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DE5EE0" w14:textId="77777777" w:rsidR="00CC3A7A" w:rsidRPr="004D0CD4" w:rsidRDefault="00CC3A7A" w:rsidP="00CC3A7A">
      <w:pPr>
        <w:jc w:val="center"/>
        <w:rPr>
          <w:rFonts w:ascii="Avenir Next LT Pro Light" w:hAnsi="Avenir Next LT Pro Light"/>
          <w:sz w:val="40"/>
          <w:szCs w:val="40"/>
          <w:lang w:val="es-ES"/>
        </w:rPr>
      </w:pPr>
      <w:r w:rsidRPr="004D0CD4">
        <w:rPr>
          <w:noProof/>
          <w:lang w:eastAsia="es-MX"/>
        </w:rPr>
        <w:drawing>
          <wp:anchor distT="0" distB="0" distL="114300" distR="114300" simplePos="0" relativeHeight="251664386" behindDoc="0" locked="0" layoutInCell="1" allowOverlap="1" wp14:anchorId="3816A03D" wp14:editId="570E203F">
            <wp:simplePos x="0" y="0"/>
            <wp:positionH relativeFrom="column">
              <wp:posOffset>-404322</wp:posOffset>
            </wp:positionH>
            <wp:positionV relativeFrom="paragraph">
              <wp:posOffset>-345267</wp:posOffset>
            </wp:positionV>
            <wp:extent cx="1153446" cy="924449"/>
            <wp:effectExtent l="0" t="0" r="0" b="3175"/>
            <wp:wrapNone/>
            <wp:docPr id="11" name="Imagen 11" descr="Imagen que contiene 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Imagen que contiene Interfaz de usuario gráfica&#10;&#10;Descripción generada automáticamente"/>
                    <pic:cNvPicPr/>
                  </pic:nvPicPr>
                  <pic:blipFill rotWithShape="1">
                    <a:blip r:embed="rId8">
                      <a:extLst>
                        <a:ext uri="{BEBA8EAE-BF5A-486C-A8C5-ECC9F3942E4B}">
                          <a14:imgProps xmlns:a14="http://schemas.microsoft.com/office/drawing/2010/main">
                            <a14:imgLayer r:embed="rId9">
                              <a14:imgEffect>
                                <a14:backgroundRemoval t="9091" b="95455" l="1758" r="19141">
                                  <a14:foregroundMark x1="3516" y1="37500" x2="12891" y2="11364"/>
                                  <a14:foregroundMark x1="12891" y1="11364" x2="17188" y2="17045"/>
                                  <a14:foregroundMark x1="5664" y1="86364" x2="5469" y2="87500"/>
                                  <a14:foregroundMark x1="4297" y1="94318" x2="4297" y2="94318"/>
                                  <a14:foregroundMark x1="17188" y1="95455" x2="17383" y2="93182"/>
                                  <a14:foregroundMark x1="12109" y1="93182" x2="11914" y2="89773"/>
                                </a14:backgroundRemoval>
                              </a14:imgEffect>
                            </a14:imgLayer>
                          </a14:imgProps>
                        </a:ext>
                        <a:ext uri="{28A0092B-C50C-407E-A947-70E740481C1C}">
                          <a14:useLocalDpi xmlns:a14="http://schemas.microsoft.com/office/drawing/2010/main" val="0"/>
                        </a:ext>
                      </a:extLst>
                    </a:blip>
                    <a:srcRect r="78564"/>
                    <a:stretch/>
                  </pic:blipFill>
                  <pic:spPr bwMode="auto">
                    <a:xfrm>
                      <a:off x="0" y="0"/>
                      <a:ext cx="1153446" cy="92444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9EAA0A7" w14:textId="77777777" w:rsidR="00CC3A7A" w:rsidRDefault="00CC3A7A" w:rsidP="00CC3A7A">
      <w:pPr>
        <w:jc w:val="center"/>
        <w:rPr>
          <w:rFonts w:ascii="Arial" w:hAnsi="Arial" w:cs="Arial"/>
          <w:sz w:val="40"/>
          <w:szCs w:val="40"/>
          <w:lang w:val="es-ES"/>
        </w:rPr>
      </w:pPr>
      <w:r w:rsidRPr="004D0CD4">
        <w:rPr>
          <w:rFonts w:ascii="Arial" w:hAnsi="Arial" w:cs="Arial"/>
          <w:noProof/>
          <w:lang w:eastAsia="es-MX"/>
        </w:rPr>
        <mc:AlternateContent>
          <mc:Choice Requires="wpg">
            <w:drawing>
              <wp:anchor distT="0" distB="0" distL="114300" distR="114300" simplePos="0" relativeHeight="251662338" behindDoc="0" locked="0" layoutInCell="1" allowOverlap="1" wp14:anchorId="53F7F3CB" wp14:editId="6A508397">
                <wp:simplePos x="0" y="0"/>
                <wp:positionH relativeFrom="margin">
                  <wp:posOffset>-178435</wp:posOffset>
                </wp:positionH>
                <wp:positionV relativeFrom="paragraph">
                  <wp:posOffset>436360</wp:posOffset>
                </wp:positionV>
                <wp:extent cx="201770" cy="7658100"/>
                <wp:effectExtent l="0" t="0" r="1905" b="0"/>
                <wp:wrapNone/>
                <wp:docPr id="13" name="Group 2"/>
                <wp:cNvGraphicFramePr/>
                <a:graphic xmlns:a="http://schemas.openxmlformats.org/drawingml/2006/main">
                  <a:graphicData uri="http://schemas.microsoft.com/office/word/2010/wordprocessingGroup">
                    <wpg:wgp>
                      <wpg:cNvGrpSpPr/>
                      <wpg:grpSpPr bwMode="auto">
                        <a:xfrm>
                          <a:off x="0" y="0"/>
                          <a:ext cx="201770" cy="7658100"/>
                          <a:chOff x="0" y="0"/>
                          <a:chExt cx="1561" cy="60606"/>
                        </a:xfrm>
                      </wpg:grpSpPr>
                      <wps:wsp>
                        <wps:cNvPr id="2" name="AutoShape 3"/>
                        <wps:cNvSpPr>
                          <a:spLocks noChangeArrowheads="1"/>
                        </wps:cNvSpPr>
                        <wps:spPr bwMode="auto">
                          <a:xfrm>
                            <a:off x="0" y="0"/>
                            <a:ext cx="702" cy="60606"/>
                          </a:xfrm>
                          <a:prstGeom prst="roundRect">
                            <a:avLst>
                              <a:gd name="adj" fmla="val 16667"/>
                            </a:avLst>
                          </a:prstGeom>
                          <a:solidFill>
                            <a:srgbClr val="284E36"/>
                          </a:solidFill>
                          <a:ln>
                            <a:noFill/>
                          </a:ln>
                          <a:effectLst/>
                          <a:extLst>
                            <a:ext uri="{91240B29-F687-4F45-9708-019B960494DF}">
                              <a14:hiddenLine xmlns:a14="http://schemas.microsoft.com/office/drawing/2010/main" w="25400">
                                <a:solidFill>
                                  <a:schemeClr val="dk1">
                                    <a:lumMod val="0"/>
                                    <a:lumOff val="0"/>
                                  </a:schemeClr>
                                </a:solidFill>
                                <a:round/>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rot="0" vert="horz" wrap="square" lIns="36576" tIns="36576" rIns="36576" bIns="36576" anchor="t" anchorCtr="0" upright="1">
                          <a:noAutofit/>
                        </wps:bodyPr>
                      </wps:wsp>
                      <wps:wsp>
                        <wps:cNvPr id="3" name="AutoShape 4"/>
                        <wps:cNvSpPr>
                          <a:spLocks noChangeArrowheads="1"/>
                        </wps:cNvSpPr>
                        <wps:spPr bwMode="auto">
                          <a:xfrm flipH="1">
                            <a:off x="998" y="1538"/>
                            <a:ext cx="563" cy="59068"/>
                          </a:xfrm>
                          <a:prstGeom prst="roundRect">
                            <a:avLst>
                              <a:gd name="adj" fmla="val 16667"/>
                            </a:avLst>
                          </a:prstGeom>
                          <a:solidFill>
                            <a:srgbClr val="968000"/>
                          </a:solidFill>
                          <a:ln>
                            <a:noFill/>
                          </a:ln>
                          <a:effectLst/>
                          <a:extLst>
                            <a:ext uri="{91240B29-F687-4F45-9708-019B960494DF}">
                              <a14:hiddenLine xmlns:a14="http://schemas.microsoft.com/office/drawing/2010/main" w="25400">
                                <a:solidFill>
                                  <a:schemeClr val="dk1">
                                    <a:lumMod val="0"/>
                                    <a:lumOff val="0"/>
                                  </a:schemeClr>
                                </a:solidFill>
                                <a:round/>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rot="0" vert="horz" wrap="square" lIns="36576" tIns="36576" rIns="36576" bIns="36576"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618A8C2C" id="Group 2" o:spid="_x0000_s1026" style="position:absolute;margin-left:-14.05pt;margin-top:34.35pt;width:15.9pt;height:603pt;z-index:251662338;mso-position-horizontal-relative:margin;mso-width-relative:margin;mso-height-relative:margin" coordsize="1561,606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">
                <v:roundrect id="AutoShape 3" o:spid="_x0000_s1027" style="position:absolute;width:702;height:6060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" fillcolor="#284e36" stroked="f" strokecolor="black [0]" strokeweight="2pt">
                  <v:shadow color="black [0]"/>
                  <v:textbox inset="2.88pt,2.88pt,2.88pt,2.88pt"/>
                </v:roundrect>
                <v:roundrect id="AutoShape 4" o:spid="_x0000_s1028" style="position:absolute;left:998;top:1538;width:563;height:59068;flip:x;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" fillcolor="#968000" stroked="f" strokecolor="black [0]" strokeweight="2pt">
                  <v:shadow color="black [0]"/>
                  <v:textbox inset="2.88pt,2.88pt,2.88pt,2.88pt"/>
                </v:roundrect>
                <w10:wrap anchorx="margin"/>
              </v:group>
            </w:pict>
          </mc:Fallback>
        </mc:AlternateContent>
      </w:r>
      <w:r w:rsidRPr="004D0CD4">
        <w:rPr>
          <w:rFonts w:ascii="Arial" w:hAnsi="Arial" w:cs="Arial"/>
          <w:noProof/>
          <w:lang w:eastAsia="es-MX"/>
        </w:rPr>
        <mc:AlternateContent>
          <mc:Choice Requires="wps">
            <w:drawing>
              <wp:anchor distT="0" distB="0" distL="114300" distR="114300" simplePos="0" relativeHeight="251663362" behindDoc="0" locked="0" layoutInCell="1" allowOverlap="1" wp14:anchorId="2DD537AF" wp14:editId="67C609C4">
                <wp:simplePos x="0" y="0"/>
                <wp:positionH relativeFrom="page">
                  <wp:posOffset>60290</wp:posOffset>
                </wp:positionH>
                <wp:positionV relativeFrom="paragraph">
                  <wp:posOffset>-343793</wp:posOffset>
                </wp:positionV>
                <wp:extent cx="1647930" cy="1316334"/>
                <wp:effectExtent l="0" t="0" r="0" b="0"/>
                <wp:wrapNone/>
                <wp:docPr id="5" name="Cuadro de texto 5"/>
                <wp:cNvGraphicFramePr/>
                <a:graphic xmlns:a="http://schemas.openxmlformats.org/drawingml/2006/main">
                  <a:graphicData uri="http://schemas.microsoft.com/office/word/2010/wordprocessingShape">
                    <wps:wsp>
                      <wps:cNvSpPr txBox="1"/>
                      <wps:spPr>
                        <a:xfrm>
                          <a:off x="0" y="0"/>
                          <a:ext cx="1647930" cy="1316334"/>
                        </a:xfrm>
                        <a:prstGeom prst="rect">
                          <a:avLst/>
                        </a:prstGeom>
                        <a:noFill/>
                        <a:ln w="6350">
                          <a:noFill/>
                        </a:ln>
                      </wps:spPr>
                      <wps:txbx>
                        <w:txbxContent>
                          <w:p w14:paraId="29E18CAC" w14:textId="77777777" w:rsidR="00FB3F91" w:rsidRDefault="00FB3F91" w:rsidP="00CC3A7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DD537AF" id="_x0000_t202" coordsize="21600,21600" o:spt="202" path="m,l,21600r21600,l21600,xe">
                <v:stroke joinstyle="miter"/>
                <v:path gradientshapeok="t" o:connecttype="rect"/>
              </v:shapetype>
              <v:shape id="Cuadro de texto 5" o:spid="_x0000_s1026" type="#_x0000_t202" style="position:absolute;left:0;text-align:left;margin-left:4.75pt;margin-top:-27.05pt;width:129.75pt;height:103.65pt;z-index:25166336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" filled="f" stroked="f" strokeweight=".5pt">
                <v:textbox>
                  <w:txbxContent>
                    <w:p w14:paraId="29E18CAC" w14:textId="77777777" w:rsidR="00FB3F91" w:rsidRDefault="00FB3F91" w:rsidP="00CC3A7A"/>
                  </w:txbxContent>
                </v:textbox>
                <w10:wrap anchorx="page"/>
              </v:shape>
            </w:pict>
          </mc:Fallback>
        </mc:AlternateContent>
      </w:r>
      <w:r>
        <w:rPr>
          <w:rFonts w:ascii="Arial" w:hAnsi="Arial" w:cs="Arial"/>
          <w:sz w:val="40"/>
          <w:szCs w:val="40"/>
          <w:lang w:val="es-ES"/>
        </w:rPr>
        <w:t xml:space="preserve">     </w:t>
      </w:r>
    </w:p>
    <w:p w14:paraId="0921E204" w14:textId="4C3D2865" w:rsidR="00CC3A7A" w:rsidRPr="004D0CD4" w:rsidRDefault="0067565B" w:rsidP="00CC3A7A">
      <w:pPr>
        <w:jc w:val="center"/>
        <w:rPr>
          <w:rFonts w:ascii="Arial" w:hAnsi="Arial" w:cs="Arial"/>
          <w:lang w:val="es-ES"/>
        </w:rPr>
      </w:pPr>
      <w:r>
        <w:rPr>
          <w:rFonts w:ascii="Arial" w:hAnsi="Arial" w:cs="Arial"/>
          <w:sz w:val="40"/>
          <w:szCs w:val="40"/>
          <w:lang w:val="es-ES"/>
        </w:rPr>
        <w:t>Universidad Autónoma del Estado de México</w:t>
      </w:r>
    </w:p>
    <w:p w14:paraId="73E86188" w14:textId="77777777" w:rsidR="00CC3A7A" w:rsidRPr="004D0CD4" w:rsidRDefault="00CC3A7A" w:rsidP="00CC3A7A">
      <w:pPr>
        <w:jc w:val="center"/>
        <w:rPr>
          <w:rFonts w:ascii="Arial" w:hAnsi="Arial" w:cs="Arial"/>
          <w:sz w:val="40"/>
          <w:szCs w:val="40"/>
          <w:lang w:val="es-ES"/>
        </w:rPr>
      </w:pPr>
      <w:r>
        <w:rPr>
          <w:rFonts w:ascii="Arial" w:hAnsi="Arial" w:cs="Arial"/>
          <w:sz w:val="40"/>
          <w:szCs w:val="40"/>
          <w:lang w:val="es-ES"/>
        </w:rPr>
        <w:t xml:space="preserve">      </w:t>
      </w:r>
      <w:r w:rsidRPr="004D0CD4">
        <w:rPr>
          <w:rFonts w:ascii="Arial" w:hAnsi="Arial" w:cs="Arial"/>
          <w:sz w:val="40"/>
          <w:szCs w:val="40"/>
          <w:lang w:val="es-ES"/>
        </w:rPr>
        <w:t>Facultad de Odontología</w:t>
      </w:r>
    </w:p>
    <w:p w14:paraId="34F29372" w14:textId="77777777" w:rsidR="00CC3A7A" w:rsidRPr="004D0CD4" w:rsidRDefault="00CC3A7A" w:rsidP="00CC3A7A">
      <w:pPr>
        <w:rPr>
          <w:rFonts w:ascii="Arial" w:hAnsi="Arial" w:cs="Arial"/>
          <w:lang w:val="es-ES"/>
        </w:rPr>
      </w:pPr>
    </w:p>
    <w:p w14:paraId="590F4BC3" w14:textId="77777777" w:rsidR="00CC3A7A" w:rsidRPr="004D0CD4" w:rsidRDefault="00CC3A7A" w:rsidP="00CC3A7A">
      <w:pPr>
        <w:rPr>
          <w:rFonts w:ascii="Arial" w:hAnsi="Arial" w:cs="Arial"/>
          <w:lang w:val="es-ES"/>
        </w:rPr>
      </w:pPr>
    </w:p>
    <w:p w14:paraId="3ADA5F64" w14:textId="77777777" w:rsidR="00CC3A7A" w:rsidRPr="007E7100" w:rsidRDefault="00CC3A7A" w:rsidP="00CC3A7A">
      <w:pPr>
        <w:spacing w:line="360" w:lineRule="auto"/>
        <w:jc w:val="center"/>
        <w:rPr>
          <w:rFonts w:ascii="Arial" w:hAnsi="Arial" w:cs="Arial"/>
          <w:b/>
          <w:bCs/>
          <w:sz w:val="36"/>
          <w:szCs w:val="36"/>
          <w:lang w:val="es-ES"/>
        </w:rPr>
      </w:pPr>
      <w:r w:rsidRPr="007E7100">
        <w:rPr>
          <w:rFonts w:ascii="Arial" w:hAnsi="Arial" w:cs="Arial"/>
          <w:b/>
          <w:bCs/>
          <w:sz w:val="36"/>
          <w:szCs w:val="36"/>
          <w:lang w:val="es-ES"/>
        </w:rPr>
        <w:t>“</w:t>
      </w:r>
      <w:r>
        <w:rPr>
          <w:rFonts w:ascii="Arial" w:hAnsi="Arial" w:cs="Arial"/>
          <w:b/>
          <w:bCs/>
          <w:sz w:val="36"/>
          <w:szCs w:val="36"/>
          <w:lang w:val="es-ES"/>
        </w:rPr>
        <w:t>REVISIÓN BIBLIOGRÁFICA: IMPRESIÓN 3D EN ODONTOLOGÍA CONTEMPORÁNEA.”</w:t>
      </w:r>
    </w:p>
    <w:p w14:paraId="668A5A37" w14:textId="77777777" w:rsidR="00CC3A7A" w:rsidRPr="00CA6ED1" w:rsidRDefault="00CC3A7A" w:rsidP="00CC3A7A">
      <w:pPr>
        <w:spacing w:line="360" w:lineRule="auto"/>
        <w:rPr>
          <w:rFonts w:ascii="Arial" w:hAnsi="Arial" w:cs="Arial"/>
          <w:b/>
          <w:bCs/>
          <w:sz w:val="24"/>
          <w:szCs w:val="24"/>
          <w:lang w:val="es-ES"/>
        </w:rPr>
      </w:pPr>
      <w:r w:rsidRPr="004D0CD4">
        <w:rPr>
          <w:rFonts w:ascii="Arial" w:hAnsi="Arial" w:cs="Arial"/>
          <w:b/>
          <w:bCs/>
          <w:sz w:val="24"/>
          <w:szCs w:val="24"/>
          <w:lang w:val="es-ES"/>
        </w:rPr>
        <w:t xml:space="preserve"> </w:t>
      </w:r>
    </w:p>
    <w:p w14:paraId="64B3D67B" w14:textId="131D6FF9" w:rsidR="00CC3A7A" w:rsidRPr="004D0CD4" w:rsidRDefault="0067565B" w:rsidP="00CC3A7A">
      <w:pPr>
        <w:spacing w:line="360" w:lineRule="auto"/>
        <w:jc w:val="center"/>
        <w:rPr>
          <w:rFonts w:ascii="Arial" w:hAnsi="Arial" w:cs="Arial"/>
          <w:sz w:val="28"/>
          <w:szCs w:val="28"/>
          <w:lang w:val="es-ES"/>
        </w:rPr>
      </w:pPr>
      <w:r>
        <w:rPr>
          <w:rFonts w:ascii="Arial" w:hAnsi="Arial" w:cs="Arial"/>
          <w:sz w:val="28"/>
          <w:szCs w:val="28"/>
          <w:lang w:val="es-ES"/>
        </w:rPr>
        <w:t xml:space="preserve">PARA OBTENER EL TÍTULO DE: </w:t>
      </w:r>
    </w:p>
    <w:p w14:paraId="6238191A" w14:textId="48EE7E8B" w:rsidR="00CC3A7A" w:rsidRPr="004D0CD4" w:rsidRDefault="003B28E3" w:rsidP="00CC3A7A">
      <w:pPr>
        <w:spacing w:line="360" w:lineRule="auto"/>
        <w:jc w:val="center"/>
        <w:rPr>
          <w:rFonts w:ascii="Arial" w:hAnsi="Arial" w:cs="Arial"/>
          <w:b/>
          <w:bCs/>
          <w:sz w:val="28"/>
          <w:szCs w:val="28"/>
          <w:lang w:val="es-ES"/>
        </w:rPr>
      </w:pPr>
      <w:r>
        <w:rPr>
          <w:rFonts w:ascii="Arial" w:hAnsi="Arial" w:cs="Arial"/>
          <w:b/>
          <w:bCs/>
          <w:sz w:val="28"/>
          <w:szCs w:val="28"/>
          <w:lang w:val="es-ES"/>
        </w:rPr>
        <w:t xml:space="preserve">CIRUJANO DENTISTA </w:t>
      </w:r>
    </w:p>
    <w:p w14:paraId="1D27F448" w14:textId="77777777" w:rsidR="00CC3A7A" w:rsidRPr="004D0CD4" w:rsidRDefault="00CC3A7A" w:rsidP="00CC3A7A">
      <w:pPr>
        <w:spacing w:line="276" w:lineRule="auto"/>
        <w:jc w:val="center"/>
        <w:rPr>
          <w:rFonts w:ascii="Arial" w:hAnsi="Arial" w:cs="Arial"/>
          <w:b/>
          <w:bCs/>
          <w:sz w:val="28"/>
          <w:szCs w:val="28"/>
          <w:lang w:val="es-ES"/>
        </w:rPr>
      </w:pPr>
    </w:p>
    <w:p w14:paraId="20D32EF9" w14:textId="519D413F" w:rsidR="00CC3A7A" w:rsidRPr="004D0CD4" w:rsidRDefault="003B28E3" w:rsidP="00CC3A7A">
      <w:pPr>
        <w:spacing w:line="360" w:lineRule="auto"/>
        <w:jc w:val="center"/>
        <w:rPr>
          <w:rFonts w:ascii="Arial" w:hAnsi="Arial" w:cs="Arial"/>
          <w:b/>
          <w:bCs/>
          <w:sz w:val="28"/>
          <w:szCs w:val="28"/>
          <w:lang w:val="es-ES"/>
        </w:rPr>
      </w:pPr>
      <w:r>
        <w:rPr>
          <w:rFonts w:ascii="Arial" w:hAnsi="Arial" w:cs="Arial"/>
          <w:b/>
          <w:bCs/>
          <w:sz w:val="28"/>
          <w:szCs w:val="28"/>
          <w:lang w:val="es-ES"/>
        </w:rPr>
        <w:t xml:space="preserve">PRESENTA: </w:t>
      </w:r>
    </w:p>
    <w:p w14:paraId="60BDBE80" w14:textId="6DD89198" w:rsidR="00CC3A7A" w:rsidRPr="004D0CD4" w:rsidRDefault="006E0CC7" w:rsidP="00CC3A7A">
      <w:pPr>
        <w:jc w:val="center"/>
        <w:rPr>
          <w:rFonts w:ascii="Arial" w:hAnsi="Arial" w:cs="Arial"/>
          <w:sz w:val="24"/>
          <w:szCs w:val="24"/>
          <w:lang w:val="es-ES"/>
        </w:rPr>
      </w:pPr>
      <w:r>
        <w:rPr>
          <w:rFonts w:ascii="Arial" w:hAnsi="Arial" w:cs="Arial"/>
          <w:sz w:val="24"/>
          <w:szCs w:val="24"/>
          <w:lang w:val="es-ES"/>
        </w:rPr>
        <w:t>TANIA YARELLI FRANCO GONZÁLEZ</w:t>
      </w:r>
    </w:p>
    <w:p w14:paraId="6A422F9B" w14:textId="77777777" w:rsidR="00CC3A7A" w:rsidRPr="004D0CD4" w:rsidRDefault="00CC3A7A" w:rsidP="00CC3A7A">
      <w:pPr>
        <w:jc w:val="center"/>
        <w:rPr>
          <w:rFonts w:ascii="Arial" w:hAnsi="Arial" w:cs="Arial"/>
          <w:sz w:val="24"/>
          <w:szCs w:val="24"/>
          <w:lang w:val="es-ES"/>
        </w:rPr>
      </w:pPr>
    </w:p>
    <w:p w14:paraId="082937DC" w14:textId="17790F4A" w:rsidR="00CC3A7A" w:rsidRDefault="001F4DBB" w:rsidP="00CC3A7A">
      <w:pPr>
        <w:spacing w:line="360" w:lineRule="auto"/>
        <w:jc w:val="center"/>
        <w:rPr>
          <w:rFonts w:ascii="Arial" w:hAnsi="Arial" w:cs="Arial"/>
          <w:b/>
          <w:bCs/>
          <w:sz w:val="28"/>
          <w:szCs w:val="28"/>
          <w:lang w:val="es-ES"/>
        </w:rPr>
      </w:pPr>
      <w:r>
        <w:rPr>
          <w:rFonts w:ascii="Arial" w:hAnsi="Arial" w:cs="Arial"/>
          <w:b/>
          <w:bCs/>
          <w:sz w:val="28"/>
          <w:szCs w:val="28"/>
          <w:lang w:val="es-ES"/>
        </w:rPr>
        <w:t xml:space="preserve">DIRECTOR DE TESIS: </w:t>
      </w:r>
    </w:p>
    <w:p w14:paraId="7717BD60" w14:textId="2ABB6E09" w:rsidR="0067565B" w:rsidRDefault="0067565B" w:rsidP="00CC3A7A">
      <w:pPr>
        <w:jc w:val="center"/>
        <w:rPr>
          <w:rFonts w:ascii="Arial" w:hAnsi="Arial" w:cs="Arial"/>
          <w:sz w:val="24"/>
          <w:szCs w:val="24"/>
          <w:lang w:val="es-ES"/>
        </w:rPr>
      </w:pPr>
      <w:r>
        <w:rPr>
          <w:rFonts w:ascii="Arial" w:hAnsi="Arial" w:cs="Arial"/>
          <w:sz w:val="24"/>
          <w:szCs w:val="24"/>
          <w:lang w:val="es-ES"/>
        </w:rPr>
        <w:t>DR. EN O. ROGELIO JOSÉ SCOUGALL VILCHIS</w:t>
      </w:r>
    </w:p>
    <w:p w14:paraId="7F386A17" w14:textId="77777777" w:rsidR="00CC3A7A" w:rsidRPr="00CC3A7A" w:rsidRDefault="00CC3A7A" w:rsidP="00CC3A7A">
      <w:pPr>
        <w:jc w:val="center"/>
        <w:rPr>
          <w:rFonts w:ascii="Arial" w:hAnsi="Arial" w:cs="Arial"/>
          <w:sz w:val="24"/>
          <w:szCs w:val="24"/>
          <w:lang w:val="es-ES"/>
        </w:rPr>
      </w:pPr>
    </w:p>
    <w:p w14:paraId="115C8C90" w14:textId="04D5A6ED" w:rsidR="00CC3A7A" w:rsidRPr="004D0CD4" w:rsidRDefault="0067565B" w:rsidP="00CC3A7A">
      <w:pPr>
        <w:spacing w:line="360" w:lineRule="auto"/>
        <w:jc w:val="center"/>
        <w:rPr>
          <w:rFonts w:ascii="Arial" w:hAnsi="Arial" w:cs="Arial"/>
          <w:b/>
          <w:bCs/>
          <w:sz w:val="28"/>
          <w:szCs w:val="28"/>
          <w:lang w:val="es-ES"/>
        </w:rPr>
      </w:pPr>
      <w:r>
        <w:rPr>
          <w:rFonts w:ascii="Arial" w:hAnsi="Arial" w:cs="Arial"/>
          <w:b/>
          <w:bCs/>
          <w:sz w:val="28"/>
          <w:szCs w:val="28"/>
          <w:lang w:val="es-ES"/>
        </w:rPr>
        <w:t>REVISORES:</w:t>
      </w:r>
      <w:r w:rsidR="00CC3A7A">
        <w:rPr>
          <w:rFonts w:ascii="Arial" w:hAnsi="Arial" w:cs="Arial"/>
          <w:b/>
          <w:bCs/>
          <w:sz w:val="28"/>
          <w:szCs w:val="28"/>
          <w:lang w:val="es-ES"/>
        </w:rPr>
        <w:t xml:space="preserve"> </w:t>
      </w:r>
      <w:r w:rsidR="00CC3A7A" w:rsidRPr="004D0CD4">
        <w:rPr>
          <w:rFonts w:ascii="Arial" w:hAnsi="Arial" w:cs="Arial"/>
          <w:b/>
          <w:bCs/>
          <w:sz w:val="28"/>
          <w:szCs w:val="28"/>
          <w:lang w:val="es-ES"/>
        </w:rPr>
        <w:t xml:space="preserve"> </w:t>
      </w:r>
    </w:p>
    <w:p w14:paraId="7C5BC740" w14:textId="05BDD678" w:rsidR="001F4DBB" w:rsidRDefault="001F4DBB" w:rsidP="00CC3A7A">
      <w:pPr>
        <w:jc w:val="center"/>
        <w:rPr>
          <w:rFonts w:ascii="Arial" w:hAnsi="Arial" w:cs="Arial"/>
          <w:sz w:val="24"/>
          <w:szCs w:val="24"/>
          <w:lang w:val="es-ES"/>
        </w:rPr>
      </w:pPr>
      <w:r>
        <w:rPr>
          <w:rFonts w:ascii="Arial" w:hAnsi="Arial" w:cs="Arial"/>
          <w:sz w:val="24"/>
          <w:szCs w:val="24"/>
          <w:lang w:val="es-ES"/>
        </w:rPr>
        <w:t>DR. EN C.S. ULISES VELÁZQUEZ ENRÍQUEZ</w:t>
      </w:r>
    </w:p>
    <w:p w14:paraId="771D6351" w14:textId="12A0D234" w:rsidR="00CC3A7A" w:rsidRPr="004D0CD4" w:rsidRDefault="006B7E35" w:rsidP="00CC3A7A">
      <w:pPr>
        <w:jc w:val="center"/>
        <w:rPr>
          <w:rFonts w:ascii="Arial" w:hAnsi="Arial" w:cs="Arial"/>
          <w:sz w:val="24"/>
          <w:szCs w:val="24"/>
          <w:lang w:val="es-ES"/>
        </w:rPr>
      </w:pPr>
      <w:r>
        <w:rPr>
          <w:rFonts w:ascii="Arial" w:hAnsi="Arial" w:cs="Arial"/>
          <w:sz w:val="24"/>
          <w:szCs w:val="24"/>
          <w:lang w:val="es-ES"/>
        </w:rPr>
        <w:t>DR</w:t>
      </w:r>
      <w:r w:rsidR="00CC3A7A">
        <w:rPr>
          <w:rFonts w:ascii="Arial" w:hAnsi="Arial" w:cs="Arial"/>
          <w:sz w:val="24"/>
          <w:szCs w:val="24"/>
          <w:lang w:val="es-ES"/>
        </w:rPr>
        <w:t xml:space="preserve">. EN C.S. JUAN CARLOS GONZÁLEZ PÉREZ </w:t>
      </w:r>
    </w:p>
    <w:p w14:paraId="3D781D67" w14:textId="77777777" w:rsidR="00CC3A7A" w:rsidRPr="004D0CD4" w:rsidRDefault="00CC3A7A" w:rsidP="00CC3A7A">
      <w:pPr>
        <w:rPr>
          <w:rFonts w:ascii="Arial" w:hAnsi="Arial" w:cs="Arial"/>
          <w:sz w:val="24"/>
          <w:szCs w:val="24"/>
          <w:lang w:val="es-ES"/>
        </w:rPr>
      </w:pPr>
    </w:p>
    <w:p w14:paraId="08148404" w14:textId="38BF9434" w:rsidR="003F4B39" w:rsidRPr="00DC3673" w:rsidRDefault="00CC3A7A" w:rsidP="00CC3A7A">
      <w:pPr>
        <w:jc w:val="right"/>
        <w:rPr>
          <w:rFonts w:ascii="Arial" w:hAnsi="Arial" w:cs="Arial"/>
          <w:sz w:val="24"/>
          <w:szCs w:val="24"/>
          <w:lang w:val="es-ES"/>
        </w:rPr>
      </w:pPr>
      <w:r w:rsidRPr="004D0CD4">
        <w:rPr>
          <w:rFonts w:ascii="Arial" w:hAnsi="Arial" w:cs="Arial"/>
          <w:sz w:val="24"/>
          <w:szCs w:val="24"/>
          <w:lang w:val="es-ES"/>
        </w:rPr>
        <w:t xml:space="preserve">       </w:t>
      </w:r>
      <w:r w:rsidRPr="00CA6ED1">
        <w:rPr>
          <w:rFonts w:ascii="Arial" w:hAnsi="Arial" w:cs="Arial"/>
          <w:sz w:val="20"/>
          <w:szCs w:val="20"/>
          <w:lang w:val="es-ES"/>
        </w:rPr>
        <w:t xml:space="preserve">TOLUCA, </w:t>
      </w:r>
      <w:r>
        <w:rPr>
          <w:rFonts w:ascii="Arial" w:hAnsi="Arial" w:cs="Arial"/>
          <w:sz w:val="20"/>
          <w:szCs w:val="20"/>
          <w:lang w:val="es-ES"/>
        </w:rPr>
        <w:t>MÉ</w:t>
      </w:r>
      <w:r w:rsidRPr="00CA6ED1">
        <w:rPr>
          <w:rFonts w:ascii="Arial" w:hAnsi="Arial" w:cs="Arial"/>
          <w:sz w:val="20"/>
          <w:szCs w:val="20"/>
          <w:lang w:val="es-ES"/>
        </w:rPr>
        <w:t xml:space="preserve">XICO, </w:t>
      </w:r>
      <w:r w:rsidR="00040855">
        <w:rPr>
          <w:rFonts w:ascii="Arial" w:hAnsi="Arial" w:cs="Arial"/>
          <w:sz w:val="20"/>
          <w:szCs w:val="20"/>
          <w:lang w:val="es-ES"/>
        </w:rPr>
        <w:t>NOVIEMBRE</w:t>
      </w:r>
      <w:r w:rsidRPr="00CA6ED1">
        <w:rPr>
          <w:rFonts w:ascii="Arial" w:hAnsi="Arial" w:cs="Arial"/>
          <w:sz w:val="20"/>
          <w:szCs w:val="20"/>
          <w:lang w:val="es-ES"/>
        </w:rPr>
        <w:t xml:space="preserve"> 2024</w:t>
      </w:r>
      <w:r w:rsidRPr="004D0CD4">
        <w:rPr>
          <w:rFonts w:ascii="Arial" w:hAnsi="Arial" w:cs="Arial"/>
          <w:sz w:val="24"/>
          <w:szCs w:val="24"/>
          <w:lang w:val="es-ES"/>
        </w:rPr>
        <w:t>.</w:t>
      </w:r>
      <w:r w:rsidR="00A03B6A">
        <w:rPr>
          <w:rFonts w:ascii="Arial" w:eastAsia="Arial" w:hAnsi="Arial" w:cs="Arial"/>
          <w:sz w:val="32"/>
          <w:szCs w:val="32"/>
          <w:lang w:bidi="es-ES"/>
        </w:rPr>
        <w:br w:type="page"/>
      </w:r>
    </w:p>
    <w:sdt>
      <w:sdtPr>
        <w:rPr>
          <w:rFonts w:asciiTheme="minorHAnsi" w:eastAsiaTheme="minorHAnsi" w:hAnsiTheme="minorHAnsi" w:cstheme="minorBidi"/>
          <w:color w:val="auto"/>
          <w:sz w:val="22"/>
          <w:szCs w:val="22"/>
          <w:lang w:val="es-ES" w:eastAsia="en-US"/>
        </w:rPr>
        <w:id w:val="-1801448649"/>
        <w:docPartObj>
          <w:docPartGallery w:val="Table of Contents"/>
          <w:docPartUnique/>
        </w:docPartObj>
      </w:sdtPr>
      <w:sdtEndPr>
        <w:rPr>
          <w:b/>
          <w:bCs/>
        </w:rPr>
      </w:sdtEndPr>
      <w:sdtContent>
        <w:p w14:paraId="39552BCF" w14:textId="628A0AEB" w:rsidR="00A46F7C" w:rsidRPr="003D6DD4" w:rsidRDefault="000C1226" w:rsidP="00120AE9">
          <w:pPr>
            <w:pStyle w:val="TtuloTDC"/>
            <w:jc w:val="center"/>
            <w:rPr>
              <w:color w:val="auto"/>
              <w:lang w:val="es-ES"/>
            </w:rPr>
          </w:pPr>
          <w:r>
            <w:rPr>
              <w:color w:val="auto"/>
              <w:lang w:val="es-ES"/>
            </w:rPr>
            <w:t>ÍNDICE</w:t>
          </w:r>
        </w:p>
        <w:p w14:paraId="59EE9E6C" w14:textId="79111579" w:rsidR="003D6DD4" w:rsidRPr="003D6DD4" w:rsidRDefault="00B93865" w:rsidP="00B93865">
          <w:pPr>
            <w:tabs>
              <w:tab w:val="left" w:pos="6527"/>
            </w:tabs>
            <w:rPr>
              <w:lang w:val="es-ES" w:eastAsia="es-MX"/>
            </w:rPr>
          </w:pPr>
          <w:r>
            <w:rPr>
              <w:lang w:val="es-ES" w:eastAsia="es-MX"/>
            </w:rPr>
            <w:tab/>
          </w:r>
        </w:p>
        <w:p w14:paraId="4106261E" w14:textId="73503D5C" w:rsidR="00E654ED" w:rsidRDefault="00A46F7C">
          <w:pPr>
            <w:pStyle w:val="TDC1"/>
            <w:tabs>
              <w:tab w:val="right" w:leader="dot" w:pos="8828"/>
            </w:tabs>
            <w:rPr>
              <w:rFonts w:eastAsiaTheme="minorEastAsia"/>
              <w:noProof/>
              <w:kern w:val="2"/>
              <w:sz w:val="24"/>
              <w:szCs w:val="24"/>
              <w:lang w:eastAsia="es-MX"/>
              <w14:ligatures w14:val="standardContextual"/>
            </w:rPr>
          </w:pPr>
          <w:r>
            <w:fldChar w:fldCharType="begin"/>
          </w:r>
          <w:r>
            <w:instrText xml:space="preserve"> TOC \o "1-3" \h \z \u </w:instrText>
          </w:r>
          <w:r>
            <w:fldChar w:fldCharType="separate"/>
          </w:r>
          <w:hyperlink w:anchor="_Toc183426608" w:history="1">
            <w:r w:rsidR="00E654ED" w:rsidRPr="00A57BE6">
              <w:rPr>
                <w:rStyle w:val="Hipervnculo"/>
                <w:noProof/>
              </w:rPr>
              <w:t>INTRODUCCIÓN</w:t>
            </w:r>
            <w:r w:rsidR="00E654ED">
              <w:rPr>
                <w:noProof/>
                <w:webHidden/>
              </w:rPr>
              <w:tab/>
            </w:r>
            <w:r w:rsidR="00E654ED">
              <w:rPr>
                <w:noProof/>
                <w:webHidden/>
              </w:rPr>
              <w:fldChar w:fldCharType="begin"/>
            </w:r>
            <w:r w:rsidR="00E654ED">
              <w:rPr>
                <w:noProof/>
                <w:webHidden/>
              </w:rPr>
              <w:instrText xml:space="preserve"> PAGEREF _Toc183426608 \h </w:instrText>
            </w:r>
            <w:r w:rsidR="00E654ED">
              <w:rPr>
                <w:noProof/>
                <w:webHidden/>
              </w:rPr>
            </w:r>
            <w:r w:rsidR="00E654ED">
              <w:rPr>
                <w:noProof/>
                <w:webHidden/>
              </w:rPr>
              <w:fldChar w:fldCharType="separate"/>
            </w:r>
            <w:r w:rsidR="008D2059">
              <w:rPr>
                <w:noProof/>
                <w:webHidden/>
              </w:rPr>
              <w:t>3</w:t>
            </w:r>
            <w:r w:rsidR="00E654ED">
              <w:rPr>
                <w:noProof/>
                <w:webHidden/>
              </w:rPr>
              <w:fldChar w:fldCharType="end"/>
            </w:r>
          </w:hyperlink>
        </w:p>
        <w:p w14:paraId="23F1179B" w14:textId="75FB7D4A" w:rsidR="00E654ED" w:rsidRDefault="00E654ED">
          <w:pPr>
            <w:pStyle w:val="TDC1"/>
            <w:tabs>
              <w:tab w:val="right" w:leader="dot" w:pos="8828"/>
            </w:tabs>
            <w:rPr>
              <w:rFonts w:eastAsiaTheme="minorEastAsia"/>
              <w:noProof/>
              <w:kern w:val="2"/>
              <w:sz w:val="24"/>
              <w:szCs w:val="24"/>
              <w:lang w:eastAsia="es-MX"/>
              <w14:ligatures w14:val="standardContextual"/>
            </w:rPr>
          </w:pPr>
          <w:hyperlink w:anchor="_Toc183426609" w:history="1">
            <w:r w:rsidRPr="00A57BE6">
              <w:rPr>
                <w:rStyle w:val="Hipervnculo"/>
                <w:noProof/>
              </w:rPr>
              <w:t>ANTECEDENTES</w:t>
            </w:r>
            <w:r>
              <w:rPr>
                <w:noProof/>
                <w:webHidden/>
              </w:rPr>
              <w:tab/>
            </w:r>
            <w:r>
              <w:rPr>
                <w:noProof/>
                <w:webHidden/>
              </w:rPr>
              <w:fldChar w:fldCharType="begin"/>
            </w:r>
            <w:r>
              <w:rPr>
                <w:noProof/>
                <w:webHidden/>
              </w:rPr>
              <w:instrText xml:space="preserve"> PAGEREF _Toc183426609 \h </w:instrText>
            </w:r>
            <w:r>
              <w:rPr>
                <w:noProof/>
                <w:webHidden/>
              </w:rPr>
            </w:r>
            <w:r>
              <w:rPr>
                <w:noProof/>
                <w:webHidden/>
              </w:rPr>
              <w:fldChar w:fldCharType="separate"/>
            </w:r>
            <w:r w:rsidR="008D2059">
              <w:rPr>
                <w:noProof/>
                <w:webHidden/>
              </w:rPr>
              <w:t>5</w:t>
            </w:r>
            <w:r>
              <w:rPr>
                <w:noProof/>
                <w:webHidden/>
              </w:rPr>
              <w:fldChar w:fldCharType="end"/>
            </w:r>
          </w:hyperlink>
        </w:p>
        <w:p w14:paraId="73234C74" w14:textId="1346E85D" w:rsidR="00E654ED" w:rsidRDefault="00E654ED">
          <w:pPr>
            <w:pStyle w:val="TDC1"/>
            <w:tabs>
              <w:tab w:val="right" w:leader="dot" w:pos="8828"/>
            </w:tabs>
            <w:rPr>
              <w:rFonts w:eastAsiaTheme="minorEastAsia"/>
              <w:noProof/>
              <w:kern w:val="2"/>
              <w:sz w:val="24"/>
              <w:szCs w:val="24"/>
              <w:lang w:eastAsia="es-MX"/>
              <w14:ligatures w14:val="standardContextual"/>
            </w:rPr>
          </w:pPr>
          <w:hyperlink w:anchor="_Toc183426610" w:history="1">
            <w:r w:rsidRPr="00A57BE6">
              <w:rPr>
                <w:rStyle w:val="Hipervnculo"/>
                <w:noProof/>
              </w:rPr>
              <w:t>MARCO TEÓRICO</w:t>
            </w:r>
            <w:r>
              <w:rPr>
                <w:noProof/>
                <w:webHidden/>
              </w:rPr>
              <w:tab/>
            </w:r>
            <w:r>
              <w:rPr>
                <w:noProof/>
                <w:webHidden/>
              </w:rPr>
              <w:fldChar w:fldCharType="begin"/>
            </w:r>
            <w:r>
              <w:rPr>
                <w:noProof/>
                <w:webHidden/>
              </w:rPr>
              <w:instrText xml:space="preserve"> PAGEREF _Toc183426610 \h </w:instrText>
            </w:r>
            <w:r>
              <w:rPr>
                <w:noProof/>
                <w:webHidden/>
              </w:rPr>
            </w:r>
            <w:r>
              <w:rPr>
                <w:noProof/>
                <w:webHidden/>
              </w:rPr>
              <w:fldChar w:fldCharType="separate"/>
            </w:r>
            <w:r w:rsidR="008D2059">
              <w:rPr>
                <w:noProof/>
                <w:webHidden/>
              </w:rPr>
              <w:t>8</w:t>
            </w:r>
            <w:r>
              <w:rPr>
                <w:noProof/>
                <w:webHidden/>
              </w:rPr>
              <w:fldChar w:fldCharType="end"/>
            </w:r>
          </w:hyperlink>
        </w:p>
        <w:p w14:paraId="2C38F25B" w14:textId="7FE6AD19" w:rsidR="00E654ED" w:rsidRDefault="00E654ED">
          <w:pPr>
            <w:pStyle w:val="TDC2"/>
            <w:tabs>
              <w:tab w:val="right" w:leader="dot" w:pos="8828"/>
            </w:tabs>
            <w:rPr>
              <w:rFonts w:eastAsiaTheme="minorEastAsia"/>
              <w:noProof/>
              <w:kern w:val="2"/>
              <w:sz w:val="24"/>
              <w:szCs w:val="24"/>
              <w:lang w:eastAsia="es-MX"/>
              <w14:ligatures w14:val="standardContextual"/>
            </w:rPr>
          </w:pPr>
          <w:hyperlink w:anchor="_Toc183426611" w:history="1">
            <w:r w:rsidRPr="00A57BE6">
              <w:rPr>
                <w:rStyle w:val="Hipervnculo"/>
                <w:noProof/>
              </w:rPr>
              <w:t>CAPÍTULO I. Impresiones convencionales.</w:t>
            </w:r>
            <w:r>
              <w:rPr>
                <w:noProof/>
                <w:webHidden/>
              </w:rPr>
              <w:tab/>
            </w:r>
            <w:r>
              <w:rPr>
                <w:noProof/>
                <w:webHidden/>
              </w:rPr>
              <w:fldChar w:fldCharType="begin"/>
            </w:r>
            <w:r>
              <w:rPr>
                <w:noProof/>
                <w:webHidden/>
              </w:rPr>
              <w:instrText xml:space="preserve"> PAGEREF _Toc183426611 \h </w:instrText>
            </w:r>
            <w:r>
              <w:rPr>
                <w:noProof/>
                <w:webHidden/>
              </w:rPr>
            </w:r>
            <w:r>
              <w:rPr>
                <w:noProof/>
                <w:webHidden/>
              </w:rPr>
              <w:fldChar w:fldCharType="separate"/>
            </w:r>
            <w:r w:rsidR="008D2059">
              <w:rPr>
                <w:noProof/>
                <w:webHidden/>
              </w:rPr>
              <w:t>8</w:t>
            </w:r>
            <w:r>
              <w:rPr>
                <w:noProof/>
                <w:webHidden/>
              </w:rPr>
              <w:fldChar w:fldCharType="end"/>
            </w:r>
          </w:hyperlink>
        </w:p>
        <w:p w14:paraId="1FB65C69" w14:textId="388663E4" w:rsidR="00E654ED" w:rsidRDefault="00E654ED">
          <w:pPr>
            <w:pStyle w:val="TDC2"/>
            <w:tabs>
              <w:tab w:val="right" w:leader="dot" w:pos="8828"/>
            </w:tabs>
            <w:rPr>
              <w:rFonts w:eastAsiaTheme="minorEastAsia"/>
              <w:noProof/>
              <w:kern w:val="2"/>
              <w:sz w:val="24"/>
              <w:szCs w:val="24"/>
              <w:lang w:eastAsia="es-MX"/>
              <w14:ligatures w14:val="standardContextual"/>
            </w:rPr>
          </w:pPr>
          <w:hyperlink w:anchor="_Toc183426612" w:history="1">
            <w:r w:rsidRPr="00A57BE6">
              <w:rPr>
                <w:rStyle w:val="Hipervnculo"/>
                <w:noProof/>
              </w:rPr>
              <w:t>CAPÍTULO II. Evolución de la impresión 3D.</w:t>
            </w:r>
            <w:r>
              <w:rPr>
                <w:noProof/>
                <w:webHidden/>
              </w:rPr>
              <w:tab/>
            </w:r>
            <w:r>
              <w:rPr>
                <w:noProof/>
                <w:webHidden/>
              </w:rPr>
              <w:fldChar w:fldCharType="begin"/>
            </w:r>
            <w:r>
              <w:rPr>
                <w:noProof/>
                <w:webHidden/>
              </w:rPr>
              <w:instrText xml:space="preserve"> PAGEREF _Toc183426612 \h </w:instrText>
            </w:r>
            <w:r>
              <w:rPr>
                <w:noProof/>
                <w:webHidden/>
              </w:rPr>
            </w:r>
            <w:r>
              <w:rPr>
                <w:noProof/>
                <w:webHidden/>
              </w:rPr>
              <w:fldChar w:fldCharType="separate"/>
            </w:r>
            <w:r w:rsidR="008D2059">
              <w:rPr>
                <w:noProof/>
                <w:webHidden/>
              </w:rPr>
              <w:t>13</w:t>
            </w:r>
            <w:r>
              <w:rPr>
                <w:noProof/>
                <w:webHidden/>
              </w:rPr>
              <w:fldChar w:fldCharType="end"/>
            </w:r>
          </w:hyperlink>
        </w:p>
        <w:p w14:paraId="3203E955" w14:textId="6BAFBDD1" w:rsidR="00E654ED" w:rsidRDefault="00E654ED">
          <w:pPr>
            <w:pStyle w:val="TDC2"/>
            <w:tabs>
              <w:tab w:val="right" w:leader="dot" w:pos="8828"/>
            </w:tabs>
            <w:rPr>
              <w:rFonts w:eastAsiaTheme="minorEastAsia"/>
              <w:noProof/>
              <w:kern w:val="2"/>
              <w:sz w:val="24"/>
              <w:szCs w:val="24"/>
              <w:lang w:eastAsia="es-MX"/>
              <w14:ligatures w14:val="standardContextual"/>
            </w:rPr>
          </w:pPr>
          <w:hyperlink w:anchor="_Toc183426613" w:history="1">
            <w:r w:rsidRPr="00A57BE6">
              <w:rPr>
                <w:rStyle w:val="Hipervnculo"/>
                <w:noProof/>
              </w:rPr>
              <w:t>CAPÍTULO III. Modelos 3D.</w:t>
            </w:r>
            <w:r>
              <w:rPr>
                <w:noProof/>
                <w:webHidden/>
              </w:rPr>
              <w:tab/>
            </w:r>
            <w:r>
              <w:rPr>
                <w:noProof/>
                <w:webHidden/>
              </w:rPr>
              <w:fldChar w:fldCharType="begin"/>
            </w:r>
            <w:r>
              <w:rPr>
                <w:noProof/>
                <w:webHidden/>
              </w:rPr>
              <w:instrText xml:space="preserve"> PAGEREF _Toc183426613 \h </w:instrText>
            </w:r>
            <w:r>
              <w:rPr>
                <w:noProof/>
                <w:webHidden/>
              </w:rPr>
            </w:r>
            <w:r>
              <w:rPr>
                <w:noProof/>
                <w:webHidden/>
              </w:rPr>
              <w:fldChar w:fldCharType="separate"/>
            </w:r>
            <w:r w:rsidR="008D2059">
              <w:rPr>
                <w:noProof/>
                <w:webHidden/>
              </w:rPr>
              <w:t>24</w:t>
            </w:r>
            <w:r>
              <w:rPr>
                <w:noProof/>
                <w:webHidden/>
              </w:rPr>
              <w:fldChar w:fldCharType="end"/>
            </w:r>
          </w:hyperlink>
        </w:p>
        <w:p w14:paraId="5B1B3CC4" w14:textId="5A15F29A" w:rsidR="00E654ED" w:rsidRDefault="00E654ED">
          <w:pPr>
            <w:pStyle w:val="TDC2"/>
            <w:tabs>
              <w:tab w:val="right" w:leader="dot" w:pos="8828"/>
            </w:tabs>
            <w:rPr>
              <w:rFonts w:eastAsiaTheme="minorEastAsia"/>
              <w:noProof/>
              <w:kern w:val="2"/>
              <w:sz w:val="24"/>
              <w:szCs w:val="24"/>
              <w:lang w:eastAsia="es-MX"/>
              <w14:ligatures w14:val="standardContextual"/>
            </w:rPr>
          </w:pPr>
          <w:hyperlink w:anchor="_Toc183426614" w:history="1">
            <w:r w:rsidRPr="00A57BE6">
              <w:rPr>
                <w:rStyle w:val="Hipervnculo"/>
                <w:noProof/>
              </w:rPr>
              <w:t>CAPÍTULO IV. Tecnologías y materiales de impresión 3D.</w:t>
            </w:r>
            <w:r>
              <w:rPr>
                <w:noProof/>
                <w:webHidden/>
              </w:rPr>
              <w:tab/>
            </w:r>
            <w:r>
              <w:rPr>
                <w:noProof/>
                <w:webHidden/>
              </w:rPr>
              <w:fldChar w:fldCharType="begin"/>
            </w:r>
            <w:r>
              <w:rPr>
                <w:noProof/>
                <w:webHidden/>
              </w:rPr>
              <w:instrText xml:space="preserve"> PAGEREF _Toc183426614 \h </w:instrText>
            </w:r>
            <w:r>
              <w:rPr>
                <w:noProof/>
                <w:webHidden/>
              </w:rPr>
            </w:r>
            <w:r>
              <w:rPr>
                <w:noProof/>
                <w:webHidden/>
              </w:rPr>
              <w:fldChar w:fldCharType="separate"/>
            </w:r>
            <w:r w:rsidR="008D2059">
              <w:rPr>
                <w:noProof/>
                <w:webHidden/>
              </w:rPr>
              <w:t>27</w:t>
            </w:r>
            <w:r>
              <w:rPr>
                <w:noProof/>
                <w:webHidden/>
              </w:rPr>
              <w:fldChar w:fldCharType="end"/>
            </w:r>
          </w:hyperlink>
        </w:p>
        <w:p w14:paraId="3EF711B5" w14:textId="4C4A8929" w:rsidR="00E654ED" w:rsidRDefault="00E654ED">
          <w:pPr>
            <w:pStyle w:val="TDC3"/>
            <w:tabs>
              <w:tab w:val="left" w:pos="960"/>
              <w:tab w:val="right" w:leader="dot" w:pos="8828"/>
            </w:tabs>
            <w:rPr>
              <w:rFonts w:eastAsiaTheme="minorEastAsia"/>
              <w:noProof/>
              <w:kern w:val="2"/>
              <w:sz w:val="24"/>
              <w:szCs w:val="24"/>
              <w:lang w:eastAsia="es-MX"/>
              <w14:ligatures w14:val="standardContextual"/>
            </w:rPr>
          </w:pPr>
          <w:hyperlink w:anchor="_Toc183426615" w:history="1">
            <w:r w:rsidRPr="00A57BE6">
              <w:rPr>
                <w:rStyle w:val="Hipervnculo"/>
                <w:noProof/>
              </w:rPr>
              <w:t>a)</w:t>
            </w:r>
            <w:r>
              <w:rPr>
                <w:rFonts w:eastAsiaTheme="minorEastAsia"/>
                <w:noProof/>
                <w:kern w:val="2"/>
                <w:sz w:val="24"/>
                <w:szCs w:val="24"/>
                <w:lang w:eastAsia="es-MX"/>
                <w14:ligatures w14:val="standardContextual"/>
              </w:rPr>
              <w:tab/>
            </w:r>
            <w:r w:rsidRPr="00A57BE6">
              <w:rPr>
                <w:rStyle w:val="Hipervnculo"/>
                <w:noProof/>
              </w:rPr>
              <w:t>Estereolitografía (SLA)</w:t>
            </w:r>
            <w:r>
              <w:rPr>
                <w:noProof/>
                <w:webHidden/>
              </w:rPr>
              <w:tab/>
            </w:r>
            <w:r>
              <w:rPr>
                <w:noProof/>
                <w:webHidden/>
              </w:rPr>
              <w:fldChar w:fldCharType="begin"/>
            </w:r>
            <w:r>
              <w:rPr>
                <w:noProof/>
                <w:webHidden/>
              </w:rPr>
              <w:instrText xml:space="preserve"> PAGEREF _Toc183426615 \h </w:instrText>
            </w:r>
            <w:r>
              <w:rPr>
                <w:noProof/>
                <w:webHidden/>
              </w:rPr>
            </w:r>
            <w:r>
              <w:rPr>
                <w:noProof/>
                <w:webHidden/>
              </w:rPr>
              <w:fldChar w:fldCharType="separate"/>
            </w:r>
            <w:r w:rsidR="008D2059">
              <w:rPr>
                <w:noProof/>
                <w:webHidden/>
              </w:rPr>
              <w:t>28</w:t>
            </w:r>
            <w:r>
              <w:rPr>
                <w:noProof/>
                <w:webHidden/>
              </w:rPr>
              <w:fldChar w:fldCharType="end"/>
            </w:r>
          </w:hyperlink>
        </w:p>
        <w:p w14:paraId="276F12D0" w14:textId="693120AA" w:rsidR="00E654ED" w:rsidRDefault="00E654ED">
          <w:pPr>
            <w:pStyle w:val="TDC3"/>
            <w:tabs>
              <w:tab w:val="left" w:pos="960"/>
              <w:tab w:val="right" w:leader="dot" w:pos="8828"/>
            </w:tabs>
            <w:rPr>
              <w:rFonts w:eastAsiaTheme="minorEastAsia"/>
              <w:noProof/>
              <w:kern w:val="2"/>
              <w:sz w:val="24"/>
              <w:szCs w:val="24"/>
              <w:lang w:eastAsia="es-MX"/>
              <w14:ligatures w14:val="standardContextual"/>
            </w:rPr>
          </w:pPr>
          <w:hyperlink w:anchor="_Toc183426616" w:history="1">
            <w:r w:rsidRPr="00A57BE6">
              <w:rPr>
                <w:rStyle w:val="Hipervnculo"/>
                <w:noProof/>
              </w:rPr>
              <w:t>b)</w:t>
            </w:r>
            <w:r>
              <w:rPr>
                <w:rFonts w:eastAsiaTheme="minorEastAsia"/>
                <w:noProof/>
                <w:kern w:val="2"/>
                <w:sz w:val="24"/>
                <w:szCs w:val="24"/>
                <w:lang w:eastAsia="es-MX"/>
                <w14:ligatures w14:val="standardContextual"/>
              </w:rPr>
              <w:tab/>
            </w:r>
            <w:r w:rsidRPr="00A57BE6">
              <w:rPr>
                <w:rStyle w:val="Hipervnculo"/>
                <w:noProof/>
              </w:rPr>
              <w:t>Inyección de fotopolímero (PPJ)</w:t>
            </w:r>
            <w:r>
              <w:rPr>
                <w:noProof/>
                <w:webHidden/>
              </w:rPr>
              <w:tab/>
            </w:r>
            <w:r>
              <w:rPr>
                <w:noProof/>
                <w:webHidden/>
              </w:rPr>
              <w:fldChar w:fldCharType="begin"/>
            </w:r>
            <w:r>
              <w:rPr>
                <w:noProof/>
                <w:webHidden/>
              </w:rPr>
              <w:instrText xml:space="preserve"> PAGEREF _Toc183426616 \h </w:instrText>
            </w:r>
            <w:r>
              <w:rPr>
                <w:noProof/>
                <w:webHidden/>
              </w:rPr>
            </w:r>
            <w:r>
              <w:rPr>
                <w:noProof/>
                <w:webHidden/>
              </w:rPr>
              <w:fldChar w:fldCharType="separate"/>
            </w:r>
            <w:r w:rsidR="008D2059">
              <w:rPr>
                <w:noProof/>
                <w:webHidden/>
              </w:rPr>
              <w:t>31</w:t>
            </w:r>
            <w:r>
              <w:rPr>
                <w:noProof/>
                <w:webHidden/>
              </w:rPr>
              <w:fldChar w:fldCharType="end"/>
            </w:r>
          </w:hyperlink>
        </w:p>
        <w:p w14:paraId="6B318908" w14:textId="65491E1B" w:rsidR="00E654ED" w:rsidRDefault="00E654ED">
          <w:pPr>
            <w:pStyle w:val="TDC3"/>
            <w:tabs>
              <w:tab w:val="left" w:pos="960"/>
              <w:tab w:val="right" w:leader="dot" w:pos="8828"/>
            </w:tabs>
            <w:rPr>
              <w:rFonts w:eastAsiaTheme="minorEastAsia"/>
              <w:noProof/>
              <w:kern w:val="2"/>
              <w:sz w:val="24"/>
              <w:szCs w:val="24"/>
              <w:lang w:eastAsia="es-MX"/>
              <w14:ligatures w14:val="standardContextual"/>
            </w:rPr>
          </w:pPr>
          <w:hyperlink w:anchor="_Toc183426617" w:history="1">
            <w:r w:rsidRPr="00A57BE6">
              <w:rPr>
                <w:rStyle w:val="Hipervnculo"/>
                <w:noProof/>
              </w:rPr>
              <w:t>c)</w:t>
            </w:r>
            <w:r>
              <w:rPr>
                <w:rFonts w:eastAsiaTheme="minorEastAsia"/>
                <w:noProof/>
                <w:kern w:val="2"/>
                <w:sz w:val="24"/>
                <w:szCs w:val="24"/>
                <w:lang w:eastAsia="es-MX"/>
                <w14:ligatures w14:val="standardContextual"/>
              </w:rPr>
              <w:tab/>
            </w:r>
            <w:r w:rsidRPr="00A57BE6">
              <w:rPr>
                <w:rStyle w:val="Hipervnculo"/>
                <w:noProof/>
              </w:rPr>
              <w:t>Impresoras de aglutinante en polvo (PBP)</w:t>
            </w:r>
            <w:r>
              <w:rPr>
                <w:noProof/>
                <w:webHidden/>
              </w:rPr>
              <w:tab/>
            </w:r>
            <w:r>
              <w:rPr>
                <w:noProof/>
                <w:webHidden/>
              </w:rPr>
              <w:fldChar w:fldCharType="begin"/>
            </w:r>
            <w:r>
              <w:rPr>
                <w:noProof/>
                <w:webHidden/>
              </w:rPr>
              <w:instrText xml:space="preserve"> PAGEREF _Toc183426617 \h </w:instrText>
            </w:r>
            <w:r>
              <w:rPr>
                <w:noProof/>
                <w:webHidden/>
              </w:rPr>
            </w:r>
            <w:r>
              <w:rPr>
                <w:noProof/>
                <w:webHidden/>
              </w:rPr>
              <w:fldChar w:fldCharType="separate"/>
            </w:r>
            <w:r w:rsidR="008D2059">
              <w:rPr>
                <w:noProof/>
                <w:webHidden/>
              </w:rPr>
              <w:t>32</w:t>
            </w:r>
            <w:r>
              <w:rPr>
                <w:noProof/>
                <w:webHidden/>
              </w:rPr>
              <w:fldChar w:fldCharType="end"/>
            </w:r>
          </w:hyperlink>
        </w:p>
        <w:p w14:paraId="6662DF15" w14:textId="571A425D" w:rsidR="00E654ED" w:rsidRDefault="00E654ED">
          <w:pPr>
            <w:pStyle w:val="TDC3"/>
            <w:tabs>
              <w:tab w:val="left" w:pos="960"/>
              <w:tab w:val="right" w:leader="dot" w:pos="8828"/>
            </w:tabs>
            <w:rPr>
              <w:rFonts w:eastAsiaTheme="minorEastAsia"/>
              <w:noProof/>
              <w:kern w:val="2"/>
              <w:sz w:val="24"/>
              <w:szCs w:val="24"/>
              <w:lang w:eastAsia="es-MX"/>
              <w14:ligatures w14:val="standardContextual"/>
            </w:rPr>
          </w:pPr>
          <w:hyperlink w:anchor="_Toc183426618" w:history="1">
            <w:r w:rsidRPr="00A57BE6">
              <w:rPr>
                <w:rStyle w:val="Hipervnculo"/>
                <w:noProof/>
              </w:rPr>
              <w:t>d)</w:t>
            </w:r>
            <w:r>
              <w:rPr>
                <w:rFonts w:eastAsiaTheme="minorEastAsia"/>
                <w:noProof/>
                <w:kern w:val="2"/>
                <w:sz w:val="24"/>
                <w:szCs w:val="24"/>
                <w:lang w:eastAsia="es-MX"/>
                <w14:ligatures w14:val="standardContextual"/>
              </w:rPr>
              <w:tab/>
            </w:r>
            <w:r w:rsidRPr="00A57BE6">
              <w:rPr>
                <w:rStyle w:val="Hipervnculo"/>
                <w:noProof/>
              </w:rPr>
              <w:t>Sinterización selectiva por láser (SLS)</w:t>
            </w:r>
            <w:r>
              <w:rPr>
                <w:noProof/>
                <w:webHidden/>
              </w:rPr>
              <w:tab/>
            </w:r>
            <w:r>
              <w:rPr>
                <w:noProof/>
                <w:webHidden/>
              </w:rPr>
              <w:fldChar w:fldCharType="begin"/>
            </w:r>
            <w:r>
              <w:rPr>
                <w:noProof/>
                <w:webHidden/>
              </w:rPr>
              <w:instrText xml:space="preserve"> PAGEREF _Toc183426618 \h </w:instrText>
            </w:r>
            <w:r>
              <w:rPr>
                <w:noProof/>
                <w:webHidden/>
              </w:rPr>
            </w:r>
            <w:r>
              <w:rPr>
                <w:noProof/>
                <w:webHidden/>
              </w:rPr>
              <w:fldChar w:fldCharType="separate"/>
            </w:r>
            <w:r w:rsidR="008D2059">
              <w:rPr>
                <w:noProof/>
                <w:webHidden/>
              </w:rPr>
              <w:t>33</w:t>
            </w:r>
            <w:r>
              <w:rPr>
                <w:noProof/>
                <w:webHidden/>
              </w:rPr>
              <w:fldChar w:fldCharType="end"/>
            </w:r>
          </w:hyperlink>
        </w:p>
        <w:p w14:paraId="7A15071C" w14:textId="71304CC1" w:rsidR="00E654ED" w:rsidRDefault="00E654ED">
          <w:pPr>
            <w:pStyle w:val="TDC3"/>
            <w:tabs>
              <w:tab w:val="left" w:pos="960"/>
              <w:tab w:val="right" w:leader="dot" w:pos="8828"/>
            </w:tabs>
            <w:rPr>
              <w:rFonts w:eastAsiaTheme="minorEastAsia"/>
              <w:noProof/>
              <w:kern w:val="2"/>
              <w:sz w:val="24"/>
              <w:szCs w:val="24"/>
              <w:lang w:eastAsia="es-MX"/>
              <w14:ligatures w14:val="standardContextual"/>
            </w:rPr>
          </w:pPr>
          <w:hyperlink w:anchor="_Toc183426619" w:history="1">
            <w:r w:rsidRPr="00A57BE6">
              <w:rPr>
                <w:rStyle w:val="Hipervnculo"/>
                <w:noProof/>
              </w:rPr>
              <w:t>e)</w:t>
            </w:r>
            <w:r>
              <w:rPr>
                <w:rFonts w:eastAsiaTheme="minorEastAsia"/>
                <w:noProof/>
                <w:kern w:val="2"/>
                <w:sz w:val="24"/>
                <w:szCs w:val="24"/>
                <w:lang w:eastAsia="es-MX"/>
                <w14:ligatures w14:val="standardContextual"/>
              </w:rPr>
              <w:tab/>
            </w:r>
            <w:r w:rsidRPr="00A57BE6">
              <w:rPr>
                <w:rStyle w:val="Hipervnculo"/>
                <w:noProof/>
              </w:rPr>
              <w:t>Modelado por deposición fundida (FDM)</w:t>
            </w:r>
            <w:r>
              <w:rPr>
                <w:noProof/>
                <w:webHidden/>
              </w:rPr>
              <w:tab/>
            </w:r>
            <w:r>
              <w:rPr>
                <w:noProof/>
                <w:webHidden/>
              </w:rPr>
              <w:fldChar w:fldCharType="begin"/>
            </w:r>
            <w:r>
              <w:rPr>
                <w:noProof/>
                <w:webHidden/>
              </w:rPr>
              <w:instrText xml:space="preserve"> PAGEREF _Toc183426619 \h </w:instrText>
            </w:r>
            <w:r>
              <w:rPr>
                <w:noProof/>
                <w:webHidden/>
              </w:rPr>
            </w:r>
            <w:r>
              <w:rPr>
                <w:noProof/>
                <w:webHidden/>
              </w:rPr>
              <w:fldChar w:fldCharType="separate"/>
            </w:r>
            <w:r w:rsidR="008D2059">
              <w:rPr>
                <w:noProof/>
                <w:webHidden/>
              </w:rPr>
              <w:t>36</w:t>
            </w:r>
            <w:r>
              <w:rPr>
                <w:noProof/>
                <w:webHidden/>
              </w:rPr>
              <w:fldChar w:fldCharType="end"/>
            </w:r>
          </w:hyperlink>
        </w:p>
        <w:p w14:paraId="13BEBF40" w14:textId="6921EE1C" w:rsidR="00E654ED" w:rsidRDefault="00E654ED">
          <w:pPr>
            <w:pStyle w:val="TDC2"/>
            <w:tabs>
              <w:tab w:val="right" w:leader="dot" w:pos="8828"/>
            </w:tabs>
            <w:rPr>
              <w:rFonts w:eastAsiaTheme="minorEastAsia"/>
              <w:noProof/>
              <w:kern w:val="2"/>
              <w:sz w:val="24"/>
              <w:szCs w:val="24"/>
              <w:lang w:eastAsia="es-MX"/>
              <w14:ligatures w14:val="standardContextual"/>
            </w:rPr>
          </w:pPr>
          <w:hyperlink w:anchor="_Toc183426620" w:history="1">
            <w:r w:rsidRPr="00A57BE6">
              <w:rPr>
                <w:rStyle w:val="Hipervnculo"/>
                <w:noProof/>
              </w:rPr>
              <w:t>CAPÍTULO V. Materiales dentales en tecnología de impresión 3D.</w:t>
            </w:r>
            <w:r>
              <w:rPr>
                <w:noProof/>
                <w:webHidden/>
              </w:rPr>
              <w:tab/>
            </w:r>
            <w:r>
              <w:rPr>
                <w:noProof/>
                <w:webHidden/>
              </w:rPr>
              <w:fldChar w:fldCharType="begin"/>
            </w:r>
            <w:r>
              <w:rPr>
                <w:noProof/>
                <w:webHidden/>
              </w:rPr>
              <w:instrText xml:space="preserve"> PAGEREF _Toc183426620 \h </w:instrText>
            </w:r>
            <w:r>
              <w:rPr>
                <w:noProof/>
                <w:webHidden/>
              </w:rPr>
            </w:r>
            <w:r>
              <w:rPr>
                <w:noProof/>
                <w:webHidden/>
              </w:rPr>
              <w:fldChar w:fldCharType="separate"/>
            </w:r>
            <w:r w:rsidR="008D2059">
              <w:rPr>
                <w:noProof/>
                <w:webHidden/>
              </w:rPr>
              <w:t>41</w:t>
            </w:r>
            <w:r>
              <w:rPr>
                <w:noProof/>
                <w:webHidden/>
              </w:rPr>
              <w:fldChar w:fldCharType="end"/>
            </w:r>
          </w:hyperlink>
        </w:p>
        <w:p w14:paraId="17BBBA51" w14:textId="26687056" w:rsidR="00E654ED" w:rsidRDefault="00E654ED">
          <w:pPr>
            <w:pStyle w:val="TDC2"/>
            <w:tabs>
              <w:tab w:val="right" w:leader="dot" w:pos="8828"/>
            </w:tabs>
            <w:rPr>
              <w:rFonts w:eastAsiaTheme="minorEastAsia"/>
              <w:noProof/>
              <w:kern w:val="2"/>
              <w:sz w:val="24"/>
              <w:szCs w:val="24"/>
              <w:lang w:eastAsia="es-MX"/>
              <w14:ligatures w14:val="standardContextual"/>
            </w:rPr>
          </w:pPr>
          <w:hyperlink w:anchor="_Toc183426621" w:history="1">
            <w:r w:rsidRPr="00A57BE6">
              <w:rPr>
                <w:rStyle w:val="Hipervnculo"/>
                <w:noProof/>
              </w:rPr>
              <w:t>CAPÍTULO VI. Aplicaciones de la impresión 3D en odontología general.</w:t>
            </w:r>
            <w:r>
              <w:rPr>
                <w:noProof/>
                <w:webHidden/>
              </w:rPr>
              <w:tab/>
            </w:r>
            <w:r>
              <w:rPr>
                <w:noProof/>
                <w:webHidden/>
              </w:rPr>
              <w:fldChar w:fldCharType="begin"/>
            </w:r>
            <w:r>
              <w:rPr>
                <w:noProof/>
                <w:webHidden/>
              </w:rPr>
              <w:instrText xml:space="preserve"> PAGEREF _Toc183426621 \h </w:instrText>
            </w:r>
            <w:r>
              <w:rPr>
                <w:noProof/>
                <w:webHidden/>
              </w:rPr>
            </w:r>
            <w:r>
              <w:rPr>
                <w:noProof/>
                <w:webHidden/>
              </w:rPr>
              <w:fldChar w:fldCharType="separate"/>
            </w:r>
            <w:r w:rsidR="008D2059">
              <w:rPr>
                <w:noProof/>
                <w:webHidden/>
              </w:rPr>
              <w:t>42</w:t>
            </w:r>
            <w:r>
              <w:rPr>
                <w:noProof/>
                <w:webHidden/>
              </w:rPr>
              <w:fldChar w:fldCharType="end"/>
            </w:r>
          </w:hyperlink>
        </w:p>
        <w:p w14:paraId="17E77485" w14:textId="14D79674" w:rsidR="00E654ED" w:rsidRDefault="00E654ED">
          <w:pPr>
            <w:pStyle w:val="TDC2"/>
            <w:tabs>
              <w:tab w:val="right" w:leader="dot" w:pos="8828"/>
            </w:tabs>
            <w:rPr>
              <w:rFonts w:eastAsiaTheme="minorEastAsia"/>
              <w:noProof/>
              <w:kern w:val="2"/>
              <w:sz w:val="24"/>
              <w:szCs w:val="24"/>
              <w:lang w:eastAsia="es-MX"/>
              <w14:ligatures w14:val="standardContextual"/>
            </w:rPr>
          </w:pPr>
          <w:hyperlink w:anchor="_Toc183426622" w:history="1">
            <w:r w:rsidRPr="00A57BE6">
              <w:rPr>
                <w:rStyle w:val="Hipervnculo"/>
                <w:noProof/>
              </w:rPr>
              <w:t>CAPÍTULO VII. Aplicaciones de la impresión 3D en prótesis y rehabilitación.</w:t>
            </w:r>
            <w:r>
              <w:rPr>
                <w:noProof/>
                <w:webHidden/>
              </w:rPr>
              <w:tab/>
            </w:r>
            <w:r>
              <w:rPr>
                <w:noProof/>
                <w:webHidden/>
              </w:rPr>
              <w:fldChar w:fldCharType="begin"/>
            </w:r>
            <w:r>
              <w:rPr>
                <w:noProof/>
                <w:webHidden/>
              </w:rPr>
              <w:instrText xml:space="preserve"> PAGEREF _Toc183426622 \h </w:instrText>
            </w:r>
            <w:r>
              <w:rPr>
                <w:noProof/>
                <w:webHidden/>
              </w:rPr>
            </w:r>
            <w:r>
              <w:rPr>
                <w:noProof/>
                <w:webHidden/>
              </w:rPr>
              <w:fldChar w:fldCharType="separate"/>
            </w:r>
            <w:r w:rsidR="008D2059">
              <w:rPr>
                <w:noProof/>
                <w:webHidden/>
              </w:rPr>
              <w:t>45</w:t>
            </w:r>
            <w:r>
              <w:rPr>
                <w:noProof/>
                <w:webHidden/>
              </w:rPr>
              <w:fldChar w:fldCharType="end"/>
            </w:r>
          </w:hyperlink>
        </w:p>
        <w:p w14:paraId="256DC38C" w14:textId="61185931" w:rsidR="00E654ED" w:rsidRDefault="00E654ED">
          <w:pPr>
            <w:pStyle w:val="TDC2"/>
            <w:tabs>
              <w:tab w:val="right" w:leader="dot" w:pos="8828"/>
            </w:tabs>
            <w:rPr>
              <w:rFonts w:eastAsiaTheme="minorEastAsia"/>
              <w:noProof/>
              <w:kern w:val="2"/>
              <w:sz w:val="24"/>
              <w:szCs w:val="24"/>
              <w:lang w:eastAsia="es-MX"/>
              <w14:ligatures w14:val="standardContextual"/>
            </w:rPr>
          </w:pPr>
          <w:hyperlink w:anchor="_Toc183426623" w:history="1">
            <w:r w:rsidRPr="00A57BE6">
              <w:rPr>
                <w:rStyle w:val="Hipervnculo"/>
                <w:noProof/>
              </w:rPr>
              <w:t>CAPÍTULO VIII. Aplicaciones de la impresión 3D en periodoncia e implantología.</w:t>
            </w:r>
            <w:r>
              <w:rPr>
                <w:noProof/>
                <w:webHidden/>
              </w:rPr>
              <w:tab/>
            </w:r>
            <w:r>
              <w:rPr>
                <w:noProof/>
                <w:webHidden/>
              </w:rPr>
              <w:fldChar w:fldCharType="begin"/>
            </w:r>
            <w:r>
              <w:rPr>
                <w:noProof/>
                <w:webHidden/>
              </w:rPr>
              <w:instrText xml:space="preserve"> PAGEREF _Toc183426623 \h </w:instrText>
            </w:r>
            <w:r>
              <w:rPr>
                <w:noProof/>
                <w:webHidden/>
              </w:rPr>
            </w:r>
            <w:r>
              <w:rPr>
                <w:noProof/>
                <w:webHidden/>
              </w:rPr>
              <w:fldChar w:fldCharType="separate"/>
            </w:r>
            <w:r w:rsidR="008D2059">
              <w:rPr>
                <w:noProof/>
                <w:webHidden/>
              </w:rPr>
              <w:t>48</w:t>
            </w:r>
            <w:r>
              <w:rPr>
                <w:noProof/>
                <w:webHidden/>
              </w:rPr>
              <w:fldChar w:fldCharType="end"/>
            </w:r>
          </w:hyperlink>
        </w:p>
        <w:p w14:paraId="7EF3924B" w14:textId="11AD440D" w:rsidR="00E654ED" w:rsidRDefault="00E654ED">
          <w:pPr>
            <w:pStyle w:val="TDC2"/>
            <w:tabs>
              <w:tab w:val="right" w:leader="dot" w:pos="8828"/>
            </w:tabs>
            <w:rPr>
              <w:rFonts w:eastAsiaTheme="minorEastAsia"/>
              <w:noProof/>
              <w:kern w:val="2"/>
              <w:sz w:val="24"/>
              <w:szCs w:val="24"/>
              <w:lang w:eastAsia="es-MX"/>
              <w14:ligatures w14:val="standardContextual"/>
            </w:rPr>
          </w:pPr>
          <w:hyperlink w:anchor="_Toc183426624" w:history="1">
            <w:r w:rsidRPr="00A57BE6">
              <w:rPr>
                <w:rStyle w:val="Hipervnculo"/>
                <w:noProof/>
              </w:rPr>
              <w:t>CAPÍTULO IX. Impresión 3D en ortodoncia.</w:t>
            </w:r>
            <w:r>
              <w:rPr>
                <w:noProof/>
                <w:webHidden/>
              </w:rPr>
              <w:tab/>
            </w:r>
            <w:r>
              <w:rPr>
                <w:noProof/>
                <w:webHidden/>
              </w:rPr>
              <w:fldChar w:fldCharType="begin"/>
            </w:r>
            <w:r>
              <w:rPr>
                <w:noProof/>
                <w:webHidden/>
              </w:rPr>
              <w:instrText xml:space="preserve"> PAGEREF _Toc183426624 \h </w:instrText>
            </w:r>
            <w:r>
              <w:rPr>
                <w:noProof/>
                <w:webHidden/>
              </w:rPr>
            </w:r>
            <w:r>
              <w:rPr>
                <w:noProof/>
                <w:webHidden/>
              </w:rPr>
              <w:fldChar w:fldCharType="separate"/>
            </w:r>
            <w:r w:rsidR="008D2059">
              <w:rPr>
                <w:noProof/>
                <w:webHidden/>
              </w:rPr>
              <w:t>51</w:t>
            </w:r>
            <w:r>
              <w:rPr>
                <w:noProof/>
                <w:webHidden/>
              </w:rPr>
              <w:fldChar w:fldCharType="end"/>
            </w:r>
          </w:hyperlink>
        </w:p>
        <w:p w14:paraId="61404F8A" w14:textId="230736B0" w:rsidR="00E654ED" w:rsidRDefault="00E654ED">
          <w:pPr>
            <w:pStyle w:val="TDC2"/>
            <w:tabs>
              <w:tab w:val="right" w:leader="dot" w:pos="8828"/>
            </w:tabs>
            <w:rPr>
              <w:rFonts w:eastAsiaTheme="minorEastAsia"/>
              <w:noProof/>
              <w:kern w:val="2"/>
              <w:sz w:val="24"/>
              <w:szCs w:val="24"/>
              <w:lang w:eastAsia="es-MX"/>
              <w14:ligatures w14:val="standardContextual"/>
            </w:rPr>
          </w:pPr>
          <w:hyperlink w:anchor="_Toc183426625" w:history="1">
            <w:r w:rsidRPr="00A57BE6">
              <w:rPr>
                <w:rStyle w:val="Hipervnculo"/>
                <w:noProof/>
              </w:rPr>
              <w:t>CAPÍTULO X. Aplicaciones de la impresión 3D en cirugía maxilofacial.</w:t>
            </w:r>
            <w:r>
              <w:rPr>
                <w:noProof/>
                <w:webHidden/>
              </w:rPr>
              <w:tab/>
            </w:r>
            <w:r>
              <w:rPr>
                <w:noProof/>
                <w:webHidden/>
              </w:rPr>
              <w:fldChar w:fldCharType="begin"/>
            </w:r>
            <w:r>
              <w:rPr>
                <w:noProof/>
                <w:webHidden/>
              </w:rPr>
              <w:instrText xml:space="preserve"> PAGEREF _Toc183426625 \h </w:instrText>
            </w:r>
            <w:r>
              <w:rPr>
                <w:noProof/>
                <w:webHidden/>
              </w:rPr>
            </w:r>
            <w:r>
              <w:rPr>
                <w:noProof/>
                <w:webHidden/>
              </w:rPr>
              <w:fldChar w:fldCharType="separate"/>
            </w:r>
            <w:r w:rsidR="008D2059">
              <w:rPr>
                <w:noProof/>
                <w:webHidden/>
              </w:rPr>
              <w:t>60</w:t>
            </w:r>
            <w:r>
              <w:rPr>
                <w:noProof/>
                <w:webHidden/>
              </w:rPr>
              <w:fldChar w:fldCharType="end"/>
            </w:r>
          </w:hyperlink>
        </w:p>
        <w:p w14:paraId="7B384A8E" w14:textId="62C4BFE2" w:rsidR="00E654ED" w:rsidRDefault="00E654ED">
          <w:pPr>
            <w:pStyle w:val="TDC2"/>
            <w:tabs>
              <w:tab w:val="right" w:leader="dot" w:pos="8828"/>
            </w:tabs>
            <w:rPr>
              <w:rFonts w:eastAsiaTheme="minorEastAsia"/>
              <w:noProof/>
              <w:kern w:val="2"/>
              <w:sz w:val="24"/>
              <w:szCs w:val="24"/>
              <w:lang w:eastAsia="es-MX"/>
              <w14:ligatures w14:val="standardContextual"/>
            </w:rPr>
          </w:pPr>
          <w:hyperlink w:anchor="_Toc183426626" w:history="1">
            <w:r w:rsidRPr="00A57BE6">
              <w:rPr>
                <w:rStyle w:val="Hipervnculo"/>
                <w:noProof/>
              </w:rPr>
              <w:t>CAPÍTULO XI. Aplicaciones de la impresión 3D en endodoncia.</w:t>
            </w:r>
            <w:r>
              <w:rPr>
                <w:noProof/>
                <w:webHidden/>
              </w:rPr>
              <w:tab/>
            </w:r>
            <w:r>
              <w:rPr>
                <w:noProof/>
                <w:webHidden/>
              </w:rPr>
              <w:fldChar w:fldCharType="begin"/>
            </w:r>
            <w:r>
              <w:rPr>
                <w:noProof/>
                <w:webHidden/>
              </w:rPr>
              <w:instrText xml:space="preserve"> PAGEREF _Toc183426626 \h </w:instrText>
            </w:r>
            <w:r>
              <w:rPr>
                <w:noProof/>
                <w:webHidden/>
              </w:rPr>
            </w:r>
            <w:r>
              <w:rPr>
                <w:noProof/>
                <w:webHidden/>
              </w:rPr>
              <w:fldChar w:fldCharType="separate"/>
            </w:r>
            <w:r w:rsidR="008D2059">
              <w:rPr>
                <w:noProof/>
                <w:webHidden/>
              </w:rPr>
              <w:t>63</w:t>
            </w:r>
            <w:r>
              <w:rPr>
                <w:noProof/>
                <w:webHidden/>
              </w:rPr>
              <w:fldChar w:fldCharType="end"/>
            </w:r>
          </w:hyperlink>
        </w:p>
        <w:p w14:paraId="3991193B" w14:textId="3E11A4B3" w:rsidR="00E654ED" w:rsidRDefault="00E654ED">
          <w:pPr>
            <w:pStyle w:val="TDC1"/>
            <w:tabs>
              <w:tab w:val="right" w:leader="dot" w:pos="8828"/>
            </w:tabs>
            <w:rPr>
              <w:rFonts w:eastAsiaTheme="minorEastAsia"/>
              <w:noProof/>
              <w:kern w:val="2"/>
              <w:sz w:val="24"/>
              <w:szCs w:val="24"/>
              <w:lang w:eastAsia="es-MX"/>
              <w14:ligatures w14:val="standardContextual"/>
            </w:rPr>
          </w:pPr>
          <w:hyperlink w:anchor="_Toc183426627" w:history="1">
            <w:r w:rsidRPr="00A57BE6">
              <w:rPr>
                <w:rStyle w:val="Hipervnculo"/>
                <w:noProof/>
              </w:rPr>
              <w:t>PLANTEAMIENTO DEL PROBLEMA</w:t>
            </w:r>
            <w:r>
              <w:rPr>
                <w:noProof/>
                <w:webHidden/>
              </w:rPr>
              <w:tab/>
            </w:r>
            <w:r>
              <w:rPr>
                <w:noProof/>
                <w:webHidden/>
              </w:rPr>
              <w:fldChar w:fldCharType="begin"/>
            </w:r>
            <w:r>
              <w:rPr>
                <w:noProof/>
                <w:webHidden/>
              </w:rPr>
              <w:instrText xml:space="preserve"> PAGEREF _Toc183426627 \h </w:instrText>
            </w:r>
            <w:r>
              <w:rPr>
                <w:noProof/>
                <w:webHidden/>
              </w:rPr>
            </w:r>
            <w:r>
              <w:rPr>
                <w:noProof/>
                <w:webHidden/>
              </w:rPr>
              <w:fldChar w:fldCharType="separate"/>
            </w:r>
            <w:r w:rsidR="008D2059">
              <w:rPr>
                <w:noProof/>
                <w:webHidden/>
              </w:rPr>
              <w:t>66</w:t>
            </w:r>
            <w:r>
              <w:rPr>
                <w:noProof/>
                <w:webHidden/>
              </w:rPr>
              <w:fldChar w:fldCharType="end"/>
            </w:r>
          </w:hyperlink>
        </w:p>
        <w:p w14:paraId="0E81B8CA" w14:textId="7869A933" w:rsidR="00E654ED" w:rsidRDefault="00E654ED">
          <w:pPr>
            <w:pStyle w:val="TDC1"/>
            <w:tabs>
              <w:tab w:val="right" w:leader="dot" w:pos="8828"/>
            </w:tabs>
            <w:rPr>
              <w:rFonts w:eastAsiaTheme="minorEastAsia"/>
              <w:noProof/>
              <w:kern w:val="2"/>
              <w:sz w:val="24"/>
              <w:szCs w:val="24"/>
              <w:lang w:eastAsia="es-MX"/>
              <w14:ligatures w14:val="standardContextual"/>
            </w:rPr>
          </w:pPr>
          <w:hyperlink w:anchor="_Toc183426628" w:history="1">
            <w:r w:rsidRPr="00A57BE6">
              <w:rPr>
                <w:rStyle w:val="Hipervnculo"/>
                <w:noProof/>
              </w:rPr>
              <w:t>JUSTIFICACIÓN</w:t>
            </w:r>
            <w:r>
              <w:rPr>
                <w:noProof/>
                <w:webHidden/>
              </w:rPr>
              <w:tab/>
            </w:r>
            <w:r>
              <w:rPr>
                <w:noProof/>
                <w:webHidden/>
              </w:rPr>
              <w:fldChar w:fldCharType="begin"/>
            </w:r>
            <w:r>
              <w:rPr>
                <w:noProof/>
                <w:webHidden/>
              </w:rPr>
              <w:instrText xml:space="preserve"> PAGEREF _Toc183426628 \h </w:instrText>
            </w:r>
            <w:r>
              <w:rPr>
                <w:noProof/>
                <w:webHidden/>
              </w:rPr>
            </w:r>
            <w:r>
              <w:rPr>
                <w:noProof/>
                <w:webHidden/>
              </w:rPr>
              <w:fldChar w:fldCharType="separate"/>
            </w:r>
            <w:r w:rsidR="008D2059">
              <w:rPr>
                <w:noProof/>
                <w:webHidden/>
              </w:rPr>
              <w:t>67</w:t>
            </w:r>
            <w:r>
              <w:rPr>
                <w:noProof/>
                <w:webHidden/>
              </w:rPr>
              <w:fldChar w:fldCharType="end"/>
            </w:r>
          </w:hyperlink>
        </w:p>
        <w:p w14:paraId="219AD462" w14:textId="23D83269" w:rsidR="00E654ED" w:rsidRDefault="00E654ED">
          <w:pPr>
            <w:pStyle w:val="TDC1"/>
            <w:tabs>
              <w:tab w:val="right" w:leader="dot" w:pos="8828"/>
            </w:tabs>
            <w:rPr>
              <w:rFonts w:eastAsiaTheme="minorEastAsia"/>
              <w:noProof/>
              <w:kern w:val="2"/>
              <w:sz w:val="24"/>
              <w:szCs w:val="24"/>
              <w:lang w:eastAsia="es-MX"/>
              <w14:ligatures w14:val="standardContextual"/>
            </w:rPr>
          </w:pPr>
          <w:hyperlink w:anchor="_Toc183426629" w:history="1">
            <w:r w:rsidRPr="00A57BE6">
              <w:rPr>
                <w:rStyle w:val="Hipervnculo"/>
                <w:noProof/>
              </w:rPr>
              <w:t>OBJETIVOS</w:t>
            </w:r>
            <w:r>
              <w:rPr>
                <w:noProof/>
                <w:webHidden/>
              </w:rPr>
              <w:tab/>
            </w:r>
            <w:r>
              <w:rPr>
                <w:noProof/>
                <w:webHidden/>
              </w:rPr>
              <w:fldChar w:fldCharType="begin"/>
            </w:r>
            <w:r>
              <w:rPr>
                <w:noProof/>
                <w:webHidden/>
              </w:rPr>
              <w:instrText xml:space="preserve"> PAGEREF _Toc183426629 \h </w:instrText>
            </w:r>
            <w:r>
              <w:rPr>
                <w:noProof/>
                <w:webHidden/>
              </w:rPr>
            </w:r>
            <w:r>
              <w:rPr>
                <w:noProof/>
                <w:webHidden/>
              </w:rPr>
              <w:fldChar w:fldCharType="separate"/>
            </w:r>
            <w:r w:rsidR="008D2059">
              <w:rPr>
                <w:noProof/>
                <w:webHidden/>
              </w:rPr>
              <w:t>68</w:t>
            </w:r>
            <w:r>
              <w:rPr>
                <w:noProof/>
                <w:webHidden/>
              </w:rPr>
              <w:fldChar w:fldCharType="end"/>
            </w:r>
          </w:hyperlink>
        </w:p>
        <w:p w14:paraId="4BD27384" w14:textId="3DDB4C14" w:rsidR="00E654ED" w:rsidRDefault="00E654ED">
          <w:pPr>
            <w:pStyle w:val="TDC1"/>
            <w:tabs>
              <w:tab w:val="right" w:leader="dot" w:pos="8828"/>
            </w:tabs>
            <w:rPr>
              <w:rFonts w:eastAsiaTheme="minorEastAsia"/>
              <w:noProof/>
              <w:kern w:val="2"/>
              <w:sz w:val="24"/>
              <w:szCs w:val="24"/>
              <w:lang w:eastAsia="es-MX"/>
              <w14:ligatures w14:val="standardContextual"/>
            </w:rPr>
          </w:pPr>
          <w:hyperlink w:anchor="_Toc183426630" w:history="1">
            <w:r w:rsidRPr="00A57BE6">
              <w:rPr>
                <w:rStyle w:val="Hipervnculo"/>
                <w:noProof/>
              </w:rPr>
              <w:t>MARCO METODOLÓGICO</w:t>
            </w:r>
            <w:r>
              <w:rPr>
                <w:noProof/>
                <w:webHidden/>
              </w:rPr>
              <w:tab/>
            </w:r>
            <w:r>
              <w:rPr>
                <w:noProof/>
                <w:webHidden/>
              </w:rPr>
              <w:fldChar w:fldCharType="begin"/>
            </w:r>
            <w:r>
              <w:rPr>
                <w:noProof/>
                <w:webHidden/>
              </w:rPr>
              <w:instrText xml:space="preserve"> PAGEREF _Toc183426630 \h </w:instrText>
            </w:r>
            <w:r>
              <w:rPr>
                <w:noProof/>
                <w:webHidden/>
              </w:rPr>
            </w:r>
            <w:r>
              <w:rPr>
                <w:noProof/>
                <w:webHidden/>
              </w:rPr>
              <w:fldChar w:fldCharType="separate"/>
            </w:r>
            <w:r w:rsidR="008D2059">
              <w:rPr>
                <w:noProof/>
                <w:webHidden/>
              </w:rPr>
              <w:t>69</w:t>
            </w:r>
            <w:r>
              <w:rPr>
                <w:noProof/>
                <w:webHidden/>
              </w:rPr>
              <w:fldChar w:fldCharType="end"/>
            </w:r>
          </w:hyperlink>
        </w:p>
        <w:p w14:paraId="63A66678" w14:textId="76B23A36" w:rsidR="00E654ED" w:rsidRDefault="00E654ED">
          <w:pPr>
            <w:pStyle w:val="TDC1"/>
            <w:tabs>
              <w:tab w:val="right" w:leader="dot" w:pos="8828"/>
            </w:tabs>
            <w:rPr>
              <w:rFonts w:eastAsiaTheme="minorEastAsia"/>
              <w:noProof/>
              <w:kern w:val="2"/>
              <w:sz w:val="24"/>
              <w:szCs w:val="24"/>
              <w:lang w:eastAsia="es-MX"/>
              <w14:ligatures w14:val="standardContextual"/>
            </w:rPr>
          </w:pPr>
          <w:hyperlink w:anchor="_Toc183426631" w:history="1">
            <w:r w:rsidRPr="00A57BE6">
              <w:rPr>
                <w:rStyle w:val="Hipervnculo"/>
                <w:noProof/>
              </w:rPr>
              <w:t>CONCLUSIONES</w:t>
            </w:r>
            <w:r>
              <w:rPr>
                <w:noProof/>
                <w:webHidden/>
              </w:rPr>
              <w:tab/>
            </w:r>
            <w:r>
              <w:rPr>
                <w:noProof/>
                <w:webHidden/>
              </w:rPr>
              <w:fldChar w:fldCharType="begin"/>
            </w:r>
            <w:r>
              <w:rPr>
                <w:noProof/>
                <w:webHidden/>
              </w:rPr>
              <w:instrText xml:space="preserve"> PAGEREF _Toc183426631 \h </w:instrText>
            </w:r>
            <w:r>
              <w:rPr>
                <w:noProof/>
                <w:webHidden/>
              </w:rPr>
            </w:r>
            <w:r>
              <w:rPr>
                <w:noProof/>
                <w:webHidden/>
              </w:rPr>
              <w:fldChar w:fldCharType="separate"/>
            </w:r>
            <w:r w:rsidR="008D2059">
              <w:rPr>
                <w:noProof/>
                <w:webHidden/>
              </w:rPr>
              <w:t>70</w:t>
            </w:r>
            <w:r>
              <w:rPr>
                <w:noProof/>
                <w:webHidden/>
              </w:rPr>
              <w:fldChar w:fldCharType="end"/>
            </w:r>
          </w:hyperlink>
        </w:p>
        <w:p w14:paraId="01B5E96E" w14:textId="1CCDF3F9" w:rsidR="00E654ED" w:rsidRDefault="00E654ED">
          <w:pPr>
            <w:pStyle w:val="TDC1"/>
            <w:tabs>
              <w:tab w:val="right" w:leader="dot" w:pos="8828"/>
            </w:tabs>
            <w:rPr>
              <w:rFonts w:eastAsiaTheme="minorEastAsia"/>
              <w:noProof/>
              <w:kern w:val="2"/>
              <w:sz w:val="24"/>
              <w:szCs w:val="24"/>
              <w:lang w:eastAsia="es-MX"/>
              <w14:ligatures w14:val="standardContextual"/>
            </w:rPr>
          </w:pPr>
          <w:hyperlink w:anchor="_Toc183426632" w:history="1">
            <w:r w:rsidRPr="00A57BE6">
              <w:rPr>
                <w:rStyle w:val="Hipervnculo"/>
                <w:noProof/>
              </w:rPr>
              <w:t>BIBLIOGRAFÍA</w:t>
            </w:r>
            <w:r>
              <w:rPr>
                <w:noProof/>
                <w:webHidden/>
              </w:rPr>
              <w:tab/>
            </w:r>
            <w:r>
              <w:rPr>
                <w:noProof/>
                <w:webHidden/>
              </w:rPr>
              <w:fldChar w:fldCharType="begin"/>
            </w:r>
            <w:r>
              <w:rPr>
                <w:noProof/>
                <w:webHidden/>
              </w:rPr>
              <w:instrText xml:space="preserve"> PAGEREF _Toc183426632 \h </w:instrText>
            </w:r>
            <w:r>
              <w:rPr>
                <w:noProof/>
                <w:webHidden/>
              </w:rPr>
            </w:r>
            <w:r>
              <w:rPr>
                <w:noProof/>
                <w:webHidden/>
              </w:rPr>
              <w:fldChar w:fldCharType="separate"/>
            </w:r>
            <w:r w:rsidR="008D2059">
              <w:rPr>
                <w:noProof/>
                <w:webHidden/>
              </w:rPr>
              <w:t>72</w:t>
            </w:r>
            <w:r>
              <w:rPr>
                <w:noProof/>
                <w:webHidden/>
              </w:rPr>
              <w:fldChar w:fldCharType="end"/>
            </w:r>
          </w:hyperlink>
        </w:p>
        <w:p w14:paraId="137E71AE" w14:textId="3AC8E0A7" w:rsidR="00A46F7C" w:rsidRDefault="00A46F7C">
          <w:r>
            <w:rPr>
              <w:b/>
              <w:bCs/>
              <w:lang w:val="es-ES"/>
            </w:rPr>
            <w:fldChar w:fldCharType="end"/>
          </w:r>
        </w:p>
      </w:sdtContent>
    </w:sdt>
    <w:p w14:paraId="625576B3" w14:textId="77777777" w:rsidR="003F4B39" w:rsidRDefault="003F4B39" w:rsidP="00E0408F">
      <w:pPr>
        <w:ind w:firstLine="708"/>
      </w:pPr>
    </w:p>
    <w:p w14:paraId="1AF0FA45" w14:textId="645DA061" w:rsidR="00DB7F6C" w:rsidRDefault="00260F8B">
      <w:r>
        <w:br w:type="page"/>
      </w:r>
    </w:p>
    <w:p w14:paraId="44904597" w14:textId="20D61088" w:rsidR="006C5574" w:rsidRDefault="007856E1" w:rsidP="00E73E8A">
      <w:pPr>
        <w:pStyle w:val="Ttulo1"/>
      </w:pPr>
      <w:bookmarkStart w:id="0" w:name="_Toc183426608"/>
      <w:r>
        <w:lastRenderedPageBreak/>
        <w:t>INTRODUCCIÓN</w:t>
      </w:r>
      <w:bookmarkEnd w:id="0"/>
    </w:p>
    <w:p w14:paraId="4BB5FEF8" w14:textId="77777777" w:rsidR="00013882" w:rsidRPr="00013882" w:rsidRDefault="00013882" w:rsidP="00013882"/>
    <w:p w14:paraId="439000D5" w14:textId="77777777" w:rsidR="004205E4" w:rsidRDefault="004205E4" w:rsidP="004205E4">
      <w:pPr>
        <w:spacing w:line="360" w:lineRule="auto"/>
        <w:jc w:val="both"/>
        <w:rPr>
          <w:rFonts w:ascii="Arial" w:hAnsi="Arial" w:cs="Arial"/>
          <w:color w:val="000000"/>
          <w:sz w:val="24"/>
          <w:szCs w:val="24"/>
        </w:rPr>
      </w:pPr>
      <w:r>
        <w:rPr>
          <w:rFonts w:ascii="Arial" w:hAnsi="Arial" w:cs="Arial"/>
          <w:color w:val="000000"/>
          <w:sz w:val="24"/>
          <w:szCs w:val="24"/>
        </w:rPr>
        <w:t>En la odontología siempre han sido de gran importancia los estudios complementarios para lograr un buen diagnóstico en cada paciente, como lo son las impresiones de los modelos dentales.</w:t>
      </w:r>
    </w:p>
    <w:p w14:paraId="067CB856" w14:textId="43435E64" w:rsidR="004205E4" w:rsidRDefault="004205E4" w:rsidP="004205E4">
      <w:pPr>
        <w:spacing w:line="360" w:lineRule="auto"/>
        <w:jc w:val="both"/>
        <w:rPr>
          <w:rFonts w:ascii="Arial" w:hAnsi="Arial" w:cs="Arial"/>
          <w:sz w:val="24"/>
          <w:szCs w:val="24"/>
        </w:rPr>
      </w:pPr>
      <w:r>
        <w:rPr>
          <w:rFonts w:ascii="Arial" w:hAnsi="Arial" w:cs="Arial"/>
          <w:color w:val="000000"/>
          <w:sz w:val="24"/>
          <w:szCs w:val="24"/>
        </w:rPr>
        <w:t xml:space="preserve">Actualmente, </w:t>
      </w:r>
      <w:r>
        <w:rPr>
          <w:rFonts w:ascii="Arial" w:hAnsi="Arial" w:cs="Arial"/>
          <w:sz w:val="24"/>
          <w:szCs w:val="24"/>
        </w:rPr>
        <w:t>l</w:t>
      </w:r>
      <w:r w:rsidRPr="007A1531">
        <w:rPr>
          <w:rFonts w:ascii="Arial" w:hAnsi="Arial" w:cs="Arial"/>
          <w:sz w:val="24"/>
          <w:szCs w:val="24"/>
        </w:rPr>
        <w:t>a odontología digital se ha expresado como una revolución permitiendo una mejora en el diagnóstico</w:t>
      </w:r>
      <w:r>
        <w:rPr>
          <w:rFonts w:ascii="Arial" w:hAnsi="Arial" w:cs="Arial"/>
          <w:sz w:val="24"/>
          <w:szCs w:val="24"/>
        </w:rPr>
        <w:t>, personalización</w:t>
      </w:r>
      <w:r w:rsidRPr="007A1531">
        <w:rPr>
          <w:rFonts w:ascii="Arial" w:hAnsi="Arial" w:cs="Arial"/>
          <w:sz w:val="24"/>
          <w:szCs w:val="24"/>
        </w:rPr>
        <w:t xml:space="preserve"> y precisión del tratamiento, </w:t>
      </w:r>
      <w:r>
        <w:rPr>
          <w:rFonts w:ascii="Arial" w:hAnsi="Arial" w:cs="Arial"/>
          <w:sz w:val="24"/>
          <w:szCs w:val="24"/>
        </w:rPr>
        <w:t>principalmente</w:t>
      </w:r>
      <w:r w:rsidRPr="007A1531">
        <w:rPr>
          <w:rFonts w:ascii="Arial" w:hAnsi="Arial" w:cs="Arial"/>
          <w:sz w:val="24"/>
          <w:szCs w:val="24"/>
        </w:rPr>
        <w:t xml:space="preserve"> en especialidades </w:t>
      </w:r>
      <w:r>
        <w:rPr>
          <w:rFonts w:ascii="Arial" w:hAnsi="Arial" w:cs="Arial"/>
          <w:sz w:val="24"/>
          <w:szCs w:val="24"/>
        </w:rPr>
        <w:t xml:space="preserve">odontológicas </w:t>
      </w:r>
      <w:r w:rsidRPr="007A1531">
        <w:rPr>
          <w:rFonts w:ascii="Arial" w:hAnsi="Arial" w:cs="Arial"/>
          <w:sz w:val="24"/>
          <w:szCs w:val="24"/>
        </w:rPr>
        <w:t>como la ortodoncia,</w:t>
      </w:r>
      <w:r>
        <w:rPr>
          <w:rFonts w:ascii="Arial" w:hAnsi="Arial" w:cs="Arial"/>
          <w:sz w:val="24"/>
          <w:szCs w:val="24"/>
        </w:rPr>
        <w:t xml:space="preserve"> cirugía maxilofacial,</w:t>
      </w:r>
      <w:r w:rsidRPr="007A1531">
        <w:rPr>
          <w:rFonts w:ascii="Arial" w:hAnsi="Arial" w:cs="Arial"/>
          <w:sz w:val="24"/>
          <w:szCs w:val="24"/>
        </w:rPr>
        <w:t xml:space="preserve"> prótesis dental</w:t>
      </w:r>
      <w:r>
        <w:rPr>
          <w:rFonts w:ascii="Arial" w:hAnsi="Arial" w:cs="Arial"/>
          <w:sz w:val="24"/>
          <w:szCs w:val="24"/>
        </w:rPr>
        <w:t>, endodoncia</w:t>
      </w:r>
      <w:r w:rsidR="0068557C">
        <w:rPr>
          <w:rFonts w:ascii="Arial" w:hAnsi="Arial" w:cs="Arial"/>
          <w:sz w:val="24"/>
          <w:szCs w:val="24"/>
        </w:rPr>
        <w:t>, periodoncia</w:t>
      </w:r>
      <w:r w:rsidRPr="007A1531">
        <w:rPr>
          <w:rFonts w:ascii="Arial" w:hAnsi="Arial" w:cs="Arial"/>
          <w:sz w:val="24"/>
          <w:szCs w:val="24"/>
        </w:rPr>
        <w:t xml:space="preserve"> e implantología</w:t>
      </w:r>
      <w:r>
        <w:rPr>
          <w:rFonts w:ascii="Arial" w:hAnsi="Arial" w:cs="Arial"/>
          <w:sz w:val="24"/>
          <w:szCs w:val="24"/>
        </w:rPr>
        <w:t xml:space="preserve">. </w:t>
      </w:r>
    </w:p>
    <w:p w14:paraId="79B85D42" w14:textId="4F764B47" w:rsidR="004205E4" w:rsidRPr="00776C58" w:rsidRDefault="008267E7" w:rsidP="004205E4">
      <w:pPr>
        <w:spacing w:line="360" w:lineRule="auto"/>
        <w:jc w:val="both"/>
        <w:rPr>
          <w:rFonts w:ascii="Arial" w:hAnsi="Arial" w:cs="Arial"/>
          <w:sz w:val="24"/>
          <w:szCs w:val="24"/>
        </w:rPr>
      </w:pPr>
      <w:r>
        <w:rPr>
          <w:rFonts w:ascii="Arial" w:hAnsi="Arial" w:cs="Arial"/>
          <w:sz w:val="24"/>
          <w:szCs w:val="24"/>
        </w:rPr>
        <w:t xml:space="preserve">En el corazón de la odontología digital, se ha enfocado una considerable atención en el diseño asistido por computadora y la producción asistida por computadora, a menudo denominada CAD/CAM. </w:t>
      </w:r>
      <w:r w:rsidR="0074126B">
        <w:rPr>
          <w:rFonts w:ascii="Arial" w:hAnsi="Arial" w:cs="Arial"/>
          <w:sz w:val="24"/>
          <w:szCs w:val="24"/>
        </w:rPr>
        <w:t xml:space="preserve">El segmento del proceso de diseño asistido por </w:t>
      </w:r>
      <w:r w:rsidR="00776C58">
        <w:rPr>
          <w:rFonts w:ascii="Arial" w:hAnsi="Arial" w:cs="Arial"/>
          <w:sz w:val="24"/>
          <w:szCs w:val="24"/>
        </w:rPr>
        <w:t>computadora</w:t>
      </w:r>
      <w:r w:rsidR="0074126B">
        <w:rPr>
          <w:rFonts w:ascii="Arial" w:hAnsi="Arial" w:cs="Arial"/>
          <w:sz w:val="24"/>
          <w:szCs w:val="24"/>
        </w:rPr>
        <w:t xml:space="preserve"> (CAD) en odontología conlleva la impresión digital</w:t>
      </w:r>
      <w:r w:rsidR="00776C58">
        <w:rPr>
          <w:rFonts w:ascii="Arial" w:hAnsi="Arial" w:cs="Arial"/>
          <w:sz w:val="24"/>
          <w:szCs w:val="24"/>
        </w:rPr>
        <w:t xml:space="preserve"> de los tejidos orales y un software para gestionar dichos datos, permitiendo así la creación de una amplia gama de restauraciones o dispositivos diversos.</w:t>
      </w:r>
      <w:r w:rsidR="00A53BC7">
        <w:rPr>
          <w:rFonts w:ascii="Arial" w:hAnsi="Arial" w:cs="Arial"/>
          <w:sz w:val="24"/>
          <w:szCs w:val="24"/>
        </w:rPr>
        <w:t xml:space="preserve"> </w:t>
      </w:r>
      <w:r w:rsidR="004205E4">
        <w:rPr>
          <w:rFonts w:ascii="Arial" w:hAnsi="Arial" w:cs="Arial"/>
          <w:sz w:val="24"/>
          <w:szCs w:val="24"/>
        </w:rPr>
        <w:t>La parte de fabricación asistida por computadora (CAM) del flujo de trabajo se puede dividir en dos procesos básicos que incluyen la fabricación sustractiva y aditiva.</w:t>
      </w:r>
      <w:sdt>
        <w:sdtPr>
          <w:rPr>
            <w:rFonts w:ascii="Arial" w:hAnsi="Arial"/>
            <w:color w:val="000000"/>
            <w:sz w:val="24"/>
          </w:rPr>
          <w:tag w:val="MENDELEY_CITATION_v3_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"/>
          <w:id w:val="-1669625672"/>
          <w:placeholder>
            <w:docPart w:val="09DE452017EB4852BEF5C1C8FD3ABCAE"/>
          </w:placeholder>
        </w:sdtPr>
        <w:sdtContent>
          <w:r w:rsidR="0002410C" w:rsidRPr="00A7639C">
            <w:rPr>
              <w:rFonts w:ascii="Arial" w:hAnsi="Arial"/>
              <w:color w:val="000000"/>
              <w:sz w:val="24"/>
              <w:vertAlign w:val="superscript"/>
            </w:rPr>
            <w:t>1</w:t>
          </w:r>
        </w:sdtContent>
      </w:sdt>
      <w:r w:rsidR="004205E4">
        <w:rPr>
          <w:rFonts w:ascii="Arial" w:hAnsi="Arial" w:cs="Arial"/>
          <w:color w:val="000000"/>
          <w:sz w:val="24"/>
          <w:szCs w:val="24"/>
        </w:rPr>
        <w:t xml:space="preserve"> </w:t>
      </w:r>
    </w:p>
    <w:p w14:paraId="429CB8C4" w14:textId="3A7D7C7E" w:rsidR="00D32AE6" w:rsidRDefault="00D32AE6" w:rsidP="004205E4">
      <w:pPr>
        <w:spacing w:line="360" w:lineRule="auto"/>
        <w:jc w:val="both"/>
        <w:rPr>
          <w:rFonts w:ascii="Arial" w:hAnsi="Arial" w:cs="Arial"/>
          <w:sz w:val="24"/>
          <w:szCs w:val="24"/>
        </w:rPr>
      </w:pPr>
      <w:r>
        <w:rPr>
          <w:rFonts w:ascii="Arial" w:hAnsi="Arial" w:cs="Arial"/>
          <w:sz w:val="24"/>
          <w:szCs w:val="24"/>
        </w:rPr>
        <w:t>La fabricación aditiva se distingue de los métodos formativos y sustractivos tradicionales por su capacidad para crear figuras geométricas complejas y personalización con un desperdicio mínimo, lo que la hace ideal para prototipos y pequeños objetos de producción.</w:t>
      </w:r>
      <w:sdt>
        <w:sdtPr>
          <w:rPr>
            <w:rFonts w:ascii="Arial" w:hAnsi="Arial" w:cs="Arial"/>
            <w:color w:val="000000"/>
            <w:sz w:val="24"/>
            <w:szCs w:val="24"/>
            <w:vertAlign w:val="superscript"/>
          </w:rPr>
          <w:tag w:val="MENDELEY_CITATION_v3_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"/>
          <w:id w:val="925700953"/>
          <w:placeholder>
            <w:docPart w:val="2A191D16155A4355BA08770155FA7B9B"/>
          </w:placeholder>
        </w:sdtPr>
        <w:sdtContent>
          <w:r w:rsidR="0002410C" w:rsidRPr="00A7639C">
            <w:rPr>
              <w:rStyle w:val="CitaCar"/>
              <w:color w:val="000000"/>
            </w:rPr>
            <w:t>2</w:t>
          </w:r>
        </w:sdtContent>
      </w:sdt>
      <w:r>
        <w:rPr>
          <w:rFonts w:ascii="Arial" w:hAnsi="Arial" w:cs="Arial"/>
          <w:color w:val="000000"/>
          <w:sz w:val="24"/>
          <w:szCs w:val="24"/>
        </w:rPr>
        <w:t xml:space="preserve"> </w:t>
      </w:r>
    </w:p>
    <w:p w14:paraId="30DE98A6" w14:textId="3E4C3D0E" w:rsidR="004205E4" w:rsidRPr="00B50297" w:rsidRDefault="004205E4" w:rsidP="004205E4">
      <w:pPr>
        <w:spacing w:line="360" w:lineRule="auto"/>
        <w:jc w:val="both"/>
        <w:rPr>
          <w:rFonts w:ascii="Arial" w:hAnsi="Arial" w:cs="Arial"/>
          <w:color w:val="000000"/>
          <w:sz w:val="24"/>
          <w:szCs w:val="24"/>
        </w:rPr>
      </w:pPr>
      <w:r>
        <w:rPr>
          <w:rFonts w:ascii="Arial" w:hAnsi="Arial" w:cs="Arial"/>
          <w:sz w:val="24"/>
          <w:szCs w:val="24"/>
        </w:rPr>
        <w:t xml:space="preserve">El uso del diseño asistido por ordenador y la manufactura asistida por ordenador (CAD/CAM) en odontología ha aumentado drásticamente durante la última década gracias al rápido desarrollo de la informática digital. </w:t>
      </w:r>
      <w:sdt>
        <w:sdtPr>
          <w:rPr>
            <w:rStyle w:val="CitaCar"/>
            <w:color w:val="000000"/>
            <w:vertAlign w:val="baseline"/>
          </w:rPr>
          <w:tag w:val="MENDELEY_CITATION_v3_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"/>
          <w:id w:val="288178580"/>
          <w:placeholder>
            <w:docPart w:val="B9044D330D4D4661B909F0DBAC2A9590"/>
          </w:placeholder>
        </w:sdtPr>
        <w:sdtContent>
          <w:r w:rsidR="0002410C" w:rsidRPr="00A7639C">
            <w:rPr>
              <w:rStyle w:val="CitaCar"/>
              <w:color w:val="000000"/>
            </w:rPr>
            <w:t>3</w:t>
          </w:r>
        </w:sdtContent>
      </w:sdt>
      <w:r>
        <w:rPr>
          <w:rFonts w:ascii="Arial" w:hAnsi="Arial" w:cs="Arial"/>
          <w:color w:val="000000"/>
          <w:sz w:val="24"/>
          <w:szCs w:val="24"/>
        </w:rPr>
        <w:t xml:space="preserve"> </w:t>
      </w:r>
    </w:p>
    <w:p w14:paraId="6692F2E4" w14:textId="75C26D75" w:rsidR="004205E4" w:rsidRDefault="004205E4" w:rsidP="004205E4">
      <w:pPr>
        <w:spacing w:line="360" w:lineRule="auto"/>
        <w:jc w:val="both"/>
        <w:rPr>
          <w:rFonts w:ascii="Arial" w:hAnsi="Arial" w:cs="Arial"/>
          <w:sz w:val="24"/>
          <w:szCs w:val="24"/>
        </w:rPr>
      </w:pPr>
      <w:r>
        <w:rPr>
          <w:rFonts w:ascii="Arial" w:hAnsi="Arial" w:cs="Arial"/>
          <w:sz w:val="24"/>
          <w:szCs w:val="24"/>
        </w:rPr>
        <w:t xml:space="preserve">La creación rápida y automatizada de prototipos de materiales dentales y restauraciones en tres dimensiones (3D) ha tenido un impacto significativo en el campo de la odontología restauradora en los últimos años. Desde la primera patente que el ingeniero Charles Hull obtuvo sobre la estereolitografía, sumado a la tecnología CAD/CAM se han </w:t>
      </w:r>
      <w:r w:rsidR="00235C9F">
        <w:rPr>
          <w:rFonts w:ascii="Arial" w:hAnsi="Arial" w:cs="Arial"/>
          <w:sz w:val="24"/>
          <w:szCs w:val="24"/>
        </w:rPr>
        <w:t>derivado</w:t>
      </w:r>
      <w:r>
        <w:rPr>
          <w:rFonts w:ascii="Arial" w:hAnsi="Arial" w:cs="Arial"/>
          <w:sz w:val="24"/>
          <w:szCs w:val="24"/>
        </w:rPr>
        <w:t xml:space="preserve"> resultados que facilitan y simplifican lo </w:t>
      </w:r>
      <w:r>
        <w:rPr>
          <w:rFonts w:ascii="Arial" w:hAnsi="Arial" w:cs="Arial"/>
          <w:sz w:val="24"/>
          <w:szCs w:val="24"/>
        </w:rPr>
        <w:lastRenderedPageBreak/>
        <w:t xml:space="preserve">complejo de los tratamientos, tanto al paciente, como al odontólogo, mejorando la comunicación y el esclarecimiento de la resolución del tratamiento. </w:t>
      </w:r>
      <w:sdt>
        <w:sdtPr>
          <w:rPr>
            <w:rFonts w:ascii="Arial" w:hAnsi="Arial" w:cs="Arial"/>
            <w:color w:val="000000"/>
            <w:sz w:val="24"/>
            <w:szCs w:val="24"/>
          </w:rPr>
          <w:tag w:val="MENDELEY_CITATION_v3_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"/>
          <w:id w:val="-937139899"/>
          <w:placeholder>
            <w:docPart w:val="09DE452017EB4852BEF5C1C8FD3ABCAE"/>
          </w:placeholder>
        </w:sdtPr>
        <w:sdtContent>
          <w:r w:rsidR="0002410C" w:rsidRPr="00A7639C">
            <w:rPr>
              <w:rStyle w:val="CitaCar"/>
              <w:color w:val="000000"/>
            </w:rPr>
            <w:t>4</w:t>
          </w:r>
        </w:sdtContent>
      </w:sdt>
    </w:p>
    <w:p w14:paraId="0D551FD6" w14:textId="333D751B" w:rsidR="004205E4" w:rsidRPr="00B50297" w:rsidRDefault="004205E4" w:rsidP="004205E4">
      <w:pPr>
        <w:spacing w:line="360" w:lineRule="auto"/>
        <w:jc w:val="both"/>
        <w:rPr>
          <w:rFonts w:ascii="Arial" w:hAnsi="Arial" w:cs="Arial"/>
          <w:sz w:val="24"/>
          <w:szCs w:val="24"/>
        </w:rPr>
      </w:pPr>
      <w:r>
        <w:rPr>
          <w:rFonts w:ascii="Arial" w:hAnsi="Arial" w:cs="Arial"/>
          <w:sz w:val="24"/>
          <w:szCs w:val="24"/>
        </w:rPr>
        <w:t>Las impresiones</w:t>
      </w:r>
      <w:r w:rsidR="00795E8D">
        <w:rPr>
          <w:rFonts w:ascii="Arial" w:hAnsi="Arial" w:cs="Arial"/>
          <w:sz w:val="24"/>
          <w:szCs w:val="24"/>
        </w:rPr>
        <w:t xml:space="preserve"> de modelos</w:t>
      </w:r>
      <w:r>
        <w:rPr>
          <w:rFonts w:ascii="Arial" w:hAnsi="Arial" w:cs="Arial"/>
          <w:sz w:val="24"/>
          <w:szCs w:val="24"/>
        </w:rPr>
        <w:t xml:space="preserve"> tridimensionales se han aceptado de mejor manera por parte del paciente, </w:t>
      </w:r>
      <w:r w:rsidR="001466C8">
        <w:rPr>
          <w:rFonts w:ascii="Arial" w:hAnsi="Arial" w:cs="Arial"/>
          <w:sz w:val="24"/>
          <w:szCs w:val="24"/>
        </w:rPr>
        <w:t>gracias a</w:t>
      </w:r>
      <w:r>
        <w:rPr>
          <w:rFonts w:ascii="Arial" w:hAnsi="Arial" w:cs="Arial"/>
          <w:sz w:val="24"/>
          <w:szCs w:val="24"/>
        </w:rPr>
        <w:t xml:space="preserve"> que nos permite una mejor comunicación con él y con el técnico de laboratorio, se reducen los errores de impresión y se potencia el tiempo de trabajo, tanto en el consultorio, como en el laboratorio dental.</w:t>
      </w:r>
      <w:r w:rsidR="00E81392">
        <w:rPr>
          <w:rFonts w:ascii="Arial" w:hAnsi="Arial" w:cs="Arial"/>
          <w:sz w:val="24"/>
          <w:szCs w:val="24"/>
        </w:rPr>
        <w:t xml:space="preserve"> Dado que es una técnica </w:t>
      </w:r>
      <w:r w:rsidR="007B4611">
        <w:rPr>
          <w:rFonts w:ascii="Arial" w:hAnsi="Arial" w:cs="Arial"/>
          <w:sz w:val="24"/>
          <w:szCs w:val="24"/>
        </w:rPr>
        <w:t>de producción avanzada basada en modelos digitales asistidos</w:t>
      </w:r>
      <w:r w:rsidR="004A7BD0">
        <w:rPr>
          <w:rFonts w:ascii="Arial" w:hAnsi="Arial" w:cs="Arial"/>
          <w:sz w:val="24"/>
          <w:szCs w:val="24"/>
        </w:rPr>
        <w:t xml:space="preserve"> por computadora, que permite la creación automática de objetos 3D a medida. </w:t>
      </w:r>
    </w:p>
    <w:p w14:paraId="0F214B99" w14:textId="77777777" w:rsidR="004205E4" w:rsidRPr="00FC2206" w:rsidRDefault="004205E4" w:rsidP="004205E4">
      <w:pPr>
        <w:spacing w:line="360" w:lineRule="auto"/>
        <w:jc w:val="both"/>
        <w:rPr>
          <w:rFonts w:ascii="Arial" w:hAnsi="Arial" w:cs="Arial"/>
          <w:color w:val="000000"/>
          <w:sz w:val="24"/>
          <w:szCs w:val="24"/>
        </w:rPr>
      </w:pPr>
      <w:r>
        <w:rPr>
          <w:rFonts w:ascii="Arial" w:hAnsi="Arial" w:cs="Arial"/>
          <w:color w:val="000000"/>
          <w:sz w:val="24"/>
          <w:szCs w:val="24"/>
        </w:rPr>
        <w:t xml:space="preserve">Por lo que hablaremos sobre las ventajas y desventajas de la impresión 3D en la odontología contemporánea comparado con el sistema convencional que son las impresiones dentales con </w:t>
      </w:r>
      <w:r w:rsidRPr="006D0B5F">
        <w:rPr>
          <w:rFonts w:ascii="Arial" w:hAnsi="Arial" w:cs="Arial"/>
          <w:color w:val="000000"/>
          <w:sz w:val="24"/>
          <w:szCs w:val="24"/>
        </w:rPr>
        <w:t>materiales elastómeros e hidrocoloides</w:t>
      </w:r>
      <w:r>
        <w:rPr>
          <w:rFonts w:ascii="Arial" w:hAnsi="Arial" w:cs="Arial"/>
          <w:color w:val="000000"/>
          <w:sz w:val="24"/>
          <w:szCs w:val="24"/>
        </w:rPr>
        <w:t xml:space="preserve"> y el vaciado en yeso.  </w:t>
      </w:r>
    </w:p>
    <w:p w14:paraId="0B5DEA54" w14:textId="77777777" w:rsidR="004205E4" w:rsidRDefault="004205E4" w:rsidP="004205E4">
      <w:pPr>
        <w:spacing w:line="360" w:lineRule="auto"/>
        <w:jc w:val="both"/>
        <w:rPr>
          <w:rFonts w:ascii="Arial" w:hAnsi="Arial" w:cs="Arial"/>
          <w:color w:val="000000"/>
          <w:sz w:val="24"/>
          <w:szCs w:val="24"/>
        </w:rPr>
      </w:pPr>
      <w:r>
        <w:rPr>
          <w:rFonts w:ascii="Arial" w:hAnsi="Arial" w:cs="Arial"/>
          <w:color w:val="000000"/>
          <w:sz w:val="24"/>
          <w:szCs w:val="24"/>
        </w:rPr>
        <w:t xml:space="preserve">El objetivo es analizar en la literatura actual un flujo de trabajo que nos da más confort, precisión y rapidez, mejorando la comunicación con nuestro paciente y laboratorio gracias a los modelos 3D. </w:t>
      </w:r>
    </w:p>
    <w:p w14:paraId="2CF33F68" w14:textId="7FE5AC9E" w:rsidR="004205E4" w:rsidRDefault="004205E4" w:rsidP="004205E4">
      <w:pPr>
        <w:spacing w:line="360" w:lineRule="auto"/>
        <w:rPr>
          <w:rFonts w:ascii="Arial" w:hAnsi="Arial" w:cs="Arial"/>
          <w:sz w:val="24"/>
          <w:szCs w:val="24"/>
        </w:rPr>
      </w:pPr>
      <w:r w:rsidRPr="00DC2943">
        <w:rPr>
          <w:rFonts w:ascii="Arial" w:hAnsi="Arial" w:cs="Arial"/>
          <w:b/>
          <w:bCs/>
          <w:sz w:val="24"/>
          <w:szCs w:val="24"/>
        </w:rPr>
        <w:t>Palabras clave</w:t>
      </w:r>
      <w:r>
        <w:rPr>
          <w:rFonts w:ascii="Arial" w:hAnsi="Arial" w:cs="Arial"/>
          <w:sz w:val="24"/>
          <w:szCs w:val="24"/>
        </w:rPr>
        <w:t>: Impresión 3D, estereolitografía, manufactura aditiva, odontología digital, impresiones dentales, impresiones digitales, modelos dentales, impresión tridimensional</w:t>
      </w:r>
      <w:r w:rsidR="008E23CE">
        <w:rPr>
          <w:rFonts w:ascii="Arial" w:hAnsi="Arial" w:cs="Arial"/>
          <w:sz w:val="24"/>
          <w:szCs w:val="24"/>
        </w:rPr>
        <w:t>, STL,</w:t>
      </w:r>
      <w:r w:rsidR="0040593D">
        <w:rPr>
          <w:rFonts w:ascii="Arial" w:hAnsi="Arial" w:cs="Arial"/>
          <w:sz w:val="24"/>
          <w:szCs w:val="24"/>
        </w:rPr>
        <w:t xml:space="preserve"> </w:t>
      </w:r>
      <w:r w:rsidR="0040593D">
        <w:rPr>
          <w:rFonts w:ascii="Arial" w:hAnsi="Arial" w:cs="Arial"/>
          <w:color w:val="000000"/>
          <w:sz w:val="24"/>
          <w:szCs w:val="24"/>
        </w:rPr>
        <w:t>sinterización selectiva por láser.</w:t>
      </w:r>
    </w:p>
    <w:p w14:paraId="305338C9" w14:textId="76194C46" w:rsidR="00093315" w:rsidRDefault="00093315" w:rsidP="007C7D36">
      <w:pPr>
        <w:spacing w:line="360" w:lineRule="auto"/>
        <w:rPr>
          <w:rFonts w:ascii="Arial" w:hAnsi="Arial" w:cs="Arial"/>
          <w:sz w:val="24"/>
          <w:szCs w:val="24"/>
        </w:rPr>
      </w:pPr>
      <w:r>
        <w:rPr>
          <w:rFonts w:ascii="Arial" w:hAnsi="Arial" w:cs="Arial"/>
          <w:sz w:val="24"/>
          <w:szCs w:val="24"/>
        </w:rPr>
        <w:br w:type="page"/>
      </w:r>
    </w:p>
    <w:p w14:paraId="48EAEEE8" w14:textId="372A5267" w:rsidR="000216D1" w:rsidRDefault="003D24BC" w:rsidP="007B0C13">
      <w:pPr>
        <w:pStyle w:val="Ttulo1"/>
        <w:spacing w:line="360" w:lineRule="auto"/>
      </w:pPr>
      <w:bookmarkStart w:id="1" w:name="_Toc183426609"/>
      <w:r>
        <w:lastRenderedPageBreak/>
        <w:t>ANTECEDENTES</w:t>
      </w:r>
      <w:bookmarkEnd w:id="1"/>
    </w:p>
    <w:p w14:paraId="6B765B41" w14:textId="77777777" w:rsidR="00B12777" w:rsidRPr="00B12777" w:rsidRDefault="00B12777" w:rsidP="00B12777"/>
    <w:p w14:paraId="40AAFB49" w14:textId="77777777" w:rsidR="007E7830" w:rsidRDefault="005E07FE" w:rsidP="005454B0">
      <w:pPr>
        <w:spacing w:line="360" w:lineRule="auto"/>
        <w:jc w:val="both"/>
        <w:rPr>
          <w:rFonts w:ascii="Arial" w:hAnsi="Arial" w:cs="Arial"/>
          <w:sz w:val="24"/>
          <w:szCs w:val="24"/>
        </w:rPr>
      </w:pPr>
      <w:r>
        <w:rPr>
          <w:rFonts w:ascii="Arial" w:hAnsi="Arial" w:cs="Arial"/>
          <w:sz w:val="24"/>
          <w:szCs w:val="24"/>
        </w:rPr>
        <w:t xml:space="preserve">El proceso de toma de impresiones dentales implica la creación de una </w:t>
      </w:r>
      <w:r w:rsidR="006633B4">
        <w:rPr>
          <w:rFonts w:ascii="Arial" w:hAnsi="Arial" w:cs="Arial"/>
          <w:sz w:val="24"/>
          <w:szCs w:val="24"/>
        </w:rPr>
        <w:t xml:space="preserve">forma negativa de los dientes y de los tejidos bucales, donde se puede utilizar yeso u otros materiales para </w:t>
      </w:r>
      <w:r w:rsidR="00687F2A">
        <w:rPr>
          <w:rFonts w:ascii="Arial" w:hAnsi="Arial" w:cs="Arial"/>
          <w:sz w:val="24"/>
          <w:szCs w:val="24"/>
        </w:rPr>
        <w:t xml:space="preserve">generar equivalentes funcionales. </w:t>
      </w:r>
    </w:p>
    <w:p w14:paraId="3965C572" w14:textId="5F279535" w:rsidR="007B0C13" w:rsidRDefault="00480636" w:rsidP="005454B0">
      <w:pPr>
        <w:spacing w:line="360" w:lineRule="auto"/>
        <w:jc w:val="both"/>
        <w:rPr>
          <w:rFonts w:ascii="Arial" w:hAnsi="Arial" w:cs="Arial"/>
          <w:color w:val="000000"/>
          <w:sz w:val="24"/>
          <w:szCs w:val="24"/>
        </w:rPr>
      </w:pPr>
      <w:r w:rsidRPr="008C2F45">
        <w:rPr>
          <w:rFonts w:ascii="Arial" w:hAnsi="Arial" w:cs="Arial"/>
          <w:sz w:val="24"/>
          <w:szCs w:val="24"/>
        </w:rPr>
        <w:t xml:space="preserve">Las impresiones tomadas con materiales </w:t>
      </w:r>
      <w:r w:rsidR="00E96F2A" w:rsidRPr="008C2F45">
        <w:rPr>
          <w:rFonts w:ascii="Arial" w:hAnsi="Arial" w:cs="Arial"/>
          <w:sz w:val="24"/>
          <w:szCs w:val="24"/>
        </w:rPr>
        <w:t>elast</w:t>
      </w:r>
      <w:r w:rsidR="00E96F2A">
        <w:rPr>
          <w:rFonts w:ascii="Arial" w:hAnsi="Arial" w:cs="Arial"/>
          <w:sz w:val="24"/>
          <w:szCs w:val="24"/>
        </w:rPr>
        <w:t>ómeros</w:t>
      </w:r>
      <w:r w:rsidRPr="008C2F45">
        <w:rPr>
          <w:rFonts w:ascii="Arial" w:hAnsi="Arial" w:cs="Arial"/>
          <w:sz w:val="24"/>
          <w:szCs w:val="24"/>
        </w:rPr>
        <w:t xml:space="preserve"> y cubetas personalizadas o prefabricadas son actualmente el estándar de oro de las </w:t>
      </w:r>
      <w:r w:rsidR="00314562" w:rsidRPr="008C2F45">
        <w:rPr>
          <w:rFonts w:ascii="Arial" w:hAnsi="Arial" w:cs="Arial"/>
          <w:sz w:val="24"/>
          <w:szCs w:val="24"/>
        </w:rPr>
        <w:t>impresiones dentales.</w:t>
      </w:r>
      <w:sdt>
        <w:sdtPr>
          <w:rPr>
            <w:color w:val="000000"/>
          </w:rPr>
          <w:tag w:val="MENDELEY_CITATION_v3_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"/>
          <w:id w:val="839594803"/>
          <w:placeholder>
            <w:docPart w:val="DefaultPlaceholder_-1854013440"/>
          </w:placeholder>
        </w:sdtPr>
        <w:sdtContent>
          <w:r w:rsidR="0002410C" w:rsidRPr="00120E61">
            <w:rPr>
              <w:rStyle w:val="CitaCar"/>
              <w:color w:val="000000"/>
            </w:rPr>
            <w:t>5</w:t>
          </w:r>
        </w:sdtContent>
      </w:sdt>
      <w:r w:rsidR="00113A5F" w:rsidRPr="008C2F45">
        <w:rPr>
          <w:rFonts w:ascii="Arial" w:hAnsi="Arial" w:cs="Arial"/>
          <w:color w:val="000000"/>
          <w:sz w:val="24"/>
          <w:szCs w:val="24"/>
        </w:rPr>
        <w:t xml:space="preserve"> </w:t>
      </w:r>
      <w:r w:rsidR="005E4F98" w:rsidRPr="008C2F45">
        <w:rPr>
          <w:rFonts w:ascii="Arial" w:hAnsi="Arial" w:cs="Arial"/>
          <w:color w:val="000000"/>
          <w:sz w:val="24"/>
          <w:szCs w:val="24"/>
        </w:rPr>
        <w:t xml:space="preserve">Sin embargo, existen </w:t>
      </w:r>
      <w:r w:rsidR="000C1DFD" w:rsidRPr="008C2F45">
        <w:rPr>
          <w:rFonts w:ascii="Arial" w:hAnsi="Arial" w:cs="Arial"/>
          <w:color w:val="000000"/>
          <w:sz w:val="24"/>
          <w:szCs w:val="24"/>
        </w:rPr>
        <w:t>factores</w:t>
      </w:r>
      <w:r w:rsidR="007D3E11" w:rsidRPr="008C2F45">
        <w:rPr>
          <w:rFonts w:ascii="Arial" w:hAnsi="Arial" w:cs="Arial"/>
          <w:color w:val="000000"/>
          <w:sz w:val="24"/>
          <w:szCs w:val="24"/>
        </w:rPr>
        <w:t xml:space="preserve"> que pueden llevar al fracaso, </w:t>
      </w:r>
      <w:r w:rsidR="00E83FE4" w:rsidRPr="008C2F45">
        <w:rPr>
          <w:rFonts w:ascii="Arial" w:hAnsi="Arial" w:cs="Arial"/>
          <w:color w:val="000000"/>
          <w:sz w:val="24"/>
          <w:szCs w:val="24"/>
        </w:rPr>
        <w:t>como el</w:t>
      </w:r>
      <w:r w:rsidR="007D3E11" w:rsidRPr="008C2F45">
        <w:rPr>
          <w:rFonts w:ascii="Arial" w:hAnsi="Arial" w:cs="Arial"/>
          <w:color w:val="000000"/>
          <w:sz w:val="24"/>
          <w:szCs w:val="24"/>
        </w:rPr>
        <w:t xml:space="preserve"> nivel de conocimiento</w:t>
      </w:r>
      <w:r w:rsidR="00D84FFA" w:rsidRPr="008C2F45">
        <w:rPr>
          <w:rFonts w:ascii="Arial" w:hAnsi="Arial" w:cs="Arial"/>
          <w:color w:val="000000"/>
          <w:sz w:val="24"/>
          <w:szCs w:val="24"/>
        </w:rPr>
        <w:t xml:space="preserve"> y habilidad del profesional </w:t>
      </w:r>
      <w:r w:rsidR="00E970BE" w:rsidRPr="008C2F45">
        <w:rPr>
          <w:rFonts w:ascii="Arial" w:hAnsi="Arial" w:cs="Arial"/>
          <w:color w:val="000000"/>
          <w:sz w:val="24"/>
          <w:szCs w:val="24"/>
        </w:rPr>
        <w:t>médico</w:t>
      </w:r>
      <w:r w:rsidR="00D84FFA" w:rsidRPr="008C2F45">
        <w:rPr>
          <w:rFonts w:ascii="Arial" w:hAnsi="Arial" w:cs="Arial"/>
          <w:color w:val="000000"/>
          <w:sz w:val="24"/>
          <w:szCs w:val="24"/>
        </w:rPr>
        <w:t xml:space="preserve">, </w:t>
      </w:r>
      <w:r w:rsidR="0043440A">
        <w:rPr>
          <w:rFonts w:ascii="Arial" w:hAnsi="Arial" w:cs="Arial"/>
          <w:color w:val="000000"/>
          <w:sz w:val="24"/>
          <w:szCs w:val="24"/>
        </w:rPr>
        <w:t>encontramos</w:t>
      </w:r>
      <w:r w:rsidR="00D84FFA" w:rsidRPr="008C2F45">
        <w:rPr>
          <w:rFonts w:ascii="Arial" w:hAnsi="Arial" w:cs="Arial"/>
          <w:color w:val="000000"/>
          <w:sz w:val="24"/>
          <w:szCs w:val="24"/>
        </w:rPr>
        <w:t xml:space="preserve"> situaciones externas </w:t>
      </w:r>
      <w:r w:rsidR="00E571C5">
        <w:rPr>
          <w:rFonts w:ascii="Arial" w:hAnsi="Arial" w:cs="Arial"/>
          <w:color w:val="000000"/>
          <w:sz w:val="24"/>
          <w:szCs w:val="24"/>
        </w:rPr>
        <w:t>como</w:t>
      </w:r>
      <w:r w:rsidR="00D84FFA" w:rsidRPr="008C2F45">
        <w:rPr>
          <w:rFonts w:ascii="Arial" w:hAnsi="Arial" w:cs="Arial"/>
          <w:color w:val="000000"/>
          <w:sz w:val="24"/>
          <w:szCs w:val="24"/>
        </w:rPr>
        <w:t xml:space="preserve"> la deformación del material de impresión, procedimientos deficientes de desinfección, errores </w:t>
      </w:r>
      <w:r w:rsidR="00E970BE" w:rsidRPr="008C2F45">
        <w:rPr>
          <w:rFonts w:ascii="Arial" w:hAnsi="Arial" w:cs="Arial"/>
          <w:color w:val="000000"/>
          <w:sz w:val="24"/>
          <w:szCs w:val="24"/>
        </w:rPr>
        <w:t xml:space="preserve">técnicos o incluso condiciones climáticas adversas durante el </w:t>
      </w:r>
      <w:r w:rsidR="006A0C91">
        <w:rPr>
          <w:rFonts w:ascii="Arial" w:hAnsi="Arial" w:cs="Arial"/>
          <w:color w:val="000000"/>
          <w:sz w:val="24"/>
          <w:szCs w:val="24"/>
        </w:rPr>
        <w:t>vaciado en yeso</w:t>
      </w:r>
      <w:r w:rsidR="00E970BE" w:rsidRPr="008C2F45">
        <w:rPr>
          <w:rFonts w:ascii="Arial" w:hAnsi="Arial" w:cs="Arial"/>
          <w:color w:val="000000"/>
          <w:sz w:val="24"/>
          <w:szCs w:val="24"/>
        </w:rPr>
        <w:t>.</w:t>
      </w:r>
      <w:sdt>
        <w:sdtPr>
          <w:rPr>
            <w:rFonts w:ascii="Arial" w:hAnsi="Arial" w:cs="Arial"/>
            <w:color w:val="000000"/>
            <w:sz w:val="24"/>
            <w:szCs w:val="24"/>
          </w:rPr>
          <w:tag w:val="MENDELEY_CITATION_v3_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"/>
          <w:id w:val="-1997254709"/>
          <w:placeholder>
            <w:docPart w:val="DefaultPlaceholder_-1854013440"/>
          </w:placeholder>
        </w:sdtPr>
        <w:sdtContent>
          <w:r w:rsidR="0002410C" w:rsidRPr="00120E61">
            <w:rPr>
              <w:rStyle w:val="CitaCar"/>
              <w:color w:val="000000"/>
            </w:rPr>
            <w:t>6</w:t>
          </w:r>
        </w:sdtContent>
      </w:sdt>
      <w:r w:rsidR="008C2F45">
        <w:rPr>
          <w:rFonts w:ascii="Arial" w:hAnsi="Arial" w:cs="Arial"/>
          <w:color w:val="000000"/>
          <w:sz w:val="24"/>
          <w:szCs w:val="24"/>
        </w:rPr>
        <w:t xml:space="preserve"> </w:t>
      </w:r>
    </w:p>
    <w:p w14:paraId="4E841806" w14:textId="6D162474" w:rsidR="00F01A00" w:rsidRPr="00F01A00" w:rsidRDefault="00F01A00" w:rsidP="005454B0">
      <w:pPr>
        <w:spacing w:line="360" w:lineRule="auto"/>
        <w:jc w:val="both"/>
        <w:rPr>
          <w:rFonts w:ascii="Arial" w:hAnsi="Arial" w:cs="Arial"/>
          <w:sz w:val="24"/>
          <w:szCs w:val="24"/>
        </w:rPr>
      </w:pPr>
      <w:r>
        <w:rPr>
          <w:rFonts w:ascii="Arial" w:hAnsi="Arial" w:cs="Arial"/>
          <w:sz w:val="24"/>
          <w:szCs w:val="24"/>
        </w:rPr>
        <w:t xml:space="preserve">Es crucial examinar el procedimiento de toma de impresiones para asegurar que los expertos posean conocimientos actualizados acerca de cómo capturar de manera segura y eficiente la forma precisa de los tejidos bucales, con el fin de brindar un tratamiento ideal al paciente. </w:t>
      </w:r>
    </w:p>
    <w:p w14:paraId="51638A9A" w14:textId="260B15E5" w:rsidR="001545BB" w:rsidRDefault="001545BB" w:rsidP="00F43B54">
      <w:pPr>
        <w:spacing w:line="360" w:lineRule="auto"/>
        <w:jc w:val="both"/>
        <w:rPr>
          <w:rFonts w:ascii="Arial" w:hAnsi="Arial" w:cs="Arial"/>
          <w:color w:val="000000"/>
          <w:sz w:val="24"/>
          <w:szCs w:val="24"/>
        </w:rPr>
      </w:pPr>
      <w:r>
        <w:rPr>
          <w:rFonts w:ascii="Arial" w:hAnsi="Arial" w:cs="Arial"/>
          <w:color w:val="000000"/>
          <w:sz w:val="24"/>
          <w:szCs w:val="24"/>
        </w:rPr>
        <w:t>En los últimos años, la odontología ha vivido una gran revolución digital, se han desarrollado dos grandes tecnologías, la fabricación sustractiva y la fabricación aditiva, para pasar del mundo virtual del diseño asistido por ordenador (CAD) de nuestros dispositivos</w:t>
      </w:r>
      <w:r w:rsidR="008A548D">
        <w:rPr>
          <w:rFonts w:ascii="Arial" w:hAnsi="Arial" w:cs="Arial"/>
          <w:color w:val="000000"/>
          <w:sz w:val="24"/>
          <w:szCs w:val="24"/>
        </w:rPr>
        <w:t>,</w:t>
      </w:r>
      <w:r>
        <w:rPr>
          <w:rFonts w:ascii="Arial" w:hAnsi="Arial" w:cs="Arial"/>
          <w:color w:val="000000"/>
          <w:sz w:val="24"/>
          <w:szCs w:val="24"/>
        </w:rPr>
        <w:t xml:space="preserve"> a la fabricación asistida por ordenador (CAM).</w:t>
      </w:r>
      <w:sdt>
        <w:sdtPr>
          <w:rPr>
            <w:rFonts w:ascii="Arial" w:hAnsi="Arial" w:cs="Arial"/>
            <w:color w:val="000000"/>
            <w:sz w:val="24"/>
            <w:szCs w:val="24"/>
          </w:rPr>
          <w:tag w:val="MENDELEY_CITATION_v3_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"/>
          <w:id w:val="-1902281353"/>
          <w:placeholder>
            <w:docPart w:val="DefaultPlaceholder_-1854013440"/>
          </w:placeholder>
        </w:sdtPr>
        <w:sdtContent>
          <w:r w:rsidR="0002410C" w:rsidRPr="00120E61">
            <w:rPr>
              <w:rFonts w:ascii="Arial" w:hAnsi="Arial" w:cs="Arial"/>
              <w:color w:val="000000"/>
              <w:sz w:val="24"/>
              <w:szCs w:val="24"/>
              <w:vertAlign w:val="superscript"/>
            </w:rPr>
            <w:t>7</w:t>
          </w:r>
        </w:sdtContent>
      </w:sdt>
      <w:r w:rsidR="001D1180">
        <w:rPr>
          <w:rFonts w:ascii="Arial" w:hAnsi="Arial" w:cs="Arial"/>
          <w:color w:val="000000"/>
          <w:sz w:val="24"/>
          <w:szCs w:val="24"/>
        </w:rPr>
        <w:t xml:space="preserve"> </w:t>
      </w:r>
    </w:p>
    <w:p w14:paraId="79A09463" w14:textId="7DED3F4D" w:rsidR="001D1180" w:rsidRPr="001D1180" w:rsidRDefault="001D1180" w:rsidP="00F43B54">
      <w:pPr>
        <w:spacing w:line="360" w:lineRule="auto"/>
        <w:jc w:val="both"/>
        <w:rPr>
          <w:rFonts w:ascii="Arial" w:hAnsi="Arial" w:cs="Arial"/>
          <w:sz w:val="24"/>
          <w:szCs w:val="24"/>
        </w:rPr>
      </w:pPr>
      <w:r>
        <w:rPr>
          <w:rFonts w:ascii="Arial" w:hAnsi="Arial" w:cs="Arial"/>
          <w:sz w:val="24"/>
          <w:szCs w:val="24"/>
        </w:rPr>
        <w:t xml:space="preserve">Sin embargo, cada año la odontología contemporánea produce nuevos datos y la odontología digital se fortalece. Pese a que los dentistas </w:t>
      </w:r>
      <w:r w:rsidR="00B20D45">
        <w:rPr>
          <w:rFonts w:ascii="Arial" w:hAnsi="Arial" w:cs="Arial"/>
          <w:sz w:val="24"/>
          <w:szCs w:val="24"/>
        </w:rPr>
        <w:t>deben</w:t>
      </w:r>
      <w:r>
        <w:rPr>
          <w:rFonts w:ascii="Arial" w:hAnsi="Arial" w:cs="Arial"/>
          <w:sz w:val="24"/>
          <w:szCs w:val="24"/>
        </w:rPr>
        <w:t xml:space="preserve"> estar actualizados con las tecnologías emergentes, ciertos materiales tradicionales y técnicas comprobadas a lo largo del tiempo continúan siendo ampliamente utilizadas. </w:t>
      </w:r>
    </w:p>
    <w:p w14:paraId="6E8E1D05" w14:textId="3291278C" w:rsidR="000F7C12" w:rsidRDefault="000F7C12" w:rsidP="00F43B54">
      <w:pPr>
        <w:spacing w:line="360" w:lineRule="auto"/>
        <w:jc w:val="both"/>
        <w:rPr>
          <w:rFonts w:ascii="Arial" w:hAnsi="Arial" w:cs="Arial"/>
          <w:color w:val="000000"/>
          <w:sz w:val="24"/>
          <w:szCs w:val="24"/>
        </w:rPr>
      </w:pPr>
      <w:r>
        <w:rPr>
          <w:rFonts w:ascii="Arial" w:hAnsi="Arial" w:cs="Arial"/>
          <w:color w:val="000000"/>
          <w:sz w:val="24"/>
          <w:szCs w:val="24"/>
        </w:rPr>
        <w:t>Según una definición de la Sociedad Española de Periodoncia y Osteointegración (SEPA): “La odontología digital es un</w:t>
      </w:r>
      <w:r w:rsidR="007753D4">
        <w:rPr>
          <w:rFonts w:ascii="Arial" w:hAnsi="Arial" w:cs="Arial"/>
          <w:color w:val="000000"/>
          <w:sz w:val="24"/>
          <w:szCs w:val="24"/>
        </w:rPr>
        <w:t xml:space="preserve">a disciplina de la odontología contemporánea que emplea tecnologías vanguardistas de digitalización y procesamiento de imágenes, </w:t>
      </w:r>
      <w:r w:rsidR="008A4996">
        <w:rPr>
          <w:rFonts w:ascii="Arial" w:hAnsi="Arial" w:cs="Arial"/>
          <w:color w:val="000000"/>
          <w:sz w:val="24"/>
          <w:szCs w:val="24"/>
        </w:rPr>
        <w:t>además de sistemas revolucionarios de fabricación nuevas dentales, óseas y prótesis”</w:t>
      </w:r>
      <w:r>
        <w:rPr>
          <w:rFonts w:ascii="Arial" w:hAnsi="Arial" w:cs="Arial"/>
          <w:color w:val="000000"/>
          <w:sz w:val="24"/>
          <w:szCs w:val="24"/>
        </w:rPr>
        <w:t>.</w:t>
      </w:r>
      <w:sdt>
        <w:sdtPr>
          <w:rPr>
            <w:rFonts w:ascii="Arial" w:hAnsi="Arial" w:cs="Arial"/>
            <w:color w:val="000000"/>
            <w:sz w:val="24"/>
            <w:szCs w:val="24"/>
          </w:rPr>
          <w:tag w:val="MENDELEY_CITATION_v3_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"/>
          <w:id w:val="-1174951155"/>
          <w:placeholder>
            <w:docPart w:val="983DE8DF2021462387BD9FA87B1E2BA2"/>
          </w:placeholder>
        </w:sdtPr>
        <w:sdtContent>
          <w:r w:rsidR="0002410C" w:rsidRPr="00120E61">
            <w:rPr>
              <w:rFonts w:ascii="Arial" w:hAnsi="Arial" w:cs="Arial"/>
              <w:color w:val="000000"/>
              <w:sz w:val="24"/>
              <w:szCs w:val="24"/>
              <w:vertAlign w:val="superscript"/>
            </w:rPr>
            <w:t>8</w:t>
          </w:r>
        </w:sdtContent>
      </w:sdt>
    </w:p>
    <w:p w14:paraId="3EFF3874" w14:textId="41CB2924" w:rsidR="00E64850" w:rsidRDefault="00006515" w:rsidP="00F43B54">
      <w:pPr>
        <w:spacing w:line="360" w:lineRule="auto"/>
        <w:jc w:val="both"/>
        <w:rPr>
          <w:rFonts w:ascii="Arial" w:hAnsi="Arial" w:cs="Arial"/>
          <w:color w:val="000000"/>
          <w:sz w:val="24"/>
          <w:szCs w:val="24"/>
        </w:rPr>
      </w:pPr>
      <w:r>
        <w:rPr>
          <w:rFonts w:ascii="Arial" w:hAnsi="Arial" w:cs="Arial"/>
          <w:color w:val="000000"/>
          <w:sz w:val="24"/>
          <w:szCs w:val="24"/>
        </w:rPr>
        <w:lastRenderedPageBreak/>
        <w:t>El a</w:t>
      </w:r>
      <w:r w:rsidR="005548C9">
        <w:rPr>
          <w:rFonts w:ascii="Arial" w:hAnsi="Arial" w:cs="Arial"/>
          <w:color w:val="000000"/>
          <w:sz w:val="24"/>
          <w:szCs w:val="24"/>
        </w:rPr>
        <w:t xml:space="preserve">vance de la odontología digital </w:t>
      </w:r>
      <w:r w:rsidR="002465DE">
        <w:rPr>
          <w:rFonts w:ascii="Arial" w:hAnsi="Arial" w:cs="Arial"/>
          <w:color w:val="000000"/>
          <w:sz w:val="24"/>
          <w:szCs w:val="24"/>
        </w:rPr>
        <w:t>cre</w:t>
      </w:r>
      <w:r w:rsidR="00F52918">
        <w:rPr>
          <w:rFonts w:ascii="Arial" w:hAnsi="Arial" w:cs="Arial"/>
          <w:color w:val="000000"/>
          <w:sz w:val="24"/>
          <w:szCs w:val="24"/>
        </w:rPr>
        <w:t>ó</w:t>
      </w:r>
      <w:r w:rsidR="002465DE">
        <w:rPr>
          <w:rFonts w:ascii="Arial" w:hAnsi="Arial" w:cs="Arial"/>
          <w:color w:val="000000"/>
          <w:sz w:val="24"/>
          <w:szCs w:val="24"/>
        </w:rPr>
        <w:t xml:space="preserve"> la innovación </w:t>
      </w:r>
      <w:r w:rsidR="001B09F3">
        <w:rPr>
          <w:rFonts w:ascii="Arial" w:hAnsi="Arial" w:cs="Arial"/>
          <w:color w:val="000000"/>
          <w:sz w:val="24"/>
          <w:szCs w:val="24"/>
        </w:rPr>
        <w:t xml:space="preserve">para resultados terapéuticos </w:t>
      </w:r>
      <w:r w:rsidR="00C72EC6">
        <w:rPr>
          <w:rFonts w:ascii="Arial" w:hAnsi="Arial" w:cs="Arial"/>
          <w:color w:val="000000"/>
          <w:sz w:val="24"/>
          <w:szCs w:val="24"/>
        </w:rPr>
        <w:t>más</w:t>
      </w:r>
      <w:r w:rsidR="001B09F3">
        <w:rPr>
          <w:rFonts w:ascii="Arial" w:hAnsi="Arial" w:cs="Arial"/>
          <w:color w:val="000000"/>
          <w:sz w:val="24"/>
          <w:szCs w:val="24"/>
        </w:rPr>
        <w:t xml:space="preserve"> eficientes </w:t>
      </w:r>
      <w:r w:rsidR="00FF1848">
        <w:rPr>
          <w:rFonts w:ascii="Arial" w:hAnsi="Arial" w:cs="Arial"/>
          <w:color w:val="000000"/>
          <w:sz w:val="24"/>
          <w:szCs w:val="24"/>
        </w:rPr>
        <w:t>y predecibles</w:t>
      </w:r>
      <w:r w:rsidR="00264EE3">
        <w:rPr>
          <w:rFonts w:ascii="Arial" w:hAnsi="Arial" w:cs="Arial"/>
          <w:color w:val="000000"/>
          <w:sz w:val="24"/>
          <w:szCs w:val="24"/>
        </w:rPr>
        <w:t>;</w:t>
      </w:r>
      <w:r w:rsidR="00FF1848">
        <w:rPr>
          <w:rFonts w:ascii="Arial" w:hAnsi="Arial" w:cs="Arial"/>
          <w:color w:val="000000"/>
          <w:sz w:val="24"/>
          <w:szCs w:val="24"/>
        </w:rPr>
        <w:t xml:space="preserve"> as</w:t>
      </w:r>
      <w:r w:rsidR="002864DC">
        <w:rPr>
          <w:rFonts w:ascii="Arial" w:hAnsi="Arial" w:cs="Arial"/>
          <w:color w:val="000000"/>
          <w:sz w:val="24"/>
          <w:szCs w:val="24"/>
        </w:rPr>
        <w:t>í</w:t>
      </w:r>
      <w:r w:rsidR="00FF1848">
        <w:rPr>
          <w:rFonts w:ascii="Arial" w:hAnsi="Arial" w:cs="Arial"/>
          <w:color w:val="000000"/>
          <w:sz w:val="24"/>
          <w:szCs w:val="24"/>
        </w:rPr>
        <w:t xml:space="preserve"> mismo</w:t>
      </w:r>
      <w:r w:rsidR="00264EE3">
        <w:rPr>
          <w:rFonts w:ascii="Arial" w:hAnsi="Arial" w:cs="Arial"/>
          <w:color w:val="000000"/>
          <w:sz w:val="24"/>
          <w:szCs w:val="24"/>
        </w:rPr>
        <w:t>,</w:t>
      </w:r>
      <w:r w:rsidR="00FF1848">
        <w:rPr>
          <w:rFonts w:ascii="Arial" w:hAnsi="Arial" w:cs="Arial"/>
          <w:color w:val="000000"/>
          <w:sz w:val="24"/>
          <w:szCs w:val="24"/>
        </w:rPr>
        <w:t xml:space="preserve"> el escaneo intraoral </w:t>
      </w:r>
      <w:r w:rsidR="007E53C7">
        <w:rPr>
          <w:rFonts w:ascii="Arial" w:hAnsi="Arial" w:cs="Arial"/>
          <w:color w:val="000000"/>
          <w:sz w:val="24"/>
          <w:szCs w:val="24"/>
        </w:rPr>
        <w:t>digital prese</w:t>
      </w:r>
      <w:r w:rsidR="00A94221">
        <w:rPr>
          <w:rFonts w:ascii="Arial" w:hAnsi="Arial" w:cs="Arial"/>
          <w:color w:val="000000"/>
          <w:sz w:val="24"/>
          <w:szCs w:val="24"/>
        </w:rPr>
        <w:t>nta varios beneficios</w:t>
      </w:r>
      <w:r w:rsidR="0042526F">
        <w:rPr>
          <w:rFonts w:ascii="Arial" w:hAnsi="Arial" w:cs="Arial"/>
          <w:color w:val="000000"/>
          <w:sz w:val="24"/>
          <w:szCs w:val="24"/>
        </w:rPr>
        <w:t>, como la visualización en tiempo real</w:t>
      </w:r>
      <w:r w:rsidR="00FD03FF">
        <w:rPr>
          <w:rFonts w:ascii="Arial" w:hAnsi="Arial" w:cs="Arial"/>
          <w:color w:val="000000"/>
          <w:sz w:val="24"/>
          <w:szCs w:val="24"/>
        </w:rPr>
        <w:t xml:space="preserve"> y</w:t>
      </w:r>
      <w:r w:rsidR="0042526F">
        <w:rPr>
          <w:rFonts w:ascii="Arial" w:hAnsi="Arial" w:cs="Arial"/>
          <w:color w:val="000000"/>
          <w:sz w:val="24"/>
          <w:szCs w:val="24"/>
        </w:rPr>
        <w:t xml:space="preserve"> </w:t>
      </w:r>
      <w:r w:rsidR="00A226F6">
        <w:rPr>
          <w:rFonts w:ascii="Arial" w:hAnsi="Arial" w:cs="Arial"/>
          <w:color w:val="000000"/>
          <w:sz w:val="24"/>
          <w:szCs w:val="24"/>
        </w:rPr>
        <w:t>la captura</w:t>
      </w:r>
      <w:r w:rsidR="001D6DEF">
        <w:rPr>
          <w:rFonts w:ascii="Arial" w:hAnsi="Arial" w:cs="Arial"/>
          <w:color w:val="000000"/>
          <w:sz w:val="24"/>
          <w:szCs w:val="24"/>
        </w:rPr>
        <w:t xml:space="preserve"> de</w:t>
      </w:r>
      <w:r w:rsidR="0042526F">
        <w:rPr>
          <w:rFonts w:ascii="Arial" w:hAnsi="Arial" w:cs="Arial"/>
          <w:color w:val="000000"/>
          <w:sz w:val="24"/>
          <w:szCs w:val="24"/>
        </w:rPr>
        <w:t xml:space="preserve"> las áreas </w:t>
      </w:r>
      <w:r w:rsidR="00FD03FF">
        <w:rPr>
          <w:rFonts w:ascii="Arial" w:hAnsi="Arial" w:cs="Arial"/>
          <w:color w:val="000000"/>
          <w:sz w:val="24"/>
          <w:szCs w:val="24"/>
        </w:rPr>
        <w:t>más</w:t>
      </w:r>
      <w:r w:rsidR="0042526F">
        <w:rPr>
          <w:rFonts w:ascii="Arial" w:hAnsi="Arial" w:cs="Arial"/>
          <w:color w:val="000000"/>
          <w:sz w:val="24"/>
          <w:szCs w:val="24"/>
        </w:rPr>
        <w:t xml:space="preserve"> relevantes</w:t>
      </w:r>
      <w:r w:rsidR="00622CE1">
        <w:rPr>
          <w:rFonts w:ascii="Arial" w:hAnsi="Arial" w:cs="Arial"/>
          <w:color w:val="000000"/>
          <w:sz w:val="24"/>
          <w:szCs w:val="24"/>
        </w:rPr>
        <w:t>.</w:t>
      </w:r>
      <w:sdt>
        <w:sdtPr>
          <w:rPr>
            <w:rFonts w:ascii="Arial" w:hAnsi="Arial" w:cs="Arial"/>
            <w:color w:val="000000"/>
            <w:sz w:val="24"/>
            <w:szCs w:val="24"/>
          </w:rPr>
          <w:tag w:val="MENDELEY_CITATION_v3_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"/>
          <w:id w:val="-689754824"/>
          <w:placeholder>
            <w:docPart w:val="DefaultPlaceholder_-1854013440"/>
          </w:placeholder>
        </w:sdtPr>
        <w:sdtContent>
          <w:r w:rsidR="0002410C" w:rsidRPr="00120E61">
            <w:rPr>
              <w:rStyle w:val="CitaCar"/>
              <w:color w:val="000000"/>
            </w:rPr>
            <w:t>9</w:t>
          </w:r>
        </w:sdtContent>
      </w:sdt>
      <w:r w:rsidR="00FD03FF" w:rsidRPr="003E5B12">
        <w:rPr>
          <w:rFonts w:ascii="Arial" w:hAnsi="Arial" w:cs="Arial"/>
          <w:color w:val="000000"/>
          <w:sz w:val="24"/>
          <w:szCs w:val="24"/>
          <w:vertAlign w:val="superscript"/>
        </w:rPr>
        <w:t xml:space="preserve"> </w:t>
      </w:r>
    </w:p>
    <w:p w14:paraId="24FAB60D" w14:textId="5FE72168" w:rsidR="00FE1FCB" w:rsidRDefault="00F933A2" w:rsidP="00F43B54">
      <w:pPr>
        <w:spacing w:line="360" w:lineRule="auto"/>
        <w:jc w:val="both"/>
        <w:rPr>
          <w:rFonts w:ascii="Arial" w:hAnsi="Arial" w:cs="Arial"/>
          <w:color w:val="000000"/>
          <w:sz w:val="24"/>
          <w:szCs w:val="24"/>
        </w:rPr>
      </w:pPr>
      <w:r>
        <w:rPr>
          <w:rFonts w:ascii="Arial" w:hAnsi="Arial" w:cs="Arial"/>
          <w:color w:val="000000"/>
          <w:sz w:val="24"/>
          <w:szCs w:val="24"/>
        </w:rPr>
        <w:t xml:space="preserve">La impresión </w:t>
      </w:r>
      <w:r w:rsidR="00B82C48">
        <w:rPr>
          <w:rFonts w:ascii="Arial" w:hAnsi="Arial" w:cs="Arial"/>
          <w:color w:val="000000"/>
          <w:sz w:val="24"/>
          <w:szCs w:val="24"/>
        </w:rPr>
        <w:t>óptica</w:t>
      </w:r>
      <w:r>
        <w:rPr>
          <w:rFonts w:ascii="Arial" w:hAnsi="Arial" w:cs="Arial"/>
          <w:color w:val="000000"/>
          <w:sz w:val="24"/>
          <w:szCs w:val="24"/>
        </w:rPr>
        <w:t xml:space="preserve"> </w:t>
      </w:r>
      <w:r w:rsidR="00DC6DA2">
        <w:rPr>
          <w:rFonts w:ascii="Arial" w:hAnsi="Arial" w:cs="Arial"/>
          <w:color w:val="000000"/>
          <w:sz w:val="24"/>
          <w:szCs w:val="24"/>
        </w:rPr>
        <w:t xml:space="preserve">por un </w:t>
      </w:r>
      <w:r w:rsidR="00211AF5">
        <w:rPr>
          <w:rFonts w:ascii="Arial" w:hAnsi="Arial" w:cs="Arial"/>
          <w:color w:val="000000"/>
          <w:sz w:val="24"/>
          <w:szCs w:val="24"/>
        </w:rPr>
        <w:t>escáner</w:t>
      </w:r>
      <w:r w:rsidR="00DC6DA2">
        <w:rPr>
          <w:rFonts w:ascii="Arial" w:hAnsi="Arial" w:cs="Arial"/>
          <w:color w:val="000000"/>
          <w:sz w:val="24"/>
          <w:szCs w:val="24"/>
        </w:rPr>
        <w:t xml:space="preserve"> intraoral consiste en capturar </w:t>
      </w:r>
      <w:r w:rsidR="00396597">
        <w:rPr>
          <w:rFonts w:ascii="Arial" w:hAnsi="Arial" w:cs="Arial"/>
          <w:color w:val="000000"/>
          <w:sz w:val="24"/>
          <w:szCs w:val="24"/>
        </w:rPr>
        <w:t>digitalmente</w:t>
      </w:r>
      <w:r w:rsidR="00DC6DA2">
        <w:rPr>
          <w:rFonts w:ascii="Arial" w:hAnsi="Arial" w:cs="Arial"/>
          <w:color w:val="000000"/>
          <w:sz w:val="24"/>
          <w:szCs w:val="24"/>
        </w:rPr>
        <w:t xml:space="preserve"> la forma de la superficie </w:t>
      </w:r>
      <w:r w:rsidR="00147F06">
        <w:rPr>
          <w:rFonts w:ascii="Arial" w:hAnsi="Arial" w:cs="Arial"/>
          <w:color w:val="000000"/>
          <w:sz w:val="24"/>
          <w:szCs w:val="24"/>
        </w:rPr>
        <w:t xml:space="preserve">de los </w:t>
      </w:r>
      <w:r w:rsidR="00211AF5">
        <w:rPr>
          <w:rFonts w:ascii="Arial" w:hAnsi="Arial" w:cs="Arial"/>
          <w:color w:val="000000"/>
          <w:sz w:val="24"/>
          <w:szCs w:val="24"/>
        </w:rPr>
        <w:t>dientes</w:t>
      </w:r>
      <w:r w:rsidR="00147F06">
        <w:rPr>
          <w:rFonts w:ascii="Arial" w:hAnsi="Arial" w:cs="Arial"/>
          <w:color w:val="000000"/>
          <w:sz w:val="24"/>
          <w:szCs w:val="24"/>
        </w:rPr>
        <w:t xml:space="preserve"> o </w:t>
      </w:r>
      <w:r w:rsidR="00211AF5">
        <w:rPr>
          <w:rFonts w:ascii="Arial" w:hAnsi="Arial" w:cs="Arial"/>
          <w:color w:val="000000"/>
          <w:sz w:val="24"/>
          <w:szCs w:val="24"/>
        </w:rPr>
        <w:t>encías</w:t>
      </w:r>
      <w:r w:rsidR="00147F06">
        <w:rPr>
          <w:rFonts w:ascii="Arial" w:hAnsi="Arial" w:cs="Arial"/>
          <w:color w:val="000000"/>
          <w:sz w:val="24"/>
          <w:szCs w:val="24"/>
        </w:rPr>
        <w:t xml:space="preserve"> directamente </w:t>
      </w:r>
      <w:r w:rsidR="00211AF5">
        <w:rPr>
          <w:rFonts w:ascii="Arial" w:hAnsi="Arial" w:cs="Arial"/>
          <w:color w:val="000000"/>
          <w:sz w:val="24"/>
          <w:szCs w:val="24"/>
        </w:rPr>
        <w:t>en</w:t>
      </w:r>
      <w:r w:rsidR="00147F06">
        <w:rPr>
          <w:rFonts w:ascii="Arial" w:hAnsi="Arial" w:cs="Arial"/>
          <w:color w:val="000000"/>
          <w:sz w:val="24"/>
          <w:szCs w:val="24"/>
        </w:rPr>
        <w:t xml:space="preserve"> la boca del </w:t>
      </w:r>
      <w:r w:rsidR="00211AF5">
        <w:rPr>
          <w:rFonts w:ascii="Arial" w:hAnsi="Arial" w:cs="Arial"/>
          <w:color w:val="000000"/>
          <w:sz w:val="24"/>
          <w:szCs w:val="24"/>
        </w:rPr>
        <w:t>paciente</w:t>
      </w:r>
      <w:r w:rsidR="00B879EC">
        <w:rPr>
          <w:rFonts w:ascii="Arial" w:hAnsi="Arial" w:cs="Arial"/>
          <w:color w:val="000000"/>
          <w:sz w:val="24"/>
          <w:szCs w:val="24"/>
        </w:rPr>
        <w:t xml:space="preserve">, de esa manera se </w:t>
      </w:r>
      <w:r w:rsidR="00147F06">
        <w:rPr>
          <w:rFonts w:ascii="Arial" w:hAnsi="Arial" w:cs="Arial"/>
          <w:color w:val="000000"/>
          <w:sz w:val="24"/>
          <w:szCs w:val="24"/>
        </w:rPr>
        <w:t>proporciona datos del modelo 3D</w:t>
      </w:r>
      <w:r w:rsidR="001D52FA">
        <w:rPr>
          <w:rFonts w:ascii="Arial" w:hAnsi="Arial" w:cs="Arial"/>
          <w:color w:val="000000"/>
          <w:sz w:val="24"/>
          <w:szCs w:val="24"/>
        </w:rPr>
        <w:t>.</w:t>
      </w:r>
      <w:sdt>
        <w:sdtPr>
          <w:rPr>
            <w:rFonts w:ascii="Arial" w:hAnsi="Arial" w:cs="Arial"/>
            <w:color w:val="000000"/>
            <w:sz w:val="24"/>
            <w:szCs w:val="24"/>
          </w:rPr>
          <w:tag w:val="MENDELEY_CITATION_v3_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"/>
          <w:id w:val="1352525166"/>
          <w:placeholder>
            <w:docPart w:val="DefaultPlaceholder_-1854013440"/>
          </w:placeholder>
        </w:sdtPr>
        <w:sdtContent>
          <w:r w:rsidR="0002410C" w:rsidRPr="00120E61">
            <w:rPr>
              <w:rStyle w:val="CitaCar"/>
              <w:color w:val="000000"/>
            </w:rPr>
            <w:t>10</w:t>
          </w:r>
        </w:sdtContent>
      </w:sdt>
      <w:r w:rsidR="00F43B54">
        <w:rPr>
          <w:rFonts w:ascii="Arial" w:hAnsi="Arial" w:cs="Arial"/>
          <w:color w:val="000000"/>
          <w:sz w:val="24"/>
          <w:szCs w:val="24"/>
        </w:rPr>
        <w:t xml:space="preserve"> </w:t>
      </w:r>
    </w:p>
    <w:p w14:paraId="2CE57987" w14:textId="5FAFBFAF" w:rsidR="005F222D" w:rsidRDefault="00145865" w:rsidP="005E1809">
      <w:pPr>
        <w:spacing w:line="360" w:lineRule="auto"/>
        <w:jc w:val="both"/>
        <w:rPr>
          <w:rFonts w:ascii="Arial" w:hAnsi="Arial" w:cs="Arial"/>
          <w:color w:val="000000"/>
          <w:sz w:val="24"/>
          <w:szCs w:val="24"/>
        </w:rPr>
      </w:pPr>
      <w:r>
        <w:rPr>
          <w:rFonts w:ascii="Arial" w:hAnsi="Arial" w:cs="Arial"/>
          <w:color w:val="000000"/>
          <w:sz w:val="24"/>
          <w:szCs w:val="24"/>
        </w:rPr>
        <w:t xml:space="preserve">En la odontología los pioneros del CAD/CAM en la clínica dental, el Prof. Werner H. </w:t>
      </w:r>
      <w:proofErr w:type="spellStart"/>
      <w:r>
        <w:rPr>
          <w:rFonts w:ascii="Arial" w:hAnsi="Arial" w:cs="Arial"/>
          <w:color w:val="000000"/>
          <w:sz w:val="24"/>
          <w:szCs w:val="24"/>
        </w:rPr>
        <w:t>Mörmann</w:t>
      </w:r>
      <w:proofErr w:type="spellEnd"/>
      <w:r>
        <w:rPr>
          <w:rFonts w:ascii="Arial" w:hAnsi="Arial" w:cs="Arial"/>
          <w:color w:val="000000"/>
          <w:sz w:val="24"/>
          <w:szCs w:val="24"/>
        </w:rPr>
        <w:t xml:space="preserve"> y el Dr. Marco </w:t>
      </w:r>
      <w:proofErr w:type="spellStart"/>
      <w:r>
        <w:rPr>
          <w:rFonts w:ascii="Arial" w:hAnsi="Arial" w:cs="Arial"/>
          <w:color w:val="000000"/>
          <w:sz w:val="24"/>
          <w:szCs w:val="24"/>
        </w:rPr>
        <w:t>Brandestini</w:t>
      </w:r>
      <w:proofErr w:type="spellEnd"/>
      <w:r>
        <w:rPr>
          <w:rFonts w:ascii="Arial" w:hAnsi="Arial" w:cs="Arial"/>
          <w:color w:val="000000"/>
          <w:sz w:val="24"/>
          <w:szCs w:val="24"/>
        </w:rPr>
        <w:t xml:space="preserve"> de la universidad de </w:t>
      </w:r>
      <w:proofErr w:type="spellStart"/>
      <w:r>
        <w:rPr>
          <w:rFonts w:ascii="Arial" w:hAnsi="Arial" w:cs="Arial"/>
          <w:color w:val="000000"/>
          <w:sz w:val="24"/>
          <w:szCs w:val="24"/>
        </w:rPr>
        <w:t>Zürich</w:t>
      </w:r>
      <w:proofErr w:type="spellEnd"/>
      <w:r>
        <w:rPr>
          <w:rFonts w:ascii="Arial" w:hAnsi="Arial" w:cs="Arial"/>
          <w:color w:val="000000"/>
          <w:sz w:val="24"/>
          <w:szCs w:val="24"/>
        </w:rPr>
        <w:t>. Desarrollaron un sistema que permitía la impresión digital de la boca del paciente y la producción posterior de la restauración necesaria.</w:t>
      </w:r>
      <w:r w:rsidR="00B571C7">
        <w:rPr>
          <w:rFonts w:ascii="Arial" w:hAnsi="Arial" w:cs="Arial"/>
          <w:color w:val="000000"/>
          <w:sz w:val="24"/>
          <w:szCs w:val="24"/>
        </w:rPr>
        <w:t xml:space="preserve"> </w:t>
      </w:r>
      <w:r w:rsidR="006247A7">
        <w:rPr>
          <w:rFonts w:ascii="Arial" w:hAnsi="Arial" w:cs="Arial"/>
          <w:color w:val="000000"/>
          <w:sz w:val="24"/>
          <w:szCs w:val="24"/>
        </w:rPr>
        <w:t>Para diseñar la impresión óptica de la preparación</w:t>
      </w:r>
      <w:r w:rsidR="00666193">
        <w:rPr>
          <w:rFonts w:ascii="Arial" w:hAnsi="Arial" w:cs="Arial"/>
          <w:color w:val="000000"/>
          <w:sz w:val="24"/>
          <w:szCs w:val="24"/>
        </w:rPr>
        <w:t>, unieron fuerzas,</w:t>
      </w:r>
      <w:r w:rsidR="006247A7">
        <w:rPr>
          <w:rFonts w:ascii="Arial" w:hAnsi="Arial" w:cs="Arial"/>
          <w:color w:val="000000"/>
          <w:sz w:val="24"/>
          <w:szCs w:val="24"/>
        </w:rPr>
        <w:t xml:space="preserve"> utilizando una cámara intraoral 3D, un</w:t>
      </w:r>
      <w:r w:rsidR="00666193">
        <w:rPr>
          <w:rFonts w:ascii="Arial" w:hAnsi="Arial" w:cs="Arial"/>
          <w:color w:val="000000"/>
          <w:sz w:val="24"/>
          <w:szCs w:val="24"/>
        </w:rPr>
        <w:t xml:space="preserve"> sistema de tallado para realizar restauraciones a través de una computadora y un programa informático.</w:t>
      </w:r>
      <w:sdt>
        <w:sdtPr>
          <w:rPr>
            <w:rFonts w:ascii="Arial" w:hAnsi="Arial" w:cs="Arial"/>
            <w:color w:val="000000"/>
            <w:sz w:val="24"/>
            <w:szCs w:val="24"/>
          </w:rPr>
          <w:tag w:val="MENDELEY_CITATION_v3_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"/>
          <w:id w:val="730351889"/>
          <w:placeholder>
            <w:docPart w:val="B0E0606A2B5C452683C034EEA8782E47"/>
          </w:placeholder>
        </w:sdtPr>
        <w:sdtContent>
          <w:r w:rsidR="0002410C" w:rsidRPr="00120E61">
            <w:rPr>
              <w:rStyle w:val="CitaCar"/>
              <w:color w:val="000000"/>
            </w:rPr>
            <w:t>11</w:t>
          </w:r>
        </w:sdtContent>
      </w:sdt>
      <w:r>
        <w:rPr>
          <w:rFonts w:ascii="Arial" w:hAnsi="Arial" w:cs="Arial"/>
          <w:color w:val="000000"/>
          <w:sz w:val="24"/>
          <w:szCs w:val="24"/>
        </w:rPr>
        <w:t xml:space="preserve"> </w:t>
      </w:r>
    </w:p>
    <w:p w14:paraId="5BDAC923" w14:textId="1E8296A3" w:rsidR="00C32480" w:rsidRDefault="00C32480" w:rsidP="005E1809">
      <w:pPr>
        <w:spacing w:line="360" w:lineRule="auto"/>
        <w:jc w:val="both"/>
        <w:rPr>
          <w:rFonts w:ascii="Arial" w:hAnsi="Arial" w:cs="Arial"/>
          <w:color w:val="000000"/>
          <w:sz w:val="24"/>
          <w:szCs w:val="24"/>
        </w:rPr>
      </w:pPr>
      <w:r>
        <w:rPr>
          <w:rFonts w:ascii="Arial" w:hAnsi="Arial" w:cs="Arial"/>
          <w:color w:val="000000"/>
          <w:sz w:val="24"/>
          <w:szCs w:val="24"/>
        </w:rPr>
        <w:t>La producción aditiva, también denominada pro</w:t>
      </w:r>
      <w:r w:rsidR="00F65045">
        <w:rPr>
          <w:rFonts w:ascii="Arial" w:hAnsi="Arial" w:cs="Arial"/>
          <w:color w:val="000000"/>
          <w:sz w:val="24"/>
          <w:szCs w:val="24"/>
        </w:rPr>
        <w:t>totipado rápido o impresión en 3D, es una serie de tecnologías avanzadas que permiten la creación precisa y rápida de objetos físicos mediante la sinterización de polvo o la polimerización de materiales líquidos en capas transversales, basándose en diseños digitales, desde plástico hasta metal.</w:t>
      </w:r>
    </w:p>
    <w:p w14:paraId="520DB3EB" w14:textId="7B2D1738" w:rsidR="00A83574" w:rsidRDefault="006A427D" w:rsidP="005E1809">
      <w:pPr>
        <w:spacing w:line="360" w:lineRule="auto"/>
        <w:jc w:val="both"/>
        <w:rPr>
          <w:rFonts w:ascii="Arial" w:hAnsi="Arial" w:cs="Arial"/>
          <w:color w:val="000000"/>
          <w:sz w:val="24"/>
          <w:szCs w:val="24"/>
        </w:rPr>
      </w:pPr>
      <w:r>
        <w:rPr>
          <w:rFonts w:ascii="Arial" w:hAnsi="Arial" w:cs="Arial"/>
          <w:color w:val="000000"/>
          <w:sz w:val="24"/>
          <w:szCs w:val="24"/>
        </w:rPr>
        <w:t>La primera impresión 3D fue instaurada en 1986</w:t>
      </w:r>
      <w:r w:rsidR="008D5515">
        <w:rPr>
          <w:rFonts w:ascii="Arial" w:hAnsi="Arial" w:cs="Arial"/>
          <w:color w:val="000000"/>
          <w:sz w:val="24"/>
          <w:szCs w:val="24"/>
        </w:rPr>
        <w:t xml:space="preserve"> por Charles Hull y se ha empleado en el campo de la odontología desde comienzos de los años 2000</w:t>
      </w:r>
      <w:r w:rsidR="007A5EE1">
        <w:rPr>
          <w:rFonts w:ascii="Arial" w:hAnsi="Arial" w:cs="Arial"/>
          <w:color w:val="000000"/>
          <w:sz w:val="24"/>
          <w:szCs w:val="24"/>
        </w:rPr>
        <w:t>.</w:t>
      </w:r>
      <w:r w:rsidR="00FF6B50">
        <w:rPr>
          <w:rFonts w:ascii="Arial" w:hAnsi="Arial" w:cs="Arial"/>
          <w:color w:val="000000"/>
          <w:sz w:val="24"/>
          <w:szCs w:val="24"/>
        </w:rPr>
        <w:t xml:space="preserve"> </w:t>
      </w:r>
      <w:r w:rsidR="003877E3">
        <w:rPr>
          <w:rFonts w:ascii="Arial" w:hAnsi="Arial" w:cs="Arial"/>
          <w:color w:val="000000"/>
          <w:sz w:val="24"/>
          <w:szCs w:val="24"/>
        </w:rPr>
        <w:t>L</w:t>
      </w:r>
      <w:r w:rsidR="00CC0413">
        <w:rPr>
          <w:rFonts w:ascii="Arial" w:hAnsi="Arial" w:cs="Arial"/>
          <w:color w:val="000000"/>
          <w:sz w:val="24"/>
          <w:szCs w:val="24"/>
        </w:rPr>
        <w:t>a</w:t>
      </w:r>
      <w:r w:rsidR="003877E3">
        <w:rPr>
          <w:rFonts w:ascii="Arial" w:hAnsi="Arial" w:cs="Arial"/>
          <w:color w:val="000000"/>
          <w:sz w:val="24"/>
          <w:szCs w:val="24"/>
        </w:rPr>
        <w:t xml:space="preserve"> manufactura </w:t>
      </w:r>
      <w:r w:rsidR="00855553">
        <w:rPr>
          <w:rFonts w:ascii="Arial" w:hAnsi="Arial" w:cs="Arial"/>
          <w:color w:val="000000"/>
          <w:sz w:val="24"/>
          <w:szCs w:val="24"/>
        </w:rPr>
        <w:t>a</w:t>
      </w:r>
      <w:r w:rsidR="003877E3">
        <w:rPr>
          <w:rFonts w:ascii="Arial" w:hAnsi="Arial" w:cs="Arial"/>
          <w:color w:val="000000"/>
          <w:sz w:val="24"/>
          <w:szCs w:val="24"/>
        </w:rPr>
        <w:t xml:space="preserve">ditiva se </w:t>
      </w:r>
      <w:r w:rsidR="00855553">
        <w:rPr>
          <w:rFonts w:ascii="Arial" w:hAnsi="Arial" w:cs="Arial"/>
          <w:color w:val="000000"/>
          <w:sz w:val="24"/>
          <w:szCs w:val="24"/>
        </w:rPr>
        <w:t>ha convertido e</w:t>
      </w:r>
      <w:r w:rsidR="00C52627">
        <w:rPr>
          <w:rFonts w:ascii="Arial" w:hAnsi="Arial" w:cs="Arial"/>
          <w:color w:val="000000"/>
          <w:sz w:val="24"/>
          <w:szCs w:val="24"/>
        </w:rPr>
        <w:t xml:space="preserve">n una alternativa de rápido crecimiento a los </w:t>
      </w:r>
      <w:r w:rsidR="00FA2110">
        <w:rPr>
          <w:rFonts w:ascii="Arial" w:hAnsi="Arial" w:cs="Arial"/>
          <w:color w:val="000000"/>
          <w:sz w:val="24"/>
          <w:szCs w:val="24"/>
        </w:rPr>
        <w:t>métodos</w:t>
      </w:r>
      <w:r w:rsidR="00C52627">
        <w:rPr>
          <w:rFonts w:ascii="Arial" w:hAnsi="Arial" w:cs="Arial"/>
          <w:color w:val="000000"/>
          <w:sz w:val="24"/>
          <w:szCs w:val="24"/>
        </w:rPr>
        <w:t xml:space="preserve"> sustractivos en </w:t>
      </w:r>
      <w:r w:rsidR="00AA358E">
        <w:rPr>
          <w:rFonts w:ascii="Arial" w:hAnsi="Arial" w:cs="Arial"/>
          <w:color w:val="000000"/>
          <w:sz w:val="24"/>
          <w:szCs w:val="24"/>
        </w:rPr>
        <w:t xml:space="preserve">odontología </w:t>
      </w:r>
      <w:r w:rsidR="00293C85">
        <w:rPr>
          <w:rFonts w:ascii="Arial" w:hAnsi="Arial" w:cs="Arial"/>
          <w:color w:val="000000"/>
          <w:sz w:val="24"/>
          <w:szCs w:val="24"/>
        </w:rPr>
        <w:t xml:space="preserve">y presenta algunas ventajas como la creación </w:t>
      </w:r>
      <w:r w:rsidR="00A956D0">
        <w:rPr>
          <w:rFonts w:ascii="Arial" w:hAnsi="Arial" w:cs="Arial"/>
          <w:color w:val="000000"/>
          <w:sz w:val="24"/>
          <w:szCs w:val="24"/>
        </w:rPr>
        <w:t>de geometrías complejas y la reducción del desperdicio del material.</w:t>
      </w:r>
      <w:sdt>
        <w:sdtPr>
          <w:rPr>
            <w:rFonts w:ascii="Arial" w:hAnsi="Arial" w:cs="Arial"/>
            <w:color w:val="000000"/>
            <w:sz w:val="24"/>
            <w:szCs w:val="24"/>
            <w:vertAlign w:val="superscript"/>
          </w:rPr>
          <w:tag w:val="MENDELEY_CITATION_v3_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"/>
          <w:id w:val="2142302621"/>
          <w:placeholder>
            <w:docPart w:val="DefaultPlaceholder_-1854013440"/>
          </w:placeholder>
        </w:sdtPr>
        <w:sdtEndPr>
          <w:rPr>
            <w:vertAlign w:val="baseline"/>
          </w:rPr>
        </w:sdtEndPr>
        <w:sdtContent>
          <w:r w:rsidR="0002410C" w:rsidRPr="00120E61">
            <w:rPr>
              <w:rFonts w:ascii="Arial" w:hAnsi="Arial" w:cs="Arial"/>
              <w:color w:val="000000"/>
              <w:sz w:val="24"/>
              <w:szCs w:val="24"/>
              <w:vertAlign w:val="superscript"/>
            </w:rPr>
            <w:t>7</w:t>
          </w:r>
        </w:sdtContent>
      </w:sdt>
      <w:r w:rsidR="00FA2110">
        <w:rPr>
          <w:rFonts w:ascii="Arial" w:hAnsi="Arial" w:cs="Arial"/>
          <w:color w:val="000000"/>
          <w:sz w:val="24"/>
          <w:szCs w:val="24"/>
        </w:rPr>
        <w:t xml:space="preserve"> </w:t>
      </w:r>
    </w:p>
    <w:p w14:paraId="27008888" w14:textId="5C11AF5B" w:rsidR="0086674F" w:rsidRDefault="004C468C" w:rsidP="005E1809">
      <w:pPr>
        <w:spacing w:line="360" w:lineRule="auto"/>
        <w:jc w:val="both"/>
        <w:rPr>
          <w:rFonts w:ascii="Arial" w:hAnsi="Arial" w:cs="Arial"/>
          <w:color w:val="000000"/>
          <w:sz w:val="24"/>
          <w:szCs w:val="24"/>
        </w:rPr>
      </w:pPr>
      <w:r>
        <w:rPr>
          <w:rFonts w:ascii="Arial" w:hAnsi="Arial" w:cs="Arial"/>
          <w:color w:val="000000"/>
          <w:sz w:val="24"/>
          <w:szCs w:val="24"/>
        </w:rPr>
        <w:t xml:space="preserve">La sociedad </w:t>
      </w:r>
      <w:r w:rsidR="0086674F">
        <w:rPr>
          <w:rFonts w:ascii="Arial" w:hAnsi="Arial" w:cs="Arial"/>
          <w:color w:val="000000"/>
          <w:sz w:val="24"/>
          <w:szCs w:val="24"/>
        </w:rPr>
        <w:t>americana</w:t>
      </w:r>
      <w:r>
        <w:rPr>
          <w:rFonts w:ascii="Arial" w:hAnsi="Arial" w:cs="Arial"/>
          <w:color w:val="000000"/>
          <w:sz w:val="24"/>
          <w:szCs w:val="24"/>
        </w:rPr>
        <w:t xml:space="preserve"> </w:t>
      </w:r>
      <w:r w:rsidR="002C59B6">
        <w:rPr>
          <w:rFonts w:ascii="Arial" w:hAnsi="Arial" w:cs="Arial"/>
          <w:color w:val="000000"/>
          <w:sz w:val="24"/>
          <w:szCs w:val="24"/>
        </w:rPr>
        <w:t xml:space="preserve">para Pruebas y Materiales (ASTM) divide las tecnologías </w:t>
      </w:r>
      <w:r w:rsidR="00393041">
        <w:rPr>
          <w:rFonts w:ascii="Arial" w:hAnsi="Arial" w:cs="Arial"/>
          <w:color w:val="000000"/>
          <w:sz w:val="24"/>
          <w:szCs w:val="24"/>
        </w:rPr>
        <w:t>de la manufactura aditiva</w:t>
      </w:r>
      <w:r w:rsidR="0086674F">
        <w:rPr>
          <w:rFonts w:ascii="Arial" w:hAnsi="Arial" w:cs="Arial"/>
          <w:color w:val="000000"/>
          <w:sz w:val="24"/>
          <w:szCs w:val="24"/>
        </w:rPr>
        <w:t xml:space="preserve"> en siete categorías: </w:t>
      </w:r>
    </w:p>
    <w:p w14:paraId="519814FB" w14:textId="7A740755" w:rsidR="00BF4F59" w:rsidRDefault="0086674F" w:rsidP="0086674F">
      <w:pPr>
        <w:pStyle w:val="Prrafodelista"/>
        <w:numPr>
          <w:ilvl w:val="0"/>
          <w:numId w:val="36"/>
        </w:numPr>
        <w:spacing w:line="360" w:lineRule="auto"/>
        <w:jc w:val="both"/>
        <w:rPr>
          <w:rFonts w:ascii="Arial" w:hAnsi="Arial" w:cs="Arial"/>
          <w:color w:val="000000"/>
          <w:sz w:val="24"/>
          <w:szCs w:val="24"/>
        </w:rPr>
      </w:pPr>
      <w:r>
        <w:rPr>
          <w:rFonts w:ascii="Arial" w:hAnsi="Arial" w:cs="Arial"/>
          <w:color w:val="000000"/>
          <w:sz w:val="24"/>
          <w:szCs w:val="24"/>
        </w:rPr>
        <w:t xml:space="preserve">Fotopolimerización en </w:t>
      </w:r>
      <w:r w:rsidR="00466979">
        <w:rPr>
          <w:rFonts w:ascii="Arial" w:hAnsi="Arial" w:cs="Arial"/>
          <w:color w:val="000000"/>
          <w:sz w:val="24"/>
          <w:szCs w:val="24"/>
        </w:rPr>
        <w:t>tina</w:t>
      </w:r>
      <w:r w:rsidR="005F222D">
        <w:rPr>
          <w:rFonts w:ascii="Arial" w:hAnsi="Arial" w:cs="Arial"/>
          <w:color w:val="000000"/>
          <w:sz w:val="24"/>
          <w:szCs w:val="24"/>
        </w:rPr>
        <w:t>.</w:t>
      </w:r>
    </w:p>
    <w:p w14:paraId="3C74EC0D" w14:textId="504A392B" w:rsidR="00BF4F59" w:rsidRDefault="00BF4F59" w:rsidP="0086674F">
      <w:pPr>
        <w:pStyle w:val="Prrafodelista"/>
        <w:numPr>
          <w:ilvl w:val="0"/>
          <w:numId w:val="36"/>
        </w:numPr>
        <w:spacing w:line="360" w:lineRule="auto"/>
        <w:jc w:val="both"/>
        <w:rPr>
          <w:rFonts w:ascii="Arial" w:hAnsi="Arial" w:cs="Arial"/>
          <w:color w:val="000000"/>
          <w:sz w:val="24"/>
          <w:szCs w:val="24"/>
        </w:rPr>
      </w:pPr>
      <w:r>
        <w:rPr>
          <w:rFonts w:ascii="Arial" w:hAnsi="Arial" w:cs="Arial"/>
          <w:color w:val="000000"/>
          <w:sz w:val="24"/>
          <w:szCs w:val="24"/>
        </w:rPr>
        <w:t>Inyección de material</w:t>
      </w:r>
      <w:r w:rsidR="005F222D">
        <w:rPr>
          <w:rFonts w:ascii="Arial" w:hAnsi="Arial" w:cs="Arial"/>
          <w:color w:val="000000"/>
          <w:sz w:val="24"/>
          <w:szCs w:val="24"/>
        </w:rPr>
        <w:t>.</w:t>
      </w:r>
    </w:p>
    <w:p w14:paraId="730C2B12" w14:textId="6E123069" w:rsidR="00956F8F" w:rsidRDefault="00956F8F" w:rsidP="0086674F">
      <w:pPr>
        <w:pStyle w:val="Prrafodelista"/>
        <w:numPr>
          <w:ilvl w:val="0"/>
          <w:numId w:val="36"/>
        </w:numPr>
        <w:spacing w:line="360" w:lineRule="auto"/>
        <w:jc w:val="both"/>
        <w:rPr>
          <w:rFonts w:ascii="Arial" w:hAnsi="Arial" w:cs="Arial"/>
          <w:color w:val="000000"/>
          <w:sz w:val="24"/>
          <w:szCs w:val="24"/>
        </w:rPr>
      </w:pPr>
      <w:r>
        <w:rPr>
          <w:rFonts w:ascii="Arial" w:hAnsi="Arial" w:cs="Arial"/>
          <w:color w:val="000000"/>
          <w:sz w:val="24"/>
          <w:szCs w:val="24"/>
        </w:rPr>
        <w:t>Extrusión de material</w:t>
      </w:r>
      <w:r w:rsidR="005F222D">
        <w:rPr>
          <w:rFonts w:ascii="Arial" w:hAnsi="Arial" w:cs="Arial"/>
          <w:color w:val="000000"/>
          <w:sz w:val="24"/>
          <w:szCs w:val="24"/>
        </w:rPr>
        <w:t>.</w:t>
      </w:r>
    </w:p>
    <w:p w14:paraId="779F27D1" w14:textId="31F099C1" w:rsidR="00956F8F" w:rsidRDefault="00956F8F" w:rsidP="0086674F">
      <w:pPr>
        <w:pStyle w:val="Prrafodelista"/>
        <w:numPr>
          <w:ilvl w:val="0"/>
          <w:numId w:val="36"/>
        </w:numPr>
        <w:spacing w:line="360" w:lineRule="auto"/>
        <w:jc w:val="both"/>
        <w:rPr>
          <w:rFonts w:ascii="Arial" w:hAnsi="Arial" w:cs="Arial"/>
          <w:color w:val="000000"/>
          <w:sz w:val="24"/>
          <w:szCs w:val="24"/>
        </w:rPr>
      </w:pPr>
      <w:r>
        <w:rPr>
          <w:rFonts w:ascii="Arial" w:hAnsi="Arial" w:cs="Arial"/>
          <w:color w:val="000000"/>
          <w:sz w:val="24"/>
          <w:szCs w:val="24"/>
        </w:rPr>
        <w:lastRenderedPageBreak/>
        <w:t>Inyección de aglutinante</w:t>
      </w:r>
      <w:r w:rsidR="005F222D">
        <w:rPr>
          <w:rFonts w:ascii="Arial" w:hAnsi="Arial" w:cs="Arial"/>
          <w:color w:val="000000"/>
          <w:sz w:val="24"/>
          <w:szCs w:val="24"/>
        </w:rPr>
        <w:t>.</w:t>
      </w:r>
    </w:p>
    <w:p w14:paraId="1D1BC2EE" w14:textId="76475C86" w:rsidR="00BE0AE4" w:rsidRDefault="00BE0AE4" w:rsidP="0086674F">
      <w:pPr>
        <w:pStyle w:val="Prrafodelista"/>
        <w:numPr>
          <w:ilvl w:val="0"/>
          <w:numId w:val="36"/>
        </w:numPr>
        <w:spacing w:line="360" w:lineRule="auto"/>
        <w:jc w:val="both"/>
        <w:rPr>
          <w:rFonts w:ascii="Arial" w:hAnsi="Arial" w:cs="Arial"/>
          <w:color w:val="000000"/>
          <w:sz w:val="24"/>
          <w:szCs w:val="24"/>
        </w:rPr>
      </w:pPr>
      <w:r>
        <w:rPr>
          <w:rFonts w:ascii="Arial" w:hAnsi="Arial" w:cs="Arial"/>
          <w:color w:val="000000"/>
          <w:sz w:val="24"/>
          <w:szCs w:val="24"/>
        </w:rPr>
        <w:t>Fusión de leche de polvo</w:t>
      </w:r>
      <w:r w:rsidR="005F222D">
        <w:rPr>
          <w:rFonts w:ascii="Arial" w:hAnsi="Arial" w:cs="Arial"/>
          <w:color w:val="000000"/>
          <w:sz w:val="24"/>
          <w:szCs w:val="24"/>
        </w:rPr>
        <w:t>.</w:t>
      </w:r>
    </w:p>
    <w:p w14:paraId="630508EC" w14:textId="1102167F" w:rsidR="005F65A0" w:rsidRDefault="00220214" w:rsidP="0086674F">
      <w:pPr>
        <w:pStyle w:val="Prrafodelista"/>
        <w:numPr>
          <w:ilvl w:val="0"/>
          <w:numId w:val="36"/>
        </w:numPr>
        <w:spacing w:line="360" w:lineRule="auto"/>
        <w:jc w:val="both"/>
        <w:rPr>
          <w:rFonts w:ascii="Arial" w:hAnsi="Arial" w:cs="Arial"/>
          <w:color w:val="000000"/>
          <w:sz w:val="24"/>
          <w:szCs w:val="24"/>
        </w:rPr>
      </w:pPr>
      <w:r>
        <w:rPr>
          <w:rFonts w:ascii="Arial" w:hAnsi="Arial" w:cs="Arial"/>
          <w:color w:val="000000"/>
          <w:sz w:val="24"/>
          <w:szCs w:val="24"/>
        </w:rPr>
        <w:t xml:space="preserve">Laminación </w:t>
      </w:r>
      <w:r w:rsidR="005F65A0">
        <w:rPr>
          <w:rFonts w:ascii="Arial" w:hAnsi="Arial" w:cs="Arial"/>
          <w:color w:val="000000"/>
          <w:sz w:val="24"/>
          <w:szCs w:val="24"/>
        </w:rPr>
        <w:t xml:space="preserve">de </w:t>
      </w:r>
      <w:r w:rsidR="005F222D">
        <w:rPr>
          <w:rFonts w:ascii="Arial" w:hAnsi="Arial" w:cs="Arial"/>
          <w:color w:val="000000"/>
          <w:sz w:val="24"/>
          <w:szCs w:val="24"/>
        </w:rPr>
        <w:t>láminas.</w:t>
      </w:r>
      <w:r w:rsidR="005F65A0">
        <w:rPr>
          <w:rFonts w:ascii="Arial" w:hAnsi="Arial" w:cs="Arial"/>
          <w:color w:val="000000"/>
          <w:sz w:val="24"/>
          <w:szCs w:val="24"/>
        </w:rPr>
        <w:t xml:space="preserve"> </w:t>
      </w:r>
    </w:p>
    <w:p w14:paraId="69229105" w14:textId="77777777" w:rsidR="00B20D45" w:rsidRDefault="00031ED8" w:rsidP="00B20D45">
      <w:pPr>
        <w:pStyle w:val="Prrafodelista"/>
        <w:numPr>
          <w:ilvl w:val="0"/>
          <w:numId w:val="36"/>
        </w:numPr>
        <w:spacing w:line="360" w:lineRule="auto"/>
        <w:jc w:val="both"/>
        <w:rPr>
          <w:rFonts w:ascii="Arial" w:hAnsi="Arial" w:cs="Arial"/>
          <w:color w:val="000000"/>
          <w:sz w:val="24"/>
          <w:szCs w:val="24"/>
        </w:rPr>
      </w:pPr>
      <w:r>
        <w:rPr>
          <w:rFonts w:ascii="Arial" w:hAnsi="Arial" w:cs="Arial"/>
          <w:color w:val="000000"/>
          <w:sz w:val="24"/>
          <w:szCs w:val="24"/>
        </w:rPr>
        <w:t>Deposición de energía directa.</w:t>
      </w:r>
    </w:p>
    <w:p w14:paraId="0155A8F9" w14:textId="7B7653C3" w:rsidR="00B20D45" w:rsidRPr="00B20D45" w:rsidRDefault="00B20D45" w:rsidP="00B20D45">
      <w:pPr>
        <w:spacing w:line="360" w:lineRule="auto"/>
        <w:jc w:val="both"/>
        <w:rPr>
          <w:rFonts w:ascii="Arial" w:hAnsi="Arial" w:cs="Arial"/>
          <w:color w:val="000000"/>
          <w:sz w:val="24"/>
          <w:szCs w:val="24"/>
        </w:rPr>
      </w:pPr>
      <w:r w:rsidRPr="00B20D45">
        <w:rPr>
          <w:rFonts w:ascii="Arial" w:hAnsi="Arial" w:cs="Arial"/>
          <w:color w:val="000000"/>
          <w:sz w:val="24"/>
          <w:szCs w:val="24"/>
        </w:rPr>
        <w:t>Los recientes avances en odontología permiten a los dentistas diseñar e imprimir a medida guías de perforación quirúrgica, coronas, puentes temporales y permanentes, aparatos de ortodoncia, implantes y protectores bucales.</w:t>
      </w:r>
      <w:sdt>
        <w:sdtPr>
          <w:rPr>
            <w:color w:val="000000"/>
          </w:rPr>
          <w:tag w:val="MENDELEY_CITATION_v3_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"/>
          <w:id w:val="1563211916"/>
          <w:placeholder>
            <w:docPart w:val="FDCB0C9801BF40C1A0BD7B629BE66BB3"/>
          </w:placeholder>
        </w:sdtPr>
        <w:sdtContent>
          <w:r w:rsidR="0002410C" w:rsidRPr="00120E61">
            <w:rPr>
              <w:rFonts w:ascii="Arial" w:hAnsi="Arial" w:cs="Arial"/>
              <w:color w:val="000000"/>
              <w:sz w:val="24"/>
              <w:szCs w:val="24"/>
              <w:vertAlign w:val="superscript"/>
            </w:rPr>
            <w:t>12</w:t>
          </w:r>
        </w:sdtContent>
      </w:sdt>
      <w:r w:rsidRPr="00B20D45">
        <w:rPr>
          <w:rFonts w:ascii="Arial" w:hAnsi="Arial" w:cs="Arial"/>
          <w:color w:val="000000"/>
          <w:sz w:val="24"/>
          <w:szCs w:val="24"/>
        </w:rPr>
        <w:t xml:space="preserve"> </w:t>
      </w:r>
    </w:p>
    <w:p w14:paraId="34028B39" w14:textId="645D059D" w:rsidR="00B20D45" w:rsidRPr="00460513" w:rsidRDefault="00E460A4" w:rsidP="00460513">
      <w:pPr>
        <w:spacing w:line="360" w:lineRule="auto"/>
        <w:jc w:val="both"/>
        <w:rPr>
          <w:rFonts w:ascii="Arial" w:hAnsi="Arial" w:cs="Arial"/>
          <w:color w:val="000000"/>
          <w:sz w:val="24"/>
          <w:szCs w:val="24"/>
        </w:rPr>
      </w:pPr>
      <w:r w:rsidRPr="00B20D45">
        <w:rPr>
          <w:rFonts w:ascii="Arial" w:hAnsi="Arial" w:cs="Arial"/>
          <w:color w:val="000000"/>
          <w:sz w:val="24"/>
          <w:szCs w:val="24"/>
        </w:rPr>
        <w:br w:type="page"/>
      </w:r>
    </w:p>
    <w:p w14:paraId="6832031D" w14:textId="2B9CA8A1" w:rsidR="0009106C" w:rsidRDefault="003D24BC" w:rsidP="00417BF9">
      <w:pPr>
        <w:pStyle w:val="Ttulo1"/>
      </w:pPr>
      <w:bookmarkStart w:id="2" w:name="_Toc183426610"/>
      <w:r>
        <w:lastRenderedPageBreak/>
        <w:t>MARCO TEÓRICO</w:t>
      </w:r>
      <w:bookmarkEnd w:id="2"/>
    </w:p>
    <w:p w14:paraId="11C8A2A3" w14:textId="77777777" w:rsidR="00196AAF" w:rsidRPr="00196AAF" w:rsidRDefault="00196AAF" w:rsidP="00196AAF"/>
    <w:p w14:paraId="612D314F" w14:textId="04D96833" w:rsidR="00714A83" w:rsidRPr="009B46FC" w:rsidRDefault="003D24BC" w:rsidP="00B879EC">
      <w:pPr>
        <w:pStyle w:val="Ttulo2"/>
      </w:pPr>
      <w:bookmarkStart w:id="3" w:name="_Toc183426611"/>
      <w:r>
        <w:t>CAPÍTULO</w:t>
      </w:r>
      <w:r w:rsidR="00714A83">
        <w:t xml:space="preserve"> I. Impresiones convencionales.</w:t>
      </w:r>
      <w:bookmarkEnd w:id="3"/>
    </w:p>
    <w:p w14:paraId="1DC9912C" w14:textId="42430203" w:rsidR="00714A83" w:rsidRDefault="006D09CE" w:rsidP="00714A83">
      <w:pPr>
        <w:spacing w:line="360" w:lineRule="auto"/>
        <w:jc w:val="both"/>
        <w:rPr>
          <w:rFonts w:ascii="Arial" w:hAnsi="Arial" w:cs="Arial"/>
          <w:sz w:val="24"/>
          <w:szCs w:val="24"/>
        </w:rPr>
      </w:pPr>
      <w:r>
        <w:rPr>
          <w:rFonts w:ascii="Arial" w:hAnsi="Arial" w:cs="Arial"/>
          <w:sz w:val="24"/>
          <w:szCs w:val="24"/>
        </w:rPr>
        <w:t>Dentro de las</w:t>
      </w:r>
      <w:r w:rsidR="00EC1320">
        <w:rPr>
          <w:rFonts w:ascii="Arial" w:hAnsi="Arial" w:cs="Arial"/>
          <w:sz w:val="24"/>
          <w:szCs w:val="24"/>
        </w:rPr>
        <w:t xml:space="preserve"> </w:t>
      </w:r>
      <w:r>
        <w:rPr>
          <w:rFonts w:ascii="Arial" w:hAnsi="Arial" w:cs="Arial"/>
          <w:sz w:val="24"/>
          <w:szCs w:val="24"/>
        </w:rPr>
        <w:t>técnicas</w:t>
      </w:r>
      <w:r w:rsidR="00714A83">
        <w:rPr>
          <w:rFonts w:ascii="Arial" w:hAnsi="Arial" w:cs="Arial"/>
          <w:sz w:val="24"/>
          <w:szCs w:val="24"/>
        </w:rPr>
        <w:t xml:space="preserve"> de restauración, análisis, planeación de tratamientos, pruebas de laboratorio o ejemplificación, una de las etapas de gran relevancia es el registro y reproducción de las estructuras a las que se les dará un tratamiento.</w:t>
      </w:r>
      <w:sdt>
        <w:sdtPr>
          <w:rPr>
            <w:rFonts w:ascii="Arial" w:hAnsi="Arial" w:cs="Arial"/>
            <w:color w:val="000000"/>
            <w:sz w:val="24"/>
            <w:szCs w:val="24"/>
          </w:rPr>
          <w:tag w:val="MENDELEY_CITATION_v3_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"/>
          <w:id w:val="1010799941"/>
          <w:placeholder>
            <w:docPart w:val="FEDB627525E149858113A382CA77122F"/>
          </w:placeholder>
        </w:sdtPr>
        <w:sdtContent>
          <w:r w:rsidR="0002410C" w:rsidRPr="00120E61">
            <w:rPr>
              <w:rStyle w:val="CitaCar"/>
              <w:color w:val="000000"/>
            </w:rPr>
            <w:t>13</w:t>
          </w:r>
        </w:sdtContent>
      </w:sdt>
      <w:r w:rsidR="00714A83">
        <w:rPr>
          <w:rFonts w:ascii="Arial" w:hAnsi="Arial" w:cs="Arial"/>
          <w:color w:val="000000"/>
          <w:sz w:val="24"/>
          <w:szCs w:val="24"/>
        </w:rPr>
        <w:t xml:space="preserve"> Los modelos de yeso ofrecen el estándar de oro para monitorear y documentar la progresión del tratamiento junto con las fotografías y tecnologías de imágenes.</w:t>
      </w:r>
      <w:sdt>
        <w:sdtPr>
          <w:rPr>
            <w:rFonts w:ascii="Arial" w:hAnsi="Arial" w:cs="Arial"/>
            <w:color w:val="000000"/>
            <w:sz w:val="24"/>
            <w:szCs w:val="24"/>
          </w:rPr>
          <w:tag w:val="MENDELEY_CITATION_v3_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"/>
          <w:id w:val="-799915327"/>
          <w:placeholder>
            <w:docPart w:val="FEDB627525E149858113A382CA77122F"/>
          </w:placeholder>
        </w:sdtPr>
        <w:sdtContent>
          <w:r w:rsidR="0002410C" w:rsidRPr="00A449A1">
            <w:rPr>
              <w:rStyle w:val="CitaCar"/>
              <w:color w:val="000000"/>
            </w:rPr>
            <w:t>14</w:t>
          </w:r>
        </w:sdtContent>
      </w:sdt>
    </w:p>
    <w:p w14:paraId="58D306EC" w14:textId="16118A01" w:rsidR="00714A83" w:rsidRDefault="00714A83" w:rsidP="00714A83">
      <w:pPr>
        <w:spacing w:line="360" w:lineRule="auto"/>
        <w:jc w:val="both"/>
        <w:rPr>
          <w:rFonts w:ascii="Arial" w:hAnsi="Arial" w:cs="Arial"/>
          <w:color w:val="000000"/>
          <w:sz w:val="24"/>
          <w:szCs w:val="24"/>
        </w:rPr>
      </w:pPr>
      <w:r w:rsidRPr="007E6599">
        <w:rPr>
          <w:rFonts w:ascii="Arial" w:hAnsi="Arial" w:cs="Arial"/>
          <w:sz w:val="24"/>
          <w:szCs w:val="24"/>
        </w:rPr>
        <w:t>Las impresiones</w:t>
      </w:r>
      <w:r>
        <w:rPr>
          <w:rFonts w:ascii="Arial" w:hAnsi="Arial" w:cs="Arial"/>
          <w:sz w:val="24"/>
          <w:szCs w:val="24"/>
        </w:rPr>
        <w:t xml:space="preserve"> dentales</w:t>
      </w:r>
      <w:r w:rsidRPr="007E6599">
        <w:rPr>
          <w:rFonts w:ascii="Arial" w:hAnsi="Arial" w:cs="Arial"/>
          <w:sz w:val="24"/>
          <w:szCs w:val="24"/>
        </w:rPr>
        <w:t xml:space="preserve"> se describen como la representación en negativo de las preparaciones dentales, dientes adyacentes y tejidos blandos relacionados</w:t>
      </w:r>
      <w:r>
        <w:rPr>
          <w:rFonts w:ascii="Arial" w:hAnsi="Arial" w:cs="Arial"/>
          <w:sz w:val="24"/>
          <w:szCs w:val="24"/>
        </w:rPr>
        <w:t>.</w:t>
      </w:r>
      <w:r>
        <w:rPr>
          <w:rFonts w:ascii="Arial" w:hAnsi="Arial" w:cs="Arial"/>
          <w:color w:val="000000"/>
          <w:sz w:val="24"/>
          <w:szCs w:val="24"/>
        </w:rPr>
        <w:t xml:space="preserve"> </w:t>
      </w:r>
      <w:r w:rsidR="00F85C0F">
        <w:rPr>
          <w:rFonts w:ascii="Arial" w:hAnsi="Arial" w:cs="Arial"/>
          <w:color w:val="000000"/>
          <w:sz w:val="24"/>
          <w:szCs w:val="24"/>
        </w:rPr>
        <w:t>De acuerdo con</w:t>
      </w:r>
      <w:r w:rsidR="00511D26">
        <w:rPr>
          <w:rFonts w:ascii="Arial" w:hAnsi="Arial" w:cs="Arial"/>
          <w:color w:val="000000"/>
          <w:sz w:val="24"/>
          <w:szCs w:val="24"/>
        </w:rPr>
        <w:t xml:space="preserve"> la</w:t>
      </w:r>
      <w:r>
        <w:rPr>
          <w:rFonts w:ascii="Arial" w:hAnsi="Arial" w:cs="Arial"/>
          <w:color w:val="000000"/>
          <w:sz w:val="24"/>
          <w:szCs w:val="24"/>
        </w:rPr>
        <w:t xml:space="preserve"> experiencia, se ha demostrado que los modelos de yeso ofrecen datos exactos y fiables acerca de las arcadas dentales de los pacientes, la ubicación de los dientes y sus dimensiones. </w:t>
      </w:r>
    </w:p>
    <w:p w14:paraId="32BD5F95" w14:textId="36810F19" w:rsidR="00714A83" w:rsidRDefault="00714A83" w:rsidP="00714A83">
      <w:pPr>
        <w:spacing w:line="360" w:lineRule="auto"/>
        <w:jc w:val="both"/>
        <w:rPr>
          <w:rFonts w:ascii="Arial" w:hAnsi="Arial" w:cs="Arial"/>
          <w:color w:val="000000"/>
          <w:sz w:val="24"/>
          <w:szCs w:val="24"/>
        </w:rPr>
      </w:pPr>
      <w:r>
        <w:rPr>
          <w:rFonts w:ascii="Arial" w:hAnsi="Arial" w:cs="Arial"/>
          <w:sz w:val="24"/>
          <w:szCs w:val="24"/>
        </w:rPr>
        <w:t>Los materiales de impresión son aquellos materiales que se llevan a la boca del paciente en un estado blando o semifluido, que se endurecen después del proceso de fraguado, generando de esta manera una imagen negativa</w:t>
      </w:r>
      <w:sdt>
        <w:sdtPr>
          <w:rPr>
            <w:rFonts w:ascii="Arial" w:hAnsi="Arial" w:cs="Arial"/>
            <w:color w:val="000000"/>
            <w:sz w:val="24"/>
            <w:szCs w:val="24"/>
          </w:rPr>
          <w:tag w:val="MENDELEY_CITATION_v3_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"/>
          <w:id w:val="800199731"/>
          <w:placeholder>
            <w:docPart w:val="FEDB627525E149858113A382CA77122F"/>
          </w:placeholder>
        </w:sdtPr>
        <w:sdtContent>
          <w:r w:rsidR="0002410C" w:rsidRPr="00A449A1">
            <w:rPr>
              <w:rStyle w:val="CitaCar"/>
              <w:color w:val="000000"/>
            </w:rPr>
            <w:t>13</w:t>
          </w:r>
        </w:sdtContent>
      </w:sdt>
      <w:r>
        <w:rPr>
          <w:rFonts w:ascii="Arial" w:hAnsi="Arial" w:cs="Arial"/>
          <w:sz w:val="24"/>
          <w:szCs w:val="24"/>
        </w:rPr>
        <w:t xml:space="preserve">; estos se utilizan para copiar los dientes y las estructuras bucales circundantes mediante la creación de una impresión dental que se vierte </w:t>
      </w:r>
      <w:r w:rsidR="00460513">
        <w:rPr>
          <w:rFonts w:ascii="Arial" w:hAnsi="Arial" w:cs="Arial"/>
          <w:sz w:val="24"/>
          <w:szCs w:val="24"/>
        </w:rPr>
        <w:t>en</w:t>
      </w:r>
      <w:r>
        <w:rPr>
          <w:rFonts w:ascii="Arial" w:hAnsi="Arial" w:cs="Arial"/>
          <w:sz w:val="24"/>
          <w:szCs w:val="24"/>
        </w:rPr>
        <w:t xml:space="preserve"> yeso para fabricar un modelo</w:t>
      </w:r>
      <w:r w:rsidR="001A6F8D">
        <w:rPr>
          <w:rFonts w:ascii="Arial" w:hAnsi="Arial" w:cs="Arial"/>
          <w:sz w:val="24"/>
          <w:szCs w:val="24"/>
        </w:rPr>
        <w:t>, generando equivalentes funcionales</w:t>
      </w:r>
      <w:r>
        <w:rPr>
          <w:rFonts w:ascii="Arial" w:hAnsi="Arial" w:cs="Arial"/>
          <w:sz w:val="24"/>
          <w:szCs w:val="24"/>
        </w:rPr>
        <w:t>. Este procedimiento proporciona una réplica tridimensional y precisa de la boca, lo que permite realizar trabajos dentales incluso en ausencia del paciente.</w:t>
      </w:r>
      <w:sdt>
        <w:sdtPr>
          <w:rPr>
            <w:rFonts w:ascii="Arial" w:hAnsi="Arial" w:cs="Arial"/>
            <w:color w:val="000000"/>
            <w:sz w:val="24"/>
            <w:szCs w:val="24"/>
          </w:rPr>
          <w:tag w:val="MENDELEY_CITATION_v3_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"/>
          <w:id w:val="-1725590739"/>
          <w:placeholder>
            <w:docPart w:val="6D1351C16553452B987E1C31E9C11F50"/>
          </w:placeholder>
        </w:sdtPr>
        <w:sdtContent>
          <w:r w:rsidR="0002410C" w:rsidRPr="00A449A1">
            <w:rPr>
              <w:rStyle w:val="CitaCar"/>
              <w:color w:val="000000"/>
            </w:rPr>
            <w:t>15</w:t>
          </w:r>
        </w:sdtContent>
      </w:sdt>
      <w:r>
        <w:rPr>
          <w:rFonts w:ascii="Arial" w:hAnsi="Arial" w:cs="Arial"/>
          <w:color w:val="000000"/>
          <w:sz w:val="24"/>
          <w:szCs w:val="24"/>
        </w:rPr>
        <w:t xml:space="preserve"> </w:t>
      </w:r>
    </w:p>
    <w:p w14:paraId="7475079F" w14:textId="29849E79" w:rsidR="00A40973" w:rsidRDefault="00AB6003" w:rsidP="00714A83">
      <w:pPr>
        <w:spacing w:line="360" w:lineRule="auto"/>
        <w:jc w:val="both"/>
        <w:rPr>
          <w:rFonts w:ascii="Arial" w:hAnsi="Arial" w:cs="Arial"/>
          <w:color w:val="000000"/>
          <w:sz w:val="24"/>
          <w:szCs w:val="24"/>
        </w:rPr>
      </w:pPr>
      <w:r>
        <w:rPr>
          <w:rFonts w:ascii="Arial" w:hAnsi="Arial" w:cs="Arial"/>
          <w:sz w:val="24"/>
          <w:szCs w:val="24"/>
        </w:rPr>
        <w:t>Actualmente, las impresiones realizadas con materiales</w:t>
      </w:r>
      <w:r w:rsidR="003624D3">
        <w:rPr>
          <w:rFonts w:ascii="Arial" w:hAnsi="Arial" w:cs="Arial"/>
          <w:sz w:val="24"/>
          <w:szCs w:val="24"/>
        </w:rPr>
        <w:t xml:space="preserve"> de impresión elastómeros y cubetas diseñadas o fabricadas a medida son el criterio</w:t>
      </w:r>
      <w:r w:rsidR="00C536DC">
        <w:rPr>
          <w:rFonts w:ascii="Arial" w:hAnsi="Arial" w:cs="Arial"/>
          <w:sz w:val="24"/>
          <w:szCs w:val="24"/>
        </w:rPr>
        <w:t xml:space="preserve"> de referencia en las impresiones odontológicas</w:t>
      </w:r>
      <w:r w:rsidR="002C468C" w:rsidRPr="008C2F45">
        <w:rPr>
          <w:rFonts w:ascii="Arial" w:hAnsi="Arial" w:cs="Arial"/>
          <w:sz w:val="24"/>
          <w:szCs w:val="24"/>
        </w:rPr>
        <w:t>.</w:t>
      </w:r>
      <w:sdt>
        <w:sdtPr>
          <w:rPr>
            <w:rStyle w:val="CitaCar"/>
            <w:color w:val="000000"/>
            <w:vertAlign w:val="baseline"/>
          </w:rPr>
          <w:tag w:val="MENDELEY_CITATION_v3_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"/>
          <w:id w:val="1229648063"/>
          <w:placeholder>
            <w:docPart w:val="6324EC24E5AD4858A6ACC93149E3AEBA"/>
          </w:placeholder>
        </w:sdtPr>
        <w:sdtContent>
          <w:r w:rsidR="0002410C" w:rsidRPr="00A449A1">
            <w:rPr>
              <w:rStyle w:val="CitaCar"/>
              <w:color w:val="000000"/>
            </w:rPr>
            <w:t>5</w:t>
          </w:r>
        </w:sdtContent>
      </w:sdt>
      <w:r w:rsidR="002C468C" w:rsidRPr="008C2F45">
        <w:rPr>
          <w:rFonts w:ascii="Arial" w:hAnsi="Arial" w:cs="Arial"/>
          <w:color w:val="000000"/>
          <w:sz w:val="24"/>
          <w:szCs w:val="24"/>
        </w:rPr>
        <w:t xml:space="preserve"> Sin embargo, existen factores que pueden llevar al fracaso, como el nivel de conocimiento y habilidad del profesional médico, as</w:t>
      </w:r>
      <w:r w:rsidR="00E716CD">
        <w:rPr>
          <w:rFonts w:ascii="Arial" w:hAnsi="Arial" w:cs="Arial"/>
          <w:color w:val="000000"/>
          <w:sz w:val="24"/>
          <w:szCs w:val="24"/>
        </w:rPr>
        <w:t>í</w:t>
      </w:r>
      <w:r w:rsidR="002C468C" w:rsidRPr="008C2F45">
        <w:rPr>
          <w:rFonts w:ascii="Arial" w:hAnsi="Arial" w:cs="Arial"/>
          <w:color w:val="000000"/>
          <w:sz w:val="24"/>
          <w:szCs w:val="24"/>
        </w:rPr>
        <w:t xml:space="preserve"> como situaciones externas como la deformación del material de impresión, procedimientos deficientes de desinfección, errores técnicos o incluso condiciones climáticas adversas durante el </w:t>
      </w:r>
      <w:r w:rsidR="002C468C">
        <w:rPr>
          <w:rFonts w:ascii="Arial" w:hAnsi="Arial" w:cs="Arial"/>
          <w:color w:val="000000"/>
          <w:sz w:val="24"/>
          <w:szCs w:val="24"/>
        </w:rPr>
        <w:t>vaciado en yeso</w:t>
      </w:r>
      <w:r w:rsidR="002C468C" w:rsidRPr="008C2F45">
        <w:rPr>
          <w:rFonts w:ascii="Arial" w:hAnsi="Arial" w:cs="Arial"/>
          <w:color w:val="000000"/>
          <w:sz w:val="24"/>
          <w:szCs w:val="24"/>
        </w:rPr>
        <w:t>.</w:t>
      </w:r>
      <w:sdt>
        <w:sdtPr>
          <w:rPr>
            <w:rStyle w:val="CitaCar"/>
            <w:color w:val="000000"/>
            <w:vertAlign w:val="baseline"/>
          </w:rPr>
          <w:tag w:val="MENDELEY_CITATION_v3_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"/>
          <w:id w:val="840978318"/>
          <w:placeholder>
            <w:docPart w:val="6324EC24E5AD4858A6ACC93149E3AEBA"/>
          </w:placeholder>
        </w:sdtPr>
        <w:sdtContent>
          <w:r w:rsidR="0002410C" w:rsidRPr="00A449A1">
            <w:rPr>
              <w:rStyle w:val="CitaCar"/>
              <w:color w:val="000000"/>
            </w:rPr>
            <w:t>6</w:t>
          </w:r>
        </w:sdtContent>
      </w:sdt>
      <w:r w:rsidR="002C468C">
        <w:rPr>
          <w:rFonts w:ascii="Arial" w:hAnsi="Arial" w:cs="Arial"/>
          <w:color w:val="000000"/>
          <w:sz w:val="24"/>
          <w:szCs w:val="24"/>
        </w:rPr>
        <w:t xml:space="preserve"> </w:t>
      </w:r>
    </w:p>
    <w:p w14:paraId="3232BD0A" w14:textId="717D6BE7" w:rsidR="00714A83" w:rsidRPr="00A40973" w:rsidRDefault="00714A83" w:rsidP="00714A83">
      <w:pPr>
        <w:spacing w:line="360" w:lineRule="auto"/>
        <w:jc w:val="both"/>
        <w:rPr>
          <w:rFonts w:ascii="Arial" w:hAnsi="Arial" w:cs="Arial"/>
          <w:color w:val="000000"/>
          <w:sz w:val="24"/>
          <w:szCs w:val="24"/>
        </w:rPr>
      </w:pPr>
      <w:r>
        <w:rPr>
          <w:rFonts w:ascii="Arial" w:hAnsi="Arial" w:cs="Arial"/>
          <w:sz w:val="24"/>
          <w:szCs w:val="24"/>
        </w:rPr>
        <w:lastRenderedPageBreak/>
        <w:t>La historia de las impresiones dentales se remonta a mediados del siglo XVII, donde aparecen las primeras referencias de la toma de impresiones en cera, para un cirujano militar alemán, quien registr</w:t>
      </w:r>
      <w:r w:rsidR="00295C22">
        <w:rPr>
          <w:rFonts w:ascii="Arial" w:hAnsi="Arial" w:cs="Arial"/>
          <w:sz w:val="24"/>
          <w:szCs w:val="24"/>
        </w:rPr>
        <w:t>ó</w:t>
      </w:r>
      <w:r>
        <w:rPr>
          <w:rFonts w:ascii="Arial" w:hAnsi="Arial" w:cs="Arial"/>
          <w:sz w:val="24"/>
          <w:szCs w:val="24"/>
        </w:rPr>
        <w:t xml:space="preserve"> imágenes de estructuras bucales y </w:t>
      </w:r>
      <w:r w:rsidR="00C14D0B">
        <w:rPr>
          <w:rFonts w:ascii="Arial" w:hAnsi="Arial" w:cs="Arial"/>
          <w:sz w:val="24"/>
          <w:szCs w:val="24"/>
        </w:rPr>
        <w:t>maxilofaciales. En</w:t>
      </w:r>
      <w:r>
        <w:rPr>
          <w:rFonts w:ascii="Arial" w:hAnsi="Arial" w:cs="Arial"/>
          <w:sz w:val="24"/>
          <w:szCs w:val="24"/>
        </w:rPr>
        <w:t xml:space="preserve"> 1756, Philip </w:t>
      </w:r>
      <w:proofErr w:type="spellStart"/>
      <w:r>
        <w:rPr>
          <w:rFonts w:ascii="Arial" w:hAnsi="Arial" w:cs="Arial"/>
          <w:sz w:val="24"/>
          <w:szCs w:val="24"/>
        </w:rPr>
        <w:t>Pfaff</w:t>
      </w:r>
      <w:proofErr w:type="spellEnd"/>
      <w:r>
        <w:rPr>
          <w:rFonts w:ascii="Arial" w:hAnsi="Arial" w:cs="Arial"/>
          <w:sz w:val="24"/>
          <w:szCs w:val="24"/>
        </w:rPr>
        <w:t xml:space="preserve"> fue el primero en tomar una impresión de un paciente edéntulo con dos trozos de cera para después unirlos y hacer un molde utilizando yeso Par</w:t>
      </w:r>
      <w:r w:rsidR="00014F99">
        <w:rPr>
          <w:rFonts w:ascii="Arial" w:hAnsi="Arial" w:cs="Arial"/>
          <w:sz w:val="24"/>
          <w:szCs w:val="24"/>
        </w:rPr>
        <w:t>í</w:t>
      </w:r>
      <w:r>
        <w:rPr>
          <w:rFonts w:ascii="Arial" w:hAnsi="Arial" w:cs="Arial"/>
          <w:sz w:val="24"/>
          <w:szCs w:val="24"/>
        </w:rPr>
        <w:t>s.</w:t>
      </w:r>
      <w:sdt>
        <w:sdtPr>
          <w:rPr>
            <w:rFonts w:ascii="Arial" w:hAnsi="Arial" w:cs="Arial"/>
            <w:color w:val="000000"/>
            <w:sz w:val="24"/>
            <w:szCs w:val="24"/>
          </w:rPr>
          <w:tag w:val="MENDELEY_CITATION_v3_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"/>
          <w:id w:val="-2124452428"/>
          <w:placeholder>
            <w:docPart w:val="A307255C5CD04F56A962E69434B89FA2"/>
          </w:placeholder>
        </w:sdtPr>
        <w:sdtContent>
          <w:r w:rsidR="0002410C" w:rsidRPr="00A449A1">
            <w:rPr>
              <w:rStyle w:val="CitaCar"/>
              <w:color w:val="000000"/>
            </w:rPr>
            <w:t>16</w:t>
          </w:r>
        </w:sdtContent>
      </w:sdt>
      <w:r w:rsidRPr="003E5B12">
        <w:rPr>
          <w:rFonts w:ascii="Arial" w:hAnsi="Arial" w:cs="Arial"/>
          <w:color w:val="000000"/>
          <w:sz w:val="24"/>
          <w:szCs w:val="24"/>
          <w:vertAlign w:val="superscript"/>
        </w:rPr>
        <w:t xml:space="preserve"> </w:t>
      </w:r>
      <w:r w:rsidRPr="003E5B12">
        <w:rPr>
          <w:rFonts w:ascii="Arial" w:hAnsi="Arial" w:cs="Arial"/>
          <w:color w:val="000000"/>
          <w:sz w:val="24"/>
          <w:szCs w:val="24"/>
          <w:vertAlign w:val="superscript"/>
        </w:rPr>
        <w:tab/>
      </w:r>
    </w:p>
    <w:p w14:paraId="5F8AFF40" w14:textId="10D7933A" w:rsidR="00714A83" w:rsidRDefault="00714A83" w:rsidP="00714A83">
      <w:pPr>
        <w:spacing w:line="360" w:lineRule="auto"/>
        <w:jc w:val="both"/>
        <w:rPr>
          <w:rFonts w:ascii="Arial" w:hAnsi="Arial" w:cs="Arial"/>
          <w:color w:val="000000"/>
          <w:sz w:val="24"/>
          <w:szCs w:val="24"/>
        </w:rPr>
      </w:pPr>
      <w:r>
        <w:rPr>
          <w:rFonts w:ascii="Arial" w:hAnsi="Arial" w:cs="Arial"/>
          <w:color w:val="000000"/>
          <w:sz w:val="24"/>
          <w:szCs w:val="24"/>
        </w:rPr>
        <w:t xml:space="preserve">Desde la primera impresión de escayola realizada por </w:t>
      </w:r>
      <w:proofErr w:type="spellStart"/>
      <w:r>
        <w:rPr>
          <w:rFonts w:ascii="Arial" w:hAnsi="Arial" w:cs="Arial"/>
          <w:color w:val="000000"/>
          <w:sz w:val="24"/>
          <w:szCs w:val="24"/>
        </w:rPr>
        <w:t>Duning</w:t>
      </w:r>
      <w:proofErr w:type="spellEnd"/>
      <w:r>
        <w:rPr>
          <w:rFonts w:ascii="Arial" w:hAnsi="Arial" w:cs="Arial"/>
          <w:color w:val="000000"/>
          <w:sz w:val="24"/>
          <w:szCs w:val="24"/>
        </w:rPr>
        <w:t xml:space="preserve"> en 1943</w:t>
      </w:r>
      <w:r w:rsidR="00C14D0B">
        <w:rPr>
          <w:rFonts w:ascii="Arial" w:hAnsi="Arial" w:cs="Arial"/>
          <w:color w:val="000000"/>
          <w:sz w:val="24"/>
          <w:szCs w:val="24"/>
        </w:rPr>
        <w:t>,</w:t>
      </w:r>
      <w:r>
        <w:rPr>
          <w:rFonts w:ascii="Arial" w:hAnsi="Arial" w:cs="Arial"/>
          <w:color w:val="000000"/>
          <w:sz w:val="24"/>
          <w:szCs w:val="24"/>
        </w:rPr>
        <w:t xml:space="preserve"> con el objetivo de obtener una réplica de los tejidos orales, se han realizado numerosos esfuerzos para perfeccionar los materiales y métodos </w:t>
      </w:r>
      <w:r w:rsidR="00747195">
        <w:rPr>
          <w:rFonts w:ascii="Arial" w:hAnsi="Arial" w:cs="Arial"/>
          <w:color w:val="000000"/>
          <w:sz w:val="24"/>
          <w:szCs w:val="24"/>
        </w:rPr>
        <w:t>que nos ayuden a</w:t>
      </w:r>
      <w:r>
        <w:rPr>
          <w:rFonts w:ascii="Arial" w:hAnsi="Arial" w:cs="Arial"/>
          <w:color w:val="000000"/>
          <w:sz w:val="24"/>
          <w:szCs w:val="24"/>
        </w:rPr>
        <w:t xml:space="preserve"> conseguir impresiones </w:t>
      </w:r>
      <w:r w:rsidR="009A7500">
        <w:rPr>
          <w:rFonts w:ascii="Arial" w:hAnsi="Arial" w:cs="Arial"/>
          <w:color w:val="000000"/>
          <w:sz w:val="24"/>
          <w:szCs w:val="24"/>
        </w:rPr>
        <w:t>más confiables</w:t>
      </w:r>
      <w:r>
        <w:rPr>
          <w:rFonts w:ascii="Arial" w:hAnsi="Arial" w:cs="Arial"/>
          <w:color w:val="000000"/>
          <w:sz w:val="24"/>
          <w:szCs w:val="24"/>
        </w:rPr>
        <w:t>.</w:t>
      </w:r>
      <w:sdt>
        <w:sdtPr>
          <w:rPr>
            <w:rFonts w:ascii="Arial" w:hAnsi="Arial" w:cs="Arial"/>
            <w:color w:val="000000"/>
            <w:sz w:val="24"/>
            <w:szCs w:val="24"/>
          </w:rPr>
          <w:tag w:val="MENDELEY_CITATION_v3_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"/>
          <w:id w:val="68779951"/>
          <w:placeholder>
            <w:docPart w:val="FEDB627525E149858113A382CA77122F"/>
          </w:placeholder>
        </w:sdtPr>
        <w:sdtContent>
          <w:r w:rsidR="0002410C" w:rsidRPr="00A449A1">
            <w:rPr>
              <w:rStyle w:val="CitaCar"/>
              <w:color w:val="000000"/>
            </w:rPr>
            <w:t>13</w:t>
          </w:r>
        </w:sdtContent>
      </w:sdt>
      <w:r>
        <w:rPr>
          <w:rFonts w:ascii="Arial" w:hAnsi="Arial" w:cs="Arial"/>
          <w:color w:val="000000"/>
          <w:sz w:val="24"/>
          <w:szCs w:val="24"/>
        </w:rPr>
        <w:t xml:space="preserve"> </w:t>
      </w:r>
    </w:p>
    <w:p w14:paraId="0268E819" w14:textId="2ADF1EAC" w:rsidR="002541CA" w:rsidRPr="003E5B12" w:rsidRDefault="002541CA" w:rsidP="00714A83">
      <w:pPr>
        <w:spacing w:line="360" w:lineRule="auto"/>
        <w:jc w:val="both"/>
        <w:rPr>
          <w:rFonts w:ascii="Arial" w:hAnsi="Arial" w:cs="Arial"/>
          <w:color w:val="000000"/>
          <w:sz w:val="24"/>
          <w:szCs w:val="24"/>
          <w:vertAlign w:val="superscript"/>
        </w:rPr>
      </w:pPr>
      <w:r>
        <w:rPr>
          <w:rFonts w:ascii="Arial" w:hAnsi="Arial" w:cs="Arial"/>
          <w:sz w:val="24"/>
          <w:szCs w:val="24"/>
        </w:rPr>
        <w:t>Es crucial examinar el procedimiento de toma de impresiones para asegurar que los expertos posean conocimientos actualizados acerca de cómo capturar de manera segura y eficiente la forma precisa de los tejidos bucales, con el fin de brindar un tratamiento ideal al paciente.</w:t>
      </w:r>
      <w:sdt>
        <w:sdtPr>
          <w:rPr>
            <w:rFonts w:ascii="Arial" w:hAnsi="Arial" w:cs="Arial"/>
            <w:color w:val="000000"/>
            <w:sz w:val="24"/>
            <w:szCs w:val="24"/>
          </w:rPr>
          <w:tag w:val="MENDELEY_CITATION_v3_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"/>
          <w:id w:val="-1430503248"/>
          <w:placeholder>
            <w:docPart w:val="0792B87315E342B38EC5939ADE39ACA3"/>
          </w:placeholder>
        </w:sdtPr>
        <w:sdtContent>
          <w:r w:rsidR="0002410C" w:rsidRPr="00A449A1">
            <w:rPr>
              <w:rFonts w:ascii="Arial" w:hAnsi="Arial" w:cs="Arial"/>
              <w:color w:val="000000"/>
              <w:sz w:val="24"/>
              <w:szCs w:val="24"/>
              <w:vertAlign w:val="superscript"/>
            </w:rPr>
            <w:t>9</w:t>
          </w:r>
        </w:sdtContent>
      </w:sdt>
      <w:r w:rsidRPr="003E5B12">
        <w:rPr>
          <w:rFonts w:ascii="Arial" w:hAnsi="Arial" w:cs="Arial"/>
          <w:color w:val="000000"/>
          <w:sz w:val="24"/>
          <w:szCs w:val="24"/>
          <w:vertAlign w:val="superscript"/>
        </w:rPr>
        <w:t xml:space="preserve"> </w:t>
      </w:r>
    </w:p>
    <w:p w14:paraId="726F1330" w14:textId="77777777" w:rsidR="00714A83" w:rsidRDefault="00714A83" w:rsidP="00714A83">
      <w:pPr>
        <w:spacing w:line="360" w:lineRule="auto"/>
        <w:jc w:val="both"/>
        <w:rPr>
          <w:rFonts w:ascii="Arial" w:hAnsi="Arial" w:cs="Arial"/>
          <w:color w:val="000000"/>
          <w:sz w:val="24"/>
          <w:szCs w:val="24"/>
        </w:rPr>
      </w:pPr>
      <w:r>
        <w:rPr>
          <w:rFonts w:ascii="Arial" w:hAnsi="Arial" w:cs="Arial"/>
          <w:color w:val="000000"/>
          <w:sz w:val="24"/>
          <w:szCs w:val="24"/>
        </w:rPr>
        <w:t>Actualmente los pasos para una impresión convencional son:</w:t>
      </w:r>
    </w:p>
    <w:p w14:paraId="2A400995" w14:textId="764C18EC" w:rsidR="00714A83" w:rsidRDefault="00714A83" w:rsidP="00714A83">
      <w:pPr>
        <w:pStyle w:val="Prrafodelista"/>
        <w:numPr>
          <w:ilvl w:val="0"/>
          <w:numId w:val="11"/>
        </w:numPr>
        <w:spacing w:line="360" w:lineRule="auto"/>
        <w:jc w:val="both"/>
        <w:rPr>
          <w:rFonts w:ascii="Arial" w:hAnsi="Arial" w:cs="Arial"/>
          <w:color w:val="000000"/>
          <w:sz w:val="24"/>
          <w:szCs w:val="24"/>
        </w:rPr>
      </w:pPr>
      <w:r>
        <w:rPr>
          <w:rFonts w:ascii="Arial" w:hAnsi="Arial" w:cs="Arial"/>
          <w:color w:val="000000"/>
          <w:sz w:val="24"/>
          <w:szCs w:val="24"/>
        </w:rPr>
        <w:t>Preparación del material de impresión</w:t>
      </w:r>
      <w:r w:rsidR="009A7500">
        <w:rPr>
          <w:rFonts w:ascii="Arial" w:hAnsi="Arial" w:cs="Arial"/>
          <w:color w:val="000000"/>
          <w:sz w:val="24"/>
          <w:szCs w:val="24"/>
        </w:rPr>
        <w:t>.</w:t>
      </w:r>
      <w:r>
        <w:rPr>
          <w:rFonts w:ascii="Arial" w:hAnsi="Arial" w:cs="Arial"/>
          <w:color w:val="000000"/>
          <w:sz w:val="24"/>
          <w:szCs w:val="24"/>
        </w:rPr>
        <w:t xml:space="preserve"> </w:t>
      </w:r>
    </w:p>
    <w:p w14:paraId="75BC5764" w14:textId="0AD68CB1" w:rsidR="00714A83" w:rsidRDefault="00714A83" w:rsidP="00714A83">
      <w:pPr>
        <w:pStyle w:val="Prrafodelista"/>
        <w:numPr>
          <w:ilvl w:val="0"/>
          <w:numId w:val="11"/>
        </w:numPr>
        <w:spacing w:line="360" w:lineRule="auto"/>
        <w:jc w:val="both"/>
        <w:rPr>
          <w:rFonts w:ascii="Arial" w:hAnsi="Arial" w:cs="Arial"/>
          <w:color w:val="000000"/>
          <w:sz w:val="24"/>
          <w:szCs w:val="24"/>
        </w:rPr>
      </w:pPr>
      <w:r>
        <w:rPr>
          <w:rFonts w:ascii="Arial" w:hAnsi="Arial" w:cs="Arial"/>
          <w:color w:val="000000"/>
          <w:sz w:val="24"/>
          <w:szCs w:val="24"/>
        </w:rPr>
        <w:t>Toma de impresión</w:t>
      </w:r>
      <w:r w:rsidR="009A7500">
        <w:rPr>
          <w:rFonts w:ascii="Arial" w:hAnsi="Arial" w:cs="Arial"/>
          <w:color w:val="000000"/>
          <w:sz w:val="24"/>
          <w:szCs w:val="24"/>
        </w:rPr>
        <w:t>.</w:t>
      </w:r>
    </w:p>
    <w:p w14:paraId="5571955B" w14:textId="2A08DE6D" w:rsidR="00714A83" w:rsidRDefault="00714A83" w:rsidP="00714A83">
      <w:pPr>
        <w:pStyle w:val="Prrafodelista"/>
        <w:numPr>
          <w:ilvl w:val="0"/>
          <w:numId w:val="11"/>
        </w:numPr>
        <w:spacing w:line="360" w:lineRule="auto"/>
        <w:jc w:val="both"/>
        <w:rPr>
          <w:rFonts w:ascii="Arial" w:hAnsi="Arial" w:cs="Arial"/>
          <w:color w:val="000000"/>
          <w:sz w:val="24"/>
          <w:szCs w:val="24"/>
        </w:rPr>
      </w:pPr>
      <w:r>
        <w:rPr>
          <w:rFonts w:ascii="Arial" w:hAnsi="Arial" w:cs="Arial"/>
          <w:color w:val="000000"/>
          <w:sz w:val="24"/>
          <w:szCs w:val="24"/>
        </w:rPr>
        <w:t>Limpieza y desinfección de la impresión</w:t>
      </w:r>
      <w:r w:rsidR="009A7500">
        <w:rPr>
          <w:rFonts w:ascii="Arial" w:hAnsi="Arial" w:cs="Arial"/>
          <w:color w:val="000000"/>
          <w:sz w:val="24"/>
          <w:szCs w:val="24"/>
        </w:rPr>
        <w:t>.</w:t>
      </w:r>
    </w:p>
    <w:p w14:paraId="017BB1FC" w14:textId="3149D48A" w:rsidR="00714A83" w:rsidRDefault="00714A83" w:rsidP="00714A83">
      <w:pPr>
        <w:pStyle w:val="Prrafodelista"/>
        <w:numPr>
          <w:ilvl w:val="0"/>
          <w:numId w:val="11"/>
        </w:numPr>
        <w:spacing w:line="360" w:lineRule="auto"/>
        <w:jc w:val="both"/>
        <w:rPr>
          <w:rFonts w:ascii="Arial" w:hAnsi="Arial" w:cs="Arial"/>
          <w:color w:val="000000"/>
          <w:sz w:val="24"/>
          <w:szCs w:val="24"/>
        </w:rPr>
      </w:pPr>
      <w:r>
        <w:rPr>
          <w:rFonts w:ascii="Arial" w:hAnsi="Arial" w:cs="Arial"/>
          <w:color w:val="000000"/>
          <w:sz w:val="24"/>
          <w:szCs w:val="24"/>
        </w:rPr>
        <w:t>Vaciado del modelo</w:t>
      </w:r>
      <w:r w:rsidR="009A7500">
        <w:rPr>
          <w:rFonts w:ascii="Arial" w:hAnsi="Arial" w:cs="Arial"/>
          <w:color w:val="000000"/>
          <w:sz w:val="24"/>
          <w:szCs w:val="24"/>
        </w:rPr>
        <w:t>.</w:t>
      </w:r>
    </w:p>
    <w:p w14:paraId="01C72F2A" w14:textId="47A44031" w:rsidR="00714A83" w:rsidRDefault="00714A83" w:rsidP="00714A83">
      <w:pPr>
        <w:spacing w:line="360" w:lineRule="auto"/>
        <w:jc w:val="both"/>
        <w:rPr>
          <w:rFonts w:ascii="Arial" w:hAnsi="Arial" w:cs="Arial"/>
          <w:color w:val="000000"/>
          <w:sz w:val="24"/>
          <w:szCs w:val="24"/>
        </w:rPr>
      </w:pPr>
      <w:r>
        <w:rPr>
          <w:rFonts w:ascii="Arial" w:hAnsi="Arial" w:cs="Arial"/>
          <w:color w:val="000000"/>
          <w:sz w:val="24"/>
          <w:szCs w:val="24"/>
        </w:rPr>
        <w:t>El vaciado del modelo se realiza con yeso</w:t>
      </w:r>
      <w:r w:rsidR="002973F1">
        <w:rPr>
          <w:rFonts w:ascii="Arial" w:hAnsi="Arial" w:cs="Arial"/>
          <w:color w:val="000000"/>
          <w:sz w:val="24"/>
          <w:szCs w:val="24"/>
        </w:rPr>
        <w:t>; e</w:t>
      </w:r>
      <w:r w:rsidR="002973F1" w:rsidRPr="00707814">
        <w:rPr>
          <w:rFonts w:ascii="Arial" w:hAnsi="Arial" w:cs="Arial"/>
          <w:color w:val="000000"/>
          <w:sz w:val="24"/>
          <w:szCs w:val="24"/>
        </w:rPr>
        <w:t>l yeso es un material presente en la superficie de la tierra y se manifiesta en forma de una piedra llamada aljez</w:t>
      </w:r>
      <w:r w:rsidR="002973F1">
        <w:rPr>
          <w:rFonts w:ascii="Arial" w:hAnsi="Arial" w:cs="Arial"/>
          <w:color w:val="000000"/>
          <w:sz w:val="24"/>
          <w:szCs w:val="24"/>
        </w:rPr>
        <w:t>,</w:t>
      </w:r>
      <w:r>
        <w:rPr>
          <w:rFonts w:ascii="Arial" w:hAnsi="Arial" w:cs="Arial"/>
          <w:color w:val="000000"/>
          <w:sz w:val="24"/>
          <w:szCs w:val="24"/>
        </w:rPr>
        <w:t xml:space="preserve"> siendo este un material esencial y </w:t>
      </w:r>
      <w:r w:rsidR="003E5B12">
        <w:rPr>
          <w:rFonts w:ascii="Arial" w:hAnsi="Arial" w:cs="Arial"/>
          <w:color w:val="000000"/>
          <w:sz w:val="24"/>
          <w:szCs w:val="24"/>
        </w:rPr>
        <w:t>práctico</w:t>
      </w:r>
      <w:r>
        <w:rPr>
          <w:rFonts w:ascii="Arial" w:hAnsi="Arial" w:cs="Arial"/>
          <w:color w:val="000000"/>
          <w:sz w:val="24"/>
          <w:szCs w:val="24"/>
        </w:rPr>
        <w:t xml:space="preserve"> para los odontólogos, debido a la capacidad del polvo de yeso para absorber agua y transformarse en un producto estable y de larga duración. </w:t>
      </w:r>
    </w:p>
    <w:p w14:paraId="516902EF" w14:textId="27F7EFC4" w:rsidR="00714A83" w:rsidRPr="00707814" w:rsidRDefault="00714A83" w:rsidP="00714A83">
      <w:pPr>
        <w:spacing w:line="360" w:lineRule="auto"/>
        <w:jc w:val="both"/>
        <w:rPr>
          <w:rFonts w:ascii="Arial" w:hAnsi="Arial" w:cs="Arial"/>
          <w:color w:val="000000"/>
          <w:sz w:val="24"/>
          <w:szCs w:val="24"/>
        </w:rPr>
      </w:pPr>
      <w:r>
        <w:rPr>
          <w:rFonts w:ascii="Arial" w:hAnsi="Arial" w:cs="Arial"/>
          <w:color w:val="000000"/>
          <w:sz w:val="24"/>
          <w:szCs w:val="24"/>
        </w:rPr>
        <w:t>El yeso se genera en áreas volcánicas debido a la influencia del ácido sulfúrico sobre minerales que poseen calcio. Tras ser triturado, se somete a un proceso de calcinación a 110°C y a 120°C, perdiendo parte del agua de su cristalización, generando sulfato de calcio semihidratado (CaSO</w:t>
      </w:r>
      <w:r w:rsidRPr="00C27DEE">
        <w:rPr>
          <w:rFonts w:ascii="Arial" w:hAnsi="Arial" w:cs="Arial"/>
          <w:color w:val="000000"/>
          <w:sz w:val="24"/>
          <w:szCs w:val="24"/>
          <w:vertAlign w:val="subscript"/>
        </w:rPr>
        <w:t>4</w:t>
      </w:r>
      <w:r>
        <w:rPr>
          <w:rFonts w:ascii="Arial" w:hAnsi="Arial" w:cs="Arial"/>
          <w:color w:val="000000"/>
          <w:sz w:val="24"/>
          <w:szCs w:val="24"/>
        </w:rPr>
        <w:t>H</w:t>
      </w:r>
      <w:r w:rsidRPr="003D5E11">
        <w:rPr>
          <w:rFonts w:ascii="Arial" w:hAnsi="Arial" w:cs="Arial"/>
          <w:color w:val="000000"/>
          <w:sz w:val="24"/>
          <w:szCs w:val="24"/>
          <w:vertAlign w:val="subscript"/>
        </w:rPr>
        <w:t>2</w:t>
      </w:r>
      <w:r>
        <w:rPr>
          <w:rFonts w:ascii="Arial" w:hAnsi="Arial" w:cs="Arial"/>
          <w:color w:val="000000"/>
          <w:sz w:val="24"/>
          <w:szCs w:val="24"/>
        </w:rPr>
        <w:t xml:space="preserve">O); posteriormente se combina </w:t>
      </w:r>
      <w:r>
        <w:rPr>
          <w:rFonts w:ascii="Arial" w:hAnsi="Arial" w:cs="Arial"/>
          <w:color w:val="000000"/>
          <w:sz w:val="24"/>
          <w:szCs w:val="24"/>
        </w:rPr>
        <w:lastRenderedPageBreak/>
        <w:t xml:space="preserve">con agua, generando una piedra que químicamente seria sulfato de calcio </w:t>
      </w:r>
      <w:r w:rsidR="005B7660">
        <w:rPr>
          <w:rFonts w:ascii="Arial" w:hAnsi="Arial" w:cs="Arial"/>
          <w:color w:val="000000"/>
          <w:sz w:val="24"/>
          <w:szCs w:val="24"/>
        </w:rPr>
        <w:t>di hidratado</w:t>
      </w:r>
      <w:r>
        <w:rPr>
          <w:rFonts w:ascii="Arial" w:hAnsi="Arial" w:cs="Arial"/>
          <w:color w:val="000000"/>
          <w:sz w:val="24"/>
          <w:szCs w:val="24"/>
        </w:rPr>
        <w:t xml:space="preserve"> (CaSO</w:t>
      </w:r>
      <w:r w:rsidRPr="00C27DEE">
        <w:rPr>
          <w:rFonts w:ascii="Arial" w:hAnsi="Arial" w:cs="Arial"/>
          <w:color w:val="000000"/>
          <w:sz w:val="24"/>
          <w:szCs w:val="24"/>
          <w:vertAlign w:val="subscript"/>
        </w:rPr>
        <w:t>4</w:t>
      </w:r>
      <w:r>
        <w:rPr>
          <w:rFonts w:ascii="Arial" w:hAnsi="Arial" w:cs="Arial"/>
          <w:color w:val="000000"/>
          <w:sz w:val="24"/>
          <w:szCs w:val="24"/>
        </w:rPr>
        <w:t>2H</w:t>
      </w:r>
      <w:r w:rsidRPr="00C27DEE">
        <w:rPr>
          <w:rFonts w:ascii="Arial" w:hAnsi="Arial" w:cs="Arial"/>
          <w:color w:val="000000"/>
          <w:sz w:val="24"/>
          <w:szCs w:val="24"/>
          <w:vertAlign w:val="subscript"/>
        </w:rPr>
        <w:t>2</w:t>
      </w:r>
      <w:r>
        <w:rPr>
          <w:rFonts w:ascii="Arial" w:hAnsi="Arial" w:cs="Arial"/>
          <w:color w:val="000000"/>
          <w:sz w:val="24"/>
          <w:szCs w:val="24"/>
        </w:rPr>
        <w:t xml:space="preserve">O). </w:t>
      </w:r>
    </w:p>
    <w:p w14:paraId="44A25D84" w14:textId="75C94EA5" w:rsidR="00714A83" w:rsidRPr="00707814" w:rsidRDefault="00A22B6B" w:rsidP="00714A83">
      <w:pPr>
        <w:spacing w:line="360" w:lineRule="auto"/>
        <w:jc w:val="both"/>
        <w:rPr>
          <w:rFonts w:ascii="Arial" w:hAnsi="Arial" w:cs="Arial"/>
          <w:color w:val="000000"/>
          <w:sz w:val="24"/>
          <w:szCs w:val="24"/>
        </w:rPr>
      </w:pPr>
      <w:r>
        <w:rPr>
          <w:rFonts w:ascii="Arial" w:hAnsi="Arial" w:cs="Arial"/>
          <w:color w:val="000000"/>
          <w:sz w:val="24"/>
          <w:szCs w:val="24"/>
        </w:rPr>
        <w:t>De acuerdo con esto, s</w:t>
      </w:r>
      <w:r w:rsidR="00F94ADE" w:rsidRPr="00707814">
        <w:rPr>
          <w:rFonts w:ascii="Arial" w:hAnsi="Arial" w:cs="Arial"/>
          <w:color w:val="000000"/>
          <w:sz w:val="24"/>
          <w:szCs w:val="24"/>
        </w:rPr>
        <w:t>i se deja deshidratar, este material puede ser utilizado en la elaboración de modelos dentales, ya que permite la reproducción detallada de una estructura física.</w:t>
      </w:r>
      <w:r w:rsidR="00F94ADE">
        <w:rPr>
          <w:rFonts w:ascii="Arial" w:hAnsi="Arial" w:cs="Arial"/>
          <w:color w:val="000000"/>
          <w:sz w:val="24"/>
          <w:szCs w:val="24"/>
        </w:rPr>
        <w:t xml:space="preserve"> </w:t>
      </w:r>
      <w:r w:rsidR="00714A83" w:rsidRPr="00707814">
        <w:rPr>
          <w:rFonts w:ascii="Arial" w:hAnsi="Arial" w:cs="Arial"/>
          <w:color w:val="000000"/>
          <w:sz w:val="24"/>
          <w:szCs w:val="24"/>
        </w:rPr>
        <w:t xml:space="preserve">En </w:t>
      </w:r>
      <w:r w:rsidR="00714A83">
        <w:rPr>
          <w:rFonts w:ascii="Arial" w:hAnsi="Arial" w:cs="Arial"/>
          <w:color w:val="000000"/>
          <w:sz w:val="24"/>
          <w:szCs w:val="24"/>
        </w:rPr>
        <w:t>la odontología</w:t>
      </w:r>
      <w:r w:rsidR="00714A83" w:rsidRPr="00707814">
        <w:rPr>
          <w:rFonts w:ascii="Arial" w:hAnsi="Arial" w:cs="Arial"/>
          <w:color w:val="000000"/>
          <w:sz w:val="24"/>
          <w:szCs w:val="24"/>
        </w:rPr>
        <w:t xml:space="preserve"> se fueron mejorando las características de los yesos, de esa manera, a través de la deshidratación </w:t>
      </w:r>
      <w:r w:rsidR="00A65239">
        <w:rPr>
          <w:rFonts w:ascii="Arial" w:hAnsi="Arial" w:cs="Arial"/>
          <w:color w:val="000000"/>
          <w:sz w:val="24"/>
          <w:szCs w:val="24"/>
        </w:rPr>
        <w:t>junto con</w:t>
      </w:r>
      <w:r w:rsidR="00714A83" w:rsidRPr="00707814">
        <w:rPr>
          <w:rFonts w:ascii="Arial" w:hAnsi="Arial" w:cs="Arial"/>
          <w:color w:val="000000"/>
          <w:sz w:val="24"/>
          <w:szCs w:val="24"/>
        </w:rPr>
        <w:t xml:space="preserve"> la adición de ciertos aditivos y otras sustancias químicas, se consiguieron yesos con condiciones específicas para cada uso, ya sea en consultas dentales o en laboratorios dentales.</w:t>
      </w:r>
      <w:sdt>
        <w:sdtPr>
          <w:rPr>
            <w:rFonts w:ascii="Arial" w:hAnsi="Arial" w:cs="Arial"/>
            <w:color w:val="000000"/>
            <w:sz w:val="24"/>
            <w:szCs w:val="24"/>
          </w:rPr>
          <w:tag w:val="MENDELEY_CITATION_v3_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"/>
          <w:id w:val="-1239171226"/>
          <w:placeholder>
            <w:docPart w:val="E29ECD8D42244E5CB01ED4F19B6BB51A"/>
          </w:placeholder>
        </w:sdtPr>
        <w:sdtContent>
          <w:r w:rsidR="0002410C" w:rsidRPr="00B731ED">
            <w:rPr>
              <w:rStyle w:val="CitaCar"/>
              <w:color w:val="000000"/>
            </w:rPr>
            <w:t>17</w:t>
          </w:r>
        </w:sdtContent>
      </w:sdt>
    </w:p>
    <w:p w14:paraId="23EA77C2" w14:textId="6077478E" w:rsidR="00714A83" w:rsidRDefault="00714A83" w:rsidP="00714A83">
      <w:pPr>
        <w:spacing w:line="360" w:lineRule="auto"/>
        <w:jc w:val="both"/>
        <w:rPr>
          <w:rFonts w:ascii="Arial" w:hAnsi="Arial" w:cs="Arial"/>
          <w:color w:val="000000"/>
          <w:sz w:val="24"/>
          <w:szCs w:val="24"/>
        </w:rPr>
      </w:pPr>
      <w:r>
        <w:rPr>
          <w:rFonts w:ascii="Arial" w:hAnsi="Arial" w:cs="Arial"/>
          <w:color w:val="000000"/>
          <w:sz w:val="24"/>
          <w:szCs w:val="24"/>
        </w:rPr>
        <w:t>Estos materiales deben de ser capaces de fluir sobre la impresión copiando todos sus detalles para posteriormente endurecer, no solo manteniendo esos detalles sino también haciéndolo con las mismas formas y medidas en todas las dimensiones. De esta manera la fidelidad de la reproducción y exactitud dimensional conseguida en la impresión serán transferidas al modelo, que es el objetivo final del procedimiento.</w:t>
      </w:r>
    </w:p>
    <w:p w14:paraId="7501090B" w14:textId="12D681F7" w:rsidR="00714A83" w:rsidRDefault="00714A83" w:rsidP="00714A83">
      <w:pPr>
        <w:spacing w:line="360" w:lineRule="auto"/>
        <w:jc w:val="both"/>
        <w:rPr>
          <w:rFonts w:ascii="Arial" w:hAnsi="Arial" w:cs="Arial"/>
          <w:color w:val="000000"/>
          <w:sz w:val="24"/>
          <w:szCs w:val="24"/>
        </w:rPr>
      </w:pPr>
      <w:r>
        <w:rPr>
          <w:rFonts w:ascii="Arial" w:hAnsi="Arial" w:cs="Arial"/>
          <w:color w:val="000000"/>
          <w:sz w:val="24"/>
          <w:szCs w:val="24"/>
        </w:rPr>
        <w:t xml:space="preserve">Además de estas propiedades, los materiales de vaciado deben poseer otras que doten el modelo resultante de suficiente resistencia, eso significa que no debe ser alterado por el eventual contacto con el agua u otros disolventes y ser capaz de resistir las fuerzas que tiendan a producir su fractura o desgaste, condiciones cuya relevancia puede ser distinta según el uso para el que el modelo haya sido confeccionado. </w:t>
      </w:r>
    </w:p>
    <w:p w14:paraId="43C4D458" w14:textId="5CCDAFC6" w:rsidR="00714A83" w:rsidRDefault="00714A83" w:rsidP="00714A83">
      <w:pPr>
        <w:spacing w:line="360" w:lineRule="auto"/>
        <w:jc w:val="both"/>
        <w:rPr>
          <w:rFonts w:ascii="Arial" w:hAnsi="Arial" w:cs="Arial"/>
          <w:color w:val="000000"/>
          <w:sz w:val="24"/>
          <w:szCs w:val="24"/>
        </w:rPr>
      </w:pPr>
      <w:r>
        <w:rPr>
          <w:rFonts w:ascii="Arial" w:hAnsi="Arial" w:cs="Arial"/>
          <w:color w:val="000000"/>
          <w:sz w:val="24"/>
          <w:szCs w:val="24"/>
        </w:rPr>
        <w:t xml:space="preserve">Los tipos de yeso que se utilizan en odontología son 5, conforme a su producción y características, según la ADA (American Dental </w:t>
      </w:r>
      <w:proofErr w:type="spellStart"/>
      <w:r>
        <w:rPr>
          <w:rFonts w:ascii="Arial" w:hAnsi="Arial" w:cs="Arial"/>
          <w:color w:val="000000"/>
          <w:sz w:val="24"/>
          <w:szCs w:val="24"/>
        </w:rPr>
        <w:t>Association</w:t>
      </w:r>
      <w:proofErr w:type="spellEnd"/>
      <w:r>
        <w:rPr>
          <w:rFonts w:ascii="Arial" w:hAnsi="Arial" w:cs="Arial"/>
          <w:color w:val="000000"/>
          <w:sz w:val="24"/>
          <w:szCs w:val="24"/>
        </w:rPr>
        <w:t>)</w:t>
      </w:r>
      <w:sdt>
        <w:sdtPr>
          <w:rPr>
            <w:rFonts w:ascii="Arial" w:hAnsi="Arial" w:cs="Arial"/>
            <w:color w:val="000000"/>
            <w:sz w:val="24"/>
            <w:szCs w:val="24"/>
          </w:rPr>
          <w:tag w:val="MENDELEY_CITATION_v3_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"/>
          <w:id w:val="826251607"/>
          <w:placeholder>
            <w:docPart w:val="FEDB627525E149858113A382CA77122F"/>
          </w:placeholder>
        </w:sdtPr>
        <w:sdtContent>
          <w:r w:rsidR="0002410C" w:rsidRPr="00B731ED">
            <w:rPr>
              <w:rStyle w:val="CitaCar"/>
              <w:color w:val="000000"/>
            </w:rPr>
            <w:t>18</w:t>
          </w:r>
        </w:sdtContent>
      </w:sdt>
      <w:r>
        <w:rPr>
          <w:rFonts w:ascii="Arial" w:hAnsi="Arial" w:cs="Arial"/>
          <w:color w:val="000000"/>
          <w:sz w:val="24"/>
          <w:szCs w:val="24"/>
        </w:rPr>
        <w:t xml:space="preserve">:  </w:t>
      </w:r>
    </w:p>
    <w:p w14:paraId="71131CCA" w14:textId="2CB986ED" w:rsidR="00714A83" w:rsidRDefault="00714A83" w:rsidP="00714A83">
      <w:pPr>
        <w:pStyle w:val="Prrafodelista"/>
        <w:numPr>
          <w:ilvl w:val="0"/>
          <w:numId w:val="12"/>
        </w:numPr>
        <w:spacing w:line="360" w:lineRule="auto"/>
        <w:jc w:val="both"/>
        <w:rPr>
          <w:rFonts w:ascii="Arial" w:hAnsi="Arial" w:cs="Arial"/>
          <w:color w:val="000000"/>
          <w:sz w:val="24"/>
          <w:szCs w:val="24"/>
        </w:rPr>
      </w:pPr>
      <w:r>
        <w:rPr>
          <w:rFonts w:ascii="Arial" w:hAnsi="Arial" w:cs="Arial"/>
          <w:color w:val="000000"/>
          <w:sz w:val="24"/>
          <w:szCs w:val="24"/>
        </w:rPr>
        <w:t>Tipo I: Para impresiones</w:t>
      </w:r>
      <w:r w:rsidR="00A65239">
        <w:rPr>
          <w:rFonts w:ascii="Arial" w:hAnsi="Arial" w:cs="Arial"/>
          <w:color w:val="000000"/>
          <w:sz w:val="24"/>
          <w:szCs w:val="24"/>
        </w:rPr>
        <w:t>.</w:t>
      </w:r>
    </w:p>
    <w:p w14:paraId="05447603" w14:textId="6479F42F" w:rsidR="00714A83" w:rsidRDefault="00714A83" w:rsidP="00714A83">
      <w:pPr>
        <w:pStyle w:val="Prrafodelista"/>
        <w:numPr>
          <w:ilvl w:val="0"/>
          <w:numId w:val="12"/>
        </w:numPr>
        <w:spacing w:line="360" w:lineRule="auto"/>
        <w:jc w:val="both"/>
        <w:rPr>
          <w:rFonts w:ascii="Arial" w:hAnsi="Arial" w:cs="Arial"/>
          <w:color w:val="000000"/>
          <w:sz w:val="24"/>
          <w:szCs w:val="24"/>
        </w:rPr>
      </w:pPr>
      <w:r>
        <w:rPr>
          <w:rFonts w:ascii="Arial" w:hAnsi="Arial" w:cs="Arial"/>
          <w:color w:val="000000"/>
          <w:sz w:val="24"/>
          <w:szCs w:val="24"/>
        </w:rPr>
        <w:t>Tipo II: Para modelos de laboratorio</w:t>
      </w:r>
      <w:r w:rsidR="00A65239">
        <w:rPr>
          <w:rFonts w:ascii="Arial" w:hAnsi="Arial" w:cs="Arial"/>
          <w:color w:val="000000"/>
          <w:sz w:val="24"/>
          <w:szCs w:val="24"/>
        </w:rPr>
        <w:t>.</w:t>
      </w:r>
      <w:r>
        <w:rPr>
          <w:rFonts w:ascii="Arial" w:hAnsi="Arial" w:cs="Arial"/>
          <w:color w:val="000000"/>
          <w:sz w:val="24"/>
          <w:szCs w:val="24"/>
        </w:rPr>
        <w:t xml:space="preserve"> </w:t>
      </w:r>
    </w:p>
    <w:p w14:paraId="2E6FF1AF" w14:textId="359990DB" w:rsidR="00714A83" w:rsidRDefault="00714A83" w:rsidP="00714A83">
      <w:pPr>
        <w:pStyle w:val="Prrafodelista"/>
        <w:numPr>
          <w:ilvl w:val="0"/>
          <w:numId w:val="12"/>
        </w:numPr>
        <w:spacing w:line="360" w:lineRule="auto"/>
        <w:jc w:val="both"/>
        <w:rPr>
          <w:rFonts w:ascii="Arial" w:hAnsi="Arial" w:cs="Arial"/>
          <w:color w:val="000000"/>
          <w:sz w:val="24"/>
          <w:szCs w:val="24"/>
        </w:rPr>
      </w:pPr>
      <w:r>
        <w:rPr>
          <w:rFonts w:ascii="Arial" w:hAnsi="Arial" w:cs="Arial"/>
          <w:color w:val="000000"/>
          <w:sz w:val="24"/>
          <w:szCs w:val="24"/>
        </w:rPr>
        <w:t>Tipo III: Para modelos de estudio</w:t>
      </w:r>
      <w:r w:rsidR="00A65239">
        <w:rPr>
          <w:rFonts w:ascii="Arial" w:hAnsi="Arial" w:cs="Arial"/>
          <w:color w:val="000000"/>
          <w:sz w:val="24"/>
          <w:szCs w:val="24"/>
        </w:rPr>
        <w:t>.</w:t>
      </w:r>
      <w:r>
        <w:rPr>
          <w:rFonts w:ascii="Arial" w:hAnsi="Arial" w:cs="Arial"/>
          <w:color w:val="000000"/>
          <w:sz w:val="24"/>
          <w:szCs w:val="24"/>
        </w:rPr>
        <w:t xml:space="preserve"> </w:t>
      </w:r>
    </w:p>
    <w:p w14:paraId="1797A0F1" w14:textId="5F56FCF8" w:rsidR="00714A83" w:rsidRDefault="00714A83" w:rsidP="00714A83">
      <w:pPr>
        <w:pStyle w:val="Prrafodelista"/>
        <w:numPr>
          <w:ilvl w:val="0"/>
          <w:numId w:val="12"/>
        </w:numPr>
        <w:spacing w:line="360" w:lineRule="auto"/>
        <w:jc w:val="both"/>
        <w:rPr>
          <w:rFonts w:ascii="Arial" w:hAnsi="Arial" w:cs="Arial"/>
          <w:color w:val="000000"/>
          <w:sz w:val="24"/>
          <w:szCs w:val="24"/>
        </w:rPr>
      </w:pPr>
      <w:r>
        <w:rPr>
          <w:rFonts w:ascii="Arial" w:hAnsi="Arial" w:cs="Arial"/>
          <w:color w:val="000000"/>
          <w:sz w:val="24"/>
          <w:szCs w:val="24"/>
        </w:rPr>
        <w:t>Tipo IV: Yeso piedra dental de alta resistencia</w:t>
      </w:r>
      <w:r w:rsidR="00A65239">
        <w:rPr>
          <w:rFonts w:ascii="Arial" w:hAnsi="Arial" w:cs="Arial"/>
          <w:color w:val="000000"/>
          <w:sz w:val="24"/>
          <w:szCs w:val="24"/>
        </w:rPr>
        <w:t>.</w:t>
      </w:r>
      <w:r>
        <w:rPr>
          <w:rFonts w:ascii="Arial" w:hAnsi="Arial" w:cs="Arial"/>
          <w:color w:val="000000"/>
          <w:sz w:val="24"/>
          <w:szCs w:val="24"/>
        </w:rPr>
        <w:t xml:space="preserve"> </w:t>
      </w:r>
    </w:p>
    <w:p w14:paraId="2F05F347" w14:textId="2733A703" w:rsidR="00714A83" w:rsidRDefault="00714A83" w:rsidP="00714A83">
      <w:pPr>
        <w:pStyle w:val="Prrafodelista"/>
        <w:numPr>
          <w:ilvl w:val="0"/>
          <w:numId w:val="12"/>
        </w:numPr>
        <w:spacing w:line="360" w:lineRule="auto"/>
        <w:jc w:val="both"/>
        <w:rPr>
          <w:rFonts w:ascii="Arial" w:hAnsi="Arial" w:cs="Arial"/>
          <w:color w:val="000000"/>
          <w:sz w:val="24"/>
          <w:szCs w:val="24"/>
        </w:rPr>
      </w:pPr>
      <w:r>
        <w:rPr>
          <w:rFonts w:ascii="Arial" w:hAnsi="Arial" w:cs="Arial"/>
          <w:color w:val="000000"/>
          <w:sz w:val="24"/>
          <w:szCs w:val="24"/>
        </w:rPr>
        <w:t>Tipo V: Yeso piedra de alta resistencia y expansión</w:t>
      </w:r>
      <w:r w:rsidR="00A65239">
        <w:rPr>
          <w:rFonts w:ascii="Arial" w:hAnsi="Arial" w:cs="Arial"/>
          <w:color w:val="000000"/>
          <w:sz w:val="24"/>
          <w:szCs w:val="24"/>
        </w:rPr>
        <w:t>.</w:t>
      </w:r>
      <w:r>
        <w:rPr>
          <w:rFonts w:ascii="Arial" w:hAnsi="Arial" w:cs="Arial"/>
          <w:color w:val="000000"/>
          <w:sz w:val="24"/>
          <w:szCs w:val="24"/>
        </w:rPr>
        <w:t xml:space="preserve"> </w:t>
      </w:r>
    </w:p>
    <w:p w14:paraId="1252A757" w14:textId="77777777" w:rsidR="00714A83" w:rsidRDefault="00714A83" w:rsidP="00714A83">
      <w:pPr>
        <w:spacing w:line="360" w:lineRule="auto"/>
        <w:jc w:val="both"/>
        <w:rPr>
          <w:rFonts w:ascii="Arial" w:hAnsi="Arial" w:cs="Arial"/>
          <w:color w:val="000000"/>
          <w:sz w:val="24"/>
          <w:szCs w:val="24"/>
        </w:rPr>
      </w:pPr>
      <w:r>
        <w:rPr>
          <w:rFonts w:ascii="Arial" w:hAnsi="Arial" w:cs="Arial"/>
          <w:color w:val="000000"/>
          <w:sz w:val="24"/>
          <w:szCs w:val="24"/>
        </w:rPr>
        <w:lastRenderedPageBreak/>
        <w:t>Existen requisitos que los yesos dentales deben satisfacer para lograr trabajos exactos y beneficiosos para aprovechar al máximo los yesos.</w:t>
      </w:r>
    </w:p>
    <w:p w14:paraId="6B4F81CE" w14:textId="07292187" w:rsidR="00E2108A" w:rsidRPr="00E2108A" w:rsidRDefault="00E2108A" w:rsidP="00E2108A">
      <w:pPr>
        <w:pStyle w:val="Prrafodelista"/>
        <w:numPr>
          <w:ilvl w:val="0"/>
          <w:numId w:val="13"/>
        </w:numPr>
        <w:spacing w:line="360" w:lineRule="auto"/>
        <w:jc w:val="both"/>
        <w:rPr>
          <w:rFonts w:ascii="Arial" w:hAnsi="Arial" w:cs="Arial"/>
          <w:color w:val="000000"/>
          <w:sz w:val="24"/>
          <w:szCs w:val="24"/>
        </w:rPr>
      </w:pPr>
      <w:r w:rsidRPr="00FE7D89">
        <w:rPr>
          <w:rFonts w:ascii="Arial" w:hAnsi="Arial" w:cs="Arial"/>
          <w:sz w:val="24"/>
          <w:szCs w:val="24"/>
        </w:rPr>
        <w:t>Se debe seleccionar el yeso adecuado dependiendo el trabajo a realizar.</w:t>
      </w:r>
    </w:p>
    <w:p w14:paraId="07EA5F18" w14:textId="34097EBA" w:rsidR="00714A83" w:rsidRPr="00FE7D89" w:rsidRDefault="00714A83" w:rsidP="00714A83">
      <w:pPr>
        <w:pStyle w:val="Prrafodelista"/>
        <w:numPr>
          <w:ilvl w:val="0"/>
          <w:numId w:val="13"/>
        </w:numPr>
        <w:spacing w:line="360" w:lineRule="auto"/>
        <w:jc w:val="both"/>
        <w:rPr>
          <w:rFonts w:ascii="Arial" w:hAnsi="Arial" w:cs="Arial"/>
          <w:color w:val="000000"/>
          <w:sz w:val="24"/>
          <w:szCs w:val="24"/>
        </w:rPr>
      </w:pPr>
      <w:r w:rsidRPr="000F43C7">
        <w:rPr>
          <w:rFonts w:ascii="Arial" w:hAnsi="Arial" w:cs="Arial"/>
          <w:color w:val="000000"/>
          <w:sz w:val="24"/>
          <w:szCs w:val="24"/>
        </w:rPr>
        <w:t xml:space="preserve">Debe de ser fraguado rápido y dar el tiempo necesario de manipulación, asimismo reproducir exactamente los detalles del negativo de la impresión, evitando distorsiones del modelo final, debe proporcionar la resistencia </w:t>
      </w:r>
      <w:r w:rsidRPr="00FE7D89">
        <w:rPr>
          <w:rFonts w:ascii="Arial" w:hAnsi="Arial" w:cs="Arial"/>
          <w:color w:val="000000"/>
          <w:sz w:val="24"/>
          <w:szCs w:val="24"/>
        </w:rPr>
        <w:t>necesaria mientras se desarrollan los trabajos destinados sin sufrir alteraciones de dimensión.</w:t>
      </w:r>
    </w:p>
    <w:p w14:paraId="7B61237B" w14:textId="77777777" w:rsidR="00714A83" w:rsidRPr="00FE7D89" w:rsidRDefault="00714A83" w:rsidP="00714A83">
      <w:pPr>
        <w:pStyle w:val="Prrafodelista"/>
        <w:numPr>
          <w:ilvl w:val="0"/>
          <w:numId w:val="13"/>
        </w:numPr>
        <w:spacing w:line="360" w:lineRule="auto"/>
        <w:jc w:val="both"/>
        <w:rPr>
          <w:rFonts w:ascii="Arial" w:hAnsi="Arial" w:cs="Arial"/>
          <w:color w:val="000000"/>
          <w:sz w:val="24"/>
          <w:szCs w:val="24"/>
        </w:rPr>
      </w:pPr>
      <w:r w:rsidRPr="00FE7D89">
        <w:rPr>
          <w:rFonts w:ascii="Arial" w:hAnsi="Arial" w:cs="Arial"/>
          <w:color w:val="000000"/>
          <w:sz w:val="24"/>
          <w:szCs w:val="24"/>
        </w:rPr>
        <w:t xml:space="preserve">La dosificación de agua y polvo debe de ser la correcta, de acuerdo con las especificaciones de cada fabricante. </w:t>
      </w:r>
    </w:p>
    <w:p w14:paraId="589B13AD" w14:textId="4967687E" w:rsidR="00714A83" w:rsidRDefault="00714A83" w:rsidP="00714A83">
      <w:pPr>
        <w:pStyle w:val="Prrafodelista"/>
        <w:numPr>
          <w:ilvl w:val="0"/>
          <w:numId w:val="13"/>
        </w:numPr>
        <w:spacing w:line="360" w:lineRule="auto"/>
        <w:jc w:val="both"/>
        <w:rPr>
          <w:rFonts w:ascii="Arial" w:hAnsi="Arial" w:cs="Arial"/>
          <w:color w:val="000000"/>
          <w:sz w:val="24"/>
          <w:szCs w:val="24"/>
        </w:rPr>
      </w:pPr>
      <w:r>
        <w:rPr>
          <w:rFonts w:ascii="Arial" w:hAnsi="Arial" w:cs="Arial"/>
          <w:color w:val="000000"/>
          <w:sz w:val="24"/>
          <w:szCs w:val="24"/>
        </w:rPr>
        <w:t xml:space="preserve">El tiempo y </w:t>
      </w:r>
      <w:r w:rsidR="00A347EE">
        <w:rPr>
          <w:rFonts w:ascii="Arial" w:hAnsi="Arial" w:cs="Arial"/>
          <w:color w:val="000000"/>
          <w:sz w:val="24"/>
          <w:szCs w:val="24"/>
        </w:rPr>
        <w:t>el método</w:t>
      </w:r>
      <w:r>
        <w:rPr>
          <w:rFonts w:ascii="Arial" w:hAnsi="Arial" w:cs="Arial"/>
          <w:color w:val="000000"/>
          <w:sz w:val="24"/>
          <w:szCs w:val="24"/>
        </w:rPr>
        <w:t xml:space="preserve"> de manipulación debe ser la adecuada: </w:t>
      </w:r>
    </w:p>
    <w:p w14:paraId="504EC690" w14:textId="6B05D200" w:rsidR="00714A83" w:rsidRDefault="00714A83" w:rsidP="00714A83">
      <w:pPr>
        <w:pStyle w:val="Prrafodelista"/>
        <w:spacing w:line="360" w:lineRule="auto"/>
        <w:jc w:val="both"/>
        <w:rPr>
          <w:rFonts w:ascii="Arial" w:hAnsi="Arial" w:cs="Arial"/>
          <w:color w:val="000000"/>
          <w:sz w:val="24"/>
          <w:szCs w:val="24"/>
        </w:rPr>
      </w:pPr>
      <w:r w:rsidRPr="005A1386">
        <w:rPr>
          <w:rFonts w:ascii="Arial" w:hAnsi="Arial" w:cs="Arial"/>
          <w:color w:val="000000"/>
          <w:sz w:val="24"/>
          <w:szCs w:val="24"/>
        </w:rPr>
        <w:t xml:space="preserve">La manipulación </w:t>
      </w:r>
      <w:r w:rsidR="00383393">
        <w:rPr>
          <w:rFonts w:ascii="Arial" w:hAnsi="Arial" w:cs="Arial"/>
          <w:color w:val="000000"/>
          <w:sz w:val="24"/>
          <w:szCs w:val="24"/>
        </w:rPr>
        <w:t>adecuada</w:t>
      </w:r>
      <w:r w:rsidRPr="005A1386">
        <w:rPr>
          <w:rFonts w:ascii="Arial" w:hAnsi="Arial" w:cs="Arial"/>
          <w:color w:val="000000"/>
          <w:sz w:val="24"/>
          <w:szCs w:val="24"/>
        </w:rPr>
        <w:t xml:space="preserve"> debe </w:t>
      </w:r>
      <w:r w:rsidR="00D35BF4">
        <w:rPr>
          <w:rFonts w:ascii="Arial" w:hAnsi="Arial" w:cs="Arial"/>
          <w:color w:val="000000"/>
          <w:sz w:val="24"/>
          <w:szCs w:val="24"/>
        </w:rPr>
        <w:t>llevarse a cabo considerando el uso que se le asignará, después se debe considerar la relación precisa entre agua y polvo, evitando e</w:t>
      </w:r>
      <w:r w:rsidR="00966994">
        <w:rPr>
          <w:rFonts w:ascii="Arial" w:hAnsi="Arial" w:cs="Arial"/>
          <w:color w:val="000000"/>
          <w:sz w:val="24"/>
          <w:szCs w:val="24"/>
        </w:rPr>
        <w:t>xceder el espatulado que suele ser</w:t>
      </w:r>
      <w:r w:rsidRPr="005A1386">
        <w:rPr>
          <w:rFonts w:ascii="Arial" w:hAnsi="Arial" w:cs="Arial"/>
          <w:color w:val="000000"/>
          <w:sz w:val="24"/>
          <w:szCs w:val="24"/>
        </w:rPr>
        <w:t xml:space="preserve"> de 60 segundos.</w:t>
      </w:r>
      <w:r w:rsidRPr="00E5436F">
        <w:rPr>
          <w:rFonts w:ascii="Arial" w:hAnsi="Arial" w:cs="Arial"/>
          <w:color w:val="000000"/>
          <w:sz w:val="24"/>
          <w:szCs w:val="24"/>
        </w:rPr>
        <w:t xml:space="preserve"> </w:t>
      </w:r>
    </w:p>
    <w:p w14:paraId="03772FC4" w14:textId="47160E65" w:rsidR="00714A83" w:rsidRPr="000B51D2" w:rsidRDefault="00714A83" w:rsidP="000B51D2">
      <w:pPr>
        <w:pStyle w:val="Prrafodelista"/>
        <w:numPr>
          <w:ilvl w:val="0"/>
          <w:numId w:val="13"/>
        </w:numPr>
        <w:spacing w:line="360" w:lineRule="auto"/>
        <w:jc w:val="both"/>
        <w:rPr>
          <w:rFonts w:ascii="Arial" w:hAnsi="Arial" w:cs="Arial"/>
          <w:color w:val="000000"/>
          <w:sz w:val="24"/>
          <w:szCs w:val="24"/>
        </w:rPr>
      </w:pPr>
      <w:r w:rsidRPr="00E5436F">
        <w:rPr>
          <w:rFonts w:ascii="Arial" w:hAnsi="Arial" w:cs="Arial"/>
          <w:color w:val="000000"/>
          <w:sz w:val="24"/>
          <w:szCs w:val="24"/>
        </w:rPr>
        <w:t>Asimismo, se debe elaborar la mezcla en recipientes limpios, debe de ser vaciado en impresiones libres de saliva o sangre ya que pueden alterar el tiempo de fraguado.</w:t>
      </w:r>
      <w:r w:rsidR="000B51D2">
        <w:rPr>
          <w:rFonts w:ascii="Arial" w:hAnsi="Arial" w:cs="Arial"/>
          <w:color w:val="000000"/>
          <w:sz w:val="24"/>
          <w:szCs w:val="24"/>
        </w:rPr>
        <w:t xml:space="preserve"> </w:t>
      </w:r>
      <w:r w:rsidRPr="000B51D2">
        <w:rPr>
          <w:rFonts w:ascii="Arial" w:hAnsi="Arial" w:cs="Arial"/>
          <w:color w:val="000000"/>
          <w:sz w:val="24"/>
          <w:szCs w:val="24"/>
        </w:rPr>
        <w:t>La mezcla puede realizarse de manera manual, esta es la más empleada</w:t>
      </w:r>
      <w:r w:rsidR="00C12A20">
        <w:rPr>
          <w:rFonts w:ascii="Arial" w:hAnsi="Arial" w:cs="Arial"/>
          <w:color w:val="000000"/>
          <w:sz w:val="24"/>
          <w:szCs w:val="24"/>
        </w:rPr>
        <w:t>.</w:t>
      </w:r>
    </w:p>
    <w:p w14:paraId="0E70236F" w14:textId="2ABEA9B6" w:rsidR="00714A83" w:rsidRDefault="00714A83" w:rsidP="00714A83">
      <w:pPr>
        <w:pStyle w:val="Prrafodelista"/>
        <w:numPr>
          <w:ilvl w:val="0"/>
          <w:numId w:val="13"/>
        </w:numPr>
        <w:spacing w:line="360" w:lineRule="auto"/>
        <w:jc w:val="both"/>
        <w:rPr>
          <w:rFonts w:ascii="Arial" w:hAnsi="Arial" w:cs="Arial"/>
          <w:color w:val="000000"/>
          <w:sz w:val="24"/>
          <w:szCs w:val="24"/>
        </w:rPr>
      </w:pPr>
      <w:r w:rsidRPr="00D77ABA">
        <w:rPr>
          <w:rFonts w:ascii="Arial" w:hAnsi="Arial" w:cs="Arial"/>
          <w:color w:val="000000"/>
          <w:sz w:val="24"/>
          <w:szCs w:val="24"/>
        </w:rPr>
        <w:t xml:space="preserve">En el periodo de fraguado, no se deben efectuar acciones bruscas ya que pueden ocasionar la fractura de los cristales y debilitar el resultado final.  </w:t>
      </w:r>
    </w:p>
    <w:p w14:paraId="7F0C19C2" w14:textId="77777777" w:rsidR="00714A83" w:rsidRDefault="00714A83" w:rsidP="00714A83">
      <w:pPr>
        <w:spacing w:line="360" w:lineRule="auto"/>
        <w:jc w:val="both"/>
        <w:rPr>
          <w:rFonts w:ascii="Arial" w:hAnsi="Arial" w:cs="Arial"/>
          <w:color w:val="000000"/>
          <w:sz w:val="24"/>
          <w:szCs w:val="24"/>
        </w:rPr>
      </w:pPr>
      <w:r>
        <w:rPr>
          <w:rFonts w:ascii="Arial" w:hAnsi="Arial" w:cs="Arial"/>
          <w:color w:val="000000"/>
          <w:sz w:val="24"/>
          <w:szCs w:val="24"/>
        </w:rPr>
        <w:t xml:space="preserve">El tiempo de fraguado es el tiempo que transcurre desde la mezcla inicial hasta el endurecimiento total de yeso y se divide en tres fases: </w:t>
      </w:r>
    </w:p>
    <w:p w14:paraId="0E452FC6" w14:textId="77777777" w:rsidR="00714A83" w:rsidRDefault="00714A83" w:rsidP="00714A83">
      <w:pPr>
        <w:pStyle w:val="Prrafodelista"/>
        <w:numPr>
          <w:ilvl w:val="0"/>
          <w:numId w:val="17"/>
        </w:numPr>
        <w:spacing w:line="360" w:lineRule="auto"/>
        <w:jc w:val="both"/>
        <w:rPr>
          <w:rFonts w:ascii="Arial" w:hAnsi="Arial" w:cs="Arial"/>
          <w:color w:val="000000"/>
          <w:sz w:val="24"/>
          <w:szCs w:val="24"/>
        </w:rPr>
      </w:pPr>
      <w:r>
        <w:rPr>
          <w:rFonts w:ascii="Arial" w:hAnsi="Arial" w:cs="Arial"/>
          <w:color w:val="000000"/>
          <w:sz w:val="24"/>
          <w:szCs w:val="24"/>
        </w:rPr>
        <w:t>Tiempo de manipulación; periodo que transcurre desde la mezcla con el agua, en la cual puede ser manipulada manual o mecánicamente hasta el vaciado en la impresión o negativo, sin exceder los 60 segundos.</w:t>
      </w:r>
    </w:p>
    <w:p w14:paraId="0F4681FE" w14:textId="28D8E05F" w:rsidR="00714A83" w:rsidRDefault="00714A83" w:rsidP="00714A83">
      <w:pPr>
        <w:pStyle w:val="Prrafodelista"/>
        <w:numPr>
          <w:ilvl w:val="0"/>
          <w:numId w:val="17"/>
        </w:numPr>
        <w:spacing w:line="360" w:lineRule="auto"/>
        <w:jc w:val="both"/>
        <w:rPr>
          <w:rFonts w:ascii="Arial" w:hAnsi="Arial" w:cs="Arial"/>
          <w:color w:val="000000"/>
          <w:sz w:val="24"/>
          <w:szCs w:val="24"/>
        </w:rPr>
      </w:pPr>
      <w:r>
        <w:rPr>
          <w:rFonts w:ascii="Arial" w:hAnsi="Arial" w:cs="Arial"/>
          <w:color w:val="000000"/>
          <w:sz w:val="24"/>
          <w:szCs w:val="24"/>
        </w:rPr>
        <w:t>Tiempo inicial del fraguado</w:t>
      </w:r>
      <w:r w:rsidR="00C12A20">
        <w:rPr>
          <w:rFonts w:ascii="Arial" w:hAnsi="Arial" w:cs="Arial"/>
          <w:color w:val="000000"/>
          <w:sz w:val="24"/>
          <w:szCs w:val="24"/>
        </w:rPr>
        <w:t>;</w:t>
      </w:r>
      <w:r>
        <w:rPr>
          <w:rFonts w:ascii="Arial" w:hAnsi="Arial" w:cs="Arial"/>
          <w:color w:val="000000"/>
          <w:sz w:val="24"/>
          <w:szCs w:val="24"/>
        </w:rPr>
        <w:t xml:space="preserve"> tiempo necesario para que el material adquiera un grado mínimo de consistencia, en este periodo no se puede manipular manual o mecánicamente ya que puede debilitarse el modelo por ruptura de los cristales de fraguado. Este tiempo se mide hasta la primera hora después del vaciado en el negativo de la impresión. </w:t>
      </w:r>
    </w:p>
    <w:p w14:paraId="1EF5B68E" w14:textId="4FC6906A" w:rsidR="00714A83" w:rsidRPr="00543DB3" w:rsidRDefault="00714A83" w:rsidP="00714A83">
      <w:pPr>
        <w:pStyle w:val="Prrafodelista"/>
        <w:numPr>
          <w:ilvl w:val="0"/>
          <w:numId w:val="17"/>
        </w:numPr>
        <w:spacing w:line="360" w:lineRule="auto"/>
        <w:jc w:val="both"/>
        <w:rPr>
          <w:rFonts w:ascii="Arial" w:hAnsi="Arial" w:cs="Arial"/>
          <w:color w:val="000000"/>
          <w:sz w:val="24"/>
          <w:szCs w:val="24"/>
        </w:rPr>
      </w:pPr>
      <w:r>
        <w:rPr>
          <w:rFonts w:ascii="Arial" w:hAnsi="Arial" w:cs="Arial"/>
          <w:color w:val="000000"/>
          <w:sz w:val="24"/>
          <w:szCs w:val="24"/>
        </w:rPr>
        <w:lastRenderedPageBreak/>
        <w:t>Tiempo final de fraguado</w:t>
      </w:r>
      <w:r w:rsidR="00DD07A9">
        <w:rPr>
          <w:rFonts w:ascii="Arial" w:hAnsi="Arial" w:cs="Arial"/>
          <w:color w:val="000000"/>
          <w:sz w:val="24"/>
          <w:szCs w:val="24"/>
        </w:rPr>
        <w:t>;</w:t>
      </w:r>
      <w:r>
        <w:rPr>
          <w:rFonts w:ascii="Arial" w:hAnsi="Arial" w:cs="Arial"/>
          <w:color w:val="000000"/>
          <w:sz w:val="24"/>
          <w:szCs w:val="24"/>
        </w:rPr>
        <w:t xml:space="preserve"> al igual que el anterior el modelo puede sufrir rupturas de sus cristales, por lo tanto, no debe sufrir movimientos bruscos.</w:t>
      </w:r>
    </w:p>
    <w:p w14:paraId="536931CA" w14:textId="77777777" w:rsidR="00714A83" w:rsidRDefault="00714A83" w:rsidP="00714A83">
      <w:pPr>
        <w:spacing w:line="360" w:lineRule="auto"/>
        <w:jc w:val="both"/>
        <w:rPr>
          <w:rFonts w:ascii="Arial" w:hAnsi="Arial" w:cs="Arial"/>
          <w:color w:val="000000"/>
          <w:sz w:val="24"/>
          <w:szCs w:val="24"/>
        </w:rPr>
      </w:pPr>
      <w:r>
        <w:rPr>
          <w:rFonts w:ascii="Arial" w:hAnsi="Arial" w:cs="Arial"/>
          <w:color w:val="000000"/>
          <w:sz w:val="24"/>
          <w:szCs w:val="24"/>
        </w:rPr>
        <w:t xml:space="preserve">Existen dos diferentes tipos de modelos; </w:t>
      </w:r>
    </w:p>
    <w:p w14:paraId="6250F288" w14:textId="27B9557F" w:rsidR="00EE0593" w:rsidRPr="00EE0593" w:rsidRDefault="00714A83" w:rsidP="00EE0593">
      <w:pPr>
        <w:pStyle w:val="Prrafodelista"/>
        <w:numPr>
          <w:ilvl w:val="0"/>
          <w:numId w:val="16"/>
        </w:numPr>
        <w:spacing w:line="360" w:lineRule="auto"/>
        <w:jc w:val="both"/>
        <w:rPr>
          <w:rFonts w:ascii="Arial" w:hAnsi="Arial" w:cs="Arial"/>
          <w:color w:val="000000"/>
          <w:sz w:val="24"/>
          <w:szCs w:val="24"/>
        </w:rPr>
      </w:pPr>
      <w:r>
        <w:rPr>
          <w:rFonts w:ascii="Arial" w:hAnsi="Arial" w:cs="Arial"/>
          <w:color w:val="000000"/>
          <w:sz w:val="24"/>
          <w:szCs w:val="24"/>
        </w:rPr>
        <w:t>L</w:t>
      </w:r>
      <w:r w:rsidRPr="00ED0CCB">
        <w:rPr>
          <w:rFonts w:ascii="Arial" w:hAnsi="Arial" w:cs="Arial"/>
          <w:color w:val="000000"/>
          <w:sz w:val="24"/>
          <w:szCs w:val="24"/>
        </w:rPr>
        <w:t>os modelos de trabajo</w:t>
      </w:r>
      <w:r w:rsidR="00834FD3">
        <w:rPr>
          <w:rFonts w:ascii="Arial" w:hAnsi="Arial" w:cs="Arial"/>
          <w:color w:val="000000"/>
          <w:sz w:val="24"/>
          <w:szCs w:val="24"/>
        </w:rPr>
        <w:t>;</w:t>
      </w:r>
      <w:r w:rsidRPr="00ED0CCB">
        <w:rPr>
          <w:rFonts w:ascii="Arial" w:hAnsi="Arial" w:cs="Arial"/>
          <w:color w:val="000000"/>
          <w:sz w:val="24"/>
          <w:szCs w:val="24"/>
        </w:rPr>
        <w:t xml:space="preserve"> los cuales son hechos de yesos dentales que son lo suficientemente resistentes para soportar tensiones de una restauración indirecta o prótesis. </w:t>
      </w:r>
      <w:r w:rsidR="00931B55">
        <w:rPr>
          <w:rFonts w:ascii="Arial" w:hAnsi="Arial" w:cs="Arial"/>
          <w:color w:val="000000"/>
          <w:sz w:val="24"/>
          <w:szCs w:val="24"/>
        </w:rPr>
        <w:t>[Fig.1]</w:t>
      </w:r>
    </w:p>
    <w:p w14:paraId="63E0C32A" w14:textId="73997CAD" w:rsidR="002F7B62" w:rsidRDefault="00EE0593" w:rsidP="00931B55">
      <w:pPr>
        <w:pStyle w:val="Prrafodelista"/>
        <w:spacing w:line="360" w:lineRule="auto"/>
        <w:ind w:left="1211"/>
        <w:jc w:val="center"/>
        <w:rPr>
          <w:rFonts w:ascii="Arial" w:hAnsi="Arial" w:cs="Arial"/>
          <w:color w:val="000000"/>
          <w:sz w:val="24"/>
          <w:szCs w:val="24"/>
        </w:rPr>
      </w:pPr>
      <w:r>
        <w:rPr>
          <w:rFonts w:ascii="Arial" w:hAnsi="Arial" w:cs="Arial"/>
          <w:noProof/>
          <w:color w:val="000000"/>
          <w:sz w:val="24"/>
          <w:szCs w:val="24"/>
          <w14:ligatures w14:val="standardContextual"/>
        </w:rPr>
        <w:drawing>
          <wp:inline distT="0" distB="0" distL="0" distR="0" wp14:anchorId="7AC65A25" wp14:editId="13472CBE">
            <wp:extent cx="2024539" cy="1628775"/>
            <wp:effectExtent l="0" t="0" r="0" b="0"/>
            <wp:docPr id="1558752847" name="Imagen 9" descr="Imagen que contiene sostener, azu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8752847" name="Imagen 9" descr="Imagen que contiene sostener, azul&#10;&#10;Descripción generada automáticamente"/>
                    <pic:cNvPicPr/>
                  </pic:nvPicPr>
                  <pic:blipFill rotWithShape="1">
                    <a:blip r:embed="rId10" cstate="print">
                      <a:extLst>
                        <a:ext uri="{28A0092B-C50C-407E-A947-70E740481C1C}">
                          <a14:useLocalDpi xmlns:a14="http://schemas.microsoft.com/office/drawing/2010/main" val="0"/>
                        </a:ext>
                      </a:extLst>
                    </a:blip>
                    <a:srcRect b="19548"/>
                    <a:stretch/>
                  </pic:blipFill>
                  <pic:spPr bwMode="auto">
                    <a:xfrm>
                      <a:off x="0" y="0"/>
                      <a:ext cx="2027858" cy="1631445"/>
                    </a:xfrm>
                    <a:prstGeom prst="rect">
                      <a:avLst/>
                    </a:prstGeom>
                    <a:ln>
                      <a:noFill/>
                    </a:ln>
                    <a:extLst>
                      <a:ext uri="{53640926-AAD7-44D8-BBD7-CCE9431645EC}">
                        <a14:shadowObscured xmlns:a14="http://schemas.microsoft.com/office/drawing/2010/main"/>
                      </a:ext>
                    </a:extLst>
                  </pic:spPr>
                </pic:pic>
              </a:graphicData>
            </a:graphic>
          </wp:inline>
        </w:drawing>
      </w:r>
    </w:p>
    <w:p w14:paraId="3A6706A1" w14:textId="09435198" w:rsidR="00931B55" w:rsidRPr="006A7E57" w:rsidRDefault="00931B55" w:rsidP="00931B55">
      <w:pPr>
        <w:pStyle w:val="Prrafodelista"/>
        <w:spacing w:line="360" w:lineRule="auto"/>
        <w:ind w:left="1211"/>
        <w:jc w:val="center"/>
        <w:rPr>
          <w:rFonts w:ascii="Arial" w:hAnsi="Arial" w:cs="Arial"/>
          <w:color w:val="000000"/>
          <w:sz w:val="20"/>
          <w:szCs w:val="20"/>
        </w:rPr>
      </w:pPr>
      <w:r w:rsidRPr="006A7E57">
        <w:rPr>
          <w:rFonts w:ascii="Arial" w:hAnsi="Arial" w:cs="Arial"/>
          <w:color w:val="000000"/>
          <w:sz w:val="20"/>
          <w:szCs w:val="20"/>
        </w:rPr>
        <w:t>Figura 1. Imagen de un modelo de trabajo</w:t>
      </w:r>
      <w:r w:rsidR="00834FFC">
        <w:rPr>
          <w:rFonts w:ascii="Arial" w:hAnsi="Arial" w:cs="Arial"/>
          <w:color w:val="000000"/>
          <w:sz w:val="20"/>
          <w:szCs w:val="20"/>
        </w:rPr>
        <w:t>.</w:t>
      </w:r>
    </w:p>
    <w:p w14:paraId="148E8A5C" w14:textId="3B6B58D3" w:rsidR="00714A83" w:rsidRDefault="00714A83" w:rsidP="00714A83">
      <w:pPr>
        <w:pStyle w:val="Prrafodelista"/>
        <w:numPr>
          <w:ilvl w:val="0"/>
          <w:numId w:val="16"/>
        </w:numPr>
        <w:spacing w:line="360" w:lineRule="auto"/>
        <w:jc w:val="both"/>
        <w:rPr>
          <w:rFonts w:ascii="Arial" w:hAnsi="Arial" w:cs="Arial"/>
          <w:color w:val="000000"/>
          <w:sz w:val="24"/>
          <w:szCs w:val="24"/>
        </w:rPr>
      </w:pPr>
      <w:r w:rsidRPr="00ED0CCB">
        <w:rPr>
          <w:rFonts w:ascii="Arial" w:hAnsi="Arial" w:cs="Arial"/>
          <w:color w:val="000000"/>
          <w:sz w:val="24"/>
          <w:szCs w:val="24"/>
        </w:rPr>
        <w:t>Y, modelos de diagnóstico</w:t>
      </w:r>
      <w:r w:rsidR="00834FD3">
        <w:rPr>
          <w:rFonts w:ascii="Arial" w:hAnsi="Arial" w:cs="Arial"/>
          <w:color w:val="000000"/>
          <w:sz w:val="24"/>
          <w:szCs w:val="24"/>
        </w:rPr>
        <w:t>;</w:t>
      </w:r>
      <w:r w:rsidRPr="00ED0CCB">
        <w:rPr>
          <w:rFonts w:ascii="Arial" w:hAnsi="Arial" w:cs="Arial"/>
          <w:color w:val="000000"/>
          <w:sz w:val="24"/>
          <w:szCs w:val="24"/>
        </w:rPr>
        <w:t xml:space="preserve"> los cuales se fabrican en yeso piedra para modelos de ortodoncia, realizar un correcto plan de tratamiento y para educar al paciente. </w:t>
      </w:r>
      <w:r w:rsidR="006A7E57">
        <w:rPr>
          <w:rFonts w:ascii="Arial" w:hAnsi="Arial" w:cs="Arial"/>
          <w:color w:val="000000"/>
          <w:sz w:val="24"/>
          <w:szCs w:val="24"/>
        </w:rPr>
        <w:t>[Fig.2]</w:t>
      </w:r>
    </w:p>
    <w:p w14:paraId="564622A9" w14:textId="7F4AB217" w:rsidR="006A7E57" w:rsidRDefault="006A7E57" w:rsidP="00683B11">
      <w:pPr>
        <w:pStyle w:val="Prrafodelista"/>
        <w:spacing w:line="360" w:lineRule="auto"/>
        <w:ind w:left="1211"/>
        <w:jc w:val="center"/>
        <w:rPr>
          <w:rFonts w:ascii="Arial" w:hAnsi="Arial" w:cs="Arial"/>
          <w:color w:val="000000"/>
          <w:sz w:val="24"/>
          <w:szCs w:val="24"/>
        </w:rPr>
      </w:pPr>
      <w:r>
        <w:rPr>
          <w:rFonts w:ascii="Arial" w:hAnsi="Arial" w:cs="Arial"/>
          <w:noProof/>
          <w:color w:val="000000"/>
          <w:sz w:val="24"/>
          <w:szCs w:val="24"/>
          <w14:ligatures w14:val="standardContextual"/>
        </w:rPr>
        <w:drawing>
          <wp:inline distT="0" distB="0" distL="0" distR="0" wp14:anchorId="3E41E254" wp14:editId="0AB08E8F">
            <wp:extent cx="1817998" cy="1029600"/>
            <wp:effectExtent l="0" t="0" r="0" b="0"/>
            <wp:docPr id="1423848977" name="Imagen 5" descr="Imagen que contiene taburete, ga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3848977" name="Imagen 5" descr="Imagen que contiene taburete, gato&#10;&#10;Descripción generada automáticamente"/>
                    <pic:cNvPicPr/>
                  </pic:nvPicPr>
                  <pic:blipFill rotWithShape="1">
                    <a:blip r:embed="rId11" cstate="print">
                      <a:extLst>
                        <a:ext uri="{28A0092B-C50C-407E-A947-70E740481C1C}">
                          <a14:useLocalDpi xmlns:a14="http://schemas.microsoft.com/office/drawing/2010/main" val="0"/>
                        </a:ext>
                      </a:extLst>
                    </a:blip>
                    <a:srcRect t="11114" b="32251"/>
                    <a:stretch/>
                  </pic:blipFill>
                  <pic:spPr bwMode="auto">
                    <a:xfrm>
                      <a:off x="0" y="0"/>
                      <a:ext cx="1817998" cy="1029600"/>
                    </a:xfrm>
                    <a:prstGeom prst="rect">
                      <a:avLst/>
                    </a:prstGeom>
                    <a:ln>
                      <a:noFill/>
                    </a:ln>
                    <a:extLst>
                      <a:ext uri="{53640926-AAD7-44D8-BBD7-CCE9431645EC}">
                        <a14:shadowObscured xmlns:a14="http://schemas.microsoft.com/office/drawing/2010/main"/>
                      </a:ext>
                    </a:extLst>
                  </pic:spPr>
                </pic:pic>
              </a:graphicData>
            </a:graphic>
          </wp:inline>
        </w:drawing>
      </w:r>
      <w:r w:rsidR="008F5E48">
        <w:rPr>
          <w:rFonts w:ascii="Arial" w:hAnsi="Arial" w:cs="Arial"/>
          <w:noProof/>
          <w:color w:val="000000"/>
          <w:sz w:val="24"/>
          <w:szCs w:val="24"/>
          <w14:ligatures w14:val="standardContextual"/>
        </w:rPr>
        <w:drawing>
          <wp:inline distT="0" distB="0" distL="0" distR="0" wp14:anchorId="6F9F09E6" wp14:editId="53021E09">
            <wp:extent cx="1799590" cy="1028700"/>
            <wp:effectExtent l="0" t="0" r="0" b="0"/>
            <wp:docPr id="1828567325" name="Imagen 10" descr="Imagen que contiene gato, taz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567325" name="Imagen 10" descr="Imagen que contiene gato, tazón&#10;&#10;Descripción generada automáticamente"/>
                    <pic:cNvPicPr/>
                  </pic:nvPicPr>
                  <pic:blipFill rotWithShape="1">
                    <a:blip r:embed="rId12" cstate="print">
                      <a:extLst>
                        <a:ext uri="{28A0092B-C50C-407E-A947-70E740481C1C}">
                          <a14:useLocalDpi xmlns:a14="http://schemas.microsoft.com/office/drawing/2010/main" val="0"/>
                        </a:ext>
                      </a:extLst>
                    </a:blip>
                    <a:srcRect t="13761" b="29076"/>
                    <a:stretch/>
                  </pic:blipFill>
                  <pic:spPr bwMode="auto">
                    <a:xfrm>
                      <a:off x="0" y="0"/>
                      <a:ext cx="1800000" cy="1028935"/>
                    </a:xfrm>
                    <a:prstGeom prst="rect">
                      <a:avLst/>
                    </a:prstGeom>
                    <a:ln>
                      <a:noFill/>
                    </a:ln>
                    <a:extLst>
                      <a:ext uri="{53640926-AAD7-44D8-BBD7-CCE9431645EC}">
                        <a14:shadowObscured xmlns:a14="http://schemas.microsoft.com/office/drawing/2010/main"/>
                      </a:ext>
                    </a:extLst>
                  </pic:spPr>
                </pic:pic>
              </a:graphicData>
            </a:graphic>
          </wp:inline>
        </w:drawing>
      </w:r>
    </w:p>
    <w:p w14:paraId="2044CE71" w14:textId="064E69F3" w:rsidR="00683B11" w:rsidRPr="00834FFC" w:rsidRDefault="00834FFC" w:rsidP="00683B11">
      <w:pPr>
        <w:pStyle w:val="Prrafodelista"/>
        <w:spacing w:line="360" w:lineRule="auto"/>
        <w:ind w:left="1211"/>
        <w:jc w:val="center"/>
        <w:rPr>
          <w:rFonts w:ascii="Arial" w:hAnsi="Arial" w:cs="Arial"/>
          <w:color w:val="000000"/>
          <w:sz w:val="20"/>
          <w:szCs w:val="20"/>
        </w:rPr>
      </w:pPr>
      <w:r>
        <w:rPr>
          <w:rFonts w:ascii="Arial" w:hAnsi="Arial" w:cs="Arial"/>
          <w:color w:val="000000"/>
          <w:sz w:val="20"/>
          <w:szCs w:val="20"/>
        </w:rPr>
        <w:t>Figura 2. Representación de un modelo diagnóstico.</w:t>
      </w:r>
    </w:p>
    <w:p w14:paraId="3A50F5D4" w14:textId="12CEB080" w:rsidR="00714A83" w:rsidRDefault="000B51D2" w:rsidP="00273230">
      <w:pPr>
        <w:spacing w:line="360" w:lineRule="auto"/>
        <w:jc w:val="both"/>
        <w:rPr>
          <w:rFonts w:ascii="Arial" w:hAnsi="Arial" w:cs="Arial"/>
          <w:color w:val="000000"/>
          <w:sz w:val="24"/>
          <w:szCs w:val="24"/>
        </w:rPr>
      </w:pPr>
      <w:r>
        <w:rPr>
          <w:rFonts w:ascii="Arial" w:hAnsi="Arial" w:cs="Arial"/>
          <w:color w:val="000000"/>
          <w:sz w:val="24"/>
          <w:szCs w:val="24"/>
        </w:rPr>
        <w:t>Por lo tanto, e</w:t>
      </w:r>
      <w:r w:rsidR="003D1529">
        <w:rPr>
          <w:rFonts w:ascii="Arial" w:hAnsi="Arial" w:cs="Arial"/>
          <w:color w:val="000000"/>
          <w:sz w:val="24"/>
          <w:szCs w:val="24"/>
        </w:rPr>
        <w:t>l yeso convencional depende del operador y presenta varios pasos sensibles que pueden contribuir a disminuir la precisión del yeso.</w:t>
      </w:r>
      <w:r w:rsidR="009A4F88" w:rsidRPr="009A4F88">
        <w:rPr>
          <w:rFonts w:ascii="Arial" w:hAnsi="Arial" w:cs="Arial"/>
          <w:color w:val="000000"/>
          <w:sz w:val="24"/>
          <w:szCs w:val="24"/>
        </w:rPr>
        <w:t xml:space="preserve"> </w:t>
      </w:r>
      <w:sdt>
        <w:sdtPr>
          <w:rPr>
            <w:rFonts w:ascii="Arial" w:hAnsi="Arial" w:cs="Arial"/>
            <w:color w:val="000000"/>
            <w:sz w:val="24"/>
            <w:szCs w:val="24"/>
          </w:rPr>
          <w:tag w:val="MENDELEY_CITATION_v3_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"/>
          <w:id w:val="-1427176988"/>
          <w:placeholder>
            <w:docPart w:val="DB792CBA32B14448AA5A315ABCC8E395"/>
          </w:placeholder>
        </w:sdtPr>
        <w:sdtContent>
          <w:r w:rsidR="0002410C" w:rsidRPr="00B731ED">
            <w:rPr>
              <w:rStyle w:val="CitaCar"/>
              <w:color w:val="000000"/>
            </w:rPr>
            <w:t>17</w:t>
          </w:r>
        </w:sdtContent>
      </w:sdt>
      <w:r w:rsidR="003D1529">
        <w:rPr>
          <w:rFonts w:ascii="Arial" w:hAnsi="Arial" w:cs="Arial"/>
          <w:color w:val="000000"/>
          <w:sz w:val="24"/>
          <w:szCs w:val="24"/>
        </w:rPr>
        <w:t xml:space="preserve"> </w:t>
      </w:r>
    </w:p>
    <w:p w14:paraId="53A63A2D" w14:textId="10BCB81F" w:rsidR="00BC4DE6" w:rsidRPr="00273230" w:rsidRDefault="00BC4DE6" w:rsidP="00BC4DE6">
      <w:pPr>
        <w:rPr>
          <w:rFonts w:ascii="Arial" w:hAnsi="Arial" w:cs="Arial"/>
          <w:color w:val="000000"/>
          <w:sz w:val="24"/>
          <w:szCs w:val="24"/>
        </w:rPr>
      </w:pPr>
      <w:r>
        <w:rPr>
          <w:rFonts w:ascii="Arial" w:hAnsi="Arial" w:cs="Arial"/>
          <w:color w:val="000000"/>
          <w:sz w:val="24"/>
          <w:szCs w:val="24"/>
        </w:rPr>
        <w:br w:type="page"/>
      </w:r>
    </w:p>
    <w:p w14:paraId="0B4562A3" w14:textId="50AACA02" w:rsidR="00F373AE" w:rsidRPr="00355828" w:rsidRDefault="00ED033A" w:rsidP="00355828">
      <w:pPr>
        <w:pStyle w:val="Ttulo2"/>
      </w:pPr>
      <w:bookmarkStart w:id="4" w:name="_Toc183426612"/>
      <w:r>
        <w:lastRenderedPageBreak/>
        <w:t>CAPÍTULO I</w:t>
      </w:r>
      <w:r w:rsidR="00714A83">
        <w:t>I</w:t>
      </w:r>
      <w:r>
        <w:t xml:space="preserve">. </w:t>
      </w:r>
      <w:r w:rsidR="00196AAF">
        <w:t>Evolución de la impresión 3D.</w:t>
      </w:r>
      <w:bookmarkEnd w:id="4"/>
    </w:p>
    <w:p w14:paraId="32B5B1E7" w14:textId="32A2B026" w:rsidR="00DB219A" w:rsidRPr="00CF34C4" w:rsidRDefault="00DB219A" w:rsidP="00DB219A">
      <w:pPr>
        <w:spacing w:line="360" w:lineRule="auto"/>
        <w:jc w:val="both"/>
        <w:rPr>
          <w:rFonts w:ascii="Arial" w:hAnsi="Arial" w:cs="Arial"/>
          <w:color w:val="000000"/>
          <w:sz w:val="24"/>
          <w:szCs w:val="24"/>
        </w:rPr>
      </w:pPr>
      <w:r>
        <w:rPr>
          <w:rFonts w:ascii="Arial" w:hAnsi="Arial" w:cs="Arial"/>
          <w:sz w:val="24"/>
          <w:szCs w:val="24"/>
        </w:rPr>
        <w:t>Cada año la odontología contemporánea produce nuevos datos y la odontología digital se fortalece. Pese a que los dentistas deben estar actualizados con las tecnologías emergentes, ciertos materiales tradicionales y técnicas comprobadas a lo largo del tiempo continúan siendo ampliamente utilizadas</w:t>
      </w:r>
      <w:r w:rsidR="0053640E">
        <w:rPr>
          <w:rFonts w:ascii="Arial" w:hAnsi="Arial" w:cs="Arial"/>
          <w:color w:val="000000"/>
          <w:sz w:val="24"/>
          <w:szCs w:val="24"/>
        </w:rPr>
        <w:t>.</w:t>
      </w:r>
    </w:p>
    <w:p w14:paraId="1CB6EDEB" w14:textId="2E331B09" w:rsidR="00DB219A" w:rsidRDefault="00DB219A" w:rsidP="00110CE3">
      <w:pPr>
        <w:spacing w:line="360" w:lineRule="auto"/>
        <w:jc w:val="both"/>
        <w:rPr>
          <w:rFonts w:ascii="Arial" w:hAnsi="Arial" w:cs="Arial"/>
          <w:color w:val="000000"/>
          <w:sz w:val="24"/>
          <w:szCs w:val="24"/>
        </w:rPr>
      </w:pPr>
      <w:r>
        <w:rPr>
          <w:rFonts w:ascii="Arial" w:hAnsi="Arial" w:cs="Arial"/>
          <w:color w:val="000000"/>
          <w:sz w:val="24"/>
          <w:szCs w:val="24"/>
        </w:rPr>
        <w:t xml:space="preserve">El avance de la odontología digital creó la innovación para resultados terapéuticos más eficientes y predecibles; </w:t>
      </w:r>
      <w:r w:rsidR="00644550">
        <w:rPr>
          <w:rFonts w:ascii="Arial" w:hAnsi="Arial" w:cs="Arial"/>
          <w:color w:val="000000"/>
          <w:sz w:val="24"/>
          <w:szCs w:val="24"/>
        </w:rPr>
        <w:t>de igual manera</w:t>
      </w:r>
      <w:r>
        <w:rPr>
          <w:rFonts w:ascii="Arial" w:hAnsi="Arial" w:cs="Arial"/>
          <w:color w:val="000000"/>
          <w:sz w:val="24"/>
          <w:szCs w:val="24"/>
        </w:rPr>
        <w:t>, el escaneo intraoral digital presenta varios beneficios, como la visualización en tiempo real</w:t>
      </w:r>
      <w:sdt>
        <w:sdtPr>
          <w:rPr>
            <w:rFonts w:ascii="Arial" w:hAnsi="Arial" w:cs="Arial"/>
            <w:color w:val="000000"/>
            <w:sz w:val="24"/>
            <w:szCs w:val="24"/>
          </w:rPr>
          <w:tag w:val="MENDELEY_CITATION_v3_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"/>
          <w:id w:val="-1161235997"/>
          <w:placeholder>
            <w:docPart w:val="793252EF90E542AB909BBEEF0DC13B7D"/>
          </w:placeholder>
        </w:sdtPr>
        <w:sdtContent>
          <w:r w:rsidR="0002410C" w:rsidRPr="00B731ED">
            <w:rPr>
              <w:rStyle w:val="CitaCar"/>
              <w:color w:val="000000"/>
            </w:rPr>
            <w:t>9</w:t>
          </w:r>
        </w:sdtContent>
      </w:sdt>
      <w:r w:rsidR="00C45B0A">
        <w:rPr>
          <w:rFonts w:ascii="Arial" w:hAnsi="Arial" w:cs="Arial"/>
          <w:color w:val="000000"/>
          <w:sz w:val="24"/>
          <w:szCs w:val="24"/>
        </w:rPr>
        <w:t xml:space="preserve"> </w:t>
      </w:r>
      <w:r>
        <w:rPr>
          <w:rFonts w:ascii="Arial" w:hAnsi="Arial" w:cs="Arial"/>
          <w:color w:val="000000"/>
          <w:sz w:val="24"/>
          <w:szCs w:val="24"/>
        </w:rPr>
        <w:t>y capturar las áreas más relevantes</w:t>
      </w:r>
      <w:r w:rsidR="00231E8F">
        <w:rPr>
          <w:rFonts w:ascii="Arial" w:hAnsi="Arial" w:cs="Arial"/>
          <w:color w:val="000000"/>
          <w:sz w:val="24"/>
          <w:szCs w:val="24"/>
        </w:rPr>
        <w:t>, como la forma de las superficies</w:t>
      </w:r>
      <w:r w:rsidR="004A3041">
        <w:rPr>
          <w:rFonts w:ascii="Arial" w:hAnsi="Arial" w:cs="Arial"/>
          <w:color w:val="000000"/>
          <w:sz w:val="24"/>
          <w:szCs w:val="24"/>
        </w:rPr>
        <w:t xml:space="preserve"> de los dientes o tejidos blandos directamente del paciente proporcionado datos para la impresión tridimensional</w:t>
      </w:r>
      <w:r>
        <w:rPr>
          <w:rFonts w:ascii="Arial" w:hAnsi="Arial" w:cs="Arial"/>
          <w:color w:val="000000"/>
          <w:sz w:val="24"/>
          <w:szCs w:val="24"/>
        </w:rPr>
        <w:t>.</w:t>
      </w:r>
      <w:sdt>
        <w:sdtPr>
          <w:rPr>
            <w:rStyle w:val="CitaCar"/>
            <w:color w:val="000000"/>
            <w:vertAlign w:val="baseline"/>
          </w:rPr>
          <w:tag w:val="MENDELEY_CITATION_v3_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"/>
          <w:id w:val="549347222"/>
          <w:placeholder>
            <w:docPart w:val="6E6FD367C3314FBA858C8C425ABDAF3B"/>
          </w:placeholder>
        </w:sdtPr>
        <w:sdtContent>
          <w:r w:rsidR="0002410C" w:rsidRPr="00B731ED">
            <w:rPr>
              <w:rStyle w:val="CitaCar"/>
              <w:color w:val="000000"/>
            </w:rPr>
            <w:t>10</w:t>
          </w:r>
        </w:sdtContent>
      </w:sdt>
      <w:r>
        <w:rPr>
          <w:rFonts w:ascii="Arial" w:hAnsi="Arial" w:cs="Arial"/>
          <w:color w:val="000000"/>
          <w:sz w:val="24"/>
          <w:szCs w:val="24"/>
        </w:rPr>
        <w:t xml:space="preserve"> </w:t>
      </w:r>
    </w:p>
    <w:p w14:paraId="5964935B" w14:textId="1529C742" w:rsidR="003D1529" w:rsidRPr="003D562D" w:rsidRDefault="00726980" w:rsidP="003D562D">
      <w:pPr>
        <w:spacing w:line="360" w:lineRule="auto"/>
        <w:jc w:val="both"/>
        <w:rPr>
          <w:rFonts w:ascii="Arial" w:hAnsi="Arial" w:cs="Arial"/>
          <w:color w:val="000000"/>
          <w:sz w:val="24"/>
          <w:szCs w:val="24"/>
        </w:rPr>
      </w:pPr>
      <w:r>
        <w:rPr>
          <w:rFonts w:ascii="Arial" w:hAnsi="Arial" w:cs="Arial"/>
          <w:color w:val="000000"/>
          <w:sz w:val="24"/>
          <w:szCs w:val="24"/>
        </w:rPr>
        <w:t xml:space="preserve">Es importante resaltar que el </w:t>
      </w:r>
      <w:r w:rsidR="00DB2D30">
        <w:rPr>
          <w:rFonts w:ascii="Arial" w:hAnsi="Arial" w:cs="Arial"/>
          <w:color w:val="000000"/>
          <w:sz w:val="24"/>
          <w:szCs w:val="24"/>
        </w:rPr>
        <w:t>escáner</w:t>
      </w:r>
      <w:r>
        <w:rPr>
          <w:rFonts w:ascii="Arial" w:hAnsi="Arial" w:cs="Arial"/>
          <w:color w:val="000000"/>
          <w:sz w:val="24"/>
          <w:szCs w:val="24"/>
        </w:rPr>
        <w:t xml:space="preserve"> intraoral captura imágenes mediante la proyección de una fuente de luz l</w:t>
      </w:r>
      <w:r w:rsidR="00C45B0A">
        <w:rPr>
          <w:rFonts w:ascii="Arial" w:hAnsi="Arial" w:cs="Arial"/>
          <w:color w:val="000000"/>
          <w:sz w:val="24"/>
          <w:szCs w:val="24"/>
        </w:rPr>
        <w:t>á</w:t>
      </w:r>
      <w:r>
        <w:rPr>
          <w:rFonts w:ascii="Arial" w:hAnsi="Arial" w:cs="Arial"/>
          <w:color w:val="000000"/>
          <w:sz w:val="24"/>
          <w:szCs w:val="24"/>
        </w:rPr>
        <w:t xml:space="preserve">ser o luz estructurada, sin interacción con los tejidos biológicos. La tecnología utilizada por el sensor para obtener la imagen determina la velocidad, resolución y precisión del </w:t>
      </w:r>
      <w:r w:rsidR="00DB2D30">
        <w:rPr>
          <w:rFonts w:ascii="Arial" w:hAnsi="Arial" w:cs="Arial"/>
          <w:color w:val="000000"/>
          <w:sz w:val="24"/>
          <w:szCs w:val="24"/>
        </w:rPr>
        <w:t>escáner</w:t>
      </w:r>
      <w:r>
        <w:rPr>
          <w:rFonts w:ascii="Arial" w:hAnsi="Arial" w:cs="Arial"/>
          <w:color w:val="000000"/>
          <w:sz w:val="24"/>
          <w:szCs w:val="24"/>
        </w:rPr>
        <w:t xml:space="preserve">. Estos dispositivos presentan un software </w:t>
      </w:r>
      <w:r w:rsidR="003E5B12">
        <w:rPr>
          <w:rFonts w:ascii="Arial" w:hAnsi="Arial" w:cs="Arial"/>
          <w:color w:val="000000"/>
          <w:sz w:val="24"/>
          <w:szCs w:val="24"/>
        </w:rPr>
        <w:t>específico</w:t>
      </w:r>
      <w:r>
        <w:rPr>
          <w:rFonts w:ascii="Arial" w:hAnsi="Arial" w:cs="Arial"/>
          <w:color w:val="000000"/>
          <w:sz w:val="24"/>
          <w:szCs w:val="24"/>
        </w:rPr>
        <w:t xml:space="preserve"> que procesa los datos y produce la imagen virtual 3D de las arcadas dentales. </w:t>
      </w:r>
      <w:r w:rsidR="003D562D">
        <w:rPr>
          <w:rFonts w:ascii="Arial" w:hAnsi="Arial" w:cs="Arial"/>
          <w:color w:val="000000"/>
          <w:sz w:val="24"/>
          <w:szCs w:val="24"/>
        </w:rPr>
        <w:t>[Fig.</w:t>
      </w:r>
      <w:r w:rsidR="00203343">
        <w:rPr>
          <w:rFonts w:ascii="Arial" w:hAnsi="Arial" w:cs="Arial"/>
          <w:color w:val="000000"/>
          <w:sz w:val="24"/>
          <w:szCs w:val="24"/>
        </w:rPr>
        <w:t xml:space="preserve"> </w:t>
      </w:r>
      <w:r w:rsidR="00834FFC">
        <w:rPr>
          <w:rFonts w:ascii="Arial" w:hAnsi="Arial" w:cs="Arial"/>
          <w:color w:val="000000"/>
          <w:sz w:val="24"/>
          <w:szCs w:val="24"/>
        </w:rPr>
        <w:t>3</w:t>
      </w:r>
      <w:r w:rsidR="003D562D">
        <w:rPr>
          <w:rFonts w:ascii="Arial" w:hAnsi="Arial" w:cs="Arial"/>
          <w:color w:val="000000"/>
          <w:sz w:val="24"/>
          <w:szCs w:val="24"/>
        </w:rPr>
        <w:t>]</w:t>
      </w:r>
    </w:p>
    <w:p w14:paraId="7D5AB0A4" w14:textId="156F6E21" w:rsidR="003D562D" w:rsidRDefault="00D1221F" w:rsidP="003D562D">
      <w:pPr>
        <w:spacing w:line="360" w:lineRule="auto"/>
        <w:jc w:val="center"/>
        <w:rPr>
          <w:rFonts w:ascii="Arial" w:hAnsi="Arial" w:cs="Arial"/>
          <w:color w:val="000000"/>
          <w:sz w:val="24"/>
          <w:szCs w:val="24"/>
        </w:rPr>
      </w:pPr>
      <w:r>
        <w:rPr>
          <w:rFonts w:ascii="Arial" w:hAnsi="Arial" w:cs="Arial"/>
          <w:noProof/>
          <w:color w:val="000000"/>
          <w:sz w:val="24"/>
          <w:szCs w:val="24"/>
          <w14:ligatures w14:val="standardContextual"/>
        </w:rPr>
        <w:drawing>
          <wp:inline distT="0" distB="0" distL="0" distR="0" wp14:anchorId="6EE09D09" wp14:editId="6553982F">
            <wp:extent cx="2378869" cy="3171825"/>
            <wp:effectExtent l="0" t="0" r="2540" b="0"/>
            <wp:docPr id="348746852"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746852" name="Imagen 348746852"/>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381004" cy="3174672"/>
                    </a:xfrm>
                    <a:prstGeom prst="rect">
                      <a:avLst/>
                    </a:prstGeom>
                  </pic:spPr>
                </pic:pic>
              </a:graphicData>
            </a:graphic>
          </wp:inline>
        </w:drawing>
      </w:r>
    </w:p>
    <w:p w14:paraId="16E99803" w14:textId="041B0C47" w:rsidR="00D62CD1" w:rsidRPr="00D1221F" w:rsidRDefault="00D62CD1" w:rsidP="003D562D">
      <w:pPr>
        <w:spacing w:line="360" w:lineRule="auto"/>
        <w:jc w:val="center"/>
        <w:rPr>
          <w:rFonts w:ascii="Arial" w:hAnsi="Arial" w:cs="Arial"/>
          <w:color w:val="000000"/>
        </w:rPr>
      </w:pPr>
      <w:r w:rsidRPr="00D1221F">
        <w:rPr>
          <w:rFonts w:ascii="Arial" w:hAnsi="Arial" w:cs="Arial"/>
          <w:color w:val="000000"/>
          <w:sz w:val="20"/>
          <w:szCs w:val="20"/>
        </w:rPr>
        <w:t>Figura</w:t>
      </w:r>
      <w:r w:rsidR="00311B02">
        <w:rPr>
          <w:rFonts w:ascii="Arial" w:hAnsi="Arial" w:cs="Arial"/>
          <w:color w:val="000000"/>
          <w:sz w:val="20"/>
          <w:szCs w:val="20"/>
        </w:rPr>
        <w:t xml:space="preserve"> </w:t>
      </w:r>
      <w:r w:rsidR="00D1221F">
        <w:rPr>
          <w:rFonts w:ascii="Arial" w:hAnsi="Arial" w:cs="Arial"/>
          <w:color w:val="000000"/>
          <w:sz w:val="20"/>
          <w:szCs w:val="20"/>
        </w:rPr>
        <w:t>3</w:t>
      </w:r>
      <w:r w:rsidRPr="00D1221F">
        <w:rPr>
          <w:rFonts w:ascii="Arial" w:hAnsi="Arial" w:cs="Arial"/>
          <w:color w:val="000000"/>
          <w:sz w:val="20"/>
          <w:szCs w:val="20"/>
        </w:rPr>
        <w:t xml:space="preserve">. Escáner </w:t>
      </w:r>
      <w:proofErr w:type="spellStart"/>
      <w:r w:rsidRPr="00D1221F">
        <w:rPr>
          <w:rFonts w:ascii="Arial" w:hAnsi="Arial" w:cs="Arial"/>
          <w:color w:val="000000"/>
          <w:sz w:val="20"/>
          <w:szCs w:val="20"/>
        </w:rPr>
        <w:t>iTer</w:t>
      </w:r>
      <w:r w:rsidR="005121A0" w:rsidRPr="00D1221F">
        <w:rPr>
          <w:rFonts w:ascii="Arial" w:hAnsi="Arial" w:cs="Arial"/>
          <w:color w:val="000000"/>
          <w:sz w:val="20"/>
          <w:szCs w:val="20"/>
        </w:rPr>
        <w:t>o</w:t>
      </w:r>
      <w:proofErr w:type="spellEnd"/>
      <w:r w:rsidR="005121A0" w:rsidRPr="00D1221F">
        <w:rPr>
          <w:rFonts w:ascii="Arial" w:hAnsi="Arial" w:cs="Arial"/>
          <w:color w:val="000000"/>
          <w:sz w:val="20"/>
          <w:szCs w:val="20"/>
        </w:rPr>
        <w:t>.</w:t>
      </w:r>
    </w:p>
    <w:p w14:paraId="4616A193" w14:textId="6BCA1D68" w:rsidR="00202A52" w:rsidRDefault="00E10F04" w:rsidP="00110CE3">
      <w:pPr>
        <w:spacing w:line="360" w:lineRule="auto"/>
        <w:jc w:val="both"/>
        <w:rPr>
          <w:rFonts w:ascii="Arial" w:hAnsi="Arial" w:cs="Arial"/>
          <w:color w:val="000000"/>
          <w:sz w:val="24"/>
          <w:szCs w:val="24"/>
        </w:rPr>
      </w:pPr>
      <w:r>
        <w:rPr>
          <w:rFonts w:ascii="Arial" w:hAnsi="Arial" w:cs="Arial"/>
          <w:color w:val="000000"/>
          <w:sz w:val="24"/>
          <w:szCs w:val="24"/>
        </w:rPr>
        <w:lastRenderedPageBreak/>
        <w:t>El reemplazo de</w:t>
      </w:r>
      <w:r w:rsidR="003D1529">
        <w:rPr>
          <w:rFonts w:ascii="Arial" w:hAnsi="Arial" w:cs="Arial"/>
          <w:color w:val="000000"/>
          <w:sz w:val="24"/>
          <w:szCs w:val="24"/>
        </w:rPr>
        <w:t xml:space="preserve"> la impresión tradicional por el escaneo intraoral representa un cambio de paradigma. La captura directa de la topografía de la superficie de las arcadas dentarias revela un universo virtual de posibilidades y beneficios.</w:t>
      </w:r>
      <w:sdt>
        <w:sdtPr>
          <w:rPr>
            <w:rFonts w:ascii="Arial" w:hAnsi="Arial" w:cs="Arial"/>
            <w:color w:val="000000"/>
            <w:sz w:val="24"/>
            <w:szCs w:val="24"/>
          </w:rPr>
          <w:tag w:val="MENDELEY_CITATION_v3_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"/>
          <w:id w:val="-1863039116"/>
          <w:placeholder>
            <w:docPart w:val="DefaultPlaceholder_-1854013440"/>
          </w:placeholder>
        </w:sdtPr>
        <w:sdtContent>
          <w:r w:rsidR="0002410C" w:rsidRPr="00B731ED">
            <w:rPr>
              <w:rFonts w:ascii="Arial" w:hAnsi="Arial" w:cs="Arial"/>
              <w:color w:val="000000"/>
              <w:sz w:val="24"/>
              <w:szCs w:val="24"/>
              <w:vertAlign w:val="superscript"/>
            </w:rPr>
            <w:t>19</w:t>
          </w:r>
        </w:sdtContent>
      </w:sdt>
      <w:r w:rsidR="003D1529">
        <w:rPr>
          <w:rFonts w:ascii="Arial" w:hAnsi="Arial" w:cs="Arial"/>
          <w:color w:val="000000"/>
          <w:sz w:val="24"/>
          <w:szCs w:val="24"/>
        </w:rPr>
        <w:t xml:space="preserve"> </w:t>
      </w:r>
    </w:p>
    <w:p w14:paraId="0418031B" w14:textId="7ECDDDBA" w:rsidR="00F319B0" w:rsidRDefault="00F319B0" w:rsidP="00110CE3">
      <w:pPr>
        <w:spacing w:line="360" w:lineRule="auto"/>
        <w:jc w:val="both"/>
        <w:rPr>
          <w:rFonts w:ascii="Arial" w:hAnsi="Arial" w:cs="Arial"/>
          <w:color w:val="000000"/>
          <w:sz w:val="24"/>
          <w:szCs w:val="24"/>
        </w:rPr>
      </w:pPr>
      <w:r>
        <w:rPr>
          <w:rFonts w:ascii="Arial" w:hAnsi="Arial" w:cs="Arial"/>
          <w:color w:val="000000"/>
          <w:sz w:val="24"/>
          <w:szCs w:val="24"/>
        </w:rPr>
        <w:t xml:space="preserve">La manufactura aditiva o impresión tridimensional, es una tecnología de fabricación avanzada </w:t>
      </w:r>
      <w:r w:rsidR="004534B4">
        <w:rPr>
          <w:rFonts w:ascii="Arial" w:hAnsi="Arial" w:cs="Arial"/>
          <w:color w:val="000000"/>
          <w:sz w:val="24"/>
          <w:szCs w:val="24"/>
        </w:rPr>
        <w:t xml:space="preserve">que se utiliza para transformar objetos digitales en modelos </w:t>
      </w:r>
      <w:r w:rsidR="00CA65BC">
        <w:rPr>
          <w:rFonts w:ascii="Arial" w:hAnsi="Arial" w:cs="Arial"/>
          <w:color w:val="000000"/>
          <w:sz w:val="24"/>
          <w:szCs w:val="24"/>
        </w:rPr>
        <w:t xml:space="preserve">físicos, la técnica construye estructuras de geometría arbitraria depositando material en capas sucesivas según </w:t>
      </w:r>
      <w:r w:rsidR="004C5AD6">
        <w:rPr>
          <w:rFonts w:ascii="Arial" w:hAnsi="Arial" w:cs="Arial"/>
          <w:color w:val="000000"/>
          <w:sz w:val="24"/>
          <w:szCs w:val="24"/>
        </w:rPr>
        <w:t>un diseño digital especifico asistido por ordenador (CAD)</w:t>
      </w:r>
      <w:r w:rsidR="00B3039E">
        <w:rPr>
          <w:rFonts w:ascii="Arial" w:hAnsi="Arial" w:cs="Arial"/>
          <w:color w:val="000000"/>
          <w:sz w:val="24"/>
          <w:szCs w:val="24"/>
        </w:rPr>
        <w:t>.</w:t>
      </w:r>
      <w:sdt>
        <w:sdtPr>
          <w:rPr>
            <w:rFonts w:ascii="Arial" w:hAnsi="Arial" w:cs="Arial"/>
            <w:color w:val="000000"/>
            <w:sz w:val="24"/>
            <w:szCs w:val="24"/>
          </w:rPr>
          <w:tag w:val="MENDELEY_CITATION_v3_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"/>
          <w:id w:val="1875579973"/>
          <w:placeholder>
            <w:docPart w:val="DefaultPlaceholder_-1854013440"/>
          </w:placeholder>
        </w:sdtPr>
        <w:sdtContent>
          <w:r w:rsidR="0002410C" w:rsidRPr="00B731ED">
            <w:rPr>
              <w:rFonts w:ascii="Arial" w:hAnsi="Arial" w:cs="Arial"/>
              <w:color w:val="000000"/>
              <w:sz w:val="24"/>
              <w:szCs w:val="24"/>
              <w:vertAlign w:val="superscript"/>
            </w:rPr>
            <w:t>20</w:t>
          </w:r>
        </w:sdtContent>
      </w:sdt>
      <w:r w:rsidR="00B3039E">
        <w:rPr>
          <w:rFonts w:ascii="Arial" w:hAnsi="Arial" w:cs="Arial"/>
          <w:color w:val="000000"/>
          <w:sz w:val="24"/>
          <w:szCs w:val="24"/>
        </w:rPr>
        <w:t xml:space="preserve"> Existen varios métodos diferentes para lograr este </w:t>
      </w:r>
      <w:r w:rsidR="00074733">
        <w:rPr>
          <w:rFonts w:ascii="Arial" w:hAnsi="Arial" w:cs="Arial"/>
          <w:color w:val="000000"/>
          <w:sz w:val="24"/>
          <w:szCs w:val="24"/>
        </w:rPr>
        <w:t>tipo de fabricación y muchos de ellos</w:t>
      </w:r>
      <w:r w:rsidR="00540463">
        <w:rPr>
          <w:rFonts w:ascii="Arial" w:hAnsi="Arial" w:cs="Arial"/>
          <w:color w:val="000000"/>
          <w:sz w:val="24"/>
          <w:szCs w:val="24"/>
        </w:rPr>
        <w:t xml:space="preserve"> se han utilizado </w:t>
      </w:r>
      <w:r w:rsidR="003D0D2D">
        <w:rPr>
          <w:rFonts w:ascii="Arial" w:hAnsi="Arial" w:cs="Arial"/>
          <w:color w:val="000000"/>
          <w:sz w:val="24"/>
          <w:szCs w:val="24"/>
        </w:rPr>
        <w:t xml:space="preserve">en la industria dental desde las primeras aplicaciones reales de la manufactura por adición. </w:t>
      </w:r>
      <w:r w:rsidR="00856753">
        <w:rPr>
          <w:rFonts w:ascii="Arial" w:hAnsi="Arial" w:cs="Arial"/>
          <w:color w:val="000000"/>
          <w:sz w:val="24"/>
          <w:szCs w:val="24"/>
        </w:rPr>
        <w:t xml:space="preserve"> </w:t>
      </w:r>
    </w:p>
    <w:p w14:paraId="2A71DB23" w14:textId="5035D2A2" w:rsidR="00110CE3" w:rsidRDefault="003D562D" w:rsidP="00110CE3">
      <w:pPr>
        <w:spacing w:line="360" w:lineRule="auto"/>
        <w:jc w:val="both"/>
        <w:rPr>
          <w:rFonts w:ascii="Arial" w:hAnsi="Arial" w:cs="Arial"/>
          <w:color w:val="000000"/>
          <w:sz w:val="24"/>
          <w:szCs w:val="24"/>
        </w:rPr>
      </w:pPr>
      <w:r>
        <w:rPr>
          <w:rFonts w:ascii="Arial" w:hAnsi="Arial" w:cs="Arial"/>
          <w:color w:val="000000"/>
          <w:sz w:val="24"/>
          <w:szCs w:val="24"/>
        </w:rPr>
        <w:t>En 1983, Charles Hull, realiz</w:t>
      </w:r>
      <w:r w:rsidR="00834FD3">
        <w:rPr>
          <w:rFonts w:ascii="Arial" w:hAnsi="Arial" w:cs="Arial"/>
          <w:color w:val="000000"/>
          <w:sz w:val="24"/>
          <w:szCs w:val="24"/>
        </w:rPr>
        <w:t>ó</w:t>
      </w:r>
      <w:r>
        <w:rPr>
          <w:rFonts w:ascii="Arial" w:hAnsi="Arial" w:cs="Arial"/>
          <w:color w:val="000000"/>
          <w:sz w:val="24"/>
          <w:szCs w:val="24"/>
        </w:rPr>
        <w:t xml:space="preserve"> la primera pieza tridimensional, desarrollando así la</w:t>
      </w:r>
      <w:r w:rsidR="00110CE3">
        <w:rPr>
          <w:rFonts w:ascii="Arial" w:hAnsi="Arial" w:cs="Arial"/>
          <w:color w:val="000000"/>
          <w:sz w:val="24"/>
          <w:szCs w:val="24"/>
        </w:rPr>
        <w:t xml:space="preserve"> impresión 3D, otorgándole a él la primer patente con el registro de la </w:t>
      </w:r>
      <w:r w:rsidR="00110CE3" w:rsidRPr="003D562D">
        <w:rPr>
          <w:rFonts w:ascii="Arial" w:hAnsi="Arial" w:cs="Arial"/>
          <w:color w:val="000000"/>
          <w:sz w:val="24"/>
          <w:szCs w:val="24"/>
        </w:rPr>
        <w:t>estereolitografía (SLA),</w:t>
      </w:r>
      <w:r w:rsidR="00110CE3">
        <w:rPr>
          <w:rFonts w:ascii="Arial" w:hAnsi="Arial" w:cs="Arial"/>
          <w:color w:val="000000"/>
          <w:sz w:val="24"/>
          <w:szCs w:val="24"/>
        </w:rPr>
        <w:t xml:space="preserve"> la cual fabrica dichos objetos tridimensionales mediante el curado de polímeros con láseres de rayos ultravioleta que se añaden por capas a la pieza.</w:t>
      </w:r>
      <w:sdt>
        <w:sdtPr>
          <w:rPr>
            <w:rStyle w:val="CitaCar"/>
            <w:color w:val="000000"/>
            <w:vertAlign w:val="baseline"/>
          </w:rPr>
          <w:tag w:val="MENDELEY_CITATION_v3_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"/>
          <w:id w:val="-648830676"/>
          <w:placeholder>
            <w:docPart w:val="275DA3E647BC4725BA9350D080116015"/>
          </w:placeholder>
        </w:sdtPr>
        <w:sdtContent>
          <w:r w:rsidR="0002410C" w:rsidRPr="00B731ED">
            <w:rPr>
              <w:rStyle w:val="CitaCar"/>
              <w:color w:val="000000"/>
            </w:rPr>
            <w:t>21</w:t>
          </w:r>
        </w:sdtContent>
      </w:sdt>
      <w:r w:rsidR="00110CE3">
        <w:rPr>
          <w:rFonts w:ascii="Arial" w:hAnsi="Arial" w:cs="Arial"/>
          <w:color w:val="000000"/>
          <w:sz w:val="24"/>
          <w:szCs w:val="24"/>
        </w:rPr>
        <w:t xml:space="preserve"> En 1986 Chuck Hull funda 3D </w:t>
      </w:r>
      <w:proofErr w:type="spellStart"/>
      <w:r w:rsidR="00110CE3">
        <w:rPr>
          <w:rFonts w:ascii="Arial" w:hAnsi="Arial" w:cs="Arial"/>
          <w:color w:val="000000"/>
          <w:sz w:val="24"/>
          <w:szCs w:val="24"/>
        </w:rPr>
        <w:t>Systems</w:t>
      </w:r>
      <w:proofErr w:type="spellEnd"/>
      <w:r w:rsidR="00834FD3">
        <w:rPr>
          <w:rFonts w:ascii="Arial" w:hAnsi="Arial" w:cs="Arial"/>
          <w:color w:val="000000"/>
          <w:sz w:val="24"/>
          <w:szCs w:val="24"/>
        </w:rPr>
        <w:t xml:space="preserve">, transformándose </w:t>
      </w:r>
      <w:r w:rsidR="00110CE3">
        <w:rPr>
          <w:rFonts w:ascii="Arial" w:hAnsi="Arial" w:cs="Arial"/>
          <w:color w:val="000000"/>
          <w:sz w:val="24"/>
          <w:szCs w:val="24"/>
        </w:rPr>
        <w:t xml:space="preserve">en la primera compañía de impresión </w:t>
      </w:r>
      <w:r w:rsidR="00834FD3">
        <w:rPr>
          <w:rFonts w:ascii="Arial" w:hAnsi="Arial" w:cs="Arial"/>
          <w:color w:val="000000"/>
          <w:sz w:val="24"/>
          <w:szCs w:val="24"/>
        </w:rPr>
        <w:t>mundial</w:t>
      </w:r>
      <w:r w:rsidR="00110CE3">
        <w:rPr>
          <w:rFonts w:ascii="Arial" w:hAnsi="Arial" w:cs="Arial"/>
          <w:color w:val="000000"/>
          <w:sz w:val="24"/>
          <w:szCs w:val="24"/>
        </w:rPr>
        <w:t xml:space="preserve">. También es el responsable del diseño del formato de lenguaje de teselación estándar </w:t>
      </w:r>
      <w:r w:rsidRPr="003D562D">
        <w:rPr>
          <w:rFonts w:ascii="Arial" w:hAnsi="Arial" w:cs="Arial"/>
          <w:color w:val="000000"/>
          <w:sz w:val="24"/>
          <w:szCs w:val="24"/>
        </w:rPr>
        <w:t xml:space="preserve">(STL), </w:t>
      </w:r>
      <w:r w:rsidR="00110CE3">
        <w:rPr>
          <w:rFonts w:ascii="Arial" w:hAnsi="Arial" w:cs="Arial"/>
          <w:color w:val="000000"/>
          <w:sz w:val="24"/>
          <w:szCs w:val="24"/>
        </w:rPr>
        <w:t>el cual en la actualidad sigue en uso, siendo el sistema más utilizado en odontología.</w:t>
      </w:r>
      <w:sdt>
        <w:sdtPr>
          <w:rPr>
            <w:rFonts w:ascii="Arial" w:hAnsi="Arial" w:cs="Arial"/>
            <w:color w:val="000000"/>
            <w:sz w:val="24"/>
            <w:szCs w:val="24"/>
          </w:rPr>
          <w:tag w:val="MENDELEY_CITATION_v3_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"/>
          <w:id w:val="1845898220"/>
          <w:placeholder>
            <w:docPart w:val="32F59C045D56412D8B17115D5669B7BE"/>
          </w:placeholder>
        </w:sdtPr>
        <w:sdtContent>
          <w:r w:rsidR="0002410C" w:rsidRPr="00B731ED">
            <w:rPr>
              <w:rStyle w:val="CitaCar"/>
              <w:color w:val="000000"/>
            </w:rPr>
            <w:t>22</w:t>
          </w:r>
        </w:sdtContent>
      </w:sdt>
      <w:r w:rsidR="00110CE3">
        <w:rPr>
          <w:rFonts w:ascii="Arial" w:hAnsi="Arial" w:cs="Arial"/>
          <w:color w:val="000000"/>
          <w:sz w:val="24"/>
          <w:szCs w:val="24"/>
        </w:rPr>
        <w:t xml:space="preserve"> </w:t>
      </w:r>
    </w:p>
    <w:p w14:paraId="6CF0878F" w14:textId="5092560F" w:rsidR="00110CE3" w:rsidRDefault="00834FD3" w:rsidP="00110CE3">
      <w:pPr>
        <w:spacing w:line="360" w:lineRule="auto"/>
        <w:jc w:val="both"/>
        <w:rPr>
          <w:rFonts w:ascii="Arial" w:hAnsi="Arial" w:cs="Arial"/>
          <w:color w:val="000000"/>
          <w:sz w:val="24"/>
          <w:szCs w:val="24"/>
        </w:rPr>
      </w:pPr>
      <w:r>
        <w:rPr>
          <w:rFonts w:ascii="Arial" w:hAnsi="Arial" w:cs="Arial"/>
          <w:color w:val="000000"/>
          <w:sz w:val="24"/>
          <w:szCs w:val="24"/>
        </w:rPr>
        <w:t xml:space="preserve">El </w:t>
      </w:r>
      <w:r w:rsidR="000E690A">
        <w:rPr>
          <w:rFonts w:ascii="Arial" w:hAnsi="Arial" w:cs="Arial"/>
          <w:color w:val="000000"/>
          <w:sz w:val="24"/>
          <w:szCs w:val="24"/>
        </w:rPr>
        <w:t xml:space="preserve">Selective Laser </w:t>
      </w:r>
      <w:proofErr w:type="spellStart"/>
      <w:r w:rsidR="000E690A">
        <w:rPr>
          <w:rFonts w:ascii="Arial" w:hAnsi="Arial" w:cs="Arial"/>
          <w:color w:val="000000"/>
          <w:sz w:val="24"/>
          <w:szCs w:val="24"/>
        </w:rPr>
        <w:t>Sintering</w:t>
      </w:r>
      <w:proofErr w:type="spellEnd"/>
      <w:r w:rsidR="000E690A">
        <w:rPr>
          <w:rFonts w:ascii="Arial" w:hAnsi="Arial" w:cs="Arial"/>
          <w:color w:val="000000"/>
          <w:sz w:val="24"/>
          <w:szCs w:val="24"/>
        </w:rPr>
        <w:t xml:space="preserve">, también </w:t>
      </w:r>
      <w:r>
        <w:rPr>
          <w:rFonts w:ascii="Arial" w:hAnsi="Arial" w:cs="Arial"/>
          <w:color w:val="000000"/>
          <w:sz w:val="24"/>
          <w:szCs w:val="24"/>
        </w:rPr>
        <w:t>denominado</w:t>
      </w:r>
      <w:r w:rsidR="00784064">
        <w:rPr>
          <w:rFonts w:ascii="Arial" w:hAnsi="Arial" w:cs="Arial"/>
          <w:color w:val="000000"/>
          <w:sz w:val="24"/>
          <w:szCs w:val="24"/>
        </w:rPr>
        <w:t xml:space="preserve"> como sinterizado selectivo por láser (SLS)</w:t>
      </w:r>
      <w:r>
        <w:rPr>
          <w:rFonts w:ascii="Arial" w:hAnsi="Arial" w:cs="Arial"/>
          <w:color w:val="000000"/>
          <w:sz w:val="24"/>
          <w:szCs w:val="24"/>
        </w:rPr>
        <w:t xml:space="preserve">, fue desarrollado por la empresa 3D </w:t>
      </w:r>
      <w:proofErr w:type="spellStart"/>
      <w:r>
        <w:rPr>
          <w:rFonts w:ascii="Arial" w:hAnsi="Arial" w:cs="Arial"/>
          <w:color w:val="000000"/>
          <w:sz w:val="24"/>
          <w:szCs w:val="24"/>
        </w:rPr>
        <w:t>Systems</w:t>
      </w:r>
      <w:proofErr w:type="spellEnd"/>
      <w:r w:rsidR="00784064">
        <w:rPr>
          <w:rFonts w:ascii="Arial" w:hAnsi="Arial" w:cs="Arial"/>
          <w:color w:val="000000"/>
          <w:sz w:val="24"/>
          <w:szCs w:val="24"/>
        </w:rPr>
        <w:t>. Que produce objetos mediante la sinterización de polvo plástico a través de un láser</w:t>
      </w:r>
      <w:r w:rsidR="00901F20">
        <w:rPr>
          <w:rFonts w:ascii="Arial" w:hAnsi="Arial" w:cs="Arial"/>
          <w:color w:val="000000"/>
          <w:sz w:val="24"/>
          <w:szCs w:val="24"/>
        </w:rPr>
        <w:t>, consiguiendo impresiones mucho más veloces y duraderas que otros métodos.</w:t>
      </w:r>
    </w:p>
    <w:p w14:paraId="628D5B7A" w14:textId="08C4040C" w:rsidR="00110CE3" w:rsidRDefault="00110CE3" w:rsidP="00110CE3">
      <w:pPr>
        <w:spacing w:line="360" w:lineRule="auto"/>
        <w:jc w:val="both"/>
        <w:rPr>
          <w:rFonts w:ascii="Arial" w:hAnsi="Arial" w:cs="Arial"/>
          <w:color w:val="000000"/>
          <w:sz w:val="24"/>
          <w:szCs w:val="24"/>
        </w:rPr>
      </w:pPr>
      <w:r>
        <w:rPr>
          <w:rFonts w:ascii="Arial" w:hAnsi="Arial" w:cs="Arial"/>
          <w:color w:val="000000"/>
          <w:sz w:val="24"/>
          <w:szCs w:val="24"/>
        </w:rPr>
        <w:t xml:space="preserve">En 1990, Scott </w:t>
      </w:r>
      <w:proofErr w:type="spellStart"/>
      <w:r>
        <w:rPr>
          <w:rFonts w:ascii="Arial" w:hAnsi="Arial" w:cs="Arial"/>
          <w:color w:val="000000"/>
          <w:sz w:val="24"/>
          <w:szCs w:val="24"/>
        </w:rPr>
        <w:t>Crump</w:t>
      </w:r>
      <w:proofErr w:type="spellEnd"/>
      <w:r>
        <w:rPr>
          <w:rFonts w:ascii="Arial" w:hAnsi="Arial" w:cs="Arial"/>
          <w:color w:val="000000"/>
          <w:sz w:val="24"/>
          <w:szCs w:val="24"/>
        </w:rPr>
        <w:t xml:space="preserve"> recibió la patente para la impresión tridimensional modelado por </w:t>
      </w:r>
      <w:r w:rsidRPr="00714E70">
        <w:rPr>
          <w:rFonts w:ascii="Arial" w:hAnsi="Arial" w:cs="Arial"/>
          <w:color w:val="000000"/>
          <w:sz w:val="24"/>
          <w:szCs w:val="24"/>
        </w:rPr>
        <w:t>deposición (FDM).</w:t>
      </w:r>
      <w:r w:rsidR="00376BEE" w:rsidRPr="00376BEE">
        <w:rPr>
          <w:rFonts w:ascii="Arial" w:hAnsi="Arial" w:cs="Arial"/>
          <w:color w:val="000000"/>
          <w:sz w:val="24"/>
          <w:szCs w:val="24"/>
        </w:rPr>
        <w:t xml:space="preserve"> </w:t>
      </w:r>
      <w:r w:rsidR="00C96087">
        <w:rPr>
          <w:rFonts w:ascii="Arial" w:hAnsi="Arial" w:cs="Arial"/>
          <w:color w:val="000000"/>
          <w:sz w:val="24"/>
          <w:szCs w:val="24"/>
        </w:rPr>
        <w:t>La cual es una de las</w:t>
      </w:r>
      <w:r w:rsidR="00571EF2">
        <w:rPr>
          <w:rFonts w:ascii="Arial" w:hAnsi="Arial" w:cs="Arial"/>
          <w:color w:val="000000"/>
          <w:sz w:val="24"/>
          <w:szCs w:val="24"/>
        </w:rPr>
        <w:t xml:space="preserve"> tecnologías de creación de prototipos </w:t>
      </w:r>
      <w:r w:rsidR="00FD1980">
        <w:rPr>
          <w:rFonts w:ascii="Arial" w:hAnsi="Arial" w:cs="Arial"/>
          <w:color w:val="000000"/>
          <w:sz w:val="24"/>
          <w:szCs w:val="24"/>
        </w:rPr>
        <w:t>más</w:t>
      </w:r>
      <w:r w:rsidR="002B3E8D">
        <w:rPr>
          <w:rFonts w:ascii="Arial" w:hAnsi="Arial" w:cs="Arial"/>
          <w:color w:val="000000"/>
          <w:sz w:val="24"/>
          <w:szCs w:val="24"/>
        </w:rPr>
        <w:t xml:space="preserve"> populares y económicas disponibles en la actualidad</w:t>
      </w:r>
      <w:r w:rsidR="00025613">
        <w:rPr>
          <w:rFonts w:ascii="Arial" w:hAnsi="Arial" w:cs="Arial"/>
          <w:color w:val="000000"/>
          <w:sz w:val="24"/>
          <w:szCs w:val="24"/>
        </w:rPr>
        <w:t xml:space="preserve">; con esta técnica de </w:t>
      </w:r>
      <w:r w:rsidR="003D78B7">
        <w:rPr>
          <w:rFonts w:ascii="Arial" w:hAnsi="Arial" w:cs="Arial"/>
          <w:color w:val="000000"/>
          <w:sz w:val="24"/>
          <w:szCs w:val="24"/>
        </w:rPr>
        <w:t xml:space="preserve">impresión, un material </w:t>
      </w:r>
      <w:r w:rsidR="00FD1980">
        <w:rPr>
          <w:rFonts w:ascii="Arial" w:hAnsi="Arial" w:cs="Arial"/>
          <w:color w:val="000000"/>
          <w:sz w:val="24"/>
          <w:szCs w:val="24"/>
        </w:rPr>
        <w:t>termoplástico</w:t>
      </w:r>
      <w:r w:rsidR="003D78B7">
        <w:rPr>
          <w:rFonts w:ascii="Arial" w:hAnsi="Arial" w:cs="Arial"/>
          <w:color w:val="000000"/>
          <w:sz w:val="24"/>
          <w:szCs w:val="24"/>
        </w:rPr>
        <w:t xml:space="preserve"> se funde, se extruye y se deposita en capas de abajo hacia arriba para construir el objeto.</w:t>
      </w:r>
      <w:sdt>
        <w:sdtPr>
          <w:rPr>
            <w:rFonts w:ascii="Arial" w:hAnsi="Arial" w:cs="Arial"/>
            <w:color w:val="000000"/>
            <w:sz w:val="24"/>
            <w:szCs w:val="24"/>
          </w:rPr>
          <w:tag w:val="MENDELEY_CITATION_v3_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"/>
          <w:id w:val="-1115060739"/>
          <w:placeholder>
            <w:docPart w:val="DefaultPlaceholder_-1854013440"/>
          </w:placeholder>
        </w:sdtPr>
        <w:sdtContent>
          <w:r w:rsidR="0002410C" w:rsidRPr="00B731ED">
            <w:rPr>
              <w:rFonts w:ascii="Arial" w:hAnsi="Arial" w:cs="Arial"/>
              <w:color w:val="000000"/>
              <w:sz w:val="24"/>
              <w:szCs w:val="24"/>
              <w:vertAlign w:val="superscript"/>
            </w:rPr>
            <w:t>23</w:t>
          </w:r>
        </w:sdtContent>
      </w:sdt>
      <w:r w:rsidR="00FD1980">
        <w:rPr>
          <w:rFonts w:ascii="Arial" w:hAnsi="Arial" w:cs="Arial"/>
          <w:color w:val="000000"/>
          <w:sz w:val="24"/>
          <w:szCs w:val="24"/>
        </w:rPr>
        <w:t xml:space="preserve"> </w:t>
      </w:r>
      <w:r>
        <w:rPr>
          <w:rFonts w:ascii="Arial" w:hAnsi="Arial" w:cs="Arial"/>
          <w:color w:val="000000"/>
          <w:sz w:val="24"/>
          <w:szCs w:val="24"/>
        </w:rPr>
        <w:t xml:space="preserve">Desde entonces, la impresión 3D ha ido progresando cada vez más. </w:t>
      </w:r>
    </w:p>
    <w:p w14:paraId="474DEB20" w14:textId="18FC6E85" w:rsidR="00DB3A0E" w:rsidRDefault="00DB3A0E" w:rsidP="00110CE3">
      <w:pPr>
        <w:spacing w:line="360" w:lineRule="auto"/>
        <w:jc w:val="both"/>
        <w:rPr>
          <w:rFonts w:ascii="Arial" w:hAnsi="Arial" w:cs="Arial"/>
          <w:color w:val="000000"/>
          <w:sz w:val="24"/>
          <w:szCs w:val="24"/>
        </w:rPr>
      </w:pPr>
      <w:r>
        <w:rPr>
          <w:rFonts w:ascii="Arial" w:hAnsi="Arial" w:cs="Arial"/>
          <w:color w:val="000000"/>
          <w:sz w:val="24"/>
          <w:szCs w:val="24"/>
        </w:rPr>
        <w:lastRenderedPageBreak/>
        <w:t xml:space="preserve">En 1992, el Prof. Werner H. </w:t>
      </w:r>
      <w:proofErr w:type="spellStart"/>
      <w:r>
        <w:rPr>
          <w:rFonts w:ascii="Arial" w:hAnsi="Arial" w:cs="Arial"/>
          <w:color w:val="000000"/>
          <w:sz w:val="24"/>
          <w:szCs w:val="24"/>
        </w:rPr>
        <w:t>Mörmann</w:t>
      </w:r>
      <w:proofErr w:type="spellEnd"/>
      <w:r>
        <w:rPr>
          <w:rFonts w:ascii="Arial" w:hAnsi="Arial" w:cs="Arial"/>
          <w:color w:val="000000"/>
          <w:sz w:val="24"/>
          <w:szCs w:val="24"/>
        </w:rPr>
        <w:t xml:space="preserve">, fundó la estación para restauraciones </w:t>
      </w:r>
      <w:proofErr w:type="spellStart"/>
      <w:r>
        <w:rPr>
          <w:rFonts w:ascii="Arial" w:hAnsi="Arial" w:cs="Arial"/>
          <w:color w:val="000000"/>
          <w:sz w:val="24"/>
          <w:szCs w:val="24"/>
        </w:rPr>
        <w:t>dentocoloradas</w:t>
      </w:r>
      <w:proofErr w:type="spellEnd"/>
      <w:r>
        <w:rPr>
          <w:rFonts w:ascii="Arial" w:hAnsi="Arial" w:cs="Arial"/>
          <w:color w:val="000000"/>
          <w:sz w:val="24"/>
          <w:szCs w:val="24"/>
        </w:rPr>
        <w:t xml:space="preserve"> y por ordenador (SZCR, por sus siglas en alemán) en el instituto tecnológico de la Universidad de Zúrich. Para la producción en serie de su sistema CAD/CAM, denominado desde entonces CEREC (</w:t>
      </w:r>
      <w:proofErr w:type="spellStart"/>
      <w:r>
        <w:rPr>
          <w:rFonts w:ascii="Arial" w:hAnsi="Arial" w:cs="Arial"/>
          <w:color w:val="000000"/>
          <w:sz w:val="24"/>
          <w:szCs w:val="24"/>
        </w:rPr>
        <w:t>Ceramic</w:t>
      </w:r>
      <w:proofErr w:type="spellEnd"/>
      <w:r>
        <w:rPr>
          <w:rFonts w:ascii="Arial" w:hAnsi="Arial" w:cs="Arial"/>
          <w:color w:val="000000"/>
          <w:sz w:val="24"/>
          <w:szCs w:val="24"/>
        </w:rPr>
        <w:t xml:space="preserve"> </w:t>
      </w:r>
      <w:proofErr w:type="spellStart"/>
      <w:r>
        <w:rPr>
          <w:rFonts w:ascii="Arial" w:hAnsi="Arial" w:cs="Arial"/>
          <w:color w:val="000000"/>
          <w:sz w:val="24"/>
          <w:szCs w:val="24"/>
        </w:rPr>
        <w:t>Reconstruction</w:t>
      </w:r>
      <w:proofErr w:type="spellEnd"/>
      <w:r>
        <w:rPr>
          <w:rFonts w:ascii="Arial" w:hAnsi="Arial" w:cs="Arial"/>
          <w:color w:val="000000"/>
          <w:sz w:val="24"/>
          <w:szCs w:val="24"/>
        </w:rPr>
        <w:t>).</w:t>
      </w:r>
      <w:sdt>
        <w:sdtPr>
          <w:rPr>
            <w:rFonts w:ascii="Arial" w:hAnsi="Arial" w:cs="Arial"/>
            <w:color w:val="000000"/>
            <w:sz w:val="24"/>
            <w:szCs w:val="24"/>
          </w:rPr>
          <w:tag w:val="MENDELEY_CITATION_v3_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"/>
          <w:id w:val="646238930"/>
          <w:placeholder>
            <w:docPart w:val="899DED528B26445286C125525C881CE7"/>
          </w:placeholder>
        </w:sdtPr>
        <w:sdtContent>
          <w:r w:rsidR="0002410C" w:rsidRPr="00B731ED">
            <w:rPr>
              <w:rStyle w:val="CitaCar"/>
              <w:color w:val="000000"/>
            </w:rPr>
            <w:t>24</w:t>
          </w:r>
        </w:sdtContent>
      </w:sdt>
      <w:r>
        <w:rPr>
          <w:rFonts w:ascii="Arial" w:hAnsi="Arial" w:cs="Arial"/>
          <w:color w:val="000000"/>
          <w:sz w:val="24"/>
          <w:szCs w:val="24"/>
        </w:rPr>
        <w:t xml:space="preserve"> Este sistema permitió realizar restauraciones dentales de cerámica en menos tiempo, permitiendo así la fabricación de incrustaciones y la cementación inmediata. Desde su introducción en el campo dental</w:t>
      </w:r>
      <w:r w:rsidR="00834FD3">
        <w:rPr>
          <w:rFonts w:ascii="Arial" w:hAnsi="Arial" w:cs="Arial"/>
          <w:color w:val="000000"/>
          <w:sz w:val="24"/>
          <w:szCs w:val="24"/>
        </w:rPr>
        <w:t>,</w:t>
      </w:r>
      <w:r>
        <w:rPr>
          <w:rFonts w:ascii="Arial" w:hAnsi="Arial" w:cs="Arial"/>
          <w:color w:val="000000"/>
          <w:sz w:val="24"/>
          <w:szCs w:val="24"/>
        </w:rPr>
        <w:t xml:space="preserve"> este sistema ha evolucionado a través de una serie de actualizaciones de software y hardware hasta CEREC 3D.</w:t>
      </w:r>
      <w:sdt>
        <w:sdtPr>
          <w:rPr>
            <w:rFonts w:ascii="Arial" w:hAnsi="Arial" w:cs="Arial"/>
            <w:color w:val="000000"/>
            <w:sz w:val="24"/>
            <w:szCs w:val="24"/>
          </w:rPr>
          <w:tag w:val="MENDELEY_CITATION_v3_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"/>
          <w:id w:val="815617113"/>
          <w:placeholder>
            <w:docPart w:val="899DED528B26445286C125525C881CE7"/>
          </w:placeholder>
        </w:sdtPr>
        <w:sdtContent>
          <w:r w:rsidR="0002410C" w:rsidRPr="00B731ED">
            <w:rPr>
              <w:rStyle w:val="CitaCar"/>
              <w:color w:val="000000"/>
            </w:rPr>
            <w:t>3</w:t>
          </w:r>
        </w:sdtContent>
      </w:sdt>
      <w:r>
        <w:rPr>
          <w:rFonts w:ascii="Arial" w:hAnsi="Arial" w:cs="Arial"/>
          <w:color w:val="000000"/>
          <w:sz w:val="24"/>
          <w:szCs w:val="24"/>
        </w:rPr>
        <w:t xml:space="preserve"> </w:t>
      </w:r>
    </w:p>
    <w:p w14:paraId="249D56B7" w14:textId="3FD8662D" w:rsidR="00F373AE" w:rsidRDefault="00A50E6D" w:rsidP="00F373AE">
      <w:pPr>
        <w:spacing w:line="360" w:lineRule="auto"/>
        <w:jc w:val="both"/>
        <w:rPr>
          <w:rFonts w:ascii="Arial" w:hAnsi="Arial" w:cs="Arial"/>
          <w:color w:val="000000"/>
          <w:sz w:val="24"/>
          <w:szCs w:val="24"/>
        </w:rPr>
      </w:pPr>
      <w:r>
        <w:rPr>
          <w:rFonts w:ascii="Arial" w:hAnsi="Arial" w:cs="Arial"/>
          <w:color w:val="000000"/>
          <w:sz w:val="24"/>
          <w:szCs w:val="24"/>
        </w:rPr>
        <w:t xml:space="preserve">La tecnología tiene una resonancia particular con la odontología, y con los avances en las tecnologías de modelado e imágenes 3D, como la tomografía computarizada de haz cónico y el escaneo intraoral, y con la historia relativamente larga del uso de tecnologías CAD/CAM en odontología, adquirirá cada vez mayor importancia. </w:t>
      </w:r>
      <w:r w:rsidR="00530AB9">
        <w:rPr>
          <w:rFonts w:ascii="Arial" w:hAnsi="Arial" w:cs="Arial"/>
          <w:color w:val="000000"/>
          <w:sz w:val="24"/>
          <w:szCs w:val="24"/>
        </w:rPr>
        <w:t xml:space="preserve">[Fig. </w:t>
      </w:r>
      <w:r w:rsidR="001A5AE7">
        <w:rPr>
          <w:rFonts w:ascii="Arial" w:hAnsi="Arial" w:cs="Arial"/>
          <w:color w:val="000000"/>
          <w:sz w:val="24"/>
          <w:szCs w:val="24"/>
        </w:rPr>
        <w:t>4</w:t>
      </w:r>
      <w:r w:rsidR="00530AB9">
        <w:rPr>
          <w:rFonts w:ascii="Arial" w:hAnsi="Arial" w:cs="Arial"/>
          <w:color w:val="000000"/>
          <w:sz w:val="24"/>
          <w:szCs w:val="24"/>
        </w:rPr>
        <w:t xml:space="preserve">] </w:t>
      </w:r>
    </w:p>
    <w:p w14:paraId="3E2DC361" w14:textId="77777777" w:rsidR="00530AB9" w:rsidRDefault="00530AB9" w:rsidP="00530AB9">
      <w:pPr>
        <w:spacing w:line="360" w:lineRule="auto"/>
        <w:jc w:val="both"/>
        <w:rPr>
          <w:rFonts w:ascii="Arial" w:hAnsi="Arial" w:cs="Arial"/>
          <w:color w:val="000000"/>
          <w:sz w:val="24"/>
          <w:szCs w:val="24"/>
        </w:rPr>
      </w:pPr>
      <w:r>
        <w:rPr>
          <w:noProof/>
          <w:lang w:eastAsia="es-MX"/>
          <w14:ligatures w14:val="standardContextual"/>
        </w:rPr>
        <w:drawing>
          <wp:inline distT="0" distB="0" distL="0" distR="0" wp14:anchorId="1CA5626C" wp14:editId="0FBD924B">
            <wp:extent cx="5032857" cy="2969895"/>
            <wp:effectExtent l="0" t="0" r="0" b="1905"/>
            <wp:docPr id="314282981" name="Imagen 1" descr="Captura de pantalla de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282981" name="Imagen 1" descr="Captura de pantalla de computadora&#10;&#10;Descripción generada automáticamente"/>
                    <pic:cNvPicPr/>
                  </pic:nvPicPr>
                  <pic:blipFill rotWithShape="1">
                    <a:blip r:embed="rId14"/>
                    <a:srcRect l="20510" t="25820" r="25101" b="17097"/>
                    <a:stretch/>
                  </pic:blipFill>
                  <pic:spPr bwMode="auto">
                    <a:xfrm>
                      <a:off x="0" y="0"/>
                      <a:ext cx="5052710" cy="2981610"/>
                    </a:xfrm>
                    <a:prstGeom prst="rect">
                      <a:avLst/>
                    </a:prstGeom>
                    <a:ln>
                      <a:noFill/>
                    </a:ln>
                    <a:extLst>
                      <a:ext uri="{53640926-AAD7-44D8-BBD7-CCE9431645EC}">
                        <a14:shadowObscured xmlns:a14="http://schemas.microsoft.com/office/drawing/2010/main"/>
                      </a:ext>
                    </a:extLst>
                  </pic:spPr>
                </pic:pic>
              </a:graphicData>
            </a:graphic>
          </wp:inline>
        </w:drawing>
      </w:r>
    </w:p>
    <w:p w14:paraId="18C72F55" w14:textId="5487A64E" w:rsidR="00530AB9" w:rsidRPr="001A5AE7" w:rsidRDefault="00530AB9" w:rsidP="00530AB9">
      <w:pPr>
        <w:spacing w:line="240" w:lineRule="auto"/>
        <w:jc w:val="both"/>
        <w:rPr>
          <w:rFonts w:ascii="Arial" w:hAnsi="Arial" w:cs="Arial"/>
          <w:noProof/>
          <w:sz w:val="20"/>
          <w:szCs w:val="20"/>
          <w14:ligatures w14:val="standardContextual"/>
        </w:rPr>
      </w:pPr>
      <w:bookmarkStart w:id="5" w:name="_Hlk181791926"/>
      <w:r w:rsidRPr="001A5AE7">
        <w:rPr>
          <w:rFonts w:ascii="Arial" w:hAnsi="Arial" w:cs="Arial"/>
          <w:noProof/>
          <w:sz w:val="20"/>
          <w:szCs w:val="20"/>
          <w14:ligatures w14:val="standardContextual"/>
        </w:rPr>
        <w:t xml:space="preserve">Figura </w:t>
      </w:r>
      <w:r w:rsidR="001A5AE7" w:rsidRPr="001A5AE7">
        <w:rPr>
          <w:rFonts w:ascii="Arial" w:hAnsi="Arial" w:cs="Arial"/>
          <w:noProof/>
          <w:sz w:val="20"/>
          <w:szCs w:val="20"/>
          <w14:ligatures w14:val="standardContextual"/>
        </w:rPr>
        <w:t>4</w:t>
      </w:r>
      <w:r w:rsidRPr="001A5AE7">
        <w:rPr>
          <w:rFonts w:ascii="Arial" w:hAnsi="Arial" w:cs="Arial"/>
          <w:noProof/>
          <w:sz w:val="20"/>
          <w:szCs w:val="20"/>
          <w14:ligatures w14:val="standardContextual"/>
        </w:rPr>
        <w:t>. Representaci</w:t>
      </w:r>
      <w:r w:rsidR="001A5AE7">
        <w:rPr>
          <w:rFonts w:ascii="Arial" w:hAnsi="Arial" w:cs="Arial"/>
          <w:noProof/>
          <w:sz w:val="20"/>
          <w:szCs w:val="20"/>
          <w14:ligatures w14:val="standardContextual"/>
        </w:rPr>
        <w:t>ón</w:t>
      </w:r>
      <w:r w:rsidRPr="001A5AE7">
        <w:rPr>
          <w:rFonts w:ascii="Arial" w:hAnsi="Arial" w:cs="Arial"/>
          <w:noProof/>
          <w:sz w:val="20"/>
          <w:szCs w:val="20"/>
          <w14:ligatures w14:val="standardContextual"/>
        </w:rPr>
        <w:t xml:space="preserve"> esquem</w:t>
      </w:r>
      <w:r w:rsidR="00DD2D26">
        <w:rPr>
          <w:rFonts w:ascii="Arial" w:hAnsi="Arial" w:cs="Arial"/>
          <w:noProof/>
          <w:sz w:val="20"/>
          <w:szCs w:val="20"/>
          <w14:ligatures w14:val="standardContextual"/>
        </w:rPr>
        <w:t>á</w:t>
      </w:r>
      <w:r w:rsidRPr="001A5AE7">
        <w:rPr>
          <w:rFonts w:ascii="Arial" w:hAnsi="Arial" w:cs="Arial"/>
          <w:noProof/>
          <w:sz w:val="20"/>
          <w:szCs w:val="20"/>
          <w14:ligatures w14:val="standardContextual"/>
        </w:rPr>
        <w:t>tica de posibles aplicaciones de la impresión 3D en odontología. Fabricaci</w:t>
      </w:r>
      <w:r w:rsidR="008622CD">
        <w:rPr>
          <w:rFonts w:ascii="Arial" w:hAnsi="Arial" w:cs="Arial"/>
          <w:noProof/>
          <w:sz w:val="20"/>
          <w:szCs w:val="20"/>
          <w14:ligatures w14:val="standardContextual"/>
        </w:rPr>
        <w:t>ó</w:t>
      </w:r>
      <w:r w:rsidRPr="001A5AE7">
        <w:rPr>
          <w:rFonts w:ascii="Arial" w:hAnsi="Arial" w:cs="Arial"/>
          <w:noProof/>
          <w:sz w:val="20"/>
          <w:szCs w:val="20"/>
          <w14:ligatures w14:val="standardContextual"/>
        </w:rPr>
        <w:t>n de modelos anatómicos, guías y andamios para defectos óse</w:t>
      </w:r>
      <w:r w:rsidR="008622CD">
        <w:rPr>
          <w:rFonts w:ascii="Arial" w:hAnsi="Arial" w:cs="Arial"/>
          <w:noProof/>
          <w:sz w:val="20"/>
          <w:szCs w:val="20"/>
          <w14:ligatures w14:val="standardContextual"/>
        </w:rPr>
        <w:t>o</w:t>
      </w:r>
      <w:r w:rsidRPr="001A5AE7">
        <w:rPr>
          <w:rFonts w:ascii="Arial" w:hAnsi="Arial" w:cs="Arial"/>
          <w:noProof/>
          <w:sz w:val="20"/>
          <w:szCs w:val="20"/>
          <w14:ligatures w14:val="standardContextual"/>
        </w:rPr>
        <w:t>s en cirugía oral y maxilofacial; prótesis dentales</w:t>
      </w:r>
      <w:r w:rsidR="008622CD">
        <w:rPr>
          <w:rFonts w:ascii="Arial" w:hAnsi="Arial" w:cs="Arial"/>
          <w:noProof/>
          <w:sz w:val="20"/>
          <w:szCs w:val="20"/>
          <w14:ligatures w14:val="standardContextual"/>
        </w:rPr>
        <w:t xml:space="preserve"> </w:t>
      </w:r>
      <w:r w:rsidRPr="001A5AE7">
        <w:rPr>
          <w:rFonts w:ascii="Arial" w:hAnsi="Arial" w:cs="Arial"/>
          <w:noProof/>
          <w:sz w:val="20"/>
          <w:szCs w:val="20"/>
          <w14:ligatures w14:val="standardContextual"/>
        </w:rPr>
        <w:t>y prótesis impresas en 3D en prostodoncia; modelos dentales impresos en 3D y alineadores transparentes en ortodoncia; guías endodonticas basadas en tomografía computarizada para tratamientos de conductos radiculares; andamios impresos en 3D en periodoncia.</w:t>
      </w:r>
      <w:r w:rsidRPr="001A5AE7">
        <w:rPr>
          <w:rFonts w:ascii="Arial" w:hAnsi="Arial" w:cs="Arial"/>
          <w:noProof/>
          <w:sz w:val="20"/>
          <w:szCs w:val="20"/>
          <w:vertAlign w:val="superscript"/>
          <w14:ligatures w14:val="standardContextual"/>
        </w:rPr>
        <w:t>25</w:t>
      </w:r>
      <w:bookmarkEnd w:id="5"/>
    </w:p>
    <w:p w14:paraId="59FE9CF6" w14:textId="0F068ABC" w:rsidR="00005893" w:rsidRDefault="00005893" w:rsidP="00F373AE">
      <w:pPr>
        <w:spacing w:line="360" w:lineRule="auto"/>
        <w:jc w:val="both"/>
        <w:rPr>
          <w:rFonts w:ascii="Arial" w:hAnsi="Arial" w:cs="Arial"/>
          <w:color w:val="000000"/>
          <w:sz w:val="24"/>
          <w:szCs w:val="24"/>
        </w:rPr>
      </w:pPr>
      <w:r>
        <w:rPr>
          <w:rFonts w:ascii="Arial" w:hAnsi="Arial" w:cs="Arial"/>
          <w:color w:val="000000"/>
          <w:sz w:val="24"/>
          <w:szCs w:val="24"/>
        </w:rPr>
        <w:lastRenderedPageBreak/>
        <w:t xml:space="preserve">Por lo tanto, se manifiesta una mejoría cuando las estructuras son singulares, están fabricadas a medida, poseen una geometría complicada y se pueden recopilar datos de escaneo 3D de manera sencilla. </w:t>
      </w:r>
    </w:p>
    <w:p w14:paraId="43146680" w14:textId="77777777" w:rsidR="00F373AE" w:rsidRDefault="00F373AE" w:rsidP="00F373AE">
      <w:pPr>
        <w:spacing w:line="360" w:lineRule="auto"/>
        <w:jc w:val="both"/>
        <w:rPr>
          <w:rFonts w:ascii="Arial" w:hAnsi="Arial" w:cs="Arial"/>
          <w:color w:val="000000"/>
          <w:sz w:val="24"/>
          <w:szCs w:val="24"/>
        </w:rPr>
      </w:pPr>
      <w:r>
        <w:rPr>
          <w:rFonts w:ascii="Arial" w:hAnsi="Arial" w:cs="Arial"/>
          <w:color w:val="000000"/>
          <w:sz w:val="24"/>
          <w:szCs w:val="24"/>
        </w:rPr>
        <w:t xml:space="preserve">Todo esto implica que tanto los dentistas como los técnicos dentales se están habituando cada vez más con grandes cantidades de información digital y están cada vez más especializados en su labor. La impresión 3D ofrece otra forma de dispositivo de “salida” para el software CAD dental, lo que permite materializar componentes y objetos complejos en una variedad de diferentes materiales.    </w:t>
      </w:r>
    </w:p>
    <w:p w14:paraId="40B2CB3C" w14:textId="6B06139A" w:rsidR="008C5B73" w:rsidRPr="00B24030" w:rsidRDefault="00A9736C" w:rsidP="00B24030">
      <w:pPr>
        <w:spacing w:line="360" w:lineRule="auto"/>
        <w:jc w:val="both"/>
        <w:rPr>
          <w:rFonts w:ascii="Arial" w:hAnsi="Arial" w:cs="Arial"/>
          <w:color w:val="000000"/>
          <w:sz w:val="24"/>
          <w:szCs w:val="24"/>
        </w:rPr>
      </w:pPr>
      <w:r>
        <w:rPr>
          <w:rFonts w:ascii="Arial" w:hAnsi="Arial" w:cs="Arial"/>
          <w:color w:val="000000"/>
          <w:sz w:val="24"/>
          <w:szCs w:val="24"/>
        </w:rPr>
        <w:t>Desde</w:t>
      </w:r>
      <w:r w:rsidR="00F373AE">
        <w:rPr>
          <w:rFonts w:ascii="Arial" w:hAnsi="Arial" w:cs="Arial"/>
          <w:color w:val="000000"/>
          <w:sz w:val="24"/>
          <w:szCs w:val="24"/>
        </w:rPr>
        <w:t xml:space="preserve"> la introducción de la tecnología de fresado, se pusieron a disposición una gran cantidad de nuevas opciones de materiales para la producción de restauraciones; de manera similar, nuevas generaciones de materiales de restauración dental para impresión 3D están en desarrollo.</w:t>
      </w:r>
      <w:sdt>
        <w:sdtPr>
          <w:rPr>
            <w:rFonts w:ascii="Arial" w:hAnsi="Arial" w:cs="Arial"/>
            <w:color w:val="000000"/>
            <w:sz w:val="24"/>
            <w:szCs w:val="24"/>
          </w:rPr>
          <w:tag w:val="MENDELEY_CITATION_v3_eyJjaXRhdGlvbklEIjoiTUVOREVMRVlfQ0lUQVRJT05fMjU5MGU3Y2YtM2RjZC00OTg3LWE0YTktYTQ4YzlmZmExMDdh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
          <w:id w:val="1434707919"/>
          <w:placeholder>
            <w:docPart w:val="62E6F3D185A24114B9272CD3C0452872"/>
          </w:placeholder>
        </w:sdtPr>
        <w:sdtContent>
          <w:r w:rsidR="0002410C" w:rsidRPr="000667E1">
            <w:rPr>
              <w:rStyle w:val="CitaCar"/>
              <w:color w:val="000000"/>
            </w:rPr>
            <w:t>25</w:t>
          </w:r>
        </w:sdtContent>
      </w:sdt>
      <w:r w:rsidR="00F373AE">
        <w:rPr>
          <w:rFonts w:ascii="Arial" w:hAnsi="Arial" w:cs="Arial"/>
          <w:color w:val="000000"/>
          <w:sz w:val="24"/>
          <w:szCs w:val="24"/>
        </w:rPr>
        <w:t xml:space="preserve"> </w:t>
      </w:r>
    </w:p>
    <w:p w14:paraId="592CD0EC" w14:textId="23B0622B" w:rsidR="00296C84" w:rsidRDefault="00CE5F53" w:rsidP="008C5B73">
      <w:pPr>
        <w:spacing w:line="360" w:lineRule="auto"/>
        <w:jc w:val="center"/>
        <w:rPr>
          <w:rFonts w:ascii="Arial" w:hAnsi="Arial" w:cs="Arial"/>
          <w:b/>
          <w:bCs/>
          <w:sz w:val="24"/>
          <w:szCs w:val="24"/>
        </w:rPr>
      </w:pPr>
      <w:r w:rsidRPr="00AC47D5">
        <w:rPr>
          <w:rFonts w:ascii="Arial" w:hAnsi="Arial" w:cs="Arial"/>
          <w:b/>
          <w:bCs/>
          <w:sz w:val="24"/>
          <w:szCs w:val="24"/>
        </w:rPr>
        <w:t>Flujo de trabajo digital</w:t>
      </w:r>
    </w:p>
    <w:p w14:paraId="46C76D8E" w14:textId="7F1AAA51" w:rsidR="00A6301B" w:rsidRDefault="00DE4871" w:rsidP="00AC47D5">
      <w:pPr>
        <w:spacing w:line="360" w:lineRule="auto"/>
        <w:jc w:val="both"/>
        <w:rPr>
          <w:rFonts w:ascii="Arial" w:hAnsi="Arial" w:cs="Arial"/>
          <w:color w:val="000000"/>
          <w:sz w:val="24"/>
          <w:szCs w:val="24"/>
        </w:rPr>
      </w:pPr>
      <w:r w:rsidRPr="00826794">
        <w:rPr>
          <w:rFonts w:ascii="Arial" w:hAnsi="Arial" w:cs="Arial"/>
          <w:sz w:val="24"/>
          <w:szCs w:val="24"/>
        </w:rPr>
        <w:t>El flujo de trabajo digital en odontología se ha incrementado en los últimos años debido</w:t>
      </w:r>
      <w:r w:rsidR="00D4534B" w:rsidRPr="00826794">
        <w:rPr>
          <w:rFonts w:ascii="Arial" w:hAnsi="Arial" w:cs="Arial"/>
          <w:sz w:val="24"/>
          <w:szCs w:val="24"/>
        </w:rPr>
        <w:t xml:space="preserve"> al avance de tecnologías como los escáneres intraorales y los programas de software, que han contribuido</w:t>
      </w:r>
      <w:r w:rsidR="009478A0" w:rsidRPr="00826794">
        <w:rPr>
          <w:rFonts w:ascii="Arial" w:hAnsi="Arial" w:cs="Arial"/>
          <w:sz w:val="24"/>
          <w:szCs w:val="24"/>
        </w:rPr>
        <w:t xml:space="preserve"> a mejorar la comunicación entre </w:t>
      </w:r>
      <w:r w:rsidR="00130DD9">
        <w:rPr>
          <w:rFonts w:ascii="Arial" w:hAnsi="Arial" w:cs="Arial"/>
          <w:sz w:val="24"/>
          <w:szCs w:val="24"/>
        </w:rPr>
        <w:t>el clínico y el técnico dental.</w:t>
      </w:r>
      <w:sdt>
        <w:sdtPr>
          <w:rPr>
            <w:rFonts w:ascii="Arial" w:hAnsi="Arial" w:cs="Arial"/>
            <w:color w:val="000000"/>
            <w:sz w:val="24"/>
            <w:szCs w:val="24"/>
          </w:rPr>
          <w:tag w:val="MENDELEY_CITATION_v3_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"/>
          <w:id w:val="1147021097"/>
          <w:placeholder>
            <w:docPart w:val="DefaultPlaceholder_-1854013440"/>
          </w:placeholder>
        </w:sdtPr>
        <w:sdtContent>
          <w:r w:rsidR="0002410C" w:rsidRPr="000667E1">
            <w:rPr>
              <w:rFonts w:ascii="Arial" w:hAnsi="Arial" w:cs="Arial"/>
              <w:color w:val="000000"/>
              <w:sz w:val="24"/>
              <w:szCs w:val="24"/>
              <w:vertAlign w:val="superscript"/>
            </w:rPr>
            <w:t>26</w:t>
          </w:r>
        </w:sdtContent>
      </w:sdt>
      <w:r w:rsidR="001302A7" w:rsidRPr="00826794">
        <w:rPr>
          <w:rFonts w:ascii="Arial" w:hAnsi="Arial" w:cs="Arial"/>
          <w:color w:val="000000"/>
          <w:sz w:val="24"/>
          <w:szCs w:val="24"/>
        </w:rPr>
        <w:t xml:space="preserve"> </w:t>
      </w:r>
      <w:r w:rsidR="005F7E26">
        <w:rPr>
          <w:rFonts w:ascii="Arial" w:hAnsi="Arial" w:cs="Arial"/>
          <w:color w:val="000000"/>
          <w:sz w:val="24"/>
          <w:szCs w:val="24"/>
        </w:rPr>
        <w:t xml:space="preserve">Para </w:t>
      </w:r>
      <w:r w:rsidR="00D31FF3">
        <w:rPr>
          <w:rFonts w:ascii="Arial" w:hAnsi="Arial" w:cs="Arial"/>
          <w:color w:val="000000"/>
          <w:sz w:val="24"/>
          <w:szCs w:val="24"/>
        </w:rPr>
        <w:t>obtener</w:t>
      </w:r>
      <w:r w:rsidR="005F7E26">
        <w:rPr>
          <w:rFonts w:ascii="Arial" w:hAnsi="Arial" w:cs="Arial"/>
          <w:color w:val="000000"/>
          <w:sz w:val="24"/>
          <w:szCs w:val="24"/>
        </w:rPr>
        <w:t xml:space="preserve"> los modelos impresos en 3D, necesitamos del flujo de trabajo digital o </w:t>
      </w:r>
      <w:r w:rsidR="008C5B73">
        <w:rPr>
          <w:rFonts w:ascii="Arial" w:hAnsi="Arial" w:cs="Arial"/>
          <w:color w:val="000000"/>
          <w:sz w:val="24"/>
          <w:szCs w:val="24"/>
        </w:rPr>
        <w:t>d</w:t>
      </w:r>
      <w:r w:rsidR="005F7E26">
        <w:rPr>
          <w:rFonts w:ascii="Arial" w:hAnsi="Arial" w:cs="Arial"/>
          <w:color w:val="000000"/>
          <w:sz w:val="24"/>
          <w:szCs w:val="24"/>
        </w:rPr>
        <w:t xml:space="preserve">igital </w:t>
      </w:r>
      <w:proofErr w:type="spellStart"/>
      <w:r w:rsidR="008C5B73">
        <w:rPr>
          <w:rFonts w:ascii="Arial" w:hAnsi="Arial" w:cs="Arial"/>
          <w:color w:val="000000"/>
          <w:sz w:val="24"/>
          <w:szCs w:val="24"/>
        </w:rPr>
        <w:t>w</w:t>
      </w:r>
      <w:r w:rsidR="005F7E26">
        <w:rPr>
          <w:rFonts w:ascii="Arial" w:hAnsi="Arial" w:cs="Arial"/>
          <w:color w:val="000000"/>
          <w:sz w:val="24"/>
          <w:szCs w:val="24"/>
        </w:rPr>
        <w:t>orkflow</w:t>
      </w:r>
      <w:proofErr w:type="spellEnd"/>
      <w:r w:rsidR="005F7E26">
        <w:rPr>
          <w:rFonts w:ascii="Arial" w:hAnsi="Arial" w:cs="Arial"/>
          <w:color w:val="000000"/>
          <w:sz w:val="24"/>
          <w:szCs w:val="24"/>
        </w:rPr>
        <w:t xml:space="preserve">. </w:t>
      </w:r>
    </w:p>
    <w:p w14:paraId="07A5D57B" w14:textId="7F3ACB32" w:rsidR="005F7E26" w:rsidRDefault="005F7E26" w:rsidP="00AC47D5">
      <w:pPr>
        <w:spacing w:line="360" w:lineRule="auto"/>
        <w:jc w:val="both"/>
        <w:rPr>
          <w:rFonts w:ascii="Arial" w:hAnsi="Arial" w:cs="Arial"/>
          <w:color w:val="000000"/>
          <w:sz w:val="24"/>
          <w:szCs w:val="24"/>
        </w:rPr>
      </w:pPr>
      <w:r>
        <w:rPr>
          <w:rFonts w:ascii="Arial" w:hAnsi="Arial" w:cs="Arial"/>
          <w:color w:val="000000"/>
          <w:sz w:val="24"/>
          <w:szCs w:val="24"/>
        </w:rPr>
        <w:t>La tecnología CAD/CAM se sustenta en tres pilares: la adquisición de imágenes digitales de las arcadas dentales de los pacientes</w:t>
      </w:r>
      <w:r w:rsidR="00CF0106">
        <w:rPr>
          <w:rFonts w:ascii="Arial" w:hAnsi="Arial" w:cs="Arial"/>
          <w:color w:val="000000"/>
          <w:sz w:val="24"/>
          <w:szCs w:val="24"/>
        </w:rPr>
        <w:t>,</w:t>
      </w:r>
      <w:r>
        <w:rPr>
          <w:rFonts w:ascii="Arial" w:hAnsi="Arial" w:cs="Arial"/>
          <w:color w:val="000000"/>
          <w:sz w:val="24"/>
          <w:szCs w:val="24"/>
        </w:rPr>
        <w:t xml:space="preserve"> la visualización y manipulación de dichas imágenes en un software </w:t>
      </w:r>
      <w:r w:rsidR="003E5B12">
        <w:rPr>
          <w:rFonts w:ascii="Arial" w:hAnsi="Arial" w:cs="Arial"/>
          <w:color w:val="000000"/>
          <w:sz w:val="24"/>
          <w:szCs w:val="24"/>
        </w:rPr>
        <w:t>específico</w:t>
      </w:r>
      <w:r>
        <w:rPr>
          <w:rFonts w:ascii="Arial" w:hAnsi="Arial" w:cs="Arial"/>
          <w:color w:val="000000"/>
          <w:sz w:val="24"/>
          <w:szCs w:val="24"/>
        </w:rPr>
        <w:t xml:space="preserve"> y la impresión 3D de los archivos, ya sean los dispositivos diseñados o los modelos en los que se fabricaran los dispositivos.</w:t>
      </w:r>
      <w:sdt>
        <w:sdtPr>
          <w:rPr>
            <w:rFonts w:ascii="Arial" w:hAnsi="Arial" w:cs="Arial"/>
            <w:color w:val="000000"/>
            <w:sz w:val="24"/>
            <w:szCs w:val="24"/>
          </w:rPr>
          <w:tag w:val="MENDELEY_CITATION_v3_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"/>
          <w:id w:val="184031142"/>
          <w:placeholder>
            <w:docPart w:val="DefaultPlaceholder_-1854013440"/>
          </w:placeholder>
        </w:sdtPr>
        <w:sdtContent>
          <w:r w:rsidR="0002410C" w:rsidRPr="000667E1">
            <w:rPr>
              <w:rFonts w:ascii="Arial" w:hAnsi="Arial" w:cs="Arial"/>
              <w:color w:val="000000"/>
              <w:sz w:val="24"/>
              <w:szCs w:val="24"/>
              <w:vertAlign w:val="superscript"/>
            </w:rPr>
            <w:t>19</w:t>
          </w:r>
        </w:sdtContent>
      </w:sdt>
      <w:r>
        <w:rPr>
          <w:rFonts w:ascii="Arial" w:hAnsi="Arial" w:cs="Arial"/>
          <w:color w:val="000000"/>
          <w:sz w:val="24"/>
          <w:szCs w:val="24"/>
        </w:rPr>
        <w:t xml:space="preserve"> </w:t>
      </w:r>
    </w:p>
    <w:p w14:paraId="2CFC1322" w14:textId="3DBC374F" w:rsidR="00EB4283" w:rsidRPr="00D70CC5" w:rsidRDefault="00EB4283" w:rsidP="00AC47D5">
      <w:pPr>
        <w:spacing w:line="360" w:lineRule="auto"/>
        <w:jc w:val="both"/>
        <w:rPr>
          <w:rFonts w:ascii="Arial" w:hAnsi="Arial" w:cs="Arial"/>
          <w:color w:val="000000"/>
          <w:sz w:val="24"/>
          <w:szCs w:val="24"/>
        </w:rPr>
      </w:pPr>
      <w:r>
        <w:rPr>
          <w:rFonts w:ascii="Arial" w:hAnsi="Arial" w:cs="Arial"/>
          <w:color w:val="000000"/>
          <w:sz w:val="24"/>
          <w:szCs w:val="24"/>
        </w:rPr>
        <w:t xml:space="preserve">El proceso general de la fabricación aditiva abarca varios pasos críticos, cada uno de los cuales contribuye a la precisión, calidad y funcionalidad del producto final. Cada paso en el proceso es vital para garantizar que el producto final cumpla con las especificaciones y los estándares de calidad deseados. Los avances en software, materiales y tecnologías de impresión continúan expandiendo las </w:t>
      </w:r>
      <w:r>
        <w:rPr>
          <w:rFonts w:ascii="Arial" w:hAnsi="Arial" w:cs="Arial"/>
          <w:color w:val="000000"/>
          <w:sz w:val="24"/>
          <w:szCs w:val="24"/>
        </w:rPr>
        <w:lastRenderedPageBreak/>
        <w:t xml:space="preserve">posibilidades de lo que se puede lograr con la impresión 3D, lo que la convierte en una parte cada vez </w:t>
      </w:r>
      <w:r w:rsidR="00910B47">
        <w:rPr>
          <w:rFonts w:ascii="Arial" w:hAnsi="Arial" w:cs="Arial"/>
          <w:color w:val="000000"/>
          <w:sz w:val="24"/>
          <w:szCs w:val="24"/>
        </w:rPr>
        <w:t>más</w:t>
      </w:r>
      <w:r>
        <w:rPr>
          <w:rFonts w:ascii="Arial" w:hAnsi="Arial" w:cs="Arial"/>
          <w:color w:val="000000"/>
          <w:sz w:val="24"/>
          <w:szCs w:val="24"/>
        </w:rPr>
        <w:t xml:space="preserve"> integral de los procesos de fabricación modernos.</w:t>
      </w:r>
      <w:sdt>
        <w:sdtPr>
          <w:rPr>
            <w:rFonts w:ascii="Arial" w:hAnsi="Arial" w:cs="Arial"/>
            <w:color w:val="000000"/>
            <w:sz w:val="24"/>
            <w:szCs w:val="24"/>
          </w:rPr>
          <w:tag w:val="MENDELEY_CITATION_v3_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"/>
          <w:id w:val="-1749954894"/>
          <w:placeholder>
            <w:docPart w:val="DefaultPlaceholder_-1854013440"/>
          </w:placeholder>
        </w:sdtPr>
        <w:sdtContent>
          <w:r w:rsidR="0002410C" w:rsidRPr="000667E1">
            <w:rPr>
              <w:rFonts w:ascii="Arial" w:hAnsi="Arial" w:cs="Arial"/>
              <w:color w:val="000000"/>
              <w:sz w:val="24"/>
              <w:szCs w:val="24"/>
              <w:vertAlign w:val="superscript"/>
            </w:rPr>
            <w:t>2</w:t>
          </w:r>
        </w:sdtContent>
      </w:sdt>
    </w:p>
    <w:p w14:paraId="42B4884B" w14:textId="55B3EE8E" w:rsidR="00077BD5" w:rsidRDefault="005A3C00" w:rsidP="00AC47D5">
      <w:pPr>
        <w:spacing w:line="360" w:lineRule="auto"/>
        <w:jc w:val="both"/>
        <w:rPr>
          <w:rFonts w:ascii="Arial" w:hAnsi="Arial" w:cs="Arial"/>
          <w:color w:val="000000"/>
          <w:sz w:val="24"/>
          <w:szCs w:val="24"/>
        </w:rPr>
      </w:pPr>
      <w:r w:rsidRPr="00AC47D5">
        <w:rPr>
          <w:rFonts w:ascii="Arial" w:hAnsi="Arial" w:cs="Arial"/>
          <w:sz w:val="24"/>
          <w:szCs w:val="24"/>
        </w:rPr>
        <w:t xml:space="preserve">Se le denomina </w:t>
      </w:r>
      <w:r w:rsidR="006F0A94" w:rsidRPr="00AC47D5">
        <w:rPr>
          <w:rFonts w:ascii="Arial" w:hAnsi="Arial" w:cs="Arial"/>
          <w:sz w:val="24"/>
          <w:szCs w:val="24"/>
        </w:rPr>
        <w:t xml:space="preserve">digitalización a la </w:t>
      </w:r>
      <w:r w:rsidR="00650066" w:rsidRPr="00AC47D5">
        <w:rPr>
          <w:rFonts w:ascii="Arial" w:hAnsi="Arial" w:cs="Arial"/>
          <w:sz w:val="24"/>
          <w:szCs w:val="24"/>
        </w:rPr>
        <w:t>obtención</w:t>
      </w:r>
      <w:r w:rsidR="006F0A94" w:rsidRPr="00AC47D5">
        <w:rPr>
          <w:rFonts w:ascii="Arial" w:hAnsi="Arial" w:cs="Arial"/>
          <w:sz w:val="24"/>
          <w:szCs w:val="24"/>
        </w:rPr>
        <w:t xml:space="preserve"> de un archivo 3D en el ordenador </w:t>
      </w:r>
      <w:r w:rsidR="001B2F95" w:rsidRPr="00AC47D5">
        <w:rPr>
          <w:rFonts w:ascii="Arial" w:hAnsi="Arial" w:cs="Arial"/>
          <w:sz w:val="24"/>
          <w:szCs w:val="24"/>
        </w:rPr>
        <w:t xml:space="preserve">que se convierta en la </w:t>
      </w:r>
      <w:r w:rsidR="00650066" w:rsidRPr="00AC47D5">
        <w:rPr>
          <w:rFonts w:ascii="Arial" w:hAnsi="Arial" w:cs="Arial"/>
          <w:sz w:val="24"/>
          <w:szCs w:val="24"/>
        </w:rPr>
        <w:t>réplica</w:t>
      </w:r>
      <w:r w:rsidR="001B2F95" w:rsidRPr="00AC47D5">
        <w:rPr>
          <w:rFonts w:ascii="Arial" w:hAnsi="Arial" w:cs="Arial"/>
          <w:sz w:val="24"/>
          <w:szCs w:val="24"/>
        </w:rPr>
        <w:t xml:space="preserve"> exacta </w:t>
      </w:r>
      <w:r w:rsidR="00650066" w:rsidRPr="00AC47D5">
        <w:rPr>
          <w:rFonts w:ascii="Arial" w:hAnsi="Arial" w:cs="Arial"/>
          <w:sz w:val="24"/>
          <w:szCs w:val="24"/>
        </w:rPr>
        <w:t>del objeto que se desea abordar en la vida cotidiana</w:t>
      </w:r>
      <w:r w:rsidR="00077BD5" w:rsidRPr="00AC47D5">
        <w:rPr>
          <w:rFonts w:ascii="Arial" w:hAnsi="Arial" w:cs="Arial"/>
          <w:sz w:val="24"/>
          <w:szCs w:val="24"/>
        </w:rPr>
        <w:t xml:space="preserve"> (arcada dentaria, órgano dentario, muñón, tejidos bucales, etc.)</w:t>
      </w:r>
      <w:r w:rsidR="00650066" w:rsidRPr="00AC47D5">
        <w:rPr>
          <w:rFonts w:ascii="Arial" w:hAnsi="Arial" w:cs="Arial"/>
          <w:sz w:val="24"/>
          <w:szCs w:val="24"/>
        </w:rPr>
        <w:t>.</w:t>
      </w:r>
      <w:r w:rsidR="0069589D" w:rsidRPr="00AC47D5">
        <w:rPr>
          <w:rFonts w:ascii="Arial" w:hAnsi="Arial" w:cs="Arial"/>
          <w:sz w:val="24"/>
          <w:szCs w:val="24"/>
        </w:rPr>
        <w:t xml:space="preserve"> Esta digitalización se realiza </w:t>
      </w:r>
      <w:r w:rsidR="007A3887" w:rsidRPr="00AC47D5">
        <w:rPr>
          <w:rFonts w:ascii="Arial" w:hAnsi="Arial" w:cs="Arial"/>
          <w:sz w:val="24"/>
          <w:szCs w:val="24"/>
        </w:rPr>
        <w:t>principalmente</w:t>
      </w:r>
      <w:r w:rsidR="00C476D1" w:rsidRPr="00AC47D5">
        <w:rPr>
          <w:rFonts w:ascii="Arial" w:hAnsi="Arial" w:cs="Arial"/>
          <w:sz w:val="24"/>
          <w:szCs w:val="24"/>
        </w:rPr>
        <w:t xml:space="preserve"> mediante el uso de escáneres</w:t>
      </w:r>
      <w:r w:rsidR="00E2089F">
        <w:rPr>
          <w:rFonts w:ascii="Arial" w:hAnsi="Arial" w:cs="Arial"/>
          <w:sz w:val="24"/>
          <w:szCs w:val="24"/>
        </w:rPr>
        <w:t>.</w:t>
      </w:r>
      <w:sdt>
        <w:sdtPr>
          <w:rPr>
            <w:rFonts w:ascii="Arial" w:hAnsi="Arial" w:cs="Arial"/>
            <w:color w:val="000000"/>
            <w:sz w:val="24"/>
            <w:szCs w:val="24"/>
          </w:rPr>
          <w:tag w:val="MENDELEY_CITATION_v3_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"/>
          <w:id w:val="-204281"/>
          <w:placeholder>
            <w:docPart w:val="DefaultPlaceholder_-1854013440"/>
          </w:placeholder>
        </w:sdtPr>
        <w:sdtContent>
          <w:r w:rsidR="0002410C" w:rsidRPr="00E0464B">
            <w:rPr>
              <w:rFonts w:ascii="Arial" w:hAnsi="Arial" w:cs="Arial"/>
              <w:color w:val="000000"/>
              <w:sz w:val="24"/>
              <w:szCs w:val="24"/>
              <w:vertAlign w:val="superscript"/>
            </w:rPr>
            <w:t>8</w:t>
          </w:r>
        </w:sdtContent>
      </w:sdt>
      <w:r w:rsidR="00CB59A5">
        <w:rPr>
          <w:rFonts w:ascii="Arial" w:hAnsi="Arial" w:cs="Arial"/>
          <w:color w:val="000000"/>
          <w:sz w:val="24"/>
          <w:szCs w:val="24"/>
        </w:rPr>
        <w:t xml:space="preserve"> </w:t>
      </w:r>
      <w:r w:rsidR="005121A0">
        <w:rPr>
          <w:rFonts w:ascii="Arial" w:hAnsi="Arial" w:cs="Arial"/>
          <w:color w:val="000000"/>
          <w:sz w:val="24"/>
          <w:szCs w:val="24"/>
        </w:rPr>
        <w:t>[Fig</w:t>
      </w:r>
      <w:r w:rsidR="00203343">
        <w:rPr>
          <w:rFonts w:ascii="Arial" w:hAnsi="Arial" w:cs="Arial"/>
          <w:color w:val="000000"/>
          <w:sz w:val="24"/>
          <w:szCs w:val="24"/>
        </w:rPr>
        <w:t xml:space="preserve">. </w:t>
      </w:r>
      <w:r w:rsidR="00091513">
        <w:rPr>
          <w:rFonts w:ascii="Arial" w:hAnsi="Arial" w:cs="Arial"/>
          <w:color w:val="000000"/>
          <w:sz w:val="24"/>
          <w:szCs w:val="24"/>
        </w:rPr>
        <w:t>5</w:t>
      </w:r>
      <w:r w:rsidR="005121A0">
        <w:rPr>
          <w:rFonts w:ascii="Arial" w:hAnsi="Arial" w:cs="Arial"/>
          <w:color w:val="000000"/>
          <w:sz w:val="24"/>
          <w:szCs w:val="24"/>
        </w:rPr>
        <w:t>]</w:t>
      </w:r>
    </w:p>
    <w:p w14:paraId="707C5EB9" w14:textId="4A17DC64" w:rsidR="002D0954" w:rsidRPr="002D0954" w:rsidRDefault="001C0658" w:rsidP="00AC47D5">
      <w:pPr>
        <w:spacing w:line="360" w:lineRule="auto"/>
        <w:jc w:val="both"/>
        <w:rPr>
          <w:noProof/>
          <w14:ligatures w14:val="standardContextual"/>
        </w:rPr>
      </w:pPr>
      <w:r w:rsidRPr="001C0658">
        <w:rPr>
          <w:noProof/>
          <w14:ligatures w14:val="standardContextual"/>
        </w:rPr>
        <w:t xml:space="preserve"> </w:t>
      </w:r>
      <w:r w:rsidR="00C01258">
        <w:rPr>
          <w:noProof/>
          <w:lang w:eastAsia="es-MX"/>
        </w:rPr>
        <w:drawing>
          <wp:inline distT="0" distB="0" distL="0" distR="0" wp14:anchorId="7E8DC204" wp14:editId="1F5921E5">
            <wp:extent cx="4029075" cy="2152650"/>
            <wp:effectExtent l="0" t="0" r="9525" b="0"/>
            <wp:docPr id="1065673695" name="Imagen 3" descr="Imagen que contiene animal, alimento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5673695" name="Imagen 3" descr="Imagen que contiene animal, alimentos&#10;&#10;Descripción generada automáticamente"/>
                    <pic:cNvPicPr>
                      <a:picLocks noChangeAspect="1" noChangeArrowheads="1"/>
                    </pic:cNvPicPr>
                  </pic:nvPicPr>
                  <pic:blipFill rotWithShape="1">
                    <a:blip r:embed="rId15">
                      <a:extLst>
                        <a:ext uri="{28A0092B-C50C-407E-A947-70E740481C1C}">
                          <a14:useLocalDpi xmlns:a14="http://schemas.microsoft.com/office/drawing/2010/main" val="0"/>
                        </a:ext>
                      </a:extLst>
                    </a:blip>
                    <a:srcRect l="13069" t="8998" r="15139" b="23216"/>
                    <a:stretch/>
                  </pic:blipFill>
                  <pic:spPr bwMode="auto">
                    <a:xfrm>
                      <a:off x="0" y="0"/>
                      <a:ext cx="4029075" cy="2152650"/>
                    </a:xfrm>
                    <a:prstGeom prst="rect">
                      <a:avLst/>
                    </a:prstGeom>
                    <a:noFill/>
                    <a:ln>
                      <a:noFill/>
                    </a:ln>
                    <a:extLst>
                      <a:ext uri="{53640926-AAD7-44D8-BBD7-CCE9431645EC}">
                        <a14:shadowObscured xmlns:a14="http://schemas.microsoft.com/office/drawing/2010/main"/>
                      </a:ext>
                    </a:extLst>
                  </pic:spPr>
                </pic:pic>
              </a:graphicData>
            </a:graphic>
          </wp:inline>
        </w:drawing>
      </w:r>
      <w:r w:rsidR="004E7CAB" w:rsidRPr="004E7CAB">
        <w:rPr>
          <w:rFonts w:ascii="Times New Roman" w:eastAsia="Times New Roman" w:hAnsi="Times New Roman" w:cs="Times New Roman"/>
          <w:sz w:val="24"/>
          <w:szCs w:val="24"/>
          <w:lang w:eastAsia="es-MX"/>
        </w:rPr>
        <w:t xml:space="preserve"> </w:t>
      </w:r>
      <w:r w:rsidR="004E7CAB" w:rsidRPr="004E7CAB">
        <w:rPr>
          <w:noProof/>
          <w:lang w:eastAsia="es-MX"/>
          <w14:ligatures w14:val="standardContextual"/>
        </w:rPr>
        <w:drawing>
          <wp:inline distT="0" distB="0" distL="0" distR="0" wp14:anchorId="15B3ED34" wp14:editId="5A264162">
            <wp:extent cx="1326612" cy="1351206"/>
            <wp:effectExtent l="0" t="0" r="6985" b="1905"/>
            <wp:docPr id="13426279" name="Imagen 9" descr="Código Q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26279" name="Imagen 9" descr="Código QR&#10;&#10;Descripción generada automáticamente"/>
                    <pic:cNvPicPr>
                      <a:picLocks noChangeAspect="1" noChangeArrowheads="1"/>
                    </pic:cNvPicPr>
                  </pic:nvPicPr>
                  <pic:blipFill rotWithShape="1">
                    <a:blip r:embed="rId16">
                      <a:extLst>
                        <a:ext uri="{28A0092B-C50C-407E-A947-70E740481C1C}">
                          <a14:useLocalDpi xmlns:a14="http://schemas.microsoft.com/office/drawing/2010/main" val="0"/>
                        </a:ext>
                      </a:extLst>
                    </a:blip>
                    <a:srcRect l="30919" t="37102" r="30745" b="36866"/>
                    <a:stretch/>
                  </pic:blipFill>
                  <pic:spPr bwMode="auto">
                    <a:xfrm>
                      <a:off x="0" y="0"/>
                      <a:ext cx="1329552" cy="1354200"/>
                    </a:xfrm>
                    <a:prstGeom prst="rect">
                      <a:avLst/>
                    </a:prstGeom>
                    <a:noFill/>
                    <a:ln>
                      <a:noFill/>
                    </a:ln>
                    <a:extLst>
                      <a:ext uri="{53640926-AAD7-44D8-BBD7-CCE9431645EC}">
                        <a14:shadowObscured xmlns:a14="http://schemas.microsoft.com/office/drawing/2010/main"/>
                      </a:ext>
                    </a:extLst>
                  </pic:spPr>
                </pic:pic>
              </a:graphicData>
            </a:graphic>
          </wp:inline>
        </w:drawing>
      </w:r>
    </w:p>
    <w:p w14:paraId="32A7142B" w14:textId="6687084E" w:rsidR="002D0954" w:rsidRPr="00091513" w:rsidRDefault="002D0954" w:rsidP="00B85599">
      <w:pPr>
        <w:spacing w:line="360" w:lineRule="auto"/>
        <w:jc w:val="center"/>
        <w:rPr>
          <w:rFonts w:ascii="Arial" w:hAnsi="Arial" w:cs="Arial"/>
          <w:color w:val="000000"/>
          <w:sz w:val="20"/>
          <w:szCs w:val="20"/>
        </w:rPr>
      </w:pPr>
      <w:r w:rsidRPr="00091513">
        <w:rPr>
          <w:rFonts w:ascii="Arial" w:hAnsi="Arial" w:cs="Arial"/>
          <w:color w:val="000000"/>
          <w:sz w:val="20"/>
          <w:szCs w:val="20"/>
        </w:rPr>
        <w:t>Figura</w:t>
      </w:r>
      <w:r w:rsidR="00B85599" w:rsidRPr="00091513">
        <w:rPr>
          <w:rFonts w:ascii="Arial" w:hAnsi="Arial" w:cs="Arial"/>
          <w:color w:val="000000"/>
          <w:sz w:val="20"/>
          <w:szCs w:val="20"/>
        </w:rPr>
        <w:t xml:space="preserve"> </w:t>
      </w:r>
      <w:r w:rsidR="00091513">
        <w:rPr>
          <w:rFonts w:ascii="Arial" w:hAnsi="Arial" w:cs="Arial"/>
          <w:color w:val="000000"/>
          <w:sz w:val="20"/>
          <w:szCs w:val="20"/>
        </w:rPr>
        <w:t>5</w:t>
      </w:r>
      <w:r w:rsidRPr="00091513">
        <w:rPr>
          <w:rFonts w:ascii="Arial" w:hAnsi="Arial" w:cs="Arial"/>
          <w:color w:val="000000"/>
          <w:sz w:val="20"/>
          <w:szCs w:val="20"/>
        </w:rPr>
        <w:t xml:space="preserve">. </w:t>
      </w:r>
      <w:r w:rsidR="00B85599" w:rsidRPr="00091513">
        <w:rPr>
          <w:rFonts w:ascii="Arial" w:hAnsi="Arial" w:cs="Arial"/>
          <w:color w:val="000000"/>
          <w:sz w:val="20"/>
          <w:szCs w:val="20"/>
        </w:rPr>
        <w:t>Imagen y video de e</w:t>
      </w:r>
      <w:r w:rsidRPr="00091513">
        <w:rPr>
          <w:rFonts w:ascii="Arial" w:hAnsi="Arial" w:cs="Arial"/>
          <w:color w:val="000000"/>
          <w:sz w:val="20"/>
          <w:szCs w:val="20"/>
        </w:rPr>
        <w:t xml:space="preserve">scaneo intraoral con </w:t>
      </w:r>
      <w:r w:rsidR="00B85599" w:rsidRPr="00091513">
        <w:rPr>
          <w:rFonts w:ascii="Arial" w:hAnsi="Arial" w:cs="Arial"/>
          <w:color w:val="000000"/>
          <w:sz w:val="20"/>
          <w:szCs w:val="20"/>
        </w:rPr>
        <w:t>escáner</w:t>
      </w:r>
      <w:r w:rsidRPr="00091513">
        <w:rPr>
          <w:rFonts w:ascii="Arial" w:hAnsi="Arial" w:cs="Arial"/>
          <w:color w:val="000000"/>
          <w:sz w:val="20"/>
          <w:szCs w:val="20"/>
        </w:rPr>
        <w:t xml:space="preserve"> </w:t>
      </w:r>
      <w:proofErr w:type="spellStart"/>
      <w:r w:rsidRPr="00091513">
        <w:rPr>
          <w:rFonts w:ascii="Arial" w:hAnsi="Arial" w:cs="Arial"/>
          <w:color w:val="000000"/>
          <w:sz w:val="20"/>
          <w:szCs w:val="20"/>
        </w:rPr>
        <w:t>iTer</w:t>
      </w:r>
      <w:r w:rsidR="00B85599" w:rsidRPr="00091513">
        <w:rPr>
          <w:rFonts w:ascii="Arial" w:hAnsi="Arial" w:cs="Arial"/>
          <w:color w:val="000000"/>
          <w:sz w:val="20"/>
          <w:szCs w:val="20"/>
        </w:rPr>
        <w:t>o</w:t>
      </w:r>
      <w:proofErr w:type="spellEnd"/>
      <w:r w:rsidR="00B85599" w:rsidRPr="00091513">
        <w:rPr>
          <w:rFonts w:ascii="Arial" w:hAnsi="Arial" w:cs="Arial"/>
          <w:color w:val="000000"/>
          <w:sz w:val="20"/>
          <w:szCs w:val="20"/>
        </w:rPr>
        <w:t>.</w:t>
      </w:r>
    </w:p>
    <w:p w14:paraId="42E05A50" w14:textId="7F47BCC7" w:rsidR="00E2089F" w:rsidRDefault="00E2089F" w:rsidP="00AC47D5">
      <w:pPr>
        <w:spacing w:line="360" w:lineRule="auto"/>
        <w:jc w:val="both"/>
        <w:rPr>
          <w:rFonts w:ascii="Arial" w:hAnsi="Arial" w:cs="Arial"/>
          <w:color w:val="000000"/>
          <w:sz w:val="24"/>
          <w:szCs w:val="24"/>
        </w:rPr>
      </w:pPr>
      <w:r>
        <w:rPr>
          <w:rFonts w:ascii="Arial" w:hAnsi="Arial" w:cs="Arial"/>
          <w:color w:val="000000"/>
          <w:sz w:val="24"/>
          <w:szCs w:val="24"/>
        </w:rPr>
        <w:t>Otra herramienta importante que integra el flujo de trabajo digital se trata de dispositivos potentes que permiten detectar de forma inmediata la calidad de la impresión y tienen la capacidad de enviar fácilmente los modelos al laboratorio mediante correo electrónico, reduciendo as</w:t>
      </w:r>
      <w:r w:rsidR="005F4F9B">
        <w:rPr>
          <w:rFonts w:ascii="Arial" w:hAnsi="Arial" w:cs="Arial"/>
          <w:color w:val="000000"/>
          <w:sz w:val="24"/>
          <w:szCs w:val="24"/>
        </w:rPr>
        <w:t>í</w:t>
      </w:r>
      <w:r>
        <w:rPr>
          <w:rFonts w:ascii="Arial" w:hAnsi="Arial" w:cs="Arial"/>
          <w:color w:val="000000"/>
          <w:sz w:val="24"/>
          <w:szCs w:val="24"/>
        </w:rPr>
        <w:t xml:space="preserve"> gastos y tiempo. </w:t>
      </w:r>
    </w:p>
    <w:p w14:paraId="7C65F34D" w14:textId="312A67E4" w:rsidR="00A0797D" w:rsidRPr="00773361" w:rsidRDefault="00F74DCA" w:rsidP="00AC47D5">
      <w:pPr>
        <w:spacing w:line="360" w:lineRule="auto"/>
        <w:jc w:val="both"/>
        <w:rPr>
          <w:rFonts w:ascii="Arial" w:hAnsi="Arial" w:cs="Arial"/>
          <w:color w:val="000000"/>
          <w:sz w:val="24"/>
          <w:szCs w:val="24"/>
        </w:rPr>
      </w:pPr>
      <w:r>
        <w:rPr>
          <w:rFonts w:ascii="Arial" w:hAnsi="Arial" w:cs="Arial"/>
          <w:color w:val="000000"/>
          <w:sz w:val="24"/>
          <w:szCs w:val="24"/>
        </w:rPr>
        <w:t xml:space="preserve">Posterior a obtener </w:t>
      </w:r>
      <w:r w:rsidR="006908F5">
        <w:rPr>
          <w:rFonts w:ascii="Arial" w:hAnsi="Arial" w:cs="Arial"/>
          <w:color w:val="000000"/>
          <w:sz w:val="24"/>
          <w:szCs w:val="24"/>
        </w:rPr>
        <w:t>la digitalización del archivo</w:t>
      </w:r>
      <w:r w:rsidR="004717A0">
        <w:rPr>
          <w:rFonts w:ascii="Arial" w:hAnsi="Arial" w:cs="Arial"/>
          <w:color w:val="000000"/>
          <w:sz w:val="24"/>
          <w:szCs w:val="24"/>
        </w:rPr>
        <w:t xml:space="preserve">, este </w:t>
      </w:r>
      <w:r w:rsidR="00CE0FA9">
        <w:rPr>
          <w:rFonts w:ascii="Arial" w:hAnsi="Arial" w:cs="Arial"/>
          <w:color w:val="000000"/>
          <w:sz w:val="24"/>
          <w:szCs w:val="24"/>
        </w:rPr>
        <w:t>puede ser manipulado o procesado</w:t>
      </w:r>
      <w:r w:rsidR="00AF0CE1">
        <w:rPr>
          <w:rFonts w:ascii="Arial" w:hAnsi="Arial" w:cs="Arial"/>
          <w:color w:val="000000"/>
          <w:sz w:val="24"/>
          <w:szCs w:val="24"/>
        </w:rPr>
        <w:t xml:space="preserve"> a través de distintos softwares </w:t>
      </w:r>
      <w:r w:rsidR="006F1565">
        <w:rPr>
          <w:rFonts w:ascii="Arial" w:hAnsi="Arial" w:cs="Arial"/>
          <w:color w:val="000000"/>
          <w:sz w:val="24"/>
          <w:szCs w:val="24"/>
        </w:rPr>
        <w:t>que nos facilitan la creación de modelos prolijos, encerados anatómicos, set</w:t>
      </w:r>
      <w:r w:rsidR="00FC1398">
        <w:rPr>
          <w:rFonts w:ascii="Arial" w:hAnsi="Arial" w:cs="Arial"/>
          <w:color w:val="000000"/>
          <w:sz w:val="24"/>
          <w:szCs w:val="24"/>
        </w:rPr>
        <w:t xml:space="preserve">s up de ortodoncia, </w:t>
      </w:r>
      <w:r w:rsidR="00C76848">
        <w:rPr>
          <w:rFonts w:ascii="Arial" w:hAnsi="Arial" w:cs="Arial"/>
          <w:color w:val="000000"/>
          <w:sz w:val="24"/>
          <w:szCs w:val="24"/>
        </w:rPr>
        <w:t>guías</w:t>
      </w:r>
      <w:r w:rsidR="00FC1398">
        <w:rPr>
          <w:rFonts w:ascii="Arial" w:hAnsi="Arial" w:cs="Arial"/>
          <w:color w:val="000000"/>
          <w:sz w:val="24"/>
          <w:szCs w:val="24"/>
        </w:rPr>
        <w:t xml:space="preserve"> quirúrgicas, </w:t>
      </w:r>
      <w:r w:rsidR="00C76848">
        <w:rPr>
          <w:rFonts w:ascii="Arial" w:hAnsi="Arial" w:cs="Arial"/>
          <w:color w:val="000000"/>
          <w:sz w:val="24"/>
          <w:szCs w:val="24"/>
        </w:rPr>
        <w:t>guías</w:t>
      </w:r>
      <w:r w:rsidR="00FC1398">
        <w:rPr>
          <w:rFonts w:ascii="Arial" w:hAnsi="Arial" w:cs="Arial"/>
          <w:color w:val="000000"/>
          <w:sz w:val="24"/>
          <w:szCs w:val="24"/>
        </w:rPr>
        <w:t xml:space="preserve"> de tallado, </w:t>
      </w:r>
      <w:r w:rsidR="003723BC">
        <w:rPr>
          <w:rFonts w:ascii="Arial" w:hAnsi="Arial" w:cs="Arial"/>
          <w:color w:val="000000"/>
          <w:sz w:val="24"/>
          <w:szCs w:val="24"/>
        </w:rPr>
        <w:t xml:space="preserve">provisionales, etc. </w:t>
      </w:r>
      <w:r w:rsidR="00C76848">
        <w:rPr>
          <w:rFonts w:ascii="Arial" w:hAnsi="Arial" w:cs="Arial"/>
          <w:color w:val="000000"/>
          <w:sz w:val="24"/>
          <w:szCs w:val="24"/>
        </w:rPr>
        <w:t>Conociendo</w:t>
      </w:r>
      <w:r w:rsidR="003723BC">
        <w:rPr>
          <w:rFonts w:ascii="Arial" w:hAnsi="Arial" w:cs="Arial"/>
          <w:color w:val="000000"/>
          <w:sz w:val="24"/>
          <w:szCs w:val="24"/>
        </w:rPr>
        <w:t xml:space="preserve"> a este paso como “</w:t>
      </w:r>
      <w:r w:rsidR="00C76848">
        <w:rPr>
          <w:rFonts w:ascii="Arial" w:hAnsi="Arial" w:cs="Arial"/>
          <w:color w:val="000000"/>
          <w:sz w:val="24"/>
          <w:szCs w:val="24"/>
        </w:rPr>
        <w:t xml:space="preserve">diseño asistido por </w:t>
      </w:r>
      <w:r w:rsidR="00F60974">
        <w:rPr>
          <w:rFonts w:ascii="Arial" w:hAnsi="Arial" w:cs="Arial"/>
          <w:color w:val="000000"/>
          <w:sz w:val="24"/>
          <w:szCs w:val="24"/>
        </w:rPr>
        <w:t>computadora” (</w:t>
      </w:r>
      <w:r w:rsidR="005D2FAF">
        <w:rPr>
          <w:rFonts w:ascii="Arial" w:hAnsi="Arial" w:cs="Arial"/>
          <w:color w:val="000000"/>
          <w:sz w:val="24"/>
          <w:szCs w:val="24"/>
        </w:rPr>
        <w:t>CAD)</w:t>
      </w:r>
      <w:r w:rsidR="001C0F52">
        <w:rPr>
          <w:rFonts w:ascii="Arial" w:hAnsi="Arial" w:cs="Arial"/>
          <w:color w:val="000000"/>
          <w:sz w:val="24"/>
          <w:szCs w:val="24"/>
        </w:rPr>
        <w:t xml:space="preserve">. </w:t>
      </w:r>
      <w:r w:rsidR="00AA0A3C">
        <w:rPr>
          <w:rFonts w:ascii="Arial" w:hAnsi="Arial" w:cs="Arial"/>
          <w:color w:val="000000"/>
          <w:sz w:val="24"/>
          <w:szCs w:val="24"/>
        </w:rPr>
        <w:t xml:space="preserve"> </w:t>
      </w:r>
    </w:p>
    <w:p w14:paraId="4EC48F25" w14:textId="3AFCBF5B" w:rsidR="00894B89" w:rsidRDefault="009F798B" w:rsidP="00AC47D5">
      <w:pPr>
        <w:spacing w:line="360" w:lineRule="auto"/>
        <w:jc w:val="both"/>
        <w:rPr>
          <w:rFonts w:ascii="Arial" w:hAnsi="Arial" w:cs="Arial"/>
          <w:color w:val="000000"/>
          <w:sz w:val="24"/>
          <w:szCs w:val="24"/>
        </w:rPr>
      </w:pPr>
      <w:r>
        <w:rPr>
          <w:rFonts w:ascii="Arial" w:hAnsi="Arial" w:cs="Arial"/>
          <w:color w:val="000000"/>
          <w:sz w:val="24"/>
          <w:szCs w:val="24"/>
        </w:rPr>
        <w:t>El software de diseño asistido por computadora es una herramienta esencial</w:t>
      </w:r>
      <w:r w:rsidR="005F4F9B">
        <w:rPr>
          <w:rFonts w:ascii="Arial" w:hAnsi="Arial" w:cs="Arial"/>
          <w:color w:val="000000"/>
          <w:sz w:val="24"/>
          <w:szCs w:val="24"/>
        </w:rPr>
        <w:t>,</w:t>
      </w:r>
      <w:r>
        <w:rPr>
          <w:rFonts w:ascii="Arial" w:hAnsi="Arial" w:cs="Arial"/>
          <w:color w:val="000000"/>
          <w:sz w:val="24"/>
          <w:szCs w:val="24"/>
        </w:rPr>
        <w:t xml:space="preserve"> ya que es responsable de guiar los dispositivos robóticos que crean objetos y conjuntos en un entorno virtual</w:t>
      </w:r>
      <w:r w:rsidR="00D2732C">
        <w:rPr>
          <w:rFonts w:ascii="Arial" w:hAnsi="Arial" w:cs="Arial"/>
          <w:color w:val="000000"/>
          <w:sz w:val="24"/>
          <w:szCs w:val="24"/>
        </w:rPr>
        <w:t>.</w:t>
      </w:r>
      <w:sdt>
        <w:sdtPr>
          <w:rPr>
            <w:rFonts w:ascii="Arial" w:hAnsi="Arial" w:cs="Arial"/>
            <w:color w:val="000000"/>
            <w:sz w:val="24"/>
            <w:szCs w:val="24"/>
          </w:rPr>
          <w:tag w:val="MENDELEY_CITATION_v3_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"/>
          <w:id w:val="-1227836543"/>
          <w:placeholder>
            <w:docPart w:val="DefaultPlaceholder_-1854013440"/>
          </w:placeholder>
        </w:sdtPr>
        <w:sdtContent>
          <w:r w:rsidR="0002410C" w:rsidRPr="00E0464B">
            <w:rPr>
              <w:rFonts w:ascii="Arial" w:hAnsi="Arial" w:cs="Arial"/>
              <w:color w:val="000000"/>
              <w:sz w:val="24"/>
              <w:szCs w:val="24"/>
              <w:vertAlign w:val="superscript"/>
            </w:rPr>
            <w:t>26</w:t>
          </w:r>
        </w:sdtContent>
      </w:sdt>
      <w:r w:rsidR="00D2732C">
        <w:rPr>
          <w:rFonts w:ascii="Arial" w:hAnsi="Arial" w:cs="Arial"/>
          <w:color w:val="000000"/>
          <w:sz w:val="24"/>
          <w:szCs w:val="24"/>
        </w:rPr>
        <w:t xml:space="preserve"> </w:t>
      </w:r>
    </w:p>
    <w:p w14:paraId="667E4705" w14:textId="1F9E1DA2" w:rsidR="00CA7AA2" w:rsidRDefault="006852AB" w:rsidP="00AC47D5">
      <w:pPr>
        <w:spacing w:line="360" w:lineRule="auto"/>
        <w:jc w:val="both"/>
        <w:rPr>
          <w:rFonts w:ascii="Arial" w:hAnsi="Arial" w:cs="Arial"/>
          <w:bCs/>
          <w:color w:val="000000"/>
          <w:sz w:val="24"/>
          <w:szCs w:val="24"/>
        </w:rPr>
      </w:pPr>
      <w:r>
        <w:rPr>
          <w:rFonts w:ascii="Arial" w:hAnsi="Arial" w:cs="Arial"/>
          <w:color w:val="000000"/>
          <w:sz w:val="24"/>
          <w:szCs w:val="24"/>
        </w:rPr>
        <w:lastRenderedPageBreak/>
        <w:t xml:space="preserve">Una vez que el modelo 3D está completo, se exporta como archivo STL </w:t>
      </w:r>
      <w:r w:rsidRPr="001764C9">
        <w:rPr>
          <w:rFonts w:ascii="Arial" w:hAnsi="Arial" w:cs="Arial"/>
          <w:color w:val="000000"/>
          <w:sz w:val="24"/>
          <w:szCs w:val="24"/>
        </w:rPr>
        <w:t>(</w:t>
      </w:r>
      <w:r w:rsidR="00860D73" w:rsidRPr="001764C9">
        <w:rPr>
          <w:rFonts w:ascii="Arial" w:hAnsi="Arial" w:cs="Arial"/>
          <w:color w:val="000000"/>
          <w:sz w:val="24"/>
          <w:szCs w:val="24"/>
        </w:rPr>
        <w:t xml:space="preserve">formato </w:t>
      </w:r>
      <w:r w:rsidR="00035883" w:rsidRPr="001764C9">
        <w:rPr>
          <w:rFonts w:ascii="Arial" w:hAnsi="Arial" w:cs="Arial"/>
          <w:color w:val="000000"/>
          <w:sz w:val="24"/>
          <w:szCs w:val="24"/>
        </w:rPr>
        <w:t>de le</w:t>
      </w:r>
      <w:r w:rsidR="001764C9" w:rsidRPr="001764C9">
        <w:rPr>
          <w:rFonts w:ascii="Arial" w:hAnsi="Arial" w:cs="Arial"/>
          <w:color w:val="000000"/>
          <w:sz w:val="24"/>
          <w:szCs w:val="24"/>
        </w:rPr>
        <w:t>nguaje de triangulación estándar</w:t>
      </w:r>
      <w:r w:rsidRPr="001764C9">
        <w:rPr>
          <w:rFonts w:ascii="Arial" w:hAnsi="Arial" w:cs="Arial"/>
          <w:color w:val="000000"/>
          <w:sz w:val="24"/>
          <w:szCs w:val="24"/>
        </w:rPr>
        <w:t>).</w:t>
      </w:r>
      <w:r>
        <w:rPr>
          <w:rFonts w:ascii="Arial" w:hAnsi="Arial" w:cs="Arial"/>
          <w:b/>
          <w:bCs/>
          <w:color w:val="000000"/>
          <w:sz w:val="24"/>
          <w:szCs w:val="24"/>
        </w:rPr>
        <w:t xml:space="preserve"> </w:t>
      </w:r>
      <w:r w:rsidR="000B507E">
        <w:rPr>
          <w:rFonts w:ascii="Arial" w:hAnsi="Arial" w:cs="Arial"/>
          <w:color w:val="000000"/>
          <w:sz w:val="24"/>
          <w:szCs w:val="24"/>
        </w:rPr>
        <w:t>Los datos de la topografía de la superficie de las arcadas dentarias corresponden a una malla de puntos triangulados y normalmente se guardan en la computadora en un archivo de formato STL.</w:t>
      </w:r>
      <w:sdt>
        <w:sdtPr>
          <w:rPr>
            <w:rFonts w:ascii="Arial" w:hAnsi="Arial" w:cs="Arial"/>
            <w:bCs/>
            <w:color w:val="000000"/>
            <w:sz w:val="24"/>
            <w:szCs w:val="24"/>
          </w:rPr>
          <w:tag w:val="MENDELEY_CITATION_v3_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"/>
          <w:id w:val="410509901"/>
          <w:placeholder>
            <w:docPart w:val="69F4A884D4084ECEBAD666D7211CCB94"/>
          </w:placeholder>
        </w:sdtPr>
        <w:sdtContent>
          <w:r w:rsidR="0002410C" w:rsidRPr="00E0464B">
            <w:rPr>
              <w:rFonts w:ascii="Arial" w:hAnsi="Arial" w:cs="Arial"/>
              <w:bCs/>
              <w:color w:val="000000"/>
              <w:sz w:val="24"/>
              <w:szCs w:val="24"/>
              <w:vertAlign w:val="superscript"/>
            </w:rPr>
            <w:t>19</w:t>
          </w:r>
        </w:sdtContent>
      </w:sdt>
      <w:r w:rsidR="000B507E">
        <w:rPr>
          <w:rFonts w:ascii="Arial" w:hAnsi="Arial" w:cs="Arial"/>
          <w:bCs/>
          <w:color w:val="000000"/>
          <w:sz w:val="24"/>
          <w:szCs w:val="24"/>
        </w:rPr>
        <w:t xml:space="preserve"> </w:t>
      </w:r>
      <w:r>
        <w:rPr>
          <w:rFonts w:ascii="Arial" w:hAnsi="Arial" w:cs="Arial"/>
          <w:color w:val="000000"/>
          <w:sz w:val="24"/>
          <w:szCs w:val="24"/>
        </w:rPr>
        <w:t>La conversión de modelos en archivos de</w:t>
      </w:r>
      <w:r w:rsidR="002A1530">
        <w:rPr>
          <w:rFonts w:ascii="Arial" w:hAnsi="Arial" w:cs="Arial"/>
          <w:color w:val="000000"/>
          <w:sz w:val="24"/>
          <w:szCs w:val="24"/>
        </w:rPr>
        <w:t xml:space="preserve"> </w:t>
      </w:r>
      <w:r w:rsidRPr="004F7839">
        <w:rPr>
          <w:rFonts w:ascii="Arial" w:hAnsi="Arial" w:cs="Arial"/>
          <w:color w:val="000000"/>
          <w:sz w:val="24"/>
          <w:szCs w:val="24"/>
        </w:rPr>
        <w:t>STL</w:t>
      </w:r>
      <w:r>
        <w:rPr>
          <w:rFonts w:ascii="Arial" w:hAnsi="Arial" w:cs="Arial"/>
          <w:color w:val="000000"/>
          <w:sz w:val="24"/>
          <w:szCs w:val="24"/>
        </w:rPr>
        <w:t xml:space="preserve"> representa un paso crucial en el proceso de creación de modelos 3D. La impresión, que sirve como puente entre el diseño digital y la realización física, es un proceso que implica transformar un diseño 3D en un formato que las impres</w:t>
      </w:r>
      <w:r w:rsidR="00D91501">
        <w:rPr>
          <w:rFonts w:ascii="Arial" w:hAnsi="Arial" w:cs="Arial"/>
          <w:color w:val="000000"/>
          <w:sz w:val="24"/>
          <w:szCs w:val="24"/>
        </w:rPr>
        <w:t>ora</w:t>
      </w:r>
      <w:r>
        <w:rPr>
          <w:rFonts w:ascii="Arial" w:hAnsi="Arial" w:cs="Arial"/>
          <w:color w:val="000000"/>
          <w:sz w:val="24"/>
          <w:szCs w:val="24"/>
        </w:rPr>
        <w:t>s 3D puedan interpretar y utilizar para construir objetos capa por capa</w:t>
      </w:r>
      <w:r w:rsidR="00453A0E">
        <w:rPr>
          <w:rFonts w:ascii="Arial" w:hAnsi="Arial" w:cs="Arial"/>
          <w:color w:val="000000"/>
          <w:sz w:val="24"/>
          <w:szCs w:val="24"/>
        </w:rPr>
        <w:t>.</w:t>
      </w:r>
      <w:sdt>
        <w:sdtPr>
          <w:rPr>
            <w:rFonts w:ascii="Arial" w:hAnsi="Arial" w:cs="Arial"/>
            <w:color w:val="000000"/>
            <w:sz w:val="24"/>
            <w:szCs w:val="24"/>
          </w:rPr>
          <w:tag w:val="MENDELEY_CITATION_v3_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"/>
          <w:id w:val="1598981719"/>
          <w:placeholder>
            <w:docPart w:val="DefaultPlaceholder_-1854013440"/>
          </w:placeholder>
        </w:sdtPr>
        <w:sdtContent>
          <w:r w:rsidR="0002410C" w:rsidRPr="00E0464B">
            <w:rPr>
              <w:rFonts w:ascii="Arial" w:hAnsi="Arial" w:cs="Arial"/>
              <w:color w:val="000000"/>
              <w:sz w:val="24"/>
              <w:szCs w:val="24"/>
              <w:vertAlign w:val="superscript"/>
            </w:rPr>
            <w:t>2</w:t>
          </w:r>
        </w:sdtContent>
      </w:sdt>
      <w:r w:rsidR="00453A0E">
        <w:rPr>
          <w:rFonts w:ascii="Arial" w:hAnsi="Arial" w:cs="Arial"/>
          <w:color w:val="000000"/>
          <w:sz w:val="24"/>
          <w:szCs w:val="24"/>
        </w:rPr>
        <w:t xml:space="preserve"> </w:t>
      </w:r>
      <w:r w:rsidR="004F7839">
        <w:rPr>
          <w:rFonts w:ascii="Arial" w:hAnsi="Arial" w:cs="Arial"/>
          <w:bCs/>
          <w:color w:val="000000"/>
          <w:sz w:val="24"/>
          <w:szCs w:val="24"/>
        </w:rPr>
        <w:t>[Fig</w:t>
      </w:r>
      <w:r w:rsidR="002D376E">
        <w:rPr>
          <w:rFonts w:ascii="Arial" w:hAnsi="Arial" w:cs="Arial"/>
          <w:bCs/>
          <w:color w:val="000000"/>
          <w:sz w:val="24"/>
          <w:szCs w:val="24"/>
        </w:rPr>
        <w:t>.</w:t>
      </w:r>
      <w:r w:rsidR="00203343">
        <w:rPr>
          <w:rFonts w:ascii="Arial" w:hAnsi="Arial" w:cs="Arial"/>
          <w:bCs/>
          <w:color w:val="000000"/>
          <w:sz w:val="24"/>
          <w:szCs w:val="24"/>
        </w:rPr>
        <w:t xml:space="preserve"> </w:t>
      </w:r>
      <w:r w:rsidR="008E52AA">
        <w:rPr>
          <w:rFonts w:ascii="Arial" w:hAnsi="Arial" w:cs="Arial"/>
          <w:bCs/>
          <w:color w:val="000000"/>
          <w:sz w:val="24"/>
          <w:szCs w:val="24"/>
        </w:rPr>
        <w:t>6</w:t>
      </w:r>
      <w:r w:rsidR="002D376E">
        <w:rPr>
          <w:rFonts w:ascii="Arial" w:hAnsi="Arial" w:cs="Arial"/>
          <w:bCs/>
          <w:color w:val="000000"/>
          <w:sz w:val="24"/>
          <w:szCs w:val="24"/>
        </w:rPr>
        <w:t>]</w:t>
      </w:r>
    </w:p>
    <w:p w14:paraId="0DEBE35C" w14:textId="4514C60B" w:rsidR="00724733" w:rsidRPr="007E6910" w:rsidRDefault="00724733" w:rsidP="00AC47D5">
      <w:pPr>
        <w:spacing w:line="360" w:lineRule="auto"/>
        <w:jc w:val="both"/>
        <w:rPr>
          <w:rFonts w:ascii="Arial" w:hAnsi="Arial" w:cs="Arial"/>
          <w:color w:val="000000"/>
        </w:rPr>
      </w:pPr>
      <w:r>
        <w:rPr>
          <w:rFonts w:ascii="Arial" w:hAnsi="Arial" w:cs="Arial"/>
          <w:color w:val="000000"/>
          <w:sz w:val="24"/>
          <w:szCs w:val="24"/>
        </w:rPr>
        <w:t xml:space="preserve">  </w:t>
      </w:r>
      <w:r w:rsidR="00773361">
        <w:rPr>
          <w:rFonts w:ascii="Arial" w:hAnsi="Arial" w:cs="Arial"/>
          <w:color w:val="000000"/>
          <w:sz w:val="24"/>
          <w:szCs w:val="24"/>
        </w:rPr>
        <w:t xml:space="preserve"> </w:t>
      </w:r>
      <w:r w:rsidR="008E52AA">
        <w:rPr>
          <w:rFonts w:ascii="Times New Roman" w:eastAsia="Times New Roman" w:hAnsi="Times New Roman" w:cs="Times New Roman"/>
          <w:noProof/>
          <w:sz w:val="24"/>
          <w:szCs w:val="24"/>
          <w:lang w:eastAsia="es-MX"/>
          <w14:ligatures w14:val="standardContextual"/>
        </w:rPr>
        <w:drawing>
          <wp:inline distT="0" distB="0" distL="0" distR="0" wp14:anchorId="2E1A7773" wp14:editId="5FB3DEE7">
            <wp:extent cx="3744169" cy="2195749"/>
            <wp:effectExtent l="0" t="0" r="0" b="0"/>
            <wp:docPr id="1285493927" name="Imagen 14"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5493927" name="Imagen 14" descr="Interfaz de usuario gráfica&#10;&#10;Descripción generada automáticament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751698" cy="2200164"/>
                    </a:xfrm>
                    <a:prstGeom prst="rect">
                      <a:avLst/>
                    </a:prstGeom>
                  </pic:spPr>
                </pic:pic>
              </a:graphicData>
            </a:graphic>
          </wp:inline>
        </w:drawing>
      </w:r>
      <w:r w:rsidR="008258B3" w:rsidRPr="008258B3">
        <w:rPr>
          <w:rFonts w:ascii="Times New Roman" w:eastAsia="Times New Roman" w:hAnsi="Times New Roman" w:cs="Times New Roman"/>
          <w:sz w:val="24"/>
          <w:szCs w:val="24"/>
          <w:lang w:eastAsia="es-MX"/>
        </w:rPr>
        <w:t xml:space="preserve"> </w:t>
      </w:r>
      <w:r w:rsidR="008258B3" w:rsidRPr="008258B3">
        <w:rPr>
          <w:rFonts w:ascii="Arial" w:hAnsi="Arial" w:cs="Arial"/>
          <w:noProof/>
          <w:color w:val="000000"/>
        </w:rPr>
        <w:drawing>
          <wp:inline distT="0" distB="0" distL="0" distR="0" wp14:anchorId="4C357EFF" wp14:editId="49EC2B30">
            <wp:extent cx="1580515" cy="1580515"/>
            <wp:effectExtent l="0" t="0" r="635" b="635"/>
            <wp:docPr id="1466797310" name="Imagen 13" descr="Código Q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6797310" name="Imagen 13" descr="Código QR&#10;&#10;Descripción generada automáticamente"/>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580875" cy="1580875"/>
                    </a:xfrm>
                    <a:prstGeom prst="rect">
                      <a:avLst/>
                    </a:prstGeom>
                    <a:noFill/>
                    <a:ln>
                      <a:noFill/>
                    </a:ln>
                  </pic:spPr>
                </pic:pic>
              </a:graphicData>
            </a:graphic>
          </wp:inline>
        </w:drawing>
      </w:r>
    </w:p>
    <w:p w14:paraId="0B1E67FD" w14:textId="01F9C926" w:rsidR="00B85599" w:rsidRPr="008E52AA" w:rsidRDefault="00BF5E50" w:rsidP="00BF5E50">
      <w:pPr>
        <w:spacing w:line="360" w:lineRule="auto"/>
        <w:jc w:val="center"/>
        <w:rPr>
          <w:rFonts w:ascii="Arial" w:hAnsi="Arial" w:cs="Arial"/>
          <w:bCs/>
          <w:color w:val="000000"/>
          <w:sz w:val="20"/>
          <w:szCs w:val="20"/>
        </w:rPr>
      </w:pPr>
      <w:r w:rsidRPr="008E52AA">
        <w:rPr>
          <w:rFonts w:ascii="Arial" w:hAnsi="Arial" w:cs="Arial"/>
          <w:bCs/>
          <w:color w:val="000000"/>
          <w:sz w:val="20"/>
          <w:szCs w:val="20"/>
        </w:rPr>
        <w:t xml:space="preserve">Figura </w:t>
      </w:r>
      <w:r w:rsidR="008E52AA">
        <w:rPr>
          <w:rFonts w:ascii="Arial" w:hAnsi="Arial" w:cs="Arial"/>
          <w:bCs/>
          <w:color w:val="000000"/>
          <w:sz w:val="20"/>
          <w:szCs w:val="20"/>
        </w:rPr>
        <w:t>6</w:t>
      </w:r>
      <w:r w:rsidRPr="008E52AA">
        <w:rPr>
          <w:rFonts w:ascii="Arial" w:hAnsi="Arial" w:cs="Arial"/>
          <w:bCs/>
          <w:color w:val="000000"/>
          <w:sz w:val="20"/>
          <w:szCs w:val="20"/>
        </w:rPr>
        <w:t xml:space="preserve">. Imagen y video de un formato </w:t>
      </w:r>
      <w:r w:rsidR="002B5CF0" w:rsidRPr="008E52AA">
        <w:rPr>
          <w:rFonts w:ascii="Arial" w:hAnsi="Arial" w:cs="Arial"/>
          <w:bCs/>
          <w:color w:val="000000"/>
          <w:sz w:val="20"/>
          <w:szCs w:val="20"/>
        </w:rPr>
        <w:t>STL</w:t>
      </w:r>
      <w:r w:rsidR="00654BE4" w:rsidRPr="008E52AA">
        <w:rPr>
          <w:rFonts w:ascii="Arial" w:hAnsi="Arial" w:cs="Arial"/>
          <w:bCs/>
          <w:color w:val="000000"/>
          <w:sz w:val="20"/>
          <w:szCs w:val="20"/>
        </w:rPr>
        <w:t>.</w:t>
      </w:r>
    </w:p>
    <w:p w14:paraId="0557B92F" w14:textId="65F382C2" w:rsidR="009E5D41" w:rsidRPr="008E52AA" w:rsidRDefault="009E5D41" w:rsidP="00AC47D5">
      <w:pPr>
        <w:spacing w:line="360" w:lineRule="auto"/>
        <w:jc w:val="both"/>
        <w:rPr>
          <w:rFonts w:ascii="Arial" w:hAnsi="Arial" w:cs="Arial"/>
          <w:bCs/>
          <w:color w:val="000000"/>
          <w:sz w:val="24"/>
          <w:szCs w:val="24"/>
        </w:rPr>
      </w:pPr>
      <w:r>
        <w:rPr>
          <w:rFonts w:ascii="Arial" w:hAnsi="Arial" w:cs="Arial"/>
          <w:color w:val="000000"/>
          <w:sz w:val="24"/>
          <w:szCs w:val="24"/>
        </w:rPr>
        <w:t xml:space="preserve">La conversión de modelos 3D en archivos STL es un paso fundamental que transforma los complejos diseños digitales en un lenguaje que las impresoras 3D pueden interpretar de manera eficaz, lo que prepara el terreno para el proceso de fabricación aditiva. Esta conversión encapsula la transición del diseño conceptual al objeto físico y encarna el núcleo de lo que hace de la impresión 3D una técnica de fabricación revolucionaria. </w:t>
      </w:r>
      <w:r w:rsidR="00C44EBE">
        <w:rPr>
          <w:rFonts w:ascii="Arial" w:hAnsi="Arial" w:cs="Arial"/>
          <w:bCs/>
          <w:color w:val="000000"/>
          <w:sz w:val="24"/>
          <w:szCs w:val="24"/>
        </w:rPr>
        <w:t>Esta simplificación es crucial porque traduce formas geométricas complejas a un lenguaje uniforme de triángulos que las impresoras 3D pueden entender.</w:t>
      </w:r>
    </w:p>
    <w:p w14:paraId="4BE65853" w14:textId="4640DF86" w:rsidR="00CA7AA2" w:rsidRDefault="008E5C0A" w:rsidP="00AC47D5">
      <w:pPr>
        <w:spacing w:line="360" w:lineRule="auto"/>
        <w:jc w:val="both"/>
        <w:rPr>
          <w:rFonts w:ascii="Arial" w:hAnsi="Arial" w:cs="Arial"/>
          <w:color w:val="000000"/>
          <w:sz w:val="24"/>
          <w:szCs w:val="24"/>
        </w:rPr>
      </w:pPr>
      <w:r>
        <w:rPr>
          <w:rFonts w:ascii="Arial" w:hAnsi="Arial" w:cs="Arial"/>
          <w:color w:val="000000"/>
          <w:sz w:val="24"/>
          <w:szCs w:val="24"/>
        </w:rPr>
        <w:t xml:space="preserve">Los archivos STL contienen muchas características importantes como la resolución y la variedad. La resolución de un archivo STL depende del tamaño de los triángulos; los triángulos </w:t>
      </w:r>
      <w:r w:rsidR="00DA0B0C">
        <w:rPr>
          <w:rFonts w:ascii="Arial" w:hAnsi="Arial" w:cs="Arial"/>
          <w:color w:val="000000"/>
          <w:sz w:val="24"/>
          <w:szCs w:val="24"/>
        </w:rPr>
        <w:t>más</w:t>
      </w:r>
      <w:r>
        <w:rPr>
          <w:rFonts w:ascii="Arial" w:hAnsi="Arial" w:cs="Arial"/>
          <w:color w:val="000000"/>
          <w:sz w:val="24"/>
          <w:szCs w:val="24"/>
        </w:rPr>
        <w:t xml:space="preserve"> pequeños dan como resultad</w:t>
      </w:r>
      <w:r w:rsidR="00182D84">
        <w:rPr>
          <w:rFonts w:ascii="Arial" w:hAnsi="Arial" w:cs="Arial"/>
          <w:color w:val="000000"/>
          <w:sz w:val="24"/>
          <w:szCs w:val="24"/>
        </w:rPr>
        <w:t>o</w:t>
      </w:r>
      <w:r>
        <w:rPr>
          <w:rFonts w:ascii="Arial" w:hAnsi="Arial" w:cs="Arial"/>
          <w:color w:val="000000"/>
          <w:sz w:val="24"/>
          <w:szCs w:val="24"/>
        </w:rPr>
        <w:t xml:space="preserve"> una resolución </w:t>
      </w:r>
      <w:r w:rsidR="00DA0B0C">
        <w:rPr>
          <w:rFonts w:ascii="Arial" w:hAnsi="Arial" w:cs="Arial"/>
          <w:color w:val="000000"/>
          <w:sz w:val="24"/>
          <w:szCs w:val="24"/>
        </w:rPr>
        <w:t>más</w:t>
      </w:r>
      <w:r>
        <w:rPr>
          <w:rFonts w:ascii="Arial" w:hAnsi="Arial" w:cs="Arial"/>
          <w:color w:val="000000"/>
          <w:sz w:val="24"/>
          <w:szCs w:val="24"/>
        </w:rPr>
        <w:t xml:space="preserve"> </w:t>
      </w:r>
      <w:r>
        <w:rPr>
          <w:rFonts w:ascii="Arial" w:hAnsi="Arial" w:cs="Arial"/>
          <w:color w:val="000000"/>
          <w:sz w:val="24"/>
          <w:szCs w:val="24"/>
        </w:rPr>
        <w:lastRenderedPageBreak/>
        <w:t xml:space="preserve">alta, lo que produce impresiones </w:t>
      </w:r>
      <w:r w:rsidR="00982092">
        <w:rPr>
          <w:rFonts w:ascii="Arial" w:hAnsi="Arial" w:cs="Arial"/>
          <w:color w:val="000000"/>
          <w:sz w:val="24"/>
          <w:szCs w:val="24"/>
        </w:rPr>
        <w:t>más</w:t>
      </w:r>
      <w:r>
        <w:rPr>
          <w:rFonts w:ascii="Arial" w:hAnsi="Arial" w:cs="Arial"/>
          <w:color w:val="000000"/>
          <w:sz w:val="24"/>
          <w:szCs w:val="24"/>
        </w:rPr>
        <w:t xml:space="preserve"> detallada</w:t>
      </w:r>
      <w:r w:rsidR="00182D84">
        <w:rPr>
          <w:rFonts w:ascii="Arial" w:hAnsi="Arial" w:cs="Arial"/>
          <w:color w:val="000000"/>
          <w:sz w:val="24"/>
          <w:szCs w:val="24"/>
        </w:rPr>
        <w:t>s</w:t>
      </w:r>
      <w:r w:rsidR="00982092">
        <w:rPr>
          <w:rFonts w:ascii="Arial" w:hAnsi="Arial" w:cs="Arial"/>
          <w:color w:val="000000"/>
          <w:sz w:val="24"/>
          <w:szCs w:val="24"/>
        </w:rPr>
        <w:t xml:space="preserve">, pero a costo de aumentar el tamaño del archivo. </w:t>
      </w:r>
    </w:p>
    <w:p w14:paraId="7C597D56" w14:textId="262F1F52" w:rsidR="00271FE5" w:rsidRDefault="00271FE5" w:rsidP="00271FE5">
      <w:pPr>
        <w:spacing w:line="360" w:lineRule="auto"/>
        <w:jc w:val="both"/>
        <w:rPr>
          <w:rFonts w:ascii="Arial" w:hAnsi="Arial" w:cs="Arial"/>
          <w:color w:val="000000"/>
          <w:sz w:val="24"/>
          <w:szCs w:val="24"/>
        </w:rPr>
      </w:pPr>
      <w:r>
        <w:rPr>
          <w:rFonts w:ascii="Arial" w:hAnsi="Arial" w:cs="Arial"/>
          <w:color w:val="000000"/>
          <w:sz w:val="24"/>
          <w:szCs w:val="24"/>
        </w:rPr>
        <w:t>Una vez generado el archivo STL, el siguiente paso esencial es el corte, que es un proceso en el que un software especializado, transforma el archivo STL en una serie de capas delgadas y horizontales. Esta conversión es fundamental porque descompone la geometría compleja del modelo en un</w:t>
      </w:r>
      <w:r w:rsidR="00243E2C">
        <w:rPr>
          <w:rFonts w:ascii="Arial" w:hAnsi="Arial" w:cs="Arial"/>
          <w:color w:val="000000"/>
          <w:sz w:val="24"/>
          <w:szCs w:val="24"/>
        </w:rPr>
        <w:t xml:space="preserve">a </w:t>
      </w:r>
      <w:r>
        <w:rPr>
          <w:rFonts w:ascii="Arial" w:hAnsi="Arial" w:cs="Arial"/>
          <w:color w:val="000000"/>
          <w:sz w:val="24"/>
          <w:szCs w:val="24"/>
        </w:rPr>
        <w:t>pila de capas manejables e imprimibles, traduciendo de manera efectiva el diseño digital en un objeto físico.</w:t>
      </w:r>
      <w:sdt>
        <w:sdtPr>
          <w:rPr>
            <w:rFonts w:ascii="Arial" w:hAnsi="Arial" w:cs="Arial"/>
            <w:color w:val="000000"/>
            <w:sz w:val="24"/>
            <w:szCs w:val="24"/>
          </w:rPr>
          <w:tag w:val="MENDELEY_CITATION_v3_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"/>
          <w:id w:val="690037888"/>
          <w:placeholder>
            <w:docPart w:val="DefaultPlaceholder_-1854013440"/>
          </w:placeholder>
        </w:sdtPr>
        <w:sdtContent>
          <w:r w:rsidR="0002410C" w:rsidRPr="00E0464B">
            <w:rPr>
              <w:rFonts w:ascii="Arial" w:hAnsi="Arial" w:cs="Arial"/>
              <w:bCs/>
              <w:color w:val="000000"/>
              <w:sz w:val="24"/>
              <w:szCs w:val="24"/>
              <w:vertAlign w:val="superscript"/>
            </w:rPr>
            <w:t>2</w:t>
          </w:r>
        </w:sdtContent>
      </w:sdt>
      <w:r>
        <w:rPr>
          <w:rFonts w:ascii="Arial" w:hAnsi="Arial" w:cs="Arial"/>
          <w:color w:val="000000"/>
          <w:sz w:val="24"/>
          <w:szCs w:val="24"/>
        </w:rPr>
        <w:t xml:space="preserve"> </w:t>
      </w:r>
    </w:p>
    <w:p w14:paraId="453FA2DC" w14:textId="0AF852DC" w:rsidR="002C6E87" w:rsidRDefault="002C6E87" w:rsidP="00271FE5">
      <w:pPr>
        <w:spacing w:line="360" w:lineRule="auto"/>
        <w:jc w:val="both"/>
        <w:rPr>
          <w:rFonts w:ascii="Arial" w:hAnsi="Arial" w:cs="Arial"/>
          <w:color w:val="000000"/>
          <w:sz w:val="24"/>
          <w:szCs w:val="24"/>
        </w:rPr>
      </w:pPr>
      <w:r>
        <w:rPr>
          <w:rFonts w:ascii="Arial" w:hAnsi="Arial" w:cs="Arial"/>
          <w:color w:val="000000"/>
          <w:sz w:val="24"/>
          <w:szCs w:val="24"/>
        </w:rPr>
        <w:t>El software de corte desempeña un papel multifacético en el proceso de impresión 3D generando</w:t>
      </w:r>
      <w:r w:rsidR="003E0DC9">
        <w:rPr>
          <w:rFonts w:ascii="Arial" w:hAnsi="Arial" w:cs="Arial"/>
          <w:color w:val="000000"/>
          <w:sz w:val="24"/>
          <w:szCs w:val="24"/>
        </w:rPr>
        <w:t>:</w:t>
      </w:r>
      <w:r>
        <w:rPr>
          <w:rFonts w:ascii="Arial" w:hAnsi="Arial" w:cs="Arial"/>
          <w:color w:val="000000"/>
          <w:sz w:val="24"/>
          <w:szCs w:val="24"/>
        </w:rPr>
        <w:t xml:space="preserve"> el código G, personalización de parámetros de impresión, optimización para el material y la impresora, simulación y resolución de problemas.</w:t>
      </w:r>
    </w:p>
    <w:p w14:paraId="64956665" w14:textId="68B03B17" w:rsidR="002C6E87" w:rsidRDefault="002C6E87" w:rsidP="002C6E87">
      <w:pPr>
        <w:pStyle w:val="Prrafodelista"/>
        <w:numPr>
          <w:ilvl w:val="0"/>
          <w:numId w:val="32"/>
        </w:numPr>
        <w:spacing w:line="360" w:lineRule="auto"/>
        <w:jc w:val="both"/>
        <w:rPr>
          <w:rFonts w:ascii="Arial" w:hAnsi="Arial" w:cs="Arial"/>
          <w:color w:val="000000"/>
          <w:sz w:val="24"/>
          <w:szCs w:val="24"/>
        </w:rPr>
      </w:pPr>
      <w:r>
        <w:rPr>
          <w:rFonts w:ascii="Arial" w:hAnsi="Arial" w:cs="Arial"/>
          <w:color w:val="000000"/>
          <w:sz w:val="24"/>
          <w:szCs w:val="24"/>
        </w:rPr>
        <w:t xml:space="preserve">Generación de código G: </w:t>
      </w:r>
      <w:r w:rsidR="00D94E34">
        <w:rPr>
          <w:rFonts w:ascii="Arial" w:hAnsi="Arial" w:cs="Arial"/>
          <w:color w:val="000000"/>
          <w:sz w:val="24"/>
          <w:szCs w:val="24"/>
        </w:rPr>
        <w:t xml:space="preserve">este es el resultado principal del proceso de corte, un lenguaje de programación reconocido universalmente para maquinaria de control numérico computacional (CNC), incluidas las impresoras 3D. </w:t>
      </w:r>
      <w:r w:rsidR="00C504A0">
        <w:rPr>
          <w:rFonts w:ascii="Arial" w:hAnsi="Arial" w:cs="Arial"/>
          <w:color w:val="000000"/>
          <w:sz w:val="24"/>
          <w:szCs w:val="24"/>
        </w:rPr>
        <w:t>E</w:t>
      </w:r>
      <w:r w:rsidR="00D94E34">
        <w:rPr>
          <w:rFonts w:ascii="Arial" w:hAnsi="Arial" w:cs="Arial"/>
          <w:color w:val="000000"/>
          <w:sz w:val="24"/>
          <w:szCs w:val="24"/>
        </w:rPr>
        <w:t>l código G es meticuloso y detallado, y contiene</w:t>
      </w:r>
      <w:r w:rsidR="00724733">
        <w:rPr>
          <w:rFonts w:ascii="Arial" w:hAnsi="Arial" w:cs="Arial"/>
          <w:color w:val="000000"/>
          <w:sz w:val="24"/>
          <w:szCs w:val="24"/>
        </w:rPr>
        <w:t xml:space="preserve"> instrucciones precisas que dirigen los movimientos de la impresora, como la ruta que debe seguir, la velocidad del cabezal de extrusión o el láser y donde comenzar y detener la extrusión del material. </w:t>
      </w:r>
    </w:p>
    <w:p w14:paraId="5EBB4E51" w14:textId="2B3A2720" w:rsidR="00724733" w:rsidRDefault="00724733" w:rsidP="00724733">
      <w:pPr>
        <w:pStyle w:val="Prrafodelista"/>
        <w:spacing w:line="360" w:lineRule="auto"/>
        <w:jc w:val="both"/>
        <w:rPr>
          <w:rFonts w:ascii="Arial" w:hAnsi="Arial" w:cs="Arial"/>
          <w:color w:val="000000"/>
          <w:sz w:val="24"/>
          <w:szCs w:val="24"/>
        </w:rPr>
      </w:pPr>
      <w:r>
        <w:rPr>
          <w:rFonts w:ascii="Arial" w:hAnsi="Arial" w:cs="Arial"/>
          <w:color w:val="000000"/>
          <w:sz w:val="24"/>
          <w:szCs w:val="24"/>
        </w:rPr>
        <w:t xml:space="preserve">Este código es lo que hace posible que la impresora 3D materialice el modelo digital en una forma tangible, capa por capa. </w:t>
      </w:r>
    </w:p>
    <w:p w14:paraId="035A465E" w14:textId="7A11E35E" w:rsidR="00724733" w:rsidRDefault="00724733" w:rsidP="00724733">
      <w:pPr>
        <w:pStyle w:val="Prrafodelista"/>
        <w:numPr>
          <w:ilvl w:val="0"/>
          <w:numId w:val="32"/>
        </w:numPr>
        <w:spacing w:line="360" w:lineRule="auto"/>
        <w:jc w:val="both"/>
        <w:rPr>
          <w:rFonts w:ascii="Arial" w:hAnsi="Arial" w:cs="Arial"/>
          <w:color w:val="000000"/>
          <w:sz w:val="24"/>
          <w:szCs w:val="24"/>
        </w:rPr>
      </w:pPr>
      <w:r>
        <w:rPr>
          <w:rFonts w:ascii="Arial" w:hAnsi="Arial" w:cs="Arial"/>
          <w:color w:val="000000"/>
          <w:sz w:val="24"/>
          <w:szCs w:val="24"/>
        </w:rPr>
        <w:t>Personalización de los parámetros de impresión: el software de corte brinda a los usuarios la oportunidad de ajustar varios parámetros de impresión</w:t>
      </w:r>
      <w:r w:rsidR="00AD7F2D">
        <w:rPr>
          <w:rFonts w:ascii="Arial" w:hAnsi="Arial" w:cs="Arial"/>
          <w:color w:val="000000"/>
          <w:sz w:val="24"/>
          <w:szCs w:val="24"/>
        </w:rPr>
        <w:t>;</w:t>
      </w:r>
      <w:r>
        <w:rPr>
          <w:rFonts w:ascii="Arial" w:hAnsi="Arial" w:cs="Arial"/>
          <w:color w:val="000000"/>
          <w:sz w:val="24"/>
          <w:szCs w:val="24"/>
        </w:rPr>
        <w:t xml:space="preserve"> los cuales influyen de manera notable en la calidad, resistencia y el aspecto de la impresión final. Estos factores comprenden la altura de la capa, la cual establece la resolución de la impresión; la densidad de relleno, que influye en la solidez y peso del objeto; y la necesidad de estructuras de apoyo, que resultan esenciales para imprimir salientes y socavados sin deformarlos. La modificación de la velocidad de impresión también puede afectar la calidad del producto final; las velocidades </w:t>
      </w:r>
      <w:r w:rsidR="005355A0">
        <w:rPr>
          <w:rFonts w:ascii="Arial" w:hAnsi="Arial" w:cs="Arial"/>
          <w:color w:val="000000"/>
          <w:sz w:val="24"/>
          <w:szCs w:val="24"/>
        </w:rPr>
        <w:t>más</w:t>
      </w:r>
      <w:r>
        <w:rPr>
          <w:rFonts w:ascii="Arial" w:hAnsi="Arial" w:cs="Arial"/>
          <w:color w:val="000000"/>
          <w:sz w:val="24"/>
          <w:szCs w:val="24"/>
        </w:rPr>
        <w:t xml:space="preserve"> bajas suelen generar acabados de superior calidad. </w:t>
      </w:r>
    </w:p>
    <w:p w14:paraId="72C2D289" w14:textId="74BC52B0" w:rsidR="00724733" w:rsidRDefault="007C2FB0" w:rsidP="00724733">
      <w:pPr>
        <w:pStyle w:val="Prrafodelista"/>
        <w:numPr>
          <w:ilvl w:val="0"/>
          <w:numId w:val="32"/>
        </w:numPr>
        <w:spacing w:line="360" w:lineRule="auto"/>
        <w:jc w:val="both"/>
        <w:rPr>
          <w:rFonts w:ascii="Arial" w:hAnsi="Arial" w:cs="Arial"/>
          <w:color w:val="000000"/>
          <w:sz w:val="24"/>
          <w:szCs w:val="24"/>
        </w:rPr>
      </w:pPr>
      <w:r>
        <w:rPr>
          <w:rFonts w:ascii="Arial" w:hAnsi="Arial" w:cs="Arial"/>
          <w:color w:val="000000"/>
          <w:sz w:val="24"/>
          <w:szCs w:val="24"/>
        </w:rPr>
        <w:lastRenderedPageBreak/>
        <w:t xml:space="preserve">Optimización del material y la impresora: los distintos materiales e impresoras tienen capacidades y limitaciones únicas. La fase de corte posibilita una mejora ajustada a las propiedades particulares del material (como la resistencia a la temperatura, la contracción y el procesamiento necesario) y a las características de la impresora (como la exactitud, el tamaño máximo de impresión y los materiales compatibles). Esta mejora asegura que la impresión final satisfaga los estándares requeridos de funcionalidad y belleza. </w:t>
      </w:r>
    </w:p>
    <w:p w14:paraId="2ECA1B9E" w14:textId="2E91E2A9" w:rsidR="007C2FB0" w:rsidRDefault="006E3ADD" w:rsidP="00724733">
      <w:pPr>
        <w:pStyle w:val="Prrafodelista"/>
        <w:numPr>
          <w:ilvl w:val="0"/>
          <w:numId w:val="32"/>
        </w:numPr>
        <w:spacing w:line="360" w:lineRule="auto"/>
        <w:jc w:val="both"/>
        <w:rPr>
          <w:rFonts w:ascii="Arial" w:hAnsi="Arial" w:cs="Arial"/>
          <w:color w:val="000000"/>
          <w:sz w:val="24"/>
          <w:szCs w:val="24"/>
        </w:rPr>
      </w:pPr>
      <w:r>
        <w:rPr>
          <w:rFonts w:ascii="Arial" w:hAnsi="Arial" w:cs="Arial"/>
          <w:color w:val="000000"/>
          <w:sz w:val="24"/>
          <w:szCs w:val="24"/>
        </w:rPr>
        <w:t xml:space="preserve">Simulación y resolución de problemas: </w:t>
      </w:r>
      <w:r w:rsidR="00681EEC">
        <w:rPr>
          <w:rFonts w:ascii="Arial" w:hAnsi="Arial" w:cs="Arial"/>
          <w:color w:val="000000"/>
          <w:sz w:val="24"/>
          <w:szCs w:val="24"/>
        </w:rPr>
        <w:t>varios</w:t>
      </w:r>
      <w:r>
        <w:rPr>
          <w:rFonts w:ascii="Arial" w:hAnsi="Arial" w:cs="Arial"/>
          <w:color w:val="000000"/>
          <w:sz w:val="24"/>
          <w:szCs w:val="24"/>
        </w:rPr>
        <w:t xml:space="preserve"> programas de corte </w:t>
      </w:r>
      <w:r w:rsidR="00681EEC">
        <w:rPr>
          <w:rFonts w:ascii="Arial" w:hAnsi="Arial" w:cs="Arial"/>
          <w:color w:val="000000"/>
          <w:sz w:val="24"/>
          <w:szCs w:val="24"/>
        </w:rPr>
        <w:t>ofrecen</w:t>
      </w:r>
      <w:r>
        <w:rPr>
          <w:rFonts w:ascii="Arial" w:hAnsi="Arial" w:cs="Arial"/>
          <w:color w:val="000000"/>
          <w:sz w:val="24"/>
          <w:szCs w:val="24"/>
        </w:rPr>
        <w:t xml:space="preserve"> herramientas de simulación que </w:t>
      </w:r>
      <w:r w:rsidR="00681EEC">
        <w:rPr>
          <w:rFonts w:ascii="Arial" w:hAnsi="Arial" w:cs="Arial"/>
          <w:color w:val="000000"/>
          <w:sz w:val="24"/>
          <w:szCs w:val="24"/>
        </w:rPr>
        <w:t>permiten</w:t>
      </w:r>
      <w:r>
        <w:rPr>
          <w:rFonts w:ascii="Arial" w:hAnsi="Arial" w:cs="Arial"/>
          <w:color w:val="000000"/>
          <w:sz w:val="24"/>
          <w:szCs w:val="24"/>
        </w:rPr>
        <w:t xml:space="preserve"> una </w:t>
      </w:r>
      <w:r w:rsidR="00681EEC">
        <w:rPr>
          <w:rFonts w:ascii="Arial" w:hAnsi="Arial" w:cs="Arial"/>
          <w:color w:val="000000"/>
          <w:sz w:val="24"/>
          <w:szCs w:val="24"/>
        </w:rPr>
        <w:t>visión anticipada</w:t>
      </w:r>
      <w:r>
        <w:rPr>
          <w:rFonts w:ascii="Arial" w:hAnsi="Arial" w:cs="Arial"/>
          <w:color w:val="000000"/>
          <w:sz w:val="24"/>
          <w:szCs w:val="24"/>
        </w:rPr>
        <w:t xml:space="preserve"> del proceso de impresión y </w:t>
      </w:r>
      <w:r w:rsidR="00AE1E66">
        <w:rPr>
          <w:rFonts w:ascii="Arial" w:hAnsi="Arial" w:cs="Arial"/>
          <w:color w:val="000000"/>
          <w:sz w:val="24"/>
          <w:szCs w:val="24"/>
        </w:rPr>
        <w:t>ofrecen información valiosa sobre</w:t>
      </w:r>
      <w:r>
        <w:rPr>
          <w:rFonts w:ascii="Arial" w:hAnsi="Arial" w:cs="Arial"/>
          <w:color w:val="000000"/>
          <w:sz w:val="24"/>
          <w:szCs w:val="24"/>
        </w:rPr>
        <w:t xml:space="preserve"> posibles inconvenientes, tales como soportes deficientes, paredes </w:t>
      </w:r>
      <w:r w:rsidR="00AE1E66">
        <w:rPr>
          <w:rFonts w:ascii="Arial" w:hAnsi="Arial" w:cs="Arial"/>
          <w:color w:val="000000"/>
          <w:sz w:val="24"/>
          <w:szCs w:val="24"/>
        </w:rPr>
        <w:t>demasiado estrechas</w:t>
      </w:r>
      <w:r>
        <w:rPr>
          <w:rFonts w:ascii="Arial" w:hAnsi="Arial" w:cs="Arial"/>
          <w:color w:val="000000"/>
          <w:sz w:val="24"/>
          <w:szCs w:val="24"/>
        </w:rPr>
        <w:t xml:space="preserve"> o </w:t>
      </w:r>
      <w:r w:rsidR="00AE1E66">
        <w:rPr>
          <w:rFonts w:ascii="Arial" w:hAnsi="Arial" w:cs="Arial"/>
          <w:color w:val="000000"/>
          <w:sz w:val="24"/>
          <w:szCs w:val="24"/>
        </w:rPr>
        <w:t>áreas propensas</w:t>
      </w:r>
      <w:r>
        <w:rPr>
          <w:rFonts w:ascii="Arial" w:hAnsi="Arial" w:cs="Arial"/>
          <w:color w:val="000000"/>
          <w:sz w:val="24"/>
          <w:szCs w:val="24"/>
        </w:rPr>
        <w:t xml:space="preserve"> a deformarse. </w:t>
      </w:r>
    </w:p>
    <w:p w14:paraId="1DC903E6" w14:textId="1B62711C" w:rsidR="006E3ADD" w:rsidRDefault="006E3ADD" w:rsidP="006E3ADD">
      <w:pPr>
        <w:spacing w:line="360" w:lineRule="auto"/>
        <w:jc w:val="both"/>
        <w:rPr>
          <w:rFonts w:ascii="Arial" w:hAnsi="Arial" w:cs="Arial"/>
          <w:color w:val="000000"/>
          <w:sz w:val="24"/>
          <w:szCs w:val="24"/>
        </w:rPr>
      </w:pPr>
      <w:r>
        <w:rPr>
          <w:rFonts w:ascii="Arial" w:hAnsi="Arial" w:cs="Arial"/>
          <w:color w:val="000000"/>
          <w:sz w:val="24"/>
          <w:szCs w:val="24"/>
        </w:rPr>
        <w:t>El proceso de corte</w:t>
      </w:r>
      <w:r w:rsidR="00244BDD">
        <w:rPr>
          <w:rFonts w:ascii="Arial" w:hAnsi="Arial" w:cs="Arial"/>
          <w:color w:val="000000"/>
          <w:sz w:val="24"/>
          <w:szCs w:val="24"/>
        </w:rPr>
        <w:t>, por lo tanto, no es únicamente una conversión, sino una fase crítica de preparación que une el modelado digital con el acto físico de la impresión, asegurando que el diseño previsto se materialice de manera precisa y eficiente en el mundo real.</w:t>
      </w:r>
    </w:p>
    <w:p w14:paraId="7D90B05E" w14:textId="0F281C0B" w:rsidR="005355A0" w:rsidRDefault="005355A0" w:rsidP="006E3ADD">
      <w:pPr>
        <w:spacing w:line="360" w:lineRule="auto"/>
        <w:jc w:val="both"/>
        <w:rPr>
          <w:rFonts w:ascii="Arial" w:hAnsi="Arial" w:cs="Arial"/>
          <w:color w:val="000000"/>
          <w:sz w:val="24"/>
          <w:szCs w:val="24"/>
        </w:rPr>
      </w:pPr>
      <w:r>
        <w:rPr>
          <w:rFonts w:ascii="Arial" w:hAnsi="Arial" w:cs="Arial"/>
          <w:color w:val="000000"/>
          <w:sz w:val="24"/>
          <w:szCs w:val="24"/>
        </w:rPr>
        <w:t xml:space="preserve">Finalmente, ese archivo 3D en formato de lenguaje de triangulación estándar </w:t>
      </w:r>
      <w:r w:rsidR="00780952" w:rsidRPr="00780952">
        <w:rPr>
          <w:rFonts w:ascii="Arial" w:hAnsi="Arial" w:cs="Arial"/>
          <w:color w:val="000000"/>
          <w:sz w:val="24"/>
          <w:szCs w:val="24"/>
        </w:rPr>
        <w:t>(STL)</w:t>
      </w:r>
      <w:r w:rsidR="00780952">
        <w:rPr>
          <w:rFonts w:ascii="Arial" w:hAnsi="Arial" w:cs="Arial"/>
          <w:b/>
          <w:bCs/>
          <w:color w:val="000000"/>
          <w:sz w:val="24"/>
          <w:szCs w:val="24"/>
        </w:rPr>
        <w:t xml:space="preserve"> </w:t>
      </w:r>
      <w:r>
        <w:rPr>
          <w:rFonts w:ascii="Arial" w:hAnsi="Arial" w:cs="Arial"/>
          <w:color w:val="000000"/>
          <w:sz w:val="24"/>
          <w:szCs w:val="24"/>
        </w:rPr>
        <w:t>que se procesó y diseñó en la fase CAD, requiere ser fabricado en la realidad, por lo que se exporta a una impresora que genera el modelo impreso en 3D, a esto se le conoce como “manufactura asistida por computadora” (CAM) a la última fase, la cual puede llevarse a cabo en sistemas de adición o sustracción.</w:t>
      </w:r>
      <w:sdt>
        <w:sdtPr>
          <w:rPr>
            <w:rFonts w:ascii="Arial" w:hAnsi="Arial" w:cs="Arial"/>
            <w:color w:val="000000"/>
            <w:sz w:val="24"/>
            <w:szCs w:val="24"/>
          </w:rPr>
          <w:tag w:val="MENDELEY_CITATION_v3_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"/>
          <w:id w:val="1704287328"/>
          <w:placeholder>
            <w:docPart w:val="94261C250F90467FB2CAE804F7AB5622"/>
          </w:placeholder>
        </w:sdtPr>
        <w:sdtContent>
          <w:r w:rsidR="0002410C" w:rsidRPr="00E0464B">
            <w:rPr>
              <w:rFonts w:ascii="Arial" w:hAnsi="Arial" w:cs="Arial"/>
              <w:color w:val="000000"/>
              <w:sz w:val="24"/>
              <w:szCs w:val="24"/>
              <w:vertAlign w:val="superscript"/>
            </w:rPr>
            <w:t>8</w:t>
          </w:r>
        </w:sdtContent>
      </w:sdt>
      <w:r>
        <w:rPr>
          <w:rFonts w:ascii="Arial" w:hAnsi="Arial" w:cs="Arial"/>
          <w:color w:val="000000"/>
          <w:sz w:val="24"/>
          <w:szCs w:val="24"/>
        </w:rPr>
        <w:t xml:space="preserve"> </w:t>
      </w:r>
    </w:p>
    <w:p w14:paraId="4E2B3F15" w14:textId="7C7AEC42" w:rsidR="009A0DAE" w:rsidRPr="00BF5E50" w:rsidRDefault="008949E5" w:rsidP="006E3ADD">
      <w:pPr>
        <w:spacing w:line="360" w:lineRule="auto"/>
        <w:jc w:val="both"/>
        <w:rPr>
          <w:rFonts w:ascii="Arial" w:hAnsi="Arial" w:cs="Arial"/>
          <w:b/>
          <w:bCs/>
          <w:color w:val="000000"/>
          <w:sz w:val="24"/>
          <w:szCs w:val="24"/>
        </w:rPr>
      </w:pPr>
      <w:r>
        <w:rPr>
          <w:rFonts w:ascii="Arial" w:hAnsi="Arial" w:cs="Arial"/>
          <w:color w:val="000000"/>
          <w:sz w:val="24"/>
          <w:szCs w:val="24"/>
        </w:rPr>
        <w:t xml:space="preserve">Después de haber configurado el código G, la impresora 3D ya </w:t>
      </w:r>
      <w:r w:rsidR="00AD7F2D">
        <w:rPr>
          <w:rFonts w:ascii="Arial" w:hAnsi="Arial" w:cs="Arial"/>
          <w:color w:val="000000"/>
          <w:sz w:val="24"/>
          <w:szCs w:val="24"/>
        </w:rPr>
        <w:t>está</w:t>
      </w:r>
      <w:r>
        <w:rPr>
          <w:rFonts w:ascii="Arial" w:hAnsi="Arial" w:cs="Arial"/>
          <w:color w:val="000000"/>
          <w:sz w:val="24"/>
          <w:szCs w:val="24"/>
        </w:rPr>
        <w:t xml:space="preserve"> lista para comenzar el proceso de producción. La preparación de una impresora 3D para su operación requiere una serie de etapas cruciales para asegurar un desempeño y una calidad de impresión ideales. Primero se realiza la instalación del material, que puede variar dependiendo del tipo de impresora. </w:t>
      </w:r>
      <w:r w:rsidR="00BF5E50" w:rsidRPr="003A5C06">
        <w:rPr>
          <w:rFonts w:ascii="Arial" w:hAnsi="Arial" w:cs="Arial"/>
          <w:color w:val="000000"/>
          <w:sz w:val="24"/>
          <w:szCs w:val="24"/>
        </w:rPr>
        <w:t>[Fig</w:t>
      </w:r>
      <w:r w:rsidR="003A5C06">
        <w:rPr>
          <w:rFonts w:ascii="Arial" w:hAnsi="Arial" w:cs="Arial"/>
          <w:color w:val="000000"/>
          <w:sz w:val="24"/>
          <w:szCs w:val="24"/>
        </w:rPr>
        <w:t>.</w:t>
      </w:r>
      <w:r w:rsidR="00BF5E50" w:rsidRPr="003A5C06">
        <w:rPr>
          <w:rFonts w:ascii="Arial" w:hAnsi="Arial" w:cs="Arial"/>
          <w:color w:val="000000"/>
          <w:sz w:val="24"/>
          <w:szCs w:val="24"/>
        </w:rPr>
        <w:t xml:space="preserve"> </w:t>
      </w:r>
      <w:r w:rsidR="00271B02">
        <w:rPr>
          <w:rFonts w:ascii="Arial" w:hAnsi="Arial" w:cs="Arial"/>
          <w:color w:val="000000"/>
          <w:sz w:val="24"/>
          <w:szCs w:val="24"/>
        </w:rPr>
        <w:t>7</w:t>
      </w:r>
      <w:r w:rsidR="00BF5E50" w:rsidRPr="003A5C06">
        <w:rPr>
          <w:rFonts w:ascii="Arial" w:hAnsi="Arial" w:cs="Arial"/>
          <w:color w:val="000000"/>
          <w:sz w:val="24"/>
          <w:szCs w:val="24"/>
        </w:rPr>
        <w:t>]</w:t>
      </w:r>
    </w:p>
    <w:p w14:paraId="4887F893" w14:textId="75F5BF21" w:rsidR="00407BB0" w:rsidRPr="00337FDA" w:rsidRDefault="00981ACE" w:rsidP="00744584">
      <w:pPr>
        <w:spacing w:line="360" w:lineRule="auto"/>
        <w:jc w:val="center"/>
        <w:rPr>
          <w:rFonts w:ascii="Arial" w:hAnsi="Arial" w:cs="Arial"/>
          <w:color w:val="000000"/>
        </w:rPr>
      </w:pPr>
      <w:r>
        <w:rPr>
          <w:rFonts w:ascii="Arial" w:hAnsi="Arial" w:cs="Arial"/>
          <w:noProof/>
          <w:color w:val="000000"/>
          <w:sz w:val="24"/>
          <w:szCs w:val="24"/>
          <w:lang w:eastAsia="es-MX"/>
        </w:rPr>
        <w:lastRenderedPageBreak/>
        <w:drawing>
          <wp:inline distT="0" distB="0" distL="0" distR="0" wp14:anchorId="750AA96C" wp14:editId="0E5FE61E">
            <wp:extent cx="1416684" cy="2038350"/>
            <wp:effectExtent l="0" t="0" r="0" b="0"/>
            <wp:docPr id="642158330"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2" b="17608"/>
                    <a:stretch/>
                  </pic:blipFill>
                  <pic:spPr bwMode="auto">
                    <a:xfrm>
                      <a:off x="0" y="0"/>
                      <a:ext cx="1442964" cy="2076162"/>
                    </a:xfrm>
                    <a:prstGeom prst="rect">
                      <a:avLst/>
                    </a:prstGeom>
                    <a:noFill/>
                    <a:ln>
                      <a:noFill/>
                    </a:ln>
                    <a:extLst>
                      <a:ext uri="{53640926-AAD7-44D8-BBD7-CCE9431645EC}">
                        <a14:shadowObscured xmlns:a14="http://schemas.microsoft.com/office/drawing/2010/main"/>
                      </a:ext>
                    </a:extLst>
                  </pic:spPr>
                </pic:pic>
              </a:graphicData>
            </a:graphic>
          </wp:inline>
        </w:drawing>
      </w:r>
      <w:r w:rsidR="00C903EB">
        <w:rPr>
          <w:rFonts w:ascii="Arial" w:hAnsi="Arial" w:cs="Arial"/>
          <w:color w:val="000000"/>
        </w:rPr>
        <w:t xml:space="preserve"> </w:t>
      </w:r>
      <w:r w:rsidR="00744584" w:rsidRPr="00744584">
        <w:rPr>
          <w:rFonts w:ascii="Arial" w:hAnsi="Arial" w:cs="Arial"/>
          <w:noProof/>
          <w:color w:val="000000"/>
          <w:lang w:eastAsia="es-MX"/>
        </w:rPr>
        <w:drawing>
          <wp:inline distT="0" distB="0" distL="0" distR="0" wp14:anchorId="189123FC" wp14:editId="6FB24C59">
            <wp:extent cx="1905000" cy="1905000"/>
            <wp:effectExtent l="0" t="0" r="0" b="0"/>
            <wp:docPr id="738252345"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905000" cy="1905000"/>
                    </a:xfrm>
                    <a:prstGeom prst="rect">
                      <a:avLst/>
                    </a:prstGeom>
                    <a:noFill/>
                    <a:ln>
                      <a:noFill/>
                    </a:ln>
                  </pic:spPr>
                </pic:pic>
              </a:graphicData>
            </a:graphic>
          </wp:inline>
        </w:drawing>
      </w:r>
    </w:p>
    <w:p w14:paraId="4AFF3B8D" w14:textId="6A494774" w:rsidR="00BF5E50" w:rsidRPr="00271B02" w:rsidRDefault="00BF5E50" w:rsidP="00BF5E50">
      <w:pPr>
        <w:spacing w:line="360" w:lineRule="auto"/>
        <w:jc w:val="center"/>
        <w:rPr>
          <w:rFonts w:ascii="Arial" w:hAnsi="Arial" w:cs="Arial"/>
          <w:color w:val="000000"/>
          <w:sz w:val="20"/>
          <w:szCs w:val="20"/>
        </w:rPr>
      </w:pPr>
      <w:r w:rsidRPr="00271B02">
        <w:rPr>
          <w:rFonts w:ascii="Arial" w:hAnsi="Arial" w:cs="Arial"/>
          <w:color w:val="000000"/>
          <w:sz w:val="20"/>
          <w:szCs w:val="20"/>
        </w:rPr>
        <w:t xml:space="preserve">Figura </w:t>
      </w:r>
      <w:r w:rsidR="00271B02" w:rsidRPr="00271B02">
        <w:rPr>
          <w:rFonts w:ascii="Arial" w:hAnsi="Arial" w:cs="Arial"/>
          <w:color w:val="000000"/>
          <w:sz w:val="20"/>
          <w:szCs w:val="20"/>
        </w:rPr>
        <w:t>7</w:t>
      </w:r>
      <w:r w:rsidRPr="00271B02">
        <w:rPr>
          <w:rFonts w:ascii="Arial" w:hAnsi="Arial" w:cs="Arial"/>
          <w:color w:val="000000"/>
          <w:sz w:val="20"/>
          <w:szCs w:val="20"/>
        </w:rPr>
        <w:t>. Imagen y video de la preparación de una impresora 3D para su operación.</w:t>
      </w:r>
    </w:p>
    <w:p w14:paraId="20AD7121" w14:textId="2B0E452E" w:rsidR="008949E5" w:rsidRDefault="008949E5" w:rsidP="006E3ADD">
      <w:pPr>
        <w:spacing w:line="360" w:lineRule="auto"/>
        <w:jc w:val="both"/>
        <w:rPr>
          <w:rFonts w:ascii="Arial" w:hAnsi="Arial" w:cs="Arial"/>
          <w:color w:val="000000"/>
          <w:sz w:val="24"/>
          <w:szCs w:val="24"/>
        </w:rPr>
      </w:pPr>
      <w:r>
        <w:rPr>
          <w:rFonts w:ascii="Arial" w:hAnsi="Arial" w:cs="Arial"/>
          <w:color w:val="000000"/>
          <w:sz w:val="24"/>
          <w:szCs w:val="24"/>
        </w:rPr>
        <w:t xml:space="preserve">A continuación, es esencial nivelar la plataforma de impresión para asegurar la adecuada fijación de la primera capa, un procedimiento que puede requerir </w:t>
      </w:r>
      <w:r w:rsidR="005D0A7D">
        <w:rPr>
          <w:rFonts w:ascii="Arial" w:hAnsi="Arial" w:cs="Arial"/>
          <w:color w:val="000000"/>
          <w:sz w:val="24"/>
          <w:szCs w:val="24"/>
        </w:rPr>
        <w:t>modificaciones</w:t>
      </w:r>
      <w:r>
        <w:rPr>
          <w:rFonts w:ascii="Arial" w:hAnsi="Arial" w:cs="Arial"/>
          <w:color w:val="000000"/>
          <w:sz w:val="24"/>
          <w:szCs w:val="24"/>
        </w:rPr>
        <w:t xml:space="preserve"> manuales o presidir funciones de nivelación automática dependiendo del modelo de impresora. El paso final de preparación consiste en calentar la impresora a las temperaturas correctas</w:t>
      </w:r>
      <w:r w:rsidR="00407BB0">
        <w:rPr>
          <w:rFonts w:ascii="Arial" w:hAnsi="Arial" w:cs="Arial"/>
          <w:color w:val="000000"/>
          <w:sz w:val="24"/>
          <w:szCs w:val="24"/>
        </w:rPr>
        <w:t>;</w:t>
      </w:r>
      <w:r>
        <w:rPr>
          <w:rFonts w:ascii="Arial" w:hAnsi="Arial" w:cs="Arial"/>
          <w:color w:val="000000"/>
          <w:sz w:val="24"/>
          <w:szCs w:val="24"/>
        </w:rPr>
        <w:t xml:space="preserve"> tanto para la plataforma de impresión como para el extrusor en las impresoras FDM,</w:t>
      </w:r>
      <w:r w:rsidR="00842B83">
        <w:rPr>
          <w:rFonts w:ascii="Arial" w:hAnsi="Arial" w:cs="Arial"/>
          <w:color w:val="000000"/>
          <w:sz w:val="24"/>
          <w:szCs w:val="24"/>
        </w:rPr>
        <w:t xml:space="preserve"> por lo tanto, garantizando que los materiales estén en la temperatura óptima para la impresión</w:t>
      </w:r>
      <w:r>
        <w:rPr>
          <w:rFonts w:ascii="Arial" w:hAnsi="Arial" w:cs="Arial"/>
          <w:color w:val="000000"/>
          <w:sz w:val="24"/>
          <w:szCs w:val="24"/>
        </w:rPr>
        <w:t xml:space="preserve">. </w:t>
      </w:r>
    </w:p>
    <w:p w14:paraId="2399497D" w14:textId="1A05E169" w:rsidR="008949E5" w:rsidRDefault="008949E5" w:rsidP="006E3ADD">
      <w:pPr>
        <w:spacing w:line="360" w:lineRule="auto"/>
        <w:jc w:val="both"/>
        <w:rPr>
          <w:rFonts w:ascii="Arial" w:hAnsi="Arial" w:cs="Arial"/>
          <w:color w:val="000000"/>
          <w:sz w:val="24"/>
          <w:szCs w:val="24"/>
        </w:rPr>
      </w:pPr>
      <w:r>
        <w:rPr>
          <w:rFonts w:ascii="Arial" w:hAnsi="Arial" w:cs="Arial"/>
          <w:color w:val="000000"/>
          <w:sz w:val="24"/>
          <w:szCs w:val="24"/>
        </w:rPr>
        <w:t xml:space="preserve">Este procedimiento de precalentamiento favorece la adhesión del material y disminuye inconvenientes como la deformación, favoreciendo </w:t>
      </w:r>
      <w:r w:rsidR="003E5B12">
        <w:rPr>
          <w:rFonts w:ascii="Arial" w:hAnsi="Arial" w:cs="Arial"/>
          <w:color w:val="000000"/>
          <w:sz w:val="24"/>
          <w:szCs w:val="24"/>
        </w:rPr>
        <w:t>así</w:t>
      </w:r>
      <w:r>
        <w:rPr>
          <w:rFonts w:ascii="Arial" w:hAnsi="Arial" w:cs="Arial"/>
          <w:color w:val="000000"/>
          <w:sz w:val="24"/>
          <w:szCs w:val="24"/>
        </w:rPr>
        <w:t xml:space="preserve"> la calidad global de la impresión. Estos </w:t>
      </w:r>
      <w:r w:rsidR="0009738A">
        <w:rPr>
          <w:rFonts w:ascii="Arial" w:hAnsi="Arial" w:cs="Arial"/>
          <w:color w:val="000000"/>
          <w:sz w:val="24"/>
          <w:szCs w:val="24"/>
        </w:rPr>
        <w:t>ordenamientos</w:t>
      </w:r>
      <w:r>
        <w:rPr>
          <w:rFonts w:ascii="Arial" w:hAnsi="Arial" w:cs="Arial"/>
          <w:color w:val="000000"/>
          <w:sz w:val="24"/>
          <w:szCs w:val="24"/>
        </w:rPr>
        <w:t xml:space="preserve"> de preparación, desde el montaje del material hasta el precalentamiento, son esenciales para conseguir resultados de impresión satisfactorios y preservar la durabilidad y la protección de la impresora.</w:t>
      </w:r>
    </w:p>
    <w:p w14:paraId="59027B18" w14:textId="7622D6BB" w:rsidR="00885E7F" w:rsidRDefault="00885E7F" w:rsidP="006E3ADD">
      <w:pPr>
        <w:spacing w:line="360" w:lineRule="auto"/>
        <w:jc w:val="both"/>
        <w:rPr>
          <w:rFonts w:ascii="Arial" w:hAnsi="Arial" w:cs="Arial"/>
          <w:color w:val="000000"/>
          <w:sz w:val="24"/>
          <w:szCs w:val="24"/>
        </w:rPr>
      </w:pPr>
      <w:r>
        <w:rPr>
          <w:rFonts w:ascii="Arial" w:hAnsi="Arial" w:cs="Arial"/>
          <w:color w:val="000000"/>
          <w:sz w:val="24"/>
          <w:szCs w:val="24"/>
        </w:rPr>
        <w:t xml:space="preserve">Desde el comienzo de la impresión, la boquilla de la impresora, o en ciertas tecnologías, el láser o el proyector, sigue con exactitud las rutas establecidas por el código G. </w:t>
      </w:r>
      <w:r w:rsidR="0009738A">
        <w:rPr>
          <w:rFonts w:ascii="Arial" w:hAnsi="Arial" w:cs="Arial"/>
          <w:color w:val="000000"/>
          <w:sz w:val="24"/>
          <w:szCs w:val="24"/>
        </w:rPr>
        <w:t>E</w:t>
      </w:r>
      <w:r>
        <w:rPr>
          <w:rFonts w:ascii="Arial" w:hAnsi="Arial" w:cs="Arial"/>
          <w:color w:val="000000"/>
          <w:sz w:val="24"/>
          <w:szCs w:val="24"/>
        </w:rPr>
        <w:t>sta ruta orienta la deposición del material, formando el objeto en una secuencia de capas sucesivas. Es fundamental la selección del material y se determina según el uso que se planea dar al objeto, que abarca desde termoplásticos y metales</w:t>
      </w:r>
      <w:r w:rsidR="00BD6A16">
        <w:rPr>
          <w:rFonts w:ascii="Arial" w:hAnsi="Arial" w:cs="Arial"/>
          <w:color w:val="000000"/>
          <w:sz w:val="24"/>
          <w:szCs w:val="24"/>
        </w:rPr>
        <w:t>,</w:t>
      </w:r>
      <w:r>
        <w:rPr>
          <w:rFonts w:ascii="Arial" w:hAnsi="Arial" w:cs="Arial"/>
          <w:color w:val="000000"/>
          <w:sz w:val="24"/>
          <w:szCs w:val="24"/>
        </w:rPr>
        <w:t xml:space="preserve"> hasta materiales </w:t>
      </w:r>
      <w:r w:rsidR="00E427CB">
        <w:rPr>
          <w:rFonts w:ascii="Arial" w:hAnsi="Arial" w:cs="Arial"/>
          <w:color w:val="000000"/>
          <w:sz w:val="24"/>
          <w:szCs w:val="24"/>
        </w:rPr>
        <w:t>más</w:t>
      </w:r>
      <w:r>
        <w:rPr>
          <w:rFonts w:ascii="Arial" w:hAnsi="Arial" w:cs="Arial"/>
          <w:color w:val="000000"/>
          <w:sz w:val="24"/>
          <w:szCs w:val="24"/>
        </w:rPr>
        <w:t xml:space="preserve"> especializados. </w:t>
      </w:r>
      <w:sdt>
        <w:sdtPr>
          <w:rPr>
            <w:rFonts w:ascii="Arial" w:hAnsi="Arial" w:cs="Arial"/>
            <w:color w:val="000000"/>
            <w:sz w:val="24"/>
            <w:szCs w:val="24"/>
          </w:rPr>
          <w:tag w:val="MENDELEY_CITATION_v3_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"/>
          <w:id w:val="1610089788"/>
          <w:placeholder>
            <w:docPart w:val="5753AC5D390E4F8D9176B38091687822"/>
          </w:placeholder>
        </w:sdtPr>
        <w:sdtContent>
          <w:r w:rsidR="0002410C" w:rsidRPr="00E0464B">
            <w:rPr>
              <w:rFonts w:ascii="Arial" w:hAnsi="Arial" w:cs="Arial"/>
              <w:color w:val="000000"/>
              <w:sz w:val="24"/>
              <w:szCs w:val="24"/>
              <w:vertAlign w:val="superscript"/>
            </w:rPr>
            <w:t>2</w:t>
          </w:r>
        </w:sdtContent>
      </w:sdt>
    </w:p>
    <w:p w14:paraId="3057CFA5" w14:textId="335D82A7" w:rsidR="00E427CB" w:rsidRDefault="00885E7F" w:rsidP="006E3ADD">
      <w:pPr>
        <w:spacing w:line="360" w:lineRule="auto"/>
        <w:jc w:val="both"/>
        <w:rPr>
          <w:rFonts w:ascii="Arial" w:hAnsi="Arial" w:cs="Arial"/>
          <w:color w:val="000000"/>
          <w:sz w:val="24"/>
          <w:szCs w:val="24"/>
        </w:rPr>
      </w:pPr>
      <w:r>
        <w:rPr>
          <w:rFonts w:ascii="Arial" w:hAnsi="Arial" w:cs="Arial"/>
          <w:color w:val="000000"/>
          <w:sz w:val="24"/>
          <w:szCs w:val="24"/>
        </w:rPr>
        <w:t xml:space="preserve">El </w:t>
      </w:r>
      <w:proofErr w:type="spellStart"/>
      <w:r w:rsidR="003B150D">
        <w:rPr>
          <w:rFonts w:ascii="Arial" w:hAnsi="Arial" w:cs="Arial"/>
          <w:color w:val="000000"/>
          <w:sz w:val="24"/>
          <w:szCs w:val="24"/>
        </w:rPr>
        <w:t>t</w:t>
      </w:r>
      <w:r w:rsidR="00B66919">
        <w:rPr>
          <w:rFonts w:ascii="Arial" w:hAnsi="Arial" w:cs="Arial"/>
          <w:color w:val="000000"/>
          <w:sz w:val="24"/>
          <w:szCs w:val="24"/>
        </w:rPr>
        <w:t>e</w:t>
      </w:r>
      <w:r w:rsidR="003B150D">
        <w:rPr>
          <w:rFonts w:ascii="Arial" w:hAnsi="Arial" w:cs="Arial"/>
          <w:color w:val="000000"/>
          <w:sz w:val="24"/>
          <w:szCs w:val="24"/>
        </w:rPr>
        <w:t>rmino</w:t>
      </w:r>
      <w:proofErr w:type="spellEnd"/>
      <w:r>
        <w:rPr>
          <w:rFonts w:ascii="Arial" w:hAnsi="Arial" w:cs="Arial"/>
          <w:color w:val="000000"/>
          <w:sz w:val="24"/>
          <w:szCs w:val="24"/>
        </w:rPr>
        <w:t xml:space="preserve"> de la etapa de impresión señala el inicio de otra etapa crucial: el </w:t>
      </w:r>
      <w:r w:rsidR="001039FA">
        <w:rPr>
          <w:rFonts w:ascii="Arial" w:hAnsi="Arial" w:cs="Arial"/>
          <w:color w:val="000000"/>
          <w:sz w:val="24"/>
          <w:szCs w:val="24"/>
        </w:rPr>
        <w:t>pos</w:t>
      </w:r>
      <w:r>
        <w:rPr>
          <w:rFonts w:ascii="Arial" w:hAnsi="Arial" w:cs="Arial"/>
          <w:color w:val="000000"/>
          <w:sz w:val="24"/>
          <w:szCs w:val="24"/>
        </w:rPr>
        <w:t xml:space="preserve">procesamiento. Esta fase es esencial para perfeccionar las características </w:t>
      </w:r>
      <w:r>
        <w:rPr>
          <w:rFonts w:ascii="Arial" w:hAnsi="Arial" w:cs="Arial"/>
          <w:color w:val="000000"/>
          <w:sz w:val="24"/>
          <w:szCs w:val="24"/>
        </w:rPr>
        <w:lastRenderedPageBreak/>
        <w:t xml:space="preserve">físicas y las características estéticas del objeto impreso. Los procedimientos habituales de posprocesamiento implican la supresión de las estructuras de </w:t>
      </w:r>
      <w:r w:rsidR="001039FA">
        <w:rPr>
          <w:rFonts w:ascii="Arial" w:hAnsi="Arial" w:cs="Arial"/>
          <w:color w:val="000000"/>
          <w:sz w:val="24"/>
          <w:szCs w:val="24"/>
        </w:rPr>
        <w:t>soporte</w:t>
      </w:r>
      <w:r>
        <w:rPr>
          <w:rFonts w:ascii="Arial" w:hAnsi="Arial" w:cs="Arial"/>
          <w:color w:val="000000"/>
          <w:sz w:val="24"/>
          <w:szCs w:val="24"/>
        </w:rPr>
        <w:t>, que frecuentemente se requieren para prevenir el desplome de las características salientes durante la impresión</w:t>
      </w:r>
      <w:r w:rsidR="00E427CB">
        <w:rPr>
          <w:rFonts w:ascii="Arial" w:hAnsi="Arial" w:cs="Arial"/>
          <w:color w:val="000000"/>
          <w:sz w:val="24"/>
          <w:szCs w:val="24"/>
        </w:rPr>
        <w:t>, las piezas impresas a menudo requieren un tratamiento adicional para lograr las propiedades deseadas</w:t>
      </w:r>
      <w:r>
        <w:rPr>
          <w:rFonts w:ascii="Arial" w:hAnsi="Arial" w:cs="Arial"/>
          <w:color w:val="000000"/>
          <w:sz w:val="24"/>
          <w:szCs w:val="24"/>
        </w:rPr>
        <w:t>.</w:t>
      </w:r>
      <w:r w:rsidR="00E427CB">
        <w:rPr>
          <w:rFonts w:ascii="Arial" w:hAnsi="Arial" w:cs="Arial"/>
          <w:color w:val="000000"/>
          <w:sz w:val="24"/>
          <w:szCs w:val="24"/>
        </w:rPr>
        <w:t xml:space="preserve"> Los métodos de posprocesamiento más comunes son mejorar el acabado de la superficie (lijado, pulido o tratamientos químicos), mejorar la precisión dimensional (tratamiento térmico y recocido) y mejorar la resistencia y durabilidad (poscurado).</w:t>
      </w:r>
      <w:sdt>
        <w:sdtPr>
          <w:rPr>
            <w:rFonts w:ascii="Arial" w:hAnsi="Arial" w:cs="Arial"/>
            <w:color w:val="000000"/>
            <w:sz w:val="24"/>
            <w:szCs w:val="24"/>
          </w:rPr>
          <w:tag w:val="MENDELEY_CITATION_v3_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"/>
          <w:id w:val="1076560388"/>
          <w:placeholder>
            <w:docPart w:val="DefaultPlaceholder_-1854013440"/>
          </w:placeholder>
        </w:sdtPr>
        <w:sdtContent>
          <w:r w:rsidR="0002410C" w:rsidRPr="00E0464B">
            <w:rPr>
              <w:rFonts w:ascii="Arial" w:hAnsi="Arial" w:cs="Arial"/>
              <w:color w:val="000000"/>
              <w:sz w:val="24"/>
              <w:szCs w:val="24"/>
              <w:vertAlign w:val="superscript"/>
            </w:rPr>
            <w:t>1</w:t>
          </w:r>
        </w:sdtContent>
      </w:sdt>
    </w:p>
    <w:p w14:paraId="3602C950" w14:textId="709C3503" w:rsidR="001039FA" w:rsidRDefault="00D160FF" w:rsidP="006E3ADD">
      <w:pPr>
        <w:spacing w:line="360" w:lineRule="auto"/>
        <w:jc w:val="both"/>
        <w:rPr>
          <w:rFonts w:ascii="Arial" w:hAnsi="Arial" w:cs="Arial"/>
          <w:color w:val="000000"/>
          <w:sz w:val="24"/>
          <w:szCs w:val="24"/>
        </w:rPr>
      </w:pPr>
      <w:r>
        <w:rPr>
          <w:rFonts w:ascii="Arial" w:hAnsi="Arial" w:cs="Arial"/>
          <w:color w:val="000000"/>
          <w:sz w:val="24"/>
          <w:szCs w:val="24"/>
        </w:rPr>
        <w:t>El</w:t>
      </w:r>
      <w:r w:rsidR="00885E7F">
        <w:rPr>
          <w:rFonts w:ascii="Arial" w:hAnsi="Arial" w:cs="Arial"/>
          <w:color w:val="000000"/>
          <w:sz w:val="24"/>
          <w:szCs w:val="24"/>
        </w:rPr>
        <w:t xml:space="preserve"> </w:t>
      </w:r>
      <w:r>
        <w:rPr>
          <w:rFonts w:ascii="Arial" w:hAnsi="Arial" w:cs="Arial"/>
          <w:color w:val="000000"/>
          <w:sz w:val="24"/>
          <w:szCs w:val="24"/>
        </w:rPr>
        <w:t>método</w:t>
      </w:r>
      <w:r w:rsidR="00885E7F">
        <w:rPr>
          <w:rFonts w:ascii="Arial" w:hAnsi="Arial" w:cs="Arial"/>
          <w:color w:val="000000"/>
          <w:sz w:val="24"/>
          <w:szCs w:val="24"/>
        </w:rPr>
        <w:t xml:space="preserve"> de terminación, para las impresiones realizadas con resina, </w:t>
      </w:r>
      <w:r>
        <w:rPr>
          <w:rFonts w:ascii="Arial" w:hAnsi="Arial" w:cs="Arial"/>
          <w:color w:val="000000"/>
          <w:sz w:val="24"/>
          <w:szCs w:val="24"/>
        </w:rPr>
        <w:t xml:space="preserve">es </w:t>
      </w:r>
      <w:r w:rsidR="00885E7F">
        <w:rPr>
          <w:rFonts w:ascii="Arial" w:hAnsi="Arial" w:cs="Arial"/>
          <w:color w:val="000000"/>
          <w:sz w:val="24"/>
          <w:szCs w:val="24"/>
        </w:rPr>
        <w:t>el proceso de curado con luz ultravioleta es esencial para alcanzar la resistencia total y estabilidad.</w:t>
      </w:r>
      <w:sdt>
        <w:sdtPr>
          <w:rPr>
            <w:rFonts w:ascii="Arial" w:hAnsi="Arial" w:cs="Arial"/>
            <w:color w:val="000000"/>
            <w:sz w:val="24"/>
            <w:szCs w:val="24"/>
          </w:rPr>
          <w:tag w:val="MENDELEY_CITATION_v3_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"/>
          <w:id w:val="627670797"/>
          <w:placeholder>
            <w:docPart w:val="7BCDF3F0AB12488DBB9FD3602240BA7A"/>
          </w:placeholder>
        </w:sdtPr>
        <w:sdtContent>
          <w:r w:rsidR="0002410C" w:rsidRPr="00E0464B">
            <w:rPr>
              <w:rFonts w:ascii="Arial" w:hAnsi="Arial" w:cs="Arial"/>
              <w:color w:val="000000"/>
              <w:sz w:val="24"/>
              <w:szCs w:val="24"/>
              <w:vertAlign w:val="superscript"/>
            </w:rPr>
            <w:t>2</w:t>
          </w:r>
        </w:sdtContent>
      </w:sdt>
      <w:r w:rsidR="001039FA">
        <w:rPr>
          <w:rFonts w:ascii="Arial" w:hAnsi="Arial" w:cs="Arial"/>
          <w:color w:val="000000"/>
          <w:sz w:val="24"/>
          <w:szCs w:val="24"/>
        </w:rPr>
        <w:t xml:space="preserve"> </w:t>
      </w:r>
      <w:r w:rsidR="00BF5E50" w:rsidRPr="00A9009F">
        <w:rPr>
          <w:rFonts w:ascii="Arial" w:hAnsi="Arial" w:cs="Arial"/>
          <w:color w:val="000000"/>
          <w:sz w:val="24"/>
          <w:szCs w:val="24"/>
        </w:rPr>
        <w:t>[Fig</w:t>
      </w:r>
      <w:r w:rsidR="00A9009F">
        <w:rPr>
          <w:rFonts w:ascii="Arial" w:hAnsi="Arial" w:cs="Arial"/>
          <w:color w:val="000000"/>
          <w:sz w:val="24"/>
          <w:szCs w:val="24"/>
        </w:rPr>
        <w:t>.</w:t>
      </w:r>
      <w:r w:rsidR="00BF5E50" w:rsidRPr="00A9009F">
        <w:rPr>
          <w:rFonts w:ascii="Arial" w:hAnsi="Arial" w:cs="Arial"/>
          <w:color w:val="000000"/>
          <w:sz w:val="24"/>
          <w:szCs w:val="24"/>
        </w:rPr>
        <w:t xml:space="preserve"> </w:t>
      </w:r>
      <w:r w:rsidR="00924EBA">
        <w:rPr>
          <w:rFonts w:ascii="Arial" w:hAnsi="Arial" w:cs="Arial"/>
          <w:color w:val="000000"/>
          <w:sz w:val="24"/>
          <w:szCs w:val="24"/>
        </w:rPr>
        <w:t>8</w:t>
      </w:r>
      <w:r w:rsidR="00BF5E50" w:rsidRPr="00A9009F">
        <w:rPr>
          <w:rFonts w:ascii="Arial" w:hAnsi="Arial" w:cs="Arial"/>
          <w:color w:val="000000"/>
          <w:sz w:val="24"/>
          <w:szCs w:val="24"/>
        </w:rPr>
        <w:t>]</w:t>
      </w:r>
    </w:p>
    <w:p w14:paraId="1F20A759" w14:textId="59A5D2E2" w:rsidR="00FE3B1C" w:rsidRPr="00C11523" w:rsidRDefault="00FE3B1C" w:rsidP="00800C57">
      <w:pPr>
        <w:spacing w:line="360" w:lineRule="auto"/>
        <w:jc w:val="center"/>
        <w:rPr>
          <w:rFonts w:ascii="Arial" w:hAnsi="Arial" w:cs="Arial"/>
          <w:color w:val="000000"/>
        </w:rPr>
      </w:pPr>
      <w:r>
        <w:rPr>
          <w:rFonts w:ascii="Arial" w:hAnsi="Arial" w:cs="Arial"/>
          <w:noProof/>
          <w:color w:val="000000"/>
          <w:sz w:val="24"/>
          <w:szCs w:val="24"/>
          <w:lang w:eastAsia="es-MX"/>
        </w:rPr>
        <w:drawing>
          <wp:inline distT="0" distB="0" distL="0" distR="0" wp14:anchorId="2C760067" wp14:editId="72E8B6DB">
            <wp:extent cx="1740919" cy="2520000"/>
            <wp:effectExtent l="0" t="0" r="0" b="0"/>
            <wp:docPr id="1923816461"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1" cstate="print">
                      <a:extLst>
                        <a:ext uri="{BEBA8EAE-BF5A-486C-A8C5-ECC9F3942E4B}">
                          <a14:imgProps xmlns:a14="http://schemas.microsoft.com/office/drawing/2010/main">
                            <a14:imgLayer r:embed="rId22">
                              <a14:imgEffect>
                                <a14:colorTemperature colorTemp="5900"/>
                              </a14:imgEffect>
                              <a14:imgEffect>
                                <a14:saturation sat="300000"/>
                              </a14:imgEffect>
                            </a14:imgLayer>
                          </a14:imgProps>
                        </a:ext>
                        <a:ext uri="{28A0092B-C50C-407E-A947-70E740481C1C}">
                          <a14:useLocalDpi xmlns:a14="http://schemas.microsoft.com/office/drawing/2010/main" val="0"/>
                        </a:ext>
                      </a:extLst>
                    </a:blip>
                    <a:srcRect t="4102"/>
                    <a:stretch/>
                  </pic:blipFill>
                  <pic:spPr bwMode="auto">
                    <a:xfrm flipH="1">
                      <a:off x="0" y="0"/>
                      <a:ext cx="1740919" cy="2520000"/>
                    </a:xfrm>
                    <a:prstGeom prst="rect">
                      <a:avLst/>
                    </a:prstGeom>
                    <a:noFill/>
                    <a:ln>
                      <a:noFill/>
                    </a:ln>
                    <a:extLst>
                      <a:ext uri="{53640926-AAD7-44D8-BBD7-CCE9431645EC}">
                        <a14:shadowObscured xmlns:a14="http://schemas.microsoft.com/office/drawing/2010/main"/>
                      </a:ext>
                    </a:extLst>
                  </pic:spPr>
                </pic:pic>
              </a:graphicData>
            </a:graphic>
          </wp:inline>
        </w:drawing>
      </w:r>
      <w:r w:rsidR="00800C57" w:rsidRPr="00800C57">
        <w:rPr>
          <w:rFonts w:ascii="Times New Roman" w:eastAsia="Times New Roman" w:hAnsi="Times New Roman" w:cs="Times New Roman"/>
          <w:sz w:val="24"/>
          <w:szCs w:val="24"/>
          <w:lang w:eastAsia="es-MX"/>
        </w:rPr>
        <w:t xml:space="preserve"> </w:t>
      </w:r>
      <w:r w:rsidR="00800C57" w:rsidRPr="00800C57">
        <w:rPr>
          <w:rFonts w:ascii="Arial" w:hAnsi="Arial" w:cs="Arial"/>
          <w:noProof/>
          <w:color w:val="000000"/>
          <w:lang w:eastAsia="es-MX"/>
        </w:rPr>
        <w:drawing>
          <wp:inline distT="0" distB="0" distL="0" distR="0" wp14:anchorId="5D9FBA02" wp14:editId="499814D3">
            <wp:extent cx="1914525" cy="1914525"/>
            <wp:effectExtent l="0" t="0" r="9525" b="9525"/>
            <wp:docPr id="273556370"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914525" cy="1914525"/>
                    </a:xfrm>
                    <a:prstGeom prst="rect">
                      <a:avLst/>
                    </a:prstGeom>
                    <a:noFill/>
                    <a:ln>
                      <a:noFill/>
                    </a:ln>
                  </pic:spPr>
                </pic:pic>
              </a:graphicData>
            </a:graphic>
          </wp:inline>
        </w:drawing>
      </w:r>
    </w:p>
    <w:p w14:paraId="4EEEDA5E" w14:textId="7D7CE30F" w:rsidR="00BF5E50" w:rsidRPr="00924EBA" w:rsidRDefault="00BF5E50" w:rsidP="00A9009F">
      <w:pPr>
        <w:spacing w:line="276" w:lineRule="auto"/>
        <w:jc w:val="center"/>
        <w:rPr>
          <w:rFonts w:ascii="Arial" w:hAnsi="Arial" w:cs="Arial"/>
          <w:color w:val="000000"/>
          <w:sz w:val="20"/>
          <w:szCs w:val="20"/>
        </w:rPr>
      </w:pPr>
      <w:r w:rsidRPr="00924EBA">
        <w:rPr>
          <w:rFonts w:ascii="Arial" w:hAnsi="Arial" w:cs="Arial"/>
          <w:color w:val="000000"/>
          <w:sz w:val="20"/>
          <w:szCs w:val="20"/>
        </w:rPr>
        <w:t xml:space="preserve">Figura </w:t>
      </w:r>
      <w:r w:rsidR="00924EBA" w:rsidRPr="00924EBA">
        <w:rPr>
          <w:rFonts w:ascii="Arial" w:hAnsi="Arial" w:cs="Arial"/>
          <w:color w:val="000000"/>
          <w:sz w:val="20"/>
          <w:szCs w:val="20"/>
        </w:rPr>
        <w:t>8</w:t>
      </w:r>
      <w:r w:rsidRPr="00924EBA">
        <w:rPr>
          <w:rFonts w:ascii="Arial" w:hAnsi="Arial" w:cs="Arial"/>
          <w:color w:val="000000"/>
          <w:sz w:val="20"/>
          <w:szCs w:val="20"/>
        </w:rPr>
        <w:t>. Imagen y video de método de terminado mediante curado con luz ultravioleta.</w:t>
      </w:r>
    </w:p>
    <w:p w14:paraId="1DF9FFD8" w14:textId="6C388262" w:rsidR="00C67D12" w:rsidRDefault="001B7E01" w:rsidP="00C67D12">
      <w:pPr>
        <w:spacing w:line="360" w:lineRule="auto"/>
        <w:jc w:val="both"/>
        <w:rPr>
          <w:rFonts w:ascii="Arial" w:hAnsi="Arial" w:cs="Arial"/>
          <w:color w:val="000000"/>
          <w:sz w:val="24"/>
          <w:szCs w:val="24"/>
        </w:rPr>
      </w:pPr>
      <w:r>
        <w:rPr>
          <w:rFonts w:ascii="Arial" w:hAnsi="Arial" w:cs="Arial"/>
          <w:color w:val="000000"/>
          <w:sz w:val="24"/>
          <w:szCs w:val="24"/>
        </w:rPr>
        <w:t>En general, cada tipo de tecnología de impresión 3D y cada impresora individual pueden tener sus propias</w:t>
      </w:r>
      <w:r w:rsidR="00C67D12">
        <w:rPr>
          <w:rFonts w:ascii="Arial" w:hAnsi="Arial" w:cs="Arial"/>
          <w:color w:val="000000"/>
          <w:sz w:val="24"/>
          <w:szCs w:val="24"/>
        </w:rPr>
        <w:t xml:space="preserve"> recomendaciones de fabricante para el posprocesamiento y poscurado. </w:t>
      </w:r>
      <w:r w:rsidR="00C11523">
        <w:rPr>
          <w:rFonts w:ascii="Arial" w:hAnsi="Arial" w:cs="Arial"/>
          <w:color w:val="000000"/>
          <w:sz w:val="24"/>
          <w:szCs w:val="24"/>
        </w:rPr>
        <w:t>Las características principales de una máquina</w:t>
      </w:r>
      <w:r w:rsidR="00C67D12">
        <w:rPr>
          <w:rFonts w:ascii="Arial" w:hAnsi="Arial" w:cs="Arial"/>
          <w:color w:val="000000"/>
          <w:sz w:val="24"/>
          <w:szCs w:val="24"/>
        </w:rPr>
        <w:t xml:space="preserve"> de poscurado pueden varias según el modelo o fabricante especifico, pero algunas características esenciales son: </w:t>
      </w:r>
    </w:p>
    <w:p w14:paraId="0DFD1104" w14:textId="2D1DA0CF" w:rsidR="00C67D12" w:rsidRDefault="00C67D12" w:rsidP="00C67D12">
      <w:pPr>
        <w:pStyle w:val="Prrafodelista"/>
        <w:numPr>
          <w:ilvl w:val="0"/>
          <w:numId w:val="34"/>
        </w:numPr>
        <w:spacing w:line="360" w:lineRule="auto"/>
        <w:jc w:val="both"/>
        <w:rPr>
          <w:rFonts w:ascii="Arial" w:hAnsi="Arial" w:cs="Arial"/>
          <w:color w:val="000000"/>
          <w:sz w:val="24"/>
          <w:szCs w:val="24"/>
        </w:rPr>
      </w:pPr>
      <w:r>
        <w:rPr>
          <w:rFonts w:ascii="Arial" w:hAnsi="Arial" w:cs="Arial"/>
          <w:color w:val="000000"/>
          <w:sz w:val="24"/>
          <w:szCs w:val="24"/>
        </w:rPr>
        <w:t xml:space="preserve">Exposición a rayos UV: las </w:t>
      </w:r>
      <w:r w:rsidR="00C11523">
        <w:rPr>
          <w:rFonts w:ascii="Arial" w:hAnsi="Arial" w:cs="Arial"/>
          <w:color w:val="000000"/>
          <w:sz w:val="24"/>
          <w:szCs w:val="24"/>
        </w:rPr>
        <w:t>máquinas</w:t>
      </w:r>
      <w:r w:rsidR="00E92BA6">
        <w:rPr>
          <w:rFonts w:ascii="Arial" w:hAnsi="Arial" w:cs="Arial"/>
          <w:color w:val="000000"/>
          <w:sz w:val="24"/>
          <w:szCs w:val="24"/>
        </w:rPr>
        <w:t xml:space="preserve"> de poscurado a menudo utilizan luz ultravioleta para iniciar y acelerar el proceso de curado de las resinas de fotopolímero utilizadas en la impresión 3D. </w:t>
      </w:r>
      <w:r w:rsidR="00B81A3E">
        <w:rPr>
          <w:rFonts w:ascii="Arial" w:hAnsi="Arial" w:cs="Arial"/>
          <w:color w:val="000000"/>
          <w:sz w:val="24"/>
          <w:szCs w:val="24"/>
        </w:rPr>
        <w:t>S</w:t>
      </w:r>
      <w:r w:rsidR="00E92BA6">
        <w:rPr>
          <w:rFonts w:ascii="Arial" w:hAnsi="Arial" w:cs="Arial"/>
          <w:color w:val="000000"/>
          <w:sz w:val="24"/>
          <w:szCs w:val="24"/>
        </w:rPr>
        <w:t xml:space="preserve">e utiliza comúnmente en </w:t>
      </w:r>
      <w:r w:rsidR="00E92BA6">
        <w:rPr>
          <w:rFonts w:ascii="Arial" w:hAnsi="Arial" w:cs="Arial"/>
          <w:color w:val="000000"/>
          <w:sz w:val="24"/>
          <w:szCs w:val="24"/>
        </w:rPr>
        <w:lastRenderedPageBreak/>
        <w:t xml:space="preserve">técnicas de impresión como SLA (estereolitografía) y DLP (procesamiento de luz digital). Esta exposición puede provenir de una o varias unidades LED para mejorar el curado y mejorar las propiedades mecánicas de las piezas impresas. </w:t>
      </w:r>
    </w:p>
    <w:p w14:paraId="44A50742" w14:textId="11BCD8E6" w:rsidR="00E92BA6" w:rsidRDefault="00676E84" w:rsidP="00C67D12">
      <w:pPr>
        <w:pStyle w:val="Prrafodelista"/>
        <w:numPr>
          <w:ilvl w:val="0"/>
          <w:numId w:val="34"/>
        </w:numPr>
        <w:spacing w:line="360" w:lineRule="auto"/>
        <w:jc w:val="both"/>
        <w:rPr>
          <w:rFonts w:ascii="Arial" w:hAnsi="Arial" w:cs="Arial"/>
          <w:color w:val="000000"/>
          <w:sz w:val="24"/>
          <w:szCs w:val="24"/>
        </w:rPr>
      </w:pPr>
      <w:r>
        <w:rPr>
          <w:rFonts w:ascii="Arial" w:hAnsi="Arial" w:cs="Arial"/>
          <w:color w:val="000000"/>
          <w:sz w:val="24"/>
          <w:szCs w:val="24"/>
        </w:rPr>
        <w:t>Capacidad</w:t>
      </w:r>
      <w:r w:rsidR="00E92BA6">
        <w:rPr>
          <w:rFonts w:ascii="Arial" w:hAnsi="Arial" w:cs="Arial"/>
          <w:color w:val="000000"/>
          <w:sz w:val="24"/>
          <w:szCs w:val="24"/>
        </w:rPr>
        <w:t xml:space="preserve"> de calentamiento: algun</w:t>
      </w:r>
      <w:r>
        <w:rPr>
          <w:rFonts w:ascii="Arial" w:hAnsi="Arial" w:cs="Arial"/>
          <w:color w:val="000000"/>
          <w:sz w:val="24"/>
          <w:szCs w:val="24"/>
        </w:rPr>
        <w:t xml:space="preserve">as máquinas de poscurado también incorporan elementos de calentamiento para proporcionar condiciones de temperatura controladas durante el proceso de curado. Normalmente, las máquinas de poscurado equipados con bombillas de alta potencia ofrecen capacidades de calentamiento adicionales. </w:t>
      </w:r>
    </w:p>
    <w:p w14:paraId="25B9DD0A" w14:textId="3321BD9E" w:rsidR="00676E84" w:rsidRPr="00C67D12" w:rsidRDefault="00676E84" w:rsidP="00C67D12">
      <w:pPr>
        <w:pStyle w:val="Prrafodelista"/>
        <w:numPr>
          <w:ilvl w:val="0"/>
          <w:numId w:val="34"/>
        </w:numPr>
        <w:spacing w:line="360" w:lineRule="auto"/>
        <w:jc w:val="both"/>
        <w:rPr>
          <w:rFonts w:ascii="Arial" w:hAnsi="Arial" w:cs="Arial"/>
          <w:color w:val="000000"/>
          <w:sz w:val="24"/>
          <w:szCs w:val="24"/>
        </w:rPr>
      </w:pPr>
      <w:r>
        <w:rPr>
          <w:rFonts w:ascii="Arial" w:hAnsi="Arial" w:cs="Arial"/>
          <w:color w:val="000000"/>
          <w:sz w:val="24"/>
          <w:szCs w:val="24"/>
        </w:rPr>
        <w:t xml:space="preserve">Configuraciones ajustables: diversas </w:t>
      </w:r>
      <w:r w:rsidR="002A11C2">
        <w:rPr>
          <w:rFonts w:ascii="Arial" w:hAnsi="Arial" w:cs="Arial"/>
          <w:color w:val="000000"/>
          <w:sz w:val="24"/>
          <w:szCs w:val="24"/>
        </w:rPr>
        <w:t>máquinas</w:t>
      </w:r>
      <w:r>
        <w:rPr>
          <w:rFonts w:ascii="Arial" w:hAnsi="Arial" w:cs="Arial"/>
          <w:color w:val="000000"/>
          <w:sz w:val="24"/>
          <w:szCs w:val="24"/>
        </w:rPr>
        <w:t xml:space="preserve"> de poscurado incluyen una plataforma giratoria como característica estándar, lo que permite a los usuarios ajustar el tiempo de curado, la temperatura y la intensidad de los rayos UV según sus requisitos específicos. Esta flexibilidad permite la personalización y optimización del proceso de poscurado para diferentes materiales de resina.</w:t>
      </w:r>
      <w:sdt>
        <w:sdtPr>
          <w:rPr>
            <w:rFonts w:ascii="Arial" w:hAnsi="Arial" w:cs="Arial"/>
            <w:color w:val="000000"/>
            <w:sz w:val="24"/>
            <w:szCs w:val="24"/>
          </w:rPr>
          <w:tag w:val="MENDELEY_CITATION_v3_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"/>
          <w:id w:val="-2143182639"/>
          <w:placeholder>
            <w:docPart w:val="DefaultPlaceholder_-1854013440"/>
          </w:placeholder>
        </w:sdtPr>
        <w:sdtContent>
          <w:r w:rsidR="0002410C" w:rsidRPr="00E0464B">
            <w:rPr>
              <w:rFonts w:ascii="Arial" w:hAnsi="Arial" w:cs="Arial"/>
              <w:color w:val="000000"/>
              <w:sz w:val="24"/>
              <w:szCs w:val="24"/>
              <w:vertAlign w:val="superscript"/>
            </w:rPr>
            <w:t>1</w:t>
          </w:r>
        </w:sdtContent>
      </w:sdt>
      <w:r>
        <w:rPr>
          <w:rFonts w:ascii="Arial" w:hAnsi="Arial" w:cs="Arial"/>
          <w:color w:val="000000"/>
          <w:sz w:val="24"/>
          <w:szCs w:val="24"/>
        </w:rPr>
        <w:t xml:space="preserve"> </w:t>
      </w:r>
    </w:p>
    <w:p w14:paraId="4A315132" w14:textId="72A81A22" w:rsidR="00885E7F" w:rsidRDefault="00885E7F" w:rsidP="006E3ADD">
      <w:pPr>
        <w:spacing w:line="360" w:lineRule="auto"/>
        <w:jc w:val="both"/>
        <w:rPr>
          <w:rFonts w:ascii="Arial" w:hAnsi="Arial" w:cs="Arial"/>
          <w:color w:val="000000"/>
          <w:sz w:val="24"/>
          <w:szCs w:val="24"/>
        </w:rPr>
      </w:pPr>
      <w:r>
        <w:rPr>
          <w:rFonts w:ascii="Arial" w:hAnsi="Arial" w:cs="Arial"/>
          <w:color w:val="000000"/>
          <w:sz w:val="24"/>
          <w:szCs w:val="24"/>
        </w:rPr>
        <w:t>La demanda y la complejidad del posprocesamiento fluctúan considerablemente dependiendo de la tecnología de impresión empleada y el uso final del objeto. Pese a los progresos en las tecnologías de impresión 3D, el posprocesamiento continúa siendo un paso crucial en numerosas situaciones, impactando tanto en el tiempo como en el costo global de la producción.</w:t>
      </w:r>
      <w:sdt>
        <w:sdtPr>
          <w:rPr>
            <w:rFonts w:ascii="Arial" w:hAnsi="Arial" w:cs="Arial"/>
            <w:color w:val="000000"/>
            <w:sz w:val="24"/>
            <w:szCs w:val="24"/>
          </w:rPr>
          <w:tag w:val="MENDELEY_CITATION_v3_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"/>
          <w:id w:val="620730298"/>
          <w:placeholder>
            <w:docPart w:val="DefaultPlaceholder_-1854013440"/>
          </w:placeholder>
        </w:sdtPr>
        <w:sdtContent>
          <w:r w:rsidR="0002410C" w:rsidRPr="00E0464B">
            <w:rPr>
              <w:rFonts w:ascii="Arial" w:hAnsi="Arial" w:cs="Arial"/>
              <w:color w:val="000000"/>
              <w:sz w:val="24"/>
              <w:szCs w:val="24"/>
              <w:vertAlign w:val="superscript"/>
            </w:rPr>
            <w:t>2</w:t>
          </w:r>
        </w:sdtContent>
      </w:sdt>
    </w:p>
    <w:p w14:paraId="27415D23" w14:textId="77777777" w:rsidR="008F2909" w:rsidRDefault="008F2909">
      <w:pPr>
        <w:rPr>
          <w:rFonts w:ascii="Arial" w:eastAsiaTheme="majorEastAsia" w:hAnsi="Arial" w:cstheme="majorBidi"/>
          <w:b/>
          <w:sz w:val="24"/>
          <w:szCs w:val="26"/>
        </w:rPr>
      </w:pPr>
      <w:r>
        <w:br w:type="page"/>
      </w:r>
    </w:p>
    <w:p w14:paraId="2A53A781" w14:textId="63469EA7" w:rsidR="00BD3C67" w:rsidRDefault="00BD3C67" w:rsidP="00BD3C67">
      <w:pPr>
        <w:pStyle w:val="Ttulo2"/>
      </w:pPr>
      <w:bookmarkStart w:id="6" w:name="_Toc183426613"/>
      <w:r>
        <w:lastRenderedPageBreak/>
        <w:t xml:space="preserve">CAPÍTULO </w:t>
      </w:r>
      <w:r w:rsidR="00621410">
        <w:t>III</w:t>
      </w:r>
      <w:r>
        <w:t>. Modelos 3D.</w:t>
      </w:r>
      <w:bookmarkEnd w:id="6"/>
    </w:p>
    <w:p w14:paraId="664DBA61" w14:textId="269BA4F6" w:rsidR="00BD3C67" w:rsidRDefault="00BD3C67" w:rsidP="00BD3C67">
      <w:pPr>
        <w:spacing w:line="360" w:lineRule="auto"/>
        <w:jc w:val="both"/>
        <w:rPr>
          <w:rFonts w:ascii="Arial" w:hAnsi="Arial" w:cs="Arial"/>
          <w:color w:val="000000"/>
          <w:sz w:val="24"/>
          <w:szCs w:val="24"/>
        </w:rPr>
      </w:pPr>
      <w:r>
        <w:rPr>
          <w:rFonts w:ascii="Arial" w:hAnsi="Arial" w:cs="Arial"/>
          <w:sz w:val="24"/>
          <w:szCs w:val="24"/>
        </w:rPr>
        <w:t>El t</w:t>
      </w:r>
      <w:r w:rsidR="00D43ACA">
        <w:rPr>
          <w:rFonts w:ascii="Arial" w:hAnsi="Arial" w:cs="Arial"/>
          <w:sz w:val="24"/>
          <w:szCs w:val="24"/>
        </w:rPr>
        <w:t>é</w:t>
      </w:r>
      <w:r>
        <w:rPr>
          <w:rFonts w:ascii="Arial" w:hAnsi="Arial" w:cs="Arial"/>
          <w:sz w:val="24"/>
          <w:szCs w:val="24"/>
        </w:rPr>
        <w:t>rmino impresión 3D se utiliza generalmente para describir un método de fabricación que construye objetos capa por capa, añadiendo varias capas para formar un objeto. Este proceso se describe mejor como fabricación aditiva y también se le conoce como creación rápida de prototipos.</w:t>
      </w:r>
      <w:sdt>
        <w:sdtPr>
          <w:rPr>
            <w:rFonts w:ascii="Arial" w:hAnsi="Arial" w:cs="Arial"/>
            <w:color w:val="000000"/>
            <w:sz w:val="24"/>
            <w:szCs w:val="24"/>
          </w:rPr>
          <w:tag w:val="MENDELEY_CITATION_v3_eyJjaXRhdGlvbklEIjoiTUVOREVMRVlfQ0lUQVRJT05fZmYzM2YyNTctNzViNi00ZDQ3LTg0MzItNzdlZDBmNmFkZmQ2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X1dfQ=="/>
          <w:id w:val="1895849413"/>
          <w:placeholder>
            <w:docPart w:val="1A1D61F928EE4208B5DB081FF8EA9542"/>
          </w:placeholder>
        </w:sdtPr>
        <w:sdtContent>
          <w:r w:rsidR="0002410C" w:rsidRPr="00E0464B">
            <w:rPr>
              <w:rStyle w:val="CitaCar"/>
              <w:color w:val="000000"/>
            </w:rPr>
            <w:t>25</w:t>
          </w:r>
        </w:sdtContent>
      </w:sdt>
      <w:r>
        <w:rPr>
          <w:rFonts w:ascii="Arial" w:hAnsi="Arial" w:cs="Arial"/>
          <w:color w:val="000000"/>
          <w:sz w:val="24"/>
          <w:szCs w:val="24"/>
        </w:rPr>
        <w:t xml:space="preserve"> </w:t>
      </w:r>
    </w:p>
    <w:p w14:paraId="4EF4161F" w14:textId="6C18612A" w:rsidR="00BD3C67" w:rsidRPr="00816C61" w:rsidRDefault="00BD3C67" w:rsidP="00BD3C67">
      <w:pPr>
        <w:spacing w:line="360" w:lineRule="auto"/>
        <w:jc w:val="both"/>
        <w:rPr>
          <w:rFonts w:ascii="Arial" w:hAnsi="Arial" w:cs="Arial"/>
          <w:color w:val="000000"/>
          <w:sz w:val="24"/>
          <w:szCs w:val="24"/>
        </w:rPr>
      </w:pPr>
      <w:r>
        <w:rPr>
          <w:rFonts w:ascii="Arial" w:hAnsi="Arial" w:cs="Arial"/>
          <w:color w:val="000000"/>
          <w:sz w:val="24"/>
          <w:szCs w:val="24"/>
        </w:rPr>
        <w:t>Los modelos de yeso pueden funcionar como recursos didácticos para alumnos y pacientes. Además, pueden emplearse para gestionar registros, evaluar posibles problemas de administración y producir guías o férulas a medida. No obstante, los modelos de yeso no pueden representar fielmente las estructuras anatómicas internas</w:t>
      </w:r>
      <w:r w:rsidR="00140810">
        <w:rPr>
          <w:rFonts w:ascii="Arial" w:hAnsi="Arial" w:cs="Arial"/>
          <w:color w:val="000000"/>
          <w:sz w:val="24"/>
          <w:szCs w:val="24"/>
        </w:rPr>
        <w:t>,</w:t>
      </w:r>
      <w:r>
        <w:rPr>
          <w:rFonts w:ascii="Arial" w:hAnsi="Arial" w:cs="Arial"/>
          <w:color w:val="000000"/>
          <w:sz w:val="24"/>
          <w:szCs w:val="24"/>
        </w:rPr>
        <w:t xml:space="preserve"> no pueden ser reproducidos con exactitud, no pueden ser esterilizados, ni ser impresos con variedad de colores, texturas y niveles de transparencia, empleados de forma segura para emular procedimientos dentales. De igual manera, necesitan un lugar específico para su almacenamiento y su eliminación está regulada por su contenido de yeso.</w:t>
      </w:r>
      <w:sdt>
        <w:sdtPr>
          <w:rPr>
            <w:rFonts w:ascii="Arial" w:hAnsi="Arial" w:cs="Arial"/>
            <w:color w:val="000000"/>
            <w:sz w:val="24"/>
            <w:szCs w:val="24"/>
          </w:rPr>
          <w:tag w:val="MENDELEY_CITATION_v3_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"/>
          <w:id w:val="-1701317660"/>
          <w:placeholder>
            <w:docPart w:val="3FF3B367AC07470D88E5618CBD7D5E43"/>
          </w:placeholder>
        </w:sdtPr>
        <w:sdtContent>
          <w:r w:rsidR="0002410C" w:rsidRPr="00E0464B">
            <w:rPr>
              <w:rStyle w:val="CitaCar"/>
              <w:color w:val="000000"/>
            </w:rPr>
            <w:t>27</w:t>
          </w:r>
        </w:sdtContent>
      </w:sdt>
    </w:p>
    <w:p w14:paraId="050178E9" w14:textId="6A6C26F6" w:rsidR="00BD3C67" w:rsidRDefault="00BD3C67" w:rsidP="00BD3C67">
      <w:pPr>
        <w:spacing w:line="360" w:lineRule="auto"/>
        <w:jc w:val="both"/>
        <w:rPr>
          <w:rFonts w:ascii="Arial" w:hAnsi="Arial" w:cs="Arial"/>
          <w:color w:val="000000"/>
          <w:sz w:val="24"/>
          <w:szCs w:val="24"/>
        </w:rPr>
      </w:pPr>
      <w:r>
        <w:rPr>
          <w:rFonts w:ascii="Arial" w:hAnsi="Arial" w:cs="Arial"/>
          <w:sz w:val="24"/>
          <w:szCs w:val="24"/>
        </w:rPr>
        <w:t>En odontología, una planificación exitosa del tratamiento requiere información diagn</w:t>
      </w:r>
      <w:r w:rsidR="00BE17DF">
        <w:rPr>
          <w:rFonts w:ascii="Arial" w:hAnsi="Arial" w:cs="Arial"/>
          <w:sz w:val="24"/>
          <w:szCs w:val="24"/>
        </w:rPr>
        <w:t>ó</w:t>
      </w:r>
      <w:r>
        <w:rPr>
          <w:rFonts w:ascii="Arial" w:hAnsi="Arial" w:cs="Arial"/>
          <w:sz w:val="24"/>
          <w:szCs w:val="24"/>
        </w:rPr>
        <w:t>stica precisa y un diagnóstico exhaustivo.</w:t>
      </w:r>
      <w:r>
        <w:rPr>
          <w:rFonts w:ascii="Arial" w:hAnsi="Arial" w:cs="Arial"/>
          <w:color w:val="000000"/>
          <w:sz w:val="24"/>
          <w:szCs w:val="24"/>
        </w:rPr>
        <w:t xml:space="preserve"> Los modelos dentales se pueden utilizar para evaluar la oclusión y realizar mediciones con mayor facilidad y precisión que en la boca del paciente.</w:t>
      </w:r>
      <w:sdt>
        <w:sdtPr>
          <w:rPr>
            <w:rFonts w:ascii="Arial" w:hAnsi="Arial" w:cs="Arial"/>
            <w:color w:val="000000"/>
            <w:sz w:val="24"/>
            <w:szCs w:val="24"/>
          </w:rPr>
          <w:tag w:val="MENDELEY_CITATION_v3_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"/>
          <w:id w:val="-506906912"/>
          <w:placeholder>
            <w:docPart w:val="F3F85269BCBA4DE2A25EE05BA34BAD35"/>
          </w:placeholder>
        </w:sdtPr>
        <w:sdtContent>
          <w:r w:rsidR="0002410C" w:rsidRPr="00E0464B">
            <w:rPr>
              <w:rFonts w:ascii="Arial" w:hAnsi="Arial" w:cs="Arial"/>
              <w:color w:val="000000"/>
              <w:sz w:val="24"/>
              <w:szCs w:val="24"/>
              <w:vertAlign w:val="superscript"/>
            </w:rPr>
            <w:t>28</w:t>
          </w:r>
        </w:sdtContent>
      </w:sdt>
      <w:r>
        <w:rPr>
          <w:rFonts w:ascii="Arial" w:hAnsi="Arial" w:cs="Arial"/>
          <w:color w:val="000000"/>
          <w:sz w:val="24"/>
          <w:szCs w:val="24"/>
        </w:rPr>
        <w:t xml:space="preserve"> </w:t>
      </w:r>
    </w:p>
    <w:p w14:paraId="2488275D" w14:textId="2B1393B2" w:rsidR="00BD3C67" w:rsidRPr="00B83666" w:rsidRDefault="00BD3C67" w:rsidP="00BD3C67">
      <w:pPr>
        <w:spacing w:line="360" w:lineRule="auto"/>
        <w:jc w:val="both"/>
        <w:rPr>
          <w:rFonts w:ascii="Arial" w:hAnsi="Arial" w:cs="Arial"/>
          <w:color w:val="000000"/>
          <w:sz w:val="24"/>
          <w:szCs w:val="24"/>
        </w:rPr>
      </w:pPr>
      <w:r w:rsidRPr="00052EA6">
        <w:rPr>
          <w:rFonts w:ascii="Arial" w:hAnsi="Arial" w:cs="Arial"/>
          <w:sz w:val="24"/>
          <w:szCs w:val="24"/>
        </w:rPr>
        <w:t xml:space="preserve">Los modelos virtuales tridimensionales son una alternativa aceptable a los modelos de yeso convencionales. Sin embargo, todavía hay situaciones en las que es necesario contar con modelos físicos, por ejemplo: </w:t>
      </w:r>
      <w:r w:rsidR="00580B89">
        <w:rPr>
          <w:rFonts w:ascii="Arial" w:hAnsi="Arial" w:cs="Arial"/>
          <w:sz w:val="24"/>
          <w:szCs w:val="24"/>
        </w:rPr>
        <w:t xml:space="preserve">en la </w:t>
      </w:r>
      <w:r w:rsidRPr="00052EA6">
        <w:rPr>
          <w:rFonts w:ascii="Arial" w:hAnsi="Arial" w:cs="Arial"/>
          <w:sz w:val="24"/>
          <w:szCs w:val="24"/>
        </w:rPr>
        <w:t>fabricación de prótesis parciales removibles, alineadores termoplásticos y ortodoncia.</w:t>
      </w:r>
      <w:sdt>
        <w:sdtPr>
          <w:rPr>
            <w:color w:val="000000"/>
          </w:rPr>
          <w:tag w:val="MENDELEY_CITATION_v3_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"/>
          <w:id w:val="-2041576930"/>
          <w:placeholder>
            <w:docPart w:val="44FD1722ADB7471FABE8AD1E5C31FCD9"/>
          </w:placeholder>
        </w:sdtPr>
        <w:sdtContent>
          <w:r w:rsidR="0002410C" w:rsidRPr="00E0464B">
            <w:rPr>
              <w:rFonts w:ascii="Arial" w:hAnsi="Arial" w:cs="Arial"/>
              <w:color w:val="000000"/>
              <w:sz w:val="24"/>
              <w:szCs w:val="24"/>
              <w:vertAlign w:val="superscript"/>
            </w:rPr>
            <w:t>29</w:t>
          </w:r>
        </w:sdtContent>
      </w:sdt>
    </w:p>
    <w:p w14:paraId="6A929EC1" w14:textId="29CB3728" w:rsidR="0095268F" w:rsidRDefault="00BD3C67" w:rsidP="00BD3C67">
      <w:pPr>
        <w:spacing w:line="360" w:lineRule="auto"/>
        <w:jc w:val="both"/>
        <w:rPr>
          <w:rFonts w:ascii="Arial" w:hAnsi="Arial" w:cs="Arial"/>
          <w:sz w:val="24"/>
          <w:szCs w:val="24"/>
        </w:rPr>
      </w:pPr>
      <w:r>
        <w:rPr>
          <w:rFonts w:ascii="Arial" w:hAnsi="Arial" w:cs="Arial"/>
          <w:sz w:val="24"/>
          <w:szCs w:val="24"/>
        </w:rPr>
        <w:t>El uso de modelos impresos es una realidad en odontología. Las impresoras 3D producen modelos que permiten aplicaciones de laboratorio y clínicas, proporcionando un flujo de trabajo eficiente.</w:t>
      </w:r>
      <w:sdt>
        <w:sdtPr>
          <w:rPr>
            <w:rFonts w:ascii="Arial" w:hAnsi="Arial" w:cs="Arial"/>
            <w:color w:val="000000"/>
            <w:sz w:val="24"/>
            <w:szCs w:val="24"/>
          </w:rPr>
          <w:tag w:val="MENDELEY_CITATION_v3_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"/>
          <w:id w:val="1879352156"/>
          <w:placeholder>
            <w:docPart w:val="0C290CD5B06741DF8F2030588BE5E9BB"/>
          </w:placeholder>
        </w:sdtPr>
        <w:sdtContent>
          <w:r w:rsidR="0002410C" w:rsidRPr="00E0464B">
            <w:rPr>
              <w:rFonts w:ascii="Arial" w:hAnsi="Arial" w:cs="Arial"/>
              <w:color w:val="000000"/>
              <w:sz w:val="24"/>
              <w:szCs w:val="24"/>
              <w:vertAlign w:val="superscript"/>
            </w:rPr>
            <w:t>30</w:t>
          </w:r>
        </w:sdtContent>
      </w:sdt>
      <w:r>
        <w:rPr>
          <w:rFonts w:ascii="Arial" w:hAnsi="Arial" w:cs="Arial"/>
          <w:color w:val="000000"/>
          <w:sz w:val="24"/>
          <w:szCs w:val="24"/>
        </w:rPr>
        <w:t xml:space="preserve"> </w:t>
      </w:r>
      <w:r w:rsidR="008F2909">
        <w:rPr>
          <w:rFonts w:ascii="Arial" w:hAnsi="Arial" w:cs="Arial"/>
          <w:color w:val="000000"/>
          <w:sz w:val="24"/>
          <w:szCs w:val="24"/>
        </w:rPr>
        <w:t>E</w:t>
      </w:r>
      <w:r>
        <w:rPr>
          <w:rFonts w:ascii="Arial" w:hAnsi="Arial" w:cs="Arial"/>
          <w:color w:val="000000"/>
          <w:sz w:val="24"/>
          <w:szCs w:val="24"/>
        </w:rPr>
        <w:t>n el campo de la odontología, sus aplicaciones abarcan desde la prostodoncia, la cirugía oral y maxilofacial y la implantología oral, hasta la ortodoncia, endodoncia y periodoncia.</w:t>
      </w:r>
      <w:sdt>
        <w:sdtPr>
          <w:rPr>
            <w:rFonts w:ascii="Arial" w:hAnsi="Arial" w:cs="Arial"/>
            <w:color w:val="000000"/>
            <w:sz w:val="24"/>
            <w:szCs w:val="24"/>
          </w:rPr>
          <w:tag w:val="MENDELEY_CITATION_v3_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"/>
          <w:id w:val="1787391974"/>
          <w:placeholder>
            <w:docPart w:val="1A1D61F928EE4208B5DB081FF8EA9542"/>
          </w:placeholder>
        </w:sdtPr>
        <w:sdtContent>
          <w:r w:rsidR="0002410C" w:rsidRPr="00D049DD">
            <w:rPr>
              <w:rFonts w:ascii="Arial" w:hAnsi="Arial" w:cs="Arial"/>
              <w:color w:val="000000"/>
              <w:sz w:val="24"/>
              <w:szCs w:val="24"/>
              <w:vertAlign w:val="superscript"/>
            </w:rPr>
            <w:t>31</w:t>
          </w:r>
        </w:sdtContent>
      </w:sdt>
    </w:p>
    <w:p w14:paraId="34AD71C1" w14:textId="61E007A8" w:rsidR="00BD3C67" w:rsidRDefault="00BD3C67" w:rsidP="00BD3C67">
      <w:pPr>
        <w:spacing w:line="360" w:lineRule="auto"/>
        <w:jc w:val="both"/>
        <w:rPr>
          <w:rFonts w:ascii="Arial" w:hAnsi="Arial" w:cs="Arial"/>
          <w:sz w:val="24"/>
          <w:szCs w:val="24"/>
        </w:rPr>
      </w:pPr>
      <w:r>
        <w:rPr>
          <w:rFonts w:ascii="Arial" w:hAnsi="Arial" w:cs="Arial"/>
          <w:sz w:val="24"/>
          <w:szCs w:val="24"/>
        </w:rPr>
        <w:lastRenderedPageBreak/>
        <w:t xml:space="preserve">Existen varias formas de obtener modelos impresos, como la estereolitografía, el procesado digital de la luz y las impresoras </w:t>
      </w:r>
      <w:r w:rsidR="00130DD9">
        <w:rPr>
          <w:rFonts w:ascii="Arial" w:hAnsi="Arial" w:cs="Arial"/>
          <w:sz w:val="24"/>
          <w:szCs w:val="24"/>
        </w:rPr>
        <w:t>de impresión de polímeros</w:t>
      </w:r>
      <w:r>
        <w:rPr>
          <w:rFonts w:ascii="Arial" w:hAnsi="Arial" w:cs="Arial"/>
          <w:sz w:val="24"/>
          <w:szCs w:val="24"/>
        </w:rPr>
        <w:t xml:space="preserve">, entre otras. Los modelos impresos pueden realizarse con </w:t>
      </w:r>
      <w:r w:rsidR="00130DD9">
        <w:rPr>
          <w:rFonts w:ascii="Arial" w:hAnsi="Arial" w:cs="Arial"/>
          <w:sz w:val="24"/>
          <w:szCs w:val="24"/>
        </w:rPr>
        <w:t>distintos tipos</w:t>
      </w:r>
      <w:r>
        <w:rPr>
          <w:rFonts w:ascii="Arial" w:hAnsi="Arial" w:cs="Arial"/>
          <w:sz w:val="24"/>
          <w:szCs w:val="24"/>
        </w:rPr>
        <w:t xml:space="preserve"> de materiales.</w:t>
      </w:r>
      <w:r>
        <w:rPr>
          <w:rFonts w:ascii="Arial" w:hAnsi="Arial" w:cs="Arial"/>
          <w:color w:val="000000"/>
          <w:sz w:val="24"/>
          <w:szCs w:val="24"/>
        </w:rPr>
        <w:t xml:space="preserve"> </w:t>
      </w:r>
    </w:p>
    <w:p w14:paraId="7CF1CA42" w14:textId="15E15371" w:rsidR="00BD3C67" w:rsidRDefault="00BD3C67" w:rsidP="00BD3C67">
      <w:pPr>
        <w:spacing w:line="360" w:lineRule="auto"/>
        <w:jc w:val="both"/>
        <w:rPr>
          <w:rFonts w:ascii="Arial" w:hAnsi="Arial" w:cs="Arial"/>
          <w:color w:val="000000"/>
          <w:sz w:val="24"/>
          <w:szCs w:val="24"/>
        </w:rPr>
      </w:pPr>
      <w:r>
        <w:rPr>
          <w:rFonts w:ascii="Arial" w:hAnsi="Arial" w:cs="Arial"/>
          <w:sz w:val="24"/>
          <w:szCs w:val="24"/>
        </w:rPr>
        <w:t>A la hora de obtener modelos impresos</w:t>
      </w:r>
      <w:r w:rsidR="0095268F">
        <w:rPr>
          <w:rFonts w:ascii="Arial" w:hAnsi="Arial" w:cs="Arial"/>
          <w:sz w:val="24"/>
          <w:szCs w:val="24"/>
        </w:rPr>
        <w:t>,</w:t>
      </w:r>
      <w:r>
        <w:rPr>
          <w:rFonts w:ascii="Arial" w:hAnsi="Arial" w:cs="Arial"/>
          <w:sz w:val="24"/>
          <w:szCs w:val="24"/>
        </w:rPr>
        <w:t xml:space="preserve"> se deben analizar varios pasos que influyen en la calidad global del modelo: </w:t>
      </w:r>
      <w:r w:rsidRPr="00EE6B84">
        <w:rPr>
          <w:rFonts w:ascii="Arial" w:hAnsi="Arial" w:cs="Arial"/>
          <w:sz w:val="24"/>
          <w:szCs w:val="24"/>
        </w:rPr>
        <w:t>el escáner que genera el archivo digital, la estrategia de escaneo, la experiencia del operador y el tipo de impresora son algunos de ellos. T</w:t>
      </w:r>
      <w:r>
        <w:rPr>
          <w:rFonts w:ascii="Arial" w:hAnsi="Arial" w:cs="Arial"/>
          <w:sz w:val="24"/>
          <w:szCs w:val="24"/>
        </w:rPr>
        <w:t xml:space="preserve">odas están variables inciden en la precisión de los modelos, ya que pueden añadir error al proceso si no se ejecutan de la forma adecuada. </w:t>
      </w:r>
    </w:p>
    <w:p w14:paraId="62E93B50" w14:textId="20A101C0" w:rsidR="00BD3C67" w:rsidRPr="00F863F6" w:rsidRDefault="00BD3C67" w:rsidP="00BD3C67">
      <w:pPr>
        <w:spacing w:line="360" w:lineRule="auto"/>
        <w:jc w:val="both"/>
        <w:rPr>
          <w:rFonts w:ascii="Arial" w:hAnsi="Arial" w:cs="Arial"/>
          <w:sz w:val="24"/>
          <w:szCs w:val="24"/>
        </w:rPr>
      </w:pPr>
      <w:r>
        <w:rPr>
          <w:rFonts w:ascii="Arial" w:hAnsi="Arial" w:cs="Arial"/>
          <w:sz w:val="24"/>
          <w:szCs w:val="24"/>
        </w:rPr>
        <w:t>La principal característica de los modelos obtenidos por impresión 3D es su fabricación mediante la deposición del material de forma aditiva y selectiva; siendo la diferencia la construcción del modelo físico sin desgaste, sino mediante la adición del material en la forma aditiva y el fresado. Este proceso ahorra material y permite realizar modelos con formas geométricas variadas.</w:t>
      </w:r>
      <w:sdt>
        <w:sdtPr>
          <w:rPr>
            <w:rFonts w:ascii="Arial" w:hAnsi="Arial" w:cs="Arial"/>
            <w:color w:val="000000"/>
            <w:sz w:val="24"/>
            <w:szCs w:val="24"/>
          </w:rPr>
          <w:tag w:val="MENDELEY_CITATION_v3_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"/>
          <w:id w:val="1529839256"/>
          <w:placeholder>
            <w:docPart w:val="E27616A2684242F9AAD253A4C7152AE7"/>
          </w:placeholder>
        </w:sdtPr>
        <w:sdtContent>
          <w:r w:rsidR="0002410C" w:rsidRPr="0031142C">
            <w:rPr>
              <w:rFonts w:ascii="Arial" w:hAnsi="Arial" w:cs="Arial"/>
              <w:color w:val="000000"/>
              <w:sz w:val="24"/>
              <w:szCs w:val="24"/>
              <w:vertAlign w:val="superscript"/>
            </w:rPr>
            <w:t>30</w:t>
          </w:r>
        </w:sdtContent>
      </w:sdt>
      <w:r>
        <w:rPr>
          <w:rFonts w:ascii="Arial" w:hAnsi="Arial" w:cs="Arial"/>
          <w:color w:val="000000"/>
          <w:sz w:val="24"/>
          <w:szCs w:val="24"/>
        </w:rPr>
        <w:t xml:space="preserve"> </w:t>
      </w:r>
    </w:p>
    <w:p w14:paraId="28955749" w14:textId="18BB5E13" w:rsidR="00BD3C67" w:rsidRDefault="00BD3C67" w:rsidP="00BD3C67">
      <w:pPr>
        <w:spacing w:line="360" w:lineRule="auto"/>
        <w:jc w:val="both"/>
        <w:rPr>
          <w:rFonts w:ascii="Arial" w:hAnsi="Arial" w:cs="Arial"/>
          <w:color w:val="000000"/>
          <w:sz w:val="24"/>
          <w:szCs w:val="24"/>
        </w:rPr>
      </w:pPr>
      <w:r>
        <w:rPr>
          <w:rFonts w:ascii="Arial" w:hAnsi="Arial" w:cs="Arial"/>
          <w:sz w:val="24"/>
          <w:szCs w:val="24"/>
        </w:rPr>
        <w:t>Para que la impresión 3D tenga valor, necesitamos poder crear objetos para imprimir; el software CAD nos permite crear objetos desde cero.</w:t>
      </w:r>
      <w:sdt>
        <w:sdtPr>
          <w:rPr>
            <w:rFonts w:ascii="Arial" w:hAnsi="Arial" w:cs="Arial"/>
            <w:color w:val="000000"/>
            <w:sz w:val="24"/>
            <w:szCs w:val="24"/>
          </w:rPr>
          <w:tag w:val="MENDELEY_CITATION_v3_eyJjaXRhdGlvbklEIjoiTUVOREVMRVlfQ0lUQVRJT05fZDQ1ZGZjYjYtYjE4NS00ODZlLWJjYTQtNTZmMGFhN2QzZTc0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
          <w:id w:val="-407079164"/>
          <w:placeholder>
            <w:docPart w:val="1A1D61F928EE4208B5DB081FF8EA9542"/>
          </w:placeholder>
        </w:sdtPr>
        <w:sdtContent>
          <w:r w:rsidR="0002410C" w:rsidRPr="0031142C">
            <w:rPr>
              <w:rFonts w:ascii="Arial" w:hAnsi="Arial" w:cs="Arial"/>
              <w:color w:val="000000"/>
              <w:sz w:val="24"/>
              <w:szCs w:val="24"/>
              <w:vertAlign w:val="superscript"/>
            </w:rPr>
            <w:t>25</w:t>
          </w:r>
        </w:sdtContent>
      </w:sdt>
      <w:r>
        <w:rPr>
          <w:rFonts w:ascii="Arial" w:hAnsi="Arial" w:cs="Arial"/>
          <w:color w:val="000000"/>
          <w:sz w:val="24"/>
          <w:szCs w:val="24"/>
        </w:rPr>
        <w:t xml:space="preserve"> Hasta hace poco, en odontología, el proceso CAM era sinónimo de procesos de fabricación sustractiva.</w:t>
      </w:r>
      <w:sdt>
        <w:sdtPr>
          <w:rPr>
            <w:rFonts w:ascii="Arial" w:hAnsi="Arial" w:cs="Arial"/>
            <w:color w:val="000000"/>
            <w:sz w:val="24"/>
            <w:szCs w:val="24"/>
            <w:vertAlign w:val="superscript"/>
          </w:rPr>
          <w:tag w:val="MENDELEY_CITATION_v3_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"/>
          <w:id w:val="1061912709"/>
          <w:placeholder>
            <w:docPart w:val="1A1D61F928EE4208B5DB081FF8EA9542"/>
          </w:placeholder>
        </w:sdtPr>
        <w:sdtEndPr>
          <w:rPr>
            <w:vertAlign w:val="baseline"/>
          </w:rPr>
        </w:sdtEndPr>
        <w:sdtContent>
          <w:r w:rsidR="0002410C" w:rsidRPr="0031142C">
            <w:rPr>
              <w:rFonts w:ascii="Arial" w:hAnsi="Arial" w:cs="Arial"/>
              <w:color w:val="000000"/>
              <w:sz w:val="24"/>
              <w:szCs w:val="24"/>
              <w:vertAlign w:val="superscript"/>
            </w:rPr>
            <w:t>21</w:t>
          </w:r>
        </w:sdtContent>
      </w:sdt>
      <w:r>
        <w:rPr>
          <w:rFonts w:ascii="Arial" w:hAnsi="Arial" w:cs="Arial"/>
          <w:color w:val="000000"/>
          <w:sz w:val="24"/>
          <w:szCs w:val="24"/>
        </w:rPr>
        <w:t xml:space="preserve"> </w:t>
      </w:r>
    </w:p>
    <w:p w14:paraId="01CCF0E2" w14:textId="71052C1F" w:rsidR="00BD3C67" w:rsidRPr="00FB3F91" w:rsidRDefault="00BD3C67" w:rsidP="00BD3C67">
      <w:pPr>
        <w:spacing w:line="360" w:lineRule="auto"/>
        <w:jc w:val="both"/>
        <w:rPr>
          <w:rFonts w:ascii="Arial" w:hAnsi="Arial" w:cs="Arial"/>
          <w:color w:val="000000"/>
          <w:sz w:val="24"/>
          <w:szCs w:val="24"/>
          <w:vertAlign w:val="superscript"/>
        </w:rPr>
      </w:pPr>
      <w:r>
        <w:rPr>
          <w:rFonts w:ascii="Arial" w:hAnsi="Arial" w:cs="Arial"/>
          <w:sz w:val="24"/>
          <w:szCs w:val="24"/>
        </w:rPr>
        <w:t>La odontología tiene una larga relación con la fabricación sustractiva, más comúnmente descrita como “fresado”. La fabricación sustractiva es la eliminación de material para formar un objeto. El CAD/CAM para el fresado de coronas y estructuras de puentes es ahora sinónimo de tecnología dental moderna.</w:t>
      </w:r>
      <w:sdt>
        <w:sdtPr>
          <w:rPr>
            <w:rFonts w:ascii="Arial" w:hAnsi="Arial" w:cs="Arial"/>
            <w:color w:val="000000"/>
            <w:sz w:val="24"/>
            <w:szCs w:val="24"/>
          </w:rPr>
          <w:tag w:val="MENDELEY_CITATION_v3_eyJjaXRhdGlvbklEIjoiTUVOREVMRVlfQ0lUQVRJT05fMDZlYzMzZWEtMTZhNS00NWYyLWI2N2YtZTllNzY3NGE2ZjBi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
          <w:id w:val="244464585"/>
          <w:placeholder>
            <w:docPart w:val="1A1D61F928EE4208B5DB081FF8EA9542"/>
          </w:placeholder>
        </w:sdtPr>
        <w:sdtContent>
          <w:r w:rsidR="0002410C" w:rsidRPr="0031142C">
            <w:rPr>
              <w:rFonts w:ascii="Arial" w:hAnsi="Arial" w:cs="Arial"/>
              <w:color w:val="000000"/>
              <w:sz w:val="24"/>
              <w:szCs w:val="24"/>
              <w:vertAlign w:val="superscript"/>
            </w:rPr>
            <w:t>25</w:t>
          </w:r>
        </w:sdtContent>
      </w:sdt>
      <w:r w:rsidRPr="00FB3F91">
        <w:rPr>
          <w:rFonts w:ascii="Arial" w:hAnsi="Arial" w:cs="Arial"/>
          <w:color w:val="000000"/>
          <w:sz w:val="24"/>
          <w:szCs w:val="24"/>
          <w:vertAlign w:val="superscript"/>
        </w:rPr>
        <w:t xml:space="preserve"> </w:t>
      </w:r>
    </w:p>
    <w:p w14:paraId="2E41C028" w14:textId="6CE279FB" w:rsidR="00BD3C67" w:rsidRDefault="00BD3C67" w:rsidP="00BD3C67">
      <w:pPr>
        <w:spacing w:line="360" w:lineRule="auto"/>
        <w:jc w:val="both"/>
        <w:rPr>
          <w:rFonts w:ascii="Arial" w:hAnsi="Arial" w:cs="Arial"/>
          <w:color w:val="000000"/>
          <w:sz w:val="24"/>
          <w:szCs w:val="24"/>
        </w:rPr>
      </w:pPr>
      <w:r>
        <w:rPr>
          <w:rFonts w:ascii="Arial" w:hAnsi="Arial" w:cs="Arial"/>
          <w:color w:val="000000"/>
          <w:sz w:val="24"/>
          <w:szCs w:val="24"/>
        </w:rPr>
        <w:t>La desventaja del proceso de producción sustractiva es la perdida de material en un 90%; además, tiene una limitación con respecto al número de objetos que puede producir por operación de mecanizado.</w:t>
      </w:r>
      <w:sdt>
        <w:sdtPr>
          <w:rPr>
            <w:rFonts w:ascii="Arial" w:hAnsi="Arial" w:cs="Arial"/>
            <w:color w:val="000000"/>
            <w:sz w:val="24"/>
            <w:szCs w:val="24"/>
          </w:rPr>
          <w:tag w:val="MENDELEY_CITATION_v3_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"/>
          <w:id w:val="-294752843"/>
          <w:placeholder>
            <w:docPart w:val="1A1D61F928EE4208B5DB081FF8EA9542"/>
          </w:placeholder>
        </w:sdtPr>
        <w:sdtContent>
          <w:r w:rsidR="0002410C" w:rsidRPr="0031142C">
            <w:rPr>
              <w:rFonts w:ascii="Arial" w:hAnsi="Arial" w:cs="Arial"/>
              <w:color w:val="000000"/>
              <w:sz w:val="24"/>
              <w:szCs w:val="24"/>
              <w:vertAlign w:val="superscript"/>
            </w:rPr>
            <w:t>21</w:t>
          </w:r>
        </w:sdtContent>
      </w:sdt>
      <w:r>
        <w:rPr>
          <w:rFonts w:ascii="Arial" w:hAnsi="Arial" w:cs="Arial"/>
          <w:color w:val="000000"/>
          <w:sz w:val="24"/>
          <w:szCs w:val="24"/>
        </w:rPr>
        <w:t xml:space="preserve"> </w:t>
      </w:r>
    </w:p>
    <w:p w14:paraId="2B757EE6" w14:textId="0B910DF1" w:rsidR="00BD3C67" w:rsidRDefault="00BD3C67" w:rsidP="00BD3C67">
      <w:pPr>
        <w:spacing w:line="360" w:lineRule="auto"/>
        <w:jc w:val="both"/>
        <w:rPr>
          <w:rFonts w:ascii="Arial" w:hAnsi="Arial" w:cs="Arial"/>
          <w:color w:val="000000"/>
          <w:sz w:val="24"/>
          <w:szCs w:val="24"/>
        </w:rPr>
      </w:pPr>
      <w:r>
        <w:rPr>
          <w:rFonts w:ascii="Arial" w:hAnsi="Arial" w:cs="Arial"/>
          <w:color w:val="000000"/>
          <w:sz w:val="24"/>
          <w:szCs w:val="24"/>
        </w:rPr>
        <w:t>Aunque los procesos de fresado permiten crear figuras geométricas complejas precisas, el proceso es lento y derrochador</w:t>
      </w:r>
      <w:r w:rsidR="00445258">
        <w:rPr>
          <w:rFonts w:ascii="Arial" w:hAnsi="Arial" w:cs="Arial"/>
          <w:color w:val="000000"/>
          <w:sz w:val="24"/>
          <w:szCs w:val="24"/>
        </w:rPr>
        <w:t>,</w:t>
      </w:r>
      <w:r>
        <w:rPr>
          <w:rFonts w:ascii="Arial" w:hAnsi="Arial" w:cs="Arial"/>
          <w:color w:val="000000"/>
          <w:sz w:val="24"/>
          <w:szCs w:val="24"/>
        </w:rPr>
        <w:t xml:space="preserve"> ya que el material se fresa a partir de un bloque intacto y la precisión está limitada por la complejidad del objeto, el tamaño de las herramientas y las propiedades del material. Sin embargo, la impresión 3D resulta muy útil para la fabricación precisa y única de estructuras compuestas en </w:t>
      </w:r>
      <w:r>
        <w:rPr>
          <w:rFonts w:ascii="Arial" w:hAnsi="Arial" w:cs="Arial"/>
          <w:color w:val="000000"/>
          <w:sz w:val="24"/>
          <w:szCs w:val="24"/>
        </w:rPr>
        <w:lastRenderedPageBreak/>
        <w:t xml:space="preserve">una variedad de materiales con propiedades que son muy deseables en odontología y cirugía. </w:t>
      </w:r>
    </w:p>
    <w:p w14:paraId="4D39712A" w14:textId="730D6A18" w:rsidR="00F87D11" w:rsidRDefault="00F87D11" w:rsidP="00F87D11">
      <w:pPr>
        <w:spacing w:line="360" w:lineRule="auto"/>
        <w:jc w:val="both"/>
        <w:rPr>
          <w:rFonts w:ascii="Arial" w:hAnsi="Arial" w:cs="Arial"/>
          <w:color w:val="000000"/>
          <w:sz w:val="24"/>
          <w:szCs w:val="24"/>
        </w:rPr>
      </w:pPr>
      <w:r>
        <w:rPr>
          <w:rFonts w:ascii="Arial" w:hAnsi="Arial" w:cs="Arial"/>
          <w:color w:val="000000"/>
          <w:sz w:val="24"/>
          <w:szCs w:val="24"/>
        </w:rPr>
        <w:t>En odontología y en cirugía se tiene acceso de manera fácil a datos volumétricos en forma de datos de tomografía computarizada (TC), datos de tomografía computarizada de haz cónico (CBCT) y datos de escaneo óptico de superficie intraoral o de laboratorio.</w:t>
      </w:r>
      <w:sdt>
        <w:sdtPr>
          <w:rPr>
            <w:rFonts w:ascii="Arial" w:hAnsi="Arial" w:cs="Arial"/>
            <w:color w:val="000000"/>
            <w:sz w:val="24"/>
            <w:szCs w:val="24"/>
          </w:rPr>
          <w:tag w:val="MENDELEY_CITATION_v3_eyJjaXRhdGlvbklEIjoiTUVOREVMRVlfQ0lUQVRJT05fYWFkOTcxMzMtNjM3OC00Mzk0LTllY2EtNmNlM2M5Y2E5YjVk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
          <w:id w:val="-748266959"/>
          <w:placeholder>
            <w:docPart w:val="1E5A208C14384D63A1E4FF5A24D2C7DA"/>
          </w:placeholder>
        </w:sdtPr>
        <w:sdtContent>
          <w:r w:rsidR="0002410C" w:rsidRPr="0031142C">
            <w:rPr>
              <w:rFonts w:ascii="Arial" w:hAnsi="Arial" w:cs="Arial"/>
              <w:color w:val="000000"/>
              <w:sz w:val="24"/>
              <w:szCs w:val="24"/>
              <w:vertAlign w:val="superscript"/>
            </w:rPr>
            <w:t>25</w:t>
          </w:r>
        </w:sdtContent>
      </w:sdt>
    </w:p>
    <w:p w14:paraId="734F88A1" w14:textId="399A412B" w:rsidR="00F87D11" w:rsidRDefault="00F87D11" w:rsidP="00BD3C67">
      <w:pPr>
        <w:spacing w:line="360" w:lineRule="auto"/>
        <w:jc w:val="both"/>
        <w:rPr>
          <w:rFonts w:ascii="Arial" w:hAnsi="Arial" w:cs="Arial"/>
          <w:color w:val="000000"/>
          <w:sz w:val="24"/>
          <w:szCs w:val="24"/>
        </w:rPr>
      </w:pPr>
      <w:r>
        <w:rPr>
          <w:rFonts w:ascii="Arial" w:hAnsi="Arial" w:cs="Arial"/>
          <w:color w:val="000000"/>
          <w:sz w:val="24"/>
          <w:szCs w:val="24"/>
        </w:rPr>
        <w:t>Todas las aplicaciones CAD/CAM implican tres pasos: adquisición de datos digitales mediante un escáner intraoral o una tomografía computarizada de haz cónico (CBCT), procesamiento y diseño de datos dentro de una aplicación software y fabricación mediante fresado o impresión.</w:t>
      </w:r>
      <w:sdt>
        <w:sdtPr>
          <w:rPr>
            <w:rFonts w:ascii="Arial" w:hAnsi="Arial" w:cs="Arial"/>
            <w:color w:val="000000"/>
            <w:sz w:val="24"/>
            <w:szCs w:val="24"/>
          </w:rPr>
          <w:tag w:val="MENDELEY_CITATION_v3_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"/>
          <w:id w:val="-1108190246"/>
          <w:placeholder>
            <w:docPart w:val="2445D32D825E44E4BE193D4AB4508D1D"/>
          </w:placeholder>
        </w:sdtPr>
        <w:sdtContent>
          <w:r w:rsidR="0002410C" w:rsidRPr="0031142C">
            <w:rPr>
              <w:rFonts w:ascii="Arial" w:hAnsi="Arial" w:cs="Arial"/>
              <w:color w:val="000000"/>
              <w:sz w:val="24"/>
              <w:szCs w:val="24"/>
              <w:vertAlign w:val="superscript"/>
            </w:rPr>
            <w:t>32</w:t>
          </w:r>
        </w:sdtContent>
      </w:sdt>
    </w:p>
    <w:p w14:paraId="55920928" w14:textId="6987E699" w:rsidR="00BD3C67" w:rsidRPr="00685055" w:rsidRDefault="00BD3C67" w:rsidP="00BD3C67">
      <w:pPr>
        <w:spacing w:line="360" w:lineRule="auto"/>
        <w:jc w:val="both"/>
        <w:rPr>
          <w:rFonts w:ascii="Arial" w:hAnsi="Arial" w:cs="Arial"/>
          <w:color w:val="000000"/>
          <w:sz w:val="24"/>
          <w:szCs w:val="24"/>
        </w:rPr>
      </w:pPr>
      <w:r>
        <w:rPr>
          <w:rFonts w:ascii="Arial" w:hAnsi="Arial" w:cs="Arial"/>
          <w:color w:val="000000"/>
          <w:sz w:val="24"/>
          <w:szCs w:val="24"/>
        </w:rPr>
        <w:t>Los proceso</w:t>
      </w:r>
      <w:r w:rsidR="00FB3F91">
        <w:rPr>
          <w:rFonts w:ascii="Arial" w:hAnsi="Arial" w:cs="Arial"/>
          <w:color w:val="000000"/>
          <w:sz w:val="24"/>
          <w:szCs w:val="24"/>
        </w:rPr>
        <w:t>s</w:t>
      </w:r>
      <w:r>
        <w:rPr>
          <w:rFonts w:ascii="Arial" w:hAnsi="Arial" w:cs="Arial"/>
          <w:color w:val="000000"/>
          <w:sz w:val="24"/>
          <w:szCs w:val="24"/>
        </w:rPr>
        <w:t xml:space="preserve"> de fabricación aditiva constituyen una alternativa a la producción en archivos CAD. Todos ellos tienen en común que, a partir de datos de diseño en 3D, se construye el objeto físico mediante la aplicación secuencial de capas finas de material.</w:t>
      </w:r>
      <w:sdt>
        <w:sdtPr>
          <w:rPr>
            <w:rFonts w:ascii="Arial" w:hAnsi="Arial" w:cs="Arial"/>
            <w:color w:val="000000"/>
            <w:sz w:val="24"/>
            <w:szCs w:val="24"/>
          </w:rPr>
          <w:tag w:val="MENDELEY_CITATION_v3_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"/>
          <w:id w:val="1746067416"/>
          <w:placeholder>
            <w:docPart w:val="1A1D61F928EE4208B5DB081FF8EA9542"/>
          </w:placeholder>
        </w:sdtPr>
        <w:sdtContent>
          <w:r w:rsidR="0002410C" w:rsidRPr="0031142C">
            <w:rPr>
              <w:rFonts w:ascii="Arial" w:hAnsi="Arial" w:cs="Arial"/>
              <w:color w:val="000000"/>
              <w:sz w:val="24"/>
              <w:szCs w:val="24"/>
              <w:vertAlign w:val="superscript"/>
            </w:rPr>
            <w:t>21</w:t>
          </w:r>
        </w:sdtContent>
      </w:sdt>
      <w:r w:rsidRPr="00FB3F91">
        <w:rPr>
          <w:rFonts w:ascii="Arial" w:hAnsi="Arial" w:cs="Arial"/>
          <w:color w:val="000000"/>
          <w:sz w:val="24"/>
          <w:szCs w:val="24"/>
          <w:vertAlign w:val="superscript"/>
        </w:rPr>
        <w:t xml:space="preserve"> </w:t>
      </w:r>
      <w:r w:rsidR="00685055">
        <w:rPr>
          <w:rFonts w:ascii="Arial" w:hAnsi="Arial" w:cs="Arial"/>
          <w:color w:val="000000"/>
          <w:sz w:val="24"/>
          <w:szCs w:val="24"/>
        </w:rPr>
        <w:t>[Fig. 9]</w:t>
      </w:r>
    </w:p>
    <w:p w14:paraId="0FF670FE" w14:textId="5D7884B4" w:rsidR="00271FE5" w:rsidRPr="003C025E" w:rsidRDefault="00685055" w:rsidP="003C025E">
      <w:pPr>
        <w:spacing w:line="360" w:lineRule="auto"/>
        <w:jc w:val="center"/>
        <w:rPr>
          <w:rFonts w:ascii="Arial" w:hAnsi="Arial" w:cs="Arial"/>
          <w:color w:val="000000"/>
        </w:rPr>
      </w:pPr>
      <w:r>
        <w:rPr>
          <w:rFonts w:ascii="Arial" w:hAnsi="Arial" w:cs="Arial"/>
          <w:color w:val="000000"/>
          <w:sz w:val="24"/>
          <w:szCs w:val="24"/>
        </w:rPr>
        <w:t xml:space="preserve"> </w:t>
      </w:r>
      <w:r w:rsidR="00D45DD2">
        <w:rPr>
          <w:rFonts w:ascii="Arial" w:hAnsi="Arial" w:cs="Arial"/>
          <w:noProof/>
          <w:color w:val="000000"/>
          <w:sz w:val="24"/>
          <w:szCs w:val="24"/>
          <w14:ligatures w14:val="standardContextual"/>
        </w:rPr>
        <w:drawing>
          <wp:inline distT="0" distB="0" distL="0" distR="0" wp14:anchorId="17564712" wp14:editId="66E189C7">
            <wp:extent cx="1534601" cy="2046135"/>
            <wp:effectExtent l="0" t="0" r="8890" b="0"/>
            <wp:docPr id="179635620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6356205" name="Imagen 1796356205"/>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538772" cy="2051697"/>
                    </a:xfrm>
                    <a:prstGeom prst="rect">
                      <a:avLst/>
                    </a:prstGeom>
                  </pic:spPr>
                </pic:pic>
              </a:graphicData>
            </a:graphic>
          </wp:inline>
        </w:drawing>
      </w:r>
      <w:r w:rsidR="00421299">
        <w:rPr>
          <w:rFonts w:ascii="Arial" w:hAnsi="Arial" w:cs="Arial"/>
          <w:color w:val="000000"/>
          <w:sz w:val="24"/>
          <w:szCs w:val="24"/>
        </w:rPr>
        <w:t xml:space="preserve"> </w:t>
      </w:r>
      <w:r w:rsidRPr="00685055">
        <w:rPr>
          <w:rFonts w:ascii="Arial" w:hAnsi="Arial" w:cs="Arial"/>
          <w:noProof/>
          <w:color w:val="000000"/>
        </w:rPr>
        <w:drawing>
          <wp:inline distT="0" distB="0" distL="0" distR="0" wp14:anchorId="386C8742" wp14:editId="25CA8F20">
            <wp:extent cx="1407381" cy="1407381"/>
            <wp:effectExtent l="0" t="0" r="2540" b="2540"/>
            <wp:docPr id="285141311" name="Imagen 17" descr="Código Q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5141311" name="Imagen 17" descr="Código QR&#10;&#10;Descripción generada automáticamente"/>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416046" cy="1416046"/>
                    </a:xfrm>
                    <a:prstGeom prst="rect">
                      <a:avLst/>
                    </a:prstGeom>
                    <a:noFill/>
                    <a:ln>
                      <a:noFill/>
                    </a:ln>
                  </pic:spPr>
                </pic:pic>
              </a:graphicData>
            </a:graphic>
          </wp:inline>
        </w:drawing>
      </w:r>
    </w:p>
    <w:p w14:paraId="5AD0C147" w14:textId="50AB3201" w:rsidR="008449D4" w:rsidRDefault="004B4128" w:rsidP="003C025E">
      <w:pPr>
        <w:spacing w:line="360" w:lineRule="auto"/>
        <w:jc w:val="center"/>
        <w:rPr>
          <w:rFonts w:ascii="Arial" w:hAnsi="Arial" w:cs="Arial"/>
          <w:color w:val="000000"/>
          <w:sz w:val="24"/>
          <w:szCs w:val="24"/>
        </w:rPr>
      </w:pPr>
      <w:r w:rsidRPr="003C025E">
        <w:rPr>
          <w:rFonts w:ascii="Arial" w:hAnsi="Arial" w:cs="Arial"/>
          <w:color w:val="000000"/>
          <w:sz w:val="20"/>
          <w:szCs w:val="20"/>
        </w:rPr>
        <w:t>Figura</w:t>
      </w:r>
      <w:r w:rsidR="003C025E" w:rsidRPr="003C025E">
        <w:rPr>
          <w:rFonts w:ascii="Arial" w:hAnsi="Arial" w:cs="Arial"/>
          <w:color w:val="000000"/>
          <w:sz w:val="20"/>
          <w:szCs w:val="20"/>
        </w:rPr>
        <w:t xml:space="preserve"> 9</w:t>
      </w:r>
      <w:r w:rsidRPr="003C025E">
        <w:rPr>
          <w:rFonts w:ascii="Arial" w:hAnsi="Arial" w:cs="Arial"/>
          <w:color w:val="000000"/>
          <w:sz w:val="20"/>
          <w:szCs w:val="20"/>
        </w:rPr>
        <w:t xml:space="preserve">. </w:t>
      </w:r>
      <w:r w:rsidR="00421299" w:rsidRPr="003C025E">
        <w:rPr>
          <w:rFonts w:ascii="Arial" w:hAnsi="Arial" w:cs="Arial"/>
          <w:color w:val="000000"/>
          <w:sz w:val="20"/>
          <w:szCs w:val="20"/>
        </w:rPr>
        <w:t>Imagen y video de f</w:t>
      </w:r>
      <w:r w:rsidRPr="003C025E">
        <w:rPr>
          <w:rFonts w:ascii="Arial" w:hAnsi="Arial" w:cs="Arial"/>
          <w:color w:val="000000"/>
          <w:sz w:val="20"/>
          <w:szCs w:val="20"/>
        </w:rPr>
        <w:t>abricación aditiva de modelos diseñados en CAD.</w:t>
      </w:r>
    </w:p>
    <w:p w14:paraId="76EA27F0" w14:textId="7034F14B" w:rsidR="00230F81" w:rsidRPr="00BF5E50" w:rsidRDefault="008449D4" w:rsidP="008449D4">
      <w:pPr>
        <w:rPr>
          <w:rFonts w:ascii="Arial" w:hAnsi="Arial" w:cs="Arial"/>
          <w:color w:val="000000"/>
          <w:sz w:val="24"/>
          <w:szCs w:val="24"/>
        </w:rPr>
      </w:pPr>
      <w:r>
        <w:rPr>
          <w:rFonts w:ascii="Arial" w:hAnsi="Arial" w:cs="Arial"/>
          <w:color w:val="000000"/>
          <w:sz w:val="24"/>
          <w:szCs w:val="24"/>
        </w:rPr>
        <w:br w:type="page"/>
      </w:r>
    </w:p>
    <w:p w14:paraId="2EB31370" w14:textId="5EB1EE17" w:rsidR="00230F81" w:rsidRDefault="00230F81" w:rsidP="00230F81">
      <w:pPr>
        <w:pStyle w:val="Ttulo2"/>
      </w:pPr>
      <w:bookmarkStart w:id="7" w:name="_Toc183426614"/>
      <w:r>
        <w:lastRenderedPageBreak/>
        <w:t>CAPÍTULO I</w:t>
      </w:r>
      <w:r w:rsidR="00621410">
        <w:t>V</w:t>
      </w:r>
      <w:r>
        <w:t xml:space="preserve">. Tecnologías </w:t>
      </w:r>
      <w:r w:rsidR="00FD0320">
        <w:t xml:space="preserve">y materiales </w:t>
      </w:r>
      <w:r>
        <w:t>de impresión 3</w:t>
      </w:r>
      <w:r w:rsidR="00FD0320">
        <w:t>D</w:t>
      </w:r>
      <w:r>
        <w:t>.</w:t>
      </w:r>
      <w:bookmarkEnd w:id="7"/>
    </w:p>
    <w:p w14:paraId="26FD8329" w14:textId="10FD420B" w:rsidR="00230F81" w:rsidRDefault="00230F81" w:rsidP="00230F81">
      <w:pPr>
        <w:spacing w:line="360" w:lineRule="auto"/>
        <w:jc w:val="both"/>
        <w:rPr>
          <w:rFonts w:ascii="Arial" w:hAnsi="Arial" w:cs="Arial"/>
          <w:sz w:val="24"/>
          <w:szCs w:val="24"/>
        </w:rPr>
      </w:pPr>
      <w:r>
        <w:rPr>
          <w:rFonts w:ascii="Arial" w:hAnsi="Arial" w:cs="Arial"/>
          <w:sz w:val="24"/>
          <w:szCs w:val="24"/>
        </w:rPr>
        <w:t xml:space="preserve">En la actualidad se conocen distintas tecnologías, cada una con ventajas y desventajas. </w:t>
      </w:r>
      <w:r w:rsidR="00C35506">
        <w:rPr>
          <w:rFonts w:ascii="Arial" w:hAnsi="Arial" w:cs="Arial"/>
          <w:sz w:val="24"/>
          <w:szCs w:val="24"/>
        </w:rPr>
        <w:t xml:space="preserve">Como </w:t>
      </w:r>
      <w:r w:rsidR="00145C7D">
        <w:rPr>
          <w:rFonts w:ascii="Arial" w:hAnsi="Arial" w:cs="Arial"/>
          <w:sz w:val="24"/>
          <w:szCs w:val="24"/>
        </w:rPr>
        <w:t xml:space="preserve">se ha señalado previamente, la impresión 3D es una tecnología industrial que ha experimentado una rápida evolución a través de años de historia y hoy en </w:t>
      </w:r>
      <w:r w:rsidR="001E6823">
        <w:rPr>
          <w:rFonts w:ascii="Arial" w:hAnsi="Arial" w:cs="Arial"/>
          <w:sz w:val="24"/>
          <w:szCs w:val="24"/>
        </w:rPr>
        <w:t xml:space="preserve">día se aplica en una amplia gama de disciplinas que abarcan desde las industrias aeroespaciales, hasta la personalización en medicina y odontología. </w:t>
      </w:r>
      <w:r w:rsidR="00AE42EC">
        <w:rPr>
          <w:rFonts w:ascii="Arial" w:hAnsi="Arial" w:cs="Arial"/>
          <w:sz w:val="24"/>
          <w:szCs w:val="24"/>
        </w:rPr>
        <w:t>[Fig.</w:t>
      </w:r>
      <w:r w:rsidR="006A67B3">
        <w:rPr>
          <w:rFonts w:ascii="Arial" w:hAnsi="Arial" w:cs="Arial"/>
          <w:sz w:val="24"/>
          <w:szCs w:val="24"/>
        </w:rPr>
        <w:t>10</w:t>
      </w:r>
      <w:r w:rsidR="00AE42EC">
        <w:rPr>
          <w:rFonts w:ascii="Arial" w:hAnsi="Arial" w:cs="Arial"/>
          <w:sz w:val="24"/>
          <w:szCs w:val="24"/>
        </w:rPr>
        <w:t>]</w:t>
      </w:r>
    </w:p>
    <w:p w14:paraId="5A98ABC3" w14:textId="77777777" w:rsidR="00617B77" w:rsidRDefault="00617B77" w:rsidP="00617B77">
      <w:pPr>
        <w:spacing w:line="360" w:lineRule="auto"/>
        <w:jc w:val="center"/>
        <w:rPr>
          <w:rFonts w:ascii="Arial" w:hAnsi="Arial" w:cs="Arial"/>
          <w:color w:val="000000"/>
          <w:sz w:val="24"/>
          <w:szCs w:val="24"/>
        </w:rPr>
      </w:pPr>
      <w:r>
        <w:rPr>
          <w:noProof/>
          <w:lang w:eastAsia="es-MX"/>
          <w14:ligatures w14:val="standardContextual"/>
        </w:rPr>
        <w:drawing>
          <wp:inline distT="0" distB="0" distL="0" distR="0" wp14:anchorId="276EF868" wp14:editId="673C80F3">
            <wp:extent cx="4961964" cy="3739700"/>
            <wp:effectExtent l="0" t="0" r="0" b="0"/>
            <wp:docPr id="280906855" name="Imagen 1" descr="Captura de pantalla de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1910289" name="Imagen 1" descr="Captura de pantalla de computadora&#10;&#10;Descripción generada automáticamente"/>
                    <pic:cNvPicPr/>
                  </pic:nvPicPr>
                  <pic:blipFill rotWithShape="1">
                    <a:blip r:embed="rId26"/>
                    <a:srcRect l="24210" t="23710" r="25588" b="8994"/>
                    <a:stretch/>
                  </pic:blipFill>
                  <pic:spPr bwMode="auto">
                    <a:xfrm>
                      <a:off x="0" y="0"/>
                      <a:ext cx="4983723" cy="3756099"/>
                    </a:xfrm>
                    <a:prstGeom prst="rect">
                      <a:avLst/>
                    </a:prstGeom>
                    <a:ln>
                      <a:noFill/>
                    </a:ln>
                    <a:extLst>
                      <a:ext uri="{53640926-AAD7-44D8-BBD7-CCE9431645EC}">
                        <a14:shadowObscured xmlns:a14="http://schemas.microsoft.com/office/drawing/2010/main"/>
                      </a:ext>
                    </a:extLst>
                  </pic:spPr>
                </pic:pic>
              </a:graphicData>
            </a:graphic>
          </wp:inline>
        </w:drawing>
      </w:r>
    </w:p>
    <w:p w14:paraId="0E6B93C8" w14:textId="54711505" w:rsidR="00617B77" w:rsidRPr="006A67B3" w:rsidRDefault="00617B77" w:rsidP="00685055">
      <w:pPr>
        <w:spacing w:line="360" w:lineRule="auto"/>
        <w:jc w:val="center"/>
        <w:rPr>
          <w:rFonts w:ascii="Arial" w:hAnsi="Arial" w:cs="Arial"/>
          <w:color w:val="000000"/>
          <w:sz w:val="20"/>
          <w:szCs w:val="20"/>
        </w:rPr>
      </w:pPr>
      <w:r w:rsidRPr="006A67B3">
        <w:rPr>
          <w:rFonts w:ascii="Arial" w:hAnsi="Arial" w:cs="Arial"/>
          <w:color w:val="000000"/>
          <w:sz w:val="20"/>
          <w:szCs w:val="20"/>
        </w:rPr>
        <w:t xml:space="preserve">Figura </w:t>
      </w:r>
      <w:r w:rsidR="006A67B3" w:rsidRPr="006A67B3">
        <w:rPr>
          <w:rFonts w:ascii="Arial" w:hAnsi="Arial" w:cs="Arial"/>
          <w:color w:val="000000"/>
          <w:sz w:val="20"/>
          <w:szCs w:val="20"/>
        </w:rPr>
        <w:t>10</w:t>
      </w:r>
      <w:r w:rsidRPr="006A67B3">
        <w:rPr>
          <w:rFonts w:ascii="Arial" w:hAnsi="Arial" w:cs="Arial"/>
          <w:color w:val="000000"/>
          <w:sz w:val="20"/>
          <w:szCs w:val="20"/>
        </w:rPr>
        <w:t>. Técnicas actuales de impresión 3D utilizadas en odontología.</w:t>
      </w:r>
      <w:r w:rsidR="00FB3F91" w:rsidRPr="006A67B3">
        <w:rPr>
          <w:rFonts w:ascii="Arial" w:hAnsi="Arial" w:cs="Arial"/>
          <w:color w:val="000000"/>
          <w:sz w:val="20"/>
          <w:szCs w:val="20"/>
          <w:vertAlign w:val="superscript"/>
        </w:rPr>
        <w:t>12</w:t>
      </w:r>
    </w:p>
    <w:p w14:paraId="710F0CD9" w14:textId="77777777" w:rsidR="00C40F4D" w:rsidRDefault="00D5095F" w:rsidP="00230F81">
      <w:pPr>
        <w:spacing w:line="360" w:lineRule="auto"/>
        <w:jc w:val="both"/>
        <w:rPr>
          <w:rFonts w:ascii="Arial" w:hAnsi="Arial" w:cs="Arial"/>
          <w:sz w:val="24"/>
          <w:szCs w:val="24"/>
        </w:rPr>
      </w:pPr>
      <w:r>
        <w:rPr>
          <w:rFonts w:ascii="Arial" w:hAnsi="Arial" w:cs="Arial"/>
          <w:sz w:val="24"/>
          <w:szCs w:val="24"/>
        </w:rPr>
        <w:t xml:space="preserve">Este esquema de fabricación </w:t>
      </w:r>
      <w:r w:rsidR="00EC33F3">
        <w:rPr>
          <w:rFonts w:ascii="Arial" w:hAnsi="Arial" w:cs="Arial"/>
          <w:sz w:val="24"/>
          <w:szCs w:val="24"/>
        </w:rPr>
        <w:t>permite</w:t>
      </w:r>
      <w:r>
        <w:rPr>
          <w:rFonts w:ascii="Arial" w:hAnsi="Arial" w:cs="Arial"/>
          <w:sz w:val="24"/>
          <w:szCs w:val="24"/>
        </w:rPr>
        <w:t xml:space="preserve"> una rápida creación de piezas complejas personalizadas</w:t>
      </w:r>
      <w:r w:rsidR="0016346F">
        <w:rPr>
          <w:rFonts w:ascii="Arial" w:hAnsi="Arial" w:cs="Arial"/>
          <w:sz w:val="24"/>
          <w:szCs w:val="24"/>
        </w:rPr>
        <w:t xml:space="preserve">, lo que lo convierte en una solución aplicable en el desarrollo de </w:t>
      </w:r>
      <w:r w:rsidR="00C40F4D">
        <w:rPr>
          <w:rFonts w:ascii="Arial" w:hAnsi="Arial" w:cs="Arial"/>
          <w:sz w:val="24"/>
          <w:szCs w:val="24"/>
        </w:rPr>
        <w:t xml:space="preserve">novedades en odontología. </w:t>
      </w:r>
    </w:p>
    <w:p w14:paraId="38E801C7" w14:textId="135588D2" w:rsidR="00D5095F" w:rsidRDefault="00B6269B" w:rsidP="00230F81">
      <w:pPr>
        <w:spacing w:line="360" w:lineRule="auto"/>
        <w:jc w:val="both"/>
        <w:rPr>
          <w:rFonts w:ascii="Arial" w:hAnsi="Arial" w:cs="Arial"/>
          <w:color w:val="000000"/>
          <w:sz w:val="24"/>
          <w:szCs w:val="24"/>
        </w:rPr>
      </w:pPr>
      <w:r>
        <w:rPr>
          <w:rFonts w:ascii="Arial" w:hAnsi="Arial" w:cs="Arial"/>
          <w:sz w:val="24"/>
          <w:szCs w:val="24"/>
        </w:rPr>
        <w:t xml:space="preserve">La fabricación aditiva </w:t>
      </w:r>
      <w:r w:rsidR="00D12851">
        <w:rPr>
          <w:rFonts w:ascii="Arial" w:hAnsi="Arial" w:cs="Arial"/>
          <w:sz w:val="24"/>
          <w:szCs w:val="24"/>
        </w:rPr>
        <w:t>está</w:t>
      </w:r>
      <w:r>
        <w:rPr>
          <w:rFonts w:ascii="Arial" w:hAnsi="Arial" w:cs="Arial"/>
          <w:sz w:val="24"/>
          <w:szCs w:val="24"/>
        </w:rPr>
        <w:t xml:space="preserve"> representada por tecnologías como la estereolitografía, modelado por </w:t>
      </w:r>
      <w:r w:rsidR="00D12851">
        <w:rPr>
          <w:rFonts w:ascii="Arial" w:hAnsi="Arial" w:cs="Arial"/>
          <w:sz w:val="24"/>
          <w:szCs w:val="24"/>
        </w:rPr>
        <w:t>deposición</w:t>
      </w:r>
      <w:r>
        <w:rPr>
          <w:rFonts w:ascii="Arial" w:hAnsi="Arial" w:cs="Arial"/>
          <w:sz w:val="24"/>
          <w:szCs w:val="24"/>
        </w:rPr>
        <w:t xml:space="preserve"> fundida</w:t>
      </w:r>
      <w:r w:rsidR="00D12851">
        <w:rPr>
          <w:rFonts w:ascii="Arial" w:hAnsi="Arial" w:cs="Arial"/>
          <w:sz w:val="24"/>
          <w:szCs w:val="24"/>
        </w:rPr>
        <w:t>, sinterización selectiva por láser, impresión por inyección de tinta, inyección de fotopolímeros e impresión con aglutinante en polvo.</w:t>
      </w:r>
      <w:r w:rsidR="00275C4D">
        <w:rPr>
          <w:rFonts w:ascii="Arial" w:hAnsi="Arial" w:cs="Arial"/>
          <w:sz w:val="24"/>
          <w:szCs w:val="24"/>
        </w:rPr>
        <w:t xml:space="preserve"> </w:t>
      </w:r>
      <w:r w:rsidR="00BB2A80">
        <w:rPr>
          <w:rFonts w:ascii="Arial" w:hAnsi="Arial" w:cs="Arial"/>
          <w:sz w:val="24"/>
          <w:szCs w:val="24"/>
        </w:rPr>
        <w:t>Diferentes materiales, por ejemplo, polímero</w:t>
      </w:r>
      <w:r w:rsidR="008B293A">
        <w:rPr>
          <w:rFonts w:ascii="Arial" w:hAnsi="Arial" w:cs="Arial"/>
          <w:sz w:val="24"/>
          <w:szCs w:val="24"/>
        </w:rPr>
        <w:t>s, resinas</w:t>
      </w:r>
      <w:r w:rsidR="00BB2A80">
        <w:rPr>
          <w:rFonts w:ascii="Arial" w:hAnsi="Arial" w:cs="Arial"/>
          <w:sz w:val="24"/>
          <w:szCs w:val="24"/>
        </w:rPr>
        <w:t>, cerámicas y metales</w:t>
      </w:r>
      <w:r w:rsidR="008B293A">
        <w:rPr>
          <w:rFonts w:ascii="Arial" w:hAnsi="Arial" w:cs="Arial"/>
          <w:sz w:val="24"/>
          <w:szCs w:val="24"/>
        </w:rPr>
        <w:t>.</w:t>
      </w:r>
      <w:sdt>
        <w:sdtPr>
          <w:rPr>
            <w:rFonts w:ascii="Arial" w:hAnsi="Arial" w:cs="Arial"/>
            <w:color w:val="000000"/>
            <w:sz w:val="24"/>
            <w:szCs w:val="24"/>
          </w:rPr>
          <w:tag w:val="MENDELEY_CITATION_v3_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"/>
          <w:id w:val="-842552801"/>
          <w:placeholder>
            <w:docPart w:val="DefaultPlaceholder_-1854013440"/>
          </w:placeholder>
        </w:sdtPr>
        <w:sdtContent>
          <w:r w:rsidR="0002410C" w:rsidRPr="0031142C">
            <w:rPr>
              <w:rFonts w:ascii="Arial" w:hAnsi="Arial" w:cs="Arial"/>
              <w:color w:val="000000"/>
              <w:sz w:val="24"/>
              <w:szCs w:val="24"/>
              <w:vertAlign w:val="superscript"/>
            </w:rPr>
            <w:t>12</w:t>
          </w:r>
        </w:sdtContent>
      </w:sdt>
      <w:r w:rsidR="0092623A">
        <w:rPr>
          <w:rFonts w:ascii="Arial" w:hAnsi="Arial" w:cs="Arial"/>
          <w:color w:val="000000"/>
          <w:sz w:val="24"/>
          <w:szCs w:val="24"/>
        </w:rPr>
        <w:t xml:space="preserve"> </w:t>
      </w:r>
    </w:p>
    <w:p w14:paraId="18531B3B" w14:textId="5EFC2E8E" w:rsidR="00FE36A0" w:rsidRDefault="00FE36A0" w:rsidP="00230F81">
      <w:pPr>
        <w:spacing w:line="360" w:lineRule="auto"/>
        <w:jc w:val="both"/>
        <w:rPr>
          <w:rFonts w:ascii="Arial" w:hAnsi="Arial" w:cs="Arial"/>
          <w:sz w:val="24"/>
          <w:szCs w:val="24"/>
        </w:rPr>
      </w:pPr>
      <w:r>
        <w:rPr>
          <w:rFonts w:ascii="Arial" w:hAnsi="Arial" w:cs="Arial"/>
          <w:color w:val="000000"/>
          <w:sz w:val="24"/>
          <w:szCs w:val="24"/>
        </w:rPr>
        <w:lastRenderedPageBreak/>
        <w:t xml:space="preserve">La </w:t>
      </w:r>
      <w:r w:rsidR="008B7609">
        <w:rPr>
          <w:rFonts w:ascii="Arial" w:hAnsi="Arial" w:cs="Arial"/>
          <w:color w:val="000000"/>
          <w:sz w:val="24"/>
          <w:szCs w:val="24"/>
        </w:rPr>
        <w:t xml:space="preserve">integración de la impresión 3D en diferentes facetas de la odontología contemporánea ha permitido la producción de dispositivos protésicos, </w:t>
      </w:r>
      <w:r w:rsidR="00F50466">
        <w:rPr>
          <w:rFonts w:ascii="Arial" w:hAnsi="Arial" w:cs="Arial"/>
          <w:color w:val="000000"/>
          <w:sz w:val="24"/>
          <w:szCs w:val="24"/>
        </w:rPr>
        <w:t>ortodóncicos y quirúrgicos complejos que exigen flexibilidad y resistencia a la abrasión de los materiales de moldeo.</w:t>
      </w:r>
    </w:p>
    <w:p w14:paraId="669D7CB5" w14:textId="55020E0C" w:rsidR="00230F81" w:rsidRDefault="00FC6FCB" w:rsidP="00230F81">
      <w:pPr>
        <w:spacing w:line="360" w:lineRule="auto"/>
        <w:jc w:val="both"/>
        <w:rPr>
          <w:rFonts w:ascii="Arial" w:hAnsi="Arial" w:cs="Arial"/>
          <w:color w:val="000000"/>
          <w:sz w:val="24"/>
          <w:szCs w:val="24"/>
        </w:rPr>
      </w:pPr>
      <w:r>
        <w:rPr>
          <w:rFonts w:ascii="Arial" w:hAnsi="Arial" w:cs="Arial"/>
          <w:sz w:val="24"/>
          <w:szCs w:val="24"/>
        </w:rPr>
        <w:t xml:space="preserve"> </w:t>
      </w:r>
      <w:r w:rsidR="00230F81">
        <w:rPr>
          <w:rFonts w:ascii="Arial" w:hAnsi="Arial" w:cs="Arial"/>
          <w:sz w:val="24"/>
          <w:szCs w:val="24"/>
        </w:rPr>
        <w:t>Desafortunadamente, un rasgo habitual de los equipos más productivos y funcionales es el elevado costo del equipo, los materiales, el mantenimiento y las reparaciones, frecuentemente junto con la exigencia de una limpieza compleja, un posprocesamiento complicado y, en ocasiones costosos problemas de salud y seguridad.</w:t>
      </w:r>
      <w:sdt>
        <w:sdtPr>
          <w:rPr>
            <w:rFonts w:ascii="Arial" w:hAnsi="Arial" w:cs="Arial"/>
            <w:color w:val="000000"/>
            <w:sz w:val="24"/>
            <w:szCs w:val="24"/>
          </w:rPr>
          <w:tag w:val="MENDELEY_CITATION_v3_eyJjaXRhdGlvbklEIjoiTUVOREVMRVlfQ0lUQVRJT05fN2U2ZmFhN2ItNTEyMS00YTdhLWE1NDEtZDdlMGRmNjhiNGU0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
          <w:id w:val="-1016075594"/>
          <w:placeholder>
            <w:docPart w:val="88CBE985F83B4E84889470B371556DA7"/>
          </w:placeholder>
        </w:sdtPr>
        <w:sdtContent>
          <w:r w:rsidR="0002410C" w:rsidRPr="0031142C">
            <w:rPr>
              <w:rFonts w:ascii="Arial" w:hAnsi="Arial" w:cs="Arial"/>
              <w:color w:val="000000"/>
              <w:sz w:val="24"/>
              <w:szCs w:val="24"/>
              <w:vertAlign w:val="superscript"/>
            </w:rPr>
            <w:t>25</w:t>
          </w:r>
        </w:sdtContent>
      </w:sdt>
      <w:r w:rsidR="00230F81">
        <w:rPr>
          <w:rFonts w:ascii="Arial" w:hAnsi="Arial" w:cs="Arial"/>
          <w:color w:val="000000"/>
          <w:sz w:val="24"/>
          <w:szCs w:val="24"/>
        </w:rPr>
        <w:t xml:space="preserve"> </w:t>
      </w:r>
    </w:p>
    <w:p w14:paraId="38C29813" w14:textId="4FFB0DD6" w:rsidR="009511E9" w:rsidRDefault="00230F81" w:rsidP="00230F81">
      <w:pPr>
        <w:spacing w:line="360" w:lineRule="auto"/>
        <w:jc w:val="both"/>
        <w:rPr>
          <w:rFonts w:ascii="Arial" w:hAnsi="Arial" w:cs="Arial"/>
          <w:color w:val="000000"/>
          <w:sz w:val="24"/>
          <w:szCs w:val="24"/>
        </w:rPr>
      </w:pPr>
      <w:r>
        <w:rPr>
          <w:rFonts w:ascii="Arial" w:hAnsi="Arial" w:cs="Arial"/>
          <w:color w:val="000000"/>
          <w:sz w:val="24"/>
          <w:szCs w:val="24"/>
        </w:rPr>
        <w:t xml:space="preserve">El material más comúnmente utilizado en la tecnología de impresión 3D es la resina </w:t>
      </w:r>
      <w:proofErr w:type="spellStart"/>
      <w:r>
        <w:rPr>
          <w:rFonts w:ascii="Arial" w:hAnsi="Arial" w:cs="Arial"/>
          <w:color w:val="000000"/>
          <w:sz w:val="24"/>
          <w:szCs w:val="24"/>
        </w:rPr>
        <w:t>fotopolimerizable</w:t>
      </w:r>
      <w:proofErr w:type="spellEnd"/>
      <w:r>
        <w:rPr>
          <w:rFonts w:ascii="Arial" w:hAnsi="Arial" w:cs="Arial"/>
          <w:color w:val="000000"/>
          <w:sz w:val="24"/>
          <w:szCs w:val="24"/>
        </w:rPr>
        <w:t>. Las técnicas de curado de resina han sido las más influyentes en la conformación de la trayectoria de los procedimientos prácticos de la impresión dental tridimensional.</w:t>
      </w:r>
      <w:sdt>
        <w:sdtPr>
          <w:rPr>
            <w:rFonts w:ascii="Arial" w:hAnsi="Arial" w:cs="Arial"/>
            <w:color w:val="000000"/>
            <w:sz w:val="24"/>
            <w:szCs w:val="24"/>
          </w:rPr>
          <w:tag w:val="MENDELEY_CITATION_v3_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"/>
          <w:id w:val="-964653625"/>
          <w:placeholder>
            <w:docPart w:val="88CBE985F83B4E84889470B371556DA7"/>
          </w:placeholder>
        </w:sdtPr>
        <w:sdtContent>
          <w:r w:rsidR="0002410C" w:rsidRPr="0031142C">
            <w:rPr>
              <w:rFonts w:ascii="Arial" w:hAnsi="Arial" w:cs="Arial"/>
              <w:color w:val="000000"/>
              <w:sz w:val="24"/>
              <w:szCs w:val="24"/>
              <w:vertAlign w:val="superscript"/>
            </w:rPr>
            <w:t>33</w:t>
          </w:r>
        </w:sdtContent>
      </w:sdt>
      <w:r>
        <w:rPr>
          <w:rFonts w:ascii="Arial" w:hAnsi="Arial" w:cs="Arial"/>
          <w:color w:val="000000"/>
          <w:sz w:val="24"/>
          <w:szCs w:val="24"/>
        </w:rPr>
        <w:t xml:space="preserve"> </w:t>
      </w:r>
    </w:p>
    <w:p w14:paraId="609F648C" w14:textId="1DF4C927" w:rsidR="00230F81" w:rsidRPr="00F67703" w:rsidRDefault="00230F81" w:rsidP="007D35DC">
      <w:pPr>
        <w:pStyle w:val="Ttulo3"/>
        <w:numPr>
          <w:ilvl w:val="0"/>
          <w:numId w:val="29"/>
        </w:numPr>
        <w:spacing w:line="360" w:lineRule="auto"/>
      </w:pPr>
      <w:bookmarkStart w:id="8" w:name="_Toc183426615"/>
      <w:r w:rsidRPr="00563B65">
        <w:t>Estereolitografía (SLA)</w:t>
      </w:r>
      <w:bookmarkEnd w:id="8"/>
      <w:r w:rsidRPr="00563B65">
        <w:t xml:space="preserve"> </w:t>
      </w:r>
    </w:p>
    <w:p w14:paraId="5DE133F0" w14:textId="00D28E5A" w:rsidR="00230F81" w:rsidRPr="00FB3F91" w:rsidRDefault="00230F81" w:rsidP="007D35DC">
      <w:pPr>
        <w:spacing w:line="360" w:lineRule="auto"/>
        <w:jc w:val="both"/>
        <w:rPr>
          <w:rFonts w:ascii="Arial" w:hAnsi="Arial" w:cs="Arial"/>
          <w:color w:val="000000"/>
          <w:sz w:val="24"/>
          <w:szCs w:val="24"/>
          <w:vertAlign w:val="superscript"/>
        </w:rPr>
      </w:pPr>
      <w:r>
        <w:rPr>
          <w:rFonts w:ascii="Arial" w:hAnsi="Arial" w:cs="Arial"/>
          <w:color w:val="000000"/>
          <w:sz w:val="24"/>
          <w:szCs w:val="24"/>
        </w:rPr>
        <w:t>Es el método 3D de impresión más antiguo y utilizado en odontología. Además de referirse a los sistemas de estereolitografía, el t</w:t>
      </w:r>
      <w:r w:rsidR="007044DC">
        <w:rPr>
          <w:rFonts w:ascii="Arial" w:hAnsi="Arial" w:cs="Arial"/>
          <w:color w:val="000000"/>
          <w:sz w:val="24"/>
          <w:szCs w:val="24"/>
        </w:rPr>
        <w:t>é</w:t>
      </w:r>
      <w:r>
        <w:rPr>
          <w:rFonts w:ascii="Arial" w:hAnsi="Arial" w:cs="Arial"/>
          <w:color w:val="000000"/>
          <w:sz w:val="24"/>
          <w:szCs w:val="24"/>
        </w:rPr>
        <w:t>rmino ha sido empleado para referirse a la impresión 3D en su totalidad.</w:t>
      </w:r>
      <w:sdt>
        <w:sdtPr>
          <w:rPr>
            <w:rFonts w:ascii="Arial" w:hAnsi="Arial" w:cs="Arial"/>
            <w:color w:val="000000"/>
            <w:sz w:val="24"/>
            <w:szCs w:val="24"/>
          </w:rPr>
          <w:tag w:val="MENDELEY_CITATION_v3_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"/>
          <w:id w:val="1738828404"/>
          <w:placeholder>
            <w:docPart w:val="EB2FE935139E4DCE827CD507620D3DED"/>
          </w:placeholder>
        </w:sdtPr>
        <w:sdtContent>
          <w:r w:rsidR="0002410C" w:rsidRPr="0031142C">
            <w:rPr>
              <w:rFonts w:ascii="Arial" w:hAnsi="Arial" w:cs="Arial"/>
              <w:color w:val="000000"/>
              <w:sz w:val="24"/>
              <w:szCs w:val="24"/>
              <w:vertAlign w:val="superscript"/>
            </w:rPr>
            <w:t>32</w:t>
          </w:r>
        </w:sdtContent>
      </w:sdt>
      <w:r w:rsidRPr="00FB3F91">
        <w:rPr>
          <w:rFonts w:ascii="Arial" w:hAnsi="Arial" w:cs="Arial"/>
          <w:color w:val="000000"/>
          <w:sz w:val="24"/>
          <w:szCs w:val="24"/>
          <w:vertAlign w:val="superscript"/>
        </w:rPr>
        <w:t xml:space="preserve"> </w:t>
      </w:r>
    </w:p>
    <w:p w14:paraId="2392594D" w14:textId="10D76C1B" w:rsidR="00230F81" w:rsidRPr="00FB3F91" w:rsidRDefault="000E5AF1" w:rsidP="00230F81">
      <w:pPr>
        <w:spacing w:line="360" w:lineRule="auto"/>
        <w:jc w:val="both"/>
        <w:rPr>
          <w:rFonts w:ascii="Arial" w:hAnsi="Arial" w:cs="Arial"/>
          <w:color w:val="000000"/>
          <w:sz w:val="24"/>
          <w:szCs w:val="24"/>
          <w:vertAlign w:val="superscript"/>
        </w:rPr>
      </w:pPr>
      <w:r>
        <w:rPr>
          <w:rFonts w:ascii="Arial" w:hAnsi="Arial" w:cs="Arial"/>
          <w:color w:val="000000"/>
          <w:sz w:val="24"/>
          <w:szCs w:val="24"/>
        </w:rPr>
        <w:t xml:space="preserve">La estereolitografía (SLA) es la primera tecnología de impresión 3D disponible comercialmente. Este método de fabricación </w:t>
      </w:r>
      <w:r w:rsidR="00017CF9">
        <w:rPr>
          <w:rFonts w:ascii="Arial" w:hAnsi="Arial" w:cs="Arial"/>
          <w:color w:val="000000"/>
          <w:sz w:val="24"/>
          <w:szCs w:val="24"/>
        </w:rPr>
        <w:t>rápida implica una polimerización foto inducida para crear estructuras en capas utilizando polímeros altamente reticulados.</w:t>
      </w:r>
      <w:sdt>
        <w:sdtPr>
          <w:rPr>
            <w:rFonts w:ascii="Arial" w:hAnsi="Arial" w:cs="Arial"/>
            <w:color w:val="000000"/>
            <w:sz w:val="24"/>
            <w:szCs w:val="24"/>
          </w:rPr>
          <w:tag w:val="MENDELEY_CITATION_v3_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"/>
          <w:id w:val="174160678"/>
          <w:placeholder>
            <w:docPart w:val="DefaultPlaceholder_-1854013440"/>
          </w:placeholder>
        </w:sdtPr>
        <w:sdtContent>
          <w:r w:rsidR="0002410C" w:rsidRPr="0031142C">
            <w:rPr>
              <w:rFonts w:ascii="Arial" w:hAnsi="Arial" w:cs="Arial"/>
              <w:color w:val="000000"/>
              <w:sz w:val="24"/>
              <w:szCs w:val="24"/>
              <w:vertAlign w:val="superscript"/>
            </w:rPr>
            <w:t>12</w:t>
          </w:r>
        </w:sdtContent>
      </w:sdt>
      <w:r w:rsidR="003A0B44">
        <w:rPr>
          <w:rFonts w:ascii="Arial" w:hAnsi="Arial" w:cs="Arial"/>
          <w:color w:val="000000"/>
          <w:sz w:val="24"/>
          <w:szCs w:val="24"/>
        </w:rPr>
        <w:t xml:space="preserve"> </w:t>
      </w:r>
      <w:r w:rsidR="00230F81">
        <w:rPr>
          <w:rFonts w:ascii="Arial" w:hAnsi="Arial" w:cs="Arial"/>
          <w:color w:val="000000"/>
          <w:sz w:val="24"/>
          <w:szCs w:val="24"/>
        </w:rPr>
        <w:t xml:space="preserve">Los sistemas SLA dirigen la trayectoria de exposición de un </w:t>
      </w:r>
      <w:r w:rsidR="0068324A">
        <w:rPr>
          <w:rFonts w:ascii="Arial" w:hAnsi="Arial" w:cs="Arial"/>
          <w:color w:val="000000"/>
          <w:sz w:val="24"/>
          <w:szCs w:val="24"/>
        </w:rPr>
        <w:t>láser</w:t>
      </w:r>
      <w:r w:rsidR="00230F81">
        <w:rPr>
          <w:rFonts w:ascii="Arial" w:hAnsi="Arial" w:cs="Arial"/>
          <w:color w:val="000000"/>
          <w:sz w:val="24"/>
          <w:szCs w:val="24"/>
        </w:rPr>
        <w:t xml:space="preserve"> UV sobre la superficie de un tanque de resina fotosensible. Durante un proceso de curado secuencial, las capas se unen para formar una masa sólida, comenzando desde la parte inferior del objeto y aumentando hacia arriba.</w:t>
      </w:r>
      <w:sdt>
        <w:sdtPr>
          <w:rPr>
            <w:rFonts w:ascii="Arial" w:hAnsi="Arial" w:cs="Arial"/>
            <w:color w:val="000000"/>
            <w:sz w:val="24"/>
            <w:szCs w:val="24"/>
          </w:rPr>
          <w:tag w:val="MENDELEY_CITATION_v3_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"/>
          <w:id w:val="978492096"/>
          <w:placeholder>
            <w:docPart w:val="EB2FE935139E4DCE827CD507620D3DED"/>
          </w:placeholder>
        </w:sdtPr>
        <w:sdtContent>
          <w:r w:rsidR="0002410C" w:rsidRPr="0031142C">
            <w:rPr>
              <w:rFonts w:ascii="Arial" w:hAnsi="Arial" w:cs="Arial"/>
              <w:color w:val="000000"/>
              <w:sz w:val="24"/>
              <w:szCs w:val="24"/>
              <w:vertAlign w:val="superscript"/>
            </w:rPr>
            <w:t>32</w:t>
          </w:r>
        </w:sdtContent>
      </w:sdt>
      <w:r w:rsidR="00230F81" w:rsidRPr="00FB3F91">
        <w:rPr>
          <w:rFonts w:ascii="Arial" w:hAnsi="Arial" w:cs="Arial"/>
          <w:color w:val="000000"/>
          <w:sz w:val="24"/>
          <w:szCs w:val="24"/>
          <w:vertAlign w:val="superscript"/>
        </w:rPr>
        <w:t xml:space="preserve"> </w:t>
      </w:r>
    </w:p>
    <w:p w14:paraId="4078B404" w14:textId="49190E59" w:rsidR="00230F81" w:rsidRDefault="00230F81" w:rsidP="00230F81">
      <w:pPr>
        <w:spacing w:line="360" w:lineRule="auto"/>
        <w:jc w:val="both"/>
        <w:rPr>
          <w:rFonts w:ascii="Arial" w:hAnsi="Arial" w:cs="Arial"/>
          <w:color w:val="000000"/>
          <w:sz w:val="24"/>
          <w:szCs w:val="24"/>
        </w:rPr>
      </w:pPr>
      <w:r>
        <w:rPr>
          <w:rFonts w:ascii="Arial" w:hAnsi="Arial" w:cs="Arial"/>
          <w:color w:val="000000"/>
          <w:sz w:val="24"/>
          <w:szCs w:val="24"/>
        </w:rPr>
        <w:t>Esta técnica se puede subdividir según el movimiento de la plataforma de construcción y el movimiento l</w:t>
      </w:r>
      <w:r w:rsidR="00465592">
        <w:rPr>
          <w:rFonts w:ascii="Arial" w:hAnsi="Arial" w:cs="Arial"/>
          <w:color w:val="000000"/>
          <w:sz w:val="24"/>
          <w:szCs w:val="24"/>
        </w:rPr>
        <w:t>á</w:t>
      </w:r>
      <w:r>
        <w:rPr>
          <w:rFonts w:ascii="Arial" w:hAnsi="Arial" w:cs="Arial"/>
          <w:color w:val="000000"/>
          <w:sz w:val="24"/>
          <w:szCs w:val="24"/>
        </w:rPr>
        <w:t>ser. El principio de SLA se basa en la estructura en capas de un objeto hecho de monómero l</w:t>
      </w:r>
      <w:r w:rsidR="00201AF8">
        <w:rPr>
          <w:rFonts w:ascii="Arial" w:hAnsi="Arial" w:cs="Arial"/>
          <w:color w:val="000000"/>
          <w:sz w:val="24"/>
          <w:szCs w:val="24"/>
        </w:rPr>
        <w:t>í</w:t>
      </w:r>
      <w:r>
        <w:rPr>
          <w:rFonts w:ascii="Arial" w:hAnsi="Arial" w:cs="Arial"/>
          <w:color w:val="000000"/>
          <w:sz w:val="24"/>
          <w:szCs w:val="24"/>
        </w:rPr>
        <w:t>quido sensible a los rayos UV, que se polimeriza y solidifica mediante un láser.</w:t>
      </w:r>
      <w:sdt>
        <w:sdtPr>
          <w:rPr>
            <w:rFonts w:ascii="Arial" w:hAnsi="Arial" w:cs="Arial"/>
            <w:color w:val="000000"/>
            <w:sz w:val="24"/>
            <w:szCs w:val="24"/>
          </w:rPr>
          <w:tag w:val="MENDELEY_CITATION_v3_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"/>
          <w:id w:val="148334496"/>
          <w:placeholder>
            <w:docPart w:val="5841D6350FEC4227B076DE3387B38334"/>
          </w:placeholder>
        </w:sdtPr>
        <w:sdtContent>
          <w:r w:rsidR="0002410C" w:rsidRPr="0031142C">
            <w:rPr>
              <w:rFonts w:ascii="Arial" w:hAnsi="Arial" w:cs="Arial"/>
              <w:color w:val="000000"/>
              <w:sz w:val="24"/>
              <w:szCs w:val="24"/>
              <w:vertAlign w:val="superscript"/>
            </w:rPr>
            <w:t>21</w:t>
          </w:r>
        </w:sdtContent>
      </w:sdt>
      <w:r>
        <w:rPr>
          <w:rFonts w:ascii="Arial" w:hAnsi="Arial" w:cs="Arial"/>
          <w:color w:val="000000"/>
          <w:sz w:val="24"/>
          <w:szCs w:val="24"/>
        </w:rPr>
        <w:t xml:space="preserve"> </w:t>
      </w:r>
    </w:p>
    <w:p w14:paraId="719EDD82" w14:textId="7549D03B" w:rsidR="00230F81" w:rsidRDefault="003E1353" w:rsidP="00230F81">
      <w:pPr>
        <w:spacing w:line="360" w:lineRule="auto"/>
        <w:jc w:val="both"/>
        <w:rPr>
          <w:rFonts w:ascii="Arial" w:hAnsi="Arial" w:cs="Arial"/>
          <w:color w:val="000000"/>
          <w:sz w:val="24"/>
          <w:szCs w:val="24"/>
        </w:rPr>
      </w:pPr>
      <w:r>
        <w:rPr>
          <w:rFonts w:ascii="Arial" w:hAnsi="Arial" w:cs="Arial"/>
          <w:color w:val="000000"/>
          <w:sz w:val="24"/>
          <w:szCs w:val="24"/>
        </w:rPr>
        <w:lastRenderedPageBreak/>
        <w:t>La impresión se lleva a cab</w:t>
      </w:r>
      <w:r w:rsidR="00047D05">
        <w:rPr>
          <w:rFonts w:ascii="Arial" w:hAnsi="Arial" w:cs="Arial"/>
          <w:color w:val="000000"/>
          <w:sz w:val="24"/>
          <w:szCs w:val="24"/>
        </w:rPr>
        <w:t>o a través de tres pasos principales: exposición a la luz, movimiento de la plataforma y recarga de resina</w:t>
      </w:r>
      <w:r w:rsidR="00841FE5">
        <w:rPr>
          <w:rFonts w:ascii="Arial" w:hAnsi="Arial" w:cs="Arial"/>
          <w:color w:val="000000"/>
          <w:sz w:val="24"/>
          <w:szCs w:val="24"/>
        </w:rPr>
        <w:t>.</w:t>
      </w:r>
      <w:sdt>
        <w:sdtPr>
          <w:rPr>
            <w:rFonts w:ascii="Arial" w:hAnsi="Arial" w:cs="Arial"/>
            <w:color w:val="000000"/>
            <w:sz w:val="24"/>
            <w:szCs w:val="24"/>
          </w:rPr>
          <w:tag w:val="MENDELEY_CITATION_v3_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"/>
          <w:id w:val="454377550"/>
          <w:placeholder>
            <w:docPart w:val="DefaultPlaceholder_-1854013440"/>
          </w:placeholder>
        </w:sdtPr>
        <w:sdtContent>
          <w:r w:rsidR="0002410C" w:rsidRPr="0031142C">
            <w:rPr>
              <w:rFonts w:ascii="Arial" w:hAnsi="Arial" w:cs="Arial"/>
              <w:color w:val="000000"/>
              <w:sz w:val="24"/>
              <w:szCs w:val="24"/>
              <w:vertAlign w:val="superscript"/>
            </w:rPr>
            <w:t>12</w:t>
          </w:r>
        </w:sdtContent>
      </w:sdt>
      <w:r w:rsidR="00841FE5">
        <w:rPr>
          <w:rFonts w:ascii="Arial" w:hAnsi="Arial" w:cs="Arial"/>
          <w:color w:val="000000"/>
          <w:sz w:val="24"/>
          <w:szCs w:val="24"/>
        </w:rPr>
        <w:t xml:space="preserve"> </w:t>
      </w:r>
      <w:r w:rsidR="00230F81">
        <w:rPr>
          <w:rFonts w:ascii="Arial" w:hAnsi="Arial" w:cs="Arial"/>
          <w:color w:val="000000"/>
          <w:sz w:val="24"/>
          <w:szCs w:val="24"/>
        </w:rPr>
        <w:t>El formato STL contiene la descripción de la superficie de los cuerpos 3D con la ayuda de la triangulación. Cada faceta triangular se caracteriza por sus tres vértices y la superficie correspondiente del triángulo. Las superficies curvas se aproximan mediante poliedros</w:t>
      </w:r>
      <w:r w:rsidR="0098518F">
        <w:rPr>
          <w:rFonts w:ascii="Arial" w:hAnsi="Arial" w:cs="Arial"/>
          <w:color w:val="000000"/>
          <w:sz w:val="24"/>
          <w:szCs w:val="24"/>
        </w:rPr>
        <w:t>; g</w:t>
      </w:r>
      <w:r w:rsidR="005E4DB2">
        <w:rPr>
          <w:rFonts w:ascii="Arial" w:hAnsi="Arial" w:cs="Arial"/>
          <w:color w:val="000000"/>
          <w:sz w:val="24"/>
          <w:szCs w:val="24"/>
        </w:rPr>
        <w:t>racias al aumento en</w:t>
      </w:r>
      <w:r w:rsidR="00230F81">
        <w:rPr>
          <w:rFonts w:ascii="Arial" w:hAnsi="Arial" w:cs="Arial"/>
          <w:color w:val="000000"/>
          <w:sz w:val="24"/>
          <w:szCs w:val="24"/>
        </w:rPr>
        <w:t xml:space="preserve"> el número de poliedros se minimiza el error secante y </w:t>
      </w:r>
      <w:r w:rsidR="005E4DB2">
        <w:rPr>
          <w:rFonts w:ascii="Arial" w:hAnsi="Arial" w:cs="Arial"/>
          <w:color w:val="000000"/>
          <w:sz w:val="24"/>
          <w:szCs w:val="24"/>
        </w:rPr>
        <w:t xml:space="preserve">se </w:t>
      </w:r>
      <w:r w:rsidR="00230F81">
        <w:rPr>
          <w:rFonts w:ascii="Arial" w:hAnsi="Arial" w:cs="Arial"/>
          <w:color w:val="000000"/>
          <w:sz w:val="24"/>
          <w:szCs w:val="24"/>
        </w:rPr>
        <w:t>describe la superficie del objeto con una mayor resolución.</w:t>
      </w:r>
      <w:sdt>
        <w:sdtPr>
          <w:rPr>
            <w:rFonts w:ascii="Arial" w:hAnsi="Arial" w:cs="Arial"/>
            <w:color w:val="000000"/>
            <w:sz w:val="24"/>
            <w:szCs w:val="24"/>
          </w:rPr>
          <w:tag w:val="MENDELEY_CITATION_v3_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"/>
          <w:id w:val="-1182045272"/>
          <w:placeholder>
            <w:docPart w:val="5841D6350FEC4227B076DE3387B38334"/>
          </w:placeholder>
        </w:sdtPr>
        <w:sdtContent>
          <w:r w:rsidR="0002410C" w:rsidRPr="0031142C">
            <w:rPr>
              <w:rFonts w:ascii="Arial" w:hAnsi="Arial" w:cs="Arial"/>
              <w:color w:val="000000"/>
              <w:sz w:val="24"/>
              <w:szCs w:val="24"/>
              <w:vertAlign w:val="superscript"/>
            </w:rPr>
            <w:t>21</w:t>
          </w:r>
        </w:sdtContent>
      </w:sdt>
      <w:r w:rsidR="00B913A4">
        <w:rPr>
          <w:rFonts w:ascii="Arial" w:hAnsi="Arial" w:cs="Arial"/>
          <w:color w:val="000000"/>
          <w:sz w:val="24"/>
          <w:szCs w:val="24"/>
        </w:rPr>
        <w:t xml:space="preserve"> </w:t>
      </w:r>
      <w:r w:rsidR="006C5F36">
        <w:rPr>
          <w:rFonts w:ascii="Arial" w:hAnsi="Arial" w:cs="Arial"/>
          <w:color w:val="000000"/>
          <w:sz w:val="24"/>
          <w:szCs w:val="24"/>
        </w:rPr>
        <w:t>U</w:t>
      </w:r>
      <w:r w:rsidR="008D2B7E">
        <w:rPr>
          <w:rFonts w:ascii="Arial" w:hAnsi="Arial" w:cs="Arial"/>
          <w:color w:val="000000"/>
          <w:sz w:val="24"/>
          <w:szCs w:val="24"/>
        </w:rPr>
        <w:t>n model</w:t>
      </w:r>
      <w:r w:rsidR="00303B44">
        <w:rPr>
          <w:rFonts w:ascii="Arial" w:hAnsi="Arial" w:cs="Arial"/>
          <w:color w:val="000000"/>
          <w:sz w:val="24"/>
          <w:szCs w:val="24"/>
        </w:rPr>
        <w:t xml:space="preserve">o digitalizado en 3D, que se utiliza como plantilla para el proceso de fabricación, guía la maquinaria de SLA para completar el objeto impreso. </w:t>
      </w:r>
    </w:p>
    <w:p w14:paraId="29474AC3" w14:textId="5AC35360" w:rsidR="00230F81" w:rsidRDefault="005D27C8" w:rsidP="00230F81">
      <w:pPr>
        <w:spacing w:line="360" w:lineRule="auto"/>
        <w:jc w:val="both"/>
        <w:rPr>
          <w:rFonts w:ascii="Arial" w:hAnsi="Arial" w:cs="Arial"/>
          <w:color w:val="000000"/>
          <w:sz w:val="24"/>
          <w:szCs w:val="24"/>
        </w:rPr>
      </w:pPr>
      <w:r>
        <w:rPr>
          <w:rFonts w:ascii="Arial" w:hAnsi="Arial" w:cs="Arial"/>
          <w:color w:val="000000"/>
          <w:sz w:val="24"/>
          <w:szCs w:val="24"/>
        </w:rPr>
        <w:t xml:space="preserve">La estereolitografía es el representante </w:t>
      </w:r>
      <w:r w:rsidR="0047276F">
        <w:rPr>
          <w:rFonts w:ascii="Arial" w:hAnsi="Arial" w:cs="Arial"/>
          <w:color w:val="000000"/>
          <w:sz w:val="24"/>
          <w:szCs w:val="24"/>
        </w:rPr>
        <w:t xml:space="preserve">típico de la fabricación aditiva, que utiliza el modelado capa por capa. </w:t>
      </w:r>
      <w:r w:rsidR="00230F81">
        <w:rPr>
          <w:rFonts w:ascii="Arial" w:hAnsi="Arial" w:cs="Arial"/>
          <w:color w:val="000000"/>
          <w:sz w:val="24"/>
          <w:szCs w:val="24"/>
        </w:rPr>
        <w:t>El láser traza cada capa sobre la superficie de la resina l</w:t>
      </w:r>
      <w:r w:rsidR="00481820">
        <w:rPr>
          <w:rFonts w:ascii="Arial" w:hAnsi="Arial" w:cs="Arial"/>
          <w:color w:val="000000"/>
          <w:sz w:val="24"/>
          <w:szCs w:val="24"/>
        </w:rPr>
        <w:t>í</w:t>
      </w:r>
      <w:r w:rsidR="00230F81">
        <w:rPr>
          <w:rFonts w:ascii="Arial" w:hAnsi="Arial" w:cs="Arial"/>
          <w:color w:val="000000"/>
          <w:sz w:val="24"/>
          <w:szCs w:val="24"/>
        </w:rPr>
        <w:t xml:space="preserve">quida, momento en el que desciende una “plataforma de construcción” y se extiende otra capa de resina sobre la superficie, repitiéndose el proceso. </w:t>
      </w:r>
      <w:r w:rsidR="00250973">
        <w:rPr>
          <w:rFonts w:ascii="Arial" w:hAnsi="Arial" w:cs="Arial"/>
          <w:color w:val="000000"/>
          <w:sz w:val="24"/>
          <w:szCs w:val="24"/>
        </w:rPr>
        <w:t xml:space="preserve">[Fig. </w:t>
      </w:r>
      <w:r w:rsidR="00B9641E">
        <w:rPr>
          <w:rFonts w:ascii="Arial" w:hAnsi="Arial" w:cs="Arial"/>
          <w:color w:val="000000"/>
          <w:sz w:val="24"/>
          <w:szCs w:val="24"/>
        </w:rPr>
        <w:t>11</w:t>
      </w:r>
      <w:r w:rsidR="00250973">
        <w:rPr>
          <w:rFonts w:ascii="Arial" w:hAnsi="Arial" w:cs="Arial"/>
          <w:color w:val="000000"/>
          <w:sz w:val="24"/>
          <w:szCs w:val="24"/>
        </w:rPr>
        <w:t>]</w:t>
      </w:r>
    </w:p>
    <w:p w14:paraId="5AE56233" w14:textId="00DEC9C9" w:rsidR="001C2018" w:rsidRDefault="00FE0920" w:rsidP="00AE262A">
      <w:pPr>
        <w:spacing w:line="360" w:lineRule="auto"/>
        <w:jc w:val="center"/>
        <w:rPr>
          <w:rFonts w:ascii="Arial" w:hAnsi="Arial" w:cs="Arial"/>
          <w:b/>
          <w:bCs/>
          <w:color w:val="000000"/>
          <w:sz w:val="24"/>
          <w:szCs w:val="24"/>
        </w:rPr>
      </w:pPr>
      <w:r>
        <w:rPr>
          <w:rFonts w:ascii="Arial" w:hAnsi="Arial" w:cs="Arial"/>
          <w:b/>
          <w:bCs/>
          <w:noProof/>
          <w:color w:val="000000"/>
          <w:sz w:val="24"/>
          <w:szCs w:val="24"/>
          <w:lang w:eastAsia="es-MX"/>
        </w:rPr>
        <w:drawing>
          <wp:inline distT="0" distB="0" distL="0" distR="0" wp14:anchorId="2E5605B7" wp14:editId="7DEFD1B9">
            <wp:extent cx="1586813" cy="2520000"/>
            <wp:effectExtent l="0" t="0" r="0" b="0"/>
            <wp:docPr id="132511576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586813" cy="2520000"/>
                    </a:xfrm>
                    <a:prstGeom prst="rect">
                      <a:avLst/>
                    </a:prstGeom>
                    <a:noFill/>
                  </pic:spPr>
                </pic:pic>
              </a:graphicData>
            </a:graphic>
          </wp:inline>
        </w:drawing>
      </w:r>
      <w:r>
        <w:rPr>
          <w:rFonts w:ascii="Arial" w:hAnsi="Arial" w:cs="Arial"/>
          <w:b/>
          <w:bCs/>
          <w:color w:val="000000"/>
          <w:sz w:val="24"/>
          <w:szCs w:val="24"/>
        </w:rPr>
        <w:t xml:space="preserve"> </w:t>
      </w:r>
      <w:r w:rsidR="00AE262A">
        <w:rPr>
          <w:noProof/>
          <w:lang w:eastAsia="es-MX"/>
        </w:rPr>
        <w:drawing>
          <wp:inline distT="0" distB="0" distL="0" distR="0" wp14:anchorId="5089DDC8" wp14:editId="76B1B200">
            <wp:extent cx="1440000" cy="1440000"/>
            <wp:effectExtent l="0" t="0" r="8255" b="8255"/>
            <wp:docPr id="1825" name="Picture 1825"/>
            <wp:cNvGraphicFramePr/>
            <a:graphic xmlns:a="http://schemas.openxmlformats.org/drawingml/2006/main">
              <a:graphicData uri="http://schemas.openxmlformats.org/drawingml/2006/picture">
                <pic:pic xmlns:pic="http://schemas.openxmlformats.org/drawingml/2006/picture">
                  <pic:nvPicPr>
                    <pic:cNvPr id="1825" name="Picture 1825"/>
                    <pic:cNvPicPr/>
                  </pic:nvPicPr>
                  <pic:blipFill>
                    <a:blip r:embed="rId28"/>
                    <a:stretch>
                      <a:fillRect/>
                    </a:stretch>
                  </pic:blipFill>
                  <pic:spPr>
                    <a:xfrm>
                      <a:off x="0" y="0"/>
                      <a:ext cx="1440000" cy="1440000"/>
                    </a:xfrm>
                    <a:prstGeom prst="rect">
                      <a:avLst/>
                    </a:prstGeom>
                  </pic:spPr>
                </pic:pic>
              </a:graphicData>
            </a:graphic>
          </wp:inline>
        </w:drawing>
      </w:r>
    </w:p>
    <w:p w14:paraId="0A7C48B7" w14:textId="123D1C11" w:rsidR="00250973" w:rsidRPr="00D66ECC" w:rsidRDefault="00305847" w:rsidP="00250973">
      <w:pPr>
        <w:spacing w:line="360" w:lineRule="auto"/>
        <w:jc w:val="center"/>
        <w:rPr>
          <w:rFonts w:ascii="Arial" w:hAnsi="Arial" w:cs="Arial"/>
          <w:color w:val="000000"/>
          <w:sz w:val="20"/>
          <w:szCs w:val="20"/>
        </w:rPr>
      </w:pPr>
      <w:r w:rsidRPr="00D66ECC">
        <w:rPr>
          <w:rFonts w:ascii="Arial" w:hAnsi="Arial" w:cs="Arial"/>
          <w:color w:val="000000"/>
          <w:sz w:val="20"/>
          <w:szCs w:val="20"/>
        </w:rPr>
        <w:t xml:space="preserve">Figura </w:t>
      </w:r>
      <w:r w:rsidR="00B9641E" w:rsidRPr="00D66ECC">
        <w:rPr>
          <w:rFonts w:ascii="Arial" w:hAnsi="Arial" w:cs="Arial"/>
          <w:color w:val="000000"/>
          <w:sz w:val="20"/>
          <w:szCs w:val="20"/>
        </w:rPr>
        <w:t>11</w:t>
      </w:r>
      <w:r w:rsidRPr="00D66ECC">
        <w:rPr>
          <w:rFonts w:ascii="Arial" w:hAnsi="Arial" w:cs="Arial"/>
          <w:color w:val="000000"/>
          <w:sz w:val="20"/>
          <w:szCs w:val="20"/>
        </w:rPr>
        <w:t>. Video</w:t>
      </w:r>
      <w:r w:rsidR="00FE0920" w:rsidRPr="00D66ECC">
        <w:rPr>
          <w:rFonts w:ascii="Arial" w:hAnsi="Arial" w:cs="Arial"/>
          <w:color w:val="000000"/>
          <w:sz w:val="20"/>
          <w:szCs w:val="20"/>
        </w:rPr>
        <w:t xml:space="preserve"> e imagen</w:t>
      </w:r>
      <w:r w:rsidRPr="00D66ECC">
        <w:rPr>
          <w:rFonts w:ascii="Arial" w:hAnsi="Arial" w:cs="Arial"/>
          <w:color w:val="000000"/>
          <w:sz w:val="20"/>
          <w:szCs w:val="20"/>
        </w:rPr>
        <w:t xml:space="preserve"> de proceso de impresión capa por capa.</w:t>
      </w:r>
    </w:p>
    <w:p w14:paraId="0F9FEE63" w14:textId="1FAD227C" w:rsidR="005C7528" w:rsidRDefault="003D33BA" w:rsidP="00230F81">
      <w:pPr>
        <w:spacing w:line="360" w:lineRule="auto"/>
        <w:jc w:val="both"/>
        <w:rPr>
          <w:rFonts w:ascii="Arial" w:hAnsi="Arial" w:cs="Arial"/>
          <w:color w:val="000000"/>
          <w:sz w:val="24"/>
          <w:szCs w:val="24"/>
        </w:rPr>
      </w:pPr>
      <w:r>
        <w:rPr>
          <w:rFonts w:ascii="Arial" w:hAnsi="Arial" w:cs="Arial"/>
          <w:color w:val="000000"/>
          <w:sz w:val="24"/>
          <w:szCs w:val="24"/>
        </w:rPr>
        <w:t>Las capas se</w:t>
      </w:r>
      <w:r w:rsidR="00695E55">
        <w:rPr>
          <w:rFonts w:ascii="Arial" w:hAnsi="Arial" w:cs="Arial"/>
          <w:color w:val="000000"/>
          <w:sz w:val="24"/>
          <w:szCs w:val="24"/>
        </w:rPr>
        <w:t xml:space="preserve"> unen de abajo hacia arriba tras la exposición de la resina a la luz ultravioleta, que induce la polimerización de radicales libres (FRP) de los monómeros de resina</w:t>
      </w:r>
      <w:r w:rsidR="001D19C2">
        <w:rPr>
          <w:rFonts w:ascii="Arial" w:hAnsi="Arial" w:cs="Arial"/>
          <w:color w:val="000000"/>
          <w:sz w:val="24"/>
          <w:szCs w:val="24"/>
        </w:rPr>
        <w:t xml:space="preserve">. A medida que se polimeriza una capa, la plataforma desciende una distancia igual al espesor de una capa y construye la siguiente capa hasta que se completa la </w:t>
      </w:r>
      <w:r w:rsidR="00DF1AA0">
        <w:rPr>
          <w:rFonts w:ascii="Arial" w:hAnsi="Arial" w:cs="Arial"/>
          <w:color w:val="000000"/>
          <w:sz w:val="24"/>
          <w:szCs w:val="24"/>
        </w:rPr>
        <w:t>impresión del objeto 3D digitalizado</w:t>
      </w:r>
      <w:r w:rsidR="00130DD9">
        <w:rPr>
          <w:rFonts w:ascii="Arial" w:hAnsi="Arial" w:cs="Arial"/>
          <w:color w:val="000000"/>
          <w:sz w:val="24"/>
          <w:szCs w:val="24"/>
        </w:rPr>
        <w:t>.</w:t>
      </w:r>
      <w:sdt>
        <w:sdtPr>
          <w:rPr>
            <w:rFonts w:ascii="Arial" w:hAnsi="Arial" w:cs="Arial"/>
            <w:color w:val="000000"/>
            <w:sz w:val="24"/>
            <w:szCs w:val="24"/>
          </w:rPr>
          <w:tag w:val="MENDELEY_CITATION_v3_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"/>
          <w:id w:val="-149914314"/>
          <w:placeholder>
            <w:docPart w:val="DefaultPlaceholder_-1854013440"/>
          </w:placeholder>
        </w:sdtPr>
        <w:sdtContent>
          <w:r w:rsidR="0002410C" w:rsidRPr="00560777">
            <w:rPr>
              <w:rFonts w:ascii="Arial" w:hAnsi="Arial" w:cs="Arial"/>
              <w:color w:val="000000"/>
              <w:sz w:val="24"/>
              <w:szCs w:val="24"/>
              <w:vertAlign w:val="superscript"/>
            </w:rPr>
            <w:t>12</w:t>
          </w:r>
        </w:sdtContent>
      </w:sdt>
      <w:r w:rsidR="00DF1AA0">
        <w:rPr>
          <w:rFonts w:ascii="Arial" w:hAnsi="Arial" w:cs="Arial"/>
          <w:color w:val="000000"/>
          <w:sz w:val="24"/>
          <w:szCs w:val="24"/>
        </w:rPr>
        <w:t xml:space="preserve"> </w:t>
      </w:r>
      <w:r w:rsidR="005C7528">
        <w:rPr>
          <w:rFonts w:ascii="Arial" w:hAnsi="Arial" w:cs="Arial"/>
          <w:color w:val="000000"/>
          <w:sz w:val="24"/>
          <w:szCs w:val="24"/>
        </w:rPr>
        <w:t xml:space="preserve">El procesamiento </w:t>
      </w:r>
      <w:r w:rsidR="005C7528">
        <w:rPr>
          <w:rFonts w:ascii="Arial" w:hAnsi="Arial" w:cs="Arial"/>
          <w:color w:val="000000"/>
          <w:sz w:val="24"/>
          <w:szCs w:val="24"/>
        </w:rPr>
        <w:lastRenderedPageBreak/>
        <w:t xml:space="preserve">implica la eliminación del exceso de resina y un proceso de endurecimiento en </w:t>
      </w:r>
      <w:r w:rsidR="00866D82">
        <w:rPr>
          <w:rFonts w:ascii="Arial" w:hAnsi="Arial" w:cs="Arial"/>
          <w:color w:val="000000"/>
          <w:sz w:val="24"/>
          <w:szCs w:val="24"/>
        </w:rPr>
        <w:t>la</w:t>
      </w:r>
      <w:r w:rsidR="005C7528">
        <w:rPr>
          <w:rFonts w:ascii="Arial" w:hAnsi="Arial" w:cs="Arial"/>
          <w:color w:val="000000"/>
          <w:sz w:val="24"/>
          <w:szCs w:val="24"/>
        </w:rPr>
        <w:t xml:space="preserve"> máquina de foto curado. </w:t>
      </w:r>
    </w:p>
    <w:p w14:paraId="2F0BE8D7" w14:textId="2DB2ACC0" w:rsidR="00230F81" w:rsidRDefault="00230F81" w:rsidP="00230F81">
      <w:pPr>
        <w:spacing w:line="360" w:lineRule="auto"/>
        <w:jc w:val="both"/>
        <w:rPr>
          <w:rFonts w:ascii="Arial" w:hAnsi="Arial" w:cs="Arial"/>
          <w:color w:val="000000"/>
          <w:sz w:val="24"/>
          <w:szCs w:val="24"/>
        </w:rPr>
      </w:pPr>
      <w:r>
        <w:rPr>
          <w:rFonts w:ascii="Arial" w:hAnsi="Arial" w:cs="Arial"/>
          <w:color w:val="000000"/>
          <w:sz w:val="24"/>
          <w:szCs w:val="24"/>
        </w:rPr>
        <w:t>Los soportes deben fabricarse en el software CAD e imprimirse para soportar la acción de limpieza y la gravedad, y posteriormente, estos soportes, deben ser extraídos del producto final.</w:t>
      </w:r>
      <w:sdt>
        <w:sdtPr>
          <w:rPr>
            <w:rFonts w:ascii="Arial" w:hAnsi="Arial" w:cs="Arial"/>
            <w:color w:val="000000"/>
            <w:sz w:val="24"/>
            <w:szCs w:val="24"/>
          </w:rPr>
          <w:tag w:val="MENDELEY_CITATION_v3_eyJjaXRhdGlvbklEIjoiTUVOREVMRVlfQ0lUQVRJT05fOWFlMDIzNzAtOWZmNi00MjEyLThkZjEtZDUyMDI1MWRmYzkz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
          <w:id w:val="33088264"/>
          <w:placeholder>
            <w:docPart w:val="5841D6350FEC4227B076DE3387B38334"/>
          </w:placeholder>
        </w:sdtPr>
        <w:sdtContent>
          <w:r w:rsidR="0002410C" w:rsidRPr="00560777">
            <w:rPr>
              <w:rFonts w:ascii="Arial" w:hAnsi="Arial" w:cs="Arial"/>
              <w:color w:val="000000"/>
              <w:sz w:val="24"/>
              <w:szCs w:val="24"/>
              <w:vertAlign w:val="superscript"/>
            </w:rPr>
            <w:t>25</w:t>
          </w:r>
        </w:sdtContent>
      </w:sdt>
      <w:r>
        <w:rPr>
          <w:rFonts w:ascii="Arial" w:hAnsi="Arial" w:cs="Arial"/>
          <w:color w:val="000000"/>
          <w:sz w:val="24"/>
          <w:szCs w:val="24"/>
        </w:rPr>
        <w:t xml:space="preserve"> </w:t>
      </w:r>
      <w:r w:rsidR="009E277C" w:rsidRPr="00DB2BE9">
        <w:rPr>
          <w:rFonts w:ascii="Arial" w:hAnsi="Arial" w:cs="Arial"/>
          <w:color w:val="000000"/>
          <w:sz w:val="24"/>
          <w:szCs w:val="24"/>
        </w:rPr>
        <w:t>[Fi</w:t>
      </w:r>
      <w:r w:rsidR="00DB2BE9" w:rsidRPr="00DB2BE9">
        <w:rPr>
          <w:rFonts w:ascii="Arial" w:hAnsi="Arial" w:cs="Arial"/>
          <w:color w:val="000000"/>
          <w:sz w:val="24"/>
          <w:szCs w:val="24"/>
        </w:rPr>
        <w:t xml:space="preserve">g. </w:t>
      </w:r>
      <w:r w:rsidR="000F2483">
        <w:rPr>
          <w:rFonts w:ascii="Arial" w:hAnsi="Arial" w:cs="Arial"/>
          <w:color w:val="000000"/>
          <w:sz w:val="24"/>
          <w:szCs w:val="24"/>
        </w:rPr>
        <w:t>12</w:t>
      </w:r>
      <w:r w:rsidR="009E277C" w:rsidRPr="00DB2BE9">
        <w:rPr>
          <w:rFonts w:ascii="Arial" w:hAnsi="Arial" w:cs="Arial"/>
          <w:color w:val="000000"/>
          <w:sz w:val="24"/>
          <w:szCs w:val="24"/>
        </w:rPr>
        <w:t>]</w:t>
      </w:r>
    </w:p>
    <w:p w14:paraId="330D0DB2" w14:textId="56949ADE" w:rsidR="00295D12" w:rsidRDefault="009A6D33" w:rsidP="00E0182C">
      <w:pPr>
        <w:spacing w:line="276" w:lineRule="auto"/>
        <w:jc w:val="center"/>
        <w:rPr>
          <w:rFonts w:ascii="Arial" w:hAnsi="Arial" w:cs="Arial"/>
          <w:color w:val="000000"/>
          <w:sz w:val="24"/>
          <w:szCs w:val="24"/>
        </w:rPr>
      </w:pPr>
      <w:r>
        <w:rPr>
          <w:rFonts w:ascii="Arial" w:hAnsi="Arial" w:cs="Arial"/>
          <w:noProof/>
          <w:color w:val="000000"/>
          <w:sz w:val="24"/>
          <w:szCs w:val="24"/>
        </w:rPr>
        <w:drawing>
          <wp:inline distT="0" distB="0" distL="0" distR="0" wp14:anchorId="1248A221" wp14:editId="026C5A3B">
            <wp:extent cx="2200062" cy="1669384"/>
            <wp:effectExtent l="0" t="0" r="0" b="7620"/>
            <wp:docPr id="152505126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11294" b="49518"/>
                    <a:stretch/>
                  </pic:blipFill>
                  <pic:spPr bwMode="auto">
                    <a:xfrm rot="10800000">
                      <a:off x="0" y="0"/>
                      <a:ext cx="2208103" cy="1675485"/>
                    </a:xfrm>
                    <a:prstGeom prst="rect">
                      <a:avLst/>
                    </a:prstGeom>
                    <a:noFill/>
                    <a:ln>
                      <a:noFill/>
                    </a:ln>
                    <a:extLst>
                      <a:ext uri="{53640926-AAD7-44D8-BBD7-CCE9431645EC}">
                        <a14:shadowObscured xmlns:a14="http://schemas.microsoft.com/office/drawing/2010/main"/>
                      </a:ext>
                    </a:extLst>
                  </pic:spPr>
                </pic:pic>
              </a:graphicData>
            </a:graphic>
          </wp:inline>
        </w:drawing>
      </w:r>
      <w:r w:rsidR="00245B9D" w:rsidRPr="00245B9D">
        <w:rPr>
          <w:rFonts w:ascii="Arial" w:hAnsi="Arial" w:cs="Arial"/>
          <w:noProof/>
          <w:color w:val="000000"/>
          <w:sz w:val="24"/>
          <w:szCs w:val="24"/>
        </w:rPr>
        <w:drawing>
          <wp:inline distT="0" distB="0" distL="0" distR="0" wp14:anchorId="6F8ACE3F" wp14:editId="104B946B">
            <wp:extent cx="1440000" cy="1440000"/>
            <wp:effectExtent l="0" t="0" r="8255" b="8255"/>
            <wp:docPr id="672019494" name="Imagen 19" descr="Código Q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019494" name="Imagen 19" descr="Código QR&#10;&#10;Descripción generada automáticamente"/>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11246299" w14:textId="36CB14AA" w:rsidR="009E277C" w:rsidRPr="00D510C1" w:rsidRDefault="009E277C" w:rsidP="00FB10BE">
      <w:pPr>
        <w:spacing w:line="276" w:lineRule="auto"/>
        <w:jc w:val="center"/>
        <w:rPr>
          <w:rFonts w:ascii="Arial" w:hAnsi="Arial" w:cs="Arial"/>
          <w:color w:val="000000"/>
        </w:rPr>
      </w:pPr>
      <w:r w:rsidRPr="00D510C1">
        <w:rPr>
          <w:rFonts w:ascii="Arial" w:hAnsi="Arial" w:cs="Arial"/>
          <w:color w:val="000000"/>
          <w:sz w:val="20"/>
          <w:szCs w:val="20"/>
        </w:rPr>
        <w:t xml:space="preserve">Figura </w:t>
      </w:r>
      <w:r w:rsidR="00D66ECC" w:rsidRPr="00D510C1">
        <w:rPr>
          <w:rFonts w:ascii="Arial" w:hAnsi="Arial" w:cs="Arial"/>
          <w:color w:val="000000"/>
          <w:sz w:val="20"/>
          <w:szCs w:val="20"/>
        </w:rPr>
        <w:t>1</w:t>
      </w:r>
      <w:r w:rsidR="000F2483" w:rsidRPr="00D510C1">
        <w:rPr>
          <w:rFonts w:ascii="Arial" w:hAnsi="Arial" w:cs="Arial"/>
          <w:color w:val="000000"/>
          <w:sz w:val="20"/>
          <w:szCs w:val="20"/>
        </w:rPr>
        <w:t>2</w:t>
      </w:r>
      <w:r w:rsidRPr="00D510C1">
        <w:rPr>
          <w:rFonts w:ascii="Arial" w:hAnsi="Arial" w:cs="Arial"/>
          <w:color w:val="000000"/>
          <w:sz w:val="20"/>
          <w:szCs w:val="20"/>
        </w:rPr>
        <w:t xml:space="preserve">. </w:t>
      </w:r>
      <w:r w:rsidR="00E0182C" w:rsidRPr="00D510C1">
        <w:rPr>
          <w:rFonts w:ascii="Arial" w:hAnsi="Arial" w:cs="Arial"/>
          <w:color w:val="000000"/>
          <w:sz w:val="20"/>
          <w:szCs w:val="20"/>
        </w:rPr>
        <w:t>Fabricación de soportes diseñados en CAD</w:t>
      </w:r>
      <w:r w:rsidRPr="00D510C1">
        <w:rPr>
          <w:rFonts w:ascii="Arial" w:hAnsi="Arial" w:cs="Arial"/>
          <w:color w:val="000000"/>
          <w:sz w:val="20"/>
          <w:szCs w:val="20"/>
        </w:rPr>
        <w:t>.</w:t>
      </w:r>
    </w:p>
    <w:p w14:paraId="0638A052" w14:textId="36AAFA00" w:rsidR="002960EE" w:rsidRPr="00DB2BE9" w:rsidRDefault="00617B77" w:rsidP="005E767D">
      <w:pPr>
        <w:spacing w:line="360" w:lineRule="auto"/>
        <w:jc w:val="both"/>
        <w:rPr>
          <w:rFonts w:ascii="Arial" w:hAnsi="Arial" w:cs="Arial"/>
          <w:b/>
          <w:bCs/>
          <w:color w:val="000000"/>
          <w:sz w:val="24"/>
          <w:szCs w:val="24"/>
        </w:rPr>
      </w:pPr>
      <w:r>
        <w:rPr>
          <w:noProof/>
          <w:lang w:eastAsia="es-MX"/>
          <w14:ligatures w14:val="standardContextual"/>
        </w:rPr>
        <w:drawing>
          <wp:anchor distT="0" distB="0" distL="114300" distR="114300" simplePos="0" relativeHeight="251665410" behindDoc="0" locked="0" layoutInCell="1" allowOverlap="1" wp14:anchorId="5389693A" wp14:editId="3246CF75">
            <wp:simplePos x="0" y="0"/>
            <wp:positionH relativeFrom="column">
              <wp:posOffset>-546265</wp:posOffset>
            </wp:positionH>
            <wp:positionV relativeFrom="paragraph">
              <wp:posOffset>989083</wp:posOffset>
            </wp:positionV>
            <wp:extent cx="6534785" cy="1282065"/>
            <wp:effectExtent l="0" t="0" r="0" b="0"/>
            <wp:wrapSquare wrapText="bothSides"/>
            <wp:docPr id="1987519512" name="Imagen 1" descr="Una captura de pantalla de una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7519512" name="Imagen 1" descr="Una captura de pantalla de una computadora&#10;&#10;Descripción generada automáticamente"/>
                    <pic:cNvPicPr/>
                  </pic:nvPicPr>
                  <pic:blipFill rotWithShape="1">
                    <a:blip r:embed="rId31">
                      <a:extLst>
                        <a:ext uri="{28A0092B-C50C-407E-A947-70E740481C1C}">
                          <a14:useLocalDpi xmlns:a14="http://schemas.microsoft.com/office/drawing/2010/main" val="0"/>
                        </a:ext>
                      </a:extLst>
                    </a:blip>
                    <a:srcRect l="18608" t="34181" r="19279" b="44133"/>
                    <a:stretch/>
                  </pic:blipFill>
                  <pic:spPr bwMode="auto">
                    <a:xfrm>
                      <a:off x="0" y="0"/>
                      <a:ext cx="6534785" cy="1282065"/>
                    </a:xfrm>
                    <a:prstGeom prst="rect">
                      <a:avLst/>
                    </a:prstGeom>
                    <a:ln>
                      <a:noFill/>
                    </a:ln>
                    <a:extLst>
                      <a:ext uri="{53640926-AAD7-44D8-BBD7-CCE9431645EC}">
                        <a14:shadowObscured xmlns:a14="http://schemas.microsoft.com/office/drawing/2010/main"/>
                      </a:ext>
                    </a:extLst>
                  </pic:spPr>
                </pic:pic>
              </a:graphicData>
            </a:graphic>
          </wp:anchor>
        </w:drawing>
      </w:r>
      <w:r w:rsidR="00E65E08">
        <w:rPr>
          <w:rFonts w:ascii="Arial" w:hAnsi="Arial" w:cs="Arial"/>
          <w:color w:val="000000"/>
          <w:sz w:val="24"/>
          <w:szCs w:val="24"/>
        </w:rPr>
        <w:t>A</w:t>
      </w:r>
      <w:r w:rsidR="00B30E03">
        <w:rPr>
          <w:rFonts w:ascii="Arial" w:hAnsi="Arial" w:cs="Arial"/>
          <w:color w:val="000000"/>
          <w:sz w:val="24"/>
          <w:szCs w:val="24"/>
        </w:rPr>
        <w:t>ctualmente</w:t>
      </w:r>
      <w:r w:rsidR="00E65E08">
        <w:rPr>
          <w:rFonts w:ascii="Arial" w:hAnsi="Arial" w:cs="Arial"/>
          <w:color w:val="000000"/>
          <w:sz w:val="24"/>
          <w:szCs w:val="24"/>
        </w:rPr>
        <w:t xml:space="preserve">, SLA se aplica en la fabricación de coronas y puentes temporales y permanentes, restauraciones temporales quirúrgicas, plantillas y </w:t>
      </w:r>
      <w:r w:rsidR="00BF5E50">
        <w:rPr>
          <w:rFonts w:ascii="Arial" w:hAnsi="Arial" w:cs="Arial"/>
          <w:color w:val="000000"/>
          <w:sz w:val="24"/>
          <w:szCs w:val="24"/>
        </w:rPr>
        <w:t>réplicas</w:t>
      </w:r>
      <w:r w:rsidR="00E65E08">
        <w:rPr>
          <w:rFonts w:ascii="Arial" w:hAnsi="Arial" w:cs="Arial"/>
          <w:color w:val="000000"/>
          <w:sz w:val="24"/>
          <w:szCs w:val="24"/>
        </w:rPr>
        <w:t xml:space="preserve"> de modelos dentales</w:t>
      </w:r>
      <w:r w:rsidR="00F51A94">
        <w:rPr>
          <w:rFonts w:ascii="Arial" w:hAnsi="Arial" w:cs="Arial"/>
          <w:color w:val="000000"/>
          <w:sz w:val="24"/>
          <w:szCs w:val="24"/>
        </w:rPr>
        <w:t>.</w:t>
      </w:r>
      <w:r w:rsidR="009E277C">
        <w:rPr>
          <w:rFonts w:ascii="Arial" w:hAnsi="Arial" w:cs="Arial"/>
          <w:color w:val="000000"/>
          <w:sz w:val="24"/>
          <w:szCs w:val="24"/>
        </w:rPr>
        <w:t xml:space="preserve"> </w:t>
      </w:r>
      <w:r w:rsidR="009E277C" w:rsidRPr="00DB2BE9">
        <w:rPr>
          <w:rFonts w:ascii="Arial" w:hAnsi="Arial" w:cs="Arial"/>
          <w:color w:val="000000"/>
          <w:sz w:val="24"/>
          <w:szCs w:val="24"/>
        </w:rPr>
        <w:t>[Fig</w:t>
      </w:r>
      <w:r w:rsidR="00DB2BE9">
        <w:rPr>
          <w:rFonts w:ascii="Arial" w:hAnsi="Arial" w:cs="Arial"/>
          <w:color w:val="000000"/>
          <w:sz w:val="24"/>
          <w:szCs w:val="24"/>
        </w:rPr>
        <w:t xml:space="preserve">. </w:t>
      </w:r>
      <w:r w:rsidR="00FB10BE">
        <w:rPr>
          <w:rFonts w:ascii="Arial" w:hAnsi="Arial" w:cs="Arial"/>
          <w:color w:val="000000"/>
          <w:sz w:val="24"/>
          <w:szCs w:val="24"/>
        </w:rPr>
        <w:t>1</w:t>
      </w:r>
      <w:r w:rsidR="00D510C1">
        <w:rPr>
          <w:rFonts w:ascii="Arial" w:hAnsi="Arial" w:cs="Arial"/>
          <w:color w:val="000000"/>
          <w:sz w:val="24"/>
          <w:szCs w:val="24"/>
        </w:rPr>
        <w:t>3</w:t>
      </w:r>
      <w:r w:rsidR="009E277C" w:rsidRPr="00DB2BE9">
        <w:rPr>
          <w:rFonts w:ascii="Arial" w:hAnsi="Arial" w:cs="Arial"/>
          <w:color w:val="000000"/>
          <w:sz w:val="24"/>
          <w:szCs w:val="24"/>
        </w:rPr>
        <w:t>]</w:t>
      </w:r>
    </w:p>
    <w:p w14:paraId="5B299B6F" w14:textId="77777777" w:rsidR="00FB10BE" w:rsidRDefault="00FB10BE" w:rsidP="00716573">
      <w:pPr>
        <w:spacing w:line="276" w:lineRule="auto"/>
        <w:jc w:val="both"/>
        <w:rPr>
          <w:rFonts w:ascii="Arial" w:hAnsi="Arial" w:cs="Arial"/>
          <w:color w:val="000000"/>
        </w:rPr>
      </w:pPr>
    </w:p>
    <w:p w14:paraId="1A0296D2" w14:textId="00910ECE" w:rsidR="009E277C" w:rsidRPr="00D510C1" w:rsidRDefault="009E277C" w:rsidP="00716573">
      <w:pPr>
        <w:spacing w:line="276" w:lineRule="auto"/>
        <w:jc w:val="both"/>
        <w:rPr>
          <w:rFonts w:ascii="Arial" w:hAnsi="Arial" w:cs="Arial"/>
          <w:color w:val="000000"/>
          <w:sz w:val="20"/>
          <w:szCs w:val="20"/>
          <w:vertAlign w:val="superscript"/>
        </w:rPr>
      </w:pPr>
      <w:r w:rsidRPr="00D510C1">
        <w:rPr>
          <w:rFonts w:ascii="Arial" w:hAnsi="Arial" w:cs="Arial"/>
          <w:color w:val="000000"/>
          <w:sz w:val="20"/>
          <w:szCs w:val="20"/>
        </w:rPr>
        <w:t xml:space="preserve">Figura </w:t>
      </w:r>
      <w:r w:rsidR="00FB10BE" w:rsidRPr="00D510C1">
        <w:rPr>
          <w:rFonts w:ascii="Arial" w:hAnsi="Arial" w:cs="Arial"/>
          <w:color w:val="000000"/>
          <w:sz w:val="20"/>
          <w:szCs w:val="20"/>
        </w:rPr>
        <w:t>1</w:t>
      </w:r>
      <w:r w:rsidR="00D510C1" w:rsidRPr="00D510C1">
        <w:rPr>
          <w:rFonts w:ascii="Arial" w:hAnsi="Arial" w:cs="Arial"/>
          <w:color w:val="000000"/>
          <w:sz w:val="20"/>
          <w:szCs w:val="20"/>
        </w:rPr>
        <w:t>3</w:t>
      </w:r>
      <w:r w:rsidRPr="00D510C1">
        <w:rPr>
          <w:rFonts w:ascii="Arial" w:hAnsi="Arial" w:cs="Arial"/>
          <w:color w:val="000000"/>
          <w:sz w:val="20"/>
          <w:szCs w:val="20"/>
        </w:rPr>
        <w:t xml:space="preserve">. Impresión estereográfica. </w:t>
      </w:r>
      <w:r w:rsidR="005E767D" w:rsidRPr="00D510C1">
        <w:rPr>
          <w:rFonts w:ascii="Arial" w:hAnsi="Arial" w:cs="Arial"/>
          <w:color w:val="000000"/>
          <w:sz w:val="20"/>
          <w:szCs w:val="20"/>
        </w:rPr>
        <w:t>A) Proceso de impresión capa por capa. B) Ejemplo de corona impresa con estereolitografía antes de retirar los soportes y pulir.</w:t>
      </w:r>
      <w:r w:rsidR="00FB3F91" w:rsidRPr="00D510C1">
        <w:rPr>
          <w:rFonts w:ascii="Arial" w:hAnsi="Arial" w:cs="Arial"/>
          <w:color w:val="000000"/>
          <w:sz w:val="20"/>
          <w:szCs w:val="20"/>
          <w:vertAlign w:val="superscript"/>
        </w:rPr>
        <w:t>12</w:t>
      </w:r>
    </w:p>
    <w:p w14:paraId="13DD4F26" w14:textId="42508CAA" w:rsidR="00C361D9" w:rsidRDefault="00C361D9" w:rsidP="00230F81">
      <w:pPr>
        <w:spacing w:line="360" w:lineRule="auto"/>
        <w:jc w:val="both"/>
        <w:rPr>
          <w:rFonts w:ascii="Arial" w:hAnsi="Arial" w:cs="Arial"/>
          <w:color w:val="000000"/>
          <w:sz w:val="24"/>
          <w:szCs w:val="24"/>
        </w:rPr>
      </w:pPr>
      <w:r>
        <w:rPr>
          <w:rFonts w:ascii="Arial" w:hAnsi="Arial" w:cs="Arial"/>
          <w:color w:val="000000"/>
          <w:sz w:val="24"/>
          <w:szCs w:val="24"/>
        </w:rPr>
        <w:t xml:space="preserve">La </w:t>
      </w:r>
      <w:r w:rsidR="00663B1B">
        <w:rPr>
          <w:rFonts w:ascii="Arial" w:hAnsi="Arial" w:cs="Arial"/>
          <w:color w:val="000000"/>
          <w:sz w:val="24"/>
          <w:szCs w:val="24"/>
        </w:rPr>
        <w:t>estereolitografía</w:t>
      </w:r>
      <w:r>
        <w:rPr>
          <w:rFonts w:ascii="Arial" w:hAnsi="Arial" w:cs="Arial"/>
          <w:color w:val="000000"/>
          <w:sz w:val="24"/>
          <w:szCs w:val="24"/>
        </w:rPr>
        <w:t xml:space="preserve"> permite flexibilidad en el diseño, la forma geométrica y la escala, lo que da como resultado </w:t>
      </w:r>
      <w:r w:rsidR="008F6BB9">
        <w:rPr>
          <w:rFonts w:ascii="Arial" w:hAnsi="Arial" w:cs="Arial"/>
          <w:color w:val="000000"/>
          <w:sz w:val="24"/>
          <w:szCs w:val="24"/>
        </w:rPr>
        <w:t>impresiones</w:t>
      </w:r>
      <w:r>
        <w:rPr>
          <w:rFonts w:ascii="Arial" w:hAnsi="Arial" w:cs="Arial"/>
          <w:color w:val="000000"/>
          <w:sz w:val="24"/>
          <w:szCs w:val="24"/>
        </w:rPr>
        <w:t xml:space="preserve"> personalizad</w:t>
      </w:r>
      <w:r w:rsidR="008F6BB9">
        <w:rPr>
          <w:rFonts w:ascii="Arial" w:hAnsi="Arial" w:cs="Arial"/>
          <w:color w:val="000000"/>
          <w:sz w:val="24"/>
          <w:szCs w:val="24"/>
        </w:rPr>
        <w:t>a</w:t>
      </w:r>
      <w:r>
        <w:rPr>
          <w:rFonts w:ascii="Arial" w:hAnsi="Arial" w:cs="Arial"/>
          <w:color w:val="000000"/>
          <w:sz w:val="24"/>
          <w:szCs w:val="24"/>
        </w:rPr>
        <w:t>s</w:t>
      </w:r>
      <w:r w:rsidR="005348F8">
        <w:rPr>
          <w:rFonts w:ascii="Arial" w:hAnsi="Arial" w:cs="Arial"/>
          <w:color w:val="000000"/>
          <w:sz w:val="24"/>
          <w:szCs w:val="24"/>
        </w:rPr>
        <w:t xml:space="preserve"> de gran precisión. Las mediciones</w:t>
      </w:r>
      <w:r w:rsidR="00467A04">
        <w:rPr>
          <w:rFonts w:ascii="Arial" w:hAnsi="Arial" w:cs="Arial"/>
          <w:color w:val="000000"/>
          <w:sz w:val="24"/>
          <w:szCs w:val="24"/>
        </w:rPr>
        <w:t xml:space="preserve"> de alta precisión recuperadas de los datos de escaneo del paciente permiten la producción de dispositivos confiables para uso a </w:t>
      </w:r>
      <w:r w:rsidR="000F12C0">
        <w:rPr>
          <w:rFonts w:ascii="Arial" w:hAnsi="Arial" w:cs="Arial"/>
          <w:color w:val="000000"/>
          <w:sz w:val="24"/>
          <w:szCs w:val="24"/>
        </w:rPr>
        <w:t>largo plazo. Sin embargo, la citotoxicidad de los dispositivos impresos puede ser causada por</w:t>
      </w:r>
      <w:r w:rsidR="002F1F34">
        <w:rPr>
          <w:rFonts w:ascii="Arial" w:hAnsi="Arial" w:cs="Arial"/>
          <w:color w:val="000000"/>
          <w:sz w:val="24"/>
          <w:szCs w:val="24"/>
        </w:rPr>
        <w:t xml:space="preserve"> la </w:t>
      </w:r>
      <w:r w:rsidR="002F1F34">
        <w:rPr>
          <w:rFonts w:ascii="Arial" w:hAnsi="Arial" w:cs="Arial"/>
          <w:color w:val="000000"/>
          <w:sz w:val="24"/>
          <w:szCs w:val="24"/>
        </w:rPr>
        <w:lastRenderedPageBreak/>
        <w:t xml:space="preserve">lixiviación </w:t>
      </w:r>
      <w:r w:rsidR="007452E2">
        <w:rPr>
          <w:rFonts w:ascii="Arial" w:hAnsi="Arial" w:cs="Arial"/>
          <w:color w:val="000000"/>
          <w:sz w:val="24"/>
          <w:szCs w:val="24"/>
        </w:rPr>
        <w:t xml:space="preserve">de monómeros de resina residuales sin reaccionar de los dispositivos impresos. </w:t>
      </w:r>
    </w:p>
    <w:p w14:paraId="3D33BF17" w14:textId="216236CB" w:rsidR="00227EC2" w:rsidRDefault="00107604" w:rsidP="00230F81">
      <w:pPr>
        <w:spacing w:line="360" w:lineRule="auto"/>
        <w:jc w:val="both"/>
        <w:rPr>
          <w:rFonts w:ascii="Arial" w:hAnsi="Arial" w:cs="Arial"/>
          <w:color w:val="000000"/>
          <w:sz w:val="24"/>
          <w:szCs w:val="24"/>
        </w:rPr>
      </w:pPr>
      <w:r>
        <w:rPr>
          <w:rFonts w:ascii="Arial" w:hAnsi="Arial" w:cs="Arial"/>
          <w:color w:val="000000"/>
          <w:sz w:val="24"/>
          <w:szCs w:val="24"/>
        </w:rPr>
        <w:t xml:space="preserve">La </w:t>
      </w:r>
      <w:r w:rsidR="005D346A">
        <w:rPr>
          <w:rFonts w:ascii="Arial" w:hAnsi="Arial" w:cs="Arial"/>
          <w:color w:val="000000"/>
          <w:sz w:val="24"/>
          <w:szCs w:val="24"/>
        </w:rPr>
        <w:t>SLA</w:t>
      </w:r>
      <w:r>
        <w:rPr>
          <w:rFonts w:ascii="Arial" w:hAnsi="Arial" w:cs="Arial"/>
          <w:color w:val="000000"/>
          <w:sz w:val="24"/>
          <w:szCs w:val="24"/>
        </w:rPr>
        <w:t xml:space="preserve"> demostró una mayor precisión clínica</w:t>
      </w:r>
      <w:r w:rsidR="005D346A">
        <w:rPr>
          <w:rFonts w:ascii="Arial" w:hAnsi="Arial" w:cs="Arial"/>
          <w:color w:val="000000"/>
          <w:sz w:val="24"/>
          <w:szCs w:val="24"/>
        </w:rPr>
        <w:t xml:space="preserve"> a</w:t>
      </w:r>
      <w:r>
        <w:rPr>
          <w:rFonts w:ascii="Arial" w:hAnsi="Arial" w:cs="Arial"/>
          <w:color w:val="000000"/>
          <w:sz w:val="24"/>
          <w:szCs w:val="24"/>
        </w:rPr>
        <w:t xml:space="preserve"> </w:t>
      </w:r>
      <w:r w:rsidR="000D113F">
        <w:rPr>
          <w:rFonts w:ascii="Arial" w:hAnsi="Arial" w:cs="Arial"/>
          <w:color w:val="000000"/>
          <w:sz w:val="24"/>
          <w:szCs w:val="24"/>
        </w:rPr>
        <w:t xml:space="preserve">otros métodos digitales o analógicos </w:t>
      </w:r>
      <w:r w:rsidR="00CE5596">
        <w:rPr>
          <w:rFonts w:ascii="Arial" w:hAnsi="Arial" w:cs="Arial"/>
          <w:color w:val="000000"/>
          <w:sz w:val="24"/>
          <w:szCs w:val="24"/>
        </w:rPr>
        <w:t xml:space="preserve">en la producción de modelos; </w:t>
      </w:r>
      <w:r w:rsidR="006D2F87">
        <w:rPr>
          <w:rFonts w:ascii="Arial" w:hAnsi="Arial" w:cs="Arial"/>
          <w:color w:val="000000"/>
          <w:sz w:val="24"/>
          <w:szCs w:val="24"/>
        </w:rPr>
        <w:t>esta técnica de impresión 3D representa una alterna</w:t>
      </w:r>
      <w:r w:rsidR="00AF43A5">
        <w:rPr>
          <w:rFonts w:ascii="Arial" w:hAnsi="Arial" w:cs="Arial"/>
          <w:color w:val="000000"/>
          <w:sz w:val="24"/>
          <w:szCs w:val="24"/>
        </w:rPr>
        <w:t xml:space="preserve">tiva aceptable para el </w:t>
      </w:r>
      <w:r w:rsidR="005032BD">
        <w:rPr>
          <w:rFonts w:ascii="Arial" w:hAnsi="Arial" w:cs="Arial"/>
          <w:color w:val="000000"/>
          <w:sz w:val="24"/>
          <w:szCs w:val="24"/>
        </w:rPr>
        <w:t>diagnóstico</w:t>
      </w:r>
      <w:r w:rsidR="00AF43A5">
        <w:rPr>
          <w:rFonts w:ascii="Arial" w:hAnsi="Arial" w:cs="Arial"/>
          <w:color w:val="000000"/>
          <w:sz w:val="24"/>
          <w:szCs w:val="24"/>
        </w:rPr>
        <w:t xml:space="preserve">, tratamiento y la producción de dispositivos </w:t>
      </w:r>
      <w:r w:rsidR="006E4B9B">
        <w:rPr>
          <w:rFonts w:ascii="Arial" w:hAnsi="Arial" w:cs="Arial"/>
          <w:color w:val="000000"/>
          <w:sz w:val="24"/>
          <w:szCs w:val="24"/>
        </w:rPr>
        <w:t xml:space="preserve">protésicos. </w:t>
      </w:r>
    </w:p>
    <w:p w14:paraId="2712C28B" w14:textId="45DC191F" w:rsidR="009511E9" w:rsidRDefault="006E4B9B" w:rsidP="00230F81">
      <w:pPr>
        <w:spacing w:line="360" w:lineRule="auto"/>
        <w:jc w:val="both"/>
        <w:rPr>
          <w:rFonts w:ascii="Arial" w:hAnsi="Arial" w:cs="Arial"/>
          <w:color w:val="000000"/>
          <w:sz w:val="24"/>
          <w:szCs w:val="24"/>
        </w:rPr>
      </w:pPr>
      <w:r>
        <w:rPr>
          <w:rFonts w:ascii="Arial" w:hAnsi="Arial" w:cs="Arial"/>
          <w:color w:val="000000"/>
          <w:sz w:val="24"/>
          <w:szCs w:val="24"/>
        </w:rPr>
        <w:t xml:space="preserve">Sin embargo, los dispositivos dentales impresos con SLA sufren de malas propiedades mecánicas causadas por la elección limitada de resinas que se pueden </w:t>
      </w:r>
      <w:proofErr w:type="spellStart"/>
      <w:r>
        <w:rPr>
          <w:rFonts w:ascii="Arial" w:hAnsi="Arial" w:cs="Arial"/>
          <w:color w:val="000000"/>
          <w:sz w:val="24"/>
          <w:szCs w:val="24"/>
        </w:rPr>
        <w:t>fotopolimerizar</w:t>
      </w:r>
      <w:proofErr w:type="spellEnd"/>
      <w:r w:rsidR="005032BD">
        <w:rPr>
          <w:rFonts w:ascii="Arial" w:hAnsi="Arial" w:cs="Arial"/>
          <w:color w:val="000000"/>
          <w:sz w:val="24"/>
          <w:szCs w:val="24"/>
        </w:rPr>
        <w:t xml:space="preserve">. En general, SLA es una técnica </w:t>
      </w:r>
      <w:r w:rsidR="00113214">
        <w:rPr>
          <w:rFonts w:ascii="Arial" w:hAnsi="Arial" w:cs="Arial"/>
          <w:color w:val="000000"/>
          <w:sz w:val="24"/>
          <w:szCs w:val="24"/>
        </w:rPr>
        <w:t>rápida, conveniente y multifuncional en la impresión dental 3D.</w:t>
      </w:r>
      <w:sdt>
        <w:sdtPr>
          <w:rPr>
            <w:rFonts w:ascii="Arial" w:hAnsi="Arial" w:cs="Arial"/>
            <w:color w:val="000000"/>
            <w:sz w:val="24"/>
            <w:szCs w:val="24"/>
          </w:rPr>
          <w:tag w:val="MENDELEY_CITATION_v3_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"/>
          <w:id w:val="-1939516648"/>
          <w:placeholder>
            <w:docPart w:val="DefaultPlaceholder_-1854013440"/>
          </w:placeholder>
        </w:sdtPr>
        <w:sdtContent>
          <w:r w:rsidR="0002410C" w:rsidRPr="00560777">
            <w:rPr>
              <w:rFonts w:ascii="Arial" w:hAnsi="Arial" w:cs="Arial"/>
              <w:color w:val="000000"/>
              <w:sz w:val="24"/>
              <w:szCs w:val="24"/>
              <w:vertAlign w:val="superscript"/>
            </w:rPr>
            <w:t>12</w:t>
          </w:r>
        </w:sdtContent>
      </w:sdt>
      <w:r w:rsidR="009511E9">
        <w:rPr>
          <w:rFonts w:ascii="Arial" w:hAnsi="Arial" w:cs="Arial"/>
          <w:color w:val="000000"/>
          <w:sz w:val="24"/>
          <w:szCs w:val="24"/>
        </w:rPr>
        <w:t xml:space="preserve"> </w:t>
      </w:r>
    </w:p>
    <w:p w14:paraId="7E38C4C3" w14:textId="77777777" w:rsidR="00230F81" w:rsidRDefault="00230F81" w:rsidP="007D35DC">
      <w:pPr>
        <w:pStyle w:val="Ttulo3"/>
        <w:numPr>
          <w:ilvl w:val="0"/>
          <w:numId w:val="29"/>
        </w:numPr>
        <w:spacing w:line="360" w:lineRule="auto"/>
      </w:pPr>
      <w:bookmarkStart w:id="9" w:name="_Toc183426616"/>
      <w:r>
        <w:t>Inyección de fotopolímero (PPJ)</w:t>
      </w:r>
      <w:bookmarkEnd w:id="9"/>
    </w:p>
    <w:p w14:paraId="7CEC32D3" w14:textId="3285D530" w:rsidR="002E238E" w:rsidRPr="002E238E" w:rsidRDefault="006457D6" w:rsidP="007D35DC">
      <w:pPr>
        <w:spacing w:line="360" w:lineRule="auto"/>
        <w:jc w:val="both"/>
        <w:rPr>
          <w:rFonts w:ascii="Arial" w:hAnsi="Arial" w:cs="Arial"/>
          <w:color w:val="000000"/>
          <w:sz w:val="24"/>
          <w:szCs w:val="24"/>
        </w:rPr>
      </w:pPr>
      <w:r>
        <w:rPr>
          <w:rFonts w:ascii="Arial" w:hAnsi="Arial" w:cs="Arial"/>
          <w:color w:val="000000"/>
          <w:sz w:val="24"/>
          <w:szCs w:val="24"/>
        </w:rPr>
        <w:t xml:space="preserve">Esta </w:t>
      </w:r>
      <w:r w:rsidR="00750AAA">
        <w:rPr>
          <w:rFonts w:ascii="Arial" w:hAnsi="Arial" w:cs="Arial"/>
          <w:color w:val="000000"/>
          <w:sz w:val="24"/>
          <w:szCs w:val="24"/>
        </w:rPr>
        <w:t xml:space="preserve">tecnología requiere la mezcla de dos métodos, haciendo uso </w:t>
      </w:r>
      <w:r w:rsidR="00F67C3C">
        <w:rPr>
          <w:rFonts w:ascii="Arial" w:hAnsi="Arial" w:cs="Arial"/>
          <w:color w:val="000000"/>
          <w:sz w:val="24"/>
          <w:szCs w:val="24"/>
        </w:rPr>
        <w:t xml:space="preserve">de un cabezal de impresión dinámico y un polímero capaz de </w:t>
      </w:r>
      <w:proofErr w:type="spellStart"/>
      <w:r w:rsidR="00F67C3C">
        <w:rPr>
          <w:rFonts w:ascii="Arial" w:hAnsi="Arial" w:cs="Arial"/>
          <w:color w:val="000000"/>
          <w:sz w:val="24"/>
          <w:szCs w:val="24"/>
        </w:rPr>
        <w:t>fotopolimerizarse</w:t>
      </w:r>
      <w:proofErr w:type="spellEnd"/>
      <w:r w:rsidR="00F67C3C">
        <w:rPr>
          <w:rFonts w:ascii="Arial" w:hAnsi="Arial" w:cs="Arial"/>
          <w:color w:val="000000"/>
          <w:sz w:val="24"/>
          <w:szCs w:val="24"/>
        </w:rPr>
        <w:t xml:space="preserve">. </w:t>
      </w:r>
      <w:r w:rsidR="004B129D">
        <w:rPr>
          <w:rFonts w:ascii="Arial" w:hAnsi="Arial" w:cs="Arial"/>
          <w:color w:val="000000"/>
          <w:sz w:val="24"/>
          <w:szCs w:val="24"/>
        </w:rPr>
        <w:t>De acuerdo con es</w:t>
      </w:r>
      <w:r w:rsidR="003C5F23">
        <w:rPr>
          <w:rFonts w:ascii="Arial" w:hAnsi="Arial" w:cs="Arial"/>
          <w:color w:val="000000"/>
          <w:sz w:val="24"/>
          <w:szCs w:val="24"/>
        </w:rPr>
        <w:t>to, se emplean materiales de resina que se curan con</w:t>
      </w:r>
      <w:r w:rsidR="00230F81">
        <w:rPr>
          <w:rFonts w:ascii="Arial" w:hAnsi="Arial" w:cs="Arial"/>
          <w:color w:val="000000"/>
          <w:sz w:val="24"/>
          <w:szCs w:val="24"/>
        </w:rPr>
        <w:t xml:space="preserve"> luz y cabezales de impresión parecidos a los de una impresora de inyección de tinta, para ubicar capas de fotopolímero que se curan con luz con cada desplazamiento del cabezal de impresión. </w:t>
      </w:r>
    </w:p>
    <w:p w14:paraId="4DE0DE72" w14:textId="24DB99E8" w:rsidR="00680544" w:rsidRDefault="008A5B6B" w:rsidP="00230F81">
      <w:pPr>
        <w:spacing w:line="360" w:lineRule="auto"/>
        <w:jc w:val="both"/>
        <w:rPr>
          <w:rFonts w:ascii="Arial" w:hAnsi="Arial" w:cs="Arial"/>
          <w:color w:val="000000"/>
          <w:sz w:val="24"/>
          <w:szCs w:val="24"/>
        </w:rPr>
      </w:pPr>
      <w:r>
        <w:rPr>
          <w:rFonts w:ascii="Arial" w:hAnsi="Arial" w:cs="Arial"/>
          <w:color w:val="000000"/>
          <w:sz w:val="24"/>
          <w:szCs w:val="24"/>
        </w:rPr>
        <w:t>Esta técnica se</w:t>
      </w:r>
      <w:r w:rsidR="00230F81">
        <w:rPr>
          <w:rFonts w:ascii="Arial" w:hAnsi="Arial" w:cs="Arial"/>
          <w:color w:val="000000"/>
          <w:sz w:val="24"/>
          <w:szCs w:val="24"/>
        </w:rPr>
        <w:t xml:space="preserve"> puede utilizar </w:t>
      </w:r>
      <w:r>
        <w:rPr>
          <w:rFonts w:ascii="Arial" w:hAnsi="Arial" w:cs="Arial"/>
          <w:color w:val="000000"/>
          <w:sz w:val="24"/>
          <w:szCs w:val="24"/>
        </w:rPr>
        <w:t xml:space="preserve">con </w:t>
      </w:r>
      <w:r w:rsidR="00230F81">
        <w:rPr>
          <w:rFonts w:ascii="Arial" w:hAnsi="Arial" w:cs="Arial"/>
          <w:color w:val="000000"/>
          <w:sz w:val="24"/>
          <w:szCs w:val="24"/>
        </w:rPr>
        <w:t xml:space="preserve">una plataforma estacionaria y un cabezal de impresión dinámico o un cabezal de impresión estacionario y una plataforma dinámica. </w:t>
      </w:r>
      <w:r>
        <w:rPr>
          <w:rFonts w:ascii="Arial" w:hAnsi="Arial" w:cs="Arial"/>
          <w:color w:val="000000"/>
          <w:sz w:val="24"/>
          <w:szCs w:val="24"/>
        </w:rPr>
        <w:t>También se imprime una estructura de soporte utiliza</w:t>
      </w:r>
      <w:r w:rsidR="00584A01">
        <w:rPr>
          <w:rFonts w:ascii="Arial" w:hAnsi="Arial" w:cs="Arial"/>
          <w:color w:val="000000"/>
          <w:sz w:val="24"/>
          <w:szCs w:val="24"/>
        </w:rPr>
        <w:t xml:space="preserve">ndo material de soporte frágil para una fácil extracción. </w:t>
      </w:r>
      <w:r w:rsidR="00230F81">
        <w:rPr>
          <w:rFonts w:ascii="Arial" w:hAnsi="Arial" w:cs="Arial"/>
          <w:color w:val="000000"/>
          <w:sz w:val="24"/>
          <w:szCs w:val="24"/>
        </w:rPr>
        <w:t>Se pueden imprimir distintos materiales, incluidas resinas o algunos materiales de caucho como la silicona</w:t>
      </w:r>
      <w:r w:rsidR="00584A01">
        <w:rPr>
          <w:rFonts w:ascii="Arial" w:hAnsi="Arial" w:cs="Arial"/>
          <w:color w:val="000000"/>
          <w:sz w:val="24"/>
          <w:szCs w:val="24"/>
        </w:rPr>
        <w:t xml:space="preserve"> y ceras para fundición</w:t>
      </w:r>
      <w:r w:rsidR="00230F81">
        <w:rPr>
          <w:rFonts w:ascii="Arial" w:hAnsi="Arial" w:cs="Arial"/>
          <w:color w:val="000000"/>
          <w:sz w:val="24"/>
          <w:szCs w:val="24"/>
        </w:rPr>
        <w:t xml:space="preserve">. </w:t>
      </w:r>
    </w:p>
    <w:p w14:paraId="51B31F37" w14:textId="19E0D27B" w:rsidR="00230F81" w:rsidRDefault="00230F81" w:rsidP="00230F81">
      <w:pPr>
        <w:spacing w:line="360" w:lineRule="auto"/>
        <w:jc w:val="both"/>
        <w:rPr>
          <w:rFonts w:ascii="Arial" w:hAnsi="Arial" w:cs="Arial"/>
          <w:color w:val="000000"/>
          <w:sz w:val="24"/>
          <w:szCs w:val="24"/>
        </w:rPr>
      </w:pPr>
      <w:r>
        <w:rPr>
          <w:rFonts w:ascii="Arial" w:hAnsi="Arial" w:cs="Arial"/>
          <w:color w:val="000000"/>
          <w:sz w:val="24"/>
          <w:szCs w:val="24"/>
        </w:rPr>
        <w:t>Es posible lograr una geometría compleja y detalles muy finos, con una resolución de hasta 16 micrones. Son útiles para imprimir modelos de estudio anatómicos o dentales, pero su producción es costosa.</w:t>
      </w:r>
      <w:r w:rsidR="009252A4">
        <w:rPr>
          <w:rFonts w:ascii="Arial" w:hAnsi="Arial" w:cs="Arial"/>
          <w:color w:val="000000"/>
          <w:sz w:val="24"/>
          <w:szCs w:val="24"/>
        </w:rPr>
        <w:t xml:space="preserve"> </w:t>
      </w:r>
    </w:p>
    <w:p w14:paraId="6DE47EB6" w14:textId="562B0AAC" w:rsidR="009252A4" w:rsidRDefault="00C45D47" w:rsidP="00230F81">
      <w:pPr>
        <w:spacing w:line="360" w:lineRule="auto"/>
        <w:jc w:val="both"/>
        <w:rPr>
          <w:rFonts w:ascii="Arial" w:hAnsi="Arial" w:cs="Arial"/>
          <w:color w:val="000000"/>
          <w:sz w:val="24"/>
          <w:szCs w:val="24"/>
        </w:rPr>
      </w:pPr>
      <w:r>
        <w:rPr>
          <w:rFonts w:ascii="Arial" w:hAnsi="Arial" w:cs="Arial"/>
          <w:color w:val="000000"/>
          <w:sz w:val="24"/>
          <w:szCs w:val="24"/>
        </w:rPr>
        <w:t xml:space="preserve">Los productos impresos pueden utilizarse como coronas o modelos de estudio </w:t>
      </w:r>
      <w:r w:rsidR="004B6458">
        <w:rPr>
          <w:rFonts w:ascii="Arial" w:hAnsi="Arial" w:cs="Arial"/>
          <w:color w:val="000000"/>
          <w:sz w:val="24"/>
          <w:szCs w:val="24"/>
        </w:rPr>
        <w:t>anatómico</w:t>
      </w:r>
      <w:r>
        <w:rPr>
          <w:rFonts w:ascii="Arial" w:hAnsi="Arial" w:cs="Arial"/>
          <w:color w:val="000000"/>
          <w:sz w:val="24"/>
          <w:szCs w:val="24"/>
        </w:rPr>
        <w:t xml:space="preserve">. Otra </w:t>
      </w:r>
      <w:r w:rsidR="00954CB0">
        <w:rPr>
          <w:rFonts w:ascii="Arial" w:hAnsi="Arial" w:cs="Arial"/>
          <w:color w:val="000000"/>
          <w:sz w:val="24"/>
          <w:szCs w:val="24"/>
        </w:rPr>
        <w:t xml:space="preserve">ventaja de </w:t>
      </w:r>
      <w:r w:rsidR="00532CD7">
        <w:rPr>
          <w:rFonts w:ascii="Arial" w:hAnsi="Arial" w:cs="Arial"/>
          <w:color w:val="000000"/>
          <w:sz w:val="24"/>
          <w:szCs w:val="24"/>
        </w:rPr>
        <w:t>esta</w:t>
      </w:r>
      <w:r w:rsidR="00954CB0">
        <w:rPr>
          <w:rFonts w:ascii="Arial" w:hAnsi="Arial" w:cs="Arial"/>
          <w:color w:val="000000"/>
          <w:sz w:val="24"/>
          <w:szCs w:val="24"/>
        </w:rPr>
        <w:t xml:space="preserve"> técnica de impresión es que las </w:t>
      </w:r>
      <w:r w:rsidR="004221EF">
        <w:rPr>
          <w:rFonts w:ascii="Arial" w:hAnsi="Arial" w:cs="Arial"/>
          <w:color w:val="000000"/>
          <w:sz w:val="24"/>
          <w:szCs w:val="24"/>
        </w:rPr>
        <w:t>guías</w:t>
      </w:r>
      <w:r w:rsidR="00954CB0">
        <w:rPr>
          <w:rFonts w:ascii="Arial" w:hAnsi="Arial" w:cs="Arial"/>
          <w:color w:val="000000"/>
          <w:sz w:val="24"/>
          <w:szCs w:val="24"/>
        </w:rPr>
        <w:t xml:space="preserve"> de </w:t>
      </w:r>
      <w:r w:rsidR="00954CB0">
        <w:rPr>
          <w:rFonts w:ascii="Arial" w:hAnsi="Arial" w:cs="Arial"/>
          <w:color w:val="000000"/>
          <w:sz w:val="24"/>
          <w:szCs w:val="24"/>
        </w:rPr>
        <w:lastRenderedPageBreak/>
        <w:t>perforación de implantes</w:t>
      </w:r>
      <w:r w:rsidR="00ED523D">
        <w:rPr>
          <w:rFonts w:ascii="Arial" w:hAnsi="Arial" w:cs="Arial"/>
          <w:color w:val="000000"/>
          <w:sz w:val="24"/>
          <w:szCs w:val="24"/>
        </w:rPr>
        <w:t xml:space="preserve"> se pueden imprimir de forma rápida y económica con mejor calidad. </w:t>
      </w:r>
    </w:p>
    <w:p w14:paraId="5D8BBAD3" w14:textId="3AD3C051" w:rsidR="00680544" w:rsidRDefault="003A3AF6" w:rsidP="00230F81">
      <w:pPr>
        <w:spacing w:line="360" w:lineRule="auto"/>
        <w:jc w:val="both"/>
        <w:rPr>
          <w:rFonts w:ascii="Arial" w:hAnsi="Arial" w:cs="Arial"/>
          <w:color w:val="000000"/>
          <w:sz w:val="24"/>
          <w:szCs w:val="24"/>
        </w:rPr>
      </w:pPr>
      <w:r>
        <w:rPr>
          <w:noProof/>
          <w:lang w:eastAsia="es-MX"/>
          <w14:ligatures w14:val="standardContextual"/>
        </w:rPr>
        <w:drawing>
          <wp:anchor distT="0" distB="0" distL="114300" distR="114300" simplePos="0" relativeHeight="251670530" behindDoc="0" locked="0" layoutInCell="1" allowOverlap="1" wp14:anchorId="39D2EE96" wp14:editId="20AD4759">
            <wp:simplePos x="0" y="0"/>
            <wp:positionH relativeFrom="column">
              <wp:posOffset>796455</wp:posOffset>
            </wp:positionH>
            <wp:positionV relativeFrom="paragraph">
              <wp:posOffset>1400451</wp:posOffset>
            </wp:positionV>
            <wp:extent cx="3990975" cy="3304540"/>
            <wp:effectExtent l="0" t="0" r="9525" b="0"/>
            <wp:wrapTopAndBottom/>
            <wp:docPr id="184311314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3113140" name=""/>
                    <pic:cNvPicPr/>
                  </pic:nvPicPr>
                  <pic:blipFill rotWithShape="1">
                    <a:blip r:embed="rId32">
                      <a:extLst>
                        <a:ext uri="{28A0092B-C50C-407E-A947-70E740481C1C}">
                          <a14:useLocalDpi xmlns:a14="http://schemas.microsoft.com/office/drawing/2010/main" val="0"/>
                        </a:ext>
                      </a:extLst>
                    </a:blip>
                    <a:srcRect l="22710" t="14798" r="23907" b="6574"/>
                    <a:stretch/>
                  </pic:blipFill>
                  <pic:spPr bwMode="auto">
                    <a:xfrm>
                      <a:off x="0" y="0"/>
                      <a:ext cx="3990975" cy="33045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30F81">
        <w:rPr>
          <w:rFonts w:ascii="Arial" w:hAnsi="Arial" w:cs="Arial"/>
          <w:color w:val="000000"/>
          <w:sz w:val="24"/>
          <w:szCs w:val="24"/>
        </w:rPr>
        <w:t xml:space="preserve">Una ventaja particular de esta tecnología es que el uso de múltiples cabezales de impresión permite la impresión </w:t>
      </w:r>
      <w:r w:rsidR="00FB3F91">
        <w:rPr>
          <w:rFonts w:ascii="Arial" w:hAnsi="Arial" w:cs="Arial"/>
          <w:color w:val="000000"/>
          <w:sz w:val="24"/>
          <w:szCs w:val="24"/>
        </w:rPr>
        <w:t>simultánea</w:t>
      </w:r>
      <w:r w:rsidR="00230F81">
        <w:rPr>
          <w:rFonts w:ascii="Arial" w:hAnsi="Arial" w:cs="Arial"/>
          <w:color w:val="000000"/>
          <w:sz w:val="24"/>
          <w:szCs w:val="24"/>
        </w:rPr>
        <w:t xml:space="preserve"> con diferentes materiales y las mezclas graduadas de materiales hacen posible variar las propiedades del objeto impreso, que puede tener partes flexibles y rígidas, por ejemplo, para la producción de férulas de ortodoncia indirecta.</w:t>
      </w:r>
      <w:r w:rsidR="00DF7ABB">
        <w:rPr>
          <w:rFonts w:ascii="Arial" w:hAnsi="Arial" w:cs="Arial"/>
          <w:color w:val="000000"/>
          <w:sz w:val="24"/>
          <w:szCs w:val="24"/>
          <w:vertAlign w:val="superscript"/>
        </w:rPr>
        <w:t>24</w:t>
      </w:r>
      <w:r w:rsidR="00230F81">
        <w:rPr>
          <w:rFonts w:ascii="Arial" w:hAnsi="Arial" w:cs="Arial"/>
          <w:color w:val="000000"/>
          <w:sz w:val="24"/>
          <w:szCs w:val="24"/>
        </w:rPr>
        <w:t xml:space="preserve"> </w:t>
      </w:r>
      <w:r w:rsidR="00CA7EC5">
        <w:rPr>
          <w:rFonts w:ascii="Arial" w:hAnsi="Arial" w:cs="Arial"/>
          <w:color w:val="000000"/>
          <w:sz w:val="24"/>
          <w:szCs w:val="24"/>
        </w:rPr>
        <w:t>[Fig. 1</w:t>
      </w:r>
      <w:r>
        <w:rPr>
          <w:rFonts w:ascii="Arial" w:hAnsi="Arial" w:cs="Arial"/>
          <w:color w:val="000000"/>
          <w:sz w:val="24"/>
          <w:szCs w:val="24"/>
        </w:rPr>
        <w:t>4</w:t>
      </w:r>
      <w:r w:rsidR="00CA7EC5">
        <w:rPr>
          <w:rFonts w:ascii="Arial" w:hAnsi="Arial" w:cs="Arial"/>
          <w:color w:val="000000"/>
          <w:sz w:val="24"/>
          <w:szCs w:val="24"/>
        </w:rPr>
        <w:t>]</w:t>
      </w:r>
    </w:p>
    <w:p w14:paraId="30A14E13" w14:textId="5E267EE3" w:rsidR="003A3AF6" w:rsidRDefault="003A3AF6" w:rsidP="00480CD9">
      <w:pPr>
        <w:spacing w:line="276" w:lineRule="auto"/>
        <w:jc w:val="both"/>
        <w:rPr>
          <w:rFonts w:ascii="Arial" w:hAnsi="Arial" w:cs="Arial"/>
          <w:color w:val="000000"/>
        </w:rPr>
      </w:pPr>
    </w:p>
    <w:p w14:paraId="47C41874" w14:textId="561F8851" w:rsidR="00480CD9" w:rsidRDefault="00CA7EC5" w:rsidP="00480CD9">
      <w:pPr>
        <w:spacing w:line="276" w:lineRule="auto"/>
        <w:jc w:val="both"/>
        <w:rPr>
          <w:rFonts w:ascii="Arial" w:hAnsi="Arial" w:cs="Arial"/>
          <w:color w:val="000000"/>
          <w:sz w:val="20"/>
          <w:szCs w:val="20"/>
        </w:rPr>
      </w:pPr>
      <w:r w:rsidRPr="008727BA">
        <w:rPr>
          <w:rFonts w:ascii="Arial" w:hAnsi="Arial" w:cs="Arial"/>
          <w:color w:val="000000"/>
          <w:sz w:val="20"/>
          <w:szCs w:val="20"/>
        </w:rPr>
        <w:t>Figura 1</w:t>
      </w:r>
      <w:r w:rsidR="003A3AF6" w:rsidRPr="008727BA">
        <w:rPr>
          <w:rFonts w:ascii="Arial" w:hAnsi="Arial" w:cs="Arial"/>
          <w:color w:val="000000"/>
          <w:sz w:val="20"/>
          <w:szCs w:val="20"/>
        </w:rPr>
        <w:t>4</w:t>
      </w:r>
      <w:r w:rsidRPr="008727BA">
        <w:rPr>
          <w:rFonts w:ascii="Arial" w:hAnsi="Arial" w:cs="Arial"/>
          <w:color w:val="000000"/>
          <w:sz w:val="20"/>
          <w:szCs w:val="20"/>
        </w:rPr>
        <w:t xml:space="preserve">. </w:t>
      </w:r>
      <w:r w:rsidR="002D5B18" w:rsidRPr="008727BA">
        <w:rPr>
          <w:rFonts w:ascii="Arial" w:hAnsi="Arial" w:cs="Arial"/>
          <w:color w:val="000000"/>
          <w:sz w:val="20"/>
          <w:szCs w:val="20"/>
        </w:rPr>
        <w:t xml:space="preserve">A) Inyección de fotopolímero. B) Coronas temporales fabricadas con el método de inyección de fotopolímero. </w:t>
      </w:r>
      <w:r w:rsidR="00537A10" w:rsidRPr="008727BA">
        <w:rPr>
          <w:rFonts w:ascii="Arial" w:hAnsi="Arial" w:cs="Arial"/>
          <w:color w:val="000000"/>
          <w:sz w:val="20"/>
          <w:szCs w:val="20"/>
        </w:rPr>
        <w:t xml:space="preserve">Micrografías de las secciones transversales de la corona temporal C) Margen. D) Axial. </w:t>
      </w:r>
      <w:r w:rsidR="005C5138" w:rsidRPr="008727BA">
        <w:rPr>
          <w:rFonts w:ascii="Arial" w:hAnsi="Arial" w:cs="Arial"/>
          <w:color w:val="000000"/>
          <w:sz w:val="20"/>
          <w:szCs w:val="20"/>
        </w:rPr>
        <w:t xml:space="preserve">C) </w:t>
      </w:r>
      <w:r w:rsidR="00E27C2F" w:rsidRPr="008727BA">
        <w:rPr>
          <w:rFonts w:ascii="Arial" w:hAnsi="Arial" w:cs="Arial"/>
          <w:color w:val="000000"/>
          <w:sz w:val="20"/>
          <w:szCs w:val="20"/>
        </w:rPr>
        <w:t>Cúspide</w:t>
      </w:r>
      <w:r w:rsidR="005C5138" w:rsidRPr="008727BA">
        <w:rPr>
          <w:rFonts w:ascii="Arial" w:hAnsi="Arial" w:cs="Arial"/>
          <w:color w:val="000000"/>
          <w:sz w:val="20"/>
          <w:szCs w:val="20"/>
        </w:rPr>
        <w:t>. D)</w:t>
      </w:r>
      <w:r w:rsidR="00E27C2F" w:rsidRPr="008727BA">
        <w:rPr>
          <w:rFonts w:ascii="Arial" w:hAnsi="Arial" w:cs="Arial"/>
          <w:color w:val="000000"/>
          <w:sz w:val="20"/>
          <w:szCs w:val="20"/>
        </w:rPr>
        <w:t xml:space="preserve"> Fosa. (</w:t>
      </w:r>
      <w:r w:rsidR="005E6F88" w:rsidRPr="008727BA">
        <w:rPr>
          <w:rFonts w:ascii="Arial" w:hAnsi="Arial" w:cs="Arial"/>
          <w:color w:val="000000"/>
          <w:sz w:val="20"/>
          <w:szCs w:val="20"/>
        </w:rPr>
        <w:t>A</w:t>
      </w:r>
      <w:r w:rsidR="00E27C2F" w:rsidRPr="008727BA">
        <w:rPr>
          <w:rFonts w:ascii="Arial" w:hAnsi="Arial" w:cs="Arial"/>
          <w:color w:val="000000"/>
          <w:sz w:val="20"/>
          <w:szCs w:val="20"/>
        </w:rPr>
        <w:t>umento x50).</w:t>
      </w:r>
      <w:r w:rsidR="00FB3F91" w:rsidRPr="008727BA">
        <w:rPr>
          <w:rFonts w:ascii="Arial" w:hAnsi="Arial" w:cs="Arial"/>
          <w:color w:val="000000"/>
          <w:sz w:val="20"/>
          <w:szCs w:val="20"/>
          <w:vertAlign w:val="superscript"/>
        </w:rPr>
        <w:t>12</w:t>
      </w:r>
      <w:r w:rsidR="00480CD9" w:rsidRPr="008727BA">
        <w:rPr>
          <w:rFonts w:ascii="Arial" w:hAnsi="Arial" w:cs="Arial"/>
          <w:color w:val="000000"/>
          <w:sz w:val="20"/>
          <w:szCs w:val="20"/>
          <w:vertAlign w:val="superscript"/>
        </w:rPr>
        <w:t xml:space="preserve"> </w:t>
      </w:r>
    </w:p>
    <w:p w14:paraId="06B4B573" w14:textId="77777777" w:rsidR="008727BA" w:rsidRPr="008727BA" w:rsidRDefault="008727BA" w:rsidP="00480CD9">
      <w:pPr>
        <w:spacing w:line="276" w:lineRule="auto"/>
        <w:jc w:val="both"/>
        <w:rPr>
          <w:rFonts w:ascii="Arial" w:hAnsi="Arial" w:cs="Arial"/>
          <w:color w:val="000000"/>
          <w:sz w:val="20"/>
          <w:szCs w:val="20"/>
        </w:rPr>
      </w:pPr>
    </w:p>
    <w:p w14:paraId="501D4D40" w14:textId="2BDFCA40" w:rsidR="00230F81" w:rsidRPr="00CC7FD0" w:rsidRDefault="00230F81" w:rsidP="00480CD9">
      <w:pPr>
        <w:pStyle w:val="Ttulo3"/>
        <w:numPr>
          <w:ilvl w:val="0"/>
          <w:numId w:val="29"/>
        </w:numPr>
        <w:spacing w:line="360" w:lineRule="auto"/>
      </w:pPr>
      <w:bookmarkStart w:id="10" w:name="_Toc183426617"/>
      <w:r>
        <w:t>Impresoras de aglutinante en polvo (PBP)</w:t>
      </w:r>
      <w:bookmarkEnd w:id="10"/>
    </w:p>
    <w:p w14:paraId="0F297A47" w14:textId="085D636E" w:rsidR="00230F81" w:rsidRDefault="00230F81" w:rsidP="00480CD9">
      <w:pPr>
        <w:spacing w:line="360" w:lineRule="auto"/>
        <w:jc w:val="both"/>
        <w:rPr>
          <w:rFonts w:ascii="Arial" w:hAnsi="Arial" w:cs="Arial"/>
          <w:color w:val="000000"/>
          <w:sz w:val="24"/>
          <w:szCs w:val="24"/>
        </w:rPr>
      </w:pPr>
      <w:r>
        <w:rPr>
          <w:rFonts w:ascii="Arial" w:hAnsi="Arial" w:cs="Arial"/>
          <w:color w:val="000000"/>
          <w:sz w:val="24"/>
          <w:szCs w:val="24"/>
        </w:rPr>
        <w:t>Estos dispositivos emplean un cabezal modificado de inyección de tinta para imprimir a través de gotas de líquido que se infiltran en una capa de polvo, una por una. Usualmente, se emplea un líquido colorante, que en su mayoría es agua, para plasmar en el polvo, qu</w:t>
      </w:r>
      <w:r w:rsidR="00130DD9">
        <w:rPr>
          <w:rFonts w:ascii="Arial" w:hAnsi="Arial" w:cs="Arial"/>
          <w:color w:val="000000"/>
          <w:sz w:val="24"/>
          <w:szCs w:val="24"/>
        </w:rPr>
        <w:t>e principalmente es yeso de Parí</w:t>
      </w:r>
      <w:r>
        <w:rPr>
          <w:rFonts w:ascii="Arial" w:hAnsi="Arial" w:cs="Arial"/>
          <w:color w:val="000000"/>
          <w:sz w:val="24"/>
          <w:szCs w:val="24"/>
        </w:rPr>
        <w:t>s.</w:t>
      </w:r>
    </w:p>
    <w:p w14:paraId="4544AA18" w14:textId="6CE41884" w:rsidR="00230F81" w:rsidRDefault="00230F81" w:rsidP="00230F81">
      <w:pPr>
        <w:spacing w:line="360" w:lineRule="auto"/>
        <w:jc w:val="both"/>
        <w:rPr>
          <w:rFonts w:ascii="Arial" w:hAnsi="Arial" w:cs="Arial"/>
          <w:color w:val="000000"/>
          <w:sz w:val="24"/>
          <w:szCs w:val="24"/>
        </w:rPr>
      </w:pPr>
      <w:r>
        <w:rPr>
          <w:rFonts w:ascii="Arial" w:hAnsi="Arial" w:cs="Arial"/>
          <w:color w:val="000000"/>
          <w:sz w:val="24"/>
          <w:szCs w:val="24"/>
        </w:rPr>
        <w:lastRenderedPageBreak/>
        <w:t xml:space="preserve">Nuevamente, se elabora un modelo en capas conforme el lecho de polvo se desprende gradualmente y se expande una nueva capa de polvo fina en la superficie. El modelo se sustenta por polvo no infiltrado, lo que elimina la necesidad de material de soporte. La infiltración del modelo impreso con </w:t>
      </w:r>
      <w:proofErr w:type="spellStart"/>
      <w:r>
        <w:rPr>
          <w:rFonts w:ascii="Arial" w:hAnsi="Arial" w:cs="Arial"/>
          <w:color w:val="000000"/>
          <w:sz w:val="24"/>
          <w:szCs w:val="24"/>
        </w:rPr>
        <w:t>cianoacrilato</w:t>
      </w:r>
      <w:proofErr w:type="spellEnd"/>
      <w:r>
        <w:rPr>
          <w:rFonts w:ascii="Arial" w:hAnsi="Arial" w:cs="Arial"/>
          <w:color w:val="000000"/>
          <w:sz w:val="24"/>
          <w:szCs w:val="24"/>
        </w:rPr>
        <w:t xml:space="preserve"> o resina epoxi posteriormente potenciar</w:t>
      </w:r>
      <w:r w:rsidR="004E19EE">
        <w:rPr>
          <w:rFonts w:ascii="Arial" w:hAnsi="Arial" w:cs="Arial"/>
          <w:color w:val="000000"/>
          <w:sz w:val="24"/>
          <w:szCs w:val="24"/>
        </w:rPr>
        <w:t>á</w:t>
      </w:r>
      <w:r>
        <w:rPr>
          <w:rFonts w:ascii="Arial" w:hAnsi="Arial" w:cs="Arial"/>
          <w:color w:val="000000"/>
          <w:sz w:val="24"/>
          <w:szCs w:val="24"/>
        </w:rPr>
        <w:t xml:space="preserve"> la resistencia y la dureza de la superficie. </w:t>
      </w:r>
      <w:r w:rsidR="006D2266">
        <w:rPr>
          <w:rFonts w:ascii="Arial" w:hAnsi="Arial" w:cs="Arial"/>
          <w:color w:val="000000"/>
          <w:sz w:val="24"/>
          <w:szCs w:val="24"/>
        </w:rPr>
        <w:t>[Fig. 1</w:t>
      </w:r>
      <w:r w:rsidR="004E19EE">
        <w:rPr>
          <w:rFonts w:ascii="Arial" w:hAnsi="Arial" w:cs="Arial"/>
          <w:color w:val="000000"/>
          <w:sz w:val="24"/>
          <w:szCs w:val="24"/>
        </w:rPr>
        <w:t>5</w:t>
      </w:r>
      <w:r w:rsidR="006D2266">
        <w:rPr>
          <w:rFonts w:ascii="Arial" w:hAnsi="Arial" w:cs="Arial"/>
          <w:color w:val="000000"/>
          <w:sz w:val="24"/>
          <w:szCs w:val="24"/>
        </w:rPr>
        <w:t>]</w:t>
      </w:r>
    </w:p>
    <w:p w14:paraId="763E2C50" w14:textId="5794461D" w:rsidR="00230F81" w:rsidRDefault="00230F81" w:rsidP="00230F81">
      <w:pPr>
        <w:spacing w:line="360" w:lineRule="auto"/>
        <w:jc w:val="both"/>
        <w:rPr>
          <w:rFonts w:ascii="Arial" w:hAnsi="Arial" w:cs="Arial"/>
          <w:color w:val="000000"/>
          <w:sz w:val="24"/>
          <w:szCs w:val="24"/>
        </w:rPr>
      </w:pPr>
      <w:r>
        <w:rPr>
          <w:rFonts w:ascii="Arial" w:hAnsi="Arial" w:cs="Arial"/>
          <w:color w:val="000000"/>
          <w:sz w:val="24"/>
          <w:szCs w:val="24"/>
        </w:rPr>
        <w:t xml:space="preserve">Los modelos obtenidos son valiosos como modelos de análisis o prototipos visuales, sin embargo, la exactitud es restringida y los modelos resultan bastante delicados a pesar de un </w:t>
      </w:r>
      <w:proofErr w:type="spellStart"/>
      <w:r>
        <w:rPr>
          <w:rFonts w:ascii="Arial" w:hAnsi="Arial" w:cs="Arial"/>
          <w:color w:val="000000"/>
          <w:sz w:val="24"/>
          <w:szCs w:val="24"/>
        </w:rPr>
        <w:t>posprocesado</w:t>
      </w:r>
      <w:proofErr w:type="spellEnd"/>
      <w:r>
        <w:rPr>
          <w:rFonts w:ascii="Arial" w:hAnsi="Arial" w:cs="Arial"/>
          <w:color w:val="000000"/>
          <w:sz w:val="24"/>
          <w:szCs w:val="24"/>
        </w:rPr>
        <w:t xml:space="preserve">. Un detalle especialmente fascinante de esta tecnología radica en su habilidad para imprimir modelos en todo color. </w:t>
      </w:r>
    </w:p>
    <w:p w14:paraId="3D25EE83" w14:textId="15C77608" w:rsidR="003E2393" w:rsidRPr="00A826C3" w:rsidRDefault="00230F81" w:rsidP="00230F81">
      <w:pPr>
        <w:spacing w:line="360" w:lineRule="auto"/>
        <w:jc w:val="both"/>
        <w:rPr>
          <w:rFonts w:ascii="Arial" w:hAnsi="Arial" w:cs="Arial"/>
          <w:color w:val="000000"/>
          <w:sz w:val="24"/>
          <w:szCs w:val="24"/>
        </w:rPr>
      </w:pPr>
      <w:r>
        <w:rPr>
          <w:rFonts w:ascii="Arial" w:hAnsi="Arial" w:cs="Arial"/>
          <w:color w:val="000000"/>
          <w:sz w:val="24"/>
          <w:szCs w:val="24"/>
        </w:rPr>
        <w:t xml:space="preserve">La exactitud es insuficiente para usos </w:t>
      </w:r>
      <w:r w:rsidR="008727BA">
        <w:rPr>
          <w:rFonts w:ascii="Arial" w:hAnsi="Arial" w:cs="Arial"/>
          <w:color w:val="000000"/>
          <w:sz w:val="24"/>
          <w:szCs w:val="24"/>
        </w:rPr>
        <w:t>en prótesis fija</w:t>
      </w:r>
      <w:r>
        <w:rPr>
          <w:rFonts w:ascii="Arial" w:hAnsi="Arial" w:cs="Arial"/>
          <w:color w:val="000000"/>
          <w:sz w:val="24"/>
          <w:szCs w:val="24"/>
        </w:rPr>
        <w:t>. Dado que el material es principalmente yeso de parís, hay cierta compatibilidad con situar el dispositivo en un laboratorio dental.</w:t>
      </w:r>
      <w:r w:rsidR="00EF6F7D">
        <w:rPr>
          <w:rFonts w:ascii="Arial" w:hAnsi="Arial" w:cs="Arial"/>
          <w:color w:val="000000"/>
          <w:sz w:val="24"/>
          <w:szCs w:val="24"/>
          <w:vertAlign w:val="superscript"/>
        </w:rPr>
        <w:t>12</w:t>
      </w:r>
      <w:r>
        <w:rPr>
          <w:rFonts w:ascii="Arial" w:hAnsi="Arial" w:cs="Arial"/>
          <w:color w:val="000000"/>
          <w:sz w:val="24"/>
          <w:szCs w:val="24"/>
        </w:rPr>
        <w:t xml:space="preserve"> </w:t>
      </w:r>
      <w:r w:rsidR="00734327">
        <w:rPr>
          <w:rFonts w:ascii="Arial" w:hAnsi="Arial" w:cs="Arial"/>
          <w:color w:val="000000"/>
          <w:sz w:val="24"/>
          <w:szCs w:val="24"/>
        </w:rPr>
        <w:t xml:space="preserve"> </w:t>
      </w:r>
      <w:r>
        <w:rPr>
          <w:rFonts w:ascii="Arial" w:hAnsi="Arial" w:cs="Arial"/>
          <w:color w:val="000000"/>
          <w:sz w:val="24"/>
          <w:szCs w:val="24"/>
        </w:rPr>
        <w:t xml:space="preserve"> </w:t>
      </w:r>
    </w:p>
    <w:p w14:paraId="7C6D0E6D" w14:textId="1D721896" w:rsidR="00A918C4" w:rsidRDefault="00430E5E" w:rsidP="00AA6613">
      <w:pPr>
        <w:spacing w:line="360" w:lineRule="auto"/>
        <w:jc w:val="center"/>
        <w:rPr>
          <w:rFonts w:ascii="Arial" w:hAnsi="Arial" w:cs="Arial"/>
          <w:color w:val="000000"/>
          <w:sz w:val="24"/>
          <w:szCs w:val="24"/>
        </w:rPr>
      </w:pPr>
      <w:r>
        <w:rPr>
          <w:rFonts w:ascii="Arial" w:hAnsi="Arial" w:cs="Arial"/>
          <w:noProof/>
          <w:color w:val="000000"/>
          <w:sz w:val="24"/>
          <w:szCs w:val="24"/>
          <w:lang w:eastAsia="es-MX"/>
          <w14:ligatures w14:val="standardContextual"/>
        </w:rPr>
        <w:drawing>
          <wp:inline distT="0" distB="0" distL="0" distR="0" wp14:anchorId="02064014" wp14:editId="7285C440">
            <wp:extent cx="5895985" cy="1910993"/>
            <wp:effectExtent l="0" t="0" r="0" b="0"/>
            <wp:docPr id="169669904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6699043" name="Imagen 1696699043"/>
                    <pic:cNvPicPr/>
                  </pic:nvPicPr>
                  <pic:blipFill rotWithShape="1">
                    <a:blip r:embed="rId33">
                      <a:extLst>
                        <a:ext uri="{28A0092B-C50C-407E-A947-70E740481C1C}">
                          <a14:useLocalDpi xmlns:a14="http://schemas.microsoft.com/office/drawing/2010/main" val="0"/>
                        </a:ext>
                      </a:extLst>
                    </a:blip>
                    <a:srcRect l="2564" r="3674" b="52987"/>
                    <a:stretch/>
                  </pic:blipFill>
                  <pic:spPr bwMode="auto">
                    <a:xfrm>
                      <a:off x="0" y="0"/>
                      <a:ext cx="5901364" cy="1912737"/>
                    </a:xfrm>
                    <a:prstGeom prst="rect">
                      <a:avLst/>
                    </a:prstGeom>
                    <a:ln>
                      <a:noFill/>
                    </a:ln>
                    <a:extLst>
                      <a:ext uri="{53640926-AAD7-44D8-BBD7-CCE9431645EC}">
                        <a14:shadowObscured xmlns:a14="http://schemas.microsoft.com/office/drawing/2010/main"/>
                      </a:ext>
                    </a:extLst>
                  </pic:spPr>
                </pic:pic>
              </a:graphicData>
            </a:graphic>
          </wp:inline>
        </w:drawing>
      </w:r>
    </w:p>
    <w:p w14:paraId="53016FB1" w14:textId="7AB8344A" w:rsidR="00D17FB9" w:rsidRPr="004E19EE" w:rsidRDefault="006D2266" w:rsidP="006D2266">
      <w:pPr>
        <w:spacing w:line="276" w:lineRule="auto"/>
        <w:jc w:val="center"/>
        <w:rPr>
          <w:rFonts w:ascii="Arial" w:hAnsi="Arial" w:cs="Arial"/>
          <w:color w:val="000000"/>
          <w:sz w:val="20"/>
          <w:szCs w:val="20"/>
        </w:rPr>
      </w:pPr>
      <w:r w:rsidRPr="004E19EE">
        <w:rPr>
          <w:rFonts w:ascii="Arial" w:hAnsi="Arial" w:cs="Arial"/>
          <w:color w:val="000000"/>
          <w:sz w:val="20"/>
          <w:szCs w:val="20"/>
        </w:rPr>
        <w:t>Figura 1</w:t>
      </w:r>
      <w:r w:rsidR="004E19EE" w:rsidRPr="004E19EE">
        <w:rPr>
          <w:rFonts w:ascii="Arial" w:hAnsi="Arial" w:cs="Arial"/>
          <w:color w:val="000000"/>
          <w:sz w:val="20"/>
          <w:szCs w:val="20"/>
        </w:rPr>
        <w:t>5</w:t>
      </w:r>
      <w:r w:rsidRPr="004E19EE">
        <w:rPr>
          <w:rFonts w:ascii="Arial" w:hAnsi="Arial" w:cs="Arial"/>
          <w:color w:val="000000"/>
          <w:sz w:val="20"/>
          <w:szCs w:val="20"/>
        </w:rPr>
        <w:t xml:space="preserve">. </w:t>
      </w:r>
      <w:r w:rsidR="00C555F3" w:rsidRPr="004E19EE">
        <w:rPr>
          <w:rFonts w:ascii="Arial" w:hAnsi="Arial" w:cs="Arial"/>
          <w:color w:val="000000"/>
          <w:sz w:val="20"/>
          <w:szCs w:val="20"/>
        </w:rPr>
        <w:t>A) Impresión con aglutinante de polvo. B) Modelo</w:t>
      </w:r>
      <w:r w:rsidR="003F213C" w:rsidRPr="004E19EE">
        <w:rPr>
          <w:rFonts w:ascii="Arial" w:hAnsi="Arial" w:cs="Arial"/>
          <w:color w:val="000000"/>
          <w:sz w:val="20"/>
          <w:szCs w:val="20"/>
        </w:rPr>
        <w:t xml:space="preserve"> de prótesis dental impreso en 3D.</w:t>
      </w:r>
      <w:sdt>
        <w:sdtPr>
          <w:rPr>
            <w:rFonts w:ascii="Arial" w:hAnsi="Arial" w:cs="Arial"/>
            <w:color w:val="000000"/>
            <w:sz w:val="20"/>
            <w:szCs w:val="20"/>
          </w:rPr>
          <w:tag w:val="MENDELEY_CITATION_v3_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"/>
          <w:id w:val="-986937888"/>
          <w:placeholder>
            <w:docPart w:val="DefaultPlaceholder_-1854013440"/>
          </w:placeholder>
        </w:sdtPr>
        <w:sdtContent>
          <w:r w:rsidR="0002410C" w:rsidRPr="001E0C2D">
            <w:rPr>
              <w:rFonts w:ascii="Arial" w:hAnsi="Arial" w:cs="Arial"/>
              <w:color w:val="000000"/>
              <w:sz w:val="20"/>
              <w:szCs w:val="20"/>
              <w:vertAlign w:val="superscript"/>
            </w:rPr>
            <w:t>12</w:t>
          </w:r>
        </w:sdtContent>
      </w:sdt>
    </w:p>
    <w:p w14:paraId="772DF585" w14:textId="77777777" w:rsidR="009E7808" w:rsidRPr="006D2266" w:rsidRDefault="009E7808" w:rsidP="006D2266">
      <w:pPr>
        <w:spacing w:line="276" w:lineRule="auto"/>
        <w:jc w:val="center"/>
        <w:rPr>
          <w:rFonts w:ascii="Arial" w:hAnsi="Arial" w:cs="Arial"/>
          <w:color w:val="000000"/>
        </w:rPr>
      </w:pPr>
    </w:p>
    <w:p w14:paraId="38E8E42E" w14:textId="28C45CDB" w:rsidR="00230F81" w:rsidRPr="00563B65" w:rsidRDefault="007D35DC" w:rsidP="00BB5596">
      <w:pPr>
        <w:pStyle w:val="Ttulo3"/>
        <w:numPr>
          <w:ilvl w:val="0"/>
          <w:numId w:val="29"/>
        </w:numPr>
        <w:spacing w:line="360" w:lineRule="auto"/>
      </w:pPr>
      <w:bookmarkStart w:id="11" w:name="_Toc183426618"/>
      <w:r>
        <w:t>Sinterización selectiva por láser</w:t>
      </w:r>
      <w:r w:rsidR="00230F81" w:rsidRPr="00563B65">
        <w:t xml:space="preserve"> (SLS)</w:t>
      </w:r>
      <w:bookmarkEnd w:id="11"/>
    </w:p>
    <w:p w14:paraId="077336B0" w14:textId="4F7CD89C" w:rsidR="00711A08" w:rsidRDefault="004E55EC" w:rsidP="00BB5596">
      <w:pPr>
        <w:spacing w:line="360" w:lineRule="auto"/>
        <w:jc w:val="both"/>
        <w:rPr>
          <w:rFonts w:ascii="Arial" w:hAnsi="Arial" w:cs="Arial"/>
          <w:color w:val="000000"/>
          <w:sz w:val="24"/>
          <w:szCs w:val="24"/>
        </w:rPr>
      </w:pPr>
      <w:r>
        <w:rPr>
          <w:rFonts w:ascii="Arial" w:hAnsi="Arial" w:cs="Arial"/>
          <w:color w:val="000000"/>
          <w:sz w:val="24"/>
          <w:szCs w:val="24"/>
        </w:rPr>
        <w:t xml:space="preserve">La sinterización </w:t>
      </w:r>
      <w:r w:rsidR="00DB6B86">
        <w:rPr>
          <w:rFonts w:ascii="Arial" w:hAnsi="Arial" w:cs="Arial"/>
          <w:color w:val="000000"/>
          <w:sz w:val="24"/>
          <w:szCs w:val="24"/>
        </w:rPr>
        <w:t>selectiva</w:t>
      </w:r>
      <w:r>
        <w:rPr>
          <w:rFonts w:ascii="Arial" w:hAnsi="Arial" w:cs="Arial"/>
          <w:color w:val="000000"/>
          <w:sz w:val="24"/>
          <w:szCs w:val="24"/>
        </w:rPr>
        <w:t xml:space="preserve"> por </w:t>
      </w:r>
      <w:r w:rsidR="00DB6B86">
        <w:rPr>
          <w:rFonts w:ascii="Arial" w:hAnsi="Arial" w:cs="Arial"/>
          <w:color w:val="000000"/>
          <w:sz w:val="24"/>
          <w:szCs w:val="24"/>
        </w:rPr>
        <w:t>láser</w:t>
      </w:r>
      <w:r>
        <w:rPr>
          <w:rFonts w:ascii="Arial" w:hAnsi="Arial" w:cs="Arial"/>
          <w:color w:val="000000"/>
          <w:sz w:val="24"/>
          <w:szCs w:val="24"/>
        </w:rPr>
        <w:t xml:space="preserve"> (SLS) es un sistema en el que se utiliza</w:t>
      </w:r>
      <w:r w:rsidR="00DB6B86">
        <w:rPr>
          <w:rFonts w:ascii="Arial" w:hAnsi="Arial" w:cs="Arial"/>
          <w:color w:val="000000"/>
          <w:sz w:val="24"/>
          <w:szCs w:val="24"/>
        </w:rPr>
        <w:t xml:space="preserve"> un has de láser de alta energía para inducir la fusión de la materia prima en polvo.</w:t>
      </w:r>
      <w:r w:rsidR="00614024">
        <w:rPr>
          <w:rFonts w:ascii="Arial" w:hAnsi="Arial" w:cs="Arial"/>
          <w:color w:val="000000"/>
          <w:sz w:val="24"/>
          <w:szCs w:val="24"/>
        </w:rPr>
        <w:t xml:space="preserve"> </w:t>
      </w:r>
      <w:r w:rsidR="008B49B0">
        <w:rPr>
          <w:rFonts w:ascii="Arial" w:hAnsi="Arial" w:cs="Arial"/>
          <w:color w:val="000000"/>
          <w:sz w:val="24"/>
          <w:szCs w:val="24"/>
        </w:rPr>
        <w:t>Un láser de barrido que fusiona un polvo fino de material para formar estructuras capa por capa</w:t>
      </w:r>
      <w:r w:rsidR="00F50BE3">
        <w:rPr>
          <w:rFonts w:ascii="Arial" w:hAnsi="Arial" w:cs="Arial"/>
          <w:color w:val="000000"/>
          <w:sz w:val="24"/>
          <w:szCs w:val="24"/>
        </w:rPr>
        <w:t>. A</w:t>
      </w:r>
      <w:r w:rsidR="008B49B0">
        <w:rPr>
          <w:rFonts w:ascii="Arial" w:hAnsi="Arial" w:cs="Arial"/>
          <w:color w:val="000000"/>
          <w:sz w:val="24"/>
          <w:szCs w:val="24"/>
        </w:rPr>
        <w:t xml:space="preserve"> medida que un lecho de polvo cae gradualmente</w:t>
      </w:r>
      <w:r w:rsidR="00F50BE3">
        <w:rPr>
          <w:rFonts w:ascii="Arial" w:hAnsi="Arial" w:cs="Arial"/>
          <w:color w:val="000000"/>
          <w:sz w:val="24"/>
          <w:szCs w:val="24"/>
        </w:rPr>
        <w:t>, e</w:t>
      </w:r>
      <w:r w:rsidR="008B49B0">
        <w:rPr>
          <w:rFonts w:ascii="Arial" w:hAnsi="Arial" w:cs="Arial"/>
          <w:color w:val="000000"/>
          <w:sz w:val="24"/>
          <w:szCs w:val="24"/>
        </w:rPr>
        <w:t>l láser crea una capa solida a partir del polvo.</w:t>
      </w:r>
      <w:r w:rsidR="00F50BE3" w:rsidRPr="00F50BE3">
        <w:rPr>
          <w:rFonts w:ascii="Arial" w:hAnsi="Arial" w:cs="Arial"/>
          <w:color w:val="000000"/>
          <w:sz w:val="24"/>
          <w:szCs w:val="24"/>
        </w:rPr>
        <w:t xml:space="preserve"> </w:t>
      </w:r>
      <w:r w:rsidR="008B49B0">
        <w:rPr>
          <w:rFonts w:ascii="Arial" w:hAnsi="Arial" w:cs="Arial"/>
          <w:color w:val="000000"/>
          <w:sz w:val="24"/>
          <w:szCs w:val="24"/>
        </w:rPr>
        <w:t>La plataforma baja</w:t>
      </w:r>
      <w:r w:rsidR="003F4C28">
        <w:rPr>
          <w:rFonts w:ascii="Arial" w:hAnsi="Arial" w:cs="Arial"/>
          <w:color w:val="000000"/>
          <w:sz w:val="24"/>
          <w:szCs w:val="24"/>
        </w:rPr>
        <w:t>, de tal manera que</w:t>
      </w:r>
      <w:r w:rsidR="008B49B0">
        <w:rPr>
          <w:rFonts w:ascii="Arial" w:hAnsi="Arial" w:cs="Arial"/>
          <w:color w:val="000000"/>
          <w:sz w:val="24"/>
          <w:szCs w:val="24"/>
        </w:rPr>
        <w:t xml:space="preserve"> deja espacio para que el láser sinterice la siguiente capa de polvo</w:t>
      </w:r>
      <w:r w:rsidR="0091750D" w:rsidRPr="0091750D">
        <w:rPr>
          <w:rFonts w:ascii="Arial" w:hAnsi="Arial" w:cs="Arial"/>
          <w:color w:val="000000"/>
          <w:sz w:val="24"/>
          <w:szCs w:val="24"/>
        </w:rPr>
        <w:t xml:space="preserve"> </w:t>
      </w:r>
      <w:r w:rsidR="00F50BE3">
        <w:rPr>
          <w:rFonts w:ascii="Arial" w:hAnsi="Arial" w:cs="Arial"/>
          <w:color w:val="000000"/>
          <w:sz w:val="24"/>
          <w:szCs w:val="24"/>
        </w:rPr>
        <w:t>y una nueva capa fina de material se extiende uniformemente sobre la superficie.</w:t>
      </w:r>
      <w:r w:rsidR="006D4711" w:rsidRPr="006D4711">
        <w:rPr>
          <w:rFonts w:ascii="Arial" w:hAnsi="Arial" w:cs="Arial"/>
          <w:color w:val="000000"/>
          <w:sz w:val="24"/>
          <w:szCs w:val="24"/>
        </w:rPr>
        <w:t xml:space="preserve"> </w:t>
      </w:r>
    </w:p>
    <w:p w14:paraId="59868416" w14:textId="2C6FFF08" w:rsidR="00230F81" w:rsidRDefault="00EE1989" w:rsidP="00230F81">
      <w:pPr>
        <w:spacing w:line="360" w:lineRule="auto"/>
        <w:jc w:val="both"/>
        <w:rPr>
          <w:rFonts w:ascii="Arial" w:hAnsi="Arial" w:cs="Arial"/>
          <w:color w:val="000000"/>
          <w:sz w:val="24"/>
          <w:szCs w:val="24"/>
        </w:rPr>
      </w:pPr>
      <w:r>
        <w:rPr>
          <w:rFonts w:ascii="Arial" w:hAnsi="Arial" w:cs="Arial"/>
          <w:color w:val="000000"/>
          <w:sz w:val="24"/>
          <w:szCs w:val="24"/>
        </w:rPr>
        <w:lastRenderedPageBreak/>
        <w:t>E</w:t>
      </w:r>
      <w:r w:rsidR="009F0CF5">
        <w:rPr>
          <w:rFonts w:ascii="Arial" w:hAnsi="Arial" w:cs="Arial"/>
          <w:color w:val="000000"/>
          <w:sz w:val="24"/>
          <w:szCs w:val="24"/>
        </w:rPr>
        <w:t>s po</w:t>
      </w:r>
      <w:r w:rsidR="00982313">
        <w:rPr>
          <w:rFonts w:ascii="Arial" w:hAnsi="Arial" w:cs="Arial"/>
          <w:color w:val="000000"/>
          <w:sz w:val="24"/>
          <w:szCs w:val="24"/>
        </w:rPr>
        <w:t xml:space="preserve">sible alcanzar un elevado </w:t>
      </w:r>
      <w:r w:rsidR="00230F81">
        <w:rPr>
          <w:rFonts w:ascii="Arial" w:hAnsi="Arial" w:cs="Arial"/>
          <w:color w:val="000000"/>
          <w:sz w:val="24"/>
          <w:szCs w:val="24"/>
        </w:rPr>
        <w:t xml:space="preserve">nivel de resolución 60 </w:t>
      </w:r>
      <w:proofErr w:type="spellStart"/>
      <w:r w:rsidR="00230F81" w:rsidRPr="00355DF4">
        <w:rPr>
          <w:rFonts w:ascii="Arial" w:hAnsi="Arial" w:cs="Arial"/>
          <w:color w:val="000000"/>
          <w:sz w:val="24"/>
          <w:szCs w:val="24"/>
        </w:rPr>
        <w:t>μm</w:t>
      </w:r>
      <w:proofErr w:type="spellEnd"/>
      <w:r w:rsidR="00230F81">
        <w:rPr>
          <w:rFonts w:ascii="Arial" w:hAnsi="Arial" w:cs="Arial"/>
          <w:color w:val="000000"/>
          <w:sz w:val="24"/>
          <w:szCs w:val="24"/>
        </w:rPr>
        <w:t xml:space="preserve"> y, </w:t>
      </w:r>
      <w:r w:rsidR="00B83CCC">
        <w:rPr>
          <w:rFonts w:ascii="Arial" w:hAnsi="Arial" w:cs="Arial"/>
          <w:color w:val="000000"/>
          <w:sz w:val="24"/>
          <w:szCs w:val="24"/>
        </w:rPr>
        <w:t>dado que</w:t>
      </w:r>
      <w:r w:rsidR="00230F81">
        <w:rPr>
          <w:rFonts w:ascii="Arial" w:hAnsi="Arial" w:cs="Arial"/>
          <w:color w:val="000000"/>
          <w:sz w:val="24"/>
          <w:szCs w:val="24"/>
        </w:rPr>
        <w:t xml:space="preserve"> las estructura</w:t>
      </w:r>
      <w:r w:rsidR="00711A08">
        <w:rPr>
          <w:rFonts w:ascii="Arial" w:hAnsi="Arial" w:cs="Arial"/>
          <w:color w:val="000000"/>
          <w:sz w:val="24"/>
          <w:szCs w:val="24"/>
        </w:rPr>
        <w:t>s</w:t>
      </w:r>
      <w:r w:rsidR="00230F81">
        <w:rPr>
          <w:rFonts w:ascii="Arial" w:hAnsi="Arial" w:cs="Arial"/>
          <w:color w:val="000000"/>
          <w:sz w:val="24"/>
          <w:szCs w:val="24"/>
        </w:rPr>
        <w:t xml:space="preserve"> </w:t>
      </w:r>
      <w:r w:rsidR="00B83CCC">
        <w:rPr>
          <w:rFonts w:ascii="Arial" w:hAnsi="Arial" w:cs="Arial"/>
          <w:color w:val="000000"/>
          <w:sz w:val="24"/>
          <w:szCs w:val="24"/>
        </w:rPr>
        <w:t>impresas son sustentadas</w:t>
      </w:r>
      <w:r w:rsidR="00230F81">
        <w:rPr>
          <w:rFonts w:ascii="Arial" w:hAnsi="Arial" w:cs="Arial"/>
          <w:color w:val="000000"/>
          <w:sz w:val="24"/>
          <w:szCs w:val="24"/>
        </w:rPr>
        <w:t xml:space="preserve"> por el polvo circundante, no se requiere material de soporte.</w:t>
      </w:r>
      <w:sdt>
        <w:sdtPr>
          <w:rPr>
            <w:rFonts w:ascii="Arial" w:hAnsi="Arial" w:cs="Arial"/>
            <w:color w:val="000000"/>
            <w:sz w:val="24"/>
            <w:szCs w:val="24"/>
          </w:rPr>
          <w:tag w:val="MENDELEY_CITATION_v3_eyJjaXRhdGlvbklEIjoiTUVOREVMRVlfQ0lUQVRJT05fYTFmZmMzNWQtYjUwNi00YjAzLWJlMTUtMWIzY2NmNjZmYTU1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
          <w:id w:val="-1747723530"/>
          <w:placeholder>
            <w:docPart w:val="5841D6350FEC4227B076DE3387B38334"/>
          </w:placeholder>
        </w:sdtPr>
        <w:sdtContent>
          <w:r w:rsidR="0002410C" w:rsidRPr="001E0C2D">
            <w:rPr>
              <w:rFonts w:ascii="Arial" w:hAnsi="Arial" w:cs="Arial"/>
              <w:color w:val="000000"/>
              <w:sz w:val="24"/>
              <w:szCs w:val="24"/>
              <w:vertAlign w:val="superscript"/>
            </w:rPr>
            <w:t>25</w:t>
          </w:r>
        </w:sdtContent>
      </w:sdt>
      <w:r w:rsidR="00230F81">
        <w:rPr>
          <w:rFonts w:ascii="Arial" w:hAnsi="Arial" w:cs="Arial"/>
          <w:color w:val="000000"/>
          <w:sz w:val="24"/>
          <w:szCs w:val="24"/>
        </w:rPr>
        <w:t xml:space="preserve"> </w:t>
      </w:r>
    </w:p>
    <w:p w14:paraId="7E3784B6" w14:textId="3D6F5F53" w:rsidR="001C79DE" w:rsidRDefault="0031650B" w:rsidP="00230F81">
      <w:pPr>
        <w:spacing w:line="360" w:lineRule="auto"/>
        <w:jc w:val="both"/>
        <w:rPr>
          <w:rFonts w:ascii="Arial" w:hAnsi="Arial" w:cs="Arial"/>
          <w:color w:val="000000"/>
          <w:sz w:val="24"/>
          <w:szCs w:val="24"/>
        </w:rPr>
      </w:pPr>
      <w:r>
        <w:rPr>
          <w:rFonts w:ascii="Arial" w:hAnsi="Arial" w:cs="Arial"/>
          <w:color w:val="000000"/>
          <w:sz w:val="24"/>
          <w:szCs w:val="24"/>
        </w:rPr>
        <w:t>Mientras que l</w:t>
      </w:r>
      <w:r w:rsidR="00FC0FD3">
        <w:rPr>
          <w:rFonts w:ascii="Arial" w:hAnsi="Arial" w:cs="Arial"/>
          <w:color w:val="000000"/>
          <w:sz w:val="24"/>
          <w:szCs w:val="24"/>
        </w:rPr>
        <w:t>a función del láser es aumentar la temperatura del polvo</w:t>
      </w:r>
      <w:r w:rsidR="00EA60F6">
        <w:rPr>
          <w:rFonts w:ascii="Arial" w:hAnsi="Arial" w:cs="Arial"/>
          <w:color w:val="000000"/>
          <w:sz w:val="24"/>
          <w:szCs w:val="24"/>
        </w:rPr>
        <w:t xml:space="preserve"> hasta cerca del punto de </w:t>
      </w:r>
      <w:r w:rsidR="005E21C3">
        <w:rPr>
          <w:rFonts w:ascii="Arial" w:hAnsi="Arial" w:cs="Arial"/>
          <w:color w:val="000000"/>
          <w:sz w:val="24"/>
          <w:szCs w:val="24"/>
        </w:rPr>
        <w:t>fusión</w:t>
      </w:r>
      <w:r w:rsidR="00440533">
        <w:rPr>
          <w:rFonts w:ascii="Arial" w:hAnsi="Arial" w:cs="Arial"/>
          <w:color w:val="000000"/>
          <w:sz w:val="24"/>
          <w:szCs w:val="24"/>
        </w:rPr>
        <w:t xml:space="preserve">, pero sin llegar a </w:t>
      </w:r>
      <w:r w:rsidR="004F5460">
        <w:rPr>
          <w:rFonts w:ascii="Arial" w:hAnsi="Arial" w:cs="Arial"/>
          <w:color w:val="000000"/>
          <w:sz w:val="24"/>
          <w:szCs w:val="24"/>
        </w:rPr>
        <w:t>él</w:t>
      </w:r>
      <w:r w:rsidR="00440533">
        <w:rPr>
          <w:rFonts w:ascii="Arial" w:hAnsi="Arial" w:cs="Arial"/>
          <w:color w:val="000000"/>
          <w:sz w:val="24"/>
          <w:szCs w:val="24"/>
        </w:rPr>
        <w:t>.</w:t>
      </w:r>
      <w:r w:rsidR="00433895">
        <w:rPr>
          <w:rFonts w:ascii="Arial" w:hAnsi="Arial" w:cs="Arial"/>
          <w:color w:val="000000"/>
          <w:sz w:val="24"/>
          <w:szCs w:val="24"/>
        </w:rPr>
        <w:t xml:space="preserve"> Este proceso de sinterización convierte el polvo s</w:t>
      </w:r>
      <w:r w:rsidR="000F419C">
        <w:rPr>
          <w:rFonts w:ascii="Arial" w:hAnsi="Arial" w:cs="Arial"/>
          <w:color w:val="000000"/>
          <w:sz w:val="24"/>
          <w:szCs w:val="24"/>
        </w:rPr>
        <w:t>ó</w:t>
      </w:r>
      <w:r w:rsidR="00433895">
        <w:rPr>
          <w:rFonts w:ascii="Arial" w:hAnsi="Arial" w:cs="Arial"/>
          <w:color w:val="000000"/>
          <w:sz w:val="24"/>
          <w:szCs w:val="24"/>
        </w:rPr>
        <w:t xml:space="preserve">lido en un estado semilíquido. La </w:t>
      </w:r>
      <w:r w:rsidR="00485782">
        <w:rPr>
          <w:rFonts w:ascii="Arial" w:hAnsi="Arial" w:cs="Arial"/>
          <w:color w:val="000000"/>
          <w:sz w:val="24"/>
          <w:szCs w:val="24"/>
        </w:rPr>
        <w:t xml:space="preserve">plataforma sobre la que reposa la primera capa desciende </w:t>
      </w:r>
      <w:r w:rsidR="001553E4">
        <w:rPr>
          <w:rFonts w:ascii="Arial" w:hAnsi="Arial" w:cs="Arial"/>
          <w:color w:val="000000"/>
          <w:sz w:val="24"/>
          <w:szCs w:val="24"/>
        </w:rPr>
        <w:t>aproximadamente</w:t>
      </w:r>
      <w:r w:rsidR="00485782">
        <w:rPr>
          <w:rFonts w:ascii="Arial" w:hAnsi="Arial" w:cs="Arial"/>
          <w:color w:val="000000"/>
          <w:sz w:val="24"/>
          <w:szCs w:val="24"/>
        </w:rPr>
        <w:t xml:space="preserve"> 0.1mm, lo que da espacio</w:t>
      </w:r>
      <w:r w:rsidR="00B02FE2">
        <w:rPr>
          <w:rFonts w:ascii="Arial" w:hAnsi="Arial" w:cs="Arial"/>
          <w:color w:val="000000"/>
          <w:sz w:val="24"/>
          <w:szCs w:val="24"/>
        </w:rPr>
        <w:t xml:space="preserve"> al láser para que se sinterice una nueva capa de polvo.</w:t>
      </w:r>
      <w:r w:rsidR="00241C78">
        <w:rPr>
          <w:rFonts w:ascii="Arial" w:hAnsi="Arial" w:cs="Arial"/>
          <w:color w:val="000000"/>
          <w:sz w:val="24"/>
          <w:szCs w:val="24"/>
        </w:rPr>
        <w:t xml:space="preserve"> Esta sinterización y fusión gradual contin</w:t>
      </w:r>
      <w:r>
        <w:rPr>
          <w:rFonts w:ascii="Arial" w:hAnsi="Arial" w:cs="Arial"/>
          <w:color w:val="000000"/>
          <w:sz w:val="24"/>
          <w:szCs w:val="24"/>
        </w:rPr>
        <w:t>ú</w:t>
      </w:r>
      <w:r w:rsidR="00241C78">
        <w:rPr>
          <w:rFonts w:ascii="Arial" w:hAnsi="Arial" w:cs="Arial"/>
          <w:color w:val="000000"/>
          <w:sz w:val="24"/>
          <w:szCs w:val="24"/>
        </w:rPr>
        <w:t xml:space="preserve">a hasta que el objeto </w:t>
      </w:r>
      <w:r w:rsidR="00E61BCB">
        <w:rPr>
          <w:rFonts w:ascii="Arial" w:hAnsi="Arial" w:cs="Arial"/>
          <w:color w:val="000000"/>
          <w:sz w:val="24"/>
          <w:szCs w:val="24"/>
        </w:rPr>
        <w:t>está</w:t>
      </w:r>
      <w:r w:rsidR="00241C78">
        <w:rPr>
          <w:rFonts w:ascii="Arial" w:hAnsi="Arial" w:cs="Arial"/>
          <w:color w:val="000000"/>
          <w:sz w:val="24"/>
          <w:szCs w:val="24"/>
        </w:rPr>
        <w:t xml:space="preserve"> completamente impreso</w:t>
      </w:r>
      <w:r w:rsidR="00173ACE">
        <w:rPr>
          <w:rFonts w:ascii="Arial" w:hAnsi="Arial" w:cs="Arial"/>
          <w:color w:val="000000"/>
          <w:sz w:val="24"/>
          <w:szCs w:val="24"/>
        </w:rPr>
        <w:t>;</w:t>
      </w:r>
      <w:r w:rsidR="00241C78">
        <w:rPr>
          <w:rFonts w:ascii="Arial" w:hAnsi="Arial" w:cs="Arial"/>
          <w:color w:val="000000"/>
          <w:sz w:val="24"/>
          <w:szCs w:val="24"/>
        </w:rPr>
        <w:t xml:space="preserve"> una vez finalizada la impresión, se deja enfriar</w:t>
      </w:r>
      <w:r w:rsidR="001D2AEF">
        <w:rPr>
          <w:rFonts w:ascii="Arial" w:hAnsi="Arial" w:cs="Arial"/>
          <w:color w:val="000000"/>
          <w:sz w:val="24"/>
          <w:szCs w:val="24"/>
        </w:rPr>
        <w:t xml:space="preserve"> totalmente. </w:t>
      </w:r>
    </w:p>
    <w:p w14:paraId="0DFADD5B" w14:textId="19A89B05" w:rsidR="00CD7102" w:rsidRDefault="00353B7B" w:rsidP="00230F81">
      <w:pPr>
        <w:spacing w:line="360" w:lineRule="auto"/>
        <w:jc w:val="both"/>
        <w:rPr>
          <w:rFonts w:ascii="Arial" w:hAnsi="Arial" w:cs="Arial"/>
          <w:color w:val="000000"/>
          <w:sz w:val="24"/>
          <w:szCs w:val="24"/>
        </w:rPr>
      </w:pPr>
      <w:r>
        <w:rPr>
          <w:rFonts w:ascii="Arial" w:hAnsi="Arial" w:cs="Arial"/>
          <w:color w:val="000000"/>
          <w:sz w:val="24"/>
          <w:szCs w:val="24"/>
        </w:rPr>
        <w:t>Otr</w:t>
      </w:r>
      <w:r w:rsidR="006736EE">
        <w:rPr>
          <w:rFonts w:ascii="Arial" w:hAnsi="Arial" w:cs="Arial"/>
          <w:color w:val="000000"/>
          <w:sz w:val="24"/>
          <w:szCs w:val="24"/>
        </w:rPr>
        <w:t>o beneficio de la SLS</w:t>
      </w:r>
      <w:r w:rsidR="009A0A05">
        <w:rPr>
          <w:rFonts w:ascii="Arial" w:hAnsi="Arial" w:cs="Arial"/>
          <w:color w:val="000000"/>
          <w:sz w:val="24"/>
          <w:szCs w:val="24"/>
        </w:rPr>
        <w:t xml:space="preserve"> es que el objeto impreso </w:t>
      </w:r>
      <w:r w:rsidR="005E767D">
        <w:rPr>
          <w:rFonts w:ascii="Arial" w:hAnsi="Arial" w:cs="Arial"/>
          <w:color w:val="000000"/>
          <w:sz w:val="24"/>
          <w:szCs w:val="24"/>
        </w:rPr>
        <w:t>está</w:t>
      </w:r>
      <w:r w:rsidR="009A0A05">
        <w:rPr>
          <w:rFonts w:ascii="Arial" w:hAnsi="Arial" w:cs="Arial"/>
          <w:color w:val="000000"/>
          <w:sz w:val="24"/>
          <w:szCs w:val="24"/>
        </w:rPr>
        <w:t xml:space="preserve"> </w:t>
      </w:r>
      <w:r w:rsidR="00450798">
        <w:rPr>
          <w:rFonts w:ascii="Arial" w:hAnsi="Arial" w:cs="Arial"/>
          <w:color w:val="000000"/>
          <w:sz w:val="24"/>
          <w:szCs w:val="24"/>
        </w:rPr>
        <w:t>prácticamente preparado para ser utilizado. Aunque otros procedimientos de impresión necesitan un posprocesamiento</w:t>
      </w:r>
      <w:r w:rsidR="00D13306">
        <w:rPr>
          <w:rFonts w:ascii="Arial" w:hAnsi="Arial" w:cs="Arial"/>
          <w:color w:val="000000"/>
          <w:sz w:val="24"/>
          <w:szCs w:val="24"/>
        </w:rPr>
        <w:t xml:space="preserve"> u otras técnicas de acabado antes de que los productos impresos sean u</w:t>
      </w:r>
      <w:r w:rsidR="001A6A0E">
        <w:rPr>
          <w:rFonts w:ascii="Arial" w:hAnsi="Arial" w:cs="Arial"/>
          <w:color w:val="000000"/>
          <w:sz w:val="24"/>
          <w:szCs w:val="24"/>
        </w:rPr>
        <w:t>sables</w:t>
      </w:r>
      <w:r w:rsidR="00D13306">
        <w:rPr>
          <w:rFonts w:ascii="Arial" w:hAnsi="Arial" w:cs="Arial"/>
          <w:color w:val="000000"/>
          <w:sz w:val="24"/>
          <w:szCs w:val="24"/>
        </w:rPr>
        <w:t xml:space="preserve">, este paso no suele ser necesario para la técnica SLS. </w:t>
      </w:r>
      <w:r w:rsidR="001B62E0">
        <w:rPr>
          <w:rFonts w:ascii="Arial" w:hAnsi="Arial" w:cs="Arial"/>
          <w:color w:val="000000"/>
          <w:sz w:val="24"/>
          <w:szCs w:val="24"/>
        </w:rPr>
        <w:t>Dado que las impresoras SLS no necesitan apoyo estructural, en el proceso de impresión, el ritmo de procesamiento es notablemente superior en comparación con los SLA y FDM.</w:t>
      </w:r>
      <w:sdt>
        <w:sdtPr>
          <w:rPr>
            <w:rFonts w:ascii="Arial" w:hAnsi="Arial" w:cs="Arial"/>
            <w:color w:val="000000"/>
            <w:sz w:val="24"/>
            <w:szCs w:val="24"/>
          </w:rPr>
          <w:tag w:val="MENDELEY_CITATION_v3_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"/>
          <w:id w:val="1000546996"/>
          <w:placeholder>
            <w:docPart w:val="8C75EF26CA5B461AAD08B17BA6C9916F"/>
          </w:placeholder>
        </w:sdtPr>
        <w:sdtContent>
          <w:r w:rsidR="0002410C" w:rsidRPr="001E0C2D">
            <w:rPr>
              <w:rFonts w:ascii="Arial" w:hAnsi="Arial" w:cs="Arial"/>
              <w:color w:val="000000"/>
              <w:sz w:val="24"/>
              <w:szCs w:val="24"/>
              <w:vertAlign w:val="superscript"/>
            </w:rPr>
            <w:t>12</w:t>
          </w:r>
        </w:sdtContent>
      </w:sdt>
    </w:p>
    <w:p w14:paraId="111644A9" w14:textId="77777777" w:rsidR="004E2467" w:rsidRDefault="004B6E2E" w:rsidP="00230F81">
      <w:pPr>
        <w:spacing w:line="360" w:lineRule="auto"/>
        <w:jc w:val="both"/>
        <w:rPr>
          <w:rFonts w:ascii="Arial" w:hAnsi="Arial" w:cs="Arial"/>
          <w:color w:val="000000"/>
          <w:sz w:val="24"/>
          <w:szCs w:val="24"/>
        </w:rPr>
      </w:pPr>
      <w:r>
        <w:rPr>
          <w:rFonts w:ascii="Arial" w:hAnsi="Arial" w:cs="Arial"/>
          <w:color w:val="000000"/>
          <w:sz w:val="24"/>
          <w:szCs w:val="24"/>
        </w:rPr>
        <w:t>Existen tres tipos</w:t>
      </w:r>
      <w:r w:rsidR="00F209E6">
        <w:rPr>
          <w:rFonts w:ascii="Arial" w:hAnsi="Arial" w:cs="Arial"/>
          <w:color w:val="000000"/>
          <w:sz w:val="24"/>
          <w:szCs w:val="24"/>
        </w:rPr>
        <w:t xml:space="preserve"> SLS: </w:t>
      </w:r>
    </w:p>
    <w:p w14:paraId="5997DD26" w14:textId="5178556D" w:rsidR="0073371D" w:rsidRDefault="002438E5" w:rsidP="002841B2">
      <w:pPr>
        <w:pStyle w:val="Prrafodelista"/>
        <w:numPr>
          <w:ilvl w:val="0"/>
          <w:numId w:val="35"/>
        </w:numPr>
        <w:spacing w:line="360" w:lineRule="auto"/>
        <w:jc w:val="both"/>
        <w:rPr>
          <w:rFonts w:ascii="Arial" w:hAnsi="Arial" w:cs="Arial"/>
          <w:color w:val="000000"/>
          <w:sz w:val="24"/>
          <w:szCs w:val="24"/>
        </w:rPr>
      </w:pPr>
      <w:r>
        <w:rPr>
          <w:rFonts w:ascii="Arial" w:hAnsi="Arial" w:cs="Arial"/>
          <w:color w:val="000000"/>
          <w:sz w:val="24"/>
          <w:szCs w:val="24"/>
        </w:rPr>
        <w:t>A</w:t>
      </w:r>
      <w:r w:rsidR="0042284A" w:rsidRPr="002841B2">
        <w:rPr>
          <w:rFonts w:ascii="Arial" w:hAnsi="Arial" w:cs="Arial"/>
          <w:color w:val="000000"/>
          <w:sz w:val="24"/>
          <w:szCs w:val="24"/>
        </w:rPr>
        <w:t xml:space="preserve"> base de cerámica</w:t>
      </w:r>
      <w:r w:rsidR="00944300">
        <w:rPr>
          <w:rFonts w:ascii="Arial" w:hAnsi="Arial" w:cs="Arial"/>
          <w:color w:val="000000"/>
          <w:sz w:val="24"/>
          <w:szCs w:val="24"/>
        </w:rPr>
        <w:t>; d</w:t>
      </w:r>
      <w:r w:rsidR="00755902">
        <w:rPr>
          <w:rFonts w:ascii="Arial" w:hAnsi="Arial" w:cs="Arial"/>
          <w:color w:val="000000"/>
          <w:sz w:val="24"/>
          <w:szCs w:val="24"/>
        </w:rPr>
        <w:t xml:space="preserve">ado que los </w:t>
      </w:r>
      <w:r w:rsidR="000934E8">
        <w:rPr>
          <w:rFonts w:ascii="Arial" w:hAnsi="Arial" w:cs="Arial"/>
          <w:color w:val="000000"/>
          <w:sz w:val="24"/>
          <w:szCs w:val="24"/>
        </w:rPr>
        <w:t xml:space="preserve">polvos </w:t>
      </w:r>
      <w:r w:rsidR="00F02CA7">
        <w:rPr>
          <w:rFonts w:ascii="Arial" w:hAnsi="Arial" w:cs="Arial"/>
          <w:color w:val="000000"/>
          <w:sz w:val="24"/>
          <w:szCs w:val="24"/>
        </w:rPr>
        <w:t xml:space="preserve">cerámicos necesitan un tiempo de exposición </w:t>
      </w:r>
      <w:r w:rsidR="00A93FB0">
        <w:rPr>
          <w:rFonts w:ascii="Arial" w:hAnsi="Arial" w:cs="Arial"/>
          <w:color w:val="000000"/>
          <w:sz w:val="24"/>
          <w:szCs w:val="24"/>
        </w:rPr>
        <w:t xml:space="preserve">adecuado para obtener la densidad deseada, la </w:t>
      </w:r>
      <w:r w:rsidR="00BC2CE3">
        <w:rPr>
          <w:rFonts w:ascii="Arial" w:hAnsi="Arial" w:cs="Arial"/>
          <w:color w:val="000000"/>
          <w:sz w:val="24"/>
          <w:szCs w:val="24"/>
        </w:rPr>
        <w:t xml:space="preserve">temperatura </w:t>
      </w:r>
      <w:r w:rsidR="0085061C">
        <w:rPr>
          <w:rFonts w:ascii="Arial" w:hAnsi="Arial" w:cs="Arial"/>
          <w:color w:val="000000"/>
          <w:sz w:val="24"/>
          <w:szCs w:val="24"/>
        </w:rPr>
        <w:t xml:space="preserve">necesaria debe reducirse para facilitar la densificación. </w:t>
      </w:r>
      <w:r w:rsidR="00897F97">
        <w:rPr>
          <w:rFonts w:ascii="Arial" w:hAnsi="Arial" w:cs="Arial"/>
          <w:color w:val="000000"/>
          <w:sz w:val="24"/>
          <w:szCs w:val="24"/>
        </w:rPr>
        <w:t xml:space="preserve">Una solución es mezclar otros materiales como compuestos orgánicos (polímeros) o </w:t>
      </w:r>
      <w:r w:rsidR="00692B56">
        <w:rPr>
          <w:rFonts w:ascii="Arial" w:hAnsi="Arial" w:cs="Arial"/>
          <w:color w:val="000000"/>
          <w:sz w:val="24"/>
          <w:szCs w:val="24"/>
        </w:rPr>
        <w:t xml:space="preserve">inorgánicos (materiales de bajo punto de fusión a base de metales y vidrio), como aglutinantes en el polvo </w:t>
      </w:r>
      <w:r w:rsidR="00740C6C">
        <w:rPr>
          <w:rFonts w:ascii="Arial" w:hAnsi="Arial" w:cs="Arial"/>
          <w:color w:val="000000"/>
          <w:sz w:val="24"/>
          <w:szCs w:val="24"/>
        </w:rPr>
        <w:t>cerámico</w:t>
      </w:r>
      <w:r w:rsidR="009A07B0">
        <w:rPr>
          <w:rFonts w:ascii="Arial" w:hAnsi="Arial" w:cs="Arial"/>
          <w:color w:val="000000"/>
          <w:sz w:val="24"/>
          <w:szCs w:val="24"/>
        </w:rPr>
        <w:t xml:space="preserve">. </w:t>
      </w:r>
    </w:p>
    <w:p w14:paraId="63D47291" w14:textId="629A1C2B" w:rsidR="00D949B4" w:rsidRDefault="006363D5" w:rsidP="0073371D">
      <w:pPr>
        <w:pStyle w:val="Prrafodelista"/>
        <w:spacing w:line="360" w:lineRule="auto"/>
        <w:jc w:val="both"/>
        <w:rPr>
          <w:rFonts w:ascii="Arial" w:hAnsi="Arial" w:cs="Arial"/>
          <w:color w:val="000000"/>
          <w:sz w:val="24"/>
          <w:szCs w:val="24"/>
        </w:rPr>
      </w:pPr>
      <w:r>
        <w:rPr>
          <w:rFonts w:ascii="Arial" w:hAnsi="Arial" w:cs="Arial"/>
          <w:color w:val="000000"/>
          <w:sz w:val="24"/>
          <w:szCs w:val="24"/>
        </w:rPr>
        <w:t xml:space="preserve">Por lo </w:t>
      </w:r>
      <w:r w:rsidR="00965D7F">
        <w:rPr>
          <w:rFonts w:ascii="Arial" w:hAnsi="Arial" w:cs="Arial"/>
          <w:color w:val="000000"/>
          <w:sz w:val="24"/>
          <w:szCs w:val="24"/>
        </w:rPr>
        <w:t xml:space="preserve">tanto, los aglutinantes se funden en la superficie del lecho de polvo calentado y crean una fase </w:t>
      </w:r>
      <w:r w:rsidR="00740C6C">
        <w:rPr>
          <w:rFonts w:ascii="Arial" w:hAnsi="Arial" w:cs="Arial"/>
          <w:color w:val="000000"/>
          <w:sz w:val="24"/>
          <w:szCs w:val="24"/>
        </w:rPr>
        <w:t>vítrea</w:t>
      </w:r>
      <w:r w:rsidR="00965D7F">
        <w:rPr>
          <w:rFonts w:ascii="Arial" w:hAnsi="Arial" w:cs="Arial"/>
          <w:color w:val="000000"/>
          <w:sz w:val="24"/>
          <w:szCs w:val="24"/>
        </w:rPr>
        <w:t xml:space="preserve"> adherente alrededor </w:t>
      </w:r>
      <w:r w:rsidR="00A52A6D">
        <w:rPr>
          <w:rFonts w:ascii="Arial" w:hAnsi="Arial" w:cs="Arial"/>
          <w:color w:val="000000"/>
          <w:sz w:val="24"/>
          <w:szCs w:val="24"/>
        </w:rPr>
        <w:t>de las partículas cerámicas</w:t>
      </w:r>
      <w:r w:rsidR="0073371D">
        <w:rPr>
          <w:rFonts w:ascii="Arial" w:hAnsi="Arial" w:cs="Arial"/>
          <w:color w:val="000000"/>
          <w:sz w:val="24"/>
          <w:szCs w:val="24"/>
        </w:rPr>
        <w:t>. Además, estos aglutinantes son más resistentes</w:t>
      </w:r>
      <w:r w:rsidR="00026D3E">
        <w:rPr>
          <w:rFonts w:ascii="Arial" w:hAnsi="Arial" w:cs="Arial"/>
          <w:color w:val="000000"/>
          <w:sz w:val="24"/>
          <w:szCs w:val="24"/>
        </w:rPr>
        <w:t xml:space="preserve"> a</w:t>
      </w:r>
      <w:r w:rsidR="00C115D5">
        <w:rPr>
          <w:rFonts w:ascii="Arial" w:hAnsi="Arial" w:cs="Arial"/>
          <w:color w:val="000000"/>
          <w:sz w:val="24"/>
          <w:szCs w:val="24"/>
        </w:rPr>
        <w:t xml:space="preserve"> </w:t>
      </w:r>
      <w:r w:rsidR="00026D3E">
        <w:rPr>
          <w:rFonts w:ascii="Arial" w:hAnsi="Arial" w:cs="Arial"/>
          <w:color w:val="000000"/>
          <w:sz w:val="24"/>
          <w:szCs w:val="24"/>
        </w:rPr>
        <w:t xml:space="preserve">las variaciones de </w:t>
      </w:r>
      <w:r w:rsidR="00E8155E">
        <w:rPr>
          <w:rFonts w:ascii="Arial" w:hAnsi="Arial" w:cs="Arial"/>
          <w:color w:val="000000"/>
          <w:sz w:val="24"/>
          <w:szCs w:val="24"/>
        </w:rPr>
        <w:t>temperatura.</w:t>
      </w:r>
    </w:p>
    <w:p w14:paraId="72C5553D" w14:textId="1EF12913" w:rsidR="002841B2" w:rsidRDefault="00D949B4" w:rsidP="0073371D">
      <w:pPr>
        <w:pStyle w:val="Prrafodelista"/>
        <w:spacing w:line="360" w:lineRule="auto"/>
        <w:jc w:val="both"/>
        <w:rPr>
          <w:rFonts w:ascii="Arial" w:hAnsi="Arial" w:cs="Arial"/>
          <w:color w:val="000000"/>
          <w:sz w:val="24"/>
          <w:szCs w:val="24"/>
        </w:rPr>
      </w:pPr>
      <w:r>
        <w:rPr>
          <w:rFonts w:ascii="Arial" w:hAnsi="Arial" w:cs="Arial"/>
          <w:color w:val="000000"/>
          <w:sz w:val="24"/>
          <w:szCs w:val="24"/>
        </w:rPr>
        <w:t>Sin embargo, existen varios desafíos en la fabricación de piezas cerámicas con rendimientos mecánicos óptimos.</w:t>
      </w:r>
      <w:r w:rsidR="00CE1AF5">
        <w:rPr>
          <w:rFonts w:ascii="Arial" w:hAnsi="Arial" w:cs="Arial"/>
          <w:color w:val="000000"/>
          <w:sz w:val="24"/>
          <w:szCs w:val="24"/>
        </w:rPr>
        <w:t xml:space="preserve"> La </w:t>
      </w:r>
      <w:r w:rsidR="00740C6C">
        <w:rPr>
          <w:rFonts w:ascii="Arial" w:hAnsi="Arial" w:cs="Arial"/>
          <w:color w:val="000000"/>
          <w:sz w:val="24"/>
          <w:szCs w:val="24"/>
        </w:rPr>
        <w:t>deposición</w:t>
      </w:r>
      <w:r w:rsidR="00CE1AF5">
        <w:rPr>
          <w:rFonts w:ascii="Arial" w:hAnsi="Arial" w:cs="Arial"/>
          <w:color w:val="000000"/>
          <w:sz w:val="24"/>
          <w:szCs w:val="24"/>
        </w:rPr>
        <w:t xml:space="preserve"> de polv</w:t>
      </w:r>
      <w:r w:rsidR="009D57AF">
        <w:rPr>
          <w:rFonts w:ascii="Arial" w:hAnsi="Arial" w:cs="Arial"/>
          <w:color w:val="000000"/>
          <w:sz w:val="24"/>
          <w:szCs w:val="24"/>
        </w:rPr>
        <w:t xml:space="preserve">o, la interacción </w:t>
      </w:r>
      <w:r w:rsidR="009D57AF">
        <w:rPr>
          <w:rFonts w:ascii="Arial" w:hAnsi="Arial" w:cs="Arial"/>
          <w:color w:val="000000"/>
          <w:sz w:val="24"/>
          <w:szCs w:val="24"/>
        </w:rPr>
        <w:lastRenderedPageBreak/>
        <w:t>entre el láser</w:t>
      </w:r>
      <w:r w:rsidR="00CE1AF5">
        <w:rPr>
          <w:rFonts w:ascii="Arial" w:hAnsi="Arial" w:cs="Arial"/>
          <w:color w:val="000000"/>
          <w:sz w:val="24"/>
          <w:szCs w:val="24"/>
        </w:rPr>
        <w:t xml:space="preserve"> y el polvo, el mecanismo de </w:t>
      </w:r>
      <w:r w:rsidR="00344ABD">
        <w:rPr>
          <w:rFonts w:ascii="Arial" w:hAnsi="Arial" w:cs="Arial"/>
          <w:color w:val="000000"/>
          <w:sz w:val="24"/>
          <w:szCs w:val="24"/>
        </w:rPr>
        <w:t xml:space="preserve">fusión y consolidación, así como el análisis de la tensión térmica y residual son algunos de estos </w:t>
      </w:r>
      <w:r w:rsidR="00D73441">
        <w:rPr>
          <w:rFonts w:ascii="Arial" w:hAnsi="Arial" w:cs="Arial"/>
          <w:color w:val="000000"/>
          <w:sz w:val="24"/>
          <w:szCs w:val="24"/>
        </w:rPr>
        <w:t>desafíos.</w:t>
      </w:r>
      <w:r>
        <w:rPr>
          <w:rFonts w:ascii="Arial" w:hAnsi="Arial" w:cs="Arial"/>
          <w:color w:val="000000"/>
          <w:sz w:val="24"/>
          <w:szCs w:val="24"/>
        </w:rPr>
        <w:t xml:space="preserve"> </w:t>
      </w:r>
      <w:r w:rsidR="00026D3E">
        <w:rPr>
          <w:rFonts w:ascii="Arial" w:hAnsi="Arial" w:cs="Arial"/>
          <w:color w:val="000000"/>
          <w:sz w:val="24"/>
          <w:szCs w:val="24"/>
        </w:rPr>
        <w:t xml:space="preserve"> </w:t>
      </w:r>
    </w:p>
    <w:p w14:paraId="29A9FBB7" w14:textId="46A6AFF4" w:rsidR="004B6E2E" w:rsidRDefault="00BE0ED2" w:rsidP="002841B2">
      <w:pPr>
        <w:pStyle w:val="Prrafodelista"/>
        <w:numPr>
          <w:ilvl w:val="0"/>
          <w:numId w:val="35"/>
        </w:numPr>
        <w:spacing w:line="360" w:lineRule="auto"/>
        <w:jc w:val="both"/>
        <w:rPr>
          <w:rFonts w:ascii="Arial" w:hAnsi="Arial" w:cs="Arial"/>
          <w:color w:val="000000"/>
          <w:sz w:val="24"/>
          <w:szCs w:val="24"/>
        </w:rPr>
      </w:pPr>
      <w:r>
        <w:rPr>
          <w:rFonts w:ascii="Arial" w:hAnsi="Arial" w:cs="Arial"/>
          <w:color w:val="000000"/>
          <w:sz w:val="24"/>
          <w:szCs w:val="24"/>
        </w:rPr>
        <w:t>A</w:t>
      </w:r>
      <w:r w:rsidR="0042284A" w:rsidRPr="002841B2">
        <w:rPr>
          <w:rFonts w:ascii="Arial" w:hAnsi="Arial" w:cs="Arial"/>
          <w:color w:val="000000"/>
          <w:sz w:val="24"/>
          <w:szCs w:val="24"/>
        </w:rPr>
        <w:t xml:space="preserve"> base de polímero</w:t>
      </w:r>
      <w:r w:rsidR="009C410F">
        <w:rPr>
          <w:rFonts w:ascii="Arial" w:hAnsi="Arial" w:cs="Arial"/>
          <w:color w:val="000000"/>
          <w:sz w:val="24"/>
          <w:szCs w:val="24"/>
        </w:rPr>
        <w:t>; la cual</w:t>
      </w:r>
      <w:r w:rsidR="00D020CC">
        <w:rPr>
          <w:rFonts w:ascii="Arial" w:hAnsi="Arial" w:cs="Arial"/>
          <w:color w:val="000000"/>
          <w:sz w:val="24"/>
          <w:szCs w:val="24"/>
        </w:rPr>
        <w:t xml:space="preserve"> utiliza termoplásticos de grano fino como materia prima</w:t>
      </w:r>
      <w:r w:rsidR="0042284A" w:rsidRPr="002841B2">
        <w:rPr>
          <w:rFonts w:ascii="Arial" w:hAnsi="Arial" w:cs="Arial"/>
          <w:color w:val="000000"/>
          <w:sz w:val="24"/>
          <w:szCs w:val="24"/>
        </w:rPr>
        <w:t xml:space="preserve">. </w:t>
      </w:r>
      <w:r w:rsidR="00C0760A" w:rsidRPr="00C0760A">
        <w:rPr>
          <w:rFonts w:ascii="Arial" w:hAnsi="Arial" w:cs="Arial"/>
          <w:color w:val="000000"/>
          <w:sz w:val="24"/>
          <w:szCs w:val="24"/>
        </w:rPr>
        <w:t>Los polímeros utilizados en este proceso tienen puntos de fusión elevados y excelentes propiedades, lo que hace que los objetos creados con esta tecnología sean útiles como modelos anatómicos de estudio, guías quirúrgicas, modelos dentales y prototipos de diseño.</w:t>
      </w:r>
    </w:p>
    <w:p w14:paraId="56AFD4DE" w14:textId="1F185985" w:rsidR="007277C6" w:rsidRPr="007277C6" w:rsidRDefault="007277C6" w:rsidP="007277C6">
      <w:pPr>
        <w:pStyle w:val="Prrafodelista"/>
        <w:numPr>
          <w:ilvl w:val="0"/>
          <w:numId w:val="35"/>
        </w:numPr>
        <w:spacing w:line="360" w:lineRule="auto"/>
        <w:jc w:val="both"/>
        <w:rPr>
          <w:rFonts w:ascii="Arial" w:hAnsi="Arial" w:cs="Arial"/>
          <w:color w:val="000000"/>
          <w:sz w:val="24"/>
          <w:szCs w:val="24"/>
        </w:rPr>
      </w:pPr>
      <w:r>
        <w:rPr>
          <w:rFonts w:ascii="Arial" w:hAnsi="Arial" w:cs="Arial"/>
          <w:color w:val="000000"/>
          <w:sz w:val="24"/>
          <w:szCs w:val="24"/>
        </w:rPr>
        <w:t>A</w:t>
      </w:r>
      <w:r w:rsidRPr="002841B2">
        <w:rPr>
          <w:rFonts w:ascii="Arial" w:hAnsi="Arial" w:cs="Arial"/>
          <w:color w:val="000000"/>
          <w:sz w:val="24"/>
          <w:szCs w:val="24"/>
        </w:rPr>
        <w:t xml:space="preserve"> base de metal</w:t>
      </w:r>
      <w:r w:rsidR="009C410F">
        <w:rPr>
          <w:rFonts w:ascii="Arial" w:hAnsi="Arial" w:cs="Arial"/>
          <w:color w:val="000000"/>
          <w:sz w:val="24"/>
          <w:szCs w:val="24"/>
        </w:rPr>
        <w:t>;</w:t>
      </w:r>
      <w:r w:rsidRPr="002841B2">
        <w:rPr>
          <w:rFonts w:ascii="Arial" w:hAnsi="Arial" w:cs="Arial"/>
          <w:color w:val="000000"/>
          <w:sz w:val="24"/>
          <w:szCs w:val="24"/>
        </w:rPr>
        <w:t xml:space="preserve"> </w:t>
      </w:r>
      <w:r>
        <w:rPr>
          <w:rFonts w:ascii="Arial" w:hAnsi="Arial" w:cs="Arial"/>
          <w:color w:val="000000"/>
          <w:sz w:val="24"/>
          <w:szCs w:val="24"/>
        </w:rPr>
        <w:t xml:space="preserve">la cual utiliza polvos metálicos finos, se pueden emplear diferentes aleaciones de acero inoxidable y aleaciones de titanio. Esta requiere que la cámara de impresión se inunde con un gas protector para evitar la oxidación del polvo metálico cuando este último se calienta a una alta temperatura de sinterización. </w:t>
      </w:r>
    </w:p>
    <w:p w14:paraId="55707302" w14:textId="15C71BD4" w:rsidR="009E321F" w:rsidRDefault="00701F43" w:rsidP="004B647C">
      <w:pPr>
        <w:spacing w:line="360" w:lineRule="auto"/>
        <w:jc w:val="both"/>
        <w:rPr>
          <w:rFonts w:ascii="Arial" w:hAnsi="Arial" w:cs="Arial"/>
          <w:color w:val="000000"/>
          <w:sz w:val="24"/>
          <w:szCs w:val="24"/>
        </w:rPr>
      </w:pPr>
      <w:r>
        <w:rPr>
          <w:rFonts w:ascii="Arial" w:hAnsi="Arial" w:cs="Arial"/>
          <w:color w:val="000000"/>
          <w:sz w:val="24"/>
          <w:szCs w:val="24"/>
        </w:rPr>
        <w:t xml:space="preserve">La habilidad de imprimir metales en 3D resulta sumamente cautivadora en el ámbito dental. </w:t>
      </w:r>
      <w:r w:rsidR="0037545C">
        <w:rPr>
          <w:rFonts w:ascii="Arial" w:hAnsi="Arial" w:cs="Arial"/>
          <w:color w:val="000000"/>
          <w:sz w:val="24"/>
          <w:szCs w:val="24"/>
        </w:rPr>
        <w:t xml:space="preserve">En aplicaciones quirúrgicas, la tecnología permite la producción sencilla en lotes de implantes para aplicaciones ortopédicas y para implantes dentales, considerando su uso en </w:t>
      </w:r>
      <w:proofErr w:type="spellStart"/>
      <w:r w:rsidR="0037545C">
        <w:rPr>
          <w:rFonts w:ascii="Arial" w:hAnsi="Arial" w:cs="Arial"/>
          <w:color w:val="000000"/>
          <w:sz w:val="24"/>
          <w:szCs w:val="24"/>
        </w:rPr>
        <w:t>craneoplast</w:t>
      </w:r>
      <w:r w:rsidR="00D674BA">
        <w:rPr>
          <w:rFonts w:ascii="Arial" w:hAnsi="Arial" w:cs="Arial"/>
          <w:color w:val="000000"/>
          <w:sz w:val="24"/>
          <w:szCs w:val="24"/>
        </w:rPr>
        <w:t>í</w:t>
      </w:r>
      <w:r w:rsidR="0037545C">
        <w:rPr>
          <w:rFonts w:ascii="Arial" w:hAnsi="Arial" w:cs="Arial"/>
          <w:color w:val="000000"/>
          <w:sz w:val="24"/>
          <w:szCs w:val="24"/>
        </w:rPr>
        <w:t>as</w:t>
      </w:r>
      <w:proofErr w:type="spellEnd"/>
      <w:r w:rsidR="0037545C">
        <w:rPr>
          <w:rFonts w:ascii="Arial" w:hAnsi="Arial" w:cs="Arial"/>
          <w:color w:val="000000"/>
          <w:sz w:val="24"/>
          <w:szCs w:val="24"/>
        </w:rPr>
        <w:t xml:space="preserve"> de titanio en cirugía oral y maxilofacial.</w:t>
      </w:r>
      <w:sdt>
        <w:sdtPr>
          <w:rPr>
            <w:rFonts w:ascii="Arial" w:hAnsi="Arial" w:cs="Arial"/>
            <w:color w:val="000000"/>
            <w:sz w:val="24"/>
            <w:szCs w:val="24"/>
          </w:rPr>
          <w:tag w:val="MENDELEY_CITATION_v3_eyJjaXRhdGlvbklEIjoiTUVOREVMRVlfQ0lUQVRJT05fMWY5NzAyYzYtYjUyZi00M2QwLTg4ZWEtZjVkYzRiZjk2Mjlk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
          <w:id w:val="345841778"/>
          <w:placeholder>
            <w:docPart w:val="54F53B7C9FAA42C4AA70205285488B44"/>
          </w:placeholder>
        </w:sdtPr>
        <w:sdtContent>
          <w:r w:rsidR="0002410C" w:rsidRPr="001E0C2D">
            <w:rPr>
              <w:rStyle w:val="CitaCar"/>
              <w:color w:val="000000"/>
            </w:rPr>
            <w:t>25</w:t>
          </w:r>
        </w:sdtContent>
      </w:sdt>
      <w:r w:rsidR="0037545C">
        <w:rPr>
          <w:rFonts w:ascii="Arial" w:hAnsi="Arial" w:cs="Arial"/>
          <w:color w:val="000000"/>
          <w:sz w:val="24"/>
          <w:szCs w:val="24"/>
        </w:rPr>
        <w:t xml:space="preserve"> </w:t>
      </w:r>
    </w:p>
    <w:p w14:paraId="2BE44948" w14:textId="7028143A" w:rsidR="00553149" w:rsidRDefault="00553149" w:rsidP="004B647C">
      <w:pPr>
        <w:spacing w:line="360" w:lineRule="auto"/>
        <w:jc w:val="both"/>
        <w:rPr>
          <w:rFonts w:ascii="Arial" w:hAnsi="Arial" w:cs="Arial"/>
          <w:color w:val="000000"/>
          <w:sz w:val="24"/>
          <w:szCs w:val="24"/>
        </w:rPr>
      </w:pPr>
      <w:r>
        <w:rPr>
          <w:rFonts w:ascii="Arial" w:hAnsi="Arial" w:cs="Arial"/>
          <w:color w:val="000000"/>
          <w:sz w:val="24"/>
          <w:szCs w:val="24"/>
        </w:rPr>
        <w:t xml:space="preserve">Hay una extensa variedad de metales y aleaciones disponibles, que incluyen el titanio, sus aleaciones, las aleaciones de cromo-cobalto y el acero inoxidable. El procesado de impresión puede ser sencillo, pero el posprocesamiento no lo es, y los polvos metálicos finos y los desechos de nanopartículas pueden presentar un peligro para la seguridad y la salud. Los materiales poseen una naturaleza polvorienta, cumplen con ciertas normas de salud y seguridad, por lo que resulta bastante difícil manipularlos. </w:t>
      </w:r>
    </w:p>
    <w:p w14:paraId="19BD49F8" w14:textId="5C7ACBC8" w:rsidR="004B647C" w:rsidRDefault="00456FDC" w:rsidP="004B647C">
      <w:pPr>
        <w:spacing w:line="360" w:lineRule="auto"/>
        <w:jc w:val="both"/>
        <w:rPr>
          <w:rFonts w:ascii="Arial" w:hAnsi="Arial" w:cs="Arial"/>
          <w:color w:val="000000"/>
          <w:sz w:val="24"/>
          <w:szCs w:val="24"/>
        </w:rPr>
      </w:pPr>
      <w:r>
        <w:rPr>
          <w:rFonts w:ascii="Arial" w:hAnsi="Arial" w:cs="Arial"/>
          <w:color w:val="000000"/>
          <w:sz w:val="24"/>
          <w:szCs w:val="24"/>
        </w:rPr>
        <w:t>Las ventajas</w:t>
      </w:r>
      <w:r w:rsidR="00BF3382">
        <w:rPr>
          <w:rFonts w:ascii="Arial" w:hAnsi="Arial" w:cs="Arial"/>
          <w:color w:val="000000"/>
          <w:sz w:val="24"/>
          <w:szCs w:val="24"/>
        </w:rPr>
        <w:t xml:space="preserve"> del </w:t>
      </w:r>
      <w:r w:rsidR="00BF3382" w:rsidRPr="003021B9">
        <w:rPr>
          <w:rFonts w:ascii="Arial" w:hAnsi="Arial" w:cs="Arial"/>
          <w:color w:val="000000"/>
          <w:sz w:val="24"/>
          <w:szCs w:val="24"/>
        </w:rPr>
        <w:t>SLS incluyen</w:t>
      </w:r>
      <w:r w:rsidR="0050235B" w:rsidRPr="003021B9">
        <w:rPr>
          <w:rFonts w:ascii="Arial" w:hAnsi="Arial" w:cs="Arial"/>
          <w:color w:val="000000"/>
          <w:sz w:val="24"/>
          <w:szCs w:val="24"/>
        </w:rPr>
        <w:t xml:space="preserve"> el uso de materiales esterilizables en autoclave,</w:t>
      </w:r>
      <w:r w:rsidR="001D306A" w:rsidRPr="003021B9">
        <w:rPr>
          <w:rFonts w:ascii="Arial" w:hAnsi="Arial" w:cs="Arial"/>
          <w:color w:val="000000"/>
          <w:sz w:val="24"/>
          <w:szCs w:val="24"/>
        </w:rPr>
        <w:t xml:space="preserve"> la funcionalidad mecánica del objeto impreso, la reducción del costo de producción con el aumento de volumen</w:t>
      </w:r>
      <w:r w:rsidR="00C71978" w:rsidRPr="003021B9">
        <w:rPr>
          <w:rFonts w:ascii="Arial" w:hAnsi="Arial" w:cs="Arial"/>
          <w:color w:val="000000"/>
          <w:sz w:val="24"/>
          <w:szCs w:val="24"/>
        </w:rPr>
        <w:t xml:space="preserve"> de producción</w:t>
      </w:r>
      <w:r w:rsidR="004B647C" w:rsidRPr="003021B9">
        <w:rPr>
          <w:rFonts w:ascii="Arial" w:hAnsi="Arial" w:cs="Arial"/>
          <w:color w:val="000000"/>
          <w:sz w:val="24"/>
          <w:szCs w:val="24"/>
        </w:rPr>
        <w:t>.</w:t>
      </w:r>
      <w:r w:rsidR="004B647C">
        <w:rPr>
          <w:rFonts w:ascii="Arial" w:hAnsi="Arial" w:cs="Arial"/>
          <w:color w:val="000000"/>
          <w:sz w:val="24"/>
          <w:szCs w:val="24"/>
        </w:rPr>
        <w:t xml:space="preserve"> </w:t>
      </w:r>
      <w:r w:rsidR="003021B9">
        <w:rPr>
          <w:rFonts w:ascii="Arial" w:hAnsi="Arial" w:cs="Arial"/>
          <w:color w:val="000000"/>
          <w:sz w:val="24"/>
          <w:szCs w:val="24"/>
        </w:rPr>
        <w:t xml:space="preserve">Con el SLS se pueden crear modelos de estudio multipropósito, guías para implantes y cirugías, </w:t>
      </w:r>
      <w:r w:rsidR="00FB3F91">
        <w:rPr>
          <w:rFonts w:ascii="Arial" w:hAnsi="Arial" w:cs="Arial"/>
          <w:color w:val="000000"/>
          <w:sz w:val="24"/>
          <w:szCs w:val="24"/>
        </w:rPr>
        <w:t>así</w:t>
      </w:r>
      <w:r w:rsidR="003021B9">
        <w:rPr>
          <w:rFonts w:ascii="Arial" w:hAnsi="Arial" w:cs="Arial"/>
          <w:color w:val="000000"/>
          <w:sz w:val="24"/>
          <w:szCs w:val="24"/>
        </w:rPr>
        <w:t xml:space="preserve"> como estructuras metálicas. </w:t>
      </w:r>
      <w:r w:rsidR="001C4A76" w:rsidRPr="00553149">
        <w:rPr>
          <w:rFonts w:ascii="Arial" w:hAnsi="Arial" w:cs="Arial"/>
          <w:color w:val="000000"/>
          <w:sz w:val="24"/>
          <w:szCs w:val="24"/>
        </w:rPr>
        <w:t>[Fig</w:t>
      </w:r>
      <w:r w:rsidR="001C4A76">
        <w:rPr>
          <w:rFonts w:ascii="Arial" w:hAnsi="Arial" w:cs="Arial"/>
          <w:color w:val="000000"/>
          <w:sz w:val="24"/>
          <w:szCs w:val="24"/>
        </w:rPr>
        <w:t>. 1</w:t>
      </w:r>
      <w:r w:rsidR="008768BB">
        <w:rPr>
          <w:rFonts w:ascii="Arial" w:hAnsi="Arial" w:cs="Arial"/>
          <w:color w:val="000000"/>
          <w:sz w:val="24"/>
          <w:szCs w:val="24"/>
        </w:rPr>
        <w:t>6</w:t>
      </w:r>
      <w:r w:rsidR="001C4A76" w:rsidRPr="00553149">
        <w:rPr>
          <w:rFonts w:ascii="Arial" w:hAnsi="Arial" w:cs="Arial"/>
          <w:color w:val="000000"/>
          <w:sz w:val="24"/>
          <w:szCs w:val="24"/>
        </w:rPr>
        <w:t>]</w:t>
      </w:r>
    </w:p>
    <w:p w14:paraId="6C716D43" w14:textId="77777777" w:rsidR="001C4A76" w:rsidRDefault="001C4A76" w:rsidP="001C4A76">
      <w:pPr>
        <w:spacing w:line="276" w:lineRule="auto"/>
        <w:ind w:left="360"/>
        <w:jc w:val="center"/>
        <w:rPr>
          <w:rFonts w:ascii="Arial" w:hAnsi="Arial" w:cs="Arial"/>
          <w:color w:val="000000"/>
        </w:rPr>
      </w:pPr>
      <w:r>
        <w:rPr>
          <w:noProof/>
          <w:lang w:eastAsia="es-MX"/>
          <w14:ligatures w14:val="standardContextual"/>
        </w:rPr>
        <w:lastRenderedPageBreak/>
        <w:drawing>
          <wp:inline distT="0" distB="0" distL="0" distR="0" wp14:anchorId="11871436" wp14:editId="1529B072">
            <wp:extent cx="5187248" cy="3686175"/>
            <wp:effectExtent l="0" t="0" r="0" b="0"/>
            <wp:docPr id="439302244" name="Imagen 1" descr="Imagen que contiene 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9302244" name="Imagen 1" descr="Imagen que contiene Interfaz de usuario gráfica&#10;&#10;Descripción generada automáticamente"/>
                    <pic:cNvPicPr/>
                  </pic:nvPicPr>
                  <pic:blipFill rotWithShape="1">
                    <a:blip r:embed="rId34"/>
                    <a:srcRect l="28004" t="28979" r="25662" b="12457"/>
                    <a:stretch/>
                  </pic:blipFill>
                  <pic:spPr bwMode="auto">
                    <a:xfrm>
                      <a:off x="0" y="0"/>
                      <a:ext cx="5209340" cy="3701874"/>
                    </a:xfrm>
                    <a:prstGeom prst="rect">
                      <a:avLst/>
                    </a:prstGeom>
                    <a:ln>
                      <a:noFill/>
                    </a:ln>
                    <a:extLst>
                      <a:ext uri="{53640926-AAD7-44D8-BBD7-CCE9431645EC}">
                        <a14:shadowObscured xmlns:a14="http://schemas.microsoft.com/office/drawing/2010/main"/>
                      </a:ext>
                    </a:extLst>
                  </pic:spPr>
                </pic:pic>
              </a:graphicData>
            </a:graphic>
          </wp:inline>
        </w:drawing>
      </w:r>
    </w:p>
    <w:p w14:paraId="2B150DB0" w14:textId="5054EA37" w:rsidR="001C4A76" w:rsidRPr="008768BB" w:rsidRDefault="001C4A76" w:rsidP="001C4A76">
      <w:pPr>
        <w:spacing w:line="276" w:lineRule="auto"/>
        <w:ind w:left="360"/>
        <w:jc w:val="both"/>
        <w:rPr>
          <w:rFonts w:ascii="Arial" w:hAnsi="Arial" w:cs="Arial"/>
          <w:color w:val="000000"/>
          <w:sz w:val="20"/>
          <w:szCs w:val="20"/>
        </w:rPr>
      </w:pPr>
      <w:r w:rsidRPr="008768BB">
        <w:rPr>
          <w:rFonts w:ascii="Arial" w:hAnsi="Arial" w:cs="Arial"/>
          <w:color w:val="000000"/>
          <w:sz w:val="20"/>
          <w:szCs w:val="20"/>
        </w:rPr>
        <w:t>Figura 1</w:t>
      </w:r>
      <w:r w:rsidR="008768BB" w:rsidRPr="008768BB">
        <w:rPr>
          <w:rFonts w:ascii="Arial" w:hAnsi="Arial" w:cs="Arial"/>
          <w:color w:val="000000"/>
          <w:sz w:val="20"/>
          <w:szCs w:val="20"/>
        </w:rPr>
        <w:t>6</w:t>
      </w:r>
      <w:r w:rsidRPr="008768BB">
        <w:rPr>
          <w:rFonts w:ascii="Arial" w:hAnsi="Arial" w:cs="Arial"/>
          <w:color w:val="000000"/>
          <w:sz w:val="20"/>
          <w:szCs w:val="20"/>
        </w:rPr>
        <w:t xml:space="preserve">. Sinterización selectiva por láser (SLS). A) </w:t>
      </w:r>
      <w:r w:rsidR="008768BB">
        <w:rPr>
          <w:rFonts w:ascii="Arial" w:hAnsi="Arial" w:cs="Arial"/>
          <w:color w:val="000000"/>
          <w:sz w:val="20"/>
          <w:szCs w:val="20"/>
        </w:rPr>
        <w:t>I</w:t>
      </w:r>
      <w:r w:rsidRPr="008768BB">
        <w:rPr>
          <w:rFonts w:ascii="Arial" w:hAnsi="Arial" w:cs="Arial"/>
          <w:color w:val="000000"/>
          <w:sz w:val="20"/>
          <w:szCs w:val="20"/>
        </w:rPr>
        <w:t xml:space="preserve">lustraciones del diseño y fabricación de una estructura de prótesis parcial removible (RPD) mediante SLS. B) </w:t>
      </w:r>
      <w:r w:rsidR="008768BB">
        <w:rPr>
          <w:rFonts w:ascii="Arial" w:hAnsi="Arial" w:cs="Arial"/>
          <w:color w:val="000000"/>
          <w:sz w:val="20"/>
          <w:szCs w:val="20"/>
        </w:rPr>
        <w:t>D</w:t>
      </w:r>
      <w:r w:rsidRPr="008768BB">
        <w:rPr>
          <w:rFonts w:ascii="Arial" w:hAnsi="Arial" w:cs="Arial"/>
          <w:color w:val="000000"/>
          <w:sz w:val="20"/>
          <w:szCs w:val="20"/>
        </w:rPr>
        <w:t xml:space="preserve">iseño CAD de la estructura de la RPD, C) </w:t>
      </w:r>
      <w:r w:rsidR="008768BB">
        <w:rPr>
          <w:rFonts w:ascii="Arial" w:hAnsi="Arial" w:cs="Arial"/>
          <w:color w:val="000000"/>
          <w:sz w:val="20"/>
          <w:szCs w:val="20"/>
        </w:rPr>
        <w:t>L</w:t>
      </w:r>
      <w:r w:rsidRPr="008768BB">
        <w:rPr>
          <w:rFonts w:ascii="Arial" w:hAnsi="Arial" w:cs="Arial"/>
          <w:color w:val="000000"/>
          <w:sz w:val="20"/>
          <w:szCs w:val="20"/>
        </w:rPr>
        <w:t xml:space="preserve">a estructura final de la RPD, D) </w:t>
      </w:r>
      <w:r w:rsidR="008768BB">
        <w:rPr>
          <w:rFonts w:ascii="Arial" w:hAnsi="Arial" w:cs="Arial"/>
          <w:color w:val="000000"/>
          <w:sz w:val="20"/>
          <w:szCs w:val="20"/>
        </w:rPr>
        <w:t>E</w:t>
      </w:r>
      <w:r w:rsidRPr="008768BB">
        <w:rPr>
          <w:rFonts w:ascii="Arial" w:hAnsi="Arial" w:cs="Arial"/>
          <w:color w:val="000000"/>
          <w:sz w:val="20"/>
          <w:szCs w:val="20"/>
        </w:rPr>
        <w:t xml:space="preserve">structura de metal sinterizada por láser, E) </w:t>
      </w:r>
      <w:r w:rsidR="008768BB">
        <w:rPr>
          <w:rFonts w:ascii="Arial" w:hAnsi="Arial" w:cs="Arial"/>
          <w:color w:val="000000"/>
          <w:sz w:val="20"/>
          <w:szCs w:val="20"/>
        </w:rPr>
        <w:t>P</w:t>
      </w:r>
      <w:r w:rsidRPr="008768BB">
        <w:rPr>
          <w:rFonts w:ascii="Arial" w:hAnsi="Arial" w:cs="Arial"/>
          <w:color w:val="000000"/>
          <w:sz w:val="20"/>
          <w:szCs w:val="20"/>
        </w:rPr>
        <w:t>rótesis parcial fabricada utilizando la estructura sinterizada.</w:t>
      </w:r>
      <w:sdt>
        <w:sdtPr>
          <w:rPr>
            <w:rFonts w:ascii="Arial" w:hAnsi="Arial" w:cs="Arial"/>
            <w:color w:val="000000"/>
            <w:sz w:val="20"/>
            <w:szCs w:val="20"/>
          </w:rPr>
          <w:tag w:val="MENDELEY_CITATION_v3_eyJjaXRhdGlvbklEIjoiTUVOREVMRVlfQ0lUQVRJT05fZjRmNWU4N2YtY2IwNS00NjExLWEwZTYtYTYwYWJhNTU4Nzk4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
          <w:id w:val="-659314146"/>
          <w:placeholder>
            <w:docPart w:val="EAACA3344A664B788FF716A84FEE75C2"/>
          </w:placeholder>
        </w:sdtPr>
        <w:sdtContent>
          <w:r w:rsidR="0002410C" w:rsidRPr="001E0C2D">
            <w:rPr>
              <w:rStyle w:val="CitaCar"/>
              <w:color w:val="000000"/>
              <w:sz w:val="20"/>
              <w:szCs w:val="18"/>
            </w:rPr>
            <w:t>25</w:t>
          </w:r>
        </w:sdtContent>
      </w:sdt>
      <w:r w:rsidRPr="008768BB">
        <w:rPr>
          <w:rFonts w:ascii="Arial" w:hAnsi="Arial" w:cs="Arial"/>
          <w:color w:val="000000"/>
          <w:sz w:val="20"/>
          <w:szCs w:val="20"/>
        </w:rPr>
        <w:t xml:space="preserve"> </w:t>
      </w:r>
    </w:p>
    <w:p w14:paraId="21829E5E" w14:textId="6B518E9B" w:rsidR="009E7808" w:rsidRPr="005A691F" w:rsidRDefault="00242661" w:rsidP="000D1E7A">
      <w:pPr>
        <w:spacing w:line="360" w:lineRule="auto"/>
        <w:jc w:val="both"/>
        <w:rPr>
          <w:rFonts w:ascii="Arial" w:hAnsi="Arial" w:cs="Arial"/>
          <w:color w:val="000000"/>
          <w:sz w:val="24"/>
          <w:szCs w:val="24"/>
        </w:rPr>
      </w:pPr>
      <w:r>
        <w:rPr>
          <w:rFonts w:ascii="Arial" w:hAnsi="Arial" w:cs="Arial"/>
          <w:color w:val="000000"/>
          <w:sz w:val="24"/>
          <w:szCs w:val="24"/>
        </w:rPr>
        <w:t>Las desventajas de esta técnica de impresión son el riesgo para la salud asociado con la inhalación de la materia prima en polvo, el alto costo ini</w:t>
      </w:r>
      <w:r w:rsidR="008874AD">
        <w:rPr>
          <w:rFonts w:ascii="Arial" w:hAnsi="Arial" w:cs="Arial"/>
          <w:color w:val="000000"/>
          <w:sz w:val="24"/>
          <w:szCs w:val="24"/>
        </w:rPr>
        <w:t>cial de configuración</w:t>
      </w:r>
      <w:r w:rsidR="00611EFC">
        <w:rPr>
          <w:rFonts w:ascii="Arial" w:hAnsi="Arial" w:cs="Arial"/>
          <w:color w:val="000000"/>
          <w:sz w:val="24"/>
          <w:szCs w:val="24"/>
        </w:rPr>
        <w:t xml:space="preserve">, el mantenimiento y la </w:t>
      </w:r>
      <w:r w:rsidR="00B929E0">
        <w:rPr>
          <w:rFonts w:ascii="Arial" w:hAnsi="Arial" w:cs="Arial"/>
          <w:color w:val="000000"/>
          <w:sz w:val="24"/>
          <w:szCs w:val="24"/>
        </w:rPr>
        <w:t>operación; por lo que tiene</w:t>
      </w:r>
      <w:r w:rsidR="008874AD">
        <w:rPr>
          <w:rFonts w:ascii="Arial" w:hAnsi="Arial" w:cs="Arial"/>
          <w:color w:val="000000"/>
          <w:sz w:val="24"/>
          <w:szCs w:val="24"/>
        </w:rPr>
        <w:t xml:space="preserve"> la necesidad de suministros complementarios como aire comprimido para el funcionamiento adecuado de SLS.</w:t>
      </w:r>
      <w:sdt>
        <w:sdtPr>
          <w:rPr>
            <w:rFonts w:ascii="Arial" w:hAnsi="Arial" w:cs="Arial"/>
            <w:color w:val="000000"/>
            <w:sz w:val="24"/>
            <w:szCs w:val="24"/>
          </w:rPr>
          <w:tag w:val="MENDELEY_CITATION_v3_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"/>
          <w:id w:val="-1019702386"/>
          <w:placeholder>
            <w:docPart w:val="7A1B897C5C694E5BB6A3C3FD789C1F25"/>
          </w:placeholder>
        </w:sdtPr>
        <w:sdtContent>
          <w:r w:rsidR="0002410C" w:rsidRPr="001E0C2D">
            <w:rPr>
              <w:rFonts w:ascii="Arial" w:hAnsi="Arial" w:cs="Arial"/>
              <w:color w:val="000000"/>
              <w:sz w:val="24"/>
              <w:szCs w:val="24"/>
              <w:vertAlign w:val="superscript"/>
            </w:rPr>
            <w:t>12</w:t>
          </w:r>
        </w:sdtContent>
      </w:sdt>
      <w:r w:rsidR="00463448">
        <w:rPr>
          <w:rFonts w:ascii="Arial" w:hAnsi="Arial" w:cs="Arial"/>
          <w:color w:val="000000"/>
          <w:sz w:val="24"/>
          <w:szCs w:val="24"/>
        </w:rPr>
        <w:t xml:space="preserve"> </w:t>
      </w:r>
      <w:r w:rsidR="008874AD">
        <w:rPr>
          <w:rFonts w:ascii="Arial" w:hAnsi="Arial" w:cs="Arial"/>
          <w:color w:val="000000"/>
          <w:sz w:val="24"/>
          <w:szCs w:val="24"/>
        </w:rPr>
        <w:t xml:space="preserve"> </w:t>
      </w:r>
    </w:p>
    <w:p w14:paraId="26DC4E6E" w14:textId="42AFE42B" w:rsidR="004B222F" w:rsidRDefault="00230F81" w:rsidP="00276419">
      <w:pPr>
        <w:spacing w:line="360" w:lineRule="auto"/>
        <w:jc w:val="both"/>
        <w:rPr>
          <w:rFonts w:ascii="Arial" w:hAnsi="Arial" w:cs="Arial"/>
          <w:color w:val="000000"/>
          <w:sz w:val="24"/>
          <w:szCs w:val="24"/>
        </w:rPr>
      </w:pPr>
      <w:r>
        <w:rPr>
          <w:rFonts w:ascii="Arial" w:hAnsi="Arial" w:cs="Arial"/>
          <w:color w:val="000000"/>
          <w:sz w:val="24"/>
          <w:szCs w:val="24"/>
        </w:rPr>
        <w:t>A nivel teórico puede parecer posible utilizar una máquina para imprimir en diversos materiales</w:t>
      </w:r>
      <w:r w:rsidR="00A945CF">
        <w:rPr>
          <w:rFonts w:ascii="Arial" w:hAnsi="Arial" w:cs="Arial"/>
          <w:color w:val="000000"/>
          <w:sz w:val="24"/>
          <w:szCs w:val="24"/>
        </w:rPr>
        <w:t>;</w:t>
      </w:r>
      <w:r>
        <w:rPr>
          <w:rFonts w:ascii="Arial" w:hAnsi="Arial" w:cs="Arial"/>
          <w:color w:val="000000"/>
          <w:sz w:val="24"/>
          <w:szCs w:val="24"/>
        </w:rPr>
        <w:t xml:space="preserve"> en la realidad resulta extremadamente complicado limpiar totalmente una </w:t>
      </w:r>
      <w:r w:rsidR="00FB3F91">
        <w:rPr>
          <w:rFonts w:ascii="Arial" w:hAnsi="Arial" w:cs="Arial"/>
          <w:color w:val="000000"/>
          <w:sz w:val="24"/>
          <w:szCs w:val="24"/>
        </w:rPr>
        <w:t>máquina</w:t>
      </w:r>
      <w:r>
        <w:rPr>
          <w:rFonts w:ascii="Arial" w:hAnsi="Arial" w:cs="Arial"/>
          <w:color w:val="000000"/>
          <w:sz w:val="24"/>
          <w:szCs w:val="24"/>
        </w:rPr>
        <w:t xml:space="preserve"> y, evidentemente, el cambio entre un metal implantable y un material restaurador no es precisamente pr</w:t>
      </w:r>
      <w:r w:rsidR="00E46CC1">
        <w:rPr>
          <w:rFonts w:ascii="Arial" w:hAnsi="Arial" w:cs="Arial"/>
          <w:color w:val="000000"/>
          <w:sz w:val="24"/>
          <w:szCs w:val="24"/>
        </w:rPr>
        <w:t>á</w:t>
      </w:r>
      <w:r>
        <w:rPr>
          <w:rFonts w:ascii="Arial" w:hAnsi="Arial" w:cs="Arial"/>
          <w:color w:val="000000"/>
          <w:sz w:val="24"/>
          <w:szCs w:val="24"/>
        </w:rPr>
        <w:t>ctico.</w:t>
      </w:r>
      <w:sdt>
        <w:sdtPr>
          <w:rPr>
            <w:rFonts w:ascii="Arial" w:hAnsi="Arial" w:cs="Arial"/>
            <w:color w:val="000000"/>
            <w:sz w:val="24"/>
            <w:szCs w:val="24"/>
          </w:rPr>
          <w:tag w:val="MENDELEY_CITATION_v3_eyJjaXRhdGlvbklEIjoiTUVOREVMRVlfQ0lUQVRJT05fMjY3MGUzMTUtMjhmYS00NTdkLWJlMmItYjUwODk5NDgxZDRh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
          <w:id w:val="-1431886572"/>
          <w:placeholder>
            <w:docPart w:val="5841D6350FEC4227B076DE3387B38334"/>
          </w:placeholder>
        </w:sdtPr>
        <w:sdtContent>
          <w:r w:rsidR="0002410C" w:rsidRPr="001E0C2D">
            <w:rPr>
              <w:rStyle w:val="CitaCar"/>
              <w:color w:val="000000"/>
            </w:rPr>
            <w:t>25</w:t>
          </w:r>
        </w:sdtContent>
      </w:sdt>
      <w:r>
        <w:rPr>
          <w:rFonts w:ascii="Arial" w:hAnsi="Arial" w:cs="Arial"/>
          <w:color w:val="000000"/>
          <w:sz w:val="24"/>
          <w:szCs w:val="24"/>
        </w:rPr>
        <w:t xml:space="preserve"> </w:t>
      </w:r>
    </w:p>
    <w:p w14:paraId="38FED66E" w14:textId="77777777" w:rsidR="00276419" w:rsidRPr="00276419" w:rsidRDefault="00276419" w:rsidP="00276419">
      <w:pPr>
        <w:spacing w:line="360" w:lineRule="auto"/>
        <w:jc w:val="both"/>
        <w:rPr>
          <w:rFonts w:ascii="Arial" w:hAnsi="Arial" w:cs="Arial"/>
          <w:color w:val="000000"/>
          <w:sz w:val="24"/>
          <w:szCs w:val="24"/>
        </w:rPr>
      </w:pPr>
    </w:p>
    <w:p w14:paraId="10521772" w14:textId="32249D08" w:rsidR="00210848" w:rsidRPr="00210848" w:rsidRDefault="00230F81" w:rsidP="00C4344B">
      <w:pPr>
        <w:pStyle w:val="Ttulo3"/>
        <w:numPr>
          <w:ilvl w:val="0"/>
          <w:numId w:val="29"/>
        </w:numPr>
        <w:spacing w:line="360" w:lineRule="auto"/>
      </w:pPr>
      <w:bookmarkStart w:id="12" w:name="_Toc183426619"/>
      <w:r>
        <w:t>Modelado por deposición fundida (FDM)</w:t>
      </w:r>
      <w:bookmarkEnd w:id="12"/>
      <w:r>
        <w:t xml:space="preserve"> </w:t>
      </w:r>
    </w:p>
    <w:p w14:paraId="75D4412D" w14:textId="203274BE" w:rsidR="004F5E79" w:rsidRDefault="00210848" w:rsidP="00C4344B">
      <w:pPr>
        <w:spacing w:line="360" w:lineRule="auto"/>
        <w:jc w:val="both"/>
        <w:rPr>
          <w:rFonts w:ascii="Arial" w:hAnsi="Arial" w:cs="Arial"/>
          <w:color w:val="000000"/>
          <w:sz w:val="24"/>
          <w:szCs w:val="24"/>
        </w:rPr>
      </w:pPr>
      <w:r>
        <w:rPr>
          <w:rFonts w:ascii="Arial" w:hAnsi="Arial" w:cs="Arial"/>
          <w:color w:val="000000"/>
          <w:sz w:val="24"/>
          <w:szCs w:val="24"/>
        </w:rPr>
        <w:t>El modelado por deposici</w:t>
      </w:r>
      <w:r w:rsidR="00292EBA">
        <w:rPr>
          <w:rFonts w:ascii="Arial" w:hAnsi="Arial" w:cs="Arial"/>
          <w:color w:val="000000"/>
          <w:sz w:val="24"/>
          <w:szCs w:val="24"/>
        </w:rPr>
        <w:t>ón fundida (FDM), también conocido como fabricación por filamento fundido (FFF)</w:t>
      </w:r>
      <w:r w:rsidR="00D37910">
        <w:rPr>
          <w:rFonts w:ascii="Arial" w:hAnsi="Arial" w:cs="Arial"/>
          <w:color w:val="000000"/>
          <w:sz w:val="24"/>
          <w:szCs w:val="24"/>
        </w:rPr>
        <w:t xml:space="preserve">, es el nombre comercial de un proceso de ablandamiento de </w:t>
      </w:r>
      <w:r w:rsidR="0099525A">
        <w:rPr>
          <w:rFonts w:ascii="Arial" w:hAnsi="Arial" w:cs="Arial"/>
          <w:color w:val="000000"/>
          <w:sz w:val="24"/>
          <w:szCs w:val="24"/>
        </w:rPr>
        <w:t>polímeros</w:t>
      </w:r>
      <w:r w:rsidR="00D37910">
        <w:rPr>
          <w:rFonts w:ascii="Arial" w:hAnsi="Arial" w:cs="Arial"/>
          <w:color w:val="000000"/>
          <w:sz w:val="24"/>
          <w:szCs w:val="24"/>
        </w:rPr>
        <w:t>, compuestos o aleaciones metálicas que se</w:t>
      </w:r>
      <w:r w:rsidR="0099525A">
        <w:rPr>
          <w:rFonts w:ascii="Arial" w:hAnsi="Arial" w:cs="Arial"/>
          <w:color w:val="000000"/>
          <w:sz w:val="24"/>
          <w:szCs w:val="24"/>
        </w:rPr>
        <w:t xml:space="preserve"> inventó hace</w:t>
      </w:r>
      <w:r w:rsidR="007A65EB">
        <w:rPr>
          <w:rFonts w:ascii="Arial" w:hAnsi="Arial" w:cs="Arial"/>
          <w:color w:val="000000"/>
          <w:sz w:val="24"/>
          <w:szCs w:val="24"/>
        </w:rPr>
        <w:t xml:space="preserve"> </w:t>
      </w:r>
      <w:r w:rsidR="007A65EB">
        <w:rPr>
          <w:rFonts w:ascii="Arial" w:hAnsi="Arial" w:cs="Arial"/>
          <w:color w:val="000000"/>
          <w:sz w:val="24"/>
          <w:szCs w:val="24"/>
        </w:rPr>
        <w:lastRenderedPageBreak/>
        <w:t>aproximadamente</w:t>
      </w:r>
      <w:r w:rsidR="0099525A">
        <w:rPr>
          <w:rFonts w:ascii="Arial" w:hAnsi="Arial" w:cs="Arial"/>
          <w:color w:val="000000"/>
          <w:sz w:val="24"/>
          <w:szCs w:val="24"/>
        </w:rPr>
        <w:t xml:space="preserve"> 20 años.</w:t>
      </w:r>
      <w:r w:rsidR="00A945CF">
        <w:rPr>
          <w:rFonts w:ascii="Arial" w:hAnsi="Arial" w:cs="Arial"/>
          <w:color w:val="000000"/>
          <w:sz w:val="24"/>
          <w:szCs w:val="24"/>
        </w:rPr>
        <w:t xml:space="preserve"> Es una de las primeras tecnologías de impresión 3D y fue utilizada por el autor para producir el primer modelo medico en 1999. </w:t>
      </w:r>
      <w:r w:rsidR="0099525A">
        <w:rPr>
          <w:rFonts w:ascii="Arial" w:hAnsi="Arial" w:cs="Arial"/>
          <w:color w:val="000000"/>
          <w:sz w:val="24"/>
          <w:szCs w:val="24"/>
        </w:rPr>
        <w:t xml:space="preserve"> Es </w:t>
      </w:r>
      <w:r w:rsidR="007A65EB">
        <w:rPr>
          <w:rFonts w:ascii="Arial" w:hAnsi="Arial" w:cs="Arial"/>
          <w:color w:val="000000"/>
          <w:sz w:val="24"/>
          <w:szCs w:val="24"/>
        </w:rPr>
        <w:t>un</w:t>
      </w:r>
      <w:r w:rsidR="00E07F56">
        <w:rPr>
          <w:rFonts w:ascii="Arial" w:hAnsi="Arial" w:cs="Arial"/>
          <w:color w:val="000000"/>
          <w:sz w:val="24"/>
          <w:szCs w:val="24"/>
        </w:rPr>
        <w:t>o</w:t>
      </w:r>
      <w:r w:rsidR="007A65EB">
        <w:rPr>
          <w:rFonts w:ascii="Arial" w:hAnsi="Arial" w:cs="Arial"/>
          <w:color w:val="000000"/>
          <w:sz w:val="24"/>
          <w:szCs w:val="24"/>
        </w:rPr>
        <w:t xml:space="preserve"> de </w:t>
      </w:r>
      <w:r w:rsidR="00E07F56">
        <w:rPr>
          <w:rFonts w:ascii="Arial" w:hAnsi="Arial" w:cs="Arial"/>
          <w:color w:val="000000"/>
          <w:sz w:val="24"/>
          <w:szCs w:val="24"/>
        </w:rPr>
        <w:t>los métodos</w:t>
      </w:r>
      <w:r w:rsidR="0099525A">
        <w:rPr>
          <w:rFonts w:ascii="Arial" w:hAnsi="Arial" w:cs="Arial"/>
          <w:color w:val="000000"/>
          <w:sz w:val="24"/>
          <w:szCs w:val="24"/>
        </w:rPr>
        <w:t xml:space="preserve"> </w:t>
      </w:r>
      <w:r w:rsidR="007123C1">
        <w:rPr>
          <w:rFonts w:ascii="Arial" w:hAnsi="Arial" w:cs="Arial"/>
          <w:color w:val="000000"/>
          <w:sz w:val="24"/>
          <w:szCs w:val="24"/>
        </w:rPr>
        <w:t>más</w:t>
      </w:r>
      <w:r w:rsidR="0099525A">
        <w:rPr>
          <w:rFonts w:ascii="Arial" w:hAnsi="Arial" w:cs="Arial"/>
          <w:color w:val="000000"/>
          <w:sz w:val="24"/>
          <w:szCs w:val="24"/>
        </w:rPr>
        <w:t xml:space="preserve"> </w:t>
      </w:r>
      <w:r w:rsidR="00E07F56">
        <w:rPr>
          <w:rFonts w:ascii="Arial" w:hAnsi="Arial" w:cs="Arial"/>
          <w:color w:val="000000"/>
          <w:sz w:val="24"/>
          <w:szCs w:val="24"/>
        </w:rPr>
        <w:t>empleados</w:t>
      </w:r>
      <w:r w:rsidR="003957C9">
        <w:rPr>
          <w:rFonts w:ascii="Arial" w:hAnsi="Arial" w:cs="Arial"/>
          <w:color w:val="000000"/>
          <w:sz w:val="24"/>
          <w:szCs w:val="24"/>
        </w:rPr>
        <w:t xml:space="preserve">, después de SLA. Este </w:t>
      </w:r>
      <w:r w:rsidR="0099669A">
        <w:rPr>
          <w:rFonts w:ascii="Arial" w:hAnsi="Arial" w:cs="Arial"/>
          <w:color w:val="000000"/>
          <w:sz w:val="24"/>
          <w:szCs w:val="24"/>
        </w:rPr>
        <w:t>procedimiento</w:t>
      </w:r>
      <w:r w:rsidR="003957C9">
        <w:rPr>
          <w:rFonts w:ascii="Arial" w:hAnsi="Arial" w:cs="Arial"/>
          <w:color w:val="000000"/>
          <w:sz w:val="24"/>
          <w:szCs w:val="24"/>
        </w:rPr>
        <w:t xml:space="preserve"> es notablemente </w:t>
      </w:r>
      <w:r w:rsidR="007123C1">
        <w:rPr>
          <w:rFonts w:ascii="Arial" w:hAnsi="Arial" w:cs="Arial"/>
          <w:color w:val="000000"/>
          <w:sz w:val="24"/>
          <w:szCs w:val="24"/>
        </w:rPr>
        <w:t>más</w:t>
      </w:r>
      <w:r w:rsidR="003957C9">
        <w:rPr>
          <w:rFonts w:ascii="Arial" w:hAnsi="Arial" w:cs="Arial"/>
          <w:color w:val="000000"/>
          <w:sz w:val="24"/>
          <w:szCs w:val="24"/>
        </w:rPr>
        <w:t xml:space="preserve"> </w:t>
      </w:r>
      <w:r w:rsidR="0099669A">
        <w:rPr>
          <w:rFonts w:ascii="Arial" w:hAnsi="Arial" w:cs="Arial"/>
          <w:color w:val="000000"/>
          <w:sz w:val="24"/>
          <w:szCs w:val="24"/>
        </w:rPr>
        <w:t>asequible</w:t>
      </w:r>
      <w:r w:rsidR="00D840BC">
        <w:rPr>
          <w:rFonts w:ascii="Arial" w:hAnsi="Arial" w:cs="Arial"/>
          <w:color w:val="000000"/>
          <w:sz w:val="24"/>
          <w:szCs w:val="24"/>
        </w:rPr>
        <w:t xml:space="preserve"> que las otras técnicas </w:t>
      </w:r>
      <w:r w:rsidR="00A50563">
        <w:rPr>
          <w:rFonts w:ascii="Arial" w:hAnsi="Arial" w:cs="Arial"/>
          <w:color w:val="000000"/>
          <w:sz w:val="24"/>
          <w:szCs w:val="24"/>
        </w:rPr>
        <w:t>de fabricación aditiva</w:t>
      </w:r>
      <w:r w:rsidR="008F2F4D">
        <w:rPr>
          <w:rFonts w:ascii="Arial" w:hAnsi="Arial" w:cs="Arial"/>
          <w:color w:val="000000"/>
          <w:sz w:val="24"/>
          <w:szCs w:val="24"/>
        </w:rPr>
        <w:t>.</w:t>
      </w:r>
      <w:sdt>
        <w:sdtPr>
          <w:rPr>
            <w:rFonts w:ascii="Arial" w:hAnsi="Arial" w:cs="Arial"/>
            <w:color w:val="000000"/>
            <w:sz w:val="24"/>
            <w:szCs w:val="24"/>
          </w:rPr>
          <w:tag w:val="MENDELEY_CITATION_v3_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"/>
          <w:id w:val="-1406680545"/>
          <w:placeholder>
            <w:docPart w:val="DefaultPlaceholder_-1854013440"/>
          </w:placeholder>
        </w:sdtPr>
        <w:sdtContent>
          <w:r w:rsidR="0002410C" w:rsidRPr="001E0C2D">
            <w:rPr>
              <w:rFonts w:ascii="Arial" w:hAnsi="Arial" w:cs="Arial"/>
              <w:color w:val="000000"/>
              <w:sz w:val="24"/>
              <w:szCs w:val="24"/>
              <w:vertAlign w:val="superscript"/>
            </w:rPr>
            <w:t>12</w:t>
          </w:r>
        </w:sdtContent>
      </w:sdt>
      <w:r w:rsidR="007123C1">
        <w:rPr>
          <w:rFonts w:ascii="Arial" w:hAnsi="Arial" w:cs="Arial"/>
          <w:color w:val="000000"/>
          <w:sz w:val="24"/>
          <w:szCs w:val="24"/>
        </w:rPr>
        <w:t xml:space="preserve"> </w:t>
      </w:r>
    </w:p>
    <w:p w14:paraId="50AF2A1B" w14:textId="2A763DCF" w:rsidR="000E2D2B" w:rsidRDefault="000E2D2B" w:rsidP="004F5E79">
      <w:pPr>
        <w:spacing w:line="360" w:lineRule="auto"/>
        <w:jc w:val="both"/>
        <w:rPr>
          <w:rFonts w:ascii="Arial" w:hAnsi="Arial" w:cs="Arial"/>
          <w:color w:val="000000"/>
          <w:sz w:val="24"/>
          <w:szCs w:val="24"/>
        </w:rPr>
      </w:pPr>
      <w:r>
        <w:rPr>
          <w:rFonts w:ascii="Arial" w:hAnsi="Arial" w:cs="Arial"/>
          <w:color w:val="000000"/>
          <w:sz w:val="24"/>
          <w:szCs w:val="24"/>
        </w:rPr>
        <w:t>Una impresora FDM tiene un extrusor el cual atraviesa una plataforma estacionaria, o una plataforma se mueve debajo de un extrusor estacionario. Los objetos son “cortados” en capas por el software y las coordenadas se transfieren a la impresora.</w:t>
      </w:r>
      <w:sdt>
        <w:sdtPr>
          <w:rPr>
            <w:rFonts w:ascii="Arial" w:hAnsi="Arial" w:cs="Arial"/>
            <w:color w:val="000000"/>
            <w:sz w:val="24"/>
            <w:szCs w:val="24"/>
          </w:rPr>
          <w:tag w:val="MENDELEY_CITATION_v3_eyJjaXRhdGlvbklEIjoiTUVOREVMRVlfQ0lUQVRJT05fMjQ4YmIwYWMtYWRiNC00MzA3LTgwNmMtNTVlYzM0MzIyM2Fm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
          <w:id w:val="-706877001"/>
          <w:placeholder>
            <w:docPart w:val="A09AD1E4A9FA402D9FACE6B2BE1973B5"/>
          </w:placeholder>
        </w:sdtPr>
        <w:sdtContent>
          <w:r w:rsidR="0002410C" w:rsidRPr="001E0C2D">
            <w:rPr>
              <w:rFonts w:ascii="Arial" w:hAnsi="Arial" w:cs="Arial"/>
              <w:color w:val="000000"/>
              <w:sz w:val="24"/>
              <w:szCs w:val="24"/>
              <w:vertAlign w:val="superscript"/>
            </w:rPr>
            <w:t>25</w:t>
          </w:r>
        </w:sdtContent>
      </w:sdt>
      <w:r>
        <w:rPr>
          <w:rFonts w:ascii="Arial" w:hAnsi="Arial" w:cs="Arial"/>
          <w:color w:val="000000"/>
          <w:sz w:val="24"/>
          <w:szCs w:val="24"/>
        </w:rPr>
        <w:t xml:space="preserve"> </w:t>
      </w:r>
      <w:r w:rsidR="001D4F81" w:rsidRPr="005A3EB4">
        <w:rPr>
          <w:rFonts w:ascii="Arial" w:hAnsi="Arial" w:cs="Arial"/>
          <w:color w:val="000000"/>
          <w:sz w:val="24"/>
          <w:szCs w:val="24"/>
        </w:rPr>
        <w:t>[Fig</w:t>
      </w:r>
      <w:r w:rsidR="001D4F81">
        <w:rPr>
          <w:rFonts w:ascii="Arial" w:hAnsi="Arial" w:cs="Arial"/>
          <w:color w:val="000000"/>
          <w:sz w:val="24"/>
          <w:szCs w:val="24"/>
        </w:rPr>
        <w:t>. 1</w:t>
      </w:r>
      <w:r w:rsidR="000379DD">
        <w:rPr>
          <w:rFonts w:ascii="Arial" w:hAnsi="Arial" w:cs="Arial"/>
          <w:color w:val="000000"/>
          <w:sz w:val="24"/>
          <w:szCs w:val="24"/>
        </w:rPr>
        <w:t>7</w:t>
      </w:r>
      <w:r w:rsidR="001D4F81" w:rsidRPr="005A3EB4">
        <w:rPr>
          <w:rFonts w:ascii="Arial" w:hAnsi="Arial" w:cs="Arial"/>
          <w:color w:val="000000"/>
          <w:sz w:val="24"/>
          <w:szCs w:val="24"/>
        </w:rPr>
        <w:t>]</w:t>
      </w:r>
    </w:p>
    <w:p w14:paraId="03F1BA65" w14:textId="475EA47E" w:rsidR="002A495D" w:rsidRDefault="00B228FE" w:rsidP="00D2765D">
      <w:pPr>
        <w:spacing w:line="360" w:lineRule="auto"/>
        <w:jc w:val="center"/>
        <w:rPr>
          <w:rFonts w:ascii="Arial" w:hAnsi="Arial" w:cs="Arial"/>
          <w:color w:val="000000"/>
          <w:sz w:val="24"/>
          <w:szCs w:val="24"/>
        </w:rPr>
      </w:pPr>
      <w:r w:rsidRPr="00B228FE">
        <w:rPr>
          <w:rFonts w:ascii="Arial" w:hAnsi="Arial" w:cs="Arial"/>
          <w:noProof/>
          <w:color w:val="000000"/>
          <w:sz w:val="24"/>
          <w:szCs w:val="24"/>
          <w:lang w:eastAsia="es-MX"/>
        </w:rPr>
        <w:drawing>
          <wp:inline distT="0" distB="0" distL="0" distR="0" wp14:anchorId="14D94C05" wp14:editId="00418947">
            <wp:extent cx="2085975" cy="2751196"/>
            <wp:effectExtent l="0" t="0" r="0" b="0"/>
            <wp:docPr id="31614040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140404" name=""/>
                    <pic:cNvPicPr/>
                  </pic:nvPicPr>
                  <pic:blipFill rotWithShape="1">
                    <a:blip r:embed="rId35"/>
                    <a:srcRect l="10556" t="1431"/>
                    <a:stretch/>
                  </pic:blipFill>
                  <pic:spPr bwMode="auto">
                    <a:xfrm>
                      <a:off x="0" y="0"/>
                      <a:ext cx="2100726" cy="2770652"/>
                    </a:xfrm>
                    <a:prstGeom prst="rect">
                      <a:avLst/>
                    </a:prstGeom>
                    <a:ln>
                      <a:noFill/>
                    </a:ln>
                    <a:extLst>
                      <a:ext uri="{53640926-AAD7-44D8-BBD7-CCE9431645EC}">
                        <a14:shadowObscured xmlns:a14="http://schemas.microsoft.com/office/drawing/2010/main"/>
                      </a:ext>
                    </a:extLst>
                  </pic:spPr>
                </pic:pic>
              </a:graphicData>
            </a:graphic>
          </wp:inline>
        </w:drawing>
      </w:r>
    </w:p>
    <w:p w14:paraId="60819B44" w14:textId="20704AE5" w:rsidR="00D2765D" w:rsidRPr="000379DD" w:rsidRDefault="00F221A8" w:rsidP="000379DD">
      <w:pPr>
        <w:spacing w:line="360" w:lineRule="auto"/>
        <w:jc w:val="center"/>
        <w:rPr>
          <w:rFonts w:ascii="Arial" w:hAnsi="Arial" w:cs="Arial"/>
          <w:color w:val="000000"/>
          <w:sz w:val="20"/>
          <w:szCs w:val="20"/>
        </w:rPr>
      </w:pPr>
      <w:r w:rsidRPr="000379DD">
        <w:rPr>
          <w:rFonts w:ascii="Arial" w:hAnsi="Arial" w:cs="Arial"/>
          <w:color w:val="000000"/>
          <w:sz w:val="20"/>
          <w:szCs w:val="20"/>
        </w:rPr>
        <w:t>Figura 1</w:t>
      </w:r>
      <w:r w:rsidR="000379DD" w:rsidRPr="000379DD">
        <w:rPr>
          <w:rFonts w:ascii="Arial" w:hAnsi="Arial" w:cs="Arial"/>
          <w:color w:val="000000"/>
          <w:sz w:val="20"/>
          <w:szCs w:val="20"/>
        </w:rPr>
        <w:t>7</w:t>
      </w:r>
      <w:r w:rsidRPr="000379DD">
        <w:rPr>
          <w:rFonts w:ascii="Arial" w:hAnsi="Arial" w:cs="Arial"/>
          <w:color w:val="000000"/>
          <w:sz w:val="20"/>
          <w:szCs w:val="20"/>
        </w:rPr>
        <w:t>. Esquema de impresora de modelado por deposición fundida.</w:t>
      </w:r>
      <w:sdt>
        <w:sdtPr>
          <w:rPr>
            <w:rFonts w:ascii="Arial" w:hAnsi="Arial" w:cs="Arial"/>
            <w:color w:val="000000"/>
            <w:sz w:val="20"/>
            <w:szCs w:val="20"/>
          </w:rPr>
          <w:tag w:val="MENDELEY_CITATION_v3_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"/>
          <w:id w:val="689488858"/>
          <w:placeholder>
            <w:docPart w:val="DefaultPlaceholder_-1854013440"/>
          </w:placeholder>
        </w:sdtPr>
        <w:sdtContent>
          <w:r w:rsidR="0002410C" w:rsidRPr="001E0C2D">
            <w:rPr>
              <w:rFonts w:ascii="Arial" w:hAnsi="Arial" w:cs="Arial"/>
              <w:color w:val="000000"/>
              <w:sz w:val="20"/>
              <w:szCs w:val="20"/>
              <w:vertAlign w:val="superscript"/>
            </w:rPr>
            <w:t>7</w:t>
          </w:r>
        </w:sdtContent>
      </w:sdt>
    </w:p>
    <w:p w14:paraId="1A86A4B2" w14:textId="0D735185" w:rsidR="000E2D2B" w:rsidRDefault="00313CF1" w:rsidP="00230F81">
      <w:pPr>
        <w:spacing w:line="360" w:lineRule="auto"/>
        <w:jc w:val="both"/>
        <w:rPr>
          <w:rFonts w:ascii="Arial" w:hAnsi="Arial" w:cs="Arial"/>
          <w:color w:val="000000"/>
          <w:sz w:val="24"/>
          <w:szCs w:val="24"/>
        </w:rPr>
      </w:pPr>
      <w:r>
        <w:rPr>
          <w:rFonts w:ascii="Arial" w:hAnsi="Arial" w:cs="Arial"/>
          <w:color w:val="000000"/>
          <w:sz w:val="24"/>
          <w:szCs w:val="24"/>
        </w:rPr>
        <w:t>La base de esta técnica es el principio de extrusión de filamentos</w:t>
      </w:r>
      <w:r w:rsidR="00C256A8">
        <w:rPr>
          <w:rFonts w:ascii="Arial" w:hAnsi="Arial" w:cs="Arial"/>
          <w:color w:val="000000"/>
          <w:sz w:val="24"/>
          <w:szCs w:val="24"/>
        </w:rPr>
        <w:t>;</w:t>
      </w:r>
      <w:r>
        <w:rPr>
          <w:rFonts w:ascii="Arial" w:hAnsi="Arial" w:cs="Arial"/>
          <w:color w:val="000000"/>
          <w:sz w:val="24"/>
          <w:szCs w:val="24"/>
        </w:rPr>
        <w:t xml:space="preserve"> el tipo deseado de material </w:t>
      </w:r>
      <w:r w:rsidR="002F0028">
        <w:rPr>
          <w:rFonts w:ascii="Arial" w:hAnsi="Arial" w:cs="Arial"/>
          <w:color w:val="000000"/>
          <w:sz w:val="24"/>
          <w:szCs w:val="24"/>
        </w:rPr>
        <w:t>termoplástico</w:t>
      </w:r>
      <w:r>
        <w:rPr>
          <w:rFonts w:ascii="Arial" w:hAnsi="Arial" w:cs="Arial"/>
          <w:color w:val="000000"/>
          <w:sz w:val="24"/>
          <w:szCs w:val="24"/>
        </w:rPr>
        <w:t>, en forma de filamentos, se intro</w:t>
      </w:r>
      <w:r w:rsidR="002F0028">
        <w:rPr>
          <w:rFonts w:ascii="Arial" w:hAnsi="Arial" w:cs="Arial"/>
          <w:color w:val="000000"/>
          <w:sz w:val="24"/>
          <w:szCs w:val="24"/>
        </w:rPr>
        <w:t>duce en la extrusora</w:t>
      </w:r>
      <w:r w:rsidR="00D66FEF">
        <w:rPr>
          <w:rFonts w:ascii="Arial" w:hAnsi="Arial" w:cs="Arial"/>
          <w:color w:val="000000"/>
          <w:sz w:val="24"/>
          <w:szCs w:val="24"/>
        </w:rPr>
        <w:t>, a</w:t>
      </w:r>
      <w:r w:rsidR="002F0028">
        <w:rPr>
          <w:rFonts w:ascii="Arial" w:hAnsi="Arial" w:cs="Arial"/>
          <w:color w:val="000000"/>
          <w:sz w:val="24"/>
          <w:szCs w:val="24"/>
        </w:rPr>
        <w:t>l ablandarse el plástico viscoso calentado se deposita mediante un cabezal de extrusión que da como resultado la fabricación capa por capa del modelo digitalizado.</w:t>
      </w:r>
    </w:p>
    <w:p w14:paraId="0BAEF3C2" w14:textId="0E0E9839" w:rsidR="00230F81" w:rsidRDefault="00230F81" w:rsidP="00230F81">
      <w:pPr>
        <w:spacing w:line="360" w:lineRule="auto"/>
        <w:jc w:val="both"/>
        <w:rPr>
          <w:rFonts w:ascii="Arial" w:hAnsi="Arial" w:cs="Arial"/>
          <w:color w:val="000000"/>
          <w:sz w:val="24"/>
          <w:szCs w:val="24"/>
        </w:rPr>
      </w:pPr>
      <w:r>
        <w:rPr>
          <w:rFonts w:ascii="Arial" w:hAnsi="Arial" w:cs="Arial"/>
          <w:color w:val="000000"/>
          <w:sz w:val="24"/>
          <w:szCs w:val="24"/>
        </w:rPr>
        <w:t>Con la impresión FDM, se depositan capas de material fundido desde una boquilla filamentosa y luego se solidifican en 0</w:t>
      </w:r>
      <w:r w:rsidR="004E4C25">
        <w:rPr>
          <w:rFonts w:ascii="Arial" w:hAnsi="Arial" w:cs="Arial"/>
          <w:color w:val="000000"/>
          <w:sz w:val="24"/>
          <w:szCs w:val="24"/>
        </w:rPr>
        <w:t>.</w:t>
      </w:r>
      <w:r>
        <w:rPr>
          <w:rFonts w:ascii="Arial" w:hAnsi="Arial" w:cs="Arial"/>
          <w:color w:val="000000"/>
          <w:sz w:val="24"/>
          <w:szCs w:val="24"/>
        </w:rPr>
        <w:t xml:space="preserve">1 segundos. </w:t>
      </w:r>
      <w:r w:rsidR="007E054E">
        <w:rPr>
          <w:rFonts w:ascii="Arial" w:hAnsi="Arial" w:cs="Arial"/>
          <w:color w:val="000000"/>
          <w:sz w:val="24"/>
          <w:szCs w:val="24"/>
        </w:rPr>
        <w:t xml:space="preserve">A </w:t>
      </w:r>
      <w:r w:rsidR="0001477D">
        <w:rPr>
          <w:rFonts w:ascii="Arial" w:hAnsi="Arial" w:cs="Arial"/>
          <w:color w:val="000000"/>
          <w:sz w:val="24"/>
          <w:szCs w:val="24"/>
        </w:rPr>
        <w:t>diferencia de SLA, las capas individuales dentro del objeto tienen una unión reducida y, por lo tanto, el producto final</w:t>
      </w:r>
      <w:r w:rsidR="00682BD3">
        <w:rPr>
          <w:rFonts w:ascii="Arial" w:hAnsi="Arial" w:cs="Arial"/>
          <w:color w:val="000000"/>
          <w:sz w:val="24"/>
          <w:szCs w:val="24"/>
        </w:rPr>
        <w:t xml:space="preserve"> </w:t>
      </w:r>
      <w:r w:rsidR="00872027">
        <w:rPr>
          <w:rFonts w:ascii="Arial" w:hAnsi="Arial" w:cs="Arial"/>
          <w:color w:val="000000"/>
          <w:sz w:val="24"/>
          <w:szCs w:val="24"/>
        </w:rPr>
        <w:t>tiene una mayor isotropía.</w:t>
      </w:r>
      <w:sdt>
        <w:sdtPr>
          <w:rPr>
            <w:rFonts w:ascii="Arial" w:hAnsi="Arial" w:cs="Arial"/>
            <w:color w:val="000000"/>
            <w:sz w:val="24"/>
            <w:szCs w:val="24"/>
          </w:rPr>
          <w:tag w:val="MENDELEY_CITATION_v3_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"/>
          <w:id w:val="-712115567"/>
          <w:placeholder>
            <w:docPart w:val="B6797190A3824841987123E938F54C73"/>
          </w:placeholder>
        </w:sdtPr>
        <w:sdtContent>
          <w:r w:rsidR="0002410C" w:rsidRPr="001E0C2D">
            <w:rPr>
              <w:rStyle w:val="CitaCar"/>
              <w:color w:val="000000"/>
            </w:rPr>
            <w:t>32</w:t>
          </w:r>
        </w:sdtContent>
      </w:sdt>
      <w:r w:rsidR="00822266">
        <w:rPr>
          <w:rFonts w:ascii="Arial" w:hAnsi="Arial" w:cs="Arial"/>
          <w:color w:val="000000"/>
          <w:sz w:val="24"/>
          <w:szCs w:val="24"/>
        </w:rPr>
        <w:t xml:space="preserve"> </w:t>
      </w:r>
    </w:p>
    <w:p w14:paraId="55088313" w14:textId="5CF85AF8" w:rsidR="00FB47F8" w:rsidRDefault="000E3BC9" w:rsidP="00230F81">
      <w:pPr>
        <w:spacing w:line="360" w:lineRule="auto"/>
        <w:jc w:val="both"/>
        <w:rPr>
          <w:rFonts w:ascii="Arial" w:hAnsi="Arial" w:cs="Arial"/>
          <w:color w:val="000000"/>
          <w:sz w:val="24"/>
          <w:szCs w:val="24"/>
        </w:rPr>
      </w:pPr>
      <w:r>
        <w:rPr>
          <w:rFonts w:ascii="Arial" w:hAnsi="Arial" w:cs="Arial"/>
          <w:color w:val="000000"/>
          <w:sz w:val="24"/>
          <w:szCs w:val="24"/>
        </w:rPr>
        <w:lastRenderedPageBreak/>
        <w:t>Las propiedades mecánicas en el método FDM pueden verse afectadas por tres grupos principales de parámetros: material de impresión, parámetros estructurales</w:t>
      </w:r>
      <w:r w:rsidR="00FB60EA">
        <w:rPr>
          <w:rFonts w:ascii="Arial" w:hAnsi="Arial" w:cs="Arial"/>
          <w:color w:val="000000"/>
          <w:sz w:val="24"/>
          <w:szCs w:val="24"/>
        </w:rPr>
        <w:t xml:space="preserve"> (es decir, densidad de relleno, orientación de </w:t>
      </w:r>
      <w:r w:rsidR="00DD0020">
        <w:rPr>
          <w:rFonts w:ascii="Arial" w:hAnsi="Arial" w:cs="Arial"/>
          <w:color w:val="000000"/>
          <w:sz w:val="24"/>
          <w:szCs w:val="24"/>
        </w:rPr>
        <w:t>impresión</w:t>
      </w:r>
      <w:r w:rsidR="00FB60EA">
        <w:rPr>
          <w:rFonts w:ascii="Arial" w:hAnsi="Arial" w:cs="Arial"/>
          <w:color w:val="000000"/>
          <w:sz w:val="24"/>
          <w:szCs w:val="24"/>
        </w:rPr>
        <w:t xml:space="preserve"> y secuencia de apilado) </w:t>
      </w:r>
      <w:r w:rsidR="00DD0020">
        <w:rPr>
          <w:rFonts w:ascii="Arial" w:hAnsi="Arial" w:cs="Arial"/>
          <w:color w:val="000000"/>
          <w:sz w:val="24"/>
          <w:szCs w:val="24"/>
        </w:rPr>
        <w:t>y parámetros de fabricación (es decir, temperatura y velocidad de extrusión, tiempo de capa, velocidad</w:t>
      </w:r>
      <w:r w:rsidR="0010572A">
        <w:rPr>
          <w:rFonts w:ascii="Arial" w:hAnsi="Arial" w:cs="Arial"/>
          <w:color w:val="000000"/>
          <w:sz w:val="24"/>
          <w:szCs w:val="24"/>
        </w:rPr>
        <w:t xml:space="preserve"> </w:t>
      </w:r>
      <w:r w:rsidR="00F7745E">
        <w:rPr>
          <w:rFonts w:ascii="Arial" w:hAnsi="Arial" w:cs="Arial"/>
          <w:color w:val="000000"/>
          <w:sz w:val="24"/>
          <w:szCs w:val="24"/>
        </w:rPr>
        <w:t>transversal</w:t>
      </w:r>
      <w:r w:rsidR="0010572A">
        <w:rPr>
          <w:rFonts w:ascii="Arial" w:hAnsi="Arial" w:cs="Arial"/>
          <w:color w:val="000000"/>
          <w:sz w:val="24"/>
          <w:szCs w:val="24"/>
        </w:rPr>
        <w:t xml:space="preserve"> de la boquilla y temperatura del lecho).</w:t>
      </w:r>
    </w:p>
    <w:p w14:paraId="1B0F5AE9" w14:textId="515932FC" w:rsidR="00F7745E" w:rsidRDefault="0010572A" w:rsidP="00230F81">
      <w:pPr>
        <w:spacing w:line="360" w:lineRule="auto"/>
        <w:jc w:val="both"/>
        <w:rPr>
          <w:rFonts w:ascii="Arial" w:hAnsi="Arial" w:cs="Arial"/>
          <w:color w:val="000000"/>
          <w:sz w:val="24"/>
          <w:szCs w:val="24"/>
        </w:rPr>
      </w:pPr>
      <w:r>
        <w:rPr>
          <w:rFonts w:ascii="Arial" w:hAnsi="Arial" w:cs="Arial"/>
          <w:color w:val="000000"/>
          <w:sz w:val="24"/>
          <w:szCs w:val="24"/>
        </w:rPr>
        <w:t xml:space="preserve">Debido a las débiles propiedades mecánicas de </w:t>
      </w:r>
      <w:r w:rsidR="005A3EB4">
        <w:rPr>
          <w:rFonts w:ascii="Arial" w:hAnsi="Arial" w:cs="Arial"/>
          <w:color w:val="000000"/>
          <w:sz w:val="24"/>
          <w:szCs w:val="24"/>
        </w:rPr>
        <w:t>los</w:t>
      </w:r>
      <w:r>
        <w:rPr>
          <w:rFonts w:ascii="Arial" w:hAnsi="Arial" w:cs="Arial"/>
          <w:color w:val="000000"/>
          <w:sz w:val="24"/>
          <w:szCs w:val="24"/>
        </w:rPr>
        <w:t xml:space="preserve"> termoplásticos sin </w:t>
      </w:r>
      <w:r w:rsidR="002C4512">
        <w:rPr>
          <w:rFonts w:ascii="Arial" w:hAnsi="Arial" w:cs="Arial"/>
          <w:color w:val="000000"/>
          <w:sz w:val="24"/>
          <w:szCs w:val="24"/>
        </w:rPr>
        <w:t>relleno</w:t>
      </w:r>
      <w:r>
        <w:rPr>
          <w:rFonts w:ascii="Arial" w:hAnsi="Arial" w:cs="Arial"/>
          <w:color w:val="000000"/>
          <w:sz w:val="24"/>
          <w:szCs w:val="24"/>
        </w:rPr>
        <w:t xml:space="preserve">, FDM se utiliza solo para la impresión de coronas y puentes temporales en odontología. </w:t>
      </w:r>
      <w:r w:rsidR="00DA4D96">
        <w:rPr>
          <w:rFonts w:ascii="Arial" w:hAnsi="Arial" w:cs="Arial"/>
          <w:color w:val="000000"/>
          <w:sz w:val="24"/>
          <w:szCs w:val="24"/>
        </w:rPr>
        <w:t>La creación de figuras geométricas complejas generalmente requiere la colocación de estructuras de soporte que pueden estar formadas por el mismo material o, a partir de un segundo material de soporte soluble en agua.</w:t>
      </w:r>
      <w:sdt>
        <w:sdtPr>
          <w:rPr>
            <w:rFonts w:ascii="Arial" w:hAnsi="Arial" w:cs="Arial"/>
            <w:color w:val="000000"/>
            <w:sz w:val="24"/>
            <w:szCs w:val="24"/>
          </w:rPr>
          <w:tag w:val="MENDELEY_CITATION_v3_eyJjaXRhdGlvbklEIjoiTUVOREVMRVlfQ0lUQVRJT05fM2RhNTcxYmQtZjZjYi00MTU3LTg5MmEtY2NhNGIyYmI3MDgw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
          <w:id w:val="475260625"/>
          <w:placeholder>
            <w:docPart w:val="0956770F0DF24D95A4F09A757302F87C"/>
          </w:placeholder>
        </w:sdtPr>
        <w:sdtContent>
          <w:r w:rsidR="0002410C" w:rsidRPr="001E0C2D">
            <w:rPr>
              <w:rFonts w:ascii="Arial" w:hAnsi="Arial" w:cs="Arial"/>
              <w:color w:val="000000"/>
              <w:sz w:val="24"/>
              <w:szCs w:val="24"/>
              <w:vertAlign w:val="superscript"/>
            </w:rPr>
            <w:t>25</w:t>
          </w:r>
        </w:sdtContent>
      </w:sdt>
      <w:r w:rsidR="00DA4D96">
        <w:rPr>
          <w:rFonts w:ascii="Arial" w:hAnsi="Arial" w:cs="Arial"/>
          <w:color w:val="000000"/>
          <w:sz w:val="24"/>
          <w:szCs w:val="24"/>
        </w:rPr>
        <w:t xml:space="preserve"> </w:t>
      </w:r>
    </w:p>
    <w:p w14:paraId="1DE89656" w14:textId="09DE0EB0" w:rsidR="0010572A" w:rsidRDefault="0010572A" w:rsidP="00230F81">
      <w:pPr>
        <w:spacing w:line="360" w:lineRule="auto"/>
        <w:jc w:val="both"/>
        <w:rPr>
          <w:rFonts w:ascii="Arial" w:hAnsi="Arial" w:cs="Arial"/>
          <w:color w:val="000000"/>
          <w:sz w:val="24"/>
          <w:szCs w:val="24"/>
        </w:rPr>
      </w:pPr>
      <w:r>
        <w:rPr>
          <w:rFonts w:ascii="Arial" w:hAnsi="Arial" w:cs="Arial"/>
          <w:color w:val="000000"/>
          <w:sz w:val="24"/>
          <w:szCs w:val="24"/>
        </w:rPr>
        <w:t xml:space="preserve">De manera similar </w:t>
      </w:r>
      <w:r w:rsidR="00F7745E">
        <w:rPr>
          <w:rFonts w:ascii="Arial" w:hAnsi="Arial" w:cs="Arial"/>
          <w:color w:val="000000"/>
          <w:sz w:val="24"/>
          <w:szCs w:val="24"/>
        </w:rPr>
        <w:t>a SLA, el procesamiento comienza con la adquisición de diseño asistido por computadora (CAD)</w:t>
      </w:r>
      <w:r w:rsidR="008A4F56">
        <w:rPr>
          <w:rFonts w:ascii="Arial" w:hAnsi="Arial" w:cs="Arial"/>
          <w:color w:val="000000"/>
          <w:sz w:val="24"/>
          <w:szCs w:val="24"/>
        </w:rPr>
        <w:t>, basándose en estas imágenes digitalizadas</w:t>
      </w:r>
      <w:r w:rsidR="00D81AAA">
        <w:rPr>
          <w:rFonts w:ascii="Arial" w:hAnsi="Arial" w:cs="Arial"/>
          <w:color w:val="000000"/>
          <w:sz w:val="24"/>
          <w:szCs w:val="24"/>
        </w:rPr>
        <w:t>, la FDM es capaz de imprimir rápidamente el producto final.</w:t>
      </w:r>
      <w:sdt>
        <w:sdtPr>
          <w:rPr>
            <w:rFonts w:ascii="Arial" w:hAnsi="Arial" w:cs="Arial"/>
            <w:color w:val="000000"/>
            <w:sz w:val="24"/>
            <w:szCs w:val="24"/>
          </w:rPr>
          <w:tag w:val="MENDELEY_CITATION_v3_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"/>
          <w:id w:val="-17239404"/>
          <w:placeholder>
            <w:docPart w:val="DefaultPlaceholder_-1854013440"/>
          </w:placeholder>
        </w:sdtPr>
        <w:sdtContent>
          <w:r w:rsidR="0002410C" w:rsidRPr="001E0C2D">
            <w:rPr>
              <w:rFonts w:ascii="Arial" w:hAnsi="Arial" w:cs="Arial"/>
              <w:color w:val="000000"/>
              <w:sz w:val="24"/>
              <w:szCs w:val="24"/>
              <w:vertAlign w:val="superscript"/>
            </w:rPr>
            <w:t>12</w:t>
          </w:r>
        </w:sdtContent>
      </w:sdt>
    </w:p>
    <w:p w14:paraId="4FBE9A0B" w14:textId="209274CE" w:rsidR="00230F81" w:rsidRDefault="00462964" w:rsidP="00230F81">
      <w:pPr>
        <w:spacing w:line="360" w:lineRule="auto"/>
        <w:jc w:val="both"/>
        <w:rPr>
          <w:rFonts w:ascii="Arial" w:hAnsi="Arial" w:cs="Arial"/>
          <w:color w:val="000000"/>
          <w:sz w:val="24"/>
          <w:szCs w:val="24"/>
        </w:rPr>
      </w:pPr>
      <w:r>
        <w:rPr>
          <w:rFonts w:ascii="Arial" w:hAnsi="Arial" w:cs="Arial"/>
          <w:color w:val="000000"/>
          <w:sz w:val="24"/>
          <w:szCs w:val="24"/>
        </w:rPr>
        <w:t>Este es el proceso que utilizan la mayoría de las impresoras 3D “dom</w:t>
      </w:r>
      <w:r w:rsidR="00DC3AED">
        <w:rPr>
          <w:rFonts w:ascii="Arial" w:hAnsi="Arial" w:cs="Arial"/>
          <w:color w:val="000000"/>
          <w:sz w:val="24"/>
          <w:szCs w:val="24"/>
        </w:rPr>
        <w:t>é</w:t>
      </w:r>
      <w:r>
        <w:rPr>
          <w:rFonts w:ascii="Arial" w:hAnsi="Arial" w:cs="Arial"/>
          <w:color w:val="000000"/>
          <w:sz w:val="24"/>
          <w:szCs w:val="24"/>
        </w:rPr>
        <w:t>sticas” de bajo coste. Facilita la impresión de modelos anatómicos básicos sin excesiva complejidad.</w:t>
      </w:r>
      <w:sdt>
        <w:sdtPr>
          <w:rPr>
            <w:rFonts w:ascii="Arial" w:hAnsi="Arial" w:cs="Arial"/>
            <w:color w:val="000000"/>
            <w:sz w:val="24"/>
            <w:szCs w:val="24"/>
          </w:rPr>
          <w:tag w:val="MENDELEY_CITATION_v3_eyJjaXRhdGlvbklEIjoiTUVOREVMRVlfQ0lUQVRJT05fMjYzOGMxNGQtMWIxZS00YjhjLTljMDgtNGMzYTI2MDVlMjg1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
          <w:id w:val="334586240"/>
          <w:placeholder>
            <w:docPart w:val="B9D57A4B6F364F34AC75EE9A1F8B9A4F"/>
          </w:placeholder>
        </w:sdtPr>
        <w:sdtContent>
          <w:r w:rsidR="0002410C" w:rsidRPr="001E0C2D">
            <w:rPr>
              <w:rFonts w:ascii="Arial" w:hAnsi="Arial" w:cs="Arial"/>
              <w:color w:val="000000"/>
              <w:sz w:val="24"/>
              <w:szCs w:val="24"/>
              <w:vertAlign w:val="superscript"/>
            </w:rPr>
            <w:t>25</w:t>
          </w:r>
        </w:sdtContent>
      </w:sdt>
      <w:r>
        <w:rPr>
          <w:rFonts w:ascii="Arial" w:hAnsi="Arial" w:cs="Arial"/>
          <w:color w:val="000000"/>
          <w:sz w:val="24"/>
          <w:szCs w:val="24"/>
        </w:rPr>
        <w:t xml:space="preserve"> </w:t>
      </w:r>
      <w:r w:rsidR="000D1E7A" w:rsidRPr="005A3EB4">
        <w:rPr>
          <w:rFonts w:ascii="Arial" w:hAnsi="Arial" w:cs="Arial"/>
          <w:color w:val="000000"/>
          <w:sz w:val="24"/>
          <w:szCs w:val="24"/>
        </w:rPr>
        <w:t>[Fig</w:t>
      </w:r>
      <w:r w:rsidR="005A3EB4">
        <w:rPr>
          <w:rFonts w:ascii="Arial" w:hAnsi="Arial" w:cs="Arial"/>
          <w:color w:val="000000"/>
          <w:sz w:val="24"/>
          <w:szCs w:val="24"/>
        </w:rPr>
        <w:t>. 1</w:t>
      </w:r>
      <w:r w:rsidR="00311B02">
        <w:rPr>
          <w:rFonts w:ascii="Arial" w:hAnsi="Arial" w:cs="Arial"/>
          <w:color w:val="000000"/>
          <w:sz w:val="24"/>
          <w:szCs w:val="24"/>
        </w:rPr>
        <w:t>8</w:t>
      </w:r>
      <w:r w:rsidR="000D1E7A" w:rsidRPr="005A3EB4">
        <w:rPr>
          <w:rFonts w:ascii="Arial" w:hAnsi="Arial" w:cs="Arial"/>
          <w:color w:val="000000"/>
          <w:sz w:val="24"/>
          <w:szCs w:val="24"/>
        </w:rPr>
        <w:t>]</w:t>
      </w:r>
    </w:p>
    <w:p w14:paraId="25A966D4" w14:textId="4754F141" w:rsidR="000D1E7A" w:rsidRDefault="000D1E7A" w:rsidP="000D1E7A">
      <w:pPr>
        <w:spacing w:line="360" w:lineRule="auto"/>
        <w:jc w:val="center"/>
        <w:rPr>
          <w:rFonts w:ascii="Arial" w:hAnsi="Arial" w:cs="Arial"/>
          <w:color w:val="000000"/>
          <w:sz w:val="24"/>
          <w:szCs w:val="24"/>
        </w:rPr>
      </w:pPr>
      <w:r>
        <w:rPr>
          <w:noProof/>
          <w:lang w:eastAsia="es-MX"/>
          <w14:ligatures w14:val="standardContextual"/>
        </w:rPr>
        <w:drawing>
          <wp:inline distT="0" distB="0" distL="0" distR="0" wp14:anchorId="20B8249B" wp14:editId="4AD971E8">
            <wp:extent cx="4905375" cy="3122249"/>
            <wp:effectExtent l="0" t="0" r="0" b="2540"/>
            <wp:docPr id="469493568"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493568" name="Imagen 1" descr="Interfaz de usuario gráfica, Aplicación&#10;&#10;Descripción generada automáticamente"/>
                    <pic:cNvPicPr/>
                  </pic:nvPicPr>
                  <pic:blipFill rotWithShape="1">
                    <a:blip r:embed="rId36"/>
                    <a:srcRect l="23006" t="17900" r="24284" b="22428"/>
                    <a:stretch/>
                  </pic:blipFill>
                  <pic:spPr bwMode="auto">
                    <a:xfrm>
                      <a:off x="0" y="0"/>
                      <a:ext cx="4923677" cy="3133898"/>
                    </a:xfrm>
                    <a:prstGeom prst="rect">
                      <a:avLst/>
                    </a:prstGeom>
                    <a:ln>
                      <a:noFill/>
                    </a:ln>
                    <a:extLst>
                      <a:ext uri="{53640926-AAD7-44D8-BBD7-CCE9431645EC}">
                        <a14:shadowObscured xmlns:a14="http://schemas.microsoft.com/office/drawing/2010/main"/>
                      </a:ext>
                    </a:extLst>
                  </pic:spPr>
                </pic:pic>
              </a:graphicData>
            </a:graphic>
          </wp:inline>
        </w:drawing>
      </w:r>
    </w:p>
    <w:p w14:paraId="0D2FD4A8" w14:textId="5678E7A5" w:rsidR="00E84D30" w:rsidRPr="009511E9" w:rsidRDefault="000D1E7A" w:rsidP="009511E9">
      <w:pPr>
        <w:spacing w:line="276" w:lineRule="auto"/>
        <w:jc w:val="both"/>
        <w:rPr>
          <w:rFonts w:ascii="Arial" w:hAnsi="Arial" w:cs="Arial"/>
          <w:color w:val="000000"/>
          <w:sz w:val="20"/>
          <w:szCs w:val="20"/>
        </w:rPr>
      </w:pPr>
      <w:r w:rsidRPr="00276419">
        <w:rPr>
          <w:rFonts w:ascii="Arial" w:hAnsi="Arial" w:cs="Arial"/>
          <w:color w:val="000000"/>
          <w:sz w:val="20"/>
          <w:szCs w:val="20"/>
        </w:rPr>
        <w:t xml:space="preserve">Figura </w:t>
      </w:r>
      <w:r w:rsidR="005A3EB4" w:rsidRPr="00276419">
        <w:rPr>
          <w:rFonts w:ascii="Arial" w:hAnsi="Arial" w:cs="Arial"/>
          <w:color w:val="000000"/>
          <w:sz w:val="20"/>
          <w:szCs w:val="20"/>
        </w:rPr>
        <w:t>1</w:t>
      </w:r>
      <w:r w:rsidR="00311B02">
        <w:rPr>
          <w:rFonts w:ascii="Arial" w:hAnsi="Arial" w:cs="Arial"/>
          <w:color w:val="000000"/>
          <w:sz w:val="20"/>
          <w:szCs w:val="20"/>
        </w:rPr>
        <w:t>8</w:t>
      </w:r>
      <w:r w:rsidRPr="00276419">
        <w:rPr>
          <w:rFonts w:ascii="Arial" w:hAnsi="Arial" w:cs="Arial"/>
          <w:color w:val="000000"/>
          <w:sz w:val="20"/>
          <w:szCs w:val="20"/>
        </w:rPr>
        <w:t xml:space="preserve">. Modelado por deposición fundida (FDM). A) </w:t>
      </w:r>
      <w:r w:rsidR="00475ED4">
        <w:rPr>
          <w:rFonts w:ascii="Arial" w:hAnsi="Arial" w:cs="Arial"/>
          <w:color w:val="000000"/>
          <w:sz w:val="20"/>
          <w:szCs w:val="20"/>
        </w:rPr>
        <w:t>I</w:t>
      </w:r>
      <w:r w:rsidRPr="00276419">
        <w:rPr>
          <w:rFonts w:ascii="Arial" w:hAnsi="Arial" w:cs="Arial"/>
          <w:color w:val="000000"/>
          <w:sz w:val="20"/>
          <w:szCs w:val="20"/>
        </w:rPr>
        <w:t xml:space="preserve">mpresora FDM. B) </w:t>
      </w:r>
      <w:r w:rsidR="00475ED4">
        <w:rPr>
          <w:rFonts w:ascii="Arial" w:hAnsi="Arial" w:cs="Arial"/>
          <w:color w:val="000000"/>
          <w:sz w:val="20"/>
          <w:szCs w:val="20"/>
        </w:rPr>
        <w:t>A</w:t>
      </w:r>
      <w:r w:rsidRPr="00276419">
        <w:rPr>
          <w:rFonts w:ascii="Arial" w:hAnsi="Arial" w:cs="Arial"/>
          <w:color w:val="000000"/>
          <w:sz w:val="20"/>
          <w:szCs w:val="20"/>
        </w:rPr>
        <w:t xml:space="preserve">rchivo CAD de corona dental. C) </w:t>
      </w:r>
      <w:r w:rsidR="00475ED4">
        <w:rPr>
          <w:rFonts w:ascii="Arial" w:hAnsi="Arial" w:cs="Arial"/>
          <w:color w:val="000000"/>
          <w:sz w:val="20"/>
          <w:szCs w:val="20"/>
        </w:rPr>
        <w:t>C</w:t>
      </w:r>
      <w:r w:rsidRPr="00276419">
        <w:rPr>
          <w:rFonts w:ascii="Arial" w:hAnsi="Arial" w:cs="Arial"/>
          <w:color w:val="000000"/>
          <w:sz w:val="20"/>
          <w:szCs w:val="20"/>
        </w:rPr>
        <w:t>orona dental FDM.</w:t>
      </w:r>
      <w:sdt>
        <w:sdtPr>
          <w:rPr>
            <w:rFonts w:ascii="Arial" w:hAnsi="Arial" w:cs="Arial"/>
            <w:color w:val="000000"/>
            <w:sz w:val="20"/>
            <w:szCs w:val="20"/>
          </w:rPr>
          <w:tag w:val="MENDELEY_CITATION_v3_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"/>
          <w:id w:val="-1520388109"/>
          <w:placeholder>
            <w:docPart w:val="2BA1F58E0C464C3DB88368B5EC8CAE51"/>
          </w:placeholder>
        </w:sdtPr>
        <w:sdtContent>
          <w:r w:rsidR="0002410C" w:rsidRPr="001E0C2D">
            <w:rPr>
              <w:rFonts w:ascii="Arial" w:hAnsi="Arial" w:cs="Arial"/>
              <w:color w:val="000000"/>
              <w:sz w:val="20"/>
              <w:szCs w:val="20"/>
              <w:vertAlign w:val="superscript"/>
            </w:rPr>
            <w:t>12</w:t>
          </w:r>
        </w:sdtContent>
      </w:sdt>
    </w:p>
    <w:p w14:paraId="5330730E" w14:textId="048A43ED" w:rsidR="00230F81" w:rsidRDefault="00230F81" w:rsidP="00230F81">
      <w:pPr>
        <w:spacing w:line="360" w:lineRule="auto"/>
        <w:jc w:val="both"/>
        <w:rPr>
          <w:rFonts w:ascii="Arial" w:hAnsi="Arial" w:cs="Arial"/>
          <w:color w:val="000000"/>
          <w:sz w:val="24"/>
          <w:szCs w:val="24"/>
        </w:rPr>
      </w:pPr>
      <w:r>
        <w:rPr>
          <w:rFonts w:ascii="Arial" w:hAnsi="Arial" w:cs="Arial"/>
          <w:color w:val="000000"/>
          <w:sz w:val="24"/>
          <w:szCs w:val="24"/>
        </w:rPr>
        <w:lastRenderedPageBreak/>
        <w:t xml:space="preserve">Tabla 1. </w:t>
      </w:r>
      <w:r w:rsidRPr="00F25B98">
        <w:rPr>
          <w:rFonts w:ascii="Arial" w:hAnsi="Arial" w:cs="Arial"/>
          <w:sz w:val="24"/>
          <w:szCs w:val="24"/>
        </w:rPr>
        <w:t>Técnicas y materiales de impresión</w:t>
      </w:r>
      <w:r w:rsidR="00CB415E">
        <w:rPr>
          <w:rFonts w:ascii="Arial" w:hAnsi="Arial" w:cs="Arial"/>
          <w:sz w:val="24"/>
          <w:szCs w:val="24"/>
        </w:rPr>
        <w:t>.</w:t>
      </w:r>
      <w:sdt>
        <w:sdtPr>
          <w:rPr>
            <w:rFonts w:ascii="Arial" w:hAnsi="Arial" w:cs="Arial"/>
            <w:color w:val="000000"/>
            <w:sz w:val="24"/>
            <w:szCs w:val="24"/>
            <w:vertAlign w:val="superscript"/>
          </w:rPr>
          <w:tag w:val="MENDELEY_CITATION_v3_eyJjaXRhdGlvbklEIjoiTUVOREVMRVlfQ0lUQVRJT05fMDhlOTMzN2EtYzRlOS00MzQ5LTljM2ItMzQ2OTk1YzE5NDFh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
          <w:id w:val="-1048680178"/>
          <w:placeholder>
            <w:docPart w:val="88CBE985F83B4E84889470B371556DA7"/>
          </w:placeholder>
        </w:sdtPr>
        <w:sdtContent>
          <w:r w:rsidR="0002410C" w:rsidRPr="001E0C2D">
            <w:rPr>
              <w:rFonts w:ascii="Arial" w:hAnsi="Arial" w:cs="Arial"/>
              <w:color w:val="000000"/>
              <w:sz w:val="24"/>
              <w:szCs w:val="24"/>
              <w:vertAlign w:val="superscript"/>
            </w:rPr>
            <w:t>25</w:t>
          </w:r>
        </w:sdtContent>
      </w:sdt>
      <w:r w:rsidRPr="001E0C2D">
        <w:rPr>
          <w:rFonts w:ascii="Arial" w:hAnsi="Arial" w:cs="Arial"/>
          <w:color w:val="000000"/>
          <w:sz w:val="24"/>
          <w:szCs w:val="24"/>
          <w:vertAlign w:val="superscript"/>
        </w:rPr>
        <w:t xml:space="preserve"> </w:t>
      </w:r>
      <w:sdt>
        <w:sdtPr>
          <w:rPr>
            <w:rFonts w:ascii="Arial" w:hAnsi="Arial" w:cs="Arial"/>
            <w:color w:val="000000"/>
            <w:sz w:val="24"/>
            <w:szCs w:val="24"/>
            <w:vertAlign w:val="superscript"/>
          </w:rPr>
          <w:tag w:val="MENDELEY_CITATION_v3_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"/>
          <w:id w:val="-1815950642"/>
          <w:placeholder>
            <w:docPart w:val="88CBE985F83B4E84889470B371556DA7"/>
          </w:placeholder>
        </w:sdtPr>
        <w:sdtEndPr>
          <w:rPr>
            <w:vertAlign w:val="baseline"/>
          </w:rPr>
        </w:sdtEndPr>
        <w:sdtContent>
          <w:r w:rsidR="0002410C" w:rsidRPr="001E0C2D">
            <w:rPr>
              <w:rFonts w:ascii="Arial" w:hAnsi="Arial" w:cs="Arial"/>
              <w:color w:val="000000"/>
              <w:sz w:val="24"/>
              <w:szCs w:val="24"/>
              <w:vertAlign w:val="superscript"/>
            </w:rPr>
            <w:t>33</w:t>
          </w:r>
        </w:sdtContent>
      </w:sdt>
    </w:p>
    <w:tbl>
      <w:tblPr>
        <w:tblStyle w:val="Tablaconcuadrcula6concolores-nfasis5"/>
        <w:tblW w:w="0" w:type="auto"/>
        <w:tblLook w:val="04A0" w:firstRow="1" w:lastRow="0" w:firstColumn="1" w:lastColumn="0" w:noHBand="0" w:noVBand="1"/>
      </w:tblPr>
      <w:tblGrid>
        <w:gridCol w:w="2614"/>
        <w:gridCol w:w="3175"/>
        <w:gridCol w:w="3039"/>
      </w:tblGrid>
      <w:tr w:rsidR="00E232C1" w:rsidRPr="00E232C1" w14:paraId="0DF3C2D0" w14:textId="77777777" w:rsidTr="00A44F99">
        <w:trPr>
          <w:cnfStyle w:val="100000000000" w:firstRow="1" w:lastRow="0" w:firstColumn="0" w:lastColumn="0" w:oddVBand="0" w:evenVBand="0" w:oddHBand="0"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2996" w:type="dxa"/>
            <w:gridSpan w:val="3"/>
            <w:vAlign w:val="center"/>
          </w:tcPr>
          <w:p w14:paraId="04BAD115" w14:textId="4FFF6497" w:rsidR="00230F81" w:rsidRPr="00E232C1" w:rsidRDefault="00230F81" w:rsidP="00E336EB">
            <w:pPr>
              <w:spacing w:line="276" w:lineRule="auto"/>
              <w:jc w:val="center"/>
              <w:rPr>
                <w:rFonts w:ascii="Arial" w:hAnsi="Arial" w:cs="Arial"/>
                <w:color w:val="auto"/>
                <w:sz w:val="24"/>
                <w:szCs w:val="24"/>
              </w:rPr>
            </w:pPr>
            <w:r w:rsidRPr="00E232C1">
              <w:rPr>
                <w:rFonts w:ascii="Arial" w:hAnsi="Arial" w:cs="Arial"/>
                <w:color w:val="auto"/>
                <w:sz w:val="24"/>
                <w:szCs w:val="24"/>
              </w:rPr>
              <w:t xml:space="preserve">Tabla 1. </w:t>
            </w:r>
            <w:r w:rsidRPr="00E232C1">
              <w:rPr>
                <w:rFonts w:ascii="Arial" w:hAnsi="Arial" w:cs="Arial"/>
                <w:b w:val="0"/>
                <w:bCs w:val="0"/>
                <w:color w:val="auto"/>
                <w:sz w:val="24"/>
                <w:szCs w:val="24"/>
              </w:rPr>
              <w:t>Técnicas y materiales de impresión</w:t>
            </w:r>
            <w:r w:rsidR="00CB415E" w:rsidRPr="00E232C1">
              <w:rPr>
                <w:rFonts w:ascii="Arial" w:hAnsi="Arial" w:cs="Arial"/>
                <w:b w:val="0"/>
                <w:bCs w:val="0"/>
                <w:color w:val="auto"/>
                <w:sz w:val="24"/>
                <w:szCs w:val="24"/>
              </w:rPr>
              <w:t>.</w:t>
            </w:r>
            <w:r w:rsidR="00FB3F91" w:rsidRPr="00E232C1">
              <w:rPr>
                <w:rFonts w:ascii="Arial" w:hAnsi="Arial" w:cs="Arial"/>
                <w:color w:val="auto"/>
                <w:sz w:val="24"/>
                <w:szCs w:val="24"/>
                <w:vertAlign w:val="superscript"/>
              </w:rPr>
              <w:t xml:space="preserve"> </w:t>
            </w:r>
            <w:sdt>
              <w:sdtPr>
                <w:rPr>
                  <w:rFonts w:ascii="Arial" w:hAnsi="Arial" w:cs="Arial"/>
                  <w:color w:val="000000"/>
                  <w:sz w:val="24"/>
                  <w:szCs w:val="24"/>
                </w:rPr>
                <w:tag w:val="MENDELEY_CITATION_v3_eyJjaXRhdGlvbklEIjoiTUVOREVMRVlfQ0lUQVRJT05fMDhiZDNiZDItMjRhOS00OGVhLThiNjgtZTcwNzZmZTYxMjJi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
                <w:id w:val="-1533421359"/>
                <w:placeholder>
                  <w:docPart w:val="55A69E8F244247C2B6E9492D2AD2757B"/>
                </w:placeholder>
              </w:sdtPr>
              <w:sdtEndPr>
                <w:rPr>
                  <w:vertAlign w:val="superscript"/>
                </w:rPr>
              </w:sdtEndPr>
              <w:sdtContent>
                <w:r w:rsidR="0002410C" w:rsidRPr="001E0C2D">
                  <w:rPr>
                    <w:rFonts w:ascii="Arial" w:hAnsi="Arial" w:cs="Arial"/>
                    <w:b w:val="0"/>
                    <w:color w:val="000000"/>
                    <w:sz w:val="24"/>
                    <w:szCs w:val="24"/>
                    <w:vertAlign w:val="superscript"/>
                  </w:rPr>
                  <w:t>25</w:t>
                </w:r>
              </w:sdtContent>
            </w:sdt>
            <w:r w:rsidR="00FB3F91" w:rsidRPr="001E0C2D">
              <w:rPr>
                <w:rFonts w:ascii="Arial" w:hAnsi="Arial" w:cs="Arial"/>
                <w:color w:val="auto"/>
                <w:sz w:val="24"/>
                <w:szCs w:val="24"/>
                <w:vertAlign w:val="superscript"/>
              </w:rPr>
              <w:t xml:space="preserve"> </w:t>
            </w:r>
            <w:sdt>
              <w:sdtPr>
                <w:rPr>
                  <w:rFonts w:ascii="Arial" w:hAnsi="Arial" w:cs="Arial"/>
                  <w:color w:val="000000"/>
                  <w:sz w:val="24"/>
                  <w:szCs w:val="24"/>
                  <w:vertAlign w:val="superscript"/>
                </w:rPr>
                <w:tag w:val="MENDELEY_CITATION_v3_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"/>
                <w:id w:val="1097059152"/>
                <w:placeholder>
                  <w:docPart w:val="55A69E8F244247C2B6E9492D2AD2757B"/>
                </w:placeholder>
              </w:sdtPr>
              <w:sdtEndPr>
                <w:rPr>
                  <w:vertAlign w:val="baseline"/>
                </w:rPr>
              </w:sdtEndPr>
              <w:sdtContent>
                <w:r w:rsidR="0002410C" w:rsidRPr="001E0C2D">
                  <w:rPr>
                    <w:rFonts w:ascii="Arial" w:hAnsi="Arial" w:cs="Arial"/>
                    <w:b w:val="0"/>
                    <w:color w:val="000000"/>
                    <w:sz w:val="24"/>
                    <w:szCs w:val="24"/>
                    <w:vertAlign w:val="superscript"/>
                  </w:rPr>
                  <w:t>33</w:t>
                </w:r>
              </w:sdtContent>
            </w:sdt>
          </w:p>
        </w:tc>
      </w:tr>
      <w:tr w:rsidR="00E232C1" w:rsidRPr="00E232C1" w14:paraId="4E48E381" w14:textId="77777777" w:rsidTr="00A44F99">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4332" w:type="dxa"/>
            <w:vAlign w:val="center"/>
          </w:tcPr>
          <w:p w14:paraId="5B85512B" w14:textId="42CAF439" w:rsidR="00230F81" w:rsidRPr="00E232C1" w:rsidRDefault="00230F81" w:rsidP="00E336EB">
            <w:pPr>
              <w:spacing w:line="276" w:lineRule="auto"/>
              <w:jc w:val="center"/>
              <w:rPr>
                <w:rFonts w:ascii="Arial" w:hAnsi="Arial" w:cs="Arial"/>
                <w:b w:val="0"/>
                <w:bCs w:val="0"/>
                <w:color w:val="auto"/>
                <w:sz w:val="24"/>
                <w:szCs w:val="24"/>
              </w:rPr>
            </w:pPr>
            <w:r w:rsidRPr="00E232C1">
              <w:rPr>
                <w:rFonts w:ascii="Arial" w:hAnsi="Arial" w:cs="Arial"/>
                <w:b w:val="0"/>
                <w:bCs w:val="0"/>
                <w:color w:val="auto"/>
                <w:sz w:val="24"/>
                <w:szCs w:val="24"/>
              </w:rPr>
              <w:t>Técnicas</w:t>
            </w:r>
            <w:r w:rsidR="00FE59AB">
              <w:rPr>
                <w:rFonts w:ascii="Arial" w:hAnsi="Arial" w:cs="Arial"/>
                <w:b w:val="0"/>
                <w:bCs w:val="0"/>
                <w:color w:val="auto"/>
                <w:sz w:val="24"/>
                <w:szCs w:val="24"/>
              </w:rPr>
              <w:t>.</w:t>
            </w:r>
          </w:p>
        </w:tc>
        <w:tc>
          <w:tcPr>
            <w:tcW w:w="4332" w:type="dxa"/>
            <w:vAlign w:val="center"/>
          </w:tcPr>
          <w:p w14:paraId="2487D3E3" w14:textId="7F0804DF" w:rsidR="00230F81" w:rsidRPr="00E232C1" w:rsidRDefault="00230F81" w:rsidP="00E336EB">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Ventajas</w:t>
            </w:r>
            <w:r w:rsidR="00FE59AB">
              <w:rPr>
                <w:rFonts w:ascii="Arial" w:hAnsi="Arial" w:cs="Arial"/>
                <w:color w:val="auto"/>
                <w:sz w:val="24"/>
                <w:szCs w:val="24"/>
              </w:rPr>
              <w:t>.</w:t>
            </w:r>
          </w:p>
        </w:tc>
        <w:tc>
          <w:tcPr>
            <w:tcW w:w="4332" w:type="dxa"/>
            <w:vAlign w:val="center"/>
          </w:tcPr>
          <w:p w14:paraId="09D86936" w14:textId="71AFDADE" w:rsidR="00230F81" w:rsidRPr="00E232C1" w:rsidRDefault="00230F81" w:rsidP="00E336EB">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Desventajas</w:t>
            </w:r>
            <w:r w:rsidR="00FE59AB">
              <w:rPr>
                <w:rFonts w:ascii="Arial" w:hAnsi="Arial" w:cs="Arial"/>
                <w:color w:val="auto"/>
                <w:sz w:val="24"/>
                <w:szCs w:val="24"/>
              </w:rPr>
              <w:t>.</w:t>
            </w:r>
          </w:p>
        </w:tc>
      </w:tr>
      <w:tr w:rsidR="00E232C1" w:rsidRPr="00E232C1" w14:paraId="620D4A16" w14:textId="77777777" w:rsidTr="00E70CDB">
        <w:trPr>
          <w:trHeight w:val="397"/>
        </w:trPr>
        <w:tc>
          <w:tcPr>
            <w:cnfStyle w:val="001000000000" w:firstRow="0" w:lastRow="0" w:firstColumn="1" w:lastColumn="0" w:oddVBand="0" w:evenVBand="0" w:oddHBand="0" w:evenHBand="0" w:firstRowFirstColumn="0" w:firstRowLastColumn="0" w:lastRowFirstColumn="0" w:lastRowLastColumn="0"/>
            <w:tcW w:w="12996" w:type="dxa"/>
            <w:gridSpan w:val="3"/>
            <w:shd w:val="clear" w:color="auto" w:fill="B4C6E7" w:themeFill="accent1" w:themeFillTint="66"/>
            <w:vAlign w:val="center"/>
          </w:tcPr>
          <w:p w14:paraId="5D4CB01E" w14:textId="77777777" w:rsidR="00230F81" w:rsidRPr="00E232C1" w:rsidRDefault="00230F81" w:rsidP="00E336EB">
            <w:pPr>
              <w:spacing w:line="276" w:lineRule="auto"/>
              <w:jc w:val="center"/>
              <w:rPr>
                <w:rFonts w:ascii="Arial" w:hAnsi="Arial" w:cs="Arial"/>
                <w:b w:val="0"/>
                <w:bCs w:val="0"/>
                <w:color w:val="auto"/>
                <w:sz w:val="24"/>
                <w:szCs w:val="24"/>
              </w:rPr>
            </w:pPr>
            <w:r w:rsidRPr="00E232C1">
              <w:rPr>
                <w:rFonts w:ascii="Arial" w:hAnsi="Arial" w:cs="Arial"/>
                <w:b w:val="0"/>
                <w:bCs w:val="0"/>
                <w:color w:val="auto"/>
                <w:sz w:val="24"/>
                <w:szCs w:val="24"/>
              </w:rPr>
              <w:t xml:space="preserve">Resina </w:t>
            </w:r>
            <w:proofErr w:type="spellStart"/>
            <w:r w:rsidRPr="00E232C1">
              <w:rPr>
                <w:rFonts w:ascii="Arial" w:hAnsi="Arial" w:cs="Arial"/>
                <w:b w:val="0"/>
                <w:bCs w:val="0"/>
                <w:color w:val="auto"/>
                <w:sz w:val="24"/>
                <w:szCs w:val="24"/>
              </w:rPr>
              <w:t>fotopolimerizable</w:t>
            </w:r>
            <w:proofErr w:type="spellEnd"/>
          </w:p>
        </w:tc>
      </w:tr>
      <w:tr w:rsidR="00E232C1" w:rsidRPr="00E232C1" w14:paraId="3A1E7185" w14:textId="77777777" w:rsidTr="00E70CDB">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4332" w:type="dxa"/>
            <w:shd w:val="clear" w:color="auto" w:fill="auto"/>
            <w:vAlign w:val="center"/>
          </w:tcPr>
          <w:p w14:paraId="32E00A01" w14:textId="77777777" w:rsidR="00230F81" w:rsidRPr="00E232C1" w:rsidRDefault="00230F81" w:rsidP="00E336EB">
            <w:pPr>
              <w:spacing w:line="276" w:lineRule="auto"/>
              <w:jc w:val="center"/>
              <w:rPr>
                <w:rFonts w:ascii="Arial" w:hAnsi="Arial" w:cs="Arial"/>
                <w:b w:val="0"/>
                <w:bCs w:val="0"/>
                <w:color w:val="auto"/>
                <w:sz w:val="24"/>
                <w:szCs w:val="24"/>
              </w:rPr>
            </w:pPr>
            <w:r w:rsidRPr="00E232C1">
              <w:rPr>
                <w:rFonts w:ascii="Arial" w:hAnsi="Arial" w:cs="Arial"/>
                <w:b w:val="0"/>
                <w:bCs w:val="0"/>
                <w:color w:val="auto"/>
                <w:sz w:val="24"/>
                <w:szCs w:val="24"/>
              </w:rPr>
              <w:t>Estereolitografía (SLA)</w:t>
            </w:r>
          </w:p>
          <w:p w14:paraId="57ECA44D" w14:textId="77777777" w:rsidR="00230F81" w:rsidRPr="00E232C1" w:rsidRDefault="00230F81" w:rsidP="00E336EB">
            <w:pPr>
              <w:spacing w:line="276" w:lineRule="auto"/>
              <w:jc w:val="center"/>
              <w:rPr>
                <w:rFonts w:ascii="Arial" w:hAnsi="Arial" w:cs="Arial"/>
                <w:b w:val="0"/>
                <w:bCs w:val="0"/>
                <w:color w:val="auto"/>
                <w:sz w:val="24"/>
                <w:szCs w:val="24"/>
              </w:rPr>
            </w:pPr>
          </w:p>
        </w:tc>
        <w:tc>
          <w:tcPr>
            <w:tcW w:w="4332" w:type="dxa"/>
            <w:shd w:val="clear" w:color="auto" w:fill="auto"/>
            <w:vAlign w:val="center"/>
          </w:tcPr>
          <w:p w14:paraId="2C67F2F1" w14:textId="77777777" w:rsidR="00230F81" w:rsidRPr="00E232C1" w:rsidRDefault="00230F81" w:rsidP="005E3FA2">
            <w:pPr>
              <w:pStyle w:val="Prrafodelista"/>
              <w:numPr>
                <w:ilvl w:val="0"/>
                <w:numId w:val="25"/>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Fabricación más rápida.</w:t>
            </w:r>
          </w:p>
          <w:p w14:paraId="2ADFE0A4" w14:textId="77777777" w:rsidR="00230F81" w:rsidRPr="00E232C1" w:rsidRDefault="00230F81" w:rsidP="005E3FA2">
            <w:pPr>
              <w:pStyle w:val="Prrafodelista"/>
              <w:numPr>
                <w:ilvl w:val="0"/>
                <w:numId w:val="25"/>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Variedad de opciones de materiales.</w:t>
            </w:r>
          </w:p>
          <w:p w14:paraId="69B9CC4A" w14:textId="77777777" w:rsidR="00230F81" w:rsidRPr="00E232C1" w:rsidRDefault="00230F81" w:rsidP="005E3FA2">
            <w:pPr>
              <w:pStyle w:val="Prrafodelista"/>
              <w:numPr>
                <w:ilvl w:val="0"/>
                <w:numId w:val="25"/>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Alta precisión y exactitud.</w:t>
            </w:r>
          </w:p>
        </w:tc>
        <w:tc>
          <w:tcPr>
            <w:tcW w:w="4332" w:type="dxa"/>
            <w:shd w:val="clear" w:color="auto" w:fill="auto"/>
            <w:vAlign w:val="center"/>
          </w:tcPr>
          <w:p w14:paraId="17DF357C" w14:textId="77777777" w:rsidR="00230F81" w:rsidRPr="00E232C1" w:rsidRDefault="00230F81" w:rsidP="005E3FA2">
            <w:pPr>
              <w:pStyle w:val="Prrafodelista"/>
              <w:numPr>
                <w:ilvl w:val="0"/>
                <w:numId w:val="25"/>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La impresión puede ser lenta a comparación de otras impresoras.</w:t>
            </w:r>
          </w:p>
          <w:p w14:paraId="6913A086" w14:textId="77777777" w:rsidR="00230F81" w:rsidRPr="00E232C1" w:rsidRDefault="00230F81" w:rsidP="005E3FA2">
            <w:pPr>
              <w:pStyle w:val="Prrafodelista"/>
              <w:numPr>
                <w:ilvl w:val="0"/>
                <w:numId w:val="25"/>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Mayor costo de producción.</w:t>
            </w:r>
          </w:p>
          <w:p w14:paraId="310223A6" w14:textId="77777777" w:rsidR="00230F81" w:rsidRPr="00E232C1" w:rsidRDefault="00230F81" w:rsidP="005E3FA2">
            <w:pPr>
              <w:pStyle w:val="Prrafodelista"/>
              <w:numPr>
                <w:ilvl w:val="0"/>
                <w:numId w:val="25"/>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La resina puede causar problemas de salud.</w:t>
            </w:r>
          </w:p>
        </w:tc>
      </w:tr>
      <w:tr w:rsidR="00E232C1" w:rsidRPr="00E232C1" w14:paraId="7B455327" w14:textId="77777777" w:rsidTr="00E336EB">
        <w:trPr>
          <w:trHeight w:val="397"/>
        </w:trPr>
        <w:tc>
          <w:tcPr>
            <w:cnfStyle w:val="001000000000" w:firstRow="0" w:lastRow="0" w:firstColumn="1" w:lastColumn="0" w:oddVBand="0" w:evenVBand="0" w:oddHBand="0" w:evenHBand="0" w:firstRowFirstColumn="0" w:firstRowLastColumn="0" w:lastRowFirstColumn="0" w:lastRowLastColumn="0"/>
            <w:tcW w:w="4332" w:type="dxa"/>
            <w:vAlign w:val="center"/>
          </w:tcPr>
          <w:p w14:paraId="3CF5C978" w14:textId="77777777" w:rsidR="00230F81" w:rsidRPr="00E232C1" w:rsidRDefault="00230F81" w:rsidP="00E336EB">
            <w:pPr>
              <w:spacing w:line="276" w:lineRule="auto"/>
              <w:jc w:val="center"/>
              <w:rPr>
                <w:rFonts w:ascii="Arial" w:hAnsi="Arial" w:cs="Arial"/>
                <w:b w:val="0"/>
                <w:bCs w:val="0"/>
                <w:color w:val="auto"/>
                <w:sz w:val="24"/>
                <w:szCs w:val="24"/>
              </w:rPr>
            </w:pPr>
            <w:r w:rsidRPr="00E232C1">
              <w:rPr>
                <w:rFonts w:ascii="Arial" w:hAnsi="Arial" w:cs="Arial"/>
                <w:b w:val="0"/>
                <w:bCs w:val="0"/>
                <w:color w:val="auto"/>
                <w:sz w:val="24"/>
                <w:szCs w:val="24"/>
              </w:rPr>
              <w:t>Procesamiento de luz digital (DLP)</w:t>
            </w:r>
          </w:p>
        </w:tc>
        <w:tc>
          <w:tcPr>
            <w:tcW w:w="4332" w:type="dxa"/>
            <w:vAlign w:val="center"/>
          </w:tcPr>
          <w:p w14:paraId="3C3EC561" w14:textId="77777777" w:rsidR="00230F81" w:rsidRPr="00E232C1" w:rsidRDefault="00230F81" w:rsidP="005E3FA2">
            <w:pPr>
              <w:pStyle w:val="Prrafodelista"/>
              <w:numPr>
                <w:ilvl w:val="0"/>
                <w:numId w:val="25"/>
              </w:num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Alta velocidad.</w:t>
            </w:r>
          </w:p>
          <w:p w14:paraId="4F26EA56" w14:textId="77777777" w:rsidR="00230F81" w:rsidRPr="00E232C1" w:rsidRDefault="00230F81" w:rsidP="005E3FA2">
            <w:pPr>
              <w:pStyle w:val="Prrafodelista"/>
              <w:numPr>
                <w:ilvl w:val="0"/>
                <w:numId w:val="25"/>
              </w:num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Precisión y exactitud.</w:t>
            </w:r>
          </w:p>
          <w:p w14:paraId="22F8C5C0" w14:textId="77777777" w:rsidR="00230F81" w:rsidRPr="00E232C1" w:rsidRDefault="00230F81" w:rsidP="005E3FA2">
            <w:pPr>
              <w:pStyle w:val="Prrafodelista"/>
              <w:numPr>
                <w:ilvl w:val="0"/>
                <w:numId w:val="25"/>
              </w:num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Tecnología de menor costo.</w:t>
            </w:r>
          </w:p>
          <w:p w14:paraId="3CC72ECB" w14:textId="77777777" w:rsidR="00230F81" w:rsidRPr="00E232C1" w:rsidRDefault="00230F81" w:rsidP="005E3FA2">
            <w:pPr>
              <w:pStyle w:val="Prrafodelista"/>
              <w:numPr>
                <w:ilvl w:val="0"/>
                <w:numId w:val="25"/>
              </w:num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Superficies lisas.</w:t>
            </w:r>
          </w:p>
          <w:p w14:paraId="405AE5A2" w14:textId="77777777" w:rsidR="00230F81" w:rsidRPr="00E232C1" w:rsidRDefault="00230F81" w:rsidP="005E3FA2">
            <w:pPr>
              <w:pStyle w:val="Prrafodelista"/>
              <w:numPr>
                <w:ilvl w:val="0"/>
                <w:numId w:val="25"/>
              </w:num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Vida útil limitada.</w:t>
            </w:r>
          </w:p>
        </w:tc>
        <w:tc>
          <w:tcPr>
            <w:tcW w:w="4332" w:type="dxa"/>
            <w:vAlign w:val="center"/>
          </w:tcPr>
          <w:p w14:paraId="7A28410E" w14:textId="77777777" w:rsidR="00230F81" w:rsidRPr="00E232C1" w:rsidRDefault="00230F81" w:rsidP="005E3FA2">
            <w:pPr>
              <w:pStyle w:val="Prrafodelista"/>
              <w:numPr>
                <w:ilvl w:val="0"/>
                <w:numId w:val="25"/>
              </w:num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Los materiales de soporte deben eliminarse.</w:t>
            </w:r>
          </w:p>
          <w:p w14:paraId="7554A1AE" w14:textId="77777777" w:rsidR="00230F81" w:rsidRPr="00E232C1" w:rsidRDefault="00230F81" w:rsidP="005E3FA2">
            <w:pPr>
              <w:pStyle w:val="Prrafodelista"/>
              <w:numPr>
                <w:ilvl w:val="0"/>
                <w:numId w:val="25"/>
              </w:num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La resina puede ser irritante por contacto.</w:t>
            </w:r>
          </w:p>
          <w:p w14:paraId="4ACB8A1E" w14:textId="6AE2D0EE" w:rsidR="00230F81" w:rsidRPr="00E232C1" w:rsidRDefault="00230F81" w:rsidP="005E3FA2">
            <w:pPr>
              <w:pStyle w:val="Prrafodelista"/>
              <w:numPr>
                <w:ilvl w:val="0"/>
                <w:numId w:val="25"/>
              </w:num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No se puede esterilizar</w:t>
            </w:r>
            <w:r w:rsidR="00E336EB" w:rsidRPr="00E232C1">
              <w:rPr>
                <w:rFonts w:ascii="Arial" w:hAnsi="Arial" w:cs="Arial"/>
                <w:color w:val="auto"/>
                <w:sz w:val="24"/>
                <w:szCs w:val="24"/>
              </w:rPr>
              <w:t>.</w:t>
            </w:r>
          </w:p>
          <w:p w14:paraId="7D7E8F1D" w14:textId="40DDCBDD" w:rsidR="00230F81" w:rsidRPr="00E232C1" w:rsidRDefault="00230F81" w:rsidP="005E3FA2">
            <w:pPr>
              <w:pStyle w:val="Prrafodelista"/>
              <w:numPr>
                <w:ilvl w:val="0"/>
                <w:numId w:val="25"/>
              </w:num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Materiales de mayor costo</w:t>
            </w:r>
            <w:r w:rsidR="00BF5C17">
              <w:rPr>
                <w:rFonts w:ascii="Arial" w:hAnsi="Arial" w:cs="Arial"/>
                <w:color w:val="auto"/>
                <w:sz w:val="24"/>
                <w:szCs w:val="24"/>
              </w:rPr>
              <w:t>.</w:t>
            </w:r>
          </w:p>
        </w:tc>
      </w:tr>
      <w:tr w:rsidR="00E232C1" w:rsidRPr="00E232C1" w14:paraId="215CD647" w14:textId="77777777" w:rsidTr="00E70CDB">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4332" w:type="dxa"/>
            <w:shd w:val="clear" w:color="auto" w:fill="auto"/>
            <w:vAlign w:val="center"/>
          </w:tcPr>
          <w:p w14:paraId="2D93F6AE" w14:textId="77777777" w:rsidR="00230F81" w:rsidRPr="00E232C1" w:rsidRDefault="00230F81" w:rsidP="00E336EB">
            <w:pPr>
              <w:spacing w:line="276" w:lineRule="auto"/>
              <w:jc w:val="center"/>
              <w:rPr>
                <w:rFonts w:ascii="Arial" w:hAnsi="Arial" w:cs="Arial"/>
                <w:b w:val="0"/>
                <w:bCs w:val="0"/>
                <w:color w:val="auto"/>
                <w:sz w:val="24"/>
                <w:szCs w:val="24"/>
              </w:rPr>
            </w:pPr>
            <w:r w:rsidRPr="00E232C1">
              <w:rPr>
                <w:rFonts w:ascii="Arial" w:hAnsi="Arial" w:cs="Arial"/>
                <w:b w:val="0"/>
                <w:bCs w:val="0"/>
                <w:color w:val="auto"/>
                <w:sz w:val="24"/>
                <w:szCs w:val="24"/>
              </w:rPr>
              <w:t>Inyección de fotopolímero</w:t>
            </w:r>
          </w:p>
        </w:tc>
        <w:tc>
          <w:tcPr>
            <w:tcW w:w="4332" w:type="dxa"/>
            <w:shd w:val="clear" w:color="auto" w:fill="auto"/>
            <w:vAlign w:val="center"/>
          </w:tcPr>
          <w:p w14:paraId="206B4043" w14:textId="77777777" w:rsidR="00230F81" w:rsidRPr="00E232C1" w:rsidRDefault="00230F81" w:rsidP="005E3FA2">
            <w:pPr>
              <w:pStyle w:val="Prrafodelista"/>
              <w:numPr>
                <w:ilvl w:val="0"/>
                <w:numId w:val="25"/>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Resolución extremadamente alta.</w:t>
            </w:r>
          </w:p>
          <w:p w14:paraId="4D8D1604" w14:textId="77777777" w:rsidR="00230F81" w:rsidRPr="00E232C1" w:rsidRDefault="00230F81" w:rsidP="005E3FA2">
            <w:pPr>
              <w:pStyle w:val="Prrafodelista"/>
              <w:numPr>
                <w:ilvl w:val="0"/>
                <w:numId w:val="25"/>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Puede imprimir con múltiples colores.</w:t>
            </w:r>
          </w:p>
          <w:p w14:paraId="389282D3" w14:textId="1DCC4773" w:rsidR="00230F81" w:rsidRPr="00E232C1" w:rsidRDefault="00230F81" w:rsidP="005E3FA2">
            <w:pPr>
              <w:pStyle w:val="Prrafodelista"/>
              <w:numPr>
                <w:ilvl w:val="0"/>
                <w:numId w:val="25"/>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Disponibilidades de múltiples colores y propiedades físicas</w:t>
            </w:r>
            <w:r w:rsidR="00BF5C17">
              <w:rPr>
                <w:rFonts w:ascii="Arial" w:hAnsi="Arial" w:cs="Arial"/>
                <w:color w:val="auto"/>
                <w:sz w:val="24"/>
                <w:szCs w:val="24"/>
              </w:rPr>
              <w:t>.</w:t>
            </w:r>
          </w:p>
        </w:tc>
        <w:tc>
          <w:tcPr>
            <w:tcW w:w="4332" w:type="dxa"/>
            <w:shd w:val="clear" w:color="auto" w:fill="auto"/>
            <w:vAlign w:val="center"/>
          </w:tcPr>
          <w:p w14:paraId="67B1BDA7" w14:textId="77777777" w:rsidR="00230F81" w:rsidRPr="00E232C1" w:rsidRDefault="00230F81" w:rsidP="005E3FA2">
            <w:pPr>
              <w:pStyle w:val="Prrafodelista"/>
              <w:numPr>
                <w:ilvl w:val="0"/>
                <w:numId w:val="25"/>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No se puede esterilizar con calor.</w:t>
            </w:r>
          </w:p>
          <w:p w14:paraId="28C5AA2D" w14:textId="7C934921" w:rsidR="00230F81" w:rsidRPr="00E232C1" w:rsidRDefault="00230F81" w:rsidP="005E3FA2">
            <w:pPr>
              <w:pStyle w:val="Prrafodelista"/>
              <w:numPr>
                <w:ilvl w:val="0"/>
                <w:numId w:val="25"/>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Bajas propiedades mecánicas</w:t>
            </w:r>
            <w:r w:rsidR="00BF5C17">
              <w:rPr>
                <w:rFonts w:ascii="Arial" w:hAnsi="Arial" w:cs="Arial"/>
                <w:color w:val="auto"/>
                <w:sz w:val="24"/>
                <w:szCs w:val="24"/>
              </w:rPr>
              <w:t>.</w:t>
            </w:r>
          </w:p>
          <w:p w14:paraId="421E5983" w14:textId="39697578" w:rsidR="00230F81" w:rsidRPr="00E232C1" w:rsidRDefault="00230F81" w:rsidP="005E3FA2">
            <w:pPr>
              <w:pStyle w:val="Prrafodelista"/>
              <w:numPr>
                <w:ilvl w:val="0"/>
                <w:numId w:val="25"/>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Mantenimiento costoso de los cabezales de la impresora</w:t>
            </w:r>
            <w:r w:rsidR="00BF5C17">
              <w:rPr>
                <w:rFonts w:ascii="Arial" w:hAnsi="Arial" w:cs="Arial"/>
                <w:color w:val="auto"/>
                <w:sz w:val="24"/>
                <w:szCs w:val="24"/>
              </w:rPr>
              <w:t>.</w:t>
            </w:r>
          </w:p>
        </w:tc>
      </w:tr>
      <w:tr w:rsidR="00E232C1" w:rsidRPr="00E232C1" w14:paraId="4F1BACB6" w14:textId="77777777" w:rsidTr="00E70CDB">
        <w:trPr>
          <w:trHeight w:val="397"/>
        </w:trPr>
        <w:tc>
          <w:tcPr>
            <w:cnfStyle w:val="001000000000" w:firstRow="0" w:lastRow="0" w:firstColumn="1" w:lastColumn="0" w:oddVBand="0" w:evenVBand="0" w:oddHBand="0" w:evenHBand="0" w:firstRowFirstColumn="0" w:firstRowLastColumn="0" w:lastRowFirstColumn="0" w:lastRowLastColumn="0"/>
            <w:tcW w:w="12996" w:type="dxa"/>
            <w:gridSpan w:val="3"/>
            <w:shd w:val="clear" w:color="auto" w:fill="B4C6E7" w:themeFill="accent1" w:themeFillTint="66"/>
            <w:vAlign w:val="center"/>
          </w:tcPr>
          <w:p w14:paraId="0195138D" w14:textId="77777777" w:rsidR="00230F81" w:rsidRPr="00E232C1" w:rsidRDefault="00230F81" w:rsidP="00E336EB">
            <w:pPr>
              <w:spacing w:line="276" w:lineRule="auto"/>
              <w:jc w:val="center"/>
              <w:rPr>
                <w:rFonts w:ascii="Arial" w:hAnsi="Arial" w:cs="Arial"/>
                <w:b w:val="0"/>
                <w:bCs w:val="0"/>
                <w:color w:val="auto"/>
                <w:sz w:val="24"/>
                <w:szCs w:val="24"/>
              </w:rPr>
            </w:pPr>
            <w:r w:rsidRPr="00E232C1">
              <w:rPr>
                <w:rFonts w:ascii="Arial" w:hAnsi="Arial" w:cs="Arial"/>
                <w:b w:val="0"/>
                <w:bCs w:val="0"/>
                <w:color w:val="auto"/>
                <w:sz w:val="24"/>
                <w:szCs w:val="24"/>
              </w:rPr>
              <w:t>Aglutinante en polvo</w:t>
            </w:r>
          </w:p>
        </w:tc>
      </w:tr>
      <w:tr w:rsidR="00E232C1" w:rsidRPr="00E232C1" w14:paraId="0EFD57F2" w14:textId="77777777" w:rsidTr="00E70CDB">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4332" w:type="dxa"/>
            <w:shd w:val="clear" w:color="auto" w:fill="auto"/>
            <w:vAlign w:val="center"/>
          </w:tcPr>
          <w:p w14:paraId="73BDAD90" w14:textId="77777777" w:rsidR="00230F81" w:rsidRPr="00E232C1" w:rsidRDefault="00230F81" w:rsidP="005E3FA2">
            <w:pPr>
              <w:spacing w:line="276" w:lineRule="auto"/>
              <w:jc w:val="both"/>
              <w:rPr>
                <w:rFonts w:ascii="Arial" w:hAnsi="Arial" w:cs="Arial"/>
                <w:b w:val="0"/>
                <w:bCs w:val="0"/>
                <w:color w:val="auto"/>
                <w:sz w:val="24"/>
                <w:szCs w:val="24"/>
              </w:rPr>
            </w:pPr>
            <w:r w:rsidRPr="00E232C1">
              <w:rPr>
                <w:rFonts w:ascii="Arial" w:hAnsi="Arial" w:cs="Arial"/>
                <w:b w:val="0"/>
                <w:bCs w:val="0"/>
                <w:color w:val="auto"/>
                <w:sz w:val="24"/>
                <w:szCs w:val="24"/>
              </w:rPr>
              <w:t xml:space="preserve">Yeso o material de cemento fijado por gotas. Objeto construido capa por capa en un lecho de polvo, sobre una </w:t>
            </w:r>
            <w:r w:rsidRPr="00E232C1">
              <w:rPr>
                <w:rFonts w:ascii="Arial" w:hAnsi="Arial" w:cs="Arial"/>
                <w:b w:val="0"/>
                <w:bCs w:val="0"/>
                <w:color w:val="auto"/>
                <w:sz w:val="24"/>
                <w:szCs w:val="24"/>
              </w:rPr>
              <w:lastRenderedPageBreak/>
              <w:t>plataforma que desciende de forma incremental.</w:t>
            </w:r>
          </w:p>
        </w:tc>
        <w:tc>
          <w:tcPr>
            <w:tcW w:w="4332" w:type="dxa"/>
            <w:shd w:val="clear" w:color="auto" w:fill="auto"/>
            <w:vAlign w:val="center"/>
          </w:tcPr>
          <w:p w14:paraId="4EB864BF" w14:textId="4E0793D6" w:rsidR="00230F81" w:rsidRPr="00E232C1" w:rsidRDefault="00230F81" w:rsidP="005E3FA2">
            <w:pPr>
              <w:pStyle w:val="Prrafodelista"/>
              <w:numPr>
                <w:ilvl w:val="0"/>
                <w:numId w:val="26"/>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lastRenderedPageBreak/>
              <w:t>Materiales y tecnología de menor costo</w:t>
            </w:r>
            <w:r w:rsidR="00E73559">
              <w:rPr>
                <w:rFonts w:ascii="Arial" w:hAnsi="Arial" w:cs="Arial"/>
                <w:color w:val="auto"/>
                <w:sz w:val="24"/>
                <w:szCs w:val="24"/>
              </w:rPr>
              <w:t>.</w:t>
            </w:r>
          </w:p>
          <w:p w14:paraId="12FDE1E9" w14:textId="13BF5F52" w:rsidR="00230F81" w:rsidRPr="00E232C1" w:rsidRDefault="00230F81" w:rsidP="005E3FA2">
            <w:pPr>
              <w:pStyle w:val="Prrafodelista"/>
              <w:numPr>
                <w:ilvl w:val="0"/>
                <w:numId w:val="26"/>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Puede imprimir en color</w:t>
            </w:r>
            <w:r w:rsidR="00E73559">
              <w:rPr>
                <w:rFonts w:ascii="Arial" w:hAnsi="Arial" w:cs="Arial"/>
                <w:color w:val="auto"/>
                <w:sz w:val="24"/>
                <w:szCs w:val="24"/>
              </w:rPr>
              <w:t>.</w:t>
            </w:r>
          </w:p>
          <w:p w14:paraId="30D0580D" w14:textId="6BCEA2EC" w:rsidR="00230F81" w:rsidRPr="00E232C1" w:rsidRDefault="00230F81" w:rsidP="005E3FA2">
            <w:pPr>
              <w:pStyle w:val="Prrafodelista"/>
              <w:numPr>
                <w:ilvl w:val="0"/>
                <w:numId w:val="26"/>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lastRenderedPageBreak/>
              <w:t>El material no fijado proporciona soporte</w:t>
            </w:r>
            <w:r w:rsidR="00E73559">
              <w:rPr>
                <w:rFonts w:ascii="Arial" w:hAnsi="Arial" w:cs="Arial"/>
                <w:color w:val="auto"/>
                <w:sz w:val="24"/>
                <w:szCs w:val="24"/>
              </w:rPr>
              <w:t>.</w:t>
            </w:r>
          </w:p>
          <w:p w14:paraId="43CEAB3C" w14:textId="714D2D72" w:rsidR="00230F81" w:rsidRPr="00E232C1" w:rsidRDefault="00230F81" w:rsidP="005E3FA2">
            <w:pPr>
              <w:pStyle w:val="Prrafodelista"/>
              <w:numPr>
                <w:ilvl w:val="0"/>
                <w:numId w:val="26"/>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Impresión de alta velocidad</w:t>
            </w:r>
            <w:r w:rsidR="00E73559">
              <w:rPr>
                <w:rFonts w:ascii="Arial" w:hAnsi="Arial" w:cs="Arial"/>
                <w:color w:val="auto"/>
                <w:sz w:val="24"/>
                <w:szCs w:val="24"/>
              </w:rPr>
              <w:t>.</w:t>
            </w:r>
          </w:p>
        </w:tc>
        <w:tc>
          <w:tcPr>
            <w:tcW w:w="4332" w:type="dxa"/>
            <w:shd w:val="clear" w:color="auto" w:fill="auto"/>
            <w:vAlign w:val="center"/>
          </w:tcPr>
          <w:p w14:paraId="6A8C05B2" w14:textId="2FB899D1" w:rsidR="00230F81" w:rsidRPr="00E232C1" w:rsidRDefault="00230F81" w:rsidP="005E3FA2">
            <w:pPr>
              <w:pStyle w:val="Prrafodelista"/>
              <w:numPr>
                <w:ilvl w:val="0"/>
                <w:numId w:val="26"/>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lastRenderedPageBreak/>
              <w:t>Baja resolución</w:t>
            </w:r>
            <w:r w:rsidR="00E73559">
              <w:rPr>
                <w:rFonts w:ascii="Arial" w:hAnsi="Arial" w:cs="Arial"/>
                <w:color w:val="auto"/>
                <w:sz w:val="24"/>
                <w:szCs w:val="24"/>
              </w:rPr>
              <w:t>.</w:t>
            </w:r>
          </w:p>
          <w:p w14:paraId="18C362E5" w14:textId="35AFB213" w:rsidR="00230F81" w:rsidRPr="00E232C1" w:rsidRDefault="00230F81" w:rsidP="005E3FA2">
            <w:pPr>
              <w:pStyle w:val="Prrafodelista"/>
              <w:numPr>
                <w:ilvl w:val="0"/>
                <w:numId w:val="26"/>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Bajas propiedades mecánicas</w:t>
            </w:r>
            <w:r w:rsidR="00E73559">
              <w:rPr>
                <w:rFonts w:ascii="Arial" w:hAnsi="Arial" w:cs="Arial"/>
                <w:color w:val="auto"/>
                <w:sz w:val="24"/>
                <w:szCs w:val="24"/>
              </w:rPr>
              <w:t>.</w:t>
            </w:r>
          </w:p>
          <w:p w14:paraId="1AB5ADE1" w14:textId="304F431E" w:rsidR="00230F81" w:rsidRPr="00E232C1" w:rsidRDefault="00230F81" w:rsidP="005E3FA2">
            <w:pPr>
              <w:pStyle w:val="Prrafodelista"/>
              <w:numPr>
                <w:ilvl w:val="0"/>
                <w:numId w:val="26"/>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Gran desperdicio de material</w:t>
            </w:r>
            <w:r w:rsidR="00E73559">
              <w:rPr>
                <w:rFonts w:ascii="Arial" w:hAnsi="Arial" w:cs="Arial"/>
                <w:color w:val="auto"/>
                <w:sz w:val="24"/>
                <w:szCs w:val="24"/>
              </w:rPr>
              <w:t>.</w:t>
            </w:r>
          </w:p>
          <w:p w14:paraId="46DC5D8A" w14:textId="77777777" w:rsidR="00230F81" w:rsidRPr="00E232C1" w:rsidRDefault="00230F81" w:rsidP="005E3FA2">
            <w:pPr>
              <w:pStyle w:val="Prrafodelista"/>
              <w:numPr>
                <w:ilvl w:val="0"/>
                <w:numId w:val="26"/>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lastRenderedPageBreak/>
              <w:t>No se puede remojar, ni esterilizar con calor.</w:t>
            </w:r>
          </w:p>
        </w:tc>
      </w:tr>
      <w:tr w:rsidR="00E232C1" w:rsidRPr="00E232C1" w14:paraId="75DC6D35" w14:textId="77777777" w:rsidTr="00E70CDB">
        <w:trPr>
          <w:trHeight w:val="397"/>
        </w:trPr>
        <w:tc>
          <w:tcPr>
            <w:cnfStyle w:val="001000000000" w:firstRow="0" w:lastRow="0" w:firstColumn="1" w:lastColumn="0" w:oddVBand="0" w:evenVBand="0" w:oddHBand="0" w:evenHBand="0" w:firstRowFirstColumn="0" w:firstRowLastColumn="0" w:lastRowFirstColumn="0" w:lastRowLastColumn="0"/>
            <w:tcW w:w="12996" w:type="dxa"/>
            <w:gridSpan w:val="3"/>
            <w:shd w:val="clear" w:color="auto" w:fill="B4C6E7" w:themeFill="accent1" w:themeFillTint="66"/>
            <w:vAlign w:val="center"/>
          </w:tcPr>
          <w:p w14:paraId="2823861A" w14:textId="77777777" w:rsidR="00230F81" w:rsidRPr="00E232C1" w:rsidRDefault="00230F81" w:rsidP="00E336EB">
            <w:pPr>
              <w:pStyle w:val="Prrafodelista"/>
              <w:spacing w:line="276" w:lineRule="auto"/>
              <w:jc w:val="center"/>
              <w:rPr>
                <w:rFonts w:ascii="Arial" w:hAnsi="Arial" w:cs="Arial"/>
                <w:b w:val="0"/>
                <w:bCs w:val="0"/>
                <w:color w:val="auto"/>
                <w:sz w:val="24"/>
                <w:szCs w:val="24"/>
              </w:rPr>
            </w:pPr>
            <w:r w:rsidRPr="00E232C1">
              <w:rPr>
                <w:rFonts w:ascii="Arial" w:hAnsi="Arial" w:cs="Arial"/>
                <w:b w:val="0"/>
                <w:bCs w:val="0"/>
                <w:color w:val="auto"/>
                <w:sz w:val="24"/>
                <w:szCs w:val="24"/>
              </w:rPr>
              <w:lastRenderedPageBreak/>
              <w:t>Polvo sinterizado</w:t>
            </w:r>
          </w:p>
        </w:tc>
      </w:tr>
      <w:tr w:rsidR="00E232C1" w:rsidRPr="00E232C1" w14:paraId="7349F591" w14:textId="77777777" w:rsidTr="00E70CDB">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4332" w:type="dxa"/>
            <w:shd w:val="clear" w:color="auto" w:fill="auto"/>
            <w:vAlign w:val="center"/>
          </w:tcPr>
          <w:p w14:paraId="24567B53" w14:textId="77777777" w:rsidR="00230F81" w:rsidRPr="00E232C1" w:rsidRDefault="00230F81" w:rsidP="00E336EB">
            <w:pPr>
              <w:spacing w:line="276" w:lineRule="auto"/>
              <w:jc w:val="center"/>
              <w:rPr>
                <w:rFonts w:ascii="Arial" w:hAnsi="Arial" w:cs="Arial"/>
                <w:b w:val="0"/>
                <w:bCs w:val="0"/>
                <w:color w:val="auto"/>
                <w:sz w:val="24"/>
                <w:szCs w:val="24"/>
              </w:rPr>
            </w:pPr>
            <w:r w:rsidRPr="00E232C1">
              <w:rPr>
                <w:rFonts w:ascii="Arial" w:hAnsi="Arial" w:cs="Arial"/>
                <w:b w:val="0"/>
                <w:bCs w:val="0"/>
                <w:color w:val="auto"/>
                <w:sz w:val="24"/>
                <w:szCs w:val="24"/>
              </w:rPr>
              <w:t>Sinterización selectiva por láser. (SLS)</w:t>
            </w:r>
          </w:p>
        </w:tc>
        <w:tc>
          <w:tcPr>
            <w:tcW w:w="4332" w:type="dxa"/>
            <w:shd w:val="clear" w:color="auto" w:fill="auto"/>
            <w:vAlign w:val="center"/>
          </w:tcPr>
          <w:p w14:paraId="24C5D660" w14:textId="77777777" w:rsidR="00230F81" w:rsidRPr="00E232C1" w:rsidRDefault="00230F81" w:rsidP="005E3FA2">
            <w:pPr>
              <w:pStyle w:val="Prrafodelista"/>
              <w:numPr>
                <w:ilvl w:val="0"/>
                <w:numId w:val="26"/>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Gama de materiales poliméricos que incluyen nailon, elastómeros y compuestos.</w:t>
            </w:r>
          </w:p>
          <w:p w14:paraId="54BDF5B1" w14:textId="77777777" w:rsidR="00230F81" w:rsidRPr="00E232C1" w:rsidRDefault="00230F81" w:rsidP="005E3FA2">
            <w:pPr>
              <w:pStyle w:val="Prrafodelista"/>
              <w:numPr>
                <w:ilvl w:val="0"/>
                <w:numId w:val="26"/>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El objeto puede tener una funcionalidad mecánica completa.</w:t>
            </w:r>
          </w:p>
          <w:p w14:paraId="168778D2" w14:textId="38D5560A" w:rsidR="00230F81" w:rsidRPr="00E232C1" w:rsidRDefault="00230F81" w:rsidP="005E3FA2">
            <w:pPr>
              <w:pStyle w:val="Prrafodelista"/>
              <w:numPr>
                <w:ilvl w:val="0"/>
                <w:numId w:val="26"/>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Puede imprimir polímeros o metales</w:t>
            </w:r>
            <w:r w:rsidR="00E73559">
              <w:rPr>
                <w:rFonts w:ascii="Arial" w:hAnsi="Arial" w:cs="Arial"/>
                <w:color w:val="auto"/>
                <w:sz w:val="24"/>
                <w:szCs w:val="24"/>
              </w:rPr>
              <w:t>.</w:t>
            </w:r>
          </w:p>
          <w:p w14:paraId="6632CAE2" w14:textId="6B529F90" w:rsidR="00230F81" w:rsidRPr="00E232C1" w:rsidRDefault="00230F81" w:rsidP="005E3FA2">
            <w:pPr>
              <w:pStyle w:val="Prrafodelista"/>
              <w:numPr>
                <w:ilvl w:val="0"/>
                <w:numId w:val="26"/>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No necesita soportes</w:t>
            </w:r>
            <w:r w:rsidR="00E73559">
              <w:rPr>
                <w:rFonts w:ascii="Arial" w:hAnsi="Arial" w:cs="Arial"/>
                <w:color w:val="auto"/>
                <w:sz w:val="24"/>
                <w:szCs w:val="24"/>
              </w:rPr>
              <w:t>.</w:t>
            </w:r>
          </w:p>
        </w:tc>
        <w:tc>
          <w:tcPr>
            <w:tcW w:w="4332" w:type="dxa"/>
            <w:shd w:val="clear" w:color="auto" w:fill="auto"/>
            <w:vAlign w:val="center"/>
          </w:tcPr>
          <w:p w14:paraId="459E1B97" w14:textId="5BC040A9" w:rsidR="00230F81" w:rsidRPr="00E232C1" w:rsidRDefault="00230F81" w:rsidP="005E3FA2">
            <w:pPr>
              <w:pStyle w:val="Prrafodelista"/>
              <w:numPr>
                <w:ilvl w:val="0"/>
                <w:numId w:val="26"/>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El uso de polvos finos puede ser peligroso</w:t>
            </w:r>
            <w:r w:rsidR="00E73559">
              <w:rPr>
                <w:rFonts w:ascii="Arial" w:hAnsi="Arial" w:cs="Arial"/>
                <w:color w:val="auto"/>
                <w:sz w:val="24"/>
                <w:szCs w:val="24"/>
              </w:rPr>
              <w:t>.</w:t>
            </w:r>
          </w:p>
          <w:p w14:paraId="5D954160" w14:textId="2E0D01DF" w:rsidR="00230F81" w:rsidRPr="00E232C1" w:rsidRDefault="00230F81" w:rsidP="005E3FA2">
            <w:pPr>
              <w:pStyle w:val="Prrafodelista"/>
              <w:numPr>
                <w:ilvl w:val="0"/>
                <w:numId w:val="26"/>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Requiere una infraestructura de impresión alta</w:t>
            </w:r>
            <w:r w:rsidR="00706A74">
              <w:rPr>
                <w:rFonts w:ascii="Arial" w:hAnsi="Arial" w:cs="Arial"/>
                <w:color w:val="auto"/>
                <w:sz w:val="24"/>
                <w:szCs w:val="24"/>
              </w:rPr>
              <w:t>.</w:t>
            </w:r>
          </w:p>
          <w:p w14:paraId="41F9F1B1" w14:textId="440D8F7E" w:rsidR="00230F81" w:rsidRPr="00E232C1" w:rsidRDefault="00230F81" w:rsidP="005E3FA2">
            <w:pPr>
              <w:pStyle w:val="Prrafodelista"/>
              <w:numPr>
                <w:ilvl w:val="0"/>
                <w:numId w:val="26"/>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Superficie rugosa</w:t>
            </w:r>
            <w:r w:rsidR="00706A74">
              <w:rPr>
                <w:rFonts w:ascii="Arial" w:hAnsi="Arial" w:cs="Arial"/>
                <w:color w:val="auto"/>
                <w:sz w:val="24"/>
                <w:szCs w:val="24"/>
              </w:rPr>
              <w:t>.</w:t>
            </w:r>
          </w:p>
          <w:p w14:paraId="2CB9E9C5" w14:textId="77777777" w:rsidR="00230F81" w:rsidRPr="00E232C1" w:rsidRDefault="00230F81" w:rsidP="00E232C1">
            <w:pPr>
              <w:pStyle w:val="Prrafodelista"/>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p>
        </w:tc>
      </w:tr>
      <w:tr w:rsidR="00E232C1" w:rsidRPr="00E232C1" w14:paraId="0754E42F" w14:textId="77777777" w:rsidTr="00E70CDB">
        <w:trPr>
          <w:trHeight w:val="397"/>
        </w:trPr>
        <w:tc>
          <w:tcPr>
            <w:cnfStyle w:val="001000000000" w:firstRow="0" w:lastRow="0" w:firstColumn="1" w:lastColumn="0" w:oddVBand="0" w:evenVBand="0" w:oddHBand="0" w:evenHBand="0" w:firstRowFirstColumn="0" w:firstRowLastColumn="0" w:lastRowFirstColumn="0" w:lastRowLastColumn="0"/>
            <w:tcW w:w="12996" w:type="dxa"/>
            <w:gridSpan w:val="3"/>
            <w:shd w:val="clear" w:color="auto" w:fill="B4C6E7" w:themeFill="accent1" w:themeFillTint="66"/>
            <w:vAlign w:val="center"/>
          </w:tcPr>
          <w:p w14:paraId="775EB50E" w14:textId="77777777" w:rsidR="00230F81" w:rsidRPr="00E232C1" w:rsidRDefault="00230F81" w:rsidP="00E336EB">
            <w:pPr>
              <w:pStyle w:val="Prrafodelista"/>
              <w:spacing w:line="276" w:lineRule="auto"/>
              <w:jc w:val="center"/>
              <w:rPr>
                <w:rFonts w:ascii="Arial" w:hAnsi="Arial" w:cs="Arial"/>
                <w:b w:val="0"/>
                <w:bCs w:val="0"/>
                <w:color w:val="auto"/>
                <w:sz w:val="24"/>
                <w:szCs w:val="24"/>
              </w:rPr>
            </w:pPr>
            <w:r w:rsidRPr="00E232C1">
              <w:rPr>
                <w:rFonts w:ascii="Arial" w:hAnsi="Arial" w:cs="Arial"/>
                <w:b w:val="0"/>
                <w:bCs w:val="0"/>
                <w:color w:val="auto"/>
                <w:sz w:val="24"/>
                <w:szCs w:val="24"/>
              </w:rPr>
              <w:t>Termoplásticos</w:t>
            </w:r>
          </w:p>
        </w:tc>
      </w:tr>
      <w:tr w:rsidR="00E232C1" w:rsidRPr="00E232C1" w14:paraId="516CD5A1" w14:textId="77777777" w:rsidTr="00E70CDB">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4332" w:type="dxa"/>
            <w:shd w:val="clear" w:color="auto" w:fill="auto"/>
            <w:vAlign w:val="center"/>
          </w:tcPr>
          <w:p w14:paraId="5EC2898F" w14:textId="77777777" w:rsidR="00230F81" w:rsidRPr="00E232C1" w:rsidRDefault="00230F81" w:rsidP="00E336EB">
            <w:pPr>
              <w:spacing w:line="276" w:lineRule="auto"/>
              <w:jc w:val="center"/>
              <w:rPr>
                <w:rFonts w:ascii="Arial" w:hAnsi="Arial" w:cs="Arial"/>
                <w:b w:val="0"/>
                <w:bCs w:val="0"/>
                <w:color w:val="auto"/>
                <w:sz w:val="24"/>
                <w:szCs w:val="24"/>
              </w:rPr>
            </w:pPr>
            <w:r w:rsidRPr="00E232C1">
              <w:rPr>
                <w:rFonts w:ascii="Arial" w:hAnsi="Arial" w:cs="Arial"/>
                <w:b w:val="0"/>
                <w:bCs w:val="0"/>
                <w:color w:val="auto"/>
                <w:sz w:val="24"/>
                <w:szCs w:val="24"/>
              </w:rPr>
              <w:t>Modelado por deposición fundida (FDM)</w:t>
            </w:r>
          </w:p>
        </w:tc>
        <w:tc>
          <w:tcPr>
            <w:tcW w:w="4332" w:type="dxa"/>
            <w:shd w:val="clear" w:color="auto" w:fill="auto"/>
            <w:vAlign w:val="center"/>
          </w:tcPr>
          <w:p w14:paraId="68240C69" w14:textId="5746B98D" w:rsidR="00230F81" w:rsidRPr="00E232C1" w:rsidRDefault="00230F81" w:rsidP="005E3FA2">
            <w:pPr>
              <w:pStyle w:val="Prrafodelista"/>
              <w:numPr>
                <w:ilvl w:val="0"/>
                <w:numId w:val="26"/>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Tecnología más económica</w:t>
            </w:r>
            <w:r w:rsidR="00706A74">
              <w:rPr>
                <w:rFonts w:ascii="Arial" w:hAnsi="Arial" w:cs="Arial"/>
                <w:color w:val="auto"/>
                <w:sz w:val="24"/>
                <w:szCs w:val="24"/>
              </w:rPr>
              <w:t>.</w:t>
            </w:r>
          </w:p>
          <w:p w14:paraId="49FD13B3" w14:textId="4F493BD3" w:rsidR="00230F81" w:rsidRPr="00E232C1" w:rsidRDefault="00230F81" w:rsidP="005E3FA2">
            <w:pPr>
              <w:pStyle w:val="Prrafodelista"/>
              <w:numPr>
                <w:ilvl w:val="0"/>
                <w:numId w:val="26"/>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Excelente unión de capas</w:t>
            </w:r>
            <w:r w:rsidR="00706A74">
              <w:rPr>
                <w:rFonts w:ascii="Arial" w:hAnsi="Arial" w:cs="Arial"/>
                <w:color w:val="auto"/>
                <w:sz w:val="24"/>
                <w:szCs w:val="24"/>
              </w:rPr>
              <w:t>.</w:t>
            </w:r>
          </w:p>
          <w:p w14:paraId="0CE9A807" w14:textId="4788F32E" w:rsidR="00230F81" w:rsidRPr="00E232C1" w:rsidRDefault="00230F81" w:rsidP="005E3FA2">
            <w:pPr>
              <w:pStyle w:val="Prrafodelista"/>
              <w:numPr>
                <w:ilvl w:val="0"/>
                <w:numId w:val="26"/>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Algunos materiales pueden esterilizarse por calor</w:t>
            </w:r>
            <w:r w:rsidR="00706A74">
              <w:rPr>
                <w:rFonts w:ascii="Arial" w:hAnsi="Arial" w:cs="Arial"/>
                <w:color w:val="auto"/>
                <w:sz w:val="24"/>
                <w:szCs w:val="24"/>
              </w:rPr>
              <w:t>.</w:t>
            </w:r>
          </w:p>
        </w:tc>
        <w:tc>
          <w:tcPr>
            <w:tcW w:w="4332" w:type="dxa"/>
            <w:shd w:val="clear" w:color="auto" w:fill="auto"/>
            <w:vAlign w:val="center"/>
          </w:tcPr>
          <w:p w14:paraId="7ADFBA87" w14:textId="6BE60A45" w:rsidR="00230F81" w:rsidRPr="00E232C1" w:rsidRDefault="00230F81" w:rsidP="005E3FA2">
            <w:pPr>
              <w:pStyle w:val="Prrafodelista"/>
              <w:numPr>
                <w:ilvl w:val="0"/>
                <w:numId w:val="26"/>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Solo materiales termoplásticos</w:t>
            </w:r>
            <w:r w:rsidR="00706A74">
              <w:rPr>
                <w:rFonts w:ascii="Arial" w:hAnsi="Arial" w:cs="Arial"/>
                <w:color w:val="auto"/>
                <w:sz w:val="24"/>
                <w:szCs w:val="24"/>
              </w:rPr>
              <w:t>.</w:t>
            </w:r>
          </w:p>
          <w:p w14:paraId="7403D0C4" w14:textId="7324DBBF" w:rsidR="00230F81" w:rsidRPr="00E232C1" w:rsidRDefault="00230F81" w:rsidP="005E3FA2">
            <w:pPr>
              <w:pStyle w:val="Prrafodelista"/>
              <w:numPr>
                <w:ilvl w:val="0"/>
                <w:numId w:val="26"/>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E232C1">
              <w:rPr>
                <w:rFonts w:ascii="Arial" w:hAnsi="Arial" w:cs="Arial"/>
                <w:color w:val="auto"/>
                <w:sz w:val="24"/>
                <w:szCs w:val="24"/>
              </w:rPr>
              <w:t>Se debe eliminar el material de soporte</w:t>
            </w:r>
            <w:r w:rsidR="00706A74">
              <w:rPr>
                <w:rFonts w:ascii="Arial" w:hAnsi="Arial" w:cs="Arial"/>
                <w:color w:val="auto"/>
                <w:sz w:val="24"/>
                <w:szCs w:val="24"/>
              </w:rPr>
              <w:t>.</w:t>
            </w:r>
          </w:p>
        </w:tc>
      </w:tr>
    </w:tbl>
    <w:p w14:paraId="574C6704" w14:textId="77777777" w:rsidR="00230F81" w:rsidRDefault="00230F81" w:rsidP="00230F81">
      <w:pPr>
        <w:spacing w:line="360" w:lineRule="auto"/>
        <w:jc w:val="both"/>
        <w:rPr>
          <w:rFonts w:ascii="Arial" w:hAnsi="Arial" w:cs="Arial"/>
          <w:color w:val="000000"/>
          <w:sz w:val="24"/>
          <w:szCs w:val="24"/>
        </w:rPr>
      </w:pPr>
    </w:p>
    <w:p w14:paraId="0E952B34" w14:textId="181A2922" w:rsidR="004F1320" w:rsidRDefault="004F1320" w:rsidP="00230F81">
      <w:pPr>
        <w:rPr>
          <w:rFonts w:ascii="Arial" w:hAnsi="Arial" w:cs="Arial"/>
          <w:color w:val="000000"/>
          <w:sz w:val="24"/>
          <w:szCs w:val="24"/>
        </w:rPr>
      </w:pPr>
      <w:r>
        <w:rPr>
          <w:rFonts w:ascii="Arial" w:hAnsi="Arial" w:cs="Arial"/>
          <w:color w:val="000000"/>
          <w:sz w:val="24"/>
          <w:szCs w:val="24"/>
        </w:rPr>
        <w:br w:type="page"/>
      </w:r>
    </w:p>
    <w:p w14:paraId="3AC9CCC5" w14:textId="6B07DD3E" w:rsidR="00230F81" w:rsidRDefault="00230F81" w:rsidP="00230F81">
      <w:pPr>
        <w:pStyle w:val="Ttulo2"/>
      </w:pPr>
      <w:bookmarkStart w:id="13" w:name="_Toc183426620"/>
      <w:r>
        <w:lastRenderedPageBreak/>
        <w:t>CAPÍTULO V. Materiales dentales en tecnología de impresión 3</w:t>
      </w:r>
      <w:r w:rsidR="00A8743A">
        <w:t>D</w:t>
      </w:r>
      <w:r>
        <w:t>.</w:t>
      </w:r>
      <w:bookmarkEnd w:id="13"/>
      <w:r>
        <w:t xml:space="preserve"> </w:t>
      </w:r>
    </w:p>
    <w:p w14:paraId="6AC183DF" w14:textId="506B54F1" w:rsidR="00230F81" w:rsidRDefault="00230F81" w:rsidP="00230F81">
      <w:pPr>
        <w:spacing w:line="360" w:lineRule="auto"/>
        <w:jc w:val="both"/>
        <w:rPr>
          <w:rFonts w:ascii="Arial" w:hAnsi="Arial" w:cs="Arial"/>
          <w:color w:val="000000"/>
          <w:sz w:val="24"/>
          <w:szCs w:val="24"/>
        </w:rPr>
      </w:pPr>
      <w:r>
        <w:rPr>
          <w:rFonts w:ascii="Arial" w:hAnsi="Arial" w:cs="Arial"/>
          <w:color w:val="000000"/>
          <w:sz w:val="24"/>
          <w:szCs w:val="24"/>
        </w:rPr>
        <w:t xml:space="preserve">La biocompatibilidad es importante para los materiales de impresión 3D utilizados en odontología. Se ha evidenciado que, en contraste con las resinas de impresión 3D poseen una biocompatibilidad parecida. Las principales materias imprimibles se pueden clasificar en polímeros sintéticos, metales y cerámicas. </w:t>
      </w:r>
    </w:p>
    <w:p w14:paraId="1CECE7D7" w14:textId="77777777" w:rsidR="00230F81" w:rsidRDefault="00230F81" w:rsidP="00230F81">
      <w:pPr>
        <w:pStyle w:val="Prrafodelista"/>
        <w:numPr>
          <w:ilvl w:val="0"/>
          <w:numId w:val="30"/>
        </w:numPr>
        <w:spacing w:line="360" w:lineRule="auto"/>
        <w:jc w:val="both"/>
        <w:rPr>
          <w:rFonts w:ascii="Arial" w:hAnsi="Arial" w:cs="Arial"/>
          <w:color w:val="000000"/>
          <w:sz w:val="24"/>
          <w:szCs w:val="24"/>
        </w:rPr>
      </w:pPr>
      <w:r>
        <w:rPr>
          <w:rFonts w:ascii="Arial" w:hAnsi="Arial" w:cs="Arial"/>
          <w:color w:val="000000"/>
          <w:sz w:val="24"/>
          <w:szCs w:val="24"/>
        </w:rPr>
        <w:t xml:space="preserve">Polímeros sintéticos. </w:t>
      </w:r>
    </w:p>
    <w:p w14:paraId="4786F72D" w14:textId="2EF76D2E" w:rsidR="00230F81" w:rsidRPr="006520C3" w:rsidRDefault="00230F81" w:rsidP="00230F81">
      <w:pPr>
        <w:spacing w:line="360" w:lineRule="auto"/>
        <w:jc w:val="both"/>
        <w:rPr>
          <w:rFonts w:ascii="Arial" w:hAnsi="Arial" w:cs="Arial"/>
          <w:color w:val="000000"/>
          <w:sz w:val="24"/>
          <w:szCs w:val="24"/>
        </w:rPr>
      </w:pPr>
      <w:r>
        <w:rPr>
          <w:rFonts w:ascii="Arial" w:hAnsi="Arial" w:cs="Arial"/>
          <w:color w:val="000000"/>
          <w:sz w:val="24"/>
          <w:szCs w:val="24"/>
        </w:rPr>
        <w:t xml:space="preserve">Los polímeros son los materiales más empleados en aplicaciones dentales gracias a su coste reducido y a sus múltiples características y capacidades. Algunos ejemplos de polímeros incluyen </w:t>
      </w:r>
      <w:r w:rsidR="00FB3F91">
        <w:rPr>
          <w:rFonts w:ascii="Arial" w:hAnsi="Arial" w:cs="Arial"/>
          <w:color w:val="000000"/>
          <w:sz w:val="24"/>
          <w:szCs w:val="24"/>
        </w:rPr>
        <w:t>resina ultravioleta</w:t>
      </w:r>
      <w:r>
        <w:rPr>
          <w:rFonts w:ascii="Arial" w:hAnsi="Arial" w:cs="Arial"/>
          <w:color w:val="000000"/>
          <w:sz w:val="24"/>
          <w:szCs w:val="24"/>
        </w:rPr>
        <w:t xml:space="preserve">, poli éter-éter-cetona (PEEK), polimetilmetacrilato (PMMA), </w:t>
      </w:r>
      <w:proofErr w:type="spellStart"/>
      <w:r>
        <w:rPr>
          <w:rFonts w:ascii="Arial" w:hAnsi="Arial" w:cs="Arial"/>
          <w:color w:val="000000"/>
          <w:sz w:val="24"/>
          <w:szCs w:val="24"/>
        </w:rPr>
        <w:t>policaprolactona</w:t>
      </w:r>
      <w:proofErr w:type="spellEnd"/>
      <w:r>
        <w:rPr>
          <w:rFonts w:ascii="Arial" w:hAnsi="Arial" w:cs="Arial"/>
          <w:color w:val="000000"/>
          <w:sz w:val="24"/>
          <w:szCs w:val="24"/>
        </w:rPr>
        <w:t xml:space="preserve"> (PCL), ácido </w:t>
      </w:r>
      <w:proofErr w:type="spellStart"/>
      <w:r>
        <w:rPr>
          <w:rFonts w:ascii="Arial" w:hAnsi="Arial" w:cs="Arial"/>
          <w:color w:val="000000"/>
          <w:sz w:val="24"/>
          <w:szCs w:val="24"/>
        </w:rPr>
        <w:t>poliláctico</w:t>
      </w:r>
      <w:proofErr w:type="spellEnd"/>
      <w:r>
        <w:rPr>
          <w:rFonts w:ascii="Arial" w:hAnsi="Arial" w:cs="Arial"/>
          <w:color w:val="000000"/>
          <w:sz w:val="24"/>
          <w:szCs w:val="24"/>
        </w:rPr>
        <w:t xml:space="preserve"> (PLA) y poli (ácido láctico-</w:t>
      </w:r>
      <w:proofErr w:type="spellStart"/>
      <w:r>
        <w:rPr>
          <w:rFonts w:ascii="Arial" w:hAnsi="Arial" w:cs="Arial"/>
          <w:color w:val="000000"/>
          <w:sz w:val="24"/>
          <w:szCs w:val="24"/>
        </w:rPr>
        <w:t>co</w:t>
      </w:r>
      <w:proofErr w:type="spellEnd"/>
      <w:r>
        <w:rPr>
          <w:rFonts w:ascii="Arial" w:hAnsi="Arial" w:cs="Arial"/>
          <w:color w:val="000000"/>
          <w:sz w:val="24"/>
          <w:szCs w:val="24"/>
        </w:rPr>
        <w:t xml:space="preserve">-glicólico) (PLGA). </w:t>
      </w:r>
    </w:p>
    <w:p w14:paraId="1FC54B8C" w14:textId="34AF1782" w:rsidR="00230F81" w:rsidRDefault="00230F81" w:rsidP="00230F81">
      <w:pPr>
        <w:spacing w:line="360" w:lineRule="auto"/>
        <w:jc w:val="both"/>
        <w:rPr>
          <w:rFonts w:ascii="Arial" w:hAnsi="Arial" w:cs="Arial"/>
          <w:color w:val="000000"/>
          <w:sz w:val="24"/>
          <w:szCs w:val="24"/>
        </w:rPr>
      </w:pPr>
      <w:r>
        <w:rPr>
          <w:rFonts w:ascii="Arial" w:hAnsi="Arial" w:cs="Arial"/>
          <w:color w:val="000000"/>
          <w:sz w:val="24"/>
          <w:szCs w:val="24"/>
        </w:rPr>
        <w:t>Se ha descubierto que las propiedades mecánicas de los materiales poliméricos impresos con fabricación aditiva son generalmente inferiores a los materiales producidos con métodos convencionales.</w:t>
      </w:r>
      <w:sdt>
        <w:sdtPr>
          <w:rPr>
            <w:rFonts w:ascii="Arial" w:hAnsi="Arial" w:cs="Arial"/>
            <w:color w:val="000000"/>
            <w:sz w:val="24"/>
            <w:szCs w:val="24"/>
          </w:rPr>
          <w:tag w:val="MENDELEY_CITATION_v3_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"/>
          <w:id w:val="2065830260"/>
          <w:placeholder>
            <w:docPart w:val="4C8327BFADE24D1184ADE0B41CFED0A8"/>
          </w:placeholder>
        </w:sdtPr>
        <w:sdtContent>
          <w:r w:rsidR="0002410C" w:rsidRPr="001E0C2D">
            <w:rPr>
              <w:rFonts w:ascii="Arial" w:hAnsi="Arial" w:cs="Arial"/>
              <w:color w:val="000000"/>
              <w:sz w:val="24"/>
              <w:szCs w:val="24"/>
              <w:vertAlign w:val="superscript"/>
            </w:rPr>
            <w:t>33</w:t>
          </w:r>
        </w:sdtContent>
      </w:sdt>
      <w:r>
        <w:rPr>
          <w:rFonts w:ascii="Arial" w:hAnsi="Arial" w:cs="Arial"/>
          <w:color w:val="000000"/>
          <w:sz w:val="24"/>
          <w:szCs w:val="24"/>
        </w:rPr>
        <w:t xml:space="preserve"> </w:t>
      </w:r>
    </w:p>
    <w:p w14:paraId="6EEFF74C" w14:textId="77777777" w:rsidR="00230F81" w:rsidRDefault="00230F81" w:rsidP="00230F81">
      <w:pPr>
        <w:pStyle w:val="Prrafodelista"/>
        <w:numPr>
          <w:ilvl w:val="0"/>
          <w:numId w:val="30"/>
        </w:numPr>
        <w:spacing w:line="360" w:lineRule="auto"/>
        <w:jc w:val="both"/>
        <w:rPr>
          <w:rFonts w:ascii="Arial" w:hAnsi="Arial" w:cs="Arial"/>
          <w:color w:val="000000"/>
          <w:sz w:val="24"/>
          <w:szCs w:val="24"/>
        </w:rPr>
      </w:pPr>
      <w:r>
        <w:rPr>
          <w:rFonts w:ascii="Arial" w:hAnsi="Arial" w:cs="Arial"/>
          <w:color w:val="000000"/>
          <w:sz w:val="24"/>
          <w:szCs w:val="24"/>
        </w:rPr>
        <w:t xml:space="preserve">Metales </w:t>
      </w:r>
    </w:p>
    <w:p w14:paraId="06EF1CB8" w14:textId="5F670952" w:rsidR="00230F81" w:rsidRDefault="00230F81" w:rsidP="00230F81">
      <w:pPr>
        <w:spacing w:line="360" w:lineRule="auto"/>
        <w:jc w:val="both"/>
        <w:rPr>
          <w:rFonts w:ascii="Arial" w:hAnsi="Arial" w:cs="Arial"/>
          <w:color w:val="000000"/>
          <w:sz w:val="24"/>
          <w:szCs w:val="24"/>
        </w:rPr>
      </w:pPr>
      <w:r>
        <w:rPr>
          <w:rFonts w:ascii="Arial" w:hAnsi="Arial" w:cs="Arial"/>
          <w:color w:val="000000"/>
          <w:sz w:val="24"/>
          <w:szCs w:val="24"/>
        </w:rPr>
        <w:t>Las propiedades mecánicas de las aleaciones de Titani</w:t>
      </w:r>
      <w:r w:rsidR="00BC3C72">
        <w:rPr>
          <w:rFonts w:ascii="Arial" w:hAnsi="Arial" w:cs="Arial"/>
          <w:color w:val="000000"/>
          <w:sz w:val="24"/>
          <w:szCs w:val="24"/>
        </w:rPr>
        <w:t>o</w:t>
      </w:r>
      <w:r>
        <w:rPr>
          <w:rFonts w:ascii="Arial" w:hAnsi="Arial" w:cs="Arial"/>
          <w:color w:val="000000"/>
          <w:sz w:val="24"/>
          <w:szCs w:val="24"/>
        </w:rPr>
        <w:t xml:space="preserve"> (Ti) y cobalto – cromo (Co-Cr) son ideales para muchas aplicaciones dentales. La información sobre precisión y reproducibilidad no muestra resultados uniformes y parece existir un posible avance en la impresión 3D.</w:t>
      </w:r>
      <w:sdt>
        <w:sdtPr>
          <w:rPr>
            <w:rFonts w:ascii="Arial" w:hAnsi="Arial" w:cs="Arial"/>
            <w:color w:val="000000"/>
            <w:sz w:val="24"/>
            <w:szCs w:val="24"/>
          </w:rPr>
          <w:tag w:val="MENDELEY_CITATION_v3_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"/>
          <w:id w:val="-675495334"/>
          <w:placeholder>
            <w:docPart w:val="4C8327BFADE24D1184ADE0B41CFED0A8"/>
          </w:placeholder>
        </w:sdtPr>
        <w:sdtContent>
          <w:r w:rsidR="0002410C" w:rsidRPr="001E0C2D">
            <w:rPr>
              <w:rFonts w:ascii="Arial" w:hAnsi="Arial" w:cs="Arial"/>
              <w:color w:val="000000"/>
              <w:sz w:val="24"/>
              <w:szCs w:val="24"/>
              <w:vertAlign w:val="superscript"/>
            </w:rPr>
            <w:t>34</w:t>
          </w:r>
        </w:sdtContent>
      </w:sdt>
      <w:r>
        <w:rPr>
          <w:rFonts w:ascii="Arial" w:hAnsi="Arial" w:cs="Arial"/>
          <w:color w:val="000000"/>
          <w:sz w:val="24"/>
          <w:szCs w:val="24"/>
        </w:rPr>
        <w:t xml:space="preserve"> </w:t>
      </w:r>
    </w:p>
    <w:p w14:paraId="1E2D66EF" w14:textId="77777777" w:rsidR="00230F81" w:rsidRDefault="00230F81" w:rsidP="00230F81">
      <w:pPr>
        <w:pStyle w:val="Prrafodelista"/>
        <w:numPr>
          <w:ilvl w:val="0"/>
          <w:numId w:val="30"/>
        </w:numPr>
        <w:spacing w:line="360" w:lineRule="auto"/>
        <w:jc w:val="both"/>
        <w:rPr>
          <w:rFonts w:ascii="Arial" w:hAnsi="Arial" w:cs="Arial"/>
          <w:color w:val="000000"/>
          <w:sz w:val="24"/>
          <w:szCs w:val="24"/>
        </w:rPr>
      </w:pPr>
      <w:r>
        <w:rPr>
          <w:rFonts w:ascii="Arial" w:hAnsi="Arial" w:cs="Arial"/>
          <w:color w:val="000000"/>
          <w:sz w:val="24"/>
          <w:szCs w:val="24"/>
        </w:rPr>
        <w:t>Cerámica</w:t>
      </w:r>
    </w:p>
    <w:p w14:paraId="4ED2991E" w14:textId="6017ADBE" w:rsidR="00230F81" w:rsidRDefault="00230F81" w:rsidP="00230F81">
      <w:pPr>
        <w:spacing w:line="360" w:lineRule="auto"/>
        <w:jc w:val="both"/>
        <w:rPr>
          <w:rFonts w:ascii="Arial" w:hAnsi="Arial" w:cs="Arial"/>
          <w:color w:val="000000"/>
          <w:sz w:val="24"/>
          <w:szCs w:val="24"/>
        </w:rPr>
      </w:pPr>
      <w:r>
        <w:rPr>
          <w:rFonts w:ascii="Arial" w:hAnsi="Arial" w:cs="Arial"/>
          <w:color w:val="000000"/>
          <w:sz w:val="24"/>
          <w:szCs w:val="24"/>
        </w:rPr>
        <w:t>Una cerámica es un producto elaborado a partir de un material inorgánico no metálico que se procesa mediante cocción a alta temperatura para lograr propiedades mecánicas y ópticas deseadas.</w:t>
      </w:r>
      <w:sdt>
        <w:sdtPr>
          <w:rPr>
            <w:rFonts w:ascii="Arial" w:hAnsi="Arial" w:cs="Arial"/>
            <w:color w:val="000000"/>
            <w:sz w:val="24"/>
            <w:szCs w:val="24"/>
          </w:rPr>
          <w:tag w:val="MENDELEY_CITATION_v3_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"/>
          <w:id w:val="1402566949"/>
          <w:placeholder>
            <w:docPart w:val="4C8327BFADE24D1184ADE0B41CFED0A8"/>
          </w:placeholder>
        </w:sdtPr>
        <w:sdtContent>
          <w:r w:rsidR="0002410C" w:rsidRPr="001E0C2D">
            <w:rPr>
              <w:rFonts w:ascii="Arial" w:hAnsi="Arial" w:cs="Arial"/>
              <w:color w:val="000000"/>
              <w:sz w:val="24"/>
              <w:szCs w:val="24"/>
              <w:vertAlign w:val="superscript"/>
            </w:rPr>
            <w:t>35</w:t>
          </w:r>
        </w:sdtContent>
      </w:sdt>
      <w:r>
        <w:rPr>
          <w:rFonts w:ascii="Arial" w:hAnsi="Arial" w:cs="Arial"/>
          <w:color w:val="000000"/>
          <w:sz w:val="24"/>
          <w:szCs w:val="24"/>
        </w:rPr>
        <w:t xml:space="preserve"> </w:t>
      </w:r>
    </w:p>
    <w:p w14:paraId="5CE82EE5" w14:textId="1F8F2236" w:rsidR="00BC03FA" w:rsidRPr="005970CC" w:rsidRDefault="00230F81" w:rsidP="005970CC">
      <w:pPr>
        <w:spacing w:line="360" w:lineRule="auto"/>
        <w:jc w:val="both"/>
      </w:pPr>
      <w:r>
        <w:rPr>
          <w:rFonts w:ascii="Arial" w:hAnsi="Arial" w:cs="Arial"/>
          <w:color w:val="000000"/>
          <w:sz w:val="24"/>
          <w:szCs w:val="24"/>
        </w:rPr>
        <w:t>Esta categoría se puede dividir en vidrio, circonio y cerámica de alúmina. Y debido a su elevado punto de fusión y la formación de fisuras durante los procesos de enfriamiento existe un gran desafío en los informes acerca</w:t>
      </w:r>
      <w:r w:rsidR="00FB3F91">
        <w:rPr>
          <w:rFonts w:ascii="Arial" w:hAnsi="Arial" w:cs="Arial"/>
          <w:color w:val="000000"/>
          <w:sz w:val="24"/>
          <w:szCs w:val="24"/>
        </w:rPr>
        <w:t xml:space="preserve"> </w:t>
      </w:r>
      <w:r>
        <w:rPr>
          <w:rFonts w:ascii="Arial" w:hAnsi="Arial" w:cs="Arial"/>
          <w:color w:val="000000"/>
          <w:sz w:val="24"/>
          <w:szCs w:val="24"/>
        </w:rPr>
        <w:t>de sus propiedades mecánicas.</w:t>
      </w:r>
      <w:sdt>
        <w:sdtPr>
          <w:rPr>
            <w:rFonts w:ascii="Arial" w:hAnsi="Arial" w:cs="Arial"/>
            <w:color w:val="000000"/>
            <w:sz w:val="24"/>
            <w:szCs w:val="24"/>
          </w:rPr>
          <w:tag w:val="MENDELEY_CITATION_v3_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"/>
          <w:id w:val="-702175126"/>
          <w:placeholder>
            <w:docPart w:val="4C8327BFADE24D1184ADE0B41CFED0A8"/>
          </w:placeholder>
        </w:sdtPr>
        <w:sdtContent>
          <w:r w:rsidR="0002410C" w:rsidRPr="001E0C2D">
            <w:rPr>
              <w:rFonts w:ascii="Arial" w:hAnsi="Arial" w:cs="Arial"/>
              <w:color w:val="000000"/>
              <w:sz w:val="24"/>
              <w:szCs w:val="24"/>
              <w:vertAlign w:val="superscript"/>
            </w:rPr>
            <w:t>33</w:t>
          </w:r>
        </w:sdtContent>
      </w:sdt>
    </w:p>
    <w:p w14:paraId="40BF6521" w14:textId="4A6D4807" w:rsidR="00DA3CCB" w:rsidRDefault="00DA3CCB" w:rsidP="00E15FAA">
      <w:pPr>
        <w:pStyle w:val="Ttulo2"/>
      </w:pPr>
      <w:bookmarkStart w:id="14" w:name="_Toc183426621"/>
      <w:r>
        <w:lastRenderedPageBreak/>
        <w:t xml:space="preserve">CAPÍTULO </w:t>
      </w:r>
      <w:r w:rsidR="00EA72C6">
        <w:t>V</w:t>
      </w:r>
      <w:r w:rsidR="002F6BEE">
        <w:t>I</w:t>
      </w:r>
      <w:r>
        <w:t xml:space="preserve">. </w:t>
      </w:r>
      <w:r w:rsidR="00A01038">
        <w:t xml:space="preserve">Aplicaciones de la impresión </w:t>
      </w:r>
      <w:r w:rsidR="00E15FAA">
        <w:t>3D en odontología general.</w:t>
      </w:r>
      <w:bookmarkEnd w:id="14"/>
      <w:r w:rsidR="00E15FAA">
        <w:t xml:space="preserve"> </w:t>
      </w:r>
    </w:p>
    <w:p w14:paraId="5C4954D2" w14:textId="5DF32512" w:rsidR="00E016DD" w:rsidRDefault="00E016DD" w:rsidP="00644662">
      <w:pPr>
        <w:spacing w:line="360" w:lineRule="auto"/>
        <w:jc w:val="both"/>
        <w:rPr>
          <w:rFonts w:ascii="Arial" w:hAnsi="Arial" w:cs="Arial"/>
          <w:color w:val="000000"/>
          <w:sz w:val="24"/>
          <w:szCs w:val="24"/>
        </w:rPr>
      </w:pPr>
      <w:r w:rsidRPr="00A325F9">
        <w:rPr>
          <w:rFonts w:ascii="Arial" w:hAnsi="Arial" w:cs="Arial"/>
          <w:sz w:val="24"/>
          <w:szCs w:val="24"/>
        </w:rPr>
        <w:t xml:space="preserve">Es innegable que la impresión 3D posee un enorme potencial para la </w:t>
      </w:r>
      <w:r w:rsidR="00BC3C72">
        <w:rPr>
          <w:rFonts w:ascii="Arial" w:hAnsi="Arial" w:cs="Arial"/>
          <w:sz w:val="24"/>
          <w:szCs w:val="24"/>
        </w:rPr>
        <w:t>odontología integral</w:t>
      </w:r>
      <w:r w:rsidRPr="00A325F9">
        <w:rPr>
          <w:rFonts w:ascii="Arial" w:hAnsi="Arial" w:cs="Arial"/>
          <w:sz w:val="24"/>
          <w:szCs w:val="24"/>
        </w:rPr>
        <w:t>, dado que los doctores tienen la posibilidad de preparar, escanear e imprimir sus dientes en un solo tratamiento en circunstancias clínicas pertinentes, economizando tiempo y recursos.</w:t>
      </w:r>
      <w:sdt>
        <w:sdtPr>
          <w:rPr>
            <w:rFonts w:ascii="Arial" w:hAnsi="Arial" w:cs="Arial"/>
            <w:color w:val="000000"/>
            <w:sz w:val="24"/>
            <w:szCs w:val="24"/>
          </w:rPr>
          <w:tag w:val="MENDELEY_CITATION_v3_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"/>
          <w:id w:val="-1288199593"/>
          <w:placeholder>
            <w:docPart w:val="5ACDCF63A7C5435C91369F3573935090"/>
          </w:placeholder>
        </w:sdtPr>
        <w:sdtContent>
          <w:r w:rsidR="0002410C" w:rsidRPr="001E0C2D">
            <w:rPr>
              <w:rFonts w:ascii="Arial" w:hAnsi="Arial" w:cs="Arial"/>
              <w:color w:val="000000"/>
              <w:sz w:val="24"/>
              <w:szCs w:val="24"/>
              <w:vertAlign w:val="superscript"/>
            </w:rPr>
            <w:t>31</w:t>
          </w:r>
        </w:sdtContent>
      </w:sdt>
      <w:r>
        <w:rPr>
          <w:rFonts w:ascii="Arial" w:hAnsi="Arial" w:cs="Arial"/>
          <w:color w:val="000000"/>
          <w:sz w:val="24"/>
          <w:szCs w:val="24"/>
        </w:rPr>
        <w:t xml:space="preserve"> </w:t>
      </w:r>
    </w:p>
    <w:p w14:paraId="287EDBAC" w14:textId="3907A779" w:rsidR="007F2A85" w:rsidRDefault="00C81A8B" w:rsidP="00644662">
      <w:pPr>
        <w:spacing w:line="360" w:lineRule="auto"/>
        <w:jc w:val="both"/>
        <w:rPr>
          <w:rFonts w:ascii="Arial" w:hAnsi="Arial" w:cs="Arial"/>
          <w:color w:val="000000"/>
          <w:sz w:val="24"/>
          <w:szCs w:val="24"/>
        </w:rPr>
      </w:pPr>
      <w:r>
        <w:rPr>
          <w:rFonts w:ascii="Arial" w:hAnsi="Arial" w:cs="Arial"/>
          <w:color w:val="000000"/>
          <w:sz w:val="24"/>
          <w:szCs w:val="24"/>
        </w:rPr>
        <w:t>Este concepto se ha utilizado para la formación de dentistas</w:t>
      </w:r>
      <w:r w:rsidR="00122A9D">
        <w:rPr>
          <w:rFonts w:ascii="Arial" w:hAnsi="Arial" w:cs="Arial"/>
          <w:color w:val="000000"/>
          <w:sz w:val="24"/>
          <w:szCs w:val="24"/>
        </w:rPr>
        <w:t xml:space="preserve"> </w:t>
      </w:r>
      <w:r w:rsidR="00973E5B">
        <w:rPr>
          <w:rFonts w:ascii="Arial" w:hAnsi="Arial" w:cs="Arial"/>
          <w:color w:val="000000"/>
          <w:sz w:val="24"/>
          <w:szCs w:val="24"/>
        </w:rPr>
        <w:t>con</w:t>
      </w:r>
      <w:r w:rsidR="00122A9D">
        <w:rPr>
          <w:rFonts w:ascii="Arial" w:hAnsi="Arial" w:cs="Arial"/>
          <w:color w:val="000000"/>
          <w:sz w:val="24"/>
          <w:szCs w:val="24"/>
        </w:rPr>
        <w:t xml:space="preserve"> modelos personalizados</w:t>
      </w:r>
      <w:r w:rsidR="00383C33">
        <w:rPr>
          <w:rFonts w:ascii="Arial" w:hAnsi="Arial" w:cs="Arial"/>
          <w:color w:val="000000"/>
          <w:sz w:val="24"/>
          <w:szCs w:val="24"/>
        </w:rPr>
        <w:t xml:space="preserve"> basados en pacientes reales para la preparación de carillas y coronas, ya que, en la boca los dientes suelen estar rotados o contienen materiales de cementado, lo que hace que la preparación de puentes y coronas sea más desafiante</w:t>
      </w:r>
      <w:r w:rsidR="00141E66">
        <w:rPr>
          <w:rFonts w:ascii="Arial" w:hAnsi="Arial" w:cs="Arial"/>
          <w:color w:val="000000"/>
          <w:sz w:val="24"/>
          <w:szCs w:val="24"/>
        </w:rPr>
        <w:t>.</w:t>
      </w:r>
      <w:r w:rsidR="007F2A85">
        <w:rPr>
          <w:rFonts w:ascii="Arial" w:hAnsi="Arial" w:cs="Arial"/>
          <w:color w:val="000000"/>
          <w:sz w:val="24"/>
          <w:szCs w:val="24"/>
        </w:rPr>
        <w:t xml:space="preserve"> </w:t>
      </w:r>
      <w:r w:rsidR="00141E66">
        <w:rPr>
          <w:rFonts w:ascii="Arial" w:hAnsi="Arial" w:cs="Arial"/>
          <w:color w:val="000000"/>
          <w:sz w:val="24"/>
          <w:szCs w:val="24"/>
        </w:rPr>
        <w:t>L</w:t>
      </w:r>
      <w:r w:rsidR="007F2A85">
        <w:rPr>
          <w:rFonts w:ascii="Arial" w:hAnsi="Arial" w:cs="Arial"/>
          <w:color w:val="000000"/>
          <w:sz w:val="24"/>
          <w:szCs w:val="24"/>
        </w:rPr>
        <w:t xml:space="preserve">os estudiantes y profesionistas a menudo han encontrado dificultades, lo que lleva a la incomodidad del paciente, como dolor y sangrado mientras </w:t>
      </w:r>
      <w:r w:rsidR="00CF7CD4">
        <w:rPr>
          <w:rFonts w:ascii="Arial" w:hAnsi="Arial" w:cs="Arial"/>
          <w:color w:val="000000"/>
          <w:sz w:val="24"/>
          <w:szCs w:val="24"/>
        </w:rPr>
        <w:t xml:space="preserve">los pacientes son sondeados </w:t>
      </w:r>
      <w:r w:rsidR="007F2A85">
        <w:rPr>
          <w:rFonts w:ascii="Arial" w:hAnsi="Arial" w:cs="Arial"/>
          <w:color w:val="000000"/>
          <w:sz w:val="24"/>
          <w:szCs w:val="24"/>
        </w:rPr>
        <w:t>para obtener un registro.</w:t>
      </w:r>
      <w:r w:rsidR="00473775">
        <w:rPr>
          <w:rFonts w:ascii="Arial" w:hAnsi="Arial" w:cs="Arial"/>
          <w:color w:val="000000"/>
          <w:sz w:val="24"/>
          <w:szCs w:val="24"/>
        </w:rPr>
        <w:t xml:space="preserve"> Así pues, resultaría adecuado imprimir modelos 3D que representen encías, tejidos periodontales y defectos con las características correspondientes del tejido, con el fin de potenciar la propiocepción y la habilidad adecuada antes de intervenir al paciente. El proceso de producción aditiva también promueve la impresión de modelos de pacientes con anomalías estéticas en las </w:t>
      </w:r>
      <w:proofErr w:type="spellStart"/>
      <w:r w:rsidR="00473775">
        <w:rPr>
          <w:rFonts w:ascii="Arial" w:hAnsi="Arial" w:cs="Arial"/>
          <w:color w:val="000000"/>
          <w:sz w:val="24"/>
          <w:szCs w:val="24"/>
        </w:rPr>
        <w:t>gingivas</w:t>
      </w:r>
      <w:proofErr w:type="spellEnd"/>
      <w:r w:rsidR="00473775">
        <w:rPr>
          <w:rFonts w:ascii="Arial" w:hAnsi="Arial" w:cs="Arial"/>
          <w:color w:val="000000"/>
          <w:sz w:val="24"/>
          <w:szCs w:val="24"/>
        </w:rPr>
        <w:t xml:space="preserve"> para su capacitación </w:t>
      </w:r>
      <w:r w:rsidR="000014E9">
        <w:rPr>
          <w:rFonts w:ascii="Arial" w:hAnsi="Arial" w:cs="Arial"/>
          <w:color w:val="000000"/>
          <w:sz w:val="24"/>
          <w:szCs w:val="24"/>
        </w:rPr>
        <w:t>con</w:t>
      </w:r>
      <w:r w:rsidR="00473775">
        <w:rPr>
          <w:rFonts w:ascii="Arial" w:hAnsi="Arial" w:cs="Arial"/>
          <w:color w:val="000000"/>
          <w:sz w:val="24"/>
          <w:szCs w:val="24"/>
        </w:rPr>
        <w:t xml:space="preserve"> el uso de estos modelos y evitar fallos en el procedimiento. </w:t>
      </w:r>
    </w:p>
    <w:p w14:paraId="571C2B9A" w14:textId="6A1E9E95" w:rsidR="00BC3C72" w:rsidRDefault="00BC3C72" w:rsidP="00644662">
      <w:pPr>
        <w:spacing w:line="360" w:lineRule="auto"/>
        <w:jc w:val="both"/>
        <w:rPr>
          <w:rFonts w:ascii="Arial" w:hAnsi="Arial" w:cs="Arial"/>
          <w:color w:val="000000"/>
          <w:sz w:val="24"/>
          <w:szCs w:val="24"/>
        </w:rPr>
      </w:pPr>
      <w:r>
        <w:rPr>
          <w:rFonts w:ascii="Arial" w:hAnsi="Arial" w:cs="Arial"/>
          <w:color w:val="000000"/>
          <w:sz w:val="24"/>
          <w:szCs w:val="24"/>
        </w:rPr>
        <w:t xml:space="preserve">En los últimos años ha habido un cambio ejemplar en la formación de estudiantes y profesionales de odontología desde </w:t>
      </w:r>
      <w:proofErr w:type="spellStart"/>
      <w:r>
        <w:rPr>
          <w:rFonts w:ascii="Arial" w:hAnsi="Arial" w:cs="Arial"/>
          <w:color w:val="000000"/>
          <w:sz w:val="24"/>
          <w:szCs w:val="24"/>
        </w:rPr>
        <w:t>tipodontos</w:t>
      </w:r>
      <w:proofErr w:type="spellEnd"/>
      <w:r>
        <w:rPr>
          <w:rFonts w:ascii="Arial" w:hAnsi="Arial" w:cs="Arial"/>
          <w:color w:val="000000"/>
          <w:sz w:val="24"/>
          <w:szCs w:val="24"/>
        </w:rPr>
        <w:t xml:space="preserve"> plásticos idealistas hacia modelos impresos en 3D más reales que se basan en datos obtenidos mediante exploraciones intraorales de pacientes. </w:t>
      </w:r>
      <w:r w:rsidR="00C81A8B">
        <w:rPr>
          <w:rFonts w:ascii="Arial" w:hAnsi="Arial" w:cs="Arial"/>
          <w:color w:val="000000"/>
          <w:sz w:val="24"/>
          <w:szCs w:val="24"/>
        </w:rPr>
        <w:t xml:space="preserve"> </w:t>
      </w:r>
    </w:p>
    <w:p w14:paraId="3A024068" w14:textId="75B2AE05" w:rsidR="00C81A8B" w:rsidRDefault="00E65217" w:rsidP="00644662">
      <w:pPr>
        <w:spacing w:line="360" w:lineRule="auto"/>
        <w:jc w:val="both"/>
        <w:rPr>
          <w:rFonts w:ascii="Arial" w:hAnsi="Arial" w:cs="Arial"/>
          <w:color w:val="000000"/>
          <w:sz w:val="24"/>
          <w:szCs w:val="24"/>
        </w:rPr>
      </w:pPr>
      <w:r>
        <w:rPr>
          <w:rFonts w:ascii="Arial" w:hAnsi="Arial" w:cs="Arial"/>
          <w:color w:val="000000"/>
          <w:sz w:val="24"/>
          <w:szCs w:val="24"/>
        </w:rPr>
        <w:t xml:space="preserve">La técnica de impresión se ha utilizado con </w:t>
      </w:r>
      <w:r w:rsidR="008B7248">
        <w:rPr>
          <w:rFonts w:ascii="Arial" w:hAnsi="Arial" w:cs="Arial"/>
          <w:color w:val="000000"/>
          <w:sz w:val="24"/>
          <w:szCs w:val="24"/>
        </w:rPr>
        <w:t xml:space="preserve">gran </w:t>
      </w:r>
      <w:r>
        <w:rPr>
          <w:rFonts w:ascii="Arial" w:hAnsi="Arial" w:cs="Arial"/>
          <w:color w:val="000000"/>
          <w:sz w:val="24"/>
          <w:szCs w:val="24"/>
        </w:rPr>
        <w:t>éxito para crear modelos</w:t>
      </w:r>
      <w:r w:rsidR="00371494">
        <w:rPr>
          <w:rFonts w:ascii="Arial" w:hAnsi="Arial" w:cs="Arial"/>
          <w:color w:val="000000"/>
          <w:sz w:val="24"/>
          <w:szCs w:val="24"/>
        </w:rPr>
        <w:t xml:space="preserve"> en diferentes </w:t>
      </w:r>
      <w:r w:rsidR="00E23C17">
        <w:rPr>
          <w:rFonts w:ascii="Arial" w:hAnsi="Arial" w:cs="Arial"/>
          <w:color w:val="000000"/>
          <w:sz w:val="24"/>
          <w:szCs w:val="24"/>
        </w:rPr>
        <w:t xml:space="preserve">niveles </w:t>
      </w:r>
      <w:r w:rsidR="009E69C6">
        <w:rPr>
          <w:rFonts w:ascii="Arial" w:hAnsi="Arial" w:cs="Arial"/>
          <w:color w:val="000000"/>
          <w:sz w:val="24"/>
          <w:szCs w:val="24"/>
        </w:rPr>
        <w:t xml:space="preserve">de dureza, replicando </w:t>
      </w:r>
      <w:r w:rsidR="00BB0393">
        <w:rPr>
          <w:rFonts w:ascii="Arial" w:hAnsi="Arial" w:cs="Arial"/>
          <w:color w:val="000000"/>
          <w:sz w:val="24"/>
          <w:szCs w:val="24"/>
        </w:rPr>
        <w:t>el esmalte sano, la dentina y la caries, de modo que los alumnos experimenten la propiocepción de trabajar en un diente real.</w:t>
      </w:r>
      <w:sdt>
        <w:sdtPr>
          <w:rPr>
            <w:rFonts w:ascii="Arial" w:hAnsi="Arial" w:cs="Arial"/>
            <w:color w:val="000000"/>
            <w:sz w:val="24"/>
            <w:szCs w:val="24"/>
          </w:rPr>
          <w:tag w:val="MENDELEY_CITATION_v3_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"/>
          <w:id w:val="-1154982387"/>
          <w:placeholder>
            <w:docPart w:val="DefaultPlaceholder_-1854013440"/>
          </w:placeholder>
        </w:sdtPr>
        <w:sdtContent>
          <w:r w:rsidR="0002410C" w:rsidRPr="001E0C2D">
            <w:rPr>
              <w:rFonts w:ascii="Arial" w:hAnsi="Arial" w:cs="Arial"/>
              <w:color w:val="000000"/>
              <w:sz w:val="24"/>
              <w:szCs w:val="24"/>
              <w:vertAlign w:val="superscript"/>
            </w:rPr>
            <w:t>36</w:t>
          </w:r>
        </w:sdtContent>
      </w:sdt>
      <w:r w:rsidR="0004733A">
        <w:rPr>
          <w:rFonts w:ascii="Arial" w:hAnsi="Arial" w:cs="Arial"/>
          <w:color w:val="000000"/>
          <w:sz w:val="24"/>
          <w:szCs w:val="24"/>
        </w:rPr>
        <w:t xml:space="preserve"> </w:t>
      </w:r>
    </w:p>
    <w:p w14:paraId="0447D9F4" w14:textId="77777777" w:rsidR="00E016DD" w:rsidRDefault="00E016DD" w:rsidP="00644662">
      <w:pPr>
        <w:spacing w:line="360" w:lineRule="auto"/>
        <w:jc w:val="both"/>
        <w:rPr>
          <w:rFonts w:ascii="Arial" w:hAnsi="Arial" w:cs="Arial"/>
          <w:color w:val="000000"/>
          <w:sz w:val="24"/>
          <w:szCs w:val="24"/>
        </w:rPr>
      </w:pPr>
      <w:r>
        <w:rPr>
          <w:rFonts w:ascii="Arial" w:hAnsi="Arial" w:cs="Arial"/>
          <w:color w:val="000000"/>
          <w:sz w:val="24"/>
          <w:szCs w:val="24"/>
        </w:rPr>
        <w:t xml:space="preserve">Mediante el uso de escáneres tanto intraorales como extraorales, es posible elaborar modelos virtuales exactos de cada órgano dentario. Al igual, se logra planificar tratamientos y restauraciones mediante el uso de software CAD. </w:t>
      </w:r>
    </w:p>
    <w:p w14:paraId="0D18A537" w14:textId="71E52B6A" w:rsidR="00905ED4" w:rsidRDefault="00905ED4" w:rsidP="00644662">
      <w:pPr>
        <w:spacing w:line="360" w:lineRule="auto"/>
        <w:jc w:val="both"/>
        <w:rPr>
          <w:rFonts w:ascii="Arial" w:hAnsi="Arial" w:cs="Arial"/>
          <w:color w:val="000000"/>
          <w:sz w:val="24"/>
          <w:szCs w:val="24"/>
        </w:rPr>
      </w:pPr>
      <w:r>
        <w:rPr>
          <w:rFonts w:ascii="Arial" w:hAnsi="Arial" w:cs="Arial"/>
          <w:color w:val="000000"/>
          <w:sz w:val="24"/>
          <w:szCs w:val="24"/>
        </w:rPr>
        <w:lastRenderedPageBreak/>
        <w:t>La impresión 3D posee un enorme potencial de enseñanza, tal como se ha observado</w:t>
      </w:r>
      <w:r w:rsidR="003D5D53">
        <w:rPr>
          <w:rFonts w:ascii="Arial" w:hAnsi="Arial" w:cs="Arial"/>
          <w:color w:val="000000"/>
          <w:sz w:val="24"/>
          <w:szCs w:val="24"/>
        </w:rPr>
        <w:t xml:space="preserve"> </w:t>
      </w:r>
      <w:r>
        <w:rPr>
          <w:rFonts w:ascii="Arial" w:hAnsi="Arial" w:cs="Arial"/>
          <w:color w:val="000000"/>
          <w:sz w:val="24"/>
          <w:szCs w:val="24"/>
        </w:rPr>
        <w:t xml:space="preserve">en todas las áreas fundamentales de la odontología. Ofrece al cirujano dentista una visión más personal del hueso y los dientes en contraste con los modelos estereotipados de tipodonto o acrílico. Con el avance de los materiales y la tecnología, la flexibilidad para manipular las características físicas de los materiales fabricados de forma aditiva, los aprendices tienen la oportunidad de desarrollar mejores habilidades operativas y propioceptivas. </w:t>
      </w:r>
    </w:p>
    <w:p w14:paraId="53811B10" w14:textId="76BD5413" w:rsidR="00E016DD" w:rsidRPr="001A5698" w:rsidRDefault="00E016DD" w:rsidP="00644662">
      <w:pPr>
        <w:spacing w:line="360" w:lineRule="auto"/>
        <w:jc w:val="both"/>
        <w:rPr>
          <w:rFonts w:ascii="Arial" w:hAnsi="Arial" w:cs="Arial"/>
          <w:color w:val="000000"/>
          <w:sz w:val="24"/>
          <w:szCs w:val="24"/>
        </w:rPr>
      </w:pPr>
      <w:r>
        <w:rPr>
          <w:rFonts w:ascii="Arial" w:hAnsi="Arial" w:cs="Arial"/>
          <w:color w:val="000000"/>
          <w:sz w:val="24"/>
          <w:szCs w:val="24"/>
        </w:rPr>
        <w:t>Es pertinente emplear los datos de escaneo y diseño CAD imprimir una diversidad de restauraciones dentales.</w:t>
      </w:r>
      <w:sdt>
        <w:sdtPr>
          <w:rPr>
            <w:rFonts w:ascii="Arial" w:hAnsi="Arial" w:cs="Arial"/>
            <w:color w:val="000000"/>
            <w:sz w:val="24"/>
            <w:szCs w:val="24"/>
          </w:rPr>
          <w:tag w:val="MENDELEY_CITATION_v3_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"/>
          <w:id w:val="969856197"/>
          <w:placeholder>
            <w:docPart w:val="5ACDCF63A7C5435C91369F3573935090"/>
          </w:placeholder>
        </w:sdtPr>
        <w:sdtContent>
          <w:r w:rsidR="0002410C" w:rsidRPr="001E0C2D">
            <w:rPr>
              <w:rFonts w:ascii="Arial" w:hAnsi="Arial" w:cs="Arial"/>
              <w:color w:val="000000"/>
              <w:sz w:val="24"/>
              <w:szCs w:val="24"/>
              <w:vertAlign w:val="superscript"/>
            </w:rPr>
            <w:t>31</w:t>
          </w:r>
        </w:sdtContent>
      </w:sdt>
      <w:r w:rsidR="00676AEE">
        <w:rPr>
          <w:rFonts w:ascii="Arial" w:hAnsi="Arial" w:cs="Arial"/>
          <w:color w:val="000000"/>
          <w:sz w:val="24"/>
          <w:szCs w:val="24"/>
        </w:rPr>
        <w:t xml:space="preserve"> </w:t>
      </w:r>
      <w:r w:rsidR="005877AE">
        <w:rPr>
          <w:rFonts w:ascii="Arial" w:hAnsi="Arial" w:cs="Arial"/>
          <w:color w:val="000000"/>
          <w:sz w:val="24"/>
          <w:szCs w:val="24"/>
        </w:rPr>
        <w:t>E</w:t>
      </w:r>
      <w:r w:rsidR="00AE6C49">
        <w:rPr>
          <w:rFonts w:ascii="Arial" w:hAnsi="Arial" w:cs="Arial"/>
          <w:color w:val="000000"/>
          <w:sz w:val="24"/>
          <w:szCs w:val="24"/>
        </w:rPr>
        <w:t xml:space="preserve">stos materiales están progresando rápidamente con investigaciones enfocadas en el desarrollo de </w:t>
      </w:r>
      <w:r w:rsidR="00644662">
        <w:rPr>
          <w:rFonts w:ascii="Arial" w:hAnsi="Arial" w:cs="Arial"/>
          <w:color w:val="000000"/>
          <w:sz w:val="24"/>
          <w:szCs w:val="24"/>
        </w:rPr>
        <w:t>parámetros de impresión de fabricación aditiva para optimizar las propiedades mecánicas de estos.</w:t>
      </w:r>
      <w:sdt>
        <w:sdtPr>
          <w:rPr>
            <w:rFonts w:ascii="Arial" w:hAnsi="Arial" w:cs="Arial"/>
            <w:color w:val="000000"/>
            <w:sz w:val="24"/>
            <w:szCs w:val="24"/>
          </w:rPr>
          <w:tag w:val="MENDELEY_CITATION_v3_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"/>
          <w:id w:val="-534350842"/>
          <w:placeholder>
            <w:docPart w:val="DefaultPlaceholder_-1854013440"/>
          </w:placeholder>
        </w:sdtPr>
        <w:sdtContent>
          <w:r w:rsidR="0002410C" w:rsidRPr="001E0C2D">
            <w:rPr>
              <w:rFonts w:ascii="Arial" w:hAnsi="Arial" w:cs="Arial"/>
              <w:color w:val="000000"/>
              <w:sz w:val="24"/>
              <w:szCs w:val="24"/>
              <w:vertAlign w:val="superscript"/>
            </w:rPr>
            <w:t>33</w:t>
          </w:r>
        </w:sdtContent>
      </w:sdt>
      <w:r w:rsidR="007F3DE6" w:rsidRPr="001A5698">
        <w:rPr>
          <w:rFonts w:ascii="Arial" w:hAnsi="Arial" w:cs="Arial"/>
          <w:color w:val="000000"/>
          <w:sz w:val="24"/>
          <w:szCs w:val="24"/>
        </w:rPr>
        <w:t xml:space="preserve"> </w:t>
      </w:r>
      <w:r w:rsidR="00602A9D" w:rsidRPr="001A5698">
        <w:rPr>
          <w:rFonts w:ascii="Arial" w:hAnsi="Arial" w:cs="Arial"/>
          <w:color w:val="000000"/>
          <w:sz w:val="24"/>
          <w:szCs w:val="24"/>
        </w:rPr>
        <w:t>[Tabla 2]</w:t>
      </w:r>
    </w:p>
    <w:tbl>
      <w:tblPr>
        <w:tblStyle w:val="Tablaconcuadrcula6concolores-nfasis4"/>
        <w:tblW w:w="0" w:type="auto"/>
        <w:tblLook w:val="04A0" w:firstRow="1" w:lastRow="0" w:firstColumn="1" w:lastColumn="0" w:noHBand="0" w:noVBand="1"/>
      </w:tblPr>
      <w:tblGrid>
        <w:gridCol w:w="2942"/>
        <w:gridCol w:w="2943"/>
        <w:gridCol w:w="2943"/>
      </w:tblGrid>
      <w:tr w:rsidR="00602A9D" w14:paraId="0BB03A77" w14:textId="77777777" w:rsidTr="008C5B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3"/>
            <w:vAlign w:val="center"/>
          </w:tcPr>
          <w:p w14:paraId="4C9F05D9" w14:textId="777A2924" w:rsidR="00602A9D" w:rsidRDefault="00602A9D" w:rsidP="00891B50">
            <w:pPr>
              <w:spacing w:line="276" w:lineRule="auto"/>
              <w:jc w:val="center"/>
              <w:rPr>
                <w:rFonts w:ascii="Arial" w:hAnsi="Arial" w:cs="Arial"/>
                <w:color w:val="000000"/>
                <w:sz w:val="24"/>
                <w:szCs w:val="24"/>
              </w:rPr>
            </w:pPr>
            <w:r>
              <w:rPr>
                <w:rFonts w:ascii="Arial" w:hAnsi="Arial" w:cs="Arial"/>
                <w:color w:val="000000"/>
                <w:sz w:val="24"/>
                <w:szCs w:val="24"/>
              </w:rPr>
              <w:t>Tabla 2. Diferentes tipos de técnicas de impresión 3D y su potencial en la aplicación dental.</w:t>
            </w:r>
            <w:sdt>
              <w:sdtPr>
                <w:rPr>
                  <w:rFonts w:ascii="Arial" w:hAnsi="Arial" w:cs="Arial"/>
                  <w:color w:val="000000"/>
                  <w:sz w:val="24"/>
                  <w:szCs w:val="24"/>
                </w:rPr>
                <w:tag w:val="MENDELEY_CITATION_v3_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"/>
                <w:id w:val="1133603373"/>
                <w:placeholder>
                  <w:docPart w:val="EB5DCF3AB8D34170B8212CCB1F61648A"/>
                </w:placeholder>
              </w:sdtPr>
              <w:sdtContent>
                <w:r w:rsidR="0002410C" w:rsidRPr="001E0C2D">
                  <w:rPr>
                    <w:rFonts w:ascii="Arial" w:hAnsi="Arial" w:cs="Arial"/>
                    <w:b w:val="0"/>
                    <w:color w:val="000000"/>
                    <w:sz w:val="24"/>
                    <w:szCs w:val="24"/>
                    <w:vertAlign w:val="superscript"/>
                  </w:rPr>
                  <w:t>36</w:t>
                </w:r>
              </w:sdtContent>
            </w:sdt>
          </w:p>
        </w:tc>
      </w:tr>
      <w:tr w:rsidR="00602A9D" w14:paraId="3452AA40" w14:textId="77777777" w:rsidTr="008C5B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vAlign w:val="center"/>
          </w:tcPr>
          <w:p w14:paraId="02BF988A" w14:textId="77777777" w:rsidR="00602A9D" w:rsidRDefault="00602A9D" w:rsidP="00891B50">
            <w:pPr>
              <w:spacing w:line="276" w:lineRule="auto"/>
              <w:jc w:val="center"/>
              <w:rPr>
                <w:rFonts w:ascii="Arial" w:hAnsi="Arial" w:cs="Arial"/>
                <w:color w:val="000000"/>
                <w:sz w:val="24"/>
                <w:szCs w:val="24"/>
              </w:rPr>
            </w:pPr>
            <w:r>
              <w:rPr>
                <w:rFonts w:ascii="Arial" w:hAnsi="Arial" w:cs="Arial"/>
                <w:color w:val="000000"/>
                <w:sz w:val="24"/>
                <w:szCs w:val="24"/>
              </w:rPr>
              <w:t>Impresora 3D</w:t>
            </w:r>
          </w:p>
        </w:tc>
        <w:tc>
          <w:tcPr>
            <w:tcW w:w="2943" w:type="dxa"/>
            <w:vAlign w:val="center"/>
          </w:tcPr>
          <w:p w14:paraId="0B4B872E" w14:textId="77777777" w:rsidR="00602A9D" w:rsidRPr="007807CF" w:rsidRDefault="00602A9D" w:rsidP="00891B50">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sz w:val="24"/>
                <w:szCs w:val="24"/>
              </w:rPr>
            </w:pPr>
            <w:r w:rsidRPr="007807CF">
              <w:rPr>
                <w:rFonts w:ascii="Arial" w:hAnsi="Arial" w:cs="Arial"/>
                <w:b/>
                <w:bCs/>
                <w:color w:val="000000"/>
                <w:sz w:val="24"/>
                <w:szCs w:val="24"/>
              </w:rPr>
              <w:t>Materiales</w:t>
            </w:r>
          </w:p>
        </w:tc>
        <w:tc>
          <w:tcPr>
            <w:tcW w:w="2943" w:type="dxa"/>
            <w:vAlign w:val="center"/>
          </w:tcPr>
          <w:p w14:paraId="6B8DA728" w14:textId="77777777" w:rsidR="00602A9D" w:rsidRPr="007807CF" w:rsidRDefault="00602A9D" w:rsidP="00891B50">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sz w:val="24"/>
                <w:szCs w:val="24"/>
              </w:rPr>
            </w:pPr>
            <w:r w:rsidRPr="007807CF">
              <w:rPr>
                <w:rFonts w:ascii="Arial" w:hAnsi="Arial" w:cs="Arial"/>
                <w:b/>
                <w:bCs/>
                <w:color w:val="000000"/>
                <w:sz w:val="24"/>
                <w:szCs w:val="24"/>
              </w:rPr>
              <w:t>Posible aplicación en odontología</w:t>
            </w:r>
          </w:p>
        </w:tc>
      </w:tr>
      <w:tr w:rsidR="00602A9D" w14:paraId="3289502D" w14:textId="77777777" w:rsidTr="00891B50">
        <w:tc>
          <w:tcPr>
            <w:cnfStyle w:val="001000000000" w:firstRow="0" w:lastRow="0" w:firstColumn="1" w:lastColumn="0" w:oddVBand="0" w:evenVBand="0" w:oddHBand="0" w:evenHBand="0" w:firstRowFirstColumn="0" w:firstRowLastColumn="0" w:lastRowFirstColumn="0" w:lastRowLastColumn="0"/>
            <w:tcW w:w="2942" w:type="dxa"/>
            <w:vAlign w:val="center"/>
          </w:tcPr>
          <w:p w14:paraId="625A2633" w14:textId="77777777" w:rsidR="00602A9D" w:rsidRDefault="00602A9D" w:rsidP="00891B50">
            <w:pPr>
              <w:spacing w:line="276" w:lineRule="auto"/>
              <w:jc w:val="center"/>
              <w:rPr>
                <w:rFonts w:ascii="Arial" w:hAnsi="Arial" w:cs="Arial"/>
                <w:color w:val="000000"/>
                <w:sz w:val="24"/>
                <w:szCs w:val="24"/>
              </w:rPr>
            </w:pPr>
            <w:r>
              <w:rPr>
                <w:rFonts w:ascii="Arial" w:hAnsi="Arial" w:cs="Arial"/>
                <w:color w:val="000000"/>
                <w:sz w:val="24"/>
                <w:szCs w:val="24"/>
              </w:rPr>
              <w:t>Modelado por deposición fundida (FDM)</w:t>
            </w:r>
          </w:p>
        </w:tc>
        <w:tc>
          <w:tcPr>
            <w:tcW w:w="2943" w:type="dxa"/>
            <w:vAlign w:val="center"/>
          </w:tcPr>
          <w:p w14:paraId="37786146" w14:textId="77777777" w:rsidR="00602A9D" w:rsidRDefault="00602A9D" w:rsidP="00891B50">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sz w:val="24"/>
                <w:szCs w:val="24"/>
              </w:rPr>
            </w:pPr>
            <w:r>
              <w:rPr>
                <w:rFonts w:ascii="Arial" w:hAnsi="Arial" w:cs="Arial"/>
                <w:color w:val="000000"/>
                <w:sz w:val="24"/>
                <w:szCs w:val="24"/>
              </w:rPr>
              <w:t xml:space="preserve">Polímeros termoplásticos como el ácido </w:t>
            </w:r>
            <w:proofErr w:type="spellStart"/>
            <w:r>
              <w:rPr>
                <w:rFonts w:ascii="Arial" w:hAnsi="Arial" w:cs="Arial"/>
                <w:color w:val="000000"/>
                <w:sz w:val="24"/>
                <w:szCs w:val="24"/>
              </w:rPr>
              <w:t>poli-láctico</w:t>
            </w:r>
            <w:proofErr w:type="spellEnd"/>
            <w:r>
              <w:rPr>
                <w:rFonts w:ascii="Arial" w:hAnsi="Arial" w:cs="Arial"/>
                <w:color w:val="000000"/>
                <w:sz w:val="24"/>
                <w:szCs w:val="24"/>
              </w:rPr>
              <w:t xml:space="preserve"> (PLA), acrilonitrilo butadieno estireno (ABS), policarbonato (PC), poli-éter éter cetona (PEEK), etc.</w:t>
            </w:r>
          </w:p>
        </w:tc>
        <w:tc>
          <w:tcPr>
            <w:tcW w:w="2943" w:type="dxa"/>
            <w:vAlign w:val="center"/>
          </w:tcPr>
          <w:p w14:paraId="20387FBE" w14:textId="77777777" w:rsidR="00602A9D" w:rsidRDefault="00602A9D" w:rsidP="00891B50">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sz w:val="24"/>
                <w:szCs w:val="24"/>
              </w:rPr>
            </w:pPr>
            <w:r>
              <w:rPr>
                <w:rFonts w:ascii="Arial" w:hAnsi="Arial" w:cs="Arial"/>
                <w:color w:val="000000"/>
                <w:sz w:val="24"/>
                <w:szCs w:val="24"/>
              </w:rPr>
              <w:t xml:space="preserve">Producción </w:t>
            </w:r>
            <w:proofErr w:type="spellStart"/>
            <w:r>
              <w:rPr>
                <w:rFonts w:ascii="Arial" w:hAnsi="Arial" w:cs="Arial"/>
                <w:color w:val="000000"/>
                <w:sz w:val="24"/>
                <w:szCs w:val="24"/>
              </w:rPr>
              <w:t>in-house</w:t>
            </w:r>
            <w:proofErr w:type="spellEnd"/>
            <w:r>
              <w:rPr>
                <w:rFonts w:ascii="Arial" w:hAnsi="Arial" w:cs="Arial"/>
                <w:color w:val="000000"/>
                <w:sz w:val="24"/>
                <w:szCs w:val="24"/>
              </w:rPr>
              <w:t xml:space="preserve"> de modelos básicos de prueba de concepto, creación de prototipos de bajo costo de piezas anatómicas simples.</w:t>
            </w:r>
          </w:p>
        </w:tc>
      </w:tr>
      <w:tr w:rsidR="00602A9D" w14:paraId="0D124886" w14:textId="77777777" w:rsidTr="00891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vAlign w:val="center"/>
          </w:tcPr>
          <w:p w14:paraId="58D59202" w14:textId="77777777" w:rsidR="00602A9D" w:rsidRDefault="00602A9D" w:rsidP="00891B50">
            <w:pPr>
              <w:spacing w:line="276" w:lineRule="auto"/>
              <w:jc w:val="center"/>
              <w:rPr>
                <w:rFonts w:ascii="Arial" w:hAnsi="Arial" w:cs="Arial"/>
                <w:color w:val="000000"/>
                <w:sz w:val="24"/>
                <w:szCs w:val="24"/>
              </w:rPr>
            </w:pPr>
            <w:r>
              <w:rPr>
                <w:rFonts w:ascii="Arial" w:hAnsi="Arial" w:cs="Arial"/>
                <w:color w:val="000000"/>
                <w:sz w:val="24"/>
                <w:szCs w:val="24"/>
              </w:rPr>
              <w:t>Estereolitografía (SLA)</w:t>
            </w:r>
          </w:p>
        </w:tc>
        <w:tc>
          <w:tcPr>
            <w:tcW w:w="2943" w:type="dxa"/>
            <w:vAlign w:val="center"/>
          </w:tcPr>
          <w:p w14:paraId="144F3165" w14:textId="77777777" w:rsidR="00602A9D" w:rsidRDefault="00602A9D" w:rsidP="00891B50">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sz w:val="24"/>
                <w:szCs w:val="24"/>
              </w:rPr>
            </w:pPr>
            <w:r>
              <w:rPr>
                <w:rFonts w:ascii="Arial" w:hAnsi="Arial" w:cs="Arial"/>
                <w:color w:val="000000"/>
                <w:sz w:val="24"/>
                <w:szCs w:val="24"/>
              </w:rPr>
              <w:t>Una variedad de resinas para fotopolimerización, resinas cargadas de cerámica, etc.</w:t>
            </w:r>
          </w:p>
        </w:tc>
        <w:tc>
          <w:tcPr>
            <w:tcW w:w="2943" w:type="dxa"/>
            <w:vAlign w:val="center"/>
          </w:tcPr>
          <w:p w14:paraId="3D269AED" w14:textId="44204F97" w:rsidR="00602A9D" w:rsidRDefault="00602A9D" w:rsidP="00891B50">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sz w:val="24"/>
                <w:szCs w:val="24"/>
              </w:rPr>
            </w:pPr>
            <w:r>
              <w:rPr>
                <w:rFonts w:ascii="Arial" w:hAnsi="Arial" w:cs="Arial"/>
                <w:color w:val="000000"/>
                <w:sz w:val="24"/>
                <w:szCs w:val="24"/>
              </w:rPr>
              <w:t>Modelos dentales, guías quirúrgicas y férulas, dispositivos de ortodoncia (alineadores y retenedores), coronas y puentes.</w:t>
            </w:r>
          </w:p>
        </w:tc>
      </w:tr>
      <w:tr w:rsidR="00602A9D" w14:paraId="103DD81C" w14:textId="77777777" w:rsidTr="008C5B73">
        <w:tc>
          <w:tcPr>
            <w:cnfStyle w:val="001000000000" w:firstRow="0" w:lastRow="0" w:firstColumn="1" w:lastColumn="0" w:oddVBand="0" w:evenVBand="0" w:oddHBand="0" w:evenHBand="0" w:firstRowFirstColumn="0" w:firstRowLastColumn="0" w:lastRowFirstColumn="0" w:lastRowLastColumn="0"/>
            <w:tcW w:w="2942" w:type="dxa"/>
            <w:vAlign w:val="center"/>
          </w:tcPr>
          <w:p w14:paraId="1174E8AA" w14:textId="77777777" w:rsidR="00602A9D" w:rsidRDefault="00602A9D" w:rsidP="00891B50">
            <w:pPr>
              <w:spacing w:line="276" w:lineRule="auto"/>
              <w:jc w:val="center"/>
              <w:rPr>
                <w:rFonts w:ascii="Arial" w:hAnsi="Arial" w:cs="Arial"/>
                <w:color w:val="000000"/>
                <w:sz w:val="24"/>
                <w:szCs w:val="24"/>
              </w:rPr>
            </w:pPr>
            <w:r>
              <w:rPr>
                <w:rFonts w:ascii="Arial" w:hAnsi="Arial" w:cs="Arial"/>
                <w:color w:val="000000"/>
                <w:sz w:val="24"/>
                <w:szCs w:val="24"/>
              </w:rPr>
              <w:t>Sinterización de láser selectivo (SLS)</w:t>
            </w:r>
          </w:p>
        </w:tc>
        <w:tc>
          <w:tcPr>
            <w:tcW w:w="2943" w:type="dxa"/>
            <w:vAlign w:val="center"/>
          </w:tcPr>
          <w:p w14:paraId="4D0E8D23" w14:textId="77777777" w:rsidR="00602A9D" w:rsidRDefault="00602A9D" w:rsidP="00891B50">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sz w:val="24"/>
                <w:szCs w:val="24"/>
              </w:rPr>
            </w:pPr>
            <w:r>
              <w:rPr>
                <w:rFonts w:ascii="Arial" w:hAnsi="Arial" w:cs="Arial"/>
                <w:color w:val="000000"/>
                <w:sz w:val="24"/>
                <w:szCs w:val="24"/>
              </w:rPr>
              <w:t xml:space="preserve">Polvo como </w:t>
            </w:r>
            <w:proofErr w:type="spellStart"/>
            <w:r>
              <w:rPr>
                <w:rFonts w:ascii="Arial" w:hAnsi="Arial" w:cs="Arial"/>
                <w:color w:val="000000"/>
                <w:sz w:val="24"/>
                <w:szCs w:val="24"/>
              </w:rPr>
              <w:t>alumida</w:t>
            </w:r>
            <w:proofErr w:type="spellEnd"/>
            <w:r>
              <w:rPr>
                <w:rFonts w:ascii="Arial" w:hAnsi="Arial" w:cs="Arial"/>
                <w:color w:val="000000"/>
                <w:sz w:val="24"/>
                <w:szCs w:val="24"/>
              </w:rPr>
              <w:t>, poliamida, poliamida cargada con partículas de vidrio, poliuretano tipo caucho, etc.</w:t>
            </w:r>
          </w:p>
        </w:tc>
        <w:tc>
          <w:tcPr>
            <w:tcW w:w="2943" w:type="dxa"/>
            <w:vAlign w:val="center"/>
          </w:tcPr>
          <w:p w14:paraId="42494737" w14:textId="105C7876" w:rsidR="00602A9D" w:rsidRDefault="00602A9D" w:rsidP="00891B50">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sz w:val="24"/>
                <w:szCs w:val="24"/>
              </w:rPr>
            </w:pPr>
            <w:r>
              <w:rPr>
                <w:rFonts w:ascii="Arial" w:hAnsi="Arial" w:cs="Arial"/>
                <w:color w:val="000000"/>
                <w:sz w:val="24"/>
                <w:szCs w:val="24"/>
              </w:rPr>
              <w:t>Cofias y puentes metálicos, estructuras de prótesis parciales de metal o resina</w:t>
            </w:r>
            <w:r w:rsidR="00C50629">
              <w:rPr>
                <w:rFonts w:ascii="Arial" w:hAnsi="Arial" w:cs="Arial"/>
                <w:color w:val="000000"/>
                <w:sz w:val="24"/>
                <w:szCs w:val="24"/>
              </w:rPr>
              <w:t>.</w:t>
            </w:r>
          </w:p>
        </w:tc>
      </w:tr>
      <w:tr w:rsidR="00602A9D" w14:paraId="0145BBF0" w14:textId="77777777" w:rsidTr="008C5B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vAlign w:val="center"/>
          </w:tcPr>
          <w:p w14:paraId="64D5E0E0" w14:textId="77777777" w:rsidR="00602A9D" w:rsidRDefault="00602A9D" w:rsidP="00891B50">
            <w:pPr>
              <w:spacing w:line="276" w:lineRule="auto"/>
              <w:jc w:val="center"/>
              <w:rPr>
                <w:rFonts w:ascii="Arial" w:hAnsi="Arial" w:cs="Arial"/>
                <w:color w:val="000000"/>
                <w:sz w:val="24"/>
                <w:szCs w:val="24"/>
              </w:rPr>
            </w:pPr>
            <w:proofErr w:type="spellStart"/>
            <w:r>
              <w:rPr>
                <w:rFonts w:ascii="Arial" w:hAnsi="Arial" w:cs="Arial"/>
                <w:color w:val="000000"/>
                <w:sz w:val="24"/>
                <w:szCs w:val="24"/>
              </w:rPr>
              <w:t>Bioimpresora</w:t>
            </w:r>
            <w:proofErr w:type="spellEnd"/>
          </w:p>
        </w:tc>
        <w:tc>
          <w:tcPr>
            <w:tcW w:w="2943" w:type="dxa"/>
            <w:vAlign w:val="center"/>
          </w:tcPr>
          <w:p w14:paraId="7C20D0D5" w14:textId="6C6AFADD" w:rsidR="00602A9D" w:rsidRDefault="00602A9D" w:rsidP="00891B50">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sz w:val="24"/>
                <w:szCs w:val="24"/>
              </w:rPr>
            </w:pPr>
            <w:r>
              <w:rPr>
                <w:rFonts w:ascii="Arial" w:hAnsi="Arial" w:cs="Arial"/>
                <w:color w:val="000000"/>
                <w:sz w:val="24"/>
                <w:szCs w:val="24"/>
              </w:rPr>
              <w:t xml:space="preserve">Geles y tintas cargados de células a base de colágeno, resinas </w:t>
            </w:r>
            <w:r w:rsidR="00F47C94">
              <w:rPr>
                <w:rFonts w:ascii="Arial" w:hAnsi="Arial" w:cs="Arial"/>
                <w:color w:val="000000"/>
                <w:sz w:val="24"/>
                <w:szCs w:val="24"/>
              </w:rPr>
              <w:t xml:space="preserve">foto </w:t>
            </w:r>
            <w:r w:rsidR="00F47C94">
              <w:rPr>
                <w:rFonts w:ascii="Arial" w:hAnsi="Arial" w:cs="Arial"/>
                <w:color w:val="000000"/>
                <w:sz w:val="24"/>
                <w:szCs w:val="24"/>
              </w:rPr>
              <w:lastRenderedPageBreak/>
              <w:t>poliméricas</w:t>
            </w:r>
            <w:r>
              <w:rPr>
                <w:rFonts w:ascii="Arial" w:hAnsi="Arial" w:cs="Arial"/>
                <w:color w:val="000000"/>
                <w:sz w:val="24"/>
                <w:szCs w:val="24"/>
              </w:rPr>
              <w:t xml:space="preserve">, alginato, </w:t>
            </w:r>
            <w:proofErr w:type="spellStart"/>
            <w:r>
              <w:rPr>
                <w:rFonts w:ascii="Arial" w:hAnsi="Arial" w:cs="Arial"/>
                <w:color w:val="000000"/>
                <w:sz w:val="24"/>
                <w:szCs w:val="24"/>
              </w:rPr>
              <w:t>hialuronano</w:t>
            </w:r>
            <w:proofErr w:type="spellEnd"/>
            <w:r>
              <w:rPr>
                <w:rFonts w:ascii="Arial" w:hAnsi="Arial" w:cs="Arial"/>
                <w:color w:val="000000"/>
                <w:sz w:val="24"/>
                <w:szCs w:val="24"/>
              </w:rPr>
              <w:t>, quitosano, etc.</w:t>
            </w:r>
          </w:p>
        </w:tc>
        <w:tc>
          <w:tcPr>
            <w:tcW w:w="2943" w:type="dxa"/>
            <w:vAlign w:val="center"/>
          </w:tcPr>
          <w:p w14:paraId="11F864F5" w14:textId="77777777" w:rsidR="00602A9D" w:rsidRDefault="00602A9D" w:rsidP="00891B50">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sz w:val="24"/>
                <w:szCs w:val="24"/>
              </w:rPr>
            </w:pPr>
            <w:r>
              <w:rPr>
                <w:rFonts w:ascii="Arial" w:hAnsi="Arial" w:cs="Arial"/>
                <w:color w:val="000000"/>
                <w:sz w:val="24"/>
                <w:szCs w:val="24"/>
              </w:rPr>
              <w:lastRenderedPageBreak/>
              <w:t xml:space="preserve">Andamios cargados de células para la impresión </w:t>
            </w:r>
            <w:r>
              <w:rPr>
                <w:rFonts w:ascii="Arial" w:hAnsi="Arial" w:cs="Arial"/>
                <w:color w:val="000000"/>
                <w:sz w:val="24"/>
                <w:szCs w:val="24"/>
              </w:rPr>
              <w:lastRenderedPageBreak/>
              <w:t>de tejidos duros y blandos.</w:t>
            </w:r>
          </w:p>
        </w:tc>
      </w:tr>
    </w:tbl>
    <w:p w14:paraId="0766791F" w14:textId="77777777" w:rsidR="00602A9D" w:rsidRPr="00602A9D" w:rsidRDefault="00602A9D" w:rsidP="00644662">
      <w:pPr>
        <w:spacing w:line="360" w:lineRule="auto"/>
        <w:jc w:val="both"/>
        <w:rPr>
          <w:rFonts w:ascii="Arial" w:hAnsi="Arial" w:cs="Arial"/>
          <w:b/>
          <w:bCs/>
          <w:color w:val="000000"/>
          <w:sz w:val="24"/>
          <w:szCs w:val="24"/>
        </w:rPr>
      </w:pPr>
    </w:p>
    <w:p w14:paraId="0428DEA5" w14:textId="3E084B1D" w:rsidR="005718B9" w:rsidRDefault="005718B9" w:rsidP="00644662">
      <w:pPr>
        <w:spacing w:line="360" w:lineRule="auto"/>
        <w:jc w:val="both"/>
        <w:rPr>
          <w:rFonts w:ascii="Arial" w:hAnsi="Arial" w:cs="Arial"/>
          <w:color w:val="000000"/>
          <w:sz w:val="24"/>
          <w:szCs w:val="24"/>
        </w:rPr>
      </w:pPr>
      <w:r>
        <w:rPr>
          <w:rFonts w:ascii="Arial" w:hAnsi="Arial" w:cs="Arial"/>
          <w:color w:val="000000"/>
          <w:sz w:val="24"/>
          <w:szCs w:val="24"/>
        </w:rPr>
        <w:t>E</w:t>
      </w:r>
      <w:r w:rsidR="002D32C7">
        <w:rPr>
          <w:rFonts w:ascii="Arial" w:hAnsi="Arial" w:cs="Arial"/>
          <w:color w:val="000000"/>
          <w:sz w:val="24"/>
          <w:szCs w:val="24"/>
        </w:rPr>
        <w:t>n</w:t>
      </w:r>
      <w:r>
        <w:rPr>
          <w:rFonts w:ascii="Arial" w:hAnsi="Arial" w:cs="Arial"/>
          <w:color w:val="000000"/>
          <w:sz w:val="24"/>
          <w:szCs w:val="24"/>
        </w:rPr>
        <w:t xml:space="preserve"> general, las tecnologías basadas en impresión 3D</w:t>
      </w:r>
      <w:r w:rsidR="002259A8">
        <w:rPr>
          <w:rFonts w:ascii="Arial" w:hAnsi="Arial" w:cs="Arial"/>
          <w:color w:val="000000"/>
          <w:sz w:val="24"/>
          <w:szCs w:val="24"/>
        </w:rPr>
        <w:t xml:space="preserve"> tienen un enorme potencial para transformar la investigación, la metodología de tratamiento y las corrientes educativas de la odontología mejorando la atención de la salud bucal.</w:t>
      </w:r>
      <w:sdt>
        <w:sdtPr>
          <w:rPr>
            <w:rFonts w:ascii="Arial" w:hAnsi="Arial" w:cs="Arial"/>
            <w:color w:val="000000"/>
            <w:sz w:val="24"/>
            <w:szCs w:val="24"/>
          </w:rPr>
          <w:tag w:val="MENDELEY_CITATION_v3_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"/>
          <w:id w:val="-1889248351"/>
          <w:placeholder>
            <w:docPart w:val="0CDD0EC951374874AC176BF9F0DE1132"/>
          </w:placeholder>
        </w:sdtPr>
        <w:sdtContent>
          <w:r w:rsidR="0002410C" w:rsidRPr="001E0C2D">
            <w:rPr>
              <w:rFonts w:ascii="Arial" w:hAnsi="Arial" w:cs="Arial"/>
              <w:color w:val="000000"/>
              <w:sz w:val="24"/>
              <w:szCs w:val="24"/>
              <w:vertAlign w:val="superscript"/>
            </w:rPr>
            <w:t>36</w:t>
          </w:r>
        </w:sdtContent>
      </w:sdt>
      <w:r w:rsidR="002259A8">
        <w:rPr>
          <w:rFonts w:ascii="Arial" w:hAnsi="Arial" w:cs="Arial"/>
          <w:color w:val="000000"/>
          <w:sz w:val="24"/>
          <w:szCs w:val="24"/>
        </w:rPr>
        <w:t xml:space="preserve">  </w:t>
      </w:r>
    </w:p>
    <w:p w14:paraId="01301EEC" w14:textId="56A20EFD" w:rsidR="00E25EED" w:rsidRPr="00FB3F91" w:rsidRDefault="00E25EED" w:rsidP="00E25EED">
      <w:pPr>
        <w:spacing w:line="360" w:lineRule="auto"/>
        <w:jc w:val="both"/>
        <w:rPr>
          <w:rFonts w:ascii="Arial" w:hAnsi="Arial" w:cs="Arial"/>
          <w:color w:val="000000"/>
          <w:sz w:val="24"/>
          <w:szCs w:val="24"/>
          <w:vertAlign w:val="superscript"/>
        </w:rPr>
      </w:pPr>
      <w:r>
        <w:rPr>
          <w:rFonts w:ascii="Arial" w:hAnsi="Arial" w:cs="Arial"/>
          <w:color w:val="000000"/>
          <w:sz w:val="24"/>
          <w:szCs w:val="24"/>
        </w:rPr>
        <w:t>El modelo maestro impreso en 3D se puede utilizar para aspectos convencionales de la fabricación de una restauración, como añadir un material de recubrimiento, y</w:t>
      </w:r>
      <w:r w:rsidR="005B77D8">
        <w:rPr>
          <w:rFonts w:ascii="Arial" w:hAnsi="Arial" w:cs="Arial"/>
          <w:color w:val="000000"/>
          <w:sz w:val="24"/>
          <w:szCs w:val="24"/>
        </w:rPr>
        <w:t>a que</w:t>
      </w:r>
      <w:r>
        <w:rPr>
          <w:rFonts w:ascii="Arial" w:hAnsi="Arial" w:cs="Arial"/>
          <w:color w:val="000000"/>
          <w:sz w:val="24"/>
          <w:szCs w:val="24"/>
        </w:rPr>
        <w:t xml:space="preserve"> estamos acostumbrados a ver restauraciones mostradas en un modelo, incluso si se han fabricado directamente de forma digital. Los datos se pueden archivar digitalmente e imprimir únicamente cuando sea necesario.</w:t>
      </w:r>
      <w:sdt>
        <w:sdtPr>
          <w:rPr>
            <w:rFonts w:ascii="Arial" w:hAnsi="Arial" w:cs="Arial"/>
            <w:color w:val="000000"/>
            <w:sz w:val="24"/>
            <w:szCs w:val="24"/>
          </w:rPr>
          <w:tag w:val="MENDELEY_CITATION_v3_eyJjaXRhdGlvbklEIjoiTUVOREVMRVlfQ0lUQVRJT05fNDIwZjU4YWEtYmEzNi00ZmY2LWI1MDctY2MwZDJmMmFjYmUz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
          <w:id w:val="1127733854"/>
          <w:placeholder>
            <w:docPart w:val="2D04C409A42D4C1EA069852396464ACE"/>
          </w:placeholder>
        </w:sdtPr>
        <w:sdtContent>
          <w:r w:rsidR="0002410C" w:rsidRPr="001E0C2D">
            <w:rPr>
              <w:rFonts w:ascii="Arial" w:hAnsi="Arial" w:cs="Arial"/>
              <w:color w:val="000000"/>
              <w:sz w:val="24"/>
              <w:szCs w:val="24"/>
              <w:vertAlign w:val="superscript"/>
            </w:rPr>
            <w:t>25</w:t>
          </w:r>
        </w:sdtContent>
      </w:sdt>
      <w:r w:rsidRPr="00FB3F91">
        <w:rPr>
          <w:rFonts w:ascii="Arial" w:hAnsi="Arial" w:cs="Arial"/>
          <w:color w:val="000000"/>
          <w:sz w:val="24"/>
          <w:szCs w:val="24"/>
          <w:vertAlign w:val="superscript"/>
        </w:rPr>
        <w:t xml:space="preserve"> </w:t>
      </w:r>
    </w:p>
    <w:p w14:paraId="36386AF2" w14:textId="7C9AA00D" w:rsidR="00E25EED" w:rsidRDefault="002D32C7" w:rsidP="002D32C7">
      <w:pPr>
        <w:rPr>
          <w:rFonts w:ascii="Arial" w:hAnsi="Arial" w:cs="Arial"/>
          <w:color w:val="000000"/>
          <w:sz w:val="24"/>
          <w:szCs w:val="24"/>
        </w:rPr>
      </w:pPr>
      <w:r>
        <w:rPr>
          <w:rFonts w:ascii="Arial" w:hAnsi="Arial" w:cs="Arial"/>
          <w:color w:val="000000"/>
          <w:sz w:val="24"/>
          <w:szCs w:val="24"/>
        </w:rPr>
        <w:br w:type="page"/>
      </w:r>
    </w:p>
    <w:p w14:paraId="2296ABFC" w14:textId="1B311280" w:rsidR="00A675D4" w:rsidRDefault="00CE72DA" w:rsidP="00444788">
      <w:pPr>
        <w:pStyle w:val="Ttulo2"/>
      </w:pPr>
      <w:r>
        <w:lastRenderedPageBreak/>
        <w:t xml:space="preserve"> </w:t>
      </w:r>
      <w:r w:rsidR="00655A77">
        <w:t xml:space="preserve"> </w:t>
      </w:r>
      <w:bookmarkStart w:id="15" w:name="_Toc183426622"/>
      <w:r w:rsidR="00803C00">
        <w:t xml:space="preserve">CAPÍTULO </w:t>
      </w:r>
      <w:r w:rsidR="00D56C00">
        <w:t xml:space="preserve">VII. Aplicaciones </w:t>
      </w:r>
      <w:r w:rsidR="00401726">
        <w:t>de la impresión 3D en</w:t>
      </w:r>
      <w:r w:rsidR="00D81653">
        <w:t xml:space="preserve"> prótesis y rehabilitación.</w:t>
      </w:r>
      <w:bookmarkEnd w:id="15"/>
    </w:p>
    <w:p w14:paraId="0BAEF329" w14:textId="74AF0526" w:rsidR="007A788C" w:rsidRDefault="006A7310" w:rsidP="007A788C">
      <w:pPr>
        <w:spacing w:line="360" w:lineRule="auto"/>
        <w:jc w:val="both"/>
        <w:rPr>
          <w:rFonts w:ascii="Arial" w:hAnsi="Arial" w:cs="Arial"/>
          <w:sz w:val="24"/>
          <w:szCs w:val="24"/>
        </w:rPr>
      </w:pPr>
      <w:r>
        <w:rPr>
          <w:rFonts w:ascii="Arial" w:hAnsi="Arial" w:cs="Arial"/>
          <w:sz w:val="24"/>
          <w:szCs w:val="24"/>
        </w:rPr>
        <w:t>La sustitución de dientes faltantes siempre ha sido un campo</w:t>
      </w:r>
      <w:r w:rsidR="005B6963">
        <w:rPr>
          <w:rFonts w:ascii="Arial" w:hAnsi="Arial" w:cs="Arial"/>
          <w:sz w:val="24"/>
          <w:szCs w:val="24"/>
        </w:rPr>
        <w:t xml:space="preserve"> de avance progresivo en la odontología, que se remonta a tiempos históricos cuando se utilizaban materiales como madera, piedra, oro, plata e incluso dientes extraídos de cadáveres para reemplazar la dentición faltante</w:t>
      </w:r>
      <w:r w:rsidR="00D745E2">
        <w:rPr>
          <w:rFonts w:ascii="Arial" w:hAnsi="Arial" w:cs="Arial"/>
          <w:sz w:val="24"/>
          <w:szCs w:val="24"/>
        </w:rPr>
        <w:t xml:space="preserve"> y otras partes de la mandíbula. </w:t>
      </w:r>
    </w:p>
    <w:p w14:paraId="00B6C3C6" w14:textId="3BE123FF" w:rsidR="00C0068F" w:rsidRDefault="00563BF9" w:rsidP="007A788C">
      <w:pPr>
        <w:spacing w:line="360" w:lineRule="auto"/>
        <w:jc w:val="both"/>
        <w:rPr>
          <w:rFonts w:ascii="Arial" w:hAnsi="Arial" w:cs="Arial"/>
          <w:sz w:val="24"/>
          <w:szCs w:val="24"/>
        </w:rPr>
      </w:pPr>
      <w:r>
        <w:rPr>
          <w:rFonts w:ascii="Arial" w:hAnsi="Arial" w:cs="Arial"/>
          <w:sz w:val="24"/>
          <w:szCs w:val="24"/>
        </w:rPr>
        <w:t>Tradicionalmente, se utiliza</w:t>
      </w:r>
      <w:r w:rsidR="00215FF8">
        <w:rPr>
          <w:rFonts w:ascii="Arial" w:hAnsi="Arial" w:cs="Arial"/>
          <w:sz w:val="24"/>
          <w:szCs w:val="24"/>
        </w:rPr>
        <w:t>n</w:t>
      </w:r>
      <w:r w:rsidR="00DB144B">
        <w:rPr>
          <w:rFonts w:ascii="Arial" w:hAnsi="Arial" w:cs="Arial"/>
          <w:sz w:val="24"/>
          <w:szCs w:val="24"/>
        </w:rPr>
        <w:t xml:space="preserve"> polímeros de silicona o alginato para producir impresiones intraorales y técnicas de moldeo por compresión o inyección para fabricar prótesis dentales. </w:t>
      </w:r>
      <w:r w:rsidR="00C0068F">
        <w:rPr>
          <w:rFonts w:ascii="Arial" w:hAnsi="Arial" w:cs="Arial"/>
          <w:sz w:val="24"/>
          <w:szCs w:val="24"/>
        </w:rPr>
        <w:t xml:space="preserve">Este proceso requiere mucho tiempo, es engorroso y requiere un técnico dental altamente capacitado, especialmente en el caso de pacientes con reflejo </w:t>
      </w:r>
      <w:r w:rsidR="007601D6">
        <w:rPr>
          <w:rFonts w:ascii="Arial" w:hAnsi="Arial" w:cs="Arial"/>
          <w:sz w:val="24"/>
          <w:szCs w:val="24"/>
        </w:rPr>
        <w:t>nauseoso</w:t>
      </w:r>
      <w:r w:rsidR="00C0068F">
        <w:rPr>
          <w:rFonts w:ascii="Arial" w:hAnsi="Arial" w:cs="Arial"/>
          <w:sz w:val="24"/>
          <w:szCs w:val="24"/>
        </w:rPr>
        <w:t xml:space="preserve">, resección </w:t>
      </w:r>
      <w:r w:rsidR="000E7016">
        <w:rPr>
          <w:rFonts w:ascii="Arial" w:hAnsi="Arial" w:cs="Arial"/>
          <w:sz w:val="24"/>
          <w:szCs w:val="24"/>
        </w:rPr>
        <w:t xml:space="preserve">de tumores, labios con cicatrices </w:t>
      </w:r>
      <w:r w:rsidR="007601D6">
        <w:rPr>
          <w:rFonts w:ascii="Arial" w:hAnsi="Arial" w:cs="Arial"/>
          <w:sz w:val="24"/>
          <w:szCs w:val="24"/>
        </w:rPr>
        <w:t>después</w:t>
      </w:r>
      <w:r w:rsidR="000E7016">
        <w:rPr>
          <w:rFonts w:ascii="Arial" w:hAnsi="Arial" w:cs="Arial"/>
          <w:sz w:val="24"/>
          <w:szCs w:val="24"/>
        </w:rPr>
        <w:t xml:space="preserve"> de la resección de </w:t>
      </w:r>
      <w:r w:rsidR="007601D6">
        <w:rPr>
          <w:rFonts w:ascii="Arial" w:hAnsi="Arial" w:cs="Arial"/>
          <w:sz w:val="24"/>
          <w:szCs w:val="24"/>
        </w:rPr>
        <w:t>cáncer</w:t>
      </w:r>
      <w:r w:rsidR="000E7016">
        <w:rPr>
          <w:rFonts w:ascii="Arial" w:hAnsi="Arial" w:cs="Arial"/>
          <w:sz w:val="24"/>
          <w:szCs w:val="24"/>
        </w:rPr>
        <w:t xml:space="preserve">, defectos de la </w:t>
      </w:r>
      <w:r w:rsidR="007601D6">
        <w:rPr>
          <w:rFonts w:ascii="Arial" w:hAnsi="Arial" w:cs="Arial"/>
          <w:sz w:val="24"/>
          <w:szCs w:val="24"/>
        </w:rPr>
        <w:t>articulación</w:t>
      </w:r>
      <w:r w:rsidR="000E7016">
        <w:rPr>
          <w:rFonts w:ascii="Arial" w:hAnsi="Arial" w:cs="Arial"/>
          <w:sz w:val="24"/>
          <w:szCs w:val="24"/>
        </w:rPr>
        <w:t xml:space="preserve"> temporomandibular o deformidades bucales. </w:t>
      </w:r>
    </w:p>
    <w:p w14:paraId="20E55468" w14:textId="7474733E" w:rsidR="00072969" w:rsidRDefault="00072969" w:rsidP="007A788C">
      <w:pPr>
        <w:spacing w:line="360" w:lineRule="auto"/>
        <w:jc w:val="both"/>
        <w:rPr>
          <w:rFonts w:ascii="Arial" w:hAnsi="Arial" w:cs="Arial"/>
          <w:b/>
          <w:bCs/>
          <w:sz w:val="24"/>
          <w:szCs w:val="24"/>
        </w:rPr>
      </w:pPr>
      <w:r>
        <w:rPr>
          <w:rFonts w:ascii="Arial" w:hAnsi="Arial" w:cs="Arial"/>
          <w:sz w:val="24"/>
          <w:szCs w:val="24"/>
        </w:rPr>
        <w:t>La investigación en curso basada en materiales fabricados de forma aditiva utilizados para fabricar prótesis dentales removibles y completas</w:t>
      </w:r>
      <w:r w:rsidR="00DC09A3">
        <w:rPr>
          <w:rFonts w:ascii="Arial" w:hAnsi="Arial" w:cs="Arial"/>
          <w:sz w:val="24"/>
          <w:szCs w:val="24"/>
        </w:rPr>
        <w:t xml:space="preserve"> en prostodoncia ha demostrado resultados positivos hasta el momento con </w:t>
      </w:r>
      <w:r w:rsidR="00C44B30">
        <w:rPr>
          <w:rFonts w:ascii="Arial" w:hAnsi="Arial" w:cs="Arial"/>
          <w:sz w:val="24"/>
          <w:szCs w:val="24"/>
        </w:rPr>
        <w:t>respecto a</w:t>
      </w:r>
      <w:r w:rsidR="00DC09A3">
        <w:rPr>
          <w:rFonts w:ascii="Arial" w:hAnsi="Arial" w:cs="Arial"/>
          <w:sz w:val="24"/>
          <w:szCs w:val="24"/>
        </w:rPr>
        <w:t xml:space="preserve"> las propiedades físicas y técnicas. </w:t>
      </w:r>
      <w:r w:rsidR="00631553">
        <w:rPr>
          <w:rFonts w:ascii="Arial" w:hAnsi="Arial" w:cs="Arial"/>
          <w:sz w:val="24"/>
          <w:szCs w:val="24"/>
        </w:rPr>
        <w:t xml:space="preserve">Con el avance del flujo de trabajo digital, es posible imprimir directamente estas prótesis a partir de silicona, lo que proporciona una estética aceptable y reduce la cantidad de citas para el paciente al mismo tiempo. </w:t>
      </w:r>
      <w:r w:rsidR="00771514" w:rsidRPr="00BD5C7C">
        <w:rPr>
          <w:rFonts w:ascii="Arial" w:hAnsi="Arial" w:cs="Arial"/>
          <w:sz w:val="24"/>
          <w:szCs w:val="24"/>
        </w:rPr>
        <w:t>[Fig</w:t>
      </w:r>
      <w:r w:rsidR="00BD5C7C">
        <w:rPr>
          <w:rFonts w:ascii="Arial" w:hAnsi="Arial" w:cs="Arial"/>
          <w:sz w:val="24"/>
          <w:szCs w:val="24"/>
        </w:rPr>
        <w:t>. 1</w:t>
      </w:r>
      <w:r w:rsidR="00311B02">
        <w:rPr>
          <w:rFonts w:ascii="Arial" w:hAnsi="Arial" w:cs="Arial"/>
          <w:sz w:val="24"/>
          <w:szCs w:val="24"/>
        </w:rPr>
        <w:t>9</w:t>
      </w:r>
      <w:r w:rsidR="00771514" w:rsidRPr="00BD5C7C">
        <w:rPr>
          <w:rFonts w:ascii="Arial" w:hAnsi="Arial" w:cs="Arial"/>
          <w:sz w:val="24"/>
          <w:szCs w:val="24"/>
        </w:rPr>
        <w:t>]</w:t>
      </w:r>
    </w:p>
    <w:p w14:paraId="7719DE00" w14:textId="2ABD61B4" w:rsidR="00771514" w:rsidRPr="000F27B1" w:rsidRDefault="000E46F0" w:rsidP="000F27B1">
      <w:pPr>
        <w:spacing w:line="360" w:lineRule="auto"/>
        <w:jc w:val="center"/>
        <w:rPr>
          <w:rFonts w:ascii="Arial" w:hAnsi="Arial" w:cs="Arial"/>
          <w:b/>
          <w:bCs/>
        </w:rPr>
      </w:pPr>
      <w:r>
        <w:rPr>
          <w:noProof/>
          <w14:ligatures w14:val="standardContextual"/>
        </w:rPr>
        <w:drawing>
          <wp:inline distT="0" distB="0" distL="0" distR="0" wp14:anchorId="3E5A000C" wp14:editId="4F16B16A">
            <wp:extent cx="3600892" cy="2219325"/>
            <wp:effectExtent l="0" t="0" r="0" b="0"/>
            <wp:docPr id="1759449748" name="Imagen 1" descr="Una captura de pantalla de una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9449748" name="Imagen 1" descr="Una captura de pantalla de una computadora&#10;&#10;Descripción generada automáticamente"/>
                    <pic:cNvPicPr/>
                  </pic:nvPicPr>
                  <pic:blipFill rotWithShape="1">
                    <a:blip r:embed="rId37"/>
                    <a:srcRect l="30769" t="35146" r="30768" b="22691"/>
                    <a:stretch/>
                  </pic:blipFill>
                  <pic:spPr bwMode="auto">
                    <a:xfrm>
                      <a:off x="0" y="0"/>
                      <a:ext cx="3622609" cy="2232710"/>
                    </a:xfrm>
                    <a:prstGeom prst="rect">
                      <a:avLst/>
                    </a:prstGeom>
                    <a:ln>
                      <a:noFill/>
                    </a:ln>
                    <a:extLst>
                      <a:ext uri="{53640926-AAD7-44D8-BBD7-CCE9431645EC}">
                        <a14:shadowObscured xmlns:a14="http://schemas.microsoft.com/office/drawing/2010/main"/>
                      </a:ext>
                    </a:extLst>
                  </pic:spPr>
                </pic:pic>
              </a:graphicData>
            </a:graphic>
          </wp:inline>
        </w:drawing>
      </w:r>
      <w:r w:rsidR="00057EE6">
        <w:rPr>
          <w:rFonts w:ascii="Arial" w:hAnsi="Arial" w:cs="Arial"/>
          <w:b/>
          <w:bCs/>
          <w:sz w:val="24"/>
          <w:szCs w:val="24"/>
        </w:rPr>
        <w:t xml:space="preserve"> </w:t>
      </w:r>
      <w:r w:rsidR="000F27B1" w:rsidRPr="000F27B1">
        <w:rPr>
          <w:rFonts w:ascii="Arial" w:hAnsi="Arial" w:cs="Arial"/>
          <w:b/>
          <w:bCs/>
          <w:noProof/>
          <w:lang w:eastAsia="es-MX"/>
        </w:rPr>
        <w:drawing>
          <wp:inline distT="0" distB="0" distL="0" distR="0" wp14:anchorId="14EE7958" wp14:editId="32AEED0E">
            <wp:extent cx="1724025" cy="1724025"/>
            <wp:effectExtent l="0" t="0" r="9525" b="9525"/>
            <wp:docPr id="481931671" name="Imagen 15" descr="Código Q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1931671" name="Imagen 15" descr="Código QR&#10;&#10;Descripción generada automáticamente"/>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724025" cy="1724025"/>
                    </a:xfrm>
                    <a:prstGeom prst="rect">
                      <a:avLst/>
                    </a:prstGeom>
                    <a:noFill/>
                    <a:ln>
                      <a:noFill/>
                    </a:ln>
                  </pic:spPr>
                </pic:pic>
              </a:graphicData>
            </a:graphic>
          </wp:inline>
        </w:drawing>
      </w:r>
    </w:p>
    <w:p w14:paraId="2F29FCD7" w14:textId="75063029" w:rsidR="000F27B1" w:rsidRPr="00124D9E" w:rsidRDefault="00771514" w:rsidP="00124D9E">
      <w:pPr>
        <w:spacing w:line="360" w:lineRule="auto"/>
        <w:jc w:val="center"/>
        <w:rPr>
          <w:rFonts w:ascii="Arial" w:hAnsi="Arial" w:cs="Arial"/>
          <w:sz w:val="20"/>
          <w:szCs w:val="20"/>
        </w:rPr>
      </w:pPr>
      <w:r w:rsidRPr="00AF34FE">
        <w:rPr>
          <w:rFonts w:ascii="Arial" w:hAnsi="Arial" w:cs="Arial"/>
          <w:sz w:val="20"/>
          <w:szCs w:val="20"/>
        </w:rPr>
        <w:t>Figura</w:t>
      </w:r>
      <w:r w:rsidR="007F49DD" w:rsidRPr="00AF34FE">
        <w:rPr>
          <w:rFonts w:ascii="Arial" w:hAnsi="Arial" w:cs="Arial"/>
          <w:sz w:val="20"/>
          <w:szCs w:val="20"/>
        </w:rPr>
        <w:t xml:space="preserve"> </w:t>
      </w:r>
      <w:r w:rsidR="001D4F81" w:rsidRPr="00AF34FE">
        <w:rPr>
          <w:rFonts w:ascii="Arial" w:hAnsi="Arial" w:cs="Arial"/>
          <w:sz w:val="20"/>
          <w:szCs w:val="20"/>
        </w:rPr>
        <w:t>1</w:t>
      </w:r>
      <w:r w:rsidR="00311B02">
        <w:rPr>
          <w:rFonts w:ascii="Arial" w:hAnsi="Arial" w:cs="Arial"/>
          <w:sz w:val="20"/>
          <w:szCs w:val="20"/>
        </w:rPr>
        <w:t>9</w:t>
      </w:r>
      <w:r w:rsidRPr="00AF34FE">
        <w:rPr>
          <w:rFonts w:ascii="Arial" w:hAnsi="Arial" w:cs="Arial"/>
          <w:sz w:val="20"/>
          <w:szCs w:val="20"/>
        </w:rPr>
        <w:t xml:space="preserve">. </w:t>
      </w:r>
      <w:r w:rsidR="00057EE6" w:rsidRPr="00AF34FE">
        <w:rPr>
          <w:rFonts w:ascii="Arial" w:hAnsi="Arial" w:cs="Arial"/>
          <w:sz w:val="20"/>
          <w:szCs w:val="20"/>
        </w:rPr>
        <w:t>Imagen y v</w:t>
      </w:r>
      <w:r w:rsidRPr="00AF34FE">
        <w:rPr>
          <w:rFonts w:ascii="Arial" w:hAnsi="Arial" w:cs="Arial"/>
          <w:sz w:val="20"/>
          <w:szCs w:val="20"/>
        </w:rPr>
        <w:t xml:space="preserve">ideo </w:t>
      </w:r>
      <w:r w:rsidR="004349E6" w:rsidRPr="00AF34FE">
        <w:rPr>
          <w:rFonts w:ascii="Arial" w:hAnsi="Arial" w:cs="Arial"/>
          <w:sz w:val="20"/>
          <w:szCs w:val="20"/>
        </w:rPr>
        <w:t>de restauración directa para impresión 3D</w:t>
      </w:r>
      <w:r w:rsidR="00BD5C7C" w:rsidRPr="00AF34FE">
        <w:rPr>
          <w:rFonts w:ascii="Arial" w:hAnsi="Arial" w:cs="Arial"/>
          <w:sz w:val="20"/>
          <w:szCs w:val="20"/>
        </w:rPr>
        <w:t>.</w:t>
      </w:r>
    </w:p>
    <w:p w14:paraId="3D58980B" w14:textId="33CB0876" w:rsidR="00C44B30" w:rsidRPr="002D32C7" w:rsidRDefault="00C44B30" w:rsidP="007A788C">
      <w:pPr>
        <w:spacing w:line="360" w:lineRule="auto"/>
        <w:jc w:val="both"/>
        <w:rPr>
          <w:rFonts w:ascii="Arial" w:hAnsi="Arial" w:cs="Arial"/>
          <w:b/>
          <w:bCs/>
          <w:sz w:val="24"/>
          <w:szCs w:val="24"/>
        </w:rPr>
      </w:pPr>
      <w:r w:rsidRPr="002D32C7">
        <w:rPr>
          <w:rFonts w:ascii="Arial" w:hAnsi="Arial" w:cs="Arial"/>
          <w:b/>
          <w:bCs/>
          <w:sz w:val="24"/>
          <w:szCs w:val="24"/>
        </w:rPr>
        <w:lastRenderedPageBreak/>
        <w:t>ENFOQUE EXPERIMENTAL</w:t>
      </w:r>
      <w:r w:rsidR="00E654ED">
        <w:rPr>
          <w:rFonts w:ascii="Arial" w:hAnsi="Arial" w:cs="Arial"/>
          <w:b/>
          <w:bCs/>
          <w:sz w:val="24"/>
          <w:szCs w:val="24"/>
        </w:rPr>
        <w:t>.</w:t>
      </w:r>
    </w:p>
    <w:p w14:paraId="595A8D22" w14:textId="1BE22B47" w:rsidR="00C44B30" w:rsidRDefault="00D328AA" w:rsidP="007A788C">
      <w:pPr>
        <w:spacing w:line="360" w:lineRule="auto"/>
        <w:jc w:val="both"/>
        <w:rPr>
          <w:rFonts w:ascii="Arial" w:hAnsi="Arial" w:cs="Arial"/>
          <w:sz w:val="24"/>
          <w:szCs w:val="24"/>
        </w:rPr>
      </w:pPr>
      <w:r>
        <w:rPr>
          <w:rFonts w:ascii="Arial" w:hAnsi="Arial" w:cs="Arial"/>
          <w:sz w:val="24"/>
          <w:szCs w:val="24"/>
        </w:rPr>
        <w:t xml:space="preserve">Los materiales </w:t>
      </w:r>
      <w:r w:rsidR="00A652D2">
        <w:rPr>
          <w:rFonts w:ascii="Arial" w:hAnsi="Arial" w:cs="Arial"/>
          <w:sz w:val="24"/>
          <w:szCs w:val="24"/>
        </w:rPr>
        <w:t xml:space="preserve">metálicos y a base </w:t>
      </w:r>
      <w:r w:rsidR="00D54CCF">
        <w:rPr>
          <w:rFonts w:ascii="Arial" w:hAnsi="Arial" w:cs="Arial"/>
          <w:sz w:val="24"/>
          <w:szCs w:val="24"/>
        </w:rPr>
        <w:t>de polímeros son comunes en la fabricación aditiva de prótesis dentales y coronas, mientras que el uso de cerámica a</w:t>
      </w:r>
      <w:r w:rsidR="00587ECA">
        <w:rPr>
          <w:rFonts w:ascii="Arial" w:hAnsi="Arial" w:cs="Arial"/>
          <w:sz w:val="24"/>
          <w:szCs w:val="24"/>
        </w:rPr>
        <w:t>ú</w:t>
      </w:r>
      <w:r w:rsidR="00D54CCF">
        <w:rPr>
          <w:rFonts w:ascii="Arial" w:hAnsi="Arial" w:cs="Arial"/>
          <w:sz w:val="24"/>
          <w:szCs w:val="24"/>
        </w:rPr>
        <w:t>n est</w:t>
      </w:r>
      <w:r w:rsidR="00587ECA">
        <w:rPr>
          <w:rFonts w:ascii="Arial" w:hAnsi="Arial" w:cs="Arial"/>
          <w:sz w:val="24"/>
          <w:szCs w:val="24"/>
        </w:rPr>
        <w:t>á</w:t>
      </w:r>
      <w:r w:rsidR="00D54CCF">
        <w:rPr>
          <w:rFonts w:ascii="Arial" w:hAnsi="Arial" w:cs="Arial"/>
          <w:sz w:val="24"/>
          <w:szCs w:val="24"/>
        </w:rPr>
        <w:t xml:space="preserve"> por explorar</w:t>
      </w:r>
      <w:r w:rsidR="00866BDD">
        <w:rPr>
          <w:rFonts w:ascii="Arial" w:hAnsi="Arial" w:cs="Arial"/>
          <w:sz w:val="24"/>
          <w:szCs w:val="24"/>
        </w:rPr>
        <w:t xml:space="preserve">. </w:t>
      </w:r>
      <w:r w:rsidR="004855BB">
        <w:rPr>
          <w:rFonts w:ascii="Arial" w:hAnsi="Arial" w:cs="Arial"/>
          <w:sz w:val="24"/>
          <w:szCs w:val="24"/>
        </w:rPr>
        <w:t>Los estudios in vitro publicados han demostra</w:t>
      </w:r>
      <w:r w:rsidR="00DF228E">
        <w:rPr>
          <w:rFonts w:ascii="Arial" w:hAnsi="Arial" w:cs="Arial"/>
          <w:sz w:val="24"/>
          <w:szCs w:val="24"/>
        </w:rPr>
        <w:t xml:space="preserve">do que la </w:t>
      </w:r>
      <w:r w:rsidR="00EE047D">
        <w:rPr>
          <w:rFonts w:ascii="Arial" w:hAnsi="Arial" w:cs="Arial"/>
          <w:sz w:val="24"/>
          <w:szCs w:val="24"/>
        </w:rPr>
        <w:t>cerámica</w:t>
      </w:r>
      <w:r w:rsidR="00DF228E">
        <w:rPr>
          <w:rFonts w:ascii="Arial" w:hAnsi="Arial" w:cs="Arial"/>
          <w:sz w:val="24"/>
          <w:szCs w:val="24"/>
        </w:rPr>
        <w:t xml:space="preserve"> fabricada por </w:t>
      </w:r>
      <w:r w:rsidR="00EE047D">
        <w:rPr>
          <w:rFonts w:ascii="Arial" w:hAnsi="Arial" w:cs="Arial"/>
          <w:sz w:val="24"/>
          <w:szCs w:val="24"/>
        </w:rPr>
        <w:t>litografía</w:t>
      </w:r>
      <w:r w:rsidR="00DF228E">
        <w:rPr>
          <w:rFonts w:ascii="Arial" w:hAnsi="Arial" w:cs="Arial"/>
          <w:sz w:val="24"/>
          <w:szCs w:val="24"/>
        </w:rPr>
        <w:t xml:space="preserve"> donde el objeto se imprime capa por </w:t>
      </w:r>
      <w:r w:rsidR="00EE047D">
        <w:rPr>
          <w:rFonts w:ascii="Arial" w:hAnsi="Arial" w:cs="Arial"/>
          <w:sz w:val="24"/>
          <w:szCs w:val="24"/>
        </w:rPr>
        <w:t>capa</w:t>
      </w:r>
      <w:r w:rsidR="00DF228E">
        <w:rPr>
          <w:rFonts w:ascii="Arial" w:hAnsi="Arial" w:cs="Arial"/>
          <w:sz w:val="24"/>
          <w:szCs w:val="24"/>
        </w:rPr>
        <w:t xml:space="preserve"> muestra</w:t>
      </w:r>
      <w:r w:rsidR="00416FC3">
        <w:rPr>
          <w:rFonts w:ascii="Arial" w:hAnsi="Arial" w:cs="Arial"/>
          <w:sz w:val="24"/>
          <w:szCs w:val="24"/>
        </w:rPr>
        <w:t xml:space="preserve"> propiedades mecánicas comparables a la cerámica fresada. </w:t>
      </w:r>
      <w:r w:rsidR="005C1974">
        <w:rPr>
          <w:rFonts w:ascii="Arial" w:hAnsi="Arial" w:cs="Arial"/>
          <w:sz w:val="24"/>
          <w:szCs w:val="24"/>
        </w:rPr>
        <w:t>Sin embargo, el proceso de fabricación</w:t>
      </w:r>
      <w:r w:rsidR="0095228D">
        <w:rPr>
          <w:rFonts w:ascii="Arial" w:hAnsi="Arial" w:cs="Arial"/>
          <w:sz w:val="24"/>
          <w:szCs w:val="24"/>
        </w:rPr>
        <w:t>,</w:t>
      </w:r>
      <w:r w:rsidR="005C1974">
        <w:rPr>
          <w:rFonts w:ascii="Arial" w:hAnsi="Arial" w:cs="Arial"/>
          <w:sz w:val="24"/>
          <w:szCs w:val="24"/>
        </w:rPr>
        <w:t xml:space="preserve"> la resistencia y tenacidad a la fractura son áreas que requieren </w:t>
      </w:r>
      <w:r w:rsidR="002D32C7">
        <w:rPr>
          <w:rFonts w:ascii="Arial" w:hAnsi="Arial" w:cs="Arial"/>
          <w:sz w:val="24"/>
          <w:szCs w:val="24"/>
        </w:rPr>
        <w:t>más</w:t>
      </w:r>
      <w:r w:rsidR="005C1974">
        <w:rPr>
          <w:rFonts w:ascii="Arial" w:hAnsi="Arial" w:cs="Arial"/>
          <w:sz w:val="24"/>
          <w:szCs w:val="24"/>
        </w:rPr>
        <w:t xml:space="preserve"> investigación. </w:t>
      </w:r>
    </w:p>
    <w:p w14:paraId="49C5235C" w14:textId="21CB120E" w:rsidR="005C1974" w:rsidRDefault="005C1974" w:rsidP="007A788C">
      <w:pPr>
        <w:spacing w:line="360" w:lineRule="auto"/>
        <w:jc w:val="both"/>
        <w:rPr>
          <w:rFonts w:ascii="Arial" w:hAnsi="Arial" w:cs="Arial"/>
          <w:color w:val="000000"/>
          <w:sz w:val="24"/>
          <w:szCs w:val="24"/>
        </w:rPr>
      </w:pPr>
      <w:r>
        <w:rPr>
          <w:rFonts w:ascii="Arial" w:hAnsi="Arial" w:cs="Arial"/>
          <w:sz w:val="24"/>
          <w:szCs w:val="24"/>
        </w:rPr>
        <w:t xml:space="preserve">La </w:t>
      </w:r>
      <w:r w:rsidR="00277164">
        <w:rPr>
          <w:rFonts w:ascii="Arial" w:hAnsi="Arial" w:cs="Arial"/>
          <w:sz w:val="24"/>
          <w:szCs w:val="24"/>
        </w:rPr>
        <w:t>mayoría de las técnicas de impresión 3D</w:t>
      </w:r>
      <w:r w:rsidR="00EE047D">
        <w:rPr>
          <w:rFonts w:ascii="Arial" w:hAnsi="Arial" w:cs="Arial"/>
          <w:sz w:val="24"/>
          <w:szCs w:val="24"/>
        </w:rPr>
        <w:t xml:space="preserve"> </w:t>
      </w:r>
      <w:r w:rsidR="00ED6638">
        <w:rPr>
          <w:rFonts w:ascii="Arial" w:hAnsi="Arial" w:cs="Arial"/>
          <w:sz w:val="24"/>
          <w:szCs w:val="24"/>
        </w:rPr>
        <w:t xml:space="preserve">que se utilizan hoy en día, como la sinterización selectiva por </w:t>
      </w:r>
      <w:r w:rsidR="00EE047D">
        <w:rPr>
          <w:rFonts w:ascii="Arial" w:hAnsi="Arial" w:cs="Arial"/>
          <w:sz w:val="24"/>
          <w:szCs w:val="24"/>
        </w:rPr>
        <w:t>láser</w:t>
      </w:r>
      <w:r w:rsidR="00ED6638">
        <w:rPr>
          <w:rFonts w:ascii="Arial" w:hAnsi="Arial" w:cs="Arial"/>
          <w:sz w:val="24"/>
          <w:szCs w:val="24"/>
        </w:rPr>
        <w:t xml:space="preserve">, la fusión selectiva por </w:t>
      </w:r>
      <w:r w:rsidR="00024FFA">
        <w:rPr>
          <w:rFonts w:ascii="Arial" w:hAnsi="Arial" w:cs="Arial"/>
          <w:sz w:val="24"/>
          <w:szCs w:val="24"/>
        </w:rPr>
        <w:t>láser</w:t>
      </w:r>
      <w:r w:rsidR="00061B7B">
        <w:rPr>
          <w:rFonts w:ascii="Arial" w:hAnsi="Arial" w:cs="Arial"/>
          <w:sz w:val="24"/>
          <w:szCs w:val="24"/>
        </w:rPr>
        <w:t xml:space="preserve"> o la estereolitografía, suelen dar lugar a estructuras porosas, mientras que la impresión por inyección permite la producción de estructuras densas y complejas </w:t>
      </w:r>
      <w:r w:rsidR="00EE047D">
        <w:rPr>
          <w:rFonts w:ascii="Arial" w:hAnsi="Arial" w:cs="Arial"/>
          <w:sz w:val="24"/>
          <w:szCs w:val="24"/>
        </w:rPr>
        <w:t>similares a la cerámica.</w:t>
      </w:r>
      <w:sdt>
        <w:sdtPr>
          <w:rPr>
            <w:rFonts w:ascii="Arial" w:hAnsi="Arial" w:cs="Arial"/>
            <w:color w:val="000000"/>
            <w:sz w:val="24"/>
            <w:szCs w:val="24"/>
          </w:rPr>
          <w:tag w:val="MENDELEY_CITATION_v3_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"/>
          <w:id w:val="-2049449330"/>
          <w:placeholder>
            <w:docPart w:val="DefaultPlaceholder_-1854013440"/>
          </w:placeholder>
        </w:sdtPr>
        <w:sdtContent>
          <w:r w:rsidR="0002410C" w:rsidRPr="001E0C2D">
            <w:rPr>
              <w:rFonts w:ascii="Arial" w:hAnsi="Arial" w:cs="Arial"/>
              <w:color w:val="000000"/>
              <w:sz w:val="24"/>
              <w:szCs w:val="24"/>
              <w:vertAlign w:val="superscript"/>
            </w:rPr>
            <w:t>36</w:t>
          </w:r>
        </w:sdtContent>
      </w:sdt>
      <w:r w:rsidR="00EE047D">
        <w:rPr>
          <w:rFonts w:ascii="Arial" w:hAnsi="Arial" w:cs="Arial"/>
          <w:color w:val="000000"/>
          <w:sz w:val="24"/>
          <w:szCs w:val="24"/>
        </w:rPr>
        <w:t xml:space="preserve"> </w:t>
      </w:r>
    </w:p>
    <w:p w14:paraId="711B37D3" w14:textId="48DD8311" w:rsidR="006A7BB9" w:rsidRPr="002D32C7" w:rsidRDefault="002D32C7" w:rsidP="007A788C">
      <w:pPr>
        <w:spacing w:line="360" w:lineRule="auto"/>
        <w:jc w:val="both"/>
        <w:rPr>
          <w:rFonts w:ascii="Arial" w:hAnsi="Arial" w:cs="Arial"/>
          <w:b/>
          <w:bCs/>
          <w:color w:val="000000"/>
          <w:sz w:val="24"/>
          <w:szCs w:val="24"/>
        </w:rPr>
      </w:pPr>
      <w:r w:rsidRPr="002D32C7">
        <w:rPr>
          <w:rFonts w:ascii="Arial" w:hAnsi="Arial" w:cs="Arial"/>
          <w:b/>
          <w:bCs/>
          <w:color w:val="000000"/>
          <w:sz w:val="24"/>
          <w:szCs w:val="24"/>
        </w:rPr>
        <w:t>ENFOQUE CLÍNICO</w:t>
      </w:r>
      <w:r>
        <w:rPr>
          <w:rFonts w:ascii="Arial" w:hAnsi="Arial" w:cs="Arial"/>
          <w:b/>
          <w:bCs/>
          <w:color w:val="000000"/>
          <w:sz w:val="24"/>
          <w:szCs w:val="24"/>
        </w:rPr>
        <w:t>.</w:t>
      </w:r>
    </w:p>
    <w:p w14:paraId="0F7B139F" w14:textId="77C4A692" w:rsidR="006A7BB9" w:rsidRDefault="00A862D4" w:rsidP="007A788C">
      <w:pPr>
        <w:spacing w:line="360" w:lineRule="auto"/>
        <w:jc w:val="both"/>
        <w:rPr>
          <w:rFonts w:ascii="Arial" w:hAnsi="Arial" w:cs="Arial"/>
          <w:color w:val="000000"/>
          <w:sz w:val="24"/>
          <w:szCs w:val="24"/>
        </w:rPr>
      </w:pPr>
      <w:r>
        <w:rPr>
          <w:rFonts w:ascii="Arial" w:hAnsi="Arial" w:cs="Arial"/>
          <w:color w:val="000000"/>
          <w:sz w:val="24"/>
          <w:szCs w:val="24"/>
        </w:rPr>
        <w:t xml:space="preserve">Con la introducción del escaneo intraoral y la impresión 3D, </w:t>
      </w:r>
      <w:r w:rsidR="000226CF">
        <w:rPr>
          <w:rFonts w:ascii="Arial" w:hAnsi="Arial" w:cs="Arial"/>
          <w:color w:val="000000"/>
          <w:sz w:val="24"/>
          <w:szCs w:val="24"/>
        </w:rPr>
        <w:t xml:space="preserve">la fabricación de prótesis dentales se ha convertido en un procedimiento amigable para el paciente. </w:t>
      </w:r>
      <w:r w:rsidR="00A440D8">
        <w:rPr>
          <w:rFonts w:ascii="Arial" w:hAnsi="Arial" w:cs="Arial"/>
          <w:color w:val="000000"/>
          <w:sz w:val="24"/>
          <w:szCs w:val="24"/>
        </w:rPr>
        <w:t xml:space="preserve">Las prótesis dentales </w:t>
      </w:r>
      <w:r w:rsidR="00D17ED2">
        <w:rPr>
          <w:rFonts w:ascii="Arial" w:hAnsi="Arial" w:cs="Arial"/>
          <w:color w:val="000000"/>
          <w:sz w:val="24"/>
          <w:szCs w:val="24"/>
        </w:rPr>
        <w:t xml:space="preserve">fijas y removibles fabricadas mediante </w:t>
      </w:r>
      <w:r w:rsidR="0090364A">
        <w:rPr>
          <w:rFonts w:ascii="Arial" w:hAnsi="Arial" w:cs="Arial"/>
          <w:color w:val="000000"/>
          <w:sz w:val="24"/>
          <w:szCs w:val="24"/>
        </w:rPr>
        <w:t>impresión</w:t>
      </w:r>
      <w:r w:rsidR="00D17ED2">
        <w:rPr>
          <w:rFonts w:ascii="Arial" w:hAnsi="Arial" w:cs="Arial"/>
          <w:color w:val="000000"/>
          <w:sz w:val="24"/>
          <w:szCs w:val="24"/>
        </w:rPr>
        <w:t xml:space="preserve"> 3D son </w:t>
      </w:r>
      <w:r w:rsidR="008E3A15">
        <w:rPr>
          <w:rFonts w:ascii="Arial" w:hAnsi="Arial" w:cs="Arial"/>
          <w:color w:val="000000"/>
          <w:sz w:val="24"/>
          <w:szCs w:val="24"/>
        </w:rPr>
        <w:t xml:space="preserve">clínicamente aceptables y tienen propiedades físicas comparables </w:t>
      </w:r>
      <w:r w:rsidR="00EE0B40">
        <w:rPr>
          <w:rFonts w:ascii="Arial" w:hAnsi="Arial" w:cs="Arial"/>
          <w:color w:val="000000"/>
          <w:sz w:val="24"/>
          <w:szCs w:val="24"/>
        </w:rPr>
        <w:t>a las prótesis fabricadas c</w:t>
      </w:r>
      <w:r w:rsidR="00B23493">
        <w:rPr>
          <w:rFonts w:ascii="Arial" w:hAnsi="Arial" w:cs="Arial"/>
          <w:color w:val="000000"/>
          <w:sz w:val="24"/>
          <w:szCs w:val="24"/>
        </w:rPr>
        <w:t>onvencionalmente</w:t>
      </w:r>
      <w:r w:rsidR="00B7743C">
        <w:rPr>
          <w:rFonts w:ascii="Arial" w:hAnsi="Arial" w:cs="Arial"/>
          <w:color w:val="000000"/>
          <w:sz w:val="24"/>
          <w:szCs w:val="24"/>
        </w:rPr>
        <w:t>.</w:t>
      </w:r>
      <w:r w:rsidR="00304335">
        <w:rPr>
          <w:rFonts w:ascii="Arial" w:hAnsi="Arial" w:cs="Arial"/>
          <w:color w:val="000000"/>
          <w:sz w:val="24"/>
          <w:szCs w:val="24"/>
        </w:rPr>
        <w:t xml:space="preserve"> </w:t>
      </w:r>
    </w:p>
    <w:p w14:paraId="6B75762F" w14:textId="04EA3F76" w:rsidR="002D32C7" w:rsidRPr="002D32C7" w:rsidRDefault="002D32C7" w:rsidP="007A788C">
      <w:pPr>
        <w:spacing w:line="360" w:lineRule="auto"/>
        <w:jc w:val="both"/>
        <w:rPr>
          <w:rFonts w:ascii="Arial" w:hAnsi="Arial" w:cs="Arial"/>
          <w:sz w:val="24"/>
          <w:szCs w:val="24"/>
        </w:rPr>
      </w:pPr>
      <w:r>
        <w:rPr>
          <w:rFonts w:ascii="Arial" w:hAnsi="Arial" w:cs="Arial"/>
          <w:sz w:val="24"/>
          <w:szCs w:val="24"/>
        </w:rPr>
        <w:t>Mediante la utilización de escáneres ópticos intraorales o de laboratorio, se puede elaborar un modelo virtual exacto del diente preparado, la ubicación del implante y la arcada dental. En prótesis fijas y removibles, se puede programar el tratamiento y las restauraciones se pueden diseñar utilizando programas CAD.</w:t>
      </w:r>
      <w:sdt>
        <w:sdtPr>
          <w:rPr>
            <w:rFonts w:ascii="Arial" w:hAnsi="Arial" w:cs="Arial"/>
            <w:color w:val="000000"/>
            <w:sz w:val="24"/>
            <w:szCs w:val="24"/>
          </w:rPr>
          <w:tag w:val="MENDELEY_CITATION_v3_eyJjaXRhdGlvbklEIjoiTUVOREVMRVlfQ0lUQVRJT05fMmE0MTAzNDMtNzRlNy00YWU5LWE0ZTAtOGJiN2I4ZjgwMTQ3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
          <w:id w:val="679939993"/>
          <w:placeholder>
            <w:docPart w:val="C1E3B31D3F8B4E46836746E537CBF102"/>
          </w:placeholder>
        </w:sdtPr>
        <w:sdtContent>
          <w:r w:rsidR="0002410C" w:rsidRPr="001E0C2D">
            <w:rPr>
              <w:rFonts w:ascii="Arial" w:hAnsi="Arial" w:cs="Arial"/>
              <w:color w:val="000000"/>
              <w:sz w:val="24"/>
              <w:szCs w:val="24"/>
              <w:vertAlign w:val="superscript"/>
            </w:rPr>
            <w:t>25</w:t>
          </w:r>
        </w:sdtContent>
      </w:sdt>
    </w:p>
    <w:p w14:paraId="324C87D8" w14:textId="34F3C0F9" w:rsidR="00EA4C16" w:rsidRDefault="00876636" w:rsidP="007A788C">
      <w:pPr>
        <w:spacing w:line="360" w:lineRule="auto"/>
        <w:jc w:val="both"/>
        <w:rPr>
          <w:rFonts w:ascii="Arial" w:hAnsi="Arial" w:cs="Arial"/>
          <w:color w:val="000000"/>
          <w:sz w:val="24"/>
          <w:szCs w:val="24"/>
        </w:rPr>
      </w:pPr>
      <w:r>
        <w:rPr>
          <w:rFonts w:ascii="Arial" w:hAnsi="Arial" w:cs="Arial"/>
          <w:color w:val="000000"/>
          <w:sz w:val="24"/>
          <w:szCs w:val="24"/>
        </w:rPr>
        <w:t xml:space="preserve">Los estudios han demostrado que la impresión 3D se puede utilizar con éxito para prótesis de implantes de metal mediante fusión selectiva por </w:t>
      </w:r>
      <w:r w:rsidR="009720A9">
        <w:rPr>
          <w:rFonts w:ascii="Arial" w:hAnsi="Arial" w:cs="Arial"/>
          <w:color w:val="000000"/>
          <w:sz w:val="24"/>
          <w:szCs w:val="24"/>
        </w:rPr>
        <w:t>láser</w:t>
      </w:r>
      <w:r>
        <w:rPr>
          <w:rFonts w:ascii="Arial" w:hAnsi="Arial" w:cs="Arial"/>
          <w:color w:val="000000"/>
          <w:sz w:val="24"/>
          <w:szCs w:val="24"/>
        </w:rPr>
        <w:t xml:space="preserve"> y fusión por haz de electr</w:t>
      </w:r>
      <w:r w:rsidR="00C91120">
        <w:rPr>
          <w:rFonts w:ascii="Arial" w:hAnsi="Arial" w:cs="Arial"/>
          <w:color w:val="000000"/>
          <w:sz w:val="24"/>
          <w:szCs w:val="24"/>
        </w:rPr>
        <w:t>ones</w:t>
      </w:r>
      <w:r w:rsidR="009A48B8">
        <w:rPr>
          <w:rFonts w:ascii="Arial" w:hAnsi="Arial" w:cs="Arial"/>
          <w:color w:val="000000"/>
          <w:sz w:val="24"/>
          <w:szCs w:val="24"/>
        </w:rPr>
        <w:t xml:space="preserve">. Esta </w:t>
      </w:r>
      <w:r w:rsidR="003E3E39">
        <w:rPr>
          <w:rFonts w:ascii="Arial" w:hAnsi="Arial" w:cs="Arial"/>
          <w:color w:val="000000"/>
          <w:sz w:val="24"/>
          <w:szCs w:val="24"/>
        </w:rPr>
        <w:t xml:space="preserve">tecnología de vanguardia se puede </w:t>
      </w:r>
      <w:r w:rsidR="004B0F06">
        <w:rPr>
          <w:rFonts w:ascii="Arial" w:hAnsi="Arial" w:cs="Arial"/>
          <w:color w:val="000000"/>
          <w:sz w:val="24"/>
          <w:szCs w:val="24"/>
        </w:rPr>
        <w:t xml:space="preserve">utilizar para reducir el trabajo del técnico dental y proporcionar una </w:t>
      </w:r>
      <w:r w:rsidR="009268CC">
        <w:rPr>
          <w:rFonts w:ascii="Arial" w:hAnsi="Arial" w:cs="Arial"/>
          <w:color w:val="000000"/>
          <w:sz w:val="24"/>
          <w:szCs w:val="24"/>
        </w:rPr>
        <w:t xml:space="preserve">estructura </w:t>
      </w:r>
      <w:r w:rsidR="00024FFA">
        <w:rPr>
          <w:rFonts w:ascii="Arial" w:hAnsi="Arial" w:cs="Arial"/>
          <w:color w:val="000000"/>
          <w:sz w:val="24"/>
          <w:szCs w:val="24"/>
        </w:rPr>
        <w:t>más</w:t>
      </w:r>
      <w:r w:rsidR="009268CC">
        <w:rPr>
          <w:rFonts w:ascii="Arial" w:hAnsi="Arial" w:cs="Arial"/>
          <w:color w:val="000000"/>
          <w:sz w:val="24"/>
          <w:szCs w:val="24"/>
        </w:rPr>
        <w:t xml:space="preserve"> </w:t>
      </w:r>
      <w:r w:rsidR="009720A9">
        <w:rPr>
          <w:rFonts w:ascii="Arial" w:hAnsi="Arial" w:cs="Arial"/>
          <w:color w:val="000000"/>
          <w:sz w:val="24"/>
          <w:szCs w:val="24"/>
        </w:rPr>
        <w:t xml:space="preserve">precisa en comparación con la estructura convencional. </w:t>
      </w:r>
    </w:p>
    <w:p w14:paraId="1337F2D3" w14:textId="466E6382" w:rsidR="005B5B7B" w:rsidRDefault="00E86B4B" w:rsidP="007F49DD">
      <w:pPr>
        <w:spacing w:line="360" w:lineRule="auto"/>
        <w:jc w:val="both"/>
        <w:rPr>
          <w:rFonts w:ascii="Arial" w:hAnsi="Arial" w:cs="Arial"/>
          <w:color w:val="000000"/>
          <w:sz w:val="24"/>
          <w:szCs w:val="24"/>
        </w:rPr>
      </w:pPr>
      <w:r>
        <w:rPr>
          <w:rFonts w:ascii="Arial" w:hAnsi="Arial" w:cs="Arial"/>
          <w:color w:val="000000"/>
          <w:sz w:val="24"/>
          <w:szCs w:val="24"/>
        </w:rPr>
        <w:t>Las coronas de metal y las restauraciones provisionales de resina han dem</w:t>
      </w:r>
      <w:r w:rsidR="00A1264E">
        <w:rPr>
          <w:rFonts w:ascii="Arial" w:hAnsi="Arial" w:cs="Arial"/>
          <w:color w:val="000000"/>
          <w:sz w:val="24"/>
          <w:szCs w:val="24"/>
        </w:rPr>
        <w:t>os</w:t>
      </w:r>
      <w:r w:rsidR="001051E5">
        <w:rPr>
          <w:rFonts w:ascii="Arial" w:hAnsi="Arial" w:cs="Arial"/>
          <w:color w:val="000000"/>
          <w:sz w:val="24"/>
          <w:szCs w:val="24"/>
        </w:rPr>
        <w:t xml:space="preserve">trado una precisión y un ajuste marginal comparables con respecto a las restauraciones </w:t>
      </w:r>
      <w:r w:rsidR="001051E5">
        <w:rPr>
          <w:rFonts w:ascii="Arial" w:hAnsi="Arial" w:cs="Arial"/>
          <w:color w:val="000000"/>
          <w:sz w:val="24"/>
          <w:szCs w:val="24"/>
        </w:rPr>
        <w:lastRenderedPageBreak/>
        <w:t>fresadas</w:t>
      </w:r>
      <w:r w:rsidR="00425A0B">
        <w:rPr>
          <w:rFonts w:ascii="Arial" w:hAnsi="Arial" w:cs="Arial"/>
          <w:color w:val="000000"/>
          <w:sz w:val="24"/>
          <w:szCs w:val="24"/>
        </w:rPr>
        <w:t xml:space="preserve">. Por lo tanto, vemos que la fabricación aditiva </w:t>
      </w:r>
      <w:r w:rsidR="0097676D">
        <w:rPr>
          <w:rFonts w:ascii="Arial" w:hAnsi="Arial" w:cs="Arial"/>
          <w:color w:val="000000"/>
          <w:sz w:val="24"/>
          <w:szCs w:val="24"/>
        </w:rPr>
        <w:t xml:space="preserve">tiene un papel prometedor que desempeñar en la prostodoncia, </w:t>
      </w:r>
      <w:r w:rsidR="00C64F94">
        <w:rPr>
          <w:rFonts w:ascii="Arial" w:hAnsi="Arial" w:cs="Arial"/>
          <w:color w:val="000000"/>
          <w:sz w:val="24"/>
          <w:szCs w:val="24"/>
        </w:rPr>
        <w:t>especialmente en pacientes con discapacidades faciales o reflejos nauseosos.</w:t>
      </w:r>
      <w:sdt>
        <w:sdtPr>
          <w:rPr>
            <w:rFonts w:ascii="Arial" w:hAnsi="Arial" w:cs="Arial"/>
            <w:color w:val="000000"/>
            <w:sz w:val="24"/>
            <w:szCs w:val="24"/>
          </w:rPr>
          <w:tag w:val="MENDELEY_CITATION_v3_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"/>
          <w:id w:val="-307786623"/>
          <w:placeholder>
            <w:docPart w:val="D3453EB0E59B47B78ABF131F935301AB"/>
          </w:placeholder>
        </w:sdtPr>
        <w:sdtContent>
          <w:r w:rsidR="0002410C" w:rsidRPr="001E0C2D">
            <w:rPr>
              <w:rFonts w:ascii="Arial" w:hAnsi="Arial" w:cs="Arial"/>
              <w:color w:val="000000"/>
              <w:sz w:val="24"/>
              <w:szCs w:val="24"/>
              <w:vertAlign w:val="superscript"/>
            </w:rPr>
            <w:t>36</w:t>
          </w:r>
        </w:sdtContent>
      </w:sdt>
      <w:r w:rsidR="00C64F94">
        <w:rPr>
          <w:rFonts w:ascii="Arial" w:hAnsi="Arial" w:cs="Arial"/>
          <w:color w:val="000000"/>
          <w:sz w:val="24"/>
          <w:szCs w:val="24"/>
        </w:rPr>
        <w:t xml:space="preserve">  </w:t>
      </w:r>
    </w:p>
    <w:p w14:paraId="401129EB" w14:textId="55E0B55C" w:rsidR="00444788" w:rsidRPr="007F49DD" w:rsidRDefault="00444788" w:rsidP="005B5B7B">
      <w:pPr>
        <w:rPr>
          <w:rFonts w:ascii="Arial" w:hAnsi="Arial" w:cs="Arial"/>
          <w:color w:val="000000"/>
          <w:sz w:val="24"/>
          <w:szCs w:val="24"/>
        </w:rPr>
      </w:pPr>
    </w:p>
    <w:p w14:paraId="48F36E42" w14:textId="77777777" w:rsidR="005B5B7B" w:rsidRDefault="005B5B7B">
      <w:pPr>
        <w:rPr>
          <w:rFonts w:ascii="Arial" w:eastAsiaTheme="majorEastAsia" w:hAnsi="Arial" w:cstheme="majorBidi"/>
          <w:b/>
          <w:sz w:val="24"/>
          <w:szCs w:val="26"/>
        </w:rPr>
      </w:pPr>
      <w:r>
        <w:br w:type="page"/>
      </w:r>
    </w:p>
    <w:p w14:paraId="34CA12CD" w14:textId="289A77D2" w:rsidR="00D81653" w:rsidRPr="00A675D4" w:rsidRDefault="008B43EA" w:rsidP="00444788">
      <w:pPr>
        <w:pStyle w:val="Ttulo2"/>
      </w:pPr>
      <w:bookmarkStart w:id="16" w:name="_Toc183426623"/>
      <w:r>
        <w:lastRenderedPageBreak/>
        <w:t>CAPÍTULO VIII. Aplicaciones de la impresión 3D en</w:t>
      </w:r>
      <w:r w:rsidR="009E174C">
        <w:t xml:space="preserve"> periodoncia e</w:t>
      </w:r>
      <w:r>
        <w:t xml:space="preserve"> implantología.</w:t>
      </w:r>
      <w:bookmarkEnd w:id="16"/>
    </w:p>
    <w:p w14:paraId="5EE46F3A" w14:textId="2CFE4E96" w:rsidR="009E174C" w:rsidRDefault="00577977" w:rsidP="009E174C">
      <w:pPr>
        <w:spacing w:line="360" w:lineRule="auto"/>
        <w:jc w:val="both"/>
        <w:rPr>
          <w:rFonts w:ascii="Arial" w:hAnsi="Arial" w:cs="Arial"/>
          <w:sz w:val="24"/>
          <w:szCs w:val="24"/>
        </w:rPr>
      </w:pPr>
      <w:r>
        <w:rPr>
          <w:rFonts w:ascii="Arial" w:hAnsi="Arial" w:cs="Arial"/>
          <w:sz w:val="24"/>
          <w:szCs w:val="24"/>
        </w:rPr>
        <w:t xml:space="preserve">Otro campo de </w:t>
      </w:r>
      <w:r w:rsidR="001E7507">
        <w:rPr>
          <w:rFonts w:ascii="Arial" w:hAnsi="Arial" w:cs="Arial"/>
          <w:sz w:val="24"/>
          <w:szCs w:val="24"/>
        </w:rPr>
        <w:t>odontología</w:t>
      </w:r>
      <w:r>
        <w:rPr>
          <w:rFonts w:ascii="Arial" w:hAnsi="Arial" w:cs="Arial"/>
          <w:sz w:val="24"/>
          <w:szCs w:val="24"/>
        </w:rPr>
        <w:t xml:space="preserve"> que emplea la impresión tridimensional es la </w:t>
      </w:r>
      <w:r w:rsidR="00364993">
        <w:rPr>
          <w:rFonts w:ascii="Arial" w:hAnsi="Arial" w:cs="Arial"/>
          <w:sz w:val="24"/>
          <w:szCs w:val="24"/>
        </w:rPr>
        <w:t>periodoncia</w:t>
      </w:r>
      <w:r w:rsidR="000C374E">
        <w:rPr>
          <w:rFonts w:ascii="Arial" w:hAnsi="Arial" w:cs="Arial"/>
          <w:sz w:val="24"/>
          <w:szCs w:val="24"/>
        </w:rPr>
        <w:t xml:space="preserve">, enfocándose especialmente en la investigación en periodontología regenerativa y en las </w:t>
      </w:r>
      <w:r w:rsidR="001E7507">
        <w:rPr>
          <w:rFonts w:ascii="Arial" w:hAnsi="Arial" w:cs="Arial"/>
          <w:sz w:val="24"/>
          <w:szCs w:val="24"/>
        </w:rPr>
        <w:t>guías</w:t>
      </w:r>
      <w:r w:rsidR="000C374E">
        <w:rPr>
          <w:rFonts w:ascii="Arial" w:hAnsi="Arial" w:cs="Arial"/>
          <w:sz w:val="24"/>
          <w:szCs w:val="24"/>
        </w:rPr>
        <w:t xml:space="preserve"> impresas en 3D para la corrección estética en las </w:t>
      </w:r>
      <w:r w:rsidR="001E7507">
        <w:rPr>
          <w:rFonts w:ascii="Arial" w:hAnsi="Arial" w:cs="Arial"/>
          <w:sz w:val="24"/>
          <w:szCs w:val="24"/>
        </w:rPr>
        <w:t>encías</w:t>
      </w:r>
      <w:r w:rsidR="000C374E">
        <w:rPr>
          <w:rFonts w:ascii="Arial" w:hAnsi="Arial" w:cs="Arial"/>
          <w:sz w:val="24"/>
          <w:szCs w:val="24"/>
        </w:rPr>
        <w:t xml:space="preserve">. El periodonto es un conjunto complejo de tejidos que incluye diversos elementos, tales como el </w:t>
      </w:r>
      <w:r w:rsidR="001E7507">
        <w:rPr>
          <w:rFonts w:ascii="Arial" w:hAnsi="Arial" w:cs="Arial"/>
          <w:sz w:val="24"/>
          <w:szCs w:val="24"/>
        </w:rPr>
        <w:t>hueso,</w:t>
      </w:r>
      <w:r w:rsidR="00985C2A">
        <w:rPr>
          <w:rFonts w:ascii="Arial" w:hAnsi="Arial" w:cs="Arial"/>
          <w:sz w:val="24"/>
          <w:szCs w:val="24"/>
        </w:rPr>
        <w:t xml:space="preserve"> la </w:t>
      </w:r>
      <w:r w:rsidR="001E7507">
        <w:rPr>
          <w:rFonts w:ascii="Arial" w:hAnsi="Arial" w:cs="Arial"/>
          <w:sz w:val="24"/>
          <w:szCs w:val="24"/>
        </w:rPr>
        <w:t>encía</w:t>
      </w:r>
      <w:r w:rsidR="00985C2A">
        <w:rPr>
          <w:rFonts w:ascii="Arial" w:hAnsi="Arial" w:cs="Arial"/>
          <w:sz w:val="24"/>
          <w:szCs w:val="24"/>
        </w:rPr>
        <w:t xml:space="preserve"> y el cemento. Cada tejido posee características distintas y la regeneración de tejidos en el espacio bucal </w:t>
      </w:r>
      <w:r w:rsidR="002D32C7">
        <w:rPr>
          <w:rFonts w:ascii="Arial" w:hAnsi="Arial" w:cs="Arial"/>
          <w:sz w:val="24"/>
          <w:szCs w:val="24"/>
        </w:rPr>
        <w:t>está</w:t>
      </w:r>
      <w:r w:rsidR="00985C2A">
        <w:rPr>
          <w:rFonts w:ascii="Arial" w:hAnsi="Arial" w:cs="Arial"/>
          <w:sz w:val="24"/>
          <w:szCs w:val="24"/>
        </w:rPr>
        <w:t xml:space="preserve"> regulada por diversos tipos de células, sistemas de comunicación e interacciones. </w:t>
      </w:r>
    </w:p>
    <w:p w14:paraId="670BAFC1" w14:textId="7E338DD0" w:rsidR="00A311B9" w:rsidRPr="002D32C7" w:rsidRDefault="00A311B9" w:rsidP="009E174C">
      <w:pPr>
        <w:spacing w:line="360" w:lineRule="auto"/>
        <w:jc w:val="both"/>
        <w:rPr>
          <w:rFonts w:ascii="Arial" w:hAnsi="Arial" w:cs="Arial"/>
          <w:b/>
          <w:bCs/>
          <w:sz w:val="24"/>
          <w:szCs w:val="24"/>
        </w:rPr>
      </w:pPr>
      <w:r w:rsidRPr="002D32C7">
        <w:rPr>
          <w:rFonts w:ascii="Arial" w:hAnsi="Arial" w:cs="Arial"/>
          <w:b/>
          <w:bCs/>
          <w:sz w:val="24"/>
          <w:szCs w:val="24"/>
        </w:rPr>
        <w:t>ENFOQUE EXPERIMENTAL</w:t>
      </w:r>
      <w:r w:rsidR="002D32C7">
        <w:rPr>
          <w:rFonts w:ascii="Arial" w:hAnsi="Arial" w:cs="Arial"/>
          <w:b/>
          <w:bCs/>
          <w:sz w:val="24"/>
          <w:szCs w:val="24"/>
        </w:rPr>
        <w:t>.</w:t>
      </w:r>
      <w:r w:rsidRPr="002D32C7">
        <w:rPr>
          <w:rFonts w:ascii="Arial" w:hAnsi="Arial" w:cs="Arial"/>
          <w:b/>
          <w:bCs/>
          <w:sz w:val="24"/>
          <w:szCs w:val="24"/>
        </w:rPr>
        <w:t xml:space="preserve"> </w:t>
      </w:r>
    </w:p>
    <w:p w14:paraId="655E83EB" w14:textId="77777777" w:rsidR="00837585" w:rsidRDefault="00837585" w:rsidP="00837585">
      <w:pPr>
        <w:spacing w:line="360" w:lineRule="auto"/>
        <w:jc w:val="both"/>
        <w:rPr>
          <w:rFonts w:ascii="Arial" w:hAnsi="Arial" w:cs="Arial"/>
          <w:color w:val="000000"/>
          <w:sz w:val="24"/>
          <w:szCs w:val="24"/>
        </w:rPr>
      </w:pPr>
      <w:r>
        <w:rPr>
          <w:rFonts w:ascii="Arial" w:hAnsi="Arial" w:cs="Arial"/>
          <w:color w:val="000000"/>
          <w:sz w:val="24"/>
          <w:szCs w:val="24"/>
        </w:rPr>
        <w:t xml:space="preserve">Actualmente la principal aplicación de la impresión 3D en implantología dental es la fabricación de guías con polímeros </w:t>
      </w:r>
      <w:proofErr w:type="spellStart"/>
      <w:r>
        <w:rPr>
          <w:rFonts w:ascii="Arial" w:hAnsi="Arial" w:cs="Arial"/>
          <w:color w:val="000000"/>
          <w:sz w:val="24"/>
          <w:szCs w:val="24"/>
        </w:rPr>
        <w:t>fotopolimerizables</w:t>
      </w:r>
      <w:proofErr w:type="spellEnd"/>
      <w:r>
        <w:rPr>
          <w:rFonts w:ascii="Arial" w:hAnsi="Arial" w:cs="Arial"/>
          <w:color w:val="000000"/>
          <w:sz w:val="24"/>
          <w:szCs w:val="24"/>
        </w:rPr>
        <w:t xml:space="preserve"> para cirugía </w:t>
      </w:r>
      <w:proofErr w:type="spellStart"/>
      <w:r>
        <w:rPr>
          <w:rFonts w:ascii="Arial" w:hAnsi="Arial" w:cs="Arial"/>
          <w:color w:val="000000"/>
          <w:sz w:val="24"/>
          <w:szCs w:val="24"/>
        </w:rPr>
        <w:t>implantológica</w:t>
      </w:r>
      <w:proofErr w:type="spellEnd"/>
      <w:r>
        <w:rPr>
          <w:rFonts w:ascii="Arial" w:hAnsi="Arial" w:cs="Arial"/>
          <w:color w:val="000000"/>
          <w:sz w:val="24"/>
          <w:szCs w:val="24"/>
        </w:rPr>
        <w:t xml:space="preserve"> guiada. </w:t>
      </w:r>
    </w:p>
    <w:p w14:paraId="0678DA62" w14:textId="6D98FE0A" w:rsidR="00837585" w:rsidRPr="00FB3F91" w:rsidRDefault="00837585" w:rsidP="009E174C">
      <w:pPr>
        <w:spacing w:line="360" w:lineRule="auto"/>
        <w:jc w:val="both"/>
        <w:rPr>
          <w:rFonts w:ascii="Arial" w:hAnsi="Arial" w:cs="Arial"/>
          <w:color w:val="000000"/>
          <w:sz w:val="24"/>
          <w:szCs w:val="24"/>
          <w:vertAlign w:val="superscript"/>
        </w:rPr>
      </w:pPr>
      <w:r>
        <w:rPr>
          <w:rFonts w:ascii="Arial" w:hAnsi="Arial" w:cs="Arial"/>
          <w:color w:val="000000"/>
          <w:sz w:val="24"/>
          <w:szCs w:val="24"/>
        </w:rPr>
        <w:t>Existen potenciales aplicaciones como la fabricación de implantes dentales totalmente personalizados a la situación anatómica del paciente. Sin embargo, las ventajas y desventajas de los dispositivos aún no están definidas y se encuentran actualmente en fase experimental.</w:t>
      </w:r>
      <w:sdt>
        <w:sdtPr>
          <w:rPr>
            <w:rFonts w:ascii="Arial" w:hAnsi="Arial" w:cs="Arial"/>
            <w:color w:val="000000"/>
            <w:sz w:val="24"/>
            <w:szCs w:val="24"/>
          </w:rPr>
          <w:tag w:val="MENDELEY_CITATION_v3_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"/>
          <w:id w:val="1052428459"/>
          <w:placeholder>
            <w:docPart w:val="DefaultPlaceholder_-1854013440"/>
          </w:placeholder>
        </w:sdtPr>
        <w:sdtContent>
          <w:r w:rsidR="0002410C" w:rsidRPr="001E0C2D">
            <w:rPr>
              <w:rFonts w:ascii="Arial" w:hAnsi="Arial" w:cs="Arial"/>
              <w:color w:val="000000"/>
              <w:sz w:val="24"/>
              <w:szCs w:val="24"/>
              <w:vertAlign w:val="superscript"/>
            </w:rPr>
            <w:t>7</w:t>
          </w:r>
        </w:sdtContent>
      </w:sdt>
      <w:r w:rsidRPr="00FB3F91">
        <w:rPr>
          <w:rFonts w:ascii="Arial" w:hAnsi="Arial" w:cs="Arial"/>
          <w:color w:val="000000"/>
          <w:sz w:val="24"/>
          <w:szCs w:val="24"/>
          <w:vertAlign w:val="superscript"/>
        </w:rPr>
        <w:t xml:space="preserve"> </w:t>
      </w:r>
    </w:p>
    <w:p w14:paraId="38EFF46F" w14:textId="749701A4" w:rsidR="00A311B9" w:rsidRDefault="00E824A5" w:rsidP="009E174C">
      <w:pPr>
        <w:spacing w:line="360" w:lineRule="auto"/>
        <w:jc w:val="both"/>
        <w:rPr>
          <w:rFonts w:ascii="Arial" w:hAnsi="Arial" w:cs="Arial"/>
          <w:sz w:val="24"/>
          <w:szCs w:val="24"/>
        </w:rPr>
      </w:pPr>
      <w:r>
        <w:rPr>
          <w:rFonts w:ascii="Arial" w:hAnsi="Arial" w:cs="Arial"/>
          <w:sz w:val="24"/>
          <w:szCs w:val="24"/>
        </w:rPr>
        <w:t>El t</w:t>
      </w:r>
      <w:r w:rsidR="00D910FA">
        <w:rPr>
          <w:rFonts w:ascii="Arial" w:hAnsi="Arial" w:cs="Arial"/>
          <w:sz w:val="24"/>
          <w:szCs w:val="24"/>
        </w:rPr>
        <w:t>é</w:t>
      </w:r>
      <w:r>
        <w:rPr>
          <w:rFonts w:ascii="Arial" w:hAnsi="Arial" w:cs="Arial"/>
          <w:sz w:val="24"/>
          <w:szCs w:val="24"/>
        </w:rPr>
        <w:t xml:space="preserve">rmino </w:t>
      </w:r>
      <w:proofErr w:type="spellStart"/>
      <w:r>
        <w:rPr>
          <w:rFonts w:ascii="Arial" w:hAnsi="Arial" w:cs="Arial"/>
          <w:sz w:val="24"/>
          <w:szCs w:val="24"/>
        </w:rPr>
        <w:t>biofabricaci</w:t>
      </w:r>
      <w:r w:rsidR="002C12F7">
        <w:rPr>
          <w:rFonts w:ascii="Arial" w:hAnsi="Arial" w:cs="Arial"/>
          <w:sz w:val="24"/>
          <w:szCs w:val="24"/>
        </w:rPr>
        <w:t>ó</w:t>
      </w:r>
      <w:r>
        <w:rPr>
          <w:rFonts w:ascii="Arial" w:hAnsi="Arial" w:cs="Arial"/>
          <w:sz w:val="24"/>
          <w:szCs w:val="24"/>
        </w:rPr>
        <w:t>n</w:t>
      </w:r>
      <w:proofErr w:type="spellEnd"/>
      <w:r>
        <w:rPr>
          <w:rFonts w:ascii="Arial" w:hAnsi="Arial" w:cs="Arial"/>
          <w:sz w:val="24"/>
          <w:szCs w:val="24"/>
        </w:rPr>
        <w:t xml:space="preserve"> </w:t>
      </w:r>
      <w:r w:rsidR="00A879AF">
        <w:rPr>
          <w:rFonts w:ascii="Arial" w:hAnsi="Arial" w:cs="Arial"/>
          <w:sz w:val="24"/>
          <w:szCs w:val="24"/>
        </w:rPr>
        <w:t>aditiva, que hace referencia a la aplicación de la impresión 3D en la fabricación de andamios impresos en 3D</w:t>
      </w:r>
      <w:r w:rsidR="00DE2C99">
        <w:rPr>
          <w:rFonts w:ascii="Arial" w:hAnsi="Arial" w:cs="Arial"/>
          <w:sz w:val="24"/>
          <w:szCs w:val="24"/>
        </w:rPr>
        <w:t xml:space="preserve"> para apoyar la regeneración tisular</w:t>
      </w:r>
      <w:r w:rsidR="00AE2EFA">
        <w:rPr>
          <w:rFonts w:ascii="Arial" w:hAnsi="Arial" w:cs="Arial"/>
          <w:sz w:val="24"/>
          <w:szCs w:val="24"/>
        </w:rPr>
        <w:t xml:space="preserve"> en un defecto, se utiliza </w:t>
      </w:r>
      <w:r w:rsidR="00B21787">
        <w:rPr>
          <w:rFonts w:ascii="Arial" w:hAnsi="Arial" w:cs="Arial"/>
          <w:sz w:val="24"/>
          <w:szCs w:val="24"/>
        </w:rPr>
        <w:t xml:space="preserve">popularmente en periodoncia. </w:t>
      </w:r>
      <w:r w:rsidR="00EB2ECA">
        <w:rPr>
          <w:rFonts w:ascii="Arial" w:hAnsi="Arial" w:cs="Arial"/>
          <w:sz w:val="24"/>
          <w:szCs w:val="24"/>
        </w:rPr>
        <w:t xml:space="preserve"> </w:t>
      </w:r>
    </w:p>
    <w:p w14:paraId="245AA216" w14:textId="3DD9B1F1" w:rsidR="00BD2A22" w:rsidRDefault="00BD2A22" w:rsidP="009E174C">
      <w:pPr>
        <w:spacing w:line="360" w:lineRule="auto"/>
        <w:jc w:val="both"/>
        <w:rPr>
          <w:rFonts w:ascii="Arial" w:hAnsi="Arial" w:cs="Arial"/>
          <w:sz w:val="24"/>
          <w:szCs w:val="24"/>
        </w:rPr>
      </w:pPr>
      <w:r>
        <w:rPr>
          <w:rFonts w:ascii="Arial" w:hAnsi="Arial" w:cs="Arial"/>
          <w:sz w:val="24"/>
          <w:szCs w:val="24"/>
        </w:rPr>
        <w:t xml:space="preserve">La </w:t>
      </w:r>
      <w:r w:rsidR="002D32C7">
        <w:rPr>
          <w:rFonts w:ascii="Arial" w:hAnsi="Arial" w:cs="Arial"/>
          <w:sz w:val="24"/>
          <w:szCs w:val="24"/>
        </w:rPr>
        <w:t>pérdida</w:t>
      </w:r>
      <w:r>
        <w:rPr>
          <w:rFonts w:ascii="Arial" w:hAnsi="Arial" w:cs="Arial"/>
          <w:sz w:val="24"/>
          <w:szCs w:val="24"/>
        </w:rPr>
        <w:t xml:space="preserve"> de </w:t>
      </w:r>
      <w:r w:rsidR="00580D86">
        <w:rPr>
          <w:rFonts w:ascii="Arial" w:hAnsi="Arial" w:cs="Arial"/>
          <w:sz w:val="24"/>
          <w:szCs w:val="24"/>
        </w:rPr>
        <w:t>hueso y tejido acompaña a la periodontitis</w:t>
      </w:r>
      <w:r w:rsidR="00797DC9">
        <w:rPr>
          <w:rFonts w:ascii="Arial" w:hAnsi="Arial" w:cs="Arial"/>
          <w:sz w:val="24"/>
          <w:szCs w:val="24"/>
        </w:rPr>
        <w:t xml:space="preserve"> y el concept</w:t>
      </w:r>
      <w:r w:rsidR="005B5B7B">
        <w:rPr>
          <w:rFonts w:ascii="Arial" w:hAnsi="Arial" w:cs="Arial"/>
          <w:sz w:val="24"/>
          <w:szCs w:val="24"/>
        </w:rPr>
        <w:t>o</w:t>
      </w:r>
      <w:r w:rsidR="00797DC9">
        <w:rPr>
          <w:rFonts w:ascii="Arial" w:hAnsi="Arial" w:cs="Arial"/>
          <w:sz w:val="24"/>
          <w:szCs w:val="24"/>
        </w:rPr>
        <w:t xml:space="preserve"> detrás del uso de esta</w:t>
      </w:r>
      <w:r w:rsidR="0006395A">
        <w:rPr>
          <w:rFonts w:ascii="Arial" w:hAnsi="Arial" w:cs="Arial"/>
          <w:sz w:val="24"/>
          <w:szCs w:val="24"/>
        </w:rPr>
        <w:t>s</w:t>
      </w:r>
      <w:r w:rsidR="00797DC9">
        <w:rPr>
          <w:rFonts w:ascii="Arial" w:hAnsi="Arial" w:cs="Arial"/>
          <w:sz w:val="24"/>
          <w:szCs w:val="24"/>
        </w:rPr>
        <w:t xml:space="preserve"> </w:t>
      </w:r>
      <w:r w:rsidR="002D32C7">
        <w:rPr>
          <w:rFonts w:ascii="Arial" w:hAnsi="Arial" w:cs="Arial"/>
          <w:sz w:val="24"/>
          <w:szCs w:val="24"/>
        </w:rPr>
        <w:t>tecnologías</w:t>
      </w:r>
      <w:r w:rsidR="00797DC9">
        <w:rPr>
          <w:rFonts w:ascii="Arial" w:hAnsi="Arial" w:cs="Arial"/>
          <w:sz w:val="24"/>
          <w:szCs w:val="24"/>
        </w:rPr>
        <w:t xml:space="preserve"> restaurar el tejido periodontal reabsorbido y las deficiencias</w:t>
      </w:r>
      <w:r w:rsidR="00E33C18">
        <w:rPr>
          <w:rFonts w:ascii="Arial" w:hAnsi="Arial" w:cs="Arial"/>
          <w:sz w:val="24"/>
          <w:szCs w:val="24"/>
        </w:rPr>
        <w:t xml:space="preserve"> </w:t>
      </w:r>
      <w:r w:rsidR="002D32C7">
        <w:rPr>
          <w:rFonts w:ascii="Arial" w:hAnsi="Arial" w:cs="Arial"/>
          <w:sz w:val="24"/>
          <w:szCs w:val="24"/>
        </w:rPr>
        <w:t>óseas</w:t>
      </w:r>
      <w:r w:rsidR="00E33C18">
        <w:rPr>
          <w:rFonts w:ascii="Arial" w:hAnsi="Arial" w:cs="Arial"/>
          <w:sz w:val="24"/>
          <w:szCs w:val="24"/>
        </w:rPr>
        <w:t xml:space="preserve"> al subministrar al tejido circundante</w:t>
      </w:r>
      <w:r w:rsidR="0006395A">
        <w:rPr>
          <w:rFonts w:ascii="Arial" w:hAnsi="Arial" w:cs="Arial"/>
          <w:sz w:val="24"/>
          <w:szCs w:val="24"/>
        </w:rPr>
        <w:t xml:space="preserve"> con</w:t>
      </w:r>
      <w:r w:rsidR="00E33C18">
        <w:rPr>
          <w:rFonts w:ascii="Arial" w:hAnsi="Arial" w:cs="Arial"/>
          <w:sz w:val="24"/>
          <w:szCs w:val="24"/>
        </w:rPr>
        <w:t xml:space="preserve"> </w:t>
      </w:r>
      <w:r w:rsidR="00E864F9">
        <w:rPr>
          <w:rFonts w:ascii="Arial" w:hAnsi="Arial" w:cs="Arial"/>
          <w:sz w:val="24"/>
          <w:szCs w:val="24"/>
        </w:rPr>
        <w:t>factores de crecimiento</w:t>
      </w:r>
      <w:r w:rsidR="00BF2A42">
        <w:rPr>
          <w:rFonts w:ascii="Arial" w:hAnsi="Arial" w:cs="Arial"/>
          <w:sz w:val="24"/>
          <w:szCs w:val="24"/>
        </w:rPr>
        <w:t>, células modificadas genéticamente o proteínas bioactivas durante un periodo de tiempo determinado</w:t>
      </w:r>
      <w:r w:rsidR="003C73D0">
        <w:rPr>
          <w:rFonts w:ascii="Arial" w:hAnsi="Arial" w:cs="Arial"/>
          <w:sz w:val="24"/>
          <w:szCs w:val="24"/>
        </w:rPr>
        <w:t xml:space="preserve">. Sin embargo, el daño al tejido periodontal también puede provocar dificultades </w:t>
      </w:r>
      <w:r w:rsidR="002D32C7">
        <w:rPr>
          <w:rFonts w:ascii="Arial" w:hAnsi="Arial" w:cs="Arial"/>
          <w:sz w:val="24"/>
          <w:szCs w:val="24"/>
        </w:rPr>
        <w:t>co</w:t>
      </w:r>
      <w:r w:rsidR="003C73D0">
        <w:rPr>
          <w:rFonts w:ascii="Arial" w:hAnsi="Arial" w:cs="Arial"/>
          <w:sz w:val="24"/>
          <w:szCs w:val="24"/>
        </w:rPr>
        <w:t xml:space="preserve">n la </w:t>
      </w:r>
      <w:r w:rsidR="002D32C7">
        <w:rPr>
          <w:rFonts w:ascii="Arial" w:hAnsi="Arial" w:cs="Arial"/>
          <w:sz w:val="24"/>
          <w:szCs w:val="24"/>
        </w:rPr>
        <w:t>colocación</w:t>
      </w:r>
      <w:r w:rsidR="003C73D0">
        <w:rPr>
          <w:rFonts w:ascii="Arial" w:hAnsi="Arial" w:cs="Arial"/>
          <w:sz w:val="24"/>
          <w:szCs w:val="24"/>
        </w:rPr>
        <w:t xml:space="preserve"> del implante o causar</w:t>
      </w:r>
      <w:r w:rsidR="00501F11">
        <w:rPr>
          <w:rFonts w:ascii="Arial" w:hAnsi="Arial" w:cs="Arial"/>
          <w:sz w:val="24"/>
          <w:szCs w:val="24"/>
        </w:rPr>
        <w:t xml:space="preserve"> la </w:t>
      </w:r>
      <w:r w:rsidR="002D32C7">
        <w:rPr>
          <w:rFonts w:ascii="Arial" w:hAnsi="Arial" w:cs="Arial"/>
          <w:sz w:val="24"/>
          <w:szCs w:val="24"/>
        </w:rPr>
        <w:t>pérdida</w:t>
      </w:r>
      <w:r w:rsidR="00501F11">
        <w:rPr>
          <w:rFonts w:ascii="Arial" w:hAnsi="Arial" w:cs="Arial"/>
          <w:sz w:val="24"/>
          <w:szCs w:val="24"/>
        </w:rPr>
        <w:t xml:space="preserve"> del implante ya que el tejido restante no proporciona el soporte suficiente para la osteointegración. </w:t>
      </w:r>
      <w:r w:rsidR="008862A0">
        <w:rPr>
          <w:rFonts w:ascii="Arial" w:hAnsi="Arial" w:cs="Arial"/>
          <w:sz w:val="24"/>
          <w:szCs w:val="24"/>
        </w:rPr>
        <w:t xml:space="preserve">En este lugar, la impresión 3D se aplica en el procedimiento conocido como regeneración tisular guiada. </w:t>
      </w:r>
    </w:p>
    <w:p w14:paraId="461C322E" w14:textId="7FF82698" w:rsidR="00101CD7" w:rsidRDefault="00101CD7" w:rsidP="009E174C">
      <w:pPr>
        <w:spacing w:line="360" w:lineRule="auto"/>
        <w:jc w:val="both"/>
        <w:rPr>
          <w:rFonts w:ascii="Arial" w:hAnsi="Arial" w:cs="Arial"/>
          <w:sz w:val="24"/>
          <w:szCs w:val="24"/>
        </w:rPr>
      </w:pPr>
      <w:r>
        <w:rPr>
          <w:rFonts w:ascii="Arial" w:hAnsi="Arial" w:cs="Arial"/>
          <w:sz w:val="24"/>
          <w:szCs w:val="24"/>
        </w:rPr>
        <w:lastRenderedPageBreak/>
        <w:t>El fundamento de la regeneración tisular</w:t>
      </w:r>
      <w:r w:rsidR="0006508C">
        <w:rPr>
          <w:rFonts w:ascii="Arial" w:hAnsi="Arial" w:cs="Arial"/>
          <w:sz w:val="24"/>
          <w:szCs w:val="24"/>
        </w:rPr>
        <w:t xml:space="preserve"> guiada</w:t>
      </w:r>
      <w:r>
        <w:rPr>
          <w:rFonts w:ascii="Arial" w:hAnsi="Arial" w:cs="Arial"/>
          <w:sz w:val="24"/>
          <w:szCs w:val="24"/>
        </w:rPr>
        <w:t xml:space="preserve"> es prevenir el desarrollo interno de tejidos de rápida regeneración, como el epitelio ora</w:t>
      </w:r>
      <w:r w:rsidR="00707DFC">
        <w:rPr>
          <w:rFonts w:ascii="Arial" w:hAnsi="Arial" w:cs="Arial"/>
          <w:sz w:val="24"/>
          <w:szCs w:val="24"/>
        </w:rPr>
        <w:t>l</w:t>
      </w:r>
      <w:r>
        <w:rPr>
          <w:rFonts w:ascii="Arial" w:hAnsi="Arial" w:cs="Arial"/>
          <w:sz w:val="24"/>
          <w:szCs w:val="24"/>
        </w:rPr>
        <w:t xml:space="preserve">, en las lesiones y, simultáneamente, proporcionar espacio al tejido </w:t>
      </w:r>
      <w:r w:rsidR="002D32C7">
        <w:rPr>
          <w:rFonts w:ascii="Arial" w:hAnsi="Arial" w:cs="Arial"/>
          <w:sz w:val="24"/>
          <w:szCs w:val="24"/>
        </w:rPr>
        <w:t>óseo</w:t>
      </w:r>
      <w:r>
        <w:rPr>
          <w:rFonts w:ascii="Arial" w:hAnsi="Arial" w:cs="Arial"/>
          <w:sz w:val="24"/>
          <w:szCs w:val="24"/>
        </w:rPr>
        <w:t xml:space="preserve"> de crecimiento lento para su regeneración.</w:t>
      </w:r>
      <w:r w:rsidR="004A4D52">
        <w:rPr>
          <w:rFonts w:ascii="Arial" w:hAnsi="Arial" w:cs="Arial"/>
          <w:sz w:val="24"/>
          <w:szCs w:val="24"/>
        </w:rPr>
        <w:t xml:space="preserve"> </w:t>
      </w:r>
    </w:p>
    <w:p w14:paraId="21C8F8F7" w14:textId="18525B88" w:rsidR="004A4D52" w:rsidRDefault="004A4D52" w:rsidP="009E174C">
      <w:pPr>
        <w:spacing w:line="360" w:lineRule="auto"/>
        <w:jc w:val="both"/>
        <w:rPr>
          <w:rFonts w:ascii="Arial" w:hAnsi="Arial" w:cs="Arial"/>
          <w:color w:val="000000"/>
          <w:sz w:val="24"/>
          <w:szCs w:val="24"/>
        </w:rPr>
      </w:pPr>
      <w:r>
        <w:rPr>
          <w:rFonts w:ascii="Arial" w:hAnsi="Arial" w:cs="Arial"/>
          <w:sz w:val="24"/>
          <w:szCs w:val="24"/>
        </w:rPr>
        <w:t xml:space="preserve">Se están logrando avances en la estructura de membranas impresas en 3D, que mejoran integridad y función en la cavidad oral, haciéndola </w:t>
      </w:r>
      <w:r w:rsidR="002D32C7">
        <w:rPr>
          <w:rFonts w:ascii="Arial" w:hAnsi="Arial" w:cs="Arial"/>
          <w:sz w:val="24"/>
          <w:szCs w:val="24"/>
        </w:rPr>
        <w:t>más</w:t>
      </w:r>
      <w:r>
        <w:rPr>
          <w:rFonts w:ascii="Arial" w:hAnsi="Arial" w:cs="Arial"/>
          <w:sz w:val="24"/>
          <w:szCs w:val="24"/>
        </w:rPr>
        <w:t xml:space="preserve"> resistente a las fuerzas oclusales.</w:t>
      </w:r>
      <w:sdt>
        <w:sdtPr>
          <w:rPr>
            <w:rFonts w:ascii="Arial" w:hAnsi="Arial" w:cs="Arial"/>
            <w:color w:val="000000"/>
            <w:sz w:val="24"/>
            <w:szCs w:val="24"/>
          </w:rPr>
          <w:tag w:val="MENDELEY_CITATION_v3_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"/>
          <w:id w:val="1414660029"/>
          <w:placeholder>
            <w:docPart w:val="DefaultPlaceholder_-1854013440"/>
          </w:placeholder>
        </w:sdtPr>
        <w:sdtContent>
          <w:r w:rsidR="0002410C" w:rsidRPr="001E0C2D">
            <w:rPr>
              <w:rFonts w:ascii="Arial" w:hAnsi="Arial" w:cs="Arial"/>
              <w:color w:val="000000"/>
              <w:sz w:val="24"/>
              <w:szCs w:val="24"/>
              <w:vertAlign w:val="superscript"/>
            </w:rPr>
            <w:t>36</w:t>
          </w:r>
        </w:sdtContent>
      </w:sdt>
      <w:r w:rsidR="003F6DA3">
        <w:rPr>
          <w:rFonts w:ascii="Arial" w:hAnsi="Arial" w:cs="Arial"/>
          <w:color w:val="000000"/>
          <w:sz w:val="24"/>
          <w:szCs w:val="24"/>
        </w:rPr>
        <w:t xml:space="preserve"> </w:t>
      </w:r>
    </w:p>
    <w:p w14:paraId="0EC50115" w14:textId="0F105C08" w:rsidR="001967B8" w:rsidRPr="00837585" w:rsidRDefault="00280674" w:rsidP="009E174C">
      <w:pPr>
        <w:spacing w:line="360" w:lineRule="auto"/>
        <w:jc w:val="both"/>
        <w:rPr>
          <w:rFonts w:ascii="Arial" w:hAnsi="Arial" w:cs="Arial"/>
          <w:b/>
          <w:bCs/>
          <w:color w:val="000000"/>
          <w:sz w:val="24"/>
          <w:szCs w:val="24"/>
        </w:rPr>
      </w:pPr>
      <w:r w:rsidRPr="00837585">
        <w:rPr>
          <w:rFonts w:ascii="Arial" w:hAnsi="Arial" w:cs="Arial"/>
          <w:b/>
          <w:bCs/>
          <w:color w:val="000000"/>
          <w:sz w:val="24"/>
          <w:szCs w:val="24"/>
        </w:rPr>
        <w:t>ENFOQUE CLÍNICO</w:t>
      </w:r>
      <w:r w:rsidR="00E654ED">
        <w:rPr>
          <w:rFonts w:ascii="Arial" w:hAnsi="Arial" w:cs="Arial"/>
          <w:b/>
          <w:bCs/>
          <w:color w:val="000000"/>
          <w:sz w:val="24"/>
          <w:szCs w:val="24"/>
        </w:rPr>
        <w:t>.</w:t>
      </w:r>
      <w:r w:rsidRPr="00837585">
        <w:rPr>
          <w:rFonts w:ascii="Arial" w:hAnsi="Arial" w:cs="Arial"/>
          <w:b/>
          <w:bCs/>
          <w:color w:val="000000"/>
          <w:sz w:val="24"/>
          <w:szCs w:val="24"/>
        </w:rPr>
        <w:t xml:space="preserve"> </w:t>
      </w:r>
    </w:p>
    <w:p w14:paraId="6665B923" w14:textId="47067837" w:rsidR="00280674" w:rsidRDefault="00311ACC" w:rsidP="009E174C">
      <w:pPr>
        <w:spacing w:line="360" w:lineRule="auto"/>
        <w:jc w:val="both"/>
        <w:rPr>
          <w:rFonts w:ascii="Arial" w:hAnsi="Arial" w:cs="Arial"/>
          <w:color w:val="000000"/>
          <w:sz w:val="24"/>
          <w:szCs w:val="24"/>
        </w:rPr>
      </w:pPr>
      <w:r>
        <w:rPr>
          <w:rFonts w:ascii="Arial" w:hAnsi="Arial" w:cs="Arial"/>
          <w:color w:val="000000"/>
          <w:sz w:val="24"/>
          <w:szCs w:val="24"/>
        </w:rPr>
        <w:t xml:space="preserve">En el ámbito clínico, la impresión 3D ha ganado popularidad en las cirugías estéticas gingivales en la región anterior de la cavidad oral. Se imprimen </w:t>
      </w:r>
      <w:r w:rsidR="00A4382E">
        <w:rPr>
          <w:rFonts w:ascii="Arial" w:hAnsi="Arial" w:cs="Arial"/>
          <w:color w:val="000000"/>
          <w:sz w:val="24"/>
          <w:szCs w:val="24"/>
        </w:rPr>
        <w:t>guías</w:t>
      </w:r>
      <w:r>
        <w:rPr>
          <w:rFonts w:ascii="Arial" w:hAnsi="Arial" w:cs="Arial"/>
          <w:color w:val="000000"/>
          <w:sz w:val="24"/>
          <w:szCs w:val="24"/>
        </w:rPr>
        <w:t xml:space="preserve"> quirúrgicas </w:t>
      </w:r>
      <w:r w:rsidR="00A4382E">
        <w:rPr>
          <w:rFonts w:ascii="Arial" w:hAnsi="Arial" w:cs="Arial"/>
          <w:color w:val="000000"/>
          <w:sz w:val="24"/>
          <w:szCs w:val="24"/>
        </w:rPr>
        <w:t>específicas</w:t>
      </w:r>
      <w:r>
        <w:rPr>
          <w:rFonts w:ascii="Arial" w:hAnsi="Arial" w:cs="Arial"/>
          <w:color w:val="000000"/>
          <w:sz w:val="24"/>
          <w:szCs w:val="24"/>
        </w:rPr>
        <w:t xml:space="preserve"> para cada paciente y se utilizan </w:t>
      </w:r>
      <w:r w:rsidR="00A4382E">
        <w:rPr>
          <w:rFonts w:ascii="Arial" w:hAnsi="Arial" w:cs="Arial"/>
          <w:color w:val="000000"/>
          <w:sz w:val="24"/>
          <w:szCs w:val="24"/>
        </w:rPr>
        <w:t>para procedimientos de gingivectomía y diseño de sonrisas. Estas plantillas son conocidas por su precisión, personalización y exactitud.</w:t>
      </w:r>
    </w:p>
    <w:p w14:paraId="241FF1A8" w14:textId="4F7BB822" w:rsidR="00A4382E" w:rsidRDefault="00A4382E" w:rsidP="009E174C">
      <w:pPr>
        <w:spacing w:line="360" w:lineRule="auto"/>
        <w:jc w:val="both"/>
        <w:rPr>
          <w:rFonts w:ascii="Arial" w:hAnsi="Arial" w:cs="Arial"/>
          <w:color w:val="000000"/>
          <w:sz w:val="24"/>
          <w:szCs w:val="24"/>
        </w:rPr>
      </w:pPr>
      <w:r>
        <w:rPr>
          <w:rFonts w:ascii="Arial" w:hAnsi="Arial" w:cs="Arial"/>
          <w:color w:val="000000"/>
          <w:sz w:val="24"/>
          <w:szCs w:val="24"/>
        </w:rPr>
        <w:t>Mediante el uso de productos individualizados se pueden crear ventajas frente a los métodos convencionales en el área de regeneración de tejidos y cirugías periodontales.</w:t>
      </w:r>
    </w:p>
    <w:p w14:paraId="2995332D" w14:textId="06E56C34" w:rsidR="003F6DA3" w:rsidRDefault="000847FB" w:rsidP="009E174C">
      <w:pPr>
        <w:spacing w:line="360" w:lineRule="auto"/>
        <w:jc w:val="both"/>
        <w:rPr>
          <w:rFonts w:ascii="Arial" w:hAnsi="Arial" w:cs="Arial"/>
          <w:color w:val="000000"/>
          <w:sz w:val="24"/>
          <w:szCs w:val="24"/>
        </w:rPr>
      </w:pPr>
      <w:r>
        <w:rPr>
          <w:rFonts w:ascii="Arial" w:hAnsi="Arial" w:cs="Arial"/>
          <w:color w:val="000000"/>
          <w:sz w:val="24"/>
          <w:szCs w:val="24"/>
        </w:rPr>
        <w:t xml:space="preserve">En la rehabilitación protésica implantosoportada la impresión 3D se utiliza desde hace algunos años. La fabricación de estructuras metálicas primarias en aleaciones de titanio o cobalto-cromo consigue una precisión similar a las estructuras convencionales, aunque a menudo es necesario un procesamiento con fresadora. </w:t>
      </w:r>
    </w:p>
    <w:p w14:paraId="59BA09DB" w14:textId="6E1A52D9" w:rsidR="00F26506" w:rsidRDefault="00F26506" w:rsidP="009E174C">
      <w:pPr>
        <w:spacing w:line="360" w:lineRule="auto"/>
        <w:jc w:val="both"/>
        <w:rPr>
          <w:rFonts w:ascii="Arial" w:hAnsi="Arial" w:cs="Arial"/>
          <w:color w:val="000000"/>
          <w:sz w:val="24"/>
          <w:szCs w:val="24"/>
        </w:rPr>
      </w:pPr>
      <w:r>
        <w:rPr>
          <w:rFonts w:ascii="Arial" w:hAnsi="Arial" w:cs="Arial"/>
          <w:color w:val="000000"/>
          <w:sz w:val="24"/>
          <w:szCs w:val="24"/>
        </w:rPr>
        <w:t xml:space="preserve">Los implantes metálicos obtenidos a partir de manufactura aditiva son estructuras porosas y presentan excelentes propiedades mecánicas, incluida una alta resistencia a la fractura. Esta porosidad influye </w:t>
      </w:r>
      <w:r w:rsidR="002F0D4A">
        <w:rPr>
          <w:rFonts w:ascii="Arial" w:hAnsi="Arial" w:cs="Arial"/>
          <w:color w:val="000000"/>
          <w:sz w:val="24"/>
          <w:szCs w:val="24"/>
        </w:rPr>
        <w:t>positivamente</w:t>
      </w:r>
      <w:r>
        <w:rPr>
          <w:rFonts w:ascii="Arial" w:hAnsi="Arial" w:cs="Arial"/>
          <w:color w:val="000000"/>
          <w:sz w:val="24"/>
          <w:szCs w:val="24"/>
        </w:rPr>
        <w:t xml:space="preserve"> en la transmisión de fuerzas en el hueso, debido</w:t>
      </w:r>
      <w:r w:rsidR="002F0D4A">
        <w:rPr>
          <w:rFonts w:ascii="Arial" w:hAnsi="Arial" w:cs="Arial"/>
          <w:color w:val="000000"/>
          <w:sz w:val="24"/>
          <w:szCs w:val="24"/>
        </w:rPr>
        <w:t xml:space="preserve"> </w:t>
      </w:r>
      <w:r>
        <w:rPr>
          <w:rFonts w:ascii="Arial" w:hAnsi="Arial" w:cs="Arial"/>
          <w:color w:val="000000"/>
          <w:sz w:val="24"/>
          <w:szCs w:val="24"/>
        </w:rPr>
        <w:t>a su menor rigidez, as</w:t>
      </w:r>
      <w:r w:rsidR="00C773B6">
        <w:rPr>
          <w:rFonts w:ascii="Arial" w:hAnsi="Arial" w:cs="Arial"/>
          <w:color w:val="000000"/>
          <w:sz w:val="24"/>
          <w:szCs w:val="24"/>
        </w:rPr>
        <w:t>í</w:t>
      </w:r>
      <w:r>
        <w:rPr>
          <w:rFonts w:ascii="Arial" w:hAnsi="Arial" w:cs="Arial"/>
          <w:color w:val="000000"/>
          <w:sz w:val="24"/>
          <w:szCs w:val="24"/>
        </w:rPr>
        <w:t xml:space="preserve"> como a nivel de osteointegración</w:t>
      </w:r>
      <w:r w:rsidR="00742488">
        <w:rPr>
          <w:rFonts w:ascii="Arial" w:hAnsi="Arial" w:cs="Arial"/>
          <w:color w:val="000000"/>
          <w:sz w:val="24"/>
          <w:szCs w:val="24"/>
        </w:rPr>
        <w:t xml:space="preserve">. Estos implantes se fabrican mediante tecnología SLA o fusión por haz de electrones (EBM) y no se ha reportado en la literatura diferencias entre estas dos técnicas, a nivel de la superficie generada y la capacidad de crecimiento óseo periimplantario. </w:t>
      </w:r>
    </w:p>
    <w:p w14:paraId="71B9F9A5" w14:textId="296B0DA1" w:rsidR="00676AEE" w:rsidRPr="002F0D4A" w:rsidRDefault="00742488" w:rsidP="002F0D4A">
      <w:pPr>
        <w:spacing w:line="360" w:lineRule="auto"/>
        <w:jc w:val="both"/>
        <w:rPr>
          <w:rFonts w:ascii="Arial" w:hAnsi="Arial" w:cs="Arial"/>
          <w:sz w:val="24"/>
          <w:szCs w:val="24"/>
        </w:rPr>
      </w:pPr>
      <w:proofErr w:type="spellStart"/>
      <w:r>
        <w:rPr>
          <w:rFonts w:ascii="Arial" w:hAnsi="Arial" w:cs="Arial"/>
          <w:color w:val="000000"/>
          <w:sz w:val="24"/>
          <w:szCs w:val="24"/>
        </w:rPr>
        <w:lastRenderedPageBreak/>
        <w:t>Tedesco</w:t>
      </w:r>
      <w:proofErr w:type="spellEnd"/>
      <w:r>
        <w:rPr>
          <w:rFonts w:ascii="Arial" w:hAnsi="Arial" w:cs="Arial"/>
          <w:color w:val="000000"/>
          <w:sz w:val="24"/>
          <w:szCs w:val="24"/>
        </w:rPr>
        <w:t xml:space="preserve"> </w:t>
      </w:r>
      <w:r w:rsidRPr="00C773B6">
        <w:rPr>
          <w:rFonts w:ascii="Arial" w:hAnsi="Arial" w:cs="Arial"/>
          <w:i/>
          <w:iCs/>
          <w:color w:val="000000"/>
          <w:sz w:val="24"/>
          <w:szCs w:val="24"/>
        </w:rPr>
        <w:t>et al.</w:t>
      </w:r>
      <w:r>
        <w:rPr>
          <w:rFonts w:ascii="Arial" w:hAnsi="Arial" w:cs="Arial"/>
          <w:color w:val="000000"/>
          <w:sz w:val="24"/>
          <w:szCs w:val="24"/>
        </w:rPr>
        <w:t xml:space="preserve"> Demostraron que los implantes fabricados con impresión 3D se integraban mejor y </w:t>
      </w:r>
      <w:r w:rsidR="002F0D4A">
        <w:rPr>
          <w:rFonts w:ascii="Arial" w:hAnsi="Arial" w:cs="Arial"/>
          <w:color w:val="000000"/>
          <w:sz w:val="24"/>
          <w:szCs w:val="24"/>
        </w:rPr>
        <w:t>más</w:t>
      </w:r>
      <w:r>
        <w:rPr>
          <w:rFonts w:ascii="Arial" w:hAnsi="Arial" w:cs="Arial"/>
          <w:color w:val="000000"/>
          <w:sz w:val="24"/>
          <w:szCs w:val="24"/>
        </w:rPr>
        <w:t xml:space="preserve"> rápido que los implantes tradicionales en las primeras 12 semanas. Los implantes convencionales tenían una mejor integración mecánica, pero los impresos en 3D favorecían el crecimiento del hueso </w:t>
      </w:r>
      <w:proofErr w:type="spellStart"/>
      <w:r>
        <w:rPr>
          <w:rFonts w:ascii="Arial" w:hAnsi="Arial" w:cs="Arial"/>
          <w:color w:val="000000"/>
          <w:sz w:val="24"/>
          <w:szCs w:val="24"/>
        </w:rPr>
        <w:t>trabeculado</w:t>
      </w:r>
      <w:proofErr w:type="spellEnd"/>
      <w:r>
        <w:rPr>
          <w:rFonts w:ascii="Arial" w:hAnsi="Arial" w:cs="Arial"/>
          <w:color w:val="000000"/>
          <w:sz w:val="24"/>
          <w:szCs w:val="24"/>
        </w:rPr>
        <w:t xml:space="preserve"> a su alrededor.</w:t>
      </w:r>
      <w:sdt>
        <w:sdtPr>
          <w:rPr>
            <w:rFonts w:ascii="Arial" w:hAnsi="Arial" w:cs="Arial"/>
            <w:color w:val="000000"/>
            <w:sz w:val="24"/>
            <w:szCs w:val="24"/>
          </w:rPr>
          <w:tag w:val="MENDELEY_CITATION_v3_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"/>
          <w:id w:val="-532423347"/>
          <w:placeholder>
            <w:docPart w:val="DefaultPlaceholder_-1854013440"/>
          </w:placeholder>
        </w:sdtPr>
        <w:sdtContent>
          <w:r w:rsidR="0002410C" w:rsidRPr="001E0C2D">
            <w:rPr>
              <w:rFonts w:ascii="Arial" w:hAnsi="Arial" w:cs="Arial"/>
              <w:color w:val="000000"/>
              <w:sz w:val="24"/>
              <w:szCs w:val="24"/>
              <w:vertAlign w:val="superscript"/>
            </w:rPr>
            <w:t>7</w:t>
          </w:r>
        </w:sdtContent>
      </w:sdt>
      <w:r w:rsidR="001967B8">
        <w:rPr>
          <w:rFonts w:ascii="Arial" w:hAnsi="Arial" w:cs="Arial"/>
          <w:color w:val="000000"/>
          <w:sz w:val="24"/>
          <w:szCs w:val="24"/>
        </w:rPr>
        <w:br w:type="page"/>
      </w:r>
    </w:p>
    <w:p w14:paraId="2A9725A4" w14:textId="65A1FFB0" w:rsidR="00E15FAA" w:rsidRPr="00E15FAA" w:rsidRDefault="00E016DD" w:rsidP="00676AEE">
      <w:pPr>
        <w:pStyle w:val="Ttulo2"/>
      </w:pPr>
      <w:bookmarkStart w:id="17" w:name="_Toc183426624"/>
      <w:r>
        <w:lastRenderedPageBreak/>
        <w:t xml:space="preserve">CAPÍTULO </w:t>
      </w:r>
      <w:r w:rsidR="002F6BEE">
        <w:t>I</w:t>
      </w:r>
      <w:r w:rsidR="00D4351C">
        <w:t>X</w:t>
      </w:r>
      <w:r>
        <w:t>. Impresión 3D en ortodoncia</w:t>
      </w:r>
      <w:r w:rsidR="00676AEE">
        <w:t>.</w:t>
      </w:r>
      <w:bookmarkEnd w:id="17"/>
      <w:r w:rsidR="00676AEE">
        <w:t xml:space="preserve"> </w:t>
      </w:r>
    </w:p>
    <w:p w14:paraId="33F05A6D" w14:textId="4F8441FC" w:rsidR="00A12A8C" w:rsidRDefault="00FE710A" w:rsidP="00CF1294">
      <w:pPr>
        <w:spacing w:line="360" w:lineRule="auto"/>
        <w:jc w:val="both"/>
        <w:rPr>
          <w:rFonts w:ascii="Arial" w:hAnsi="Arial" w:cs="Arial"/>
          <w:color w:val="000000"/>
          <w:sz w:val="24"/>
          <w:szCs w:val="24"/>
        </w:rPr>
      </w:pPr>
      <w:r>
        <w:rPr>
          <w:rFonts w:ascii="Arial" w:hAnsi="Arial" w:cs="Arial"/>
          <w:sz w:val="24"/>
          <w:szCs w:val="24"/>
        </w:rPr>
        <w:t>El uso de la tecnología digital favoreció para mejorar y simplificar el diagn</w:t>
      </w:r>
      <w:r w:rsidR="003252BD">
        <w:rPr>
          <w:rFonts w:ascii="Arial" w:hAnsi="Arial" w:cs="Arial"/>
          <w:sz w:val="24"/>
          <w:szCs w:val="24"/>
        </w:rPr>
        <w:t>ó</w:t>
      </w:r>
      <w:r>
        <w:rPr>
          <w:rFonts w:ascii="Arial" w:hAnsi="Arial" w:cs="Arial"/>
          <w:sz w:val="24"/>
          <w:szCs w:val="24"/>
        </w:rPr>
        <w:t xml:space="preserve">stico, la planificación y la implementación de tratamientos de ortodoncia. Dentro de las múltiples aplicaciones del sistema CAD/CAM, sobresalen una secuencia clínica de tratamientos con dispositivos fijos, tratamientos con alineadores estéticos, dispositivos personalizados en </w:t>
      </w:r>
      <w:r w:rsidR="002D32C7">
        <w:rPr>
          <w:rFonts w:ascii="Arial" w:hAnsi="Arial" w:cs="Arial"/>
          <w:sz w:val="24"/>
          <w:szCs w:val="24"/>
        </w:rPr>
        <w:t>mini implantes</w:t>
      </w:r>
      <w:r>
        <w:rPr>
          <w:rFonts w:ascii="Arial" w:hAnsi="Arial" w:cs="Arial"/>
          <w:sz w:val="24"/>
          <w:szCs w:val="24"/>
        </w:rPr>
        <w:t xml:space="preserve"> y la creación de contenidos completamente en formato digital.</w:t>
      </w:r>
      <w:r>
        <w:rPr>
          <w:rFonts w:ascii="Arial" w:hAnsi="Arial" w:cs="Arial"/>
          <w:color w:val="000000"/>
          <w:sz w:val="24"/>
          <w:szCs w:val="24"/>
        </w:rPr>
        <w:t xml:space="preserve"> </w:t>
      </w:r>
    </w:p>
    <w:p w14:paraId="6291A02B" w14:textId="32DCF5FA" w:rsidR="002F4225" w:rsidRDefault="002F4225" w:rsidP="00CF1294">
      <w:pPr>
        <w:spacing w:line="360" w:lineRule="auto"/>
        <w:jc w:val="both"/>
        <w:rPr>
          <w:rFonts w:ascii="Arial" w:hAnsi="Arial" w:cs="Arial"/>
          <w:color w:val="000000"/>
          <w:sz w:val="24"/>
          <w:szCs w:val="24"/>
        </w:rPr>
      </w:pPr>
      <w:r>
        <w:rPr>
          <w:rFonts w:ascii="Arial" w:hAnsi="Arial" w:cs="Arial"/>
          <w:color w:val="000000"/>
          <w:sz w:val="24"/>
          <w:szCs w:val="24"/>
        </w:rPr>
        <w:t>Los ortodoncistas, a pesar de las ventajas que derivan del flujo de trabajo digital, a</w:t>
      </w:r>
      <w:r w:rsidR="006210E4">
        <w:rPr>
          <w:rFonts w:ascii="Arial" w:hAnsi="Arial" w:cs="Arial"/>
          <w:color w:val="000000"/>
          <w:sz w:val="24"/>
          <w:szCs w:val="24"/>
        </w:rPr>
        <w:t>ú</w:t>
      </w:r>
      <w:r>
        <w:rPr>
          <w:rFonts w:ascii="Arial" w:hAnsi="Arial" w:cs="Arial"/>
          <w:color w:val="000000"/>
          <w:sz w:val="24"/>
          <w:szCs w:val="24"/>
        </w:rPr>
        <w:t xml:space="preserve">n no perciben los beneficios de este medio. En esta especialidad se subutiliza la tecnología, quizás debido a la ausencia de habilidades técnicas para implementarla y a su elevado costo. </w:t>
      </w:r>
    </w:p>
    <w:p w14:paraId="1146AD8C" w14:textId="4C5F4DA1" w:rsidR="00FE73FA" w:rsidRDefault="00FE73FA" w:rsidP="00CF1294">
      <w:pPr>
        <w:spacing w:line="360" w:lineRule="auto"/>
        <w:jc w:val="both"/>
        <w:rPr>
          <w:rFonts w:ascii="Arial" w:hAnsi="Arial" w:cs="Arial"/>
          <w:color w:val="000000"/>
          <w:sz w:val="24"/>
          <w:szCs w:val="24"/>
        </w:rPr>
      </w:pPr>
      <w:r>
        <w:rPr>
          <w:rFonts w:ascii="Arial" w:hAnsi="Arial" w:cs="Arial"/>
          <w:color w:val="000000"/>
          <w:sz w:val="24"/>
          <w:szCs w:val="24"/>
        </w:rPr>
        <w:t xml:space="preserve">Las aplicaciones del sistema CAD/CAM en ortodoncia son ilimitadas. A partir de modelos virtuales es posible planificar y fabricar aparatos de ortodoncia </w:t>
      </w:r>
      <w:r w:rsidR="009D57AF">
        <w:rPr>
          <w:rFonts w:ascii="Arial" w:hAnsi="Arial" w:cs="Arial"/>
          <w:color w:val="000000"/>
          <w:sz w:val="24"/>
          <w:szCs w:val="24"/>
        </w:rPr>
        <w:t xml:space="preserve">interoceptivo y correctiva con </w:t>
      </w:r>
      <w:proofErr w:type="spellStart"/>
      <w:r w:rsidR="009D57AF">
        <w:rPr>
          <w:rFonts w:ascii="Arial" w:hAnsi="Arial" w:cs="Arial"/>
          <w:color w:val="000000"/>
          <w:sz w:val="24"/>
          <w:szCs w:val="24"/>
        </w:rPr>
        <w:t>b</w:t>
      </w:r>
      <w:r>
        <w:rPr>
          <w:rFonts w:ascii="Arial" w:hAnsi="Arial" w:cs="Arial"/>
          <w:color w:val="000000"/>
          <w:sz w:val="24"/>
          <w:szCs w:val="24"/>
        </w:rPr>
        <w:t>rackets</w:t>
      </w:r>
      <w:proofErr w:type="spellEnd"/>
      <w:r>
        <w:rPr>
          <w:rFonts w:ascii="Arial" w:hAnsi="Arial" w:cs="Arial"/>
          <w:color w:val="000000"/>
          <w:sz w:val="24"/>
          <w:szCs w:val="24"/>
        </w:rPr>
        <w:t xml:space="preserve"> convencionales o alineadores transparentes.</w:t>
      </w:r>
    </w:p>
    <w:p w14:paraId="3EDFE982" w14:textId="3375E445" w:rsidR="00FE710A" w:rsidRDefault="00FE710A" w:rsidP="00CF1294">
      <w:pPr>
        <w:spacing w:line="360" w:lineRule="auto"/>
        <w:jc w:val="both"/>
        <w:rPr>
          <w:rFonts w:ascii="Arial" w:hAnsi="Arial" w:cs="Arial"/>
          <w:color w:val="000000"/>
          <w:sz w:val="24"/>
          <w:szCs w:val="24"/>
        </w:rPr>
      </w:pPr>
      <w:r>
        <w:rPr>
          <w:rFonts w:ascii="Arial" w:hAnsi="Arial" w:cs="Arial"/>
          <w:color w:val="000000"/>
          <w:sz w:val="24"/>
          <w:szCs w:val="24"/>
        </w:rPr>
        <w:t xml:space="preserve">Dentro </w:t>
      </w:r>
      <w:r w:rsidR="002F4225">
        <w:rPr>
          <w:rFonts w:ascii="Arial" w:hAnsi="Arial" w:cs="Arial"/>
          <w:color w:val="000000"/>
          <w:sz w:val="24"/>
          <w:szCs w:val="24"/>
        </w:rPr>
        <w:t>de las</w:t>
      </w:r>
      <w:r>
        <w:rPr>
          <w:rFonts w:ascii="Arial" w:hAnsi="Arial" w:cs="Arial"/>
          <w:color w:val="000000"/>
          <w:sz w:val="24"/>
          <w:szCs w:val="24"/>
        </w:rPr>
        <w:t xml:space="preserve"> aplicaciones en ortodoncia se incluyen la fabricación exacta y eficaz de alineadores, aparatos y dispositivos personalizados, </w:t>
      </w:r>
      <w:r w:rsidR="00E87F82">
        <w:rPr>
          <w:rFonts w:ascii="Arial" w:hAnsi="Arial" w:cs="Arial"/>
          <w:color w:val="000000"/>
          <w:sz w:val="24"/>
          <w:szCs w:val="24"/>
        </w:rPr>
        <w:t>guías</w:t>
      </w:r>
      <w:r>
        <w:rPr>
          <w:rFonts w:ascii="Arial" w:hAnsi="Arial" w:cs="Arial"/>
          <w:color w:val="000000"/>
          <w:sz w:val="24"/>
          <w:szCs w:val="24"/>
        </w:rPr>
        <w:t xml:space="preserve"> de adhesión </w:t>
      </w:r>
      <w:r w:rsidR="00E87F82">
        <w:rPr>
          <w:rFonts w:ascii="Arial" w:hAnsi="Arial" w:cs="Arial"/>
          <w:color w:val="000000"/>
          <w:sz w:val="24"/>
          <w:szCs w:val="24"/>
        </w:rPr>
        <w:t xml:space="preserve">indirecta, además del retiro virtual de </w:t>
      </w:r>
      <w:proofErr w:type="spellStart"/>
      <w:r w:rsidR="00E87F82">
        <w:rPr>
          <w:rFonts w:ascii="Arial" w:hAnsi="Arial" w:cs="Arial"/>
          <w:color w:val="000000"/>
          <w:sz w:val="24"/>
          <w:szCs w:val="24"/>
        </w:rPr>
        <w:t>brackets</w:t>
      </w:r>
      <w:proofErr w:type="spellEnd"/>
      <w:r w:rsidR="00E87F82">
        <w:rPr>
          <w:rFonts w:ascii="Arial" w:hAnsi="Arial" w:cs="Arial"/>
          <w:color w:val="000000"/>
          <w:sz w:val="24"/>
          <w:szCs w:val="24"/>
        </w:rPr>
        <w:t xml:space="preserve"> para la producción de retenedores.</w:t>
      </w:r>
      <w:sdt>
        <w:sdtPr>
          <w:rPr>
            <w:rFonts w:ascii="Arial" w:hAnsi="Arial" w:cs="Arial"/>
            <w:color w:val="000000"/>
            <w:sz w:val="24"/>
            <w:szCs w:val="24"/>
          </w:rPr>
          <w:tag w:val="MENDELEY_CITATION_v3_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"/>
          <w:id w:val="-146217179"/>
          <w:placeholder>
            <w:docPart w:val="DefaultPlaceholder_-1854013440"/>
          </w:placeholder>
        </w:sdtPr>
        <w:sdtContent>
          <w:r w:rsidR="0002410C" w:rsidRPr="001E0C2D">
            <w:rPr>
              <w:rFonts w:ascii="Arial" w:hAnsi="Arial" w:cs="Arial"/>
              <w:color w:val="000000"/>
              <w:sz w:val="24"/>
              <w:szCs w:val="24"/>
              <w:vertAlign w:val="superscript"/>
            </w:rPr>
            <w:t>19</w:t>
          </w:r>
        </w:sdtContent>
      </w:sdt>
      <w:r w:rsidR="00F17EEF">
        <w:rPr>
          <w:rFonts w:ascii="Arial" w:hAnsi="Arial" w:cs="Arial"/>
          <w:color w:val="000000"/>
          <w:sz w:val="24"/>
          <w:szCs w:val="24"/>
        </w:rPr>
        <w:t xml:space="preserve"> </w:t>
      </w:r>
    </w:p>
    <w:p w14:paraId="1EEFA0B0" w14:textId="6DBD4B30" w:rsidR="00F17EEF" w:rsidRDefault="00F17EEF" w:rsidP="00CF1294">
      <w:pPr>
        <w:spacing w:line="360" w:lineRule="auto"/>
        <w:jc w:val="both"/>
        <w:rPr>
          <w:rFonts w:ascii="Arial" w:hAnsi="Arial" w:cs="Arial"/>
          <w:sz w:val="24"/>
          <w:szCs w:val="24"/>
        </w:rPr>
      </w:pPr>
      <w:r>
        <w:rPr>
          <w:rFonts w:ascii="Arial" w:hAnsi="Arial" w:cs="Arial"/>
          <w:sz w:val="24"/>
          <w:szCs w:val="24"/>
        </w:rPr>
        <w:t>Adicionalmente, se mejora el plan de tratamiento interdisciplinario, debido a la capacidad de integración de diferentes tecnologías 3D; de esta manera, las imágenes de tomografía pueden superponerse a un archivo STL, lo que permite analizar la inclinación radicular, el espeso</w:t>
      </w:r>
      <w:r w:rsidR="006210E4">
        <w:rPr>
          <w:rFonts w:ascii="Arial" w:hAnsi="Arial" w:cs="Arial"/>
          <w:sz w:val="24"/>
          <w:szCs w:val="24"/>
        </w:rPr>
        <w:t>r</w:t>
      </w:r>
      <w:r>
        <w:rPr>
          <w:rFonts w:ascii="Arial" w:hAnsi="Arial" w:cs="Arial"/>
          <w:sz w:val="24"/>
          <w:szCs w:val="24"/>
        </w:rPr>
        <w:t xml:space="preserve"> del hueso alveolar y el hueso basal. Dicha integración permite una mejor planificación del tratamiento virtual para cirugías ortognáticas, dientes impactados o situaciones de extracción.</w:t>
      </w:r>
      <w:sdt>
        <w:sdtPr>
          <w:rPr>
            <w:rFonts w:ascii="Arial" w:hAnsi="Arial" w:cs="Arial"/>
            <w:color w:val="000000"/>
            <w:sz w:val="24"/>
            <w:szCs w:val="24"/>
          </w:rPr>
          <w:tag w:val="MENDELEY_CITATION_v3_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"/>
          <w:id w:val="37953616"/>
          <w:placeholder>
            <w:docPart w:val="DefaultPlaceholder_-1854013440"/>
          </w:placeholder>
        </w:sdtPr>
        <w:sdtContent>
          <w:r w:rsidR="0002410C" w:rsidRPr="001E0C2D">
            <w:rPr>
              <w:rFonts w:ascii="Arial" w:hAnsi="Arial" w:cs="Arial"/>
              <w:color w:val="000000"/>
              <w:sz w:val="24"/>
              <w:szCs w:val="24"/>
              <w:vertAlign w:val="superscript"/>
            </w:rPr>
            <w:t>37</w:t>
          </w:r>
        </w:sdtContent>
      </w:sdt>
      <w:r>
        <w:rPr>
          <w:rFonts w:ascii="Arial" w:hAnsi="Arial" w:cs="Arial"/>
          <w:color w:val="000000"/>
          <w:sz w:val="24"/>
          <w:szCs w:val="24"/>
        </w:rPr>
        <w:t xml:space="preserve"> </w:t>
      </w:r>
    </w:p>
    <w:p w14:paraId="32D110D8" w14:textId="4E1718C4" w:rsidR="000574E7" w:rsidRDefault="003166EE" w:rsidP="00CF1294">
      <w:pPr>
        <w:spacing w:line="360" w:lineRule="auto"/>
        <w:jc w:val="both"/>
        <w:rPr>
          <w:rFonts w:ascii="Arial" w:hAnsi="Arial" w:cs="Arial"/>
          <w:color w:val="000000"/>
          <w:sz w:val="24"/>
          <w:szCs w:val="24"/>
        </w:rPr>
      </w:pPr>
      <w:r>
        <w:rPr>
          <w:rFonts w:ascii="Arial" w:hAnsi="Arial" w:cs="Arial"/>
          <w:sz w:val="24"/>
          <w:szCs w:val="24"/>
        </w:rPr>
        <w:t>El aumento en la popularidad del escaneo intraoral ha desencadenado nuevas posibilidades</w:t>
      </w:r>
      <w:r w:rsidR="00493B19">
        <w:rPr>
          <w:rFonts w:ascii="Arial" w:hAnsi="Arial" w:cs="Arial"/>
          <w:sz w:val="24"/>
          <w:szCs w:val="24"/>
        </w:rPr>
        <w:t xml:space="preserve"> para la organización, el diseño y la implementación de tratamientos </w:t>
      </w:r>
      <w:r w:rsidR="001D5298">
        <w:rPr>
          <w:rFonts w:ascii="Arial" w:hAnsi="Arial" w:cs="Arial"/>
          <w:sz w:val="24"/>
          <w:szCs w:val="24"/>
        </w:rPr>
        <w:t>ortodónticos</w:t>
      </w:r>
      <w:r w:rsidR="00493B19">
        <w:rPr>
          <w:rFonts w:ascii="Arial" w:hAnsi="Arial" w:cs="Arial"/>
          <w:sz w:val="24"/>
          <w:szCs w:val="24"/>
        </w:rPr>
        <w:t xml:space="preserve"> para nuestros pacientes.</w:t>
      </w:r>
    </w:p>
    <w:p w14:paraId="1CA2D653" w14:textId="4608D760" w:rsidR="00AF2C0F" w:rsidRDefault="00421E92" w:rsidP="00CF1294">
      <w:pPr>
        <w:spacing w:line="360" w:lineRule="auto"/>
        <w:jc w:val="both"/>
        <w:rPr>
          <w:rFonts w:ascii="Arial" w:hAnsi="Arial" w:cs="Arial"/>
          <w:color w:val="000000"/>
          <w:sz w:val="24"/>
          <w:szCs w:val="24"/>
        </w:rPr>
      </w:pPr>
      <w:r>
        <w:rPr>
          <w:rFonts w:ascii="Arial" w:hAnsi="Arial" w:cs="Arial"/>
          <w:color w:val="000000"/>
          <w:sz w:val="24"/>
          <w:szCs w:val="24"/>
        </w:rPr>
        <w:t>La adquisición de datos tridimensionales intraorales se puede</w:t>
      </w:r>
      <w:r w:rsidR="00DA3F5C">
        <w:rPr>
          <w:rFonts w:ascii="Arial" w:hAnsi="Arial" w:cs="Arial"/>
          <w:color w:val="000000"/>
          <w:sz w:val="24"/>
          <w:szCs w:val="24"/>
        </w:rPr>
        <w:t xml:space="preserve"> recuperar de distintas maneras</w:t>
      </w:r>
      <w:r w:rsidR="00743F7C">
        <w:rPr>
          <w:rFonts w:ascii="Arial" w:hAnsi="Arial" w:cs="Arial"/>
          <w:color w:val="000000"/>
          <w:sz w:val="24"/>
          <w:szCs w:val="24"/>
        </w:rPr>
        <w:t>; las impresiones vaciadas en yeso</w:t>
      </w:r>
      <w:r w:rsidR="00DA3F5C">
        <w:rPr>
          <w:rFonts w:ascii="Arial" w:hAnsi="Arial" w:cs="Arial"/>
          <w:color w:val="000000"/>
          <w:sz w:val="24"/>
          <w:szCs w:val="24"/>
        </w:rPr>
        <w:t xml:space="preserve"> pueden ser escaneados </w:t>
      </w:r>
      <w:r w:rsidR="00F83A5A">
        <w:rPr>
          <w:rFonts w:ascii="Arial" w:hAnsi="Arial" w:cs="Arial"/>
          <w:color w:val="000000"/>
          <w:sz w:val="24"/>
          <w:szCs w:val="24"/>
        </w:rPr>
        <w:t xml:space="preserve">con escáneres </w:t>
      </w:r>
      <w:r w:rsidR="00F83A5A">
        <w:rPr>
          <w:rFonts w:ascii="Arial" w:hAnsi="Arial" w:cs="Arial"/>
          <w:color w:val="000000"/>
          <w:sz w:val="24"/>
          <w:szCs w:val="24"/>
        </w:rPr>
        <w:lastRenderedPageBreak/>
        <w:t>de escritorio</w:t>
      </w:r>
      <w:r w:rsidR="00CC488F">
        <w:rPr>
          <w:rFonts w:ascii="Arial" w:hAnsi="Arial" w:cs="Arial"/>
          <w:color w:val="000000"/>
          <w:sz w:val="24"/>
          <w:szCs w:val="24"/>
        </w:rPr>
        <w:t xml:space="preserve"> y se pueden crear modelos de estudio digitales con fines de </w:t>
      </w:r>
      <w:r w:rsidR="00D339AC">
        <w:rPr>
          <w:rFonts w:ascii="Arial" w:hAnsi="Arial" w:cs="Arial"/>
          <w:color w:val="000000"/>
          <w:sz w:val="24"/>
          <w:szCs w:val="24"/>
        </w:rPr>
        <w:t>diagnóstico</w:t>
      </w:r>
      <w:r w:rsidR="00CC488F">
        <w:rPr>
          <w:rFonts w:ascii="Arial" w:hAnsi="Arial" w:cs="Arial"/>
          <w:color w:val="000000"/>
          <w:sz w:val="24"/>
          <w:szCs w:val="24"/>
        </w:rPr>
        <w:t xml:space="preserve"> o para producir aparatos de ortodoncia. </w:t>
      </w:r>
    </w:p>
    <w:p w14:paraId="60CA5688" w14:textId="532A54B9" w:rsidR="00743F7C" w:rsidRDefault="00CB0F79" w:rsidP="00CF1294">
      <w:pPr>
        <w:spacing w:line="360" w:lineRule="auto"/>
        <w:jc w:val="both"/>
        <w:rPr>
          <w:rFonts w:ascii="Arial" w:hAnsi="Arial" w:cs="Arial"/>
          <w:color w:val="000000"/>
          <w:sz w:val="24"/>
          <w:szCs w:val="24"/>
        </w:rPr>
      </w:pPr>
      <w:r>
        <w:rPr>
          <w:rFonts w:ascii="Arial" w:hAnsi="Arial" w:cs="Arial"/>
          <w:color w:val="000000"/>
          <w:sz w:val="24"/>
          <w:szCs w:val="24"/>
        </w:rPr>
        <w:t xml:space="preserve">A pesar de que este </w:t>
      </w:r>
      <w:r w:rsidR="008B7C55">
        <w:rPr>
          <w:rFonts w:ascii="Arial" w:hAnsi="Arial" w:cs="Arial"/>
          <w:color w:val="000000"/>
          <w:sz w:val="24"/>
          <w:szCs w:val="24"/>
        </w:rPr>
        <w:t>método</w:t>
      </w:r>
      <w:r>
        <w:rPr>
          <w:rFonts w:ascii="Arial" w:hAnsi="Arial" w:cs="Arial"/>
          <w:color w:val="000000"/>
          <w:sz w:val="24"/>
          <w:szCs w:val="24"/>
        </w:rPr>
        <w:t xml:space="preserve"> es </w:t>
      </w:r>
      <w:r w:rsidR="004A10EA">
        <w:rPr>
          <w:rFonts w:ascii="Arial" w:hAnsi="Arial" w:cs="Arial"/>
          <w:color w:val="000000"/>
          <w:sz w:val="24"/>
          <w:szCs w:val="24"/>
        </w:rPr>
        <w:t>indudablemente</w:t>
      </w:r>
      <w:r>
        <w:rPr>
          <w:rFonts w:ascii="Arial" w:hAnsi="Arial" w:cs="Arial"/>
          <w:color w:val="000000"/>
          <w:sz w:val="24"/>
          <w:szCs w:val="24"/>
        </w:rPr>
        <w:t xml:space="preserve"> factible</w:t>
      </w:r>
      <w:r w:rsidR="00FE124B">
        <w:rPr>
          <w:rFonts w:ascii="Arial" w:hAnsi="Arial" w:cs="Arial"/>
          <w:color w:val="000000"/>
          <w:sz w:val="24"/>
          <w:szCs w:val="24"/>
        </w:rPr>
        <w:t xml:space="preserve">, </w:t>
      </w:r>
      <w:r w:rsidR="00421E92">
        <w:rPr>
          <w:rFonts w:ascii="Arial" w:hAnsi="Arial" w:cs="Arial"/>
          <w:color w:val="000000"/>
          <w:sz w:val="24"/>
          <w:szCs w:val="24"/>
        </w:rPr>
        <w:t>uno de los mot</w:t>
      </w:r>
      <w:r w:rsidR="00020A8E">
        <w:rPr>
          <w:rFonts w:ascii="Arial" w:hAnsi="Arial" w:cs="Arial"/>
          <w:color w:val="000000"/>
          <w:sz w:val="24"/>
          <w:szCs w:val="24"/>
        </w:rPr>
        <w:t>ivos para un flujo de trabajo digital ser</w:t>
      </w:r>
      <w:r w:rsidR="000A7017">
        <w:rPr>
          <w:rFonts w:ascii="Arial" w:hAnsi="Arial" w:cs="Arial"/>
          <w:color w:val="000000"/>
          <w:sz w:val="24"/>
          <w:szCs w:val="24"/>
        </w:rPr>
        <w:t>í</w:t>
      </w:r>
      <w:r w:rsidR="00020A8E">
        <w:rPr>
          <w:rFonts w:ascii="Arial" w:hAnsi="Arial" w:cs="Arial"/>
          <w:color w:val="000000"/>
          <w:sz w:val="24"/>
          <w:szCs w:val="24"/>
        </w:rPr>
        <w:t xml:space="preserve">a </w:t>
      </w:r>
      <w:r w:rsidR="0000472B">
        <w:rPr>
          <w:rFonts w:ascii="Arial" w:hAnsi="Arial" w:cs="Arial"/>
          <w:color w:val="000000"/>
          <w:sz w:val="24"/>
          <w:szCs w:val="24"/>
        </w:rPr>
        <w:t xml:space="preserve">eludir la captura de impresiones y la producción de modelos; esta alternativa resulta </w:t>
      </w:r>
      <w:r w:rsidR="0038002C">
        <w:rPr>
          <w:rFonts w:ascii="Arial" w:hAnsi="Arial" w:cs="Arial"/>
          <w:color w:val="000000"/>
          <w:sz w:val="24"/>
          <w:szCs w:val="24"/>
        </w:rPr>
        <w:t>más</w:t>
      </w:r>
      <w:r w:rsidR="0000472B">
        <w:rPr>
          <w:rFonts w:ascii="Arial" w:hAnsi="Arial" w:cs="Arial"/>
          <w:color w:val="000000"/>
          <w:sz w:val="24"/>
          <w:szCs w:val="24"/>
        </w:rPr>
        <w:t xml:space="preserve"> apropiada para suprimir grandes volúmenes de modelos de estudio</w:t>
      </w:r>
      <w:r w:rsidR="0038002C">
        <w:rPr>
          <w:rFonts w:ascii="Arial" w:hAnsi="Arial" w:cs="Arial"/>
          <w:color w:val="000000"/>
          <w:sz w:val="24"/>
          <w:szCs w:val="24"/>
        </w:rPr>
        <w:t xml:space="preserve"> ya elaborados. </w:t>
      </w:r>
    </w:p>
    <w:p w14:paraId="28A4C2DA" w14:textId="1E609CC0" w:rsidR="00AC0203" w:rsidRDefault="00AC0203" w:rsidP="00CF1294">
      <w:pPr>
        <w:spacing w:line="360" w:lineRule="auto"/>
        <w:jc w:val="both"/>
        <w:rPr>
          <w:rFonts w:ascii="Arial" w:hAnsi="Arial" w:cs="Arial"/>
          <w:color w:val="000000"/>
          <w:sz w:val="24"/>
          <w:szCs w:val="24"/>
        </w:rPr>
      </w:pPr>
      <w:r>
        <w:rPr>
          <w:rFonts w:ascii="Arial" w:hAnsi="Arial" w:cs="Arial"/>
          <w:color w:val="000000"/>
          <w:sz w:val="24"/>
          <w:szCs w:val="24"/>
        </w:rPr>
        <w:t xml:space="preserve">El almacenamiento de modelos a menudo representa un desafío para las grandes </w:t>
      </w:r>
      <w:r w:rsidR="00F5040D">
        <w:rPr>
          <w:rFonts w:ascii="Arial" w:hAnsi="Arial" w:cs="Arial"/>
          <w:color w:val="000000"/>
          <w:sz w:val="24"/>
          <w:szCs w:val="24"/>
        </w:rPr>
        <w:t>prácticas</w:t>
      </w:r>
      <w:r>
        <w:rPr>
          <w:rFonts w:ascii="Arial" w:hAnsi="Arial" w:cs="Arial"/>
          <w:color w:val="000000"/>
          <w:sz w:val="24"/>
          <w:szCs w:val="24"/>
        </w:rPr>
        <w:t xml:space="preserve"> de ortodoncia debido a las normativas </w:t>
      </w:r>
      <w:r w:rsidR="00F5040D">
        <w:rPr>
          <w:rFonts w:ascii="Arial" w:hAnsi="Arial" w:cs="Arial"/>
          <w:color w:val="000000"/>
          <w:sz w:val="24"/>
          <w:szCs w:val="24"/>
        </w:rPr>
        <w:t>relativas</w:t>
      </w:r>
      <w:r>
        <w:rPr>
          <w:rFonts w:ascii="Arial" w:hAnsi="Arial" w:cs="Arial"/>
          <w:color w:val="000000"/>
          <w:sz w:val="24"/>
          <w:szCs w:val="24"/>
        </w:rPr>
        <w:t xml:space="preserve"> a los registros </w:t>
      </w:r>
      <w:r w:rsidR="00F5040D">
        <w:rPr>
          <w:rFonts w:ascii="Arial" w:hAnsi="Arial" w:cs="Arial"/>
          <w:color w:val="000000"/>
          <w:sz w:val="24"/>
          <w:szCs w:val="24"/>
        </w:rPr>
        <w:t xml:space="preserve">medicolegales, ya que a menudo, se prohíbe a los médicos desecharlos. </w:t>
      </w:r>
    </w:p>
    <w:p w14:paraId="53814C64" w14:textId="4EDD76BF" w:rsidR="00F85537" w:rsidRDefault="003C4F31" w:rsidP="00CF1294">
      <w:pPr>
        <w:spacing w:line="360" w:lineRule="auto"/>
        <w:jc w:val="both"/>
        <w:rPr>
          <w:rFonts w:ascii="Arial" w:hAnsi="Arial" w:cs="Arial"/>
          <w:color w:val="000000"/>
          <w:sz w:val="24"/>
          <w:szCs w:val="24"/>
        </w:rPr>
      </w:pPr>
      <w:r>
        <w:rPr>
          <w:rFonts w:ascii="Arial" w:hAnsi="Arial" w:cs="Arial"/>
          <w:color w:val="000000"/>
          <w:sz w:val="24"/>
          <w:szCs w:val="24"/>
        </w:rPr>
        <w:t>Disponer de un modelo 3D para su análisis puede ayudar al clínico a obtener una seri</w:t>
      </w:r>
      <w:r w:rsidR="00F858DD">
        <w:rPr>
          <w:rFonts w:ascii="Arial" w:hAnsi="Arial" w:cs="Arial"/>
          <w:color w:val="000000"/>
          <w:sz w:val="24"/>
          <w:szCs w:val="24"/>
        </w:rPr>
        <w:t>e</w:t>
      </w:r>
      <w:r>
        <w:rPr>
          <w:rFonts w:ascii="Arial" w:hAnsi="Arial" w:cs="Arial"/>
          <w:color w:val="000000"/>
          <w:sz w:val="24"/>
          <w:szCs w:val="24"/>
        </w:rPr>
        <w:t xml:space="preserve"> de puntos de datos en un periodo de tiempo muy breve</w:t>
      </w:r>
      <w:r w:rsidR="00073B3B">
        <w:rPr>
          <w:rFonts w:ascii="Arial" w:hAnsi="Arial" w:cs="Arial"/>
          <w:color w:val="000000"/>
          <w:sz w:val="24"/>
          <w:szCs w:val="24"/>
        </w:rPr>
        <w:t xml:space="preserve">. Se pueden realizar evaluaciones de la </w:t>
      </w:r>
      <w:r w:rsidR="00A21A1A">
        <w:rPr>
          <w:rFonts w:ascii="Arial" w:hAnsi="Arial" w:cs="Arial"/>
          <w:color w:val="000000"/>
          <w:sz w:val="24"/>
          <w:szCs w:val="24"/>
        </w:rPr>
        <w:t>longitud</w:t>
      </w:r>
      <w:r w:rsidR="00073B3B">
        <w:rPr>
          <w:rFonts w:ascii="Arial" w:hAnsi="Arial" w:cs="Arial"/>
          <w:color w:val="000000"/>
          <w:sz w:val="24"/>
          <w:szCs w:val="24"/>
        </w:rPr>
        <w:t xml:space="preserve"> y el ancho de la arcada, apiñamiento</w:t>
      </w:r>
      <w:r w:rsidR="00A21A1A">
        <w:rPr>
          <w:rFonts w:ascii="Arial" w:hAnsi="Arial" w:cs="Arial"/>
          <w:color w:val="000000"/>
          <w:sz w:val="24"/>
          <w:szCs w:val="24"/>
        </w:rPr>
        <w:t xml:space="preserve">, espaciamiento, discrepancias en el tamaño de los dientes y el plano oclusal con un mínimo esfuerzo. </w:t>
      </w:r>
    </w:p>
    <w:p w14:paraId="6D7D5680" w14:textId="4D6D1005" w:rsidR="00F46956" w:rsidRDefault="009572B2" w:rsidP="00CF1294">
      <w:pPr>
        <w:spacing w:line="360" w:lineRule="auto"/>
        <w:jc w:val="both"/>
        <w:rPr>
          <w:rFonts w:ascii="Arial" w:hAnsi="Arial" w:cs="Arial"/>
          <w:color w:val="000000"/>
          <w:sz w:val="24"/>
          <w:szCs w:val="24"/>
        </w:rPr>
      </w:pPr>
      <w:r>
        <w:rPr>
          <w:rFonts w:ascii="Arial" w:hAnsi="Arial" w:cs="Arial"/>
          <w:color w:val="000000"/>
          <w:sz w:val="24"/>
          <w:szCs w:val="24"/>
        </w:rPr>
        <w:t xml:space="preserve">Existen softwares disponibles para respaldar al ortodoncista o al técnico para generar configuraciones de </w:t>
      </w:r>
      <w:r w:rsidR="00DA0E73">
        <w:rPr>
          <w:rFonts w:ascii="Arial" w:hAnsi="Arial" w:cs="Arial"/>
          <w:color w:val="000000"/>
          <w:sz w:val="24"/>
          <w:szCs w:val="24"/>
        </w:rPr>
        <w:t>diagnóstico</w:t>
      </w:r>
      <w:r>
        <w:rPr>
          <w:rFonts w:ascii="Arial" w:hAnsi="Arial" w:cs="Arial"/>
          <w:color w:val="000000"/>
          <w:sz w:val="24"/>
          <w:szCs w:val="24"/>
        </w:rPr>
        <w:t xml:space="preserve"> que posteriormente</w:t>
      </w:r>
      <w:r w:rsidR="00E8351E">
        <w:rPr>
          <w:rFonts w:ascii="Arial" w:hAnsi="Arial" w:cs="Arial"/>
          <w:color w:val="000000"/>
          <w:sz w:val="24"/>
          <w:szCs w:val="24"/>
        </w:rPr>
        <w:t xml:space="preserve"> pueden ser utilizadas con el paciente</w:t>
      </w:r>
      <w:r w:rsidR="00DB153A">
        <w:rPr>
          <w:rFonts w:ascii="Arial" w:hAnsi="Arial" w:cs="Arial"/>
          <w:color w:val="000000"/>
          <w:sz w:val="24"/>
          <w:szCs w:val="24"/>
        </w:rPr>
        <w:t xml:space="preserve"> para debatir divers</w:t>
      </w:r>
      <w:r w:rsidR="00FB3F91">
        <w:rPr>
          <w:rFonts w:ascii="Arial" w:hAnsi="Arial" w:cs="Arial"/>
          <w:color w:val="000000"/>
          <w:sz w:val="24"/>
          <w:szCs w:val="24"/>
        </w:rPr>
        <w:t xml:space="preserve">as alternativas del tratamiento </w:t>
      </w:r>
      <w:r w:rsidR="00DB153A">
        <w:rPr>
          <w:rFonts w:ascii="Arial" w:hAnsi="Arial" w:cs="Arial"/>
          <w:color w:val="000000"/>
          <w:sz w:val="24"/>
          <w:szCs w:val="24"/>
        </w:rPr>
        <w:t>ortodóntico y sus potenciales efectos visuales. Esto podría ser particularmente beneficioso si existen</w:t>
      </w:r>
      <w:r w:rsidR="00DA0E73">
        <w:rPr>
          <w:rFonts w:ascii="Arial" w:hAnsi="Arial" w:cs="Arial"/>
          <w:color w:val="000000"/>
          <w:sz w:val="24"/>
          <w:szCs w:val="24"/>
        </w:rPr>
        <w:t xml:space="preserve"> tratamientos que necesitan una intervención restaurativa o protésica.</w:t>
      </w:r>
      <w:sdt>
        <w:sdtPr>
          <w:rPr>
            <w:rFonts w:ascii="Arial" w:hAnsi="Arial" w:cs="Arial"/>
            <w:color w:val="000000"/>
            <w:sz w:val="24"/>
            <w:szCs w:val="24"/>
          </w:rPr>
          <w:tag w:val="MENDELEY_CITATION_v3_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"/>
          <w:id w:val="-2120134672"/>
          <w:placeholder>
            <w:docPart w:val="DefaultPlaceholder_-1854013440"/>
          </w:placeholder>
        </w:sdtPr>
        <w:sdtContent>
          <w:r w:rsidR="0002410C" w:rsidRPr="001E0C2D">
            <w:rPr>
              <w:rFonts w:ascii="Arial" w:hAnsi="Arial" w:cs="Arial"/>
              <w:color w:val="000000"/>
              <w:sz w:val="24"/>
              <w:szCs w:val="24"/>
              <w:vertAlign w:val="superscript"/>
            </w:rPr>
            <w:t>38</w:t>
          </w:r>
        </w:sdtContent>
      </w:sdt>
      <w:r w:rsidR="008E3D1F">
        <w:rPr>
          <w:rFonts w:ascii="Arial" w:hAnsi="Arial" w:cs="Arial"/>
          <w:color w:val="000000"/>
          <w:sz w:val="24"/>
          <w:szCs w:val="24"/>
        </w:rPr>
        <w:t xml:space="preserve"> </w:t>
      </w:r>
    </w:p>
    <w:p w14:paraId="739D9DAE" w14:textId="106E7A67" w:rsidR="00F956E1" w:rsidRPr="00F956E1" w:rsidRDefault="009C7FF4" w:rsidP="00F956E1">
      <w:pPr>
        <w:spacing w:line="360" w:lineRule="auto"/>
        <w:jc w:val="both"/>
        <w:rPr>
          <w:rFonts w:ascii="Arial" w:hAnsi="Arial" w:cs="Arial"/>
          <w:color w:val="000000"/>
          <w:sz w:val="24"/>
          <w:szCs w:val="24"/>
        </w:rPr>
      </w:pPr>
      <w:r>
        <w:rPr>
          <w:rFonts w:ascii="Arial" w:hAnsi="Arial" w:cs="Arial"/>
          <w:color w:val="000000"/>
          <w:sz w:val="24"/>
          <w:szCs w:val="24"/>
        </w:rPr>
        <w:t xml:space="preserve">Con la tecnología digital, el proceso de simulación del tratamiento se ha </w:t>
      </w:r>
      <w:r w:rsidR="00394D61">
        <w:rPr>
          <w:rFonts w:ascii="Arial" w:hAnsi="Arial" w:cs="Arial"/>
          <w:color w:val="000000"/>
          <w:sz w:val="24"/>
          <w:szCs w:val="24"/>
        </w:rPr>
        <w:t xml:space="preserve">convertido en un proceso </w:t>
      </w:r>
      <w:r w:rsidR="002D32C7">
        <w:rPr>
          <w:rFonts w:ascii="Arial" w:hAnsi="Arial" w:cs="Arial"/>
          <w:color w:val="000000"/>
          <w:sz w:val="24"/>
          <w:szCs w:val="24"/>
        </w:rPr>
        <w:t>más</w:t>
      </w:r>
      <w:r w:rsidR="00394D61">
        <w:rPr>
          <w:rFonts w:ascii="Arial" w:hAnsi="Arial" w:cs="Arial"/>
          <w:color w:val="000000"/>
          <w:sz w:val="24"/>
          <w:szCs w:val="24"/>
        </w:rPr>
        <w:t xml:space="preserve"> ágil y pr</w:t>
      </w:r>
      <w:r w:rsidR="000C2144">
        <w:rPr>
          <w:rFonts w:ascii="Arial" w:hAnsi="Arial" w:cs="Arial"/>
          <w:color w:val="000000"/>
          <w:sz w:val="24"/>
          <w:szCs w:val="24"/>
        </w:rPr>
        <w:t>á</w:t>
      </w:r>
      <w:r w:rsidR="00394D61">
        <w:rPr>
          <w:rFonts w:ascii="Arial" w:hAnsi="Arial" w:cs="Arial"/>
          <w:color w:val="000000"/>
          <w:sz w:val="24"/>
          <w:szCs w:val="24"/>
        </w:rPr>
        <w:t xml:space="preserve">ctico. </w:t>
      </w:r>
      <w:r w:rsidR="00713DF7">
        <w:rPr>
          <w:rFonts w:ascii="Arial" w:hAnsi="Arial" w:cs="Arial"/>
          <w:color w:val="000000"/>
          <w:sz w:val="24"/>
          <w:szCs w:val="24"/>
        </w:rPr>
        <w:t xml:space="preserve">[Fig. </w:t>
      </w:r>
      <w:r w:rsidR="00311B02">
        <w:rPr>
          <w:rFonts w:ascii="Arial" w:hAnsi="Arial" w:cs="Arial"/>
          <w:color w:val="000000"/>
          <w:sz w:val="24"/>
          <w:szCs w:val="24"/>
        </w:rPr>
        <w:t>20</w:t>
      </w:r>
      <w:r w:rsidR="00713DF7">
        <w:rPr>
          <w:rFonts w:ascii="Arial" w:hAnsi="Arial" w:cs="Arial"/>
          <w:color w:val="000000"/>
          <w:sz w:val="24"/>
          <w:szCs w:val="24"/>
        </w:rPr>
        <w:t>]</w:t>
      </w:r>
    </w:p>
    <w:p w14:paraId="4750BAA7" w14:textId="5C2431F6" w:rsidR="009D0329" w:rsidRDefault="008366ED" w:rsidP="00F956E1">
      <w:pPr>
        <w:spacing w:line="360" w:lineRule="auto"/>
        <w:jc w:val="center"/>
        <w:rPr>
          <w:rFonts w:ascii="Arial" w:hAnsi="Arial" w:cs="Arial"/>
          <w:color w:val="000000"/>
        </w:rPr>
      </w:pPr>
      <w:r>
        <w:rPr>
          <w:rFonts w:ascii="Arial" w:hAnsi="Arial" w:cs="Arial"/>
          <w:noProof/>
          <w:color w:val="000000"/>
        </w:rPr>
        <w:drawing>
          <wp:inline distT="0" distB="0" distL="0" distR="0" wp14:anchorId="356F98F1" wp14:editId="30778243">
            <wp:extent cx="2962267" cy="1762125"/>
            <wp:effectExtent l="0" t="0" r="0" b="0"/>
            <wp:docPr id="309798369"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b="20685"/>
                    <a:stretch/>
                  </pic:blipFill>
                  <pic:spPr bwMode="auto">
                    <a:xfrm>
                      <a:off x="0" y="0"/>
                      <a:ext cx="2984291" cy="1775226"/>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Arial" w:hAnsi="Arial" w:cs="Arial"/>
          <w:color w:val="000000"/>
        </w:rPr>
        <w:t xml:space="preserve"> </w:t>
      </w:r>
      <w:r w:rsidR="00F956E1" w:rsidRPr="00F956E1">
        <w:rPr>
          <w:rFonts w:ascii="Arial" w:hAnsi="Arial" w:cs="Arial"/>
          <w:noProof/>
          <w:color w:val="000000"/>
        </w:rPr>
        <w:drawing>
          <wp:inline distT="0" distB="0" distL="0" distR="0" wp14:anchorId="75946ED1" wp14:editId="2CF0E46A">
            <wp:extent cx="1095375" cy="1095375"/>
            <wp:effectExtent l="0" t="0" r="9525" b="9525"/>
            <wp:docPr id="939347656" name="Imagen 26" descr="Código Q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9347656" name="Imagen 26" descr="Código QR&#10;&#10;Descripción generada automáticamente"/>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095721" cy="1095721"/>
                    </a:xfrm>
                    <a:prstGeom prst="rect">
                      <a:avLst/>
                    </a:prstGeom>
                    <a:noFill/>
                    <a:ln>
                      <a:noFill/>
                    </a:ln>
                  </pic:spPr>
                </pic:pic>
              </a:graphicData>
            </a:graphic>
          </wp:inline>
        </w:drawing>
      </w:r>
    </w:p>
    <w:p w14:paraId="7A70BF89" w14:textId="1FC75568" w:rsidR="009C7FF4" w:rsidRPr="00F956E1" w:rsidRDefault="00870A23" w:rsidP="009D0329">
      <w:pPr>
        <w:spacing w:line="360" w:lineRule="auto"/>
        <w:jc w:val="center"/>
        <w:rPr>
          <w:rFonts w:ascii="Arial" w:hAnsi="Arial" w:cs="Arial"/>
          <w:color w:val="000000"/>
        </w:rPr>
      </w:pPr>
      <w:r w:rsidRPr="00F956E1">
        <w:rPr>
          <w:rFonts w:ascii="Arial" w:hAnsi="Arial" w:cs="Arial"/>
          <w:color w:val="000000"/>
          <w:sz w:val="20"/>
          <w:szCs w:val="20"/>
        </w:rPr>
        <w:t xml:space="preserve">Figura </w:t>
      </w:r>
      <w:r w:rsidR="00311B02">
        <w:rPr>
          <w:rFonts w:ascii="Arial" w:hAnsi="Arial" w:cs="Arial"/>
          <w:color w:val="000000"/>
          <w:sz w:val="20"/>
          <w:szCs w:val="20"/>
        </w:rPr>
        <w:t>20</w:t>
      </w:r>
      <w:r w:rsidRPr="00F956E1">
        <w:rPr>
          <w:rFonts w:ascii="Arial" w:hAnsi="Arial" w:cs="Arial"/>
          <w:color w:val="000000"/>
          <w:sz w:val="20"/>
          <w:szCs w:val="20"/>
        </w:rPr>
        <w:t xml:space="preserve">. Imagen y video de simulación del tratamiento </w:t>
      </w:r>
      <w:r w:rsidR="009D0329" w:rsidRPr="00F956E1">
        <w:rPr>
          <w:rFonts w:ascii="Arial" w:hAnsi="Arial" w:cs="Arial"/>
          <w:color w:val="000000"/>
          <w:sz w:val="20"/>
          <w:szCs w:val="20"/>
        </w:rPr>
        <w:t xml:space="preserve">en escáner </w:t>
      </w:r>
      <w:proofErr w:type="spellStart"/>
      <w:r w:rsidR="009D0329" w:rsidRPr="00F956E1">
        <w:rPr>
          <w:rFonts w:ascii="Arial" w:hAnsi="Arial" w:cs="Arial"/>
          <w:color w:val="000000"/>
          <w:sz w:val="20"/>
          <w:szCs w:val="20"/>
        </w:rPr>
        <w:t>iTero</w:t>
      </w:r>
      <w:proofErr w:type="spellEnd"/>
      <w:r w:rsidR="009D0329" w:rsidRPr="00F956E1">
        <w:rPr>
          <w:rFonts w:ascii="Arial" w:hAnsi="Arial" w:cs="Arial"/>
          <w:color w:val="000000"/>
          <w:sz w:val="20"/>
          <w:szCs w:val="20"/>
        </w:rPr>
        <w:t>.</w:t>
      </w:r>
    </w:p>
    <w:p w14:paraId="672F1470" w14:textId="0F02F91B" w:rsidR="008E3D1F" w:rsidRPr="002D32C7" w:rsidRDefault="008E3D1F" w:rsidP="00CF1294">
      <w:pPr>
        <w:spacing w:line="360" w:lineRule="auto"/>
        <w:jc w:val="both"/>
        <w:rPr>
          <w:rFonts w:ascii="Arial" w:hAnsi="Arial" w:cs="Arial"/>
          <w:b/>
          <w:bCs/>
          <w:color w:val="000000"/>
          <w:sz w:val="24"/>
          <w:szCs w:val="24"/>
        </w:rPr>
      </w:pPr>
      <w:r w:rsidRPr="002D32C7">
        <w:rPr>
          <w:rFonts w:ascii="Arial" w:hAnsi="Arial" w:cs="Arial"/>
          <w:b/>
          <w:bCs/>
          <w:color w:val="000000"/>
          <w:sz w:val="24"/>
          <w:szCs w:val="24"/>
        </w:rPr>
        <w:lastRenderedPageBreak/>
        <w:t xml:space="preserve">ALINEADORES TRANSPARENTES </w:t>
      </w:r>
    </w:p>
    <w:p w14:paraId="318BDC59" w14:textId="37BD096C" w:rsidR="008E3D1F" w:rsidRDefault="008E3D1F" w:rsidP="00CF1294">
      <w:pPr>
        <w:spacing w:line="360" w:lineRule="auto"/>
        <w:jc w:val="both"/>
        <w:rPr>
          <w:rFonts w:ascii="Arial" w:hAnsi="Arial" w:cs="Arial"/>
          <w:color w:val="000000"/>
          <w:sz w:val="24"/>
          <w:szCs w:val="24"/>
        </w:rPr>
      </w:pPr>
      <w:r>
        <w:rPr>
          <w:rFonts w:ascii="Arial" w:hAnsi="Arial" w:cs="Arial"/>
          <w:color w:val="000000"/>
          <w:sz w:val="24"/>
          <w:szCs w:val="24"/>
        </w:rPr>
        <w:t xml:space="preserve">En ortodoncia, el uso </w:t>
      </w:r>
      <w:r w:rsidR="009C7FF4">
        <w:rPr>
          <w:rFonts w:ascii="Arial" w:hAnsi="Arial" w:cs="Arial"/>
          <w:color w:val="000000"/>
          <w:sz w:val="24"/>
          <w:szCs w:val="24"/>
        </w:rPr>
        <w:t>más</w:t>
      </w:r>
      <w:r>
        <w:rPr>
          <w:rFonts w:ascii="Arial" w:hAnsi="Arial" w:cs="Arial"/>
          <w:color w:val="000000"/>
          <w:sz w:val="24"/>
          <w:szCs w:val="24"/>
        </w:rPr>
        <w:t xml:space="preserve"> habitual del flujo digital es la planeación digital y la producción de alineadores transparentes, aunque estas son únicamente una de sus aplicaciones en el ámbito clínico. Asimismo, la planeación digital posibilita una mayor predictibilidad gracias a su mayor </w:t>
      </w:r>
      <w:r w:rsidR="00F858DD">
        <w:rPr>
          <w:rFonts w:ascii="Arial" w:hAnsi="Arial" w:cs="Arial"/>
          <w:color w:val="000000"/>
          <w:sz w:val="24"/>
          <w:szCs w:val="24"/>
        </w:rPr>
        <w:t>exactitud</w:t>
      </w:r>
      <w:r>
        <w:rPr>
          <w:rFonts w:ascii="Arial" w:hAnsi="Arial" w:cs="Arial"/>
          <w:color w:val="000000"/>
          <w:sz w:val="24"/>
          <w:szCs w:val="24"/>
        </w:rPr>
        <w:t xml:space="preserve">. </w:t>
      </w:r>
    </w:p>
    <w:p w14:paraId="26984C50" w14:textId="1C7DECEF" w:rsidR="009C7FF4" w:rsidRDefault="00394D61" w:rsidP="00CF1294">
      <w:pPr>
        <w:spacing w:line="360" w:lineRule="auto"/>
        <w:jc w:val="both"/>
        <w:rPr>
          <w:rFonts w:ascii="Arial" w:hAnsi="Arial" w:cs="Arial"/>
          <w:color w:val="000000"/>
          <w:sz w:val="24"/>
          <w:szCs w:val="24"/>
        </w:rPr>
      </w:pPr>
      <w:r>
        <w:rPr>
          <w:rFonts w:ascii="Arial" w:hAnsi="Arial" w:cs="Arial"/>
          <w:color w:val="000000"/>
          <w:sz w:val="24"/>
          <w:szCs w:val="24"/>
        </w:rPr>
        <w:t>Los modelos referentes a las etapas del tratamiento son generados automáticamente por el software de montaje y se utilizan para la producción de alineadores.</w:t>
      </w:r>
      <w:sdt>
        <w:sdtPr>
          <w:rPr>
            <w:rFonts w:ascii="Arial" w:hAnsi="Arial" w:cs="Arial"/>
            <w:color w:val="000000"/>
            <w:sz w:val="24"/>
            <w:szCs w:val="24"/>
          </w:rPr>
          <w:tag w:val="MENDELEY_CITATION_v3_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"/>
          <w:id w:val="1462303133"/>
          <w:placeholder>
            <w:docPart w:val="DefaultPlaceholder_-1854013440"/>
          </w:placeholder>
        </w:sdtPr>
        <w:sdtContent>
          <w:r w:rsidR="0002410C" w:rsidRPr="007629F7">
            <w:rPr>
              <w:rFonts w:ascii="Arial" w:hAnsi="Arial" w:cs="Arial"/>
              <w:color w:val="000000"/>
              <w:sz w:val="24"/>
              <w:szCs w:val="24"/>
              <w:vertAlign w:val="superscript"/>
            </w:rPr>
            <w:t>39</w:t>
          </w:r>
        </w:sdtContent>
      </w:sdt>
      <w:r>
        <w:rPr>
          <w:rFonts w:ascii="Arial" w:hAnsi="Arial" w:cs="Arial"/>
          <w:color w:val="000000"/>
          <w:sz w:val="24"/>
          <w:szCs w:val="24"/>
        </w:rPr>
        <w:t xml:space="preserve"> </w:t>
      </w:r>
    </w:p>
    <w:p w14:paraId="5FA4D53E" w14:textId="1A8FCE75" w:rsidR="00394D61" w:rsidRDefault="00394D61" w:rsidP="00CF1294">
      <w:pPr>
        <w:spacing w:line="360" w:lineRule="auto"/>
        <w:jc w:val="both"/>
        <w:rPr>
          <w:rFonts w:ascii="Arial" w:hAnsi="Arial" w:cs="Arial"/>
          <w:color w:val="000000"/>
          <w:sz w:val="24"/>
          <w:szCs w:val="24"/>
        </w:rPr>
      </w:pPr>
      <w:r>
        <w:rPr>
          <w:rFonts w:ascii="Arial" w:hAnsi="Arial" w:cs="Arial"/>
          <w:color w:val="000000"/>
          <w:sz w:val="24"/>
          <w:szCs w:val="24"/>
        </w:rPr>
        <w:t>Es crucial resaltar que, en contraposición a los movimientos dentales reales biológicos, los movimientos virtuales son ilimitados y a menudo los resultados pueden ser no fiables.</w:t>
      </w:r>
      <w:sdt>
        <w:sdtPr>
          <w:rPr>
            <w:rFonts w:ascii="Arial" w:hAnsi="Arial" w:cs="Arial"/>
            <w:color w:val="000000"/>
            <w:sz w:val="24"/>
            <w:szCs w:val="24"/>
          </w:rPr>
          <w:tag w:val="MENDELEY_CITATION_v3_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"/>
          <w:id w:val="-324900914"/>
          <w:placeholder>
            <w:docPart w:val="DefaultPlaceholder_-1854013440"/>
          </w:placeholder>
        </w:sdtPr>
        <w:sdtContent>
          <w:r w:rsidR="0002410C" w:rsidRPr="007629F7">
            <w:rPr>
              <w:rFonts w:ascii="Arial" w:hAnsi="Arial" w:cs="Arial"/>
              <w:color w:val="000000"/>
              <w:sz w:val="24"/>
              <w:szCs w:val="24"/>
              <w:vertAlign w:val="superscript"/>
            </w:rPr>
            <w:t>40</w:t>
          </w:r>
        </w:sdtContent>
      </w:sdt>
      <w:r w:rsidR="007100F3" w:rsidRPr="00771514">
        <w:rPr>
          <w:rFonts w:ascii="Arial" w:hAnsi="Arial" w:cs="Arial"/>
          <w:b/>
          <w:bCs/>
          <w:color w:val="000000"/>
          <w:sz w:val="24"/>
          <w:szCs w:val="24"/>
        </w:rPr>
        <w:t xml:space="preserve"> </w:t>
      </w:r>
      <w:r w:rsidR="000108B4" w:rsidRPr="006C24EE">
        <w:rPr>
          <w:rFonts w:ascii="Arial" w:hAnsi="Arial" w:cs="Arial"/>
          <w:color w:val="000000"/>
          <w:sz w:val="24"/>
          <w:szCs w:val="24"/>
        </w:rPr>
        <w:t>[Fig</w:t>
      </w:r>
      <w:r w:rsidR="006C24EE">
        <w:rPr>
          <w:rFonts w:ascii="Arial" w:hAnsi="Arial" w:cs="Arial"/>
          <w:color w:val="000000"/>
          <w:sz w:val="24"/>
          <w:szCs w:val="24"/>
        </w:rPr>
        <w:t xml:space="preserve">. </w:t>
      </w:r>
      <w:r w:rsidR="00EF4EE9">
        <w:rPr>
          <w:rFonts w:ascii="Arial" w:hAnsi="Arial" w:cs="Arial"/>
          <w:color w:val="000000"/>
          <w:sz w:val="24"/>
          <w:szCs w:val="24"/>
        </w:rPr>
        <w:t>2</w:t>
      </w:r>
      <w:r w:rsidR="00311B02">
        <w:rPr>
          <w:rFonts w:ascii="Arial" w:hAnsi="Arial" w:cs="Arial"/>
          <w:color w:val="000000"/>
          <w:sz w:val="24"/>
          <w:szCs w:val="24"/>
        </w:rPr>
        <w:t>1</w:t>
      </w:r>
      <w:r w:rsidR="000108B4" w:rsidRPr="006C24EE">
        <w:rPr>
          <w:rFonts w:ascii="Arial" w:hAnsi="Arial" w:cs="Arial"/>
          <w:color w:val="000000"/>
          <w:sz w:val="24"/>
          <w:szCs w:val="24"/>
        </w:rPr>
        <w:t>]</w:t>
      </w:r>
    </w:p>
    <w:p w14:paraId="3C435702" w14:textId="4B94CFC8" w:rsidR="000108B4" w:rsidRDefault="00E70EB3" w:rsidP="007811EC">
      <w:pPr>
        <w:spacing w:line="360" w:lineRule="auto"/>
        <w:jc w:val="center"/>
        <w:rPr>
          <w:rFonts w:ascii="Arial" w:hAnsi="Arial" w:cs="Arial"/>
          <w:color w:val="000000"/>
          <w:sz w:val="24"/>
          <w:szCs w:val="24"/>
        </w:rPr>
      </w:pPr>
      <w:r w:rsidRPr="00E70EB3">
        <w:rPr>
          <w:rFonts w:ascii="Arial" w:hAnsi="Arial" w:cs="Arial"/>
          <w:noProof/>
          <w:color w:val="000000"/>
          <w:sz w:val="24"/>
          <w:szCs w:val="24"/>
          <w:lang w:eastAsia="es-MX"/>
        </w:rPr>
        <w:drawing>
          <wp:inline distT="0" distB="0" distL="0" distR="0" wp14:anchorId="47728AA6" wp14:editId="1935B97E">
            <wp:extent cx="4076700" cy="2076450"/>
            <wp:effectExtent l="0" t="0" r="0" b="0"/>
            <wp:docPr id="1776328467" name="Imagen 18"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6328467" name="Imagen 18" descr="Interfaz de usuario gráfica&#10;&#10;Descripción generada automáticamente"/>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076700" cy="2076450"/>
                    </a:xfrm>
                    <a:prstGeom prst="rect">
                      <a:avLst/>
                    </a:prstGeom>
                    <a:noFill/>
                    <a:ln>
                      <a:noFill/>
                    </a:ln>
                  </pic:spPr>
                </pic:pic>
              </a:graphicData>
            </a:graphic>
          </wp:inline>
        </w:drawing>
      </w:r>
      <w:r w:rsidR="007811EC" w:rsidRPr="007811EC">
        <w:rPr>
          <w:rFonts w:ascii="Arial" w:hAnsi="Arial" w:cs="Arial"/>
          <w:noProof/>
          <w:color w:val="000000"/>
          <w:sz w:val="24"/>
          <w:szCs w:val="24"/>
          <w:lang w:eastAsia="es-MX"/>
        </w:rPr>
        <w:drawing>
          <wp:inline distT="0" distB="0" distL="0" distR="0" wp14:anchorId="4ABF0843" wp14:editId="4B1766D8">
            <wp:extent cx="1304925" cy="1304925"/>
            <wp:effectExtent l="0" t="0" r="9525" b="9525"/>
            <wp:docPr id="988146507" name="Imagen 20" descr="Código Q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8146507" name="Imagen 20" descr="Código QR&#10;&#10;Descripción generada automáticamente"/>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304925" cy="1304925"/>
                    </a:xfrm>
                    <a:prstGeom prst="rect">
                      <a:avLst/>
                    </a:prstGeom>
                    <a:noFill/>
                    <a:ln>
                      <a:noFill/>
                    </a:ln>
                  </pic:spPr>
                </pic:pic>
              </a:graphicData>
            </a:graphic>
          </wp:inline>
        </w:drawing>
      </w:r>
    </w:p>
    <w:p w14:paraId="38BDCD44" w14:textId="6DD1F194" w:rsidR="000108B4" w:rsidRPr="00EF4EE9" w:rsidRDefault="000108B4" w:rsidP="00771514">
      <w:pPr>
        <w:spacing w:line="360" w:lineRule="auto"/>
        <w:jc w:val="center"/>
        <w:rPr>
          <w:rFonts w:ascii="Arial" w:hAnsi="Arial" w:cs="Arial"/>
          <w:color w:val="000000"/>
          <w:sz w:val="20"/>
          <w:szCs w:val="20"/>
        </w:rPr>
      </w:pPr>
      <w:r w:rsidRPr="00EF4EE9">
        <w:rPr>
          <w:rFonts w:ascii="Arial" w:hAnsi="Arial" w:cs="Arial"/>
          <w:color w:val="000000"/>
          <w:sz w:val="20"/>
          <w:szCs w:val="20"/>
        </w:rPr>
        <w:t xml:space="preserve">Figura </w:t>
      </w:r>
      <w:r w:rsidR="00EF4EE9">
        <w:rPr>
          <w:rFonts w:ascii="Arial" w:hAnsi="Arial" w:cs="Arial"/>
          <w:color w:val="000000"/>
          <w:sz w:val="20"/>
          <w:szCs w:val="20"/>
        </w:rPr>
        <w:t>2</w:t>
      </w:r>
      <w:r w:rsidR="00311B02">
        <w:rPr>
          <w:rFonts w:ascii="Arial" w:hAnsi="Arial" w:cs="Arial"/>
          <w:color w:val="000000"/>
          <w:sz w:val="20"/>
          <w:szCs w:val="20"/>
        </w:rPr>
        <w:t>1</w:t>
      </w:r>
      <w:r w:rsidRPr="00EF4EE9">
        <w:rPr>
          <w:rFonts w:ascii="Arial" w:hAnsi="Arial" w:cs="Arial"/>
          <w:color w:val="000000"/>
          <w:sz w:val="20"/>
          <w:szCs w:val="20"/>
        </w:rPr>
        <w:t xml:space="preserve">. </w:t>
      </w:r>
      <w:r w:rsidR="002F64F1" w:rsidRPr="00EF4EE9">
        <w:rPr>
          <w:rFonts w:ascii="Arial" w:hAnsi="Arial" w:cs="Arial"/>
          <w:color w:val="000000"/>
          <w:sz w:val="20"/>
          <w:szCs w:val="20"/>
        </w:rPr>
        <w:t>Imagen y v</w:t>
      </w:r>
      <w:r w:rsidRPr="00EF4EE9">
        <w:rPr>
          <w:rFonts w:ascii="Arial" w:hAnsi="Arial" w:cs="Arial"/>
          <w:color w:val="000000"/>
          <w:sz w:val="20"/>
          <w:szCs w:val="20"/>
        </w:rPr>
        <w:t xml:space="preserve">ideo de tratamiento de </w:t>
      </w:r>
      <w:r w:rsidR="00771514" w:rsidRPr="00EF4EE9">
        <w:rPr>
          <w:rFonts w:ascii="Arial" w:hAnsi="Arial" w:cs="Arial"/>
          <w:color w:val="000000"/>
          <w:sz w:val="20"/>
          <w:szCs w:val="20"/>
        </w:rPr>
        <w:t>o</w:t>
      </w:r>
      <w:r w:rsidRPr="00EF4EE9">
        <w:rPr>
          <w:rFonts w:ascii="Arial" w:hAnsi="Arial" w:cs="Arial"/>
          <w:color w:val="000000"/>
          <w:sz w:val="20"/>
          <w:szCs w:val="20"/>
        </w:rPr>
        <w:t xml:space="preserve">rtodoncia para </w:t>
      </w:r>
      <w:r w:rsidR="00771514" w:rsidRPr="00EF4EE9">
        <w:rPr>
          <w:rFonts w:ascii="Arial" w:hAnsi="Arial" w:cs="Arial"/>
          <w:color w:val="000000"/>
          <w:sz w:val="20"/>
          <w:szCs w:val="20"/>
        </w:rPr>
        <w:t>alineadores invisibles</w:t>
      </w:r>
      <w:r w:rsidR="006C24EE" w:rsidRPr="00EF4EE9">
        <w:rPr>
          <w:rFonts w:ascii="Arial" w:hAnsi="Arial" w:cs="Arial"/>
          <w:color w:val="000000"/>
          <w:sz w:val="20"/>
          <w:szCs w:val="20"/>
        </w:rPr>
        <w:t>.</w:t>
      </w:r>
    </w:p>
    <w:p w14:paraId="2C2A7A9A" w14:textId="4E65F007" w:rsidR="006B5F28" w:rsidRDefault="006B5F28" w:rsidP="006B5F28">
      <w:pPr>
        <w:spacing w:line="360" w:lineRule="auto"/>
        <w:jc w:val="both"/>
        <w:rPr>
          <w:rFonts w:ascii="Arial" w:hAnsi="Arial" w:cs="Arial"/>
          <w:color w:val="000000"/>
          <w:sz w:val="24"/>
          <w:szCs w:val="24"/>
        </w:rPr>
      </w:pPr>
      <w:r>
        <w:rPr>
          <w:rFonts w:ascii="Arial" w:hAnsi="Arial" w:cs="Arial"/>
          <w:sz w:val="24"/>
          <w:szCs w:val="24"/>
        </w:rPr>
        <w:t xml:space="preserve">El CAD/CAM ha respaldado la terapia con alineadores transparentes, como pilar del tratamiento de ortodoncia, si bien hoy en día existen múltiples sistemas comerciales de alineadores transparentes disponibles en todo el mundo, el uso de materiales plásticos termoformados transparentes para la fabricación de alineadores transparentes sigue siendo una característica común. </w:t>
      </w:r>
    </w:p>
    <w:p w14:paraId="76BE8947" w14:textId="308FB0BF" w:rsidR="007811EC" w:rsidRPr="006B5F28" w:rsidRDefault="006B5F28" w:rsidP="006B5F28">
      <w:pPr>
        <w:spacing w:line="360" w:lineRule="auto"/>
        <w:jc w:val="both"/>
        <w:rPr>
          <w:rFonts w:ascii="Arial" w:hAnsi="Arial" w:cs="Arial"/>
          <w:color w:val="000000"/>
          <w:sz w:val="24"/>
          <w:szCs w:val="24"/>
        </w:rPr>
      </w:pPr>
      <w:r>
        <w:rPr>
          <w:rFonts w:ascii="Arial" w:hAnsi="Arial" w:cs="Arial"/>
          <w:sz w:val="24"/>
          <w:szCs w:val="24"/>
        </w:rPr>
        <w:t xml:space="preserve">El sistema </w:t>
      </w:r>
      <w:proofErr w:type="spellStart"/>
      <w:r>
        <w:rPr>
          <w:rFonts w:ascii="Arial" w:hAnsi="Arial" w:cs="Arial"/>
          <w:sz w:val="24"/>
          <w:szCs w:val="24"/>
        </w:rPr>
        <w:t>Invisalign</w:t>
      </w:r>
      <w:proofErr w:type="spellEnd"/>
      <w:r>
        <w:rPr>
          <w:rFonts w:ascii="Arial" w:hAnsi="Arial" w:cs="Arial"/>
          <w:sz w:val="24"/>
          <w:szCs w:val="24"/>
        </w:rPr>
        <w:t xml:space="preserve">, realinea digitalmente los dientes del paciente para realizar una serie de modelos impresos en 3D para la fabricación de “alineadores”, que reposicionan progresivamente los dientes a lo largo de un periodo de meses o </w:t>
      </w:r>
      <w:r>
        <w:rPr>
          <w:rFonts w:ascii="Arial" w:hAnsi="Arial" w:cs="Arial"/>
          <w:sz w:val="24"/>
          <w:szCs w:val="24"/>
        </w:rPr>
        <w:lastRenderedPageBreak/>
        <w:t>años.</w:t>
      </w:r>
      <w:sdt>
        <w:sdtPr>
          <w:rPr>
            <w:rFonts w:ascii="Arial" w:hAnsi="Arial" w:cs="Arial"/>
            <w:color w:val="000000"/>
            <w:sz w:val="24"/>
            <w:szCs w:val="24"/>
          </w:rPr>
          <w:tag w:val="MENDELEY_CITATION_v3_eyJjaXRhdGlvbklEIjoiTUVOREVMRVlfQ0lUQVRJT05fMWZkMDM0YTAtYzVhMS00OWZjLWI3YTgtZjJlMzE4ZTE0Mjgw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
          <w:id w:val="1000552234"/>
          <w:placeholder>
            <w:docPart w:val="3C3A0DFC7750490C940B6252138FF314"/>
          </w:placeholder>
        </w:sdtPr>
        <w:sdtContent>
          <w:r w:rsidR="0002410C" w:rsidRPr="007629F7">
            <w:rPr>
              <w:rFonts w:ascii="Arial" w:hAnsi="Arial" w:cs="Arial"/>
              <w:color w:val="000000"/>
              <w:sz w:val="24"/>
              <w:szCs w:val="24"/>
              <w:vertAlign w:val="superscript"/>
            </w:rPr>
            <w:t>25</w:t>
          </w:r>
        </w:sdtContent>
      </w:sdt>
      <w:r>
        <w:rPr>
          <w:rFonts w:ascii="Arial" w:hAnsi="Arial" w:cs="Arial"/>
          <w:color w:val="000000"/>
          <w:sz w:val="24"/>
          <w:szCs w:val="24"/>
        </w:rPr>
        <w:t xml:space="preserve"> Este fue el primer aparato de ortodoncia que se fabricó utilizando materiales poliméricos termoplásticos transparentes, con la ayuda de la moderna tecnología CAD/CAM.</w:t>
      </w:r>
      <w:sdt>
        <w:sdtPr>
          <w:rPr>
            <w:rFonts w:ascii="Arial" w:hAnsi="Arial" w:cs="Arial"/>
            <w:color w:val="000000"/>
            <w:sz w:val="24"/>
            <w:szCs w:val="24"/>
          </w:rPr>
          <w:tag w:val="MENDELEY_CITATION_v3_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"/>
          <w:id w:val="-1641113249"/>
          <w:placeholder>
            <w:docPart w:val="BD3C0D2597E54845960D56EA74CC0FBA"/>
          </w:placeholder>
        </w:sdtPr>
        <w:sdtContent>
          <w:r w:rsidR="0002410C" w:rsidRPr="007629F7">
            <w:rPr>
              <w:rFonts w:ascii="Arial" w:hAnsi="Arial" w:cs="Arial"/>
              <w:color w:val="000000"/>
              <w:sz w:val="24"/>
              <w:szCs w:val="24"/>
              <w:vertAlign w:val="superscript"/>
            </w:rPr>
            <w:t>41</w:t>
          </w:r>
        </w:sdtContent>
      </w:sdt>
      <w:r w:rsidR="007811EC">
        <w:rPr>
          <w:rFonts w:ascii="Arial" w:hAnsi="Arial" w:cs="Arial"/>
          <w:color w:val="000000"/>
          <w:sz w:val="24"/>
          <w:szCs w:val="24"/>
        </w:rPr>
        <w:t xml:space="preserve"> </w:t>
      </w:r>
    </w:p>
    <w:p w14:paraId="6D5A4A8B" w14:textId="3C4E70C9" w:rsidR="00356517" w:rsidRPr="002D32C7" w:rsidRDefault="00CA042F" w:rsidP="00CF1294">
      <w:pPr>
        <w:spacing w:line="360" w:lineRule="auto"/>
        <w:jc w:val="both"/>
        <w:rPr>
          <w:rFonts w:ascii="Arial" w:hAnsi="Arial" w:cs="Arial"/>
          <w:b/>
          <w:bCs/>
          <w:color w:val="000000"/>
          <w:sz w:val="24"/>
          <w:szCs w:val="24"/>
        </w:rPr>
      </w:pPr>
      <w:r w:rsidRPr="002D32C7">
        <w:rPr>
          <w:rFonts w:ascii="Arial" w:hAnsi="Arial" w:cs="Arial"/>
          <w:b/>
          <w:bCs/>
          <w:color w:val="000000"/>
          <w:sz w:val="24"/>
          <w:szCs w:val="24"/>
        </w:rPr>
        <w:t xml:space="preserve">GUÍAS DE ADHESIÓN </w:t>
      </w:r>
    </w:p>
    <w:p w14:paraId="449267F9" w14:textId="7A6B96BB" w:rsidR="00DA0E73" w:rsidRDefault="00DC6F32" w:rsidP="00CF1294">
      <w:pPr>
        <w:spacing w:line="360" w:lineRule="auto"/>
        <w:jc w:val="both"/>
        <w:rPr>
          <w:rFonts w:ascii="Arial" w:hAnsi="Arial" w:cs="Arial"/>
          <w:color w:val="000000"/>
          <w:sz w:val="24"/>
          <w:szCs w:val="24"/>
        </w:rPr>
      </w:pPr>
      <w:r>
        <w:rPr>
          <w:rFonts w:ascii="Arial" w:hAnsi="Arial" w:cs="Arial"/>
          <w:color w:val="000000"/>
          <w:sz w:val="24"/>
          <w:szCs w:val="24"/>
        </w:rPr>
        <w:t xml:space="preserve">Hasta </w:t>
      </w:r>
      <w:r w:rsidR="0011711B">
        <w:rPr>
          <w:rFonts w:ascii="Arial" w:hAnsi="Arial" w:cs="Arial"/>
          <w:color w:val="000000"/>
          <w:sz w:val="24"/>
          <w:szCs w:val="24"/>
        </w:rPr>
        <w:t xml:space="preserve">el momento, la utilización </w:t>
      </w:r>
      <w:r w:rsidR="005D5878">
        <w:rPr>
          <w:rFonts w:ascii="Arial" w:hAnsi="Arial" w:cs="Arial"/>
          <w:color w:val="000000"/>
          <w:sz w:val="24"/>
          <w:szCs w:val="24"/>
        </w:rPr>
        <w:t>más</w:t>
      </w:r>
      <w:r w:rsidR="0011711B">
        <w:rPr>
          <w:rFonts w:ascii="Arial" w:hAnsi="Arial" w:cs="Arial"/>
          <w:color w:val="000000"/>
          <w:sz w:val="24"/>
          <w:szCs w:val="24"/>
        </w:rPr>
        <w:t xml:space="preserve"> habitual del conjunto de datos 3D</w:t>
      </w:r>
      <w:r w:rsidR="00541D9E">
        <w:rPr>
          <w:rFonts w:ascii="Arial" w:hAnsi="Arial" w:cs="Arial"/>
          <w:color w:val="000000"/>
          <w:sz w:val="24"/>
          <w:szCs w:val="24"/>
        </w:rPr>
        <w:t xml:space="preserve"> ha sido para</w:t>
      </w:r>
      <w:r w:rsidR="00E72ED4">
        <w:rPr>
          <w:rFonts w:ascii="Arial" w:hAnsi="Arial" w:cs="Arial"/>
          <w:color w:val="000000"/>
          <w:sz w:val="24"/>
          <w:szCs w:val="24"/>
        </w:rPr>
        <w:t xml:space="preserve"> </w:t>
      </w:r>
      <w:r w:rsidR="00541D9E">
        <w:rPr>
          <w:rFonts w:ascii="Arial" w:hAnsi="Arial" w:cs="Arial"/>
          <w:color w:val="000000"/>
          <w:sz w:val="24"/>
          <w:szCs w:val="24"/>
        </w:rPr>
        <w:t xml:space="preserve">la fabricación de </w:t>
      </w:r>
      <w:r w:rsidR="005D5878">
        <w:rPr>
          <w:rFonts w:ascii="Arial" w:hAnsi="Arial" w:cs="Arial"/>
          <w:color w:val="000000"/>
          <w:sz w:val="24"/>
          <w:szCs w:val="24"/>
        </w:rPr>
        <w:t>guías de adhesión indirecta</w:t>
      </w:r>
      <w:r w:rsidR="00E72ED4">
        <w:rPr>
          <w:rFonts w:ascii="Arial" w:hAnsi="Arial" w:cs="Arial"/>
          <w:color w:val="000000"/>
          <w:sz w:val="24"/>
          <w:szCs w:val="24"/>
        </w:rPr>
        <w:t xml:space="preserve">. Existen, hasta ahora </w:t>
      </w:r>
      <w:r w:rsidR="00AD305C">
        <w:rPr>
          <w:rFonts w:ascii="Arial" w:hAnsi="Arial" w:cs="Arial"/>
          <w:color w:val="000000"/>
          <w:sz w:val="24"/>
          <w:szCs w:val="24"/>
        </w:rPr>
        <w:t xml:space="preserve">tres vías </w:t>
      </w:r>
      <w:r w:rsidR="003F5661">
        <w:rPr>
          <w:rFonts w:ascii="Arial" w:hAnsi="Arial" w:cs="Arial"/>
          <w:color w:val="000000"/>
          <w:sz w:val="24"/>
          <w:szCs w:val="24"/>
        </w:rPr>
        <w:t>principales</w:t>
      </w:r>
      <w:r w:rsidR="001247C2">
        <w:rPr>
          <w:rFonts w:ascii="Arial" w:hAnsi="Arial" w:cs="Arial"/>
          <w:color w:val="000000"/>
          <w:sz w:val="24"/>
          <w:szCs w:val="24"/>
        </w:rPr>
        <w:t>:</w:t>
      </w:r>
      <w:r w:rsidR="00211670">
        <w:rPr>
          <w:rFonts w:ascii="Arial" w:hAnsi="Arial" w:cs="Arial"/>
          <w:color w:val="000000"/>
          <w:sz w:val="24"/>
          <w:szCs w:val="24"/>
        </w:rPr>
        <w:t xml:space="preserve"> </w:t>
      </w:r>
      <w:r w:rsidR="00A22B52">
        <w:rPr>
          <w:rFonts w:ascii="Arial" w:hAnsi="Arial" w:cs="Arial"/>
          <w:color w:val="000000"/>
          <w:sz w:val="24"/>
          <w:szCs w:val="24"/>
        </w:rPr>
        <w:t>guías</w:t>
      </w:r>
      <w:r w:rsidR="00642455">
        <w:rPr>
          <w:rFonts w:ascii="Arial" w:hAnsi="Arial" w:cs="Arial"/>
          <w:color w:val="000000"/>
          <w:sz w:val="24"/>
          <w:szCs w:val="24"/>
        </w:rPr>
        <w:t xml:space="preserve"> </w:t>
      </w:r>
      <w:r w:rsidR="009E0D2B">
        <w:rPr>
          <w:rFonts w:ascii="Arial" w:hAnsi="Arial" w:cs="Arial"/>
          <w:color w:val="000000"/>
          <w:sz w:val="24"/>
          <w:szCs w:val="24"/>
        </w:rPr>
        <w:t xml:space="preserve">de adhesión formadas a presión, </w:t>
      </w:r>
      <w:r w:rsidR="00A22B52">
        <w:rPr>
          <w:rFonts w:ascii="Arial" w:hAnsi="Arial" w:cs="Arial"/>
          <w:color w:val="000000"/>
          <w:sz w:val="24"/>
          <w:szCs w:val="24"/>
        </w:rPr>
        <w:t>guías</w:t>
      </w:r>
      <w:r w:rsidR="009E0D2B">
        <w:rPr>
          <w:rFonts w:ascii="Arial" w:hAnsi="Arial" w:cs="Arial"/>
          <w:color w:val="000000"/>
          <w:sz w:val="24"/>
          <w:szCs w:val="24"/>
        </w:rPr>
        <w:t xml:space="preserve"> de adhesión </w:t>
      </w:r>
      <w:r w:rsidR="00B66C05">
        <w:rPr>
          <w:rFonts w:ascii="Arial" w:hAnsi="Arial" w:cs="Arial"/>
          <w:color w:val="000000"/>
          <w:sz w:val="24"/>
          <w:szCs w:val="24"/>
        </w:rPr>
        <w:t xml:space="preserve">de silicona transparentes y no transparentes, y </w:t>
      </w:r>
      <w:r w:rsidR="00A22B52">
        <w:rPr>
          <w:rFonts w:ascii="Arial" w:hAnsi="Arial" w:cs="Arial"/>
          <w:color w:val="000000"/>
          <w:sz w:val="24"/>
          <w:szCs w:val="24"/>
        </w:rPr>
        <w:t>guías</w:t>
      </w:r>
      <w:r w:rsidR="00B66C05">
        <w:rPr>
          <w:rFonts w:ascii="Arial" w:hAnsi="Arial" w:cs="Arial"/>
          <w:color w:val="000000"/>
          <w:sz w:val="24"/>
          <w:szCs w:val="24"/>
        </w:rPr>
        <w:t xml:space="preserve"> de unión impresas en 3D directamente.</w:t>
      </w:r>
      <w:r w:rsidR="00A22B52">
        <w:rPr>
          <w:rFonts w:ascii="Arial" w:hAnsi="Arial" w:cs="Arial"/>
          <w:color w:val="000000"/>
          <w:sz w:val="24"/>
          <w:szCs w:val="24"/>
        </w:rPr>
        <w:t xml:space="preserve"> </w:t>
      </w:r>
    </w:p>
    <w:p w14:paraId="484969A1" w14:textId="27CF1CE1" w:rsidR="00456005" w:rsidRDefault="00193162" w:rsidP="001328FA">
      <w:pPr>
        <w:spacing w:line="360" w:lineRule="auto"/>
        <w:jc w:val="both"/>
        <w:rPr>
          <w:rFonts w:ascii="Arial" w:hAnsi="Arial" w:cs="Arial"/>
          <w:color w:val="000000"/>
          <w:sz w:val="24"/>
          <w:szCs w:val="24"/>
        </w:rPr>
      </w:pPr>
      <w:r>
        <w:rPr>
          <w:rFonts w:ascii="Arial" w:hAnsi="Arial" w:cs="Arial"/>
          <w:color w:val="000000"/>
          <w:sz w:val="24"/>
          <w:szCs w:val="24"/>
        </w:rPr>
        <w:t xml:space="preserve">El </w:t>
      </w:r>
      <w:r w:rsidR="004B6E05">
        <w:rPr>
          <w:rFonts w:ascii="Arial" w:hAnsi="Arial" w:cs="Arial"/>
          <w:color w:val="000000"/>
          <w:sz w:val="24"/>
          <w:szCs w:val="24"/>
        </w:rPr>
        <w:t>ú</w:t>
      </w:r>
      <w:r>
        <w:rPr>
          <w:rFonts w:ascii="Arial" w:hAnsi="Arial" w:cs="Arial"/>
          <w:color w:val="000000"/>
          <w:sz w:val="24"/>
          <w:szCs w:val="24"/>
        </w:rPr>
        <w:t xml:space="preserve">ltimo avance en el campo de la adhesión indirecta es la posibilidad de imprimir </w:t>
      </w:r>
      <w:r w:rsidR="00B30AB2">
        <w:rPr>
          <w:rFonts w:ascii="Arial" w:hAnsi="Arial" w:cs="Arial"/>
          <w:color w:val="000000"/>
          <w:sz w:val="24"/>
          <w:szCs w:val="24"/>
        </w:rPr>
        <w:t>la cubeta de adhesión directamente y sin necesidad de un modelo. Con el material de la cubeta de adhesión indirecta, flexible y biocompatible (</w:t>
      </w:r>
      <w:proofErr w:type="spellStart"/>
      <w:r w:rsidR="00B30AB2">
        <w:rPr>
          <w:rFonts w:ascii="Arial" w:hAnsi="Arial" w:cs="Arial"/>
          <w:color w:val="000000"/>
          <w:sz w:val="24"/>
          <w:szCs w:val="24"/>
        </w:rPr>
        <w:t>NextDent</w:t>
      </w:r>
      <w:proofErr w:type="spellEnd"/>
      <w:r w:rsidR="00B30AB2">
        <w:rPr>
          <w:rFonts w:ascii="Arial" w:hAnsi="Arial" w:cs="Arial"/>
          <w:color w:val="000000"/>
          <w:sz w:val="24"/>
          <w:szCs w:val="24"/>
        </w:rPr>
        <w:t xml:space="preserve"> Ortho IBT), desarrollado recientemente por </w:t>
      </w:r>
      <w:proofErr w:type="spellStart"/>
      <w:r w:rsidR="00B30AB2">
        <w:rPr>
          <w:rFonts w:ascii="Arial" w:hAnsi="Arial" w:cs="Arial"/>
          <w:color w:val="000000"/>
          <w:sz w:val="24"/>
          <w:szCs w:val="24"/>
        </w:rPr>
        <w:t>NextDent</w:t>
      </w:r>
      <w:proofErr w:type="spellEnd"/>
      <w:r w:rsidR="00B30AB2">
        <w:rPr>
          <w:rFonts w:ascii="Arial" w:hAnsi="Arial" w:cs="Arial"/>
          <w:color w:val="000000"/>
          <w:sz w:val="24"/>
          <w:szCs w:val="24"/>
        </w:rPr>
        <w:t xml:space="preserve">, Eindhoven, Países Bajos, ahora podemos diseñar la cubeta de adhesión utilizando </w:t>
      </w:r>
      <w:proofErr w:type="spellStart"/>
      <w:r w:rsidR="00B30AB2">
        <w:rPr>
          <w:rFonts w:ascii="Arial" w:hAnsi="Arial" w:cs="Arial"/>
          <w:color w:val="000000"/>
          <w:sz w:val="24"/>
          <w:szCs w:val="24"/>
        </w:rPr>
        <w:t>Appliance</w:t>
      </w:r>
      <w:proofErr w:type="spellEnd"/>
      <w:r w:rsidR="00B30AB2">
        <w:rPr>
          <w:rFonts w:ascii="Arial" w:hAnsi="Arial" w:cs="Arial"/>
          <w:color w:val="000000"/>
          <w:sz w:val="24"/>
          <w:szCs w:val="24"/>
        </w:rPr>
        <w:t xml:space="preserve"> </w:t>
      </w:r>
      <w:proofErr w:type="spellStart"/>
      <w:r w:rsidR="00B30AB2">
        <w:rPr>
          <w:rFonts w:ascii="Arial" w:hAnsi="Arial" w:cs="Arial"/>
          <w:color w:val="000000"/>
          <w:sz w:val="24"/>
          <w:szCs w:val="24"/>
        </w:rPr>
        <w:t>Designer</w:t>
      </w:r>
      <w:proofErr w:type="spellEnd"/>
      <w:r w:rsidR="00B30AB2">
        <w:rPr>
          <w:rFonts w:ascii="Arial" w:hAnsi="Arial" w:cs="Arial"/>
          <w:color w:val="000000"/>
          <w:sz w:val="24"/>
          <w:szCs w:val="24"/>
        </w:rPr>
        <w:t xml:space="preserve"> (3Shape, DK) </w:t>
      </w:r>
      <w:r w:rsidR="00B30AB2" w:rsidRPr="00F8691A">
        <w:rPr>
          <w:rFonts w:ascii="Arial" w:hAnsi="Arial" w:cs="Arial"/>
          <w:color w:val="000000"/>
          <w:sz w:val="24"/>
          <w:szCs w:val="24"/>
        </w:rPr>
        <w:t>[</w:t>
      </w:r>
      <w:r w:rsidR="00F8691A">
        <w:rPr>
          <w:rFonts w:ascii="Arial" w:hAnsi="Arial" w:cs="Arial"/>
          <w:color w:val="000000"/>
          <w:sz w:val="24"/>
          <w:szCs w:val="24"/>
        </w:rPr>
        <w:t xml:space="preserve">Fig. </w:t>
      </w:r>
      <w:r w:rsidR="004B6E05">
        <w:rPr>
          <w:rFonts w:ascii="Arial" w:hAnsi="Arial" w:cs="Arial"/>
          <w:color w:val="000000"/>
          <w:sz w:val="24"/>
          <w:szCs w:val="24"/>
        </w:rPr>
        <w:t>2</w:t>
      </w:r>
      <w:r w:rsidR="00311B02">
        <w:rPr>
          <w:rFonts w:ascii="Arial" w:hAnsi="Arial" w:cs="Arial"/>
          <w:color w:val="000000"/>
          <w:sz w:val="24"/>
          <w:szCs w:val="24"/>
        </w:rPr>
        <w:t>2</w:t>
      </w:r>
      <w:r w:rsidR="00B30AB2" w:rsidRPr="00F8691A">
        <w:rPr>
          <w:rFonts w:ascii="Arial" w:hAnsi="Arial" w:cs="Arial"/>
          <w:color w:val="000000"/>
          <w:sz w:val="24"/>
          <w:szCs w:val="24"/>
        </w:rPr>
        <w:t xml:space="preserve">] </w:t>
      </w:r>
      <w:r w:rsidR="00B30AB2">
        <w:rPr>
          <w:rFonts w:ascii="Arial" w:hAnsi="Arial" w:cs="Arial"/>
          <w:color w:val="000000"/>
          <w:sz w:val="24"/>
          <w:szCs w:val="24"/>
        </w:rPr>
        <w:t>y enviar el diseño directamente a una impresora</w:t>
      </w:r>
      <w:r w:rsidR="00973F16">
        <w:rPr>
          <w:rFonts w:ascii="Arial" w:hAnsi="Arial" w:cs="Arial"/>
          <w:color w:val="000000"/>
          <w:sz w:val="24"/>
          <w:szCs w:val="24"/>
        </w:rPr>
        <w:t xml:space="preserve"> 3D dental </w:t>
      </w:r>
      <w:r w:rsidR="00973F16" w:rsidRPr="00F8691A">
        <w:rPr>
          <w:rFonts w:ascii="Arial" w:hAnsi="Arial" w:cs="Arial"/>
          <w:color w:val="000000"/>
          <w:sz w:val="24"/>
          <w:szCs w:val="24"/>
        </w:rPr>
        <w:t>[</w:t>
      </w:r>
      <w:r w:rsidR="00F8691A">
        <w:rPr>
          <w:rFonts w:ascii="Arial" w:hAnsi="Arial" w:cs="Arial"/>
          <w:color w:val="000000"/>
          <w:sz w:val="24"/>
          <w:szCs w:val="24"/>
        </w:rPr>
        <w:t xml:space="preserve">Fig. </w:t>
      </w:r>
      <w:r w:rsidR="004B6E05">
        <w:rPr>
          <w:rFonts w:ascii="Arial" w:hAnsi="Arial" w:cs="Arial"/>
          <w:color w:val="000000"/>
          <w:sz w:val="24"/>
          <w:szCs w:val="24"/>
        </w:rPr>
        <w:t>2</w:t>
      </w:r>
      <w:r w:rsidR="00311B02">
        <w:rPr>
          <w:rFonts w:ascii="Arial" w:hAnsi="Arial" w:cs="Arial"/>
          <w:color w:val="000000"/>
          <w:sz w:val="24"/>
          <w:szCs w:val="24"/>
        </w:rPr>
        <w:t>3</w:t>
      </w:r>
      <w:r w:rsidR="00973F16" w:rsidRPr="00F8691A">
        <w:rPr>
          <w:rFonts w:ascii="Arial" w:hAnsi="Arial" w:cs="Arial"/>
          <w:color w:val="000000"/>
          <w:sz w:val="24"/>
          <w:szCs w:val="24"/>
        </w:rPr>
        <w:t>]</w:t>
      </w:r>
      <w:r w:rsidR="00973F16">
        <w:rPr>
          <w:rFonts w:ascii="Arial" w:hAnsi="Arial" w:cs="Arial"/>
          <w:color w:val="000000"/>
          <w:sz w:val="24"/>
          <w:szCs w:val="24"/>
        </w:rPr>
        <w:t>.</w:t>
      </w:r>
      <w:sdt>
        <w:sdtPr>
          <w:rPr>
            <w:rFonts w:ascii="Arial" w:hAnsi="Arial" w:cs="Arial"/>
            <w:color w:val="000000"/>
            <w:sz w:val="24"/>
            <w:szCs w:val="24"/>
          </w:rPr>
          <w:tag w:val="MENDELEY_CITATION_v3_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"/>
          <w:id w:val="-553158719"/>
          <w:placeholder>
            <w:docPart w:val="DefaultPlaceholder_-1854013440"/>
          </w:placeholder>
        </w:sdtPr>
        <w:sdtContent>
          <w:r w:rsidR="0002410C" w:rsidRPr="007629F7">
            <w:rPr>
              <w:rFonts w:ascii="Arial" w:hAnsi="Arial" w:cs="Arial"/>
              <w:color w:val="000000"/>
              <w:sz w:val="24"/>
              <w:szCs w:val="24"/>
              <w:vertAlign w:val="superscript"/>
            </w:rPr>
            <w:t>38</w:t>
          </w:r>
        </w:sdtContent>
      </w:sdt>
      <w:r w:rsidR="007D08F9">
        <w:rPr>
          <w:rFonts w:ascii="Arial" w:hAnsi="Arial" w:cs="Arial"/>
          <w:color w:val="000000"/>
          <w:sz w:val="24"/>
          <w:szCs w:val="24"/>
        </w:rPr>
        <w:t xml:space="preserve"> </w:t>
      </w:r>
    </w:p>
    <w:p w14:paraId="13509676" w14:textId="101432E4" w:rsidR="001328FA" w:rsidRDefault="001328FA" w:rsidP="00456005">
      <w:pPr>
        <w:spacing w:line="360" w:lineRule="auto"/>
        <w:jc w:val="center"/>
        <w:rPr>
          <w:rFonts w:ascii="Arial" w:hAnsi="Arial" w:cs="Arial"/>
          <w:color w:val="000000"/>
          <w:sz w:val="24"/>
          <w:szCs w:val="24"/>
        </w:rPr>
      </w:pPr>
      <w:r>
        <w:rPr>
          <w:noProof/>
        </w:rPr>
        <w:drawing>
          <wp:inline distT="0" distB="0" distL="0" distR="0" wp14:anchorId="40AAE42D" wp14:editId="31922970">
            <wp:extent cx="5612130" cy="1940560"/>
            <wp:effectExtent l="0" t="0" r="7620" b="2540"/>
            <wp:docPr id="1544195432" name="Imagen 27" descr="Indirect bonding tray designed using Appliance Design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Indirect bonding tray designed using Appliance Designer  "/>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612130" cy="1940560"/>
                    </a:xfrm>
                    <a:prstGeom prst="rect">
                      <a:avLst/>
                    </a:prstGeom>
                    <a:noFill/>
                    <a:ln>
                      <a:noFill/>
                    </a:ln>
                  </pic:spPr>
                </pic:pic>
              </a:graphicData>
            </a:graphic>
          </wp:inline>
        </w:drawing>
      </w:r>
    </w:p>
    <w:p w14:paraId="09219599" w14:textId="71A8EAC3" w:rsidR="0074717D" w:rsidRPr="00737303" w:rsidRDefault="00456005" w:rsidP="00456005">
      <w:pPr>
        <w:spacing w:line="360" w:lineRule="auto"/>
        <w:jc w:val="center"/>
        <w:rPr>
          <w:rFonts w:ascii="Arial" w:hAnsi="Arial" w:cs="Arial"/>
          <w:color w:val="000000"/>
          <w:sz w:val="20"/>
          <w:szCs w:val="20"/>
        </w:rPr>
      </w:pPr>
      <w:r w:rsidRPr="00737303">
        <w:rPr>
          <w:rFonts w:ascii="Arial" w:hAnsi="Arial" w:cs="Arial"/>
          <w:color w:val="000000"/>
          <w:sz w:val="20"/>
          <w:szCs w:val="20"/>
        </w:rPr>
        <w:t xml:space="preserve">Figura </w:t>
      </w:r>
      <w:r w:rsidR="004B6E05" w:rsidRPr="00737303">
        <w:rPr>
          <w:rFonts w:ascii="Arial" w:hAnsi="Arial" w:cs="Arial"/>
          <w:color w:val="000000"/>
          <w:sz w:val="20"/>
          <w:szCs w:val="20"/>
        </w:rPr>
        <w:t>2</w:t>
      </w:r>
      <w:r w:rsidR="00311B02">
        <w:rPr>
          <w:rFonts w:ascii="Arial" w:hAnsi="Arial" w:cs="Arial"/>
          <w:color w:val="000000"/>
          <w:sz w:val="20"/>
          <w:szCs w:val="20"/>
        </w:rPr>
        <w:t>2</w:t>
      </w:r>
      <w:r w:rsidRPr="00737303">
        <w:rPr>
          <w:rFonts w:ascii="Arial" w:hAnsi="Arial" w:cs="Arial"/>
          <w:color w:val="000000"/>
          <w:sz w:val="20"/>
          <w:szCs w:val="20"/>
        </w:rPr>
        <w:t xml:space="preserve">. Bandeja de unión indirecta diseñada con </w:t>
      </w:r>
      <w:proofErr w:type="spellStart"/>
      <w:r w:rsidRPr="00737303">
        <w:rPr>
          <w:rFonts w:ascii="Arial" w:hAnsi="Arial" w:cs="Arial"/>
          <w:color w:val="000000"/>
          <w:sz w:val="20"/>
          <w:szCs w:val="20"/>
        </w:rPr>
        <w:t>Apliance</w:t>
      </w:r>
      <w:proofErr w:type="spellEnd"/>
      <w:r w:rsidRPr="00737303">
        <w:rPr>
          <w:rFonts w:ascii="Arial" w:hAnsi="Arial" w:cs="Arial"/>
          <w:color w:val="000000"/>
          <w:sz w:val="20"/>
          <w:szCs w:val="20"/>
        </w:rPr>
        <w:t xml:space="preserve"> Designer.</w:t>
      </w:r>
      <w:sdt>
        <w:sdtPr>
          <w:rPr>
            <w:rFonts w:ascii="Arial" w:hAnsi="Arial" w:cs="Arial"/>
            <w:color w:val="000000"/>
            <w:sz w:val="20"/>
            <w:szCs w:val="20"/>
          </w:rPr>
          <w:tag w:val="MENDELEY_CITATION_v3_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"/>
          <w:id w:val="1191726552"/>
          <w:placeholder>
            <w:docPart w:val="DF026E968457409CADF4FE2154315854"/>
          </w:placeholder>
        </w:sdtPr>
        <w:sdtContent>
          <w:r w:rsidR="0002410C" w:rsidRPr="007629F7">
            <w:rPr>
              <w:rFonts w:ascii="Arial" w:hAnsi="Arial" w:cs="Arial"/>
              <w:color w:val="000000"/>
              <w:sz w:val="20"/>
              <w:szCs w:val="20"/>
              <w:vertAlign w:val="superscript"/>
            </w:rPr>
            <w:t>38</w:t>
          </w:r>
        </w:sdtContent>
      </w:sdt>
    </w:p>
    <w:p w14:paraId="057E8AF9" w14:textId="22A5A024" w:rsidR="00973F16" w:rsidRDefault="00456005" w:rsidP="00456005">
      <w:pPr>
        <w:spacing w:line="360" w:lineRule="auto"/>
        <w:jc w:val="center"/>
        <w:rPr>
          <w:rFonts w:ascii="Arial" w:hAnsi="Arial" w:cs="Arial"/>
          <w:color w:val="000000"/>
          <w:sz w:val="24"/>
          <w:szCs w:val="24"/>
        </w:rPr>
      </w:pPr>
      <w:r>
        <w:rPr>
          <w:noProof/>
          <w:lang w:eastAsia="es-MX"/>
          <w14:ligatures w14:val="standardContextual"/>
        </w:rPr>
        <w:lastRenderedPageBreak/>
        <w:drawing>
          <wp:inline distT="0" distB="0" distL="0" distR="0" wp14:anchorId="46FD448B" wp14:editId="52E272DB">
            <wp:extent cx="4870938" cy="3264103"/>
            <wp:effectExtent l="0" t="0" r="6350" b="0"/>
            <wp:docPr id="1575887447" name="Imagen 1" descr="Captura de pantalla de un cel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5887447" name="Imagen 1" descr="Captura de pantalla de un celular&#10;&#10;Descripción generada automáticamente"/>
                    <pic:cNvPicPr/>
                  </pic:nvPicPr>
                  <pic:blipFill rotWithShape="1">
                    <a:blip r:embed="rId44"/>
                    <a:srcRect l="39950" t="23128" r="13041" b="20843"/>
                    <a:stretch/>
                  </pic:blipFill>
                  <pic:spPr bwMode="auto">
                    <a:xfrm>
                      <a:off x="0" y="0"/>
                      <a:ext cx="4879866" cy="3270086"/>
                    </a:xfrm>
                    <a:prstGeom prst="rect">
                      <a:avLst/>
                    </a:prstGeom>
                    <a:ln>
                      <a:noFill/>
                    </a:ln>
                    <a:extLst>
                      <a:ext uri="{53640926-AAD7-44D8-BBD7-CCE9431645EC}">
                        <a14:shadowObscured xmlns:a14="http://schemas.microsoft.com/office/drawing/2010/main"/>
                      </a:ext>
                    </a:extLst>
                  </pic:spPr>
                </pic:pic>
              </a:graphicData>
            </a:graphic>
          </wp:inline>
        </w:drawing>
      </w:r>
    </w:p>
    <w:p w14:paraId="544D20B4" w14:textId="4C755F2C" w:rsidR="00E654ED" w:rsidRDefault="00456005" w:rsidP="00E654ED">
      <w:pPr>
        <w:spacing w:line="276" w:lineRule="auto"/>
        <w:jc w:val="both"/>
        <w:rPr>
          <w:rFonts w:ascii="Arial" w:hAnsi="Arial" w:cs="Arial"/>
          <w:color w:val="000000"/>
          <w:sz w:val="20"/>
          <w:szCs w:val="20"/>
        </w:rPr>
      </w:pPr>
      <w:r w:rsidRPr="00737303">
        <w:rPr>
          <w:rFonts w:ascii="Arial" w:hAnsi="Arial" w:cs="Arial"/>
          <w:color w:val="000000"/>
          <w:sz w:val="20"/>
          <w:szCs w:val="20"/>
        </w:rPr>
        <w:t xml:space="preserve">Figura </w:t>
      </w:r>
      <w:r w:rsidR="004B6E05" w:rsidRPr="00737303">
        <w:rPr>
          <w:rFonts w:ascii="Arial" w:hAnsi="Arial" w:cs="Arial"/>
          <w:color w:val="000000"/>
          <w:sz w:val="20"/>
          <w:szCs w:val="20"/>
        </w:rPr>
        <w:t>2</w:t>
      </w:r>
      <w:r w:rsidR="00311B02">
        <w:rPr>
          <w:rFonts w:ascii="Arial" w:hAnsi="Arial" w:cs="Arial"/>
          <w:color w:val="000000"/>
          <w:sz w:val="20"/>
          <w:szCs w:val="20"/>
        </w:rPr>
        <w:t>3</w:t>
      </w:r>
      <w:r w:rsidRPr="00737303">
        <w:rPr>
          <w:rFonts w:ascii="Arial" w:hAnsi="Arial" w:cs="Arial"/>
          <w:color w:val="000000"/>
          <w:sz w:val="20"/>
          <w:szCs w:val="20"/>
        </w:rPr>
        <w:t xml:space="preserve">. A) </w:t>
      </w:r>
      <w:r w:rsidR="001A10C1">
        <w:rPr>
          <w:rFonts w:ascii="Arial" w:hAnsi="Arial" w:cs="Arial"/>
          <w:color w:val="000000"/>
          <w:sz w:val="20"/>
          <w:szCs w:val="20"/>
        </w:rPr>
        <w:t>B</w:t>
      </w:r>
      <w:r w:rsidRPr="00737303">
        <w:rPr>
          <w:rFonts w:ascii="Arial" w:hAnsi="Arial" w:cs="Arial"/>
          <w:color w:val="000000"/>
          <w:sz w:val="20"/>
          <w:szCs w:val="20"/>
        </w:rPr>
        <w:t xml:space="preserve">andeja de adhesión indirecta impresa en la impresora Rapid </w:t>
      </w:r>
      <w:proofErr w:type="spellStart"/>
      <w:r w:rsidRPr="00737303">
        <w:rPr>
          <w:rFonts w:ascii="Arial" w:hAnsi="Arial" w:cs="Arial"/>
          <w:color w:val="000000"/>
          <w:sz w:val="20"/>
          <w:szCs w:val="20"/>
        </w:rPr>
        <w:t>Shape</w:t>
      </w:r>
      <w:proofErr w:type="spellEnd"/>
      <w:r w:rsidRPr="00737303">
        <w:rPr>
          <w:rFonts w:ascii="Arial" w:hAnsi="Arial" w:cs="Arial"/>
          <w:color w:val="000000"/>
          <w:sz w:val="20"/>
          <w:szCs w:val="20"/>
        </w:rPr>
        <w:t xml:space="preserve"> en material biocompatible y flexible para bandejas de adhesión indirecta </w:t>
      </w:r>
      <w:proofErr w:type="spellStart"/>
      <w:r w:rsidRPr="00737303">
        <w:rPr>
          <w:rFonts w:ascii="Arial" w:hAnsi="Arial" w:cs="Arial"/>
          <w:color w:val="000000"/>
          <w:sz w:val="20"/>
          <w:szCs w:val="20"/>
        </w:rPr>
        <w:t>NextDent</w:t>
      </w:r>
      <w:proofErr w:type="spellEnd"/>
      <w:r w:rsidRPr="00737303">
        <w:rPr>
          <w:rFonts w:ascii="Arial" w:hAnsi="Arial" w:cs="Arial"/>
          <w:color w:val="000000"/>
          <w:sz w:val="20"/>
          <w:szCs w:val="20"/>
        </w:rPr>
        <w:t xml:space="preserve">. B) </w:t>
      </w:r>
      <w:r w:rsidR="001A10C1">
        <w:rPr>
          <w:rFonts w:ascii="Arial" w:hAnsi="Arial" w:cs="Arial"/>
          <w:color w:val="000000"/>
          <w:sz w:val="20"/>
          <w:szCs w:val="20"/>
        </w:rPr>
        <w:t>D</w:t>
      </w:r>
      <w:r w:rsidRPr="00737303">
        <w:rPr>
          <w:rFonts w:ascii="Arial" w:hAnsi="Arial" w:cs="Arial"/>
          <w:color w:val="000000"/>
          <w:sz w:val="20"/>
          <w:szCs w:val="20"/>
        </w:rPr>
        <w:t xml:space="preserve">ebido a la flexibilidad de los materiales y a su memoria de forma única, es posible cubrir todo el </w:t>
      </w:r>
      <w:proofErr w:type="spellStart"/>
      <w:r w:rsidRPr="00737303">
        <w:rPr>
          <w:rFonts w:ascii="Arial" w:hAnsi="Arial" w:cs="Arial"/>
          <w:color w:val="000000"/>
          <w:sz w:val="20"/>
          <w:szCs w:val="20"/>
        </w:rPr>
        <w:t>bracket</w:t>
      </w:r>
      <w:proofErr w:type="spellEnd"/>
      <w:r w:rsidRPr="00737303">
        <w:rPr>
          <w:rFonts w:ascii="Arial" w:hAnsi="Arial" w:cs="Arial"/>
          <w:color w:val="000000"/>
          <w:sz w:val="20"/>
          <w:szCs w:val="20"/>
        </w:rPr>
        <w:t xml:space="preserve"> con el material de adhesión </w:t>
      </w:r>
      <w:r w:rsidR="007811EC" w:rsidRPr="00737303">
        <w:rPr>
          <w:rFonts w:ascii="Arial" w:hAnsi="Arial" w:cs="Arial"/>
          <w:color w:val="000000"/>
          <w:sz w:val="20"/>
          <w:szCs w:val="20"/>
        </w:rPr>
        <w:t>indirecta</w:t>
      </w:r>
      <w:r w:rsidRPr="00737303">
        <w:rPr>
          <w:rFonts w:ascii="Arial" w:hAnsi="Arial" w:cs="Arial"/>
          <w:color w:val="000000"/>
          <w:sz w:val="20"/>
          <w:szCs w:val="20"/>
        </w:rPr>
        <w:t xml:space="preserve">. El material de adhesión se puede doblar fácilmente para separarlo de los Brackets después de la fotopolimerización, ya que todos los socavados se han bloqueado en el modelo virtual antes de diseñar la bandeja de adhesión. C) </w:t>
      </w:r>
      <w:r w:rsidR="001A10C1">
        <w:rPr>
          <w:rFonts w:ascii="Arial" w:hAnsi="Arial" w:cs="Arial"/>
          <w:color w:val="000000"/>
          <w:sz w:val="20"/>
          <w:szCs w:val="20"/>
        </w:rPr>
        <w:t>B</w:t>
      </w:r>
      <w:r w:rsidRPr="00737303">
        <w:rPr>
          <w:rFonts w:ascii="Arial" w:hAnsi="Arial" w:cs="Arial"/>
          <w:color w:val="000000"/>
          <w:sz w:val="20"/>
          <w:szCs w:val="20"/>
        </w:rPr>
        <w:t>andeja de adhesión en su lugar con un ajuste excelente a los dientes.</w:t>
      </w:r>
      <w:sdt>
        <w:sdtPr>
          <w:rPr>
            <w:rFonts w:ascii="Arial" w:hAnsi="Arial" w:cs="Arial"/>
            <w:color w:val="000000"/>
            <w:sz w:val="20"/>
            <w:szCs w:val="20"/>
          </w:rPr>
          <w:tag w:val="MENDELEY_CITATION_v3_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"/>
          <w:id w:val="2118166166"/>
          <w:placeholder>
            <w:docPart w:val="DefaultPlaceholder_-1854013440"/>
          </w:placeholder>
        </w:sdtPr>
        <w:sdtContent>
          <w:r w:rsidR="0002410C" w:rsidRPr="007629F7">
            <w:rPr>
              <w:rFonts w:ascii="Arial" w:hAnsi="Arial" w:cs="Arial"/>
              <w:color w:val="000000"/>
              <w:sz w:val="20"/>
              <w:szCs w:val="20"/>
              <w:vertAlign w:val="superscript"/>
            </w:rPr>
            <w:t>38</w:t>
          </w:r>
        </w:sdtContent>
      </w:sdt>
    </w:p>
    <w:p w14:paraId="65D85294" w14:textId="77777777" w:rsidR="00E654ED" w:rsidRPr="00E654ED" w:rsidRDefault="00E654ED" w:rsidP="00E654ED">
      <w:pPr>
        <w:spacing w:line="276" w:lineRule="auto"/>
        <w:jc w:val="both"/>
        <w:rPr>
          <w:rFonts w:ascii="Arial" w:hAnsi="Arial" w:cs="Arial"/>
          <w:color w:val="000000"/>
          <w:sz w:val="20"/>
          <w:szCs w:val="20"/>
        </w:rPr>
      </w:pPr>
    </w:p>
    <w:p w14:paraId="1BC294EA" w14:textId="2FB1D535" w:rsidR="006A231A" w:rsidRPr="005B14A0" w:rsidRDefault="007100F3" w:rsidP="00AD7245">
      <w:pPr>
        <w:spacing w:line="360" w:lineRule="auto"/>
        <w:jc w:val="both"/>
        <w:rPr>
          <w:rFonts w:ascii="Arial" w:hAnsi="Arial" w:cs="Arial"/>
          <w:b/>
          <w:bCs/>
          <w:color w:val="000000"/>
          <w:sz w:val="24"/>
          <w:szCs w:val="24"/>
        </w:rPr>
      </w:pPr>
      <w:r w:rsidRPr="005B14A0">
        <w:rPr>
          <w:rFonts w:ascii="Arial" w:hAnsi="Arial" w:cs="Arial"/>
          <w:b/>
          <w:bCs/>
          <w:color w:val="000000"/>
          <w:sz w:val="24"/>
          <w:szCs w:val="24"/>
        </w:rPr>
        <w:t>APARATOS AUXILIARES EN LABORATORIO DIGITAL</w:t>
      </w:r>
      <w:r w:rsidR="00C259BB">
        <w:rPr>
          <w:rFonts w:ascii="Arial" w:hAnsi="Arial" w:cs="Arial"/>
          <w:b/>
          <w:bCs/>
          <w:color w:val="000000"/>
          <w:sz w:val="24"/>
          <w:szCs w:val="24"/>
        </w:rPr>
        <w:t>.</w:t>
      </w:r>
    </w:p>
    <w:p w14:paraId="5350B109" w14:textId="4E0BBC77" w:rsidR="007100F3" w:rsidRPr="00130DD9" w:rsidRDefault="007100F3" w:rsidP="00CF1294">
      <w:pPr>
        <w:spacing w:line="360" w:lineRule="auto"/>
        <w:jc w:val="both"/>
        <w:rPr>
          <w:rFonts w:ascii="Arial" w:hAnsi="Arial" w:cs="Arial"/>
          <w:color w:val="000000"/>
          <w:sz w:val="24"/>
          <w:szCs w:val="24"/>
          <w:vertAlign w:val="superscript"/>
        </w:rPr>
      </w:pPr>
      <w:r>
        <w:rPr>
          <w:rFonts w:ascii="Arial" w:hAnsi="Arial" w:cs="Arial"/>
          <w:color w:val="000000"/>
          <w:sz w:val="24"/>
          <w:szCs w:val="24"/>
        </w:rPr>
        <w:t xml:space="preserve">La fabricación de aparatos auxiliares, especialmente los utilizados en ortodoncia </w:t>
      </w:r>
      <w:proofErr w:type="spellStart"/>
      <w:r>
        <w:rPr>
          <w:rFonts w:ascii="Arial" w:hAnsi="Arial" w:cs="Arial"/>
          <w:color w:val="000000"/>
          <w:sz w:val="24"/>
          <w:szCs w:val="24"/>
        </w:rPr>
        <w:t>interceptiva</w:t>
      </w:r>
      <w:proofErr w:type="spellEnd"/>
      <w:r>
        <w:rPr>
          <w:rFonts w:ascii="Arial" w:hAnsi="Arial" w:cs="Arial"/>
          <w:color w:val="000000"/>
          <w:sz w:val="24"/>
          <w:szCs w:val="24"/>
        </w:rPr>
        <w:t>, es una posibilidad de la tecnología digital. Este enfoque elimina la cita clínica del moldeo por transferencia y los dispositivos se realizan con soldadura l</w:t>
      </w:r>
      <w:r w:rsidR="001A10C1">
        <w:rPr>
          <w:rFonts w:ascii="Arial" w:hAnsi="Arial" w:cs="Arial"/>
          <w:color w:val="000000"/>
          <w:sz w:val="24"/>
          <w:szCs w:val="24"/>
        </w:rPr>
        <w:t>á</w:t>
      </w:r>
      <w:r>
        <w:rPr>
          <w:rFonts w:ascii="Arial" w:hAnsi="Arial" w:cs="Arial"/>
          <w:color w:val="000000"/>
          <w:sz w:val="24"/>
          <w:szCs w:val="24"/>
        </w:rPr>
        <w:t>ser, que es más biocompatible.</w:t>
      </w:r>
      <w:sdt>
        <w:sdtPr>
          <w:rPr>
            <w:rFonts w:ascii="Arial" w:hAnsi="Arial" w:cs="Arial"/>
            <w:color w:val="000000"/>
            <w:sz w:val="24"/>
            <w:szCs w:val="24"/>
          </w:rPr>
          <w:tag w:val="MENDELEY_CITATION_v3_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"/>
          <w:id w:val="2036156116"/>
          <w:placeholder>
            <w:docPart w:val="DefaultPlaceholder_-1854013440"/>
          </w:placeholder>
        </w:sdtPr>
        <w:sdtContent>
          <w:r w:rsidR="0002410C" w:rsidRPr="007629F7">
            <w:rPr>
              <w:rFonts w:ascii="Arial" w:hAnsi="Arial" w:cs="Arial"/>
              <w:color w:val="000000"/>
              <w:sz w:val="24"/>
              <w:szCs w:val="24"/>
              <w:vertAlign w:val="superscript"/>
            </w:rPr>
            <w:t>19</w:t>
          </w:r>
        </w:sdtContent>
      </w:sdt>
      <w:r w:rsidRPr="00130DD9">
        <w:rPr>
          <w:rFonts w:ascii="Arial" w:hAnsi="Arial" w:cs="Arial"/>
          <w:color w:val="000000"/>
          <w:sz w:val="24"/>
          <w:szCs w:val="24"/>
          <w:vertAlign w:val="superscript"/>
        </w:rPr>
        <w:t xml:space="preserve"> </w:t>
      </w:r>
    </w:p>
    <w:p w14:paraId="34256793" w14:textId="3968253F" w:rsidR="007100F3" w:rsidRDefault="007100F3" w:rsidP="00CF1294">
      <w:pPr>
        <w:spacing w:line="360" w:lineRule="auto"/>
        <w:jc w:val="both"/>
        <w:rPr>
          <w:rFonts w:ascii="Arial" w:hAnsi="Arial" w:cs="Arial"/>
          <w:color w:val="000000"/>
          <w:sz w:val="24"/>
          <w:szCs w:val="24"/>
        </w:rPr>
      </w:pPr>
      <w:r>
        <w:rPr>
          <w:rFonts w:ascii="Arial" w:hAnsi="Arial" w:cs="Arial"/>
          <w:color w:val="000000"/>
          <w:sz w:val="24"/>
          <w:szCs w:val="24"/>
        </w:rPr>
        <w:t xml:space="preserve">Además, la </w:t>
      </w:r>
      <w:r w:rsidR="00AB0693">
        <w:rPr>
          <w:rFonts w:ascii="Arial" w:hAnsi="Arial" w:cs="Arial"/>
          <w:color w:val="000000"/>
          <w:sz w:val="24"/>
          <w:szCs w:val="24"/>
        </w:rPr>
        <w:t xml:space="preserve">tecnología permite la fabricación de dispositivos auxiliares de anclaje </w:t>
      </w:r>
      <w:proofErr w:type="spellStart"/>
      <w:r w:rsidR="00AB0693">
        <w:rPr>
          <w:rFonts w:ascii="Arial" w:hAnsi="Arial" w:cs="Arial"/>
          <w:color w:val="000000"/>
          <w:sz w:val="24"/>
          <w:szCs w:val="24"/>
        </w:rPr>
        <w:t>dento</w:t>
      </w:r>
      <w:proofErr w:type="spellEnd"/>
      <w:r w:rsidR="002C12F7">
        <w:rPr>
          <w:rFonts w:ascii="Arial" w:hAnsi="Arial" w:cs="Arial"/>
          <w:color w:val="000000"/>
          <w:sz w:val="24"/>
          <w:szCs w:val="24"/>
        </w:rPr>
        <w:t xml:space="preserve"> -</w:t>
      </w:r>
      <w:r w:rsidR="005B14A0">
        <w:rPr>
          <w:rFonts w:ascii="Arial" w:hAnsi="Arial" w:cs="Arial"/>
          <w:color w:val="000000"/>
          <w:sz w:val="24"/>
          <w:szCs w:val="24"/>
        </w:rPr>
        <w:t xml:space="preserve"> </w:t>
      </w:r>
      <w:r w:rsidR="002C12F7">
        <w:rPr>
          <w:rFonts w:ascii="Arial" w:hAnsi="Arial" w:cs="Arial"/>
          <w:color w:val="000000"/>
          <w:sz w:val="24"/>
          <w:szCs w:val="24"/>
        </w:rPr>
        <w:t>esquelético</w:t>
      </w:r>
      <w:r w:rsidR="00AB0693">
        <w:rPr>
          <w:rFonts w:ascii="Arial" w:hAnsi="Arial" w:cs="Arial"/>
          <w:color w:val="000000"/>
          <w:sz w:val="24"/>
          <w:szCs w:val="24"/>
        </w:rPr>
        <w:t>. Para la planificación de dispositivos h</w:t>
      </w:r>
      <w:r w:rsidR="00D32298">
        <w:rPr>
          <w:rFonts w:ascii="Arial" w:hAnsi="Arial" w:cs="Arial"/>
          <w:color w:val="000000"/>
          <w:sz w:val="24"/>
          <w:szCs w:val="24"/>
        </w:rPr>
        <w:t>í</w:t>
      </w:r>
      <w:r w:rsidR="00AB0693">
        <w:rPr>
          <w:rFonts w:ascii="Arial" w:hAnsi="Arial" w:cs="Arial"/>
          <w:color w:val="000000"/>
          <w:sz w:val="24"/>
          <w:szCs w:val="24"/>
        </w:rPr>
        <w:t xml:space="preserve">brido, el modelo virtual puede superponerse a la tomografía del paciente, lo que permite la elaboración de </w:t>
      </w:r>
      <w:r w:rsidR="00C6115F">
        <w:rPr>
          <w:rFonts w:ascii="Arial" w:hAnsi="Arial" w:cs="Arial"/>
          <w:color w:val="000000"/>
          <w:sz w:val="24"/>
          <w:szCs w:val="24"/>
        </w:rPr>
        <w:t>guías</w:t>
      </w:r>
      <w:r w:rsidR="00AB0693">
        <w:rPr>
          <w:rFonts w:ascii="Arial" w:hAnsi="Arial" w:cs="Arial"/>
          <w:color w:val="000000"/>
          <w:sz w:val="24"/>
          <w:szCs w:val="24"/>
        </w:rPr>
        <w:t xml:space="preserve"> para la inserción de dispositivos de anclaje mediante CAD/CAM.</w:t>
      </w:r>
      <w:sdt>
        <w:sdtPr>
          <w:rPr>
            <w:rFonts w:ascii="Arial" w:hAnsi="Arial" w:cs="Arial"/>
            <w:color w:val="000000"/>
            <w:sz w:val="24"/>
            <w:szCs w:val="24"/>
          </w:rPr>
          <w:tag w:val="MENDELEY_CITATION_v3_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"/>
          <w:id w:val="-233858887"/>
          <w:placeholder>
            <w:docPart w:val="DefaultPlaceholder_-1854013440"/>
          </w:placeholder>
        </w:sdtPr>
        <w:sdtContent>
          <w:r w:rsidR="0002410C" w:rsidRPr="007629F7">
            <w:rPr>
              <w:rFonts w:ascii="Arial" w:hAnsi="Arial" w:cs="Arial"/>
              <w:color w:val="000000"/>
              <w:sz w:val="24"/>
              <w:szCs w:val="24"/>
              <w:vertAlign w:val="superscript"/>
            </w:rPr>
            <w:t>42</w:t>
          </w:r>
        </w:sdtContent>
      </w:sdt>
    </w:p>
    <w:p w14:paraId="03F78A15" w14:textId="4ECD08DA" w:rsidR="00AB0693" w:rsidRDefault="005F00BA" w:rsidP="00CF1294">
      <w:pPr>
        <w:spacing w:line="360" w:lineRule="auto"/>
        <w:jc w:val="both"/>
        <w:rPr>
          <w:rFonts w:ascii="Arial" w:hAnsi="Arial" w:cs="Arial"/>
          <w:color w:val="000000"/>
          <w:sz w:val="24"/>
          <w:szCs w:val="24"/>
        </w:rPr>
      </w:pPr>
      <w:r>
        <w:rPr>
          <w:rFonts w:ascii="Arial" w:hAnsi="Arial" w:cs="Arial"/>
          <w:color w:val="000000"/>
          <w:sz w:val="24"/>
          <w:szCs w:val="24"/>
        </w:rPr>
        <w:t xml:space="preserve">A partir del conjunto de datos 3D se pueden producir aparatos de expansión maxilar personalizados. Estos aparatos se pueden sintetizar con láser directamente a partir </w:t>
      </w:r>
      <w:r>
        <w:rPr>
          <w:rFonts w:ascii="Arial" w:hAnsi="Arial" w:cs="Arial"/>
          <w:color w:val="000000"/>
          <w:sz w:val="24"/>
          <w:szCs w:val="24"/>
        </w:rPr>
        <w:lastRenderedPageBreak/>
        <w:t xml:space="preserve">de los </w:t>
      </w:r>
      <w:r w:rsidR="005B14A0">
        <w:rPr>
          <w:rFonts w:ascii="Arial" w:hAnsi="Arial" w:cs="Arial"/>
          <w:color w:val="000000"/>
          <w:sz w:val="24"/>
          <w:szCs w:val="24"/>
        </w:rPr>
        <w:t xml:space="preserve">archivos </w:t>
      </w:r>
      <w:r w:rsidR="00130DD9">
        <w:rPr>
          <w:rFonts w:ascii="Arial" w:hAnsi="Arial" w:cs="Arial"/>
          <w:color w:val="000000"/>
          <w:sz w:val="24"/>
          <w:szCs w:val="24"/>
        </w:rPr>
        <w:t>STL</w:t>
      </w:r>
      <w:r>
        <w:rPr>
          <w:rFonts w:ascii="Arial" w:hAnsi="Arial" w:cs="Arial"/>
          <w:color w:val="000000"/>
          <w:sz w:val="24"/>
          <w:szCs w:val="24"/>
        </w:rPr>
        <w:t xml:space="preserve">, lo que produce bandas individualizadas para los dientes del paciente. Las tres principales ventajas </w:t>
      </w:r>
      <w:r w:rsidR="007D08F9">
        <w:rPr>
          <w:rFonts w:ascii="Arial" w:hAnsi="Arial" w:cs="Arial"/>
          <w:color w:val="000000"/>
          <w:sz w:val="24"/>
          <w:szCs w:val="24"/>
        </w:rPr>
        <w:t>son que ya no necesitamos colocar separadores entre los dientes, lo que suprime la visita y el malestar inherente vinculado a los separadores, y el dispositivo puede ser fabricado mediante soldadura l</w:t>
      </w:r>
      <w:r w:rsidR="00D32298">
        <w:rPr>
          <w:rFonts w:ascii="Arial" w:hAnsi="Arial" w:cs="Arial"/>
          <w:color w:val="000000"/>
          <w:sz w:val="24"/>
          <w:szCs w:val="24"/>
        </w:rPr>
        <w:t>á</w:t>
      </w:r>
      <w:r w:rsidR="007D08F9">
        <w:rPr>
          <w:rFonts w:ascii="Arial" w:hAnsi="Arial" w:cs="Arial"/>
          <w:color w:val="000000"/>
          <w:sz w:val="24"/>
          <w:szCs w:val="24"/>
        </w:rPr>
        <w:t>ser evitando</w:t>
      </w:r>
      <w:r w:rsidR="00D32298">
        <w:rPr>
          <w:rFonts w:ascii="Arial" w:hAnsi="Arial" w:cs="Arial"/>
          <w:color w:val="000000"/>
          <w:sz w:val="24"/>
          <w:szCs w:val="24"/>
        </w:rPr>
        <w:t>,</w:t>
      </w:r>
      <w:r w:rsidR="007D08F9">
        <w:rPr>
          <w:rFonts w:ascii="Arial" w:hAnsi="Arial" w:cs="Arial"/>
          <w:color w:val="000000"/>
          <w:sz w:val="24"/>
          <w:szCs w:val="24"/>
        </w:rPr>
        <w:t xml:space="preserve"> de esta manera los métodos de soldadura convencionales con elementos alergénicos de esta misma. Finalmente, el ajuste generalmente resulta </w:t>
      </w:r>
      <w:r w:rsidR="00D339AC">
        <w:rPr>
          <w:rFonts w:ascii="Arial" w:hAnsi="Arial" w:cs="Arial"/>
          <w:color w:val="000000"/>
          <w:sz w:val="24"/>
          <w:szCs w:val="24"/>
        </w:rPr>
        <w:t>más</w:t>
      </w:r>
      <w:r w:rsidR="007D08F9">
        <w:rPr>
          <w:rFonts w:ascii="Arial" w:hAnsi="Arial" w:cs="Arial"/>
          <w:color w:val="000000"/>
          <w:sz w:val="24"/>
          <w:szCs w:val="24"/>
        </w:rPr>
        <w:t xml:space="preserve"> suave y confortable para el paciente, puesto que las bandas destinadas a los dientes son totalmente fabricad</w:t>
      </w:r>
      <w:r w:rsidR="00C259BB">
        <w:rPr>
          <w:rFonts w:ascii="Arial" w:hAnsi="Arial" w:cs="Arial"/>
          <w:color w:val="000000"/>
          <w:sz w:val="24"/>
          <w:szCs w:val="24"/>
        </w:rPr>
        <w:t>a</w:t>
      </w:r>
      <w:r w:rsidR="007D08F9">
        <w:rPr>
          <w:rFonts w:ascii="Arial" w:hAnsi="Arial" w:cs="Arial"/>
          <w:color w:val="000000"/>
          <w:sz w:val="24"/>
          <w:szCs w:val="24"/>
        </w:rPr>
        <w:t>s a medida.</w:t>
      </w:r>
      <w:sdt>
        <w:sdtPr>
          <w:rPr>
            <w:rFonts w:ascii="Arial" w:hAnsi="Arial" w:cs="Arial"/>
            <w:color w:val="000000"/>
            <w:sz w:val="24"/>
            <w:szCs w:val="24"/>
          </w:rPr>
          <w:tag w:val="MENDELEY_CITATION_v3_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"/>
          <w:id w:val="-445858649"/>
          <w:placeholder>
            <w:docPart w:val="DefaultPlaceholder_-1854013440"/>
          </w:placeholder>
        </w:sdtPr>
        <w:sdtContent>
          <w:r w:rsidR="0002410C" w:rsidRPr="007629F7">
            <w:rPr>
              <w:rFonts w:ascii="Arial" w:hAnsi="Arial" w:cs="Arial"/>
              <w:color w:val="000000"/>
              <w:sz w:val="24"/>
              <w:szCs w:val="24"/>
              <w:vertAlign w:val="superscript"/>
            </w:rPr>
            <w:t>38</w:t>
          </w:r>
        </w:sdtContent>
      </w:sdt>
      <w:r w:rsidR="007D08F9">
        <w:rPr>
          <w:rFonts w:ascii="Arial" w:hAnsi="Arial" w:cs="Arial"/>
          <w:color w:val="000000"/>
          <w:sz w:val="24"/>
          <w:szCs w:val="24"/>
        </w:rPr>
        <w:t xml:space="preserve">  </w:t>
      </w:r>
    </w:p>
    <w:p w14:paraId="1BF91F9F" w14:textId="51A6CE58" w:rsidR="007D08F9" w:rsidRPr="005B14A0" w:rsidRDefault="00537B25" w:rsidP="00CF1294">
      <w:pPr>
        <w:spacing w:line="360" w:lineRule="auto"/>
        <w:jc w:val="both"/>
        <w:rPr>
          <w:rFonts w:ascii="Arial" w:hAnsi="Arial" w:cs="Arial"/>
          <w:b/>
          <w:bCs/>
          <w:color w:val="000000"/>
          <w:sz w:val="24"/>
          <w:szCs w:val="24"/>
        </w:rPr>
      </w:pPr>
      <w:r w:rsidRPr="005B14A0">
        <w:rPr>
          <w:rFonts w:ascii="Arial" w:hAnsi="Arial" w:cs="Arial"/>
          <w:b/>
          <w:bCs/>
          <w:color w:val="000000"/>
          <w:sz w:val="24"/>
          <w:szCs w:val="24"/>
        </w:rPr>
        <w:t>FLUJO DE TRABAJO DIGITAL PARA TRATAMIENTO ORTODÓNTICO CONVENCIONAL</w:t>
      </w:r>
      <w:r>
        <w:rPr>
          <w:rFonts w:ascii="Arial" w:hAnsi="Arial" w:cs="Arial"/>
          <w:b/>
          <w:bCs/>
          <w:color w:val="000000"/>
          <w:sz w:val="24"/>
          <w:szCs w:val="24"/>
        </w:rPr>
        <w:t>.</w:t>
      </w:r>
      <w:r w:rsidRPr="005B14A0">
        <w:rPr>
          <w:rFonts w:ascii="Arial" w:hAnsi="Arial" w:cs="Arial"/>
          <w:b/>
          <w:bCs/>
          <w:color w:val="000000"/>
          <w:sz w:val="24"/>
          <w:szCs w:val="24"/>
        </w:rPr>
        <w:t xml:space="preserve"> </w:t>
      </w:r>
    </w:p>
    <w:p w14:paraId="14CE3BE8" w14:textId="5163A390" w:rsidR="007D08F9" w:rsidRDefault="00AB0693" w:rsidP="00CF1294">
      <w:pPr>
        <w:spacing w:line="360" w:lineRule="auto"/>
        <w:jc w:val="both"/>
        <w:rPr>
          <w:rFonts w:ascii="Arial" w:hAnsi="Arial" w:cs="Arial"/>
          <w:color w:val="000000"/>
          <w:sz w:val="24"/>
          <w:szCs w:val="24"/>
        </w:rPr>
      </w:pPr>
      <w:r>
        <w:rPr>
          <w:rFonts w:ascii="Arial" w:hAnsi="Arial" w:cs="Arial"/>
          <w:color w:val="000000"/>
          <w:sz w:val="24"/>
          <w:szCs w:val="24"/>
        </w:rPr>
        <w:t xml:space="preserve">Para la unión de aparatos de ortodoncia fijos permite una mayor precisión en la </w:t>
      </w:r>
      <w:r w:rsidR="00C6115F">
        <w:rPr>
          <w:rFonts w:ascii="Arial" w:hAnsi="Arial" w:cs="Arial"/>
          <w:color w:val="000000"/>
          <w:sz w:val="24"/>
          <w:szCs w:val="24"/>
        </w:rPr>
        <w:t>colocación</w:t>
      </w:r>
      <w:r w:rsidR="009D57AF">
        <w:rPr>
          <w:rFonts w:ascii="Arial" w:hAnsi="Arial" w:cs="Arial"/>
          <w:color w:val="000000"/>
          <w:sz w:val="24"/>
          <w:szCs w:val="24"/>
        </w:rPr>
        <w:t xml:space="preserve"> de </w:t>
      </w:r>
      <w:proofErr w:type="spellStart"/>
      <w:r w:rsidR="009D57AF">
        <w:rPr>
          <w:rFonts w:ascii="Arial" w:hAnsi="Arial" w:cs="Arial"/>
          <w:color w:val="000000"/>
          <w:sz w:val="24"/>
          <w:szCs w:val="24"/>
        </w:rPr>
        <w:t>b</w:t>
      </w:r>
      <w:r>
        <w:rPr>
          <w:rFonts w:ascii="Arial" w:hAnsi="Arial" w:cs="Arial"/>
          <w:color w:val="000000"/>
          <w:sz w:val="24"/>
          <w:szCs w:val="24"/>
        </w:rPr>
        <w:t>rackets</w:t>
      </w:r>
      <w:proofErr w:type="spellEnd"/>
      <w:r>
        <w:rPr>
          <w:rFonts w:ascii="Arial" w:hAnsi="Arial" w:cs="Arial"/>
          <w:color w:val="000000"/>
          <w:sz w:val="24"/>
          <w:szCs w:val="24"/>
        </w:rPr>
        <w:t xml:space="preserve"> y reduce el tiempo de laboratorio requerido para la unión indirecta convencional. Además, elimina los impedimentos de adhesión en la interfaz resina con el adhesivo. </w:t>
      </w:r>
    </w:p>
    <w:p w14:paraId="5BA5F223" w14:textId="5A709EEF" w:rsidR="00AB0693" w:rsidRDefault="00AB0693" w:rsidP="00CF1294">
      <w:pPr>
        <w:spacing w:line="360" w:lineRule="auto"/>
        <w:jc w:val="both"/>
        <w:rPr>
          <w:rFonts w:ascii="Arial" w:hAnsi="Arial" w:cs="Arial"/>
          <w:color w:val="000000"/>
          <w:sz w:val="24"/>
          <w:szCs w:val="24"/>
        </w:rPr>
      </w:pPr>
      <w:r>
        <w:rPr>
          <w:rFonts w:ascii="Arial" w:hAnsi="Arial" w:cs="Arial"/>
          <w:color w:val="000000"/>
          <w:sz w:val="24"/>
          <w:szCs w:val="24"/>
        </w:rPr>
        <w:t xml:space="preserve">La correcta </w:t>
      </w:r>
      <w:r w:rsidR="00C6115F">
        <w:rPr>
          <w:rFonts w:ascii="Arial" w:hAnsi="Arial" w:cs="Arial"/>
          <w:color w:val="000000"/>
          <w:sz w:val="24"/>
          <w:szCs w:val="24"/>
        </w:rPr>
        <w:t>colocación</w:t>
      </w:r>
      <w:r w:rsidR="009D57AF">
        <w:rPr>
          <w:rFonts w:ascii="Arial" w:hAnsi="Arial" w:cs="Arial"/>
          <w:color w:val="000000"/>
          <w:sz w:val="24"/>
          <w:szCs w:val="24"/>
        </w:rPr>
        <w:t xml:space="preserve"> de los </w:t>
      </w:r>
      <w:proofErr w:type="spellStart"/>
      <w:r w:rsidR="009D57AF">
        <w:rPr>
          <w:rFonts w:ascii="Arial" w:hAnsi="Arial" w:cs="Arial"/>
          <w:color w:val="000000"/>
          <w:sz w:val="24"/>
          <w:szCs w:val="24"/>
        </w:rPr>
        <w:t>b</w:t>
      </w:r>
      <w:r>
        <w:rPr>
          <w:rFonts w:ascii="Arial" w:hAnsi="Arial" w:cs="Arial"/>
          <w:color w:val="000000"/>
          <w:sz w:val="24"/>
          <w:szCs w:val="24"/>
        </w:rPr>
        <w:t>rackets</w:t>
      </w:r>
      <w:proofErr w:type="spellEnd"/>
      <w:r>
        <w:rPr>
          <w:rFonts w:ascii="Arial" w:hAnsi="Arial" w:cs="Arial"/>
          <w:color w:val="000000"/>
          <w:sz w:val="24"/>
          <w:szCs w:val="24"/>
        </w:rPr>
        <w:t xml:space="preserve"> y el éxito de adhesión al esmalte son esenciales para la eficiencia del tratamiento de ortodoncia; en este sentido, la adhesión indirecta proporciona una mayor precisión en el posicionamiento de los accesorios, lo que da como resultado una cita </w:t>
      </w:r>
      <w:r w:rsidR="005B14A0">
        <w:rPr>
          <w:rFonts w:ascii="Arial" w:hAnsi="Arial" w:cs="Arial"/>
          <w:color w:val="000000"/>
          <w:sz w:val="24"/>
          <w:szCs w:val="24"/>
        </w:rPr>
        <w:t>más</w:t>
      </w:r>
      <w:r>
        <w:rPr>
          <w:rFonts w:ascii="Arial" w:hAnsi="Arial" w:cs="Arial"/>
          <w:color w:val="000000"/>
          <w:sz w:val="24"/>
          <w:szCs w:val="24"/>
        </w:rPr>
        <w:t xml:space="preserve"> rápida y </w:t>
      </w:r>
      <w:r w:rsidR="005B14A0">
        <w:rPr>
          <w:rFonts w:ascii="Arial" w:hAnsi="Arial" w:cs="Arial"/>
          <w:color w:val="000000"/>
          <w:sz w:val="24"/>
          <w:szCs w:val="24"/>
        </w:rPr>
        <w:t>cómoda</w:t>
      </w:r>
      <w:r w:rsidR="00130DD9">
        <w:rPr>
          <w:rFonts w:ascii="Arial" w:hAnsi="Arial" w:cs="Arial"/>
          <w:color w:val="000000"/>
          <w:sz w:val="24"/>
          <w:szCs w:val="24"/>
        </w:rPr>
        <w:t xml:space="preserve"> para los pacientes.</w:t>
      </w:r>
    </w:p>
    <w:p w14:paraId="3D4830E3" w14:textId="5BCE09C5" w:rsidR="000937A7" w:rsidRPr="005B14A0" w:rsidRDefault="00E654ED" w:rsidP="00CF1294">
      <w:pPr>
        <w:spacing w:line="360" w:lineRule="auto"/>
        <w:jc w:val="both"/>
        <w:rPr>
          <w:rFonts w:ascii="Arial" w:hAnsi="Arial" w:cs="Arial"/>
          <w:b/>
          <w:bCs/>
          <w:color w:val="000000"/>
          <w:sz w:val="24"/>
          <w:szCs w:val="24"/>
        </w:rPr>
      </w:pPr>
      <w:r w:rsidRPr="005B14A0">
        <w:rPr>
          <w:rFonts w:ascii="Arial" w:hAnsi="Arial" w:cs="Arial"/>
          <w:b/>
          <w:bCs/>
          <w:color w:val="000000"/>
          <w:sz w:val="24"/>
          <w:szCs w:val="24"/>
        </w:rPr>
        <w:t>TECNOLOGÍA CAD/CAM PARA COLOCACIÓN DE TRATAMIENTO FIJO DE ORTODONCIA</w:t>
      </w:r>
      <w:r>
        <w:rPr>
          <w:rFonts w:ascii="Arial" w:hAnsi="Arial" w:cs="Arial"/>
          <w:b/>
          <w:bCs/>
          <w:color w:val="000000"/>
          <w:sz w:val="24"/>
          <w:szCs w:val="24"/>
        </w:rPr>
        <w:t>.</w:t>
      </w:r>
    </w:p>
    <w:p w14:paraId="7826320D" w14:textId="414EBFE0" w:rsidR="00A52B19" w:rsidRDefault="000937A7" w:rsidP="00CF1294">
      <w:pPr>
        <w:spacing w:line="360" w:lineRule="auto"/>
        <w:jc w:val="both"/>
        <w:rPr>
          <w:rFonts w:ascii="Arial" w:hAnsi="Arial" w:cs="Arial"/>
          <w:color w:val="000000"/>
          <w:sz w:val="24"/>
          <w:szCs w:val="24"/>
        </w:rPr>
      </w:pPr>
      <w:r>
        <w:rPr>
          <w:rFonts w:ascii="Arial" w:hAnsi="Arial" w:cs="Arial"/>
          <w:color w:val="000000"/>
          <w:sz w:val="24"/>
          <w:szCs w:val="24"/>
        </w:rPr>
        <w:t>Se deberá seleccionar en la biblioteca del software a utili</w:t>
      </w:r>
      <w:r w:rsidR="00130DD9">
        <w:rPr>
          <w:rFonts w:ascii="Arial" w:hAnsi="Arial" w:cs="Arial"/>
          <w:color w:val="000000"/>
          <w:sz w:val="24"/>
          <w:szCs w:val="24"/>
        </w:rPr>
        <w:t xml:space="preserve">zar los mismos </w:t>
      </w:r>
      <w:proofErr w:type="spellStart"/>
      <w:r w:rsidR="00DB2989">
        <w:rPr>
          <w:rFonts w:ascii="Arial" w:hAnsi="Arial" w:cs="Arial"/>
          <w:color w:val="000000"/>
          <w:sz w:val="24"/>
          <w:szCs w:val="24"/>
        </w:rPr>
        <w:t>b</w:t>
      </w:r>
      <w:r>
        <w:rPr>
          <w:rFonts w:ascii="Arial" w:hAnsi="Arial" w:cs="Arial"/>
          <w:color w:val="000000"/>
          <w:sz w:val="24"/>
          <w:szCs w:val="24"/>
        </w:rPr>
        <w:t>rackets</w:t>
      </w:r>
      <w:proofErr w:type="spellEnd"/>
      <w:r>
        <w:rPr>
          <w:rFonts w:ascii="Arial" w:hAnsi="Arial" w:cs="Arial"/>
          <w:color w:val="000000"/>
          <w:sz w:val="24"/>
          <w:szCs w:val="24"/>
        </w:rPr>
        <w:t xml:space="preserve"> que se colocaran en el paciente. La </w:t>
      </w:r>
      <w:r w:rsidR="00C6115F">
        <w:rPr>
          <w:rFonts w:ascii="Arial" w:hAnsi="Arial" w:cs="Arial"/>
          <w:color w:val="000000"/>
          <w:sz w:val="24"/>
          <w:szCs w:val="24"/>
        </w:rPr>
        <w:t>colocación</w:t>
      </w:r>
      <w:r>
        <w:rPr>
          <w:rFonts w:ascii="Arial" w:hAnsi="Arial" w:cs="Arial"/>
          <w:color w:val="000000"/>
          <w:sz w:val="24"/>
          <w:szCs w:val="24"/>
        </w:rPr>
        <w:t xml:space="preserve"> de los accesorios es guiada por herramientas de medición digital precisas con visualización en pantalla en múltiples ángulos, libre de saliva y tejidos blandos, de esta manera es posible revisar la alineación con la posición del </w:t>
      </w:r>
      <w:proofErr w:type="spellStart"/>
      <w:r>
        <w:rPr>
          <w:rFonts w:ascii="Arial" w:hAnsi="Arial" w:cs="Arial"/>
          <w:color w:val="000000"/>
          <w:sz w:val="24"/>
          <w:szCs w:val="24"/>
        </w:rPr>
        <w:t>bracket</w:t>
      </w:r>
      <w:proofErr w:type="spellEnd"/>
      <w:r>
        <w:rPr>
          <w:rFonts w:ascii="Arial" w:hAnsi="Arial" w:cs="Arial"/>
          <w:color w:val="000000"/>
          <w:sz w:val="24"/>
          <w:szCs w:val="24"/>
        </w:rPr>
        <w:t xml:space="preserve"> elegido. </w:t>
      </w:r>
    </w:p>
    <w:p w14:paraId="78F065BE" w14:textId="79089FAD" w:rsidR="00592591" w:rsidRPr="00592591" w:rsidRDefault="00AA145D" w:rsidP="002C3FD6">
      <w:pPr>
        <w:spacing w:line="360" w:lineRule="auto"/>
        <w:jc w:val="both"/>
        <w:rPr>
          <w:rFonts w:ascii="Arial" w:hAnsi="Arial" w:cs="Arial"/>
          <w:color w:val="000000"/>
          <w:sz w:val="24"/>
          <w:szCs w:val="24"/>
        </w:rPr>
      </w:pPr>
      <w:r>
        <w:rPr>
          <w:rFonts w:ascii="Arial" w:hAnsi="Arial" w:cs="Arial"/>
          <w:color w:val="000000"/>
          <w:sz w:val="24"/>
          <w:szCs w:val="24"/>
        </w:rPr>
        <w:t>Posteriormente los archivos STL de los modelos virtuales con Brackets colocados deben enviarse a una impresora SLA (</w:t>
      </w:r>
      <w:r w:rsidR="005B14A0">
        <w:rPr>
          <w:rFonts w:ascii="Arial" w:hAnsi="Arial" w:cs="Arial"/>
          <w:color w:val="000000"/>
          <w:sz w:val="24"/>
          <w:szCs w:val="24"/>
        </w:rPr>
        <w:t>estereolitografía</w:t>
      </w:r>
      <w:r>
        <w:rPr>
          <w:rFonts w:ascii="Arial" w:hAnsi="Arial" w:cs="Arial"/>
          <w:color w:val="000000"/>
          <w:sz w:val="24"/>
          <w:szCs w:val="24"/>
        </w:rPr>
        <w:t xml:space="preserve">) o DLP (procesamiento digital de luz). Estas tecnologías de impresión son preferibles, ya que la precisión </w:t>
      </w:r>
      <w:r>
        <w:rPr>
          <w:rFonts w:ascii="Arial" w:hAnsi="Arial" w:cs="Arial"/>
          <w:color w:val="000000"/>
          <w:sz w:val="24"/>
          <w:szCs w:val="24"/>
        </w:rPr>
        <w:lastRenderedPageBreak/>
        <w:t xml:space="preserve">del modelo es muy importante para lograr un ajuste preciso de la cubeta a los dientes del paciente. </w:t>
      </w:r>
      <w:sdt>
        <w:sdtPr>
          <w:rPr>
            <w:rFonts w:ascii="Arial" w:hAnsi="Arial" w:cs="Arial"/>
            <w:color w:val="000000"/>
            <w:sz w:val="24"/>
            <w:szCs w:val="24"/>
          </w:rPr>
          <w:tag w:val="MENDELEY_CITATION_v3_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"/>
          <w:id w:val="-446078085"/>
          <w:placeholder>
            <w:docPart w:val="DefaultPlaceholder_-1854013440"/>
          </w:placeholder>
        </w:sdtPr>
        <w:sdtContent>
          <w:r w:rsidR="0002410C" w:rsidRPr="009C48C1">
            <w:rPr>
              <w:rFonts w:ascii="Arial" w:hAnsi="Arial" w:cs="Arial"/>
              <w:color w:val="000000"/>
              <w:sz w:val="24"/>
              <w:szCs w:val="24"/>
              <w:vertAlign w:val="superscript"/>
            </w:rPr>
            <w:t>19</w:t>
          </w:r>
        </w:sdtContent>
      </w:sdt>
      <w:r w:rsidR="00792023">
        <w:rPr>
          <w:rFonts w:ascii="Arial" w:hAnsi="Arial" w:cs="Arial"/>
          <w:color w:val="000000"/>
          <w:sz w:val="24"/>
          <w:szCs w:val="24"/>
        </w:rPr>
        <w:t xml:space="preserve"> [Fig. </w:t>
      </w:r>
      <w:r w:rsidR="003D769F">
        <w:rPr>
          <w:rFonts w:ascii="Arial" w:hAnsi="Arial" w:cs="Arial"/>
          <w:color w:val="000000"/>
          <w:sz w:val="24"/>
          <w:szCs w:val="24"/>
        </w:rPr>
        <w:t>2</w:t>
      </w:r>
      <w:r w:rsidR="00311B02">
        <w:rPr>
          <w:rFonts w:ascii="Arial" w:hAnsi="Arial" w:cs="Arial"/>
          <w:color w:val="000000"/>
          <w:sz w:val="24"/>
          <w:szCs w:val="24"/>
        </w:rPr>
        <w:t>4</w:t>
      </w:r>
      <w:r w:rsidR="00792023">
        <w:rPr>
          <w:rFonts w:ascii="Arial" w:hAnsi="Arial" w:cs="Arial"/>
          <w:color w:val="000000"/>
          <w:sz w:val="24"/>
          <w:szCs w:val="24"/>
        </w:rPr>
        <w:t>]</w:t>
      </w:r>
    </w:p>
    <w:p w14:paraId="15C74D6B" w14:textId="0D93FAEB" w:rsidR="00245EA2" w:rsidRPr="00E654ED" w:rsidRDefault="007C13CB" w:rsidP="00E654ED">
      <w:pPr>
        <w:spacing w:line="360" w:lineRule="auto"/>
        <w:jc w:val="center"/>
        <w:rPr>
          <w:rFonts w:ascii="Arial" w:hAnsi="Arial" w:cs="Arial"/>
          <w:color w:val="000000"/>
          <w:sz w:val="24"/>
          <w:szCs w:val="24"/>
        </w:rPr>
      </w:pPr>
      <w:r>
        <w:rPr>
          <w:noProof/>
          <w14:ligatures w14:val="standardContextual"/>
        </w:rPr>
        <w:drawing>
          <wp:inline distT="0" distB="0" distL="0" distR="0" wp14:anchorId="36966847" wp14:editId="01CFF7CD">
            <wp:extent cx="2757830" cy="1738418"/>
            <wp:effectExtent l="0" t="0" r="4445" b="0"/>
            <wp:docPr id="5619766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1976677" name=""/>
                    <pic:cNvPicPr/>
                  </pic:nvPicPr>
                  <pic:blipFill rotWithShape="1">
                    <a:blip r:embed="rId45"/>
                    <a:srcRect l="2885" t="24452" r="49727" b="22419"/>
                    <a:stretch/>
                  </pic:blipFill>
                  <pic:spPr bwMode="auto">
                    <a:xfrm>
                      <a:off x="0" y="0"/>
                      <a:ext cx="2798823" cy="1764258"/>
                    </a:xfrm>
                    <a:prstGeom prst="rect">
                      <a:avLst/>
                    </a:prstGeom>
                    <a:ln>
                      <a:noFill/>
                    </a:ln>
                    <a:extLst>
                      <a:ext uri="{53640926-AAD7-44D8-BBD7-CCE9431645EC}">
                        <a14:shadowObscured xmlns:a14="http://schemas.microsoft.com/office/drawing/2010/main"/>
                      </a:ext>
                    </a:extLst>
                  </pic:spPr>
                </pic:pic>
              </a:graphicData>
            </a:graphic>
          </wp:inline>
        </w:drawing>
      </w:r>
      <w:r w:rsidR="00E654ED">
        <w:rPr>
          <w:noProof/>
          <w14:ligatures w14:val="standardContextual"/>
        </w:rPr>
        <w:drawing>
          <wp:inline distT="0" distB="0" distL="0" distR="0" wp14:anchorId="39493E2E" wp14:editId="4191EB56">
            <wp:extent cx="2759201" cy="1738800"/>
            <wp:effectExtent l="0" t="0" r="3175" b="0"/>
            <wp:docPr id="1455834159"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5834159" name="Imagen 1" descr="Interfaz de usuario gráfica, Aplicación&#10;&#10;Descripción generada automáticamente"/>
                    <pic:cNvPicPr/>
                  </pic:nvPicPr>
                  <pic:blipFill rotWithShape="1">
                    <a:blip r:embed="rId45"/>
                    <a:srcRect l="50530" t="24452" r="2071" b="22419"/>
                    <a:stretch/>
                  </pic:blipFill>
                  <pic:spPr bwMode="auto">
                    <a:xfrm>
                      <a:off x="0" y="0"/>
                      <a:ext cx="2759201" cy="1738800"/>
                    </a:xfrm>
                    <a:prstGeom prst="rect">
                      <a:avLst/>
                    </a:prstGeom>
                    <a:ln>
                      <a:noFill/>
                    </a:ln>
                    <a:extLst>
                      <a:ext uri="{53640926-AAD7-44D8-BBD7-CCE9431645EC}">
                        <a14:shadowObscured xmlns:a14="http://schemas.microsoft.com/office/drawing/2010/main"/>
                      </a:ext>
                    </a:extLst>
                  </pic:spPr>
                </pic:pic>
              </a:graphicData>
            </a:graphic>
          </wp:inline>
        </w:drawing>
      </w:r>
    </w:p>
    <w:p w14:paraId="5A634CEE" w14:textId="0C3419D6" w:rsidR="00245EA2" w:rsidRPr="00E654ED" w:rsidRDefault="00CD25FD" w:rsidP="00CF1294">
      <w:pPr>
        <w:spacing w:line="360" w:lineRule="auto"/>
        <w:jc w:val="both"/>
        <w:rPr>
          <w:rFonts w:ascii="Arial" w:hAnsi="Arial" w:cs="Arial"/>
          <w:sz w:val="20"/>
          <w:szCs w:val="20"/>
        </w:rPr>
      </w:pPr>
      <w:r w:rsidRPr="003D769F">
        <w:rPr>
          <w:rFonts w:ascii="Arial" w:hAnsi="Arial" w:cs="Arial"/>
          <w:sz w:val="20"/>
          <w:szCs w:val="20"/>
        </w:rPr>
        <w:t xml:space="preserve">Figura </w:t>
      </w:r>
      <w:r w:rsidR="003D769F" w:rsidRPr="003D769F">
        <w:rPr>
          <w:rFonts w:ascii="Arial" w:hAnsi="Arial" w:cs="Arial"/>
          <w:sz w:val="20"/>
          <w:szCs w:val="20"/>
        </w:rPr>
        <w:t>2</w:t>
      </w:r>
      <w:r w:rsidR="00311B02">
        <w:rPr>
          <w:rFonts w:ascii="Arial" w:hAnsi="Arial" w:cs="Arial"/>
          <w:sz w:val="20"/>
          <w:szCs w:val="20"/>
        </w:rPr>
        <w:t>4</w:t>
      </w:r>
      <w:r w:rsidRPr="003D769F">
        <w:rPr>
          <w:rFonts w:ascii="Arial" w:hAnsi="Arial" w:cs="Arial"/>
          <w:sz w:val="20"/>
          <w:szCs w:val="20"/>
        </w:rPr>
        <w:t xml:space="preserve">. </w:t>
      </w:r>
      <w:r w:rsidR="000E3F7C">
        <w:rPr>
          <w:rFonts w:ascii="Arial" w:hAnsi="Arial" w:cs="Arial"/>
          <w:sz w:val="20"/>
          <w:szCs w:val="20"/>
        </w:rPr>
        <w:t xml:space="preserve">A) </w:t>
      </w:r>
      <w:r w:rsidR="004F3E89" w:rsidRPr="003D769F">
        <w:rPr>
          <w:rFonts w:ascii="Arial" w:hAnsi="Arial" w:cs="Arial"/>
          <w:sz w:val="20"/>
          <w:szCs w:val="20"/>
        </w:rPr>
        <w:t>Colocación</w:t>
      </w:r>
      <w:r w:rsidRPr="003D769F">
        <w:rPr>
          <w:rFonts w:ascii="Arial" w:hAnsi="Arial" w:cs="Arial"/>
          <w:sz w:val="20"/>
          <w:szCs w:val="20"/>
        </w:rPr>
        <w:t xml:space="preserve"> de Brackets virtuales en el software Ortho </w:t>
      </w:r>
      <w:proofErr w:type="spellStart"/>
      <w:r w:rsidRPr="003D769F">
        <w:rPr>
          <w:rFonts w:ascii="Arial" w:hAnsi="Arial" w:cs="Arial"/>
          <w:sz w:val="20"/>
          <w:szCs w:val="20"/>
        </w:rPr>
        <w:t>Ana</w:t>
      </w:r>
      <w:r w:rsidR="004F3E89" w:rsidRPr="003D769F">
        <w:rPr>
          <w:rFonts w:ascii="Arial" w:hAnsi="Arial" w:cs="Arial"/>
          <w:sz w:val="20"/>
          <w:szCs w:val="20"/>
        </w:rPr>
        <w:t>lyzer</w:t>
      </w:r>
      <w:proofErr w:type="spellEnd"/>
      <w:r w:rsidR="000E3F7C">
        <w:rPr>
          <w:rFonts w:ascii="Arial" w:hAnsi="Arial" w:cs="Arial"/>
          <w:sz w:val="20"/>
          <w:szCs w:val="20"/>
        </w:rPr>
        <w:t xml:space="preserve"> permite al clínico </w:t>
      </w:r>
      <w:r w:rsidR="00F73D5E">
        <w:rPr>
          <w:rFonts w:ascii="Arial" w:hAnsi="Arial" w:cs="Arial"/>
          <w:sz w:val="20"/>
          <w:szCs w:val="20"/>
        </w:rPr>
        <w:t>colocar y personalizar Brackets en el modelo de estudio virtual</w:t>
      </w:r>
      <w:r w:rsidR="004F3E89" w:rsidRPr="003D769F">
        <w:rPr>
          <w:rFonts w:ascii="Arial" w:hAnsi="Arial" w:cs="Arial"/>
          <w:sz w:val="20"/>
          <w:szCs w:val="20"/>
        </w:rPr>
        <w:t>.</w:t>
      </w:r>
      <w:r w:rsidR="00F73D5E">
        <w:rPr>
          <w:rFonts w:ascii="Arial" w:hAnsi="Arial" w:cs="Arial"/>
          <w:sz w:val="20"/>
          <w:szCs w:val="20"/>
        </w:rPr>
        <w:t xml:space="preserve"> La personalización se puede controlar completamente con la información de las alturas de colocaci</w:t>
      </w:r>
      <w:r w:rsidR="00904226">
        <w:rPr>
          <w:rFonts w:ascii="Arial" w:hAnsi="Arial" w:cs="Arial"/>
          <w:sz w:val="20"/>
          <w:szCs w:val="20"/>
        </w:rPr>
        <w:t xml:space="preserve">ón de los Brackets, espesor del adhesivo, así como valores de </w:t>
      </w:r>
      <w:proofErr w:type="spellStart"/>
      <w:r w:rsidR="00904226">
        <w:rPr>
          <w:rFonts w:ascii="Arial" w:hAnsi="Arial" w:cs="Arial"/>
          <w:sz w:val="20"/>
          <w:szCs w:val="20"/>
        </w:rPr>
        <w:t>tip</w:t>
      </w:r>
      <w:proofErr w:type="spellEnd"/>
      <w:r w:rsidR="00904226">
        <w:rPr>
          <w:rFonts w:ascii="Arial" w:hAnsi="Arial" w:cs="Arial"/>
          <w:sz w:val="20"/>
          <w:szCs w:val="20"/>
        </w:rPr>
        <w:t xml:space="preserve"> y torque</w:t>
      </w:r>
      <w:r w:rsidR="002030D7">
        <w:rPr>
          <w:rFonts w:ascii="Arial" w:hAnsi="Arial" w:cs="Arial"/>
          <w:sz w:val="20"/>
          <w:szCs w:val="20"/>
        </w:rPr>
        <w:t xml:space="preserve"> para cada </w:t>
      </w:r>
      <w:proofErr w:type="spellStart"/>
      <w:r w:rsidR="002030D7">
        <w:rPr>
          <w:rFonts w:ascii="Arial" w:hAnsi="Arial" w:cs="Arial"/>
          <w:sz w:val="20"/>
          <w:szCs w:val="20"/>
        </w:rPr>
        <w:t>bracket</w:t>
      </w:r>
      <w:proofErr w:type="spellEnd"/>
      <w:r w:rsidR="002030D7">
        <w:rPr>
          <w:rFonts w:ascii="Arial" w:hAnsi="Arial" w:cs="Arial"/>
          <w:sz w:val="20"/>
          <w:szCs w:val="20"/>
        </w:rPr>
        <w:t xml:space="preserve">. B) </w:t>
      </w:r>
      <w:r w:rsidR="00277C8A">
        <w:rPr>
          <w:rFonts w:ascii="Arial" w:hAnsi="Arial" w:cs="Arial"/>
          <w:sz w:val="20"/>
          <w:szCs w:val="20"/>
        </w:rPr>
        <w:t>Cálculo</w:t>
      </w:r>
      <w:r w:rsidR="002030D7">
        <w:rPr>
          <w:rFonts w:ascii="Arial" w:hAnsi="Arial" w:cs="Arial"/>
          <w:sz w:val="20"/>
          <w:szCs w:val="20"/>
        </w:rPr>
        <w:t xml:space="preserve"> del programa de interferencias oclusales </w:t>
      </w:r>
      <w:r w:rsidR="009D6A05">
        <w:rPr>
          <w:rFonts w:ascii="Arial" w:hAnsi="Arial" w:cs="Arial"/>
          <w:sz w:val="20"/>
          <w:szCs w:val="20"/>
        </w:rPr>
        <w:t xml:space="preserve">del </w:t>
      </w:r>
      <w:proofErr w:type="spellStart"/>
      <w:r w:rsidR="009D6A05">
        <w:rPr>
          <w:rFonts w:ascii="Arial" w:hAnsi="Arial" w:cs="Arial"/>
          <w:sz w:val="20"/>
          <w:szCs w:val="20"/>
        </w:rPr>
        <w:t>bracket</w:t>
      </w:r>
      <w:proofErr w:type="spellEnd"/>
      <w:r w:rsidR="009D6A05">
        <w:rPr>
          <w:rFonts w:ascii="Arial" w:hAnsi="Arial" w:cs="Arial"/>
          <w:sz w:val="20"/>
          <w:szCs w:val="20"/>
        </w:rPr>
        <w:t xml:space="preserve"> en el premolar inferior derecho (círculos rojos en los Brackets).</w:t>
      </w:r>
      <w:r w:rsidR="004A4084">
        <w:rPr>
          <w:rFonts w:ascii="Arial" w:hAnsi="Arial" w:cs="Arial"/>
          <w:color w:val="000000"/>
          <w:sz w:val="20"/>
          <w:szCs w:val="20"/>
          <w:vertAlign w:val="superscript"/>
        </w:rPr>
        <w:t>38</w:t>
      </w:r>
    </w:p>
    <w:p w14:paraId="4E0DBEE1" w14:textId="53CC2990" w:rsidR="00F85537" w:rsidRPr="005B14A0" w:rsidRDefault="00FB0F81" w:rsidP="00CF1294">
      <w:pPr>
        <w:spacing w:line="360" w:lineRule="auto"/>
        <w:jc w:val="both"/>
        <w:rPr>
          <w:rFonts w:ascii="Arial" w:hAnsi="Arial" w:cs="Arial"/>
          <w:b/>
          <w:bCs/>
          <w:sz w:val="24"/>
          <w:szCs w:val="24"/>
        </w:rPr>
      </w:pPr>
      <w:r w:rsidRPr="005B14A0">
        <w:rPr>
          <w:rFonts w:ascii="Arial" w:hAnsi="Arial" w:cs="Arial"/>
          <w:b/>
          <w:bCs/>
          <w:sz w:val="24"/>
          <w:szCs w:val="24"/>
        </w:rPr>
        <w:t>TECNOLOGÍA CAD/CAM PARA EL RETIRO DE TRATAMIENTO DE ORTODONCIA</w:t>
      </w:r>
      <w:r>
        <w:rPr>
          <w:rFonts w:ascii="Arial" w:hAnsi="Arial" w:cs="Arial"/>
          <w:b/>
          <w:bCs/>
          <w:sz w:val="24"/>
          <w:szCs w:val="24"/>
        </w:rPr>
        <w:t>.</w:t>
      </w:r>
    </w:p>
    <w:p w14:paraId="265D76F4" w14:textId="405861F4" w:rsidR="009E1226" w:rsidRDefault="00E70B18" w:rsidP="00CF1294">
      <w:pPr>
        <w:spacing w:line="360" w:lineRule="auto"/>
        <w:jc w:val="both"/>
        <w:rPr>
          <w:rFonts w:ascii="Arial" w:hAnsi="Arial" w:cs="Arial"/>
          <w:sz w:val="24"/>
          <w:szCs w:val="24"/>
        </w:rPr>
      </w:pPr>
      <w:r>
        <w:rPr>
          <w:rFonts w:ascii="Arial" w:hAnsi="Arial" w:cs="Arial"/>
          <w:sz w:val="24"/>
          <w:szCs w:val="24"/>
        </w:rPr>
        <w:t>Para la remoción de aparatología fija de ortodoncia en flujo digital es necesario realizar un escaneo intraoral al finalizar el tratamiento de ortodoncia. Para este escaneo es importante retirar los arcos y tubos de los molares.</w:t>
      </w:r>
      <w:r w:rsidR="00D255DA">
        <w:rPr>
          <w:rFonts w:ascii="Arial" w:hAnsi="Arial" w:cs="Arial"/>
          <w:sz w:val="24"/>
          <w:szCs w:val="24"/>
          <w:vertAlign w:val="superscript"/>
        </w:rPr>
        <w:t>38</w:t>
      </w:r>
      <w:r w:rsidR="004F3E89">
        <w:rPr>
          <w:rFonts w:ascii="Arial" w:hAnsi="Arial" w:cs="Arial"/>
          <w:sz w:val="24"/>
          <w:szCs w:val="24"/>
        </w:rPr>
        <w:t xml:space="preserve"> [Fig</w:t>
      </w:r>
      <w:r w:rsidR="005714C2">
        <w:rPr>
          <w:rFonts w:ascii="Arial" w:hAnsi="Arial" w:cs="Arial"/>
          <w:sz w:val="24"/>
          <w:szCs w:val="24"/>
        </w:rPr>
        <w:t xml:space="preserve">. </w:t>
      </w:r>
      <w:r w:rsidR="00DB08BE">
        <w:rPr>
          <w:rFonts w:ascii="Arial" w:hAnsi="Arial" w:cs="Arial"/>
          <w:sz w:val="24"/>
          <w:szCs w:val="24"/>
        </w:rPr>
        <w:t>2</w:t>
      </w:r>
      <w:r w:rsidR="00311B02">
        <w:rPr>
          <w:rFonts w:ascii="Arial" w:hAnsi="Arial" w:cs="Arial"/>
          <w:sz w:val="24"/>
          <w:szCs w:val="24"/>
        </w:rPr>
        <w:t>5</w:t>
      </w:r>
      <w:r w:rsidR="004F3E89">
        <w:rPr>
          <w:rFonts w:ascii="Arial" w:hAnsi="Arial" w:cs="Arial"/>
          <w:sz w:val="24"/>
          <w:szCs w:val="24"/>
        </w:rPr>
        <w:t>]</w:t>
      </w:r>
    </w:p>
    <w:p w14:paraId="0BFB6AA7" w14:textId="77777777" w:rsidR="004F3E89" w:rsidRDefault="004F3E89" w:rsidP="004F3E89">
      <w:pPr>
        <w:spacing w:line="360" w:lineRule="auto"/>
        <w:jc w:val="center"/>
        <w:rPr>
          <w:noProof/>
          <w14:ligatures w14:val="standardContextual"/>
        </w:rPr>
      </w:pPr>
    </w:p>
    <w:p w14:paraId="4CEA4080" w14:textId="35EACE5C" w:rsidR="00E70B18" w:rsidRDefault="009E1226" w:rsidP="004F3E89">
      <w:pPr>
        <w:spacing w:line="360" w:lineRule="auto"/>
        <w:jc w:val="center"/>
        <w:rPr>
          <w:rFonts w:ascii="Arial" w:hAnsi="Arial" w:cs="Arial"/>
          <w:sz w:val="24"/>
          <w:szCs w:val="24"/>
        </w:rPr>
      </w:pPr>
      <w:r>
        <w:rPr>
          <w:noProof/>
          <w:lang w:eastAsia="es-MX"/>
          <w14:ligatures w14:val="standardContextual"/>
        </w:rPr>
        <w:drawing>
          <wp:inline distT="0" distB="0" distL="0" distR="0" wp14:anchorId="6C36DDCE" wp14:editId="48D4109D">
            <wp:extent cx="4384675" cy="2000739"/>
            <wp:effectExtent l="0" t="0" r="0" b="0"/>
            <wp:docPr id="1521783359" name="Imagen 1" descr="Interfaz de usuario gráfica,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1783359" name="Imagen 1" descr="Interfaz de usuario gráfica, Texto&#10;&#10;Descripción generada automáticamente"/>
                    <pic:cNvPicPr/>
                  </pic:nvPicPr>
                  <pic:blipFill rotWithShape="1">
                    <a:blip r:embed="rId46"/>
                    <a:srcRect l="55092" t="43077" r="2114" b="22193"/>
                    <a:stretch/>
                  </pic:blipFill>
                  <pic:spPr bwMode="auto">
                    <a:xfrm>
                      <a:off x="0" y="0"/>
                      <a:ext cx="4410125" cy="2012352"/>
                    </a:xfrm>
                    <a:prstGeom prst="rect">
                      <a:avLst/>
                    </a:prstGeom>
                    <a:ln>
                      <a:noFill/>
                    </a:ln>
                    <a:extLst>
                      <a:ext uri="{53640926-AAD7-44D8-BBD7-CCE9431645EC}">
                        <a14:shadowObscured xmlns:a14="http://schemas.microsoft.com/office/drawing/2010/main"/>
                      </a:ext>
                    </a:extLst>
                  </pic:spPr>
                </pic:pic>
              </a:graphicData>
            </a:graphic>
          </wp:inline>
        </w:drawing>
      </w:r>
    </w:p>
    <w:p w14:paraId="44258471" w14:textId="4483202A" w:rsidR="004F3E89" w:rsidRPr="00DB08BE" w:rsidRDefault="004F3E89" w:rsidP="005714C2">
      <w:pPr>
        <w:spacing w:line="276" w:lineRule="auto"/>
        <w:jc w:val="both"/>
        <w:rPr>
          <w:rFonts w:ascii="Arial" w:hAnsi="Arial" w:cs="Arial"/>
          <w:sz w:val="20"/>
          <w:szCs w:val="20"/>
        </w:rPr>
      </w:pPr>
      <w:r w:rsidRPr="00DB08BE">
        <w:rPr>
          <w:rFonts w:ascii="Arial" w:hAnsi="Arial" w:cs="Arial"/>
          <w:sz w:val="20"/>
          <w:szCs w:val="20"/>
        </w:rPr>
        <w:t xml:space="preserve">Figura </w:t>
      </w:r>
      <w:r w:rsidR="00DB08BE" w:rsidRPr="00DB08BE">
        <w:rPr>
          <w:rFonts w:ascii="Arial" w:hAnsi="Arial" w:cs="Arial"/>
          <w:sz w:val="20"/>
          <w:szCs w:val="20"/>
        </w:rPr>
        <w:t>2</w:t>
      </w:r>
      <w:r w:rsidR="00311B02">
        <w:rPr>
          <w:rFonts w:ascii="Arial" w:hAnsi="Arial" w:cs="Arial"/>
          <w:sz w:val="20"/>
          <w:szCs w:val="20"/>
        </w:rPr>
        <w:t>5</w:t>
      </w:r>
      <w:r w:rsidRPr="00DB08BE">
        <w:rPr>
          <w:rFonts w:ascii="Arial" w:hAnsi="Arial" w:cs="Arial"/>
          <w:sz w:val="20"/>
          <w:szCs w:val="20"/>
        </w:rPr>
        <w:t xml:space="preserve">. Escáneres intraorales al finalizar el tratamiento: a) </w:t>
      </w:r>
      <w:r w:rsidR="00DB08BE">
        <w:rPr>
          <w:rFonts w:ascii="Arial" w:hAnsi="Arial" w:cs="Arial"/>
          <w:sz w:val="20"/>
          <w:szCs w:val="20"/>
        </w:rPr>
        <w:t>M</w:t>
      </w:r>
      <w:r w:rsidRPr="00DB08BE">
        <w:rPr>
          <w:rFonts w:ascii="Arial" w:hAnsi="Arial" w:cs="Arial"/>
          <w:sz w:val="20"/>
          <w:szCs w:val="20"/>
        </w:rPr>
        <w:t xml:space="preserve">odelos virtuales en oclusión vista frontal; B) </w:t>
      </w:r>
      <w:r w:rsidR="00DB08BE">
        <w:rPr>
          <w:rFonts w:ascii="Arial" w:hAnsi="Arial" w:cs="Arial"/>
          <w:sz w:val="20"/>
          <w:szCs w:val="20"/>
        </w:rPr>
        <w:t>M</w:t>
      </w:r>
      <w:r w:rsidRPr="00DB08BE">
        <w:rPr>
          <w:rFonts w:ascii="Arial" w:hAnsi="Arial" w:cs="Arial"/>
          <w:sz w:val="20"/>
          <w:szCs w:val="20"/>
        </w:rPr>
        <w:t>odelo virtual de arcada maxilar en vista oclusal, sin arco.</w:t>
      </w:r>
      <w:sdt>
        <w:sdtPr>
          <w:rPr>
            <w:rFonts w:ascii="Arial" w:hAnsi="Arial" w:cs="Arial"/>
            <w:color w:val="000000"/>
            <w:sz w:val="20"/>
            <w:szCs w:val="20"/>
          </w:rPr>
          <w:tag w:val="MENDELEY_CITATION_v3_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"/>
          <w:id w:val="-388656447"/>
          <w:placeholder>
            <w:docPart w:val="DefaultPlaceholder_-1854013440"/>
          </w:placeholder>
        </w:sdtPr>
        <w:sdtContent>
          <w:r w:rsidR="0002410C" w:rsidRPr="009C48C1">
            <w:rPr>
              <w:rFonts w:ascii="Arial" w:hAnsi="Arial" w:cs="Arial"/>
              <w:color w:val="000000"/>
              <w:sz w:val="20"/>
              <w:szCs w:val="20"/>
              <w:vertAlign w:val="superscript"/>
            </w:rPr>
            <w:t>19</w:t>
          </w:r>
        </w:sdtContent>
      </w:sdt>
    </w:p>
    <w:p w14:paraId="72100D5A" w14:textId="40BB5167" w:rsidR="004F3E89" w:rsidRPr="004F3E89" w:rsidRDefault="00130DD9" w:rsidP="004F3E89">
      <w:pPr>
        <w:spacing w:line="360" w:lineRule="auto"/>
        <w:jc w:val="both"/>
        <w:rPr>
          <w:rFonts w:ascii="Arial" w:hAnsi="Arial" w:cs="Arial"/>
          <w:color w:val="000000"/>
          <w:sz w:val="24"/>
          <w:szCs w:val="24"/>
        </w:rPr>
      </w:pPr>
      <w:r>
        <w:rPr>
          <w:rFonts w:ascii="Arial" w:hAnsi="Arial" w:cs="Arial"/>
          <w:sz w:val="24"/>
          <w:szCs w:val="24"/>
        </w:rPr>
        <w:lastRenderedPageBreak/>
        <w:t xml:space="preserve">Los </w:t>
      </w:r>
      <w:proofErr w:type="spellStart"/>
      <w:r>
        <w:rPr>
          <w:rFonts w:ascii="Arial" w:hAnsi="Arial" w:cs="Arial"/>
          <w:sz w:val="24"/>
          <w:szCs w:val="24"/>
        </w:rPr>
        <w:t>b</w:t>
      </w:r>
      <w:r w:rsidR="00223EB2">
        <w:rPr>
          <w:rFonts w:ascii="Arial" w:hAnsi="Arial" w:cs="Arial"/>
          <w:sz w:val="24"/>
          <w:szCs w:val="24"/>
        </w:rPr>
        <w:t>rackets</w:t>
      </w:r>
      <w:proofErr w:type="spellEnd"/>
      <w:r w:rsidR="00223EB2">
        <w:rPr>
          <w:rFonts w:ascii="Arial" w:hAnsi="Arial" w:cs="Arial"/>
          <w:sz w:val="24"/>
          <w:szCs w:val="24"/>
        </w:rPr>
        <w:t xml:space="preserve"> se pueden quitar virtualmente en </w:t>
      </w:r>
      <w:proofErr w:type="spellStart"/>
      <w:r w:rsidR="00223EB2">
        <w:rPr>
          <w:rFonts w:ascii="Arial" w:hAnsi="Arial" w:cs="Arial"/>
          <w:sz w:val="24"/>
          <w:szCs w:val="24"/>
        </w:rPr>
        <w:t>meshmixer</w:t>
      </w:r>
      <w:proofErr w:type="spellEnd"/>
      <w:r w:rsidR="00223EB2">
        <w:rPr>
          <w:rFonts w:ascii="Arial" w:hAnsi="Arial" w:cs="Arial"/>
          <w:sz w:val="24"/>
          <w:szCs w:val="24"/>
        </w:rPr>
        <w:t>, y luego se genera un archivo ST</w:t>
      </w:r>
      <w:r>
        <w:rPr>
          <w:rFonts w:ascii="Arial" w:hAnsi="Arial" w:cs="Arial"/>
          <w:sz w:val="24"/>
          <w:szCs w:val="24"/>
        </w:rPr>
        <w:t xml:space="preserve">L de los modelos virtuales sin </w:t>
      </w:r>
      <w:proofErr w:type="spellStart"/>
      <w:r>
        <w:rPr>
          <w:rFonts w:ascii="Arial" w:hAnsi="Arial" w:cs="Arial"/>
          <w:sz w:val="24"/>
          <w:szCs w:val="24"/>
        </w:rPr>
        <w:t>b</w:t>
      </w:r>
      <w:r w:rsidR="00223EB2">
        <w:rPr>
          <w:rFonts w:ascii="Arial" w:hAnsi="Arial" w:cs="Arial"/>
          <w:sz w:val="24"/>
          <w:szCs w:val="24"/>
        </w:rPr>
        <w:t>rackets</w:t>
      </w:r>
      <w:proofErr w:type="spellEnd"/>
      <w:r w:rsidR="00223EB2">
        <w:rPr>
          <w:rFonts w:ascii="Arial" w:hAnsi="Arial" w:cs="Arial"/>
          <w:sz w:val="24"/>
          <w:szCs w:val="24"/>
        </w:rPr>
        <w:t xml:space="preserve"> que se puede exportar a una impresora 3D.</w:t>
      </w:r>
      <w:sdt>
        <w:sdtPr>
          <w:rPr>
            <w:rFonts w:ascii="Arial" w:hAnsi="Arial" w:cs="Arial"/>
            <w:color w:val="000000"/>
            <w:sz w:val="24"/>
            <w:szCs w:val="24"/>
          </w:rPr>
          <w:tag w:val="MENDELEY_CITATION_v3_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"/>
          <w:id w:val="-139887833"/>
          <w:placeholder>
            <w:docPart w:val="DefaultPlaceholder_-1854013440"/>
          </w:placeholder>
        </w:sdtPr>
        <w:sdtContent>
          <w:r w:rsidR="0002410C" w:rsidRPr="009C48C1">
            <w:rPr>
              <w:rFonts w:ascii="Arial" w:hAnsi="Arial" w:cs="Arial"/>
              <w:color w:val="000000"/>
              <w:sz w:val="24"/>
              <w:szCs w:val="24"/>
              <w:vertAlign w:val="superscript"/>
            </w:rPr>
            <w:t>19</w:t>
          </w:r>
        </w:sdtContent>
      </w:sdt>
      <w:r w:rsidR="00223EB2">
        <w:rPr>
          <w:rFonts w:ascii="Arial" w:hAnsi="Arial" w:cs="Arial"/>
          <w:color w:val="000000"/>
          <w:sz w:val="24"/>
          <w:szCs w:val="24"/>
        </w:rPr>
        <w:t xml:space="preserve"> </w:t>
      </w:r>
      <w:r w:rsidR="004F3E89" w:rsidRPr="009120E0">
        <w:rPr>
          <w:rFonts w:ascii="Arial" w:hAnsi="Arial" w:cs="Arial"/>
          <w:color w:val="000000"/>
          <w:sz w:val="24"/>
          <w:szCs w:val="24"/>
        </w:rPr>
        <w:t>[Fig</w:t>
      </w:r>
      <w:r w:rsidR="009120E0">
        <w:rPr>
          <w:rFonts w:ascii="Arial" w:hAnsi="Arial" w:cs="Arial"/>
          <w:color w:val="000000"/>
          <w:sz w:val="24"/>
          <w:szCs w:val="24"/>
        </w:rPr>
        <w:t xml:space="preserve">. </w:t>
      </w:r>
      <w:r w:rsidR="002C3FD6">
        <w:rPr>
          <w:rFonts w:ascii="Arial" w:hAnsi="Arial" w:cs="Arial"/>
          <w:color w:val="000000"/>
          <w:sz w:val="24"/>
          <w:szCs w:val="24"/>
        </w:rPr>
        <w:t>2</w:t>
      </w:r>
      <w:r w:rsidR="00311B02">
        <w:rPr>
          <w:rFonts w:ascii="Arial" w:hAnsi="Arial" w:cs="Arial"/>
          <w:color w:val="000000"/>
          <w:sz w:val="24"/>
          <w:szCs w:val="24"/>
        </w:rPr>
        <w:t>6</w:t>
      </w:r>
      <w:r w:rsidR="009120E0">
        <w:rPr>
          <w:rFonts w:ascii="Arial" w:hAnsi="Arial" w:cs="Arial"/>
          <w:color w:val="000000"/>
          <w:sz w:val="24"/>
          <w:szCs w:val="24"/>
        </w:rPr>
        <w:t xml:space="preserve"> y </w:t>
      </w:r>
      <w:r w:rsidR="002C3FD6">
        <w:rPr>
          <w:rFonts w:ascii="Arial" w:hAnsi="Arial" w:cs="Arial"/>
          <w:color w:val="000000"/>
          <w:sz w:val="24"/>
          <w:szCs w:val="24"/>
        </w:rPr>
        <w:t>2</w:t>
      </w:r>
      <w:r w:rsidR="00311B02">
        <w:rPr>
          <w:rFonts w:ascii="Arial" w:hAnsi="Arial" w:cs="Arial"/>
          <w:color w:val="000000"/>
          <w:sz w:val="24"/>
          <w:szCs w:val="24"/>
        </w:rPr>
        <w:t>7</w:t>
      </w:r>
      <w:r w:rsidR="004F3E89" w:rsidRPr="009120E0">
        <w:rPr>
          <w:rFonts w:ascii="Arial" w:hAnsi="Arial" w:cs="Arial"/>
          <w:color w:val="000000"/>
          <w:sz w:val="24"/>
          <w:szCs w:val="24"/>
        </w:rPr>
        <w:t>]</w:t>
      </w:r>
    </w:p>
    <w:p w14:paraId="6ADD7546" w14:textId="0EA1D90A" w:rsidR="004F3E89" w:rsidRDefault="004F3E89" w:rsidP="004F3E89">
      <w:pPr>
        <w:spacing w:line="360" w:lineRule="auto"/>
        <w:jc w:val="center"/>
        <w:rPr>
          <w:rFonts w:ascii="Arial" w:hAnsi="Arial" w:cs="Arial"/>
          <w:color w:val="000000"/>
          <w:sz w:val="24"/>
          <w:szCs w:val="24"/>
        </w:rPr>
      </w:pPr>
      <w:r>
        <w:rPr>
          <w:noProof/>
          <w:lang w:eastAsia="es-MX"/>
          <w14:ligatures w14:val="standardContextual"/>
        </w:rPr>
        <w:drawing>
          <wp:inline distT="0" distB="0" distL="0" distR="0" wp14:anchorId="094B6F71" wp14:editId="15599163">
            <wp:extent cx="3667539" cy="2527508"/>
            <wp:effectExtent l="0" t="0" r="9525" b="6350"/>
            <wp:docPr id="310983480" name="Imagen 1" descr="Captura de pantalla de un celular con texto e imágene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983480" name="Imagen 1" descr="Captura de pantalla de un celular con texto e imágenes&#10;&#10;Descripción generada automáticamente"/>
                    <pic:cNvPicPr/>
                  </pic:nvPicPr>
                  <pic:blipFill rotWithShape="1">
                    <a:blip r:embed="rId47"/>
                    <a:srcRect l="23571" t="22813" r="25115" b="14288"/>
                    <a:stretch/>
                  </pic:blipFill>
                  <pic:spPr bwMode="auto">
                    <a:xfrm>
                      <a:off x="0" y="0"/>
                      <a:ext cx="3717877" cy="2562199"/>
                    </a:xfrm>
                    <a:prstGeom prst="rect">
                      <a:avLst/>
                    </a:prstGeom>
                    <a:ln>
                      <a:noFill/>
                    </a:ln>
                    <a:extLst>
                      <a:ext uri="{53640926-AAD7-44D8-BBD7-CCE9431645EC}">
                        <a14:shadowObscured xmlns:a14="http://schemas.microsoft.com/office/drawing/2010/main"/>
                      </a:ext>
                    </a:extLst>
                  </pic:spPr>
                </pic:pic>
              </a:graphicData>
            </a:graphic>
          </wp:inline>
        </w:drawing>
      </w:r>
    </w:p>
    <w:p w14:paraId="03C7DC33" w14:textId="69F8C88C" w:rsidR="004F3E89" w:rsidRPr="00196BDB" w:rsidRDefault="004F3E89" w:rsidP="00196BDB">
      <w:pPr>
        <w:spacing w:line="360" w:lineRule="auto"/>
        <w:jc w:val="center"/>
        <w:rPr>
          <w:rFonts w:ascii="Arial" w:hAnsi="Arial" w:cs="Arial"/>
          <w:noProof/>
          <w:sz w:val="20"/>
          <w:szCs w:val="20"/>
          <w14:ligatures w14:val="standardContextual"/>
        </w:rPr>
      </w:pPr>
      <w:r w:rsidRPr="00196BDB">
        <w:rPr>
          <w:rFonts w:ascii="Arial" w:hAnsi="Arial" w:cs="Arial"/>
          <w:noProof/>
          <w:sz w:val="20"/>
          <w:szCs w:val="20"/>
          <w14:ligatures w14:val="standardContextual"/>
        </w:rPr>
        <w:t xml:space="preserve">Figura </w:t>
      </w:r>
      <w:r w:rsidR="002C3FD6" w:rsidRPr="00196BDB">
        <w:rPr>
          <w:rFonts w:ascii="Arial" w:hAnsi="Arial" w:cs="Arial"/>
          <w:noProof/>
          <w:sz w:val="20"/>
          <w:szCs w:val="20"/>
          <w14:ligatures w14:val="standardContextual"/>
        </w:rPr>
        <w:t>2</w:t>
      </w:r>
      <w:r w:rsidR="00311B02">
        <w:rPr>
          <w:rFonts w:ascii="Arial" w:hAnsi="Arial" w:cs="Arial"/>
          <w:noProof/>
          <w:sz w:val="20"/>
          <w:szCs w:val="20"/>
          <w14:ligatures w14:val="standardContextual"/>
        </w:rPr>
        <w:t>6</w:t>
      </w:r>
      <w:r w:rsidRPr="00196BDB">
        <w:rPr>
          <w:rFonts w:ascii="Arial" w:hAnsi="Arial" w:cs="Arial"/>
          <w:noProof/>
          <w:sz w:val="20"/>
          <w:szCs w:val="20"/>
          <w14:ligatures w14:val="standardContextual"/>
        </w:rPr>
        <w:t>. Remoc</w:t>
      </w:r>
      <w:r w:rsidR="00196BDB" w:rsidRPr="00196BDB">
        <w:rPr>
          <w:rFonts w:ascii="Arial" w:hAnsi="Arial" w:cs="Arial"/>
          <w:noProof/>
          <w:sz w:val="20"/>
          <w:szCs w:val="20"/>
          <w14:ligatures w14:val="standardContextual"/>
        </w:rPr>
        <w:t>ió</w:t>
      </w:r>
      <w:r w:rsidRPr="00196BDB">
        <w:rPr>
          <w:rFonts w:ascii="Arial" w:hAnsi="Arial" w:cs="Arial"/>
          <w:noProof/>
          <w:sz w:val="20"/>
          <w:szCs w:val="20"/>
          <w14:ligatures w14:val="standardContextual"/>
        </w:rPr>
        <w:t>n virtual de brackets en un software STL.</w:t>
      </w:r>
      <w:r w:rsidR="003F7548" w:rsidRPr="00196BDB">
        <w:rPr>
          <w:rFonts w:ascii="Arial" w:hAnsi="Arial" w:cs="Arial"/>
          <w:noProof/>
          <w:sz w:val="20"/>
          <w:szCs w:val="20"/>
          <w:vertAlign w:val="superscript"/>
          <w14:ligatures w14:val="standardContextual"/>
        </w:rPr>
        <w:t>18</w:t>
      </w:r>
    </w:p>
    <w:p w14:paraId="658537CF" w14:textId="11C9BF98" w:rsidR="00223EB2" w:rsidRDefault="004F3E89" w:rsidP="004F3E89">
      <w:pPr>
        <w:spacing w:line="360" w:lineRule="auto"/>
        <w:jc w:val="center"/>
        <w:rPr>
          <w:rFonts w:ascii="Arial" w:hAnsi="Arial" w:cs="Arial"/>
          <w:sz w:val="24"/>
          <w:szCs w:val="24"/>
        </w:rPr>
      </w:pPr>
      <w:r>
        <w:rPr>
          <w:noProof/>
          <w:lang w:eastAsia="es-MX"/>
          <w14:ligatures w14:val="standardContextual"/>
        </w:rPr>
        <w:drawing>
          <wp:inline distT="0" distB="0" distL="0" distR="0" wp14:anchorId="28EEB88B" wp14:editId="73801676">
            <wp:extent cx="5632704" cy="1750851"/>
            <wp:effectExtent l="0" t="0" r="6350" b="1905"/>
            <wp:docPr id="1510538858" name="Imagen 1" descr="Interfaz de usuario gráfic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0538858" name="Imagen 1" descr="Interfaz de usuario gráfica&#10;&#10;Descripción generada automáticamente con confianza media"/>
                    <pic:cNvPicPr/>
                  </pic:nvPicPr>
                  <pic:blipFill rotWithShape="1">
                    <a:blip r:embed="rId48"/>
                    <a:srcRect l="16988" t="40387" r="18880" b="24157"/>
                    <a:stretch/>
                  </pic:blipFill>
                  <pic:spPr bwMode="auto">
                    <a:xfrm>
                      <a:off x="0" y="0"/>
                      <a:ext cx="5648627" cy="1755800"/>
                    </a:xfrm>
                    <a:prstGeom prst="rect">
                      <a:avLst/>
                    </a:prstGeom>
                    <a:ln>
                      <a:noFill/>
                    </a:ln>
                    <a:extLst>
                      <a:ext uri="{53640926-AAD7-44D8-BBD7-CCE9431645EC}">
                        <a14:shadowObscured xmlns:a14="http://schemas.microsoft.com/office/drawing/2010/main"/>
                      </a:ext>
                    </a:extLst>
                  </pic:spPr>
                </pic:pic>
              </a:graphicData>
            </a:graphic>
          </wp:inline>
        </w:drawing>
      </w:r>
    </w:p>
    <w:p w14:paraId="32043B8A" w14:textId="17B244FD" w:rsidR="00E70B18" w:rsidRPr="00196BDB" w:rsidRDefault="004F3E89" w:rsidP="009120E0">
      <w:pPr>
        <w:spacing w:line="276" w:lineRule="auto"/>
        <w:jc w:val="center"/>
        <w:rPr>
          <w:rFonts w:ascii="Arial" w:hAnsi="Arial" w:cs="Arial"/>
          <w:sz w:val="20"/>
          <w:szCs w:val="20"/>
        </w:rPr>
      </w:pPr>
      <w:r w:rsidRPr="00196BDB">
        <w:rPr>
          <w:rFonts w:ascii="Arial" w:hAnsi="Arial" w:cs="Arial"/>
          <w:sz w:val="20"/>
          <w:szCs w:val="20"/>
        </w:rPr>
        <w:t xml:space="preserve">Figura </w:t>
      </w:r>
      <w:r w:rsidR="002C3FD6" w:rsidRPr="00196BDB">
        <w:rPr>
          <w:rFonts w:ascii="Arial" w:hAnsi="Arial" w:cs="Arial"/>
          <w:sz w:val="20"/>
          <w:szCs w:val="20"/>
        </w:rPr>
        <w:t>2</w:t>
      </w:r>
      <w:r w:rsidR="00311B02">
        <w:rPr>
          <w:rFonts w:ascii="Arial" w:hAnsi="Arial" w:cs="Arial"/>
          <w:sz w:val="20"/>
          <w:szCs w:val="20"/>
        </w:rPr>
        <w:t>7</w:t>
      </w:r>
      <w:r w:rsidRPr="00196BDB">
        <w:rPr>
          <w:rFonts w:ascii="Arial" w:hAnsi="Arial" w:cs="Arial"/>
          <w:sz w:val="20"/>
          <w:szCs w:val="20"/>
        </w:rPr>
        <w:t>. A) archivo STL del arco maxilar adquirido al finalizar el tratamiento. B) archivo STL del arco maxilar después de la remoción digital de accesorios.</w:t>
      </w:r>
      <w:r w:rsidR="003F7548" w:rsidRPr="00196BDB">
        <w:rPr>
          <w:rFonts w:ascii="Arial" w:hAnsi="Arial" w:cs="Arial"/>
          <w:sz w:val="20"/>
          <w:szCs w:val="20"/>
          <w:vertAlign w:val="superscript"/>
        </w:rPr>
        <w:t>18</w:t>
      </w:r>
    </w:p>
    <w:p w14:paraId="2B40D740" w14:textId="3401946D" w:rsidR="00776A7F" w:rsidRPr="00DD4A3E" w:rsidRDefault="00CF1294" w:rsidP="005B14A0">
      <w:pPr>
        <w:spacing w:line="360" w:lineRule="auto"/>
        <w:jc w:val="both"/>
        <w:rPr>
          <w:color w:val="000000"/>
        </w:rPr>
      </w:pPr>
      <w:r w:rsidRPr="003B2EBE">
        <w:rPr>
          <w:rFonts w:ascii="Arial" w:hAnsi="Arial" w:cs="Arial"/>
          <w:sz w:val="24"/>
          <w:szCs w:val="24"/>
        </w:rPr>
        <w:t>Al igual, es posible planificar el tratamiento y crear aparatos o doblar alambres de manera robótica utilizando un flujo de trabajo digital a través de un escaneo óptico intraoral o de laboratorio.</w:t>
      </w:r>
      <w:r w:rsidR="0086169E">
        <w:rPr>
          <w:rFonts w:ascii="Arial" w:hAnsi="Arial" w:cs="Arial"/>
          <w:sz w:val="24"/>
          <w:szCs w:val="24"/>
        </w:rPr>
        <w:t xml:space="preserve"> </w:t>
      </w:r>
      <w:r w:rsidR="000D63E9" w:rsidRPr="000D63E9">
        <w:rPr>
          <w:rFonts w:ascii="Arial" w:hAnsi="Arial" w:cs="Arial"/>
          <w:color w:val="000000"/>
          <w:sz w:val="24"/>
          <w:szCs w:val="24"/>
        </w:rPr>
        <w:t xml:space="preserve">Es crucial considerar que el flujo de trabajo digital supera al de los alineadores. A pesar de que el elevado costo continúa siendo un obstáculo, es necesario investigar el sistema CAD/CAM para la ortodoncia tradicional, dado que su implementación puede optimizar la </w:t>
      </w:r>
      <w:r w:rsidR="00A44F99" w:rsidRPr="000D63E9">
        <w:rPr>
          <w:rFonts w:ascii="Arial" w:hAnsi="Arial" w:cs="Arial"/>
          <w:color w:val="000000"/>
          <w:sz w:val="24"/>
          <w:szCs w:val="24"/>
        </w:rPr>
        <w:t>práctica</w:t>
      </w:r>
      <w:r w:rsidR="000D63E9" w:rsidRPr="000D63E9">
        <w:rPr>
          <w:rFonts w:ascii="Arial" w:hAnsi="Arial" w:cs="Arial"/>
          <w:color w:val="000000"/>
          <w:sz w:val="24"/>
          <w:szCs w:val="24"/>
        </w:rPr>
        <w:t xml:space="preserve"> clínica y simplificar el diagnóstico y la organización del tratamiento. Esto se debe a que puede disminuir el tiempo de </w:t>
      </w:r>
      <w:r w:rsidR="000D63E9" w:rsidRPr="000D63E9">
        <w:rPr>
          <w:rFonts w:ascii="Arial" w:hAnsi="Arial" w:cs="Arial"/>
          <w:color w:val="000000"/>
          <w:sz w:val="24"/>
          <w:szCs w:val="24"/>
        </w:rPr>
        <w:lastRenderedPageBreak/>
        <w:t>sillón y las citas, mejorar la comodidad del paciente, puede influir en la predicción de los resultados y proporcionar un ambiente de comunicación con el paciente.</w:t>
      </w:r>
      <w:sdt>
        <w:sdtPr>
          <w:rPr>
            <w:color w:val="000000"/>
          </w:rPr>
          <w:tag w:val="MENDELEY_CITATION_v3_eyJjaXRhdGlvbklEIjoiTUVOREVMRVlfQ0lUQVRJT05fMTM0YWVlYzktMTdjYi00MzExLThlOWItNzUwNDBiMzVhYjU3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
          <w:id w:val="-1195682989"/>
          <w:placeholder>
            <w:docPart w:val="E8088CB71A3B4879B54EC4AF71DD779A"/>
          </w:placeholder>
        </w:sdtPr>
        <w:sdtContent>
          <w:r w:rsidR="0002410C" w:rsidRPr="009C48C1">
            <w:rPr>
              <w:rFonts w:ascii="Arial" w:hAnsi="Arial" w:cs="Arial"/>
              <w:color w:val="000000"/>
              <w:sz w:val="24"/>
              <w:szCs w:val="24"/>
              <w:vertAlign w:val="superscript"/>
            </w:rPr>
            <w:t>25</w:t>
          </w:r>
        </w:sdtContent>
      </w:sdt>
    </w:p>
    <w:p w14:paraId="20CBC8AB" w14:textId="7AB73F44" w:rsidR="001967B8" w:rsidRPr="001967B8" w:rsidRDefault="001967B8" w:rsidP="001967B8">
      <w:r>
        <w:br w:type="page"/>
      </w:r>
    </w:p>
    <w:p w14:paraId="65197583" w14:textId="22F4E1E2" w:rsidR="00776A7F" w:rsidRDefault="00776A7F" w:rsidP="007048BE">
      <w:pPr>
        <w:pStyle w:val="Ttulo2"/>
      </w:pPr>
      <w:bookmarkStart w:id="18" w:name="_Toc183426625"/>
      <w:r>
        <w:lastRenderedPageBreak/>
        <w:t>CAPÍTULO X. Aplicaciones de la impresión 3D en cirugía maxilofacial</w:t>
      </w:r>
      <w:r w:rsidR="00CC5069">
        <w:t>.</w:t>
      </w:r>
      <w:bookmarkEnd w:id="18"/>
      <w:r>
        <w:t xml:space="preserve"> </w:t>
      </w:r>
    </w:p>
    <w:p w14:paraId="657A6265" w14:textId="331679AC" w:rsidR="005908A4" w:rsidRDefault="00954C63" w:rsidP="00AE74A7">
      <w:pPr>
        <w:spacing w:line="360" w:lineRule="auto"/>
        <w:jc w:val="both"/>
        <w:rPr>
          <w:rFonts w:ascii="Arial" w:hAnsi="Arial" w:cs="Arial"/>
          <w:color w:val="000000"/>
          <w:sz w:val="24"/>
          <w:szCs w:val="24"/>
        </w:rPr>
      </w:pPr>
      <w:r w:rsidRPr="00AE74A7">
        <w:rPr>
          <w:rFonts w:ascii="Arial" w:hAnsi="Arial" w:cs="Arial"/>
          <w:sz w:val="24"/>
          <w:szCs w:val="24"/>
        </w:rPr>
        <w:t xml:space="preserve">A lo largo de la década de 1990, la cirugía </w:t>
      </w:r>
      <w:r w:rsidR="008234E0" w:rsidRPr="00AE74A7">
        <w:rPr>
          <w:rFonts w:ascii="Arial" w:hAnsi="Arial" w:cs="Arial"/>
          <w:sz w:val="24"/>
          <w:szCs w:val="24"/>
        </w:rPr>
        <w:t>oral</w:t>
      </w:r>
      <w:r w:rsidRPr="00AE74A7">
        <w:rPr>
          <w:rFonts w:ascii="Arial" w:hAnsi="Arial" w:cs="Arial"/>
          <w:sz w:val="24"/>
          <w:szCs w:val="24"/>
        </w:rPr>
        <w:t xml:space="preserve"> y maxilofacial utilizó cada vez </w:t>
      </w:r>
      <w:r w:rsidR="004645B2" w:rsidRPr="00AE74A7">
        <w:rPr>
          <w:rFonts w:ascii="Arial" w:hAnsi="Arial" w:cs="Arial"/>
          <w:sz w:val="24"/>
          <w:szCs w:val="24"/>
        </w:rPr>
        <w:t xml:space="preserve">más archivos de tomografía computarizada (TC) para imprimir en 3D modelos de planificación quirúrgica para la identificación </w:t>
      </w:r>
      <w:r w:rsidR="00AE74A7" w:rsidRPr="00AE74A7">
        <w:rPr>
          <w:rFonts w:ascii="Arial" w:hAnsi="Arial" w:cs="Arial"/>
          <w:sz w:val="24"/>
          <w:szCs w:val="24"/>
        </w:rPr>
        <w:t>de estructuras anatómicas, disminuyendo el riesgo quirúrgico y acortando el tiempo de tratamiento.</w:t>
      </w:r>
      <w:sdt>
        <w:sdtPr>
          <w:rPr>
            <w:rFonts w:ascii="Arial" w:hAnsi="Arial" w:cs="Arial"/>
            <w:color w:val="000000"/>
            <w:sz w:val="24"/>
            <w:szCs w:val="24"/>
          </w:rPr>
          <w:tag w:val="MENDELEY_CITATION_v3_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"/>
          <w:id w:val="524671034"/>
          <w:placeholder>
            <w:docPart w:val="DefaultPlaceholder_-1854013440"/>
          </w:placeholder>
        </w:sdtPr>
        <w:sdtContent>
          <w:r w:rsidR="0002410C" w:rsidRPr="009C48C1">
            <w:rPr>
              <w:rFonts w:ascii="Arial" w:hAnsi="Arial" w:cs="Arial"/>
              <w:color w:val="000000"/>
              <w:sz w:val="24"/>
              <w:szCs w:val="24"/>
              <w:vertAlign w:val="superscript"/>
            </w:rPr>
            <w:t>32</w:t>
          </w:r>
        </w:sdtContent>
      </w:sdt>
      <w:r w:rsidR="00AE74A7">
        <w:rPr>
          <w:rFonts w:ascii="Arial" w:hAnsi="Arial" w:cs="Arial"/>
          <w:color w:val="000000"/>
          <w:sz w:val="24"/>
          <w:szCs w:val="24"/>
        </w:rPr>
        <w:t xml:space="preserve"> </w:t>
      </w:r>
    </w:p>
    <w:p w14:paraId="5469397C" w14:textId="13B56FBC" w:rsidR="00A519AD" w:rsidRDefault="00A519AD" w:rsidP="00AE74A7">
      <w:pPr>
        <w:spacing w:line="360" w:lineRule="auto"/>
        <w:jc w:val="both"/>
        <w:rPr>
          <w:rFonts w:ascii="Arial" w:hAnsi="Arial" w:cs="Arial"/>
          <w:color w:val="000000"/>
          <w:sz w:val="24"/>
          <w:szCs w:val="24"/>
        </w:rPr>
      </w:pPr>
      <w:r>
        <w:rPr>
          <w:rFonts w:ascii="Arial" w:hAnsi="Arial" w:cs="Arial"/>
          <w:color w:val="000000"/>
          <w:sz w:val="24"/>
          <w:szCs w:val="24"/>
        </w:rPr>
        <w:t xml:space="preserve">El desarrollo de imágenes </w:t>
      </w:r>
      <w:r w:rsidR="00A44F99">
        <w:rPr>
          <w:rFonts w:ascii="Arial" w:hAnsi="Arial" w:cs="Arial"/>
          <w:color w:val="000000"/>
          <w:sz w:val="24"/>
          <w:szCs w:val="24"/>
        </w:rPr>
        <w:t>médicas</w:t>
      </w:r>
      <w:r>
        <w:rPr>
          <w:rFonts w:ascii="Arial" w:hAnsi="Arial" w:cs="Arial"/>
          <w:color w:val="000000"/>
          <w:sz w:val="24"/>
          <w:szCs w:val="24"/>
        </w:rPr>
        <w:t xml:space="preserve"> en 3D generadas por TC ha permitido un </w:t>
      </w:r>
      <w:r w:rsidR="00A44F99">
        <w:rPr>
          <w:rFonts w:ascii="Arial" w:hAnsi="Arial" w:cs="Arial"/>
          <w:color w:val="000000"/>
          <w:sz w:val="24"/>
          <w:szCs w:val="24"/>
        </w:rPr>
        <w:t>diagnóstico</w:t>
      </w:r>
      <w:r>
        <w:rPr>
          <w:rFonts w:ascii="Arial" w:hAnsi="Arial" w:cs="Arial"/>
          <w:color w:val="000000"/>
          <w:sz w:val="24"/>
          <w:szCs w:val="24"/>
        </w:rPr>
        <w:t xml:space="preserve"> </w:t>
      </w:r>
      <w:r w:rsidR="00A44F99">
        <w:rPr>
          <w:rFonts w:ascii="Arial" w:hAnsi="Arial" w:cs="Arial"/>
          <w:color w:val="000000"/>
          <w:sz w:val="24"/>
          <w:szCs w:val="24"/>
        </w:rPr>
        <w:t>más</w:t>
      </w:r>
      <w:r>
        <w:rPr>
          <w:rFonts w:ascii="Arial" w:hAnsi="Arial" w:cs="Arial"/>
          <w:color w:val="000000"/>
          <w:sz w:val="24"/>
          <w:szCs w:val="24"/>
        </w:rPr>
        <w:t xml:space="preserve"> preciso. </w:t>
      </w:r>
    </w:p>
    <w:p w14:paraId="52BE93EA" w14:textId="2FE996AB" w:rsidR="00A519AD" w:rsidRDefault="00A519AD" w:rsidP="00AE74A7">
      <w:pPr>
        <w:spacing w:line="360" w:lineRule="auto"/>
        <w:jc w:val="both"/>
        <w:rPr>
          <w:rFonts w:ascii="Arial" w:hAnsi="Arial" w:cs="Arial"/>
          <w:color w:val="000000"/>
          <w:sz w:val="24"/>
          <w:szCs w:val="24"/>
        </w:rPr>
      </w:pPr>
      <w:r>
        <w:rPr>
          <w:rFonts w:ascii="Arial" w:hAnsi="Arial" w:cs="Arial"/>
          <w:color w:val="000000"/>
          <w:sz w:val="24"/>
          <w:szCs w:val="24"/>
        </w:rPr>
        <w:t xml:space="preserve">Durante casi tres décadas la fabricación aditiva ha ocupado lugar en el campo de la cirugía oral y maxilofacial, cuando se han fabricado modelos anatómicos utilizando métodos </w:t>
      </w:r>
      <w:r w:rsidR="005B14A0">
        <w:rPr>
          <w:rFonts w:ascii="Arial" w:hAnsi="Arial" w:cs="Arial"/>
          <w:color w:val="000000"/>
          <w:sz w:val="24"/>
          <w:szCs w:val="24"/>
        </w:rPr>
        <w:t>con estereolitografía</w:t>
      </w:r>
      <w:r>
        <w:rPr>
          <w:rFonts w:ascii="Arial" w:hAnsi="Arial" w:cs="Arial"/>
          <w:color w:val="000000"/>
          <w:sz w:val="24"/>
          <w:szCs w:val="24"/>
        </w:rPr>
        <w:t xml:space="preserve"> basados en datos TC. Desde entonces, estos modelos han sido beneficiosos para el </w:t>
      </w:r>
      <w:r w:rsidR="00A44F99">
        <w:rPr>
          <w:rFonts w:ascii="Arial" w:hAnsi="Arial" w:cs="Arial"/>
          <w:color w:val="000000"/>
          <w:sz w:val="24"/>
          <w:szCs w:val="24"/>
        </w:rPr>
        <w:t>diagnóstico</w:t>
      </w:r>
      <w:r>
        <w:rPr>
          <w:rFonts w:ascii="Arial" w:hAnsi="Arial" w:cs="Arial"/>
          <w:color w:val="000000"/>
          <w:sz w:val="24"/>
          <w:szCs w:val="24"/>
        </w:rPr>
        <w:t xml:space="preserve">, la planificación prequirúrgica, actuando como referencia durante la cirugía y en el proceso de fabricación de implantes personalizados. Esto ha llevado al desarrollo de </w:t>
      </w:r>
      <w:r w:rsidR="00A44F99">
        <w:rPr>
          <w:rFonts w:ascii="Arial" w:hAnsi="Arial" w:cs="Arial"/>
          <w:color w:val="000000"/>
          <w:sz w:val="24"/>
          <w:szCs w:val="24"/>
        </w:rPr>
        <w:t>guías</w:t>
      </w:r>
      <w:r>
        <w:rPr>
          <w:rFonts w:ascii="Arial" w:hAnsi="Arial" w:cs="Arial"/>
          <w:color w:val="000000"/>
          <w:sz w:val="24"/>
          <w:szCs w:val="24"/>
        </w:rPr>
        <w:t xml:space="preserve"> quirúrgicas de perforación y corte y, </w:t>
      </w:r>
      <w:r w:rsidR="00A44F99">
        <w:rPr>
          <w:rFonts w:ascii="Arial" w:hAnsi="Arial" w:cs="Arial"/>
          <w:color w:val="000000"/>
          <w:sz w:val="24"/>
          <w:szCs w:val="24"/>
        </w:rPr>
        <w:t>más</w:t>
      </w:r>
      <w:r>
        <w:rPr>
          <w:rFonts w:ascii="Arial" w:hAnsi="Arial" w:cs="Arial"/>
          <w:color w:val="000000"/>
          <w:sz w:val="24"/>
          <w:szCs w:val="24"/>
        </w:rPr>
        <w:t xml:space="preserve"> recientemente, a injertos óseos individuales, lo que convierte la impresión 3D en una herramienta importante en la cirugía oral y maxilofacial.</w:t>
      </w:r>
      <w:sdt>
        <w:sdtPr>
          <w:rPr>
            <w:rFonts w:ascii="Arial" w:hAnsi="Arial" w:cs="Arial"/>
            <w:color w:val="000000"/>
            <w:sz w:val="24"/>
            <w:szCs w:val="24"/>
          </w:rPr>
          <w:tag w:val="MENDELEY_CITATION_v3_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"/>
          <w:id w:val="1479351563"/>
          <w:placeholder>
            <w:docPart w:val="DefaultPlaceholder_-1854013440"/>
          </w:placeholder>
        </w:sdtPr>
        <w:sdtContent>
          <w:r w:rsidR="0002410C" w:rsidRPr="009C48C1">
            <w:rPr>
              <w:rFonts w:ascii="Arial" w:hAnsi="Arial" w:cs="Arial"/>
              <w:color w:val="000000"/>
              <w:sz w:val="24"/>
              <w:szCs w:val="24"/>
              <w:vertAlign w:val="superscript"/>
            </w:rPr>
            <w:t>36</w:t>
          </w:r>
        </w:sdtContent>
      </w:sdt>
      <w:r>
        <w:rPr>
          <w:rFonts w:ascii="Arial" w:hAnsi="Arial" w:cs="Arial"/>
          <w:color w:val="000000"/>
          <w:sz w:val="24"/>
          <w:szCs w:val="24"/>
        </w:rPr>
        <w:t xml:space="preserve"> </w:t>
      </w:r>
    </w:p>
    <w:p w14:paraId="613A30EE" w14:textId="2453FBE7" w:rsidR="003375F8" w:rsidRPr="005B14A0" w:rsidRDefault="00CA5480" w:rsidP="00AE74A7">
      <w:pPr>
        <w:spacing w:line="360" w:lineRule="auto"/>
        <w:jc w:val="both"/>
        <w:rPr>
          <w:rFonts w:ascii="Arial" w:hAnsi="Arial" w:cs="Arial"/>
          <w:b/>
          <w:bCs/>
          <w:color w:val="000000"/>
          <w:sz w:val="24"/>
          <w:szCs w:val="24"/>
        </w:rPr>
      </w:pPr>
      <w:r w:rsidRPr="005B14A0">
        <w:rPr>
          <w:rFonts w:ascii="Arial" w:hAnsi="Arial" w:cs="Arial"/>
          <w:b/>
          <w:bCs/>
          <w:color w:val="000000"/>
          <w:sz w:val="24"/>
          <w:szCs w:val="24"/>
        </w:rPr>
        <w:t>ENFOQUE E</w:t>
      </w:r>
      <w:r w:rsidR="00A44F99" w:rsidRPr="005B14A0">
        <w:rPr>
          <w:rFonts w:ascii="Arial" w:hAnsi="Arial" w:cs="Arial"/>
          <w:b/>
          <w:bCs/>
          <w:color w:val="000000"/>
          <w:sz w:val="24"/>
          <w:szCs w:val="24"/>
        </w:rPr>
        <w:t>X</w:t>
      </w:r>
      <w:r w:rsidRPr="005B14A0">
        <w:rPr>
          <w:rFonts w:ascii="Arial" w:hAnsi="Arial" w:cs="Arial"/>
          <w:b/>
          <w:bCs/>
          <w:color w:val="000000"/>
          <w:sz w:val="24"/>
          <w:szCs w:val="24"/>
        </w:rPr>
        <w:t>PERIMENTAL</w:t>
      </w:r>
      <w:r w:rsidR="00E654ED">
        <w:rPr>
          <w:rFonts w:ascii="Arial" w:hAnsi="Arial" w:cs="Arial"/>
          <w:b/>
          <w:bCs/>
          <w:color w:val="000000"/>
          <w:sz w:val="24"/>
          <w:szCs w:val="24"/>
        </w:rPr>
        <w:t>.</w:t>
      </w:r>
      <w:r w:rsidRPr="005B14A0">
        <w:rPr>
          <w:rFonts w:ascii="Arial" w:hAnsi="Arial" w:cs="Arial"/>
          <w:b/>
          <w:bCs/>
          <w:color w:val="000000"/>
          <w:sz w:val="24"/>
          <w:szCs w:val="24"/>
        </w:rPr>
        <w:t xml:space="preserve"> </w:t>
      </w:r>
    </w:p>
    <w:p w14:paraId="67461567" w14:textId="6F071231" w:rsidR="00CA5480" w:rsidRDefault="00CA5480" w:rsidP="00AE74A7">
      <w:pPr>
        <w:spacing w:line="360" w:lineRule="auto"/>
        <w:jc w:val="both"/>
        <w:rPr>
          <w:rFonts w:ascii="Arial" w:hAnsi="Arial" w:cs="Arial"/>
          <w:color w:val="000000"/>
          <w:sz w:val="24"/>
          <w:szCs w:val="24"/>
        </w:rPr>
      </w:pPr>
      <w:r>
        <w:rPr>
          <w:rFonts w:ascii="Arial" w:hAnsi="Arial" w:cs="Arial"/>
          <w:color w:val="000000"/>
          <w:sz w:val="24"/>
          <w:szCs w:val="24"/>
        </w:rPr>
        <w:t xml:space="preserve">El injerto óseo es una práctica común en la cirugía reconstructiva y emplea tres tipos de injerto: autógeno, autólogo y alógeno. </w:t>
      </w:r>
    </w:p>
    <w:p w14:paraId="6ED72D86" w14:textId="268298CF" w:rsidR="00CA5480" w:rsidRDefault="00CA5480" w:rsidP="00AE74A7">
      <w:pPr>
        <w:spacing w:line="360" w:lineRule="auto"/>
        <w:jc w:val="both"/>
        <w:rPr>
          <w:rFonts w:ascii="Arial" w:hAnsi="Arial" w:cs="Arial"/>
          <w:color w:val="000000"/>
          <w:sz w:val="24"/>
          <w:szCs w:val="24"/>
        </w:rPr>
      </w:pPr>
      <w:r>
        <w:rPr>
          <w:rFonts w:ascii="Arial" w:hAnsi="Arial" w:cs="Arial"/>
          <w:color w:val="000000"/>
          <w:sz w:val="24"/>
          <w:szCs w:val="24"/>
        </w:rPr>
        <w:t xml:space="preserve">Los injertos alogénicos, en comparación con los injertos autólogos, se consideran libres de problemas éticos, infecciosos, de limitación de tamaño y de morbilidad en </w:t>
      </w:r>
      <w:r w:rsidR="009D57AF">
        <w:rPr>
          <w:rFonts w:ascii="Arial" w:hAnsi="Arial" w:cs="Arial"/>
          <w:color w:val="000000"/>
          <w:sz w:val="24"/>
          <w:szCs w:val="24"/>
        </w:rPr>
        <w:t>el sitio donante</w:t>
      </w:r>
      <w:r>
        <w:rPr>
          <w:rFonts w:ascii="Arial" w:hAnsi="Arial" w:cs="Arial"/>
          <w:color w:val="000000"/>
          <w:sz w:val="24"/>
          <w:szCs w:val="24"/>
        </w:rPr>
        <w:t xml:space="preserve">. Sin embargo, carecen de potencial osteogénico y </w:t>
      </w:r>
      <w:r w:rsidR="001967B8">
        <w:rPr>
          <w:rFonts w:ascii="Arial" w:hAnsi="Arial" w:cs="Arial"/>
          <w:color w:val="000000"/>
          <w:sz w:val="24"/>
          <w:szCs w:val="24"/>
        </w:rPr>
        <w:t>osteoinductor</w:t>
      </w:r>
      <w:r>
        <w:rPr>
          <w:rFonts w:ascii="Arial" w:hAnsi="Arial" w:cs="Arial"/>
          <w:color w:val="000000"/>
          <w:sz w:val="24"/>
          <w:szCs w:val="24"/>
        </w:rPr>
        <w:t xml:space="preserve">. </w:t>
      </w:r>
    </w:p>
    <w:p w14:paraId="4FD6A18D" w14:textId="3CBA4EEC" w:rsidR="00CA5480" w:rsidRPr="003648EC" w:rsidRDefault="00CA5480" w:rsidP="00AE74A7">
      <w:pPr>
        <w:spacing w:line="360" w:lineRule="auto"/>
        <w:jc w:val="both"/>
        <w:rPr>
          <w:rFonts w:ascii="Arial" w:hAnsi="Arial" w:cs="Arial"/>
          <w:color w:val="000000"/>
          <w:sz w:val="24"/>
          <w:szCs w:val="24"/>
          <w:vertAlign w:val="superscript"/>
        </w:rPr>
      </w:pPr>
      <w:r>
        <w:rPr>
          <w:rFonts w:ascii="Arial" w:hAnsi="Arial" w:cs="Arial"/>
          <w:color w:val="000000"/>
          <w:sz w:val="24"/>
          <w:szCs w:val="24"/>
        </w:rPr>
        <w:t>Con la introducción de la fabricación aditiva, es posible generar implantes y andamiajes personalizados para la regeneración ósea y tisular mediante el uso de materiales biocompatibles para defectos orofaciales.</w:t>
      </w:r>
      <w:r w:rsidR="003648EC">
        <w:rPr>
          <w:rFonts w:ascii="Arial" w:hAnsi="Arial" w:cs="Arial"/>
          <w:color w:val="000000"/>
          <w:sz w:val="24"/>
          <w:szCs w:val="24"/>
          <w:vertAlign w:val="superscript"/>
        </w:rPr>
        <w:t>32</w:t>
      </w:r>
    </w:p>
    <w:p w14:paraId="47907E6F" w14:textId="0860FC1B" w:rsidR="00CA5480" w:rsidRDefault="00116797" w:rsidP="00AE74A7">
      <w:pPr>
        <w:spacing w:line="360" w:lineRule="auto"/>
        <w:jc w:val="both"/>
        <w:rPr>
          <w:rFonts w:ascii="Arial" w:hAnsi="Arial" w:cs="Arial"/>
          <w:color w:val="000000"/>
          <w:sz w:val="24"/>
          <w:szCs w:val="24"/>
        </w:rPr>
      </w:pPr>
      <w:r>
        <w:rPr>
          <w:rFonts w:ascii="Arial" w:hAnsi="Arial" w:cs="Arial"/>
          <w:color w:val="000000"/>
          <w:sz w:val="24"/>
          <w:szCs w:val="24"/>
        </w:rPr>
        <w:t>Desde biomateriales de fosfato de calcio en forma de hidroxiapatita, fosfato β</w:t>
      </w:r>
      <w:r w:rsidR="00D107A2">
        <w:rPr>
          <w:rFonts w:ascii="Arial" w:hAnsi="Arial" w:cs="Arial"/>
          <w:color w:val="000000"/>
          <w:sz w:val="24"/>
          <w:szCs w:val="24"/>
        </w:rPr>
        <w:t>-</w:t>
      </w:r>
      <w:r>
        <w:rPr>
          <w:rFonts w:ascii="Arial" w:hAnsi="Arial" w:cs="Arial"/>
          <w:color w:val="000000"/>
          <w:sz w:val="24"/>
          <w:szCs w:val="24"/>
        </w:rPr>
        <w:t xml:space="preserve">tricálcico hasta acido </w:t>
      </w:r>
      <w:r w:rsidR="00A44F99">
        <w:rPr>
          <w:rFonts w:ascii="Arial" w:hAnsi="Arial" w:cs="Arial"/>
          <w:color w:val="000000"/>
          <w:sz w:val="24"/>
          <w:szCs w:val="24"/>
        </w:rPr>
        <w:t>poli - glicólico</w:t>
      </w:r>
      <w:r>
        <w:rPr>
          <w:rFonts w:ascii="Arial" w:hAnsi="Arial" w:cs="Arial"/>
          <w:color w:val="000000"/>
          <w:sz w:val="24"/>
          <w:szCs w:val="24"/>
        </w:rPr>
        <w:t xml:space="preserve"> y acido </w:t>
      </w:r>
      <w:r w:rsidR="00A44F99">
        <w:rPr>
          <w:rFonts w:ascii="Arial" w:hAnsi="Arial" w:cs="Arial"/>
          <w:color w:val="000000"/>
          <w:sz w:val="24"/>
          <w:szCs w:val="24"/>
        </w:rPr>
        <w:t>poli - láctico</w:t>
      </w:r>
      <w:r>
        <w:rPr>
          <w:rFonts w:ascii="Arial" w:hAnsi="Arial" w:cs="Arial"/>
          <w:color w:val="000000"/>
          <w:sz w:val="24"/>
          <w:szCs w:val="24"/>
        </w:rPr>
        <w:t xml:space="preserve"> y andamios compuestos de silicato de magnesio y calcio bioactivo/</w:t>
      </w:r>
      <w:proofErr w:type="spellStart"/>
      <w:r>
        <w:rPr>
          <w:rFonts w:ascii="Arial" w:hAnsi="Arial" w:cs="Arial"/>
          <w:color w:val="000000"/>
          <w:sz w:val="24"/>
          <w:szCs w:val="24"/>
        </w:rPr>
        <w:t>policaprolactona</w:t>
      </w:r>
      <w:proofErr w:type="spellEnd"/>
      <w:r>
        <w:rPr>
          <w:rFonts w:ascii="Arial" w:hAnsi="Arial" w:cs="Arial"/>
          <w:color w:val="000000"/>
          <w:sz w:val="24"/>
          <w:szCs w:val="24"/>
        </w:rPr>
        <w:t xml:space="preserve">, ha habido un rápido avance </w:t>
      </w:r>
      <w:r>
        <w:rPr>
          <w:rFonts w:ascii="Arial" w:hAnsi="Arial" w:cs="Arial"/>
          <w:color w:val="000000"/>
          <w:sz w:val="24"/>
          <w:szCs w:val="24"/>
        </w:rPr>
        <w:lastRenderedPageBreak/>
        <w:t xml:space="preserve">en los materiales utilizados para la regeneración de injertos óseos tisulares mediante el uso de fabricación aditiva. </w:t>
      </w:r>
    </w:p>
    <w:p w14:paraId="3348FB19" w14:textId="4D1F9850" w:rsidR="00116797" w:rsidRDefault="00116797" w:rsidP="00AE74A7">
      <w:pPr>
        <w:spacing w:line="360" w:lineRule="auto"/>
        <w:jc w:val="both"/>
        <w:rPr>
          <w:rFonts w:ascii="Arial" w:hAnsi="Arial" w:cs="Arial"/>
          <w:color w:val="000000"/>
          <w:sz w:val="24"/>
          <w:szCs w:val="24"/>
        </w:rPr>
      </w:pPr>
      <w:r>
        <w:rPr>
          <w:rFonts w:ascii="Arial" w:hAnsi="Arial" w:cs="Arial"/>
          <w:color w:val="000000"/>
          <w:sz w:val="24"/>
          <w:szCs w:val="24"/>
        </w:rPr>
        <w:t xml:space="preserve">Se han realizado estudios in vitro e in vivo que respaldan la fabricación de implantes de titanio y circonio impresos en 3D. </w:t>
      </w:r>
      <w:r w:rsidR="0086169E">
        <w:rPr>
          <w:rFonts w:ascii="Arial" w:hAnsi="Arial" w:cs="Arial"/>
          <w:color w:val="000000"/>
          <w:sz w:val="24"/>
          <w:szCs w:val="24"/>
        </w:rPr>
        <w:t>S</w:t>
      </w:r>
      <w:r>
        <w:rPr>
          <w:rFonts w:ascii="Arial" w:hAnsi="Arial" w:cs="Arial"/>
          <w:color w:val="000000"/>
          <w:sz w:val="24"/>
          <w:szCs w:val="24"/>
        </w:rPr>
        <w:t>in embargo, no existen estudios a largo plazo que respalden su aplicación clínica.</w:t>
      </w:r>
      <w:sdt>
        <w:sdtPr>
          <w:rPr>
            <w:rFonts w:ascii="Arial" w:hAnsi="Arial" w:cs="Arial"/>
            <w:color w:val="000000"/>
            <w:sz w:val="24"/>
            <w:szCs w:val="24"/>
          </w:rPr>
          <w:tag w:val="MENDELEY_CITATION_v3_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"/>
          <w:id w:val="-290283749"/>
          <w:placeholder>
            <w:docPart w:val="DefaultPlaceholder_-1854013440"/>
          </w:placeholder>
        </w:sdtPr>
        <w:sdtContent>
          <w:r w:rsidR="0002410C" w:rsidRPr="009C48C1">
            <w:rPr>
              <w:rFonts w:ascii="Arial" w:hAnsi="Arial" w:cs="Arial"/>
              <w:color w:val="000000"/>
              <w:sz w:val="24"/>
              <w:szCs w:val="24"/>
              <w:vertAlign w:val="superscript"/>
            </w:rPr>
            <w:t>36</w:t>
          </w:r>
        </w:sdtContent>
      </w:sdt>
    </w:p>
    <w:p w14:paraId="36EBDCF0" w14:textId="44F3A58F" w:rsidR="00CA5480" w:rsidRPr="005B14A0" w:rsidRDefault="00E654ED" w:rsidP="00AE74A7">
      <w:pPr>
        <w:spacing w:line="360" w:lineRule="auto"/>
        <w:jc w:val="both"/>
        <w:rPr>
          <w:rFonts w:ascii="Arial" w:hAnsi="Arial" w:cs="Arial"/>
          <w:b/>
          <w:bCs/>
          <w:sz w:val="24"/>
          <w:szCs w:val="24"/>
        </w:rPr>
      </w:pPr>
      <w:r w:rsidRPr="005B14A0">
        <w:rPr>
          <w:rFonts w:ascii="Arial" w:hAnsi="Arial" w:cs="Arial"/>
          <w:b/>
          <w:bCs/>
          <w:sz w:val="24"/>
          <w:szCs w:val="24"/>
        </w:rPr>
        <w:t>ENFOQUE CLÍNICO</w:t>
      </w:r>
      <w:r>
        <w:rPr>
          <w:rFonts w:ascii="Arial" w:hAnsi="Arial" w:cs="Arial"/>
          <w:b/>
          <w:bCs/>
          <w:sz w:val="24"/>
          <w:szCs w:val="24"/>
        </w:rPr>
        <w:t>.</w:t>
      </w:r>
      <w:r w:rsidRPr="005B14A0">
        <w:rPr>
          <w:rFonts w:ascii="Arial" w:hAnsi="Arial" w:cs="Arial"/>
          <w:b/>
          <w:bCs/>
          <w:sz w:val="24"/>
          <w:szCs w:val="24"/>
        </w:rPr>
        <w:t xml:space="preserve"> </w:t>
      </w:r>
    </w:p>
    <w:p w14:paraId="052A629D" w14:textId="43FF88A3" w:rsidR="00116797" w:rsidRDefault="00116797" w:rsidP="00AE74A7">
      <w:pPr>
        <w:spacing w:line="360" w:lineRule="auto"/>
        <w:jc w:val="both"/>
        <w:rPr>
          <w:rFonts w:ascii="Arial" w:hAnsi="Arial" w:cs="Arial"/>
          <w:sz w:val="24"/>
          <w:szCs w:val="24"/>
        </w:rPr>
      </w:pPr>
      <w:r>
        <w:rPr>
          <w:rFonts w:ascii="Arial" w:hAnsi="Arial" w:cs="Arial"/>
          <w:sz w:val="24"/>
          <w:szCs w:val="24"/>
        </w:rPr>
        <w:t>E</w:t>
      </w:r>
      <w:r w:rsidR="005B14A0">
        <w:rPr>
          <w:rFonts w:ascii="Arial" w:hAnsi="Arial" w:cs="Arial"/>
          <w:sz w:val="24"/>
          <w:szCs w:val="24"/>
        </w:rPr>
        <w:t>n el análisis preciso del defecto</w:t>
      </w:r>
      <w:r>
        <w:rPr>
          <w:rFonts w:ascii="Arial" w:hAnsi="Arial" w:cs="Arial"/>
          <w:sz w:val="24"/>
          <w:szCs w:val="24"/>
        </w:rPr>
        <w:t xml:space="preserve"> mediante metodologías de imágenes 3D ayu</w:t>
      </w:r>
      <w:r w:rsidR="004F1320">
        <w:rPr>
          <w:rFonts w:ascii="Arial" w:hAnsi="Arial" w:cs="Arial"/>
          <w:sz w:val="24"/>
          <w:szCs w:val="24"/>
        </w:rPr>
        <w:t xml:space="preserve">da a un </w:t>
      </w:r>
      <w:r w:rsidR="005B14A0">
        <w:rPr>
          <w:rFonts w:ascii="Arial" w:hAnsi="Arial" w:cs="Arial"/>
          <w:sz w:val="24"/>
          <w:szCs w:val="24"/>
        </w:rPr>
        <w:t>diagnóstico</w:t>
      </w:r>
      <w:r w:rsidR="004F1320">
        <w:rPr>
          <w:rFonts w:ascii="Arial" w:hAnsi="Arial" w:cs="Arial"/>
          <w:sz w:val="24"/>
          <w:szCs w:val="24"/>
        </w:rPr>
        <w:t xml:space="preserve"> </w:t>
      </w:r>
      <w:r w:rsidR="005B14A0">
        <w:rPr>
          <w:rFonts w:ascii="Arial" w:hAnsi="Arial" w:cs="Arial"/>
          <w:sz w:val="24"/>
          <w:szCs w:val="24"/>
        </w:rPr>
        <w:t>más</w:t>
      </w:r>
      <w:r w:rsidR="004F1320">
        <w:rPr>
          <w:rFonts w:ascii="Arial" w:hAnsi="Arial" w:cs="Arial"/>
          <w:sz w:val="24"/>
          <w:szCs w:val="24"/>
        </w:rPr>
        <w:t xml:space="preserve"> confiable. Los modelos de contorno, las </w:t>
      </w:r>
      <w:r w:rsidR="00C6115F">
        <w:rPr>
          <w:rFonts w:ascii="Arial" w:hAnsi="Arial" w:cs="Arial"/>
          <w:sz w:val="24"/>
          <w:szCs w:val="24"/>
        </w:rPr>
        <w:t>guías</w:t>
      </w:r>
      <w:r w:rsidR="004F1320">
        <w:rPr>
          <w:rFonts w:ascii="Arial" w:hAnsi="Arial" w:cs="Arial"/>
          <w:sz w:val="24"/>
          <w:szCs w:val="24"/>
        </w:rPr>
        <w:t xml:space="preserve">, las férulas y los implantes son las cuatro categorías diferentes de objetos quirúrgicos impresos en tres dimensiones. </w:t>
      </w:r>
    </w:p>
    <w:p w14:paraId="467EFA81" w14:textId="6F04C2CC" w:rsidR="004F1320" w:rsidRDefault="004F1320" w:rsidP="00AE74A7">
      <w:pPr>
        <w:spacing w:line="360" w:lineRule="auto"/>
        <w:jc w:val="both"/>
        <w:rPr>
          <w:rFonts w:ascii="Arial" w:hAnsi="Arial" w:cs="Arial"/>
          <w:sz w:val="24"/>
          <w:szCs w:val="24"/>
        </w:rPr>
      </w:pPr>
      <w:r>
        <w:rPr>
          <w:rFonts w:ascii="Arial" w:hAnsi="Arial" w:cs="Arial"/>
          <w:sz w:val="24"/>
          <w:szCs w:val="24"/>
        </w:rPr>
        <w:t xml:space="preserve">Los modelos anatómicos craneofaciales fueron la primera aplicación basada en diseño asistido por computadora y fabricación asistida por computadora CAD/CAM en cirugía maxilofacial. Brix y </w:t>
      </w:r>
      <w:proofErr w:type="spellStart"/>
      <w:r>
        <w:rPr>
          <w:rFonts w:ascii="Arial" w:hAnsi="Arial" w:cs="Arial"/>
          <w:sz w:val="24"/>
          <w:szCs w:val="24"/>
        </w:rPr>
        <w:t>Lambrechet</w:t>
      </w:r>
      <w:proofErr w:type="spellEnd"/>
      <w:r>
        <w:rPr>
          <w:rFonts w:ascii="Arial" w:hAnsi="Arial" w:cs="Arial"/>
          <w:sz w:val="24"/>
          <w:szCs w:val="24"/>
        </w:rPr>
        <w:t xml:space="preserve"> adaptaron un modelo </w:t>
      </w:r>
      <w:r w:rsidR="00C6115F">
        <w:rPr>
          <w:rFonts w:ascii="Arial" w:hAnsi="Arial" w:cs="Arial"/>
          <w:sz w:val="24"/>
          <w:szCs w:val="24"/>
        </w:rPr>
        <w:t>ortopédico</w:t>
      </w:r>
      <w:r>
        <w:rPr>
          <w:rFonts w:ascii="Arial" w:hAnsi="Arial" w:cs="Arial"/>
          <w:sz w:val="24"/>
          <w:szCs w:val="24"/>
        </w:rPr>
        <w:t xml:space="preserve"> personalizado con una fresadora y fueron los primeros en fabricar modelos anatómicos de cráneo basados en datos TC en 1987.</w:t>
      </w:r>
      <w:sdt>
        <w:sdtPr>
          <w:rPr>
            <w:rFonts w:ascii="Arial" w:hAnsi="Arial" w:cs="Arial"/>
            <w:color w:val="000000"/>
            <w:sz w:val="24"/>
            <w:szCs w:val="24"/>
          </w:rPr>
          <w:tag w:val="MENDELEY_CITATION_v3_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"/>
          <w:id w:val="550888564"/>
          <w:placeholder>
            <w:docPart w:val="DefaultPlaceholder_-1854013440"/>
          </w:placeholder>
        </w:sdtPr>
        <w:sdtContent>
          <w:r w:rsidR="0002410C" w:rsidRPr="009C48C1">
            <w:rPr>
              <w:rFonts w:ascii="Arial" w:hAnsi="Arial" w:cs="Arial"/>
              <w:color w:val="000000"/>
              <w:sz w:val="24"/>
              <w:szCs w:val="24"/>
              <w:vertAlign w:val="superscript"/>
            </w:rPr>
            <w:t>43</w:t>
          </w:r>
        </w:sdtContent>
      </w:sdt>
    </w:p>
    <w:p w14:paraId="52D847A0" w14:textId="04C5867A" w:rsidR="004F1320" w:rsidRDefault="004F1320" w:rsidP="00AE74A7">
      <w:pPr>
        <w:spacing w:line="360" w:lineRule="auto"/>
        <w:jc w:val="both"/>
        <w:rPr>
          <w:rFonts w:ascii="Arial" w:hAnsi="Arial" w:cs="Arial"/>
          <w:sz w:val="24"/>
          <w:szCs w:val="24"/>
        </w:rPr>
      </w:pPr>
      <w:r>
        <w:rPr>
          <w:rFonts w:ascii="Arial" w:hAnsi="Arial" w:cs="Arial"/>
          <w:sz w:val="24"/>
          <w:szCs w:val="24"/>
        </w:rPr>
        <w:t xml:space="preserve">Las fresadoras son limitadas en el caso de estructuras anatómicas complejas. Por lo tanto, en 1992, Klein </w:t>
      </w:r>
      <w:r w:rsidRPr="00075AD4">
        <w:rPr>
          <w:rFonts w:ascii="Arial" w:hAnsi="Arial" w:cs="Arial"/>
          <w:i/>
          <w:iCs/>
          <w:sz w:val="24"/>
          <w:szCs w:val="24"/>
        </w:rPr>
        <w:t>et al.</w:t>
      </w:r>
      <w:r>
        <w:rPr>
          <w:rFonts w:ascii="Arial" w:hAnsi="Arial" w:cs="Arial"/>
          <w:sz w:val="24"/>
          <w:szCs w:val="24"/>
        </w:rPr>
        <w:t xml:space="preserve"> Publicaron un método para producir un modelo utilizando estereolitografía.</w:t>
      </w:r>
      <w:sdt>
        <w:sdtPr>
          <w:rPr>
            <w:rFonts w:ascii="Arial" w:hAnsi="Arial" w:cs="Arial"/>
            <w:color w:val="000000"/>
            <w:sz w:val="24"/>
            <w:szCs w:val="24"/>
          </w:rPr>
          <w:tag w:val="MENDELEY_CITATION_v3_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"/>
          <w:id w:val="-1275239273"/>
          <w:placeholder>
            <w:docPart w:val="DefaultPlaceholder_-1854013440"/>
          </w:placeholder>
        </w:sdtPr>
        <w:sdtContent>
          <w:r w:rsidR="00973303" w:rsidRPr="009C48C1">
            <w:rPr>
              <w:rFonts w:ascii="Arial" w:hAnsi="Arial" w:cs="Arial"/>
              <w:color w:val="000000"/>
              <w:sz w:val="24"/>
              <w:szCs w:val="24"/>
              <w:vertAlign w:val="superscript"/>
            </w:rPr>
            <w:t>44</w:t>
          </w:r>
        </w:sdtContent>
      </w:sdt>
      <w:r>
        <w:rPr>
          <w:rFonts w:ascii="Arial" w:hAnsi="Arial" w:cs="Arial"/>
          <w:sz w:val="24"/>
          <w:szCs w:val="24"/>
        </w:rPr>
        <w:t xml:space="preserve"> Con base en ese modelo, se fabricó una prótesis maxilar personalizada, mientras que Bill </w:t>
      </w:r>
      <w:r w:rsidRPr="000A3A68">
        <w:rPr>
          <w:rFonts w:ascii="Arial" w:hAnsi="Arial" w:cs="Arial"/>
          <w:i/>
          <w:iCs/>
          <w:sz w:val="24"/>
          <w:szCs w:val="24"/>
        </w:rPr>
        <w:t>et al.</w:t>
      </w:r>
      <w:r>
        <w:rPr>
          <w:rFonts w:ascii="Arial" w:hAnsi="Arial" w:cs="Arial"/>
          <w:sz w:val="24"/>
          <w:szCs w:val="24"/>
        </w:rPr>
        <w:t xml:space="preserve"> Utilizaron un modelo impreso 3D para la planificación preoperatoria de la cirugía, donde se utilizó un trasplante de hueso alogénico para la craneoplastia.</w:t>
      </w:r>
      <w:sdt>
        <w:sdtPr>
          <w:rPr>
            <w:rFonts w:ascii="Arial" w:hAnsi="Arial" w:cs="Arial"/>
            <w:color w:val="000000"/>
            <w:sz w:val="24"/>
            <w:szCs w:val="24"/>
          </w:rPr>
          <w:tag w:val="MENDELEY_CITATION_v3_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"/>
          <w:id w:val="833188375"/>
          <w:placeholder>
            <w:docPart w:val="DefaultPlaceholder_-1854013440"/>
          </w:placeholder>
        </w:sdtPr>
        <w:sdtContent>
          <w:r w:rsidR="0002410C" w:rsidRPr="009C48C1">
            <w:rPr>
              <w:rFonts w:ascii="Arial" w:hAnsi="Arial" w:cs="Arial"/>
              <w:color w:val="000000"/>
              <w:sz w:val="24"/>
              <w:szCs w:val="24"/>
              <w:vertAlign w:val="superscript"/>
            </w:rPr>
            <w:t>45</w:t>
          </w:r>
        </w:sdtContent>
      </w:sdt>
    </w:p>
    <w:p w14:paraId="56C7407A" w14:textId="035DB657" w:rsidR="00950D5D" w:rsidRDefault="00AF3262" w:rsidP="00AE74A7">
      <w:pPr>
        <w:spacing w:line="360" w:lineRule="auto"/>
        <w:jc w:val="both"/>
        <w:rPr>
          <w:rFonts w:ascii="Arial" w:hAnsi="Arial" w:cs="Arial"/>
          <w:sz w:val="24"/>
          <w:szCs w:val="24"/>
        </w:rPr>
      </w:pPr>
      <w:r>
        <w:rPr>
          <w:rFonts w:ascii="Arial" w:hAnsi="Arial" w:cs="Arial"/>
          <w:sz w:val="24"/>
          <w:szCs w:val="24"/>
        </w:rPr>
        <w:t xml:space="preserve">La impresión 3D también ha facilitado la planificación y ejecución total de la reconstrucción quirúrgica de defectos </w:t>
      </w:r>
      <w:proofErr w:type="spellStart"/>
      <w:r>
        <w:rPr>
          <w:rFonts w:ascii="Arial" w:hAnsi="Arial" w:cs="Arial"/>
          <w:sz w:val="24"/>
          <w:szCs w:val="24"/>
        </w:rPr>
        <w:t>maxilo</w:t>
      </w:r>
      <w:proofErr w:type="spellEnd"/>
      <w:r w:rsidR="005B14A0">
        <w:rPr>
          <w:rFonts w:ascii="Arial" w:hAnsi="Arial" w:cs="Arial"/>
          <w:sz w:val="24"/>
          <w:szCs w:val="24"/>
        </w:rPr>
        <w:t>-</w:t>
      </w:r>
      <w:r>
        <w:rPr>
          <w:rFonts w:ascii="Arial" w:hAnsi="Arial" w:cs="Arial"/>
          <w:sz w:val="24"/>
          <w:szCs w:val="24"/>
        </w:rPr>
        <w:t xml:space="preserve">mandibulares a través de métodos virtuales tridimensionales con carga protésica instantánea. Basándose en el </w:t>
      </w:r>
      <w:r w:rsidR="00130DD9">
        <w:rPr>
          <w:rFonts w:ascii="Arial" w:hAnsi="Arial" w:cs="Arial"/>
          <w:sz w:val="24"/>
          <w:szCs w:val="24"/>
        </w:rPr>
        <w:t>diagnóstico</w:t>
      </w:r>
      <w:r>
        <w:rPr>
          <w:rFonts w:ascii="Arial" w:hAnsi="Arial" w:cs="Arial"/>
          <w:sz w:val="24"/>
          <w:szCs w:val="24"/>
        </w:rPr>
        <w:t xml:space="preserve">, el clínico lleva a cabo una planificación quirúrgica </w:t>
      </w:r>
      <w:r w:rsidR="005B14A0">
        <w:rPr>
          <w:rFonts w:ascii="Arial" w:hAnsi="Arial" w:cs="Arial"/>
          <w:sz w:val="24"/>
          <w:szCs w:val="24"/>
        </w:rPr>
        <w:t>específica</w:t>
      </w:r>
      <w:r>
        <w:rPr>
          <w:rFonts w:ascii="Arial" w:hAnsi="Arial" w:cs="Arial"/>
          <w:sz w:val="24"/>
          <w:szCs w:val="24"/>
        </w:rPr>
        <w:t xml:space="preserve"> para cada caso, empleando un programa 3</w:t>
      </w:r>
      <w:r w:rsidR="002C12F7">
        <w:rPr>
          <w:rFonts w:ascii="Arial" w:hAnsi="Arial" w:cs="Arial"/>
          <w:sz w:val="24"/>
          <w:szCs w:val="24"/>
        </w:rPr>
        <w:t>D</w:t>
      </w:r>
      <w:r>
        <w:rPr>
          <w:rFonts w:ascii="Arial" w:hAnsi="Arial" w:cs="Arial"/>
          <w:sz w:val="24"/>
          <w:szCs w:val="24"/>
        </w:rPr>
        <w:t xml:space="preserve">. estas simulaciones anatómicas </w:t>
      </w:r>
      <w:r w:rsidR="00C6115F">
        <w:rPr>
          <w:rFonts w:ascii="Arial" w:hAnsi="Arial" w:cs="Arial"/>
          <w:sz w:val="24"/>
          <w:szCs w:val="24"/>
        </w:rPr>
        <w:t>acostumbran</w:t>
      </w:r>
      <w:r>
        <w:rPr>
          <w:rFonts w:ascii="Arial" w:hAnsi="Arial" w:cs="Arial"/>
          <w:sz w:val="24"/>
          <w:szCs w:val="24"/>
        </w:rPr>
        <w:t xml:space="preserve"> al cirujano a una circunstancia intraoperatoria y lo asisten en la preparación de los instrumentos y procedimientos requeridos. Teniendo en cuenta los objetivos individuales del tratamiento, se puede fabricar un modelo simulado del resultado </w:t>
      </w:r>
      <w:r>
        <w:rPr>
          <w:rFonts w:ascii="Arial" w:hAnsi="Arial" w:cs="Arial"/>
          <w:sz w:val="24"/>
          <w:szCs w:val="24"/>
        </w:rPr>
        <w:lastRenderedPageBreak/>
        <w:t xml:space="preserve">final del tratamiento mediante impresión 3D. </w:t>
      </w:r>
      <w:r w:rsidR="00F76C09">
        <w:rPr>
          <w:rFonts w:ascii="Arial" w:hAnsi="Arial" w:cs="Arial"/>
          <w:sz w:val="24"/>
          <w:szCs w:val="24"/>
        </w:rPr>
        <w:t>E</w:t>
      </w:r>
      <w:r>
        <w:rPr>
          <w:rFonts w:ascii="Arial" w:hAnsi="Arial" w:cs="Arial"/>
          <w:sz w:val="24"/>
          <w:szCs w:val="24"/>
        </w:rPr>
        <w:t xml:space="preserve">sto ayuda al paciente a comprender la estrategia quirúrgica y visualizar el resultado del tratamiento incluso antes de la ejecución de la cirugía. </w:t>
      </w:r>
    </w:p>
    <w:p w14:paraId="295A08D0" w14:textId="1DA41269" w:rsidR="00C6115F" w:rsidRDefault="00950D5D" w:rsidP="00AE74A7">
      <w:pPr>
        <w:spacing w:line="360" w:lineRule="auto"/>
        <w:jc w:val="both"/>
        <w:rPr>
          <w:rFonts w:ascii="Arial" w:hAnsi="Arial" w:cs="Arial"/>
          <w:sz w:val="24"/>
          <w:szCs w:val="24"/>
        </w:rPr>
      </w:pPr>
      <w:r>
        <w:rPr>
          <w:rFonts w:ascii="Arial" w:hAnsi="Arial" w:cs="Arial"/>
          <w:sz w:val="24"/>
          <w:szCs w:val="24"/>
        </w:rPr>
        <w:t xml:space="preserve">La impresión 3D también se aplica en el campo de la cirugía </w:t>
      </w:r>
      <w:r w:rsidR="00C6115F">
        <w:rPr>
          <w:rFonts w:ascii="Arial" w:hAnsi="Arial" w:cs="Arial"/>
          <w:sz w:val="24"/>
          <w:szCs w:val="24"/>
        </w:rPr>
        <w:t>ortognática</w:t>
      </w:r>
      <w:r>
        <w:rPr>
          <w:rFonts w:ascii="Arial" w:hAnsi="Arial" w:cs="Arial"/>
          <w:sz w:val="24"/>
          <w:szCs w:val="24"/>
        </w:rPr>
        <w:t xml:space="preserve">. Un problema que se presenta en estos procedimientos es la inestabilidad del </w:t>
      </w:r>
      <w:r w:rsidR="00C6115F">
        <w:rPr>
          <w:rFonts w:ascii="Arial" w:hAnsi="Arial" w:cs="Arial"/>
          <w:sz w:val="24"/>
          <w:szCs w:val="24"/>
        </w:rPr>
        <w:t>cóndilo</w:t>
      </w:r>
      <w:r>
        <w:rPr>
          <w:rFonts w:ascii="Arial" w:hAnsi="Arial" w:cs="Arial"/>
          <w:sz w:val="24"/>
          <w:szCs w:val="24"/>
        </w:rPr>
        <w:t xml:space="preserve"> y la fosa de la articulación temporomandibular. </w:t>
      </w:r>
      <w:r w:rsidR="00C6115F">
        <w:rPr>
          <w:rFonts w:ascii="Arial" w:hAnsi="Arial" w:cs="Arial"/>
          <w:sz w:val="24"/>
          <w:szCs w:val="24"/>
        </w:rPr>
        <w:t xml:space="preserve">Un enfoque para resolver este problema es el llamado sistema de guía quirúrgica ortognática personalizada (POSG). La colocación de elementos óseos, los orificios para los tornillos y los elementos auxiliares quirúrgicos esta predeterminada para el software informático utilizado y las placas de titanio personalizadas solo se pueden colocar si los segmentos óseos están exactamente posicionados en </w:t>
      </w:r>
      <w:r w:rsidR="00872C45">
        <w:rPr>
          <w:rFonts w:ascii="Arial" w:hAnsi="Arial" w:cs="Arial"/>
          <w:sz w:val="24"/>
          <w:szCs w:val="24"/>
        </w:rPr>
        <w:t>el lugar</w:t>
      </w:r>
      <w:r w:rsidR="00C6115F">
        <w:rPr>
          <w:rFonts w:ascii="Arial" w:hAnsi="Arial" w:cs="Arial"/>
          <w:sz w:val="24"/>
          <w:szCs w:val="24"/>
        </w:rPr>
        <w:t xml:space="preserve"> correct</w:t>
      </w:r>
      <w:r w:rsidR="00872C45">
        <w:rPr>
          <w:rFonts w:ascii="Arial" w:hAnsi="Arial" w:cs="Arial"/>
          <w:sz w:val="24"/>
          <w:szCs w:val="24"/>
        </w:rPr>
        <w:t>o</w:t>
      </w:r>
      <w:r w:rsidR="00C6115F">
        <w:rPr>
          <w:rFonts w:ascii="Arial" w:hAnsi="Arial" w:cs="Arial"/>
          <w:sz w:val="24"/>
          <w:szCs w:val="24"/>
        </w:rPr>
        <w:t xml:space="preserve">. Además, las placas de titanio </w:t>
      </w:r>
      <w:r w:rsidR="005B14A0">
        <w:rPr>
          <w:rFonts w:ascii="Arial" w:hAnsi="Arial" w:cs="Arial"/>
          <w:sz w:val="24"/>
          <w:szCs w:val="24"/>
        </w:rPr>
        <w:t>específicas</w:t>
      </w:r>
      <w:r w:rsidR="00C6115F">
        <w:rPr>
          <w:rFonts w:ascii="Arial" w:hAnsi="Arial" w:cs="Arial"/>
          <w:sz w:val="24"/>
          <w:szCs w:val="24"/>
        </w:rPr>
        <w:t xml:space="preserve"> </w:t>
      </w:r>
      <w:r w:rsidR="000A3A68">
        <w:rPr>
          <w:rFonts w:ascii="Arial" w:hAnsi="Arial" w:cs="Arial"/>
          <w:sz w:val="24"/>
          <w:szCs w:val="24"/>
        </w:rPr>
        <w:t>del</w:t>
      </w:r>
      <w:r w:rsidR="00C6115F">
        <w:rPr>
          <w:rFonts w:ascii="Arial" w:hAnsi="Arial" w:cs="Arial"/>
          <w:sz w:val="24"/>
          <w:szCs w:val="24"/>
        </w:rPr>
        <w:t xml:space="preserve"> paciente para la fijación se fabrican mediante una impresora 3D, lo que proporciona estabilidad durante la operación. Por lo tanto, con la ayuda de guías impresas en 3D, se garantiza la colocación correcta de los segmentos óseos.</w:t>
      </w:r>
      <w:sdt>
        <w:sdtPr>
          <w:rPr>
            <w:rFonts w:ascii="Arial" w:hAnsi="Arial" w:cs="Arial"/>
            <w:color w:val="000000"/>
            <w:sz w:val="24"/>
            <w:szCs w:val="24"/>
          </w:rPr>
          <w:tag w:val="MENDELEY_CITATION_v3_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"/>
          <w:id w:val="-1698842601"/>
          <w:placeholder>
            <w:docPart w:val="DefaultPlaceholder_-1854013440"/>
          </w:placeholder>
        </w:sdtPr>
        <w:sdtContent>
          <w:r w:rsidR="0002410C" w:rsidRPr="009C48C1">
            <w:rPr>
              <w:rFonts w:ascii="Arial" w:hAnsi="Arial" w:cs="Arial"/>
              <w:color w:val="000000"/>
              <w:sz w:val="24"/>
              <w:szCs w:val="24"/>
              <w:vertAlign w:val="superscript"/>
            </w:rPr>
            <w:t>36</w:t>
          </w:r>
        </w:sdtContent>
      </w:sdt>
    </w:p>
    <w:p w14:paraId="7D1E19C4" w14:textId="77777777" w:rsidR="00116797" w:rsidRPr="00AE74A7" w:rsidRDefault="00116797" w:rsidP="00AE74A7">
      <w:pPr>
        <w:spacing w:line="360" w:lineRule="auto"/>
        <w:jc w:val="both"/>
        <w:rPr>
          <w:rFonts w:ascii="Arial" w:hAnsi="Arial" w:cs="Arial"/>
          <w:sz w:val="24"/>
          <w:szCs w:val="24"/>
        </w:rPr>
      </w:pPr>
    </w:p>
    <w:p w14:paraId="43990E2A" w14:textId="77777777" w:rsidR="005F7B1F" w:rsidRPr="005F7B1F" w:rsidRDefault="005F7B1F" w:rsidP="008E34BA">
      <w:pPr>
        <w:spacing w:line="360" w:lineRule="auto"/>
        <w:jc w:val="both"/>
        <w:rPr>
          <w:rFonts w:ascii="Arial" w:hAnsi="Arial" w:cs="Arial"/>
          <w:color w:val="000000"/>
          <w:sz w:val="24"/>
          <w:szCs w:val="24"/>
        </w:rPr>
      </w:pPr>
    </w:p>
    <w:p w14:paraId="0A07A0F7" w14:textId="3F9A3F3E" w:rsidR="005B14A0" w:rsidRDefault="005B14A0">
      <w:r>
        <w:br w:type="page"/>
      </w:r>
    </w:p>
    <w:p w14:paraId="1B791441" w14:textId="77777777" w:rsidR="008E34BA" w:rsidRPr="008E34BA" w:rsidRDefault="008E34BA" w:rsidP="008E34BA"/>
    <w:p w14:paraId="4CD211B5" w14:textId="0DE3E2DC" w:rsidR="003A5449" w:rsidRDefault="00776A7F" w:rsidP="003A5449">
      <w:pPr>
        <w:pStyle w:val="Ttulo2"/>
      </w:pPr>
      <w:bookmarkStart w:id="19" w:name="_Toc183426626"/>
      <w:r>
        <w:t>CAPÍTULO XI. Aplicaciones de la impresión 3D en endodoncia.</w:t>
      </w:r>
      <w:bookmarkEnd w:id="19"/>
      <w:r>
        <w:t xml:space="preserve">  </w:t>
      </w:r>
    </w:p>
    <w:p w14:paraId="37458200" w14:textId="04621FAB" w:rsidR="00E93C0B" w:rsidRPr="00130DD9" w:rsidRDefault="008726E0" w:rsidP="00F6599E">
      <w:pPr>
        <w:spacing w:line="360" w:lineRule="auto"/>
        <w:jc w:val="both"/>
        <w:rPr>
          <w:rFonts w:ascii="Arial" w:hAnsi="Arial" w:cs="Arial"/>
          <w:sz w:val="24"/>
          <w:szCs w:val="24"/>
          <w:vertAlign w:val="superscript"/>
        </w:rPr>
      </w:pPr>
      <w:r>
        <w:rPr>
          <w:rFonts w:ascii="Arial" w:hAnsi="Arial" w:cs="Arial"/>
          <w:sz w:val="24"/>
          <w:szCs w:val="24"/>
        </w:rPr>
        <w:t>Como ya se ha mencionado, l</w:t>
      </w:r>
      <w:r w:rsidR="00663FBC">
        <w:rPr>
          <w:rFonts w:ascii="Arial" w:hAnsi="Arial" w:cs="Arial"/>
          <w:sz w:val="24"/>
          <w:szCs w:val="24"/>
        </w:rPr>
        <w:t xml:space="preserve">os </w:t>
      </w:r>
      <w:r w:rsidR="005F0E98">
        <w:rPr>
          <w:rFonts w:ascii="Arial" w:hAnsi="Arial" w:cs="Arial"/>
          <w:sz w:val="24"/>
          <w:szCs w:val="24"/>
        </w:rPr>
        <w:t xml:space="preserve">modelos pueden servir </w:t>
      </w:r>
      <w:r w:rsidR="00625B4E">
        <w:rPr>
          <w:rFonts w:ascii="Arial" w:hAnsi="Arial" w:cs="Arial"/>
          <w:sz w:val="24"/>
          <w:szCs w:val="24"/>
        </w:rPr>
        <w:t>como herramientas</w:t>
      </w:r>
      <w:r w:rsidR="00D90E45">
        <w:rPr>
          <w:rFonts w:ascii="Arial" w:hAnsi="Arial" w:cs="Arial"/>
          <w:sz w:val="24"/>
          <w:szCs w:val="24"/>
        </w:rPr>
        <w:t xml:space="preserve"> educativas, llevar registros</w:t>
      </w:r>
      <w:r w:rsidR="00F530EB">
        <w:rPr>
          <w:rFonts w:ascii="Arial" w:hAnsi="Arial" w:cs="Arial"/>
          <w:sz w:val="24"/>
          <w:szCs w:val="24"/>
        </w:rPr>
        <w:t xml:space="preserve">, evaluar </w:t>
      </w:r>
      <w:r w:rsidR="00625B4E">
        <w:rPr>
          <w:rFonts w:ascii="Arial" w:hAnsi="Arial" w:cs="Arial"/>
          <w:sz w:val="24"/>
          <w:szCs w:val="24"/>
        </w:rPr>
        <w:t>las posibles dificultades de gestión y fabricar guías o férulas personalizadas.</w:t>
      </w:r>
      <w:r w:rsidR="00682191">
        <w:rPr>
          <w:rFonts w:ascii="Arial" w:hAnsi="Arial" w:cs="Arial"/>
          <w:sz w:val="24"/>
          <w:szCs w:val="24"/>
        </w:rPr>
        <w:t xml:space="preserve"> Una </w:t>
      </w:r>
      <w:r w:rsidR="003C1A4A">
        <w:rPr>
          <w:rFonts w:ascii="Arial" w:hAnsi="Arial" w:cs="Arial"/>
          <w:sz w:val="24"/>
          <w:szCs w:val="24"/>
        </w:rPr>
        <w:t>notable diferencia entre los modelos impresos en 3D y los model</w:t>
      </w:r>
      <w:r w:rsidR="00CB7B40">
        <w:rPr>
          <w:rFonts w:ascii="Arial" w:hAnsi="Arial" w:cs="Arial"/>
          <w:sz w:val="24"/>
          <w:szCs w:val="24"/>
        </w:rPr>
        <w:t xml:space="preserve">os de yeso, radica en que los modelos de yeso no pueden representar estructuras anatómicas internas; no pueden ser reproducidos con exactitud, </w:t>
      </w:r>
      <w:r w:rsidR="006F7B15">
        <w:rPr>
          <w:rFonts w:ascii="Arial" w:hAnsi="Arial" w:cs="Arial"/>
          <w:sz w:val="24"/>
          <w:szCs w:val="24"/>
        </w:rPr>
        <w:t>producidos con distintos colores, texturas y niveles de precisión, transparencia y claridad.</w:t>
      </w:r>
      <w:sdt>
        <w:sdtPr>
          <w:rPr>
            <w:rFonts w:ascii="Arial" w:hAnsi="Arial" w:cs="Arial"/>
            <w:color w:val="000000"/>
            <w:sz w:val="24"/>
            <w:szCs w:val="24"/>
          </w:rPr>
          <w:tag w:val="MENDELEY_CITATION_v3_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"/>
          <w:id w:val="1221561651"/>
          <w:placeholder>
            <w:docPart w:val="DefaultPlaceholder_-1854013440"/>
          </w:placeholder>
        </w:sdtPr>
        <w:sdtContent>
          <w:r w:rsidR="0002410C" w:rsidRPr="009C48C1">
            <w:rPr>
              <w:rFonts w:ascii="Arial" w:hAnsi="Arial" w:cs="Arial"/>
              <w:color w:val="000000"/>
              <w:sz w:val="24"/>
              <w:szCs w:val="24"/>
              <w:vertAlign w:val="superscript"/>
            </w:rPr>
            <w:t>27</w:t>
          </w:r>
        </w:sdtContent>
      </w:sdt>
      <w:r w:rsidR="003679DE" w:rsidRPr="00130DD9">
        <w:rPr>
          <w:rFonts w:ascii="Arial" w:hAnsi="Arial" w:cs="Arial"/>
          <w:color w:val="000000"/>
          <w:sz w:val="24"/>
          <w:szCs w:val="24"/>
          <w:vertAlign w:val="superscript"/>
        </w:rPr>
        <w:t xml:space="preserve"> </w:t>
      </w:r>
    </w:p>
    <w:p w14:paraId="6FFD671D" w14:textId="2E0FEAD7" w:rsidR="00F6599E" w:rsidRDefault="0017042C" w:rsidP="00F6599E">
      <w:pPr>
        <w:spacing w:line="360" w:lineRule="auto"/>
        <w:jc w:val="both"/>
        <w:rPr>
          <w:rFonts w:ascii="Arial" w:hAnsi="Arial" w:cs="Arial"/>
          <w:color w:val="000000"/>
          <w:sz w:val="24"/>
          <w:szCs w:val="24"/>
        </w:rPr>
      </w:pPr>
      <w:r w:rsidRPr="00F6599E">
        <w:rPr>
          <w:rFonts w:ascii="Arial" w:hAnsi="Arial" w:cs="Arial"/>
          <w:sz w:val="24"/>
          <w:szCs w:val="24"/>
        </w:rPr>
        <w:t>La impresión 3D proporciona utilidad en varios es</w:t>
      </w:r>
      <w:r w:rsidR="003808EA" w:rsidRPr="00F6599E">
        <w:rPr>
          <w:rFonts w:ascii="Arial" w:hAnsi="Arial" w:cs="Arial"/>
          <w:sz w:val="24"/>
          <w:szCs w:val="24"/>
        </w:rPr>
        <w:t xml:space="preserve">cenarios en los que la microscopia no es posible o no es </w:t>
      </w:r>
      <w:r w:rsidR="00F6599E" w:rsidRPr="00F6599E">
        <w:rPr>
          <w:rFonts w:ascii="Arial" w:hAnsi="Arial" w:cs="Arial"/>
          <w:sz w:val="24"/>
          <w:szCs w:val="24"/>
        </w:rPr>
        <w:t>práctica</w:t>
      </w:r>
      <w:r w:rsidR="003808EA" w:rsidRPr="00F6599E">
        <w:rPr>
          <w:rFonts w:ascii="Arial" w:hAnsi="Arial" w:cs="Arial"/>
          <w:sz w:val="24"/>
          <w:szCs w:val="24"/>
        </w:rPr>
        <w:t>.</w:t>
      </w:r>
      <w:sdt>
        <w:sdtPr>
          <w:rPr>
            <w:rFonts w:ascii="Arial" w:hAnsi="Arial" w:cs="Arial"/>
            <w:color w:val="000000"/>
            <w:sz w:val="24"/>
            <w:szCs w:val="24"/>
          </w:rPr>
          <w:tag w:val="MENDELEY_CITATION_v3_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"/>
          <w:id w:val="-1849008643"/>
          <w:placeholder>
            <w:docPart w:val="DefaultPlaceholder_-1854013440"/>
          </w:placeholder>
        </w:sdtPr>
        <w:sdtContent>
          <w:r w:rsidR="0002410C" w:rsidRPr="009C48C1">
            <w:rPr>
              <w:rFonts w:ascii="Arial" w:hAnsi="Arial" w:cs="Arial"/>
              <w:color w:val="000000"/>
              <w:sz w:val="24"/>
              <w:szCs w:val="24"/>
              <w:vertAlign w:val="superscript"/>
            </w:rPr>
            <w:t>32</w:t>
          </w:r>
        </w:sdtContent>
      </w:sdt>
      <w:r w:rsidR="00F6599E">
        <w:rPr>
          <w:rFonts w:ascii="Arial" w:hAnsi="Arial" w:cs="Arial"/>
          <w:color w:val="000000"/>
          <w:sz w:val="24"/>
          <w:szCs w:val="24"/>
        </w:rPr>
        <w:t xml:space="preserve"> </w:t>
      </w:r>
      <w:r w:rsidR="00AD32E2">
        <w:rPr>
          <w:rFonts w:ascii="Arial" w:hAnsi="Arial" w:cs="Arial"/>
          <w:color w:val="000000"/>
          <w:sz w:val="24"/>
          <w:szCs w:val="24"/>
        </w:rPr>
        <w:t xml:space="preserve">Por lo tanto, los modelos impresos en 3D </w:t>
      </w:r>
      <w:r w:rsidR="009C7768">
        <w:rPr>
          <w:rFonts w:ascii="Arial" w:hAnsi="Arial" w:cs="Arial"/>
          <w:color w:val="000000"/>
          <w:sz w:val="24"/>
          <w:szCs w:val="24"/>
        </w:rPr>
        <w:t>se pueden utilizar en endodoncia como ayuda didáctica</w:t>
      </w:r>
      <w:r w:rsidR="00EC0243">
        <w:rPr>
          <w:rFonts w:ascii="Arial" w:hAnsi="Arial" w:cs="Arial"/>
          <w:color w:val="000000"/>
          <w:sz w:val="24"/>
          <w:szCs w:val="24"/>
        </w:rPr>
        <w:t xml:space="preserve"> </w:t>
      </w:r>
      <w:r w:rsidR="009C7768">
        <w:rPr>
          <w:rFonts w:ascii="Arial" w:hAnsi="Arial" w:cs="Arial"/>
          <w:color w:val="000000"/>
          <w:sz w:val="24"/>
          <w:szCs w:val="24"/>
        </w:rPr>
        <w:t xml:space="preserve">para que los estudiantes mejoren </w:t>
      </w:r>
      <w:r w:rsidR="00BD491E">
        <w:rPr>
          <w:rFonts w:ascii="Arial" w:hAnsi="Arial" w:cs="Arial"/>
          <w:color w:val="000000"/>
          <w:sz w:val="24"/>
          <w:szCs w:val="24"/>
        </w:rPr>
        <w:t xml:space="preserve">la comprensión de la morfología de los dientes, raíces y los conductos, simulando </w:t>
      </w:r>
      <w:r w:rsidR="001E0C67">
        <w:rPr>
          <w:rFonts w:ascii="Arial" w:hAnsi="Arial" w:cs="Arial"/>
          <w:color w:val="000000"/>
          <w:sz w:val="24"/>
          <w:szCs w:val="24"/>
        </w:rPr>
        <w:t xml:space="preserve">el acceso a la cavidad y la preparación del conducto </w:t>
      </w:r>
      <w:r w:rsidR="00B713F6">
        <w:rPr>
          <w:rFonts w:ascii="Arial" w:hAnsi="Arial" w:cs="Arial"/>
          <w:color w:val="000000"/>
          <w:sz w:val="24"/>
          <w:szCs w:val="24"/>
        </w:rPr>
        <w:t>radicular.</w:t>
      </w:r>
      <w:sdt>
        <w:sdtPr>
          <w:rPr>
            <w:rFonts w:ascii="Arial" w:hAnsi="Arial" w:cs="Arial"/>
            <w:color w:val="000000"/>
            <w:sz w:val="24"/>
            <w:szCs w:val="24"/>
          </w:rPr>
          <w:tag w:val="MENDELEY_CITATION_v3_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"/>
          <w:id w:val="-1186988184"/>
          <w:placeholder>
            <w:docPart w:val="DefaultPlaceholder_-1854013440"/>
          </w:placeholder>
        </w:sdtPr>
        <w:sdtContent>
          <w:r w:rsidR="0002410C" w:rsidRPr="009C48C1">
            <w:rPr>
              <w:rFonts w:ascii="Arial" w:hAnsi="Arial" w:cs="Arial"/>
              <w:color w:val="000000"/>
              <w:sz w:val="24"/>
              <w:szCs w:val="24"/>
              <w:vertAlign w:val="superscript"/>
            </w:rPr>
            <w:t>27</w:t>
          </w:r>
        </w:sdtContent>
      </w:sdt>
    </w:p>
    <w:p w14:paraId="63B38206" w14:textId="04441B1A" w:rsidR="008158F4" w:rsidRDefault="008158F4" w:rsidP="008158F4">
      <w:pPr>
        <w:pStyle w:val="Prrafodelista"/>
        <w:numPr>
          <w:ilvl w:val="0"/>
          <w:numId w:val="31"/>
        </w:numPr>
        <w:spacing w:line="360" w:lineRule="auto"/>
        <w:jc w:val="both"/>
        <w:rPr>
          <w:rFonts w:ascii="Arial" w:hAnsi="Arial" w:cs="Arial"/>
          <w:color w:val="000000"/>
          <w:sz w:val="24"/>
          <w:szCs w:val="24"/>
        </w:rPr>
      </w:pPr>
      <w:r>
        <w:rPr>
          <w:rFonts w:ascii="Arial" w:hAnsi="Arial" w:cs="Arial"/>
          <w:color w:val="000000"/>
          <w:sz w:val="24"/>
          <w:szCs w:val="24"/>
        </w:rPr>
        <w:t xml:space="preserve">Acceso endodóntico guiado. </w:t>
      </w:r>
    </w:p>
    <w:p w14:paraId="265DDCAF" w14:textId="27438B88" w:rsidR="00BB37C5" w:rsidRDefault="00132F14" w:rsidP="00BB37C5">
      <w:pPr>
        <w:spacing w:line="360" w:lineRule="auto"/>
        <w:jc w:val="both"/>
        <w:rPr>
          <w:rFonts w:ascii="Arial" w:hAnsi="Arial" w:cs="Arial"/>
          <w:color w:val="000000"/>
          <w:sz w:val="24"/>
          <w:szCs w:val="24"/>
        </w:rPr>
      </w:pPr>
      <w:r>
        <w:rPr>
          <w:rFonts w:ascii="Arial" w:hAnsi="Arial" w:cs="Arial"/>
          <w:color w:val="000000"/>
          <w:sz w:val="24"/>
          <w:szCs w:val="24"/>
        </w:rPr>
        <w:t xml:space="preserve">La obliteración del conducto pulpar produce un escenario clínico en el que los conductos deben ubicarse en porciones </w:t>
      </w:r>
      <w:r w:rsidR="00BE7AE2">
        <w:rPr>
          <w:rFonts w:ascii="Arial" w:hAnsi="Arial" w:cs="Arial"/>
          <w:color w:val="000000"/>
          <w:sz w:val="24"/>
          <w:szCs w:val="24"/>
        </w:rPr>
        <w:t>más</w:t>
      </w:r>
      <w:r>
        <w:rPr>
          <w:rFonts w:ascii="Arial" w:hAnsi="Arial" w:cs="Arial"/>
          <w:color w:val="000000"/>
          <w:sz w:val="24"/>
          <w:szCs w:val="24"/>
        </w:rPr>
        <w:t xml:space="preserve"> apicales de raíces que se estrechan progresivamente</w:t>
      </w:r>
      <w:r w:rsidR="00974D80">
        <w:rPr>
          <w:rFonts w:ascii="Arial" w:hAnsi="Arial" w:cs="Arial"/>
          <w:color w:val="000000"/>
          <w:sz w:val="24"/>
          <w:szCs w:val="24"/>
        </w:rPr>
        <w:t xml:space="preserve"> como resultado de la </w:t>
      </w:r>
      <w:r w:rsidR="00BE7AE2">
        <w:rPr>
          <w:rFonts w:ascii="Arial" w:hAnsi="Arial" w:cs="Arial"/>
          <w:color w:val="000000"/>
          <w:sz w:val="24"/>
          <w:szCs w:val="24"/>
        </w:rPr>
        <w:t>aposición</w:t>
      </w:r>
      <w:r w:rsidR="00974D80">
        <w:rPr>
          <w:rFonts w:ascii="Arial" w:hAnsi="Arial" w:cs="Arial"/>
          <w:color w:val="000000"/>
          <w:sz w:val="24"/>
          <w:szCs w:val="24"/>
        </w:rPr>
        <w:t xml:space="preserve"> de dentina basada en la edad, caries, ortodoncia, enfermedad sistémica o traumatismo</w:t>
      </w:r>
      <w:r w:rsidR="00BE7AE2">
        <w:rPr>
          <w:rFonts w:ascii="Arial" w:hAnsi="Arial" w:cs="Arial"/>
          <w:color w:val="000000"/>
          <w:sz w:val="24"/>
          <w:szCs w:val="24"/>
        </w:rPr>
        <w:t>.</w:t>
      </w:r>
      <w:sdt>
        <w:sdtPr>
          <w:rPr>
            <w:rFonts w:ascii="Arial" w:hAnsi="Arial" w:cs="Arial"/>
            <w:color w:val="000000"/>
            <w:sz w:val="24"/>
            <w:szCs w:val="24"/>
          </w:rPr>
          <w:tag w:val="MENDELEY_CITATION_v3_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"/>
          <w:id w:val="347141136"/>
          <w:placeholder>
            <w:docPart w:val="DefaultPlaceholder_-1854013440"/>
          </w:placeholder>
        </w:sdtPr>
        <w:sdtContent>
          <w:r w:rsidR="0002410C" w:rsidRPr="009C48C1">
            <w:rPr>
              <w:rFonts w:ascii="Arial" w:hAnsi="Arial" w:cs="Arial"/>
              <w:color w:val="000000"/>
              <w:sz w:val="24"/>
              <w:szCs w:val="24"/>
              <w:vertAlign w:val="superscript"/>
            </w:rPr>
            <w:t>32</w:t>
          </w:r>
        </w:sdtContent>
      </w:sdt>
      <w:r>
        <w:rPr>
          <w:rFonts w:ascii="Arial" w:hAnsi="Arial" w:cs="Arial"/>
          <w:color w:val="000000"/>
          <w:sz w:val="24"/>
          <w:szCs w:val="24"/>
        </w:rPr>
        <w:t xml:space="preserve"> </w:t>
      </w:r>
      <w:r w:rsidR="00620FCF">
        <w:rPr>
          <w:rFonts w:ascii="Arial" w:hAnsi="Arial" w:cs="Arial"/>
          <w:color w:val="000000"/>
          <w:sz w:val="24"/>
          <w:szCs w:val="24"/>
        </w:rPr>
        <w:t xml:space="preserve">La endodoncia no </w:t>
      </w:r>
      <w:r w:rsidR="00C524BE">
        <w:rPr>
          <w:rFonts w:ascii="Arial" w:hAnsi="Arial" w:cs="Arial"/>
          <w:color w:val="000000"/>
          <w:sz w:val="24"/>
          <w:szCs w:val="24"/>
        </w:rPr>
        <w:t xml:space="preserve">quirúrgica puede llevarse a cabo con bastante sencillez en dientes </w:t>
      </w:r>
      <w:r w:rsidR="00114CBF">
        <w:rPr>
          <w:rFonts w:ascii="Arial" w:hAnsi="Arial" w:cs="Arial"/>
          <w:color w:val="000000"/>
          <w:sz w:val="24"/>
          <w:szCs w:val="24"/>
        </w:rPr>
        <w:t>do</w:t>
      </w:r>
      <w:r w:rsidR="00135B63">
        <w:rPr>
          <w:rFonts w:ascii="Arial" w:hAnsi="Arial" w:cs="Arial"/>
          <w:color w:val="000000"/>
          <w:sz w:val="24"/>
          <w:szCs w:val="24"/>
        </w:rPr>
        <w:t>nde no se disminuye, ni se modifica de manera significativa el espacio pulpar, lo que facilita la identificación de la entrada del conducto y la negociación de la entrada del conducto.</w:t>
      </w:r>
      <w:r w:rsidR="000B0F46">
        <w:rPr>
          <w:rFonts w:ascii="Arial" w:hAnsi="Arial" w:cs="Arial"/>
          <w:color w:val="000000"/>
          <w:sz w:val="24"/>
          <w:szCs w:val="24"/>
        </w:rPr>
        <w:t xml:space="preserve"> </w:t>
      </w:r>
    </w:p>
    <w:p w14:paraId="56137896" w14:textId="63E2E9CC" w:rsidR="002458D4" w:rsidRDefault="002458D4" w:rsidP="00BB37C5">
      <w:pPr>
        <w:spacing w:line="360" w:lineRule="auto"/>
        <w:jc w:val="both"/>
        <w:rPr>
          <w:rFonts w:ascii="Arial" w:hAnsi="Arial" w:cs="Arial"/>
          <w:color w:val="000000"/>
          <w:sz w:val="24"/>
          <w:szCs w:val="24"/>
        </w:rPr>
      </w:pPr>
      <w:r>
        <w:rPr>
          <w:rFonts w:ascii="Arial" w:hAnsi="Arial" w:cs="Arial"/>
          <w:color w:val="000000"/>
          <w:sz w:val="24"/>
          <w:szCs w:val="24"/>
        </w:rPr>
        <w:t xml:space="preserve">La obliteración del conducto pulpar </w:t>
      </w:r>
      <w:r w:rsidR="005B14A0">
        <w:rPr>
          <w:rFonts w:ascii="Arial" w:hAnsi="Arial" w:cs="Arial"/>
          <w:color w:val="000000"/>
          <w:sz w:val="24"/>
          <w:szCs w:val="24"/>
        </w:rPr>
        <w:t>está</w:t>
      </w:r>
      <w:r>
        <w:rPr>
          <w:rFonts w:ascii="Arial" w:hAnsi="Arial" w:cs="Arial"/>
          <w:color w:val="000000"/>
          <w:sz w:val="24"/>
          <w:szCs w:val="24"/>
        </w:rPr>
        <w:t xml:space="preserve"> implicada hasta el 75</w:t>
      </w:r>
      <w:r w:rsidR="008F6C9C">
        <w:rPr>
          <w:rFonts w:ascii="Arial" w:hAnsi="Arial" w:cs="Arial"/>
          <w:color w:val="000000"/>
          <w:sz w:val="24"/>
          <w:szCs w:val="24"/>
        </w:rPr>
        <w:t>% de las perforaciones durante el intento de ubicación y</w:t>
      </w:r>
      <w:r w:rsidR="00B119FB">
        <w:rPr>
          <w:rFonts w:ascii="Arial" w:hAnsi="Arial" w:cs="Arial"/>
          <w:color w:val="000000"/>
          <w:sz w:val="24"/>
          <w:szCs w:val="24"/>
        </w:rPr>
        <w:t xml:space="preserve"> negociación de conductos calcificados. El riesgo de perforación se mitiga con medidas que produzcan una verdadera vía de acceso al conducto y la instrumentación.</w:t>
      </w:r>
      <w:r w:rsidR="000578F8">
        <w:rPr>
          <w:rFonts w:ascii="Arial" w:hAnsi="Arial" w:cs="Arial"/>
          <w:color w:val="000000"/>
          <w:sz w:val="24"/>
          <w:szCs w:val="24"/>
        </w:rPr>
        <w:t xml:space="preserve"> </w:t>
      </w:r>
    </w:p>
    <w:p w14:paraId="40CE56A0" w14:textId="541A9252" w:rsidR="000578F8" w:rsidRDefault="00BF17BF" w:rsidP="00130DD9">
      <w:pPr>
        <w:spacing w:line="360" w:lineRule="auto"/>
        <w:jc w:val="both"/>
        <w:rPr>
          <w:rFonts w:ascii="Arial" w:hAnsi="Arial" w:cs="Arial"/>
          <w:color w:val="000000"/>
          <w:sz w:val="24"/>
          <w:szCs w:val="24"/>
        </w:rPr>
      </w:pPr>
      <w:r>
        <w:rPr>
          <w:rFonts w:ascii="Arial" w:hAnsi="Arial" w:cs="Arial"/>
          <w:color w:val="000000"/>
          <w:sz w:val="24"/>
          <w:szCs w:val="24"/>
        </w:rPr>
        <w:t xml:space="preserve">En un </w:t>
      </w:r>
      <w:r w:rsidR="005B14A0">
        <w:rPr>
          <w:rFonts w:ascii="Arial" w:hAnsi="Arial" w:cs="Arial"/>
          <w:color w:val="000000"/>
          <w:sz w:val="24"/>
          <w:szCs w:val="24"/>
        </w:rPr>
        <w:t>artículo</w:t>
      </w:r>
      <w:r>
        <w:rPr>
          <w:rFonts w:ascii="Arial" w:hAnsi="Arial" w:cs="Arial"/>
          <w:color w:val="000000"/>
          <w:sz w:val="24"/>
          <w:szCs w:val="24"/>
        </w:rPr>
        <w:t xml:space="preserve"> y una serie de casos, van </w:t>
      </w:r>
      <w:proofErr w:type="spellStart"/>
      <w:r>
        <w:rPr>
          <w:rFonts w:ascii="Arial" w:hAnsi="Arial" w:cs="Arial"/>
          <w:color w:val="000000"/>
          <w:sz w:val="24"/>
          <w:szCs w:val="24"/>
        </w:rPr>
        <w:t>der</w:t>
      </w:r>
      <w:proofErr w:type="spellEnd"/>
      <w:r>
        <w:rPr>
          <w:rFonts w:ascii="Arial" w:hAnsi="Arial" w:cs="Arial"/>
          <w:color w:val="000000"/>
          <w:sz w:val="24"/>
          <w:szCs w:val="24"/>
        </w:rPr>
        <w:t xml:space="preserve"> </w:t>
      </w:r>
      <w:proofErr w:type="spellStart"/>
      <w:r>
        <w:rPr>
          <w:rFonts w:ascii="Arial" w:hAnsi="Arial" w:cs="Arial"/>
          <w:color w:val="000000"/>
          <w:sz w:val="24"/>
          <w:szCs w:val="24"/>
        </w:rPr>
        <w:t>Meer</w:t>
      </w:r>
      <w:proofErr w:type="spellEnd"/>
      <w:r>
        <w:rPr>
          <w:rFonts w:ascii="Arial" w:hAnsi="Arial" w:cs="Arial"/>
          <w:color w:val="000000"/>
          <w:sz w:val="24"/>
          <w:szCs w:val="24"/>
        </w:rPr>
        <w:t xml:space="preserve"> </w:t>
      </w:r>
      <w:r w:rsidRPr="008726E0">
        <w:rPr>
          <w:rFonts w:ascii="Arial" w:hAnsi="Arial" w:cs="Arial"/>
          <w:i/>
          <w:iCs/>
          <w:color w:val="000000"/>
          <w:sz w:val="24"/>
          <w:szCs w:val="24"/>
        </w:rPr>
        <w:t>et al</w:t>
      </w:r>
      <w:r w:rsidR="00F6158D" w:rsidRPr="008726E0">
        <w:rPr>
          <w:rFonts w:ascii="Arial" w:hAnsi="Arial" w:cs="Arial"/>
          <w:i/>
          <w:iCs/>
          <w:color w:val="000000"/>
          <w:sz w:val="24"/>
          <w:szCs w:val="24"/>
        </w:rPr>
        <w:t>.</w:t>
      </w:r>
      <w:r w:rsidR="00F6158D">
        <w:rPr>
          <w:rFonts w:ascii="Arial" w:hAnsi="Arial" w:cs="Arial"/>
          <w:color w:val="000000"/>
          <w:sz w:val="24"/>
          <w:szCs w:val="24"/>
        </w:rPr>
        <w:t xml:space="preserve"> </w:t>
      </w:r>
      <w:r w:rsidR="00F40D70">
        <w:rPr>
          <w:rFonts w:ascii="Arial" w:hAnsi="Arial" w:cs="Arial"/>
          <w:color w:val="000000"/>
          <w:sz w:val="24"/>
          <w:szCs w:val="24"/>
        </w:rPr>
        <w:t>adquirieron</w:t>
      </w:r>
      <w:r w:rsidR="00F6158D">
        <w:rPr>
          <w:rFonts w:ascii="Arial" w:hAnsi="Arial" w:cs="Arial"/>
          <w:color w:val="000000"/>
          <w:sz w:val="24"/>
          <w:szCs w:val="24"/>
        </w:rPr>
        <w:t xml:space="preserve"> impresiones digitales y exploraciones CBCT</w:t>
      </w:r>
      <w:r w:rsidR="00876A77">
        <w:rPr>
          <w:rFonts w:ascii="Arial" w:hAnsi="Arial" w:cs="Arial"/>
          <w:color w:val="000000"/>
          <w:sz w:val="24"/>
          <w:szCs w:val="24"/>
        </w:rPr>
        <w:t>; el software</w:t>
      </w:r>
      <w:r w:rsidR="00C453EA">
        <w:rPr>
          <w:rFonts w:ascii="Arial" w:hAnsi="Arial" w:cs="Arial"/>
          <w:color w:val="000000"/>
          <w:sz w:val="24"/>
          <w:szCs w:val="24"/>
        </w:rPr>
        <w:t xml:space="preserve"> CAD fusiono los archivos de impresión digital con los datos DICOM CBCT para formar un </w:t>
      </w:r>
      <w:r w:rsidR="00F40D70">
        <w:rPr>
          <w:rFonts w:ascii="Arial" w:hAnsi="Arial" w:cs="Arial"/>
          <w:color w:val="000000"/>
          <w:sz w:val="24"/>
          <w:szCs w:val="24"/>
        </w:rPr>
        <w:t xml:space="preserve">archivo STL que contiene la </w:t>
      </w:r>
      <w:r w:rsidR="00F40D70">
        <w:rPr>
          <w:rFonts w:ascii="Arial" w:hAnsi="Arial" w:cs="Arial"/>
          <w:color w:val="000000"/>
          <w:sz w:val="24"/>
          <w:szCs w:val="24"/>
        </w:rPr>
        <w:lastRenderedPageBreak/>
        <w:t>arquitectura ósea de los dientes en los incisivos maxilares afectados por la obliteración del conducto pulpar.</w:t>
      </w:r>
      <w:sdt>
        <w:sdtPr>
          <w:rPr>
            <w:rFonts w:ascii="Arial" w:hAnsi="Arial" w:cs="Arial"/>
            <w:color w:val="000000"/>
            <w:sz w:val="24"/>
            <w:szCs w:val="24"/>
          </w:rPr>
          <w:tag w:val="MENDELEY_CITATION_v3_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"/>
          <w:id w:val="-587069733"/>
          <w:placeholder>
            <w:docPart w:val="834C04FD6CE643F4914A35F3B8D1FFB2"/>
          </w:placeholder>
        </w:sdtPr>
        <w:sdtContent>
          <w:r w:rsidR="0002410C" w:rsidRPr="009C48C1">
            <w:rPr>
              <w:rFonts w:ascii="Arial" w:hAnsi="Arial" w:cs="Arial"/>
              <w:color w:val="000000"/>
              <w:sz w:val="24"/>
              <w:szCs w:val="24"/>
              <w:vertAlign w:val="superscript"/>
            </w:rPr>
            <w:t>27</w:t>
          </w:r>
        </w:sdtContent>
      </w:sdt>
    </w:p>
    <w:p w14:paraId="1FDF5F67" w14:textId="1330269B" w:rsidR="0053624B" w:rsidRPr="00BB37C5" w:rsidRDefault="0053624B" w:rsidP="00BB37C5">
      <w:pPr>
        <w:spacing w:line="360" w:lineRule="auto"/>
        <w:jc w:val="both"/>
        <w:rPr>
          <w:rFonts w:ascii="Arial" w:hAnsi="Arial" w:cs="Arial"/>
          <w:color w:val="000000"/>
          <w:sz w:val="24"/>
          <w:szCs w:val="24"/>
        </w:rPr>
      </w:pPr>
      <w:r>
        <w:rPr>
          <w:rFonts w:ascii="Arial" w:hAnsi="Arial" w:cs="Arial"/>
          <w:color w:val="000000"/>
          <w:sz w:val="24"/>
          <w:szCs w:val="24"/>
        </w:rPr>
        <w:t>El tratamiento</w:t>
      </w:r>
      <w:r w:rsidR="00EF3CA0">
        <w:rPr>
          <w:rFonts w:ascii="Arial" w:hAnsi="Arial" w:cs="Arial"/>
          <w:color w:val="000000"/>
          <w:sz w:val="24"/>
          <w:szCs w:val="24"/>
        </w:rPr>
        <w:t xml:space="preserve"> de órganos dentarios </w:t>
      </w:r>
      <w:r w:rsidR="00F55DB2">
        <w:rPr>
          <w:rFonts w:ascii="Arial" w:hAnsi="Arial" w:cs="Arial"/>
          <w:color w:val="000000"/>
          <w:sz w:val="24"/>
          <w:szCs w:val="24"/>
        </w:rPr>
        <w:t xml:space="preserve">que incluyen la obliteración del conducto pulpar, mala posición o restauración </w:t>
      </w:r>
      <w:r w:rsidR="00D9443D">
        <w:rPr>
          <w:rFonts w:ascii="Arial" w:hAnsi="Arial" w:cs="Arial"/>
          <w:color w:val="000000"/>
          <w:sz w:val="24"/>
          <w:szCs w:val="24"/>
        </w:rPr>
        <w:t xml:space="preserve">extensa puede resultar </w:t>
      </w:r>
      <w:r w:rsidR="00727197">
        <w:rPr>
          <w:rFonts w:ascii="Arial" w:hAnsi="Arial" w:cs="Arial"/>
          <w:color w:val="000000"/>
          <w:sz w:val="24"/>
          <w:szCs w:val="24"/>
        </w:rPr>
        <w:t>más</w:t>
      </w:r>
      <w:r w:rsidR="00D9443D">
        <w:rPr>
          <w:rFonts w:ascii="Arial" w:hAnsi="Arial" w:cs="Arial"/>
          <w:color w:val="000000"/>
          <w:sz w:val="24"/>
          <w:szCs w:val="24"/>
        </w:rPr>
        <w:t xml:space="preserve"> efectiva</w:t>
      </w:r>
      <w:r w:rsidR="00E76D22">
        <w:rPr>
          <w:rFonts w:ascii="Arial" w:hAnsi="Arial" w:cs="Arial"/>
          <w:color w:val="000000"/>
          <w:sz w:val="24"/>
          <w:szCs w:val="24"/>
        </w:rPr>
        <w:t xml:space="preserve"> con </w:t>
      </w:r>
      <w:r w:rsidR="00727197">
        <w:rPr>
          <w:rFonts w:ascii="Arial" w:hAnsi="Arial" w:cs="Arial"/>
          <w:color w:val="000000"/>
          <w:sz w:val="24"/>
          <w:szCs w:val="24"/>
        </w:rPr>
        <w:t>guías</w:t>
      </w:r>
      <w:r w:rsidR="00E76D22">
        <w:rPr>
          <w:rFonts w:ascii="Arial" w:hAnsi="Arial" w:cs="Arial"/>
          <w:color w:val="000000"/>
          <w:sz w:val="24"/>
          <w:szCs w:val="24"/>
        </w:rPr>
        <w:t xml:space="preserve"> de acceso creadas especialmente para este propósito.</w:t>
      </w:r>
    </w:p>
    <w:p w14:paraId="2BE1CD6D" w14:textId="32A7E1D8" w:rsidR="008158F4" w:rsidRDefault="00F970BC" w:rsidP="00621208">
      <w:pPr>
        <w:pStyle w:val="Prrafodelista"/>
        <w:numPr>
          <w:ilvl w:val="0"/>
          <w:numId w:val="31"/>
        </w:numPr>
        <w:spacing w:line="360" w:lineRule="auto"/>
        <w:jc w:val="both"/>
        <w:rPr>
          <w:rFonts w:ascii="Arial" w:hAnsi="Arial" w:cs="Arial"/>
          <w:color w:val="000000"/>
          <w:sz w:val="24"/>
          <w:szCs w:val="24"/>
        </w:rPr>
      </w:pPr>
      <w:r>
        <w:rPr>
          <w:rFonts w:ascii="Arial" w:hAnsi="Arial" w:cs="Arial"/>
          <w:color w:val="000000"/>
          <w:sz w:val="24"/>
          <w:szCs w:val="24"/>
        </w:rPr>
        <w:t>Autotransplante</w:t>
      </w:r>
    </w:p>
    <w:p w14:paraId="46191100" w14:textId="3945C693" w:rsidR="00F970BC" w:rsidRDefault="003A7FC5" w:rsidP="00F970BC">
      <w:pPr>
        <w:spacing w:line="360" w:lineRule="auto"/>
        <w:jc w:val="both"/>
        <w:rPr>
          <w:rFonts w:ascii="Arial" w:hAnsi="Arial" w:cs="Arial"/>
          <w:color w:val="000000"/>
          <w:sz w:val="24"/>
          <w:szCs w:val="24"/>
        </w:rPr>
      </w:pPr>
      <w:r>
        <w:rPr>
          <w:rFonts w:ascii="Arial" w:hAnsi="Arial" w:cs="Arial"/>
          <w:color w:val="000000"/>
          <w:sz w:val="24"/>
          <w:szCs w:val="24"/>
        </w:rPr>
        <w:t>El éxito del aut</w:t>
      </w:r>
      <w:r w:rsidR="00AC57FD">
        <w:rPr>
          <w:rFonts w:ascii="Arial" w:hAnsi="Arial" w:cs="Arial"/>
          <w:color w:val="000000"/>
          <w:sz w:val="24"/>
          <w:szCs w:val="24"/>
        </w:rPr>
        <w:t xml:space="preserve">otransplante </w:t>
      </w:r>
      <w:r w:rsidR="00BF723F">
        <w:rPr>
          <w:rFonts w:ascii="Arial" w:hAnsi="Arial" w:cs="Arial"/>
          <w:color w:val="000000"/>
          <w:sz w:val="24"/>
          <w:szCs w:val="24"/>
        </w:rPr>
        <w:t xml:space="preserve">requiere la preservación de las células </w:t>
      </w:r>
      <w:r w:rsidR="002F6218">
        <w:rPr>
          <w:rFonts w:ascii="Arial" w:hAnsi="Arial" w:cs="Arial"/>
          <w:color w:val="000000"/>
          <w:sz w:val="24"/>
          <w:szCs w:val="24"/>
        </w:rPr>
        <w:t xml:space="preserve">de </w:t>
      </w:r>
      <w:r w:rsidR="004A7516">
        <w:rPr>
          <w:rFonts w:ascii="Arial" w:hAnsi="Arial" w:cs="Arial"/>
          <w:color w:val="000000"/>
          <w:sz w:val="24"/>
          <w:szCs w:val="24"/>
        </w:rPr>
        <w:t xml:space="preserve">ligamento periodontal </w:t>
      </w:r>
      <w:r w:rsidR="00B128CD">
        <w:rPr>
          <w:rFonts w:ascii="Arial" w:hAnsi="Arial" w:cs="Arial"/>
          <w:color w:val="000000"/>
          <w:sz w:val="24"/>
          <w:szCs w:val="24"/>
        </w:rPr>
        <w:t xml:space="preserve">y una adaptación adecuada del diente </w:t>
      </w:r>
      <w:r w:rsidR="00041573">
        <w:rPr>
          <w:rFonts w:ascii="Arial" w:hAnsi="Arial" w:cs="Arial"/>
          <w:color w:val="000000"/>
          <w:sz w:val="24"/>
          <w:szCs w:val="24"/>
        </w:rPr>
        <w:t>trasplantado</w:t>
      </w:r>
      <w:r w:rsidR="00B128CD">
        <w:rPr>
          <w:rFonts w:ascii="Arial" w:hAnsi="Arial" w:cs="Arial"/>
          <w:color w:val="000000"/>
          <w:sz w:val="24"/>
          <w:szCs w:val="24"/>
        </w:rPr>
        <w:t xml:space="preserve"> al </w:t>
      </w:r>
      <w:r w:rsidR="00551F0C">
        <w:rPr>
          <w:rFonts w:ascii="Arial" w:hAnsi="Arial" w:cs="Arial"/>
          <w:color w:val="000000"/>
          <w:sz w:val="24"/>
          <w:szCs w:val="24"/>
        </w:rPr>
        <w:t>sitio receptor</w:t>
      </w:r>
      <w:r w:rsidR="00041573">
        <w:rPr>
          <w:rFonts w:ascii="Arial" w:hAnsi="Arial" w:cs="Arial"/>
          <w:color w:val="000000"/>
          <w:sz w:val="24"/>
          <w:szCs w:val="24"/>
        </w:rPr>
        <w:t>.</w:t>
      </w:r>
    </w:p>
    <w:p w14:paraId="31E3607E" w14:textId="2F20BB01" w:rsidR="002E0940" w:rsidRDefault="002E0940" w:rsidP="00F970BC">
      <w:pPr>
        <w:spacing w:line="360" w:lineRule="auto"/>
        <w:jc w:val="both"/>
        <w:rPr>
          <w:rFonts w:ascii="Arial" w:hAnsi="Arial" w:cs="Arial"/>
          <w:color w:val="000000"/>
          <w:sz w:val="24"/>
          <w:szCs w:val="24"/>
        </w:rPr>
      </w:pPr>
      <w:r>
        <w:rPr>
          <w:rFonts w:ascii="Arial" w:hAnsi="Arial" w:cs="Arial"/>
          <w:color w:val="000000"/>
          <w:sz w:val="24"/>
          <w:szCs w:val="24"/>
        </w:rPr>
        <w:t xml:space="preserve">Los procedimientos tradicionales hacen uso del diente </w:t>
      </w:r>
      <w:r w:rsidR="00D2210D">
        <w:rPr>
          <w:rFonts w:ascii="Arial" w:hAnsi="Arial" w:cs="Arial"/>
          <w:color w:val="000000"/>
          <w:sz w:val="24"/>
          <w:szCs w:val="24"/>
        </w:rPr>
        <w:t>trasplantado</w:t>
      </w:r>
      <w:r>
        <w:rPr>
          <w:rFonts w:ascii="Arial" w:hAnsi="Arial" w:cs="Arial"/>
          <w:color w:val="000000"/>
          <w:sz w:val="24"/>
          <w:szCs w:val="24"/>
        </w:rPr>
        <w:t xml:space="preserve"> como </w:t>
      </w:r>
      <w:r w:rsidR="00D2210D">
        <w:rPr>
          <w:rFonts w:ascii="Arial" w:hAnsi="Arial" w:cs="Arial"/>
          <w:color w:val="000000"/>
          <w:sz w:val="24"/>
          <w:szCs w:val="24"/>
        </w:rPr>
        <w:t>soporte</w:t>
      </w:r>
      <w:r>
        <w:rPr>
          <w:rFonts w:ascii="Arial" w:hAnsi="Arial" w:cs="Arial"/>
          <w:color w:val="000000"/>
          <w:sz w:val="24"/>
          <w:szCs w:val="24"/>
        </w:rPr>
        <w:t xml:space="preserve"> para la preparación</w:t>
      </w:r>
      <w:r w:rsidR="001823C4">
        <w:rPr>
          <w:rFonts w:ascii="Arial" w:hAnsi="Arial" w:cs="Arial"/>
          <w:color w:val="000000"/>
          <w:sz w:val="24"/>
          <w:szCs w:val="24"/>
        </w:rPr>
        <w:t>, empleando el diente trasplantado como plantilla. Frecuentemente, esto implica múltiples intentos de “ajuste” con el sitio receptor</w:t>
      </w:r>
      <w:r w:rsidR="00AE210C">
        <w:rPr>
          <w:rFonts w:ascii="Arial" w:hAnsi="Arial" w:cs="Arial"/>
          <w:color w:val="000000"/>
          <w:sz w:val="24"/>
          <w:szCs w:val="24"/>
        </w:rPr>
        <w:t>.</w:t>
      </w:r>
      <w:r w:rsidR="00C059AB">
        <w:rPr>
          <w:rFonts w:ascii="Arial" w:hAnsi="Arial" w:cs="Arial"/>
          <w:color w:val="000000"/>
          <w:sz w:val="24"/>
          <w:szCs w:val="24"/>
        </w:rPr>
        <w:t xml:space="preserve"> </w:t>
      </w:r>
    </w:p>
    <w:p w14:paraId="0E78F2BE" w14:textId="15B0AC1C" w:rsidR="00C059AB" w:rsidRDefault="00C059AB" w:rsidP="00F970BC">
      <w:pPr>
        <w:spacing w:line="360" w:lineRule="auto"/>
        <w:jc w:val="both"/>
        <w:rPr>
          <w:rFonts w:ascii="Arial" w:hAnsi="Arial" w:cs="Arial"/>
          <w:color w:val="000000"/>
          <w:sz w:val="24"/>
          <w:szCs w:val="24"/>
        </w:rPr>
      </w:pPr>
      <w:r>
        <w:rPr>
          <w:rFonts w:ascii="Arial" w:hAnsi="Arial" w:cs="Arial"/>
          <w:color w:val="000000"/>
          <w:sz w:val="24"/>
          <w:szCs w:val="24"/>
        </w:rPr>
        <w:t xml:space="preserve">Las modificaciones </w:t>
      </w:r>
      <w:r w:rsidR="00196490">
        <w:rPr>
          <w:rFonts w:ascii="Arial" w:hAnsi="Arial" w:cs="Arial"/>
          <w:color w:val="000000"/>
          <w:sz w:val="24"/>
          <w:szCs w:val="24"/>
        </w:rPr>
        <w:t>en el hueso alveolar que incrementan el tiempo extraoral y el peligro de dañar el ligamento per</w:t>
      </w:r>
      <w:r w:rsidR="004B5DB9">
        <w:rPr>
          <w:rFonts w:ascii="Arial" w:hAnsi="Arial" w:cs="Arial"/>
          <w:color w:val="000000"/>
          <w:sz w:val="24"/>
          <w:szCs w:val="24"/>
        </w:rPr>
        <w:t>iodontal durante el procedimiento tienen un impacto significativo en los resultados.</w:t>
      </w:r>
    </w:p>
    <w:p w14:paraId="158B841D" w14:textId="46A022CF" w:rsidR="008150C3" w:rsidRDefault="008150C3" w:rsidP="00F970BC">
      <w:pPr>
        <w:spacing w:line="360" w:lineRule="auto"/>
        <w:jc w:val="both"/>
        <w:rPr>
          <w:rFonts w:ascii="Arial" w:hAnsi="Arial" w:cs="Arial"/>
          <w:color w:val="000000"/>
          <w:sz w:val="24"/>
          <w:szCs w:val="24"/>
        </w:rPr>
      </w:pPr>
      <w:r>
        <w:rPr>
          <w:rFonts w:ascii="Arial" w:hAnsi="Arial" w:cs="Arial"/>
          <w:color w:val="000000"/>
          <w:sz w:val="24"/>
          <w:szCs w:val="24"/>
        </w:rPr>
        <w:t xml:space="preserve">En dos </w:t>
      </w:r>
      <w:r w:rsidR="009E0023">
        <w:rPr>
          <w:rFonts w:ascii="Arial" w:hAnsi="Arial" w:cs="Arial"/>
          <w:color w:val="000000"/>
          <w:sz w:val="24"/>
          <w:szCs w:val="24"/>
        </w:rPr>
        <w:t xml:space="preserve">primeras investigaciones prospectivas realizadas en la Facultad de </w:t>
      </w:r>
      <w:r w:rsidR="00484D5D">
        <w:rPr>
          <w:rFonts w:ascii="Arial" w:hAnsi="Arial" w:cs="Arial"/>
          <w:color w:val="000000"/>
          <w:sz w:val="24"/>
          <w:szCs w:val="24"/>
        </w:rPr>
        <w:t>Odontología</w:t>
      </w:r>
      <w:r w:rsidR="009E0023">
        <w:rPr>
          <w:rFonts w:ascii="Arial" w:hAnsi="Arial" w:cs="Arial"/>
          <w:color w:val="000000"/>
          <w:sz w:val="24"/>
          <w:szCs w:val="24"/>
        </w:rPr>
        <w:t xml:space="preserve"> de la universidad </w:t>
      </w:r>
      <w:proofErr w:type="spellStart"/>
      <w:r w:rsidR="009E0023">
        <w:rPr>
          <w:rFonts w:ascii="Arial" w:hAnsi="Arial" w:cs="Arial"/>
          <w:color w:val="000000"/>
          <w:sz w:val="24"/>
          <w:szCs w:val="24"/>
        </w:rPr>
        <w:t>Yonsei</w:t>
      </w:r>
      <w:proofErr w:type="spellEnd"/>
      <w:r w:rsidR="009E0023">
        <w:rPr>
          <w:rFonts w:ascii="Arial" w:hAnsi="Arial" w:cs="Arial"/>
          <w:color w:val="000000"/>
          <w:sz w:val="24"/>
          <w:szCs w:val="24"/>
        </w:rPr>
        <w:t xml:space="preserve"> (</w:t>
      </w:r>
      <w:r w:rsidR="00D2210D">
        <w:rPr>
          <w:rFonts w:ascii="Arial" w:hAnsi="Arial" w:cs="Arial"/>
          <w:color w:val="000000"/>
          <w:sz w:val="24"/>
          <w:szCs w:val="24"/>
        </w:rPr>
        <w:t>Seúl</w:t>
      </w:r>
      <w:r w:rsidR="009E0023">
        <w:rPr>
          <w:rFonts w:ascii="Arial" w:hAnsi="Arial" w:cs="Arial"/>
          <w:color w:val="000000"/>
          <w:sz w:val="24"/>
          <w:szCs w:val="24"/>
        </w:rPr>
        <w:t xml:space="preserve">, </w:t>
      </w:r>
      <w:r w:rsidR="00D2210D">
        <w:rPr>
          <w:rFonts w:ascii="Arial" w:hAnsi="Arial" w:cs="Arial"/>
          <w:color w:val="000000"/>
          <w:sz w:val="24"/>
          <w:szCs w:val="24"/>
        </w:rPr>
        <w:t>C</w:t>
      </w:r>
      <w:r w:rsidR="009E0023">
        <w:rPr>
          <w:rFonts w:ascii="Arial" w:hAnsi="Arial" w:cs="Arial"/>
          <w:color w:val="000000"/>
          <w:sz w:val="24"/>
          <w:szCs w:val="24"/>
        </w:rPr>
        <w:t>orea)</w:t>
      </w:r>
      <w:r w:rsidR="00AF3DAB">
        <w:rPr>
          <w:rFonts w:ascii="Arial" w:hAnsi="Arial" w:cs="Arial"/>
          <w:color w:val="000000"/>
          <w:sz w:val="24"/>
          <w:szCs w:val="24"/>
        </w:rPr>
        <w:t xml:space="preserve">, se </w:t>
      </w:r>
      <w:r w:rsidR="00D2210D">
        <w:rPr>
          <w:rFonts w:ascii="Arial" w:hAnsi="Arial" w:cs="Arial"/>
          <w:color w:val="000000"/>
          <w:sz w:val="24"/>
          <w:szCs w:val="24"/>
        </w:rPr>
        <w:t>empleó</w:t>
      </w:r>
      <w:r w:rsidR="00AF3DAB">
        <w:rPr>
          <w:rFonts w:ascii="Arial" w:hAnsi="Arial" w:cs="Arial"/>
          <w:color w:val="000000"/>
          <w:sz w:val="24"/>
          <w:szCs w:val="24"/>
        </w:rPr>
        <w:t xml:space="preserve"> el desarrollo acelerado de </w:t>
      </w:r>
      <w:r w:rsidR="00484D5D">
        <w:rPr>
          <w:rFonts w:ascii="Arial" w:hAnsi="Arial" w:cs="Arial"/>
          <w:color w:val="000000"/>
          <w:sz w:val="24"/>
          <w:szCs w:val="24"/>
        </w:rPr>
        <w:t>prototipos</w:t>
      </w:r>
      <w:r w:rsidR="00AF3DAB">
        <w:rPr>
          <w:rFonts w:ascii="Arial" w:hAnsi="Arial" w:cs="Arial"/>
          <w:color w:val="000000"/>
          <w:sz w:val="24"/>
          <w:szCs w:val="24"/>
        </w:rPr>
        <w:t xml:space="preserve"> asistido por computadora </w:t>
      </w:r>
      <w:r w:rsidR="002B3852">
        <w:rPr>
          <w:rFonts w:ascii="Arial" w:hAnsi="Arial" w:cs="Arial"/>
          <w:color w:val="000000"/>
          <w:sz w:val="24"/>
          <w:szCs w:val="24"/>
        </w:rPr>
        <w:t xml:space="preserve">para lograr resultados. Elaborar </w:t>
      </w:r>
      <w:r w:rsidR="00484D5D">
        <w:rPr>
          <w:rFonts w:ascii="Arial" w:hAnsi="Arial" w:cs="Arial"/>
          <w:color w:val="000000"/>
          <w:sz w:val="24"/>
          <w:szCs w:val="24"/>
        </w:rPr>
        <w:t>réplicas</w:t>
      </w:r>
      <w:r w:rsidR="002B3852">
        <w:rPr>
          <w:rFonts w:ascii="Arial" w:hAnsi="Arial" w:cs="Arial"/>
          <w:color w:val="000000"/>
          <w:sz w:val="24"/>
          <w:szCs w:val="24"/>
        </w:rPr>
        <w:t xml:space="preserve"> de dientes para facilitar la manipulación de </w:t>
      </w:r>
      <w:r w:rsidR="00484D5D">
        <w:rPr>
          <w:rFonts w:ascii="Arial" w:hAnsi="Arial" w:cs="Arial"/>
          <w:color w:val="000000"/>
          <w:sz w:val="24"/>
          <w:szCs w:val="24"/>
        </w:rPr>
        <w:t>estos</w:t>
      </w:r>
      <w:r w:rsidR="00D62463">
        <w:rPr>
          <w:rFonts w:ascii="Arial" w:hAnsi="Arial" w:cs="Arial"/>
          <w:color w:val="000000"/>
          <w:sz w:val="24"/>
          <w:szCs w:val="24"/>
        </w:rPr>
        <w:t xml:space="preserve"> antes de la extracción de los dientes trasplantados, se </w:t>
      </w:r>
      <w:r w:rsidR="002F6F35">
        <w:rPr>
          <w:rFonts w:ascii="Arial" w:hAnsi="Arial" w:cs="Arial"/>
          <w:color w:val="000000"/>
          <w:sz w:val="24"/>
          <w:szCs w:val="24"/>
        </w:rPr>
        <w:t xml:space="preserve">podrían completar los sitios receptores </w:t>
      </w:r>
      <w:r w:rsidR="00484D5D">
        <w:rPr>
          <w:rFonts w:ascii="Arial" w:hAnsi="Arial" w:cs="Arial"/>
          <w:color w:val="000000"/>
          <w:sz w:val="24"/>
          <w:szCs w:val="24"/>
        </w:rPr>
        <w:t>óseos</w:t>
      </w:r>
      <w:r w:rsidR="002F6F35">
        <w:rPr>
          <w:rFonts w:ascii="Arial" w:hAnsi="Arial" w:cs="Arial"/>
          <w:color w:val="000000"/>
          <w:sz w:val="24"/>
          <w:szCs w:val="24"/>
        </w:rPr>
        <w:t xml:space="preserve"> sin perjudicar el ligamento periodontal por la repetida inserción y extracción</w:t>
      </w:r>
      <w:r w:rsidR="00862D0F">
        <w:rPr>
          <w:rFonts w:ascii="Arial" w:hAnsi="Arial" w:cs="Arial"/>
          <w:color w:val="000000"/>
          <w:sz w:val="24"/>
          <w:szCs w:val="24"/>
        </w:rPr>
        <w:t>.</w:t>
      </w:r>
      <w:sdt>
        <w:sdtPr>
          <w:rPr>
            <w:rFonts w:ascii="Arial" w:hAnsi="Arial" w:cs="Arial"/>
            <w:color w:val="000000"/>
            <w:sz w:val="24"/>
            <w:szCs w:val="24"/>
          </w:rPr>
          <w:tag w:val="MENDELEY_CITATION_v3_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"/>
          <w:id w:val="1198589394"/>
          <w:placeholder>
            <w:docPart w:val="DefaultPlaceholder_-1854013440"/>
          </w:placeholder>
        </w:sdtPr>
        <w:sdtContent>
          <w:r w:rsidR="0002410C" w:rsidRPr="009C48C1">
            <w:rPr>
              <w:rFonts w:ascii="Arial" w:hAnsi="Arial" w:cs="Arial"/>
              <w:color w:val="000000"/>
              <w:sz w:val="24"/>
              <w:szCs w:val="24"/>
              <w:vertAlign w:val="superscript"/>
            </w:rPr>
            <w:t>46</w:t>
          </w:r>
        </w:sdtContent>
      </w:sdt>
    </w:p>
    <w:p w14:paraId="63BC3AF0" w14:textId="41842851" w:rsidR="00F1737F" w:rsidRDefault="00FF1F7C" w:rsidP="00F1737F">
      <w:pPr>
        <w:pStyle w:val="Prrafodelista"/>
        <w:numPr>
          <w:ilvl w:val="0"/>
          <w:numId w:val="31"/>
        </w:numPr>
        <w:spacing w:line="360" w:lineRule="auto"/>
        <w:jc w:val="both"/>
        <w:rPr>
          <w:rFonts w:ascii="Arial" w:hAnsi="Arial" w:cs="Arial"/>
          <w:color w:val="000000"/>
          <w:sz w:val="24"/>
          <w:szCs w:val="24"/>
        </w:rPr>
      </w:pPr>
      <w:r>
        <w:rPr>
          <w:rFonts w:ascii="Arial" w:hAnsi="Arial" w:cs="Arial"/>
          <w:color w:val="000000"/>
          <w:sz w:val="24"/>
          <w:szCs w:val="24"/>
        </w:rPr>
        <w:t>Guías</w:t>
      </w:r>
      <w:r w:rsidR="0027120B">
        <w:rPr>
          <w:rFonts w:ascii="Arial" w:hAnsi="Arial" w:cs="Arial"/>
          <w:color w:val="000000"/>
          <w:sz w:val="24"/>
          <w:szCs w:val="24"/>
        </w:rPr>
        <w:t xml:space="preserve"> quirúrgicas </w:t>
      </w:r>
    </w:p>
    <w:p w14:paraId="301DB5BC" w14:textId="762BA9E1" w:rsidR="0027120B" w:rsidRDefault="00350B22" w:rsidP="0027120B">
      <w:pPr>
        <w:spacing w:line="360" w:lineRule="auto"/>
        <w:jc w:val="both"/>
        <w:rPr>
          <w:rFonts w:ascii="Arial" w:hAnsi="Arial" w:cs="Arial"/>
          <w:color w:val="000000"/>
          <w:sz w:val="24"/>
          <w:szCs w:val="24"/>
        </w:rPr>
      </w:pPr>
      <w:r>
        <w:rPr>
          <w:rFonts w:ascii="Arial" w:hAnsi="Arial" w:cs="Arial"/>
          <w:color w:val="000000"/>
          <w:sz w:val="24"/>
          <w:szCs w:val="24"/>
        </w:rPr>
        <w:t>La microcirugía endodóntica requiere una osteotomía dirigida y un</w:t>
      </w:r>
      <w:r w:rsidR="00B078DE">
        <w:rPr>
          <w:rFonts w:ascii="Arial" w:hAnsi="Arial" w:cs="Arial"/>
          <w:color w:val="000000"/>
          <w:sz w:val="24"/>
          <w:szCs w:val="24"/>
        </w:rPr>
        <w:t xml:space="preserve">a resección del extremo radicular basada en puntos de referencia anatómicos y mediciones </w:t>
      </w:r>
      <w:r w:rsidR="001D096F">
        <w:rPr>
          <w:rFonts w:ascii="Arial" w:hAnsi="Arial" w:cs="Arial"/>
          <w:color w:val="000000"/>
          <w:sz w:val="24"/>
          <w:szCs w:val="24"/>
        </w:rPr>
        <w:t>radiográficas</w:t>
      </w:r>
      <w:r w:rsidR="00B078DE">
        <w:rPr>
          <w:rFonts w:ascii="Arial" w:hAnsi="Arial" w:cs="Arial"/>
          <w:color w:val="000000"/>
          <w:sz w:val="24"/>
          <w:szCs w:val="24"/>
        </w:rPr>
        <w:t xml:space="preserve"> o CBCT</w:t>
      </w:r>
      <w:r w:rsidR="00AC680B">
        <w:rPr>
          <w:rFonts w:ascii="Arial" w:hAnsi="Arial" w:cs="Arial"/>
          <w:color w:val="000000"/>
          <w:sz w:val="24"/>
          <w:szCs w:val="24"/>
        </w:rPr>
        <w:t xml:space="preserve"> </w:t>
      </w:r>
      <w:r w:rsidR="001D096F">
        <w:rPr>
          <w:rFonts w:ascii="Arial" w:hAnsi="Arial" w:cs="Arial"/>
          <w:color w:val="000000"/>
          <w:sz w:val="24"/>
          <w:szCs w:val="24"/>
        </w:rPr>
        <w:t>preoperatorias.</w:t>
      </w:r>
    </w:p>
    <w:p w14:paraId="51DA3013" w14:textId="3748B43E" w:rsidR="0026797B" w:rsidRDefault="0026797B" w:rsidP="0027120B">
      <w:pPr>
        <w:spacing w:line="360" w:lineRule="auto"/>
        <w:jc w:val="both"/>
        <w:rPr>
          <w:rFonts w:ascii="Arial" w:hAnsi="Arial" w:cs="Arial"/>
          <w:color w:val="000000"/>
          <w:sz w:val="24"/>
          <w:szCs w:val="24"/>
        </w:rPr>
      </w:pPr>
      <w:r>
        <w:rPr>
          <w:rFonts w:ascii="Arial" w:hAnsi="Arial" w:cs="Arial"/>
          <w:color w:val="000000"/>
          <w:sz w:val="24"/>
          <w:szCs w:val="24"/>
        </w:rPr>
        <w:t xml:space="preserve">La </w:t>
      </w:r>
      <w:r w:rsidR="008F5DBA">
        <w:rPr>
          <w:rFonts w:ascii="Arial" w:hAnsi="Arial" w:cs="Arial"/>
          <w:color w:val="000000"/>
          <w:sz w:val="24"/>
          <w:szCs w:val="24"/>
        </w:rPr>
        <w:t>osteotomía</w:t>
      </w:r>
      <w:r>
        <w:rPr>
          <w:rFonts w:ascii="Arial" w:hAnsi="Arial" w:cs="Arial"/>
          <w:color w:val="000000"/>
          <w:sz w:val="24"/>
          <w:szCs w:val="24"/>
        </w:rPr>
        <w:t xml:space="preserve"> puede desviarse del ideal </w:t>
      </w:r>
      <w:r w:rsidR="000130D2">
        <w:rPr>
          <w:rFonts w:ascii="Arial" w:hAnsi="Arial" w:cs="Arial"/>
          <w:color w:val="000000"/>
          <w:sz w:val="24"/>
          <w:szCs w:val="24"/>
        </w:rPr>
        <w:t xml:space="preserve">debido a un error humano en contextos clínicos donde es complicado conseguir una correcta orientación, angulación y preparación adecuada. </w:t>
      </w:r>
      <w:r w:rsidR="00305B05">
        <w:rPr>
          <w:rFonts w:ascii="Arial" w:hAnsi="Arial" w:cs="Arial"/>
          <w:color w:val="000000"/>
          <w:sz w:val="24"/>
          <w:szCs w:val="24"/>
        </w:rPr>
        <w:t xml:space="preserve">Las mejoras en la magnificación, </w:t>
      </w:r>
      <w:r w:rsidR="00D9343A">
        <w:rPr>
          <w:rFonts w:ascii="Arial" w:hAnsi="Arial" w:cs="Arial"/>
          <w:color w:val="000000"/>
          <w:sz w:val="24"/>
          <w:szCs w:val="24"/>
        </w:rPr>
        <w:t xml:space="preserve">los materiales </w:t>
      </w:r>
      <w:r w:rsidR="00CF6B97">
        <w:rPr>
          <w:rFonts w:ascii="Arial" w:hAnsi="Arial" w:cs="Arial"/>
          <w:color w:val="000000"/>
          <w:sz w:val="24"/>
          <w:szCs w:val="24"/>
        </w:rPr>
        <w:t>y el equipo han establecido a la microcirugía endodóntica como un procedimiento predecible</w:t>
      </w:r>
      <w:r w:rsidR="00405D27">
        <w:rPr>
          <w:rFonts w:ascii="Arial" w:hAnsi="Arial" w:cs="Arial"/>
          <w:color w:val="000000"/>
          <w:sz w:val="24"/>
          <w:szCs w:val="24"/>
        </w:rPr>
        <w:t xml:space="preserve">. </w:t>
      </w:r>
    </w:p>
    <w:p w14:paraId="2249C118" w14:textId="1EEED560" w:rsidR="00000873" w:rsidRDefault="00245124" w:rsidP="0027120B">
      <w:pPr>
        <w:spacing w:line="360" w:lineRule="auto"/>
        <w:jc w:val="both"/>
        <w:rPr>
          <w:rFonts w:ascii="Arial" w:hAnsi="Arial" w:cs="Arial"/>
          <w:color w:val="000000"/>
          <w:sz w:val="24"/>
          <w:szCs w:val="24"/>
        </w:rPr>
      </w:pPr>
      <w:r>
        <w:rPr>
          <w:rFonts w:ascii="Arial" w:hAnsi="Arial" w:cs="Arial"/>
          <w:color w:val="000000"/>
          <w:sz w:val="24"/>
          <w:szCs w:val="24"/>
        </w:rPr>
        <w:lastRenderedPageBreak/>
        <w:t xml:space="preserve">Al igual que en otras especialidades, los </w:t>
      </w:r>
      <w:proofErr w:type="spellStart"/>
      <w:r>
        <w:rPr>
          <w:rFonts w:ascii="Arial" w:hAnsi="Arial" w:cs="Arial"/>
          <w:color w:val="000000"/>
          <w:sz w:val="24"/>
          <w:szCs w:val="24"/>
        </w:rPr>
        <w:t>stents</w:t>
      </w:r>
      <w:proofErr w:type="spellEnd"/>
      <w:r>
        <w:rPr>
          <w:rFonts w:ascii="Arial" w:hAnsi="Arial" w:cs="Arial"/>
          <w:color w:val="000000"/>
          <w:sz w:val="24"/>
          <w:szCs w:val="24"/>
        </w:rPr>
        <w:t xml:space="preserve"> impresos en 3D tienen la capacidad de reducir el riesgo</w:t>
      </w:r>
      <w:r w:rsidR="000C5510">
        <w:rPr>
          <w:rFonts w:ascii="Arial" w:hAnsi="Arial" w:cs="Arial"/>
          <w:color w:val="000000"/>
          <w:sz w:val="24"/>
          <w:szCs w:val="24"/>
        </w:rPr>
        <w:t xml:space="preserve"> al evitar la invasión de estructuras impor</w:t>
      </w:r>
      <w:r w:rsidR="00AB78BE">
        <w:rPr>
          <w:rFonts w:ascii="Arial" w:hAnsi="Arial" w:cs="Arial"/>
          <w:color w:val="000000"/>
          <w:sz w:val="24"/>
          <w:szCs w:val="24"/>
        </w:rPr>
        <w:t xml:space="preserve">tantes y dirigirse a los </w:t>
      </w:r>
      <w:r w:rsidR="008B6344">
        <w:rPr>
          <w:rFonts w:ascii="Arial" w:hAnsi="Arial" w:cs="Arial"/>
          <w:color w:val="000000"/>
          <w:sz w:val="24"/>
          <w:szCs w:val="24"/>
        </w:rPr>
        <w:t>sitios de perforación de la osteotomía. Durante la fase CAD, se utiliza</w:t>
      </w:r>
      <w:r w:rsidR="004C723F">
        <w:rPr>
          <w:rFonts w:ascii="Arial" w:hAnsi="Arial" w:cs="Arial"/>
          <w:color w:val="000000"/>
          <w:sz w:val="24"/>
          <w:szCs w:val="24"/>
        </w:rPr>
        <w:t xml:space="preserve"> una representación 3D del sitio quirúrgico para diseñar un </w:t>
      </w:r>
      <w:proofErr w:type="spellStart"/>
      <w:r w:rsidR="004C723F">
        <w:rPr>
          <w:rFonts w:ascii="Arial" w:hAnsi="Arial" w:cs="Arial"/>
          <w:color w:val="000000"/>
          <w:sz w:val="24"/>
          <w:szCs w:val="24"/>
        </w:rPr>
        <w:t>stent</w:t>
      </w:r>
      <w:proofErr w:type="spellEnd"/>
      <w:r w:rsidR="004C723F">
        <w:rPr>
          <w:rFonts w:ascii="Arial" w:hAnsi="Arial" w:cs="Arial"/>
          <w:color w:val="000000"/>
          <w:sz w:val="24"/>
          <w:szCs w:val="24"/>
        </w:rPr>
        <w:t xml:space="preserve"> personalizado que </w:t>
      </w:r>
      <w:r w:rsidR="005206B7">
        <w:rPr>
          <w:rFonts w:ascii="Arial" w:hAnsi="Arial" w:cs="Arial"/>
          <w:color w:val="000000"/>
          <w:sz w:val="24"/>
          <w:szCs w:val="24"/>
        </w:rPr>
        <w:t>reproduce</w:t>
      </w:r>
      <w:r w:rsidR="004C723F">
        <w:rPr>
          <w:rFonts w:ascii="Arial" w:hAnsi="Arial" w:cs="Arial"/>
          <w:color w:val="000000"/>
          <w:sz w:val="24"/>
          <w:szCs w:val="24"/>
        </w:rPr>
        <w:t xml:space="preserve"> </w:t>
      </w:r>
      <w:r w:rsidR="00CD4AEE">
        <w:rPr>
          <w:rFonts w:ascii="Arial" w:hAnsi="Arial" w:cs="Arial"/>
          <w:color w:val="000000"/>
          <w:sz w:val="24"/>
          <w:szCs w:val="24"/>
        </w:rPr>
        <w:t xml:space="preserve">el punto de acceso de la </w:t>
      </w:r>
      <w:r w:rsidR="005206B7">
        <w:rPr>
          <w:rFonts w:ascii="Arial" w:hAnsi="Arial" w:cs="Arial"/>
          <w:color w:val="000000"/>
          <w:sz w:val="24"/>
          <w:szCs w:val="24"/>
        </w:rPr>
        <w:t>osteotomía</w:t>
      </w:r>
      <w:r w:rsidR="00CD4AEE">
        <w:rPr>
          <w:rFonts w:ascii="Arial" w:hAnsi="Arial" w:cs="Arial"/>
          <w:color w:val="000000"/>
          <w:sz w:val="24"/>
          <w:szCs w:val="24"/>
        </w:rPr>
        <w:t xml:space="preserve"> planificada. Una vez que se completa el diseño, el archivo </w:t>
      </w:r>
      <w:r w:rsidR="005206B7">
        <w:rPr>
          <w:rFonts w:ascii="Arial" w:hAnsi="Arial" w:cs="Arial"/>
          <w:color w:val="000000"/>
          <w:sz w:val="24"/>
          <w:szCs w:val="24"/>
        </w:rPr>
        <w:t>STL</w:t>
      </w:r>
      <w:r w:rsidR="00CD4AEE">
        <w:rPr>
          <w:rFonts w:ascii="Arial" w:hAnsi="Arial" w:cs="Arial"/>
          <w:color w:val="000000"/>
          <w:sz w:val="24"/>
          <w:szCs w:val="24"/>
        </w:rPr>
        <w:t xml:space="preserve"> se transfiere a una impresora 3D donde se </w:t>
      </w:r>
      <w:r w:rsidR="005206B7">
        <w:rPr>
          <w:rFonts w:ascii="Arial" w:hAnsi="Arial" w:cs="Arial"/>
          <w:color w:val="000000"/>
          <w:sz w:val="24"/>
          <w:szCs w:val="24"/>
        </w:rPr>
        <w:t xml:space="preserve">fabrica una guía quirúrgica que reproduce la vía de acceso planificada. </w:t>
      </w:r>
    </w:p>
    <w:p w14:paraId="5A19AD7E" w14:textId="0AA4A703" w:rsidR="00DB1365" w:rsidRDefault="00DB1365" w:rsidP="0027120B">
      <w:pPr>
        <w:spacing w:line="360" w:lineRule="auto"/>
        <w:jc w:val="both"/>
        <w:rPr>
          <w:rFonts w:ascii="Arial" w:hAnsi="Arial" w:cs="Arial"/>
          <w:color w:val="000000"/>
          <w:sz w:val="24"/>
          <w:szCs w:val="24"/>
        </w:rPr>
      </w:pPr>
      <w:r>
        <w:rPr>
          <w:rFonts w:ascii="Arial" w:hAnsi="Arial" w:cs="Arial"/>
          <w:color w:val="000000"/>
          <w:sz w:val="24"/>
          <w:szCs w:val="24"/>
        </w:rPr>
        <w:t xml:space="preserve">Se han demostrado aplicaciones quirúrgicas de la impresión 3D para </w:t>
      </w:r>
      <w:r w:rsidR="00413346">
        <w:rPr>
          <w:rFonts w:ascii="Arial" w:hAnsi="Arial" w:cs="Arial"/>
          <w:color w:val="000000"/>
          <w:sz w:val="24"/>
          <w:szCs w:val="24"/>
        </w:rPr>
        <w:t xml:space="preserve">la microcirugía endodóntica cuando las </w:t>
      </w:r>
      <w:r w:rsidR="00C6115F">
        <w:rPr>
          <w:rFonts w:ascii="Arial" w:hAnsi="Arial" w:cs="Arial"/>
          <w:color w:val="000000"/>
          <w:sz w:val="24"/>
          <w:szCs w:val="24"/>
        </w:rPr>
        <w:t>guías</w:t>
      </w:r>
      <w:r w:rsidR="00413346">
        <w:rPr>
          <w:rFonts w:ascii="Arial" w:hAnsi="Arial" w:cs="Arial"/>
          <w:color w:val="000000"/>
          <w:sz w:val="24"/>
          <w:szCs w:val="24"/>
        </w:rPr>
        <w:t xml:space="preserve"> derivadas de CBCT produjeron </w:t>
      </w:r>
      <w:r w:rsidR="005B14A0">
        <w:rPr>
          <w:rFonts w:ascii="Arial" w:hAnsi="Arial" w:cs="Arial"/>
          <w:color w:val="000000"/>
          <w:sz w:val="24"/>
          <w:szCs w:val="24"/>
        </w:rPr>
        <w:t>osteotomías</w:t>
      </w:r>
      <w:r w:rsidR="00413346">
        <w:rPr>
          <w:rFonts w:ascii="Arial" w:hAnsi="Arial" w:cs="Arial"/>
          <w:color w:val="000000"/>
          <w:sz w:val="24"/>
          <w:szCs w:val="24"/>
        </w:rPr>
        <w:t xml:space="preserve"> </w:t>
      </w:r>
      <w:r w:rsidR="004867F0">
        <w:rPr>
          <w:rFonts w:ascii="Arial" w:hAnsi="Arial" w:cs="Arial"/>
          <w:color w:val="000000"/>
          <w:sz w:val="24"/>
          <w:szCs w:val="24"/>
        </w:rPr>
        <w:t xml:space="preserve">localizadas con mayor precisión que una técnica tradicional a mano alzada. Se ha </w:t>
      </w:r>
      <w:r w:rsidR="005B14A0">
        <w:rPr>
          <w:rFonts w:ascii="Arial" w:hAnsi="Arial" w:cs="Arial"/>
          <w:color w:val="000000"/>
          <w:sz w:val="24"/>
          <w:szCs w:val="24"/>
        </w:rPr>
        <w:t>descrito</w:t>
      </w:r>
      <w:r w:rsidR="004867F0">
        <w:rPr>
          <w:rFonts w:ascii="Arial" w:hAnsi="Arial" w:cs="Arial"/>
          <w:color w:val="000000"/>
          <w:sz w:val="24"/>
          <w:szCs w:val="24"/>
        </w:rPr>
        <w:t xml:space="preserve"> también, </w:t>
      </w:r>
      <w:r w:rsidR="008C0625">
        <w:rPr>
          <w:rFonts w:ascii="Arial" w:hAnsi="Arial" w:cs="Arial"/>
          <w:color w:val="000000"/>
          <w:sz w:val="24"/>
          <w:szCs w:val="24"/>
        </w:rPr>
        <w:t xml:space="preserve">el uso de </w:t>
      </w:r>
      <w:r w:rsidR="00C6115F">
        <w:rPr>
          <w:rFonts w:ascii="Arial" w:hAnsi="Arial" w:cs="Arial"/>
          <w:color w:val="000000"/>
          <w:sz w:val="24"/>
          <w:szCs w:val="24"/>
        </w:rPr>
        <w:t>guías</w:t>
      </w:r>
      <w:r w:rsidR="008C0625">
        <w:rPr>
          <w:rFonts w:ascii="Arial" w:hAnsi="Arial" w:cs="Arial"/>
          <w:color w:val="000000"/>
          <w:sz w:val="24"/>
          <w:szCs w:val="24"/>
        </w:rPr>
        <w:t xml:space="preserve"> impresas en 3D como un retractor de tejido personalizado y </w:t>
      </w:r>
      <w:r w:rsidR="00130DD9">
        <w:rPr>
          <w:rFonts w:ascii="Arial" w:hAnsi="Arial" w:cs="Arial"/>
          <w:color w:val="000000"/>
          <w:sz w:val="24"/>
          <w:szCs w:val="24"/>
        </w:rPr>
        <w:t>así</w:t>
      </w:r>
      <w:r w:rsidR="008C0625">
        <w:rPr>
          <w:rFonts w:ascii="Arial" w:hAnsi="Arial" w:cs="Arial"/>
          <w:color w:val="000000"/>
          <w:sz w:val="24"/>
          <w:szCs w:val="24"/>
        </w:rPr>
        <w:t xml:space="preserve"> mejorar la visualización y el manejo </w:t>
      </w:r>
      <w:r w:rsidR="00E63A08">
        <w:rPr>
          <w:rFonts w:ascii="Arial" w:hAnsi="Arial" w:cs="Arial"/>
          <w:color w:val="000000"/>
          <w:sz w:val="24"/>
          <w:szCs w:val="24"/>
        </w:rPr>
        <w:t>de los tejidos blandos durante la cirugía.</w:t>
      </w:r>
      <w:sdt>
        <w:sdtPr>
          <w:rPr>
            <w:rFonts w:ascii="Arial" w:hAnsi="Arial" w:cs="Arial"/>
            <w:color w:val="000000"/>
            <w:sz w:val="24"/>
            <w:szCs w:val="24"/>
          </w:rPr>
          <w:tag w:val="MENDELEY_CITATION_v3_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"/>
          <w:id w:val="1876802523"/>
          <w:placeholder>
            <w:docPart w:val="DefaultPlaceholder_-1854013440"/>
          </w:placeholder>
        </w:sdtPr>
        <w:sdtContent>
          <w:r w:rsidR="0002410C" w:rsidRPr="009C48C1">
            <w:rPr>
              <w:rFonts w:ascii="Arial" w:hAnsi="Arial" w:cs="Arial"/>
              <w:color w:val="000000"/>
              <w:sz w:val="24"/>
              <w:szCs w:val="24"/>
              <w:vertAlign w:val="superscript"/>
            </w:rPr>
            <w:t>32</w:t>
          </w:r>
        </w:sdtContent>
      </w:sdt>
      <w:r w:rsidR="00E63A08">
        <w:rPr>
          <w:rFonts w:ascii="Arial" w:hAnsi="Arial" w:cs="Arial"/>
          <w:color w:val="000000"/>
          <w:sz w:val="24"/>
          <w:szCs w:val="24"/>
        </w:rPr>
        <w:t xml:space="preserve"> </w:t>
      </w:r>
    </w:p>
    <w:p w14:paraId="7512CD19" w14:textId="77777777" w:rsidR="00E63A08" w:rsidRPr="0027120B" w:rsidRDefault="00E63A08" w:rsidP="0027120B">
      <w:pPr>
        <w:spacing w:line="360" w:lineRule="auto"/>
        <w:jc w:val="both"/>
        <w:rPr>
          <w:rFonts w:ascii="Arial" w:hAnsi="Arial" w:cs="Arial"/>
          <w:color w:val="000000"/>
          <w:sz w:val="24"/>
          <w:szCs w:val="24"/>
        </w:rPr>
      </w:pPr>
    </w:p>
    <w:p w14:paraId="6680C35B" w14:textId="77777777" w:rsidR="00862D0F" w:rsidRPr="00F970BC" w:rsidRDefault="00862D0F" w:rsidP="00F970BC">
      <w:pPr>
        <w:spacing w:line="360" w:lineRule="auto"/>
        <w:jc w:val="both"/>
        <w:rPr>
          <w:rFonts w:ascii="Arial" w:hAnsi="Arial" w:cs="Arial"/>
          <w:color w:val="000000"/>
          <w:sz w:val="24"/>
          <w:szCs w:val="24"/>
        </w:rPr>
      </w:pPr>
    </w:p>
    <w:p w14:paraId="0D13F0C3" w14:textId="7A1F3221" w:rsidR="005E1444" w:rsidRPr="00F6599E" w:rsidRDefault="005E1444" w:rsidP="00F6599E">
      <w:pPr>
        <w:spacing w:line="360" w:lineRule="auto"/>
        <w:jc w:val="both"/>
        <w:rPr>
          <w:rFonts w:ascii="Arial" w:hAnsi="Arial" w:cs="Arial"/>
        </w:rPr>
      </w:pPr>
    </w:p>
    <w:p w14:paraId="2EFF96F4" w14:textId="77777777" w:rsidR="00A81B7E" w:rsidRPr="00A81B7E" w:rsidRDefault="00A81B7E" w:rsidP="00A81B7E">
      <w:pPr>
        <w:spacing w:line="360" w:lineRule="auto"/>
        <w:jc w:val="both"/>
        <w:rPr>
          <w:rFonts w:ascii="Arial" w:hAnsi="Arial" w:cs="Arial"/>
          <w:sz w:val="24"/>
          <w:szCs w:val="24"/>
        </w:rPr>
      </w:pPr>
    </w:p>
    <w:p w14:paraId="0A795460" w14:textId="77777777" w:rsidR="00AA0BCC" w:rsidRPr="000414A1" w:rsidRDefault="00AA0BCC" w:rsidP="001C5B84">
      <w:pPr>
        <w:spacing w:line="360" w:lineRule="auto"/>
        <w:jc w:val="both"/>
        <w:rPr>
          <w:rFonts w:ascii="Arial" w:hAnsi="Arial" w:cs="Arial"/>
          <w:sz w:val="24"/>
          <w:szCs w:val="24"/>
        </w:rPr>
      </w:pPr>
    </w:p>
    <w:p w14:paraId="4FAD45CF" w14:textId="05BEBEAD" w:rsidR="007D47E8" w:rsidRPr="005B14A0" w:rsidRDefault="00944181">
      <w:pPr>
        <w:rPr>
          <w:rFonts w:ascii="Arial" w:eastAsiaTheme="majorEastAsia" w:hAnsi="Arial" w:cstheme="majorBidi"/>
          <w:b/>
          <w:sz w:val="24"/>
          <w:szCs w:val="26"/>
        </w:rPr>
      </w:pPr>
      <w:r w:rsidRPr="00C0078E">
        <w:rPr>
          <w:rFonts w:ascii="Arial" w:hAnsi="Arial" w:cs="Arial"/>
        </w:rPr>
        <w:br w:type="page"/>
      </w:r>
    </w:p>
    <w:p w14:paraId="00211647" w14:textId="042D0F36" w:rsidR="00E4555D" w:rsidRDefault="0064061E" w:rsidP="0064061E">
      <w:pPr>
        <w:pStyle w:val="Ttulo1"/>
      </w:pPr>
      <w:bookmarkStart w:id="20" w:name="_Toc183426627"/>
      <w:r>
        <w:lastRenderedPageBreak/>
        <w:t>PLANTEAMIENTO DEL PROBLEMA</w:t>
      </w:r>
      <w:bookmarkEnd w:id="20"/>
      <w:r>
        <w:t xml:space="preserve"> </w:t>
      </w:r>
    </w:p>
    <w:p w14:paraId="11632FB0" w14:textId="77777777" w:rsidR="002E6385" w:rsidRDefault="002E6385"/>
    <w:p w14:paraId="1E451E0B" w14:textId="77777777" w:rsidR="007E5DFD" w:rsidRDefault="00915A48" w:rsidP="00915A48">
      <w:pPr>
        <w:spacing w:line="360" w:lineRule="auto"/>
        <w:jc w:val="both"/>
        <w:rPr>
          <w:rFonts w:ascii="Arial" w:hAnsi="Arial" w:cs="Arial"/>
          <w:sz w:val="24"/>
          <w:szCs w:val="24"/>
        </w:rPr>
      </w:pPr>
      <w:r>
        <w:rPr>
          <w:rFonts w:ascii="Arial" w:hAnsi="Arial" w:cs="Arial"/>
          <w:sz w:val="24"/>
          <w:szCs w:val="24"/>
        </w:rPr>
        <w:t>Si bien es cierto que las impresiones convencionales, vaciadas en yeso para lograr el positivo, han sido el estándar de oro a lo largo del tiempo, desde el surgimiento del CAD/CAM se ha insistido para encontrar una mejora en los parámetros de la impresión 3D.</w:t>
      </w:r>
    </w:p>
    <w:p w14:paraId="3ED60C8B" w14:textId="38F777BC" w:rsidR="007E5DFD" w:rsidRDefault="005F471D" w:rsidP="00915A48">
      <w:pPr>
        <w:spacing w:line="360" w:lineRule="auto"/>
        <w:jc w:val="both"/>
        <w:rPr>
          <w:rFonts w:ascii="Arial" w:hAnsi="Arial" w:cs="Arial"/>
          <w:sz w:val="24"/>
          <w:szCs w:val="24"/>
        </w:rPr>
      </w:pPr>
      <w:r>
        <w:rPr>
          <w:rFonts w:ascii="Arial" w:hAnsi="Arial" w:cs="Arial"/>
          <w:sz w:val="24"/>
          <w:szCs w:val="24"/>
        </w:rPr>
        <w:t xml:space="preserve">No obstante, </w:t>
      </w:r>
      <w:r w:rsidR="006108E0">
        <w:rPr>
          <w:rFonts w:ascii="Arial" w:hAnsi="Arial" w:cs="Arial"/>
          <w:sz w:val="24"/>
          <w:szCs w:val="24"/>
        </w:rPr>
        <w:t>encontramos</w:t>
      </w:r>
      <w:r>
        <w:rPr>
          <w:rFonts w:ascii="Arial" w:hAnsi="Arial" w:cs="Arial"/>
          <w:sz w:val="24"/>
          <w:szCs w:val="24"/>
        </w:rPr>
        <w:t xml:space="preserve"> </w:t>
      </w:r>
      <w:r w:rsidR="00FD2C2E">
        <w:rPr>
          <w:rFonts w:ascii="Arial" w:hAnsi="Arial" w:cs="Arial"/>
          <w:sz w:val="24"/>
          <w:szCs w:val="24"/>
        </w:rPr>
        <w:t>obstáculos al pasar de las impresiones tradicionales a las tridimensionales, ya que el uso de las novedosas y variadas tecnologías de impresión 3D</w:t>
      </w:r>
      <w:r w:rsidR="00D70AA7">
        <w:rPr>
          <w:rFonts w:ascii="Arial" w:hAnsi="Arial" w:cs="Arial"/>
          <w:sz w:val="24"/>
          <w:szCs w:val="24"/>
        </w:rPr>
        <w:t xml:space="preserve"> que hallamos en el mercado, requieren de una curva de aprendizaje para el manejo adecuado del software de diseño y de los equipos. Esto demand</w:t>
      </w:r>
      <w:r w:rsidR="006108E0">
        <w:rPr>
          <w:rFonts w:ascii="Arial" w:hAnsi="Arial" w:cs="Arial"/>
          <w:sz w:val="24"/>
          <w:szCs w:val="24"/>
        </w:rPr>
        <w:t>a tiempo y recurso para la inversión de los equipos y del software, as</w:t>
      </w:r>
      <w:r w:rsidR="00857473">
        <w:rPr>
          <w:rFonts w:ascii="Arial" w:hAnsi="Arial" w:cs="Arial"/>
          <w:sz w:val="24"/>
          <w:szCs w:val="24"/>
        </w:rPr>
        <w:t>í</w:t>
      </w:r>
      <w:r w:rsidR="006108E0">
        <w:rPr>
          <w:rFonts w:ascii="Arial" w:hAnsi="Arial" w:cs="Arial"/>
          <w:sz w:val="24"/>
          <w:szCs w:val="24"/>
        </w:rPr>
        <w:t xml:space="preserve"> como de los materiales de impresión específicos para cada uno. </w:t>
      </w:r>
    </w:p>
    <w:p w14:paraId="70DB522F" w14:textId="19F47C8F" w:rsidR="005107C2" w:rsidRDefault="00D51E84" w:rsidP="00915A48">
      <w:pPr>
        <w:spacing w:line="360" w:lineRule="auto"/>
        <w:jc w:val="both"/>
        <w:rPr>
          <w:rFonts w:ascii="Arial" w:hAnsi="Arial" w:cs="Arial"/>
          <w:sz w:val="24"/>
          <w:szCs w:val="24"/>
        </w:rPr>
      </w:pPr>
      <w:r>
        <w:rPr>
          <w:rFonts w:ascii="Arial" w:hAnsi="Arial" w:cs="Arial"/>
          <w:sz w:val="24"/>
          <w:szCs w:val="24"/>
        </w:rPr>
        <w:t xml:space="preserve">La resolución de las impresoras de prototipado rápido ha mejorado </w:t>
      </w:r>
      <w:r w:rsidR="00960A83">
        <w:rPr>
          <w:rFonts w:ascii="Arial" w:hAnsi="Arial" w:cs="Arial"/>
          <w:sz w:val="24"/>
          <w:szCs w:val="24"/>
        </w:rPr>
        <w:t>indudablemente</w:t>
      </w:r>
      <w:r w:rsidR="00F21F82">
        <w:rPr>
          <w:rFonts w:ascii="Arial" w:hAnsi="Arial" w:cs="Arial"/>
          <w:sz w:val="24"/>
          <w:szCs w:val="24"/>
        </w:rPr>
        <w:t>,</w:t>
      </w:r>
      <w:r w:rsidR="00187D13">
        <w:rPr>
          <w:rFonts w:ascii="Arial" w:hAnsi="Arial" w:cs="Arial"/>
          <w:sz w:val="24"/>
          <w:szCs w:val="24"/>
        </w:rPr>
        <w:t xml:space="preserve"> sin </w:t>
      </w:r>
      <w:r w:rsidR="00311B02">
        <w:rPr>
          <w:rFonts w:ascii="Arial" w:hAnsi="Arial" w:cs="Arial"/>
          <w:sz w:val="24"/>
          <w:szCs w:val="24"/>
        </w:rPr>
        <w:t>embargo,</w:t>
      </w:r>
      <w:r w:rsidR="00187D13">
        <w:rPr>
          <w:rFonts w:ascii="Arial" w:hAnsi="Arial" w:cs="Arial"/>
          <w:sz w:val="24"/>
          <w:szCs w:val="24"/>
        </w:rPr>
        <w:t xml:space="preserve"> </w:t>
      </w:r>
      <w:r w:rsidR="00960A83">
        <w:rPr>
          <w:rFonts w:ascii="Arial" w:hAnsi="Arial" w:cs="Arial"/>
          <w:sz w:val="24"/>
          <w:szCs w:val="24"/>
        </w:rPr>
        <w:t>aún</w:t>
      </w:r>
      <w:r w:rsidR="00187D13">
        <w:rPr>
          <w:rFonts w:ascii="Arial" w:hAnsi="Arial" w:cs="Arial"/>
          <w:sz w:val="24"/>
          <w:szCs w:val="24"/>
        </w:rPr>
        <w:t xml:space="preserve"> existen </w:t>
      </w:r>
      <w:r w:rsidR="003E7435">
        <w:rPr>
          <w:rFonts w:ascii="Arial" w:hAnsi="Arial" w:cs="Arial"/>
          <w:sz w:val="24"/>
          <w:szCs w:val="24"/>
        </w:rPr>
        <w:t>limitaciones</w:t>
      </w:r>
      <w:r w:rsidR="00960A83">
        <w:rPr>
          <w:rFonts w:ascii="Arial" w:hAnsi="Arial" w:cs="Arial"/>
          <w:sz w:val="24"/>
          <w:szCs w:val="24"/>
        </w:rPr>
        <w:t xml:space="preserve"> de resolución</w:t>
      </w:r>
      <w:r w:rsidR="003E7435">
        <w:rPr>
          <w:rFonts w:ascii="Arial" w:hAnsi="Arial" w:cs="Arial"/>
          <w:sz w:val="24"/>
          <w:szCs w:val="24"/>
        </w:rPr>
        <w:t xml:space="preserve"> para ciertos dispositivos </w:t>
      </w:r>
      <w:r w:rsidR="00960A83">
        <w:rPr>
          <w:rFonts w:ascii="Arial" w:hAnsi="Arial" w:cs="Arial"/>
          <w:sz w:val="24"/>
          <w:szCs w:val="24"/>
        </w:rPr>
        <w:t>odontológicos</w:t>
      </w:r>
      <w:r w:rsidR="00C63276">
        <w:rPr>
          <w:rFonts w:ascii="Arial" w:hAnsi="Arial" w:cs="Arial"/>
          <w:sz w:val="24"/>
          <w:szCs w:val="24"/>
        </w:rPr>
        <w:t>.</w:t>
      </w:r>
    </w:p>
    <w:p w14:paraId="5B76703C" w14:textId="58D11CB0" w:rsidR="00915A48" w:rsidRDefault="00915A48" w:rsidP="00915A48">
      <w:pPr>
        <w:spacing w:line="360" w:lineRule="auto"/>
        <w:jc w:val="both"/>
        <w:rPr>
          <w:rFonts w:ascii="Arial" w:hAnsi="Arial" w:cs="Arial"/>
          <w:sz w:val="24"/>
          <w:szCs w:val="24"/>
        </w:rPr>
      </w:pPr>
      <w:r>
        <w:rPr>
          <w:rFonts w:ascii="Arial" w:hAnsi="Arial" w:cs="Arial"/>
          <w:sz w:val="24"/>
          <w:szCs w:val="24"/>
        </w:rPr>
        <w:t>Hoy en día, es posible obtener datos sobre las distintas opciones de impresión tridimensional de diversos objetos, lo que nos permite hallar una solución al tratamiento del paciente con mayor exactitud y una optimización en la personalización de los procedimientos a efectuar</w:t>
      </w:r>
      <w:r w:rsidR="00547C39">
        <w:rPr>
          <w:rFonts w:ascii="Arial" w:hAnsi="Arial" w:cs="Arial"/>
          <w:sz w:val="24"/>
          <w:szCs w:val="24"/>
        </w:rPr>
        <w:t xml:space="preserve">, </w:t>
      </w:r>
      <w:r w:rsidR="004913EE">
        <w:rPr>
          <w:rFonts w:ascii="Arial" w:hAnsi="Arial" w:cs="Arial"/>
          <w:sz w:val="24"/>
          <w:szCs w:val="24"/>
        </w:rPr>
        <w:t xml:space="preserve">los desafíos del empleo de la impresión 3D en odontología </w:t>
      </w:r>
      <w:r w:rsidR="003559F8">
        <w:rPr>
          <w:rFonts w:ascii="Arial" w:hAnsi="Arial" w:cs="Arial"/>
          <w:sz w:val="24"/>
          <w:szCs w:val="24"/>
        </w:rPr>
        <w:t>incluyen</w:t>
      </w:r>
      <w:r w:rsidR="004913EE">
        <w:rPr>
          <w:rFonts w:ascii="Arial" w:hAnsi="Arial" w:cs="Arial"/>
          <w:sz w:val="24"/>
          <w:szCs w:val="24"/>
        </w:rPr>
        <w:t xml:space="preserve"> obstáculos económicos, técnicos,</w:t>
      </w:r>
      <w:r w:rsidR="00475C6B">
        <w:rPr>
          <w:rFonts w:ascii="Arial" w:hAnsi="Arial" w:cs="Arial"/>
          <w:sz w:val="24"/>
          <w:szCs w:val="24"/>
        </w:rPr>
        <w:t xml:space="preserve"> legales y culturales. Para afrontar estos retos, resulta crucial incrementar la accesibilidad, crear materiales </w:t>
      </w:r>
      <w:r w:rsidR="00130DD9">
        <w:rPr>
          <w:rFonts w:ascii="Arial" w:hAnsi="Arial" w:cs="Arial"/>
          <w:sz w:val="24"/>
          <w:szCs w:val="24"/>
        </w:rPr>
        <w:t>más</w:t>
      </w:r>
      <w:r w:rsidR="00475C6B">
        <w:rPr>
          <w:rFonts w:ascii="Arial" w:hAnsi="Arial" w:cs="Arial"/>
          <w:sz w:val="24"/>
          <w:szCs w:val="24"/>
        </w:rPr>
        <w:t xml:space="preserve"> </w:t>
      </w:r>
      <w:r w:rsidR="001D317C">
        <w:rPr>
          <w:rFonts w:ascii="Arial" w:hAnsi="Arial" w:cs="Arial"/>
          <w:sz w:val="24"/>
          <w:szCs w:val="24"/>
        </w:rPr>
        <w:t>avanzados</w:t>
      </w:r>
      <w:r w:rsidR="00475C6B">
        <w:rPr>
          <w:rFonts w:ascii="Arial" w:hAnsi="Arial" w:cs="Arial"/>
          <w:sz w:val="24"/>
          <w:szCs w:val="24"/>
        </w:rPr>
        <w:t xml:space="preserve"> y sostenibles</w:t>
      </w:r>
      <w:r w:rsidR="001D317C">
        <w:rPr>
          <w:rFonts w:ascii="Arial" w:hAnsi="Arial" w:cs="Arial"/>
          <w:sz w:val="24"/>
          <w:szCs w:val="24"/>
        </w:rPr>
        <w:t xml:space="preserve">, y brindar la </w:t>
      </w:r>
      <w:r w:rsidR="003559F8">
        <w:rPr>
          <w:rFonts w:ascii="Arial" w:hAnsi="Arial" w:cs="Arial"/>
          <w:sz w:val="24"/>
          <w:szCs w:val="24"/>
        </w:rPr>
        <w:t>in</w:t>
      </w:r>
      <w:r w:rsidR="001D317C">
        <w:rPr>
          <w:rFonts w:ascii="Arial" w:hAnsi="Arial" w:cs="Arial"/>
          <w:sz w:val="24"/>
          <w:szCs w:val="24"/>
        </w:rPr>
        <w:t xml:space="preserve">formación </w:t>
      </w:r>
      <w:r w:rsidR="003559F8">
        <w:rPr>
          <w:rFonts w:ascii="Arial" w:hAnsi="Arial" w:cs="Arial"/>
          <w:sz w:val="24"/>
          <w:szCs w:val="24"/>
        </w:rPr>
        <w:t>técnica apropiada a los profesionales.</w:t>
      </w:r>
    </w:p>
    <w:p w14:paraId="69BC97AB" w14:textId="182B1A82" w:rsidR="00915A48" w:rsidRPr="008B3CB5" w:rsidRDefault="00915A48" w:rsidP="00915A48">
      <w:pPr>
        <w:spacing w:line="360" w:lineRule="auto"/>
        <w:jc w:val="both"/>
        <w:rPr>
          <w:rFonts w:ascii="Arial" w:hAnsi="Arial" w:cs="Arial"/>
          <w:sz w:val="24"/>
          <w:szCs w:val="24"/>
        </w:rPr>
      </w:pPr>
      <w:r>
        <w:rPr>
          <w:rFonts w:ascii="Arial" w:hAnsi="Arial" w:cs="Arial"/>
          <w:sz w:val="24"/>
          <w:szCs w:val="24"/>
        </w:rPr>
        <w:t>As</w:t>
      </w:r>
      <w:r w:rsidR="00CB50C3">
        <w:rPr>
          <w:rFonts w:ascii="Arial" w:hAnsi="Arial" w:cs="Arial"/>
          <w:sz w:val="24"/>
          <w:szCs w:val="24"/>
        </w:rPr>
        <w:t>í</w:t>
      </w:r>
      <w:r>
        <w:rPr>
          <w:rFonts w:ascii="Arial" w:hAnsi="Arial" w:cs="Arial"/>
          <w:sz w:val="24"/>
          <w:szCs w:val="24"/>
        </w:rPr>
        <w:t xml:space="preserve"> que surge la siguiente interrogante: </w:t>
      </w:r>
    </w:p>
    <w:p w14:paraId="03136E37" w14:textId="77777777" w:rsidR="00915A48" w:rsidRPr="00384C25" w:rsidRDefault="00915A48" w:rsidP="00915A48">
      <w:pPr>
        <w:spacing w:line="360" w:lineRule="auto"/>
        <w:rPr>
          <w:rFonts w:ascii="Arial" w:hAnsi="Arial" w:cs="Arial"/>
          <w:b/>
          <w:bCs/>
          <w:sz w:val="24"/>
          <w:szCs w:val="24"/>
        </w:rPr>
      </w:pPr>
      <w:r w:rsidRPr="00384C25">
        <w:rPr>
          <w:rFonts w:ascii="Arial" w:hAnsi="Arial" w:cs="Arial"/>
          <w:b/>
          <w:bCs/>
          <w:sz w:val="24"/>
          <w:szCs w:val="24"/>
        </w:rPr>
        <w:t>¿Cuáles son las aplicaciones de la impresión 3</w:t>
      </w:r>
      <w:r>
        <w:rPr>
          <w:rFonts w:ascii="Arial" w:hAnsi="Arial" w:cs="Arial"/>
          <w:b/>
          <w:bCs/>
          <w:sz w:val="24"/>
          <w:szCs w:val="24"/>
        </w:rPr>
        <w:t>D</w:t>
      </w:r>
      <w:r w:rsidRPr="00365BF1">
        <w:rPr>
          <w:rFonts w:ascii="Arial" w:hAnsi="Arial" w:cs="Arial"/>
          <w:b/>
          <w:bCs/>
          <w:sz w:val="24"/>
          <w:szCs w:val="24"/>
        </w:rPr>
        <w:t xml:space="preserve"> y la impresión análoga</w:t>
      </w:r>
      <w:r w:rsidRPr="00384C25">
        <w:rPr>
          <w:rFonts w:ascii="Arial" w:hAnsi="Arial" w:cs="Arial"/>
          <w:b/>
          <w:bCs/>
          <w:sz w:val="24"/>
          <w:szCs w:val="24"/>
        </w:rPr>
        <w:t xml:space="preserve"> en la odontología contemporánea?</w:t>
      </w:r>
    </w:p>
    <w:p w14:paraId="34E29994" w14:textId="49CB5154" w:rsidR="00593A89" w:rsidRDefault="00593A89">
      <w:pPr>
        <w:rPr>
          <w:rFonts w:ascii="Arial" w:hAnsi="Arial" w:cs="Arial"/>
          <w:sz w:val="24"/>
          <w:szCs w:val="24"/>
        </w:rPr>
      </w:pPr>
      <w:r>
        <w:rPr>
          <w:rFonts w:ascii="Arial" w:hAnsi="Arial" w:cs="Arial"/>
          <w:sz w:val="24"/>
          <w:szCs w:val="24"/>
        </w:rPr>
        <w:br w:type="page"/>
      </w:r>
    </w:p>
    <w:p w14:paraId="17FBF21D" w14:textId="0921797D" w:rsidR="00B7776E" w:rsidRDefault="00593A89" w:rsidP="001429E4">
      <w:pPr>
        <w:pStyle w:val="Ttulo1"/>
      </w:pPr>
      <w:bookmarkStart w:id="21" w:name="_Toc183426628"/>
      <w:r>
        <w:lastRenderedPageBreak/>
        <w:t>JUSTIFICACIÓN</w:t>
      </w:r>
      <w:bookmarkEnd w:id="21"/>
      <w:r>
        <w:t xml:space="preserve"> </w:t>
      </w:r>
    </w:p>
    <w:p w14:paraId="1BD31EDC" w14:textId="77777777" w:rsidR="001429E4" w:rsidRPr="001429E4" w:rsidRDefault="001429E4" w:rsidP="001429E4"/>
    <w:p w14:paraId="0D2F9B76" w14:textId="77777777" w:rsidR="00DD3D4E" w:rsidRDefault="00DD3D4E" w:rsidP="00DD3D4E">
      <w:pPr>
        <w:spacing w:line="360" w:lineRule="auto"/>
        <w:jc w:val="both"/>
        <w:rPr>
          <w:rFonts w:ascii="Arial" w:hAnsi="Arial" w:cs="Arial"/>
          <w:sz w:val="24"/>
          <w:szCs w:val="24"/>
        </w:rPr>
      </w:pPr>
      <w:r w:rsidRPr="00EC23EF">
        <w:rPr>
          <w:rFonts w:ascii="Arial" w:hAnsi="Arial" w:cs="Arial"/>
          <w:sz w:val="24"/>
          <w:szCs w:val="24"/>
        </w:rPr>
        <w:t>La impresión 3D</w:t>
      </w:r>
      <w:r>
        <w:rPr>
          <w:rFonts w:ascii="Arial" w:hAnsi="Arial" w:cs="Arial"/>
          <w:sz w:val="24"/>
          <w:szCs w:val="24"/>
        </w:rPr>
        <w:t xml:space="preserve"> en odontología ha transformado y revolucionado la disciplina al incrementar la exactitud, eficacia y personalización de los tratamientos. Esta tecnología facilita la elaboración de modelos digitales exactos de estructuras dentales, implantes dentales y dispositivos ortodónticos, entre otros.</w:t>
      </w:r>
    </w:p>
    <w:p w14:paraId="766BC426" w14:textId="6613F9DD" w:rsidR="00DD3D4E" w:rsidRDefault="00DD3D4E" w:rsidP="00DD3D4E">
      <w:pPr>
        <w:spacing w:line="360" w:lineRule="auto"/>
        <w:jc w:val="both"/>
        <w:rPr>
          <w:rFonts w:ascii="Arial" w:hAnsi="Arial" w:cs="Arial"/>
          <w:sz w:val="24"/>
          <w:szCs w:val="24"/>
        </w:rPr>
      </w:pPr>
      <w:r>
        <w:rPr>
          <w:rFonts w:ascii="Arial" w:hAnsi="Arial" w:cs="Arial"/>
          <w:sz w:val="24"/>
          <w:szCs w:val="24"/>
        </w:rPr>
        <w:t>Con el surgimiento y el progreso revolucionario de las tecnologías del prototipado rápido se proporcionan condiciones propicias para la producción de dispositivos complejos en todas las áreas de la vida. Además, la impresión 3D tiene la capacidad de emplear un número creciente de tipos de materiales y utilizar datos digitales para generar formas geométricas complejas y cumplir con exactitud los requerimientos complejos y personalizados.</w:t>
      </w:r>
      <w:sdt>
        <w:sdtPr>
          <w:rPr>
            <w:rFonts w:ascii="Arial" w:hAnsi="Arial" w:cs="Arial"/>
            <w:color w:val="000000"/>
            <w:sz w:val="24"/>
            <w:szCs w:val="24"/>
          </w:rPr>
          <w:tag w:val="MENDELEY_CITATION_v3_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"/>
          <w:id w:val="-168182042"/>
          <w:placeholder>
            <w:docPart w:val="21AEE108728245EDA0B68A2AE8015711"/>
          </w:placeholder>
        </w:sdtPr>
        <w:sdtContent>
          <w:r w:rsidR="0002410C" w:rsidRPr="009C48C1">
            <w:rPr>
              <w:rStyle w:val="CitaCar"/>
              <w:color w:val="000000"/>
            </w:rPr>
            <w:t>31</w:t>
          </w:r>
        </w:sdtContent>
      </w:sdt>
    </w:p>
    <w:p w14:paraId="1F50CE2F" w14:textId="77777777" w:rsidR="00DD3D4E" w:rsidRDefault="00DD3D4E" w:rsidP="00DD3D4E">
      <w:pPr>
        <w:spacing w:line="360" w:lineRule="auto"/>
        <w:jc w:val="both"/>
        <w:rPr>
          <w:rFonts w:ascii="Arial" w:hAnsi="Arial" w:cs="Arial"/>
          <w:sz w:val="24"/>
          <w:szCs w:val="24"/>
        </w:rPr>
      </w:pPr>
      <w:r>
        <w:rPr>
          <w:rFonts w:ascii="Arial" w:hAnsi="Arial" w:cs="Arial"/>
          <w:sz w:val="24"/>
          <w:szCs w:val="24"/>
        </w:rPr>
        <w:t xml:space="preserve">Encontramos demasiadas ventajas gracias a los avances tecnológicos con ayuda de los escaneos intraorales o tomografías digitales, la organización de tratamientos y la producción de aparatos dentales se simplifica, de la mano con el desarrollo de nuevas clases de materiales y la automatización de diversos procesos de trabajo; sin embargo, también es importante destacar las limitaciones que tiene la fabricación aditiva de acuerdo con el requerimiento del posprocesamiento de las piezas fabricadas. </w:t>
      </w:r>
    </w:p>
    <w:p w14:paraId="7A029599" w14:textId="2C9BB6A0" w:rsidR="00DD3D4E" w:rsidRDefault="00DD3D4E" w:rsidP="00DD3D4E">
      <w:pPr>
        <w:spacing w:line="360" w:lineRule="auto"/>
        <w:jc w:val="both"/>
        <w:rPr>
          <w:rFonts w:ascii="Arial" w:hAnsi="Arial" w:cs="Arial"/>
          <w:sz w:val="24"/>
          <w:szCs w:val="24"/>
        </w:rPr>
      </w:pPr>
      <w:r>
        <w:rPr>
          <w:rFonts w:ascii="Arial" w:hAnsi="Arial" w:cs="Arial"/>
          <w:sz w:val="24"/>
          <w:szCs w:val="24"/>
        </w:rPr>
        <w:t xml:space="preserve">Si bien la fabricación aditiva puede reducir los costos iniciales al eliminar la necesidad de moldes o herramientas extra, sus ventajas en términos de costo disminuyen con la escala, a diferencia de los métodos tradicionales que se benefician de </w:t>
      </w:r>
      <w:r w:rsidR="00130DD9">
        <w:rPr>
          <w:rFonts w:ascii="Arial" w:hAnsi="Arial" w:cs="Arial"/>
          <w:sz w:val="24"/>
          <w:szCs w:val="24"/>
        </w:rPr>
        <w:t>las escalas</w:t>
      </w:r>
      <w:r>
        <w:rPr>
          <w:rFonts w:ascii="Arial" w:hAnsi="Arial" w:cs="Arial"/>
          <w:sz w:val="24"/>
          <w:szCs w:val="24"/>
        </w:rPr>
        <w:t xml:space="preserve">. </w:t>
      </w:r>
    </w:p>
    <w:p w14:paraId="5031F515" w14:textId="0DFFB462" w:rsidR="00DD3D4E" w:rsidRDefault="00DD3D4E" w:rsidP="00DD3D4E">
      <w:pPr>
        <w:spacing w:line="360" w:lineRule="auto"/>
        <w:jc w:val="both"/>
        <w:rPr>
          <w:rFonts w:ascii="Arial" w:hAnsi="Arial" w:cs="Arial"/>
          <w:sz w:val="24"/>
          <w:szCs w:val="24"/>
        </w:rPr>
      </w:pPr>
      <w:r>
        <w:rPr>
          <w:rFonts w:ascii="Arial" w:hAnsi="Arial" w:cs="Arial"/>
          <w:sz w:val="24"/>
          <w:szCs w:val="24"/>
        </w:rPr>
        <w:t xml:space="preserve">Por lo tanto, en esta revisión bibliográfica se busca facilitar la elección entre la fabricación aditiva y los métodos tradicionales dependiendo de las demandas </w:t>
      </w:r>
      <w:r w:rsidR="00130DD9">
        <w:rPr>
          <w:rFonts w:ascii="Arial" w:hAnsi="Arial" w:cs="Arial"/>
          <w:sz w:val="24"/>
          <w:szCs w:val="24"/>
        </w:rPr>
        <w:t>específicas</w:t>
      </w:r>
      <w:r>
        <w:rPr>
          <w:rFonts w:ascii="Arial" w:hAnsi="Arial" w:cs="Arial"/>
          <w:sz w:val="24"/>
          <w:szCs w:val="24"/>
        </w:rPr>
        <w:t xml:space="preserve"> del proyecto en cuanto a complejidad, volumen y rentabilidad. </w:t>
      </w:r>
    </w:p>
    <w:p w14:paraId="4A39F9BD" w14:textId="77777777" w:rsidR="00593A89" w:rsidRDefault="00593A89" w:rsidP="00B7776E">
      <w:pPr>
        <w:spacing w:line="360" w:lineRule="auto"/>
        <w:rPr>
          <w:rFonts w:ascii="Arial" w:hAnsi="Arial" w:cs="Arial"/>
          <w:sz w:val="24"/>
          <w:szCs w:val="24"/>
        </w:rPr>
      </w:pPr>
    </w:p>
    <w:p w14:paraId="033352C9" w14:textId="2D9300E5" w:rsidR="00B7776E" w:rsidRPr="003A3203" w:rsidRDefault="003A3203">
      <w:pPr>
        <w:rPr>
          <w:rFonts w:ascii="Arial" w:hAnsi="Arial" w:cs="Arial"/>
          <w:sz w:val="24"/>
          <w:szCs w:val="24"/>
        </w:rPr>
      </w:pPr>
      <w:r>
        <w:rPr>
          <w:rFonts w:ascii="Arial" w:hAnsi="Arial" w:cs="Arial"/>
          <w:sz w:val="24"/>
          <w:szCs w:val="24"/>
        </w:rPr>
        <w:br w:type="page"/>
      </w:r>
    </w:p>
    <w:p w14:paraId="0F6FEC15" w14:textId="77777777" w:rsidR="000C50BD" w:rsidRDefault="000C50BD" w:rsidP="000C50BD">
      <w:pPr>
        <w:pStyle w:val="Ttulo1"/>
      </w:pPr>
      <w:bookmarkStart w:id="22" w:name="_Toc183426629"/>
      <w:r>
        <w:lastRenderedPageBreak/>
        <w:t>OBJETIVOS</w:t>
      </w:r>
      <w:bookmarkEnd w:id="22"/>
      <w:r>
        <w:t xml:space="preserve"> </w:t>
      </w:r>
    </w:p>
    <w:p w14:paraId="53C0A12B" w14:textId="77777777" w:rsidR="000C50BD" w:rsidRPr="00F76CB7" w:rsidRDefault="000C50BD" w:rsidP="000C50BD">
      <w:pPr>
        <w:jc w:val="both"/>
        <w:rPr>
          <w:rFonts w:ascii="Arial" w:hAnsi="Arial" w:cs="Arial"/>
          <w:sz w:val="24"/>
          <w:szCs w:val="24"/>
        </w:rPr>
      </w:pPr>
    </w:p>
    <w:p w14:paraId="2CBBBC24" w14:textId="77777777" w:rsidR="0036631A" w:rsidRPr="00F76CB7" w:rsidRDefault="0036631A" w:rsidP="0036631A">
      <w:pPr>
        <w:spacing w:line="360" w:lineRule="auto"/>
        <w:jc w:val="both"/>
        <w:rPr>
          <w:rFonts w:ascii="Arial" w:hAnsi="Arial" w:cs="Arial"/>
          <w:sz w:val="24"/>
          <w:szCs w:val="24"/>
        </w:rPr>
      </w:pPr>
      <w:r w:rsidRPr="00A20858">
        <w:rPr>
          <w:rFonts w:ascii="Arial" w:hAnsi="Arial" w:cs="Arial"/>
          <w:b/>
          <w:bCs/>
          <w:sz w:val="24"/>
          <w:szCs w:val="24"/>
        </w:rPr>
        <w:t>Objetivo general</w:t>
      </w:r>
      <w:r w:rsidRPr="00F76CB7">
        <w:rPr>
          <w:rFonts w:ascii="Arial" w:hAnsi="Arial" w:cs="Arial"/>
          <w:sz w:val="24"/>
          <w:szCs w:val="24"/>
        </w:rPr>
        <w:t xml:space="preserve">: </w:t>
      </w:r>
    </w:p>
    <w:p w14:paraId="392D7962" w14:textId="77777777" w:rsidR="0036631A" w:rsidRPr="00F76CB7" w:rsidRDefault="0036631A" w:rsidP="0036631A">
      <w:pPr>
        <w:spacing w:line="360" w:lineRule="auto"/>
        <w:jc w:val="both"/>
        <w:rPr>
          <w:rFonts w:ascii="Arial" w:hAnsi="Arial" w:cs="Arial"/>
          <w:sz w:val="24"/>
          <w:szCs w:val="24"/>
        </w:rPr>
      </w:pPr>
      <w:r w:rsidRPr="00F76CB7">
        <w:rPr>
          <w:rFonts w:ascii="Arial" w:hAnsi="Arial" w:cs="Arial"/>
          <w:sz w:val="24"/>
          <w:szCs w:val="24"/>
        </w:rPr>
        <w:t xml:space="preserve">Realizar una revisión bibliográfica sobre las ventajas y desventajas de los distintos métodos de impresión tridimensional. </w:t>
      </w:r>
    </w:p>
    <w:p w14:paraId="2096894F" w14:textId="77777777" w:rsidR="0036631A" w:rsidRPr="00F76CB7" w:rsidRDefault="0036631A" w:rsidP="0036631A">
      <w:pPr>
        <w:spacing w:line="360" w:lineRule="auto"/>
        <w:jc w:val="both"/>
        <w:rPr>
          <w:rFonts w:ascii="Arial" w:hAnsi="Arial" w:cs="Arial"/>
          <w:sz w:val="24"/>
          <w:szCs w:val="24"/>
        </w:rPr>
      </w:pPr>
      <w:r w:rsidRPr="00A20858">
        <w:rPr>
          <w:rFonts w:ascii="Arial" w:hAnsi="Arial" w:cs="Arial"/>
          <w:b/>
          <w:bCs/>
          <w:sz w:val="24"/>
          <w:szCs w:val="24"/>
        </w:rPr>
        <w:t>Objetivos específicos</w:t>
      </w:r>
      <w:r w:rsidRPr="00F76CB7">
        <w:rPr>
          <w:rFonts w:ascii="Arial" w:hAnsi="Arial" w:cs="Arial"/>
          <w:sz w:val="24"/>
          <w:szCs w:val="24"/>
        </w:rPr>
        <w:t>:</w:t>
      </w:r>
    </w:p>
    <w:p w14:paraId="4A1E53F8" w14:textId="77777777" w:rsidR="0036631A" w:rsidRDefault="0036631A" w:rsidP="0036631A">
      <w:pPr>
        <w:pStyle w:val="Prrafodelista"/>
        <w:numPr>
          <w:ilvl w:val="0"/>
          <w:numId w:val="27"/>
        </w:numPr>
        <w:spacing w:line="360" w:lineRule="auto"/>
        <w:jc w:val="both"/>
        <w:rPr>
          <w:rFonts w:ascii="Arial" w:hAnsi="Arial" w:cs="Arial"/>
          <w:sz w:val="24"/>
          <w:szCs w:val="24"/>
        </w:rPr>
      </w:pPr>
      <w:r>
        <w:rPr>
          <w:rFonts w:ascii="Arial" w:hAnsi="Arial" w:cs="Arial"/>
          <w:sz w:val="24"/>
          <w:szCs w:val="24"/>
        </w:rPr>
        <w:t>Ofrecer una visión global sobre los procesos de la impresión en 3D.</w:t>
      </w:r>
    </w:p>
    <w:p w14:paraId="08883ABF" w14:textId="77777777" w:rsidR="0036631A" w:rsidRDefault="0036631A" w:rsidP="0036631A">
      <w:pPr>
        <w:pStyle w:val="Prrafodelista"/>
        <w:numPr>
          <w:ilvl w:val="0"/>
          <w:numId w:val="27"/>
        </w:numPr>
        <w:spacing w:line="360" w:lineRule="auto"/>
        <w:jc w:val="both"/>
        <w:rPr>
          <w:rFonts w:ascii="Arial" w:hAnsi="Arial" w:cs="Arial"/>
          <w:sz w:val="24"/>
          <w:szCs w:val="24"/>
        </w:rPr>
      </w:pPr>
      <w:r>
        <w:rPr>
          <w:rFonts w:ascii="Arial" w:hAnsi="Arial" w:cs="Arial"/>
          <w:sz w:val="24"/>
          <w:szCs w:val="24"/>
        </w:rPr>
        <w:t>Mencionar cuales son los diferentes métodos y materiales imprimibles de la impresión 3D.</w:t>
      </w:r>
    </w:p>
    <w:p w14:paraId="6D426935" w14:textId="77777777" w:rsidR="0036631A" w:rsidRDefault="0036631A" w:rsidP="0036631A">
      <w:pPr>
        <w:pStyle w:val="Prrafodelista"/>
        <w:numPr>
          <w:ilvl w:val="0"/>
          <w:numId w:val="27"/>
        </w:numPr>
        <w:spacing w:line="360" w:lineRule="auto"/>
        <w:jc w:val="both"/>
        <w:rPr>
          <w:rFonts w:ascii="Arial" w:hAnsi="Arial" w:cs="Arial"/>
          <w:sz w:val="24"/>
          <w:szCs w:val="24"/>
        </w:rPr>
      </w:pPr>
      <w:r>
        <w:rPr>
          <w:rFonts w:ascii="Arial" w:hAnsi="Arial" w:cs="Arial"/>
          <w:sz w:val="24"/>
          <w:szCs w:val="24"/>
        </w:rPr>
        <w:t>Evaluar cuales son las aplicaciones dentales de la impresión tridimensional.</w:t>
      </w:r>
    </w:p>
    <w:p w14:paraId="27CAFC75" w14:textId="77777777" w:rsidR="0036631A" w:rsidRPr="004D6460" w:rsidRDefault="0036631A" w:rsidP="0036631A">
      <w:pPr>
        <w:pStyle w:val="Prrafodelista"/>
        <w:numPr>
          <w:ilvl w:val="0"/>
          <w:numId w:val="27"/>
        </w:numPr>
        <w:spacing w:line="360" w:lineRule="auto"/>
        <w:jc w:val="both"/>
        <w:rPr>
          <w:rFonts w:ascii="Arial" w:hAnsi="Arial" w:cs="Arial"/>
          <w:sz w:val="24"/>
          <w:szCs w:val="24"/>
        </w:rPr>
      </w:pPr>
      <w:r>
        <w:rPr>
          <w:rFonts w:ascii="Arial" w:hAnsi="Arial" w:cs="Arial"/>
          <w:sz w:val="24"/>
          <w:szCs w:val="24"/>
        </w:rPr>
        <w:t>Analizar los pros y contras de las distintas técnicas para la impresión 3D.</w:t>
      </w:r>
    </w:p>
    <w:p w14:paraId="668D7E32" w14:textId="77777777" w:rsidR="008E58A6" w:rsidRDefault="008E58A6">
      <w:r>
        <w:br w:type="page"/>
      </w:r>
    </w:p>
    <w:p w14:paraId="293D4D7E" w14:textId="77777777" w:rsidR="008E58A6" w:rsidRDefault="008E58A6" w:rsidP="00600757">
      <w:pPr>
        <w:pStyle w:val="Ttulo1"/>
      </w:pPr>
      <w:bookmarkStart w:id="23" w:name="_Toc183426630"/>
      <w:r>
        <w:lastRenderedPageBreak/>
        <w:t>MARCO METODOLÓGICO</w:t>
      </w:r>
      <w:bookmarkEnd w:id="23"/>
      <w:r>
        <w:t xml:space="preserve"> </w:t>
      </w:r>
    </w:p>
    <w:p w14:paraId="4CA02AB1" w14:textId="77777777" w:rsidR="00600757" w:rsidRPr="00600757" w:rsidRDefault="00600757" w:rsidP="00600757"/>
    <w:p w14:paraId="34E2B55F" w14:textId="77777777" w:rsidR="00600757" w:rsidRPr="00A74557" w:rsidRDefault="00600757" w:rsidP="00600757">
      <w:pPr>
        <w:spacing w:line="360" w:lineRule="auto"/>
        <w:jc w:val="both"/>
        <w:rPr>
          <w:rFonts w:ascii="Arial" w:hAnsi="Arial" w:cs="Arial"/>
          <w:sz w:val="24"/>
          <w:szCs w:val="24"/>
        </w:rPr>
      </w:pPr>
      <w:r w:rsidRPr="00A20858">
        <w:rPr>
          <w:rFonts w:ascii="Arial" w:hAnsi="Arial" w:cs="Arial"/>
          <w:b/>
          <w:bCs/>
          <w:sz w:val="24"/>
          <w:szCs w:val="24"/>
        </w:rPr>
        <w:t>Material y métodos</w:t>
      </w:r>
      <w:r w:rsidRPr="00A74557">
        <w:rPr>
          <w:rFonts w:ascii="Arial" w:hAnsi="Arial" w:cs="Arial"/>
          <w:sz w:val="24"/>
          <w:szCs w:val="24"/>
        </w:rPr>
        <w:t xml:space="preserve">: </w:t>
      </w:r>
    </w:p>
    <w:p w14:paraId="7854CB49" w14:textId="77777777" w:rsidR="00600757" w:rsidRDefault="00600757" w:rsidP="00600757">
      <w:pPr>
        <w:spacing w:line="360" w:lineRule="auto"/>
        <w:jc w:val="both"/>
        <w:rPr>
          <w:rFonts w:ascii="Arial" w:hAnsi="Arial" w:cs="Arial"/>
          <w:sz w:val="24"/>
          <w:szCs w:val="24"/>
        </w:rPr>
      </w:pPr>
      <w:r w:rsidRPr="00A74557">
        <w:rPr>
          <w:rFonts w:ascii="Arial" w:hAnsi="Arial" w:cs="Arial"/>
          <w:sz w:val="24"/>
          <w:szCs w:val="24"/>
        </w:rPr>
        <w:t>Se realiz</w:t>
      </w:r>
      <w:r>
        <w:rPr>
          <w:rFonts w:ascii="Arial" w:hAnsi="Arial" w:cs="Arial"/>
          <w:sz w:val="24"/>
          <w:szCs w:val="24"/>
        </w:rPr>
        <w:t>ará</w:t>
      </w:r>
      <w:r w:rsidRPr="00A74557">
        <w:rPr>
          <w:rFonts w:ascii="Arial" w:hAnsi="Arial" w:cs="Arial"/>
          <w:sz w:val="24"/>
          <w:szCs w:val="24"/>
        </w:rPr>
        <w:t xml:space="preserve"> una revisión bibliográfica acerca de la tecnología </w:t>
      </w:r>
      <w:r>
        <w:rPr>
          <w:rFonts w:ascii="Arial" w:hAnsi="Arial" w:cs="Arial"/>
          <w:sz w:val="24"/>
          <w:szCs w:val="24"/>
        </w:rPr>
        <w:t xml:space="preserve">de impresión </w:t>
      </w:r>
      <w:r w:rsidRPr="00A74557">
        <w:rPr>
          <w:rFonts w:ascii="Arial" w:hAnsi="Arial" w:cs="Arial"/>
          <w:sz w:val="24"/>
          <w:szCs w:val="24"/>
        </w:rPr>
        <w:t>tridimensiona</w:t>
      </w:r>
      <w:r>
        <w:rPr>
          <w:rFonts w:ascii="Arial" w:hAnsi="Arial" w:cs="Arial"/>
          <w:sz w:val="24"/>
          <w:szCs w:val="24"/>
        </w:rPr>
        <w:t xml:space="preserve">l y las ventajas y desventajas que existen en la odontología contemporánea. Realizándose una búsqueda exhaustiva a través de PubMed, Google Académico y MEDLINE. </w:t>
      </w:r>
    </w:p>
    <w:p w14:paraId="68079E30" w14:textId="77777777" w:rsidR="00600757" w:rsidRDefault="00600757" w:rsidP="00600757">
      <w:pPr>
        <w:spacing w:line="360" w:lineRule="auto"/>
        <w:jc w:val="both"/>
        <w:rPr>
          <w:rFonts w:ascii="Arial" w:hAnsi="Arial" w:cs="Arial"/>
          <w:sz w:val="24"/>
          <w:szCs w:val="24"/>
        </w:rPr>
      </w:pPr>
      <w:r w:rsidRPr="00A20858">
        <w:rPr>
          <w:rFonts w:ascii="Arial" w:hAnsi="Arial" w:cs="Arial"/>
          <w:b/>
          <w:bCs/>
          <w:sz w:val="24"/>
          <w:szCs w:val="24"/>
        </w:rPr>
        <w:t>Tipo de estudio</w:t>
      </w:r>
      <w:r>
        <w:rPr>
          <w:rFonts w:ascii="Arial" w:hAnsi="Arial" w:cs="Arial"/>
          <w:sz w:val="24"/>
          <w:szCs w:val="24"/>
        </w:rPr>
        <w:t xml:space="preserve">: revisión sistemática de la literatura, observacional, transversal y descriptivo. </w:t>
      </w:r>
    </w:p>
    <w:p w14:paraId="074C7C38" w14:textId="77777777" w:rsidR="00600757" w:rsidRDefault="00600757" w:rsidP="00600757">
      <w:pPr>
        <w:spacing w:line="360" w:lineRule="auto"/>
        <w:jc w:val="both"/>
        <w:rPr>
          <w:rFonts w:ascii="Arial" w:hAnsi="Arial" w:cs="Arial"/>
          <w:sz w:val="24"/>
          <w:szCs w:val="24"/>
        </w:rPr>
      </w:pPr>
      <w:r w:rsidRPr="00A20858">
        <w:rPr>
          <w:rFonts w:ascii="Arial" w:hAnsi="Arial" w:cs="Arial"/>
          <w:b/>
          <w:bCs/>
          <w:sz w:val="24"/>
          <w:szCs w:val="24"/>
        </w:rPr>
        <w:t>Ámbito de estudio</w:t>
      </w:r>
      <w:r>
        <w:rPr>
          <w:rFonts w:ascii="Arial" w:hAnsi="Arial" w:cs="Arial"/>
          <w:sz w:val="24"/>
          <w:szCs w:val="24"/>
        </w:rPr>
        <w:t>: Literatura científica actual.</w:t>
      </w:r>
    </w:p>
    <w:p w14:paraId="1C462F96" w14:textId="77777777" w:rsidR="00600757" w:rsidRDefault="00600757" w:rsidP="00600757">
      <w:pPr>
        <w:spacing w:line="360" w:lineRule="auto"/>
        <w:jc w:val="both"/>
        <w:rPr>
          <w:rFonts w:ascii="Arial" w:hAnsi="Arial" w:cs="Arial"/>
          <w:sz w:val="24"/>
          <w:szCs w:val="24"/>
        </w:rPr>
      </w:pPr>
      <w:r w:rsidRPr="00A20858">
        <w:rPr>
          <w:rFonts w:ascii="Arial" w:hAnsi="Arial" w:cs="Arial"/>
          <w:b/>
          <w:bCs/>
          <w:sz w:val="24"/>
          <w:szCs w:val="24"/>
        </w:rPr>
        <w:t>Análisis de datos</w:t>
      </w:r>
      <w:r>
        <w:rPr>
          <w:rFonts w:ascii="Arial" w:hAnsi="Arial" w:cs="Arial"/>
          <w:sz w:val="24"/>
          <w:szCs w:val="24"/>
        </w:rPr>
        <w:t xml:space="preserve">: Clasificación de la información. </w:t>
      </w:r>
    </w:p>
    <w:p w14:paraId="02AAC447" w14:textId="21FE061D" w:rsidR="007F0D6F" w:rsidRPr="006E0ADA" w:rsidRDefault="0064061E" w:rsidP="006A0BBB">
      <w:pPr>
        <w:rPr>
          <w:rFonts w:asciiTheme="majorHAnsi" w:eastAsiaTheme="majorEastAsia" w:hAnsiTheme="majorHAnsi" w:cstheme="majorBidi"/>
          <w:b/>
          <w:sz w:val="28"/>
          <w:szCs w:val="32"/>
        </w:rPr>
      </w:pPr>
      <w:r>
        <w:br w:type="page"/>
      </w:r>
    </w:p>
    <w:p w14:paraId="0CF6896E" w14:textId="3CFF45B4" w:rsidR="007D07F2" w:rsidRDefault="0005234E" w:rsidP="0005234E">
      <w:pPr>
        <w:pStyle w:val="Ttulo1"/>
      </w:pPr>
      <w:bookmarkStart w:id="24" w:name="_Toc183426631"/>
      <w:r>
        <w:lastRenderedPageBreak/>
        <w:t>CONCLUSIONES</w:t>
      </w:r>
      <w:bookmarkEnd w:id="24"/>
      <w:r>
        <w:t xml:space="preserve"> </w:t>
      </w:r>
    </w:p>
    <w:p w14:paraId="242E0D98" w14:textId="77777777" w:rsidR="008D6C00" w:rsidRPr="008D6C00" w:rsidRDefault="008D6C00" w:rsidP="008D6C00"/>
    <w:p w14:paraId="0F38DA5B" w14:textId="5C24933B" w:rsidR="00966E42" w:rsidRDefault="00086D8B" w:rsidP="00B73370">
      <w:pPr>
        <w:spacing w:line="360" w:lineRule="auto"/>
        <w:jc w:val="both"/>
        <w:rPr>
          <w:rFonts w:ascii="Arial" w:hAnsi="Arial" w:cs="Arial"/>
          <w:color w:val="000000"/>
          <w:sz w:val="24"/>
          <w:szCs w:val="24"/>
        </w:rPr>
      </w:pPr>
      <w:r>
        <w:rPr>
          <w:rFonts w:ascii="Arial" w:hAnsi="Arial" w:cs="Arial"/>
          <w:sz w:val="24"/>
          <w:szCs w:val="24"/>
        </w:rPr>
        <w:t>La impresión tridimensional se ha utilizado para la creación rápida de prototipos de distintos objetos y equipos</w:t>
      </w:r>
      <w:r w:rsidR="0004747C">
        <w:rPr>
          <w:rFonts w:ascii="Arial" w:hAnsi="Arial" w:cs="Arial"/>
          <w:sz w:val="24"/>
          <w:szCs w:val="24"/>
        </w:rPr>
        <w:t xml:space="preserve">. Durante la </w:t>
      </w:r>
      <w:r w:rsidR="0042337A">
        <w:rPr>
          <w:rFonts w:ascii="Arial" w:hAnsi="Arial" w:cs="Arial"/>
          <w:sz w:val="24"/>
          <w:szCs w:val="24"/>
        </w:rPr>
        <w:t>última</w:t>
      </w:r>
      <w:r w:rsidR="0004747C">
        <w:rPr>
          <w:rFonts w:ascii="Arial" w:hAnsi="Arial" w:cs="Arial"/>
          <w:sz w:val="24"/>
          <w:szCs w:val="24"/>
        </w:rPr>
        <w:t xml:space="preserve"> década la tecnología de impresión 3D se ha ex</w:t>
      </w:r>
      <w:r w:rsidR="0042337A">
        <w:rPr>
          <w:rFonts w:ascii="Arial" w:hAnsi="Arial" w:cs="Arial"/>
          <w:sz w:val="24"/>
          <w:szCs w:val="24"/>
        </w:rPr>
        <w:t xml:space="preserve">pandido rápidamente en diferentes tipos de sectores, incluida la odontología. </w:t>
      </w:r>
      <w:r w:rsidR="00966E42" w:rsidRPr="00966E42">
        <w:rPr>
          <w:rFonts w:ascii="Arial" w:hAnsi="Arial" w:cs="Arial"/>
          <w:color w:val="000000"/>
          <w:sz w:val="24"/>
          <w:szCs w:val="24"/>
        </w:rPr>
        <w:t>La odontología digital está bien establecida y evoluciona rápidamente, por lo que es responsabilidad de los dentistas familiarizarse con esta tecnología y adoptarla en la práctica contemporánea.</w:t>
      </w:r>
    </w:p>
    <w:p w14:paraId="77D43C88" w14:textId="7D9A78D2" w:rsidR="007022E3" w:rsidRDefault="002D5DCC" w:rsidP="00B73370">
      <w:pPr>
        <w:spacing w:line="360" w:lineRule="auto"/>
        <w:jc w:val="both"/>
        <w:rPr>
          <w:rFonts w:ascii="Arial" w:hAnsi="Arial" w:cs="Arial"/>
          <w:color w:val="000000"/>
          <w:sz w:val="24"/>
          <w:szCs w:val="24"/>
        </w:rPr>
      </w:pPr>
      <w:r>
        <w:rPr>
          <w:rFonts w:ascii="Arial" w:hAnsi="Arial" w:cs="Arial"/>
          <w:color w:val="000000"/>
          <w:sz w:val="24"/>
          <w:szCs w:val="24"/>
        </w:rPr>
        <w:t>El proceso de fabricación aditiva</w:t>
      </w:r>
      <w:r w:rsidR="00163F8A">
        <w:rPr>
          <w:rFonts w:ascii="Arial" w:hAnsi="Arial" w:cs="Arial"/>
          <w:color w:val="000000"/>
          <w:sz w:val="24"/>
          <w:szCs w:val="24"/>
        </w:rPr>
        <w:t xml:space="preserve"> consiste en la construcción </w:t>
      </w:r>
      <w:r w:rsidR="00E42ADA">
        <w:rPr>
          <w:rFonts w:ascii="Arial" w:hAnsi="Arial" w:cs="Arial"/>
          <w:color w:val="000000"/>
          <w:sz w:val="24"/>
          <w:szCs w:val="24"/>
        </w:rPr>
        <w:t>de un componente capa por capa</w:t>
      </w:r>
      <w:r w:rsidR="00D85E05">
        <w:rPr>
          <w:rFonts w:ascii="Arial" w:hAnsi="Arial" w:cs="Arial"/>
          <w:color w:val="000000"/>
          <w:sz w:val="24"/>
          <w:szCs w:val="24"/>
        </w:rPr>
        <w:t>. Existiendo diversas tecnologías de impresión 3D, cada una con sus propias ventajas y restricciones</w:t>
      </w:r>
      <w:r w:rsidR="00924D32">
        <w:rPr>
          <w:rFonts w:ascii="Arial" w:hAnsi="Arial" w:cs="Arial"/>
          <w:color w:val="000000"/>
          <w:sz w:val="24"/>
          <w:szCs w:val="24"/>
        </w:rPr>
        <w:t>; y aisladamente, tienen la capacidad de imprimir piezas de distintos materiales</w:t>
      </w:r>
      <w:r w:rsidR="004928F6">
        <w:rPr>
          <w:rFonts w:ascii="Arial" w:hAnsi="Arial" w:cs="Arial"/>
          <w:color w:val="000000"/>
          <w:sz w:val="24"/>
          <w:szCs w:val="24"/>
        </w:rPr>
        <w:t>. L</w:t>
      </w:r>
      <w:r w:rsidR="00924D32">
        <w:rPr>
          <w:rFonts w:ascii="Arial" w:hAnsi="Arial" w:cs="Arial"/>
          <w:color w:val="000000"/>
          <w:sz w:val="24"/>
          <w:szCs w:val="24"/>
        </w:rPr>
        <w:t>as</w:t>
      </w:r>
      <w:r w:rsidR="004928F6">
        <w:rPr>
          <w:rFonts w:ascii="Arial" w:hAnsi="Arial" w:cs="Arial"/>
          <w:color w:val="000000"/>
          <w:sz w:val="24"/>
          <w:szCs w:val="24"/>
        </w:rPr>
        <w:t xml:space="preserve"> </w:t>
      </w:r>
      <w:r w:rsidR="00924D32">
        <w:rPr>
          <w:rFonts w:ascii="Arial" w:hAnsi="Arial" w:cs="Arial"/>
          <w:color w:val="000000"/>
          <w:sz w:val="24"/>
          <w:szCs w:val="24"/>
        </w:rPr>
        <w:t xml:space="preserve">piezas </w:t>
      </w:r>
      <w:r w:rsidR="004928F6">
        <w:rPr>
          <w:rFonts w:ascii="Arial" w:hAnsi="Arial" w:cs="Arial"/>
          <w:color w:val="000000"/>
          <w:sz w:val="24"/>
          <w:szCs w:val="24"/>
        </w:rPr>
        <w:t>pueden</w:t>
      </w:r>
      <w:r w:rsidR="00924D32">
        <w:rPr>
          <w:rFonts w:ascii="Arial" w:hAnsi="Arial" w:cs="Arial"/>
          <w:color w:val="000000"/>
          <w:sz w:val="24"/>
          <w:szCs w:val="24"/>
        </w:rPr>
        <w:t xml:space="preserve"> ser fabricadas en prácticamente cualquier geometría, lo que constituye una de las mayores fortalezas de la impresión 3D, aunque </w:t>
      </w:r>
      <w:r w:rsidR="00130DD9">
        <w:rPr>
          <w:rFonts w:ascii="Arial" w:hAnsi="Arial" w:cs="Arial"/>
          <w:color w:val="000000"/>
          <w:sz w:val="24"/>
          <w:szCs w:val="24"/>
        </w:rPr>
        <w:t>aún</w:t>
      </w:r>
      <w:r w:rsidR="00924D32">
        <w:rPr>
          <w:rFonts w:ascii="Arial" w:hAnsi="Arial" w:cs="Arial"/>
          <w:color w:val="000000"/>
          <w:sz w:val="24"/>
          <w:szCs w:val="24"/>
        </w:rPr>
        <w:t xml:space="preserve"> existen normas que deben cumplirse por </w:t>
      </w:r>
      <w:r w:rsidR="007022E3">
        <w:rPr>
          <w:rFonts w:ascii="Arial" w:hAnsi="Arial" w:cs="Arial"/>
          <w:color w:val="000000"/>
          <w:sz w:val="24"/>
          <w:szCs w:val="24"/>
        </w:rPr>
        <w:t xml:space="preserve">cada técnica de impresión. </w:t>
      </w:r>
    </w:p>
    <w:p w14:paraId="1787B218" w14:textId="6D227B23" w:rsidR="00210110" w:rsidRDefault="00210110" w:rsidP="004E2360">
      <w:pPr>
        <w:spacing w:line="360" w:lineRule="auto"/>
        <w:jc w:val="both"/>
        <w:rPr>
          <w:rFonts w:ascii="Arial" w:hAnsi="Arial" w:cs="Arial"/>
          <w:color w:val="000000"/>
          <w:sz w:val="24"/>
          <w:szCs w:val="24"/>
        </w:rPr>
      </w:pPr>
      <w:r>
        <w:rPr>
          <w:rFonts w:ascii="Arial" w:hAnsi="Arial" w:cs="Arial"/>
          <w:color w:val="000000"/>
          <w:sz w:val="24"/>
          <w:szCs w:val="24"/>
        </w:rPr>
        <w:t xml:space="preserve">El beneficio o ventaja de esto radica en la rápida comprobación y </w:t>
      </w:r>
      <w:r w:rsidR="004F11D4">
        <w:rPr>
          <w:rFonts w:ascii="Arial" w:hAnsi="Arial" w:cs="Arial"/>
          <w:color w:val="000000"/>
          <w:sz w:val="24"/>
          <w:szCs w:val="24"/>
        </w:rPr>
        <w:t>elaboración de prototipos y componentes de producción de pequeño volumen</w:t>
      </w:r>
      <w:r w:rsidR="003402D5">
        <w:rPr>
          <w:rFonts w:ascii="Arial" w:hAnsi="Arial" w:cs="Arial"/>
          <w:color w:val="000000"/>
          <w:sz w:val="24"/>
          <w:szCs w:val="24"/>
        </w:rPr>
        <w:t>, reduciendo errores</w:t>
      </w:r>
      <w:r w:rsidR="00B5002B">
        <w:rPr>
          <w:rFonts w:ascii="Arial" w:hAnsi="Arial" w:cs="Arial"/>
          <w:color w:val="000000"/>
          <w:sz w:val="24"/>
          <w:szCs w:val="24"/>
        </w:rPr>
        <w:t xml:space="preserve"> y simplificando el trabajo </w:t>
      </w:r>
      <w:r w:rsidR="009F015B">
        <w:rPr>
          <w:rFonts w:ascii="Arial" w:hAnsi="Arial" w:cs="Arial"/>
          <w:color w:val="000000"/>
          <w:sz w:val="24"/>
          <w:szCs w:val="24"/>
        </w:rPr>
        <w:t xml:space="preserve">y tiempo </w:t>
      </w:r>
      <w:r w:rsidR="00B5002B">
        <w:rPr>
          <w:rFonts w:ascii="Arial" w:hAnsi="Arial" w:cs="Arial"/>
          <w:color w:val="000000"/>
          <w:sz w:val="24"/>
          <w:szCs w:val="24"/>
        </w:rPr>
        <w:t>del operado</w:t>
      </w:r>
      <w:r w:rsidR="009F015B">
        <w:rPr>
          <w:rFonts w:ascii="Arial" w:hAnsi="Arial" w:cs="Arial"/>
          <w:color w:val="000000"/>
          <w:sz w:val="24"/>
          <w:szCs w:val="24"/>
        </w:rPr>
        <w:t>r, disminuyendo el tiempo del paciente en la consulta</w:t>
      </w:r>
      <w:r w:rsidR="002367A6">
        <w:rPr>
          <w:rFonts w:ascii="Arial" w:hAnsi="Arial" w:cs="Arial"/>
          <w:color w:val="000000"/>
          <w:sz w:val="24"/>
          <w:szCs w:val="24"/>
        </w:rPr>
        <w:t xml:space="preserve">, al igual que </w:t>
      </w:r>
      <w:r w:rsidR="0030398A">
        <w:rPr>
          <w:rFonts w:ascii="Arial" w:hAnsi="Arial" w:cs="Arial"/>
          <w:color w:val="000000"/>
          <w:sz w:val="24"/>
          <w:szCs w:val="24"/>
        </w:rPr>
        <w:t>encontramos una</w:t>
      </w:r>
      <w:r w:rsidR="00F73F10">
        <w:rPr>
          <w:rFonts w:ascii="Arial" w:hAnsi="Arial" w:cs="Arial"/>
          <w:color w:val="000000"/>
          <w:sz w:val="24"/>
          <w:szCs w:val="24"/>
        </w:rPr>
        <w:t xml:space="preserve"> </w:t>
      </w:r>
      <w:r w:rsidR="00366472">
        <w:rPr>
          <w:rFonts w:ascii="Arial" w:hAnsi="Arial" w:cs="Arial"/>
          <w:color w:val="000000"/>
          <w:sz w:val="24"/>
          <w:szCs w:val="24"/>
        </w:rPr>
        <w:t xml:space="preserve">forma más sencilla de </w:t>
      </w:r>
      <w:r w:rsidR="00F73F10">
        <w:rPr>
          <w:rFonts w:ascii="Arial" w:hAnsi="Arial" w:cs="Arial"/>
          <w:color w:val="000000"/>
          <w:sz w:val="24"/>
          <w:szCs w:val="24"/>
        </w:rPr>
        <w:t>comunicación con el laboratorio</w:t>
      </w:r>
      <w:r w:rsidR="00366472">
        <w:rPr>
          <w:rFonts w:ascii="Arial" w:hAnsi="Arial" w:cs="Arial"/>
          <w:color w:val="000000"/>
          <w:sz w:val="24"/>
          <w:szCs w:val="24"/>
        </w:rPr>
        <w:t xml:space="preserve"> dental</w:t>
      </w:r>
      <w:r w:rsidR="004E2360">
        <w:rPr>
          <w:rFonts w:ascii="Arial" w:hAnsi="Arial" w:cs="Arial"/>
          <w:color w:val="000000"/>
          <w:sz w:val="24"/>
          <w:szCs w:val="24"/>
        </w:rPr>
        <w:t>, ya que el archivo digital se puede reproducir, almacenar e intercambiar fácilmente.</w:t>
      </w:r>
    </w:p>
    <w:p w14:paraId="3BAC250F" w14:textId="094E5BF3" w:rsidR="002F0C06" w:rsidRDefault="002F0C06" w:rsidP="00130DD9">
      <w:pPr>
        <w:tabs>
          <w:tab w:val="left" w:pos="1344"/>
        </w:tabs>
        <w:spacing w:line="360" w:lineRule="auto"/>
        <w:jc w:val="both"/>
        <w:rPr>
          <w:rFonts w:ascii="Arial" w:hAnsi="Arial" w:cs="Arial"/>
          <w:color w:val="000000"/>
          <w:sz w:val="24"/>
          <w:szCs w:val="24"/>
        </w:rPr>
      </w:pPr>
      <w:r>
        <w:rPr>
          <w:rFonts w:ascii="Arial" w:hAnsi="Arial" w:cs="Arial"/>
          <w:color w:val="000000"/>
          <w:sz w:val="24"/>
          <w:szCs w:val="24"/>
        </w:rPr>
        <w:t xml:space="preserve">Por lo tanto, podemos enumerar los beneficios clínicos </w:t>
      </w:r>
      <w:r w:rsidR="00130DD9">
        <w:rPr>
          <w:rFonts w:ascii="Arial" w:hAnsi="Arial" w:cs="Arial"/>
          <w:color w:val="000000"/>
          <w:sz w:val="24"/>
          <w:szCs w:val="24"/>
        </w:rPr>
        <w:t>más</w:t>
      </w:r>
      <w:r>
        <w:rPr>
          <w:rFonts w:ascii="Arial" w:hAnsi="Arial" w:cs="Arial"/>
          <w:color w:val="000000"/>
          <w:sz w:val="24"/>
          <w:szCs w:val="24"/>
        </w:rPr>
        <w:t xml:space="preserve"> destacados en la adaptación precisa </w:t>
      </w:r>
      <w:r w:rsidR="003000C6">
        <w:rPr>
          <w:rFonts w:ascii="Arial" w:hAnsi="Arial" w:cs="Arial"/>
          <w:color w:val="000000"/>
          <w:sz w:val="24"/>
          <w:szCs w:val="24"/>
        </w:rPr>
        <w:t xml:space="preserve">de dispositivos impresos que se fabrican con exactitud milimétrica ajustada a la anatomía de cada paciente, generando </w:t>
      </w:r>
      <w:r w:rsidR="009D57AF">
        <w:rPr>
          <w:rFonts w:ascii="Arial" w:hAnsi="Arial" w:cs="Arial"/>
          <w:color w:val="000000"/>
          <w:sz w:val="24"/>
          <w:szCs w:val="24"/>
        </w:rPr>
        <w:t>solución acorde</w:t>
      </w:r>
      <w:r w:rsidR="003000C6">
        <w:rPr>
          <w:rFonts w:ascii="Arial" w:hAnsi="Arial" w:cs="Arial"/>
          <w:color w:val="000000"/>
          <w:sz w:val="24"/>
          <w:szCs w:val="24"/>
        </w:rPr>
        <w:t xml:space="preserve"> a la programación personalizada del tratamiento, optimizando los recursos, dado que se emplea solo el material requerido</w:t>
      </w:r>
      <w:r w:rsidR="00A14FD0">
        <w:rPr>
          <w:rFonts w:ascii="Arial" w:hAnsi="Arial" w:cs="Arial"/>
          <w:color w:val="000000"/>
          <w:sz w:val="24"/>
          <w:szCs w:val="24"/>
        </w:rPr>
        <w:t>, lo que resulta en una economización a escala de las impresiones.</w:t>
      </w:r>
    </w:p>
    <w:p w14:paraId="75B9F630" w14:textId="6BDABF54" w:rsidR="00A4523F" w:rsidRDefault="00404F27" w:rsidP="00B73370">
      <w:pPr>
        <w:spacing w:line="360" w:lineRule="auto"/>
        <w:jc w:val="both"/>
        <w:rPr>
          <w:rFonts w:ascii="Arial" w:hAnsi="Arial" w:cs="Arial"/>
          <w:color w:val="000000"/>
          <w:sz w:val="24"/>
          <w:szCs w:val="24"/>
        </w:rPr>
      </w:pPr>
      <w:r>
        <w:rPr>
          <w:rFonts w:ascii="Arial" w:hAnsi="Arial" w:cs="Arial"/>
          <w:color w:val="000000"/>
          <w:sz w:val="24"/>
          <w:szCs w:val="24"/>
        </w:rPr>
        <w:t xml:space="preserve">A pesar de que la inversión inicial suele ser costosa, a largo plazo nos brinda una experiencia superior con nuestros pacientes, ya que se reduce el malestar </w:t>
      </w:r>
      <w:r w:rsidR="008544FE">
        <w:rPr>
          <w:rFonts w:ascii="Arial" w:hAnsi="Arial" w:cs="Arial"/>
          <w:color w:val="000000"/>
          <w:sz w:val="24"/>
          <w:szCs w:val="24"/>
        </w:rPr>
        <w:t xml:space="preserve">durante el escaneo digital al eliminar las impresiones </w:t>
      </w:r>
      <w:r w:rsidR="0054418C">
        <w:rPr>
          <w:rFonts w:ascii="Arial" w:hAnsi="Arial" w:cs="Arial"/>
          <w:color w:val="000000"/>
          <w:sz w:val="24"/>
          <w:szCs w:val="24"/>
        </w:rPr>
        <w:t>convencionales</w:t>
      </w:r>
      <w:r w:rsidR="008544FE">
        <w:rPr>
          <w:rFonts w:ascii="Arial" w:hAnsi="Arial" w:cs="Arial"/>
          <w:color w:val="000000"/>
          <w:sz w:val="24"/>
          <w:szCs w:val="24"/>
        </w:rPr>
        <w:t xml:space="preserve"> y presentar resultados previsibles</w:t>
      </w:r>
      <w:r w:rsidR="00A4523F">
        <w:rPr>
          <w:rFonts w:ascii="Arial" w:hAnsi="Arial" w:cs="Arial"/>
          <w:color w:val="000000"/>
          <w:sz w:val="24"/>
          <w:szCs w:val="24"/>
        </w:rPr>
        <w:t>.</w:t>
      </w:r>
      <w:r w:rsidR="008544FE">
        <w:rPr>
          <w:rFonts w:ascii="Arial" w:hAnsi="Arial" w:cs="Arial"/>
          <w:color w:val="000000"/>
          <w:sz w:val="24"/>
          <w:szCs w:val="24"/>
        </w:rPr>
        <w:t xml:space="preserve"> Estos nos permiten visualizar la simulación de un tratamiento exitoso</w:t>
      </w:r>
      <w:r w:rsidR="00423786">
        <w:rPr>
          <w:rFonts w:ascii="Arial" w:hAnsi="Arial" w:cs="Arial"/>
          <w:color w:val="000000"/>
          <w:sz w:val="24"/>
          <w:szCs w:val="24"/>
        </w:rPr>
        <w:t xml:space="preserve">, </w:t>
      </w:r>
      <w:r w:rsidR="0054418C">
        <w:rPr>
          <w:rFonts w:ascii="Arial" w:hAnsi="Arial" w:cs="Arial"/>
          <w:color w:val="000000"/>
          <w:sz w:val="24"/>
          <w:szCs w:val="24"/>
        </w:rPr>
        <w:lastRenderedPageBreak/>
        <w:t>incrementando</w:t>
      </w:r>
      <w:r w:rsidR="00423786">
        <w:rPr>
          <w:rFonts w:ascii="Arial" w:hAnsi="Arial" w:cs="Arial"/>
          <w:color w:val="000000"/>
          <w:sz w:val="24"/>
          <w:szCs w:val="24"/>
        </w:rPr>
        <w:t xml:space="preserve"> la confianza de los pacientes y de los profesionales, disminuyendo el margen de erro</w:t>
      </w:r>
      <w:r w:rsidR="0093219A">
        <w:rPr>
          <w:rFonts w:ascii="Arial" w:hAnsi="Arial" w:cs="Arial"/>
          <w:color w:val="000000"/>
          <w:sz w:val="24"/>
          <w:szCs w:val="24"/>
        </w:rPr>
        <w:t>r mediante la visualización de las diferentes alternativas que se pue</w:t>
      </w:r>
      <w:r w:rsidR="0054418C">
        <w:rPr>
          <w:rFonts w:ascii="Arial" w:hAnsi="Arial" w:cs="Arial"/>
          <w:color w:val="000000"/>
          <w:sz w:val="24"/>
          <w:szCs w:val="24"/>
        </w:rPr>
        <w:t xml:space="preserve">den implementar. </w:t>
      </w:r>
      <w:r w:rsidR="00A4523F">
        <w:rPr>
          <w:rFonts w:ascii="Arial" w:hAnsi="Arial" w:cs="Arial"/>
          <w:color w:val="000000"/>
          <w:sz w:val="24"/>
          <w:szCs w:val="24"/>
        </w:rPr>
        <w:t xml:space="preserve"> </w:t>
      </w:r>
    </w:p>
    <w:p w14:paraId="7694541A" w14:textId="370193A0" w:rsidR="004F11D4" w:rsidRPr="00210110" w:rsidRDefault="00A90D28" w:rsidP="00B73370">
      <w:pPr>
        <w:spacing w:line="360" w:lineRule="auto"/>
        <w:jc w:val="both"/>
        <w:rPr>
          <w:rFonts w:ascii="Arial" w:hAnsi="Arial" w:cs="Arial"/>
          <w:color w:val="000000"/>
          <w:sz w:val="24"/>
          <w:szCs w:val="24"/>
        </w:rPr>
      </w:pPr>
      <w:r>
        <w:rPr>
          <w:rFonts w:ascii="Arial" w:hAnsi="Arial" w:cs="Arial"/>
          <w:color w:val="000000"/>
          <w:sz w:val="24"/>
          <w:szCs w:val="24"/>
        </w:rPr>
        <w:t xml:space="preserve">No obstante, una de las principales limitaciones de la impresión 3D radica en la incapacidad de producir aparatos que son </w:t>
      </w:r>
      <w:r w:rsidR="00037E6D">
        <w:rPr>
          <w:rFonts w:ascii="Arial" w:hAnsi="Arial" w:cs="Arial"/>
          <w:color w:val="000000"/>
          <w:sz w:val="24"/>
          <w:szCs w:val="24"/>
        </w:rPr>
        <w:t>intrínsecamente</w:t>
      </w:r>
      <w:r>
        <w:rPr>
          <w:rFonts w:ascii="Arial" w:hAnsi="Arial" w:cs="Arial"/>
          <w:color w:val="000000"/>
          <w:sz w:val="24"/>
          <w:szCs w:val="24"/>
        </w:rPr>
        <w:t xml:space="preserve"> </w:t>
      </w:r>
      <w:r w:rsidR="001B073A">
        <w:rPr>
          <w:rFonts w:ascii="Arial" w:hAnsi="Arial" w:cs="Arial"/>
          <w:color w:val="000000"/>
          <w:sz w:val="24"/>
          <w:szCs w:val="24"/>
        </w:rPr>
        <w:t>anisotrópicos o no totalmente densos. La impresión en tres dimensiones también tiene restricciones en la repetitividad, lo que significa que los componentes suelen tener pequeñas variaciones debido al enfriamiento diferenci</w:t>
      </w:r>
      <w:r w:rsidR="00037E6D">
        <w:rPr>
          <w:rFonts w:ascii="Arial" w:hAnsi="Arial" w:cs="Arial"/>
          <w:color w:val="000000"/>
          <w:sz w:val="24"/>
          <w:szCs w:val="24"/>
        </w:rPr>
        <w:t xml:space="preserve">al o la deformación durante el proceso de curado. </w:t>
      </w:r>
    </w:p>
    <w:p w14:paraId="3A6B9FAF" w14:textId="3CA55C18" w:rsidR="00BF0AB6" w:rsidRDefault="00655265" w:rsidP="00B73370">
      <w:pPr>
        <w:spacing w:line="360" w:lineRule="auto"/>
        <w:jc w:val="both"/>
        <w:rPr>
          <w:rFonts w:ascii="Arial" w:hAnsi="Arial" w:cs="Arial"/>
          <w:sz w:val="24"/>
          <w:szCs w:val="24"/>
        </w:rPr>
      </w:pPr>
      <w:r>
        <w:rPr>
          <w:rFonts w:ascii="Arial" w:hAnsi="Arial" w:cs="Arial"/>
          <w:sz w:val="24"/>
          <w:szCs w:val="24"/>
        </w:rPr>
        <w:t xml:space="preserve">La impresión 3D posee la habilidad de transformar radicalmente </w:t>
      </w:r>
      <w:r w:rsidR="001650BF">
        <w:rPr>
          <w:rFonts w:ascii="Arial" w:hAnsi="Arial" w:cs="Arial"/>
          <w:sz w:val="24"/>
          <w:szCs w:val="24"/>
        </w:rPr>
        <w:t>la odontología</w:t>
      </w:r>
      <w:r w:rsidR="008C0EBB">
        <w:rPr>
          <w:rFonts w:ascii="Arial" w:hAnsi="Arial" w:cs="Arial"/>
          <w:sz w:val="24"/>
          <w:szCs w:val="24"/>
        </w:rPr>
        <w:t xml:space="preserve"> integral y</w:t>
      </w:r>
      <w:r w:rsidR="001650BF">
        <w:rPr>
          <w:rFonts w:ascii="Arial" w:hAnsi="Arial" w:cs="Arial"/>
          <w:sz w:val="24"/>
          <w:szCs w:val="24"/>
        </w:rPr>
        <w:t xml:space="preserve"> especialmente e</w:t>
      </w:r>
      <w:r w:rsidR="008C0EBB">
        <w:rPr>
          <w:rFonts w:ascii="Arial" w:hAnsi="Arial" w:cs="Arial"/>
          <w:sz w:val="24"/>
          <w:szCs w:val="24"/>
        </w:rPr>
        <w:t>n</w:t>
      </w:r>
      <w:r w:rsidR="00483409">
        <w:rPr>
          <w:rFonts w:ascii="Arial" w:hAnsi="Arial" w:cs="Arial"/>
          <w:sz w:val="24"/>
          <w:szCs w:val="24"/>
        </w:rPr>
        <w:t xml:space="preserve"> especialidades</w:t>
      </w:r>
      <w:r w:rsidR="008C0EBB">
        <w:rPr>
          <w:rFonts w:ascii="Arial" w:hAnsi="Arial" w:cs="Arial"/>
          <w:sz w:val="24"/>
          <w:szCs w:val="24"/>
        </w:rPr>
        <w:t xml:space="preserve"> c</w:t>
      </w:r>
      <w:r w:rsidR="0075676B">
        <w:rPr>
          <w:rFonts w:ascii="Arial" w:hAnsi="Arial" w:cs="Arial"/>
          <w:sz w:val="24"/>
          <w:szCs w:val="24"/>
        </w:rPr>
        <w:t xml:space="preserve">omo endodoncia, ortodoncia, cirugía maxilofacial, periodoncia e implantología, gracias a las </w:t>
      </w:r>
      <w:r>
        <w:rPr>
          <w:rFonts w:ascii="Arial" w:hAnsi="Arial" w:cs="Arial"/>
          <w:sz w:val="24"/>
          <w:szCs w:val="24"/>
        </w:rPr>
        <w:t>diversas tecnologías</w:t>
      </w:r>
      <w:r w:rsidR="006A24EE">
        <w:rPr>
          <w:rFonts w:ascii="Arial" w:hAnsi="Arial" w:cs="Arial"/>
          <w:sz w:val="24"/>
          <w:szCs w:val="24"/>
        </w:rPr>
        <w:t xml:space="preserve"> que</w:t>
      </w:r>
      <w:r>
        <w:rPr>
          <w:rFonts w:ascii="Arial" w:hAnsi="Arial" w:cs="Arial"/>
          <w:sz w:val="24"/>
          <w:szCs w:val="24"/>
        </w:rPr>
        <w:t xml:space="preserve"> se han utilizado </w:t>
      </w:r>
      <w:r w:rsidR="00FC2F0E">
        <w:rPr>
          <w:rFonts w:ascii="Arial" w:hAnsi="Arial" w:cs="Arial"/>
          <w:sz w:val="24"/>
          <w:szCs w:val="24"/>
        </w:rPr>
        <w:t>y, con ello, mejorado</w:t>
      </w:r>
      <w:r>
        <w:rPr>
          <w:rFonts w:ascii="Arial" w:hAnsi="Arial" w:cs="Arial"/>
          <w:sz w:val="24"/>
          <w:szCs w:val="24"/>
        </w:rPr>
        <w:t xml:space="preserve">. En la actualidad, la atención primordial se centra en la planificación quirúrgica y la fabricación indirecta de implantes o alineadores de ortodoncia a través de la impresión de los moldes para estos elementos. </w:t>
      </w:r>
    </w:p>
    <w:p w14:paraId="6A3B4E5B" w14:textId="66C89F85" w:rsidR="000170EB" w:rsidRDefault="000170EB" w:rsidP="00B73370">
      <w:pPr>
        <w:spacing w:line="360" w:lineRule="auto"/>
        <w:jc w:val="both"/>
        <w:rPr>
          <w:rFonts w:ascii="Arial" w:hAnsi="Arial" w:cs="Arial"/>
          <w:sz w:val="24"/>
          <w:szCs w:val="24"/>
        </w:rPr>
      </w:pPr>
      <w:r>
        <w:rPr>
          <w:rFonts w:ascii="Arial" w:hAnsi="Arial" w:cs="Arial"/>
          <w:sz w:val="24"/>
          <w:szCs w:val="24"/>
        </w:rPr>
        <w:t xml:space="preserve">Las ventajas de la impresión 3D ya se han demostrado y es importante señalar que hay varios aspectos de la </w:t>
      </w:r>
      <w:r w:rsidR="00F32865">
        <w:rPr>
          <w:rFonts w:ascii="Arial" w:hAnsi="Arial" w:cs="Arial"/>
          <w:sz w:val="24"/>
          <w:szCs w:val="24"/>
        </w:rPr>
        <w:t>impresión tridimensional que requieren mejoras.</w:t>
      </w:r>
    </w:p>
    <w:p w14:paraId="2460E473" w14:textId="6E190E8A" w:rsidR="00541CE2" w:rsidRDefault="00541CE2" w:rsidP="00B73370">
      <w:pPr>
        <w:spacing w:line="360" w:lineRule="auto"/>
        <w:jc w:val="both"/>
        <w:rPr>
          <w:rFonts w:ascii="Arial" w:hAnsi="Arial" w:cs="Arial"/>
          <w:sz w:val="24"/>
          <w:szCs w:val="24"/>
        </w:rPr>
      </w:pPr>
      <w:r>
        <w:rPr>
          <w:rFonts w:ascii="Arial" w:hAnsi="Arial" w:cs="Arial"/>
          <w:sz w:val="24"/>
          <w:szCs w:val="24"/>
        </w:rPr>
        <w:t xml:space="preserve">Una de las tareas </w:t>
      </w:r>
      <w:r w:rsidR="000D57A7">
        <w:rPr>
          <w:rFonts w:ascii="Arial" w:hAnsi="Arial" w:cs="Arial"/>
          <w:sz w:val="24"/>
          <w:szCs w:val="24"/>
        </w:rPr>
        <w:t>más</w:t>
      </w:r>
      <w:r>
        <w:rPr>
          <w:rFonts w:ascii="Arial" w:hAnsi="Arial" w:cs="Arial"/>
          <w:sz w:val="24"/>
          <w:szCs w:val="24"/>
        </w:rPr>
        <w:t xml:space="preserve"> desafi</w:t>
      </w:r>
      <w:r w:rsidR="005357D7">
        <w:rPr>
          <w:rFonts w:ascii="Arial" w:hAnsi="Arial" w:cs="Arial"/>
          <w:sz w:val="24"/>
          <w:szCs w:val="24"/>
        </w:rPr>
        <w:t>antes que</w:t>
      </w:r>
      <w:r w:rsidR="000D57A7">
        <w:rPr>
          <w:rFonts w:ascii="Arial" w:hAnsi="Arial" w:cs="Arial"/>
          <w:sz w:val="24"/>
          <w:szCs w:val="24"/>
        </w:rPr>
        <w:t xml:space="preserve"> se</w:t>
      </w:r>
      <w:r w:rsidR="005357D7">
        <w:rPr>
          <w:rFonts w:ascii="Arial" w:hAnsi="Arial" w:cs="Arial"/>
          <w:sz w:val="24"/>
          <w:szCs w:val="24"/>
        </w:rPr>
        <w:t xml:space="preserve"> enfrentan</w:t>
      </w:r>
      <w:r w:rsidR="00A16C87">
        <w:rPr>
          <w:rFonts w:ascii="Arial" w:hAnsi="Arial" w:cs="Arial"/>
          <w:sz w:val="24"/>
          <w:szCs w:val="24"/>
        </w:rPr>
        <w:t xml:space="preserve"> los profesionales</w:t>
      </w:r>
      <w:r w:rsidR="005357D7">
        <w:rPr>
          <w:rFonts w:ascii="Arial" w:hAnsi="Arial" w:cs="Arial"/>
          <w:sz w:val="24"/>
          <w:szCs w:val="24"/>
        </w:rPr>
        <w:t xml:space="preserve"> en la impresión 3D es </w:t>
      </w:r>
      <w:r w:rsidR="007F3C6A">
        <w:rPr>
          <w:rFonts w:ascii="Arial" w:hAnsi="Arial" w:cs="Arial"/>
          <w:sz w:val="24"/>
          <w:szCs w:val="24"/>
        </w:rPr>
        <w:t>en manejo de la amplia gama</w:t>
      </w:r>
      <w:r w:rsidR="005357D7">
        <w:rPr>
          <w:rFonts w:ascii="Arial" w:hAnsi="Arial" w:cs="Arial"/>
          <w:sz w:val="24"/>
          <w:szCs w:val="24"/>
        </w:rPr>
        <w:t xml:space="preserve"> de tecnologías y </w:t>
      </w:r>
      <w:r w:rsidR="007F3C6A">
        <w:rPr>
          <w:rFonts w:ascii="Arial" w:hAnsi="Arial" w:cs="Arial"/>
          <w:sz w:val="24"/>
          <w:szCs w:val="24"/>
        </w:rPr>
        <w:t>existentes para identificar la solución que mejor se ajuste</w:t>
      </w:r>
      <w:r w:rsidR="00884410">
        <w:rPr>
          <w:rFonts w:ascii="Arial" w:hAnsi="Arial" w:cs="Arial"/>
          <w:sz w:val="24"/>
          <w:szCs w:val="24"/>
        </w:rPr>
        <w:t xml:space="preserve"> a su aplicación. </w:t>
      </w:r>
    </w:p>
    <w:p w14:paraId="0C03F8BB" w14:textId="67BA2057" w:rsidR="003B0496" w:rsidRDefault="003B0496" w:rsidP="00B73370">
      <w:pPr>
        <w:spacing w:line="360" w:lineRule="auto"/>
        <w:jc w:val="both"/>
        <w:rPr>
          <w:rFonts w:ascii="Arial" w:hAnsi="Arial" w:cs="Arial"/>
          <w:sz w:val="24"/>
          <w:szCs w:val="24"/>
        </w:rPr>
      </w:pPr>
      <w:r>
        <w:rPr>
          <w:rFonts w:ascii="Arial" w:hAnsi="Arial" w:cs="Arial"/>
          <w:sz w:val="24"/>
          <w:szCs w:val="24"/>
        </w:rPr>
        <w:t xml:space="preserve">En </w:t>
      </w:r>
      <w:r w:rsidR="008458A0">
        <w:rPr>
          <w:rFonts w:ascii="Arial" w:hAnsi="Arial" w:cs="Arial"/>
          <w:sz w:val="24"/>
          <w:szCs w:val="24"/>
        </w:rPr>
        <w:t xml:space="preserve">conclusión, este procedimiento es tanto una disciplina artística como </w:t>
      </w:r>
      <w:r w:rsidR="00D10165">
        <w:rPr>
          <w:rFonts w:ascii="Arial" w:hAnsi="Arial" w:cs="Arial"/>
          <w:sz w:val="24"/>
          <w:szCs w:val="24"/>
        </w:rPr>
        <w:t>científica, la impresión 3D en el campo de la odontología no solo incrementa la exac</w:t>
      </w:r>
      <w:r w:rsidR="00980C6E">
        <w:rPr>
          <w:rFonts w:ascii="Arial" w:hAnsi="Arial" w:cs="Arial"/>
          <w:sz w:val="24"/>
          <w:szCs w:val="24"/>
        </w:rPr>
        <w:t xml:space="preserve">titud y velocidad de los tratamientos, sino que también maximiza los recursos, potencia la experiencia del paciente y expande las oportunidades de personalización y planificación sofisticada. </w:t>
      </w:r>
    </w:p>
    <w:p w14:paraId="081422BA" w14:textId="77777777" w:rsidR="00127243" w:rsidRDefault="00127243">
      <w:pPr>
        <w:rPr>
          <w:rFonts w:ascii="Arial" w:eastAsiaTheme="majorEastAsia" w:hAnsi="Arial" w:cstheme="majorBidi"/>
          <w:b/>
          <w:sz w:val="28"/>
          <w:szCs w:val="32"/>
        </w:rPr>
      </w:pPr>
      <w:r>
        <w:br w:type="page"/>
      </w:r>
    </w:p>
    <w:p w14:paraId="253E93BB" w14:textId="4245BA98" w:rsidR="00734327" w:rsidRDefault="00DC6084" w:rsidP="002C12F7">
      <w:pPr>
        <w:pStyle w:val="Ttulo1"/>
      </w:pPr>
      <w:bookmarkStart w:id="25" w:name="_Toc183426632"/>
      <w:r>
        <w:lastRenderedPageBreak/>
        <w:t>B</w:t>
      </w:r>
      <w:r w:rsidRPr="00DC6084">
        <w:t>IBLIOGRAFÍA</w:t>
      </w:r>
      <w:bookmarkEnd w:id="25"/>
    </w:p>
    <w:p w14:paraId="3B56F406" w14:textId="77777777" w:rsidR="00CF6BBE" w:rsidRPr="00CF6BBE" w:rsidRDefault="00CF6BBE" w:rsidP="00CF6BBE"/>
    <w:sdt>
      <w:sdtPr>
        <w:rPr>
          <w:rFonts w:ascii="Arial" w:eastAsia="Times New Roman" w:hAnsi="Arial" w:cs="Arial"/>
          <w:sz w:val="28"/>
          <w:szCs w:val="28"/>
        </w:rPr>
        <w:tag w:val="MENDELEY_BIBLIOGRAPHY"/>
        <w:id w:val="739294347"/>
        <w:placeholder>
          <w:docPart w:val="DefaultPlaceholder_-1854013440"/>
        </w:placeholder>
      </w:sdtPr>
      <w:sdtEndPr>
        <w:rPr>
          <w:rFonts w:eastAsiaTheme="minorHAnsi"/>
          <w:color w:val="000000"/>
        </w:rPr>
      </w:sdtEndPr>
      <w:sdtContent>
        <w:p w14:paraId="0A04103A" w14:textId="77777777" w:rsidR="0002410C" w:rsidRPr="009C48C1" w:rsidRDefault="0002410C" w:rsidP="009C48C1">
          <w:pPr>
            <w:autoSpaceDE w:val="0"/>
            <w:autoSpaceDN w:val="0"/>
            <w:spacing w:line="360" w:lineRule="auto"/>
            <w:ind w:hanging="640"/>
            <w:divId w:val="322010879"/>
            <w:rPr>
              <w:rFonts w:ascii="Arial" w:eastAsia="Times New Roman" w:hAnsi="Arial" w:cs="Arial"/>
              <w:sz w:val="28"/>
              <w:szCs w:val="28"/>
            </w:rPr>
          </w:pPr>
          <w:r w:rsidRPr="009C48C1">
            <w:rPr>
              <w:rFonts w:ascii="Arial" w:eastAsia="Times New Roman" w:hAnsi="Arial" w:cs="Arial"/>
              <w:sz w:val="24"/>
              <w:szCs w:val="24"/>
            </w:rPr>
            <w:t>1.</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Kirby</w:t>
          </w:r>
          <w:proofErr w:type="spellEnd"/>
          <w:r w:rsidRPr="009C48C1">
            <w:rPr>
              <w:rFonts w:ascii="Arial" w:eastAsia="Times New Roman" w:hAnsi="Arial" w:cs="Arial"/>
              <w:sz w:val="24"/>
              <w:szCs w:val="24"/>
            </w:rPr>
            <w:t xml:space="preserve"> S, </w:t>
          </w:r>
          <w:proofErr w:type="spellStart"/>
          <w:r w:rsidRPr="009C48C1">
            <w:rPr>
              <w:rFonts w:ascii="Arial" w:eastAsia="Times New Roman" w:hAnsi="Arial" w:cs="Arial"/>
              <w:sz w:val="24"/>
              <w:szCs w:val="24"/>
            </w:rPr>
            <w:t>Pesun</w:t>
          </w:r>
          <w:proofErr w:type="spellEnd"/>
          <w:r w:rsidRPr="009C48C1">
            <w:rPr>
              <w:rFonts w:ascii="Arial" w:eastAsia="Times New Roman" w:hAnsi="Arial" w:cs="Arial"/>
              <w:sz w:val="24"/>
              <w:szCs w:val="24"/>
            </w:rPr>
            <w:t xml:space="preserve"> I, </w:t>
          </w:r>
          <w:proofErr w:type="spellStart"/>
          <w:r w:rsidRPr="009C48C1">
            <w:rPr>
              <w:rFonts w:ascii="Arial" w:eastAsia="Times New Roman" w:hAnsi="Arial" w:cs="Arial"/>
              <w:sz w:val="24"/>
              <w:szCs w:val="24"/>
            </w:rPr>
            <w:t>Nowakowski</w:t>
          </w:r>
          <w:proofErr w:type="spellEnd"/>
          <w:r w:rsidRPr="009C48C1">
            <w:rPr>
              <w:rFonts w:ascii="Arial" w:eastAsia="Times New Roman" w:hAnsi="Arial" w:cs="Arial"/>
              <w:sz w:val="24"/>
              <w:szCs w:val="24"/>
            </w:rPr>
            <w:t xml:space="preserve"> A, </w:t>
          </w:r>
          <w:proofErr w:type="spellStart"/>
          <w:r w:rsidRPr="009C48C1">
            <w:rPr>
              <w:rFonts w:ascii="Arial" w:eastAsia="Times New Roman" w:hAnsi="Arial" w:cs="Arial"/>
              <w:sz w:val="24"/>
              <w:szCs w:val="24"/>
            </w:rPr>
            <w:t>França</w:t>
          </w:r>
          <w:proofErr w:type="spellEnd"/>
          <w:r w:rsidRPr="009C48C1">
            <w:rPr>
              <w:rFonts w:ascii="Arial" w:eastAsia="Times New Roman" w:hAnsi="Arial" w:cs="Arial"/>
              <w:sz w:val="24"/>
              <w:szCs w:val="24"/>
            </w:rPr>
            <w:t xml:space="preserve"> R. </w:t>
          </w:r>
          <w:proofErr w:type="spellStart"/>
          <w:r w:rsidRPr="009C48C1">
            <w:rPr>
              <w:rFonts w:ascii="Arial" w:eastAsia="Times New Roman" w:hAnsi="Arial" w:cs="Arial"/>
              <w:sz w:val="24"/>
              <w:szCs w:val="24"/>
            </w:rPr>
            <w:t>Effect</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Different</w:t>
          </w:r>
          <w:proofErr w:type="spellEnd"/>
          <w:r w:rsidRPr="009C48C1">
            <w:rPr>
              <w:rFonts w:ascii="Arial" w:eastAsia="Times New Roman" w:hAnsi="Arial" w:cs="Arial"/>
              <w:sz w:val="24"/>
              <w:szCs w:val="24"/>
            </w:rPr>
            <w:t xml:space="preserve"> Post-</w:t>
          </w:r>
          <w:proofErr w:type="spellStart"/>
          <w:r w:rsidRPr="009C48C1">
            <w:rPr>
              <w:rFonts w:ascii="Arial" w:eastAsia="Times New Roman" w:hAnsi="Arial" w:cs="Arial"/>
              <w:sz w:val="24"/>
              <w:szCs w:val="24"/>
            </w:rPr>
            <w:t>Curing</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Methods</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the</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Degree</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Conversion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3D-Printed </w:t>
          </w:r>
          <w:proofErr w:type="spellStart"/>
          <w:r w:rsidRPr="009C48C1">
            <w:rPr>
              <w:rFonts w:ascii="Arial" w:eastAsia="Times New Roman" w:hAnsi="Arial" w:cs="Arial"/>
              <w:sz w:val="24"/>
              <w:szCs w:val="24"/>
            </w:rPr>
            <w:t>Resin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for</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Models</w:t>
          </w:r>
          <w:proofErr w:type="spellEnd"/>
          <w:r w:rsidRPr="009C48C1">
            <w:rPr>
              <w:rFonts w:ascii="Arial" w:eastAsia="Times New Roman" w:hAnsi="Arial" w:cs="Arial"/>
              <w:sz w:val="24"/>
              <w:szCs w:val="24"/>
            </w:rPr>
            <w:t xml:space="preserve"> in </w:t>
          </w:r>
          <w:proofErr w:type="spellStart"/>
          <w:r w:rsidRPr="009C48C1">
            <w:rPr>
              <w:rFonts w:ascii="Arial" w:eastAsia="Times New Roman" w:hAnsi="Arial" w:cs="Arial"/>
              <w:sz w:val="24"/>
              <w:szCs w:val="24"/>
            </w:rPr>
            <w:t>Dentistry</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Polymers</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Basel</w:t>
          </w:r>
          <w:proofErr w:type="spellEnd"/>
          <w:r w:rsidRPr="009C48C1">
            <w:rPr>
              <w:rFonts w:ascii="Arial" w:eastAsia="Times New Roman" w:hAnsi="Arial" w:cs="Arial"/>
              <w:sz w:val="24"/>
              <w:szCs w:val="24"/>
            </w:rPr>
            <w:t xml:space="preserve">). 2024;16(4):2–8. </w:t>
          </w:r>
        </w:p>
        <w:p w14:paraId="58EF4A6D" w14:textId="77777777" w:rsidR="0002410C" w:rsidRPr="009C48C1" w:rsidRDefault="0002410C" w:rsidP="009C48C1">
          <w:pPr>
            <w:autoSpaceDE w:val="0"/>
            <w:autoSpaceDN w:val="0"/>
            <w:spacing w:line="360" w:lineRule="auto"/>
            <w:ind w:hanging="640"/>
            <w:divId w:val="693729025"/>
            <w:rPr>
              <w:rFonts w:ascii="Arial" w:eastAsia="Times New Roman" w:hAnsi="Arial" w:cs="Arial"/>
              <w:sz w:val="24"/>
              <w:szCs w:val="24"/>
            </w:rPr>
          </w:pPr>
          <w:r w:rsidRPr="009C48C1">
            <w:rPr>
              <w:rFonts w:ascii="Arial" w:eastAsia="Times New Roman" w:hAnsi="Arial" w:cs="Arial"/>
              <w:sz w:val="24"/>
              <w:szCs w:val="24"/>
            </w:rPr>
            <w:t>2.</w:t>
          </w:r>
          <w:r w:rsidRPr="009C48C1">
            <w:rPr>
              <w:rFonts w:ascii="Arial" w:eastAsia="Times New Roman" w:hAnsi="Arial" w:cs="Arial"/>
              <w:sz w:val="24"/>
              <w:szCs w:val="24"/>
            </w:rPr>
            <w:tab/>
            <w:t xml:space="preserve">Zhou L, Miller J, </w:t>
          </w:r>
          <w:proofErr w:type="spellStart"/>
          <w:r w:rsidRPr="009C48C1">
            <w:rPr>
              <w:rFonts w:ascii="Arial" w:eastAsia="Times New Roman" w:hAnsi="Arial" w:cs="Arial"/>
              <w:sz w:val="24"/>
              <w:szCs w:val="24"/>
            </w:rPr>
            <w:t>Vezza</w:t>
          </w:r>
          <w:proofErr w:type="spellEnd"/>
          <w:r w:rsidRPr="009C48C1">
            <w:rPr>
              <w:rFonts w:ascii="Arial" w:eastAsia="Times New Roman" w:hAnsi="Arial" w:cs="Arial"/>
              <w:sz w:val="24"/>
              <w:szCs w:val="24"/>
            </w:rPr>
            <w:t xml:space="preserve"> J, </w:t>
          </w:r>
          <w:proofErr w:type="spellStart"/>
          <w:r w:rsidRPr="009C48C1">
            <w:rPr>
              <w:rFonts w:ascii="Arial" w:eastAsia="Times New Roman" w:hAnsi="Arial" w:cs="Arial"/>
              <w:sz w:val="24"/>
              <w:szCs w:val="24"/>
            </w:rPr>
            <w:t>Mayster</w:t>
          </w:r>
          <w:proofErr w:type="spellEnd"/>
          <w:r w:rsidRPr="009C48C1">
            <w:rPr>
              <w:rFonts w:ascii="Arial" w:eastAsia="Times New Roman" w:hAnsi="Arial" w:cs="Arial"/>
              <w:sz w:val="24"/>
              <w:szCs w:val="24"/>
            </w:rPr>
            <w:t xml:space="preserve"> M, </w:t>
          </w:r>
          <w:proofErr w:type="spellStart"/>
          <w:r w:rsidRPr="009C48C1">
            <w:rPr>
              <w:rFonts w:ascii="Arial" w:eastAsia="Times New Roman" w:hAnsi="Arial" w:cs="Arial"/>
              <w:sz w:val="24"/>
              <w:szCs w:val="24"/>
            </w:rPr>
            <w:t>Raffay</w:t>
          </w:r>
          <w:proofErr w:type="spellEnd"/>
          <w:r w:rsidRPr="009C48C1">
            <w:rPr>
              <w:rFonts w:ascii="Arial" w:eastAsia="Times New Roman" w:hAnsi="Arial" w:cs="Arial"/>
              <w:sz w:val="24"/>
              <w:szCs w:val="24"/>
            </w:rPr>
            <w:t xml:space="preserve"> M, </w:t>
          </w:r>
          <w:proofErr w:type="spellStart"/>
          <w:r w:rsidRPr="009C48C1">
            <w:rPr>
              <w:rFonts w:ascii="Arial" w:eastAsia="Times New Roman" w:hAnsi="Arial" w:cs="Arial"/>
              <w:sz w:val="24"/>
              <w:szCs w:val="24"/>
            </w:rPr>
            <w:t>Justice</w:t>
          </w:r>
          <w:proofErr w:type="spellEnd"/>
          <w:r w:rsidRPr="009C48C1">
            <w:rPr>
              <w:rFonts w:ascii="Arial" w:eastAsia="Times New Roman" w:hAnsi="Arial" w:cs="Arial"/>
              <w:sz w:val="24"/>
              <w:szCs w:val="24"/>
            </w:rPr>
            <w:t xml:space="preserve"> Q, et al. </w:t>
          </w:r>
          <w:proofErr w:type="spellStart"/>
          <w:r w:rsidRPr="009C48C1">
            <w:rPr>
              <w:rFonts w:ascii="Arial" w:eastAsia="Times New Roman" w:hAnsi="Arial" w:cs="Arial"/>
              <w:sz w:val="24"/>
              <w:szCs w:val="24"/>
            </w:rPr>
            <w:t>Additive</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Manufacturing</w:t>
          </w:r>
          <w:proofErr w:type="spellEnd"/>
          <w:r w:rsidRPr="009C48C1">
            <w:rPr>
              <w:rFonts w:ascii="Arial" w:eastAsia="Times New Roman" w:hAnsi="Arial" w:cs="Arial"/>
              <w:sz w:val="24"/>
              <w:szCs w:val="24"/>
            </w:rPr>
            <w:t xml:space="preserve">: A Comprehensive </w:t>
          </w:r>
          <w:proofErr w:type="spellStart"/>
          <w:r w:rsidRPr="009C48C1">
            <w:rPr>
              <w:rFonts w:ascii="Arial" w:eastAsia="Times New Roman" w:hAnsi="Arial" w:cs="Arial"/>
              <w:sz w:val="24"/>
              <w:szCs w:val="24"/>
            </w:rPr>
            <w:t>Review</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Sensors</w:t>
          </w:r>
          <w:proofErr w:type="spellEnd"/>
          <w:r w:rsidRPr="009C48C1">
            <w:rPr>
              <w:rFonts w:ascii="Arial" w:eastAsia="Times New Roman" w:hAnsi="Arial" w:cs="Arial"/>
              <w:sz w:val="24"/>
              <w:szCs w:val="24"/>
            </w:rPr>
            <w:t xml:space="preserve">. 2024;24(9):2–38. </w:t>
          </w:r>
        </w:p>
        <w:p w14:paraId="6F070AC4" w14:textId="77777777" w:rsidR="0002410C" w:rsidRPr="009C48C1" w:rsidRDefault="0002410C" w:rsidP="009C48C1">
          <w:pPr>
            <w:autoSpaceDE w:val="0"/>
            <w:autoSpaceDN w:val="0"/>
            <w:spacing w:line="360" w:lineRule="auto"/>
            <w:ind w:hanging="640"/>
            <w:divId w:val="1790856056"/>
            <w:rPr>
              <w:rFonts w:ascii="Arial" w:eastAsia="Times New Roman" w:hAnsi="Arial" w:cs="Arial"/>
              <w:sz w:val="24"/>
              <w:szCs w:val="24"/>
            </w:rPr>
          </w:pPr>
          <w:r w:rsidRPr="009C48C1">
            <w:rPr>
              <w:rFonts w:ascii="Arial" w:eastAsia="Times New Roman" w:hAnsi="Arial" w:cs="Arial"/>
              <w:sz w:val="24"/>
              <w:szCs w:val="24"/>
            </w:rPr>
            <w:t>3.</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Sannino</w:t>
          </w:r>
          <w:proofErr w:type="spellEnd"/>
          <w:r w:rsidRPr="009C48C1">
            <w:rPr>
              <w:rFonts w:ascii="Arial" w:eastAsia="Times New Roman" w:hAnsi="Arial" w:cs="Arial"/>
              <w:sz w:val="24"/>
              <w:szCs w:val="24"/>
            </w:rPr>
            <w:t xml:space="preserve"> G, Germano F, </w:t>
          </w:r>
          <w:proofErr w:type="spellStart"/>
          <w:r w:rsidRPr="009C48C1">
            <w:rPr>
              <w:rFonts w:ascii="Arial" w:eastAsia="Times New Roman" w:hAnsi="Arial" w:cs="Arial"/>
              <w:sz w:val="24"/>
              <w:szCs w:val="24"/>
            </w:rPr>
            <w:t>Arcuri</w:t>
          </w:r>
          <w:proofErr w:type="spellEnd"/>
          <w:r w:rsidRPr="009C48C1">
            <w:rPr>
              <w:rFonts w:ascii="Arial" w:eastAsia="Times New Roman" w:hAnsi="Arial" w:cs="Arial"/>
              <w:sz w:val="24"/>
              <w:szCs w:val="24"/>
            </w:rPr>
            <w:t xml:space="preserve"> L, </w:t>
          </w:r>
          <w:proofErr w:type="spellStart"/>
          <w:r w:rsidRPr="009C48C1">
            <w:rPr>
              <w:rFonts w:ascii="Arial" w:eastAsia="Times New Roman" w:hAnsi="Arial" w:cs="Arial"/>
              <w:sz w:val="24"/>
              <w:szCs w:val="24"/>
            </w:rPr>
            <w:t>Bigelli</w:t>
          </w:r>
          <w:proofErr w:type="spellEnd"/>
          <w:r w:rsidRPr="009C48C1">
            <w:rPr>
              <w:rFonts w:ascii="Arial" w:eastAsia="Times New Roman" w:hAnsi="Arial" w:cs="Arial"/>
              <w:sz w:val="24"/>
              <w:szCs w:val="24"/>
            </w:rPr>
            <w:t xml:space="preserve"> E, </w:t>
          </w:r>
          <w:proofErr w:type="spellStart"/>
          <w:r w:rsidRPr="009C48C1">
            <w:rPr>
              <w:rFonts w:ascii="Arial" w:eastAsia="Times New Roman" w:hAnsi="Arial" w:cs="Arial"/>
              <w:sz w:val="24"/>
              <w:szCs w:val="24"/>
            </w:rPr>
            <w:t>Arcuri</w:t>
          </w:r>
          <w:proofErr w:type="spellEnd"/>
          <w:r w:rsidRPr="009C48C1">
            <w:rPr>
              <w:rFonts w:ascii="Arial" w:eastAsia="Times New Roman" w:hAnsi="Arial" w:cs="Arial"/>
              <w:sz w:val="24"/>
              <w:szCs w:val="24"/>
            </w:rPr>
            <w:t xml:space="preserve"> C, </w:t>
          </w:r>
          <w:proofErr w:type="spellStart"/>
          <w:r w:rsidRPr="009C48C1">
            <w:rPr>
              <w:rFonts w:ascii="Arial" w:eastAsia="Times New Roman" w:hAnsi="Arial" w:cs="Arial"/>
              <w:sz w:val="24"/>
              <w:szCs w:val="24"/>
            </w:rPr>
            <w:t>Barlattani</w:t>
          </w:r>
          <w:proofErr w:type="spellEnd"/>
          <w:r w:rsidRPr="009C48C1">
            <w:rPr>
              <w:rFonts w:ascii="Arial" w:eastAsia="Times New Roman" w:hAnsi="Arial" w:cs="Arial"/>
              <w:sz w:val="24"/>
              <w:szCs w:val="24"/>
            </w:rPr>
            <w:t xml:space="preserve"> A. CEREC CAD/CAM </w:t>
          </w:r>
          <w:proofErr w:type="spellStart"/>
          <w:r w:rsidRPr="009C48C1">
            <w:rPr>
              <w:rFonts w:ascii="Arial" w:eastAsia="Times New Roman" w:hAnsi="Arial" w:cs="Arial"/>
              <w:sz w:val="24"/>
              <w:szCs w:val="24"/>
            </w:rPr>
            <w:t>Chairside</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system</w:t>
          </w:r>
          <w:proofErr w:type="spellEnd"/>
          <w:r w:rsidRPr="009C48C1">
            <w:rPr>
              <w:rFonts w:ascii="Arial" w:eastAsia="Times New Roman" w:hAnsi="Arial" w:cs="Arial"/>
              <w:sz w:val="24"/>
              <w:szCs w:val="24"/>
            </w:rPr>
            <w:t xml:space="preserve">. 2015;7(3):57–68. </w:t>
          </w:r>
        </w:p>
        <w:p w14:paraId="7C34F2DE" w14:textId="77777777" w:rsidR="0002410C" w:rsidRPr="009C48C1" w:rsidRDefault="0002410C" w:rsidP="009C48C1">
          <w:pPr>
            <w:autoSpaceDE w:val="0"/>
            <w:autoSpaceDN w:val="0"/>
            <w:spacing w:line="360" w:lineRule="auto"/>
            <w:ind w:hanging="640"/>
            <w:divId w:val="98377740"/>
            <w:rPr>
              <w:rFonts w:ascii="Arial" w:eastAsia="Times New Roman" w:hAnsi="Arial" w:cs="Arial"/>
              <w:sz w:val="24"/>
              <w:szCs w:val="24"/>
            </w:rPr>
          </w:pPr>
          <w:r w:rsidRPr="009C48C1">
            <w:rPr>
              <w:rFonts w:ascii="Arial" w:eastAsia="Times New Roman" w:hAnsi="Arial" w:cs="Arial"/>
              <w:sz w:val="24"/>
              <w:szCs w:val="24"/>
            </w:rPr>
            <w:t>4.</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Tahayeri</w:t>
          </w:r>
          <w:proofErr w:type="spellEnd"/>
          <w:r w:rsidRPr="009C48C1">
            <w:rPr>
              <w:rFonts w:ascii="Arial" w:eastAsia="Times New Roman" w:hAnsi="Arial" w:cs="Arial"/>
              <w:sz w:val="24"/>
              <w:szCs w:val="24"/>
            </w:rPr>
            <w:t xml:space="preserve"> A, Morgan MC, </w:t>
          </w:r>
          <w:proofErr w:type="spellStart"/>
          <w:r w:rsidRPr="009C48C1">
            <w:rPr>
              <w:rFonts w:ascii="Arial" w:eastAsia="Times New Roman" w:hAnsi="Arial" w:cs="Arial"/>
              <w:sz w:val="24"/>
              <w:szCs w:val="24"/>
            </w:rPr>
            <w:t>Fugolin</w:t>
          </w:r>
          <w:proofErr w:type="spellEnd"/>
          <w:r w:rsidRPr="009C48C1">
            <w:rPr>
              <w:rFonts w:ascii="Arial" w:eastAsia="Times New Roman" w:hAnsi="Arial" w:cs="Arial"/>
              <w:sz w:val="24"/>
              <w:szCs w:val="24"/>
            </w:rPr>
            <w:t xml:space="preserve"> AP, </w:t>
          </w:r>
          <w:proofErr w:type="spellStart"/>
          <w:r w:rsidRPr="009C48C1">
            <w:rPr>
              <w:rFonts w:ascii="Arial" w:eastAsia="Times New Roman" w:hAnsi="Arial" w:cs="Arial"/>
              <w:sz w:val="24"/>
              <w:szCs w:val="24"/>
            </w:rPr>
            <w:t>Bompolaki</w:t>
          </w:r>
          <w:proofErr w:type="spellEnd"/>
          <w:r w:rsidRPr="009C48C1">
            <w:rPr>
              <w:rFonts w:ascii="Arial" w:eastAsia="Times New Roman" w:hAnsi="Arial" w:cs="Arial"/>
              <w:sz w:val="24"/>
              <w:szCs w:val="24"/>
            </w:rPr>
            <w:t xml:space="preserve"> D, </w:t>
          </w:r>
          <w:proofErr w:type="spellStart"/>
          <w:r w:rsidRPr="009C48C1">
            <w:rPr>
              <w:rFonts w:ascii="Arial" w:eastAsia="Times New Roman" w:hAnsi="Arial" w:cs="Arial"/>
              <w:sz w:val="24"/>
              <w:szCs w:val="24"/>
            </w:rPr>
            <w:t>Athirasala</w:t>
          </w:r>
          <w:proofErr w:type="spellEnd"/>
          <w:r w:rsidRPr="009C48C1">
            <w:rPr>
              <w:rFonts w:ascii="Arial" w:eastAsia="Times New Roman" w:hAnsi="Arial" w:cs="Arial"/>
              <w:sz w:val="24"/>
              <w:szCs w:val="24"/>
            </w:rPr>
            <w:t xml:space="preserve"> A, </w:t>
          </w:r>
          <w:proofErr w:type="spellStart"/>
          <w:r w:rsidRPr="009C48C1">
            <w:rPr>
              <w:rFonts w:ascii="Arial" w:eastAsia="Times New Roman" w:hAnsi="Arial" w:cs="Arial"/>
              <w:sz w:val="24"/>
              <w:szCs w:val="24"/>
            </w:rPr>
            <w:t>Pfeifer</w:t>
          </w:r>
          <w:proofErr w:type="spellEnd"/>
          <w:r w:rsidRPr="009C48C1">
            <w:rPr>
              <w:rFonts w:ascii="Arial" w:eastAsia="Times New Roman" w:hAnsi="Arial" w:cs="Arial"/>
              <w:sz w:val="24"/>
              <w:szCs w:val="24"/>
            </w:rPr>
            <w:t xml:space="preserve"> CS, et al. 3D </w:t>
          </w:r>
          <w:proofErr w:type="spellStart"/>
          <w:r w:rsidRPr="009C48C1">
            <w:rPr>
              <w:rFonts w:ascii="Arial" w:eastAsia="Times New Roman" w:hAnsi="Arial" w:cs="Arial"/>
              <w:sz w:val="24"/>
              <w:szCs w:val="24"/>
            </w:rPr>
            <w:t>printed</w:t>
          </w:r>
          <w:proofErr w:type="spellEnd"/>
          <w:r w:rsidRPr="009C48C1">
            <w:rPr>
              <w:rFonts w:ascii="Arial" w:eastAsia="Times New Roman" w:hAnsi="Arial" w:cs="Arial"/>
              <w:sz w:val="24"/>
              <w:szCs w:val="24"/>
            </w:rPr>
            <w:t xml:space="preserve"> versus </w:t>
          </w:r>
          <w:proofErr w:type="spellStart"/>
          <w:r w:rsidRPr="009C48C1">
            <w:rPr>
              <w:rFonts w:ascii="Arial" w:eastAsia="Times New Roman" w:hAnsi="Arial" w:cs="Arial"/>
              <w:sz w:val="24"/>
              <w:szCs w:val="24"/>
            </w:rPr>
            <w:t>conventionally</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cured</w:t>
          </w:r>
          <w:proofErr w:type="spellEnd"/>
          <w:r w:rsidRPr="009C48C1">
            <w:rPr>
              <w:rFonts w:ascii="Arial" w:eastAsia="Times New Roman" w:hAnsi="Arial" w:cs="Arial"/>
              <w:sz w:val="24"/>
              <w:szCs w:val="24"/>
            </w:rPr>
            <w:t xml:space="preserve"> provisional </w:t>
          </w:r>
          <w:proofErr w:type="spellStart"/>
          <w:r w:rsidRPr="009C48C1">
            <w:rPr>
              <w:rFonts w:ascii="Arial" w:eastAsia="Times New Roman" w:hAnsi="Arial" w:cs="Arial"/>
              <w:sz w:val="24"/>
              <w:szCs w:val="24"/>
            </w:rPr>
            <w:t>crown</w:t>
          </w:r>
          <w:proofErr w:type="spellEnd"/>
          <w:r w:rsidRPr="009C48C1">
            <w:rPr>
              <w:rFonts w:ascii="Arial" w:eastAsia="Times New Roman" w:hAnsi="Arial" w:cs="Arial"/>
              <w:sz w:val="24"/>
              <w:szCs w:val="24"/>
            </w:rPr>
            <w:t xml:space="preserve"> and bridge dental </w:t>
          </w:r>
          <w:proofErr w:type="spellStart"/>
          <w:r w:rsidRPr="009C48C1">
            <w:rPr>
              <w:rFonts w:ascii="Arial" w:eastAsia="Times New Roman" w:hAnsi="Arial" w:cs="Arial"/>
              <w:sz w:val="24"/>
              <w:szCs w:val="24"/>
            </w:rPr>
            <w:t>materials</w:t>
          </w:r>
          <w:proofErr w:type="spellEnd"/>
          <w:r w:rsidRPr="009C48C1">
            <w:rPr>
              <w:rFonts w:ascii="Arial" w:eastAsia="Times New Roman" w:hAnsi="Arial" w:cs="Arial"/>
              <w:sz w:val="24"/>
              <w:szCs w:val="24"/>
            </w:rPr>
            <w:t xml:space="preserve">. Dental </w:t>
          </w:r>
          <w:proofErr w:type="spellStart"/>
          <w:r w:rsidRPr="009C48C1">
            <w:rPr>
              <w:rFonts w:ascii="Arial" w:eastAsia="Times New Roman" w:hAnsi="Arial" w:cs="Arial"/>
              <w:sz w:val="24"/>
              <w:szCs w:val="24"/>
            </w:rPr>
            <w:t>Materials</w:t>
          </w:r>
          <w:proofErr w:type="spellEnd"/>
          <w:r w:rsidRPr="009C48C1">
            <w:rPr>
              <w:rFonts w:ascii="Arial" w:eastAsia="Times New Roman" w:hAnsi="Arial" w:cs="Arial"/>
              <w:sz w:val="24"/>
              <w:szCs w:val="24"/>
            </w:rPr>
            <w:t xml:space="preserve">. 2018;34(2):192–200. </w:t>
          </w:r>
        </w:p>
        <w:p w14:paraId="16561D9F" w14:textId="77777777" w:rsidR="0002410C" w:rsidRPr="009C48C1" w:rsidRDefault="0002410C" w:rsidP="009C48C1">
          <w:pPr>
            <w:autoSpaceDE w:val="0"/>
            <w:autoSpaceDN w:val="0"/>
            <w:spacing w:line="360" w:lineRule="auto"/>
            <w:ind w:hanging="640"/>
            <w:divId w:val="1309432907"/>
            <w:rPr>
              <w:rFonts w:ascii="Arial" w:eastAsia="Times New Roman" w:hAnsi="Arial" w:cs="Arial"/>
              <w:sz w:val="24"/>
              <w:szCs w:val="24"/>
            </w:rPr>
          </w:pPr>
          <w:r w:rsidRPr="009C48C1">
            <w:rPr>
              <w:rFonts w:ascii="Arial" w:eastAsia="Times New Roman" w:hAnsi="Arial" w:cs="Arial"/>
              <w:sz w:val="24"/>
              <w:szCs w:val="24"/>
            </w:rPr>
            <w:t>5.</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Zarbakhsh</w:t>
          </w:r>
          <w:proofErr w:type="spellEnd"/>
          <w:r w:rsidRPr="009C48C1">
            <w:rPr>
              <w:rFonts w:ascii="Arial" w:eastAsia="Times New Roman" w:hAnsi="Arial" w:cs="Arial"/>
              <w:sz w:val="24"/>
              <w:szCs w:val="24"/>
            </w:rPr>
            <w:t xml:space="preserve"> A, </w:t>
          </w:r>
          <w:proofErr w:type="spellStart"/>
          <w:r w:rsidRPr="009C48C1">
            <w:rPr>
              <w:rFonts w:ascii="Arial" w:eastAsia="Times New Roman" w:hAnsi="Arial" w:cs="Arial"/>
              <w:sz w:val="24"/>
              <w:szCs w:val="24"/>
            </w:rPr>
            <w:t>Jalalian</w:t>
          </w:r>
          <w:proofErr w:type="spellEnd"/>
          <w:r w:rsidRPr="009C48C1">
            <w:rPr>
              <w:rFonts w:ascii="Arial" w:eastAsia="Times New Roman" w:hAnsi="Arial" w:cs="Arial"/>
              <w:sz w:val="24"/>
              <w:szCs w:val="24"/>
            </w:rPr>
            <w:t xml:space="preserve"> E, </w:t>
          </w:r>
          <w:proofErr w:type="spellStart"/>
          <w:r w:rsidRPr="009C48C1">
            <w:rPr>
              <w:rFonts w:ascii="Arial" w:eastAsia="Times New Roman" w:hAnsi="Arial" w:cs="Arial"/>
              <w:sz w:val="24"/>
              <w:szCs w:val="24"/>
            </w:rPr>
            <w:t>Samiei</w:t>
          </w:r>
          <w:proofErr w:type="spellEnd"/>
          <w:r w:rsidRPr="009C48C1">
            <w:rPr>
              <w:rFonts w:ascii="Arial" w:eastAsia="Times New Roman" w:hAnsi="Arial" w:cs="Arial"/>
              <w:sz w:val="24"/>
              <w:szCs w:val="24"/>
            </w:rPr>
            <w:t xml:space="preserve"> N, </w:t>
          </w:r>
          <w:proofErr w:type="spellStart"/>
          <w:r w:rsidRPr="009C48C1">
            <w:rPr>
              <w:rFonts w:ascii="Arial" w:eastAsia="Times New Roman" w:hAnsi="Arial" w:cs="Arial"/>
              <w:sz w:val="24"/>
              <w:szCs w:val="24"/>
            </w:rPr>
            <w:t>Mahgoli</w:t>
          </w:r>
          <w:proofErr w:type="spellEnd"/>
          <w:r w:rsidRPr="009C48C1">
            <w:rPr>
              <w:rFonts w:ascii="Arial" w:eastAsia="Times New Roman" w:hAnsi="Arial" w:cs="Arial"/>
              <w:sz w:val="24"/>
              <w:szCs w:val="24"/>
            </w:rPr>
            <w:t xml:space="preserve"> MH, </w:t>
          </w:r>
          <w:proofErr w:type="spellStart"/>
          <w:r w:rsidRPr="009C48C1">
            <w:rPr>
              <w:rFonts w:ascii="Arial" w:eastAsia="Times New Roman" w:hAnsi="Arial" w:cs="Arial"/>
              <w:sz w:val="24"/>
              <w:szCs w:val="24"/>
            </w:rPr>
            <w:t>Kaseb</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Ghane</w:t>
          </w:r>
          <w:proofErr w:type="spellEnd"/>
          <w:r w:rsidRPr="009C48C1">
            <w:rPr>
              <w:rFonts w:ascii="Arial" w:eastAsia="Times New Roman" w:hAnsi="Arial" w:cs="Arial"/>
              <w:sz w:val="24"/>
              <w:szCs w:val="24"/>
            </w:rPr>
            <w:t xml:space="preserve"> H. </w:t>
          </w:r>
          <w:proofErr w:type="spellStart"/>
          <w:r w:rsidRPr="009C48C1">
            <w:rPr>
              <w:rFonts w:ascii="Arial" w:eastAsia="Times New Roman" w:hAnsi="Arial" w:cs="Arial"/>
              <w:sz w:val="24"/>
              <w:szCs w:val="24"/>
            </w:rPr>
            <w:t>Accuracy</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Digital </w:t>
          </w:r>
          <w:proofErr w:type="spellStart"/>
          <w:r w:rsidRPr="009C48C1">
            <w:rPr>
              <w:rFonts w:ascii="Arial" w:eastAsia="Times New Roman" w:hAnsi="Arial" w:cs="Arial"/>
              <w:sz w:val="24"/>
              <w:szCs w:val="24"/>
            </w:rPr>
            <w:t>Impression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Taking</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Using</w:t>
          </w:r>
          <w:proofErr w:type="spellEnd"/>
          <w:r w:rsidRPr="009C48C1">
            <w:rPr>
              <w:rFonts w:ascii="Arial" w:eastAsia="Times New Roman" w:hAnsi="Arial" w:cs="Arial"/>
              <w:sz w:val="24"/>
              <w:szCs w:val="24"/>
            </w:rPr>
            <w:t xml:space="preserve"> Intraoral Scanner versus </w:t>
          </w:r>
          <w:proofErr w:type="spellStart"/>
          <w:r w:rsidRPr="009C48C1">
            <w:rPr>
              <w:rFonts w:ascii="Arial" w:eastAsia="Times New Roman" w:hAnsi="Arial" w:cs="Arial"/>
              <w:sz w:val="24"/>
              <w:szCs w:val="24"/>
            </w:rPr>
            <w:t>the</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Conventional</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Technique</w:t>
          </w:r>
          <w:proofErr w:type="spellEnd"/>
          <w:r w:rsidRPr="009C48C1">
            <w:rPr>
              <w:rFonts w:ascii="Arial" w:eastAsia="Times New Roman" w:hAnsi="Arial" w:cs="Arial"/>
              <w:sz w:val="24"/>
              <w:szCs w:val="24"/>
            </w:rPr>
            <w:t xml:space="preserve">. 2021;6(18):1–8. </w:t>
          </w:r>
        </w:p>
        <w:p w14:paraId="00BB10B1" w14:textId="77777777" w:rsidR="0002410C" w:rsidRPr="009C48C1" w:rsidRDefault="0002410C" w:rsidP="009C48C1">
          <w:pPr>
            <w:autoSpaceDE w:val="0"/>
            <w:autoSpaceDN w:val="0"/>
            <w:spacing w:line="360" w:lineRule="auto"/>
            <w:ind w:hanging="640"/>
            <w:divId w:val="1642730352"/>
            <w:rPr>
              <w:rFonts w:ascii="Arial" w:eastAsia="Times New Roman" w:hAnsi="Arial" w:cs="Arial"/>
              <w:sz w:val="24"/>
              <w:szCs w:val="24"/>
            </w:rPr>
          </w:pPr>
          <w:r w:rsidRPr="009C48C1">
            <w:rPr>
              <w:rFonts w:ascii="Arial" w:eastAsia="Times New Roman" w:hAnsi="Arial" w:cs="Arial"/>
              <w:sz w:val="24"/>
              <w:szCs w:val="24"/>
            </w:rPr>
            <w:t>6.</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Jalali</w:t>
          </w:r>
          <w:proofErr w:type="spellEnd"/>
          <w:r w:rsidRPr="009C48C1">
            <w:rPr>
              <w:rFonts w:ascii="Arial" w:eastAsia="Times New Roman" w:hAnsi="Arial" w:cs="Arial"/>
              <w:sz w:val="24"/>
              <w:szCs w:val="24"/>
            </w:rPr>
            <w:t xml:space="preserve"> S, </w:t>
          </w:r>
          <w:proofErr w:type="spellStart"/>
          <w:r w:rsidRPr="009C48C1">
            <w:rPr>
              <w:rFonts w:ascii="Arial" w:eastAsia="Times New Roman" w:hAnsi="Arial" w:cs="Arial"/>
              <w:sz w:val="24"/>
              <w:szCs w:val="24"/>
            </w:rPr>
            <w:t>Jalali</w:t>
          </w:r>
          <w:proofErr w:type="spellEnd"/>
          <w:r w:rsidRPr="009C48C1">
            <w:rPr>
              <w:rFonts w:ascii="Arial" w:eastAsia="Times New Roman" w:hAnsi="Arial" w:cs="Arial"/>
              <w:sz w:val="24"/>
              <w:szCs w:val="24"/>
            </w:rPr>
            <w:t xml:space="preserve"> H, </w:t>
          </w:r>
          <w:proofErr w:type="spellStart"/>
          <w:r w:rsidRPr="009C48C1">
            <w:rPr>
              <w:rFonts w:ascii="Arial" w:eastAsia="Times New Roman" w:hAnsi="Arial" w:cs="Arial"/>
              <w:sz w:val="24"/>
              <w:szCs w:val="24"/>
            </w:rPr>
            <w:t>Kharazi</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Fard</w:t>
          </w:r>
          <w:proofErr w:type="spellEnd"/>
          <w:r w:rsidRPr="009C48C1">
            <w:rPr>
              <w:rFonts w:ascii="Arial" w:eastAsia="Times New Roman" w:hAnsi="Arial" w:cs="Arial"/>
              <w:sz w:val="24"/>
              <w:szCs w:val="24"/>
            </w:rPr>
            <w:t xml:space="preserve"> MJ, </w:t>
          </w:r>
          <w:proofErr w:type="spellStart"/>
          <w:r w:rsidRPr="009C48C1">
            <w:rPr>
              <w:rFonts w:ascii="Arial" w:eastAsia="Times New Roman" w:hAnsi="Arial" w:cs="Arial"/>
              <w:sz w:val="24"/>
              <w:szCs w:val="24"/>
            </w:rPr>
            <w:t>Abdolrahmani</w:t>
          </w:r>
          <w:proofErr w:type="spellEnd"/>
          <w:r w:rsidRPr="009C48C1">
            <w:rPr>
              <w:rFonts w:ascii="Arial" w:eastAsia="Times New Roman" w:hAnsi="Arial" w:cs="Arial"/>
              <w:sz w:val="24"/>
              <w:szCs w:val="24"/>
            </w:rPr>
            <w:t xml:space="preserve"> A, </w:t>
          </w:r>
          <w:proofErr w:type="spellStart"/>
          <w:r w:rsidRPr="009C48C1">
            <w:rPr>
              <w:rFonts w:ascii="Arial" w:eastAsia="Times New Roman" w:hAnsi="Arial" w:cs="Arial"/>
              <w:sz w:val="24"/>
              <w:szCs w:val="24"/>
            </w:rPr>
            <w:t>Alikhasi</w:t>
          </w:r>
          <w:proofErr w:type="spellEnd"/>
          <w:r w:rsidRPr="009C48C1">
            <w:rPr>
              <w:rFonts w:ascii="Arial" w:eastAsia="Times New Roman" w:hAnsi="Arial" w:cs="Arial"/>
              <w:sz w:val="24"/>
              <w:szCs w:val="24"/>
            </w:rPr>
            <w:t xml:space="preserve"> M. </w:t>
          </w:r>
          <w:proofErr w:type="spellStart"/>
          <w:r w:rsidRPr="009C48C1">
            <w:rPr>
              <w:rFonts w:ascii="Arial" w:eastAsia="Times New Roman" w:hAnsi="Arial" w:cs="Arial"/>
              <w:sz w:val="24"/>
              <w:szCs w:val="24"/>
            </w:rPr>
            <w:t>The</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effect</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preparation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design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the</w:t>
          </w:r>
          <w:proofErr w:type="spellEnd"/>
          <w:r w:rsidRPr="009C48C1">
            <w:rPr>
              <w:rFonts w:ascii="Arial" w:eastAsia="Times New Roman" w:hAnsi="Arial" w:cs="Arial"/>
              <w:sz w:val="24"/>
              <w:szCs w:val="24"/>
            </w:rPr>
            <w:t xml:space="preserve"> fracture </w:t>
          </w:r>
          <w:proofErr w:type="spellStart"/>
          <w:r w:rsidRPr="009C48C1">
            <w:rPr>
              <w:rFonts w:ascii="Arial" w:eastAsia="Times New Roman" w:hAnsi="Arial" w:cs="Arial"/>
              <w:sz w:val="24"/>
              <w:szCs w:val="24"/>
            </w:rPr>
            <w:t>resistance</w:t>
          </w:r>
          <w:proofErr w:type="spellEnd"/>
          <w:r w:rsidRPr="009C48C1">
            <w:rPr>
              <w:rFonts w:ascii="Arial" w:eastAsia="Times New Roman" w:hAnsi="Arial" w:cs="Arial"/>
              <w:sz w:val="24"/>
              <w:szCs w:val="24"/>
            </w:rPr>
            <w:t xml:space="preserve"> and </w:t>
          </w:r>
          <w:proofErr w:type="spellStart"/>
          <w:r w:rsidRPr="009C48C1">
            <w:rPr>
              <w:rFonts w:ascii="Arial" w:eastAsia="Times New Roman" w:hAnsi="Arial" w:cs="Arial"/>
              <w:sz w:val="24"/>
              <w:szCs w:val="24"/>
            </w:rPr>
            <w:t>adaptation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the</w:t>
          </w:r>
          <w:proofErr w:type="spellEnd"/>
          <w:r w:rsidRPr="009C48C1">
            <w:rPr>
              <w:rFonts w:ascii="Arial" w:eastAsia="Times New Roman" w:hAnsi="Arial" w:cs="Arial"/>
              <w:sz w:val="24"/>
              <w:szCs w:val="24"/>
            </w:rPr>
            <w:t xml:space="preserve"> CEREC </w:t>
          </w:r>
          <w:proofErr w:type="spellStart"/>
          <w:r w:rsidRPr="009C48C1">
            <w:rPr>
              <w:rFonts w:ascii="Arial" w:eastAsia="Times New Roman" w:hAnsi="Arial" w:cs="Arial"/>
              <w:sz w:val="24"/>
              <w:szCs w:val="24"/>
            </w:rPr>
            <w:t>ceramic</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endocrowns</w:t>
          </w:r>
          <w:proofErr w:type="spellEnd"/>
          <w:r w:rsidRPr="009C48C1">
            <w:rPr>
              <w:rFonts w:ascii="Arial" w:eastAsia="Times New Roman" w:hAnsi="Arial" w:cs="Arial"/>
              <w:sz w:val="24"/>
              <w:szCs w:val="24"/>
            </w:rPr>
            <w:t xml:space="preserve">. Clin </w:t>
          </w:r>
          <w:proofErr w:type="spellStart"/>
          <w:r w:rsidRPr="009C48C1">
            <w:rPr>
              <w:rFonts w:ascii="Arial" w:eastAsia="Times New Roman" w:hAnsi="Arial" w:cs="Arial"/>
              <w:sz w:val="24"/>
              <w:szCs w:val="24"/>
            </w:rPr>
            <w:t>Exp</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Dent</w:t>
          </w:r>
          <w:proofErr w:type="spellEnd"/>
          <w:r w:rsidRPr="009C48C1">
            <w:rPr>
              <w:rFonts w:ascii="Arial" w:eastAsia="Times New Roman" w:hAnsi="Arial" w:cs="Arial"/>
              <w:sz w:val="24"/>
              <w:szCs w:val="24"/>
            </w:rPr>
            <w:t xml:space="preserve"> Res. 2023;9(3):518–25. </w:t>
          </w:r>
        </w:p>
        <w:p w14:paraId="237C050F" w14:textId="77777777" w:rsidR="0002410C" w:rsidRPr="009C48C1" w:rsidRDefault="0002410C" w:rsidP="009C48C1">
          <w:pPr>
            <w:autoSpaceDE w:val="0"/>
            <w:autoSpaceDN w:val="0"/>
            <w:spacing w:line="360" w:lineRule="auto"/>
            <w:ind w:hanging="640"/>
            <w:divId w:val="1164128063"/>
            <w:rPr>
              <w:rFonts w:ascii="Arial" w:eastAsia="Times New Roman" w:hAnsi="Arial" w:cs="Arial"/>
              <w:sz w:val="24"/>
              <w:szCs w:val="24"/>
            </w:rPr>
          </w:pPr>
          <w:r w:rsidRPr="009C48C1">
            <w:rPr>
              <w:rFonts w:ascii="Arial" w:eastAsia="Times New Roman" w:hAnsi="Arial" w:cs="Arial"/>
              <w:sz w:val="24"/>
              <w:szCs w:val="24"/>
            </w:rPr>
            <w:t>7.</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Pradíes</w:t>
          </w:r>
          <w:proofErr w:type="spellEnd"/>
          <w:r w:rsidRPr="009C48C1">
            <w:rPr>
              <w:rFonts w:ascii="Arial" w:eastAsia="Times New Roman" w:hAnsi="Arial" w:cs="Arial"/>
              <w:sz w:val="24"/>
              <w:szCs w:val="24"/>
            </w:rPr>
            <w:t xml:space="preserve"> G, Morón-Conejo B, Martínez-Rus F, Salido MP, </w:t>
          </w:r>
          <w:proofErr w:type="spellStart"/>
          <w:r w:rsidRPr="009C48C1">
            <w:rPr>
              <w:rFonts w:ascii="Arial" w:eastAsia="Times New Roman" w:hAnsi="Arial" w:cs="Arial"/>
              <w:sz w:val="24"/>
              <w:szCs w:val="24"/>
            </w:rPr>
            <w:t>Berrendero</w:t>
          </w:r>
          <w:proofErr w:type="spellEnd"/>
          <w:r w:rsidRPr="009C48C1">
            <w:rPr>
              <w:rFonts w:ascii="Arial" w:eastAsia="Times New Roman" w:hAnsi="Arial" w:cs="Arial"/>
              <w:sz w:val="24"/>
              <w:szCs w:val="24"/>
            </w:rPr>
            <w:t xml:space="preserve"> S. </w:t>
          </w:r>
          <w:proofErr w:type="spellStart"/>
          <w:r w:rsidRPr="009C48C1">
            <w:rPr>
              <w:rFonts w:ascii="Arial" w:eastAsia="Times New Roman" w:hAnsi="Arial" w:cs="Arial"/>
              <w:sz w:val="24"/>
              <w:szCs w:val="24"/>
            </w:rPr>
            <w:t>Current</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applications</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3D </w:t>
          </w:r>
          <w:proofErr w:type="spellStart"/>
          <w:r w:rsidRPr="009C48C1">
            <w:rPr>
              <w:rFonts w:ascii="Arial" w:eastAsia="Times New Roman" w:hAnsi="Arial" w:cs="Arial"/>
              <w:sz w:val="24"/>
              <w:szCs w:val="24"/>
            </w:rPr>
            <w:t>printing</w:t>
          </w:r>
          <w:proofErr w:type="spellEnd"/>
          <w:r w:rsidRPr="009C48C1">
            <w:rPr>
              <w:rFonts w:ascii="Arial" w:eastAsia="Times New Roman" w:hAnsi="Arial" w:cs="Arial"/>
              <w:sz w:val="24"/>
              <w:szCs w:val="24"/>
            </w:rPr>
            <w:t xml:space="preserve"> in dental </w:t>
          </w:r>
          <w:proofErr w:type="spellStart"/>
          <w:r w:rsidRPr="009C48C1">
            <w:rPr>
              <w:rFonts w:ascii="Arial" w:eastAsia="Times New Roman" w:hAnsi="Arial" w:cs="Arial"/>
              <w:sz w:val="24"/>
              <w:szCs w:val="24"/>
            </w:rPr>
            <w:t>implantology</w:t>
          </w:r>
          <w:proofErr w:type="spellEnd"/>
          <w:r w:rsidRPr="009C48C1">
            <w:rPr>
              <w:rFonts w:ascii="Arial" w:eastAsia="Times New Roman" w:hAnsi="Arial" w:cs="Arial"/>
              <w:sz w:val="24"/>
              <w:szCs w:val="24"/>
            </w:rPr>
            <w:t>: A </w:t>
          </w:r>
          <w:proofErr w:type="spellStart"/>
          <w:r w:rsidRPr="009C48C1">
            <w:rPr>
              <w:rFonts w:ascii="Arial" w:eastAsia="Times New Roman" w:hAnsi="Arial" w:cs="Arial"/>
              <w:sz w:val="24"/>
              <w:szCs w:val="24"/>
            </w:rPr>
            <w:t>scoping</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review</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mapping</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the</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evidence</w:t>
          </w:r>
          <w:proofErr w:type="spellEnd"/>
          <w:r w:rsidRPr="009C48C1">
            <w:rPr>
              <w:rFonts w:ascii="Arial" w:eastAsia="Times New Roman" w:hAnsi="Arial" w:cs="Arial"/>
              <w:sz w:val="24"/>
              <w:szCs w:val="24"/>
            </w:rPr>
            <w:t xml:space="preserve">. Clin Oral </w:t>
          </w:r>
          <w:proofErr w:type="spellStart"/>
          <w:r w:rsidRPr="009C48C1">
            <w:rPr>
              <w:rFonts w:ascii="Arial" w:eastAsia="Times New Roman" w:hAnsi="Arial" w:cs="Arial"/>
              <w:sz w:val="24"/>
              <w:szCs w:val="24"/>
            </w:rPr>
            <w:t>Implants</w:t>
          </w:r>
          <w:proofErr w:type="spellEnd"/>
          <w:r w:rsidRPr="009C48C1">
            <w:rPr>
              <w:rFonts w:ascii="Arial" w:eastAsia="Times New Roman" w:hAnsi="Arial" w:cs="Arial"/>
              <w:sz w:val="24"/>
              <w:szCs w:val="24"/>
            </w:rPr>
            <w:t xml:space="preserve"> Res. 2024;35(8):1011–32. </w:t>
          </w:r>
        </w:p>
        <w:p w14:paraId="67DAD11D" w14:textId="77777777" w:rsidR="0002410C" w:rsidRPr="009C48C1" w:rsidRDefault="0002410C" w:rsidP="009C48C1">
          <w:pPr>
            <w:autoSpaceDE w:val="0"/>
            <w:autoSpaceDN w:val="0"/>
            <w:spacing w:line="360" w:lineRule="auto"/>
            <w:ind w:hanging="640"/>
            <w:divId w:val="1383476986"/>
            <w:rPr>
              <w:rFonts w:ascii="Arial" w:eastAsia="Times New Roman" w:hAnsi="Arial" w:cs="Arial"/>
              <w:sz w:val="24"/>
              <w:szCs w:val="24"/>
            </w:rPr>
          </w:pPr>
          <w:r w:rsidRPr="009C48C1">
            <w:rPr>
              <w:rFonts w:ascii="Arial" w:eastAsia="Times New Roman" w:hAnsi="Arial" w:cs="Arial"/>
              <w:sz w:val="24"/>
              <w:szCs w:val="24"/>
            </w:rPr>
            <w:t>8.</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Mouriño</w:t>
          </w:r>
          <w:proofErr w:type="spellEnd"/>
          <w:r w:rsidRPr="009C48C1">
            <w:rPr>
              <w:rFonts w:ascii="Arial" w:eastAsia="Times New Roman" w:hAnsi="Arial" w:cs="Arial"/>
              <w:sz w:val="24"/>
              <w:szCs w:val="24"/>
            </w:rPr>
            <w:t xml:space="preserve"> Gabriel. Odontología digital en la clínica diaria. 2021;65(2):49–57. </w:t>
          </w:r>
        </w:p>
        <w:p w14:paraId="50952182" w14:textId="77777777" w:rsidR="0002410C" w:rsidRPr="009C48C1" w:rsidRDefault="0002410C" w:rsidP="009C48C1">
          <w:pPr>
            <w:autoSpaceDE w:val="0"/>
            <w:autoSpaceDN w:val="0"/>
            <w:spacing w:line="360" w:lineRule="auto"/>
            <w:ind w:hanging="640"/>
            <w:divId w:val="492642732"/>
            <w:rPr>
              <w:rFonts w:ascii="Arial" w:eastAsia="Times New Roman" w:hAnsi="Arial" w:cs="Arial"/>
              <w:sz w:val="24"/>
              <w:szCs w:val="24"/>
            </w:rPr>
          </w:pPr>
          <w:r w:rsidRPr="009C48C1">
            <w:rPr>
              <w:rFonts w:ascii="Arial" w:eastAsia="Times New Roman" w:hAnsi="Arial" w:cs="Arial"/>
              <w:sz w:val="24"/>
              <w:szCs w:val="24"/>
            </w:rPr>
            <w:t>9.</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Aswani</w:t>
          </w:r>
          <w:proofErr w:type="spellEnd"/>
          <w:r w:rsidRPr="009C48C1">
            <w:rPr>
              <w:rFonts w:ascii="Arial" w:eastAsia="Times New Roman" w:hAnsi="Arial" w:cs="Arial"/>
              <w:sz w:val="24"/>
              <w:szCs w:val="24"/>
            </w:rPr>
            <w:t xml:space="preserve"> K, </w:t>
          </w:r>
          <w:proofErr w:type="spellStart"/>
          <w:r w:rsidRPr="009C48C1">
            <w:rPr>
              <w:rFonts w:ascii="Arial" w:eastAsia="Times New Roman" w:hAnsi="Arial" w:cs="Arial"/>
              <w:sz w:val="24"/>
              <w:szCs w:val="24"/>
            </w:rPr>
            <w:t>Wankhade</w:t>
          </w:r>
          <w:proofErr w:type="spellEnd"/>
          <w:r w:rsidRPr="009C48C1">
            <w:rPr>
              <w:rFonts w:ascii="Arial" w:eastAsia="Times New Roman" w:hAnsi="Arial" w:cs="Arial"/>
              <w:sz w:val="24"/>
              <w:szCs w:val="24"/>
            </w:rPr>
            <w:t xml:space="preserve"> S, </w:t>
          </w:r>
          <w:proofErr w:type="spellStart"/>
          <w:r w:rsidRPr="009C48C1">
            <w:rPr>
              <w:rFonts w:ascii="Arial" w:eastAsia="Times New Roman" w:hAnsi="Arial" w:cs="Arial"/>
              <w:sz w:val="24"/>
              <w:szCs w:val="24"/>
            </w:rPr>
            <w:t>Khalikar</w:t>
          </w:r>
          <w:proofErr w:type="spellEnd"/>
          <w:r w:rsidRPr="009C48C1">
            <w:rPr>
              <w:rFonts w:ascii="Arial" w:eastAsia="Times New Roman" w:hAnsi="Arial" w:cs="Arial"/>
              <w:sz w:val="24"/>
              <w:szCs w:val="24"/>
            </w:rPr>
            <w:t xml:space="preserve"> A, </w:t>
          </w:r>
          <w:proofErr w:type="spellStart"/>
          <w:r w:rsidRPr="009C48C1">
            <w:rPr>
              <w:rFonts w:ascii="Arial" w:eastAsia="Times New Roman" w:hAnsi="Arial" w:cs="Arial"/>
              <w:sz w:val="24"/>
              <w:szCs w:val="24"/>
            </w:rPr>
            <w:t>Deogade</w:t>
          </w:r>
          <w:proofErr w:type="spellEnd"/>
          <w:r w:rsidRPr="009C48C1">
            <w:rPr>
              <w:rFonts w:ascii="Arial" w:eastAsia="Times New Roman" w:hAnsi="Arial" w:cs="Arial"/>
              <w:sz w:val="24"/>
              <w:szCs w:val="24"/>
            </w:rPr>
            <w:t xml:space="preserve"> S. </w:t>
          </w:r>
          <w:proofErr w:type="spellStart"/>
          <w:r w:rsidRPr="009C48C1">
            <w:rPr>
              <w:rFonts w:ascii="Arial" w:eastAsia="Times New Roman" w:hAnsi="Arial" w:cs="Arial"/>
              <w:sz w:val="24"/>
              <w:szCs w:val="24"/>
            </w:rPr>
            <w:t>Accuracy</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an</w:t>
          </w:r>
          <w:proofErr w:type="spellEnd"/>
          <w:r w:rsidRPr="009C48C1">
            <w:rPr>
              <w:rFonts w:ascii="Arial" w:eastAsia="Times New Roman" w:hAnsi="Arial" w:cs="Arial"/>
              <w:sz w:val="24"/>
              <w:szCs w:val="24"/>
            </w:rPr>
            <w:t xml:space="preserve"> intraoral digital </w:t>
          </w:r>
          <w:proofErr w:type="spellStart"/>
          <w:r w:rsidRPr="009C48C1">
            <w:rPr>
              <w:rFonts w:ascii="Arial" w:eastAsia="Times New Roman" w:hAnsi="Arial" w:cs="Arial"/>
              <w:sz w:val="24"/>
              <w:szCs w:val="24"/>
            </w:rPr>
            <w:t>impression</w:t>
          </w:r>
          <w:proofErr w:type="spellEnd"/>
          <w:r w:rsidRPr="009C48C1">
            <w:rPr>
              <w:rFonts w:ascii="Arial" w:eastAsia="Times New Roman" w:hAnsi="Arial" w:cs="Arial"/>
              <w:sz w:val="24"/>
              <w:szCs w:val="24"/>
            </w:rPr>
            <w:t xml:space="preserve">: A </w:t>
          </w:r>
          <w:proofErr w:type="spellStart"/>
          <w:r w:rsidRPr="009C48C1">
            <w:rPr>
              <w:rFonts w:ascii="Arial" w:eastAsia="Times New Roman" w:hAnsi="Arial" w:cs="Arial"/>
              <w:sz w:val="24"/>
              <w:szCs w:val="24"/>
            </w:rPr>
            <w:t>review</w:t>
          </w:r>
          <w:proofErr w:type="spellEnd"/>
          <w:r w:rsidRPr="009C48C1">
            <w:rPr>
              <w:rFonts w:ascii="Arial" w:eastAsia="Times New Roman" w:hAnsi="Arial" w:cs="Arial"/>
              <w:sz w:val="24"/>
              <w:szCs w:val="24"/>
            </w:rPr>
            <w:t xml:space="preserve">. J </w:t>
          </w:r>
          <w:proofErr w:type="spellStart"/>
          <w:r w:rsidRPr="009C48C1">
            <w:rPr>
              <w:rFonts w:ascii="Arial" w:eastAsia="Times New Roman" w:hAnsi="Arial" w:cs="Arial"/>
              <w:sz w:val="24"/>
              <w:szCs w:val="24"/>
            </w:rPr>
            <w:t>Indian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Prosthodont</w:t>
          </w:r>
          <w:proofErr w:type="spellEnd"/>
          <w:r w:rsidRPr="009C48C1">
            <w:rPr>
              <w:rFonts w:ascii="Arial" w:eastAsia="Times New Roman" w:hAnsi="Arial" w:cs="Arial"/>
              <w:sz w:val="24"/>
              <w:szCs w:val="24"/>
            </w:rPr>
            <w:t xml:space="preserve"> Soc. 2020;20(1):27–37. </w:t>
          </w:r>
        </w:p>
        <w:p w14:paraId="043363D4" w14:textId="77777777" w:rsidR="0002410C" w:rsidRPr="009C48C1" w:rsidRDefault="0002410C" w:rsidP="009C48C1">
          <w:pPr>
            <w:autoSpaceDE w:val="0"/>
            <w:autoSpaceDN w:val="0"/>
            <w:spacing w:line="360" w:lineRule="auto"/>
            <w:ind w:hanging="640"/>
            <w:divId w:val="1148090998"/>
            <w:rPr>
              <w:rFonts w:ascii="Arial" w:eastAsia="Times New Roman" w:hAnsi="Arial" w:cs="Arial"/>
              <w:sz w:val="24"/>
              <w:szCs w:val="24"/>
            </w:rPr>
          </w:pPr>
          <w:r w:rsidRPr="009C48C1">
            <w:rPr>
              <w:rFonts w:ascii="Arial" w:eastAsia="Times New Roman" w:hAnsi="Arial" w:cs="Arial"/>
              <w:sz w:val="24"/>
              <w:szCs w:val="24"/>
            </w:rPr>
            <w:t>10.</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Suese</w:t>
          </w:r>
          <w:proofErr w:type="spellEnd"/>
          <w:r w:rsidRPr="009C48C1">
            <w:rPr>
              <w:rFonts w:ascii="Arial" w:eastAsia="Times New Roman" w:hAnsi="Arial" w:cs="Arial"/>
              <w:sz w:val="24"/>
              <w:szCs w:val="24"/>
            </w:rPr>
            <w:t xml:space="preserve"> K. </w:t>
          </w:r>
          <w:proofErr w:type="spellStart"/>
          <w:r w:rsidRPr="009C48C1">
            <w:rPr>
              <w:rFonts w:ascii="Arial" w:eastAsia="Times New Roman" w:hAnsi="Arial" w:cs="Arial"/>
              <w:sz w:val="24"/>
              <w:szCs w:val="24"/>
            </w:rPr>
            <w:t>Progress</w:t>
          </w:r>
          <w:proofErr w:type="spellEnd"/>
          <w:r w:rsidRPr="009C48C1">
            <w:rPr>
              <w:rFonts w:ascii="Arial" w:eastAsia="Times New Roman" w:hAnsi="Arial" w:cs="Arial"/>
              <w:sz w:val="24"/>
              <w:szCs w:val="24"/>
            </w:rPr>
            <w:t xml:space="preserve"> in digital </w:t>
          </w:r>
          <w:proofErr w:type="spellStart"/>
          <w:r w:rsidRPr="009C48C1">
            <w:rPr>
              <w:rFonts w:ascii="Arial" w:eastAsia="Times New Roman" w:hAnsi="Arial" w:cs="Arial"/>
              <w:sz w:val="24"/>
              <w:szCs w:val="24"/>
            </w:rPr>
            <w:t>dentistry</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The</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practical</w:t>
          </w:r>
          <w:proofErr w:type="spellEnd"/>
          <w:r w:rsidRPr="009C48C1">
            <w:rPr>
              <w:rFonts w:ascii="Arial" w:eastAsia="Times New Roman" w:hAnsi="Arial" w:cs="Arial"/>
              <w:sz w:val="24"/>
              <w:szCs w:val="24"/>
            </w:rPr>
            <w:t xml:space="preserve"> use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intraoral </w:t>
          </w:r>
          <w:proofErr w:type="spellStart"/>
          <w:r w:rsidRPr="009C48C1">
            <w:rPr>
              <w:rFonts w:ascii="Arial" w:eastAsia="Times New Roman" w:hAnsi="Arial" w:cs="Arial"/>
              <w:sz w:val="24"/>
              <w:szCs w:val="24"/>
            </w:rPr>
            <w:t>scanners</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Dent</w:t>
          </w:r>
          <w:proofErr w:type="spellEnd"/>
          <w:r w:rsidRPr="009C48C1">
            <w:rPr>
              <w:rFonts w:ascii="Arial" w:eastAsia="Times New Roman" w:hAnsi="Arial" w:cs="Arial"/>
              <w:sz w:val="24"/>
              <w:szCs w:val="24"/>
            </w:rPr>
            <w:t xml:space="preserve"> Mater J. 2020;39(1):52–6. </w:t>
          </w:r>
        </w:p>
        <w:p w14:paraId="42896933" w14:textId="77777777" w:rsidR="0002410C" w:rsidRPr="009C48C1" w:rsidRDefault="0002410C" w:rsidP="009C48C1">
          <w:pPr>
            <w:autoSpaceDE w:val="0"/>
            <w:autoSpaceDN w:val="0"/>
            <w:spacing w:line="360" w:lineRule="auto"/>
            <w:ind w:hanging="640"/>
            <w:divId w:val="1367170599"/>
            <w:rPr>
              <w:rFonts w:ascii="Arial" w:eastAsia="Times New Roman" w:hAnsi="Arial" w:cs="Arial"/>
              <w:sz w:val="24"/>
              <w:szCs w:val="24"/>
            </w:rPr>
          </w:pPr>
          <w:r w:rsidRPr="009C48C1">
            <w:rPr>
              <w:rFonts w:ascii="Arial" w:eastAsia="Times New Roman" w:hAnsi="Arial" w:cs="Arial"/>
              <w:sz w:val="24"/>
              <w:szCs w:val="24"/>
            </w:rPr>
            <w:lastRenderedPageBreak/>
            <w:t>11.</w:t>
          </w:r>
          <w:r w:rsidRPr="009C48C1">
            <w:rPr>
              <w:rFonts w:ascii="Arial" w:eastAsia="Times New Roman" w:hAnsi="Arial" w:cs="Arial"/>
              <w:sz w:val="24"/>
              <w:szCs w:val="24"/>
            </w:rPr>
            <w:tab/>
            <w:t>Sánchez-Duran A. Soluciones Clínicas en Odontología. 2017;10(6):4–33. Disponible en: www.coea.es</w:t>
          </w:r>
        </w:p>
        <w:p w14:paraId="2C95914F" w14:textId="77777777" w:rsidR="0002410C" w:rsidRPr="009C48C1" w:rsidRDefault="0002410C" w:rsidP="009C48C1">
          <w:pPr>
            <w:autoSpaceDE w:val="0"/>
            <w:autoSpaceDN w:val="0"/>
            <w:spacing w:line="360" w:lineRule="auto"/>
            <w:ind w:hanging="640"/>
            <w:divId w:val="714549585"/>
            <w:rPr>
              <w:rFonts w:ascii="Arial" w:eastAsia="Times New Roman" w:hAnsi="Arial" w:cs="Arial"/>
              <w:sz w:val="24"/>
              <w:szCs w:val="24"/>
            </w:rPr>
          </w:pPr>
          <w:r w:rsidRPr="009C48C1">
            <w:rPr>
              <w:rFonts w:ascii="Arial" w:eastAsia="Times New Roman" w:hAnsi="Arial" w:cs="Arial"/>
              <w:sz w:val="24"/>
              <w:szCs w:val="24"/>
            </w:rPr>
            <w:t>12.</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Khorsandi</w:t>
          </w:r>
          <w:proofErr w:type="spellEnd"/>
          <w:r w:rsidRPr="009C48C1">
            <w:rPr>
              <w:rFonts w:ascii="Arial" w:eastAsia="Times New Roman" w:hAnsi="Arial" w:cs="Arial"/>
              <w:sz w:val="24"/>
              <w:szCs w:val="24"/>
            </w:rPr>
            <w:t xml:space="preserve"> D, </w:t>
          </w:r>
          <w:proofErr w:type="spellStart"/>
          <w:r w:rsidRPr="009C48C1">
            <w:rPr>
              <w:rFonts w:ascii="Arial" w:eastAsia="Times New Roman" w:hAnsi="Arial" w:cs="Arial"/>
              <w:sz w:val="24"/>
              <w:szCs w:val="24"/>
            </w:rPr>
            <w:t>Fahimipour</w:t>
          </w:r>
          <w:proofErr w:type="spellEnd"/>
          <w:r w:rsidRPr="009C48C1">
            <w:rPr>
              <w:rFonts w:ascii="Arial" w:eastAsia="Times New Roman" w:hAnsi="Arial" w:cs="Arial"/>
              <w:sz w:val="24"/>
              <w:szCs w:val="24"/>
            </w:rPr>
            <w:t xml:space="preserve"> A, </w:t>
          </w:r>
          <w:proofErr w:type="spellStart"/>
          <w:r w:rsidRPr="009C48C1">
            <w:rPr>
              <w:rFonts w:ascii="Arial" w:eastAsia="Times New Roman" w:hAnsi="Arial" w:cs="Arial"/>
              <w:sz w:val="24"/>
              <w:szCs w:val="24"/>
            </w:rPr>
            <w:t>Abasian</w:t>
          </w:r>
          <w:proofErr w:type="spellEnd"/>
          <w:r w:rsidRPr="009C48C1">
            <w:rPr>
              <w:rFonts w:ascii="Arial" w:eastAsia="Times New Roman" w:hAnsi="Arial" w:cs="Arial"/>
              <w:sz w:val="24"/>
              <w:szCs w:val="24"/>
            </w:rPr>
            <w:t xml:space="preserve"> P, Saber SS, </w:t>
          </w:r>
          <w:proofErr w:type="spellStart"/>
          <w:r w:rsidRPr="009C48C1">
            <w:rPr>
              <w:rFonts w:ascii="Arial" w:eastAsia="Times New Roman" w:hAnsi="Arial" w:cs="Arial"/>
              <w:sz w:val="24"/>
              <w:szCs w:val="24"/>
            </w:rPr>
            <w:t>Seyedi</w:t>
          </w:r>
          <w:proofErr w:type="spellEnd"/>
          <w:r w:rsidRPr="009C48C1">
            <w:rPr>
              <w:rFonts w:ascii="Arial" w:eastAsia="Times New Roman" w:hAnsi="Arial" w:cs="Arial"/>
              <w:sz w:val="24"/>
              <w:szCs w:val="24"/>
            </w:rPr>
            <w:t xml:space="preserve"> M, </w:t>
          </w:r>
          <w:proofErr w:type="spellStart"/>
          <w:r w:rsidRPr="009C48C1">
            <w:rPr>
              <w:rFonts w:ascii="Arial" w:eastAsia="Times New Roman" w:hAnsi="Arial" w:cs="Arial"/>
              <w:sz w:val="24"/>
              <w:szCs w:val="24"/>
            </w:rPr>
            <w:t>Ghanavati</w:t>
          </w:r>
          <w:proofErr w:type="spellEnd"/>
          <w:r w:rsidRPr="009C48C1">
            <w:rPr>
              <w:rFonts w:ascii="Arial" w:eastAsia="Times New Roman" w:hAnsi="Arial" w:cs="Arial"/>
              <w:sz w:val="24"/>
              <w:szCs w:val="24"/>
            </w:rPr>
            <w:t xml:space="preserve"> S, et al. 3D and 4D </w:t>
          </w:r>
          <w:proofErr w:type="spellStart"/>
          <w:r w:rsidRPr="009C48C1">
            <w:rPr>
              <w:rFonts w:ascii="Arial" w:eastAsia="Times New Roman" w:hAnsi="Arial" w:cs="Arial"/>
              <w:sz w:val="24"/>
              <w:szCs w:val="24"/>
            </w:rPr>
            <w:t>printing</w:t>
          </w:r>
          <w:proofErr w:type="spellEnd"/>
          <w:r w:rsidRPr="009C48C1">
            <w:rPr>
              <w:rFonts w:ascii="Arial" w:eastAsia="Times New Roman" w:hAnsi="Arial" w:cs="Arial"/>
              <w:sz w:val="24"/>
              <w:szCs w:val="24"/>
            </w:rPr>
            <w:t xml:space="preserve"> in </w:t>
          </w:r>
          <w:proofErr w:type="spellStart"/>
          <w:r w:rsidRPr="009C48C1">
            <w:rPr>
              <w:rFonts w:ascii="Arial" w:eastAsia="Times New Roman" w:hAnsi="Arial" w:cs="Arial"/>
              <w:sz w:val="24"/>
              <w:szCs w:val="24"/>
            </w:rPr>
            <w:t>dentistry</w:t>
          </w:r>
          <w:proofErr w:type="spellEnd"/>
          <w:r w:rsidRPr="009C48C1">
            <w:rPr>
              <w:rFonts w:ascii="Arial" w:eastAsia="Times New Roman" w:hAnsi="Arial" w:cs="Arial"/>
              <w:sz w:val="24"/>
              <w:szCs w:val="24"/>
            </w:rPr>
            <w:t xml:space="preserve"> and </w:t>
          </w:r>
          <w:proofErr w:type="spellStart"/>
          <w:r w:rsidRPr="009C48C1">
            <w:rPr>
              <w:rFonts w:ascii="Arial" w:eastAsia="Times New Roman" w:hAnsi="Arial" w:cs="Arial"/>
              <w:sz w:val="24"/>
              <w:szCs w:val="24"/>
            </w:rPr>
            <w:t>maxillofacial</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surgery</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Printing</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techniques</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materials</w:t>
          </w:r>
          <w:proofErr w:type="spellEnd"/>
          <w:r w:rsidRPr="009C48C1">
            <w:rPr>
              <w:rFonts w:ascii="Arial" w:eastAsia="Times New Roman" w:hAnsi="Arial" w:cs="Arial"/>
              <w:sz w:val="24"/>
              <w:szCs w:val="24"/>
            </w:rPr>
            <w:t xml:space="preserve">, and </w:t>
          </w:r>
          <w:proofErr w:type="spellStart"/>
          <w:r w:rsidRPr="009C48C1">
            <w:rPr>
              <w:rFonts w:ascii="Arial" w:eastAsia="Times New Roman" w:hAnsi="Arial" w:cs="Arial"/>
              <w:sz w:val="24"/>
              <w:szCs w:val="24"/>
            </w:rPr>
            <w:t>applications</w:t>
          </w:r>
          <w:proofErr w:type="spellEnd"/>
          <w:r w:rsidRPr="009C48C1">
            <w:rPr>
              <w:rFonts w:ascii="Arial" w:eastAsia="Times New Roman" w:hAnsi="Arial" w:cs="Arial"/>
              <w:sz w:val="24"/>
              <w:szCs w:val="24"/>
            </w:rPr>
            <w:t xml:space="preserve">. Acta </w:t>
          </w:r>
          <w:proofErr w:type="spellStart"/>
          <w:r w:rsidRPr="009C48C1">
            <w:rPr>
              <w:rFonts w:ascii="Arial" w:eastAsia="Times New Roman" w:hAnsi="Arial" w:cs="Arial"/>
              <w:sz w:val="24"/>
              <w:szCs w:val="24"/>
            </w:rPr>
            <w:t>Biomater</w:t>
          </w:r>
          <w:proofErr w:type="spellEnd"/>
          <w:r w:rsidRPr="009C48C1">
            <w:rPr>
              <w:rFonts w:ascii="Arial" w:eastAsia="Times New Roman" w:hAnsi="Arial" w:cs="Arial"/>
              <w:sz w:val="24"/>
              <w:szCs w:val="24"/>
            </w:rPr>
            <w:t xml:space="preserve">. 2021;122:26–49. </w:t>
          </w:r>
        </w:p>
        <w:p w14:paraId="00F45DFE" w14:textId="77777777" w:rsidR="0002410C" w:rsidRPr="009C48C1" w:rsidRDefault="0002410C" w:rsidP="009C48C1">
          <w:pPr>
            <w:autoSpaceDE w:val="0"/>
            <w:autoSpaceDN w:val="0"/>
            <w:spacing w:line="360" w:lineRule="auto"/>
            <w:ind w:hanging="640"/>
            <w:divId w:val="1496650052"/>
            <w:rPr>
              <w:rFonts w:ascii="Arial" w:eastAsia="Times New Roman" w:hAnsi="Arial" w:cs="Arial"/>
              <w:sz w:val="24"/>
              <w:szCs w:val="24"/>
            </w:rPr>
          </w:pPr>
          <w:r w:rsidRPr="009C48C1">
            <w:rPr>
              <w:rFonts w:ascii="Arial" w:eastAsia="Times New Roman" w:hAnsi="Arial" w:cs="Arial"/>
              <w:sz w:val="24"/>
              <w:szCs w:val="24"/>
            </w:rPr>
            <w:t>13.</w:t>
          </w:r>
          <w:r w:rsidRPr="009C48C1">
            <w:rPr>
              <w:rFonts w:ascii="Arial" w:eastAsia="Times New Roman" w:hAnsi="Arial" w:cs="Arial"/>
              <w:sz w:val="24"/>
              <w:szCs w:val="24"/>
            </w:rPr>
            <w:tab/>
            <w:t xml:space="preserve">Dávila SB, </w:t>
          </w:r>
          <w:proofErr w:type="spellStart"/>
          <w:r w:rsidRPr="009C48C1">
            <w:rPr>
              <w:rFonts w:ascii="Arial" w:eastAsia="Times New Roman" w:hAnsi="Arial" w:cs="Arial"/>
              <w:sz w:val="24"/>
              <w:szCs w:val="24"/>
            </w:rPr>
            <w:t>Pradíes</w:t>
          </w:r>
          <w:proofErr w:type="spellEnd"/>
          <w:r w:rsidRPr="009C48C1">
            <w:rPr>
              <w:rFonts w:ascii="Arial" w:eastAsia="Times New Roman" w:hAnsi="Arial" w:cs="Arial"/>
              <w:sz w:val="24"/>
              <w:szCs w:val="24"/>
            </w:rPr>
            <w:t xml:space="preserve"> G, Rodríguez-Manzaneque María Paz. Estudio comparativo de un sistema de impresión convencional y el sistema digital </w:t>
          </w:r>
          <w:proofErr w:type="spellStart"/>
          <w:r w:rsidRPr="009C48C1">
            <w:rPr>
              <w:rFonts w:ascii="Arial" w:eastAsia="Times New Roman" w:hAnsi="Arial" w:cs="Arial"/>
              <w:sz w:val="24"/>
              <w:szCs w:val="24"/>
            </w:rPr>
            <w:t>Trios</w:t>
          </w:r>
          <w:proofErr w:type="spellEnd"/>
          <w:r w:rsidRPr="009C48C1">
            <w:rPr>
              <w:rFonts w:ascii="Arial" w:eastAsia="Times New Roman" w:hAnsi="Arial" w:cs="Arial"/>
              <w:sz w:val="24"/>
              <w:szCs w:val="24"/>
            </w:rPr>
            <w:t xml:space="preserve">®. Madrid; 2017. </w:t>
          </w:r>
        </w:p>
        <w:p w14:paraId="39C68808" w14:textId="77777777" w:rsidR="0002410C" w:rsidRPr="009C48C1" w:rsidRDefault="0002410C" w:rsidP="009C48C1">
          <w:pPr>
            <w:autoSpaceDE w:val="0"/>
            <w:autoSpaceDN w:val="0"/>
            <w:spacing w:line="360" w:lineRule="auto"/>
            <w:ind w:hanging="640"/>
            <w:divId w:val="591403139"/>
            <w:rPr>
              <w:rFonts w:ascii="Arial" w:eastAsia="Times New Roman" w:hAnsi="Arial" w:cs="Arial"/>
              <w:sz w:val="24"/>
              <w:szCs w:val="24"/>
            </w:rPr>
          </w:pPr>
          <w:r w:rsidRPr="009C48C1">
            <w:rPr>
              <w:rFonts w:ascii="Arial" w:eastAsia="Times New Roman" w:hAnsi="Arial" w:cs="Arial"/>
              <w:sz w:val="24"/>
              <w:szCs w:val="24"/>
            </w:rPr>
            <w:t>14.</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Kasparova</w:t>
          </w:r>
          <w:proofErr w:type="spellEnd"/>
          <w:r w:rsidRPr="009C48C1">
            <w:rPr>
              <w:rFonts w:ascii="Arial" w:eastAsia="Times New Roman" w:hAnsi="Arial" w:cs="Arial"/>
              <w:sz w:val="24"/>
              <w:szCs w:val="24"/>
            </w:rPr>
            <w:t xml:space="preserve"> M, </w:t>
          </w:r>
          <w:proofErr w:type="spellStart"/>
          <w:r w:rsidRPr="009C48C1">
            <w:rPr>
              <w:rFonts w:ascii="Arial" w:eastAsia="Times New Roman" w:hAnsi="Arial" w:cs="Arial"/>
              <w:sz w:val="24"/>
              <w:szCs w:val="24"/>
            </w:rPr>
            <w:t>Grafova</w:t>
          </w:r>
          <w:proofErr w:type="spellEnd"/>
          <w:r w:rsidRPr="009C48C1">
            <w:rPr>
              <w:rFonts w:ascii="Arial" w:eastAsia="Times New Roman" w:hAnsi="Arial" w:cs="Arial"/>
              <w:sz w:val="24"/>
              <w:szCs w:val="24"/>
            </w:rPr>
            <w:t xml:space="preserve"> L, Dvorak P, </w:t>
          </w:r>
          <w:proofErr w:type="spellStart"/>
          <w:r w:rsidRPr="009C48C1">
            <w:rPr>
              <w:rFonts w:ascii="Arial" w:eastAsia="Times New Roman" w:hAnsi="Arial" w:cs="Arial"/>
              <w:sz w:val="24"/>
              <w:szCs w:val="24"/>
            </w:rPr>
            <w:t>Dostalova</w:t>
          </w:r>
          <w:proofErr w:type="spellEnd"/>
          <w:r w:rsidRPr="009C48C1">
            <w:rPr>
              <w:rFonts w:ascii="Arial" w:eastAsia="Times New Roman" w:hAnsi="Arial" w:cs="Arial"/>
              <w:sz w:val="24"/>
              <w:szCs w:val="24"/>
            </w:rPr>
            <w:t xml:space="preserve"> T, </w:t>
          </w:r>
          <w:proofErr w:type="spellStart"/>
          <w:r w:rsidRPr="009C48C1">
            <w:rPr>
              <w:rFonts w:ascii="Arial" w:eastAsia="Times New Roman" w:hAnsi="Arial" w:cs="Arial"/>
              <w:sz w:val="24"/>
              <w:szCs w:val="24"/>
            </w:rPr>
            <w:t>Prochazka</w:t>
          </w:r>
          <w:proofErr w:type="spellEnd"/>
          <w:r w:rsidRPr="009C48C1">
            <w:rPr>
              <w:rFonts w:ascii="Arial" w:eastAsia="Times New Roman" w:hAnsi="Arial" w:cs="Arial"/>
              <w:sz w:val="24"/>
              <w:szCs w:val="24"/>
            </w:rPr>
            <w:t xml:space="preserve"> A, </w:t>
          </w:r>
          <w:proofErr w:type="spellStart"/>
          <w:r w:rsidRPr="009C48C1">
            <w:rPr>
              <w:rFonts w:ascii="Arial" w:eastAsia="Times New Roman" w:hAnsi="Arial" w:cs="Arial"/>
              <w:sz w:val="24"/>
              <w:szCs w:val="24"/>
            </w:rPr>
            <w:t>Eliasova</w:t>
          </w:r>
          <w:proofErr w:type="spellEnd"/>
          <w:r w:rsidRPr="009C48C1">
            <w:rPr>
              <w:rFonts w:ascii="Arial" w:eastAsia="Times New Roman" w:hAnsi="Arial" w:cs="Arial"/>
              <w:sz w:val="24"/>
              <w:szCs w:val="24"/>
            </w:rPr>
            <w:t xml:space="preserve"> H, et al. </w:t>
          </w:r>
          <w:proofErr w:type="spellStart"/>
          <w:r w:rsidRPr="009C48C1">
            <w:rPr>
              <w:rFonts w:ascii="Arial" w:eastAsia="Times New Roman" w:hAnsi="Arial" w:cs="Arial"/>
              <w:sz w:val="24"/>
              <w:szCs w:val="24"/>
            </w:rPr>
            <w:t>Possibility</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reconstruction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dental </w:t>
          </w:r>
          <w:proofErr w:type="spellStart"/>
          <w:r w:rsidRPr="009C48C1">
            <w:rPr>
              <w:rFonts w:ascii="Arial" w:eastAsia="Times New Roman" w:hAnsi="Arial" w:cs="Arial"/>
              <w:sz w:val="24"/>
              <w:szCs w:val="24"/>
            </w:rPr>
            <w:t>plaster</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cast</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from</w:t>
          </w:r>
          <w:proofErr w:type="spellEnd"/>
          <w:r w:rsidRPr="009C48C1">
            <w:rPr>
              <w:rFonts w:ascii="Arial" w:eastAsia="Times New Roman" w:hAnsi="Arial" w:cs="Arial"/>
              <w:sz w:val="24"/>
              <w:szCs w:val="24"/>
            </w:rPr>
            <w:t xml:space="preserve"> 3D digital </w:t>
          </w:r>
          <w:proofErr w:type="spellStart"/>
          <w:r w:rsidRPr="009C48C1">
            <w:rPr>
              <w:rFonts w:ascii="Arial" w:eastAsia="Times New Roman" w:hAnsi="Arial" w:cs="Arial"/>
              <w:sz w:val="24"/>
              <w:szCs w:val="24"/>
            </w:rPr>
            <w:t>study</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models</w:t>
          </w:r>
          <w:proofErr w:type="spellEnd"/>
          <w:r w:rsidRPr="009C48C1">
            <w:rPr>
              <w:rFonts w:ascii="Arial" w:eastAsia="Times New Roman" w:hAnsi="Arial" w:cs="Arial"/>
              <w:sz w:val="24"/>
              <w:szCs w:val="24"/>
            </w:rPr>
            <w:t>. 2013;49(12):2–10. Disponible en: https://doi.org/10.1186/1475-925X-12-49</w:t>
          </w:r>
        </w:p>
        <w:p w14:paraId="105D5B93" w14:textId="77777777" w:rsidR="0002410C" w:rsidRPr="009C48C1" w:rsidRDefault="0002410C" w:rsidP="009C48C1">
          <w:pPr>
            <w:autoSpaceDE w:val="0"/>
            <w:autoSpaceDN w:val="0"/>
            <w:spacing w:line="360" w:lineRule="auto"/>
            <w:ind w:hanging="640"/>
            <w:divId w:val="861088660"/>
            <w:rPr>
              <w:rFonts w:ascii="Arial" w:eastAsia="Times New Roman" w:hAnsi="Arial" w:cs="Arial"/>
              <w:sz w:val="24"/>
              <w:szCs w:val="24"/>
            </w:rPr>
          </w:pPr>
          <w:r w:rsidRPr="009C48C1">
            <w:rPr>
              <w:rFonts w:ascii="Arial" w:eastAsia="Times New Roman" w:hAnsi="Arial" w:cs="Arial"/>
              <w:sz w:val="24"/>
              <w:szCs w:val="24"/>
            </w:rPr>
            <w:t>15.</w:t>
          </w:r>
          <w:r w:rsidRPr="009C48C1">
            <w:rPr>
              <w:rFonts w:ascii="Arial" w:eastAsia="Times New Roman" w:hAnsi="Arial" w:cs="Arial"/>
              <w:sz w:val="24"/>
              <w:szCs w:val="24"/>
            </w:rPr>
            <w:tab/>
            <w:t xml:space="preserve">Gupta R, Brizuela M. Dental </w:t>
          </w:r>
          <w:proofErr w:type="spellStart"/>
          <w:r w:rsidRPr="009C48C1">
            <w:rPr>
              <w:rFonts w:ascii="Arial" w:eastAsia="Times New Roman" w:hAnsi="Arial" w:cs="Arial"/>
              <w:sz w:val="24"/>
              <w:szCs w:val="24"/>
            </w:rPr>
            <w:t>Impression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Materials</w:t>
          </w:r>
          <w:proofErr w:type="spellEnd"/>
          <w:r w:rsidRPr="009C48C1">
            <w:rPr>
              <w:rFonts w:ascii="Arial" w:eastAsia="Times New Roman" w:hAnsi="Arial" w:cs="Arial"/>
              <w:sz w:val="24"/>
              <w:szCs w:val="24"/>
            </w:rPr>
            <w:t xml:space="preserve">. 2023;1(2):1–12. </w:t>
          </w:r>
        </w:p>
        <w:p w14:paraId="688ECBF9" w14:textId="77777777" w:rsidR="0002410C" w:rsidRPr="009C48C1" w:rsidRDefault="0002410C" w:rsidP="009C48C1">
          <w:pPr>
            <w:autoSpaceDE w:val="0"/>
            <w:autoSpaceDN w:val="0"/>
            <w:spacing w:line="360" w:lineRule="auto"/>
            <w:ind w:hanging="640"/>
            <w:divId w:val="1500273765"/>
            <w:rPr>
              <w:rFonts w:ascii="Arial" w:eastAsia="Times New Roman" w:hAnsi="Arial" w:cs="Arial"/>
              <w:sz w:val="24"/>
              <w:szCs w:val="24"/>
            </w:rPr>
          </w:pPr>
          <w:r w:rsidRPr="009C48C1">
            <w:rPr>
              <w:rFonts w:ascii="Arial" w:eastAsia="Times New Roman" w:hAnsi="Arial" w:cs="Arial"/>
              <w:sz w:val="24"/>
              <w:szCs w:val="24"/>
            </w:rPr>
            <w:t>16.</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Punj</w:t>
          </w:r>
          <w:proofErr w:type="spellEnd"/>
          <w:r w:rsidRPr="009C48C1">
            <w:rPr>
              <w:rFonts w:ascii="Arial" w:eastAsia="Times New Roman" w:hAnsi="Arial" w:cs="Arial"/>
              <w:sz w:val="24"/>
              <w:szCs w:val="24"/>
            </w:rPr>
            <w:t xml:space="preserve"> A, </w:t>
          </w:r>
          <w:proofErr w:type="spellStart"/>
          <w:r w:rsidRPr="009C48C1">
            <w:rPr>
              <w:rFonts w:ascii="Arial" w:eastAsia="Times New Roman" w:hAnsi="Arial" w:cs="Arial"/>
              <w:sz w:val="24"/>
              <w:szCs w:val="24"/>
            </w:rPr>
            <w:t>Bompolaki</w:t>
          </w:r>
          <w:proofErr w:type="spellEnd"/>
          <w:r w:rsidRPr="009C48C1">
            <w:rPr>
              <w:rFonts w:ascii="Arial" w:eastAsia="Times New Roman" w:hAnsi="Arial" w:cs="Arial"/>
              <w:sz w:val="24"/>
              <w:szCs w:val="24"/>
            </w:rPr>
            <w:t xml:space="preserve"> D, Garaicoa J. Dental </w:t>
          </w:r>
          <w:proofErr w:type="spellStart"/>
          <w:r w:rsidRPr="009C48C1">
            <w:rPr>
              <w:rFonts w:ascii="Arial" w:eastAsia="Times New Roman" w:hAnsi="Arial" w:cs="Arial"/>
              <w:sz w:val="24"/>
              <w:szCs w:val="24"/>
            </w:rPr>
            <w:t>Impression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Materials</w:t>
          </w:r>
          <w:proofErr w:type="spellEnd"/>
          <w:r w:rsidRPr="009C48C1">
            <w:rPr>
              <w:rFonts w:ascii="Arial" w:eastAsia="Times New Roman" w:hAnsi="Arial" w:cs="Arial"/>
              <w:sz w:val="24"/>
              <w:szCs w:val="24"/>
            </w:rPr>
            <w:t xml:space="preserve"> and </w:t>
          </w:r>
          <w:proofErr w:type="spellStart"/>
          <w:r w:rsidRPr="009C48C1">
            <w:rPr>
              <w:rFonts w:ascii="Arial" w:eastAsia="Times New Roman" w:hAnsi="Arial" w:cs="Arial"/>
              <w:sz w:val="24"/>
              <w:szCs w:val="24"/>
            </w:rPr>
            <w:t>Techniques</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Dent</w:t>
          </w:r>
          <w:proofErr w:type="spellEnd"/>
          <w:r w:rsidRPr="009C48C1">
            <w:rPr>
              <w:rFonts w:ascii="Arial" w:eastAsia="Times New Roman" w:hAnsi="Arial" w:cs="Arial"/>
              <w:sz w:val="24"/>
              <w:szCs w:val="24"/>
            </w:rPr>
            <w:t xml:space="preserve"> Clin North Am. 2017;61(4):779–96. </w:t>
          </w:r>
        </w:p>
        <w:p w14:paraId="49340ACA" w14:textId="77777777" w:rsidR="0002410C" w:rsidRPr="009C48C1" w:rsidRDefault="0002410C" w:rsidP="009C48C1">
          <w:pPr>
            <w:autoSpaceDE w:val="0"/>
            <w:autoSpaceDN w:val="0"/>
            <w:spacing w:line="360" w:lineRule="auto"/>
            <w:ind w:hanging="640"/>
            <w:divId w:val="1878228729"/>
            <w:rPr>
              <w:rFonts w:ascii="Arial" w:eastAsia="Times New Roman" w:hAnsi="Arial" w:cs="Arial"/>
              <w:sz w:val="24"/>
              <w:szCs w:val="24"/>
            </w:rPr>
          </w:pPr>
          <w:r w:rsidRPr="009C48C1">
            <w:rPr>
              <w:rFonts w:ascii="Arial" w:eastAsia="Times New Roman" w:hAnsi="Arial" w:cs="Arial"/>
              <w:sz w:val="24"/>
              <w:szCs w:val="24"/>
            </w:rPr>
            <w:t>17.</w:t>
          </w:r>
          <w:r w:rsidRPr="009C48C1">
            <w:rPr>
              <w:rFonts w:ascii="Arial" w:eastAsia="Times New Roman" w:hAnsi="Arial" w:cs="Arial"/>
              <w:sz w:val="24"/>
              <w:szCs w:val="24"/>
            </w:rPr>
            <w:tab/>
            <w:t xml:space="preserve">Arias Jeannette Á, Condori </w:t>
          </w:r>
          <w:proofErr w:type="spellStart"/>
          <w:r w:rsidRPr="009C48C1">
            <w:rPr>
              <w:rFonts w:ascii="Arial" w:eastAsia="Times New Roman" w:hAnsi="Arial" w:cs="Arial"/>
              <w:sz w:val="24"/>
              <w:szCs w:val="24"/>
            </w:rPr>
            <w:t>Guery</w:t>
          </w:r>
          <w:proofErr w:type="spellEnd"/>
          <w:r w:rsidRPr="009C48C1">
            <w:rPr>
              <w:rFonts w:ascii="Arial" w:eastAsia="Times New Roman" w:hAnsi="Arial" w:cs="Arial"/>
              <w:sz w:val="24"/>
              <w:szCs w:val="24"/>
            </w:rPr>
            <w:t xml:space="preserve"> Nelson A. Yesos odontológicos (GYPSO). 2013;30(7):1483–6. </w:t>
          </w:r>
        </w:p>
        <w:p w14:paraId="6C8EC078" w14:textId="77777777" w:rsidR="0002410C" w:rsidRPr="009C48C1" w:rsidRDefault="0002410C" w:rsidP="009C48C1">
          <w:pPr>
            <w:autoSpaceDE w:val="0"/>
            <w:autoSpaceDN w:val="0"/>
            <w:spacing w:line="360" w:lineRule="auto"/>
            <w:ind w:hanging="640"/>
            <w:divId w:val="985471739"/>
            <w:rPr>
              <w:rFonts w:ascii="Arial" w:eastAsia="Times New Roman" w:hAnsi="Arial" w:cs="Arial"/>
              <w:sz w:val="24"/>
              <w:szCs w:val="24"/>
            </w:rPr>
          </w:pPr>
          <w:r w:rsidRPr="009C48C1">
            <w:rPr>
              <w:rFonts w:ascii="Arial" w:eastAsia="Times New Roman" w:hAnsi="Arial" w:cs="Arial"/>
              <w:sz w:val="24"/>
              <w:szCs w:val="24"/>
            </w:rPr>
            <w:t>18.</w:t>
          </w:r>
          <w:r w:rsidRPr="009C48C1">
            <w:rPr>
              <w:rFonts w:ascii="Arial" w:eastAsia="Times New Roman" w:hAnsi="Arial" w:cs="Arial"/>
              <w:sz w:val="24"/>
              <w:szCs w:val="24"/>
            </w:rPr>
            <w:tab/>
            <w:t xml:space="preserve">Aguirre-Becerra Carlos </w:t>
          </w:r>
          <w:proofErr w:type="spellStart"/>
          <w:r w:rsidRPr="009C48C1">
            <w:rPr>
              <w:rFonts w:ascii="Arial" w:eastAsia="Times New Roman" w:hAnsi="Arial" w:cs="Arial"/>
              <w:sz w:val="24"/>
              <w:szCs w:val="24"/>
            </w:rPr>
            <w:t>Andre</w:t>
          </w:r>
          <w:proofErr w:type="spellEnd"/>
          <w:r w:rsidRPr="009C48C1">
            <w:rPr>
              <w:rFonts w:ascii="Arial" w:eastAsia="Times New Roman" w:hAnsi="Arial" w:cs="Arial"/>
              <w:sz w:val="24"/>
              <w:szCs w:val="24"/>
            </w:rPr>
            <w:t xml:space="preserve">. Comparación de la estabilidad dimensional de los modelos definitivos obtenidos mediante dos técnicas de impresión con siliconas de adición. 2018;1(2):7–38. </w:t>
          </w:r>
        </w:p>
        <w:p w14:paraId="3B7ABAAC" w14:textId="77777777" w:rsidR="0002410C" w:rsidRPr="009C48C1" w:rsidRDefault="0002410C" w:rsidP="009C48C1">
          <w:pPr>
            <w:autoSpaceDE w:val="0"/>
            <w:autoSpaceDN w:val="0"/>
            <w:spacing w:line="360" w:lineRule="auto"/>
            <w:ind w:hanging="640"/>
            <w:divId w:val="1331910671"/>
            <w:rPr>
              <w:rFonts w:ascii="Arial" w:eastAsia="Times New Roman" w:hAnsi="Arial" w:cs="Arial"/>
              <w:sz w:val="24"/>
              <w:szCs w:val="24"/>
            </w:rPr>
          </w:pPr>
          <w:r w:rsidRPr="009C48C1">
            <w:rPr>
              <w:rFonts w:ascii="Arial" w:eastAsia="Times New Roman" w:hAnsi="Arial" w:cs="Arial"/>
              <w:sz w:val="24"/>
              <w:szCs w:val="24"/>
            </w:rPr>
            <w:t>19.</w:t>
          </w:r>
          <w:r w:rsidRPr="009C48C1">
            <w:rPr>
              <w:rFonts w:ascii="Arial" w:eastAsia="Times New Roman" w:hAnsi="Arial" w:cs="Arial"/>
              <w:sz w:val="24"/>
              <w:szCs w:val="24"/>
            </w:rPr>
            <w:tab/>
            <w:t xml:space="preserve">da CUNHA T de MA, Barbosa I da S, Palma KK. </w:t>
          </w:r>
          <w:proofErr w:type="spellStart"/>
          <w:r w:rsidRPr="009C48C1">
            <w:rPr>
              <w:rFonts w:ascii="Arial" w:eastAsia="Times New Roman" w:hAnsi="Arial" w:cs="Arial"/>
              <w:sz w:val="24"/>
              <w:szCs w:val="24"/>
            </w:rPr>
            <w:t>Orthodontic</w:t>
          </w:r>
          <w:proofErr w:type="spellEnd"/>
          <w:r w:rsidRPr="009C48C1">
            <w:rPr>
              <w:rFonts w:ascii="Arial" w:eastAsia="Times New Roman" w:hAnsi="Arial" w:cs="Arial"/>
              <w:sz w:val="24"/>
              <w:szCs w:val="24"/>
            </w:rPr>
            <w:t xml:space="preserve"> digital </w:t>
          </w:r>
          <w:proofErr w:type="spellStart"/>
          <w:r w:rsidRPr="009C48C1">
            <w:rPr>
              <w:rFonts w:ascii="Arial" w:eastAsia="Times New Roman" w:hAnsi="Arial" w:cs="Arial"/>
              <w:sz w:val="24"/>
              <w:szCs w:val="24"/>
            </w:rPr>
            <w:t>workflow</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devices</w:t>
          </w:r>
          <w:proofErr w:type="spellEnd"/>
          <w:r w:rsidRPr="009C48C1">
            <w:rPr>
              <w:rFonts w:ascii="Arial" w:eastAsia="Times New Roman" w:hAnsi="Arial" w:cs="Arial"/>
              <w:sz w:val="24"/>
              <w:szCs w:val="24"/>
            </w:rPr>
            <w:t xml:space="preserve"> and </w:t>
          </w:r>
          <w:proofErr w:type="spellStart"/>
          <w:r w:rsidRPr="009C48C1">
            <w:rPr>
              <w:rFonts w:ascii="Arial" w:eastAsia="Times New Roman" w:hAnsi="Arial" w:cs="Arial"/>
              <w:sz w:val="24"/>
              <w:szCs w:val="24"/>
            </w:rPr>
            <w:t>clinical</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applications</w:t>
          </w:r>
          <w:proofErr w:type="spellEnd"/>
          <w:r w:rsidRPr="009C48C1">
            <w:rPr>
              <w:rFonts w:ascii="Arial" w:eastAsia="Times New Roman" w:hAnsi="Arial" w:cs="Arial"/>
              <w:sz w:val="24"/>
              <w:szCs w:val="24"/>
            </w:rPr>
            <w:t xml:space="preserve">. Dental </w:t>
          </w:r>
          <w:proofErr w:type="spellStart"/>
          <w:r w:rsidRPr="009C48C1">
            <w:rPr>
              <w:rFonts w:ascii="Arial" w:eastAsia="Times New Roman" w:hAnsi="Arial" w:cs="Arial"/>
              <w:sz w:val="24"/>
              <w:szCs w:val="24"/>
            </w:rPr>
            <w:t>Press</w:t>
          </w:r>
          <w:proofErr w:type="spellEnd"/>
          <w:r w:rsidRPr="009C48C1">
            <w:rPr>
              <w:rFonts w:ascii="Arial" w:eastAsia="Times New Roman" w:hAnsi="Arial" w:cs="Arial"/>
              <w:sz w:val="24"/>
              <w:szCs w:val="24"/>
            </w:rPr>
            <w:t xml:space="preserve"> J </w:t>
          </w:r>
          <w:proofErr w:type="spellStart"/>
          <w:r w:rsidRPr="009C48C1">
            <w:rPr>
              <w:rFonts w:ascii="Arial" w:eastAsia="Times New Roman" w:hAnsi="Arial" w:cs="Arial"/>
              <w:sz w:val="24"/>
              <w:szCs w:val="24"/>
            </w:rPr>
            <w:t>Orthod</w:t>
          </w:r>
          <w:proofErr w:type="spellEnd"/>
          <w:r w:rsidRPr="009C48C1">
            <w:rPr>
              <w:rFonts w:ascii="Arial" w:eastAsia="Times New Roman" w:hAnsi="Arial" w:cs="Arial"/>
              <w:sz w:val="24"/>
              <w:szCs w:val="24"/>
            </w:rPr>
            <w:t xml:space="preserve">. 2021;26(6):2–28. </w:t>
          </w:r>
        </w:p>
        <w:p w14:paraId="6E5834B8" w14:textId="77777777" w:rsidR="0002410C" w:rsidRPr="009C48C1" w:rsidRDefault="0002410C" w:rsidP="009C48C1">
          <w:pPr>
            <w:autoSpaceDE w:val="0"/>
            <w:autoSpaceDN w:val="0"/>
            <w:spacing w:line="360" w:lineRule="auto"/>
            <w:ind w:hanging="640"/>
            <w:divId w:val="1311179818"/>
            <w:rPr>
              <w:rFonts w:ascii="Arial" w:eastAsia="Times New Roman" w:hAnsi="Arial" w:cs="Arial"/>
              <w:sz w:val="24"/>
              <w:szCs w:val="24"/>
            </w:rPr>
          </w:pPr>
          <w:r w:rsidRPr="009C48C1">
            <w:rPr>
              <w:rFonts w:ascii="Arial" w:eastAsia="Times New Roman" w:hAnsi="Arial" w:cs="Arial"/>
              <w:sz w:val="24"/>
              <w:szCs w:val="24"/>
            </w:rPr>
            <w:t>20.</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Vukicevic</w:t>
          </w:r>
          <w:proofErr w:type="spellEnd"/>
          <w:r w:rsidRPr="009C48C1">
            <w:rPr>
              <w:rFonts w:ascii="Arial" w:eastAsia="Times New Roman" w:hAnsi="Arial" w:cs="Arial"/>
              <w:sz w:val="24"/>
              <w:szCs w:val="24"/>
            </w:rPr>
            <w:t xml:space="preserve"> M, </w:t>
          </w:r>
          <w:proofErr w:type="spellStart"/>
          <w:r w:rsidRPr="009C48C1">
            <w:rPr>
              <w:rFonts w:ascii="Arial" w:eastAsia="Times New Roman" w:hAnsi="Arial" w:cs="Arial"/>
              <w:sz w:val="24"/>
              <w:szCs w:val="24"/>
            </w:rPr>
            <w:t>Mosadegh</w:t>
          </w:r>
          <w:proofErr w:type="spellEnd"/>
          <w:r w:rsidRPr="009C48C1">
            <w:rPr>
              <w:rFonts w:ascii="Arial" w:eastAsia="Times New Roman" w:hAnsi="Arial" w:cs="Arial"/>
              <w:sz w:val="24"/>
              <w:szCs w:val="24"/>
            </w:rPr>
            <w:t xml:space="preserve"> B, Min JK, Little SH. </w:t>
          </w:r>
          <w:proofErr w:type="spellStart"/>
          <w:r w:rsidRPr="009C48C1">
            <w:rPr>
              <w:rFonts w:ascii="Arial" w:eastAsia="Times New Roman" w:hAnsi="Arial" w:cs="Arial"/>
              <w:sz w:val="24"/>
              <w:szCs w:val="24"/>
            </w:rPr>
            <w:t>Cardiac</w:t>
          </w:r>
          <w:proofErr w:type="spellEnd"/>
          <w:r w:rsidRPr="009C48C1">
            <w:rPr>
              <w:rFonts w:ascii="Arial" w:eastAsia="Times New Roman" w:hAnsi="Arial" w:cs="Arial"/>
              <w:sz w:val="24"/>
              <w:szCs w:val="24"/>
            </w:rPr>
            <w:t xml:space="preserve"> 3D </w:t>
          </w:r>
          <w:proofErr w:type="spellStart"/>
          <w:r w:rsidRPr="009C48C1">
            <w:rPr>
              <w:rFonts w:ascii="Arial" w:eastAsia="Times New Roman" w:hAnsi="Arial" w:cs="Arial"/>
              <w:sz w:val="24"/>
              <w:szCs w:val="24"/>
            </w:rPr>
            <w:t>Printing</w:t>
          </w:r>
          <w:proofErr w:type="spellEnd"/>
          <w:r w:rsidRPr="009C48C1">
            <w:rPr>
              <w:rFonts w:ascii="Arial" w:eastAsia="Times New Roman" w:hAnsi="Arial" w:cs="Arial"/>
              <w:sz w:val="24"/>
              <w:szCs w:val="24"/>
            </w:rPr>
            <w:t xml:space="preserve"> and </w:t>
          </w:r>
          <w:proofErr w:type="spellStart"/>
          <w:r w:rsidRPr="009C48C1">
            <w:rPr>
              <w:rFonts w:ascii="Arial" w:eastAsia="Times New Roman" w:hAnsi="Arial" w:cs="Arial"/>
              <w:sz w:val="24"/>
              <w:szCs w:val="24"/>
            </w:rPr>
            <w:t>its</w:t>
          </w:r>
          <w:proofErr w:type="spellEnd"/>
          <w:r w:rsidRPr="009C48C1">
            <w:rPr>
              <w:rFonts w:ascii="Arial" w:eastAsia="Times New Roman" w:hAnsi="Arial" w:cs="Arial"/>
              <w:sz w:val="24"/>
              <w:szCs w:val="24"/>
            </w:rPr>
            <w:t xml:space="preserve"> Future </w:t>
          </w:r>
          <w:proofErr w:type="spellStart"/>
          <w:r w:rsidRPr="009C48C1">
            <w:rPr>
              <w:rFonts w:ascii="Arial" w:eastAsia="Times New Roman" w:hAnsi="Arial" w:cs="Arial"/>
              <w:sz w:val="24"/>
              <w:szCs w:val="24"/>
            </w:rPr>
            <w:t>Directions</w:t>
          </w:r>
          <w:proofErr w:type="spellEnd"/>
          <w:r w:rsidRPr="009C48C1">
            <w:rPr>
              <w:rFonts w:ascii="Arial" w:eastAsia="Times New Roman" w:hAnsi="Arial" w:cs="Arial"/>
              <w:sz w:val="24"/>
              <w:szCs w:val="24"/>
            </w:rPr>
            <w:t xml:space="preserve">. JACC </w:t>
          </w:r>
          <w:proofErr w:type="spellStart"/>
          <w:r w:rsidRPr="009C48C1">
            <w:rPr>
              <w:rFonts w:ascii="Arial" w:eastAsia="Times New Roman" w:hAnsi="Arial" w:cs="Arial"/>
              <w:sz w:val="24"/>
              <w:szCs w:val="24"/>
            </w:rPr>
            <w:t>Cardiovasc</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Imaging</w:t>
          </w:r>
          <w:proofErr w:type="spellEnd"/>
          <w:r w:rsidRPr="009C48C1">
            <w:rPr>
              <w:rFonts w:ascii="Arial" w:eastAsia="Times New Roman" w:hAnsi="Arial" w:cs="Arial"/>
              <w:sz w:val="24"/>
              <w:szCs w:val="24"/>
            </w:rPr>
            <w:t xml:space="preserve">. 2017;10(2):171–84. </w:t>
          </w:r>
        </w:p>
        <w:p w14:paraId="48EB67B0" w14:textId="77777777" w:rsidR="0002410C" w:rsidRPr="009C48C1" w:rsidRDefault="0002410C" w:rsidP="009C48C1">
          <w:pPr>
            <w:autoSpaceDE w:val="0"/>
            <w:autoSpaceDN w:val="0"/>
            <w:spacing w:line="360" w:lineRule="auto"/>
            <w:ind w:hanging="640"/>
            <w:divId w:val="1404254536"/>
            <w:rPr>
              <w:rFonts w:ascii="Arial" w:eastAsia="Times New Roman" w:hAnsi="Arial" w:cs="Arial"/>
              <w:sz w:val="24"/>
              <w:szCs w:val="24"/>
            </w:rPr>
          </w:pPr>
          <w:r w:rsidRPr="009C48C1">
            <w:rPr>
              <w:rFonts w:ascii="Arial" w:eastAsia="Times New Roman" w:hAnsi="Arial" w:cs="Arial"/>
              <w:sz w:val="24"/>
              <w:szCs w:val="24"/>
            </w:rPr>
            <w:t>21.</w:t>
          </w:r>
          <w:r w:rsidRPr="009C48C1">
            <w:rPr>
              <w:rFonts w:ascii="Arial" w:eastAsia="Times New Roman" w:hAnsi="Arial" w:cs="Arial"/>
              <w:sz w:val="24"/>
              <w:szCs w:val="24"/>
            </w:rPr>
            <w:tab/>
            <w:t xml:space="preserve">Kessler A, </w:t>
          </w:r>
          <w:proofErr w:type="spellStart"/>
          <w:r w:rsidRPr="009C48C1">
            <w:rPr>
              <w:rFonts w:ascii="Arial" w:eastAsia="Times New Roman" w:hAnsi="Arial" w:cs="Arial"/>
              <w:sz w:val="24"/>
              <w:szCs w:val="24"/>
            </w:rPr>
            <w:t>Hickel</w:t>
          </w:r>
          <w:proofErr w:type="spellEnd"/>
          <w:r w:rsidRPr="009C48C1">
            <w:rPr>
              <w:rFonts w:ascii="Arial" w:eastAsia="Times New Roman" w:hAnsi="Arial" w:cs="Arial"/>
              <w:sz w:val="24"/>
              <w:szCs w:val="24"/>
            </w:rPr>
            <w:t xml:space="preserve"> R, </w:t>
          </w:r>
          <w:proofErr w:type="spellStart"/>
          <w:r w:rsidRPr="009C48C1">
            <w:rPr>
              <w:rFonts w:ascii="Arial" w:eastAsia="Times New Roman" w:hAnsi="Arial" w:cs="Arial"/>
              <w:sz w:val="24"/>
              <w:szCs w:val="24"/>
            </w:rPr>
            <w:t>Reymus</w:t>
          </w:r>
          <w:proofErr w:type="spellEnd"/>
          <w:r w:rsidRPr="009C48C1">
            <w:rPr>
              <w:rFonts w:ascii="Arial" w:eastAsia="Times New Roman" w:hAnsi="Arial" w:cs="Arial"/>
              <w:sz w:val="24"/>
              <w:szCs w:val="24"/>
            </w:rPr>
            <w:t xml:space="preserve"> M. 3D </w:t>
          </w:r>
          <w:proofErr w:type="spellStart"/>
          <w:r w:rsidRPr="009C48C1">
            <w:rPr>
              <w:rFonts w:ascii="Arial" w:eastAsia="Times New Roman" w:hAnsi="Arial" w:cs="Arial"/>
              <w:sz w:val="24"/>
              <w:szCs w:val="24"/>
            </w:rPr>
            <w:t>printing</w:t>
          </w:r>
          <w:proofErr w:type="spellEnd"/>
          <w:r w:rsidRPr="009C48C1">
            <w:rPr>
              <w:rFonts w:ascii="Arial" w:eastAsia="Times New Roman" w:hAnsi="Arial" w:cs="Arial"/>
              <w:sz w:val="24"/>
              <w:szCs w:val="24"/>
            </w:rPr>
            <w:t xml:space="preserve"> in </w:t>
          </w:r>
          <w:proofErr w:type="spellStart"/>
          <w:r w:rsidRPr="009C48C1">
            <w:rPr>
              <w:rFonts w:ascii="Arial" w:eastAsia="Times New Roman" w:hAnsi="Arial" w:cs="Arial"/>
              <w:sz w:val="24"/>
              <w:szCs w:val="24"/>
            </w:rPr>
            <w:t>dentistry-state</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the</w:t>
          </w:r>
          <w:proofErr w:type="spellEnd"/>
          <w:r w:rsidRPr="009C48C1">
            <w:rPr>
              <w:rFonts w:ascii="Arial" w:eastAsia="Times New Roman" w:hAnsi="Arial" w:cs="Arial"/>
              <w:sz w:val="24"/>
              <w:szCs w:val="24"/>
            </w:rPr>
            <w:t xml:space="preserve"> art. </w:t>
          </w:r>
          <w:proofErr w:type="spellStart"/>
          <w:r w:rsidRPr="009C48C1">
            <w:rPr>
              <w:rFonts w:ascii="Arial" w:eastAsia="Times New Roman" w:hAnsi="Arial" w:cs="Arial"/>
              <w:sz w:val="24"/>
              <w:szCs w:val="24"/>
            </w:rPr>
            <w:t>Oper</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Dent</w:t>
          </w:r>
          <w:proofErr w:type="spellEnd"/>
          <w:r w:rsidRPr="009C48C1">
            <w:rPr>
              <w:rFonts w:ascii="Arial" w:eastAsia="Times New Roman" w:hAnsi="Arial" w:cs="Arial"/>
              <w:sz w:val="24"/>
              <w:szCs w:val="24"/>
            </w:rPr>
            <w:t xml:space="preserve">. 2020;45(1):30–40. </w:t>
          </w:r>
        </w:p>
        <w:p w14:paraId="09F593B2" w14:textId="77777777" w:rsidR="0002410C" w:rsidRPr="009C48C1" w:rsidRDefault="0002410C" w:rsidP="009C48C1">
          <w:pPr>
            <w:autoSpaceDE w:val="0"/>
            <w:autoSpaceDN w:val="0"/>
            <w:spacing w:line="360" w:lineRule="auto"/>
            <w:ind w:hanging="640"/>
            <w:divId w:val="355156515"/>
            <w:rPr>
              <w:rFonts w:ascii="Arial" w:eastAsia="Times New Roman" w:hAnsi="Arial" w:cs="Arial"/>
              <w:sz w:val="24"/>
              <w:szCs w:val="24"/>
            </w:rPr>
          </w:pPr>
          <w:r w:rsidRPr="009C48C1">
            <w:rPr>
              <w:rFonts w:ascii="Arial" w:eastAsia="Times New Roman" w:hAnsi="Arial" w:cs="Arial"/>
              <w:sz w:val="24"/>
              <w:szCs w:val="24"/>
            </w:rPr>
            <w:lastRenderedPageBreak/>
            <w:t>22.</w:t>
          </w:r>
          <w:r w:rsidRPr="009C48C1">
            <w:rPr>
              <w:rFonts w:ascii="Arial" w:eastAsia="Times New Roman" w:hAnsi="Arial" w:cs="Arial"/>
              <w:sz w:val="24"/>
              <w:szCs w:val="24"/>
            </w:rPr>
            <w:tab/>
            <w:t xml:space="preserve">Richter M, Peter T, </w:t>
          </w:r>
          <w:proofErr w:type="spellStart"/>
          <w:r w:rsidRPr="009C48C1">
            <w:rPr>
              <w:rFonts w:ascii="Arial" w:eastAsia="Times New Roman" w:hAnsi="Arial" w:cs="Arial"/>
              <w:sz w:val="24"/>
              <w:szCs w:val="24"/>
            </w:rPr>
            <w:t>Rüttermann</w:t>
          </w:r>
          <w:proofErr w:type="spellEnd"/>
          <w:r w:rsidRPr="009C48C1">
            <w:rPr>
              <w:rFonts w:ascii="Arial" w:eastAsia="Times New Roman" w:hAnsi="Arial" w:cs="Arial"/>
              <w:sz w:val="24"/>
              <w:szCs w:val="24"/>
            </w:rPr>
            <w:t xml:space="preserve"> S, </w:t>
          </w:r>
          <w:proofErr w:type="spellStart"/>
          <w:r w:rsidRPr="009C48C1">
            <w:rPr>
              <w:rFonts w:ascii="Arial" w:eastAsia="Times New Roman" w:hAnsi="Arial" w:cs="Arial"/>
              <w:sz w:val="24"/>
              <w:szCs w:val="24"/>
            </w:rPr>
            <w:t>Sader</w:t>
          </w:r>
          <w:proofErr w:type="spellEnd"/>
          <w:r w:rsidRPr="009C48C1">
            <w:rPr>
              <w:rFonts w:ascii="Arial" w:eastAsia="Times New Roman" w:hAnsi="Arial" w:cs="Arial"/>
              <w:sz w:val="24"/>
              <w:szCs w:val="24"/>
            </w:rPr>
            <w:t xml:space="preserve"> R, Seifert LB. 3D </w:t>
          </w:r>
          <w:proofErr w:type="spellStart"/>
          <w:r w:rsidRPr="009C48C1">
            <w:rPr>
              <w:rFonts w:ascii="Arial" w:eastAsia="Times New Roman" w:hAnsi="Arial" w:cs="Arial"/>
              <w:sz w:val="24"/>
              <w:szCs w:val="24"/>
            </w:rPr>
            <w:t>printed</w:t>
          </w:r>
          <w:proofErr w:type="spellEnd"/>
          <w:r w:rsidRPr="009C48C1">
            <w:rPr>
              <w:rFonts w:ascii="Arial" w:eastAsia="Times New Roman" w:hAnsi="Arial" w:cs="Arial"/>
              <w:sz w:val="24"/>
              <w:szCs w:val="24"/>
            </w:rPr>
            <w:t xml:space="preserve"> versus </w:t>
          </w:r>
          <w:proofErr w:type="spellStart"/>
          <w:r w:rsidRPr="009C48C1">
            <w:rPr>
              <w:rFonts w:ascii="Arial" w:eastAsia="Times New Roman" w:hAnsi="Arial" w:cs="Arial"/>
              <w:sz w:val="24"/>
              <w:szCs w:val="24"/>
            </w:rPr>
            <w:t>commercial</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models</w:t>
          </w:r>
          <w:proofErr w:type="spellEnd"/>
          <w:r w:rsidRPr="009C48C1">
            <w:rPr>
              <w:rFonts w:ascii="Arial" w:eastAsia="Times New Roman" w:hAnsi="Arial" w:cs="Arial"/>
              <w:sz w:val="24"/>
              <w:szCs w:val="24"/>
            </w:rPr>
            <w:t xml:space="preserve"> in </w:t>
          </w:r>
          <w:proofErr w:type="spellStart"/>
          <w:r w:rsidRPr="009C48C1">
            <w:rPr>
              <w:rFonts w:ascii="Arial" w:eastAsia="Times New Roman" w:hAnsi="Arial" w:cs="Arial"/>
              <w:sz w:val="24"/>
              <w:szCs w:val="24"/>
            </w:rPr>
            <w:t>undergraduate</w:t>
          </w:r>
          <w:proofErr w:type="spellEnd"/>
          <w:r w:rsidRPr="009C48C1">
            <w:rPr>
              <w:rFonts w:ascii="Arial" w:eastAsia="Times New Roman" w:hAnsi="Arial" w:cs="Arial"/>
              <w:sz w:val="24"/>
              <w:szCs w:val="24"/>
            </w:rPr>
            <w:t xml:space="preserve"> conservative </w:t>
          </w:r>
          <w:proofErr w:type="spellStart"/>
          <w:r w:rsidRPr="009C48C1">
            <w:rPr>
              <w:rFonts w:ascii="Arial" w:eastAsia="Times New Roman" w:hAnsi="Arial" w:cs="Arial"/>
              <w:sz w:val="24"/>
              <w:szCs w:val="24"/>
            </w:rPr>
            <w:t>dentistry</w:t>
          </w:r>
          <w:proofErr w:type="spellEnd"/>
          <w:r w:rsidRPr="009C48C1">
            <w:rPr>
              <w:rFonts w:ascii="Arial" w:eastAsia="Times New Roman" w:hAnsi="Arial" w:cs="Arial"/>
              <w:sz w:val="24"/>
              <w:szCs w:val="24"/>
            </w:rPr>
            <w:t xml:space="preserve"> training. </w:t>
          </w:r>
          <w:proofErr w:type="spellStart"/>
          <w:r w:rsidRPr="009C48C1">
            <w:rPr>
              <w:rFonts w:ascii="Arial" w:eastAsia="Times New Roman" w:hAnsi="Arial" w:cs="Arial"/>
              <w:sz w:val="24"/>
              <w:szCs w:val="24"/>
            </w:rPr>
            <w:t>European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Journal</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Dental </w:t>
          </w:r>
          <w:proofErr w:type="spellStart"/>
          <w:r w:rsidRPr="009C48C1">
            <w:rPr>
              <w:rFonts w:ascii="Arial" w:eastAsia="Times New Roman" w:hAnsi="Arial" w:cs="Arial"/>
              <w:sz w:val="24"/>
              <w:szCs w:val="24"/>
            </w:rPr>
            <w:t>Education</w:t>
          </w:r>
          <w:proofErr w:type="spellEnd"/>
          <w:r w:rsidRPr="009C48C1">
            <w:rPr>
              <w:rFonts w:ascii="Arial" w:eastAsia="Times New Roman" w:hAnsi="Arial" w:cs="Arial"/>
              <w:sz w:val="24"/>
              <w:szCs w:val="24"/>
            </w:rPr>
            <w:t xml:space="preserve">. 2022;26(3):643–51. </w:t>
          </w:r>
        </w:p>
        <w:p w14:paraId="2D2FD574" w14:textId="77777777" w:rsidR="0002410C" w:rsidRPr="009C48C1" w:rsidRDefault="0002410C" w:rsidP="009C48C1">
          <w:pPr>
            <w:autoSpaceDE w:val="0"/>
            <w:autoSpaceDN w:val="0"/>
            <w:spacing w:line="360" w:lineRule="auto"/>
            <w:ind w:hanging="640"/>
            <w:divId w:val="33429156"/>
            <w:rPr>
              <w:rFonts w:ascii="Arial" w:eastAsia="Times New Roman" w:hAnsi="Arial" w:cs="Arial"/>
              <w:sz w:val="24"/>
              <w:szCs w:val="24"/>
            </w:rPr>
          </w:pPr>
          <w:r w:rsidRPr="009C48C1">
            <w:rPr>
              <w:rFonts w:ascii="Arial" w:eastAsia="Times New Roman" w:hAnsi="Arial" w:cs="Arial"/>
              <w:sz w:val="24"/>
              <w:szCs w:val="24"/>
            </w:rPr>
            <w:t>23.</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Arnesano</w:t>
          </w:r>
          <w:proofErr w:type="spellEnd"/>
          <w:r w:rsidRPr="009C48C1">
            <w:rPr>
              <w:rFonts w:ascii="Arial" w:eastAsia="Times New Roman" w:hAnsi="Arial" w:cs="Arial"/>
              <w:sz w:val="24"/>
              <w:szCs w:val="24"/>
            </w:rPr>
            <w:t xml:space="preserve"> A, </w:t>
          </w:r>
          <w:proofErr w:type="spellStart"/>
          <w:r w:rsidRPr="009C48C1">
            <w:rPr>
              <w:rFonts w:ascii="Arial" w:eastAsia="Times New Roman" w:hAnsi="Arial" w:cs="Arial"/>
              <w:sz w:val="24"/>
              <w:szCs w:val="24"/>
            </w:rPr>
            <w:t>Kunjalukkal</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Padmanabhan</w:t>
          </w:r>
          <w:proofErr w:type="spellEnd"/>
          <w:r w:rsidRPr="009C48C1">
            <w:rPr>
              <w:rFonts w:ascii="Arial" w:eastAsia="Times New Roman" w:hAnsi="Arial" w:cs="Arial"/>
              <w:sz w:val="24"/>
              <w:szCs w:val="24"/>
            </w:rPr>
            <w:t xml:space="preserve"> S, </w:t>
          </w:r>
          <w:proofErr w:type="spellStart"/>
          <w:r w:rsidRPr="009C48C1">
            <w:rPr>
              <w:rFonts w:ascii="Arial" w:eastAsia="Times New Roman" w:hAnsi="Arial" w:cs="Arial"/>
              <w:sz w:val="24"/>
              <w:szCs w:val="24"/>
            </w:rPr>
            <w:t>Notarangelo</w:t>
          </w:r>
          <w:proofErr w:type="spellEnd"/>
          <w:r w:rsidRPr="009C48C1">
            <w:rPr>
              <w:rFonts w:ascii="Arial" w:eastAsia="Times New Roman" w:hAnsi="Arial" w:cs="Arial"/>
              <w:sz w:val="24"/>
              <w:szCs w:val="24"/>
            </w:rPr>
            <w:t xml:space="preserve"> A, </w:t>
          </w:r>
          <w:proofErr w:type="spellStart"/>
          <w:r w:rsidRPr="009C48C1">
            <w:rPr>
              <w:rFonts w:ascii="Arial" w:eastAsia="Times New Roman" w:hAnsi="Arial" w:cs="Arial"/>
              <w:sz w:val="24"/>
              <w:szCs w:val="24"/>
            </w:rPr>
            <w:t>Montagna</w:t>
          </w:r>
          <w:proofErr w:type="spellEnd"/>
          <w:r w:rsidRPr="009C48C1">
            <w:rPr>
              <w:rFonts w:ascii="Arial" w:eastAsia="Times New Roman" w:hAnsi="Arial" w:cs="Arial"/>
              <w:sz w:val="24"/>
              <w:szCs w:val="24"/>
            </w:rPr>
            <w:t xml:space="preserve"> F, </w:t>
          </w:r>
          <w:proofErr w:type="spellStart"/>
          <w:r w:rsidRPr="009C48C1">
            <w:rPr>
              <w:rFonts w:ascii="Arial" w:eastAsia="Times New Roman" w:hAnsi="Arial" w:cs="Arial"/>
              <w:sz w:val="24"/>
              <w:szCs w:val="24"/>
            </w:rPr>
            <w:t>Licciulli</w:t>
          </w:r>
          <w:proofErr w:type="spellEnd"/>
          <w:r w:rsidRPr="009C48C1">
            <w:rPr>
              <w:rFonts w:ascii="Arial" w:eastAsia="Times New Roman" w:hAnsi="Arial" w:cs="Arial"/>
              <w:sz w:val="24"/>
              <w:szCs w:val="24"/>
            </w:rPr>
            <w:t xml:space="preserve"> A. </w:t>
          </w:r>
          <w:proofErr w:type="spellStart"/>
          <w:r w:rsidRPr="009C48C1">
            <w:rPr>
              <w:rFonts w:ascii="Arial" w:eastAsia="Times New Roman" w:hAnsi="Arial" w:cs="Arial"/>
              <w:sz w:val="24"/>
              <w:szCs w:val="24"/>
            </w:rPr>
            <w:t>Fused</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deposition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modeling</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shaping</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glass</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infiltrated</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alumina</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for</w:t>
          </w:r>
          <w:proofErr w:type="spellEnd"/>
          <w:r w:rsidRPr="009C48C1">
            <w:rPr>
              <w:rFonts w:ascii="Arial" w:eastAsia="Times New Roman" w:hAnsi="Arial" w:cs="Arial"/>
              <w:sz w:val="24"/>
              <w:szCs w:val="24"/>
            </w:rPr>
            <w:t xml:space="preserve"> dental </w:t>
          </w:r>
          <w:proofErr w:type="spellStart"/>
          <w:r w:rsidRPr="009C48C1">
            <w:rPr>
              <w:rFonts w:ascii="Arial" w:eastAsia="Times New Roman" w:hAnsi="Arial" w:cs="Arial"/>
              <w:sz w:val="24"/>
              <w:szCs w:val="24"/>
            </w:rPr>
            <w:t>restoration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Ceram</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Int</w:t>
          </w:r>
          <w:proofErr w:type="spellEnd"/>
          <w:r w:rsidRPr="009C48C1">
            <w:rPr>
              <w:rFonts w:ascii="Arial" w:eastAsia="Times New Roman" w:hAnsi="Arial" w:cs="Arial"/>
              <w:sz w:val="24"/>
              <w:szCs w:val="24"/>
            </w:rPr>
            <w:t xml:space="preserve">. 2020;46(2):2206–12. </w:t>
          </w:r>
        </w:p>
        <w:p w14:paraId="1F1C890D" w14:textId="77777777" w:rsidR="0002410C" w:rsidRPr="009C48C1" w:rsidRDefault="0002410C" w:rsidP="009C48C1">
          <w:pPr>
            <w:autoSpaceDE w:val="0"/>
            <w:autoSpaceDN w:val="0"/>
            <w:spacing w:line="360" w:lineRule="auto"/>
            <w:ind w:hanging="640"/>
            <w:divId w:val="1901209776"/>
            <w:rPr>
              <w:rFonts w:ascii="Arial" w:eastAsia="Times New Roman" w:hAnsi="Arial" w:cs="Arial"/>
              <w:sz w:val="24"/>
              <w:szCs w:val="24"/>
            </w:rPr>
          </w:pPr>
          <w:r w:rsidRPr="009C48C1">
            <w:rPr>
              <w:rFonts w:ascii="Arial" w:eastAsia="Times New Roman" w:hAnsi="Arial" w:cs="Arial"/>
              <w:sz w:val="24"/>
              <w:szCs w:val="24"/>
            </w:rPr>
            <w:t>24.</w:t>
          </w:r>
          <w:r w:rsidRPr="009C48C1">
            <w:rPr>
              <w:rFonts w:ascii="Arial" w:eastAsia="Times New Roman" w:hAnsi="Arial" w:cs="Arial"/>
              <w:sz w:val="24"/>
              <w:szCs w:val="24"/>
            </w:rPr>
            <w:tab/>
            <w:t xml:space="preserve">Garaicoa Jorge. El Prof. Dr. Dr. Werner </w:t>
          </w:r>
          <w:proofErr w:type="spellStart"/>
          <w:r w:rsidRPr="009C48C1">
            <w:rPr>
              <w:rFonts w:ascii="Arial" w:eastAsia="Times New Roman" w:hAnsi="Arial" w:cs="Arial"/>
              <w:sz w:val="24"/>
              <w:szCs w:val="24"/>
            </w:rPr>
            <w:t>Mörmann</w:t>
          </w:r>
          <w:proofErr w:type="spellEnd"/>
          <w:r w:rsidRPr="009C48C1">
            <w:rPr>
              <w:rFonts w:ascii="Arial" w:eastAsia="Times New Roman" w:hAnsi="Arial" w:cs="Arial"/>
              <w:sz w:val="24"/>
              <w:szCs w:val="24"/>
            </w:rPr>
            <w:t>, inventor de CEREC, cumple 75 años. el 8 de noviembre de 2016 [citado el 18 de septiembre de 2024];2(1):2–5. Disponible en: https://stagingnews.dentsplysirona.com/es/business-units/cad-cam/2016/el-prof--dr--dr--werner-moermann--inventor-de-cerec--cumple-75-a.html</w:t>
          </w:r>
        </w:p>
        <w:p w14:paraId="24C27D42" w14:textId="77777777" w:rsidR="0002410C" w:rsidRPr="009C48C1" w:rsidRDefault="0002410C" w:rsidP="009C48C1">
          <w:pPr>
            <w:autoSpaceDE w:val="0"/>
            <w:autoSpaceDN w:val="0"/>
            <w:spacing w:line="360" w:lineRule="auto"/>
            <w:ind w:hanging="640"/>
            <w:divId w:val="1262104949"/>
            <w:rPr>
              <w:rFonts w:ascii="Arial" w:eastAsia="Times New Roman" w:hAnsi="Arial" w:cs="Arial"/>
              <w:sz w:val="24"/>
              <w:szCs w:val="24"/>
            </w:rPr>
          </w:pPr>
          <w:r w:rsidRPr="009C48C1">
            <w:rPr>
              <w:rFonts w:ascii="Arial" w:eastAsia="Times New Roman" w:hAnsi="Arial" w:cs="Arial"/>
              <w:sz w:val="24"/>
              <w:szCs w:val="24"/>
            </w:rPr>
            <w:t>25.</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Dawood</w:t>
          </w:r>
          <w:proofErr w:type="spellEnd"/>
          <w:r w:rsidRPr="009C48C1">
            <w:rPr>
              <w:rFonts w:ascii="Arial" w:eastAsia="Times New Roman" w:hAnsi="Arial" w:cs="Arial"/>
              <w:sz w:val="24"/>
              <w:szCs w:val="24"/>
            </w:rPr>
            <w:t xml:space="preserve"> A, </w:t>
          </w:r>
          <w:proofErr w:type="spellStart"/>
          <w:r w:rsidRPr="009C48C1">
            <w:rPr>
              <w:rFonts w:ascii="Arial" w:eastAsia="Times New Roman" w:hAnsi="Arial" w:cs="Arial"/>
              <w:sz w:val="24"/>
              <w:szCs w:val="24"/>
            </w:rPr>
            <w:t>Marti-Marti</w:t>
          </w:r>
          <w:proofErr w:type="spellEnd"/>
          <w:r w:rsidRPr="009C48C1">
            <w:rPr>
              <w:rFonts w:ascii="Arial" w:eastAsia="Times New Roman" w:hAnsi="Arial" w:cs="Arial"/>
              <w:sz w:val="24"/>
              <w:szCs w:val="24"/>
            </w:rPr>
            <w:t xml:space="preserve"> B., </w:t>
          </w:r>
          <w:proofErr w:type="spellStart"/>
          <w:r w:rsidRPr="009C48C1">
            <w:rPr>
              <w:rFonts w:ascii="Arial" w:eastAsia="Times New Roman" w:hAnsi="Arial" w:cs="Arial"/>
              <w:sz w:val="24"/>
              <w:szCs w:val="24"/>
            </w:rPr>
            <w:t>Sauret</w:t>
          </w:r>
          <w:proofErr w:type="spellEnd"/>
          <w:r w:rsidRPr="009C48C1">
            <w:rPr>
              <w:rFonts w:ascii="Arial" w:eastAsia="Times New Roman" w:hAnsi="Arial" w:cs="Arial"/>
              <w:sz w:val="24"/>
              <w:szCs w:val="24"/>
            </w:rPr>
            <w:t xml:space="preserve">-Jackson V, </w:t>
          </w:r>
          <w:proofErr w:type="spellStart"/>
          <w:r w:rsidRPr="009C48C1">
            <w:rPr>
              <w:rFonts w:ascii="Arial" w:eastAsia="Times New Roman" w:hAnsi="Arial" w:cs="Arial"/>
              <w:sz w:val="24"/>
              <w:szCs w:val="24"/>
            </w:rPr>
            <w:t>Darwood</w:t>
          </w:r>
          <w:proofErr w:type="spellEnd"/>
          <w:r w:rsidRPr="009C48C1">
            <w:rPr>
              <w:rFonts w:ascii="Arial" w:eastAsia="Times New Roman" w:hAnsi="Arial" w:cs="Arial"/>
              <w:sz w:val="24"/>
              <w:szCs w:val="24"/>
            </w:rPr>
            <w:t xml:space="preserve"> A. 3D </w:t>
          </w:r>
          <w:proofErr w:type="spellStart"/>
          <w:r w:rsidRPr="009C48C1">
            <w:rPr>
              <w:rFonts w:ascii="Arial" w:eastAsia="Times New Roman" w:hAnsi="Arial" w:cs="Arial"/>
              <w:sz w:val="24"/>
              <w:szCs w:val="24"/>
            </w:rPr>
            <w:t>printing</w:t>
          </w:r>
          <w:proofErr w:type="spellEnd"/>
          <w:r w:rsidRPr="009C48C1">
            <w:rPr>
              <w:rFonts w:ascii="Arial" w:eastAsia="Times New Roman" w:hAnsi="Arial" w:cs="Arial"/>
              <w:sz w:val="24"/>
              <w:szCs w:val="24"/>
            </w:rPr>
            <w:t xml:space="preserve"> in </w:t>
          </w:r>
          <w:proofErr w:type="spellStart"/>
          <w:r w:rsidRPr="009C48C1">
            <w:rPr>
              <w:rFonts w:ascii="Arial" w:eastAsia="Times New Roman" w:hAnsi="Arial" w:cs="Arial"/>
              <w:sz w:val="24"/>
              <w:szCs w:val="24"/>
            </w:rPr>
            <w:t>dentistry</w:t>
          </w:r>
          <w:proofErr w:type="spellEnd"/>
          <w:r w:rsidRPr="009C48C1">
            <w:rPr>
              <w:rFonts w:ascii="Arial" w:eastAsia="Times New Roman" w:hAnsi="Arial" w:cs="Arial"/>
              <w:sz w:val="24"/>
              <w:szCs w:val="24"/>
            </w:rPr>
            <w:t xml:space="preserve">. Br </w:t>
          </w:r>
          <w:proofErr w:type="spellStart"/>
          <w:r w:rsidRPr="009C48C1">
            <w:rPr>
              <w:rFonts w:ascii="Arial" w:eastAsia="Times New Roman" w:hAnsi="Arial" w:cs="Arial"/>
              <w:sz w:val="24"/>
              <w:szCs w:val="24"/>
            </w:rPr>
            <w:t>Dent</w:t>
          </w:r>
          <w:proofErr w:type="spellEnd"/>
          <w:r w:rsidRPr="009C48C1">
            <w:rPr>
              <w:rFonts w:ascii="Arial" w:eastAsia="Times New Roman" w:hAnsi="Arial" w:cs="Arial"/>
              <w:sz w:val="24"/>
              <w:szCs w:val="24"/>
            </w:rPr>
            <w:t xml:space="preserve"> J. 2015;219(11):521–9. </w:t>
          </w:r>
        </w:p>
        <w:p w14:paraId="544C1608" w14:textId="77777777" w:rsidR="0002410C" w:rsidRPr="009C48C1" w:rsidRDefault="0002410C" w:rsidP="009C48C1">
          <w:pPr>
            <w:autoSpaceDE w:val="0"/>
            <w:autoSpaceDN w:val="0"/>
            <w:spacing w:line="360" w:lineRule="auto"/>
            <w:ind w:hanging="640"/>
            <w:divId w:val="962886310"/>
            <w:rPr>
              <w:rFonts w:ascii="Arial" w:eastAsia="Times New Roman" w:hAnsi="Arial" w:cs="Arial"/>
              <w:sz w:val="24"/>
              <w:szCs w:val="24"/>
            </w:rPr>
          </w:pPr>
          <w:r w:rsidRPr="009C48C1">
            <w:rPr>
              <w:rFonts w:ascii="Arial" w:eastAsia="Times New Roman" w:hAnsi="Arial" w:cs="Arial"/>
              <w:sz w:val="24"/>
              <w:szCs w:val="24"/>
            </w:rPr>
            <w:t>26.</w:t>
          </w:r>
          <w:r w:rsidRPr="009C48C1">
            <w:rPr>
              <w:rFonts w:ascii="Arial" w:eastAsia="Times New Roman" w:hAnsi="Arial" w:cs="Arial"/>
              <w:sz w:val="24"/>
              <w:szCs w:val="24"/>
            </w:rPr>
            <w:tab/>
            <w:t xml:space="preserve">Stanley M, Paz AG, Miguel I, </w:t>
          </w:r>
          <w:proofErr w:type="spellStart"/>
          <w:r w:rsidRPr="009C48C1">
            <w:rPr>
              <w:rFonts w:ascii="Arial" w:eastAsia="Times New Roman" w:hAnsi="Arial" w:cs="Arial"/>
              <w:sz w:val="24"/>
              <w:szCs w:val="24"/>
            </w:rPr>
            <w:t>Coachman</w:t>
          </w:r>
          <w:proofErr w:type="spellEnd"/>
          <w:r w:rsidRPr="009C48C1">
            <w:rPr>
              <w:rFonts w:ascii="Arial" w:eastAsia="Times New Roman" w:hAnsi="Arial" w:cs="Arial"/>
              <w:sz w:val="24"/>
              <w:szCs w:val="24"/>
            </w:rPr>
            <w:t xml:space="preserve"> C. </w:t>
          </w:r>
          <w:proofErr w:type="spellStart"/>
          <w:r w:rsidRPr="009C48C1">
            <w:rPr>
              <w:rFonts w:ascii="Arial" w:eastAsia="Times New Roman" w:hAnsi="Arial" w:cs="Arial"/>
              <w:sz w:val="24"/>
              <w:szCs w:val="24"/>
            </w:rPr>
            <w:t>Fully</w:t>
          </w:r>
          <w:proofErr w:type="spellEnd"/>
          <w:r w:rsidRPr="009C48C1">
            <w:rPr>
              <w:rFonts w:ascii="Arial" w:eastAsia="Times New Roman" w:hAnsi="Arial" w:cs="Arial"/>
              <w:sz w:val="24"/>
              <w:szCs w:val="24"/>
            </w:rPr>
            <w:t xml:space="preserve"> digital </w:t>
          </w:r>
          <w:proofErr w:type="spellStart"/>
          <w:r w:rsidRPr="009C48C1">
            <w:rPr>
              <w:rFonts w:ascii="Arial" w:eastAsia="Times New Roman" w:hAnsi="Arial" w:cs="Arial"/>
              <w:sz w:val="24"/>
              <w:szCs w:val="24"/>
            </w:rPr>
            <w:t>workflow</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integrating</w:t>
          </w:r>
          <w:proofErr w:type="spellEnd"/>
          <w:r w:rsidRPr="009C48C1">
            <w:rPr>
              <w:rFonts w:ascii="Arial" w:eastAsia="Times New Roman" w:hAnsi="Arial" w:cs="Arial"/>
              <w:sz w:val="24"/>
              <w:szCs w:val="24"/>
            </w:rPr>
            <w:t xml:space="preserve"> dental </w:t>
          </w:r>
          <w:proofErr w:type="spellStart"/>
          <w:r w:rsidRPr="009C48C1">
            <w:rPr>
              <w:rFonts w:ascii="Arial" w:eastAsia="Times New Roman" w:hAnsi="Arial" w:cs="Arial"/>
              <w:sz w:val="24"/>
              <w:szCs w:val="24"/>
            </w:rPr>
            <w:t>scan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smile</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design</w:t>
          </w:r>
          <w:proofErr w:type="spellEnd"/>
          <w:r w:rsidRPr="009C48C1">
            <w:rPr>
              <w:rFonts w:ascii="Arial" w:eastAsia="Times New Roman" w:hAnsi="Arial" w:cs="Arial"/>
              <w:sz w:val="24"/>
              <w:szCs w:val="24"/>
            </w:rPr>
            <w:t xml:space="preserve"> and CAD-CAM: Case </w:t>
          </w:r>
          <w:proofErr w:type="spellStart"/>
          <w:r w:rsidRPr="009C48C1">
            <w:rPr>
              <w:rFonts w:ascii="Arial" w:eastAsia="Times New Roman" w:hAnsi="Arial" w:cs="Arial"/>
              <w:sz w:val="24"/>
              <w:szCs w:val="24"/>
            </w:rPr>
            <w:t>report</w:t>
          </w:r>
          <w:proofErr w:type="spellEnd"/>
          <w:r w:rsidRPr="009C48C1">
            <w:rPr>
              <w:rFonts w:ascii="Arial" w:eastAsia="Times New Roman" w:hAnsi="Arial" w:cs="Arial"/>
              <w:sz w:val="24"/>
              <w:szCs w:val="24"/>
            </w:rPr>
            <w:t xml:space="preserve">. BMC Oral </w:t>
          </w:r>
          <w:proofErr w:type="spellStart"/>
          <w:r w:rsidRPr="009C48C1">
            <w:rPr>
              <w:rFonts w:ascii="Arial" w:eastAsia="Times New Roman" w:hAnsi="Arial" w:cs="Arial"/>
              <w:sz w:val="24"/>
              <w:szCs w:val="24"/>
            </w:rPr>
            <w:t>Health</w:t>
          </w:r>
          <w:proofErr w:type="spellEnd"/>
          <w:r w:rsidRPr="009C48C1">
            <w:rPr>
              <w:rFonts w:ascii="Arial" w:eastAsia="Times New Roman" w:hAnsi="Arial" w:cs="Arial"/>
              <w:sz w:val="24"/>
              <w:szCs w:val="24"/>
            </w:rPr>
            <w:t xml:space="preserve">. 2018;18(1). </w:t>
          </w:r>
        </w:p>
        <w:p w14:paraId="05F60E92" w14:textId="77777777" w:rsidR="0002410C" w:rsidRPr="009C48C1" w:rsidRDefault="0002410C" w:rsidP="009C48C1">
          <w:pPr>
            <w:autoSpaceDE w:val="0"/>
            <w:autoSpaceDN w:val="0"/>
            <w:spacing w:line="360" w:lineRule="auto"/>
            <w:ind w:hanging="640"/>
            <w:divId w:val="932082779"/>
            <w:rPr>
              <w:rFonts w:ascii="Arial" w:eastAsia="Times New Roman" w:hAnsi="Arial" w:cs="Arial"/>
              <w:sz w:val="24"/>
              <w:szCs w:val="24"/>
            </w:rPr>
          </w:pPr>
          <w:r w:rsidRPr="009C48C1">
            <w:rPr>
              <w:rFonts w:ascii="Arial" w:eastAsia="Times New Roman" w:hAnsi="Arial" w:cs="Arial"/>
              <w:sz w:val="24"/>
              <w:szCs w:val="24"/>
            </w:rPr>
            <w:t>27.</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Shah</w:t>
          </w:r>
          <w:proofErr w:type="spellEnd"/>
          <w:r w:rsidRPr="009C48C1">
            <w:rPr>
              <w:rFonts w:ascii="Arial" w:eastAsia="Times New Roman" w:hAnsi="Arial" w:cs="Arial"/>
              <w:sz w:val="24"/>
              <w:szCs w:val="24"/>
            </w:rPr>
            <w:t xml:space="preserve"> P, Chong BS. 3D </w:t>
          </w:r>
          <w:proofErr w:type="spellStart"/>
          <w:r w:rsidRPr="009C48C1">
            <w:rPr>
              <w:rFonts w:ascii="Arial" w:eastAsia="Times New Roman" w:hAnsi="Arial" w:cs="Arial"/>
              <w:sz w:val="24"/>
              <w:szCs w:val="24"/>
            </w:rPr>
            <w:t>imaging</w:t>
          </w:r>
          <w:proofErr w:type="spellEnd"/>
          <w:r w:rsidRPr="009C48C1">
            <w:rPr>
              <w:rFonts w:ascii="Arial" w:eastAsia="Times New Roman" w:hAnsi="Arial" w:cs="Arial"/>
              <w:sz w:val="24"/>
              <w:szCs w:val="24"/>
            </w:rPr>
            <w:t xml:space="preserve">, 3D </w:t>
          </w:r>
          <w:proofErr w:type="spellStart"/>
          <w:r w:rsidRPr="009C48C1">
            <w:rPr>
              <w:rFonts w:ascii="Arial" w:eastAsia="Times New Roman" w:hAnsi="Arial" w:cs="Arial"/>
              <w:sz w:val="24"/>
              <w:szCs w:val="24"/>
            </w:rPr>
            <w:t>printing</w:t>
          </w:r>
          <w:proofErr w:type="spellEnd"/>
          <w:r w:rsidRPr="009C48C1">
            <w:rPr>
              <w:rFonts w:ascii="Arial" w:eastAsia="Times New Roman" w:hAnsi="Arial" w:cs="Arial"/>
              <w:sz w:val="24"/>
              <w:szCs w:val="24"/>
            </w:rPr>
            <w:t xml:space="preserve"> and 3D virtual </w:t>
          </w:r>
          <w:proofErr w:type="spellStart"/>
          <w:r w:rsidRPr="009C48C1">
            <w:rPr>
              <w:rFonts w:ascii="Arial" w:eastAsia="Times New Roman" w:hAnsi="Arial" w:cs="Arial"/>
              <w:sz w:val="24"/>
              <w:szCs w:val="24"/>
            </w:rPr>
            <w:t>planning</w:t>
          </w:r>
          <w:proofErr w:type="spellEnd"/>
          <w:r w:rsidRPr="009C48C1">
            <w:rPr>
              <w:rFonts w:ascii="Arial" w:eastAsia="Times New Roman" w:hAnsi="Arial" w:cs="Arial"/>
              <w:sz w:val="24"/>
              <w:szCs w:val="24"/>
            </w:rPr>
            <w:t xml:space="preserve"> in </w:t>
          </w:r>
          <w:proofErr w:type="spellStart"/>
          <w:r w:rsidRPr="009C48C1">
            <w:rPr>
              <w:rFonts w:ascii="Arial" w:eastAsia="Times New Roman" w:hAnsi="Arial" w:cs="Arial"/>
              <w:sz w:val="24"/>
              <w:szCs w:val="24"/>
            </w:rPr>
            <w:t>endodontics</w:t>
          </w:r>
          <w:proofErr w:type="spellEnd"/>
          <w:r w:rsidRPr="009C48C1">
            <w:rPr>
              <w:rFonts w:ascii="Arial" w:eastAsia="Times New Roman" w:hAnsi="Arial" w:cs="Arial"/>
              <w:sz w:val="24"/>
              <w:szCs w:val="24"/>
            </w:rPr>
            <w:t xml:space="preserve">. Clin Oral </w:t>
          </w:r>
          <w:proofErr w:type="spellStart"/>
          <w:r w:rsidRPr="009C48C1">
            <w:rPr>
              <w:rFonts w:ascii="Arial" w:eastAsia="Times New Roman" w:hAnsi="Arial" w:cs="Arial"/>
              <w:sz w:val="24"/>
              <w:szCs w:val="24"/>
            </w:rPr>
            <w:t>Investig</w:t>
          </w:r>
          <w:proofErr w:type="spellEnd"/>
          <w:r w:rsidRPr="009C48C1">
            <w:rPr>
              <w:rFonts w:ascii="Arial" w:eastAsia="Times New Roman" w:hAnsi="Arial" w:cs="Arial"/>
              <w:sz w:val="24"/>
              <w:szCs w:val="24"/>
            </w:rPr>
            <w:t xml:space="preserve">. 2018;22(2):641–54. </w:t>
          </w:r>
        </w:p>
        <w:p w14:paraId="4B99AC76" w14:textId="77777777" w:rsidR="0002410C" w:rsidRPr="009C48C1" w:rsidRDefault="0002410C" w:rsidP="009C48C1">
          <w:pPr>
            <w:autoSpaceDE w:val="0"/>
            <w:autoSpaceDN w:val="0"/>
            <w:spacing w:line="360" w:lineRule="auto"/>
            <w:ind w:hanging="640"/>
            <w:divId w:val="1503545861"/>
            <w:rPr>
              <w:rFonts w:ascii="Arial" w:eastAsia="Times New Roman" w:hAnsi="Arial" w:cs="Arial"/>
              <w:sz w:val="24"/>
              <w:szCs w:val="24"/>
            </w:rPr>
          </w:pPr>
          <w:r w:rsidRPr="009C48C1">
            <w:rPr>
              <w:rFonts w:ascii="Arial" w:eastAsia="Times New Roman" w:hAnsi="Arial" w:cs="Arial"/>
              <w:sz w:val="24"/>
              <w:szCs w:val="24"/>
            </w:rPr>
            <w:t>28.</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Cuperus</w:t>
          </w:r>
          <w:proofErr w:type="spellEnd"/>
          <w:r w:rsidRPr="009C48C1">
            <w:rPr>
              <w:rFonts w:ascii="Arial" w:eastAsia="Times New Roman" w:hAnsi="Arial" w:cs="Arial"/>
              <w:sz w:val="24"/>
              <w:szCs w:val="24"/>
            </w:rPr>
            <w:t xml:space="preserve"> AMR, </w:t>
          </w:r>
          <w:proofErr w:type="spellStart"/>
          <w:r w:rsidRPr="009C48C1">
            <w:rPr>
              <w:rFonts w:ascii="Arial" w:eastAsia="Times New Roman" w:hAnsi="Arial" w:cs="Arial"/>
              <w:sz w:val="24"/>
              <w:szCs w:val="24"/>
            </w:rPr>
            <w:t>Harms</w:t>
          </w:r>
          <w:proofErr w:type="spellEnd"/>
          <w:r w:rsidRPr="009C48C1">
            <w:rPr>
              <w:rFonts w:ascii="Arial" w:eastAsia="Times New Roman" w:hAnsi="Arial" w:cs="Arial"/>
              <w:sz w:val="24"/>
              <w:szCs w:val="24"/>
            </w:rPr>
            <w:t xml:space="preserve"> MC, Rangel FA, </w:t>
          </w:r>
          <w:proofErr w:type="spellStart"/>
          <w:r w:rsidRPr="009C48C1">
            <w:rPr>
              <w:rFonts w:ascii="Arial" w:eastAsia="Times New Roman" w:hAnsi="Arial" w:cs="Arial"/>
              <w:sz w:val="24"/>
              <w:szCs w:val="24"/>
            </w:rPr>
            <w:t>Bronkhorst</w:t>
          </w:r>
          <w:proofErr w:type="spellEnd"/>
          <w:r w:rsidRPr="009C48C1">
            <w:rPr>
              <w:rFonts w:ascii="Arial" w:eastAsia="Times New Roman" w:hAnsi="Arial" w:cs="Arial"/>
              <w:sz w:val="24"/>
              <w:szCs w:val="24"/>
            </w:rPr>
            <w:t xml:space="preserve"> EM, </w:t>
          </w:r>
          <w:proofErr w:type="spellStart"/>
          <w:r w:rsidRPr="009C48C1">
            <w:rPr>
              <w:rFonts w:ascii="Arial" w:eastAsia="Times New Roman" w:hAnsi="Arial" w:cs="Arial"/>
              <w:sz w:val="24"/>
              <w:szCs w:val="24"/>
            </w:rPr>
            <w:t>Schols</w:t>
          </w:r>
          <w:proofErr w:type="spellEnd"/>
          <w:r w:rsidRPr="009C48C1">
            <w:rPr>
              <w:rFonts w:ascii="Arial" w:eastAsia="Times New Roman" w:hAnsi="Arial" w:cs="Arial"/>
              <w:sz w:val="24"/>
              <w:szCs w:val="24"/>
            </w:rPr>
            <w:t xml:space="preserve"> JGJH, </w:t>
          </w:r>
          <w:proofErr w:type="spellStart"/>
          <w:r w:rsidRPr="009C48C1">
            <w:rPr>
              <w:rFonts w:ascii="Arial" w:eastAsia="Times New Roman" w:hAnsi="Arial" w:cs="Arial"/>
              <w:sz w:val="24"/>
              <w:szCs w:val="24"/>
            </w:rPr>
            <w:t>Breuning</w:t>
          </w:r>
          <w:proofErr w:type="spellEnd"/>
          <w:r w:rsidRPr="009C48C1">
            <w:rPr>
              <w:rFonts w:ascii="Arial" w:eastAsia="Times New Roman" w:hAnsi="Arial" w:cs="Arial"/>
              <w:sz w:val="24"/>
              <w:szCs w:val="24"/>
            </w:rPr>
            <w:t xml:space="preserve"> KH. Dental </w:t>
          </w:r>
          <w:proofErr w:type="spellStart"/>
          <w:r w:rsidRPr="009C48C1">
            <w:rPr>
              <w:rFonts w:ascii="Arial" w:eastAsia="Times New Roman" w:hAnsi="Arial" w:cs="Arial"/>
              <w:sz w:val="24"/>
              <w:szCs w:val="24"/>
            </w:rPr>
            <w:t>models</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made</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with</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an</w:t>
          </w:r>
          <w:proofErr w:type="spellEnd"/>
          <w:r w:rsidRPr="009C48C1">
            <w:rPr>
              <w:rFonts w:ascii="Arial" w:eastAsia="Times New Roman" w:hAnsi="Arial" w:cs="Arial"/>
              <w:sz w:val="24"/>
              <w:szCs w:val="24"/>
            </w:rPr>
            <w:t xml:space="preserve"> intraoral scanner: A </w:t>
          </w:r>
          <w:proofErr w:type="spellStart"/>
          <w:r w:rsidRPr="009C48C1">
            <w:rPr>
              <w:rFonts w:ascii="Arial" w:eastAsia="Times New Roman" w:hAnsi="Arial" w:cs="Arial"/>
              <w:sz w:val="24"/>
              <w:szCs w:val="24"/>
            </w:rPr>
            <w:t>validation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study</w:t>
          </w:r>
          <w:proofErr w:type="spellEnd"/>
          <w:r w:rsidRPr="009C48C1">
            <w:rPr>
              <w:rFonts w:ascii="Arial" w:eastAsia="Times New Roman" w:hAnsi="Arial" w:cs="Arial"/>
              <w:sz w:val="24"/>
              <w:szCs w:val="24"/>
            </w:rPr>
            <w:t xml:space="preserve">. American </w:t>
          </w:r>
          <w:proofErr w:type="spellStart"/>
          <w:r w:rsidRPr="009C48C1">
            <w:rPr>
              <w:rFonts w:ascii="Arial" w:eastAsia="Times New Roman" w:hAnsi="Arial" w:cs="Arial"/>
              <w:sz w:val="24"/>
              <w:szCs w:val="24"/>
            </w:rPr>
            <w:t>Journal</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Orthodontics</w:t>
          </w:r>
          <w:proofErr w:type="spellEnd"/>
          <w:r w:rsidRPr="009C48C1">
            <w:rPr>
              <w:rFonts w:ascii="Arial" w:eastAsia="Times New Roman" w:hAnsi="Arial" w:cs="Arial"/>
              <w:sz w:val="24"/>
              <w:szCs w:val="24"/>
            </w:rPr>
            <w:t xml:space="preserve"> and </w:t>
          </w:r>
          <w:proofErr w:type="spellStart"/>
          <w:r w:rsidRPr="009C48C1">
            <w:rPr>
              <w:rFonts w:ascii="Arial" w:eastAsia="Times New Roman" w:hAnsi="Arial" w:cs="Arial"/>
              <w:sz w:val="24"/>
              <w:szCs w:val="24"/>
            </w:rPr>
            <w:t>Dentofacial</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Orthopedics</w:t>
          </w:r>
          <w:proofErr w:type="spellEnd"/>
          <w:r w:rsidRPr="009C48C1">
            <w:rPr>
              <w:rFonts w:ascii="Arial" w:eastAsia="Times New Roman" w:hAnsi="Arial" w:cs="Arial"/>
              <w:sz w:val="24"/>
              <w:szCs w:val="24"/>
            </w:rPr>
            <w:t xml:space="preserve">. 2012;142(3):308–13. </w:t>
          </w:r>
        </w:p>
        <w:p w14:paraId="617A1843" w14:textId="77777777" w:rsidR="0002410C" w:rsidRPr="009C48C1" w:rsidRDefault="0002410C" w:rsidP="009C48C1">
          <w:pPr>
            <w:autoSpaceDE w:val="0"/>
            <w:autoSpaceDN w:val="0"/>
            <w:spacing w:line="360" w:lineRule="auto"/>
            <w:ind w:hanging="640"/>
            <w:divId w:val="1545681029"/>
            <w:rPr>
              <w:rFonts w:ascii="Arial" w:eastAsia="Times New Roman" w:hAnsi="Arial" w:cs="Arial"/>
              <w:sz w:val="24"/>
              <w:szCs w:val="24"/>
            </w:rPr>
          </w:pPr>
          <w:r w:rsidRPr="009C48C1">
            <w:rPr>
              <w:rFonts w:ascii="Arial" w:eastAsia="Times New Roman" w:hAnsi="Arial" w:cs="Arial"/>
              <w:sz w:val="24"/>
              <w:szCs w:val="24"/>
            </w:rPr>
            <w:t>29.</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Benecio</w:t>
          </w:r>
          <w:proofErr w:type="spellEnd"/>
          <w:r w:rsidRPr="009C48C1">
            <w:rPr>
              <w:rFonts w:ascii="Arial" w:eastAsia="Times New Roman" w:hAnsi="Arial" w:cs="Arial"/>
              <w:sz w:val="24"/>
              <w:szCs w:val="24"/>
            </w:rPr>
            <w:t xml:space="preserve"> Arcas Luciana Paula, </w:t>
          </w:r>
          <w:proofErr w:type="spellStart"/>
          <w:r w:rsidRPr="009C48C1">
            <w:rPr>
              <w:rFonts w:ascii="Arial" w:eastAsia="Times New Roman" w:hAnsi="Arial" w:cs="Arial"/>
              <w:sz w:val="24"/>
              <w:szCs w:val="24"/>
            </w:rPr>
            <w:t>Mendes</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Tribst</w:t>
          </w:r>
          <w:proofErr w:type="spellEnd"/>
          <w:r w:rsidRPr="009C48C1">
            <w:rPr>
              <w:rFonts w:ascii="Arial" w:eastAsia="Times New Roman" w:hAnsi="Arial" w:cs="Arial"/>
              <w:sz w:val="24"/>
              <w:szCs w:val="24"/>
            </w:rPr>
            <w:t xml:space="preserve">  Joao Paulo, </w:t>
          </w:r>
          <w:proofErr w:type="spellStart"/>
          <w:r w:rsidRPr="009C48C1">
            <w:rPr>
              <w:rFonts w:ascii="Arial" w:eastAsia="Times New Roman" w:hAnsi="Arial" w:cs="Arial"/>
              <w:sz w:val="24"/>
              <w:szCs w:val="24"/>
            </w:rPr>
            <w:t>Baroudi</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Kusai</w:t>
          </w:r>
          <w:proofErr w:type="spellEnd"/>
          <w:r w:rsidRPr="009C48C1">
            <w:rPr>
              <w:rFonts w:ascii="Arial" w:eastAsia="Times New Roman" w:hAnsi="Arial" w:cs="Arial"/>
              <w:sz w:val="24"/>
              <w:szCs w:val="24"/>
            </w:rPr>
            <w:t>, Amaral Marina, da Silva-</w:t>
          </w:r>
          <w:proofErr w:type="spellStart"/>
          <w:r w:rsidRPr="009C48C1">
            <w:rPr>
              <w:rFonts w:ascii="Arial" w:eastAsia="Times New Roman" w:hAnsi="Arial" w:cs="Arial"/>
              <w:sz w:val="24"/>
              <w:szCs w:val="24"/>
            </w:rPr>
            <w:t>Concílio</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Lais</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Regiane</w:t>
          </w:r>
          <w:proofErr w:type="spellEnd"/>
          <w:r w:rsidRPr="009C48C1">
            <w:rPr>
              <w:rFonts w:ascii="Arial" w:eastAsia="Times New Roman" w:hAnsi="Arial" w:cs="Arial"/>
              <w:sz w:val="24"/>
              <w:szCs w:val="24"/>
            </w:rPr>
            <w:t xml:space="preserve">, Pino Vitti Rafael. Dimensional </w:t>
          </w:r>
          <w:proofErr w:type="spellStart"/>
          <w:r w:rsidRPr="009C48C1">
            <w:rPr>
              <w:rFonts w:ascii="Arial" w:eastAsia="Times New Roman" w:hAnsi="Arial" w:cs="Arial"/>
              <w:sz w:val="24"/>
              <w:szCs w:val="24"/>
            </w:rPr>
            <w:t>Accuracy</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Comparison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Physical</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Models</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Generated</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by</w:t>
          </w:r>
          <w:proofErr w:type="spellEnd"/>
          <w:r w:rsidRPr="009C48C1">
            <w:rPr>
              <w:rFonts w:ascii="Arial" w:eastAsia="Times New Roman" w:hAnsi="Arial" w:cs="Arial"/>
              <w:sz w:val="24"/>
              <w:szCs w:val="24"/>
            </w:rPr>
            <w:t xml:space="preserve"> Digital </w:t>
          </w:r>
          <w:proofErr w:type="spellStart"/>
          <w:r w:rsidRPr="009C48C1">
            <w:rPr>
              <w:rFonts w:ascii="Arial" w:eastAsia="Times New Roman" w:hAnsi="Arial" w:cs="Arial"/>
              <w:sz w:val="24"/>
              <w:szCs w:val="24"/>
            </w:rPr>
            <w:t>Impression</w:t>
          </w:r>
          <w:proofErr w:type="spellEnd"/>
          <w:r w:rsidRPr="009C48C1">
            <w:rPr>
              <w:rFonts w:ascii="Arial" w:eastAsia="Times New Roman" w:hAnsi="Arial" w:cs="Arial"/>
              <w:sz w:val="24"/>
              <w:szCs w:val="24"/>
            </w:rPr>
            <w:t xml:space="preserve">/3D-Printing </w:t>
          </w:r>
          <w:proofErr w:type="spellStart"/>
          <w:r w:rsidRPr="009C48C1">
            <w:rPr>
              <w:rFonts w:ascii="Arial" w:eastAsia="Times New Roman" w:hAnsi="Arial" w:cs="Arial"/>
              <w:sz w:val="24"/>
              <w:szCs w:val="24"/>
            </w:rPr>
            <w:t>or</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Analog</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Impression</w:t>
          </w:r>
          <w:proofErr w:type="spellEnd"/>
          <w:r w:rsidRPr="009C48C1">
            <w:rPr>
              <w:rFonts w:ascii="Arial" w:eastAsia="Times New Roman" w:hAnsi="Arial" w:cs="Arial"/>
              <w:sz w:val="24"/>
              <w:szCs w:val="24"/>
            </w:rPr>
            <w:t>/</w:t>
          </w:r>
          <w:proofErr w:type="spellStart"/>
          <w:r w:rsidRPr="009C48C1">
            <w:rPr>
              <w:rFonts w:ascii="Arial" w:eastAsia="Times New Roman" w:hAnsi="Arial" w:cs="Arial"/>
              <w:sz w:val="24"/>
              <w:szCs w:val="24"/>
            </w:rPr>
            <w:t>Plaster</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Methods</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Int</w:t>
          </w:r>
          <w:proofErr w:type="spellEnd"/>
          <w:r w:rsidRPr="009C48C1">
            <w:rPr>
              <w:rFonts w:ascii="Arial" w:eastAsia="Times New Roman" w:hAnsi="Arial" w:cs="Arial"/>
              <w:sz w:val="24"/>
              <w:szCs w:val="24"/>
            </w:rPr>
            <w:t xml:space="preserve"> J </w:t>
          </w:r>
          <w:proofErr w:type="spellStart"/>
          <w:r w:rsidRPr="009C48C1">
            <w:rPr>
              <w:rFonts w:ascii="Arial" w:eastAsia="Times New Roman" w:hAnsi="Arial" w:cs="Arial"/>
              <w:sz w:val="24"/>
              <w:szCs w:val="24"/>
            </w:rPr>
            <w:t>Odontostomat</w:t>
          </w:r>
          <w:proofErr w:type="spellEnd"/>
          <w:r w:rsidRPr="009C48C1">
            <w:rPr>
              <w:rFonts w:ascii="Arial" w:eastAsia="Times New Roman" w:hAnsi="Arial" w:cs="Arial"/>
              <w:sz w:val="24"/>
              <w:szCs w:val="24"/>
            </w:rPr>
            <w:t xml:space="preserve">. 2021;15(3):562–8. </w:t>
          </w:r>
        </w:p>
        <w:p w14:paraId="2401A3AC" w14:textId="77777777" w:rsidR="0002410C" w:rsidRPr="009C48C1" w:rsidRDefault="0002410C" w:rsidP="009C48C1">
          <w:pPr>
            <w:autoSpaceDE w:val="0"/>
            <w:autoSpaceDN w:val="0"/>
            <w:spacing w:line="360" w:lineRule="auto"/>
            <w:ind w:hanging="640"/>
            <w:divId w:val="1946696383"/>
            <w:rPr>
              <w:rFonts w:ascii="Arial" w:eastAsia="Times New Roman" w:hAnsi="Arial" w:cs="Arial"/>
              <w:sz w:val="24"/>
              <w:szCs w:val="24"/>
            </w:rPr>
          </w:pPr>
          <w:r w:rsidRPr="009C48C1">
            <w:rPr>
              <w:rFonts w:ascii="Arial" w:eastAsia="Times New Roman" w:hAnsi="Arial" w:cs="Arial"/>
              <w:sz w:val="24"/>
              <w:szCs w:val="24"/>
            </w:rPr>
            <w:lastRenderedPageBreak/>
            <w:t>30.</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Igai</w:t>
          </w:r>
          <w:proofErr w:type="spellEnd"/>
          <w:r w:rsidRPr="009C48C1">
            <w:rPr>
              <w:rFonts w:ascii="Arial" w:eastAsia="Times New Roman" w:hAnsi="Arial" w:cs="Arial"/>
              <w:sz w:val="24"/>
              <w:szCs w:val="24"/>
            </w:rPr>
            <w:t xml:space="preserve"> F, Junior WS, </w:t>
          </w:r>
          <w:proofErr w:type="spellStart"/>
          <w:r w:rsidRPr="009C48C1">
            <w:rPr>
              <w:rFonts w:ascii="Arial" w:eastAsia="Times New Roman" w:hAnsi="Arial" w:cs="Arial"/>
              <w:sz w:val="24"/>
              <w:szCs w:val="24"/>
            </w:rPr>
            <w:t>Iegami</w:t>
          </w:r>
          <w:proofErr w:type="spellEnd"/>
          <w:r w:rsidRPr="009C48C1">
            <w:rPr>
              <w:rFonts w:ascii="Arial" w:eastAsia="Times New Roman" w:hAnsi="Arial" w:cs="Arial"/>
              <w:sz w:val="24"/>
              <w:szCs w:val="24"/>
            </w:rPr>
            <w:t xml:space="preserve"> CM, Neto PT. </w:t>
          </w:r>
          <w:proofErr w:type="spellStart"/>
          <w:r w:rsidRPr="009C48C1">
            <w:rPr>
              <w:rFonts w:ascii="Arial" w:eastAsia="Times New Roman" w:hAnsi="Arial" w:cs="Arial"/>
              <w:sz w:val="24"/>
              <w:szCs w:val="24"/>
            </w:rPr>
            <w:t>Assessment</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different</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types</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intra oral </w:t>
          </w:r>
          <w:proofErr w:type="spellStart"/>
          <w:r w:rsidRPr="009C48C1">
            <w:rPr>
              <w:rFonts w:ascii="Arial" w:eastAsia="Times New Roman" w:hAnsi="Arial" w:cs="Arial"/>
              <w:sz w:val="24"/>
              <w:szCs w:val="24"/>
            </w:rPr>
            <w:t>scanners</w:t>
          </w:r>
          <w:proofErr w:type="spellEnd"/>
          <w:r w:rsidRPr="009C48C1">
            <w:rPr>
              <w:rFonts w:ascii="Arial" w:eastAsia="Times New Roman" w:hAnsi="Arial" w:cs="Arial"/>
              <w:sz w:val="24"/>
              <w:szCs w:val="24"/>
            </w:rPr>
            <w:t xml:space="preserve"> and 3D </w:t>
          </w:r>
          <w:proofErr w:type="spellStart"/>
          <w:r w:rsidRPr="009C48C1">
            <w:rPr>
              <w:rFonts w:ascii="Arial" w:eastAsia="Times New Roman" w:hAnsi="Arial" w:cs="Arial"/>
              <w:sz w:val="24"/>
              <w:szCs w:val="24"/>
            </w:rPr>
            <w:t>printers</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the</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accuracy</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printed</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models</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An</w:t>
          </w:r>
          <w:proofErr w:type="spellEnd"/>
          <w:r w:rsidRPr="009C48C1">
            <w:rPr>
              <w:rFonts w:ascii="Arial" w:eastAsia="Times New Roman" w:hAnsi="Arial" w:cs="Arial"/>
              <w:sz w:val="24"/>
              <w:szCs w:val="24"/>
            </w:rPr>
            <w:t xml:space="preserve"> in vitro </w:t>
          </w:r>
          <w:proofErr w:type="spellStart"/>
          <w:r w:rsidRPr="009C48C1">
            <w:rPr>
              <w:rFonts w:ascii="Arial" w:eastAsia="Times New Roman" w:hAnsi="Arial" w:cs="Arial"/>
              <w:sz w:val="24"/>
              <w:szCs w:val="24"/>
            </w:rPr>
            <w:t>study</w:t>
          </w:r>
          <w:proofErr w:type="spellEnd"/>
          <w:r w:rsidRPr="009C48C1">
            <w:rPr>
              <w:rFonts w:ascii="Arial" w:eastAsia="Times New Roman" w:hAnsi="Arial" w:cs="Arial"/>
              <w:sz w:val="24"/>
              <w:szCs w:val="24"/>
            </w:rPr>
            <w:t xml:space="preserve">. J Clin </w:t>
          </w:r>
          <w:proofErr w:type="spellStart"/>
          <w:r w:rsidRPr="009C48C1">
            <w:rPr>
              <w:rFonts w:ascii="Arial" w:eastAsia="Times New Roman" w:hAnsi="Arial" w:cs="Arial"/>
              <w:sz w:val="24"/>
              <w:szCs w:val="24"/>
            </w:rPr>
            <w:t>Exp</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Dent</w:t>
          </w:r>
          <w:proofErr w:type="spellEnd"/>
          <w:r w:rsidRPr="009C48C1">
            <w:rPr>
              <w:rFonts w:ascii="Arial" w:eastAsia="Times New Roman" w:hAnsi="Arial" w:cs="Arial"/>
              <w:sz w:val="24"/>
              <w:szCs w:val="24"/>
            </w:rPr>
            <w:t xml:space="preserve">. 2021;13(12):1174–81. </w:t>
          </w:r>
        </w:p>
        <w:p w14:paraId="6DF0D573" w14:textId="77777777" w:rsidR="0002410C" w:rsidRPr="009C48C1" w:rsidRDefault="0002410C" w:rsidP="009C48C1">
          <w:pPr>
            <w:autoSpaceDE w:val="0"/>
            <w:autoSpaceDN w:val="0"/>
            <w:spacing w:line="360" w:lineRule="auto"/>
            <w:ind w:hanging="640"/>
            <w:divId w:val="1551767426"/>
            <w:rPr>
              <w:rFonts w:ascii="Arial" w:eastAsia="Times New Roman" w:hAnsi="Arial" w:cs="Arial"/>
              <w:sz w:val="24"/>
              <w:szCs w:val="24"/>
            </w:rPr>
          </w:pPr>
          <w:r w:rsidRPr="009C48C1">
            <w:rPr>
              <w:rFonts w:ascii="Arial" w:eastAsia="Times New Roman" w:hAnsi="Arial" w:cs="Arial"/>
              <w:sz w:val="24"/>
              <w:szCs w:val="24"/>
            </w:rPr>
            <w:t>31.</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Tian</w:t>
          </w:r>
          <w:proofErr w:type="spellEnd"/>
          <w:r w:rsidRPr="009C48C1">
            <w:rPr>
              <w:rFonts w:ascii="Arial" w:eastAsia="Times New Roman" w:hAnsi="Arial" w:cs="Arial"/>
              <w:sz w:val="24"/>
              <w:szCs w:val="24"/>
            </w:rPr>
            <w:t xml:space="preserve"> Y, Chen CX, </w:t>
          </w:r>
          <w:proofErr w:type="spellStart"/>
          <w:r w:rsidRPr="009C48C1">
            <w:rPr>
              <w:rFonts w:ascii="Arial" w:eastAsia="Times New Roman" w:hAnsi="Arial" w:cs="Arial"/>
              <w:sz w:val="24"/>
              <w:szCs w:val="24"/>
            </w:rPr>
            <w:t>Xu</w:t>
          </w:r>
          <w:proofErr w:type="spellEnd"/>
          <w:r w:rsidRPr="009C48C1">
            <w:rPr>
              <w:rFonts w:ascii="Arial" w:eastAsia="Times New Roman" w:hAnsi="Arial" w:cs="Arial"/>
              <w:sz w:val="24"/>
              <w:szCs w:val="24"/>
            </w:rPr>
            <w:t xml:space="preserve"> X, Wang J, </w:t>
          </w:r>
          <w:proofErr w:type="spellStart"/>
          <w:r w:rsidRPr="009C48C1">
            <w:rPr>
              <w:rFonts w:ascii="Arial" w:eastAsia="Times New Roman" w:hAnsi="Arial" w:cs="Arial"/>
              <w:sz w:val="24"/>
              <w:szCs w:val="24"/>
            </w:rPr>
            <w:t>Hou</w:t>
          </w:r>
          <w:proofErr w:type="spellEnd"/>
          <w:r w:rsidRPr="009C48C1">
            <w:rPr>
              <w:rFonts w:ascii="Arial" w:eastAsia="Times New Roman" w:hAnsi="Arial" w:cs="Arial"/>
              <w:sz w:val="24"/>
              <w:szCs w:val="24"/>
            </w:rPr>
            <w:t xml:space="preserve"> X, Li K, et al. A </w:t>
          </w:r>
          <w:proofErr w:type="spellStart"/>
          <w:r w:rsidRPr="009C48C1">
            <w:rPr>
              <w:rFonts w:ascii="Arial" w:eastAsia="Times New Roman" w:hAnsi="Arial" w:cs="Arial"/>
              <w:sz w:val="24"/>
              <w:szCs w:val="24"/>
            </w:rPr>
            <w:t>Review</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3D </w:t>
          </w:r>
          <w:proofErr w:type="spellStart"/>
          <w:r w:rsidRPr="009C48C1">
            <w:rPr>
              <w:rFonts w:ascii="Arial" w:eastAsia="Times New Roman" w:hAnsi="Arial" w:cs="Arial"/>
              <w:sz w:val="24"/>
              <w:szCs w:val="24"/>
            </w:rPr>
            <w:t>Printing</w:t>
          </w:r>
          <w:proofErr w:type="spellEnd"/>
          <w:r w:rsidRPr="009C48C1">
            <w:rPr>
              <w:rFonts w:ascii="Arial" w:eastAsia="Times New Roman" w:hAnsi="Arial" w:cs="Arial"/>
              <w:sz w:val="24"/>
              <w:szCs w:val="24"/>
            </w:rPr>
            <w:t xml:space="preserve"> in </w:t>
          </w:r>
          <w:proofErr w:type="spellStart"/>
          <w:r w:rsidRPr="009C48C1">
            <w:rPr>
              <w:rFonts w:ascii="Arial" w:eastAsia="Times New Roman" w:hAnsi="Arial" w:cs="Arial"/>
              <w:sz w:val="24"/>
              <w:szCs w:val="24"/>
            </w:rPr>
            <w:t>Dentistry</w:t>
          </w:r>
          <w:proofErr w:type="spellEnd"/>
          <w:r w:rsidRPr="009C48C1">
            <w:rPr>
              <w:rFonts w:ascii="Arial" w:eastAsia="Times New Roman" w:hAnsi="Arial" w:cs="Arial"/>
              <w:sz w:val="24"/>
              <w:szCs w:val="24"/>
            </w:rPr>
            <w:t xml:space="preserve">: Technologies, </w:t>
          </w:r>
          <w:proofErr w:type="spellStart"/>
          <w:r w:rsidRPr="009C48C1">
            <w:rPr>
              <w:rFonts w:ascii="Arial" w:eastAsia="Times New Roman" w:hAnsi="Arial" w:cs="Arial"/>
              <w:sz w:val="24"/>
              <w:szCs w:val="24"/>
            </w:rPr>
            <w:t>Affecting</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Factors</w:t>
          </w:r>
          <w:proofErr w:type="spellEnd"/>
          <w:r w:rsidRPr="009C48C1">
            <w:rPr>
              <w:rFonts w:ascii="Arial" w:eastAsia="Times New Roman" w:hAnsi="Arial" w:cs="Arial"/>
              <w:sz w:val="24"/>
              <w:szCs w:val="24"/>
            </w:rPr>
            <w:t xml:space="preserve">, and </w:t>
          </w:r>
          <w:proofErr w:type="spellStart"/>
          <w:r w:rsidRPr="009C48C1">
            <w:rPr>
              <w:rFonts w:ascii="Arial" w:eastAsia="Times New Roman" w:hAnsi="Arial" w:cs="Arial"/>
              <w:sz w:val="24"/>
              <w:szCs w:val="24"/>
            </w:rPr>
            <w:t>Applications</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Scanning</w:t>
          </w:r>
          <w:proofErr w:type="spellEnd"/>
          <w:r w:rsidRPr="009C48C1">
            <w:rPr>
              <w:rFonts w:ascii="Arial" w:eastAsia="Times New Roman" w:hAnsi="Arial" w:cs="Arial"/>
              <w:sz w:val="24"/>
              <w:szCs w:val="24"/>
            </w:rPr>
            <w:t xml:space="preserve">. 2021;2021:5–14. </w:t>
          </w:r>
        </w:p>
        <w:p w14:paraId="4B39800F" w14:textId="77777777" w:rsidR="0002410C" w:rsidRPr="009C48C1" w:rsidRDefault="0002410C" w:rsidP="009C48C1">
          <w:pPr>
            <w:autoSpaceDE w:val="0"/>
            <w:autoSpaceDN w:val="0"/>
            <w:spacing w:line="360" w:lineRule="auto"/>
            <w:ind w:hanging="640"/>
            <w:divId w:val="529688207"/>
            <w:rPr>
              <w:rFonts w:ascii="Arial" w:eastAsia="Times New Roman" w:hAnsi="Arial" w:cs="Arial"/>
              <w:sz w:val="24"/>
              <w:szCs w:val="24"/>
            </w:rPr>
          </w:pPr>
          <w:r w:rsidRPr="009C48C1">
            <w:rPr>
              <w:rFonts w:ascii="Arial" w:eastAsia="Times New Roman" w:hAnsi="Arial" w:cs="Arial"/>
              <w:sz w:val="24"/>
              <w:szCs w:val="24"/>
            </w:rPr>
            <w:t>32.</w:t>
          </w:r>
          <w:r w:rsidRPr="009C48C1">
            <w:rPr>
              <w:rFonts w:ascii="Arial" w:eastAsia="Times New Roman" w:hAnsi="Arial" w:cs="Arial"/>
              <w:sz w:val="24"/>
              <w:szCs w:val="24"/>
            </w:rPr>
            <w:tab/>
            <w:t xml:space="preserve">Anderson J, </w:t>
          </w:r>
          <w:proofErr w:type="spellStart"/>
          <w:r w:rsidRPr="009C48C1">
            <w:rPr>
              <w:rFonts w:ascii="Arial" w:eastAsia="Times New Roman" w:hAnsi="Arial" w:cs="Arial"/>
              <w:sz w:val="24"/>
              <w:szCs w:val="24"/>
            </w:rPr>
            <w:t>Wealleans</w:t>
          </w:r>
          <w:proofErr w:type="spellEnd"/>
          <w:r w:rsidRPr="009C48C1">
            <w:rPr>
              <w:rFonts w:ascii="Arial" w:eastAsia="Times New Roman" w:hAnsi="Arial" w:cs="Arial"/>
              <w:sz w:val="24"/>
              <w:szCs w:val="24"/>
            </w:rPr>
            <w:t xml:space="preserve"> J, Ray J. </w:t>
          </w:r>
          <w:proofErr w:type="spellStart"/>
          <w:r w:rsidRPr="009C48C1">
            <w:rPr>
              <w:rFonts w:ascii="Arial" w:eastAsia="Times New Roman" w:hAnsi="Arial" w:cs="Arial"/>
              <w:sz w:val="24"/>
              <w:szCs w:val="24"/>
            </w:rPr>
            <w:t>Endodontic</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applications</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3D </w:t>
          </w:r>
          <w:proofErr w:type="spellStart"/>
          <w:r w:rsidRPr="009C48C1">
            <w:rPr>
              <w:rFonts w:ascii="Arial" w:eastAsia="Times New Roman" w:hAnsi="Arial" w:cs="Arial"/>
              <w:sz w:val="24"/>
              <w:szCs w:val="24"/>
            </w:rPr>
            <w:t>printing</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Int</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Endod</w:t>
          </w:r>
          <w:proofErr w:type="spellEnd"/>
          <w:r w:rsidRPr="009C48C1">
            <w:rPr>
              <w:rFonts w:ascii="Arial" w:eastAsia="Times New Roman" w:hAnsi="Arial" w:cs="Arial"/>
              <w:sz w:val="24"/>
              <w:szCs w:val="24"/>
            </w:rPr>
            <w:t xml:space="preserve"> J. 2018;51(9):1005–18. </w:t>
          </w:r>
        </w:p>
        <w:p w14:paraId="77F28CD9" w14:textId="77777777" w:rsidR="0002410C" w:rsidRPr="009C48C1" w:rsidRDefault="0002410C" w:rsidP="009C48C1">
          <w:pPr>
            <w:autoSpaceDE w:val="0"/>
            <w:autoSpaceDN w:val="0"/>
            <w:spacing w:line="360" w:lineRule="auto"/>
            <w:ind w:hanging="640"/>
            <w:divId w:val="1824348360"/>
            <w:rPr>
              <w:rFonts w:ascii="Arial" w:eastAsia="Times New Roman" w:hAnsi="Arial" w:cs="Arial"/>
              <w:sz w:val="24"/>
              <w:szCs w:val="24"/>
            </w:rPr>
          </w:pPr>
          <w:r w:rsidRPr="009C48C1">
            <w:rPr>
              <w:rFonts w:ascii="Arial" w:eastAsia="Times New Roman" w:hAnsi="Arial" w:cs="Arial"/>
              <w:sz w:val="24"/>
              <w:szCs w:val="24"/>
            </w:rPr>
            <w:t>33.</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Jeong</w:t>
          </w:r>
          <w:proofErr w:type="spellEnd"/>
          <w:r w:rsidRPr="009C48C1">
            <w:rPr>
              <w:rFonts w:ascii="Arial" w:eastAsia="Times New Roman" w:hAnsi="Arial" w:cs="Arial"/>
              <w:sz w:val="24"/>
              <w:szCs w:val="24"/>
            </w:rPr>
            <w:t xml:space="preserve"> M, </w:t>
          </w:r>
          <w:proofErr w:type="spellStart"/>
          <w:r w:rsidRPr="009C48C1">
            <w:rPr>
              <w:rFonts w:ascii="Arial" w:eastAsia="Times New Roman" w:hAnsi="Arial" w:cs="Arial"/>
              <w:sz w:val="24"/>
              <w:szCs w:val="24"/>
            </w:rPr>
            <w:t>Radomski</w:t>
          </w:r>
          <w:proofErr w:type="spellEnd"/>
          <w:r w:rsidRPr="009C48C1">
            <w:rPr>
              <w:rFonts w:ascii="Arial" w:eastAsia="Times New Roman" w:hAnsi="Arial" w:cs="Arial"/>
              <w:sz w:val="24"/>
              <w:szCs w:val="24"/>
            </w:rPr>
            <w:t xml:space="preserve"> K, </w:t>
          </w:r>
          <w:proofErr w:type="spellStart"/>
          <w:r w:rsidRPr="009C48C1">
            <w:rPr>
              <w:rFonts w:ascii="Arial" w:eastAsia="Times New Roman" w:hAnsi="Arial" w:cs="Arial"/>
              <w:sz w:val="24"/>
              <w:szCs w:val="24"/>
            </w:rPr>
            <w:t>Lopez</w:t>
          </w:r>
          <w:proofErr w:type="spellEnd"/>
          <w:r w:rsidRPr="009C48C1">
            <w:rPr>
              <w:rFonts w:ascii="Arial" w:eastAsia="Times New Roman" w:hAnsi="Arial" w:cs="Arial"/>
              <w:sz w:val="24"/>
              <w:szCs w:val="24"/>
            </w:rPr>
            <w:t xml:space="preserve"> D, Liu JT, Lee JD, Lee SJ. </w:t>
          </w:r>
          <w:proofErr w:type="spellStart"/>
          <w:r w:rsidRPr="009C48C1">
            <w:rPr>
              <w:rFonts w:ascii="Arial" w:eastAsia="Times New Roman" w:hAnsi="Arial" w:cs="Arial"/>
              <w:sz w:val="24"/>
              <w:szCs w:val="24"/>
            </w:rPr>
            <w:t>Materials</w:t>
          </w:r>
          <w:proofErr w:type="spellEnd"/>
          <w:r w:rsidRPr="009C48C1">
            <w:rPr>
              <w:rFonts w:ascii="Arial" w:eastAsia="Times New Roman" w:hAnsi="Arial" w:cs="Arial"/>
              <w:sz w:val="24"/>
              <w:szCs w:val="24"/>
            </w:rPr>
            <w:t xml:space="preserve"> and </w:t>
          </w:r>
          <w:proofErr w:type="spellStart"/>
          <w:r w:rsidRPr="009C48C1">
            <w:rPr>
              <w:rFonts w:ascii="Arial" w:eastAsia="Times New Roman" w:hAnsi="Arial" w:cs="Arial"/>
              <w:sz w:val="24"/>
              <w:szCs w:val="24"/>
            </w:rPr>
            <w:t>Applications</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3D </w:t>
          </w:r>
          <w:proofErr w:type="spellStart"/>
          <w:r w:rsidRPr="009C48C1">
            <w:rPr>
              <w:rFonts w:ascii="Arial" w:eastAsia="Times New Roman" w:hAnsi="Arial" w:cs="Arial"/>
              <w:sz w:val="24"/>
              <w:szCs w:val="24"/>
            </w:rPr>
            <w:t>Printing</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Technology</w:t>
          </w:r>
          <w:proofErr w:type="spellEnd"/>
          <w:r w:rsidRPr="009C48C1">
            <w:rPr>
              <w:rFonts w:ascii="Arial" w:eastAsia="Times New Roman" w:hAnsi="Arial" w:cs="Arial"/>
              <w:sz w:val="24"/>
              <w:szCs w:val="24"/>
            </w:rPr>
            <w:t xml:space="preserve"> in </w:t>
          </w:r>
          <w:proofErr w:type="spellStart"/>
          <w:r w:rsidRPr="009C48C1">
            <w:rPr>
              <w:rFonts w:ascii="Arial" w:eastAsia="Times New Roman" w:hAnsi="Arial" w:cs="Arial"/>
              <w:sz w:val="24"/>
              <w:szCs w:val="24"/>
            </w:rPr>
            <w:t>Dentistry</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An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Overview</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Dent</w:t>
          </w:r>
          <w:proofErr w:type="spellEnd"/>
          <w:r w:rsidRPr="009C48C1">
            <w:rPr>
              <w:rFonts w:ascii="Arial" w:eastAsia="Times New Roman" w:hAnsi="Arial" w:cs="Arial"/>
              <w:sz w:val="24"/>
              <w:szCs w:val="24"/>
            </w:rPr>
            <w:t xml:space="preserve"> J (</w:t>
          </w:r>
          <w:proofErr w:type="spellStart"/>
          <w:r w:rsidRPr="009C48C1">
            <w:rPr>
              <w:rFonts w:ascii="Arial" w:eastAsia="Times New Roman" w:hAnsi="Arial" w:cs="Arial"/>
              <w:sz w:val="24"/>
              <w:szCs w:val="24"/>
            </w:rPr>
            <w:t>Basel</w:t>
          </w:r>
          <w:proofErr w:type="spellEnd"/>
          <w:r w:rsidRPr="009C48C1">
            <w:rPr>
              <w:rFonts w:ascii="Arial" w:eastAsia="Times New Roman" w:hAnsi="Arial" w:cs="Arial"/>
              <w:sz w:val="24"/>
              <w:szCs w:val="24"/>
            </w:rPr>
            <w:t xml:space="preserve">). 2024;12(1). </w:t>
          </w:r>
        </w:p>
        <w:p w14:paraId="2F125306" w14:textId="77777777" w:rsidR="0002410C" w:rsidRPr="009C48C1" w:rsidRDefault="0002410C" w:rsidP="009C48C1">
          <w:pPr>
            <w:autoSpaceDE w:val="0"/>
            <w:autoSpaceDN w:val="0"/>
            <w:spacing w:line="360" w:lineRule="auto"/>
            <w:ind w:hanging="640"/>
            <w:divId w:val="1717462616"/>
            <w:rPr>
              <w:rFonts w:ascii="Arial" w:eastAsia="Times New Roman" w:hAnsi="Arial" w:cs="Arial"/>
              <w:sz w:val="24"/>
              <w:szCs w:val="24"/>
            </w:rPr>
          </w:pPr>
          <w:r w:rsidRPr="009C48C1">
            <w:rPr>
              <w:rFonts w:ascii="Arial" w:eastAsia="Times New Roman" w:hAnsi="Arial" w:cs="Arial"/>
              <w:sz w:val="24"/>
              <w:szCs w:val="24"/>
            </w:rPr>
            <w:t>34.</w:t>
          </w:r>
          <w:r w:rsidRPr="009C48C1">
            <w:rPr>
              <w:rFonts w:ascii="Arial" w:eastAsia="Times New Roman" w:hAnsi="Arial" w:cs="Arial"/>
              <w:sz w:val="24"/>
              <w:szCs w:val="24"/>
            </w:rPr>
            <w:tab/>
            <w:t xml:space="preserve">Revilla-León M, </w:t>
          </w:r>
          <w:proofErr w:type="spellStart"/>
          <w:r w:rsidRPr="009C48C1">
            <w:rPr>
              <w:rFonts w:ascii="Arial" w:eastAsia="Times New Roman" w:hAnsi="Arial" w:cs="Arial"/>
              <w:sz w:val="24"/>
              <w:szCs w:val="24"/>
            </w:rPr>
            <w:t>Özcan</w:t>
          </w:r>
          <w:proofErr w:type="spellEnd"/>
          <w:r w:rsidRPr="009C48C1">
            <w:rPr>
              <w:rFonts w:ascii="Arial" w:eastAsia="Times New Roman" w:hAnsi="Arial" w:cs="Arial"/>
              <w:sz w:val="24"/>
              <w:szCs w:val="24"/>
            </w:rPr>
            <w:t xml:space="preserve"> M. </w:t>
          </w:r>
          <w:proofErr w:type="spellStart"/>
          <w:r w:rsidRPr="009C48C1">
            <w:rPr>
              <w:rFonts w:ascii="Arial" w:eastAsia="Times New Roman" w:hAnsi="Arial" w:cs="Arial"/>
              <w:sz w:val="24"/>
              <w:szCs w:val="24"/>
            </w:rPr>
            <w:t>Additive</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Manufacturing</w:t>
          </w:r>
          <w:proofErr w:type="spellEnd"/>
          <w:r w:rsidRPr="009C48C1">
            <w:rPr>
              <w:rFonts w:ascii="Arial" w:eastAsia="Times New Roman" w:hAnsi="Arial" w:cs="Arial"/>
              <w:sz w:val="24"/>
              <w:szCs w:val="24"/>
            </w:rPr>
            <w:t xml:space="preserve"> Technologies Used </w:t>
          </w:r>
          <w:proofErr w:type="spellStart"/>
          <w:r w:rsidRPr="009C48C1">
            <w:rPr>
              <w:rFonts w:ascii="Arial" w:eastAsia="Times New Roman" w:hAnsi="Arial" w:cs="Arial"/>
              <w:sz w:val="24"/>
              <w:szCs w:val="24"/>
            </w:rPr>
            <w:t>for</w:t>
          </w:r>
          <w:proofErr w:type="spellEnd"/>
          <w:r w:rsidRPr="009C48C1">
            <w:rPr>
              <w:rFonts w:ascii="Arial" w:eastAsia="Times New Roman" w:hAnsi="Arial" w:cs="Arial"/>
              <w:sz w:val="24"/>
              <w:szCs w:val="24"/>
            </w:rPr>
            <w:t xml:space="preserve"> 3D Metal </w:t>
          </w:r>
          <w:proofErr w:type="spellStart"/>
          <w:r w:rsidRPr="009C48C1">
            <w:rPr>
              <w:rFonts w:ascii="Arial" w:eastAsia="Times New Roman" w:hAnsi="Arial" w:cs="Arial"/>
              <w:sz w:val="24"/>
              <w:szCs w:val="24"/>
            </w:rPr>
            <w:t>Printing</w:t>
          </w:r>
          <w:proofErr w:type="spellEnd"/>
          <w:r w:rsidRPr="009C48C1">
            <w:rPr>
              <w:rFonts w:ascii="Arial" w:eastAsia="Times New Roman" w:hAnsi="Arial" w:cs="Arial"/>
              <w:sz w:val="24"/>
              <w:szCs w:val="24"/>
            </w:rPr>
            <w:t xml:space="preserve"> in </w:t>
          </w:r>
          <w:proofErr w:type="spellStart"/>
          <w:r w:rsidRPr="009C48C1">
            <w:rPr>
              <w:rFonts w:ascii="Arial" w:eastAsia="Times New Roman" w:hAnsi="Arial" w:cs="Arial"/>
              <w:sz w:val="24"/>
              <w:szCs w:val="24"/>
            </w:rPr>
            <w:t>Dentistry</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Curr</w:t>
          </w:r>
          <w:proofErr w:type="spellEnd"/>
          <w:r w:rsidRPr="009C48C1">
            <w:rPr>
              <w:rFonts w:ascii="Arial" w:eastAsia="Times New Roman" w:hAnsi="Arial" w:cs="Arial"/>
              <w:sz w:val="24"/>
              <w:szCs w:val="24"/>
            </w:rPr>
            <w:t xml:space="preserve"> Oral </w:t>
          </w:r>
          <w:proofErr w:type="spellStart"/>
          <w:r w:rsidRPr="009C48C1">
            <w:rPr>
              <w:rFonts w:ascii="Arial" w:eastAsia="Times New Roman" w:hAnsi="Arial" w:cs="Arial"/>
              <w:sz w:val="24"/>
              <w:szCs w:val="24"/>
            </w:rPr>
            <w:t>Health</w:t>
          </w:r>
          <w:proofErr w:type="spellEnd"/>
          <w:r w:rsidRPr="009C48C1">
            <w:rPr>
              <w:rFonts w:ascii="Arial" w:eastAsia="Times New Roman" w:hAnsi="Arial" w:cs="Arial"/>
              <w:sz w:val="24"/>
              <w:szCs w:val="24"/>
            </w:rPr>
            <w:t xml:space="preserve"> Rep. 2017;4(3):201–8. </w:t>
          </w:r>
        </w:p>
        <w:p w14:paraId="6D07E01F" w14:textId="77777777" w:rsidR="0002410C" w:rsidRPr="009C48C1" w:rsidRDefault="0002410C" w:rsidP="009C48C1">
          <w:pPr>
            <w:autoSpaceDE w:val="0"/>
            <w:autoSpaceDN w:val="0"/>
            <w:spacing w:line="360" w:lineRule="auto"/>
            <w:ind w:hanging="640"/>
            <w:divId w:val="1623420558"/>
            <w:rPr>
              <w:rFonts w:ascii="Arial" w:eastAsia="Times New Roman" w:hAnsi="Arial" w:cs="Arial"/>
              <w:sz w:val="24"/>
              <w:szCs w:val="24"/>
            </w:rPr>
          </w:pPr>
          <w:r w:rsidRPr="009C48C1">
            <w:rPr>
              <w:rFonts w:ascii="Arial" w:eastAsia="Times New Roman" w:hAnsi="Arial" w:cs="Arial"/>
              <w:sz w:val="24"/>
              <w:szCs w:val="24"/>
            </w:rPr>
            <w:t>35.</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Moshaverinia</w:t>
          </w:r>
          <w:proofErr w:type="spellEnd"/>
          <w:r w:rsidRPr="009C48C1">
            <w:rPr>
              <w:rFonts w:ascii="Arial" w:eastAsia="Times New Roman" w:hAnsi="Arial" w:cs="Arial"/>
              <w:sz w:val="24"/>
              <w:szCs w:val="24"/>
            </w:rPr>
            <w:t xml:space="preserve"> A. </w:t>
          </w:r>
          <w:proofErr w:type="spellStart"/>
          <w:r w:rsidRPr="009C48C1">
            <w:rPr>
              <w:rFonts w:ascii="Arial" w:eastAsia="Times New Roman" w:hAnsi="Arial" w:cs="Arial"/>
              <w:sz w:val="24"/>
              <w:szCs w:val="24"/>
            </w:rPr>
            <w:t>Review</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the</w:t>
          </w:r>
          <w:proofErr w:type="spellEnd"/>
          <w:r w:rsidRPr="009C48C1">
            <w:rPr>
              <w:rFonts w:ascii="Arial" w:eastAsia="Times New Roman" w:hAnsi="Arial" w:cs="Arial"/>
              <w:sz w:val="24"/>
              <w:szCs w:val="24"/>
            </w:rPr>
            <w:t xml:space="preserve"> Modern Dental </w:t>
          </w:r>
          <w:proofErr w:type="spellStart"/>
          <w:r w:rsidRPr="009C48C1">
            <w:rPr>
              <w:rFonts w:ascii="Arial" w:eastAsia="Times New Roman" w:hAnsi="Arial" w:cs="Arial"/>
              <w:sz w:val="24"/>
              <w:szCs w:val="24"/>
            </w:rPr>
            <w:t>Ceramic</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Restorative</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Materials</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for</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Esthetic</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Dentistry</w:t>
          </w:r>
          <w:proofErr w:type="spellEnd"/>
          <w:r w:rsidRPr="009C48C1">
            <w:rPr>
              <w:rFonts w:ascii="Arial" w:eastAsia="Times New Roman" w:hAnsi="Arial" w:cs="Arial"/>
              <w:sz w:val="24"/>
              <w:szCs w:val="24"/>
            </w:rPr>
            <w:t xml:space="preserve"> in </w:t>
          </w:r>
          <w:proofErr w:type="spellStart"/>
          <w:r w:rsidRPr="009C48C1">
            <w:rPr>
              <w:rFonts w:ascii="Arial" w:eastAsia="Times New Roman" w:hAnsi="Arial" w:cs="Arial"/>
              <w:sz w:val="24"/>
              <w:szCs w:val="24"/>
            </w:rPr>
            <w:t>the</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Minimally</w:t>
          </w:r>
          <w:proofErr w:type="spellEnd"/>
          <w:r w:rsidRPr="009C48C1">
            <w:rPr>
              <w:rFonts w:ascii="Arial" w:eastAsia="Times New Roman" w:hAnsi="Arial" w:cs="Arial"/>
              <w:sz w:val="24"/>
              <w:szCs w:val="24"/>
            </w:rPr>
            <w:t xml:space="preserve"> Invasive Age. </w:t>
          </w:r>
          <w:proofErr w:type="spellStart"/>
          <w:r w:rsidRPr="009C48C1">
            <w:rPr>
              <w:rFonts w:ascii="Arial" w:eastAsia="Times New Roman" w:hAnsi="Arial" w:cs="Arial"/>
              <w:sz w:val="24"/>
              <w:szCs w:val="24"/>
            </w:rPr>
            <w:t>Dent</w:t>
          </w:r>
          <w:proofErr w:type="spellEnd"/>
          <w:r w:rsidRPr="009C48C1">
            <w:rPr>
              <w:rFonts w:ascii="Arial" w:eastAsia="Times New Roman" w:hAnsi="Arial" w:cs="Arial"/>
              <w:sz w:val="24"/>
              <w:szCs w:val="24"/>
            </w:rPr>
            <w:t xml:space="preserve"> Clin North Am. 2020;64(4):621–31. </w:t>
          </w:r>
        </w:p>
        <w:p w14:paraId="622E0862" w14:textId="77777777" w:rsidR="0002410C" w:rsidRPr="009C48C1" w:rsidRDefault="0002410C" w:rsidP="009C48C1">
          <w:pPr>
            <w:autoSpaceDE w:val="0"/>
            <w:autoSpaceDN w:val="0"/>
            <w:spacing w:line="360" w:lineRule="auto"/>
            <w:ind w:hanging="640"/>
            <w:divId w:val="404256966"/>
            <w:rPr>
              <w:rFonts w:ascii="Arial" w:eastAsia="Times New Roman" w:hAnsi="Arial" w:cs="Arial"/>
              <w:sz w:val="24"/>
              <w:szCs w:val="24"/>
            </w:rPr>
          </w:pPr>
          <w:r w:rsidRPr="009C48C1">
            <w:rPr>
              <w:rFonts w:ascii="Arial" w:eastAsia="Times New Roman" w:hAnsi="Arial" w:cs="Arial"/>
              <w:sz w:val="24"/>
              <w:szCs w:val="24"/>
            </w:rPr>
            <w:t>36.</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Oberoi</w:t>
          </w:r>
          <w:proofErr w:type="spellEnd"/>
          <w:r w:rsidRPr="009C48C1">
            <w:rPr>
              <w:rFonts w:ascii="Arial" w:eastAsia="Times New Roman" w:hAnsi="Arial" w:cs="Arial"/>
              <w:sz w:val="24"/>
              <w:szCs w:val="24"/>
            </w:rPr>
            <w:t xml:space="preserve"> G, </w:t>
          </w:r>
          <w:proofErr w:type="spellStart"/>
          <w:r w:rsidRPr="009C48C1">
            <w:rPr>
              <w:rFonts w:ascii="Arial" w:eastAsia="Times New Roman" w:hAnsi="Arial" w:cs="Arial"/>
              <w:sz w:val="24"/>
              <w:szCs w:val="24"/>
            </w:rPr>
            <w:t>Nitsch</w:t>
          </w:r>
          <w:proofErr w:type="spellEnd"/>
          <w:r w:rsidRPr="009C48C1">
            <w:rPr>
              <w:rFonts w:ascii="Arial" w:eastAsia="Times New Roman" w:hAnsi="Arial" w:cs="Arial"/>
              <w:sz w:val="24"/>
              <w:szCs w:val="24"/>
            </w:rPr>
            <w:t xml:space="preserve"> S, </w:t>
          </w:r>
          <w:proofErr w:type="spellStart"/>
          <w:r w:rsidRPr="009C48C1">
            <w:rPr>
              <w:rFonts w:ascii="Arial" w:eastAsia="Times New Roman" w:hAnsi="Arial" w:cs="Arial"/>
              <w:sz w:val="24"/>
              <w:szCs w:val="24"/>
            </w:rPr>
            <w:t>Edelmayer</w:t>
          </w:r>
          <w:proofErr w:type="spellEnd"/>
          <w:r w:rsidRPr="009C48C1">
            <w:rPr>
              <w:rFonts w:ascii="Arial" w:eastAsia="Times New Roman" w:hAnsi="Arial" w:cs="Arial"/>
              <w:sz w:val="24"/>
              <w:szCs w:val="24"/>
            </w:rPr>
            <w:t xml:space="preserve"> M, </w:t>
          </w:r>
          <w:proofErr w:type="spellStart"/>
          <w:r w:rsidRPr="009C48C1">
            <w:rPr>
              <w:rFonts w:ascii="Arial" w:eastAsia="Times New Roman" w:hAnsi="Arial" w:cs="Arial"/>
              <w:sz w:val="24"/>
              <w:szCs w:val="24"/>
            </w:rPr>
            <w:t>Janjic</w:t>
          </w:r>
          <w:proofErr w:type="spellEnd"/>
          <w:r w:rsidRPr="009C48C1">
            <w:rPr>
              <w:rFonts w:ascii="Arial" w:eastAsia="Times New Roman" w:hAnsi="Arial" w:cs="Arial"/>
              <w:sz w:val="24"/>
              <w:szCs w:val="24"/>
            </w:rPr>
            <w:t xml:space="preserve"> K, Müller AS, Agis H. 3D </w:t>
          </w:r>
          <w:proofErr w:type="spellStart"/>
          <w:r w:rsidRPr="009C48C1">
            <w:rPr>
              <w:rFonts w:ascii="Arial" w:eastAsia="Times New Roman" w:hAnsi="Arial" w:cs="Arial"/>
              <w:sz w:val="24"/>
              <w:szCs w:val="24"/>
            </w:rPr>
            <w:t>printing-Encompassing</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the</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facets</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dentistry</w:t>
          </w:r>
          <w:proofErr w:type="spellEnd"/>
          <w:r w:rsidRPr="009C48C1">
            <w:rPr>
              <w:rFonts w:ascii="Arial" w:eastAsia="Times New Roman" w:hAnsi="Arial" w:cs="Arial"/>
              <w:sz w:val="24"/>
              <w:szCs w:val="24"/>
            </w:rPr>
            <w:t xml:space="preserve">. Front </w:t>
          </w:r>
          <w:proofErr w:type="spellStart"/>
          <w:r w:rsidRPr="009C48C1">
            <w:rPr>
              <w:rFonts w:ascii="Arial" w:eastAsia="Times New Roman" w:hAnsi="Arial" w:cs="Arial"/>
              <w:sz w:val="24"/>
              <w:szCs w:val="24"/>
            </w:rPr>
            <w:t>Bioeng</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Biotechnol</w:t>
          </w:r>
          <w:proofErr w:type="spellEnd"/>
          <w:r w:rsidRPr="009C48C1">
            <w:rPr>
              <w:rFonts w:ascii="Arial" w:eastAsia="Times New Roman" w:hAnsi="Arial" w:cs="Arial"/>
              <w:sz w:val="24"/>
              <w:szCs w:val="24"/>
            </w:rPr>
            <w:t xml:space="preserve">. 2018;6(172):2–13. </w:t>
          </w:r>
        </w:p>
        <w:p w14:paraId="1B049303" w14:textId="77777777" w:rsidR="0002410C" w:rsidRPr="009C48C1" w:rsidRDefault="0002410C" w:rsidP="009C48C1">
          <w:pPr>
            <w:autoSpaceDE w:val="0"/>
            <w:autoSpaceDN w:val="0"/>
            <w:spacing w:line="360" w:lineRule="auto"/>
            <w:ind w:hanging="640"/>
            <w:divId w:val="581256846"/>
            <w:rPr>
              <w:rFonts w:ascii="Arial" w:eastAsia="Times New Roman" w:hAnsi="Arial" w:cs="Arial"/>
              <w:sz w:val="24"/>
              <w:szCs w:val="24"/>
            </w:rPr>
          </w:pPr>
          <w:r w:rsidRPr="009C48C1">
            <w:rPr>
              <w:rFonts w:ascii="Arial" w:eastAsia="Times New Roman" w:hAnsi="Arial" w:cs="Arial"/>
              <w:sz w:val="24"/>
              <w:szCs w:val="24"/>
            </w:rPr>
            <w:t>37.</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Holz</w:t>
          </w:r>
          <w:proofErr w:type="spellEnd"/>
          <w:r w:rsidRPr="009C48C1">
            <w:rPr>
              <w:rFonts w:ascii="Arial" w:eastAsia="Times New Roman" w:hAnsi="Arial" w:cs="Arial"/>
              <w:sz w:val="24"/>
              <w:szCs w:val="24"/>
            </w:rPr>
            <w:t xml:space="preserve"> IS, Carvalho FAR, Almeida RCC. </w:t>
          </w:r>
          <w:proofErr w:type="spellStart"/>
          <w:r w:rsidRPr="009C48C1">
            <w:rPr>
              <w:rFonts w:ascii="Arial" w:eastAsia="Times New Roman" w:hAnsi="Arial" w:cs="Arial"/>
              <w:sz w:val="24"/>
              <w:szCs w:val="24"/>
            </w:rPr>
            <w:t>Superimposition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virtual </w:t>
          </w:r>
          <w:proofErr w:type="spellStart"/>
          <w:r w:rsidRPr="009C48C1">
            <w:rPr>
              <w:rFonts w:ascii="Arial" w:eastAsia="Times New Roman" w:hAnsi="Arial" w:cs="Arial"/>
              <w:sz w:val="24"/>
              <w:szCs w:val="24"/>
            </w:rPr>
            <w:t>models</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using</w:t>
          </w:r>
          <w:proofErr w:type="spellEnd"/>
          <w:r w:rsidRPr="009C48C1">
            <w:rPr>
              <w:rFonts w:ascii="Arial" w:eastAsia="Times New Roman" w:hAnsi="Arial" w:cs="Arial"/>
              <w:sz w:val="24"/>
              <w:szCs w:val="24"/>
            </w:rPr>
            <w:t xml:space="preserve"> palatal </w:t>
          </w:r>
          <w:proofErr w:type="spellStart"/>
          <w:r w:rsidRPr="009C48C1">
            <w:rPr>
              <w:rFonts w:ascii="Arial" w:eastAsia="Times New Roman" w:hAnsi="Arial" w:cs="Arial"/>
              <w:sz w:val="24"/>
              <w:szCs w:val="24"/>
            </w:rPr>
            <w:t>rugae</w:t>
          </w:r>
          <w:proofErr w:type="spellEnd"/>
          <w:r w:rsidRPr="009C48C1">
            <w:rPr>
              <w:rFonts w:ascii="Arial" w:eastAsia="Times New Roman" w:hAnsi="Arial" w:cs="Arial"/>
              <w:sz w:val="24"/>
              <w:szCs w:val="24"/>
            </w:rPr>
            <w:t xml:space="preserve"> and </w:t>
          </w:r>
          <w:proofErr w:type="spellStart"/>
          <w:r w:rsidRPr="009C48C1">
            <w:rPr>
              <w:rFonts w:ascii="Arial" w:eastAsia="Times New Roman" w:hAnsi="Arial" w:cs="Arial"/>
              <w:sz w:val="24"/>
              <w:szCs w:val="24"/>
            </w:rPr>
            <w:t>maximum</w:t>
          </w:r>
          <w:proofErr w:type="spellEnd"/>
          <w:r w:rsidRPr="009C48C1">
            <w:rPr>
              <w:rFonts w:ascii="Arial" w:eastAsia="Times New Roman" w:hAnsi="Arial" w:cs="Arial"/>
              <w:sz w:val="24"/>
              <w:szCs w:val="24"/>
            </w:rPr>
            <w:t xml:space="preserve"> habitual </w:t>
          </w:r>
          <w:proofErr w:type="spellStart"/>
          <w:r w:rsidRPr="009C48C1">
            <w:rPr>
              <w:rFonts w:ascii="Arial" w:eastAsia="Times New Roman" w:hAnsi="Arial" w:cs="Arial"/>
              <w:sz w:val="24"/>
              <w:szCs w:val="24"/>
            </w:rPr>
            <w:t>intercuspation</w:t>
          </w:r>
          <w:proofErr w:type="spellEnd"/>
          <w:r w:rsidRPr="009C48C1">
            <w:rPr>
              <w:rFonts w:ascii="Arial" w:eastAsia="Times New Roman" w:hAnsi="Arial" w:cs="Arial"/>
              <w:sz w:val="24"/>
              <w:szCs w:val="24"/>
            </w:rPr>
            <w:t xml:space="preserve">. Dental </w:t>
          </w:r>
          <w:proofErr w:type="spellStart"/>
          <w:r w:rsidRPr="009C48C1">
            <w:rPr>
              <w:rFonts w:ascii="Arial" w:eastAsia="Times New Roman" w:hAnsi="Arial" w:cs="Arial"/>
              <w:sz w:val="24"/>
              <w:szCs w:val="24"/>
            </w:rPr>
            <w:t>Press</w:t>
          </w:r>
          <w:proofErr w:type="spellEnd"/>
          <w:r w:rsidRPr="009C48C1">
            <w:rPr>
              <w:rFonts w:ascii="Arial" w:eastAsia="Times New Roman" w:hAnsi="Arial" w:cs="Arial"/>
              <w:sz w:val="24"/>
              <w:szCs w:val="24"/>
            </w:rPr>
            <w:t xml:space="preserve"> J </w:t>
          </w:r>
          <w:proofErr w:type="spellStart"/>
          <w:r w:rsidRPr="009C48C1">
            <w:rPr>
              <w:rFonts w:ascii="Arial" w:eastAsia="Times New Roman" w:hAnsi="Arial" w:cs="Arial"/>
              <w:sz w:val="24"/>
              <w:szCs w:val="24"/>
            </w:rPr>
            <w:t>Orthod</w:t>
          </w:r>
          <w:proofErr w:type="spellEnd"/>
          <w:r w:rsidRPr="009C48C1">
            <w:rPr>
              <w:rFonts w:ascii="Arial" w:eastAsia="Times New Roman" w:hAnsi="Arial" w:cs="Arial"/>
              <w:sz w:val="24"/>
              <w:szCs w:val="24"/>
            </w:rPr>
            <w:t xml:space="preserve">. 2024;29(2). </w:t>
          </w:r>
        </w:p>
        <w:p w14:paraId="198893CA" w14:textId="77777777" w:rsidR="0002410C" w:rsidRPr="009C48C1" w:rsidRDefault="0002410C" w:rsidP="009C48C1">
          <w:pPr>
            <w:autoSpaceDE w:val="0"/>
            <w:autoSpaceDN w:val="0"/>
            <w:spacing w:line="360" w:lineRule="auto"/>
            <w:ind w:hanging="640"/>
            <w:divId w:val="332531950"/>
            <w:rPr>
              <w:rFonts w:ascii="Arial" w:eastAsia="Times New Roman" w:hAnsi="Arial" w:cs="Arial"/>
              <w:sz w:val="24"/>
              <w:szCs w:val="24"/>
            </w:rPr>
          </w:pPr>
          <w:r w:rsidRPr="009C48C1">
            <w:rPr>
              <w:rFonts w:ascii="Arial" w:eastAsia="Times New Roman" w:hAnsi="Arial" w:cs="Arial"/>
              <w:sz w:val="24"/>
              <w:szCs w:val="24"/>
            </w:rPr>
            <w:t>38.</w:t>
          </w:r>
          <w:r w:rsidRPr="009C48C1">
            <w:rPr>
              <w:rFonts w:ascii="Arial" w:eastAsia="Times New Roman" w:hAnsi="Arial" w:cs="Arial"/>
              <w:sz w:val="24"/>
              <w:szCs w:val="24"/>
            </w:rPr>
            <w:tab/>
            <w:t xml:space="preserve">Christensen LR. Digital </w:t>
          </w:r>
          <w:proofErr w:type="spellStart"/>
          <w:r w:rsidRPr="009C48C1">
            <w:rPr>
              <w:rFonts w:ascii="Arial" w:eastAsia="Times New Roman" w:hAnsi="Arial" w:cs="Arial"/>
              <w:sz w:val="24"/>
              <w:szCs w:val="24"/>
            </w:rPr>
            <w:t>workflows</w:t>
          </w:r>
          <w:proofErr w:type="spellEnd"/>
          <w:r w:rsidRPr="009C48C1">
            <w:rPr>
              <w:rFonts w:ascii="Arial" w:eastAsia="Times New Roman" w:hAnsi="Arial" w:cs="Arial"/>
              <w:sz w:val="24"/>
              <w:szCs w:val="24"/>
            </w:rPr>
            <w:t xml:space="preserve"> in </w:t>
          </w:r>
          <w:proofErr w:type="spellStart"/>
          <w:r w:rsidRPr="009C48C1">
            <w:rPr>
              <w:rFonts w:ascii="Arial" w:eastAsia="Times New Roman" w:hAnsi="Arial" w:cs="Arial"/>
              <w:sz w:val="24"/>
              <w:szCs w:val="24"/>
            </w:rPr>
            <w:t>contemporary</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orthodontics</w:t>
          </w:r>
          <w:proofErr w:type="spellEnd"/>
          <w:r w:rsidRPr="009C48C1">
            <w:rPr>
              <w:rFonts w:ascii="Arial" w:eastAsia="Times New Roman" w:hAnsi="Arial" w:cs="Arial"/>
              <w:sz w:val="24"/>
              <w:szCs w:val="24"/>
            </w:rPr>
            <w:t xml:space="preserve">. APOS </w:t>
          </w:r>
          <w:proofErr w:type="spellStart"/>
          <w:r w:rsidRPr="009C48C1">
            <w:rPr>
              <w:rFonts w:ascii="Arial" w:eastAsia="Times New Roman" w:hAnsi="Arial" w:cs="Arial"/>
              <w:sz w:val="24"/>
              <w:szCs w:val="24"/>
            </w:rPr>
            <w:t>Trends</w:t>
          </w:r>
          <w:proofErr w:type="spellEnd"/>
          <w:r w:rsidRPr="009C48C1">
            <w:rPr>
              <w:rFonts w:ascii="Arial" w:eastAsia="Times New Roman" w:hAnsi="Arial" w:cs="Arial"/>
              <w:sz w:val="24"/>
              <w:szCs w:val="24"/>
            </w:rPr>
            <w:t xml:space="preserve"> in </w:t>
          </w:r>
          <w:proofErr w:type="spellStart"/>
          <w:r w:rsidRPr="009C48C1">
            <w:rPr>
              <w:rFonts w:ascii="Arial" w:eastAsia="Times New Roman" w:hAnsi="Arial" w:cs="Arial"/>
              <w:sz w:val="24"/>
              <w:szCs w:val="24"/>
            </w:rPr>
            <w:t>Orthodontics</w:t>
          </w:r>
          <w:proofErr w:type="spellEnd"/>
          <w:r w:rsidRPr="009C48C1">
            <w:rPr>
              <w:rFonts w:ascii="Arial" w:eastAsia="Times New Roman" w:hAnsi="Arial" w:cs="Arial"/>
              <w:sz w:val="24"/>
              <w:szCs w:val="24"/>
            </w:rPr>
            <w:t xml:space="preserve">. 2017;7(1):12–8. </w:t>
          </w:r>
        </w:p>
        <w:p w14:paraId="279A5A9E" w14:textId="77777777" w:rsidR="0002410C" w:rsidRPr="009C48C1" w:rsidRDefault="0002410C" w:rsidP="009C48C1">
          <w:pPr>
            <w:autoSpaceDE w:val="0"/>
            <w:autoSpaceDN w:val="0"/>
            <w:spacing w:line="360" w:lineRule="auto"/>
            <w:ind w:hanging="640"/>
            <w:divId w:val="169485844"/>
            <w:rPr>
              <w:rFonts w:ascii="Arial" w:eastAsia="Times New Roman" w:hAnsi="Arial" w:cs="Arial"/>
              <w:sz w:val="24"/>
              <w:szCs w:val="24"/>
            </w:rPr>
          </w:pPr>
          <w:r w:rsidRPr="009C48C1">
            <w:rPr>
              <w:rFonts w:ascii="Arial" w:eastAsia="Times New Roman" w:hAnsi="Arial" w:cs="Arial"/>
              <w:sz w:val="24"/>
              <w:szCs w:val="24"/>
            </w:rPr>
            <w:t>39.</w:t>
          </w:r>
          <w:r w:rsidRPr="009C48C1">
            <w:rPr>
              <w:rFonts w:ascii="Arial" w:eastAsia="Times New Roman" w:hAnsi="Arial" w:cs="Arial"/>
              <w:sz w:val="24"/>
              <w:szCs w:val="24"/>
            </w:rPr>
            <w:tab/>
            <w:t xml:space="preserve">Barreto FAM, Santos JRRDC. Virtual </w:t>
          </w:r>
          <w:proofErr w:type="spellStart"/>
          <w:r w:rsidRPr="009C48C1">
            <w:rPr>
              <w:rFonts w:ascii="Arial" w:eastAsia="Times New Roman" w:hAnsi="Arial" w:cs="Arial"/>
              <w:sz w:val="24"/>
              <w:szCs w:val="24"/>
            </w:rPr>
            <w:t>orthodontic</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setup</w:t>
          </w:r>
          <w:proofErr w:type="spellEnd"/>
          <w:r w:rsidRPr="009C48C1">
            <w:rPr>
              <w:rFonts w:ascii="Arial" w:eastAsia="Times New Roman" w:hAnsi="Arial" w:cs="Arial"/>
              <w:sz w:val="24"/>
              <w:szCs w:val="24"/>
            </w:rPr>
            <w:t xml:space="preserve"> in </w:t>
          </w:r>
          <w:proofErr w:type="spellStart"/>
          <w:r w:rsidRPr="009C48C1">
            <w:rPr>
              <w:rFonts w:ascii="Arial" w:eastAsia="Times New Roman" w:hAnsi="Arial" w:cs="Arial"/>
              <w:sz w:val="24"/>
              <w:szCs w:val="24"/>
            </w:rPr>
            <w:t>orthodontic</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camouflage</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planning</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for</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skeletal</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class</w:t>
          </w:r>
          <w:proofErr w:type="spellEnd"/>
          <w:r w:rsidRPr="009C48C1">
            <w:rPr>
              <w:rFonts w:ascii="Arial" w:eastAsia="Times New Roman" w:hAnsi="Arial" w:cs="Arial"/>
              <w:sz w:val="24"/>
              <w:szCs w:val="24"/>
            </w:rPr>
            <w:t xml:space="preserve"> III </w:t>
          </w:r>
          <w:proofErr w:type="spellStart"/>
          <w:r w:rsidRPr="009C48C1">
            <w:rPr>
              <w:rFonts w:ascii="Arial" w:eastAsia="Times New Roman" w:hAnsi="Arial" w:cs="Arial"/>
              <w:sz w:val="24"/>
              <w:szCs w:val="24"/>
            </w:rPr>
            <w:t>malocclusion</w:t>
          </w:r>
          <w:proofErr w:type="spellEnd"/>
          <w:r w:rsidRPr="009C48C1">
            <w:rPr>
              <w:rFonts w:ascii="Arial" w:eastAsia="Times New Roman" w:hAnsi="Arial" w:cs="Arial"/>
              <w:sz w:val="24"/>
              <w:szCs w:val="24"/>
            </w:rPr>
            <w:t xml:space="preserve">. Dental </w:t>
          </w:r>
          <w:proofErr w:type="spellStart"/>
          <w:r w:rsidRPr="009C48C1">
            <w:rPr>
              <w:rFonts w:ascii="Arial" w:eastAsia="Times New Roman" w:hAnsi="Arial" w:cs="Arial"/>
              <w:sz w:val="24"/>
              <w:szCs w:val="24"/>
            </w:rPr>
            <w:t>Press</w:t>
          </w:r>
          <w:proofErr w:type="spellEnd"/>
          <w:r w:rsidRPr="009C48C1">
            <w:rPr>
              <w:rFonts w:ascii="Arial" w:eastAsia="Times New Roman" w:hAnsi="Arial" w:cs="Arial"/>
              <w:sz w:val="24"/>
              <w:szCs w:val="24"/>
            </w:rPr>
            <w:t xml:space="preserve"> J </w:t>
          </w:r>
          <w:proofErr w:type="spellStart"/>
          <w:r w:rsidRPr="009C48C1">
            <w:rPr>
              <w:rFonts w:ascii="Arial" w:eastAsia="Times New Roman" w:hAnsi="Arial" w:cs="Arial"/>
              <w:sz w:val="24"/>
              <w:szCs w:val="24"/>
            </w:rPr>
            <w:t>Orthod</w:t>
          </w:r>
          <w:proofErr w:type="spellEnd"/>
          <w:r w:rsidRPr="009C48C1">
            <w:rPr>
              <w:rFonts w:ascii="Arial" w:eastAsia="Times New Roman" w:hAnsi="Arial" w:cs="Arial"/>
              <w:sz w:val="24"/>
              <w:szCs w:val="24"/>
            </w:rPr>
            <w:t xml:space="preserve">. 2018;23(2):75–86. </w:t>
          </w:r>
        </w:p>
        <w:p w14:paraId="679315A5" w14:textId="77777777" w:rsidR="0002410C" w:rsidRPr="009C48C1" w:rsidRDefault="0002410C" w:rsidP="009C48C1">
          <w:pPr>
            <w:autoSpaceDE w:val="0"/>
            <w:autoSpaceDN w:val="0"/>
            <w:spacing w:line="360" w:lineRule="auto"/>
            <w:ind w:hanging="640"/>
            <w:divId w:val="1191067614"/>
            <w:rPr>
              <w:rFonts w:ascii="Arial" w:eastAsia="Times New Roman" w:hAnsi="Arial" w:cs="Arial"/>
              <w:sz w:val="24"/>
              <w:szCs w:val="24"/>
            </w:rPr>
          </w:pPr>
          <w:r w:rsidRPr="009C48C1">
            <w:rPr>
              <w:rFonts w:ascii="Arial" w:eastAsia="Times New Roman" w:hAnsi="Arial" w:cs="Arial"/>
              <w:sz w:val="24"/>
              <w:szCs w:val="24"/>
            </w:rPr>
            <w:lastRenderedPageBreak/>
            <w:t>40.</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Camardella</w:t>
          </w:r>
          <w:proofErr w:type="spellEnd"/>
          <w:r w:rsidRPr="009C48C1">
            <w:rPr>
              <w:rFonts w:ascii="Arial" w:eastAsia="Times New Roman" w:hAnsi="Arial" w:cs="Arial"/>
              <w:sz w:val="24"/>
              <w:szCs w:val="24"/>
            </w:rPr>
            <w:t xml:space="preserve"> LT, </w:t>
          </w:r>
          <w:proofErr w:type="spellStart"/>
          <w:r w:rsidRPr="009C48C1">
            <w:rPr>
              <w:rFonts w:ascii="Arial" w:eastAsia="Times New Roman" w:hAnsi="Arial" w:cs="Arial"/>
              <w:sz w:val="24"/>
              <w:szCs w:val="24"/>
            </w:rPr>
            <w:t>Rothier</w:t>
          </w:r>
          <w:proofErr w:type="spellEnd"/>
          <w:r w:rsidRPr="009C48C1">
            <w:rPr>
              <w:rFonts w:ascii="Arial" w:eastAsia="Times New Roman" w:hAnsi="Arial" w:cs="Arial"/>
              <w:sz w:val="24"/>
              <w:szCs w:val="24"/>
            </w:rPr>
            <w:t xml:space="preserve"> EKC, Vilella O V., </w:t>
          </w:r>
          <w:proofErr w:type="spellStart"/>
          <w:r w:rsidRPr="009C48C1">
            <w:rPr>
              <w:rFonts w:ascii="Arial" w:eastAsia="Times New Roman" w:hAnsi="Arial" w:cs="Arial"/>
              <w:sz w:val="24"/>
              <w:szCs w:val="24"/>
            </w:rPr>
            <w:t>Ongkosuwito</w:t>
          </w:r>
          <w:proofErr w:type="spellEnd"/>
          <w:r w:rsidRPr="009C48C1">
            <w:rPr>
              <w:rFonts w:ascii="Arial" w:eastAsia="Times New Roman" w:hAnsi="Arial" w:cs="Arial"/>
              <w:sz w:val="24"/>
              <w:szCs w:val="24"/>
            </w:rPr>
            <w:t xml:space="preserve"> EM, </w:t>
          </w:r>
          <w:proofErr w:type="spellStart"/>
          <w:r w:rsidRPr="009C48C1">
            <w:rPr>
              <w:rFonts w:ascii="Arial" w:eastAsia="Times New Roman" w:hAnsi="Arial" w:cs="Arial"/>
              <w:sz w:val="24"/>
              <w:szCs w:val="24"/>
            </w:rPr>
            <w:t>Breuning</w:t>
          </w:r>
          <w:proofErr w:type="spellEnd"/>
          <w:r w:rsidRPr="009C48C1">
            <w:rPr>
              <w:rFonts w:ascii="Arial" w:eastAsia="Times New Roman" w:hAnsi="Arial" w:cs="Arial"/>
              <w:sz w:val="24"/>
              <w:szCs w:val="24"/>
            </w:rPr>
            <w:t xml:space="preserve"> KH. Virtual </w:t>
          </w:r>
          <w:proofErr w:type="spellStart"/>
          <w:r w:rsidRPr="009C48C1">
            <w:rPr>
              <w:rFonts w:ascii="Arial" w:eastAsia="Times New Roman" w:hAnsi="Arial" w:cs="Arial"/>
              <w:sz w:val="24"/>
              <w:szCs w:val="24"/>
            </w:rPr>
            <w:t>setup</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application</w:t>
          </w:r>
          <w:proofErr w:type="spellEnd"/>
          <w:r w:rsidRPr="009C48C1">
            <w:rPr>
              <w:rFonts w:ascii="Arial" w:eastAsia="Times New Roman" w:hAnsi="Arial" w:cs="Arial"/>
              <w:sz w:val="24"/>
              <w:szCs w:val="24"/>
            </w:rPr>
            <w:t xml:space="preserve"> in </w:t>
          </w:r>
          <w:proofErr w:type="spellStart"/>
          <w:r w:rsidRPr="009C48C1">
            <w:rPr>
              <w:rFonts w:ascii="Arial" w:eastAsia="Times New Roman" w:hAnsi="Arial" w:cs="Arial"/>
              <w:sz w:val="24"/>
              <w:szCs w:val="24"/>
            </w:rPr>
            <w:t>orthodontic</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practice</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Journal</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Orofacial </w:t>
          </w:r>
          <w:proofErr w:type="spellStart"/>
          <w:r w:rsidRPr="009C48C1">
            <w:rPr>
              <w:rFonts w:ascii="Arial" w:eastAsia="Times New Roman" w:hAnsi="Arial" w:cs="Arial"/>
              <w:sz w:val="24"/>
              <w:szCs w:val="24"/>
            </w:rPr>
            <w:t>Orthopedics</w:t>
          </w:r>
          <w:proofErr w:type="spellEnd"/>
          <w:r w:rsidRPr="009C48C1">
            <w:rPr>
              <w:rFonts w:ascii="Arial" w:eastAsia="Times New Roman" w:hAnsi="Arial" w:cs="Arial"/>
              <w:sz w:val="24"/>
              <w:szCs w:val="24"/>
            </w:rPr>
            <w:t xml:space="preserve">. 2016;77(6):409–19. </w:t>
          </w:r>
        </w:p>
        <w:p w14:paraId="10B24844" w14:textId="77777777" w:rsidR="0002410C" w:rsidRPr="009C48C1" w:rsidRDefault="0002410C" w:rsidP="009C48C1">
          <w:pPr>
            <w:autoSpaceDE w:val="0"/>
            <w:autoSpaceDN w:val="0"/>
            <w:spacing w:line="360" w:lineRule="auto"/>
            <w:ind w:hanging="640"/>
            <w:divId w:val="1770353397"/>
            <w:rPr>
              <w:rFonts w:ascii="Arial" w:eastAsia="Times New Roman" w:hAnsi="Arial" w:cs="Arial"/>
              <w:sz w:val="24"/>
              <w:szCs w:val="24"/>
            </w:rPr>
          </w:pPr>
          <w:r w:rsidRPr="009C48C1">
            <w:rPr>
              <w:rFonts w:ascii="Arial" w:eastAsia="Times New Roman" w:hAnsi="Arial" w:cs="Arial"/>
              <w:sz w:val="24"/>
              <w:szCs w:val="24"/>
            </w:rPr>
            <w:t>41.</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Bichu</w:t>
          </w:r>
          <w:proofErr w:type="spellEnd"/>
          <w:r w:rsidRPr="009C48C1">
            <w:rPr>
              <w:rFonts w:ascii="Arial" w:eastAsia="Times New Roman" w:hAnsi="Arial" w:cs="Arial"/>
              <w:sz w:val="24"/>
              <w:szCs w:val="24"/>
            </w:rPr>
            <w:t xml:space="preserve"> YM, </w:t>
          </w:r>
          <w:proofErr w:type="spellStart"/>
          <w:r w:rsidRPr="009C48C1">
            <w:rPr>
              <w:rFonts w:ascii="Arial" w:eastAsia="Times New Roman" w:hAnsi="Arial" w:cs="Arial"/>
              <w:sz w:val="24"/>
              <w:szCs w:val="24"/>
            </w:rPr>
            <w:t>Alwafi</w:t>
          </w:r>
          <w:proofErr w:type="spellEnd"/>
          <w:r w:rsidRPr="009C48C1">
            <w:rPr>
              <w:rFonts w:ascii="Arial" w:eastAsia="Times New Roman" w:hAnsi="Arial" w:cs="Arial"/>
              <w:sz w:val="24"/>
              <w:szCs w:val="24"/>
            </w:rPr>
            <w:t xml:space="preserve"> A, Liu X, Andrews J, Ludwig B, </w:t>
          </w:r>
          <w:proofErr w:type="spellStart"/>
          <w:r w:rsidRPr="009C48C1">
            <w:rPr>
              <w:rFonts w:ascii="Arial" w:eastAsia="Times New Roman" w:hAnsi="Arial" w:cs="Arial"/>
              <w:sz w:val="24"/>
              <w:szCs w:val="24"/>
            </w:rPr>
            <w:t>Bichu</w:t>
          </w:r>
          <w:proofErr w:type="spellEnd"/>
          <w:r w:rsidRPr="009C48C1">
            <w:rPr>
              <w:rFonts w:ascii="Arial" w:eastAsia="Times New Roman" w:hAnsi="Arial" w:cs="Arial"/>
              <w:sz w:val="24"/>
              <w:szCs w:val="24"/>
            </w:rPr>
            <w:t xml:space="preserve"> AY, et al. </w:t>
          </w:r>
          <w:proofErr w:type="spellStart"/>
          <w:r w:rsidRPr="009C48C1">
            <w:rPr>
              <w:rFonts w:ascii="Arial" w:eastAsia="Times New Roman" w:hAnsi="Arial" w:cs="Arial"/>
              <w:sz w:val="24"/>
              <w:szCs w:val="24"/>
            </w:rPr>
            <w:t>Advances</w:t>
          </w:r>
          <w:proofErr w:type="spellEnd"/>
          <w:r w:rsidRPr="009C48C1">
            <w:rPr>
              <w:rFonts w:ascii="Arial" w:eastAsia="Times New Roman" w:hAnsi="Arial" w:cs="Arial"/>
              <w:sz w:val="24"/>
              <w:szCs w:val="24"/>
            </w:rPr>
            <w:t xml:space="preserve"> in </w:t>
          </w:r>
          <w:proofErr w:type="spellStart"/>
          <w:r w:rsidRPr="009C48C1">
            <w:rPr>
              <w:rFonts w:ascii="Arial" w:eastAsia="Times New Roman" w:hAnsi="Arial" w:cs="Arial"/>
              <w:sz w:val="24"/>
              <w:szCs w:val="24"/>
            </w:rPr>
            <w:t>orthodontic</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clear</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aligner</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materials</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Bioact</w:t>
          </w:r>
          <w:proofErr w:type="spellEnd"/>
          <w:r w:rsidRPr="009C48C1">
            <w:rPr>
              <w:rFonts w:ascii="Arial" w:eastAsia="Times New Roman" w:hAnsi="Arial" w:cs="Arial"/>
              <w:sz w:val="24"/>
              <w:szCs w:val="24"/>
            </w:rPr>
            <w:t xml:space="preserve"> Mater. 2023;22(1):384–403. </w:t>
          </w:r>
        </w:p>
        <w:p w14:paraId="228B0CB5" w14:textId="77777777" w:rsidR="0002410C" w:rsidRPr="009C48C1" w:rsidRDefault="0002410C" w:rsidP="009C48C1">
          <w:pPr>
            <w:autoSpaceDE w:val="0"/>
            <w:autoSpaceDN w:val="0"/>
            <w:spacing w:line="360" w:lineRule="auto"/>
            <w:ind w:hanging="640"/>
            <w:divId w:val="2109541681"/>
            <w:rPr>
              <w:rFonts w:ascii="Arial" w:eastAsia="Times New Roman" w:hAnsi="Arial" w:cs="Arial"/>
              <w:sz w:val="24"/>
              <w:szCs w:val="24"/>
            </w:rPr>
          </w:pPr>
          <w:r w:rsidRPr="009C48C1">
            <w:rPr>
              <w:rFonts w:ascii="Arial" w:eastAsia="Times New Roman" w:hAnsi="Arial" w:cs="Arial"/>
              <w:sz w:val="24"/>
              <w:szCs w:val="24"/>
            </w:rPr>
            <w:t>42.</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Giudice</w:t>
          </w:r>
          <w:proofErr w:type="spellEnd"/>
          <w:r w:rsidRPr="009C48C1">
            <w:rPr>
              <w:rFonts w:ascii="Arial" w:eastAsia="Times New Roman" w:hAnsi="Arial" w:cs="Arial"/>
              <w:sz w:val="24"/>
              <w:szCs w:val="24"/>
            </w:rPr>
            <w:t xml:space="preserve"> A Lo, </w:t>
          </w:r>
          <w:proofErr w:type="spellStart"/>
          <w:r w:rsidRPr="009C48C1">
            <w:rPr>
              <w:rFonts w:ascii="Arial" w:eastAsia="Times New Roman" w:hAnsi="Arial" w:cs="Arial"/>
              <w:sz w:val="24"/>
              <w:szCs w:val="24"/>
            </w:rPr>
            <w:t>Quinzi</w:t>
          </w:r>
          <w:proofErr w:type="spellEnd"/>
          <w:r w:rsidRPr="009C48C1">
            <w:rPr>
              <w:rFonts w:ascii="Arial" w:eastAsia="Times New Roman" w:hAnsi="Arial" w:cs="Arial"/>
              <w:sz w:val="24"/>
              <w:szCs w:val="24"/>
            </w:rPr>
            <w:t xml:space="preserve"> V, </w:t>
          </w:r>
          <w:proofErr w:type="spellStart"/>
          <w:r w:rsidRPr="009C48C1">
            <w:rPr>
              <w:rFonts w:ascii="Arial" w:eastAsia="Times New Roman" w:hAnsi="Arial" w:cs="Arial"/>
              <w:sz w:val="24"/>
              <w:szCs w:val="24"/>
            </w:rPr>
            <w:t>Ronsivalle</w:t>
          </w:r>
          <w:proofErr w:type="spellEnd"/>
          <w:r w:rsidRPr="009C48C1">
            <w:rPr>
              <w:rFonts w:ascii="Arial" w:eastAsia="Times New Roman" w:hAnsi="Arial" w:cs="Arial"/>
              <w:sz w:val="24"/>
              <w:szCs w:val="24"/>
            </w:rPr>
            <w:t xml:space="preserve"> V, Martina S, </w:t>
          </w:r>
          <w:proofErr w:type="spellStart"/>
          <w:r w:rsidRPr="009C48C1">
            <w:rPr>
              <w:rFonts w:ascii="Arial" w:eastAsia="Times New Roman" w:hAnsi="Arial" w:cs="Arial"/>
              <w:sz w:val="24"/>
              <w:szCs w:val="24"/>
            </w:rPr>
            <w:t>Bennici</w:t>
          </w:r>
          <w:proofErr w:type="spellEnd"/>
          <w:r w:rsidRPr="009C48C1">
            <w:rPr>
              <w:rFonts w:ascii="Arial" w:eastAsia="Times New Roman" w:hAnsi="Arial" w:cs="Arial"/>
              <w:sz w:val="24"/>
              <w:szCs w:val="24"/>
            </w:rPr>
            <w:t xml:space="preserve"> O, Isola G. </w:t>
          </w:r>
          <w:proofErr w:type="spellStart"/>
          <w:r w:rsidRPr="009C48C1">
            <w:rPr>
              <w:rFonts w:ascii="Arial" w:eastAsia="Times New Roman" w:hAnsi="Arial" w:cs="Arial"/>
              <w:sz w:val="24"/>
              <w:szCs w:val="24"/>
            </w:rPr>
            <w:t>Description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a digital </w:t>
          </w:r>
          <w:proofErr w:type="spellStart"/>
          <w:r w:rsidRPr="009C48C1">
            <w:rPr>
              <w:rFonts w:ascii="Arial" w:eastAsia="Times New Roman" w:hAnsi="Arial" w:cs="Arial"/>
              <w:sz w:val="24"/>
              <w:szCs w:val="24"/>
            </w:rPr>
            <w:t>work-flow</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for</w:t>
          </w:r>
          <w:proofErr w:type="spellEnd"/>
          <w:r w:rsidRPr="009C48C1">
            <w:rPr>
              <w:rFonts w:ascii="Arial" w:eastAsia="Times New Roman" w:hAnsi="Arial" w:cs="Arial"/>
              <w:sz w:val="24"/>
              <w:szCs w:val="24"/>
            </w:rPr>
            <w:t xml:space="preserve"> CBCT-</w:t>
          </w:r>
          <w:proofErr w:type="spellStart"/>
          <w:r w:rsidRPr="009C48C1">
            <w:rPr>
              <w:rFonts w:ascii="Arial" w:eastAsia="Times New Roman" w:hAnsi="Arial" w:cs="Arial"/>
              <w:sz w:val="24"/>
              <w:szCs w:val="24"/>
            </w:rPr>
            <w:t>guided</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construction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micro-implant</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supported</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maxillary</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skeletal</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expander</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Materials</w:t>
          </w:r>
          <w:proofErr w:type="spellEnd"/>
          <w:r w:rsidRPr="009C48C1">
            <w:rPr>
              <w:rFonts w:ascii="Arial" w:eastAsia="Times New Roman" w:hAnsi="Arial" w:cs="Arial"/>
              <w:sz w:val="24"/>
              <w:szCs w:val="24"/>
            </w:rPr>
            <w:t xml:space="preserve">. 2020;13(8):2–12. </w:t>
          </w:r>
        </w:p>
        <w:p w14:paraId="4B73317A" w14:textId="77777777" w:rsidR="0002410C" w:rsidRPr="009C48C1" w:rsidRDefault="0002410C" w:rsidP="009C48C1">
          <w:pPr>
            <w:autoSpaceDE w:val="0"/>
            <w:autoSpaceDN w:val="0"/>
            <w:spacing w:line="360" w:lineRule="auto"/>
            <w:ind w:hanging="640"/>
            <w:divId w:val="604926103"/>
            <w:rPr>
              <w:rFonts w:ascii="Arial" w:eastAsia="Times New Roman" w:hAnsi="Arial" w:cs="Arial"/>
              <w:sz w:val="24"/>
              <w:szCs w:val="24"/>
            </w:rPr>
          </w:pPr>
          <w:r w:rsidRPr="009C48C1">
            <w:rPr>
              <w:rFonts w:ascii="Arial" w:eastAsia="Times New Roman" w:hAnsi="Arial" w:cs="Arial"/>
              <w:sz w:val="24"/>
              <w:szCs w:val="24"/>
            </w:rPr>
            <w:t>43.</w:t>
          </w:r>
          <w:r w:rsidRPr="009C48C1">
            <w:rPr>
              <w:rFonts w:ascii="Arial" w:eastAsia="Times New Roman" w:hAnsi="Arial" w:cs="Arial"/>
              <w:sz w:val="24"/>
              <w:szCs w:val="24"/>
            </w:rPr>
            <w:tab/>
            <w:t xml:space="preserve">Brix F, </w:t>
          </w:r>
          <w:proofErr w:type="spellStart"/>
          <w:r w:rsidRPr="009C48C1">
            <w:rPr>
              <w:rFonts w:ascii="Arial" w:eastAsia="Times New Roman" w:hAnsi="Arial" w:cs="Arial"/>
              <w:sz w:val="24"/>
              <w:szCs w:val="24"/>
            </w:rPr>
            <w:t>Lambrecht</w:t>
          </w:r>
          <w:proofErr w:type="spellEnd"/>
          <w:r w:rsidRPr="009C48C1">
            <w:rPr>
              <w:rFonts w:ascii="Arial" w:eastAsia="Times New Roman" w:hAnsi="Arial" w:cs="Arial"/>
              <w:sz w:val="24"/>
              <w:szCs w:val="24"/>
            </w:rPr>
            <w:t xml:space="preserve"> JT. </w:t>
          </w:r>
          <w:proofErr w:type="spellStart"/>
          <w:r w:rsidRPr="009C48C1">
            <w:rPr>
              <w:rFonts w:ascii="Arial" w:eastAsia="Times New Roman" w:hAnsi="Arial" w:cs="Arial"/>
              <w:sz w:val="24"/>
              <w:szCs w:val="24"/>
            </w:rPr>
            <w:t>Preparation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individual </w:t>
          </w:r>
          <w:proofErr w:type="spellStart"/>
          <w:r w:rsidRPr="009C48C1">
            <w:rPr>
              <w:rFonts w:ascii="Arial" w:eastAsia="Times New Roman" w:hAnsi="Arial" w:cs="Arial"/>
              <w:sz w:val="24"/>
              <w:szCs w:val="24"/>
            </w:rPr>
            <w:t>skull</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models</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based</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computed</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tomographic</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information</w:t>
          </w:r>
          <w:proofErr w:type="spellEnd"/>
          <w:r w:rsidRPr="009C48C1">
            <w:rPr>
              <w:rFonts w:ascii="Arial" w:eastAsia="Times New Roman" w:hAnsi="Arial" w:cs="Arial"/>
              <w:sz w:val="24"/>
              <w:szCs w:val="24"/>
            </w:rPr>
            <w:t xml:space="preserve">. 1987;(32):74–7. </w:t>
          </w:r>
        </w:p>
        <w:p w14:paraId="1D3DF83A" w14:textId="77777777" w:rsidR="0002410C" w:rsidRPr="009C48C1" w:rsidRDefault="0002410C" w:rsidP="009C48C1">
          <w:pPr>
            <w:autoSpaceDE w:val="0"/>
            <w:autoSpaceDN w:val="0"/>
            <w:spacing w:line="360" w:lineRule="auto"/>
            <w:ind w:hanging="640"/>
            <w:divId w:val="1198548330"/>
            <w:rPr>
              <w:rFonts w:ascii="Arial" w:eastAsia="Times New Roman" w:hAnsi="Arial" w:cs="Arial"/>
              <w:sz w:val="24"/>
              <w:szCs w:val="24"/>
            </w:rPr>
          </w:pPr>
          <w:r w:rsidRPr="009C48C1">
            <w:rPr>
              <w:rFonts w:ascii="Arial" w:eastAsia="Times New Roman" w:hAnsi="Arial" w:cs="Arial"/>
              <w:sz w:val="24"/>
              <w:szCs w:val="24"/>
            </w:rPr>
            <w:t>44.</w:t>
          </w:r>
          <w:r w:rsidRPr="009C48C1">
            <w:rPr>
              <w:rFonts w:ascii="Arial" w:eastAsia="Times New Roman" w:hAnsi="Arial" w:cs="Arial"/>
              <w:sz w:val="24"/>
              <w:szCs w:val="24"/>
            </w:rPr>
            <w:tab/>
          </w:r>
          <w:proofErr w:type="spellStart"/>
          <w:r w:rsidRPr="009C48C1">
            <w:rPr>
              <w:rFonts w:ascii="Arial" w:eastAsia="Times New Roman" w:hAnsi="Arial" w:cs="Arial"/>
              <w:sz w:val="24"/>
              <w:szCs w:val="24"/>
            </w:rPr>
            <w:t>Von</w:t>
          </w:r>
          <w:proofErr w:type="spellEnd"/>
          <w:r w:rsidRPr="009C48C1">
            <w:rPr>
              <w:rFonts w:ascii="Arial" w:eastAsia="Times New Roman" w:hAnsi="Arial" w:cs="Arial"/>
              <w:sz w:val="24"/>
              <w:szCs w:val="24"/>
            </w:rPr>
            <w:t xml:space="preserve"> H. M. </w:t>
          </w:r>
          <w:proofErr w:type="spellStart"/>
          <w:r w:rsidRPr="009C48C1">
            <w:rPr>
              <w:rFonts w:ascii="Arial" w:eastAsia="Times New Roman" w:hAnsi="Arial" w:cs="Arial"/>
              <w:sz w:val="24"/>
              <w:szCs w:val="24"/>
            </w:rPr>
            <w:t>klein</w:t>
          </w:r>
          <w:proofErr w:type="spellEnd"/>
          <w:r w:rsidRPr="009C48C1">
            <w:rPr>
              <w:rFonts w:ascii="Arial" w:eastAsia="Times New Roman" w:hAnsi="Arial" w:cs="Arial"/>
              <w:sz w:val="24"/>
              <w:szCs w:val="24"/>
            </w:rPr>
            <w:t xml:space="preserve">, W. Schneider, J. </w:t>
          </w:r>
          <w:proofErr w:type="spellStart"/>
          <w:r w:rsidRPr="009C48C1">
            <w:rPr>
              <w:rFonts w:ascii="Arial" w:eastAsia="Times New Roman" w:hAnsi="Arial" w:cs="Arial"/>
              <w:sz w:val="24"/>
              <w:szCs w:val="24"/>
            </w:rPr>
            <w:t>Nawrnl</w:t>
          </w:r>
          <w:proofErr w:type="spellEnd"/>
          <w:r w:rsidRPr="009C48C1">
            <w:rPr>
              <w:rFonts w:ascii="Arial" w:eastAsia="Times New Roman" w:hAnsi="Arial" w:cs="Arial"/>
              <w:sz w:val="24"/>
              <w:szCs w:val="24"/>
            </w:rPr>
            <w:t xml:space="preserve">, T. </w:t>
          </w:r>
          <w:proofErr w:type="spellStart"/>
          <w:r w:rsidRPr="009C48C1">
            <w:rPr>
              <w:rFonts w:ascii="Arial" w:eastAsia="Times New Roman" w:hAnsi="Arial" w:cs="Arial"/>
              <w:sz w:val="24"/>
              <w:szCs w:val="24"/>
            </w:rPr>
            <w:t>Gernot</w:t>
          </w:r>
          <w:proofErr w:type="spellEnd"/>
          <w:r w:rsidRPr="009C48C1">
            <w:rPr>
              <w:rFonts w:ascii="Arial" w:eastAsia="Times New Roman" w:hAnsi="Arial" w:cs="Arial"/>
              <w:sz w:val="24"/>
              <w:szCs w:val="24"/>
            </w:rPr>
            <w:t xml:space="preserve">, E. D. Voy, R. </w:t>
          </w:r>
          <w:proofErr w:type="spellStart"/>
          <w:r w:rsidRPr="009C48C1">
            <w:rPr>
              <w:rFonts w:ascii="Arial" w:eastAsia="Times New Roman" w:hAnsi="Arial" w:cs="Arial"/>
              <w:sz w:val="24"/>
              <w:szCs w:val="24"/>
            </w:rPr>
            <w:t>Krasny</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Stereolithographische</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Modellfertigung</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auf</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der</w:t>
          </w:r>
          <w:proofErr w:type="spellEnd"/>
          <w:r w:rsidRPr="009C48C1">
            <w:rPr>
              <w:rFonts w:ascii="Arial" w:eastAsia="Times New Roman" w:hAnsi="Arial" w:cs="Arial"/>
              <w:sz w:val="24"/>
              <w:szCs w:val="24"/>
            </w:rPr>
            <w:t xml:space="preserve"> Basis </w:t>
          </w:r>
          <w:proofErr w:type="spellStart"/>
          <w:r w:rsidRPr="009C48C1">
            <w:rPr>
              <w:rFonts w:ascii="Arial" w:eastAsia="Times New Roman" w:hAnsi="Arial" w:cs="Arial"/>
              <w:sz w:val="24"/>
              <w:szCs w:val="24"/>
            </w:rPr>
            <w:t>dreidimensional</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rekonstruierter</w:t>
          </w:r>
          <w:proofErr w:type="spellEnd"/>
          <w:r w:rsidRPr="009C48C1">
            <w:rPr>
              <w:rFonts w:ascii="Arial" w:eastAsia="Times New Roman" w:hAnsi="Arial" w:cs="Arial"/>
              <w:sz w:val="24"/>
              <w:szCs w:val="24"/>
            </w:rPr>
            <w:t xml:space="preserve"> CT-</w:t>
          </w:r>
          <w:proofErr w:type="spellStart"/>
          <w:r w:rsidRPr="009C48C1">
            <w:rPr>
              <w:rFonts w:ascii="Arial" w:eastAsia="Times New Roman" w:hAnsi="Arial" w:cs="Arial"/>
              <w:sz w:val="24"/>
              <w:szCs w:val="24"/>
            </w:rPr>
            <w:t>Schnittbildfolgen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Stereolithographic</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model</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construction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based</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on</w:t>
          </w:r>
          <w:proofErr w:type="spellEnd"/>
          <w:r w:rsidRPr="009C48C1">
            <w:rPr>
              <w:rFonts w:ascii="Arial" w:eastAsia="Times New Roman" w:hAnsi="Arial" w:cs="Arial"/>
              <w:sz w:val="24"/>
              <w:szCs w:val="24"/>
            </w:rPr>
            <w:t xml:space="preserve"> 3-dimensional </w:t>
          </w:r>
          <w:proofErr w:type="spellStart"/>
          <w:r w:rsidRPr="009C48C1">
            <w:rPr>
              <w:rFonts w:ascii="Arial" w:eastAsia="Times New Roman" w:hAnsi="Arial" w:cs="Arial"/>
              <w:sz w:val="24"/>
              <w:szCs w:val="24"/>
            </w:rPr>
            <w:t>reconstructed</w:t>
          </w:r>
          <w:proofErr w:type="spellEnd"/>
          <w:r w:rsidRPr="009C48C1">
            <w:rPr>
              <w:rFonts w:ascii="Arial" w:eastAsia="Times New Roman" w:hAnsi="Arial" w:cs="Arial"/>
              <w:sz w:val="24"/>
              <w:szCs w:val="24"/>
            </w:rPr>
            <w:t xml:space="preserve"> CT </w:t>
          </w:r>
          <w:proofErr w:type="spellStart"/>
          <w:r w:rsidRPr="009C48C1">
            <w:rPr>
              <w:rFonts w:ascii="Arial" w:eastAsia="Times New Roman" w:hAnsi="Arial" w:cs="Arial"/>
              <w:sz w:val="24"/>
              <w:szCs w:val="24"/>
            </w:rPr>
            <w:t>sectional</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image</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sequences</w:t>
          </w:r>
          <w:proofErr w:type="spellEnd"/>
          <w:r w:rsidRPr="009C48C1">
            <w:rPr>
              <w:rFonts w:ascii="Arial" w:eastAsia="Times New Roman" w:hAnsi="Arial" w:cs="Arial"/>
              <w:sz w:val="24"/>
              <w:szCs w:val="24"/>
            </w:rPr>
            <w:t xml:space="preserve">]. 1992;156(5):429–2. </w:t>
          </w:r>
        </w:p>
        <w:p w14:paraId="6D6899EA" w14:textId="77777777" w:rsidR="0002410C" w:rsidRPr="009C48C1" w:rsidRDefault="0002410C" w:rsidP="009C48C1">
          <w:pPr>
            <w:autoSpaceDE w:val="0"/>
            <w:autoSpaceDN w:val="0"/>
            <w:spacing w:line="360" w:lineRule="auto"/>
            <w:ind w:hanging="640"/>
            <w:divId w:val="1980306195"/>
            <w:rPr>
              <w:rFonts w:ascii="Arial" w:eastAsia="Times New Roman" w:hAnsi="Arial" w:cs="Arial"/>
              <w:sz w:val="24"/>
              <w:szCs w:val="24"/>
            </w:rPr>
          </w:pPr>
          <w:r w:rsidRPr="009C48C1">
            <w:rPr>
              <w:rFonts w:ascii="Arial" w:eastAsia="Times New Roman" w:hAnsi="Arial" w:cs="Arial"/>
              <w:sz w:val="24"/>
              <w:szCs w:val="24"/>
            </w:rPr>
            <w:t>45.</w:t>
          </w:r>
          <w:r w:rsidRPr="009C48C1">
            <w:rPr>
              <w:rFonts w:ascii="Arial" w:eastAsia="Times New Roman" w:hAnsi="Arial" w:cs="Arial"/>
              <w:sz w:val="24"/>
              <w:szCs w:val="24"/>
            </w:rPr>
            <w:tab/>
            <w:t xml:space="preserve">Bill JS, </w:t>
          </w:r>
          <w:proofErr w:type="spellStart"/>
          <w:r w:rsidRPr="009C48C1">
            <w:rPr>
              <w:rFonts w:ascii="Arial" w:eastAsia="Times New Roman" w:hAnsi="Arial" w:cs="Arial"/>
              <w:sz w:val="24"/>
              <w:szCs w:val="24"/>
            </w:rPr>
            <w:t>Reuther</w:t>
          </w:r>
          <w:proofErr w:type="spellEnd"/>
          <w:r w:rsidRPr="009C48C1">
            <w:rPr>
              <w:rFonts w:ascii="Arial" w:eastAsia="Times New Roman" w:hAnsi="Arial" w:cs="Arial"/>
              <w:sz w:val="24"/>
              <w:szCs w:val="24"/>
            </w:rPr>
            <w:t xml:space="preserve"> JF, </w:t>
          </w:r>
          <w:proofErr w:type="spellStart"/>
          <w:r w:rsidRPr="009C48C1">
            <w:rPr>
              <w:rFonts w:ascii="Arial" w:eastAsia="Times New Roman" w:hAnsi="Arial" w:cs="Arial"/>
              <w:sz w:val="24"/>
              <w:szCs w:val="24"/>
            </w:rPr>
            <w:t>Dittmann</w:t>
          </w:r>
          <w:proofErr w:type="spellEnd"/>
          <w:r w:rsidRPr="009C48C1">
            <w:rPr>
              <w:rFonts w:ascii="Arial" w:eastAsia="Times New Roman" w:hAnsi="Arial" w:cs="Arial"/>
              <w:sz w:val="24"/>
              <w:szCs w:val="24"/>
            </w:rPr>
            <w:t xml:space="preserve"> W, K0bler N, Meier JL, </w:t>
          </w:r>
          <w:proofErr w:type="spellStart"/>
          <w:r w:rsidRPr="009C48C1">
            <w:rPr>
              <w:rFonts w:ascii="Arial" w:eastAsia="Times New Roman" w:hAnsi="Arial" w:cs="Arial"/>
              <w:sz w:val="24"/>
              <w:szCs w:val="24"/>
            </w:rPr>
            <w:t>Pistner</w:t>
          </w:r>
          <w:proofErr w:type="spellEnd"/>
          <w:r w:rsidRPr="009C48C1">
            <w:rPr>
              <w:rFonts w:ascii="Arial" w:eastAsia="Times New Roman" w:hAnsi="Arial" w:cs="Arial"/>
              <w:sz w:val="24"/>
              <w:szCs w:val="24"/>
            </w:rPr>
            <w:t xml:space="preserve"> H, et al. </w:t>
          </w:r>
          <w:proofErr w:type="spellStart"/>
          <w:r w:rsidRPr="009C48C1">
            <w:rPr>
              <w:rFonts w:ascii="Arial" w:eastAsia="Times New Roman" w:hAnsi="Arial" w:cs="Arial"/>
              <w:sz w:val="24"/>
              <w:szCs w:val="24"/>
            </w:rPr>
            <w:t>Stereolithography</w:t>
          </w:r>
          <w:proofErr w:type="spellEnd"/>
          <w:r w:rsidRPr="009C48C1">
            <w:rPr>
              <w:rFonts w:ascii="Arial" w:eastAsia="Times New Roman" w:hAnsi="Arial" w:cs="Arial"/>
              <w:sz w:val="24"/>
              <w:szCs w:val="24"/>
            </w:rPr>
            <w:t xml:space="preserve"> in oral and </w:t>
          </w:r>
          <w:proofErr w:type="spellStart"/>
          <w:r w:rsidRPr="009C48C1">
            <w:rPr>
              <w:rFonts w:ascii="Arial" w:eastAsia="Times New Roman" w:hAnsi="Arial" w:cs="Arial"/>
              <w:sz w:val="24"/>
              <w:szCs w:val="24"/>
            </w:rPr>
            <w:t>maxillofacial</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operation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planninj</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Int</w:t>
          </w:r>
          <w:proofErr w:type="spellEnd"/>
          <w:r w:rsidRPr="009C48C1">
            <w:rPr>
              <w:rFonts w:ascii="Arial" w:eastAsia="Times New Roman" w:hAnsi="Arial" w:cs="Arial"/>
              <w:sz w:val="24"/>
              <w:szCs w:val="24"/>
            </w:rPr>
            <w:t xml:space="preserve"> J Oral </w:t>
          </w:r>
          <w:proofErr w:type="spellStart"/>
          <w:r w:rsidRPr="009C48C1">
            <w:rPr>
              <w:rFonts w:ascii="Arial" w:eastAsia="Times New Roman" w:hAnsi="Arial" w:cs="Arial"/>
              <w:sz w:val="24"/>
              <w:szCs w:val="24"/>
            </w:rPr>
            <w:t>MaxilloJac</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Surg</w:t>
          </w:r>
          <w:proofErr w:type="spellEnd"/>
          <w:r w:rsidRPr="009C48C1">
            <w:rPr>
              <w:rFonts w:ascii="Arial" w:eastAsia="Times New Roman" w:hAnsi="Arial" w:cs="Arial"/>
              <w:sz w:val="24"/>
              <w:szCs w:val="24"/>
            </w:rPr>
            <w:t xml:space="preserve">. 1995;24:98–103. </w:t>
          </w:r>
        </w:p>
        <w:p w14:paraId="60E5A5D5" w14:textId="77777777" w:rsidR="0002410C" w:rsidRPr="009C48C1" w:rsidRDefault="0002410C" w:rsidP="009C48C1">
          <w:pPr>
            <w:autoSpaceDE w:val="0"/>
            <w:autoSpaceDN w:val="0"/>
            <w:spacing w:line="360" w:lineRule="auto"/>
            <w:ind w:hanging="640"/>
            <w:divId w:val="35660271"/>
            <w:rPr>
              <w:rFonts w:ascii="Arial" w:eastAsia="Times New Roman" w:hAnsi="Arial" w:cs="Arial"/>
              <w:sz w:val="24"/>
              <w:szCs w:val="24"/>
            </w:rPr>
          </w:pPr>
          <w:r w:rsidRPr="009C48C1">
            <w:rPr>
              <w:rFonts w:ascii="Arial" w:eastAsia="Times New Roman" w:hAnsi="Arial" w:cs="Arial"/>
              <w:sz w:val="24"/>
              <w:szCs w:val="24"/>
            </w:rPr>
            <w:t>46.</w:t>
          </w:r>
          <w:r w:rsidRPr="009C48C1">
            <w:rPr>
              <w:rFonts w:ascii="Arial" w:eastAsia="Times New Roman" w:hAnsi="Arial" w:cs="Arial"/>
              <w:sz w:val="24"/>
              <w:szCs w:val="24"/>
            </w:rPr>
            <w:tab/>
            <w:t xml:space="preserve">S-j L, I-y J, C-y L, K-y K, Lee SJ, Jung IY, et al. </w:t>
          </w:r>
          <w:proofErr w:type="spellStart"/>
          <w:r w:rsidRPr="009C48C1">
            <w:rPr>
              <w:rFonts w:ascii="Arial" w:eastAsia="Times New Roman" w:hAnsi="Arial" w:cs="Arial"/>
              <w:sz w:val="24"/>
              <w:szCs w:val="24"/>
            </w:rPr>
            <w:t>Clinical</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application</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of</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computer-aided</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rapid</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prototyping</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for</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tooth</w:t>
          </w:r>
          <w:proofErr w:type="spellEnd"/>
          <w:r w:rsidRPr="009C48C1">
            <w:rPr>
              <w:rFonts w:ascii="Arial" w:eastAsia="Times New Roman" w:hAnsi="Arial" w:cs="Arial"/>
              <w:sz w:val="24"/>
              <w:szCs w:val="24"/>
            </w:rPr>
            <w:t xml:space="preserve"> </w:t>
          </w:r>
          <w:proofErr w:type="spellStart"/>
          <w:r w:rsidRPr="009C48C1">
            <w:rPr>
              <w:rFonts w:ascii="Arial" w:eastAsia="Times New Roman" w:hAnsi="Arial" w:cs="Arial"/>
              <w:sz w:val="24"/>
              <w:szCs w:val="24"/>
            </w:rPr>
            <w:t>transplantation</w:t>
          </w:r>
          <w:proofErr w:type="spellEnd"/>
          <w:r w:rsidRPr="009C48C1">
            <w:rPr>
              <w:rFonts w:ascii="Arial" w:eastAsia="Times New Roman" w:hAnsi="Arial" w:cs="Arial"/>
              <w:sz w:val="24"/>
              <w:szCs w:val="24"/>
            </w:rPr>
            <w:t xml:space="preserve">. Dental </w:t>
          </w:r>
          <w:proofErr w:type="spellStart"/>
          <w:r w:rsidRPr="009C48C1">
            <w:rPr>
              <w:rFonts w:ascii="Arial" w:eastAsia="Times New Roman" w:hAnsi="Arial" w:cs="Arial"/>
              <w:sz w:val="24"/>
              <w:szCs w:val="24"/>
            </w:rPr>
            <w:t>Traumatology</w:t>
          </w:r>
          <w:proofErr w:type="spellEnd"/>
          <w:r w:rsidRPr="009C48C1">
            <w:rPr>
              <w:rFonts w:ascii="Arial" w:eastAsia="Times New Roman" w:hAnsi="Arial" w:cs="Arial"/>
              <w:sz w:val="24"/>
              <w:szCs w:val="24"/>
            </w:rPr>
            <w:t xml:space="preserve">. 2001;17:114–9. </w:t>
          </w:r>
        </w:p>
        <w:p w14:paraId="0FAF3605" w14:textId="6517D815" w:rsidR="005C1310" w:rsidRPr="007A1531" w:rsidRDefault="0002410C" w:rsidP="009C48C1">
          <w:pPr>
            <w:spacing w:line="360" w:lineRule="auto"/>
            <w:ind w:firstLine="708"/>
            <w:jc w:val="both"/>
            <w:rPr>
              <w:rFonts w:ascii="Arial" w:hAnsi="Arial" w:cs="Arial"/>
              <w:sz w:val="24"/>
              <w:szCs w:val="24"/>
            </w:rPr>
          </w:pPr>
          <w:r w:rsidRPr="009C48C1">
            <w:rPr>
              <w:rFonts w:ascii="Arial" w:eastAsia="Times New Roman" w:hAnsi="Arial" w:cs="Arial"/>
              <w:sz w:val="24"/>
              <w:szCs w:val="24"/>
            </w:rPr>
            <w:t> </w:t>
          </w:r>
        </w:p>
      </w:sdtContent>
    </w:sdt>
    <w:p w14:paraId="3626C90E" w14:textId="0ABCFFD5" w:rsidR="009859E5" w:rsidRPr="007A1531" w:rsidRDefault="009859E5" w:rsidP="007A1531">
      <w:pPr>
        <w:ind w:firstLine="708"/>
        <w:jc w:val="both"/>
        <w:rPr>
          <w:rFonts w:ascii="Arial" w:hAnsi="Arial" w:cs="Arial"/>
          <w:sz w:val="24"/>
          <w:szCs w:val="24"/>
        </w:rPr>
      </w:pPr>
    </w:p>
    <w:sectPr w:rsidR="009859E5" w:rsidRPr="007A1531" w:rsidSect="007A1531">
      <w:footerReference w:type="default" r:id="rId49"/>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866FA06" w14:textId="77777777" w:rsidR="00517062" w:rsidRDefault="00517062" w:rsidP="00E0408F">
      <w:pPr>
        <w:spacing w:after="0" w:line="240" w:lineRule="auto"/>
      </w:pPr>
      <w:r>
        <w:separator/>
      </w:r>
    </w:p>
  </w:endnote>
  <w:endnote w:type="continuationSeparator" w:id="0">
    <w:p w14:paraId="4EE19C86" w14:textId="77777777" w:rsidR="00517062" w:rsidRDefault="00517062" w:rsidP="00E0408F">
      <w:pPr>
        <w:spacing w:after="0" w:line="240" w:lineRule="auto"/>
      </w:pPr>
      <w:r>
        <w:continuationSeparator/>
      </w:r>
    </w:p>
  </w:endnote>
  <w:endnote w:type="continuationNotice" w:id="1">
    <w:p w14:paraId="3BDA7C14" w14:textId="77777777" w:rsidR="00517062" w:rsidRDefault="0051706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venir Next LT Pro Light">
    <w:altName w:val="Arial"/>
    <w:charset w:val="00"/>
    <w:family w:val="swiss"/>
    <w:pitch w:val="variable"/>
    <w:sig w:usb0="A00000EF" w:usb1="5000204B"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60313480"/>
      <w:docPartObj>
        <w:docPartGallery w:val="Page Numbers (Bottom of Page)"/>
        <w:docPartUnique/>
      </w:docPartObj>
    </w:sdtPr>
    <w:sdtContent>
      <w:p w14:paraId="7BDF06CB" w14:textId="32A3A07A" w:rsidR="00FB3F91" w:rsidRDefault="00FB3F91">
        <w:pPr>
          <w:pStyle w:val="Piedepgina"/>
          <w:jc w:val="right"/>
        </w:pPr>
        <w:r>
          <w:fldChar w:fldCharType="begin"/>
        </w:r>
        <w:r>
          <w:instrText>PAGE   \* MERGEFORMAT</w:instrText>
        </w:r>
        <w:r>
          <w:fldChar w:fldCharType="separate"/>
        </w:r>
        <w:r w:rsidR="009D57AF" w:rsidRPr="009D57AF">
          <w:rPr>
            <w:noProof/>
            <w:lang w:val="es-ES"/>
          </w:rPr>
          <w:t>74</w:t>
        </w:r>
        <w:r>
          <w:fldChar w:fldCharType="end"/>
        </w:r>
      </w:p>
    </w:sdtContent>
  </w:sdt>
  <w:p w14:paraId="18FFB560" w14:textId="77777777" w:rsidR="00FB3F91" w:rsidRDefault="00FB3F9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0A36C1E" w14:textId="77777777" w:rsidR="00517062" w:rsidRDefault="00517062" w:rsidP="00E0408F">
      <w:pPr>
        <w:spacing w:after="0" w:line="240" w:lineRule="auto"/>
      </w:pPr>
      <w:r>
        <w:separator/>
      </w:r>
    </w:p>
  </w:footnote>
  <w:footnote w:type="continuationSeparator" w:id="0">
    <w:p w14:paraId="5D9AB374" w14:textId="77777777" w:rsidR="00517062" w:rsidRDefault="00517062" w:rsidP="00E0408F">
      <w:pPr>
        <w:spacing w:after="0" w:line="240" w:lineRule="auto"/>
      </w:pPr>
      <w:r>
        <w:continuationSeparator/>
      </w:r>
    </w:p>
  </w:footnote>
  <w:footnote w:type="continuationNotice" w:id="1">
    <w:p w14:paraId="34DAD9DB" w14:textId="77777777" w:rsidR="00517062" w:rsidRDefault="0051706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7A6BB3"/>
    <w:multiLevelType w:val="hybridMultilevel"/>
    <w:tmpl w:val="37123194"/>
    <w:lvl w:ilvl="0" w:tplc="080A000F">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 w15:restartNumberingAfterBreak="0">
    <w:nsid w:val="06453852"/>
    <w:multiLevelType w:val="hybridMultilevel"/>
    <w:tmpl w:val="A77A9AC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9F35037"/>
    <w:multiLevelType w:val="hybridMultilevel"/>
    <w:tmpl w:val="B3E4E824"/>
    <w:lvl w:ilvl="0" w:tplc="53B605BE">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F7661D6"/>
    <w:multiLevelType w:val="hybridMultilevel"/>
    <w:tmpl w:val="766445D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46474D2"/>
    <w:multiLevelType w:val="hybridMultilevel"/>
    <w:tmpl w:val="94FC2054"/>
    <w:lvl w:ilvl="0" w:tplc="075CB698">
      <w:start w:val="1"/>
      <w:numFmt w:val="decimal"/>
      <w:lvlText w:val="%1."/>
      <w:lvlJc w:val="left"/>
      <w:pPr>
        <w:ind w:left="1440" w:hanging="360"/>
      </w:pPr>
      <w:rPr>
        <w:rFonts w:hint="default"/>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 w15:restartNumberingAfterBreak="0">
    <w:nsid w:val="1D5E6604"/>
    <w:multiLevelType w:val="hybridMultilevel"/>
    <w:tmpl w:val="81E814B0"/>
    <w:lvl w:ilvl="0" w:tplc="080A000F">
      <w:start w:val="1"/>
      <w:numFmt w:val="decimal"/>
      <w:lvlText w:val="%1."/>
      <w:lvlJc w:val="left"/>
      <w:pPr>
        <w:ind w:left="720" w:hanging="36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21EF7CF4"/>
    <w:multiLevelType w:val="multilevel"/>
    <w:tmpl w:val="F97EE9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81B3CB9"/>
    <w:multiLevelType w:val="hybridMultilevel"/>
    <w:tmpl w:val="AC2A678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2ACD42F3"/>
    <w:multiLevelType w:val="hybridMultilevel"/>
    <w:tmpl w:val="92F6788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B767D7F"/>
    <w:multiLevelType w:val="hybridMultilevel"/>
    <w:tmpl w:val="84760FB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EF111DA"/>
    <w:multiLevelType w:val="hybridMultilevel"/>
    <w:tmpl w:val="DE9CB19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31E00996"/>
    <w:multiLevelType w:val="hybridMultilevel"/>
    <w:tmpl w:val="2EA02A8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31F075B1"/>
    <w:multiLevelType w:val="hybridMultilevel"/>
    <w:tmpl w:val="372A92FA"/>
    <w:lvl w:ilvl="0" w:tplc="0CF2E326">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342D6209"/>
    <w:multiLevelType w:val="hybridMultilevel"/>
    <w:tmpl w:val="6CBA725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3B5861B5"/>
    <w:multiLevelType w:val="hybridMultilevel"/>
    <w:tmpl w:val="2B52514E"/>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15" w15:restartNumberingAfterBreak="0">
    <w:nsid w:val="40C33BD3"/>
    <w:multiLevelType w:val="hybridMultilevel"/>
    <w:tmpl w:val="84AAD4E8"/>
    <w:lvl w:ilvl="0" w:tplc="3CD42100">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45A16C4D"/>
    <w:multiLevelType w:val="hybridMultilevel"/>
    <w:tmpl w:val="046ACDE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46310A35"/>
    <w:multiLevelType w:val="hybridMultilevel"/>
    <w:tmpl w:val="4FC2213A"/>
    <w:lvl w:ilvl="0" w:tplc="936E4DA6">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46916B4F"/>
    <w:multiLevelType w:val="hybridMultilevel"/>
    <w:tmpl w:val="E6C8320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495458F4"/>
    <w:multiLevelType w:val="hybridMultilevel"/>
    <w:tmpl w:val="63C62E10"/>
    <w:lvl w:ilvl="0" w:tplc="438E0320">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0" w15:restartNumberingAfterBreak="0">
    <w:nsid w:val="4BD312D9"/>
    <w:multiLevelType w:val="hybridMultilevel"/>
    <w:tmpl w:val="A2E2576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52E90042"/>
    <w:multiLevelType w:val="hybridMultilevel"/>
    <w:tmpl w:val="6C4E42F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59585D2F"/>
    <w:multiLevelType w:val="hybridMultilevel"/>
    <w:tmpl w:val="3D5C5FB4"/>
    <w:lvl w:ilvl="0" w:tplc="EEBAF73C">
      <w:start w:val="1"/>
      <w:numFmt w:val="decimal"/>
      <w:lvlText w:val="%1."/>
      <w:lvlJc w:val="left"/>
      <w:pPr>
        <w:ind w:left="1068" w:hanging="360"/>
      </w:pPr>
      <w:rPr>
        <w:rFonts w:hint="default"/>
      </w:rPr>
    </w:lvl>
    <w:lvl w:ilvl="1" w:tplc="080A0019">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23" w15:restartNumberingAfterBreak="0">
    <w:nsid w:val="599E3B32"/>
    <w:multiLevelType w:val="hybridMultilevel"/>
    <w:tmpl w:val="3882569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5B977EA3"/>
    <w:multiLevelType w:val="hybridMultilevel"/>
    <w:tmpl w:val="F210074C"/>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25" w15:restartNumberingAfterBreak="0">
    <w:nsid w:val="60D92AE9"/>
    <w:multiLevelType w:val="hybridMultilevel"/>
    <w:tmpl w:val="FE6ACB6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6791786C"/>
    <w:multiLevelType w:val="hybridMultilevel"/>
    <w:tmpl w:val="19AE864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6BD21F96"/>
    <w:multiLevelType w:val="hybridMultilevel"/>
    <w:tmpl w:val="4596071A"/>
    <w:lvl w:ilvl="0" w:tplc="27DA5878">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8" w15:restartNumberingAfterBreak="0">
    <w:nsid w:val="6D1D5173"/>
    <w:multiLevelType w:val="hybridMultilevel"/>
    <w:tmpl w:val="914E03FC"/>
    <w:lvl w:ilvl="0" w:tplc="7F50C74E">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29" w15:restartNumberingAfterBreak="0">
    <w:nsid w:val="72701372"/>
    <w:multiLevelType w:val="hybridMultilevel"/>
    <w:tmpl w:val="D71E2C3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72DF1305"/>
    <w:multiLevelType w:val="hybridMultilevel"/>
    <w:tmpl w:val="1848F744"/>
    <w:lvl w:ilvl="0" w:tplc="F732D490">
      <w:start w:val="1"/>
      <w:numFmt w:val="lowerLetter"/>
      <w:lvlText w:val="%1)"/>
      <w:lvlJc w:val="left"/>
      <w:pPr>
        <w:ind w:left="1211" w:hanging="360"/>
      </w:pPr>
      <w:rPr>
        <w:rFonts w:hint="default"/>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31" w15:restartNumberingAfterBreak="0">
    <w:nsid w:val="734207C6"/>
    <w:multiLevelType w:val="hybridMultilevel"/>
    <w:tmpl w:val="CE76417C"/>
    <w:lvl w:ilvl="0" w:tplc="87043488">
      <w:start w:val="1"/>
      <w:numFmt w:val="decimal"/>
      <w:lvlText w:val="%1."/>
      <w:lvlJc w:val="left"/>
      <w:pPr>
        <w:ind w:left="1428" w:hanging="360"/>
      </w:pPr>
      <w:rPr>
        <w:rFonts w:hint="default"/>
      </w:rPr>
    </w:lvl>
    <w:lvl w:ilvl="1" w:tplc="080A0019" w:tentative="1">
      <w:start w:val="1"/>
      <w:numFmt w:val="lowerLetter"/>
      <w:lvlText w:val="%2."/>
      <w:lvlJc w:val="left"/>
      <w:pPr>
        <w:ind w:left="2148" w:hanging="360"/>
      </w:pPr>
    </w:lvl>
    <w:lvl w:ilvl="2" w:tplc="080A001B" w:tentative="1">
      <w:start w:val="1"/>
      <w:numFmt w:val="lowerRoman"/>
      <w:lvlText w:val="%3."/>
      <w:lvlJc w:val="righ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32" w15:restartNumberingAfterBreak="0">
    <w:nsid w:val="75121359"/>
    <w:multiLevelType w:val="hybridMultilevel"/>
    <w:tmpl w:val="436E683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15:restartNumberingAfterBreak="0">
    <w:nsid w:val="7E1D7940"/>
    <w:multiLevelType w:val="hybridMultilevel"/>
    <w:tmpl w:val="DE6EDCDE"/>
    <w:lvl w:ilvl="0" w:tplc="080A0013">
      <w:start w:val="1"/>
      <w:numFmt w:val="upperRoman"/>
      <w:lvlText w:val="%1."/>
      <w:lvlJc w:val="right"/>
      <w:pPr>
        <w:ind w:left="3963" w:hanging="360"/>
      </w:pPr>
    </w:lvl>
    <w:lvl w:ilvl="1" w:tplc="080A0019" w:tentative="1">
      <w:start w:val="1"/>
      <w:numFmt w:val="lowerLetter"/>
      <w:lvlText w:val="%2."/>
      <w:lvlJc w:val="left"/>
      <w:pPr>
        <w:ind w:left="4683" w:hanging="360"/>
      </w:pPr>
    </w:lvl>
    <w:lvl w:ilvl="2" w:tplc="080A001B" w:tentative="1">
      <w:start w:val="1"/>
      <w:numFmt w:val="lowerRoman"/>
      <w:lvlText w:val="%3."/>
      <w:lvlJc w:val="right"/>
      <w:pPr>
        <w:ind w:left="5403" w:hanging="180"/>
      </w:pPr>
    </w:lvl>
    <w:lvl w:ilvl="3" w:tplc="080A000F" w:tentative="1">
      <w:start w:val="1"/>
      <w:numFmt w:val="decimal"/>
      <w:lvlText w:val="%4."/>
      <w:lvlJc w:val="left"/>
      <w:pPr>
        <w:ind w:left="6123" w:hanging="360"/>
      </w:pPr>
    </w:lvl>
    <w:lvl w:ilvl="4" w:tplc="080A0019" w:tentative="1">
      <w:start w:val="1"/>
      <w:numFmt w:val="lowerLetter"/>
      <w:lvlText w:val="%5."/>
      <w:lvlJc w:val="left"/>
      <w:pPr>
        <w:ind w:left="6843" w:hanging="360"/>
      </w:pPr>
    </w:lvl>
    <w:lvl w:ilvl="5" w:tplc="080A001B" w:tentative="1">
      <w:start w:val="1"/>
      <w:numFmt w:val="lowerRoman"/>
      <w:lvlText w:val="%6."/>
      <w:lvlJc w:val="right"/>
      <w:pPr>
        <w:ind w:left="7563" w:hanging="180"/>
      </w:pPr>
    </w:lvl>
    <w:lvl w:ilvl="6" w:tplc="080A000F" w:tentative="1">
      <w:start w:val="1"/>
      <w:numFmt w:val="decimal"/>
      <w:lvlText w:val="%7."/>
      <w:lvlJc w:val="left"/>
      <w:pPr>
        <w:ind w:left="8283" w:hanging="360"/>
      </w:pPr>
    </w:lvl>
    <w:lvl w:ilvl="7" w:tplc="080A0019" w:tentative="1">
      <w:start w:val="1"/>
      <w:numFmt w:val="lowerLetter"/>
      <w:lvlText w:val="%8."/>
      <w:lvlJc w:val="left"/>
      <w:pPr>
        <w:ind w:left="9003" w:hanging="360"/>
      </w:pPr>
    </w:lvl>
    <w:lvl w:ilvl="8" w:tplc="080A001B" w:tentative="1">
      <w:start w:val="1"/>
      <w:numFmt w:val="lowerRoman"/>
      <w:lvlText w:val="%9."/>
      <w:lvlJc w:val="right"/>
      <w:pPr>
        <w:ind w:left="9723" w:hanging="180"/>
      </w:pPr>
    </w:lvl>
  </w:abstractNum>
  <w:abstractNum w:abstractNumId="34" w15:restartNumberingAfterBreak="0">
    <w:nsid w:val="7E7C31B4"/>
    <w:multiLevelType w:val="hybridMultilevel"/>
    <w:tmpl w:val="BCD60472"/>
    <w:lvl w:ilvl="0" w:tplc="FCD2BC2E">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35" w15:restartNumberingAfterBreak="0">
    <w:nsid w:val="7F664083"/>
    <w:multiLevelType w:val="hybridMultilevel"/>
    <w:tmpl w:val="D0F627C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274406063">
    <w:abstractNumId w:val="14"/>
  </w:num>
  <w:num w:numId="2" w16cid:durableId="936063289">
    <w:abstractNumId w:val="22"/>
  </w:num>
  <w:num w:numId="3" w16cid:durableId="862481469">
    <w:abstractNumId w:val="6"/>
  </w:num>
  <w:num w:numId="4" w16cid:durableId="579289438">
    <w:abstractNumId w:val="20"/>
  </w:num>
  <w:num w:numId="5" w16cid:durableId="1919057028">
    <w:abstractNumId w:val="34"/>
  </w:num>
  <w:num w:numId="6" w16cid:durableId="1796942681">
    <w:abstractNumId w:val="25"/>
  </w:num>
  <w:num w:numId="7" w16cid:durableId="639307694">
    <w:abstractNumId w:val="33"/>
  </w:num>
  <w:num w:numId="8" w16cid:durableId="1456757021">
    <w:abstractNumId w:val="17"/>
  </w:num>
  <w:num w:numId="9" w16cid:durableId="1089738322">
    <w:abstractNumId w:val="11"/>
  </w:num>
  <w:num w:numId="10" w16cid:durableId="940069975">
    <w:abstractNumId w:val="19"/>
  </w:num>
  <w:num w:numId="11" w16cid:durableId="289674497">
    <w:abstractNumId w:val="31"/>
  </w:num>
  <w:num w:numId="12" w16cid:durableId="2436823">
    <w:abstractNumId w:val="18"/>
  </w:num>
  <w:num w:numId="13" w16cid:durableId="1311518593">
    <w:abstractNumId w:val="12"/>
  </w:num>
  <w:num w:numId="14" w16cid:durableId="1898126569">
    <w:abstractNumId w:val="4"/>
  </w:num>
  <w:num w:numId="15" w16cid:durableId="1072049447">
    <w:abstractNumId w:val="21"/>
  </w:num>
  <w:num w:numId="16" w16cid:durableId="1307395717">
    <w:abstractNumId w:val="30"/>
  </w:num>
  <w:num w:numId="17" w16cid:durableId="389614461">
    <w:abstractNumId w:val="0"/>
  </w:num>
  <w:num w:numId="18" w16cid:durableId="363598531">
    <w:abstractNumId w:val="28"/>
  </w:num>
  <w:num w:numId="19" w16cid:durableId="1509902355">
    <w:abstractNumId w:val="5"/>
  </w:num>
  <w:num w:numId="20" w16cid:durableId="683018194">
    <w:abstractNumId w:val="27"/>
  </w:num>
  <w:num w:numId="21" w16cid:durableId="175004886">
    <w:abstractNumId w:val="24"/>
  </w:num>
  <w:num w:numId="22" w16cid:durableId="1674722098">
    <w:abstractNumId w:val="3"/>
  </w:num>
  <w:num w:numId="23" w16cid:durableId="1805342849">
    <w:abstractNumId w:val="16"/>
  </w:num>
  <w:num w:numId="24" w16cid:durableId="582419404">
    <w:abstractNumId w:val="23"/>
  </w:num>
  <w:num w:numId="25" w16cid:durableId="1114324138">
    <w:abstractNumId w:val="32"/>
  </w:num>
  <w:num w:numId="26" w16cid:durableId="1128938631">
    <w:abstractNumId w:val="29"/>
  </w:num>
  <w:num w:numId="27" w16cid:durableId="1003095921">
    <w:abstractNumId w:val="7"/>
  </w:num>
  <w:num w:numId="28" w16cid:durableId="1377268259">
    <w:abstractNumId w:val="13"/>
  </w:num>
  <w:num w:numId="29" w16cid:durableId="821390124">
    <w:abstractNumId w:val="10"/>
  </w:num>
  <w:num w:numId="30" w16cid:durableId="932589770">
    <w:abstractNumId w:val="8"/>
  </w:num>
  <w:num w:numId="31" w16cid:durableId="1188829282">
    <w:abstractNumId w:val="9"/>
  </w:num>
  <w:num w:numId="32" w16cid:durableId="916355415">
    <w:abstractNumId w:val="35"/>
  </w:num>
  <w:num w:numId="33" w16cid:durableId="1855268923">
    <w:abstractNumId w:val="2"/>
  </w:num>
  <w:num w:numId="34" w16cid:durableId="461728265">
    <w:abstractNumId w:val="15"/>
  </w:num>
  <w:num w:numId="35" w16cid:durableId="1650132805">
    <w:abstractNumId w:val="26"/>
  </w:num>
  <w:num w:numId="36" w16cid:durableId="124237186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proofState w:spelling="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408F"/>
    <w:rsid w:val="0000049E"/>
    <w:rsid w:val="00000513"/>
    <w:rsid w:val="00000873"/>
    <w:rsid w:val="000014E9"/>
    <w:rsid w:val="0000162B"/>
    <w:rsid w:val="00003A4F"/>
    <w:rsid w:val="0000472B"/>
    <w:rsid w:val="00004769"/>
    <w:rsid w:val="000050E4"/>
    <w:rsid w:val="00005764"/>
    <w:rsid w:val="00005893"/>
    <w:rsid w:val="00006515"/>
    <w:rsid w:val="000065CF"/>
    <w:rsid w:val="0000779A"/>
    <w:rsid w:val="000108B4"/>
    <w:rsid w:val="000130D2"/>
    <w:rsid w:val="0001342D"/>
    <w:rsid w:val="000135AC"/>
    <w:rsid w:val="00013882"/>
    <w:rsid w:val="00013FCE"/>
    <w:rsid w:val="0001477D"/>
    <w:rsid w:val="00014F99"/>
    <w:rsid w:val="00015142"/>
    <w:rsid w:val="00015DD5"/>
    <w:rsid w:val="00016C17"/>
    <w:rsid w:val="000170EB"/>
    <w:rsid w:val="00017CF9"/>
    <w:rsid w:val="00017DED"/>
    <w:rsid w:val="000201C2"/>
    <w:rsid w:val="00020530"/>
    <w:rsid w:val="00020A8E"/>
    <w:rsid w:val="000216D1"/>
    <w:rsid w:val="00021AA5"/>
    <w:rsid w:val="000226CF"/>
    <w:rsid w:val="00022F4D"/>
    <w:rsid w:val="0002319A"/>
    <w:rsid w:val="00023E99"/>
    <w:rsid w:val="0002410C"/>
    <w:rsid w:val="00024FFA"/>
    <w:rsid w:val="00025613"/>
    <w:rsid w:val="000262DD"/>
    <w:rsid w:val="00026D3E"/>
    <w:rsid w:val="000270D7"/>
    <w:rsid w:val="00030EAF"/>
    <w:rsid w:val="00031166"/>
    <w:rsid w:val="00031ED8"/>
    <w:rsid w:val="00032718"/>
    <w:rsid w:val="00032765"/>
    <w:rsid w:val="000349CD"/>
    <w:rsid w:val="000357CB"/>
    <w:rsid w:val="00035883"/>
    <w:rsid w:val="000364EB"/>
    <w:rsid w:val="000378E4"/>
    <w:rsid w:val="000379DD"/>
    <w:rsid w:val="00037B1C"/>
    <w:rsid w:val="00037E6D"/>
    <w:rsid w:val="00040855"/>
    <w:rsid w:val="000414A1"/>
    <w:rsid w:val="00041573"/>
    <w:rsid w:val="0004298C"/>
    <w:rsid w:val="0004340E"/>
    <w:rsid w:val="00046FA3"/>
    <w:rsid w:val="0004733A"/>
    <w:rsid w:val="0004747C"/>
    <w:rsid w:val="000474E2"/>
    <w:rsid w:val="00047718"/>
    <w:rsid w:val="000479B8"/>
    <w:rsid w:val="00047D05"/>
    <w:rsid w:val="00050A72"/>
    <w:rsid w:val="0005101F"/>
    <w:rsid w:val="0005234E"/>
    <w:rsid w:val="0005238A"/>
    <w:rsid w:val="0005266D"/>
    <w:rsid w:val="00052EA6"/>
    <w:rsid w:val="0005536B"/>
    <w:rsid w:val="000553B4"/>
    <w:rsid w:val="00055700"/>
    <w:rsid w:val="00056C53"/>
    <w:rsid w:val="000574E7"/>
    <w:rsid w:val="000578F8"/>
    <w:rsid w:val="00057EE6"/>
    <w:rsid w:val="00060327"/>
    <w:rsid w:val="00060621"/>
    <w:rsid w:val="00060CBA"/>
    <w:rsid w:val="00061898"/>
    <w:rsid w:val="00061B7B"/>
    <w:rsid w:val="00061BEE"/>
    <w:rsid w:val="00061C04"/>
    <w:rsid w:val="00063926"/>
    <w:rsid w:val="0006395A"/>
    <w:rsid w:val="00063E93"/>
    <w:rsid w:val="00063F77"/>
    <w:rsid w:val="0006404C"/>
    <w:rsid w:val="00064F4F"/>
    <w:rsid w:val="0006508C"/>
    <w:rsid w:val="000667E1"/>
    <w:rsid w:val="000667F2"/>
    <w:rsid w:val="000669C2"/>
    <w:rsid w:val="00070244"/>
    <w:rsid w:val="000702D8"/>
    <w:rsid w:val="00071DC0"/>
    <w:rsid w:val="00072969"/>
    <w:rsid w:val="00072D10"/>
    <w:rsid w:val="000734CF"/>
    <w:rsid w:val="00073900"/>
    <w:rsid w:val="00073B3B"/>
    <w:rsid w:val="0007447E"/>
    <w:rsid w:val="00074733"/>
    <w:rsid w:val="0007492C"/>
    <w:rsid w:val="00075AD4"/>
    <w:rsid w:val="00076043"/>
    <w:rsid w:val="00077BD5"/>
    <w:rsid w:val="00080057"/>
    <w:rsid w:val="000807A8"/>
    <w:rsid w:val="0008105B"/>
    <w:rsid w:val="000812D5"/>
    <w:rsid w:val="00081E6E"/>
    <w:rsid w:val="000847FB"/>
    <w:rsid w:val="00084ED7"/>
    <w:rsid w:val="0008532A"/>
    <w:rsid w:val="00086D8B"/>
    <w:rsid w:val="00086E9C"/>
    <w:rsid w:val="00087B09"/>
    <w:rsid w:val="00090405"/>
    <w:rsid w:val="0009106C"/>
    <w:rsid w:val="00091513"/>
    <w:rsid w:val="000924DE"/>
    <w:rsid w:val="00092A4C"/>
    <w:rsid w:val="00093315"/>
    <w:rsid w:val="000934E8"/>
    <w:rsid w:val="000937A7"/>
    <w:rsid w:val="00093B0A"/>
    <w:rsid w:val="00095754"/>
    <w:rsid w:val="000967BC"/>
    <w:rsid w:val="0009738A"/>
    <w:rsid w:val="00097748"/>
    <w:rsid w:val="000A0B3F"/>
    <w:rsid w:val="000A0D73"/>
    <w:rsid w:val="000A0FE4"/>
    <w:rsid w:val="000A15DF"/>
    <w:rsid w:val="000A1C6A"/>
    <w:rsid w:val="000A2FFD"/>
    <w:rsid w:val="000A3297"/>
    <w:rsid w:val="000A39E1"/>
    <w:rsid w:val="000A3A68"/>
    <w:rsid w:val="000A3C96"/>
    <w:rsid w:val="000A3FFB"/>
    <w:rsid w:val="000A4404"/>
    <w:rsid w:val="000A4754"/>
    <w:rsid w:val="000A7017"/>
    <w:rsid w:val="000B0F46"/>
    <w:rsid w:val="000B1401"/>
    <w:rsid w:val="000B157E"/>
    <w:rsid w:val="000B21C2"/>
    <w:rsid w:val="000B2261"/>
    <w:rsid w:val="000B43C5"/>
    <w:rsid w:val="000B507E"/>
    <w:rsid w:val="000B51D2"/>
    <w:rsid w:val="000B5EE2"/>
    <w:rsid w:val="000B5F67"/>
    <w:rsid w:val="000B70F9"/>
    <w:rsid w:val="000B7F1E"/>
    <w:rsid w:val="000C002E"/>
    <w:rsid w:val="000C1226"/>
    <w:rsid w:val="000C1A69"/>
    <w:rsid w:val="000C1DFD"/>
    <w:rsid w:val="000C2144"/>
    <w:rsid w:val="000C374E"/>
    <w:rsid w:val="000C3D8C"/>
    <w:rsid w:val="000C4273"/>
    <w:rsid w:val="000C50BD"/>
    <w:rsid w:val="000C5510"/>
    <w:rsid w:val="000C5840"/>
    <w:rsid w:val="000C68D1"/>
    <w:rsid w:val="000C707E"/>
    <w:rsid w:val="000C7640"/>
    <w:rsid w:val="000D0916"/>
    <w:rsid w:val="000D113F"/>
    <w:rsid w:val="000D14F8"/>
    <w:rsid w:val="000D1E7A"/>
    <w:rsid w:val="000D3873"/>
    <w:rsid w:val="000D3CF7"/>
    <w:rsid w:val="000D474C"/>
    <w:rsid w:val="000D53E6"/>
    <w:rsid w:val="000D57A7"/>
    <w:rsid w:val="000D5DD0"/>
    <w:rsid w:val="000D63E9"/>
    <w:rsid w:val="000D7081"/>
    <w:rsid w:val="000E05A6"/>
    <w:rsid w:val="000E09A1"/>
    <w:rsid w:val="000E0B05"/>
    <w:rsid w:val="000E0C84"/>
    <w:rsid w:val="000E0E4E"/>
    <w:rsid w:val="000E0EA4"/>
    <w:rsid w:val="000E269D"/>
    <w:rsid w:val="000E2AFA"/>
    <w:rsid w:val="000E2D2B"/>
    <w:rsid w:val="000E2D32"/>
    <w:rsid w:val="000E3BC9"/>
    <w:rsid w:val="000E3F7C"/>
    <w:rsid w:val="000E46F0"/>
    <w:rsid w:val="000E487C"/>
    <w:rsid w:val="000E4A90"/>
    <w:rsid w:val="000E52A3"/>
    <w:rsid w:val="000E5AF1"/>
    <w:rsid w:val="000E62B5"/>
    <w:rsid w:val="000E6388"/>
    <w:rsid w:val="000E6468"/>
    <w:rsid w:val="000E690A"/>
    <w:rsid w:val="000E6BD9"/>
    <w:rsid w:val="000E7016"/>
    <w:rsid w:val="000E7A39"/>
    <w:rsid w:val="000E7FC1"/>
    <w:rsid w:val="000F0059"/>
    <w:rsid w:val="000F007D"/>
    <w:rsid w:val="000F028B"/>
    <w:rsid w:val="000F12C0"/>
    <w:rsid w:val="000F2483"/>
    <w:rsid w:val="000F27B1"/>
    <w:rsid w:val="000F347E"/>
    <w:rsid w:val="000F419C"/>
    <w:rsid w:val="000F43C7"/>
    <w:rsid w:val="000F4A0B"/>
    <w:rsid w:val="000F5B22"/>
    <w:rsid w:val="000F7146"/>
    <w:rsid w:val="000F730C"/>
    <w:rsid w:val="000F7C12"/>
    <w:rsid w:val="0010129F"/>
    <w:rsid w:val="00101803"/>
    <w:rsid w:val="00101CD7"/>
    <w:rsid w:val="00102257"/>
    <w:rsid w:val="001028A8"/>
    <w:rsid w:val="001039FA"/>
    <w:rsid w:val="00103A6A"/>
    <w:rsid w:val="00104B8B"/>
    <w:rsid w:val="00105086"/>
    <w:rsid w:val="0010515A"/>
    <w:rsid w:val="001051E5"/>
    <w:rsid w:val="0010572A"/>
    <w:rsid w:val="00107604"/>
    <w:rsid w:val="001077AA"/>
    <w:rsid w:val="00107EB1"/>
    <w:rsid w:val="00110180"/>
    <w:rsid w:val="00110342"/>
    <w:rsid w:val="00110434"/>
    <w:rsid w:val="00110CE3"/>
    <w:rsid w:val="00111075"/>
    <w:rsid w:val="001122EC"/>
    <w:rsid w:val="00113214"/>
    <w:rsid w:val="001133A7"/>
    <w:rsid w:val="00113460"/>
    <w:rsid w:val="00113A5F"/>
    <w:rsid w:val="00114CBF"/>
    <w:rsid w:val="00115AE2"/>
    <w:rsid w:val="00115D37"/>
    <w:rsid w:val="00116797"/>
    <w:rsid w:val="0011711B"/>
    <w:rsid w:val="00120162"/>
    <w:rsid w:val="001204A3"/>
    <w:rsid w:val="001206F0"/>
    <w:rsid w:val="00120AE9"/>
    <w:rsid w:val="00120E61"/>
    <w:rsid w:val="001210F4"/>
    <w:rsid w:val="0012112D"/>
    <w:rsid w:val="00121C14"/>
    <w:rsid w:val="0012244A"/>
    <w:rsid w:val="001226F2"/>
    <w:rsid w:val="00122A9D"/>
    <w:rsid w:val="001236D9"/>
    <w:rsid w:val="001247C2"/>
    <w:rsid w:val="00124993"/>
    <w:rsid w:val="00124AA7"/>
    <w:rsid w:val="00124D9E"/>
    <w:rsid w:val="001256B7"/>
    <w:rsid w:val="00125730"/>
    <w:rsid w:val="0012599E"/>
    <w:rsid w:val="00125A20"/>
    <w:rsid w:val="00125A94"/>
    <w:rsid w:val="00125CBB"/>
    <w:rsid w:val="00127243"/>
    <w:rsid w:val="001279CB"/>
    <w:rsid w:val="00127C11"/>
    <w:rsid w:val="001302A7"/>
    <w:rsid w:val="001309AE"/>
    <w:rsid w:val="00130DD9"/>
    <w:rsid w:val="0013105F"/>
    <w:rsid w:val="00131CDA"/>
    <w:rsid w:val="00131DEA"/>
    <w:rsid w:val="0013244C"/>
    <w:rsid w:val="001324E5"/>
    <w:rsid w:val="001328FA"/>
    <w:rsid w:val="00132F14"/>
    <w:rsid w:val="00134AED"/>
    <w:rsid w:val="00134E8C"/>
    <w:rsid w:val="00135B63"/>
    <w:rsid w:val="00135D95"/>
    <w:rsid w:val="00136EF5"/>
    <w:rsid w:val="00140810"/>
    <w:rsid w:val="00141E66"/>
    <w:rsid w:val="001429E4"/>
    <w:rsid w:val="001430E4"/>
    <w:rsid w:val="00143444"/>
    <w:rsid w:val="00144EA4"/>
    <w:rsid w:val="00145865"/>
    <w:rsid w:val="00145C7D"/>
    <w:rsid w:val="00146026"/>
    <w:rsid w:val="001466C8"/>
    <w:rsid w:val="00147F06"/>
    <w:rsid w:val="00151454"/>
    <w:rsid w:val="00151B15"/>
    <w:rsid w:val="00152B01"/>
    <w:rsid w:val="0015455F"/>
    <w:rsid w:val="001545BB"/>
    <w:rsid w:val="001553E4"/>
    <w:rsid w:val="001558FC"/>
    <w:rsid w:val="00156342"/>
    <w:rsid w:val="00157378"/>
    <w:rsid w:val="00157A81"/>
    <w:rsid w:val="00160B19"/>
    <w:rsid w:val="0016210F"/>
    <w:rsid w:val="00162ECD"/>
    <w:rsid w:val="0016346F"/>
    <w:rsid w:val="001636C6"/>
    <w:rsid w:val="0016380A"/>
    <w:rsid w:val="00163E45"/>
    <w:rsid w:val="00163F8A"/>
    <w:rsid w:val="00164606"/>
    <w:rsid w:val="001650BF"/>
    <w:rsid w:val="00166429"/>
    <w:rsid w:val="00166824"/>
    <w:rsid w:val="0016774D"/>
    <w:rsid w:val="00167800"/>
    <w:rsid w:val="00170330"/>
    <w:rsid w:val="0017042C"/>
    <w:rsid w:val="00171AB0"/>
    <w:rsid w:val="00173ACE"/>
    <w:rsid w:val="0017561C"/>
    <w:rsid w:val="00175785"/>
    <w:rsid w:val="001763FC"/>
    <w:rsid w:val="001764C9"/>
    <w:rsid w:val="00176970"/>
    <w:rsid w:val="00176B37"/>
    <w:rsid w:val="001770AD"/>
    <w:rsid w:val="0018023A"/>
    <w:rsid w:val="00180CDB"/>
    <w:rsid w:val="00181032"/>
    <w:rsid w:val="001820DE"/>
    <w:rsid w:val="001823C4"/>
    <w:rsid w:val="00182D84"/>
    <w:rsid w:val="0018327C"/>
    <w:rsid w:val="00184C58"/>
    <w:rsid w:val="00187D13"/>
    <w:rsid w:val="00193162"/>
    <w:rsid w:val="001931E6"/>
    <w:rsid w:val="00195019"/>
    <w:rsid w:val="00195928"/>
    <w:rsid w:val="00196490"/>
    <w:rsid w:val="001967B8"/>
    <w:rsid w:val="00196804"/>
    <w:rsid w:val="00196AAF"/>
    <w:rsid w:val="00196BDB"/>
    <w:rsid w:val="001A10C1"/>
    <w:rsid w:val="001A114E"/>
    <w:rsid w:val="001A26FA"/>
    <w:rsid w:val="001A3754"/>
    <w:rsid w:val="001A3C8A"/>
    <w:rsid w:val="001A521F"/>
    <w:rsid w:val="001A5698"/>
    <w:rsid w:val="001A5AE7"/>
    <w:rsid w:val="001A5B2A"/>
    <w:rsid w:val="001A5CCB"/>
    <w:rsid w:val="001A6A0E"/>
    <w:rsid w:val="001A6BAC"/>
    <w:rsid w:val="001A6EE2"/>
    <w:rsid w:val="001A6F8D"/>
    <w:rsid w:val="001B073A"/>
    <w:rsid w:val="001B09F3"/>
    <w:rsid w:val="001B20E5"/>
    <w:rsid w:val="001B2F95"/>
    <w:rsid w:val="001B389F"/>
    <w:rsid w:val="001B5037"/>
    <w:rsid w:val="001B51FD"/>
    <w:rsid w:val="001B62E0"/>
    <w:rsid w:val="001B637C"/>
    <w:rsid w:val="001B6A5B"/>
    <w:rsid w:val="001B6F28"/>
    <w:rsid w:val="001B76FC"/>
    <w:rsid w:val="001B7DED"/>
    <w:rsid w:val="001B7E01"/>
    <w:rsid w:val="001C0658"/>
    <w:rsid w:val="001C0F52"/>
    <w:rsid w:val="001C2018"/>
    <w:rsid w:val="001C2F98"/>
    <w:rsid w:val="001C3475"/>
    <w:rsid w:val="001C34DA"/>
    <w:rsid w:val="001C4A76"/>
    <w:rsid w:val="001C5B84"/>
    <w:rsid w:val="001C69AA"/>
    <w:rsid w:val="001C79DE"/>
    <w:rsid w:val="001C7DEB"/>
    <w:rsid w:val="001D096F"/>
    <w:rsid w:val="001D09CD"/>
    <w:rsid w:val="001D0BDC"/>
    <w:rsid w:val="001D1180"/>
    <w:rsid w:val="001D19C2"/>
    <w:rsid w:val="001D2AEF"/>
    <w:rsid w:val="001D306A"/>
    <w:rsid w:val="001D317C"/>
    <w:rsid w:val="001D4330"/>
    <w:rsid w:val="001D4996"/>
    <w:rsid w:val="001D4F81"/>
    <w:rsid w:val="001D5109"/>
    <w:rsid w:val="001D5298"/>
    <w:rsid w:val="001D52FA"/>
    <w:rsid w:val="001D569E"/>
    <w:rsid w:val="001D6CB4"/>
    <w:rsid w:val="001D6DEF"/>
    <w:rsid w:val="001D7873"/>
    <w:rsid w:val="001D7C91"/>
    <w:rsid w:val="001E0C2D"/>
    <w:rsid w:val="001E0C67"/>
    <w:rsid w:val="001E4363"/>
    <w:rsid w:val="001E5E98"/>
    <w:rsid w:val="001E5F66"/>
    <w:rsid w:val="001E6242"/>
    <w:rsid w:val="001E6823"/>
    <w:rsid w:val="001E7507"/>
    <w:rsid w:val="001F06DA"/>
    <w:rsid w:val="001F3486"/>
    <w:rsid w:val="001F37D8"/>
    <w:rsid w:val="001F3A52"/>
    <w:rsid w:val="001F3EA9"/>
    <w:rsid w:val="001F473C"/>
    <w:rsid w:val="001F4DBB"/>
    <w:rsid w:val="001F4FD9"/>
    <w:rsid w:val="001F5FCC"/>
    <w:rsid w:val="001F7CB9"/>
    <w:rsid w:val="001F7F19"/>
    <w:rsid w:val="0020042A"/>
    <w:rsid w:val="00201AF8"/>
    <w:rsid w:val="00201AFE"/>
    <w:rsid w:val="00202A52"/>
    <w:rsid w:val="002030D7"/>
    <w:rsid w:val="00203343"/>
    <w:rsid w:val="00204641"/>
    <w:rsid w:val="00204C40"/>
    <w:rsid w:val="00205A2F"/>
    <w:rsid w:val="00205D47"/>
    <w:rsid w:val="0020607A"/>
    <w:rsid w:val="00206D7A"/>
    <w:rsid w:val="00210110"/>
    <w:rsid w:val="00210166"/>
    <w:rsid w:val="00210312"/>
    <w:rsid w:val="00210848"/>
    <w:rsid w:val="0021120B"/>
    <w:rsid w:val="00211670"/>
    <w:rsid w:val="00211AF5"/>
    <w:rsid w:val="002144C0"/>
    <w:rsid w:val="00214E82"/>
    <w:rsid w:val="00215174"/>
    <w:rsid w:val="00215FF8"/>
    <w:rsid w:val="00217287"/>
    <w:rsid w:val="00217B90"/>
    <w:rsid w:val="00217D16"/>
    <w:rsid w:val="00220214"/>
    <w:rsid w:val="00220345"/>
    <w:rsid w:val="002205E3"/>
    <w:rsid w:val="00223EB2"/>
    <w:rsid w:val="00224168"/>
    <w:rsid w:val="00224C0E"/>
    <w:rsid w:val="0022569E"/>
    <w:rsid w:val="002259A8"/>
    <w:rsid w:val="00225F66"/>
    <w:rsid w:val="00226BCB"/>
    <w:rsid w:val="00227E04"/>
    <w:rsid w:val="00227EC2"/>
    <w:rsid w:val="00230705"/>
    <w:rsid w:val="00230F81"/>
    <w:rsid w:val="002310DB"/>
    <w:rsid w:val="0023121B"/>
    <w:rsid w:val="002318D1"/>
    <w:rsid w:val="00231E8F"/>
    <w:rsid w:val="00235312"/>
    <w:rsid w:val="00235C9F"/>
    <w:rsid w:val="002367A6"/>
    <w:rsid w:val="00236CB7"/>
    <w:rsid w:val="002377E1"/>
    <w:rsid w:val="00240520"/>
    <w:rsid w:val="00241C16"/>
    <w:rsid w:val="00241C59"/>
    <w:rsid w:val="00241C78"/>
    <w:rsid w:val="00242661"/>
    <w:rsid w:val="0024283D"/>
    <w:rsid w:val="00242ED2"/>
    <w:rsid w:val="002438E5"/>
    <w:rsid w:val="00243E2C"/>
    <w:rsid w:val="00244BDD"/>
    <w:rsid w:val="00244CD3"/>
    <w:rsid w:val="00245124"/>
    <w:rsid w:val="0024530F"/>
    <w:rsid w:val="002458D4"/>
    <w:rsid w:val="00245B9D"/>
    <w:rsid w:val="00245EA2"/>
    <w:rsid w:val="002465DE"/>
    <w:rsid w:val="00246B5F"/>
    <w:rsid w:val="00250400"/>
    <w:rsid w:val="00250973"/>
    <w:rsid w:val="002509CB"/>
    <w:rsid w:val="00250B45"/>
    <w:rsid w:val="002535C1"/>
    <w:rsid w:val="00253CC3"/>
    <w:rsid w:val="0025419A"/>
    <w:rsid w:val="002541CA"/>
    <w:rsid w:val="00256760"/>
    <w:rsid w:val="00256793"/>
    <w:rsid w:val="00256C09"/>
    <w:rsid w:val="00256D79"/>
    <w:rsid w:val="00260226"/>
    <w:rsid w:val="002608C9"/>
    <w:rsid w:val="00260F8B"/>
    <w:rsid w:val="00261972"/>
    <w:rsid w:val="00261977"/>
    <w:rsid w:val="00263565"/>
    <w:rsid w:val="002643BB"/>
    <w:rsid w:val="002647DF"/>
    <w:rsid w:val="00264EE3"/>
    <w:rsid w:val="00264FBC"/>
    <w:rsid w:val="00265494"/>
    <w:rsid w:val="00267121"/>
    <w:rsid w:val="00267491"/>
    <w:rsid w:val="0026796B"/>
    <w:rsid w:val="0026797B"/>
    <w:rsid w:val="00267A6C"/>
    <w:rsid w:val="002701F6"/>
    <w:rsid w:val="0027120B"/>
    <w:rsid w:val="00271B02"/>
    <w:rsid w:val="00271E96"/>
    <w:rsid w:val="00271FE5"/>
    <w:rsid w:val="00273230"/>
    <w:rsid w:val="00273369"/>
    <w:rsid w:val="00275C4D"/>
    <w:rsid w:val="00275EC8"/>
    <w:rsid w:val="00276419"/>
    <w:rsid w:val="00276D5C"/>
    <w:rsid w:val="00277164"/>
    <w:rsid w:val="00277C8A"/>
    <w:rsid w:val="00277F89"/>
    <w:rsid w:val="002801D4"/>
    <w:rsid w:val="00280674"/>
    <w:rsid w:val="0028156D"/>
    <w:rsid w:val="0028234E"/>
    <w:rsid w:val="00282790"/>
    <w:rsid w:val="00282A60"/>
    <w:rsid w:val="002841B2"/>
    <w:rsid w:val="0028460E"/>
    <w:rsid w:val="00284EB7"/>
    <w:rsid w:val="0028500F"/>
    <w:rsid w:val="002864DC"/>
    <w:rsid w:val="002901CB"/>
    <w:rsid w:val="00292EBA"/>
    <w:rsid w:val="00293351"/>
    <w:rsid w:val="00293C85"/>
    <w:rsid w:val="00294926"/>
    <w:rsid w:val="00295C22"/>
    <w:rsid w:val="00295D12"/>
    <w:rsid w:val="00295EA7"/>
    <w:rsid w:val="002960EE"/>
    <w:rsid w:val="00296C84"/>
    <w:rsid w:val="00296E7B"/>
    <w:rsid w:val="002972E7"/>
    <w:rsid w:val="002973F1"/>
    <w:rsid w:val="002978D8"/>
    <w:rsid w:val="002A11C2"/>
    <w:rsid w:val="002A11EB"/>
    <w:rsid w:val="002A1530"/>
    <w:rsid w:val="002A3B6D"/>
    <w:rsid w:val="002A495D"/>
    <w:rsid w:val="002A5826"/>
    <w:rsid w:val="002A6787"/>
    <w:rsid w:val="002A7087"/>
    <w:rsid w:val="002A73E3"/>
    <w:rsid w:val="002A7B18"/>
    <w:rsid w:val="002B060A"/>
    <w:rsid w:val="002B17A6"/>
    <w:rsid w:val="002B1F08"/>
    <w:rsid w:val="002B3852"/>
    <w:rsid w:val="002B3E17"/>
    <w:rsid w:val="002B3E8D"/>
    <w:rsid w:val="002B4F9E"/>
    <w:rsid w:val="002B5CF0"/>
    <w:rsid w:val="002B6599"/>
    <w:rsid w:val="002C1158"/>
    <w:rsid w:val="002C12F7"/>
    <w:rsid w:val="002C27A6"/>
    <w:rsid w:val="002C2BDD"/>
    <w:rsid w:val="002C3FD6"/>
    <w:rsid w:val="002C4038"/>
    <w:rsid w:val="002C4512"/>
    <w:rsid w:val="002C468C"/>
    <w:rsid w:val="002C4D39"/>
    <w:rsid w:val="002C59B6"/>
    <w:rsid w:val="002C6542"/>
    <w:rsid w:val="002C6AA6"/>
    <w:rsid w:val="002C6E87"/>
    <w:rsid w:val="002C713D"/>
    <w:rsid w:val="002C7619"/>
    <w:rsid w:val="002C7A19"/>
    <w:rsid w:val="002D0954"/>
    <w:rsid w:val="002D2F42"/>
    <w:rsid w:val="002D32C7"/>
    <w:rsid w:val="002D34A9"/>
    <w:rsid w:val="002D376E"/>
    <w:rsid w:val="002D3A06"/>
    <w:rsid w:val="002D3B1E"/>
    <w:rsid w:val="002D551D"/>
    <w:rsid w:val="002D5B18"/>
    <w:rsid w:val="002D5DCC"/>
    <w:rsid w:val="002D635E"/>
    <w:rsid w:val="002D69F0"/>
    <w:rsid w:val="002D7119"/>
    <w:rsid w:val="002E045A"/>
    <w:rsid w:val="002E0940"/>
    <w:rsid w:val="002E0ADE"/>
    <w:rsid w:val="002E0FB0"/>
    <w:rsid w:val="002E1707"/>
    <w:rsid w:val="002E1E0D"/>
    <w:rsid w:val="002E1EB4"/>
    <w:rsid w:val="002E20DB"/>
    <w:rsid w:val="002E216D"/>
    <w:rsid w:val="002E238E"/>
    <w:rsid w:val="002E29AB"/>
    <w:rsid w:val="002E3706"/>
    <w:rsid w:val="002E3B03"/>
    <w:rsid w:val="002E3C56"/>
    <w:rsid w:val="002E4308"/>
    <w:rsid w:val="002E62F8"/>
    <w:rsid w:val="002E6385"/>
    <w:rsid w:val="002E6E5C"/>
    <w:rsid w:val="002E7A3E"/>
    <w:rsid w:val="002F0028"/>
    <w:rsid w:val="002F0AA3"/>
    <w:rsid w:val="002F0C06"/>
    <w:rsid w:val="002F0D4A"/>
    <w:rsid w:val="002F0F53"/>
    <w:rsid w:val="002F1F34"/>
    <w:rsid w:val="002F3F52"/>
    <w:rsid w:val="002F4225"/>
    <w:rsid w:val="002F579E"/>
    <w:rsid w:val="002F6210"/>
    <w:rsid w:val="002F6218"/>
    <w:rsid w:val="002F64F1"/>
    <w:rsid w:val="002F6A66"/>
    <w:rsid w:val="002F6BEE"/>
    <w:rsid w:val="002F6F35"/>
    <w:rsid w:val="002F7B62"/>
    <w:rsid w:val="003000C6"/>
    <w:rsid w:val="00300B94"/>
    <w:rsid w:val="00301041"/>
    <w:rsid w:val="003014EB"/>
    <w:rsid w:val="003021B9"/>
    <w:rsid w:val="00302FDD"/>
    <w:rsid w:val="00303257"/>
    <w:rsid w:val="0030398A"/>
    <w:rsid w:val="00303B44"/>
    <w:rsid w:val="00304335"/>
    <w:rsid w:val="00304675"/>
    <w:rsid w:val="00304A54"/>
    <w:rsid w:val="00304D1D"/>
    <w:rsid w:val="00305847"/>
    <w:rsid w:val="00305B05"/>
    <w:rsid w:val="003063F7"/>
    <w:rsid w:val="003065DC"/>
    <w:rsid w:val="0030675F"/>
    <w:rsid w:val="003069D7"/>
    <w:rsid w:val="00306CD1"/>
    <w:rsid w:val="00306FED"/>
    <w:rsid w:val="00310815"/>
    <w:rsid w:val="00310B80"/>
    <w:rsid w:val="0031142C"/>
    <w:rsid w:val="00311ACC"/>
    <w:rsid w:val="00311B02"/>
    <w:rsid w:val="00312371"/>
    <w:rsid w:val="0031245C"/>
    <w:rsid w:val="00313188"/>
    <w:rsid w:val="00313CF1"/>
    <w:rsid w:val="00314562"/>
    <w:rsid w:val="00314C3A"/>
    <w:rsid w:val="00315F4C"/>
    <w:rsid w:val="00315FA0"/>
    <w:rsid w:val="0031650B"/>
    <w:rsid w:val="003166EE"/>
    <w:rsid w:val="003171E7"/>
    <w:rsid w:val="003177BB"/>
    <w:rsid w:val="00320B34"/>
    <w:rsid w:val="00323228"/>
    <w:rsid w:val="003235E0"/>
    <w:rsid w:val="003252BD"/>
    <w:rsid w:val="00325E5A"/>
    <w:rsid w:val="0032696B"/>
    <w:rsid w:val="00327242"/>
    <w:rsid w:val="00330069"/>
    <w:rsid w:val="00332CB9"/>
    <w:rsid w:val="003332DD"/>
    <w:rsid w:val="00336235"/>
    <w:rsid w:val="00337237"/>
    <w:rsid w:val="003375F8"/>
    <w:rsid w:val="00337FDA"/>
    <w:rsid w:val="003402D5"/>
    <w:rsid w:val="003420FF"/>
    <w:rsid w:val="00344ABD"/>
    <w:rsid w:val="00344FF4"/>
    <w:rsid w:val="00346EAF"/>
    <w:rsid w:val="003474CB"/>
    <w:rsid w:val="00350B22"/>
    <w:rsid w:val="00351D96"/>
    <w:rsid w:val="003531B5"/>
    <w:rsid w:val="0035341B"/>
    <w:rsid w:val="00353B7B"/>
    <w:rsid w:val="00355828"/>
    <w:rsid w:val="003559F8"/>
    <w:rsid w:val="00355DF4"/>
    <w:rsid w:val="00356517"/>
    <w:rsid w:val="00357269"/>
    <w:rsid w:val="0035770C"/>
    <w:rsid w:val="00360C60"/>
    <w:rsid w:val="00361094"/>
    <w:rsid w:val="003619F6"/>
    <w:rsid w:val="00361D9D"/>
    <w:rsid w:val="00362010"/>
    <w:rsid w:val="003624D3"/>
    <w:rsid w:val="00363299"/>
    <w:rsid w:val="003648EC"/>
    <w:rsid w:val="00364993"/>
    <w:rsid w:val="0036631A"/>
    <w:rsid w:val="00366472"/>
    <w:rsid w:val="00366D09"/>
    <w:rsid w:val="00367657"/>
    <w:rsid w:val="003679DE"/>
    <w:rsid w:val="0037029C"/>
    <w:rsid w:val="00371494"/>
    <w:rsid w:val="003715EC"/>
    <w:rsid w:val="003723BC"/>
    <w:rsid w:val="003730CC"/>
    <w:rsid w:val="00374709"/>
    <w:rsid w:val="0037545C"/>
    <w:rsid w:val="0037553D"/>
    <w:rsid w:val="00375B74"/>
    <w:rsid w:val="00376362"/>
    <w:rsid w:val="0037686C"/>
    <w:rsid w:val="00376BEE"/>
    <w:rsid w:val="0038002C"/>
    <w:rsid w:val="003800DF"/>
    <w:rsid w:val="00380252"/>
    <w:rsid w:val="003808EA"/>
    <w:rsid w:val="00381533"/>
    <w:rsid w:val="00381792"/>
    <w:rsid w:val="00382742"/>
    <w:rsid w:val="0038299D"/>
    <w:rsid w:val="00382C66"/>
    <w:rsid w:val="0038306A"/>
    <w:rsid w:val="00383393"/>
    <w:rsid w:val="003834C5"/>
    <w:rsid w:val="00383C33"/>
    <w:rsid w:val="003842CA"/>
    <w:rsid w:val="0038473B"/>
    <w:rsid w:val="00384BA3"/>
    <w:rsid w:val="00385180"/>
    <w:rsid w:val="00385A63"/>
    <w:rsid w:val="0038601A"/>
    <w:rsid w:val="00386FDC"/>
    <w:rsid w:val="003877E3"/>
    <w:rsid w:val="00387E96"/>
    <w:rsid w:val="00387FB4"/>
    <w:rsid w:val="00392533"/>
    <w:rsid w:val="00392758"/>
    <w:rsid w:val="00393041"/>
    <w:rsid w:val="00394293"/>
    <w:rsid w:val="00394D61"/>
    <w:rsid w:val="003957C9"/>
    <w:rsid w:val="00395E7C"/>
    <w:rsid w:val="00396597"/>
    <w:rsid w:val="00397D61"/>
    <w:rsid w:val="003A0595"/>
    <w:rsid w:val="003A0B44"/>
    <w:rsid w:val="003A0F0E"/>
    <w:rsid w:val="003A17BC"/>
    <w:rsid w:val="003A1CE1"/>
    <w:rsid w:val="003A3203"/>
    <w:rsid w:val="003A3AF6"/>
    <w:rsid w:val="003A3E0D"/>
    <w:rsid w:val="003A413C"/>
    <w:rsid w:val="003A5449"/>
    <w:rsid w:val="003A5C06"/>
    <w:rsid w:val="003A7E08"/>
    <w:rsid w:val="003A7FC5"/>
    <w:rsid w:val="003B03BD"/>
    <w:rsid w:val="003B0496"/>
    <w:rsid w:val="003B07D5"/>
    <w:rsid w:val="003B13CF"/>
    <w:rsid w:val="003B150D"/>
    <w:rsid w:val="003B153A"/>
    <w:rsid w:val="003B1C30"/>
    <w:rsid w:val="003B1CF4"/>
    <w:rsid w:val="003B1E21"/>
    <w:rsid w:val="003B28E3"/>
    <w:rsid w:val="003B2EBE"/>
    <w:rsid w:val="003B6405"/>
    <w:rsid w:val="003B682B"/>
    <w:rsid w:val="003B6931"/>
    <w:rsid w:val="003B771A"/>
    <w:rsid w:val="003C01AA"/>
    <w:rsid w:val="003C025E"/>
    <w:rsid w:val="003C03F3"/>
    <w:rsid w:val="003C05E7"/>
    <w:rsid w:val="003C1A4A"/>
    <w:rsid w:val="003C3761"/>
    <w:rsid w:val="003C4A1B"/>
    <w:rsid w:val="003C4F31"/>
    <w:rsid w:val="003C5A76"/>
    <w:rsid w:val="003C5F23"/>
    <w:rsid w:val="003C6573"/>
    <w:rsid w:val="003C73B2"/>
    <w:rsid w:val="003C73D0"/>
    <w:rsid w:val="003C79BB"/>
    <w:rsid w:val="003C7F67"/>
    <w:rsid w:val="003D0D2D"/>
    <w:rsid w:val="003D1529"/>
    <w:rsid w:val="003D24BC"/>
    <w:rsid w:val="003D2B4D"/>
    <w:rsid w:val="003D336E"/>
    <w:rsid w:val="003D33BA"/>
    <w:rsid w:val="003D3B3A"/>
    <w:rsid w:val="003D562D"/>
    <w:rsid w:val="003D5D53"/>
    <w:rsid w:val="003D5E11"/>
    <w:rsid w:val="003D6B3F"/>
    <w:rsid w:val="003D6DD4"/>
    <w:rsid w:val="003D722F"/>
    <w:rsid w:val="003D769F"/>
    <w:rsid w:val="003D78B7"/>
    <w:rsid w:val="003E01BF"/>
    <w:rsid w:val="003E0DC9"/>
    <w:rsid w:val="003E1353"/>
    <w:rsid w:val="003E1947"/>
    <w:rsid w:val="003E1FE0"/>
    <w:rsid w:val="003E2393"/>
    <w:rsid w:val="003E34C9"/>
    <w:rsid w:val="003E3E39"/>
    <w:rsid w:val="003E5314"/>
    <w:rsid w:val="003E5B12"/>
    <w:rsid w:val="003E7181"/>
    <w:rsid w:val="003E7435"/>
    <w:rsid w:val="003F0747"/>
    <w:rsid w:val="003F1140"/>
    <w:rsid w:val="003F1637"/>
    <w:rsid w:val="003F213C"/>
    <w:rsid w:val="003F25E4"/>
    <w:rsid w:val="003F284F"/>
    <w:rsid w:val="003F30AB"/>
    <w:rsid w:val="003F35F4"/>
    <w:rsid w:val="003F4124"/>
    <w:rsid w:val="003F4605"/>
    <w:rsid w:val="003F4B39"/>
    <w:rsid w:val="003F4C28"/>
    <w:rsid w:val="003F4D4B"/>
    <w:rsid w:val="003F55D7"/>
    <w:rsid w:val="003F5661"/>
    <w:rsid w:val="003F5AAB"/>
    <w:rsid w:val="003F62F9"/>
    <w:rsid w:val="003F6916"/>
    <w:rsid w:val="003F6DA3"/>
    <w:rsid w:val="003F742B"/>
    <w:rsid w:val="003F7548"/>
    <w:rsid w:val="003F7E2A"/>
    <w:rsid w:val="00400666"/>
    <w:rsid w:val="004012C8"/>
    <w:rsid w:val="00401726"/>
    <w:rsid w:val="00401E01"/>
    <w:rsid w:val="00402E14"/>
    <w:rsid w:val="00403FD8"/>
    <w:rsid w:val="0040452D"/>
    <w:rsid w:val="00404B83"/>
    <w:rsid w:val="00404F27"/>
    <w:rsid w:val="00405519"/>
    <w:rsid w:val="0040593D"/>
    <w:rsid w:val="00405D27"/>
    <w:rsid w:val="00405EDC"/>
    <w:rsid w:val="00406DDF"/>
    <w:rsid w:val="00407BB0"/>
    <w:rsid w:val="0041095C"/>
    <w:rsid w:val="00411A71"/>
    <w:rsid w:val="00413346"/>
    <w:rsid w:val="00414E78"/>
    <w:rsid w:val="00415262"/>
    <w:rsid w:val="00416F04"/>
    <w:rsid w:val="00416FC3"/>
    <w:rsid w:val="00417BF9"/>
    <w:rsid w:val="004205E4"/>
    <w:rsid w:val="00420674"/>
    <w:rsid w:val="00421299"/>
    <w:rsid w:val="00421E92"/>
    <w:rsid w:val="004221EF"/>
    <w:rsid w:val="004227C1"/>
    <w:rsid w:val="0042284A"/>
    <w:rsid w:val="0042337A"/>
    <w:rsid w:val="00423786"/>
    <w:rsid w:val="00424132"/>
    <w:rsid w:val="00424402"/>
    <w:rsid w:val="0042526F"/>
    <w:rsid w:val="00425A0B"/>
    <w:rsid w:val="00426C75"/>
    <w:rsid w:val="004277D7"/>
    <w:rsid w:val="00427A7A"/>
    <w:rsid w:val="00430A92"/>
    <w:rsid w:val="00430E5E"/>
    <w:rsid w:val="0043190F"/>
    <w:rsid w:val="00431FCD"/>
    <w:rsid w:val="00432568"/>
    <w:rsid w:val="00433895"/>
    <w:rsid w:val="004340F0"/>
    <w:rsid w:val="0043440A"/>
    <w:rsid w:val="004345D9"/>
    <w:rsid w:val="004349E6"/>
    <w:rsid w:val="00436EA9"/>
    <w:rsid w:val="0044002E"/>
    <w:rsid w:val="00440140"/>
    <w:rsid w:val="004404CC"/>
    <w:rsid w:val="00440533"/>
    <w:rsid w:val="004434B0"/>
    <w:rsid w:val="00444788"/>
    <w:rsid w:val="00445258"/>
    <w:rsid w:val="004503A0"/>
    <w:rsid w:val="00450798"/>
    <w:rsid w:val="00450A19"/>
    <w:rsid w:val="00452DC6"/>
    <w:rsid w:val="004532FE"/>
    <w:rsid w:val="004534B4"/>
    <w:rsid w:val="00453A0E"/>
    <w:rsid w:val="004558FC"/>
    <w:rsid w:val="00456005"/>
    <w:rsid w:val="00456432"/>
    <w:rsid w:val="00456FDC"/>
    <w:rsid w:val="00457D2B"/>
    <w:rsid w:val="00457FC1"/>
    <w:rsid w:val="00460513"/>
    <w:rsid w:val="0046192F"/>
    <w:rsid w:val="00462964"/>
    <w:rsid w:val="00462AE8"/>
    <w:rsid w:val="00463448"/>
    <w:rsid w:val="00463D06"/>
    <w:rsid w:val="00464443"/>
    <w:rsid w:val="004645B2"/>
    <w:rsid w:val="00465592"/>
    <w:rsid w:val="0046634F"/>
    <w:rsid w:val="00466979"/>
    <w:rsid w:val="004669AD"/>
    <w:rsid w:val="00466DF6"/>
    <w:rsid w:val="0046797F"/>
    <w:rsid w:val="00467A04"/>
    <w:rsid w:val="00470841"/>
    <w:rsid w:val="004717A0"/>
    <w:rsid w:val="004720AA"/>
    <w:rsid w:val="0047276F"/>
    <w:rsid w:val="00472A1B"/>
    <w:rsid w:val="00473775"/>
    <w:rsid w:val="00474226"/>
    <w:rsid w:val="00474FCD"/>
    <w:rsid w:val="00475010"/>
    <w:rsid w:val="004751B1"/>
    <w:rsid w:val="004753B6"/>
    <w:rsid w:val="00475921"/>
    <w:rsid w:val="00475C6B"/>
    <w:rsid w:val="00475ED4"/>
    <w:rsid w:val="00476C45"/>
    <w:rsid w:val="0047756F"/>
    <w:rsid w:val="00477F73"/>
    <w:rsid w:val="00480636"/>
    <w:rsid w:val="00480CD9"/>
    <w:rsid w:val="00480D72"/>
    <w:rsid w:val="004810E9"/>
    <w:rsid w:val="00481820"/>
    <w:rsid w:val="0048266B"/>
    <w:rsid w:val="004827F9"/>
    <w:rsid w:val="00483409"/>
    <w:rsid w:val="00484D5D"/>
    <w:rsid w:val="004855BB"/>
    <w:rsid w:val="00485782"/>
    <w:rsid w:val="0048596C"/>
    <w:rsid w:val="004867F0"/>
    <w:rsid w:val="004875A2"/>
    <w:rsid w:val="00487E59"/>
    <w:rsid w:val="004913EE"/>
    <w:rsid w:val="004928F6"/>
    <w:rsid w:val="00493B19"/>
    <w:rsid w:val="00494A18"/>
    <w:rsid w:val="00494AB9"/>
    <w:rsid w:val="00496E34"/>
    <w:rsid w:val="00497973"/>
    <w:rsid w:val="004A08F5"/>
    <w:rsid w:val="004A10EA"/>
    <w:rsid w:val="004A2CE1"/>
    <w:rsid w:val="004A3041"/>
    <w:rsid w:val="004A3A59"/>
    <w:rsid w:val="004A4084"/>
    <w:rsid w:val="004A4D52"/>
    <w:rsid w:val="004A5BF8"/>
    <w:rsid w:val="004A5DB1"/>
    <w:rsid w:val="004A690C"/>
    <w:rsid w:val="004A6CB8"/>
    <w:rsid w:val="004A7516"/>
    <w:rsid w:val="004A7BD0"/>
    <w:rsid w:val="004B08FD"/>
    <w:rsid w:val="004B0E41"/>
    <w:rsid w:val="004B0F06"/>
    <w:rsid w:val="004B129D"/>
    <w:rsid w:val="004B1674"/>
    <w:rsid w:val="004B222F"/>
    <w:rsid w:val="004B2A12"/>
    <w:rsid w:val="004B3942"/>
    <w:rsid w:val="004B3F28"/>
    <w:rsid w:val="004B4128"/>
    <w:rsid w:val="004B4571"/>
    <w:rsid w:val="004B5435"/>
    <w:rsid w:val="004B5DB9"/>
    <w:rsid w:val="004B62A8"/>
    <w:rsid w:val="004B6458"/>
    <w:rsid w:val="004B647C"/>
    <w:rsid w:val="004B6D90"/>
    <w:rsid w:val="004B6E05"/>
    <w:rsid w:val="004B6E2E"/>
    <w:rsid w:val="004B729C"/>
    <w:rsid w:val="004B7E0F"/>
    <w:rsid w:val="004C05FD"/>
    <w:rsid w:val="004C176E"/>
    <w:rsid w:val="004C2EFE"/>
    <w:rsid w:val="004C33F7"/>
    <w:rsid w:val="004C468C"/>
    <w:rsid w:val="004C4B8C"/>
    <w:rsid w:val="004C4FA1"/>
    <w:rsid w:val="004C50A9"/>
    <w:rsid w:val="004C5AD6"/>
    <w:rsid w:val="004C67A7"/>
    <w:rsid w:val="004C7163"/>
    <w:rsid w:val="004C723F"/>
    <w:rsid w:val="004D14FD"/>
    <w:rsid w:val="004D1A85"/>
    <w:rsid w:val="004D4A34"/>
    <w:rsid w:val="004D5D43"/>
    <w:rsid w:val="004D7F97"/>
    <w:rsid w:val="004E0582"/>
    <w:rsid w:val="004E088A"/>
    <w:rsid w:val="004E105E"/>
    <w:rsid w:val="004E1392"/>
    <w:rsid w:val="004E19EE"/>
    <w:rsid w:val="004E2360"/>
    <w:rsid w:val="004E2467"/>
    <w:rsid w:val="004E2DC7"/>
    <w:rsid w:val="004E37DF"/>
    <w:rsid w:val="004E4B3B"/>
    <w:rsid w:val="004E4C25"/>
    <w:rsid w:val="004E538E"/>
    <w:rsid w:val="004E55EC"/>
    <w:rsid w:val="004E63A4"/>
    <w:rsid w:val="004E6648"/>
    <w:rsid w:val="004E66EF"/>
    <w:rsid w:val="004E7CAB"/>
    <w:rsid w:val="004F0041"/>
    <w:rsid w:val="004F06B0"/>
    <w:rsid w:val="004F0A6E"/>
    <w:rsid w:val="004F11D4"/>
    <w:rsid w:val="004F1320"/>
    <w:rsid w:val="004F1FCC"/>
    <w:rsid w:val="004F2488"/>
    <w:rsid w:val="004F2715"/>
    <w:rsid w:val="004F3E89"/>
    <w:rsid w:val="004F47AC"/>
    <w:rsid w:val="004F4BC5"/>
    <w:rsid w:val="004F5460"/>
    <w:rsid w:val="004F580F"/>
    <w:rsid w:val="004F5CDD"/>
    <w:rsid w:val="004F5E79"/>
    <w:rsid w:val="004F65BD"/>
    <w:rsid w:val="004F6821"/>
    <w:rsid w:val="004F7839"/>
    <w:rsid w:val="004F7C06"/>
    <w:rsid w:val="0050148A"/>
    <w:rsid w:val="00501F11"/>
    <w:rsid w:val="0050235B"/>
    <w:rsid w:val="00502E20"/>
    <w:rsid w:val="005032BD"/>
    <w:rsid w:val="00503617"/>
    <w:rsid w:val="0050394E"/>
    <w:rsid w:val="0050474C"/>
    <w:rsid w:val="005051A4"/>
    <w:rsid w:val="00506124"/>
    <w:rsid w:val="00507A80"/>
    <w:rsid w:val="005107C2"/>
    <w:rsid w:val="005109F5"/>
    <w:rsid w:val="00511892"/>
    <w:rsid w:val="00511D26"/>
    <w:rsid w:val="00511ED2"/>
    <w:rsid w:val="005121A0"/>
    <w:rsid w:val="005141A1"/>
    <w:rsid w:val="00515650"/>
    <w:rsid w:val="005156B8"/>
    <w:rsid w:val="005166EA"/>
    <w:rsid w:val="0051679A"/>
    <w:rsid w:val="00517062"/>
    <w:rsid w:val="00517334"/>
    <w:rsid w:val="005200AA"/>
    <w:rsid w:val="00520617"/>
    <w:rsid w:val="005206B7"/>
    <w:rsid w:val="005213C6"/>
    <w:rsid w:val="00521661"/>
    <w:rsid w:val="005220AA"/>
    <w:rsid w:val="00523643"/>
    <w:rsid w:val="005304C6"/>
    <w:rsid w:val="00530AB9"/>
    <w:rsid w:val="00531B86"/>
    <w:rsid w:val="005326F0"/>
    <w:rsid w:val="00532CD7"/>
    <w:rsid w:val="00533B11"/>
    <w:rsid w:val="00534510"/>
    <w:rsid w:val="005347EF"/>
    <w:rsid w:val="005348F8"/>
    <w:rsid w:val="00534E8C"/>
    <w:rsid w:val="00534F90"/>
    <w:rsid w:val="005355A0"/>
    <w:rsid w:val="005357D7"/>
    <w:rsid w:val="0053624B"/>
    <w:rsid w:val="0053640E"/>
    <w:rsid w:val="00536512"/>
    <w:rsid w:val="00536E1F"/>
    <w:rsid w:val="00537022"/>
    <w:rsid w:val="0053734E"/>
    <w:rsid w:val="00537A10"/>
    <w:rsid w:val="00537B25"/>
    <w:rsid w:val="00540027"/>
    <w:rsid w:val="00540463"/>
    <w:rsid w:val="00541CE2"/>
    <w:rsid w:val="00541D9E"/>
    <w:rsid w:val="00542711"/>
    <w:rsid w:val="00543CC6"/>
    <w:rsid w:val="00543DB3"/>
    <w:rsid w:val="0054418C"/>
    <w:rsid w:val="00544DC1"/>
    <w:rsid w:val="005454B0"/>
    <w:rsid w:val="00545669"/>
    <w:rsid w:val="005473DA"/>
    <w:rsid w:val="00547C39"/>
    <w:rsid w:val="00547C3B"/>
    <w:rsid w:val="00550249"/>
    <w:rsid w:val="005508EE"/>
    <w:rsid w:val="00551F0C"/>
    <w:rsid w:val="00552461"/>
    <w:rsid w:val="00552BDC"/>
    <w:rsid w:val="00553149"/>
    <w:rsid w:val="005541A9"/>
    <w:rsid w:val="005543C7"/>
    <w:rsid w:val="005548C9"/>
    <w:rsid w:val="00554915"/>
    <w:rsid w:val="0055549D"/>
    <w:rsid w:val="00555E46"/>
    <w:rsid w:val="00556E69"/>
    <w:rsid w:val="00557A5F"/>
    <w:rsid w:val="00557C11"/>
    <w:rsid w:val="00560777"/>
    <w:rsid w:val="005610F6"/>
    <w:rsid w:val="0056281E"/>
    <w:rsid w:val="00562B2F"/>
    <w:rsid w:val="00563B65"/>
    <w:rsid w:val="00563BF9"/>
    <w:rsid w:val="00563DDB"/>
    <w:rsid w:val="00566698"/>
    <w:rsid w:val="00566838"/>
    <w:rsid w:val="00566E0F"/>
    <w:rsid w:val="0057072C"/>
    <w:rsid w:val="0057118F"/>
    <w:rsid w:val="005714C2"/>
    <w:rsid w:val="0057154E"/>
    <w:rsid w:val="00571591"/>
    <w:rsid w:val="005718B9"/>
    <w:rsid w:val="00571EF2"/>
    <w:rsid w:val="0057231D"/>
    <w:rsid w:val="00572BB0"/>
    <w:rsid w:val="00573817"/>
    <w:rsid w:val="00573BBF"/>
    <w:rsid w:val="00573FD7"/>
    <w:rsid w:val="005743E9"/>
    <w:rsid w:val="005747B6"/>
    <w:rsid w:val="00574E90"/>
    <w:rsid w:val="00575D89"/>
    <w:rsid w:val="00577977"/>
    <w:rsid w:val="00577AC0"/>
    <w:rsid w:val="00577D5A"/>
    <w:rsid w:val="00577E9F"/>
    <w:rsid w:val="00580B89"/>
    <w:rsid w:val="00580D86"/>
    <w:rsid w:val="00581749"/>
    <w:rsid w:val="00582971"/>
    <w:rsid w:val="00582FE2"/>
    <w:rsid w:val="0058340F"/>
    <w:rsid w:val="00583F78"/>
    <w:rsid w:val="00584A01"/>
    <w:rsid w:val="0058658C"/>
    <w:rsid w:val="005867A1"/>
    <w:rsid w:val="005877AE"/>
    <w:rsid w:val="00587999"/>
    <w:rsid w:val="00587ECA"/>
    <w:rsid w:val="00590386"/>
    <w:rsid w:val="005908A4"/>
    <w:rsid w:val="00590A06"/>
    <w:rsid w:val="00592591"/>
    <w:rsid w:val="00593833"/>
    <w:rsid w:val="00593A13"/>
    <w:rsid w:val="00593A89"/>
    <w:rsid w:val="00594E95"/>
    <w:rsid w:val="005963F4"/>
    <w:rsid w:val="00596423"/>
    <w:rsid w:val="00596640"/>
    <w:rsid w:val="005970CC"/>
    <w:rsid w:val="00597B77"/>
    <w:rsid w:val="005A0030"/>
    <w:rsid w:val="005A1386"/>
    <w:rsid w:val="005A15E9"/>
    <w:rsid w:val="005A192A"/>
    <w:rsid w:val="005A248A"/>
    <w:rsid w:val="005A2B7A"/>
    <w:rsid w:val="005A3348"/>
    <w:rsid w:val="005A3C00"/>
    <w:rsid w:val="005A3EB4"/>
    <w:rsid w:val="005A584F"/>
    <w:rsid w:val="005A5E5F"/>
    <w:rsid w:val="005A691F"/>
    <w:rsid w:val="005A6FE8"/>
    <w:rsid w:val="005A7569"/>
    <w:rsid w:val="005A7AFE"/>
    <w:rsid w:val="005B0258"/>
    <w:rsid w:val="005B04BB"/>
    <w:rsid w:val="005B1007"/>
    <w:rsid w:val="005B14A0"/>
    <w:rsid w:val="005B1F03"/>
    <w:rsid w:val="005B2938"/>
    <w:rsid w:val="005B45A4"/>
    <w:rsid w:val="005B4A07"/>
    <w:rsid w:val="005B5873"/>
    <w:rsid w:val="005B5B7B"/>
    <w:rsid w:val="005B6963"/>
    <w:rsid w:val="005B74C0"/>
    <w:rsid w:val="005B7660"/>
    <w:rsid w:val="005B77D8"/>
    <w:rsid w:val="005C1310"/>
    <w:rsid w:val="005C1974"/>
    <w:rsid w:val="005C322D"/>
    <w:rsid w:val="005C3B1D"/>
    <w:rsid w:val="005C468C"/>
    <w:rsid w:val="005C5138"/>
    <w:rsid w:val="005C5915"/>
    <w:rsid w:val="005C5CB4"/>
    <w:rsid w:val="005C7528"/>
    <w:rsid w:val="005D0A7D"/>
    <w:rsid w:val="005D1CCA"/>
    <w:rsid w:val="005D265D"/>
    <w:rsid w:val="005D27C8"/>
    <w:rsid w:val="005D2988"/>
    <w:rsid w:val="005D2DEC"/>
    <w:rsid w:val="005D2FAF"/>
    <w:rsid w:val="005D346A"/>
    <w:rsid w:val="005D5878"/>
    <w:rsid w:val="005D5ED4"/>
    <w:rsid w:val="005D6563"/>
    <w:rsid w:val="005E0009"/>
    <w:rsid w:val="005E07FE"/>
    <w:rsid w:val="005E1444"/>
    <w:rsid w:val="005E1809"/>
    <w:rsid w:val="005E1C48"/>
    <w:rsid w:val="005E21C3"/>
    <w:rsid w:val="005E3C33"/>
    <w:rsid w:val="005E3FA2"/>
    <w:rsid w:val="005E4DB2"/>
    <w:rsid w:val="005E4F98"/>
    <w:rsid w:val="005E68D2"/>
    <w:rsid w:val="005E6F88"/>
    <w:rsid w:val="005E767D"/>
    <w:rsid w:val="005E7726"/>
    <w:rsid w:val="005F00BA"/>
    <w:rsid w:val="005F0E98"/>
    <w:rsid w:val="005F222D"/>
    <w:rsid w:val="005F33F2"/>
    <w:rsid w:val="005F471D"/>
    <w:rsid w:val="005F4A47"/>
    <w:rsid w:val="005F4F9B"/>
    <w:rsid w:val="005F65A0"/>
    <w:rsid w:val="005F7B1F"/>
    <w:rsid w:val="005F7E26"/>
    <w:rsid w:val="0060009A"/>
    <w:rsid w:val="00600757"/>
    <w:rsid w:val="00602A9D"/>
    <w:rsid w:val="00603433"/>
    <w:rsid w:val="00603BC4"/>
    <w:rsid w:val="00604202"/>
    <w:rsid w:val="0060429A"/>
    <w:rsid w:val="00604894"/>
    <w:rsid w:val="0060643D"/>
    <w:rsid w:val="006071C3"/>
    <w:rsid w:val="00607F53"/>
    <w:rsid w:val="006108E0"/>
    <w:rsid w:val="00610AFA"/>
    <w:rsid w:val="00611679"/>
    <w:rsid w:val="00611EFC"/>
    <w:rsid w:val="0061298A"/>
    <w:rsid w:val="00613439"/>
    <w:rsid w:val="00613600"/>
    <w:rsid w:val="00613AD1"/>
    <w:rsid w:val="00614024"/>
    <w:rsid w:val="00615806"/>
    <w:rsid w:val="00616FD9"/>
    <w:rsid w:val="00617B77"/>
    <w:rsid w:val="00617FE0"/>
    <w:rsid w:val="00620752"/>
    <w:rsid w:val="00620FCF"/>
    <w:rsid w:val="006210E4"/>
    <w:rsid w:val="00621208"/>
    <w:rsid w:val="00621410"/>
    <w:rsid w:val="00621E7F"/>
    <w:rsid w:val="006223C5"/>
    <w:rsid w:val="00622CE1"/>
    <w:rsid w:val="00623854"/>
    <w:rsid w:val="006247A7"/>
    <w:rsid w:val="00624A8F"/>
    <w:rsid w:val="0062542D"/>
    <w:rsid w:val="0062583C"/>
    <w:rsid w:val="00625B4E"/>
    <w:rsid w:val="00625FEB"/>
    <w:rsid w:val="0062774C"/>
    <w:rsid w:val="00627A5C"/>
    <w:rsid w:val="00630BC7"/>
    <w:rsid w:val="00630E84"/>
    <w:rsid w:val="00631195"/>
    <w:rsid w:val="00631553"/>
    <w:rsid w:val="00632C77"/>
    <w:rsid w:val="006347C9"/>
    <w:rsid w:val="00634B87"/>
    <w:rsid w:val="00634C53"/>
    <w:rsid w:val="006355D7"/>
    <w:rsid w:val="006362BD"/>
    <w:rsid w:val="006362C0"/>
    <w:rsid w:val="006363D5"/>
    <w:rsid w:val="0064061E"/>
    <w:rsid w:val="00642455"/>
    <w:rsid w:val="0064281E"/>
    <w:rsid w:val="00643D43"/>
    <w:rsid w:val="00644550"/>
    <w:rsid w:val="00644662"/>
    <w:rsid w:val="00644FFE"/>
    <w:rsid w:val="006457D6"/>
    <w:rsid w:val="00646183"/>
    <w:rsid w:val="006469CA"/>
    <w:rsid w:val="0064779B"/>
    <w:rsid w:val="00647E42"/>
    <w:rsid w:val="00650066"/>
    <w:rsid w:val="006520C3"/>
    <w:rsid w:val="006526F7"/>
    <w:rsid w:val="006527A3"/>
    <w:rsid w:val="00654763"/>
    <w:rsid w:val="00654BE4"/>
    <w:rsid w:val="00655265"/>
    <w:rsid w:val="00655A77"/>
    <w:rsid w:val="00655B08"/>
    <w:rsid w:val="0066029E"/>
    <w:rsid w:val="00661A88"/>
    <w:rsid w:val="00661DDB"/>
    <w:rsid w:val="00662C53"/>
    <w:rsid w:val="006633B4"/>
    <w:rsid w:val="00663B1B"/>
    <w:rsid w:val="00663FBC"/>
    <w:rsid w:val="00664961"/>
    <w:rsid w:val="00664D82"/>
    <w:rsid w:val="00665359"/>
    <w:rsid w:val="00666193"/>
    <w:rsid w:val="006664A1"/>
    <w:rsid w:val="00667138"/>
    <w:rsid w:val="00670B95"/>
    <w:rsid w:val="00672FB4"/>
    <w:rsid w:val="006736EE"/>
    <w:rsid w:val="00674477"/>
    <w:rsid w:val="0067565B"/>
    <w:rsid w:val="00676937"/>
    <w:rsid w:val="00676AEE"/>
    <w:rsid w:val="00676E84"/>
    <w:rsid w:val="00677C9A"/>
    <w:rsid w:val="0068033F"/>
    <w:rsid w:val="00680502"/>
    <w:rsid w:val="0068052C"/>
    <w:rsid w:val="00680544"/>
    <w:rsid w:val="006808B3"/>
    <w:rsid w:val="00681EEC"/>
    <w:rsid w:val="00682191"/>
    <w:rsid w:val="00682A5A"/>
    <w:rsid w:val="00682BD3"/>
    <w:rsid w:val="0068324A"/>
    <w:rsid w:val="00683B11"/>
    <w:rsid w:val="00684222"/>
    <w:rsid w:val="00684D75"/>
    <w:rsid w:val="00685055"/>
    <w:rsid w:val="006852AB"/>
    <w:rsid w:val="0068557C"/>
    <w:rsid w:val="00687F2A"/>
    <w:rsid w:val="00687F64"/>
    <w:rsid w:val="00687F98"/>
    <w:rsid w:val="006908F5"/>
    <w:rsid w:val="006914B6"/>
    <w:rsid w:val="00691A12"/>
    <w:rsid w:val="00691AB9"/>
    <w:rsid w:val="00691BC8"/>
    <w:rsid w:val="00691FA6"/>
    <w:rsid w:val="00692B56"/>
    <w:rsid w:val="00693923"/>
    <w:rsid w:val="00694B6F"/>
    <w:rsid w:val="00694EA4"/>
    <w:rsid w:val="00695004"/>
    <w:rsid w:val="0069589D"/>
    <w:rsid w:val="00695E55"/>
    <w:rsid w:val="006960EA"/>
    <w:rsid w:val="00697460"/>
    <w:rsid w:val="006A0BBB"/>
    <w:rsid w:val="006A0C91"/>
    <w:rsid w:val="006A231A"/>
    <w:rsid w:val="006A24EE"/>
    <w:rsid w:val="006A2BA5"/>
    <w:rsid w:val="006A325E"/>
    <w:rsid w:val="006A3501"/>
    <w:rsid w:val="006A427D"/>
    <w:rsid w:val="006A47F6"/>
    <w:rsid w:val="006A67B3"/>
    <w:rsid w:val="006A7310"/>
    <w:rsid w:val="006A7A48"/>
    <w:rsid w:val="006A7BB9"/>
    <w:rsid w:val="006A7E57"/>
    <w:rsid w:val="006B0581"/>
    <w:rsid w:val="006B315E"/>
    <w:rsid w:val="006B5F28"/>
    <w:rsid w:val="006B62EE"/>
    <w:rsid w:val="006B66FF"/>
    <w:rsid w:val="006B7798"/>
    <w:rsid w:val="006B79B8"/>
    <w:rsid w:val="006B7E35"/>
    <w:rsid w:val="006C24EE"/>
    <w:rsid w:val="006C29C4"/>
    <w:rsid w:val="006C2B59"/>
    <w:rsid w:val="006C4F95"/>
    <w:rsid w:val="006C54FB"/>
    <w:rsid w:val="006C5574"/>
    <w:rsid w:val="006C55C1"/>
    <w:rsid w:val="006C5F36"/>
    <w:rsid w:val="006C753D"/>
    <w:rsid w:val="006C7F74"/>
    <w:rsid w:val="006D06F1"/>
    <w:rsid w:val="006D09CE"/>
    <w:rsid w:val="006D0B5F"/>
    <w:rsid w:val="006D0C01"/>
    <w:rsid w:val="006D1B2A"/>
    <w:rsid w:val="006D2266"/>
    <w:rsid w:val="006D2F87"/>
    <w:rsid w:val="006D2FDC"/>
    <w:rsid w:val="006D407E"/>
    <w:rsid w:val="006D446B"/>
    <w:rsid w:val="006D4711"/>
    <w:rsid w:val="006D6F0A"/>
    <w:rsid w:val="006D761C"/>
    <w:rsid w:val="006E08C7"/>
    <w:rsid w:val="006E0ADA"/>
    <w:rsid w:val="006E0CC7"/>
    <w:rsid w:val="006E1883"/>
    <w:rsid w:val="006E3ADD"/>
    <w:rsid w:val="006E4B9B"/>
    <w:rsid w:val="006E4D81"/>
    <w:rsid w:val="006E4FA5"/>
    <w:rsid w:val="006F04EC"/>
    <w:rsid w:val="006F0A94"/>
    <w:rsid w:val="006F1565"/>
    <w:rsid w:val="006F1FBE"/>
    <w:rsid w:val="006F442B"/>
    <w:rsid w:val="006F5198"/>
    <w:rsid w:val="006F526B"/>
    <w:rsid w:val="006F574E"/>
    <w:rsid w:val="006F7530"/>
    <w:rsid w:val="006F7B15"/>
    <w:rsid w:val="0070193A"/>
    <w:rsid w:val="00701F43"/>
    <w:rsid w:val="0070228A"/>
    <w:rsid w:val="007022E3"/>
    <w:rsid w:val="00704468"/>
    <w:rsid w:val="007044DC"/>
    <w:rsid w:val="0070457B"/>
    <w:rsid w:val="007048BE"/>
    <w:rsid w:val="007053FD"/>
    <w:rsid w:val="0070599F"/>
    <w:rsid w:val="00706325"/>
    <w:rsid w:val="007068F1"/>
    <w:rsid w:val="00706A74"/>
    <w:rsid w:val="00707814"/>
    <w:rsid w:val="007079C6"/>
    <w:rsid w:val="00707DFC"/>
    <w:rsid w:val="007100F3"/>
    <w:rsid w:val="00711823"/>
    <w:rsid w:val="007118A5"/>
    <w:rsid w:val="00711A08"/>
    <w:rsid w:val="007121E4"/>
    <w:rsid w:val="007123C1"/>
    <w:rsid w:val="0071301D"/>
    <w:rsid w:val="007130B5"/>
    <w:rsid w:val="00713654"/>
    <w:rsid w:val="00713DF7"/>
    <w:rsid w:val="00714543"/>
    <w:rsid w:val="007147C0"/>
    <w:rsid w:val="00714A83"/>
    <w:rsid w:val="00714E70"/>
    <w:rsid w:val="00716573"/>
    <w:rsid w:val="00721266"/>
    <w:rsid w:val="00723359"/>
    <w:rsid w:val="00723AD0"/>
    <w:rsid w:val="00723DDF"/>
    <w:rsid w:val="00724733"/>
    <w:rsid w:val="00724EEA"/>
    <w:rsid w:val="00724FA1"/>
    <w:rsid w:val="00725D90"/>
    <w:rsid w:val="00726980"/>
    <w:rsid w:val="00727197"/>
    <w:rsid w:val="0072754A"/>
    <w:rsid w:val="007277C6"/>
    <w:rsid w:val="00730D4B"/>
    <w:rsid w:val="00731A39"/>
    <w:rsid w:val="00731EE2"/>
    <w:rsid w:val="0073371D"/>
    <w:rsid w:val="00733B58"/>
    <w:rsid w:val="0073421A"/>
    <w:rsid w:val="00734327"/>
    <w:rsid w:val="007356C8"/>
    <w:rsid w:val="00735F5F"/>
    <w:rsid w:val="00737303"/>
    <w:rsid w:val="00740C6C"/>
    <w:rsid w:val="0074126B"/>
    <w:rsid w:val="00742488"/>
    <w:rsid w:val="00743F7C"/>
    <w:rsid w:val="00744584"/>
    <w:rsid w:val="007452E2"/>
    <w:rsid w:val="00746497"/>
    <w:rsid w:val="00746A85"/>
    <w:rsid w:val="0074717D"/>
    <w:rsid w:val="00747195"/>
    <w:rsid w:val="0074799E"/>
    <w:rsid w:val="00750AAA"/>
    <w:rsid w:val="0075328F"/>
    <w:rsid w:val="0075347A"/>
    <w:rsid w:val="00753793"/>
    <w:rsid w:val="0075427C"/>
    <w:rsid w:val="007542FC"/>
    <w:rsid w:val="007556D9"/>
    <w:rsid w:val="00755777"/>
    <w:rsid w:val="00755902"/>
    <w:rsid w:val="0075676B"/>
    <w:rsid w:val="00756A8A"/>
    <w:rsid w:val="00757BA0"/>
    <w:rsid w:val="00757BF1"/>
    <w:rsid w:val="007601D6"/>
    <w:rsid w:val="0076129C"/>
    <w:rsid w:val="00761618"/>
    <w:rsid w:val="00761629"/>
    <w:rsid w:val="007629F7"/>
    <w:rsid w:val="00762EFA"/>
    <w:rsid w:val="00763341"/>
    <w:rsid w:val="00763555"/>
    <w:rsid w:val="007641BD"/>
    <w:rsid w:val="00764BB6"/>
    <w:rsid w:val="00765389"/>
    <w:rsid w:val="00770232"/>
    <w:rsid w:val="00771514"/>
    <w:rsid w:val="00773361"/>
    <w:rsid w:val="00773BB7"/>
    <w:rsid w:val="00773C04"/>
    <w:rsid w:val="00775104"/>
    <w:rsid w:val="007753D4"/>
    <w:rsid w:val="00775EAA"/>
    <w:rsid w:val="0077671D"/>
    <w:rsid w:val="00776A7F"/>
    <w:rsid w:val="00776C58"/>
    <w:rsid w:val="007776C2"/>
    <w:rsid w:val="00777EC7"/>
    <w:rsid w:val="007807CF"/>
    <w:rsid w:val="00780952"/>
    <w:rsid w:val="00780E0B"/>
    <w:rsid w:val="0078100C"/>
    <w:rsid w:val="007811EC"/>
    <w:rsid w:val="007812A2"/>
    <w:rsid w:val="0078300F"/>
    <w:rsid w:val="0078380C"/>
    <w:rsid w:val="00784064"/>
    <w:rsid w:val="00785413"/>
    <w:rsid w:val="007856E1"/>
    <w:rsid w:val="007876B3"/>
    <w:rsid w:val="007879BA"/>
    <w:rsid w:val="0079055A"/>
    <w:rsid w:val="007907BE"/>
    <w:rsid w:val="007909F2"/>
    <w:rsid w:val="007909F5"/>
    <w:rsid w:val="007912F6"/>
    <w:rsid w:val="007914B0"/>
    <w:rsid w:val="00792023"/>
    <w:rsid w:val="00792A41"/>
    <w:rsid w:val="007947F1"/>
    <w:rsid w:val="0079579D"/>
    <w:rsid w:val="00795E8D"/>
    <w:rsid w:val="007965DB"/>
    <w:rsid w:val="00797DC9"/>
    <w:rsid w:val="007A1531"/>
    <w:rsid w:val="007A23F4"/>
    <w:rsid w:val="007A3887"/>
    <w:rsid w:val="007A3A3B"/>
    <w:rsid w:val="007A3BCB"/>
    <w:rsid w:val="007A5EE1"/>
    <w:rsid w:val="007A60D0"/>
    <w:rsid w:val="007A65EB"/>
    <w:rsid w:val="007A788C"/>
    <w:rsid w:val="007A7C14"/>
    <w:rsid w:val="007B0354"/>
    <w:rsid w:val="007B0C13"/>
    <w:rsid w:val="007B218D"/>
    <w:rsid w:val="007B239D"/>
    <w:rsid w:val="007B4611"/>
    <w:rsid w:val="007B4E95"/>
    <w:rsid w:val="007B53A4"/>
    <w:rsid w:val="007B5DE4"/>
    <w:rsid w:val="007B5ED3"/>
    <w:rsid w:val="007B61EF"/>
    <w:rsid w:val="007B76CB"/>
    <w:rsid w:val="007C0758"/>
    <w:rsid w:val="007C13CB"/>
    <w:rsid w:val="007C14B8"/>
    <w:rsid w:val="007C2FB0"/>
    <w:rsid w:val="007C4626"/>
    <w:rsid w:val="007C50B4"/>
    <w:rsid w:val="007C72B7"/>
    <w:rsid w:val="007C7513"/>
    <w:rsid w:val="007C7D36"/>
    <w:rsid w:val="007D0532"/>
    <w:rsid w:val="007D07F2"/>
    <w:rsid w:val="007D08F9"/>
    <w:rsid w:val="007D09A1"/>
    <w:rsid w:val="007D2EFF"/>
    <w:rsid w:val="007D35DC"/>
    <w:rsid w:val="007D3E11"/>
    <w:rsid w:val="007D47E8"/>
    <w:rsid w:val="007D4AE7"/>
    <w:rsid w:val="007D6959"/>
    <w:rsid w:val="007E054E"/>
    <w:rsid w:val="007E0D3B"/>
    <w:rsid w:val="007E1754"/>
    <w:rsid w:val="007E2922"/>
    <w:rsid w:val="007E2FA7"/>
    <w:rsid w:val="007E33BD"/>
    <w:rsid w:val="007E3513"/>
    <w:rsid w:val="007E358B"/>
    <w:rsid w:val="007E3E2E"/>
    <w:rsid w:val="007E53C7"/>
    <w:rsid w:val="007E5DFD"/>
    <w:rsid w:val="007E6599"/>
    <w:rsid w:val="007E6910"/>
    <w:rsid w:val="007E768D"/>
    <w:rsid w:val="007E7830"/>
    <w:rsid w:val="007F0D6F"/>
    <w:rsid w:val="007F111C"/>
    <w:rsid w:val="007F1A1F"/>
    <w:rsid w:val="007F1BD5"/>
    <w:rsid w:val="007F2917"/>
    <w:rsid w:val="007F2A85"/>
    <w:rsid w:val="007F3C6A"/>
    <w:rsid w:val="007F3DDB"/>
    <w:rsid w:val="007F3DE6"/>
    <w:rsid w:val="007F42A0"/>
    <w:rsid w:val="007F49DD"/>
    <w:rsid w:val="007F55CC"/>
    <w:rsid w:val="007F5794"/>
    <w:rsid w:val="007F5B54"/>
    <w:rsid w:val="007F6FB7"/>
    <w:rsid w:val="00800C57"/>
    <w:rsid w:val="0080189B"/>
    <w:rsid w:val="00801B90"/>
    <w:rsid w:val="00802144"/>
    <w:rsid w:val="0080240E"/>
    <w:rsid w:val="00803C00"/>
    <w:rsid w:val="00804A91"/>
    <w:rsid w:val="00804E08"/>
    <w:rsid w:val="00804F05"/>
    <w:rsid w:val="00805E0A"/>
    <w:rsid w:val="00806D22"/>
    <w:rsid w:val="008077CC"/>
    <w:rsid w:val="008101D6"/>
    <w:rsid w:val="0081066F"/>
    <w:rsid w:val="00810CED"/>
    <w:rsid w:val="00813B02"/>
    <w:rsid w:val="008150C3"/>
    <w:rsid w:val="008153B8"/>
    <w:rsid w:val="00815639"/>
    <w:rsid w:val="008158F4"/>
    <w:rsid w:val="00816C61"/>
    <w:rsid w:val="00817486"/>
    <w:rsid w:val="008177D2"/>
    <w:rsid w:val="00820AD6"/>
    <w:rsid w:val="00820F81"/>
    <w:rsid w:val="00821389"/>
    <w:rsid w:val="008219B6"/>
    <w:rsid w:val="008219CE"/>
    <w:rsid w:val="00822266"/>
    <w:rsid w:val="008234E0"/>
    <w:rsid w:val="00824869"/>
    <w:rsid w:val="008252B2"/>
    <w:rsid w:val="008258B3"/>
    <w:rsid w:val="00826354"/>
    <w:rsid w:val="00826794"/>
    <w:rsid w:val="008267E7"/>
    <w:rsid w:val="00827A06"/>
    <w:rsid w:val="00827A81"/>
    <w:rsid w:val="00830B9B"/>
    <w:rsid w:val="008327A1"/>
    <w:rsid w:val="008336C8"/>
    <w:rsid w:val="00833A06"/>
    <w:rsid w:val="00834024"/>
    <w:rsid w:val="00834506"/>
    <w:rsid w:val="00834D15"/>
    <w:rsid w:val="00834FD3"/>
    <w:rsid w:val="00834FFC"/>
    <w:rsid w:val="008362CF"/>
    <w:rsid w:val="008366ED"/>
    <w:rsid w:val="00836D2D"/>
    <w:rsid w:val="00837585"/>
    <w:rsid w:val="00837BD3"/>
    <w:rsid w:val="00837E9A"/>
    <w:rsid w:val="00841A6E"/>
    <w:rsid w:val="00841FE5"/>
    <w:rsid w:val="00842B83"/>
    <w:rsid w:val="00842C29"/>
    <w:rsid w:val="00843940"/>
    <w:rsid w:val="008449D4"/>
    <w:rsid w:val="00844A66"/>
    <w:rsid w:val="00845077"/>
    <w:rsid w:val="008454EE"/>
    <w:rsid w:val="008458A0"/>
    <w:rsid w:val="00845FA8"/>
    <w:rsid w:val="008466CF"/>
    <w:rsid w:val="00846F65"/>
    <w:rsid w:val="0085061C"/>
    <w:rsid w:val="00850A01"/>
    <w:rsid w:val="008531B0"/>
    <w:rsid w:val="008544FE"/>
    <w:rsid w:val="00854999"/>
    <w:rsid w:val="00855553"/>
    <w:rsid w:val="00855C91"/>
    <w:rsid w:val="00855D57"/>
    <w:rsid w:val="0085664B"/>
    <w:rsid w:val="00856753"/>
    <w:rsid w:val="008573FF"/>
    <w:rsid w:val="00857473"/>
    <w:rsid w:val="00860D0C"/>
    <w:rsid w:val="00860D73"/>
    <w:rsid w:val="00860ECD"/>
    <w:rsid w:val="00860F51"/>
    <w:rsid w:val="0086169E"/>
    <w:rsid w:val="00861D6E"/>
    <w:rsid w:val="00861D94"/>
    <w:rsid w:val="008622CD"/>
    <w:rsid w:val="00862D0F"/>
    <w:rsid w:val="00863F24"/>
    <w:rsid w:val="00865AC0"/>
    <w:rsid w:val="00865F44"/>
    <w:rsid w:val="008666C5"/>
    <w:rsid w:val="0086674F"/>
    <w:rsid w:val="00866BDD"/>
    <w:rsid w:val="00866D82"/>
    <w:rsid w:val="0086719D"/>
    <w:rsid w:val="0087054A"/>
    <w:rsid w:val="00870A23"/>
    <w:rsid w:val="008714CB"/>
    <w:rsid w:val="00872027"/>
    <w:rsid w:val="008726E0"/>
    <w:rsid w:val="008727BA"/>
    <w:rsid w:val="00872C45"/>
    <w:rsid w:val="00873058"/>
    <w:rsid w:val="008731B5"/>
    <w:rsid w:val="008744D8"/>
    <w:rsid w:val="00875C62"/>
    <w:rsid w:val="00876636"/>
    <w:rsid w:val="008768BB"/>
    <w:rsid w:val="00876A77"/>
    <w:rsid w:val="008806ED"/>
    <w:rsid w:val="008823CF"/>
    <w:rsid w:val="00882E87"/>
    <w:rsid w:val="00883CD1"/>
    <w:rsid w:val="008842DF"/>
    <w:rsid w:val="00884410"/>
    <w:rsid w:val="00884881"/>
    <w:rsid w:val="00885E7F"/>
    <w:rsid w:val="008862A0"/>
    <w:rsid w:val="008874AD"/>
    <w:rsid w:val="00887A30"/>
    <w:rsid w:val="0089008B"/>
    <w:rsid w:val="008902B5"/>
    <w:rsid w:val="00890F8A"/>
    <w:rsid w:val="00891B50"/>
    <w:rsid w:val="00891C11"/>
    <w:rsid w:val="0089413D"/>
    <w:rsid w:val="008949E5"/>
    <w:rsid w:val="00894B89"/>
    <w:rsid w:val="008953D2"/>
    <w:rsid w:val="00895972"/>
    <w:rsid w:val="00895D78"/>
    <w:rsid w:val="00896A0D"/>
    <w:rsid w:val="00896C00"/>
    <w:rsid w:val="008978B7"/>
    <w:rsid w:val="00897F97"/>
    <w:rsid w:val="008A0B6E"/>
    <w:rsid w:val="008A2964"/>
    <w:rsid w:val="008A3625"/>
    <w:rsid w:val="008A4382"/>
    <w:rsid w:val="008A4989"/>
    <w:rsid w:val="008A4996"/>
    <w:rsid w:val="008A4F4B"/>
    <w:rsid w:val="008A4F56"/>
    <w:rsid w:val="008A548D"/>
    <w:rsid w:val="008A5A98"/>
    <w:rsid w:val="008A5B6B"/>
    <w:rsid w:val="008A61A9"/>
    <w:rsid w:val="008A757E"/>
    <w:rsid w:val="008A7611"/>
    <w:rsid w:val="008A787D"/>
    <w:rsid w:val="008B101A"/>
    <w:rsid w:val="008B142B"/>
    <w:rsid w:val="008B1541"/>
    <w:rsid w:val="008B1D96"/>
    <w:rsid w:val="008B21B1"/>
    <w:rsid w:val="008B293A"/>
    <w:rsid w:val="008B2AEF"/>
    <w:rsid w:val="008B3B21"/>
    <w:rsid w:val="008B3EB7"/>
    <w:rsid w:val="008B43EA"/>
    <w:rsid w:val="008B453F"/>
    <w:rsid w:val="008B49B0"/>
    <w:rsid w:val="008B6344"/>
    <w:rsid w:val="008B6B1C"/>
    <w:rsid w:val="008B704F"/>
    <w:rsid w:val="008B7248"/>
    <w:rsid w:val="008B7609"/>
    <w:rsid w:val="008B78EE"/>
    <w:rsid w:val="008B7C55"/>
    <w:rsid w:val="008B7FED"/>
    <w:rsid w:val="008C0011"/>
    <w:rsid w:val="008C00FD"/>
    <w:rsid w:val="008C0625"/>
    <w:rsid w:val="008C0EBB"/>
    <w:rsid w:val="008C1ABA"/>
    <w:rsid w:val="008C235F"/>
    <w:rsid w:val="008C2F45"/>
    <w:rsid w:val="008C363F"/>
    <w:rsid w:val="008C5B73"/>
    <w:rsid w:val="008C639E"/>
    <w:rsid w:val="008C6F08"/>
    <w:rsid w:val="008C73FF"/>
    <w:rsid w:val="008C7B6B"/>
    <w:rsid w:val="008C7FF2"/>
    <w:rsid w:val="008D0F80"/>
    <w:rsid w:val="008D1176"/>
    <w:rsid w:val="008D1936"/>
    <w:rsid w:val="008D2059"/>
    <w:rsid w:val="008D2B7E"/>
    <w:rsid w:val="008D2E92"/>
    <w:rsid w:val="008D4BCD"/>
    <w:rsid w:val="008D5515"/>
    <w:rsid w:val="008D5963"/>
    <w:rsid w:val="008D622D"/>
    <w:rsid w:val="008D6A2A"/>
    <w:rsid w:val="008D6C00"/>
    <w:rsid w:val="008D76A8"/>
    <w:rsid w:val="008E130E"/>
    <w:rsid w:val="008E1633"/>
    <w:rsid w:val="008E23CE"/>
    <w:rsid w:val="008E34BA"/>
    <w:rsid w:val="008E3505"/>
    <w:rsid w:val="008E3A15"/>
    <w:rsid w:val="008E3D1F"/>
    <w:rsid w:val="008E404D"/>
    <w:rsid w:val="008E431D"/>
    <w:rsid w:val="008E52AA"/>
    <w:rsid w:val="008E58A6"/>
    <w:rsid w:val="008E59B8"/>
    <w:rsid w:val="008E5C0A"/>
    <w:rsid w:val="008E78DA"/>
    <w:rsid w:val="008F0B8F"/>
    <w:rsid w:val="008F1D5F"/>
    <w:rsid w:val="008F2263"/>
    <w:rsid w:val="008F2909"/>
    <w:rsid w:val="008F2F4D"/>
    <w:rsid w:val="008F4685"/>
    <w:rsid w:val="008F4930"/>
    <w:rsid w:val="008F564C"/>
    <w:rsid w:val="008F5DBA"/>
    <w:rsid w:val="008F5E48"/>
    <w:rsid w:val="008F680C"/>
    <w:rsid w:val="008F69EE"/>
    <w:rsid w:val="008F6BB9"/>
    <w:rsid w:val="008F6C9C"/>
    <w:rsid w:val="00900141"/>
    <w:rsid w:val="00901877"/>
    <w:rsid w:val="00901F20"/>
    <w:rsid w:val="0090364A"/>
    <w:rsid w:val="009039EC"/>
    <w:rsid w:val="00903FAF"/>
    <w:rsid w:val="00904226"/>
    <w:rsid w:val="00905ED4"/>
    <w:rsid w:val="009070DC"/>
    <w:rsid w:val="00907576"/>
    <w:rsid w:val="009108C7"/>
    <w:rsid w:val="00910B47"/>
    <w:rsid w:val="0091128F"/>
    <w:rsid w:val="00911C7E"/>
    <w:rsid w:val="009120E0"/>
    <w:rsid w:val="0091423F"/>
    <w:rsid w:val="00915681"/>
    <w:rsid w:val="009159D8"/>
    <w:rsid w:val="00915A48"/>
    <w:rsid w:val="00915CCF"/>
    <w:rsid w:val="0091750D"/>
    <w:rsid w:val="009220F1"/>
    <w:rsid w:val="00922EB0"/>
    <w:rsid w:val="00923030"/>
    <w:rsid w:val="00924D32"/>
    <w:rsid w:val="00924E8D"/>
    <w:rsid w:val="00924EBA"/>
    <w:rsid w:val="009252A4"/>
    <w:rsid w:val="009254D3"/>
    <w:rsid w:val="00925AF2"/>
    <w:rsid w:val="0092623A"/>
    <w:rsid w:val="009268CC"/>
    <w:rsid w:val="00927810"/>
    <w:rsid w:val="00927B11"/>
    <w:rsid w:val="00930F81"/>
    <w:rsid w:val="00931B55"/>
    <w:rsid w:val="0093219A"/>
    <w:rsid w:val="0093307F"/>
    <w:rsid w:val="009335CA"/>
    <w:rsid w:val="00934F33"/>
    <w:rsid w:val="00940190"/>
    <w:rsid w:val="00940906"/>
    <w:rsid w:val="00943C67"/>
    <w:rsid w:val="00944181"/>
    <w:rsid w:val="00944300"/>
    <w:rsid w:val="009446CB"/>
    <w:rsid w:val="00944BF4"/>
    <w:rsid w:val="009451DB"/>
    <w:rsid w:val="00945F0B"/>
    <w:rsid w:val="00946186"/>
    <w:rsid w:val="00946989"/>
    <w:rsid w:val="00947792"/>
    <w:rsid w:val="009478A0"/>
    <w:rsid w:val="00950934"/>
    <w:rsid w:val="00950D5D"/>
    <w:rsid w:val="009511E9"/>
    <w:rsid w:val="00951252"/>
    <w:rsid w:val="00951BB9"/>
    <w:rsid w:val="0095228D"/>
    <w:rsid w:val="0095268F"/>
    <w:rsid w:val="009546A5"/>
    <w:rsid w:val="00954C63"/>
    <w:rsid w:val="00954CB0"/>
    <w:rsid w:val="009562C5"/>
    <w:rsid w:val="00956F8F"/>
    <w:rsid w:val="009572B2"/>
    <w:rsid w:val="00960A83"/>
    <w:rsid w:val="00960C2F"/>
    <w:rsid w:val="009610CD"/>
    <w:rsid w:val="00963D23"/>
    <w:rsid w:val="0096425F"/>
    <w:rsid w:val="00964312"/>
    <w:rsid w:val="009645B9"/>
    <w:rsid w:val="00965D7F"/>
    <w:rsid w:val="00966659"/>
    <w:rsid w:val="00966688"/>
    <w:rsid w:val="00966994"/>
    <w:rsid w:val="00966E42"/>
    <w:rsid w:val="009673C9"/>
    <w:rsid w:val="009674AE"/>
    <w:rsid w:val="00970980"/>
    <w:rsid w:val="00970D14"/>
    <w:rsid w:val="00971CFA"/>
    <w:rsid w:val="009720A9"/>
    <w:rsid w:val="00973303"/>
    <w:rsid w:val="00973E5B"/>
    <w:rsid w:val="00973F16"/>
    <w:rsid w:val="00974D80"/>
    <w:rsid w:val="00976257"/>
    <w:rsid w:val="0097676D"/>
    <w:rsid w:val="00976A44"/>
    <w:rsid w:val="00976AA5"/>
    <w:rsid w:val="00976B1E"/>
    <w:rsid w:val="0098018A"/>
    <w:rsid w:val="00980C6E"/>
    <w:rsid w:val="009810CF"/>
    <w:rsid w:val="00981ACE"/>
    <w:rsid w:val="00982092"/>
    <w:rsid w:val="00982313"/>
    <w:rsid w:val="00982CB7"/>
    <w:rsid w:val="00984DBA"/>
    <w:rsid w:val="0098518F"/>
    <w:rsid w:val="009859E5"/>
    <w:rsid w:val="00985C2A"/>
    <w:rsid w:val="00985F23"/>
    <w:rsid w:val="0098694F"/>
    <w:rsid w:val="009905E3"/>
    <w:rsid w:val="009918B9"/>
    <w:rsid w:val="00991BED"/>
    <w:rsid w:val="00992A8B"/>
    <w:rsid w:val="0099525A"/>
    <w:rsid w:val="00995843"/>
    <w:rsid w:val="0099651F"/>
    <w:rsid w:val="0099669A"/>
    <w:rsid w:val="00997CC4"/>
    <w:rsid w:val="009A00CD"/>
    <w:rsid w:val="009A07B0"/>
    <w:rsid w:val="009A0A05"/>
    <w:rsid w:val="009A0BF8"/>
    <w:rsid w:val="009A0DAE"/>
    <w:rsid w:val="009A0F38"/>
    <w:rsid w:val="009A1D14"/>
    <w:rsid w:val="009A24C9"/>
    <w:rsid w:val="009A3019"/>
    <w:rsid w:val="009A38E6"/>
    <w:rsid w:val="009A4849"/>
    <w:rsid w:val="009A48B8"/>
    <w:rsid w:val="009A4F88"/>
    <w:rsid w:val="009A6613"/>
    <w:rsid w:val="009A6D33"/>
    <w:rsid w:val="009A7500"/>
    <w:rsid w:val="009A7E89"/>
    <w:rsid w:val="009B0AD2"/>
    <w:rsid w:val="009B186F"/>
    <w:rsid w:val="009B38F5"/>
    <w:rsid w:val="009B43C3"/>
    <w:rsid w:val="009B46FC"/>
    <w:rsid w:val="009B55A0"/>
    <w:rsid w:val="009B5B25"/>
    <w:rsid w:val="009C025A"/>
    <w:rsid w:val="009C03CD"/>
    <w:rsid w:val="009C0E04"/>
    <w:rsid w:val="009C1BA3"/>
    <w:rsid w:val="009C1F63"/>
    <w:rsid w:val="009C20CD"/>
    <w:rsid w:val="009C21F0"/>
    <w:rsid w:val="009C2F42"/>
    <w:rsid w:val="009C2F9F"/>
    <w:rsid w:val="009C31A1"/>
    <w:rsid w:val="009C3ED1"/>
    <w:rsid w:val="009C410F"/>
    <w:rsid w:val="009C455B"/>
    <w:rsid w:val="009C48C1"/>
    <w:rsid w:val="009C5112"/>
    <w:rsid w:val="009C5F41"/>
    <w:rsid w:val="009C7768"/>
    <w:rsid w:val="009C7FF4"/>
    <w:rsid w:val="009D0329"/>
    <w:rsid w:val="009D1C7A"/>
    <w:rsid w:val="009D22A8"/>
    <w:rsid w:val="009D2FA2"/>
    <w:rsid w:val="009D39A4"/>
    <w:rsid w:val="009D5354"/>
    <w:rsid w:val="009D57AF"/>
    <w:rsid w:val="009D6474"/>
    <w:rsid w:val="009D6A05"/>
    <w:rsid w:val="009D6A7F"/>
    <w:rsid w:val="009D6B58"/>
    <w:rsid w:val="009D78CA"/>
    <w:rsid w:val="009D7AD2"/>
    <w:rsid w:val="009E0023"/>
    <w:rsid w:val="009E0A19"/>
    <w:rsid w:val="009E0D2B"/>
    <w:rsid w:val="009E1226"/>
    <w:rsid w:val="009E174C"/>
    <w:rsid w:val="009E277C"/>
    <w:rsid w:val="009E2B4D"/>
    <w:rsid w:val="009E321F"/>
    <w:rsid w:val="009E4651"/>
    <w:rsid w:val="009E4F3F"/>
    <w:rsid w:val="009E4FC0"/>
    <w:rsid w:val="009E5927"/>
    <w:rsid w:val="009E5D41"/>
    <w:rsid w:val="009E602F"/>
    <w:rsid w:val="009E69C6"/>
    <w:rsid w:val="009E7392"/>
    <w:rsid w:val="009E7808"/>
    <w:rsid w:val="009F00E7"/>
    <w:rsid w:val="009F015B"/>
    <w:rsid w:val="009F04D7"/>
    <w:rsid w:val="009F0506"/>
    <w:rsid w:val="009F0CF5"/>
    <w:rsid w:val="009F3B5A"/>
    <w:rsid w:val="009F3F62"/>
    <w:rsid w:val="009F5884"/>
    <w:rsid w:val="009F6893"/>
    <w:rsid w:val="009F798B"/>
    <w:rsid w:val="00A00BD7"/>
    <w:rsid w:val="00A01038"/>
    <w:rsid w:val="00A02A2A"/>
    <w:rsid w:val="00A03B6A"/>
    <w:rsid w:val="00A03EC4"/>
    <w:rsid w:val="00A03FFA"/>
    <w:rsid w:val="00A046A5"/>
    <w:rsid w:val="00A04EE6"/>
    <w:rsid w:val="00A06C31"/>
    <w:rsid w:val="00A0797D"/>
    <w:rsid w:val="00A10B1B"/>
    <w:rsid w:val="00A1227B"/>
    <w:rsid w:val="00A1264E"/>
    <w:rsid w:val="00A12A8C"/>
    <w:rsid w:val="00A12D02"/>
    <w:rsid w:val="00A138DD"/>
    <w:rsid w:val="00A14540"/>
    <w:rsid w:val="00A14FD0"/>
    <w:rsid w:val="00A16031"/>
    <w:rsid w:val="00A161DD"/>
    <w:rsid w:val="00A16B87"/>
    <w:rsid w:val="00A16C87"/>
    <w:rsid w:val="00A17873"/>
    <w:rsid w:val="00A20788"/>
    <w:rsid w:val="00A21A1A"/>
    <w:rsid w:val="00A221DE"/>
    <w:rsid w:val="00A226F6"/>
    <w:rsid w:val="00A22B52"/>
    <w:rsid w:val="00A22B6B"/>
    <w:rsid w:val="00A22FB4"/>
    <w:rsid w:val="00A23F2B"/>
    <w:rsid w:val="00A311B6"/>
    <w:rsid w:val="00A311B9"/>
    <w:rsid w:val="00A31608"/>
    <w:rsid w:val="00A320A2"/>
    <w:rsid w:val="00A32D24"/>
    <w:rsid w:val="00A330CB"/>
    <w:rsid w:val="00A3321C"/>
    <w:rsid w:val="00A347EE"/>
    <w:rsid w:val="00A35FBE"/>
    <w:rsid w:val="00A36696"/>
    <w:rsid w:val="00A36B84"/>
    <w:rsid w:val="00A40676"/>
    <w:rsid w:val="00A40973"/>
    <w:rsid w:val="00A409B3"/>
    <w:rsid w:val="00A430F7"/>
    <w:rsid w:val="00A4382E"/>
    <w:rsid w:val="00A440D8"/>
    <w:rsid w:val="00A449A1"/>
    <w:rsid w:val="00A44BDA"/>
    <w:rsid w:val="00A44F99"/>
    <w:rsid w:val="00A4523F"/>
    <w:rsid w:val="00A46F7C"/>
    <w:rsid w:val="00A50563"/>
    <w:rsid w:val="00A50E6D"/>
    <w:rsid w:val="00A519AD"/>
    <w:rsid w:val="00A51B52"/>
    <w:rsid w:val="00A52A6D"/>
    <w:rsid w:val="00A52B19"/>
    <w:rsid w:val="00A52FCA"/>
    <w:rsid w:val="00A53BC7"/>
    <w:rsid w:val="00A53F8C"/>
    <w:rsid w:val="00A549D4"/>
    <w:rsid w:val="00A54EDE"/>
    <w:rsid w:val="00A55845"/>
    <w:rsid w:val="00A5756A"/>
    <w:rsid w:val="00A60673"/>
    <w:rsid w:val="00A625E0"/>
    <w:rsid w:val="00A62685"/>
    <w:rsid w:val="00A62A83"/>
    <w:rsid w:val="00A6301B"/>
    <w:rsid w:val="00A64341"/>
    <w:rsid w:val="00A65239"/>
    <w:rsid w:val="00A652D2"/>
    <w:rsid w:val="00A655F2"/>
    <w:rsid w:val="00A65D52"/>
    <w:rsid w:val="00A67430"/>
    <w:rsid w:val="00A675D4"/>
    <w:rsid w:val="00A67CF2"/>
    <w:rsid w:val="00A70175"/>
    <w:rsid w:val="00A70748"/>
    <w:rsid w:val="00A70876"/>
    <w:rsid w:val="00A7141C"/>
    <w:rsid w:val="00A71EBC"/>
    <w:rsid w:val="00A7220F"/>
    <w:rsid w:val="00A725AE"/>
    <w:rsid w:val="00A731E2"/>
    <w:rsid w:val="00A750CD"/>
    <w:rsid w:val="00A75365"/>
    <w:rsid w:val="00A7639C"/>
    <w:rsid w:val="00A80955"/>
    <w:rsid w:val="00A80FA5"/>
    <w:rsid w:val="00A81704"/>
    <w:rsid w:val="00A817AF"/>
    <w:rsid w:val="00A81B7E"/>
    <w:rsid w:val="00A826C3"/>
    <w:rsid w:val="00A82944"/>
    <w:rsid w:val="00A829E8"/>
    <w:rsid w:val="00A83574"/>
    <w:rsid w:val="00A836F7"/>
    <w:rsid w:val="00A842EB"/>
    <w:rsid w:val="00A854E2"/>
    <w:rsid w:val="00A85B6B"/>
    <w:rsid w:val="00A85E5D"/>
    <w:rsid w:val="00A862D4"/>
    <w:rsid w:val="00A864A8"/>
    <w:rsid w:val="00A86E4C"/>
    <w:rsid w:val="00A8743A"/>
    <w:rsid w:val="00A879AF"/>
    <w:rsid w:val="00A9009F"/>
    <w:rsid w:val="00A903F5"/>
    <w:rsid w:val="00A90657"/>
    <w:rsid w:val="00A90D28"/>
    <w:rsid w:val="00A9138D"/>
    <w:rsid w:val="00A918C4"/>
    <w:rsid w:val="00A91E80"/>
    <w:rsid w:val="00A920DA"/>
    <w:rsid w:val="00A925DB"/>
    <w:rsid w:val="00A934A5"/>
    <w:rsid w:val="00A936B8"/>
    <w:rsid w:val="00A93C6D"/>
    <w:rsid w:val="00A93FB0"/>
    <w:rsid w:val="00A93FF9"/>
    <w:rsid w:val="00A94221"/>
    <w:rsid w:val="00A945CF"/>
    <w:rsid w:val="00A94D57"/>
    <w:rsid w:val="00A9508E"/>
    <w:rsid w:val="00A956D0"/>
    <w:rsid w:val="00A95B7D"/>
    <w:rsid w:val="00A95C7D"/>
    <w:rsid w:val="00A9736C"/>
    <w:rsid w:val="00AA05D2"/>
    <w:rsid w:val="00AA0A3C"/>
    <w:rsid w:val="00AA0BCC"/>
    <w:rsid w:val="00AA145D"/>
    <w:rsid w:val="00AA317A"/>
    <w:rsid w:val="00AA358E"/>
    <w:rsid w:val="00AA6613"/>
    <w:rsid w:val="00AA697D"/>
    <w:rsid w:val="00AB0419"/>
    <w:rsid w:val="00AB0693"/>
    <w:rsid w:val="00AB15A7"/>
    <w:rsid w:val="00AB1C35"/>
    <w:rsid w:val="00AB1D67"/>
    <w:rsid w:val="00AB2FC1"/>
    <w:rsid w:val="00AB394F"/>
    <w:rsid w:val="00AB3BC8"/>
    <w:rsid w:val="00AB43D9"/>
    <w:rsid w:val="00AB5DF8"/>
    <w:rsid w:val="00AB6003"/>
    <w:rsid w:val="00AB78BE"/>
    <w:rsid w:val="00AB7F2F"/>
    <w:rsid w:val="00AC0203"/>
    <w:rsid w:val="00AC1441"/>
    <w:rsid w:val="00AC2D30"/>
    <w:rsid w:val="00AC33C6"/>
    <w:rsid w:val="00AC3FCE"/>
    <w:rsid w:val="00AC436D"/>
    <w:rsid w:val="00AC47D5"/>
    <w:rsid w:val="00AC4F71"/>
    <w:rsid w:val="00AC5780"/>
    <w:rsid w:val="00AC57FD"/>
    <w:rsid w:val="00AC5C4E"/>
    <w:rsid w:val="00AC680B"/>
    <w:rsid w:val="00AD1EED"/>
    <w:rsid w:val="00AD2CA7"/>
    <w:rsid w:val="00AD305C"/>
    <w:rsid w:val="00AD32E2"/>
    <w:rsid w:val="00AD44EE"/>
    <w:rsid w:val="00AD5653"/>
    <w:rsid w:val="00AD6C51"/>
    <w:rsid w:val="00AD7245"/>
    <w:rsid w:val="00AD7F2D"/>
    <w:rsid w:val="00AE129D"/>
    <w:rsid w:val="00AE1E66"/>
    <w:rsid w:val="00AE210C"/>
    <w:rsid w:val="00AE262A"/>
    <w:rsid w:val="00AE2EFA"/>
    <w:rsid w:val="00AE32D2"/>
    <w:rsid w:val="00AE42EC"/>
    <w:rsid w:val="00AE4370"/>
    <w:rsid w:val="00AE4D0C"/>
    <w:rsid w:val="00AE5E11"/>
    <w:rsid w:val="00AE67C7"/>
    <w:rsid w:val="00AE6BD0"/>
    <w:rsid w:val="00AE6C49"/>
    <w:rsid w:val="00AE74A7"/>
    <w:rsid w:val="00AE7ECB"/>
    <w:rsid w:val="00AF03A1"/>
    <w:rsid w:val="00AF06F5"/>
    <w:rsid w:val="00AF0CE1"/>
    <w:rsid w:val="00AF10DD"/>
    <w:rsid w:val="00AF2009"/>
    <w:rsid w:val="00AF2C0F"/>
    <w:rsid w:val="00AF3262"/>
    <w:rsid w:val="00AF34FE"/>
    <w:rsid w:val="00AF3974"/>
    <w:rsid w:val="00AF3DAB"/>
    <w:rsid w:val="00AF43A5"/>
    <w:rsid w:val="00AF47B1"/>
    <w:rsid w:val="00AF4EE0"/>
    <w:rsid w:val="00AF5B1B"/>
    <w:rsid w:val="00AF6566"/>
    <w:rsid w:val="00AF7393"/>
    <w:rsid w:val="00AF77BE"/>
    <w:rsid w:val="00AF7896"/>
    <w:rsid w:val="00AF7BC3"/>
    <w:rsid w:val="00B025B6"/>
    <w:rsid w:val="00B02FE2"/>
    <w:rsid w:val="00B041ED"/>
    <w:rsid w:val="00B078DE"/>
    <w:rsid w:val="00B102F9"/>
    <w:rsid w:val="00B1097D"/>
    <w:rsid w:val="00B112E3"/>
    <w:rsid w:val="00B119FB"/>
    <w:rsid w:val="00B120BD"/>
    <w:rsid w:val="00B12777"/>
    <w:rsid w:val="00B128CD"/>
    <w:rsid w:val="00B13125"/>
    <w:rsid w:val="00B13359"/>
    <w:rsid w:val="00B15AD7"/>
    <w:rsid w:val="00B1601C"/>
    <w:rsid w:val="00B17050"/>
    <w:rsid w:val="00B17802"/>
    <w:rsid w:val="00B17B2C"/>
    <w:rsid w:val="00B2074F"/>
    <w:rsid w:val="00B20D45"/>
    <w:rsid w:val="00B21787"/>
    <w:rsid w:val="00B228FE"/>
    <w:rsid w:val="00B23414"/>
    <w:rsid w:val="00B23493"/>
    <w:rsid w:val="00B24030"/>
    <w:rsid w:val="00B25594"/>
    <w:rsid w:val="00B258AE"/>
    <w:rsid w:val="00B25CA2"/>
    <w:rsid w:val="00B268EE"/>
    <w:rsid w:val="00B26A72"/>
    <w:rsid w:val="00B26CB5"/>
    <w:rsid w:val="00B3039E"/>
    <w:rsid w:val="00B30AB2"/>
    <w:rsid w:val="00B30E03"/>
    <w:rsid w:val="00B30F76"/>
    <w:rsid w:val="00B31D69"/>
    <w:rsid w:val="00B3465D"/>
    <w:rsid w:val="00B36C63"/>
    <w:rsid w:val="00B3799E"/>
    <w:rsid w:val="00B37C9E"/>
    <w:rsid w:val="00B41AE9"/>
    <w:rsid w:val="00B427CD"/>
    <w:rsid w:val="00B4449C"/>
    <w:rsid w:val="00B46F02"/>
    <w:rsid w:val="00B47ED8"/>
    <w:rsid w:val="00B5002B"/>
    <w:rsid w:val="00B52B8B"/>
    <w:rsid w:val="00B53471"/>
    <w:rsid w:val="00B53E17"/>
    <w:rsid w:val="00B5450A"/>
    <w:rsid w:val="00B547BA"/>
    <w:rsid w:val="00B56AC6"/>
    <w:rsid w:val="00B571C7"/>
    <w:rsid w:val="00B57DD1"/>
    <w:rsid w:val="00B61F7D"/>
    <w:rsid w:val="00B61FA8"/>
    <w:rsid w:val="00B6269B"/>
    <w:rsid w:val="00B63EC5"/>
    <w:rsid w:val="00B6456A"/>
    <w:rsid w:val="00B64676"/>
    <w:rsid w:val="00B648F6"/>
    <w:rsid w:val="00B6565D"/>
    <w:rsid w:val="00B66919"/>
    <w:rsid w:val="00B66C05"/>
    <w:rsid w:val="00B67DDF"/>
    <w:rsid w:val="00B70112"/>
    <w:rsid w:val="00B7076B"/>
    <w:rsid w:val="00B713F6"/>
    <w:rsid w:val="00B71656"/>
    <w:rsid w:val="00B716F5"/>
    <w:rsid w:val="00B71763"/>
    <w:rsid w:val="00B72510"/>
    <w:rsid w:val="00B731ED"/>
    <w:rsid w:val="00B7322E"/>
    <w:rsid w:val="00B73370"/>
    <w:rsid w:val="00B7438D"/>
    <w:rsid w:val="00B74585"/>
    <w:rsid w:val="00B74A83"/>
    <w:rsid w:val="00B75F82"/>
    <w:rsid w:val="00B76C8E"/>
    <w:rsid w:val="00B7743C"/>
    <w:rsid w:val="00B7745A"/>
    <w:rsid w:val="00B7776E"/>
    <w:rsid w:val="00B8048F"/>
    <w:rsid w:val="00B80924"/>
    <w:rsid w:val="00B8095B"/>
    <w:rsid w:val="00B81A3E"/>
    <w:rsid w:val="00B82649"/>
    <w:rsid w:val="00B82C48"/>
    <w:rsid w:val="00B83666"/>
    <w:rsid w:val="00B83CCC"/>
    <w:rsid w:val="00B84988"/>
    <w:rsid w:val="00B85599"/>
    <w:rsid w:val="00B859EB"/>
    <w:rsid w:val="00B8641C"/>
    <w:rsid w:val="00B87300"/>
    <w:rsid w:val="00B879EC"/>
    <w:rsid w:val="00B90901"/>
    <w:rsid w:val="00B913A4"/>
    <w:rsid w:val="00B91885"/>
    <w:rsid w:val="00B91C60"/>
    <w:rsid w:val="00B929E0"/>
    <w:rsid w:val="00B92FFC"/>
    <w:rsid w:val="00B931CD"/>
    <w:rsid w:val="00B93284"/>
    <w:rsid w:val="00B93669"/>
    <w:rsid w:val="00B93865"/>
    <w:rsid w:val="00B94630"/>
    <w:rsid w:val="00B94C9A"/>
    <w:rsid w:val="00B95604"/>
    <w:rsid w:val="00B95C2B"/>
    <w:rsid w:val="00B9641E"/>
    <w:rsid w:val="00B96C6A"/>
    <w:rsid w:val="00B97753"/>
    <w:rsid w:val="00BA1481"/>
    <w:rsid w:val="00BA213C"/>
    <w:rsid w:val="00BA288B"/>
    <w:rsid w:val="00BA33BD"/>
    <w:rsid w:val="00BA419D"/>
    <w:rsid w:val="00BA4C97"/>
    <w:rsid w:val="00BA6B75"/>
    <w:rsid w:val="00BA70CF"/>
    <w:rsid w:val="00BB0393"/>
    <w:rsid w:val="00BB142F"/>
    <w:rsid w:val="00BB1E1F"/>
    <w:rsid w:val="00BB2A80"/>
    <w:rsid w:val="00BB3519"/>
    <w:rsid w:val="00BB37C5"/>
    <w:rsid w:val="00BB4DA2"/>
    <w:rsid w:val="00BB5596"/>
    <w:rsid w:val="00BC00B1"/>
    <w:rsid w:val="00BC03FA"/>
    <w:rsid w:val="00BC0F30"/>
    <w:rsid w:val="00BC2CE3"/>
    <w:rsid w:val="00BC3881"/>
    <w:rsid w:val="00BC3C72"/>
    <w:rsid w:val="00BC3D14"/>
    <w:rsid w:val="00BC46E1"/>
    <w:rsid w:val="00BC4898"/>
    <w:rsid w:val="00BC4DE6"/>
    <w:rsid w:val="00BC66C2"/>
    <w:rsid w:val="00BD27BD"/>
    <w:rsid w:val="00BD2A22"/>
    <w:rsid w:val="00BD31C1"/>
    <w:rsid w:val="00BD3C67"/>
    <w:rsid w:val="00BD4004"/>
    <w:rsid w:val="00BD4435"/>
    <w:rsid w:val="00BD491E"/>
    <w:rsid w:val="00BD5C7C"/>
    <w:rsid w:val="00BD6A16"/>
    <w:rsid w:val="00BE0220"/>
    <w:rsid w:val="00BE0AE4"/>
    <w:rsid w:val="00BE0ED2"/>
    <w:rsid w:val="00BE0ED3"/>
    <w:rsid w:val="00BE100B"/>
    <w:rsid w:val="00BE17DF"/>
    <w:rsid w:val="00BE1935"/>
    <w:rsid w:val="00BE1DFB"/>
    <w:rsid w:val="00BE2BE8"/>
    <w:rsid w:val="00BE3E44"/>
    <w:rsid w:val="00BE3F71"/>
    <w:rsid w:val="00BE4624"/>
    <w:rsid w:val="00BE46DE"/>
    <w:rsid w:val="00BE4A80"/>
    <w:rsid w:val="00BE4AF0"/>
    <w:rsid w:val="00BE7AE2"/>
    <w:rsid w:val="00BE7D89"/>
    <w:rsid w:val="00BF0200"/>
    <w:rsid w:val="00BF0AB6"/>
    <w:rsid w:val="00BF15B6"/>
    <w:rsid w:val="00BF17BF"/>
    <w:rsid w:val="00BF2576"/>
    <w:rsid w:val="00BF2A42"/>
    <w:rsid w:val="00BF2D80"/>
    <w:rsid w:val="00BF3382"/>
    <w:rsid w:val="00BF4359"/>
    <w:rsid w:val="00BF4F59"/>
    <w:rsid w:val="00BF5C17"/>
    <w:rsid w:val="00BF5D47"/>
    <w:rsid w:val="00BF5E50"/>
    <w:rsid w:val="00BF62BA"/>
    <w:rsid w:val="00BF6AC1"/>
    <w:rsid w:val="00BF723F"/>
    <w:rsid w:val="00C0068F"/>
    <w:rsid w:val="00C0078E"/>
    <w:rsid w:val="00C00D74"/>
    <w:rsid w:val="00C01258"/>
    <w:rsid w:val="00C02293"/>
    <w:rsid w:val="00C05820"/>
    <w:rsid w:val="00C059AB"/>
    <w:rsid w:val="00C05C35"/>
    <w:rsid w:val="00C06038"/>
    <w:rsid w:val="00C06317"/>
    <w:rsid w:val="00C0756D"/>
    <w:rsid w:val="00C0760A"/>
    <w:rsid w:val="00C07786"/>
    <w:rsid w:val="00C07800"/>
    <w:rsid w:val="00C078D4"/>
    <w:rsid w:val="00C10B9B"/>
    <w:rsid w:val="00C10FAD"/>
    <w:rsid w:val="00C11523"/>
    <w:rsid w:val="00C115D5"/>
    <w:rsid w:val="00C12A20"/>
    <w:rsid w:val="00C14B78"/>
    <w:rsid w:val="00C14D0B"/>
    <w:rsid w:val="00C15D9A"/>
    <w:rsid w:val="00C17E19"/>
    <w:rsid w:val="00C20C8D"/>
    <w:rsid w:val="00C225AB"/>
    <w:rsid w:val="00C256A8"/>
    <w:rsid w:val="00C259BB"/>
    <w:rsid w:val="00C27DEE"/>
    <w:rsid w:val="00C30CFC"/>
    <w:rsid w:val="00C30FEC"/>
    <w:rsid w:val="00C321DF"/>
    <w:rsid w:val="00C32333"/>
    <w:rsid w:val="00C32480"/>
    <w:rsid w:val="00C33526"/>
    <w:rsid w:val="00C34613"/>
    <w:rsid w:val="00C35506"/>
    <w:rsid w:val="00C361D9"/>
    <w:rsid w:val="00C36340"/>
    <w:rsid w:val="00C369B4"/>
    <w:rsid w:val="00C40F4D"/>
    <w:rsid w:val="00C4190F"/>
    <w:rsid w:val="00C42DB8"/>
    <w:rsid w:val="00C4344B"/>
    <w:rsid w:val="00C43509"/>
    <w:rsid w:val="00C4380D"/>
    <w:rsid w:val="00C43CC3"/>
    <w:rsid w:val="00C44808"/>
    <w:rsid w:val="00C448CF"/>
    <w:rsid w:val="00C44B30"/>
    <w:rsid w:val="00C44DE2"/>
    <w:rsid w:val="00C44EBE"/>
    <w:rsid w:val="00C453EA"/>
    <w:rsid w:val="00C45B0A"/>
    <w:rsid w:val="00C45D47"/>
    <w:rsid w:val="00C45EAE"/>
    <w:rsid w:val="00C46B0C"/>
    <w:rsid w:val="00C476D1"/>
    <w:rsid w:val="00C504A0"/>
    <w:rsid w:val="00C50629"/>
    <w:rsid w:val="00C50A77"/>
    <w:rsid w:val="00C52253"/>
    <w:rsid w:val="00C524BE"/>
    <w:rsid w:val="00C52627"/>
    <w:rsid w:val="00C52F65"/>
    <w:rsid w:val="00C5306B"/>
    <w:rsid w:val="00C536DC"/>
    <w:rsid w:val="00C5383F"/>
    <w:rsid w:val="00C53ED2"/>
    <w:rsid w:val="00C5428C"/>
    <w:rsid w:val="00C555DE"/>
    <w:rsid w:val="00C555F3"/>
    <w:rsid w:val="00C56968"/>
    <w:rsid w:val="00C607A8"/>
    <w:rsid w:val="00C6115F"/>
    <w:rsid w:val="00C61E80"/>
    <w:rsid w:val="00C61FAB"/>
    <w:rsid w:val="00C621D6"/>
    <w:rsid w:val="00C63276"/>
    <w:rsid w:val="00C638EE"/>
    <w:rsid w:val="00C64F94"/>
    <w:rsid w:val="00C6618B"/>
    <w:rsid w:val="00C669E8"/>
    <w:rsid w:val="00C66D98"/>
    <w:rsid w:val="00C67D12"/>
    <w:rsid w:val="00C71978"/>
    <w:rsid w:val="00C72EC6"/>
    <w:rsid w:val="00C737FD"/>
    <w:rsid w:val="00C7590F"/>
    <w:rsid w:val="00C76848"/>
    <w:rsid w:val="00C773B6"/>
    <w:rsid w:val="00C77D06"/>
    <w:rsid w:val="00C80697"/>
    <w:rsid w:val="00C80F92"/>
    <w:rsid w:val="00C8109F"/>
    <w:rsid w:val="00C81A8B"/>
    <w:rsid w:val="00C81D1E"/>
    <w:rsid w:val="00C8332C"/>
    <w:rsid w:val="00C83FAE"/>
    <w:rsid w:val="00C84500"/>
    <w:rsid w:val="00C84F4C"/>
    <w:rsid w:val="00C850AF"/>
    <w:rsid w:val="00C879C1"/>
    <w:rsid w:val="00C903C6"/>
    <w:rsid w:val="00C903EB"/>
    <w:rsid w:val="00C91120"/>
    <w:rsid w:val="00C9235C"/>
    <w:rsid w:val="00C94002"/>
    <w:rsid w:val="00C94A86"/>
    <w:rsid w:val="00C9569E"/>
    <w:rsid w:val="00C96087"/>
    <w:rsid w:val="00C96620"/>
    <w:rsid w:val="00C96ECD"/>
    <w:rsid w:val="00C97667"/>
    <w:rsid w:val="00C978F2"/>
    <w:rsid w:val="00CA042F"/>
    <w:rsid w:val="00CA1D96"/>
    <w:rsid w:val="00CA2990"/>
    <w:rsid w:val="00CA40AD"/>
    <w:rsid w:val="00CA4226"/>
    <w:rsid w:val="00CA46C4"/>
    <w:rsid w:val="00CA519C"/>
    <w:rsid w:val="00CA5480"/>
    <w:rsid w:val="00CA65BC"/>
    <w:rsid w:val="00CA6D96"/>
    <w:rsid w:val="00CA7055"/>
    <w:rsid w:val="00CA7285"/>
    <w:rsid w:val="00CA7AA2"/>
    <w:rsid w:val="00CA7EC5"/>
    <w:rsid w:val="00CB028C"/>
    <w:rsid w:val="00CB0F79"/>
    <w:rsid w:val="00CB21FE"/>
    <w:rsid w:val="00CB2507"/>
    <w:rsid w:val="00CB2510"/>
    <w:rsid w:val="00CB415E"/>
    <w:rsid w:val="00CB4531"/>
    <w:rsid w:val="00CB50C3"/>
    <w:rsid w:val="00CB568C"/>
    <w:rsid w:val="00CB59A5"/>
    <w:rsid w:val="00CB653E"/>
    <w:rsid w:val="00CB70FC"/>
    <w:rsid w:val="00CB7721"/>
    <w:rsid w:val="00CB7B40"/>
    <w:rsid w:val="00CB7D3C"/>
    <w:rsid w:val="00CC0413"/>
    <w:rsid w:val="00CC155A"/>
    <w:rsid w:val="00CC2DF8"/>
    <w:rsid w:val="00CC3A7A"/>
    <w:rsid w:val="00CC4271"/>
    <w:rsid w:val="00CC488F"/>
    <w:rsid w:val="00CC5069"/>
    <w:rsid w:val="00CC6D31"/>
    <w:rsid w:val="00CC7FD0"/>
    <w:rsid w:val="00CD0498"/>
    <w:rsid w:val="00CD0BD6"/>
    <w:rsid w:val="00CD1C75"/>
    <w:rsid w:val="00CD23C6"/>
    <w:rsid w:val="00CD25FD"/>
    <w:rsid w:val="00CD3FFA"/>
    <w:rsid w:val="00CD4181"/>
    <w:rsid w:val="00CD48CB"/>
    <w:rsid w:val="00CD4AEE"/>
    <w:rsid w:val="00CD4DBE"/>
    <w:rsid w:val="00CD5CC9"/>
    <w:rsid w:val="00CD5E92"/>
    <w:rsid w:val="00CD6488"/>
    <w:rsid w:val="00CD6DBF"/>
    <w:rsid w:val="00CD7102"/>
    <w:rsid w:val="00CE049B"/>
    <w:rsid w:val="00CE0FA9"/>
    <w:rsid w:val="00CE15B0"/>
    <w:rsid w:val="00CE18DE"/>
    <w:rsid w:val="00CE1AF5"/>
    <w:rsid w:val="00CE25CF"/>
    <w:rsid w:val="00CE2B30"/>
    <w:rsid w:val="00CE3DA8"/>
    <w:rsid w:val="00CE4903"/>
    <w:rsid w:val="00CE549E"/>
    <w:rsid w:val="00CE5596"/>
    <w:rsid w:val="00CE5F53"/>
    <w:rsid w:val="00CE649C"/>
    <w:rsid w:val="00CE6B11"/>
    <w:rsid w:val="00CE72DA"/>
    <w:rsid w:val="00CF0106"/>
    <w:rsid w:val="00CF0A0E"/>
    <w:rsid w:val="00CF1294"/>
    <w:rsid w:val="00CF29FD"/>
    <w:rsid w:val="00CF2FB7"/>
    <w:rsid w:val="00CF324C"/>
    <w:rsid w:val="00CF34C4"/>
    <w:rsid w:val="00CF539C"/>
    <w:rsid w:val="00CF575C"/>
    <w:rsid w:val="00CF6680"/>
    <w:rsid w:val="00CF6B97"/>
    <w:rsid w:val="00CF6BBE"/>
    <w:rsid w:val="00CF7404"/>
    <w:rsid w:val="00CF7CD4"/>
    <w:rsid w:val="00CF7F67"/>
    <w:rsid w:val="00D01EA0"/>
    <w:rsid w:val="00D020CC"/>
    <w:rsid w:val="00D02577"/>
    <w:rsid w:val="00D02B39"/>
    <w:rsid w:val="00D0334A"/>
    <w:rsid w:val="00D0455E"/>
    <w:rsid w:val="00D049DD"/>
    <w:rsid w:val="00D04C04"/>
    <w:rsid w:val="00D06D82"/>
    <w:rsid w:val="00D07BAE"/>
    <w:rsid w:val="00D10165"/>
    <w:rsid w:val="00D107A2"/>
    <w:rsid w:val="00D12101"/>
    <w:rsid w:val="00D1221F"/>
    <w:rsid w:val="00D12851"/>
    <w:rsid w:val="00D13306"/>
    <w:rsid w:val="00D13B09"/>
    <w:rsid w:val="00D147F3"/>
    <w:rsid w:val="00D150FB"/>
    <w:rsid w:val="00D160FF"/>
    <w:rsid w:val="00D16644"/>
    <w:rsid w:val="00D17ED2"/>
    <w:rsid w:val="00D17FB9"/>
    <w:rsid w:val="00D20031"/>
    <w:rsid w:val="00D20635"/>
    <w:rsid w:val="00D20C99"/>
    <w:rsid w:val="00D2201C"/>
    <w:rsid w:val="00D2210D"/>
    <w:rsid w:val="00D24270"/>
    <w:rsid w:val="00D245D4"/>
    <w:rsid w:val="00D248DA"/>
    <w:rsid w:val="00D255DA"/>
    <w:rsid w:val="00D2732C"/>
    <w:rsid w:val="00D2765D"/>
    <w:rsid w:val="00D278CA"/>
    <w:rsid w:val="00D30C69"/>
    <w:rsid w:val="00D31232"/>
    <w:rsid w:val="00D317C9"/>
    <w:rsid w:val="00D318D8"/>
    <w:rsid w:val="00D31FB6"/>
    <w:rsid w:val="00D31FF3"/>
    <w:rsid w:val="00D32298"/>
    <w:rsid w:val="00D328AA"/>
    <w:rsid w:val="00D32962"/>
    <w:rsid w:val="00D32AE6"/>
    <w:rsid w:val="00D339AC"/>
    <w:rsid w:val="00D33CD5"/>
    <w:rsid w:val="00D347D2"/>
    <w:rsid w:val="00D34806"/>
    <w:rsid w:val="00D357A0"/>
    <w:rsid w:val="00D35BF4"/>
    <w:rsid w:val="00D35E23"/>
    <w:rsid w:val="00D368D7"/>
    <w:rsid w:val="00D36E5A"/>
    <w:rsid w:val="00D37910"/>
    <w:rsid w:val="00D41EBD"/>
    <w:rsid w:val="00D42DD0"/>
    <w:rsid w:val="00D42F19"/>
    <w:rsid w:val="00D4351C"/>
    <w:rsid w:val="00D437A9"/>
    <w:rsid w:val="00D43ACA"/>
    <w:rsid w:val="00D44581"/>
    <w:rsid w:val="00D4462F"/>
    <w:rsid w:val="00D4534B"/>
    <w:rsid w:val="00D45AE2"/>
    <w:rsid w:val="00D45DD2"/>
    <w:rsid w:val="00D462D6"/>
    <w:rsid w:val="00D467A0"/>
    <w:rsid w:val="00D47986"/>
    <w:rsid w:val="00D5053A"/>
    <w:rsid w:val="00D5095F"/>
    <w:rsid w:val="00D50FCB"/>
    <w:rsid w:val="00D510C1"/>
    <w:rsid w:val="00D51E84"/>
    <w:rsid w:val="00D52754"/>
    <w:rsid w:val="00D52A44"/>
    <w:rsid w:val="00D52D50"/>
    <w:rsid w:val="00D54CCF"/>
    <w:rsid w:val="00D558B5"/>
    <w:rsid w:val="00D56C00"/>
    <w:rsid w:val="00D60523"/>
    <w:rsid w:val="00D60DB1"/>
    <w:rsid w:val="00D62463"/>
    <w:rsid w:val="00D625B0"/>
    <w:rsid w:val="00D62CD1"/>
    <w:rsid w:val="00D63339"/>
    <w:rsid w:val="00D637CD"/>
    <w:rsid w:val="00D640FF"/>
    <w:rsid w:val="00D64F8A"/>
    <w:rsid w:val="00D6546E"/>
    <w:rsid w:val="00D65739"/>
    <w:rsid w:val="00D65EB7"/>
    <w:rsid w:val="00D65FDE"/>
    <w:rsid w:val="00D66ECC"/>
    <w:rsid w:val="00D66FEF"/>
    <w:rsid w:val="00D674BA"/>
    <w:rsid w:val="00D67E7A"/>
    <w:rsid w:val="00D70AA7"/>
    <w:rsid w:val="00D70B48"/>
    <w:rsid w:val="00D70CC5"/>
    <w:rsid w:val="00D71988"/>
    <w:rsid w:val="00D73441"/>
    <w:rsid w:val="00D736EE"/>
    <w:rsid w:val="00D7387D"/>
    <w:rsid w:val="00D739E7"/>
    <w:rsid w:val="00D745E2"/>
    <w:rsid w:val="00D7476E"/>
    <w:rsid w:val="00D765CB"/>
    <w:rsid w:val="00D771C1"/>
    <w:rsid w:val="00D7792E"/>
    <w:rsid w:val="00D77ABA"/>
    <w:rsid w:val="00D77C95"/>
    <w:rsid w:val="00D8004C"/>
    <w:rsid w:val="00D80E6E"/>
    <w:rsid w:val="00D8105F"/>
    <w:rsid w:val="00D81653"/>
    <w:rsid w:val="00D81AAA"/>
    <w:rsid w:val="00D81F81"/>
    <w:rsid w:val="00D83427"/>
    <w:rsid w:val="00D840BC"/>
    <w:rsid w:val="00D8424C"/>
    <w:rsid w:val="00D845D2"/>
    <w:rsid w:val="00D84A44"/>
    <w:rsid w:val="00D84FFA"/>
    <w:rsid w:val="00D85E05"/>
    <w:rsid w:val="00D86BFE"/>
    <w:rsid w:val="00D87E50"/>
    <w:rsid w:val="00D90581"/>
    <w:rsid w:val="00D90E45"/>
    <w:rsid w:val="00D910FA"/>
    <w:rsid w:val="00D91501"/>
    <w:rsid w:val="00D9343A"/>
    <w:rsid w:val="00D936C6"/>
    <w:rsid w:val="00D93858"/>
    <w:rsid w:val="00D9443D"/>
    <w:rsid w:val="00D949B4"/>
    <w:rsid w:val="00D94D95"/>
    <w:rsid w:val="00D94E34"/>
    <w:rsid w:val="00D96A04"/>
    <w:rsid w:val="00DA0B0C"/>
    <w:rsid w:val="00DA0E73"/>
    <w:rsid w:val="00DA1F40"/>
    <w:rsid w:val="00DA2451"/>
    <w:rsid w:val="00DA264B"/>
    <w:rsid w:val="00DA28E3"/>
    <w:rsid w:val="00DA2B98"/>
    <w:rsid w:val="00DA2DC5"/>
    <w:rsid w:val="00DA3815"/>
    <w:rsid w:val="00DA3CCB"/>
    <w:rsid w:val="00DA3F4F"/>
    <w:rsid w:val="00DA3F5C"/>
    <w:rsid w:val="00DA48D0"/>
    <w:rsid w:val="00DA4D96"/>
    <w:rsid w:val="00DA4FC4"/>
    <w:rsid w:val="00DA6FE7"/>
    <w:rsid w:val="00DB08BE"/>
    <w:rsid w:val="00DB1365"/>
    <w:rsid w:val="00DB144B"/>
    <w:rsid w:val="00DB153A"/>
    <w:rsid w:val="00DB219A"/>
    <w:rsid w:val="00DB2989"/>
    <w:rsid w:val="00DB2BE9"/>
    <w:rsid w:val="00DB2D30"/>
    <w:rsid w:val="00DB3695"/>
    <w:rsid w:val="00DB3A0E"/>
    <w:rsid w:val="00DB5827"/>
    <w:rsid w:val="00DB5CD4"/>
    <w:rsid w:val="00DB6303"/>
    <w:rsid w:val="00DB6815"/>
    <w:rsid w:val="00DB68AB"/>
    <w:rsid w:val="00DB6AA2"/>
    <w:rsid w:val="00DB6B86"/>
    <w:rsid w:val="00DB7AF4"/>
    <w:rsid w:val="00DB7F6C"/>
    <w:rsid w:val="00DC0888"/>
    <w:rsid w:val="00DC09A3"/>
    <w:rsid w:val="00DC27EF"/>
    <w:rsid w:val="00DC2943"/>
    <w:rsid w:val="00DC3673"/>
    <w:rsid w:val="00DC3AED"/>
    <w:rsid w:val="00DC5C5E"/>
    <w:rsid w:val="00DC6084"/>
    <w:rsid w:val="00DC60F9"/>
    <w:rsid w:val="00DC6A46"/>
    <w:rsid w:val="00DC6DA2"/>
    <w:rsid w:val="00DC6F32"/>
    <w:rsid w:val="00DD0020"/>
    <w:rsid w:val="00DD029F"/>
    <w:rsid w:val="00DD07A9"/>
    <w:rsid w:val="00DD08BE"/>
    <w:rsid w:val="00DD1405"/>
    <w:rsid w:val="00DD1D40"/>
    <w:rsid w:val="00DD2D26"/>
    <w:rsid w:val="00DD3D4E"/>
    <w:rsid w:val="00DD3F41"/>
    <w:rsid w:val="00DD4614"/>
    <w:rsid w:val="00DD4A3E"/>
    <w:rsid w:val="00DD4CBD"/>
    <w:rsid w:val="00DD51C4"/>
    <w:rsid w:val="00DD6701"/>
    <w:rsid w:val="00DD7168"/>
    <w:rsid w:val="00DD7796"/>
    <w:rsid w:val="00DE0995"/>
    <w:rsid w:val="00DE2083"/>
    <w:rsid w:val="00DE26A1"/>
    <w:rsid w:val="00DE2C99"/>
    <w:rsid w:val="00DE2D2A"/>
    <w:rsid w:val="00DE4561"/>
    <w:rsid w:val="00DE4871"/>
    <w:rsid w:val="00DE4E32"/>
    <w:rsid w:val="00DE5640"/>
    <w:rsid w:val="00DE61D7"/>
    <w:rsid w:val="00DE7C0C"/>
    <w:rsid w:val="00DE7C4B"/>
    <w:rsid w:val="00DF053D"/>
    <w:rsid w:val="00DF118A"/>
    <w:rsid w:val="00DF12AA"/>
    <w:rsid w:val="00DF1AA0"/>
    <w:rsid w:val="00DF228E"/>
    <w:rsid w:val="00DF2505"/>
    <w:rsid w:val="00DF25F0"/>
    <w:rsid w:val="00DF3232"/>
    <w:rsid w:val="00DF4994"/>
    <w:rsid w:val="00DF4A70"/>
    <w:rsid w:val="00DF4FE4"/>
    <w:rsid w:val="00DF5F71"/>
    <w:rsid w:val="00DF75D9"/>
    <w:rsid w:val="00DF7ABB"/>
    <w:rsid w:val="00E000A1"/>
    <w:rsid w:val="00E011DE"/>
    <w:rsid w:val="00E01444"/>
    <w:rsid w:val="00E01645"/>
    <w:rsid w:val="00E016DD"/>
    <w:rsid w:val="00E017CC"/>
    <w:rsid w:val="00E0182C"/>
    <w:rsid w:val="00E02B9A"/>
    <w:rsid w:val="00E038F9"/>
    <w:rsid w:val="00E0408F"/>
    <w:rsid w:val="00E0464B"/>
    <w:rsid w:val="00E04746"/>
    <w:rsid w:val="00E056DE"/>
    <w:rsid w:val="00E06B8D"/>
    <w:rsid w:val="00E0701D"/>
    <w:rsid w:val="00E07B5D"/>
    <w:rsid w:val="00E07ED6"/>
    <w:rsid w:val="00E07F56"/>
    <w:rsid w:val="00E109B6"/>
    <w:rsid w:val="00E10F04"/>
    <w:rsid w:val="00E10F06"/>
    <w:rsid w:val="00E11587"/>
    <w:rsid w:val="00E140BC"/>
    <w:rsid w:val="00E142FC"/>
    <w:rsid w:val="00E15816"/>
    <w:rsid w:val="00E15FAA"/>
    <w:rsid w:val="00E1617D"/>
    <w:rsid w:val="00E1628B"/>
    <w:rsid w:val="00E169C5"/>
    <w:rsid w:val="00E17871"/>
    <w:rsid w:val="00E2089F"/>
    <w:rsid w:val="00E2108A"/>
    <w:rsid w:val="00E220D4"/>
    <w:rsid w:val="00E232C1"/>
    <w:rsid w:val="00E23C17"/>
    <w:rsid w:val="00E25B14"/>
    <w:rsid w:val="00E25EED"/>
    <w:rsid w:val="00E2796F"/>
    <w:rsid w:val="00E27C2F"/>
    <w:rsid w:val="00E319D1"/>
    <w:rsid w:val="00E320F4"/>
    <w:rsid w:val="00E32F66"/>
    <w:rsid w:val="00E336EB"/>
    <w:rsid w:val="00E337DB"/>
    <w:rsid w:val="00E33C18"/>
    <w:rsid w:val="00E3417E"/>
    <w:rsid w:val="00E359E4"/>
    <w:rsid w:val="00E35A17"/>
    <w:rsid w:val="00E372A7"/>
    <w:rsid w:val="00E4040B"/>
    <w:rsid w:val="00E40E2F"/>
    <w:rsid w:val="00E42164"/>
    <w:rsid w:val="00E4254E"/>
    <w:rsid w:val="00E427CB"/>
    <w:rsid w:val="00E42ADA"/>
    <w:rsid w:val="00E448BD"/>
    <w:rsid w:val="00E44A34"/>
    <w:rsid w:val="00E44E47"/>
    <w:rsid w:val="00E451A8"/>
    <w:rsid w:val="00E4555D"/>
    <w:rsid w:val="00E45AF6"/>
    <w:rsid w:val="00E460A4"/>
    <w:rsid w:val="00E46C30"/>
    <w:rsid w:val="00E46CC1"/>
    <w:rsid w:val="00E47D8F"/>
    <w:rsid w:val="00E5044B"/>
    <w:rsid w:val="00E504BB"/>
    <w:rsid w:val="00E50535"/>
    <w:rsid w:val="00E5221B"/>
    <w:rsid w:val="00E52A93"/>
    <w:rsid w:val="00E5354E"/>
    <w:rsid w:val="00E53DA3"/>
    <w:rsid w:val="00E5436F"/>
    <w:rsid w:val="00E545AA"/>
    <w:rsid w:val="00E55B33"/>
    <w:rsid w:val="00E571C5"/>
    <w:rsid w:val="00E614C1"/>
    <w:rsid w:val="00E61BCB"/>
    <w:rsid w:val="00E61D62"/>
    <w:rsid w:val="00E6252B"/>
    <w:rsid w:val="00E63A08"/>
    <w:rsid w:val="00E647D5"/>
    <w:rsid w:val="00E64850"/>
    <w:rsid w:val="00E65217"/>
    <w:rsid w:val="00E654ED"/>
    <w:rsid w:val="00E659C9"/>
    <w:rsid w:val="00E65E08"/>
    <w:rsid w:val="00E65F8E"/>
    <w:rsid w:val="00E67347"/>
    <w:rsid w:val="00E677C6"/>
    <w:rsid w:val="00E678A6"/>
    <w:rsid w:val="00E67EEE"/>
    <w:rsid w:val="00E70B18"/>
    <w:rsid w:val="00E70CDB"/>
    <w:rsid w:val="00E70EB3"/>
    <w:rsid w:val="00E716CD"/>
    <w:rsid w:val="00E716D0"/>
    <w:rsid w:val="00E719D2"/>
    <w:rsid w:val="00E71C5D"/>
    <w:rsid w:val="00E72ED4"/>
    <w:rsid w:val="00E7342F"/>
    <w:rsid w:val="00E73559"/>
    <w:rsid w:val="00E73803"/>
    <w:rsid w:val="00E738E6"/>
    <w:rsid w:val="00E73E8A"/>
    <w:rsid w:val="00E747BF"/>
    <w:rsid w:val="00E7510E"/>
    <w:rsid w:val="00E75819"/>
    <w:rsid w:val="00E7691C"/>
    <w:rsid w:val="00E76D22"/>
    <w:rsid w:val="00E76DF6"/>
    <w:rsid w:val="00E771A8"/>
    <w:rsid w:val="00E80D62"/>
    <w:rsid w:val="00E81392"/>
    <w:rsid w:val="00E8155E"/>
    <w:rsid w:val="00E8216C"/>
    <w:rsid w:val="00E824A5"/>
    <w:rsid w:val="00E82F6E"/>
    <w:rsid w:val="00E8351E"/>
    <w:rsid w:val="00E83FE4"/>
    <w:rsid w:val="00E844CC"/>
    <w:rsid w:val="00E845E0"/>
    <w:rsid w:val="00E84922"/>
    <w:rsid w:val="00E84D30"/>
    <w:rsid w:val="00E85E7A"/>
    <w:rsid w:val="00E864F9"/>
    <w:rsid w:val="00E8668D"/>
    <w:rsid w:val="00E86B4B"/>
    <w:rsid w:val="00E86FBA"/>
    <w:rsid w:val="00E87A78"/>
    <w:rsid w:val="00E87F82"/>
    <w:rsid w:val="00E9046C"/>
    <w:rsid w:val="00E915A6"/>
    <w:rsid w:val="00E915CC"/>
    <w:rsid w:val="00E924FB"/>
    <w:rsid w:val="00E92511"/>
    <w:rsid w:val="00E92BA6"/>
    <w:rsid w:val="00E939C8"/>
    <w:rsid w:val="00E93C0B"/>
    <w:rsid w:val="00E96ABA"/>
    <w:rsid w:val="00E96F2A"/>
    <w:rsid w:val="00E970BE"/>
    <w:rsid w:val="00E970F6"/>
    <w:rsid w:val="00E9748B"/>
    <w:rsid w:val="00EA07B9"/>
    <w:rsid w:val="00EA2724"/>
    <w:rsid w:val="00EA2911"/>
    <w:rsid w:val="00EA418F"/>
    <w:rsid w:val="00EA4250"/>
    <w:rsid w:val="00EA470C"/>
    <w:rsid w:val="00EA4C16"/>
    <w:rsid w:val="00EA4DFF"/>
    <w:rsid w:val="00EA5965"/>
    <w:rsid w:val="00EA60F6"/>
    <w:rsid w:val="00EA65CF"/>
    <w:rsid w:val="00EA6B68"/>
    <w:rsid w:val="00EA72C6"/>
    <w:rsid w:val="00EB103D"/>
    <w:rsid w:val="00EB191B"/>
    <w:rsid w:val="00EB232A"/>
    <w:rsid w:val="00EB27F1"/>
    <w:rsid w:val="00EB2ECA"/>
    <w:rsid w:val="00EB3AEB"/>
    <w:rsid w:val="00EB4283"/>
    <w:rsid w:val="00EB52E2"/>
    <w:rsid w:val="00EB5E4E"/>
    <w:rsid w:val="00EB78EB"/>
    <w:rsid w:val="00EC0243"/>
    <w:rsid w:val="00EC1320"/>
    <w:rsid w:val="00EC16C6"/>
    <w:rsid w:val="00EC1703"/>
    <w:rsid w:val="00EC234F"/>
    <w:rsid w:val="00EC2A2C"/>
    <w:rsid w:val="00EC3040"/>
    <w:rsid w:val="00EC33F3"/>
    <w:rsid w:val="00EC3519"/>
    <w:rsid w:val="00EC3BDA"/>
    <w:rsid w:val="00EC3E94"/>
    <w:rsid w:val="00EC4120"/>
    <w:rsid w:val="00EC49B4"/>
    <w:rsid w:val="00EC5655"/>
    <w:rsid w:val="00EC6A0C"/>
    <w:rsid w:val="00EC70F3"/>
    <w:rsid w:val="00ED033A"/>
    <w:rsid w:val="00ED05F2"/>
    <w:rsid w:val="00ED0C8D"/>
    <w:rsid w:val="00ED0CCB"/>
    <w:rsid w:val="00ED0EEE"/>
    <w:rsid w:val="00ED1880"/>
    <w:rsid w:val="00ED25D9"/>
    <w:rsid w:val="00ED3DCE"/>
    <w:rsid w:val="00ED523D"/>
    <w:rsid w:val="00ED63E1"/>
    <w:rsid w:val="00ED661B"/>
    <w:rsid w:val="00ED6638"/>
    <w:rsid w:val="00ED6ECA"/>
    <w:rsid w:val="00ED72D8"/>
    <w:rsid w:val="00ED7C05"/>
    <w:rsid w:val="00EE047D"/>
    <w:rsid w:val="00EE0593"/>
    <w:rsid w:val="00EE0B40"/>
    <w:rsid w:val="00EE0BF1"/>
    <w:rsid w:val="00EE0E96"/>
    <w:rsid w:val="00EE12E0"/>
    <w:rsid w:val="00EE1989"/>
    <w:rsid w:val="00EE255A"/>
    <w:rsid w:val="00EE4C83"/>
    <w:rsid w:val="00EE5296"/>
    <w:rsid w:val="00EE54C7"/>
    <w:rsid w:val="00EE567B"/>
    <w:rsid w:val="00EE6B84"/>
    <w:rsid w:val="00EE6BCE"/>
    <w:rsid w:val="00EE7CE2"/>
    <w:rsid w:val="00EF3783"/>
    <w:rsid w:val="00EF3CA0"/>
    <w:rsid w:val="00EF4163"/>
    <w:rsid w:val="00EF4406"/>
    <w:rsid w:val="00EF463D"/>
    <w:rsid w:val="00EF48C6"/>
    <w:rsid w:val="00EF4EE9"/>
    <w:rsid w:val="00EF5C77"/>
    <w:rsid w:val="00EF6730"/>
    <w:rsid w:val="00EF6A7D"/>
    <w:rsid w:val="00EF6F7D"/>
    <w:rsid w:val="00F009B0"/>
    <w:rsid w:val="00F01A00"/>
    <w:rsid w:val="00F02B74"/>
    <w:rsid w:val="00F02CA7"/>
    <w:rsid w:val="00F03A78"/>
    <w:rsid w:val="00F049C5"/>
    <w:rsid w:val="00F04A5C"/>
    <w:rsid w:val="00F052FD"/>
    <w:rsid w:val="00F05681"/>
    <w:rsid w:val="00F05BB2"/>
    <w:rsid w:val="00F06238"/>
    <w:rsid w:val="00F11CAD"/>
    <w:rsid w:val="00F16A13"/>
    <w:rsid w:val="00F16CB5"/>
    <w:rsid w:val="00F1737F"/>
    <w:rsid w:val="00F173B3"/>
    <w:rsid w:val="00F17EEF"/>
    <w:rsid w:val="00F200F4"/>
    <w:rsid w:val="00F209E6"/>
    <w:rsid w:val="00F20AFE"/>
    <w:rsid w:val="00F21373"/>
    <w:rsid w:val="00F21D7E"/>
    <w:rsid w:val="00F21F82"/>
    <w:rsid w:val="00F221A8"/>
    <w:rsid w:val="00F22D4B"/>
    <w:rsid w:val="00F25D86"/>
    <w:rsid w:val="00F25FE4"/>
    <w:rsid w:val="00F26506"/>
    <w:rsid w:val="00F267C4"/>
    <w:rsid w:val="00F2748B"/>
    <w:rsid w:val="00F306B8"/>
    <w:rsid w:val="00F307DE"/>
    <w:rsid w:val="00F30D3F"/>
    <w:rsid w:val="00F319B0"/>
    <w:rsid w:val="00F319C9"/>
    <w:rsid w:val="00F32865"/>
    <w:rsid w:val="00F32945"/>
    <w:rsid w:val="00F32CA9"/>
    <w:rsid w:val="00F3300B"/>
    <w:rsid w:val="00F34E1C"/>
    <w:rsid w:val="00F3580D"/>
    <w:rsid w:val="00F36140"/>
    <w:rsid w:val="00F36D0C"/>
    <w:rsid w:val="00F373AE"/>
    <w:rsid w:val="00F405EC"/>
    <w:rsid w:val="00F40D70"/>
    <w:rsid w:val="00F41AAD"/>
    <w:rsid w:val="00F41B58"/>
    <w:rsid w:val="00F42511"/>
    <w:rsid w:val="00F43660"/>
    <w:rsid w:val="00F43B54"/>
    <w:rsid w:val="00F45CF9"/>
    <w:rsid w:val="00F468D9"/>
    <w:rsid w:val="00F46956"/>
    <w:rsid w:val="00F470D9"/>
    <w:rsid w:val="00F47C94"/>
    <w:rsid w:val="00F5040D"/>
    <w:rsid w:val="00F50466"/>
    <w:rsid w:val="00F50A9C"/>
    <w:rsid w:val="00F50BE3"/>
    <w:rsid w:val="00F51177"/>
    <w:rsid w:val="00F5166B"/>
    <w:rsid w:val="00F51684"/>
    <w:rsid w:val="00F51A94"/>
    <w:rsid w:val="00F51F0E"/>
    <w:rsid w:val="00F528B0"/>
    <w:rsid w:val="00F52918"/>
    <w:rsid w:val="00F530EB"/>
    <w:rsid w:val="00F555EA"/>
    <w:rsid w:val="00F55DB2"/>
    <w:rsid w:val="00F6011D"/>
    <w:rsid w:val="00F60974"/>
    <w:rsid w:val="00F6158D"/>
    <w:rsid w:val="00F61A6D"/>
    <w:rsid w:val="00F63CA0"/>
    <w:rsid w:val="00F65045"/>
    <w:rsid w:val="00F6599E"/>
    <w:rsid w:val="00F66009"/>
    <w:rsid w:val="00F67703"/>
    <w:rsid w:val="00F67C3C"/>
    <w:rsid w:val="00F731F1"/>
    <w:rsid w:val="00F73D5E"/>
    <w:rsid w:val="00F73F10"/>
    <w:rsid w:val="00F747FC"/>
    <w:rsid w:val="00F74DCA"/>
    <w:rsid w:val="00F7610D"/>
    <w:rsid w:val="00F762B5"/>
    <w:rsid w:val="00F7684A"/>
    <w:rsid w:val="00F76C09"/>
    <w:rsid w:val="00F7745E"/>
    <w:rsid w:val="00F7787D"/>
    <w:rsid w:val="00F77F7F"/>
    <w:rsid w:val="00F801D7"/>
    <w:rsid w:val="00F80325"/>
    <w:rsid w:val="00F81F2D"/>
    <w:rsid w:val="00F830D5"/>
    <w:rsid w:val="00F8359E"/>
    <w:rsid w:val="00F83A5A"/>
    <w:rsid w:val="00F83AAA"/>
    <w:rsid w:val="00F84403"/>
    <w:rsid w:val="00F85537"/>
    <w:rsid w:val="00F858DD"/>
    <w:rsid w:val="00F85C0F"/>
    <w:rsid w:val="00F85F59"/>
    <w:rsid w:val="00F863F6"/>
    <w:rsid w:val="00F866B3"/>
    <w:rsid w:val="00F8691A"/>
    <w:rsid w:val="00F870F4"/>
    <w:rsid w:val="00F87D11"/>
    <w:rsid w:val="00F900D9"/>
    <w:rsid w:val="00F90D13"/>
    <w:rsid w:val="00F920E2"/>
    <w:rsid w:val="00F92601"/>
    <w:rsid w:val="00F933A2"/>
    <w:rsid w:val="00F94ADE"/>
    <w:rsid w:val="00F956E1"/>
    <w:rsid w:val="00F970BC"/>
    <w:rsid w:val="00F97574"/>
    <w:rsid w:val="00FA0418"/>
    <w:rsid w:val="00FA13A2"/>
    <w:rsid w:val="00FA2110"/>
    <w:rsid w:val="00FA467A"/>
    <w:rsid w:val="00FA52DE"/>
    <w:rsid w:val="00FA6985"/>
    <w:rsid w:val="00FA7567"/>
    <w:rsid w:val="00FB0A5D"/>
    <w:rsid w:val="00FB0F81"/>
    <w:rsid w:val="00FB10BE"/>
    <w:rsid w:val="00FB146C"/>
    <w:rsid w:val="00FB277A"/>
    <w:rsid w:val="00FB32FF"/>
    <w:rsid w:val="00FB3E8D"/>
    <w:rsid w:val="00FB3F91"/>
    <w:rsid w:val="00FB47F8"/>
    <w:rsid w:val="00FB52F1"/>
    <w:rsid w:val="00FB5BFB"/>
    <w:rsid w:val="00FB5C6F"/>
    <w:rsid w:val="00FB60EA"/>
    <w:rsid w:val="00FB623E"/>
    <w:rsid w:val="00FB6884"/>
    <w:rsid w:val="00FB788F"/>
    <w:rsid w:val="00FB7DC9"/>
    <w:rsid w:val="00FC0FD3"/>
    <w:rsid w:val="00FC0FDB"/>
    <w:rsid w:val="00FC1398"/>
    <w:rsid w:val="00FC1B6A"/>
    <w:rsid w:val="00FC20EE"/>
    <w:rsid w:val="00FC2206"/>
    <w:rsid w:val="00FC2F0E"/>
    <w:rsid w:val="00FC5C65"/>
    <w:rsid w:val="00FC5ECC"/>
    <w:rsid w:val="00FC6501"/>
    <w:rsid w:val="00FC6C14"/>
    <w:rsid w:val="00FC6F7C"/>
    <w:rsid w:val="00FC6FCB"/>
    <w:rsid w:val="00FC7AEE"/>
    <w:rsid w:val="00FD0320"/>
    <w:rsid w:val="00FD03FF"/>
    <w:rsid w:val="00FD0ADD"/>
    <w:rsid w:val="00FD1980"/>
    <w:rsid w:val="00FD203C"/>
    <w:rsid w:val="00FD2C2E"/>
    <w:rsid w:val="00FD30D2"/>
    <w:rsid w:val="00FD42AD"/>
    <w:rsid w:val="00FD5D98"/>
    <w:rsid w:val="00FD6806"/>
    <w:rsid w:val="00FD7742"/>
    <w:rsid w:val="00FE0920"/>
    <w:rsid w:val="00FE122E"/>
    <w:rsid w:val="00FE124B"/>
    <w:rsid w:val="00FE1FCB"/>
    <w:rsid w:val="00FE3533"/>
    <w:rsid w:val="00FE36A0"/>
    <w:rsid w:val="00FE3B1C"/>
    <w:rsid w:val="00FE401D"/>
    <w:rsid w:val="00FE4508"/>
    <w:rsid w:val="00FE5142"/>
    <w:rsid w:val="00FE56A9"/>
    <w:rsid w:val="00FE59AB"/>
    <w:rsid w:val="00FE5CE5"/>
    <w:rsid w:val="00FE6E90"/>
    <w:rsid w:val="00FE710A"/>
    <w:rsid w:val="00FE73FA"/>
    <w:rsid w:val="00FE7655"/>
    <w:rsid w:val="00FE797A"/>
    <w:rsid w:val="00FE7D89"/>
    <w:rsid w:val="00FF108E"/>
    <w:rsid w:val="00FF121C"/>
    <w:rsid w:val="00FF1388"/>
    <w:rsid w:val="00FF1848"/>
    <w:rsid w:val="00FF1AD6"/>
    <w:rsid w:val="00FF1F7C"/>
    <w:rsid w:val="00FF2578"/>
    <w:rsid w:val="00FF333F"/>
    <w:rsid w:val="00FF4A4B"/>
    <w:rsid w:val="00FF5C0A"/>
    <w:rsid w:val="00FF60B2"/>
    <w:rsid w:val="00FF6B50"/>
    <w:rsid w:val="00FF72C9"/>
    <w:rsid w:val="00FF79F1"/>
    <w:rsid w:val="00FF7CE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7EED0AB"/>
  <w15:chartTrackingRefBased/>
  <w15:docId w15:val="{B7AAB3D9-C5F7-4530-9D41-7E25A9F294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3232"/>
    <w:rPr>
      <w:kern w:val="0"/>
      <w14:ligatures w14:val="none"/>
    </w:rPr>
  </w:style>
  <w:style w:type="paragraph" w:styleId="Ttulo1">
    <w:name w:val="heading 1"/>
    <w:basedOn w:val="Normal"/>
    <w:next w:val="Normal"/>
    <w:link w:val="Ttulo1Car"/>
    <w:uiPriority w:val="9"/>
    <w:qFormat/>
    <w:rsid w:val="00BC0F30"/>
    <w:pPr>
      <w:keepNext/>
      <w:keepLines/>
      <w:spacing w:before="240" w:after="0"/>
      <w:jc w:val="center"/>
      <w:outlineLvl w:val="0"/>
    </w:pPr>
    <w:rPr>
      <w:rFonts w:ascii="Arial" w:eastAsiaTheme="majorEastAsia" w:hAnsi="Arial" w:cstheme="majorBidi"/>
      <w:b/>
      <w:sz w:val="28"/>
      <w:szCs w:val="32"/>
    </w:rPr>
  </w:style>
  <w:style w:type="paragraph" w:styleId="Ttulo2">
    <w:name w:val="heading 2"/>
    <w:basedOn w:val="Normal"/>
    <w:next w:val="Normal"/>
    <w:link w:val="Ttulo2Car"/>
    <w:uiPriority w:val="9"/>
    <w:unhideWhenUsed/>
    <w:qFormat/>
    <w:rsid w:val="00196AAF"/>
    <w:pPr>
      <w:keepNext/>
      <w:keepLines/>
      <w:spacing w:before="40" w:after="0" w:line="480" w:lineRule="auto"/>
      <w:jc w:val="center"/>
      <w:outlineLvl w:val="1"/>
    </w:pPr>
    <w:rPr>
      <w:rFonts w:ascii="Arial" w:eastAsiaTheme="majorEastAsia" w:hAnsi="Arial" w:cstheme="majorBidi"/>
      <w:b/>
      <w:sz w:val="24"/>
      <w:szCs w:val="26"/>
    </w:rPr>
  </w:style>
  <w:style w:type="paragraph" w:styleId="Ttulo3">
    <w:name w:val="heading 3"/>
    <w:basedOn w:val="Normal"/>
    <w:next w:val="Normal"/>
    <w:link w:val="Ttulo3Car"/>
    <w:uiPriority w:val="9"/>
    <w:unhideWhenUsed/>
    <w:qFormat/>
    <w:rsid w:val="00563B65"/>
    <w:pPr>
      <w:keepNext/>
      <w:keepLines/>
      <w:spacing w:before="40" w:after="0"/>
      <w:jc w:val="both"/>
      <w:outlineLvl w:val="2"/>
    </w:pPr>
    <w:rPr>
      <w:rFonts w:ascii="Arial" w:eastAsiaTheme="majorEastAsia" w:hAnsi="Arial" w:cstheme="majorBidi"/>
      <w:b/>
      <w:color w:val="000000" w:themeColor="text1"/>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E0408F"/>
    <w:pPr>
      <w:spacing w:after="0" w:line="240" w:lineRule="auto"/>
    </w:pPr>
    <w:rPr>
      <w:kern w:val="0"/>
      <w14:ligatures w14:val="none"/>
    </w:rPr>
  </w:style>
  <w:style w:type="paragraph" w:styleId="Encabezado">
    <w:name w:val="header"/>
    <w:basedOn w:val="Normal"/>
    <w:link w:val="EncabezadoCar"/>
    <w:uiPriority w:val="99"/>
    <w:unhideWhenUsed/>
    <w:rsid w:val="00E0408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0408F"/>
    <w:rPr>
      <w:kern w:val="0"/>
      <w14:ligatures w14:val="none"/>
    </w:rPr>
  </w:style>
  <w:style w:type="paragraph" w:styleId="Piedepgina">
    <w:name w:val="footer"/>
    <w:basedOn w:val="Normal"/>
    <w:link w:val="PiedepginaCar"/>
    <w:uiPriority w:val="99"/>
    <w:unhideWhenUsed/>
    <w:rsid w:val="00E0408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0408F"/>
    <w:rPr>
      <w:kern w:val="0"/>
      <w14:ligatures w14:val="none"/>
    </w:rPr>
  </w:style>
  <w:style w:type="paragraph" w:styleId="Prrafodelista">
    <w:name w:val="List Paragraph"/>
    <w:basedOn w:val="Normal"/>
    <w:uiPriority w:val="34"/>
    <w:qFormat/>
    <w:rsid w:val="00B91C60"/>
    <w:pPr>
      <w:ind w:left="720"/>
      <w:contextualSpacing/>
    </w:pPr>
  </w:style>
  <w:style w:type="table" w:styleId="Tablaconcuadrcula">
    <w:name w:val="Table Grid"/>
    <w:basedOn w:val="Tablanormal"/>
    <w:uiPriority w:val="39"/>
    <w:rsid w:val="00E455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BC0F30"/>
    <w:rPr>
      <w:rFonts w:ascii="Arial" w:eastAsiaTheme="majorEastAsia" w:hAnsi="Arial" w:cstheme="majorBidi"/>
      <w:b/>
      <w:kern w:val="0"/>
      <w:sz w:val="28"/>
      <w:szCs w:val="32"/>
      <w14:ligatures w14:val="none"/>
    </w:rPr>
  </w:style>
  <w:style w:type="paragraph" w:styleId="TtuloTDC">
    <w:name w:val="TOC Heading"/>
    <w:basedOn w:val="Ttulo1"/>
    <w:next w:val="Normal"/>
    <w:uiPriority w:val="39"/>
    <w:unhideWhenUsed/>
    <w:qFormat/>
    <w:rsid w:val="00A46F7C"/>
    <w:pPr>
      <w:jc w:val="left"/>
      <w:outlineLvl w:val="9"/>
    </w:pPr>
    <w:rPr>
      <w:b w:val="0"/>
      <w:color w:val="2F5496" w:themeColor="accent1" w:themeShade="BF"/>
      <w:sz w:val="32"/>
      <w:lang w:eastAsia="es-MX"/>
    </w:rPr>
  </w:style>
  <w:style w:type="paragraph" w:styleId="TDC1">
    <w:name w:val="toc 1"/>
    <w:basedOn w:val="Normal"/>
    <w:next w:val="Normal"/>
    <w:autoRedefine/>
    <w:uiPriority w:val="39"/>
    <w:unhideWhenUsed/>
    <w:rsid w:val="00A46F7C"/>
    <w:pPr>
      <w:spacing w:after="100"/>
    </w:pPr>
  </w:style>
  <w:style w:type="character" w:styleId="Hipervnculo">
    <w:name w:val="Hyperlink"/>
    <w:basedOn w:val="Fuentedeprrafopredeter"/>
    <w:uiPriority w:val="99"/>
    <w:unhideWhenUsed/>
    <w:rsid w:val="00A46F7C"/>
    <w:rPr>
      <w:color w:val="0563C1" w:themeColor="hyperlink"/>
      <w:u w:val="single"/>
    </w:rPr>
  </w:style>
  <w:style w:type="character" w:customStyle="1" w:styleId="Ttulo2Car">
    <w:name w:val="Título 2 Car"/>
    <w:basedOn w:val="Fuentedeprrafopredeter"/>
    <w:link w:val="Ttulo2"/>
    <w:uiPriority w:val="9"/>
    <w:rsid w:val="00196AAF"/>
    <w:rPr>
      <w:rFonts w:ascii="Arial" w:eastAsiaTheme="majorEastAsia" w:hAnsi="Arial" w:cstheme="majorBidi"/>
      <w:b/>
      <w:kern w:val="0"/>
      <w:sz w:val="24"/>
      <w:szCs w:val="26"/>
      <w14:ligatures w14:val="none"/>
    </w:rPr>
  </w:style>
  <w:style w:type="character" w:customStyle="1" w:styleId="Ttulo3Car">
    <w:name w:val="Título 3 Car"/>
    <w:basedOn w:val="Fuentedeprrafopredeter"/>
    <w:link w:val="Ttulo3"/>
    <w:uiPriority w:val="9"/>
    <w:rsid w:val="00563B65"/>
    <w:rPr>
      <w:rFonts w:ascii="Arial" w:eastAsiaTheme="majorEastAsia" w:hAnsi="Arial" w:cstheme="majorBidi"/>
      <w:b/>
      <w:color w:val="000000" w:themeColor="text1"/>
      <w:kern w:val="0"/>
      <w:sz w:val="24"/>
      <w:szCs w:val="24"/>
      <w14:ligatures w14:val="none"/>
    </w:rPr>
  </w:style>
  <w:style w:type="character" w:styleId="nfasis">
    <w:name w:val="Emphasis"/>
    <w:basedOn w:val="Fuentedeprrafopredeter"/>
    <w:uiPriority w:val="20"/>
    <w:qFormat/>
    <w:rsid w:val="00F16CB5"/>
    <w:rPr>
      <w:i/>
      <w:iCs/>
    </w:rPr>
  </w:style>
  <w:style w:type="character" w:customStyle="1" w:styleId="Mencinsinresolver1">
    <w:name w:val="Mención sin resolver1"/>
    <w:basedOn w:val="Fuentedeprrafopredeter"/>
    <w:uiPriority w:val="99"/>
    <w:semiHidden/>
    <w:unhideWhenUsed/>
    <w:rsid w:val="00AB7F2F"/>
    <w:rPr>
      <w:color w:val="605E5C"/>
      <w:shd w:val="clear" w:color="auto" w:fill="E1DFDD"/>
    </w:rPr>
  </w:style>
  <w:style w:type="character" w:styleId="Textodelmarcadordeposicin">
    <w:name w:val="Placeholder Text"/>
    <w:basedOn w:val="Fuentedeprrafopredeter"/>
    <w:uiPriority w:val="99"/>
    <w:semiHidden/>
    <w:rsid w:val="00F870F4"/>
    <w:rPr>
      <w:color w:val="666666"/>
    </w:rPr>
  </w:style>
  <w:style w:type="paragraph" w:styleId="TDC2">
    <w:name w:val="toc 2"/>
    <w:basedOn w:val="Normal"/>
    <w:next w:val="Normal"/>
    <w:autoRedefine/>
    <w:uiPriority w:val="39"/>
    <w:unhideWhenUsed/>
    <w:rsid w:val="00B93865"/>
    <w:pPr>
      <w:spacing w:after="100"/>
      <w:ind w:left="220"/>
    </w:pPr>
  </w:style>
  <w:style w:type="character" w:styleId="Referenciasutil">
    <w:name w:val="Subtle Reference"/>
    <w:basedOn w:val="Fuentedeprrafopredeter"/>
    <w:uiPriority w:val="31"/>
    <w:qFormat/>
    <w:rsid w:val="005A192A"/>
    <w:rPr>
      <w:smallCaps/>
      <w:color w:val="5A5A5A" w:themeColor="text1" w:themeTint="A5"/>
    </w:rPr>
  </w:style>
  <w:style w:type="table" w:styleId="Tablanormal3">
    <w:name w:val="Plain Table 3"/>
    <w:basedOn w:val="Tablanormal"/>
    <w:uiPriority w:val="43"/>
    <w:rsid w:val="00654763"/>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TDC3">
    <w:name w:val="toc 3"/>
    <w:basedOn w:val="Normal"/>
    <w:next w:val="Normal"/>
    <w:autoRedefine/>
    <w:uiPriority w:val="39"/>
    <w:unhideWhenUsed/>
    <w:rsid w:val="00E85E7A"/>
    <w:pPr>
      <w:spacing w:after="100"/>
      <w:ind w:left="440"/>
    </w:pPr>
  </w:style>
  <w:style w:type="paragraph" w:styleId="Cita">
    <w:name w:val="Quote"/>
    <w:basedOn w:val="Normal"/>
    <w:next w:val="Normal"/>
    <w:link w:val="CitaCar"/>
    <w:uiPriority w:val="29"/>
    <w:qFormat/>
    <w:rsid w:val="00DF3232"/>
    <w:pPr>
      <w:spacing w:before="200"/>
      <w:ind w:left="864" w:right="864"/>
      <w:jc w:val="center"/>
    </w:pPr>
    <w:rPr>
      <w:rFonts w:ascii="Arial" w:hAnsi="Arial"/>
      <w:iCs/>
      <w:color w:val="404040" w:themeColor="text1" w:themeTint="BF"/>
      <w:sz w:val="24"/>
      <w:vertAlign w:val="superscript"/>
    </w:rPr>
  </w:style>
  <w:style w:type="character" w:customStyle="1" w:styleId="CitaCar">
    <w:name w:val="Cita Car"/>
    <w:basedOn w:val="Fuentedeprrafopredeter"/>
    <w:link w:val="Cita"/>
    <w:uiPriority w:val="29"/>
    <w:rsid w:val="00DF3232"/>
    <w:rPr>
      <w:rFonts w:ascii="Arial" w:hAnsi="Arial"/>
      <w:iCs/>
      <w:color w:val="404040" w:themeColor="text1" w:themeTint="BF"/>
      <w:kern w:val="0"/>
      <w:sz w:val="24"/>
      <w:vertAlign w:val="superscript"/>
      <w14:ligatures w14:val="none"/>
    </w:rPr>
  </w:style>
  <w:style w:type="table" w:styleId="Tablaconcuadrcula6concolores-nfasis4">
    <w:name w:val="Grid Table 6 Colorful Accent 4"/>
    <w:basedOn w:val="Tablanormal"/>
    <w:uiPriority w:val="51"/>
    <w:rsid w:val="004F1320"/>
    <w:pPr>
      <w:spacing w:after="0" w:line="240" w:lineRule="auto"/>
    </w:pPr>
    <w:rPr>
      <w:color w:val="BF8F00" w:themeColor="accent4" w:themeShade="BF"/>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laconcuadrcula6concolores-nfasis5">
    <w:name w:val="Grid Table 6 Colorful Accent 5"/>
    <w:basedOn w:val="Tablanormal"/>
    <w:uiPriority w:val="51"/>
    <w:rsid w:val="004F1320"/>
    <w:pPr>
      <w:spacing w:after="0" w:line="240" w:lineRule="auto"/>
    </w:pPr>
    <w:rPr>
      <w:color w:val="2E74B5" w:themeColor="accent5" w:themeShade="BF"/>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NormalWeb">
    <w:name w:val="Normal (Web)"/>
    <w:basedOn w:val="Normal"/>
    <w:uiPriority w:val="99"/>
    <w:semiHidden/>
    <w:unhideWhenUsed/>
    <w:rsid w:val="00AF77BE"/>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608005">
      <w:bodyDiv w:val="1"/>
      <w:marLeft w:val="0"/>
      <w:marRight w:val="0"/>
      <w:marTop w:val="0"/>
      <w:marBottom w:val="0"/>
      <w:divBdr>
        <w:top w:val="none" w:sz="0" w:space="0" w:color="auto"/>
        <w:left w:val="none" w:sz="0" w:space="0" w:color="auto"/>
        <w:bottom w:val="none" w:sz="0" w:space="0" w:color="auto"/>
        <w:right w:val="none" w:sz="0" w:space="0" w:color="auto"/>
      </w:divBdr>
    </w:div>
    <w:div w:id="9765009">
      <w:bodyDiv w:val="1"/>
      <w:marLeft w:val="0"/>
      <w:marRight w:val="0"/>
      <w:marTop w:val="0"/>
      <w:marBottom w:val="0"/>
      <w:divBdr>
        <w:top w:val="none" w:sz="0" w:space="0" w:color="auto"/>
        <w:left w:val="none" w:sz="0" w:space="0" w:color="auto"/>
        <w:bottom w:val="none" w:sz="0" w:space="0" w:color="auto"/>
        <w:right w:val="none" w:sz="0" w:space="0" w:color="auto"/>
      </w:divBdr>
      <w:divsChild>
        <w:div w:id="1981541">
          <w:marLeft w:val="640"/>
          <w:marRight w:val="0"/>
          <w:marTop w:val="0"/>
          <w:marBottom w:val="0"/>
          <w:divBdr>
            <w:top w:val="none" w:sz="0" w:space="0" w:color="auto"/>
            <w:left w:val="none" w:sz="0" w:space="0" w:color="auto"/>
            <w:bottom w:val="none" w:sz="0" w:space="0" w:color="auto"/>
            <w:right w:val="none" w:sz="0" w:space="0" w:color="auto"/>
          </w:divBdr>
        </w:div>
        <w:div w:id="87701823">
          <w:marLeft w:val="640"/>
          <w:marRight w:val="0"/>
          <w:marTop w:val="0"/>
          <w:marBottom w:val="0"/>
          <w:divBdr>
            <w:top w:val="none" w:sz="0" w:space="0" w:color="auto"/>
            <w:left w:val="none" w:sz="0" w:space="0" w:color="auto"/>
            <w:bottom w:val="none" w:sz="0" w:space="0" w:color="auto"/>
            <w:right w:val="none" w:sz="0" w:space="0" w:color="auto"/>
          </w:divBdr>
        </w:div>
        <w:div w:id="97145667">
          <w:marLeft w:val="640"/>
          <w:marRight w:val="0"/>
          <w:marTop w:val="0"/>
          <w:marBottom w:val="0"/>
          <w:divBdr>
            <w:top w:val="none" w:sz="0" w:space="0" w:color="auto"/>
            <w:left w:val="none" w:sz="0" w:space="0" w:color="auto"/>
            <w:bottom w:val="none" w:sz="0" w:space="0" w:color="auto"/>
            <w:right w:val="none" w:sz="0" w:space="0" w:color="auto"/>
          </w:divBdr>
        </w:div>
        <w:div w:id="171186637">
          <w:marLeft w:val="640"/>
          <w:marRight w:val="0"/>
          <w:marTop w:val="0"/>
          <w:marBottom w:val="0"/>
          <w:divBdr>
            <w:top w:val="none" w:sz="0" w:space="0" w:color="auto"/>
            <w:left w:val="none" w:sz="0" w:space="0" w:color="auto"/>
            <w:bottom w:val="none" w:sz="0" w:space="0" w:color="auto"/>
            <w:right w:val="none" w:sz="0" w:space="0" w:color="auto"/>
          </w:divBdr>
        </w:div>
        <w:div w:id="359167429">
          <w:marLeft w:val="640"/>
          <w:marRight w:val="0"/>
          <w:marTop w:val="0"/>
          <w:marBottom w:val="0"/>
          <w:divBdr>
            <w:top w:val="none" w:sz="0" w:space="0" w:color="auto"/>
            <w:left w:val="none" w:sz="0" w:space="0" w:color="auto"/>
            <w:bottom w:val="none" w:sz="0" w:space="0" w:color="auto"/>
            <w:right w:val="none" w:sz="0" w:space="0" w:color="auto"/>
          </w:divBdr>
        </w:div>
        <w:div w:id="364451664">
          <w:marLeft w:val="640"/>
          <w:marRight w:val="0"/>
          <w:marTop w:val="0"/>
          <w:marBottom w:val="0"/>
          <w:divBdr>
            <w:top w:val="none" w:sz="0" w:space="0" w:color="auto"/>
            <w:left w:val="none" w:sz="0" w:space="0" w:color="auto"/>
            <w:bottom w:val="none" w:sz="0" w:space="0" w:color="auto"/>
            <w:right w:val="none" w:sz="0" w:space="0" w:color="auto"/>
          </w:divBdr>
        </w:div>
        <w:div w:id="426466073">
          <w:marLeft w:val="640"/>
          <w:marRight w:val="0"/>
          <w:marTop w:val="0"/>
          <w:marBottom w:val="0"/>
          <w:divBdr>
            <w:top w:val="none" w:sz="0" w:space="0" w:color="auto"/>
            <w:left w:val="none" w:sz="0" w:space="0" w:color="auto"/>
            <w:bottom w:val="none" w:sz="0" w:space="0" w:color="auto"/>
            <w:right w:val="none" w:sz="0" w:space="0" w:color="auto"/>
          </w:divBdr>
        </w:div>
        <w:div w:id="465973777">
          <w:marLeft w:val="640"/>
          <w:marRight w:val="0"/>
          <w:marTop w:val="0"/>
          <w:marBottom w:val="0"/>
          <w:divBdr>
            <w:top w:val="none" w:sz="0" w:space="0" w:color="auto"/>
            <w:left w:val="none" w:sz="0" w:space="0" w:color="auto"/>
            <w:bottom w:val="none" w:sz="0" w:space="0" w:color="auto"/>
            <w:right w:val="none" w:sz="0" w:space="0" w:color="auto"/>
          </w:divBdr>
        </w:div>
        <w:div w:id="503057210">
          <w:marLeft w:val="640"/>
          <w:marRight w:val="0"/>
          <w:marTop w:val="0"/>
          <w:marBottom w:val="0"/>
          <w:divBdr>
            <w:top w:val="none" w:sz="0" w:space="0" w:color="auto"/>
            <w:left w:val="none" w:sz="0" w:space="0" w:color="auto"/>
            <w:bottom w:val="none" w:sz="0" w:space="0" w:color="auto"/>
            <w:right w:val="none" w:sz="0" w:space="0" w:color="auto"/>
          </w:divBdr>
        </w:div>
        <w:div w:id="538203476">
          <w:marLeft w:val="640"/>
          <w:marRight w:val="0"/>
          <w:marTop w:val="0"/>
          <w:marBottom w:val="0"/>
          <w:divBdr>
            <w:top w:val="none" w:sz="0" w:space="0" w:color="auto"/>
            <w:left w:val="none" w:sz="0" w:space="0" w:color="auto"/>
            <w:bottom w:val="none" w:sz="0" w:space="0" w:color="auto"/>
            <w:right w:val="none" w:sz="0" w:space="0" w:color="auto"/>
          </w:divBdr>
        </w:div>
        <w:div w:id="628440258">
          <w:marLeft w:val="640"/>
          <w:marRight w:val="0"/>
          <w:marTop w:val="0"/>
          <w:marBottom w:val="0"/>
          <w:divBdr>
            <w:top w:val="none" w:sz="0" w:space="0" w:color="auto"/>
            <w:left w:val="none" w:sz="0" w:space="0" w:color="auto"/>
            <w:bottom w:val="none" w:sz="0" w:space="0" w:color="auto"/>
            <w:right w:val="none" w:sz="0" w:space="0" w:color="auto"/>
          </w:divBdr>
        </w:div>
        <w:div w:id="628708027">
          <w:marLeft w:val="640"/>
          <w:marRight w:val="0"/>
          <w:marTop w:val="0"/>
          <w:marBottom w:val="0"/>
          <w:divBdr>
            <w:top w:val="none" w:sz="0" w:space="0" w:color="auto"/>
            <w:left w:val="none" w:sz="0" w:space="0" w:color="auto"/>
            <w:bottom w:val="none" w:sz="0" w:space="0" w:color="auto"/>
            <w:right w:val="none" w:sz="0" w:space="0" w:color="auto"/>
          </w:divBdr>
        </w:div>
        <w:div w:id="673412483">
          <w:marLeft w:val="640"/>
          <w:marRight w:val="0"/>
          <w:marTop w:val="0"/>
          <w:marBottom w:val="0"/>
          <w:divBdr>
            <w:top w:val="none" w:sz="0" w:space="0" w:color="auto"/>
            <w:left w:val="none" w:sz="0" w:space="0" w:color="auto"/>
            <w:bottom w:val="none" w:sz="0" w:space="0" w:color="auto"/>
            <w:right w:val="none" w:sz="0" w:space="0" w:color="auto"/>
          </w:divBdr>
        </w:div>
        <w:div w:id="690493159">
          <w:marLeft w:val="640"/>
          <w:marRight w:val="0"/>
          <w:marTop w:val="0"/>
          <w:marBottom w:val="0"/>
          <w:divBdr>
            <w:top w:val="none" w:sz="0" w:space="0" w:color="auto"/>
            <w:left w:val="none" w:sz="0" w:space="0" w:color="auto"/>
            <w:bottom w:val="none" w:sz="0" w:space="0" w:color="auto"/>
            <w:right w:val="none" w:sz="0" w:space="0" w:color="auto"/>
          </w:divBdr>
        </w:div>
        <w:div w:id="792019377">
          <w:marLeft w:val="640"/>
          <w:marRight w:val="0"/>
          <w:marTop w:val="0"/>
          <w:marBottom w:val="0"/>
          <w:divBdr>
            <w:top w:val="none" w:sz="0" w:space="0" w:color="auto"/>
            <w:left w:val="none" w:sz="0" w:space="0" w:color="auto"/>
            <w:bottom w:val="none" w:sz="0" w:space="0" w:color="auto"/>
            <w:right w:val="none" w:sz="0" w:space="0" w:color="auto"/>
          </w:divBdr>
        </w:div>
        <w:div w:id="826673496">
          <w:marLeft w:val="640"/>
          <w:marRight w:val="0"/>
          <w:marTop w:val="0"/>
          <w:marBottom w:val="0"/>
          <w:divBdr>
            <w:top w:val="none" w:sz="0" w:space="0" w:color="auto"/>
            <w:left w:val="none" w:sz="0" w:space="0" w:color="auto"/>
            <w:bottom w:val="none" w:sz="0" w:space="0" w:color="auto"/>
            <w:right w:val="none" w:sz="0" w:space="0" w:color="auto"/>
          </w:divBdr>
        </w:div>
        <w:div w:id="827329262">
          <w:marLeft w:val="640"/>
          <w:marRight w:val="0"/>
          <w:marTop w:val="0"/>
          <w:marBottom w:val="0"/>
          <w:divBdr>
            <w:top w:val="none" w:sz="0" w:space="0" w:color="auto"/>
            <w:left w:val="none" w:sz="0" w:space="0" w:color="auto"/>
            <w:bottom w:val="none" w:sz="0" w:space="0" w:color="auto"/>
            <w:right w:val="none" w:sz="0" w:space="0" w:color="auto"/>
          </w:divBdr>
        </w:div>
        <w:div w:id="862598826">
          <w:marLeft w:val="640"/>
          <w:marRight w:val="0"/>
          <w:marTop w:val="0"/>
          <w:marBottom w:val="0"/>
          <w:divBdr>
            <w:top w:val="none" w:sz="0" w:space="0" w:color="auto"/>
            <w:left w:val="none" w:sz="0" w:space="0" w:color="auto"/>
            <w:bottom w:val="none" w:sz="0" w:space="0" w:color="auto"/>
            <w:right w:val="none" w:sz="0" w:space="0" w:color="auto"/>
          </w:divBdr>
        </w:div>
        <w:div w:id="862674972">
          <w:marLeft w:val="640"/>
          <w:marRight w:val="0"/>
          <w:marTop w:val="0"/>
          <w:marBottom w:val="0"/>
          <w:divBdr>
            <w:top w:val="none" w:sz="0" w:space="0" w:color="auto"/>
            <w:left w:val="none" w:sz="0" w:space="0" w:color="auto"/>
            <w:bottom w:val="none" w:sz="0" w:space="0" w:color="auto"/>
            <w:right w:val="none" w:sz="0" w:space="0" w:color="auto"/>
          </w:divBdr>
        </w:div>
        <w:div w:id="942960997">
          <w:marLeft w:val="640"/>
          <w:marRight w:val="0"/>
          <w:marTop w:val="0"/>
          <w:marBottom w:val="0"/>
          <w:divBdr>
            <w:top w:val="none" w:sz="0" w:space="0" w:color="auto"/>
            <w:left w:val="none" w:sz="0" w:space="0" w:color="auto"/>
            <w:bottom w:val="none" w:sz="0" w:space="0" w:color="auto"/>
            <w:right w:val="none" w:sz="0" w:space="0" w:color="auto"/>
          </w:divBdr>
        </w:div>
        <w:div w:id="992567402">
          <w:marLeft w:val="640"/>
          <w:marRight w:val="0"/>
          <w:marTop w:val="0"/>
          <w:marBottom w:val="0"/>
          <w:divBdr>
            <w:top w:val="none" w:sz="0" w:space="0" w:color="auto"/>
            <w:left w:val="none" w:sz="0" w:space="0" w:color="auto"/>
            <w:bottom w:val="none" w:sz="0" w:space="0" w:color="auto"/>
            <w:right w:val="none" w:sz="0" w:space="0" w:color="auto"/>
          </w:divBdr>
        </w:div>
        <w:div w:id="1133986991">
          <w:marLeft w:val="640"/>
          <w:marRight w:val="0"/>
          <w:marTop w:val="0"/>
          <w:marBottom w:val="0"/>
          <w:divBdr>
            <w:top w:val="none" w:sz="0" w:space="0" w:color="auto"/>
            <w:left w:val="none" w:sz="0" w:space="0" w:color="auto"/>
            <w:bottom w:val="none" w:sz="0" w:space="0" w:color="auto"/>
            <w:right w:val="none" w:sz="0" w:space="0" w:color="auto"/>
          </w:divBdr>
        </w:div>
        <w:div w:id="1197086616">
          <w:marLeft w:val="640"/>
          <w:marRight w:val="0"/>
          <w:marTop w:val="0"/>
          <w:marBottom w:val="0"/>
          <w:divBdr>
            <w:top w:val="none" w:sz="0" w:space="0" w:color="auto"/>
            <w:left w:val="none" w:sz="0" w:space="0" w:color="auto"/>
            <w:bottom w:val="none" w:sz="0" w:space="0" w:color="auto"/>
            <w:right w:val="none" w:sz="0" w:space="0" w:color="auto"/>
          </w:divBdr>
        </w:div>
        <w:div w:id="1208447865">
          <w:marLeft w:val="640"/>
          <w:marRight w:val="0"/>
          <w:marTop w:val="0"/>
          <w:marBottom w:val="0"/>
          <w:divBdr>
            <w:top w:val="none" w:sz="0" w:space="0" w:color="auto"/>
            <w:left w:val="none" w:sz="0" w:space="0" w:color="auto"/>
            <w:bottom w:val="none" w:sz="0" w:space="0" w:color="auto"/>
            <w:right w:val="none" w:sz="0" w:space="0" w:color="auto"/>
          </w:divBdr>
        </w:div>
        <w:div w:id="1280333182">
          <w:marLeft w:val="640"/>
          <w:marRight w:val="0"/>
          <w:marTop w:val="0"/>
          <w:marBottom w:val="0"/>
          <w:divBdr>
            <w:top w:val="none" w:sz="0" w:space="0" w:color="auto"/>
            <w:left w:val="none" w:sz="0" w:space="0" w:color="auto"/>
            <w:bottom w:val="none" w:sz="0" w:space="0" w:color="auto"/>
            <w:right w:val="none" w:sz="0" w:space="0" w:color="auto"/>
          </w:divBdr>
        </w:div>
        <w:div w:id="1365836188">
          <w:marLeft w:val="640"/>
          <w:marRight w:val="0"/>
          <w:marTop w:val="0"/>
          <w:marBottom w:val="0"/>
          <w:divBdr>
            <w:top w:val="none" w:sz="0" w:space="0" w:color="auto"/>
            <w:left w:val="none" w:sz="0" w:space="0" w:color="auto"/>
            <w:bottom w:val="none" w:sz="0" w:space="0" w:color="auto"/>
            <w:right w:val="none" w:sz="0" w:space="0" w:color="auto"/>
          </w:divBdr>
        </w:div>
        <w:div w:id="1410736958">
          <w:marLeft w:val="640"/>
          <w:marRight w:val="0"/>
          <w:marTop w:val="0"/>
          <w:marBottom w:val="0"/>
          <w:divBdr>
            <w:top w:val="none" w:sz="0" w:space="0" w:color="auto"/>
            <w:left w:val="none" w:sz="0" w:space="0" w:color="auto"/>
            <w:bottom w:val="none" w:sz="0" w:space="0" w:color="auto"/>
            <w:right w:val="none" w:sz="0" w:space="0" w:color="auto"/>
          </w:divBdr>
        </w:div>
        <w:div w:id="1444228977">
          <w:marLeft w:val="640"/>
          <w:marRight w:val="0"/>
          <w:marTop w:val="0"/>
          <w:marBottom w:val="0"/>
          <w:divBdr>
            <w:top w:val="none" w:sz="0" w:space="0" w:color="auto"/>
            <w:left w:val="none" w:sz="0" w:space="0" w:color="auto"/>
            <w:bottom w:val="none" w:sz="0" w:space="0" w:color="auto"/>
            <w:right w:val="none" w:sz="0" w:space="0" w:color="auto"/>
          </w:divBdr>
        </w:div>
        <w:div w:id="1447309204">
          <w:marLeft w:val="640"/>
          <w:marRight w:val="0"/>
          <w:marTop w:val="0"/>
          <w:marBottom w:val="0"/>
          <w:divBdr>
            <w:top w:val="none" w:sz="0" w:space="0" w:color="auto"/>
            <w:left w:val="none" w:sz="0" w:space="0" w:color="auto"/>
            <w:bottom w:val="none" w:sz="0" w:space="0" w:color="auto"/>
            <w:right w:val="none" w:sz="0" w:space="0" w:color="auto"/>
          </w:divBdr>
        </w:div>
        <w:div w:id="1464158522">
          <w:marLeft w:val="640"/>
          <w:marRight w:val="0"/>
          <w:marTop w:val="0"/>
          <w:marBottom w:val="0"/>
          <w:divBdr>
            <w:top w:val="none" w:sz="0" w:space="0" w:color="auto"/>
            <w:left w:val="none" w:sz="0" w:space="0" w:color="auto"/>
            <w:bottom w:val="none" w:sz="0" w:space="0" w:color="auto"/>
            <w:right w:val="none" w:sz="0" w:space="0" w:color="auto"/>
          </w:divBdr>
        </w:div>
        <w:div w:id="1558709174">
          <w:marLeft w:val="640"/>
          <w:marRight w:val="0"/>
          <w:marTop w:val="0"/>
          <w:marBottom w:val="0"/>
          <w:divBdr>
            <w:top w:val="none" w:sz="0" w:space="0" w:color="auto"/>
            <w:left w:val="none" w:sz="0" w:space="0" w:color="auto"/>
            <w:bottom w:val="none" w:sz="0" w:space="0" w:color="auto"/>
            <w:right w:val="none" w:sz="0" w:space="0" w:color="auto"/>
          </w:divBdr>
        </w:div>
        <w:div w:id="1593274699">
          <w:marLeft w:val="640"/>
          <w:marRight w:val="0"/>
          <w:marTop w:val="0"/>
          <w:marBottom w:val="0"/>
          <w:divBdr>
            <w:top w:val="none" w:sz="0" w:space="0" w:color="auto"/>
            <w:left w:val="none" w:sz="0" w:space="0" w:color="auto"/>
            <w:bottom w:val="none" w:sz="0" w:space="0" w:color="auto"/>
            <w:right w:val="none" w:sz="0" w:space="0" w:color="auto"/>
          </w:divBdr>
        </w:div>
        <w:div w:id="1673952172">
          <w:marLeft w:val="640"/>
          <w:marRight w:val="0"/>
          <w:marTop w:val="0"/>
          <w:marBottom w:val="0"/>
          <w:divBdr>
            <w:top w:val="none" w:sz="0" w:space="0" w:color="auto"/>
            <w:left w:val="none" w:sz="0" w:space="0" w:color="auto"/>
            <w:bottom w:val="none" w:sz="0" w:space="0" w:color="auto"/>
            <w:right w:val="none" w:sz="0" w:space="0" w:color="auto"/>
          </w:divBdr>
        </w:div>
        <w:div w:id="1843818825">
          <w:marLeft w:val="640"/>
          <w:marRight w:val="0"/>
          <w:marTop w:val="0"/>
          <w:marBottom w:val="0"/>
          <w:divBdr>
            <w:top w:val="none" w:sz="0" w:space="0" w:color="auto"/>
            <w:left w:val="none" w:sz="0" w:space="0" w:color="auto"/>
            <w:bottom w:val="none" w:sz="0" w:space="0" w:color="auto"/>
            <w:right w:val="none" w:sz="0" w:space="0" w:color="auto"/>
          </w:divBdr>
        </w:div>
        <w:div w:id="1986280782">
          <w:marLeft w:val="640"/>
          <w:marRight w:val="0"/>
          <w:marTop w:val="0"/>
          <w:marBottom w:val="0"/>
          <w:divBdr>
            <w:top w:val="none" w:sz="0" w:space="0" w:color="auto"/>
            <w:left w:val="none" w:sz="0" w:space="0" w:color="auto"/>
            <w:bottom w:val="none" w:sz="0" w:space="0" w:color="auto"/>
            <w:right w:val="none" w:sz="0" w:space="0" w:color="auto"/>
          </w:divBdr>
        </w:div>
        <w:div w:id="2115905286">
          <w:marLeft w:val="640"/>
          <w:marRight w:val="0"/>
          <w:marTop w:val="0"/>
          <w:marBottom w:val="0"/>
          <w:divBdr>
            <w:top w:val="none" w:sz="0" w:space="0" w:color="auto"/>
            <w:left w:val="none" w:sz="0" w:space="0" w:color="auto"/>
            <w:bottom w:val="none" w:sz="0" w:space="0" w:color="auto"/>
            <w:right w:val="none" w:sz="0" w:space="0" w:color="auto"/>
          </w:divBdr>
        </w:div>
      </w:divsChild>
    </w:div>
    <w:div w:id="9841152">
      <w:bodyDiv w:val="1"/>
      <w:marLeft w:val="0"/>
      <w:marRight w:val="0"/>
      <w:marTop w:val="0"/>
      <w:marBottom w:val="0"/>
      <w:divBdr>
        <w:top w:val="none" w:sz="0" w:space="0" w:color="auto"/>
        <w:left w:val="none" w:sz="0" w:space="0" w:color="auto"/>
        <w:bottom w:val="none" w:sz="0" w:space="0" w:color="auto"/>
        <w:right w:val="none" w:sz="0" w:space="0" w:color="auto"/>
      </w:divBdr>
      <w:divsChild>
        <w:div w:id="65810323">
          <w:marLeft w:val="640"/>
          <w:marRight w:val="0"/>
          <w:marTop w:val="0"/>
          <w:marBottom w:val="0"/>
          <w:divBdr>
            <w:top w:val="none" w:sz="0" w:space="0" w:color="auto"/>
            <w:left w:val="none" w:sz="0" w:space="0" w:color="auto"/>
            <w:bottom w:val="none" w:sz="0" w:space="0" w:color="auto"/>
            <w:right w:val="none" w:sz="0" w:space="0" w:color="auto"/>
          </w:divBdr>
        </w:div>
        <w:div w:id="275330670">
          <w:marLeft w:val="640"/>
          <w:marRight w:val="0"/>
          <w:marTop w:val="0"/>
          <w:marBottom w:val="0"/>
          <w:divBdr>
            <w:top w:val="none" w:sz="0" w:space="0" w:color="auto"/>
            <w:left w:val="none" w:sz="0" w:space="0" w:color="auto"/>
            <w:bottom w:val="none" w:sz="0" w:space="0" w:color="auto"/>
            <w:right w:val="none" w:sz="0" w:space="0" w:color="auto"/>
          </w:divBdr>
        </w:div>
        <w:div w:id="323821085">
          <w:marLeft w:val="640"/>
          <w:marRight w:val="0"/>
          <w:marTop w:val="0"/>
          <w:marBottom w:val="0"/>
          <w:divBdr>
            <w:top w:val="none" w:sz="0" w:space="0" w:color="auto"/>
            <w:left w:val="none" w:sz="0" w:space="0" w:color="auto"/>
            <w:bottom w:val="none" w:sz="0" w:space="0" w:color="auto"/>
            <w:right w:val="none" w:sz="0" w:space="0" w:color="auto"/>
          </w:divBdr>
        </w:div>
        <w:div w:id="755712882">
          <w:marLeft w:val="640"/>
          <w:marRight w:val="0"/>
          <w:marTop w:val="0"/>
          <w:marBottom w:val="0"/>
          <w:divBdr>
            <w:top w:val="none" w:sz="0" w:space="0" w:color="auto"/>
            <w:left w:val="none" w:sz="0" w:space="0" w:color="auto"/>
            <w:bottom w:val="none" w:sz="0" w:space="0" w:color="auto"/>
            <w:right w:val="none" w:sz="0" w:space="0" w:color="auto"/>
          </w:divBdr>
        </w:div>
        <w:div w:id="775445097">
          <w:marLeft w:val="640"/>
          <w:marRight w:val="0"/>
          <w:marTop w:val="0"/>
          <w:marBottom w:val="0"/>
          <w:divBdr>
            <w:top w:val="none" w:sz="0" w:space="0" w:color="auto"/>
            <w:left w:val="none" w:sz="0" w:space="0" w:color="auto"/>
            <w:bottom w:val="none" w:sz="0" w:space="0" w:color="auto"/>
            <w:right w:val="none" w:sz="0" w:space="0" w:color="auto"/>
          </w:divBdr>
        </w:div>
        <w:div w:id="829175879">
          <w:marLeft w:val="640"/>
          <w:marRight w:val="0"/>
          <w:marTop w:val="0"/>
          <w:marBottom w:val="0"/>
          <w:divBdr>
            <w:top w:val="none" w:sz="0" w:space="0" w:color="auto"/>
            <w:left w:val="none" w:sz="0" w:space="0" w:color="auto"/>
            <w:bottom w:val="none" w:sz="0" w:space="0" w:color="auto"/>
            <w:right w:val="none" w:sz="0" w:space="0" w:color="auto"/>
          </w:divBdr>
        </w:div>
        <w:div w:id="919753912">
          <w:marLeft w:val="640"/>
          <w:marRight w:val="0"/>
          <w:marTop w:val="0"/>
          <w:marBottom w:val="0"/>
          <w:divBdr>
            <w:top w:val="none" w:sz="0" w:space="0" w:color="auto"/>
            <w:left w:val="none" w:sz="0" w:space="0" w:color="auto"/>
            <w:bottom w:val="none" w:sz="0" w:space="0" w:color="auto"/>
            <w:right w:val="none" w:sz="0" w:space="0" w:color="auto"/>
          </w:divBdr>
        </w:div>
        <w:div w:id="998120491">
          <w:marLeft w:val="640"/>
          <w:marRight w:val="0"/>
          <w:marTop w:val="0"/>
          <w:marBottom w:val="0"/>
          <w:divBdr>
            <w:top w:val="none" w:sz="0" w:space="0" w:color="auto"/>
            <w:left w:val="none" w:sz="0" w:space="0" w:color="auto"/>
            <w:bottom w:val="none" w:sz="0" w:space="0" w:color="auto"/>
            <w:right w:val="none" w:sz="0" w:space="0" w:color="auto"/>
          </w:divBdr>
        </w:div>
        <w:div w:id="1127310051">
          <w:marLeft w:val="640"/>
          <w:marRight w:val="0"/>
          <w:marTop w:val="0"/>
          <w:marBottom w:val="0"/>
          <w:divBdr>
            <w:top w:val="none" w:sz="0" w:space="0" w:color="auto"/>
            <w:left w:val="none" w:sz="0" w:space="0" w:color="auto"/>
            <w:bottom w:val="none" w:sz="0" w:space="0" w:color="auto"/>
            <w:right w:val="none" w:sz="0" w:space="0" w:color="auto"/>
          </w:divBdr>
        </w:div>
        <w:div w:id="1284265632">
          <w:marLeft w:val="640"/>
          <w:marRight w:val="0"/>
          <w:marTop w:val="0"/>
          <w:marBottom w:val="0"/>
          <w:divBdr>
            <w:top w:val="none" w:sz="0" w:space="0" w:color="auto"/>
            <w:left w:val="none" w:sz="0" w:space="0" w:color="auto"/>
            <w:bottom w:val="none" w:sz="0" w:space="0" w:color="auto"/>
            <w:right w:val="none" w:sz="0" w:space="0" w:color="auto"/>
          </w:divBdr>
        </w:div>
        <w:div w:id="1330328628">
          <w:marLeft w:val="640"/>
          <w:marRight w:val="0"/>
          <w:marTop w:val="0"/>
          <w:marBottom w:val="0"/>
          <w:divBdr>
            <w:top w:val="none" w:sz="0" w:space="0" w:color="auto"/>
            <w:left w:val="none" w:sz="0" w:space="0" w:color="auto"/>
            <w:bottom w:val="none" w:sz="0" w:space="0" w:color="auto"/>
            <w:right w:val="none" w:sz="0" w:space="0" w:color="auto"/>
          </w:divBdr>
        </w:div>
        <w:div w:id="1504318052">
          <w:marLeft w:val="640"/>
          <w:marRight w:val="0"/>
          <w:marTop w:val="0"/>
          <w:marBottom w:val="0"/>
          <w:divBdr>
            <w:top w:val="none" w:sz="0" w:space="0" w:color="auto"/>
            <w:left w:val="none" w:sz="0" w:space="0" w:color="auto"/>
            <w:bottom w:val="none" w:sz="0" w:space="0" w:color="auto"/>
            <w:right w:val="none" w:sz="0" w:space="0" w:color="auto"/>
          </w:divBdr>
        </w:div>
        <w:div w:id="1519077399">
          <w:marLeft w:val="640"/>
          <w:marRight w:val="0"/>
          <w:marTop w:val="0"/>
          <w:marBottom w:val="0"/>
          <w:divBdr>
            <w:top w:val="none" w:sz="0" w:space="0" w:color="auto"/>
            <w:left w:val="none" w:sz="0" w:space="0" w:color="auto"/>
            <w:bottom w:val="none" w:sz="0" w:space="0" w:color="auto"/>
            <w:right w:val="none" w:sz="0" w:space="0" w:color="auto"/>
          </w:divBdr>
        </w:div>
        <w:div w:id="1535802453">
          <w:marLeft w:val="640"/>
          <w:marRight w:val="0"/>
          <w:marTop w:val="0"/>
          <w:marBottom w:val="0"/>
          <w:divBdr>
            <w:top w:val="none" w:sz="0" w:space="0" w:color="auto"/>
            <w:left w:val="none" w:sz="0" w:space="0" w:color="auto"/>
            <w:bottom w:val="none" w:sz="0" w:space="0" w:color="auto"/>
            <w:right w:val="none" w:sz="0" w:space="0" w:color="auto"/>
          </w:divBdr>
        </w:div>
        <w:div w:id="2048290610">
          <w:marLeft w:val="640"/>
          <w:marRight w:val="0"/>
          <w:marTop w:val="0"/>
          <w:marBottom w:val="0"/>
          <w:divBdr>
            <w:top w:val="none" w:sz="0" w:space="0" w:color="auto"/>
            <w:left w:val="none" w:sz="0" w:space="0" w:color="auto"/>
            <w:bottom w:val="none" w:sz="0" w:space="0" w:color="auto"/>
            <w:right w:val="none" w:sz="0" w:space="0" w:color="auto"/>
          </w:divBdr>
        </w:div>
      </w:divsChild>
    </w:div>
    <w:div w:id="11416862">
      <w:bodyDiv w:val="1"/>
      <w:marLeft w:val="0"/>
      <w:marRight w:val="0"/>
      <w:marTop w:val="0"/>
      <w:marBottom w:val="0"/>
      <w:divBdr>
        <w:top w:val="none" w:sz="0" w:space="0" w:color="auto"/>
        <w:left w:val="none" w:sz="0" w:space="0" w:color="auto"/>
        <w:bottom w:val="none" w:sz="0" w:space="0" w:color="auto"/>
        <w:right w:val="none" w:sz="0" w:space="0" w:color="auto"/>
      </w:divBdr>
      <w:divsChild>
        <w:div w:id="50884595">
          <w:marLeft w:val="640"/>
          <w:marRight w:val="0"/>
          <w:marTop w:val="0"/>
          <w:marBottom w:val="0"/>
          <w:divBdr>
            <w:top w:val="none" w:sz="0" w:space="0" w:color="auto"/>
            <w:left w:val="none" w:sz="0" w:space="0" w:color="auto"/>
            <w:bottom w:val="none" w:sz="0" w:space="0" w:color="auto"/>
            <w:right w:val="none" w:sz="0" w:space="0" w:color="auto"/>
          </w:divBdr>
        </w:div>
        <w:div w:id="114255390">
          <w:marLeft w:val="640"/>
          <w:marRight w:val="0"/>
          <w:marTop w:val="0"/>
          <w:marBottom w:val="0"/>
          <w:divBdr>
            <w:top w:val="none" w:sz="0" w:space="0" w:color="auto"/>
            <w:left w:val="none" w:sz="0" w:space="0" w:color="auto"/>
            <w:bottom w:val="none" w:sz="0" w:space="0" w:color="auto"/>
            <w:right w:val="none" w:sz="0" w:space="0" w:color="auto"/>
          </w:divBdr>
        </w:div>
        <w:div w:id="137260577">
          <w:marLeft w:val="640"/>
          <w:marRight w:val="0"/>
          <w:marTop w:val="0"/>
          <w:marBottom w:val="0"/>
          <w:divBdr>
            <w:top w:val="none" w:sz="0" w:space="0" w:color="auto"/>
            <w:left w:val="none" w:sz="0" w:space="0" w:color="auto"/>
            <w:bottom w:val="none" w:sz="0" w:space="0" w:color="auto"/>
            <w:right w:val="none" w:sz="0" w:space="0" w:color="auto"/>
          </w:divBdr>
        </w:div>
        <w:div w:id="149257084">
          <w:marLeft w:val="640"/>
          <w:marRight w:val="0"/>
          <w:marTop w:val="0"/>
          <w:marBottom w:val="0"/>
          <w:divBdr>
            <w:top w:val="none" w:sz="0" w:space="0" w:color="auto"/>
            <w:left w:val="none" w:sz="0" w:space="0" w:color="auto"/>
            <w:bottom w:val="none" w:sz="0" w:space="0" w:color="auto"/>
            <w:right w:val="none" w:sz="0" w:space="0" w:color="auto"/>
          </w:divBdr>
        </w:div>
        <w:div w:id="162429778">
          <w:marLeft w:val="640"/>
          <w:marRight w:val="0"/>
          <w:marTop w:val="0"/>
          <w:marBottom w:val="0"/>
          <w:divBdr>
            <w:top w:val="none" w:sz="0" w:space="0" w:color="auto"/>
            <w:left w:val="none" w:sz="0" w:space="0" w:color="auto"/>
            <w:bottom w:val="none" w:sz="0" w:space="0" w:color="auto"/>
            <w:right w:val="none" w:sz="0" w:space="0" w:color="auto"/>
          </w:divBdr>
        </w:div>
        <w:div w:id="258679432">
          <w:marLeft w:val="640"/>
          <w:marRight w:val="0"/>
          <w:marTop w:val="0"/>
          <w:marBottom w:val="0"/>
          <w:divBdr>
            <w:top w:val="none" w:sz="0" w:space="0" w:color="auto"/>
            <w:left w:val="none" w:sz="0" w:space="0" w:color="auto"/>
            <w:bottom w:val="none" w:sz="0" w:space="0" w:color="auto"/>
            <w:right w:val="none" w:sz="0" w:space="0" w:color="auto"/>
          </w:divBdr>
        </w:div>
        <w:div w:id="383333090">
          <w:marLeft w:val="640"/>
          <w:marRight w:val="0"/>
          <w:marTop w:val="0"/>
          <w:marBottom w:val="0"/>
          <w:divBdr>
            <w:top w:val="none" w:sz="0" w:space="0" w:color="auto"/>
            <w:left w:val="none" w:sz="0" w:space="0" w:color="auto"/>
            <w:bottom w:val="none" w:sz="0" w:space="0" w:color="auto"/>
            <w:right w:val="none" w:sz="0" w:space="0" w:color="auto"/>
          </w:divBdr>
        </w:div>
        <w:div w:id="519856555">
          <w:marLeft w:val="640"/>
          <w:marRight w:val="0"/>
          <w:marTop w:val="0"/>
          <w:marBottom w:val="0"/>
          <w:divBdr>
            <w:top w:val="none" w:sz="0" w:space="0" w:color="auto"/>
            <w:left w:val="none" w:sz="0" w:space="0" w:color="auto"/>
            <w:bottom w:val="none" w:sz="0" w:space="0" w:color="auto"/>
            <w:right w:val="none" w:sz="0" w:space="0" w:color="auto"/>
          </w:divBdr>
        </w:div>
        <w:div w:id="602762522">
          <w:marLeft w:val="640"/>
          <w:marRight w:val="0"/>
          <w:marTop w:val="0"/>
          <w:marBottom w:val="0"/>
          <w:divBdr>
            <w:top w:val="none" w:sz="0" w:space="0" w:color="auto"/>
            <w:left w:val="none" w:sz="0" w:space="0" w:color="auto"/>
            <w:bottom w:val="none" w:sz="0" w:space="0" w:color="auto"/>
            <w:right w:val="none" w:sz="0" w:space="0" w:color="auto"/>
          </w:divBdr>
        </w:div>
        <w:div w:id="612788936">
          <w:marLeft w:val="640"/>
          <w:marRight w:val="0"/>
          <w:marTop w:val="0"/>
          <w:marBottom w:val="0"/>
          <w:divBdr>
            <w:top w:val="none" w:sz="0" w:space="0" w:color="auto"/>
            <w:left w:val="none" w:sz="0" w:space="0" w:color="auto"/>
            <w:bottom w:val="none" w:sz="0" w:space="0" w:color="auto"/>
            <w:right w:val="none" w:sz="0" w:space="0" w:color="auto"/>
          </w:divBdr>
        </w:div>
        <w:div w:id="830218750">
          <w:marLeft w:val="640"/>
          <w:marRight w:val="0"/>
          <w:marTop w:val="0"/>
          <w:marBottom w:val="0"/>
          <w:divBdr>
            <w:top w:val="none" w:sz="0" w:space="0" w:color="auto"/>
            <w:left w:val="none" w:sz="0" w:space="0" w:color="auto"/>
            <w:bottom w:val="none" w:sz="0" w:space="0" w:color="auto"/>
            <w:right w:val="none" w:sz="0" w:space="0" w:color="auto"/>
          </w:divBdr>
        </w:div>
        <w:div w:id="906381589">
          <w:marLeft w:val="640"/>
          <w:marRight w:val="0"/>
          <w:marTop w:val="0"/>
          <w:marBottom w:val="0"/>
          <w:divBdr>
            <w:top w:val="none" w:sz="0" w:space="0" w:color="auto"/>
            <w:left w:val="none" w:sz="0" w:space="0" w:color="auto"/>
            <w:bottom w:val="none" w:sz="0" w:space="0" w:color="auto"/>
            <w:right w:val="none" w:sz="0" w:space="0" w:color="auto"/>
          </w:divBdr>
        </w:div>
        <w:div w:id="913859271">
          <w:marLeft w:val="640"/>
          <w:marRight w:val="0"/>
          <w:marTop w:val="0"/>
          <w:marBottom w:val="0"/>
          <w:divBdr>
            <w:top w:val="none" w:sz="0" w:space="0" w:color="auto"/>
            <w:left w:val="none" w:sz="0" w:space="0" w:color="auto"/>
            <w:bottom w:val="none" w:sz="0" w:space="0" w:color="auto"/>
            <w:right w:val="none" w:sz="0" w:space="0" w:color="auto"/>
          </w:divBdr>
        </w:div>
        <w:div w:id="924996335">
          <w:marLeft w:val="640"/>
          <w:marRight w:val="0"/>
          <w:marTop w:val="0"/>
          <w:marBottom w:val="0"/>
          <w:divBdr>
            <w:top w:val="none" w:sz="0" w:space="0" w:color="auto"/>
            <w:left w:val="none" w:sz="0" w:space="0" w:color="auto"/>
            <w:bottom w:val="none" w:sz="0" w:space="0" w:color="auto"/>
            <w:right w:val="none" w:sz="0" w:space="0" w:color="auto"/>
          </w:divBdr>
        </w:div>
        <w:div w:id="928586072">
          <w:marLeft w:val="640"/>
          <w:marRight w:val="0"/>
          <w:marTop w:val="0"/>
          <w:marBottom w:val="0"/>
          <w:divBdr>
            <w:top w:val="none" w:sz="0" w:space="0" w:color="auto"/>
            <w:left w:val="none" w:sz="0" w:space="0" w:color="auto"/>
            <w:bottom w:val="none" w:sz="0" w:space="0" w:color="auto"/>
            <w:right w:val="none" w:sz="0" w:space="0" w:color="auto"/>
          </w:divBdr>
        </w:div>
        <w:div w:id="989822038">
          <w:marLeft w:val="640"/>
          <w:marRight w:val="0"/>
          <w:marTop w:val="0"/>
          <w:marBottom w:val="0"/>
          <w:divBdr>
            <w:top w:val="none" w:sz="0" w:space="0" w:color="auto"/>
            <w:left w:val="none" w:sz="0" w:space="0" w:color="auto"/>
            <w:bottom w:val="none" w:sz="0" w:space="0" w:color="auto"/>
            <w:right w:val="none" w:sz="0" w:space="0" w:color="auto"/>
          </w:divBdr>
        </w:div>
        <w:div w:id="1026978169">
          <w:marLeft w:val="640"/>
          <w:marRight w:val="0"/>
          <w:marTop w:val="0"/>
          <w:marBottom w:val="0"/>
          <w:divBdr>
            <w:top w:val="none" w:sz="0" w:space="0" w:color="auto"/>
            <w:left w:val="none" w:sz="0" w:space="0" w:color="auto"/>
            <w:bottom w:val="none" w:sz="0" w:space="0" w:color="auto"/>
            <w:right w:val="none" w:sz="0" w:space="0" w:color="auto"/>
          </w:divBdr>
        </w:div>
        <w:div w:id="1044522154">
          <w:marLeft w:val="640"/>
          <w:marRight w:val="0"/>
          <w:marTop w:val="0"/>
          <w:marBottom w:val="0"/>
          <w:divBdr>
            <w:top w:val="none" w:sz="0" w:space="0" w:color="auto"/>
            <w:left w:val="none" w:sz="0" w:space="0" w:color="auto"/>
            <w:bottom w:val="none" w:sz="0" w:space="0" w:color="auto"/>
            <w:right w:val="none" w:sz="0" w:space="0" w:color="auto"/>
          </w:divBdr>
        </w:div>
        <w:div w:id="1046298878">
          <w:marLeft w:val="640"/>
          <w:marRight w:val="0"/>
          <w:marTop w:val="0"/>
          <w:marBottom w:val="0"/>
          <w:divBdr>
            <w:top w:val="none" w:sz="0" w:space="0" w:color="auto"/>
            <w:left w:val="none" w:sz="0" w:space="0" w:color="auto"/>
            <w:bottom w:val="none" w:sz="0" w:space="0" w:color="auto"/>
            <w:right w:val="none" w:sz="0" w:space="0" w:color="auto"/>
          </w:divBdr>
        </w:div>
        <w:div w:id="1098529015">
          <w:marLeft w:val="640"/>
          <w:marRight w:val="0"/>
          <w:marTop w:val="0"/>
          <w:marBottom w:val="0"/>
          <w:divBdr>
            <w:top w:val="none" w:sz="0" w:space="0" w:color="auto"/>
            <w:left w:val="none" w:sz="0" w:space="0" w:color="auto"/>
            <w:bottom w:val="none" w:sz="0" w:space="0" w:color="auto"/>
            <w:right w:val="none" w:sz="0" w:space="0" w:color="auto"/>
          </w:divBdr>
        </w:div>
        <w:div w:id="1128013819">
          <w:marLeft w:val="640"/>
          <w:marRight w:val="0"/>
          <w:marTop w:val="0"/>
          <w:marBottom w:val="0"/>
          <w:divBdr>
            <w:top w:val="none" w:sz="0" w:space="0" w:color="auto"/>
            <w:left w:val="none" w:sz="0" w:space="0" w:color="auto"/>
            <w:bottom w:val="none" w:sz="0" w:space="0" w:color="auto"/>
            <w:right w:val="none" w:sz="0" w:space="0" w:color="auto"/>
          </w:divBdr>
        </w:div>
        <w:div w:id="1221869663">
          <w:marLeft w:val="640"/>
          <w:marRight w:val="0"/>
          <w:marTop w:val="0"/>
          <w:marBottom w:val="0"/>
          <w:divBdr>
            <w:top w:val="none" w:sz="0" w:space="0" w:color="auto"/>
            <w:left w:val="none" w:sz="0" w:space="0" w:color="auto"/>
            <w:bottom w:val="none" w:sz="0" w:space="0" w:color="auto"/>
            <w:right w:val="none" w:sz="0" w:space="0" w:color="auto"/>
          </w:divBdr>
        </w:div>
        <w:div w:id="1328021847">
          <w:marLeft w:val="640"/>
          <w:marRight w:val="0"/>
          <w:marTop w:val="0"/>
          <w:marBottom w:val="0"/>
          <w:divBdr>
            <w:top w:val="none" w:sz="0" w:space="0" w:color="auto"/>
            <w:left w:val="none" w:sz="0" w:space="0" w:color="auto"/>
            <w:bottom w:val="none" w:sz="0" w:space="0" w:color="auto"/>
            <w:right w:val="none" w:sz="0" w:space="0" w:color="auto"/>
          </w:divBdr>
        </w:div>
        <w:div w:id="1506244470">
          <w:marLeft w:val="640"/>
          <w:marRight w:val="0"/>
          <w:marTop w:val="0"/>
          <w:marBottom w:val="0"/>
          <w:divBdr>
            <w:top w:val="none" w:sz="0" w:space="0" w:color="auto"/>
            <w:left w:val="none" w:sz="0" w:space="0" w:color="auto"/>
            <w:bottom w:val="none" w:sz="0" w:space="0" w:color="auto"/>
            <w:right w:val="none" w:sz="0" w:space="0" w:color="auto"/>
          </w:divBdr>
        </w:div>
        <w:div w:id="1596553789">
          <w:marLeft w:val="640"/>
          <w:marRight w:val="0"/>
          <w:marTop w:val="0"/>
          <w:marBottom w:val="0"/>
          <w:divBdr>
            <w:top w:val="none" w:sz="0" w:space="0" w:color="auto"/>
            <w:left w:val="none" w:sz="0" w:space="0" w:color="auto"/>
            <w:bottom w:val="none" w:sz="0" w:space="0" w:color="auto"/>
            <w:right w:val="none" w:sz="0" w:space="0" w:color="auto"/>
          </w:divBdr>
        </w:div>
        <w:div w:id="1629819482">
          <w:marLeft w:val="640"/>
          <w:marRight w:val="0"/>
          <w:marTop w:val="0"/>
          <w:marBottom w:val="0"/>
          <w:divBdr>
            <w:top w:val="none" w:sz="0" w:space="0" w:color="auto"/>
            <w:left w:val="none" w:sz="0" w:space="0" w:color="auto"/>
            <w:bottom w:val="none" w:sz="0" w:space="0" w:color="auto"/>
            <w:right w:val="none" w:sz="0" w:space="0" w:color="auto"/>
          </w:divBdr>
        </w:div>
        <w:div w:id="1663390207">
          <w:marLeft w:val="640"/>
          <w:marRight w:val="0"/>
          <w:marTop w:val="0"/>
          <w:marBottom w:val="0"/>
          <w:divBdr>
            <w:top w:val="none" w:sz="0" w:space="0" w:color="auto"/>
            <w:left w:val="none" w:sz="0" w:space="0" w:color="auto"/>
            <w:bottom w:val="none" w:sz="0" w:space="0" w:color="auto"/>
            <w:right w:val="none" w:sz="0" w:space="0" w:color="auto"/>
          </w:divBdr>
        </w:div>
        <w:div w:id="1671592136">
          <w:marLeft w:val="640"/>
          <w:marRight w:val="0"/>
          <w:marTop w:val="0"/>
          <w:marBottom w:val="0"/>
          <w:divBdr>
            <w:top w:val="none" w:sz="0" w:space="0" w:color="auto"/>
            <w:left w:val="none" w:sz="0" w:space="0" w:color="auto"/>
            <w:bottom w:val="none" w:sz="0" w:space="0" w:color="auto"/>
            <w:right w:val="none" w:sz="0" w:space="0" w:color="auto"/>
          </w:divBdr>
        </w:div>
        <w:div w:id="1722828009">
          <w:marLeft w:val="640"/>
          <w:marRight w:val="0"/>
          <w:marTop w:val="0"/>
          <w:marBottom w:val="0"/>
          <w:divBdr>
            <w:top w:val="none" w:sz="0" w:space="0" w:color="auto"/>
            <w:left w:val="none" w:sz="0" w:space="0" w:color="auto"/>
            <w:bottom w:val="none" w:sz="0" w:space="0" w:color="auto"/>
            <w:right w:val="none" w:sz="0" w:space="0" w:color="auto"/>
          </w:divBdr>
        </w:div>
        <w:div w:id="1819573662">
          <w:marLeft w:val="640"/>
          <w:marRight w:val="0"/>
          <w:marTop w:val="0"/>
          <w:marBottom w:val="0"/>
          <w:divBdr>
            <w:top w:val="none" w:sz="0" w:space="0" w:color="auto"/>
            <w:left w:val="none" w:sz="0" w:space="0" w:color="auto"/>
            <w:bottom w:val="none" w:sz="0" w:space="0" w:color="auto"/>
            <w:right w:val="none" w:sz="0" w:space="0" w:color="auto"/>
          </w:divBdr>
        </w:div>
        <w:div w:id="1837917578">
          <w:marLeft w:val="640"/>
          <w:marRight w:val="0"/>
          <w:marTop w:val="0"/>
          <w:marBottom w:val="0"/>
          <w:divBdr>
            <w:top w:val="none" w:sz="0" w:space="0" w:color="auto"/>
            <w:left w:val="none" w:sz="0" w:space="0" w:color="auto"/>
            <w:bottom w:val="none" w:sz="0" w:space="0" w:color="auto"/>
            <w:right w:val="none" w:sz="0" w:space="0" w:color="auto"/>
          </w:divBdr>
        </w:div>
        <w:div w:id="1850560524">
          <w:marLeft w:val="640"/>
          <w:marRight w:val="0"/>
          <w:marTop w:val="0"/>
          <w:marBottom w:val="0"/>
          <w:divBdr>
            <w:top w:val="none" w:sz="0" w:space="0" w:color="auto"/>
            <w:left w:val="none" w:sz="0" w:space="0" w:color="auto"/>
            <w:bottom w:val="none" w:sz="0" w:space="0" w:color="auto"/>
            <w:right w:val="none" w:sz="0" w:space="0" w:color="auto"/>
          </w:divBdr>
        </w:div>
        <w:div w:id="1892688511">
          <w:marLeft w:val="640"/>
          <w:marRight w:val="0"/>
          <w:marTop w:val="0"/>
          <w:marBottom w:val="0"/>
          <w:divBdr>
            <w:top w:val="none" w:sz="0" w:space="0" w:color="auto"/>
            <w:left w:val="none" w:sz="0" w:space="0" w:color="auto"/>
            <w:bottom w:val="none" w:sz="0" w:space="0" w:color="auto"/>
            <w:right w:val="none" w:sz="0" w:space="0" w:color="auto"/>
          </w:divBdr>
        </w:div>
        <w:div w:id="1932857464">
          <w:marLeft w:val="640"/>
          <w:marRight w:val="0"/>
          <w:marTop w:val="0"/>
          <w:marBottom w:val="0"/>
          <w:divBdr>
            <w:top w:val="none" w:sz="0" w:space="0" w:color="auto"/>
            <w:left w:val="none" w:sz="0" w:space="0" w:color="auto"/>
            <w:bottom w:val="none" w:sz="0" w:space="0" w:color="auto"/>
            <w:right w:val="none" w:sz="0" w:space="0" w:color="auto"/>
          </w:divBdr>
        </w:div>
        <w:div w:id="1937588465">
          <w:marLeft w:val="640"/>
          <w:marRight w:val="0"/>
          <w:marTop w:val="0"/>
          <w:marBottom w:val="0"/>
          <w:divBdr>
            <w:top w:val="none" w:sz="0" w:space="0" w:color="auto"/>
            <w:left w:val="none" w:sz="0" w:space="0" w:color="auto"/>
            <w:bottom w:val="none" w:sz="0" w:space="0" w:color="auto"/>
            <w:right w:val="none" w:sz="0" w:space="0" w:color="auto"/>
          </w:divBdr>
        </w:div>
        <w:div w:id="1945305949">
          <w:marLeft w:val="640"/>
          <w:marRight w:val="0"/>
          <w:marTop w:val="0"/>
          <w:marBottom w:val="0"/>
          <w:divBdr>
            <w:top w:val="none" w:sz="0" w:space="0" w:color="auto"/>
            <w:left w:val="none" w:sz="0" w:space="0" w:color="auto"/>
            <w:bottom w:val="none" w:sz="0" w:space="0" w:color="auto"/>
            <w:right w:val="none" w:sz="0" w:space="0" w:color="auto"/>
          </w:divBdr>
        </w:div>
        <w:div w:id="1958029015">
          <w:marLeft w:val="640"/>
          <w:marRight w:val="0"/>
          <w:marTop w:val="0"/>
          <w:marBottom w:val="0"/>
          <w:divBdr>
            <w:top w:val="none" w:sz="0" w:space="0" w:color="auto"/>
            <w:left w:val="none" w:sz="0" w:space="0" w:color="auto"/>
            <w:bottom w:val="none" w:sz="0" w:space="0" w:color="auto"/>
            <w:right w:val="none" w:sz="0" w:space="0" w:color="auto"/>
          </w:divBdr>
        </w:div>
        <w:div w:id="1965427032">
          <w:marLeft w:val="640"/>
          <w:marRight w:val="0"/>
          <w:marTop w:val="0"/>
          <w:marBottom w:val="0"/>
          <w:divBdr>
            <w:top w:val="none" w:sz="0" w:space="0" w:color="auto"/>
            <w:left w:val="none" w:sz="0" w:space="0" w:color="auto"/>
            <w:bottom w:val="none" w:sz="0" w:space="0" w:color="auto"/>
            <w:right w:val="none" w:sz="0" w:space="0" w:color="auto"/>
          </w:divBdr>
        </w:div>
        <w:div w:id="1972398594">
          <w:marLeft w:val="640"/>
          <w:marRight w:val="0"/>
          <w:marTop w:val="0"/>
          <w:marBottom w:val="0"/>
          <w:divBdr>
            <w:top w:val="none" w:sz="0" w:space="0" w:color="auto"/>
            <w:left w:val="none" w:sz="0" w:space="0" w:color="auto"/>
            <w:bottom w:val="none" w:sz="0" w:space="0" w:color="auto"/>
            <w:right w:val="none" w:sz="0" w:space="0" w:color="auto"/>
          </w:divBdr>
        </w:div>
        <w:div w:id="2085177845">
          <w:marLeft w:val="640"/>
          <w:marRight w:val="0"/>
          <w:marTop w:val="0"/>
          <w:marBottom w:val="0"/>
          <w:divBdr>
            <w:top w:val="none" w:sz="0" w:space="0" w:color="auto"/>
            <w:left w:val="none" w:sz="0" w:space="0" w:color="auto"/>
            <w:bottom w:val="none" w:sz="0" w:space="0" w:color="auto"/>
            <w:right w:val="none" w:sz="0" w:space="0" w:color="auto"/>
          </w:divBdr>
        </w:div>
      </w:divsChild>
    </w:div>
    <w:div w:id="12921335">
      <w:bodyDiv w:val="1"/>
      <w:marLeft w:val="0"/>
      <w:marRight w:val="0"/>
      <w:marTop w:val="0"/>
      <w:marBottom w:val="0"/>
      <w:divBdr>
        <w:top w:val="none" w:sz="0" w:space="0" w:color="auto"/>
        <w:left w:val="none" w:sz="0" w:space="0" w:color="auto"/>
        <w:bottom w:val="none" w:sz="0" w:space="0" w:color="auto"/>
        <w:right w:val="none" w:sz="0" w:space="0" w:color="auto"/>
      </w:divBdr>
      <w:divsChild>
        <w:div w:id="9187651">
          <w:marLeft w:val="640"/>
          <w:marRight w:val="0"/>
          <w:marTop w:val="0"/>
          <w:marBottom w:val="0"/>
          <w:divBdr>
            <w:top w:val="none" w:sz="0" w:space="0" w:color="auto"/>
            <w:left w:val="none" w:sz="0" w:space="0" w:color="auto"/>
            <w:bottom w:val="none" w:sz="0" w:space="0" w:color="auto"/>
            <w:right w:val="none" w:sz="0" w:space="0" w:color="auto"/>
          </w:divBdr>
        </w:div>
        <w:div w:id="12462811">
          <w:marLeft w:val="640"/>
          <w:marRight w:val="0"/>
          <w:marTop w:val="0"/>
          <w:marBottom w:val="0"/>
          <w:divBdr>
            <w:top w:val="none" w:sz="0" w:space="0" w:color="auto"/>
            <w:left w:val="none" w:sz="0" w:space="0" w:color="auto"/>
            <w:bottom w:val="none" w:sz="0" w:space="0" w:color="auto"/>
            <w:right w:val="none" w:sz="0" w:space="0" w:color="auto"/>
          </w:divBdr>
        </w:div>
        <w:div w:id="83959241">
          <w:marLeft w:val="640"/>
          <w:marRight w:val="0"/>
          <w:marTop w:val="0"/>
          <w:marBottom w:val="0"/>
          <w:divBdr>
            <w:top w:val="none" w:sz="0" w:space="0" w:color="auto"/>
            <w:left w:val="none" w:sz="0" w:space="0" w:color="auto"/>
            <w:bottom w:val="none" w:sz="0" w:space="0" w:color="auto"/>
            <w:right w:val="none" w:sz="0" w:space="0" w:color="auto"/>
          </w:divBdr>
        </w:div>
        <w:div w:id="105924624">
          <w:marLeft w:val="640"/>
          <w:marRight w:val="0"/>
          <w:marTop w:val="0"/>
          <w:marBottom w:val="0"/>
          <w:divBdr>
            <w:top w:val="none" w:sz="0" w:space="0" w:color="auto"/>
            <w:left w:val="none" w:sz="0" w:space="0" w:color="auto"/>
            <w:bottom w:val="none" w:sz="0" w:space="0" w:color="auto"/>
            <w:right w:val="none" w:sz="0" w:space="0" w:color="auto"/>
          </w:divBdr>
        </w:div>
        <w:div w:id="115948849">
          <w:marLeft w:val="640"/>
          <w:marRight w:val="0"/>
          <w:marTop w:val="0"/>
          <w:marBottom w:val="0"/>
          <w:divBdr>
            <w:top w:val="none" w:sz="0" w:space="0" w:color="auto"/>
            <w:left w:val="none" w:sz="0" w:space="0" w:color="auto"/>
            <w:bottom w:val="none" w:sz="0" w:space="0" w:color="auto"/>
            <w:right w:val="none" w:sz="0" w:space="0" w:color="auto"/>
          </w:divBdr>
        </w:div>
        <w:div w:id="172039709">
          <w:marLeft w:val="640"/>
          <w:marRight w:val="0"/>
          <w:marTop w:val="0"/>
          <w:marBottom w:val="0"/>
          <w:divBdr>
            <w:top w:val="none" w:sz="0" w:space="0" w:color="auto"/>
            <w:left w:val="none" w:sz="0" w:space="0" w:color="auto"/>
            <w:bottom w:val="none" w:sz="0" w:space="0" w:color="auto"/>
            <w:right w:val="none" w:sz="0" w:space="0" w:color="auto"/>
          </w:divBdr>
        </w:div>
        <w:div w:id="337542522">
          <w:marLeft w:val="640"/>
          <w:marRight w:val="0"/>
          <w:marTop w:val="0"/>
          <w:marBottom w:val="0"/>
          <w:divBdr>
            <w:top w:val="none" w:sz="0" w:space="0" w:color="auto"/>
            <w:left w:val="none" w:sz="0" w:space="0" w:color="auto"/>
            <w:bottom w:val="none" w:sz="0" w:space="0" w:color="auto"/>
            <w:right w:val="none" w:sz="0" w:space="0" w:color="auto"/>
          </w:divBdr>
        </w:div>
        <w:div w:id="344331924">
          <w:marLeft w:val="640"/>
          <w:marRight w:val="0"/>
          <w:marTop w:val="0"/>
          <w:marBottom w:val="0"/>
          <w:divBdr>
            <w:top w:val="none" w:sz="0" w:space="0" w:color="auto"/>
            <w:left w:val="none" w:sz="0" w:space="0" w:color="auto"/>
            <w:bottom w:val="none" w:sz="0" w:space="0" w:color="auto"/>
            <w:right w:val="none" w:sz="0" w:space="0" w:color="auto"/>
          </w:divBdr>
        </w:div>
        <w:div w:id="431321309">
          <w:marLeft w:val="640"/>
          <w:marRight w:val="0"/>
          <w:marTop w:val="0"/>
          <w:marBottom w:val="0"/>
          <w:divBdr>
            <w:top w:val="none" w:sz="0" w:space="0" w:color="auto"/>
            <w:left w:val="none" w:sz="0" w:space="0" w:color="auto"/>
            <w:bottom w:val="none" w:sz="0" w:space="0" w:color="auto"/>
            <w:right w:val="none" w:sz="0" w:space="0" w:color="auto"/>
          </w:divBdr>
        </w:div>
        <w:div w:id="439956119">
          <w:marLeft w:val="640"/>
          <w:marRight w:val="0"/>
          <w:marTop w:val="0"/>
          <w:marBottom w:val="0"/>
          <w:divBdr>
            <w:top w:val="none" w:sz="0" w:space="0" w:color="auto"/>
            <w:left w:val="none" w:sz="0" w:space="0" w:color="auto"/>
            <w:bottom w:val="none" w:sz="0" w:space="0" w:color="auto"/>
            <w:right w:val="none" w:sz="0" w:space="0" w:color="auto"/>
          </w:divBdr>
        </w:div>
        <w:div w:id="446003141">
          <w:marLeft w:val="640"/>
          <w:marRight w:val="0"/>
          <w:marTop w:val="0"/>
          <w:marBottom w:val="0"/>
          <w:divBdr>
            <w:top w:val="none" w:sz="0" w:space="0" w:color="auto"/>
            <w:left w:val="none" w:sz="0" w:space="0" w:color="auto"/>
            <w:bottom w:val="none" w:sz="0" w:space="0" w:color="auto"/>
            <w:right w:val="none" w:sz="0" w:space="0" w:color="auto"/>
          </w:divBdr>
        </w:div>
        <w:div w:id="536504522">
          <w:marLeft w:val="640"/>
          <w:marRight w:val="0"/>
          <w:marTop w:val="0"/>
          <w:marBottom w:val="0"/>
          <w:divBdr>
            <w:top w:val="none" w:sz="0" w:space="0" w:color="auto"/>
            <w:left w:val="none" w:sz="0" w:space="0" w:color="auto"/>
            <w:bottom w:val="none" w:sz="0" w:space="0" w:color="auto"/>
            <w:right w:val="none" w:sz="0" w:space="0" w:color="auto"/>
          </w:divBdr>
        </w:div>
        <w:div w:id="703139036">
          <w:marLeft w:val="640"/>
          <w:marRight w:val="0"/>
          <w:marTop w:val="0"/>
          <w:marBottom w:val="0"/>
          <w:divBdr>
            <w:top w:val="none" w:sz="0" w:space="0" w:color="auto"/>
            <w:left w:val="none" w:sz="0" w:space="0" w:color="auto"/>
            <w:bottom w:val="none" w:sz="0" w:space="0" w:color="auto"/>
            <w:right w:val="none" w:sz="0" w:space="0" w:color="auto"/>
          </w:divBdr>
        </w:div>
        <w:div w:id="705642459">
          <w:marLeft w:val="640"/>
          <w:marRight w:val="0"/>
          <w:marTop w:val="0"/>
          <w:marBottom w:val="0"/>
          <w:divBdr>
            <w:top w:val="none" w:sz="0" w:space="0" w:color="auto"/>
            <w:left w:val="none" w:sz="0" w:space="0" w:color="auto"/>
            <w:bottom w:val="none" w:sz="0" w:space="0" w:color="auto"/>
            <w:right w:val="none" w:sz="0" w:space="0" w:color="auto"/>
          </w:divBdr>
        </w:div>
        <w:div w:id="718482983">
          <w:marLeft w:val="640"/>
          <w:marRight w:val="0"/>
          <w:marTop w:val="0"/>
          <w:marBottom w:val="0"/>
          <w:divBdr>
            <w:top w:val="none" w:sz="0" w:space="0" w:color="auto"/>
            <w:left w:val="none" w:sz="0" w:space="0" w:color="auto"/>
            <w:bottom w:val="none" w:sz="0" w:space="0" w:color="auto"/>
            <w:right w:val="none" w:sz="0" w:space="0" w:color="auto"/>
          </w:divBdr>
        </w:div>
        <w:div w:id="782655272">
          <w:marLeft w:val="640"/>
          <w:marRight w:val="0"/>
          <w:marTop w:val="0"/>
          <w:marBottom w:val="0"/>
          <w:divBdr>
            <w:top w:val="none" w:sz="0" w:space="0" w:color="auto"/>
            <w:left w:val="none" w:sz="0" w:space="0" w:color="auto"/>
            <w:bottom w:val="none" w:sz="0" w:space="0" w:color="auto"/>
            <w:right w:val="none" w:sz="0" w:space="0" w:color="auto"/>
          </w:divBdr>
        </w:div>
        <w:div w:id="912396393">
          <w:marLeft w:val="640"/>
          <w:marRight w:val="0"/>
          <w:marTop w:val="0"/>
          <w:marBottom w:val="0"/>
          <w:divBdr>
            <w:top w:val="none" w:sz="0" w:space="0" w:color="auto"/>
            <w:left w:val="none" w:sz="0" w:space="0" w:color="auto"/>
            <w:bottom w:val="none" w:sz="0" w:space="0" w:color="auto"/>
            <w:right w:val="none" w:sz="0" w:space="0" w:color="auto"/>
          </w:divBdr>
        </w:div>
        <w:div w:id="921183159">
          <w:marLeft w:val="640"/>
          <w:marRight w:val="0"/>
          <w:marTop w:val="0"/>
          <w:marBottom w:val="0"/>
          <w:divBdr>
            <w:top w:val="none" w:sz="0" w:space="0" w:color="auto"/>
            <w:left w:val="none" w:sz="0" w:space="0" w:color="auto"/>
            <w:bottom w:val="none" w:sz="0" w:space="0" w:color="auto"/>
            <w:right w:val="none" w:sz="0" w:space="0" w:color="auto"/>
          </w:divBdr>
        </w:div>
        <w:div w:id="1020355441">
          <w:marLeft w:val="640"/>
          <w:marRight w:val="0"/>
          <w:marTop w:val="0"/>
          <w:marBottom w:val="0"/>
          <w:divBdr>
            <w:top w:val="none" w:sz="0" w:space="0" w:color="auto"/>
            <w:left w:val="none" w:sz="0" w:space="0" w:color="auto"/>
            <w:bottom w:val="none" w:sz="0" w:space="0" w:color="auto"/>
            <w:right w:val="none" w:sz="0" w:space="0" w:color="auto"/>
          </w:divBdr>
        </w:div>
        <w:div w:id="1232082781">
          <w:marLeft w:val="640"/>
          <w:marRight w:val="0"/>
          <w:marTop w:val="0"/>
          <w:marBottom w:val="0"/>
          <w:divBdr>
            <w:top w:val="none" w:sz="0" w:space="0" w:color="auto"/>
            <w:left w:val="none" w:sz="0" w:space="0" w:color="auto"/>
            <w:bottom w:val="none" w:sz="0" w:space="0" w:color="auto"/>
            <w:right w:val="none" w:sz="0" w:space="0" w:color="auto"/>
          </w:divBdr>
        </w:div>
        <w:div w:id="1239824808">
          <w:marLeft w:val="640"/>
          <w:marRight w:val="0"/>
          <w:marTop w:val="0"/>
          <w:marBottom w:val="0"/>
          <w:divBdr>
            <w:top w:val="none" w:sz="0" w:space="0" w:color="auto"/>
            <w:left w:val="none" w:sz="0" w:space="0" w:color="auto"/>
            <w:bottom w:val="none" w:sz="0" w:space="0" w:color="auto"/>
            <w:right w:val="none" w:sz="0" w:space="0" w:color="auto"/>
          </w:divBdr>
        </w:div>
        <w:div w:id="1312757106">
          <w:marLeft w:val="640"/>
          <w:marRight w:val="0"/>
          <w:marTop w:val="0"/>
          <w:marBottom w:val="0"/>
          <w:divBdr>
            <w:top w:val="none" w:sz="0" w:space="0" w:color="auto"/>
            <w:left w:val="none" w:sz="0" w:space="0" w:color="auto"/>
            <w:bottom w:val="none" w:sz="0" w:space="0" w:color="auto"/>
            <w:right w:val="none" w:sz="0" w:space="0" w:color="auto"/>
          </w:divBdr>
        </w:div>
        <w:div w:id="1362976811">
          <w:marLeft w:val="640"/>
          <w:marRight w:val="0"/>
          <w:marTop w:val="0"/>
          <w:marBottom w:val="0"/>
          <w:divBdr>
            <w:top w:val="none" w:sz="0" w:space="0" w:color="auto"/>
            <w:left w:val="none" w:sz="0" w:space="0" w:color="auto"/>
            <w:bottom w:val="none" w:sz="0" w:space="0" w:color="auto"/>
            <w:right w:val="none" w:sz="0" w:space="0" w:color="auto"/>
          </w:divBdr>
        </w:div>
        <w:div w:id="1363745006">
          <w:marLeft w:val="640"/>
          <w:marRight w:val="0"/>
          <w:marTop w:val="0"/>
          <w:marBottom w:val="0"/>
          <w:divBdr>
            <w:top w:val="none" w:sz="0" w:space="0" w:color="auto"/>
            <w:left w:val="none" w:sz="0" w:space="0" w:color="auto"/>
            <w:bottom w:val="none" w:sz="0" w:space="0" w:color="auto"/>
            <w:right w:val="none" w:sz="0" w:space="0" w:color="auto"/>
          </w:divBdr>
        </w:div>
        <w:div w:id="1377004340">
          <w:marLeft w:val="640"/>
          <w:marRight w:val="0"/>
          <w:marTop w:val="0"/>
          <w:marBottom w:val="0"/>
          <w:divBdr>
            <w:top w:val="none" w:sz="0" w:space="0" w:color="auto"/>
            <w:left w:val="none" w:sz="0" w:space="0" w:color="auto"/>
            <w:bottom w:val="none" w:sz="0" w:space="0" w:color="auto"/>
            <w:right w:val="none" w:sz="0" w:space="0" w:color="auto"/>
          </w:divBdr>
        </w:div>
        <w:div w:id="1377661105">
          <w:marLeft w:val="640"/>
          <w:marRight w:val="0"/>
          <w:marTop w:val="0"/>
          <w:marBottom w:val="0"/>
          <w:divBdr>
            <w:top w:val="none" w:sz="0" w:space="0" w:color="auto"/>
            <w:left w:val="none" w:sz="0" w:space="0" w:color="auto"/>
            <w:bottom w:val="none" w:sz="0" w:space="0" w:color="auto"/>
            <w:right w:val="none" w:sz="0" w:space="0" w:color="auto"/>
          </w:divBdr>
        </w:div>
        <w:div w:id="1401513686">
          <w:marLeft w:val="640"/>
          <w:marRight w:val="0"/>
          <w:marTop w:val="0"/>
          <w:marBottom w:val="0"/>
          <w:divBdr>
            <w:top w:val="none" w:sz="0" w:space="0" w:color="auto"/>
            <w:left w:val="none" w:sz="0" w:space="0" w:color="auto"/>
            <w:bottom w:val="none" w:sz="0" w:space="0" w:color="auto"/>
            <w:right w:val="none" w:sz="0" w:space="0" w:color="auto"/>
          </w:divBdr>
        </w:div>
        <w:div w:id="1485511888">
          <w:marLeft w:val="640"/>
          <w:marRight w:val="0"/>
          <w:marTop w:val="0"/>
          <w:marBottom w:val="0"/>
          <w:divBdr>
            <w:top w:val="none" w:sz="0" w:space="0" w:color="auto"/>
            <w:left w:val="none" w:sz="0" w:space="0" w:color="auto"/>
            <w:bottom w:val="none" w:sz="0" w:space="0" w:color="auto"/>
            <w:right w:val="none" w:sz="0" w:space="0" w:color="auto"/>
          </w:divBdr>
        </w:div>
        <w:div w:id="1547447192">
          <w:marLeft w:val="640"/>
          <w:marRight w:val="0"/>
          <w:marTop w:val="0"/>
          <w:marBottom w:val="0"/>
          <w:divBdr>
            <w:top w:val="none" w:sz="0" w:space="0" w:color="auto"/>
            <w:left w:val="none" w:sz="0" w:space="0" w:color="auto"/>
            <w:bottom w:val="none" w:sz="0" w:space="0" w:color="auto"/>
            <w:right w:val="none" w:sz="0" w:space="0" w:color="auto"/>
          </w:divBdr>
        </w:div>
        <w:div w:id="1639264601">
          <w:marLeft w:val="640"/>
          <w:marRight w:val="0"/>
          <w:marTop w:val="0"/>
          <w:marBottom w:val="0"/>
          <w:divBdr>
            <w:top w:val="none" w:sz="0" w:space="0" w:color="auto"/>
            <w:left w:val="none" w:sz="0" w:space="0" w:color="auto"/>
            <w:bottom w:val="none" w:sz="0" w:space="0" w:color="auto"/>
            <w:right w:val="none" w:sz="0" w:space="0" w:color="auto"/>
          </w:divBdr>
        </w:div>
        <w:div w:id="1805197006">
          <w:marLeft w:val="640"/>
          <w:marRight w:val="0"/>
          <w:marTop w:val="0"/>
          <w:marBottom w:val="0"/>
          <w:divBdr>
            <w:top w:val="none" w:sz="0" w:space="0" w:color="auto"/>
            <w:left w:val="none" w:sz="0" w:space="0" w:color="auto"/>
            <w:bottom w:val="none" w:sz="0" w:space="0" w:color="auto"/>
            <w:right w:val="none" w:sz="0" w:space="0" w:color="auto"/>
          </w:divBdr>
        </w:div>
        <w:div w:id="1902129464">
          <w:marLeft w:val="640"/>
          <w:marRight w:val="0"/>
          <w:marTop w:val="0"/>
          <w:marBottom w:val="0"/>
          <w:divBdr>
            <w:top w:val="none" w:sz="0" w:space="0" w:color="auto"/>
            <w:left w:val="none" w:sz="0" w:space="0" w:color="auto"/>
            <w:bottom w:val="none" w:sz="0" w:space="0" w:color="auto"/>
            <w:right w:val="none" w:sz="0" w:space="0" w:color="auto"/>
          </w:divBdr>
        </w:div>
        <w:div w:id="1912276309">
          <w:marLeft w:val="640"/>
          <w:marRight w:val="0"/>
          <w:marTop w:val="0"/>
          <w:marBottom w:val="0"/>
          <w:divBdr>
            <w:top w:val="none" w:sz="0" w:space="0" w:color="auto"/>
            <w:left w:val="none" w:sz="0" w:space="0" w:color="auto"/>
            <w:bottom w:val="none" w:sz="0" w:space="0" w:color="auto"/>
            <w:right w:val="none" w:sz="0" w:space="0" w:color="auto"/>
          </w:divBdr>
        </w:div>
        <w:div w:id="1927035455">
          <w:marLeft w:val="640"/>
          <w:marRight w:val="0"/>
          <w:marTop w:val="0"/>
          <w:marBottom w:val="0"/>
          <w:divBdr>
            <w:top w:val="none" w:sz="0" w:space="0" w:color="auto"/>
            <w:left w:val="none" w:sz="0" w:space="0" w:color="auto"/>
            <w:bottom w:val="none" w:sz="0" w:space="0" w:color="auto"/>
            <w:right w:val="none" w:sz="0" w:space="0" w:color="auto"/>
          </w:divBdr>
        </w:div>
        <w:div w:id="1953591398">
          <w:marLeft w:val="640"/>
          <w:marRight w:val="0"/>
          <w:marTop w:val="0"/>
          <w:marBottom w:val="0"/>
          <w:divBdr>
            <w:top w:val="none" w:sz="0" w:space="0" w:color="auto"/>
            <w:left w:val="none" w:sz="0" w:space="0" w:color="auto"/>
            <w:bottom w:val="none" w:sz="0" w:space="0" w:color="auto"/>
            <w:right w:val="none" w:sz="0" w:space="0" w:color="auto"/>
          </w:divBdr>
        </w:div>
        <w:div w:id="1999579354">
          <w:marLeft w:val="640"/>
          <w:marRight w:val="0"/>
          <w:marTop w:val="0"/>
          <w:marBottom w:val="0"/>
          <w:divBdr>
            <w:top w:val="none" w:sz="0" w:space="0" w:color="auto"/>
            <w:left w:val="none" w:sz="0" w:space="0" w:color="auto"/>
            <w:bottom w:val="none" w:sz="0" w:space="0" w:color="auto"/>
            <w:right w:val="none" w:sz="0" w:space="0" w:color="auto"/>
          </w:divBdr>
        </w:div>
        <w:div w:id="2005039402">
          <w:marLeft w:val="640"/>
          <w:marRight w:val="0"/>
          <w:marTop w:val="0"/>
          <w:marBottom w:val="0"/>
          <w:divBdr>
            <w:top w:val="none" w:sz="0" w:space="0" w:color="auto"/>
            <w:left w:val="none" w:sz="0" w:space="0" w:color="auto"/>
            <w:bottom w:val="none" w:sz="0" w:space="0" w:color="auto"/>
            <w:right w:val="none" w:sz="0" w:space="0" w:color="auto"/>
          </w:divBdr>
        </w:div>
        <w:div w:id="2007782003">
          <w:marLeft w:val="640"/>
          <w:marRight w:val="0"/>
          <w:marTop w:val="0"/>
          <w:marBottom w:val="0"/>
          <w:divBdr>
            <w:top w:val="none" w:sz="0" w:space="0" w:color="auto"/>
            <w:left w:val="none" w:sz="0" w:space="0" w:color="auto"/>
            <w:bottom w:val="none" w:sz="0" w:space="0" w:color="auto"/>
            <w:right w:val="none" w:sz="0" w:space="0" w:color="auto"/>
          </w:divBdr>
        </w:div>
        <w:div w:id="2013869273">
          <w:marLeft w:val="640"/>
          <w:marRight w:val="0"/>
          <w:marTop w:val="0"/>
          <w:marBottom w:val="0"/>
          <w:divBdr>
            <w:top w:val="none" w:sz="0" w:space="0" w:color="auto"/>
            <w:left w:val="none" w:sz="0" w:space="0" w:color="auto"/>
            <w:bottom w:val="none" w:sz="0" w:space="0" w:color="auto"/>
            <w:right w:val="none" w:sz="0" w:space="0" w:color="auto"/>
          </w:divBdr>
        </w:div>
        <w:div w:id="2015573107">
          <w:marLeft w:val="640"/>
          <w:marRight w:val="0"/>
          <w:marTop w:val="0"/>
          <w:marBottom w:val="0"/>
          <w:divBdr>
            <w:top w:val="none" w:sz="0" w:space="0" w:color="auto"/>
            <w:left w:val="none" w:sz="0" w:space="0" w:color="auto"/>
            <w:bottom w:val="none" w:sz="0" w:space="0" w:color="auto"/>
            <w:right w:val="none" w:sz="0" w:space="0" w:color="auto"/>
          </w:divBdr>
        </w:div>
        <w:div w:id="2039043084">
          <w:marLeft w:val="640"/>
          <w:marRight w:val="0"/>
          <w:marTop w:val="0"/>
          <w:marBottom w:val="0"/>
          <w:divBdr>
            <w:top w:val="none" w:sz="0" w:space="0" w:color="auto"/>
            <w:left w:val="none" w:sz="0" w:space="0" w:color="auto"/>
            <w:bottom w:val="none" w:sz="0" w:space="0" w:color="auto"/>
            <w:right w:val="none" w:sz="0" w:space="0" w:color="auto"/>
          </w:divBdr>
        </w:div>
        <w:div w:id="2081169919">
          <w:marLeft w:val="640"/>
          <w:marRight w:val="0"/>
          <w:marTop w:val="0"/>
          <w:marBottom w:val="0"/>
          <w:divBdr>
            <w:top w:val="none" w:sz="0" w:space="0" w:color="auto"/>
            <w:left w:val="none" w:sz="0" w:space="0" w:color="auto"/>
            <w:bottom w:val="none" w:sz="0" w:space="0" w:color="auto"/>
            <w:right w:val="none" w:sz="0" w:space="0" w:color="auto"/>
          </w:divBdr>
        </w:div>
      </w:divsChild>
    </w:div>
    <w:div w:id="15351500">
      <w:bodyDiv w:val="1"/>
      <w:marLeft w:val="0"/>
      <w:marRight w:val="0"/>
      <w:marTop w:val="0"/>
      <w:marBottom w:val="0"/>
      <w:divBdr>
        <w:top w:val="none" w:sz="0" w:space="0" w:color="auto"/>
        <w:left w:val="none" w:sz="0" w:space="0" w:color="auto"/>
        <w:bottom w:val="none" w:sz="0" w:space="0" w:color="auto"/>
        <w:right w:val="none" w:sz="0" w:space="0" w:color="auto"/>
      </w:divBdr>
      <w:divsChild>
        <w:div w:id="11154269">
          <w:marLeft w:val="640"/>
          <w:marRight w:val="0"/>
          <w:marTop w:val="0"/>
          <w:marBottom w:val="0"/>
          <w:divBdr>
            <w:top w:val="none" w:sz="0" w:space="0" w:color="auto"/>
            <w:left w:val="none" w:sz="0" w:space="0" w:color="auto"/>
            <w:bottom w:val="none" w:sz="0" w:space="0" w:color="auto"/>
            <w:right w:val="none" w:sz="0" w:space="0" w:color="auto"/>
          </w:divBdr>
        </w:div>
        <w:div w:id="14964412">
          <w:marLeft w:val="640"/>
          <w:marRight w:val="0"/>
          <w:marTop w:val="0"/>
          <w:marBottom w:val="0"/>
          <w:divBdr>
            <w:top w:val="none" w:sz="0" w:space="0" w:color="auto"/>
            <w:left w:val="none" w:sz="0" w:space="0" w:color="auto"/>
            <w:bottom w:val="none" w:sz="0" w:space="0" w:color="auto"/>
            <w:right w:val="none" w:sz="0" w:space="0" w:color="auto"/>
          </w:divBdr>
        </w:div>
        <w:div w:id="29035417">
          <w:marLeft w:val="640"/>
          <w:marRight w:val="0"/>
          <w:marTop w:val="0"/>
          <w:marBottom w:val="0"/>
          <w:divBdr>
            <w:top w:val="none" w:sz="0" w:space="0" w:color="auto"/>
            <w:left w:val="none" w:sz="0" w:space="0" w:color="auto"/>
            <w:bottom w:val="none" w:sz="0" w:space="0" w:color="auto"/>
            <w:right w:val="none" w:sz="0" w:space="0" w:color="auto"/>
          </w:divBdr>
        </w:div>
        <w:div w:id="43532077">
          <w:marLeft w:val="640"/>
          <w:marRight w:val="0"/>
          <w:marTop w:val="0"/>
          <w:marBottom w:val="0"/>
          <w:divBdr>
            <w:top w:val="none" w:sz="0" w:space="0" w:color="auto"/>
            <w:left w:val="none" w:sz="0" w:space="0" w:color="auto"/>
            <w:bottom w:val="none" w:sz="0" w:space="0" w:color="auto"/>
            <w:right w:val="none" w:sz="0" w:space="0" w:color="auto"/>
          </w:divBdr>
        </w:div>
        <w:div w:id="49962808">
          <w:marLeft w:val="640"/>
          <w:marRight w:val="0"/>
          <w:marTop w:val="0"/>
          <w:marBottom w:val="0"/>
          <w:divBdr>
            <w:top w:val="none" w:sz="0" w:space="0" w:color="auto"/>
            <w:left w:val="none" w:sz="0" w:space="0" w:color="auto"/>
            <w:bottom w:val="none" w:sz="0" w:space="0" w:color="auto"/>
            <w:right w:val="none" w:sz="0" w:space="0" w:color="auto"/>
          </w:divBdr>
        </w:div>
        <w:div w:id="165022565">
          <w:marLeft w:val="640"/>
          <w:marRight w:val="0"/>
          <w:marTop w:val="0"/>
          <w:marBottom w:val="0"/>
          <w:divBdr>
            <w:top w:val="none" w:sz="0" w:space="0" w:color="auto"/>
            <w:left w:val="none" w:sz="0" w:space="0" w:color="auto"/>
            <w:bottom w:val="none" w:sz="0" w:space="0" w:color="auto"/>
            <w:right w:val="none" w:sz="0" w:space="0" w:color="auto"/>
          </w:divBdr>
        </w:div>
        <w:div w:id="272904790">
          <w:marLeft w:val="640"/>
          <w:marRight w:val="0"/>
          <w:marTop w:val="0"/>
          <w:marBottom w:val="0"/>
          <w:divBdr>
            <w:top w:val="none" w:sz="0" w:space="0" w:color="auto"/>
            <w:left w:val="none" w:sz="0" w:space="0" w:color="auto"/>
            <w:bottom w:val="none" w:sz="0" w:space="0" w:color="auto"/>
            <w:right w:val="none" w:sz="0" w:space="0" w:color="auto"/>
          </w:divBdr>
        </w:div>
        <w:div w:id="361439395">
          <w:marLeft w:val="640"/>
          <w:marRight w:val="0"/>
          <w:marTop w:val="0"/>
          <w:marBottom w:val="0"/>
          <w:divBdr>
            <w:top w:val="none" w:sz="0" w:space="0" w:color="auto"/>
            <w:left w:val="none" w:sz="0" w:space="0" w:color="auto"/>
            <w:bottom w:val="none" w:sz="0" w:space="0" w:color="auto"/>
            <w:right w:val="none" w:sz="0" w:space="0" w:color="auto"/>
          </w:divBdr>
        </w:div>
        <w:div w:id="459500729">
          <w:marLeft w:val="640"/>
          <w:marRight w:val="0"/>
          <w:marTop w:val="0"/>
          <w:marBottom w:val="0"/>
          <w:divBdr>
            <w:top w:val="none" w:sz="0" w:space="0" w:color="auto"/>
            <w:left w:val="none" w:sz="0" w:space="0" w:color="auto"/>
            <w:bottom w:val="none" w:sz="0" w:space="0" w:color="auto"/>
            <w:right w:val="none" w:sz="0" w:space="0" w:color="auto"/>
          </w:divBdr>
        </w:div>
        <w:div w:id="622267783">
          <w:marLeft w:val="640"/>
          <w:marRight w:val="0"/>
          <w:marTop w:val="0"/>
          <w:marBottom w:val="0"/>
          <w:divBdr>
            <w:top w:val="none" w:sz="0" w:space="0" w:color="auto"/>
            <w:left w:val="none" w:sz="0" w:space="0" w:color="auto"/>
            <w:bottom w:val="none" w:sz="0" w:space="0" w:color="auto"/>
            <w:right w:val="none" w:sz="0" w:space="0" w:color="auto"/>
          </w:divBdr>
        </w:div>
        <w:div w:id="842743415">
          <w:marLeft w:val="640"/>
          <w:marRight w:val="0"/>
          <w:marTop w:val="0"/>
          <w:marBottom w:val="0"/>
          <w:divBdr>
            <w:top w:val="none" w:sz="0" w:space="0" w:color="auto"/>
            <w:left w:val="none" w:sz="0" w:space="0" w:color="auto"/>
            <w:bottom w:val="none" w:sz="0" w:space="0" w:color="auto"/>
            <w:right w:val="none" w:sz="0" w:space="0" w:color="auto"/>
          </w:divBdr>
        </w:div>
        <w:div w:id="848101481">
          <w:marLeft w:val="640"/>
          <w:marRight w:val="0"/>
          <w:marTop w:val="0"/>
          <w:marBottom w:val="0"/>
          <w:divBdr>
            <w:top w:val="none" w:sz="0" w:space="0" w:color="auto"/>
            <w:left w:val="none" w:sz="0" w:space="0" w:color="auto"/>
            <w:bottom w:val="none" w:sz="0" w:space="0" w:color="auto"/>
            <w:right w:val="none" w:sz="0" w:space="0" w:color="auto"/>
          </w:divBdr>
        </w:div>
        <w:div w:id="986125042">
          <w:marLeft w:val="640"/>
          <w:marRight w:val="0"/>
          <w:marTop w:val="0"/>
          <w:marBottom w:val="0"/>
          <w:divBdr>
            <w:top w:val="none" w:sz="0" w:space="0" w:color="auto"/>
            <w:left w:val="none" w:sz="0" w:space="0" w:color="auto"/>
            <w:bottom w:val="none" w:sz="0" w:space="0" w:color="auto"/>
            <w:right w:val="none" w:sz="0" w:space="0" w:color="auto"/>
          </w:divBdr>
        </w:div>
        <w:div w:id="1031145099">
          <w:marLeft w:val="640"/>
          <w:marRight w:val="0"/>
          <w:marTop w:val="0"/>
          <w:marBottom w:val="0"/>
          <w:divBdr>
            <w:top w:val="none" w:sz="0" w:space="0" w:color="auto"/>
            <w:left w:val="none" w:sz="0" w:space="0" w:color="auto"/>
            <w:bottom w:val="none" w:sz="0" w:space="0" w:color="auto"/>
            <w:right w:val="none" w:sz="0" w:space="0" w:color="auto"/>
          </w:divBdr>
        </w:div>
        <w:div w:id="1032614897">
          <w:marLeft w:val="640"/>
          <w:marRight w:val="0"/>
          <w:marTop w:val="0"/>
          <w:marBottom w:val="0"/>
          <w:divBdr>
            <w:top w:val="none" w:sz="0" w:space="0" w:color="auto"/>
            <w:left w:val="none" w:sz="0" w:space="0" w:color="auto"/>
            <w:bottom w:val="none" w:sz="0" w:space="0" w:color="auto"/>
            <w:right w:val="none" w:sz="0" w:space="0" w:color="auto"/>
          </w:divBdr>
        </w:div>
        <w:div w:id="1044865153">
          <w:marLeft w:val="640"/>
          <w:marRight w:val="0"/>
          <w:marTop w:val="0"/>
          <w:marBottom w:val="0"/>
          <w:divBdr>
            <w:top w:val="none" w:sz="0" w:space="0" w:color="auto"/>
            <w:left w:val="none" w:sz="0" w:space="0" w:color="auto"/>
            <w:bottom w:val="none" w:sz="0" w:space="0" w:color="auto"/>
            <w:right w:val="none" w:sz="0" w:space="0" w:color="auto"/>
          </w:divBdr>
        </w:div>
        <w:div w:id="1100445897">
          <w:marLeft w:val="640"/>
          <w:marRight w:val="0"/>
          <w:marTop w:val="0"/>
          <w:marBottom w:val="0"/>
          <w:divBdr>
            <w:top w:val="none" w:sz="0" w:space="0" w:color="auto"/>
            <w:left w:val="none" w:sz="0" w:space="0" w:color="auto"/>
            <w:bottom w:val="none" w:sz="0" w:space="0" w:color="auto"/>
            <w:right w:val="none" w:sz="0" w:space="0" w:color="auto"/>
          </w:divBdr>
        </w:div>
        <w:div w:id="1103769169">
          <w:marLeft w:val="640"/>
          <w:marRight w:val="0"/>
          <w:marTop w:val="0"/>
          <w:marBottom w:val="0"/>
          <w:divBdr>
            <w:top w:val="none" w:sz="0" w:space="0" w:color="auto"/>
            <w:left w:val="none" w:sz="0" w:space="0" w:color="auto"/>
            <w:bottom w:val="none" w:sz="0" w:space="0" w:color="auto"/>
            <w:right w:val="none" w:sz="0" w:space="0" w:color="auto"/>
          </w:divBdr>
        </w:div>
        <w:div w:id="1247223254">
          <w:marLeft w:val="640"/>
          <w:marRight w:val="0"/>
          <w:marTop w:val="0"/>
          <w:marBottom w:val="0"/>
          <w:divBdr>
            <w:top w:val="none" w:sz="0" w:space="0" w:color="auto"/>
            <w:left w:val="none" w:sz="0" w:space="0" w:color="auto"/>
            <w:bottom w:val="none" w:sz="0" w:space="0" w:color="auto"/>
            <w:right w:val="none" w:sz="0" w:space="0" w:color="auto"/>
          </w:divBdr>
        </w:div>
        <w:div w:id="1266811289">
          <w:marLeft w:val="640"/>
          <w:marRight w:val="0"/>
          <w:marTop w:val="0"/>
          <w:marBottom w:val="0"/>
          <w:divBdr>
            <w:top w:val="none" w:sz="0" w:space="0" w:color="auto"/>
            <w:left w:val="none" w:sz="0" w:space="0" w:color="auto"/>
            <w:bottom w:val="none" w:sz="0" w:space="0" w:color="auto"/>
            <w:right w:val="none" w:sz="0" w:space="0" w:color="auto"/>
          </w:divBdr>
        </w:div>
        <w:div w:id="1553925653">
          <w:marLeft w:val="640"/>
          <w:marRight w:val="0"/>
          <w:marTop w:val="0"/>
          <w:marBottom w:val="0"/>
          <w:divBdr>
            <w:top w:val="none" w:sz="0" w:space="0" w:color="auto"/>
            <w:left w:val="none" w:sz="0" w:space="0" w:color="auto"/>
            <w:bottom w:val="none" w:sz="0" w:space="0" w:color="auto"/>
            <w:right w:val="none" w:sz="0" w:space="0" w:color="auto"/>
          </w:divBdr>
        </w:div>
        <w:div w:id="1556503386">
          <w:marLeft w:val="640"/>
          <w:marRight w:val="0"/>
          <w:marTop w:val="0"/>
          <w:marBottom w:val="0"/>
          <w:divBdr>
            <w:top w:val="none" w:sz="0" w:space="0" w:color="auto"/>
            <w:left w:val="none" w:sz="0" w:space="0" w:color="auto"/>
            <w:bottom w:val="none" w:sz="0" w:space="0" w:color="auto"/>
            <w:right w:val="none" w:sz="0" w:space="0" w:color="auto"/>
          </w:divBdr>
        </w:div>
        <w:div w:id="1722679604">
          <w:marLeft w:val="640"/>
          <w:marRight w:val="0"/>
          <w:marTop w:val="0"/>
          <w:marBottom w:val="0"/>
          <w:divBdr>
            <w:top w:val="none" w:sz="0" w:space="0" w:color="auto"/>
            <w:left w:val="none" w:sz="0" w:space="0" w:color="auto"/>
            <w:bottom w:val="none" w:sz="0" w:space="0" w:color="auto"/>
            <w:right w:val="none" w:sz="0" w:space="0" w:color="auto"/>
          </w:divBdr>
        </w:div>
        <w:div w:id="1745294102">
          <w:marLeft w:val="640"/>
          <w:marRight w:val="0"/>
          <w:marTop w:val="0"/>
          <w:marBottom w:val="0"/>
          <w:divBdr>
            <w:top w:val="none" w:sz="0" w:space="0" w:color="auto"/>
            <w:left w:val="none" w:sz="0" w:space="0" w:color="auto"/>
            <w:bottom w:val="none" w:sz="0" w:space="0" w:color="auto"/>
            <w:right w:val="none" w:sz="0" w:space="0" w:color="auto"/>
          </w:divBdr>
        </w:div>
        <w:div w:id="1774128991">
          <w:marLeft w:val="640"/>
          <w:marRight w:val="0"/>
          <w:marTop w:val="0"/>
          <w:marBottom w:val="0"/>
          <w:divBdr>
            <w:top w:val="none" w:sz="0" w:space="0" w:color="auto"/>
            <w:left w:val="none" w:sz="0" w:space="0" w:color="auto"/>
            <w:bottom w:val="none" w:sz="0" w:space="0" w:color="auto"/>
            <w:right w:val="none" w:sz="0" w:space="0" w:color="auto"/>
          </w:divBdr>
        </w:div>
        <w:div w:id="1835141068">
          <w:marLeft w:val="640"/>
          <w:marRight w:val="0"/>
          <w:marTop w:val="0"/>
          <w:marBottom w:val="0"/>
          <w:divBdr>
            <w:top w:val="none" w:sz="0" w:space="0" w:color="auto"/>
            <w:left w:val="none" w:sz="0" w:space="0" w:color="auto"/>
            <w:bottom w:val="none" w:sz="0" w:space="0" w:color="auto"/>
            <w:right w:val="none" w:sz="0" w:space="0" w:color="auto"/>
          </w:divBdr>
        </w:div>
        <w:div w:id="1896887904">
          <w:marLeft w:val="640"/>
          <w:marRight w:val="0"/>
          <w:marTop w:val="0"/>
          <w:marBottom w:val="0"/>
          <w:divBdr>
            <w:top w:val="none" w:sz="0" w:space="0" w:color="auto"/>
            <w:left w:val="none" w:sz="0" w:space="0" w:color="auto"/>
            <w:bottom w:val="none" w:sz="0" w:space="0" w:color="auto"/>
            <w:right w:val="none" w:sz="0" w:space="0" w:color="auto"/>
          </w:divBdr>
        </w:div>
        <w:div w:id="1963611540">
          <w:marLeft w:val="640"/>
          <w:marRight w:val="0"/>
          <w:marTop w:val="0"/>
          <w:marBottom w:val="0"/>
          <w:divBdr>
            <w:top w:val="none" w:sz="0" w:space="0" w:color="auto"/>
            <w:left w:val="none" w:sz="0" w:space="0" w:color="auto"/>
            <w:bottom w:val="none" w:sz="0" w:space="0" w:color="auto"/>
            <w:right w:val="none" w:sz="0" w:space="0" w:color="auto"/>
          </w:divBdr>
        </w:div>
        <w:div w:id="1968462787">
          <w:marLeft w:val="640"/>
          <w:marRight w:val="0"/>
          <w:marTop w:val="0"/>
          <w:marBottom w:val="0"/>
          <w:divBdr>
            <w:top w:val="none" w:sz="0" w:space="0" w:color="auto"/>
            <w:left w:val="none" w:sz="0" w:space="0" w:color="auto"/>
            <w:bottom w:val="none" w:sz="0" w:space="0" w:color="auto"/>
            <w:right w:val="none" w:sz="0" w:space="0" w:color="auto"/>
          </w:divBdr>
        </w:div>
        <w:div w:id="2039161032">
          <w:marLeft w:val="640"/>
          <w:marRight w:val="0"/>
          <w:marTop w:val="0"/>
          <w:marBottom w:val="0"/>
          <w:divBdr>
            <w:top w:val="none" w:sz="0" w:space="0" w:color="auto"/>
            <w:left w:val="none" w:sz="0" w:space="0" w:color="auto"/>
            <w:bottom w:val="none" w:sz="0" w:space="0" w:color="auto"/>
            <w:right w:val="none" w:sz="0" w:space="0" w:color="auto"/>
          </w:divBdr>
        </w:div>
      </w:divsChild>
    </w:div>
    <w:div w:id="17005604">
      <w:bodyDiv w:val="1"/>
      <w:marLeft w:val="0"/>
      <w:marRight w:val="0"/>
      <w:marTop w:val="0"/>
      <w:marBottom w:val="0"/>
      <w:divBdr>
        <w:top w:val="none" w:sz="0" w:space="0" w:color="auto"/>
        <w:left w:val="none" w:sz="0" w:space="0" w:color="auto"/>
        <w:bottom w:val="none" w:sz="0" w:space="0" w:color="auto"/>
        <w:right w:val="none" w:sz="0" w:space="0" w:color="auto"/>
      </w:divBdr>
      <w:divsChild>
        <w:div w:id="12538351">
          <w:marLeft w:val="640"/>
          <w:marRight w:val="0"/>
          <w:marTop w:val="0"/>
          <w:marBottom w:val="0"/>
          <w:divBdr>
            <w:top w:val="none" w:sz="0" w:space="0" w:color="auto"/>
            <w:left w:val="none" w:sz="0" w:space="0" w:color="auto"/>
            <w:bottom w:val="none" w:sz="0" w:space="0" w:color="auto"/>
            <w:right w:val="none" w:sz="0" w:space="0" w:color="auto"/>
          </w:divBdr>
        </w:div>
        <w:div w:id="21787622">
          <w:marLeft w:val="640"/>
          <w:marRight w:val="0"/>
          <w:marTop w:val="0"/>
          <w:marBottom w:val="0"/>
          <w:divBdr>
            <w:top w:val="none" w:sz="0" w:space="0" w:color="auto"/>
            <w:left w:val="none" w:sz="0" w:space="0" w:color="auto"/>
            <w:bottom w:val="none" w:sz="0" w:space="0" w:color="auto"/>
            <w:right w:val="none" w:sz="0" w:space="0" w:color="auto"/>
          </w:divBdr>
        </w:div>
        <w:div w:id="98718209">
          <w:marLeft w:val="640"/>
          <w:marRight w:val="0"/>
          <w:marTop w:val="0"/>
          <w:marBottom w:val="0"/>
          <w:divBdr>
            <w:top w:val="none" w:sz="0" w:space="0" w:color="auto"/>
            <w:left w:val="none" w:sz="0" w:space="0" w:color="auto"/>
            <w:bottom w:val="none" w:sz="0" w:space="0" w:color="auto"/>
            <w:right w:val="none" w:sz="0" w:space="0" w:color="auto"/>
          </w:divBdr>
        </w:div>
        <w:div w:id="105780724">
          <w:marLeft w:val="640"/>
          <w:marRight w:val="0"/>
          <w:marTop w:val="0"/>
          <w:marBottom w:val="0"/>
          <w:divBdr>
            <w:top w:val="none" w:sz="0" w:space="0" w:color="auto"/>
            <w:left w:val="none" w:sz="0" w:space="0" w:color="auto"/>
            <w:bottom w:val="none" w:sz="0" w:space="0" w:color="auto"/>
            <w:right w:val="none" w:sz="0" w:space="0" w:color="auto"/>
          </w:divBdr>
        </w:div>
        <w:div w:id="147982391">
          <w:marLeft w:val="640"/>
          <w:marRight w:val="0"/>
          <w:marTop w:val="0"/>
          <w:marBottom w:val="0"/>
          <w:divBdr>
            <w:top w:val="none" w:sz="0" w:space="0" w:color="auto"/>
            <w:left w:val="none" w:sz="0" w:space="0" w:color="auto"/>
            <w:bottom w:val="none" w:sz="0" w:space="0" w:color="auto"/>
            <w:right w:val="none" w:sz="0" w:space="0" w:color="auto"/>
          </w:divBdr>
        </w:div>
        <w:div w:id="176581578">
          <w:marLeft w:val="640"/>
          <w:marRight w:val="0"/>
          <w:marTop w:val="0"/>
          <w:marBottom w:val="0"/>
          <w:divBdr>
            <w:top w:val="none" w:sz="0" w:space="0" w:color="auto"/>
            <w:left w:val="none" w:sz="0" w:space="0" w:color="auto"/>
            <w:bottom w:val="none" w:sz="0" w:space="0" w:color="auto"/>
            <w:right w:val="none" w:sz="0" w:space="0" w:color="auto"/>
          </w:divBdr>
        </w:div>
        <w:div w:id="182785403">
          <w:marLeft w:val="640"/>
          <w:marRight w:val="0"/>
          <w:marTop w:val="0"/>
          <w:marBottom w:val="0"/>
          <w:divBdr>
            <w:top w:val="none" w:sz="0" w:space="0" w:color="auto"/>
            <w:left w:val="none" w:sz="0" w:space="0" w:color="auto"/>
            <w:bottom w:val="none" w:sz="0" w:space="0" w:color="auto"/>
            <w:right w:val="none" w:sz="0" w:space="0" w:color="auto"/>
          </w:divBdr>
        </w:div>
        <w:div w:id="279924390">
          <w:marLeft w:val="640"/>
          <w:marRight w:val="0"/>
          <w:marTop w:val="0"/>
          <w:marBottom w:val="0"/>
          <w:divBdr>
            <w:top w:val="none" w:sz="0" w:space="0" w:color="auto"/>
            <w:left w:val="none" w:sz="0" w:space="0" w:color="auto"/>
            <w:bottom w:val="none" w:sz="0" w:space="0" w:color="auto"/>
            <w:right w:val="none" w:sz="0" w:space="0" w:color="auto"/>
          </w:divBdr>
        </w:div>
        <w:div w:id="287518387">
          <w:marLeft w:val="640"/>
          <w:marRight w:val="0"/>
          <w:marTop w:val="0"/>
          <w:marBottom w:val="0"/>
          <w:divBdr>
            <w:top w:val="none" w:sz="0" w:space="0" w:color="auto"/>
            <w:left w:val="none" w:sz="0" w:space="0" w:color="auto"/>
            <w:bottom w:val="none" w:sz="0" w:space="0" w:color="auto"/>
            <w:right w:val="none" w:sz="0" w:space="0" w:color="auto"/>
          </w:divBdr>
        </w:div>
        <w:div w:id="307443119">
          <w:marLeft w:val="640"/>
          <w:marRight w:val="0"/>
          <w:marTop w:val="0"/>
          <w:marBottom w:val="0"/>
          <w:divBdr>
            <w:top w:val="none" w:sz="0" w:space="0" w:color="auto"/>
            <w:left w:val="none" w:sz="0" w:space="0" w:color="auto"/>
            <w:bottom w:val="none" w:sz="0" w:space="0" w:color="auto"/>
            <w:right w:val="none" w:sz="0" w:space="0" w:color="auto"/>
          </w:divBdr>
        </w:div>
        <w:div w:id="372388926">
          <w:marLeft w:val="640"/>
          <w:marRight w:val="0"/>
          <w:marTop w:val="0"/>
          <w:marBottom w:val="0"/>
          <w:divBdr>
            <w:top w:val="none" w:sz="0" w:space="0" w:color="auto"/>
            <w:left w:val="none" w:sz="0" w:space="0" w:color="auto"/>
            <w:bottom w:val="none" w:sz="0" w:space="0" w:color="auto"/>
            <w:right w:val="none" w:sz="0" w:space="0" w:color="auto"/>
          </w:divBdr>
        </w:div>
        <w:div w:id="408239135">
          <w:marLeft w:val="640"/>
          <w:marRight w:val="0"/>
          <w:marTop w:val="0"/>
          <w:marBottom w:val="0"/>
          <w:divBdr>
            <w:top w:val="none" w:sz="0" w:space="0" w:color="auto"/>
            <w:left w:val="none" w:sz="0" w:space="0" w:color="auto"/>
            <w:bottom w:val="none" w:sz="0" w:space="0" w:color="auto"/>
            <w:right w:val="none" w:sz="0" w:space="0" w:color="auto"/>
          </w:divBdr>
        </w:div>
        <w:div w:id="484902006">
          <w:marLeft w:val="640"/>
          <w:marRight w:val="0"/>
          <w:marTop w:val="0"/>
          <w:marBottom w:val="0"/>
          <w:divBdr>
            <w:top w:val="none" w:sz="0" w:space="0" w:color="auto"/>
            <w:left w:val="none" w:sz="0" w:space="0" w:color="auto"/>
            <w:bottom w:val="none" w:sz="0" w:space="0" w:color="auto"/>
            <w:right w:val="none" w:sz="0" w:space="0" w:color="auto"/>
          </w:divBdr>
        </w:div>
        <w:div w:id="558830872">
          <w:marLeft w:val="640"/>
          <w:marRight w:val="0"/>
          <w:marTop w:val="0"/>
          <w:marBottom w:val="0"/>
          <w:divBdr>
            <w:top w:val="none" w:sz="0" w:space="0" w:color="auto"/>
            <w:left w:val="none" w:sz="0" w:space="0" w:color="auto"/>
            <w:bottom w:val="none" w:sz="0" w:space="0" w:color="auto"/>
            <w:right w:val="none" w:sz="0" w:space="0" w:color="auto"/>
          </w:divBdr>
        </w:div>
        <w:div w:id="595137209">
          <w:marLeft w:val="640"/>
          <w:marRight w:val="0"/>
          <w:marTop w:val="0"/>
          <w:marBottom w:val="0"/>
          <w:divBdr>
            <w:top w:val="none" w:sz="0" w:space="0" w:color="auto"/>
            <w:left w:val="none" w:sz="0" w:space="0" w:color="auto"/>
            <w:bottom w:val="none" w:sz="0" w:space="0" w:color="auto"/>
            <w:right w:val="none" w:sz="0" w:space="0" w:color="auto"/>
          </w:divBdr>
        </w:div>
        <w:div w:id="609170304">
          <w:marLeft w:val="640"/>
          <w:marRight w:val="0"/>
          <w:marTop w:val="0"/>
          <w:marBottom w:val="0"/>
          <w:divBdr>
            <w:top w:val="none" w:sz="0" w:space="0" w:color="auto"/>
            <w:left w:val="none" w:sz="0" w:space="0" w:color="auto"/>
            <w:bottom w:val="none" w:sz="0" w:space="0" w:color="auto"/>
            <w:right w:val="none" w:sz="0" w:space="0" w:color="auto"/>
          </w:divBdr>
        </w:div>
        <w:div w:id="683945973">
          <w:marLeft w:val="640"/>
          <w:marRight w:val="0"/>
          <w:marTop w:val="0"/>
          <w:marBottom w:val="0"/>
          <w:divBdr>
            <w:top w:val="none" w:sz="0" w:space="0" w:color="auto"/>
            <w:left w:val="none" w:sz="0" w:space="0" w:color="auto"/>
            <w:bottom w:val="none" w:sz="0" w:space="0" w:color="auto"/>
            <w:right w:val="none" w:sz="0" w:space="0" w:color="auto"/>
          </w:divBdr>
        </w:div>
        <w:div w:id="709300498">
          <w:marLeft w:val="640"/>
          <w:marRight w:val="0"/>
          <w:marTop w:val="0"/>
          <w:marBottom w:val="0"/>
          <w:divBdr>
            <w:top w:val="none" w:sz="0" w:space="0" w:color="auto"/>
            <w:left w:val="none" w:sz="0" w:space="0" w:color="auto"/>
            <w:bottom w:val="none" w:sz="0" w:space="0" w:color="auto"/>
            <w:right w:val="none" w:sz="0" w:space="0" w:color="auto"/>
          </w:divBdr>
        </w:div>
        <w:div w:id="719667748">
          <w:marLeft w:val="640"/>
          <w:marRight w:val="0"/>
          <w:marTop w:val="0"/>
          <w:marBottom w:val="0"/>
          <w:divBdr>
            <w:top w:val="none" w:sz="0" w:space="0" w:color="auto"/>
            <w:left w:val="none" w:sz="0" w:space="0" w:color="auto"/>
            <w:bottom w:val="none" w:sz="0" w:space="0" w:color="auto"/>
            <w:right w:val="none" w:sz="0" w:space="0" w:color="auto"/>
          </w:divBdr>
        </w:div>
        <w:div w:id="745224031">
          <w:marLeft w:val="640"/>
          <w:marRight w:val="0"/>
          <w:marTop w:val="0"/>
          <w:marBottom w:val="0"/>
          <w:divBdr>
            <w:top w:val="none" w:sz="0" w:space="0" w:color="auto"/>
            <w:left w:val="none" w:sz="0" w:space="0" w:color="auto"/>
            <w:bottom w:val="none" w:sz="0" w:space="0" w:color="auto"/>
            <w:right w:val="none" w:sz="0" w:space="0" w:color="auto"/>
          </w:divBdr>
        </w:div>
        <w:div w:id="746878137">
          <w:marLeft w:val="640"/>
          <w:marRight w:val="0"/>
          <w:marTop w:val="0"/>
          <w:marBottom w:val="0"/>
          <w:divBdr>
            <w:top w:val="none" w:sz="0" w:space="0" w:color="auto"/>
            <w:left w:val="none" w:sz="0" w:space="0" w:color="auto"/>
            <w:bottom w:val="none" w:sz="0" w:space="0" w:color="auto"/>
            <w:right w:val="none" w:sz="0" w:space="0" w:color="auto"/>
          </w:divBdr>
        </w:div>
        <w:div w:id="838934455">
          <w:marLeft w:val="640"/>
          <w:marRight w:val="0"/>
          <w:marTop w:val="0"/>
          <w:marBottom w:val="0"/>
          <w:divBdr>
            <w:top w:val="none" w:sz="0" w:space="0" w:color="auto"/>
            <w:left w:val="none" w:sz="0" w:space="0" w:color="auto"/>
            <w:bottom w:val="none" w:sz="0" w:space="0" w:color="auto"/>
            <w:right w:val="none" w:sz="0" w:space="0" w:color="auto"/>
          </w:divBdr>
        </w:div>
        <w:div w:id="884634825">
          <w:marLeft w:val="640"/>
          <w:marRight w:val="0"/>
          <w:marTop w:val="0"/>
          <w:marBottom w:val="0"/>
          <w:divBdr>
            <w:top w:val="none" w:sz="0" w:space="0" w:color="auto"/>
            <w:left w:val="none" w:sz="0" w:space="0" w:color="auto"/>
            <w:bottom w:val="none" w:sz="0" w:space="0" w:color="auto"/>
            <w:right w:val="none" w:sz="0" w:space="0" w:color="auto"/>
          </w:divBdr>
        </w:div>
        <w:div w:id="906187294">
          <w:marLeft w:val="640"/>
          <w:marRight w:val="0"/>
          <w:marTop w:val="0"/>
          <w:marBottom w:val="0"/>
          <w:divBdr>
            <w:top w:val="none" w:sz="0" w:space="0" w:color="auto"/>
            <w:left w:val="none" w:sz="0" w:space="0" w:color="auto"/>
            <w:bottom w:val="none" w:sz="0" w:space="0" w:color="auto"/>
            <w:right w:val="none" w:sz="0" w:space="0" w:color="auto"/>
          </w:divBdr>
        </w:div>
        <w:div w:id="907500955">
          <w:marLeft w:val="640"/>
          <w:marRight w:val="0"/>
          <w:marTop w:val="0"/>
          <w:marBottom w:val="0"/>
          <w:divBdr>
            <w:top w:val="none" w:sz="0" w:space="0" w:color="auto"/>
            <w:left w:val="none" w:sz="0" w:space="0" w:color="auto"/>
            <w:bottom w:val="none" w:sz="0" w:space="0" w:color="auto"/>
            <w:right w:val="none" w:sz="0" w:space="0" w:color="auto"/>
          </w:divBdr>
        </w:div>
        <w:div w:id="977343065">
          <w:marLeft w:val="640"/>
          <w:marRight w:val="0"/>
          <w:marTop w:val="0"/>
          <w:marBottom w:val="0"/>
          <w:divBdr>
            <w:top w:val="none" w:sz="0" w:space="0" w:color="auto"/>
            <w:left w:val="none" w:sz="0" w:space="0" w:color="auto"/>
            <w:bottom w:val="none" w:sz="0" w:space="0" w:color="auto"/>
            <w:right w:val="none" w:sz="0" w:space="0" w:color="auto"/>
          </w:divBdr>
        </w:div>
        <w:div w:id="1017541539">
          <w:marLeft w:val="640"/>
          <w:marRight w:val="0"/>
          <w:marTop w:val="0"/>
          <w:marBottom w:val="0"/>
          <w:divBdr>
            <w:top w:val="none" w:sz="0" w:space="0" w:color="auto"/>
            <w:left w:val="none" w:sz="0" w:space="0" w:color="auto"/>
            <w:bottom w:val="none" w:sz="0" w:space="0" w:color="auto"/>
            <w:right w:val="none" w:sz="0" w:space="0" w:color="auto"/>
          </w:divBdr>
        </w:div>
        <w:div w:id="1060977397">
          <w:marLeft w:val="640"/>
          <w:marRight w:val="0"/>
          <w:marTop w:val="0"/>
          <w:marBottom w:val="0"/>
          <w:divBdr>
            <w:top w:val="none" w:sz="0" w:space="0" w:color="auto"/>
            <w:left w:val="none" w:sz="0" w:space="0" w:color="auto"/>
            <w:bottom w:val="none" w:sz="0" w:space="0" w:color="auto"/>
            <w:right w:val="none" w:sz="0" w:space="0" w:color="auto"/>
          </w:divBdr>
        </w:div>
        <w:div w:id="1172333931">
          <w:marLeft w:val="640"/>
          <w:marRight w:val="0"/>
          <w:marTop w:val="0"/>
          <w:marBottom w:val="0"/>
          <w:divBdr>
            <w:top w:val="none" w:sz="0" w:space="0" w:color="auto"/>
            <w:left w:val="none" w:sz="0" w:space="0" w:color="auto"/>
            <w:bottom w:val="none" w:sz="0" w:space="0" w:color="auto"/>
            <w:right w:val="none" w:sz="0" w:space="0" w:color="auto"/>
          </w:divBdr>
        </w:div>
        <w:div w:id="1220743814">
          <w:marLeft w:val="640"/>
          <w:marRight w:val="0"/>
          <w:marTop w:val="0"/>
          <w:marBottom w:val="0"/>
          <w:divBdr>
            <w:top w:val="none" w:sz="0" w:space="0" w:color="auto"/>
            <w:left w:val="none" w:sz="0" w:space="0" w:color="auto"/>
            <w:bottom w:val="none" w:sz="0" w:space="0" w:color="auto"/>
            <w:right w:val="none" w:sz="0" w:space="0" w:color="auto"/>
          </w:divBdr>
        </w:div>
        <w:div w:id="1255214008">
          <w:marLeft w:val="640"/>
          <w:marRight w:val="0"/>
          <w:marTop w:val="0"/>
          <w:marBottom w:val="0"/>
          <w:divBdr>
            <w:top w:val="none" w:sz="0" w:space="0" w:color="auto"/>
            <w:left w:val="none" w:sz="0" w:space="0" w:color="auto"/>
            <w:bottom w:val="none" w:sz="0" w:space="0" w:color="auto"/>
            <w:right w:val="none" w:sz="0" w:space="0" w:color="auto"/>
          </w:divBdr>
        </w:div>
        <w:div w:id="1423643108">
          <w:marLeft w:val="640"/>
          <w:marRight w:val="0"/>
          <w:marTop w:val="0"/>
          <w:marBottom w:val="0"/>
          <w:divBdr>
            <w:top w:val="none" w:sz="0" w:space="0" w:color="auto"/>
            <w:left w:val="none" w:sz="0" w:space="0" w:color="auto"/>
            <w:bottom w:val="none" w:sz="0" w:space="0" w:color="auto"/>
            <w:right w:val="none" w:sz="0" w:space="0" w:color="auto"/>
          </w:divBdr>
        </w:div>
        <w:div w:id="1585067810">
          <w:marLeft w:val="640"/>
          <w:marRight w:val="0"/>
          <w:marTop w:val="0"/>
          <w:marBottom w:val="0"/>
          <w:divBdr>
            <w:top w:val="none" w:sz="0" w:space="0" w:color="auto"/>
            <w:left w:val="none" w:sz="0" w:space="0" w:color="auto"/>
            <w:bottom w:val="none" w:sz="0" w:space="0" w:color="auto"/>
            <w:right w:val="none" w:sz="0" w:space="0" w:color="auto"/>
          </w:divBdr>
        </w:div>
        <w:div w:id="1606617363">
          <w:marLeft w:val="640"/>
          <w:marRight w:val="0"/>
          <w:marTop w:val="0"/>
          <w:marBottom w:val="0"/>
          <w:divBdr>
            <w:top w:val="none" w:sz="0" w:space="0" w:color="auto"/>
            <w:left w:val="none" w:sz="0" w:space="0" w:color="auto"/>
            <w:bottom w:val="none" w:sz="0" w:space="0" w:color="auto"/>
            <w:right w:val="none" w:sz="0" w:space="0" w:color="auto"/>
          </w:divBdr>
        </w:div>
        <w:div w:id="1815754505">
          <w:marLeft w:val="640"/>
          <w:marRight w:val="0"/>
          <w:marTop w:val="0"/>
          <w:marBottom w:val="0"/>
          <w:divBdr>
            <w:top w:val="none" w:sz="0" w:space="0" w:color="auto"/>
            <w:left w:val="none" w:sz="0" w:space="0" w:color="auto"/>
            <w:bottom w:val="none" w:sz="0" w:space="0" w:color="auto"/>
            <w:right w:val="none" w:sz="0" w:space="0" w:color="auto"/>
          </w:divBdr>
        </w:div>
        <w:div w:id="1918585581">
          <w:marLeft w:val="640"/>
          <w:marRight w:val="0"/>
          <w:marTop w:val="0"/>
          <w:marBottom w:val="0"/>
          <w:divBdr>
            <w:top w:val="none" w:sz="0" w:space="0" w:color="auto"/>
            <w:left w:val="none" w:sz="0" w:space="0" w:color="auto"/>
            <w:bottom w:val="none" w:sz="0" w:space="0" w:color="auto"/>
            <w:right w:val="none" w:sz="0" w:space="0" w:color="auto"/>
          </w:divBdr>
        </w:div>
        <w:div w:id="1978492793">
          <w:marLeft w:val="640"/>
          <w:marRight w:val="0"/>
          <w:marTop w:val="0"/>
          <w:marBottom w:val="0"/>
          <w:divBdr>
            <w:top w:val="none" w:sz="0" w:space="0" w:color="auto"/>
            <w:left w:val="none" w:sz="0" w:space="0" w:color="auto"/>
            <w:bottom w:val="none" w:sz="0" w:space="0" w:color="auto"/>
            <w:right w:val="none" w:sz="0" w:space="0" w:color="auto"/>
          </w:divBdr>
        </w:div>
        <w:div w:id="1985963532">
          <w:marLeft w:val="640"/>
          <w:marRight w:val="0"/>
          <w:marTop w:val="0"/>
          <w:marBottom w:val="0"/>
          <w:divBdr>
            <w:top w:val="none" w:sz="0" w:space="0" w:color="auto"/>
            <w:left w:val="none" w:sz="0" w:space="0" w:color="auto"/>
            <w:bottom w:val="none" w:sz="0" w:space="0" w:color="auto"/>
            <w:right w:val="none" w:sz="0" w:space="0" w:color="auto"/>
          </w:divBdr>
        </w:div>
        <w:div w:id="2055880925">
          <w:marLeft w:val="640"/>
          <w:marRight w:val="0"/>
          <w:marTop w:val="0"/>
          <w:marBottom w:val="0"/>
          <w:divBdr>
            <w:top w:val="none" w:sz="0" w:space="0" w:color="auto"/>
            <w:left w:val="none" w:sz="0" w:space="0" w:color="auto"/>
            <w:bottom w:val="none" w:sz="0" w:space="0" w:color="auto"/>
            <w:right w:val="none" w:sz="0" w:space="0" w:color="auto"/>
          </w:divBdr>
        </w:div>
        <w:div w:id="2144997711">
          <w:marLeft w:val="640"/>
          <w:marRight w:val="0"/>
          <w:marTop w:val="0"/>
          <w:marBottom w:val="0"/>
          <w:divBdr>
            <w:top w:val="none" w:sz="0" w:space="0" w:color="auto"/>
            <w:left w:val="none" w:sz="0" w:space="0" w:color="auto"/>
            <w:bottom w:val="none" w:sz="0" w:space="0" w:color="auto"/>
            <w:right w:val="none" w:sz="0" w:space="0" w:color="auto"/>
          </w:divBdr>
        </w:div>
      </w:divsChild>
    </w:div>
    <w:div w:id="20934839">
      <w:bodyDiv w:val="1"/>
      <w:marLeft w:val="0"/>
      <w:marRight w:val="0"/>
      <w:marTop w:val="0"/>
      <w:marBottom w:val="0"/>
      <w:divBdr>
        <w:top w:val="none" w:sz="0" w:space="0" w:color="auto"/>
        <w:left w:val="none" w:sz="0" w:space="0" w:color="auto"/>
        <w:bottom w:val="none" w:sz="0" w:space="0" w:color="auto"/>
        <w:right w:val="none" w:sz="0" w:space="0" w:color="auto"/>
      </w:divBdr>
      <w:divsChild>
        <w:div w:id="5134029">
          <w:marLeft w:val="640"/>
          <w:marRight w:val="0"/>
          <w:marTop w:val="0"/>
          <w:marBottom w:val="0"/>
          <w:divBdr>
            <w:top w:val="none" w:sz="0" w:space="0" w:color="auto"/>
            <w:left w:val="none" w:sz="0" w:space="0" w:color="auto"/>
            <w:bottom w:val="none" w:sz="0" w:space="0" w:color="auto"/>
            <w:right w:val="none" w:sz="0" w:space="0" w:color="auto"/>
          </w:divBdr>
        </w:div>
        <w:div w:id="20015146">
          <w:marLeft w:val="640"/>
          <w:marRight w:val="0"/>
          <w:marTop w:val="0"/>
          <w:marBottom w:val="0"/>
          <w:divBdr>
            <w:top w:val="none" w:sz="0" w:space="0" w:color="auto"/>
            <w:left w:val="none" w:sz="0" w:space="0" w:color="auto"/>
            <w:bottom w:val="none" w:sz="0" w:space="0" w:color="auto"/>
            <w:right w:val="none" w:sz="0" w:space="0" w:color="auto"/>
          </w:divBdr>
        </w:div>
        <w:div w:id="66461910">
          <w:marLeft w:val="640"/>
          <w:marRight w:val="0"/>
          <w:marTop w:val="0"/>
          <w:marBottom w:val="0"/>
          <w:divBdr>
            <w:top w:val="none" w:sz="0" w:space="0" w:color="auto"/>
            <w:left w:val="none" w:sz="0" w:space="0" w:color="auto"/>
            <w:bottom w:val="none" w:sz="0" w:space="0" w:color="auto"/>
            <w:right w:val="none" w:sz="0" w:space="0" w:color="auto"/>
          </w:divBdr>
        </w:div>
        <w:div w:id="76174763">
          <w:marLeft w:val="640"/>
          <w:marRight w:val="0"/>
          <w:marTop w:val="0"/>
          <w:marBottom w:val="0"/>
          <w:divBdr>
            <w:top w:val="none" w:sz="0" w:space="0" w:color="auto"/>
            <w:left w:val="none" w:sz="0" w:space="0" w:color="auto"/>
            <w:bottom w:val="none" w:sz="0" w:space="0" w:color="auto"/>
            <w:right w:val="none" w:sz="0" w:space="0" w:color="auto"/>
          </w:divBdr>
        </w:div>
        <w:div w:id="236015121">
          <w:marLeft w:val="640"/>
          <w:marRight w:val="0"/>
          <w:marTop w:val="0"/>
          <w:marBottom w:val="0"/>
          <w:divBdr>
            <w:top w:val="none" w:sz="0" w:space="0" w:color="auto"/>
            <w:left w:val="none" w:sz="0" w:space="0" w:color="auto"/>
            <w:bottom w:val="none" w:sz="0" w:space="0" w:color="auto"/>
            <w:right w:val="none" w:sz="0" w:space="0" w:color="auto"/>
          </w:divBdr>
        </w:div>
        <w:div w:id="319163208">
          <w:marLeft w:val="640"/>
          <w:marRight w:val="0"/>
          <w:marTop w:val="0"/>
          <w:marBottom w:val="0"/>
          <w:divBdr>
            <w:top w:val="none" w:sz="0" w:space="0" w:color="auto"/>
            <w:left w:val="none" w:sz="0" w:space="0" w:color="auto"/>
            <w:bottom w:val="none" w:sz="0" w:space="0" w:color="auto"/>
            <w:right w:val="none" w:sz="0" w:space="0" w:color="auto"/>
          </w:divBdr>
        </w:div>
        <w:div w:id="533887864">
          <w:marLeft w:val="640"/>
          <w:marRight w:val="0"/>
          <w:marTop w:val="0"/>
          <w:marBottom w:val="0"/>
          <w:divBdr>
            <w:top w:val="none" w:sz="0" w:space="0" w:color="auto"/>
            <w:left w:val="none" w:sz="0" w:space="0" w:color="auto"/>
            <w:bottom w:val="none" w:sz="0" w:space="0" w:color="auto"/>
            <w:right w:val="none" w:sz="0" w:space="0" w:color="auto"/>
          </w:divBdr>
        </w:div>
        <w:div w:id="602305589">
          <w:marLeft w:val="640"/>
          <w:marRight w:val="0"/>
          <w:marTop w:val="0"/>
          <w:marBottom w:val="0"/>
          <w:divBdr>
            <w:top w:val="none" w:sz="0" w:space="0" w:color="auto"/>
            <w:left w:val="none" w:sz="0" w:space="0" w:color="auto"/>
            <w:bottom w:val="none" w:sz="0" w:space="0" w:color="auto"/>
            <w:right w:val="none" w:sz="0" w:space="0" w:color="auto"/>
          </w:divBdr>
        </w:div>
        <w:div w:id="610402785">
          <w:marLeft w:val="640"/>
          <w:marRight w:val="0"/>
          <w:marTop w:val="0"/>
          <w:marBottom w:val="0"/>
          <w:divBdr>
            <w:top w:val="none" w:sz="0" w:space="0" w:color="auto"/>
            <w:left w:val="none" w:sz="0" w:space="0" w:color="auto"/>
            <w:bottom w:val="none" w:sz="0" w:space="0" w:color="auto"/>
            <w:right w:val="none" w:sz="0" w:space="0" w:color="auto"/>
          </w:divBdr>
        </w:div>
        <w:div w:id="648554529">
          <w:marLeft w:val="640"/>
          <w:marRight w:val="0"/>
          <w:marTop w:val="0"/>
          <w:marBottom w:val="0"/>
          <w:divBdr>
            <w:top w:val="none" w:sz="0" w:space="0" w:color="auto"/>
            <w:left w:val="none" w:sz="0" w:space="0" w:color="auto"/>
            <w:bottom w:val="none" w:sz="0" w:space="0" w:color="auto"/>
            <w:right w:val="none" w:sz="0" w:space="0" w:color="auto"/>
          </w:divBdr>
        </w:div>
        <w:div w:id="720057282">
          <w:marLeft w:val="640"/>
          <w:marRight w:val="0"/>
          <w:marTop w:val="0"/>
          <w:marBottom w:val="0"/>
          <w:divBdr>
            <w:top w:val="none" w:sz="0" w:space="0" w:color="auto"/>
            <w:left w:val="none" w:sz="0" w:space="0" w:color="auto"/>
            <w:bottom w:val="none" w:sz="0" w:space="0" w:color="auto"/>
            <w:right w:val="none" w:sz="0" w:space="0" w:color="auto"/>
          </w:divBdr>
        </w:div>
        <w:div w:id="838157836">
          <w:marLeft w:val="640"/>
          <w:marRight w:val="0"/>
          <w:marTop w:val="0"/>
          <w:marBottom w:val="0"/>
          <w:divBdr>
            <w:top w:val="none" w:sz="0" w:space="0" w:color="auto"/>
            <w:left w:val="none" w:sz="0" w:space="0" w:color="auto"/>
            <w:bottom w:val="none" w:sz="0" w:space="0" w:color="auto"/>
            <w:right w:val="none" w:sz="0" w:space="0" w:color="auto"/>
          </w:divBdr>
        </w:div>
        <w:div w:id="842821815">
          <w:marLeft w:val="640"/>
          <w:marRight w:val="0"/>
          <w:marTop w:val="0"/>
          <w:marBottom w:val="0"/>
          <w:divBdr>
            <w:top w:val="none" w:sz="0" w:space="0" w:color="auto"/>
            <w:left w:val="none" w:sz="0" w:space="0" w:color="auto"/>
            <w:bottom w:val="none" w:sz="0" w:space="0" w:color="auto"/>
            <w:right w:val="none" w:sz="0" w:space="0" w:color="auto"/>
          </w:divBdr>
        </w:div>
        <w:div w:id="978076221">
          <w:marLeft w:val="640"/>
          <w:marRight w:val="0"/>
          <w:marTop w:val="0"/>
          <w:marBottom w:val="0"/>
          <w:divBdr>
            <w:top w:val="none" w:sz="0" w:space="0" w:color="auto"/>
            <w:left w:val="none" w:sz="0" w:space="0" w:color="auto"/>
            <w:bottom w:val="none" w:sz="0" w:space="0" w:color="auto"/>
            <w:right w:val="none" w:sz="0" w:space="0" w:color="auto"/>
          </w:divBdr>
        </w:div>
        <w:div w:id="1044868471">
          <w:marLeft w:val="640"/>
          <w:marRight w:val="0"/>
          <w:marTop w:val="0"/>
          <w:marBottom w:val="0"/>
          <w:divBdr>
            <w:top w:val="none" w:sz="0" w:space="0" w:color="auto"/>
            <w:left w:val="none" w:sz="0" w:space="0" w:color="auto"/>
            <w:bottom w:val="none" w:sz="0" w:space="0" w:color="auto"/>
            <w:right w:val="none" w:sz="0" w:space="0" w:color="auto"/>
          </w:divBdr>
        </w:div>
        <w:div w:id="1103066869">
          <w:marLeft w:val="640"/>
          <w:marRight w:val="0"/>
          <w:marTop w:val="0"/>
          <w:marBottom w:val="0"/>
          <w:divBdr>
            <w:top w:val="none" w:sz="0" w:space="0" w:color="auto"/>
            <w:left w:val="none" w:sz="0" w:space="0" w:color="auto"/>
            <w:bottom w:val="none" w:sz="0" w:space="0" w:color="auto"/>
            <w:right w:val="none" w:sz="0" w:space="0" w:color="auto"/>
          </w:divBdr>
        </w:div>
        <w:div w:id="1136795885">
          <w:marLeft w:val="640"/>
          <w:marRight w:val="0"/>
          <w:marTop w:val="0"/>
          <w:marBottom w:val="0"/>
          <w:divBdr>
            <w:top w:val="none" w:sz="0" w:space="0" w:color="auto"/>
            <w:left w:val="none" w:sz="0" w:space="0" w:color="auto"/>
            <w:bottom w:val="none" w:sz="0" w:space="0" w:color="auto"/>
            <w:right w:val="none" w:sz="0" w:space="0" w:color="auto"/>
          </w:divBdr>
        </w:div>
        <w:div w:id="1209998862">
          <w:marLeft w:val="640"/>
          <w:marRight w:val="0"/>
          <w:marTop w:val="0"/>
          <w:marBottom w:val="0"/>
          <w:divBdr>
            <w:top w:val="none" w:sz="0" w:space="0" w:color="auto"/>
            <w:left w:val="none" w:sz="0" w:space="0" w:color="auto"/>
            <w:bottom w:val="none" w:sz="0" w:space="0" w:color="auto"/>
            <w:right w:val="none" w:sz="0" w:space="0" w:color="auto"/>
          </w:divBdr>
        </w:div>
        <w:div w:id="1232077851">
          <w:marLeft w:val="640"/>
          <w:marRight w:val="0"/>
          <w:marTop w:val="0"/>
          <w:marBottom w:val="0"/>
          <w:divBdr>
            <w:top w:val="none" w:sz="0" w:space="0" w:color="auto"/>
            <w:left w:val="none" w:sz="0" w:space="0" w:color="auto"/>
            <w:bottom w:val="none" w:sz="0" w:space="0" w:color="auto"/>
            <w:right w:val="none" w:sz="0" w:space="0" w:color="auto"/>
          </w:divBdr>
        </w:div>
        <w:div w:id="1282612732">
          <w:marLeft w:val="640"/>
          <w:marRight w:val="0"/>
          <w:marTop w:val="0"/>
          <w:marBottom w:val="0"/>
          <w:divBdr>
            <w:top w:val="none" w:sz="0" w:space="0" w:color="auto"/>
            <w:left w:val="none" w:sz="0" w:space="0" w:color="auto"/>
            <w:bottom w:val="none" w:sz="0" w:space="0" w:color="auto"/>
            <w:right w:val="none" w:sz="0" w:space="0" w:color="auto"/>
          </w:divBdr>
        </w:div>
        <w:div w:id="1353261102">
          <w:marLeft w:val="640"/>
          <w:marRight w:val="0"/>
          <w:marTop w:val="0"/>
          <w:marBottom w:val="0"/>
          <w:divBdr>
            <w:top w:val="none" w:sz="0" w:space="0" w:color="auto"/>
            <w:left w:val="none" w:sz="0" w:space="0" w:color="auto"/>
            <w:bottom w:val="none" w:sz="0" w:space="0" w:color="auto"/>
            <w:right w:val="none" w:sz="0" w:space="0" w:color="auto"/>
          </w:divBdr>
        </w:div>
        <w:div w:id="1600019314">
          <w:marLeft w:val="640"/>
          <w:marRight w:val="0"/>
          <w:marTop w:val="0"/>
          <w:marBottom w:val="0"/>
          <w:divBdr>
            <w:top w:val="none" w:sz="0" w:space="0" w:color="auto"/>
            <w:left w:val="none" w:sz="0" w:space="0" w:color="auto"/>
            <w:bottom w:val="none" w:sz="0" w:space="0" w:color="auto"/>
            <w:right w:val="none" w:sz="0" w:space="0" w:color="auto"/>
          </w:divBdr>
        </w:div>
        <w:div w:id="1618680093">
          <w:marLeft w:val="640"/>
          <w:marRight w:val="0"/>
          <w:marTop w:val="0"/>
          <w:marBottom w:val="0"/>
          <w:divBdr>
            <w:top w:val="none" w:sz="0" w:space="0" w:color="auto"/>
            <w:left w:val="none" w:sz="0" w:space="0" w:color="auto"/>
            <w:bottom w:val="none" w:sz="0" w:space="0" w:color="auto"/>
            <w:right w:val="none" w:sz="0" w:space="0" w:color="auto"/>
          </w:divBdr>
        </w:div>
        <w:div w:id="1635402199">
          <w:marLeft w:val="640"/>
          <w:marRight w:val="0"/>
          <w:marTop w:val="0"/>
          <w:marBottom w:val="0"/>
          <w:divBdr>
            <w:top w:val="none" w:sz="0" w:space="0" w:color="auto"/>
            <w:left w:val="none" w:sz="0" w:space="0" w:color="auto"/>
            <w:bottom w:val="none" w:sz="0" w:space="0" w:color="auto"/>
            <w:right w:val="none" w:sz="0" w:space="0" w:color="auto"/>
          </w:divBdr>
        </w:div>
        <w:div w:id="1677999272">
          <w:marLeft w:val="640"/>
          <w:marRight w:val="0"/>
          <w:marTop w:val="0"/>
          <w:marBottom w:val="0"/>
          <w:divBdr>
            <w:top w:val="none" w:sz="0" w:space="0" w:color="auto"/>
            <w:left w:val="none" w:sz="0" w:space="0" w:color="auto"/>
            <w:bottom w:val="none" w:sz="0" w:space="0" w:color="auto"/>
            <w:right w:val="none" w:sz="0" w:space="0" w:color="auto"/>
          </w:divBdr>
        </w:div>
        <w:div w:id="1847213469">
          <w:marLeft w:val="640"/>
          <w:marRight w:val="0"/>
          <w:marTop w:val="0"/>
          <w:marBottom w:val="0"/>
          <w:divBdr>
            <w:top w:val="none" w:sz="0" w:space="0" w:color="auto"/>
            <w:left w:val="none" w:sz="0" w:space="0" w:color="auto"/>
            <w:bottom w:val="none" w:sz="0" w:space="0" w:color="auto"/>
            <w:right w:val="none" w:sz="0" w:space="0" w:color="auto"/>
          </w:divBdr>
        </w:div>
        <w:div w:id="1899627096">
          <w:marLeft w:val="640"/>
          <w:marRight w:val="0"/>
          <w:marTop w:val="0"/>
          <w:marBottom w:val="0"/>
          <w:divBdr>
            <w:top w:val="none" w:sz="0" w:space="0" w:color="auto"/>
            <w:left w:val="none" w:sz="0" w:space="0" w:color="auto"/>
            <w:bottom w:val="none" w:sz="0" w:space="0" w:color="auto"/>
            <w:right w:val="none" w:sz="0" w:space="0" w:color="auto"/>
          </w:divBdr>
        </w:div>
        <w:div w:id="1933465230">
          <w:marLeft w:val="640"/>
          <w:marRight w:val="0"/>
          <w:marTop w:val="0"/>
          <w:marBottom w:val="0"/>
          <w:divBdr>
            <w:top w:val="none" w:sz="0" w:space="0" w:color="auto"/>
            <w:left w:val="none" w:sz="0" w:space="0" w:color="auto"/>
            <w:bottom w:val="none" w:sz="0" w:space="0" w:color="auto"/>
            <w:right w:val="none" w:sz="0" w:space="0" w:color="auto"/>
          </w:divBdr>
        </w:div>
        <w:div w:id="1942565161">
          <w:marLeft w:val="640"/>
          <w:marRight w:val="0"/>
          <w:marTop w:val="0"/>
          <w:marBottom w:val="0"/>
          <w:divBdr>
            <w:top w:val="none" w:sz="0" w:space="0" w:color="auto"/>
            <w:left w:val="none" w:sz="0" w:space="0" w:color="auto"/>
            <w:bottom w:val="none" w:sz="0" w:space="0" w:color="auto"/>
            <w:right w:val="none" w:sz="0" w:space="0" w:color="auto"/>
          </w:divBdr>
        </w:div>
        <w:div w:id="2083017991">
          <w:marLeft w:val="640"/>
          <w:marRight w:val="0"/>
          <w:marTop w:val="0"/>
          <w:marBottom w:val="0"/>
          <w:divBdr>
            <w:top w:val="none" w:sz="0" w:space="0" w:color="auto"/>
            <w:left w:val="none" w:sz="0" w:space="0" w:color="auto"/>
            <w:bottom w:val="none" w:sz="0" w:space="0" w:color="auto"/>
            <w:right w:val="none" w:sz="0" w:space="0" w:color="auto"/>
          </w:divBdr>
        </w:div>
      </w:divsChild>
    </w:div>
    <w:div w:id="25301774">
      <w:bodyDiv w:val="1"/>
      <w:marLeft w:val="0"/>
      <w:marRight w:val="0"/>
      <w:marTop w:val="0"/>
      <w:marBottom w:val="0"/>
      <w:divBdr>
        <w:top w:val="none" w:sz="0" w:space="0" w:color="auto"/>
        <w:left w:val="none" w:sz="0" w:space="0" w:color="auto"/>
        <w:bottom w:val="none" w:sz="0" w:space="0" w:color="auto"/>
        <w:right w:val="none" w:sz="0" w:space="0" w:color="auto"/>
      </w:divBdr>
      <w:divsChild>
        <w:div w:id="94449785">
          <w:marLeft w:val="640"/>
          <w:marRight w:val="0"/>
          <w:marTop w:val="0"/>
          <w:marBottom w:val="0"/>
          <w:divBdr>
            <w:top w:val="none" w:sz="0" w:space="0" w:color="auto"/>
            <w:left w:val="none" w:sz="0" w:space="0" w:color="auto"/>
            <w:bottom w:val="none" w:sz="0" w:space="0" w:color="auto"/>
            <w:right w:val="none" w:sz="0" w:space="0" w:color="auto"/>
          </w:divBdr>
        </w:div>
        <w:div w:id="102188244">
          <w:marLeft w:val="640"/>
          <w:marRight w:val="0"/>
          <w:marTop w:val="0"/>
          <w:marBottom w:val="0"/>
          <w:divBdr>
            <w:top w:val="none" w:sz="0" w:space="0" w:color="auto"/>
            <w:left w:val="none" w:sz="0" w:space="0" w:color="auto"/>
            <w:bottom w:val="none" w:sz="0" w:space="0" w:color="auto"/>
            <w:right w:val="none" w:sz="0" w:space="0" w:color="auto"/>
          </w:divBdr>
        </w:div>
        <w:div w:id="219555690">
          <w:marLeft w:val="640"/>
          <w:marRight w:val="0"/>
          <w:marTop w:val="0"/>
          <w:marBottom w:val="0"/>
          <w:divBdr>
            <w:top w:val="none" w:sz="0" w:space="0" w:color="auto"/>
            <w:left w:val="none" w:sz="0" w:space="0" w:color="auto"/>
            <w:bottom w:val="none" w:sz="0" w:space="0" w:color="auto"/>
            <w:right w:val="none" w:sz="0" w:space="0" w:color="auto"/>
          </w:divBdr>
        </w:div>
        <w:div w:id="288829172">
          <w:marLeft w:val="640"/>
          <w:marRight w:val="0"/>
          <w:marTop w:val="0"/>
          <w:marBottom w:val="0"/>
          <w:divBdr>
            <w:top w:val="none" w:sz="0" w:space="0" w:color="auto"/>
            <w:left w:val="none" w:sz="0" w:space="0" w:color="auto"/>
            <w:bottom w:val="none" w:sz="0" w:space="0" w:color="auto"/>
            <w:right w:val="none" w:sz="0" w:space="0" w:color="auto"/>
          </w:divBdr>
        </w:div>
        <w:div w:id="355077807">
          <w:marLeft w:val="640"/>
          <w:marRight w:val="0"/>
          <w:marTop w:val="0"/>
          <w:marBottom w:val="0"/>
          <w:divBdr>
            <w:top w:val="none" w:sz="0" w:space="0" w:color="auto"/>
            <w:left w:val="none" w:sz="0" w:space="0" w:color="auto"/>
            <w:bottom w:val="none" w:sz="0" w:space="0" w:color="auto"/>
            <w:right w:val="none" w:sz="0" w:space="0" w:color="auto"/>
          </w:divBdr>
        </w:div>
        <w:div w:id="471214258">
          <w:marLeft w:val="640"/>
          <w:marRight w:val="0"/>
          <w:marTop w:val="0"/>
          <w:marBottom w:val="0"/>
          <w:divBdr>
            <w:top w:val="none" w:sz="0" w:space="0" w:color="auto"/>
            <w:left w:val="none" w:sz="0" w:space="0" w:color="auto"/>
            <w:bottom w:val="none" w:sz="0" w:space="0" w:color="auto"/>
            <w:right w:val="none" w:sz="0" w:space="0" w:color="auto"/>
          </w:divBdr>
        </w:div>
        <w:div w:id="511141307">
          <w:marLeft w:val="640"/>
          <w:marRight w:val="0"/>
          <w:marTop w:val="0"/>
          <w:marBottom w:val="0"/>
          <w:divBdr>
            <w:top w:val="none" w:sz="0" w:space="0" w:color="auto"/>
            <w:left w:val="none" w:sz="0" w:space="0" w:color="auto"/>
            <w:bottom w:val="none" w:sz="0" w:space="0" w:color="auto"/>
            <w:right w:val="none" w:sz="0" w:space="0" w:color="auto"/>
          </w:divBdr>
        </w:div>
        <w:div w:id="520245669">
          <w:marLeft w:val="640"/>
          <w:marRight w:val="0"/>
          <w:marTop w:val="0"/>
          <w:marBottom w:val="0"/>
          <w:divBdr>
            <w:top w:val="none" w:sz="0" w:space="0" w:color="auto"/>
            <w:left w:val="none" w:sz="0" w:space="0" w:color="auto"/>
            <w:bottom w:val="none" w:sz="0" w:space="0" w:color="auto"/>
            <w:right w:val="none" w:sz="0" w:space="0" w:color="auto"/>
          </w:divBdr>
        </w:div>
        <w:div w:id="625433626">
          <w:marLeft w:val="640"/>
          <w:marRight w:val="0"/>
          <w:marTop w:val="0"/>
          <w:marBottom w:val="0"/>
          <w:divBdr>
            <w:top w:val="none" w:sz="0" w:space="0" w:color="auto"/>
            <w:left w:val="none" w:sz="0" w:space="0" w:color="auto"/>
            <w:bottom w:val="none" w:sz="0" w:space="0" w:color="auto"/>
            <w:right w:val="none" w:sz="0" w:space="0" w:color="auto"/>
          </w:divBdr>
        </w:div>
        <w:div w:id="857890946">
          <w:marLeft w:val="640"/>
          <w:marRight w:val="0"/>
          <w:marTop w:val="0"/>
          <w:marBottom w:val="0"/>
          <w:divBdr>
            <w:top w:val="none" w:sz="0" w:space="0" w:color="auto"/>
            <w:left w:val="none" w:sz="0" w:space="0" w:color="auto"/>
            <w:bottom w:val="none" w:sz="0" w:space="0" w:color="auto"/>
            <w:right w:val="none" w:sz="0" w:space="0" w:color="auto"/>
          </w:divBdr>
        </w:div>
        <w:div w:id="1148322953">
          <w:marLeft w:val="640"/>
          <w:marRight w:val="0"/>
          <w:marTop w:val="0"/>
          <w:marBottom w:val="0"/>
          <w:divBdr>
            <w:top w:val="none" w:sz="0" w:space="0" w:color="auto"/>
            <w:left w:val="none" w:sz="0" w:space="0" w:color="auto"/>
            <w:bottom w:val="none" w:sz="0" w:space="0" w:color="auto"/>
            <w:right w:val="none" w:sz="0" w:space="0" w:color="auto"/>
          </w:divBdr>
        </w:div>
        <w:div w:id="1226338072">
          <w:marLeft w:val="640"/>
          <w:marRight w:val="0"/>
          <w:marTop w:val="0"/>
          <w:marBottom w:val="0"/>
          <w:divBdr>
            <w:top w:val="none" w:sz="0" w:space="0" w:color="auto"/>
            <w:left w:val="none" w:sz="0" w:space="0" w:color="auto"/>
            <w:bottom w:val="none" w:sz="0" w:space="0" w:color="auto"/>
            <w:right w:val="none" w:sz="0" w:space="0" w:color="auto"/>
          </w:divBdr>
        </w:div>
        <w:div w:id="1485122693">
          <w:marLeft w:val="640"/>
          <w:marRight w:val="0"/>
          <w:marTop w:val="0"/>
          <w:marBottom w:val="0"/>
          <w:divBdr>
            <w:top w:val="none" w:sz="0" w:space="0" w:color="auto"/>
            <w:left w:val="none" w:sz="0" w:space="0" w:color="auto"/>
            <w:bottom w:val="none" w:sz="0" w:space="0" w:color="auto"/>
            <w:right w:val="none" w:sz="0" w:space="0" w:color="auto"/>
          </w:divBdr>
        </w:div>
        <w:div w:id="1673215610">
          <w:marLeft w:val="640"/>
          <w:marRight w:val="0"/>
          <w:marTop w:val="0"/>
          <w:marBottom w:val="0"/>
          <w:divBdr>
            <w:top w:val="none" w:sz="0" w:space="0" w:color="auto"/>
            <w:left w:val="none" w:sz="0" w:space="0" w:color="auto"/>
            <w:bottom w:val="none" w:sz="0" w:space="0" w:color="auto"/>
            <w:right w:val="none" w:sz="0" w:space="0" w:color="auto"/>
          </w:divBdr>
        </w:div>
        <w:div w:id="1875382520">
          <w:marLeft w:val="640"/>
          <w:marRight w:val="0"/>
          <w:marTop w:val="0"/>
          <w:marBottom w:val="0"/>
          <w:divBdr>
            <w:top w:val="none" w:sz="0" w:space="0" w:color="auto"/>
            <w:left w:val="none" w:sz="0" w:space="0" w:color="auto"/>
            <w:bottom w:val="none" w:sz="0" w:space="0" w:color="auto"/>
            <w:right w:val="none" w:sz="0" w:space="0" w:color="auto"/>
          </w:divBdr>
        </w:div>
        <w:div w:id="1985429221">
          <w:marLeft w:val="640"/>
          <w:marRight w:val="0"/>
          <w:marTop w:val="0"/>
          <w:marBottom w:val="0"/>
          <w:divBdr>
            <w:top w:val="none" w:sz="0" w:space="0" w:color="auto"/>
            <w:left w:val="none" w:sz="0" w:space="0" w:color="auto"/>
            <w:bottom w:val="none" w:sz="0" w:space="0" w:color="auto"/>
            <w:right w:val="none" w:sz="0" w:space="0" w:color="auto"/>
          </w:divBdr>
        </w:div>
        <w:div w:id="2122603860">
          <w:marLeft w:val="640"/>
          <w:marRight w:val="0"/>
          <w:marTop w:val="0"/>
          <w:marBottom w:val="0"/>
          <w:divBdr>
            <w:top w:val="none" w:sz="0" w:space="0" w:color="auto"/>
            <w:left w:val="none" w:sz="0" w:space="0" w:color="auto"/>
            <w:bottom w:val="none" w:sz="0" w:space="0" w:color="auto"/>
            <w:right w:val="none" w:sz="0" w:space="0" w:color="auto"/>
          </w:divBdr>
        </w:div>
      </w:divsChild>
    </w:div>
    <w:div w:id="27225988">
      <w:bodyDiv w:val="1"/>
      <w:marLeft w:val="0"/>
      <w:marRight w:val="0"/>
      <w:marTop w:val="0"/>
      <w:marBottom w:val="0"/>
      <w:divBdr>
        <w:top w:val="none" w:sz="0" w:space="0" w:color="auto"/>
        <w:left w:val="none" w:sz="0" w:space="0" w:color="auto"/>
        <w:bottom w:val="none" w:sz="0" w:space="0" w:color="auto"/>
        <w:right w:val="none" w:sz="0" w:space="0" w:color="auto"/>
      </w:divBdr>
      <w:divsChild>
        <w:div w:id="8410436">
          <w:marLeft w:val="640"/>
          <w:marRight w:val="0"/>
          <w:marTop w:val="0"/>
          <w:marBottom w:val="0"/>
          <w:divBdr>
            <w:top w:val="none" w:sz="0" w:space="0" w:color="auto"/>
            <w:left w:val="none" w:sz="0" w:space="0" w:color="auto"/>
            <w:bottom w:val="none" w:sz="0" w:space="0" w:color="auto"/>
            <w:right w:val="none" w:sz="0" w:space="0" w:color="auto"/>
          </w:divBdr>
        </w:div>
        <w:div w:id="223874469">
          <w:marLeft w:val="640"/>
          <w:marRight w:val="0"/>
          <w:marTop w:val="0"/>
          <w:marBottom w:val="0"/>
          <w:divBdr>
            <w:top w:val="none" w:sz="0" w:space="0" w:color="auto"/>
            <w:left w:val="none" w:sz="0" w:space="0" w:color="auto"/>
            <w:bottom w:val="none" w:sz="0" w:space="0" w:color="auto"/>
            <w:right w:val="none" w:sz="0" w:space="0" w:color="auto"/>
          </w:divBdr>
        </w:div>
        <w:div w:id="236673146">
          <w:marLeft w:val="640"/>
          <w:marRight w:val="0"/>
          <w:marTop w:val="0"/>
          <w:marBottom w:val="0"/>
          <w:divBdr>
            <w:top w:val="none" w:sz="0" w:space="0" w:color="auto"/>
            <w:left w:val="none" w:sz="0" w:space="0" w:color="auto"/>
            <w:bottom w:val="none" w:sz="0" w:space="0" w:color="auto"/>
            <w:right w:val="none" w:sz="0" w:space="0" w:color="auto"/>
          </w:divBdr>
        </w:div>
        <w:div w:id="373428012">
          <w:marLeft w:val="640"/>
          <w:marRight w:val="0"/>
          <w:marTop w:val="0"/>
          <w:marBottom w:val="0"/>
          <w:divBdr>
            <w:top w:val="none" w:sz="0" w:space="0" w:color="auto"/>
            <w:left w:val="none" w:sz="0" w:space="0" w:color="auto"/>
            <w:bottom w:val="none" w:sz="0" w:space="0" w:color="auto"/>
            <w:right w:val="none" w:sz="0" w:space="0" w:color="auto"/>
          </w:divBdr>
        </w:div>
        <w:div w:id="449252485">
          <w:marLeft w:val="640"/>
          <w:marRight w:val="0"/>
          <w:marTop w:val="0"/>
          <w:marBottom w:val="0"/>
          <w:divBdr>
            <w:top w:val="none" w:sz="0" w:space="0" w:color="auto"/>
            <w:left w:val="none" w:sz="0" w:space="0" w:color="auto"/>
            <w:bottom w:val="none" w:sz="0" w:space="0" w:color="auto"/>
            <w:right w:val="none" w:sz="0" w:space="0" w:color="auto"/>
          </w:divBdr>
        </w:div>
        <w:div w:id="455027266">
          <w:marLeft w:val="640"/>
          <w:marRight w:val="0"/>
          <w:marTop w:val="0"/>
          <w:marBottom w:val="0"/>
          <w:divBdr>
            <w:top w:val="none" w:sz="0" w:space="0" w:color="auto"/>
            <w:left w:val="none" w:sz="0" w:space="0" w:color="auto"/>
            <w:bottom w:val="none" w:sz="0" w:space="0" w:color="auto"/>
            <w:right w:val="none" w:sz="0" w:space="0" w:color="auto"/>
          </w:divBdr>
        </w:div>
        <w:div w:id="636691236">
          <w:marLeft w:val="640"/>
          <w:marRight w:val="0"/>
          <w:marTop w:val="0"/>
          <w:marBottom w:val="0"/>
          <w:divBdr>
            <w:top w:val="none" w:sz="0" w:space="0" w:color="auto"/>
            <w:left w:val="none" w:sz="0" w:space="0" w:color="auto"/>
            <w:bottom w:val="none" w:sz="0" w:space="0" w:color="auto"/>
            <w:right w:val="none" w:sz="0" w:space="0" w:color="auto"/>
          </w:divBdr>
        </w:div>
        <w:div w:id="690423032">
          <w:marLeft w:val="640"/>
          <w:marRight w:val="0"/>
          <w:marTop w:val="0"/>
          <w:marBottom w:val="0"/>
          <w:divBdr>
            <w:top w:val="none" w:sz="0" w:space="0" w:color="auto"/>
            <w:left w:val="none" w:sz="0" w:space="0" w:color="auto"/>
            <w:bottom w:val="none" w:sz="0" w:space="0" w:color="auto"/>
            <w:right w:val="none" w:sz="0" w:space="0" w:color="auto"/>
          </w:divBdr>
        </w:div>
        <w:div w:id="713192841">
          <w:marLeft w:val="640"/>
          <w:marRight w:val="0"/>
          <w:marTop w:val="0"/>
          <w:marBottom w:val="0"/>
          <w:divBdr>
            <w:top w:val="none" w:sz="0" w:space="0" w:color="auto"/>
            <w:left w:val="none" w:sz="0" w:space="0" w:color="auto"/>
            <w:bottom w:val="none" w:sz="0" w:space="0" w:color="auto"/>
            <w:right w:val="none" w:sz="0" w:space="0" w:color="auto"/>
          </w:divBdr>
        </w:div>
        <w:div w:id="770127014">
          <w:marLeft w:val="640"/>
          <w:marRight w:val="0"/>
          <w:marTop w:val="0"/>
          <w:marBottom w:val="0"/>
          <w:divBdr>
            <w:top w:val="none" w:sz="0" w:space="0" w:color="auto"/>
            <w:left w:val="none" w:sz="0" w:space="0" w:color="auto"/>
            <w:bottom w:val="none" w:sz="0" w:space="0" w:color="auto"/>
            <w:right w:val="none" w:sz="0" w:space="0" w:color="auto"/>
          </w:divBdr>
        </w:div>
        <w:div w:id="792865943">
          <w:marLeft w:val="640"/>
          <w:marRight w:val="0"/>
          <w:marTop w:val="0"/>
          <w:marBottom w:val="0"/>
          <w:divBdr>
            <w:top w:val="none" w:sz="0" w:space="0" w:color="auto"/>
            <w:left w:val="none" w:sz="0" w:space="0" w:color="auto"/>
            <w:bottom w:val="none" w:sz="0" w:space="0" w:color="auto"/>
            <w:right w:val="none" w:sz="0" w:space="0" w:color="auto"/>
          </w:divBdr>
        </w:div>
        <w:div w:id="833568755">
          <w:marLeft w:val="640"/>
          <w:marRight w:val="0"/>
          <w:marTop w:val="0"/>
          <w:marBottom w:val="0"/>
          <w:divBdr>
            <w:top w:val="none" w:sz="0" w:space="0" w:color="auto"/>
            <w:left w:val="none" w:sz="0" w:space="0" w:color="auto"/>
            <w:bottom w:val="none" w:sz="0" w:space="0" w:color="auto"/>
            <w:right w:val="none" w:sz="0" w:space="0" w:color="auto"/>
          </w:divBdr>
        </w:div>
        <w:div w:id="1014527624">
          <w:marLeft w:val="640"/>
          <w:marRight w:val="0"/>
          <w:marTop w:val="0"/>
          <w:marBottom w:val="0"/>
          <w:divBdr>
            <w:top w:val="none" w:sz="0" w:space="0" w:color="auto"/>
            <w:left w:val="none" w:sz="0" w:space="0" w:color="auto"/>
            <w:bottom w:val="none" w:sz="0" w:space="0" w:color="auto"/>
            <w:right w:val="none" w:sz="0" w:space="0" w:color="auto"/>
          </w:divBdr>
        </w:div>
        <w:div w:id="1073965967">
          <w:marLeft w:val="640"/>
          <w:marRight w:val="0"/>
          <w:marTop w:val="0"/>
          <w:marBottom w:val="0"/>
          <w:divBdr>
            <w:top w:val="none" w:sz="0" w:space="0" w:color="auto"/>
            <w:left w:val="none" w:sz="0" w:space="0" w:color="auto"/>
            <w:bottom w:val="none" w:sz="0" w:space="0" w:color="auto"/>
            <w:right w:val="none" w:sz="0" w:space="0" w:color="auto"/>
          </w:divBdr>
        </w:div>
        <w:div w:id="1084376325">
          <w:marLeft w:val="640"/>
          <w:marRight w:val="0"/>
          <w:marTop w:val="0"/>
          <w:marBottom w:val="0"/>
          <w:divBdr>
            <w:top w:val="none" w:sz="0" w:space="0" w:color="auto"/>
            <w:left w:val="none" w:sz="0" w:space="0" w:color="auto"/>
            <w:bottom w:val="none" w:sz="0" w:space="0" w:color="auto"/>
            <w:right w:val="none" w:sz="0" w:space="0" w:color="auto"/>
          </w:divBdr>
        </w:div>
        <w:div w:id="1094325919">
          <w:marLeft w:val="640"/>
          <w:marRight w:val="0"/>
          <w:marTop w:val="0"/>
          <w:marBottom w:val="0"/>
          <w:divBdr>
            <w:top w:val="none" w:sz="0" w:space="0" w:color="auto"/>
            <w:left w:val="none" w:sz="0" w:space="0" w:color="auto"/>
            <w:bottom w:val="none" w:sz="0" w:space="0" w:color="auto"/>
            <w:right w:val="none" w:sz="0" w:space="0" w:color="auto"/>
          </w:divBdr>
        </w:div>
        <w:div w:id="1135294614">
          <w:marLeft w:val="640"/>
          <w:marRight w:val="0"/>
          <w:marTop w:val="0"/>
          <w:marBottom w:val="0"/>
          <w:divBdr>
            <w:top w:val="none" w:sz="0" w:space="0" w:color="auto"/>
            <w:left w:val="none" w:sz="0" w:space="0" w:color="auto"/>
            <w:bottom w:val="none" w:sz="0" w:space="0" w:color="auto"/>
            <w:right w:val="none" w:sz="0" w:space="0" w:color="auto"/>
          </w:divBdr>
        </w:div>
        <w:div w:id="1140147630">
          <w:marLeft w:val="640"/>
          <w:marRight w:val="0"/>
          <w:marTop w:val="0"/>
          <w:marBottom w:val="0"/>
          <w:divBdr>
            <w:top w:val="none" w:sz="0" w:space="0" w:color="auto"/>
            <w:left w:val="none" w:sz="0" w:space="0" w:color="auto"/>
            <w:bottom w:val="none" w:sz="0" w:space="0" w:color="auto"/>
            <w:right w:val="none" w:sz="0" w:space="0" w:color="auto"/>
          </w:divBdr>
        </w:div>
        <w:div w:id="1157722885">
          <w:marLeft w:val="640"/>
          <w:marRight w:val="0"/>
          <w:marTop w:val="0"/>
          <w:marBottom w:val="0"/>
          <w:divBdr>
            <w:top w:val="none" w:sz="0" w:space="0" w:color="auto"/>
            <w:left w:val="none" w:sz="0" w:space="0" w:color="auto"/>
            <w:bottom w:val="none" w:sz="0" w:space="0" w:color="auto"/>
            <w:right w:val="none" w:sz="0" w:space="0" w:color="auto"/>
          </w:divBdr>
        </w:div>
        <w:div w:id="1160270527">
          <w:marLeft w:val="640"/>
          <w:marRight w:val="0"/>
          <w:marTop w:val="0"/>
          <w:marBottom w:val="0"/>
          <w:divBdr>
            <w:top w:val="none" w:sz="0" w:space="0" w:color="auto"/>
            <w:left w:val="none" w:sz="0" w:space="0" w:color="auto"/>
            <w:bottom w:val="none" w:sz="0" w:space="0" w:color="auto"/>
            <w:right w:val="none" w:sz="0" w:space="0" w:color="auto"/>
          </w:divBdr>
        </w:div>
        <w:div w:id="1166090922">
          <w:marLeft w:val="640"/>
          <w:marRight w:val="0"/>
          <w:marTop w:val="0"/>
          <w:marBottom w:val="0"/>
          <w:divBdr>
            <w:top w:val="none" w:sz="0" w:space="0" w:color="auto"/>
            <w:left w:val="none" w:sz="0" w:space="0" w:color="auto"/>
            <w:bottom w:val="none" w:sz="0" w:space="0" w:color="auto"/>
            <w:right w:val="none" w:sz="0" w:space="0" w:color="auto"/>
          </w:divBdr>
        </w:div>
        <w:div w:id="1262880128">
          <w:marLeft w:val="640"/>
          <w:marRight w:val="0"/>
          <w:marTop w:val="0"/>
          <w:marBottom w:val="0"/>
          <w:divBdr>
            <w:top w:val="none" w:sz="0" w:space="0" w:color="auto"/>
            <w:left w:val="none" w:sz="0" w:space="0" w:color="auto"/>
            <w:bottom w:val="none" w:sz="0" w:space="0" w:color="auto"/>
            <w:right w:val="none" w:sz="0" w:space="0" w:color="auto"/>
          </w:divBdr>
        </w:div>
        <w:div w:id="1269770945">
          <w:marLeft w:val="640"/>
          <w:marRight w:val="0"/>
          <w:marTop w:val="0"/>
          <w:marBottom w:val="0"/>
          <w:divBdr>
            <w:top w:val="none" w:sz="0" w:space="0" w:color="auto"/>
            <w:left w:val="none" w:sz="0" w:space="0" w:color="auto"/>
            <w:bottom w:val="none" w:sz="0" w:space="0" w:color="auto"/>
            <w:right w:val="none" w:sz="0" w:space="0" w:color="auto"/>
          </w:divBdr>
        </w:div>
        <w:div w:id="1290666571">
          <w:marLeft w:val="640"/>
          <w:marRight w:val="0"/>
          <w:marTop w:val="0"/>
          <w:marBottom w:val="0"/>
          <w:divBdr>
            <w:top w:val="none" w:sz="0" w:space="0" w:color="auto"/>
            <w:left w:val="none" w:sz="0" w:space="0" w:color="auto"/>
            <w:bottom w:val="none" w:sz="0" w:space="0" w:color="auto"/>
            <w:right w:val="none" w:sz="0" w:space="0" w:color="auto"/>
          </w:divBdr>
        </w:div>
        <w:div w:id="1293487178">
          <w:marLeft w:val="640"/>
          <w:marRight w:val="0"/>
          <w:marTop w:val="0"/>
          <w:marBottom w:val="0"/>
          <w:divBdr>
            <w:top w:val="none" w:sz="0" w:space="0" w:color="auto"/>
            <w:left w:val="none" w:sz="0" w:space="0" w:color="auto"/>
            <w:bottom w:val="none" w:sz="0" w:space="0" w:color="auto"/>
            <w:right w:val="none" w:sz="0" w:space="0" w:color="auto"/>
          </w:divBdr>
        </w:div>
        <w:div w:id="1341347798">
          <w:marLeft w:val="640"/>
          <w:marRight w:val="0"/>
          <w:marTop w:val="0"/>
          <w:marBottom w:val="0"/>
          <w:divBdr>
            <w:top w:val="none" w:sz="0" w:space="0" w:color="auto"/>
            <w:left w:val="none" w:sz="0" w:space="0" w:color="auto"/>
            <w:bottom w:val="none" w:sz="0" w:space="0" w:color="auto"/>
            <w:right w:val="none" w:sz="0" w:space="0" w:color="auto"/>
          </w:divBdr>
        </w:div>
        <w:div w:id="1430587965">
          <w:marLeft w:val="640"/>
          <w:marRight w:val="0"/>
          <w:marTop w:val="0"/>
          <w:marBottom w:val="0"/>
          <w:divBdr>
            <w:top w:val="none" w:sz="0" w:space="0" w:color="auto"/>
            <w:left w:val="none" w:sz="0" w:space="0" w:color="auto"/>
            <w:bottom w:val="none" w:sz="0" w:space="0" w:color="auto"/>
            <w:right w:val="none" w:sz="0" w:space="0" w:color="auto"/>
          </w:divBdr>
        </w:div>
        <w:div w:id="1528450358">
          <w:marLeft w:val="640"/>
          <w:marRight w:val="0"/>
          <w:marTop w:val="0"/>
          <w:marBottom w:val="0"/>
          <w:divBdr>
            <w:top w:val="none" w:sz="0" w:space="0" w:color="auto"/>
            <w:left w:val="none" w:sz="0" w:space="0" w:color="auto"/>
            <w:bottom w:val="none" w:sz="0" w:space="0" w:color="auto"/>
            <w:right w:val="none" w:sz="0" w:space="0" w:color="auto"/>
          </w:divBdr>
        </w:div>
        <w:div w:id="1544905282">
          <w:marLeft w:val="640"/>
          <w:marRight w:val="0"/>
          <w:marTop w:val="0"/>
          <w:marBottom w:val="0"/>
          <w:divBdr>
            <w:top w:val="none" w:sz="0" w:space="0" w:color="auto"/>
            <w:left w:val="none" w:sz="0" w:space="0" w:color="auto"/>
            <w:bottom w:val="none" w:sz="0" w:space="0" w:color="auto"/>
            <w:right w:val="none" w:sz="0" w:space="0" w:color="auto"/>
          </w:divBdr>
        </w:div>
        <w:div w:id="1606962472">
          <w:marLeft w:val="640"/>
          <w:marRight w:val="0"/>
          <w:marTop w:val="0"/>
          <w:marBottom w:val="0"/>
          <w:divBdr>
            <w:top w:val="none" w:sz="0" w:space="0" w:color="auto"/>
            <w:left w:val="none" w:sz="0" w:space="0" w:color="auto"/>
            <w:bottom w:val="none" w:sz="0" w:space="0" w:color="auto"/>
            <w:right w:val="none" w:sz="0" w:space="0" w:color="auto"/>
          </w:divBdr>
        </w:div>
        <w:div w:id="1652439157">
          <w:marLeft w:val="640"/>
          <w:marRight w:val="0"/>
          <w:marTop w:val="0"/>
          <w:marBottom w:val="0"/>
          <w:divBdr>
            <w:top w:val="none" w:sz="0" w:space="0" w:color="auto"/>
            <w:left w:val="none" w:sz="0" w:space="0" w:color="auto"/>
            <w:bottom w:val="none" w:sz="0" w:space="0" w:color="auto"/>
            <w:right w:val="none" w:sz="0" w:space="0" w:color="auto"/>
          </w:divBdr>
        </w:div>
        <w:div w:id="1656378791">
          <w:marLeft w:val="640"/>
          <w:marRight w:val="0"/>
          <w:marTop w:val="0"/>
          <w:marBottom w:val="0"/>
          <w:divBdr>
            <w:top w:val="none" w:sz="0" w:space="0" w:color="auto"/>
            <w:left w:val="none" w:sz="0" w:space="0" w:color="auto"/>
            <w:bottom w:val="none" w:sz="0" w:space="0" w:color="auto"/>
            <w:right w:val="none" w:sz="0" w:space="0" w:color="auto"/>
          </w:divBdr>
        </w:div>
        <w:div w:id="1725255297">
          <w:marLeft w:val="640"/>
          <w:marRight w:val="0"/>
          <w:marTop w:val="0"/>
          <w:marBottom w:val="0"/>
          <w:divBdr>
            <w:top w:val="none" w:sz="0" w:space="0" w:color="auto"/>
            <w:left w:val="none" w:sz="0" w:space="0" w:color="auto"/>
            <w:bottom w:val="none" w:sz="0" w:space="0" w:color="auto"/>
            <w:right w:val="none" w:sz="0" w:space="0" w:color="auto"/>
          </w:divBdr>
        </w:div>
        <w:div w:id="1737320243">
          <w:marLeft w:val="640"/>
          <w:marRight w:val="0"/>
          <w:marTop w:val="0"/>
          <w:marBottom w:val="0"/>
          <w:divBdr>
            <w:top w:val="none" w:sz="0" w:space="0" w:color="auto"/>
            <w:left w:val="none" w:sz="0" w:space="0" w:color="auto"/>
            <w:bottom w:val="none" w:sz="0" w:space="0" w:color="auto"/>
            <w:right w:val="none" w:sz="0" w:space="0" w:color="auto"/>
          </w:divBdr>
        </w:div>
        <w:div w:id="1907759488">
          <w:marLeft w:val="640"/>
          <w:marRight w:val="0"/>
          <w:marTop w:val="0"/>
          <w:marBottom w:val="0"/>
          <w:divBdr>
            <w:top w:val="none" w:sz="0" w:space="0" w:color="auto"/>
            <w:left w:val="none" w:sz="0" w:space="0" w:color="auto"/>
            <w:bottom w:val="none" w:sz="0" w:space="0" w:color="auto"/>
            <w:right w:val="none" w:sz="0" w:space="0" w:color="auto"/>
          </w:divBdr>
        </w:div>
        <w:div w:id="1909722984">
          <w:marLeft w:val="640"/>
          <w:marRight w:val="0"/>
          <w:marTop w:val="0"/>
          <w:marBottom w:val="0"/>
          <w:divBdr>
            <w:top w:val="none" w:sz="0" w:space="0" w:color="auto"/>
            <w:left w:val="none" w:sz="0" w:space="0" w:color="auto"/>
            <w:bottom w:val="none" w:sz="0" w:space="0" w:color="auto"/>
            <w:right w:val="none" w:sz="0" w:space="0" w:color="auto"/>
          </w:divBdr>
        </w:div>
        <w:div w:id="2013604014">
          <w:marLeft w:val="640"/>
          <w:marRight w:val="0"/>
          <w:marTop w:val="0"/>
          <w:marBottom w:val="0"/>
          <w:divBdr>
            <w:top w:val="none" w:sz="0" w:space="0" w:color="auto"/>
            <w:left w:val="none" w:sz="0" w:space="0" w:color="auto"/>
            <w:bottom w:val="none" w:sz="0" w:space="0" w:color="auto"/>
            <w:right w:val="none" w:sz="0" w:space="0" w:color="auto"/>
          </w:divBdr>
        </w:div>
        <w:div w:id="2040277795">
          <w:marLeft w:val="640"/>
          <w:marRight w:val="0"/>
          <w:marTop w:val="0"/>
          <w:marBottom w:val="0"/>
          <w:divBdr>
            <w:top w:val="none" w:sz="0" w:space="0" w:color="auto"/>
            <w:left w:val="none" w:sz="0" w:space="0" w:color="auto"/>
            <w:bottom w:val="none" w:sz="0" w:space="0" w:color="auto"/>
            <w:right w:val="none" w:sz="0" w:space="0" w:color="auto"/>
          </w:divBdr>
        </w:div>
        <w:div w:id="2145462030">
          <w:marLeft w:val="640"/>
          <w:marRight w:val="0"/>
          <w:marTop w:val="0"/>
          <w:marBottom w:val="0"/>
          <w:divBdr>
            <w:top w:val="none" w:sz="0" w:space="0" w:color="auto"/>
            <w:left w:val="none" w:sz="0" w:space="0" w:color="auto"/>
            <w:bottom w:val="none" w:sz="0" w:space="0" w:color="auto"/>
            <w:right w:val="none" w:sz="0" w:space="0" w:color="auto"/>
          </w:divBdr>
        </w:div>
      </w:divsChild>
    </w:div>
    <w:div w:id="27488286">
      <w:bodyDiv w:val="1"/>
      <w:marLeft w:val="0"/>
      <w:marRight w:val="0"/>
      <w:marTop w:val="0"/>
      <w:marBottom w:val="0"/>
      <w:divBdr>
        <w:top w:val="none" w:sz="0" w:space="0" w:color="auto"/>
        <w:left w:val="none" w:sz="0" w:space="0" w:color="auto"/>
        <w:bottom w:val="none" w:sz="0" w:space="0" w:color="auto"/>
        <w:right w:val="none" w:sz="0" w:space="0" w:color="auto"/>
      </w:divBdr>
      <w:divsChild>
        <w:div w:id="145896513">
          <w:marLeft w:val="640"/>
          <w:marRight w:val="0"/>
          <w:marTop w:val="0"/>
          <w:marBottom w:val="0"/>
          <w:divBdr>
            <w:top w:val="none" w:sz="0" w:space="0" w:color="auto"/>
            <w:left w:val="none" w:sz="0" w:space="0" w:color="auto"/>
            <w:bottom w:val="none" w:sz="0" w:space="0" w:color="auto"/>
            <w:right w:val="none" w:sz="0" w:space="0" w:color="auto"/>
          </w:divBdr>
        </w:div>
        <w:div w:id="162202894">
          <w:marLeft w:val="640"/>
          <w:marRight w:val="0"/>
          <w:marTop w:val="0"/>
          <w:marBottom w:val="0"/>
          <w:divBdr>
            <w:top w:val="none" w:sz="0" w:space="0" w:color="auto"/>
            <w:left w:val="none" w:sz="0" w:space="0" w:color="auto"/>
            <w:bottom w:val="none" w:sz="0" w:space="0" w:color="auto"/>
            <w:right w:val="none" w:sz="0" w:space="0" w:color="auto"/>
          </w:divBdr>
        </w:div>
        <w:div w:id="285157128">
          <w:marLeft w:val="640"/>
          <w:marRight w:val="0"/>
          <w:marTop w:val="0"/>
          <w:marBottom w:val="0"/>
          <w:divBdr>
            <w:top w:val="none" w:sz="0" w:space="0" w:color="auto"/>
            <w:left w:val="none" w:sz="0" w:space="0" w:color="auto"/>
            <w:bottom w:val="none" w:sz="0" w:space="0" w:color="auto"/>
            <w:right w:val="none" w:sz="0" w:space="0" w:color="auto"/>
          </w:divBdr>
        </w:div>
        <w:div w:id="295573944">
          <w:marLeft w:val="640"/>
          <w:marRight w:val="0"/>
          <w:marTop w:val="0"/>
          <w:marBottom w:val="0"/>
          <w:divBdr>
            <w:top w:val="none" w:sz="0" w:space="0" w:color="auto"/>
            <w:left w:val="none" w:sz="0" w:space="0" w:color="auto"/>
            <w:bottom w:val="none" w:sz="0" w:space="0" w:color="auto"/>
            <w:right w:val="none" w:sz="0" w:space="0" w:color="auto"/>
          </w:divBdr>
        </w:div>
        <w:div w:id="297102750">
          <w:marLeft w:val="640"/>
          <w:marRight w:val="0"/>
          <w:marTop w:val="0"/>
          <w:marBottom w:val="0"/>
          <w:divBdr>
            <w:top w:val="none" w:sz="0" w:space="0" w:color="auto"/>
            <w:left w:val="none" w:sz="0" w:space="0" w:color="auto"/>
            <w:bottom w:val="none" w:sz="0" w:space="0" w:color="auto"/>
            <w:right w:val="none" w:sz="0" w:space="0" w:color="auto"/>
          </w:divBdr>
        </w:div>
        <w:div w:id="497430312">
          <w:marLeft w:val="640"/>
          <w:marRight w:val="0"/>
          <w:marTop w:val="0"/>
          <w:marBottom w:val="0"/>
          <w:divBdr>
            <w:top w:val="none" w:sz="0" w:space="0" w:color="auto"/>
            <w:left w:val="none" w:sz="0" w:space="0" w:color="auto"/>
            <w:bottom w:val="none" w:sz="0" w:space="0" w:color="auto"/>
            <w:right w:val="none" w:sz="0" w:space="0" w:color="auto"/>
          </w:divBdr>
        </w:div>
        <w:div w:id="623005651">
          <w:marLeft w:val="640"/>
          <w:marRight w:val="0"/>
          <w:marTop w:val="0"/>
          <w:marBottom w:val="0"/>
          <w:divBdr>
            <w:top w:val="none" w:sz="0" w:space="0" w:color="auto"/>
            <w:left w:val="none" w:sz="0" w:space="0" w:color="auto"/>
            <w:bottom w:val="none" w:sz="0" w:space="0" w:color="auto"/>
            <w:right w:val="none" w:sz="0" w:space="0" w:color="auto"/>
          </w:divBdr>
        </w:div>
        <w:div w:id="775753244">
          <w:marLeft w:val="640"/>
          <w:marRight w:val="0"/>
          <w:marTop w:val="0"/>
          <w:marBottom w:val="0"/>
          <w:divBdr>
            <w:top w:val="none" w:sz="0" w:space="0" w:color="auto"/>
            <w:left w:val="none" w:sz="0" w:space="0" w:color="auto"/>
            <w:bottom w:val="none" w:sz="0" w:space="0" w:color="auto"/>
            <w:right w:val="none" w:sz="0" w:space="0" w:color="auto"/>
          </w:divBdr>
        </w:div>
        <w:div w:id="783888837">
          <w:marLeft w:val="640"/>
          <w:marRight w:val="0"/>
          <w:marTop w:val="0"/>
          <w:marBottom w:val="0"/>
          <w:divBdr>
            <w:top w:val="none" w:sz="0" w:space="0" w:color="auto"/>
            <w:left w:val="none" w:sz="0" w:space="0" w:color="auto"/>
            <w:bottom w:val="none" w:sz="0" w:space="0" w:color="auto"/>
            <w:right w:val="none" w:sz="0" w:space="0" w:color="auto"/>
          </w:divBdr>
        </w:div>
        <w:div w:id="836461631">
          <w:marLeft w:val="640"/>
          <w:marRight w:val="0"/>
          <w:marTop w:val="0"/>
          <w:marBottom w:val="0"/>
          <w:divBdr>
            <w:top w:val="none" w:sz="0" w:space="0" w:color="auto"/>
            <w:left w:val="none" w:sz="0" w:space="0" w:color="auto"/>
            <w:bottom w:val="none" w:sz="0" w:space="0" w:color="auto"/>
            <w:right w:val="none" w:sz="0" w:space="0" w:color="auto"/>
          </w:divBdr>
        </w:div>
        <w:div w:id="925115021">
          <w:marLeft w:val="640"/>
          <w:marRight w:val="0"/>
          <w:marTop w:val="0"/>
          <w:marBottom w:val="0"/>
          <w:divBdr>
            <w:top w:val="none" w:sz="0" w:space="0" w:color="auto"/>
            <w:left w:val="none" w:sz="0" w:space="0" w:color="auto"/>
            <w:bottom w:val="none" w:sz="0" w:space="0" w:color="auto"/>
            <w:right w:val="none" w:sz="0" w:space="0" w:color="auto"/>
          </w:divBdr>
        </w:div>
        <w:div w:id="954484009">
          <w:marLeft w:val="640"/>
          <w:marRight w:val="0"/>
          <w:marTop w:val="0"/>
          <w:marBottom w:val="0"/>
          <w:divBdr>
            <w:top w:val="none" w:sz="0" w:space="0" w:color="auto"/>
            <w:left w:val="none" w:sz="0" w:space="0" w:color="auto"/>
            <w:bottom w:val="none" w:sz="0" w:space="0" w:color="auto"/>
            <w:right w:val="none" w:sz="0" w:space="0" w:color="auto"/>
          </w:divBdr>
        </w:div>
        <w:div w:id="1131092120">
          <w:marLeft w:val="640"/>
          <w:marRight w:val="0"/>
          <w:marTop w:val="0"/>
          <w:marBottom w:val="0"/>
          <w:divBdr>
            <w:top w:val="none" w:sz="0" w:space="0" w:color="auto"/>
            <w:left w:val="none" w:sz="0" w:space="0" w:color="auto"/>
            <w:bottom w:val="none" w:sz="0" w:space="0" w:color="auto"/>
            <w:right w:val="none" w:sz="0" w:space="0" w:color="auto"/>
          </w:divBdr>
        </w:div>
        <w:div w:id="1167593811">
          <w:marLeft w:val="640"/>
          <w:marRight w:val="0"/>
          <w:marTop w:val="0"/>
          <w:marBottom w:val="0"/>
          <w:divBdr>
            <w:top w:val="none" w:sz="0" w:space="0" w:color="auto"/>
            <w:left w:val="none" w:sz="0" w:space="0" w:color="auto"/>
            <w:bottom w:val="none" w:sz="0" w:space="0" w:color="auto"/>
            <w:right w:val="none" w:sz="0" w:space="0" w:color="auto"/>
          </w:divBdr>
        </w:div>
        <w:div w:id="1360354345">
          <w:marLeft w:val="640"/>
          <w:marRight w:val="0"/>
          <w:marTop w:val="0"/>
          <w:marBottom w:val="0"/>
          <w:divBdr>
            <w:top w:val="none" w:sz="0" w:space="0" w:color="auto"/>
            <w:left w:val="none" w:sz="0" w:space="0" w:color="auto"/>
            <w:bottom w:val="none" w:sz="0" w:space="0" w:color="auto"/>
            <w:right w:val="none" w:sz="0" w:space="0" w:color="auto"/>
          </w:divBdr>
        </w:div>
        <w:div w:id="1376387418">
          <w:marLeft w:val="640"/>
          <w:marRight w:val="0"/>
          <w:marTop w:val="0"/>
          <w:marBottom w:val="0"/>
          <w:divBdr>
            <w:top w:val="none" w:sz="0" w:space="0" w:color="auto"/>
            <w:left w:val="none" w:sz="0" w:space="0" w:color="auto"/>
            <w:bottom w:val="none" w:sz="0" w:space="0" w:color="auto"/>
            <w:right w:val="none" w:sz="0" w:space="0" w:color="auto"/>
          </w:divBdr>
        </w:div>
        <w:div w:id="1441148855">
          <w:marLeft w:val="640"/>
          <w:marRight w:val="0"/>
          <w:marTop w:val="0"/>
          <w:marBottom w:val="0"/>
          <w:divBdr>
            <w:top w:val="none" w:sz="0" w:space="0" w:color="auto"/>
            <w:left w:val="none" w:sz="0" w:space="0" w:color="auto"/>
            <w:bottom w:val="none" w:sz="0" w:space="0" w:color="auto"/>
            <w:right w:val="none" w:sz="0" w:space="0" w:color="auto"/>
          </w:divBdr>
        </w:div>
        <w:div w:id="1520507371">
          <w:marLeft w:val="640"/>
          <w:marRight w:val="0"/>
          <w:marTop w:val="0"/>
          <w:marBottom w:val="0"/>
          <w:divBdr>
            <w:top w:val="none" w:sz="0" w:space="0" w:color="auto"/>
            <w:left w:val="none" w:sz="0" w:space="0" w:color="auto"/>
            <w:bottom w:val="none" w:sz="0" w:space="0" w:color="auto"/>
            <w:right w:val="none" w:sz="0" w:space="0" w:color="auto"/>
          </w:divBdr>
        </w:div>
        <w:div w:id="1538080612">
          <w:marLeft w:val="640"/>
          <w:marRight w:val="0"/>
          <w:marTop w:val="0"/>
          <w:marBottom w:val="0"/>
          <w:divBdr>
            <w:top w:val="none" w:sz="0" w:space="0" w:color="auto"/>
            <w:left w:val="none" w:sz="0" w:space="0" w:color="auto"/>
            <w:bottom w:val="none" w:sz="0" w:space="0" w:color="auto"/>
            <w:right w:val="none" w:sz="0" w:space="0" w:color="auto"/>
          </w:divBdr>
        </w:div>
        <w:div w:id="1543519967">
          <w:marLeft w:val="640"/>
          <w:marRight w:val="0"/>
          <w:marTop w:val="0"/>
          <w:marBottom w:val="0"/>
          <w:divBdr>
            <w:top w:val="none" w:sz="0" w:space="0" w:color="auto"/>
            <w:left w:val="none" w:sz="0" w:space="0" w:color="auto"/>
            <w:bottom w:val="none" w:sz="0" w:space="0" w:color="auto"/>
            <w:right w:val="none" w:sz="0" w:space="0" w:color="auto"/>
          </w:divBdr>
        </w:div>
        <w:div w:id="1569147563">
          <w:marLeft w:val="640"/>
          <w:marRight w:val="0"/>
          <w:marTop w:val="0"/>
          <w:marBottom w:val="0"/>
          <w:divBdr>
            <w:top w:val="none" w:sz="0" w:space="0" w:color="auto"/>
            <w:left w:val="none" w:sz="0" w:space="0" w:color="auto"/>
            <w:bottom w:val="none" w:sz="0" w:space="0" w:color="auto"/>
            <w:right w:val="none" w:sz="0" w:space="0" w:color="auto"/>
          </w:divBdr>
        </w:div>
        <w:div w:id="1615484025">
          <w:marLeft w:val="640"/>
          <w:marRight w:val="0"/>
          <w:marTop w:val="0"/>
          <w:marBottom w:val="0"/>
          <w:divBdr>
            <w:top w:val="none" w:sz="0" w:space="0" w:color="auto"/>
            <w:left w:val="none" w:sz="0" w:space="0" w:color="auto"/>
            <w:bottom w:val="none" w:sz="0" w:space="0" w:color="auto"/>
            <w:right w:val="none" w:sz="0" w:space="0" w:color="auto"/>
          </w:divBdr>
        </w:div>
        <w:div w:id="1657566080">
          <w:marLeft w:val="640"/>
          <w:marRight w:val="0"/>
          <w:marTop w:val="0"/>
          <w:marBottom w:val="0"/>
          <w:divBdr>
            <w:top w:val="none" w:sz="0" w:space="0" w:color="auto"/>
            <w:left w:val="none" w:sz="0" w:space="0" w:color="auto"/>
            <w:bottom w:val="none" w:sz="0" w:space="0" w:color="auto"/>
            <w:right w:val="none" w:sz="0" w:space="0" w:color="auto"/>
          </w:divBdr>
        </w:div>
        <w:div w:id="1695035299">
          <w:marLeft w:val="640"/>
          <w:marRight w:val="0"/>
          <w:marTop w:val="0"/>
          <w:marBottom w:val="0"/>
          <w:divBdr>
            <w:top w:val="none" w:sz="0" w:space="0" w:color="auto"/>
            <w:left w:val="none" w:sz="0" w:space="0" w:color="auto"/>
            <w:bottom w:val="none" w:sz="0" w:space="0" w:color="auto"/>
            <w:right w:val="none" w:sz="0" w:space="0" w:color="auto"/>
          </w:divBdr>
        </w:div>
        <w:div w:id="1859464388">
          <w:marLeft w:val="640"/>
          <w:marRight w:val="0"/>
          <w:marTop w:val="0"/>
          <w:marBottom w:val="0"/>
          <w:divBdr>
            <w:top w:val="none" w:sz="0" w:space="0" w:color="auto"/>
            <w:left w:val="none" w:sz="0" w:space="0" w:color="auto"/>
            <w:bottom w:val="none" w:sz="0" w:space="0" w:color="auto"/>
            <w:right w:val="none" w:sz="0" w:space="0" w:color="auto"/>
          </w:divBdr>
        </w:div>
        <w:div w:id="1875919696">
          <w:marLeft w:val="640"/>
          <w:marRight w:val="0"/>
          <w:marTop w:val="0"/>
          <w:marBottom w:val="0"/>
          <w:divBdr>
            <w:top w:val="none" w:sz="0" w:space="0" w:color="auto"/>
            <w:left w:val="none" w:sz="0" w:space="0" w:color="auto"/>
            <w:bottom w:val="none" w:sz="0" w:space="0" w:color="auto"/>
            <w:right w:val="none" w:sz="0" w:space="0" w:color="auto"/>
          </w:divBdr>
        </w:div>
        <w:div w:id="1904441768">
          <w:marLeft w:val="640"/>
          <w:marRight w:val="0"/>
          <w:marTop w:val="0"/>
          <w:marBottom w:val="0"/>
          <w:divBdr>
            <w:top w:val="none" w:sz="0" w:space="0" w:color="auto"/>
            <w:left w:val="none" w:sz="0" w:space="0" w:color="auto"/>
            <w:bottom w:val="none" w:sz="0" w:space="0" w:color="auto"/>
            <w:right w:val="none" w:sz="0" w:space="0" w:color="auto"/>
          </w:divBdr>
        </w:div>
      </w:divsChild>
    </w:div>
    <w:div w:id="30031382">
      <w:bodyDiv w:val="1"/>
      <w:marLeft w:val="0"/>
      <w:marRight w:val="0"/>
      <w:marTop w:val="0"/>
      <w:marBottom w:val="0"/>
      <w:divBdr>
        <w:top w:val="none" w:sz="0" w:space="0" w:color="auto"/>
        <w:left w:val="none" w:sz="0" w:space="0" w:color="auto"/>
        <w:bottom w:val="none" w:sz="0" w:space="0" w:color="auto"/>
        <w:right w:val="none" w:sz="0" w:space="0" w:color="auto"/>
      </w:divBdr>
      <w:divsChild>
        <w:div w:id="1903637346">
          <w:marLeft w:val="640"/>
          <w:marRight w:val="0"/>
          <w:marTop w:val="0"/>
          <w:marBottom w:val="0"/>
          <w:divBdr>
            <w:top w:val="none" w:sz="0" w:space="0" w:color="auto"/>
            <w:left w:val="none" w:sz="0" w:space="0" w:color="auto"/>
            <w:bottom w:val="none" w:sz="0" w:space="0" w:color="auto"/>
            <w:right w:val="none" w:sz="0" w:space="0" w:color="auto"/>
          </w:divBdr>
        </w:div>
        <w:div w:id="592474885">
          <w:marLeft w:val="640"/>
          <w:marRight w:val="0"/>
          <w:marTop w:val="0"/>
          <w:marBottom w:val="0"/>
          <w:divBdr>
            <w:top w:val="none" w:sz="0" w:space="0" w:color="auto"/>
            <w:left w:val="none" w:sz="0" w:space="0" w:color="auto"/>
            <w:bottom w:val="none" w:sz="0" w:space="0" w:color="auto"/>
            <w:right w:val="none" w:sz="0" w:space="0" w:color="auto"/>
          </w:divBdr>
        </w:div>
        <w:div w:id="1754206717">
          <w:marLeft w:val="640"/>
          <w:marRight w:val="0"/>
          <w:marTop w:val="0"/>
          <w:marBottom w:val="0"/>
          <w:divBdr>
            <w:top w:val="none" w:sz="0" w:space="0" w:color="auto"/>
            <w:left w:val="none" w:sz="0" w:space="0" w:color="auto"/>
            <w:bottom w:val="none" w:sz="0" w:space="0" w:color="auto"/>
            <w:right w:val="none" w:sz="0" w:space="0" w:color="auto"/>
          </w:divBdr>
        </w:div>
        <w:div w:id="1026639378">
          <w:marLeft w:val="640"/>
          <w:marRight w:val="0"/>
          <w:marTop w:val="0"/>
          <w:marBottom w:val="0"/>
          <w:divBdr>
            <w:top w:val="none" w:sz="0" w:space="0" w:color="auto"/>
            <w:left w:val="none" w:sz="0" w:space="0" w:color="auto"/>
            <w:bottom w:val="none" w:sz="0" w:space="0" w:color="auto"/>
            <w:right w:val="none" w:sz="0" w:space="0" w:color="auto"/>
          </w:divBdr>
        </w:div>
        <w:div w:id="1466318210">
          <w:marLeft w:val="640"/>
          <w:marRight w:val="0"/>
          <w:marTop w:val="0"/>
          <w:marBottom w:val="0"/>
          <w:divBdr>
            <w:top w:val="none" w:sz="0" w:space="0" w:color="auto"/>
            <w:left w:val="none" w:sz="0" w:space="0" w:color="auto"/>
            <w:bottom w:val="none" w:sz="0" w:space="0" w:color="auto"/>
            <w:right w:val="none" w:sz="0" w:space="0" w:color="auto"/>
          </w:divBdr>
        </w:div>
        <w:div w:id="583614490">
          <w:marLeft w:val="640"/>
          <w:marRight w:val="0"/>
          <w:marTop w:val="0"/>
          <w:marBottom w:val="0"/>
          <w:divBdr>
            <w:top w:val="none" w:sz="0" w:space="0" w:color="auto"/>
            <w:left w:val="none" w:sz="0" w:space="0" w:color="auto"/>
            <w:bottom w:val="none" w:sz="0" w:space="0" w:color="auto"/>
            <w:right w:val="none" w:sz="0" w:space="0" w:color="auto"/>
          </w:divBdr>
        </w:div>
        <w:div w:id="1899439050">
          <w:marLeft w:val="640"/>
          <w:marRight w:val="0"/>
          <w:marTop w:val="0"/>
          <w:marBottom w:val="0"/>
          <w:divBdr>
            <w:top w:val="none" w:sz="0" w:space="0" w:color="auto"/>
            <w:left w:val="none" w:sz="0" w:space="0" w:color="auto"/>
            <w:bottom w:val="none" w:sz="0" w:space="0" w:color="auto"/>
            <w:right w:val="none" w:sz="0" w:space="0" w:color="auto"/>
          </w:divBdr>
        </w:div>
        <w:div w:id="269246412">
          <w:marLeft w:val="640"/>
          <w:marRight w:val="0"/>
          <w:marTop w:val="0"/>
          <w:marBottom w:val="0"/>
          <w:divBdr>
            <w:top w:val="none" w:sz="0" w:space="0" w:color="auto"/>
            <w:left w:val="none" w:sz="0" w:space="0" w:color="auto"/>
            <w:bottom w:val="none" w:sz="0" w:space="0" w:color="auto"/>
            <w:right w:val="none" w:sz="0" w:space="0" w:color="auto"/>
          </w:divBdr>
        </w:div>
        <w:div w:id="1227911505">
          <w:marLeft w:val="640"/>
          <w:marRight w:val="0"/>
          <w:marTop w:val="0"/>
          <w:marBottom w:val="0"/>
          <w:divBdr>
            <w:top w:val="none" w:sz="0" w:space="0" w:color="auto"/>
            <w:left w:val="none" w:sz="0" w:space="0" w:color="auto"/>
            <w:bottom w:val="none" w:sz="0" w:space="0" w:color="auto"/>
            <w:right w:val="none" w:sz="0" w:space="0" w:color="auto"/>
          </w:divBdr>
        </w:div>
        <w:div w:id="767966504">
          <w:marLeft w:val="640"/>
          <w:marRight w:val="0"/>
          <w:marTop w:val="0"/>
          <w:marBottom w:val="0"/>
          <w:divBdr>
            <w:top w:val="none" w:sz="0" w:space="0" w:color="auto"/>
            <w:left w:val="none" w:sz="0" w:space="0" w:color="auto"/>
            <w:bottom w:val="none" w:sz="0" w:space="0" w:color="auto"/>
            <w:right w:val="none" w:sz="0" w:space="0" w:color="auto"/>
          </w:divBdr>
        </w:div>
        <w:div w:id="1054736601">
          <w:marLeft w:val="640"/>
          <w:marRight w:val="0"/>
          <w:marTop w:val="0"/>
          <w:marBottom w:val="0"/>
          <w:divBdr>
            <w:top w:val="none" w:sz="0" w:space="0" w:color="auto"/>
            <w:left w:val="none" w:sz="0" w:space="0" w:color="auto"/>
            <w:bottom w:val="none" w:sz="0" w:space="0" w:color="auto"/>
            <w:right w:val="none" w:sz="0" w:space="0" w:color="auto"/>
          </w:divBdr>
        </w:div>
        <w:div w:id="1024598814">
          <w:marLeft w:val="640"/>
          <w:marRight w:val="0"/>
          <w:marTop w:val="0"/>
          <w:marBottom w:val="0"/>
          <w:divBdr>
            <w:top w:val="none" w:sz="0" w:space="0" w:color="auto"/>
            <w:left w:val="none" w:sz="0" w:space="0" w:color="auto"/>
            <w:bottom w:val="none" w:sz="0" w:space="0" w:color="auto"/>
            <w:right w:val="none" w:sz="0" w:space="0" w:color="auto"/>
          </w:divBdr>
        </w:div>
        <w:div w:id="1793862941">
          <w:marLeft w:val="640"/>
          <w:marRight w:val="0"/>
          <w:marTop w:val="0"/>
          <w:marBottom w:val="0"/>
          <w:divBdr>
            <w:top w:val="none" w:sz="0" w:space="0" w:color="auto"/>
            <w:left w:val="none" w:sz="0" w:space="0" w:color="auto"/>
            <w:bottom w:val="none" w:sz="0" w:space="0" w:color="auto"/>
            <w:right w:val="none" w:sz="0" w:space="0" w:color="auto"/>
          </w:divBdr>
        </w:div>
        <w:div w:id="1567449039">
          <w:marLeft w:val="640"/>
          <w:marRight w:val="0"/>
          <w:marTop w:val="0"/>
          <w:marBottom w:val="0"/>
          <w:divBdr>
            <w:top w:val="none" w:sz="0" w:space="0" w:color="auto"/>
            <w:left w:val="none" w:sz="0" w:space="0" w:color="auto"/>
            <w:bottom w:val="none" w:sz="0" w:space="0" w:color="auto"/>
            <w:right w:val="none" w:sz="0" w:space="0" w:color="auto"/>
          </w:divBdr>
        </w:div>
        <w:div w:id="158423766">
          <w:marLeft w:val="640"/>
          <w:marRight w:val="0"/>
          <w:marTop w:val="0"/>
          <w:marBottom w:val="0"/>
          <w:divBdr>
            <w:top w:val="none" w:sz="0" w:space="0" w:color="auto"/>
            <w:left w:val="none" w:sz="0" w:space="0" w:color="auto"/>
            <w:bottom w:val="none" w:sz="0" w:space="0" w:color="auto"/>
            <w:right w:val="none" w:sz="0" w:space="0" w:color="auto"/>
          </w:divBdr>
        </w:div>
        <w:div w:id="1661232678">
          <w:marLeft w:val="640"/>
          <w:marRight w:val="0"/>
          <w:marTop w:val="0"/>
          <w:marBottom w:val="0"/>
          <w:divBdr>
            <w:top w:val="none" w:sz="0" w:space="0" w:color="auto"/>
            <w:left w:val="none" w:sz="0" w:space="0" w:color="auto"/>
            <w:bottom w:val="none" w:sz="0" w:space="0" w:color="auto"/>
            <w:right w:val="none" w:sz="0" w:space="0" w:color="auto"/>
          </w:divBdr>
        </w:div>
        <w:div w:id="1581449567">
          <w:marLeft w:val="640"/>
          <w:marRight w:val="0"/>
          <w:marTop w:val="0"/>
          <w:marBottom w:val="0"/>
          <w:divBdr>
            <w:top w:val="none" w:sz="0" w:space="0" w:color="auto"/>
            <w:left w:val="none" w:sz="0" w:space="0" w:color="auto"/>
            <w:bottom w:val="none" w:sz="0" w:space="0" w:color="auto"/>
            <w:right w:val="none" w:sz="0" w:space="0" w:color="auto"/>
          </w:divBdr>
        </w:div>
        <w:div w:id="577447625">
          <w:marLeft w:val="640"/>
          <w:marRight w:val="0"/>
          <w:marTop w:val="0"/>
          <w:marBottom w:val="0"/>
          <w:divBdr>
            <w:top w:val="none" w:sz="0" w:space="0" w:color="auto"/>
            <w:left w:val="none" w:sz="0" w:space="0" w:color="auto"/>
            <w:bottom w:val="none" w:sz="0" w:space="0" w:color="auto"/>
            <w:right w:val="none" w:sz="0" w:space="0" w:color="auto"/>
          </w:divBdr>
        </w:div>
        <w:div w:id="407118359">
          <w:marLeft w:val="640"/>
          <w:marRight w:val="0"/>
          <w:marTop w:val="0"/>
          <w:marBottom w:val="0"/>
          <w:divBdr>
            <w:top w:val="none" w:sz="0" w:space="0" w:color="auto"/>
            <w:left w:val="none" w:sz="0" w:space="0" w:color="auto"/>
            <w:bottom w:val="none" w:sz="0" w:space="0" w:color="auto"/>
            <w:right w:val="none" w:sz="0" w:space="0" w:color="auto"/>
          </w:divBdr>
        </w:div>
        <w:div w:id="1078091031">
          <w:marLeft w:val="640"/>
          <w:marRight w:val="0"/>
          <w:marTop w:val="0"/>
          <w:marBottom w:val="0"/>
          <w:divBdr>
            <w:top w:val="none" w:sz="0" w:space="0" w:color="auto"/>
            <w:left w:val="none" w:sz="0" w:space="0" w:color="auto"/>
            <w:bottom w:val="none" w:sz="0" w:space="0" w:color="auto"/>
            <w:right w:val="none" w:sz="0" w:space="0" w:color="auto"/>
          </w:divBdr>
        </w:div>
        <w:div w:id="973367004">
          <w:marLeft w:val="640"/>
          <w:marRight w:val="0"/>
          <w:marTop w:val="0"/>
          <w:marBottom w:val="0"/>
          <w:divBdr>
            <w:top w:val="none" w:sz="0" w:space="0" w:color="auto"/>
            <w:left w:val="none" w:sz="0" w:space="0" w:color="auto"/>
            <w:bottom w:val="none" w:sz="0" w:space="0" w:color="auto"/>
            <w:right w:val="none" w:sz="0" w:space="0" w:color="auto"/>
          </w:divBdr>
        </w:div>
        <w:div w:id="1583104260">
          <w:marLeft w:val="640"/>
          <w:marRight w:val="0"/>
          <w:marTop w:val="0"/>
          <w:marBottom w:val="0"/>
          <w:divBdr>
            <w:top w:val="none" w:sz="0" w:space="0" w:color="auto"/>
            <w:left w:val="none" w:sz="0" w:space="0" w:color="auto"/>
            <w:bottom w:val="none" w:sz="0" w:space="0" w:color="auto"/>
            <w:right w:val="none" w:sz="0" w:space="0" w:color="auto"/>
          </w:divBdr>
        </w:div>
        <w:div w:id="545066206">
          <w:marLeft w:val="640"/>
          <w:marRight w:val="0"/>
          <w:marTop w:val="0"/>
          <w:marBottom w:val="0"/>
          <w:divBdr>
            <w:top w:val="none" w:sz="0" w:space="0" w:color="auto"/>
            <w:left w:val="none" w:sz="0" w:space="0" w:color="auto"/>
            <w:bottom w:val="none" w:sz="0" w:space="0" w:color="auto"/>
            <w:right w:val="none" w:sz="0" w:space="0" w:color="auto"/>
          </w:divBdr>
        </w:div>
        <w:div w:id="1483424401">
          <w:marLeft w:val="640"/>
          <w:marRight w:val="0"/>
          <w:marTop w:val="0"/>
          <w:marBottom w:val="0"/>
          <w:divBdr>
            <w:top w:val="none" w:sz="0" w:space="0" w:color="auto"/>
            <w:left w:val="none" w:sz="0" w:space="0" w:color="auto"/>
            <w:bottom w:val="none" w:sz="0" w:space="0" w:color="auto"/>
            <w:right w:val="none" w:sz="0" w:space="0" w:color="auto"/>
          </w:divBdr>
        </w:div>
        <w:div w:id="711803388">
          <w:marLeft w:val="640"/>
          <w:marRight w:val="0"/>
          <w:marTop w:val="0"/>
          <w:marBottom w:val="0"/>
          <w:divBdr>
            <w:top w:val="none" w:sz="0" w:space="0" w:color="auto"/>
            <w:left w:val="none" w:sz="0" w:space="0" w:color="auto"/>
            <w:bottom w:val="none" w:sz="0" w:space="0" w:color="auto"/>
            <w:right w:val="none" w:sz="0" w:space="0" w:color="auto"/>
          </w:divBdr>
        </w:div>
        <w:div w:id="2059477670">
          <w:marLeft w:val="640"/>
          <w:marRight w:val="0"/>
          <w:marTop w:val="0"/>
          <w:marBottom w:val="0"/>
          <w:divBdr>
            <w:top w:val="none" w:sz="0" w:space="0" w:color="auto"/>
            <w:left w:val="none" w:sz="0" w:space="0" w:color="auto"/>
            <w:bottom w:val="none" w:sz="0" w:space="0" w:color="auto"/>
            <w:right w:val="none" w:sz="0" w:space="0" w:color="auto"/>
          </w:divBdr>
        </w:div>
        <w:div w:id="53626608">
          <w:marLeft w:val="640"/>
          <w:marRight w:val="0"/>
          <w:marTop w:val="0"/>
          <w:marBottom w:val="0"/>
          <w:divBdr>
            <w:top w:val="none" w:sz="0" w:space="0" w:color="auto"/>
            <w:left w:val="none" w:sz="0" w:space="0" w:color="auto"/>
            <w:bottom w:val="none" w:sz="0" w:space="0" w:color="auto"/>
            <w:right w:val="none" w:sz="0" w:space="0" w:color="auto"/>
          </w:divBdr>
        </w:div>
        <w:div w:id="1742868436">
          <w:marLeft w:val="640"/>
          <w:marRight w:val="0"/>
          <w:marTop w:val="0"/>
          <w:marBottom w:val="0"/>
          <w:divBdr>
            <w:top w:val="none" w:sz="0" w:space="0" w:color="auto"/>
            <w:left w:val="none" w:sz="0" w:space="0" w:color="auto"/>
            <w:bottom w:val="none" w:sz="0" w:space="0" w:color="auto"/>
            <w:right w:val="none" w:sz="0" w:space="0" w:color="auto"/>
          </w:divBdr>
        </w:div>
        <w:div w:id="461309841">
          <w:marLeft w:val="640"/>
          <w:marRight w:val="0"/>
          <w:marTop w:val="0"/>
          <w:marBottom w:val="0"/>
          <w:divBdr>
            <w:top w:val="none" w:sz="0" w:space="0" w:color="auto"/>
            <w:left w:val="none" w:sz="0" w:space="0" w:color="auto"/>
            <w:bottom w:val="none" w:sz="0" w:space="0" w:color="auto"/>
            <w:right w:val="none" w:sz="0" w:space="0" w:color="auto"/>
          </w:divBdr>
        </w:div>
        <w:div w:id="400367286">
          <w:marLeft w:val="640"/>
          <w:marRight w:val="0"/>
          <w:marTop w:val="0"/>
          <w:marBottom w:val="0"/>
          <w:divBdr>
            <w:top w:val="none" w:sz="0" w:space="0" w:color="auto"/>
            <w:left w:val="none" w:sz="0" w:space="0" w:color="auto"/>
            <w:bottom w:val="none" w:sz="0" w:space="0" w:color="auto"/>
            <w:right w:val="none" w:sz="0" w:space="0" w:color="auto"/>
          </w:divBdr>
        </w:div>
        <w:div w:id="1033264603">
          <w:marLeft w:val="640"/>
          <w:marRight w:val="0"/>
          <w:marTop w:val="0"/>
          <w:marBottom w:val="0"/>
          <w:divBdr>
            <w:top w:val="none" w:sz="0" w:space="0" w:color="auto"/>
            <w:left w:val="none" w:sz="0" w:space="0" w:color="auto"/>
            <w:bottom w:val="none" w:sz="0" w:space="0" w:color="auto"/>
            <w:right w:val="none" w:sz="0" w:space="0" w:color="auto"/>
          </w:divBdr>
        </w:div>
        <w:div w:id="1781337757">
          <w:marLeft w:val="640"/>
          <w:marRight w:val="0"/>
          <w:marTop w:val="0"/>
          <w:marBottom w:val="0"/>
          <w:divBdr>
            <w:top w:val="none" w:sz="0" w:space="0" w:color="auto"/>
            <w:left w:val="none" w:sz="0" w:space="0" w:color="auto"/>
            <w:bottom w:val="none" w:sz="0" w:space="0" w:color="auto"/>
            <w:right w:val="none" w:sz="0" w:space="0" w:color="auto"/>
          </w:divBdr>
        </w:div>
        <w:div w:id="1873958380">
          <w:marLeft w:val="640"/>
          <w:marRight w:val="0"/>
          <w:marTop w:val="0"/>
          <w:marBottom w:val="0"/>
          <w:divBdr>
            <w:top w:val="none" w:sz="0" w:space="0" w:color="auto"/>
            <w:left w:val="none" w:sz="0" w:space="0" w:color="auto"/>
            <w:bottom w:val="none" w:sz="0" w:space="0" w:color="auto"/>
            <w:right w:val="none" w:sz="0" w:space="0" w:color="auto"/>
          </w:divBdr>
        </w:div>
        <w:div w:id="1450663619">
          <w:marLeft w:val="640"/>
          <w:marRight w:val="0"/>
          <w:marTop w:val="0"/>
          <w:marBottom w:val="0"/>
          <w:divBdr>
            <w:top w:val="none" w:sz="0" w:space="0" w:color="auto"/>
            <w:left w:val="none" w:sz="0" w:space="0" w:color="auto"/>
            <w:bottom w:val="none" w:sz="0" w:space="0" w:color="auto"/>
            <w:right w:val="none" w:sz="0" w:space="0" w:color="auto"/>
          </w:divBdr>
        </w:div>
        <w:div w:id="2112512154">
          <w:marLeft w:val="640"/>
          <w:marRight w:val="0"/>
          <w:marTop w:val="0"/>
          <w:marBottom w:val="0"/>
          <w:divBdr>
            <w:top w:val="none" w:sz="0" w:space="0" w:color="auto"/>
            <w:left w:val="none" w:sz="0" w:space="0" w:color="auto"/>
            <w:bottom w:val="none" w:sz="0" w:space="0" w:color="auto"/>
            <w:right w:val="none" w:sz="0" w:space="0" w:color="auto"/>
          </w:divBdr>
        </w:div>
        <w:div w:id="2042510259">
          <w:marLeft w:val="640"/>
          <w:marRight w:val="0"/>
          <w:marTop w:val="0"/>
          <w:marBottom w:val="0"/>
          <w:divBdr>
            <w:top w:val="none" w:sz="0" w:space="0" w:color="auto"/>
            <w:left w:val="none" w:sz="0" w:space="0" w:color="auto"/>
            <w:bottom w:val="none" w:sz="0" w:space="0" w:color="auto"/>
            <w:right w:val="none" w:sz="0" w:space="0" w:color="auto"/>
          </w:divBdr>
        </w:div>
        <w:div w:id="1706560526">
          <w:marLeft w:val="640"/>
          <w:marRight w:val="0"/>
          <w:marTop w:val="0"/>
          <w:marBottom w:val="0"/>
          <w:divBdr>
            <w:top w:val="none" w:sz="0" w:space="0" w:color="auto"/>
            <w:left w:val="none" w:sz="0" w:space="0" w:color="auto"/>
            <w:bottom w:val="none" w:sz="0" w:space="0" w:color="auto"/>
            <w:right w:val="none" w:sz="0" w:space="0" w:color="auto"/>
          </w:divBdr>
        </w:div>
        <w:div w:id="245111244">
          <w:marLeft w:val="640"/>
          <w:marRight w:val="0"/>
          <w:marTop w:val="0"/>
          <w:marBottom w:val="0"/>
          <w:divBdr>
            <w:top w:val="none" w:sz="0" w:space="0" w:color="auto"/>
            <w:left w:val="none" w:sz="0" w:space="0" w:color="auto"/>
            <w:bottom w:val="none" w:sz="0" w:space="0" w:color="auto"/>
            <w:right w:val="none" w:sz="0" w:space="0" w:color="auto"/>
          </w:divBdr>
        </w:div>
        <w:div w:id="1852449884">
          <w:marLeft w:val="640"/>
          <w:marRight w:val="0"/>
          <w:marTop w:val="0"/>
          <w:marBottom w:val="0"/>
          <w:divBdr>
            <w:top w:val="none" w:sz="0" w:space="0" w:color="auto"/>
            <w:left w:val="none" w:sz="0" w:space="0" w:color="auto"/>
            <w:bottom w:val="none" w:sz="0" w:space="0" w:color="auto"/>
            <w:right w:val="none" w:sz="0" w:space="0" w:color="auto"/>
          </w:divBdr>
        </w:div>
        <w:div w:id="1843005584">
          <w:marLeft w:val="640"/>
          <w:marRight w:val="0"/>
          <w:marTop w:val="0"/>
          <w:marBottom w:val="0"/>
          <w:divBdr>
            <w:top w:val="none" w:sz="0" w:space="0" w:color="auto"/>
            <w:left w:val="none" w:sz="0" w:space="0" w:color="auto"/>
            <w:bottom w:val="none" w:sz="0" w:space="0" w:color="auto"/>
            <w:right w:val="none" w:sz="0" w:space="0" w:color="auto"/>
          </w:divBdr>
        </w:div>
        <w:div w:id="952056909">
          <w:marLeft w:val="640"/>
          <w:marRight w:val="0"/>
          <w:marTop w:val="0"/>
          <w:marBottom w:val="0"/>
          <w:divBdr>
            <w:top w:val="none" w:sz="0" w:space="0" w:color="auto"/>
            <w:left w:val="none" w:sz="0" w:space="0" w:color="auto"/>
            <w:bottom w:val="none" w:sz="0" w:space="0" w:color="auto"/>
            <w:right w:val="none" w:sz="0" w:space="0" w:color="auto"/>
          </w:divBdr>
        </w:div>
        <w:div w:id="1042022867">
          <w:marLeft w:val="640"/>
          <w:marRight w:val="0"/>
          <w:marTop w:val="0"/>
          <w:marBottom w:val="0"/>
          <w:divBdr>
            <w:top w:val="none" w:sz="0" w:space="0" w:color="auto"/>
            <w:left w:val="none" w:sz="0" w:space="0" w:color="auto"/>
            <w:bottom w:val="none" w:sz="0" w:space="0" w:color="auto"/>
            <w:right w:val="none" w:sz="0" w:space="0" w:color="auto"/>
          </w:divBdr>
        </w:div>
      </w:divsChild>
    </w:div>
    <w:div w:id="32460523">
      <w:bodyDiv w:val="1"/>
      <w:marLeft w:val="0"/>
      <w:marRight w:val="0"/>
      <w:marTop w:val="0"/>
      <w:marBottom w:val="0"/>
      <w:divBdr>
        <w:top w:val="none" w:sz="0" w:space="0" w:color="auto"/>
        <w:left w:val="none" w:sz="0" w:space="0" w:color="auto"/>
        <w:bottom w:val="none" w:sz="0" w:space="0" w:color="auto"/>
        <w:right w:val="none" w:sz="0" w:space="0" w:color="auto"/>
      </w:divBdr>
      <w:divsChild>
        <w:div w:id="35082136">
          <w:marLeft w:val="640"/>
          <w:marRight w:val="0"/>
          <w:marTop w:val="0"/>
          <w:marBottom w:val="0"/>
          <w:divBdr>
            <w:top w:val="none" w:sz="0" w:space="0" w:color="auto"/>
            <w:left w:val="none" w:sz="0" w:space="0" w:color="auto"/>
            <w:bottom w:val="none" w:sz="0" w:space="0" w:color="auto"/>
            <w:right w:val="none" w:sz="0" w:space="0" w:color="auto"/>
          </w:divBdr>
        </w:div>
        <w:div w:id="119539772">
          <w:marLeft w:val="640"/>
          <w:marRight w:val="0"/>
          <w:marTop w:val="0"/>
          <w:marBottom w:val="0"/>
          <w:divBdr>
            <w:top w:val="none" w:sz="0" w:space="0" w:color="auto"/>
            <w:left w:val="none" w:sz="0" w:space="0" w:color="auto"/>
            <w:bottom w:val="none" w:sz="0" w:space="0" w:color="auto"/>
            <w:right w:val="none" w:sz="0" w:space="0" w:color="auto"/>
          </w:divBdr>
        </w:div>
        <w:div w:id="193078211">
          <w:marLeft w:val="640"/>
          <w:marRight w:val="0"/>
          <w:marTop w:val="0"/>
          <w:marBottom w:val="0"/>
          <w:divBdr>
            <w:top w:val="none" w:sz="0" w:space="0" w:color="auto"/>
            <w:left w:val="none" w:sz="0" w:space="0" w:color="auto"/>
            <w:bottom w:val="none" w:sz="0" w:space="0" w:color="auto"/>
            <w:right w:val="none" w:sz="0" w:space="0" w:color="auto"/>
          </w:divBdr>
        </w:div>
        <w:div w:id="237635697">
          <w:marLeft w:val="640"/>
          <w:marRight w:val="0"/>
          <w:marTop w:val="0"/>
          <w:marBottom w:val="0"/>
          <w:divBdr>
            <w:top w:val="none" w:sz="0" w:space="0" w:color="auto"/>
            <w:left w:val="none" w:sz="0" w:space="0" w:color="auto"/>
            <w:bottom w:val="none" w:sz="0" w:space="0" w:color="auto"/>
            <w:right w:val="none" w:sz="0" w:space="0" w:color="auto"/>
          </w:divBdr>
        </w:div>
        <w:div w:id="238445407">
          <w:marLeft w:val="640"/>
          <w:marRight w:val="0"/>
          <w:marTop w:val="0"/>
          <w:marBottom w:val="0"/>
          <w:divBdr>
            <w:top w:val="none" w:sz="0" w:space="0" w:color="auto"/>
            <w:left w:val="none" w:sz="0" w:space="0" w:color="auto"/>
            <w:bottom w:val="none" w:sz="0" w:space="0" w:color="auto"/>
            <w:right w:val="none" w:sz="0" w:space="0" w:color="auto"/>
          </w:divBdr>
        </w:div>
        <w:div w:id="298263297">
          <w:marLeft w:val="640"/>
          <w:marRight w:val="0"/>
          <w:marTop w:val="0"/>
          <w:marBottom w:val="0"/>
          <w:divBdr>
            <w:top w:val="none" w:sz="0" w:space="0" w:color="auto"/>
            <w:left w:val="none" w:sz="0" w:space="0" w:color="auto"/>
            <w:bottom w:val="none" w:sz="0" w:space="0" w:color="auto"/>
            <w:right w:val="none" w:sz="0" w:space="0" w:color="auto"/>
          </w:divBdr>
        </w:div>
        <w:div w:id="484127715">
          <w:marLeft w:val="640"/>
          <w:marRight w:val="0"/>
          <w:marTop w:val="0"/>
          <w:marBottom w:val="0"/>
          <w:divBdr>
            <w:top w:val="none" w:sz="0" w:space="0" w:color="auto"/>
            <w:left w:val="none" w:sz="0" w:space="0" w:color="auto"/>
            <w:bottom w:val="none" w:sz="0" w:space="0" w:color="auto"/>
            <w:right w:val="none" w:sz="0" w:space="0" w:color="auto"/>
          </w:divBdr>
        </w:div>
        <w:div w:id="487016083">
          <w:marLeft w:val="640"/>
          <w:marRight w:val="0"/>
          <w:marTop w:val="0"/>
          <w:marBottom w:val="0"/>
          <w:divBdr>
            <w:top w:val="none" w:sz="0" w:space="0" w:color="auto"/>
            <w:left w:val="none" w:sz="0" w:space="0" w:color="auto"/>
            <w:bottom w:val="none" w:sz="0" w:space="0" w:color="auto"/>
            <w:right w:val="none" w:sz="0" w:space="0" w:color="auto"/>
          </w:divBdr>
        </w:div>
        <w:div w:id="536898299">
          <w:marLeft w:val="640"/>
          <w:marRight w:val="0"/>
          <w:marTop w:val="0"/>
          <w:marBottom w:val="0"/>
          <w:divBdr>
            <w:top w:val="none" w:sz="0" w:space="0" w:color="auto"/>
            <w:left w:val="none" w:sz="0" w:space="0" w:color="auto"/>
            <w:bottom w:val="none" w:sz="0" w:space="0" w:color="auto"/>
            <w:right w:val="none" w:sz="0" w:space="0" w:color="auto"/>
          </w:divBdr>
        </w:div>
        <w:div w:id="684484396">
          <w:marLeft w:val="640"/>
          <w:marRight w:val="0"/>
          <w:marTop w:val="0"/>
          <w:marBottom w:val="0"/>
          <w:divBdr>
            <w:top w:val="none" w:sz="0" w:space="0" w:color="auto"/>
            <w:left w:val="none" w:sz="0" w:space="0" w:color="auto"/>
            <w:bottom w:val="none" w:sz="0" w:space="0" w:color="auto"/>
            <w:right w:val="none" w:sz="0" w:space="0" w:color="auto"/>
          </w:divBdr>
        </w:div>
        <w:div w:id="778910978">
          <w:marLeft w:val="640"/>
          <w:marRight w:val="0"/>
          <w:marTop w:val="0"/>
          <w:marBottom w:val="0"/>
          <w:divBdr>
            <w:top w:val="none" w:sz="0" w:space="0" w:color="auto"/>
            <w:left w:val="none" w:sz="0" w:space="0" w:color="auto"/>
            <w:bottom w:val="none" w:sz="0" w:space="0" w:color="auto"/>
            <w:right w:val="none" w:sz="0" w:space="0" w:color="auto"/>
          </w:divBdr>
        </w:div>
        <w:div w:id="798105222">
          <w:marLeft w:val="640"/>
          <w:marRight w:val="0"/>
          <w:marTop w:val="0"/>
          <w:marBottom w:val="0"/>
          <w:divBdr>
            <w:top w:val="none" w:sz="0" w:space="0" w:color="auto"/>
            <w:left w:val="none" w:sz="0" w:space="0" w:color="auto"/>
            <w:bottom w:val="none" w:sz="0" w:space="0" w:color="auto"/>
            <w:right w:val="none" w:sz="0" w:space="0" w:color="auto"/>
          </w:divBdr>
        </w:div>
        <w:div w:id="848788379">
          <w:marLeft w:val="640"/>
          <w:marRight w:val="0"/>
          <w:marTop w:val="0"/>
          <w:marBottom w:val="0"/>
          <w:divBdr>
            <w:top w:val="none" w:sz="0" w:space="0" w:color="auto"/>
            <w:left w:val="none" w:sz="0" w:space="0" w:color="auto"/>
            <w:bottom w:val="none" w:sz="0" w:space="0" w:color="auto"/>
            <w:right w:val="none" w:sz="0" w:space="0" w:color="auto"/>
          </w:divBdr>
        </w:div>
        <w:div w:id="1000962261">
          <w:marLeft w:val="640"/>
          <w:marRight w:val="0"/>
          <w:marTop w:val="0"/>
          <w:marBottom w:val="0"/>
          <w:divBdr>
            <w:top w:val="none" w:sz="0" w:space="0" w:color="auto"/>
            <w:left w:val="none" w:sz="0" w:space="0" w:color="auto"/>
            <w:bottom w:val="none" w:sz="0" w:space="0" w:color="auto"/>
            <w:right w:val="none" w:sz="0" w:space="0" w:color="auto"/>
          </w:divBdr>
        </w:div>
        <w:div w:id="1006059715">
          <w:marLeft w:val="640"/>
          <w:marRight w:val="0"/>
          <w:marTop w:val="0"/>
          <w:marBottom w:val="0"/>
          <w:divBdr>
            <w:top w:val="none" w:sz="0" w:space="0" w:color="auto"/>
            <w:left w:val="none" w:sz="0" w:space="0" w:color="auto"/>
            <w:bottom w:val="none" w:sz="0" w:space="0" w:color="auto"/>
            <w:right w:val="none" w:sz="0" w:space="0" w:color="auto"/>
          </w:divBdr>
        </w:div>
        <w:div w:id="1096364122">
          <w:marLeft w:val="640"/>
          <w:marRight w:val="0"/>
          <w:marTop w:val="0"/>
          <w:marBottom w:val="0"/>
          <w:divBdr>
            <w:top w:val="none" w:sz="0" w:space="0" w:color="auto"/>
            <w:left w:val="none" w:sz="0" w:space="0" w:color="auto"/>
            <w:bottom w:val="none" w:sz="0" w:space="0" w:color="auto"/>
            <w:right w:val="none" w:sz="0" w:space="0" w:color="auto"/>
          </w:divBdr>
        </w:div>
        <w:div w:id="1098984973">
          <w:marLeft w:val="640"/>
          <w:marRight w:val="0"/>
          <w:marTop w:val="0"/>
          <w:marBottom w:val="0"/>
          <w:divBdr>
            <w:top w:val="none" w:sz="0" w:space="0" w:color="auto"/>
            <w:left w:val="none" w:sz="0" w:space="0" w:color="auto"/>
            <w:bottom w:val="none" w:sz="0" w:space="0" w:color="auto"/>
            <w:right w:val="none" w:sz="0" w:space="0" w:color="auto"/>
          </w:divBdr>
        </w:div>
        <w:div w:id="1134448212">
          <w:marLeft w:val="640"/>
          <w:marRight w:val="0"/>
          <w:marTop w:val="0"/>
          <w:marBottom w:val="0"/>
          <w:divBdr>
            <w:top w:val="none" w:sz="0" w:space="0" w:color="auto"/>
            <w:left w:val="none" w:sz="0" w:space="0" w:color="auto"/>
            <w:bottom w:val="none" w:sz="0" w:space="0" w:color="auto"/>
            <w:right w:val="none" w:sz="0" w:space="0" w:color="auto"/>
          </w:divBdr>
        </w:div>
        <w:div w:id="1176381192">
          <w:marLeft w:val="640"/>
          <w:marRight w:val="0"/>
          <w:marTop w:val="0"/>
          <w:marBottom w:val="0"/>
          <w:divBdr>
            <w:top w:val="none" w:sz="0" w:space="0" w:color="auto"/>
            <w:left w:val="none" w:sz="0" w:space="0" w:color="auto"/>
            <w:bottom w:val="none" w:sz="0" w:space="0" w:color="auto"/>
            <w:right w:val="none" w:sz="0" w:space="0" w:color="auto"/>
          </w:divBdr>
        </w:div>
        <w:div w:id="1227184172">
          <w:marLeft w:val="640"/>
          <w:marRight w:val="0"/>
          <w:marTop w:val="0"/>
          <w:marBottom w:val="0"/>
          <w:divBdr>
            <w:top w:val="none" w:sz="0" w:space="0" w:color="auto"/>
            <w:left w:val="none" w:sz="0" w:space="0" w:color="auto"/>
            <w:bottom w:val="none" w:sz="0" w:space="0" w:color="auto"/>
            <w:right w:val="none" w:sz="0" w:space="0" w:color="auto"/>
          </w:divBdr>
        </w:div>
        <w:div w:id="1289554972">
          <w:marLeft w:val="640"/>
          <w:marRight w:val="0"/>
          <w:marTop w:val="0"/>
          <w:marBottom w:val="0"/>
          <w:divBdr>
            <w:top w:val="none" w:sz="0" w:space="0" w:color="auto"/>
            <w:left w:val="none" w:sz="0" w:space="0" w:color="auto"/>
            <w:bottom w:val="none" w:sz="0" w:space="0" w:color="auto"/>
            <w:right w:val="none" w:sz="0" w:space="0" w:color="auto"/>
          </w:divBdr>
        </w:div>
        <w:div w:id="1297373318">
          <w:marLeft w:val="640"/>
          <w:marRight w:val="0"/>
          <w:marTop w:val="0"/>
          <w:marBottom w:val="0"/>
          <w:divBdr>
            <w:top w:val="none" w:sz="0" w:space="0" w:color="auto"/>
            <w:left w:val="none" w:sz="0" w:space="0" w:color="auto"/>
            <w:bottom w:val="none" w:sz="0" w:space="0" w:color="auto"/>
            <w:right w:val="none" w:sz="0" w:space="0" w:color="auto"/>
          </w:divBdr>
        </w:div>
        <w:div w:id="1359425498">
          <w:marLeft w:val="640"/>
          <w:marRight w:val="0"/>
          <w:marTop w:val="0"/>
          <w:marBottom w:val="0"/>
          <w:divBdr>
            <w:top w:val="none" w:sz="0" w:space="0" w:color="auto"/>
            <w:left w:val="none" w:sz="0" w:space="0" w:color="auto"/>
            <w:bottom w:val="none" w:sz="0" w:space="0" w:color="auto"/>
            <w:right w:val="none" w:sz="0" w:space="0" w:color="auto"/>
          </w:divBdr>
        </w:div>
        <w:div w:id="1395932688">
          <w:marLeft w:val="640"/>
          <w:marRight w:val="0"/>
          <w:marTop w:val="0"/>
          <w:marBottom w:val="0"/>
          <w:divBdr>
            <w:top w:val="none" w:sz="0" w:space="0" w:color="auto"/>
            <w:left w:val="none" w:sz="0" w:space="0" w:color="auto"/>
            <w:bottom w:val="none" w:sz="0" w:space="0" w:color="auto"/>
            <w:right w:val="none" w:sz="0" w:space="0" w:color="auto"/>
          </w:divBdr>
        </w:div>
        <w:div w:id="1427992616">
          <w:marLeft w:val="640"/>
          <w:marRight w:val="0"/>
          <w:marTop w:val="0"/>
          <w:marBottom w:val="0"/>
          <w:divBdr>
            <w:top w:val="none" w:sz="0" w:space="0" w:color="auto"/>
            <w:left w:val="none" w:sz="0" w:space="0" w:color="auto"/>
            <w:bottom w:val="none" w:sz="0" w:space="0" w:color="auto"/>
            <w:right w:val="none" w:sz="0" w:space="0" w:color="auto"/>
          </w:divBdr>
        </w:div>
        <w:div w:id="1473525843">
          <w:marLeft w:val="640"/>
          <w:marRight w:val="0"/>
          <w:marTop w:val="0"/>
          <w:marBottom w:val="0"/>
          <w:divBdr>
            <w:top w:val="none" w:sz="0" w:space="0" w:color="auto"/>
            <w:left w:val="none" w:sz="0" w:space="0" w:color="auto"/>
            <w:bottom w:val="none" w:sz="0" w:space="0" w:color="auto"/>
            <w:right w:val="none" w:sz="0" w:space="0" w:color="auto"/>
          </w:divBdr>
        </w:div>
        <w:div w:id="1657681113">
          <w:marLeft w:val="640"/>
          <w:marRight w:val="0"/>
          <w:marTop w:val="0"/>
          <w:marBottom w:val="0"/>
          <w:divBdr>
            <w:top w:val="none" w:sz="0" w:space="0" w:color="auto"/>
            <w:left w:val="none" w:sz="0" w:space="0" w:color="auto"/>
            <w:bottom w:val="none" w:sz="0" w:space="0" w:color="auto"/>
            <w:right w:val="none" w:sz="0" w:space="0" w:color="auto"/>
          </w:divBdr>
        </w:div>
        <w:div w:id="1670131653">
          <w:marLeft w:val="640"/>
          <w:marRight w:val="0"/>
          <w:marTop w:val="0"/>
          <w:marBottom w:val="0"/>
          <w:divBdr>
            <w:top w:val="none" w:sz="0" w:space="0" w:color="auto"/>
            <w:left w:val="none" w:sz="0" w:space="0" w:color="auto"/>
            <w:bottom w:val="none" w:sz="0" w:space="0" w:color="auto"/>
            <w:right w:val="none" w:sz="0" w:space="0" w:color="auto"/>
          </w:divBdr>
        </w:div>
        <w:div w:id="1722289033">
          <w:marLeft w:val="640"/>
          <w:marRight w:val="0"/>
          <w:marTop w:val="0"/>
          <w:marBottom w:val="0"/>
          <w:divBdr>
            <w:top w:val="none" w:sz="0" w:space="0" w:color="auto"/>
            <w:left w:val="none" w:sz="0" w:space="0" w:color="auto"/>
            <w:bottom w:val="none" w:sz="0" w:space="0" w:color="auto"/>
            <w:right w:val="none" w:sz="0" w:space="0" w:color="auto"/>
          </w:divBdr>
        </w:div>
        <w:div w:id="1743677905">
          <w:marLeft w:val="640"/>
          <w:marRight w:val="0"/>
          <w:marTop w:val="0"/>
          <w:marBottom w:val="0"/>
          <w:divBdr>
            <w:top w:val="none" w:sz="0" w:space="0" w:color="auto"/>
            <w:left w:val="none" w:sz="0" w:space="0" w:color="auto"/>
            <w:bottom w:val="none" w:sz="0" w:space="0" w:color="auto"/>
            <w:right w:val="none" w:sz="0" w:space="0" w:color="auto"/>
          </w:divBdr>
        </w:div>
        <w:div w:id="1815560196">
          <w:marLeft w:val="640"/>
          <w:marRight w:val="0"/>
          <w:marTop w:val="0"/>
          <w:marBottom w:val="0"/>
          <w:divBdr>
            <w:top w:val="none" w:sz="0" w:space="0" w:color="auto"/>
            <w:left w:val="none" w:sz="0" w:space="0" w:color="auto"/>
            <w:bottom w:val="none" w:sz="0" w:space="0" w:color="auto"/>
            <w:right w:val="none" w:sz="0" w:space="0" w:color="auto"/>
          </w:divBdr>
        </w:div>
        <w:div w:id="1936749244">
          <w:marLeft w:val="640"/>
          <w:marRight w:val="0"/>
          <w:marTop w:val="0"/>
          <w:marBottom w:val="0"/>
          <w:divBdr>
            <w:top w:val="none" w:sz="0" w:space="0" w:color="auto"/>
            <w:left w:val="none" w:sz="0" w:space="0" w:color="auto"/>
            <w:bottom w:val="none" w:sz="0" w:space="0" w:color="auto"/>
            <w:right w:val="none" w:sz="0" w:space="0" w:color="auto"/>
          </w:divBdr>
        </w:div>
        <w:div w:id="1937668707">
          <w:marLeft w:val="640"/>
          <w:marRight w:val="0"/>
          <w:marTop w:val="0"/>
          <w:marBottom w:val="0"/>
          <w:divBdr>
            <w:top w:val="none" w:sz="0" w:space="0" w:color="auto"/>
            <w:left w:val="none" w:sz="0" w:space="0" w:color="auto"/>
            <w:bottom w:val="none" w:sz="0" w:space="0" w:color="auto"/>
            <w:right w:val="none" w:sz="0" w:space="0" w:color="auto"/>
          </w:divBdr>
        </w:div>
        <w:div w:id="1941328392">
          <w:marLeft w:val="640"/>
          <w:marRight w:val="0"/>
          <w:marTop w:val="0"/>
          <w:marBottom w:val="0"/>
          <w:divBdr>
            <w:top w:val="none" w:sz="0" w:space="0" w:color="auto"/>
            <w:left w:val="none" w:sz="0" w:space="0" w:color="auto"/>
            <w:bottom w:val="none" w:sz="0" w:space="0" w:color="auto"/>
            <w:right w:val="none" w:sz="0" w:space="0" w:color="auto"/>
          </w:divBdr>
        </w:div>
        <w:div w:id="1955869340">
          <w:marLeft w:val="640"/>
          <w:marRight w:val="0"/>
          <w:marTop w:val="0"/>
          <w:marBottom w:val="0"/>
          <w:divBdr>
            <w:top w:val="none" w:sz="0" w:space="0" w:color="auto"/>
            <w:left w:val="none" w:sz="0" w:space="0" w:color="auto"/>
            <w:bottom w:val="none" w:sz="0" w:space="0" w:color="auto"/>
            <w:right w:val="none" w:sz="0" w:space="0" w:color="auto"/>
          </w:divBdr>
        </w:div>
        <w:div w:id="2036953875">
          <w:marLeft w:val="640"/>
          <w:marRight w:val="0"/>
          <w:marTop w:val="0"/>
          <w:marBottom w:val="0"/>
          <w:divBdr>
            <w:top w:val="none" w:sz="0" w:space="0" w:color="auto"/>
            <w:left w:val="none" w:sz="0" w:space="0" w:color="auto"/>
            <w:bottom w:val="none" w:sz="0" w:space="0" w:color="auto"/>
            <w:right w:val="none" w:sz="0" w:space="0" w:color="auto"/>
          </w:divBdr>
        </w:div>
        <w:div w:id="2049915212">
          <w:marLeft w:val="640"/>
          <w:marRight w:val="0"/>
          <w:marTop w:val="0"/>
          <w:marBottom w:val="0"/>
          <w:divBdr>
            <w:top w:val="none" w:sz="0" w:space="0" w:color="auto"/>
            <w:left w:val="none" w:sz="0" w:space="0" w:color="auto"/>
            <w:bottom w:val="none" w:sz="0" w:space="0" w:color="auto"/>
            <w:right w:val="none" w:sz="0" w:space="0" w:color="auto"/>
          </w:divBdr>
        </w:div>
        <w:div w:id="2084525266">
          <w:marLeft w:val="640"/>
          <w:marRight w:val="0"/>
          <w:marTop w:val="0"/>
          <w:marBottom w:val="0"/>
          <w:divBdr>
            <w:top w:val="none" w:sz="0" w:space="0" w:color="auto"/>
            <w:left w:val="none" w:sz="0" w:space="0" w:color="auto"/>
            <w:bottom w:val="none" w:sz="0" w:space="0" w:color="auto"/>
            <w:right w:val="none" w:sz="0" w:space="0" w:color="auto"/>
          </w:divBdr>
        </w:div>
        <w:div w:id="2111467260">
          <w:marLeft w:val="640"/>
          <w:marRight w:val="0"/>
          <w:marTop w:val="0"/>
          <w:marBottom w:val="0"/>
          <w:divBdr>
            <w:top w:val="none" w:sz="0" w:space="0" w:color="auto"/>
            <w:left w:val="none" w:sz="0" w:space="0" w:color="auto"/>
            <w:bottom w:val="none" w:sz="0" w:space="0" w:color="auto"/>
            <w:right w:val="none" w:sz="0" w:space="0" w:color="auto"/>
          </w:divBdr>
        </w:div>
        <w:div w:id="2121682391">
          <w:marLeft w:val="640"/>
          <w:marRight w:val="0"/>
          <w:marTop w:val="0"/>
          <w:marBottom w:val="0"/>
          <w:divBdr>
            <w:top w:val="none" w:sz="0" w:space="0" w:color="auto"/>
            <w:left w:val="none" w:sz="0" w:space="0" w:color="auto"/>
            <w:bottom w:val="none" w:sz="0" w:space="0" w:color="auto"/>
            <w:right w:val="none" w:sz="0" w:space="0" w:color="auto"/>
          </w:divBdr>
        </w:div>
      </w:divsChild>
    </w:div>
    <w:div w:id="32732681">
      <w:bodyDiv w:val="1"/>
      <w:marLeft w:val="0"/>
      <w:marRight w:val="0"/>
      <w:marTop w:val="0"/>
      <w:marBottom w:val="0"/>
      <w:divBdr>
        <w:top w:val="none" w:sz="0" w:space="0" w:color="auto"/>
        <w:left w:val="none" w:sz="0" w:space="0" w:color="auto"/>
        <w:bottom w:val="none" w:sz="0" w:space="0" w:color="auto"/>
        <w:right w:val="none" w:sz="0" w:space="0" w:color="auto"/>
      </w:divBdr>
      <w:divsChild>
        <w:div w:id="327370665">
          <w:marLeft w:val="640"/>
          <w:marRight w:val="0"/>
          <w:marTop w:val="0"/>
          <w:marBottom w:val="0"/>
          <w:divBdr>
            <w:top w:val="none" w:sz="0" w:space="0" w:color="auto"/>
            <w:left w:val="none" w:sz="0" w:space="0" w:color="auto"/>
            <w:bottom w:val="none" w:sz="0" w:space="0" w:color="auto"/>
            <w:right w:val="none" w:sz="0" w:space="0" w:color="auto"/>
          </w:divBdr>
        </w:div>
        <w:div w:id="773282241">
          <w:marLeft w:val="640"/>
          <w:marRight w:val="0"/>
          <w:marTop w:val="0"/>
          <w:marBottom w:val="0"/>
          <w:divBdr>
            <w:top w:val="none" w:sz="0" w:space="0" w:color="auto"/>
            <w:left w:val="none" w:sz="0" w:space="0" w:color="auto"/>
            <w:bottom w:val="none" w:sz="0" w:space="0" w:color="auto"/>
            <w:right w:val="none" w:sz="0" w:space="0" w:color="auto"/>
          </w:divBdr>
        </w:div>
        <w:div w:id="909845362">
          <w:marLeft w:val="640"/>
          <w:marRight w:val="0"/>
          <w:marTop w:val="0"/>
          <w:marBottom w:val="0"/>
          <w:divBdr>
            <w:top w:val="none" w:sz="0" w:space="0" w:color="auto"/>
            <w:left w:val="none" w:sz="0" w:space="0" w:color="auto"/>
            <w:bottom w:val="none" w:sz="0" w:space="0" w:color="auto"/>
            <w:right w:val="none" w:sz="0" w:space="0" w:color="auto"/>
          </w:divBdr>
        </w:div>
        <w:div w:id="1703242093">
          <w:marLeft w:val="640"/>
          <w:marRight w:val="0"/>
          <w:marTop w:val="0"/>
          <w:marBottom w:val="0"/>
          <w:divBdr>
            <w:top w:val="none" w:sz="0" w:space="0" w:color="auto"/>
            <w:left w:val="none" w:sz="0" w:space="0" w:color="auto"/>
            <w:bottom w:val="none" w:sz="0" w:space="0" w:color="auto"/>
            <w:right w:val="none" w:sz="0" w:space="0" w:color="auto"/>
          </w:divBdr>
        </w:div>
        <w:div w:id="56822076">
          <w:marLeft w:val="640"/>
          <w:marRight w:val="0"/>
          <w:marTop w:val="0"/>
          <w:marBottom w:val="0"/>
          <w:divBdr>
            <w:top w:val="none" w:sz="0" w:space="0" w:color="auto"/>
            <w:left w:val="none" w:sz="0" w:space="0" w:color="auto"/>
            <w:bottom w:val="none" w:sz="0" w:space="0" w:color="auto"/>
            <w:right w:val="none" w:sz="0" w:space="0" w:color="auto"/>
          </w:divBdr>
        </w:div>
        <w:div w:id="859322607">
          <w:marLeft w:val="640"/>
          <w:marRight w:val="0"/>
          <w:marTop w:val="0"/>
          <w:marBottom w:val="0"/>
          <w:divBdr>
            <w:top w:val="none" w:sz="0" w:space="0" w:color="auto"/>
            <w:left w:val="none" w:sz="0" w:space="0" w:color="auto"/>
            <w:bottom w:val="none" w:sz="0" w:space="0" w:color="auto"/>
            <w:right w:val="none" w:sz="0" w:space="0" w:color="auto"/>
          </w:divBdr>
        </w:div>
        <w:div w:id="285553311">
          <w:marLeft w:val="640"/>
          <w:marRight w:val="0"/>
          <w:marTop w:val="0"/>
          <w:marBottom w:val="0"/>
          <w:divBdr>
            <w:top w:val="none" w:sz="0" w:space="0" w:color="auto"/>
            <w:left w:val="none" w:sz="0" w:space="0" w:color="auto"/>
            <w:bottom w:val="none" w:sz="0" w:space="0" w:color="auto"/>
            <w:right w:val="none" w:sz="0" w:space="0" w:color="auto"/>
          </w:divBdr>
        </w:div>
        <w:div w:id="146409297">
          <w:marLeft w:val="640"/>
          <w:marRight w:val="0"/>
          <w:marTop w:val="0"/>
          <w:marBottom w:val="0"/>
          <w:divBdr>
            <w:top w:val="none" w:sz="0" w:space="0" w:color="auto"/>
            <w:left w:val="none" w:sz="0" w:space="0" w:color="auto"/>
            <w:bottom w:val="none" w:sz="0" w:space="0" w:color="auto"/>
            <w:right w:val="none" w:sz="0" w:space="0" w:color="auto"/>
          </w:divBdr>
        </w:div>
        <w:div w:id="1239244332">
          <w:marLeft w:val="640"/>
          <w:marRight w:val="0"/>
          <w:marTop w:val="0"/>
          <w:marBottom w:val="0"/>
          <w:divBdr>
            <w:top w:val="none" w:sz="0" w:space="0" w:color="auto"/>
            <w:left w:val="none" w:sz="0" w:space="0" w:color="auto"/>
            <w:bottom w:val="none" w:sz="0" w:space="0" w:color="auto"/>
            <w:right w:val="none" w:sz="0" w:space="0" w:color="auto"/>
          </w:divBdr>
        </w:div>
        <w:div w:id="752898470">
          <w:marLeft w:val="640"/>
          <w:marRight w:val="0"/>
          <w:marTop w:val="0"/>
          <w:marBottom w:val="0"/>
          <w:divBdr>
            <w:top w:val="none" w:sz="0" w:space="0" w:color="auto"/>
            <w:left w:val="none" w:sz="0" w:space="0" w:color="auto"/>
            <w:bottom w:val="none" w:sz="0" w:space="0" w:color="auto"/>
            <w:right w:val="none" w:sz="0" w:space="0" w:color="auto"/>
          </w:divBdr>
        </w:div>
        <w:div w:id="698429492">
          <w:marLeft w:val="640"/>
          <w:marRight w:val="0"/>
          <w:marTop w:val="0"/>
          <w:marBottom w:val="0"/>
          <w:divBdr>
            <w:top w:val="none" w:sz="0" w:space="0" w:color="auto"/>
            <w:left w:val="none" w:sz="0" w:space="0" w:color="auto"/>
            <w:bottom w:val="none" w:sz="0" w:space="0" w:color="auto"/>
            <w:right w:val="none" w:sz="0" w:space="0" w:color="auto"/>
          </w:divBdr>
        </w:div>
        <w:div w:id="1619994560">
          <w:marLeft w:val="640"/>
          <w:marRight w:val="0"/>
          <w:marTop w:val="0"/>
          <w:marBottom w:val="0"/>
          <w:divBdr>
            <w:top w:val="none" w:sz="0" w:space="0" w:color="auto"/>
            <w:left w:val="none" w:sz="0" w:space="0" w:color="auto"/>
            <w:bottom w:val="none" w:sz="0" w:space="0" w:color="auto"/>
            <w:right w:val="none" w:sz="0" w:space="0" w:color="auto"/>
          </w:divBdr>
        </w:div>
        <w:div w:id="886574936">
          <w:marLeft w:val="640"/>
          <w:marRight w:val="0"/>
          <w:marTop w:val="0"/>
          <w:marBottom w:val="0"/>
          <w:divBdr>
            <w:top w:val="none" w:sz="0" w:space="0" w:color="auto"/>
            <w:left w:val="none" w:sz="0" w:space="0" w:color="auto"/>
            <w:bottom w:val="none" w:sz="0" w:space="0" w:color="auto"/>
            <w:right w:val="none" w:sz="0" w:space="0" w:color="auto"/>
          </w:divBdr>
        </w:div>
        <w:div w:id="692267637">
          <w:marLeft w:val="640"/>
          <w:marRight w:val="0"/>
          <w:marTop w:val="0"/>
          <w:marBottom w:val="0"/>
          <w:divBdr>
            <w:top w:val="none" w:sz="0" w:space="0" w:color="auto"/>
            <w:left w:val="none" w:sz="0" w:space="0" w:color="auto"/>
            <w:bottom w:val="none" w:sz="0" w:space="0" w:color="auto"/>
            <w:right w:val="none" w:sz="0" w:space="0" w:color="auto"/>
          </w:divBdr>
        </w:div>
        <w:div w:id="467868670">
          <w:marLeft w:val="640"/>
          <w:marRight w:val="0"/>
          <w:marTop w:val="0"/>
          <w:marBottom w:val="0"/>
          <w:divBdr>
            <w:top w:val="none" w:sz="0" w:space="0" w:color="auto"/>
            <w:left w:val="none" w:sz="0" w:space="0" w:color="auto"/>
            <w:bottom w:val="none" w:sz="0" w:space="0" w:color="auto"/>
            <w:right w:val="none" w:sz="0" w:space="0" w:color="auto"/>
          </w:divBdr>
        </w:div>
        <w:div w:id="1036739637">
          <w:marLeft w:val="640"/>
          <w:marRight w:val="0"/>
          <w:marTop w:val="0"/>
          <w:marBottom w:val="0"/>
          <w:divBdr>
            <w:top w:val="none" w:sz="0" w:space="0" w:color="auto"/>
            <w:left w:val="none" w:sz="0" w:space="0" w:color="auto"/>
            <w:bottom w:val="none" w:sz="0" w:space="0" w:color="auto"/>
            <w:right w:val="none" w:sz="0" w:space="0" w:color="auto"/>
          </w:divBdr>
        </w:div>
        <w:div w:id="1166093430">
          <w:marLeft w:val="640"/>
          <w:marRight w:val="0"/>
          <w:marTop w:val="0"/>
          <w:marBottom w:val="0"/>
          <w:divBdr>
            <w:top w:val="none" w:sz="0" w:space="0" w:color="auto"/>
            <w:left w:val="none" w:sz="0" w:space="0" w:color="auto"/>
            <w:bottom w:val="none" w:sz="0" w:space="0" w:color="auto"/>
            <w:right w:val="none" w:sz="0" w:space="0" w:color="auto"/>
          </w:divBdr>
        </w:div>
        <w:div w:id="1687977536">
          <w:marLeft w:val="640"/>
          <w:marRight w:val="0"/>
          <w:marTop w:val="0"/>
          <w:marBottom w:val="0"/>
          <w:divBdr>
            <w:top w:val="none" w:sz="0" w:space="0" w:color="auto"/>
            <w:left w:val="none" w:sz="0" w:space="0" w:color="auto"/>
            <w:bottom w:val="none" w:sz="0" w:space="0" w:color="auto"/>
            <w:right w:val="none" w:sz="0" w:space="0" w:color="auto"/>
          </w:divBdr>
        </w:div>
        <w:div w:id="498160019">
          <w:marLeft w:val="640"/>
          <w:marRight w:val="0"/>
          <w:marTop w:val="0"/>
          <w:marBottom w:val="0"/>
          <w:divBdr>
            <w:top w:val="none" w:sz="0" w:space="0" w:color="auto"/>
            <w:left w:val="none" w:sz="0" w:space="0" w:color="auto"/>
            <w:bottom w:val="none" w:sz="0" w:space="0" w:color="auto"/>
            <w:right w:val="none" w:sz="0" w:space="0" w:color="auto"/>
          </w:divBdr>
        </w:div>
        <w:div w:id="83576113">
          <w:marLeft w:val="640"/>
          <w:marRight w:val="0"/>
          <w:marTop w:val="0"/>
          <w:marBottom w:val="0"/>
          <w:divBdr>
            <w:top w:val="none" w:sz="0" w:space="0" w:color="auto"/>
            <w:left w:val="none" w:sz="0" w:space="0" w:color="auto"/>
            <w:bottom w:val="none" w:sz="0" w:space="0" w:color="auto"/>
            <w:right w:val="none" w:sz="0" w:space="0" w:color="auto"/>
          </w:divBdr>
        </w:div>
        <w:div w:id="1666278717">
          <w:marLeft w:val="640"/>
          <w:marRight w:val="0"/>
          <w:marTop w:val="0"/>
          <w:marBottom w:val="0"/>
          <w:divBdr>
            <w:top w:val="none" w:sz="0" w:space="0" w:color="auto"/>
            <w:left w:val="none" w:sz="0" w:space="0" w:color="auto"/>
            <w:bottom w:val="none" w:sz="0" w:space="0" w:color="auto"/>
            <w:right w:val="none" w:sz="0" w:space="0" w:color="auto"/>
          </w:divBdr>
        </w:div>
        <w:div w:id="1926719348">
          <w:marLeft w:val="640"/>
          <w:marRight w:val="0"/>
          <w:marTop w:val="0"/>
          <w:marBottom w:val="0"/>
          <w:divBdr>
            <w:top w:val="none" w:sz="0" w:space="0" w:color="auto"/>
            <w:left w:val="none" w:sz="0" w:space="0" w:color="auto"/>
            <w:bottom w:val="none" w:sz="0" w:space="0" w:color="auto"/>
            <w:right w:val="none" w:sz="0" w:space="0" w:color="auto"/>
          </w:divBdr>
        </w:div>
        <w:div w:id="775254876">
          <w:marLeft w:val="640"/>
          <w:marRight w:val="0"/>
          <w:marTop w:val="0"/>
          <w:marBottom w:val="0"/>
          <w:divBdr>
            <w:top w:val="none" w:sz="0" w:space="0" w:color="auto"/>
            <w:left w:val="none" w:sz="0" w:space="0" w:color="auto"/>
            <w:bottom w:val="none" w:sz="0" w:space="0" w:color="auto"/>
            <w:right w:val="none" w:sz="0" w:space="0" w:color="auto"/>
          </w:divBdr>
        </w:div>
        <w:div w:id="60063645">
          <w:marLeft w:val="640"/>
          <w:marRight w:val="0"/>
          <w:marTop w:val="0"/>
          <w:marBottom w:val="0"/>
          <w:divBdr>
            <w:top w:val="none" w:sz="0" w:space="0" w:color="auto"/>
            <w:left w:val="none" w:sz="0" w:space="0" w:color="auto"/>
            <w:bottom w:val="none" w:sz="0" w:space="0" w:color="auto"/>
            <w:right w:val="none" w:sz="0" w:space="0" w:color="auto"/>
          </w:divBdr>
        </w:div>
        <w:div w:id="843978908">
          <w:marLeft w:val="640"/>
          <w:marRight w:val="0"/>
          <w:marTop w:val="0"/>
          <w:marBottom w:val="0"/>
          <w:divBdr>
            <w:top w:val="none" w:sz="0" w:space="0" w:color="auto"/>
            <w:left w:val="none" w:sz="0" w:space="0" w:color="auto"/>
            <w:bottom w:val="none" w:sz="0" w:space="0" w:color="auto"/>
            <w:right w:val="none" w:sz="0" w:space="0" w:color="auto"/>
          </w:divBdr>
        </w:div>
        <w:div w:id="1253589833">
          <w:marLeft w:val="640"/>
          <w:marRight w:val="0"/>
          <w:marTop w:val="0"/>
          <w:marBottom w:val="0"/>
          <w:divBdr>
            <w:top w:val="none" w:sz="0" w:space="0" w:color="auto"/>
            <w:left w:val="none" w:sz="0" w:space="0" w:color="auto"/>
            <w:bottom w:val="none" w:sz="0" w:space="0" w:color="auto"/>
            <w:right w:val="none" w:sz="0" w:space="0" w:color="auto"/>
          </w:divBdr>
        </w:div>
        <w:div w:id="649793294">
          <w:marLeft w:val="640"/>
          <w:marRight w:val="0"/>
          <w:marTop w:val="0"/>
          <w:marBottom w:val="0"/>
          <w:divBdr>
            <w:top w:val="none" w:sz="0" w:space="0" w:color="auto"/>
            <w:left w:val="none" w:sz="0" w:space="0" w:color="auto"/>
            <w:bottom w:val="none" w:sz="0" w:space="0" w:color="auto"/>
            <w:right w:val="none" w:sz="0" w:space="0" w:color="auto"/>
          </w:divBdr>
        </w:div>
        <w:div w:id="648021568">
          <w:marLeft w:val="640"/>
          <w:marRight w:val="0"/>
          <w:marTop w:val="0"/>
          <w:marBottom w:val="0"/>
          <w:divBdr>
            <w:top w:val="none" w:sz="0" w:space="0" w:color="auto"/>
            <w:left w:val="none" w:sz="0" w:space="0" w:color="auto"/>
            <w:bottom w:val="none" w:sz="0" w:space="0" w:color="auto"/>
            <w:right w:val="none" w:sz="0" w:space="0" w:color="auto"/>
          </w:divBdr>
        </w:div>
        <w:div w:id="285628043">
          <w:marLeft w:val="640"/>
          <w:marRight w:val="0"/>
          <w:marTop w:val="0"/>
          <w:marBottom w:val="0"/>
          <w:divBdr>
            <w:top w:val="none" w:sz="0" w:space="0" w:color="auto"/>
            <w:left w:val="none" w:sz="0" w:space="0" w:color="auto"/>
            <w:bottom w:val="none" w:sz="0" w:space="0" w:color="auto"/>
            <w:right w:val="none" w:sz="0" w:space="0" w:color="auto"/>
          </w:divBdr>
        </w:div>
        <w:div w:id="876627192">
          <w:marLeft w:val="640"/>
          <w:marRight w:val="0"/>
          <w:marTop w:val="0"/>
          <w:marBottom w:val="0"/>
          <w:divBdr>
            <w:top w:val="none" w:sz="0" w:space="0" w:color="auto"/>
            <w:left w:val="none" w:sz="0" w:space="0" w:color="auto"/>
            <w:bottom w:val="none" w:sz="0" w:space="0" w:color="auto"/>
            <w:right w:val="none" w:sz="0" w:space="0" w:color="auto"/>
          </w:divBdr>
        </w:div>
        <w:div w:id="1901012296">
          <w:marLeft w:val="640"/>
          <w:marRight w:val="0"/>
          <w:marTop w:val="0"/>
          <w:marBottom w:val="0"/>
          <w:divBdr>
            <w:top w:val="none" w:sz="0" w:space="0" w:color="auto"/>
            <w:left w:val="none" w:sz="0" w:space="0" w:color="auto"/>
            <w:bottom w:val="none" w:sz="0" w:space="0" w:color="auto"/>
            <w:right w:val="none" w:sz="0" w:space="0" w:color="auto"/>
          </w:divBdr>
        </w:div>
        <w:div w:id="625508303">
          <w:marLeft w:val="640"/>
          <w:marRight w:val="0"/>
          <w:marTop w:val="0"/>
          <w:marBottom w:val="0"/>
          <w:divBdr>
            <w:top w:val="none" w:sz="0" w:space="0" w:color="auto"/>
            <w:left w:val="none" w:sz="0" w:space="0" w:color="auto"/>
            <w:bottom w:val="none" w:sz="0" w:space="0" w:color="auto"/>
            <w:right w:val="none" w:sz="0" w:space="0" w:color="auto"/>
          </w:divBdr>
        </w:div>
        <w:div w:id="1499613226">
          <w:marLeft w:val="640"/>
          <w:marRight w:val="0"/>
          <w:marTop w:val="0"/>
          <w:marBottom w:val="0"/>
          <w:divBdr>
            <w:top w:val="none" w:sz="0" w:space="0" w:color="auto"/>
            <w:left w:val="none" w:sz="0" w:space="0" w:color="auto"/>
            <w:bottom w:val="none" w:sz="0" w:space="0" w:color="auto"/>
            <w:right w:val="none" w:sz="0" w:space="0" w:color="auto"/>
          </w:divBdr>
        </w:div>
        <w:div w:id="934941483">
          <w:marLeft w:val="640"/>
          <w:marRight w:val="0"/>
          <w:marTop w:val="0"/>
          <w:marBottom w:val="0"/>
          <w:divBdr>
            <w:top w:val="none" w:sz="0" w:space="0" w:color="auto"/>
            <w:left w:val="none" w:sz="0" w:space="0" w:color="auto"/>
            <w:bottom w:val="none" w:sz="0" w:space="0" w:color="auto"/>
            <w:right w:val="none" w:sz="0" w:space="0" w:color="auto"/>
          </w:divBdr>
        </w:div>
        <w:div w:id="653338755">
          <w:marLeft w:val="640"/>
          <w:marRight w:val="0"/>
          <w:marTop w:val="0"/>
          <w:marBottom w:val="0"/>
          <w:divBdr>
            <w:top w:val="none" w:sz="0" w:space="0" w:color="auto"/>
            <w:left w:val="none" w:sz="0" w:space="0" w:color="auto"/>
            <w:bottom w:val="none" w:sz="0" w:space="0" w:color="auto"/>
            <w:right w:val="none" w:sz="0" w:space="0" w:color="auto"/>
          </w:divBdr>
        </w:div>
        <w:div w:id="1435056471">
          <w:marLeft w:val="640"/>
          <w:marRight w:val="0"/>
          <w:marTop w:val="0"/>
          <w:marBottom w:val="0"/>
          <w:divBdr>
            <w:top w:val="none" w:sz="0" w:space="0" w:color="auto"/>
            <w:left w:val="none" w:sz="0" w:space="0" w:color="auto"/>
            <w:bottom w:val="none" w:sz="0" w:space="0" w:color="auto"/>
            <w:right w:val="none" w:sz="0" w:space="0" w:color="auto"/>
          </w:divBdr>
        </w:div>
        <w:div w:id="530728704">
          <w:marLeft w:val="640"/>
          <w:marRight w:val="0"/>
          <w:marTop w:val="0"/>
          <w:marBottom w:val="0"/>
          <w:divBdr>
            <w:top w:val="none" w:sz="0" w:space="0" w:color="auto"/>
            <w:left w:val="none" w:sz="0" w:space="0" w:color="auto"/>
            <w:bottom w:val="none" w:sz="0" w:space="0" w:color="auto"/>
            <w:right w:val="none" w:sz="0" w:space="0" w:color="auto"/>
          </w:divBdr>
        </w:div>
        <w:div w:id="1717121651">
          <w:marLeft w:val="640"/>
          <w:marRight w:val="0"/>
          <w:marTop w:val="0"/>
          <w:marBottom w:val="0"/>
          <w:divBdr>
            <w:top w:val="none" w:sz="0" w:space="0" w:color="auto"/>
            <w:left w:val="none" w:sz="0" w:space="0" w:color="auto"/>
            <w:bottom w:val="none" w:sz="0" w:space="0" w:color="auto"/>
            <w:right w:val="none" w:sz="0" w:space="0" w:color="auto"/>
          </w:divBdr>
        </w:div>
        <w:div w:id="837884844">
          <w:marLeft w:val="640"/>
          <w:marRight w:val="0"/>
          <w:marTop w:val="0"/>
          <w:marBottom w:val="0"/>
          <w:divBdr>
            <w:top w:val="none" w:sz="0" w:space="0" w:color="auto"/>
            <w:left w:val="none" w:sz="0" w:space="0" w:color="auto"/>
            <w:bottom w:val="none" w:sz="0" w:space="0" w:color="auto"/>
            <w:right w:val="none" w:sz="0" w:space="0" w:color="auto"/>
          </w:divBdr>
        </w:div>
        <w:div w:id="1910573944">
          <w:marLeft w:val="640"/>
          <w:marRight w:val="0"/>
          <w:marTop w:val="0"/>
          <w:marBottom w:val="0"/>
          <w:divBdr>
            <w:top w:val="none" w:sz="0" w:space="0" w:color="auto"/>
            <w:left w:val="none" w:sz="0" w:space="0" w:color="auto"/>
            <w:bottom w:val="none" w:sz="0" w:space="0" w:color="auto"/>
            <w:right w:val="none" w:sz="0" w:space="0" w:color="auto"/>
          </w:divBdr>
        </w:div>
        <w:div w:id="312220735">
          <w:marLeft w:val="640"/>
          <w:marRight w:val="0"/>
          <w:marTop w:val="0"/>
          <w:marBottom w:val="0"/>
          <w:divBdr>
            <w:top w:val="none" w:sz="0" w:space="0" w:color="auto"/>
            <w:left w:val="none" w:sz="0" w:space="0" w:color="auto"/>
            <w:bottom w:val="none" w:sz="0" w:space="0" w:color="auto"/>
            <w:right w:val="none" w:sz="0" w:space="0" w:color="auto"/>
          </w:divBdr>
        </w:div>
        <w:div w:id="1100760510">
          <w:marLeft w:val="640"/>
          <w:marRight w:val="0"/>
          <w:marTop w:val="0"/>
          <w:marBottom w:val="0"/>
          <w:divBdr>
            <w:top w:val="none" w:sz="0" w:space="0" w:color="auto"/>
            <w:left w:val="none" w:sz="0" w:space="0" w:color="auto"/>
            <w:bottom w:val="none" w:sz="0" w:space="0" w:color="auto"/>
            <w:right w:val="none" w:sz="0" w:space="0" w:color="auto"/>
          </w:divBdr>
        </w:div>
      </w:divsChild>
    </w:div>
    <w:div w:id="35938361">
      <w:bodyDiv w:val="1"/>
      <w:marLeft w:val="0"/>
      <w:marRight w:val="0"/>
      <w:marTop w:val="0"/>
      <w:marBottom w:val="0"/>
      <w:divBdr>
        <w:top w:val="none" w:sz="0" w:space="0" w:color="auto"/>
        <w:left w:val="none" w:sz="0" w:space="0" w:color="auto"/>
        <w:bottom w:val="none" w:sz="0" w:space="0" w:color="auto"/>
        <w:right w:val="none" w:sz="0" w:space="0" w:color="auto"/>
      </w:divBdr>
      <w:divsChild>
        <w:div w:id="28916804">
          <w:marLeft w:val="640"/>
          <w:marRight w:val="0"/>
          <w:marTop w:val="0"/>
          <w:marBottom w:val="0"/>
          <w:divBdr>
            <w:top w:val="none" w:sz="0" w:space="0" w:color="auto"/>
            <w:left w:val="none" w:sz="0" w:space="0" w:color="auto"/>
            <w:bottom w:val="none" w:sz="0" w:space="0" w:color="auto"/>
            <w:right w:val="none" w:sz="0" w:space="0" w:color="auto"/>
          </w:divBdr>
        </w:div>
        <w:div w:id="175047701">
          <w:marLeft w:val="640"/>
          <w:marRight w:val="0"/>
          <w:marTop w:val="0"/>
          <w:marBottom w:val="0"/>
          <w:divBdr>
            <w:top w:val="none" w:sz="0" w:space="0" w:color="auto"/>
            <w:left w:val="none" w:sz="0" w:space="0" w:color="auto"/>
            <w:bottom w:val="none" w:sz="0" w:space="0" w:color="auto"/>
            <w:right w:val="none" w:sz="0" w:space="0" w:color="auto"/>
          </w:divBdr>
        </w:div>
        <w:div w:id="225187624">
          <w:marLeft w:val="640"/>
          <w:marRight w:val="0"/>
          <w:marTop w:val="0"/>
          <w:marBottom w:val="0"/>
          <w:divBdr>
            <w:top w:val="none" w:sz="0" w:space="0" w:color="auto"/>
            <w:left w:val="none" w:sz="0" w:space="0" w:color="auto"/>
            <w:bottom w:val="none" w:sz="0" w:space="0" w:color="auto"/>
            <w:right w:val="none" w:sz="0" w:space="0" w:color="auto"/>
          </w:divBdr>
        </w:div>
        <w:div w:id="517932044">
          <w:marLeft w:val="640"/>
          <w:marRight w:val="0"/>
          <w:marTop w:val="0"/>
          <w:marBottom w:val="0"/>
          <w:divBdr>
            <w:top w:val="none" w:sz="0" w:space="0" w:color="auto"/>
            <w:left w:val="none" w:sz="0" w:space="0" w:color="auto"/>
            <w:bottom w:val="none" w:sz="0" w:space="0" w:color="auto"/>
            <w:right w:val="none" w:sz="0" w:space="0" w:color="auto"/>
          </w:divBdr>
        </w:div>
        <w:div w:id="562444591">
          <w:marLeft w:val="640"/>
          <w:marRight w:val="0"/>
          <w:marTop w:val="0"/>
          <w:marBottom w:val="0"/>
          <w:divBdr>
            <w:top w:val="none" w:sz="0" w:space="0" w:color="auto"/>
            <w:left w:val="none" w:sz="0" w:space="0" w:color="auto"/>
            <w:bottom w:val="none" w:sz="0" w:space="0" w:color="auto"/>
            <w:right w:val="none" w:sz="0" w:space="0" w:color="auto"/>
          </w:divBdr>
        </w:div>
        <w:div w:id="1016077286">
          <w:marLeft w:val="640"/>
          <w:marRight w:val="0"/>
          <w:marTop w:val="0"/>
          <w:marBottom w:val="0"/>
          <w:divBdr>
            <w:top w:val="none" w:sz="0" w:space="0" w:color="auto"/>
            <w:left w:val="none" w:sz="0" w:space="0" w:color="auto"/>
            <w:bottom w:val="none" w:sz="0" w:space="0" w:color="auto"/>
            <w:right w:val="none" w:sz="0" w:space="0" w:color="auto"/>
          </w:divBdr>
        </w:div>
        <w:div w:id="1042747810">
          <w:marLeft w:val="640"/>
          <w:marRight w:val="0"/>
          <w:marTop w:val="0"/>
          <w:marBottom w:val="0"/>
          <w:divBdr>
            <w:top w:val="none" w:sz="0" w:space="0" w:color="auto"/>
            <w:left w:val="none" w:sz="0" w:space="0" w:color="auto"/>
            <w:bottom w:val="none" w:sz="0" w:space="0" w:color="auto"/>
            <w:right w:val="none" w:sz="0" w:space="0" w:color="auto"/>
          </w:divBdr>
        </w:div>
        <w:div w:id="1147209518">
          <w:marLeft w:val="640"/>
          <w:marRight w:val="0"/>
          <w:marTop w:val="0"/>
          <w:marBottom w:val="0"/>
          <w:divBdr>
            <w:top w:val="none" w:sz="0" w:space="0" w:color="auto"/>
            <w:left w:val="none" w:sz="0" w:space="0" w:color="auto"/>
            <w:bottom w:val="none" w:sz="0" w:space="0" w:color="auto"/>
            <w:right w:val="none" w:sz="0" w:space="0" w:color="auto"/>
          </w:divBdr>
        </w:div>
        <w:div w:id="1294168482">
          <w:marLeft w:val="640"/>
          <w:marRight w:val="0"/>
          <w:marTop w:val="0"/>
          <w:marBottom w:val="0"/>
          <w:divBdr>
            <w:top w:val="none" w:sz="0" w:space="0" w:color="auto"/>
            <w:left w:val="none" w:sz="0" w:space="0" w:color="auto"/>
            <w:bottom w:val="none" w:sz="0" w:space="0" w:color="auto"/>
            <w:right w:val="none" w:sz="0" w:space="0" w:color="auto"/>
          </w:divBdr>
        </w:div>
        <w:div w:id="1704860253">
          <w:marLeft w:val="640"/>
          <w:marRight w:val="0"/>
          <w:marTop w:val="0"/>
          <w:marBottom w:val="0"/>
          <w:divBdr>
            <w:top w:val="none" w:sz="0" w:space="0" w:color="auto"/>
            <w:left w:val="none" w:sz="0" w:space="0" w:color="auto"/>
            <w:bottom w:val="none" w:sz="0" w:space="0" w:color="auto"/>
            <w:right w:val="none" w:sz="0" w:space="0" w:color="auto"/>
          </w:divBdr>
        </w:div>
        <w:div w:id="1709142791">
          <w:marLeft w:val="640"/>
          <w:marRight w:val="0"/>
          <w:marTop w:val="0"/>
          <w:marBottom w:val="0"/>
          <w:divBdr>
            <w:top w:val="none" w:sz="0" w:space="0" w:color="auto"/>
            <w:left w:val="none" w:sz="0" w:space="0" w:color="auto"/>
            <w:bottom w:val="none" w:sz="0" w:space="0" w:color="auto"/>
            <w:right w:val="none" w:sz="0" w:space="0" w:color="auto"/>
          </w:divBdr>
        </w:div>
        <w:div w:id="1856772615">
          <w:marLeft w:val="640"/>
          <w:marRight w:val="0"/>
          <w:marTop w:val="0"/>
          <w:marBottom w:val="0"/>
          <w:divBdr>
            <w:top w:val="none" w:sz="0" w:space="0" w:color="auto"/>
            <w:left w:val="none" w:sz="0" w:space="0" w:color="auto"/>
            <w:bottom w:val="none" w:sz="0" w:space="0" w:color="auto"/>
            <w:right w:val="none" w:sz="0" w:space="0" w:color="auto"/>
          </w:divBdr>
        </w:div>
        <w:div w:id="1927306889">
          <w:marLeft w:val="640"/>
          <w:marRight w:val="0"/>
          <w:marTop w:val="0"/>
          <w:marBottom w:val="0"/>
          <w:divBdr>
            <w:top w:val="none" w:sz="0" w:space="0" w:color="auto"/>
            <w:left w:val="none" w:sz="0" w:space="0" w:color="auto"/>
            <w:bottom w:val="none" w:sz="0" w:space="0" w:color="auto"/>
            <w:right w:val="none" w:sz="0" w:space="0" w:color="auto"/>
          </w:divBdr>
        </w:div>
        <w:div w:id="1947418095">
          <w:marLeft w:val="640"/>
          <w:marRight w:val="0"/>
          <w:marTop w:val="0"/>
          <w:marBottom w:val="0"/>
          <w:divBdr>
            <w:top w:val="none" w:sz="0" w:space="0" w:color="auto"/>
            <w:left w:val="none" w:sz="0" w:space="0" w:color="auto"/>
            <w:bottom w:val="none" w:sz="0" w:space="0" w:color="auto"/>
            <w:right w:val="none" w:sz="0" w:space="0" w:color="auto"/>
          </w:divBdr>
        </w:div>
        <w:div w:id="1950971205">
          <w:marLeft w:val="640"/>
          <w:marRight w:val="0"/>
          <w:marTop w:val="0"/>
          <w:marBottom w:val="0"/>
          <w:divBdr>
            <w:top w:val="none" w:sz="0" w:space="0" w:color="auto"/>
            <w:left w:val="none" w:sz="0" w:space="0" w:color="auto"/>
            <w:bottom w:val="none" w:sz="0" w:space="0" w:color="auto"/>
            <w:right w:val="none" w:sz="0" w:space="0" w:color="auto"/>
          </w:divBdr>
        </w:div>
        <w:div w:id="1977025690">
          <w:marLeft w:val="640"/>
          <w:marRight w:val="0"/>
          <w:marTop w:val="0"/>
          <w:marBottom w:val="0"/>
          <w:divBdr>
            <w:top w:val="none" w:sz="0" w:space="0" w:color="auto"/>
            <w:left w:val="none" w:sz="0" w:space="0" w:color="auto"/>
            <w:bottom w:val="none" w:sz="0" w:space="0" w:color="auto"/>
            <w:right w:val="none" w:sz="0" w:space="0" w:color="auto"/>
          </w:divBdr>
        </w:div>
        <w:div w:id="2056270366">
          <w:marLeft w:val="640"/>
          <w:marRight w:val="0"/>
          <w:marTop w:val="0"/>
          <w:marBottom w:val="0"/>
          <w:divBdr>
            <w:top w:val="none" w:sz="0" w:space="0" w:color="auto"/>
            <w:left w:val="none" w:sz="0" w:space="0" w:color="auto"/>
            <w:bottom w:val="none" w:sz="0" w:space="0" w:color="auto"/>
            <w:right w:val="none" w:sz="0" w:space="0" w:color="auto"/>
          </w:divBdr>
        </w:div>
      </w:divsChild>
    </w:div>
    <w:div w:id="38941585">
      <w:bodyDiv w:val="1"/>
      <w:marLeft w:val="0"/>
      <w:marRight w:val="0"/>
      <w:marTop w:val="0"/>
      <w:marBottom w:val="0"/>
      <w:divBdr>
        <w:top w:val="none" w:sz="0" w:space="0" w:color="auto"/>
        <w:left w:val="none" w:sz="0" w:space="0" w:color="auto"/>
        <w:bottom w:val="none" w:sz="0" w:space="0" w:color="auto"/>
        <w:right w:val="none" w:sz="0" w:space="0" w:color="auto"/>
      </w:divBdr>
      <w:divsChild>
        <w:div w:id="4476461">
          <w:marLeft w:val="640"/>
          <w:marRight w:val="0"/>
          <w:marTop w:val="0"/>
          <w:marBottom w:val="0"/>
          <w:divBdr>
            <w:top w:val="none" w:sz="0" w:space="0" w:color="auto"/>
            <w:left w:val="none" w:sz="0" w:space="0" w:color="auto"/>
            <w:bottom w:val="none" w:sz="0" w:space="0" w:color="auto"/>
            <w:right w:val="none" w:sz="0" w:space="0" w:color="auto"/>
          </w:divBdr>
        </w:div>
        <w:div w:id="39130899">
          <w:marLeft w:val="640"/>
          <w:marRight w:val="0"/>
          <w:marTop w:val="0"/>
          <w:marBottom w:val="0"/>
          <w:divBdr>
            <w:top w:val="none" w:sz="0" w:space="0" w:color="auto"/>
            <w:left w:val="none" w:sz="0" w:space="0" w:color="auto"/>
            <w:bottom w:val="none" w:sz="0" w:space="0" w:color="auto"/>
            <w:right w:val="none" w:sz="0" w:space="0" w:color="auto"/>
          </w:divBdr>
        </w:div>
        <w:div w:id="72437819">
          <w:marLeft w:val="640"/>
          <w:marRight w:val="0"/>
          <w:marTop w:val="0"/>
          <w:marBottom w:val="0"/>
          <w:divBdr>
            <w:top w:val="none" w:sz="0" w:space="0" w:color="auto"/>
            <w:left w:val="none" w:sz="0" w:space="0" w:color="auto"/>
            <w:bottom w:val="none" w:sz="0" w:space="0" w:color="auto"/>
            <w:right w:val="none" w:sz="0" w:space="0" w:color="auto"/>
          </w:divBdr>
        </w:div>
        <w:div w:id="75595757">
          <w:marLeft w:val="640"/>
          <w:marRight w:val="0"/>
          <w:marTop w:val="0"/>
          <w:marBottom w:val="0"/>
          <w:divBdr>
            <w:top w:val="none" w:sz="0" w:space="0" w:color="auto"/>
            <w:left w:val="none" w:sz="0" w:space="0" w:color="auto"/>
            <w:bottom w:val="none" w:sz="0" w:space="0" w:color="auto"/>
            <w:right w:val="none" w:sz="0" w:space="0" w:color="auto"/>
          </w:divBdr>
        </w:div>
        <w:div w:id="93673725">
          <w:marLeft w:val="640"/>
          <w:marRight w:val="0"/>
          <w:marTop w:val="0"/>
          <w:marBottom w:val="0"/>
          <w:divBdr>
            <w:top w:val="none" w:sz="0" w:space="0" w:color="auto"/>
            <w:left w:val="none" w:sz="0" w:space="0" w:color="auto"/>
            <w:bottom w:val="none" w:sz="0" w:space="0" w:color="auto"/>
            <w:right w:val="none" w:sz="0" w:space="0" w:color="auto"/>
          </w:divBdr>
        </w:div>
        <w:div w:id="136609569">
          <w:marLeft w:val="640"/>
          <w:marRight w:val="0"/>
          <w:marTop w:val="0"/>
          <w:marBottom w:val="0"/>
          <w:divBdr>
            <w:top w:val="none" w:sz="0" w:space="0" w:color="auto"/>
            <w:left w:val="none" w:sz="0" w:space="0" w:color="auto"/>
            <w:bottom w:val="none" w:sz="0" w:space="0" w:color="auto"/>
            <w:right w:val="none" w:sz="0" w:space="0" w:color="auto"/>
          </w:divBdr>
        </w:div>
        <w:div w:id="182209773">
          <w:marLeft w:val="640"/>
          <w:marRight w:val="0"/>
          <w:marTop w:val="0"/>
          <w:marBottom w:val="0"/>
          <w:divBdr>
            <w:top w:val="none" w:sz="0" w:space="0" w:color="auto"/>
            <w:left w:val="none" w:sz="0" w:space="0" w:color="auto"/>
            <w:bottom w:val="none" w:sz="0" w:space="0" w:color="auto"/>
            <w:right w:val="none" w:sz="0" w:space="0" w:color="auto"/>
          </w:divBdr>
        </w:div>
        <w:div w:id="189148483">
          <w:marLeft w:val="640"/>
          <w:marRight w:val="0"/>
          <w:marTop w:val="0"/>
          <w:marBottom w:val="0"/>
          <w:divBdr>
            <w:top w:val="none" w:sz="0" w:space="0" w:color="auto"/>
            <w:left w:val="none" w:sz="0" w:space="0" w:color="auto"/>
            <w:bottom w:val="none" w:sz="0" w:space="0" w:color="auto"/>
            <w:right w:val="none" w:sz="0" w:space="0" w:color="auto"/>
          </w:divBdr>
        </w:div>
        <w:div w:id="294531207">
          <w:marLeft w:val="640"/>
          <w:marRight w:val="0"/>
          <w:marTop w:val="0"/>
          <w:marBottom w:val="0"/>
          <w:divBdr>
            <w:top w:val="none" w:sz="0" w:space="0" w:color="auto"/>
            <w:left w:val="none" w:sz="0" w:space="0" w:color="auto"/>
            <w:bottom w:val="none" w:sz="0" w:space="0" w:color="auto"/>
            <w:right w:val="none" w:sz="0" w:space="0" w:color="auto"/>
          </w:divBdr>
        </w:div>
        <w:div w:id="319189306">
          <w:marLeft w:val="640"/>
          <w:marRight w:val="0"/>
          <w:marTop w:val="0"/>
          <w:marBottom w:val="0"/>
          <w:divBdr>
            <w:top w:val="none" w:sz="0" w:space="0" w:color="auto"/>
            <w:left w:val="none" w:sz="0" w:space="0" w:color="auto"/>
            <w:bottom w:val="none" w:sz="0" w:space="0" w:color="auto"/>
            <w:right w:val="none" w:sz="0" w:space="0" w:color="auto"/>
          </w:divBdr>
        </w:div>
        <w:div w:id="320501203">
          <w:marLeft w:val="640"/>
          <w:marRight w:val="0"/>
          <w:marTop w:val="0"/>
          <w:marBottom w:val="0"/>
          <w:divBdr>
            <w:top w:val="none" w:sz="0" w:space="0" w:color="auto"/>
            <w:left w:val="none" w:sz="0" w:space="0" w:color="auto"/>
            <w:bottom w:val="none" w:sz="0" w:space="0" w:color="auto"/>
            <w:right w:val="none" w:sz="0" w:space="0" w:color="auto"/>
          </w:divBdr>
        </w:div>
        <w:div w:id="384107276">
          <w:marLeft w:val="640"/>
          <w:marRight w:val="0"/>
          <w:marTop w:val="0"/>
          <w:marBottom w:val="0"/>
          <w:divBdr>
            <w:top w:val="none" w:sz="0" w:space="0" w:color="auto"/>
            <w:left w:val="none" w:sz="0" w:space="0" w:color="auto"/>
            <w:bottom w:val="none" w:sz="0" w:space="0" w:color="auto"/>
            <w:right w:val="none" w:sz="0" w:space="0" w:color="auto"/>
          </w:divBdr>
        </w:div>
        <w:div w:id="384915572">
          <w:marLeft w:val="640"/>
          <w:marRight w:val="0"/>
          <w:marTop w:val="0"/>
          <w:marBottom w:val="0"/>
          <w:divBdr>
            <w:top w:val="none" w:sz="0" w:space="0" w:color="auto"/>
            <w:left w:val="none" w:sz="0" w:space="0" w:color="auto"/>
            <w:bottom w:val="none" w:sz="0" w:space="0" w:color="auto"/>
            <w:right w:val="none" w:sz="0" w:space="0" w:color="auto"/>
          </w:divBdr>
        </w:div>
        <w:div w:id="559678073">
          <w:marLeft w:val="640"/>
          <w:marRight w:val="0"/>
          <w:marTop w:val="0"/>
          <w:marBottom w:val="0"/>
          <w:divBdr>
            <w:top w:val="none" w:sz="0" w:space="0" w:color="auto"/>
            <w:left w:val="none" w:sz="0" w:space="0" w:color="auto"/>
            <w:bottom w:val="none" w:sz="0" w:space="0" w:color="auto"/>
            <w:right w:val="none" w:sz="0" w:space="0" w:color="auto"/>
          </w:divBdr>
        </w:div>
        <w:div w:id="588390977">
          <w:marLeft w:val="640"/>
          <w:marRight w:val="0"/>
          <w:marTop w:val="0"/>
          <w:marBottom w:val="0"/>
          <w:divBdr>
            <w:top w:val="none" w:sz="0" w:space="0" w:color="auto"/>
            <w:left w:val="none" w:sz="0" w:space="0" w:color="auto"/>
            <w:bottom w:val="none" w:sz="0" w:space="0" w:color="auto"/>
            <w:right w:val="none" w:sz="0" w:space="0" w:color="auto"/>
          </w:divBdr>
        </w:div>
        <w:div w:id="652830078">
          <w:marLeft w:val="640"/>
          <w:marRight w:val="0"/>
          <w:marTop w:val="0"/>
          <w:marBottom w:val="0"/>
          <w:divBdr>
            <w:top w:val="none" w:sz="0" w:space="0" w:color="auto"/>
            <w:left w:val="none" w:sz="0" w:space="0" w:color="auto"/>
            <w:bottom w:val="none" w:sz="0" w:space="0" w:color="auto"/>
            <w:right w:val="none" w:sz="0" w:space="0" w:color="auto"/>
          </w:divBdr>
        </w:div>
        <w:div w:id="657080544">
          <w:marLeft w:val="640"/>
          <w:marRight w:val="0"/>
          <w:marTop w:val="0"/>
          <w:marBottom w:val="0"/>
          <w:divBdr>
            <w:top w:val="none" w:sz="0" w:space="0" w:color="auto"/>
            <w:left w:val="none" w:sz="0" w:space="0" w:color="auto"/>
            <w:bottom w:val="none" w:sz="0" w:space="0" w:color="auto"/>
            <w:right w:val="none" w:sz="0" w:space="0" w:color="auto"/>
          </w:divBdr>
        </w:div>
        <w:div w:id="807481546">
          <w:marLeft w:val="640"/>
          <w:marRight w:val="0"/>
          <w:marTop w:val="0"/>
          <w:marBottom w:val="0"/>
          <w:divBdr>
            <w:top w:val="none" w:sz="0" w:space="0" w:color="auto"/>
            <w:left w:val="none" w:sz="0" w:space="0" w:color="auto"/>
            <w:bottom w:val="none" w:sz="0" w:space="0" w:color="auto"/>
            <w:right w:val="none" w:sz="0" w:space="0" w:color="auto"/>
          </w:divBdr>
        </w:div>
        <w:div w:id="824977343">
          <w:marLeft w:val="640"/>
          <w:marRight w:val="0"/>
          <w:marTop w:val="0"/>
          <w:marBottom w:val="0"/>
          <w:divBdr>
            <w:top w:val="none" w:sz="0" w:space="0" w:color="auto"/>
            <w:left w:val="none" w:sz="0" w:space="0" w:color="auto"/>
            <w:bottom w:val="none" w:sz="0" w:space="0" w:color="auto"/>
            <w:right w:val="none" w:sz="0" w:space="0" w:color="auto"/>
          </w:divBdr>
        </w:div>
        <w:div w:id="941689249">
          <w:marLeft w:val="640"/>
          <w:marRight w:val="0"/>
          <w:marTop w:val="0"/>
          <w:marBottom w:val="0"/>
          <w:divBdr>
            <w:top w:val="none" w:sz="0" w:space="0" w:color="auto"/>
            <w:left w:val="none" w:sz="0" w:space="0" w:color="auto"/>
            <w:bottom w:val="none" w:sz="0" w:space="0" w:color="auto"/>
            <w:right w:val="none" w:sz="0" w:space="0" w:color="auto"/>
          </w:divBdr>
        </w:div>
        <w:div w:id="943613465">
          <w:marLeft w:val="640"/>
          <w:marRight w:val="0"/>
          <w:marTop w:val="0"/>
          <w:marBottom w:val="0"/>
          <w:divBdr>
            <w:top w:val="none" w:sz="0" w:space="0" w:color="auto"/>
            <w:left w:val="none" w:sz="0" w:space="0" w:color="auto"/>
            <w:bottom w:val="none" w:sz="0" w:space="0" w:color="auto"/>
            <w:right w:val="none" w:sz="0" w:space="0" w:color="auto"/>
          </w:divBdr>
        </w:div>
        <w:div w:id="978726380">
          <w:marLeft w:val="640"/>
          <w:marRight w:val="0"/>
          <w:marTop w:val="0"/>
          <w:marBottom w:val="0"/>
          <w:divBdr>
            <w:top w:val="none" w:sz="0" w:space="0" w:color="auto"/>
            <w:left w:val="none" w:sz="0" w:space="0" w:color="auto"/>
            <w:bottom w:val="none" w:sz="0" w:space="0" w:color="auto"/>
            <w:right w:val="none" w:sz="0" w:space="0" w:color="auto"/>
          </w:divBdr>
        </w:div>
        <w:div w:id="1103309544">
          <w:marLeft w:val="640"/>
          <w:marRight w:val="0"/>
          <w:marTop w:val="0"/>
          <w:marBottom w:val="0"/>
          <w:divBdr>
            <w:top w:val="none" w:sz="0" w:space="0" w:color="auto"/>
            <w:left w:val="none" w:sz="0" w:space="0" w:color="auto"/>
            <w:bottom w:val="none" w:sz="0" w:space="0" w:color="auto"/>
            <w:right w:val="none" w:sz="0" w:space="0" w:color="auto"/>
          </w:divBdr>
        </w:div>
        <w:div w:id="1176311482">
          <w:marLeft w:val="640"/>
          <w:marRight w:val="0"/>
          <w:marTop w:val="0"/>
          <w:marBottom w:val="0"/>
          <w:divBdr>
            <w:top w:val="none" w:sz="0" w:space="0" w:color="auto"/>
            <w:left w:val="none" w:sz="0" w:space="0" w:color="auto"/>
            <w:bottom w:val="none" w:sz="0" w:space="0" w:color="auto"/>
            <w:right w:val="none" w:sz="0" w:space="0" w:color="auto"/>
          </w:divBdr>
        </w:div>
        <w:div w:id="1211576840">
          <w:marLeft w:val="640"/>
          <w:marRight w:val="0"/>
          <w:marTop w:val="0"/>
          <w:marBottom w:val="0"/>
          <w:divBdr>
            <w:top w:val="none" w:sz="0" w:space="0" w:color="auto"/>
            <w:left w:val="none" w:sz="0" w:space="0" w:color="auto"/>
            <w:bottom w:val="none" w:sz="0" w:space="0" w:color="auto"/>
            <w:right w:val="none" w:sz="0" w:space="0" w:color="auto"/>
          </w:divBdr>
        </w:div>
        <w:div w:id="1237783474">
          <w:marLeft w:val="640"/>
          <w:marRight w:val="0"/>
          <w:marTop w:val="0"/>
          <w:marBottom w:val="0"/>
          <w:divBdr>
            <w:top w:val="none" w:sz="0" w:space="0" w:color="auto"/>
            <w:left w:val="none" w:sz="0" w:space="0" w:color="auto"/>
            <w:bottom w:val="none" w:sz="0" w:space="0" w:color="auto"/>
            <w:right w:val="none" w:sz="0" w:space="0" w:color="auto"/>
          </w:divBdr>
        </w:div>
        <w:div w:id="1261255270">
          <w:marLeft w:val="640"/>
          <w:marRight w:val="0"/>
          <w:marTop w:val="0"/>
          <w:marBottom w:val="0"/>
          <w:divBdr>
            <w:top w:val="none" w:sz="0" w:space="0" w:color="auto"/>
            <w:left w:val="none" w:sz="0" w:space="0" w:color="auto"/>
            <w:bottom w:val="none" w:sz="0" w:space="0" w:color="auto"/>
            <w:right w:val="none" w:sz="0" w:space="0" w:color="auto"/>
          </w:divBdr>
        </w:div>
        <w:div w:id="1388839884">
          <w:marLeft w:val="640"/>
          <w:marRight w:val="0"/>
          <w:marTop w:val="0"/>
          <w:marBottom w:val="0"/>
          <w:divBdr>
            <w:top w:val="none" w:sz="0" w:space="0" w:color="auto"/>
            <w:left w:val="none" w:sz="0" w:space="0" w:color="auto"/>
            <w:bottom w:val="none" w:sz="0" w:space="0" w:color="auto"/>
            <w:right w:val="none" w:sz="0" w:space="0" w:color="auto"/>
          </w:divBdr>
        </w:div>
        <w:div w:id="1466392005">
          <w:marLeft w:val="640"/>
          <w:marRight w:val="0"/>
          <w:marTop w:val="0"/>
          <w:marBottom w:val="0"/>
          <w:divBdr>
            <w:top w:val="none" w:sz="0" w:space="0" w:color="auto"/>
            <w:left w:val="none" w:sz="0" w:space="0" w:color="auto"/>
            <w:bottom w:val="none" w:sz="0" w:space="0" w:color="auto"/>
            <w:right w:val="none" w:sz="0" w:space="0" w:color="auto"/>
          </w:divBdr>
        </w:div>
        <w:div w:id="1567841612">
          <w:marLeft w:val="640"/>
          <w:marRight w:val="0"/>
          <w:marTop w:val="0"/>
          <w:marBottom w:val="0"/>
          <w:divBdr>
            <w:top w:val="none" w:sz="0" w:space="0" w:color="auto"/>
            <w:left w:val="none" w:sz="0" w:space="0" w:color="auto"/>
            <w:bottom w:val="none" w:sz="0" w:space="0" w:color="auto"/>
            <w:right w:val="none" w:sz="0" w:space="0" w:color="auto"/>
          </w:divBdr>
        </w:div>
        <w:div w:id="1599172983">
          <w:marLeft w:val="640"/>
          <w:marRight w:val="0"/>
          <w:marTop w:val="0"/>
          <w:marBottom w:val="0"/>
          <w:divBdr>
            <w:top w:val="none" w:sz="0" w:space="0" w:color="auto"/>
            <w:left w:val="none" w:sz="0" w:space="0" w:color="auto"/>
            <w:bottom w:val="none" w:sz="0" w:space="0" w:color="auto"/>
            <w:right w:val="none" w:sz="0" w:space="0" w:color="auto"/>
          </w:divBdr>
        </w:div>
        <w:div w:id="1722243715">
          <w:marLeft w:val="640"/>
          <w:marRight w:val="0"/>
          <w:marTop w:val="0"/>
          <w:marBottom w:val="0"/>
          <w:divBdr>
            <w:top w:val="none" w:sz="0" w:space="0" w:color="auto"/>
            <w:left w:val="none" w:sz="0" w:space="0" w:color="auto"/>
            <w:bottom w:val="none" w:sz="0" w:space="0" w:color="auto"/>
            <w:right w:val="none" w:sz="0" w:space="0" w:color="auto"/>
          </w:divBdr>
        </w:div>
        <w:div w:id="1768426190">
          <w:marLeft w:val="640"/>
          <w:marRight w:val="0"/>
          <w:marTop w:val="0"/>
          <w:marBottom w:val="0"/>
          <w:divBdr>
            <w:top w:val="none" w:sz="0" w:space="0" w:color="auto"/>
            <w:left w:val="none" w:sz="0" w:space="0" w:color="auto"/>
            <w:bottom w:val="none" w:sz="0" w:space="0" w:color="auto"/>
            <w:right w:val="none" w:sz="0" w:space="0" w:color="auto"/>
          </w:divBdr>
        </w:div>
        <w:div w:id="1775712668">
          <w:marLeft w:val="640"/>
          <w:marRight w:val="0"/>
          <w:marTop w:val="0"/>
          <w:marBottom w:val="0"/>
          <w:divBdr>
            <w:top w:val="none" w:sz="0" w:space="0" w:color="auto"/>
            <w:left w:val="none" w:sz="0" w:space="0" w:color="auto"/>
            <w:bottom w:val="none" w:sz="0" w:space="0" w:color="auto"/>
            <w:right w:val="none" w:sz="0" w:space="0" w:color="auto"/>
          </w:divBdr>
        </w:div>
        <w:div w:id="1797019129">
          <w:marLeft w:val="640"/>
          <w:marRight w:val="0"/>
          <w:marTop w:val="0"/>
          <w:marBottom w:val="0"/>
          <w:divBdr>
            <w:top w:val="none" w:sz="0" w:space="0" w:color="auto"/>
            <w:left w:val="none" w:sz="0" w:space="0" w:color="auto"/>
            <w:bottom w:val="none" w:sz="0" w:space="0" w:color="auto"/>
            <w:right w:val="none" w:sz="0" w:space="0" w:color="auto"/>
          </w:divBdr>
        </w:div>
        <w:div w:id="1809471497">
          <w:marLeft w:val="640"/>
          <w:marRight w:val="0"/>
          <w:marTop w:val="0"/>
          <w:marBottom w:val="0"/>
          <w:divBdr>
            <w:top w:val="none" w:sz="0" w:space="0" w:color="auto"/>
            <w:left w:val="none" w:sz="0" w:space="0" w:color="auto"/>
            <w:bottom w:val="none" w:sz="0" w:space="0" w:color="auto"/>
            <w:right w:val="none" w:sz="0" w:space="0" w:color="auto"/>
          </w:divBdr>
        </w:div>
        <w:div w:id="1891334543">
          <w:marLeft w:val="640"/>
          <w:marRight w:val="0"/>
          <w:marTop w:val="0"/>
          <w:marBottom w:val="0"/>
          <w:divBdr>
            <w:top w:val="none" w:sz="0" w:space="0" w:color="auto"/>
            <w:left w:val="none" w:sz="0" w:space="0" w:color="auto"/>
            <w:bottom w:val="none" w:sz="0" w:space="0" w:color="auto"/>
            <w:right w:val="none" w:sz="0" w:space="0" w:color="auto"/>
          </w:divBdr>
        </w:div>
        <w:div w:id="2022463842">
          <w:marLeft w:val="640"/>
          <w:marRight w:val="0"/>
          <w:marTop w:val="0"/>
          <w:marBottom w:val="0"/>
          <w:divBdr>
            <w:top w:val="none" w:sz="0" w:space="0" w:color="auto"/>
            <w:left w:val="none" w:sz="0" w:space="0" w:color="auto"/>
            <w:bottom w:val="none" w:sz="0" w:space="0" w:color="auto"/>
            <w:right w:val="none" w:sz="0" w:space="0" w:color="auto"/>
          </w:divBdr>
        </w:div>
        <w:div w:id="2048487636">
          <w:marLeft w:val="640"/>
          <w:marRight w:val="0"/>
          <w:marTop w:val="0"/>
          <w:marBottom w:val="0"/>
          <w:divBdr>
            <w:top w:val="none" w:sz="0" w:space="0" w:color="auto"/>
            <w:left w:val="none" w:sz="0" w:space="0" w:color="auto"/>
            <w:bottom w:val="none" w:sz="0" w:space="0" w:color="auto"/>
            <w:right w:val="none" w:sz="0" w:space="0" w:color="auto"/>
          </w:divBdr>
        </w:div>
        <w:div w:id="2081056236">
          <w:marLeft w:val="640"/>
          <w:marRight w:val="0"/>
          <w:marTop w:val="0"/>
          <w:marBottom w:val="0"/>
          <w:divBdr>
            <w:top w:val="none" w:sz="0" w:space="0" w:color="auto"/>
            <w:left w:val="none" w:sz="0" w:space="0" w:color="auto"/>
            <w:bottom w:val="none" w:sz="0" w:space="0" w:color="auto"/>
            <w:right w:val="none" w:sz="0" w:space="0" w:color="auto"/>
          </w:divBdr>
        </w:div>
        <w:div w:id="2107797701">
          <w:marLeft w:val="640"/>
          <w:marRight w:val="0"/>
          <w:marTop w:val="0"/>
          <w:marBottom w:val="0"/>
          <w:divBdr>
            <w:top w:val="none" w:sz="0" w:space="0" w:color="auto"/>
            <w:left w:val="none" w:sz="0" w:space="0" w:color="auto"/>
            <w:bottom w:val="none" w:sz="0" w:space="0" w:color="auto"/>
            <w:right w:val="none" w:sz="0" w:space="0" w:color="auto"/>
          </w:divBdr>
        </w:div>
      </w:divsChild>
    </w:div>
    <w:div w:id="39403153">
      <w:bodyDiv w:val="1"/>
      <w:marLeft w:val="0"/>
      <w:marRight w:val="0"/>
      <w:marTop w:val="0"/>
      <w:marBottom w:val="0"/>
      <w:divBdr>
        <w:top w:val="none" w:sz="0" w:space="0" w:color="auto"/>
        <w:left w:val="none" w:sz="0" w:space="0" w:color="auto"/>
        <w:bottom w:val="none" w:sz="0" w:space="0" w:color="auto"/>
        <w:right w:val="none" w:sz="0" w:space="0" w:color="auto"/>
      </w:divBdr>
      <w:divsChild>
        <w:div w:id="21562110">
          <w:marLeft w:val="640"/>
          <w:marRight w:val="0"/>
          <w:marTop w:val="0"/>
          <w:marBottom w:val="0"/>
          <w:divBdr>
            <w:top w:val="none" w:sz="0" w:space="0" w:color="auto"/>
            <w:left w:val="none" w:sz="0" w:space="0" w:color="auto"/>
            <w:bottom w:val="none" w:sz="0" w:space="0" w:color="auto"/>
            <w:right w:val="none" w:sz="0" w:space="0" w:color="auto"/>
          </w:divBdr>
        </w:div>
        <w:div w:id="115491054">
          <w:marLeft w:val="640"/>
          <w:marRight w:val="0"/>
          <w:marTop w:val="0"/>
          <w:marBottom w:val="0"/>
          <w:divBdr>
            <w:top w:val="none" w:sz="0" w:space="0" w:color="auto"/>
            <w:left w:val="none" w:sz="0" w:space="0" w:color="auto"/>
            <w:bottom w:val="none" w:sz="0" w:space="0" w:color="auto"/>
            <w:right w:val="none" w:sz="0" w:space="0" w:color="auto"/>
          </w:divBdr>
        </w:div>
        <w:div w:id="393436553">
          <w:marLeft w:val="640"/>
          <w:marRight w:val="0"/>
          <w:marTop w:val="0"/>
          <w:marBottom w:val="0"/>
          <w:divBdr>
            <w:top w:val="none" w:sz="0" w:space="0" w:color="auto"/>
            <w:left w:val="none" w:sz="0" w:space="0" w:color="auto"/>
            <w:bottom w:val="none" w:sz="0" w:space="0" w:color="auto"/>
            <w:right w:val="none" w:sz="0" w:space="0" w:color="auto"/>
          </w:divBdr>
        </w:div>
        <w:div w:id="412245588">
          <w:marLeft w:val="640"/>
          <w:marRight w:val="0"/>
          <w:marTop w:val="0"/>
          <w:marBottom w:val="0"/>
          <w:divBdr>
            <w:top w:val="none" w:sz="0" w:space="0" w:color="auto"/>
            <w:left w:val="none" w:sz="0" w:space="0" w:color="auto"/>
            <w:bottom w:val="none" w:sz="0" w:space="0" w:color="auto"/>
            <w:right w:val="none" w:sz="0" w:space="0" w:color="auto"/>
          </w:divBdr>
        </w:div>
        <w:div w:id="568612048">
          <w:marLeft w:val="640"/>
          <w:marRight w:val="0"/>
          <w:marTop w:val="0"/>
          <w:marBottom w:val="0"/>
          <w:divBdr>
            <w:top w:val="none" w:sz="0" w:space="0" w:color="auto"/>
            <w:left w:val="none" w:sz="0" w:space="0" w:color="auto"/>
            <w:bottom w:val="none" w:sz="0" w:space="0" w:color="auto"/>
            <w:right w:val="none" w:sz="0" w:space="0" w:color="auto"/>
          </w:divBdr>
        </w:div>
        <w:div w:id="724571785">
          <w:marLeft w:val="640"/>
          <w:marRight w:val="0"/>
          <w:marTop w:val="0"/>
          <w:marBottom w:val="0"/>
          <w:divBdr>
            <w:top w:val="none" w:sz="0" w:space="0" w:color="auto"/>
            <w:left w:val="none" w:sz="0" w:space="0" w:color="auto"/>
            <w:bottom w:val="none" w:sz="0" w:space="0" w:color="auto"/>
            <w:right w:val="none" w:sz="0" w:space="0" w:color="auto"/>
          </w:divBdr>
        </w:div>
        <w:div w:id="758335070">
          <w:marLeft w:val="640"/>
          <w:marRight w:val="0"/>
          <w:marTop w:val="0"/>
          <w:marBottom w:val="0"/>
          <w:divBdr>
            <w:top w:val="none" w:sz="0" w:space="0" w:color="auto"/>
            <w:left w:val="none" w:sz="0" w:space="0" w:color="auto"/>
            <w:bottom w:val="none" w:sz="0" w:space="0" w:color="auto"/>
            <w:right w:val="none" w:sz="0" w:space="0" w:color="auto"/>
          </w:divBdr>
        </w:div>
        <w:div w:id="843671667">
          <w:marLeft w:val="640"/>
          <w:marRight w:val="0"/>
          <w:marTop w:val="0"/>
          <w:marBottom w:val="0"/>
          <w:divBdr>
            <w:top w:val="none" w:sz="0" w:space="0" w:color="auto"/>
            <w:left w:val="none" w:sz="0" w:space="0" w:color="auto"/>
            <w:bottom w:val="none" w:sz="0" w:space="0" w:color="auto"/>
            <w:right w:val="none" w:sz="0" w:space="0" w:color="auto"/>
          </w:divBdr>
        </w:div>
        <w:div w:id="1182627919">
          <w:marLeft w:val="640"/>
          <w:marRight w:val="0"/>
          <w:marTop w:val="0"/>
          <w:marBottom w:val="0"/>
          <w:divBdr>
            <w:top w:val="none" w:sz="0" w:space="0" w:color="auto"/>
            <w:left w:val="none" w:sz="0" w:space="0" w:color="auto"/>
            <w:bottom w:val="none" w:sz="0" w:space="0" w:color="auto"/>
            <w:right w:val="none" w:sz="0" w:space="0" w:color="auto"/>
          </w:divBdr>
        </w:div>
        <w:div w:id="1460683139">
          <w:marLeft w:val="640"/>
          <w:marRight w:val="0"/>
          <w:marTop w:val="0"/>
          <w:marBottom w:val="0"/>
          <w:divBdr>
            <w:top w:val="none" w:sz="0" w:space="0" w:color="auto"/>
            <w:left w:val="none" w:sz="0" w:space="0" w:color="auto"/>
            <w:bottom w:val="none" w:sz="0" w:space="0" w:color="auto"/>
            <w:right w:val="none" w:sz="0" w:space="0" w:color="auto"/>
          </w:divBdr>
        </w:div>
        <w:div w:id="1635481532">
          <w:marLeft w:val="640"/>
          <w:marRight w:val="0"/>
          <w:marTop w:val="0"/>
          <w:marBottom w:val="0"/>
          <w:divBdr>
            <w:top w:val="none" w:sz="0" w:space="0" w:color="auto"/>
            <w:left w:val="none" w:sz="0" w:space="0" w:color="auto"/>
            <w:bottom w:val="none" w:sz="0" w:space="0" w:color="auto"/>
            <w:right w:val="none" w:sz="0" w:space="0" w:color="auto"/>
          </w:divBdr>
        </w:div>
        <w:div w:id="1649017745">
          <w:marLeft w:val="640"/>
          <w:marRight w:val="0"/>
          <w:marTop w:val="0"/>
          <w:marBottom w:val="0"/>
          <w:divBdr>
            <w:top w:val="none" w:sz="0" w:space="0" w:color="auto"/>
            <w:left w:val="none" w:sz="0" w:space="0" w:color="auto"/>
            <w:bottom w:val="none" w:sz="0" w:space="0" w:color="auto"/>
            <w:right w:val="none" w:sz="0" w:space="0" w:color="auto"/>
          </w:divBdr>
        </w:div>
        <w:div w:id="1658266092">
          <w:marLeft w:val="640"/>
          <w:marRight w:val="0"/>
          <w:marTop w:val="0"/>
          <w:marBottom w:val="0"/>
          <w:divBdr>
            <w:top w:val="none" w:sz="0" w:space="0" w:color="auto"/>
            <w:left w:val="none" w:sz="0" w:space="0" w:color="auto"/>
            <w:bottom w:val="none" w:sz="0" w:space="0" w:color="auto"/>
            <w:right w:val="none" w:sz="0" w:space="0" w:color="auto"/>
          </w:divBdr>
        </w:div>
        <w:div w:id="1756323615">
          <w:marLeft w:val="640"/>
          <w:marRight w:val="0"/>
          <w:marTop w:val="0"/>
          <w:marBottom w:val="0"/>
          <w:divBdr>
            <w:top w:val="none" w:sz="0" w:space="0" w:color="auto"/>
            <w:left w:val="none" w:sz="0" w:space="0" w:color="auto"/>
            <w:bottom w:val="none" w:sz="0" w:space="0" w:color="auto"/>
            <w:right w:val="none" w:sz="0" w:space="0" w:color="auto"/>
          </w:divBdr>
        </w:div>
        <w:div w:id="1789542322">
          <w:marLeft w:val="640"/>
          <w:marRight w:val="0"/>
          <w:marTop w:val="0"/>
          <w:marBottom w:val="0"/>
          <w:divBdr>
            <w:top w:val="none" w:sz="0" w:space="0" w:color="auto"/>
            <w:left w:val="none" w:sz="0" w:space="0" w:color="auto"/>
            <w:bottom w:val="none" w:sz="0" w:space="0" w:color="auto"/>
            <w:right w:val="none" w:sz="0" w:space="0" w:color="auto"/>
          </w:divBdr>
        </w:div>
        <w:div w:id="1809858859">
          <w:marLeft w:val="640"/>
          <w:marRight w:val="0"/>
          <w:marTop w:val="0"/>
          <w:marBottom w:val="0"/>
          <w:divBdr>
            <w:top w:val="none" w:sz="0" w:space="0" w:color="auto"/>
            <w:left w:val="none" w:sz="0" w:space="0" w:color="auto"/>
            <w:bottom w:val="none" w:sz="0" w:space="0" w:color="auto"/>
            <w:right w:val="none" w:sz="0" w:space="0" w:color="auto"/>
          </w:divBdr>
        </w:div>
        <w:div w:id="1856337434">
          <w:marLeft w:val="640"/>
          <w:marRight w:val="0"/>
          <w:marTop w:val="0"/>
          <w:marBottom w:val="0"/>
          <w:divBdr>
            <w:top w:val="none" w:sz="0" w:space="0" w:color="auto"/>
            <w:left w:val="none" w:sz="0" w:space="0" w:color="auto"/>
            <w:bottom w:val="none" w:sz="0" w:space="0" w:color="auto"/>
            <w:right w:val="none" w:sz="0" w:space="0" w:color="auto"/>
          </w:divBdr>
        </w:div>
      </w:divsChild>
    </w:div>
    <w:div w:id="39715100">
      <w:bodyDiv w:val="1"/>
      <w:marLeft w:val="0"/>
      <w:marRight w:val="0"/>
      <w:marTop w:val="0"/>
      <w:marBottom w:val="0"/>
      <w:divBdr>
        <w:top w:val="none" w:sz="0" w:space="0" w:color="auto"/>
        <w:left w:val="none" w:sz="0" w:space="0" w:color="auto"/>
        <w:bottom w:val="none" w:sz="0" w:space="0" w:color="auto"/>
        <w:right w:val="none" w:sz="0" w:space="0" w:color="auto"/>
      </w:divBdr>
      <w:divsChild>
        <w:div w:id="3438414">
          <w:marLeft w:val="640"/>
          <w:marRight w:val="0"/>
          <w:marTop w:val="0"/>
          <w:marBottom w:val="0"/>
          <w:divBdr>
            <w:top w:val="none" w:sz="0" w:space="0" w:color="auto"/>
            <w:left w:val="none" w:sz="0" w:space="0" w:color="auto"/>
            <w:bottom w:val="none" w:sz="0" w:space="0" w:color="auto"/>
            <w:right w:val="none" w:sz="0" w:space="0" w:color="auto"/>
          </w:divBdr>
        </w:div>
        <w:div w:id="82267910">
          <w:marLeft w:val="640"/>
          <w:marRight w:val="0"/>
          <w:marTop w:val="0"/>
          <w:marBottom w:val="0"/>
          <w:divBdr>
            <w:top w:val="none" w:sz="0" w:space="0" w:color="auto"/>
            <w:left w:val="none" w:sz="0" w:space="0" w:color="auto"/>
            <w:bottom w:val="none" w:sz="0" w:space="0" w:color="auto"/>
            <w:right w:val="none" w:sz="0" w:space="0" w:color="auto"/>
          </w:divBdr>
        </w:div>
        <w:div w:id="193003923">
          <w:marLeft w:val="640"/>
          <w:marRight w:val="0"/>
          <w:marTop w:val="0"/>
          <w:marBottom w:val="0"/>
          <w:divBdr>
            <w:top w:val="none" w:sz="0" w:space="0" w:color="auto"/>
            <w:left w:val="none" w:sz="0" w:space="0" w:color="auto"/>
            <w:bottom w:val="none" w:sz="0" w:space="0" w:color="auto"/>
            <w:right w:val="none" w:sz="0" w:space="0" w:color="auto"/>
          </w:divBdr>
        </w:div>
        <w:div w:id="199054706">
          <w:marLeft w:val="640"/>
          <w:marRight w:val="0"/>
          <w:marTop w:val="0"/>
          <w:marBottom w:val="0"/>
          <w:divBdr>
            <w:top w:val="none" w:sz="0" w:space="0" w:color="auto"/>
            <w:left w:val="none" w:sz="0" w:space="0" w:color="auto"/>
            <w:bottom w:val="none" w:sz="0" w:space="0" w:color="auto"/>
            <w:right w:val="none" w:sz="0" w:space="0" w:color="auto"/>
          </w:divBdr>
        </w:div>
        <w:div w:id="254440427">
          <w:marLeft w:val="640"/>
          <w:marRight w:val="0"/>
          <w:marTop w:val="0"/>
          <w:marBottom w:val="0"/>
          <w:divBdr>
            <w:top w:val="none" w:sz="0" w:space="0" w:color="auto"/>
            <w:left w:val="none" w:sz="0" w:space="0" w:color="auto"/>
            <w:bottom w:val="none" w:sz="0" w:space="0" w:color="auto"/>
            <w:right w:val="none" w:sz="0" w:space="0" w:color="auto"/>
          </w:divBdr>
        </w:div>
        <w:div w:id="335766228">
          <w:marLeft w:val="640"/>
          <w:marRight w:val="0"/>
          <w:marTop w:val="0"/>
          <w:marBottom w:val="0"/>
          <w:divBdr>
            <w:top w:val="none" w:sz="0" w:space="0" w:color="auto"/>
            <w:left w:val="none" w:sz="0" w:space="0" w:color="auto"/>
            <w:bottom w:val="none" w:sz="0" w:space="0" w:color="auto"/>
            <w:right w:val="none" w:sz="0" w:space="0" w:color="auto"/>
          </w:divBdr>
        </w:div>
        <w:div w:id="338384830">
          <w:marLeft w:val="640"/>
          <w:marRight w:val="0"/>
          <w:marTop w:val="0"/>
          <w:marBottom w:val="0"/>
          <w:divBdr>
            <w:top w:val="none" w:sz="0" w:space="0" w:color="auto"/>
            <w:left w:val="none" w:sz="0" w:space="0" w:color="auto"/>
            <w:bottom w:val="none" w:sz="0" w:space="0" w:color="auto"/>
            <w:right w:val="none" w:sz="0" w:space="0" w:color="auto"/>
          </w:divBdr>
        </w:div>
        <w:div w:id="421876605">
          <w:marLeft w:val="640"/>
          <w:marRight w:val="0"/>
          <w:marTop w:val="0"/>
          <w:marBottom w:val="0"/>
          <w:divBdr>
            <w:top w:val="none" w:sz="0" w:space="0" w:color="auto"/>
            <w:left w:val="none" w:sz="0" w:space="0" w:color="auto"/>
            <w:bottom w:val="none" w:sz="0" w:space="0" w:color="auto"/>
            <w:right w:val="none" w:sz="0" w:space="0" w:color="auto"/>
          </w:divBdr>
        </w:div>
        <w:div w:id="535503205">
          <w:marLeft w:val="640"/>
          <w:marRight w:val="0"/>
          <w:marTop w:val="0"/>
          <w:marBottom w:val="0"/>
          <w:divBdr>
            <w:top w:val="none" w:sz="0" w:space="0" w:color="auto"/>
            <w:left w:val="none" w:sz="0" w:space="0" w:color="auto"/>
            <w:bottom w:val="none" w:sz="0" w:space="0" w:color="auto"/>
            <w:right w:val="none" w:sz="0" w:space="0" w:color="auto"/>
          </w:divBdr>
        </w:div>
        <w:div w:id="572205525">
          <w:marLeft w:val="640"/>
          <w:marRight w:val="0"/>
          <w:marTop w:val="0"/>
          <w:marBottom w:val="0"/>
          <w:divBdr>
            <w:top w:val="none" w:sz="0" w:space="0" w:color="auto"/>
            <w:left w:val="none" w:sz="0" w:space="0" w:color="auto"/>
            <w:bottom w:val="none" w:sz="0" w:space="0" w:color="auto"/>
            <w:right w:val="none" w:sz="0" w:space="0" w:color="auto"/>
          </w:divBdr>
        </w:div>
        <w:div w:id="597106419">
          <w:marLeft w:val="640"/>
          <w:marRight w:val="0"/>
          <w:marTop w:val="0"/>
          <w:marBottom w:val="0"/>
          <w:divBdr>
            <w:top w:val="none" w:sz="0" w:space="0" w:color="auto"/>
            <w:left w:val="none" w:sz="0" w:space="0" w:color="auto"/>
            <w:bottom w:val="none" w:sz="0" w:space="0" w:color="auto"/>
            <w:right w:val="none" w:sz="0" w:space="0" w:color="auto"/>
          </w:divBdr>
        </w:div>
        <w:div w:id="597325804">
          <w:marLeft w:val="640"/>
          <w:marRight w:val="0"/>
          <w:marTop w:val="0"/>
          <w:marBottom w:val="0"/>
          <w:divBdr>
            <w:top w:val="none" w:sz="0" w:space="0" w:color="auto"/>
            <w:left w:val="none" w:sz="0" w:space="0" w:color="auto"/>
            <w:bottom w:val="none" w:sz="0" w:space="0" w:color="auto"/>
            <w:right w:val="none" w:sz="0" w:space="0" w:color="auto"/>
          </w:divBdr>
        </w:div>
        <w:div w:id="640157048">
          <w:marLeft w:val="640"/>
          <w:marRight w:val="0"/>
          <w:marTop w:val="0"/>
          <w:marBottom w:val="0"/>
          <w:divBdr>
            <w:top w:val="none" w:sz="0" w:space="0" w:color="auto"/>
            <w:left w:val="none" w:sz="0" w:space="0" w:color="auto"/>
            <w:bottom w:val="none" w:sz="0" w:space="0" w:color="auto"/>
            <w:right w:val="none" w:sz="0" w:space="0" w:color="auto"/>
          </w:divBdr>
        </w:div>
        <w:div w:id="653336904">
          <w:marLeft w:val="640"/>
          <w:marRight w:val="0"/>
          <w:marTop w:val="0"/>
          <w:marBottom w:val="0"/>
          <w:divBdr>
            <w:top w:val="none" w:sz="0" w:space="0" w:color="auto"/>
            <w:left w:val="none" w:sz="0" w:space="0" w:color="auto"/>
            <w:bottom w:val="none" w:sz="0" w:space="0" w:color="auto"/>
            <w:right w:val="none" w:sz="0" w:space="0" w:color="auto"/>
          </w:divBdr>
        </w:div>
        <w:div w:id="754592802">
          <w:marLeft w:val="640"/>
          <w:marRight w:val="0"/>
          <w:marTop w:val="0"/>
          <w:marBottom w:val="0"/>
          <w:divBdr>
            <w:top w:val="none" w:sz="0" w:space="0" w:color="auto"/>
            <w:left w:val="none" w:sz="0" w:space="0" w:color="auto"/>
            <w:bottom w:val="none" w:sz="0" w:space="0" w:color="auto"/>
            <w:right w:val="none" w:sz="0" w:space="0" w:color="auto"/>
          </w:divBdr>
        </w:div>
        <w:div w:id="778569347">
          <w:marLeft w:val="640"/>
          <w:marRight w:val="0"/>
          <w:marTop w:val="0"/>
          <w:marBottom w:val="0"/>
          <w:divBdr>
            <w:top w:val="none" w:sz="0" w:space="0" w:color="auto"/>
            <w:left w:val="none" w:sz="0" w:space="0" w:color="auto"/>
            <w:bottom w:val="none" w:sz="0" w:space="0" w:color="auto"/>
            <w:right w:val="none" w:sz="0" w:space="0" w:color="auto"/>
          </w:divBdr>
        </w:div>
        <w:div w:id="928806477">
          <w:marLeft w:val="640"/>
          <w:marRight w:val="0"/>
          <w:marTop w:val="0"/>
          <w:marBottom w:val="0"/>
          <w:divBdr>
            <w:top w:val="none" w:sz="0" w:space="0" w:color="auto"/>
            <w:left w:val="none" w:sz="0" w:space="0" w:color="auto"/>
            <w:bottom w:val="none" w:sz="0" w:space="0" w:color="auto"/>
            <w:right w:val="none" w:sz="0" w:space="0" w:color="auto"/>
          </w:divBdr>
        </w:div>
        <w:div w:id="973414429">
          <w:marLeft w:val="640"/>
          <w:marRight w:val="0"/>
          <w:marTop w:val="0"/>
          <w:marBottom w:val="0"/>
          <w:divBdr>
            <w:top w:val="none" w:sz="0" w:space="0" w:color="auto"/>
            <w:left w:val="none" w:sz="0" w:space="0" w:color="auto"/>
            <w:bottom w:val="none" w:sz="0" w:space="0" w:color="auto"/>
            <w:right w:val="none" w:sz="0" w:space="0" w:color="auto"/>
          </w:divBdr>
        </w:div>
        <w:div w:id="1043946796">
          <w:marLeft w:val="640"/>
          <w:marRight w:val="0"/>
          <w:marTop w:val="0"/>
          <w:marBottom w:val="0"/>
          <w:divBdr>
            <w:top w:val="none" w:sz="0" w:space="0" w:color="auto"/>
            <w:left w:val="none" w:sz="0" w:space="0" w:color="auto"/>
            <w:bottom w:val="none" w:sz="0" w:space="0" w:color="auto"/>
            <w:right w:val="none" w:sz="0" w:space="0" w:color="auto"/>
          </w:divBdr>
        </w:div>
        <w:div w:id="1051415863">
          <w:marLeft w:val="640"/>
          <w:marRight w:val="0"/>
          <w:marTop w:val="0"/>
          <w:marBottom w:val="0"/>
          <w:divBdr>
            <w:top w:val="none" w:sz="0" w:space="0" w:color="auto"/>
            <w:left w:val="none" w:sz="0" w:space="0" w:color="auto"/>
            <w:bottom w:val="none" w:sz="0" w:space="0" w:color="auto"/>
            <w:right w:val="none" w:sz="0" w:space="0" w:color="auto"/>
          </w:divBdr>
        </w:div>
        <w:div w:id="1272587135">
          <w:marLeft w:val="640"/>
          <w:marRight w:val="0"/>
          <w:marTop w:val="0"/>
          <w:marBottom w:val="0"/>
          <w:divBdr>
            <w:top w:val="none" w:sz="0" w:space="0" w:color="auto"/>
            <w:left w:val="none" w:sz="0" w:space="0" w:color="auto"/>
            <w:bottom w:val="none" w:sz="0" w:space="0" w:color="auto"/>
            <w:right w:val="none" w:sz="0" w:space="0" w:color="auto"/>
          </w:divBdr>
        </w:div>
        <w:div w:id="1369911841">
          <w:marLeft w:val="640"/>
          <w:marRight w:val="0"/>
          <w:marTop w:val="0"/>
          <w:marBottom w:val="0"/>
          <w:divBdr>
            <w:top w:val="none" w:sz="0" w:space="0" w:color="auto"/>
            <w:left w:val="none" w:sz="0" w:space="0" w:color="auto"/>
            <w:bottom w:val="none" w:sz="0" w:space="0" w:color="auto"/>
            <w:right w:val="none" w:sz="0" w:space="0" w:color="auto"/>
          </w:divBdr>
        </w:div>
        <w:div w:id="1446003643">
          <w:marLeft w:val="640"/>
          <w:marRight w:val="0"/>
          <w:marTop w:val="0"/>
          <w:marBottom w:val="0"/>
          <w:divBdr>
            <w:top w:val="none" w:sz="0" w:space="0" w:color="auto"/>
            <w:left w:val="none" w:sz="0" w:space="0" w:color="auto"/>
            <w:bottom w:val="none" w:sz="0" w:space="0" w:color="auto"/>
            <w:right w:val="none" w:sz="0" w:space="0" w:color="auto"/>
          </w:divBdr>
        </w:div>
        <w:div w:id="1547520114">
          <w:marLeft w:val="640"/>
          <w:marRight w:val="0"/>
          <w:marTop w:val="0"/>
          <w:marBottom w:val="0"/>
          <w:divBdr>
            <w:top w:val="none" w:sz="0" w:space="0" w:color="auto"/>
            <w:left w:val="none" w:sz="0" w:space="0" w:color="auto"/>
            <w:bottom w:val="none" w:sz="0" w:space="0" w:color="auto"/>
            <w:right w:val="none" w:sz="0" w:space="0" w:color="auto"/>
          </w:divBdr>
        </w:div>
        <w:div w:id="1603298199">
          <w:marLeft w:val="640"/>
          <w:marRight w:val="0"/>
          <w:marTop w:val="0"/>
          <w:marBottom w:val="0"/>
          <w:divBdr>
            <w:top w:val="none" w:sz="0" w:space="0" w:color="auto"/>
            <w:left w:val="none" w:sz="0" w:space="0" w:color="auto"/>
            <w:bottom w:val="none" w:sz="0" w:space="0" w:color="auto"/>
            <w:right w:val="none" w:sz="0" w:space="0" w:color="auto"/>
          </w:divBdr>
        </w:div>
        <w:div w:id="1610552708">
          <w:marLeft w:val="640"/>
          <w:marRight w:val="0"/>
          <w:marTop w:val="0"/>
          <w:marBottom w:val="0"/>
          <w:divBdr>
            <w:top w:val="none" w:sz="0" w:space="0" w:color="auto"/>
            <w:left w:val="none" w:sz="0" w:space="0" w:color="auto"/>
            <w:bottom w:val="none" w:sz="0" w:space="0" w:color="auto"/>
            <w:right w:val="none" w:sz="0" w:space="0" w:color="auto"/>
          </w:divBdr>
        </w:div>
        <w:div w:id="1613636088">
          <w:marLeft w:val="640"/>
          <w:marRight w:val="0"/>
          <w:marTop w:val="0"/>
          <w:marBottom w:val="0"/>
          <w:divBdr>
            <w:top w:val="none" w:sz="0" w:space="0" w:color="auto"/>
            <w:left w:val="none" w:sz="0" w:space="0" w:color="auto"/>
            <w:bottom w:val="none" w:sz="0" w:space="0" w:color="auto"/>
            <w:right w:val="none" w:sz="0" w:space="0" w:color="auto"/>
          </w:divBdr>
        </w:div>
        <w:div w:id="1644505430">
          <w:marLeft w:val="640"/>
          <w:marRight w:val="0"/>
          <w:marTop w:val="0"/>
          <w:marBottom w:val="0"/>
          <w:divBdr>
            <w:top w:val="none" w:sz="0" w:space="0" w:color="auto"/>
            <w:left w:val="none" w:sz="0" w:space="0" w:color="auto"/>
            <w:bottom w:val="none" w:sz="0" w:space="0" w:color="auto"/>
            <w:right w:val="none" w:sz="0" w:space="0" w:color="auto"/>
          </w:divBdr>
        </w:div>
        <w:div w:id="1735935395">
          <w:marLeft w:val="640"/>
          <w:marRight w:val="0"/>
          <w:marTop w:val="0"/>
          <w:marBottom w:val="0"/>
          <w:divBdr>
            <w:top w:val="none" w:sz="0" w:space="0" w:color="auto"/>
            <w:left w:val="none" w:sz="0" w:space="0" w:color="auto"/>
            <w:bottom w:val="none" w:sz="0" w:space="0" w:color="auto"/>
            <w:right w:val="none" w:sz="0" w:space="0" w:color="auto"/>
          </w:divBdr>
        </w:div>
        <w:div w:id="1820270534">
          <w:marLeft w:val="640"/>
          <w:marRight w:val="0"/>
          <w:marTop w:val="0"/>
          <w:marBottom w:val="0"/>
          <w:divBdr>
            <w:top w:val="none" w:sz="0" w:space="0" w:color="auto"/>
            <w:left w:val="none" w:sz="0" w:space="0" w:color="auto"/>
            <w:bottom w:val="none" w:sz="0" w:space="0" w:color="auto"/>
            <w:right w:val="none" w:sz="0" w:space="0" w:color="auto"/>
          </w:divBdr>
        </w:div>
        <w:div w:id="1855340423">
          <w:marLeft w:val="640"/>
          <w:marRight w:val="0"/>
          <w:marTop w:val="0"/>
          <w:marBottom w:val="0"/>
          <w:divBdr>
            <w:top w:val="none" w:sz="0" w:space="0" w:color="auto"/>
            <w:left w:val="none" w:sz="0" w:space="0" w:color="auto"/>
            <w:bottom w:val="none" w:sz="0" w:space="0" w:color="auto"/>
            <w:right w:val="none" w:sz="0" w:space="0" w:color="auto"/>
          </w:divBdr>
        </w:div>
        <w:div w:id="1882013574">
          <w:marLeft w:val="640"/>
          <w:marRight w:val="0"/>
          <w:marTop w:val="0"/>
          <w:marBottom w:val="0"/>
          <w:divBdr>
            <w:top w:val="none" w:sz="0" w:space="0" w:color="auto"/>
            <w:left w:val="none" w:sz="0" w:space="0" w:color="auto"/>
            <w:bottom w:val="none" w:sz="0" w:space="0" w:color="auto"/>
            <w:right w:val="none" w:sz="0" w:space="0" w:color="auto"/>
          </w:divBdr>
        </w:div>
        <w:div w:id="2001153844">
          <w:marLeft w:val="640"/>
          <w:marRight w:val="0"/>
          <w:marTop w:val="0"/>
          <w:marBottom w:val="0"/>
          <w:divBdr>
            <w:top w:val="none" w:sz="0" w:space="0" w:color="auto"/>
            <w:left w:val="none" w:sz="0" w:space="0" w:color="auto"/>
            <w:bottom w:val="none" w:sz="0" w:space="0" w:color="auto"/>
            <w:right w:val="none" w:sz="0" w:space="0" w:color="auto"/>
          </w:divBdr>
        </w:div>
        <w:div w:id="2015958243">
          <w:marLeft w:val="640"/>
          <w:marRight w:val="0"/>
          <w:marTop w:val="0"/>
          <w:marBottom w:val="0"/>
          <w:divBdr>
            <w:top w:val="none" w:sz="0" w:space="0" w:color="auto"/>
            <w:left w:val="none" w:sz="0" w:space="0" w:color="auto"/>
            <w:bottom w:val="none" w:sz="0" w:space="0" w:color="auto"/>
            <w:right w:val="none" w:sz="0" w:space="0" w:color="auto"/>
          </w:divBdr>
        </w:div>
        <w:div w:id="2062245472">
          <w:marLeft w:val="640"/>
          <w:marRight w:val="0"/>
          <w:marTop w:val="0"/>
          <w:marBottom w:val="0"/>
          <w:divBdr>
            <w:top w:val="none" w:sz="0" w:space="0" w:color="auto"/>
            <w:left w:val="none" w:sz="0" w:space="0" w:color="auto"/>
            <w:bottom w:val="none" w:sz="0" w:space="0" w:color="auto"/>
            <w:right w:val="none" w:sz="0" w:space="0" w:color="auto"/>
          </w:divBdr>
        </w:div>
        <w:div w:id="2100985522">
          <w:marLeft w:val="640"/>
          <w:marRight w:val="0"/>
          <w:marTop w:val="0"/>
          <w:marBottom w:val="0"/>
          <w:divBdr>
            <w:top w:val="none" w:sz="0" w:space="0" w:color="auto"/>
            <w:left w:val="none" w:sz="0" w:space="0" w:color="auto"/>
            <w:bottom w:val="none" w:sz="0" w:space="0" w:color="auto"/>
            <w:right w:val="none" w:sz="0" w:space="0" w:color="auto"/>
          </w:divBdr>
        </w:div>
        <w:div w:id="2129738147">
          <w:marLeft w:val="640"/>
          <w:marRight w:val="0"/>
          <w:marTop w:val="0"/>
          <w:marBottom w:val="0"/>
          <w:divBdr>
            <w:top w:val="none" w:sz="0" w:space="0" w:color="auto"/>
            <w:left w:val="none" w:sz="0" w:space="0" w:color="auto"/>
            <w:bottom w:val="none" w:sz="0" w:space="0" w:color="auto"/>
            <w:right w:val="none" w:sz="0" w:space="0" w:color="auto"/>
          </w:divBdr>
        </w:div>
        <w:div w:id="2135520655">
          <w:marLeft w:val="640"/>
          <w:marRight w:val="0"/>
          <w:marTop w:val="0"/>
          <w:marBottom w:val="0"/>
          <w:divBdr>
            <w:top w:val="none" w:sz="0" w:space="0" w:color="auto"/>
            <w:left w:val="none" w:sz="0" w:space="0" w:color="auto"/>
            <w:bottom w:val="none" w:sz="0" w:space="0" w:color="auto"/>
            <w:right w:val="none" w:sz="0" w:space="0" w:color="auto"/>
          </w:divBdr>
        </w:div>
        <w:div w:id="2137017569">
          <w:marLeft w:val="640"/>
          <w:marRight w:val="0"/>
          <w:marTop w:val="0"/>
          <w:marBottom w:val="0"/>
          <w:divBdr>
            <w:top w:val="none" w:sz="0" w:space="0" w:color="auto"/>
            <w:left w:val="none" w:sz="0" w:space="0" w:color="auto"/>
            <w:bottom w:val="none" w:sz="0" w:space="0" w:color="auto"/>
            <w:right w:val="none" w:sz="0" w:space="0" w:color="auto"/>
          </w:divBdr>
        </w:div>
        <w:div w:id="2145735862">
          <w:marLeft w:val="640"/>
          <w:marRight w:val="0"/>
          <w:marTop w:val="0"/>
          <w:marBottom w:val="0"/>
          <w:divBdr>
            <w:top w:val="none" w:sz="0" w:space="0" w:color="auto"/>
            <w:left w:val="none" w:sz="0" w:space="0" w:color="auto"/>
            <w:bottom w:val="none" w:sz="0" w:space="0" w:color="auto"/>
            <w:right w:val="none" w:sz="0" w:space="0" w:color="auto"/>
          </w:divBdr>
        </w:div>
      </w:divsChild>
    </w:div>
    <w:div w:id="40442914">
      <w:bodyDiv w:val="1"/>
      <w:marLeft w:val="0"/>
      <w:marRight w:val="0"/>
      <w:marTop w:val="0"/>
      <w:marBottom w:val="0"/>
      <w:divBdr>
        <w:top w:val="none" w:sz="0" w:space="0" w:color="auto"/>
        <w:left w:val="none" w:sz="0" w:space="0" w:color="auto"/>
        <w:bottom w:val="none" w:sz="0" w:space="0" w:color="auto"/>
        <w:right w:val="none" w:sz="0" w:space="0" w:color="auto"/>
      </w:divBdr>
      <w:divsChild>
        <w:div w:id="23865965">
          <w:marLeft w:val="640"/>
          <w:marRight w:val="0"/>
          <w:marTop w:val="0"/>
          <w:marBottom w:val="0"/>
          <w:divBdr>
            <w:top w:val="none" w:sz="0" w:space="0" w:color="auto"/>
            <w:left w:val="none" w:sz="0" w:space="0" w:color="auto"/>
            <w:bottom w:val="none" w:sz="0" w:space="0" w:color="auto"/>
            <w:right w:val="none" w:sz="0" w:space="0" w:color="auto"/>
          </w:divBdr>
        </w:div>
        <w:div w:id="55782876">
          <w:marLeft w:val="640"/>
          <w:marRight w:val="0"/>
          <w:marTop w:val="0"/>
          <w:marBottom w:val="0"/>
          <w:divBdr>
            <w:top w:val="none" w:sz="0" w:space="0" w:color="auto"/>
            <w:left w:val="none" w:sz="0" w:space="0" w:color="auto"/>
            <w:bottom w:val="none" w:sz="0" w:space="0" w:color="auto"/>
            <w:right w:val="none" w:sz="0" w:space="0" w:color="auto"/>
          </w:divBdr>
        </w:div>
        <w:div w:id="229191776">
          <w:marLeft w:val="640"/>
          <w:marRight w:val="0"/>
          <w:marTop w:val="0"/>
          <w:marBottom w:val="0"/>
          <w:divBdr>
            <w:top w:val="none" w:sz="0" w:space="0" w:color="auto"/>
            <w:left w:val="none" w:sz="0" w:space="0" w:color="auto"/>
            <w:bottom w:val="none" w:sz="0" w:space="0" w:color="auto"/>
            <w:right w:val="none" w:sz="0" w:space="0" w:color="auto"/>
          </w:divBdr>
        </w:div>
        <w:div w:id="248275912">
          <w:marLeft w:val="640"/>
          <w:marRight w:val="0"/>
          <w:marTop w:val="0"/>
          <w:marBottom w:val="0"/>
          <w:divBdr>
            <w:top w:val="none" w:sz="0" w:space="0" w:color="auto"/>
            <w:left w:val="none" w:sz="0" w:space="0" w:color="auto"/>
            <w:bottom w:val="none" w:sz="0" w:space="0" w:color="auto"/>
            <w:right w:val="none" w:sz="0" w:space="0" w:color="auto"/>
          </w:divBdr>
        </w:div>
        <w:div w:id="317805689">
          <w:marLeft w:val="640"/>
          <w:marRight w:val="0"/>
          <w:marTop w:val="0"/>
          <w:marBottom w:val="0"/>
          <w:divBdr>
            <w:top w:val="none" w:sz="0" w:space="0" w:color="auto"/>
            <w:left w:val="none" w:sz="0" w:space="0" w:color="auto"/>
            <w:bottom w:val="none" w:sz="0" w:space="0" w:color="auto"/>
            <w:right w:val="none" w:sz="0" w:space="0" w:color="auto"/>
          </w:divBdr>
        </w:div>
        <w:div w:id="346442616">
          <w:marLeft w:val="640"/>
          <w:marRight w:val="0"/>
          <w:marTop w:val="0"/>
          <w:marBottom w:val="0"/>
          <w:divBdr>
            <w:top w:val="none" w:sz="0" w:space="0" w:color="auto"/>
            <w:left w:val="none" w:sz="0" w:space="0" w:color="auto"/>
            <w:bottom w:val="none" w:sz="0" w:space="0" w:color="auto"/>
            <w:right w:val="none" w:sz="0" w:space="0" w:color="auto"/>
          </w:divBdr>
        </w:div>
        <w:div w:id="371998927">
          <w:marLeft w:val="640"/>
          <w:marRight w:val="0"/>
          <w:marTop w:val="0"/>
          <w:marBottom w:val="0"/>
          <w:divBdr>
            <w:top w:val="none" w:sz="0" w:space="0" w:color="auto"/>
            <w:left w:val="none" w:sz="0" w:space="0" w:color="auto"/>
            <w:bottom w:val="none" w:sz="0" w:space="0" w:color="auto"/>
            <w:right w:val="none" w:sz="0" w:space="0" w:color="auto"/>
          </w:divBdr>
        </w:div>
        <w:div w:id="683479423">
          <w:marLeft w:val="640"/>
          <w:marRight w:val="0"/>
          <w:marTop w:val="0"/>
          <w:marBottom w:val="0"/>
          <w:divBdr>
            <w:top w:val="none" w:sz="0" w:space="0" w:color="auto"/>
            <w:left w:val="none" w:sz="0" w:space="0" w:color="auto"/>
            <w:bottom w:val="none" w:sz="0" w:space="0" w:color="auto"/>
            <w:right w:val="none" w:sz="0" w:space="0" w:color="auto"/>
          </w:divBdr>
        </w:div>
        <w:div w:id="758450960">
          <w:marLeft w:val="640"/>
          <w:marRight w:val="0"/>
          <w:marTop w:val="0"/>
          <w:marBottom w:val="0"/>
          <w:divBdr>
            <w:top w:val="none" w:sz="0" w:space="0" w:color="auto"/>
            <w:left w:val="none" w:sz="0" w:space="0" w:color="auto"/>
            <w:bottom w:val="none" w:sz="0" w:space="0" w:color="auto"/>
            <w:right w:val="none" w:sz="0" w:space="0" w:color="auto"/>
          </w:divBdr>
        </w:div>
        <w:div w:id="782502841">
          <w:marLeft w:val="640"/>
          <w:marRight w:val="0"/>
          <w:marTop w:val="0"/>
          <w:marBottom w:val="0"/>
          <w:divBdr>
            <w:top w:val="none" w:sz="0" w:space="0" w:color="auto"/>
            <w:left w:val="none" w:sz="0" w:space="0" w:color="auto"/>
            <w:bottom w:val="none" w:sz="0" w:space="0" w:color="auto"/>
            <w:right w:val="none" w:sz="0" w:space="0" w:color="auto"/>
          </w:divBdr>
        </w:div>
        <w:div w:id="871114397">
          <w:marLeft w:val="640"/>
          <w:marRight w:val="0"/>
          <w:marTop w:val="0"/>
          <w:marBottom w:val="0"/>
          <w:divBdr>
            <w:top w:val="none" w:sz="0" w:space="0" w:color="auto"/>
            <w:left w:val="none" w:sz="0" w:space="0" w:color="auto"/>
            <w:bottom w:val="none" w:sz="0" w:space="0" w:color="auto"/>
            <w:right w:val="none" w:sz="0" w:space="0" w:color="auto"/>
          </w:divBdr>
        </w:div>
        <w:div w:id="944844432">
          <w:marLeft w:val="640"/>
          <w:marRight w:val="0"/>
          <w:marTop w:val="0"/>
          <w:marBottom w:val="0"/>
          <w:divBdr>
            <w:top w:val="none" w:sz="0" w:space="0" w:color="auto"/>
            <w:left w:val="none" w:sz="0" w:space="0" w:color="auto"/>
            <w:bottom w:val="none" w:sz="0" w:space="0" w:color="auto"/>
            <w:right w:val="none" w:sz="0" w:space="0" w:color="auto"/>
          </w:divBdr>
        </w:div>
        <w:div w:id="1000695809">
          <w:marLeft w:val="640"/>
          <w:marRight w:val="0"/>
          <w:marTop w:val="0"/>
          <w:marBottom w:val="0"/>
          <w:divBdr>
            <w:top w:val="none" w:sz="0" w:space="0" w:color="auto"/>
            <w:left w:val="none" w:sz="0" w:space="0" w:color="auto"/>
            <w:bottom w:val="none" w:sz="0" w:space="0" w:color="auto"/>
            <w:right w:val="none" w:sz="0" w:space="0" w:color="auto"/>
          </w:divBdr>
        </w:div>
        <w:div w:id="1032534821">
          <w:marLeft w:val="640"/>
          <w:marRight w:val="0"/>
          <w:marTop w:val="0"/>
          <w:marBottom w:val="0"/>
          <w:divBdr>
            <w:top w:val="none" w:sz="0" w:space="0" w:color="auto"/>
            <w:left w:val="none" w:sz="0" w:space="0" w:color="auto"/>
            <w:bottom w:val="none" w:sz="0" w:space="0" w:color="auto"/>
            <w:right w:val="none" w:sz="0" w:space="0" w:color="auto"/>
          </w:divBdr>
        </w:div>
        <w:div w:id="1040932180">
          <w:marLeft w:val="640"/>
          <w:marRight w:val="0"/>
          <w:marTop w:val="0"/>
          <w:marBottom w:val="0"/>
          <w:divBdr>
            <w:top w:val="none" w:sz="0" w:space="0" w:color="auto"/>
            <w:left w:val="none" w:sz="0" w:space="0" w:color="auto"/>
            <w:bottom w:val="none" w:sz="0" w:space="0" w:color="auto"/>
            <w:right w:val="none" w:sz="0" w:space="0" w:color="auto"/>
          </w:divBdr>
        </w:div>
        <w:div w:id="1083913485">
          <w:marLeft w:val="640"/>
          <w:marRight w:val="0"/>
          <w:marTop w:val="0"/>
          <w:marBottom w:val="0"/>
          <w:divBdr>
            <w:top w:val="none" w:sz="0" w:space="0" w:color="auto"/>
            <w:left w:val="none" w:sz="0" w:space="0" w:color="auto"/>
            <w:bottom w:val="none" w:sz="0" w:space="0" w:color="auto"/>
            <w:right w:val="none" w:sz="0" w:space="0" w:color="auto"/>
          </w:divBdr>
        </w:div>
        <w:div w:id="1110784379">
          <w:marLeft w:val="640"/>
          <w:marRight w:val="0"/>
          <w:marTop w:val="0"/>
          <w:marBottom w:val="0"/>
          <w:divBdr>
            <w:top w:val="none" w:sz="0" w:space="0" w:color="auto"/>
            <w:left w:val="none" w:sz="0" w:space="0" w:color="auto"/>
            <w:bottom w:val="none" w:sz="0" w:space="0" w:color="auto"/>
            <w:right w:val="none" w:sz="0" w:space="0" w:color="auto"/>
          </w:divBdr>
        </w:div>
        <w:div w:id="1179000813">
          <w:marLeft w:val="640"/>
          <w:marRight w:val="0"/>
          <w:marTop w:val="0"/>
          <w:marBottom w:val="0"/>
          <w:divBdr>
            <w:top w:val="none" w:sz="0" w:space="0" w:color="auto"/>
            <w:left w:val="none" w:sz="0" w:space="0" w:color="auto"/>
            <w:bottom w:val="none" w:sz="0" w:space="0" w:color="auto"/>
            <w:right w:val="none" w:sz="0" w:space="0" w:color="auto"/>
          </w:divBdr>
        </w:div>
        <w:div w:id="1257056923">
          <w:marLeft w:val="640"/>
          <w:marRight w:val="0"/>
          <w:marTop w:val="0"/>
          <w:marBottom w:val="0"/>
          <w:divBdr>
            <w:top w:val="none" w:sz="0" w:space="0" w:color="auto"/>
            <w:left w:val="none" w:sz="0" w:space="0" w:color="auto"/>
            <w:bottom w:val="none" w:sz="0" w:space="0" w:color="auto"/>
            <w:right w:val="none" w:sz="0" w:space="0" w:color="auto"/>
          </w:divBdr>
        </w:div>
        <w:div w:id="1264802276">
          <w:marLeft w:val="640"/>
          <w:marRight w:val="0"/>
          <w:marTop w:val="0"/>
          <w:marBottom w:val="0"/>
          <w:divBdr>
            <w:top w:val="none" w:sz="0" w:space="0" w:color="auto"/>
            <w:left w:val="none" w:sz="0" w:space="0" w:color="auto"/>
            <w:bottom w:val="none" w:sz="0" w:space="0" w:color="auto"/>
            <w:right w:val="none" w:sz="0" w:space="0" w:color="auto"/>
          </w:divBdr>
        </w:div>
        <w:div w:id="1387989564">
          <w:marLeft w:val="640"/>
          <w:marRight w:val="0"/>
          <w:marTop w:val="0"/>
          <w:marBottom w:val="0"/>
          <w:divBdr>
            <w:top w:val="none" w:sz="0" w:space="0" w:color="auto"/>
            <w:left w:val="none" w:sz="0" w:space="0" w:color="auto"/>
            <w:bottom w:val="none" w:sz="0" w:space="0" w:color="auto"/>
            <w:right w:val="none" w:sz="0" w:space="0" w:color="auto"/>
          </w:divBdr>
        </w:div>
        <w:div w:id="1398818369">
          <w:marLeft w:val="640"/>
          <w:marRight w:val="0"/>
          <w:marTop w:val="0"/>
          <w:marBottom w:val="0"/>
          <w:divBdr>
            <w:top w:val="none" w:sz="0" w:space="0" w:color="auto"/>
            <w:left w:val="none" w:sz="0" w:space="0" w:color="auto"/>
            <w:bottom w:val="none" w:sz="0" w:space="0" w:color="auto"/>
            <w:right w:val="none" w:sz="0" w:space="0" w:color="auto"/>
          </w:divBdr>
        </w:div>
        <w:div w:id="1422721146">
          <w:marLeft w:val="640"/>
          <w:marRight w:val="0"/>
          <w:marTop w:val="0"/>
          <w:marBottom w:val="0"/>
          <w:divBdr>
            <w:top w:val="none" w:sz="0" w:space="0" w:color="auto"/>
            <w:left w:val="none" w:sz="0" w:space="0" w:color="auto"/>
            <w:bottom w:val="none" w:sz="0" w:space="0" w:color="auto"/>
            <w:right w:val="none" w:sz="0" w:space="0" w:color="auto"/>
          </w:divBdr>
        </w:div>
        <w:div w:id="1432891201">
          <w:marLeft w:val="640"/>
          <w:marRight w:val="0"/>
          <w:marTop w:val="0"/>
          <w:marBottom w:val="0"/>
          <w:divBdr>
            <w:top w:val="none" w:sz="0" w:space="0" w:color="auto"/>
            <w:left w:val="none" w:sz="0" w:space="0" w:color="auto"/>
            <w:bottom w:val="none" w:sz="0" w:space="0" w:color="auto"/>
            <w:right w:val="none" w:sz="0" w:space="0" w:color="auto"/>
          </w:divBdr>
        </w:div>
        <w:div w:id="1466894983">
          <w:marLeft w:val="640"/>
          <w:marRight w:val="0"/>
          <w:marTop w:val="0"/>
          <w:marBottom w:val="0"/>
          <w:divBdr>
            <w:top w:val="none" w:sz="0" w:space="0" w:color="auto"/>
            <w:left w:val="none" w:sz="0" w:space="0" w:color="auto"/>
            <w:bottom w:val="none" w:sz="0" w:space="0" w:color="auto"/>
            <w:right w:val="none" w:sz="0" w:space="0" w:color="auto"/>
          </w:divBdr>
        </w:div>
        <w:div w:id="1508054144">
          <w:marLeft w:val="640"/>
          <w:marRight w:val="0"/>
          <w:marTop w:val="0"/>
          <w:marBottom w:val="0"/>
          <w:divBdr>
            <w:top w:val="none" w:sz="0" w:space="0" w:color="auto"/>
            <w:left w:val="none" w:sz="0" w:space="0" w:color="auto"/>
            <w:bottom w:val="none" w:sz="0" w:space="0" w:color="auto"/>
            <w:right w:val="none" w:sz="0" w:space="0" w:color="auto"/>
          </w:divBdr>
        </w:div>
        <w:div w:id="1559514973">
          <w:marLeft w:val="640"/>
          <w:marRight w:val="0"/>
          <w:marTop w:val="0"/>
          <w:marBottom w:val="0"/>
          <w:divBdr>
            <w:top w:val="none" w:sz="0" w:space="0" w:color="auto"/>
            <w:left w:val="none" w:sz="0" w:space="0" w:color="auto"/>
            <w:bottom w:val="none" w:sz="0" w:space="0" w:color="auto"/>
            <w:right w:val="none" w:sz="0" w:space="0" w:color="auto"/>
          </w:divBdr>
        </w:div>
        <w:div w:id="1561549263">
          <w:marLeft w:val="640"/>
          <w:marRight w:val="0"/>
          <w:marTop w:val="0"/>
          <w:marBottom w:val="0"/>
          <w:divBdr>
            <w:top w:val="none" w:sz="0" w:space="0" w:color="auto"/>
            <w:left w:val="none" w:sz="0" w:space="0" w:color="auto"/>
            <w:bottom w:val="none" w:sz="0" w:space="0" w:color="auto"/>
            <w:right w:val="none" w:sz="0" w:space="0" w:color="auto"/>
          </w:divBdr>
        </w:div>
        <w:div w:id="1711806948">
          <w:marLeft w:val="640"/>
          <w:marRight w:val="0"/>
          <w:marTop w:val="0"/>
          <w:marBottom w:val="0"/>
          <w:divBdr>
            <w:top w:val="none" w:sz="0" w:space="0" w:color="auto"/>
            <w:left w:val="none" w:sz="0" w:space="0" w:color="auto"/>
            <w:bottom w:val="none" w:sz="0" w:space="0" w:color="auto"/>
            <w:right w:val="none" w:sz="0" w:space="0" w:color="auto"/>
          </w:divBdr>
        </w:div>
        <w:div w:id="1739210986">
          <w:marLeft w:val="640"/>
          <w:marRight w:val="0"/>
          <w:marTop w:val="0"/>
          <w:marBottom w:val="0"/>
          <w:divBdr>
            <w:top w:val="none" w:sz="0" w:space="0" w:color="auto"/>
            <w:left w:val="none" w:sz="0" w:space="0" w:color="auto"/>
            <w:bottom w:val="none" w:sz="0" w:space="0" w:color="auto"/>
            <w:right w:val="none" w:sz="0" w:space="0" w:color="auto"/>
          </w:divBdr>
        </w:div>
        <w:div w:id="1775055145">
          <w:marLeft w:val="640"/>
          <w:marRight w:val="0"/>
          <w:marTop w:val="0"/>
          <w:marBottom w:val="0"/>
          <w:divBdr>
            <w:top w:val="none" w:sz="0" w:space="0" w:color="auto"/>
            <w:left w:val="none" w:sz="0" w:space="0" w:color="auto"/>
            <w:bottom w:val="none" w:sz="0" w:space="0" w:color="auto"/>
            <w:right w:val="none" w:sz="0" w:space="0" w:color="auto"/>
          </w:divBdr>
        </w:div>
        <w:div w:id="1789351594">
          <w:marLeft w:val="640"/>
          <w:marRight w:val="0"/>
          <w:marTop w:val="0"/>
          <w:marBottom w:val="0"/>
          <w:divBdr>
            <w:top w:val="none" w:sz="0" w:space="0" w:color="auto"/>
            <w:left w:val="none" w:sz="0" w:space="0" w:color="auto"/>
            <w:bottom w:val="none" w:sz="0" w:space="0" w:color="auto"/>
            <w:right w:val="none" w:sz="0" w:space="0" w:color="auto"/>
          </w:divBdr>
        </w:div>
        <w:div w:id="1799838301">
          <w:marLeft w:val="640"/>
          <w:marRight w:val="0"/>
          <w:marTop w:val="0"/>
          <w:marBottom w:val="0"/>
          <w:divBdr>
            <w:top w:val="none" w:sz="0" w:space="0" w:color="auto"/>
            <w:left w:val="none" w:sz="0" w:space="0" w:color="auto"/>
            <w:bottom w:val="none" w:sz="0" w:space="0" w:color="auto"/>
            <w:right w:val="none" w:sz="0" w:space="0" w:color="auto"/>
          </w:divBdr>
        </w:div>
        <w:div w:id="1835098404">
          <w:marLeft w:val="640"/>
          <w:marRight w:val="0"/>
          <w:marTop w:val="0"/>
          <w:marBottom w:val="0"/>
          <w:divBdr>
            <w:top w:val="none" w:sz="0" w:space="0" w:color="auto"/>
            <w:left w:val="none" w:sz="0" w:space="0" w:color="auto"/>
            <w:bottom w:val="none" w:sz="0" w:space="0" w:color="auto"/>
            <w:right w:val="none" w:sz="0" w:space="0" w:color="auto"/>
          </w:divBdr>
        </w:div>
        <w:div w:id="1835801993">
          <w:marLeft w:val="640"/>
          <w:marRight w:val="0"/>
          <w:marTop w:val="0"/>
          <w:marBottom w:val="0"/>
          <w:divBdr>
            <w:top w:val="none" w:sz="0" w:space="0" w:color="auto"/>
            <w:left w:val="none" w:sz="0" w:space="0" w:color="auto"/>
            <w:bottom w:val="none" w:sz="0" w:space="0" w:color="auto"/>
            <w:right w:val="none" w:sz="0" w:space="0" w:color="auto"/>
          </w:divBdr>
        </w:div>
        <w:div w:id="1854493336">
          <w:marLeft w:val="640"/>
          <w:marRight w:val="0"/>
          <w:marTop w:val="0"/>
          <w:marBottom w:val="0"/>
          <w:divBdr>
            <w:top w:val="none" w:sz="0" w:space="0" w:color="auto"/>
            <w:left w:val="none" w:sz="0" w:space="0" w:color="auto"/>
            <w:bottom w:val="none" w:sz="0" w:space="0" w:color="auto"/>
            <w:right w:val="none" w:sz="0" w:space="0" w:color="auto"/>
          </w:divBdr>
        </w:div>
        <w:div w:id="2057701776">
          <w:marLeft w:val="640"/>
          <w:marRight w:val="0"/>
          <w:marTop w:val="0"/>
          <w:marBottom w:val="0"/>
          <w:divBdr>
            <w:top w:val="none" w:sz="0" w:space="0" w:color="auto"/>
            <w:left w:val="none" w:sz="0" w:space="0" w:color="auto"/>
            <w:bottom w:val="none" w:sz="0" w:space="0" w:color="auto"/>
            <w:right w:val="none" w:sz="0" w:space="0" w:color="auto"/>
          </w:divBdr>
        </w:div>
        <w:div w:id="2090926526">
          <w:marLeft w:val="640"/>
          <w:marRight w:val="0"/>
          <w:marTop w:val="0"/>
          <w:marBottom w:val="0"/>
          <w:divBdr>
            <w:top w:val="none" w:sz="0" w:space="0" w:color="auto"/>
            <w:left w:val="none" w:sz="0" w:space="0" w:color="auto"/>
            <w:bottom w:val="none" w:sz="0" w:space="0" w:color="auto"/>
            <w:right w:val="none" w:sz="0" w:space="0" w:color="auto"/>
          </w:divBdr>
        </w:div>
        <w:div w:id="2094665709">
          <w:marLeft w:val="640"/>
          <w:marRight w:val="0"/>
          <w:marTop w:val="0"/>
          <w:marBottom w:val="0"/>
          <w:divBdr>
            <w:top w:val="none" w:sz="0" w:space="0" w:color="auto"/>
            <w:left w:val="none" w:sz="0" w:space="0" w:color="auto"/>
            <w:bottom w:val="none" w:sz="0" w:space="0" w:color="auto"/>
            <w:right w:val="none" w:sz="0" w:space="0" w:color="auto"/>
          </w:divBdr>
        </w:div>
      </w:divsChild>
    </w:div>
    <w:div w:id="42145948">
      <w:bodyDiv w:val="1"/>
      <w:marLeft w:val="0"/>
      <w:marRight w:val="0"/>
      <w:marTop w:val="0"/>
      <w:marBottom w:val="0"/>
      <w:divBdr>
        <w:top w:val="none" w:sz="0" w:space="0" w:color="auto"/>
        <w:left w:val="none" w:sz="0" w:space="0" w:color="auto"/>
        <w:bottom w:val="none" w:sz="0" w:space="0" w:color="auto"/>
        <w:right w:val="none" w:sz="0" w:space="0" w:color="auto"/>
      </w:divBdr>
      <w:divsChild>
        <w:div w:id="11495290">
          <w:marLeft w:val="640"/>
          <w:marRight w:val="0"/>
          <w:marTop w:val="0"/>
          <w:marBottom w:val="0"/>
          <w:divBdr>
            <w:top w:val="none" w:sz="0" w:space="0" w:color="auto"/>
            <w:left w:val="none" w:sz="0" w:space="0" w:color="auto"/>
            <w:bottom w:val="none" w:sz="0" w:space="0" w:color="auto"/>
            <w:right w:val="none" w:sz="0" w:space="0" w:color="auto"/>
          </w:divBdr>
        </w:div>
        <w:div w:id="18897349">
          <w:marLeft w:val="640"/>
          <w:marRight w:val="0"/>
          <w:marTop w:val="0"/>
          <w:marBottom w:val="0"/>
          <w:divBdr>
            <w:top w:val="none" w:sz="0" w:space="0" w:color="auto"/>
            <w:left w:val="none" w:sz="0" w:space="0" w:color="auto"/>
            <w:bottom w:val="none" w:sz="0" w:space="0" w:color="auto"/>
            <w:right w:val="none" w:sz="0" w:space="0" w:color="auto"/>
          </w:divBdr>
        </w:div>
        <w:div w:id="56327128">
          <w:marLeft w:val="640"/>
          <w:marRight w:val="0"/>
          <w:marTop w:val="0"/>
          <w:marBottom w:val="0"/>
          <w:divBdr>
            <w:top w:val="none" w:sz="0" w:space="0" w:color="auto"/>
            <w:left w:val="none" w:sz="0" w:space="0" w:color="auto"/>
            <w:bottom w:val="none" w:sz="0" w:space="0" w:color="auto"/>
            <w:right w:val="none" w:sz="0" w:space="0" w:color="auto"/>
          </w:divBdr>
        </w:div>
        <w:div w:id="71969056">
          <w:marLeft w:val="640"/>
          <w:marRight w:val="0"/>
          <w:marTop w:val="0"/>
          <w:marBottom w:val="0"/>
          <w:divBdr>
            <w:top w:val="none" w:sz="0" w:space="0" w:color="auto"/>
            <w:left w:val="none" w:sz="0" w:space="0" w:color="auto"/>
            <w:bottom w:val="none" w:sz="0" w:space="0" w:color="auto"/>
            <w:right w:val="none" w:sz="0" w:space="0" w:color="auto"/>
          </w:divBdr>
        </w:div>
        <w:div w:id="74132703">
          <w:marLeft w:val="640"/>
          <w:marRight w:val="0"/>
          <w:marTop w:val="0"/>
          <w:marBottom w:val="0"/>
          <w:divBdr>
            <w:top w:val="none" w:sz="0" w:space="0" w:color="auto"/>
            <w:left w:val="none" w:sz="0" w:space="0" w:color="auto"/>
            <w:bottom w:val="none" w:sz="0" w:space="0" w:color="auto"/>
            <w:right w:val="none" w:sz="0" w:space="0" w:color="auto"/>
          </w:divBdr>
        </w:div>
        <w:div w:id="148980168">
          <w:marLeft w:val="640"/>
          <w:marRight w:val="0"/>
          <w:marTop w:val="0"/>
          <w:marBottom w:val="0"/>
          <w:divBdr>
            <w:top w:val="none" w:sz="0" w:space="0" w:color="auto"/>
            <w:left w:val="none" w:sz="0" w:space="0" w:color="auto"/>
            <w:bottom w:val="none" w:sz="0" w:space="0" w:color="auto"/>
            <w:right w:val="none" w:sz="0" w:space="0" w:color="auto"/>
          </w:divBdr>
        </w:div>
        <w:div w:id="189494361">
          <w:marLeft w:val="640"/>
          <w:marRight w:val="0"/>
          <w:marTop w:val="0"/>
          <w:marBottom w:val="0"/>
          <w:divBdr>
            <w:top w:val="none" w:sz="0" w:space="0" w:color="auto"/>
            <w:left w:val="none" w:sz="0" w:space="0" w:color="auto"/>
            <w:bottom w:val="none" w:sz="0" w:space="0" w:color="auto"/>
            <w:right w:val="none" w:sz="0" w:space="0" w:color="auto"/>
          </w:divBdr>
        </w:div>
        <w:div w:id="233204567">
          <w:marLeft w:val="640"/>
          <w:marRight w:val="0"/>
          <w:marTop w:val="0"/>
          <w:marBottom w:val="0"/>
          <w:divBdr>
            <w:top w:val="none" w:sz="0" w:space="0" w:color="auto"/>
            <w:left w:val="none" w:sz="0" w:space="0" w:color="auto"/>
            <w:bottom w:val="none" w:sz="0" w:space="0" w:color="auto"/>
            <w:right w:val="none" w:sz="0" w:space="0" w:color="auto"/>
          </w:divBdr>
        </w:div>
        <w:div w:id="282613794">
          <w:marLeft w:val="640"/>
          <w:marRight w:val="0"/>
          <w:marTop w:val="0"/>
          <w:marBottom w:val="0"/>
          <w:divBdr>
            <w:top w:val="none" w:sz="0" w:space="0" w:color="auto"/>
            <w:left w:val="none" w:sz="0" w:space="0" w:color="auto"/>
            <w:bottom w:val="none" w:sz="0" w:space="0" w:color="auto"/>
            <w:right w:val="none" w:sz="0" w:space="0" w:color="auto"/>
          </w:divBdr>
        </w:div>
        <w:div w:id="299925177">
          <w:marLeft w:val="640"/>
          <w:marRight w:val="0"/>
          <w:marTop w:val="0"/>
          <w:marBottom w:val="0"/>
          <w:divBdr>
            <w:top w:val="none" w:sz="0" w:space="0" w:color="auto"/>
            <w:left w:val="none" w:sz="0" w:space="0" w:color="auto"/>
            <w:bottom w:val="none" w:sz="0" w:space="0" w:color="auto"/>
            <w:right w:val="none" w:sz="0" w:space="0" w:color="auto"/>
          </w:divBdr>
        </w:div>
        <w:div w:id="301276087">
          <w:marLeft w:val="640"/>
          <w:marRight w:val="0"/>
          <w:marTop w:val="0"/>
          <w:marBottom w:val="0"/>
          <w:divBdr>
            <w:top w:val="none" w:sz="0" w:space="0" w:color="auto"/>
            <w:left w:val="none" w:sz="0" w:space="0" w:color="auto"/>
            <w:bottom w:val="none" w:sz="0" w:space="0" w:color="auto"/>
            <w:right w:val="none" w:sz="0" w:space="0" w:color="auto"/>
          </w:divBdr>
        </w:div>
        <w:div w:id="420493990">
          <w:marLeft w:val="640"/>
          <w:marRight w:val="0"/>
          <w:marTop w:val="0"/>
          <w:marBottom w:val="0"/>
          <w:divBdr>
            <w:top w:val="none" w:sz="0" w:space="0" w:color="auto"/>
            <w:left w:val="none" w:sz="0" w:space="0" w:color="auto"/>
            <w:bottom w:val="none" w:sz="0" w:space="0" w:color="auto"/>
            <w:right w:val="none" w:sz="0" w:space="0" w:color="auto"/>
          </w:divBdr>
        </w:div>
        <w:div w:id="456220640">
          <w:marLeft w:val="640"/>
          <w:marRight w:val="0"/>
          <w:marTop w:val="0"/>
          <w:marBottom w:val="0"/>
          <w:divBdr>
            <w:top w:val="none" w:sz="0" w:space="0" w:color="auto"/>
            <w:left w:val="none" w:sz="0" w:space="0" w:color="auto"/>
            <w:bottom w:val="none" w:sz="0" w:space="0" w:color="auto"/>
            <w:right w:val="none" w:sz="0" w:space="0" w:color="auto"/>
          </w:divBdr>
        </w:div>
        <w:div w:id="509567696">
          <w:marLeft w:val="640"/>
          <w:marRight w:val="0"/>
          <w:marTop w:val="0"/>
          <w:marBottom w:val="0"/>
          <w:divBdr>
            <w:top w:val="none" w:sz="0" w:space="0" w:color="auto"/>
            <w:left w:val="none" w:sz="0" w:space="0" w:color="auto"/>
            <w:bottom w:val="none" w:sz="0" w:space="0" w:color="auto"/>
            <w:right w:val="none" w:sz="0" w:space="0" w:color="auto"/>
          </w:divBdr>
        </w:div>
        <w:div w:id="511266860">
          <w:marLeft w:val="640"/>
          <w:marRight w:val="0"/>
          <w:marTop w:val="0"/>
          <w:marBottom w:val="0"/>
          <w:divBdr>
            <w:top w:val="none" w:sz="0" w:space="0" w:color="auto"/>
            <w:left w:val="none" w:sz="0" w:space="0" w:color="auto"/>
            <w:bottom w:val="none" w:sz="0" w:space="0" w:color="auto"/>
            <w:right w:val="none" w:sz="0" w:space="0" w:color="auto"/>
          </w:divBdr>
        </w:div>
        <w:div w:id="538591039">
          <w:marLeft w:val="640"/>
          <w:marRight w:val="0"/>
          <w:marTop w:val="0"/>
          <w:marBottom w:val="0"/>
          <w:divBdr>
            <w:top w:val="none" w:sz="0" w:space="0" w:color="auto"/>
            <w:left w:val="none" w:sz="0" w:space="0" w:color="auto"/>
            <w:bottom w:val="none" w:sz="0" w:space="0" w:color="auto"/>
            <w:right w:val="none" w:sz="0" w:space="0" w:color="auto"/>
          </w:divBdr>
        </w:div>
        <w:div w:id="557207971">
          <w:marLeft w:val="640"/>
          <w:marRight w:val="0"/>
          <w:marTop w:val="0"/>
          <w:marBottom w:val="0"/>
          <w:divBdr>
            <w:top w:val="none" w:sz="0" w:space="0" w:color="auto"/>
            <w:left w:val="none" w:sz="0" w:space="0" w:color="auto"/>
            <w:bottom w:val="none" w:sz="0" w:space="0" w:color="auto"/>
            <w:right w:val="none" w:sz="0" w:space="0" w:color="auto"/>
          </w:divBdr>
        </w:div>
        <w:div w:id="562836473">
          <w:marLeft w:val="640"/>
          <w:marRight w:val="0"/>
          <w:marTop w:val="0"/>
          <w:marBottom w:val="0"/>
          <w:divBdr>
            <w:top w:val="none" w:sz="0" w:space="0" w:color="auto"/>
            <w:left w:val="none" w:sz="0" w:space="0" w:color="auto"/>
            <w:bottom w:val="none" w:sz="0" w:space="0" w:color="auto"/>
            <w:right w:val="none" w:sz="0" w:space="0" w:color="auto"/>
          </w:divBdr>
        </w:div>
        <w:div w:id="635840462">
          <w:marLeft w:val="640"/>
          <w:marRight w:val="0"/>
          <w:marTop w:val="0"/>
          <w:marBottom w:val="0"/>
          <w:divBdr>
            <w:top w:val="none" w:sz="0" w:space="0" w:color="auto"/>
            <w:left w:val="none" w:sz="0" w:space="0" w:color="auto"/>
            <w:bottom w:val="none" w:sz="0" w:space="0" w:color="auto"/>
            <w:right w:val="none" w:sz="0" w:space="0" w:color="auto"/>
          </w:divBdr>
        </w:div>
        <w:div w:id="646977912">
          <w:marLeft w:val="640"/>
          <w:marRight w:val="0"/>
          <w:marTop w:val="0"/>
          <w:marBottom w:val="0"/>
          <w:divBdr>
            <w:top w:val="none" w:sz="0" w:space="0" w:color="auto"/>
            <w:left w:val="none" w:sz="0" w:space="0" w:color="auto"/>
            <w:bottom w:val="none" w:sz="0" w:space="0" w:color="auto"/>
            <w:right w:val="none" w:sz="0" w:space="0" w:color="auto"/>
          </w:divBdr>
        </w:div>
        <w:div w:id="775565381">
          <w:marLeft w:val="640"/>
          <w:marRight w:val="0"/>
          <w:marTop w:val="0"/>
          <w:marBottom w:val="0"/>
          <w:divBdr>
            <w:top w:val="none" w:sz="0" w:space="0" w:color="auto"/>
            <w:left w:val="none" w:sz="0" w:space="0" w:color="auto"/>
            <w:bottom w:val="none" w:sz="0" w:space="0" w:color="auto"/>
            <w:right w:val="none" w:sz="0" w:space="0" w:color="auto"/>
          </w:divBdr>
        </w:div>
        <w:div w:id="780998717">
          <w:marLeft w:val="640"/>
          <w:marRight w:val="0"/>
          <w:marTop w:val="0"/>
          <w:marBottom w:val="0"/>
          <w:divBdr>
            <w:top w:val="none" w:sz="0" w:space="0" w:color="auto"/>
            <w:left w:val="none" w:sz="0" w:space="0" w:color="auto"/>
            <w:bottom w:val="none" w:sz="0" w:space="0" w:color="auto"/>
            <w:right w:val="none" w:sz="0" w:space="0" w:color="auto"/>
          </w:divBdr>
        </w:div>
        <w:div w:id="922110136">
          <w:marLeft w:val="640"/>
          <w:marRight w:val="0"/>
          <w:marTop w:val="0"/>
          <w:marBottom w:val="0"/>
          <w:divBdr>
            <w:top w:val="none" w:sz="0" w:space="0" w:color="auto"/>
            <w:left w:val="none" w:sz="0" w:space="0" w:color="auto"/>
            <w:bottom w:val="none" w:sz="0" w:space="0" w:color="auto"/>
            <w:right w:val="none" w:sz="0" w:space="0" w:color="auto"/>
          </w:divBdr>
        </w:div>
        <w:div w:id="961039034">
          <w:marLeft w:val="640"/>
          <w:marRight w:val="0"/>
          <w:marTop w:val="0"/>
          <w:marBottom w:val="0"/>
          <w:divBdr>
            <w:top w:val="none" w:sz="0" w:space="0" w:color="auto"/>
            <w:left w:val="none" w:sz="0" w:space="0" w:color="auto"/>
            <w:bottom w:val="none" w:sz="0" w:space="0" w:color="auto"/>
            <w:right w:val="none" w:sz="0" w:space="0" w:color="auto"/>
          </w:divBdr>
        </w:div>
        <w:div w:id="1120151039">
          <w:marLeft w:val="640"/>
          <w:marRight w:val="0"/>
          <w:marTop w:val="0"/>
          <w:marBottom w:val="0"/>
          <w:divBdr>
            <w:top w:val="none" w:sz="0" w:space="0" w:color="auto"/>
            <w:left w:val="none" w:sz="0" w:space="0" w:color="auto"/>
            <w:bottom w:val="none" w:sz="0" w:space="0" w:color="auto"/>
            <w:right w:val="none" w:sz="0" w:space="0" w:color="auto"/>
          </w:divBdr>
        </w:div>
        <w:div w:id="1232472695">
          <w:marLeft w:val="640"/>
          <w:marRight w:val="0"/>
          <w:marTop w:val="0"/>
          <w:marBottom w:val="0"/>
          <w:divBdr>
            <w:top w:val="none" w:sz="0" w:space="0" w:color="auto"/>
            <w:left w:val="none" w:sz="0" w:space="0" w:color="auto"/>
            <w:bottom w:val="none" w:sz="0" w:space="0" w:color="auto"/>
            <w:right w:val="none" w:sz="0" w:space="0" w:color="auto"/>
          </w:divBdr>
        </w:div>
        <w:div w:id="1241908420">
          <w:marLeft w:val="640"/>
          <w:marRight w:val="0"/>
          <w:marTop w:val="0"/>
          <w:marBottom w:val="0"/>
          <w:divBdr>
            <w:top w:val="none" w:sz="0" w:space="0" w:color="auto"/>
            <w:left w:val="none" w:sz="0" w:space="0" w:color="auto"/>
            <w:bottom w:val="none" w:sz="0" w:space="0" w:color="auto"/>
            <w:right w:val="none" w:sz="0" w:space="0" w:color="auto"/>
          </w:divBdr>
        </w:div>
        <w:div w:id="1292397357">
          <w:marLeft w:val="640"/>
          <w:marRight w:val="0"/>
          <w:marTop w:val="0"/>
          <w:marBottom w:val="0"/>
          <w:divBdr>
            <w:top w:val="none" w:sz="0" w:space="0" w:color="auto"/>
            <w:left w:val="none" w:sz="0" w:space="0" w:color="auto"/>
            <w:bottom w:val="none" w:sz="0" w:space="0" w:color="auto"/>
            <w:right w:val="none" w:sz="0" w:space="0" w:color="auto"/>
          </w:divBdr>
        </w:div>
        <w:div w:id="1294171524">
          <w:marLeft w:val="640"/>
          <w:marRight w:val="0"/>
          <w:marTop w:val="0"/>
          <w:marBottom w:val="0"/>
          <w:divBdr>
            <w:top w:val="none" w:sz="0" w:space="0" w:color="auto"/>
            <w:left w:val="none" w:sz="0" w:space="0" w:color="auto"/>
            <w:bottom w:val="none" w:sz="0" w:space="0" w:color="auto"/>
            <w:right w:val="none" w:sz="0" w:space="0" w:color="auto"/>
          </w:divBdr>
        </w:div>
        <w:div w:id="1352758137">
          <w:marLeft w:val="640"/>
          <w:marRight w:val="0"/>
          <w:marTop w:val="0"/>
          <w:marBottom w:val="0"/>
          <w:divBdr>
            <w:top w:val="none" w:sz="0" w:space="0" w:color="auto"/>
            <w:left w:val="none" w:sz="0" w:space="0" w:color="auto"/>
            <w:bottom w:val="none" w:sz="0" w:space="0" w:color="auto"/>
            <w:right w:val="none" w:sz="0" w:space="0" w:color="auto"/>
          </w:divBdr>
        </w:div>
        <w:div w:id="1579057087">
          <w:marLeft w:val="640"/>
          <w:marRight w:val="0"/>
          <w:marTop w:val="0"/>
          <w:marBottom w:val="0"/>
          <w:divBdr>
            <w:top w:val="none" w:sz="0" w:space="0" w:color="auto"/>
            <w:left w:val="none" w:sz="0" w:space="0" w:color="auto"/>
            <w:bottom w:val="none" w:sz="0" w:space="0" w:color="auto"/>
            <w:right w:val="none" w:sz="0" w:space="0" w:color="auto"/>
          </w:divBdr>
        </w:div>
        <w:div w:id="1606301727">
          <w:marLeft w:val="640"/>
          <w:marRight w:val="0"/>
          <w:marTop w:val="0"/>
          <w:marBottom w:val="0"/>
          <w:divBdr>
            <w:top w:val="none" w:sz="0" w:space="0" w:color="auto"/>
            <w:left w:val="none" w:sz="0" w:space="0" w:color="auto"/>
            <w:bottom w:val="none" w:sz="0" w:space="0" w:color="auto"/>
            <w:right w:val="none" w:sz="0" w:space="0" w:color="auto"/>
          </w:divBdr>
        </w:div>
        <w:div w:id="1665351761">
          <w:marLeft w:val="640"/>
          <w:marRight w:val="0"/>
          <w:marTop w:val="0"/>
          <w:marBottom w:val="0"/>
          <w:divBdr>
            <w:top w:val="none" w:sz="0" w:space="0" w:color="auto"/>
            <w:left w:val="none" w:sz="0" w:space="0" w:color="auto"/>
            <w:bottom w:val="none" w:sz="0" w:space="0" w:color="auto"/>
            <w:right w:val="none" w:sz="0" w:space="0" w:color="auto"/>
          </w:divBdr>
        </w:div>
        <w:div w:id="1729525786">
          <w:marLeft w:val="640"/>
          <w:marRight w:val="0"/>
          <w:marTop w:val="0"/>
          <w:marBottom w:val="0"/>
          <w:divBdr>
            <w:top w:val="none" w:sz="0" w:space="0" w:color="auto"/>
            <w:left w:val="none" w:sz="0" w:space="0" w:color="auto"/>
            <w:bottom w:val="none" w:sz="0" w:space="0" w:color="auto"/>
            <w:right w:val="none" w:sz="0" w:space="0" w:color="auto"/>
          </w:divBdr>
        </w:div>
        <w:div w:id="1791626182">
          <w:marLeft w:val="640"/>
          <w:marRight w:val="0"/>
          <w:marTop w:val="0"/>
          <w:marBottom w:val="0"/>
          <w:divBdr>
            <w:top w:val="none" w:sz="0" w:space="0" w:color="auto"/>
            <w:left w:val="none" w:sz="0" w:space="0" w:color="auto"/>
            <w:bottom w:val="none" w:sz="0" w:space="0" w:color="auto"/>
            <w:right w:val="none" w:sz="0" w:space="0" w:color="auto"/>
          </w:divBdr>
        </w:div>
        <w:div w:id="1822888301">
          <w:marLeft w:val="640"/>
          <w:marRight w:val="0"/>
          <w:marTop w:val="0"/>
          <w:marBottom w:val="0"/>
          <w:divBdr>
            <w:top w:val="none" w:sz="0" w:space="0" w:color="auto"/>
            <w:left w:val="none" w:sz="0" w:space="0" w:color="auto"/>
            <w:bottom w:val="none" w:sz="0" w:space="0" w:color="auto"/>
            <w:right w:val="none" w:sz="0" w:space="0" w:color="auto"/>
          </w:divBdr>
        </w:div>
        <w:div w:id="1871674957">
          <w:marLeft w:val="640"/>
          <w:marRight w:val="0"/>
          <w:marTop w:val="0"/>
          <w:marBottom w:val="0"/>
          <w:divBdr>
            <w:top w:val="none" w:sz="0" w:space="0" w:color="auto"/>
            <w:left w:val="none" w:sz="0" w:space="0" w:color="auto"/>
            <w:bottom w:val="none" w:sz="0" w:space="0" w:color="auto"/>
            <w:right w:val="none" w:sz="0" w:space="0" w:color="auto"/>
          </w:divBdr>
        </w:div>
        <w:div w:id="1913271432">
          <w:marLeft w:val="640"/>
          <w:marRight w:val="0"/>
          <w:marTop w:val="0"/>
          <w:marBottom w:val="0"/>
          <w:divBdr>
            <w:top w:val="none" w:sz="0" w:space="0" w:color="auto"/>
            <w:left w:val="none" w:sz="0" w:space="0" w:color="auto"/>
            <w:bottom w:val="none" w:sz="0" w:space="0" w:color="auto"/>
            <w:right w:val="none" w:sz="0" w:space="0" w:color="auto"/>
          </w:divBdr>
        </w:div>
        <w:div w:id="1930699214">
          <w:marLeft w:val="640"/>
          <w:marRight w:val="0"/>
          <w:marTop w:val="0"/>
          <w:marBottom w:val="0"/>
          <w:divBdr>
            <w:top w:val="none" w:sz="0" w:space="0" w:color="auto"/>
            <w:left w:val="none" w:sz="0" w:space="0" w:color="auto"/>
            <w:bottom w:val="none" w:sz="0" w:space="0" w:color="auto"/>
            <w:right w:val="none" w:sz="0" w:space="0" w:color="auto"/>
          </w:divBdr>
        </w:div>
        <w:div w:id="2074347480">
          <w:marLeft w:val="640"/>
          <w:marRight w:val="0"/>
          <w:marTop w:val="0"/>
          <w:marBottom w:val="0"/>
          <w:divBdr>
            <w:top w:val="none" w:sz="0" w:space="0" w:color="auto"/>
            <w:left w:val="none" w:sz="0" w:space="0" w:color="auto"/>
            <w:bottom w:val="none" w:sz="0" w:space="0" w:color="auto"/>
            <w:right w:val="none" w:sz="0" w:space="0" w:color="auto"/>
          </w:divBdr>
        </w:div>
        <w:div w:id="2077969346">
          <w:marLeft w:val="640"/>
          <w:marRight w:val="0"/>
          <w:marTop w:val="0"/>
          <w:marBottom w:val="0"/>
          <w:divBdr>
            <w:top w:val="none" w:sz="0" w:space="0" w:color="auto"/>
            <w:left w:val="none" w:sz="0" w:space="0" w:color="auto"/>
            <w:bottom w:val="none" w:sz="0" w:space="0" w:color="auto"/>
            <w:right w:val="none" w:sz="0" w:space="0" w:color="auto"/>
          </w:divBdr>
        </w:div>
        <w:div w:id="2142765099">
          <w:marLeft w:val="640"/>
          <w:marRight w:val="0"/>
          <w:marTop w:val="0"/>
          <w:marBottom w:val="0"/>
          <w:divBdr>
            <w:top w:val="none" w:sz="0" w:space="0" w:color="auto"/>
            <w:left w:val="none" w:sz="0" w:space="0" w:color="auto"/>
            <w:bottom w:val="none" w:sz="0" w:space="0" w:color="auto"/>
            <w:right w:val="none" w:sz="0" w:space="0" w:color="auto"/>
          </w:divBdr>
        </w:div>
      </w:divsChild>
    </w:div>
    <w:div w:id="43068995">
      <w:bodyDiv w:val="1"/>
      <w:marLeft w:val="0"/>
      <w:marRight w:val="0"/>
      <w:marTop w:val="0"/>
      <w:marBottom w:val="0"/>
      <w:divBdr>
        <w:top w:val="none" w:sz="0" w:space="0" w:color="auto"/>
        <w:left w:val="none" w:sz="0" w:space="0" w:color="auto"/>
        <w:bottom w:val="none" w:sz="0" w:space="0" w:color="auto"/>
        <w:right w:val="none" w:sz="0" w:space="0" w:color="auto"/>
      </w:divBdr>
      <w:divsChild>
        <w:div w:id="66005487">
          <w:marLeft w:val="640"/>
          <w:marRight w:val="0"/>
          <w:marTop w:val="0"/>
          <w:marBottom w:val="0"/>
          <w:divBdr>
            <w:top w:val="none" w:sz="0" w:space="0" w:color="auto"/>
            <w:left w:val="none" w:sz="0" w:space="0" w:color="auto"/>
            <w:bottom w:val="none" w:sz="0" w:space="0" w:color="auto"/>
            <w:right w:val="none" w:sz="0" w:space="0" w:color="auto"/>
          </w:divBdr>
        </w:div>
        <w:div w:id="175966727">
          <w:marLeft w:val="640"/>
          <w:marRight w:val="0"/>
          <w:marTop w:val="0"/>
          <w:marBottom w:val="0"/>
          <w:divBdr>
            <w:top w:val="none" w:sz="0" w:space="0" w:color="auto"/>
            <w:left w:val="none" w:sz="0" w:space="0" w:color="auto"/>
            <w:bottom w:val="none" w:sz="0" w:space="0" w:color="auto"/>
            <w:right w:val="none" w:sz="0" w:space="0" w:color="auto"/>
          </w:divBdr>
        </w:div>
        <w:div w:id="241763774">
          <w:marLeft w:val="640"/>
          <w:marRight w:val="0"/>
          <w:marTop w:val="0"/>
          <w:marBottom w:val="0"/>
          <w:divBdr>
            <w:top w:val="none" w:sz="0" w:space="0" w:color="auto"/>
            <w:left w:val="none" w:sz="0" w:space="0" w:color="auto"/>
            <w:bottom w:val="none" w:sz="0" w:space="0" w:color="auto"/>
            <w:right w:val="none" w:sz="0" w:space="0" w:color="auto"/>
          </w:divBdr>
        </w:div>
        <w:div w:id="370500071">
          <w:marLeft w:val="640"/>
          <w:marRight w:val="0"/>
          <w:marTop w:val="0"/>
          <w:marBottom w:val="0"/>
          <w:divBdr>
            <w:top w:val="none" w:sz="0" w:space="0" w:color="auto"/>
            <w:left w:val="none" w:sz="0" w:space="0" w:color="auto"/>
            <w:bottom w:val="none" w:sz="0" w:space="0" w:color="auto"/>
            <w:right w:val="none" w:sz="0" w:space="0" w:color="auto"/>
          </w:divBdr>
        </w:div>
        <w:div w:id="373895655">
          <w:marLeft w:val="640"/>
          <w:marRight w:val="0"/>
          <w:marTop w:val="0"/>
          <w:marBottom w:val="0"/>
          <w:divBdr>
            <w:top w:val="none" w:sz="0" w:space="0" w:color="auto"/>
            <w:left w:val="none" w:sz="0" w:space="0" w:color="auto"/>
            <w:bottom w:val="none" w:sz="0" w:space="0" w:color="auto"/>
            <w:right w:val="none" w:sz="0" w:space="0" w:color="auto"/>
          </w:divBdr>
        </w:div>
        <w:div w:id="541287076">
          <w:marLeft w:val="640"/>
          <w:marRight w:val="0"/>
          <w:marTop w:val="0"/>
          <w:marBottom w:val="0"/>
          <w:divBdr>
            <w:top w:val="none" w:sz="0" w:space="0" w:color="auto"/>
            <w:left w:val="none" w:sz="0" w:space="0" w:color="auto"/>
            <w:bottom w:val="none" w:sz="0" w:space="0" w:color="auto"/>
            <w:right w:val="none" w:sz="0" w:space="0" w:color="auto"/>
          </w:divBdr>
        </w:div>
        <w:div w:id="1005942119">
          <w:marLeft w:val="640"/>
          <w:marRight w:val="0"/>
          <w:marTop w:val="0"/>
          <w:marBottom w:val="0"/>
          <w:divBdr>
            <w:top w:val="none" w:sz="0" w:space="0" w:color="auto"/>
            <w:left w:val="none" w:sz="0" w:space="0" w:color="auto"/>
            <w:bottom w:val="none" w:sz="0" w:space="0" w:color="auto"/>
            <w:right w:val="none" w:sz="0" w:space="0" w:color="auto"/>
          </w:divBdr>
        </w:div>
        <w:div w:id="1057707854">
          <w:marLeft w:val="640"/>
          <w:marRight w:val="0"/>
          <w:marTop w:val="0"/>
          <w:marBottom w:val="0"/>
          <w:divBdr>
            <w:top w:val="none" w:sz="0" w:space="0" w:color="auto"/>
            <w:left w:val="none" w:sz="0" w:space="0" w:color="auto"/>
            <w:bottom w:val="none" w:sz="0" w:space="0" w:color="auto"/>
            <w:right w:val="none" w:sz="0" w:space="0" w:color="auto"/>
          </w:divBdr>
        </w:div>
        <w:div w:id="1105658517">
          <w:marLeft w:val="640"/>
          <w:marRight w:val="0"/>
          <w:marTop w:val="0"/>
          <w:marBottom w:val="0"/>
          <w:divBdr>
            <w:top w:val="none" w:sz="0" w:space="0" w:color="auto"/>
            <w:left w:val="none" w:sz="0" w:space="0" w:color="auto"/>
            <w:bottom w:val="none" w:sz="0" w:space="0" w:color="auto"/>
            <w:right w:val="none" w:sz="0" w:space="0" w:color="auto"/>
          </w:divBdr>
        </w:div>
        <w:div w:id="1259682659">
          <w:marLeft w:val="640"/>
          <w:marRight w:val="0"/>
          <w:marTop w:val="0"/>
          <w:marBottom w:val="0"/>
          <w:divBdr>
            <w:top w:val="none" w:sz="0" w:space="0" w:color="auto"/>
            <w:left w:val="none" w:sz="0" w:space="0" w:color="auto"/>
            <w:bottom w:val="none" w:sz="0" w:space="0" w:color="auto"/>
            <w:right w:val="none" w:sz="0" w:space="0" w:color="auto"/>
          </w:divBdr>
        </w:div>
        <w:div w:id="1259799505">
          <w:marLeft w:val="640"/>
          <w:marRight w:val="0"/>
          <w:marTop w:val="0"/>
          <w:marBottom w:val="0"/>
          <w:divBdr>
            <w:top w:val="none" w:sz="0" w:space="0" w:color="auto"/>
            <w:left w:val="none" w:sz="0" w:space="0" w:color="auto"/>
            <w:bottom w:val="none" w:sz="0" w:space="0" w:color="auto"/>
            <w:right w:val="none" w:sz="0" w:space="0" w:color="auto"/>
          </w:divBdr>
        </w:div>
        <w:div w:id="1309094581">
          <w:marLeft w:val="640"/>
          <w:marRight w:val="0"/>
          <w:marTop w:val="0"/>
          <w:marBottom w:val="0"/>
          <w:divBdr>
            <w:top w:val="none" w:sz="0" w:space="0" w:color="auto"/>
            <w:left w:val="none" w:sz="0" w:space="0" w:color="auto"/>
            <w:bottom w:val="none" w:sz="0" w:space="0" w:color="auto"/>
            <w:right w:val="none" w:sz="0" w:space="0" w:color="auto"/>
          </w:divBdr>
        </w:div>
        <w:div w:id="1363939655">
          <w:marLeft w:val="640"/>
          <w:marRight w:val="0"/>
          <w:marTop w:val="0"/>
          <w:marBottom w:val="0"/>
          <w:divBdr>
            <w:top w:val="none" w:sz="0" w:space="0" w:color="auto"/>
            <w:left w:val="none" w:sz="0" w:space="0" w:color="auto"/>
            <w:bottom w:val="none" w:sz="0" w:space="0" w:color="auto"/>
            <w:right w:val="none" w:sz="0" w:space="0" w:color="auto"/>
          </w:divBdr>
        </w:div>
        <w:div w:id="1397430423">
          <w:marLeft w:val="640"/>
          <w:marRight w:val="0"/>
          <w:marTop w:val="0"/>
          <w:marBottom w:val="0"/>
          <w:divBdr>
            <w:top w:val="none" w:sz="0" w:space="0" w:color="auto"/>
            <w:left w:val="none" w:sz="0" w:space="0" w:color="auto"/>
            <w:bottom w:val="none" w:sz="0" w:space="0" w:color="auto"/>
            <w:right w:val="none" w:sz="0" w:space="0" w:color="auto"/>
          </w:divBdr>
        </w:div>
        <w:div w:id="1492259309">
          <w:marLeft w:val="640"/>
          <w:marRight w:val="0"/>
          <w:marTop w:val="0"/>
          <w:marBottom w:val="0"/>
          <w:divBdr>
            <w:top w:val="none" w:sz="0" w:space="0" w:color="auto"/>
            <w:left w:val="none" w:sz="0" w:space="0" w:color="auto"/>
            <w:bottom w:val="none" w:sz="0" w:space="0" w:color="auto"/>
            <w:right w:val="none" w:sz="0" w:space="0" w:color="auto"/>
          </w:divBdr>
        </w:div>
        <w:div w:id="1563446600">
          <w:marLeft w:val="640"/>
          <w:marRight w:val="0"/>
          <w:marTop w:val="0"/>
          <w:marBottom w:val="0"/>
          <w:divBdr>
            <w:top w:val="none" w:sz="0" w:space="0" w:color="auto"/>
            <w:left w:val="none" w:sz="0" w:space="0" w:color="auto"/>
            <w:bottom w:val="none" w:sz="0" w:space="0" w:color="auto"/>
            <w:right w:val="none" w:sz="0" w:space="0" w:color="auto"/>
          </w:divBdr>
        </w:div>
        <w:div w:id="1631781797">
          <w:marLeft w:val="640"/>
          <w:marRight w:val="0"/>
          <w:marTop w:val="0"/>
          <w:marBottom w:val="0"/>
          <w:divBdr>
            <w:top w:val="none" w:sz="0" w:space="0" w:color="auto"/>
            <w:left w:val="none" w:sz="0" w:space="0" w:color="auto"/>
            <w:bottom w:val="none" w:sz="0" w:space="0" w:color="auto"/>
            <w:right w:val="none" w:sz="0" w:space="0" w:color="auto"/>
          </w:divBdr>
        </w:div>
        <w:div w:id="1823428047">
          <w:marLeft w:val="640"/>
          <w:marRight w:val="0"/>
          <w:marTop w:val="0"/>
          <w:marBottom w:val="0"/>
          <w:divBdr>
            <w:top w:val="none" w:sz="0" w:space="0" w:color="auto"/>
            <w:left w:val="none" w:sz="0" w:space="0" w:color="auto"/>
            <w:bottom w:val="none" w:sz="0" w:space="0" w:color="auto"/>
            <w:right w:val="none" w:sz="0" w:space="0" w:color="auto"/>
          </w:divBdr>
        </w:div>
        <w:div w:id="1979333624">
          <w:marLeft w:val="640"/>
          <w:marRight w:val="0"/>
          <w:marTop w:val="0"/>
          <w:marBottom w:val="0"/>
          <w:divBdr>
            <w:top w:val="none" w:sz="0" w:space="0" w:color="auto"/>
            <w:left w:val="none" w:sz="0" w:space="0" w:color="auto"/>
            <w:bottom w:val="none" w:sz="0" w:space="0" w:color="auto"/>
            <w:right w:val="none" w:sz="0" w:space="0" w:color="auto"/>
          </w:divBdr>
        </w:div>
      </w:divsChild>
    </w:div>
    <w:div w:id="47611651">
      <w:bodyDiv w:val="1"/>
      <w:marLeft w:val="0"/>
      <w:marRight w:val="0"/>
      <w:marTop w:val="0"/>
      <w:marBottom w:val="0"/>
      <w:divBdr>
        <w:top w:val="none" w:sz="0" w:space="0" w:color="auto"/>
        <w:left w:val="none" w:sz="0" w:space="0" w:color="auto"/>
        <w:bottom w:val="none" w:sz="0" w:space="0" w:color="auto"/>
        <w:right w:val="none" w:sz="0" w:space="0" w:color="auto"/>
      </w:divBdr>
      <w:divsChild>
        <w:div w:id="1048139867">
          <w:marLeft w:val="640"/>
          <w:marRight w:val="0"/>
          <w:marTop w:val="0"/>
          <w:marBottom w:val="0"/>
          <w:divBdr>
            <w:top w:val="none" w:sz="0" w:space="0" w:color="auto"/>
            <w:left w:val="none" w:sz="0" w:space="0" w:color="auto"/>
            <w:bottom w:val="none" w:sz="0" w:space="0" w:color="auto"/>
            <w:right w:val="none" w:sz="0" w:space="0" w:color="auto"/>
          </w:divBdr>
        </w:div>
        <w:div w:id="1527059591">
          <w:marLeft w:val="640"/>
          <w:marRight w:val="0"/>
          <w:marTop w:val="0"/>
          <w:marBottom w:val="0"/>
          <w:divBdr>
            <w:top w:val="none" w:sz="0" w:space="0" w:color="auto"/>
            <w:left w:val="none" w:sz="0" w:space="0" w:color="auto"/>
            <w:bottom w:val="none" w:sz="0" w:space="0" w:color="auto"/>
            <w:right w:val="none" w:sz="0" w:space="0" w:color="auto"/>
          </w:divBdr>
        </w:div>
        <w:div w:id="1636596979">
          <w:marLeft w:val="640"/>
          <w:marRight w:val="0"/>
          <w:marTop w:val="0"/>
          <w:marBottom w:val="0"/>
          <w:divBdr>
            <w:top w:val="none" w:sz="0" w:space="0" w:color="auto"/>
            <w:left w:val="none" w:sz="0" w:space="0" w:color="auto"/>
            <w:bottom w:val="none" w:sz="0" w:space="0" w:color="auto"/>
            <w:right w:val="none" w:sz="0" w:space="0" w:color="auto"/>
          </w:divBdr>
        </w:div>
        <w:div w:id="2083939586">
          <w:marLeft w:val="640"/>
          <w:marRight w:val="0"/>
          <w:marTop w:val="0"/>
          <w:marBottom w:val="0"/>
          <w:divBdr>
            <w:top w:val="none" w:sz="0" w:space="0" w:color="auto"/>
            <w:left w:val="none" w:sz="0" w:space="0" w:color="auto"/>
            <w:bottom w:val="none" w:sz="0" w:space="0" w:color="auto"/>
            <w:right w:val="none" w:sz="0" w:space="0" w:color="auto"/>
          </w:divBdr>
        </w:div>
        <w:div w:id="1182475635">
          <w:marLeft w:val="640"/>
          <w:marRight w:val="0"/>
          <w:marTop w:val="0"/>
          <w:marBottom w:val="0"/>
          <w:divBdr>
            <w:top w:val="none" w:sz="0" w:space="0" w:color="auto"/>
            <w:left w:val="none" w:sz="0" w:space="0" w:color="auto"/>
            <w:bottom w:val="none" w:sz="0" w:space="0" w:color="auto"/>
            <w:right w:val="none" w:sz="0" w:space="0" w:color="auto"/>
          </w:divBdr>
        </w:div>
        <w:div w:id="761802522">
          <w:marLeft w:val="640"/>
          <w:marRight w:val="0"/>
          <w:marTop w:val="0"/>
          <w:marBottom w:val="0"/>
          <w:divBdr>
            <w:top w:val="none" w:sz="0" w:space="0" w:color="auto"/>
            <w:left w:val="none" w:sz="0" w:space="0" w:color="auto"/>
            <w:bottom w:val="none" w:sz="0" w:space="0" w:color="auto"/>
            <w:right w:val="none" w:sz="0" w:space="0" w:color="auto"/>
          </w:divBdr>
        </w:div>
        <w:div w:id="323238727">
          <w:marLeft w:val="640"/>
          <w:marRight w:val="0"/>
          <w:marTop w:val="0"/>
          <w:marBottom w:val="0"/>
          <w:divBdr>
            <w:top w:val="none" w:sz="0" w:space="0" w:color="auto"/>
            <w:left w:val="none" w:sz="0" w:space="0" w:color="auto"/>
            <w:bottom w:val="none" w:sz="0" w:space="0" w:color="auto"/>
            <w:right w:val="none" w:sz="0" w:space="0" w:color="auto"/>
          </w:divBdr>
        </w:div>
        <w:div w:id="297609899">
          <w:marLeft w:val="640"/>
          <w:marRight w:val="0"/>
          <w:marTop w:val="0"/>
          <w:marBottom w:val="0"/>
          <w:divBdr>
            <w:top w:val="none" w:sz="0" w:space="0" w:color="auto"/>
            <w:left w:val="none" w:sz="0" w:space="0" w:color="auto"/>
            <w:bottom w:val="none" w:sz="0" w:space="0" w:color="auto"/>
            <w:right w:val="none" w:sz="0" w:space="0" w:color="auto"/>
          </w:divBdr>
        </w:div>
        <w:div w:id="547840992">
          <w:marLeft w:val="640"/>
          <w:marRight w:val="0"/>
          <w:marTop w:val="0"/>
          <w:marBottom w:val="0"/>
          <w:divBdr>
            <w:top w:val="none" w:sz="0" w:space="0" w:color="auto"/>
            <w:left w:val="none" w:sz="0" w:space="0" w:color="auto"/>
            <w:bottom w:val="none" w:sz="0" w:space="0" w:color="auto"/>
            <w:right w:val="none" w:sz="0" w:space="0" w:color="auto"/>
          </w:divBdr>
        </w:div>
        <w:div w:id="431433429">
          <w:marLeft w:val="640"/>
          <w:marRight w:val="0"/>
          <w:marTop w:val="0"/>
          <w:marBottom w:val="0"/>
          <w:divBdr>
            <w:top w:val="none" w:sz="0" w:space="0" w:color="auto"/>
            <w:left w:val="none" w:sz="0" w:space="0" w:color="auto"/>
            <w:bottom w:val="none" w:sz="0" w:space="0" w:color="auto"/>
            <w:right w:val="none" w:sz="0" w:space="0" w:color="auto"/>
          </w:divBdr>
        </w:div>
        <w:div w:id="633799870">
          <w:marLeft w:val="640"/>
          <w:marRight w:val="0"/>
          <w:marTop w:val="0"/>
          <w:marBottom w:val="0"/>
          <w:divBdr>
            <w:top w:val="none" w:sz="0" w:space="0" w:color="auto"/>
            <w:left w:val="none" w:sz="0" w:space="0" w:color="auto"/>
            <w:bottom w:val="none" w:sz="0" w:space="0" w:color="auto"/>
            <w:right w:val="none" w:sz="0" w:space="0" w:color="auto"/>
          </w:divBdr>
        </w:div>
        <w:div w:id="751776935">
          <w:marLeft w:val="640"/>
          <w:marRight w:val="0"/>
          <w:marTop w:val="0"/>
          <w:marBottom w:val="0"/>
          <w:divBdr>
            <w:top w:val="none" w:sz="0" w:space="0" w:color="auto"/>
            <w:left w:val="none" w:sz="0" w:space="0" w:color="auto"/>
            <w:bottom w:val="none" w:sz="0" w:space="0" w:color="auto"/>
            <w:right w:val="none" w:sz="0" w:space="0" w:color="auto"/>
          </w:divBdr>
        </w:div>
        <w:div w:id="1407996767">
          <w:marLeft w:val="640"/>
          <w:marRight w:val="0"/>
          <w:marTop w:val="0"/>
          <w:marBottom w:val="0"/>
          <w:divBdr>
            <w:top w:val="none" w:sz="0" w:space="0" w:color="auto"/>
            <w:left w:val="none" w:sz="0" w:space="0" w:color="auto"/>
            <w:bottom w:val="none" w:sz="0" w:space="0" w:color="auto"/>
            <w:right w:val="none" w:sz="0" w:space="0" w:color="auto"/>
          </w:divBdr>
        </w:div>
        <w:div w:id="770009170">
          <w:marLeft w:val="640"/>
          <w:marRight w:val="0"/>
          <w:marTop w:val="0"/>
          <w:marBottom w:val="0"/>
          <w:divBdr>
            <w:top w:val="none" w:sz="0" w:space="0" w:color="auto"/>
            <w:left w:val="none" w:sz="0" w:space="0" w:color="auto"/>
            <w:bottom w:val="none" w:sz="0" w:space="0" w:color="auto"/>
            <w:right w:val="none" w:sz="0" w:space="0" w:color="auto"/>
          </w:divBdr>
        </w:div>
        <w:div w:id="2125346428">
          <w:marLeft w:val="640"/>
          <w:marRight w:val="0"/>
          <w:marTop w:val="0"/>
          <w:marBottom w:val="0"/>
          <w:divBdr>
            <w:top w:val="none" w:sz="0" w:space="0" w:color="auto"/>
            <w:left w:val="none" w:sz="0" w:space="0" w:color="auto"/>
            <w:bottom w:val="none" w:sz="0" w:space="0" w:color="auto"/>
            <w:right w:val="none" w:sz="0" w:space="0" w:color="auto"/>
          </w:divBdr>
        </w:div>
        <w:div w:id="281965684">
          <w:marLeft w:val="640"/>
          <w:marRight w:val="0"/>
          <w:marTop w:val="0"/>
          <w:marBottom w:val="0"/>
          <w:divBdr>
            <w:top w:val="none" w:sz="0" w:space="0" w:color="auto"/>
            <w:left w:val="none" w:sz="0" w:space="0" w:color="auto"/>
            <w:bottom w:val="none" w:sz="0" w:space="0" w:color="auto"/>
            <w:right w:val="none" w:sz="0" w:space="0" w:color="auto"/>
          </w:divBdr>
        </w:div>
        <w:div w:id="1879662298">
          <w:marLeft w:val="640"/>
          <w:marRight w:val="0"/>
          <w:marTop w:val="0"/>
          <w:marBottom w:val="0"/>
          <w:divBdr>
            <w:top w:val="none" w:sz="0" w:space="0" w:color="auto"/>
            <w:left w:val="none" w:sz="0" w:space="0" w:color="auto"/>
            <w:bottom w:val="none" w:sz="0" w:space="0" w:color="auto"/>
            <w:right w:val="none" w:sz="0" w:space="0" w:color="auto"/>
          </w:divBdr>
        </w:div>
        <w:div w:id="1121920551">
          <w:marLeft w:val="640"/>
          <w:marRight w:val="0"/>
          <w:marTop w:val="0"/>
          <w:marBottom w:val="0"/>
          <w:divBdr>
            <w:top w:val="none" w:sz="0" w:space="0" w:color="auto"/>
            <w:left w:val="none" w:sz="0" w:space="0" w:color="auto"/>
            <w:bottom w:val="none" w:sz="0" w:space="0" w:color="auto"/>
            <w:right w:val="none" w:sz="0" w:space="0" w:color="auto"/>
          </w:divBdr>
        </w:div>
        <w:div w:id="337539797">
          <w:marLeft w:val="640"/>
          <w:marRight w:val="0"/>
          <w:marTop w:val="0"/>
          <w:marBottom w:val="0"/>
          <w:divBdr>
            <w:top w:val="none" w:sz="0" w:space="0" w:color="auto"/>
            <w:left w:val="none" w:sz="0" w:space="0" w:color="auto"/>
            <w:bottom w:val="none" w:sz="0" w:space="0" w:color="auto"/>
            <w:right w:val="none" w:sz="0" w:space="0" w:color="auto"/>
          </w:divBdr>
        </w:div>
        <w:div w:id="163012924">
          <w:marLeft w:val="640"/>
          <w:marRight w:val="0"/>
          <w:marTop w:val="0"/>
          <w:marBottom w:val="0"/>
          <w:divBdr>
            <w:top w:val="none" w:sz="0" w:space="0" w:color="auto"/>
            <w:left w:val="none" w:sz="0" w:space="0" w:color="auto"/>
            <w:bottom w:val="none" w:sz="0" w:space="0" w:color="auto"/>
            <w:right w:val="none" w:sz="0" w:space="0" w:color="auto"/>
          </w:divBdr>
        </w:div>
        <w:div w:id="971325587">
          <w:marLeft w:val="640"/>
          <w:marRight w:val="0"/>
          <w:marTop w:val="0"/>
          <w:marBottom w:val="0"/>
          <w:divBdr>
            <w:top w:val="none" w:sz="0" w:space="0" w:color="auto"/>
            <w:left w:val="none" w:sz="0" w:space="0" w:color="auto"/>
            <w:bottom w:val="none" w:sz="0" w:space="0" w:color="auto"/>
            <w:right w:val="none" w:sz="0" w:space="0" w:color="auto"/>
          </w:divBdr>
        </w:div>
        <w:div w:id="1859537287">
          <w:marLeft w:val="640"/>
          <w:marRight w:val="0"/>
          <w:marTop w:val="0"/>
          <w:marBottom w:val="0"/>
          <w:divBdr>
            <w:top w:val="none" w:sz="0" w:space="0" w:color="auto"/>
            <w:left w:val="none" w:sz="0" w:space="0" w:color="auto"/>
            <w:bottom w:val="none" w:sz="0" w:space="0" w:color="auto"/>
            <w:right w:val="none" w:sz="0" w:space="0" w:color="auto"/>
          </w:divBdr>
        </w:div>
        <w:div w:id="1089352124">
          <w:marLeft w:val="640"/>
          <w:marRight w:val="0"/>
          <w:marTop w:val="0"/>
          <w:marBottom w:val="0"/>
          <w:divBdr>
            <w:top w:val="none" w:sz="0" w:space="0" w:color="auto"/>
            <w:left w:val="none" w:sz="0" w:space="0" w:color="auto"/>
            <w:bottom w:val="none" w:sz="0" w:space="0" w:color="auto"/>
            <w:right w:val="none" w:sz="0" w:space="0" w:color="auto"/>
          </w:divBdr>
        </w:div>
        <w:div w:id="1199662649">
          <w:marLeft w:val="640"/>
          <w:marRight w:val="0"/>
          <w:marTop w:val="0"/>
          <w:marBottom w:val="0"/>
          <w:divBdr>
            <w:top w:val="none" w:sz="0" w:space="0" w:color="auto"/>
            <w:left w:val="none" w:sz="0" w:space="0" w:color="auto"/>
            <w:bottom w:val="none" w:sz="0" w:space="0" w:color="auto"/>
            <w:right w:val="none" w:sz="0" w:space="0" w:color="auto"/>
          </w:divBdr>
        </w:div>
        <w:div w:id="50426812">
          <w:marLeft w:val="640"/>
          <w:marRight w:val="0"/>
          <w:marTop w:val="0"/>
          <w:marBottom w:val="0"/>
          <w:divBdr>
            <w:top w:val="none" w:sz="0" w:space="0" w:color="auto"/>
            <w:left w:val="none" w:sz="0" w:space="0" w:color="auto"/>
            <w:bottom w:val="none" w:sz="0" w:space="0" w:color="auto"/>
            <w:right w:val="none" w:sz="0" w:space="0" w:color="auto"/>
          </w:divBdr>
        </w:div>
        <w:div w:id="796870223">
          <w:marLeft w:val="640"/>
          <w:marRight w:val="0"/>
          <w:marTop w:val="0"/>
          <w:marBottom w:val="0"/>
          <w:divBdr>
            <w:top w:val="none" w:sz="0" w:space="0" w:color="auto"/>
            <w:left w:val="none" w:sz="0" w:space="0" w:color="auto"/>
            <w:bottom w:val="none" w:sz="0" w:space="0" w:color="auto"/>
            <w:right w:val="none" w:sz="0" w:space="0" w:color="auto"/>
          </w:divBdr>
        </w:div>
        <w:div w:id="1370648143">
          <w:marLeft w:val="640"/>
          <w:marRight w:val="0"/>
          <w:marTop w:val="0"/>
          <w:marBottom w:val="0"/>
          <w:divBdr>
            <w:top w:val="none" w:sz="0" w:space="0" w:color="auto"/>
            <w:left w:val="none" w:sz="0" w:space="0" w:color="auto"/>
            <w:bottom w:val="none" w:sz="0" w:space="0" w:color="auto"/>
            <w:right w:val="none" w:sz="0" w:space="0" w:color="auto"/>
          </w:divBdr>
        </w:div>
        <w:div w:id="554589265">
          <w:marLeft w:val="640"/>
          <w:marRight w:val="0"/>
          <w:marTop w:val="0"/>
          <w:marBottom w:val="0"/>
          <w:divBdr>
            <w:top w:val="none" w:sz="0" w:space="0" w:color="auto"/>
            <w:left w:val="none" w:sz="0" w:space="0" w:color="auto"/>
            <w:bottom w:val="none" w:sz="0" w:space="0" w:color="auto"/>
            <w:right w:val="none" w:sz="0" w:space="0" w:color="auto"/>
          </w:divBdr>
        </w:div>
        <w:div w:id="4021791">
          <w:marLeft w:val="640"/>
          <w:marRight w:val="0"/>
          <w:marTop w:val="0"/>
          <w:marBottom w:val="0"/>
          <w:divBdr>
            <w:top w:val="none" w:sz="0" w:space="0" w:color="auto"/>
            <w:left w:val="none" w:sz="0" w:space="0" w:color="auto"/>
            <w:bottom w:val="none" w:sz="0" w:space="0" w:color="auto"/>
            <w:right w:val="none" w:sz="0" w:space="0" w:color="auto"/>
          </w:divBdr>
        </w:div>
        <w:div w:id="2144342062">
          <w:marLeft w:val="640"/>
          <w:marRight w:val="0"/>
          <w:marTop w:val="0"/>
          <w:marBottom w:val="0"/>
          <w:divBdr>
            <w:top w:val="none" w:sz="0" w:space="0" w:color="auto"/>
            <w:left w:val="none" w:sz="0" w:space="0" w:color="auto"/>
            <w:bottom w:val="none" w:sz="0" w:space="0" w:color="auto"/>
            <w:right w:val="none" w:sz="0" w:space="0" w:color="auto"/>
          </w:divBdr>
        </w:div>
        <w:div w:id="716783039">
          <w:marLeft w:val="640"/>
          <w:marRight w:val="0"/>
          <w:marTop w:val="0"/>
          <w:marBottom w:val="0"/>
          <w:divBdr>
            <w:top w:val="none" w:sz="0" w:space="0" w:color="auto"/>
            <w:left w:val="none" w:sz="0" w:space="0" w:color="auto"/>
            <w:bottom w:val="none" w:sz="0" w:space="0" w:color="auto"/>
            <w:right w:val="none" w:sz="0" w:space="0" w:color="auto"/>
          </w:divBdr>
        </w:div>
        <w:div w:id="1809937024">
          <w:marLeft w:val="640"/>
          <w:marRight w:val="0"/>
          <w:marTop w:val="0"/>
          <w:marBottom w:val="0"/>
          <w:divBdr>
            <w:top w:val="none" w:sz="0" w:space="0" w:color="auto"/>
            <w:left w:val="none" w:sz="0" w:space="0" w:color="auto"/>
            <w:bottom w:val="none" w:sz="0" w:space="0" w:color="auto"/>
            <w:right w:val="none" w:sz="0" w:space="0" w:color="auto"/>
          </w:divBdr>
        </w:div>
        <w:div w:id="2109809982">
          <w:marLeft w:val="640"/>
          <w:marRight w:val="0"/>
          <w:marTop w:val="0"/>
          <w:marBottom w:val="0"/>
          <w:divBdr>
            <w:top w:val="none" w:sz="0" w:space="0" w:color="auto"/>
            <w:left w:val="none" w:sz="0" w:space="0" w:color="auto"/>
            <w:bottom w:val="none" w:sz="0" w:space="0" w:color="auto"/>
            <w:right w:val="none" w:sz="0" w:space="0" w:color="auto"/>
          </w:divBdr>
        </w:div>
        <w:div w:id="717826519">
          <w:marLeft w:val="640"/>
          <w:marRight w:val="0"/>
          <w:marTop w:val="0"/>
          <w:marBottom w:val="0"/>
          <w:divBdr>
            <w:top w:val="none" w:sz="0" w:space="0" w:color="auto"/>
            <w:left w:val="none" w:sz="0" w:space="0" w:color="auto"/>
            <w:bottom w:val="none" w:sz="0" w:space="0" w:color="auto"/>
            <w:right w:val="none" w:sz="0" w:space="0" w:color="auto"/>
          </w:divBdr>
        </w:div>
        <w:div w:id="263147654">
          <w:marLeft w:val="640"/>
          <w:marRight w:val="0"/>
          <w:marTop w:val="0"/>
          <w:marBottom w:val="0"/>
          <w:divBdr>
            <w:top w:val="none" w:sz="0" w:space="0" w:color="auto"/>
            <w:left w:val="none" w:sz="0" w:space="0" w:color="auto"/>
            <w:bottom w:val="none" w:sz="0" w:space="0" w:color="auto"/>
            <w:right w:val="none" w:sz="0" w:space="0" w:color="auto"/>
          </w:divBdr>
        </w:div>
        <w:div w:id="1438792744">
          <w:marLeft w:val="640"/>
          <w:marRight w:val="0"/>
          <w:marTop w:val="0"/>
          <w:marBottom w:val="0"/>
          <w:divBdr>
            <w:top w:val="none" w:sz="0" w:space="0" w:color="auto"/>
            <w:left w:val="none" w:sz="0" w:space="0" w:color="auto"/>
            <w:bottom w:val="none" w:sz="0" w:space="0" w:color="auto"/>
            <w:right w:val="none" w:sz="0" w:space="0" w:color="auto"/>
          </w:divBdr>
        </w:div>
        <w:div w:id="1991789067">
          <w:marLeft w:val="640"/>
          <w:marRight w:val="0"/>
          <w:marTop w:val="0"/>
          <w:marBottom w:val="0"/>
          <w:divBdr>
            <w:top w:val="none" w:sz="0" w:space="0" w:color="auto"/>
            <w:left w:val="none" w:sz="0" w:space="0" w:color="auto"/>
            <w:bottom w:val="none" w:sz="0" w:space="0" w:color="auto"/>
            <w:right w:val="none" w:sz="0" w:space="0" w:color="auto"/>
          </w:divBdr>
        </w:div>
        <w:div w:id="1169371802">
          <w:marLeft w:val="640"/>
          <w:marRight w:val="0"/>
          <w:marTop w:val="0"/>
          <w:marBottom w:val="0"/>
          <w:divBdr>
            <w:top w:val="none" w:sz="0" w:space="0" w:color="auto"/>
            <w:left w:val="none" w:sz="0" w:space="0" w:color="auto"/>
            <w:bottom w:val="none" w:sz="0" w:space="0" w:color="auto"/>
            <w:right w:val="none" w:sz="0" w:space="0" w:color="auto"/>
          </w:divBdr>
        </w:div>
        <w:div w:id="1629121731">
          <w:marLeft w:val="640"/>
          <w:marRight w:val="0"/>
          <w:marTop w:val="0"/>
          <w:marBottom w:val="0"/>
          <w:divBdr>
            <w:top w:val="none" w:sz="0" w:space="0" w:color="auto"/>
            <w:left w:val="none" w:sz="0" w:space="0" w:color="auto"/>
            <w:bottom w:val="none" w:sz="0" w:space="0" w:color="auto"/>
            <w:right w:val="none" w:sz="0" w:space="0" w:color="auto"/>
          </w:divBdr>
        </w:div>
        <w:div w:id="309211842">
          <w:marLeft w:val="640"/>
          <w:marRight w:val="0"/>
          <w:marTop w:val="0"/>
          <w:marBottom w:val="0"/>
          <w:divBdr>
            <w:top w:val="none" w:sz="0" w:space="0" w:color="auto"/>
            <w:left w:val="none" w:sz="0" w:space="0" w:color="auto"/>
            <w:bottom w:val="none" w:sz="0" w:space="0" w:color="auto"/>
            <w:right w:val="none" w:sz="0" w:space="0" w:color="auto"/>
          </w:divBdr>
        </w:div>
        <w:div w:id="1064336933">
          <w:marLeft w:val="640"/>
          <w:marRight w:val="0"/>
          <w:marTop w:val="0"/>
          <w:marBottom w:val="0"/>
          <w:divBdr>
            <w:top w:val="none" w:sz="0" w:space="0" w:color="auto"/>
            <w:left w:val="none" w:sz="0" w:space="0" w:color="auto"/>
            <w:bottom w:val="none" w:sz="0" w:space="0" w:color="auto"/>
            <w:right w:val="none" w:sz="0" w:space="0" w:color="auto"/>
          </w:divBdr>
        </w:div>
        <w:div w:id="1423184182">
          <w:marLeft w:val="640"/>
          <w:marRight w:val="0"/>
          <w:marTop w:val="0"/>
          <w:marBottom w:val="0"/>
          <w:divBdr>
            <w:top w:val="none" w:sz="0" w:space="0" w:color="auto"/>
            <w:left w:val="none" w:sz="0" w:space="0" w:color="auto"/>
            <w:bottom w:val="none" w:sz="0" w:space="0" w:color="auto"/>
            <w:right w:val="none" w:sz="0" w:space="0" w:color="auto"/>
          </w:divBdr>
        </w:div>
        <w:div w:id="762190396">
          <w:marLeft w:val="640"/>
          <w:marRight w:val="0"/>
          <w:marTop w:val="0"/>
          <w:marBottom w:val="0"/>
          <w:divBdr>
            <w:top w:val="none" w:sz="0" w:space="0" w:color="auto"/>
            <w:left w:val="none" w:sz="0" w:space="0" w:color="auto"/>
            <w:bottom w:val="none" w:sz="0" w:space="0" w:color="auto"/>
            <w:right w:val="none" w:sz="0" w:space="0" w:color="auto"/>
          </w:divBdr>
        </w:div>
        <w:div w:id="559293779">
          <w:marLeft w:val="640"/>
          <w:marRight w:val="0"/>
          <w:marTop w:val="0"/>
          <w:marBottom w:val="0"/>
          <w:divBdr>
            <w:top w:val="none" w:sz="0" w:space="0" w:color="auto"/>
            <w:left w:val="none" w:sz="0" w:space="0" w:color="auto"/>
            <w:bottom w:val="none" w:sz="0" w:space="0" w:color="auto"/>
            <w:right w:val="none" w:sz="0" w:space="0" w:color="auto"/>
          </w:divBdr>
        </w:div>
        <w:div w:id="1874225457">
          <w:marLeft w:val="640"/>
          <w:marRight w:val="0"/>
          <w:marTop w:val="0"/>
          <w:marBottom w:val="0"/>
          <w:divBdr>
            <w:top w:val="none" w:sz="0" w:space="0" w:color="auto"/>
            <w:left w:val="none" w:sz="0" w:space="0" w:color="auto"/>
            <w:bottom w:val="none" w:sz="0" w:space="0" w:color="auto"/>
            <w:right w:val="none" w:sz="0" w:space="0" w:color="auto"/>
          </w:divBdr>
        </w:div>
      </w:divsChild>
    </w:div>
    <w:div w:id="53436307">
      <w:bodyDiv w:val="1"/>
      <w:marLeft w:val="0"/>
      <w:marRight w:val="0"/>
      <w:marTop w:val="0"/>
      <w:marBottom w:val="0"/>
      <w:divBdr>
        <w:top w:val="none" w:sz="0" w:space="0" w:color="auto"/>
        <w:left w:val="none" w:sz="0" w:space="0" w:color="auto"/>
        <w:bottom w:val="none" w:sz="0" w:space="0" w:color="auto"/>
        <w:right w:val="none" w:sz="0" w:space="0" w:color="auto"/>
      </w:divBdr>
      <w:divsChild>
        <w:div w:id="149250354">
          <w:marLeft w:val="640"/>
          <w:marRight w:val="0"/>
          <w:marTop w:val="0"/>
          <w:marBottom w:val="0"/>
          <w:divBdr>
            <w:top w:val="none" w:sz="0" w:space="0" w:color="auto"/>
            <w:left w:val="none" w:sz="0" w:space="0" w:color="auto"/>
            <w:bottom w:val="none" w:sz="0" w:space="0" w:color="auto"/>
            <w:right w:val="none" w:sz="0" w:space="0" w:color="auto"/>
          </w:divBdr>
        </w:div>
        <w:div w:id="151528106">
          <w:marLeft w:val="640"/>
          <w:marRight w:val="0"/>
          <w:marTop w:val="0"/>
          <w:marBottom w:val="0"/>
          <w:divBdr>
            <w:top w:val="none" w:sz="0" w:space="0" w:color="auto"/>
            <w:left w:val="none" w:sz="0" w:space="0" w:color="auto"/>
            <w:bottom w:val="none" w:sz="0" w:space="0" w:color="auto"/>
            <w:right w:val="none" w:sz="0" w:space="0" w:color="auto"/>
          </w:divBdr>
        </w:div>
        <w:div w:id="170337757">
          <w:marLeft w:val="640"/>
          <w:marRight w:val="0"/>
          <w:marTop w:val="0"/>
          <w:marBottom w:val="0"/>
          <w:divBdr>
            <w:top w:val="none" w:sz="0" w:space="0" w:color="auto"/>
            <w:left w:val="none" w:sz="0" w:space="0" w:color="auto"/>
            <w:bottom w:val="none" w:sz="0" w:space="0" w:color="auto"/>
            <w:right w:val="none" w:sz="0" w:space="0" w:color="auto"/>
          </w:divBdr>
        </w:div>
        <w:div w:id="213782827">
          <w:marLeft w:val="640"/>
          <w:marRight w:val="0"/>
          <w:marTop w:val="0"/>
          <w:marBottom w:val="0"/>
          <w:divBdr>
            <w:top w:val="none" w:sz="0" w:space="0" w:color="auto"/>
            <w:left w:val="none" w:sz="0" w:space="0" w:color="auto"/>
            <w:bottom w:val="none" w:sz="0" w:space="0" w:color="auto"/>
            <w:right w:val="none" w:sz="0" w:space="0" w:color="auto"/>
          </w:divBdr>
        </w:div>
        <w:div w:id="285504605">
          <w:marLeft w:val="640"/>
          <w:marRight w:val="0"/>
          <w:marTop w:val="0"/>
          <w:marBottom w:val="0"/>
          <w:divBdr>
            <w:top w:val="none" w:sz="0" w:space="0" w:color="auto"/>
            <w:left w:val="none" w:sz="0" w:space="0" w:color="auto"/>
            <w:bottom w:val="none" w:sz="0" w:space="0" w:color="auto"/>
            <w:right w:val="none" w:sz="0" w:space="0" w:color="auto"/>
          </w:divBdr>
        </w:div>
        <w:div w:id="464928547">
          <w:marLeft w:val="640"/>
          <w:marRight w:val="0"/>
          <w:marTop w:val="0"/>
          <w:marBottom w:val="0"/>
          <w:divBdr>
            <w:top w:val="none" w:sz="0" w:space="0" w:color="auto"/>
            <w:left w:val="none" w:sz="0" w:space="0" w:color="auto"/>
            <w:bottom w:val="none" w:sz="0" w:space="0" w:color="auto"/>
            <w:right w:val="none" w:sz="0" w:space="0" w:color="auto"/>
          </w:divBdr>
        </w:div>
        <w:div w:id="629632773">
          <w:marLeft w:val="640"/>
          <w:marRight w:val="0"/>
          <w:marTop w:val="0"/>
          <w:marBottom w:val="0"/>
          <w:divBdr>
            <w:top w:val="none" w:sz="0" w:space="0" w:color="auto"/>
            <w:left w:val="none" w:sz="0" w:space="0" w:color="auto"/>
            <w:bottom w:val="none" w:sz="0" w:space="0" w:color="auto"/>
            <w:right w:val="none" w:sz="0" w:space="0" w:color="auto"/>
          </w:divBdr>
        </w:div>
        <w:div w:id="695665033">
          <w:marLeft w:val="640"/>
          <w:marRight w:val="0"/>
          <w:marTop w:val="0"/>
          <w:marBottom w:val="0"/>
          <w:divBdr>
            <w:top w:val="none" w:sz="0" w:space="0" w:color="auto"/>
            <w:left w:val="none" w:sz="0" w:space="0" w:color="auto"/>
            <w:bottom w:val="none" w:sz="0" w:space="0" w:color="auto"/>
            <w:right w:val="none" w:sz="0" w:space="0" w:color="auto"/>
          </w:divBdr>
        </w:div>
        <w:div w:id="708454874">
          <w:marLeft w:val="640"/>
          <w:marRight w:val="0"/>
          <w:marTop w:val="0"/>
          <w:marBottom w:val="0"/>
          <w:divBdr>
            <w:top w:val="none" w:sz="0" w:space="0" w:color="auto"/>
            <w:left w:val="none" w:sz="0" w:space="0" w:color="auto"/>
            <w:bottom w:val="none" w:sz="0" w:space="0" w:color="auto"/>
            <w:right w:val="none" w:sz="0" w:space="0" w:color="auto"/>
          </w:divBdr>
        </w:div>
        <w:div w:id="900406408">
          <w:marLeft w:val="640"/>
          <w:marRight w:val="0"/>
          <w:marTop w:val="0"/>
          <w:marBottom w:val="0"/>
          <w:divBdr>
            <w:top w:val="none" w:sz="0" w:space="0" w:color="auto"/>
            <w:left w:val="none" w:sz="0" w:space="0" w:color="auto"/>
            <w:bottom w:val="none" w:sz="0" w:space="0" w:color="auto"/>
            <w:right w:val="none" w:sz="0" w:space="0" w:color="auto"/>
          </w:divBdr>
        </w:div>
        <w:div w:id="976372817">
          <w:marLeft w:val="640"/>
          <w:marRight w:val="0"/>
          <w:marTop w:val="0"/>
          <w:marBottom w:val="0"/>
          <w:divBdr>
            <w:top w:val="none" w:sz="0" w:space="0" w:color="auto"/>
            <w:left w:val="none" w:sz="0" w:space="0" w:color="auto"/>
            <w:bottom w:val="none" w:sz="0" w:space="0" w:color="auto"/>
            <w:right w:val="none" w:sz="0" w:space="0" w:color="auto"/>
          </w:divBdr>
        </w:div>
        <w:div w:id="1040057165">
          <w:marLeft w:val="640"/>
          <w:marRight w:val="0"/>
          <w:marTop w:val="0"/>
          <w:marBottom w:val="0"/>
          <w:divBdr>
            <w:top w:val="none" w:sz="0" w:space="0" w:color="auto"/>
            <w:left w:val="none" w:sz="0" w:space="0" w:color="auto"/>
            <w:bottom w:val="none" w:sz="0" w:space="0" w:color="auto"/>
            <w:right w:val="none" w:sz="0" w:space="0" w:color="auto"/>
          </w:divBdr>
        </w:div>
        <w:div w:id="1074816642">
          <w:marLeft w:val="640"/>
          <w:marRight w:val="0"/>
          <w:marTop w:val="0"/>
          <w:marBottom w:val="0"/>
          <w:divBdr>
            <w:top w:val="none" w:sz="0" w:space="0" w:color="auto"/>
            <w:left w:val="none" w:sz="0" w:space="0" w:color="auto"/>
            <w:bottom w:val="none" w:sz="0" w:space="0" w:color="auto"/>
            <w:right w:val="none" w:sz="0" w:space="0" w:color="auto"/>
          </w:divBdr>
        </w:div>
        <w:div w:id="1088231800">
          <w:marLeft w:val="640"/>
          <w:marRight w:val="0"/>
          <w:marTop w:val="0"/>
          <w:marBottom w:val="0"/>
          <w:divBdr>
            <w:top w:val="none" w:sz="0" w:space="0" w:color="auto"/>
            <w:left w:val="none" w:sz="0" w:space="0" w:color="auto"/>
            <w:bottom w:val="none" w:sz="0" w:space="0" w:color="auto"/>
            <w:right w:val="none" w:sz="0" w:space="0" w:color="auto"/>
          </w:divBdr>
        </w:div>
        <w:div w:id="1148060432">
          <w:marLeft w:val="640"/>
          <w:marRight w:val="0"/>
          <w:marTop w:val="0"/>
          <w:marBottom w:val="0"/>
          <w:divBdr>
            <w:top w:val="none" w:sz="0" w:space="0" w:color="auto"/>
            <w:left w:val="none" w:sz="0" w:space="0" w:color="auto"/>
            <w:bottom w:val="none" w:sz="0" w:space="0" w:color="auto"/>
            <w:right w:val="none" w:sz="0" w:space="0" w:color="auto"/>
          </w:divBdr>
        </w:div>
        <w:div w:id="1150057778">
          <w:marLeft w:val="640"/>
          <w:marRight w:val="0"/>
          <w:marTop w:val="0"/>
          <w:marBottom w:val="0"/>
          <w:divBdr>
            <w:top w:val="none" w:sz="0" w:space="0" w:color="auto"/>
            <w:left w:val="none" w:sz="0" w:space="0" w:color="auto"/>
            <w:bottom w:val="none" w:sz="0" w:space="0" w:color="auto"/>
            <w:right w:val="none" w:sz="0" w:space="0" w:color="auto"/>
          </w:divBdr>
        </w:div>
        <w:div w:id="1173372359">
          <w:marLeft w:val="640"/>
          <w:marRight w:val="0"/>
          <w:marTop w:val="0"/>
          <w:marBottom w:val="0"/>
          <w:divBdr>
            <w:top w:val="none" w:sz="0" w:space="0" w:color="auto"/>
            <w:left w:val="none" w:sz="0" w:space="0" w:color="auto"/>
            <w:bottom w:val="none" w:sz="0" w:space="0" w:color="auto"/>
            <w:right w:val="none" w:sz="0" w:space="0" w:color="auto"/>
          </w:divBdr>
        </w:div>
        <w:div w:id="1293562573">
          <w:marLeft w:val="640"/>
          <w:marRight w:val="0"/>
          <w:marTop w:val="0"/>
          <w:marBottom w:val="0"/>
          <w:divBdr>
            <w:top w:val="none" w:sz="0" w:space="0" w:color="auto"/>
            <w:left w:val="none" w:sz="0" w:space="0" w:color="auto"/>
            <w:bottom w:val="none" w:sz="0" w:space="0" w:color="auto"/>
            <w:right w:val="none" w:sz="0" w:space="0" w:color="auto"/>
          </w:divBdr>
        </w:div>
        <w:div w:id="1308894044">
          <w:marLeft w:val="640"/>
          <w:marRight w:val="0"/>
          <w:marTop w:val="0"/>
          <w:marBottom w:val="0"/>
          <w:divBdr>
            <w:top w:val="none" w:sz="0" w:space="0" w:color="auto"/>
            <w:left w:val="none" w:sz="0" w:space="0" w:color="auto"/>
            <w:bottom w:val="none" w:sz="0" w:space="0" w:color="auto"/>
            <w:right w:val="none" w:sz="0" w:space="0" w:color="auto"/>
          </w:divBdr>
        </w:div>
        <w:div w:id="1373574660">
          <w:marLeft w:val="640"/>
          <w:marRight w:val="0"/>
          <w:marTop w:val="0"/>
          <w:marBottom w:val="0"/>
          <w:divBdr>
            <w:top w:val="none" w:sz="0" w:space="0" w:color="auto"/>
            <w:left w:val="none" w:sz="0" w:space="0" w:color="auto"/>
            <w:bottom w:val="none" w:sz="0" w:space="0" w:color="auto"/>
            <w:right w:val="none" w:sz="0" w:space="0" w:color="auto"/>
          </w:divBdr>
        </w:div>
        <w:div w:id="1387023884">
          <w:marLeft w:val="640"/>
          <w:marRight w:val="0"/>
          <w:marTop w:val="0"/>
          <w:marBottom w:val="0"/>
          <w:divBdr>
            <w:top w:val="none" w:sz="0" w:space="0" w:color="auto"/>
            <w:left w:val="none" w:sz="0" w:space="0" w:color="auto"/>
            <w:bottom w:val="none" w:sz="0" w:space="0" w:color="auto"/>
            <w:right w:val="none" w:sz="0" w:space="0" w:color="auto"/>
          </w:divBdr>
        </w:div>
        <w:div w:id="1466268737">
          <w:marLeft w:val="640"/>
          <w:marRight w:val="0"/>
          <w:marTop w:val="0"/>
          <w:marBottom w:val="0"/>
          <w:divBdr>
            <w:top w:val="none" w:sz="0" w:space="0" w:color="auto"/>
            <w:left w:val="none" w:sz="0" w:space="0" w:color="auto"/>
            <w:bottom w:val="none" w:sz="0" w:space="0" w:color="auto"/>
            <w:right w:val="none" w:sz="0" w:space="0" w:color="auto"/>
          </w:divBdr>
        </w:div>
        <w:div w:id="1478837644">
          <w:marLeft w:val="640"/>
          <w:marRight w:val="0"/>
          <w:marTop w:val="0"/>
          <w:marBottom w:val="0"/>
          <w:divBdr>
            <w:top w:val="none" w:sz="0" w:space="0" w:color="auto"/>
            <w:left w:val="none" w:sz="0" w:space="0" w:color="auto"/>
            <w:bottom w:val="none" w:sz="0" w:space="0" w:color="auto"/>
            <w:right w:val="none" w:sz="0" w:space="0" w:color="auto"/>
          </w:divBdr>
        </w:div>
        <w:div w:id="1483308937">
          <w:marLeft w:val="640"/>
          <w:marRight w:val="0"/>
          <w:marTop w:val="0"/>
          <w:marBottom w:val="0"/>
          <w:divBdr>
            <w:top w:val="none" w:sz="0" w:space="0" w:color="auto"/>
            <w:left w:val="none" w:sz="0" w:space="0" w:color="auto"/>
            <w:bottom w:val="none" w:sz="0" w:space="0" w:color="auto"/>
            <w:right w:val="none" w:sz="0" w:space="0" w:color="auto"/>
          </w:divBdr>
        </w:div>
        <w:div w:id="1554854432">
          <w:marLeft w:val="640"/>
          <w:marRight w:val="0"/>
          <w:marTop w:val="0"/>
          <w:marBottom w:val="0"/>
          <w:divBdr>
            <w:top w:val="none" w:sz="0" w:space="0" w:color="auto"/>
            <w:left w:val="none" w:sz="0" w:space="0" w:color="auto"/>
            <w:bottom w:val="none" w:sz="0" w:space="0" w:color="auto"/>
            <w:right w:val="none" w:sz="0" w:space="0" w:color="auto"/>
          </w:divBdr>
        </w:div>
        <w:div w:id="1564683559">
          <w:marLeft w:val="640"/>
          <w:marRight w:val="0"/>
          <w:marTop w:val="0"/>
          <w:marBottom w:val="0"/>
          <w:divBdr>
            <w:top w:val="none" w:sz="0" w:space="0" w:color="auto"/>
            <w:left w:val="none" w:sz="0" w:space="0" w:color="auto"/>
            <w:bottom w:val="none" w:sz="0" w:space="0" w:color="auto"/>
            <w:right w:val="none" w:sz="0" w:space="0" w:color="auto"/>
          </w:divBdr>
        </w:div>
        <w:div w:id="1586108867">
          <w:marLeft w:val="640"/>
          <w:marRight w:val="0"/>
          <w:marTop w:val="0"/>
          <w:marBottom w:val="0"/>
          <w:divBdr>
            <w:top w:val="none" w:sz="0" w:space="0" w:color="auto"/>
            <w:left w:val="none" w:sz="0" w:space="0" w:color="auto"/>
            <w:bottom w:val="none" w:sz="0" w:space="0" w:color="auto"/>
            <w:right w:val="none" w:sz="0" w:space="0" w:color="auto"/>
          </w:divBdr>
        </w:div>
        <w:div w:id="1643540958">
          <w:marLeft w:val="640"/>
          <w:marRight w:val="0"/>
          <w:marTop w:val="0"/>
          <w:marBottom w:val="0"/>
          <w:divBdr>
            <w:top w:val="none" w:sz="0" w:space="0" w:color="auto"/>
            <w:left w:val="none" w:sz="0" w:space="0" w:color="auto"/>
            <w:bottom w:val="none" w:sz="0" w:space="0" w:color="auto"/>
            <w:right w:val="none" w:sz="0" w:space="0" w:color="auto"/>
          </w:divBdr>
        </w:div>
        <w:div w:id="1663392042">
          <w:marLeft w:val="640"/>
          <w:marRight w:val="0"/>
          <w:marTop w:val="0"/>
          <w:marBottom w:val="0"/>
          <w:divBdr>
            <w:top w:val="none" w:sz="0" w:space="0" w:color="auto"/>
            <w:left w:val="none" w:sz="0" w:space="0" w:color="auto"/>
            <w:bottom w:val="none" w:sz="0" w:space="0" w:color="auto"/>
            <w:right w:val="none" w:sz="0" w:space="0" w:color="auto"/>
          </w:divBdr>
        </w:div>
        <w:div w:id="1716736642">
          <w:marLeft w:val="640"/>
          <w:marRight w:val="0"/>
          <w:marTop w:val="0"/>
          <w:marBottom w:val="0"/>
          <w:divBdr>
            <w:top w:val="none" w:sz="0" w:space="0" w:color="auto"/>
            <w:left w:val="none" w:sz="0" w:space="0" w:color="auto"/>
            <w:bottom w:val="none" w:sz="0" w:space="0" w:color="auto"/>
            <w:right w:val="none" w:sz="0" w:space="0" w:color="auto"/>
          </w:divBdr>
        </w:div>
        <w:div w:id="1727603801">
          <w:marLeft w:val="640"/>
          <w:marRight w:val="0"/>
          <w:marTop w:val="0"/>
          <w:marBottom w:val="0"/>
          <w:divBdr>
            <w:top w:val="none" w:sz="0" w:space="0" w:color="auto"/>
            <w:left w:val="none" w:sz="0" w:space="0" w:color="auto"/>
            <w:bottom w:val="none" w:sz="0" w:space="0" w:color="auto"/>
            <w:right w:val="none" w:sz="0" w:space="0" w:color="auto"/>
          </w:divBdr>
        </w:div>
        <w:div w:id="1730683936">
          <w:marLeft w:val="640"/>
          <w:marRight w:val="0"/>
          <w:marTop w:val="0"/>
          <w:marBottom w:val="0"/>
          <w:divBdr>
            <w:top w:val="none" w:sz="0" w:space="0" w:color="auto"/>
            <w:left w:val="none" w:sz="0" w:space="0" w:color="auto"/>
            <w:bottom w:val="none" w:sz="0" w:space="0" w:color="auto"/>
            <w:right w:val="none" w:sz="0" w:space="0" w:color="auto"/>
          </w:divBdr>
        </w:div>
        <w:div w:id="1788962870">
          <w:marLeft w:val="640"/>
          <w:marRight w:val="0"/>
          <w:marTop w:val="0"/>
          <w:marBottom w:val="0"/>
          <w:divBdr>
            <w:top w:val="none" w:sz="0" w:space="0" w:color="auto"/>
            <w:left w:val="none" w:sz="0" w:space="0" w:color="auto"/>
            <w:bottom w:val="none" w:sz="0" w:space="0" w:color="auto"/>
            <w:right w:val="none" w:sz="0" w:space="0" w:color="auto"/>
          </w:divBdr>
        </w:div>
        <w:div w:id="1942833446">
          <w:marLeft w:val="640"/>
          <w:marRight w:val="0"/>
          <w:marTop w:val="0"/>
          <w:marBottom w:val="0"/>
          <w:divBdr>
            <w:top w:val="none" w:sz="0" w:space="0" w:color="auto"/>
            <w:left w:val="none" w:sz="0" w:space="0" w:color="auto"/>
            <w:bottom w:val="none" w:sz="0" w:space="0" w:color="auto"/>
            <w:right w:val="none" w:sz="0" w:space="0" w:color="auto"/>
          </w:divBdr>
        </w:div>
        <w:div w:id="1954436290">
          <w:marLeft w:val="640"/>
          <w:marRight w:val="0"/>
          <w:marTop w:val="0"/>
          <w:marBottom w:val="0"/>
          <w:divBdr>
            <w:top w:val="none" w:sz="0" w:space="0" w:color="auto"/>
            <w:left w:val="none" w:sz="0" w:space="0" w:color="auto"/>
            <w:bottom w:val="none" w:sz="0" w:space="0" w:color="auto"/>
            <w:right w:val="none" w:sz="0" w:space="0" w:color="auto"/>
          </w:divBdr>
        </w:div>
        <w:div w:id="1957173628">
          <w:marLeft w:val="640"/>
          <w:marRight w:val="0"/>
          <w:marTop w:val="0"/>
          <w:marBottom w:val="0"/>
          <w:divBdr>
            <w:top w:val="none" w:sz="0" w:space="0" w:color="auto"/>
            <w:left w:val="none" w:sz="0" w:space="0" w:color="auto"/>
            <w:bottom w:val="none" w:sz="0" w:space="0" w:color="auto"/>
            <w:right w:val="none" w:sz="0" w:space="0" w:color="auto"/>
          </w:divBdr>
        </w:div>
        <w:div w:id="1984659315">
          <w:marLeft w:val="640"/>
          <w:marRight w:val="0"/>
          <w:marTop w:val="0"/>
          <w:marBottom w:val="0"/>
          <w:divBdr>
            <w:top w:val="none" w:sz="0" w:space="0" w:color="auto"/>
            <w:left w:val="none" w:sz="0" w:space="0" w:color="auto"/>
            <w:bottom w:val="none" w:sz="0" w:space="0" w:color="auto"/>
            <w:right w:val="none" w:sz="0" w:space="0" w:color="auto"/>
          </w:divBdr>
        </w:div>
        <w:div w:id="1991712053">
          <w:marLeft w:val="640"/>
          <w:marRight w:val="0"/>
          <w:marTop w:val="0"/>
          <w:marBottom w:val="0"/>
          <w:divBdr>
            <w:top w:val="none" w:sz="0" w:space="0" w:color="auto"/>
            <w:left w:val="none" w:sz="0" w:space="0" w:color="auto"/>
            <w:bottom w:val="none" w:sz="0" w:space="0" w:color="auto"/>
            <w:right w:val="none" w:sz="0" w:space="0" w:color="auto"/>
          </w:divBdr>
        </w:div>
        <w:div w:id="2030907526">
          <w:marLeft w:val="640"/>
          <w:marRight w:val="0"/>
          <w:marTop w:val="0"/>
          <w:marBottom w:val="0"/>
          <w:divBdr>
            <w:top w:val="none" w:sz="0" w:space="0" w:color="auto"/>
            <w:left w:val="none" w:sz="0" w:space="0" w:color="auto"/>
            <w:bottom w:val="none" w:sz="0" w:space="0" w:color="auto"/>
            <w:right w:val="none" w:sz="0" w:space="0" w:color="auto"/>
          </w:divBdr>
        </w:div>
        <w:div w:id="2043168922">
          <w:marLeft w:val="640"/>
          <w:marRight w:val="0"/>
          <w:marTop w:val="0"/>
          <w:marBottom w:val="0"/>
          <w:divBdr>
            <w:top w:val="none" w:sz="0" w:space="0" w:color="auto"/>
            <w:left w:val="none" w:sz="0" w:space="0" w:color="auto"/>
            <w:bottom w:val="none" w:sz="0" w:space="0" w:color="auto"/>
            <w:right w:val="none" w:sz="0" w:space="0" w:color="auto"/>
          </w:divBdr>
        </w:div>
        <w:div w:id="2049522104">
          <w:marLeft w:val="640"/>
          <w:marRight w:val="0"/>
          <w:marTop w:val="0"/>
          <w:marBottom w:val="0"/>
          <w:divBdr>
            <w:top w:val="none" w:sz="0" w:space="0" w:color="auto"/>
            <w:left w:val="none" w:sz="0" w:space="0" w:color="auto"/>
            <w:bottom w:val="none" w:sz="0" w:space="0" w:color="auto"/>
            <w:right w:val="none" w:sz="0" w:space="0" w:color="auto"/>
          </w:divBdr>
        </w:div>
        <w:div w:id="2126734560">
          <w:marLeft w:val="640"/>
          <w:marRight w:val="0"/>
          <w:marTop w:val="0"/>
          <w:marBottom w:val="0"/>
          <w:divBdr>
            <w:top w:val="none" w:sz="0" w:space="0" w:color="auto"/>
            <w:left w:val="none" w:sz="0" w:space="0" w:color="auto"/>
            <w:bottom w:val="none" w:sz="0" w:space="0" w:color="auto"/>
            <w:right w:val="none" w:sz="0" w:space="0" w:color="auto"/>
          </w:divBdr>
        </w:div>
      </w:divsChild>
    </w:div>
    <w:div w:id="55786409">
      <w:bodyDiv w:val="1"/>
      <w:marLeft w:val="0"/>
      <w:marRight w:val="0"/>
      <w:marTop w:val="0"/>
      <w:marBottom w:val="0"/>
      <w:divBdr>
        <w:top w:val="none" w:sz="0" w:space="0" w:color="auto"/>
        <w:left w:val="none" w:sz="0" w:space="0" w:color="auto"/>
        <w:bottom w:val="none" w:sz="0" w:space="0" w:color="auto"/>
        <w:right w:val="none" w:sz="0" w:space="0" w:color="auto"/>
      </w:divBdr>
      <w:divsChild>
        <w:div w:id="326441609">
          <w:marLeft w:val="640"/>
          <w:marRight w:val="0"/>
          <w:marTop w:val="0"/>
          <w:marBottom w:val="0"/>
          <w:divBdr>
            <w:top w:val="none" w:sz="0" w:space="0" w:color="auto"/>
            <w:left w:val="none" w:sz="0" w:space="0" w:color="auto"/>
            <w:bottom w:val="none" w:sz="0" w:space="0" w:color="auto"/>
            <w:right w:val="none" w:sz="0" w:space="0" w:color="auto"/>
          </w:divBdr>
        </w:div>
        <w:div w:id="355933545">
          <w:marLeft w:val="640"/>
          <w:marRight w:val="0"/>
          <w:marTop w:val="0"/>
          <w:marBottom w:val="0"/>
          <w:divBdr>
            <w:top w:val="none" w:sz="0" w:space="0" w:color="auto"/>
            <w:left w:val="none" w:sz="0" w:space="0" w:color="auto"/>
            <w:bottom w:val="none" w:sz="0" w:space="0" w:color="auto"/>
            <w:right w:val="none" w:sz="0" w:space="0" w:color="auto"/>
          </w:divBdr>
        </w:div>
        <w:div w:id="379210604">
          <w:marLeft w:val="640"/>
          <w:marRight w:val="0"/>
          <w:marTop w:val="0"/>
          <w:marBottom w:val="0"/>
          <w:divBdr>
            <w:top w:val="none" w:sz="0" w:space="0" w:color="auto"/>
            <w:left w:val="none" w:sz="0" w:space="0" w:color="auto"/>
            <w:bottom w:val="none" w:sz="0" w:space="0" w:color="auto"/>
            <w:right w:val="none" w:sz="0" w:space="0" w:color="auto"/>
          </w:divBdr>
        </w:div>
        <w:div w:id="576592398">
          <w:marLeft w:val="640"/>
          <w:marRight w:val="0"/>
          <w:marTop w:val="0"/>
          <w:marBottom w:val="0"/>
          <w:divBdr>
            <w:top w:val="none" w:sz="0" w:space="0" w:color="auto"/>
            <w:left w:val="none" w:sz="0" w:space="0" w:color="auto"/>
            <w:bottom w:val="none" w:sz="0" w:space="0" w:color="auto"/>
            <w:right w:val="none" w:sz="0" w:space="0" w:color="auto"/>
          </w:divBdr>
        </w:div>
        <w:div w:id="635380243">
          <w:marLeft w:val="640"/>
          <w:marRight w:val="0"/>
          <w:marTop w:val="0"/>
          <w:marBottom w:val="0"/>
          <w:divBdr>
            <w:top w:val="none" w:sz="0" w:space="0" w:color="auto"/>
            <w:left w:val="none" w:sz="0" w:space="0" w:color="auto"/>
            <w:bottom w:val="none" w:sz="0" w:space="0" w:color="auto"/>
            <w:right w:val="none" w:sz="0" w:space="0" w:color="auto"/>
          </w:divBdr>
        </w:div>
        <w:div w:id="652177888">
          <w:marLeft w:val="640"/>
          <w:marRight w:val="0"/>
          <w:marTop w:val="0"/>
          <w:marBottom w:val="0"/>
          <w:divBdr>
            <w:top w:val="none" w:sz="0" w:space="0" w:color="auto"/>
            <w:left w:val="none" w:sz="0" w:space="0" w:color="auto"/>
            <w:bottom w:val="none" w:sz="0" w:space="0" w:color="auto"/>
            <w:right w:val="none" w:sz="0" w:space="0" w:color="auto"/>
          </w:divBdr>
        </w:div>
        <w:div w:id="672076472">
          <w:marLeft w:val="640"/>
          <w:marRight w:val="0"/>
          <w:marTop w:val="0"/>
          <w:marBottom w:val="0"/>
          <w:divBdr>
            <w:top w:val="none" w:sz="0" w:space="0" w:color="auto"/>
            <w:left w:val="none" w:sz="0" w:space="0" w:color="auto"/>
            <w:bottom w:val="none" w:sz="0" w:space="0" w:color="auto"/>
            <w:right w:val="none" w:sz="0" w:space="0" w:color="auto"/>
          </w:divBdr>
        </w:div>
        <w:div w:id="821459965">
          <w:marLeft w:val="640"/>
          <w:marRight w:val="0"/>
          <w:marTop w:val="0"/>
          <w:marBottom w:val="0"/>
          <w:divBdr>
            <w:top w:val="none" w:sz="0" w:space="0" w:color="auto"/>
            <w:left w:val="none" w:sz="0" w:space="0" w:color="auto"/>
            <w:bottom w:val="none" w:sz="0" w:space="0" w:color="auto"/>
            <w:right w:val="none" w:sz="0" w:space="0" w:color="auto"/>
          </w:divBdr>
        </w:div>
        <w:div w:id="946276759">
          <w:marLeft w:val="640"/>
          <w:marRight w:val="0"/>
          <w:marTop w:val="0"/>
          <w:marBottom w:val="0"/>
          <w:divBdr>
            <w:top w:val="none" w:sz="0" w:space="0" w:color="auto"/>
            <w:left w:val="none" w:sz="0" w:space="0" w:color="auto"/>
            <w:bottom w:val="none" w:sz="0" w:space="0" w:color="auto"/>
            <w:right w:val="none" w:sz="0" w:space="0" w:color="auto"/>
          </w:divBdr>
        </w:div>
        <w:div w:id="1012686306">
          <w:marLeft w:val="640"/>
          <w:marRight w:val="0"/>
          <w:marTop w:val="0"/>
          <w:marBottom w:val="0"/>
          <w:divBdr>
            <w:top w:val="none" w:sz="0" w:space="0" w:color="auto"/>
            <w:left w:val="none" w:sz="0" w:space="0" w:color="auto"/>
            <w:bottom w:val="none" w:sz="0" w:space="0" w:color="auto"/>
            <w:right w:val="none" w:sz="0" w:space="0" w:color="auto"/>
          </w:divBdr>
        </w:div>
        <w:div w:id="1153834427">
          <w:marLeft w:val="640"/>
          <w:marRight w:val="0"/>
          <w:marTop w:val="0"/>
          <w:marBottom w:val="0"/>
          <w:divBdr>
            <w:top w:val="none" w:sz="0" w:space="0" w:color="auto"/>
            <w:left w:val="none" w:sz="0" w:space="0" w:color="auto"/>
            <w:bottom w:val="none" w:sz="0" w:space="0" w:color="auto"/>
            <w:right w:val="none" w:sz="0" w:space="0" w:color="auto"/>
          </w:divBdr>
        </w:div>
        <w:div w:id="1155801583">
          <w:marLeft w:val="640"/>
          <w:marRight w:val="0"/>
          <w:marTop w:val="0"/>
          <w:marBottom w:val="0"/>
          <w:divBdr>
            <w:top w:val="none" w:sz="0" w:space="0" w:color="auto"/>
            <w:left w:val="none" w:sz="0" w:space="0" w:color="auto"/>
            <w:bottom w:val="none" w:sz="0" w:space="0" w:color="auto"/>
            <w:right w:val="none" w:sz="0" w:space="0" w:color="auto"/>
          </w:divBdr>
        </w:div>
        <w:div w:id="1166702045">
          <w:marLeft w:val="640"/>
          <w:marRight w:val="0"/>
          <w:marTop w:val="0"/>
          <w:marBottom w:val="0"/>
          <w:divBdr>
            <w:top w:val="none" w:sz="0" w:space="0" w:color="auto"/>
            <w:left w:val="none" w:sz="0" w:space="0" w:color="auto"/>
            <w:bottom w:val="none" w:sz="0" w:space="0" w:color="auto"/>
            <w:right w:val="none" w:sz="0" w:space="0" w:color="auto"/>
          </w:divBdr>
        </w:div>
        <w:div w:id="1174996753">
          <w:marLeft w:val="640"/>
          <w:marRight w:val="0"/>
          <w:marTop w:val="0"/>
          <w:marBottom w:val="0"/>
          <w:divBdr>
            <w:top w:val="none" w:sz="0" w:space="0" w:color="auto"/>
            <w:left w:val="none" w:sz="0" w:space="0" w:color="auto"/>
            <w:bottom w:val="none" w:sz="0" w:space="0" w:color="auto"/>
            <w:right w:val="none" w:sz="0" w:space="0" w:color="auto"/>
          </w:divBdr>
        </w:div>
        <w:div w:id="1192571288">
          <w:marLeft w:val="640"/>
          <w:marRight w:val="0"/>
          <w:marTop w:val="0"/>
          <w:marBottom w:val="0"/>
          <w:divBdr>
            <w:top w:val="none" w:sz="0" w:space="0" w:color="auto"/>
            <w:left w:val="none" w:sz="0" w:space="0" w:color="auto"/>
            <w:bottom w:val="none" w:sz="0" w:space="0" w:color="auto"/>
            <w:right w:val="none" w:sz="0" w:space="0" w:color="auto"/>
          </w:divBdr>
        </w:div>
        <w:div w:id="1265458987">
          <w:marLeft w:val="640"/>
          <w:marRight w:val="0"/>
          <w:marTop w:val="0"/>
          <w:marBottom w:val="0"/>
          <w:divBdr>
            <w:top w:val="none" w:sz="0" w:space="0" w:color="auto"/>
            <w:left w:val="none" w:sz="0" w:space="0" w:color="auto"/>
            <w:bottom w:val="none" w:sz="0" w:space="0" w:color="auto"/>
            <w:right w:val="none" w:sz="0" w:space="0" w:color="auto"/>
          </w:divBdr>
        </w:div>
        <w:div w:id="1272858231">
          <w:marLeft w:val="640"/>
          <w:marRight w:val="0"/>
          <w:marTop w:val="0"/>
          <w:marBottom w:val="0"/>
          <w:divBdr>
            <w:top w:val="none" w:sz="0" w:space="0" w:color="auto"/>
            <w:left w:val="none" w:sz="0" w:space="0" w:color="auto"/>
            <w:bottom w:val="none" w:sz="0" w:space="0" w:color="auto"/>
            <w:right w:val="none" w:sz="0" w:space="0" w:color="auto"/>
          </w:divBdr>
        </w:div>
        <w:div w:id="1322539312">
          <w:marLeft w:val="640"/>
          <w:marRight w:val="0"/>
          <w:marTop w:val="0"/>
          <w:marBottom w:val="0"/>
          <w:divBdr>
            <w:top w:val="none" w:sz="0" w:space="0" w:color="auto"/>
            <w:left w:val="none" w:sz="0" w:space="0" w:color="auto"/>
            <w:bottom w:val="none" w:sz="0" w:space="0" w:color="auto"/>
            <w:right w:val="none" w:sz="0" w:space="0" w:color="auto"/>
          </w:divBdr>
        </w:div>
        <w:div w:id="1336683639">
          <w:marLeft w:val="640"/>
          <w:marRight w:val="0"/>
          <w:marTop w:val="0"/>
          <w:marBottom w:val="0"/>
          <w:divBdr>
            <w:top w:val="none" w:sz="0" w:space="0" w:color="auto"/>
            <w:left w:val="none" w:sz="0" w:space="0" w:color="auto"/>
            <w:bottom w:val="none" w:sz="0" w:space="0" w:color="auto"/>
            <w:right w:val="none" w:sz="0" w:space="0" w:color="auto"/>
          </w:divBdr>
        </w:div>
        <w:div w:id="1396928852">
          <w:marLeft w:val="640"/>
          <w:marRight w:val="0"/>
          <w:marTop w:val="0"/>
          <w:marBottom w:val="0"/>
          <w:divBdr>
            <w:top w:val="none" w:sz="0" w:space="0" w:color="auto"/>
            <w:left w:val="none" w:sz="0" w:space="0" w:color="auto"/>
            <w:bottom w:val="none" w:sz="0" w:space="0" w:color="auto"/>
            <w:right w:val="none" w:sz="0" w:space="0" w:color="auto"/>
          </w:divBdr>
        </w:div>
        <w:div w:id="1435320448">
          <w:marLeft w:val="640"/>
          <w:marRight w:val="0"/>
          <w:marTop w:val="0"/>
          <w:marBottom w:val="0"/>
          <w:divBdr>
            <w:top w:val="none" w:sz="0" w:space="0" w:color="auto"/>
            <w:left w:val="none" w:sz="0" w:space="0" w:color="auto"/>
            <w:bottom w:val="none" w:sz="0" w:space="0" w:color="auto"/>
            <w:right w:val="none" w:sz="0" w:space="0" w:color="auto"/>
          </w:divBdr>
        </w:div>
        <w:div w:id="1518889859">
          <w:marLeft w:val="640"/>
          <w:marRight w:val="0"/>
          <w:marTop w:val="0"/>
          <w:marBottom w:val="0"/>
          <w:divBdr>
            <w:top w:val="none" w:sz="0" w:space="0" w:color="auto"/>
            <w:left w:val="none" w:sz="0" w:space="0" w:color="auto"/>
            <w:bottom w:val="none" w:sz="0" w:space="0" w:color="auto"/>
            <w:right w:val="none" w:sz="0" w:space="0" w:color="auto"/>
          </w:divBdr>
        </w:div>
        <w:div w:id="1534149472">
          <w:marLeft w:val="640"/>
          <w:marRight w:val="0"/>
          <w:marTop w:val="0"/>
          <w:marBottom w:val="0"/>
          <w:divBdr>
            <w:top w:val="none" w:sz="0" w:space="0" w:color="auto"/>
            <w:left w:val="none" w:sz="0" w:space="0" w:color="auto"/>
            <w:bottom w:val="none" w:sz="0" w:space="0" w:color="auto"/>
            <w:right w:val="none" w:sz="0" w:space="0" w:color="auto"/>
          </w:divBdr>
        </w:div>
        <w:div w:id="1634091591">
          <w:marLeft w:val="640"/>
          <w:marRight w:val="0"/>
          <w:marTop w:val="0"/>
          <w:marBottom w:val="0"/>
          <w:divBdr>
            <w:top w:val="none" w:sz="0" w:space="0" w:color="auto"/>
            <w:left w:val="none" w:sz="0" w:space="0" w:color="auto"/>
            <w:bottom w:val="none" w:sz="0" w:space="0" w:color="auto"/>
            <w:right w:val="none" w:sz="0" w:space="0" w:color="auto"/>
          </w:divBdr>
        </w:div>
        <w:div w:id="1651245541">
          <w:marLeft w:val="640"/>
          <w:marRight w:val="0"/>
          <w:marTop w:val="0"/>
          <w:marBottom w:val="0"/>
          <w:divBdr>
            <w:top w:val="none" w:sz="0" w:space="0" w:color="auto"/>
            <w:left w:val="none" w:sz="0" w:space="0" w:color="auto"/>
            <w:bottom w:val="none" w:sz="0" w:space="0" w:color="auto"/>
            <w:right w:val="none" w:sz="0" w:space="0" w:color="auto"/>
          </w:divBdr>
        </w:div>
        <w:div w:id="1696299477">
          <w:marLeft w:val="640"/>
          <w:marRight w:val="0"/>
          <w:marTop w:val="0"/>
          <w:marBottom w:val="0"/>
          <w:divBdr>
            <w:top w:val="none" w:sz="0" w:space="0" w:color="auto"/>
            <w:left w:val="none" w:sz="0" w:space="0" w:color="auto"/>
            <w:bottom w:val="none" w:sz="0" w:space="0" w:color="auto"/>
            <w:right w:val="none" w:sz="0" w:space="0" w:color="auto"/>
          </w:divBdr>
        </w:div>
        <w:div w:id="1726248811">
          <w:marLeft w:val="640"/>
          <w:marRight w:val="0"/>
          <w:marTop w:val="0"/>
          <w:marBottom w:val="0"/>
          <w:divBdr>
            <w:top w:val="none" w:sz="0" w:space="0" w:color="auto"/>
            <w:left w:val="none" w:sz="0" w:space="0" w:color="auto"/>
            <w:bottom w:val="none" w:sz="0" w:space="0" w:color="auto"/>
            <w:right w:val="none" w:sz="0" w:space="0" w:color="auto"/>
          </w:divBdr>
        </w:div>
        <w:div w:id="1735736939">
          <w:marLeft w:val="640"/>
          <w:marRight w:val="0"/>
          <w:marTop w:val="0"/>
          <w:marBottom w:val="0"/>
          <w:divBdr>
            <w:top w:val="none" w:sz="0" w:space="0" w:color="auto"/>
            <w:left w:val="none" w:sz="0" w:space="0" w:color="auto"/>
            <w:bottom w:val="none" w:sz="0" w:space="0" w:color="auto"/>
            <w:right w:val="none" w:sz="0" w:space="0" w:color="auto"/>
          </w:divBdr>
        </w:div>
        <w:div w:id="1736590503">
          <w:marLeft w:val="640"/>
          <w:marRight w:val="0"/>
          <w:marTop w:val="0"/>
          <w:marBottom w:val="0"/>
          <w:divBdr>
            <w:top w:val="none" w:sz="0" w:space="0" w:color="auto"/>
            <w:left w:val="none" w:sz="0" w:space="0" w:color="auto"/>
            <w:bottom w:val="none" w:sz="0" w:space="0" w:color="auto"/>
            <w:right w:val="none" w:sz="0" w:space="0" w:color="auto"/>
          </w:divBdr>
        </w:div>
        <w:div w:id="1751926728">
          <w:marLeft w:val="640"/>
          <w:marRight w:val="0"/>
          <w:marTop w:val="0"/>
          <w:marBottom w:val="0"/>
          <w:divBdr>
            <w:top w:val="none" w:sz="0" w:space="0" w:color="auto"/>
            <w:left w:val="none" w:sz="0" w:space="0" w:color="auto"/>
            <w:bottom w:val="none" w:sz="0" w:space="0" w:color="auto"/>
            <w:right w:val="none" w:sz="0" w:space="0" w:color="auto"/>
          </w:divBdr>
        </w:div>
        <w:div w:id="1770345981">
          <w:marLeft w:val="640"/>
          <w:marRight w:val="0"/>
          <w:marTop w:val="0"/>
          <w:marBottom w:val="0"/>
          <w:divBdr>
            <w:top w:val="none" w:sz="0" w:space="0" w:color="auto"/>
            <w:left w:val="none" w:sz="0" w:space="0" w:color="auto"/>
            <w:bottom w:val="none" w:sz="0" w:space="0" w:color="auto"/>
            <w:right w:val="none" w:sz="0" w:space="0" w:color="auto"/>
          </w:divBdr>
        </w:div>
        <w:div w:id="1775515025">
          <w:marLeft w:val="640"/>
          <w:marRight w:val="0"/>
          <w:marTop w:val="0"/>
          <w:marBottom w:val="0"/>
          <w:divBdr>
            <w:top w:val="none" w:sz="0" w:space="0" w:color="auto"/>
            <w:left w:val="none" w:sz="0" w:space="0" w:color="auto"/>
            <w:bottom w:val="none" w:sz="0" w:space="0" w:color="auto"/>
            <w:right w:val="none" w:sz="0" w:space="0" w:color="auto"/>
          </w:divBdr>
        </w:div>
        <w:div w:id="1787196574">
          <w:marLeft w:val="640"/>
          <w:marRight w:val="0"/>
          <w:marTop w:val="0"/>
          <w:marBottom w:val="0"/>
          <w:divBdr>
            <w:top w:val="none" w:sz="0" w:space="0" w:color="auto"/>
            <w:left w:val="none" w:sz="0" w:space="0" w:color="auto"/>
            <w:bottom w:val="none" w:sz="0" w:space="0" w:color="auto"/>
            <w:right w:val="none" w:sz="0" w:space="0" w:color="auto"/>
          </w:divBdr>
        </w:div>
        <w:div w:id="1851022246">
          <w:marLeft w:val="640"/>
          <w:marRight w:val="0"/>
          <w:marTop w:val="0"/>
          <w:marBottom w:val="0"/>
          <w:divBdr>
            <w:top w:val="none" w:sz="0" w:space="0" w:color="auto"/>
            <w:left w:val="none" w:sz="0" w:space="0" w:color="auto"/>
            <w:bottom w:val="none" w:sz="0" w:space="0" w:color="auto"/>
            <w:right w:val="none" w:sz="0" w:space="0" w:color="auto"/>
          </w:divBdr>
        </w:div>
        <w:div w:id="1953055655">
          <w:marLeft w:val="640"/>
          <w:marRight w:val="0"/>
          <w:marTop w:val="0"/>
          <w:marBottom w:val="0"/>
          <w:divBdr>
            <w:top w:val="none" w:sz="0" w:space="0" w:color="auto"/>
            <w:left w:val="none" w:sz="0" w:space="0" w:color="auto"/>
            <w:bottom w:val="none" w:sz="0" w:space="0" w:color="auto"/>
            <w:right w:val="none" w:sz="0" w:space="0" w:color="auto"/>
          </w:divBdr>
        </w:div>
        <w:div w:id="1980332646">
          <w:marLeft w:val="640"/>
          <w:marRight w:val="0"/>
          <w:marTop w:val="0"/>
          <w:marBottom w:val="0"/>
          <w:divBdr>
            <w:top w:val="none" w:sz="0" w:space="0" w:color="auto"/>
            <w:left w:val="none" w:sz="0" w:space="0" w:color="auto"/>
            <w:bottom w:val="none" w:sz="0" w:space="0" w:color="auto"/>
            <w:right w:val="none" w:sz="0" w:space="0" w:color="auto"/>
          </w:divBdr>
        </w:div>
        <w:div w:id="2014798614">
          <w:marLeft w:val="640"/>
          <w:marRight w:val="0"/>
          <w:marTop w:val="0"/>
          <w:marBottom w:val="0"/>
          <w:divBdr>
            <w:top w:val="none" w:sz="0" w:space="0" w:color="auto"/>
            <w:left w:val="none" w:sz="0" w:space="0" w:color="auto"/>
            <w:bottom w:val="none" w:sz="0" w:space="0" w:color="auto"/>
            <w:right w:val="none" w:sz="0" w:space="0" w:color="auto"/>
          </w:divBdr>
        </w:div>
        <w:div w:id="2062903759">
          <w:marLeft w:val="640"/>
          <w:marRight w:val="0"/>
          <w:marTop w:val="0"/>
          <w:marBottom w:val="0"/>
          <w:divBdr>
            <w:top w:val="none" w:sz="0" w:space="0" w:color="auto"/>
            <w:left w:val="none" w:sz="0" w:space="0" w:color="auto"/>
            <w:bottom w:val="none" w:sz="0" w:space="0" w:color="auto"/>
            <w:right w:val="none" w:sz="0" w:space="0" w:color="auto"/>
          </w:divBdr>
        </w:div>
        <w:div w:id="2080059686">
          <w:marLeft w:val="640"/>
          <w:marRight w:val="0"/>
          <w:marTop w:val="0"/>
          <w:marBottom w:val="0"/>
          <w:divBdr>
            <w:top w:val="none" w:sz="0" w:space="0" w:color="auto"/>
            <w:left w:val="none" w:sz="0" w:space="0" w:color="auto"/>
            <w:bottom w:val="none" w:sz="0" w:space="0" w:color="auto"/>
            <w:right w:val="none" w:sz="0" w:space="0" w:color="auto"/>
          </w:divBdr>
        </w:div>
      </w:divsChild>
    </w:div>
    <w:div w:id="56906406">
      <w:bodyDiv w:val="1"/>
      <w:marLeft w:val="0"/>
      <w:marRight w:val="0"/>
      <w:marTop w:val="0"/>
      <w:marBottom w:val="0"/>
      <w:divBdr>
        <w:top w:val="none" w:sz="0" w:space="0" w:color="auto"/>
        <w:left w:val="none" w:sz="0" w:space="0" w:color="auto"/>
        <w:bottom w:val="none" w:sz="0" w:space="0" w:color="auto"/>
        <w:right w:val="none" w:sz="0" w:space="0" w:color="auto"/>
      </w:divBdr>
      <w:divsChild>
        <w:div w:id="28115092">
          <w:marLeft w:val="640"/>
          <w:marRight w:val="0"/>
          <w:marTop w:val="0"/>
          <w:marBottom w:val="0"/>
          <w:divBdr>
            <w:top w:val="none" w:sz="0" w:space="0" w:color="auto"/>
            <w:left w:val="none" w:sz="0" w:space="0" w:color="auto"/>
            <w:bottom w:val="none" w:sz="0" w:space="0" w:color="auto"/>
            <w:right w:val="none" w:sz="0" w:space="0" w:color="auto"/>
          </w:divBdr>
        </w:div>
        <w:div w:id="45494858">
          <w:marLeft w:val="640"/>
          <w:marRight w:val="0"/>
          <w:marTop w:val="0"/>
          <w:marBottom w:val="0"/>
          <w:divBdr>
            <w:top w:val="none" w:sz="0" w:space="0" w:color="auto"/>
            <w:left w:val="none" w:sz="0" w:space="0" w:color="auto"/>
            <w:bottom w:val="none" w:sz="0" w:space="0" w:color="auto"/>
            <w:right w:val="none" w:sz="0" w:space="0" w:color="auto"/>
          </w:divBdr>
        </w:div>
        <w:div w:id="46539995">
          <w:marLeft w:val="640"/>
          <w:marRight w:val="0"/>
          <w:marTop w:val="0"/>
          <w:marBottom w:val="0"/>
          <w:divBdr>
            <w:top w:val="none" w:sz="0" w:space="0" w:color="auto"/>
            <w:left w:val="none" w:sz="0" w:space="0" w:color="auto"/>
            <w:bottom w:val="none" w:sz="0" w:space="0" w:color="auto"/>
            <w:right w:val="none" w:sz="0" w:space="0" w:color="auto"/>
          </w:divBdr>
        </w:div>
        <w:div w:id="79564062">
          <w:marLeft w:val="640"/>
          <w:marRight w:val="0"/>
          <w:marTop w:val="0"/>
          <w:marBottom w:val="0"/>
          <w:divBdr>
            <w:top w:val="none" w:sz="0" w:space="0" w:color="auto"/>
            <w:left w:val="none" w:sz="0" w:space="0" w:color="auto"/>
            <w:bottom w:val="none" w:sz="0" w:space="0" w:color="auto"/>
            <w:right w:val="none" w:sz="0" w:space="0" w:color="auto"/>
          </w:divBdr>
        </w:div>
        <w:div w:id="113410028">
          <w:marLeft w:val="640"/>
          <w:marRight w:val="0"/>
          <w:marTop w:val="0"/>
          <w:marBottom w:val="0"/>
          <w:divBdr>
            <w:top w:val="none" w:sz="0" w:space="0" w:color="auto"/>
            <w:left w:val="none" w:sz="0" w:space="0" w:color="auto"/>
            <w:bottom w:val="none" w:sz="0" w:space="0" w:color="auto"/>
            <w:right w:val="none" w:sz="0" w:space="0" w:color="auto"/>
          </w:divBdr>
        </w:div>
        <w:div w:id="114179152">
          <w:marLeft w:val="640"/>
          <w:marRight w:val="0"/>
          <w:marTop w:val="0"/>
          <w:marBottom w:val="0"/>
          <w:divBdr>
            <w:top w:val="none" w:sz="0" w:space="0" w:color="auto"/>
            <w:left w:val="none" w:sz="0" w:space="0" w:color="auto"/>
            <w:bottom w:val="none" w:sz="0" w:space="0" w:color="auto"/>
            <w:right w:val="none" w:sz="0" w:space="0" w:color="auto"/>
          </w:divBdr>
        </w:div>
        <w:div w:id="140970643">
          <w:marLeft w:val="640"/>
          <w:marRight w:val="0"/>
          <w:marTop w:val="0"/>
          <w:marBottom w:val="0"/>
          <w:divBdr>
            <w:top w:val="none" w:sz="0" w:space="0" w:color="auto"/>
            <w:left w:val="none" w:sz="0" w:space="0" w:color="auto"/>
            <w:bottom w:val="none" w:sz="0" w:space="0" w:color="auto"/>
            <w:right w:val="none" w:sz="0" w:space="0" w:color="auto"/>
          </w:divBdr>
        </w:div>
        <w:div w:id="176963603">
          <w:marLeft w:val="640"/>
          <w:marRight w:val="0"/>
          <w:marTop w:val="0"/>
          <w:marBottom w:val="0"/>
          <w:divBdr>
            <w:top w:val="none" w:sz="0" w:space="0" w:color="auto"/>
            <w:left w:val="none" w:sz="0" w:space="0" w:color="auto"/>
            <w:bottom w:val="none" w:sz="0" w:space="0" w:color="auto"/>
            <w:right w:val="none" w:sz="0" w:space="0" w:color="auto"/>
          </w:divBdr>
        </w:div>
        <w:div w:id="180358991">
          <w:marLeft w:val="640"/>
          <w:marRight w:val="0"/>
          <w:marTop w:val="0"/>
          <w:marBottom w:val="0"/>
          <w:divBdr>
            <w:top w:val="none" w:sz="0" w:space="0" w:color="auto"/>
            <w:left w:val="none" w:sz="0" w:space="0" w:color="auto"/>
            <w:bottom w:val="none" w:sz="0" w:space="0" w:color="auto"/>
            <w:right w:val="none" w:sz="0" w:space="0" w:color="auto"/>
          </w:divBdr>
        </w:div>
        <w:div w:id="320276010">
          <w:marLeft w:val="640"/>
          <w:marRight w:val="0"/>
          <w:marTop w:val="0"/>
          <w:marBottom w:val="0"/>
          <w:divBdr>
            <w:top w:val="none" w:sz="0" w:space="0" w:color="auto"/>
            <w:left w:val="none" w:sz="0" w:space="0" w:color="auto"/>
            <w:bottom w:val="none" w:sz="0" w:space="0" w:color="auto"/>
            <w:right w:val="none" w:sz="0" w:space="0" w:color="auto"/>
          </w:divBdr>
        </w:div>
        <w:div w:id="388694932">
          <w:marLeft w:val="640"/>
          <w:marRight w:val="0"/>
          <w:marTop w:val="0"/>
          <w:marBottom w:val="0"/>
          <w:divBdr>
            <w:top w:val="none" w:sz="0" w:space="0" w:color="auto"/>
            <w:left w:val="none" w:sz="0" w:space="0" w:color="auto"/>
            <w:bottom w:val="none" w:sz="0" w:space="0" w:color="auto"/>
            <w:right w:val="none" w:sz="0" w:space="0" w:color="auto"/>
          </w:divBdr>
        </w:div>
        <w:div w:id="409235613">
          <w:marLeft w:val="640"/>
          <w:marRight w:val="0"/>
          <w:marTop w:val="0"/>
          <w:marBottom w:val="0"/>
          <w:divBdr>
            <w:top w:val="none" w:sz="0" w:space="0" w:color="auto"/>
            <w:left w:val="none" w:sz="0" w:space="0" w:color="auto"/>
            <w:bottom w:val="none" w:sz="0" w:space="0" w:color="auto"/>
            <w:right w:val="none" w:sz="0" w:space="0" w:color="auto"/>
          </w:divBdr>
        </w:div>
        <w:div w:id="429815367">
          <w:marLeft w:val="640"/>
          <w:marRight w:val="0"/>
          <w:marTop w:val="0"/>
          <w:marBottom w:val="0"/>
          <w:divBdr>
            <w:top w:val="none" w:sz="0" w:space="0" w:color="auto"/>
            <w:left w:val="none" w:sz="0" w:space="0" w:color="auto"/>
            <w:bottom w:val="none" w:sz="0" w:space="0" w:color="auto"/>
            <w:right w:val="none" w:sz="0" w:space="0" w:color="auto"/>
          </w:divBdr>
        </w:div>
        <w:div w:id="579103940">
          <w:marLeft w:val="640"/>
          <w:marRight w:val="0"/>
          <w:marTop w:val="0"/>
          <w:marBottom w:val="0"/>
          <w:divBdr>
            <w:top w:val="none" w:sz="0" w:space="0" w:color="auto"/>
            <w:left w:val="none" w:sz="0" w:space="0" w:color="auto"/>
            <w:bottom w:val="none" w:sz="0" w:space="0" w:color="auto"/>
            <w:right w:val="none" w:sz="0" w:space="0" w:color="auto"/>
          </w:divBdr>
        </w:div>
        <w:div w:id="590118144">
          <w:marLeft w:val="640"/>
          <w:marRight w:val="0"/>
          <w:marTop w:val="0"/>
          <w:marBottom w:val="0"/>
          <w:divBdr>
            <w:top w:val="none" w:sz="0" w:space="0" w:color="auto"/>
            <w:left w:val="none" w:sz="0" w:space="0" w:color="auto"/>
            <w:bottom w:val="none" w:sz="0" w:space="0" w:color="auto"/>
            <w:right w:val="none" w:sz="0" w:space="0" w:color="auto"/>
          </w:divBdr>
        </w:div>
        <w:div w:id="688406514">
          <w:marLeft w:val="640"/>
          <w:marRight w:val="0"/>
          <w:marTop w:val="0"/>
          <w:marBottom w:val="0"/>
          <w:divBdr>
            <w:top w:val="none" w:sz="0" w:space="0" w:color="auto"/>
            <w:left w:val="none" w:sz="0" w:space="0" w:color="auto"/>
            <w:bottom w:val="none" w:sz="0" w:space="0" w:color="auto"/>
            <w:right w:val="none" w:sz="0" w:space="0" w:color="auto"/>
          </w:divBdr>
        </w:div>
        <w:div w:id="769201678">
          <w:marLeft w:val="640"/>
          <w:marRight w:val="0"/>
          <w:marTop w:val="0"/>
          <w:marBottom w:val="0"/>
          <w:divBdr>
            <w:top w:val="none" w:sz="0" w:space="0" w:color="auto"/>
            <w:left w:val="none" w:sz="0" w:space="0" w:color="auto"/>
            <w:bottom w:val="none" w:sz="0" w:space="0" w:color="auto"/>
            <w:right w:val="none" w:sz="0" w:space="0" w:color="auto"/>
          </w:divBdr>
        </w:div>
        <w:div w:id="806898119">
          <w:marLeft w:val="640"/>
          <w:marRight w:val="0"/>
          <w:marTop w:val="0"/>
          <w:marBottom w:val="0"/>
          <w:divBdr>
            <w:top w:val="none" w:sz="0" w:space="0" w:color="auto"/>
            <w:left w:val="none" w:sz="0" w:space="0" w:color="auto"/>
            <w:bottom w:val="none" w:sz="0" w:space="0" w:color="auto"/>
            <w:right w:val="none" w:sz="0" w:space="0" w:color="auto"/>
          </w:divBdr>
        </w:div>
        <w:div w:id="971403193">
          <w:marLeft w:val="640"/>
          <w:marRight w:val="0"/>
          <w:marTop w:val="0"/>
          <w:marBottom w:val="0"/>
          <w:divBdr>
            <w:top w:val="none" w:sz="0" w:space="0" w:color="auto"/>
            <w:left w:val="none" w:sz="0" w:space="0" w:color="auto"/>
            <w:bottom w:val="none" w:sz="0" w:space="0" w:color="auto"/>
            <w:right w:val="none" w:sz="0" w:space="0" w:color="auto"/>
          </w:divBdr>
        </w:div>
        <w:div w:id="976570194">
          <w:marLeft w:val="640"/>
          <w:marRight w:val="0"/>
          <w:marTop w:val="0"/>
          <w:marBottom w:val="0"/>
          <w:divBdr>
            <w:top w:val="none" w:sz="0" w:space="0" w:color="auto"/>
            <w:left w:val="none" w:sz="0" w:space="0" w:color="auto"/>
            <w:bottom w:val="none" w:sz="0" w:space="0" w:color="auto"/>
            <w:right w:val="none" w:sz="0" w:space="0" w:color="auto"/>
          </w:divBdr>
        </w:div>
        <w:div w:id="1038117363">
          <w:marLeft w:val="640"/>
          <w:marRight w:val="0"/>
          <w:marTop w:val="0"/>
          <w:marBottom w:val="0"/>
          <w:divBdr>
            <w:top w:val="none" w:sz="0" w:space="0" w:color="auto"/>
            <w:left w:val="none" w:sz="0" w:space="0" w:color="auto"/>
            <w:bottom w:val="none" w:sz="0" w:space="0" w:color="auto"/>
            <w:right w:val="none" w:sz="0" w:space="0" w:color="auto"/>
          </w:divBdr>
        </w:div>
        <w:div w:id="1244224743">
          <w:marLeft w:val="640"/>
          <w:marRight w:val="0"/>
          <w:marTop w:val="0"/>
          <w:marBottom w:val="0"/>
          <w:divBdr>
            <w:top w:val="none" w:sz="0" w:space="0" w:color="auto"/>
            <w:left w:val="none" w:sz="0" w:space="0" w:color="auto"/>
            <w:bottom w:val="none" w:sz="0" w:space="0" w:color="auto"/>
            <w:right w:val="none" w:sz="0" w:space="0" w:color="auto"/>
          </w:divBdr>
        </w:div>
        <w:div w:id="1259489167">
          <w:marLeft w:val="640"/>
          <w:marRight w:val="0"/>
          <w:marTop w:val="0"/>
          <w:marBottom w:val="0"/>
          <w:divBdr>
            <w:top w:val="none" w:sz="0" w:space="0" w:color="auto"/>
            <w:left w:val="none" w:sz="0" w:space="0" w:color="auto"/>
            <w:bottom w:val="none" w:sz="0" w:space="0" w:color="auto"/>
            <w:right w:val="none" w:sz="0" w:space="0" w:color="auto"/>
          </w:divBdr>
        </w:div>
        <w:div w:id="1277323189">
          <w:marLeft w:val="640"/>
          <w:marRight w:val="0"/>
          <w:marTop w:val="0"/>
          <w:marBottom w:val="0"/>
          <w:divBdr>
            <w:top w:val="none" w:sz="0" w:space="0" w:color="auto"/>
            <w:left w:val="none" w:sz="0" w:space="0" w:color="auto"/>
            <w:bottom w:val="none" w:sz="0" w:space="0" w:color="auto"/>
            <w:right w:val="none" w:sz="0" w:space="0" w:color="auto"/>
          </w:divBdr>
        </w:div>
        <w:div w:id="1290355272">
          <w:marLeft w:val="640"/>
          <w:marRight w:val="0"/>
          <w:marTop w:val="0"/>
          <w:marBottom w:val="0"/>
          <w:divBdr>
            <w:top w:val="none" w:sz="0" w:space="0" w:color="auto"/>
            <w:left w:val="none" w:sz="0" w:space="0" w:color="auto"/>
            <w:bottom w:val="none" w:sz="0" w:space="0" w:color="auto"/>
            <w:right w:val="none" w:sz="0" w:space="0" w:color="auto"/>
          </w:divBdr>
        </w:div>
        <w:div w:id="1422682699">
          <w:marLeft w:val="640"/>
          <w:marRight w:val="0"/>
          <w:marTop w:val="0"/>
          <w:marBottom w:val="0"/>
          <w:divBdr>
            <w:top w:val="none" w:sz="0" w:space="0" w:color="auto"/>
            <w:left w:val="none" w:sz="0" w:space="0" w:color="auto"/>
            <w:bottom w:val="none" w:sz="0" w:space="0" w:color="auto"/>
            <w:right w:val="none" w:sz="0" w:space="0" w:color="auto"/>
          </w:divBdr>
        </w:div>
        <w:div w:id="1430197583">
          <w:marLeft w:val="640"/>
          <w:marRight w:val="0"/>
          <w:marTop w:val="0"/>
          <w:marBottom w:val="0"/>
          <w:divBdr>
            <w:top w:val="none" w:sz="0" w:space="0" w:color="auto"/>
            <w:left w:val="none" w:sz="0" w:space="0" w:color="auto"/>
            <w:bottom w:val="none" w:sz="0" w:space="0" w:color="auto"/>
            <w:right w:val="none" w:sz="0" w:space="0" w:color="auto"/>
          </w:divBdr>
        </w:div>
        <w:div w:id="1528640933">
          <w:marLeft w:val="640"/>
          <w:marRight w:val="0"/>
          <w:marTop w:val="0"/>
          <w:marBottom w:val="0"/>
          <w:divBdr>
            <w:top w:val="none" w:sz="0" w:space="0" w:color="auto"/>
            <w:left w:val="none" w:sz="0" w:space="0" w:color="auto"/>
            <w:bottom w:val="none" w:sz="0" w:space="0" w:color="auto"/>
            <w:right w:val="none" w:sz="0" w:space="0" w:color="auto"/>
          </w:divBdr>
        </w:div>
        <w:div w:id="1583491004">
          <w:marLeft w:val="640"/>
          <w:marRight w:val="0"/>
          <w:marTop w:val="0"/>
          <w:marBottom w:val="0"/>
          <w:divBdr>
            <w:top w:val="none" w:sz="0" w:space="0" w:color="auto"/>
            <w:left w:val="none" w:sz="0" w:space="0" w:color="auto"/>
            <w:bottom w:val="none" w:sz="0" w:space="0" w:color="auto"/>
            <w:right w:val="none" w:sz="0" w:space="0" w:color="auto"/>
          </w:divBdr>
        </w:div>
        <w:div w:id="1730182648">
          <w:marLeft w:val="640"/>
          <w:marRight w:val="0"/>
          <w:marTop w:val="0"/>
          <w:marBottom w:val="0"/>
          <w:divBdr>
            <w:top w:val="none" w:sz="0" w:space="0" w:color="auto"/>
            <w:left w:val="none" w:sz="0" w:space="0" w:color="auto"/>
            <w:bottom w:val="none" w:sz="0" w:space="0" w:color="auto"/>
            <w:right w:val="none" w:sz="0" w:space="0" w:color="auto"/>
          </w:divBdr>
        </w:div>
        <w:div w:id="1737362958">
          <w:marLeft w:val="640"/>
          <w:marRight w:val="0"/>
          <w:marTop w:val="0"/>
          <w:marBottom w:val="0"/>
          <w:divBdr>
            <w:top w:val="none" w:sz="0" w:space="0" w:color="auto"/>
            <w:left w:val="none" w:sz="0" w:space="0" w:color="auto"/>
            <w:bottom w:val="none" w:sz="0" w:space="0" w:color="auto"/>
            <w:right w:val="none" w:sz="0" w:space="0" w:color="auto"/>
          </w:divBdr>
        </w:div>
        <w:div w:id="1752845807">
          <w:marLeft w:val="640"/>
          <w:marRight w:val="0"/>
          <w:marTop w:val="0"/>
          <w:marBottom w:val="0"/>
          <w:divBdr>
            <w:top w:val="none" w:sz="0" w:space="0" w:color="auto"/>
            <w:left w:val="none" w:sz="0" w:space="0" w:color="auto"/>
            <w:bottom w:val="none" w:sz="0" w:space="0" w:color="auto"/>
            <w:right w:val="none" w:sz="0" w:space="0" w:color="auto"/>
          </w:divBdr>
        </w:div>
        <w:div w:id="1792699360">
          <w:marLeft w:val="640"/>
          <w:marRight w:val="0"/>
          <w:marTop w:val="0"/>
          <w:marBottom w:val="0"/>
          <w:divBdr>
            <w:top w:val="none" w:sz="0" w:space="0" w:color="auto"/>
            <w:left w:val="none" w:sz="0" w:space="0" w:color="auto"/>
            <w:bottom w:val="none" w:sz="0" w:space="0" w:color="auto"/>
            <w:right w:val="none" w:sz="0" w:space="0" w:color="auto"/>
          </w:divBdr>
        </w:div>
        <w:div w:id="1849563543">
          <w:marLeft w:val="640"/>
          <w:marRight w:val="0"/>
          <w:marTop w:val="0"/>
          <w:marBottom w:val="0"/>
          <w:divBdr>
            <w:top w:val="none" w:sz="0" w:space="0" w:color="auto"/>
            <w:left w:val="none" w:sz="0" w:space="0" w:color="auto"/>
            <w:bottom w:val="none" w:sz="0" w:space="0" w:color="auto"/>
            <w:right w:val="none" w:sz="0" w:space="0" w:color="auto"/>
          </w:divBdr>
        </w:div>
        <w:div w:id="1849782327">
          <w:marLeft w:val="640"/>
          <w:marRight w:val="0"/>
          <w:marTop w:val="0"/>
          <w:marBottom w:val="0"/>
          <w:divBdr>
            <w:top w:val="none" w:sz="0" w:space="0" w:color="auto"/>
            <w:left w:val="none" w:sz="0" w:space="0" w:color="auto"/>
            <w:bottom w:val="none" w:sz="0" w:space="0" w:color="auto"/>
            <w:right w:val="none" w:sz="0" w:space="0" w:color="auto"/>
          </w:divBdr>
        </w:div>
        <w:div w:id="1860849997">
          <w:marLeft w:val="640"/>
          <w:marRight w:val="0"/>
          <w:marTop w:val="0"/>
          <w:marBottom w:val="0"/>
          <w:divBdr>
            <w:top w:val="none" w:sz="0" w:space="0" w:color="auto"/>
            <w:left w:val="none" w:sz="0" w:space="0" w:color="auto"/>
            <w:bottom w:val="none" w:sz="0" w:space="0" w:color="auto"/>
            <w:right w:val="none" w:sz="0" w:space="0" w:color="auto"/>
          </w:divBdr>
        </w:div>
        <w:div w:id="1873571099">
          <w:marLeft w:val="640"/>
          <w:marRight w:val="0"/>
          <w:marTop w:val="0"/>
          <w:marBottom w:val="0"/>
          <w:divBdr>
            <w:top w:val="none" w:sz="0" w:space="0" w:color="auto"/>
            <w:left w:val="none" w:sz="0" w:space="0" w:color="auto"/>
            <w:bottom w:val="none" w:sz="0" w:space="0" w:color="auto"/>
            <w:right w:val="none" w:sz="0" w:space="0" w:color="auto"/>
          </w:divBdr>
        </w:div>
        <w:div w:id="1905408178">
          <w:marLeft w:val="640"/>
          <w:marRight w:val="0"/>
          <w:marTop w:val="0"/>
          <w:marBottom w:val="0"/>
          <w:divBdr>
            <w:top w:val="none" w:sz="0" w:space="0" w:color="auto"/>
            <w:left w:val="none" w:sz="0" w:space="0" w:color="auto"/>
            <w:bottom w:val="none" w:sz="0" w:space="0" w:color="auto"/>
            <w:right w:val="none" w:sz="0" w:space="0" w:color="auto"/>
          </w:divBdr>
        </w:div>
        <w:div w:id="1955864240">
          <w:marLeft w:val="640"/>
          <w:marRight w:val="0"/>
          <w:marTop w:val="0"/>
          <w:marBottom w:val="0"/>
          <w:divBdr>
            <w:top w:val="none" w:sz="0" w:space="0" w:color="auto"/>
            <w:left w:val="none" w:sz="0" w:space="0" w:color="auto"/>
            <w:bottom w:val="none" w:sz="0" w:space="0" w:color="auto"/>
            <w:right w:val="none" w:sz="0" w:space="0" w:color="auto"/>
          </w:divBdr>
        </w:div>
        <w:div w:id="1994139092">
          <w:marLeft w:val="640"/>
          <w:marRight w:val="0"/>
          <w:marTop w:val="0"/>
          <w:marBottom w:val="0"/>
          <w:divBdr>
            <w:top w:val="none" w:sz="0" w:space="0" w:color="auto"/>
            <w:left w:val="none" w:sz="0" w:space="0" w:color="auto"/>
            <w:bottom w:val="none" w:sz="0" w:space="0" w:color="auto"/>
            <w:right w:val="none" w:sz="0" w:space="0" w:color="auto"/>
          </w:divBdr>
        </w:div>
      </w:divsChild>
    </w:div>
    <w:div w:id="57436861">
      <w:bodyDiv w:val="1"/>
      <w:marLeft w:val="0"/>
      <w:marRight w:val="0"/>
      <w:marTop w:val="0"/>
      <w:marBottom w:val="0"/>
      <w:divBdr>
        <w:top w:val="none" w:sz="0" w:space="0" w:color="auto"/>
        <w:left w:val="none" w:sz="0" w:space="0" w:color="auto"/>
        <w:bottom w:val="none" w:sz="0" w:space="0" w:color="auto"/>
        <w:right w:val="none" w:sz="0" w:space="0" w:color="auto"/>
      </w:divBdr>
      <w:divsChild>
        <w:div w:id="44834558">
          <w:marLeft w:val="640"/>
          <w:marRight w:val="0"/>
          <w:marTop w:val="0"/>
          <w:marBottom w:val="0"/>
          <w:divBdr>
            <w:top w:val="none" w:sz="0" w:space="0" w:color="auto"/>
            <w:left w:val="none" w:sz="0" w:space="0" w:color="auto"/>
            <w:bottom w:val="none" w:sz="0" w:space="0" w:color="auto"/>
            <w:right w:val="none" w:sz="0" w:space="0" w:color="auto"/>
          </w:divBdr>
        </w:div>
        <w:div w:id="151071246">
          <w:marLeft w:val="640"/>
          <w:marRight w:val="0"/>
          <w:marTop w:val="0"/>
          <w:marBottom w:val="0"/>
          <w:divBdr>
            <w:top w:val="none" w:sz="0" w:space="0" w:color="auto"/>
            <w:left w:val="none" w:sz="0" w:space="0" w:color="auto"/>
            <w:bottom w:val="none" w:sz="0" w:space="0" w:color="auto"/>
            <w:right w:val="none" w:sz="0" w:space="0" w:color="auto"/>
          </w:divBdr>
        </w:div>
        <w:div w:id="164713583">
          <w:marLeft w:val="640"/>
          <w:marRight w:val="0"/>
          <w:marTop w:val="0"/>
          <w:marBottom w:val="0"/>
          <w:divBdr>
            <w:top w:val="none" w:sz="0" w:space="0" w:color="auto"/>
            <w:left w:val="none" w:sz="0" w:space="0" w:color="auto"/>
            <w:bottom w:val="none" w:sz="0" w:space="0" w:color="auto"/>
            <w:right w:val="none" w:sz="0" w:space="0" w:color="auto"/>
          </w:divBdr>
        </w:div>
        <w:div w:id="171455178">
          <w:marLeft w:val="640"/>
          <w:marRight w:val="0"/>
          <w:marTop w:val="0"/>
          <w:marBottom w:val="0"/>
          <w:divBdr>
            <w:top w:val="none" w:sz="0" w:space="0" w:color="auto"/>
            <w:left w:val="none" w:sz="0" w:space="0" w:color="auto"/>
            <w:bottom w:val="none" w:sz="0" w:space="0" w:color="auto"/>
            <w:right w:val="none" w:sz="0" w:space="0" w:color="auto"/>
          </w:divBdr>
        </w:div>
        <w:div w:id="420298993">
          <w:marLeft w:val="640"/>
          <w:marRight w:val="0"/>
          <w:marTop w:val="0"/>
          <w:marBottom w:val="0"/>
          <w:divBdr>
            <w:top w:val="none" w:sz="0" w:space="0" w:color="auto"/>
            <w:left w:val="none" w:sz="0" w:space="0" w:color="auto"/>
            <w:bottom w:val="none" w:sz="0" w:space="0" w:color="auto"/>
            <w:right w:val="none" w:sz="0" w:space="0" w:color="auto"/>
          </w:divBdr>
        </w:div>
        <w:div w:id="502359041">
          <w:marLeft w:val="640"/>
          <w:marRight w:val="0"/>
          <w:marTop w:val="0"/>
          <w:marBottom w:val="0"/>
          <w:divBdr>
            <w:top w:val="none" w:sz="0" w:space="0" w:color="auto"/>
            <w:left w:val="none" w:sz="0" w:space="0" w:color="auto"/>
            <w:bottom w:val="none" w:sz="0" w:space="0" w:color="auto"/>
            <w:right w:val="none" w:sz="0" w:space="0" w:color="auto"/>
          </w:divBdr>
        </w:div>
        <w:div w:id="523128150">
          <w:marLeft w:val="640"/>
          <w:marRight w:val="0"/>
          <w:marTop w:val="0"/>
          <w:marBottom w:val="0"/>
          <w:divBdr>
            <w:top w:val="none" w:sz="0" w:space="0" w:color="auto"/>
            <w:left w:val="none" w:sz="0" w:space="0" w:color="auto"/>
            <w:bottom w:val="none" w:sz="0" w:space="0" w:color="auto"/>
            <w:right w:val="none" w:sz="0" w:space="0" w:color="auto"/>
          </w:divBdr>
        </w:div>
        <w:div w:id="554511326">
          <w:marLeft w:val="640"/>
          <w:marRight w:val="0"/>
          <w:marTop w:val="0"/>
          <w:marBottom w:val="0"/>
          <w:divBdr>
            <w:top w:val="none" w:sz="0" w:space="0" w:color="auto"/>
            <w:left w:val="none" w:sz="0" w:space="0" w:color="auto"/>
            <w:bottom w:val="none" w:sz="0" w:space="0" w:color="auto"/>
            <w:right w:val="none" w:sz="0" w:space="0" w:color="auto"/>
          </w:divBdr>
        </w:div>
        <w:div w:id="856773662">
          <w:marLeft w:val="640"/>
          <w:marRight w:val="0"/>
          <w:marTop w:val="0"/>
          <w:marBottom w:val="0"/>
          <w:divBdr>
            <w:top w:val="none" w:sz="0" w:space="0" w:color="auto"/>
            <w:left w:val="none" w:sz="0" w:space="0" w:color="auto"/>
            <w:bottom w:val="none" w:sz="0" w:space="0" w:color="auto"/>
            <w:right w:val="none" w:sz="0" w:space="0" w:color="auto"/>
          </w:divBdr>
        </w:div>
        <w:div w:id="891035199">
          <w:marLeft w:val="640"/>
          <w:marRight w:val="0"/>
          <w:marTop w:val="0"/>
          <w:marBottom w:val="0"/>
          <w:divBdr>
            <w:top w:val="none" w:sz="0" w:space="0" w:color="auto"/>
            <w:left w:val="none" w:sz="0" w:space="0" w:color="auto"/>
            <w:bottom w:val="none" w:sz="0" w:space="0" w:color="auto"/>
            <w:right w:val="none" w:sz="0" w:space="0" w:color="auto"/>
          </w:divBdr>
        </w:div>
        <w:div w:id="936793926">
          <w:marLeft w:val="640"/>
          <w:marRight w:val="0"/>
          <w:marTop w:val="0"/>
          <w:marBottom w:val="0"/>
          <w:divBdr>
            <w:top w:val="none" w:sz="0" w:space="0" w:color="auto"/>
            <w:left w:val="none" w:sz="0" w:space="0" w:color="auto"/>
            <w:bottom w:val="none" w:sz="0" w:space="0" w:color="auto"/>
            <w:right w:val="none" w:sz="0" w:space="0" w:color="auto"/>
          </w:divBdr>
        </w:div>
        <w:div w:id="1006983090">
          <w:marLeft w:val="640"/>
          <w:marRight w:val="0"/>
          <w:marTop w:val="0"/>
          <w:marBottom w:val="0"/>
          <w:divBdr>
            <w:top w:val="none" w:sz="0" w:space="0" w:color="auto"/>
            <w:left w:val="none" w:sz="0" w:space="0" w:color="auto"/>
            <w:bottom w:val="none" w:sz="0" w:space="0" w:color="auto"/>
            <w:right w:val="none" w:sz="0" w:space="0" w:color="auto"/>
          </w:divBdr>
        </w:div>
        <w:div w:id="1211844796">
          <w:marLeft w:val="640"/>
          <w:marRight w:val="0"/>
          <w:marTop w:val="0"/>
          <w:marBottom w:val="0"/>
          <w:divBdr>
            <w:top w:val="none" w:sz="0" w:space="0" w:color="auto"/>
            <w:left w:val="none" w:sz="0" w:space="0" w:color="auto"/>
            <w:bottom w:val="none" w:sz="0" w:space="0" w:color="auto"/>
            <w:right w:val="none" w:sz="0" w:space="0" w:color="auto"/>
          </w:divBdr>
        </w:div>
        <w:div w:id="1272198779">
          <w:marLeft w:val="640"/>
          <w:marRight w:val="0"/>
          <w:marTop w:val="0"/>
          <w:marBottom w:val="0"/>
          <w:divBdr>
            <w:top w:val="none" w:sz="0" w:space="0" w:color="auto"/>
            <w:left w:val="none" w:sz="0" w:space="0" w:color="auto"/>
            <w:bottom w:val="none" w:sz="0" w:space="0" w:color="auto"/>
            <w:right w:val="none" w:sz="0" w:space="0" w:color="auto"/>
          </w:divBdr>
        </w:div>
        <w:div w:id="1496068769">
          <w:marLeft w:val="640"/>
          <w:marRight w:val="0"/>
          <w:marTop w:val="0"/>
          <w:marBottom w:val="0"/>
          <w:divBdr>
            <w:top w:val="none" w:sz="0" w:space="0" w:color="auto"/>
            <w:left w:val="none" w:sz="0" w:space="0" w:color="auto"/>
            <w:bottom w:val="none" w:sz="0" w:space="0" w:color="auto"/>
            <w:right w:val="none" w:sz="0" w:space="0" w:color="auto"/>
          </w:divBdr>
        </w:div>
        <w:div w:id="1782919490">
          <w:marLeft w:val="640"/>
          <w:marRight w:val="0"/>
          <w:marTop w:val="0"/>
          <w:marBottom w:val="0"/>
          <w:divBdr>
            <w:top w:val="none" w:sz="0" w:space="0" w:color="auto"/>
            <w:left w:val="none" w:sz="0" w:space="0" w:color="auto"/>
            <w:bottom w:val="none" w:sz="0" w:space="0" w:color="auto"/>
            <w:right w:val="none" w:sz="0" w:space="0" w:color="auto"/>
          </w:divBdr>
        </w:div>
        <w:div w:id="2007705436">
          <w:marLeft w:val="640"/>
          <w:marRight w:val="0"/>
          <w:marTop w:val="0"/>
          <w:marBottom w:val="0"/>
          <w:divBdr>
            <w:top w:val="none" w:sz="0" w:space="0" w:color="auto"/>
            <w:left w:val="none" w:sz="0" w:space="0" w:color="auto"/>
            <w:bottom w:val="none" w:sz="0" w:space="0" w:color="auto"/>
            <w:right w:val="none" w:sz="0" w:space="0" w:color="auto"/>
          </w:divBdr>
        </w:div>
        <w:div w:id="2123332800">
          <w:marLeft w:val="640"/>
          <w:marRight w:val="0"/>
          <w:marTop w:val="0"/>
          <w:marBottom w:val="0"/>
          <w:divBdr>
            <w:top w:val="none" w:sz="0" w:space="0" w:color="auto"/>
            <w:left w:val="none" w:sz="0" w:space="0" w:color="auto"/>
            <w:bottom w:val="none" w:sz="0" w:space="0" w:color="auto"/>
            <w:right w:val="none" w:sz="0" w:space="0" w:color="auto"/>
          </w:divBdr>
        </w:div>
      </w:divsChild>
    </w:div>
    <w:div w:id="57869407">
      <w:bodyDiv w:val="1"/>
      <w:marLeft w:val="0"/>
      <w:marRight w:val="0"/>
      <w:marTop w:val="0"/>
      <w:marBottom w:val="0"/>
      <w:divBdr>
        <w:top w:val="none" w:sz="0" w:space="0" w:color="auto"/>
        <w:left w:val="none" w:sz="0" w:space="0" w:color="auto"/>
        <w:bottom w:val="none" w:sz="0" w:space="0" w:color="auto"/>
        <w:right w:val="none" w:sz="0" w:space="0" w:color="auto"/>
      </w:divBdr>
    </w:div>
    <w:div w:id="60297316">
      <w:bodyDiv w:val="1"/>
      <w:marLeft w:val="0"/>
      <w:marRight w:val="0"/>
      <w:marTop w:val="0"/>
      <w:marBottom w:val="0"/>
      <w:divBdr>
        <w:top w:val="none" w:sz="0" w:space="0" w:color="auto"/>
        <w:left w:val="none" w:sz="0" w:space="0" w:color="auto"/>
        <w:bottom w:val="none" w:sz="0" w:space="0" w:color="auto"/>
        <w:right w:val="none" w:sz="0" w:space="0" w:color="auto"/>
      </w:divBdr>
      <w:divsChild>
        <w:div w:id="40247606">
          <w:marLeft w:val="640"/>
          <w:marRight w:val="0"/>
          <w:marTop w:val="0"/>
          <w:marBottom w:val="0"/>
          <w:divBdr>
            <w:top w:val="none" w:sz="0" w:space="0" w:color="auto"/>
            <w:left w:val="none" w:sz="0" w:space="0" w:color="auto"/>
            <w:bottom w:val="none" w:sz="0" w:space="0" w:color="auto"/>
            <w:right w:val="none" w:sz="0" w:space="0" w:color="auto"/>
          </w:divBdr>
        </w:div>
        <w:div w:id="44913847">
          <w:marLeft w:val="640"/>
          <w:marRight w:val="0"/>
          <w:marTop w:val="0"/>
          <w:marBottom w:val="0"/>
          <w:divBdr>
            <w:top w:val="none" w:sz="0" w:space="0" w:color="auto"/>
            <w:left w:val="none" w:sz="0" w:space="0" w:color="auto"/>
            <w:bottom w:val="none" w:sz="0" w:space="0" w:color="auto"/>
            <w:right w:val="none" w:sz="0" w:space="0" w:color="auto"/>
          </w:divBdr>
        </w:div>
        <w:div w:id="52000882">
          <w:marLeft w:val="640"/>
          <w:marRight w:val="0"/>
          <w:marTop w:val="0"/>
          <w:marBottom w:val="0"/>
          <w:divBdr>
            <w:top w:val="none" w:sz="0" w:space="0" w:color="auto"/>
            <w:left w:val="none" w:sz="0" w:space="0" w:color="auto"/>
            <w:bottom w:val="none" w:sz="0" w:space="0" w:color="auto"/>
            <w:right w:val="none" w:sz="0" w:space="0" w:color="auto"/>
          </w:divBdr>
        </w:div>
        <w:div w:id="145559685">
          <w:marLeft w:val="640"/>
          <w:marRight w:val="0"/>
          <w:marTop w:val="0"/>
          <w:marBottom w:val="0"/>
          <w:divBdr>
            <w:top w:val="none" w:sz="0" w:space="0" w:color="auto"/>
            <w:left w:val="none" w:sz="0" w:space="0" w:color="auto"/>
            <w:bottom w:val="none" w:sz="0" w:space="0" w:color="auto"/>
            <w:right w:val="none" w:sz="0" w:space="0" w:color="auto"/>
          </w:divBdr>
        </w:div>
        <w:div w:id="278726901">
          <w:marLeft w:val="640"/>
          <w:marRight w:val="0"/>
          <w:marTop w:val="0"/>
          <w:marBottom w:val="0"/>
          <w:divBdr>
            <w:top w:val="none" w:sz="0" w:space="0" w:color="auto"/>
            <w:left w:val="none" w:sz="0" w:space="0" w:color="auto"/>
            <w:bottom w:val="none" w:sz="0" w:space="0" w:color="auto"/>
            <w:right w:val="none" w:sz="0" w:space="0" w:color="auto"/>
          </w:divBdr>
        </w:div>
        <w:div w:id="298653396">
          <w:marLeft w:val="640"/>
          <w:marRight w:val="0"/>
          <w:marTop w:val="0"/>
          <w:marBottom w:val="0"/>
          <w:divBdr>
            <w:top w:val="none" w:sz="0" w:space="0" w:color="auto"/>
            <w:left w:val="none" w:sz="0" w:space="0" w:color="auto"/>
            <w:bottom w:val="none" w:sz="0" w:space="0" w:color="auto"/>
            <w:right w:val="none" w:sz="0" w:space="0" w:color="auto"/>
          </w:divBdr>
        </w:div>
        <w:div w:id="327683283">
          <w:marLeft w:val="640"/>
          <w:marRight w:val="0"/>
          <w:marTop w:val="0"/>
          <w:marBottom w:val="0"/>
          <w:divBdr>
            <w:top w:val="none" w:sz="0" w:space="0" w:color="auto"/>
            <w:left w:val="none" w:sz="0" w:space="0" w:color="auto"/>
            <w:bottom w:val="none" w:sz="0" w:space="0" w:color="auto"/>
            <w:right w:val="none" w:sz="0" w:space="0" w:color="auto"/>
          </w:divBdr>
        </w:div>
        <w:div w:id="336730992">
          <w:marLeft w:val="640"/>
          <w:marRight w:val="0"/>
          <w:marTop w:val="0"/>
          <w:marBottom w:val="0"/>
          <w:divBdr>
            <w:top w:val="none" w:sz="0" w:space="0" w:color="auto"/>
            <w:left w:val="none" w:sz="0" w:space="0" w:color="auto"/>
            <w:bottom w:val="none" w:sz="0" w:space="0" w:color="auto"/>
            <w:right w:val="none" w:sz="0" w:space="0" w:color="auto"/>
          </w:divBdr>
        </w:div>
        <w:div w:id="337078835">
          <w:marLeft w:val="640"/>
          <w:marRight w:val="0"/>
          <w:marTop w:val="0"/>
          <w:marBottom w:val="0"/>
          <w:divBdr>
            <w:top w:val="none" w:sz="0" w:space="0" w:color="auto"/>
            <w:left w:val="none" w:sz="0" w:space="0" w:color="auto"/>
            <w:bottom w:val="none" w:sz="0" w:space="0" w:color="auto"/>
            <w:right w:val="none" w:sz="0" w:space="0" w:color="auto"/>
          </w:divBdr>
        </w:div>
        <w:div w:id="342165764">
          <w:marLeft w:val="640"/>
          <w:marRight w:val="0"/>
          <w:marTop w:val="0"/>
          <w:marBottom w:val="0"/>
          <w:divBdr>
            <w:top w:val="none" w:sz="0" w:space="0" w:color="auto"/>
            <w:left w:val="none" w:sz="0" w:space="0" w:color="auto"/>
            <w:bottom w:val="none" w:sz="0" w:space="0" w:color="auto"/>
            <w:right w:val="none" w:sz="0" w:space="0" w:color="auto"/>
          </w:divBdr>
        </w:div>
        <w:div w:id="357200600">
          <w:marLeft w:val="640"/>
          <w:marRight w:val="0"/>
          <w:marTop w:val="0"/>
          <w:marBottom w:val="0"/>
          <w:divBdr>
            <w:top w:val="none" w:sz="0" w:space="0" w:color="auto"/>
            <w:left w:val="none" w:sz="0" w:space="0" w:color="auto"/>
            <w:bottom w:val="none" w:sz="0" w:space="0" w:color="auto"/>
            <w:right w:val="none" w:sz="0" w:space="0" w:color="auto"/>
          </w:divBdr>
        </w:div>
        <w:div w:id="400444835">
          <w:marLeft w:val="640"/>
          <w:marRight w:val="0"/>
          <w:marTop w:val="0"/>
          <w:marBottom w:val="0"/>
          <w:divBdr>
            <w:top w:val="none" w:sz="0" w:space="0" w:color="auto"/>
            <w:left w:val="none" w:sz="0" w:space="0" w:color="auto"/>
            <w:bottom w:val="none" w:sz="0" w:space="0" w:color="auto"/>
            <w:right w:val="none" w:sz="0" w:space="0" w:color="auto"/>
          </w:divBdr>
        </w:div>
        <w:div w:id="419642024">
          <w:marLeft w:val="640"/>
          <w:marRight w:val="0"/>
          <w:marTop w:val="0"/>
          <w:marBottom w:val="0"/>
          <w:divBdr>
            <w:top w:val="none" w:sz="0" w:space="0" w:color="auto"/>
            <w:left w:val="none" w:sz="0" w:space="0" w:color="auto"/>
            <w:bottom w:val="none" w:sz="0" w:space="0" w:color="auto"/>
            <w:right w:val="none" w:sz="0" w:space="0" w:color="auto"/>
          </w:divBdr>
        </w:div>
        <w:div w:id="435910669">
          <w:marLeft w:val="640"/>
          <w:marRight w:val="0"/>
          <w:marTop w:val="0"/>
          <w:marBottom w:val="0"/>
          <w:divBdr>
            <w:top w:val="none" w:sz="0" w:space="0" w:color="auto"/>
            <w:left w:val="none" w:sz="0" w:space="0" w:color="auto"/>
            <w:bottom w:val="none" w:sz="0" w:space="0" w:color="auto"/>
            <w:right w:val="none" w:sz="0" w:space="0" w:color="auto"/>
          </w:divBdr>
        </w:div>
        <w:div w:id="516622805">
          <w:marLeft w:val="640"/>
          <w:marRight w:val="0"/>
          <w:marTop w:val="0"/>
          <w:marBottom w:val="0"/>
          <w:divBdr>
            <w:top w:val="none" w:sz="0" w:space="0" w:color="auto"/>
            <w:left w:val="none" w:sz="0" w:space="0" w:color="auto"/>
            <w:bottom w:val="none" w:sz="0" w:space="0" w:color="auto"/>
            <w:right w:val="none" w:sz="0" w:space="0" w:color="auto"/>
          </w:divBdr>
        </w:div>
        <w:div w:id="727193997">
          <w:marLeft w:val="640"/>
          <w:marRight w:val="0"/>
          <w:marTop w:val="0"/>
          <w:marBottom w:val="0"/>
          <w:divBdr>
            <w:top w:val="none" w:sz="0" w:space="0" w:color="auto"/>
            <w:left w:val="none" w:sz="0" w:space="0" w:color="auto"/>
            <w:bottom w:val="none" w:sz="0" w:space="0" w:color="auto"/>
            <w:right w:val="none" w:sz="0" w:space="0" w:color="auto"/>
          </w:divBdr>
        </w:div>
        <w:div w:id="839393318">
          <w:marLeft w:val="640"/>
          <w:marRight w:val="0"/>
          <w:marTop w:val="0"/>
          <w:marBottom w:val="0"/>
          <w:divBdr>
            <w:top w:val="none" w:sz="0" w:space="0" w:color="auto"/>
            <w:left w:val="none" w:sz="0" w:space="0" w:color="auto"/>
            <w:bottom w:val="none" w:sz="0" w:space="0" w:color="auto"/>
            <w:right w:val="none" w:sz="0" w:space="0" w:color="auto"/>
          </w:divBdr>
        </w:div>
        <w:div w:id="897983464">
          <w:marLeft w:val="640"/>
          <w:marRight w:val="0"/>
          <w:marTop w:val="0"/>
          <w:marBottom w:val="0"/>
          <w:divBdr>
            <w:top w:val="none" w:sz="0" w:space="0" w:color="auto"/>
            <w:left w:val="none" w:sz="0" w:space="0" w:color="auto"/>
            <w:bottom w:val="none" w:sz="0" w:space="0" w:color="auto"/>
            <w:right w:val="none" w:sz="0" w:space="0" w:color="auto"/>
          </w:divBdr>
        </w:div>
        <w:div w:id="922682884">
          <w:marLeft w:val="640"/>
          <w:marRight w:val="0"/>
          <w:marTop w:val="0"/>
          <w:marBottom w:val="0"/>
          <w:divBdr>
            <w:top w:val="none" w:sz="0" w:space="0" w:color="auto"/>
            <w:left w:val="none" w:sz="0" w:space="0" w:color="auto"/>
            <w:bottom w:val="none" w:sz="0" w:space="0" w:color="auto"/>
            <w:right w:val="none" w:sz="0" w:space="0" w:color="auto"/>
          </w:divBdr>
        </w:div>
        <w:div w:id="948666059">
          <w:marLeft w:val="640"/>
          <w:marRight w:val="0"/>
          <w:marTop w:val="0"/>
          <w:marBottom w:val="0"/>
          <w:divBdr>
            <w:top w:val="none" w:sz="0" w:space="0" w:color="auto"/>
            <w:left w:val="none" w:sz="0" w:space="0" w:color="auto"/>
            <w:bottom w:val="none" w:sz="0" w:space="0" w:color="auto"/>
            <w:right w:val="none" w:sz="0" w:space="0" w:color="auto"/>
          </w:divBdr>
        </w:div>
        <w:div w:id="960264419">
          <w:marLeft w:val="640"/>
          <w:marRight w:val="0"/>
          <w:marTop w:val="0"/>
          <w:marBottom w:val="0"/>
          <w:divBdr>
            <w:top w:val="none" w:sz="0" w:space="0" w:color="auto"/>
            <w:left w:val="none" w:sz="0" w:space="0" w:color="auto"/>
            <w:bottom w:val="none" w:sz="0" w:space="0" w:color="auto"/>
            <w:right w:val="none" w:sz="0" w:space="0" w:color="auto"/>
          </w:divBdr>
        </w:div>
        <w:div w:id="1056707011">
          <w:marLeft w:val="640"/>
          <w:marRight w:val="0"/>
          <w:marTop w:val="0"/>
          <w:marBottom w:val="0"/>
          <w:divBdr>
            <w:top w:val="none" w:sz="0" w:space="0" w:color="auto"/>
            <w:left w:val="none" w:sz="0" w:space="0" w:color="auto"/>
            <w:bottom w:val="none" w:sz="0" w:space="0" w:color="auto"/>
            <w:right w:val="none" w:sz="0" w:space="0" w:color="auto"/>
          </w:divBdr>
        </w:div>
        <w:div w:id="1138837252">
          <w:marLeft w:val="640"/>
          <w:marRight w:val="0"/>
          <w:marTop w:val="0"/>
          <w:marBottom w:val="0"/>
          <w:divBdr>
            <w:top w:val="none" w:sz="0" w:space="0" w:color="auto"/>
            <w:left w:val="none" w:sz="0" w:space="0" w:color="auto"/>
            <w:bottom w:val="none" w:sz="0" w:space="0" w:color="auto"/>
            <w:right w:val="none" w:sz="0" w:space="0" w:color="auto"/>
          </w:divBdr>
        </w:div>
        <w:div w:id="1214584120">
          <w:marLeft w:val="640"/>
          <w:marRight w:val="0"/>
          <w:marTop w:val="0"/>
          <w:marBottom w:val="0"/>
          <w:divBdr>
            <w:top w:val="none" w:sz="0" w:space="0" w:color="auto"/>
            <w:left w:val="none" w:sz="0" w:space="0" w:color="auto"/>
            <w:bottom w:val="none" w:sz="0" w:space="0" w:color="auto"/>
            <w:right w:val="none" w:sz="0" w:space="0" w:color="auto"/>
          </w:divBdr>
        </w:div>
        <w:div w:id="1216891696">
          <w:marLeft w:val="640"/>
          <w:marRight w:val="0"/>
          <w:marTop w:val="0"/>
          <w:marBottom w:val="0"/>
          <w:divBdr>
            <w:top w:val="none" w:sz="0" w:space="0" w:color="auto"/>
            <w:left w:val="none" w:sz="0" w:space="0" w:color="auto"/>
            <w:bottom w:val="none" w:sz="0" w:space="0" w:color="auto"/>
            <w:right w:val="none" w:sz="0" w:space="0" w:color="auto"/>
          </w:divBdr>
        </w:div>
        <w:div w:id="1330525758">
          <w:marLeft w:val="640"/>
          <w:marRight w:val="0"/>
          <w:marTop w:val="0"/>
          <w:marBottom w:val="0"/>
          <w:divBdr>
            <w:top w:val="none" w:sz="0" w:space="0" w:color="auto"/>
            <w:left w:val="none" w:sz="0" w:space="0" w:color="auto"/>
            <w:bottom w:val="none" w:sz="0" w:space="0" w:color="auto"/>
            <w:right w:val="none" w:sz="0" w:space="0" w:color="auto"/>
          </w:divBdr>
        </w:div>
        <w:div w:id="1390808684">
          <w:marLeft w:val="640"/>
          <w:marRight w:val="0"/>
          <w:marTop w:val="0"/>
          <w:marBottom w:val="0"/>
          <w:divBdr>
            <w:top w:val="none" w:sz="0" w:space="0" w:color="auto"/>
            <w:left w:val="none" w:sz="0" w:space="0" w:color="auto"/>
            <w:bottom w:val="none" w:sz="0" w:space="0" w:color="auto"/>
            <w:right w:val="none" w:sz="0" w:space="0" w:color="auto"/>
          </w:divBdr>
        </w:div>
        <w:div w:id="1392466011">
          <w:marLeft w:val="640"/>
          <w:marRight w:val="0"/>
          <w:marTop w:val="0"/>
          <w:marBottom w:val="0"/>
          <w:divBdr>
            <w:top w:val="none" w:sz="0" w:space="0" w:color="auto"/>
            <w:left w:val="none" w:sz="0" w:space="0" w:color="auto"/>
            <w:bottom w:val="none" w:sz="0" w:space="0" w:color="auto"/>
            <w:right w:val="none" w:sz="0" w:space="0" w:color="auto"/>
          </w:divBdr>
        </w:div>
        <w:div w:id="1468280942">
          <w:marLeft w:val="640"/>
          <w:marRight w:val="0"/>
          <w:marTop w:val="0"/>
          <w:marBottom w:val="0"/>
          <w:divBdr>
            <w:top w:val="none" w:sz="0" w:space="0" w:color="auto"/>
            <w:left w:val="none" w:sz="0" w:space="0" w:color="auto"/>
            <w:bottom w:val="none" w:sz="0" w:space="0" w:color="auto"/>
            <w:right w:val="none" w:sz="0" w:space="0" w:color="auto"/>
          </w:divBdr>
        </w:div>
        <w:div w:id="1485387877">
          <w:marLeft w:val="640"/>
          <w:marRight w:val="0"/>
          <w:marTop w:val="0"/>
          <w:marBottom w:val="0"/>
          <w:divBdr>
            <w:top w:val="none" w:sz="0" w:space="0" w:color="auto"/>
            <w:left w:val="none" w:sz="0" w:space="0" w:color="auto"/>
            <w:bottom w:val="none" w:sz="0" w:space="0" w:color="auto"/>
            <w:right w:val="none" w:sz="0" w:space="0" w:color="auto"/>
          </w:divBdr>
        </w:div>
        <w:div w:id="1495947503">
          <w:marLeft w:val="640"/>
          <w:marRight w:val="0"/>
          <w:marTop w:val="0"/>
          <w:marBottom w:val="0"/>
          <w:divBdr>
            <w:top w:val="none" w:sz="0" w:space="0" w:color="auto"/>
            <w:left w:val="none" w:sz="0" w:space="0" w:color="auto"/>
            <w:bottom w:val="none" w:sz="0" w:space="0" w:color="auto"/>
            <w:right w:val="none" w:sz="0" w:space="0" w:color="auto"/>
          </w:divBdr>
        </w:div>
        <w:div w:id="1505314183">
          <w:marLeft w:val="640"/>
          <w:marRight w:val="0"/>
          <w:marTop w:val="0"/>
          <w:marBottom w:val="0"/>
          <w:divBdr>
            <w:top w:val="none" w:sz="0" w:space="0" w:color="auto"/>
            <w:left w:val="none" w:sz="0" w:space="0" w:color="auto"/>
            <w:bottom w:val="none" w:sz="0" w:space="0" w:color="auto"/>
            <w:right w:val="none" w:sz="0" w:space="0" w:color="auto"/>
          </w:divBdr>
        </w:div>
        <w:div w:id="1651521273">
          <w:marLeft w:val="640"/>
          <w:marRight w:val="0"/>
          <w:marTop w:val="0"/>
          <w:marBottom w:val="0"/>
          <w:divBdr>
            <w:top w:val="none" w:sz="0" w:space="0" w:color="auto"/>
            <w:left w:val="none" w:sz="0" w:space="0" w:color="auto"/>
            <w:bottom w:val="none" w:sz="0" w:space="0" w:color="auto"/>
            <w:right w:val="none" w:sz="0" w:space="0" w:color="auto"/>
          </w:divBdr>
        </w:div>
        <w:div w:id="1654068035">
          <w:marLeft w:val="640"/>
          <w:marRight w:val="0"/>
          <w:marTop w:val="0"/>
          <w:marBottom w:val="0"/>
          <w:divBdr>
            <w:top w:val="none" w:sz="0" w:space="0" w:color="auto"/>
            <w:left w:val="none" w:sz="0" w:space="0" w:color="auto"/>
            <w:bottom w:val="none" w:sz="0" w:space="0" w:color="auto"/>
            <w:right w:val="none" w:sz="0" w:space="0" w:color="auto"/>
          </w:divBdr>
        </w:div>
        <w:div w:id="1685284755">
          <w:marLeft w:val="640"/>
          <w:marRight w:val="0"/>
          <w:marTop w:val="0"/>
          <w:marBottom w:val="0"/>
          <w:divBdr>
            <w:top w:val="none" w:sz="0" w:space="0" w:color="auto"/>
            <w:left w:val="none" w:sz="0" w:space="0" w:color="auto"/>
            <w:bottom w:val="none" w:sz="0" w:space="0" w:color="auto"/>
            <w:right w:val="none" w:sz="0" w:space="0" w:color="auto"/>
          </w:divBdr>
        </w:div>
        <w:div w:id="1711806011">
          <w:marLeft w:val="640"/>
          <w:marRight w:val="0"/>
          <w:marTop w:val="0"/>
          <w:marBottom w:val="0"/>
          <w:divBdr>
            <w:top w:val="none" w:sz="0" w:space="0" w:color="auto"/>
            <w:left w:val="none" w:sz="0" w:space="0" w:color="auto"/>
            <w:bottom w:val="none" w:sz="0" w:space="0" w:color="auto"/>
            <w:right w:val="none" w:sz="0" w:space="0" w:color="auto"/>
          </w:divBdr>
        </w:div>
        <w:div w:id="1770351098">
          <w:marLeft w:val="640"/>
          <w:marRight w:val="0"/>
          <w:marTop w:val="0"/>
          <w:marBottom w:val="0"/>
          <w:divBdr>
            <w:top w:val="none" w:sz="0" w:space="0" w:color="auto"/>
            <w:left w:val="none" w:sz="0" w:space="0" w:color="auto"/>
            <w:bottom w:val="none" w:sz="0" w:space="0" w:color="auto"/>
            <w:right w:val="none" w:sz="0" w:space="0" w:color="auto"/>
          </w:divBdr>
        </w:div>
        <w:div w:id="1771048236">
          <w:marLeft w:val="640"/>
          <w:marRight w:val="0"/>
          <w:marTop w:val="0"/>
          <w:marBottom w:val="0"/>
          <w:divBdr>
            <w:top w:val="none" w:sz="0" w:space="0" w:color="auto"/>
            <w:left w:val="none" w:sz="0" w:space="0" w:color="auto"/>
            <w:bottom w:val="none" w:sz="0" w:space="0" w:color="auto"/>
            <w:right w:val="none" w:sz="0" w:space="0" w:color="auto"/>
          </w:divBdr>
        </w:div>
        <w:div w:id="1814980149">
          <w:marLeft w:val="640"/>
          <w:marRight w:val="0"/>
          <w:marTop w:val="0"/>
          <w:marBottom w:val="0"/>
          <w:divBdr>
            <w:top w:val="none" w:sz="0" w:space="0" w:color="auto"/>
            <w:left w:val="none" w:sz="0" w:space="0" w:color="auto"/>
            <w:bottom w:val="none" w:sz="0" w:space="0" w:color="auto"/>
            <w:right w:val="none" w:sz="0" w:space="0" w:color="auto"/>
          </w:divBdr>
        </w:div>
        <w:div w:id="1885749533">
          <w:marLeft w:val="640"/>
          <w:marRight w:val="0"/>
          <w:marTop w:val="0"/>
          <w:marBottom w:val="0"/>
          <w:divBdr>
            <w:top w:val="none" w:sz="0" w:space="0" w:color="auto"/>
            <w:left w:val="none" w:sz="0" w:space="0" w:color="auto"/>
            <w:bottom w:val="none" w:sz="0" w:space="0" w:color="auto"/>
            <w:right w:val="none" w:sz="0" w:space="0" w:color="auto"/>
          </w:divBdr>
        </w:div>
        <w:div w:id="1934512942">
          <w:marLeft w:val="640"/>
          <w:marRight w:val="0"/>
          <w:marTop w:val="0"/>
          <w:marBottom w:val="0"/>
          <w:divBdr>
            <w:top w:val="none" w:sz="0" w:space="0" w:color="auto"/>
            <w:left w:val="none" w:sz="0" w:space="0" w:color="auto"/>
            <w:bottom w:val="none" w:sz="0" w:space="0" w:color="auto"/>
            <w:right w:val="none" w:sz="0" w:space="0" w:color="auto"/>
          </w:divBdr>
        </w:div>
        <w:div w:id="2084839950">
          <w:marLeft w:val="640"/>
          <w:marRight w:val="0"/>
          <w:marTop w:val="0"/>
          <w:marBottom w:val="0"/>
          <w:divBdr>
            <w:top w:val="none" w:sz="0" w:space="0" w:color="auto"/>
            <w:left w:val="none" w:sz="0" w:space="0" w:color="auto"/>
            <w:bottom w:val="none" w:sz="0" w:space="0" w:color="auto"/>
            <w:right w:val="none" w:sz="0" w:space="0" w:color="auto"/>
          </w:divBdr>
        </w:div>
      </w:divsChild>
    </w:div>
    <w:div w:id="64693254">
      <w:bodyDiv w:val="1"/>
      <w:marLeft w:val="0"/>
      <w:marRight w:val="0"/>
      <w:marTop w:val="0"/>
      <w:marBottom w:val="0"/>
      <w:divBdr>
        <w:top w:val="none" w:sz="0" w:space="0" w:color="auto"/>
        <w:left w:val="none" w:sz="0" w:space="0" w:color="auto"/>
        <w:bottom w:val="none" w:sz="0" w:space="0" w:color="auto"/>
        <w:right w:val="none" w:sz="0" w:space="0" w:color="auto"/>
      </w:divBdr>
      <w:divsChild>
        <w:div w:id="1955752104">
          <w:marLeft w:val="0"/>
          <w:marRight w:val="0"/>
          <w:marTop w:val="0"/>
          <w:marBottom w:val="0"/>
          <w:divBdr>
            <w:top w:val="none" w:sz="0" w:space="0" w:color="auto"/>
            <w:left w:val="none" w:sz="0" w:space="0" w:color="auto"/>
            <w:bottom w:val="none" w:sz="0" w:space="0" w:color="auto"/>
            <w:right w:val="none" w:sz="0" w:space="0" w:color="auto"/>
          </w:divBdr>
        </w:div>
      </w:divsChild>
    </w:div>
    <w:div w:id="65109536">
      <w:bodyDiv w:val="1"/>
      <w:marLeft w:val="0"/>
      <w:marRight w:val="0"/>
      <w:marTop w:val="0"/>
      <w:marBottom w:val="0"/>
      <w:divBdr>
        <w:top w:val="none" w:sz="0" w:space="0" w:color="auto"/>
        <w:left w:val="none" w:sz="0" w:space="0" w:color="auto"/>
        <w:bottom w:val="none" w:sz="0" w:space="0" w:color="auto"/>
        <w:right w:val="none" w:sz="0" w:space="0" w:color="auto"/>
      </w:divBdr>
      <w:divsChild>
        <w:div w:id="24334469">
          <w:marLeft w:val="640"/>
          <w:marRight w:val="0"/>
          <w:marTop w:val="0"/>
          <w:marBottom w:val="0"/>
          <w:divBdr>
            <w:top w:val="none" w:sz="0" w:space="0" w:color="auto"/>
            <w:left w:val="none" w:sz="0" w:space="0" w:color="auto"/>
            <w:bottom w:val="none" w:sz="0" w:space="0" w:color="auto"/>
            <w:right w:val="none" w:sz="0" w:space="0" w:color="auto"/>
          </w:divBdr>
        </w:div>
        <w:div w:id="33623720">
          <w:marLeft w:val="640"/>
          <w:marRight w:val="0"/>
          <w:marTop w:val="0"/>
          <w:marBottom w:val="0"/>
          <w:divBdr>
            <w:top w:val="none" w:sz="0" w:space="0" w:color="auto"/>
            <w:left w:val="none" w:sz="0" w:space="0" w:color="auto"/>
            <w:bottom w:val="none" w:sz="0" w:space="0" w:color="auto"/>
            <w:right w:val="none" w:sz="0" w:space="0" w:color="auto"/>
          </w:divBdr>
        </w:div>
        <w:div w:id="199634656">
          <w:marLeft w:val="640"/>
          <w:marRight w:val="0"/>
          <w:marTop w:val="0"/>
          <w:marBottom w:val="0"/>
          <w:divBdr>
            <w:top w:val="none" w:sz="0" w:space="0" w:color="auto"/>
            <w:left w:val="none" w:sz="0" w:space="0" w:color="auto"/>
            <w:bottom w:val="none" w:sz="0" w:space="0" w:color="auto"/>
            <w:right w:val="none" w:sz="0" w:space="0" w:color="auto"/>
          </w:divBdr>
        </w:div>
        <w:div w:id="201403185">
          <w:marLeft w:val="640"/>
          <w:marRight w:val="0"/>
          <w:marTop w:val="0"/>
          <w:marBottom w:val="0"/>
          <w:divBdr>
            <w:top w:val="none" w:sz="0" w:space="0" w:color="auto"/>
            <w:left w:val="none" w:sz="0" w:space="0" w:color="auto"/>
            <w:bottom w:val="none" w:sz="0" w:space="0" w:color="auto"/>
            <w:right w:val="none" w:sz="0" w:space="0" w:color="auto"/>
          </w:divBdr>
        </w:div>
        <w:div w:id="236592578">
          <w:marLeft w:val="640"/>
          <w:marRight w:val="0"/>
          <w:marTop w:val="0"/>
          <w:marBottom w:val="0"/>
          <w:divBdr>
            <w:top w:val="none" w:sz="0" w:space="0" w:color="auto"/>
            <w:left w:val="none" w:sz="0" w:space="0" w:color="auto"/>
            <w:bottom w:val="none" w:sz="0" w:space="0" w:color="auto"/>
            <w:right w:val="none" w:sz="0" w:space="0" w:color="auto"/>
          </w:divBdr>
        </w:div>
        <w:div w:id="246578487">
          <w:marLeft w:val="640"/>
          <w:marRight w:val="0"/>
          <w:marTop w:val="0"/>
          <w:marBottom w:val="0"/>
          <w:divBdr>
            <w:top w:val="none" w:sz="0" w:space="0" w:color="auto"/>
            <w:left w:val="none" w:sz="0" w:space="0" w:color="auto"/>
            <w:bottom w:val="none" w:sz="0" w:space="0" w:color="auto"/>
            <w:right w:val="none" w:sz="0" w:space="0" w:color="auto"/>
          </w:divBdr>
        </w:div>
        <w:div w:id="254174440">
          <w:marLeft w:val="640"/>
          <w:marRight w:val="0"/>
          <w:marTop w:val="0"/>
          <w:marBottom w:val="0"/>
          <w:divBdr>
            <w:top w:val="none" w:sz="0" w:space="0" w:color="auto"/>
            <w:left w:val="none" w:sz="0" w:space="0" w:color="auto"/>
            <w:bottom w:val="none" w:sz="0" w:space="0" w:color="auto"/>
            <w:right w:val="none" w:sz="0" w:space="0" w:color="auto"/>
          </w:divBdr>
        </w:div>
        <w:div w:id="315032886">
          <w:marLeft w:val="640"/>
          <w:marRight w:val="0"/>
          <w:marTop w:val="0"/>
          <w:marBottom w:val="0"/>
          <w:divBdr>
            <w:top w:val="none" w:sz="0" w:space="0" w:color="auto"/>
            <w:left w:val="none" w:sz="0" w:space="0" w:color="auto"/>
            <w:bottom w:val="none" w:sz="0" w:space="0" w:color="auto"/>
            <w:right w:val="none" w:sz="0" w:space="0" w:color="auto"/>
          </w:divBdr>
        </w:div>
        <w:div w:id="336620923">
          <w:marLeft w:val="640"/>
          <w:marRight w:val="0"/>
          <w:marTop w:val="0"/>
          <w:marBottom w:val="0"/>
          <w:divBdr>
            <w:top w:val="none" w:sz="0" w:space="0" w:color="auto"/>
            <w:left w:val="none" w:sz="0" w:space="0" w:color="auto"/>
            <w:bottom w:val="none" w:sz="0" w:space="0" w:color="auto"/>
            <w:right w:val="none" w:sz="0" w:space="0" w:color="auto"/>
          </w:divBdr>
        </w:div>
        <w:div w:id="372507363">
          <w:marLeft w:val="640"/>
          <w:marRight w:val="0"/>
          <w:marTop w:val="0"/>
          <w:marBottom w:val="0"/>
          <w:divBdr>
            <w:top w:val="none" w:sz="0" w:space="0" w:color="auto"/>
            <w:left w:val="none" w:sz="0" w:space="0" w:color="auto"/>
            <w:bottom w:val="none" w:sz="0" w:space="0" w:color="auto"/>
            <w:right w:val="none" w:sz="0" w:space="0" w:color="auto"/>
          </w:divBdr>
        </w:div>
        <w:div w:id="472645951">
          <w:marLeft w:val="640"/>
          <w:marRight w:val="0"/>
          <w:marTop w:val="0"/>
          <w:marBottom w:val="0"/>
          <w:divBdr>
            <w:top w:val="none" w:sz="0" w:space="0" w:color="auto"/>
            <w:left w:val="none" w:sz="0" w:space="0" w:color="auto"/>
            <w:bottom w:val="none" w:sz="0" w:space="0" w:color="auto"/>
            <w:right w:val="none" w:sz="0" w:space="0" w:color="auto"/>
          </w:divBdr>
        </w:div>
        <w:div w:id="492917450">
          <w:marLeft w:val="640"/>
          <w:marRight w:val="0"/>
          <w:marTop w:val="0"/>
          <w:marBottom w:val="0"/>
          <w:divBdr>
            <w:top w:val="none" w:sz="0" w:space="0" w:color="auto"/>
            <w:left w:val="none" w:sz="0" w:space="0" w:color="auto"/>
            <w:bottom w:val="none" w:sz="0" w:space="0" w:color="auto"/>
            <w:right w:val="none" w:sz="0" w:space="0" w:color="auto"/>
          </w:divBdr>
        </w:div>
        <w:div w:id="494567368">
          <w:marLeft w:val="640"/>
          <w:marRight w:val="0"/>
          <w:marTop w:val="0"/>
          <w:marBottom w:val="0"/>
          <w:divBdr>
            <w:top w:val="none" w:sz="0" w:space="0" w:color="auto"/>
            <w:left w:val="none" w:sz="0" w:space="0" w:color="auto"/>
            <w:bottom w:val="none" w:sz="0" w:space="0" w:color="auto"/>
            <w:right w:val="none" w:sz="0" w:space="0" w:color="auto"/>
          </w:divBdr>
        </w:div>
        <w:div w:id="510874110">
          <w:marLeft w:val="640"/>
          <w:marRight w:val="0"/>
          <w:marTop w:val="0"/>
          <w:marBottom w:val="0"/>
          <w:divBdr>
            <w:top w:val="none" w:sz="0" w:space="0" w:color="auto"/>
            <w:left w:val="none" w:sz="0" w:space="0" w:color="auto"/>
            <w:bottom w:val="none" w:sz="0" w:space="0" w:color="auto"/>
            <w:right w:val="none" w:sz="0" w:space="0" w:color="auto"/>
          </w:divBdr>
        </w:div>
        <w:div w:id="545947576">
          <w:marLeft w:val="640"/>
          <w:marRight w:val="0"/>
          <w:marTop w:val="0"/>
          <w:marBottom w:val="0"/>
          <w:divBdr>
            <w:top w:val="none" w:sz="0" w:space="0" w:color="auto"/>
            <w:left w:val="none" w:sz="0" w:space="0" w:color="auto"/>
            <w:bottom w:val="none" w:sz="0" w:space="0" w:color="auto"/>
            <w:right w:val="none" w:sz="0" w:space="0" w:color="auto"/>
          </w:divBdr>
        </w:div>
        <w:div w:id="624652775">
          <w:marLeft w:val="640"/>
          <w:marRight w:val="0"/>
          <w:marTop w:val="0"/>
          <w:marBottom w:val="0"/>
          <w:divBdr>
            <w:top w:val="none" w:sz="0" w:space="0" w:color="auto"/>
            <w:left w:val="none" w:sz="0" w:space="0" w:color="auto"/>
            <w:bottom w:val="none" w:sz="0" w:space="0" w:color="auto"/>
            <w:right w:val="none" w:sz="0" w:space="0" w:color="auto"/>
          </w:divBdr>
        </w:div>
        <w:div w:id="683826422">
          <w:marLeft w:val="640"/>
          <w:marRight w:val="0"/>
          <w:marTop w:val="0"/>
          <w:marBottom w:val="0"/>
          <w:divBdr>
            <w:top w:val="none" w:sz="0" w:space="0" w:color="auto"/>
            <w:left w:val="none" w:sz="0" w:space="0" w:color="auto"/>
            <w:bottom w:val="none" w:sz="0" w:space="0" w:color="auto"/>
            <w:right w:val="none" w:sz="0" w:space="0" w:color="auto"/>
          </w:divBdr>
        </w:div>
        <w:div w:id="718407199">
          <w:marLeft w:val="640"/>
          <w:marRight w:val="0"/>
          <w:marTop w:val="0"/>
          <w:marBottom w:val="0"/>
          <w:divBdr>
            <w:top w:val="none" w:sz="0" w:space="0" w:color="auto"/>
            <w:left w:val="none" w:sz="0" w:space="0" w:color="auto"/>
            <w:bottom w:val="none" w:sz="0" w:space="0" w:color="auto"/>
            <w:right w:val="none" w:sz="0" w:space="0" w:color="auto"/>
          </w:divBdr>
        </w:div>
        <w:div w:id="767778195">
          <w:marLeft w:val="640"/>
          <w:marRight w:val="0"/>
          <w:marTop w:val="0"/>
          <w:marBottom w:val="0"/>
          <w:divBdr>
            <w:top w:val="none" w:sz="0" w:space="0" w:color="auto"/>
            <w:left w:val="none" w:sz="0" w:space="0" w:color="auto"/>
            <w:bottom w:val="none" w:sz="0" w:space="0" w:color="auto"/>
            <w:right w:val="none" w:sz="0" w:space="0" w:color="auto"/>
          </w:divBdr>
        </w:div>
        <w:div w:id="768887322">
          <w:marLeft w:val="640"/>
          <w:marRight w:val="0"/>
          <w:marTop w:val="0"/>
          <w:marBottom w:val="0"/>
          <w:divBdr>
            <w:top w:val="none" w:sz="0" w:space="0" w:color="auto"/>
            <w:left w:val="none" w:sz="0" w:space="0" w:color="auto"/>
            <w:bottom w:val="none" w:sz="0" w:space="0" w:color="auto"/>
            <w:right w:val="none" w:sz="0" w:space="0" w:color="auto"/>
          </w:divBdr>
        </w:div>
        <w:div w:id="773136589">
          <w:marLeft w:val="640"/>
          <w:marRight w:val="0"/>
          <w:marTop w:val="0"/>
          <w:marBottom w:val="0"/>
          <w:divBdr>
            <w:top w:val="none" w:sz="0" w:space="0" w:color="auto"/>
            <w:left w:val="none" w:sz="0" w:space="0" w:color="auto"/>
            <w:bottom w:val="none" w:sz="0" w:space="0" w:color="auto"/>
            <w:right w:val="none" w:sz="0" w:space="0" w:color="auto"/>
          </w:divBdr>
        </w:div>
        <w:div w:id="835997872">
          <w:marLeft w:val="640"/>
          <w:marRight w:val="0"/>
          <w:marTop w:val="0"/>
          <w:marBottom w:val="0"/>
          <w:divBdr>
            <w:top w:val="none" w:sz="0" w:space="0" w:color="auto"/>
            <w:left w:val="none" w:sz="0" w:space="0" w:color="auto"/>
            <w:bottom w:val="none" w:sz="0" w:space="0" w:color="auto"/>
            <w:right w:val="none" w:sz="0" w:space="0" w:color="auto"/>
          </w:divBdr>
        </w:div>
        <w:div w:id="836726756">
          <w:marLeft w:val="640"/>
          <w:marRight w:val="0"/>
          <w:marTop w:val="0"/>
          <w:marBottom w:val="0"/>
          <w:divBdr>
            <w:top w:val="none" w:sz="0" w:space="0" w:color="auto"/>
            <w:left w:val="none" w:sz="0" w:space="0" w:color="auto"/>
            <w:bottom w:val="none" w:sz="0" w:space="0" w:color="auto"/>
            <w:right w:val="none" w:sz="0" w:space="0" w:color="auto"/>
          </w:divBdr>
        </w:div>
        <w:div w:id="866140259">
          <w:marLeft w:val="640"/>
          <w:marRight w:val="0"/>
          <w:marTop w:val="0"/>
          <w:marBottom w:val="0"/>
          <w:divBdr>
            <w:top w:val="none" w:sz="0" w:space="0" w:color="auto"/>
            <w:left w:val="none" w:sz="0" w:space="0" w:color="auto"/>
            <w:bottom w:val="none" w:sz="0" w:space="0" w:color="auto"/>
            <w:right w:val="none" w:sz="0" w:space="0" w:color="auto"/>
          </w:divBdr>
        </w:div>
        <w:div w:id="883098270">
          <w:marLeft w:val="640"/>
          <w:marRight w:val="0"/>
          <w:marTop w:val="0"/>
          <w:marBottom w:val="0"/>
          <w:divBdr>
            <w:top w:val="none" w:sz="0" w:space="0" w:color="auto"/>
            <w:left w:val="none" w:sz="0" w:space="0" w:color="auto"/>
            <w:bottom w:val="none" w:sz="0" w:space="0" w:color="auto"/>
            <w:right w:val="none" w:sz="0" w:space="0" w:color="auto"/>
          </w:divBdr>
        </w:div>
        <w:div w:id="937834738">
          <w:marLeft w:val="640"/>
          <w:marRight w:val="0"/>
          <w:marTop w:val="0"/>
          <w:marBottom w:val="0"/>
          <w:divBdr>
            <w:top w:val="none" w:sz="0" w:space="0" w:color="auto"/>
            <w:left w:val="none" w:sz="0" w:space="0" w:color="auto"/>
            <w:bottom w:val="none" w:sz="0" w:space="0" w:color="auto"/>
            <w:right w:val="none" w:sz="0" w:space="0" w:color="auto"/>
          </w:divBdr>
        </w:div>
        <w:div w:id="952593843">
          <w:marLeft w:val="640"/>
          <w:marRight w:val="0"/>
          <w:marTop w:val="0"/>
          <w:marBottom w:val="0"/>
          <w:divBdr>
            <w:top w:val="none" w:sz="0" w:space="0" w:color="auto"/>
            <w:left w:val="none" w:sz="0" w:space="0" w:color="auto"/>
            <w:bottom w:val="none" w:sz="0" w:space="0" w:color="auto"/>
            <w:right w:val="none" w:sz="0" w:space="0" w:color="auto"/>
          </w:divBdr>
        </w:div>
        <w:div w:id="962879952">
          <w:marLeft w:val="640"/>
          <w:marRight w:val="0"/>
          <w:marTop w:val="0"/>
          <w:marBottom w:val="0"/>
          <w:divBdr>
            <w:top w:val="none" w:sz="0" w:space="0" w:color="auto"/>
            <w:left w:val="none" w:sz="0" w:space="0" w:color="auto"/>
            <w:bottom w:val="none" w:sz="0" w:space="0" w:color="auto"/>
            <w:right w:val="none" w:sz="0" w:space="0" w:color="auto"/>
          </w:divBdr>
        </w:div>
        <w:div w:id="982319289">
          <w:marLeft w:val="640"/>
          <w:marRight w:val="0"/>
          <w:marTop w:val="0"/>
          <w:marBottom w:val="0"/>
          <w:divBdr>
            <w:top w:val="none" w:sz="0" w:space="0" w:color="auto"/>
            <w:left w:val="none" w:sz="0" w:space="0" w:color="auto"/>
            <w:bottom w:val="none" w:sz="0" w:space="0" w:color="auto"/>
            <w:right w:val="none" w:sz="0" w:space="0" w:color="auto"/>
          </w:divBdr>
        </w:div>
        <w:div w:id="1002702836">
          <w:marLeft w:val="640"/>
          <w:marRight w:val="0"/>
          <w:marTop w:val="0"/>
          <w:marBottom w:val="0"/>
          <w:divBdr>
            <w:top w:val="none" w:sz="0" w:space="0" w:color="auto"/>
            <w:left w:val="none" w:sz="0" w:space="0" w:color="auto"/>
            <w:bottom w:val="none" w:sz="0" w:space="0" w:color="auto"/>
            <w:right w:val="none" w:sz="0" w:space="0" w:color="auto"/>
          </w:divBdr>
        </w:div>
        <w:div w:id="1021976424">
          <w:marLeft w:val="640"/>
          <w:marRight w:val="0"/>
          <w:marTop w:val="0"/>
          <w:marBottom w:val="0"/>
          <w:divBdr>
            <w:top w:val="none" w:sz="0" w:space="0" w:color="auto"/>
            <w:left w:val="none" w:sz="0" w:space="0" w:color="auto"/>
            <w:bottom w:val="none" w:sz="0" w:space="0" w:color="auto"/>
            <w:right w:val="none" w:sz="0" w:space="0" w:color="auto"/>
          </w:divBdr>
        </w:div>
        <w:div w:id="1067918303">
          <w:marLeft w:val="640"/>
          <w:marRight w:val="0"/>
          <w:marTop w:val="0"/>
          <w:marBottom w:val="0"/>
          <w:divBdr>
            <w:top w:val="none" w:sz="0" w:space="0" w:color="auto"/>
            <w:left w:val="none" w:sz="0" w:space="0" w:color="auto"/>
            <w:bottom w:val="none" w:sz="0" w:space="0" w:color="auto"/>
            <w:right w:val="none" w:sz="0" w:space="0" w:color="auto"/>
          </w:divBdr>
        </w:div>
        <w:div w:id="1076780134">
          <w:marLeft w:val="640"/>
          <w:marRight w:val="0"/>
          <w:marTop w:val="0"/>
          <w:marBottom w:val="0"/>
          <w:divBdr>
            <w:top w:val="none" w:sz="0" w:space="0" w:color="auto"/>
            <w:left w:val="none" w:sz="0" w:space="0" w:color="auto"/>
            <w:bottom w:val="none" w:sz="0" w:space="0" w:color="auto"/>
            <w:right w:val="none" w:sz="0" w:space="0" w:color="auto"/>
          </w:divBdr>
        </w:div>
        <w:div w:id="1229456595">
          <w:marLeft w:val="640"/>
          <w:marRight w:val="0"/>
          <w:marTop w:val="0"/>
          <w:marBottom w:val="0"/>
          <w:divBdr>
            <w:top w:val="none" w:sz="0" w:space="0" w:color="auto"/>
            <w:left w:val="none" w:sz="0" w:space="0" w:color="auto"/>
            <w:bottom w:val="none" w:sz="0" w:space="0" w:color="auto"/>
            <w:right w:val="none" w:sz="0" w:space="0" w:color="auto"/>
          </w:divBdr>
        </w:div>
        <w:div w:id="1255699071">
          <w:marLeft w:val="640"/>
          <w:marRight w:val="0"/>
          <w:marTop w:val="0"/>
          <w:marBottom w:val="0"/>
          <w:divBdr>
            <w:top w:val="none" w:sz="0" w:space="0" w:color="auto"/>
            <w:left w:val="none" w:sz="0" w:space="0" w:color="auto"/>
            <w:bottom w:val="none" w:sz="0" w:space="0" w:color="auto"/>
            <w:right w:val="none" w:sz="0" w:space="0" w:color="auto"/>
          </w:divBdr>
        </w:div>
        <w:div w:id="1293287460">
          <w:marLeft w:val="640"/>
          <w:marRight w:val="0"/>
          <w:marTop w:val="0"/>
          <w:marBottom w:val="0"/>
          <w:divBdr>
            <w:top w:val="none" w:sz="0" w:space="0" w:color="auto"/>
            <w:left w:val="none" w:sz="0" w:space="0" w:color="auto"/>
            <w:bottom w:val="none" w:sz="0" w:space="0" w:color="auto"/>
            <w:right w:val="none" w:sz="0" w:space="0" w:color="auto"/>
          </w:divBdr>
        </w:div>
        <w:div w:id="1343510016">
          <w:marLeft w:val="640"/>
          <w:marRight w:val="0"/>
          <w:marTop w:val="0"/>
          <w:marBottom w:val="0"/>
          <w:divBdr>
            <w:top w:val="none" w:sz="0" w:space="0" w:color="auto"/>
            <w:left w:val="none" w:sz="0" w:space="0" w:color="auto"/>
            <w:bottom w:val="none" w:sz="0" w:space="0" w:color="auto"/>
            <w:right w:val="none" w:sz="0" w:space="0" w:color="auto"/>
          </w:divBdr>
        </w:div>
        <w:div w:id="1393890289">
          <w:marLeft w:val="640"/>
          <w:marRight w:val="0"/>
          <w:marTop w:val="0"/>
          <w:marBottom w:val="0"/>
          <w:divBdr>
            <w:top w:val="none" w:sz="0" w:space="0" w:color="auto"/>
            <w:left w:val="none" w:sz="0" w:space="0" w:color="auto"/>
            <w:bottom w:val="none" w:sz="0" w:space="0" w:color="auto"/>
            <w:right w:val="none" w:sz="0" w:space="0" w:color="auto"/>
          </w:divBdr>
        </w:div>
        <w:div w:id="1450779530">
          <w:marLeft w:val="640"/>
          <w:marRight w:val="0"/>
          <w:marTop w:val="0"/>
          <w:marBottom w:val="0"/>
          <w:divBdr>
            <w:top w:val="none" w:sz="0" w:space="0" w:color="auto"/>
            <w:left w:val="none" w:sz="0" w:space="0" w:color="auto"/>
            <w:bottom w:val="none" w:sz="0" w:space="0" w:color="auto"/>
            <w:right w:val="none" w:sz="0" w:space="0" w:color="auto"/>
          </w:divBdr>
        </w:div>
        <w:div w:id="1680815472">
          <w:marLeft w:val="640"/>
          <w:marRight w:val="0"/>
          <w:marTop w:val="0"/>
          <w:marBottom w:val="0"/>
          <w:divBdr>
            <w:top w:val="none" w:sz="0" w:space="0" w:color="auto"/>
            <w:left w:val="none" w:sz="0" w:space="0" w:color="auto"/>
            <w:bottom w:val="none" w:sz="0" w:space="0" w:color="auto"/>
            <w:right w:val="none" w:sz="0" w:space="0" w:color="auto"/>
          </w:divBdr>
        </w:div>
        <w:div w:id="1753887475">
          <w:marLeft w:val="640"/>
          <w:marRight w:val="0"/>
          <w:marTop w:val="0"/>
          <w:marBottom w:val="0"/>
          <w:divBdr>
            <w:top w:val="none" w:sz="0" w:space="0" w:color="auto"/>
            <w:left w:val="none" w:sz="0" w:space="0" w:color="auto"/>
            <w:bottom w:val="none" w:sz="0" w:space="0" w:color="auto"/>
            <w:right w:val="none" w:sz="0" w:space="0" w:color="auto"/>
          </w:divBdr>
        </w:div>
        <w:div w:id="1837575912">
          <w:marLeft w:val="640"/>
          <w:marRight w:val="0"/>
          <w:marTop w:val="0"/>
          <w:marBottom w:val="0"/>
          <w:divBdr>
            <w:top w:val="none" w:sz="0" w:space="0" w:color="auto"/>
            <w:left w:val="none" w:sz="0" w:space="0" w:color="auto"/>
            <w:bottom w:val="none" w:sz="0" w:space="0" w:color="auto"/>
            <w:right w:val="none" w:sz="0" w:space="0" w:color="auto"/>
          </w:divBdr>
        </w:div>
      </w:divsChild>
    </w:div>
    <w:div w:id="66196881">
      <w:bodyDiv w:val="1"/>
      <w:marLeft w:val="0"/>
      <w:marRight w:val="0"/>
      <w:marTop w:val="0"/>
      <w:marBottom w:val="0"/>
      <w:divBdr>
        <w:top w:val="none" w:sz="0" w:space="0" w:color="auto"/>
        <w:left w:val="none" w:sz="0" w:space="0" w:color="auto"/>
        <w:bottom w:val="none" w:sz="0" w:space="0" w:color="auto"/>
        <w:right w:val="none" w:sz="0" w:space="0" w:color="auto"/>
      </w:divBdr>
      <w:divsChild>
        <w:div w:id="108593437">
          <w:marLeft w:val="640"/>
          <w:marRight w:val="0"/>
          <w:marTop w:val="0"/>
          <w:marBottom w:val="0"/>
          <w:divBdr>
            <w:top w:val="none" w:sz="0" w:space="0" w:color="auto"/>
            <w:left w:val="none" w:sz="0" w:space="0" w:color="auto"/>
            <w:bottom w:val="none" w:sz="0" w:space="0" w:color="auto"/>
            <w:right w:val="none" w:sz="0" w:space="0" w:color="auto"/>
          </w:divBdr>
        </w:div>
        <w:div w:id="220795305">
          <w:marLeft w:val="640"/>
          <w:marRight w:val="0"/>
          <w:marTop w:val="0"/>
          <w:marBottom w:val="0"/>
          <w:divBdr>
            <w:top w:val="none" w:sz="0" w:space="0" w:color="auto"/>
            <w:left w:val="none" w:sz="0" w:space="0" w:color="auto"/>
            <w:bottom w:val="none" w:sz="0" w:space="0" w:color="auto"/>
            <w:right w:val="none" w:sz="0" w:space="0" w:color="auto"/>
          </w:divBdr>
        </w:div>
        <w:div w:id="322783910">
          <w:marLeft w:val="640"/>
          <w:marRight w:val="0"/>
          <w:marTop w:val="0"/>
          <w:marBottom w:val="0"/>
          <w:divBdr>
            <w:top w:val="none" w:sz="0" w:space="0" w:color="auto"/>
            <w:left w:val="none" w:sz="0" w:space="0" w:color="auto"/>
            <w:bottom w:val="none" w:sz="0" w:space="0" w:color="auto"/>
            <w:right w:val="none" w:sz="0" w:space="0" w:color="auto"/>
          </w:divBdr>
        </w:div>
        <w:div w:id="325210548">
          <w:marLeft w:val="640"/>
          <w:marRight w:val="0"/>
          <w:marTop w:val="0"/>
          <w:marBottom w:val="0"/>
          <w:divBdr>
            <w:top w:val="none" w:sz="0" w:space="0" w:color="auto"/>
            <w:left w:val="none" w:sz="0" w:space="0" w:color="auto"/>
            <w:bottom w:val="none" w:sz="0" w:space="0" w:color="auto"/>
            <w:right w:val="none" w:sz="0" w:space="0" w:color="auto"/>
          </w:divBdr>
        </w:div>
        <w:div w:id="362873426">
          <w:marLeft w:val="640"/>
          <w:marRight w:val="0"/>
          <w:marTop w:val="0"/>
          <w:marBottom w:val="0"/>
          <w:divBdr>
            <w:top w:val="none" w:sz="0" w:space="0" w:color="auto"/>
            <w:left w:val="none" w:sz="0" w:space="0" w:color="auto"/>
            <w:bottom w:val="none" w:sz="0" w:space="0" w:color="auto"/>
            <w:right w:val="none" w:sz="0" w:space="0" w:color="auto"/>
          </w:divBdr>
        </w:div>
        <w:div w:id="384109086">
          <w:marLeft w:val="640"/>
          <w:marRight w:val="0"/>
          <w:marTop w:val="0"/>
          <w:marBottom w:val="0"/>
          <w:divBdr>
            <w:top w:val="none" w:sz="0" w:space="0" w:color="auto"/>
            <w:left w:val="none" w:sz="0" w:space="0" w:color="auto"/>
            <w:bottom w:val="none" w:sz="0" w:space="0" w:color="auto"/>
            <w:right w:val="none" w:sz="0" w:space="0" w:color="auto"/>
          </w:divBdr>
        </w:div>
        <w:div w:id="455753727">
          <w:marLeft w:val="640"/>
          <w:marRight w:val="0"/>
          <w:marTop w:val="0"/>
          <w:marBottom w:val="0"/>
          <w:divBdr>
            <w:top w:val="none" w:sz="0" w:space="0" w:color="auto"/>
            <w:left w:val="none" w:sz="0" w:space="0" w:color="auto"/>
            <w:bottom w:val="none" w:sz="0" w:space="0" w:color="auto"/>
            <w:right w:val="none" w:sz="0" w:space="0" w:color="auto"/>
          </w:divBdr>
        </w:div>
        <w:div w:id="471794507">
          <w:marLeft w:val="640"/>
          <w:marRight w:val="0"/>
          <w:marTop w:val="0"/>
          <w:marBottom w:val="0"/>
          <w:divBdr>
            <w:top w:val="none" w:sz="0" w:space="0" w:color="auto"/>
            <w:left w:val="none" w:sz="0" w:space="0" w:color="auto"/>
            <w:bottom w:val="none" w:sz="0" w:space="0" w:color="auto"/>
            <w:right w:val="none" w:sz="0" w:space="0" w:color="auto"/>
          </w:divBdr>
        </w:div>
        <w:div w:id="535852580">
          <w:marLeft w:val="640"/>
          <w:marRight w:val="0"/>
          <w:marTop w:val="0"/>
          <w:marBottom w:val="0"/>
          <w:divBdr>
            <w:top w:val="none" w:sz="0" w:space="0" w:color="auto"/>
            <w:left w:val="none" w:sz="0" w:space="0" w:color="auto"/>
            <w:bottom w:val="none" w:sz="0" w:space="0" w:color="auto"/>
            <w:right w:val="none" w:sz="0" w:space="0" w:color="auto"/>
          </w:divBdr>
        </w:div>
        <w:div w:id="611716692">
          <w:marLeft w:val="640"/>
          <w:marRight w:val="0"/>
          <w:marTop w:val="0"/>
          <w:marBottom w:val="0"/>
          <w:divBdr>
            <w:top w:val="none" w:sz="0" w:space="0" w:color="auto"/>
            <w:left w:val="none" w:sz="0" w:space="0" w:color="auto"/>
            <w:bottom w:val="none" w:sz="0" w:space="0" w:color="auto"/>
            <w:right w:val="none" w:sz="0" w:space="0" w:color="auto"/>
          </w:divBdr>
        </w:div>
        <w:div w:id="685595591">
          <w:marLeft w:val="640"/>
          <w:marRight w:val="0"/>
          <w:marTop w:val="0"/>
          <w:marBottom w:val="0"/>
          <w:divBdr>
            <w:top w:val="none" w:sz="0" w:space="0" w:color="auto"/>
            <w:left w:val="none" w:sz="0" w:space="0" w:color="auto"/>
            <w:bottom w:val="none" w:sz="0" w:space="0" w:color="auto"/>
            <w:right w:val="none" w:sz="0" w:space="0" w:color="auto"/>
          </w:divBdr>
        </w:div>
        <w:div w:id="707724004">
          <w:marLeft w:val="640"/>
          <w:marRight w:val="0"/>
          <w:marTop w:val="0"/>
          <w:marBottom w:val="0"/>
          <w:divBdr>
            <w:top w:val="none" w:sz="0" w:space="0" w:color="auto"/>
            <w:left w:val="none" w:sz="0" w:space="0" w:color="auto"/>
            <w:bottom w:val="none" w:sz="0" w:space="0" w:color="auto"/>
            <w:right w:val="none" w:sz="0" w:space="0" w:color="auto"/>
          </w:divBdr>
        </w:div>
        <w:div w:id="717433145">
          <w:marLeft w:val="640"/>
          <w:marRight w:val="0"/>
          <w:marTop w:val="0"/>
          <w:marBottom w:val="0"/>
          <w:divBdr>
            <w:top w:val="none" w:sz="0" w:space="0" w:color="auto"/>
            <w:left w:val="none" w:sz="0" w:space="0" w:color="auto"/>
            <w:bottom w:val="none" w:sz="0" w:space="0" w:color="auto"/>
            <w:right w:val="none" w:sz="0" w:space="0" w:color="auto"/>
          </w:divBdr>
        </w:div>
        <w:div w:id="752748131">
          <w:marLeft w:val="640"/>
          <w:marRight w:val="0"/>
          <w:marTop w:val="0"/>
          <w:marBottom w:val="0"/>
          <w:divBdr>
            <w:top w:val="none" w:sz="0" w:space="0" w:color="auto"/>
            <w:left w:val="none" w:sz="0" w:space="0" w:color="auto"/>
            <w:bottom w:val="none" w:sz="0" w:space="0" w:color="auto"/>
            <w:right w:val="none" w:sz="0" w:space="0" w:color="auto"/>
          </w:divBdr>
        </w:div>
        <w:div w:id="793594740">
          <w:marLeft w:val="640"/>
          <w:marRight w:val="0"/>
          <w:marTop w:val="0"/>
          <w:marBottom w:val="0"/>
          <w:divBdr>
            <w:top w:val="none" w:sz="0" w:space="0" w:color="auto"/>
            <w:left w:val="none" w:sz="0" w:space="0" w:color="auto"/>
            <w:bottom w:val="none" w:sz="0" w:space="0" w:color="auto"/>
            <w:right w:val="none" w:sz="0" w:space="0" w:color="auto"/>
          </w:divBdr>
        </w:div>
        <w:div w:id="822235407">
          <w:marLeft w:val="640"/>
          <w:marRight w:val="0"/>
          <w:marTop w:val="0"/>
          <w:marBottom w:val="0"/>
          <w:divBdr>
            <w:top w:val="none" w:sz="0" w:space="0" w:color="auto"/>
            <w:left w:val="none" w:sz="0" w:space="0" w:color="auto"/>
            <w:bottom w:val="none" w:sz="0" w:space="0" w:color="auto"/>
            <w:right w:val="none" w:sz="0" w:space="0" w:color="auto"/>
          </w:divBdr>
        </w:div>
        <w:div w:id="909389880">
          <w:marLeft w:val="640"/>
          <w:marRight w:val="0"/>
          <w:marTop w:val="0"/>
          <w:marBottom w:val="0"/>
          <w:divBdr>
            <w:top w:val="none" w:sz="0" w:space="0" w:color="auto"/>
            <w:left w:val="none" w:sz="0" w:space="0" w:color="auto"/>
            <w:bottom w:val="none" w:sz="0" w:space="0" w:color="auto"/>
            <w:right w:val="none" w:sz="0" w:space="0" w:color="auto"/>
          </w:divBdr>
        </w:div>
        <w:div w:id="936672319">
          <w:marLeft w:val="640"/>
          <w:marRight w:val="0"/>
          <w:marTop w:val="0"/>
          <w:marBottom w:val="0"/>
          <w:divBdr>
            <w:top w:val="none" w:sz="0" w:space="0" w:color="auto"/>
            <w:left w:val="none" w:sz="0" w:space="0" w:color="auto"/>
            <w:bottom w:val="none" w:sz="0" w:space="0" w:color="auto"/>
            <w:right w:val="none" w:sz="0" w:space="0" w:color="auto"/>
          </w:divBdr>
        </w:div>
        <w:div w:id="949969287">
          <w:marLeft w:val="640"/>
          <w:marRight w:val="0"/>
          <w:marTop w:val="0"/>
          <w:marBottom w:val="0"/>
          <w:divBdr>
            <w:top w:val="none" w:sz="0" w:space="0" w:color="auto"/>
            <w:left w:val="none" w:sz="0" w:space="0" w:color="auto"/>
            <w:bottom w:val="none" w:sz="0" w:space="0" w:color="auto"/>
            <w:right w:val="none" w:sz="0" w:space="0" w:color="auto"/>
          </w:divBdr>
        </w:div>
        <w:div w:id="1050497047">
          <w:marLeft w:val="640"/>
          <w:marRight w:val="0"/>
          <w:marTop w:val="0"/>
          <w:marBottom w:val="0"/>
          <w:divBdr>
            <w:top w:val="none" w:sz="0" w:space="0" w:color="auto"/>
            <w:left w:val="none" w:sz="0" w:space="0" w:color="auto"/>
            <w:bottom w:val="none" w:sz="0" w:space="0" w:color="auto"/>
            <w:right w:val="none" w:sz="0" w:space="0" w:color="auto"/>
          </w:divBdr>
        </w:div>
        <w:div w:id="1146701038">
          <w:marLeft w:val="640"/>
          <w:marRight w:val="0"/>
          <w:marTop w:val="0"/>
          <w:marBottom w:val="0"/>
          <w:divBdr>
            <w:top w:val="none" w:sz="0" w:space="0" w:color="auto"/>
            <w:left w:val="none" w:sz="0" w:space="0" w:color="auto"/>
            <w:bottom w:val="none" w:sz="0" w:space="0" w:color="auto"/>
            <w:right w:val="none" w:sz="0" w:space="0" w:color="auto"/>
          </w:divBdr>
        </w:div>
        <w:div w:id="1212038780">
          <w:marLeft w:val="640"/>
          <w:marRight w:val="0"/>
          <w:marTop w:val="0"/>
          <w:marBottom w:val="0"/>
          <w:divBdr>
            <w:top w:val="none" w:sz="0" w:space="0" w:color="auto"/>
            <w:left w:val="none" w:sz="0" w:space="0" w:color="auto"/>
            <w:bottom w:val="none" w:sz="0" w:space="0" w:color="auto"/>
            <w:right w:val="none" w:sz="0" w:space="0" w:color="auto"/>
          </w:divBdr>
        </w:div>
        <w:div w:id="1278564866">
          <w:marLeft w:val="640"/>
          <w:marRight w:val="0"/>
          <w:marTop w:val="0"/>
          <w:marBottom w:val="0"/>
          <w:divBdr>
            <w:top w:val="none" w:sz="0" w:space="0" w:color="auto"/>
            <w:left w:val="none" w:sz="0" w:space="0" w:color="auto"/>
            <w:bottom w:val="none" w:sz="0" w:space="0" w:color="auto"/>
            <w:right w:val="none" w:sz="0" w:space="0" w:color="auto"/>
          </w:divBdr>
        </w:div>
        <w:div w:id="1319067849">
          <w:marLeft w:val="640"/>
          <w:marRight w:val="0"/>
          <w:marTop w:val="0"/>
          <w:marBottom w:val="0"/>
          <w:divBdr>
            <w:top w:val="none" w:sz="0" w:space="0" w:color="auto"/>
            <w:left w:val="none" w:sz="0" w:space="0" w:color="auto"/>
            <w:bottom w:val="none" w:sz="0" w:space="0" w:color="auto"/>
            <w:right w:val="none" w:sz="0" w:space="0" w:color="auto"/>
          </w:divBdr>
        </w:div>
        <w:div w:id="1348827806">
          <w:marLeft w:val="640"/>
          <w:marRight w:val="0"/>
          <w:marTop w:val="0"/>
          <w:marBottom w:val="0"/>
          <w:divBdr>
            <w:top w:val="none" w:sz="0" w:space="0" w:color="auto"/>
            <w:left w:val="none" w:sz="0" w:space="0" w:color="auto"/>
            <w:bottom w:val="none" w:sz="0" w:space="0" w:color="auto"/>
            <w:right w:val="none" w:sz="0" w:space="0" w:color="auto"/>
          </w:divBdr>
        </w:div>
        <w:div w:id="1395157250">
          <w:marLeft w:val="640"/>
          <w:marRight w:val="0"/>
          <w:marTop w:val="0"/>
          <w:marBottom w:val="0"/>
          <w:divBdr>
            <w:top w:val="none" w:sz="0" w:space="0" w:color="auto"/>
            <w:left w:val="none" w:sz="0" w:space="0" w:color="auto"/>
            <w:bottom w:val="none" w:sz="0" w:space="0" w:color="auto"/>
            <w:right w:val="none" w:sz="0" w:space="0" w:color="auto"/>
          </w:divBdr>
        </w:div>
        <w:div w:id="1413315179">
          <w:marLeft w:val="640"/>
          <w:marRight w:val="0"/>
          <w:marTop w:val="0"/>
          <w:marBottom w:val="0"/>
          <w:divBdr>
            <w:top w:val="none" w:sz="0" w:space="0" w:color="auto"/>
            <w:left w:val="none" w:sz="0" w:space="0" w:color="auto"/>
            <w:bottom w:val="none" w:sz="0" w:space="0" w:color="auto"/>
            <w:right w:val="none" w:sz="0" w:space="0" w:color="auto"/>
          </w:divBdr>
        </w:div>
        <w:div w:id="1519125685">
          <w:marLeft w:val="640"/>
          <w:marRight w:val="0"/>
          <w:marTop w:val="0"/>
          <w:marBottom w:val="0"/>
          <w:divBdr>
            <w:top w:val="none" w:sz="0" w:space="0" w:color="auto"/>
            <w:left w:val="none" w:sz="0" w:space="0" w:color="auto"/>
            <w:bottom w:val="none" w:sz="0" w:space="0" w:color="auto"/>
            <w:right w:val="none" w:sz="0" w:space="0" w:color="auto"/>
          </w:divBdr>
        </w:div>
        <w:div w:id="1596284456">
          <w:marLeft w:val="640"/>
          <w:marRight w:val="0"/>
          <w:marTop w:val="0"/>
          <w:marBottom w:val="0"/>
          <w:divBdr>
            <w:top w:val="none" w:sz="0" w:space="0" w:color="auto"/>
            <w:left w:val="none" w:sz="0" w:space="0" w:color="auto"/>
            <w:bottom w:val="none" w:sz="0" w:space="0" w:color="auto"/>
            <w:right w:val="none" w:sz="0" w:space="0" w:color="auto"/>
          </w:divBdr>
        </w:div>
        <w:div w:id="1643189138">
          <w:marLeft w:val="640"/>
          <w:marRight w:val="0"/>
          <w:marTop w:val="0"/>
          <w:marBottom w:val="0"/>
          <w:divBdr>
            <w:top w:val="none" w:sz="0" w:space="0" w:color="auto"/>
            <w:left w:val="none" w:sz="0" w:space="0" w:color="auto"/>
            <w:bottom w:val="none" w:sz="0" w:space="0" w:color="auto"/>
            <w:right w:val="none" w:sz="0" w:space="0" w:color="auto"/>
          </w:divBdr>
        </w:div>
        <w:div w:id="1660647427">
          <w:marLeft w:val="640"/>
          <w:marRight w:val="0"/>
          <w:marTop w:val="0"/>
          <w:marBottom w:val="0"/>
          <w:divBdr>
            <w:top w:val="none" w:sz="0" w:space="0" w:color="auto"/>
            <w:left w:val="none" w:sz="0" w:space="0" w:color="auto"/>
            <w:bottom w:val="none" w:sz="0" w:space="0" w:color="auto"/>
            <w:right w:val="none" w:sz="0" w:space="0" w:color="auto"/>
          </w:divBdr>
        </w:div>
        <w:div w:id="1765763721">
          <w:marLeft w:val="640"/>
          <w:marRight w:val="0"/>
          <w:marTop w:val="0"/>
          <w:marBottom w:val="0"/>
          <w:divBdr>
            <w:top w:val="none" w:sz="0" w:space="0" w:color="auto"/>
            <w:left w:val="none" w:sz="0" w:space="0" w:color="auto"/>
            <w:bottom w:val="none" w:sz="0" w:space="0" w:color="auto"/>
            <w:right w:val="none" w:sz="0" w:space="0" w:color="auto"/>
          </w:divBdr>
        </w:div>
        <w:div w:id="1832528610">
          <w:marLeft w:val="640"/>
          <w:marRight w:val="0"/>
          <w:marTop w:val="0"/>
          <w:marBottom w:val="0"/>
          <w:divBdr>
            <w:top w:val="none" w:sz="0" w:space="0" w:color="auto"/>
            <w:left w:val="none" w:sz="0" w:space="0" w:color="auto"/>
            <w:bottom w:val="none" w:sz="0" w:space="0" w:color="auto"/>
            <w:right w:val="none" w:sz="0" w:space="0" w:color="auto"/>
          </w:divBdr>
        </w:div>
        <w:div w:id="1840806717">
          <w:marLeft w:val="640"/>
          <w:marRight w:val="0"/>
          <w:marTop w:val="0"/>
          <w:marBottom w:val="0"/>
          <w:divBdr>
            <w:top w:val="none" w:sz="0" w:space="0" w:color="auto"/>
            <w:left w:val="none" w:sz="0" w:space="0" w:color="auto"/>
            <w:bottom w:val="none" w:sz="0" w:space="0" w:color="auto"/>
            <w:right w:val="none" w:sz="0" w:space="0" w:color="auto"/>
          </w:divBdr>
        </w:div>
        <w:div w:id="1904489525">
          <w:marLeft w:val="640"/>
          <w:marRight w:val="0"/>
          <w:marTop w:val="0"/>
          <w:marBottom w:val="0"/>
          <w:divBdr>
            <w:top w:val="none" w:sz="0" w:space="0" w:color="auto"/>
            <w:left w:val="none" w:sz="0" w:space="0" w:color="auto"/>
            <w:bottom w:val="none" w:sz="0" w:space="0" w:color="auto"/>
            <w:right w:val="none" w:sz="0" w:space="0" w:color="auto"/>
          </w:divBdr>
        </w:div>
        <w:div w:id="1933273507">
          <w:marLeft w:val="640"/>
          <w:marRight w:val="0"/>
          <w:marTop w:val="0"/>
          <w:marBottom w:val="0"/>
          <w:divBdr>
            <w:top w:val="none" w:sz="0" w:space="0" w:color="auto"/>
            <w:left w:val="none" w:sz="0" w:space="0" w:color="auto"/>
            <w:bottom w:val="none" w:sz="0" w:space="0" w:color="auto"/>
            <w:right w:val="none" w:sz="0" w:space="0" w:color="auto"/>
          </w:divBdr>
        </w:div>
        <w:div w:id="1992100561">
          <w:marLeft w:val="640"/>
          <w:marRight w:val="0"/>
          <w:marTop w:val="0"/>
          <w:marBottom w:val="0"/>
          <w:divBdr>
            <w:top w:val="none" w:sz="0" w:space="0" w:color="auto"/>
            <w:left w:val="none" w:sz="0" w:space="0" w:color="auto"/>
            <w:bottom w:val="none" w:sz="0" w:space="0" w:color="auto"/>
            <w:right w:val="none" w:sz="0" w:space="0" w:color="auto"/>
          </w:divBdr>
        </w:div>
        <w:div w:id="1992442142">
          <w:marLeft w:val="640"/>
          <w:marRight w:val="0"/>
          <w:marTop w:val="0"/>
          <w:marBottom w:val="0"/>
          <w:divBdr>
            <w:top w:val="none" w:sz="0" w:space="0" w:color="auto"/>
            <w:left w:val="none" w:sz="0" w:space="0" w:color="auto"/>
            <w:bottom w:val="none" w:sz="0" w:space="0" w:color="auto"/>
            <w:right w:val="none" w:sz="0" w:space="0" w:color="auto"/>
          </w:divBdr>
        </w:div>
        <w:div w:id="2010520101">
          <w:marLeft w:val="640"/>
          <w:marRight w:val="0"/>
          <w:marTop w:val="0"/>
          <w:marBottom w:val="0"/>
          <w:divBdr>
            <w:top w:val="none" w:sz="0" w:space="0" w:color="auto"/>
            <w:left w:val="none" w:sz="0" w:space="0" w:color="auto"/>
            <w:bottom w:val="none" w:sz="0" w:space="0" w:color="auto"/>
            <w:right w:val="none" w:sz="0" w:space="0" w:color="auto"/>
          </w:divBdr>
        </w:div>
        <w:div w:id="2023818886">
          <w:marLeft w:val="640"/>
          <w:marRight w:val="0"/>
          <w:marTop w:val="0"/>
          <w:marBottom w:val="0"/>
          <w:divBdr>
            <w:top w:val="none" w:sz="0" w:space="0" w:color="auto"/>
            <w:left w:val="none" w:sz="0" w:space="0" w:color="auto"/>
            <w:bottom w:val="none" w:sz="0" w:space="0" w:color="auto"/>
            <w:right w:val="none" w:sz="0" w:space="0" w:color="auto"/>
          </w:divBdr>
        </w:div>
        <w:div w:id="2031451385">
          <w:marLeft w:val="640"/>
          <w:marRight w:val="0"/>
          <w:marTop w:val="0"/>
          <w:marBottom w:val="0"/>
          <w:divBdr>
            <w:top w:val="none" w:sz="0" w:space="0" w:color="auto"/>
            <w:left w:val="none" w:sz="0" w:space="0" w:color="auto"/>
            <w:bottom w:val="none" w:sz="0" w:space="0" w:color="auto"/>
            <w:right w:val="none" w:sz="0" w:space="0" w:color="auto"/>
          </w:divBdr>
        </w:div>
        <w:div w:id="2051806680">
          <w:marLeft w:val="640"/>
          <w:marRight w:val="0"/>
          <w:marTop w:val="0"/>
          <w:marBottom w:val="0"/>
          <w:divBdr>
            <w:top w:val="none" w:sz="0" w:space="0" w:color="auto"/>
            <w:left w:val="none" w:sz="0" w:space="0" w:color="auto"/>
            <w:bottom w:val="none" w:sz="0" w:space="0" w:color="auto"/>
            <w:right w:val="none" w:sz="0" w:space="0" w:color="auto"/>
          </w:divBdr>
        </w:div>
      </w:divsChild>
    </w:div>
    <w:div w:id="67265952">
      <w:bodyDiv w:val="1"/>
      <w:marLeft w:val="0"/>
      <w:marRight w:val="0"/>
      <w:marTop w:val="0"/>
      <w:marBottom w:val="0"/>
      <w:divBdr>
        <w:top w:val="none" w:sz="0" w:space="0" w:color="auto"/>
        <w:left w:val="none" w:sz="0" w:space="0" w:color="auto"/>
        <w:bottom w:val="none" w:sz="0" w:space="0" w:color="auto"/>
        <w:right w:val="none" w:sz="0" w:space="0" w:color="auto"/>
      </w:divBdr>
      <w:divsChild>
        <w:div w:id="241136929">
          <w:marLeft w:val="640"/>
          <w:marRight w:val="0"/>
          <w:marTop w:val="0"/>
          <w:marBottom w:val="0"/>
          <w:divBdr>
            <w:top w:val="none" w:sz="0" w:space="0" w:color="auto"/>
            <w:left w:val="none" w:sz="0" w:space="0" w:color="auto"/>
            <w:bottom w:val="none" w:sz="0" w:space="0" w:color="auto"/>
            <w:right w:val="none" w:sz="0" w:space="0" w:color="auto"/>
          </w:divBdr>
        </w:div>
        <w:div w:id="271403512">
          <w:marLeft w:val="640"/>
          <w:marRight w:val="0"/>
          <w:marTop w:val="0"/>
          <w:marBottom w:val="0"/>
          <w:divBdr>
            <w:top w:val="none" w:sz="0" w:space="0" w:color="auto"/>
            <w:left w:val="none" w:sz="0" w:space="0" w:color="auto"/>
            <w:bottom w:val="none" w:sz="0" w:space="0" w:color="auto"/>
            <w:right w:val="none" w:sz="0" w:space="0" w:color="auto"/>
          </w:divBdr>
        </w:div>
        <w:div w:id="299268866">
          <w:marLeft w:val="640"/>
          <w:marRight w:val="0"/>
          <w:marTop w:val="0"/>
          <w:marBottom w:val="0"/>
          <w:divBdr>
            <w:top w:val="none" w:sz="0" w:space="0" w:color="auto"/>
            <w:left w:val="none" w:sz="0" w:space="0" w:color="auto"/>
            <w:bottom w:val="none" w:sz="0" w:space="0" w:color="auto"/>
            <w:right w:val="none" w:sz="0" w:space="0" w:color="auto"/>
          </w:divBdr>
        </w:div>
        <w:div w:id="312829186">
          <w:marLeft w:val="640"/>
          <w:marRight w:val="0"/>
          <w:marTop w:val="0"/>
          <w:marBottom w:val="0"/>
          <w:divBdr>
            <w:top w:val="none" w:sz="0" w:space="0" w:color="auto"/>
            <w:left w:val="none" w:sz="0" w:space="0" w:color="auto"/>
            <w:bottom w:val="none" w:sz="0" w:space="0" w:color="auto"/>
            <w:right w:val="none" w:sz="0" w:space="0" w:color="auto"/>
          </w:divBdr>
        </w:div>
        <w:div w:id="328487714">
          <w:marLeft w:val="640"/>
          <w:marRight w:val="0"/>
          <w:marTop w:val="0"/>
          <w:marBottom w:val="0"/>
          <w:divBdr>
            <w:top w:val="none" w:sz="0" w:space="0" w:color="auto"/>
            <w:left w:val="none" w:sz="0" w:space="0" w:color="auto"/>
            <w:bottom w:val="none" w:sz="0" w:space="0" w:color="auto"/>
            <w:right w:val="none" w:sz="0" w:space="0" w:color="auto"/>
          </w:divBdr>
        </w:div>
        <w:div w:id="441270129">
          <w:marLeft w:val="640"/>
          <w:marRight w:val="0"/>
          <w:marTop w:val="0"/>
          <w:marBottom w:val="0"/>
          <w:divBdr>
            <w:top w:val="none" w:sz="0" w:space="0" w:color="auto"/>
            <w:left w:val="none" w:sz="0" w:space="0" w:color="auto"/>
            <w:bottom w:val="none" w:sz="0" w:space="0" w:color="auto"/>
            <w:right w:val="none" w:sz="0" w:space="0" w:color="auto"/>
          </w:divBdr>
        </w:div>
        <w:div w:id="491943830">
          <w:marLeft w:val="640"/>
          <w:marRight w:val="0"/>
          <w:marTop w:val="0"/>
          <w:marBottom w:val="0"/>
          <w:divBdr>
            <w:top w:val="none" w:sz="0" w:space="0" w:color="auto"/>
            <w:left w:val="none" w:sz="0" w:space="0" w:color="auto"/>
            <w:bottom w:val="none" w:sz="0" w:space="0" w:color="auto"/>
            <w:right w:val="none" w:sz="0" w:space="0" w:color="auto"/>
          </w:divBdr>
        </w:div>
        <w:div w:id="604117563">
          <w:marLeft w:val="640"/>
          <w:marRight w:val="0"/>
          <w:marTop w:val="0"/>
          <w:marBottom w:val="0"/>
          <w:divBdr>
            <w:top w:val="none" w:sz="0" w:space="0" w:color="auto"/>
            <w:left w:val="none" w:sz="0" w:space="0" w:color="auto"/>
            <w:bottom w:val="none" w:sz="0" w:space="0" w:color="auto"/>
            <w:right w:val="none" w:sz="0" w:space="0" w:color="auto"/>
          </w:divBdr>
        </w:div>
        <w:div w:id="609043811">
          <w:marLeft w:val="640"/>
          <w:marRight w:val="0"/>
          <w:marTop w:val="0"/>
          <w:marBottom w:val="0"/>
          <w:divBdr>
            <w:top w:val="none" w:sz="0" w:space="0" w:color="auto"/>
            <w:left w:val="none" w:sz="0" w:space="0" w:color="auto"/>
            <w:bottom w:val="none" w:sz="0" w:space="0" w:color="auto"/>
            <w:right w:val="none" w:sz="0" w:space="0" w:color="auto"/>
          </w:divBdr>
        </w:div>
        <w:div w:id="614337258">
          <w:marLeft w:val="640"/>
          <w:marRight w:val="0"/>
          <w:marTop w:val="0"/>
          <w:marBottom w:val="0"/>
          <w:divBdr>
            <w:top w:val="none" w:sz="0" w:space="0" w:color="auto"/>
            <w:left w:val="none" w:sz="0" w:space="0" w:color="auto"/>
            <w:bottom w:val="none" w:sz="0" w:space="0" w:color="auto"/>
            <w:right w:val="none" w:sz="0" w:space="0" w:color="auto"/>
          </w:divBdr>
        </w:div>
        <w:div w:id="653530349">
          <w:marLeft w:val="640"/>
          <w:marRight w:val="0"/>
          <w:marTop w:val="0"/>
          <w:marBottom w:val="0"/>
          <w:divBdr>
            <w:top w:val="none" w:sz="0" w:space="0" w:color="auto"/>
            <w:left w:val="none" w:sz="0" w:space="0" w:color="auto"/>
            <w:bottom w:val="none" w:sz="0" w:space="0" w:color="auto"/>
            <w:right w:val="none" w:sz="0" w:space="0" w:color="auto"/>
          </w:divBdr>
        </w:div>
        <w:div w:id="665859877">
          <w:marLeft w:val="640"/>
          <w:marRight w:val="0"/>
          <w:marTop w:val="0"/>
          <w:marBottom w:val="0"/>
          <w:divBdr>
            <w:top w:val="none" w:sz="0" w:space="0" w:color="auto"/>
            <w:left w:val="none" w:sz="0" w:space="0" w:color="auto"/>
            <w:bottom w:val="none" w:sz="0" w:space="0" w:color="auto"/>
            <w:right w:val="none" w:sz="0" w:space="0" w:color="auto"/>
          </w:divBdr>
        </w:div>
        <w:div w:id="775252587">
          <w:marLeft w:val="640"/>
          <w:marRight w:val="0"/>
          <w:marTop w:val="0"/>
          <w:marBottom w:val="0"/>
          <w:divBdr>
            <w:top w:val="none" w:sz="0" w:space="0" w:color="auto"/>
            <w:left w:val="none" w:sz="0" w:space="0" w:color="auto"/>
            <w:bottom w:val="none" w:sz="0" w:space="0" w:color="auto"/>
            <w:right w:val="none" w:sz="0" w:space="0" w:color="auto"/>
          </w:divBdr>
        </w:div>
        <w:div w:id="872500310">
          <w:marLeft w:val="640"/>
          <w:marRight w:val="0"/>
          <w:marTop w:val="0"/>
          <w:marBottom w:val="0"/>
          <w:divBdr>
            <w:top w:val="none" w:sz="0" w:space="0" w:color="auto"/>
            <w:left w:val="none" w:sz="0" w:space="0" w:color="auto"/>
            <w:bottom w:val="none" w:sz="0" w:space="0" w:color="auto"/>
            <w:right w:val="none" w:sz="0" w:space="0" w:color="auto"/>
          </w:divBdr>
        </w:div>
        <w:div w:id="889877894">
          <w:marLeft w:val="640"/>
          <w:marRight w:val="0"/>
          <w:marTop w:val="0"/>
          <w:marBottom w:val="0"/>
          <w:divBdr>
            <w:top w:val="none" w:sz="0" w:space="0" w:color="auto"/>
            <w:left w:val="none" w:sz="0" w:space="0" w:color="auto"/>
            <w:bottom w:val="none" w:sz="0" w:space="0" w:color="auto"/>
            <w:right w:val="none" w:sz="0" w:space="0" w:color="auto"/>
          </w:divBdr>
        </w:div>
        <w:div w:id="897127098">
          <w:marLeft w:val="640"/>
          <w:marRight w:val="0"/>
          <w:marTop w:val="0"/>
          <w:marBottom w:val="0"/>
          <w:divBdr>
            <w:top w:val="none" w:sz="0" w:space="0" w:color="auto"/>
            <w:left w:val="none" w:sz="0" w:space="0" w:color="auto"/>
            <w:bottom w:val="none" w:sz="0" w:space="0" w:color="auto"/>
            <w:right w:val="none" w:sz="0" w:space="0" w:color="auto"/>
          </w:divBdr>
        </w:div>
        <w:div w:id="948053321">
          <w:marLeft w:val="640"/>
          <w:marRight w:val="0"/>
          <w:marTop w:val="0"/>
          <w:marBottom w:val="0"/>
          <w:divBdr>
            <w:top w:val="none" w:sz="0" w:space="0" w:color="auto"/>
            <w:left w:val="none" w:sz="0" w:space="0" w:color="auto"/>
            <w:bottom w:val="none" w:sz="0" w:space="0" w:color="auto"/>
            <w:right w:val="none" w:sz="0" w:space="0" w:color="auto"/>
          </w:divBdr>
        </w:div>
        <w:div w:id="948511598">
          <w:marLeft w:val="640"/>
          <w:marRight w:val="0"/>
          <w:marTop w:val="0"/>
          <w:marBottom w:val="0"/>
          <w:divBdr>
            <w:top w:val="none" w:sz="0" w:space="0" w:color="auto"/>
            <w:left w:val="none" w:sz="0" w:space="0" w:color="auto"/>
            <w:bottom w:val="none" w:sz="0" w:space="0" w:color="auto"/>
            <w:right w:val="none" w:sz="0" w:space="0" w:color="auto"/>
          </w:divBdr>
        </w:div>
        <w:div w:id="991905271">
          <w:marLeft w:val="640"/>
          <w:marRight w:val="0"/>
          <w:marTop w:val="0"/>
          <w:marBottom w:val="0"/>
          <w:divBdr>
            <w:top w:val="none" w:sz="0" w:space="0" w:color="auto"/>
            <w:left w:val="none" w:sz="0" w:space="0" w:color="auto"/>
            <w:bottom w:val="none" w:sz="0" w:space="0" w:color="auto"/>
            <w:right w:val="none" w:sz="0" w:space="0" w:color="auto"/>
          </w:divBdr>
        </w:div>
        <w:div w:id="1166095091">
          <w:marLeft w:val="640"/>
          <w:marRight w:val="0"/>
          <w:marTop w:val="0"/>
          <w:marBottom w:val="0"/>
          <w:divBdr>
            <w:top w:val="none" w:sz="0" w:space="0" w:color="auto"/>
            <w:left w:val="none" w:sz="0" w:space="0" w:color="auto"/>
            <w:bottom w:val="none" w:sz="0" w:space="0" w:color="auto"/>
            <w:right w:val="none" w:sz="0" w:space="0" w:color="auto"/>
          </w:divBdr>
        </w:div>
        <w:div w:id="1194537957">
          <w:marLeft w:val="640"/>
          <w:marRight w:val="0"/>
          <w:marTop w:val="0"/>
          <w:marBottom w:val="0"/>
          <w:divBdr>
            <w:top w:val="none" w:sz="0" w:space="0" w:color="auto"/>
            <w:left w:val="none" w:sz="0" w:space="0" w:color="auto"/>
            <w:bottom w:val="none" w:sz="0" w:space="0" w:color="auto"/>
            <w:right w:val="none" w:sz="0" w:space="0" w:color="auto"/>
          </w:divBdr>
        </w:div>
        <w:div w:id="1210724981">
          <w:marLeft w:val="640"/>
          <w:marRight w:val="0"/>
          <w:marTop w:val="0"/>
          <w:marBottom w:val="0"/>
          <w:divBdr>
            <w:top w:val="none" w:sz="0" w:space="0" w:color="auto"/>
            <w:left w:val="none" w:sz="0" w:space="0" w:color="auto"/>
            <w:bottom w:val="none" w:sz="0" w:space="0" w:color="auto"/>
            <w:right w:val="none" w:sz="0" w:space="0" w:color="auto"/>
          </w:divBdr>
        </w:div>
        <w:div w:id="1289820968">
          <w:marLeft w:val="640"/>
          <w:marRight w:val="0"/>
          <w:marTop w:val="0"/>
          <w:marBottom w:val="0"/>
          <w:divBdr>
            <w:top w:val="none" w:sz="0" w:space="0" w:color="auto"/>
            <w:left w:val="none" w:sz="0" w:space="0" w:color="auto"/>
            <w:bottom w:val="none" w:sz="0" w:space="0" w:color="auto"/>
            <w:right w:val="none" w:sz="0" w:space="0" w:color="auto"/>
          </w:divBdr>
        </w:div>
        <w:div w:id="1332222784">
          <w:marLeft w:val="640"/>
          <w:marRight w:val="0"/>
          <w:marTop w:val="0"/>
          <w:marBottom w:val="0"/>
          <w:divBdr>
            <w:top w:val="none" w:sz="0" w:space="0" w:color="auto"/>
            <w:left w:val="none" w:sz="0" w:space="0" w:color="auto"/>
            <w:bottom w:val="none" w:sz="0" w:space="0" w:color="auto"/>
            <w:right w:val="none" w:sz="0" w:space="0" w:color="auto"/>
          </w:divBdr>
        </w:div>
        <w:div w:id="1369600977">
          <w:marLeft w:val="640"/>
          <w:marRight w:val="0"/>
          <w:marTop w:val="0"/>
          <w:marBottom w:val="0"/>
          <w:divBdr>
            <w:top w:val="none" w:sz="0" w:space="0" w:color="auto"/>
            <w:left w:val="none" w:sz="0" w:space="0" w:color="auto"/>
            <w:bottom w:val="none" w:sz="0" w:space="0" w:color="auto"/>
            <w:right w:val="none" w:sz="0" w:space="0" w:color="auto"/>
          </w:divBdr>
        </w:div>
        <w:div w:id="1448937460">
          <w:marLeft w:val="640"/>
          <w:marRight w:val="0"/>
          <w:marTop w:val="0"/>
          <w:marBottom w:val="0"/>
          <w:divBdr>
            <w:top w:val="none" w:sz="0" w:space="0" w:color="auto"/>
            <w:left w:val="none" w:sz="0" w:space="0" w:color="auto"/>
            <w:bottom w:val="none" w:sz="0" w:space="0" w:color="auto"/>
            <w:right w:val="none" w:sz="0" w:space="0" w:color="auto"/>
          </w:divBdr>
        </w:div>
        <w:div w:id="1502432555">
          <w:marLeft w:val="640"/>
          <w:marRight w:val="0"/>
          <w:marTop w:val="0"/>
          <w:marBottom w:val="0"/>
          <w:divBdr>
            <w:top w:val="none" w:sz="0" w:space="0" w:color="auto"/>
            <w:left w:val="none" w:sz="0" w:space="0" w:color="auto"/>
            <w:bottom w:val="none" w:sz="0" w:space="0" w:color="auto"/>
            <w:right w:val="none" w:sz="0" w:space="0" w:color="auto"/>
          </w:divBdr>
        </w:div>
        <w:div w:id="1503008061">
          <w:marLeft w:val="640"/>
          <w:marRight w:val="0"/>
          <w:marTop w:val="0"/>
          <w:marBottom w:val="0"/>
          <w:divBdr>
            <w:top w:val="none" w:sz="0" w:space="0" w:color="auto"/>
            <w:left w:val="none" w:sz="0" w:space="0" w:color="auto"/>
            <w:bottom w:val="none" w:sz="0" w:space="0" w:color="auto"/>
            <w:right w:val="none" w:sz="0" w:space="0" w:color="auto"/>
          </w:divBdr>
        </w:div>
        <w:div w:id="1568102217">
          <w:marLeft w:val="640"/>
          <w:marRight w:val="0"/>
          <w:marTop w:val="0"/>
          <w:marBottom w:val="0"/>
          <w:divBdr>
            <w:top w:val="none" w:sz="0" w:space="0" w:color="auto"/>
            <w:left w:val="none" w:sz="0" w:space="0" w:color="auto"/>
            <w:bottom w:val="none" w:sz="0" w:space="0" w:color="auto"/>
            <w:right w:val="none" w:sz="0" w:space="0" w:color="auto"/>
          </w:divBdr>
        </w:div>
        <w:div w:id="1624926285">
          <w:marLeft w:val="640"/>
          <w:marRight w:val="0"/>
          <w:marTop w:val="0"/>
          <w:marBottom w:val="0"/>
          <w:divBdr>
            <w:top w:val="none" w:sz="0" w:space="0" w:color="auto"/>
            <w:left w:val="none" w:sz="0" w:space="0" w:color="auto"/>
            <w:bottom w:val="none" w:sz="0" w:space="0" w:color="auto"/>
            <w:right w:val="none" w:sz="0" w:space="0" w:color="auto"/>
          </w:divBdr>
        </w:div>
        <w:div w:id="1659727355">
          <w:marLeft w:val="640"/>
          <w:marRight w:val="0"/>
          <w:marTop w:val="0"/>
          <w:marBottom w:val="0"/>
          <w:divBdr>
            <w:top w:val="none" w:sz="0" w:space="0" w:color="auto"/>
            <w:left w:val="none" w:sz="0" w:space="0" w:color="auto"/>
            <w:bottom w:val="none" w:sz="0" w:space="0" w:color="auto"/>
            <w:right w:val="none" w:sz="0" w:space="0" w:color="auto"/>
          </w:divBdr>
        </w:div>
        <w:div w:id="1681077397">
          <w:marLeft w:val="640"/>
          <w:marRight w:val="0"/>
          <w:marTop w:val="0"/>
          <w:marBottom w:val="0"/>
          <w:divBdr>
            <w:top w:val="none" w:sz="0" w:space="0" w:color="auto"/>
            <w:left w:val="none" w:sz="0" w:space="0" w:color="auto"/>
            <w:bottom w:val="none" w:sz="0" w:space="0" w:color="auto"/>
            <w:right w:val="none" w:sz="0" w:space="0" w:color="auto"/>
          </w:divBdr>
        </w:div>
        <w:div w:id="2101219000">
          <w:marLeft w:val="640"/>
          <w:marRight w:val="0"/>
          <w:marTop w:val="0"/>
          <w:marBottom w:val="0"/>
          <w:divBdr>
            <w:top w:val="none" w:sz="0" w:space="0" w:color="auto"/>
            <w:left w:val="none" w:sz="0" w:space="0" w:color="auto"/>
            <w:bottom w:val="none" w:sz="0" w:space="0" w:color="auto"/>
            <w:right w:val="none" w:sz="0" w:space="0" w:color="auto"/>
          </w:divBdr>
        </w:div>
        <w:div w:id="2143159092">
          <w:marLeft w:val="640"/>
          <w:marRight w:val="0"/>
          <w:marTop w:val="0"/>
          <w:marBottom w:val="0"/>
          <w:divBdr>
            <w:top w:val="none" w:sz="0" w:space="0" w:color="auto"/>
            <w:left w:val="none" w:sz="0" w:space="0" w:color="auto"/>
            <w:bottom w:val="none" w:sz="0" w:space="0" w:color="auto"/>
            <w:right w:val="none" w:sz="0" w:space="0" w:color="auto"/>
          </w:divBdr>
        </w:div>
      </w:divsChild>
    </w:div>
    <w:div w:id="70395964">
      <w:bodyDiv w:val="1"/>
      <w:marLeft w:val="0"/>
      <w:marRight w:val="0"/>
      <w:marTop w:val="0"/>
      <w:marBottom w:val="0"/>
      <w:divBdr>
        <w:top w:val="none" w:sz="0" w:space="0" w:color="auto"/>
        <w:left w:val="none" w:sz="0" w:space="0" w:color="auto"/>
        <w:bottom w:val="none" w:sz="0" w:space="0" w:color="auto"/>
        <w:right w:val="none" w:sz="0" w:space="0" w:color="auto"/>
      </w:divBdr>
      <w:divsChild>
        <w:div w:id="62291890">
          <w:marLeft w:val="640"/>
          <w:marRight w:val="0"/>
          <w:marTop w:val="0"/>
          <w:marBottom w:val="0"/>
          <w:divBdr>
            <w:top w:val="none" w:sz="0" w:space="0" w:color="auto"/>
            <w:left w:val="none" w:sz="0" w:space="0" w:color="auto"/>
            <w:bottom w:val="none" w:sz="0" w:space="0" w:color="auto"/>
            <w:right w:val="none" w:sz="0" w:space="0" w:color="auto"/>
          </w:divBdr>
        </w:div>
        <w:div w:id="71662492">
          <w:marLeft w:val="640"/>
          <w:marRight w:val="0"/>
          <w:marTop w:val="0"/>
          <w:marBottom w:val="0"/>
          <w:divBdr>
            <w:top w:val="none" w:sz="0" w:space="0" w:color="auto"/>
            <w:left w:val="none" w:sz="0" w:space="0" w:color="auto"/>
            <w:bottom w:val="none" w:sz="0" w:space="0" w:color="auto"/>
            <w:right w:val="none" w:sz="0" w:space="0" w:color="auto"/>
          </w:divBdr>
        </w:div>
        <w:div w:id="82996938">
          <w:marLeft w:val="640"/>
          <w:marRight w:val="0"/>
          <w:marTop w:val="0"/>
          <w:marBottom w:val="0"/>
          <w:divBdr>
            <w:top w:val="none" w:sz="0" w:space="0" w:color="auto"/>
            <w:left w:val="none" w:sz="0" w:space="0" w:color="auto"/>
            <w:bottom w:val="none" w:sz="0" w:space="0" w:color="auto"/>
            <w:right w:val="none" w:sz="0" w:space="0" w:color="auto"/>
          </w:divBdr>
        </w:div>
        <w:div w:id="308438939">
          <w:marLeft w:val="640"/>
          <w:marRight w:val="0"/>
          <w:marTop w:val="0"/>
          <w:marBottom w:val="0"/>
          <w:divBdr>
            <w:top w:val="none" w:sz="0" w:space="0" w:color="auto"/>
            <w:left w:val="none" w:sz="0" w:space="0" w:color="auto"/>
            <w:bottom w:val="none" w:sz="0" w:space="0" w:color="auto"/>
            <w:right w:val="none" w:sz="0" w:space="0" w:color="auto"/>
          </w:divBdr>
        </w:div>
        <w:div w:id="423654008">
          <w:marLeft w:val="640"/>
          <w:marRight w:val="0"/>
          <w:marTop w:val="0"/>
          <w:marBottom w:val="0"/>
          <w:divBdr>
            <w:top w:val="none" w:sz="0" w:space="0" w:color="auto"/>
            <w:left w:val="none" w:sz="0" w:space="0" w:color="auto"/>
            <w:bottom w:val="none" w:sz="0" w:space="0" w:color="auto"/>
            <w:right w:val="none" w:sz="0" w:space="0" w:color="auto"/>
          </w:divBdr>
        </w:div>
        <w:div w:id="458380528">
          <w:marLeft w:val="640"/>
          <w:marRight w:val="0"/>
          <w:marTop w:val="0"/>
          <w:marBottom w:val="0"/>
          <w:divBdr>
            <w:top w:val="none" w:sz="0" w:space="0" w:color="auto"/>
            <w:left w:val="none" w:sz="0" w:space="0" w:color="auto"/>
            <w:bottom w:val="none" w:sz="0" w:space="0" w:color="auto"/>
            <w:right w:val="none" w:sz="0" w:space="0" w:color="auto"/>
          </w:divBdr>
        </w:div>
        <w:div w:id="536165909">
          <w:marLeft w:val="640"/>
          <w:marRight w:val="0"/>
          <w:marTop w:val="0"/>
          <w:marBottom w:val="0"/>
          <w:divBdr>
            <w:top w:val="none" w:sz="0" w:space="0" w:color="auto"/>
            <w:left w:val="none" w:sz="0" w:space="0" w:color="auto"/>
            <w:bottom w:val="none" w:sz="0" w:space="0" w:color="auto"/>
            <w:right w:val="none" w:sz="0" w:space="0" w:color="auto"/>
          </w:divBdr>
        </w:div>
        <w:div w:id="615602014">
          <w:marLeft w:val="640"/>
          <w:marRight w:val="0"/>
          <w:marTop w:val="0"/>
          <w:marBottom w:val="0"/>
          <w:divBdr>
            <w:top w:val="none" w:sz="0" w:space="0" w:color="auto"/>
            <w:left w:val="none" w:sz="0" w:space="0" w:color="auto"/>
            <w:bottom w:val="none" w:sz="0" w:space="0" w:color="auto"/>
            <w:right w:val="none" w:sz="0" w:space="0" w:color="auto"/>
          </w:divBdr>
        </w:div>
        <w:div w:id="652412927">
          <w:marLeft w:val="640"/>
          <w:marRight w:val="0"/>
          <w:marTop w:val="0"/>
          <w:marBottom w:val="0"/>
          <w:divBdr>
            <w:top w:val="none" w:sz="0" w:space="0" w:color="auto"/>
            <w:left w:val="none" w:sz="0" w:space="0" w:color="auto"/>
            <w:bottom w:val="none" w:sz="0" w:space="0" w:color="auto"/>
            <w:right w:val="none" w:sz="0" w:space="0" w:color="auto"/>
          </w:divBdr>
        </w:div>
        <w:div w:id="679433741">
          <w:marLeft w:val="640"/>
          <w:marRight w:val="0"/>
          <w:marTop w:val="0"/>
          <w:marBottom w:val="0"/>
          <w:divBdr>
            <w:top w:val="none" w:sz="0" w:space="0" w:color="auto"/>
            <w:left w:val="none" w:sz="0" w:space="0" w:color="auto"/>
            <w:bottom w:val="none" w:sz="0" w:space="0" w:color="auto"/>
            <w:right w:val="none" w:sz="0" w:space="0" w:color="auto"/>
          </w:divBdr>
        </w:div>
        <w:div w:id="717629515">
          <w:marLeft w:val="640"/>
          <w:marRight w:val="0"/>
          <w:marTop w:val="0"/>
          <w:marBottom w:val="0"/>
          <w:divBdr>
            <w:top w:val="none" w:sz="0" w:space="0" w:color="auto"/>
            <w:left w:val="none" w:sz="0" w:space="0" w:color="auto"/>
            <w:bottom w:val="none" w:sz="0" w:space="0" w:color="auto"/>
            <w:right w:val="none" w:sz="0" w:space="0" w:color="auto"/>
          </w:divBdr>
        </w:div>
        <w:div w:id="852720643">
          <w:marLeft w:val="640"/>
          <w:marRight w:val="0"/>
          <w:marTop w:val="0"/>
          <w:marBottom w:val="0"/>
          <w:divBdr>
            <w:top w:val="none" w:sz="0" w:space="0" w:color="auto"/>
            <w:left w:val="none" w:sz="0" w:space="0" w:color="auto"/>
            <w:bottom w:val="none" w:sz="0" w:space="0" w:color="auto"/>
            <w:right w:val="none" w:sz="0" w:space="0" w:color="auto"/>
          </w:divBdr>
        </w:div>
        <w:div w:id="854656612">
          <w:marLeft w:val="640"/>
          <w:marRight w:val="0"/>
          <w:marTop w:val="0"/>
          <w:marBottom w:val="0"/>
          <w:divBdr>
            <w:top w:val="none" w:sz="0" w:space="0" w:color="auto"/>
            <w:left w:val="none" w:sz="0" w:space="0" w:color="auto"/>
            <w:bottom w:val="none" w:sz="0" w:space="0" w:color="auto"/>
            <w:right w:val="none" w:sz="0" w:space="0" w:color="auto"/>
          </w:divBdr>
        </w:div>
        <w:div w:id="945577939">
          <w:marLeft w:val="640"/>
          <w:marRight w:val="0"/>
          <w:marTop w:val="0"/>
          <w:marBottom w:val="0"/>
          <w:divBdr>
            <w:top w:val="none" w:sz="0" w:space="0" w:color="auto"/>
            <w:left w:val="none" w:sz="0" w:space="0" w:color="auto"/>
            <w:bottom w:val="none" w:sz="0" w:space="0" w:color="auto"/>
            <w:right w:val="none" w:sz="0" w:space="0" w:color="auto"/>
          </w:divBdr>
        </w:div>
        <w:div w:id="1005861990">
          <w:marLeft w:val="640"/>
          <w:marRight w:val="0"/>
          <w:marTop w:val="0"/>
          <w:marBottom w:val="0"/>
          <w:divBdr>
            <w:top w:val="none" w:sz="0" w:space="0" w:color="auto"/>
            <w:left w:val="none" w:sz="0" w:space="0" w:color="auto"/>
            <w:bottom w:val="none" w:sz="0" w:space="0" w:color="auto"/>
            <w:right w:val="none" w:sz="0" w:space="0" w:color="auto"/>
          </w:divBdr>
        </w:div>
        <w:div w:id="1010762482">
          <w:marLeft w:val="640"/>
          <w:marRight w:val="0"/>
          <w:marTop w:val="0"/>
          <w:marBottom w:val="0"/>
          <w:divBdr>
            <w:top w:val="none" w:sz="0" w:space="0" w:color="auto"/>
            <w:left w:val="none" w:sz="0" w:space="0" w:color="auto"/>
            <w:bottom w:val="none" w:sz="0" w:space="0" w:color="auto"/>
            <w:right w:val="none" w:sz="0" w:space="0" w:color="auto"/>
          </w:divBdr>
        </w:div>
        <w:div w:id="1049379421">
          <w:marLeft w:val="640"/>
          <w:marRight w:val="0"/>
          <w:marTop w:val="0"/>
          <w:marBottom w:val="0"/>
          <w:divBdr>
            <w:top w:val="none" w:sz="0" w:space="0" w:color="auto"/>
            <w:left w:val="none" w:sz="0" w:space="0" w:color="auto"/>
            <w:bottom w:val="none" w:sz="0" w:space="0" w:color="auto"/>
            <w:right w:val="none" w:sz="0" w:space="0" w:color="auto"/>
          </w:divBdr>
        </w:div>
        <w:div w:id="1054616996">
          <w:marLeft w:val="640"/>
          <w:marRight w:val="0"/>
          <w:marTop w:val="0"/>
          <w:marBottom w:val="0"/>
          <w:divBdr>
            <w:top w:val="none" w:sz="0" w:space="0" w:color="auto"/>
            <w:left w:val="none" w:sz="0" w:space="0" w:color="auto"/>
            <w:bottom w:val="none" w:sz="0" w:space="0" w:color="auto"/>
            <w:right w:val="none" w:sz="0" w:space="0" w:color="auto"/>
          </w:divBdr>
        </w:div>
        <w:div w:id="1078091929">
          <w:marLeft w:val="640"/>
          <w:marRight w:val="0"/>
          <w:marTop w:val="0"/>
          <w:marBottom w:val="0"/>
          <w:divBdr>
            <w:top w:val="none" w:sz="0" w:space="0" w:color="auto"/>
            <w:left w:val="none" w:sz="0" w:space="0" w:color="auto"/>
            <w:bottom w:val="none" w:sz="0" w:space="0" w:color="auto"/>
            <w:right w:val="none" w:sz="0" w:space="0" w:color="auto"/>
          </w:divBdr>
        </w:div>
        <w:div w:id="1082948184">
          <w:marLeft w:val="640"/>
          <w:marRight w:val="0"/>
          <w:marTop w:val="0"/>
          <w:marBottom w:val="0"/>
          <w:divBdr>
            <w:top w:val="none" w:sz="0" w:space="0" w:color="auto"/>
            <w:left w:val="none" w:sz="0" w:space="0" w:color="auto"/>
            <w:bottom w:val="none" w:sz="0" w:space="0" w:color="auto"/>
            <w:right w:val="none" w:sz="0" w:space="0" w:color="auto"/>
          </w:divBdr>
        </w:div>
        <w:div w:id="1095713191">
          <w:marLeft w:val="640"/>
          <w:marRight w:val="0"/>
          <w:marTop w:val="0"/>
          <w:marBottom w:val="0"/>
          <w:divBdr>
            <w:top w:val="none" w:sz="0" w:space="0" w:color="auto"/>
            <w:left w:val="none" w:sz="0" w:space="0" w:color="auto"/>
            <w:bottom w:val="none" w:sz="0" w:space="0" w:color="auto"/>
            <w:right w:val="none" w:sz="0" w:space="0" w:color="auto"/>
          </w:divBdr>
        </w:div>
        <w:div w:id="1125150115">
          <w:marLeft w:val="640"/>
          <w:marRight w:val="0"/>
          <w:marTop w:val="0"/>
          <w:marBottom w:val="0"/>
          <w:divBdr>
            <w:top w:val="none" w:sz="0" w:space="0" w:color="auto"/>
            <w:left w:val="none" w:sz="0" w:space="0" w:color="auto"/>
            <w:bottom w:val="none" w:sz="0" w:space="0" w:color="auto"/>
            <w:right w:val="none" w:sz="0" w:space="0" w:color="auto"/>
          </w:divBdr>
        </w:div>
        <w:div w:id="1140654325">
          <w:marLeft w:val="640"/>
          <w:marRight w:val="0"/>
          <w:marTop w:val="0"/>
          <w:marBottom w:val="0"/>
          <w:divBdr>
            <w:top w:val="none" w:sz="0" w:space="0" w:color="auto"/>
            <w:left w:val="none" w:sz="0" w:space="0" w:color="auto"/>
            <w:bottom w:val="none" w:sz="0" w:space="0" w:color="auto"/>
            <w:right w:val="none" w:sz="0" w:space="0" w:color="auto"/>
          </w:divBdr>
        </w:div>
        <w:div w:id="1244297893">
          <w:marLeft w:val="640"/>
          <w:marRight w:val="0"/>
          <w:marTop w:val="0"/>
          <w:marBottom w:val="0"/>
          <w:divBdr>
            <w:top w:val="none" w:sz="0" w:space="0" w:color="auto"/>
            <w:left w:val="none" w:sz="0" w:space="0" w:color="auto"/>
            <w:bottom w:val="none" w:sz="0" w:space="0" w:color="auto"/>
            <w:right w:val="none" w:sz="0" w:space="0" w:color="auto"/>
          </w:divBdr>
        </w:div>
        <w:div w:id="1316951026">
          <w:marLeft w:val="640"/>
          <w:marRight w:val="0"/>
          <w:marTop w:val="0"/>
          <w:marBottom w:val="0"/>
          <w:divBdr>
            <w:top w:val="none" w:sz="0" w:space="0" w:color="auto"/>
            <w:left w:val="none" w:sz="0" w:space="0" w:color="auto"/>
            <w:bottom w:val="none" w:sz="0" w:space="0" w:color="auto"/>
            <w:right w:val="none" w:sz="0" w:space="0" w:color="auto"/>
          </w:divBdr>
        </w:div>
        <w:div w:id="1323586161">
          <w:marLeft w:val="640"/>
          <w:marRight w:val="0"/>
          <w:marTop w:val="0"/>
          <w:marBottom w:val="0"/>
          <w:divBdr>
            <w:top w:val="none" w:sz="0" w:space="0" w:color="auto"/>
            <w:left w:val="none" w:sz="0" w:space="0" w:color="auto"/>
            <w:bottom w:val="none" w:sz="0" w:space="0" w:color="auto"/>
            <w:right w:val="none" w:sz="0" w:space="0" w:color="auto"/>
          </w:divBdr>
        </w:div>
        <w:div w:id="1405688268">
          <w:marLeft w:val="640"/>
          <w:marRight w:val="0"/>
          <w:marTop w:val="0"/>
          <w:marBottom w:val="0"/>
          <w:divBdr>
            <w:top w:val="none" w:sz="0" w:space="0" w:color="auto"/>
            <w:left w:val="none" w:sz="0" w:space="0" w:color="auto"/>
            <w:bottom w:val="none" w:sz="0" w:space="0" w:color="auto"/>
            <w:right w:val="none" w:sz="0" w:space="0" w:color="auto"/>
          </w:divBdr>
        </w:div>
        <w:div w:id="1414280749">
          <w:marLeft w:val="640"/>
          <w:marRight w:val="0"/>
          <w:marTop w:val="0"/>
          <w:marBottom w:val="0"/>
          <w:divBdr>
            <w:top w:val="none" w:sz="0" w:space="0" w:color="auto"/>
            <w:left w:val="none" w:sz="0" w:space="0" w:color="auto"/>
            <w:bottom w:val="none" w:sz="0" w:space="0" w:color="auto"/>
            <w:right w:val="none" w:sz="0" w:space="0" w:color="auto"/>
          </w:divBdr>
        </w:div>
        <w:div w:id="1427537713">
          <w:marLeft w:val="640"/>
          <w:marRight w:val="0"/>
          <w:marTop w:val="0"/>
          <w:marBottom w:val="0"/>
          <w:divBdr>
            <w:top w:val="none" w:sz="0" w:space="0" w:color="auto"/>
            <w:left w:val="none" w:sz="0" w:space="0" w:color="auto"/>
            <w:bottom w:val="none" w:sz="0" w:space="0" w:color="auto"/>
            <w:right w:val="none" w:sz="0" w:space="0" w:color="auto"/>
          </w:divBdr>
        </w:div>
        <w:div w:id="1492141581">
          <w:marLeft w:val="640"/>
          <w:marRight w:val="0"/>
          <w:marTop w:val="0"/>
          <w:marBottom w:val="0"/>
          <w:divBdr>
            <w:top w:val="none" w:sz="0" w:space="0" w:color="auto"/>
            <w:left w:val="none" w:sz="0" w:space="0" w:color="auto"/>
            <w:bottom w:val="none" w:sz="0" w:space="0" w:color="auto"/>
            <w:right w:val="none" w:sz="0" w:space="0" w:color="auto"/>
          </w:divBdr>
        </w:div>
        <w:div w:id="1563057882">
          <w:marLeft w:val="640"/>
          <w:marRight w:val="0"/>
          <w:marTop w:val="0"/>
          <w:marBottom w:val="0"/>
          <w:divBdr>
            <w:top w:val="none" w:sz="0" w:space="0" w:color="auto"/>
            <w:left w:val="none" w:sz="0" w:space="0" w:color="auto"/>
            <w:bottom w:val="none" w:sz="0" w:space="0" w:color="auto"/>
            <w:right w:val="none" w:sz="0" w:space="0" w:color="auto"/>
          </w:divBdr>
        </w:div>
        <w:div w:id="1631783345">
          <w:marLeft w:val="640"/>
          <w:marRight w:val="0"/>
          <w:marTop w:val="0"/>
          <w:marBottom w:val="0"/>
          <w:divBdr>
            <w:top w:val="none" w:sz="0" w:space="0" w:color="auto"/>
            <w:left w:val="none" w:sz="0" w:space="0" w:color="auto"/>
            <w:bottom w:val="none" w:sz="0" w:space="0" w:color="auto"/>
            <w:right w:val="none" w:sz="0" w:space="0" w:color="auto"/>
          </w:divBdr>
        </w:div>
        <w:div w:id="1656831722">
          <w:marLeft w:val="640"/>
          <w:marRight w:val="0"/>
          <w:marTop w:val="0"/>
          <w:marBottom w:val="0"/>
          <w:divBdr>
            <w:top w:val="none" w:sz="0" w:space="0" w:color="auto"/>
            <w:left w:val="none" w:sz="0" w:space="0" w:color="auto"/>
            <w:bottom w:val="none" w:sz="0" w:space="0" w:color="auto"/>
            <w:right w:val="none" w:sz="0" w:space="0" w:color="auto"/>
          </w:divBdr>
        </w:div>
        <w:div w:id="1714890630">
          <w:marLeft w:val="640"/>
          <w:marRight w:val="0"/>
          <w:marTop w:val="0"/>
          <w:marBottom w:val="0"/>
          <w:divBdr>
            <w:top w:val="none" w:sz="0" w:space="0" w:color="auto"/>
            <w:left w:val="none" w:sz="0" w:space="0" w:color="auto"/>
            <w:bottom w:val="none" w:sz="0" w:space="0" w:color="auto"/>
            <w:right w:val="none" w:sz="0" w:space="0" w:color="auto"/>
          </w:divBdr>
        </w:div>
        <w:div w:id="1761022251">
          <w:marLeft w:val="640"/>
          <w:marRight w:val="0"/>
          <w:marTop w:val="0"/>
          <w:marBottom w:val="0"/>
          <w:divBdr>
            <w:top w:val="none" w:sz="0" w:space="0" w:color="auto"/>
            <w:left w:val="none" w:sz="0" w:space="0" w:color="auto"/>
            <w:bottom w:val="none" w:sz="0" w:space="0" w:color="auto"/>
            <w:right w:val="none" w:sz="0" w:space="0" w:color="auto"/>
          </w:divBdr>
        </w:div>
        <w:div w:id="1794397508">
          <w:marLeft w:val="640"/>
          <w:marRight w:val="0"/>
          <w:marTop w:val="0"/>
          <w:marBottom w:val="0"/>
          <w:divBdr>
            <w:top w:val="none" w:sz="0" w:space="0" w:color="auto"/>
            <w:left w:val="none" w:sz="0" w:space="0" w:color="auto"/>
            <w:bottom w:val="none" w:sz="0" w:space="0" w:color="auto"/>
            <w:right w:val="none" w:sz="0" w:space="0" w:color="auto"/>
          </w:divBdr>
        </w:div>
        <w:div w:id="1995982964">
          <w:marLeft w:val="640"/>
          <w:marRight w:val="0"/>
          <w:marTop w:val="0"/>
          <w:marBottom w:val="0"/>
          <w:divBdr>
            <w:top w:val="none" w:sz="0" w:space="0" w:color="auto"/>
            <w:left w:val="none" w:sz="0" w:space="0" w:color="auto"/>
            <w:bottom w:val="none" w:sz="0" w:space="0" w:color="auto"/>
            <w:right w:val="none" w:sz="0" w:space="0" w:color="auto"/>
          </w:divBdr>
        </w:div>
        <w:div w:id="2041776068">
          <w:marLeft w:val="640"/>
          <w:marRight w:val="0"/>
          <w:marTop w:val="0"/>
          <w:marBottom w:val="0"/>
          <w:divBdr>
            <w:top w:val="none" w:sz="0" w:space="0" w:color="auto"/>
            <w:left w:val="none" w:sz="0" w:space="0" w:color="auto"/>
            <w:bottom w:val="none" w:sz="0" w:space="0" w:color="auto"/>
            <w:right w:val="none" w:sz="0" w:space="0" w:color="auto"/>
          </w:divBdr>
        </w:div>
        <w:div w:id="2048792322">
          <w:marLeft w:val="640"/>
          <w:marRight w:val="0"/>
          <w:marTop w:val="0"/>
          <w:marBottom w:val="0"/>
          <w:divBdr>
            <w:top w:val="none" w:sz="0" w:space="0" w:color="auto"/>
            <w:left w:val="none" w:sz="0" w:space="0" w:color="auto"/>
            <w:bottom w:val="none" w:sz="0" w:space="0" w:color="auto"/>
            <w:right w:val="none" w:sz="0" w:space="0" w:color="auto"/>
          </w:divBdr>
        </w:div>
        <w:div w:id="2142578567">
          <w:marLeft w:val="640"/>
          <w:marRight w:val="0"/>
          <w:marTop w:val="0"/>
          <w:marBottom w:val="0"/>
          <w:divBdr>
            <w:top w:val="none" w:sz="0" w:space="0" w:color="auto"/>
            <w:left w:val="none" w:sz="0" w:space="0" w:color="auto"/>
            <w:bottom w:val="none" w:sz="0" w:space="0" w:color="auto"/>
            <w:right w:val="none" w:sz="0" w:space="0" w:color="auto"/>
          </w:divBdr>
        </w:div>
      </w:divsChild>
    </w:div>
    <w:div w:id="73817330">
      <w:bodyDiv w:val="1"/>
      <w:marLeft w:val="0"/>
      <w:marRight w:val="0"/>
      <w:marTop w:val="0"/>
      <w:marBottom w:val="0"/>
      <w:divBdr>
        <w:top w:val="none" w:sz="0" w:space="0" w:color="auto"/>
        <w:left w:val="none" w:sz="0" w:space="0" w:color="auto"/>
        <w:bottom w:val="none" w:sz="0" w:space="0" w:color="auto"/>
        <w:right w:val="none" w:sz="0" w:space="0" w:color="auto"/>
      </w:divBdr>
      <w:divsChild>
        <w:div w:id="61103360">
          <w:marLeft w:val="640"/>
          <w:marRight w:val="0"/>
          <w:marTop w:val="0"/>
          <w:marBottom w:val="0"/>
          <w:divBdr>
            <w:top w:val="none" w:sz="0" w:space="0" w:color="auto"/>
            <w:left w:val="none" w:sz="0" w:space="0" w:color="auto"/>
            <w:bottom w:val="none" w:sz="0" w:space="0" w:color="auto"/>
            <w:right w:val="none" w:sz="0" w:space="0" w:color="auto"/>
          </w:divBdr>
        </w:div>
        <w:div w:id="67896023">
          <w:marLeft w:val="640"/>
          <w:marRight w:val="0"/>
          <w:marTop w:val="0"/>
          <w:marBottom w:val="0"/>
          <w:divBdr>
            <w:top w:val="none" w:sz="0" w:space="0" w:color="auto"/>
            <w:left w:val="none" w:sz="0" w:space="0" w:color="auto"/>
            <w:bottom w:val="none" w:sz="0" w:space="0" w:color="auto"/>
            <w:right w:val="none" w:sz="0" w:space="0" w:color="auto"/>
          </w:divBdr>
        </w:div>
        <w:div w:id="127089327">
          <w:marLeft w:val="640"/>
          <w:marRight w:val="0"/>
          <w:marTop w:val="0"/>
          <w:marBottom w:val="0"/>
          <w:divBdr>
            <w:top w:val="none" w:sz="0" w:space="0" w:color="auto"/>
            <w:left w:val="none" w:sz="0" w:space="0" w:color="auto"/>
            <w:bottom w:val="none" w:sz="0" w:space="0" w:color="auto"/>
            <w:right w:val="none" w:sz="0" w:space="0" w:color="auto"/>
          </w:divBdr>
        </w:div>
        <w:div w:id="137767873">
          <w:marLeft w:val="640"/>
          <w:marRight w:val="0"/>
          <w:marTop w:val="0"/>
          <w:marBottom w:val="0"/>
          <w:divBdr>
            <w:top w:val="none" w:sz="0" w:space="0" w:color="auto"/>
            <w:left w:val="none" w:sz="0" w:space="0" w:color="auto"/>
            <w:bottom w:val="none" w:sz="0" w:space="0" w:color="auto"/>
            <w:right w:val="none" w:sz="0" w:space="0" w:color="auto"/>
          </w:divBdr>
        </w:div>
        <w:div w:id="241571646">
          <w:marLeft w:val="640"/>
          <w:marRight w:val="0"/>
          <w:marTop w:val="0"/>
          <w:marBottom w:val="0"/>
          <w:divBdr>
            <w:top w:val="none" w:sz="0" w:space="0" w:color="auto"/>
            <w:left w:val="none" w:sz="0" w:space="0" w:color="auto"/>
            <w:bottom w:val="none" w:sz="0" w:space="0" w:color="auto"/>
            <w:right w:val="none" w:sz="0" w:space="0" w:color="auto"/>
          </w:divBdr>
        </w:div>
        <w:div w:id="303969334">
          <w:marLeft w:val="640"/>
          <w:marRight w:val="0"/>
          <w:marTop w:val="0"/>
          <w:marBottom w:val="0"/>
          <w:divBdr>
            <w:top w:val="none" w:sz="0" w:space="0" w:color="auto"/>
            <w:left w:val="none" w:sz="0" w:space="0" w:color="auto"/>
            <w:bottom w:val="none" w:sz="0" w:space="0" w:color="auto"/>
            <w:right w:val="none" w:sz="0" w:space="0" w:color="auto"/>
          </w:divBdr>
        </w:div>
        <w:div w:id="416750069">
          <w:marLeft w:val="640"/>
          <w:marRight w:val="0"/>
          <w:marTop w:val="0"/>
          <w:marBottom w:val="0"/>
          <w:divBdr>
            <w:top w:val="none" w:sz="0" w:space="0" w:color="auto"/>
            <w:left w:val="none" w:sz="0" w:space="0" w:color="auto"/>
            <w:bottom w:val="none" w:sz="0" w:space="0" w:color="auto"/>
            <w:right w:val="none" w:sz="0" w:space="0" w:color="auto"/>
          </w:divBdr>
        </w:div>
        <w:div w:id="418066764">
          <w:marLeft w:val="640"/>
          <w:marRight w:val="0"/>
          <w:marTop w:val="0"/>
          <w:marBottom w:val="0"/>
          <w:divBdr>
            <w:top w:val="none" w:sz="0" w:space="0" w:color="auto"/>
            <w:left w:val="none" w:sz="0" w:space="0" w:color="auto"/>
            <w:bottom w:val="none" w:sz="0" w:space="0" w:color="auto"/>
            <w:right w:val="none" w:sz="0" w:space="0" w:color="auto"/>
          </w:divBdr>
        </w:div>
        <w:div w:id="459109671">
          <w:marLeft w:val="640"/>
          <w:marRight w:val="0"/>
          <w:marTop w:val="0"/>
          <w:marBottom w:val="0"/>
          <w:divBdr>
            <w:top w:val="none" w:sz="0" w:space="0" w:color="auto"/>
            <w:left w:val="none" w:sz="0" w:space="0" w:color="auto"/>
            <w:bottom w:val="none" w:sz="0" w:space="0" w:color="auto"/>
            <w:right w:val="none" w:sz="0" w:space="0" w:color="auto"/>
          </w:divBdr>
        </w:div>
        <w:div w:id="544485213">
          <w:marLeft w:val="640"/>
          <w:marRight w:val="0"/>
          <w:marTop w:val="0"/>
          <w:marBottom w:val="0"/>
          <w:divBdr>
            <w:top w:val="none" w:sz="0" w:space="0" w:color="auto"/>
            <w:left w:val="none" w:sz="0" w:space="0" w:color="auto"/>
            <w:bottom w:val="none" w:sz="0" w:space="0" w:color="auto"/>
            <w:right w:val="none" w:sz="0" w:space="0" w:color="auto"/>
          </w:divBdr>
        </w:div>
        <w:div w:id="770397459">
          <w:marLeft w:val="640"/>
          <w:marRight w:val="0"/>
          <w:marTop w:val="0"/>
          <w:marBottom w:val="0"/>
          <w:divBdr>
            <w:top w:val="none" w:sz="0" w:space="0" w:color="auto"/>
            <w:left w:val="none" w:sz="0" w:space="0" w:color="auto"/>
            <w:bottom w:val="none" w:sz="0" w:space="0" w:color="auto"/>
            <w:right w:val="none" w:sz="0" w:space="0" w:color="auto"/>
          </w:divBdr>
        </w:div>
        <w:div w:id="803810659">
          <w:marLeft w:val="640"/>
          <w:marRight w:val="0"/>
          <w:marTop w:val="0"/>
          <w:marBottom w:val="0"/>
          <w:divBdr>
            <w:top w:val="none" w:sz="0" w:space="0" w:color="auto"/>
            <w:left w:val="none" w:sz="0" w:space="0" w:color="auto"/>
            <w:bottom w:val="none" w:sz="0" w:space="0" w:color="auto"/>
            <w:right w:val="none" w:sz="0" w:space="0" w:color="auto"/>
          </w:divBdr>
        </w:div>
        <w:div w:id="816067449">
          <w:marLeft w:val="640"/>
          <w:marRight w:val="0"/>
          <w:marTop w:val="0"/>
          <w:marBottom w:val="0"/>
          <w:divBdr>
            <w:top w:val="none" w:sz="0" w:space="0" w:color="auto"/>
            <w:left w:val="none" w:sz="0" w:space="0" w:color="auto"/>
            <w:bottom w:val="none" w:sz="0" w:space="0" w:color="auto"/>
            <w:right w:val="none" w:sz="0" w:space="0" w:color="auto"/>
          </w:divBdr>
        </w:div>
        <w:div w:id="963392672">
          <w:marLeft w:val="640"/>
          <w:marRight w:val="0"/>
          <w:marTop w:val="0"/>
          <w:marBottom w:val="0"/>
          <w:divBdr>
            <w:top w:val="none" w:sz="0" w:space="0" w:color="auto"/>
            <w:left w:val="none" w:sz="0" w:space="0" w:color="auto"/>
            <w:bottom w:val="none" w:sz="0" w:space="0" w:color="auto"/>
            <w:right w:val="none" w:sz="0" w:space="0" w:color="auto"/>
          </w:divBdr>
        </w:div>
        <w:div w:id="1026061552">
          <w:marLeft w:val="640"/>
          <w:marRight w:val="0"/>
          <w:marTop w:val="0"/>
          <w:marBottom w:val="0"/>
          <w:divBdr>
            <w:top w:val="none" w:sz="0" w:space="0" w:color="auto"/>
            <w:left w:val="none" w:sz="0" w:space="0" w:color="auto"/>
            <w:bottom w:val="none" w:sz="0" w:space="0" w:color="auto"/>
            <w:right w:val="none" w:sz="0" w:space="0" w:color="auto"/>
          </w:divBdr>
        </w:div>
        <w:div w:id="1042098560">
          <w:marLeft w:val="640"/>
          <w:marRight w:val="0"/>
          <w:marTop w:val="0"/>
          <w:marBottom w:val="0"/>
          <w:divBdr>
            <w:top w:val="none" w:sz="0" w:space="0" w:color="auto"/>
            <w:left w:val="none" w:sz="0" w:space="0" w:color="auto"/>
            <w:bottom w:val="none" w:sz="0" w:space="0" w:color="auto"/>
            <w:right w:val="none" w:sz="0" w:space="0" w:color="auto"/>
          </w:divBdr>
        </w:div>
        <w:div w:id="1214930694">
          <w:marLeft w:val="640"/>
          <w:marRight w:val="0"/>
          <w:marTop w:val="0"/>
          <w:marBottom w:val="0"/>
          <w:divBdr>
            <w:top w:val="none" w:sz="0" w:space="0" w:color="auto"/>
            <w:left w:val="none" w:sz="0" w:space="0" w:color="auto"/>
            <w:bottom w:val="none" w:sz="0" w:space="0" w:color="auto"/>
            <w:right w:val="none" w:sz="0" w:space="0" w:color="auto"/>
          </w:divBdr>
        </w:div>
        <w:div w:id="1292401218">
          <w:marLeft w:val="640"/>
          <w:marRight w:val="0"/>
          <w:marTop w:val="0"/>
          <w:marBottom w:val="0"/>
          <w:divBdr>
            <w:top w:val="none" w:sz="0" w:space="0" w:color="auto"/>
            <w:left w:val="none" w:sz="0" w:space="0" w:color="auto"/>
            <w:bottom w:val="none" w:sz="0" w:space="0" w:color="auto"/>
            <w:right w:val="none" w:sz="0" w:space="0" w:color="auto"/>
          </w:divBdr>
        </w:div>
        <w:div w:id="1406416959">
          <w:marLeft w:val="640"/>
          <w:marRight w:val="0"/>
          <w:marTop w:val="0"/>
          <w:marBottom w:val="0"/>
          <w:divBdr>
            <w:top w:val="none" w:sz="0" w:space="0" w:color="auto"/>
            <w:left w:val="none" w:sz="0" w:space="0" w:color="auto"/>
            <w:bottom w:val="none" w:sz="0" w:space="0" w:color="auto"/>
            <w:right w:val="none" w:sz="0" w:space="0" w:color="auto"/>
          </w:divBdr>
        </w:div>
        <w:div w:id="1503164075">
          <w:marLeft w:val="640"/>
          <w:marRight w:val="0"/>
          <w:marTop w:val="0"/>
          <w:marBottom w:val="0"/>
          <w:divBdr>
            <w:top w:val="none" w:sz="0" w:space="0" w:color="auto"/>
            <w:left w:val="none" w:sz="0" w:space="0" w:color="auto"/>
            <w:bottom w:val="none" w:sz="0" w:space="0" w:color="auto"/>
            <w:right w:val="none" w:sz="0" w:space="0" w:color="auto"/>
          </w:divBdr>
        </w:div>
        <w:div w:id="1584072810">
          <w:marLeft w:val="640"/>
          <w:marRight w:val="0"/>
          <w:marTop w:val="0"/>
          <w:marBottom w:val="0"/>
          <w:divBdr>
            <w:top w:val="none" w:sz="0" w:space="0" w:color="auto"/>
            <w:left w:val="none" w:sz="0" w:space="0" w:color="auto"/>
            <w:bottom w:val="none" w:sz="0" w:space="0" w:color="auto"/>
            <w:right w:val="none" w:sz="0" w:space="0" w:color="auto"/>
          </w:divBdr>
        </w:div>
        <w:div w:id="1607926988">
          <w:marLeft w:val="640"/>
          <w:marRight w:val="0"/>
          <w:marTop w:val="0"/>
          <w:marBottom w:val="0"/>
          <w:divBdr>
            <w:top w:val="none" w:sz="0" w:space="0" w:color="auto"/>
            <w:left w:val="none" w:sz="0" w:space="0" w:color="auto"/>
            <w:bottom w:val="none" w:sz="0" w:space="0" w:color="auto"/>
            <w:right w:val="none" w:sz="0" w:space="0" w:color="auto"/>
          </w:divBdr>
        </w:div>
        <w:div w:id="1613123643">
          <w:marLeft w:val="640"/>
          <w:marRight w:val="0"/>
          <w:marTop w:val="0"/>
          <w:marBottom w:val="0"/>
          <w:divBdr>
            <w:top w:val="none" w:sz="0" w:space="0" w:color="auto"/>
            <w:left w:val="none" w:sz="0" w:space="0" w:color="auto"/>
            <w:bottom w:val="none" w:sz="0" w:space="0" w:color="auto"/>
            <w:right w:val="none" w:sz="0" w:space="0" w:color="auto"/>
          </w:divBdr>
        </w:div>
        <w:div w:id="1682009171">
          <w:marLeft w:val="640"/>
          <w:marRight w:val="0"/>
          <w:marTop w:val="0"/>
          <w:marBottom w:val="0"/>
          <w:divBdr>
            <w:top w:val="none" w:sz="0" w:space="0" w:color="auto"/>
            <w:left w:val="none" w:sz="0" w:space="0" w:color="auto"/>
            <w:bottom w:val="none" w:sz="0" w:space="0" w:color="auto"/>
            <w:right w:val="none" w:sz="0" w:space="0" w:color="auto"/>
          </w:divBdr>
        </w:div>
        <w:div w:id="1716001757">
          <w:marLeft w:val="640"/>
          <w:marRight w:val="0"/>
          <w:marTop w:val="0"/>
          <w:marBottom w:val="0"/>
          <w:divBdr>
            <w:top w:val="none" w:sz="0" w:space="0" w:color="auto"/>
            <w:left w:val="none" w:sz="0" w:space="0" w:color="auto"/>
            <w:bottom w:val="none" w:sz="0" w:space="0" w:color="auto"/>
            <w:right w:val="none" w:sz="0" w:space="0" w:color="auto"/>
          </w:divBdr>
        </w:div>
        <w:div w:id="1718747388">
          <w:marLeft w:val="640"/>
          <w:marRight w:val="0"/>
          <w:marTop w:val="0"/>
          <w:marBottom w:val="0"/>
          <w:divBdr>
            <w:top w:val="none" w:sz="0" w:space="0" w:color="auto"/>
            <w:left w:val="none" w:sz="0" w:space="0" w:color="auto"/>
            <w:bottom w:val="none" w:sz="0" w:space="0" w:color="auto"/>
            <w:right w:val="none" w:sz="0" w:space="0" w:color="auto"/>
          </w:divBdr>
        </w:div>
        <w:div w:id="1738742128">
          <w:marLeft w:val="640"/>
          <w:marRight w:val="0"/>
          <w:marTop w:val="0"/>
          <w:marBottom w:val="0"/>
          <w:divBdr>
            <w:top w:val="none" w:sz="0" w:space="0" w:color="auto"/>
            <w:left w:val="none" w:sz="0" w:space="0" w:color="auto"/>
            <w:bottom w:val="none" w:sz="0" w:space="0" w:color="auto"/>
            <w:right w:val="none" w:sz="0" w:space="0" w:color="auto"/>
          </w:divBdr>
        </w:div>
        <w:div w:id="1828788565">
          <w:marLeft w:val="640"/>
          <w:marRight w:val="0"/>
          <w:marTop w:val="0"/>
          <w:marBottom w:val="0"/>
          <w:divBdr>
            <w:top w:val="none" w:sz="0" w:space="0" w:color="auto"/>
            <w:left w:val="none" w:sz="0" w:space="0" w:color="auto"/>
            <w:bottom w:val="none" w:sz="0" w:space="0" w:color="auto"/>
            <w:right w:val="none" w:sz="0" w:space="0" w:color="auto"/>
          </w:divBdr>
        </w:div>
        <w:div w:id="1831094569">
          <w:marLeft w:val="640"/>
          <w:marRight w:val="0"/>
          <w:marTop w:val="0"/>
          <w:marBottom w:val="0"/>
          <w:divBdr>
            <w:top w:val="none" w:sz="0" w:space="0" w:color="auto"/>
            <w:left w:val="none" w:sz="0" w:space="0" w:color="auto"/>
            <w:bottom w:val="none" w:sz="0" w:space="0" w:color="auto"/>
            <w:right w:val="none" w:sz="0" w:space="0" w:color="auto"/>
          </w:divBdr>
        </w:div>
        <w:div w:id="1842817020">
          <w:marLeft w:val="640"/>
          <w:marRight w:val="0"/>
          <w:marTop w:val="0"/>
          <w:marBottom w:val="0"/>
          <w:divBdr>
            <w:top w:val="none" w:sz="0" w:space="0" w:color="auto"/>
            <w:left w:val="none" w:sz="0" w:space="0" w:color="auto"/>
            <w:bottom w:val="none" w:sz="0" w:space="0" w:color="auto"/>
            <w:right w:val="none" w:sz="0" w:space="0" w:color="auto"/>
          </w:divBdr>
        </w:div>
        <w:div w:id="1939753245">
          <w:marLeft w:val="640"/>
          <w:marRight w:val="0"/>
          <w:marTop w:val="0"/>
          <w:marBottom w:val="0"/>
          <w:divBdr>
            <w:top w:val="none" w:sz="0" w:space="0" w:color="auto"/>
            <w:left w:val="none" w:sz="0" w:space="0" w:color="auto"/>
            <w:bottom w:val="none" w:sz="0" w:space="0" w:color="auto"/>
            <w:right w:val="none" w:sz="0" w:space="0" w:color="auto"/>
          </w:divBdr>
        </w:div>
        <w:div w:id="1976448730">
          <w:marLeft w:val="640"/>
          <w:marRight w:val="0"/>
          <w:marTop w:val="0"/>
          <w:marBottom w:val="0"/>
          <w:divBdr>
            <w:top w:val="none" w:sz="0" w:space="0" w:color="auto"/>
            <w:left w:val="none" w:sz="0" w:space="0" w:color="auto"/>
            <w:bottom w:val="none" w:sz="0" w:space="0" w:color="auto"/>
            <w:right w:val="none" w:sz="0" w:space="0" w:color="auto"/>
          </w:divBdr>
        </w:div>
        <w:div w:id="1992060283">
          <w:marLeft w:val="640"/>
          <w:marRight w:val="0"/>
          <w:marTop w:val="0"/>
          <w:marBottom w:val="0"/>
          <w:divBdr>
            <w:top w:val="none" w:sz="0" w:space="0" w:color="auto"/>
            <w:left w:val="none" w:sz="0" w:space="0" w:color="auto"/>
            <w:bottom w:val="none" w:sz="0" w:space="0" w:color="auto"/>
            <w:right w:val="none" w:sz="0" w:space="0" w:color="auto"/>
          </w:divBdr>
        </w:div>
        <w:div w:id="2021659091">
          <w:marLeft w:val="640"/>
          <w:marRight w:val="0"/>
          <w:marTop w:val="0"/>
          <w:marBottom w:val="0"/>
          <w:divBdr>
            <w:top w:val="none" w:sz="0" w:space="0" w:color="auto"/>
            <w:left w:val="none" w:sz="0" w:space="0" w:color="auto"/>
            <w:bottom w:val="none" w:sz="0" w:space="0" w:color="auto"/>
            <w:right w:val="none" w:sz="0" w:space="0" w:color="auto"/>
          </w:divBdr>
        </w:div>
        <w:div w:id="2142186541">
          <w:marLeft w:val="640"/>
          <w:marRight w:val="0"/>
          <w:marTop w:val="0"/>
          <w:marBottom w:val="0"/>
          <w:divBdr>
            <w:top w:val="none" w:sz="0" w:space="0" w:color="auto"/>
            <w:left w:val="none" w:sz="0" w:space="0" w:color="auto"/>
            <w:bottom w:val="none" w:sz="0" w:space="0" w:color="auto"/>
            <w:right w:val="none" w:sz="0" w:space="0" w:color="auto"/>
          </w:divBdr>
        </w:div>
      </w:divsChild>
    </w:div>
    <w:div w:id="76362903">
      <w:bodyDiv w:val="1"/>
      <w:marLeft w:val="0"/>
      <w:marRight w:val="0"/>
      <w:marTop w:val="0"/>
      <w:marBottom w:val="0"/>
      <w:divBdr>
        <w:top w:val="none" w:sz="0" w:space="0" w:color="auto"/>
        <w:left w:val="none" w:sz="0" w:space="0" w:color="auto"/>
        <w:bottom w:val="none" w:sz="0" w:space="0" w:color="auto"/>
        <w:right w:val="none" w:sz="0" w:space="0" w:color="auto"/>
      </w:divBdr>
    </w:div>
    <w:div w:id="78840801">
      <w:bodyDiv w:val="1"/>
      <w:marLeft w:val="0"/>
      <w:marRight w:val="0"/>
      <w:marTop w:val="0"/>
      <w:marBottom w:val="0"/>
      <w:divBdr>
        <w:top w:val="none" w:sz="0" w:space="0" w:color="auto"/>
        <w:left w:val="none" w:sz="0" w:space="0" w:color="auto"/>
        <w:bottom w:val="none" w:sz="0" w:space="0" w:color="auto"/>
        <w:right w:val="none" w:sz="0" w:space="0" w:color="auto"/>
      </w:divBdr>
      <w:divsChild>
        <w:div w:id="146166980">
          <w:marLeft w:val="640"/>
          <w:marRight w:val="0"/>
          <w:marTop w:val="0"/>
          <w:marBottom w:val="0"/>
          <w:divBdr>
            <w:top w:val="none" w:sz="0" w:space="0" w:color="auto"/>
            <w:left w:val="none" w:sz="0" w:space="0" w:color="auto"/>
            <w:bottom w:val="none" w:sz="0" w:space="0" w:color="auto"/>
            <w:right w:val="none" w:sz="0" w:space="0" w:color="auto"/>
          </w:divBdr>
        </w:div>
        <w:div w:id="445152679">
          <w:marLeft w:val="640"/>
          <w:marRight w:val="0"/>
          <w:marTop w:val="0"/>
          <w:marBottom w:val="0"/>
          <w:divBdr>
            <w:top w:val="none" w:sz="0" w:space="0" w:color="auto"/>
            <w:left w:val="none" w:sz="0" w:space="0" w:color="auto"/>
            <w:bottom w:val="none" w:sz="0" w:space="0" w:color="auto"/>
            <w:right w:val="none" w:sz="0" w:space="0" w:color="auto"/>
          </w:divBdr>
        </w:div>
        <w:div w:id="470903506">
          <w:marLeft w:val="640"/>
          <w:marRight w:val="0"/>
          <w:marTop w:val="0"/>
          <w:marBottom w:val="0"/>
          <w:divBdr>
            <w:top w:val="none" w:sz="0" w:space="0" w:color="auto"/>
            <w:left w:val="none" w:sz="0" w:space="0" w:color="auto"/>
            <w:bottom w:val="none" w:sz="0" w:space="0" w:color="auto"/>
            <w:right w:val="none" w:sz="0" w:space="0" w:color="auto"/>
          </w:divBdr>
        </w:div>
        <w:div w:id="1209881986">
          <w:marLeft w:val="640"/>
          <w:marRight w:val="0"/>
          <w:marTop w:val="0"/>
          <w:marBottom w:val="0"/>
          <w:divBdr>
            <w:top w:val="none" w:sz="0" w:space="0" w:color="auto"/>
            <w:left w:val="none" w:sz="0" w:space="0" w:color="auto"/>
            <w:bottom w:val="none" w:sz="0" w:space="0" w:color="auto"/>
            <w:right w:val="none" w:sz="0" w:space="0" w:color="auto"/>
          </w:divBdr>
        </w:div>
        <w:div w:id="1431462321">
          <w:marLeft w:val="640"/>
          <w:marRight w:val="0"/>
          <w:marTop w:val="0"/>
          <w:marBottom w:val="0"/>
          <w:divBdr>
            <w:top w:val="none" w:sz="0" w:space="0" w:color="auto"/>
            <w:left w:val="none" w:sz="0" w:space="0" w:color="auto"/>
            <w:bottom w:val="none" w:sz="0" w:space="0" w:color="auto"/>
            <w:right w:val="none" w:sz="0" w:space="0" w:color="auto"/>
          </w:divBdr>
        </w:div>
        <w:div w:id="1664360117">
          <w:marLeft w:val="640"/>
          <w:marRight w:val="0"/>
          <w:marTop w:val="0"/>
          <w:marBottom w:val="0"/>
          <w:divBdr>
            <w:top w:val="none" w:sz="0" w:space="0" w:color="auto"/>
            <w:left w:val="none" w:sz="0" w:space="0" w:color="auto"/>
            <w:bottom w:val="none" w:sz="0" w:space="0" w:color="auto"/>
            <w:right w:val="none" w:sz="0" w:space="0" w:color="auto"/>
          </w:divBdr>
        </w:div>
        <w:div w:id="1710953804">
          <w:marLeft w:val="640"/>
          <w:marRight w:val="0"/>
          <w:marTop w:val="0"/>
          <w:marBottom w:val="0"/>
          <w:divBdr>
            <w:top w:val="none" w:sz="0" w:space="0" w:color="auto"/>
            <w:left w:val="none" w:sz="0" w:space="0" w:color="auto"/>
            <w:bottom w:val="none" w:sz="0" w:space="0" w:color="auto"/>
            <w:right w:val="none" w:sz="0" w:space="0" w:color="auto"/>
          </w:divBdr>
        </w:div>
        <w:div w:id="1747457948">
          <w:marLeft w:val="640"/>
          <w:marRight w:val="0"/>
          <w:marTop w:val="0"/>
          <w:marBottom w:val="0"/>
          <w:divBdr>
            <w:top w:val="none" w:sz="0" w:space="0" w:color="auto"/>
            <w:left w:val="none" w:sz="0" w:space="0" w:color="auto"/>
            <w:bottom w:val="none" w:sz="0" w:space="0" w:color="auto"/>
            <w:right w:val="none" w:sz="0" w:space="0" w:color="auto"/>
          </w:divBdr>
        </w:div>
      </w:divsChild>
    </w:div>
    <w:div w:id="82802775">
      <w:bodyDiv w:val="1"/>
      <w:marLeft w:val="0"/>
      <w:marRight w:val="0"/>
      <w:marTop w:val="0"/>
      <w:marBottom w:val="0"/>
      <w:divBdr>
        <w:top w:val="none" w:sz="0" w:space="0" w:color="auto"/>
        <w:left w:val="none" w:sz="0" w:space="0" w:color="auto"/>
        <w:bottom w:val="none" w:sz="0" w:space="0" w:color="auto"/>
        <w:right w:val="none" w:sz="0" w:space="0" w:color="auto"/>
      </w:divBdr>
      <w:divsChild>
        <w:div w:id="85855556">
          <w:marLeft w:val="640"/>
          <w:marRight w:val="0"/>
          <w:marTop w:val="0"/>
          <w:marBottom w:val="0"/>
          <w:divBdr>
            <w:top w:val="none" w:sz="0" w:space="0" w:color="auto"/>
            <w:left w:val="none" w:sz="0" w:space="0" w:color="auto"/>
            <w:bottom w:val="none" w:sz="0" w:space="0" w:color="auto"/>
            <w:right w:val="none" w:sz="0" w:space="0" w:color="auto"/>
          </w:divBdr>
        </w:div>
        <w:div w:id="522012101">
          <w:marLeft w:val="640"/>
          <w:marRight w:val="0"/>
          <w:marTop w:val="0"/>
          <w:marBottom w:val="0"/>
          <w:divBdr>
            <w:top w:val="none" w:sz="0" w:space="0" w:color="auto"/>
            <w:left w:val="none" w:sz="0" w:space="0" w:color="auto"/>
            <w:bottom w:val="none" w:sz="0" w:space="0" w:color="auto"/>
            <w:right w:val="none" w:sz="0" w:space="0" w:color="auto"/>
          </w:divBdr>
        </w:div>
        <w:div w:id="604852875">
          <w:marLeft w:val="640"/>
          <w:marRight w:val="0"/>
          <w:marTop w:val="0"/>
          <w:marBottom w:val="0"/>
          <w:divBdr>
            <w:top w:val="none" w:sz="0" w:space="0" w:color="auto"/>
            <w:left w:val="none" w:sz="0" w:space="0" w:color="auto"/>
            <w:bottom w:val="none" w:sz="0" w:space="0" w:color="auto"/>
            <w:right w:val="none" w:sz="0" w:space="0" w:color="auto"/>
          </w:divBdr>
        </w:div>
        <w:div w:id="643781131">
          <w:marLeft w:val="640"/>
          <w:marRight w:val="0"/>
          <w:marTop w:val="0"/>
          <w:marBottom w:val="0"/>
          <w:divBdr>
            <w:top w:val="none" w:sz="0" w:space="0" w:color="auto"/>
            <w:left w:val="none" w:sz="0" w:space="0" w:color="auto"/>
            <w:bottom w:val="none" w:sz="0" w:space="0" w:color="auto"/>
            <w:right w:val="none" w:sz="0" w:space="0" w:color="auto"/>
          </w:divBdr>
        </w:div>
        <w:div w:id="1066336335">
          <w:marLeft w:val="640"/>
          <w:marRight w:val="0"/>
          <w:marTop w:val="0"/>
          <w:marBottom w:val="0"/>
          <w:divBdr>
            <w:top w:val="none" w:sz="0" w:space="0" w:color="auto"/>
            <w:left w:val="none" w:sz="0" w:space="0" w:color="auto"/>
            <w:bottom w:val="none" w:sz="0" w:space="0" w:color="auto"/>
            <w:right w:val="none" w:sz="0" w:space="0" w:color="auto"/>
          </w:divBdr>
        </w:div>
        <w:div w:id="1371147318">
          <w:marLeft w:val="640"/>
          <w:marRight w:val="0"/>
          <w:marTop w:val="0"/>
          <w:marBottom w:val="0"/>
          <w:divBdr>
            <w:top w:val="none" w:sz="0" w:space="0" w:color="auto"/>
            <w:left w:val="none" w:sz="0" w:space="0" w:color="auto"/>
            <w:bottom w:val="none" w:sz="0" w:space="0" w:color="auto"/>
            <w:right w:val="none" w:sz="0" w:space="0" w:color="auto"/>
          </w:divBdr>
        </w:div>
        <w:div w:id="1650789540">
          <w:marLeft w:val="640"/>
          <w:marRight w:val="0"/>
          <w:marTop w:val="0"/>
          <w:marBottom w:val="0"/>
          <w:divBdr>
            <w:top w:val="none" w:sz="0" w:space="0" w:color="auto"/>
            <w:left w:val="none" w:sz="0" w:space="0" w:color="auto"/>
            <w:bottom w:val="none" w:sz="0" w:space="0" w:color="auto"/>
            <w:right w:val="none" w:sz="0" w:space="0" w:color="auto"/>
          </w:divBdr>
        </w:div>
        <w:div w:id="1740596421">
          <w:marLeft w:val="640"/>
          <w:marRight w:val="0"/>
          <w:marTop w:val="0"/>
          <w:marBottom w:val="0"/>
          <w:divBdr>
            <w:top w:val="none" w:sz="0" w:space="0" w:color="auto"/>
            <w:left w:val="none" w:sz="0" w:space="0" w:color="auto"/>
            <w:bottom w:val="none" w:sz="0" w:space="0" w:color="auto"/>
            <w:right w:val="none" w:sz="0" w:space="0" w:color="auto"/>
          </w:divBdr>
        </w:div>
        <w:div w:id="1946617472">
          <w:marLeft w:val="640"/>
          <w:marRight w:val="0"/>
          <w:marTop w:val="0"/>
          <w:marBottom w:val="0"/>
          <w:divBdr>
            <w:top w:val="none" w:sz="0" w:space="0" w:color="auto"/>
            <w:left w:val="none" w:sz="0" w:space="0" w:color="auto"/>
            <w:bottom w:val="none" w:sz="0" w:space="0" w:color="auto"/>
            <w:right w:val="none" w:sz="0" w:space="0" w:color="auto"/>
          </w:divBdr>
        </w:div>
        <w:div w:id="2008824910">
          <w:marLeft w:val="640"/>
          <w:marRight w:val="0"/>
          <w:marTop w:val="0"/>
          <w:marBottom w:val="0"/>
          <w:divBdr>
            <w:top w:val="none" w:sz="0" w:space="0" w:color="auto"/>
            <w:left w:val="none" w:sz="0" w:space="0" w:color="auto"/>
            <w:bottom w:val="none" w:sz="0" w:space="0" w:color="auto"/>
            <w:right w:val="none" w:sz="0" w:space="0" w:color="auto"/>
          </w:divBdr>
        </w:div>
        <w:div w:id="2044481813">
          <w:marLeft w:val="640"/>
          <w:marRight w:val="0"/>
          <w:marTop w:val="0"/>
          <w:marBottom w:val="0"/>
          <w:divBdr>
            <w:top w:val="none" w:sz="0" w:space="0" w:color="auto"/>
            <w:left w:val="none" w:sz="0" w:space="0" w:color="auto"/>
            <w:bottom w:val="none" w:sz="0" w:space="0" w:color="auto"/>
            <w:right w:val="none" w:sz="0" w:space="0" w:color="auto"/>
          </w:divBdr>
        </w:div>
      </w:divsChild>
    </w:div>
    <w:div w:id="87583085">
      <w:bodyDiv w:val="1"/>
      <w:marLeft w:val="0"/>
      <w:marRight w:val="0"/>
      <w:marTop w:val="0"/>
      <w:marBottom w:val="0"/>
      <w:divBdr>
        <w:top w:val="none" w:sz="0" w:space="0" w:color="auto"/>
        <w:left w:val="none" w:sz="0" w:space="0" w:color="auto"/>
        <w:bottom w:val="none" w:sz="0" w:space="0" w:color="auto"/>
        <w:right w:val="none" w:sz="0" w:space="0" w:color="auto"/>
      </w:divBdr>
      <w:divsChild>
        <w:div w:id="42564102">
          <w:marLeft w:val="640"/>
          <w:marRight w:val="0"/>
          <w:marTop w:val="0"/>
          <w:marBottom w:val="0"/>
          <w:divBdr>
            <w:top w:val="none" w:sz="0" w:space="0" w:color="auto"/>
            <w:left w:val="none" w:sz="0" w:space="0" w:color="auto"/>
            <w:bottom w:val="none" w:sz="0" w:space="0" w:color="auto"/>
            <w:right w:val="none" w:sz="0" w:space="0" w:color="auto"/>
          </w:divBdr>
        </w:div>
        <w:div w:id="148057825">
          <w:marLeft w:val="640"/>
          <w:marRight w:val="0"/>
          <w:marTop w:val="0"/>
          <w:marBottom w:val="0"/>
          <w:divBdr>
            <w:top w:val="none" w:sz="0" w:space="0" w:color="auto"/>
            <w:left w:val="none" w:sz="0" w:space="0" w:color="auto"/>
            <w:bottom w:val="none" w:sz="0" w:space="0" w:color="auto"/>
            <w:right w:val="none" w:sz="0" w:space="0" w:color="auto"/>
          </w:divBdr>
        </w:div>
        <w:div w:id="220949933">
          <w:marLeft w:val="640"/>
          <w:marRight w:val="0"/>
          <w:marTop w:val="0"/>
          <w:marBottom w:val="0"/>
          <w:divBdr>
            <w:top w:val="none" w:sz="0" w:space="0" w:color="auto"/>
            <w:left w:val="none" w:sz="0" w:space="0" w:color="auto"/>
            <w:bottom w:val="none" w:sz="0" w:space="0" w:color="auto"/>
            <w:right w:val="none" w:sz="0" w:space="0" w:color="auto"/>
          </w:divBdr>
        </w:div>
        <w:div w:id="263533517">
          <w:marLeft w:val="640"/>
          <w:marRight w:val="0"/>
          <w:marTop w:val="0"/>
          <w:marBottom w:val="0"/>
          <w:divBdr>
            <w:top w:val="none" w:sz="0" w:space="0" w:color="auto"/>
            <w:left w:val="none" w:sz="0" w:space="0" w:color="auto"/>
            <w:bottom w:val="none" w:sz="0" w:space="0" w:color="auto"/>
            <w:right w:val="none" w:sz="0" w:space="0" w:color="auto"/>
          </w:divBdr>
        </w:div>
        <w:div w:id="351884486">
          <w:marLeft w:val="640"/>
          <w:marRight w:val="0"/>
          <w:marTop w:val="0"/>
          <w:marBottom w:val="0"/>
          <w:divBdr>
            <w:top w:val="none" w:sz="0" w:space="0" w:color="auto"/>
            <w:left w:val="none" w:sz="0" w:space="0" w:color="auto"/>
            <w:bottom w:val="none" w:sz="0" w:space="0" w:color="auto"/>
            <w:right w:val="none" w:sz="0" w:space="0" w:color="auto"/>
          </w:divBdr>
        </w:div>
        <w:div w:id="356395941">
          <w:marLeft w:val="640"/>
          <w:marRight w:val="0"/>
          <w:marTop w:val="0"/>
          <w:marBottom w:val="0"/>
          <w:divBdr>
            <w:top w:val="none" w:sz="0" w:space="0" w:color="auto"/>
            <w:left w:val="none" w:sz="0" w:space="0" w:color="auto"/>
            <w:bottom w:val="none" w:sz="0" w:space="0" w:color="auto"/>
            <w:right w:val="none" w:sz="0" w:space="0" w:color="auto"/>
          </w:divBdr>
        </w:div>
        <w:div w:id="543713930">
          <w:marLeft w:val="640"/>
          <w:marRight w:val="0"/>
          <w:marTop w:val="0"/>
          <w:marBottom w:val="0"/>
          <w:divBdr>
            <w:top w:val="none" w:sz="0" w:space="0" w:color="auto"/>
            <w:left w:val="none" w:sz="0" w:space="0" w:color="auto"/>
            <w:bottom w:val="none" w:sz="0" w:space="0" w:color="auto"/>
            <w:right w:val="none" w:sz="0" w:space="0" w:color="auto"/>
          </w:divBdr>
        </w:div>
        <w:div w:id="595869377">
          <w:marLeft w:val="640"/>
          <w:marRight w:val="0"/>
          <w:marTop w:val="0"/>
          <w:marBottom w:val="0"/>
          <w:divBdr>
            <w:top w:val="none" w:sz="0" w:space="0" w:color="auto"/>
            <w:left w:val="none" w:sz="0" w:space="0" w:color="auto"/>
            <w:bottom w:val="none" w:sz="0" w:space="0" w:color="auto"/>
            <w:right w:val="none" w:sz="0" w:space="0" w:color="auto"/>
          </w:divBdr>
        </w:div>
        <w:div w:id="652562241">
          <w:marLeft w:val="640"/>
          <w:marRight w:val="0"/>
          <w:marTop w:val="0"/>
          <w:marBottom w:val="0"/>
          <w:divBdr>
            <w:top w:val="none" w:sz="0" w:space="0" w:color="auto"/>
            <w:left w:val="none" w:sz="0" w:space="0" w:color="auto"/>
            <w:bottom w:val="none" w:sz="0" w:space="0" w:color="auto"/>
            <w:right w:val="none" w:sz="0" w:space="0" w:color="auto"/>
          </w:divBdr>
        </w:div>
        <w:div w:id="769545293">
          <w:marLeft w:val="640"/>
          <w:marRight w:val="0"/>
          <w:marTop w:val="0"/>
          <w:marBottom w:val="0"/>
          <w:divBdr>
            <w:top w:val="none" w:sz="0" w:space="0" w:color="auto"/>
            <w:left w:val="none" w:sz="0" w:space="0" w:color="auto"/>
            <w:bottom w:val="none" w:sz="0" w:space="0" w:color="auto"/>
            <w:right w:val="none" w:sz="0" w:space="0" w:color="auto"/>
          </w:divBdr>
        </w:div>
        <w:div w:id="806898310">
          <w:marLeft w:val="640"/>
          <w:marRight w:val="0"/>
          <w:marTop w:val="0"/>
          <w:marBottom w:val="0"/>
          <w:divBdr>
            <w:top w:val="none" w:sz="0" w:space="0" w:color="auto"/>
            <w:left w:val="none" w:sz="0" w:space="0" w:color="auto"/>
            <w:bottom w:val="none" w:sz="0" w:space="0" w:color="auto"/>
            <w:right w:val="none" w:sz="0" w:space="0" w:color="auto"/>
          </w:divBdr>
        </w:div>
        <w:div w:id="915285609">
          <w:marLeft w:val="640"/>
          <w:marRight w:val="0"/>
          <w:marTop w:val="0"/>
          <w:marBottom w:val="0"/>
          <w:divBdr>
            <w:top w:val="none" w:sz="0" w:space="0" w:color="auto"/>
            <w:left w:val="none" w:sz="0" w:space="0" w:color="auto"/>
            <w:bottom w:val="none" w:sz="0" w:space="0" w:color="auto"/>
            <w:right w:val="none" w:sz="0" w:space="0" w:color="auto"/>
          </w:divBdr>
        </w:div>
        <w:div w:id="1102533521">
          <w:marLeft w:val="640"/>
          <w:marRight w:val="0"/>
          <w:marTop w:val="0"/>
          <w:marBottom w:val="0"/>
          <w:divBdr>
            <w:top w:val="none" w:sz="0" w:space="0" w:color="auto"/>
            <w:left w:val="none" w:sz="0" w:space="0" w:color="auto"/>
            <w:bottom w:val="none" w:sz="0" w:space="0" w:color="auto"/>
            <w:right w:val="none" w:sz="0" w:space="0" w:color="auto"/>
          </w:divBdr>
        </w:div>
        <w:div w:id="1143229036">
          <w:marLeft w:val="640"/>
          <w:marRight w:val="0"/>
          <w:marTop w:val="0"/>
          <w:marBottom w:val="0"/>
          <w:divBdr>
            <w:top w:val="none" w:sz="0" w:space="0" w:color="auto"/>
            <w:left w:val="none" w:sz="0" w:space="0" w:color="auto"/>
            <w:bottom w:val="none" w:sz="0" w:space="0" w:color="auto"/>
            <w:right w:val="none" w:sz="0" w:space="0" w:color="auto"/>
          </w:divBdr>
        </w:div>
        <w:div w:id="1183518951">
          <w:marLeft w:val="640"/>
          <w:marRight w:val="0"/>
          <w:marTop w:val="0"/>
          <w:marBottom w:val="0"/>
          <w:divBdr>
            <w:top w:val="none" w:sz="0" w:space="0" w:color="auto"/>
            <w:left w:val="none" w:sz="0" w:space="0" w:color="auto"/>
            <w:bottom w:val="none" w:sz="0" w:space="0" w:color="auto"/>
            <w:right w:val="none" w:sz="0" w:space="0" w:color="auto"/>
          </w:divBdr>
        </w:div>
        <w:div w:id="1198935994">
          <w:marLeft w:val="640"/>
          <w:marRight w:val="0"/>
          <w:marTop w:val="0"/>
          <w:marBottom w:val="0"/>
          <w:divBdr>
            <w:top w:val="none" w:sz="0" w:space="0" w:color="auto"/>
            <w:left w:val="none" w:sz="0" w:space="0" w:color="auto"/>
            <w:bottom w:val="none" w:sz="0" w:space="0" w:color="auto"/>
            <w:right w:val="none" w:sz="0" w:space="0" w:color="auto"/>
          </w:divBdr>
        </w:div>
        <w:div w:id="1209561646">
          <w:marLeft w:val="640"/>
          <w:marRight w:val="0"/>
          <w:marTop w:val="0"/>
          <w:marBottom w:val="0"/>
          <w:divBdr>
            <w:top w:val="none" w:sz="0" w:space="0" w:color="auto"/>
            <w:left w:val="none" w:sz="0" w:space="0" w:color="auto"/>
            <w:bottom w:val="none" w:sz="0" w:space="0" w:color="auto"/>
            <w:right w:val="none" w:sz="0" w:space="0" w:color="auto"/>
          </w:divBdr>
        </w:div>
        <w:div w:id="1213611870">
          <w:marLeft w:val="640"/>
          <w:marRight w:val="0"/>
          <w:marTop w:val="0"/>
          <w:marBottom w:val="0"/>
          <w:divBdr>
            <w:top w:val="none" w:sz="0" w:space="0" w:color="auto"/>
            <w:left w:val="none" w:sz="0" w:space="0" w:color="auto"/>
            <w:bottom w:val="none" w:sz="0" w:space="0" w:color="auto"/>
            <w:right w:val="none" w:sz="0" w:space="0" w:color="auto"/>
          </w:divBdr>
        </w:div>
        <w:div w:id="1318343826">
          <w:marLeft w:val="640"/>
          <w:marRight w:val="0"/>
          <w:marTop w:val="0"/>
          <w:marBottom w:val="0"/>
          <w:divBdr>
            <w:top w:val="none" w:sz="0" w:space="0" w:color="auto"/>
            <w:left w:val="none" w:sz="0" w:space="0" w:color="auto"/>
            <w:bottom w:val="none" w:sz="0" w:space="0" w:color="auto"/>
            <w:right w:val="none" w:sz="0" w:space="0" w:color="auto"/>
          </w:divBdr>
        </w:div>
        <w:div w:id="1440373159">
          <w:marLeft w:val="640"/>
          <w:marRight w:val="0"/>
          <w:marTop w:val="0"/>
          <w:marBottom w:val="0"/>
          <w:divBdr>
            <w:top w:val="none" w:sz="0" w:space="0" w:color="auto"/>
            <w:left w:val="none" w:sz="0" w:space="0" w:color="auto"/>
            <w:bottom w:val="none" w:sz="0" w:space="0" w:color="auto"/>
            <w:right w:val="none" w:sz="0" w:space="0" w:color="auto"/>
          </w:divBdr>
        </w:div>
        <w:div w:id="1481263904">
          <w:marLeft w:val="640"/>
          <w:marRight w:val="0"/>
          <w:marTop w:val="0"/>
          <w:marBottom w:val="0"/>
          <w:divBdr>
            <w:top w:val="none" w:sz="0" w:space="0" w:color="auto"/>
            <w:left w:val="none" w:sz="0" w:space="0" w:color="auto"/>
            <w:bottom w:val="none" w:sz="0" w:space="0" w:color="auto"/>
            <w:right w:val="none" w:sz="0" w:space="0" w:color="auto"/>
          </w:divBdr>
        </w:div>
        <w:div w:id="1613122456">
          <w:marLeft w:val="640"/>
          <w:marRight w:val="0"/>
          <w:marTop w:val="0"/>
          <w:marBottom w:val="0"/>
          <w:divBdr>
            <w:top w:val="none" w:sz="0" w:space="0" w:color="auto"/>
            <w:left w:val="none" w:sz="0" w:space="0" w:color="auto"/>
            <w:bottom w:val="none" w:sz="0" w:space="0" w:color="auto"/>
            <w:right w:val="none" w:sz="0" w:space="0" w:color="auto"/>
          </w:divBdr>
        </w:div>
        <w:div w:id="1649632437">
          <w:marLeft w:val="640"/>
          <w:marRight w:val="0"/>
          <w:marTop w:val="0"/>
          <w:marBottom w:val="0"/>
          <w:divBdr>
            <w:top w:val="none" w:sz="0" w:space="0" w:color="auto"/>
            <w:left w:val="none" w:sz="0" w:space="0" w:color="auto"/>
            <w:bottom w:val="none" w:sz="0" w:space="0" w:color="auto"/>
            <w:right w:val="none" w:sz="0" w:space="0" w:color="auto"/>
          </w:divBdr>
        </w:div>
        <w:div w:id="1710103074">
          <w:marLeft w:val="640"/>
          <w:marRight w:val="0"/>
          <w:marTop w:val="0"/>
          <w:marBottom w:val="0"/>
          <w:divBdr>
            <w:top w:val="none" w:sz="0" w:space="0" w:color="auto"/>
            <w:left w:val="none" w:sz="0" w:space="0" w:color="auto"/>
            <w:bottom w:val="none" w:sz="0" w:space="0" w:color="auto"/>
            <w:right w:val="none" w:sz="0" w:space="0" w:color="auto"/>
          </w:divBdr>
        </w:div>
        <w:div w:id="1757942079">
          <w:marLeft w:val="640"/>
          <w:marRight w:val="0"/>
          <w:marTop w:val="0"/>
          <w:marBottom w:val="0"/>
          <w:divBdr>
            <w:top w:val="none" w:sz="0" w:space="0" w:color="auto"/>
            <w:left w:val="none" w:sz="0" w:space="0" w:color="auto"/>
            <w:bottom w:val="none" w:sz="0" w:space="0" w:color="auto"/>
            <w:right w:val="none" w:sz="0" w:space="0" w:color="auto"/>
          </w:divBdr>
        </w:div>
        <w:div w:id="1781294467">
          <w:marLeft w:val="640"/>
          <w:marRight w:val="0"/>
          <w:marTop w:val="0"/>
          <w:marBottom w:val="0"/>
          <w:divBdr>
            <w:top w:val="none" w:sz="0" w:space="0" w:color="auto"/>
            <w:left w:val="none" w:sz="0" w:space="0" w:color="auto"/>
            <w:bottom w:val="none" w:sz="0" w:space="0" w:color="auto"/>
            <w:right w:val="none" w:sz="0" w:space="0" w:color="auto"/>
          </w:divBdr>
        </w:div>
        <w:div w:id="1874348093">
          <w:marLeft w:val="640"/>
          <w:marRight w:val="0"/>
          <w:marTop w:val="0"/>
          <w:marBottom w:val="0"/>
          <w:divBdr>
            <w:top w:val="none" w:sz="0" w:space="0" w:color="auto"/>
            <w:left w:val="none" w:sz="0" w:space="0" w:color="auto"/>
            <w:bottom w:val="none" w:sz="0" w:space="0" w:color="auto"/>
            <w:right w:val="none" w:sz="0" w:space="0" w:color="auto"/>
          </w:divBdr>
        </w:div>
        <w:div w:id="1933705946">
          <w:marLeft w:val="640"/>
          <w:marRight w:val="0"/>
          <w:marTop w:val="0"/>
          <w:marBottom w:val="0"/>
          <w:divBdr>
            <w:top w:val="none" w:sz="0" w:space="0" w:color="auto"/>
            <w:left w:val="none" w:sz="0" w:space="0" w:color="auto"/>
            <w:bottom w:val="none" w:sz="0" w:space="0" w:color="auto"/>
            <w:right w:val="none" w:sz="0" w:space="0" w:color="auto"/>
          </w:divBdr>
        </w:div>
        <w:div w:id="1954511335">
          <w:marLeft w:val="640"/>
          <w:marRight w:val="0"/>
          <w:marTop w:val="0"/>
          <w:marBottom w:val="0"/>
          <w:divBdr>
            <w:top w:val="none" w:sz="0" w:space="0" w:color="auto"/>
            <w:left w:val="none" w:sz="0" w:space="0" w:color="auto"/>
            <w:bottom w:val="none" w:sz="0" w:space="0" w:color="auto"/>
            <w:right w:val="none" w:sz="0" w:space="0" w:color="auto"/>
          </w:divBdr>
        </w:div>
        <w:div w:id="2022392553">
          <w:marLeft w:val="640"/>
          <w:marRight w:val="0"/>
          <w:marTop w:val="0"/>
          <w:marBottom w:val="0"/>
          <w:divBdr>
            <w:top w:val="none" w:sz="0" w:space="0" w:color="auto"/>
            <w:left w:val="none" w:sz="0" w:space="0" w:color="auto"/>
            <w:bottom w:val="none" w:sz="0" w:space="0" w:color="auto"/>
            <w:right w:val="none" w:sz="0" w:space="0" w:color="auto"/>
          </w:divBdr>
        </w:div>
      </w:divsChild>
    </w:div>
    <w:div w:id="91323127">
      <w:bodyDiv w:val="1"/>
      <w:marLeft w:val="0"/>
      <w:marRight w:val="0"/>
      <w:marTop w:val="0"/>
      <w:marBottom w:val="0"/>
      <w:divBdr>
        <w:top w:val="none" w:sz="0" w:space="0" w:color="auto"/>
        <w:left w:val="none" w:sz="0" w:space="0" w:color="auto"/>
        <w:bottom w:val="none" w:sz="0" w:space="0" w:color="auto"/>
        <w:right w:val="none" w:sz="0" w:space="0" w:color="auto"/>
      </w:divBdr>
      <w:divsChild>
        <w:div w:id="22438956">
          <w:marLeft w:val="640"/>
          <w:marRight w:val="0"/>
          <w:marTop w:val="0"/>
          <w:marBottom w:val="0"/>
          <w:divBdr>
            <w:top w:val="none" w:sz="0" w:space="0" w:color="auto"/>
            <w:left w:val="none" w:sz="0" w:space="0" w:color="auto"/>
            <w:bottom w:val="none" w:sz="0" w:space="0" w:color="auto"/>
            <w:right w:val="none" w:sz="0" w:space="0" w:color="auto"/>
          </w:divBdr>
        </w:div>
        <w:div w:id="99112276">
          <w:marLeft w:val="640"/>
          <w:marRight w:val="0"/>
          <w:marTop w:val="0"/>
          <w:marBottom w:val="0"/>
          <w:divBdr>
            <w:top w:val="none" w:sz="0" w:space="0" w:color="auto"/>
            <w:left w:val="none" w:sz="0" w:space="0" w:color="auto"/>
            <w:bottom w:val="none" w:sz="0" w:space="0" w:color="auto"/>
            <w:right w:val="none" w:sz="0" w:space="0" w:color="auto"/>
          </w:divBdr>
        </w:div>
        <w:div w:id="142621564">
          <w:marLeft w:val="640"/>
          <w:marRight w:val="0"/>
          <w:marTop w:val="0"/>
          <w:marBottom w:val="0"/>
          <w:divBdr>
            <w:top w:val="none" w:sz="0" w:space="0" w:color="auto"/>
            <w:left w:val="none" w:sz="0" w:space="0" w:color="auto"/>
            <w:bottom w:val="none" w:sz="0" w:space="0" w:color="auto"/>
            <w:right w:val="none" w:sz="0" w:space="0" w:color="auto"/>
          </w:divBdr>
        </w:div>
        <w:div w:id="187839736">
          <w:marLeft w:val="640"/>
          <w:marRight w:val="0"/>
          <w:marTop w:val="0"/>
          <w:marBottom w:val="0"/>
          <w:divBdr>
            <w:top w:val="none" w:sz="0" w:space="0" w:color="auto"/>
            <w:left w:val="none" w:sz="0" w:space="0" w:color="auto"/>
            <w:bottom w:val="none" w:sz="0" w:space="0" w:color="auto"/>
            <w:right w:val="none" w:sz="0" w:space="0" w:color="auto"/>
          </w:divBdr>
        </w:div>
        <w:div w:id="327297182">
          <w:marLeft w:val="640"/>
          <w:marRight w:val="0"/>
          <w:marTop w:val="0"/>
          <w:marBottom w:val="0"/>
          <w:divBdr>
            <w:top w:val="none" w:sz="0" w:space="0" w:color="auto"/>
            <w:left w:val="none" w:sz="0" w:space="0" w:color="auto"/>
            <w:bottom w:val="none" w:sz="0" w:space="0" w:color="auto"/>
            <w:right w:val="none" w:sz="0" w:space="0" w:color="auto"/>
          </w:divBdr>
        </w:div>
        <w:div w:id="388768057">
          <w:marLeft w:val="640"/>
          <w:marRight w:val="0"/>
          <w:marTop w:val="0"/>
          <w:marBottom w:val="0"/>
          <w:divBdr>
            <w:top w:val="none" w:sz="0" w:space="0" w:color="auto"/>
            <w:left w:val="none" w:sz="0" w:space="0" w:color="auto"/>
            <w:bottom w:val="none" w:sz="0" w:space="0" w:color="auto"/>
            <w:right w:val="none" w:sz="0" w:space="0" w:color="auto"/>
          </w:divBdr>
        </w:div>
        <w:div w:id="460921142">
          <w:marLeft w:val="640"/>
          <w:marRight w:val="0"/>
          <w:marTop w:val="0"/>
          <w:marBottom w:val="0"/>
          <w:divBdr>
            <w:top w:val="none" w:sz="0" w:space="0" w:color="auto"/>
            <w:left w:val="none" w:sz="0" w:space="0" w:color="auto"/>
            <w:bottom w:val="none" w:sz="0" w:space="0" w:color="auto"/>
            <w:right w:val="none" w:sz="0" w:space="0" w:color="auto"/>
          </w:divBdr>
        </w:div>
        <w:div w:id="515929305">
          <w:marLeft w:val="640"/>
          <w:marRight w:val="0"/>
          <w:marTop w:val="0"/>
          <w:marBottom w:val="0"/>
          <w:divBdr>
            <w:top w:val="none" w:sz="0" w:space="0" w:color="auto"/>
            <w:left w:val="none" w:sz="0" w:space="0" w:color="auto"/>
            <w:bottom w:val="none" w:sz="0" w:space="0" w:color="auto"/>
            <w:right w:val="none" w:sz="0" w:space="0" w:color="auto"/>
          </w:divBdr>
        </w:div>
        <w:div w:id="532154274">
          <w:marLeft w:val="640"/>
          <w:marRight w:val="0"/>
          <w:marTop w:val="0"/>
          <w:marBottom w:val="0"/>
          <w:divBdr>
            <w:top w:val="none" w:sz="0" w:space="0" w:color="auto"/>
            <w:left w:val="none" w:sz="0" w:space="0" w:color="auto"/>
            <w:bottom w:val="none" w:sz="0" w:space="0" w:color="auto"/>
            <w:right w:val="none" w:sz="0" w:space="0" w:color="auto"/>
          </w:divBdr>
        </w:div>
        <w:div w:id="547112242">
          <w:marLeft w:val="640"/>
          <w:marRight w:val="0"/>
          <w:marTop w:val="0"/>
          <w:marBottom w:val="0"/>
          <w:divBdr>
            <w:top w:val="none" w:sz="0" w:space="0" w:color="auto"/>
            <w:left w:val="none" w:sz="0" w:space="0" w:color="auto"/>
            <w:bottom w:val="none" w:sz="0" w:space="0" w:color="auto"/>
            <w:right w:val="none" w:sz="0" w:space="0" w:color="auto"/>
          </w:divBdr>
        </w:div>
        <w:div w:id="596982973">
          <w:marLeft w:val="640"/>
          <w:marRight w:val="0"/>
          <w:marTop w:val="0"/>
          <w:marBottom w:val="0"/>
          <w:divBdr>
            <w:top w:val="none" w:sz="0" w:space="0" w:color="auto"/>
            <w:left w:val="none" w:sz="0" w:space="0" w:color="auto"/>
            <w:bottom w:val="none" w:sz="0" w:space="0" w:color="auto"/>
            <w:right w:val="none" w:sz="0" w:space="0" w:color="auto"/>
          </w:divBdr>
        </w:div>
        <w:div w:id="706293251">
          <w:marLeft w:val="640"/>
          <w:marRight w:val="0"/>
          <w:marTop w:val="0"/>
          <w:marBottom w:val="0"/>
          <w:divBdr>
            <w:top w:val="none" w:sz="0" w:space="0" w:color="auto"/>
            <w:left w:val="none" w:sz="0" w:space="0" w:color="auto"/>
            <w:bottom w:val="none" w:sz="0" w:space="0" w:color="auto"/>
            <w:right w:val="none" w:sz="0" w:space="0" w:color="auto"/>
          </w:divBdr>
        </w:div>
        <w:div w:id="754520789">
          <w:marLeft w:val="640"/>
          <w:marRight w:val="0"/>
          <w:marTop w:val="0"/>
          <w:marBottom w:val="0"/>
          <w:divBdr>
            <w:top w:val="none" w:sz="0" w:space="0" w:color="auto"/>
            <w:left w:val="none" w:sz="0" w:space="0" w:color="auto"/>
            <w:bottom w:val="none" w:sz="0" w:space="0" w:color="auto"/>
            <w:right w:val="none" w:sz="0" w:space="0" w:color="auto"/>
          </w:divBdr>
        </w:div>
        <w:div w:id="845941646">
          <w:marLeft w:val="640"/>
          <w:marRight w:val="0"/>
          <w:marTop w:val="0"/>
          <w:marBottom w:val="0"/>
          <w:divBdr>
            <w:top w:val="none" w:sz="0" w:space="0" w:color="auto"/>
            <w:left w:val="none" w:sz="0" w:space="0" w:color="auto"/>
            <w:bottom w:val="none" w:sz="0" w:space="0" w:color="auto"/>
            <w:right w:val="none" w:sz="0" w:space="0" w:color="auto"/>
          </w:divBdr>
        </w:div>
        <w:div w:id="905073278">
          <w:marLeft w:val="640"/>
          <w:marRight w:val="0"/>
          <w:marTop w:val="0"/>
          <w:marBottom w:val="0"/>
          <w:divBdr>
            <w:top w:val="none" w:sz="0" w:space="0" w:color="auto"/>
            <w:left w:val="none" w:sz="0" w:space="0" w:color="auto"/>
            <w:bottom w:val="none" w:sz="0" w:space="0" w:color="auto"/>
            <w:right w:val="none" w:sz="0" w:space="0" w:color="auto"/>
          </w:divBdr>
        </w:div>
        <w:div w:id="929045271">
          <w:marLeft w:val="640"/>
          <w:marRight w:val="0"/>
          <w:marTop w:val="0"/>
          <w:marBottom w:val="0"/>
          <w:divBdr>
            <w:top w:val="none" w:sz="0" w:space="0" w:color="auto"/>
            <w:left w:val="none" w:sz="0" w:space="0" w:color="auto"/>
            <w:bottom w:val="none" w:sz="0" w:space="0" w:color="auto"/>
            <w:right w:val="none" w:sz="0" w:space="0" w:color="auto"/>
          </w:divBdr>
        </w:div>
        <w:div w:id="931208335">
          <w:marLeft w:val="640"/>
          <w:marRight w:val="0"/>
          <w:marTop w:val="0"/>
          <w:marBottom w:val="0"/>
          <w:divBdr>
            <w:top w:val="none" w:sz="0" w:space="0" w:color="auto"/>
            <w:left w:val="none" w:sz="0" w:space="0" w:color="auto"/>
            <w:bottom w:val="none" w:sz="0" w:space="0" w:color="auto"/>
            <w:right w:val="none" w:sz="0" w:space="0" w:color="auto"/>
          </w:divBdr>
        </w:div>
        <w:div w:id="944919947">
          <w:marLeft w:val="640"/>
          <w:marRight w:val="0"/>
          <w:marTop w:val="0"/>
          <w:marBottom w:val="0"/>
          <w:divBdr>
            <w:top w:val="none" w:sz="0" w:space="0" w:color="auto"/>
            <w:left w:val="none" w:sz="0" w:space="0" w:color="auto"/>
            <w:bottom w:val="none" w:sz="0" w:space="0" w:color="auto"/>
            <w:right w:val="none" w:sz="0" w:space="0" w:color="auto"/>
          </w:divBdr>
        </w:div>
        <w:div w:id="1119884418">
          <w:marLeft w:val="640"/>
          <w:marRight w:val="0"/>
          <w:marTop w:val="0"/>
          <w:marBottom w:val="0"/>
          <w:divBdr>
            <w:top w:val="none" w:sz="0" w:space="0" w:color="auto"/>
            <w:left w:val="none" w:sz="0" w:space="0" w:color="auto"/>
            <w:bottom w:val="none" w:sz="0" w:space="0" w:color="auto"/>
            <w:right w:val="none" w:sz="0" w:space="0" w:color="auto"/>
          </w:divBdr>
        </w:div>
        <w:div w:id="1235698960">
          <w:marLeft w:val="640"/>
          <w:marRight w:val="0"/>
          <w:marTop w:val="0"/>
          <w:marBottom w:val="0"/>
          <w:divBdr>
            <w:top w:val="none" w:sz="0" w:space="0" w:color="auto"/>
            <w:left w:val="none" w:sz="0" w:space="0" w:color="auto"/>
            <w:bottom w:val="none" w:sz="0" w:space="0" w:color="auto"/>
            <w:right w:val="none" w:sz="0" w:space="0" w:color="auto"/>
          </w:divBdr>
        </w:div>
        <w:div w:id="1238589452">
          <w:marLeft w:val="640"/>
          <w:marRight w:val="0"/>
          <w:marTop w:val="0"/>
          <w:marBottom w:val="0"/>
          <w:divBdr>
            <w:top w:val="none" w:sz="0" w:space="0" w:color="auto"/>
            <w:left w:val="none" w:sz="0" w:space="0" w:color="auto"/>
            <w:bottom w:val="none" w:sz="0" w:space="0" w:color="auto"/>
            <w:right w:val="none" w:sz="0" w:space="0" w:color="auto"/>
          </w:divBdr>
        </w:div>
        <w:div w:id="1344749135">
          <w:marLeft w:val="640"/>
          <w:marRight w:val="0"/>
          <w:marTop w:val="0"/>
          <w:marBottom w:val="0"/>
          <w:divBdr>
            <w:top w:val="none" w:sz="0" w:space="0" w:color="auto"/>
            <w:left w:val="none" w:sz="0" w:space="0" w:color="auto"/>
            <w:bottom w:val="none" w:sz="0" w:space="0" w:color="auto"/>
            <w:right w:val="none" w:sz="0" w:space="0" w:color="auto"/>
          </w:divBdr>
        </w:div>
        <w:div w:id="1419905482">
          <w:marLeft w:val="640"/>
          <w:marRight w:val="0"/>
          <w:marTop w:val="0"/>
          <w:marBottom w:val="0"/>
          <w:divBdr>
            <w:top w:val="none" w:sz="0" w:space="0" w:color="auto"/>
            <w:left w:val="none" w:sz="0" w:space="0" w:color="auto"/>
            <w:bottom w:val="none" w:sz="0" w:space="0" w:color="auto"/>
            <w:right w:val="none" w:sz="0" w:space="0" w:color="auto"/>
          </w:divBdr>
        </w:div>
        <w:div w:id="1425761315">
          <w:marLeft w:val="640"/>
          <w:marRight w:val="0"/>
          <w:marTop w:val="0"/>
          <w:marBottom w:val="0"/>
          <w:divBdr>
            <w:top w:val="none" w:sz="0" w:space="0" w:color="auto"/>
            <w:left w:val="none" w:sz="0" w:space="0" w:color="auto"/>
            <w:bottom w:val="none" w:sz="0" w:space="0" w:color="auto"/>
            <w:right w:val="none" w:sz="0" w:space="0" w:color="auto"/>
          </w:divBdr>
        </w:div>
        <w:div w:id="1429739423">
          <w:marLeft w:val="640"/>
          <w:marRight w:val="0"/>
          <w:marTop w:val="0"/>
          <w:marBottom w:val="0"/>
          <w:divBdr>
            <w:top w:val="none" w:sz="0" w:space="0" w:color="auto"/>
            <w:left w:val="none" w:sz="0" w:space="0" w:color="auto"/>
            <w:bottom w:val="none" w:sz="0" w:space="0" w:color="auto"/>
            <w:right w:val="none" w:sz="0" w:space="0" w:color="auto"/>
          </w:divBdr>
        </w:div>
        <w:div w:id="1435249731">
          <w:marLeft w:val="640"/>
          <w:marRight w:val="0"/>
          <w:marTop w:val="0"/>
          <w:marBottom w:val="0"/>
          <w:divBdr>
            <w:top w:val="none" w:sz="0" w:space="0" w:color="auto"/>
            <w:left w:val="none" w:sz="0" w:space="0" w:color="auto"/>
            <w:bottom w:val="none" w:sz="0" w:space="0" w:color="auto"/>
            <w:right w:val="none" w:sz="0" w:space="0" w:color="auto"/>
          </w:divBdr>
        </w:div>
        <w:div w:id="1475641112">
          <w:marLeft w:val="640"/>
          <w:marRight w:val="0"/>
          <w:marTop w:val="0"/>
          <w:marBottom w:val="0"/>
          <w:divBdr>
            <w:top w:val="none" w:sz="0" w:space="0" w:color="auto"/>
            <w:left w:val="none" w:sz="0" w:space="0" w:color="auto"/>
            <w:bottom w:val="none" w:sz="0" w:space="0" w:color="auto"/>
            <w:right w:val="none" w:sz="0" w:space="0" w:color="auto"/>
          </w:divBdr>
        </w:div>
        <w:div w:id="1544558367">
          <w:marLeft w:val="640"/>
          <w:marRight w:val="0"/>
          <w:marTop w:val="0"/>
          <w:marBottom w:val="0"/>
          <w:divBdr>
            <w:top w:val="none" w:sz="0" w:space="0" w:color="auto"/>
            <w:left w:val="none" w:sz="0" w:space="0" w:color="auto"/>
            <w:bottom w:val="none" w:sz="0" w:space="0" w:color="auto"/>
            <w:right w:val="none" w:sz="0" w:space="0" w:color="auto"/>
          </w:divBdr>
        </w:div>
        <w:div w:id="1548182024">
          <w:marLeft w:val="640"/>
          <w:marRight w:val="0"/>
          <w:marTop w:val="0"/>
          <w:marBottom w:val="0"/>
          <w:divBdr>
            <w:top w:val="none" w:sz="0" w:space="0" w:color="auto"/>
            <w:left w:val="none" w:sz="0" w:space="0" w:color="auto"/>
            <w:bottom w:val="none" w:sz="0" w:space="0" w:color="auto"/>
            <w:right w:val="none" w:sz="0" w:space="0" w:color="auto"/>
          </w:divBdr>
        </w:div>
        <w:div w:id="1576817168">
          <w:marLeft w:val="640"/>
          <w:marRight w:val="0"/>
          <w:marTop w:val="0"/>
          <w:marBottom w:val="0"/>
          <w:divBdr>
            <w:top w:val="none" w:sz="0" w:space="0" w:color="auto"/>
            <w:left w:val="none" w:sz="0" w:space="0" w:color="auto"/>
            <w:bottom w:val="none" w:sz="0" w:space="0" w:color="auto"/>
            <w:right w:val="none" w:sz="0" w:space="0" w:color="auto"/>
          </w:divBdr>
        </w:div>
        <w:div w:id="1609116716">
          <w:marLeft w:val="640"/>
          <w:marRight w:val="0"/>
          <w:marTop w:val="0"/>
          <w:marBottom w:val="0"/>
          <w:divBdr>
            <w:top w:val="none" w:sz="0" w:space="0" w:color="auto"/>
            <w:left w:val="none" w:sz="0" w:space="0" w:color="auto"/>
            <w:bottom w:val="none" w:sz="0" w:space="0" w:color="auto"/>
            <w:right w:val="none" w:sz="0" w:space="0" w:color="auto"/>
          </w:divBdr>
        </w:div>
        <w:div w:id="1676567669">
          <w:marLeft w:val="640"/>
          <w:marRight w:val="0"/>
          <w:marTop w:val="0"/>
          <w:marBottom w:val="0"/>
          <w:divBdr>
            <w:top w:val="none" w:sz="0" w:space="0" w:color="auto"/>
            <w:left w:val="none" w:sz="0" w:space="0" w:color="auto"/>
            <w:bottom w:val="none" w:sz="0" w:space="0" w:color="auto"/>
            <w:right w:val="none" w:sz="0" w:space="0" w:color="auto"/>
          </w:divBdr>
        </w:div>
        <w:div w:id="1732581828">
          <w:marLeft w:val="640"/>
          <w:marRight w:val="0"/>
          <w:marTop w:val="0"/>
          <w:marBottom w:val="0"/>
          <w:divBdr>
            <w:top w:val="none" w:sz="0" w:space="0" w:color="auto"/>
            <w:left w:val="none" w:sz="0" w:space="0" w:color="auto"/>
            <w:bottom w:val="none" w:sz="0" w:space="0" w:color="auto"/>
            <w:right w:val="none" w:sz="0" w:space="0" w:color="auto"/>
          </w:divBdr>
        </w:div>
        <w:div w:id="1865438186">
          <w:marLeft w:val="640"/>
          <w:marRight w:val="0"/>
          <w:marTop w:val="0"/>
          <w:marBottom w:val="0"/>
          <w:divBdr>
            <w:top w:val="none" w:sz="0" w:space="0" w:color="auto"/>
            <w:left w:val="none" w:sz="0" w:space="0" w:color="auto"/>
            <w:bottom w:val="none" w:sz="0" w:space="0" w:color="auto"/>
            <w:right w:val="none" w:sz="0" w:space="0" w:color="auto"/>
          </w:divBdr>
        </w:div>
        <w:div w:id="1952586360">
          <w:marLeft w:val="640"/>
          <w:marRight w:val="0"/>
          <w:marTop w:val="0"/>
          <w:marBottom w:val="0"/>
          <w:divBdr>
            <w:top w:val="none" w:sz="0" w:space="0" w:color="auto"/>
            <w:left w:val="none" w:sz="0" w:space="0" w:color="auto"/>
            <w:bottom w:val="none" w:sz="0" w:space="0" w:color="auto"/>
            <w:right w:val="none" w:sz="0" w:space="0" w:color="auto"/>
          </w:divBdr>
        </w:div>
        <w:div w:id="1958215916">
          <w:marLeft w:val="640"/>
          <w:marRight w:val="0"/>
          <w:marTop w:val="0"/>
          <w:marBottom w:val="0"/>
          <w:divBdr>
            <w:top w:val="none" w:sz="0" w:space="0" w:color="auto"/>
            <w:left w:val="none" w:sz="0" w:space="0" w:color="auto"/>
            <w:bottom w:val="none" w:sz="0" w:space="0" w:color="auto"/>
            <w:right w:val="none" w:sz="0" w:space="0" w:color="auto"/>
          </w:divBdr>
        </w:div>
        <w:div w:id="1982617198">
          <w:marLeft w:val="640"/>
          <w:marRight w:val="0"/>
          <w:marTop w:val="0"/>
          <w:marBottom w:val="0"/>
          <w:divBdr>
            <w:top w:val="none" w:sz="0" w:space="0" w:color="auto"/>
            <w:left w:val="none" w:sz="0" w:space="0" w:color="auto"/>
            <w:bottom w:val="none" w:sz="0" w:space="0" w:color="auto"/>
            <w:right w:val="none" w:sz="0" w:space="0" w:color="auto"/>
          </w:divBdr>
        </w:div>
        <w:div w:id="1997563996">
          <w:marLeft w:val="640"/>
          <w:marRight w:val="0"/>
          <w:marTop w:val="0"/>
          <w:marBottom w:val="0"/>
          <w:divBdr>
            <w:top w:val="none" w:sz="0" w:space="0" w:color="auto"/>
            <w:left w:val="none" w:sz="0" w:space="0" w:color="auto"/>
            <w:bottom w:val="none" w:sz="0" w:space="0" w:color="auto"/>
            <w:right w:val="none" w:sz="0" w:space="0" w:color="auto"/>
          </w:divBdr>
        </w:div>
        <w:div w:id="2043675128">
          <w:marLeft w:val="640"/>
          <w:marRight w:val="0"/>
          <w:marTop w:val="0"/>
          <w:marBottom w:val="0"/>
          <w:divBdr>
            <w:top w:val="none" w:sz="0" w:space="0" w:color="auto"/>
            <w:left w:val="none" w:sz="0" w:space="0" w:color="auto"/>
            <w:bottom w:val="none" w:sz="0" w:space="0" w:color="auto"/>
            <w:right w:val="none" w:sz="0" w:space="0" w:color="auto"/>
          </w:divBdr>
        </w:div>
        <w:div w:id="2087335068">
          <w:marLeft w:val="640"/>
          <w:marRight w:val="0"/>
          <w:marTop w:val="0"/>
          <w:marBottom w:val="0"/>
          <w:divBdr>
            <w:top w:val="none" w:sz="0" w:space="0" w:color="auto"/>
            <w:left w:val="none" w:sz="0" w:space="0" w:color="auto"/>
            <w:bottom w:val="none" w:sz="0" w:space="0" w:color="auto"/>
            <w:right w:val="none" w:sz="0" w:space="0" w:color="auto"/>
          </w:divBdr>
        </w:div>
      </w:divsChild>
    </w:div>
    <w:div w:id="92283952">
      <w:bodyDiv w:val="1"/>
      <w:marLeft w:val="0"/>
      <w:marRight w:val="0"/>
      <w:marTop w:val="0"/>
      <w:marBottom w:val="0"/>
      <w:divBdr>
        <w:top w:val="none" w:sz="0" w:space="0" w:color="auto"/>
        <w:left w:val="none" w:sz="0" w:space="0" w:color="auto"/>
        <w:bottom w:val="none" w:sz="0" w:space="0" w:color="auto"/>
        <w:right w:val="none" w:sz="0" w:space="0" w:color="auto"/>
      </w:divBdr>
      <w:divsChild>
        <w:div w:id="103960124">
          <w:marLeft w:val="640"/>
          <w:marRight w:val="0"/>
          <w:marTop w:val="0"/>
          <w:marBottom w:val="0"/>
          <w:divBdr>
            <w:top w:val="none" w:sz="0" w:space="0" w:color="auto"/>
            <w:left w:val="none" w:sz="0" w:space="0" w:color="auto"/>
            <w:bottom w:val="none" w:sz="0" w:space="0" w:color="auto"/>
            <w:right w:val="none" w:sz="0" w:space="0" w:color="auto"/>
          </w:divBdr>
        </w:div>
        <w:div w:id="139155054">
          <w:marLeft w:val="640"/>
          <w:marRight w:val="0"/>
          <w:marTop w:val="0"/>
          <w:marBottom w:val="0"/>
          <w:divBdr>
            <w:top w:val="none" w:sz="0" w:space="0" w:color="auto"/>
            <w:left w:val="none" w:sz="0" w:space="0" w:color="auto"/>
            <w:bottom w:val="none" w:sz="0" w:space="0" w:color="auto"/>
            <w:right w:val="none" w:sz="0" w:space="0" w:color="auto"/>
          </w:divBdr>
        </w:div>
        <w:div w:id="199366732">
          <w:marLeft w:val="640"/>
          <w:marRight w:val="0"/>
          <w:marTop w:val="0"/>
          <w:marBottom w:val="0"/>
          <w:divBdr>
            <w:top w:val="none" w:sz="0" w:space="0" w:color="auto"/>
            <w:left w:val="none" w:sz="0" w:space="0" w:color="auto"/>
            <w:bottom w:val="none" w:sz="0" w:space="0" w:color="auto"/>
            <w:right w:val="none" w:sz="0" w:space="0" w:color="auto"/>
          </w:divBdr>
        </w:div>
        <w:div w:id="686255813">
          <w:marLeft w:val="640"/>
          <w:marRight w:val="0"/>
          <w:marTop w:val="0"/>
          <w:marBottom w:val="0"/>
          <w:divBdr>
            <w:top w:val="none" w:sz="0" w:space="0" w:color="auto"/>
            <w:left w:val="none" w:sz="0" w:space="0" w:color="auto"/>
            <w:bottom w:val="none" w:sz="0" w:space="0" w:color="auto"/>
            <w:right w:val="none" w:sz="0" w:space="0" w:color="auto"/>
          </w:divBdr>
        </w:div>
        <w:div w:id="1003704269">
          <w:marLeft w:val="640"/>
          <w:marRight w:val="0"/>
          <w:marTop w:val="0"/>
          <w:marBottom w:val="0"/>
          <w:divBdr>
            <w:top w:val="none" w:sz="0" w:space="0" w:color="auto"/>
            <w:left w:val="none" w:sz="0" w:space="0" w:color="auto"/>
            <w:bottom w:val="none" w:sz="0" w:space="0" w:color="auto"/>
            <w:right w:val="none" w:sz="0" w:space="0" w:color="auto"/>
          </w:divBdr>
        </w:div>
        <w:div w:id="1587878234">
          <w:marLeft w:val="640"/>
          <w:marRight w:val="0"/>
          <w:marTop w:val="0"/>
          <w:marBottom w:val="0"/>
          <w:divBdr>
            <w:top w:val="none" w:sz="0" w:space="0" w:color="auto"/>
            <w:left w:val="none" w:sz="0" w:space="0" w:color="auto"/>
            <w:bottom w:val="none" w:sz="0" w:space="0" w:color="auto"/>
            <w:right w:val="none" w:sz="0" w:space="0" w:color="auto"/>
          </w:divBdr>
        </w:div>
        <w:div w:id="1654674503">
          <w:marLeft w:val="640"/>
          <w:marRight w:val="0"/>
          <w:marTop w:val="0"/>
          <w:marBottom w:val="0"/>
          <w:divBdr>
            <w:top w:val="none" w:sz="0" w:space="0" w:color="auto"/>
            <w:left w:val="none" w:sz="0" w:space="0" w:color="auto"/>
            <w:bottom w:val="none" w:sz="0" w:space="0" w:color="auto"/>
            <w:right w:val="none" w:sz="0" w:space="0" w:color="auto"/>
          </w:divBdr>
        </w:div>
        <w:div w:id="1850212953">
          <w:marLeft w:val="640"/>
          <w:marRight w:val="0"/>
          <w:marTop w:val="0"/>
          <w:marBottom w:val="0"/>
          <w:divBdr>
            <w:top w:val="none" w:sz="0" w:space="0" w:color="auto"/>
            <w:left w:val="none" w:sz="0" w:space="0" w:color="auto"/>
            <w:bottom w:val="none" w:sz="0" w:space="0" w:color="auto"/>
            <w:right w:val="none" w:sz="0" w:space="0" w:color="auto"/>
          </w:divBdr>
        </w:div>
        <w:div w:id="1931155845">
          <w:marLeft w:val="640"/>
          <w:marRight w:val="0"/>
          <w:marTop w:val="0"/>
          <w:marBottom w:val="0"/>
          <w:divBdr>
            <w:top w:val="none" w:sz="0" w:space="0" w:color="auto"/>
            <w:left w:val="none" w:sz="0" w:space="0" w:color="auto"/>
            <w:bottom w:val="none" w:sz="0" w:space="0" w:color="auto"/>
            <w:right w:val="none" w:sz="0" w:space="0" w:color="auto"/>
          </w:divBdr>
        </w:div>
        <w:div w:id="2056081447">
          <w:marLeft w:val="640"/>
          <w:marRight w:val="0"/>
          <w:marTop w:val="0"/>
          <w:marBottom w:val="0"/>
          <w:divBdr>
            <w:top w:val="none" w:sz="0" w:space="0" w:color="auto"/>
            <w:left w:val="none" w:sz="0" w:space="0" w:color="auto"/>
            <w:bottom w:val="none" w:sz="0" w:space="0" w:color="auto"/>
            <w:right w:val="none" w:sz="0" w:space="0" w:color="auto"/>
          </w:divBdr>
        </w:div>
        <w:div w:id="2065174445">
          <w:marLeft w:val="640"/>
          <w:marRight w:val="0"/>
          <w:marTop w:val="0"/>
          <w:marBottom w:val="0"/>
          <w:divBdr>
            <w:top w:val="none" w:sz="0" w:space="0" w:color="auto"/>
            <w:left w:val="none" w:sz="0" w:space="0" w:color="auto"/>
            <w:bottom w:val="none" w:sz="0" w:space="0" w:color="auto"/>
            <w:right w:val="none" w:sz="0" w:space="0" w:color="auto"/>
          </w:divBdr>
        </w:div>
      </w:divsChild>
    </w:div>
    <w:div w:id="99418294">
      <w:bodyDiv w:val="1"/>
      <w:marLeft w:val="0"/>
      <w:marRight w:val="0"/>
      <w:marTop w:val="0"/>
      <w:marBottom w:val="0"/>
      <w:divBdr>
        <w:top w:val="none" w:sz="0" w:space="0" w:color="auto"/>
        <w:left w:val="none" w:sz="0" w:space="0" w:color="auto"/>
        <w:bottom w:val="none" w:sz="0" w:space="0" w:color="auto"/>
        <w:right w:val="none" w:sz="0" w:space="0" w:color="auto"/>
      </w:divBdr>
      <w:divsChild>
        <w:div w:id="1396613">
          <w:marLeft w:val="640"/>
          <w:marRight w:val="0"/>
          <w:marTop w:val="0"/>
          <w:marBottom w:val="0"/>
          <w:divBdr>
            <w:top w:val="none" w:sz="0" w:space="0" w:color="auto"/>
            <w:left w:val="none" w:sz="0" w:space="0" w:color="auto"/>
            <w:bottom w:val="none" w:sz="0" w:space="0" w:color="auto"/>
            <w:right w:val="none" w:sz="0" w:space="0" w:color="auto"/>
          </w:divBdr>
        </w:div>
        <w:div w:id="81031464">
          <w:marLeft w:val="640"/>
          <w:marRight w:val="0"/>
          <w:marTop w:val="0"/>
          <w:marBottom w:val="0"/>
          <w:divBdr>
            <w:top w:val="none" w:sz="0" w:space="0" w:color="auto"/>
            <w:left w:val="none" w:sz="0" w:space="0" w:color="auto"/>
            <w:bottom w:val="none" w:sz="0" w:space="0" w:color="auto"/>
            <w:right w:val="none" w:sz="0" w:space="0" w:color="auto"/>
          </w:divBdr>
        </w:div>
        <w:div w:id="91247586">
          <w:marLeft w:val="640"/>
          <w:marRight w:val="0"/>
          <w:marTop w:val="0"/>
          <w:marBottom w:val="0"/>
          <w:divBdr>
            <w:top w:val="none" w:sz="0" w:space="0" w:color="auto"/>
            <w:left w:val="none" w:sz="0" w:space="0" w:color="auto"/>
            <w:bottom w:val="none" w:sz="0" w:space="0" w:color="auto"/>
            <w:right w:val="none" w:sz="0" w:space="0" w:color="auto"/>
          </w:divBdr>
        </w:div>
        <w:div w:id="141972480">
          <w:marLeft w:val="640"/>
          <w:marRight w:val="0"/>
          <w:marTop w:val="0"/>
          <w:marBottom w:val="0"/>
          <w:divBdr>
            <w:top w:val="none" w:sz="0" w:space="0" w:color="auto"/>
            <w:left w:val="none" w:sz="0" w:space="0" w:color="auto"/>
            <w:bottom w:val="none" w:sz="0" w:space="0" w:color="auto"/>
            <w:right w:val="none" w:sz="0" w:space="0" w:color="auto"/>
          </w:divBdr>
        </w:div>
        <w:div w:id="181021393">
          <w:marLeft w:val="640"/>
          <w:marRight w:val="0"/>
          <w:marTop w:val="0"/>
          <w:marBottom w:val="0"/>
          <w:divBdr>
            <w:top w:val="none" w:sz="0" w:space="0" w:color="auto"/>
            <w:left w:val="none" w:sz="0" w:space="0" w:color="auto"/>
            <w:bottom w:val="none" w:sz="0" w:space="0" w:color="auto"/>
            <w:right w:val="none" w:sz="0" w:space="0" w:color="auto"/>
          </w:divBdr>
        </w:div>
        <w:div w:id="215091833">
          <w:marLeft w:val="640"/>
          <w:marRight w:val="0"/>
          <w:marTop w:val="0"/>
          <w:marBottom w:val="0"/>
          <w:divBdr>
            <w:top w:val="none" w:sz="0" w:space="0" w:color="auto"/>
            <w:left w:val="none" w:sz="0" w:space="0" w:color="auto"/>
            <w:bottom w:val="none" w:sz="0" w:space="0" w:color="auto"/>
            <w:right w:val="none" w:sz="0" w:space="0" w:color="auto"/>
          </w:divBdr>
        </w:div>
        <w:div w:id="225990026">
          <w:marLeft w:val="640"/>
          <w:marRight w:val="0"/>
          <w:marTop w:val="0"/>
          <w:marBottom w:val="0"/>
          <w:divBdr>
            <w:top w:val="none" w:sz="0" w:space="0" w:color="auto"/>
            <w:left w:val="none" w:sz="0" w:space="0" w:color="auto"/>
            <w:bottom w:val="none" w:sz="0" w:space="0" w:color="auto"/>
            <w:right w:val="none" w:sz="0" w:space="0" w:color="auto"/>
          </w:divBdr>
        </w:div>
        <w:div w:id="279186550">
          <w:marLeft w:val="640"/>
          <w:marRight w:val="0"/>
          <w:marTop w:val="0"/>
          <w:marBottom w:val="0"/>
          <w:divBdr>
            <w:top w:val="none" w:sz="0" w:space="0" w:color="auto"/>
            <w:left w:val="none" w:sz="0" w:space="0" w:color="auto"/>
            <w:bottom w:val="none" w:sz="0" w:space="0" w:color="auto"/>
            <w:right w:val="none" w:sz="0" w:space="0" w:color="auto"/>
          </w:divBdr>
        </w:div>
        <w:div w:id="291521161">
          <w:marLeft w:val="640"/>
          <w:marRight w:val="0"/>
          <w:marTop w:val="0"/>
          <w:marBottom w:val="0"/>
          <w:divBdr>
            <w:top w:val="none" w:sz="0" w:space="0" w:color="auto"/>
            <w:left w:val="none" w:sz="0" w:space="0" w:color="auto"/>
            <w:bottom w:val="none" w:sz="0" w:space="0" w:color="auto"/>
            <w:right w:val="none" w:sz="0" w:space="0" w:color="auto"/>
          </w:divBdr>
        </w:div>
        <w:div w:id="298727699">
          <w:marLeft w:val="640"/>
          <w:marRight w:val="0"/>
          <w:marTop w:val="0"/>
          <w:marBottom w:val="0"/>
          <w:divBdr>
            <w:top w:val="none" w:sz="0" w:space="0" w:color="auto"/>
            <w:left w:val="none" w:sz="0" w:space="0" w:color="auto"/>
            <w:bottom w:val="none" w:sz="0" w:space="0" w:color="auto"/>
            <w:right w:val="none" w:sz="0" w:space="0" w:color="auto"/>
          </w:divBdr>
        </w:div>
        <w:div w:id="425618879">
          <w:marLeft w:val="640"/>
          <w:marRight w:val="0"/>
          <w:marTop w:val="0"/>
          <w:marBottom w:val="0"/>
          <w:divBdr>
            <w:top w:val="none" w:sz="0" w:space="0" w:color="auto"/>
            <w:left w:val="none" w:sz="0" w:space="0" w:color="auto"/>
            <w:bottom w:val="none" w:sz="0" w:space="0" w:color="auto"/>
            <w:right w:val="none" w:sz="0" w:space="0" w:color="auto"/>
          </w:divBdr>
        </w:div>
        <w:div w:id="470632837">
          <w:marLeft w:val="640"/>
          <w:marRight w:val="0"/>
          <w:marTop w:val="0"/>
          <w:marBottom w:val="0"/>
          <w:divBdr>
            <w:top w:val="none" w:sz="0" w:space="0" w:color="auto"/>
            <w:left w:val="none" w:sz="0" w:space="0" w:color="auto"/>
            <w:bottom w:val="none" w:sz="0" w:space="0" w:color="auto"/>
            <w:right w:val="none" w:sz="0" w:space="0" w:color="auto"/>
          </w:divBdr>
        </w:div>
        <w:div w:id="492525103">
          <w:marLeft w:val="640"/>
          <w:marRight w:val="0"/>
          <w:marTop w:val="0"/>
          <w:marBottom w:val="0"/>
          <w:divBdr>
            <w:top w:val="none" w:sz="0" w:space="0" w:color="auto"/>
            <w:left w:val="none" w:sz="0" w:space="0" w:color="auto"/>
            <w:bottom w:val="none" w:sz="0" w:space="0" w:color="auto"/>
            <w:right w:val="none" w:sz="0" w:space="0" w:color="auto"/>
          </w:divBdr>
        </w:div>
        <w:div w:id="688484837">
          <w:marLeft w:val="640"/>
          <w:marRight w:val="0"/>
          <w:marTop w:val="0"/>
          <w:marBottom w:val="0"/>
          <w:divBdr>
            <w:top w:val="none" w:sz="0" w:space="0" w:color="auto"/>
            <w:left w:val="none" w:sz="0" w:space="0" w:color="auto"/>
            <w:bottom w:val="none" w:sz="0" w:space="0" w:color="auto"/>
            <w:right w:val="none" w:sz="0" w:space="0" w:color="auto"/>
          </w:divBdr>
        </w:div>
        <w:div w:id="691109118">
          <w:marLeft w:val="640"/>
          <w:marRight w:val="0"/>
          <w:marTop w:val="0"/>
          <w:marBottom w:val="0"/>
          <w:divBdr>
            <w:top w:val="none" w:sz="0" w:space="0" w:color="auto"/>
            <w:left w:val="none" w:sz="0" w:space="0" w:color="auto"/>
            <w:bottom w:val="none" w:sz="0" w:space="0" w:color="auto"/>
            <w:right w:val="none" w:sz="0" w:space="0" w:color="auto"/>
          </w:divBdr>
        </w:div>
        <w:div w:id="736591612">
          <w:marLeft w:val="640"/>
          <w:marRight w:val="0"/>
          <w:marTop w:val="0"/>
          <w:marBottom w:val="0"/>
          <w:divBdr>
            <w:top w:val="none" w:sz="0" w:space="0" w:color="auto"/>
            <w:left w:val="none" w:sz="0" w:space="0" w:color="auto"/>
            <w:bottom w:val="none" w:sz="0" w:space="0" w:color="auto"/>
            <w:right w:val="none" w:sz="0" w:space="0" w:color="auto"/>
          </w:divBdr>
        </w:div>
        <w:div w:id="833690266">
          <w:marLeft w:val="640"/>
          <w:marRight w:val="0"/>
          <w:marTop w:val="0"/>
          <w:marBottom w:val="0"/>
          <w:divBdr>
            <w:top w:val="none" w:sz="0" w:space="0" w:color="auto"/>
            <w:left w:val="none" w:sz="0" w:space="0" w:color="auto"/>
            <w:bottom w:val="none" w:sz="0" w:space="0" w:color="auto"/>
            <w:right w:val="none" w:sz="0" w:space="0" w:color="auto"/>
          </w:divBdr>
        </w:div>
        <w:div w:id="885679730">
          <w:marLeft w:val="640"/>
          <w:marRight w:val="0"/>
          <w:marTop w:val="0"/>
          <w:marBottom w:val="0"/>
          <w:divBdr>
            <w:top w:val="none" w:sz="0" w:space="0" w:color="auto"/>
            <w:left w:val="none" w:sz="0" w:space="0" w:color="auto"/>
            <w:bottom w:val="none" w:sz="0" w:space="0" w:color="auto"/>
            <w:right w:val="none" w:sz="0" w:space="0" w:color="auto"/>
          </w:divBdr>
        </w:div>
        <w:div w:id="897059525">
          <w:marLeft w:val="640"/>
          <w:marRight w:val="0"/>
          <w:marTop w:val="0"/>
          <w:marBottom w:val="0"/>
          <w:divBdr>
            <w:top w:val="none" w:sz="0" w:space="0" w:color="auto"/>
            <w:left w:val="none" w:sz="0" w:space="0" w:color="auto"/>
            <w:bottom w:val="none" w:sz="0" w:space="0" w:color="auto"/>
            <w:right w:val="none" w:sz="0" w:space="0" w:color="auto"/>
          </w:divBdr>
        </w:div>
        <w:div w:id="923536936">
          <w:marLeft w:val="640"/>
          <w:marRight w:val="0"/>
          <w:marTop w:val="0"/>
          <w:marBottom w:val="0"/>
          <w:divBdr>
            <w:top w:val="none" w:sz="0" w:space="0" w:color="auto"/>
            <w:left w:val="none" w:sz="0" w:space="0" w:color="auto"/>
            <w:bottom w:val="none" w:sz="0" w:space="0" w:color="auto"/>
            <w:right w:val="none" w:sz="0" w:space="0" w:color="auto"/>
          </w:divBdr>
        </w:div>
        <w:div w:id="958293109">
          <w:marLeft w:val="640"/>
          <w:marRight w:val="0"/>
          <w:marTop w:val="0"/>
          <w:marBottom w:val="0"/>
          <w:divBdr>
            <w:top w:val="none" w:sz="0" w:space="0" w:color="auto"/>
            <w:left w:val="none" w:sz="0" w:space="0" w:color="auto"/>
            <w:bottom w:val="none" w:sz="0" w:space="0" w:color="auto"/>
            <w:right w:val="none" w:sz="0" w:space="0" w:color="auto"/>
          </w:divBdr>
        </w:div>
        <w:div w:id="980769720">
          <w:marLeft w:val="640"/>
          <w:marRight w:val="0"/>
          <w:marTop w:val="0"/>
          <w:marBottom w:val="0"/>
          <w:divBdr>
            <w:top w:val="none" w:sz="0" w:space="0" w:color="auto"/>
            <w:left w:val="none" w:sz="0" w:space="0" w:color="auto"/>
            <w:bottom w:val="none" w:sz="0" w:space="0" w:color="auto"/>
            <w:right w:val="none" w:sz="0" w:space="0" w:color="auto"/>
          </w:divBdr>
        </w:div>
        <w:div w:id="983462334">
          <w:marLeft w:val="640"/>
          <w:marRight w:val="0"/>
          <w:marTop w:val="0"/>
          <w:marBottom w:val="0"/>
          <w:divBdr>
            <w:top w:val="none" w:sz="0" w:space="0" w:color="auto"/>
            <w:left w:val="none" w:sz="0" w:space="0" w:color="auto"/>
            <w:bottom w:val="none" w:sz="0" w:space="0" w:color="auto"/>
            <w:right w:val="none" w:sz="0" w:space="0" w:color="auto"/>
          </w:divBdr>
        </w:div>
        <w:div w:id="999770254">
          <w:marLeft w:val="640"/>
          <w:marRight w:val="0"/>
          <w:marTop w:val="0"/>
          <w:marBottom w:val="0"/>
          <w:divBdr>
            <w:top w:val="none" w:sz="0" w:space="0" w:color="auto"/>
            <w:left w:val="none" w:sz="0" w:space="0" w:color="auto"/>
            <w:bottom w:val="none" w:sz="0" w:space="0" w:color="auto"/>
            <w:right w:val="none" w:sz="0" w:space="0" w:color="auto"/>
          </w:divBdr>
        </w:div>
        <w:div w:id="1091857511">
          <w:marLeft w:val="640"/>
          <w:marRight w:val="0"/>
          <w:marTop w:val="0"/>
          <w:marBottom w:val="0"/>
          <w:divBdr>
            <w:top w:val="none" w:sz="0" w:space="0" w:color="auto"/>
            <w:left w:val="none" w:sz="0" w:space="0" w:color="auto"/>
            <w:bottom w:val="none" w:sz="0" w:space="0" w:color="auto"/>
            <w:right w:val="none" w:sz="0" w:space="0" w:color="auto"/>
          </w:divBdr>
        </w:div>
        <w:div w:id="1212114184">
          <w:marLeft w:val="640"/>
          <w:marRight w:val="0"/>
          <w:marTop w:val="0"/>
          <w:marBottom w:val="0"/>
          <w:divBdr>
            <w:top w:val="none" w:sz="0" w:space="0" w:color="auto"/>
            <w:left w:val="none" w:sz="0" w:space="0" w:color="auto"/>
            <w:bottom w:val="none" w:sz="0" w:space="0" w:color="auto"/>
            <w:right w:val="none" w:sz="0" w:space="0" w:color="auto"/>
          </w:divBdr>
        </w:div>
        <w:div w:id="1301232867">
          <w:marLeft w:val="640"/>
          <w:marRight w:val="0"/>
          <w:marTop w:val="0"/>
          <w:marBottom w:val="0"/>
          <w:divBdr>
            <w:top w:val="none" w:sz="0" w:space="0" w:color="auto"/>
            <w:left w:val="none" w:sz="0" w:space="0" w:color="auto"/>
            <w:bottom w:val="none" w:sz="0" w:space="0" w:color="auto"/>
            <w:right w:val="none" w:sz="0" w:space="0" w:color="auto"/>
          </w:divBdr>
        </w:div>
        <w:div w:id="1311330236">
          <w:marLeft w:val="640"/>
          <w:marRight w:val="0"/>
          <w:marTop w:val="0"/>
          <w:marBottom w:val="0"/>
          <w:divBdr>
            <w:top w:val="none" w:sz="0" w:space="0" w:color="auto"/>
            <w:left w:val="none" w:sz="0" w:space="0" w:color="auto"/>
            <w:bottom w:val="none" w:sz="0" w:space="0" w:color="auto"/>
            <w:right w:val="none" w:sz="0" w:space="0" w:color="auto"/>
          </w:divBdr>
        </w:div>
        <w:div w:id="1334913517">
          <w:marLeft w:val="640"/>
          <w:marRight w:val="0"/>
          <w:marTop w:val="0"/>
          <w:marBottom w:val="0"/>
          <w:divBdr>
            <w:top w:val="none" w:sz="0" w:space="0" w:color="auto"/>
            <w:left w:val="none" w:sz="0" w:space="0" w:color="auto"/>
            <w:bottom w:val="none" w:sz="0" w:space="0" w:color="auto"/>
            <w:right w:val="none" w:sz="0" w:space="0" w:color="auto"/>
          </w:divBdr>
        </w:div>
        <w:div w:id="1589655273">
          <w:marLeft w:val="640"/>
          <w:marRight w:val="0"/>
          <w:marTop w:val="0"/>
          <w:marBottom w:val="0"/>
          <w:divBdr>
            <w:top w:val="none" w:sz="0" w:space="0" w:color="auto"/>
            <w:left w:val="none" w:sz="0" w:space="0" w:color="auto"/>
            <w:bottom w:val="none" w:sz="0" w:space="0" w:color="auto"/>
            <w:right w:val="none" w:sz="0" w:space="0" w:color="auto"/>
          </w:divBdr>
        </w:div>
        <w:div w:id="1599288263">
          <w:marLeft w:val="640"/>
          <w:marRight w:val="0"/>
          <w:marTop w:val="0"/>
          <w:marBottom w:val="0"/>
          <w:divBdr>
            <w:top w:val="none" w:sz="0" w:space="0" w:color="auto"/>
            <w:left w:val="none" w:sz="0" w:space="0" w:color="auto"/>
            <w:bottom w:val="none" w:sz="0" w:space="0" w:color="auto"/>
            <w:right w:val="none" w:sz="0" w:space="0" w:color="auto"/>
          </w:divBdr>
        </w:div>
        <w:div w:id="1624771720">
          <w:marLeft w:val="640"/>
          <w:marRight w:val="0"/>
          <w:marTop w:val="0"/>
          <w:marBottom w:val="0"/>
          <w:divBdr>
            <w:top w:val="none" w:sz="0" w:space="0" w:color="auto"/>
            <w:left w:val="none" w:sz="0" w:space="0" w:color="auto"/>
            <w:bottom w:val="none" w:sz="0" w:space="0" w:color="auto"/>
            <w:right w:val="none" w:sz="0" w:space="0" w:color="auto"/>
          </w:divBdr>
        </w:div>
        <w:div w:id="1713574293">
          <w:marLeft w:val="640"/>
          <w:marRight w:val="0"/>
          <w:marTop w:val="0"/>
          <w:marBottom w:val="0"/>
          <w:divBdr>
            <w:top w:val="none" w:sz="0" w:space="0" w:color="auto"/>
            <w:left w:val="none" w:sz="0" w:space="0" w:color="auto"/>
            <w:bottom w:val="none" w:sz="0" w:space="0" w:color="auto"/>
            <w:right w:val="none" w:sz="0" w:space="0" w:color="auto"/>
          </w:divBdr>
        </w:div>
        <w:div w:id="1714109615">
          <w:marLeft w:val="640"/>
          <w:marRight w:val="0"/>
          <w:marTop w:val="0"/>
          <w:marBottom w:val="0"/>
          <w:divBdr>
            <w:top w:val="none" w:sz="0" w:space="0" w:color="auto"/>
            <w:left w:val="none" w:sz="0" w:space="0" w:color="auto"/>
            <w:bottom w:val="none" w:sz="0" w:space="0" w:color="auto"/>
            <w:right w:val="none" w:sz="0" w:space="0" w:color="auto"/>
          </w:divBdr>
        </w:div>
        <w:div w:id="1722096109">
          <w:marLeft w:val="640"/>
          <w:marRight w:val="0"/>
          <w:marTop w:val="0"/>
          <w:marBottom w:val="0"/>
          <w:divBdr>
            <w:top w:val="none" w:sz="0" w:space="0" w:color="auto"/>
            <w:left w:val="none" w:sz="0" w:space="0" w:color="auto"/>
            <w:bottom w:val="none" w:sz="0" w:space="0" w:color="auto"/>
            <w:right w:val="none" w:sz="0" w:space="0" w:color="auto"/>
          </w:divBdr>
        </w:div>
        <w:div w:id="1813785654">
          <w:marLeft w:val="640"/>
          <w:marRight w:val="0"/>
          <w:marTop w:val="0"/>
          <w:marBottom w:val="0"/>
          <w:divBdr>
            <w:top w:val="none" w:sz="0" w:space="0" w:color="auto"/>
            <w:left w:val="none" w:sz="0" w:space="0" w:color="auto"/>
            <w:bottom w:val="none" w:sz="0" w:space="0" w:color="auto"/>
            <w:right w:val="none" w:sz="0" w:space="0" w:color="auto"/>
          </w:divBdr>
        </w:div>
        <w:div w:id="1813985032">
          <w:marLeft w:val="640"/>
          <w:marRight w:val="0"/>
          <w:marTop w:val="0"/>
          <w:marBottom w:val="0"/>
          <w:divBdr>
            <w:top w:val="none" w:sz="0" w:space="0" w:color="auto"/>
            <w:left w:val="none" w:sz="0" w:space="0" w:color="auto"/>
            <w:bottom w:val="none" w:sz="0" w:space="0" w:color="auto"/>
            <w:right w:val="none" w:sz="0" w:space="0" w:color="auto"/>
          </w:divBdr>
        </w:div>
        <w:div w:id="1898323367">
          <w:marLeft w:val="640"/>
          <w:marRight w:val="0"/>
          <w:marTop w:val="0"/>
          <w:marBottom w:val="0"/>
          <w:divBdr>
            <w:top w:val="none" w:sz="0" w:space="0" w:color="auto"/>
            <w:left w:val="none" w:sz="0" w:space="0" w:color="auto"/>
            <w:bottom w:val="none" w:sz="0" w:space="0" w:color="auto"/>
            <w:right w:val="none" w:sz="0" w:space="0" w:color="auto"/>
          </w:divBdr>
        </w:div>
        <w:div w:id="1912347739">
          <w:marLeft w:val="640"/>
          <w:marRight w:val="0"/>
          <w:marTop w:val="0"/>
          <w:marBottom w:val="0"/>
          <w:divBdr>
            <w:top w:val="none" w:sz="0" w:space="0" w:color="auto"/>
            <w:left w:val="none" w:sz="0" w:space="0" w:color="auto"/>
            <w:bottom w:val="none" w:sz="0" w:space="0" w:color="auto"/>
            <w:right w:val="none" w:sz="0" w:space="0" w:color="auto"/>
          </w:divBdr>
        </w:div>
        <w:div w:id="1971593680">
          <w:marLeft w:val="640"/>
          <w:marRight w:val="0"/>
          <w:marTop w:val="0"/>
          <w:marBottom w:val="0"/>
          <w:divBdr>
            <w:top w:val="none" w:sz="0" w:space="0" w:color="auto"/>
            <w:left w:val="none" w:sz="0" w:space="0" w:color="auto"/>
            <w:bottom w:val="none" w:sz="0" w:space="0" w:color="auto"/>
            <w:right w:val="none" w:sz="0" w:space="0" w:color="auto"/>
          </w:divBdr>
        </w:div>
      </w:divsChild>
    </w:div>
    <w:div w:id="101144788">
      <w:bodyDiv w:val="1"/>
      <w:marLeft w:val="0"/>
      <w:marRight w:val="0"/>
      <w:marTop w:val="0"/>
      <w:marBottom w:val="0"/>
      <w:divBdr>
        <w:top w:val="none" w:sz="0" w:space="0" w:color="auto"/>
        <w:left w:val="none" w:sz="0" w:space="0" w:color="auto"/>
        <w:bottom w:val="none" w:sz="0" w:space="0" w:color="auto"/>
        <w:right w:val="none" w:sz="0" w:space="0" w:color="auto"/>
      </w:divBdr>
      <w:divsChild>
        <w:div w:id="47344006">
          <w:marLeft w:val="640"/>
          <w:marRight w:val="0"/>
          <w:marTop w:val="0"/>
          <w:marBottom w:val="0"/>
          <w:divBdr>
            <w:top w:val="none" w:sz="0" w:space="0" w:color="auto"/>
            <w:left w:val="none" w:sz="0" w:space="0" w:color="auto"/>
            <w:bottom w:val="none" w:sz="0" w:space="0" w:color="auto"/>
            <w:right w:val="none" w:sz="0" w:space="0" w:color="auto"/>
          </w:divBdr>
        </w:div>
        <w:div w:id="57479822">
          <w:marLeft w:val="640"/>
          <w:marRight w:val="0"/>
          <w:marTop w:val="0"/>
          <w:marBottom w:val="0"/>
          <w:divBdr>
            <w:top w:val="none" w:sz="0" w:space="0" w:color="auto"/>
            <w:left w:val="none" w:sz="0" w:space="0" w:color="auto"/>
            <w:bottom w:val="none" w:sz="0" w:space="0" w:color="auto"/>
            <w:right w:val="none" w:sz="0" w:space="0" w:color="auto"/>
          </w:divBdr>
        </w:div>
        <w:div w:id="141316834">
          <w:marLeft w:val="640"/>
          <w:marRight w:val="0"/>
          <w:marTop w:val="0"/>
          <w:marBottom w:val="0"/>
          <w:divBdr>
            <w:top w:val="none" w:sz="0" w:space="0" w:color="auto"/>
            <w:left w:val="none" w:sz="0" w:space="0" w:color="auto"/>
            <w:bottom w:val="none" w:sz="0" w:space="0" w:color="auto"/>
            <w:right w:val="none" w:sz="0" w:space="0" w:color="auto"/>
          </w:divBdr>
        </w:div>
        <w:div w:id="161429381">
          <w:marLeft w:val="640"/>
          <w:marRight w:val="0"/>
          <w:marTop w:val="0"/>
          <w:marBottom w:val="0"/>
          <w:divBdr>
            <w:top w:val="none" w:sz="0" w:space="0" w:color="auto"/>
            <w:left w:val="none" w:sz="0" w:space="0" w:color="auto"/>
            <w:bottom w:val="none" w:sz="0" w:space="0" w:color="auto"/>
            <w:right w:val="none" w:sz="0" w:space="0" w:color="auto"/>
          </w:divBdr>
        </w:div>
        <w:div w:id="258490241">
          <w:marLeft w:val="640"/>
          <w:marRight w:val="0"/>
          <w:marTop w:val="0"/>
          <w:marBottom w:val="0"/>
          <w:divBdr>
            <w:top w:val="none" w:sz="0" w:space="0" w:color="auto"/>
            <w:left w:val="none" w:sz="0" w:space="0" w:color="auto"/>
            <w:bottom w:val="none" w:sz="0" w:space="0" w:color="auto"/>
            <w:right w:val="none" w:sz="0" w:space="0" w:color="auto"/>
          </w:divBdr>
        </w:div>
        <w:div w:id="266275985">
          <w:marLeft w:val="640"/>
          <w:marRight w:val="0"/>
          <w:marTop w:val="0"/>
          <w:marBottom w:val="0"/>
          <w:divBdr>
            <w:top w:val="none" w:sz="0" w:space="0" w:color="auto"/>
            <w:left w:val="none" w:sz="0" w:space="0" w:color="auto"/>
            <w:bottom w:val="none" w:sz="0" w:space="0" w:color="auto"/>
            <w:right w:val="none" w:sz="0" w:space="0" w:color="auto"/>
          </w:divBdr>
        </w:div>
        <w:div w:id="309287858">
          <w:marLeft w:val="640"/>
          <w:marRight w:val="0"/>
          <w:marTop w:val="0"/>
          <w:marBottom w:val="0"/>
          <w:divBdr>
            <w:top w:val="none" w:sz="0" w:space="0" w:color="auto"/>
            <w:left w:val="none" w:sz="0" w:space="0" w:color="auto"/>
            <w:bottom w:val="none" w:sz="0" w:space="0" w:color="auto"/>
            <w:right w:val="none" w:sz="0" w:space="0" w:color="auto"/>
          </w:divBdr>
        </w:div>
        <w:div w:id="327486317">
          <w:marLeft w:val="640"/>
          <w:marRight w:val="0"/>
          <w:marTop w:val="0"/>
          <w:marBottom w:val="0"/>
          <w:divBdr>
            <w:top w:val="none" w:sz="0" w:space="0" w:color="auto"/>
            <w:left w:val="none" w:sz="0" w:space="0" w:color="auto"/>
            <w:bottom w:val="none" w:sz="0" w:space="0" w:color="auto"/>
            <w:right w:val="none" w:sz="0" w:space="0" w:color="auto"/>
          </w:divBdr>
        </w:div>
        <w:div w:id="330913706">
          <w:marLeft w:val="640"/>
          <w:marRight w:val="0"/>
          <w:marTop w:val="0"/>
          <w:marBottom w:val="0"/>
          <w:divBdr>
            <w:top w:val="none" w:sz="0" w:space="0" w:color="auto"/>
            <w:left w:val="none" w:sz="0" w:space="0" w:color="auto"/>
            <w:bottom w:val="none" w:sz="0" w:space="0" w:color="auto"/>
            <w:right w:val="none" w:sz="0" w:space="0" w:color="auto"/>
          </w:divBdr>
        </w:div>
        <w:div w:id="333148893">
          <w:marLeft w:val="640"/>
          <w:marRight w:val="0"/>
          <w:marTop w:val="0"/>
          <w:marBottom w:val="0"/>
          <w:divBdr>
            <w:top w:val="none" w:sz="0" w:space="0" w:color="auto"/>
            <w:left w:val="none" w:sz="0" w:space="0" w:color="auto"/>
            <w:bottom w:val="none" w:sz="0" w:space="0" w:color="auto"/>
            <w:right w:val="none" w:sz="0" w:space="0" w:color="auto"/>
          </w:divBdr>
        </w:div>
        <w:div w:id="509294625">
          <w:marLeft w:val="640"/>
          <w:marRight w:val="0"/>
          <w:marTop w:val="0"/>
          <w:marBottom w:val="0"/>
          <w:divBdr>
            <w:top w:val="none" w:sz="0" w:space="0" w:color="auto"/>
            <w:left w:val="none" w:sz="0" w:space="0" w:color="auto"/>
            <w:bottom w:val="none" w:sz="0" w:space="0" w:color="auto"/>
            <w:right w:val="none" w:sz="0" w:space="0" w:color="auto"/>
          </w:divBdr>
        </w:div>
        <w:div w:id="589849519">
          <w:marLeft w:val="640"/>
          <w:marRight w:val="0"/>
          <w:marTop w:val="0"/>
          <w:marBottom w:val="0"/>
          <w:divBdr>
            <w:top w:val="none" w:sz="0" w:space="0" w:color="auto"/>
            <w:left w:val="none" w:sz="0" w:space="0" w:color="auto"/>
            <w:bottom w:val="none" w:sz="0" w:space="0" w:color="auto"/>
            <w:right w:val="none" w:sz="0" w:space="0" w:color="auto"/>
          </w:divBdr>
        </w:div>
        <w:div w:id="593323530">
          <w:marLeft w:val="640"/>
          <w:marRight w:val="0"/>
          <w:marTop w:val="0"/>
          <w:marBottom w:val="0"/>
          <w:divBdr>
            <w:top w:val="none" w:sz="0" w:space="0" w:color="auto"/>
            <w:left w:val="none" w:sz="0" w:space="0" w:color="auto"/>
            <w:bottom w:val="none" w:sz="0" w:space="0" w:color="auto"/>
            <w:right w:val="none" w:sz="0" w:space="0" w:color="auto"/>
          </w:divBdr>
        </w:div>
        <w:div w:id="658509313">
          <w:marLeft w:val="640"/>
          <w:marRight w:val="0"/>
          <w:marTop w:val="0"/>
          <w:marBottom w:val="0"/>
          <w:divBdr>
            <w:top w:val="none" w:sz="0" w:space="0" w:color="auto"/>
            <w:left w:val="none" w:sz="0" w:space="0" w:color="auto"/>
            <w:bottom w:val="none" w:sz="0" w:space="0" w:color="auto"/>
            <w:right w:val="none" w:sz="0" w:space="0" w:color="auto"/>
          </w:divBdr>
        </w:div>
        <w:div w:id="786505469">
          <w:marLeft w:val="640"/>
          <w:marRight w:val="0"/>
          <w:marTop w:val="0"/>
          <w:marBottom w:val="0"/>
          <w:divBdr>
            <w:top w:val="none" w:sz="0" w:space="0" w:color="auto"/>
            <w:left w:val="none" w:sz="0" w:space="0" w:color="auto"/>
            <w:bottom w:val="none" w:sz="0" w:space="0" w:color="auto"/>
            <w:right w:val="none" w:sz="0" w:space="0" w:color="auto"/>
          </w:divBdr>
        </w:div>
        <w:div w:id="818035368">
          <w:marLeft w:val="640"/>
          <w:marRight w:val="0"/>
          <w:marTop w:val="0"/>
          <w:marBottom w:val="0"/>
          <w:divBdr>
            <w:top w:val="none" w:sz="0" w:space="0" w:color="auto"/>
            <w:left w:val="none" w:sz="0" w:space="0" w:color="auto"/>
            <w:bottom w:val="none" w:sz="0" w:space="0" w:color="auto"/>
            <w:right w:val="none" w:sz="0" w:space="0" w:color="auto"/>
          </w:divBdr>
        </w:div>
        <w:div w:id="828790836">
          <w:marLeft w:val="640"/>
          <w:marRight w:val="0"/>
          <w:marTop w:val="0"/>
          <w:marBottom w:val="0"/>
          <w:divBdr>
            <w:top w:val="none" w:sz="0" w:space="0" w:color="auto"/>
            <w:left w:val="none" w:sz="0" w:space="0" w:color="auto"/>
            <w:bottom w:val="none" w:sz="0" w:space="0" w:color="auto"/>
            <w:right w:val="none" w:sz="0" w:space="0" w:color="auto"/>
          </w:divBdr>
        </w:div>
        <w:div w:id="843202701">
          <w:marLeft w:val="640"/>
          <w:marRight w:val="0"/>
          <w:marTop w:val="0"/>
          <w:marBottom w:val="0"/>
          <w:divBdr>
            <w:top w:val="none" w:sz="0" w:space="0" w:color="auto"/>
            <w:left w:val="none" w:sz="0" w:space="0" w:color="auto"/>
            <w:bottom w:val="none" w:sz="0" w:space="0" w:color="auto"/>
            <w:right w:val="none" w:sz="0" w:space="0" w:color="auto"/>
          </w:divBdr>
        </w:div>
        <w:div w:id="846795646">
          <w:marLeft w:val="640"/>
          <w:marRight w:val="0"/>
          <w:marTop w:val="0"/>
          <w:marBottom w:val="0"/>
          <w:divBdr>
            <w:top w:val="none" w:sz="0" w:space="0" w:color="auto"/>
            <w:left w:val="none" w:sz="0" w:space="0" w:color="auto"/>
            <w:bottom w:val="none" w:sz="0" w:space="0" w:color="auto"/>
            <w:right w:val="none" w:sz="0" w:space="0" w:color="auto"/>
          </w:divBdr>
        </w:div>
        <w:div w:id="850217953">
          <w:marLeft w:val="640"/>
          <w:marRight w:val="0"/>
          <w:marTop w:val="0"/>
          <w:marBottom w:val="0"/>
          <w:divBdr>
            <w:top w:val="none" w:sz="0" w:space="0" w:color="auto"/>
            <w:left w:val="none" w:sz="0" w:space="0" w:color="auto"/>
            <w:bottom w:val="none" w:sz="0" w:space="0" w:color="auto"/>
            <w:right w:val="none" w:sz="0" w:space="0" w:color="auto"/>
          </w:divBdr>
        </w:div>
        <w:div w:id="993875739">
          <w:marLeft w:val="640"/>
          <w:marRight w:val="0"/>
          <w:marTop w:val="0"/>
          <w:marBottom w:val="0"/>
          <w:divBdr>
            <w:top w:val="none" w:sz="0" w:space="0" w:color="auto"/>
            <w:left w:val="none" w:sz="0" w:space="0" w:color="auto"/>
            <w:bottom w:val="none" w:sz="0" w:space="0" w:color="auto"/>
            <w:right w:val="none" w:sz="0" w:space="0" w:color="auto"/>
          </w:divBdr>
        </w:div>
        <w:div w:id="1087462987">
          <w:marLeft w:val="640"/>
          <w:marRight w:val="0"/>
          <w:marTop w:val="0"/>
          <w:marBottom w:val="0"/>
          <w:divBdr>
            <w:top w:val="none" w:sz="0" w:space="0" w:color="auto"/>
            <w:left w:val="none" w:sz="0" w:space="0" w:color="auto"/>
            <w:bottom w:val="none" w:sz="0" w:space="0" w:color="auto"/>
            <w:right w:val="none" w:sz="0" w:space="0" w:color="auto"/>
          </w:divBdr>
        </w:div>
        <w:div w:id="1176962880">
          <w:marLeft w:val="640"/>
          <w:marRight w:val="0"/>
          <w:marTop w:val="0"/>
          <w:marBottom w:val="0"/>
          <w:divBdr>
            <w:top w:val="none" w:sz="0" w:space="0" w:color="auto"/>
            <w:left w:val="none" w:sz="0" w:space="0" w:color="auto"/>
            <w:bottom w:val="none" w:sz="0" w:space="0" w:color="auto"/>
            <w:right w:val="none" w:sz="0" w:space="0" w:color="auto"/>
          </w:divBdr>
        </w:div>
        <w:div w:id="1183326884">
          <w:marLeft w:val="640"/>
          <w:marRight w:val="0"/>
          <w:marTop w:val="0"/>
          <w:marBottom w:val="0"/>
          <w:divBdr>
            <w:top w:val="none" w:sz="0" w:space="0" w:color="auto"/>
            <w:left w:val="none" w:sz="0" w:space="0" w:color="auto"/>
            <w:bottom w:val="none" w:sz="0" w:space="0" w:color="auto"/>
            <w:right w:val="none" w:sz="0" w:space="0" w:color="auto"/>
          </w:divBdr>
        </w:div>
        <w:div w:id="1301376109">
          <w:marLeft w:val="640"/>
          <w:marRight w:val="0"/>
          <w:marTop w:val="0"/>
          <w:marBottom w:val="0"/>
          <w:divBdr>
            <w:top w:val="none" w:sz="0" w:space="0" w:color="auto"/>
            <w:left w:val="none" w:sz="0" w:space="0" w:color="auto"/>
            <w:bottom w:val="none" w:sz="0" w:space="0" w:color="auto"/>
            <w:right w:val="none" w:sz="0" w:space="0" w:color="auto"/>
          </w:divBdr>
        </w:div>
        <w:div w:id="1408769087">
          <w:marLeft w:val="640"/>
          <w:marRight w:val="0"/>
          <w:marTop w:val="0"/>
          <w:marBottom w:val="0"/>
          <w:divBdr>
            <w:top w:val="none" w:sz="0" w:space="0" w:color="auto"/>
            <w:left w:val="none" w:sz="0" w:space="0" w:color="auto"/>
            <w:bottom w:val="none" w:sz="0" w:space="0" w:color="auto"/>
            <w:right w:val="none" w:sz="0" w:space="0" w:color="auto"/>
          </w:divBdr>
        </w:div>
        <w:div w:id="1444154990">
          <w:marLeft w:val="640"/>
          <w:marRight w:val="0"/>
          <w:marTop w:val="0"/>
          <w:marBottom w:val="0"/>
          <w:divBdr>
            <w:top w:val="none" w:sz="0" w:space="0" w:color="auto"/>
            <w:left w:val="none" w:sz="0" w:space="0" w:color="auto"/>
            <w:bottom w:val="none" w:sz="0" w:space="0" w:color="auto"/>
            <w:right w:val="none" w:sz="0" w:space="0" w:color="auto"/>
          </w:divBdr>
        </w:div>
        <w:div w:id="1469199014">
          <w:marLeft w:val="640"/>
          <w:marRight w:val="0"/>
          <w:marTop w:val="0"/>
          <w:marBottom w:val="0"/>
          <w:divBdr>
            <w:top w:val="none" w:sz="0" w:space="0" w:color="auto"/>
            <w:left w:val="none" w:sz="0" w:space="0" w:color="auto"/>
            <w:bottom w:val="none" w:sz="0" w:space="0" w:color="auto"/>
            <w:right w:val="none" w:sz="0" w:space="0" w:color="auto"/>
          </w:divBdr>
        </w:div>
        <w:div w:id="1471629625">
          <w:marLeft w:val="640"/>
          <w:marRight w:val="0"/>
          <w:marTop w:val="0"/>
          <w:marBottom w:val="0"/>
          <w:divBdr>
            <w:top w:val="none" w:sz="0" w:space="0" w:color="auto"/>
            <w:left w:val="none" w:sz="0" w:space="0" w:color="auto"/>
            <w:bottom w:val="none" w:sz="0" w:space="0" w:color="auto"/>
            <w:right w:val="none" w:sz="0" w:space="0" w:color="auto"/>
          </w:divBdr>
        </w:div>
        <w:div w:id="1482696057">
          <w:marLeft w:val="640"/>
          <w:marRight w:val="0"/>
          <w:marTop w:val="0"/>
          <w:marBottom w:val="0"/>
          <w:divBdr>
            <w:top w:val="none" w:sz="0" w:space="0" w:color="auto"/>
            <w:left w:val="none" w:sz="0" w:space="0" w:color="auto"/>
            <w:bottom w:val="none" w:sz="0" w:space="0" w:color="auto"/>
            <w:right w:val="none" w:sz="0" w:space="0" w:color="auto"/>
          </w:divBdr>
        </w:div>
        <w:div w:id="1595357193">
          <w:marLeft w:val="640"/>
          <w:marRight w:val="0"/>
          <w:marTop w:val="0"/>
          <w:marBottom w:val="0"/>
          <w:divBdr>
            <w:top w:val="none" w:sz="0" w:space="0" w:color="auto"/>
            <w:left w:val="none" w:sz="0" w:space="0" w:color="auto"/>
            <w:bottom w:val="none" w:sz="0" w:space="0" w:color="auto"/>
            <w:right w:val="none" w:sz="0" w:space="0" w:color="auto"/>
          </w:divBdr>
        </w:div>
        <w:div w:id="1661929823">
          <w:marLeft w:val="640"/>
          <w:marRight w:val="0"/>
          <w:marTop w:val="0"/>
          <w:marBottom w:val="0"/>
          <w:divBdr>
            <w:top w:val="none" w:sz="0" w:space="0" w:color="auto"/>
            <w:left w:val="none" w:sz="0" w:space="0" w:color="auto"/>
            <w:bottom w:val="none" w:sz="0" w:space="0" w:color="auto"/>
            <w:right w:val="none" w:sz="0" w:space="0" w:color="auto"/>
          </w:divBdr>
        </w:div>
        <w:div w:id="1675499090">
          <w:marLeft w:val="640"/>
          <w:marRight w:val="0"/>
          <w:marTop w:val="0"/>
          <w:marBottom w:val="0"/>
          <w:divBdr>
            <w:top w:val="none" w:sz="0" w:space="0" w:color="auto"/>
            <w:left w:val="none" w:sz="0" w:space="0" w:color="auto"/>
            <w:bottom w:val="none" w:sz="0" w:space="0" w:color="auto"/>
            <w:right w:val="none" w:sz="0" w:space="0" w:color="auto"/>
          </w:divBdr>
        </w:div>
        <w:div w:id="1693067103">
          <w:marLeft w:val="640"/>
          <w:marRight w:val="0"/>
          <w:marTop w:val="0"/>
          <w:marBottom w:val="0"/>
          <w:divBdr>
            <w:top w:val="none" w:sz="0" w:space="0" w:color="auto"/>
            <w:left w:val="none" w:sz="0" w:space="0" w:color="auto"/>
            <w:bottom w:val="none" w:sz="0" w:space="0" w:color="auto"/>
            <w:right w:val="none" w:sz="0" w:space="0" w:color="auto"/>
          </w:divBdr>
        </w:div>
        <w:div w:id="1828208178">
          <w:marLeft w:val="640"/>
          <w:marRight w:val="0"/>
          <w:marTop w:val="0"/>
          <w:marBottom w:val="0"/>
          <w:divBdr>
            <w:top w:val="none" w:sz="0" w:space="0" w:color="auto"/>
            <w:left w:val="none" w:sz="0" w:space="0" w:color="auto"/>
            <w:bottom w:val="none" w:sz="0" w:space="0" w:color="auto"/>
            <w:right w:val="none" w:sz="0" w:space="0" w:color="auto"/>
          </w:divBdr>
        </w:div>
        <w:div w:id="1895459008">
          <w:marLeft w:val="640"/>
          <w:marRight w:val="0"/>
          <w:marTop w:val="0"/>
          <w:marBottom w:val="0"/>
          <w:divBdr>
            <w:top w:val="none" w:sz="0" w:space="0" w:color="auto"/>
            <w:left w:val="none" w:sz="0" w:space="0" w:color="auto"/>
            <w:bottom w:val="none" w:sz="0" w:space="0" w:color="auto"/>
            <w:right w:val="none" w:sz="0" w:space="0" w:color="auto"/>
          </w:divBdr>
        </w:div>
        <w:div w:id="1924609862">
          <w:marLeft w:val="640"/>
          <w:marRight w:val="0"/>
          <w:marTop w:val="0"/>
          <w:marBottom w:val="0"/>
          <w:divBdr>
            <w:top w:val="none" w:sz="0" w:space="0" w:color="auto"/>
            <w:left w:val="none" w:sz="0" w:space="0" w:color="auto"/>
            <w:bottom w:val="none" w:sz="0" w:space="0" w:color="auto"/>
            <w:right w:val="none" w:sz="0" w:space="0" w:color="auto"/>
          </w:divBdr>
        </w:div>
        <w:div w:id="1924801598">
          <w:marLeft w:val="640"/>
          <w:marRight w:val="0"/>
          <w:marTop w:val="0"/>
          <w:marBottom w:val="0"/>
          <w:divBdr>
            <w:top w:val="none" w:sz="0" w:space="0" w:color="auto"/>
            <w:left w:val="none" w:sz="0" w:space="0" w:color="auto"/>
            <w:bottom w:val="none" w:sz="0" w:space="0" w:color="auto"/>
            <w:right w:val="none" w:sz="0" w:space="0" w:color="auto"/>
          </w:divBdr>
        </w:div>
        <w:div w:id="1949585730">
          <w:marLeft w:val="640"/>
          <w:marRight w:val="0"/>
          <w:marTop w:val="0"/>
          <w:marBottom w:val="0"/>
          <w:divBdr>
            <w:top w:val="none" w:sz="0" w:space="0" w:color="auto"/>
            <w:left w:val="none" w:sz="0" w:space="0" w:color="auto"/>
            <w:bottom w:val="none" w:sz="0" w:space="0" w:color="auto"/>
            <w:right w:val="none" w:sz="0" w:space="0" w:color="auto"/>
          </w:divBdr>
        </w:div>
        <w:div w:id="1949893749">
          <w:marLeft w:val="640"/>
          <w:marRight w:val="0"/>
          <w:marTop w:val="0"/>
          <w:marBottom w:val="0"/>
          <w:divBdr>
            <w:top w:val="none" w:sz="0" w:space="0" w:color="auto"/>
            <w:left w:val="none" w:sz="0" w:space="0" w:color="auto"/>
            <w:bottom w:val="none" w:sz="0" w:space="0" w:color="auto"/>
            <w:right w:val="none" w:sz="0" w:space="0" w:color="auto"/>
          </w:divBdr>
        </w:div>
        <w:div w:id="1953433934">
          <w:marLeft w:val="640"/>
          <w:marRight w:val="0"/>
          <w:marTop w:val="0"/>
          <w:marBottom w:val="0"/>
          <w:divBdr>
            <w:top w:val="none" w:sz="0" w:space="0" w:color="auto"/>
            <w:left w:val="none" w:sz="0" w:space="0" w:color="auto"/>
            <w:bottom w:val="none" w:sz="0" w:space="0" w:color="auto"/>
            <w:right w:val="none" w:sz="0" w:space="0" w:color="auto"/>
          </w:divBdr>
        </w:div>
        <w:div w:id="2018532152">
          <w:marLeft w:val="640"/>
          <w:marRight w:val="0"/>
          <w:marTop w:val="0"/>
          <w:marBottom w:val="0"/>
          <w:divBdr>
            <w:top w:val="none" w:sz="0" w:space="0" w:color="auto"/>
            <w:left w:val="none" w:sz="0" w:space="0" w:color="auto"/>
            <w:bottom w:val="none" w:sz="0" w:space="0" w:color="auto"/>
            <w:right w:val="none" w:sz="0" w:space="0" w:color="auto"/>
          </w:divBdr>
        </w:div>
      </w:divsChild>
    </w:div>
    <w:div w:id="101386111">
      <w:bodyDiv w:val="1"/>
      <w:marLeft w:val="0"/>
      <w:marRight w:val="0"/>
      <w:marTop w:val="0"/>
      <w:marBottom w:val="0"/>
      <w:divBdr>
        <w:top w:val="none" w:sz="0" w:space="0" w:color="auto"/>
        <w:left w:val="none" w:sz="0" w:space="0" w:color="auto"/>
        <w:bottom w:val="none" w:sz="0" w:space="0" w:color="auto"/>
        <w:right w:val="none" w:sz="0" w:space="0" w:color="auto"/>
      </w:divBdr>
      <w:divsChild>
        <w:div w:id="133911758">
          <w:marLeft w:val="640"/>
          <w:marRight w:val="0"/>
          <w:marTop w:val="0"/>
          <w:marBottom w:val="0"/>
          <w:divBdr>
            <w:top w:val="none" w:sz="0" w:space="0" w:color="auto"/>
            <w:left w:val="none" w:sz="0" w:space="0" w:color="auto"/>
            <w:bottom w:val="none" w:sz="0" w:space="0" w:color="auto"/>
            <w:right w:val="none" w:sz="0" w:space="0" w:color="auto"/>
          </w:divBdr>
        </w:div>
        <w:div w:id="236016955">
          <w:marLeft w:val="640"/>
          <w:marRight w:val="0"/>
          <w:marTop w:val="0"/>
          <w:marBottom w:val="0"/>
          <w:divBdr>
            <w:top w:val="none" w:sz="0" w:space="0" w:color="auto"/>
            <w:left w:val="none" w:sz="0" w:space="0" w:color="auto"/>
            <w:bottom w:val="none" w:sz="0" w:space="0" w:color="auto"/>
            <w:right w:val="none" w:sz="0" w:space="0" w:color="auto"/>
          </w:divBdr>
        </w:div>
        <w:div w:id="281497237">
          <w:marLeft w:val="640"/>
          <w:marRight w:val="0"/>
          <w:marTop w:val="0"/>
          <w:marBottom w:val="0"/>
          <w:divBdr>
            <w:top w:val="none" w:sz="0" w:space="0" w:color="auto"/>
            <w:left w:val="none" w:sz="0" w:space="0" w:color="auto"/>
            <w:bottom w:val="none" w:sz="0" w:space="0" w:color="auto"/>
            <w:right w:val="none" w:sz="0" w:space="0" w:color="auto"/>
          </w:divBdr>
        </w:div>
        <w:div w:id="342322498">
          <w:marLeft w:val="640"/>
          <w:marRight w:val="0"/>
          <w:marTop w:val="0"/>
          <w:marBottom w:val="0"/>
          <w:divBdr>
            <w:top w:val="none" w:sz="0" w:space="0" w:color="auto"/>
            <w:left w:val="none" w:sz="0" w:space="0" w:color="auto"/>
            <w:bottom w:val="none" w:sz="0" w:space="0" w:color="auto"/>
            <w:right w:val="none" w:sz="0" w:space="0" w:color="auto"/>
          </w:divBdr>
        </w:div>
        <w:div w:id="375089234">
          <w:marLeft w:val="640"/>
          <w:marRight w:val="0"/>
          <w:marTop w:val="0"/>
          <w:marBottom w:val="0"/>
          <w:divBdr>
            <w:top w:val="none" w:sz="0" w:space="0" w:color="auto"/>
            <w:left w:val="none" w:sz="0" w:space="0" w:color="auto"/>
            <w:bottom w:val="none" w:sz="0" w:space="0" w:color="auto"/>
            <w:right w:val="none" w:sz="0" w:space="0" w:color="auto"/>
          </w:divBdr>
        </w:div>
        <w:div w:id="441414674">
          <w:marLeft w:val="640"/>
          <w:marRight w:val="0"/>
          <w:marTop w:val="0"/>
          <w:marBottom w:val="0"/>
          <w:divBdr>
            <w:top w:val="none" w:sz="0" w:space="0" w:color="auto"/>
            <w:left w:val="none" w:sz="0" w:space="0" w:color="auto"/>
            <w:bottom w:val="none" w:sz="0" w:space="0" w:color="auto"/>
            <w:right w:val="none" w:sz="0" w:space="0" w:color="auto"/>
          </w:divBdr>
        </w:div>
        <w:div w:id="467742394">
          <w:marLeft w:val="640"/>
          <w:marRight w:val="0"/>
          <w:marTop w:val="0"/>
          <w:marBottom w:val="0"/>
          <w:divBdr>
            <w:top w:val="none" w:sz="0" w:space="0" w:color="auto"/>
            <w:left w:val="none" w:sz="0" w:space="0" w:color="auto"/>
            <w:bottom w:val="none" w:sz="0" w:space="0" w:color="auto"/>
            <w:right w:val="none" w:sz="0" w:space="0" w:color="auto"/>
          </w:divBdr>
        </w:div>
        <w:div w:id="523248156">
          <w:marLeft w:val="640"/>
          <w:marRight w:val="0"/>
          <w:marTop w:val="0"/>
          <w:marBottom w:val="0"/>
          <w:divBdr>
            <w:top w:val="none" w:sz="0" w:space="0" w:color="auto"/>
            <w:left w:val="none" w:sz="0" w:space="0" w:color="auto"/>
            <w:bottom w:val="none" w:sz="0" w:space="0" w:color="auto"/>
            <w:right w:val="none" w:sz="0" w:space="0" w:color="auto"/>
          </w:divBdr>
        </w:div>
        <w:div w:id="584992170">
          <w:marLeft w:val="640"/>
          <w:marRight w:val="0"/>
          <w:marTop w:val="0"/>
          <w:marBottom w:val="0"/>
          <w:divBdr>
            <w:top w:val="none" w:sz="0" w:space="0" w:color="auto"/>
            <w:left w:val="none" w:sz="0" w:space="0" w:color="auto"/>
            <w:bottom w:val="none" w:sz="0" w:space="0" w:color="auto"/>
            <w:right w:val="none" w:sz="0" w:space="0" w:color="auto"/>
          </w:divBdr>
        </w:div>
        <w:div w:id="591864573">
          <w:marLeft w:val="640"/>
          <w:marRight w:val="0"/>
          <w:marTop w:val="0"/>
          <w:marBottom w:val="0"/>
          <w:divBdr>
            <w:top w:val="none" w:sz="0" w:space="0" w:color="auto"/>
            <w:left w:val="none" w:sz="0" w:space="0" w:color="auto"/>
            <w:bottom w:val="none" w:sz="0" w:space="0" w:color="auto"/>
            <w:right w:val="none" w:sz="0" w:space="0" w:color="auto"/>
          </w:divBdr>
        </w:div>
        <w:div w:id="691347251">
          <w:marLeft w:val="640"/>
          <w:marRight w:val="0"/>
          <w:marTop w:val="0"/>
          <w:marBottom w:val="0"/>
          <w:divBdr>
            <w:top w:val="none" w:sz="0" w:space="0" w:color="auto"/>
            <w:left w:val="none" w:sz="0" w:space="0" w:color="auto"/>
            <w:bottom w:val="none" w:sz="0" w:space="0" w:color="auto"/>
            <w:right w:val="none" w:sz="0" w:space="0" w:color="auto"/>
          </w:divBdr>
        </w:div>
        <w:div w:id="921524241">
          <w:marLeft w:val="640"/>
          <w:marRight w:val="0"/>
          <w:marTop w:val="0"/>
          <w:marBottom w:val="0"/>
          <w:divBdr>
            <w:top w:val="none" w:sz="0" w:space="0" w:color="auto"/>
            <w:left w:val="none" w:sz="0" w:space="0" w:color="auto"/>
            <w:bottom w:val="none" w:sz="0" w:space="0" w:color="auto"/>
            <w:right w:val="none" w:sz="0" w:space="0" w:color="auto"/>
          </w:divBdr>
        </w:div>
        <w:div w:id="1251156160">
          <w:marLeft w:val="640"/>
          <w:marRight w:val="0"/>
          <w:marTop w:val="0"/>
          <w:marBottom w:val="0"/>
          <w:divBdr>
            <w:top w:val="none" w:sz="0" w:space="0" w:color="auto"/>
            <w:left w:val="none" w:sz="0" w:space="0" w:color="auto"/>
            <w:bottom w:val="none" w:sz="0" w:space="0" w:color="auto"/>
            <w:right w:val="none" w:sz="0" w:space="0" w:color="auto"/>
          </w:divBdr>
        </w:div>
        <w:div w:id="1259749144">
          <w:marLeft w:val="640"/>
          <w:marRight w:val="0"/>
          <w:marTop w:val="0"/>
          <w:marBottom w:val="0"/>
          <w:divBdr>
            <w:top w:val="none" w:sz="0" w:space="0" w:color="auto"/>
            <w:left w:val="none" w:sz="0" w:space="0" w:color="auto"/>
            <w:bottom w:val="none" w:sz="0" w:space="0" w:color="auto"/>
            <w:right w:val="none" w:sz="0" w:space="0" w:color="auto"/>
          </w:divBdr>
        </w:div>
        <w:div w:id="1438987388">
          <w:marLeft w:val="640"/>
          <w:marRight w:val="0"/>
          <w:marTop w:val="0"/>
          <w:marBottom w:val="0"/>
          <w:divBdr>
            <w:top w:val="none" w:sz="0" w:space="0" w:color="auto"/>
            <w:left w:val="none" w:sz="0" w:space="0" w:color="auto"/>
            <w:bottom w:val="none" w:sz="0" w:space="0" w:color="auto"/>
            <w:right w:val="none" w:sz="0" w:space="0" w:color="auto"/>
          </w:divBdr>
        </w:div>
        <w:div w:id="1636446835">
          <w:marLeft w:val="640"/>
          <w:marRight w:val="0"/>
          <w:marTop w:val="0"/>
          <w:marBottom w:val="0"/>
          <w:divBdr>
            <w:top w:val="none" w:sz="0" w:space="0" w:color="auto"/>
            <w:left w:val="none" w:sz="0" w:space="0" w:color="auto"/>
            <w:bottom w:val="none" w:sz="0" w:space="0" w:color="auto"/>
            <w:right w:val="none" w:sz="0" w:space="0" w:color="auto"/>
          </w:divBdr>
        </w:div>
        <w:div w:id="1831560476">
          <w:marLeft w:val="640"/>
          <w:marRight w:val="0"/>
          <w:marTop w:val="0"/>
          <w:marBottom w:val="0"/>
          <w:divBdr>
            <w:top w:val="none" w:sz="0" w:space="0" w:color="auto"/>
            <w:left w:val="none" w:sz="0" w:space="0" w:color="auto"/>
            <w:bottom w:val="none" w:sz="0" w:space="0" w:color="auto"/>
            <w:right w:val="none" w:sz="0" w:space="0" w:color="auto"/>
          </w:divBdr>
        </w:div>
      </w:divsChild>
    </w:div>
    <w:div w:id="103579006">
      <w:bodyDiv w:val="1"/>
      <w:marLeft w:val="0"/>
      <w:marRight w:val="0"/>
      <w:marTop w:val="0"/>
      <w:marBottom w:val="0"/>
      <w:divBdr>
        <w:top w:val="none" w:sz="0" w:space="0" w:color="auto"/>
        <w:left w:val="none" w:sz="0" w:space="0" w:color="auto"/>
        <w:bottom w:val="none" w:sz="0" w:space="0" w:color="auto"/>
        <w:right w:val="none" w:sz="0" w:space="0" w:color="auto"/>
      </w:divBdr>
      <w:divsChild>
        <w:div w:id="2360545">
          <w:marLeft w:val="640"/>
          <w:marRight w:val="0"/>
          <w:marTop w:val="0"/>
          <w:marBottom w:val="0"/>
          <w:divBdr>
            <w:top w:val="none" w:sz="0" w:space="0" w:color="auto"/>
            <w:left w:val="none" w:sz="0" w:space="0" w:color="auto"/>
            <w:bottom w:val="none" w:sz="0" w:space="0" w:color="auto"/>
            <w:right w:val="none" w:sz="0" w:space="0" w:color="auto"/>
          </w:divBdr>
        </w:div>
        <w:div w:id="17391033">
          <w:marLeft w:val="640"/>
          <w:marRight w:val="0"/>
          <w:marTop w:val="0"/>
          <w:marBottom w:val="0"/>
          <w:divBdr>
            <w:top w:val="none" w:sz="0" w:space="0" w:color="auto"/>
            <w:left w:val="none" w:sz="0" w:space="0" w:color="auto"/>
            <w:bottom w:val="none" w:sz="0" w:space="0" w:color="auto"/>
            <w:right w:val="none" w:sz="0" w:space="0" w:color="auto"/>
          </w:divBdr>
        </w:div>
        <w:div w:id="78062095">
          <w:marLeft w:val="640"/>
          <w:marRight w:val="0"/>
          <w:marTop w:val="0"/>
          <w:marBottom w:val="0"/>
          <w:divBdr>
            <w:top w:val="none" w:sz="0" w:space="0" w:color="auto"/>
            <w:left w:val="none" w:sz="0" w:space="0" w:color="auto"/>
            <w:bottom w:val="none" w:sz="0" w:space="0" w:color="auto"/>
            <w:right w:val="none" w:sz="0" w:space="0" w:color="auto"/>
          </w:divBdr>
        </w:div>
        <w:div w:id="129828933">
          <w:marLeft w:val="640"/>
          <w:marRight w:val="0"/>
          <w:marTop w:val="0"/>
          <w:marBottom w:val="0"/>
          <w:divBdr>
            <w:top w:val="none" w:sz="0" w:space="0" w:color="auto"/>
            <w:left w:val="none" w:sz="0" w:space="0" w:color="auto"/>
            <w:bottom w:val="none" w:sz="0" w:space="0" w:color="auto"/>
            <w:right w:val="none" w:sz="0" w:space="0" w:color="auto"/>
          </w:divBdr>
        </w:div>
        <w:div w:id="170607870">
          <w:marLeft w:val="640"/>
          <w:marRight w:val="0"/>
          <w:marTop w:val="0"/>
          <w:marBottom w:val="0"/>
          <w:divBdr>
            <w:top w:val="none" w:sz="0" w:space="0" w:color="auto"/>
            <w:left w:val="none" w:sz="0" w:space="0" w:color="auto"/>
            <w:bottom w:val="none" w:sz="0" w:space="0" w:color="auto"/>
            <w:right w:val="none" w:sz="0" w:space="0" w:color="auto"/>
          </w:divBdr>
        </w:div>
        <w:div w:id="252738867">
          <w:marLeft w:val="640"/>
          <w:marRight w:val="0"/>
          <w:marTop w:val="0"/>
          <w:marBottom w:val="0"/>
          <w:divBdr>
            <w:top w:val="none" w:sz="0" w:space="0" w:color="auto"/>
            <w:left w:val="none" w:sz="0" w:space="0" w:color="auto"/>
            <w:bottom w:val="none" w:sz="0" w:space="0" w:color="auto"/>
            <w:right w:val="none" w:sz="0" w:space="0" w:color="auto"/>
          </w:divBdr>
        </w:div>
        <w:div w:id="283578845">
          <w:marLeft w:val="640"/>
          <w:marRight w:val="0"/>
          <w:marTop w:val="0"/>
          <w:marBottom w:val="0"/>
          <w:divBdr>
            <w:top w:val="none" w:sz="0" w:space="0" w:color="auto"/>
            <w:left w:val="none" w:sz="0" w:space="0" w:color="auto"/>
            <w:bottom w:val="none" w:sz="0" w:space="0" w:color="auto"/>
            <w:right w:val="none" w:sz="0" w:space="0" w:color="auto"/>
          </w:divBdr>
        </w:div>
        <w:div w:id="349457384">
          <w:marLeft w:val="640"/>
          <w:marRight w:val="0"/>
          <w:marTop w:val="0"/>
          <w:marBottom w:val="0"/>
          <w:divBdr>
            <w:top w:val="none" w:sz="0" w:space="0" w:color="auto"/>
            <w:left w:val="none" w:sz="0" w:space="0" w:color="auto"/>
            <w:bottom w:val="none" w:sz="0" w:space="0" w:color="auto"/>
            <w:right w:val="none" w:sz="0" w:space="0" w:color="auto"/>
          </w:divBdr>
        </w:div>
        <w:div w:id="351305636">
          <w:marLeft w:val="640"/>
          <w:marRight w:val="0"/>
          <w:marTop w:val="0"/>
          <w:marBottom w:val="0"/>
          <w:divBdr>
            <w:top w:val="none" w:sz="0" w:space="0" w:color="auto"/>
            <w:left w:val="none" w:sz="0" w:space="0" w:color="auto"/>
            <w:bottom w:val="none" w:sz="0" w:space="0" w:color="auto"/>
            <w:right w:val="none" w:sz="0" w:space="0" w:color="auto"/>
          </w:divBdr>
        </w:div>
        <w:div w:id="506870002">
          <w:marLeft w:val="640"/>
          <w:marRight w:val="0"/>
          <w:marTop w:val="0"/>
          <w:marBottom w:val="0"/>
          <w:divBdr>
            <w:top w:val="none" w:sz="0" w:space="0" w:color="auto"/>
            <w:left w:val="none" w:sz="0" w:space="0" w:color="auto"/>
            <w:bottom w:val="none" w:sz="0" w:space="0" w:color="auto"/>
            <w:right w:val="none" w:sz="0" w:space="0" w:color="auto"/>
          </w:divBdr>
        </w:div>
        <w:div w:id="554119328">
          <w:marLeft w:val="640"/>
          <w:marRight w:val="0"/>
          <w:marTop w:val="0"/>
          <w:marBottom w:val="0"/>
          <w:divBdr>
            <w:top w:val="none" w:sz="0" w:space="0" w:color="auto"/>
            <w:left w:val="none" w:sz="0" w:space="0" w:color="auto"/>
            <w:bottom w:val="none" w:sz="0" w:space="0" w:color="auto"/>
            <w:right w:val="none" w:sz="0" w:space="0" w:color="auto"/>
          </w:divBdr>
        </w:div>
        <w:div w:id="567618638">
          <w:marLeft w:val="640"/>
          <w:marRight w:val="0"/>
          <w:marTop w:val="0"/>
          <w:marBottom w:val="0"/>
          <w:divBdr>
            <w:top w:val="none" w:sz="0" w:space="0" w:color="auto"/>
            <w:left w:val="none" w:sz="0" w:space="0" w:color="auto"/>
            <w:bottom w:val="none" w:sz="0" w:space="0" w:color="auto"/>
            <w:right w:val="none" w:sz="0" w:space="0" w:color="auto"/>
          </w:divBdr>
        </w:div>
        <w:div w:id="715661294">
          <w:marLeft w:val="640"/>
          <w:marRight w:val="0"/>
          <w:marTop w:val="0"/>
          <w:marBottom w:val="0"/>
          <w:divBdr>
            <w:top w:val="none" w:sz="0" w:space="0" w:color="auto"/>
            <w:left w:val="none" w:sz="0" w:space="0" w:color="auto"/>
            <w:bottom w:val="none" w:sz="0" w:space="0" w:color="auto"/>
            <w:right w:val="none" w:sz="0" w:space="0" w:color="auto"/>
          </w:divBdr>
        </w:div>
        <w:div w:id="802431032">
          <w:marLeft w:val="640"/>
          <w:marRight w:val="0"/>
          <w:marTop w:val="0"/>
          <w:marBottom w:val="0"/>
          <w:divBdr>
            <w:top w:val="none" w:sz="0" w:space="0" w:color="auto"/>
            <w:left w:val="none" w:sz="0" w:space="0" w:color="auto"/>
            <w:bottom w:val="none" w:sz="0" w:space="0" w:color="auto"/>
            <w:right w:val="none" w:sz="0" w:space="0" w:color="auto"/>
          </w:divBdr>
        </w:div>
        <w:div w:id="840049404">
          <w:marLeft w:val="640"/>
          <w:marRight w:val="0"/>
          <w:marTop w:val="0"/>
          <w:marBottom w:val="0"/>
          <w:divBdr>
            <w:top w:val="none" w:sz="0" w:space="0" w:color="auto"/>
            <w:left w:val="none" w:sz="0" w:space="0" w:color="auto"/>
            <w:bottom w:val="none" w:sz="0" w:space="0" w:color="auto"/>
            <w:right w:val="none" w:sz="0" w:space="0" w:color="auto"/>
          </w:divBdr>
        </w:div>
        <w:div w:id="841746006">
          <w:marLeft w:val="640"/>
          <w:marRight w:val="0"/>
          <w:marTop w:val="0"/>
          <w:marBottom w:val="0"/>
          <w:divBdr>
            <w:top w:val="none" w:sz="0" w:space="0" w:color="auto"/>
            <w:left w:val="none" w:sz="0" w:space="0" w:color="auto"/>
            <w:bottom w:val="none" w:sz="0" w:space="0" w:color="auto"/>
            <w:right w:val="none" w:sz="0" w:space="0" w:color="auto"/>
          </w:divBdr>
        </w:div>
        <w:div w:id="877664028">
          <w:marLeft w:val="640"/>
          <w:marRight w:val="0"/>
          <w:marTop w:val="0"/>
          <w:marBottom w:val="0"/>
          <w:divBdr>
            <w:top w:val="none" w:sz="0" w:space="0" w:color="auto"/>
            <w:left w:val="none" w:sz="0" w:space="0" w:color="auto"/>
            <w:bottom w:val="none" w:sz="0" w:space="0" w:color="auto"/>
            <w:right w:val="none" w:sz="0" w:space="0" w:color="auto"/>
          </w:divBdr>
        </w:div>
        <w:div w:id="926110623">
          <w:marLeft w:val="640"/>
          <w:marRight w:val="0"/>
          <w:marTop w:val="0"/>
          <w:marBottom w:val="0"/>
          <w:divBdr>
            <w:top w:val="none" w:sz="0" w:space="0" w:color="auto"/>
            <w:left w:val="none" w:sz="0" w:space="0" w:color="auto"/>
            <w:bottom w:val="none" w:sz="0" w:space="0" w:color="auto"/>
            <w:right w:val="none" w:sz="0" w:space="0" w:color="auto"/>
          </w:divBdr>
        </w:div>
        <w:div w:id="994988820">
          <w:marLeft w:val="640"/>
          <w:marRight w:val="0"/>
          <w:marTop w:val="0"/>
          <w:marBottom w:val="0"/>
          <w:divBdr>
            <w:top w:val="none" w:sz="0" w:space="0" w:color="auto"/>
            <w:left w:val="none" w:sz="0" w:space="0" w:color="auto"/>
            <w:bottom w:val="none" w:sz="0" w:space="0" w:color="auto"/>
            <w:right w:val="none" w:sz="0" w:space="0" w:color="auto"/>
          </w:divBdr>
        </w:div>
        <w:div w:id="1056003343">
          <w:marLeft w:val="640"/>
          <w:marRight w:val="0"/>
          <w:marTop w:val="0"/>
          <w:marBottom w:val="0"/>
          <w:divBdr>
            <w:top w:val="none" w:sz="0" w:space="0" w:color="auto"/>
            <w:left w:val="none" w:sz="0" w:space="0" w:color="auto"/>
            <w:bottom w:val="none" w:sz="0" w:space="0" w:color="auto"/>
            <w:right w:val="none" w:sz="0" w:space="0" w:color="auto"/>
          </w:divBdr>
        </w:div>
        <w:div w:id="1108239370">
          <w:marLeft w:val="640"/>
          <w:marRight w:val="0"/>
          <w:marTop w:val="0"/>
          <w:marBottom w:val="0"/>
          <w:divBdr>
            <w:top w:val="none" w:sz="0" w:space="0" w:color="auto"/>
            <w:left w:val="none" w:sz="0" w:space="0" w:color="auto"/>
            <w:bottom w:val="none" w:sz="0" w:space="0" w:color="auto"/>
            <w:right w:val="none" w:sz="0" w:space="0" w:color="auto"/>
          </w:divBdr>
        </w:div>
        <w:div w:id="1149589650">
          <w:marLeft w:val="640"/>
          <w:marRight w:val="0"/>
          <w:marTop w:val="0"/>
          <w:marBottom w:val="0"/>
          <w:divBdr>
            <w:top w:val="none" w:sz="0" w:space="0" w:color="auto"/>
            <w:left w:val="none" w:sz="0" w:space="0" w:color="auto"/>
            <w:bottom w:val="none" w:sz="0" w:space="0" w:color="auto"/>
            <w:right w:val="none" w:sz="0" w:space="0" w:color="auto"/>
          </w:divBdr>
        </w:div>
        <w:div w:id="1159736124">
          <w:marLeft w:val="640"/>
          <w:marRight w:val="0"/>
          <w:marTop w:val="0"/>
          <w:marBottom w:val="0"/>
          <w:divBdr>
            <w:top w:val="none" w:sz="0" w:space="0" w:color="auto"/>
            <w:left w:val="none" w:sz="0" w:space="0" w:color="auto"/>
            <w:bottom w:val="none" w:sz="0" w:space="0" w:color="auto"/>
            <w:right w:val="none" w:sz="0" w:space="0" w:color="auto"/>
          </w:divBdr>
        </w:div>
        <w:div w:id="1211962389">
          <w:marLeft w:val="640"/>
          <w:marRight w:val="0"/>
          <w:marTop w:val="0"/>
          <w:marBottom w:val="0"/>
          <w:divBdr>
            <w:top w:val="none" w:sz="0" w:space="0" w:color="auto"/>
            <w:left w:val="none" w:sz="0" w:space="0" w:color="auto"/>
            <w:bottom w:val="none" w:sz="0" w:space="0" w:color="auto"/>
            <w:right w:val="none" w:sz="0" w:space="0" w:color="auto"/>
          </w:divBdr>
        </w:div>
        <w:div w:id="1256129571">
          <w:marLeft w:val="640"/>
          <w:marRight w:val="0"/>
          <w:marTop w:val="0"/>
          <w:marBottom w:val="0"/>
          <w:divBdr>
            <w:top w:val="none" w:sz="0" w:space="0" w:color="auto"/>
            <w:left w:val="none" w:sz="0" w:space="0" w:color="auto"/>
            <w:bottom w:val="none" w:sz="0" w:space="0" w:color="auto"/>
            <w:right w:val="none" w:sz="0" w:space="0" w:color="auto"/>
          </w:divBdr>
        </w:div>
        <w:div w:id="1447774557">
          <w:marLeft w:val="640"/>
          <w:marRight w:val="0"/>
          <w:marTop w:val="0"/>
          <w:marBottom w:val="0"/>
          <w:divBdr>
            <w:top w:val="none" w:sz="0" w:space="0" w:color="auto"/>
            <w:left w:val="none" w:sz="0" w:space="0" w:color="auto"/>
            <w:bottom w:val="none" w:sz="0" w:space="0" w:color="auto"/>
            <w:right w:val="none" w:sz="0" w:space="0" w:color="auto"/>
          </w:divBdr>
        </w:div>
        <w:div w:id="1476141223">
          <w:marLeft w:val="640"/>
          <w:marRight w:val="0"/>
          <w:marTop w:val="0"/>
          <w:marBottom w:val="0"/>
          <w:divBdr>
            <w:top w:val="none" w:sz="0" w:space="0" w:color="auto"/>
            <w:left w:val="none" w:sz="0" w:space="0" w:color="auto"/>
            <w:bottom w:val="none" w:sz="0" w:space="0" w:color="auto"/>
            <w:right w:val="none" w:sz="0" w:space="0" w:color="auto"/>
          </w:divBdr>
        </w:div>
        <w:div w:id="1645625547">
          <w:marLeft w:val="640"/>
          <w:marRight w:val="0"/>
          <w:marTop w:val="0"/>
          <w:marBottom w:val="0"/>
          <w:divBdr>
            <w:top w:val="none" w:sz="0" w:space="0" w:color="auto"/>
            <w:left w:val="none" w:sz="0" w:space="0" w:color="auto"/>
            <w:bottom w:val="none" w:sz="0" w:space="0" w:color="auto"/>
            <w:right w:val="none" w:sz="0" w:space="0" w:color="auto"/>
          </w:divBdr>
        </w:div>
        <w:div w:id="1736313320">
          <w:marLeft w:val="640"/>
          <w:marRight w:val="0"/>
          <w:marTop w:val="0"/>
          <w:marBottom w:val="0"/>
          <w:divBdr>
            <w:top w:val="none" w:sz="0" w:space="0" w:color="auto"/>
            <w:left w:val="none" w:sz="0" w:space="0" w:color="auto"/>
            <w:bottom w:val="none" w:sz="0" w:space="0" w:color="auto"/>
            <w:right w:val="none" w:sz="0" w:space="0" w:color="auto"/>
          </w:divBdr>
        </w:div>
        <w:div w:id="1788354933">
          <w:marLeft w:val="640"/>
          <w:marRight w:val="0"/>
          <w:marTop w:val="0"/>
          <w:marBottom w:val="0"/>
          <w:divBdr>
            <w:top w:val="none" w:sz="0" w:space="0" w:color="auto"/>
            <w:left w:val="none" w:sz="0" w:space="0" w:color="auto"/>
            <w:bottom w:val="none" w:sz="0" w:space="0" w:color="auto"/>
            <w:right w:val="none" w:sz="0" w:space="0" w:color="auto"/>
          </w:divBdr>
        </w:div>
        <w:div w:id="1796021611">
          <w:marLeft w:val="640"/>
          <w:marRight w:val="0"/>
          <w:marTop w:val="0"/>
          <w:marBottom w:val="0"/>
          <w:divBdr>
            <w:top w:val="none" w:sz="0" w:space="0" w:color="auto"/>
            <w:left w:val="none" w:sz="0" w:space="0" w:color="auto"/>
            <w:bottom w:val="none" w:sz="0" w:space="0" w:color="auto"/>
            <w:right w:val="none" w:sz="0" w:space="0" w:color="auto"/>
          </w:divBdr>
        </w:div>
        <w:div w:id="1818571826">
          <w:marLeft w:val="640"/>
          <w:marRight w:val="0"/>
          <w:marTop w:val="0"/>
          <w:marBottom w:val="0"/>
          <w:divBdr>
            <w:top w:val="none" w:sz="0" w:space="0" w:color="auto"/>
            <w:left w:val="none" w:sz="0" w:space="0" w:color="auto"/>
            <w:bottom w:val="none" w:sz="0" w:space="0" w:color="auto"/>
            <w:right w:val="none" w:sz="0" w:space="0" w:color="auto"/>
          </w:divBdr>
        </w:div>
        <w:div w:id="1863322718">
          <w:marLeft w:val="640"/>
          <w:marRight w:val="0"/>
          <w:marTop w:val="0"/>
          <w:marBottom w:val="0"/>
          <w:divBdr>
            <w:top w:val="none" w:sz="0" w:space="0" w:color="auto"/>
            <w:left w:val="none" w:sz="0" w:space="0" w:color="auto"/>
            <w:bottom w:val="none" w:sz="0" w:space="0" w:color="auto"/>
            <w:right w:val="none" w:sz="0" w:space="0" w:color="auto"/>
          </w:divBdr>
        </w:div>
        <w:div w:id="1899901521">
          <w:marLeft w:val="640"/>
          <w:marRight w:val="0"/>
          <w:marTop w:val="0"/>
          <w:marBottom w:val="0"/>
          <w:divBdr>
            <w:top w:val="none" w:sz="0" w:space="0" w:color="auto"/>
            <w:left w:val="none" w:sz="0" w:space="0" w:color="auto"/>
            <w:bottom w:val="none" w:sz="0" w:space="0" w:color="auto"/>
            <w:right w:val="none" w:sz="0" w:space="0" w:color="auto"/>
          </w:divBdr>
        </w:div>
        <w:div w:id="1940135380">
          <w:marLeft w:val="640"/>
          <w:marRight w:val="0"/>
          <w:marTop w:val="0"/>
          <w:marBottom w:val="0"/>
          <w:divBdr>
            <w:top w:val="none" w:sz="0" w:space="0" w:color="auto"/>
            <w:left w:val="none" w:sz="0" w:space="0" w:color="auto"/>
            <w:bottom w:val="none" w:sz="0" w:space="0" w:color="auto"/>
            <w:right w:val="none" w:sz="0" w:space="0" w:color="auto"/>
          </w:divBdr>
        </w:div>
        <w:div w:id="1952929174">
          <w:marLeft w:val="640"/>
          <w:marRight w:val="0"/>
          <w:marTop w:val="0"/>
          <w:marBottom w:val="0"/>
          <w:divBdr>
            <w:top w:val="none" w:sz="0" w:space="0" w:color="auto"/>
            <w:left w:val="none" w:sz="0" w:space="0" w:color="auto"/>
            <w:bottom w:val="none" w:sz="0" w:space="0" w:color="auto"/>
            <w:right w:val="none" w:sz="0" w:space="0" w:color="auto"/>
          </w:divBdr>
        </w:div>
        <w:div w:id="1988195490">
          <w:marLeft w:val="640"/>
          <w:marRight w:val="0"/>
          <w:marTop w:val="0"/>
          <w:marBottom w:val="0"/>
          <w:divBdr>
            <w:top w:val="none" w:sz="0" w:space="0" w:color="auto"/>
            <w:left w:val="none" w:sz="0" w:space="0" w:color="auto"/>
            <w:bottom w:val="none" w:sz="0" w:space="0" w:color="auto"/>
            <w:right w:val="none" w:sz="0" w:space="0" w:color="auto"/>
          </w:divBdr>
        </w:div>
        <w:div w:id="2035957389">
          <w:marLeft w:val="640"/>
          <w:marRight w:val="0"/>
          <w:marTop w:val="0"/>
          <w:marBottom w:val="0"/>
          <w:divBdr>
            <w:top w:val="none" w:sz="0" w:space="0" w:color="auto"/>
            <w:left w:val="none" w:sz="0" w:space="0" w:color="auto"/>
            <w:bottom w:val="none" w:sz="0" w:space="0" w:color="auto"/>
            <w:right w:val="none" w:sz="0" w:space="0" w:color="auto"/>
          </w:divBdr>
        </w:div>
        <w:div w:id="2057193186">
          <w:marLeft w:val="640"/>
          <w:marRight w:val="0"/>
          <w:marTop w:val="0"/>
          <w:marBottom w:val="0"/>
          <w:divBdr>
            <w:top w:val="none" w:sz="0" w:space="0" w:color="auto"/>
            <w:left w:val="none" w:sz="0" w:space="0" w:color="auto"/>
            <w:bottom w:val="none" w:sz="0" w:space="0" w:color="auto"/>
            <w:right w:val="none" w:sz="0" w:space="0" w:color="auto"/>
          </w:divBdr>
        </w:div>
        <w:div w:id="2128045410">
          <w:marLeft w:val="640"/>
          <w:marRight w:val="0"/>
          <w:marTop w:val="0"/>
          <w:marBottom w:val="0"/>
          <w:divBdr>
            <w:top w:val="none" w:sz="0" w:space="0" w:color="auto"/>
            <w:left w:val="none" w:sz="0" w:space="0" w:color="auto"/>
            <w:bottom w:val="none" w:sz="0" w:space="0" w:color="auto"/>
            <w:right w:val="none" w:sz="0" w:space="0" w:color="auto"/>
          </w:divBdr>
        </w:div>
        <w:div w:id="2134861116">
          <w:marLeft w:val="640"/>
          <w:marRight w:val="0"/>
          <w:marTop w:val="0"/>
          <w:marBottom w:val="0"/>
          <w:divBdr>
            <w:top w:val="none" w:sz="0" w:space="0" w:color="auto"/>
            <w:left w:val="none" w:sz="0" w:space="0" w:color="auto"/>
            <w:bottom w:val="none" w:sz="0" w:space="0" w:color="auto"/>
            <w:right w:val="none" w:sz="0" w:space="0" w:color="auto"/>
          </w:divBdr>
        </w:div>
        <w:div w:id="2143109884">
          <w:marLeft w:val="640"/>
          <w:marRight w:val="0"/>
          <w:marTop w:val="0"/>
          <w:marBottom w:val="0"/>
          <w:divBdr>
            <w:top w:val="none" w:sz="0" w:space="0" w:color="auto"/>
            <w:left w:val="none" w:sz="0" w:space="0" w:color="auto"/>
            <w:bottom w:val="none" w:sz="0" w:space="0" w:color="auto"/>
            <w:right w:val="none" w:sz="0" w:space="0" w:color="auto"/>
          </w:divBdr>
        </w:div>
      </w:divsChild>
    </w:div>
    <w:div w:id="108938578">
      <w:bodyDiv w:val="1"/>
      <w:marLeft w:val="0"/>
      <w:marRight w:val="0"/>
      <w:marTop w:val="0"/>
      <w:marBottom w:val="0"/>
      <w:divBdr>
        <w:top w:val="none" w:sz="0" w:space="0" w:color="auto"/>
        <w:left w:val="none" w:sz="0" w:space="0" w:color="auto"/>
        <w:bottom w:val="none" w:sz="0" w:space="0" w:color="auto"/>
        <w:right w:val="none" w:sz="0" w:space="0" w:color="auto"/>
      </w:divBdr>
      <w:divsChild>
        <w:div w:id="97144684">
          <w:marLeft w:val="640"/>
          <w:marRight w:val="0"/>
          <w:marTop w:val="0"/>
          <w:marBottom w:val="0"/>
          <w:divBdr>
            <w:top w:val="none" w:sz="0" w:space="0" w:color="auto"/>
            <w:left w:val="none" w:sz="0" w:space="0" w:color="auto"/>
            <w:bottom w:val="none" w:sz="0" w:space="0" w:color="auto"/>
            <w:right w:val="none" w:sz="0" w:space="0" w:color="auto"/>
          </w:divBdr>
        </w:div>
        <w:div w:id="202795769">
          <w:marLeft w:val="640"/>
          <w:marRight w:val="0"/>
          <w:marTop w:val="0"/>
          <w:marBottom w:val="0"/>
          <w:divBdr>
            <w:top w:val="none" w:sz="0" w:space="0" w:color="auto"/>
            <w:left w:val="none" w:sz="0" w:space="0" w:color="auto"/>
            <w:bottom w:val="none" w:sz="0" w:space="0" w:color="auto"/>
            <w:right w:val="none" w:sz="0" w:space="0" w:color="auto"/>
          </w:divBdr>
        </w:div>
        <w:div w:id="386496912">
          <w:marLeft w:val="640"/>
          <w:marRight w:val="0"/>
          <w:marTop w:val="0"/>
          <w:marBottom w:val="0"/>
          <w:divBdr>
            <w:top w:val="none" w:sz="0" w:space="0" w:color="auto"/>
            <w:left w:val="none" w:sz="0" w:space="0" w:color="auto"/>
            <w:bottom w:val="none" w:sz="0" w:space="0" w:color="auto"/>
            <w:right w:val="none" w:sz="0" w:space="0" w:color="auto"/>
          </w:divBdr>
        </w:div>
        <w:div w:id="433088156">
          <w:marLeft w:val="640"/>
          <w:marRight w:val="0"/>
          <w:marTop w:val="0"/>
          <w:marBottom w:val="0"/>
          <w:divBdr>
            <w:top w:val="none" w:sz="0" w:space="0" w:color="auto"/>
            <w:left w:val="none" w:sz="0" w:space="0" w:color="auto"/>
            <w:bottom w:val="none" w:sz="0" w:space="0" w:color="auto"/>
            <w:right w:val="none" w:sz="0" w:space="0" w:color="auto"/>
          </w:divBdr>
        </w:div>
        <w:div w:id="542400854">
          <w:marLeft w:val="640"/>
          <w:marRight w:val="0"/>
          <w:marTop w:val="0"/>
          <w:marBottom w:val="0"/>
          <w:divBdr>
            <w:top w:val="none" w:sz="0" w:space="0" w:color="auto"/>
            <w:left w:val="none" w:sz="0" w:space="0" w:color="auto"/>
            <w:bottom w:val="none" w:sz="0" w:space="0" w:color="auto"/>
            <w:right w:val="none" w:sz="0" w:space="0" w:color="auto"/>
          </w:divBdr>
        </w:div>
        <w:div w:id="566234650">
          <w:marLeft w:val="640"/>
          <w:marRight w:val="0"/>
          <w:marTop w:val="0"/>
          <w:marBottom w:val="0"/>
          <w:divBdr>
            <w:top w:val="none" w:sz="0" w:space="0" w:color="auto"/>
            <w:left w:val="none" w:sz="0" w:space="0" w:color="auto"/>
            <w:bottom w:val="none" w:sz="0" w:space="0" w:color="auto"/>
            <w:right w:val="none" w:sz="0" w:space="0" w:color="auto"/>
          </w:divBdr>
        </w:div>
        <w:div w:id="669605652">
          <w:marLeft w:val="640"/>
          <w:marRight w:val="0"/>
          <w:marTop w:val="0"/>
          <w:marBottom w:val="0"/>
          <w:divBdr>
            <w:top w:val="none" w:sz="0" w:space="0" w:color="auto"/>
            <w:left w:val="none" w:sz="0" w:space="0" w:color="auto"/>
            <w:bottom w:val="none" w:sz="0" w:space="0" w:color="auto"/>
            <w:right w:val="none" w:sz="0" w:space="0" w:color="auto"/>
          </w:divBdr>
        </w:div>
        <w:div w:id="843204836">
          <w:marLeft w:val="640"/>
          <w:marRight w:val="0"/>
          <w:marTop w:val="0"/>
          <w:marBottom w:val="0"/>
          <w:divBdr>
            <w:top w:val="none" w:sz="0" w:space="0" w:color="auto"/>
            <w:left w:val="none" w:sz="0" w:space="0" w:color="auto"/>
            <w:bottom w:val="none" w:sz="0" w:space="0" w:color="auto"/>
            <w:right w:val="none" w:sz="0" w:space="0" w:color="auto"/>
          </w:divBdr>
        </w:div>
        <w:div w:id="907573739">
          <w:marLeft w:val="640"/>
          <w:marRight w:val="0"/>
          <w:marTop w:val="0"/>
          <w:marBottom w:val="0"/>
          <w:divBdr>
            <w:top w:val="none" w:sz="0" w:space="0" w:color="auto"/>
            <w:left w:val="none" w:sz="0" w:space="0" w:color="auto"/>
            <w:bottom w:val="none" w:sz="0" w:space="0" w:color="auto"/>
            <w:right w:val="none" w:sz="0" w:space="0" w:color="auto"/>
          </w:divBdr>
        </w:div>
        <w:div w:id="970476791">
          <w:marLeft w:val="640"/>
          <w:marRight w:val="0"/>
          <w:marTop w:val="0"/>
          <w:marBottom w:val="0"/>
          <w:divBdr>
            <w:top w:val="none" w:sz="0" w:space="0" w:color="auto"/>
            <w:left w:val="none" w:sz="0" w:space="0" w:color="auto"/>
            <w:bottom w:val="none" w:sz="0" w:space="0" w:color="auto"/>
            <w:right w:val="none" w:sz="0" w:space="0" w:color="auto"/>
          </w:divBdr>
        </w:div>
        <w:div w:id="984361597">
          <w:marLeft w:val="640"/>
          <w:marRight w:val="0"/>
          <w:marTop w:val="0"/>
          <w:marBottom w:val="0"/>
          <w:divBdr>
            <w:top w:val="none" w:sz="0" w:space="0" w:color="auto"/>
            <w:left w:val="none" w:sz="0" w:space="0" w:color="auto"/>
            <w:bottom w:val="none" w:sz="0" w:space="0" w:color="auto"/>
            <w:right w:val="none" w:sz="0" w:space="0" w:color="auto"/>
          </w:divBdr>
        </w:div>
        <w:div w:id="989287219">
          <w:marLeft w:val="640"/>
          <w:marRight w:val="0"/>
          <w:marTop w:val="0"/>
          <w:marBottom w:val="0"/>
          <w:divBdr>
            <w:top w:val="none" w:sz="0" w:space="0" w:color="auto"/>
            <w:left w:val="none" w:sz="0" w:space="0" w:color="auto"/>
            <w:bottom w:val="none" w:sz="0" w:space="0" w:color="auto"/>
            <w:right w:val="none" w:sz="0" w:space="0" w:color="auto"/>
          </w:divBdr>
        </w:div>
        <w:div w:id="1212422702">
          <w:marLeft w:val="640"/>
          <w:marRight w:val="0"/>
          <w:marTop w:val="0"/>
          <w:marBottom w:val="0"/>
          <w:divBdr>
            <w:top w:val="none" w:sz="0" w:space="0" w:color="auto"/>
            <w:left w:val="none" w:sz="0" w:space="0" w:color="auto"/>
            <w:bottom w:val="none" w:sz="0" w:space="0" w:color="auto"/>
            <w:right w:val="none" w:sz="0" w:space="0" w:color="auto"/>
          </w:divBdr>
        </w:div>
        <w:div w:id="1229269341">
          <w:marLeft w:val="640"/>
          <w:marRight w:val="0"/>
          <w:marTop w:val="0"/>
          <w:marBottom w:val="0"/>
          <w:divBdr>
            <w:top w:val="none" w:sz="0" w:space="0" w:color="auto"/>
            <w:left w:val="none" w:sz="0" w:space="0" w:color="auto"/>
            <w:bottom w:val="none" w:sz="0" w:space="0" w:color="auto"/>
            <w:right w:val="none" w:sz="0" w:space="0" w:color="auto"/>
          </w:divBdr>
        </w:div>
        <w:div w:id="1247879937">
          <w:marLeft w:val="640"/>
          <w:marRight w:val="0"/>
          <w:marTop w:val="0"/>
          <w:marBottom w:val="0"/>
          <w:divBdr>
            <w:top w:val="none" w:sz="0" w:space="0" w:color="auto"/>
            <w:left w:val="none" w:sz="0" w:space="0" w:color="auto"/>
            <w:bottom w:val="none" w:sz="0" w:space="0" w:color="auto"/>
            <w:right w:val="none" w:sz="0" w:space="0" w:color="auto"/>
          </w:divBdr>
        </w:div>
        <w:div w:id="1429153565">
          <w:marLeft w:val="640"/>
          <w:marRight w:val="0"/>
          <w:marTop w:val="0"/>
          <w:marBottom w:val="0"/>
          <w:divBdr>
            <w:top w:val="none" w:sz="0" w:space="0" w:color="auto"/>
            <w:left w:val="none" w:sz="0" w:space="0" w:color="auto"/>
            <w:bottom w:val="none" w:sz="0" w:space="0" w:color="auto"/>
            <w:right w:val="none" w:sz="0" w:space="0" w:color="auto"/>
          </w:divBdr>
        </w:div>
        <w:div w:id="1480610101">
          <w:marLeft w:val="640"/>
          <w:marRight w:val="0"/>
          <w:marTop w:val="0"/>
          <w:marBottom w:val="0"/>
          <w:divBdr>
            <w:top w:val="none" w:sz="0" w:space="0" w:color="auto"/>
            <w:left w:val="none" w:sz="0" w:space="0" w:color="auto"/>
            <w:bottom w:val="none" w:sz="0" w:space="0" w:color="auto"/>
            <w:right w:val="none" w:sz="0" w:space="0" w:color="auto"/>
          </w:divBdr>
        </w:div>
        <w:div w:id="1493793168">
          <w:marLeft w:val="640"/>
          <w:marRight w:val="0"/>
          <w:marTop w:val="0"/>
          <w:marBottom w:val="0"/>
          <w:divBdr>
            <w:top w:val="none" w:sz="0" w:space="0" w:color="auto"/>
            <w:left w:val="none" w:sz="0" w:space="0" w:color="auto"/>
            <w:bottom w:val="none" w:sz="0" w:space="0" w:color="auto"/>
            <w:right w:val="none" w:sz="0" w:space="0" w:color="auto"/>
          </w:divBdr>
        </w:div>
        <w:div w:id="1504081496">
          <w:marLeft w:val="640"/>
          <w:marRight w:val="0"/>
          <w:marTop w:val="0"/>
          <w:marBottom w:val="0"/>
          <w:divBdr>
            <w:top w:val="none" w:sz="0" w:space="0" w:color="auto"/>
            <w:left w:val="none" w:sz="0" w:space="0" w:color="auto"/>
            <w:bottom w:val="none" w:sz="0" w:space="0" w:color="auto"/>
            <w:right w:val="none" w:sz="0" w:space="0" w:color="auto"/>
          </w:divBdr>
        </w:div>
        <w:div w:id="1528130712">
          <w:marLeft w:val="640"/>
          <w:marRight w:val="0"/>
          <w:marTop w:val="0"/>
          <w:marBottom w:val="0"/>
          <w:divBdr>
            <w:top w:val="none" w:sz="0" w:space="0" w:color="auto"/>
            <w:left w:val="none" w:sz="0" w:space="0" w:color="auto"/>
            <w:bottom w:val="none" w:sz="0" w:space="0" w:color="auto"/>
            <w:right w:val="none" w:sz="0" w:space="0" w:color="auto"/>
          </w:divBdr>
        </w:div>
        <w:div w:id="1566910646">
          <w:marLeft w:val="640"/>
          <w:marRight w:val="0"/>
          <w:marTop w:val="0"/>
          <w:marBottom w:val="0"/>
          <w:divBdr>
            <w:top w:val="none" w:sz="0" w:space="0" w:color="auto"/>
            <w:left w:val="none" w:sz="0" w:space="0" w:color="auto"/>
            <w:bottom w:val="none" w:sz="0" w:space="0" w:color="auto"/>
            <w:right w:val="none" w:sz="0" w:space="0" w:color="auto"/>
          </w:divBdr>
        </w:div>
        <w:div w:id="1588415363">
          <w:marLeft w:val="640"/>
          <w:marRight w:val="0"/>
          <w:marTop w:val="0"/>
          <w:marBottom w:val="0"/>
          <w:divBdr>
            <w:top w:val="none" w:sz="0" w:space="0" w:color="auto"/>
            <w:left w:val="none" w:sz="0" w:space="0" w:color="auto"/>
            <w:bottom w:val="none" w:sz="0" w:space="0" w:color="auto"/>
            <w:right w:val="none" w:sz="0" w:space="0" w:color="auto"/>
          </w:divBdr>
        </w:div>
        <w:div w:id="1607957826">
          <w:marLeft w:val="640"/>
          <w:marRight w:val="0"/>
          <w:marTop w:val="0"/>
          <w:marBottom w:val="0"/>
          <w:divBdr>
            <w:top w:val="none" w:sz="0" w:space="0" w:color="auto"/>
            <w:left w:val="none" w:sz="0" w:space="0" w:color="auto"/>
            <w:bottom w:val="none" w:sz="0" w:space="0" w:color="auto"/>
            <w:right w:val="none" w:sz="0" w:space="0" w:color="auto"/>
          </w:divBdr>
        </w:div>
        <w:div w:id="1635132896">
          <w:marLeft w:val="640"/>
          <w:marRight w:val="0"/>
          <w:marTop w:val="0"/>
          <w:marBottom w:val="0"/>
          <w:divBdr>
            <w:top w:val="none" w:sz="0" w:space="0" w:color="auto"/>
            <w:left w:val="none" w:sz="0" w:space="0" w:color="auto"/>
            <w:bottom w:val="none" w:sz="0" w:space="0" w:color="auto"/>
            <w:right w:val="none" w:sz="0" w:space="0" w:color="auto"/>
          </w:divBdr>
        </w:div>
        <w:div w:id="1762026069">
          <w:marLeft w:val="640"/>
          <w:marRight w:val="0"/>
          <w:marTop w:val="0"/>
          <w:marBottom w:val="0"/>
          <w:divBdr>
            <w:top w:val="none" w:sz="0" w:space="0" w:color="auto"/>
            <w:left w:val="none" w:sz="0" w:space="0" w:color="auto"/>
            <w:bottom w:val="none" w:sz="0" w:space="0" w:color="auto"/>
            <w:right w:val="none" w:sz="0" w:space="0" w:color="auto"/>
          </w:divBdr>
        </w:div>
        <w:div w:id="1772236665">
          <w:marLeft w:val="640"/>
          <w:marRight w:val="0"/>
          <w:marTop w:val="0"/>
          <w:marBottom w:val="0"/>
          <w:divBdr>
            <w:top w:val="none" w:sz="0" w:space="0" w:color="auto"/>
            <w:left w:val="none" w:sz="0" w:space="0" w:color="auto"/>
            <w:bottom w:val="none" w:sz="0" w:space="0" w:color="auto"/>
            <w:right w:val="none" w:sz="0" w:space="0" w:color="auto"/>
          </w:divBdr>
        </w:div>
        <w:div w:id="1843009877">
          <w:marLeft w:val="640"/>
          <w:marRight w:val="0"/>
          <w:marTop w:val="0"/>
          <w:marBottom w:val="0"/>
          <w:divBdr>
            <w:top w:val="none" w:sz="0" w:space="0" w:color="auto"/>
            <w:left w:val="none" w:sz="0" w:space="0" w:color="auto"/>
            <w:bottom w:val="none" w:sz="0" w:space="0" w:color="auto"/>
            <w:right w:val="none" w:sz="0" w:space="0" w:color="auto"/>
          </w:divBdr>
        </w:div>
        <w:div w:id="1869873196">
          <w:marLeft w:val="640"/>
          <w:marRight w:val="0"/>
          <w:marTop w:val="0"/>
          <w:marBottom w:val="0"/>
          <w:divBdr>
            <w:top w:val="none" w:sz="0" w:space="0" w:color="auto"/>
            <w:left w:val="none" w:sz="0" w:space="0" w:color="auto"/>
            <w:bottom w:val="none" w:sz="0" w:space="0" w:color="auto"/>
            <w:right w:val="none" w:sz="0" w:space="0" w:color="auto"/>
          </w:divBdr>
        </w:div>
        <w:div w:id="1892493695">
          <w:marLeft w:val="640"/>
          <w:marRight w:val="0"/>
          <w:marTop w:val="0"/>
          <w:marBottom w:val="0"/>
          <w:divBdr>
            <w:top w:val="none" w:sz="0" w:space="0" w:color="auto"/>
            <w:left w:val="none" w:sz="0" w:space="0" w:color="auto"/>
            <w:bottom w:val="none" w:sz="0" w:space="0" w:color="auto"/>
            <w:right w:val="none" w:sz="0" w:space="0" w:color="auto"/>
          </w:divBdr>
        </w:div>
        <w:div w:id="1945913633">
          <w:marLeft w:val="640"/>
          <w:marRight w:val="0"/>
          <w:marTop w:val="0"/>
          <w:marBottom w:val="0"/>
          <w:divBdr>
            <w:top w:val="none" w:sz="0" w:space="0" w:color="auto"/>
            <w:left w:val="none" w:sz="0" w:space="0" w:color="auto"/>
            <w:bottom w:val="none" w:sz="0" w:space="0" w:color="auto"/>
            <w:right w:val="none" w:sz="0" w:space="0" w:color="auto"/>
          </w:divBdr>
        </w:div>
        <w:div w:id="1962809301">
          <w:marLeft w:val="640"/>
          <w:marRight w:val="0"/>
          <w:marTop w:val="0"/>
          <w:marBottom w:val="0"/>
          <w:divBdr>
            <w:top w:val="none" w:sz="0" w:space="0" w:color="auto"/>
            <w:left w:val="none" w:sz="0" w:space="0" w:color="auto"/>
            <w:bottom w:val="none" w:sz="0" w:space="0" w:color="auto"/>
            <w:right w:val="none" w:sz="0" w:space="0" w:color="auto"/>
          </w:divBdr>
        </w:div>
        <w:div w:id="1977492711">
          <w:marLeft w:val="640"/>
          <w:marRight w:val="0"/>
          <w:marTop w:val="0"/>
          <w:marBottom w:val="0"/>
          <w:divBdr>
            <w:top w:val="none" w:sz="0" w:space="0" w:color="auto"/>
            <w:left w:val="none" w:sz="0" w:space="0" w:color="auto"/>
            <w:bottom w:val="none" w:sz="0" w:space="0" w:color="auto"/>
            <w:right w:val="none" w:sz="0" w:space="0" w:color="auto"/>
          </w:divBdr>
        </w:div>
        <w:div w:id="2020308492">
          <w:marLeft w:val="640"/>
          <w:marRight w:val="0"/>
          <w:marTop w:val="0"/>
          <w:marBottom w:val="0"/>
          <w:divBdr>
            <w:top w:val="none" w:sz="0" w:space="0" w:color="auto"/>
            <w:left w:val="none" w:sz="0" w:space="0" w:color="auto"/>
            <w:bottom w:val="none" w:sz="0" w:space="0" w:color="auto"/>
            <w:right w:val="none" w:sz="0" w:space="0" w:color="auto"/>
          </w:divBdr>
        </w:div>
        <w:div w:id="2064332304">
          <w:marLeft w:val="640"/>
          <w:marRight w:val="0"/>
          <w:marTop w:val="0"/>
          <w:marBottom w:val="0"/>
          <w:divBdr>
            <w:top w:val="none" w:sz="0" w:space="0" w:color="auto"/>
            <w:left w:val="none" w:sz="0" w:space="0" w:color="auto"/>
            <w:bottom w:val="none" w:sz="0" w:space="0" w:color="auto"/>
            <w:right w:val="none" w:sz="0" w:space="0" w:color="auto"/>
          </w:divBdr>
        </w:div>
        <w:div w:id="2136555616">
          <w:marLeft w:val="640"/>
          <w:marRight w:val="0"/>
          <w:marTop w:val="0"/>
          <w:marBottom w:val="0"/>
          <w:divBdr>
            <w:top w:val="none" w:sz="0" w:space="0" w:color="auto"/>
            <w:left w:val="none" w:sz="0" w:space="0" w:color="auto"/>
            <w:bottom w:val="none" w:sz="0" w:space="0" w:color="auto"/>
            <w:right w:val="none" w:sz="0" w:space="0" w:color="auto"/>
          </w:divBdr>
        </w:div>
      </w:divsChild>
    </w:div>
    <w:div w:id="109130600">
      <w:bodyDiv w:val="1"/>
      <w:marLeft w:val="0"/>
      <w:marRight w:val="0"/>
      <w:marTop w:val="0"/>
      <w:marBottom w:val="0"/>
      <w:divBdr>
        <w:top w:val="none" w:sz="0" w:space="0" w:color="auto"/>
        <w:left w:val="none" w:sz="0" w:space="0" w:color="auto"/>
        <w:bottom w:val="none" w:sz="0" w:space="0" w:color="auto"/>
        <w:right w:val="none" w:sz="0" w:space="0" w:color="auto"/>
      </w:divBdr>
      <w:divsChild>
        <w:div w:id="238373539">
          <w:marLeft w:val="640"/>
          <w:marRight w:val="0"/>
          <w:marTop w:val="0"/>
          <w:marBottom w:val="0"/>
          <w:divBdr>
            <w:top w:val="none" w:sz="0" w:space="0" w:color="auto"/>
            <w:left w:val="none" w:sz="0" w:space="0" w:color="auto"/>
            <w:bottom w:val="none" w:sz="0" w:space="0" w:color="auto"/>
            <w:right w:val="none" w:sz="0" w:space="0" w:color="auto"/>
          </w:divBdr>
        </w:div>
        <w:div w:id="312762701">
          <w:marLeft w:val="640"/>
          <w:marRight w:val="0"/>
          <w:marTop w:val="0"/>
          <w:marBottom w:val="0"/>
          <w:divBdr>
            <w:top w:val="none" w:sz="0" w:space="0" w:color="auto"/>
            <w:left w:val="none" w:sz="0" w:space="0" w:color="auto"/>
            <w:bottom w:val="none" w:sz="0" w:space="0" w:color="auto"/>
            <w:right w:val="none" w:sz="0" w:space="0" w:color="auto"/>
          </w:divBdr>
        </w:div>
        <w:div w:id="554438534">
          <w:marLeft w:val="640"/>
          <w:marRight w:val="0"/>
          <w:marTop w:val="0"/>
          <w:marBottom w:val="0"/>
          <w:divBdr>
            <w:top w:val="none" w:sz="0" w:space="0" w:color="auto"/>
            <w:left w:val="none" w:sz="0" w:space="0" w:color="auto"/>
            <w:bottom w:val="none" w:sz="0" w:space="0" w:color="auto"/>
            <w:right w:val="none" w:sz="0" w:space="0" w:color="auto"/>
          </w:divBdr>
        </w:div>
        <w:div w:id="614797355">
          <w:marLeft w:val="640"/>
          <w:marRight w:val="0"/>
          <w:marTop w:val="0"/>
          <w:marBottom w:val="0"/>
          <w:divBdr>
            <w:top w:val="none" w:sz="0" w:space="0" w:color="auto"/>
            <w:left w:val="none" w:sz="0" w:space="0" w:color="auto"/>
            <w:bottom w:val="none" w:sz="0" w:space="0" w:color="auto"/>
            <w:right w:val="none" w:sz="0" w:space="0" w:color="auto"/>
          </w:divBdr>
        </w:div>
        <w:div w:id="743334286">
          <w:marLeft w:val="640"/>
          <w:marRight w:val="0"/>
          <w:marTop w:val="0"/>
          <w:marBottom w:val="0"/>
          <w:divBdr>
            <w:top w:val="none" w:sz="0" w:space="0" w:color="auto"/>
            <w:left w:val="none" w:sz="0" w:space="0" w:color="auto"/>
            <w:bottom w:val="none" w:sz="0" w:space="0" w:color="auto"/>
            <w:right w:val="none" w:sz="0" w:space="0" w:color="auto"/>
          </w:divBdr>
        </w:div>
        <w:div w:id="797845909">
          <w:marLeft w:val="640"/>
          <w:marRight w:val="0"/>
          <w:marTop w:val="0"/>
          <w:marBottom w:val="0"/>
          <w:divBdr>
            <w:top w:val="none" w:sz="0" w:space="0" w:color="auto"/>
            <w:left w:val="none" w:sz="0" w:space="0" w:color="auto"/>
            <w:bottom w:val="none" w:sz="0" w:space="0" w:color="auto"/>
            <w:right w:val="none" w:sz="0" w:space="0" w:color="auto"/>
          </w:divBdr>
        </w:div>
        <w:div w:id="909582654">
          <w:marLeft w:val="640"/>
          <w:marRight w:val="0"/>
          <w:marTop w:val="0"/>
          <w:marBottom w:val="0"/>
          <w:divBdr>
            <w:top w:val="none" w:sz="0" w:space="0" w:color="auto"/>
            <w:left w:val="none" w:sz="0" w:space="0" w:color="auto"/>
            <w:bottom w:val="none" w:sz="0" w:space="0" w:color="auto"/>
            <w:right w:val="none" w:sz="0" w:space="0" w:color="auto"/>
          </w:divBdr>
        </w:div>
        <w:div w:id="1168784847">
          <w:marLeft w:val="640"/>
          <w:marRight w:val="0"/>
          <w:marTop w:val="0"/>
          <w:marBottom w:val="0"/>
          <w:divBdr>
            <w:top w:val="none" w:sz="0" w:space="0" w:color="auto"/>
            <w:left w:val="none" w:sz="0" w:space="0" w:color="auto"/>
            <w:bottom w:val="none" w:sz="0" w:space="0" w:color="auto"/>
            <w:right w:val="none" w:sz="0" w:space="0" w:color="auto"/>
          </w:divBdr>
        </w:div>
        <w:div w:id="1175000984">
          <w:marLeft w:val="640"/>
          <w:marRight w:val="0"/>
          <w:marTop w:val="0"/>
          <w:marBottom w:val="0"/>
          <w:divBdr>
            <w:top w:val="none" w:sz="0" w:space="0" w:color="auto"/>
            <w:left w:val="none" w:sz="0" w:space="0" w:color="auto"/>
            <w:bottom w:val="none" w:sz="0" w:space="0" w:color="auto"/>
            <w:right w:val="none" w:sz="0" w:space="0" w:color="auto"/>
          </w:divBdr>
        </w:div>
        <w:div w:id="1238126517">
          <w:marLeft w:val="640"/>
          <w:marRight w:val="0"/>
          <w:marTop w:val="0"/>
          <w:marBottom w:val="0"/>
          <w:divBdr>
            <w:top w:val="none" w:sz="0" w:space="0" w:color="auto"/>
            <w:left w:val="none" w:sz="0" w:space="0" w:color="auto"/>
            <w:bottom w:val="none" w:sz="0" w:space="0" w:color="auto"/>
            <w:right w:val="none" w:sz="0" w:space="0" w:color="auto"/>
          </w:divBdr>
        </w:div>
        <w:div w:id="1704204356">
          <w:marLeft w:val="640"/>
          <w:marRight w:val="0"/>
          <w:marTop w:val="0"/>
          <w:marBottom w:val="0"/>
          <w:divBdr>
            <w:top w:val="none" w:sz="0" w:space="0" w:color="auto"/>
            <w:left w:val="none" w:sz="0" w:space="0" w:color="auto"/>
            <w:bottom w:val="none" w:sz="0" w:space="0" w:color="auto"/>
            <w:right w:val="none" w:sz="0" w:space="0" w:color="auto"/>
          </w:divBdr>
        </w:div>
        <w:div w:id="1994260813">
          <w:marLeft w:val="640"/>
          <w:marRight w:val="0"/>
          <w:marTop w:val="0"/>
          <w:marBottom w:val="0"/>
          <w:divBdr>
            <w:top w:val="none" w:sz="0" w:space="0" w:color="auto"/>
            <w:left w:val="none" w:sz="0" w:space="0" w:color="auto"/>
            <w:bottom w:val="none" w:sz="0" w:space="0" w:color="auto"/>
            <w:right w:val="none" w:sz="0" w:space="0" w:color="auto"/>
          </w:divBdr>
        </w:div>
        <w:div w:id="2037072878">
          <w:marLeft w:val="640"/>
          <w:marRight w:val="0"/>
          <w:marTop w:val="0"/>
          <w:marBottom w:val="0"/>
          <w:divBdr>
            <w:top w:val="none" w:sz="0" w:space="0" w:color="auto"/>
            <w:left w:val="none" w:sz="0" w:space="0" w:color="auto"/>
            <w:bottom w:val="none" w:sz="0" w:space="0" w:color="auto"/>
            <w:right w:val="none" w:sz="0" w:space="0" w:color="auto"/>
          </w:divBdr>
        </w:div>
        <w:div w:id="2046514556">
          <w:marLeft w:val="640"/>
          <w:marRight w:val="0"/>
          <w:marTop w:val="0"/>
          <w:marBottom w:val="0"/>
          <w:divBdr>
            <w:top w:val="none" w:sz="0" w:space="0" w:color="auto"/>
            <w:left w:val="none" w:sz="0" w:space="0" w:color="auto"/>
            <w:bottom w:val="none" w:sz="0" w:space="0" w:color="auto"/>
            <w:right w:val="none" w:sz="0" w:space="0" w:color="auto"/>
          </w:divBdr>
        </w:div>
        <w:div w:id="2100712698">
          <w:marLeft w:val="640"/>
          <w:marRight w:val="0"/>
          <w:marTop w:val="0"/>
          <w:marBottom w:val="0"/>
          <w:divBdr>
            <w:top w:val="none" w:sz="0" w:space="0" w:color="auto"/>
            <w:left w:val="none" w:sz="0" w:space="0" w:color="auto"/>
            <w:bottom w:val="none" w:sz="0" w:space="0" w:color="auto"/>
            <w:right w:val="none" w:sz="0" w:space="0" w:color="auto"/>
          </w:divBdr>
        </w:div>
      </w:divsChild>
    </w:div>
    <w:div w:id="110177101">
      <w:bodyDiv w:val="1"/>
      <w:marLeft w:val="0"/>
      <w:marRight w:val="0"/>
      <w:marTop w:val="0"/>
      <w:marBottom w:val="0"/>
      <w:divBdr>
        <w:top w:val="none" w:sz="0" w:space="0" w:color="auto"/>
        <w:left w:val="none" w:sz="0" w:space="0" w:color="auto"/>
        <w:bottom w:val="none" w:sz="0" w:space="0" w:color="auto"/>
        <w:right w:val="none" w:sz="0" w:space="0" w:color="auto"/>
      </w:divBdr>
      <w:divsChild>
        <w:div w:id="42678993">
          <w:marLeft w:val="640"/>
          <w:marRight w:val="0"/>
          <w:marTop w:val="0"/>
          <w:marBottom w:val="0"/>
          <w:divBdr>
            <w:top w:val="none" w:sz="0" w:space="0" w:color="auto"/>
            <w:left w:val="none" w:sz="0" w:space="0" w:color="auto"/>
            <w:bottom w:val="none" w:sz="0" w:space="0" w:color="auto"/>
            <w:right w:val="none" w:sz="0" w:space="0" w:color="auto"/>
          </w:divBdr>
        </w:div>
        <w:div w:id="73824513">
          <w:marLeft w:val="640"/>
          <w:marRight w:val="0"/>
          <w:marTop w:val="0"/>
          <w:marBottom w:val="0"/>
          <w:divBdr>
            <w:top w:val="none" w:sz="0" w:space="0" w:color="auto"/>
            <w:left w:val="none" w:sz="0" w:space="0" w:color="auto"/>
            <w:bottom w:val="none" w:sz="0" w:space="0" w:color="auto"/>
            <w:right w:val="none" w:sz="0" w:space="0" w:color="auto"/>
          </w:divBdr>
        </w:div>
        <w:div w:id="134219499">
          <w:marLeft w:val="640"/>
          <w:marRight w:val="0"/>
          <w:marTop w:val="0"/>
          <w:marBottom w:val="0"/>
          <w:divBdr>
            <w:top w:val="none" w:sz="0" w:space="0" w:color="auto"/>
            <w:left w:val="none" w:sz="0" w:space="0" w:color="auto"/>
            <w:bottom w:val="none" w:sz="0" w:space="0" w:color="auto"/>
            <w:right w:val="none" w:sz="0" w:space="0" w:color="auto"/>
          </w:divBdr>
        </w:div>
        <w:div w:id="161896840">
          <w:marLeft w:val="640"/>
          <w:marRight w:val="0"/>
          <w:marTop w:val="0"/>
          <w:marBottom w:val="0"/>
          <w:divBdr>
            <w:top w:val="none" w:sz="0" w:space="0" w:color="auto"/>
            <w:left w:val="none" w:sz="0" w:space="0" w:color="auto"/>
            <w:bottom w:val="none" w:sz="0" w:space="0" w:color="auto"/>
            <w:right w:val="none" w:sz="0" w:space="0" w:color="auto"/>
          </w:divBdr>
        </w:div>
        <w:div w:id="204299482">
          <w:marLeft w:val="640"/>
          <w:marRight w:val="0"/>
          <w:marTop w:val="0"/>
          <w:marBottom w:val="0"/>
          <w:divBdr>
            <w:top w:val="none" w:sz="0" w:space="0" w:color="auto"/>
            <w:left w:val="none" w:sz="0" w:space="0" w:color="auto"/>
            <w:bottom w:val="none" w:sz="0" w:space="0" w:color="auto"/>
            <w:right w:val="none" w:sz="0" w:space="0" w:color="auto"/>
          </w:divBdr>
        </w:div>
        <w:div w:id="320739476">
          <w:marLeft w:val="640"/>
          <w:marRight w:val="0"/>
          <w:marTop w:val="0"/>
          <w:marBottom w:val="0"/>
          <w:divBdr>
            <w:top w:val="none" w:sz="0" w:space="0" w:color="auto"/>
            <w:left w:val="none" w:sz="0" w:space="0" w:color="auto"/>
            <w:bottom w:val="none" w:sz="0" w:space="0" w:color="auto"/>
            <w:right w:val="none" w:sz="0" w:space="0" w:color="auto"/>
          </w:divBdr>
        </w:div>
        <w:div w:id="324086659">
          <w:marLeft w:val="640"/>
          <w:marRight w:val="0"/>
          <w:marTop w:val="0"/>
          <w:marBottom w:val="0"/>
          <w:divBdr>
            <w:top w:val="none" w:sz="0" w:space="0" w:color="auto"/>
            <w:left w:val="none" w:sz="0" w:space="0" w:color="auto"/>
            <w:bottom w:val="none" w:sz="0" w:space="0" w:color="auto"/>
            <w:right w:val="none" w:sz="0" w:space="0" w:color="auto"/>
          </w:divBdr>
        </w:div>
        <w:div w:id="326439664">
          <w:marLeft w:val="640"/>
          <w:marRight w:val="0"/>
          <w:marTop w:val="0"/>
          <w:marBottom w:val="0"/>
          <w:divBdr>
            <w:top w:val="none" w:sz="0" w:space="0" w:color="auto"/>
            <w:left w:val="none" w:sz="0" w:space="0" w:color="auto"/>
            <w:bottom w:val="none" w:sz="0" w:space="0" w:color="auto"/>
            <w:right w:val="none" w:sz="0" w:space="0" w:color="auto"/>
          </w:divBdr>
        </w:div>
        <w:div w:id="341054519">
          <w:marLeft w:val="640"/>
          <w:marRight w:val="0"/>
          <w:marTop w:val="0"/>
          <w:marBottom w:val="0"/>
          <w:divBdr>
            <w:top w:val="none" w:sz="0" w:space="0" w:color="auto"/>
            <w:left w:val="none" w:sz="0" w:space="0" w:color="auto"/>
            <w:bottom w:val="none" w:sz="0" w:space="0" w:color="auto"/>
            <w:right w:val="none" w:sz="0" w:space="0" w:color="auto"/>
          </w:divBdr>
        </w:div>
        <w:div w:id="345668980">
          <w:marLeft w:val="640"/>
          <w:marRight w:val="0"/>
          <w:marTop w:val="0"/>
          <w:marBottom w:val="0"/>
          <w:divBdr>
            <w:top w:val="none" w:sz="0" w:space="0" w:color="auto"/>
            <w:left w:val="none" w:sz="0" w:space="0" w:color="auto"/>
            <w:bottom w:val="none" w:sz="0" w:space="0" w:color="auto"/>
            <w:right w:val="none" w:sz="0" w:space="0" w:color="auto"/>
          </w:divBdr>
        </w:div>
        <w:div w:id="347172287">
          <w:marLeft w:val="640"/>
          <w:marRight w:val="0"/>
          <w:marTop w:val="0"/>
          <w:marBottom w:val="0"/>
          <w:divBdr>
            <w:top w:val="none" w:sz="0" w:space="0" w:color="auto"/>
            <w:left w:val="none" w:sz="0" w:space="0" w:color="auto"/>
            <w:bottom w:val="none" w:sz="0" w:space="0" w:color="auto"/>
            <w:right w:val="none" w:sz="0" w:space="0" w:color="auto"/>
          </w:divBdr>
        </w:div>
        <w:div w:id="348262574">
          <w:marLeft w:val="640"/>
          <w:marRight w:val="0"/>
          <w:marTop w:val="0"/>
          <w:marBottom w:val="0"/>
          <w:divBdr>
            <w:top w:val="none" w:sz="0" w:space="0" w:color="auto"/>
            <w:left w:val="none" w:sz="0" w:space="0" w:color="auto"/>
            <w:bottom w:val="none" w:sz="0" w:space="0" w:color="auto"/>
            <w:right w:val="none" w:sz="0" w:space="0" w:color="auto"/>
          </w:divBdr>
        </w:div>
        <w:div w:id="357897698">
          <w:marLeft w:val="640"/>
          <w:marRight w:val="0"/>
          <w:marTop w:val="0"/>
          <w:marBottom w:val="0"/>
          <w:divBdr>
            <w:top w:val="none" w:sz="0" w:space="0" w:color="auto"/>
            <w:left w:val="none" w:sz="0" w:space="0" w:color="auto"/>
            <w:bottom w:val="none" w:sz="0" w:space="0" w:color="auto"/>
            <w:right w:val="none" w:sz="0" w:space="0" w:color="auto"/>
          </w:divBdr>
        </w:div>
        <w:div w:id="444231811">
          <w:marLeft w:val="640"/>
          <w:marRight w:val="0"/>
          <w:marTop w:val="0"/>
          <w:marBottom w:val="0"/>
          <w:divBdr>
            <w:top w:val="none" w:sz="0" w:space="0" w:color="auto"/>
            <w:left w:val="none" w:sz="0" w:space="0" w:color="auto"/>
            <w:bottom w:val="none" w:sz="0" w:space="0" w:color="auto"/>
            <w:right w:val="none" w:sz="0" w:space="0" w:color="auto"/>
          </w:divBdr>
        </w:div>
        <w:div w:id="612636956">
          <w:marLeft w:val="640"/>
          <w:marRight w:val="0"/>
          <w:marTop w:val="0"/>
          <w:marBottom w:val="0"/>
          <w:divBdr>
            <w:top w:val="none" w:sz="0" w:space="0" w:color="auto"/>
            <w:left w:val="none" w:sz="0" w:space="0" w:color="auto"/>
            <w:bottom w:val="none" w:sz="0" w:space="0" w:color="auto"/>
            <w:right w:val="none" w:sz="0" w:space="0" w:color="auto"/>
          </w:divBdr>
        </w:div>
        <w:div w:id="645822364">
          <w:marLeft w:val="640"/>
          <w:marRight w:val="0"/>
          <w:marTop w:val="0"/>
          <w:marBottom w:val="0"/>
          <w:divBdr>
            <w:top w:val="none" w:sz="0" w:space="0" w:color="auto"/>
            <w:left w:val="none" w:sz="0" w:space="0" w:color="auto"/>
            <w:bottom w:val="none" w:sz="0" w:space="0" w:color="auto"/>
            <w:right w:val="none" w:sz="0" w:space="0" w:color="auto"/>
          </w:divBdr>
        </w:div>
        <w:div w:id="662977643">
          <w:marLeft w:val="640"/>
          <w:marRight w:val="0"/>
          <w:marTop w:val="0"/>
          <w:marBottom w:val="0"/>
          <w:divBdr>
            <w:top w:val="none" w:sz="0" w:space="0" w:color="auto"/>
            <w:left w:val="none" w:sz="0" w:space="0" w:color="auto"/>
            <w:bottom w:val="none" w:sz="0" w:space="0" w:color="auto"/>
            <w:right w:val="none" w:sz="0" w:space="0" w:color="auto"/>
          </w:divBdr>
        </w:div>
        <w:div w:id="746728698">
          <w:marLeft w:val="640"/>
          <w:marRight w:val="0"/>
          <w:marTop w:val="0"/>
          <w:marBottom w:val="0"/>
          <w:divBdr>
            <w:top w:val="none" w:sz="0" w:space="0" w:color="auto"/>
            <w:left w:val="none" w:sz="0" w:space="0" w:color="auto"/>
            <w:bottom w:val="none" w:sz="0" w:space="0" w:color="auto"/>
            <w:right w:val="none" w:sz="0" w:space="0" w:color="auto"/>
          </w:divBdr>
        </w:div>
        <w:div w:id="809785808">
          <w:marLeft w:val="640"/>
          <w:marRight w:val="0"/>
          <w:marTop w:val="0"/>
          <w:marBottom w:val="0"/>
          <w:divBdr>
            <w:top w:val="none" w:sz="0" w:space="0" w:color="auto"/>
            <w:left w:val="none" w:sz="0" w:space="0" w:color="auto"/>
            <w:bottom w:val="none" w:sz="0" w:space="0" w:color="auto"/>
            <w:right w:val="none" w:sz="0" w:space="0" w:color="auto"/>
          </w:divBdr>
        </w:div>
        <w:div w:id="835994571">
          <w:marLeft w:val="640"/>
          <w:marRight w:val="0"/>
          <w:marTop w:val="0"/>
          <w:marBottom w:val="0"/>
          <w:divBdr>
            <w:top w:val="none" w:sz="0" w:space="0" w:color="auto"/>
            <w:left w:val="none" w:sz="0" w:space="0" w:color="auto"/>
            <w:bottom w:val="none" w:sz="0" w:space="0" w:color="auto"/>
            <w:right w:val="none" w:sz="0" w:space="0" w:color="auto"/>
          </w:divBdr>
        </w:div>
        <w:div w:id="924146907">
          <w:marLeft w:val="640"/>
          <w:marRight w:val="0"/>
          <w:marTop w:val="0"/>
          <w:marBottom w:val="0"/>
          <w:divBdr>
            <w:top w:val="none" w:sz="0" w:space="0" w:color="auto"/>
            <w:left w:val="none" w:sz="0" w:space="0" w:color="auto"/>
            <w:bottom w:val="none" w:sz="0" w:space="0" w:color="auto"/>
            <w:right w:val="none" w:sz="0" w:space="0" w:color="auto"/>
          </w:divBdr>
        </w:div>
        <w:div w:id="976178865">
          <w:marLeft w:val="640"/>
          <w:marRight w:val="0"/>
          <w:marTop w:val="0"/>
          <w:marBottom w:val="0"/>
          <w:divBdr>
            <w:top w:val="none" w:sz="0" w:space="0" w:color="auto"/>
            <w:left w:val="none" w:sz="0" w:space="0" w:color="auto"/>
            <w:bottom w:val="none" w:sz="0" w:space="0" w:color="auto"/>
            <w:right w:val="none" w:sz="0" w:space="0" w:color="auto"/>
          </w:divBdr>
        </w:div>
        <w:div w:id="1072777948">
          <w:marLeft w:val="640"/>
          <w:marRight w:val="0"/>
          <w:marTop w:val="0"/>
          <w:marBottom w:val="0"/>
          <w:divBdr>
            <w:top w:val="none" w:sz="0" w:space="0" w:color="auto"/>
            <w:left w:val="none" w:sz="0" w:space="0" w:color="auto"/>
            <w:bottom w:val="none" w:sz="0" w:space="0" w:color="auto"/>
            <w:right w:val="none" w:sz="0" w:space="0" w:color="auto"/>
          </w:divBdr>
        </w:div>
        <w:div w:id="1142506781">
          <w:marLeft w:val="640"/>
          <w:marRight w:val="0"/>
          <w:marTop w:val="0"/>
          <w:marBottom w:val="0"/>
          <w:divBdr>
            <w:top w:val="none" w:sz="0" w:space="0" w:color="auto"/>
            <w:left w:val="none" w:sz="0" w:space="0" w:color="auto"/>
            <w:bottom w:val="none" w:sz="0" w:space="0" w:color="auto"/>
            <w:right w:val="none" w:sz="0" w:space="0" w:color="auto"/>
          </w:divBdr>
        </w:div>
        <w:div w:id="1155486454">
          <w:marLeft w:val="640"/>
          <w:marRight w:val="0"/>
          <w:marTop w:val="0"/>
          <w:marBottom w:val="0"/>
          <w:divBdr>
            <w:top w:val="none" w:sz="0" w:space="0" w:color="auto"/>
            <w:left w:val="none" w:sz="0" w:space="0" w:color="auto"/>
            <w:bottom w:val="none" w:sz="0" w:space="0" w:color="auto"/>
            <w:right w:val="none" w:sz="0" w:space="0" w:color="auto"/>
          </w:divBdr>
        </w:div>
        <w:div w:id="1192692162">
          <w:marLeft w:val="640"/>
          <w:marRight w:val="0"/>
          <w:marTop w:val="0"/>
          <w:marBottom w:val="0"/>
          <w:divBdr>
            <w:top w:val="none" w:sz="0" w:space="0" w:color="auto"/>
            <w:left w:val="none" w:sz="0" w:space="0" w:color="auto"/>
            <w:bottom w:val="none" w:sz="0" w:space="0" w:color="auto"/>
            <w:right w:val="none" w:sz="0" w:space="0" w:color="auto"/>
          </w:divBdr>
        </w:div>
        <w:div w:id="1198203047">
          <w:marLeft w:val="640"/>
          <w:marRight w:val="0"/>
          <w:marTop w:val="0"/>
          <w:marBottom w:val="0"/>
          <w:divBdr>
            <w:top w:val="none" w:sz="0" w:space="0" w:color="auto"/>
            <w:left w:val="none" w:sz="0" w:space="0" w:color="auto"/>
            <w:bottom w:val="none" w:sz="0" w:space="0" w:color="auto"/>
            <w:right w:val="none" w:sz="0" w:space="0" w:color="auto"/>
          </w:divBdr>
        </w:div>
        <w:div w:id="1255087798">
          <w:marLeft w:val="640"/>
          <w:marRight w:val="0"/>
          <w:marTop w:val="0"/>
          <w:marBottom w:val="0"/>
          <w:divBdr>
            <w:top w:val="none" w:sz="0" w:space="0" w:color="auto"/>
            <w:left w:val="none" w:sz="0" w:space="0" w:color="auto"/>
            <w:bottom w:val="none" w:sz="0" w:space="0" w:color="auto"/>
            <w:right w:val="none" w:sz="0" w:space="0" w:color="auto"/>
          </w:divBdr>
        </w:div>
        <w:div w:id="1292513932">
          <w:marLeft w:val="640"/>
          <w:marRight w:val="0"/>
          <w:marTop w:val="0"/>
          <w:marBottom w:val="0"/>
          <w:divBdr>
            <w:top w:val="none" w:sz="0" w:space="0" w:color="auto"/>
            <w:left w:val="none" w:sz="0" w:space="0" w:color="auto"/>
            <w:bottom w:val="none" w:sz="0" w:space="0" w:color="auto"/>
            <w:right w:val="none" w:sz="0" w:space="0" w:color="auto"/>
          </w:divBdr>
        </w:div>
        <w:div w:id="1292980456">
          <w:marLeft w:val="640"/>
          <w:marRight w:val="0"/>
          <w:marTop w:val="0"/>
          <w:marBottom w:val="0"/>
          <w:divBdr>
            <w:top w:val="none" w:sz="0" w:space="0" w:color="auto"/>
            <w:left w:val="none" w:sz="0" w:space="0" w:color="auto"/>
            <w:bottom w:val="none" w:sz="0" w:space="0" w:color="auto"/>
            <w:right w:val="none" w:sz="0" w:space="0" w:color="auto"/>
          </w:divBdr>
        </w:div>
        <w:div w:id="1378159164">
          <w:marLeft w:val="640"/>
          <w:marRight w:val="0"/>
          <w:marTop w:val="0"/>
          <w:marBottom w:val="0"/>
          <w:divBdr>
            <w:top w:val="none" w:sz="0" w:space="0" w:color="auto"/>
            <w:left w:val="none" w:sz="0" w:space="0" w:color="auto"/>
            <w:bottom w:val="none" w:sz="0" w:space="0" w:color="auto"/>
            <w:right w:val="none" w:sz="0" w:space="0" w:color="auto"/>
          </w:divBdr>
        </w:div>
        <w:div w:id="1513717718">
          <w:marLeft w:val="640"/>
          <w:marRight w:val="0"/>
          <w:marTop w:val="0"/>
          <w:marBottom w:val="0"/>
          <w:divBdr>
            <w:top w:val="none" w:sz="0" w:space="0" w:color="auto"/>
            <w:left w:val="none" w:sz="0" w:space="0" w:color="auto"/>
            <w:bottom w:val="none" w:sz="0" w:space="0" w:color="auto"/>
            <w:right w:val="none" w:sz="0" w:space="0" w:color="auto"/>
          </w:divBdr>
        </w:div>
        <w:div w:id="1605190156">
          <w:marLeft w:val="640"/>
          <w:marRight w:val="0"/>
          <w:marTop w:val="0"/>
          <w:marBottom w:val="0"/>
          <w:divBdr>
            <w:top w:val="none" w:sz="0" w:space="0" w:color="auto"/>
            <w:left w:val="none" w:sz="0" w:space="0" w:color="auto"/>
            <w:bottom w:val="none" w:sz="0" w:space="0" w:color="auto"/>
            <w:right w:val="none" w:sz="0" w:space="0" w:color="auto"/>
          </w:divBdr>
        </w:div>
        <w:div w:id="1613973520">
          <w:marLeft w:val="640"/>
          <w:marRight w:val="0"/>
          <w:marTop w:val="0"/>
          <w:marBottom w:val="0"/>
          <w:divBdr>
            <w:top w:val="none" w:sz="0" w:space="0" w:color="auto"/>
            <w:left w:val="none" w:sz="0" w:space="0" w:color="auto"/>
            <w:bottom w:val="none" w:sz="0" w:space="0" w:color="auto"/>
            <w:right w:val="none" w:sz="0" w:space="0" w:color="auto"/>
          </w:divBdr>
        </w:div>
        <w:div w:id="1643775124">
          <w:marLeft w:val="640"/>
          <w:marRight w:val="0"/>
          <w:marTop w:val="0"/>
          <w:marBottom w:val="0"/>
          <w:divBdr>
            <w:top w:val="none" w:sz="0" w:space="0" w:color="auto"/>
            <w:left w:val="none" w:sz="0" w:space="0" w:color="auto"/>
            <w:bottom w:val="none" w:sz="0" w:space="0" w:color="auto"/>
            <w:right w:val="none" w:sz="0" w:space="0" w:color="auto"/>
          </w:divBdr>
        </w:div>
        <w:div w:id="1665161832">
          <w:marLeft w:val="640"/>
          <w:marRight w:val="0"/>
          <w:marTop w:val="0"/>
          <w:marBottom w:val="0"/>
          <w:divBdr>
            <w:top w:val="none" w:sz="0" w:space="0" w:color="auto"/>
            <w:left w:val="none" w:sz="0" w:space="0" w:color="auto"/>
            <w:bottom w:val="none" w:sz="0" w:space="0" w:color="auto"/>
            <w:right w:val="none" w:sz="0" w:space="0" w:color="auto"/>
          </w:divBdr>
        </w:div>
        <w:div w:id="1813013933">
          <w:marLeft w:val="640"/>
          <w:marRight w:val="0"/>
          <w:marTop w:val="0"/>
          <w:marBottom w:val="0"/>
          <w:divBdr>
            <w:top w:val="none" w:sz="0" w:space="0" w:color="auto"/>
            <w:left w:val="none" w:sz="0" w:space="0" w:color="auto"/>
            <w:bottom w:val="none" w:sz="0" w:space="0" w:color="auto"/>
            <w:right w:val="none" w:sz="0" w:space="0" w:color="auto"/>
          </w:divBdr>
        </w:div>
        <w:div w:id="1824158638">
          <w:marLeft w:val="640"/>
          <w:marRight w:val="0"/>
          <w:marTop w:val="0"/>
          <w:marBottom w:val="0"/>
          <w:divBdr>
            <w:top w:val="none" w:sz="0" w:space="0" w:color="auto"/>
            <w:left w:val="none" w:sz="0" w:space="0" w:color="auto"/>
            <w:bottom w:val="none" w:sz="0" w:space="0" w:color="auto"/>
            <w:right w:val="none" w:sz="0" w:space="0" w:color="auto"/>
          </w:divBdr>
        </w:div>
        <w:div w:id="1830175417">
          <w:marLeft w:val="640"/>
          <w:marRight w:val="0"/>
          <w:marTop w:val="0"/>
          <w:marBottom w:val="0"/>
          <w:divBdr>
            <w:top w:val="none" w:sz="0" w:space="0" w:color="auto"/>
            <w:left w:val="none" w:sz="0" w:space="0" w:color="auto"/>
            <w:bottom w:val="none" w:sz="0" w:space="0" w:color="auto"/>
            <w:right w:val="none" w:sz="0" w:space="0" w:color="auto"/>
          </w:divBdr>
        </w:div>
        <w:div w:id="1892620177">
          <w:marLeft w:val="640"/>
          <w:marRight w:val="0"/>
          <w:marTop w:val="0"/>
          <w:marBottom w:val="0"/>
          <w:divBdr>
            <w:top w:val="none" w:sz="0" w:space="0" w:color="auto"/>
            <w:left w:val="none" w:sz="0" w:space="0" w:color="auto"/>
            <w:bottom w:val="none" w:sz="0" w:space="0" w:color="auto"/>
            <w:right w:val="none" w:sz="0" w:space="0" w:color="auto"/>
          </w:divBdr>
        </w:div>
        <w:div w:id="1906143535">
          <w:marLeft w:val="640"/>
          <w:marRight w:val="0"/>
          <w:marTop w:val="0"/>
          <w:marBottom w:val="0"/>
          <w:divBdr>
            <w:top w:val="none" w:sz="0" w:space="0" w:color="auto"/>
            <w:left w:val="none" w:sz="0" w:space="0" w:color="auto"/>
            <w:bottom w:val="none" w:sz="0" w:space="0" w:color="auto"/>
            <w:right w:val="none" w:sz="0" w:space="0" w:color="auto"/>
          </w:divBdr>
        </w:div>
        <w:div w:id="2115899280">
          <w:marLeft w:val="640"/>
          <w:marRight w:val="0"/>
          <w:marTop w:val="0"/>
          <w:marBottom w:val="0"/>
          <w:divBdr>
            <w:top w:val="none" w:sz="0" w:space="0" w:color="auto"/>
            <w:left w:val="none" w:sz="0" w:space="0" w:color="auto"/>
            <w:bottom w:val="none" w:sz="0" w:space="0" w:color="auto"/>
            <w:right w:val="none" w:sz="0" w:space="0" w:color="auto"/>
          </w:divBdr>
        </w:div>
      </w:divsChild>
    </w:div>
    <w:div w:id="112136400">
      <w:bodyDiv w:val="1"/>
      <w:marLeft w:val="0"/>
      <w:marRight w:val="0"/>
      <w:marTop w:val="0"/>
      <w:marBottom w:val="0"/>
      <w:divBdr>
        <w:top w:val="none" w:sz="0" w:space="0" w:color="auto"/>
        <w:left w:val="none" w:sz="0" w:space="0" w:color="auto"/>
        <w:bottom w:val="none" w:sz="0" w:space="0" w:color="auto"/>
        <w:right w:val="none" w:sz="0" w:space="0" w:color="auto"/>
      </w:divBdr>
      <w:divsChild>
        <w:div w:id="72895145">
          <w:marLeft w:val="640"/>
          <w:marRight w:val="0"/>
          <w:marTop w:val="0"/>
          <w:marBottom w:val="0"/>
          <w:divBdr>
            <w:top w:val="none" w:sz="0" w:space="0" w:color="auto"/>
            <w:left w:val="none" w:sz="0" w:space="0" w:color="auto"/>
            <w:bottom w:val="none" w:sz="0" w:space="0" w:color="auto"/>
            <w:right w:val="none" w:sz="0" w:space="0" w:color="auto"/>
          </w:divBdr>
        </w:div>
        <w:div w:id="76905828">
          <w:marLeft w:val="640"/>
          <w:marRight w:val="0"/>
          <w:marTop w:val="0"/>
          <w:marBottom w:val="0"/>
          <w:divBdr>
            <w:top w:val="none" w:sz="0" w:space="0" w:color="auto"/>
            <w:left w:val="none" w:sz="0" w:space="0" w:color="auto"/>
            <w:bottom w:val="none" w:sz="0" w:space="0" w:color="auto"/>
            <w:right w:val="none" w:sz="0" w:space="0" w:color="auto"/>
          </w:divBdr>
        </w:div>
        <w:div w:id="90515772">
          <w:marLeft w:val="640"/>
          <w:marRight w:val="0"/>
          <w:marTop w:val="0"/>
          <w:marBottom w:val="0"/>
          <w:divBdr>
            <w:top w:val="none" w:sz="0" w:space="0" w:color="auto"/>
            <w:left w:val="none" w:sz="0" w:space="0" w:color="auto"/>
            <w:bottom w:val="none" w:sz="0" w:space="0" w:color="auto"/>
            <w:right w:val="none" w:sz="0" w:space="0" w:color="auto"/>
          </w:divBdr>
        </w:div>
        <w:div w:id="116994377">
          <w:marLeft w:val="640"/>
          <w:marRight w:val="0"/>
          <w:marTop w:val="0"/>
          <w:marBottom w:val="0"/>
          <w:divBdr>
            <w:top w:val="none" w:sz="0" w:space="0" w:color="auto"/>
            <w:left w:val="none" w:sz="0" w:space="0" w:color="auto"/>
            <w:bottom w:val="none" w:sz="0" w:space="0" w:color="auto"/>
            <w:right w:val="none" w:sz="0" w:space="0" w:color="auto"/>
          </w:divBdr>
        </w:div>
        <w:div w:id="178353890">
          <w:marLeft w:val="640"/>
          <w:marRight w:val="0"/>
          <w:marTop w:val="0"/>
          <w:marBottom w:val="0"/>
          <w:divBdr>
            <w:top w:val="none" w:sz="0" w:space="0" w:color="auto"/>
            <w:left w:val="none" w:sz="0" w:space="0" w:color="auto"/>
            <w:bottom w:val="none" w:sz="0" w:space="0" w:color="auto"/>
            <w:right w:val="none" w:sz="0" w:space="0" w:color="auto"/>
          </w:divBdr>
        </w:div>
        <w:div w:id="180825120">
          <w:marLeft w:val="640"/>
          <w:marRight w:val="0"/>
          <w:marTop w:val="0"/>
          <w:marBottom w:val="0"/>
          <w:divBdr>
            <w:top w:val="none" w:sz="0" w:space="0" w:color="auto"/>
            <w:left w:val="none" w:sz="0" w:space="0" w:color="auto"/>
            <w:bottom w:val="none" w:sz="0" w:space="0" w:color="auto"/>
            <w:right w:val="none" w:sz="0" w:space="0" w:color="auto"/>
          </w:divBdr>
        </w:div>
        <w:div w:id="272636819">
          <w:marLeft w:val="640"/>
          <w:marRight w:val="0"/>
          <w:marTop w:val="0"/>
          <w:marBottom w:val="0"/>
          <w:divBdr>
            <w:top w:val="none" w:sz="0" w:space="0" w:color="auto"/>
            <w:left w:val="none" w:sz="0" w:space="0" w:color="auto"/>
            <w:bottom w:val="none" w:sz="0" w:space="0" w:color="auto"/>
            <w:right w:val="none" w:sz="0" w:space="0" w:color="auto"/>
          </w:divBdr>
        </w:div>
        <w:div w:id="291060362">
          <w:marLeft w:val="640"/>
          <w:marRight w:val="0"/>
          <w:marTop w:val="0"/>
          <w:marBottom w:val="0"/>
          <w:divBdr>
            <w:top w:val="none" w:sz="0" w:space="0" w:color="auto"/>
            <w:left w:val="none" w:sz="0" w:space="0" w:color="auto"/>
            <w:bottom w:val="none" w:sz="0" w:space="0" w:color="auto"/>
            <w:right w:val="none" w:sz="0" w:space="0" w:color="auto"/>
          </w:divBdr>
        </w:div>
        <w:div w:id="420495990">
          <w:marLeft w:val="640"/>
          <w:marRight w:val="0"/>
          <w:marTop w:val="0"/>
          <w:marBottom w:val="0"/>
          <w:divBdr>
            <w:top w:val="none" w:sz="0" w:space="0" w:color="auto"/>
            <w:left w:val="none" w:sz="0" w:space="0" w:color="auto"/>
            <w:bottom w:val="none" w:sz="0" w:space="0" w:color="auto"/>
            <w:right w:val="none" w:sz="0" w:space="0" w:color="auto"/>
          </w:divBdr>
        </w:div>
        <w:div w:id="531959829">
          <w:marLeft w:val="640"/>
          <w:marRight w:val="0"/>
          <w:marTop w:val="0"/>
          <w:marBottom w:val="0"/>
          <w:divBdr>
            <w:top w:val="none" w:sz="0" w:space="0" w:color="auto"/>
            <w:left w:val="none" w:sz="0" w:space="0" w:color="auto"/>
            <w:bottom w:val="none" w:sz="0" w:space="0" w:color="auto"/>
            <w:right w:val="none" w:sz="0" w:space="0" w:color="auto"/>
          </w:divBdr>
        </w:div>
        <w:div w:id="593510294">
          <w:marLeft w:val="640"/>
          <w:marRight w:val="0"/>
          <w:marTop w:val="0"/>
          <w:marBottom w:val="0"/>
          <w:divBdr>
            <w:top w:val="none" w:sz="0" w:space="0" w:color="auto"/>
            <w:left w:val="none" w:sz="0" w:space="0" w:color="auto"/>
            <w:bottom w:val="none" w:sz="0" w:space="0" w:color="auto"/>
            <w:right w:val="none" w:sz="0" w:space="0" w:color="auto"/>
          </w:divBdr>
        </w:div>
        <w:div w:id="723987985">
          <w:marLeft w:val="640"/>
          <w:marRight w:val="0"/>
          <w:marTop w:val="0"/>
          <w:marBottom w:val="0"/>
          <w:divBdr>
            <w:top w:val="none" w:sz="0" w:space="0" w:color="auto"/>
            <w:left w:val="none" w:sz="0" w:space="0" w:color="auto"/>
            <w:bottom w:val="none" w:sz="0" w:space="0" w:color="auto"/>
            <w:right w:val="none" w:sz="0" w:space="0" w:color="auto"/>
          </w:divBdr>
        </w:div>
        <w:div w:id="732194255">
          <w:marLeft w:val="640"/>
          <w:marRight w:val="0"/>
          <w:marTop w:val="0"/>
          <w:marBottom w:val="0"/>
          <w:divBdr>
            <w:top w:val="none" w:sz="0" w:space="0" w:color="auto"/>
            <w:left w:val="none" w:sz="0" w:space="0" w:color="auto"/>
            <w:bottom w:val="none" w:sz="0" w:space="0" w:color="auto"/>
            <w:right w:val="none" w:sz="0" w:space="0" w:color="auto"/>
          </w:divBdr>
        </w:div>
        <w:div w:id="744645883">
          <w:marLeft w:val="640"/>
          <w:marRight w:val="0"/>
          <w:marTop w:val="0"/>
          <w:marBottom w:val="0"/>
          <w:divBdr>
            <w:top w:val="none" w:sz="0" w:space="0" w:color="auto"/>
            <w:left w:val="none" w:sz="0" w:space="0" w:color="auto"/>
            <w:bottom w:val="none" w:sz="0" w:space="0" w:color="auto"/>
            <w:right w:val="none" w:sz="0" w:space="0" w:color="auto"/>
          </w:divBdr>
        </w:div>
        <w:div w:id="751897600">
          <w:marLeft w:val="640"/>
          <w:marRight w:val="0"/>
          <w:marTop w:val="0"/>
          <w:marBottom w:val="0"/>
          <w:divBdr>
            <w:top w:val="none" w:sz="0" w:space="0" w:color="auto"/>
            <w:left w:val="none" w:sz="0" w:space="0" w:color="auto"/>
            <w:bottom w:val="none" w:sz="0" w:space="0" w:color="auto"/>
            <w:right w:val="none" w:sz="0" w:space="0" w:color="auto"/>
          </w:divBdr>
        </w:div>
        <w:div w:id="754597442">
          <w:marLeft w:val="640"/>
          <w:marRight w:val="0"/>
          <w:marTop w:val="0"/>
          <w:marBottom w:val="0"/>
          <w:divBdr>
            <w:top w:val="none" w:sz="0" w:space="0" w:color="auto"/>
            <w:left w:val="none" w:sz="0" w:space="0" w:color="auto"/>
            <w:bottom w:val="none" w:sz="0" w:space="0" w:color="auto"/>
            <w:right w:val="none" w:sz="0" w:space="0" w:color="auto"/>
          </w:divBdr>
        </w:div>
        <w:div w:id="899290407">
          <w:marLeft w:val="640"/>
          <w:marRight w:val="0"/>
          <w:marTop w:val="0"/>
          <w:marBottom w:val="0"/>
          <w:divBdr>
            <w:top w:val="none" w:sz="0" w:space="0" w:color="auto"/>
            <w:left w:val="none" w:sz="0" w:space="0" w:color="auto"/>
            <w:bottom w:val="none" w:sz="0" w:space="0" w:color="auto"/>
            <w:right w:val="none" w:sz="0" w:space="0" w:color="auto"/>
          </w:divBdr>
        </w:div>
        <w:div w:id="947201613">
          <w:marLeft w:val="640"/>
          <w:marRight w:val="0"/>
          <w:marTop w:val="0"/>
          <w:marBottom w:val="0"/>
          <w:divBdr>
            <w:top w:val="none" w:sz="0" w:space="0" w:color="auto"/>
            <w:left w:val="none" w:sz="0" w:space="0" w:color="auto"/>
            <w:bottom w:val="none" w:sz="0" w:space="0" w:color="auto"/>
            <w:right w:val="none" w:sz="0" w:space="0" w:color="auto"/>
          </w:divBdr>
        </w:div>
        <w:div w:id="954098333">
          <w:marLeft w:val="640"/>
          <w:marRight w:val="0"/>
          <w:marTop w:val="0"/>
          <w:marBottom w:val="0"/>
          <w:divBdr>
            <w:top w:val="none" w:sz="0" w:space="0" w:color="auto"/>
            <w:left w:val="none" w:sz="0" w:space="0" w:color="auto"/>
            <w:bottom w:val="none" w:sz="0" w:space="0" w:color="auto"/>
            <w:right w:val="none" w:sz="0" w:space="0" w:color="auto"/>
          </w:divBdr>
        </w:div>
        <w:div w:id="1036462692">
          <w:marLeft w:val="640"/>
          <w:marRight w:val="0"/>
          <w:marTop w:val="0"/>
          <w:marBottom w:val="0"/>
          <w:divBdr>
            <w:top w:val="none" w:sz="0" w:space="0" w:color="auto"/>
            <w:left w:val="none" w:sz="0" w:space="0" w:color="auto"/>
            <w:bottom w:val="none" w:sz="0" w:space="0" w:color="auto"/>
            <w:right w:val="none" w:sz="0" w:space="0" w:color="auto"/>
          </w:divBdr>
        </w:div>
        <w:div w:id="1069157364">
          <w:marLeft w:val="640"/>
          <w:marRight w:val="0"/>
          <w:marTop w:val="0"/>
          <w:marBottom w:val="0"/>
          <w:divBdr>
            <w:top w:val="none" w:sz="0" w:space="0" w:color="auto"/>
            <w:left w:val="none" w:sz="0" w:space="0" w:color="auto"/>
            <w:bottom w:val="none" w:sz="0" w:space="0" w:color="auto"/>
            <w:right w:val="none" w:sz="0" w:space="0" w:color="auto"/>
          </w:divBdr>
        </w:div>
        <w:div w:id="1074623480">
          <w:marLeft w:val="640"/>
          <w:marRight w:val="0"/>
          <w:marTop w:val="0"/>
          <w:marBottom w:val="0"/>
          <w:divBdr>
            <w:top w:val="none" w:sz="0" w:space="0" w:color="auto"/>
            <w:left w:val="none" w:sz="0" w:space="0" w:color="auto"/>
            <w:bottom w:val="none" w:sz="0" w:space="0" w:color="auto"/>
            <w:right w:val="none" w:sz="0" w:space="0" w:color="auto"/>
          </w:divBdr>
        </w:div>
        <w:div w:id="1103957009">
          <w:marLeft w:val="640"/>
          <w:marRight w:val="0"/>
          <w:marTop w:val="0"/>
          <w:marBottom w:val="0"/>
          <w:divBdr>
            <w:top w:val="none" w:sz="0" w:space="0" w:color="auto"/>
            <w:left w:val="none" w:sz="0" w:space="0" w:color="auto"/>
            <w:bottom w:val="none" w:sz="0" w:space="0" w:color="auto"/>
            <w:right w:val="none" w:sz="0" w:space="0" w:color="auto"/>
          </w:divBdr>
        </w:div>
        <w:div w:id="1269698088">
          <w:marLeft w:val="640"/>
          <w:marRight w:val="0"/>
          <w:marTop w:val="0"/>
          <w:marBottom w:val="0"/>
          <w:divBdr>
            <w:top w:val="none" w:sz="0" w:space="0" w:color="auto"/>
            <w:left w:val="none" w:sz="0" w:space="0" w:color="auto"/>
            <w:bottom w:val="none" w:sz="0" w:space="0" w:color="auto"/>
            <w:right w:val="none" w:sz="0" w:space="0" w:color="auto"/>
          </w:divBdr>
        </w:div>
        <w:div w:id="1287156818">
          <w:marLeft w:val="640"/>
          <w:marRight w:val="0"/>
          <w:marTop w:val="0"/>
          <w:marBottom w:val="0"/>
          <w:divBdr>
            <w:top w:val="none" w:sz="0" w:space="0" w:color="auto"/>
            <w:left w:val="none" w:sz="0" w:space="0" w:color="auto"/>
            <w:bottom w:val="none" w:sz="0" w:space="0" w:color="auto"/>
            <w:right w:val="none" w:sz="0" w:space="0" w:color="auto"/>
          </w:divBdr>
        </w:div>
        <w:div w:id="1323582956">
          <w:marLeft w:val="640"/>
          <w:marRight w:val="0"/>
          <w:marTop w:val="0"/>
          <w:marBottom w:val="0"/>
          <w:divBdr>
            <w:top w:val="none" w:sz="0" w:space="0" w:color="auto"/>
            <w:left w:val="none" w:sz="0" w:space="0" w:color="auto"/>
            <w:bottom w:val="none" w:sz="0" w:space="0" w:color="auto"/>
            <w:right w:val="none" w:sz="0" w:space="0" w:color="auto"/>
          </w:divBdr>
        </w:div>
        <w:div w:id="1418015545">
          <w:marLeft w:val="640"/>
          <w:marRight w:val="0"/>
          <w:marTop w:val="0"/>
          <w:marBottom w:val="0"/>
          <w:divBdr>
            <w:top w:val="none" w:sz="0" w:space="0" w:color="auto"/>
            <w:left w:val="none" w:sz="0" w:space="0" w:color="auto"/>
            <w:bottom w:val="none" w:sz="0" w:space="0" w:color="auto"/>
            <w:right w:val="none" w:sz="0" w:space="0" w:color="auto"/>
          </w:divBdr>
        </w:div>
        <w:div w:id="1421294394">
          <w:marLeft w:val="640"/>
          <w:marRight w:val="0"/>
          <w:marTop w:val="0"/>
          <w:marBottom w:val="0"/>
          <w:divBdr>
            <w:top w:val="none" w:sz="0" w:space="0" w:color="auto"/>
            <w:left w:val="none" w:sz="0" w:space="0" w:color="auto"/>
            <w:bottom w:val="none" w:sz="0" w:space="0" w:color="auto"/>
            <w:right w:val="none" w:sz="0" w:space="0" w:color="auto"/>
          </w:divBdr>
        </w:div>
        <w:div w:id="1520971877">
          <w:marLeft w:val="640"/>
          <w:marRight w:val="0"/>
          <w:marTop w:val="0"/>
          <w:marBottom w:val="0"/>
          <w:divBdr>
            <w:top w:val="none" w:sz="0" w:space="0" w:color="auto"/>
            <w:left w:val="none" w:sz="0" w:space="0" w:color="auto"/>
            <w:bottom w:val="none" w:sz="0" w:space="0" w:color="auto"/>
            <w:right w:val="none" w:sz="0" w:space="0" w:color="auto"/>
          </w:divBdr>
        </w:div>
        <w:div w:id="1530996916">
          <w:marLeft w:val="640"/>
          <w:marRight w:val="0"/>
          <w:marTop w:val="0"/>
          <w:marBottom w:val="0"/>
          <w:divBdr>
            <w:top w:val="none" w:sz="0" w:space="0" w:color="auto"/>
            <w:left w:val="none" w:sz="0" w:space="0" w:color="auto"/>
            <w:bottom w:val="none" w:sz="0" w:space="0" w:color="auto"/>
            <w:right w:val="none" w:sz="0" w:space="0" w:color="auto"/>
          </w:divBdr>
        </w:div>
        <w:div w:id="1534149808">
          <w:marLeft w:val="640"/>
          <w:marRight w:val="0"/>
          <w:marTop w:val="0"/>
          <w:marBottom w:val="0"/>
          <w:divBdr>
            <w:top w:val="none" w:sz="0" w:space="0" w:color="auto"/>
            <w:left w:val="none" w:sz="0" w:space="0" w:color="auto"/>
            <w:bottom w:val="none" w:sz="0" w:space="0" w:color="auto"/>
            <w:right w:val="none" w:sz="0" w:space="0" w:color="auto"/>
          </w:divBdr>
        </w:div>
        <w:div w:id="1649047258">
          <w:marLeft w:val="640"/>
          <w:marRight w:val="0"/>
          <w:marTop w:val="0"/>
          <w:marBottom w:val="0"/>
          <w:divBdr>
            <w:top w:val="none" w:sz="0" w:space="0" w:color="auto"/>
            <w:left w:val="none" w:sz="0" w:space="0" w:color="auto"/>
            <w:bottom w:val="none" w:sz="0" w:space="0" w:color="auto"/>
            <w:right w:val="none" w:sz="0" w:space="0" w:color="auto"/>
          </w:divBdr>
        </w:div>
        <w:div w:id="1678968706">
          <w:marLeft w:val="640"/>
          <w:marRight w:val="0"/>
          <w:marTop w:val="0"/>
          <w:marBottom w:val="0"/>
          <w:divBdr>
            <w:top w:val="none" w:sz="0" w:space="0" w:color="auto"/>
            <w:left w:val="none" w:sz="0" w:space="0" w:color="auto"/>
            <w:bottom w:val="none" w:sz="0" w:space="0" w:color="auto"/>
            <w:right w:val="none" w:sz="0" w:space="0" w:color="auto"/>
          </w:divBdr>
        </w:div>
        <w:div w:id="1687321434">
          <w:marLeft w:val="640"/>
          <w:marRight w:val="0"/>
          <w:marTop w:val="0"/>
          <w:marBottom w:val="0"/>
          <w:divBdr>
            <w:top w:val="none" w:sz="0" w:space="0" w:color="auto"/>
            <w:left w:val="none" w:sz="0" w:space="0" w:color="auto"/>
            <w:bottom w:val="none" w:sz="0" w:space="0" w:color="auto"/>
            <w:right w:val="none" w:sz="0" w:space="0" w:color="auto"/>
          </w:divBdr>
        </w:div>
        <w:div w:id="1692875295">
          <w:marLeft w:val="640"/>
          <w:marRight w:val="0"/>
          <w:marTop w:val="0"/>
          <w:marBottom w:val="0"/>
          <w:divBdr>
            <w:top w:val="none" w:sz="0" w:space="0" w:color="auto"/>
            <w:left w:val="none" w:sz="0" w:space="0" w:color="auto"/>
            <w:bottom w:val="none" w:sz="0" w:space="0" w:color="auto"/>
            <w:right w:val="none" w:sz="0" w:space="0" w:color="auto"/>
          </w:divBdr>
        </w:div>
        <w:div w:id="1700159347">
          <w:marLeft w:val="640"/>
          <w:marRight w:val="0"/>
          <w:marTop w:val="0"/>
          <w:marBottom w:val="0"/>
          <w:divBdr>
            <w:top w:val="none" w:sz="0" w:space="0" w:color="auto"/>
            <w:left w:val="none" w:sz="0" w:space="0" w:color="auto"/>
            <w:bottom w:val="none" w:sz="0" w:space="0" w:color="auto"/>
            <w:right w:val="none" w:sz="0" w:space="0" w:color="auto"/>
          </w:divBdr>
        </w:div>
        <w:div w:id="1712343058">
          <w:marLeft w:val="640"/>
          <w:marRight w:val="0"/>
          <w:marTop w:val="0"/>
          <w:marBottom w:val="0"/>
          <w:divBdr>
            <w:top w:val="none" w:sz="0" w:space="0" w:color="auto"/>
            <w:left w:val="none" w:sz="0" w:space="0" w:color="auto"/>
            <w:bottom w:val="none" w:sz="0" w:space="0" w:color="auto"/>
            <w:right w:val="none" w:sz="0" w:space="0" w:color="auto"/>
          </w:divBdr>
        </w:div>
        <w:div w:id="1734506671">
          <w:marLeft w:val="640"/>
          <w:marRight w:val="0"/>
          <w:marTop w:val="0"/>
          <w:marBottom w:val="0"/>
          <w:divBdr>
            <w:top w:val="none" w:sz="0" w:space="0" w:color="auto"/>
            <w:left w:val="none" w:sz="0" w:space="0" w:color="auto"/>
            <w:bottom w:val="none" w:sz="0" w:space="0" w:color="auto"/>
            <w:right w:val="none" w:sz="0" w:space="0" w:color="auto"/>
          </w:divBdr>
        </w:div>
        <w:div w:id="1948735083">
          <w:marLeft w:val="640"/>
          <w:marRight w:val="0"/>
          <w:marTop w:val="0"/>
          <w:marBottom w:val="0"/>
          <w:divBdr>
            <w:top w:val="none" w:sz="0" w:space="0" w:color="auto"/>
            <w:left w:val="none" w:sz="0" w:space="0" w:color="auto"/>
            <w:bottom w:val="none" w:sz="0" w:space="0" w:color="auto"/>
            <w:right w:val="none" w:sz="0" w:space="0" w:color="auto"/>
          </w:divBdr>
        </w:div>
        <w:div w:id="2039313370">
          <w:marLeft w:val="640"/>
          <w:marRight w:val="0"/>
          <w:marTop w:val="0"/>
          <w:marBottom w:val="0"/>
          <w:divBdr>
            <w:top w:val="none" w:sz="0" w:space="0" w:color="auto"/>
            <w:left w:val="none" w:sz="0" w:space="0" w:color="auto"/>
            <w:bottom w:val="none" w:sz="0" w:space="0" w:color="auto"/>
            <w:right w:val="none" w:sz="0" w:space="0" w:color="auto"/>
          </w:divBdr>
        </w:div>
        <w:div w:id="2062289628">
          <w:marLeft w:val="640"/>
          <w:marRight w:val="0"/>
          <w:marTop w:val="0"/>
          <w:marBottom w:val="0"/>
          <w:divBdr>
            <w:top w:val="none" w:sz="0" w:space="0" w:color="auto"/>
            <w:left w:val="none" w:sz="0" w:space="0" w:color="auto"/>
            <w:bottom w:val="none" w:sz="0" w:space="0" w:color="auto"/>
            <w:right w:val="none" w:sz="0" w:space="0" w:color="auto"/>
          </w:divBdr>
        </w:div>
        <w:div w:id="2080712375">
          <w:marLeft w:val="640"/>
          <w:marRight w:val="0"/>
          <w:marTop w:val="0"/>
          <w:marBottom w:val="0"/>
          <w:divBdr>
            <w:top w:val="none" w:sz="0" w:space="0" w:color="auto"/>
            <w:left w:val="none" w:sz="0" w:space="0" w:color="auto"/>
            <w:bottom w:val="none" w:sz="0" w:space="0" w:color="auto"/>
            <w:right w:val="none" w:sz="0" w:space="0" w:color="auto"/>
          </w:divBdr>
        </w:div>
      </w:divsChild>
    </w:div>
    <w:div w:id="117724654">
      <w:bodyDiv w:val="1"/>
      <w:marLeft w:val="0"/>
      <w:marRight w:val="0"/>
      <w:marTop w:val="0"/>
      <w:marBottom w:val="0"/>
      <w:divBdr>
        <w:top w:val="none" w:sz="0" w:space="0" w:color="auto"/>
        <w:left w:val="none" w:sz="0" w:space="0" w:color="auto"/>
        <w:bottom w:val="none" w:sz="0" w:space="0" w:color="auto"/>
        <w:right w:val="none" w:sz="0" w:space="0" w:color="auto"/>
      </w:divBdr>
      <w:divsChild>
        <w:div w:id="112015836">
          <w:marLeft w:val="640"/>
          <w:marRight w:val="0"/>
          <w:marTop w:val="0"/>
          <w:marBottom w:val="0"/>
          <w:divBdr>
            <w:top w:val="none" w:sz="0" w:space="0" w:color="auto"/>
            <w:left w:val="none" w:sz="0" w:space="0" w:color="auto"/>
            <w:bottom w:val="none" w:sz="0" w:space="0" w:color="auto"/>
            <w:right w:val="none" w:sz="0" w:space="0" w:color="auto"/>
          </w:divBdr>
        </w:div>
        <w:div w:id="138152163">
          <w:marLeft w:val="640"/>
          <w:marRight w:val="0"/>
          <w:marTop w:val="0"/>
          <w:marBottom w:val="0"/>
          <w:divBdr>
            <w:top w:val="none" w:sz="0" w:space="0" w:color="auto"/>
            <w:left w:val="none" w:sz="0" w:space="0" w:color="auto"/>
            <w:bottom w:val="none" w:sz="0" w:space="0" w:color="auto"/>
            <w:right w:val="none" w:sz="0" w:space="0" w:color="auto"/>
          </w:divBdr>
        </w:div>
        <w:div w:id="146944438">
          <w:marLeft w:val="640"/>
          <w:marRight w:val="0"/>
          <w:marTop w:val="0"/>
          <w:marBottom w:val="0"/>
          <w:divBdr>
            <w:top w:val="none" w:sz="0" w:space="0" w:color="auto"/>
            <w:left w:val="none" w:sz="0" w:space="0" w:color="auto"/>
            <w:bottom w:val="none" w:sz="0" w:space="0" w:color="auto"/>
            <w:right w:val="none" w:sz="0" w:space="0" w:color="auto"/>
          </w:divBdr>
        </w:div>
        <w:div w:id="272132816">
          <w:marLeft w:val="640"/>
          <w:marRight w:val="0"/>
          <w:marTop w:val="0"/>
          <w:marBottom w:val="0"/>
          <w:divBdr>
            <w:top w:val="none" w:sz="0" w:space="0" w:color="auto"/>
            <w:left w:val="none" w:sz="0" w:space="0" w:color="auto"/>
            <w:bottom w:val="none" w:sz="0" w:space="0" w:color="auto"/>
            <w:right w:val="none" w:sz="0" w:space="0" w:color="auto"/>
          </w:divBdr>
        </w:div>
        <w:div w:id="276717094">
          <w:marLeft w:val="640"/>
          <w:marRight w:val="0"/>
          <w:marTop w:val="0"/>
          <w:marBottom w:val="0"/>
          <w:divBdr>
            <w:top w:val="none" w:sz="0" w:space="0" w:color="auto"/>
            <w:left w:val="none" w:sz="0" w:space="0" w:color="auto"/>
            <w:bottom w:val="none" w:sz="0" w:space="0" w:color="auto"/>
            <w:right w:val="none" w:sz="0" w:space="0" w:color="auto"/>
          </w:divBdr>
        </w:div>
        <w:div w:id="277639997">
          <w:marLeft w:val="640"/>
          <w:marRight w:val="0"/>
          <w:marTop w:val="0"/>
          <w:marBottom w:val="0"/>
          <w:divBdr>
            <w:top w:val="none" w:sz="0" w:space="0" w:color="auto"/>
            <w:left w:val="none" w:sz="0" w:space="0" w:color="auto"/>
            <w:bottom w:val="none" w:sz="0" w:space="0" w:color="auto"/>
            <w:right w:val="none" w:sz="0" w:space="0" w:color="auto"/>
          </w:divBdr>
        </w:div>
        <w:div w:id="357316733">
          <w:marLeft w:val="640"/>
          <w:marRight w:val="0"/>
          <w:marTop w:val="0"/>
          <w:marBottom w:val="0"/>
          <w:divBdr>
            <w:top w:val="none" w:sz="0" w:space="0" w:color="auto"/>
            <w:left w:val="none" w:sz="0" w:space="0" w:color="auto"/>
            <w:bottom w:val="none" w:sz="0" w:space="0" w:color="auto"/>
            <w:right w:val="none" w:sz="0" w:space="0" w:color="auto"/>
          </w:divBdr>
        </w:div>
        <w:div w:id="379791942">
          <w:marLeft w:val="640"/>
          <w:marRight w:val="0"/>
          <w:marTop w:val="0"/>
          <w:marBottom w:val="0"/>
          <w:divBdr>
            <w:top w:val="none" w:sz="0" w:space="0" w:color="auto"/>
            <w:left w:val="none" w:sz="0" w:space="0" w:color="auto"/>
            <w:bottom w:val="none" w:sz="0" w:space="0" w:color="auto"/>
            <w:right w:val="none" w:sz="0" w:space="0" w:color="auto"/>
          </w:divBdr>
        </w:div>
        <w:div w:id="427043302">
          <w:marLeft w:val="640"/>
          <w:marRight w:val="0"/>
          <w:marTop w:val="0"/>
          <w:marBottom w:val="0"/>
          <w:divBdr>
            <w:top w:val="none" w:sz="0" w:space="0" w:color="auto"/>
            <w:left w:val="none" w:sz="0" w:space="0" w:color="auto"/>
            <w:bottom w:val="none" w:sz="0" w:space="0" w:color="auto"/>
            <w:right w:val="none" w:sz="0" w:space="0" w:color="auto"/>
          </w:divBdr>
        </w:div>
        <w:div w:id="723456498">
          <w:marLeft w:val="640"/>
          <w:marRight w:val="0"/>
          <w:marTop w:val="0"/>
          <w:marBottom w:val="0"/>
          <w:divBdr>
            <w:top w:val="none" w:sz="0" w:space="0" w:color="auto"/>
            <w:left w:val="none" w:sz="0" w:space="0" w:color="auto"/>
            <w:bottom w:val="none" w:sz="0" w:space="0" w:color="auto"/>
            <w:right w:val="none" w:sz="0" w:space="0" w:color="auto"/>
          </w:divBdr>
        </w:div>
        <w:div w:id="758529413">
          <w:marLeft w:val="640"/>
          <w:marRight w:val="0"/>
          <w:marTop w:val="0"/>
          <w:marBottom w:val="0"/>
          <w:divBdr>
            <w:top w:val="none" w:sz="0" w:space="0" w:color="auto"/>
            <w:left w:val="none" w:sz="0" w:space="0" w:color="auto"/>
            <w:bottom w:val="none" w:sz="0" w:space="0" w:color="auto"/>
            <w:right w:val="none" w:sz="0" w:space="0" w:color="auto"/>
          </w:divBdr>
        </w:div>
        <w:div w:id="773482311">
          <w:marLeft w:val="640"/>
          <w:marRight w:val="0"/>
          <w:marTop w:val="0"/>
          <w:marBottom w:val="0"/>
          <w:divBdr>
            <w:top w:val="none" w:sz="0" w:space="0" w:color="auto"/>
            <w:left w:val="none" w:sz="0" w:space="0" w:color="auto"/>
            <w:bottom w:val="none" w:sz="0" w:space="0" w:color="auto"/>
            <w:right w:val="none" w:sz="0" w:space="0" w:color="auto"/>
          </w:divBdr>
        </w:div>
        <w:div w:id="820079085">
          <w:marLeft w:val="640"/>
          <w:marRight w:val="0"/>
          <w:marTop w:val="0"/>
          <w:marBottom w:val="0"/>
          <w:divBdr>
            <w:top w:val="none" w:sz="0" w:space="0" w:color="auto"/>
            <w:left w:val="none" w:sz="0" w:space="0" w:color="auto"/>
            <w:bottom w:val="none" w:sz="0" w:space="0" w:color="auto"/>
            <w:right w:val="none" w:sz="0" w:space="0" w:color="auto"/>
          </w:divBdr>
        </w:div>
        <w:div w:id="859391939">
          <w:marLeft w:val="640"/>
          <w:marRight w:val="0"/>
          <w:marTop w:val="0"/>
          <w:marBottom w:val="0"/>
          <w:divBdr>
            <w:top w:val="none" w:sz="0" w:space="0" w:color="auto"/>
            <w:left w:val="none" w:sz="0" w:space="0" w:color="auto"/>
            <w:bottom w:val="none" w:sz="0" w:space="0" w:color="auto"/>
            <w:right w:val="none" w:sz="0" w:space="0" w:color="auto"/>
          </w:divBdr>
        </w:div>
        <w:div w:id="911623644">
          <w:marLeft w:val="640"/>
          <w:marRight w:val="0"/>
          <w:marTop w:val="0"/>
          <w:marBottom w:val="0"/>
          <w:divBdr>
            <w:top w:val="none" w:sz="0" w:space="0" w:color="auto"/>
            <w:left w:val="none" w:sz="0" w:space="0" w:color="auto"/>
            <w:bottom w:val="none" w:sz="0" w:space="0" w:color="auto"/>
            <w:right w:val="none" w:sz="0" w:space="0" w:color="auto"/>
          </w:divBdr>
        </w:div>
        <w:div w:id="936331844">
          <w:marLeft w:val="640"/>
          <w:marRight w:val="0"/>
          <w:marTop w:val="0"/>
          <w:marBottom w:val="0"/>
          <w:divBdr>
            <w:top w:val="none" w:sz="0" w:space="0" w:color="auto"/>
            <w:left w:val="none" w:sz="0" w:space="0" w:color="auto"/>
            <w:bottom w:val="none" w:sz="0" w:space="0" w:color="auto"/>
            <w:right w:val="none" w:sz="0" w:space="0" w:color="auto"/>
          </w:divBdr>
        </w:div>
        <w:div w:id="996804877">
          <w:marLeft w:val="640"/>
          <w:marRight w:val="0"/>
          <w:marTop w:val="0"/>
          <w:marBottom w:val="0"/>
          <w:divBdr>
            <w:top w:val="none" w:sz="0" w:space="0" w:color="auto"/>
            <w:left w:val="none" w:sz="0" w:space="0" w:color="auto"/>
            <w:bottom w:val="none" w:sz="0" w:space="0" w:color="auto"/>
            <w:right w:val="none" w:sz="0" w:space="0" w:color="auto"/>
          </w:divBdr>
        </w:div>
        <w:div w:id="1154877222">
          <w:marLeft w:val="640"/>
          <w:marRight w:val="0"/>
          <w:marTop w:val="0"/>
          <w:marBottom w:val="0"/>
          <w:divBdr>
            <w:top w:val="none" w:sz="0" w:space="0" w:color="auto"/>
            <w:left w:val="none" w:sz="0" w:space="0" w:color="auto"/>
            <w:bottom w:val="none" w:sz="0" w:space="0" w:color="auto"/>
            <w:right w:val="none" w:sz="0" w:space="0" w:color="auto"/>
          </w:divBdr>
        </w:div>
        <w:div w:id="1250315709">
          <w:marLeft w:val="640"/>
          <w:marRight w:val="0"/>
          <w:marTop w:val="0"/>
          <w:marBottom w:val="0"/>
          <w:divBdr>
            <w:top w:val="none" w:sz="0" w:space="0" w:color="auto"/>
            <w:left w:val="none" w:sz="0" w:space="0" w:color="auto"/>
            <w:bottom w:val="none" w:sz="0" w:space="0" w:color="auto"/>
            <w:right w:val="none" w:sz="0" w:space="0" w:color="auto"/>
          </w:divBdr>
        </w:div>
        <w:div w:id="1337996176">
          <w:marLeft w:val="640"/>
          <w:marRight w:val="0"/>
          <w:marTop w:val="0"/>
          <w:marBottom w:val="0"/>
          <w:divBdr>
            <w:top w:val="none" w:sz="0" w:space="0" w:color="auto"/>
            <w:left w:val="none" w:sz="0" w:space="0" w:color="auto"/>
            <w:bottom w:val="none" w:sz="0" w:space="0" w:color="auto"/>
            <w:right w:val="none" w:sz="0" w:space="0" w:color="auto"/>
          </w:divBdr>
        </w:div>
        <w:div w:id="1609316935">
          <w:marLeft w:val="640"/>
          <w:marRight w:val="0"/>
          <w:marTop w:val="0"/>
          <w:marBottom w:val="0"/>
          <w:divBdr>
            <w:top w:val="none" w:sz="0" w:space="0" w:color="auto"/>
            <w:left w:val="none" w:sz="0" w:space="0" w:color="auto"/>
            <w:bottom w:val="none" w:sz="0" w:space="0" w:color="auto"/>
            <w:right w:val="none" w:sz="0" w:space="0" w:color="auto"/>
          </w:divBdr>
        </w:div>
        <w:div w:id="1746417847">
          <w:marLeft w:val="640"/>
          <w:marRight w:val="0"/>
          <w:marTop w:val="0"/>
          <w:marBottom w:val="0"/>
          <w:divBdr>
            <w:top w:val="none" w:sz="0" w:space="0" w:color="auto"/>
            <w:left w:val="none" w:sz="0" w:space="0" w:color="auto"/>
            <w:bottom w:val="none" w:sz="0" w:space="0" w:color="auto"/>
            <w:right w:val="none" w:sz="0" w:space="0" w:color="auto"/>
          </w:divBdr>
        </w:div>
        <w:div w:id="1872183835">
          <w:marLeft w:val="640"/>
          <w:marRight w:val="0"/>
          <w:marTop w:val="0"/>
          <w:marBottom w:val="0"/>
          <w:divBdr>
            <w:top w:val="none" w:sz="0" w:space="0" w:color="auto"/>
            <w:left w:val="none" w:sz="0" w:space="0" w:color="auto"/>
            <w:bottom w:val="none" w:sz="0" w:space="0" w:color="auto"/>
            <w:right w:val="none" w:sz="0" w:space="0" w:color="auto"/>
          </w:divBdr>
        </w:div>
      </w:divsChild>
    </w:div>
    <w:div w:id="118767463">
      <w:bodyDiv w:val="1"/>
      <w:marLeft w:val="0"/>
      <w:marRight w:val="0"/>
      <w:marTop w:val="0"/>
      <w:marBottom w:val="0"/>
      <w:divBdr>
        <w:top w:val="none" w:sz="0" w:space="0" w:color="auto"/>
        <w:left w:val="none" w:sz="0" w:space="0" w:color="auto"/>
        <w:bottom w:val="none" w:sz="0" w:space="0" w:color="auto"/>
        <w:right w:val="none" w:sz="0" w:space="0" w:color="auto"/>
      </w:divBdr>
      <w:divsChild>
        <w:div w:id="9726580">
          <w:marLeft w:val="640"/>
          <w:marRight w:val="0"/>
          <w:marTop w:val="0"/>
          <w:marBottom w:val="0"/>
          <w:divBdr>
            <w:top w:val="none" w:sz="0" w:space="0" w:color="auto"/>
            <w:left w:val="none" w:sz="0" w:space="0" w:color="auto"/>
            <w:bottom w:val="none" w:sz="0" w:space="0" w:color="auto"/>
            <w:right w:val="none" w:sz="0" w:space="0" w:color="auto"/>
          </w:divBdr>
        </w:div>
        <w:div w:id="138889147">
          <w:marLeft w:val="640"/>
          <w:marRight w:val="0"/>
          <w:marTop w:val="0"/>
          <w:marBottom w:val="0"/>
          <w:divBdr>
            <w:top w:val="none" w:sz="0" w:space="0" w:color="auto"/>
            <w:left w:val="none" w:sz="0" w:space="0" w:color="auto"/>
            <w:bottom w:val="none" w:sz="0" w:space="0" w:color="auto"/>
            <w:right w:val="none" w:sz="0" w:space="0" w:color="auto"/>
          </w:divBdr>
        </w:div>
        <w:div w:id="153957710">
          <w:marLeft w:val="640"/>
          <w:marRight w:val="0"/>
          <w:marTop w:val="0"/>
          <w:marBottom w:val="0"/>
          <w:divBdr>
            <w:top w:val="none" w:sz="0" w:space="0" w:color="auto"/>
            <w:left w:val="none" w:sz="0" w:space="0" w:color="auto"/>
            <w:bottom w:val="none" w:sz="0" w:space="0" w:color="auto"/>
            <w:right w:val="none" w:sz="0" w:space="0" w:color="auto"/>
          </w:divBdr>
        </w:div>
        <w:div w:id="265816282">
          <w:marLeft w:val="640"/>
          <w:marRight w:val="0"/>
          <w:marTop w:val="0"/>
          <w:marBottom w:val="0"/>
          <w:divBdr>
            <w:top w:val="none" w:sz="0" w:space="0" w:color="auto"/>
            <w:left w:val="none" w:sz="0" w:space="0" w:color="auto"/>
            <w:bottom w:val="none" w:sz="0" w:space="0" w:color="auto"/>
            <w:right w:val="none" w:sz="0" w:space="0" w:color="auto"/>
          </w:divBdr>
        </w:div>
        <w:div w:id="299770089">
          <w:marLeft w:val="640"/>
          <w:marRight w:val="0"/>
          <w:marTop w:val="0"/>
          <w:marBottom w:val="0"/>
          <w:divBdr>
            <w:top w:val="none" w:sz="0" w:space="0" w:color="auto"/>
            <w:left w:val="none" w:sz="0" w:space="0" w:color="auto"/>
            <w:bottom w:val="none" w:sz="0" w:space="0" w:color="auto"/>
            <w:right w:val="none" w:sz="0" w:space="0" w:color="auto"/>
          </w:divBdr>
        </w:div>
        <w:div w:id="380062710">
          <w:marLeft w:val="640"/>
          <w:marRight w:val="0"/>
          <w:marTop w:val="0"/>
          <w:marBottom w:val="0"/>
          <w:divBdr>
            <w:top w:val="none" w:sz="0" w:space="0" w:color="auto"/>
            <w:left w:val="none" w:sz="0" w:space="0" w:color="auto"/>
            <w:bottom w:val="none" w:sz="0" w:space="0" w:color="auto"/>
            <w:right w:val="none" w:sz="0" w:space="0" w:color="auto"/>
          </w:divBdr>
        </w:div>
        <w:div w:id="385296816">
          <w:marLeft w:val="640"/>
          <w:marRight w:val="0"/>
          <w:marTop w:val="0"/>
          <w:marBottom w:val="0"/>
          <w:divBdr>
            <w:top w:val="none" w:sz="0" w:space="0" w:color="auto"/>
            <w:left w:val="none" w:sz="0" w:space="0" w:color="auto"/>
            <w:bottom w:val="none" w:sz="0" w:space="0" w:color="auto"/>
            <w:right w:val="none" w:sz="0" w:space="0" w:color="auto"/>
          </w:divBdr>
        </w:div>
        <w:div w:id="552887345">
          <w:marLeft w:val="640"/>
          <w:marRight w:val="0"/>
          <w:marTop w:val="0"/>
          <w:marBottom w:val="0"/>
          <w:divBdr>
            <w:top w:val="none" w:sz="0" w:space="0" w:color="auto"/>
            <w:left w:val="none" w:sz="0" w:space="0" w:color="auto"/>
            <w:bottom w:val="none" w:sz="0" w:space="0" w:color="auto"/>
            <w:right w:val="none" w:sz="0" w:space="0" w:color="auto"/>
          </w:divBdr>
        </w:div>
        <w:div w:id="579869056">
          <w:marLeft w:val="640"/>
          <w:marRight w:val="0"/>
          <w:marTop w:val="0"/>
          <w:marBottom w:val="0"/>
          <w:divBdr>
            <w:top w:val="none" w:sz="0" w:space="0" w:color="auto"/>
            <w:left w:val="none" w:sz="0" w:space="0" w:color="auto"/>
            <w:bottom w:val="none" w:sz="0" w:space="0" w:color="auto"/>
            <w:right w:val="none" w:sz="0" w:space="0" w:color="auto"/>
          </w:divBdr>
        </w:div>
        <w:div w:id="686100467">
          <w:marLeft w:val="640"/>
          <w:marRight w:val="0"/>
          <w:marTop w:val="0"/>
          <w:marBottom w:val="0"/>
          <w:divBdr>
            <w:top w:val="none" w:sz="0" w:space="0" w:color="auto"/>
            <w:left w:val="none" w:sz="0" w:space="0" w:color="auto"/>
            <w:bottom w:val="none" w:sz="0" w:space="0" w:color="auto"/>
            <w:right w:val="none" w:sz="0" w:space="0" w:color="auto"/>
          </w:divBdr>
        </w:div>
        <w:div w:id="709308992">
          <w:marLeft w:val="640"/>
          <w:marRight w:val="0"/>
          <w:marTop w:val="0"/>
          <w:marBottom w:val="0"/>
          <w:divBdr>
            <w:top w:val="none" w:sz="0" w:space="0" w:color="auto"/>
            <w:left w:val="none" w:sz="0" w:space="0" w:color="auto"/>
            <w:bottom w:val="none" w:sz="0" w:space="0" w:color="auto"/>
            <w:right w:val="none" w:sz="0" w:space="0" w:color="auto"/>
          </w:divBdr>
        </w:div>
        <w:div w:id="806049314">
          <w:marLeft w:val="640"/>
          <w:marRight w:val="0"/>
          <w:marTop w:val="0"/>
          <w:marBottom w:val="0"/>
          <w:divBdr>
            <w:top w:val="none" w:sz="0" w:space="0" w:color="auto"/>
            <w:left w:val="none" w:sz="0" w:space="0" w:color="auto"/>
            <w:bottom w:val="none" w:sz="0" w:space="0" w:color="auto"/>
            <w:right w:val="none" w:sz="0" w:space="0" w:color="auto"/>
          </w:divBdr>
        </w:div>
        <w:div w:id="825824970">
          <w:marLeft w:val="640"/>
          <w:marRight w:val="0"/>
          <w:marTop w:val="0"/>
          <w:marBottom w:val="0"/>
          <w:divBdr>
            <w:top w:val="none" w:sz="0" w:space="0" w:color="auto"/>
            <w:left w:val="none" w:sz="0" w:space="0" w:color="auto"/>
            <w:bottom w:val="none" w:sz="0" w:space="0" w:color="auto"/>
            <w:right w:val="none" w:sz="0" w:space="0" w:color="auto"/>
          </w:divBdr>
        </w:div>
        <w:div w:id="1003970674">
          <w:marLeft w:val="640"/>
          <w:marRight w:val="0"/>
          <w:marTop w:val="0"/>
          <w:marBottom w:val="0"/>
          <w:divBdr>
            <w:top w:val="none" w:sz="0" w:space="0" w:color="auto"/>
            <w:left w:val="none" w:sz="0" w:space="0" w:color="auto"/>
            <w:bottom w:val="none" w:sz="0" w:space="0" w:color="auto"/>
            <w:right w:val="none" w:sz="0" w:space="0" w:color="auto"/>
          </w:divBdr>
        </w:div>
        <w:div w:id="1145128404">
          <w:marLeft w:val="640"/>
          <w:marRight w:val="0"/>
          <w:marTop w:val="0"/>
          <w:marBottom w:val="0"/>
          <w:divBdr>
            <w:top w:val="none" w:sz="0" w:space="0" w:color="auto"/>
            <w:left w:val="none" w:sz="0" w:space="0" w:color="auto"/>
            <w:bottom w:val="none" w:sz="0" w:space="0" w:color="auto"/>
            <w:right w:val="none" w:sz="0" w:space="0" w:color="auto"/>
          </w:divBdr>
        </w:div>
        <w:div w:id="1249269770">
          <w:marLeft w:val="640"/>
          <w:marRight w:val="0"/>
          <w:marTop w:val="0"/>
          <w:marBottom w:val="0"/>
          <w:divBdr>
            <w:top w:val="none" w:sz="0" w:space="0" w:color="auto"/>
            <w:left w:val="none" w:sz="0" w:space="0" w:color="auto"/>
            <w:bottom w:val="none" w:sz="0" w:space="0" w:color="auto"/>
            <w:right w:val="none" w:sz="0" w:space="0" w:color="auto"/>
          </w:divBdr>
        </w:div>
        <w:div w:id="1411192140">
          <w:marLeft w:val="640"/>
          <w:marRight w:val="0"/>
          <w:marTop w:val="0"/>
          <w:marBottom w:val="0"/>
          <w:divBdr>
            <w:top w:val="none" w:sz="0" w:space="0" w:color="auto"/>
            <w:left w:val="none" w:sz="0" w:space="0" w:color="auto"/>
            <w:bottom w:val="none" w:sz="0" w:space="0" w:color="auto"/>
            <w:right w:val="none" w:sz="0" w:space="0" w:color="auto"/>
          </w:divBdr>
        </w:div>
        <w:div w:id="1454010907">
          <w:marLeft w:val="640"/>
          <w:marRight w:val="0"/>
          <w:marTop w:val="0"/>
          <w:marBottom w:val="0"/>
          <w:divBdr>
            <w:top w:val="none" w:sz="0" w:space="0" w:color="auto"/>
            <w:left w:val="none" w:sz="0" w:space="0" w:color="auto"/>
            <w:bottom w:val="none" w:sz="0" w:space="0" w:color="auto"/>
            <w:right w:val="none" w:sz="0" w:space="0" w:color="auto"/>
          </w:divBdr>
        </w:div>
        <w:div w:id="1518882393">
          <w:marLeft w:val="640"/>
          <w:marRight w:val="0"/>
          <w:marTop w:val="0"/>
          <w:marBottom w:val="0"/>
          <w:divBdr>
            <w:top w:val="none" w:sz="0" w:space="0" w:color="auto"/>
            <w:left w:val="none" w:sz="0" w:space="0" w:color="auto"/>
            <w:bottom w:val="none" w:sz="0" w:space="0" w:color="auto"/>
            <w:right w:val="none" w:sz="0" w:space="0" w:color="auto"/>
          </w:divBdr>
        </w:div>
        <w:div w:id="1578781351">
          <w:marLeft w:val="640"/>
          <w:marRight w:val="0"/>
          <w:marTop w:val="0"/>
          <w:marBottom w:val="0"/>
          <w:divBdr>
            <w:top w:val="none" w:sz="0" w:space="0" w:color="auto"/>
            <w:left w:val="none" w:sz="0" w:space="0" w:color="auto"/>
            <w:bottom w:val="none" w:sz="0" w:space="0" w:color="auto"/>
            <w:right w:val="none" w:sz="0" w:space="0" w:color="auto"/>
          </w:divBdr>
        </w:div>
        <w:div w:id="1615213252">
          <w:marLeft w:val="640"/>
          <w:marRight w:val="0"/>
          <w:marTop w:val="0"/>
          <w:marBottom w:val="0"/>
          <w:divBdr>
            <w:top w:val="none" w:sz="0" w:space="0" w:color="auto"/>
            <w:left w:val="none" w:sz="0" w:space="0" w:color="auto"/>
            <w:bottom w:val="none" w:sz="0" w:space="0" w:color="auto"/>
            <w:right w:val="none" w:sz="0" w:space="0" w:color="auto"/>
          </w:divBdr>
        </w:div>
        <w:div w:id="1699744754">
          <w:marLeft w:val="640"/>
          <w:marRight w:val="0"/>
          <w:marTop w:val="0"/>
          <w:marBottom w:val="0"/>
          <w:divBdr>
            <w:top w:val="none" w:sz="0" w:space="0" w:color="auto"/>
            <w:left w:val="none" w:sz="0" w:space="0" w:color="auto"/>
            <w:bottom w:val="none" w:sz="0" w:space="0" w:color="auto"/>
            <w:right w:val="none" w:sz="0" w:space="0" w:color="auto"/>
          </w:divBdr>
        </w:div>
        <w:div w:id="1711109187">
          <w:marLeft w:val="640"/>
          <w:marRight w:val="0"/>
          <w:marTop w:val="0"/>
          <w:marBottom w:val="0"/>
          <w:divBdr>
            <w:top w:val="none" w:sz="0" w:space="0" w:color="auto"/>
            <w:left w:val="none" w:sz="0" w:space="0" w:color="auto"/>
            <w:bottom w:val="none" w:sz="0" w:space="0" w:color="auto"/>
            <w:right w:val="none" w:sz="0" w:space="0" w:color="auto"/>
          </w:divBdr>
        </w:div>
        <w:div w:id="1802963658">
          <w:marLeft w:val="640"/>
          <w:marRight w:val="0"/>
          <w:marTop w:val="0"/>
          <w:marBottom w:val="0"/>
          <w:divBdr>
            <w:top w:val="none" w:sz="0" w:space="0" w:color="auto"/>
            <w:left w:val="none" w:sz="0" w:space="0" w:color="auto"/>
            <w:bottom w:val="none" w:sz="0" w:space="0" w:color="auto"/>
            <w:right w:val="none" w:sz="0" w:space="0" w:color="auto"/>
          </w:divBdr>
        </w:div>
        <w:div w:id="1942033441">
          <w:marLeft w:val="640"/>
          <w:marRight w:val="0"/>
          <w:marTop w:val="0"/>
          <w:marBottom w:val="0"/>
          <w:divBdr>
            <w:top w:val="none" w:sz="0" w:space="0" w:color="auto"/>
            <w:left w:val="none" w:sz="0" w:space="0" w:color="auto"/>
            <w:bottom w:val="none" w:sz="0" w:space="0" w:color="auto"/>
            <w:right w:val="none" w:sz="0" w:space="0" w:color="auto"/>
          </w:divBdr>
        </w:div>
        <w:div w:id="2145849900">
          <w:marLeft w:val="640"/>
          <w:marRight w:val="0"/>
          <w:marTop w:val="0"/>
          <w:marBottom w:val="0"/>
          <w:divBdr>
            <w:top w:val="none" w:sz="0" w:space="0" w:color="auto"/>
            <w:left w:val="none" w:sz="0" w:space="0" w:color="auto"/>
            <w:bottom w:val="none" w:sz="0" w:space="0" w:color="auto"/>
            <w:right w:val="none" w:sz="0" w:space="0" w:color="auto"/>
          </w:divBdr>
        </w:div>
      </w:divsChild>
    </w:div>
    <w:div w:id="119955474">
      <w:bodyDiv w:val="1"/>
      <w:marLeft w:val="0"/>
      <w:marRight w:val="0"/>
      <w:marTop w:val="0"/>
      <w:marBottom w:val="0"/>
      <w:divBdr>
        <w:top w:val="none" w:sz="0" w:space="0" w:color="auto"/>
        <w:left w:val="none" w:sz="0" w:space="0" w:color="auto"/>
        <w:bottom w:val="none" w:sz="0" w:space="0" w:color="auto"/>
        <w:right w:val="none" w:sz="0" w:space="0" w:color="auto"/>
      </w:divBdr>
      <w:divsChild>
        <w:div w:id="243413883">
          <w:marLeft w:val="640"/>
          <w:marRight w:val="0"/>
          <w:marTop w:val="0"/>
          <w:marBottom w:val="0"/>
          <w:divBdr>
            <w:top w:val="none" w:sz="0" w:space="0" w:color="auto"/>
            <w:left w:val="none" w:sz="0" w:space="0" w:color="auto"/>
            <w:bottom w:val="none" w:sz="0" w:space="0" w:color="auto"/>
            <w:right w:val="none" w:sz="0" w:space="0" w:color="auto"/>
          </w:divBdr>
        </w:div>
        <w:div w:id="1460874863">
          <w:marLeft w:val="640"/>
          <w:marRight w:val="0"/>
          <w:marTop w:val="0"/>
          <w:marBottom w:val="0"/>
          <w:divBdr>
            <w:top w:val="none" w:sz="0" w:space="0" w:color="auto"/>
            <w:left w:val="none" w:sz="0" w:space="0" w:color="auto"/>
            <w:bottom w:val="none" w:sz="0" w:space="0" w:color="auto"/>
            <w:right w:val="none" w:sz="0" w:space="0" w:color="auto"/>
          </w:divBdr>
        </w:div>
      </w:divsChild>
    </w:div>
    <w:div w:id="120927158">
      <w:bodyDiv w:val="1"/>
      <w:marLeft w:val="0"/>
      <w:marRight w:val="0"/>
      <w:marTop w:val="0"/>
      <w:marBottom w:val="0"/>
      <w:divBdr>
        <w:top w:val="none" w:sz="0" w:space="0" w:color="auto"/>
        <w:left w:val="none" w:sz="0" w:space="0" w:color="auto"/>
        <w:bottom w:val="none" w:sz="0" w:space="0" w:color="auto"/>
        <w:right w:val="none" w:sz="0" w:space="0" w:color="auto"/>
      </w:divBdr>
      <w:divsChild>
        <w:div w:id="26880841">
          <w:marLeft w:val="640"/>
          <w:marRight w:val="0"/>
          <w:marTop w:val="0"/>
          <w:marBottom w:val="0"/>
          <w:divBdr>
            <w:top w:val="none" w:sz="0" w:space="0" w:color="auto"/>
            <w:left w:val="none" w:sz="0" w:space="0" w:color="auto"/>
            <w:bottom w:val="none" w:sz="0" w:space="0" w:color="auto"/>
            <w:right w:val="none" w:sz="0" w:space="0" w:color="auto"/>
          </w:divBdr>
        </w:div>
        <w:div w:id="75522696">
          <w:marLeft w:val="640"/>
          <w:marRight w:val="0"/>
          <w:marTop w:val="0"/>
          <w:marBottom w:val="0"/>
          <w:divBdr>
            <w:top w:val="none" w:sz="0" w:space="0" w:color="auto"/>
            <w:left w:val="none" w:sz="0" w:space="0" w:color="auto"/>
            <w:bottom w:val="none" w:sz="0" w:space="0" w:color="auto"/>
            <w:right w:val="none" w:sz="0" w:space="0" w:color="auto"/>
          </w:divBdr>
        </w:div>
        <w:div w:id="426583834">
          <w:marLeft w:val="640"/>
          <w:marRight w:val="0"/>
          <w:marTop w:val="0"/>
          <w:marBottom w:val="0"/>
          <w:divBdr>
            <w:top w:val="none" w:sz="0" w:space="0" w:color="auto"/>
            <w:left w:val="none" w:sz="0" w:space="0" w:color="auto"/>
            <w:bottom w:val="none" w:sz="0" w:space="0" w:color="auto"/>
            <w:right w:val="none" w:sz="0" w:space="0" w:color="auto"/>
          </w:divBdr>
        </w:div>
        <w:div w:id="547643349">
          <w:marLeft w:val="640"/>
          <w:marRight w:val="0"/>
          <w:marTop w:val="0"/>
          <w:marBottom w:val="0"/>
          <w:divBdr>
            <w:top w:val="none" w:sz="0" w:space="0" w:color="auto"/>
            <w:left w:val="none" w:sz="0" w:space="0" w:color="auto"/>
            <w:bottom w:val="none" w:sz="0" w:space="0" w:color="auto"/>
            <w:right w:val="none" w:sz="0" w:space="0" w:color="auto"/>
          </w:divBdr>
        </w:div>
        <w:div w:id="584726171">
          <w:marLeft w:val="640"/>
          <w:marRight w:val="0"/>
          <w:marTop w:val="0"/>
          <w:marBottom w:val="0"/>
          <w:divBdr>
            <w:top w:val="none" w:sz="0" w:space="0" w:color="auto"/>
            <w:left w:val="none" w:sz="0" w:space="0" w:color="auto"/>
            <w:bottom w:val="none" w:sz="0" w:space="0" w:color="auto"/>
            <w:right w:val="none" w:sz="0" w:space="0" w:color="auto"/>
          </w:divBdr>
        </w:div>
        <w:div w:id="657071451">
          <w:marLeft w:val="640"/>
          <w:marRight w:val="0"/>
          <w:marTop w:val="0"/>
          <w:marBottom w:val="0"/>
          <w:divBdr>
            <w:top w:val="none" w:sz="0" w:space="0" w:color="auto"/>
            <w:left w:val="none" w:sz="0" w:space="0" w:color="auto"/>
            <w:bottom w:val="none" w:sz="0" w:space="0" w:color="auto"/>
            <w:right w:val="none" w:sz="0" w:space="0" w:color="auto"/>
          </w:divBdr>
        </w:div>
        <w:div w:id="691539766">
          <w:marLeft w:val="640"/>
          <w:marRight w:val="0"/>
          <w:marTop w:val="0"/>
          <w:marBottom w:val="0"/>
          <w:divBdr>
            <w:top w:val="none" w:sz="0" w:space="0" w:color="auto"/>
            <w:left w:val="none" w:sz="0" w:space="0" w:color="auto"/>
            <w:bottom w:val="none" w:sz="0" w:space="0" w:color="auto"/>
            <w:right w:val="none" w:sz="0" w:space="0" w:color="auto"/>
          </w:divBdr>
        </w:div>
        <w:div w:id="1298028750">
          <w:marLeft w:val="640"/>
          <w:marRight w:val="0"/>
          <w:marTop w:val="0"/>
          <w:marBottom w:val="0"/>
          <w:divBdr>
            <w:top w:val="none" w:sz="0" w:space="0" w:color="auto"/>
            <w:left w:val="none" w:sz="0" w:space="0" w:color="auto"/>
            <w:bottom w:val="none" w:sz="0" w:space="0" w:color="auto"/>
            <w:right w:val="none" w:sz="0" w:space="0" w:color="auto"/>
          </w:divBdr>
        </w:div>
        <w:div w:id="1329551791">
          <w:marLeft w:val="640"/>
          <w:marRight w:val="0"/>
          <w:marTop w:val="0"/>
          <w:marBottom w:val="0"/>
          <w:divBdr>
            <w:top w:val="none" w:sz="0" w:space="0" w:color="auto"/>
            <w:left w:val="none" w:sz="0" w:space="0" w:color="auto"/>
            <w:bottom w:val="none" w:sz="0" w:space="0" w:color="auto"/>
            <w:right w:val="none" w:sz="0" w:space="0" w:color="auto"/>
          </w:divBdr>
        </w:div>
        <w:div w:id="1367022097">
          <w:marLeft w:val="640"/>
          <w:marRight w:val="0"/>
          <w:marTop w:val="0"/>
          <w:marBottom w:val="0"/>
          <w:divBdr>
            <w:top w:val="none" w:sz="0" w:space="0" w:color="auto"/>
            <w:left w:val="none" w:sz="0" w:space="0" w:color="auto"/>
            <w:bottom w:val="none" w:sz="0" w:space="0" w:color="auto"/>
            <w:right w:val="none" w:sz="0" w:space="0" w:color="auto"/>
          </w:divBdr>
        </w:div>
        <w:div w:id="1442189997">
          <w:marLeft w:val="640"/>
          <w:marRight w:val="0"/>
          <w:marTop w:val="0"/>
          <w:marBottom w:val="0"/>
          <w:divBdr>
            <w:top w:val="none" w:sz="0" w:space="0" w:color="auto"/>
            <w:left w:val="none" w:sz="0" w:space="0" w:color="auto"/>
            <w:bottom w:val="none" w:sz="0" w:space="0" w:color="auto"/>
            <w:right w:val="none" w:sz="0" w:space="0" w:color="auto"/>
          </w:divBdr>
        </w:div>
        <w:div w:id="1443185686">
          <w:marLeft w:val="640"/>
          <w:marRight w:val="0"/>
          <w:marTop w:val="0"/>
          <w:marBottom w:val="0"/>
          <w:divBdr>
            <w:top w:val="none" w:sz="0" w:space="0" w:color="auto"/>
            <w:left w:val="none" w:sz="0" w:space="0" w:color="auto"/>
            <w:bottom w:val="none" w:sz="0" w:space="0" w:color="auto"/>
            <w:right w:val="none" w:sz="0" w:space="0" w:color="auto"/>
          </w:divBdr>
        </w:div>
        <w:div w:id="1678776554">
          <w:marLeft w:val="640"/>
          <w:marRight w:val="0"/>
          <w:marTop w:val="0"/>
          <w:marBottom w:val="0"/>
          <w:divBdr>
            <w:top w:val="none" w:sz="0" w:space="0" w:color="auto"/>
            <w:left w:val="none" w:sz="0" w:space="0" w:color="auto"/>
            <w:bottom w:val="none" w:sz="0" w:space="0" w:color="auto"/>
            <w:right w:val="none" w:sz="0" w:space="0" w:color="auto"/>
          </w:divBdr>
        </w:div>
        <w:div w:id="1777674438">
          <w:marLeft w:val="640"/>
          <w:marRight w:val="0"/>
          <w:marTop w:val="0"/>
          <w:marBottom w:val="0"/>
          <w:divBdr>
            <w:top w:val="none" w:sz="0" w:space="0" w:color="auto"/>
            <w:left w:val="none" w:sz="0" w:space="0" w:color="auto"/>
            <w:bottom w:val="none" w:sz="0" w:space="0" w:color="auto"/>
            <w:right w:val="none" w:sz="0" w:space="0" w:color="auto"/>
          </w:divBdr>
        </w:div>
        <w:div w:id="1858956447">
          <w:marLeft w:val="640"/>
          <w:marRight w:val="0"/>
          <w:marTop w:val="0"/>
          <w:marBottom w:val="0"/>
          <w:divBdr>
            <w:top w:val="none" w:sz="0" w:space="0" w:color="auto"/>
            <w:left w:val="none" w:sz="0" w:space="0" w:color="auto"/>
            <w:bottom w:val="none" w:sz="0" w:space="0" w:color="auto"/>
            <w:right w:val="none" w:sz="0" w:space="0" w:color="auto"/>
          </w:divBdr>
        </w:div>
        <w:div w:id="2030909205">
          <w:marLeft w:val="640"/>
          <w:marRight w:val="0"/>
          <w:marTop w:val="0"/>
          <w:marBottom w:val="0"/>
          <w:divBdr>
            <w:top w:val="none" w:sz="0" w:space="0" w:color="auto"/>
            <w:left w:val="none" w:sz="0" w:space="0" w:color="auto"/>
            <w:bottom w:val="none" w:sz="0" w:space="0" w:color="auto"/>
            <w:right w:val="none" w:sz="0" w:space="0" w:color="auto"/>
          </w:divBdr>
        </w:div>
        <w:div w:id="2042507660">
          <w:marLeft w:val="640"/>
          <w:marRight w:val="0"/>
          <w:marTop w:val="0"/>
          <w:marBottom w:val="0"/>
          <w:divBdr>
            <w:top w:val="none" w:sz="0" w:space="0" w:color="auto"/>
            <w:left w:val="none" w:sz="0" w:space="0" w:color="auto"/>
            <w:bottom w:val="none" w:sz="0" w:space="0" w:color="auto"/>
            <w:right w:val="none" w:sz="0" w:space="0" w:color="auto"/>
          </w:divBdr>
        </w:div>
      </w:divsChild>
    </w:div>
    <w:div w:id="122386906">
      <w:bodyDiv w:val="1"/>
      <w:marLeft w:val="0"/>
      <w:marRight w:val="0"/>
      <w:marTop w:val="0"/>
      <w:marBottom w:val="0"/>
      <w:divBdr>
        <w:top w:val="none" w:sz="0" w:space="0" w:color="auto"/>
        <w:left w:val="none" w:sz="0" w:space="0" w:color="auto"/>
        <w:bottom w:val="none" w:sz="0" w:space="0" w:color="auto"/>
        <w:right w:val="none" w:sz="0" w:space="0" w:color="auto"/>
      </w:divBdr>
      <w:divsChild>
        <w:div w:id="53552522">
          <w:marLeft w:val="640"/>
          <w:marRight w:val="0"/>
          <w:marTop w:val="0"/>
          <w:marBottom w:val="0"/>
          <w:divBdr>
            <w:top w:val="none" w:sz="0" w:space="0" w:color="auto"/>
            <w:left w:val="none" w:sz="0" w:space="0" w:color="auto"/>
            <w:bottom w:val="none" w:sz="0" w:space="0" w:color="auto"/>
            <w:right w:val="none" w:sz="0" w:space="0" w:color="auto"/>
          </w:divBdr>
        </w:div>
        <w:div w:id="185024671">
          <w:marLeft w:val="640"/>
          <w:marRight w:val="0"/>
          <w:marTop w:val="0"/>
          <w:marBottom w:val="0"/>
          <w:divBdr>
            <w:top w:val="none" w:sz="0" w:space="0" w:color="auto"/>
            <w:left w:val="none" w:sz="0" w:space="0" w:color="auto"/>
            <w:bottom w:val="none" w:sz="0" w:space="0" w:color="auto"/>
            <w:right w:val="none" w:sz="0" w:space="0" w:color="auto"/>
          </w:divBdr>
        </w:div>
        <w:div w:id="245919881">
          <w:marLeft w:val="640"/>
          <w:marRight w:val="0"/>
          <w:marTop w:val="0"/>
          <w:marBottom w:val="0"/>
          <w:divBdr>
            <w:top w:val="none" w:sz="0" w:space="0" w:color="auto"/>
            <w:left w:val="none" w:sz="0" w:space="0" w:color="auto"/>
            <w:bottom w:val="none" w:sz="0" w:space="0" w:color="auto"/>
            <w:right w:val="none" w:sz="0" w:space="0" w:color="auto"/>
          </w:divBdr>
        </w:div>
        <w:div w:id="250623079">
          <w:marLeft w:val="640"/>
          <w:marRight w:val="0"/>
          <w:marTop w:val="0"/>
          <w:marBottom w:val="0"/>
          <w:divBdr>
            <w:top w:val="none" w:sz="0" w:space="0" w:color="auto"/>
            <w:left w:val="none" w:sz="0" w:space="0" w:color="auto"/>
            <w:bottom w:val="none" w:sz="0" w:space="0" w:color="auto"/>
            <w:right w:val="none" w:sz="0" w:space="0" w:color="auto"/>
          </w:divBdr>
        </w:div>
        <w:div w:id="331370892">
          <w:marLeft w:val="640"/>
          <w:marRight w:val="0"/>
          <w:marTop w:val="0"/>
          <w:marBottom w:val="0"/>
          <w:divBdr>
            <w:top w:val="none" w:sz="0" w:space="0" w:color="auto"/>
            <w:left w:val="none" w:sz="0" w:space="0" w:color="auto"/>
            <w:bottom w:val="none" w:sz="0" w:space="0" w:color="auto"/>
            <w:right w:val="none" w:sz="0" w:space="0" w:color="auto"/>
          </w:divBdr>
        </w:div>
        <w:div w:id="374473674">
          <w:marLeft w:val="640"/>
          <w:marRight w:val="0"/>
          <w:marTop w:val="0"/>
          <w:marBottom w:val="0"/>
          <w:divBdr>
            <w:top w:val="none" w:sz="0" w:space="0" w:color="auto"/>
            <w:left w:val="none" w:sz="0" w:space="0" w:color="auto"/>
            <w:bottom w:val="none" w:sz="0" w:space="0" w:color="auto"/>
            <w:right w:val="none" w:sz="0" w:space="0" w:color="auto"/>
          </w:divBdr>
        </w:div>
        <w:div w:id="401756110">
          <w:marLeft w:val="640"/>
          <w:marRight w:val="0"/>
          <w:marTop w:val="0"/>
          <w:marBottom w:val="0"/>
          <w:divBdr>
            <w:top w:val="none" w:sz="0" w:space="0" w:color="auto"/>
            <w:left w:val="none" w:sz="0" w:space="0" w:color="auto"/>
            <w:bottom w:val="none" w:sz="0" w:space="0" w:color="auto"/>
            <w:right w:val="none" w:sz="0" w:space="0" w:color="auto"/>
          </w:divBdr>
        </w:div>
        <w:div w:id="408117101">
          <w:marLeft w:val="640"/>
          <w:marRight w:val="0"/>
          <w:marTop w:val="0"/>
          <w:marBottom w:val="0"/>
          <w:divBdr>
            <w:top w:val="none" w:sz="0" w:space="0" w:color="auto"/>
            <w:left w:val="none" w:sz="0" w:space="0" w:color="auto"/>
            <w:bottom w:val="none" w:sz="0" w:space="0" w:color="auto"/>
            <w:right w:val="none" w:sz="0" w:space="0" w:color="auto"/>
          </w:divBdr>
        </w:div>
        <w:div w:id="426311695">
          <w:marLeft w:val="640"/>
          <w:marRight w:val="0"/>
          <w:marTop w:val="0"/>
          <w:marBottom w:val="0"/>
          <w:divBdr>
            <w:top w:val="none" w:sz="0" w:space="0" w:color="auto"/>
            <w:left w:val="none" w:sz="0" w:space="0" w:color="auto"/>
            <w:bottom w:val="none" w:sz="0" w:space="0" w:color="auto"/>
            <w:right w:val="none" w:sz="0" w:space="0" w:color="auto"/>
          </w:divBdr>
        </w:div>
        <w:div w:id="507866985">
          <w:marLeft w:val="640"/>
          <w:marRight w:val="0"/>
          <w:marTop w:val="0"/>
          <w:marBottom w:val="0"/>
          <w:divBdr>
            <w:top w:val="none" w:sz="0" w:space="0" w:color="auto"/>
            <w:left w:val="none" w:sz="0" w:space="0" w:color="auto"/>
            <w:bottom w:val="none" w:sz="0" w:space="0" w:color="auto"/>
            <w:right w:val="none" w:sz="0" w:space="0" w:color="auto"/>
          </w:divBdr>
        </w:div>
        <w:div w:id="509368448">
          <w:marLeft w:val="640"/>
          <w:marRight w:val="0"/>
          <w:marTop w:val="0"/>
          <w:marBottom w:val="0"/>
          <w:divBdr>
            <w:top w:val="none" w:sz="0" w:space="0" w:color="auto"/>
            <w:left w:val="none" w:sz="0" w:space="0" w:color="auto"/>
            <w:bottom w:val="none" w:sz="0" w:space="0" w:color="auto"/>
            <w:right w:val="none" w:sz="0" w:space="0" w:color="auto"/>
          </w:divBdr>
        </w:div>
        <w:div w:id="532159568">
          <w:marLeft w:val="640"/>
          <w:marRight w:val="0"/>
          <w:marTop w:val="0"/>
          <w:marBottom w:val="0"/>
          <w:divBdr>
            <w:top w:val="none" w:sz="0" w:space="0" w:color="auto"/>
            <w:left w:val="none" w:sz="0" w:space="0" w:color="auto"/>
            <w:bottom w:val="none" w:sz="0" w:space="0" w:color="auto"/>
            <w:right w:val="none" w:sz="0" w:space="0" w:color="auto"/>
          </w:divBdr>
        </w:div>
        <w:div w:id="557015330">
          <w:marLeft w:val="640"/>
          <w:marRight w:val="0"/>
          <w:marTop w:val="0"/>
          <w:marBottom w:val="0"/>
          <w:divBdr>
            <w:top w:val="none" w:sz="0" w:space="0" w:color="auto"/>
            <w:left w:val="none" w:sz="0" w:space="0" w:color="auto"/>
            <w:bottom w:val="none" w:sz="0" w:space="0" w:color="auto"/>
            <w:right w:val="none" w:sz="0" w:space="0" w:color="auto"/>
          </w:divBdr>
        </w:div>
        <w:div w:id="590086361">
          <w:marLeft w:val="640"/>
          <w:marRight w:val="0"/>
          <w:marTop w:val="0"/>
          <w:marBottom w:val="0"/>
          <w:divBdr>
            <w:top w:val="none" w:sz="0" w:space="0" w:color="auto"/>
            <w:left w:val="none" w:sz="0" w:space="0" w:color="auto"/>
            <w:bottom w:val="none" w:sz="0" w:space="0" w:color="auto"/>
            <w:right w:val="none" w:sz="0" w:space="0" w:color="auto"/>
          </w:divBdr>
        </w:div>
        <w:div w:id="722366881">
          <w:marLeft w:val="640"/>
          <w:marRight w:val="0"/>
          <w:marTop w:val="0"/>
          <w:marBottom w:val="0"/>
          <w:divBdr>
            <w:top w:val="none" w:sz="0" w:space="0" w:color="auto"/>
            <w:left w:val="none" w:sz="0" w:space="0" w:color="auto"/>
            <w:bottom w:val="none" w:sz="0" w:space="0" w:color="auto"/>
            <w:right w:val="none" w:sz="0" w:space="0" w:color="auto"/>
          </w:divBdr>
        </w:div>
        <w:div w:id="730691573">
          <w:marLeft w:val="640"/>
          <w:marRight w:val="0"/>
          <w:marTop w:val="0"/>
          <w:marBottom w:val="0"/>
          <w:divBdr>
            <w:top w:val="none" w:sz="0" w:space="0" w:color="auto"/>
            <w:left w:val="none" w:sz="0" w:space="0" w:color="auto"/>
            <w:bottom w:val="none" w:sz="0" w:space="0" w:color="auto"/>
            <w:right w:val="none" w:sz="0" w:space="0" w:color="auto"/>
          </w:divBdr>
        </w:div>
        <w:div w:id="773525453">
          <w:marLeft w:val="640"/>
          <w:marRight w:val="0"/>
          <w:marTop w:val="0"/>
          <w:marBottom w:val="0"/>
          <w:divBdr>
            <w:top w:val="none" w:sz="0" w:space="0" w:color="auto"/>
            <w:left w:val="none" w:sz="0" w:space="0" w:color="auto"/>
            <w:bottom w:val="none" w:sz="0" w:space="0" w:color="auto"/>
            <w:right w:val="none" w:sz="0" w:space="0" w:color="auto"/>
          </w:divBdr>
        </w:div>
        <w:div w:id="830751162">
          <w:marLeft w:val="640"/>
          <w:marRight w:val="0"/>
          <w:marTop w:val="0"/>
          <w:marBottom w:val="0"/>
          <w:divBdr>
            <w:top w:val="none" w:sz="0" w:space="0" w:color="auto"/>
            <w:left w:val="none" w:sz="0" w:space="0" w:color="auto"/>
            <w:bottom w:val="none" w:sz="0" w:space="0" w:color="auto"/>
            <w:right w:val="none" w:sz="0" w:space="0" w:color="auto"/>
          </w:divBdr>
        </w:div>
        <w:div w:id="840513371">
          <w:marLeft w:val="640"/>
          <w:marRight w:val="0"/>
          <w:marTop w:val="0"/>
          <w:marBottom w:val="0"/>
          <w:divBdr>
            <w:top w:val="none" w:sz="0" w:space="0" w:color="auto"/>
            <w:left w:val="none" w:sz="0" w:space="0" w:color="auto"/>
            <w:bottom w:val="none" w:sz="0" w:space="0" w:color="auto"/>
            <w:right w:val="none" w:sz="0" w:space="0" w:color="auto"/>
          </w:divBdr>
        </w:div>
        <w:div w:id="861015498">
          <w:marLeft w:val="640"/>
          <w:marRight w:val="0"/>
          <w:marTop w:val="0"/>
          <w:marBottom w:val="0"/>
          <w:divBdr>
            <w:top w:val="none" w:sz="0" w:space="0" w:color="auto"/>
            <w:left w:val="none" w:sz="0" w:space="0" w:color="auto"/>
            <w:bottom w:val="none" w:sz="0" w:space="0" w:color="auto"/>
            <w:right w:val="none" w:sz="0" w:space="0" w:color="auto"/>
          </w:divBdr>
        </w:div>
        <w:div w:id="922222598">
          <w:marLeft w:val="640"/>
          <w:marRight w:val="0"/>
          <w:marTop w:val="0"/>
          <w:marBottom w:val="0"/>
          <w:divBdr>
            <w:top w:val="none" w:sz="0" w:space="0" w:color="auto"/>
            <w:left w:val="none" w:sz="0" w:space="0" w:color="auto"/>
            <w:bottom w:val="none" w:sz="0" w:space="0" w:color="auto"/>
            <w:right w:val="none" w:sz="0" w:space="0" w:color="auto"/>
          </w:divBdr>
        </w:div>
        <w:div w:id="1155342530">
          <w:marLeft w:val="640"/>
          <w:marRight w:val="0"/>
          <w:marTop w:val="0"/>
          <w:marBottom w:val="0"/>
          <w:divBdr>
            <w:top w:val="none" w:sz="0" w:space="0" w:color="auto"/>
            <w:left w:val="none" w:sz="0" w:space="0" w:color="auto"/>
            <w:bottom w:val="none" w:sz="0" w:space="0" w:color="auto"/>
            <w:right w:val="none" w:sz="0" w:space="0" w:color="auto"/>
          </w:divBdr>
        </w:div>
        <w:div w:id="1287420990">
          <w:marLeft w:val="640"/>
          <w:marRight w:val="0"/>
          <w:marTop w:val="0"/>
          <w:marBottom w:val="0"/>
          <w:divBdr>
            <w:top w:val="none" w:sz="0" w:space="0" w:color="auto"/>
            <w:left w:val="none" w:sz="0" w:space="0" w:color="auto"/>
            <w:bottom w:val="none" w:sz="0" w:space="0" w:color="auto"/>
            <w:right w:val="none" w:sz="0" w:space="0" w:color="auto"/>
          </w:divBdr>
        </w:div>
        <w:div w:id="1301380304">
          <w:marLeft w:val="640"/>
          <w:marRight w:val="0"/>
          <w:marTop w:val="0"/>
          <w:marBottom w:val="0"/>
          <w:divBdr>
            <w:top w:val="none" w:sz="0" w:space="0" w:color="auto"/>
            <w:left w:val="none" w:sz="0" w:space="0" w:color="auto"/>
            <w:bottom w:val="none" w:sz="0" w:space="0" w:color="auto"/>
            <w:right w:val="none" w:sz="0" w:space="0" w:color="auto"/>
          </w:divBdr>
        </w:div>
        <w:div w:id="1365136304">
          <w:marLeft w:val="640"/>
          <w:marRight w:val="0"/>
          <w:marTop w:val="0"/>
          <w:marBottom w:val="0"/>
          <w:divBdr>
            <w:top w:val="none" w:sz="0" w:space="0" w:color="auto"/>
            <w:left w:val="none" w:sz="0" w:space="0" w:color="auto"/>
            <w:bottom w:val="none" w:sz="0" w:space="0" w:color="auto"/>
            <w:right w:val="none" w:sz="0" w:space="0" w:color="auto"/>
          </w:divBdr>
        </w:div>
        <w:div w:id="1407801374">
          <w:marLeft w:val="640"/>
          <w:marRight w:val="0"/>
          <w:marTop w:val="0"/>
          <w:marBottom w:val="0"/>
          <w:divBdr>
            <w:top w:val="none" w:sz="0" w:space="0" w:color="auto"/>
            <w:left w:val="none" w:sz="0" w:space="0" w:color="auto"/>
            <w:bottom w:val="none" w:sz="0" w:space="0" w:color="auto"/>
            <w:right w:val="none" w:sz="0" w:space="0" w:color="auto"/>
          </w:divBdr>
        </w:div>
        <w:div w:id="1489324558">
          <w:marLeft w:val="640"/>
          <w:marRight w:val="0"/>
          <w:marTop w:val="0"/>
          <w:marBottom w:val="0"/>
          <w:divBdr>
            <w:top w:val="none" w:sz="0" w:space="0" w:color="auto"/>
            <w:left w:val="none" w:sz="0" w:space="0" w:color="auto"/>
            <w:bottom w:val="none" w:sz="0" w:space="0" w:color="auto"/>
            <w:right w:val="none" w:sz="0" w:space="0" w:color="auto"/>
          </w:divBdr>
        </w:div>
        <w:div w:id="1570922860">
          <w:marLeft w:val="640"/>
          <w:marRight w:val="0"/>
          <w:marTop w:val="0"/>
          <w:marBottom w:val="0"/>
          <w:divBdr>
            <w:top w:val="none" w:sz="0" w:space="0" w:color="auto"/>
            <w:left w:val="none" w:sz="0" w:space="0" w:color="auto"/>
            <w:bottom w:val="none" w:sz="0" w:space="0" w:color="auto"/>
            <w:right w:val="none" w:sz="0" w:space="0" w:color="auto"/>
          </w:divBdr>
        </w:div>
        <w:div w:id="1587106213">
          <w:marLeft w:val="640"/>
          <w:marRight w:val="0"/>
          <w:marTop w:val="0"/>
          <w:marBottom w:val="0"/>
          <w:divBdr>
            <w:top w:val="none" w:sz="0" w:space="0" w:color="auto"/>
            <w:left w:val="none" w:sz="0" w:space="0" w:color="auto"/>
            <w:bottom w:val="none" w:sz="0" w:space="0" w:color="auto"/>
            <w:right w:val="none" w:sz="0" w:space="0" w:color="auto"/>
          </w:divBdr>
        </w:div>
        <w:div w:id="1673604793">
          <w:marLeft w:val="640"/>
          <w:marRight w:val="0"/>
          <w:marTop w:val="0"/>
          <w:marBottom w:val="0"/>
          <w:divBdr>
            <w:top w:val="none" w:sz="0" w:space="0" w:color="auto"/>
            <w:left w:val="none" w:sz="0" w:space="0" w:color="auto"/>
            <w:bottom w:val="none" w:sz="0" w:space="0" w:color="auto"/>
            <w:right w:val="none" w:sz="0" w:space="0" w:color="auto"/>
          </w:divBdr>
        </w:div>
        <w:div w:id="1695299448">
          <w:marLeft w:val="640"/>
          <w:marRight w:val="0"/>
          <w:marTop w:val="0"/>
          <w:marBottom w:val="0"/>
          <w:divBdr>
            <w:top w:val="none" w:sz="0" w:space="0" w:color="auto"/>
            <w:left w:val="none" w:sz="0" w:space="0" w:color="auto"/>
            <w:bottom w:val="none" w:sz="0" w:space="0" w:color="auto"/>
            <w:right w:val="none" w:sz="0" w:space="0" w:color="auto"/>
          </w:divBdr>
        </w:div>
        <w:div w:id="1724450415">
          <w:marLeft w:val="640"/>
          <w:marRight w:val="0"/>
          <w:marTop w:val="0"/>
          <w:marBottom w:val="0"/>
          <w:divBdr>
            <w:top w:val="none" w:sz="0" w:space="0" w:color="auto"/>
            <w:left w:val="none" w:sz="0" w:space="0" w:color="auto"/>
            <w:bottom w:val="none" w:sz="0" w:space="0" w:color="auto"/>
            <w:right w:val="none" w:sz="0" w:space="0" w:color="auto"/>
          </w:divBdr>
        </w:div>
        <w:div w:id="1726491028">
          <w:marLeft w:val="640"/>
          <w:marRight w:val="0"/>
          <w:marTop w:val="0"/>
          <w:marBottom w:val="0"/>
          <w:divBdr>
            <w:top w:val="none" w:sz="0" w:space="0" w:color="auto"/>
            <w:left w:val="none" w:sz="0" w:space="0" w:color="auto"/>
            <w:bottom w:val="none" w:sz="0" w:space="0" w:color="auto"/>
            <w:right w:val="none" w:sz="0" w:space="0" w:color="auto"/>
          </w:divBdr>
        </w:div>
        <w:div w:id="1729650540">
          <w:marLeft w:val="640"/>
          <w:marRight w:val="0"/>
          <w:marTop w:val="0"/>
          <w:marBottom w:val="0"/>
          <w:divBdr>
            <w:top w:val="none" w:sz="0" w:space="0" w:color="auto"/>
            <w:left w:val="none" w:sz="0" w:space="0" w:color="auto"/>
            <w:bottom w:val="none" w:sz="0" w:space="0" w:color="auto"/>
            <w:right w:val="none" w:sz="0" w:space="0" w:color="auto"/>
          </w:divBdr>
        </w:div>
        <w:div w:id="1764761332">
          <w:marLeft w:val="640"/>
          <w:marRight w:val="0"/>
          <w:marTop w:val="0"/>
          <w:marBottom w:val="0"/>
          <w:divBdr>
            <w:top w:val="none" w:sz="0" w:space="0" w:color="auto"/>
            <w:left w:val="none" w:sz="0" w:space="0" w:color="auto"/>
            <w:bottom w:val="none" w:sz="0" w:space="0" w:color="auto"/>
            <w:right w:val="none" w:sz="0" w:space="0" w:color="auto"/>
          </w:divBdr>
        </w:div>
        <w:div w:id="1765497261">
          <w:marLeft w:val="640"/>
          <w:marRight w:val="0"/>
          <w:marTop w:val="0"/>
          <w:marBottom w:val="0"/>
          <w:divBdr>
            <w:top w:val="none" w:sz="0" w:space="0" w:color="auto"/>
            <w:left w:val="none" w:sz="0" w:space="0" w:color="auto"/>
            <w:bottom w:val="none" w:sz="0" w:space="0" w:color="auto"/>
            <w:right w:val="none" w:sz="0" w:space="0" w:color="auto"/>
          </w:divBdr>
        </w:div>
        <w:div w:id="1825584746">
          <w:marLeft w:val="640"/>
          <w:marRight w:val="0"/>
          <w:marTop w:val="0"/>
          <w:marBottom w:val="0"/>
          <w:divBdr>
            <w:top w:val="none" w:sz="0" w:space="0" w:color="auto"/>
            <w:left w:val="none" w:sz="0" w:space="0" w:color="auto"/>
            <w:bottom w:val="none" w:sz="0" w:space="0" w:color="auto"/>
            <w:right w:val="none" w:sz="0" w:space="0" w:color="auto"/>
          </w:divBdr>
        </w:div>
        <w:div w:id="1961374242">
          <w:marLeft w:val="640"/>
          <w:marRight w:val="0"/>
          <w:marTop w:val="0"/>
          <w:marBottom w:val="0"/>
          <w:divBdr>
            <w:top w:val="none" w:sz="0" w:space="0" w:color="auto"/>
            <w:left w:val="none" w:sz="0" w:space="0" w:color="auto"/>
            <w:bottom w:val="none" w:sz="0" w:space="0" w:color="auto"/>
            <w:right w:val="none" w:sz="0" w:space="0" w:color="auto"/>
          </w:divBdr>
        </w:div>
        <w:div w:id="1987009346">
          <w:marLeft w:val="640"/>
          <w:marRight w:val="0"/>
          <w:marTop w:val="0"/>
          <w:marBottom w:val="0"/>
          <w:divBdr>
            <w:top w:val="none" w:sz="0" w:space="0" w:color="auto"/>
            <w:left w:val="none" w:sz="0" w:space="0" w:color="auto"/>
            <w:bottom w:val="none" w:sz="0" w:space="0" w:color="auto"/>
            <w:right w:val="none" w:sz="0" w:space="0" w:color="auto"/>
          </w:divBdr>
        </w:div>
        <w:div w:id="2137140597">
          <w:marLeft w:val="640"/>
          <w:marRight w:val="0"/>
          <w:marTop w:val="0"/>
          <w:marBottom w:val="0"/>
          <w:divBdr>
            <w:top w:val="none" w:sz="0" w:space="0" w:color="auto"/>
            <w:left w:val="none" w:sz="0" w:space="0" w:color="auto"/>
            <w:bottom w:val="none" w:sz="0" w:space="0" w:color="auto"/>
            <w:right w:val="none" w:sz="0" w:space="0" w:color="auto"/>
          </w:divBdr>
        </w:div>
      </w:divsChild>
    </w:div>
    <w:div w:id="122578555">
      <w:bodyDiv w:val="1"/>
      <w:marLeft w:val="0"/>
      <w:marRight w:val="0"/>
      <w:marTop w:val="0"/>
      <w:marBottom w:val="0"/>
      <w:divBdr>
        <w:top w:val="none" w:sz="0" w:space="0" w:color="auto"/>
        <w:left w:val="none" w:sz="0" w:space="0" w:color="auto"/>
        <w:bottom w:val="none" w:sz="0" w:space="0" w:color="auto"/>
        <w:right w:val="none" w:sz="0" w:space="0" w:color="auto"/>
      </w:divBdr>
      <w:divsChild>
        <w:div w:id="32384364">
          <w:marLeft w:val="640"/>
          <w:marRight w:val="0"/>
          <w:marTop w:val="0"/>
          <w:marBottom w:val="0"/>
          <w:divBdr>
            <w:top w:val="none" w:sz="0" w:space="0" w:color="auto"/>
            <w:left w:val="none" w:sz="0" w:space="0" w:color="auto"/>
            <w:bottom w:val="none" w:sz="0" w:space="0" w:color="auto"/>
            <w:right w:val="none" w:sz="0" w:space="0" w:color="auto"/>
          </w:divBdr>
        </w:div>
        <w:div w:id="76899862">
          <w:marLeft w:val="640"/>
          <w:marRight w:val="0"/>
          <w:marTop w:val="0"/>
          <w:marBottom w:val="0"/>
          <w:divBdr>
            <w:top w:val="none" w:sz="0" w:space="0" w:color="auto"/>
            <w:left w:val="none" w:sz="0" w:space="0" w:color="auto"/>
            <w:bottom w:val="none" w:sz="0" w:space="0" w:color="auto"/>
            <w:right w:val="none" w:sz="0" w:space="0" w:color="auto"/>
          </w:divBdr>
        </w:div>
        <w:div w:id="231086631">
          <w:marLeft w:val="640"/>
          <w:marRight w:val="0"/>
          <w:marTop w:val="0"/>
          <w:marBottom w:val="0"/>
          <w:divBdr>
            <w:top w:val="none" w:sz="0" w:space="0" w:color="auto"/>
            <w:left w:val="none" w:sz="0" w:space="0" w:color="auto"/>
            <w:bottom w:val="none" w:sz="0" w:space="0" w:color="auto"/>
            <w:right w:val="none" w:sz="0" w:space="0" w:color="auto"/>
          </w:divBdr>
        </w:div>
        <w:div w:id="305278076">
          <w:marLeft w:val="640"/>
          <w:marRight w:val="0"/>
          <w:marTop w:val="0"/>
          <w:marBottom w:val="0"/>
          <w:divBdr>
            <w:top w:val="none" w:sz="0" w:space="0" w:color="auto"/>
            <w:left w:val="none" w:sz="0" w:space="0" w:color="auto"/>
            <w:bottom w:val="none" w:sz="0" w:space="0" w:color="auto"/>
            <w:right w:val="none" w:sz="0" w:space="0" w:color="auto"/>
          </w:divBdr>
        </w:div>
        <w:div w:id="315648706">
          <w:marLeft w:val="640"/>
          <w:marRight w:val="0"/>
          <w:marTop w:val="0"/>
          <w:marBottom w:val="0"/>
          <w:divBdr>
            <w:top w:val="none" w:sz="0" w:space="0" w:color="auto"/>
            <w:left w:val="none" w:sz="0" w:space="0" w:color="auto"/>
            <w:bottom w:val="none" w:sz="0" w:space="0" w:color="auto"/>
            <w:right w:val="none" w:sz="0" w:space="0" w:color="auto"/>
          </w:divBdr>
        </w:div>
        <w:div w:id="321549633">
          <w:marLeft w:val="640"/>
          <w:marRight w:val="0"/>
          <w:marTop w:val="0"/>
          <w:marBottom w:val="0"/>
          <w:divBdr>
            <w:top w:val="none" w:sz="0" w:space="0" w:color="auto"/>
            <w:left w:val="none" w:sz="0" w:space="0" w:color="auto"/>
            <w:bottom w:val="none" w:sz="0" w:space="0" w:color="auto"/>
            <w:right w:val="none" w:sz="0" w:space="0" w:color="auto"/>
          </w:divBdr>
        </w:div>
        <w:div w:id="353003561">
          <w:marLeft w:val="640"/>
          <w:marRight w:val="0"/>
          <w:marTop w:val="0"/>
          <w:marBottom w:val="0"/>
          <w:divBdr>
            <w:top w:val="none" w:sz="0" w:space="0" w:color="auto"/>
            <w:left w:val="none" w:sz="0" w:space="0" w:color="auto"/>
            <w:bottom w:val="none" w:sz="0" w:space="0" w:color="auto"/>
            <w:right w:val="none" w:sz="0" w:space="0" w:color="auto"/>
          </w:divBdr>
        </w:div>
        <w:div w:id="373819246">
          <w:marLeft w:val="640"/>
          <w:marRight w:val="0"/>
          <w:marTop w:val="0"/>
          <w:marBottom w:val="0"/>
          <w:divBdr>
            <w:top w:val="none" w:sz="0" w:space="0" w:color="auto"/>
            <w:left w:val="none" w:sz="0" w:space="0" w:color="auto"/>
            <w:bottom w:val="none" w:sz="0" w:space="0" w:color="auto"/>
            <w:right w:val="none" w:sz="0" w:space="0" w:color="auto"/>
          </w:divBdr>
        </w:div>
        <w:div w:id="390006252">
          <w:marLeft w:val="640"/>
          <w:marRight w:val="0"/>
          <w:marTop w:val="0"/>
          <w:marBottom w:val="0"/>
          <w:divBdr>
            <w:top w:val="none" w:sz="0" w:space="0" w:color="auto"/>
            <w:left w:val="none" w:sz="0" w:space="0" w:color="auto"/>
            <w:bottom w:val="none" w:sz="0" w:space="0" w:color="auto"/>
            <w:right w:val="none" w:sz="0" w:space="0" w:color="auto"/>
          </w:divBdr>
        </w:div>
        <w:div w:id="488988224">
          <w:marLeft w:val="640"/>
          <w:marRight w:val="0"/>
          <w:marTop w:val="0"/>
          <w:marBottom w:val="0"/>
          <w:divBdr>
            <w:top w:val="none" w:sz="0" w:space="0" w:color="auto"/>
            <w:left w:val="none" w:sz="0" w:space="0" w:color="auto"/>
            <w:bottom w:val="none" w:sz="0" w:space="0" w:color="auto"/>
            <w:right w:val="none" w:sz="0" w:space="0" w:color="auto"/>
          </w:divBdr>
        </w:div>
        <w:div w:id="582304592">
          <w:marLeft w:val="640"/>
          <w:marRight w:val="0"/>
          <w:marTop w:val="0"/>
          <w:marBottom w:val="0"/>
          <w:divBdr>
            <w:top w:val="none" w:sz="0" w:space="0" w:color="auto"/>
            <w:left w:val="none" w:sz="0" w:space="0" w:color="auto"/>
            <w:bottom w:val="none" w:sz="0" w:space="0" w:color="auto"/>
            <w:right w:val="none" w:sz="0" w:space="0" w:color="auto"/>
          </w:divBdr>
        </w:div>
        <w:div w:id="708727549">
          <w:marLeft w:val="640"/>
          <w:marRight w:val="0"/>
          <w:marTop w:val="0"/>
          <w:marBottom w:val="0"/>
          <w:divBdr>
            <w:top w:val="none" w:sz="0" w:space="0" w:color="auto"/>
            <w:left w:val="none" w:sz="0" w:space="0" w:color="auto"/>
            <w:bottom w:val="none" w:sz="0" w:space="0" w:color="auto"/>
            <w:right w:val="none" w:sz="0" w:space="0" w:color="auto"/>
          </w:divBdr>
        </w:div>
        <w:div w:id="782117766">
          <w:marLeft w:val="640"/>
          <w:marRight w:val="0"/>
          <w:marTop w:val="0"/>
          <w:marBottom w:val="0"/>
          <w:divBdr>
            <w:top w:val="none" w:sz="0" w:space="0" w:color="auto"/>
            <w:left w:val="none" w:sz="0" w:space="0" w:color="auto"/>
            <w:bottom w:val="none" w:sz="0" w:space="0" w:color="auto"/>
            <w:right w:val="none" w:sz="0" w:space="0" w:color="auto"/>
          </w:divBdr>
        </w:div>
        <w:div w:id="822543335">
          <w:marLeft w:val="640"/>
          <w:marRight w:val="0"/>
          <w:marTop w:val="0"/>
          <w:marBottom w:val="0"/>
          <w:divBdr>
            <w:top w:val="none" w:sz="0" w:space="0" w:color="auto"/>
            <w:left w:val="none" w:sz="0" w:space="0" w:color="auto"/>
            <w:bottom w:val="none" w:sz="0" w:space="0" w:color="auto"/>
            <w:right w:val="none" w:sz="0" w:space="0" w:color="auto"/>
          </w:divBdr>
        </w:div>
        <w:div w:id="825122148">
          <w:marLeft w:val="640"/>
          <w:marRight w:val="0"/>
          <w:marTop w:val="0"/>
          <w:marBottom w:val="0"/>
          <w:divBdr>
            <w:top w:val="none" w:sz="0" w:space="0" w:color="auto"/>
            <w:left w:val="none" w:sz="0" w:space="0" w:color="auto"/>
            <w:bottom w:val="none" w:sz="0" w:space="0" w:color="auto"/>
            <w:right w:val="none" w:sz="0" w:space="0" w:color="auto"/>
          </w:divBdr>
        </w:div>
        <w:div w:id="851912603">
          <w:marLeft w:val="640"/>
          <w:marRight w:val="0"/>
          <w:marTop w:val="0"/>
          <w:marBottom w:val="0"/>
          <w:divBdr>
            <w:top w:val="none" w:sz="0" w:space="0" w:color="auto"/>
            <w:left w:val="none" w:sz="0" w:space="0" w:color="auto"/>
            <w:bottom w:val="none" w:sz="0" w:space="0" w:color="auto"/>
            <w:right w:val="none" w:sz="0" w:space="0" w:color="auto"/>
          </w:divBdr>
        </w:div>
        <w:div w:id="970938862">
          <w:marLeft w:val="640"/>
          <w:marRight w:val="0"/>
          <w:marTop w:val="0"/>
          <w:marBottom w:val="0"/>
          <w:divBdr>
            <w:top w:val="none" w:sz="0" w:space="0" w:color="auto"/>
            <w:left w:val="none" w:sz="0" w:space="0" w:color="auto"/>
            <w:bottom w:val="none" w:sz="0" w:space="0" w:color="auto"/>
            <w:right w:val="none" w:sz="0" w:space="0" w:color="auto"/>
          </w:divBdr>
        </w:div>
        <w:div w:id="1148327506">
          <w:marLeft w:val="640"/>
          <w:marRight w:val="0"/>
          <w:marTop w:val="0"/>
          <w:marBottom w:val="0"/>
          <w:divBdr>
            <w:top w:val="none" w:sz="0" w:space="0" w:color="auto"/>
            <w:left w:val="none" w:sz="0" w:space="0" w:color="auto"/>
            <w:bottom w:val="none" w:sz="0" w:space="0" w:color="auto"/>
            <w:right w:val="none" w:sz="0" w:space="0" w:color="auto"/>
          </w:divBdr>
        </w:div>
        <w:div w:id="1160926537">
          <w:marLeft w:val="640"/>
          <w:marRight w:val="0"/>
          <w:marTop w:val="0"/>
          <w:marBottom w:val="0"/>
          <w:divBdr>
            <w:top w:val="none" w:sz="0" w:space="0" w:color="auto"/>
            <w:left w:val="none" w:sz="0" w:space="0" w:color="auto"/>
            <w:bottom w:val="none" w:sz="0" w:space="0" w:color="auto"/>
            <w:right w:val="none" w:sz="0" w:space="0" w:color="auto"/>
          </w:divBdr>
        </w:div>
        <w:div w:id="1203447046">
          <w:marLeft w:val="640"/>
          <w:marRight w:val="0"/>
          <w:marTop w:val="0"/>
          <w:marBottom w:val="0"/>
          <w:divBdr>
            <w:top w:val="none" w:sz="0" w:space="0" w:color="auto"/>
            <w:left w:val="none" w:sz="0" w:space="0" w:color="auto"/>
            <w:bottom w:val="none" w:sz="0" w:space="0" w:color="auto"/>
            <w:right w:val="none" w:sz="0" w:space="0" w:color="auto"/>
          </w:divBdr>
        </w:div>
        <w:div w:id="1217165155">
          <w:marLeft w:val="640"/>
          <w:marRight w:val="0"/>
          <w:marTop w:val="0"/>
          <w:marBottom w:val="0"/>
          <w:divBdr>
            <w:top w:val="none" w:sz="0" w:space="0" w:color="auto"/>
            <w:left w:val="none" w:sz="0" w:space="0" w:color="auto"/>
            <w:bottom w:val="none" w:sz="0" w:space="0" w:color="auto"/>
            <w:right w:val="none" w:sz="0" w:space="0" w:color="auto"/>
          </w:divBdr>
        </w:div>
        <w:div w:id="1358658537">
          <w:marLeft w:val="640"/>
          <w:marRight w:val="0"/>
          <w:marTop w:val="0"/>
          <w:marBottom w:val="0"/>
          <w:divBdr>
            <w:top w:val="none" w:sz="0" w:space="0" w:color="auto"/>
            <w:left w:val="none" w:sz="0" w:space="0" w:color="auto"/>
            <w:bottom w:val="none" w:sz="0" w:space="0" w:color="auto"/>
            <w:right w:val="none" w:sz="0" w:space="0" w:color="auto"/>
          </w:divBdr>
        </w:div>
        <w:div w:id="1419407918">
          <w:marLeft w:val="640"/>
          <w:marRight w:val="0"/>
          <w:marTop w:val="0"/>
          <w:marBottom w:val="0"/>
          <w:divBdr>
            <w:top w:val="none" w:sz="0" w:space="0" w:color="auto"/>
            <w:left w:val="none" w:sz="0" w:space="0" w:color="auto"/>
            <w:bottom w:val="none" w:sz="0" w:space="0" w:color="auto"/>
            <w:right w:val="none" w:sz="0" w:space="0" w:color="auto"/>
          </w:divBdr>
        </w:div>
        <w:div w:id="1427770723">
          <w:marLeft w:val="640"/>
          <w:marRight w:val="0"/>
          <w:marTop w:val="0"/>
          <w:marBottom w:val="0"/>
          <w:divBdr>
            <w:top w:val="none" w:sz="0" w:space="0" w:color="auto"/>
            <w:left w:val="none" w:sz="0" w:space="0" w:color="auto"/>
            <w:bottom w:val="none" w:sz="0" w:space="0" w:color="auto"/>
            <w:right w:val="none" w:sz="0" w:space="0" w:color="auto"/>
          </w:divBdr>
        </w:div>
        <w:div w:id="1476138128">
          <w:marLeft w:val="640"/>
          <w:marRight w:val="0"/>
          <w:marTop w:val="0"/>
          <w:marBottom w:val="0"/>
          <w:divBdr>
            <w:top w:val="none" w:sz="0" w:space="0" w:color="auto"/>
            <w:left w:val="none" w:sz="0" w:space="0" w:color="auto"/>
            <w:bottom w:val="none" w:sz="0" w:space="0" w:color="auto"/>
            <w:right w:val="none" w:sz="0" w:space="0" w:color="auto"/>
          </w:divBdr>
        </w:div>
        <w:div w:id="1526752153">
          <w:marLeft w:val="640"/>
          <w:marRight w:val="0"/>
          <w:marTop w:val="0"/>
          <w:marBottom w:val="0"/>
          <w:divBdr>
            <w:top w:val="none" w:sz="0" w:space="0" w:color="auto"/>
            <w:left w:val="none" w:sz="0" w:space="0" w:color="auto"/>
            <w:bottom w:val="none" w:sz="0" w:space="0" w:color="auto"/>
            <w:right w:val="none" w:sz="0" w:space="0" w:color="auto"/>
          </w:divBdr>
        </w:div>
        <w:div w:id="1566066167">
          <w:marLeft w:val="640"/>
          <w:marRight w:val="0"/>
          <w:marTop w:val="0"/>
          <w:marBottom w:val="0"/>
          <w:divBdr>
            <w:top w:val="none" w:sz="0" w:space="0" w:color="auto"/>
            <w:left w:val="none" w:sz="0" w:space="0" w:color="auto"/>
            <w:bottom w:val="none" w:sz="0" w:space="0" w:color="auto"/>
            <w:right w:val="none" w:sz="0" w:space="0" w:color="auto"/>
          </w:divBdr>
        </w:div>
        <w:div w:id="1627855139">
          <w:marLeft w:val="640"/>
          <w:marRight w:val="0"/>
          <w:marTop w:val="0"/>
          <w:marBottom w:val="0"/>
          <w:divBdr>
            <w:top w:val="none" w:sz="0" w:space="0" w:color="auto"/>
            <w:left w:val="none" w:sz="0" w:space="0" w:color="auto"/>
            <w:bottom w:val="none" w:sz="0" w:space="0" w:color="auto"/>
            <w:right w:val="none" w:sz="0" w:space="0" w:color="auto"/>
          </w:divBdr>
        </w:div>
        <w:div w:id="1648440763">
          <w:marLeft w:val="640"/>
          <w:marRight w:val="0"/>
          <w:marTop w:val="0"/>
          <w:marBottom w:val="0"/>
          <w:divBdr>
            <w:top w:val="none" w:sz="0" w:space="0" w:color="auto"/>
            <w:left w:val="none" w:sz="0" w:space="0" w:color="auto"/>
            <w:bottom w:val="none" w:sz="0" w:space="0" w:color="auto"/>
            <w:right w:val="none" w:sz="0" w:space="0" w:color="auto"/>
          </w:divBdr>
        </w:div>
        <w:div w:id="1655405426">
          <w:marLeft w:val="640"/>
          <w:marRight w:val="0"/>
          <w:marTop w:val="0"/>
          <w:marBottom w:val="0"/>
          <w:divBdr>
            <w:top w:val="none" w:sz="0" w:space="0" w:color="auto"/>
            <w:left w:val="none" w:sz="0" w:space="0" w:color="auto"/>
            <w:bottom w:val="none" w:sz="0" w:space="0" w:color="auto"/>
            <w:right w:val="none" w:sz="0" w:space="0" w:color="auto"/>
          </w:divBdr>
        </w:div>
        <w:div w:id="1713309627">
          <w:marLeft w:val="640"/>
          <w:marRight w:val="0"/>
          <w:marTop w:val="0"/>
          <w:marBottom w:val="0"/>
          <w:divBdr>
            <w:top w:val="none" w:sz="0" w:space="0" w:color="auto"/>
            <w:left w:val="none" w:sz="0" w:space="0" w:color="auto"/>
            <w:bottom w:val="none" w:sz="0" w:space="0" w:color="auto"/>
            <w:right w:val="none" w:sz="0" w:space="0" w:color="auto"/>
          </w:divBdr>
        </w:div>
        <w:div w:id="1747877712">
          <w:marLeft w:val="640"/>
          <w:marRight w:val="0"/>
          <w:marTop w:val="0"/>
          <w:marBottom w:val="0"/>
          <w:divBdr>
            <w:top w:val="none" w:sz="0" w:space="0" w:color="auto"/>
            <w:left w:val="none" w:sz="0" w:space="0" w:color="auto"/>
            <w:bottom w:val="none" w:sz="0" w:space="0" w:color="auto"/>
            <w:right w:val="none" w:sz="0" w:space="0" w:color="auto"/>
          </w:divBdr>
        </w:div>
        <w:div w:id="1785417859">
          <w:marLeft w:val="640"/>
          <w:marRight w:val="0"/>
          <w:marTop w:val="0"/>
          <w:marBottom w:val="0"/>
          <w:divBdr>
            <w:top w:val="none" w:sz="0" w:space="0" w:color="auto"/>
            <w:left w:val="none" w:sz="0" w:space="0" w:color="auto"/>
            <w:bottom w:val="none" w:sz="0" w:space="0" w:color="auto"/>
            <w:right w:val="none" w:sz="0" w:space="0" w:color="auto"/>
          </w:divBdr>
        </w:div>
        <w:div w:id="1822886128">
          <w:marLeft w:val="640"/>
          <w:marRight w:val="0"/>
          <w:marTop w:val="0"/>
          <w:marBottom w:val="0"/>
          <w:divBdr>
            <w:top w:val="none" w:sz="0" w:space="0" w:color="auto"/>
            <w:left w:val="none" w:sz="0" w:space="0" w:color="auto"/>
            <w:bottom w:val="none" w:sz="0" w:space="0" w:color="auto"/>
            <w:right w:val="none" w:sz="0" w:space="0" w:color="auto"/>
          </w:divBdr>
        </w:div>
        <w:div w:id="1855991645">
          <w:marLeft w:val="640"/>
          <w:marRight w:val="0"/>
          <w:marTop w:val="0"/>
          <w:marBottom w:val="0"/>
          <w:divBdr>
            <w:top w:val="none" w:sz="0" w:space="0" w:color="auto"/>
            <w:left w:val="none" w:sz="0" w:space="0" w:color="auto"/>
            <w:bottom w:val="none" w:sz="0" w:space="0" w:color="auto"/>
            <w:right w:val="none" w:sz="0" w:space="0" w:color="auto"/>
          </w:divBdr>
        </w:div>
        <w:div w:id="1896044888">
          <w:marLeft w:val="640"/>
          <w:marRight w:val="0"/>
          <w:marTop w:val="0"/>
          <w:marBottom w:val="0"/>
          <w:divBdr>
            <w:top w:val="none" w:sz="0" w:space="0" w:color="auto"/>
            <w:left w:val="none" w:sz="0" w:space="0" w:color="auto"/>
            <w:bottom w:val="none" w:sz="0" w:space="0" w:color="auto"/>
            <w:right w:val="none" w:sz="0" w:space="0" w:color="auto"/>
          </w:divBdr>
        </w:div>
        <w:div w:id="1924486972">
          <w:marLeft w:val="640"/>
          <w:marRight w:val="0"/>
          <w:marTop w:val="0"/>
          <w:marBottom w:val="0"/>
          <w:divBdr>
            <w:top w:val="none" w:sz="0" w:space="0" w:color="auto"/>
            <w:left w:val="none" w:sz="0" w:space="0" w:color="auto"/>
            <w:bottom w:val="none" w:sz="0" w:space="0" w:color="auto"/>
            <w:right w:val="none" w:sz="0" w:space="0" w:color="auto"/>
          </w:divBdr>
        </w:div>
        <w:div w:id="1929344014">
          <w:marLeft w:val="640"/>
          <w:marRight w:val="0"/>
          <w:marTop w:val="0"/>
          <w:marBottom w:val="0"/>
          <w:divBdr>
            <w:top w:val="none" w:sz="0" w:space="0" w:color="auto"/>
            <w:left w:val="none" w:sz="0" w:space="0" w:color="auto"/>
            <w:bottom w:val="none" w:sz="0" w:space="0" w:color="auto"/>
            <w:right w:val="none" w:sz="0" w:space="0" w:color="auto"/>
          </w:divBdr>
        </w:div>
        <w:div w:id="2000886852">
          <w:marLeft w:val="640"/>
          <w:marRight w:val="0"/>
          <w:marTop w:val="0"/>
          <w:marBottom w:val="0"/>
          <w:divBdr>
            <w:top w:val="none" w:sz="0" w:space="0" w:color="auto"/>
            <w:left w:val="none" w:sz="0" w:space="0" w:color="auto"/>
            <w:bottom w:val="none" w:sz="0" w:space="0" w:color="auto"/>
            <w:right w:val="none" w:sz="0" w:space="0" w:color="auto"/>
          </w:divBdr>
        </w:div>
        <w:div w:id="2024242709">
          <w:marLeft w:val="640"/>
          <w:marRight w:val="0"/>
          <w:marTop w:val="0"/>
          <w:marBottom w:val="0"/>
          <w:divBdr>
            <w:top w:val="none" w:sz="0" w:space="0" w:color="auto"/>
            <w:left w:val="none" w:sz="0" w:space="0" w:color="auto"/>
            <w:bottom w:val="none" w:sz="0" w:space="0" w:color="auto"/>
            <w:right w:val="none" w:sz="0" w:space="0" w:color="auto"/>
          </w:divBdr>
        </w:div>
        <w:div w:id="2078895993">
          <w:marLeft w:val="640"/>
          <w:marRight w:val="0"/>
          <w:marTop w:val="0"/>
          <w:marBottom w:val="0"/>
          <w:divBdr>
            <w:top w:val="none" w:sz="0" w:space="0" w:color="auto"/>
            <w:left w:val="none" w:sz="0" w:space="0" w:color="auto"/>
            <w:bottom w:val="none" w:sz="0" w:space="0" w:color="auto"/>
            <w:right w:val="none" w:sz="0" w:space="0" w:color="auto"/>
          </w:divBdr>
        </w:div>
      </w:divsChild>
    </w:div>
    <w:div w:id="130565414">
      <w:bodyDiv w:val="1"/>
      <w:marLeft w:val="0"/>
      <w:marRight w:val="0"/>
      <w:marTop w:val="0"/>
      <w:marBottom w:val="0"/>
      <w:divBdr>
        <w:top w:val="none" w:sz="0" w:space="0" w:color="auto"/>
        <w:left w:val="none" w:sz="0" w:space="0" w:color="auto"/>
        <w:bottom w:val="none" w:sz="0" w:space="0" w:color="auto"/>
        <w:right w:val="none" w:sz="0" w:space="0" w:color="auto"/>
      </w:divBdr>
      <w:divsChild>
        <w:div w:id="789519668">
          <w:marLeft w:val="640"/>
          <w:marRight w:val="0"/>
          <w:marTop w:val="0"/>
          <w:marBottom w:val="0"/>
          <w:divBdr>
            <w:top w:val="none" w:sz="0" w:space="0" w:color="auto"/>
            <w:left w:val="none" w:sz="0" w:space="0" w:color="auto"/>
            <w:bottom w:val="none" w:sz="0" w:space="0" w:color="auto"/>
            <w:right w:val="none" w:sz="0" w:space="0" w:color="auto"/>
          </w:divBdr>
        </w:div>
        <w:div w:id="1374883542">
          <w:marLeft w:val="640"/>
          <w:marRight w:val="0"/>
          <w:marTop w:val="0"/>
          <w:marBottom w:val="0"/>
          <w:divBdr>
            <w:top w:val="none" w:sz="0" w:space="0" w:color="auto"/>
            <w:left w:val="none" w:sz="0" w:space="0" w:color="auto"/>
            <w:bottom w:val="none" w:sz="0" w:space="0" w:color="auto"/>
            <w:right w:val="none" w:sz="0" w:space="0" w:color="auto"/>
          </w:divBdr>
        </w:div>
        <w:div w:id="1250701433">
          <w:marLeft w:val="640"/>
          <w:marRight w:val="0"/>
          <w:marTop w:val="0"/>
          <w:marBottom w:val="0"/>
          <w:divBdr>
            <w:top w:val="none" w:sz="0" w:space="0" w:color="auto"/>
            <w:left w:val="none" w:sz="0" w:space="0" w:color="auto"/>
            <w:bottom w:val="none" w:sz="0" w:space="0" w:color="auto"/>
            <w:right w:val="none" w:sz="0" w:space="0" w:color="auto"/>
          </w:divBdr>
        </w:div>
        <w:div w:id="1427649396">
          <w:marLeft w:val="640"/>
          <w:marRight w:val="0"/>
          <w:marTop w:val="0"/>
          <w:marBottom w:val="0"/>
          <w:divBdr>
            <w:top w:val="none" w:sz="0" w:space="0" w:color="auto"/>
            <w:left w:val="none" w:sz="0" w:space="0" w:color="auto"/>
            <w:bottom w:val="none" w:sz="0" w:space="0" w:color="auto"/>
            <w:right w:val="none" w:sz="0" w:space="0" w:color="auto"/>
          </w:divBdr>
        </w:div>
        <w:div w:id="1781948317">
          <w:marLeft w:val="640"/>
          <w:marRight w:val="0"/>
          <w:marTop w:val="0"/>
          <w:marBottom w:val="0"/>
          <w:divBdr>
            <w:top w:val="none" w:sz="0" w:space="0" w:color="auto"/>
            <w:left w:val="none" w:sz="0" w:space="0" w:color="auto"/>
            <w:bottom w:val="none" w:sz="0" w:space="0" w:color="auto"/>
            <w:right w:val="none" w:sz="0" w:space="0" w:color="auto"/>
          </w:divBdr>
        </w:div>
        <w:div w:id="309099665">
          <w:marLeft w:val="640"/>
          <w:marRight w:val="0"/>
          <w:marTop w:val="0"/>
          <w:marBottom w:val="0"/>
          <w:divBdr>
            <w:top w:val="none" w:sz="0" w:space="0" w:color="auto"/>
            <w:left w:val="none" w:sz="0" w:space="0" w:color="auto"/>
            <w:bottom w:val="none" w:sz="0" w:space="0" w:color="auto"/>
            <w:right w:val="none" w:sz="0" w:space="0" w:color="auto"/>
          </w:divBdr>
        </w:div>
        <w:div w:id="52627764">
          <w:marLeft w:val="640"/>
          <w:marRight w:val="0"/>
          <w:marTop w:val="0"/>
          <w:marBottom w:val="0"/>
          <w:divBdr>
            <w:top w:val="none" w:sz="0" w:space="0" w:color="auto"/>
            <w:left w:val="none" w:sz="0" w:space="0" w:color="auto"/>
            <w:bottom w:val="none" w:sz="0" w:space="0" w:color="auto"/>
            <w:right w:val="none" w:sz="0" w:space="0" w:color="auto"/>
          </w:divBdr>
        </w:div>
        <w:div w:id="2095858110">
          <w:marLeft w:val="640"/>
          <w:marRight w:val="0"/>
          <w:marTop w:val="0"/>
          <w:marBottom w:val="0"/>
          <w:divBdr>
            <w:top w:val="none" w:sz="0" w:space="0" w:color="auto"/>
            <w:left w:val="none" w:sz="0" w:space="0" w:color="auto"/>
            <w:bottom w:val="none" w:sz="0" w:space="0" w:color="auto"/>
            <w:right w:val="none" w:sz="0" w:space="0" w:color="auto"/>
          </w:divBdr>
        </w:div>
        <w:div w:id="2104836272">
          <w:marLeft w:val="640"/>
          <w:marRight w:val="0"/>
          <w:marTop w:val="0"/>
          <w:marBottom w:val="0"/>
          <w:divBdr>
            <w:top w:val="none" w:sz="0" w:space="0" w:color="auto"/>
            <w:left w:val="none" w:sz="0" w:space="0" w:color="auto"/>
            <w:bottom w:val="none" w:sz="0" w:space="0" w:color="auto"/>
            <w:right w:val="none" w:sz="0" w:space="0" w:color="auto"/>
          </w:divBdr>
        </w:div>
        <w:div w:id="1093279697">
          <w:marLeft w:val="640"/>
          <w:marRight w:val="0"/>
          <w:marTop w:val="0"/>
          <w:marBottom w:val="0"/>
          <w:divBdr>
            <w:top w:val="none" w:sz="0" w:space="0" w:color="auto"/>
            <w:left w:val="none" w:sz="0" w:space="0" w:color="auto"/>
            <w:bottom w:val="none" w:sz="0" w:space="0" w:color="auto"/>
            <w:right w:val="none" w:sz="0" w:space="0" w:color="auto"/>
          </w:divBdr>
        </w:div>
        <w:div w:id="1703824469">
          <w:marLeft w:val="640"/>
          <w:marRight w:val="0"/>
          <w:marTop w:val="0"/>
          <w:marBottom w:val="0"/>
          <w:divBdr>
            <w:top w:val="none" w:sz="0" w:space="0" w:color="auto"/>
            <w:left w:val="none" w:sz="0" w:space="0" w:color="auto"/>
            <w:bottom w:val="none" w:sz="0" w:space="0" w:color="auto"/>
            <w:right w:val="none" w:sz="0" w:space="0" w:color="auto"/>
          </w:divBdr>
        </w:div>
        <w:div w:id="1821530704">
          <w:marLeft w:val="640"/>
          <w:marRight w:val="0"/>
          <w:marTop w:val="0"/>
          <w:marBottom w:val="0"/>
          <w:divBdr>
            <w:top w:val="none" w:sz="0" w:space="0" w:color="auto"/>
            <w:left w:val="none" w:sz="0" w:space="0" w:color="auto"/>
            <w:bottom w:val="none" w:sz="0" w:space="0" w:color="auto"/>
            <w:right w:val="none" w:sz="0" w:space="0" w:color="auto"/>
          </w:divBdr>
        </w:div>
        <w:div w:id="892620472">
          <w:marLeft w:val="640"/>
          <w:marRight w:val="0"/>
          <w:marTop w:val="0"/>
          <w:marBottom w:val="0"/>
          <w:divBdr>
            <w:top w:val="none" w:sz="0" w:space="0" w:color="auto"/>
            <w:left w:val="none" w:sz="0" w:space="0" w:color="auto"/>
            <w:bottom w:val="none" w:sz="0" w:space="0" w:color="auto"/>
            <w:right w:val="none" w:sz="0" w:space="0" w:color="auto"/>
          </w:divBdr>
        </w:div>
        <w:div w:id="805851421">
          <w:marLeft w:val="640"/>
          <w:marRight w:val="0"/>
          <w:marTop w:val="0"/>
          <w:marBottom w:val="0"/>
          <w:divBdr>
            <w:top w:val="none" w:sz="0" w:space="0" w:color="auto"/>
            <w:left w:val="none" w:sz="0" w:space="0" w:color="auto"/>
            <w:bottom w:val="none" w:sz="0" w:space="0" w:color="auto"/>
            <w:right w:val="none" w:sz="0" w:space="0" w:color="auto"/>
          </w:divBdr>
        </w:div>
        <w:div w:id="352808714">
          <w:marLeft w:val="640"/>
          <w:marRight w:val="0"/>
          <w:marTop w:val="0"/>
          <w:marBottom w:val="0"/>
          <w:divBdr>
            <w:top w:val="none" w:sz="0" w:space="0" w:color="auto"/>
            <w:left w:val="none" w:sz="0" w:space="0" w:color="auto"/>
            <w:bottom w:val="none" w:sz="0" w:space="0" w:color="auto"/>
            <w:right w:val="none" w:sz="0" w:space="0" w:color="auto"/>
          </w:divBdr>
        </w:div>
        <w:div w:id="646082613">
          <w:marLeft w:val="640"/>
          <w:marRight w:val="0"/>
          <w:marTop w:val="0"/>
          <w:marBottom w:val="0"/>
          <w:divBdr>
            <w:top w:val="none" w:sz="0" w:space="0" w:color="auto"/>
            <w:left w:val="none" w:sz="0" w:space="0" w:color="auto"/>
            <w:bottom w:val="none" w:sz="0" w:space="0" w:color="auto"/>
            <w:right w:val="none" w:sz="0" w:space="0" w:color="auto"/>
          </w:divBdr>
        </w:div>
        <w:div w:id="795369500">
          <w:marLeft w:val="640"/>
          <w:marRight w:val="0"/>
          <w:marTop w:val="0"/>
          <w:marBottom w:val="0"/>
          <w:divBdr>
            <w:top w:val="none" w:sz="0" w:space="0" w:color="auto"/>
            <w:left w:val="none" w:sz="0" w:space="0" w:color="auto"/>
            <w:bottom w:val="none" w:sz="0" w:space="0" w:color="auto"/>
            <w:right w:val="none" w:sz="0" w:space="0" w:color="auto"/>
          </w:divBdr>
        </w:div>
        <w:div w:id="4795167">
          <w:marLeft w:val="640"/>
          <w:marRight w:val="0"/>
          <w:marTop w:val="0"/>
          <w:marBottom w:val="0"/>
          <w:divBdr>
            <w:top w:val="none" w:sz="0" w:space="0" w:color="auto"/>
            <w:left w:val="none" w:sz="0" w:space="0" w:color="auto"/>
            <w:bottom w:val="none" w:sz="0" w:space="0" w:color="auto"/>
            <w:right w:val="none" w:sz="0" w:space="0" w:color="auto"/>
          </w:divBdr>
        </w:div>
        <w:div w:id="547842804">
          <w:marLeft w:val="640"/>
          <w:marRight w:val="0"/>
          <w:marTop w:val="0"/>
          <w:marBottom w:val="0"/>
          <w:divBdr>
            <w:top w:val="none" w:sz="0" w:space="0" w:color="auto"/>
            <w:left w:val="none" w:sz="0" w:space="0" w:color="auto"/>
            <w:bottom w:val="none" w:sz="0" w:space="0" w:color="auto"/>
            <w:right w:val="none" w:sz="0" w:space="0" w:color="auto"/>
          </w:divBdr>
        </w:div>
        <w:div w:id="1421633441">
          <w:marLeft w:val="640"/>
          <w:marRight w:val="0"/>
          <w:marTop w:val="0"/>
          <w:marBottom w:val="0"/>
          <w:divBdr>
            <w:top w:val="none" w:sz="0" w:space="0" w:color="auto"/>
            <w:left w:val="none" w:sz="0" w:space="0" w:color="auto"/>
            <w:bottom w:val="none" w:sz="0" w:space="0" w:color="auto"/>
            <w:right w:val="none" w:sz="0" w:space="0" w:color="auto"/>
          </w:divBdr>
        </w:div>
        <w:div w:id="139687641">
          <w:marLeft w:val="640"/>
          <w:marRight w:val="0"/>
          <w:marTop w:val="0"/>
          <w:marBottom w:val="0"/>
          <w:divBdr>
            <w:top w:val="none" w:sz="0" w:space="0" w:color="auto"/>
            <w:left w:val="none" w:sz="0" w:space="0" w:color="auto"/>
            <w:bottom w:val="none" w:sz="0" w:space="0" w:color="auto"/>
            <w:right w:val="none" w:sz="0" w:space="0" w:color="auto"/>
          </w:divBdr>
        </w:div>
        <w:div w:id="466700393">
          <w:marLeft w:val="640"/>
          <w:marRight w:val="0"/>
          <w:marTop w:val="0"/>
          <w:marBottom w:val="0"/>
          <w:divBdr>
            <w:top w:val="none" w:sz="0" w:space="0" w:color="auto"/>
            <w:left w:val="none" w:sz="0" w:space="0" w:color="auto"/>
            <w:bottom w:val="none" w:sz="0" w:space="0" w:color="auto"/>
            <w:right w:val="none" w:sz="0" w:space="0" w:color="auto"/>
          </w:divBdr>
        </w:div>
        <w:div w:id="681515431">
          <w:marLeft w:val="640"/>
          <w:marRight w:val="0"/>
          <w:marTop w:val="0"/>
          <w:marBottom w:val="0"/>
          <w:divBdr>
            <w:top w:val="none" w:sz="0" w:space="0" w:color="auto"/>
            <w:left w:val="none" w:sz="0" w:space="0" w:color="auto"/>
            <w:bottom w:val="none" w:sz="0" w:space="0" w:color="auto"/>
            <w:right w:val="none" w:sz="0" w:space="0" w:color="auto"/>
          </w:divBdr>
        </w:div>
        <w:div w:id="2078748127">
          <w:marLeft w:val="640"/>
          <w:marRight w:val="0"/>
          <w:marTop w:val="0"/>
          <w:marBottom w:val="0"/>
          <w:divBdr>
            <w:top w:val="none" w:sz="0" w:space="0" w:color="auto"/>
            <w:left w:val="none" w:sz="0" w:space="0" w:color="auto"/>
            <w:bottom w:val="none" w:sz="0" w:space="0" w:color="auto"/>
            <w:right w:val="none" w:sz="0" w:space="0" w:color="auto"/>
          </w:divBdr>
        </w:div>
        <w:div w:id="963583897">
          <w:marLeft w:val="640"/>
          <w:marRight w:val="0"/>
          <w:marTop w:val="0"/>
          <w:marBottom w:val="0"/>
          <w:divBdr>
            <w:top w:val="none" w:sz="0" w:space="0" w:color="auto"/>
            <w:left w:val="none" w:sz="0" w:space="0" w:color="auto"/>
            <w:bottom w:val="none" w:sz="0" w:space="0" w:color="auto"/>
            <w:right w:val="none" w:sz="0" w:space="0" w:color="auto"/>
          </w:divBdr>
        </w:div>
        <w:div w:id="1702902408">
          <w:marLeft w:val="640"/>
          <w:marRight w:val="0"/>
          <w:marTop w:val="0"/>
          <w:marBottom w:val="0"/>
          <w:divBdr>
            <w:top w:val="none" w:sz="0" w:space="0" w:color="auto"/>
            <w:left w:val="none" w:sz="0" w:space="0" w:color="auto"/>
            <w:bottom w:val="none" w:sz="0" w:space="0" w:color="auto"/>
            <w:right w:val="none" w:sz="0" w:space="0" w:color="auto"/>
          </w:divBdr>
        </w:div>
        <w:div w:id="1182816329">
          <w:marLeft w:val="640"/>
          <w:marRight w:val="0"/>
          <w:marTop w:val="0"/>
          <w:marBottom w:val="0"/>
          <w:divBdr>
            <w:top w:val="none" w:sz="0" w:space="0" w:color="auto"/>
            <w:left w:val="none" w:sz="0" w:space="0" w:color="auto"/>
            <w:bottom w:val="none" w:sz="0" w:space="0" w:color="auto"/>
            <w:right w:val="none" w:sz="0" w:space="0" w:color="auto"/>
          </w:divBdr>
        </w:div>
        <w:div w:id="1820460786">
          <w:marLeft w:val="640"/>
          <w:marRight w:val="0"/>
          <w:marTop w:val="0"/>
          <w:marBottom w:val="0"/>
          <w:divBdr>
            <w:top w:val="none" w:sz="0" w:space="0" w:color="auto"/>
            <w:left w:val="none" w:sz="0" w:space="0" w:color="auto"/>
            <w:bottom w:val="none" w:sz="0" w:space="0" w:color="auto"/>
            <w:right w:val="none" w:sz="0" w:space="0" w:color="auto"/>
          </w:divBdr>
        </w:div>
        <w:div w:id="1477986099">
          <w:marLeft w:val="640"/>
          <w:marRight w:val="0"/>
          <w:marTop w:val="0"/>
          <w:marBottom w:val="0"/>
          <w:divBdr>
            <w:top w:val="none" w:sz="0" w:space="0" w:color="auto"/>
            <w:left w:val="none" w:sz="0" w:space="0" w:color="auto"/>
            <w:bottom w:val="none" w:sz="0" w:space="0" w:color="auto"/>
            <w:right w:val="none" w:sz="0" w:space="0" w:color="auto"/>
          </w:divBdr>
        </w:div>
        <w:div w:id="1235816247">
          <w:marLeft w:val="640"/>
          <w:marRight w:val="0"/>
          <w:marTop w:val="0"/>
          <w:marBottom w:val="0"/>
          <w:divBdr>
            <w:top w:val="none" w:sz="0" w:space="0" w:color="auto"/>
            <w:left w:val="none" w:sz="0" w:space="0" w:color="auto"/>
            <w:bottom w:val="none" w:sz="0" w:space="0" w:color="auto"/>
            <w:right w:val="none" w:sz="0" w:space="0" w:color="auto"/>
          </w:divBdr>
        </w:div>
        <w:div w:id="883911447">
          <w:marLeft w:val="640"/>
          <w:marRight w:val="0"/>
          <w:marTop w:val="0"/>
          <w:marBottom w:val="0"/>
          <w:divBdr>
            <w:top w:val="none" w:sz="0" w:space="0" w:color="auto"/>
            <w:left w:val="none" w:sz="0" w:space="0" w:color="auto"/>
            <w:bottom w:val="none" w:sz="0" w:space="0" w:color="auto"/>
            <w:right w:val="none" w:sz="0" w:space="0" w:color="auto"/>
          </w:divBdr>
        </w:div>
        <w:div w:id="207838353">
          <w:marLeft w:val="640"/>
          <w:marRight w:val="0"/>
          <w:marTop w:val="0"/>
          <w:marBottom w:val="0"/>
          <w:divBdr>
            <w:top w:val="none" w:sz="0" w:space="0" w:color="auto"/>
            <w:left w:val="none" w:sz="0" w:space="0" w:color="auto"/>
            <w:bottom w:val="none" w:sz="0" w:space="0" w:color="auto"/>
            <w:right w:val="none" w:sz="0" w:space="0" w:color="auto"/>
          </w:divBdr>
        </w:div>
        <w:div w:id="665792713">
          <w:marLeft w:val="640"/>
          <w:marRight w:val="0"/>
          <w:marTop w:val="0"/>
          <w:marBottom w:val="0"/>
          <w:divBdr>
            <w:top w:val="none" w:sz="0" w:space="0" w:color="auto"/>
            <w:left w:val="none" w:sz="0" w:space="0" w:color="auto"/>
            <w:bottom w:val="none" w:sz="0" w:space="0" w:color="auto"/>
            <w:right w:val="none" w:sz="0" w:space="0" w:color="auto"/>
          </w:divBdr>
        </w:div>
        <w:div w:id="60298110">
          <w:marLeft w:val="640"/>
          <w:marRight w:val="0"/>
          <w:marTop w:val="0"/>
          <w:marBottom w:val="0"/>
          <w:divBdr>
            <w:top w:val="none" w:sz="0" w:space="0" w:color="auto"/>
            <w:left w:val="none" w:sz="0" w:space="0" w:color="auto"/>
            <w:bottom w:val="none" w:sz="0" w:space="0" w:color="auto"/>
            <w:right w:val="none" w:sz="0" w:space="0" w:color="auto"/>
          </w:divBdr>
        </w:div>
        <w:div w:id="770668193">
          <w:marLeft w:val="640"/>
          <w:marRight w:val="0"/>
          <w:marTop w:val="0"/>
          <w:marBottom w:val="0"/>
          <w:divBdr>
            <w:top w:val="none" w:sz="0" w:space="0" w:color="auto"/>
            <w:left w:val="none" w:sz="0" w:space="0" w:color="auto"/>
            <w:bottom w:val="none" w:sz="0" w:space="0" w:color="auto"/>
            <w:right w:val="none" w:sz="0" w:space="0" w:color="auto"/>
          </w:divBdr>
        </w:div>
        <w:div w:id="140005511">
          <w:marLeft w:val="640"/>
          <w:marRight w:val="0"/>
          <w:marTop w:val="0"/>
          <w:marBottom w:val="0"/>
          <w:divBdr>
            <w:top w:val="none" w:sz="0" w:space="0" w:color="auto"/>
            <w:left w:val="none" w:sz="0" w:space="0" w:color="auto"/>
            <w:bottom w:val="none" w:sz="0" w:space="0" w:color="auto"/>
            <w:right w:val="none" w:sz="0" w:space="0" w:color="auto"/>
          </w:divBdr>
        </w:div>
        <w:div w:id="308166872">
          <w:marLeft w:val="640"/>
          <w:marRight w:val="0"/>
          <w:marTop w:val="0"/>
          <w:marBottom w:val="0"/>
          <w:divBdr>
            <w:top w:val="none" w:sz="0" w:space="0" w:color="auto"/>
            <w:left w:val="none" w:sz="0" w:space="0" w:color="auto"/>
            <w:bottom w:val="none" w:sz="0" w:space="0" w:color="auto"/>
            <w:right w:val="none" w:sz="0" w:space="0" w:color="auto"/>
          </w:divBdr>
        </w:div>
        <w:div w:id="730495760">
          <w:marLeft w:val="640"/>
          <w:marRight w:val="0"/>
          <w:marTop w:val="0"/>
          <w:marBottom w:val="0"/>
          <w:divBdr>
            <w:top w:val="none" w:sz="0" w:space="0" w:color="auto"/>
            <w:left w:val="none" w:sz="0" w:space="0" w:color="auto"/>
            <w:bottom w:val="none" w:sz="0" w:space="0" w:color="auto"/>
            <w:right w:val="none" w:sz="0" w:space="0" w:color="auto"/>
          </w:divBdr>
        </w:div>
        <w:div w:id="1906913643">
          <w:marLeft w:val="640"/>
          <w:marRight w:val="0"/>
          <w:marTop w:val="0"/>
          <w:marBottom w:val="0"/>
          <w:divBdr>
            <w:top w:val="none" w:sz="0" w:space="0" w:color="auto"/>
            <w:left w:val="none" w:sz="0" w:space="0" w:color="auto"/>
            <w:bottom w:val="none" w:sz="0" w:space="0" w:color="auto"/>
            <w:right w:val="none" w:sz="0" w:space="0" w:color="auto"/>
          </w:divBdr>
        </w:div>
        <w:div w:id="74977699">
          <w:marLeft w:val="640"/>
          <w:marRight w:val="0"/>
          <w:marTop w:val="0"/>
          <w:marBottom w:val="0"/>
          <w:divBdr>
            <w:top w:val="none" w:sz="0" w:space="0" w:color="auto"/>
            <w:left w:val="none" w:sz="0" w:space="0" w:color="auto"/>
            <w:bottom w:val="none" w:sz="0" w:space="0" w:color="auto"/>
            <w:right w:val="none" w:sz="0" w:space="0" w:color="auto"/>
          </w:divBdr>
        </w:div>
        <w:div w:id="1934779173">
          <w:marLeft w:val="640"/>
          <w:marRight w:val="0"/>
          <w:marTop w:val="0"/>
          <w:marBottom w:val="0"/>
          <w:divBdr>
            <w:top w:val="none" w:sz="0" w:space="0" w:color="auto"/>
            <w:left w:val="none" w:sz="0" w:space="0" w:color="auto"/>
            <w:bottom w:val="none" w:sz="0" w:space="0" w:color="auto"/>
            <w:right w:val="none" w:sz="0" w:space="0" w:color="auto"/>
          </w:divBdr>
        </w:div>
        <w:div w:id="532965956">
          <w:marLeft w:val="640"/>
          <w:marRight w:val="0"/>
          <w:marTop w:val="0"/>
          <w:marBottom w:val="0"/>
          <w:divBdr>
            <w:top w:val="none" w:sz="0" w:space="0" w:color="auto"/>
            <w:left w:val="none" w:sz="0" w:space="0" w:color="auto"/>
            <w:bottom w:val="none" w:sz="0" w:space="0" w:color="auto"/>
            <w:right w:val="none" w:sz="0" w:space="0" w:color="auto"/>
          </w:divBdr>
        </w:div>
        <w:div w:id="1369842573">
          <w:marLeft w:val="640"/>
          <w:marRight w:val="0"/>
          <w:marTop w:val="0"/>
          <w:marBottom w:val="0"/>
          <w:divBdr>
            <w:top w:val="none" w:sz="0" w:space="0" w:color="auto"/>
            <w:left w:val="none" w:sz="0" w:space="0" w:color="auto"/>
            <w:bottom w:val="none" w:sz="0" w:space="0" w:color="auto"/>
            <w:right w:val="none" w:sz="0" w:space="0" w:color="auto"/>
          </w:divBdr>
        </w:div>
        <w:div w:id="278412061">
          <w:marLeft w:val="640"/>
          <w:marRight w:val="0"/>
          <w:marTop w:val="0"/>
          <w:marBottom w:val="0"/>
          <w:divBdr>
            <w:top w:val="none" w:sz="0" w:space="0" w:color="auto"/>
            <w:left w:val="none" w:sz="0" w:space="0" w:color="auto"/>
            <w:bottom w:val="none" w:sz="0" w:space="0" w:color="auto"/>
            <w:right w:val="none" w:sz="0" w:space="0" w:color="auto"/>
          </w:divBdr>
        </w:div>
      </w:divsChild>
    </w:div>
    <w:div w:id="131220720">
      <w:bodyDiv w:val="1"/>
      <w:marLeft w:val="0"/>
      <w:marRight w:val="0"/>
      <w:marTop w:val="0"/>
      <w:marBottom w:val="0"/>
      <w:divBdr>
        <w:top w:val="none" w:sz="0" w:space="0" w:color="auto"/>
        <w:left w:val="none" w:sz="0" w:space="0" w:color="auto"/>
        <w:bottom w:val="none" w:sz="0" w:space="0" w:color="auto"/>
        <w:right w:val="none" w:sz="0" w:space="0" w:color="auto"/>
      </w:divBdr>
      <w:divsChild>
        <w:div w:id="7028528">
          <w:marLeft w:val="640"/>
          <w:marRight w:val="0"/>
          <w:marTop w:val="0"/>
          <w:marBottom w:val="0"/>
          <w:divBdr>
            <w:top w:val="none" w:sz="0" w:space="0" w:color="auto"/>
            <w:left w:val="none" w:sz="0" w:space="0" w:color="auto"/>
            <w:bottom w:val="none" w:sz="0" w:space="0" w:color="auto"/>
            <w:right w:val="none" w:sz="0" w:space="0" w:color="auto"/>
          </w:divBdr>
        </w:div>
        <w:div w:id="495804925">
          <w:marLeft w:val="640"/>
          <w:marRight w:val="0"/>
          <w:marTop w:val="0"/>
          <w:marBottom w:val="0"/>
          <w:divBdr>
            <w:top w:val="none" w:sz="0" w:space="0" w:color="auto"/>
            <w:left w:val="none" w:sz="0" w:space="0" w:color="auto"/>
            <w:bottom w:val="none" w:sz="0" w:space="0" w:color="auto"/>
            <w:right w:val="none" w:sz="0" w:space="0" w:color="auto"/>
          </w:divBdr>
        </w:div>
        <w:div w:id="665865895">
          <w:marLeft w:val="640"/>
          <w:marRight w:val="0"/>
          <w:marTop w:val="0"/>
          <w:marBottom w:val="0"/>
          <w:divBdr>
            <w:top w:val="none" w:sz="0" w:space="0" w:color="auto"/>
            <w:left w:val="none" w:sz="0" w:space="0" w:color="auto"/>
            <w:bottom w:val="none" w:sz="0" w:space="0" w:color="auto"/>
            <w:right w:val="none" w:sz="0" w:space="0" w:color="auto"/>
          </w:divBdr>
        </w:div>
        <w:div w:id="725764536">
          <w:marLeft w:val="640"/>
          <w:marRight w:val="0"/>
          <w:marTop w:val="0"/>
          <w:marBottom w:val="0"/>
          <w:divBdr>
            <w:top w:val="none" w:sz="0" w:space="0" w:color="auto"/>
            <w:left w:val="none" w:sz="0" w:space="0" w:color="auto"/>
            <w:bottom w:val="none" w:sz="0" w:space="0" w:color="auto"/>
            <w:right w:val="none" w:sz="0" w:space="0" w:color="auto"/>
          </w:divBdr>
        </w:div>
        <w:div w:id="1035039377">
          <w:marLeft w:val="640"/>
          <w:marRight w:val="0"/>
          <w:marTop w:val="0"/>
          <w:marBottom w:val="0"/>
          <w:divBdr>
            <w:top w:val="none" w:sz="0" w:space="0" w:color="auto"/>
            <w:left w:val="none" w:sz="0" w:space="0" w:color="auto"/>
            <w:bottom w:val="none" w:sz="0" w:space="0" w:color="auto"/>
            <w:right w:val="none" w:sz="0" w:space="0" w:color="auto"/>
          </w:divBdr>
        </w:div>
        <w:div w:id="1059284880">
          <w:marLeft w:val="640"/>
          <w:marRight w:val="0"/>
          <w:marTop w:val="0"/>
          <w:marBottom w:val="0"/>
          <w:divBdr>
            <w:top w:val="none" w:sz="0" w:space="0" w:color="auto"/>
            <w:left w:val="none" w:sz="0" w:space="0" w:color="auto"/>
            <w:bottom w:val="none" w:sz="0" w:space="0" w:color="auto"/>
            <w:right w:val="none" w:sz="0" w:space="0" w:color="auto"/>
          </w:divBdr>
        </w:div>
        <w:div w:id="1132212134">
          <w:marLeft w:val="640"/>
          <w:marRight w:val="0"/>
          <w:marTop w:val="0"/>
          <w:marBottom w:val="0"/>
          <w:divBdr>
            <w:top w:val="none" w:sz="0" w:space="0" w:color="auto"/>
            <w:left w:val="none" w:sz="0" w:space="0" w:color="auto"/>
            <w:bottom w:val="none" w:sz="0" w:space="0" w:color="auto"/>
            <w:right w:val="none" w:sz="0" w:space="0" w:color="auto"/>
          </w:divBdr>
        </w:div>
        <w:div w:id="1223519164">
          <w:marLeft w:val="640"/>
          <w:marRight w:val="0"/>
          <w:marTop w:val="0"/>
          <w:marBottom w:val="0"/>
          <w:divBdr>
            <w:top w:val="none" w:sz="0" w:space="0" w:color="auto"/>
            <w:left w:val="none" w:sz="0" w:space="0" w:color="auto"/>
            <w:bottom w:val="none" w:sz="0" w:space="0" w:color="auto"/>
            <w:right w:val="none" w:sz="0" w:space="0" w:color="auto"/>
          </w:divBdr>
        </w:div>
        <w:div w:id="1342734215">
          <w:marLeft w:val="640"/>
          <w:marRight w:val="0"/>
          <w:marTop w:val="0"/>
          <w:marBottom w:val="0"/>
          <w:divBdr>
            <w:top w:val="none" w:sz="0" w:space="0" w:color="auto"/>
            <w:left w:val="none" w:sz="0" w:space="0" w:color="auto"/>
            <w:bottom w:val="none" w:sz="0" w:space="0" w:color="auto"/>
            <w:right w:val="none" w:sz="0" w:space="0" w:color="auto"/>
          </w:divBdr>
        </w:div>
        <w:div w:id="1389839479">
          <w:marLeft w:val="640"/>
          <w:marRight w:val="0"/>
          <w:marTop w:val="0"/>
          <w:marBottom w:val="0"/>
          <w:divBdr>
            <w:top w:val="none" w:sz="0" w:space="0" w:color="auto"/>
            <w:left w:val="none" w:sz="0" w:space="0" w:color="auto"/>
            <w:bottom w:val="none" w:sz="0" w:space="0" w:color="auto"/>
            <w:right w:val="none" w:sz="0" w:space="0" w:color="auto"/>
          </w:divBdr>
        </w:div>
        <w:div w:id="1495148829">
          <w:marLeft w:val="640"/>
          <w:marRight w:val="0"/>
          <w:marTop w:val="0"/>
          <w:marBottom w:val="0"/>
          <w:divBdr>
            <w:top w:val="none" w:sz="0" w:space="0" w:color="auto"/>
            <w:left w:val="none" w:sz="0" w:space="0" w:color="auto"/>
            <w:bottom w:val="none" w:sz="0" w:space="0" w:color="auto"/>
            <w:right w:val="none" w:sz="0" w:space="0" w:color="auto"/>
          </w:divBdr>
        </w:div>
        <w:div w:id="1511679938">
          <w:marLeft w:val="640"/>
          <w:marRight w:val="0"/>
          <w:marTop w:val="0"/>
          <w:marBottom w:val="0"/>
          <w:divBdr>
            <w:top w:val="none" w:sz="0" w:space="0" w:color="auto"/>
            <w:left w:val="none" w:sz="0" w:space="0" w:color="auto"/>
            <w:bottom w:val="none" w:sz="0" w:space="0" w:color="auto"/>
            <w:right w:val="none" w:sz="0" w:space="0" w:color="auto"/>
          </w:divBdr>
        </w:div>
        <w:div w:id="1625502008">
          <w:marLeft w:val="640"/>
          <w:marRight w:val="0"/>
          <w:marTop w:val="0"/>
          <w:marBottom w:val="0"/>
          <w:divBdr>
            <w:top w:val="none" w:sz="0" w:space="0" w:color="auto"/>
            <w:left w:val="none" w:sz="0" w:space="0" w:color="auto"/>
            <w:bottom w:val="none" w:sz="0" w:space="0" w:color="auto"/>
            <w:right w:val="none" w:sz="0" w:space="0" w:color="auto"/>
          </w:divBdr>
        </w:div>
        <w:div w:id="1635981762">
          <w:marLeft w:val="640"/>
          <w:marRight w:val="0"/>
          <w:marTop w:val="0"/>
          <w:marBottom w:val="0"/>
          <w:divBdr>
            <w:top w:val="none" w:sz="0" w:space="0" w:color="auto"/>
            <w:left w:val="none" w:sz="0" w:space="0" w:color="auto"/>
            <w:bottom w:val="none" w:sz="0" w:space="0" w:color="auto"/>
            <w:right w:val="none" w:sz="0" w:space="0" w:color="auto"/>
          </w:divBdr>
        </w:div>
        <w:div w:id="1888299645">
          <w:marLeft w:val="640"/>
          <w:marRight w:val="0"/>
          <w:marTop w:val="0"/>
          <w:marBottom w:val="0"/>
          <w:divBdr>
            <w:top w:val="none" w:sz="0" w:space="0" w:color="auto"/>
            <w:left w:val="none" w:sz="0" w:space="0" w:color="auto"/>
            <w:bottom w:val="none" w:sz="0" w:space="0" w:color="auto"/>
            <w:right w:val="none" w:sz="0" w:space="0" w:color="auto"/>
          </w:divBdr>
        </w:div>
        <w:div w:id="2050059226">
          <w:marLeft w:val="640"/>
          <w:marRight w:val="0"/>
          <w:marTop w:val="0"/>
          <w:marBottom w:val="0"/>
          <w:divBdr>
            <w:top w:val="none" w:sz="0" w:space="0" w:color="auto"/>
            <w:left w:val="none" w:sz="0" w:space="0" w:color="auto"/>
            <w:bottom w:val="none" w:sz="0" w:space="0" w:color="auto"/>
            <w:right w:val="none" w:sz="0" w:space="0" w:color="auto"/>
          </w:divBdr>
        </w:div>
      </w:divsChild>
    </w:div>
    <w:div w:id="134685075">
      <w:bodyDiv w:val="1"/>
      <w:marLeft w:val="0"/>
      <w:marRight w:val="0"/>
      <w:marTop w:val="0"/>
      <w:marBottom w:val="0"/>
      <w:divBdr>
        <w:top w:val="none" w:sz="0" w:space="0" w:color="auto"/>
        <w:left w:val="none" w:sz="0" w:space="0" w:color="auto"/>
        <w:bottom w:val="none" w:sz="0" w:space="0" w:color="auto"/>
        <w:right w:val="none" w:sz="0" w:space="0" w:color="auto"/>
      </w:divBdr>
      <w:divsChild>
        <w:div w:id="27532570">
          <w:marLeft w:val="640"/>
          <w:marRight w:val="0"/>
          <w:marTop w:val="0"/>
          <w:marBottom w:val="0"/>
          <w:divBdr>
            <w:top w:val="none" w:sz="0" w:space="0" w:color="auto"/>
            <w:left w:val="none" w:sz="0" w:space="0" w:color="auto"/>
            <w:bottom w:val="none" w:sz="0" w:space="0" w:color="auto"/>
            <w:right w:val="none" w:sz="0" w:space="0" w:color="auto"/>
          </w:divBdr>
        </w:div>
        <w:div w:id="2018530818">
          <w:marLeft w:val="640"/>
          <w:marRight w:val="0"/>
          <w:marTop w:val="0"/>
          <w:marBottom w:val="0"/>
          <w:divBdr>
            <w:top w:val="none" w:sz="0" w:space="0" w:color="auto"/>
            <w:left w:val="none" w:sz="0" w:space="0" w:color="auto"/>
            <w:bottom w:val="none" w:sz="0" w:space="0" w:color="auto"/>
            <w:right w:val="none" w:sz="0" w:space="0" w:color="auto"/>
          </w:divBdr>
        </w:div>
      </w:divsChild>
    </w:div>
    <w:div w:id="135226345">
      <w:bodyDiv w:val="1"/>
      <w:marLeft w:val="0"/>
      <w:marRight w:val="0"/>
      <w:marTop w:val="0"/>
      <w:marBottom w:val="0"/>
      <w:divBdr>
        <w:top w:val="none" w:sz="0" w:space="0" w:color="auto"/>
        <w:left w:val="none" w:sz="0" w:space="0" w:color="auto"/>
        <w:bottom w:val="none" w:sz="0" w:space="0" w:color="auto"/>
        <w:right w:val="none" w:sz="0" w:space="0" w:color="auto"/>
      </w:divBdr>
      <w:divsChild>
        <w:div w:id="9573903">
          <w:marLeft w:val="640"/>
          <w:marRight w:val="0"/>
          <w:marTop w:val="0"/>
          <w:marBottom w:val="0"/>
          <w:divBdr>
            <w:top w:val="none" w:sz="0" w:space="0" w:color="auto"/>
            <w:left w:val="none" w:sz="0" w:space="0" w:color="auto"/>
            <w:bottom w:val="none" w:sz="0" w:space="0" w:color="auto"/>
            <w:right w:val="none" w:sz="0" w:space="0" w:color="auto"/>
          </w:divBdr>
        </w:div>
        <w:div w:id="234322869">
          <w:marLeft w:val="640"/>
          <w:marRight w:val="0"/>
          <w:marTop w:val="0"/>
          <w:marBottom w:val="0"/>
          <w:divBdr>
            <w:top w:val="none" w:sz="0" w:space="0" w:color="auto"/>
            <w:left w:val="none" w:sz="0" w:space="0" w:color="auto"/>
            <w:bottom w:val="none" w:sz="0" w:space="0" w:color="auto"/>
            <w:right w:val="none" w:sz="0" w:space="0" w:color="auto"/>
          </w:divBdr>
        </w:div>
        <w:div w:id="315690732">
          <w:marLeft w:val="640"/>
          <w:marRight w:val="0"/>
          <w:marTop w:val="0"/>
          <w:marBottom w:val="0"/>
          <w:divBdr>
            <w:top w:val="none" w:sz="0" w:space="0" w:color="auto"/>
            <w:left w:val="none" w:sz="0" w:space="0" w:color="auto"/>
            <w:bottom w:val="none" w:sz="0" w:space="0" w:color="auto"/>
            <w:right w:val="none" w:sz="0" w:space="0" w:color="auto"/>
          </w:divBdr>
        </w:div>
        <w:div w:id="385372302">
          <w:marLeft w:val="640"/>
          <w:marRight w:val="0"/>
          <w:marTop w:val="0"/>
          <w:marBottom w:val="0"/>
          <w:divBdr>
            <w:top w:val="none" w:sz="0" w:space="0" w:color="auto"/>
            <w:left w:val="none" w:sz="0" w:space="0" w:color="auto"/>
            <w:bottom w:val="none" w:sz="0" w:space="0" w:color="auto"/>
            <w:right w:val="none" w:sz="0" w:space="0" w:color="auto"/>
          </w:divBdr>
        </w:div>
        <w:div w:id="475339428">
          <w:marLeft w:val="640"/>
          <w:marRight w:val="0"/>
          <w:marTop w:val="0"/>
          <w:marBottom w:val="0"/>
          <w:divBdr>
            <w:top w:val="none" w:sz="0" w:space="0" w:color="auto"/>
            <w:left w:val="none" w:sz="0" w:space="0" w:color="auto"/>
            <w:bottom w:val="none" w:sz="0" w:space="0" w:color="auto"/>
            <w:right w:val="none" w:sz="0" w:space="0" w:color="auto"/>
          </w:divBdr>
        </w:div>
        <w:div w:id="565797774">
          <w:marLeft w:val="640"/>
          <w:marRight w:val="0"/>
          <w:marTop w:val="0"/>
          <w:marBottom w:val="0"/>
          <w:divBdr>
            <w:top w:val="none" w:sz="0" w:space="0" w:color="auto"/>
            <w:left w:val="none" w:sz="0" w:space="0" w:color="auto"/>
            <w:bottom w:val="none" w:sz="0" w:space="0" w:color="auto"/>
            <w:right w:val="none" w:sz="0" w:space="0" w:color="auto"/>
          </w:divBdr>
        </w:div>
        <w:div w:id="657684937">
          <w:marLeft w:val="640"/>
          <w:marRight w:val="0"/>
          <w:marTop w:val="0"/>
          <w:marBottom w:val="0"/>
          <w:divBdr>
            <w:top w:val="none" w:sz="0" w:space="0" w:color="auto"/>
            <w:left w:val="none" w:sz="0" w:space="0" w:color="auto"/>
            <w:bottom w:val="none" w:sz="0" w:space="0" w:color="auto"/>
            <w:right w:val="none" w:sz="0" w:space="0" w:color="auto"/>
          </w:divBdr>
        </w:div>
        <w:div w:id="831335179">
          <w:marLeft w:val="640"/>
          <w:marRight w:val="0"/>
          <w:marTop w:val="0"/>
          <w:marBottom w:val="0"/>
          <w:divBdr>
            <w:top w:val="none" w:sz="0" w:space="0" w:color="auto"/>
            <w:left w:val="none" w:sz="0" w:space="0" w:color="auto"/>
            <w:bottom w:val="none" w:sz="0" w:space="0" w:color="auto"/>
            <w:right w:val="none" w:sz="0" w:space="0" w:color="auto"/>
          </w:divBdr>
        </w:div>
        <w:div w:id="900406679">
          <w:marLeft w:val="640"/>
          <w:marRight w:val="0"/>
          <w:marTop w:val="0"/>
          <w:marBottom w:val="0"/>
          <w:divBdr>
            <w:top w:val="none" w:sz="0" w:space="0" w:color="auto"/>
            <w:left w:val="none" w:sz="0" w:space="0" w:color="auto"/>
            <w:bottom w:val="none" w:sz="0" w:space="0" w:color="auto"/>
            <w:right w:val="none" w:sz="0" w:space="0" w:color="auto"/>
          </w:divBdr>
        </w:div>
        <w:div w:id="935752157">
          <w:marLeft w:val="640"/>
          <w:marRight w:val="0"/>
          <w:marTop w:val="0"/>
          <w:marBottom w:val="0"/>
          <w:divBdr>
            <w:top w:val="none" w:sz="0" w:space="0" w:color="auto"/>
            <w:left w:val="none" w:sz="0" w:space="0" w:color="auto"/>
            <w:bottom w:val="none" w:sz="0" w:space="0" w:color="auto"/>
            <w:right w:val="none" w:sz="0" w:space="0" w:color="auto"/>
          </w:divBdr>
        </w:div>
        <w:div w:id="940184045">
          <w:marLeft w:val="640"/>
          <w:marRight w:val="0"/>
          <w:marTop w:val="0"/>
          <w:marBottom w:val="0"/>
          <w:divBdr>
            <w:top w:val="none" w:sz="0" w:space="0" w:color="auto"/>
            <w:left w:val="none" w:sz="0" w:space="0" w:color="auto"/>
            <w:bottom w:val="none" w:sz="0" w:space="0" w:color="auto"/>
            <w:right w:val="none" w:sz="0" w:space="0" w:color="auto"/>
          </w:divBdr>
        </w:div>
        <w:div w:id="1027217464">
          <w:marLeft w:val="640"/>
          <w:marRight w:val="0"/>
          <w:marTop w:val="0"/>
          <w:marBottom w:val="0"/>
          <w:divBdr>
            <w:top w:val="none" w:sz="0" w:space="0" w:color="auto"/>
            <w:left w:val="none" w:sz="0" w:space="0" w:color="auto"/>
            <w:bottom w:val="none" w:sz="0" w:space="0" w:color="auto"/>
            <w:right w:val="none" w:sz="0" w:space="0" w:color="auto"/>
          </w:divBdr>
        </w:div>
        <w:div w:id="1071081174">
          <w:marLeft w:val="640"/>
          <w:marRight w:val="0"/>
          <w:marTop w:val="0"/>
          <w:marBottom w:val="0"/>
          <w:divBdr>
            <w:top w:val="none" w:sz="0" w:space="0" w:color="auto"/>
            <w:left w:val="none" w:sz="0" w:space="0" w:color="auto"/>
            <w:bottom w:val="none" w:sz="0" w:space="0" w:color="auto"/>
            <w:right w:val="none" w:sz="0" w:space="0" w:color="auto"/>
          </w:divBdr>
        </w:div>
        <w:div w:id="1135177074">
          <w:marLeft w:val="640"/>
          <w:marRight w:val="0"/>
          <w:marTop w:val="0"/>
          <w:marBottom w:val="0"/>
          <w:divBdr>
            <w:top w:val="none" w:sz="0" w:space="0" w:color="auto"/>
            <w:left w:val="none" w:sz="0" w:space="0" w:color="auto"/>
            <w:bottom w:val="none" w:sz="0" w:space="0" w:color="auto"/>
            <w:right w:val="none" w:sz="0" w:space="0" w:color="auto"/>
          </w:divBdr>
        </w:div>
        <w:div w:id="1247111094">
          <w:marLeft w:val="640"/>
          <w:marRight w:val="0"/>
          <w:marTop w:val="0"/>
          <w:marBottom w:val="0"/>
          <w:divBdr>
            <w:top w:val="none" w:sz="0" w:space="0" w:color="auto"/>
            <w:left w:val="none" w:sz="0" w:space="0" w:color="auto"/>
            <w:bottom w:val="none" w:sz="0" w:space="0" w:color="auto"/>
            <w:right w:val="none" w:sz="0" w:space="0" w:color="auto"/>
          </w:divBdr>
        </w:div>
        <w:div w:id="1279599898">
          <w:marLeft w:val="640"/>
          <w:marRight w:val="0"/>
          <w:marTop w:val="0"/>
          <w:marBottom w:val="0"/>
          <w:divBdr>
            <w:top w:val="none" w:sz="0" w:space="0" w:color="auto"/>
            <w:left w:val="none" w:sz="0" w:space="0" w:color="auto"/>
            <w:bottom w:val="none" w:sz="0" w:space="0" w:color="auto"/>
            <w:right w:val="none" w:sz="0" w:space="0" w:color="auto"/>
          </w:divBdr>
        </w:div>
        <w:div w:id="1331758302">
          <w:marLeft w:val="640"/>
          <w:marRight w:val="0"/>
          <w:marTop w:val="0"/>
          <w:marBottom w:val="0"/>
          <w:divBdr>
            <w:top w:val="none" w:sz="0" w:space="0" w:color="auto"/>
            <w:left w:val="none" w:sz="0" w:space="0" w:color="auto"/>
            <w:bottom w:val="none" w:sz="0" w:space="0" w:color="auto"/>
            <w:right w:val="none" w:sz="0" w:space="0" w:color="auto"/>
          </w:divBdr>
        </w:div>
        <w:div w:id="1331905054">
          <w:marLeft w:val="640"/>
          <w:marRight w:val="0"/>
          <w:marTop w:val="0"/>
          <w:marBottom w:val="0"/>
          <w:divBdr>
            <w:top w:val="none" w:sz="0" w:space="0" w:color="auto"/>
            <w:left w:val="none" w:sz="0" w:space="0" w:color="auto"/>
            <w:bottom w:val="none" w:sz="0" w:space="0" w:color="auto"/>
            <w:right w:val="none" w:sz="0" w:space="0" w:color="auto"/>
          </w:divBdr>
        </w:div>
        <w:div w:id="1370909334">
          <w:marLeft w:val="640"/>
          <w:marRight w:val="0"/>
          <w:marTop w:val="0"/>
          <w:marBottom w:val="0"/>
          <w:divBdr>
            <w:top w:val="none" w:sz="0" w:space="0" w:color="auto"/>
            <w:left w:val="none" w:sz="0" w:space="0" w:color="auto"/>
            <w:bottom w:val="none" w:sz="0" w:space="0" w:color="auto"/>
            <w:right w:val="none" w:sz="0" w:space="0" w:color="auto"/>
          </w:divBdr>
        </w:div>
        <w:div w:id="1407650576">
          <w:marLeft w:val="640"/>
          <w:marRight w:val="0"/>
          <w:marTop w:val="0"/>
          <w:marBottom w:val="0"/>
          <w:divBdr>
            <w:top w:val="none" w:sz="0" w:space="0" w:color="auto"/>
            <w:left w:val="none" w:sz="0" w:space="0" w:color="auto"/>
            <w:bottom w:val="none" w:sz="0" w:space="0" w:color="auto"/>
            <w:right w:val="none" w:sz="0" w:space="0" w:color="auto"/>
          </w:divBdr>
        </w:div>
        <w:div w:id="1543202303">
          <w:marLeft w:val="640"/>
          <w:marRight w:val="0"/>
          <w:marTop w:val="0"/>
          <w:marBottom w:val="0"/>
          <w:divBdr>
            <w:top w:val="none" w:sz="0" w:space="0" w:color="auto"/>
            <w:left w:val="none" w:sz="0" w:space="0" w:color="auto"/>
            <w:bottom w:val="none" w:sz="0" w:space="0" w:color="auto"/>
            <w:right w:val="none" w:sz="0" w:space="0" w:color="auto"/>
          </w:divBdr>
        </w:div>
        <w:div w:id="1568343447">
          <w:marLeft w:val="640"/>
          <w:marRight w:val="0"/>
          <w:marTop w:val="0"/>
          <w:marBottom w:val="0"/>
          <w:divBdr>
            <w:top w:val="none" w:sz="0" w:space="0" w:color="auto"/>
            <w:left w:val="none" w:sz="0" w:space="0" w:color="auto"/>
            <w:bottom w:val="none" w:sz="0" w:space="0" w:color="auto"/>
            <w:right w:val="none" w:sz="0" w:space="0" w:color="auto"/>
          </w:divBdr>
        </w:div>
        <w:div w:id="1663243204">
          <w:marLeft w:val="640"/>
          <w:marRight w:val="0"/>
          <w:marTop w:val="0"/>
          <w:marBottom w:val="0"/>
          <w:divBdr>
            <w:top w:val="none" w:sz="0" w:space="0" w:color="auto"/>
            <w:left w:val="none" w:sz="0" w:space="0" w:color="auto"/>
            <w:bottom w:val="none" w:sz="0" w:space="0" w:color="auto"/>
            <w:right w:val="none" w:sz="0" w:space="0" w:color="auto"/>
          </w:divBdr>
        </w:div>
        <w:div w:id="1680961966">
          <w:marLeft w:val="640"/>
          <w:marRight w:val="0"/>
          <w:marTop w:val="0"/>
          <w:marBottom w:val="0"/>
          <w:divBdr>
            <w:top w:val="none" w:sz="0" w:space="0" w:color="auto"/>
            <w:left w:val="none" w:sz="0" w:space="0" w:color="auto"/>
            <w:bottom w:val="none" w:sz="0" w:space="0" w:color="auto"/>
            <w:right w:val="none" w:sz="0" w:space="0" w:color="auto"/>
          </w:divBdr>
        </w:div>
        <w:div w:id="1708068310">
          <w:marLeft w:val="640"/>
          <w:marRight w:val="0"/>
          <w:marTop w:val="0"/>
          <w:marBottom w:val="0"/>
          <w:divBdr>
            <w:top w:val="none" w:sz="0" w:space="0" w:color="auto"/>
            <w:left w:val="none" w:sz="0" w:space="0" w:color="auto"/>
            <w:bottom w:val="none" w:sz="0" w:space="0" w:color="auto"/>
            <w:right w:val="none" w:sz="0" w:space="0" w:color="auto"/>
          </w:divBdr>
        </w:div>
        <w:div w:id="1738631586">
          <w:marLeft w:val="640"/>
          <w:marRight w:val="0"/>
          <w:marTop w:val="0"/>
          <w:marBottom w:val="0"/>
          <w:divBdr>
            <w:top w:val="none" w:sz="0" w:space="0" w:color="auto"/>
            <w:left w:val="none" w:sz="0" w:space="0" w:color="auto"/>
            <w:bottom w:val="none" w:sz="0" w:space="0" w:color="auto"/>
            <w:right w:val="none" w:sz="0" w:space="0" w:color="auto"/>
          </w:divBdr>
        </w:div>
        <w:div w:id="1748258123">
          <w:marLeft w:val="640"/>
          <w:marRight w:val="0"/>
          <w:marTop w:val="0"/>
          <w:marBottom w:val="0"/>
          <w:divBdr>
            <w:top w:val="none" w:sz="0" w:space="0" w:color="auto"/>
            <w:left w:val="none" w:sz="0" w:space="0" w:color="auto"/>
            <w:bottom w:val="none" w:sz="0" w:space="0" w:color="auto"/>
            <w:right w:val="none" w:sz="0" w:space="0" w:color="auto"/>
          </w:divBdr>
        </w:div>
        <w:div w:id="1976139393">
          <w:marLeft w:val="640"/>
          <w:marRight w:val="0"/>
          <w:marTop w:val="0"/>
          <w:marBottom w:val="0"/>
          <w:divBdr>
            <w:top w:val="none" w:sz="0" w:space="0" w:color="auto"/>
            <w:left w:val="none" w:sz="0" w:space="0" w:color="auto"/>
            <w:bottom w:val="none" w:sz="0" w:space="0" w:color="auto"/>
            <w:right w:val="none" w:sz="0" w:space="0" w:color="auto"/>
          </w:divBdr>
        </w:div>
        <w:div w:id="2024815114">
          <w:marLeft w:val="640"/>
          <w:marRight w:val="0"/>
          <w:marTop w:val="0"/>
          <w:marBottom w:val="0"/>
          <w:divBdr>
            <w:top w:val="none" w:sz="0" w:space="0" w:color="auto"/>
            <w:left w:val="none" w:sz="0" w:space="0" w:color="auto"/>
            <w:bottom w:val="none" w:sz="0" w:space="0" w:color="auto"/>
            <w:right w:val="none" w:sz="0" w:space="0" w:color="auto"/>
          </w:divBdr>
        </w:div>
        <w:div w:id="2134053389">
          <w:marLeft w:val="640"/>
          <w:marRight w:val="0"/>
          <w:marTop w:val="0"/>
          <w:marBottom w:val="0"/>
          <w:divBdr>
            <w:top w:val="none" w:sz="0" w:space="0" w:color="auto"/>
            <w:left w:val="none" w:sz="0" w:space="0" w:color="auto"/>
            <w:bottom w:val="none" w:sz="0" w:space="0" w:color="auto"/>
            <w:right w:val="none" w:sz="0" w:space="0" w:color="auto"/>
          </w:divBdr>
        </w:div>
      </w:divsChild>
    </w:div>
    <w:div w:id="140192661">
      <w:bodyDiv w:val="1"/>
      <w:marLeft w:val="0"/>
      <w:marRight w:val="0"/>
      <w:marTop w:val="0"/>
      <w:marBottom w:val="0"/>
      <w:divBdr>
        <w:top w:val="none" w:sz="0" w:space="0" w:color="auto"/>
        <w:left w:val="none" w:sz="0" w:space="0" w:color="auto"/>
        <w:bottom w:val="none" w:sz="0" w:space="0" w:color="auto"/>
        <w:right w:val="none" w:sz="0" w:space="0" w:color="auto"/>
      </w:divBdr>
      <w:divsChild>
        <w:div w:id="329797371">
          <w:marLeft w:val="640"/>
          <w:marRight w:val="0"/>
          <w:marTop w:val="0"/>
          <w:marBottom w:val="0"/>
          <w:divBdr>
            <w:top w:val="none" w:sz="0" w:space="0" w:color="auto"/>
            <w:left w:val="none" w:sz="0" w:space="0" w:color="auto"/>
            <w:bottom w:val="none" w:sz="0" w:space="0" w:color="auto"/>
            <w:right w:val="none" w:sz="0" w:space="0" w:color="auto"/>
          </w:divBdr>
        </w:div>
        <w:div w:id="353267469">
          <w:marLeft w:val="640"/>
          <w:marRight w:val="0"/>
          <w:marTop w:val="0"/>
          <w:marBottom w:val="0"/>
          <w:divBdr>
            <w:top w:val="none" w:sz="0" w:space="0" w:color="auto"/>
            <w:left w:val="none" w:sz="0" w:space="0" w:color="auto"/>
            <w:bottom w:val="none" w:sz="0" w:space="0" w:color="auto"/>
            <w:right w:val="none" w:sz="0" w:space="0" w:color="auto"/>
          </w:divBdr>
        </w:div>
        <w:div w:id="494535934">
          <w:marLeft w:val="640"/>
          <w:marRight w:val="0"/>
          <w:marTop w:val="0"/>
          <w:marBottom w:val="0"/>
          <w:divBdr>
            <w:top w:val="none" w:sz="0" w:space="0" w:color="auto"/>
            <w:left w:val="none" w:sz="0" w:space="0" w:color="auto"/>
            <w:bottom w:val="none" w:sz="0" w:space="0" w:color="auto"/>
            <w:right w:val="none" w:sz="0" w:space="0" w:color="auto"/>
          </w:divBdr>
        </w:div>
        <w:div w:id="505245865">
          <w:marLeft w:val="640"/>
          <w:marRight w:val="0"/>
          <w:marTop w:val="0"/>
          <w:marBottom w:val="0"/>
          <w:divBdr>
            <w:top w:val="none" w:sz="0" w:space="0" w:color="auto"/>
            <w:left w:val="none" w:sz="0" w:space="0" w:color="auto"/>
            <w:bottom w:val="none" w:sz="0" w:space="0" w:color="auto"/>
            <w:right w:val="none" w:sz="0" w:space="0" w:color="auto"/>
          </w:divBdr>
        </w:div>
        <w:div w:id="564952107">
          <w:marLeft w:val="640"/>
          <w:marRight w:val="0"/>
          <w:marTop w:val="0"/>
          <w:marBottom w:val="0"/>
          <w:divBdr>
            <w:top w:val="none" w:sz="0" w:space="0" w:color="auto"/>
            <w:left w:val="none" w:sz="0" w:space="0" w:color="auto"/>
            <w:bottom w:val="none" w:sz="0" w:space="0" w:color="auto"/>
            <w:right w:val="none" w:sz="0" w:space="0" w:color="auto"/>
          </w:divBdr>
        </w:div>
        <w:div w:id="742528367">
          <w:marLeft w:val="640"/>
          <w:marRight w:val="0"/>
          <w:marTop w:val="0"/>
          <w:marBottom w:val="0"/>
          <w:divBdr>
            <w:top w:val="none" w:sz="0" w:space="0" w:color="auto"/>
            <w:left w:val="none" w:sz="0" w:space="0" w:color="auto"/>
            <w:bottom w:val="none" w:sz="0" w:space="0" w:color="auto"/>
            <w:right w:val="none" w:sz="0" w:space="0" w:color="auto"/>
          </w:divBdr>
        </w:div>
        <w:div w:id="764035177">
          <w:marLeft w:val="640"/>
          <w:marRight w:val="0"/>
          <w:marTop w:val="0"/>
          <w:marBottom w:val="0"/>
          <w:divBdr>
            <w:top w:val="none" w:sz="0" w:space="0" w:color="auto"/>
            <w:left w:val="none" w:sz="0" w:space="0" w:color="auto"/>
            <w:bottom w:val="none" w:sz="0" w:space="0" w:color="auto"/>
            <w:right w:val="none" w:sz="0" w:space="0" w:color="auto"/>
          </w:divBdr>
        </w:div>
        <w:div w:id="860821665">
          <w:marLeft w:val="640"/>
          <w:marRight w:val="0"/>
          <w:marTop w:val="0"/>
          <w:marBottom w:val="0"/>
          <w:divBdr>
            <w:top w:val="none" w:sz="0" w:space="0" w:color="auto"/>
            <w:left w:val="none" w:sz="0" w:space="0" w:color="auto"/>
            <w:bottom w:val="none" w:sz="0" w:space="0" w:color="auto"/>
            <w:right w:val="none" w:sz="0" w:space="0" w:color="auto"/>
          </w:divBdr>
        </w:div>
        <w:div w:id="995305587">
          <w:marLeft w:val="640"/>
          <w:marRight w:val="0"/>
          <w:marTop w:val="0"/>
          <w:marBottom w:val="0"/>
          <w:divBdr>
            <w:top w:val="none" w:sz="0" w:space="0" w:color="auto"/>
            <w:left w:val="none" w:sz="0" w:space="0" w:color="auto"/>
            <w:bottom w:val="none" w:sz="0" w:space="0" w:color="auto"/>
            <w:right w:val="none" w:sz="0" w:space="0" w:color="auto"/>
          </w:divBdr>
        </w:div>
        <w:div w:id="1085229967">
          <w:marLeft w:val="640"/>
          <w:marRight w:val="0"/>
          <w:marTop w:val="0"/>
          <w:marBottom w:val="0"/>
          <w:divBdr>
            <w:top w:val="none" w:sz="0" w:space="0" w:color="auto"/>
            <w:left w:val="none" w:sz="0" w:space="0" w:color="auto"/>
            <w:bottom w:val="none" w:sz="0" w:space="0" w:color="auto"/>
            <w:right w:val="none" w:sz="0" w:space="0" w:color="auto"/>
          </w:divBdr>
        </w:div>
        <w:div w:id="1293907336">
          <w:marLeft w:val="640"/>
          <w:marRight w:val="0"/>
          <w:marTop w:val="0"/>
          <w:marBottom w:val="0"/>
          <w:divBdr>
            <w:top w:val="none" w:sz="0" w:space="0" w:color="auto"/>
            <w:left w:val="none" w:sz="0" w:space="0" w:color="auto"/>
            <w:bottom w:val="none" w:sz="0" w:space="0" w:color="auto"/>
            <w:right w:val="none" w:sz="0" w:space="0" w:color="auto"/>
          </w:divBdr>
        </w:div>
        <w:div w:id="1299072964">
          <w:marLeft w:val="640"/>
          <w:marRight w:val="0"/>
          <w:marTop w:val="0"/>
          <w:marBottom w:val="0"/>
          <w:divBdr>
            <w:top w:val="none" w:sz="0" w:space="0" w:color="auto"/>
            <w:left w:val="none" w:sz="0" w:space="0" w:color="auto"/>
            <w:bottom w:val="none" w:sz="0" w:space="0" w:color="auto"/>
            <w:right w:val="none" w:sz="0" w:space="0" w:color="auto"/>
          </w:divBdr>
        </w:div>
        <w:div w:id="1891069622">
          <w:marLeft w:val="640"/>
          <w:marRight w:val="0"/>
          <w:marTop w:val="0"/>
          <w:marBottom w:val="0"/>
          <w:divBdr>
            <w:top w:val="none" w:sz="0" w:space="0" w:color="auto"/>
            <w:left w:val="none" w:sz="0" w:space="0" w:color="auto"/>
            <w:bottom w:val="none" w:sz="0" w:space="0" w:color="auto"/>
            <w:right w:val="none" w:sz="0" w:space="0" w:color="auto"/>
          </w:divBdr>
        </w:div>
      </w:divsChild>
    </w:div>
    <w:div w:id="143012506">
      <w:bodyDiv w:val="1"/>
      <w:marLeft w:val="0"/>
      <w:marRight w:val="0"/>
      <w:marTop w:val="0"/>
      <w:marBottom w:val="0"/>
      <w:divBdr>
        <w:top w:val="none" w:sz="0" w:space="0" w:color="auto"/>
        <w:left w:val="none" w:sz="0" w:space="0" w:color="auto"/>
        <w:bottom w:val="none" w:sz="0" w:space="0" w:color="auto"/>
        <w:right w:val="none" w:sz="0" w:space="0" w:color="auto"/>
      </w:divBdr>
      <w:divsChild>
        <w:div w:id="178862377">
          <w:marLeft w:val="640"/>
          <w:marRight w:val="0"/>
          <w:marTop w:val="0"/>
          <w:marBottom w:val="0"/>
          <w:divBdr>
            <w:top w:val="none" w:sz="0" w:space="0" w:color="auto"/>
            <w:left w:val="none" w:sz="0" w:space="0" w:color="auto"/>
            <w:bottom w:val="none" w:sz="0" w:space="0" w:color="auto"/>
            <w:right w:val="none" w:sz="0" w:space="0" w:color="auto"/>
          </w:divBdr>
        </w:div>
        <w:div w:id="285046430">
          <w:marLeft w:val="640"/>
          <w:marRight w:val="0"/>
          <w:marTop w:val="0"/>
          <w:marBottom w:val="0"/>
          <w:divBdr>
            <w:top w:val="none" w:sz="0" w:space="0" w:color="auto"/>
            <w:left w:val="none" w:sz="0" w:space="0" w:color="auto"/>
            <w:bottom w:val="none" w:sz="0" w:space="0" w:color="auto"/>
            <w:right w:val="none" w:sz="0" w:space="0" w:color="auto"/>
          </w:divBdr>
        </w:div>
        <w:div w:id="297881889">
          <w:marLeft w:val="640"/>
          <w:marRight w:val="0"/>
          <w:marTop w:val="0"/>
          <w:marBottom w:val="0"/>
          <w:divBdr>
            <w:top w:val="none" w:sz="0" w:space="0" w:color="auto"/>
            <w:left w:val="none" w:sz="0" w:space="0" w:color="auto"/>
            <w:bottom w:val="none" w:sz="0" w:space="0" w:color="auto"/>
            <w:right w:val="none" w:sz="0" w:space="0" w:color="auto"/>
          </w:divBdr>
        </w:div>
        <w:div w:id="521363197">
          <w:marLeft w:val="640"/>
          <w:marRight w:val="0"/>
          <w:marTop w:val="0"/>
          <w:marBottom w:val="0"/>
          <w:divBdr>
            <w:top w:val="none" w:sz="0" w:space="0" w:color="auto"/>
            <w:left w:val="none" w:sz="0" w:space="0" w:color="auto"/>
            <w:bottom w:val="none" w:sz="0" w:space="0" w:color="auto"/>
            <w:right w:val="none" w:sz="0" w:space="0" w:color="auto"/>
          </w:divBdr>
        </w:div>
        <w:div w:id="538052938">
          <w:marLeft w:val="640"/>
          <w:marRight w:val="0"/>
          <w:marTop w:val="0"/>
          <w:marBottom w:val="0"/>
          <w:divBdr>
            <w:top w:val="none" w:sz="0" w:space="0" w:color="auto"/>
            <w:left w:val="none" w:sz="0" w:space="0" w:color="auto"/>
            <w:bottom w:val="none" w:sz="0" w:space="0" w:color="auto"/>
            <w:right w:val="none" w:sz="0" w:space="0" w:color="auto"/>
          </w:divBdr>
        </w:div>
        <w:div w:id="555748890">
          <w:marLeft w:val="640"/>
          <w:marRight w:val="0"/>
          <w:marTop w:val="0"/>
          <w:marBottom w:val="0"/>
          <w:divBdr>
            <w:top w:val="none" w:sz="0" w:space="0" w:color="auto"/>
            <w:left w:val="none" w:sz="0" w:space="0" w:color="auto"/>
            <w:bottom w:val="none" w:sz="0" w:space="0" w:color="auto"/>
            <w:right w:val="none" w:sz="0" w:space="0" w:color="auto"/>
          </w:divBdr>
        </w:div>
        <w:div w:id="624390113">
          <w:marLeft w:val="640"/>
          <w:marRight w:val="0"/>
          <w:marTop w:val="0"/>
          <w:marBottom w:val="0"/>
          <w:divBdr>
            <w:top w:val="none" w:sz="0" w:space="0" w:color="auto"/>
            <w:left w:val="none" w:sz="0" w:space="0" w:color="auto"/>
            <w:bottom w:val="none" w:sz="0" w:space="0" w:color="auto"/>
            <w:right w:val="none" w:sz="0" w:space="0" w:color="auto"/>
          </w:divBdr>
        </w:div>
        <w:div w:id="763068411">
          <w:marLeft w:val="640"/>
          <w:marRight w:val="0"/>
          <w:marTop w:val="0"/>
          <w:marBottom w:val="0"/>
          <w:divBdr>
            <w:top w:val="none" w:sz="0" w:space="0" w:color="auto"/>
            <w:left w:val="none" w:sz="0" w:space="0" w:color="auto"/>
            <w:bottom w:val="none" w:sz="0" w:space="0" w:color="auto"/>
            <w:right w:val="none" w:sz="0" w:space="0" w:color="auto"/>
          </w:divBdr>
        </w:div>
        <w:div w:id="778989559">
          <w:marLeft w:val="640"/>
          <w:marRight w:val="0"/>
          <w:marTop w:val="0"/>
          <w:marBottom w:val="0"/>
          <w:divBdr>
            <w:top w:val="none" w:sz="0" w:space="0" w:color="auto"/>
            <w:left w:val="none" w:sz="0" w:space="0" w:color="auto"/>
            <w:bottom w:val="none" w:sz="0" w:space="0" w:color="auto"/>
            <w:right w:val="none" w:sz="0" w:space="0" w:color="auto"/>
          </w:divBdr>
        </w:div>
        <w:div w:id="780418263">
          <w:marLeft w:val="640"/>
          <w:marRight w:val="0"/>
          <w:marTop w:val="0"/>
          <w:marBottom w:val="0"/>
          <w:divBdr>
            <w:top w:val="none" w:sz="0" w:space="0" w:color="auto"/>
            <w:left w:val="none" w:sz="0" w:space="0" w:color="auto"/>
            <w:bottom w:val="none" w:sz="0" w:space="0" w:color="auto"/>
            <w:right w:val="none" w:sz="0" w:space="0" w:color="auto"/>
          </w:divBdr>
        </w:div>
        <w:div w:id="826239444">
          <w:marLeft w:val="640"/>
          <w:marRight w:val="0"/>
          <w:marTop w:val="0"/>
          <w:marBottom w:val="0"/>
          <w:divBdr>
            <w:top w:val="none" w:sz="0" w:space="0" w:color="auto"/>
            <w:left w:val="none" w:sz="0" w:space="0" w:color="auto"/>
            <w:bottom w:val="none" w:sz="0" w:space="0" w:color="auto"/>
            <w:right w:val="none" w:sz="0" w:space="0" w:color="auto"/>
          </w:divBdr>
        </w:div>
        <w:div w:id="832993806">
          <w:marLeft w:val="640"/>
          <w:marRight w:val="0"/>
          <w:marTop w:val="0"/>
          <w:marBottom w:val="0"/>
          <w:divBdr>
            <w:top w:val="none" w:sz="0" w:space="0" w:color="auto"/>
            <w:left w:val="none" w:sz="0" w:space="0" w:color="auto"/>
            <w:bottom w:val="none" w:sz="0" w:space="0" w:color="auto"/>
            <w:right w:val="none" w:sz="0" w:space="0" w:color="auto"/>
          </w:divBdr>
        </w:div>
        <w:div w:id="959917719">
          <w:marLeft w:val="640"/>
          <w:marRight w:val="0"/>
          <w:marTop w:val="0"/>
          <w:marBottom w:val="0"/>
          <w:divBdr>
            <w:top w:val="none" w:sz="0" w:space="0" w:color="auto"/>
            <w:left w:val="none" w:sz="0" w:space="0" w:color="auto"/>
            <w:bottom w:val="none" w:sz="0" w:space="0" w:color="auto"/>
            <w:right w:val="none" w:sz="0" w:space="0" w:color="auto"/>
          </w:divBdr>
        </w:div>
        <w:div w:id="1202670493">
          <w:marLeft w:val="640"/>
          <w:marRight w:val="0"/>
          <w:marTop w:val="0"/>
          <w:marBottom w:val="0"/>
          <w:divBdr>
            <w:top w:val="none" w:sz="0" w:space="0" w:color="auto"/>
            <w:left w:val="none" w:sz="0" w:space="0" w:color="auto"/>
            <w:bottom w:val="none" w:sz="0" w:space="0" w:color="auto"/>
            <w:right w:val="none" w:sz="0" w:space="0" w:color="auto"/>
          </w:divBdr>
        </w:div>
        <w:div w:id="1293943286">
          <w:marLeft w:val="640"/>
          <w:marRight w:val="0"/>
          <w:marTop w:val="0"/>
          <w:marBottom w:val="0"/>
          <w:divBdr>
            <w:top w:val="none" w:sz="0" w:space="0" w:color="auto"/>
            <w:left w:val="none" w:sz="0" w:space="0" w:color="auto"/>
            <w:bottom w:val="none" w:sz="0" w:space="0" w:color="auto"/>
            <w:right w:val="none" w:sz="0" w:space="0" w:color="auto"/>
          </w:divBdr>
        </w:div>
        <w:div w:id="1331762166">
          <w:marLeft w:val="640"/>
          <w:marRight w:val="0"/>
          <w:marTop w:val="0"/>
          <w:marBottom w:val="0"/>
          <w:divBdr>
            <w:top w:val="none" w:sz="0" w:space="0" w:color="auto"/>
            <w:left w:val="none" w:sz="0" w:space="0" w:color="auto"/>
            <w:bottom w:val="none" w:sz="0" w:space="0" w:color="auto"/>
            <w:right w:val="none" w:sz="0" w:space="0" w:color="auto"/>
          </w:divBdr>
        </w:div>
        <w:div w:id="1344354555">
          <w:marLeft w:val="640"/>
          <w:marRight w:val="0"/>
          <w:marTop w:val="0"/>
          <w:marBottom w:val="0"/>
          <w:divBdr>
            <w:top w:val="none" w:sz="0" w:space="0" w:color="auto"/>
            <w:left w:val="none" w:sz="0" w:space="0" w:color="auto"/>
            <w:bottom w:val="none" w:sz="0" w:space="0" w:color="auto"/>
            <w:right w:val="none" w:sz="0" w:space="0" w:color="auto"/>
          </w:divBdr>
        </w:div>
        <w:div w:id="1352872500">
          <w:marLeft w:val="640"/>
          <w:marRight w:val="0"/>
          <w:marTop w:val="0"/>
          <w:marBottom w:val="0"/>
          <w:divBdr>
            <w:top w:val="none" w:sz="0" w:space="0" w:color="auto"/>
            <w:left w:val="none" w:sz="0" w:space="0" w:color="auto"/>
            <w:bottom w:val="none" w:sz="0" w:space="0" w:color="auto"/>
            <w:right w:val="none" w:sz="0" w:space="0" w:color="auto"/>
          </w:divBdr>
        </w:div>
        <w:div w:id="1353335638">
          <w:marLeft w:val="640"/>
          <w:marRight w:val="0"/>
          <w:marTop w:val="0"/>
          <w:marBottom w:val="0"/>
          <w:divBdr>
            <w:top w:val="none" w:sz="0" w:space="0" w:color="auto"/>
            <w:left w:val="none" w:sz="0" w:space="0" w:color="auto"/>
            <w:bottom w:val="none" w:sz="0" w:space="0" w:color="auto"/>
            <w:right w:val="none" w:sz="0" w:space="0" w:color="auto"/>
          </w:divBdr>
        </w:div>
        <w:div w:id="1627735332">
          <w:marLeft w:val="640"/>
          <w:marRight w:val="0"/>
          <w:marTop w:val="0"/>
          <w:marBottom w:val="0"/>
          <w:divBdr>
            <w:top w:val="none" w:sz="0" w:space="0" w:color="auto"/>
            <w:left w:val="none" w:sz="0" w:space="0" w:color="auto"/>
            <w:bottom w:val="none" w:sz="0" w:space="0" w:color="auto"/>
            <w:right w:val="none" w:sz="0" w:space="0" w:color="auto"/>
          </w:divBdr>
        </w:div>
        <w:div w:id="1675915947">
          <w:marLeft w:val="640"/>
          <w:marRight w:val="0"/>
          <w:marTop w:val="0"/>
          <w:marBottom w:val="0"/>
          <w:divBdr>
            <w:top w:val="none" w:sz="0" w:space="0" w:color="auto"/>
            <w:left w:val="none" w:sz="0" w:space="0" w:color="auto"/>
            <w:bottom w:val="none" w:sz="0" w:space="0" w:color="auto"/>
            <w:right w:val="none" w:sz="0" w:space="0" w:color="auto"/>
          </w:divBdr>
        </w:div>
        <w:div w:id="1764522139">
          <w:marLeft w:val="640"/>
          <w:marRight w:val="0"/>
          <w:marTop w:val="0"/>
          <w:marBottom w:val="0"/>
          <w:divBdr>
            <w:top w:val="none" w:sz="0" w:space="0" w:color="auto"/>
            <w:left w:val="none" w:sz="0" w:space="0" w:color="auto"/>
            <w:bottom w:val="none" w:sz="0" w:space="0" w:color="auto"/>
            <w:right w:val="none" w:sz="0" w:space="0" w:color="auto"/>
          </w:divBdr>
        </w:div>
        <w:div w:id="2004509138">
          <w:marLeft w:val="640"/>
          <w:marRight w:val="0"/>
          <w:marTop w:val="0"/>
          <w:marBottom w:val="0"/>
          <w:divBdr>
            <w:top w:val="none" w:sz="0" w:space="0" w:color="auto"/>
            <w:left w:val="none" w:sz="0" w:space="0" w:color="auto"/>
            <w:bottom w:val="none" w:sz="0" w:space="0" w:color="auto"/>
            <w:right w:val="none" w:sz="0" w:space="0" w:color="auto"/>
          </w:divBdr>
        </w:div>
      </w:divsChild>
    </w:div>
    <w:div w:id="144049239">
      <w:bodyDiv w:val="1"/>
      <w:marLeft w:val="0"/>
      <w:marRight w:val="0"/>
      <w:marTop w:val="0"/>
      <w:marBottom w:val="0"/>
      <w:divBdr>
        <w:top w:val="none" w:sz="0" w:space="0" w:color="auto"/>
        <w:left w:val="none" w:sz="0" w:space="0" w:color="auto"/>
        <w:bottom w:val="none" w:sz="0" w:space="0" w:color="auto"/>
        <w:right w:val="none" w:sz="0" w:space="0" w:color="auto"/>
      </w:divBdr>
      <w:divsChild>
        <w:div w:id="167454085">
          <w:marLeft w:val="640"/>
          <w:marRight w:val="0"/>
          <w:marTop w:val="0"/>
          <w:marBottom w:val="0"/>
          <w:divBdr>
            <w:top w:val="none" w:sz="0" w:space="0" w:color="auto"/>
            <w:left w:val="none" w:sz="0" w:space="0" w:color="auto"/>
            <w:bottom w:val="none" w:sz="0" w:space="0" w:color="auto"/>
            <w:right w:val="none" w:sz="0" w:space="0" w:color="auto"/>
          </w:divBdr>
        </w:div>
        <w:div w:id="361979868">
          <w:marLeft w:val="640"/>
          <w:marRight w:val="0"/>
          <w:marTop w:val="0"/>
          <w:marBottom w:val="0"/>
          <w:divBdr>
            <w:top w:val="none" w:sz="0" w:space="0" w:color="auto"/>
            <w:left w:val="none" w:sz="0" w:space="0" w:color="auto"/>
            <w:bottom w:val="none" w:sz="0" w:space="0" w:color="auto"/>
            <w:right w:val="none" w:sz="0" w:space="0" w:color="auto"/>
          </w:divBdr>
        </w:div>
        <w:div w:id="366027257">
          <w:marLeft w:val="640"/>
          <w:marRight w:val="0"/>
          <w:marTop w:val="0"/>
          <w:marBottom w:val="0"/>
          <w:divBdr>
            <w:top w:val="none" w:sz="0" w:space="0" w:color="auto"/>
            <w:left w:val="none" w:sz="0" w:space="0" w:color="auto"/>
            <w:bottom w:val="none" w:sz="0" w:space="0" w:color="auto"/>
            <w:right w:val="none" w:sz="0" w:space="0" w:color="auto"/>
          </w:divBdr>
        </w:div>
        <w:div w:id="390621371">
          <w:marLeft w:val="640"/>
          <w:marRight w:val="0"/>
          <w:marTop w:val="0"/>
          <w:marBottom w:val="0"/>
          <w:divBdr>
            <w:top w:val="none" w:sz="0" w:space="0" w:color="auto"/>
            <w:left w:val="none" w:sz="0" w:space="0" w:color="auto"/>
            <w:bottom w:val="none" w:sz="0" w:space="0" w:color="auto"/>
            <w:right w:val="none" w:sz="0" w:space="0" w:color="auto"/>
          </w:divBdr>
        </w:div>
        <w:div w:id="526329638">
          <w:marLeft w:val="640"/>
          <w:marRight w:val="0"/>
          <w:marTop w:val="0"/>
          <w:marBottom w:val="0"/>
          <w:divBdr>
            <w:top w:val="none" w:sz="0" w:space="0" w:color="auto"/>
            <w:left w:val="none" w:sz="0" w:space="0" w:color="auto"/>
            <w:bottom w:val="none" w:sz="0" w:space="0" w:color="auto"/>
            <w:right w:val="none" w:sz="0" w:space="0" w:color="auto"/>
          </w:divBdr>
        </w:div>
        <w:div w:id="622031001">
          <w:marLeft w:val="640"/>
          <w:marRight w:val="0"/>
          <w:marTop w:val="0"/>
          <w:marBottom w:val="0"/>
          <w:divBdr>
            <w:top w:val="none" w:sz="0" w:space="0" w:color="auto"/>
            <w:left w:val="none" w:sz="0" w:space="0" w:color="auto"/>
            <w:bottom w:val="none" w:sz="0" w:space="0" w:color="auto"/>
            <w:right w:val="none" w:sz="0" w:space="0" w:color="auto"/>
          </w:divBdr>
        </w:div>
        <w:div w:id="628241254">
          <w:marLeft w:val="640"/>
          <w:marRight w:val="0"/>
          <w:marTop w:val="0"/>
          <w:marBottom w:val="0"/>
          <w:divBdr>
            <w:top w:val="none" w:sz="0" w:space="0" w:color="auto"/>
            <w:left w:val="none" w:sz="0" w:space="0" w:color="auto"/>
            <w:bottom w:val="none" w:sz="0" w:space="0" w:color="auto"/>
            <w:right w:val="none" w:sz="0" w:space="0" w:color="auto"/>
          </w:divBdr>
        </w:div>
        <w:div w:id="663625547">
          <w:marLeft w:val="640"/>
          <w:marRight w:val="0"/>
          <w:marTop w:val="0"/>
          <w:marBottom w:val="0"/>
          <w:divBdr>
            <w:top w:val="none" w:sz="0" w:space="0" w:color="auto"/>
            <w:left w:val="none" w:sz="0" w:space="0" w:color="auto"/>
            <w:bottom w:val="none" w:sz="0" w:space="0" w:color="auto"/>
            <w:right w:val="none" w:sz="0" w:space="0" w:color="auto"/>
          </w:divBdr>
        </w:div>
        <w:div w:id="807404736">
          <w:marLeft w:val="640"/>
          <w:marRight w:val="0"/>
          <w:marTop w:val="0"/>
          <w:marBottom w:val="0"/>
          <w:divBdr>
            <w:top w:val="none" w:sz="0" w:space="0" w:color="auto"/>
            <w:left w:val="none" w:sz="0" w:space="0" w:color="auto"/>
            <w:bottom w:val="none" w:sz="0" w:space="0" w:color="auto"/>
            <w:right w:val="none" w:sz="0" w:space="0" w:color="auto"/>
          </w:divBdr>
        </w:div>
        <w:div w:id="885288577">
          <w:marLeft w:val="640"/>
          <w:marRight w:val="0"/>
          <w:marTop w:val="0"/>
          <w:marBottom w:val="0"/>
          <w:divBdr>
            <w:top w:val="none" w:sz="0" w:space="0" w:color="auto"/>
            <w:left w:val="none" w:sz="0" w:space="0" w:color="auto"/>
            <w:bottom w:val="none" w:sz="0" w:space="0" w:color="auto"/>
            <w:right w:val="none" w:sz="0" w:space="0" w:color="auto"/>
          </w:divBdr>
        </w:div>
        <w:div w:id="923224143">
          <w:marLeft w:val="640"/>
          <w:marRight w:val="0"/>
          <w:marTop w:val="0"/>
          <w:marBottom w:val="0"/>
          <w:divBdr>
            <w:top w:val="none" w:sz="0" w:space="0" w:color="auto"/>
            <w:left w:val="none" w:sz="0" w:space="0" w:color="auto"/>
            <w:bottom w:val="none" w:sz="0" w:space="0" w:color="auto"/>
            <w:right w:val="none" w:sz="0" w:space="0" w:color="auto"/>
          </w:divBdr>
        </w:div>
        <w:div w:id="1099254512">
          <w:marLeft w:val="640"/>
          <w:marRight w:val="0"/>
          <w:marTop w:val="0"/>
          <w:marBottom w:val="0"/>
          <w:divBdr>
            <w:top w:val="none" w:sz="0" w:space="0" w:color="auto"/>
            <w:left w:val="none" w:sz="0" w:space="0" w:color="auto"/>
            <w:bottom w:val="none" w:sz="0" w:space="0" w:color="auto"/>
            <w:right w:val="none" w:sz="0" w:space="0" w:color="auto"/>
          </w:divBdr>
        </w:div>
        <w:div w:id="1116631390">
          <w:marLeft w:val="640"/>
          <w:marRight w:val="0"/>
          <w:marTop w:val="0"/>
          <w:marBottom w:val="0"/>
          <w:divBdr>
            <w:top w:val="none" w:sz="0" w:space="0" w:color="auto"/>
            <w:left w:val="none" w:sz="0" w:space="0" w:color="auto"/>
            <w:bottom w:val="none" w:sz="0" w:space="0" w:color="auto"/>
            <w:right w:val="none" w:sz="0" w:space="0" w:color="auto"/>
          </w:divBdr>
        </w:div>
        <w:div w:id="1132750902">
          <w:marLeft w:val="640"/>
          <w:marRight w:val="0"/>
          <w:marTop w:val="0"/>
          <w:marBottom w:val="0"/>
          <w:divBdr>
            <w:top w:val="none" w:sz="0" w:space="0" w:color="auto"/>
            <w:left w:val="none" w:sz="0" w:space="0" w:color="auto"/>
            <w:bottom w:val="none" w:sz="0" w:space="0" w:color="auto"/>
            <w:right w:val="none" w:sz="0" w:space="0" w:color="auto"/>
          </w:divBdr>
        </w:div>
        <w:div w:id="1136682684">
          <w:marLeft w:val="640"/>
          <w:marRight w:val="0"/>
          <w:marTop w:val="0"/>
          <w:marBottom w:val="0"/>
          <w:divBdr>
            <w:top w:val="none" w:sz="0" w:space="0" w:color="auto"/>
            <w:left w:val="none" w:sz="0" w:space="0" w:color="auto"/>
            <w:bottom w:val="none" w:sz="0" w:space="0" w:color="auto"/>
            <w:right w:val="none" w:sz="0" w:space="0" w:color="auto"/>
          </w:divBdr>
        </w:div>
        <w:div w:id="1185903641">
          <w:marLeft w:val="640"/>
          <w:marRight w:val="0"/>
          <w:marTop w:val="0"/>
          <w:marBottom w:val="0"/>
          <w:divBdr>
            <w:top w:val="none" w:sz="0" w:space="0" w:color="auto"/>
            <w:left w:val="none" w:sz="0" w:space="0" w:color="auto"/>
            <w:bottom w:val="none" w:sz="0" w:space="0" w:color="auto"/>
            <w:right w:val="none" w:sz="0" w:space="0" w:color="auto"/>
          </w:divBdr>
        </w:div>
        <w:div w:id="1226913160">
          <w:marLeft w:val="640"/>
          <w:marRight w:val="0"/>
          <w:marTop w:val="0"/>
          <w:marBottom w:val="0"/>
          <w:divBdr>
            <w:top w:val="none" w:sz="0" w:space="0" w:color="auto"/>
            <w:left w:val="none" w:sz="0" w:space="0" w:color="auto"/>
            <w:bottom w:val="none" w:sz="0" w:space="0" w:color="auto"/>
            <w:right w:val="none" w:sz="0" w:space="0" w:color="auto"/>
          </w:divBdr>
        </w:div>
        <w:div w:id="1234437087">
          <w:marLeft w:val="640"/>
          <w:marRight w:val="0"/>
          <w:marTop w:val="0"/>
          <w:marBottom w:val="0"/>
          <w:divBdr>
            <w:top w:val="none" w:sz="0" w:space="0" w:color="auto"/>
            <w:left w:val="none" w:sz="0" w:space="0" w:color="auto"/>
            <w:bottom w:val="none" w:sz="0" w:space="0" w:color="auto"/>
            <w:right w:val="none" w:sz="0" w:space="0" w:color="auto"/>
          </w:divBdr>
        </w:div>
        <w:div w:id="1264726744">
          <w:marLeft w:val="640"/>
          <w:marRight w:val="0"/>
          <w:marTop w:val="0"/>
          <w:marBottom w:val="0"/>
          <w:divBdr>
            <w:top w:val="none" w:sz="0" w:space="0" w:color="auto"/>
            <w:left w:val="none" w:sz="0" w:space="0" w:color="auto"/>
            <w:bottom w:val="none" w:sz="0" w:space="0" w:color="auto"/>
            <w:right w:val="none" w:sz="0" w:space="0" w:color="auto"/>
          </w:divBdr>
        </w:div>
        <w:div w:id="1316257547">
          <w:marLeft w:val="640"/>
          <w:marRight w:val="0"/>
          <w:marTop w:val="0"/>
          <w:marBottom w:val="0"/>
          <w:divBdr>
            <w:top w:val="none" w:sz="0" w:space="0" w:color="auto"/>
            <w:left w:val="none" w:sz="0" w:space="0" w:color="auto"/>
            <w:bottom w:val="none" w:sz="0" w:space="0" w:color="auto"/>
            <w:right w:val="none" w:sz="0" w:space="0" w:color="auto"/>
          </w:divBdr>
        </w:div>
        <w:div w:id="1333026197">
          <w:marLeft w:val="640"/>
          <w:marRight w:val="0"/>
          <w:marTop w:val="0"/>
          <w:marBottom w:val="0"/>
          <w:divBdr>
            <w:top w:val="none" w:sz="0" w:space="0" w:color="auto"/>
            <w:left w:val="none" w:sz="0" w:space="0" w:color="auto"/>
            <w:bottom w:val="none" w:sz="0" w:space="0" w:color="auto"/>
            <w:right w:val="none" w:sz="0" w:space="0" w:color="auto"/>
          </w:divBdr>
        </w:div>
        <w:div w:id="1382704814">
          <w:marLeft w:val="640"/>
          <w:marRight w:val="0"/>
          <w:marTop w:val="0"/>
          <w:marBottom w:val="0"/>
          <w:divBdr>
            <w:top w:val="none" w:sz="0" w:space="0" w:color="auto"/>
            <w:left w:val="none" w:sz="0" w:space="0" w:color="auto"/>
            <w:bottom w:val="none" w:sz="0" w:space="0" w:color="auto"/>
            <w:right w:val="none" w:sz="0" w:space="0" w:color="auto"/>
          </w:divBdr>
        </w:div>
        <w:div w:id="1472478275">
          <w:marLeft w:val="640"/>
          <w:marRight w:val="0"/>
          <w:marTop w:val="0"/>
          <w:marBottom w:val="0"/>
          <w:divBdr>
            <w:top w:val="none" w:sz="0" w:space="0" w:color="auto"/>
            <w:left w:val="none" w:sz="0" w:space="0" w:color="auto"/>
            <w:bottom w:val="none" w:sz="0" w:space="0" w:color="auto"/>
            <w:right w:val="none" w:sz="0" w:space="0" w:color="auto"/>
          </w:divBdr>
        </w:div>
        <w:div w:id="1507473702">
          <w:marLeft w:val="640"/>
          <w:marRight w:val="0"/>
          <w:marTop w:val="0"/>
          <w:marBottom w:val="0"/>
          <w:divBdr>
            <w:top w:val="none" w:sz="0" w:space="0" w:color="auto"/>
            <w:left w:val="none" w:sz="0" w:space="0" w:color="auto"/>
            <w:bottom w:val="none" w:sz="0" w:space="0" w:color="auto"/>
            <w:right w:val="none" w:sz="0" w:space="0" w:color="auto"/>
          </w:divBdr>
        </w:div>
        <w:div w:id="1528104860">
          <w:marLeft w:val="640"/>
          <w:marRight w:val="0"/>
          <w:marTop w:val="0"/>
          <w:marBottom w:val="0"/>
          <w:divBdr>
            <w:top w:val="none" w:sz="0" w:space="0" w:color="auto"/>
            <w:left w:val="none" w:sz="0" w:space="0" w:color="auto"/>
            <w:bottom w:val="none" w:sz="0" w:space="0" w:color="auto"/>
            <w:right w:val="none" w:sz="0" w:space="0" w:color="auto"/>
          </w:divBdr>
        </w:div>
        <w:div w:id="1648901669">
          <w:marLeft w:val="640"/>
          <w:marRight w:val="0"/>
          <w:marTop w:val="0"/>
          <w:marBottom w:val="0"/>
          <w:divBdr>
            <w:top w:val="none" w:sz="0" w:space="0" w:color="auto"/>
            <w:left w:val="none" w:sz="0" w:space="0" w:color="auto"/>
            <w:bottom w:val="none" w:sz="0" w:space="0" w:color="auto"/>
            <w:right w:val="none" w:sz="0" w:space="0" w:color="auto"/>
          </w:divBdr>
        </w:div>
        <w:div w:id="1668633983">
          <w:marLeft w:val="640"/>
          <w:marRight w:val="0"/>
          <w:marTop w:val="0"/>
          <w:marBottom w:val="0"/>
          <w:divBdr>
            <w:top w:val="none" w:sz="0" w:space="0" w:color="auto"/>
            <w:left w:val="none" w:sz="0" w:space="0" w:color="auto"/>
            <w:bottom w:val="none" w:sz="0" w:space="0" w:color="auto"/>
            <w:right w:val="none" w:sz="0" w:space="0" w:color="auto"/>
          </w:divBdr>
        </w:div>
        <w:div w:id="1741366153">
          <w:marLeft w:val="640"/>
          <w:marRight w:val="0"/>
          <w:marTop w:val="0"/>
          <w:marBottom w:val="0"/>
          <w:divBdr>
            <w:top w:val="none" w:sz="0" w:space="0" w:color="auto"/>
            <w:left w:val="none" w:sz="0" w:space="0" w:color="auto"/>
            <w:bottom w:val="none" w:sz="0" w:space="0" w:color="auto"/>
            <w:right w:val="none" w:sz="0" w:space="0" w:color="auto"/>
          </w:divBdr>
        </w:div>
        <w:div w:id="1754476414">
          <w:marLeft w:val="640"/>
          <w:marRight w:val="0"/>
          <w:marTop w:val="0"/>
          <w:marBottom w:val="0"/>
          <w:divBdr>
            <w:top w:val="none" w:sz="0" w:space="0" w:color="auto"/>
            <w:left w:val="none" w:sz="0" w:space="0" w:color="auto"/>
            <w:bottom w:val="none" w:sz="0" w:space="0" w:color="auto"/>
            <w:right w:val="none" w:sz="0" w:space="0" w:color="auto"/>
          </w:divBdr>
        </w:div>
        <w:div w:id="2108767527">
          <w:marLeft w:val="640"/>
          <w:marRight w:val="0"/>
          <w:marTop w:val="0"/>
          <w:marBottom w:val="0"/>
          <w:divBdr>
            <w:top w:val="none" w:sz="0" w:space="0" w:color="auto"/>
            <w:left w:val="none" w:sz="0" w:space="0" w:color="auto"/>
            <w:bottom w:val="none" w:sz="0" w:space="0" w:color="auto"/>
            <w:right w:val="none" w:sz="0" w:space="0" w:color="auto"/>
          </w:divBdr>
        </w:div>
      </w:divsChild>
    </w:div>
    <w:div w:id="149173165">
      <w:bodyDiv w:val="1"/>
      <w:marLeft w:val="0"/>
      <w:marRight w:val="0"/>
      <w:marTop w:val="0"/>
      <w:marBottom w:val="0"/>
      <w:divBdr>
        <w:top w:val="none" w:sz="0" w:space="0" w:color="auto"/>
        <w:left w:val="none" w:sz="0" w:space="0" w:color="auto"/>
        <w:bottom w:val="none" w:sz="0" w:space="0" w:color="auto"/>
        <w:right w:val="none" w:sz="0" w:space="0" w:color="auto"/>
      </w:divBdr>
      <w:divsChild>
        <w:div w:id="8412348">
          <w:marLeft w:val="640"/>
          <w:marRight w:val="0"/>
          <w:marTop w:val="0"/>
          <w:marBottom w:val="0"/>
          <w:divBdr>
            <w:top w:val="none" w:sz="0" w:space="0" w:color="auto"/>
            <w:left w:val="none" w:sz="0" w:space="0" w:color="auto"/>
            <w:bottom w:val="none" w:sz="0" w:space="0" w:color="auto"/>
            <w:right w:val="none" w:sz="0" w:space="0" w:color="auto"/>
          </w:divBdr>
        </w:div>
        <w:div w:id="71585770">
          <w:marLeft w:val="640"/>
          <w:marRight w:val="0"/>
          <w:marTop w:val="0"/>
          <w:marBottom w:val="0"/>
          <w:divBdr>
            <w:top w:val="none" w:sz="0" w:space="0" w:color="auto"/>
            <w:left w:val="none" w:sz="0" w:space="0" w:color="auto"/>
            <w:bottom w:val="none" w:sz="0" w:space="0" w:color="auto"/>
            <w:right w:val="none" w:sz="0" w:space="0" w:color="auto"/>
          </w:divBdr>
        </w:div>
        <w:div w:id="97415118">
          <w:marLeft w:val="640"/>
          <w:marRight w:val="0"/>
          <w:marTop w:val="0"/>
          <w:marBottom w:val="0"/>
          <w:divBdr>
            <w:top w:val="none" w:sz="0" w:space="0" w:color="auto"/>
            <w:left w:val="none" w:sz="0" w:space="0" w:color="auto"/>
            <w:bottom w:val="none" w:sz="0" w:space="0" w:color="auto"/>
            <w:right w:val="none" w:sz="0" w:space="0" w:color="auto"/>
          </w:divBdr>
        </w:div>
        <w:div w:id="160122273">
          <w:marLeft w:val="640"/>
          <w:marRight w:val="0"/>
          <w:marTop w:val="0"/>
          <w:marBottom w:val="0"/>
          <w:divBdr>
            <w:top w:val="none" w:sz="0" w:space="0" w:color="auto"/>
            <w:left w:val="none" w:sz="0" w:space="0" w:color="auto"/>
            <w:bottom w:val="none" w:sz="0" w:space="0" w:color="auto"/>
            <w:right w:val="none" w:sz="0" w:space="0" w:color="auto"/>
          </w:divBdr>
        </w:div>
        <w:div w:id="179469636">
          <w:marLeft w:val="640"/>
          <w:marRight w:val="0"/>
          <w:marTop w:val="0"/>
          <w:marBottom w:val="0"/>
          <w:divBdr>
            <w:top w:val="none" w:sz="0" w:space="0" w:color="auto"/>
            <w:left w:val="none" w:sz="0" w:space="0" w:color="auto"/>
            <w:bottom w:val="none" w:sz="0" w:space="0" w:color="auto"/>
            <w:right w:val="none" w:sz="0" w:space="0" w:color="auto"/>
          </w:divBdr>
        </w:div>
        <w:div w:id="208960651">
          <w:marLeft w:val="640"/>
          <w:marRight w:val="0"/>
          <w:marTop w:val="0"/>
          <w:marBottom w:val="0"/>
          <w:divBdr>
            <w:top w:val="none" w:sz="0" w:space="0" w:color="auto"/>
            <w:left w:val="none" w:sz="0" w:space="0" w:color="auto"/>
            <w:bottom w:val="none" w:sz="0" w:space="0" w:color="auto"/>
            <w:right w:val="none" w:sz="0" w:space="0" w:color="auto"/>
          </w:divBdr>
        </w:div>
        <w:div w:id="270817775">
          <w:marLeft w:val="640"/>
          <w:marRight w:val="0"/>
          <w:marTop w:val="0"/>
          <w:marBottom w:val="0"/>
          <w:divBdr>
            <w:top w:val="none" w:sz="0" w:space="0" w:color="auto"/>
            <w:left w:val="none" w:sz="0" w:space="0" w:color="auto"/>
            <w:bottom w:val="none" w:sz="0" w:space="0" w:color="auto"/>
            <w:right w:val="none" w:sz="0" w:space="0" w:color="auto"/>
          </w:divBdr>
        </w:div>
        <w:div w:id="279188699">
          <w:marLeft w:val="640"/>
          <w:marRight w:val="0"/>
          <w:marTop w:val="0"/>
          <w:marBottom w:val="0"/>
          <w:divBdr>
            <w:top w:val="none" w:sz="0" w:space="0" w:color="auto"/>
            <w:left w:val="none" w:sz="0" w:space="0" w:color="auto"/>
            <w:bottom w:val="none" w:sz="0" w:space="0" w:color="auto"/>
            <w:right w:val="none" w:sz="0" w:space="0" w:color="auto"/>
          </w:divBdr>
        </w:div>
        <w:div w:id="315033019">
          <w:marLeft w:val="640"/>
          <w:marRight w:val="0"/>
          <w:marTop w:val="0"/>
          <w:marBottom w:val="0"/>
          <w:divBdr>
            <w:top w:val="none" w:sz="0" w:space="0" w:color="auto"/>
            <w:left w:val="none" w:sz="0" w:space="0" w:color="auto"/>
            <w:bottom w:val="none" w:sz="0" w:space="0" w:color="auto"/>
            <w:right w:val="none" w:sz="0" w:space="0" w:color="auto"/>
          </w:divBdr>
        </w:div>
        <w:div w:id="322321548">
          <w:marLeft w:val="640"/>
          <w:marRight w:val="0"/>
          <w:marTop w:val="0"/>
          <w:marBottom w:val="0"/>
          <w:divBdr>
            <w:top w:val="none" w:sz="0" w:space="0" w:color="auto"/>
            <w:left w:val="none" w:sz="0" w:space="0" w:color="auto"/>
            <w:bottom w:val="none" w:sz="0" w:space="0" w:color="auto"/>
            <w:right w:val="none" w:sz="0" w:space="0" w:color="auto"/>
          </w:divBdr>
        </w:div>
        <w:div w:id="344481623">
          <w:marLeft w:val="640"/>
          <w:marRight w:val="0"/>
          <w:marTop w:val="0"/>
          <w:marBottom w:val="0"/>
          <w:divBdr>
            <w:top w:val="none" w:sz="0" w:space="0" w:color="auto"/>
            <w:left w:val="none" w:sz="0" w:space="0" w:color="auto"/>
            <w:bottom w:val="none" w:sz="0" w:space="0" w:color="auto"/>
            <w:right w:val="none" w:sz="0" w:space="0" w:color="auto"/>
          </w:divBdr>
        </w:div>
        <w:div w:id="388844455">
          <w:marLeft w:val="640"/>
          <w:marRight w:val="0"/>
          <w:marTop w:val="0"/>
          <w:marBottom w:val="0"/>
          <w:divBdr>
            <w:top w:val="none" w:sz="0" w:space="0" w:color="auto"/>
            <w:left w:val="none" w:sz="0" w:space="0" w:color="auto"/>
            <w:bottom w:val="none" w:sz="0" w:space="0" w:color="auto"/>
            <w:right w:val="none" w:sz="0" w:space="0" w:color="auto"/>
          </w:divBdr>
        </w:div>
        <w:div w:id="475877367">
          <w:marLeft w:val="640"/>
          <w:marRight w:val="0"/>
          <w:marTop w:val="0"/>
          <w:marBottom w:val="0"/>
          <w:divBdr>
            <w:top w:val="none" w:sz="0" w:space="0" w:color="auto"/>
            <w:left w:val="none" w:sz="0" w:space="0" w:color="auto"/>
            <w:bottom w:val="none" w:sz="0" w:space="0" w:color="auto"/>
            <w:right w:val="none" w:sz="0" w:space="0" w:color="auto"/>
          </w:divBdr>
        </w:div>
        <w:div w:id="558789721">
          <w:marLeft w:val="640"/>
          <w:marRight w:val="0"/>
          <w:marTop w:val="0"/>
          <w:marBottom w:val="0"/>
          <w:divBdr>
            <w:top w:val="none" w:sz="0" w:space="0" w:color="auto"/>
            <w:left w:val="none" w:sz="0" w:space="0" w:color="auto"/>
            <w:bottom w:val="none" w:sz="0" w:space="0" w:color="auto"/>
            <w:right w:val="none" w:sz="0" w:space="0" w:color="auto"/>
          </w:divBdr>
        </w:div>
        <w:div w:id="629480421">
          <w:marLeft w:val="640"/>
          <w:marRight w:val="0"/>
          <w:marTop w:val="0"/>
          <w:marBottom w:val="0"/>
          <w:divBdr>
            <w:top w:val="none" w:sz="0" w:space="0" w:color="auto"/>
            <w:left w:val="none" w:sz="0" w:space="0" w:color="auto"/>
            <w:bottom w:val="none" w:sz="0" w:space="0" w:color="auto"/>
            <w:right w:val="none" w:sz="0" w:space="0" w:color="auto"/>
          </w:divBdr>
        </w:div>
        <w:div w:id="633485677">
          <w:marLeft w:val="640"/>
          <w:marRight w:val="0"/>
          <w:marTop w:val="0"/>
          <w:marBottom w:val="0"/>
          <w:divBdr>
            <w:top w:val="none" w:sz="0" w:space="0" w:color="auto"/>
            <w:left w:val="none" w:sz="0" w:space="0" w:color="auto"/>
            <w:bottom w:val="none" w:sz="0" w:space="0" w:color="auto"/>
            <w:right w:val="none" w:sz="0" w:space="0" w:color="auto"/>
          </w:divBdr>
        </w:div>
        <w:div w:id="766004050">
          <w:marLeft w:val="640"/>
          <w:marRight w:val="0"/>
          <w:marTop w:val="0"/>
          <w:marBottom w:val="0"/>
          <w:divBdr>
            <w:top w:val="none" w:sz="0" w:space="0" w:color="auto"/>
            <w:left w:val="none" w:sz="0" w:space="0" w:color="auto"/>
            <w:bottom w:val="none" w:sz="0" w:space="0" w:color="auto"/>
            <w:right w:val="none" w:sz="0" w:space="0" w:color="auto"/>
          </w:divBdr>
        </w:div>
        <w:div w:id="837574597">
          <w:marLeft w:val="640"/>
          <w:marRight w:val="0"/>
          <w:marTop w:val="0"/>
          <w:marBottom w:val="0"/>
          <w:divBdr>
            <w:top w:val="none" w:sz="0" w:space="0" w:color="auto"/>
            <w:left w:val="none" w:sz="0" w:space="0" w:color="auto"/>
            <w:bottom w:val="none" w:sz="0" w:space="0" w:color="auto"/>
            <w:right w:val="none" w:sz="0" w:space="0" w:color="auto"/>
          </w:divBdr>
        </w:div>
        <w:div w:id="853953916">
          <w:marLeft w:val="640"/>
          <w:marRight w:val="0"/>
          <w:marTop w:val="0"/>
          <w:marBottom w:val="0"/>
          <w:divBdr>
            <w:top w:val="none" w:sz="0" w:space="0" w:color="auto"/>
            <w:left w:val="none" w:sz="0" w:space="0" w:color="auto"/>
            <w:bottom w:val="none" w:sz="0" w:space="0" w:color="auto"/>
            <w:right w:val="none" w:sz="0" w:space="0" w:color="auto"/>
          </w:divBdr>
        </w:div>
        <w:div w:id="885487088">
          <w:marLeft w:val="640"/>
          <w:marRight w:val="0"/>
          <w:marTop w:val="0"/>
          <w:marBottom w:val="0"/>
          <w:divBdr>
            <w:top w:val="none" w:sz="0" w:space="0" w:color="auto"/>
            <w:left w:val="none" w:sz="0" w:space="0" w:color="auto"/>
            <w:bottom w:val="none" w:sz="0" w:space="0" w:color="auto"/>
            <w:right w:val="none" w:sz="0" w:space="0" w:color="auto"/>
          </w:divBdr>
        </w:div>
        <w:div w:id="951791441">
          <w:marLeft w:val="640"/>
          <w:marRight w:val="0"/>
          <w:marTop w:val="0"/>
          <w:marBottom w:val="0"/>
          <w:divBdr>
            <w:top w:val="none" w:sz="0" w:space="0" w:color="auto"/>
            <w:left w:val="none" w:sz="0" w:space="0" w:color="auto"/>
            <w:bottom w:val="none" w:sz="0" w:space="0" w:color="auto"/>
            <w:right w:val="none" w:sz="0" w:space="0" w:color="auto"/>
          </w:divBdr>
        </w:div>
        <w:div w:id="1024984825">
          <w:marLeft w:val="640"/>
          <w:marRight w:val="0"/>
          <w:marTop w:val="0"/>
          <w:marBottom w:val="0"/>
          <w:divBdr>
            <w:top w:val="none" w:sz="0" w:space="0" w:color="auto"/>
            <w:left w:val="none" w:sz="0" w:space="0" w:color="auto"/>
            <w:bottom w:val="none" w:sz="0" w:space="0" w:color="auto"/>
            <w:right w:val="none" w:sz="0" w:space="0" w:color="auto"/>
          </w:divBdr>
        </w:div>
        <w:div w:id="1201626797">
          <w:marLeft w:val="640"/>
          <w:marRight w:val="0"/>
          <w:marTop w:val="0"/>
          <w:marBottom w:val="0"/>
          <w:divBdr>
            <w:top w:val="none" w:sz="0" w:space="0" w:color="auto"/>
            <w:left w:val="none" w:sz="0" w:space="0" w:color="auto"/>
            <w:bottom w:val="none" w:sz="0" w:space="0" w:color="auto"/>
            <w:right w:val="none" w:sz="0" w:space="0" w:color="auto"/>
          </w:divBdr>
        </w:div>
        <w:div w:id="1206526283">
          <w:marLeft w:val="640"/>
          <w:marRight w:val="0"/>
          <w:marTop w:val="0"/>
          <w:marBottom w:val="0"/>
          <w:divBdr>
            <w:top w:val="none" w:sz="0" w:space="0" w:color="auto"/>
            <w:left w:val="none" w:sz="0" w:space="0" w:color="auto"/>
            <w:bottom w:val="none" w:sz="0" w:space="0" w:color="auto"/>
            <w:right w:val="none" w:sz="0" w:space="0" w:color="auto"/>
          </w:divBdr>
        </w:div>
        <w:div w:id="1260482175">
          <w:marLeft w:val="640"/>
          <w:marRight w:val="0"/>
          <w:marTop w:val="0"/>
          <w:marBottom w:val="0"/>
          <w:divBdr>
            <w:top w:val="none" w:sz="0" w:space="0" w:color="auto"/>
            <w:left w:val="none" w:sz="0" w:space="0" w:color="auto"/>
            <w:bottom w:val="none" w:sz="0" w:space="0" w:color="auto"/>
            <w:right w:val="none" w:sz="0" w:space="0" w:color="auto"/>
          </w:divBdr>
        </w:div>
        <w:div w:id="1331442312">
          <w:marLeft w:val="640"/>
          <w:marRight w:val="0"/>
          <w:marTop w:val="0"/>
          <w:marBottom w:val="0"/>
          <w:divBdr>
            <w:top w:val="none" w:sz="0" w:space="0" w:color="auto"/>
            <w:left w:val="none" w:sz="0" w:space="0" w:color="auto"/>
            <w:bottom w:val="none" w:sz="0" w:space="0" w:color="auto"/>
            <w:right w:val="none" w:sz="0" w:space="0" w:color="auto"/>
          </w:divBdr>
        </w:div>
        <w:div w:id="1374886875">
          <w:marLeft w:val="640"/>
          <w:marRight w:val="0"/>
          <w:marTop w:val="0"/>
          <w:marBottom w:val="0"/>
          <w:divBdr>
            <w:top w:val="none" w:sz="0" w:space="0" w:color="auto"/>
            <w:left w:val="none" w:sz="0" w:space="0" w:color="auto"/>
            <w:bottom w:val="none" w:sz="0" w:space="0" w:color="auto"/>
            <w:right w:val="none" w:sz="0" w:space="0" w:color="auto"/>
          </w:divBdr>
        </w:div>
        <w:div w:id="1418330773">
          <w:marLeft w:val="640"/>
          <w:marRight w:val="0"/>
          <w:marTop w:val="0"/>
          <w:marBottom w:val="0"/>
          <w:divBdr>
            <w:top w:val="none" w:sz="0" w:space="0" w:color="auto"/>
            <w:left w:val="none" w:sz="0" w:space="0" w:color="auto"/>
            <w:bottom w:val="none" w:sz="0" w:space="0" w:color="auto"/>
            <w:right w:val="none" w:sz="0" w:space="0" w:color="auto"/>
          </w:divBdr>
        </w:div>
        <w:div w:id="1464813632">
          <w:marLeft w:val="640"/>
          <w:marRight w:val="0"/>
          <w:marTop w:val="0"/>
          <w:marBottom w:val="0"/>
          <w:divBdr>
            <w:top w:val="none" w:sz="0" w:space="0" w:color="auto"/>
            <w:left w:val="none" w:sz="0" w:space="0" w:color="auto"/>
            <w:bottom w:val="none" w:sz="0" w:space="0" w:color="auto"/>
            <w:right w:val="none" w:sz="0" w:space="0" w:color="auto"/>
          </w:divBdr>
        </w:div>
        <w:div w:id="1567953979">
          <w:marLeft w:val="640"/>
          <w:marRight w:val="0"/>
          <w:marTop w:val="0"/>
          <w:marBottom w:val="0"/>
          <w:divBdr>
            <w:top w:val="none" w:sz="0" w:space="0" w:color="auto"/>
            <w:left w:val="none" w:sz="0" w:space="0" w:color="auto"/>
            <w:bottom w:val="none" w:sz="0" w:space="0" w:color="auto"/>
            <w:right w:val="none" w:sz="0" w:space="0" w:color="auto"/>
          </w:divBdr>
        </w:div>
        <w:div w:id="1608341929">
          <w:marLeft w:val="640"/>
          <w:marRight w:val="0"/>
          <w:marTop w:val="0"/>
          <w:marBottom w:val="0"/>
          <w:divBdr>
            <w:top w:val="none" w:sz="0" w:space="0" w:color="auto"/>
            <w:left w:val="none" w:sz="0" w:space="0" w:color="auto"/>
            <w:bottom w:val="none" w:sz="0" w:space="0" w:color="auto"/>
            <w:right w:val="none" w:sz="0" w:space="0" w:color="auto"/>
          </w:divBdr>
        </w:div>
        <w:div w:id="1635528169">
          <w:marLeft w:val="640"/>
          <w:marRight w:val="0"/>
          <w:marTop w:val="0"/>
          <w:marBottom w:val="0"/>
          <w:divBdr>
            <w:top w:val="none" w:sz="0" w:space="0" w:color="auto"/>
            <w:left w:val="none" w:sz="0" w:space="0" w:color="auto"/>
            <w:bottom w:val="none" w:sz="0" w:space="0" w:color="auto"/>
            <w:right w:val="none" w:sz="0" w:space="0" w:color="auto"/>
          </w:divBdr>
        </w:div>
        <w:div w:id="1644777272">
          <w:marLeft w:val="640"/>
          <w:marRight w:val="0"/>
          <w:marTop w:val="0"/>
          <w:marBottom w:val="0"/>
          <w:divBdr>
            <w:top w:val="none" w:sz="0" w:space="0" w:color="auto"/>
            <w:left w:val="none" w:sz="0" w:space="0" w:color="auto"/>
            <w:bottom w:val="none" w:sz="0" w:space="0" w:color="auto"/>
            <w:right w:val="none" w:sz="0" w:space="0" w:color="auto"/>
          </w:divBdr>
        </w:div>
        <w:div w:id="1724937105">
          <w:marLeft w:val="640"/>
          <w:marRight w:val="0"/>
          <w:marTop w:val="0"/>
          <w:marBottom w:val="0"/>
          <w:divBdr>
            <w:top w:val="none" w:sz="0" w:space="0" w:color="auto"/>
            <w:left w:val="none" w:sz="0" w:space="0" w:color="auto"/>
            <w:bottom w:val="none" w:sz="0" w:space="0" w:color="auto"/>
            <w:right w:val="none" w:sz="0" w:space="0" w:color="auto"/>
          </w:divBdr>
        </w:div>
        <w:div w:id="1736926556">
          <w:marLeft w:val="640"/>
          <w:marRight w:val="0"/>
          <w:marTop w:val="0"/>
          <w:marBottom w:val="0"/>
          <w:divBdr>
            <w:top w:val="none" w:sz="0" w:space="0" w:color="auto"/>
            <w:left w:val="none" w:sz="0" w:space="0" w:color="auto"/>
            <w:bottom w:val="none" w:sz="0" w:space="0" w:color="auto"/>
            <w:right w:val="none" w:sz="0" w:space="0" w:color="auto"/>
          </w:divBdr>
        </w:div>
        <w:div w:id="1742366057">
          <w:marLeft w:val="640"/>
          <w:marRight w:val="0"/>
          <w:marTop w:val="0"/>
          <w:marBottom w:val="0"/>
          <w:divBdr>
            <w:top w:val="none" w:sz="0" w:space="0" w:color="auto"/>
            <w:left w:val="none" w:sz="0" w:space="0" w:color="auto"/>
            <w:bottom w:val="none" w:sz="0" w:space="0" w:color="auto"/>
            <w:right w:val="none" w:sz="0" w:space="0" w:color="auto"/>
          </w:divBdr>
        </w:div>
        <w:div w:id="1766802569">
          <w:marLeft w:val="640"/>
          <w:marRight w:val="0"/>
          <w:marTop w:val="0"/>
          <w:marBottom w:val="0"/>
          <w:divBdr>
            <w:top w:val="none" w:sz="0" w:space="0" w:color="auto"/>
            <w:left w:val="none" w:sz="0" w:space="0" w:color="auto"/>
            <w:bottom w:val="none" w:sz="0" w:space="0" w:color="auto"/>
            <w:right w:val="none" w:sz="0" w:space="0" w:color="auto"/>
          </w:divBdr>
        </w:div>
        <w:div w:id="1776634515">
          <w:marLeft w:val="640"/>
          <w:marRight w:val="0"/>
          <w:marTop w:val="0"/>
          <w:marBottom w:val="0"/>
          <w:divBdr>
            <w:top w:val="none" w:sz="0" w:space="0" w:color="auto"/>
            <w:left w:val="none" w:sz="0" w:space="0" w:color="auto"/>
            <w:bottom w:val="none" w:sz="0" w:space="0" w:color="auto"/>
            <w:right w:val="none" w:sz="0" w:space="0" w:color="auto"/>
          </w:divBdr>
        </w:div>
        <w:div w:id="1868521172">
          <w:marLeft w:val="640"/>
          <w:marRight w:val="0"/>
          <w:marTop w:val="0"/>
          <w:marBottom w:val="0"/>
          <w:divBdr>
            <w:top w:val="none" w:sz="0" w:space="0" w:color="auto"/>
            <w:left w:val="none" w:sz="0" w:space="0" w:color="auto"/>
            <w:bottom w:val="none" w:sz="0" w:space="0" w:color="auto"/>
            <w:right w:val="none" w:sz="0" w:space="0" w:color="auto"/>
          </w:divBdr>
        </w:div>
        <w:div w:id="2052682290">
          <w:marLeft w:val="640"/>
          <w:marRight w:val="0"/>
          <w:marTop w:val="0"/>
          <w:marBottom w:val="0"/>
          <w:divBdr>
            <w:top w:val="none" w:sz="0" w:space="0" w:color="auto"/>
            <w:left w:val="none" w:sz="0" w:space="0" w:color="auto"/>
            <w:bottom w:val="none" w:sz="0" w:space="0" w:color="auto"/>
            <w:right w:val="none" w:sz="0" w:space="0" w:color="auto"/>
          </w:divBdr>
        </w:div>
      </w:divsChild>
    </w:div>
    <w:div w:id="151070275">
      <w:bodyDiv w:val="1"/>
      <w:marLeft w:val="0"/>
      <w:marRight w:val="0"/>
      <w:marTop w:val="0"/>
      <w:marBottom w:val="0"/>
      <w:divBdr>
        <w:top w:val="none" w:sz="0" w:space="0" w:color="auto"/>
        <w:left w:val="none" w:sz="0" w:space="0" w:color="auto"/>
        <w:bottom w:val="none" w:sz="0" w:space="0" w:color="auto"/>
        <w:right w:val="none" w:sz="0" w:space="0" w:color="auto"/>
      </w:divBdr>
      <w:divsChild>
        <w:div w:id="11273819">
          <w:marLeft w:val="640"/>
          <w:marRight w:val="0"/>
          <w:marTop w:val="0"/>
          <w:marBottom w:val="0"/>
          <w:divBdr>
            <w:top w:val="none" w:sz="0" w:space="0" w:color="auto"/>
            <w:left w:val="none" w:sz="0" w:space="0" w:color="auto"/>
            <w:bottom w:val="none" w:sz="0" w:space="0" w:color="auto"/>
            <w:right w:val="none" w:sz="0" w:space="0" w:color="auto"/>
          </w:divBdr>
        </w:div>
        <w:div w:id="17245445">
          <w:marLeft w:val="640"/>
          <w:marRight w:val="0"/>
          <w:marTop w:val="0"/>
          <w:marBottom w:val="0"/>
          <w:divBdr>
            <w:top w:val="none" w:sz="0" w:space="0" w:color="auto"/>
            <w:left w:val="none" w:sz="0" w:space="0" w:color="auto"/>
            <w:bottom w:val="none" w:sz="0" w:space="0" w:color="auto"/>
            <w:right w:val="none" w:sz="0" w:space="0" w:color="auto"/>
          </w:divBdr>
        </w:div>
        <w:div w:id="47458941">
          <w:marLeft w:val="640"/>
          <w:marRight w:val="0"/>
          <w:marTop w:val="0"/>
          <w:marBottom w:val="0"/>
          <w:divBdr>
            <w:top w:val="none" w:sz="0" w:space="0" w:color="auto"/>
            <w:left w:val="none" w:sz="0" w:space="0" w:color="auto"/>
            <w:bottom w:val="none" w:sz="0" w:space="0" w:color="auto"/>
            <w:right w:val="none" w:sz="0" w:space="0" w:color="auto"/>
          </w:divBdr>
        </w:div>
        <w:div w:id="60296228">
          <w:marLeft w:val="640"/>
          <w:marRight w:val="0"/>
          <w:marTop w:val="0"/>
          <w:marBottom w:val="0"/>
          <w:divBdr>
            <w:top w:val="none" w:sz="0" w:space="0" w:color="auto"/>
            <w:left w:val="none" w:sz="0" w:space="0" w:color="auto"/>
            <w:bottom w:val="none" w:sz="0" w:space="0" w:color="auto"/>
            <w:right w:val="none" w:sz="0" w:space="0" w:color="auto"/>
          </w:divBdr>
        </w:div>
        <w:div w:id="63384283">
          <w:marLeft w:val="640"/>
          <w:marRight w:val="0"/>
          <w:marTop w:val="0"/>
          <w:marBottom w:val="0"/>
          <w:divBdr>
            <w:top w:val="none" w:sz="0" w:space="0" w:color="auto"/>
            <w:left w:val="none" w:sz="0" w:space="0" w:color="auto"/>
            <w:bottom w:val="none" w:sz="0" w:space="0" w:color="auto"/>
            <w:right w:val="none" w:sz="0" w:space="0" w:color="auto"/>
          </w:divBdr>
        </w:div>
        <w:div w:id="89934370">
          <w:marLeft w:val="640"/>
          <w:marRight w:val="0"/>
          <w:marTop w:val="0"/>
          <w:marBottom w:val="0"/>
          <w:divBdr>
            <w:top w:val="none" w:sz="0" w:space="0" w:color="auto"/>
            <w:left w:val="none" w:sz="0" w:space="0" w:color="auto"/>
            <w:bottom w:val="none" w:sz="0" w:space="0" w:color="auto"/>
            <w:right w:val="none" w:sz="0" w:space="0" w:color="auto"/>
          </w:divBdr>
        </w:div>
        <w:div w:id="168714528">
          <w:marLeft w:val="640"/>
          <w:marRight w:val="0"/>
          <w:marTop w:val="0"/>
          <w:marBottom w:val="0"/>
          <w:divBdr>
            <w:top w:val="none" w:sz="0" w:space="0" w:color="auto"/>
            <w:left w:val="none" w:sz="0" w:space="0" w:color="auto"/>
            <w:bottom w:val="none" w:sz="0" w:space="0" w:color="auto"/>
            <w:right w:val="none" w:sz="0" w:space="0" w:color="auto"/>
          </w:divBdr>
        </w:div>
        <w:div w:id="225458286">
          <w:marLeft w:val="640"/>
          <w:marRight w:val="0"/>
          <w:marTop w:val="0"/>
          <w:marBottom w:val="0"/>
          <w:divBdr>
            <w:top w:val="none" w:sz="0" w:space="0" w:color="auto"/>
            <w:left w:val="none" w:sz="0" w:space="0" w:color="auto"/>
            <w:bottom w:val="none" w:sz="0" w:space="0" w:color="auto"/>
            <w:right w:val="none" w:sz="0" w:space="0" w:color="auto"/>
          </w:divBdr>
        </w:div>
        <w:div w:id="280383957">
          <w:marLeft w:val="640"/>
          <w:marRight w:val="0"/>
          <w:marTop w:val="0"/>
          <w:marBottom w:val="0"/>
          <w:divBdr>
            <w:top w:val="none" w:sz="0" w:space="0" w:color="auto"/>
            <w:left w:val="none" w:sz="0" w:space="0" w:color="auto"/>
            <w:bottom w:val="none" w:sz="0" w:space="0" w:color="auto"/>
            <w:right w:val="none" w:sz="0" w:space="0" w:color="auto"/>
          </w:divBdr>
        </w:div>
        <w:div w:id="331448170">
          <w:marLeft w:val="640"/>
          <w:marRight w:val="0"/>
          <w:marTop w:val="0"/>
          <w:marBottom w:val="0"/>
          <w:divBdr>
            <w:top w:val="none" w:sz="0" w:space="0" w:color="auto"/>
            <w:left w:val="none" w:sz="0" w:space="0" w:color="auto"/>
            <w:bottom w:val="none" w:sz="0" w:space="0" w:color="auto"/>
            <w:right w:val="none" w:sz="0" w:space="0" w:color="auto"/>
          </w:divBdr>
        </w:div>
        <w:div w:id="390347229">
          <w:marLeft w:val="640"/>
          <w:marRight w:val="0"/>
          <w:marTop w:val="0"/>
          <w:marBottom w:val="0"/>
          <w:divBdr>
            <w:top w:val="none" w:sz="0" w:space="0" w:color="auto"/>
            <w:left w:val="none" w:sz="0" w:space="0" w:color="auto"/>
            <w:bottom w:val="none" w:sz="0" w:space="0" w:color="auto"/>
            <w:right w:val="none" w:sz="0" w:space="0" w:color="auto"/>
          </w:divBdr>
        </w:div>
        <w:div w:id="481313134">
          <w:marLeft w:val="640"/>
          <w:marRight w:val="0"/>
          <w:marTop w:val="0"/>
          <w:marBottom w:val="0"/>
          <w:divBdr>
            <w:top w:val="none" w:sz="0" w:space="0" w:color="auto"/>
            <w:left w:val="none" w:sz="0" w:space="0" w:color="auto"/>
            <w:bottom w:val="none" w:sz="0" w:space="0" w:color="auto"/>
            <w:right w:val="none" w:sz="0" w:space="0" w:color="auto"/>
          </w:divBdr>
        </w:div>
        <w:div w:id="537669985">
          <w:marLeft w:val="640"/>
          <w:marRight w:val="0"/>
          <w:marTop w:val="0"/>
          <w:marBottom w:val="0"/>
          <w:divBdr>
            <w:top w:val="none" w:sz="0" w:space="0" w:color="auto"/>
            <w:left w:val="none" w:sz="0" w:space="0" w:color="auto"/>
            <w:bottom w:val="none" w:sz="0" w:space="0" w:color="auto"/>
            <w:right w:val="none" w:sz="0" w:space="0" w:color="auto"/>
          </w:divBdr>
        </w:div>
        <w:div w:id="568004985">
          <w:marLeft w:val="640"/>
          <w:marRight w:val="0"/>
          <w:marTop w:val="0"/>
          <w:marBottom w:val="0"/>
          <w:divBdr>
            <w:top w:val="none" w:sz="0" w:space="0" w:color="auto"/>
            <w:left w:val="none" w:sz="0" w:space="0" w:color="auto"/>
            <w:bottom w:val="none" w:sz="0" w:space="0" w:color="auto"/>
            <w:right w:val="none" w:sz="0" w:space="0" w:color="auto"/>
          </w:divBdr>
        </w:div>
        <w:div w:id="633561708">
          <w:marLeft w:val="640"/>
          <w:marRight w:val="0"/>
          <w:marTop w:val="0"/>
          <w:marBottom w:val="0"/>
          <w:divBdr>
            <w:top w:val="none" w:sz="0" w:space="0" w:color="auto"/>
            <w:left w:val="none" w:sz="0" w:space="0" w:color="auto"/>
            <w:bottom w:val="none" w:sz="0" w:space="0" w:color="auto"/>
            <w:right w:val="none" w:sz="0" w:space="0" w:color="auto"/>
          </w:divBdr>
        </w:div>
        <w:div w:id="777066588">
          <w:marLeft w:val="640"/>
          <w:marRight w:val="0"/>
          <w:marTop w:val="0"/>
          <w:marBottom w:val="0"/>
          <w:divBdr>
            <w:top w:val="none" w:sz="0" w:space="0" w:color="auto"/>
            <w:left w:val="none" w:sz="0" w:space="0" w:color="auto"/>
            <w:bottom w:val="none" w:sz="0" w:space="0" w:color="auto"/>
            <w:right w:val="none" w:sz="0" w:space="0" w:color="auto"/>
          </w:divBdr>
        </w:div>
        <w:div w:id="806825123">
          <w:marLeft w:val="640"/>
          <w:marRight w:val="0"/>
          <w:marTop w:val="0"/>
          <w:marBottom w:val="0"/>
          <w:divBdr>
            <w:top w:val="none" w:sz="0" w:space="0" w:color="auto"/>
            <w:left w:val="none" w:sz="0" w:space="0" w:color="auto"/>
            <w:bottom w:val="none" w:sz="0" w:space="0" w:color="auto"/>
            <w:right w:val="none" w:sz="0" w:space="0" w:color="auto"/>
          </w:divBdr>
        </w:div>
        <w:div w:id="869413543">
          <w:marLeft w:val="640"/>
          <w:marRight w:val="0"/>
          <w:marTop w:val="0"/>
          <w:marBottom w:val="0"/>
          <w:divBdr>
            <w:top w:val="none" w:sz="0" w:space="0" w:color="auto"/>
            <w:left w:val="none" w:sz="0" w:space="0" w:color="auto"/>
            <w:bottom w:val="none" w:sz="0" w:space="0" w:color="auto"/>
            <w:right w:val="none" w:sz="0" w:space="0" w:color="auto"/>
          </w:divBdr>
        </w:div>
        <w:div w:id="903879528">
          <w:marLeft w:val="640"/>
          <w:marRight w:val="0"/>
          <w:marTop w:val="0"/>
          <w:marBottom w:val="0"/>
          <w:divBdr>
            <w:top w:val="none" w:sz="0" w:space="0" w:color="auto"/>
            <w:left w:val="none" w:sz="0" w:space="0" w:color="auto"/>
            <w:bottom w:val="none" w:sz="0" w:space="0" w:color="auto"/>
            <w:right w:val="none" w:sz="0" w:space="0" w:color="auto"/>
          </w:divBdr>
        </w:div>
        <w:div w:id="1044020693">
          <w:marLeft w:val="640"/>
          <w:marRight w:val="0"/>
          <w:marTop w:val="0"/>
          <w:marBottom w:val="0"/>
          <w:divBdr>
            <w:top w:val="none" w:sz="0" w:space="0" w:color="auto"/>
            <w:left w:val="none" w:sz="0" w:space="0" w:color="auto"/>
            <w:bottom w:val="none" w:sz="0" w:space="0" w:color="auto"/>
            <w:right w:val="none" w:sz="0" w:space="0" w:color="auto"/>
          </w:divBdr>
        </w:div>
        <w:div w:id="1062019479">
          <w:marLeft w:val="640"/>
          <w:marRight w:val="0"/>
          <w:marTop w:val="0"/>
          <w:marBottom w:val="0"/>
          <w:divBdr>
            <w:top w:val="none" w:sz="0" w:space="0" w:color="auto"/>
            <w:left w:val="none" w:sz="0" w:space="0" w:color="auto"/>
            <w:bottom w:val="none" w:sz="0" w:space="0" w:color="auto"/>
            <w:right w:val="none" w:sz="0" w:space="0" w:color="auto"/>
          </w:divBdr>
        </w:div>
        <w:div w:id="1070887612">
          <w:marLeft w:val="640"/>
          <w:marRight w:val="0"/>
          <w:marTop w:val="0"/>
          <w:marBottom w:val="0"/>
          <w:divBdr>
            <w:top w:val="none" w:sz="0" w:space="0" w:color="auto"/>
            <w:left w:val="none" w:sz="0" w:space="0" w:color="auto"/>
            <w:bottom w:val="none" w:sz="0" w:space="0" w:color="auto"/>
            <w:right w:val="none" w:sz="0" w:space="0" w:color="auto"/>
          </w:divBdr>
        </w:div>
        <w:div w:id="1120686753">
          <w:marLeft w:val="640"/>
          <w:marRight w:val="0"/>
          <w:marTop w:val="0"/>
          <w:marBottom w:val="0"/>
          <w:divBdr>
            <w:top w:val="none" w:sz="0" w:space="0" w:color="auto"/>
            <w:left w:val="none" w:sz="0" w:space="0" w:color="auto"/>
            <w:bottom w:val="none" w:sz="0" w:space="0" w:color="auto"/>
            <w:right w:val="none" w:sz="0" w:space="0" w:color="auto"/>
          </w:divBdr>
        </w:div>
        <w:div w:id="1168404977">
          <w:marLeft w:val="640"/>
          <w:marRight w:val="0"/>
          <w:marTop w:val="0"/>
          <w:marBottom w:val="0"/>
          <w:divBdr>
            <w:top w:val="none" w:sz="0" w:space="0" w:color="auto"/>
            <w:left w:val="none" w:sz="0" w:space="0" w:color="auto"/>
            <w:bottom w:val="none" w:sz="0" w:space="0" w:color="auto"/>
            <w:right w:val="none" w:sz="0" w:space="0" w:color="auto"/>
          </w:divBdr>
        </w:div>
        <w:div w:id="1306619751">
          <w:marLeft w:val="640"/>
          <w:marRight w:val="0"/>
          <w:marTop w:val="0"/>
          <w:marBottom w:val="0"/>
          <w:divBdr>
            <w:top w:val="none" w:sz="0" w:space="0" w:color="auto"/>
            <w:left w:val="none" w:sz="0" w:space="0" w:color="auto"/>
            <w:bottom w:val="none" w:sz="0" w:space="0" w:color="auto"/>
            <w:right w:val="none" w:sz="0" w:space="0" w:color="auto"/>
          </w:divBdr>
        </w:div>
        <w:div w:id="1364137828">
          <w:marLeft w:val="640"/>
          <w:marRight w:val="0"/>
          <w:marTop w:val="0"/>
          <w:marBottom w:val="0"/>
          <w:divBdr>
            <w:top w:val="none" w:sz="0" w:space="0" w:color="auto"/>
            <w:left w:val="none" w:sz="0" w:space="0" w:color="auto"/>
            <w:bottom w:val="none" w:sz="0" w:space="0" w:color="auto"/>
            <w:right w:val="none" w:sz="0" w:space="0" w:color="auto"/>
          </w:divBdr>
        </w:div>
        <w:div w:id="1370642561">
          <w:marLeft w:val="640"/>
          <w:marRight w:val="0"/>
          <w:marTop w:val="0"/>
          <w:marBottom w:val="0"/>
          <w:divBdr>
            <w:top w:val="none" w:sz="0" w:space="0" w:color="auto"/>
            <w:left w:val="none" w:sz="0" w:space="0" w:color="auto"/>
            <w:bottom w:val="none" w:sz="0" w:space="0" w:color="auto"/>
            <w:right w:val="none" w:sz="0" w:space="0" w:color="auto"/>
          </w:divBdr>
        </w:div>
        <w:div w:id="1446844981">
          <w:marLeft w:val="640"/>
          <w:marRight w:val="0"/>
          <w:marTop w:val="0"/>
          <w:marBottom w:val="0"/>
          <w:divBdr>
            <w:top w:val="none" w:sz="0" w:space="0" w:color="auto"/>
            <w:left w:val="none" w:sz="0" w:space="0" w:color="auto"/>
            <w:bottom w:val="none" w:sz="0" w:space="0" w:color="auto"/>
            <w:right w:val="none" w:sz="0" w:space="0" w:color="auto"/>
          </w:divBdr>
        </w:div>
        <w:div w:id="1491362868">
          <w:marLeft w:val="640"/>
          <w:marRight w:val="0"/>
          <w:marTop w:val="0"/>
          <w:marBottom w:val="0"/>
          <w:divBdr>
            <w:top w:val="none" w:sz="0" w:space="0" w:color="auto"/>
            <w:left w:val="none" w:sz="0" w:space="0" w:color="auto"/>
            <w:bottom w:val="none" w:sz="0" w:space="0" w:color="auto"/>
            <w:right w:val="none" w:sz="0" w:space="0" w:color="auto"/>
          </w:divBdr>
        </w:div>
        <w:div w:id="1511721431">
          <w:marLeft w:val="640"/>
          <w:marRight w:val="0"/>
          <w:marTop w:val="0"/>
          <w:marBottom w:val="0"/>
          <w:divBdr>
            <w:top w:val="none" w:sz="0" w:space="0" w:color="auto"/>
            <w:left w:val="none" w:sz="0" w:space="0" w:color="auto"/>
            <w:bottom w:val="none" w:sz="0" w:space="0" w:color="auto"/>
            <w:right w:val="none" w:sz="0" w:space="0" w:color="auto"/>
          </w:divBdr>
        </w:div>
        <w:div w:id="1624925988">
          <w:marLeft w:val="640"/>
          <w:marRight w:val="0"/>
          <w:marTop w:val="0"/>
          <w:marBottom w:val="0"/>
          <w:divBdr>
            <w:top w:val="none" w:sz="0" w:space="0" w:color="auto"/>
            <w:left w:val="none" w:sz="0" w:space="0" w:color="auto"/>
            <w:bottom w:val="none" w:sz="0" w:space="0" w:color="auto"/>
            <w:right w:val="none" w:sz="0" w:space="0" w:color="auto"/>
          </w:divBdr>
        </w:div>
        <w:div w:id="1692801336">
          <w:marLeft w:val="640"/>
          <w:marRight w:val="0"/>
          <w:marTop w:val="0"/>
          <w:marBottom w:val="0"/>
          <w:divBdr>
            <w:top w:val="none" w:sz="0" w:space="0" w:color="auto"/>
            <w:left w:val="none" w:sz="0" w:space="0" w:color="auto"/>
            <w:bottom w:val="none" w:sz="0" w:space="0" w:color="auto"/>
            <w:right w:val="none" w:sz="0" w:space="0" w:color="auto"/>
          </w:divBdr>
        </w:div>
        <w:div w:id="1754281495">
          <w:marLeft w:val="640"/>
          <w:marRight w:val="0"/>
          <w:marTop w:val="0"/>
          <w:marBottom w:val="0"/>
          <w:divBdr>
            <w:top w:val="none" w:sz="0" w:space="0" w:color="auto"/>
            <w:left w:val="none" w:sz="0" w:space="0" w:color="auto"/>
            <w:bottom w:val="none" w:sz="0" w:space="0" w:color="auto"/>
            <w:right w:val="none" w:sz="0" w:space="0" w:color="auto"/>
          </w:divBdr>
        </w:div>
        <w:div w:id="1816557311">
          <w:marLeft w:val="640"/>
          <w:marRight w:val="0"/>
          <w:marTop w:val="0"/>
          <w:marBottom w:val="0"/>
          <w:divBdr>
            <w:top w:val="none" w:sz="0" w:space="0" w:color="auto"/>
            <w:left w:val="none" w:sz="0" w:space="0" w:color="auto"/>
            <w:bottom w:val="none" w:sz="0" w:space="0" w:color="auto"/>
            <w:right w:val="none" w:sz="0" w:space="0" w:color="auto"/>
          </w:divBdr>
        </w:div>
        <w:div w:id="1890149303">
          <w:marLeft w:val="640"/>
          <w:marRight w:val="0"/>
          <w:marTop w:val="0"/>
          <w:marBottom w:val="0"/>
          <w:divBdr>
            <w:top w:val="none" w:sz="0" w:space="0" w:color="auto"/>
            <w:left w:val="none" w:sz="0" w:space="0" w:color="auto"/>
            <w:bottom w:val="none" w:sz="0" w:space="0" w:color="auto"/>
            <w:right w:val="none" w:sz="0" w:space="0" w:color="auto"/>
          </w:divBdr>
        </w:div>
        <w:div w:id="1992060404">
          <w:marLeft w:val="640"/>
          <w:marRight w:val="0"/>
          <w:marTop w:val="0"/>
          <w:marBottom w:val="0"/>
          <w:divBdr>
            <w:top w:val="none" w:sz="0" w:space="0" w:color="auto"/>
            <w:left w:val="none" w:sz="0" w:space="0" w:color="auto"/>
            <w:bottom w:val="none" w:sz="0" w:space="0" w:color="auto"/>
            <w:right w:val="none" w:sz="0" w:space="0" w:color="auto"/>
          </w:divBdr>
        </w:div>
        <w:div w:id="2090685880">
          <w:marLeft w:val="640"/>
          <w:marRight w:val="0"/>
          <w:marTop w:val="0"/>
          <w:marBottom w:val="0"/>
          <w:divBdr>
            <w:top w:val="none" w:sz="0" w:space="0" w:color="auto"/>
            <w:left w:val="none" w:sz="0" w:space="0" w:color="auto"/>
            <w:bottom w:val="none" w:sz="0" w:space="0" w:color="auto"/>
            <w:right w:val="none" w:sz="0" w:space="0" w:color="auto"/>
          </w:divBdr>
        </w:div>
        <w:div w:id="2115900203">
          <w:marLeft w:val="640"/>
          <w:marRight w:val="0"/>
          <w:marTop w:val="0"/>
          <w:marBottom w:val="0"/>
          <w:divBdr>
            <w:top w:val="none" w:sz="0" w:space="0" w:color="auto"/>
            <w:left w:val="none" w:sz="0" w:space="0" w:color="auto"/>
            <w:bottom w:val="none" w:sz="0" w:space="0" w:color="auto"/>
            <w:right w:val="none" w:sz="0" w:space="0" w:color="auto"/>
          </w:divBdr>
        </w:div>
        <w:div w:id="2128036623">
          <w:marLeft w:val="640"/>
          <w:marRight w:val="0"/>
          <w:marTop w:val="0"/>
          <w:marBottom w:val="0"/>
          <w:divBdr>
            <w:top w:val="none" w:sz="0" w:space="0" w:color="auto"/>
            <w:left w:val="none" w:sz="0" w:space="0" w:color="auto"/>
            <w:bottom w:val="none" w:sz="0" w:space="0" w:color="auto"/>
            <w:right w:val="none" w:sz="0" w:space="0" w:color="auto"/>
          </w:divBdr>
        </w:div>
        <w:div w:id="2136286772">
          <w:marLeft w:val="640"/>
          <w:marRight w:val="0"/>
          <w:marTop w:val="0"/>
          <w:marBottom w:val="0"/>
          <w:divBdr>
            <w:top w:val="none" w:sz="0" w:space="0" w:color="auto"/>
            <w:left w:val="none" w:sz="0" w:space="0" w:color="auto"/>
            <w:bottom w:val="none" w:sz="0" w:space="0" w:color="auto"/>
            <w:right w:val="none" w:sz="0" w:space="0" w:color="auto"/>
          </w:divBdr>
        </w:div>
        <w:div w:id="2140028973">
          <w:marLeft w:val="640"/>
          <w:marRight w:val="0"/>
          <w:marTop w:val="0"/>
          <w:marBottom w:val="0"/>
          <w:divBdr>
            <w:top w:val="none" w:sz="0" w:space="0" w:color="auto"/>
            <w:left w:val="none" w:sz="0" w:space="0" w:color="auto"/>
            <w:bottom w:val="none" w:sz="0" w:space="0" w:color="auto"/>
            <w:right w:val="none" w:sz="0" w:space="0" w:color="auto"/>
          </w:divBdr>
        </w:div>
        <w:div w:id="2145461455">
          <w:marLeft w:val="640"/>
          <w:marRight w:val="0"/>
          <w:marTop w:val="0"/>
          <w:marBottom w:val="0"/>
          <w:divBdr>
            <w:top w:val="none" w:sz="0" w:space="0" w:color="auto"/>
            <w:left w:val="none" w:sz="0" w:space="0" w:color="auto"/>
            <w:bottom w:val="none" w:sz="0" w:space="0" w:color="auto"/>
            <w:right w:val="none" w:sz="0" w:space="0" w:color="auto"/>
          </w:divBdr>
        </w:div>
      </w:divsChild>
    </w:div>
    <w:div w:id="153186234">
      <w:bodyDiv w:val="1"/>
      <w:marLeft w:val="0"/>
      <w:marRight w:val="0"/>
      <w:marTop w:val="0"/>
      <w:marBottom w:val="0"/>
      <w:divBdr>
        <w:top w:val="none" w:sz="0" w:space="0" w:color="auto"/>
        <w:left w:val="none" w:sz="0" w:space="0" w:color="auto"/>
        <w:bottom w:val="none" w:sz="0" w:space="0" w:color="auto"/>
        <w:right w:val="none" w:sz="0" w:space="0" w:color="auto"/>
      </w:divBdr>
      <w:divsChild>
        <w:div w:id="62878916">
          <w:marLeft w:val="640"/>
          <w:marRight w:val="0"/>
          <w:marTop w:val="0"/>
          <w:marBottom w:val="0"/>
          <w:divBdr>
            <w:top w:val="none" w:sz="0" w:space="0" w:color="auto"/>
            <w:left w:val="none" w:sz="0" w:space="0" w:color="auto"/>
            <w:bottom w:val="none" w:sz="0" w:space="0" w:color="auto"/>
            <w:right w:val="none" w:sz="0" w:space="0" w:color="auto"/>
          </w:divBdr>
        </w:div>
        <w:div w:id="106119124">
          <w:marLeft w:val="640"/>
          <w:marRight w:val="0"/>
          <w:marTop w:val="0"/>
          <w:marBottom w:val="0"/>
          <w:divBdr>
            <w:top w:val="none" w:sz="0" w:space="0" w:color="auto"/>
            <w:left w:val="none" w:sz="0" w:space="0" w:color="auto"/>
            <w:bottom w:val="none" w:sz="0" w:space="0" w:color="auto"/>
            <w:right w:val="none" w:sz="0" w:space="0" w:color="auto"/>
          </w:divBdr>
        </w:div>
        <w:div w:id="116797303">
          <w:marLeft w:val="640"/>
          <w:marRight w:val="0"/>
          <w:marTop w:val="0"/>
          <w:marBottom w:val="0"/>
          <w:divBdr>
            <w:top w:val="none" w:sz="0" w:space="0" w:color="auto"/>
            <w:left w:val="none" w:sz="0" w:space="0" w:color="auto"/>
            <w:bottom w:val="none" w:sz="0" w:space="0" w:color="auto"/>
            <w:right w:val="none" w:sz="0" w:space="0" w:color="auto"/>
          </w:divBdr>
        </w:div>
        <w:div w:id="150217255">
          <w:marLeft w:val="640"/>
          <w:marRight w:val="0"/>
          <w:marTop w:val="0"/>
          <w:marBottom w:val="0"/>
          <w:divBdr>
            <w:top w:val="none" w:sz="0" w:space="0" w:color="auto"/>
            <w:left w:val="none" w:sz="0" w:space="0" w:color="auto"/>
            <w:bottom w:val="none" w:sz="0" w:space="0" w:color="auto"/>
            <w:right w:val="none" w:sz="0" w:space="0" w:color="auto"/>
          </w:divBdr>
        </w:div>
        <w:div w:id="202329928">
          <w:marLeft w:val="640"/>
          <w:marRight w:val="0"/>
          <w:marTop w:val="0"/>
          <w:marBottom w:val="0"/>
          <w:divBdr>
            <w:top w:val="none" w:sz="0" w:space="0" w:color="auto"/>
            <w:left w:val="none" w:sz="0" w:space="0" w:color="auto"/>
            <w:bottom w:val="none" w:sz="0" w:space="0" w:color="auto"/>
            <w:right w:val="none" w:sz="0" w:space="0" w:color="auto"/>
          </w:divBdr>
        </w:div>
        <w:div w:id="240335814">
          <w:marLeft w:val="640"/>
          <w:marRight w:val="0"/>
          <w:marTop w:val="0"/>
          <w:marBottom w:val="0"/>
          <w:divBdr>
            <w:top w:val="none" w:sz="0" w:space="0" w:color="auto"/>
            <w:left w:val="none" w:sz="0" w:space="0" w:color="auto"/>
            <w:bottom w:val="none" w:sz="0" w:space="0" w:color="auto"/>
            <w:right w:val="none" w:sz="0" w:space="0" w:color="auto"/>
          </w:divBdr>
        </w:div>
        <w:div w:id="248780429">
          <w:marLeft w:val="640"/>
          <w:marRight w:val="0"/>
          <w:marTop w:val="0"/>
          <w:marBottom w:val="0"/>
          <w:divBdr>
            <w:top w:val="none" w:sz="0" w:space="0" w:color="auto"/>
            <w:left w:val="none" w:sz="0" w:space="0" w:color="auto"/>
            <w:bottom w:val="none" w:sz="0" w:space="0" w:color="auto"/>
            <w:right w:val="none" w:sz="0" w:space="0" w:color="auto"/>
          </w:divBdr>
        </w:div>
        <w:div w:id="337779759">
          <w:marLeft w:val="640"/>
          <w:marRight w:val="0"/>
          <w:marTop w:val="0"/>
          <w:marBottom w:val="0"/>
          <w:divBdr>
            <w:top w:val="none" w:sz="0" w:space="0" w:color="auto"/>
            <w:left w:val="none" w:sz="0" w:space="0" w:color="auto"/>
            <w:bottom w:val="none" w:sz="0" w:space="0" w:color="auto"/>
            <w:right w:val="none" w:sz="0" w:space="0" w:color="auto"/>
          </w:divBdr>
        </w:div>
        <w:div w:id="343290259">
          <w:marLeft w:val="640"/>
          <w:marRight w:val="0"/>
          <w:marTop w:val="0"/>
          <w:marBottom w:val="0"/>
          <w:divBdr>
            <w:top w:val="none" w:sz="0" w:space="0" w:color="auto"/>
            <w:left w:val="none" w:sz="0" w:space="0" w:color="auto"/>
            <w:bottom w:val="none" w:sz="0" w:space="0" w:color="auto"/>
            <w:right w:val="none" w:sz="0" w:space="0" w:color="auto"/>
          </w:divBdr>
        </w:div>
        <w:div w:id="371999229">
          <w:marLeft w:val="640"/>
          <w:marRight w:val="0"/>
          <w:marTop w:val="0"/>
          <w:marBottom w:val="0"/>
          <w:divBdr>
            <w:top w:val="none" w:sz="0" w:space="0" w:color="auto"/>
            <w:left w:val="none" w:sz="0" w:space="0" w:color="auto"/>
            <w:bottom w:val="none" w:sz="0" w:space="0" w:color="auto"/>
            <w:right w:val="none" w:sz="0" w:space="0" w:color="auto"/>
          </w:divBdr>
        </w:div>
        <w:div w:id="402799363">
          <w:marLeft w:val="640"/>
          <w:marRight w:val="0"/>
          <w:marTop w:val="0"/>
          <w:marBottom w:val="0"/>
          <w:divBdr>
            <w:top w:val="none" w:sz="0" w:space="0" w:color="auto"/>
            <w:left w:val="none" w:sz="0" w:space="0" w:color="auto"/>
            <w:bottom w:val="none" w:sz="0" w:space="0" w:color="auto"/>
            <w:right w:val="none" w:sz="0" w:space="0" w:color="auto"/>
          </w:divBdr>
        </w:div>
        <w:div w:id="405759998">
          <w:marLeft w:val="640"/>
          <w:marRight w:val="0"/>
          <w:marTop w:val="0"/>
          <w:marBottom w:val="0"/>
          <w:divBdr>
            <w:top w:val="none" w:sz="0" w:space="0" w:color="auto"/>
            <w:left w:val="none" w:sz="0" w:space="0" w:color="auto"/>
            <w:bottom w:val="none" w:sz="0" w:space="0" w:color="auto"/>
            <w:right w:val="none" w:sz="0" w:space="0" w:color="auto"/>
          </w:divBdr>
        </w:div>
        <w:div w:id="422844233">
          <w:marLeft w:val="640"/>
          <w:marRight w:val="0"/>
          <w:marTop w:val="0"/>
          <w:marBottom w:val="0"/>
          <w:divBdr>
            <w:top w:val="none" w:sz="0" w:space="0" w:color="auto"/>
            <w:left w:val="none" w:sz="0" w:space="0" w:color="auto"/>
            <w:bottom w:val="none" w:sz="0" w:space="0" w:color="auto"/>
            <w:right w:val="none" w:sz="0" w:space="0" w:color="auto"/>
          </w:divBdr>
        </w:div>
        <w:div w:id="426850077">
          <w:marLeft w:val="640"/>
          <w:marRight w:val="0"/>
          <w:marTop w:val="0"/>
          <w:marBottom w:val="0"/>
          <w:divBdr>
            <w:top w:val="none" w:sz="0" w:space="0" w:color="auto"/>
            <w:left w:val="none" w:sz="0" w:space="0" w:color="auto"/>
            <w:bottom w:val="none" w:sz="0" w:space="0" w:color="auto"/>
            <w:right w:val="none" w:sz="0" w:space="0" w:color="auto"/>
          </w:divBdr>
        </w:div>
        <w:div w:id="438763936">
          <w:marLeft w:val="640"/>
          <w:marRight w:val="0"/>
          <w:marTop w:val="0"/>
          <w:marBottom w:val="0"/>
          <w:divBdr>
            <w:top w:val="none" w:sz="0" w:space="0" w:color="auto"/>
            <w:left w:val="none" w:sz="0" w:space="0" w:color="auto"/>
            <w:bottom w:val="none" w:sz="0" w:space="0" w:color="auto"/>
            <w:right w:val="none" w:sz="0" w:space="0" w:color="auto"/>
          </w:divBdr>
        </w:div>
        <w:div w:id="450829510">
          <w:marLeft w:val="640"/>
          <w:marRight w:val="0"/>
          <w:marTop w:val="0"/>
          <w:marBottom w:val="0"/>
          <w:divBdr>
            <w:top w:val="none" w:sz="0" w:space="0" w:color="auto"/>
            <w:left w:val="none" w:sz="0" w:space="0" w:color="auto"/>
            <w:bottom w:val="none" w:sz="0" w:space="0" w:color="auto"/>
            <w:right w:val="none" w:sz="0" w:space="0" w:color="auto"/>
          </w:divBdr>
        </w:div>
        <w:div w:id="703022099">
          <w:marLeft w:val="640"/>
          <w:marRight w:val="0"/>
          <w:marTop w:val="0"/>
          <w:marBottom w:val="0"/>
          <w:divBdr>
            <w:top w:val="none" w:sz="0" w:space="0" w:color="auto"/>
            <w:left w:val="none" w:sz="0" w:space="0" w:color="auto"/>
            <w:bottom w:val="none" w:sz="0" w:space="0" w:color="auto"/>
            <w:right w:val="none" w:sz="0" w:space="0" w:color="auto"/>
          </w:divBdr>
        </w:div>
        <w:div w:id="709112487">
          <w:marLeft w:val="640"/>
          <w:marRight w:val="0"/>
          <w:marTop w:val="0"/>
          <w:marBottom w:val="0"/>
          <w:divBdr>
            <w:top w:val="none" w:sz="0" w:space="0" w:color="auto"/>
            <w:left w:val="none" w:sz="0" w:space="0" w:color="auto"/>
            <w:bottom w:val="none" w:sz="0" w:space="0" w:color="auto"/>
            <w:right w:val="none" w:sz="0" w:space="0" w:color="auto"/>
          </w:divBdr>
        </w:div>
        <w:div w:id="741415297">
          <w:marLeft w:val="640"/>
          <w:marRight w:val="0"/>
          <w:marTop w:val="0"/>
          <w:marBottom w:val="0"/>
          <w:divBdr>
            <w:top w:val="none" w:sz="0" w:space="0" w:color="auto"/>
            <w:left w:val="none" w:sz="0" w:space="0" w:color="auto"/>
            <w:bottom w:val="none" w:sz="0" w:space="0" w:color="auto"/>
            <w:right w:val="none" w:sz="0" w:space="0" w:color="auto"/>
          </w:divBdr>
        </w:div>
        <w:div w:id="749011924">
          <w:marLeft w:val="640"/>
          <w:marRight w:val="0"/>
          <w:marTop w:val="0"/>
          <w:marBottom w:val="0"/>
          <w:divBdr>
            <w:top w:val="none" w:sz="0" w:space="0" w:color="auto"/>
            <w:left w:val="none" w:sz="0" w:space="0" w:color="auto"/>
            <w:bottom w:val="none" w:sz="0" w:space="0" w:color="auto"/>
            <w:right w:val="none" w:sz="0" w:space="0" w:color="auto"/>
          </w:divBdr>
        </w:div>
        <w:div w:id="788664220">
          <w:marLeft w:val="640"/>
          <w:marRight w:val="0"/>
          <w:marTop w:val="0"/>
          <w:marBottom w:val="0"/>
          <w:divBdr>
            <w:top w:val="none" w:sz="0" w:space="0" w:color="auto"/>
            <w:left w:val="none" w:sz="0" w:space="0" w:color="auto"/>
            <w:bottom w:val="none" w:sz="0" w:space="0" w:color="auto"/>
            <w:right w:val="none" w:sz="0" w:space="0" w:color="auto"/>
          </w:divBdr>
        </w:div>
        <w:div w:id="829058963">
          <w:marLeft w:val="640"/>
          <w:marRight w:val="0"/>
          <w:marTop w:val="0"/>
          <w:marBottom w:val="0"/>
          <w:divBdr>
            <w:top w:val="none" w:sz="0" w:space="0" w:color="auto"/>
            <w:left w:val="none" w:sz="0" w:space="0" w:color="auto"/>
            <w:bottom w:val="none" w:sz="0" w:space="0" w:color="auto"/>
            <w:right w:val="none" w:sz="0" w:space="0" w:color="auto"/>
          </w:divBdr>
        </w:div>
        <w:div w:id="856774382">
          <w:marLeft w:val="640"/>
          <w:marRight w:val="0"/>
          <w:marTop w:val="0"/>
          <w:marBottom w:val="0"/>
          <w:divBdr>
            <w:top w:val="none" w:sz="0" w:space="0" w:color="auto"/>
            <w:left w:val="none" w:sz="0" w:space="0" w:color="auto"/>
            <w:bottom w:val="none" w:sz="0" w:space="0" w:color="auto"/>
            <w:right w:val="none" w:sz="0" w:space="0" w:color="auto"/>
          </w:divBdr>
        </w:div>
        <w:div w:id="893128558">
          <w:marLeft w:val="640"/>
          <w:marRight w:val="0"/>
          <w:marTop w:val="0"/>
          <w:marBottom w:val="0"/>
          <w:divBdr>
            <w:top w:val="none" w:sz="0" w:space="0" w:color="auto"/>
            <w:left w:val="none" w:sz="0" w:space="0" w:color="auto"/>
            <w:bottom w:val="none" w:sz="0" w:space="0" w:color="auto"/>
            <w:right w:val="none" w:sz="0" w:space="0" w:color="auto"/>
          </w:divBdr>
        </w:div>
        <w:div w:id="949581283">
          <w:marLeft w:val="640"/>
          <w:marRight w:val="0"/>
          <w:marTop w:val="0"/>
          <w:marBottom w:val="0"/>
          <w:divBdr>
            <w:top w:val="none" w:sz="0" w:space="0" w:color="auto"/>
            <w:left w:val="none" w:sz="0" w:space="0" w:color="auto"/>
            <w:bottom w:val="none" w:sz="0" w:space="0" w:color="auto"/>
            <w:right w:val="none" w:sz="0" w:space="0" w:color="auto"/>
          </w:divBdr>
        </w:div>
        <w:div w:id="963342942">
          <w:marLeft w:val="640"/>
          <w:marRight w:val="0"/>
          <w:marTop w:val="0"/>
          <w:marBottom w:val="0"/>
          <w:divBdr>
            <w:top w:val="none" w:sz="0" w:space="0" w:color="auto"/>
            <w:left w:val="none" w:sz="0" w:space="0" w:color="auto"/>
            <w:bottom w:val="none" w:sz="0" w:space="0" w:color="auto"/>
            <w:right w:val="none" w:sz="0" w:space="0" w:color="auto"/>
          </w:divBdr>
        </w:div>
        <w:div w:id="1111827102">
          <w:marLeft w:val="640"/>
          <w:marRight w:val="0"/>
          <w:marTop w:val="0"/>
          <w:marBottom w:val="0"/>
          <w:divBdr>
            <w:top w:val="none" w:sz="0" w:space="0" w:color="auto"/>
            <w:left w:val="none" w:sz="0" w:space="0" w:color="auto"/>
            <w:bottom w:val="none" w:sz="0" w:space="0" w:color="auto"/>
            <w:right w:val="none" w:sz="0" w:space="0" w:color="auto"/>
          </w:divBdr>
        </w:div>
        <w:div w:id="1185291249">
          <w:marLeft w:val="640"/>
          <w:marRight w:val="0"/>
          <w:marTop w:val="0"/>
          <w:marBottom w:val="0"/>
          <w:divBdr>
            <w:top w:val="none" w:sz="0" w:space="0" w:color="auto"/>
            <w:left w:val="none" w:sz="0" w:space="0" w:color="auto"/>
            <w:bottom w:val="none" w:sz="0" w:space="0" w:color="auto"/>
            <w:right w:val="none" w:sz="0" w:space="0" w:color="auto"/>
          </w:divBdr>
        </w:div>
        <w:div w:id="1190290800">
          <w:marLeft w:val="640"/>
          <w:marRight w:val="0"/>
          <w:marTop w:val="0"/>
          <w:marBottom w:val="0"/>
          <w:divBdr>
            <w:top w:val="none" w:sz="0" w:space="0" w:color="auto"/>
            <w:left w:val="none" w:sz="0" w:space="0" w:color="auto"/>
            <w:bottom w:val="none" w:sz="0" w:space="0" w:color="auto"/>
            <w:right w:val="none" w:sz="0" w:space="0" w:color="auto"/>
          </w:divBdr>
        </w:div>
        <w:div w:id="1370375785">
          <w:marLeft w:val="640"/>
          <w:marRight w:val="0"/>
          <w:marTop w:val="0"/>
          <w:marBottom w:val="0"/>
          <w:divBdr>
            <w:top w:val="none" w:sz="0" w:space="0" w:color="auto"/>
            <w:left w:val="none" w:sz="0" w:space="0" w:color="auto"/>
            <w:bottom w:val="none" w:sz="0" w:space="0" w:color="auto"/>
            <w:right w:val="none" w:sz="0" w:space="0" w:color="auto"/>
          </w:divBdr>
        </w:div>
        <w:div w:id="1371955058">
          <w:marLeft w:val="640"/>
          <w:marRight w:val="0"/>
          <w:marTop w:val="0"/>
          <w:marBottom w:val="0"/>
          <w:divBdr>
            <w:top w:val="none" w:sz="0" w:space="0" w:color="auto"/>
            <w:left w:val="none" w:sz="0" w:space="0" w:color="auto"/>
            <w:bottom w:val="none" w:sz="0" w:space="0" w:color="auto"/>
            <w:right w:val="none" w:sz="0" w:space="0" w:color="auto"/>
          </w:divBdr>
        </w:div>
        <w:div w:id="1459254374">
          <w:marLeft w:val="640"/>
          <w:marRight w:val="0"/>
          <w:marTop w:val="0"/>
          <w:marBottom w:val="0"/>
          <w:divBdr>
            <w:top w:val="none" w:sz="0" w:space="0" w:color="auto"/>
            <w:left w:val="none" w:sz="0" w:space="0" w:color="auto"/>
            <w:bottom w:val="none" w:sz="0" w:space="0" w:color="auto"/>
            <w:right w:val="none" w:sz="0" w:space="0" w:color="auto"/>
          </w:divBdr>
        </w:div>
        <w:div w:id="1495100907">
          <w:marLeft w:val="640"/>
          <w:marRight w:val="0"/>
          <w:marTop w:val="0"/>
          <w:marBottom w:val="0"/>
          <w:divBdr>
            <w:top w:val="none" w:sz="0" w:space="0" w:color="auto"/>
            <w:left w:val="none" w:sz="0" w:space="0" w:color="auto"/>
            <w:bottom w:val="none" w:sz="0" w:space="0" w:color="auto"/>
            <w:right w:val="none" w:sz="0" w:space="0" w:color="auto"/>
          </w:divBdr>
        </w:div>
        <w:div w:id="1515146584">
          <w:marLeft w:val="640"/>
          <w:marRight w:val="0"/>
          <w:marTop w:val="0"/>
          <w:marBottom w:val="0"/>
          <w:divBdr>
            <w:top w:val="none" w:sz="0" w:space="0" w:color="auto"/>
            <w:left w:val="none" w:sz="0" w:space="0" w:color="auto"/>
            <w:bottom w:val="none" w:sz="0" w:space="0" w:color="auto"/>
            <w:right w:val="none" w:sz="0" w:space="0" w:color="auto"/>
          </w:divBdr>
        </w:div>
        <w:div w:id="1562860802">
          <w:marLeft w:val="640"/>
          <w:marRight w:val="0"/>
          <w:marTop w:val="0"/>
          <w:marBottom w:val="0"/>
          <w:divBdr>
            <w:top w:val="none" w:sz="0" w:space="0" w:color="auto"/>
            <w:left w:val="none" w:sz="0" w:space="0" w:color="auto"/>
            <w:bottom w:val="none" w:sz="0" w:space="0" w:color="auto"/>
            <w:right w:val="none" w:sz="0" w:space="0" w:color="auto"/>
          </w:divBdr>
        </w:div>
        <w:div w:id="1605918409">
          <w:marLeft w:val="640"/>
          <w:marRight w:val="0"/>
          <w:marTop w:val="0"/>
          <w:marBottom w:val="0"/>
          <w:divBdr>
            <w:top w:val="none" w:sz="0" w:space="0" w:color="auto"/>
            <w:left w:val="none" w:sz="0" w:space="0" w:color="auto"/>
            <w:bottom w:val="none" w:sz="0" w:space="0" w:color="auto"/>
            <w:right w:val="none" w:sz="0" w:space="0" w:color="auto"/>
          </w:divBdr>
        </w:div>
        <w:div w:id="1612198435">
          <w:marLeft w:val="640"/>
          <w:marRight w:val="0"/>
          <w:marTop w:val="0"/>
          <w:marBottom w:val="0"/>
          <w:divBdr>
            <w:top w:val="none" w:sz="0" w:space="0" w:color="auto"/>
            <w:left w:val="none" w:sz="0" w:space="0" w:color="auto"/>
            <w:bottom w:val="none" w:sz="0" w:space="0" w:color="auto"/>
            <w:right w:val="none" w:sz="0" w:space="0" w:color="auto"/>
          </w:divBdr>
        </w:div>
        <w:div w:id="1623421125">
          <w:marLeft w:val="640"/>
          <w:marRight w:val="0"/>
          <w:marTop w:val="0"/>
          <w:marBottom w:val="0"/>
          <w:divBdr>
            <w:top w:val="none" w:sz="0" w:space="0" w:color="auto"/>
            <w:left w:val="none" w:sz="0" w:space="0" w:color="auto"/>
            <w:bottom w:val="none" w:sz="0" w:space="0" w:color="auto"/>
            <w:right w:val="none" w:sz="0" w:space="0" w:color="auto"/>
          </w:divBdr>
        </w:div>
        <w:div w:id="1819031508">
          <w:marLeft w:val="640"/>
          <w:marRight w:val="0"/>
          <w:marTop w:val="0"/>
          <w:marBottom w:val="0"/>
          <w:divBdr>
            <w:top w:val="none" w:sz="0" w:space="0" w:color="auto"/>
            <w:left w:val="none" w:sz="0" w:space="0" w:color="auto"/>
            <w:bottom w:val="none" w:sz="0" w:space="0" w:color="auto"/>
            <w:right w:val="none" w:sz="0" w:space="0" w:color="auto"/>
          </w:divBdr>
        </w:div>
        <w:div w:id="1938366128">
          <w:marLeft w:val="640"/>
          <w:marRight w:val="0"/>
          <w:marTop w:val="0"/>
          <w:marBottom w:val="0"/>
          <w:divBdr>
            <w:top w:val="none" w:sz="0" w:space="0" w:color="auto"/>
            <w:left w:val="none" w:sz="0" w:space="0" w:color="auto"/>
            <w:bottom w:val="none" w:sz="0" w:space="0" w:color="auto"/>
            <w:right w:val="none" w:sz="0" w:space="0" w:color="auto"/>
          </w:divBdr>
        </w:div>
        <w:div w:id="2082215185">
          <w:marLeft w:val="640"/>
          <w:marRight w:val="0"/>
          <w:marTop w:val="0"/>
          <w:marBottom w:val="0"/>
          <w:divBdr>
            <w:top w:val="none" w:sz="0" w:space="0" w:color="auto"/>
            <w:left w:val="none" w:sz="0" w:space="0" w:color="auto"/>
            <w:bottom w:val="none" w:sz="0" w:space="0" w:color="auto"/>
            <w:right w:val="none" w:sz="0" w:space="0" w:color="auto"/>
          </w:divBdr>
        </w:div>
      </w:divsChild>
    </w:div>
    <w:div w:id="162553147">
      <w:bodyDiv w:val="1"/>
      <w:marLeft w:val="0"/>
      <w:marRight w:val="0"/>
      <w:marTop w:val="0"/>
      <w:marBottom w:val="0"/>
      <w:divBdr>
        <w:top w:val="none" w:sz="0" w:space="0" w:color="auto"/>
        <w:left w:val="none" w:sz="0" w:space="0" w:color="auto"/>
        <w:bottom w:val="none" w:sz="0" w:space="0" w:color="auto"/>
        <w:right w:val="none" w:sz="0" w:space="0" w:color="auto"/>
      </w:divBdr>
      <w:divsChild>
        <w:div w:id="13771543">
          <w:marLeft w:val="640"/>
          <w:marRight w:val="0"/>
          <w:marTop w:val="0"/>
          <w:marBottom w:val="0"/>
          <w:divBdr>
            <w:top w:val="none" w:sz="0" w:space="0" w:color="auto"/>
            <w:left w:val="none" w:sz="0" w:space="0" w:color="auto"/>
            <w:bottom w:val="none" w:sz="0" w:space="0" w:color="auto"/>
            <w:right w:val="none" w:sz="0" w:space="0" w:color="auto"/>
          </w:divBdr>
        </w:div>
        <w:div w:id="16197548">
          <w:marLeft w:val="640"/>
          <w:marRight w:val="0"/>
          <w:marTop w:val="0"/>
          <w:marBottom w:val="0"/>
          <w:divBdr>
            <w:top w:val="none" w:sz="0" w:space="0" w:color="auto"/>
            <w:left w:val="none" w:sz="0" w:space="0" w:color="auto"/>
            <w:bottom w:val="none" w:sz="0" w:space="0" w:color="auto"/>
            <w:right w:val="none" w:sz="0" w:space="0" w:color="auto"/>
          </w:divBdr>
        </w:div>
        <w:div w:id="131605574">
          <w:marLeft w:val="640"/>
          <w:marRight w:val="0"/>
          <w:marTop w:val="0"/>
          <w:marBottom w:val="0"/>
          <w:divBdr>
            <w:top w:val="none" w:sz="0" w:space="0" w:color="auto"/>
            <w:left w:val="none" w:sz="0" w:space="0" w:color="auto"/>
            <w:bottom w:val="none" w:sz="0" w:space="0" w:color="auto"/>
            <w:right w:val="none" w:sz="0" w:space="0" w:color="auto"/>
          </w:divBdr>
        </w:div>
        <w:div w:id="167136701">
          <w:marLeft w:val="640"/>
          <w:marRight w:val="0"/>
          <w:marTop w:val="0"/>
          <w:marBottom w:val="0"/>
          <w:divBdr>
            <w:top w:val="none" w:sz="0" w:space="0" w:color="auto"/>
            <w:left w:val="none" w:sz="0" w:space="0" w:color="auto"/>
            <w:bottom w:val="none" w:sz="0" w:space="0" w:color="auto"/>
            <w:right w:val="none" w:sz="0" w:space="0" w:color="auto"/>
          </w:divBdr>
        </w:div>
        <w:div w:id="190185709">
          <w:marLeft w:val="640"/>
          <w:marRight w:val="0"/>
          <w:marTop w:val="0"/>
          <w:marBottom w:val="0"/>
          <w:divBdr>
            <w:top w:val="none" w:sz="0" w:space="0" w:color="auto"/>
            <w:left w:val="none" w:sz="0" w:space="0" w:color="auto"/>
            <w:bottom w:val="none" w:sz="0" w:space="0" w:color="auto"/>
            <w:right w:val="none" w:sz="0" w:space="0" w:color="auto"/>
          </w:divBdr>
        </w:div>
        <w:div w:id="227542693">
          <w:marLeft w:val="640"/>
          <w:marRight w:val="0"/>
          <w:marTop w:val="0"/>
          <w:marBottom w:val="0"/>
          <w:divBdr>
            <w:top w:val="none" w:sz="0" w:space="0" w:color="auto"/>
            <w:left w:val="none" w:sz="0" w:space="0" w:color="auto"/>
            <w:bottom w:val="none" w:sz="0" w:space="0" w:color="auto"/>
            <w:right w:val="none" w:sz="0" w:space="0" w:color="auto"/>
          </w:divBdr>
        </w:div>
        <w:div w:id="312294557">
          <w:marLeft w:val="640"/>
          <w:marRight w:val="0"/>
          <w:marTop w:val="0"/>
          <w:marBottom w:val="0"/>
          <w:divBdr>
            <w:top w:val="none" w:sz="0" w:space="0" w:color="auto"/>
            <w:left w:val="none" w:sz="0" w:space="0" w:color="auto"/>
            <w:bottom w:val="none" w:sz="0" w:space="0" w:color="auto"/>
            <w:right w:val="none" w:sz="0" w:space="0" w:color="auto"/>
          </w:divBdr>
        </w:div>
        <w:div w:id="330137291">
          <w:marLeft w:val="640"/>
          <w:marRight w:val="0"/>
          <w:marTop w:val="0"/>
          <w:marBottom w:val="0"/>
          <w:divBdr>
            <w:top w:val="none" w:sz="0" w:space="0" w:color="auto"/>
            <w:left w:val="none" w:sz="0" w:space="0" w:color="auto"/>
            <w:bottom w:val="none" w:sz="0" w:space="0" w:color="auto"/>
            <w:right w:val="none" w:sz="0" w:space="0" w:color="auto"/>
          </w:divBdr>
        </w:div>
        <w:div w:id="446892408">
          <w:marLeft w:val="640"/>
          <w:marRight w:val="0"/>
          <w:marTop w:val="0"/>
          <w:marBottom w:val="0"/>
          <w:divBdr>
            <w:top w:val="none" w:sz="0" w:space="0" w:color="auto"/>
            <w:left w:val="none" w:sz="0" w:space="0" w:color="auto"/>
            <w:bottom w:val="none" w:sz="0" w:space="0" w:color="auto"/>
            <w:right w:val="none" w:sz="0" w:space="0" w:color="auto"/>
          </w:divBdr>
        </w:div>
        <w:div w:id="502621436">
          <w:marLeft w:val="640"/>
          <w:marRight w:val="0"/>
          <w:marTop w:val="0"/>
          <w:marBottom w:val="0"/>
          <w:divBdr>
            <w:top w:val="none" w:sz="0" w:space="0" w:color="auto"/>
            <w:left w:val="none" w:sz="0" w:space="0" w:color="auto"/>
            <w:bottom w:val="none" w:sz="0" w:space="0" w:color="auto"/>
            <w:right w:val="none" w:sz="0" w:space="0" w:color="auto"/>
          </w:divBdr>
        </w:div>
        <w:div w:id="554002698">
          <w:marLeft w:val="640"/>
          <w:marRight w:val="0"/>
          <w:marTop w:val="0"/>
          <w:marBottom w:val="0"/>
          <w:divBdr>
            <w:top w:val="none" w:sz="0" w:space="0" w:color="auto"/>
            <w:left w:val="none" w:sz="0" w:space="0" w:color="auto"/>
            <w:bottom w:val="none" w:sz="0" w:space="0" w:color="auto"/>
            <w:right w:val="none" w:sz="0" w:space="0" w:color="auto"/>
          </w:divBdr>
        </w:div>
        <w:div w:id="574168692">
          <w:marLeft w:val="640"/>
          <w:marRight w:val="0"/>
          <w:marTop w:val="0"/>
          <w:marBottom w:val="0"/>
          <w:divBdr>
            <w:top w:val="none" w:sz="0" w:space="0" w:color="auto"/>
            <w:left w:val="none" w:sz="0" w:space="0" w:color="auto"/>
            <w:bottom w:val="none" w:sz="0" w:space="0" w:color="auto"/>
            <w:right w:val="none" w:sz="0" w:space="0" w:color="auto"/>
          </w:divBdr>
        </w:div>
        <w:div w:id="649602733">
          <w:marLeft w:val="640"/>
          <w:marRight w:val="0"/>
          <w:marTop w:val="0"/>
          <w:marBottom w:val="0"/>
          <w:divBdr>
            <w:top w:val="none" w:sz="0" w:space="0" w:color="auto"/>
            <w:left w:val="none" w:sz="0" w:space="0" w:color="auto"/>
            <w:bottom w:val="none" w:sz="0" w:space="0" w:color="auto"/>
            <w:right w:val="none" w:sz="0" w:space="0" w:color="auto"/>
          </w:divBdr>
        </w:div>
        <w:div w:id="695229580">
          <w:marLeft w:val="640"/>
          <w:marRight w:val="0"/>
          <w:marTop w:val="0"/>
          <w:marBottom w:val="0"/>
          <w:divBdr>
            <w:top w:val="none" w:sz="0" w:space="0" w:color="auto"/>
            <w:left w:val="none" w:sz="0" w:space="0" w:color="auto"/>
            <w:bottom w:val="none" w:sz="0" w:space="0" w:color="auto"/>
            <w:right w:val="none" w:sz="0" w:space="0" w:color="auto"/>
          </w:divBdr>
        </w:div>
        <w:div w:id="749499013">
          <w:marLeft w:val="640"/>
          <w:marRight w:val="0"/>
          <w:marTop w:val="0"/>
          <w:marBottom w:val="0"/>
          <w:divBdr>
            <w:top w:val="none" w:sz="0" w:space="0" w:color="auto"/>
            <w:left w:val="none" w:sz="0" w:space="0" w:color="auto"/>
            <w:bottom w:val="none" w:sz="0" w:space="0" w:color="auto"/>
            <w:right w:val="none" w:sz="0" w:space="0" w:color="auto"/>
          </w:divBdr>
        </w:div>
        <w:div w:id="760494803">
          <w:marLeft w:val="640"/>
          <w:marRight w:val="0"/>
          <w:marTop w:val="0"/>
          <w:marBottom w:val="0"/>
          <w:divBdr>
            <w:top w:val="none" w:sz="0" w:space="0" w:color="auto"/>
            <w:left w:val="none" w:sz="0" w:space="0" w:color="auto"/>
            <w:bottom w:val="none" w:sz="0" w:space="0" w:color="auto"/>
            <w:right w:val="none" w:sz="0" w:space="0" w:color="auto"/>
          </w:divBdr>
        </w:div>
        <w:div w:id="893125039">
          <w:marLeft w:val="640"/>
          <w:marRight w:val="0"/>
          <w:marTop w:val="0"/>
          <w:marBottom w:val="0"/>
          <w:divBdr>
            <w:top w:val="none" w:sz="0" w:space="0" w:color="auto"/>
            <w:left w:val="none" w:sz="0" w:space="0" w:color="auto"/>
            <w:bottom w:val="none" w:sz="0" w:space="0" w:color="auto"/>
            <w:right w:val="none" w:sz="0" w:space="0" w:color="auto"/>
          </w:divBdr>
        </w:div>
        <w:div w:id="948928450">
          <w:marLeft w:val="640"/>
          <w:marRight w:val="0"/>
          <w:marTop w:val="0"/>
          <w:marBottom w:val="0"/>
          <w:divBdr>
            <w:top w:val="none" w:sz="0" w:space="0" w:color="auto"/>
            <w:left w:val="none" w:sz="0" w:space="0" w:color="auto"/>
            <w:bottom w:val="none" w:sz="0" w:space="0" w:color="auto"/>
            <w:right w:val="none" w:sz="0" w:space="0" w:color="auto"/>
          </w:divBdr>
        </w:div>
        <w:div w:id="966276268">
          <w:marLeft w:val="640"/>
          <w:marRight w:val="0"/>
          <w:marTop w:val="0"/>
          <w:marBottom w:val="0"/>
          <w:divBdr>
            <w:top w:val="none" w:sz="0" w:space="0" w:color="auto"/>
            <w:left w:val="none" w:sz="0" w:space="0" w:color="auto"/>
            <w:bottom w:val="none" w:sz="0" w:space="0" w:color="auto"/>
            <w:right w:val="none" w:sz="0" w:space="0" w:color="auto"/>
          </w:divBdr>
        </w:div>
        <w:div w:id="1016886646">
          <w:marLeft w:val="640"/>
          <w:marRight w:val="0"/>
          <w:marTop w:val="0"/>
          <w:marBottom w:val="0"/>
          <w:divBdr>
            <w:top w:val="none" w:sz="0" w:space="0" w:color="auto"/>
            <w:left w:val="none" w:sz="0" w:space="0" w:color="auto"/>
            <w:bottom w:val="none" w:sz="0" w:space="0" w:color="auto"/>
            <w:right w:val="none" w:sz="0" w:space="0" w:color="auto"/>
          </w:divBdr>
        </w:div>
        <w:div w:id="1078674122">
          <w:marLeft w:val="640"/>
          <w:marRight w:val="0"/>
          <w:marTop w:val="0"/>
          <w:marBottom w:val="0"/>
          <w:divBdr>
            <w:top w:val="none" w:sz="0" w:space="0" w:color="auto"/>
            <w:left w:val="none" w:sz="0" w:space="0" w:color="auto"/>
            <w:bottom w:val="none" w:sz="0" w:space="0" w:color="auto"/>
            <w:right w:val="none" w:sz="0" w:space="0" w:color="auto"/>
          </w:divBdr>
        </w:div>
        <w:div w:id="1080637313">
          <w:marLeft w:val="640"/>
          <w:marRight w:val="0"/>
          <w:marTop w:val="0"/>
          <w:marBottom w:val="0"/>
          <w:divBdr>
            <w:top w:val="none" w:sz="0" w:space="0" w:color="auto"/>
            <w:left w:val="none" w:sz="0" w:space="0" w:color="auto"/>
            <w:bottom w:val="none" w:sz="0" w:space="0" w:color="auto"/>
            <w:right w:val="none" w:sz="0" w:space="0" w:color="auto"/>
          </w:divBdr>
        </w:div>
        <w:div w:id="1118913483">
          <w:marLeft w:val="640"/>
          <w:marRight w:val="0"/>
          <w:marTop w:val="0"/>
          <w:marBottom w:val="0"/>
          <w:divBdr>
            <w:top w:val="none" w:sz="0" w:space="0" w:color="auto"/>
            <w:left w:val="none" w:sz="0" w:space="0" w:color="auto"/>
            <w:bottom w:val="none" w:sz="0" w:space="0" w:color="auto"/>
            <w:right w:val="none" w:sz="0" w:space="0" w:color="auto"/>
          </w:divBdr>
        </w:div>
        <w:div w:id="1164129702">
          <w:marLeft w:val="640"/>
          <w:marRight w:val="0"/>
          <w:marTop w:val="0"/>
          <w:marBottom w:val="0"/>
          <w:divBdr>
            <w:top w:val="none" w:sz="0" w:space="0" w:color="auto"/>
            <w:left w:val="none" w:sz="0" w:space="0" w:color="auto"/>
            <w:bottom w:val="none" w:sz="0" w:space="0" w:color="auto"/>
            <w:right w:val="none" w:sz="0" w:space="0" w:color="auto"/>
          </w:divBdr>
        </w:div>
        <w:div w:id="1244797863">
          <w:marLeft w:val="640"/>
          <w:marRight w:val="0"/>
          <w:marTop w:val="0"/>
          <w:marBottom w:val="0"/>
          <w:divBdr>
            <w:top w:val="none" w:sz="0" w:space="0" w:color="auto"/>
            <w:left w:val="none" w:sz="0" w:space="0" w:color="auto"/>
            <w:bottom w:val="none" w:sz="0" w:space="0" w:color="auto"/>
            <w:right w:val="none" w:sz="0" w:space="0" w:color="auto"/>
          </w:divBdr>
        </w:div>
        <w:div w:id="1309044830">
          <w:marLeft w:val="640"/>
          <w:marRight w:val="0"/>
          <w:marTop w:val="0"/>
          <w:marBottom w:val="0"/>
          <w:divBdr>
            <w:top w:val="none" w:sz="0" w:space="0" w:color="auto"/>
            <w:left w:val="none" w:sz="0" w:space="0" w:color="auto"/>
            <w:bottom w:val="none" w:sz="0" w:space="0" w:color="auto"/>
            <w:right w:val="none" w:sz="0" w:space="0" w:color="auto"/>
          </w:divBdr>
        </w:div>
        <w:div w:id="1390156293">
          <w:marLeft w:val="640"/>
          <w:marRight w:val="0"/>
          <w:marTop w:val="0"/>
          <w:marBottom w:val="0"/>
          <w:divBdr>
            <w:top w:val="none" w:sz="0" w:space="0" w:color="auto"/>
            <w:left w:val="none" w:sz="0" w:space="0" w:color="auto"/>
            <w:bottom w:val="none" w:sz="0" w:space="0" w:color="auto"/>
            <w:right w:val="none" w:sz="0" w:space="0" w:color="auto"/>
          </w:divBdr>
        </w:div>
        <w:div w:id="1416442662">
          <w:marLeft w:val="640"/>
          <w:marRight w:val="0"/>
          <w:marTop w:val="0"/>
          <w:marBottom w:val="0"/>
          <w:divBdr>
            <w:top w:val="none" w:sz="0" w:space="0" w:color="auto"/>
            <w:left w:val="none" w:sz="0" w:space="0" w:color="auto"/>
            <w:bottom w:val="none" w:sz="0" w:space="0" w:color="auto"/>
            <w:right w:val="none" w:sz="0" w:space="0" w:color="auto"/>
          </w:divBdr>
        </w:div>
        <w:div w:id="1514370741">
          <w:marLeft w:val="640"/>
          <w:marRight w:val="0"/>
          <w:marTop w:val="0"/>
          <w:marBottom w:val="0"/>
          <w:divBdr>
            <w:top w:val="none" w:sz="0" w:space="0" w:color="auto"/>
            <w:left w:val="none" w:sz="0" w:space="0" w:color="auto"/>
            <w:bottom w:val="none" w:sz="0" w:space="0" w:color="auto"/>
            <w:right w:val="none" w:sz="0" w:space="0" w:color="auto"/>
          </w:divBdr>
        </w:div>
        <w:div w:id="1522936238">
          <w:marLeft w:val="640"/>
          <w:marRight w:val="0"/>
          <w:marTop w:val="0"/>
          <w:marBottom w:val="0"/>
          <w:divBdr>
            <w:top w:val="none" w:sz="0" w:space="0" w:color="auto"/>
            <w:left w:val="none" w:sz="0" w:space="0" w:color="auto"/>
            <w:bottom w:val="none" w:sz="0" w:space="0" w:color="auto"/>
            <w:right w:val="none" w:sz="0" w:space="0" w:color="auto"/>
          </w:divBdr>
        </w:div>
        <w:div w:id="1531920568">
          <w:marLeft w:val="640"/>
          <w:marRight w:val="0"/>
          <w:marTop w:val="0"/>
          <w:marBottom w:val="0"/>
          <w:divBdr>
            <w:top w:val="none" w:sz="0" w:space="0" w:color="auto"/>
            <w:left w:val="none" w:sz="0" w:space="0" w:color="auto"/>
            <w:bottom w:val="none" w:sz="0" w:space="0" w:color="auto"/>
            <w:right w:val="none" w:sz="0" w:space="0" w:color="auto"/>
          </w:divBdr>
        </w:div>
        <w:div w:id="1542327777">
          <w:marLeft w:val="640"/>
          <w:marRight w:val="0"/>
          <w:marTop w:val="0"/>
          <w:marBottom w:val="0"/>
          <w:divBdr>
            <w:top w:val="none" w:sz="0" w:space="0" w:color="auto"/>
            <w:left w:val="none" w:sz="0" w:space="0" w:color="auto"/>
            <w:bottom w:val="none" w:sz="0" w:space="0" w:color="auto"/>
            <w:right w:val="none" w:sz="0" w:space="0" w:color="auto"/>
          </w:divBdr>
        </w:div>
        <w:div w:id="1608148769">
          <w:marLeft w:val="640"/>
          <w:marRight w:val="0"/>
          <w:marTop w:val="0"/>
          <w:marBottom w:val="0"/>
          <w:divBdr>
            <w:top w:val="none" w:sz="0" w:space="0" w:color="auto"/>
            <w:left w:val="none" w:sz="0" w:space="0" w:color="auto"/>
            <w:bottom w:val="none" w:sz="0" w:space="0" w:color="auto"/>
            <w:right w:val="none" w:sz="0" w:space="0" w:color="auto"/>
          </w:divBdr>
        </w:div>
        <w:div w:id="1677804997">
          <w:marLeft w:val="640"/>
          <w:marRight w:val="0"/>
          <w:marTop w:val="0"/>
          <w:marBottom w:val="0"/>
          <w:divBdr>
            <w:top w:val="none" w:sz="0" w:space="0" w:color="auto"/>
            <w:left w:val="none" w:sz="0" w:space="0" w:color="auto"/>
            <w:bottom w:val="none" w:sz="0" w:space="0" w:color="auto"/>
            <w:right w:val="none" w:sz="0" w:space="0" w:color="auto"/>
          </w:divBdr>
        </w:div>
        <w:div w:id="1828745692">
          <w:marLeft w:val="640"/>
          <w:marRight w:val="0"/>
          <w:marTop w:val="0"/>
          <w:marBottom w:val="0"/>
          <w:divBdr>
            <w:top w:val="none" w:sz="0" w:space="0" w:color="auto"/>
            <w:left w:val="none" w:sz="0" w:space="0" w:color="auto"/>
            <w:bottom w:val="none" w:sz="0" w:space="0" w:color="auto"/>
            <w:right w:val="none" w:sz="0" w:space="0" w:color="auto"/>
          </w:divBdr>
        </w:div>
        <w:div w:id="1955358590">
          <w:marLeft w:val="640"/>
          <w:marRight w:val="0"/>
          <w:marTop w:val="0"/>
          <w:marBottom w:val="0"/>
          <w:divBdr>
            <w:top w:val="none" w:sz="0" w:space="0" w:color="auto"/>
            <w:left w:val="none" w:sz="0" w:space="0" w:color="auto"/>
            <w:bottom w:val="none" w:sz="0" w:space="0" w:color="auto"/>
            <w:right w:val="none" w:sz="0" w:space="0" w:color="auto"/>
          </w:divBdr>
        </w:div>
        <w:div w:id="1958759939">
          <w:marLeft w:val="640"/>
          <w:marRight w:val="0"/>
          <w:marTop w:val="0"/>
          <w:marBottom w:val="0"/>
          <w:divBdr>
            <w:top w:val="none" w:sz="0" w:space="0" w:color="auto"/>
            <w:left w:val="none" w:sz="0" w:space="0" w:color="auto"/>
            <w:bottom w:val="none" w:sz="0" w:space="0" w:color="auto"/>
            <w:right w:val="none" w:sz="0" w:space="0" w:color="auto"/>
          </w:divBdr>
        </w:div>
        <w:div w:id="1963339794">
          <w:marLeft w:val="640"/>
          <w:marRight w:val="0"/>
          <w:marTop w:val="0"/>
          <w:marBottom w:val="0"/>
          <w:divBdr>
            <w:top w:val="none" w:sz="0" w:space="0" w:color="auto"/>
            <w:left w:val="none" w:sz="0" w:space="0" w:color="auto"/>
            <w:bottom w:val="none" w:sz="0" w:space="0" w:color="auto"/>
            <w:right w:val="none" w:sz="0" w:space="0" w:color="auto"/>
          </w:divBdr>
        </w:div>
        <w:div w:id="2000184367">
          <w:marLeft w:val="640"/>
          <w:marRight w:val="0"/>
          <w:marTop w:val="0"/>
          <w:marBottom w:val="0"/>
          <w:divBdr>
            <w:top w:val="none" w:sz="0" w:space="0" w:color="auto"/>
            <w:left w:val="none" w:sz="0" w:space="0" w:color="auto"/>
            <w:bottom w:val="none" w:sz="0" w:space="0" w:color="auto"/>
            <w:right w:val="none" w:sz="0" w:space="0" w:color="auto"/>
          </w:divBdr>
        </w:div>
        <w:div w:id="2008242699">
          <w:marLeft w:val="640"/>
          <w:marRight w:val="0"/>
          <w:marTop w:val="0"/>
          <w:marBottom w:val="0"/>
          <w:divBdr>
            <w:top w:val="none" w:sz="0" w:space="0" w:color="auto"/>
            <w:left w:val="none" w:sz="0" w:space="0" w:color="auto"/>
            <w:bottom w:val="none" w:sz="0" w:space="0" w:color="auto"/>
            <w:right w:val="none" w:sz="0" w:space="0" w:color="auto"/>
          </w:divBdr>
        </w:div>
      </w:divsChild>
    </w:div>
    <w:div w:id="165287001">
      <w:bodyDiv w:val="1"/>
      <w:marLeft w:val="0"/>
      <w:marRight w:val="0"/>
      <w:marTop w:val="0"/>
      <w:marBottom w:val="0"/>
      <w:divBdr>
        <w:top w:val="none" w:sz="0" w:space="0" w:color="auto"/>
        <w:left w:val="none" w:sz="0" w:space="0" w:color="auto"/>
        <w:bottom w:val="none" w:sz="0" w:space="0" w:color="auto"/>
        <w:right w:val="none" w:sz="0" w:space="0" w:color="auto"/>
      </w:divBdr>
      <w:divsChild>
        <w:div w:id="224950292">
          <w:marLeft w:val="640"/>
          <w:marRight w:val="0"/>
          <w:marTop w:val="0"/>
          <w:marBottom w:val="0"/>
          <w:divBdr>
            <w:top w:val="none" w:sz="0" w:space="0" w:color="auto"/>
            <w:left w:val="none" w:sz="0" w:space="0" w:color="auto"/>
            <w:bottom w:val="none" w:sz="0" w:space="0" w:color="auto"/>
            <w:right w:val="none" w:sz="0" w:space="0" w:color="auto"/>
          </w:divBdr>
        </w:div>
        <w:div w:id="231896360">
          <w:marLeft w:val="640"/>
          <w:marRight w:val="0"/>
          <w:marTop w:val="0"/>
          <w:marBottom w:val="0"/>
          <w:divBdr>
            <w:top w:val="none" w:sz="0" w:space="0" w:color="auto"/>
            <w:left w:val="none" w:sz="0" w:space="0" w:color="auto"/>
            <w:bottom w:val="none" w:sz="0" w:space="0" w:color="auto"/>
            <w:right w:val="none" w:sz="0" w:space="0" w:color="auto"/>
          </w:divBdr>
        </w:div>
        <w:div w:id="729034902">
          <w:marLeft w:val="640"/>
          <w:marRight w:val="0"/>
          <w:marTop w:val="0"/>
          <w:marBottom w:val="0"/>
          <w:divBdr>
            <w:top w:val="none" w:sz="0" w:space="0" w:color="auto"/>
            <w:left w:val="none" w:sz="0" w:space="0" w:color="auto"/>
            <w:bottom w:val="none" w:sz="0" w:space="0" w:color="auto"/>
            <w:right w:val="none" w:sz="0" w:space="0" w:color="auto"/>
          </w:divBdr>
        </w:div>
        <w:div w:id="788429238">
          <w:marLeft w:val="640"/>
          <w:marRight w:val="0"/>
          <w:marTop w:val="0"/>
          <w:marBottom w:val="0"/>
          <w:divBdr>
            <w:top w:val="none" w:sz="0" w:space="0" w:color="auto"/>
            <w:left w:val="none" w:sz="0" w:space="0" w:color="auto"/>
            <w:bottom w:val="none" w:sz="0" w:space="0" w:color="auto"/>
            <w:right w:val="none" w:sz="0" w:space="0" w:color="auto"/>
          </w:divBdr>
        </w:div>
        <w:div w:id="846745721">
          <w:marLeft w:val="640"/>
          <w:marRight w:val="0"/>
          <w:marTop w:val="0"/>
          <w:marBottom w:val="0"/>
          <w:divBdr>
            <w:top w:val="none" w:sz="0" w:space="0" w:color="auto"/>
            <w:left w:val="none" w:sz="0" w:space="0" w:color="auto"/>
            <w:bottom w:val="none" w:sz="0" w:space="0" w:color="auto"/>
            <w:right w:val="none" w:sz="0" w:space="0" w:color="auto"/>
          </w:divBdr>
        </w:div>
        <w:div w:id="1018235080">
          <w:marLeft w:val="640"/>
          <w:marRight w:val="0"/>
          <w:marTop w:val="0"/>
          <w:marBottom w:val="0"/>
          <w:divBdr>
            <w:top w:val="none" w:sz="0" w:space="0" w:color="auto"/>
            <w:left w:val="none" w:sz="0" w:space="0" w:color="auto"/>
            <w:bottom w:val="none" w:sz="0" w:space="0" w:color="auto"/>
            <w:right w:val="none" w:sz="0" w:space="0" w:color="auto"/>
          </w:divBdr>
        </w:div>
        <w:div w:id="1203589931">
          <w:marLeft w:val="640"/>
          <w:marRight w:val="0"/>
          <w:marTop w:val="0"/>
          <w:marBottom w:val="0"/>
          <w:divBdr>
            <w:top w:val="none" w:sz="0" w:space="0" w:color="auto"/>
            <w:left w:val="none" w:sz="0" w:space="0" w:color="auto"/>
            <w:bottom w:val="none" w:sz="0" w:space="0" w:color="auto"/>
            <w:right w:val="none" w:sz="0" w:space="0" w:color="auto"/>
          </w:divBdr>
        </w:div>
        <w:div w:id="1370914747">
          <w:marLeft w:val="640"/>
          <w:marRight w:val="0"/>
          <w:marTop w:val="0"/>
          <w:marBottom w:val="0"/>
          <w:divBdr>
            <w:top w:val="none" w:sz="0" w:space="0" w:color="auto"/>
            <w:left w:val="none" w:sz="0" w:space="0" w:color="auto"/>
            <w:bottom w:val="none" w:sz="0" w:space="0" w:color="auto"/>
            <w:right w:val="none" w:sz="0" w:space="0" w:color="auto"/>
          </w:divBdr>
        </w:div>
        <w:div w:id="1425108354">
          <w:marLeft w:val="640"/>
          <w:marRight w:val="0"/>
          <w:marTop w:val="0"/>
          <w:marBottom w:val="0"/>
          <w:divBdr>
            <w:top w:val="none" w:sz="0" w:space="0" w:color="auto"/>
            <w:left w:val="none" w:sz="0" w:space="0" w:color="auto"/>
            <w:bottom w:val="none" w:sz="0" w:space="0" w:color="auto"/>
            <w:right w:val="none" w:sz="0" w:space="0" w:color="auto"/>
          </w:divBdr>
        </w:div>
        <w:div w:id="1518350643">
          <w:marLeft w:val="640"/>
          <w:marRight w:val="0"/>
          <w:marTop w:val="0"/>
          <w:marBottom w:val="0"/>
          <w:divBdr>
            <w:top w:val="none" w:sz="0" w:space="0" w:color="auto"/>
            <w:left w:val="none" w:sz="0" w:space="0" w:color="auto"/>
            <w:bottom w:val="none" w:sz="0" w:space="0" w:color="auto"/>
            <w:right w:val="none" w:sz="0" w:space="0" w:color="auto"/>
          </w:divBdr>
        </w:div>
        <w:div w:id="1519542047">
          <w:marLeft w:val="640"/>
          <w:marRight w:val="0"/>
          <w:marTop w:val="0"/>
          <w:marBottom w:val="0"/>
          <w:divBdr>
            <w:top w:val="none" w:sz="0" w:space="0" w:color="auto"/>
            <w:left w:val="none" w:sz="0" w:space="0" w:color="auto"/>
            <w:bottom w:val="none" w:sz="0" w:space="0" w:color="auto"/>
            <w:right w:val="none" w:sz="0" w:space="0" w:color="auto"/>
          </w:divBdr>
        </w:div>
        <w:div w:id="1699158229">
          <w:marLeft w:val="640"/>
          <w:marRight w:val="0"/>
          <w:marTop w:val="0"/>
          <w:marBottom w:val="0"/>
          <w:divBdr>
            <w:top w:val="none" w:sz="0" w:space="0" w:color="auto"/>
            <w:left w:val="none" w:sz="0" w:space="0" w:color="auto"/>
            <w:bottom w:val="none" w:sz="0" w:space="0" w:color="auto"/>
            <w:right w:val="none" w:sz="0" w:space="0" w:color="auto"/>
          </w:divBdr>
        </w:div>
        <w:div w:id="1711176807">
          <w:marLeft w:val="640"/>
          <w:marRight w:val="0"/>
          <w:marTop w:val="0"/>
          <w:marBottom w:val="0"/>
          <w:divBdr>
            <w:top w:val="none" w:sz="0" w:space="0" w:color="auto"/>
            <w:left w:val="none" w:sz="0" w:space="0" w:color="auto"/>
            <w:bottom w:val="none" w:sz="0" w:space="0" w:color="auto"/>
            <w:right w:val="none" w:sz="0" w:space="0" w:color="auto"/>
          </w:divBdr>
        </w:div>
        <w:div w:id="1769421872">
          <w:marLeft w:val="640"/>
          <w:marRight w:val="0"/>
          <w:marTop w:val="0"/>
          <w:marBottom w:val="0"/>
          <w:divBdr>
            <w:top w:val="none" w:sz="0" w:space="0" w:color="auto"/>
            <w:left w:val="none" w:sz="0" w:space="0" w:color="auto"/>
            <w:bottom w:val="none" w:sz="0" w:space="0" w:color="auto"/>
            <w:right w:val="none" w:sz="0" w:space="0" w:color="auto"/>
          </w:divBdr>
        </w:div>
        <w:div w:id="1809012128">
          <w:marLeft w:val="640"/>
          <w:marRight w:val="0"/>
          <w:marTop w:val="0"/>
          <w:marBottom w:val="0"/>
          <w:divBdr>
            <w:top w:val="none" w:sz="0" w:space="0" w:color="auto"/>
            <w:left w:val="none" w:sz="0" w:space="0" w:color="auto"/>
            <w:bottom w:val="none" w:sz="0" w:space="0" w:color="auto"/>
            <w:right w:val="none" w:sz="0" w:space="0" w:color="auto"/>
          </w:divBdr>
        </w:div>
        <w:div w:id="1875656022">
          <w:marLeft w:val="640"/>
          <w:marRight w:val="0"/>
          <w:marTop w:val="0"/>
          <w:marBottom w:val="0"/>
          <w:divBdr>
            <w:top w:val="none" w:sz="0" w:space="0" w:color="auto"/>
            <w:left w:val="none" w:sz="0" w:space="0" w:color="auto"/>
            <w:bottom w:val="none" w:sz="0" w:space="0" w:color="auto"/>
            <w:right w:val="none" w:sz="0" w:space="0" w:color="auto"/>
          </w:divBdr>
        </w:div>
        <w:div w:id="2139493898">
          <w:marLeft w:val="640"/>
          <w:marRight w:val="0"/>
          <w:marTop w:val="0"/>
          <w:marBottom w:val="0"/>
          <w:divBdr>
            <w:top w:val="none" w:sz="0" w:space="0" w:color="auto"/>
            <w:left w:val="none" w:sz="0" w:space="0" w:color="auto"/>
            <w:bottom w:val="none" w:sz="0" w:space="0" w:color="auto"/>
            <w:right w:val="none" w:sz="0" w:space="0" w:color="auto"/>
          </w:divBdr>
        </w:div>
      </w:divsChild>
    </w:div>
    <w:div w:id="165949273">
      <w:bodyDiv w:val="1"/>
      <w:marLeft w:val="0"/>
      <w:marRight w:val="0"/>
      <w:marTop w:val="0"/>
      <w:marBottom w:val="0"/>
      <w:divBdr>
        <w:top w:val="none" w:sz="0" w:space="0" w:color="auto"/>
        <w:left w:val="none" w:sz="0" w:space="0" w:color="auto"/>
        <w:bottom w:val="none" w:sz="0" w:space="0" w:color="auto"/>
        <w:right w:val="none" w:sz="0" w:space="0" w:color="auto"/>
      </w:divBdr>
      <w:divsChild>
        <w:div w:id="67198149">
          <w:marLeft w:val="640"/>
          <w:marRight w:val="0"/>
          <w:marTop w:val="0"/>
          <w:marBottom w:val="0"/>
          <w:divBdr>
            <w:top w:val="none" w:sz="0" w:space="0" w:color="auto"/>
            <w:left w:val="none" w:sz="0" w:space="0" w:color="auto"/>
            <w:bottom w:val="none" w:sz="0" w:space="0" w:color="auto"/>
            <w:right w:val="none" w:sz="0" w:space="0" w:color="auto"/>
          </w:divBdr>
        </w:div>
        <w:div w:id="75323540">
          <w:marLeft w:val="640"/>
          <w:marRight w:val="0"/>
          <w:marTop w:val="0"/>
          <w:marBottom w:val="0"/>
          <w:divBdr>
            <w:top w:val="none" w:sz="0" w:space="0" w:color="auto"/>
            <w:left w:val="none" w:sz="0" w:space="0" w:color="auto"/>
            <w:bottom w:val="none" w:sz="0" w:space="0" w:color="auto"/>
            <w:right w:val="none" w:sz="0" w:space="0" w:color="auto"/>
          </w:divBdr>
        </w:div>
        <w:div w:id="119734294">
          <w:marLeft w:val="640"/>
          <w:marRight w:val="0"/>
          <w:marTop w:val="0"/>
          <w:marBottom w:val="0"/>
          <w:divBdr>
            <w:top w:val="none" w:sz="0" w:space="0" w:color="auto"/>
            <w:left w:val="none" w:sz="0" w:space="0" w:color="auto"/>
            <w:bottom w:val="none" w:sz="0" w:space="0" w:color="auto"/>
            <w:right w:val="none" w:sz="0" w:space="0" w:color="auto"/>
          </w:divBdr>
        </w:div>
        <w:div w:id="279344623">
          <w:marLeft w:val="640"/>
          <w:marRight w:val="0"/>
          <w:marTop w:val="0"/>
          <w:marBottom w:val="0"/>
          <w:divBdr>
            <w:top w:val="none" w:sz="0" w:space="0" w:color="auto"/>
            <w:left w:val="none" w:sz="0" w:space="0" w:color="auto"/>
            <w:bottom w:val="none" w:sz="0" w:space="0" w:color="auto"/>
            <w:right w:val="none" w:sz="0" w:space="0" w:color="auto"/>
          </w:divBdr>
        </w:div>
        <w:div w:id="465003870">
          <w:marLeft w:val="640"/>
          <w:marRight w:val="0"/>
          <w:marTop w:val="0"/>
          <w:marBottom w:val="0"/>
          <w:divBdr>
            <w:top w:val="none" w:sz="0" w:space="0" w:color="auto"/>
            <w:left w:val="none" w:sz="0" w:space="0" w:color="auto"/>
            <w:bottom w:val="none" w:sz="0" w:space="0" w:color="auto"/>
            <w:right w:val="none" w:sz="0" w:space="0" w:color="auto"/>
          </w:divBdr>
        </w:div>
        <w:div w:id="580023977">
          <w:marLeft w:val="640"/>
          <w:marRight w:val="0"/>
          <w:marTop w:val="0"/>
          <w:marBottom w:val="0"/>
          <w:divBdr>
            <w:top w:val="none" w:sz="0" w:space="0" w:color="auto"/>
            <w:left w:val="none" w:sz="0" w:space="0" w:color="auto"/>
            <w:bottom w:val="none" w:sz="0" w:space="0" w:color="auto"/>
            <w:right w:val="none" w:sz="0" w:space="0" w:color="auto"/>
          </w:divBdr>
        </w:div>
        <w:div w:id="702708588">
          <w:marLeft w:val="640"/>
          <w:marRight w:val="0"/>
          <w:marTop w:val="0"/>
          <w:marBottom w:val="0"/>
          <w:divBdr>
            <w:top w:val="none" w:sz="0" w:space="0" w:color="auto"/>
            <w:left w:val="none" w:sz="0" w:space="0" w:color="auto"/>
            <w:bottom w:val="none" w:sz="0" w:space="0" w:color="auto"/>
            <w:right w:val="none" w:sz="0" w:space="0" w:color="auto"/>
          </w:divBdr>
        </w:div>
        <w:div w:id="802424731">
          <w:marLeft w:val="640"/>
          <w:marRight w:val="0"/>
          <w:marTop w:val="0"/>
          <w:marBottom w:val="0"/>
          <w:divBdr>
            <w:top w:val="none" w:sz="0" w:space="0" w:color="auto"/>
            <w:left w:val="none" w:sz="0" w:space="0" w:color="auto"/>
            <w:bottom w:val="none" w:sz="0" w:space="0" w:color="auto"/>
            <w:right w:val="none" w:sz="0" w:space="0" w:color="auto"/>
          </w:divBdr>
        </w:div>
        <w:div w:id="813835807">
          <w:marLeft w:val="640"/>
          <w:marRight w:val="0"/>
          <w:marTop w:val="0"/>
          <w:marBottom w:val="0"/>
          <w:divBdr>
            <w:top w:val="none" w:sz="0" w:space="0" w:color="auto"/>
            <w:left w:val="none" w:sz="0" w:space="0" w:color="auto"/>
            <w:bottom w:val="none" w:sz="0" w:space="0" w:color="auto"/>
            <w:right w:val="none" w:sz="0" w:space="0" w:color="auto"/>
          </w:divBdr>
        </w:div>
        <w:div w:id="838497384">
          <w:marLeft w:val="640"/>
          <w:marRight w:val="0"/>
          <w:marTop w:val="0"/>
          <w:marBottom w:val="0"/>
          <w:divBdr>
            <w:top w:val="none" w:sz="0" w:space="0" w:color="auto"/>
            <w:left w:val="none" w:sz="0" w:space="0" w:color="auto"/>
            <w:bottom w:val="none" w:sz="0" w:space="0" w:color="auto"/>
            <w:right w:val="none" w:sz="0" w:space="0" w:color="auto"/>
          </w:divBdr>
        </w:div>
        <w:div w:id="863446658">
          <w:marLeft w:val="640"/>
          <w:marRight w:val="0"/>
          <w:marTop w:val="0"/>
          <w:marBottom w:val="0"/>
          <w:divBdr>
            <w:top w:val="none" w:sz="0" w:space="0" w:color="auto"/>
            <w:left w:val="none" w:sz="0" w:space="0" w:color="auto"/>
            <w:bottom w:val="none" w:sz="0" w:space="0" w:color="auto"/>
            <w:right w:val="none" w:sz="0" w:space="0" w:color="auto"/>
          </w:divBdr>
        </w:div>
        <w:div w:id="904951867">
          <w:marLeft w:val="640"/>
          <w:marRight w:val="0"/>
          <w:marTop w:val="0"/>
          <w:marBottom w:val="0"/>
          <w:divBdr>
            <w:top w:val="none" w:sz="0" w:space="0" w:color="auto"/>
            <w:left w:val="none" w:sz="0" w:space="0" w:color="auto"/>
            <w:bottom w:val="none" w:sz="0" w:space="0" w:color="auto"/>
            <w:right w:val="none" w:sz="0" w:space="0" w:color="auto"/>
          </w:divBdr>
        </w:div>
        <w:div w:id="1008480056">
          <w:marLeft w:val="640"/>
          <w:marRight w:val="0"/>
          <w:marTop w:val="0"/>
          <w:marBottom w:val="0"/>
          <w:divBdr>
            <w:top w:val="none" w:sz="0" w:space="0" w:color="auto"/>
            <w:left w:val="none" w:sz="0" w:space="0" w:color="auto"/>
            <w:bottom w:val="none" w:sz="0" w:space="0" w:color="auto"/>
            <w:right w:val="none" w:sz="0" w:space="0" w:color="auto"/>
          </w:divBdr>
        </w:div>
        <w:div w:id="1009793381">
          <w:marLeft w:val="640"/>
          <w:marRight w:val="0"/>
          <w:marTop w:val="0"/>
          <w:marBottom w:val="0"/>
          <w:divBdr>
            <w:top w:val="none" w:sz="0" w:space="0" w:color="auto"/>
            <w:left w:val="none" w:sz="0" w:space="0" w:color="auto"/>
            <w:bottom w:val="none" w:sz="0" w:space="0" w:color="auto"/>
            <w:right w:val="none" w:sz="0" w:space="0" w:color="auto"/>
          </w:divBdr>
        </w:div>
        <w:div w:id="1021200791">
          <w:marLeft w:val="640"/>
          <w:marRight w:val="0"/>
          <w:marTop w:val="0"/>
          <w:marBottom w:val="0"/>
          <w:divBdr>
            <w:top w:val="none" w:sz="0" w:space="0" w:color="auto"/>
            <w:left w:val="none" w:sz="0" w:space="0" w:color="auto"/>
            <w:bottom w:val="none" w:sz="0" w:space="0" w:color="auto"/>
            <w:right w:val="none" w:sz="0" w:space="0" w:color="auto"/>
          </w:divBdr>
        </w:div>
        <w:div w:id="1094327987">
          <w:marLeft w:val="640"/>
          <w:marRight w:val="0"/>
          <w:marTop w:val="0"/>
          <w:marBottom w:val="0"/>
          <w:divBdr>
            <w:top w:val="none" w:sz="0" w:space="0" w:color="auto"/>
            <w:left w:val="none" w:sz="0" w:space="0" w:color="auto"/>
            <w:bottom w:val="none" w:sz="0" w:space="0" w:color="auto"/>
            <w:right w:val="none" w:sz="0" w:space="0" w:color="auto"/>
          </w:divBdr>
        </w:div>
        <w:div w:id="1095202646">
          <w:marLeft w:val="640"/>
          <w:marRight w:val="0"/>
          <w:marTop w:val="0"/>
          <w:marBottom w:val="0"/>
          <w:divBdr>
            <w:top w:val="none" w:sz="0" w:space="0" w:color="auto"/>
            <w:left w:val="none" w:sz="0" w:space="0" w:color="auto"/>
            <w:bottom w:val="none" w:sz="0" w:space="0" w:color="auto"/>
            <w:right w:val="none" w:sz="0" w:space="0" w:color="auto"/>
          </w:divBdr>
        </w:div>
        <w:div w:id="1180969838">
          <w:marLeft w:val="640"/>
          <w:marRight w:val="0"/>
          <w:marTop w:val="0"/>
          <w:marBottom w:val="0"/>
          <w:divBdr>
            <w:top w:val="none" w:sz="0" w:space="0" w:color="auto"/>
            <w:left w:val="none" w:sz="0" w:space="0" w:color="auto"/>
            <w:bottom w:val="none" w:sz="0" w:space="0" w:color="auto"/>
            <w:right w:val="none" w:sz="0" w:space="0" w:color="auto"/>
          </w:divBdr>
        </w:div>
        <w:div w:id="1319531673">
          <w:marLeft w:val="640"/>
          <w:marRight w:val="0"/>
          <w:marTop w:val="0"/>
          <w:marBottom w:val="0"/>
          <w:divBdr>
            <w:top w:val="none" w:sz="0" w:space="0" w:color="auto"/>
            <w:left w:val="none" w:sz="0" w:space="0" w:color="auto"/>
            <w:bottom w:val="none" w:sz="0" w:space="0" w:color="auto"/>
            <w:right w:val="none" w:sz="0" w:space="0" w:color="auto"/>
          </w:divBdr>
        </w:div>
        <w:div w:id="1351687573">
          <w:marLeft w:val="640"/>
          <w:marRight w:val="0"/>
          <w:marTop w:val="0"/>
          <w:marBottom w:val="0"/>
          <w:divBdr>
            <w:top w:val="none" w:sz="0" w:space="0" w:color="auto"/>
            <w:left w:val="none" w:sz="0" w:space="0" w:color="auto"/>
            <w:bottom w:val="none" w:sz="0" w:space="0" w:color="auto"/>
            <w:right w:val="none" w:sz="0" w:space="0" w:color="auto"/>
          </w:divBdr>
        </w:div>
        <w:div w:id="1516456961">
          <w:marLeft w:val="640"/>
          <w:marRight w:val="0"/>
          <w:marTop w:val="0"/>
          <w:marBottom w:val="0"/>
          <w:divBdr>
            <w:top w:val="none" w:sz="0" w:space="0" w:color="auto"/>
            <w:left w:val="none" w:sz="0" w:space="0" w:color="auto"/>
            <w:bottom w:val="none" w:sz="0" w:space="0" w:color="auto"/>
            <w:right w:val="none" w:sz="0" w:space="0" w:color="auto"/>
          </w:divBdr>
        </w:div>
        <w:div w:id="1694451367">
          <w:marLeft w:val="640"/>
          <w:marRight w:val="0"/>
          <w:marTop w:val="0"/>
          <w:marBottom w:val="0"/>
          <w:divBdr>
            <w:top w:val="none" w:sz="0" w:space="0" w:color="auto"/>
            <w:left w:val="none" w:sz="0" w:space="0" w:color="auto"/>
            <w:bottom w:val="none" w:sz="0" w:space="0" w:color="auto"/>
            <w:right w:val="none" w:sz="0" w:space="0" w:color="auto"/>
          </w:divBdr>
        </w:div>
        <w:div w:id="1784692025">
          <w:marLeft w:val="640"/>
          <w:marRight w:val="0"/>
          <w:marTop w:val="0"/>
          <w:marBottom w:val="0"/>
          <w:divBdr>
            <w:top w:val="none" w:sz="0" w:space="0" w:color="auto"/>
            <w:left w:val="none" w:sz="0" w:space="0" w:color="auto"/>
            <w:bottom w:val="none" w:sz="0" w:space="0" w:color="auto"/>
            <w:right w:val="none" w:sz="0" w:space="0" w:color="auto"/>
          </w:divBdr>
        </w:div>
        <w:div w:id="1860004561">
          <w:marLeft w:val="640"/>
          <w:marRight w:val="0"/>
          <w:marTop w:val="0"/>
          <w:marBottom w:val="0"/>
          <w:divBdr>
            <w:top w:val="none" w:sz="0" w:space="0" w:color="auto"/>
            <w:left w:val="none" w:sz="0" w:space="0" w:color="auto"/>
            <w:bottom w:val="none" w:sz="0" w:space="0" w:color="auto"/>
            <w:right w:val="none" w:sz="0" w:space="0" w:color="auto"/>
          </w:divBdr>
        </w:div>
        <w:div w:id="1964731285">
          <w:marLeft w:val="640"/>
          <w:marRight w:val="0"/>
          <w:marTop w:val="0"/>
          <w:marBottom w:val="0"/>
          <w:divBdr>
            <w:top w:val="none" w:sz="0" w:space="0" w:color="auto"/>
            <w:left w:val="none" w:sz="0" w:space="0" w:color="auto"/>
            <w:bottom w:val="none" w:sz="0" w:space="0" w:color="auto"/>
            <w:right w:val="none" w:sz="0" w:space="0" w:color="auto"/>
          </w:divBdr>
        </w:div>
        <w:div w:id="2128237807">
          <w:marLeft w:val="640"/>
          <w:marRight w:val="0"/>
          <w:marTop w:val="0"/>
          <w:marBottom w:val="0"/>
          <w:divBdr>
            <w:top w:val="none" w:sz="0" w:space="0" w:color="auto"/>
            <w:left w:val="none" w:sz="0" w:space="0" w:color="auto"/>
            <w:bottom w:val="none" w:sz="0" w:space="0" w:color="auto"/>
            <w:right w:val="none" w:sz="0" w:space="0" w:color="auto"/>
          </w:divBdr>
        </w:div>
      </w:divsChild>
    </w:div>
    <w:div w:id="168326479">
      <w:bodyDiv w:val="1"/>
      <w:marLeft w:val="0"/>
      <w:marRight w:val="0"/>
      <w:marTop w:val="0"/>
      <w:marBottom w:val="0"/>
      <w:divBdr>
        <w:top w:val="none" w:sz="0" w:space="0" w:color="auto"/>
        <w:left w:val="none" w:sz="0" w:space="0" w:color="auto"/>
        <w:bottom w:val="none" w:sz="0" w:space="0" w:color="auto"/>
        <w:right w:val="none" w:sz="0" w:space="0" w:color="auto"/>
      </w:divBdr>
      <w:divsChild>
        <w:div w:id="2900769">
          <w:marLeft w:val="640"/>
          <w:marRight w:val="0"/>
          <w:marTop w:val="0"/>
          <w:marBottom w:val="0"/>
          <w:divBdr>
            <w:top w:val="none" w:sz="0" w:space="0" w:color="auto"/>
            <w:left w:val="none" w:sz="0" w:space="0" w:color="auto"/>
            <w:bottom w:val="none" w:sz="0" w:space="0" w:color="auto"/>
            <w:right w:val="none" w:sz="0" w:space="0" w:color="auto"/>
          </w:divBdr>
        </w:div>
        <w:div w:id="192111244">
          <w:marLeft w:val="640"/>
          <w:marRight w:val="0"/>
          <w:marTop w:val="0"/>
          <w:marBottom w:val="0"/>
          <w:divBdr>
            <w:top w:val="none" w:sz="0" w:space="0" w:color="auto"/>
            <w:left w:val="none" w:sz="0" w:space="0" w:color="auto"/>
            <w:bottom w:val="none" w:sz="0" w:space="0" w:color="auto"/>
            <w:right w:val="none" w:sz="0" w:space="0" w:color="auto"/>
          </w:divBdr>
        </w:div>
        <w:div w:id="323357935">
          <w:marLeft w:val="640"/>
          <w:marRight w:val="0"/>
          <w:marTop w:val="0"/>
          <w:marBottom w:val="0"/>
          <w:divBdr>
            <w:top w:val="none" w:sz="0" w:space="0" w:color="auto"/>
            <w:left w:val="none" w:sz="0" w:space="0" w:color="auto"/>
            <w:bottom w:val="none" w:sz="0" w:space="0" w:color="auto"/>
            <w:right w:val="none" w:sz="0" w:space="0" w:color="auto"/>
          </w:divBdr>
        </w:div>
        <w:div w:id="334845353">
          <w:marLeft w:val="640"/>
          <w:marRight w:val="0"/>
          <w:marTop w:val="0"/>
          <w:marBottom w:val="0"/>
          <w:divBdr>
            <w:top w:val="none" w:sz="0" w:space="0" w:color="auto"/>
            <w:left w:val="none" w:sz="0" w:space="0" w:color="auto"/>
            <w:bottom w:val="none" w:sz="0" w:space="0" w:color="auto"/>
            <w:right w:val="none" w:sz="0" w:space="0" w:color="auto"/>
          </w:divBdr>
        </w:div>
        <w:div w:id="422379743">
          <w:marLeft w:val="640"/>
          <w:marRight w:val="0"/>
          <w:marTop w:val="0"/>
          <w:marBottom w:val="0"/>
          <w:divBdr>
            <w:top w:val="none" w:sz="0" w:space="0" w:color="auto"/>
            <w:left w:val="none" w:sz="0" w:space="0" w:color="auto"/>
            <w:bottom w:val="none" w:sz="0" w:space="0" w:color="auto"/>
            <w:right w:val="none" w:sz="0" w:space="0" w:color="auto"/>
          </w:divBdr>
        </w:div>
        <w:div w:id="506751214">
          <w:marLeft w:val="640"/>
          <w:marRight w:val="0"/>
          <w:marTop w:val="0"/>
          <w:marBottom w:val="0"/>
          <w:divBdr>
            <w:top w:val="none" w:sz="0" w:space="0" w:color="auto"/>
            <w:left w:val="none" w:sz="0" w:space="0" w:color="auto"/>
            <w:bottom w:val="none" w:sz="0" w:space="0" w:color="auto"/>
            <w:right w:val="none" w:sz="0" w:space="0" w:color="auto"/>
          </w:divBdr>
        </w:div>
        <w:div w:id="541670942">
          <w:marLeft w:val="640"/>
          <w:marRight w:val="0"/>
          <w:marTop w:val="0"/>
          <w:marBottom w:val="0"/>
          <w:divBdr>
            <w:top w:val="none" w:sz="0" w:space="0" w:color="auto"/>
            <w:left w:val="none" w:sz="0" w:space="0" w:color="auto"/>
            <w:bottom w:val="none" w:sz="0" w:space="0" w:color="auto"/>
            <w:right w:val="none" w:sz="0" w:space="0" w:color="auto"/>
          </w:divBdr>
        </w:div>
        <w:div w:id="604505393">
          <w:marLeft w:val="640"/>
          <w:marRight w:val="0"/>
          <w:marTop w:val="0"/>
          <w:marBottom w:val="0"/>
          <w:divBdr>
            <w:top w:val="none" w:sz="0" w:space="0" w:color="auto"/>
            <w:left w:val="none" w:sz="0" w:space="0" w:color="auto"/>
            <w:bottom w:val="none" w:sz="0" w:space="0" w:color="auto"/>
            <w:right w:val="none" w:sz="0" w:space="0" w:color="auto"/>
          </w:divBdr>
        </w:div>
        <w:div w:id="605770437">
          <w:marLeft w:val="640"/>
          <w:marRight w:val="0"/>
          <w:marTop w:val="0"/>
          <w:marBottom w:val="0"/>
          <w:divBdr>
            <w:top w:val="none" w:sz="0" w:space="0" w:color="auto"/>
            <w:left w:val="none" w:sz="0" w:space="0" w:color="auto"/>
            <w:bottom w:val="none" w:sz="0" w:space="0" w:color="auto"/>
            <w:right w:val="none" w:sz="0" w:space="0" w:color="auto"/>
          </w:divBdr>
        </w:div>
        <w:div w:id="633099139">
          <w:marLeft w:val="640"/>
          <w:marRight w:val="0"/>
          <w:marTop w:val="0"/>
          <w:marBottom w:val="0"/>
          <w:divBdr>
            <w:top w:val="none" w:sz="0" w:space="0" w:color="auto"/>
            <w:left w:val="none" w:sz="0" w:space="0" w:color="auto"/>
            <w:bottom w:val="none" w:sz="0" w:space="0" w:color="auto"/>
            <w:right w:val="none" w:sz="0" w:space="0" w:color="auto"/>
          </w:divBdr>
        </w:div>
        <w:div w:id="645741720">
          <w:marLeft w:val="640"/>
          <w:marRight w:val="0"/>
          <w:marTop w:val="0"/>
          <w:marBottom w:val="0"/>
          <w:divBdr>
            <w:top w:val="none" w:sz="0" w:space="0" w:color="auto"/>
            <w:left w:val="none" w:sz="0" w:space="0" w:color="auto"/>
            <w:bottom w:val="none" w:sz="0" w:space="0" w:color="auto"/>
            <w:right w:val="none" w:sz="0" w:space="0" w:color="auto"/>
          </w:divBdr>
        </w:div>
        <w:div w:id="660233771">
          <w:marLeft w:val="640"/>
          <w:marRight w:val="0"/>
          <w:marTop w:val="0"/>
          <w:marBottom w:val="0"/>
          <w:divBdr>
            <w:top w:val="none" w:sz="0" w:space="0" w:color="auto"/>
            <w:left w:val="none" w:sz="0" w:space="0" w:color="auto"/>
            <w:bottom w:val="none" w:sz="0" w:space="0" w:color="auto"/>
            <w:right w:val="none" w:sz="0" w:space="0" w:color="auto"/>
          </w:divBdr>
        </w:div>
        <w:div w:id="691733221">
          <w:marLeft w:val="640"/>
          <w:marRight w:val="0"/>
          <w:marTop w:val="0"/>
          <w:marBottom w:val="0"/>
          <w:divBdr>
            <w:top w:val="none" w:sz="0" w:space="0" w:color="auto"/>
            <w:left w:val="none" w:sz="0" w:space="0" w:color="auto"/>
            <w:bottom w:val="none" w:sz="0" w:space="0" w:color="auto"/>
            <w:right w:val="none" w:sz="0" w:space="0" w:color="auto"/>
          </w:divBdr>
        </w:div>
        <w:div w:id="755056441">
          <w:marLeft w:val="640"/>
          <w:marRight w:val="0"/>
          <w:marTop w:val="0"/>
          <w:marBottom w:val="0"/>
          <w:divBdr>
            <w:top w:val="none" w:sz="0" w:space="0" w:color="auto"/>
            <w:left w:val="none" w:sz="0" w:space="0" w:color="auto"/>
            <w:bottom w:val="none" w:sz="0" w:space="0" w:color="auto"/>
            <w:right w:val="none" w:sz="0" w:space="0" w:color="auto"/>
          </w:divBdr>
        </w:div>
        <w:div w:id="804351404">
          <w:marLeft w:val="640"/>
          <w:marRight w:val="0"/>
          <w:marTop w:val="0"/>
          <w:marBottom w:val="0"/>
          <w:divBdr>
            <w:top w:val="none" w:sz="0" w:space="0" w:color="auto"/>
            <w:left w:val="none" w:sz="0" w:space="0" w:color="auto"/>
            <w:bottom w:val="none" w:sz="0" w:space="0" w:color="auto"/>
            <w:right w:val="none" w:sz="0" w:space="0" w:color="auto"/>
          </w:divBdr>
        </w:div>
        <w:div w:id="846286158">
          <w:marLeft w:val="640"/>
          <w:marRight w:val="0"/>
          <w:marTop w:val="0"/>
          <w:marBottom w:val="0"/>
          <w:divBdr>
            <w:top w:val="none" w:sz="0" w:space="0" w:color="auto"/>
            <w:left w:val="none" w:sz="0" w:space="0" w:color="auto"/>
            <w:bottom w:val="none" w:sz="0" w:space="0" w:color="auto"/>
            <w:right w:val="none" w:sz="0" w:space="0" w:color="auto"/>
          </w:divBdr>
        </w:div>
        <w:div w:id="923954159">
          <w:marLeft w:val="640"/>
          <w:marRight w:val="0"/>
          <w:marTop w:val="0"/>
          <w:marBottom w:val="0"/>
          <w:divBdr>
            <w:top w:val="none" w:sz="0" w:space="0" w:color="auto"/>
            <w:left w:val="none" w:sz="0" w:space="0" w:color="auto"/>
            <w:bottom w:val="none" w:sz="0" w:space="0" w:color="auto"/>
            <w:right w:val="none" w:sz="0" w:space="0" w:color="auto"/>
          </w:divBdr>
        </w:div>
        <w:div w:id="956985343">
          <w:marLeft w:val="640"/>
          <w:marRight w:val="0"/>
          <w:marTop w:val="0"/>
          <w:marBottom w:val="0"/>
          <w:divBdr>
            <w:top w:val="none" w:sz="0" w:space="0" w:color="auto"/>
            <w:left w:val="none" w:sz="0" w:space="0" w:color="auto"/>
            <w:bottom w:val="none" w:sz="0" w:space="0" w:color="auto"/>
            <w:right w:val="none" w:sz="0" w:space="0" w:color="auto"/>
          </w:divBdr>
        </w:div>
        <w:div w:id="1066415928">
          <w:marLeft w:val="640"/>
          <w:marRight w:val="0"/>
          <w:marTop w:val="0"/>
          <w:marBottom w:val="0"/>
          <w:divBdr>
            <w:top w:val="none" w:sz="0" w:space="0" w:color="auto"/>
            <w:left w:val="none" w:sz="0" w:space="0" w:color="auto"/>
            <w:bottom w:val="none" w:sz="0" w:space="0" w:color="auto"/>
            <w:right w:val="none" w:sz="0" w:space="0" w:color="auto"/>
          </w:divBdr>
        </w:div>
        <w:div w:id="1073773040">
          <w:marLeft w:val="640"/>
          <w:marRight w:val="0"/>
          <w:marTop w:val="0"/>
          <w:marBottom w:val="0"/>
          <w:divBdr>
            <w:top w:val="none" w:sz="0" w:space="0" w:color="auto"/>
            <w:left w:val="none" w:sz="0" w:space="0" w:color="auto"/>
            <w:bottom w:val="none" w:sz="0" w:space="0" w:color="auto"/>
            <w:right w:val="none" w:sz="0" w:space="0" w:color="auto"/>
          </w:divBdr>
        </w:div>
        <w:div w:id="1129085955">
          <w:marLeft w:val="640"/>
          <w:marRight w:val="0"/>
          <w:marTop w:val="0"/>
          <w:marBottom w:val="0"/>
          <w:divBdr>
            <w:top w:val="none" w:sz="0" w:space="0" w:color="auto"/>
            <w:left w:val="none" w:sz="0" w:space="0" w:color="auto"/>
            <w:bottom w:val="none" w:sz="0" w:space="0" w:color="auto"/>
            <w:right w:val="none" w:sz="0" w:space="0" w:color="auto"/>
          </w:divBdr>
        </w:div>
        <w:div w:id="1136798856">
          <w:marLeft w:val="640"/>
          <w:marRight w:val="0"/>
          <w:marTop w:val="0"/>
          <w:marBottom w:val="0"/>
          <w:divBdr>
            <w:top w:val="none" w:sz="0" w:space="0" w:color="auto"/>
            <w:left w:val="none" w:sz="0" w:space="0" w:color="auto"/>
            <w:bottom w:val="none" w:sz="0" w:space="0" w:color="auto"/>
            <w:right w:val="none" w:sz="0" w:space="0" w:color="auto"/>
          </w:divBdr>
        </w:div>
        <w:div w:id="1162938809">
          <w:marLeft w:val="640"/>
          <w:marRight w:val="0"/>
          <w:marTop w:val="0"/>
          <w:marBottom w:val="0"/>
          <w:divBdr>
            <w:top w:val="none" w:sz="0" w:space="0" w:color="auto"/>
            <w:left w:val="none" w:sz="0" w:space="0" w:color="auto"/>
            <w:bottom w:val="none" w:sz="0" w:space="0" w:color="auto"/>
            <w:right w:val="none" w:sz="0" w:space="0" w:color="auto"/>
          </w:divBdr>
        </w:div>
        <w:div w:id="1218276382">
          <w:marLeft w:val="640"/>
          <w:marRight w:val="0"/>
          <w:marTop w:val="0"/>
          <w:marBottom w:val="0"/>
          <w:divBdr>
            <w:top w:val="none" w:sz="0" w:space="0" w:color="auto"/>
            <w:left w:val="none" w:sz="0" w:space="0" w:color="auto"/>
            <w:bottom w:val="none" w:sz="0" w:space="0" w:color="auto"/>
            <w:right w:val="none" w:sz="0" w:space="0" w:color="auto"/>
          </w:divBdr>
        </w:div>
        <w:div w:id="1253591001">
          <w:marLeft w:val="640"/>
          <w:marRight w:val="0"/>
          <w:marTop w:val="0"/>
          <w:marBottom w:val="0"/>
          <w:divBdr>
            <w:top w:val="none" w:sz="0" w:space="0" w:color="auto"/>
            <w:left w:val="none" w:sz="0" w:space="0" w:color="auto"/>
            <w:bottom w:val="none" w:sz="0" w:space="0" w:color="auto"/>
            <w:right w:val="none" w:sz="0" w:space="0" w:color="auto"/>
          </w:divBdr>
        </w:div>
        <w:div w:id="1262838850">
          <w:marLeft w:val="640"/>
          <w:marRight w:val="0"/>
          <w:marTop w:val="0"/>
          <w:marBottom w:val="0"/>
          <w:divBdr>
            <w:top w:val="none" w:sz="0" w:space="0" w:color="auto"/>
            <w:left w:val="none" w:sz="0" w:space="0" w:color="auto"/>
            <w:bottom w:val="none" w:sz="0" w:space="0" w:color="auto"/>
            <w:right w:val="none" w:sz="0" w:space="0" w:color="auto"/>
          </w:divBdr>
        </w:div>
        <w:div w:id="1269582733">
          <w:marLeft w:val="640"/>
          <w:marRight w:val="0"/>
          <w:marTop w:val="0"/>
          <w:marBottom w:val="0"/>
          <w:divBdr>
            <w:top w:val="none" w:sz="0" w:space="0" w:color="auto"/>
            <w:left w:val="none" w:sz="0" w:space="0" w:color="auto"/>
            <w:bottom w:val="none" w:sz="0" w:space="0" w:color="auto"/>
            <w:right w:val="none" w:sz="0" w:space="0" w:color="auto"/>
          </w:divBdr>
        </w:div>
        <w:div w:id="1306856193">
          <w:marLeft w:val="640"/>
          <w:marRight w:val="0"/>
          <w:marTop w:val="0"/>
          <w:marBottom w:val="0"/>
          <w:divBdr>
            <w:top w:val="none" w:sz="0" w:space="0" w:color="auto"/>
            <w:left w:val="none" w:sz="0" w:space="0" w:color="auto"/>
            <w:bottom w:val="none" w:sz="0" w:space="0" w:color="auto"/>
            <w:right w:val="none" w:sz="0" w:space="0" w:color="auto"/>
          </w:divBdr>
        </w:div>
        <w:div w:id="1388645102">
          <w:marLeft w:val="640"/>
          <w:marRight w:val="0"/>
          <w:marTop w:val="0"/>
          <w:marBottom w:val="0"/>
          <w:divBdr>
            <w:top w:val="none" w:sz="0" w:space="0" w:color="auto"/>
            <w:left w:val="none" w:sz="0" w:space="0" w:color="auto"/>
            <w:bottom w:val="none" w:sz="0" w:space="0" w:color="auto"/>
            <w:right w:val="none" w:sz="0" w:space="0" w:color="auto"/>
          </w:divBdr>
        </w:div>
        <w:div w:id="1539663055">
          <w:marLeft w:val="640"/>
          <w:marRight w:val="0"/>
          <w:marTop w:val="0"/>
          <w:marBottom w:val="0"/>
          <w:divBdr>
            <w:top w:val="none" w:sz="0" w:space="0" w:color="auto"/>
            <w:left w:val="none" w:sz="0" w:space="0" w:color="auto"/>
            <w:bottom w:val="none" w:sz="0" w:space="0" w:color="auto"/>
            <w:right w:val="none" w:sz="0" w:space="0" w:color="auto"/>
          </w:divBdr>
        </w:div>
        <w:div w:id="1540893825">
          <w:marLeft w:val="640"/>
          <w:marRight w:val="0"/>
          <w:marTop w:val="0"/>
          <w:marBottom w:val="0"/>
          <w:divBdr>
            <w:top w:val="none" w:sz="0" w:space="0" w:color="auto"/>
            <w:left w:val="none" w:sz="0" w:space="0" w:color="auto"/>
            <w:bottom w:val="none" w:sz="0" w:space="0" w:color="auto"/>
            <w:right w:val="none" w:sz="0" w:space="0" w:color="auto"/>
          </w:divBdr>
        </w:div>
        <w:div w:id="1713577855">
          <w:marLeft w:val="640"/>
          <w:marRight w:val="0"/>
          <w:marTop w:val="0"/>
          <w:marBottom w:val="0"/>
          <w:divBdr>
            <w:top w:val="none" w:sz="0" w:space="0" w:color="auto"/>
            <w:left w:val="none" w:sz="0" w:space="0" w:color="auto"/>
            <w:bottom w:val="none" w:sz="0" w:space="0" w:color="auto"/>
            <w:right w:val="none" w:sz="0" w:space="0" w:color="auto"/>
          </w:divBdr>
        </w:div>
        <w:div w:id="1749647143">
          <w:marLeft w:val="640"/>
          <w:marRight w:val="0"/>
          <w:marTop w:val="0"/>
          <w:marBottom w:val="0"/>
          <w:divBdr>
            <w:top w:val="none" w:sz="0" w:space="0" w:color="auto"/>
            <w:left w:val="none" w:sz="0" w:space="0" w:color="auto"/>
            <w:bottom w:val="none" w:sz="0" w:space="0" w:color="auto"/>
            <w:right w:val="none" w:sz="0" w:space="0" w:color="auto"/>
          </w:divBdr>
        </w:div>
        <w:div w:id="1778937815">
          <w:marLeft w:val="640"/>
          <w:marRight w:val="0"/>
          <w:marTop w:val="0"/>
          <w:marBottom w:val="0"/>
          <w:divBdr>
            <w:top w:val="none" w:sz="0" w:space="0" w:color="auto"/>
            <w:left w:val="none" w:sz="0" w:space="0" w:color="auto"/>
            <w:bottom w:val="none" w:sz="0" w:space="0" w:color="auto"/>
            <w:right w:val="none" w:sz="0" w:space="0" w:color="auto"/>
          </w:divBdr>
        </w:div>
        <w:div w:id="1828587616">
          <w:marLeft w:val="640"/>
          <w:marRight w:val="0"/>
          <w:marTop w:val="0"/>
          <w:marBottom w:val="0"/>
          <w:divBdr>
            <w:top w:val="none" w:sz="0" w:space="0" w:color="auto"/>
            <w:left w:val="none" w:sz="0" w:space="0" w:color="auto"/>
            <w:bottom w:val="none" w:sz="0" w:space="0" w:color="auto"/>
            <w:right w:val="none" w:sz="0" w:space="0" w:color="auto"/>
          </w:divBdr>
        </w:div>
        <w:div w:id="1839035527">
          <w:marLeft w:val="640"/>
          <w:marRight w:val="0"/>
          <w:marTop w:val="0"/>
          <w:marBottom w:val="0"/>
          <w:divBdr>
            <w:top w:val="none" w:sz="0" w:space="0" w:color="auto"/>
            <w:left w:val="none" w:sz="0" w:space="0" w:color="auto"/>
            <w:bottom w:val="none" w:sz="0" w:space="0" w:color="auto"/>
            <w:right w:val="none" w:sz="0" w:space="0" w:color="auto"/>
          </w:divBdr>
        </w:div>
        <w:div w:id="1880127571">
          <w:marLeft w:val="640"/>
          <w:marRight w:val="0"/>
          <w:marTop w:val="0"/>
          <w:marBottom w:val="0"/>
          <w:divBdr>
            <w:top w:val="none" w:sz="0" w:space="0" w:color="auto"/>
            <w:left w:val="none" w:sz="0" w:space="0" w:color="auto"/>
            <w:bottom w:val="none" w:sz="0" w:space="0" w:color="auto"/>
            <w:right w:val="none" w:sz="0" w:space="0" w:color="auto"/>
          </w:divBdr>
        </w:div>
        <w:div w:id="1911111951">
          <w:marLeft w:val="640"/>
          <w:marRight w:val="0"/>
          <w:marTop w:val="0"/>
          <w:marBottom w:val="0"/>
          <w:divBdr>
            <w:top w:val="none" w:sz="0" w:space="0" w:color="auto"/>
            <w:left w:val="none" w:sz="0" w:space="0" w:color="auto"/>
            <w:bottom w:val="none" w:sz="0" w:space="0" w:color="auto"/>
            <w:right w:val="none" w:sz="0" w:space="0" w:color="auto"/>
          </w:divBdr>
        </w:div>
        <w:div w:id="2009944749">
          <w:marLeft w:val="640"/>
          <w:marRight w:val="0"/>
          <w:marTop w:val="0"/>
          <w:marBottom w:val="0"/>
          <w:divBdr>
            <w:top w:val="none" w:sz="0" w:space="0" w:color="auto"/>
            <w:left w:val="none" w:sz="0" w:space="0" w:color="auto"/>
            <w:bottom w:val="none" w:sz="0" w:space="0" w:color="auto"/>
            <w:right w:val="none" w:sz="0" w:space="0" w:color="auto"/>
          </w:divBdr>
        </w:div>
        <w:div w:id="2037846320">
          <w:marLeft w:val="640"/>
          <w:marRight w:val="0"/>
          <w:marTop w:val="0"/>
          <w:marBottom w:val="0"/>
          <w:divBdr>
            <w:top w:val="none" w:sz="0" w:space="0" w:color="auto"/>
            <w:left w:val="none" w:sz="0" w:space="0" w:color="auto"/>
            <w:bottom w:val="none" w:sz="0" w:space="0" w:color="auto"/>
            <w:right w:val="none" w:sz="0" w:space="0" w:color="auto"/>
          </w:divBdr>
        </w:div>
        <w:div w:id="2077969626">
          <w:marLeft w:val="640"/>
          <w:marRight w:val="0"/>
          <w:marTop w:val="0"/>
          <w:marBottom w:val="0"/>
          <w:divBdr>
            <w:top w:val="none" w:sz="0" w:space="0" w:color="auto"/>
            <w:left w:val="none" w:sz="0" w:space="0" w:color="auto"/>
            <w:bottom w:val="none" w:sz="0" w:space="0" w:color="auto"/>
            <w:right w:val="none" w:sz="0" w:space="0" w:color="auto"/>
          </w:divBdr>
        </w:div>
        <w:div w:id="2082217595">
          <w:marLeft w:val="640"/>
          <w:marRight w:val="0"/>
          <w:marTop w:val="0"/>
          <w:marBottom w:val="0"/>
          <w:divBdr>
            <w:top w:val="none" w:sz="0" w:space="0" w:color="auto"/>
            <w:left w:val="none" w:sz="0" w:space="0" w:color="auto"/>
            <w:bottom w:val="none" w:sz="0" w:space="0" w:color="auto"/>
            <w:right w:val="none" w:sz="0" w:space="0" w:color="auto"/>
          </w:divBdr>
        </w:div>
      </w:divsChild>
    </w:div>
    <w:div w:id="169108073">
      <w:bodyDiv w:val="1"/>
      <w:marLeft w:val="0"/>
      <w:marRight w:val="0"/>
      <w:marTop w:val="0"/>
      <w:marBottom w:val="0"/>
      <w:divBdr>
        <w:top w:val="none" w:sz="0" w:space="0" w:color="auto"/>
        <w:left w:val="none" w:sz="0" w:space="0" w:color="auto"/>
        <w:bottom w:val="none" w:sz="0" w:space="0" w:color="auto"/>
        <w:right w:val="none" w:sz="0" w:space="0" w:color="auto"/>
      </w:divBdr>
      <w:divsChild>
        <w:div w:id="160243243">
          <w:marLeft w:val="640"/>
          <w:marRight w:val="0"/>
          <w:marTop w:val="0"/>
          <w:marBottom w:val="0"/>
          <w:divBdr>
            <w:top w:val="none" w:sz="0" w:space="0" w:color="auto"/>
            <w:left w:val="none" w:sz="0" w:space="0" w:color="auto"/>
            <w:bottom w:val="none" w:sz="0" w:space="0" w:color="auto"/>
            <w:right w:val="none" w:sz="0" w:space="0" w:color="auto"/>
          </w:divBdr>
        </w:div>
        <w:div w:id="171798564">
          <w:marLeft w:val="640"/>
          <w:marRight w:val="0"/>
          <w:marTop w:val="0"/>
          <w:marBottom w:val="0"/>
          <w:divBdr>
            <w:top w:val="none" w:sz="0" w:space="0" w:color="auto"/>
            <w:left w:val="none" w:sz="0" w:space="0" w:color="auto"/>
            <w:bottom w:val="none" w:sz="0" w:space="0" w:color="auto"/>
            <w:right w:val="none" w:sz="0" w:space="0" w:color="auto"/>
          </w:divBdr>
        </w:div>
        <w:div w:id="242842666">
          <w:marLeft w:val="640"/>
          <w:marRight w:val="0"/>
          <w:marTop w:val="0"/>
          <w:marBottom w:val="0"/>
          <w:divBdr>
            <w:top w:val="none" w:sz="0" w:space="0" w:color="auto"/>
            <w:left w:val="none" w:sz="0" w:space="0" w:color="auto"/>
            <w:bottom w:val="none" w:sz="0" w:space="0" w:color="auto"/>
            <w:right w:val="none" w:sz="0" w:space="0" w:color="auto"/>
          </w:divBdr>
        </w:div>
        <w:div w:id="563565775">
          <w:marLeft w:val="640"/>
          <w:marRight w:val="0"/>
          <w:marTop w:val="0"/>
          <w:marBottom w:val="0"/>
          <w:divBdr>
            <w:top w:val="none" w:sz="0" w:space="0" w:color="auto"/>
            <w:left w:val="none" w:sz="0" w:space="0" w:color="auto"/>
            <w:bottom w:val="none" w:sz="0" w:space="0" w:color="auto"/>
            <w:right w:val="none" w:sz="0" w:space="0" w:color="auto"/>
          </w:divBdr>
        </w:div>
        <w:div w:id="622425735">
          <w:marLeft w:val="640"/>
          <w:marRight w:val="0"/>
          <w:marTop w:val="0"/>
          <w:marBottom w:val="0"/>
          <w:divBdr>
            <w:top w:val="none" w:sz="0" w:space="0" w:color="auto"/>
            <w:left w:val="none" w:sz="0" w:space="0" w:color="auto"/>
            <w:bottom w:val="none" w:sz="0" w:space="0" w:color="auto"/>
            <w:right w:val="none" w:sz="0" w:space="0" w:color="auto"/>
          </w:divBdr>
        </w:div>
        <w:div w:id="763914511">
          <w:marLeft w:val="640"/>
          <w:marRight w:val="0"/>
          <w:marTop w:val="0"/>
          <w:marBottom w:val="0"/>
          <w:divBdr>
            <w:top w:val="none" w:sz="0" w:space="0" w:color="auto"/>
            <w:left w:val="none" w:sz="0" w:space="0" w:color="auto"/>
            <w:bottom w:val="none" w:sz="0" w:space="0" w:color="auto"/>
            <w:right w:val="none" w:sz="0" w:space="0" w:color="auto"/>
          </w:divBdr>
        </w:div>
        <w:div w:id="877090932">
          <w:marLeft w:val="640"/>
          <w:marRight w:val="0"/>
          <w:marTop w:val="0"/>
          <w:marBottom w:val="0"/>
          <w:divBdr>
            <w:top w:val="none" w:sz="0" w:space="0" w:color="auto"/>
            <w:left w:val="none" w:sz="0" w:space="0" w:color="auto"/>
            <w:bottom w:val="none" w:sz="0" w:space="0" w:color="auto"/>
            <w:right w:val="none" w:sz="0" w:space="0" w:color="auto"/>
          </w:divBdr>
        </w:div>
        <w:div w:id="945039232">
          <w:marLeft w:val="640"/>
          <w:marRight w:val="0"/>
          <w:marTop w:val="0"/>
          <w:marBottom w:val="0"/>
          <w:divBdr>
            <w:top w:val="none" w:sz="0" w:space="0" w:color="auto"/>
            <w:left w:val="none" w:sz="0" w:space="0" w:color="auto"/>
            <w:bottom w:val="none" w:sz="0" w:space="0" w:color="auto"/>
            <w:right w:val="none" w:sz="0" w:space="0" w:color="auto"/>
          </w:divBdr>
        </w:div>
        <w:div w:id="987974741">
          <w:marLeft w:val="640"/>
          <w:marRight w:val="0"/>
          <w:marTop w:val="0"/>
          <w:marBottom w:val="0"/>
          <w:divBdr>
            <w:top w:val="none" w:sz="0" w:space="0" w:color="auto"/>
            <w:left w:val="none" w:sz="0" w:space="0" w:color="auto"/>
            <w:bottom w:val="none" w:sz="0" w:space="0" w:color="auto"/>
            <w:right w:val="none" w:sz="0" w:space="0" w:color="auto"/>
          </w:divBdr>
        </w:div>
        <w:div w:id="1236625668">
          <w:marLeft w:val="640"/>
          <w:marRight w:val="0"/>
          <w:marTop w:val="0"/>
          <w:marBottom w:val="0"/>
          <w:divBdr>
            <w:top w:val="none" w:sz="0" w:space="0" w:color="auto"/>
            <w:left w:val="none" w:sz="0" w:space="0" w:color="auto"/>
            <w:bottom w:val="none" w:sz="0" w:space="0" w:color="auto"/>
            <w:right w:val="none" w:sz="0" w:space="0" w:color="auto"/>
          </w:divBdr>
        </w:div>
        <w:div w:id="1426269786">
          <w:marLeft w:val="640"/>
          <w:marRight w:val="0"/>
          <w:marTop w:val="0"/>
          <w:marBottom w:val="0"/>
          <w:divBdr>
            <w:top w:val="none" w:sz="0" w:space="0" w:color="auto"/>
            <w:left w:val="none" w:sz="0" w:space="0" w:color="auto"/>
            <w:bottom w:val="none" w:sz="0" w:space="0" w:color="auto"/>
            <w:right w:val="none" w:sz="0" w:space="0" w:color="auto"/>
          </w:divBdr>
        </w:div>
        <w:div w:id="1440485974">
          <w:marLeft w:val="640"/>
          <w:marRight w:val="0"/>
          <w:marTop w:val="0"/>
          <w:marBottom w:val="0"/>
          <w:divBdr>
            <w:top w:val="none" w:sz="0" w:space="0" w:color="auto"/>
            <w:left w:val="none" w:sz="0" w:space="0" w:color="auto"/>
            <w:bottom w:val="none" w:sz="0" w:space="0" w:color="auto"/>
            <w:right w:val="none" w:sz="0" w:space="0" w:color="auto"/>
          </w:divBdr>
        </w:div>
        <w:div w:id="1680043294">
          <w:marLeft w:val="640"/>
          <w:marRight w:val="0"/>
          <w:marTop w:val="0"/>
          <w:marBottom w:val="0"/>
          <w:divBdr>
            <w:top w:val="none" w:sz="0" w:space="0" w:color="auto"/>
            <w:left w:val="none" w:sz="0" w:space="0" w:color="auto"/>
            <w:bottom w:val="none" w:sz="0" w:space="0" w:color="auto"/>
            <w:right w:val="none" w:sz="0" w:space="0" w:color="auto"/>
          </w:divBdr>
        </w:div>
        <w:div w:id="1737588069">
          <w:marLeft w:val="640"/>
          <w:marRight w:val="0"/>
          <w:marTop w:val="0"/>
          <w:marBottom w:val="0"/>
          <w:divBdr>
            <w:top w:val="none" w:sz="0" w:space="0" w:color="auto"/>
            <w:left w:val="none" w:sz="0" w:space="0" w:color="auto"/>
            <w:bottom w:val="none" w:sz="0" w:space="0" w:color="auto"/>
            <w:right w:val="none" w:sz="0" w:space="0" w:color="auto"/>
          </w:divBdr>
        </w:div>
        <w:div w:id="1817914367">
          <w:marLeft w:val="640"/>
          <w:marRight w:val="0"/>
          <w:marTop w:val="0"/>
          <w:marBottom w:val="0"/>
          <w:divBdr>
            <w:top w:val="none" w:sz="0" w:space="0" w:color="auto"/>
            <w:left w:val="none" w:sz="0" w:space="0" w:color="auto"/>
            <w:bottom w:val="none" w:sz="0" w:space="0" w:color="auto"/>
            <w:right w:val="none" w:sz="0" w:space="0" w:color="auto"/>
          </w:divBdr>
        </w:div>
        <w:div w:id="1923441615">
          <w:marLeft w:val="640"/>
          <w:marRight w:val="0"/>
          <w:marTop w:val="0"/>
          <w:marBottom w:val="0"/>
          <w:divBdr>
            <w:top w:val="none" w:sz="0" w:space="0" w:color="auto"/>
            <w:left w:val="none" w:sz="0" w:space="0" w:color="auto"/>
            <w:bottom w:val="none" w:sz="0" w:space="0" w:color="auto"/>
            <w:right w:val="none" w:sz="0" w:space="0" w:color="auto"/>
          </w:divBdr>
        </w:div>
        <w:div w:id="2061778566">
          <w:marLeft w:val="640"/>
          <w:marRight w:val="0"/>
          <w:marTop w:val="0"/>
          <w:marBottom w:val="0"/>
          <w:divBdr>
            <w:top w:val="none" w:sz="0" w:space="0" w:color="auto"/>
            <w:left w:val="none" w:sz="0" w:space="0" w:color="auto"/>
            <w:bottom w:val="none" w:sz="0" w:space="0" w:color="auto"/>
            <w:right w:val="none" w:sz="0" w:space="0" w:color="auto"/>
          </w:divBdr>
        </w:div>
      </w:divsChild>
    </w:div>
    <w:div w:id="171263653">
      <w:bodyDiv w:val="1"/>
      <w:marLeft w:val="0"/>
      <w:marRight w:val="0"/>
      <w:marTop w:val="0"/>
      <w:marBottom w:val="0"/>
      <w:divBdr>
        <w:top w:val="none" w:sz="0" w:space="0" w:color="auto"/>
        <w:left w:val="none" w:sz="0" w:space="0" w:color="auto"/>
        <w:bottom w:val="none" w:sz="0" w:space="0" w:color="auto"/>
        <w:right w:val="none" w:sz="0" w:space="0" w:color="auto"/>
      </w:divBdr>
      <w:divsChild>
        <w:div w:id="127747654">
          <w:marLeft w:val="640"/>
          <w:marRight w:val="0"/>
          <w:marTop w:val="0"/>
          <w:marBottom w:val="0"/>
          <w:divBdr>
            <w:top w:val="none" w:sz="0" w:space="0" w:color="auto"/>
            <w:left w:val="none" w:sz="0" w:space="0" w:color="auto"/>
            <w:bottom w:val="none" w:sz="0" w:space="0" w:color="auto"/>
            <w:right w:val="none" w:sz="0" w:space="0" w:color="auto"/>
          </w:divBdr>
        </w:div>
        <w:div w:id="134952626">
          <w:marLeft w:val="640"/>
          <w:marRight w:val="0"/>
          <w:marTop w:val="0"/>
          <w:marBottom w:val="0"/>
          <w:divBdr>
            <w:top w:val="none" w:sz="0" w:space="0" w:color="auto"/>
            <w:left w:val="none" w:sz="0" w:space="0" w:color="auto"/>
            <w:bottom w:val="none" w:sz="0" w:space="0" w:color="auto"/>
            <w:right w:val="none" w:sz="0" w:space="0" w:color="auto"/>
          </w:divBdr>
        </w:div>
        <w:div w:id="144199526">
          <w:marLeft w:val="640"/>
          <w:marRight w:val="0"/>
          <w:marTop w:val="0"/>
          <w:marBottom w:val="0"/>
          <w:divBdr>
            <w:top w:val="none" w:sz="0" w:space="0" w:color="auto"/>
            <w:left w:val="none" w:sz="0" w:space="0" w:color="auto"/>
            <w:bottom w:val="none" w:sz="0" w:space="0" w:color="auto"/>
            <w:right w:val="none" w:sz="0" w:space="0" w:color="auto"/>
          </w:divBdr>
        </w:div>
        <w:div w:id="159855467">
          <w:marLeft w:val="640"/>
          <w:marRight w:val="0"/>
          <w:marTop w:val="0"/>
          <w:marBottom w:val="0"/>
          <w:divBdr>
            <w:top w:val="none" w:sz="0" w:space="0" w:color="auto"/>
            <w:left w:val="none" w:sz="0" w:space="0" w:color="auto"/>
            <w:bottom w:val="none" w:sz="0" w:space="0" w:color="auto"/>
            <w:right w:val="none" w:sz="0" w:space="0" w:color="auto"/>
          </w:divBdr>
        </w:div>
        <w:div w:id="177500989">
          <w:marLeft w:val="640"/>
          <w:marRight w:val="0"/>
          <w:marTop w:val="0"/>
          <w:marBottom w:val="0"/>
          <w:divBdr>
            <w:top w:val="none" w:sz="0" w:space="0" w:color="auto"/>
            <w:left w:val="none" w:sz="0" w:space="0" w:color="auto"/>
            <w:bottom w:val="none" w:sz="0" w:space="0" w:color="auto"/>
            <w:right w:val="none" w:sz="0" w:space="0" w:color="auto"/>
          </w:divBdr>
        </w:div>
        <w:div w:id="190843115">
          <w:marLeft w:val="640"/>
          <w:marRight w:val="0"/>
          <w:marTop w:val="0"/>
          <w:marBottom w:val="0"/>
          <w:divBdr>
            <w:top w:val="none" w:sz="0" w:space="0" w:color="auto"/>
            <w:left w:val="none" w:sz="0" w:space="0" w:color="auto"/>
            <w:bottom w:val="none" w:sz="0" w:space="0" w:color="auto"/>
            <w:right w:val="none" w:sz="0" w:space="0" w:color="auto"/>
          </w:divBdr>
        </w:div>
        <w:div w:id="210266303">
          <w:marLeft w:val="640"/>
          <w:marRight w:val="0"/>
          <w:marTop w:val="0"/>
          <w:marBottom w:val="0"/>
          <w:divBdr>
            <w:top w:val="none" w:sz="0" w:space="0" w:color="auto"/>
            <w:left w:val="none" w:sz="0" w:space="0" w:color="auto"/>
            <w:bottom w:val="none" w:sz="0" w:space="0" w:color="auto"/>
            <w:right w:val="none" w:sz="0" w:space="0" w:color="auto"/>
          </w:divBdr>
        </w:div>
        <w:div w:id="213976473">
          <w:marLeft w:val="640"/>
          <w:marRight w:val="0"/>
          <w:marTop w:val="0"/>
          <w:marBottom w:val="0"/>
          <w:divBdr>
            <w:top w:val="none" w:sz="0" w:space="0" w:color="auto"/>
            <w:left w:val="none" w:sz="0" w:space="0" w:color="auto"/>
            <w:bottom w:val="none" w:sz="0" w:space="0" w:color="auto"/>
            <w:right w:val="none" w:sz="0" w:space="0" w:color="auto"/>
          </w:divBdr>
        </w:div>
        <w:div w:id="263345922">
          <w:marLeft w:val="640"/>
          <w:marRight w:val="0"/>
          <w:marTop w:val="0"/>
          <w:marBottom w:val="0"/>
          <w:divBdr>
            <w:top w:val="none" w:sz="0" w:space="0" w:color="auto"/>
            <w:left w:val="none" w:sz="0" w:space="0" w:color="auto"/>
            <w:bottom w:val="none" w:sz="0" w:space="0" w:color="auto"/>
            <w:right w:val="none" w:sz="0" w:space="0" w:color="auto"/>
          </w:divBdr>
        </w:div>
        <w:div w:id="287012790">
          <w:marLeft w:val="640"/>
          <w:marRight w:val="0"/>
          <w:marTop w:val="0"/>
          <w:marBottom w:val="0"/>
          <w:divBdr>
            <w:top w:val="none" w:sz="0" w:space="0" w:color="auto"/>
            <w:left w:val="none" w:sz="0" w:space="0" w:color="auto"/>
            <w:bottom w:val="none" w:sz="0" w:space="0" w:color="auto"/>
            <w:right w:val="none" w:sz="0" w:space="0" w:color="auto"/>
          </w:divBdr>
        </w:div>
        <w:div w:id="311834821">
          <w:marLeft w:val="640"/>
          <w:marRight w:val="0"/>
          <w:marTop w:val="0"/>
          <w:marBottom w:val="0"/>
          <w:divBdr>
            <w:top w:val="none" w:sz="0" w:space="0" w:color="auto"/>
            <w:left w:val="none" w:sz="0" w:space="0" w:color="auto"/>
            <w:bottom w:val="none" w:sz="0" w:space="0" w:color="auto"/>
            <w:right w:val="none" w:sz="0" w:space="0" w:color="auto"/>
          </w:divBdr>
        </w:div>
        <w:div w:id="429934792">
          <w:marLeft w:val="640"/>
          <w:marRight w:val="0"/>
          <w:marTop w:val="0"/>
          <w:marBottom w:val="0"/>
          <w:divBdr>
            <w:top w:val="none" w:sz="0" w:space="0" w:color="auto"/>
            <w:left w:val="none" w:sz="0" w:space="0" w:color="auto"/>
            <w:bottom w:val="none" w:sz="0" w:space="0" w:color="auto"/>
            <w:right w:val="none" w:sz="0" w:space="0" w:color="auto"/>
          </w:divBdr>
        </w:div>
        <w:div w:id="451217223">
          <w:marLeft w:val="640"/>
          <w:marRight w:val="0"/>
          <w:marTop w:val="0"/>
          <w:marBottom w:val="0"/>
          <w:divBdr>
            <w:top w:val="none" w:sz="0" w:space="0" w:color="auto"/>
            <w:left w:val="none" w:sz="0" w:space="0" w:color="auto"/>
            <w:bottom w:val="none" w:sz="0" w:space="0" w:color="auto"/>
            <w:right w:val="none" w:sz="0" w:space="0" w:color="auto"/>
          </w:divBdr>
        </w:div>
        <w:div w:id="583686423">
          <w:marLeft w:val="640"/>
          <w:marRight w:val="0"/>
          <w:marTop w:val="0"/>
          <w:marBottom w:val="0"/>
          <w:divBdr>
            <w:top w:val="none" w:sz="0" w:space="0" w:color="auto"/>
            <w:left w:val="none" w:sz="0" w:space="0" w:color="auto"/>
            <w:bottom w:val="none" w:sz="0" w:space="0" w:color="auto"/>
            <w:right w:val="none" w:sz="0" w:space="0" w:color="auto"/>
          </w:divBdr>
        </w:div>
        <w:div w:id="641277061">
          <w:marLeft w:val="640"/>
          <w:marRight w:val="0"/>
          <w:marTop w:val="0"/>
          <w:marBottom w:val="0"/>
          <w:divBdr>
            <w:top w:val="none" w:sz="0" w:space="0" w:color="auto"/>
            <w:left w:val="none" w:sz="0" w:space="0" w:color="auto"/>
            <w:bottom w:val="none" w:sz="0" w:space="0" w:color="auto"/>
            <w:right w:val="none" w:sz="0" w:space="0" w:color="auto"/>
          </w:divBdr>
        </w:div>
        <w:div w:id="662589166">
          <w:marLeft w:val="640"/>
          <w:marRight w:val="0"/>
          <w:marTop w:val="0"/>
          <w:marBottom w:val="0"/>
          <w:divBdr>
            <w:top w:val="none" w:sz="0" w:space="0" w:color="auto"/>
            <w:left w:val="none" w:sz="0" w:space="0" w:color="auto"/>
            <w:bottom w:val="none" w:sz="0" w:space="0" w:color="auto"/>
            <w:right w:val="none" w:sz="0" w:space="0" w:color="auto"/>
          </w:divBdr>
        </w:div>
        <w:div w:id="698314439">
          <w:marLeft w:val="640"/>
          <w:marRight w:val="0"/>
          <w:marTop w:val="0"/>
          <w:marBottom w:val="0"/>
          <w:divBdr>
            <w:top w:val="none" w:sz="0" w:space="0" w:color="auto"/>
            <w:left w:val="none" w:sz="0" w:space="0" w:color="auto"/>
            <w:bottom w:val="none" w:sz="0" w:space="0" w:color="auto"/>
            <w:right w:val="none" w:sz="0" w:space="0" w:color="auto"/>
          </w:divBdr>
        </w:div>
        <w:div w:id="752169587">
          <w:marLeft w:val="640"/>
          <w:marRight w:val="0"/>
          <w:marTop w:val="0"/>
          <w:marBottom w:val="0"/>
          <w:divBdr>
            <w:top w:val="none" w:sz="0" w:space="0" w:color="auto"/>
            <w:left w:val="none" w:sz="0" w:space="0" w:color="auto"/>
            <w:bottom w:val="none" w:sz="0" w:space="0" w:color="auto"/>
            <w:right w:val="none" w:sz="0" w:space="0" w:color="auto"/>
          </w:divBdr>
        </w:div>
        <w:div w:id="840395581">
          <w:marLeft w:val="640"/>
          <w:marRight w:val="0"/>
          <w:marTop w:val="0"/>
          <w:marBottom w:val="0"/>
          <w:divBdr>
            <w:top w:val="none" w:sz="0" w:space="0" w:color="auto"/>
            <w:left w:val="none" w:sz="0" w:space="0" w:color="auto"/>
            <w:bottom w:val="none" w:sz="0" w:space="0" w:color="auto"/>
            <w:right w:val="none" w:sz="0" w:space="0" w:color="auto"/>
          </w:divBdr>
        </w:div>
        <w:div w:id="865677193">
          <w:marLeft w:val="640"/>
          <w:marRight w:val="0"/>
          <w:marTop w:val="0"/>
          <w:marBottom w:val="0"/>
          <w:divBdr>
            <w:top w:val="none" w:sz="0" w:space="0" w:color="auto"/>
            <w:left w:val="none" w:sz="0" w:space="0" w:color="auto"/>
            <w:bottom w:val="none" w:sz="0" w:space="0" w:color="auto"/>
            <w:right w:val="none" w:sz="0" w:space="0" w:color="auto"/>
          </w:divBdr>
        </w:div>
        <w:div w:id="874541028">
          <w:marLeft w:val="640"/>
          <w:marRight w:val="0"/>
          <w:marTop w:val="0"/>
          <w:marBottom w:val="0"/>
          <w:divBdr>
            <w:top w:val="none" w:sz="0" w:space="0" w:color="auto"/>
            <w:left w:val="none" w:sz="0" w:space="0" w:color="auto"/>
            <w:bottom w:val="none" w:sz="0" w:space="0" w:color="auto"/>
            <w:right w:val="none" w:sz="0" w:space="0" w:color="auto"/>
          </w:divBdr>
        </w:div>
        <w:div w:id="895512742">
          <w:marLeft w:val="640"/>
          <w:marRight w:val="0"/>
          <w:marTop w:val="0"/>
          <w:marBottom w:val="0"/>
          <w:divBdr>
            <w:top w:val="none" w:sz="0" w:space="0" w:color="auto"/>
            <w:left w:val="none" w:sz="0" w:space="0" w:color="auto"/>
            <w:bottom w:val="none" w:sz="0" w:space="0" w:color="auto"/>
            <w:right w:val="none" w:sz="0" w:space="0" w:color="auto"/>
          </w:divBdr>
        </w:div>
        <w:div w:id="921140405">
          <w:marLeft w:val="640"/>
          <w:marRight w:val="0"/>
          <w:marTop w:val="0"/>
          <w:marBottom w:val="0"/>
          <w:divBdr>
            <w:top w:val="none" w:sz="0" w:space="0" w:color="auto"/>
            <w:left w:val="none" w:sz="0" w:space="0" w:color="auto"/>
            <w:bottom w:val="none" w:sz="0" w:space="0" w:color="auto"/>
            <w:right w:val="none" w:sz="0" w:space="0" w:color="auto"/>
          </w:divBdr>
        </w:div>
        <w:div w:id="977614219">
          <w:marLeft w:val="640"/>
          <w:marRight w:val="0"/>
          <w:marTop w:val="0"/>
          <w:marBottom w:val="0"/>
          <w:divBdr>
            <w:top w:val="none" w:sz="0" w:space="0" w:color="auto"/>
            <w:left w:val="none" w:sz="0" w:space="0" w:color="auto"/>
            <w:bottom w:val="none" w:sz="0" w:space="0" w:color="auto"/>
            <w:right w:val="none" w:sz="0" w:space="0" w:color="auto"/>
          </w:divBdr>
        </w:div>
        <w:div w:id="990987044">
          <w:marLeft w:val="640"/>
          <w:marRight w:val="0"/>
          <w:marTop w:val="0"/>
          <w:marBottom w:val="0"/>
          <w:divBdr>
            <w:top w:val="none" w:sz="0" w:space="0" w:color="auto"/>
            <w:left w:val="none" w:sz="0" w:space="0" w:color="auto"/>
            <w:bottom w:val="none" w:sz="0" w:space="0" w:color="auto"/>
            <w:right w:val="none" w:sz="0" w:space="0" w:color="auto"/>
          </w:divBdr>
        </w:div>
        <w:div w:id="1124545526">
          <w:marLeft w:val="640"/>
          <w:marRight w:val="0"/>
          <w:marTop w:val="0"/>
          <w:marBottom w:val="0"/>
          <w:divBdr>
            <w:top w:val="none" w:sz="0" w:space="0" w:color="auto"/>
            <w:left w:val="none" w:sz="0" w:space="0" w:color="auto"/>
            <w:bottom w:val="none" w:sz="0" w:space="0" w:color="auto"/>
            <w:right w:val="none" w:sz="0" w:space="0" w:color="auto"/>
          </w:divBdr>
        </w:div>
        <w:div w:id="1237982404">
          <w:marLeft w:val="640"/>
          <w:marRight w:val="0"/>
          <w:marTop w:val="0"/>
          <w:marBottom w:val="0"/>
          <w:divBdr>
            <w:top w:val="none" w:sz="0" w:space="0" w:color="auto"/>
            <w:left w:val="none" w:sz="0" w:space="0" w:color="auto"/>
            <w:bottom w:val="none" w:sz="0" w:space="0" w:color="auto"/>
            <w:right w:val="none" w:sz="0" w:space="0" w:color="auto"/>
          </w:divBdr>
        </w:div>
        <w:div w:id="1248617338">
          <w:marLeft w:val="640"/>
          <w:marRight w:val="0"/>
          <w:marTop w:val="0"/>
          <w:marBottom w:val="0"/>
          <w:divBdr>
            <w:top w:val="none" w:sz="0" w:space="0" w:color="auto"/>
            <w:left w:val="none" w:sz="0" w:space="0" w:color="auto"/>
            <w:bottom w:val="none" w:sz="0" w:space="0" w:color="auto"/>
            <w:right w:val="none" w:sz="0" w:space="0" w:color="auto"/>
          </w:divBdr>
        </w:div>
        <w:div w:id="1315717739">
          <w:marLeft w:val="640"/>
          <w:marRight w:val="0"/>
          <w:marTop w:val="0"/>
          <w:marBottom w:val="0"/>
          <w:divBdr>
            <w:top w:val="none" w:sz="0" w:space="0" w:color="auto"/>
            <w:left w:val="none" w:sz="0" w:space="0" w:color="auto"/>
            <w:bottom w:val="none" w:sz="0" w:space="0" w:color="auto"/>
            <w:right w:val="none" w:sz="0" w:space="0" w:color="auto"/>
          </w:divBdr>
        </w:div>
        <w:div w:id="1414232976">
          <w:marLeft w:val="640"/>
          <w:marRight w:val="0"/>
          <w:marTop w:val="0"/>
          <w:marBottom w:val="0"/>
          <w:divBdr>
            <w:top w:val="none" w:sz="0" w:space="0" w:color="auto"/>
            <w:left w:val="none" w:sz="0" w:space="0" w:color="auto"/>
            <w:bottom w:val="none" w:sz="0" w:space="0" w:color="auto"/>
            <w:right w:val="none" w:sz="0" w:space="0" w:color="auto"/>
          </w:divBdr>
        </w:div>
        <w:div w:id="1447306483">
          <w:marLeft w:val="640"/>
          <w:marRight w:val="0"/>
          <w:marTop w:val="0"/>
          <w:marBottom w:val="0"/>
          <w:divBdr>
            <w:top w:val="none" w:sz="0" w:space="0" w:color="auto"/>
            <w:left w:val="none" w:sz="0" w:space="0" w:color="auto"/>
            <w:bottom w:val="none" w:sz="0" w:space="0" w:color="auto"/>
            <w:right w:val="none" w:sz="0" w:space="0" w:color="auto"/>
          </w:divBdr>
        </w:div>
        <w:div w:id="1456365306">
          <w:marLeft w:val="640"/>
          <w:marRight w:val="0"/>
          <w:marTop w:val="0"/>
          <w:marBottom w:val="0"/>
          <w:divBdr>
            <w:top w:val="none" w:sz="0" w:space="0" w:color="auto"/>
            <w:left w:val="none" w:sz="0" w:space="0" w:color="auto"/>
            <w:bottom w:val="none" w:sz="0" w:space="0" w:color="auto"/>
            <w:right w:val="none" w:sz="0" w:space="0" w:color="auto"/>
          </w:divBdr>
        </w:div>
        <w:div w:id="1512138650">
          <w:marLeft w:val="640"/>
          <w:marRight w:val="0"/>
          <w:marTop w:val="0"/>
          <w:marBottom w:val="0"/>
          <w:divBdr>
            <w:top w:val="none" w:sz="0" w:space="0" w:color="auto"/>
            <w:left w:val="none" w:sz="0" w:space="0" w:color="auto"/>
            <w:bottom w:val="none" w:sz="0" w:space="0" w:color="auto"/>
            <w:right w:val="none" w:sz="0" w:space="0" w:color="auto"/>
          </w:divBdr>
        </w:div>
        <w:div w:id="1543396630">
          <w:marLeft w:val="640"/>
          <w:marRight w:val="0"/>
          <w:marTop w:val="0"/>
          <w:marBottom w:val="0"/>
          <w:divBdr>
            <w:top w:val="none" w:sz="0" w:space="0" w:color="auto"/>
            <w:left w:val="none" w:sz="0" w:space="0" w:color="auto"/>
            <w:bottom w:val="none" w:sz="0" w:space="0" w:color="auto"/>
            <w:right w:val="none" w:sz="0" w:space="0" w:color="auto"/>
          </w:divBdr>
        </w:div>
        <w:div w:id="1644315423">
          <w:marLeft w:val="640"/>
          <w:marRight w:val="0"/>
          <w:marTop w:val="0"/>
          <w:marBottom w:val="0"/>
          <w:divBdr>
            <w:top w:val="none" w:sz="0" w:space="0" w:color="auto"/>
            <w:left w:val="none" w:sz="0" w:space="0" w:color="auto"/>
            <w:bottom w:val="none" w:sz="0" w:space="0" w:color="auto"/>
            <w:right w:val="none" w:sz="0" w:space="0" w:color="auto"/>
          </w:divBdr>
        </w:div>
        <w:div w:id="1793210381">
          <w:marLeft w:val="640"/>
          <w:marRight w:val="0"/>
          <w:marTop w:val="0"/>
          <w:marBottom w:val="0"/>
          <w:divBdr>
            <w:top w:val="none" w:sz="0" w:space="0" w:color="auto"/>
            <w:left w:val="none" w:sz="0" w:space="0" w:color="auto"/>
            <w:bottom w:val="none" w:sz="0" w:space="0" w:color="auto"/>
            <w:right w:val="none" w:sz="0" w:space="0" w:color="auto"/>
          </w:divBdr>
        </w:div>
        <w:div w:id="1801218278">
          <w:marLeft w:val="640"/>
          <w:marRight w:val="0"/>
          <w:marTop w:val="0"/>
          <w:marBottom w:val="0"/>
          <w:divBdr>
            <w:top w:val="none" w:sz="0" w:space="0" w:color="auto"/>
            <w:left w:val="none" w:sz="0" w:space="0" w:color="auto"/>
            <w:bottom w:val="none" w:sz="0" w:space="0" w:color="auto"/>
            <w:right w:val="none" w:sz="0" w:space="0" w:color="auto"/>
          </w:divBdr>
        </w:div>
        <w:div w:id="1825775701">
          <w:marLeft w:val="640"/>
          <w:marRight w:val="0"/>
          <w:marTop w:val="0"/>
          <w:marBottom w:val="0"/>
          <w:divBdr>
            <w:top w:val="none" w:sz="0" w:space="0" w:color="auto"/>
            <w:left w:val="none" w:sz="0" w:space="0" w:color="auto"/>
            <w:bottom w:val="none" w:sz="0" w:space="0" w:color="auto"/>
            <w:right w:val="none" w:sz="0" w:space="0" w:color="auto"/>
          </w:divBdr>
        </w:div>
        <w:div w:id="1909417589">
          <w:marLeft w:val="640"/>
          <w:marRight w:val="0"/>
          <w:marTop w:val="0"/>
          <w:marBottom w:val="0"/>
          <w:divBdr>
            <w:top w:val="none" w:sz="0" w:space="0" w:color="auto"/>
            <w:left w:val="none" w:sz="0" w:space="0" w:color="auto"/>
            <w:bottom w:val="none" w:sz="0" w:space="0" w:color="auto"/>
            <w:right w:val="none" w:sz="0" w:space="0" w:color="auto"/>
          </w:divBdr>
        </w:div>
        <w:div w:id="2028359559">
          <w:marLeft w:val="640"/>
          <w:marRight w:val="0"/>
          <w:marTop w:val="0"/>
          <w:marBottom w:val="0"/>
          <w:divBdr>
            <w:top w:val="none" w:sz="0" w:space="0" w:color="auto"/>
            <w:left w:val="none" w:sz="0" w:space="0" w:color="auto"/>
            <w:bottom w:val="none" w:sz="0" w:space="0" w:color="auto"/>
            <w:right w:val="none" w:sz="0" w:space="0" w:color="auto"/>
          </w:divBdr>
        </w:div>
        <w:div w:id="2057965794">
          <w:marLeft w:val="640"/>
          <w:marRight w:val="0"/>
          <w:marTop w:val="0"/>
          <w:marBottom w:val="0"/>
          <w:divBdr>
            <w:top w:val="none" w:sz="0" w:space="0" w:color="auto"/>
            <w:left w:val="none" w:sz="0" w:space="0" w:color="auto"/>
            <w:bottom w:val="none" w:sz="0" w:space="0" w:color="auto"/>
            <w:right w:val="none" w:sz="0" w:space="0" w:color="auto"/>
          </w:divBdr>
        </w:div>
        <w:div w:id="2107730903">
          <w:marLeft w:val="640"/>
          <w:marRight w:val="0"/>
          <w:marTop w:val="0"/>
          <w:marBottom w:val="0"/>
          <w:divBdr>
            <w:top w:val="none" w:sz="0" w:space="0" w:color="auto"/>
            <w:left w:val="none" w:sz="0" w:space="0" w:color="auto"/>
            <w:bottom w:val="none" w:sz="0" w:space="0" w:color="auto"/>
            <w:right w:val="none" w:sz="0" w:space="0" w:color="auto"/>
          </w:divBdr>
        </w:div>
      </w:divsChild>
    </w:div>
    <w:div w:id="171769930">
      <w:bodyDiv w:val="1"/>
      <w:marLeft w:val="0"/>
      <w:marRight w:val="0"/>
      <w:marTop w:val="0"/>
      <w:marBottom w:val="0"/>
      <w:divBdr>
        <w:top w:val="none" w:sz="0" w:space="0" w:color="auto"/>
        <w:left w:val="none" w:sz="0" w:space="0" w:color="auto"/>
        <w:bottom w:val="none" w:sz="0" w:space="0" w:color="auto"/>
        <w:right w:val="none" w:sz="0" w:space="0" w:color="auto"/>
      </w:divBdr>
      <w:divsChild>
        <w:div w:id="38894906">
          <w:marLeft w:val="640"/>
          <w:marRight w:val="0"/>
          <w:marTop w:val="0"/>
          <w:marBottom w:val="0"/>
          <w:divBdr>
            <w:top w:val="none" w:sz="0" w:space="0" w:color="auto"/>
            <w:left w:val="none" w:sz="0" w:space="0" w:color="auto"/>
            <w:bottom w:val="none" w:sz="0" w:space="0" w:color="auto"/>
            <w:right w:val="none" w:sz="0" w:space="0" w:color="auto"/>
          </w:divBdr>
        </w:div>
        <w:div w:id="94444288">
          <w:marLeft w:val="640"/>
          <w:marRight w:val="0"/>
          <w:marTop w:val="0"/>
          <w:marBottom w:val="0"/>
          <w:divBdr>
            <w:top w:val="none" w:sz="0" w:space="0" w:color="auto"/>
            <w:left w:val="none" w:sz="0" w:space="0" w:color="auto"/>
            <w:bottom w:val="none" w:sz="0" w:space="0" w:color="auto"/>
            <w:right w:val="none" w:sz="0" w:space="0" w:color="auto"/>
          </w:divBdr>
        </w:div>
        <w:div w:id="157044859">
          <w:marLeft w:val="640"/>
          <w:marRight w:val="0"/>
          <w:marTop w:val="0"/>
          <w:marBottom w:val="0"/>
          <w:divBdr>
            <w:top w:val="none" w:sz="0" w:space="0" w:color="auto"/>
            <w:left w:val="none" w:sz="0" w:space="0" w:color="auto"/>
            <w:bottom w:val="none" w:sz="0" w:space="0" w:color="auto"/>
            <w:right w:val="none" w:sz="0" w:space="0" w:color="auto"/>
          </w:divBdr>
        </w:div>
        <w:div w:id="223612135">
          <w:marLeft w:val="640"/>
          <w:marRight w:val="0"/>
          <w:marTop w:val="0"/>
          <w:marBottom w:val="0"/>
          <w:divBdr>
            <w:top w:val="none" w:sz="0" w:space="0" w:color="auto"/>
            <w:left w:val="none" w:sz="0" w:space="0" w:color="auto"/>
            <w:bottom w:val="none" w:sz="0" w:space="0" w:color="auto"/>
            <w:right w:val="none" w:sz="0" w:space="0" w:color="auto"/>
          </w:divBdr>
        </w:div>
        <w:div w:id="229119718">
          <w:marLeft w:val="640"/>
          <w:marRight w:val="0"/>
          <w:marTop w:val="0"/>
          <w:marBottom w:val="0"/>
          <w:divBdr>
            <w:top w:val="none" w:sz="0" w:space="0" w:color="auto"/>
            <w:left w:val="none" w:sz="0" w:space="0" w:color="auto"/>
            <w:bottom w:val="none" w:sz="0" w:space="0" w:color="auto"/>
            <w:right w:val="none" w:sz="0" w:space="0" w:color="auto"/>
          </w:divBdr>
        </w:div>
        <w:div w:id="276371970">
          <w:marLeft w:val="640"/>
          <w:marRight w:val="0"/>
          <w:marTop w:val="0"/>
          <w:marBottom w:val="0"/>
          <w:divBdr>
            <w:top w:val="none" w:sz="0" w:space="0" w:color="auto"/>
            <w:left w:val="none" w:sz="0" w:space="0" w:color="auto"/>
            <w:bottom w:val="none" w:sz="0" w:space="0" w:color="auto"/>
            <w:right w:val="none" w:sz="0" w:space="0" w:color="auto"/>
          </w:divBdr>
        </w:div>
        <w:div w:id="281574656">
          <w:marLeft w:val="640"/>
          <w:marRight w:val="0"/>
          <w:marTop w:val="0"/>
          <w:marBottom w:val="0"/>
          <w:divBdr>
            <w:top w:val="none" w:sz="0" w:space="0" w:color="auto"/>
            <w:left w:val="none" w:sz="0" w:space="0" w:color="auto"/>
            <w:bottom w:val="none" w:sz="0" w:space="0" w:color="auto"/>
            <w:right w:val="none" w:sz="0" w:space="0" w:color="auto"/>
          </w:divBdr>
        </w:div>
        <w:div w:id="285741047">
          <w:marLeft w:val="640"/>
          <w:marRight w:val="0"/>
          <w:marTop w:val="0"/>
          <w:marBottom w:val="0"/>
          <w:divBdr>
            <w:top w:val="none" w:sz="0" w:space="0" w:color="auto"/>
            <w:left w:val="none" w:sz="0" w:space="0" w:color="auto"/>
            <w:bottom w:val="none" w:sz="0" w:space="0" w:color="auto"/>
            <w:right w:val="none" w:sz="0" w:space="0" w:color="auto"/>
          </w:divBdr>
        </w:div>
        <w:div w:id="308479853">
          <w:marLeft w:val="640"/>
          <w:marRight w:val="0"/>
          <w:marTop w:val="0"/>
          <w:marBottom w:val="0"/>
          <w:divBdr>
            <w:top w:val="none" w:sz="0" w:space="0" w:color="auto"/>
            <w:left w:val="none" w:sz="0" w:space="0" w:color="auto"/>
            <w:bottom w:val="none" w:sz="0" w:space="0" w:color="auto"/>
            <w:right w:val="none" w:sz="0" w:space="0" w:color="auto"/>
          </w:divBdr>
        </w:div>
        <w:div w:id="487792207">
          <w:marLeft w:val="640"/>
          <w:marRight w:val="0"/>
          <w:marTop w:val="0"/>
          <w:marBottom w:val="0"/>
          <w:divBdr>
            <w:top w:val="none" w:sz="0" w:space="0" w:color="auto"/>
            <w:left w:val="none" w:sz="0" w:space="0" w:color="auto"/>
            <w:bottom w:val="none" w:sz="0" w:space="0" w:color="auto"/>
            <w:right w:val="none" w:sz="0" w:space="0" w:color="auto"/>
          </w:divBdr>
        </w:div>
        <w:div w:id="567805177">
          <w:marLeft w:val="640"/>
          <w:marRight w:val="0"/>
          <w:marTop w:val="0"/>
          <w:marBottom w:val="0"/>
          <w:divBdr>
            <w:top w:val="none" w:sz="0" w:space="0" w:color="auto"/>
            <w:left w:val="none" w:sz="0" w:space="0" w:color="auto"/>
            <w:bottom w:val="none" w:sz="0" w:space="0" w:color="auto"/>
            <w:right w:val="none" w:sz="0" w:space="0" w:color="auto"/>
          </w:divBdr>
        </w:div>
        <w:div w:id="569578562">
          <w:marLeft w:val="640"/>
          <w:marRight w:val="0"/>
          <w:marTop w:val="0"/>
          <w:marBottom w:val="0"/>
          <w:divBdr>
            <w:top w:val="none" w:sz="0" w:space="0" w:color="auto"/>
            <w:left w:val="none" w:sz="0" w:space="0" w:color="auto"/>
            <w:bottom w:val="none" w:sz="0" w:space="0" w:color="auto"/>
            <w:right w:val="none" w:sz="0" w:space="0" w:color="auto"/>
          </w:divBdr>
        </w:div>
        <w:div w:id="606816818">
          <w:marLeft w:val="640"/>
          <w:marRight w:val="0"/>
          <w:marTop w:val="0"/>
          <w:marBottom w:val="0"/>
          <w:divBdr>
            <w:top w:val="none" w:sz="0" w:space="0" w:color="auto"/>
            <w:left w:val="none" w:sz="0" w:space="0" w:color="auto"/>
            <w:bottom w:val="none" w:sz="0" w:space="0" w:color="auto"/>
            <w:right w:val="none" w:sz="0" w:space="0" w:color="auto"/>
          </w:divBdr>
        </w:div>
        <w:div w:id="666590337">
          <w:marLeft w:val="640"/>
          <w:marRight w:val="0"/>
          <w:marTop w:val="0"/>
          <w:marBottom w:val="0"/>
          <w:divBdr>
            <w:top w:val="none" w:sz="0" w:space="0" w:color="auto"/>
            <w:left w:val="none" w:sz="0" w:space="0" w:color="auto"/>
            <w:bottom w:val="none" w:sz="0" w:space="0" w:color="auto"/>
            <w:right w:val="none" w:sz="0" w:space="0" w:color="auto"/>
          </w:divBdr>
        </w:div>
        <w:div w:id="725763263">
          <w:marLeft w:val="640"/>
          <w:marRight w:val="0"/>
          <w:marTop w:val="0"/>
          <w:marBottom w:val="0"/>
          <w:divBdr>
            <w:top w:val="none" w:sz="0" w:space="0" w:color="auto"/>
            <w:left w:val="none" w:sz="0" w:space="0" w:color="auto"/>
            <w:bottom w:val="none" w:sz="0" w:space="0" w:color="auto"/>
            <w:right w:val="none" w:sz="0" w:space="0" w:color="auto"/>
          </w:divBdr>
        </w:div>
        <w:div w:id="817845666">
          <w:marLeft w:val="640"/>
          <w:marRight w:val="0"/>
          <w:marTop w:val="0"/>
          <w:marBottom w:val="0"/>
          <w:divBdr>
            <w:top w:val="none" w:sz="0" w:space="0" w:color="auto"/>
            <w:left w:val="none" w:sz="0" w:space="0" w:color="auto"/>
            <w:bottom w:val="none" w:sz="0" w:space="0" w:color="auto"/>
            <w:right w:val="none" w:sz="0" w:space="0" w:color="auto"/>
          </w:divBdr>
        </w:div>
        <w:div w:id="856576369">
          <w:marLeft w:val="640"/>
          <w:marRight w:val="0"/>
          <w:marTop w:val="0"/>
          <w:marBottom w:val="0"/>
          <w:divBdr>
            <w:top w:val="none" w:sz="0" w:space="0" w:color="auto"/>
            <w:left w:val="none" w:sz="0" w:space="0" w:color="auto"/>
            <w:bottom w:val="none" w:sz="0" w:space="0" w:color="auto"/>
            <w:right w:val="none" w:sz="0" w:space="0" w:color="auto"/>
          </w:divBdr>
        </w:div>
        <w:div w:id="952974499">
          <w:marLeft w:val="640"/>
          <w:marRight w:val="0"/>
          <w:marTop w:val="0"/>
          <w:marBottom w:val="0"/>
          <w:divBdr>
            <w:top w:val="none" w:sz="0" w:space="0" w:color="auto"/>
            <w:left w:val="none" w:sz="0" w:space="0" w:color="auto"/>
            <w:bottom w:val="none" w:sz="0" w:space="0" w:color="auto"/>
            <w:right w:val="none" w:sz="0" w:space="0" w:color="auto"/>
          </w:divBdr>
        </w:div>
        <w:div w:id="954216658">
          <w:marLeft w:val="640"/>
          <w:marRight w:val="0"/>
          <w:marTop w:val="0"/>
          <w:marBottom w:val="0"/>
          <w:divBdr>
            <w:top w:val="none" w:sz="0" w:space="0" w:color="auto"/>
            <w:left w:val="none" w:sz="0" w:space="0" w:color="auto"/>
            <w:bottom w:val="none" w:sz="0" w:space="0" w:color="auto"/>
            <w:right w:val="none" w:sz="0" w:space="0" w:color="auto"/>
          </w:divBdr>
        </w:div>
        <w:div w:id="959921100">
          <w:marLeft w:val="640"/>
          <w:marRight w:val="0"/>
          <w:marTop w:val="0"/>
          <w:marBottom w:val="0"/>
          <w:divBdr>
            <w:top w:val="none" w:sz="0" w:space="0" w:color="auto"/>
            <w:left w:val="none" w:sz="0" w:space="0" w:color="auto"/>
            <w:bottom w:val="none" w:sz="0" w:space="0" w:color="auto"/>
            <w:right w:val="none" w:sz="0" w:space="0" w:color="auto"/>
          </w:divBdr>
        </w:div>
        <w:div w:id="1015764209">
          <w:marLeft w:val="640"/>
          <w:marRight w:val="0"/>
          <w:marTop w:val="0"/>
          <w:marBottom w:val="0"/>
          <w:divBdr>
            <w:top w:val="none" w:sz="0" w:space="0" w:color="auto"/>
            <w:left w:val="none" w:sz="0" w:space="0" w:color="auto"/>
            <w:bottom w:val="none" w:sz="0" w:space="0" w:color="auto"/>
            <w:right w:val="none" w:sz="0" w:space="0" w:color="auto"/>
          </w:divBdr>
        </w:div>
        <w:div w:id="1110972707">
          <w:marLeft w:val="640"/>
          <w:marRight w:val="0"/>
          <w:marTop w:val="0"/>
          <w:marBottom w:val="0"/>
          <w:divBdr>
            <w:top w:val="none" w:sz="0" w:space="0" w:color="auto"/>
            <w:left w:val="none" w:sz="0" w:space="0" w:color="auto"/>
            <w:bottom w:val="none" w:sz="0" w:space="0" w:color="auto"/>
            <w:right w:val="none" w:sz="0" w:space="0" w:color="auto"/>
          </w:divBdr>
        </w:div>
        <w:div w:id="1250430737">
          <w:marLeft w:val="640"/>
          <w:marRight w:val="0"/>
          <w:marTop w:val="0"/>
          <w:marBottom w:val="0"/>
          <w:divBdr>
            <w:top w:val="none" w:sz="0" w:space="0" w:color="auto"/>
            <w:left w:val="none" w:sz="0" w:space="0" w:color="auto"/>
            <w:bottom w:val="none" w:sz="0" w:space="0" w:color="auto"/>
            <w:right w:val="none" w:sz="0" w:space="0" w:color="auto"/>
          </w:divBdr>
        </w:div>
        <w:div w:id="1320884416">
          <w:marLeft w:val="640"/>
          <w:marRight w:val="0"/>
          <w:marTop w:val="0"/>
          <w:marBottom w:val="0"/>
          <w:divBdr>
            <w:top w:val="none" w:sz="0" w:space="0" w:color="auto"/>
            <w:left w:val="none" w:sz="0" w:space="0" w:color="auto"/>
            <w:bottom w:val="none" w:sz="0" w:space="0" w:color="auto"/>
            <w:right w:val="none" w:sz="0" w:space="0" w:color="auto"/>
          </w:divBdr>
        </w:div>
        <w:div w:id="1325548266">
          <w:marLeft w:val="640"/>
          <w:marRight w:val="0"/>
          <w:marTop w:val="0"/>
          <w:marBottom w:val="0"/>
          <w:divBdr>
            <w:top w:val="none" w:sz="0" w:space="0" w:color="auto"/>
            <w:left w:val="none" w:sz="0" w:space="0" w:color="auto"/>
            <w:bottom w:val="none" w:sz="0" w:space="0" w:color="auto"/>
            <w:right w:val="none" w:sz="0" w:space="0" w:color="auto"/>
          </w:divBdr>
        </w:div>
        <w:div w:id="1397506835">
          <w:marLeft w:val="640"/>
          <w:marRight w:val="0"/>
          <w:marTop w:val="0"/>
          <w:marBottom w:val="0"/>
          <w:divBdr>
            <w:top w:val="none" w:sz="0" w:space="0" w:color="auto"/>
            <w:left w:val="none" w:sz="0" w:space="0" w:color="auto"/>
            <w:bottom w:val="none" w:sz="0" w:space="0" w:color="auto"/>
            <w:right w:val="none" w:sz="0" w:space="0" w:color="auto"/>
          </w:divBdr>
        </w:div>
        <w:div w:id="1489706088">
          <w:marLeft w:val="640"/>
          <w:marRight w:val="0"/>
          <w:marTop w:val="0"/>
          <w:marBottom w:val="0"/>
          <w:divBdr>
            <w:top w:val="none" w:sz="0" w:space="0" w:color="auto"/>
            <w:left w:val="none" w:sz="0" w:space="0" w:color="auto"/>
            <w:bottom w:val="none" w:sz="0" w:space="0" w:color="auto"/>
            <w:right w:val="none" w:sz="0" w:space="0" w:color="auto"/>
          </w:divBdr>
        </w:div>
        <w:div w:id="1533496732">
          <w:marLeft w:val="640"/>
          <w:marRight w:val="0"/>
          <w:marTop w:val="0"/>
          <w:marBottom w:val="0"/>
          <w:divBdr>
            <w:top w:val="none" w:sz="0" w:space="0" w:color="auto"/>
            <w:left w:val="none" w:sz="0" w:space="0" w:color="auto"/>
            <w:bottom w:val="none" w:sz="0" w:space="0" w:color="auto"/>
            <w:right w:val="none" w:sz="0" w:space="0" w:color="auto"/>
          </w:divBdr>
        </w:div>
        <w:div w:id="1573811228">
          <w:marLeft w:val="640"/>
          <w:marRight w:val="0"/>
          <w:marTop w:val="0"/>
          <w:marBottom w:val="0"/>
          <w:divBdr>
            <w:top w:val="none" w:sz="0" w:space="0" w:color="auto"/>
            <w:left w:val="none" w:sz="0" w:space="0" w:color="auto"/>
            <w:bottom w:val="none" w:sz="0" w:space="0" w:color="auto"/>
            <w:right w:val="none" w:sz="0" w:space="0" w:color="auto"/>
          </w:divBdr>
        </w:div>
        <w:div w:id="1590189349">
          <w:marLeft w:val="640"/>
          <w:marRight w:val="0"/>
          <w:marTop w:val="0"/>
          <w:marBottom w:val="0"/>
          <w:divBdr>
            <w:top w:val="none" w:sz="0" w:space="0" w:color="auto"/>
            <w:left w:val="none" w:sz="0" w:space="0" w:color="auto"/>
            <w:bottom w:val="none" w:sz="0" w:space="0" w:color="auto"/>
            <w:right w:val="none" w:sz="0" w:space="0" w:color="auto"/>
          </w:divBdr>
        </w:div>
        <w:div w:id="1649046531">
          <w:marLeft w:val="640"/>
          <w:marRight w:val="0"/>
          <w:marTop w:val="0"/>
          <w:marBottom w:val="0"/>
          <w:divBdr>
            <w:top w:val="none" w:sz="0" w:space="0" w:color="auto"/>
            <w:left w:val="none" w:sz="0" w:space="0" w:color="auto"/>
            <w:bottom w:val="none" w:sz="0" w:space="0" w:color="auto"/>
            <w:right w:val="none" w:sz="0" w:space="0" w:color="auto"/>
          </w:divBdr>
        </w:div>
        <w:div w:id="1709141640">
          <w:marLeft w:val="640"/>
          <w:marRight w:val="0"/>
          <w:marTop w:val="0"/>
          <w:marBottom w:val="0"/>
          <w:divBdr>
            <w:top w:val="none" w:sz="0" w:space="0" w:color="auto"/>
            <w:left w:val="none" w:sz="0" w:space="0" w:color="auto"/>
            <w:bottom w:val="none" w:sz="0" w:space="0" w:color="auto"/>
            <w:right w:val="none" w:sz="0" w:space="0" w:color="auto"/>
          </w:divBdr>
        </w:div>
        <w:div w:id="1728143632">
          <w:marLeft w:val="640"/>
          <w:marRight w:val="0"/>
          <w:marTop w:val="0"/>
          <w:marBottom w:val="0"/>
          <w:divBdr>
            <w:top w:val="none" w:sz="0" w:space="0" w:color="auto"/>
            <w:left w:val="none" w:sz="0" w:space="0" w:color="auto"/>
            <w:bottom w:val="none" w:sz="0" w:space="0" w:color="auto"/>
            <w:right w:val="none" w:sz="0" w:space="0" w:color="auto"/>
          </w:divBdr>
        </w:div>
        <w:div w:id="1737781200">
          <w:marLeft w:val="640"/>
          <w:marRight w:val="0"/>
          <w:marTop w:val="0"/>
          <w:marBottom w:val="0"/>
          <w:divBdr>
            <w:top w:val="none" w:sz="0" w:space="0" w:color="auto"/>
            <w:left w:val="none" w:sz="0" w:space="0" w:color="auto"/>
            <w:bottom w:val="none" w:sz="0" w:space="0" w:color="auto"/>
            <w:right w:val="none" w:sz="0" w:space="0" w:color="auto"/>
          </w:divBdr>
        </w:div>
        <w:div w:id="1810782900">
          <w:marLeft w:val="640"/>
          <w:marRight w:val="0"/>
          <w:marTop w:val="0"/>
          <w:marBottom w:val="0"/>
          <w:divBdr>
            <w:top w:val="none" w:sz="0" w:space="0" w:color="auto"/>
            <w:left w:val="none" w:sz="0" w:space="0" w:color="auto"/>
            <w:bottom w:val="none" w:sz="0" w:space="0" w:color="auto"/>
            <w:right w:val="none" w:sz="0" w:space="0" w:color="auto"/>
          </w:divBdr>
        </w:div>
        <w:div w:id="1859807433">
          <w:marLeft w:val="640"/>
          <w:marRight w:val="0"/>
          <w:marTop w:val="0"/>
          <w:marBottom w:val="0"/>
          <w:divBdr>
            <w:top w:val="none" w:sz="0" w:space="0" w:color="auto"/>
            <w:left w:val="none" w:sz="0" w:space="0" w:color="auto"/>
            <w:bottom w:val="none" w:sz="0" w:space="0" w:color="auto"/>
            <w:right w:val="none" w:sz="0" w:space="0" w:color="auto"/>
          </w:divBdr>
        </w:div>
        <w:div w:id="1860005112">
          <w:marLeft w:val="640"/>
          <w:marRight w:val="0"/>
          <w:marTop w:val="0"/>
          <w:marBottom w:val="0"/>
          <w:divBdr>
            <w:top w:val="none" w:sz="0" w:space="0" w:color="auto"/>
            <w:left w:val="none" w:sz="0" w:space="0" w:color="auto"/>
            <w:bottom w:val="none" w:sz="0" w:space="0" w:color="auto"/>
            <w:right w:val="none" w:sz="0" w:space="0" w:color="auto"/>
          </w:divBdr>
        </w:div>
        <w:div w:id="1928880478">
          <w:marLeft w:val="640"/>
          <w:marRight w:val="0"/>
          <w:marTop w:val="0"/>
          <w:marBottom w:val="0"/>
          <w:divBdr>
            <w:top w:val="none" w:sz="0" w:space="0" w:color="auto"/>
            <w:left w:val="none" w:sz="0" w:space="0" w:color="auto"/>
            <w:bottom w:val="none" w:sz="0" w:space="0" w:color="auto"/>
            <w:right w:val="none" w:sz="0" w:space="0" w:color="auto"/>
          </w:divBdr>
        </w:div>
        <w:div w:id="1933708206">
          <w:marLeft w:val="640"/>
          <w:marRight w:val="0"/>
          <w:marTop w:val="0"/>
          <w:marBottom w:val="0"/>
          <w:divBdr>
            <w:top w:val="none" w:sz="0" w:space="0" w:color="auto"/>
            <w:left w:val="none" w:sz="0" w:space="0" w:color="auto"/>
            <w:bottom w:val="none" w:sz="0" w:space="0" w:color="auto"/>
            <w:right w:val="none" w:sz="0" w:space="0" w:color="auto"/>
          </w:divBdr>
        </w:div>
        <w:div w:id="1967420499">
          <w:marLeft w:val="640"/>
          <w:marRight w:val="0"/>
          <w:marTop w:val="0"/>
          <w:marBottom w:val="0"/>
          <w:divBdr>
            <w:top w:val="none" w:sz="0" w:space="0" w:color="auto"/>
            <w:left w:val="none" w:sz="0" w:space="0" w:color="auto"/>
            <w:bottom w:val="none" w:sz="0" w:space="0" w:color="auto"/>
            <w:right w:val="none" w:sz="0" w:space="0" w:color="auto"/>
          </w:divBdr>
        </w:div>
        <w:div w:id="2008053260">
          <w:marLeft w:val="640"/>
          <w:marRight w:val="0"/>
          <w:marTop w:val="0"/>
          <w:marBottom w:val="0"/>
          <w:divBdr>
            <w:top w:val="none" w:sz="0" w:space="0" w:color="auto"/>
            <w:left w:val="none" w:sz="0" w:space="0" w:color="auto"/>
            <w:bottom w:val="none" w:sz="0" w:space="0" w:color="auto"/>
            <w:right w:val="none" w:sz="0" w:space="0" w:color="auto"/>
          </w:divBdr>
        </w:div>
        <w:div w:id="2143889178">
          <w:marLeft w:val="640"/>
          <w:marRight w:val="0"/>
          <w:marTop w:val="0"/>
          <w:marBottom w:val="0"/>
          <w:divBdr>
            <w:top w:val="none" w:sz="0" w:space="0" w:color="auto"/>
            <w:left w:val="none" w:sz="0" w:space="0" w:color="auto"/>
            <w:bottom w:val="none" w:sz="0" w:space="0" w:color="auto"/>
            <w:right w:val="none" w:sz="0" w:space="0" w:color="auto"/>
          </w:divBdr>
        </w:div>
      </w:divsChild>
    </w:div>
    <w:div w:id="172378656">
      <w:bodyDiv w:val="1"/>
      <w:marLeft w:val="0"/>
      <w:marRight w:val="0"/>
      <w:marTop w:val="0"/>
      <w:marBottom w:val="0"/>
      <w:divBdr>
        <w:top w:val="none" w:sz="0" w:space="0" w:color="auto"/>
        <w:left w:val="none" w:sz="0" w:space="0" w:color="auto"/>
        <w:bottom w:val="none" w:sz="0" w:space="0" w:color="auto"/>
        <w:right w:val="none" w:sz="0" w:space="0" w:color="auto"/>
      </w:divBdr>
      <w:divsChild>
        <w:div w:id="86578029">
          <w:marLeft w:val="640"/>
          <w:marRight w:val="0"/>
          <w:marTop w:val="0"/>
          <w:marBottom w:val="0"/>
          <w:divBdr>
            <w:top w:val="none" w:sz="0" w:space="0" w:color="auto"/>
            <w:left w:val="none" w:sz="0" w:space="0" w:color="auto"/>
            <w:bottom w:val="none" w:sz="0" w:space="0" w:color="auto"/>
            <w:right w:val="none" w:sz="0" w:space="0" w:color="auto"/>
          </w:divBdr>
        </w:div>
        <w:div w:id="90786469">
          <w:marLeft w:val="640"/>
          <w:marRight w:val="0"/>
          <w:marTop w:val="0"/>
          <w:marBottom w:val="0"/>
          <w:divBdr>
            <w:top w:val="none" w:sz="0" w:space="0" w:color="auto"/>
            <w:left w:val="none" w:sz="0" w:space="0" w:color="auto"/>
            <w:bottom w:val="none" w:sz="0" w:space="0" w:color="auto"/>
            <w:right w:val="none" w:sz="0" w:space="0" w:color="auto"/>
          </w:divBdr>
        </w:div>
        <w:div w:id="91754041">
          <w:marLeft w:val="640"/>
          <w:marRight w:val="0"/>
          <w:marTop w:val="0"/>
          <w:marBottom w:val="0"/>
          <w:divBdr>
            <w:top w:val="none" w:sz="0" w:space="0" w:color="auto"/>
            <w:left w:val="none" w:sz="0" w:space="0" w:color="auto"/>
            <w:bottom w:val="none" w:sz="0" w:space="0" w:color="auto"/>
            <w:right w:val="none" w:sz="0" w:space="0" w:color="auto"/>
          </w:divBdr>
        </w:div>
        <w:div w:id="181826259">
          <w:marLeft w:val="640"/>
          <w:marRight w:val="0"/>
          <w:marTop w:val="0"/>
          <w:marBottom w:val="0"/>
          <w:divBdr>
            <w:top w:val="none" w:sz="0" w:space="0" w:color="auto"/>
            <w:left w:val="none" w:sz="0" w:space="0" w:color="auto"/>
            <w:bottom w:val="none" w:sz="0" w:space="0" w:color="auto"/>
            <w:right w:val="none" w:sz="0" w:space="0" w:color="auto"/>
          </w:divBdr>
        </w:div>
        <w:div w:id="183640166">
          <w:marLeft w:val="640"/>
          <w:marRight w:val="0"/>
          <w:marTop w:val="0"/>
          <w:marBottom w:val="0"/>
          <w:divBdr>
            <w:top w:val="none" w:sz="0" w:space="0" w:color="auto"/>
            <w:left w:val="none" w:sz="0" w:space="0" w:color="auto"/>
            <w:bottom w:val="none" w:sz="0" w:space="0" w:color="auto"/>
            <w:right w:val="none" w:sz="0" w:space="0" w:color="auto"/>
          </w:divBdr>
        </w:div>
        <w:div w:id="190266947">
          <w:marLeft w:val="640"/>
          <w:marRight w:val="0"/>
          <w:marTop w:val="0"/>
          <w:marBottom w:val="0"/>
          <w:divBdr>
            <w:top w:val="none" w:sz="0" w:space="0" w:color="auto"/>
            <w:left w:val="none" w:sz="0" w:space="0" w:color="auto"/>
            <w:bottom w:val="none" w:sz="0" w:space="0" w:color="auto"/>
            <w:right w:val="none" w:sz="0" w:space="0" w:color="auto"/>
          </w:divBdr>
        </w:div>
        <w:div w:id="225070206">
          <w:marLeft w:val="640"/>
          <w:marRight w:val="0"/>
          <w:marTop w:val="0"/>
          <w:marBottom w:val="0"/>
          <w:divBdr>
            <w:top w:val="none" w:sz="0" w:space="0" w:color="auto"/>
            <w:left w:val="none" w:sz="0" w:space="0" w:color="auto"/>
            <w:bottom w:val="none" w:sz="0" w:space="0" w:color="auto"/>
            <w:right w:val="none" w:sz="0" w:space="0" w:color="auto"/>
          </w:divBdr>
        </w:div>
        <w:div w:id="324826200">
          <w:marLeft w:val="640"/>
          <w:marRight w:val="0"/>
          <w:marTop w:val="0"/>
          <w:marBottom w:val="0"/>
          <w:divBdr>
            <w:top w:val="none" w:sz="0" w:space="0" w:color="auto"/>
            <w:left w:val="none" w:sz="0" w:space="0" w:color="auto"/>
            <w:bottom w:val="none" w:sz="0" w:space="0" w:color="auto"/>
            <w:right w:val="none" w:sz="0" w:space="0" w:color="auto"/>
          </w:divBdr>
        </w:div>
        <w:div w:id="350305643">
          <w:marLeft w:val="640"/>
          <w:marRight w:val="0"/>
          <w:marTop w:val="0"/>
          <w:marBottom w:val="0"/>
          <w:divBdr>
            <w:top w:val="none" w:sz="0" w:space="0" w:color="auto"/>
            <w:left w:val="none" w:sz="0" w:space="0" w:color="auto"/>
            <w:bottom w:val="none" w:sz="0" w:space="0" w:color="auto"/>
            <w:right w:val="none" w:sz="0" w:space="0" w:color="auto"/>
          </w:divBdr>
        </w:div>
        <w:div w:id="433480081">
          <w:marLeft w:val="640"/>
          <w:marRight w:val="0"/>
          <w:marTop w:val="0"/>
          <w:marBottom w:val="0"/>
          <w:divBdr>
            <w:top w:val="none" w:sz="0" w:space="0" w:color="auto"/>
            <w:left w:val="none" w:sz="0" w:space="0" w:color="auto"/>
            <w:bottom w:val="none" w:sz="0" w:space="0" w:color="auto"/>
            <w:right w:val="none" w:sz="0" w:space="0" w:color="auto"/>
          </w:divBdr>
        </w:div>
        <w:div w:id="481696357">
          <w:marLeft w:val="640"/>
          <w:marRight w:val="0"/>
          <w:marTop w:val="0"/>
          <w:marBottom w:val="0"/>
          <w:divBdr>
            <w:top w:val="none" w:sz="0" w:space="0" w:color="auto"/>
            <w:left w:val="none" w:sz="0" w:space="0" w:color="auto"/>
            <w:bottom w:val="none" w:sz="0" w:space="0" w:color="auto"/>
            <w:right w:val="none" w:sz="0" w:space="0" w:color="auto"/>
          </w:divBdr>
        </w:div>
        <w:div w:id="518202482">
          <w:marLeft w:val="640"/>
          <w:marRight w:val="0"/>
          <w:marTop w:val="0"/>
          <w:marBottom w:val="0"/>
          <w:divBdr>
            <w:top w:val="none" w:sz="0" w:space="0" w:color="auto"/>
            <w:left w:val="none" w:sz="0" w:space="0" w:color="auto"/>
            <w:bottom w:val="none" w:sz="0" w:space="0" w:color="auto"/>
            <w:right w:val="none" w:sz="0" w:space="0" w:color="auto"/>
          </w:divBdr>
        </w:div>
        <w:div w:id="518860852">
          <w:marLeft w:val="640"/>
          <w:marRight w:val="0"/>
          <w:marTop w:val="0"/>
          <w:marBottom w:val="0"/>
          <w:divBdr>
            <w:top w:val="none" w:sz="0" w:space="0" w:color="auto"/>
            <w:left w:val="none" w:sz="0" w:space="0" w:color="auto"/>
            <w:bottom w:val="none" w:sz="0" w:space="0" w:color="auto"/>
            <w:right w:val="none" w:sz="0" w:space="0" w:color="auto"/>
          </w:divBdr>
        </w:div>
        <w:div w:id="564297207">
          <w:marLeft w:val="640"/>
          <w:marRight w:val="0"/>
          <w:marTop w:val="0"/>
          <w:marBottom w:val="0"/>
          <w:divBdr>
            <w:top w:val="none" w:sz="0" w:space="0" w:color="auto"/>
            <w:left w:val="none" w:sz="0" w:space="0" w:color="auto"/>
            <w:bottom w:val="none" w:sz="0" w:space="0" w:color="auto"/>
            <w:right w:val="none" w:sz="0" w:space="0" w:color="auto"/>
          </w:divBdr>
        </w:div>
        <w:div w:id="573659577">
          <w:marLeft w:val="640"/>
          <w:marRight w:val="0"/>
          <w:marTop w:val="0"/>
          <w:marBottom w:val="0"/>
          <w:divBdr>
            <w:top w:val="none" w:sz="0" w:space="0" w:color="auto"/>
            <w:left w:val="none" w:sz="0" w:space="0" w:color="auto"/>
            <w:bottom w:val="none" w:sz="0" w:space="0" w:color="auto"/>
            <w:right w:val="none" w:sz="0" w:space="0" w:color="auto"/>
          </w:divBdr>
        </w:div>
        <w:div w:id="620652123">
          <w:marLeft w:val="640"/>
          <w:marRight w:val="0"/>
          <w:marTop w:val="0"/>
          <w:marBottom w:val="0"/>
          <w:divBdr>
            <w:top w:val="none" w:sz="0" w:space="0" w:color="auto"/>
            <w:left w:val="none" w:sz="0" w:space="0" w:color="auto"/>
            <w:bottom w:val="none" w:sz="0" w:space="0" w:color="auto"/>
            <w:right w:val="none" w:sz="0" w:space="0" w:color="auto"/>
          </w:divBdr>
        </w:div>
        <w:div w:id="738791645">
          <w:marLeft w:val="640"/>
          <w:marRight w:val="0"/>
          <w:marTop w:val="0"/>
          <w:marBottom w:val="0"/>
          <w:divBdr>
            <w:top w:val="none" w:sz="0" w:space="0" w:color="auto"/>
            <w:left w:val="none" w:sz="0" w:space="0" w:color="auto"/>
            <w:bottom w:val="none" w:sz="0" w:space="0" w:color="auto"/>
            <w:right w:val="none" w:sz="0" w:space="0" w:color="auto"/>
          </w:divBdr>
        </w:div>
        <w:div w:id="792594121">
          <w:marLeft w:val="640"/>
          <w:marRight w:val="0"/>
          <w:marTop w:val="0"/>
          <w:marBottom w:val="0"/>
          <w:divBdr>
            <w:top w:val="none" w:sz="0" w:space="0" w:color="auto"/>
            <w:left w:val="none" w:sz="0" w:space="0" w:color="auto"/>
            <w:bottom w:val="none" w:sz="0" w:space="0" w:color="auto"/>
            <w:right w:val="none" w:sz="0" w:space="0" w:color="auto"/>
          </w:divBdr>
        </w:div>
        <w:div w:id="1105614833">
          <w:marLeft w:val="640"/>
          <w:marRight w:val="0"/>
          <w:marTop w:val="0"/>
          <w:marBottom w:val="0"/>
          <w:divBdr>
            <w:top w:val="none" w:sz="0" w:space="0" w:color="auto"/>
            <w:left w:val="none" w:sz="0" w:space="0" w:color="auto"/>
            <w:bottom w:val="none" w:sz="0" w:space="0" w:color="auto"/>
            <w:right w:val="none" w:sz="0" w:space="0" w:color="auto"/>
          </w:divBdr>
        </w:div>
        <w:div w:id="1113745736">
          <w:marLeft w:val="640"/>
          <w:marRight w:val="0"/>
          <w:marTop w:val="0"/>
          <w:marBottom w:val="0"/>
          <w:divBdr>
            <w:top w:val="none" w:sz="0" w:space="0" w:color="auto"/>
            <w:left w:val="none" w:sz="0" w:space="0" w:color="auto"/>
            <w:bottom w:val="none" w:sz="0" w:space="0" w:color="auto"/>
            <w:right w:val="none" w:sz="0" w:space="0" w:color="auto"/>
          </w:divBdr>
        </w:div>
        <w:div w:id="1168668584">
          <w:marLeft w:val="640"/>
          <w:marRight w:val="0"/>
          <w:marTop w:val="0"/>
          <w:marBottom w:val="0"/>
          <w:divBdr>
            <w:top w:val="none" w:sz="0" w:space="0" w:color="auto"/>
            <w:left w:val="none" w:sz="0" w:space="0" w:color="auto"/>
            <w:bottom w:val="none" w:sz="0" w:space="0" w:color="auto"/>
            <w:right w:val="none" w:sz="0" w:space="0" w:color="auto"/>
          </w:divBdr>
        </w:div>
        <w:div w:id="1189486537">
          <w:marLeft w:val="640"/>
          <w:marRight w:val="0"/>
          <w:marTop w:val="0"/>
          <w:marBottom w:val="0"/>
          <w:divBdr>
            <w:top w:val="none" w:sz="0" w:space="0" w:color="auto"/>
            <w:left w:val="none" w:sz="0" w:space="0" w:color="auto"/>
            <w:bottom w:val="none" w:sz="0" w:space="0" w:color="auto"/>
            <w:right w:val="none" w:sz="0" w:space="0" w:color="auto"/>
          </w:divBdr>
        </w:div>
        <w:div w:id="1220215144">
          <w:marLeft w:val="640"/>
          <w:marRight w:val="0"/>
          <w:marTop w:val="0"/>
          <w:marBottom w:val="0"/>
          <w:divBdr>
            <w:top w:val="none" w:sz="0" w:space="0" w:color="auto"/>
            <w:left w:val="none" w:sz="0" w:space="0" w:color="auto"/>
            <w:bottom w:val="none" w:sz="0" w:space="0" w:color="auto"/>
            <w:right w:val="none" w:sz="0" w:space="0" w:color="auto"/>
          </w:divBdr>
        </w:div>
        <w:div w:id="1253735901">
          <w:marLeft w:val="640"/>
          <w:marRight w:val="0"/>
          <w:marTop w:val="0"/>
          <w:marBottom w:val="0"/>
          <w:divBdr>
            <w:top w:val="none" w:sz="0" w:space="0" w:color="auto"/>
            <w:left w:val="none" w:sz="0" w:space="0" w:color="auto"/>
            <w:bottom w:val="none" w:sz="0" w:space="0" w:color="auto"/>
            <w:right w:val="none" w:sz="0" w:space="0" w:color="auto"/>
          </w:divBdr>
        </w:div>
        <w:div w:id="1278214252">
          <w:marLeft w:val="640"/>
          <w:marRight w:val="0"/>
          <w:marTop w:val="0"/>
          <w:marBottom w:val="0"/>
          <w:divBdr>
            <w:top w:val="none" w:sz="0" w:space="0" w:color="auto"/>
            <w:left w:val="none" w:sz="0" w:space="0" w:color="auto"/>
            <w:bottom w:val="none" w:sz="0" w:space="0" w:color="auto"/>
            <w:right w:val="none" w:sz="0" w:space="0" w:color="auto"/>
          </w:divBdr>
        </w:div>
        <w:div w:id="1375739951">
          <w:marLeft w:val="640"/>
          <w:marRight w:val="0"/>
          <w:marTop w:val="0"/>
          <w:marBottom w:val="0"/>
          <w:divBdr>
            <w:top w:val="none" w:sz="0" w:space="0" w:color="auto"/>
            <w:left w:val="none" w:sz="0" w:space="0" w:color="auto"/>
            <w:bottom w:val="none" w:sz="0" w:space="0" w:color="auto"/>
            <w:right w:val="none" w:sz="0" w:space="0" w:color="auto"/>
          </w:divBdr>
        </w:div>
        <w:div w:id="1381978231">
          <w:marLeft w:val="640"/>
          <w:marRight w:val="0"/>
          <w:marTop w:val="0"/>
          <w:marBottom w:val="0"/>
          <w:divBdr>
            <w:top w:val="none" w:sz="0" w:space="0" w:color="auto"/>
            <w:left w:val="none" w:sz="0" w:space="0" w:color="auto"/>
            <w:bottom w:val="none" w:sz="0" w:space="0" w:color="auto"/>
            <w:right w:val="none" w:sz="0" w:space="0" w:color="auto"/>
          </w:divBdr>
        </w:div>
        <w:div w:id="1390693848">
          <w:marLeft w:val="640"/>
          <w:marRight w:val="0"/>
          <w:marTop w:val="0"/>
          <w:marBottom w:val="0"/>
          <w:divBdr>
            <w:top w:val="none" w:sz="0" w:space="0" w:color="auto"/>
            <w:left w:val="none" w:sz="0" w:space="0" w:color="auto"/>
            <w:bottom w:val="none" w:sz="0" w:space="0" w:color="auto"/>
            <w:right w:val="none" w:sz="0" w:space="0" w:color="auto"/>
          </w:divBdr>
        </w:div>
        <w:div w:id="1513031909">
          <w:marLeft w:val="640"/>
          <w:marRight w:val="0"/>
          <w:marTop w:val="0"/>
          <w:marBottom w:val="0"/>
          <w:divBdr>
            <w:top w:val="none" w:sz="0" w:space="0" w:color="auto"/>
            <w:left w:val="none" w:sz="0" w:space="0" w:color="auto"/>
            <w:bottom w:val="none" w:sz="0" w:space="0" w:color="auto"/>
            <w:right w:val="none" w:sz="0" w:space="0" w:color="auto"/>
          </w:divBdr>
        </w:div>
        <w:div w:id="1518812545">
          <w:marLeft w:val="640"/>
          <w:marRight w:val="0"/>
          <w:marTop w:val="0"/>
          <w:marBottom w:val="0"/>
          <w:divBdr>
            <w:top w:val="none" w:sz="0" w:space="0" w:color="auto"/>
            <w:left w:val="none" w:sz="0" w:space="0" w:color="auto"/>
            <w:bottom w:val="none" w:sz="0" w:space="0" w:color="auto"/>
            <w:right w:val="none" w:sz="0" w:space="0" w:color="auto"/>
          </w:divBdr>
        </w:div>
        <w:div w:id="1571227404">
          <w:marLeft w:val="640"/>
          <w:marRight w:val="0"/>
          <w:marTop w:val="0"/>
          <w:marBottom w:val="0"/>
          <w:divBdr>
            <w:top w:val="none" w:sz="0" w:space="0" w:color="auto"/>
            <w:left w:val="none" w:sz="0" w:space="0" w:color="auto"/>
            <w:bottom w:val="none" w:sz="0" w:space="0" w:color="auto"/>
            <w:right w:val="none" w:sz="0" w:space="0" w:color="auto"/>
          </w:divBdr>
        </w:div>
        <w:div w:id="1606115359">
          <w:marLeft w:val="640"/>
          <w:marRight w:val="0"/>
          <w:marTop w:val="0"/>
          <w:marBottom w:val="0"/>
          <w:divBdr>
            <w:top w:val="none" w:sz="0" w:space="0" w:color="auto"/>
            <w:left w:val="none" w:sz="0" w:space="0" w:color="auto"/>
            <w:bottom w:val="none" w:sz="0" w:space="0" w:color="auto"/>
            <w:right w:val="none" w:sz="0" w:space="0" w:color="auto"/>
          </w:divBdr>
        </w:div>
        <w:div w:id="1628269309">
          <w:marLeft w:val="640"/>
          <w:marRight w:val="0"/>
          <w:marTop w:val="0"/>
          <w:marBottom w:val="0"/>
          <w:divBdr>
            <w:top w:val="none" w:sz="0" w:space="0" w:color="auto"/>
            <w:left w:val="none" w:sz="0" w:space="0" w:color="auto"/>
            <w:bottom w:val="none" w:sz="0" w:space="0" w:color="auto"/>
            <w:right w:val="none" w:sz="0" w:space="0" w:color="auto"/>
          </w:divBdr>
        </w:div>
        <w:div w:id="1685085955">
          <w:marLeft w:val="640"/>
          <w:marRight w:val="0"/>
          <w:marTop w:val="0"/>
          <w:marBottom w:val="0"/>
          <w:divBdr>
            <w:top w:val="none" w:sz="0" w:space="0" w:color="auto"/>
            <w:left w:val="none" w:sz="0" w:space="0" w:color="auto"/>
            <w:bottom w:val="none" w:sz="0" w:space="0" w:color="auto"/>
            <w:right w:val="none" w:sz="0" w:space="0" w:color="auto"/>
          </w:divBdr>
        </w:div>
        <w:div w:id="1685934369">
          <w:marLeft w:val="640"/>
          <w:marRight w:val="0"/>
          <w:marTop w:val="0"/>
          <w:marBottom w:val="0"/>
          <w:divBdr>
            <w:top w:val="none" w:sz="0" w:space="0" w:color="auto"/>
            <w:left w:val="none" w:sz="0" w:space="0" w:color="auto"/>
            <w:bottom w:val="none" w:sz="0" w:space="0" w:color="auto"/>
            <w:right w:val="none" w:sz="0" w:space="0" w:color="auto"/>
          </w:divBdr>
        </w:div>
        <w:div w:id="1829976720">
          <w:marLeft w:val="640"/>
          <w:marRight w:val="0"/>
          <w:marTop w:val="0"/>
          <w:marBottom w:val="0"/>
          <w:divBdr>
            <w:top w:val="none" w:sz="0" w:space="0" w:color="auto"/>
            <w:left w:val="none" w:sz="0" w:space="0" w:color="auto"/>
            <w:bottom w:val="none" w:sz="0" w:space="0" w:color="auto"/>
            <w:right w:val="none" w:sz="0" w:space="0" w:color="auto"/>
          </w:divBdr>
        </w:div>
        <w:div w:id="1851023248">
          <w:marLeft w:val="640"/>
          <w:marRight w:val="0"/>
          <w:marTop w:val="0"/>
          <w:marBottom w:val="0"/>
          <w:divBdr>
            <w:top w:val="none" w:sz="0" w:space="0" w:color="auto"/>
            <w:left w:val="none" w:sz="0" w:space="0" w:color="auto"/>
            <w:bottom w:val="none" w:sz="0" w:space="0" w:color="auto"/>
            <w:right w:val="none" w:sz="0" w:space="0" w:color="auto"/>
          </w:divBdr>
        </w:div>
        <w:div w:id="1906984924">
          <w:marLeft w:val="640"/>
          <w:marRight w:val="0"/>
          <w:marTop w:val="0"/>
          <w:marBottom w:val="0"/>
          <w:divBdr>
            <w:top w:val="none" w:sz="0" w:space="0" w:color="auto"/>
            <w:left w:val="none" w:sz="0" w:space="0" w:color="auto"/>
            <w:bottom w:val="none" w:sz="0" w:space="0" w:color="auto"/>
            <w:right w:val="none" w:sz="0" w:space="0" w:color="auto"/>
          </w:divBdr>
        </w:div>
        <w:div w:id="1943567420">
          <w:marLeft w:val="640"/>
          <w:marRight w:val="0"/>
          <w:marTop w:val="0"/>
          <w:marBottom w:val="0"/>
          <w:divBdr>
            <w:top w:val="none" w:sz="0" w:space="0" w:color="auto"/>
            <w:left w:val="none" w:sz="0" w:space="0" w:color="auto"/>
            <w:bottom w:val="none" w:sz="0" w:space="0" w:color="auto"/>
            <w:right w:val="none" w:sz="0" w:space="0" w:color="auto"/>
          </w:divBdr>
        </w:div>
        <w:div w:id="2047831359">
          <w:marLeft w:val="640"/>
          <w:marRight w:val="0"/>
          <w:marTop w:val="0"/>
          <w:marBottom w:val="0"/>
          <w:divBdr>
            <w:top w:val="none" w:sz="0" w:space="0" w:color="auto"/>
            <w:left w:val="none" w:sz="0" w:space="0" w:color="auto"/>
            <w:bottom w:val="none" w:sz="0" w:space="0" w:color="auto"/>
            <w:right w:val="none" w:sz="0" w:space="0" w:color="auto"/>
          </w:divBdr>
        </w:div>
        <w:div w:id="2074811185">
          <w:marLeft w:val="640"/>
          <w:marRight w:val="0"/>
          <w:marTop w:val="0"/>
          <w:marBottom w:val="0"/>
          <w:divBdr>
            <w:top w:val="none" w:sz="0" w:space="0" w:color="auto"/>
            <w:left w:val="none" w:sz="0" w:space="0" w:color="auto"/>
            <w:bottom w:val="none" w:sz="0" w:space="0" w:color="auto"/>
            <w:right w:val="none" w:sz="0" w:space="0" w:color="auto"/>
          </w:divBdr>
        </w:div>
      </w:divsChild>
    </w:div>
    <w:div w:id="172889208">
      <w:bodyDiv w:val="1"/>
      <w:marLeft w:val="0"/>
      <w:marRight w:val="0"/>
      <w:marTop w:val="0"/>
      <w:marBottom w:val="0"/>
      <w:divBdr>
        <w:top w:val="none" w:sz="0" w:space="0" w:color="auto"/>
        <w:left w:val="none" w:sz="0" w:space="0" w:color="auto"/>
        <w:bottom w:val="none" w:sz="0" w:space="0" w:color="auto"/>
        <w:right w:val="none" w:sz="0" w:space="0" w:color="auto"/>
      </w:divBdr>
      <w:divsChild>
        <w:div w:id="202645">
          <w:marLeft w:val="640"/>
          <w:marRight w:val="0"/>
          <w:marTop w:val="0"/>
          <w:marBottom w:val="0"/>
          <w:divBdr>
            <w:top w:val="none" w:sz="0" w:space="0" w:color="auto"/>
            <w:left w:val="none" w:sz="0" w:space="0" w:color="auto"/>
            <w:bottom w:val="none" w:sz="0" w:space="0" w:color="auto"/>
            <w:right w:val="none" w:sz="0" w:space="0" w:color="auto"/>
          </w:divBdr>
        </w:div>
        <w:div w:id="12539977">
          <w:marLeft w:val="640"/>
          <w:marRight w:val="0"/>
          <w:marTop w:val="0"/>
          <w:marBottom w:val="0"/>
          <w:divBdr>
            <w:top w:val="none" w:sz="0" w:space="0" w:color="auto"/>
            <w:left w:val="none" w:sz="0" w:space="0" w:color="auto"/>
            <w:bottom w:val="none" w:sz="0" w:space="0" w:color="auto"/>
            <w:right w:val="none" w:sz="0" w:space="0" w:color="auto"/>
          </w:divBdr>
        </w:div>
        <w:div w:id="35551714">
          <w:marLeft w:val="640"/>
          <w:marRight w:val="0"/>
          <w:marTop w:val="0"/>
          <w:marBottom w:val="0"/>
          <w:divBdr>
            <w:top w:val="none" w:sz="0" w:space="0" w:color="auto"/>
            <w:left w:val="none" w:sz="0" w:space="0" w:color="auto"/>
            <w:bottom w:val="none" w:sz="0" w:space="0" w:color="auto"/>
            <w:right w:val="none" w:sz="0" w:space="0" w:color="auto"/>
          </w:divBdr>
        </w:div>
        <w:div w:id="53238016">
          <w:marLeft w:val="640"/>
          <w:marRight w:val="0"/>
          <w:marTop w:val="0"/>
          <w:marBottom w:val="0"/>
          <w:divBdr>
            <w:top w:val="none" w:sz="0" w:space="0" w:color="auto"/>
            <w:left w:val="none" w:sz="0" w:space="0" w:color="auto"/>
            <w:bottom w:val="none" w:sz="0" w:space="0" w:color="auto"/>
            <w:right w:val="none" w:sz="0" w:space="0" w:color="auto"/>
          </w:divBdr>
        </w:div>
        <w:div w:id="205145774">
          <w:marLeft w:val="640"/>
          <w:marRight w:val="0"/>
          <w:marTop w:val="0"/>
          <w:marBottom w:val="0"/>
          <w:divBdr>
            <w:top w:val="none" w:sz="0" w:space="0" w:color="auto"/>
            <w:left w:val="none" w:sz="0" w:space="0" w:color="auto"/>
            <w:bottom w:val="none" w:sz="0" w:space="0" w:color="auto"/>
            <w:right w:val="none" w:sz="0" w:space="0" w:color="auto"/>
          </w:divBdr>
        </w:div>
        <w:div w:id="229460146">
          <w:marLeft w:val="640"/>
          <w:marRight w:val="0"/>
          <w:marTop w:val="0"/>
          <w:marBottom w:val="0"/>
          <w:divBdr>
            <w:top w:val="none" w:sz="0" w:space="0" w:color="auto"/>
            <w:left w:val="none" w:sz="0" w:space="0" w:color="auto"/>
            <w:bottom w:val="none" w:sz="0" w:space="0" w:color="auto"/>
            <w:right w:val="none" w:sz="0" w:space="0" w:color="auto"/>
          </w:divBdr>
        </w:div>
        <w:div w:id="390883507">
          <w:marLeft w:val="640"/>
          <w:marRight w:val="0"/>
          <w:marTop w:val="0"/>
          <w:marBottom w:val="0"/>
          <w:divBdr>
            <w:top w:val="none" w:sz="0" w:space="0" w:color="auto"/>
            <w:left w:val="none" w:sz="0" w:space="0" w:color="auto"/>
            <w:bottom w:val="none" w:sz="0" w:space="0" w:color="auto"/>
            <w:right w:val="none" w:sz="0" w:space="0" w:color="auto"/>
          </w:divBdr>
        </w:div>
        <w:div w:id="554583560">
          <w:marLeft w:val="640"/>
          <w:marRight w:val="0"/>
          <w:marTop w:val="0"/>
          <w:marBottom w:val="0"/>
          <w:divBdr>
            <w:top w:val="none" w:sz="0" w:space="0" w:color="auto"/>
            <w:left w:val="none" w:sz="0" w:space="0" w:color="auto"/>
            <w:bottom w:val="none" w:sz="0" w:space="0" w:color="auto"/>
            <w:right w:val="none" w:sz="0" w:space="0" w:color="auto"/>
          </w:divBdr>
        </w:div>
        <w:div w:id="597566774">
          <w:marLeft w:val="640"/>
          <w:marRight w:val="0"/>
          <w:marTop w:val="0"/>
          <w:marBottom w:val="0"/>
          <w:divBdr>
            <w:top w:val="none" w:sz="0" w:space="0" w:color="auto"/>
            <w:left w:val="none" w:sz="0" w:space="0" w:color="auto"/>
            <w:bottom w:val="none" w:sz="0" w:space="0" w:color="auto"/>
            <w:right w:val="none" w:sz="0" w:space="0" w:color="auto"/>
          </w:divBdr>
        </w:div>
        <w:div w:id="601574924">
          <w:marLeft w:val="640"/>
          <w:marRight w:val="0"/>
          <w:marTop w:val="0"/>
          <w:marBottom w:val="0"/>
          <w:divBdr>
            <w:top w:val="none" w:sz="0" w:space="0" w:color="auto"/>
            <w:left w:val="none" w:sz="0" w:space="0" w:color="auto"/>
            <w:bottom w:val="none" w:sz="0" w:space="0" w:color="auto"/>
            <w:right w:val="none" w:sz="0" w:space="0" w:color="auto"/>
          </w:divBdr>
        </w:div>
        <w:div w:id="613826095">
          <w:marLeft w:val="640"/>
          <w:marRight w:val="0"/>
          <w:marTop w:val="0"/>
          <w:marBottom w:val="0"/>
          <w:divBdr>
            <w:top w:val="none" w:sz="0" w:space="0" w:color="auto"/>
            <w:left w:val="none" w:sz="0" w:space="0" w:color="auto"/>
            <w:bottom w:val="none" w:sz="0" w:space="0" w:color="auto"/>
            <w:right w:val="none" w:sz="0" w:space="0" w:color="auto"/>
          </w:divBdr>
        </w:div>
        <w:div w:id="638346888">
          <w:marLeft w:val="640"/>
          <w:marRight w:val="0"/>
          <w:marTop w:val="0"/>
          <w:marBottom w:val="0"/>
          <w:divBdr>
            <w:top w:val="none" w:sz="0" w:space="0" w:color="auto"/>
            <w:left w:val="none" w:sz="0" w:space="0" w:color="auto"/>
            <w:bottom w:val="none" w:sz="0" w:space="0" w:color="auto"/>
            <w:right w:val="none" w:sz="0" w:space="0" w:color="auto"/>
          </w:divBdr>
        </w:div>
        <w:div w:id="735980785">
          <w:marLeft w:val="640"/>
          <w:marRight w:val="0"/>
          <w:marTop w:val="0"/>
          <w:marBottom w:val="0"/>
          <w:divBdr>
            <w:top w:val="none" w:sz="0" w:space="0" w:color="auto"/>
            <w:left w:val="none" w:sz="0" w:space="0" w:color="auto"/>
            <w:bottom w:val="none" w:sz="0" w:space="0" w:color="auto"/>
            <w:right w:val="none" w:sz="0" w:space="0" w:color="auto"/>
          </w:divBdr>
        </w:div>
        <w:div w:id="805706256">
          <w:marLeft w:val="640"/>
          <w:marRight w:val="0"/>
          <w:marTop w:val="0"/>
          <w:marBottom w:val="0"/>
          <w:divBdr>
            <w:top w:val="none" w:sz="0" w:space="0" w:color="auto"/>
            <w:left w:val="none" w:sz="0" w:space="0" w:color="auto"/>
            <w:bottom w:val="none" w:sz="0" w:space="0" w:color="auto"/>
            <w:right w:val="none" w:sz="0" w:space="0" w:color="auto"/>
          </w:divBdr>
        </w:div>
        <w:div w:id="861165358">
          <w:marLeft w:val="640"/>
          <w:marRight w:val="0"/>
          <w:marTop w:val="0"/>
          <w:marBottom w:val="0"/>
          <w:divBdr>
            <w:top w:val="none" w:sz="0" w:space="0" w:color="auto"/>
            <w:left w:val="none" w:sz="0" w:space="0" w:color="auto"/>
            <w:bottom w:val="none" w:sz="0" w:space="0" w:color="auto"/>
            <w:right w:val="none" w:sz="0" w:space="0" w:color="auto"/>
          </w:divBdr>
        </w:div>
        <w:div w:id="889420436">
          <w:marLeft w:val="640"/>
          <w:marRight w:val="0"/>
          <w:marTop w:val="0"/>
          <w:marBottom w:val="0"/>
          <w:divBdr>
            <w:top w:val="none" w:sz="0" w:space="0" w:color="auto"/>
            <w:left w:val="none" w:sz="0" w:space="0" w:color="auto"/>
            <w:bottom w:val="none" w:sz="0" w:space="0" w:color="auto"/>
            <w:right w:val="none" w:sz="0" w:space="0" w:color="auto"/>
          </w:divBdr>
        </w:div>
        <w:div w:id="940407172">
          <w:marLeft w:val="640"/>
          <w:marRight w:val="0"/>
          <w:marTop w:val="0"/>
          <w:marBottom w:val="0"/>
          <w:divBdr>
            <w:top w:val="none" w:sz="0" w:space="0" w:color="auto"/>
            <w:left w:val="none" w:sz="0" w:space="0" w:color="auto"/>
            <w:bottom w:val="none" w:sz="0" w:space="0" w:color="auto"/>
            <w:right w:val="none" w:sz="0" w:space="0" w:color="auto"/>
          </w:divBdr>
        </w:div>
        <w:div w:id="950821583">
          <w:marLeft w:val="640"/>
          <w:marRight w:val="0"/>
          <w:marTop w:val="0"/>
          <w:marBottom w:val="0"/>
          <w:divBdr>
            <w:top w:val="none" w:sz="0" w:space="0" w:color="auto"/>
            <w:left w:val="none" w:sz="0" w:space="0" w:color="auto"/>
            <w:bottom w:val="none" w:sz="0" w:space="0" w:color="auto"/>
            <w:right w:val="none" w:sz="0" w:space="0" w:color="auto"/>
          </w:divBdr>
        </w:div>
        <w:div w:id="964509462">
          <w:marLeft w:val="640"/>
          <w:marRight w:val="0"/>
          <w:marTop w:val="0"/>
          <w:marBottom w:val="0"/>
          <w:divBdr>
            <w:top w:val="none" w:sz="0" w:space="0" w:color="auto"/>
            <w:left w:val="none" w:sz="0" w:space="0" w:color="auto"/>
            <w:bottom w:val="none" w:sz="0" w:space="0" w:color="auto"/>
            <w:right w:val="none" w:sz="0" w:space="0" w:color="auto"/>
          </w:divBdr>
        </w:div>
        <w:div w:id="1019619427">
          <w:marLeft w:val="640"/>
          <w:marRight w:val="0"/>
          <w:marTop w:val="0"/>
          <w:marBottom w:val="0"/>
          <w:divBdr>
            <w:top w:val="none" w:sz="0" w:space="0" w:color="auto"/>
            <w:left w:val="none" w:sz="0" w:space="0" w:color="auto"/>
            <w:bottom w:val="none" w:sz="0" w:space="0" w:color="auto"/>
            <w:right w:val="none" w:sz="0" w:space="0" w:color="auto"/>
          </w:divBdr>
        </w:div>
        <w:div w:id="1023241241">
          <w:marLeft w:val="640"/>
          <w:marRight w:val="0"/>
          <w:marTop w:val="0"/>
          <w:marBottom w:val="0"/>
          <w:divBdr>
            <w:top w:val="none" w:sz="0" w:space="0" w:color="auto"/>
            <w:left w:val="none" w:sz="0" w:space="0" w:color="auto"/>
            <w:bottom w:val="none" w:sz="0" w:space="0" w:color="auto"/>
            <w:right w:val="none" w:sz="0" w:space="0" w:color="auto"/>
          </w:divBdr>
        </w:div>
        <w:div w:id="1115442486">
          <w:marLeft w:val="640"/>
          <w:marRight w:val="0"/>
          <w:marTop w:val="0"/>
          <w:marBottom w:val="0"/>
          <w:divBdr>
            <w:top w:val="none" w:sz="0" w:space="0" w:color="auto"/>
            <w:left w:val="none" w:sz="0" w:space="0" w:color="auto"/>
            <w:bottom w:val="none" w:sz="0" w:space="0" w:color="auto"/>
            <w:right w:val="none" w:sz="0" w:space="0" w:color="auto"/>
          </w:divBdr>
        </w:div>
        <w:div w:id="1136222797">
          <w:marLeft w:val="640"/>
          <w:marRight w:val="0"/>
          <w:marTop w:val="0"/>
          <w:marBottom w:val="0"/>
          <w:divBdr>
            <w:top w:val="none" w:sz="0" w:space="0" w:color="auto"/>
            <w:left w:val="none" w:sz="0" w:space="0" w:color="auto"/>
            <w:bottom w:val="none" w:sz="0" w:space="0" w:color="auto"/>
            <w:right w:val="none" w:sz="0" w:space="0" w:color="auto"/>
          </w:divBdr>
        </w:div>
        <w:div w:id="1242452033">
          <w:marLeft w:val="640"/>
          <w:marRight w:val="0"/>
          <w:marTop w:val="0"/>
          <w:marBottom w:val="0"/>
          <w:divBdr>
            <w:top w:val="none" w:sz="0" w:space="0" w:color="auto"/>
            <w:left w:val="none" w:sz="0" w:space="0" w:color="auto"/>
            <w:bottom w:val="none" w:sz="0" w:space="0" w:color="auto"/>
            <w:right w:val="none" w:sz="0" w:space="0" w:color="auto"/>
          </w:divBdr>
        </w:div>
        <w:div w:id="1570574381">
          <w:marLeft w:val="640"/>
          <w:marRight w:val="0"/>
          <w:marTop w:val="0"/>
          <w:marBottom w:val="0"/>
          <w:divBdr>
            <w:top w:val="none" w:sz="0" w:space="0" w:color="auto"/>
            <w:left w:val="none" w:sz="0" w:space="0" w:color="auto"/>
            <w:bottom w:val="none" w:sz="0" w:space="0" w:color="auto"/>
            <w:right w:val="none" w:sz="0" w:space="0" w:color="auto"/>
          </w:divBdr>
        </w:div>
        <w:div w:id="1634287928">
          <w:marLeft w:val="640"/>
          <w:marRight w:val="0"/>
          <w:marTop w:val="0"/>
          <w:marBottom w:val="0"/>
          <w:divBdr>
            <w:top w:val="none" w:sz="0" w:space="0" w:color="auto"/>
            <w:left w:val="none" w:sz="0" w:space="0" w:color="auto"/>
            <w:bottom w:val="none" w:sz="0" w:space="0" w:color="auto"/>
            <w:right w:val="none" w:sz="0" w:space="0" w:color="auto"/>
          </w:divBdr>
        </w:div>
        <w:div w:id="1648050596">
          <w:marLeft w:val="640"/>
          <w:marRight w:val="0"/>
          <w:marTop w:val="0"/>
          <w:marBottom w:val="0"/>
          <w:divBdr>
            <w:top w:val="none" w:sz="0" w:space="0" w:color="auto"/>
            <w:left w:val="none" w:sz="0" w:space="0" w:color="auto"/>
            <w:bottom w:val="none" w:sz="0" w:space="0" w:color="auto"/>
            <w:right w:val="none" w:sz="0" w:space="0" w:color="auto"/>
          </w:divBdr>
        </w:div>
        <w:div w:id="1656643333">
          <w:marLeft w:val="640"/>
          <w:marRight w:val="0"/>
          <w:marTop w:val="0"/>
          <w:marBottom w:val="0"/>
          <w:divBdr>
            <w:top w:val="none" w:sz="0" w:space="0" w:color="auto"/>
            <w:left w:val="none" w:sz="0" w:space="0" w:color="auto"/>
            <w:bottom w:val="none" w:sz="0" w:space="0" w:color="auto"/>
            <w:right w:val="none" w:sz="0" w:space="0" w:color="auto"/>
          </w:divBdr>
        </w:div>
        <w:div w:id="1661887916">
          <w:marLeft w:val="640"/>
          <w:marRight w:val="0"/>
          <w:marTop w:val="0"/>
          <w:marBottom w:val="0"/>
          <w:divBdr>
            <w:top w:val="none" w:sz="0" w:space="0" w:color="auto"/>
            <w:left w:val="none" w:sz="0" w:space="0" w:color="auto"/>
            <w:bottom w:val="none" w:sz="0" w:space="0" w:color="auto"/>
            <w:right w:val="none" w:sz="0" w:space="0" w:color="auto"/>
          </w:divBdr>
        </w:div>
        <w:div w:id="1698502685">
          <w:marLeft w:val="640"/>
          <w:marRight w:val="0"/>
          <w:marTop w:val="0"/>
          <w:marBottom w:val="0"/>
          <w:divBdr>
            <w:top w:val="none" w:sz="0" w:space="0" w:color="auto"/>
            <w:left w:val="none" w:sz="0" w:space="0" w:color="auto"/>
            <w:bottom w:val="none" w:sz="0" w:space="0" w:color="auto"/>
            <w:right w:val="none" w:sz="0" w:space="0" w:color="auto"/>
          </w:divBdr>
        </w:div>
        <w:div w:id="1828209101">
          <w:marLeft w:val="640"/>
          <w:marRight w:val="0"/>
          <w:marTop w:val="0"/>
          <w:marBottom w:val="0"/>
          <w:divBdr>
            <w:top w:val="none" w:sz="0" w:space="0" w:color="auto"/>
            <w:left w:val="none" w:sz="0" w:space="0" w:color="auto"/>
            <w:bottom w:val="none" w:sz="0" w:space="0" w:color="auto"/>
            <w:right w:val="none" w:sz="0" w:space="0" w:color="auto"/>
          </w:divBdr>
        </w:div>
        <w:div w:id="1875119324">
          <w:marLeft w:val="640"/>
          <w:marRight w:val="0"/>
          <w:marTop w:val="0"/>
          <w:marBottom w:val="0"/>
          <w:divBdr>
            <w:top w:val="none" w:sz="0" w:space="0" w:color="auto"/>
            <w:left w:val="none" w:sz="0" w:space="0" w:color="auto"/>
            <w:bottom w:val="none" w:sz="0" w:space="0" w:color="auto"/>
            <w:right w:val="none" w:sz="0" w:space="0" w:color="auto"/>
          </w:divBdr>
        </w:div>
        <w:div w:id="1980721331">
          <w:marLeft w:val="640"/>
          <w:marRight w:val="0"/>
          <w:marTop w:val="0"/>
          <w:marBottom w:val="0"/>
          <w:divBdr>
            <w:top w:val="none" w:sz="0" w:space="0" w:color="auto"/>
            <w:left w:val="none" w:sz="0" w:space="0" w:color="auto"/>
            <w:bottom w:val="none" w:sz="0" w:space="0" w:color="auto"/>
            <w:right w:val="none" w:sz="0" w:space="0" w:color="auto"/>
          </w:divBdr>
        </w:div>
        <w:div w:id="1996763713">
          <w:marLeft w:val="640"/>
          <w:marRight w:val="0"/>
          <w:marTop w:val="0"/>
          <w:marBottom w:val="0"/>
          <w:divBdr>
            <w:top w:val="none" w:sz="0" w:space="0" w:color="auto"/>
            <w:left w:val="none" w:sz="0" w:space="0" w:color="auto"/>
            <w:bottom w:val="none" w:sz="0" w:space="0" w:color="auto"/>
            <w:right w:val="none" w:sz="0" w:space="0" w:color="auto"/>
          </w:divBdr>
        </w:div>
        <w:div w:id="2014451953">
          <w:marLeft w:val="640"/>
          <w:marRight w:val="0"/>
          <w:marTop w:val="0"/>
          <w:marBottom w:val="0"/>
          <w:divBdr>
            <w:top w:val="none" w:sz="0" w:space="0" w:color="auto"/>
            <w:left w:val="none" w:sz="0" w:space="0" w:color="auto"/>
            <w:bottom w:val="none" w:sz="0" w:space="0" w:color="auto"/>
            <w:right w:val="none" w:sz="0" w:space="0" w:color="auto"/>
          </w:divBdr>
        </w:div>
        <w:div w:id="2031181506">
          <w:marLeft w:val="640"/>
          <w:marRight w:val="0"/>
          <w:marTop w:val="0"/>
          <w:marBottom w:val="0"/>
          <w:divBdr>
            <w:top w:val="none" w:sz="0" w:space="0" w:color="auto"/>
            <w:left w:val="none" w:sz="0" w:space="0" w:color="auto"/>
            <w:bottom w:val="none" w:sz="0" w:space="0" w:color="auto"/>
            <w:right w:val="none" w:sz="0" w:space="0" w:color="auto"/>
          </w:divBdr>
        </w:div>
        <w:div w:id="2037581380">
          <w:marLeft w:val="640"/>
          <w:marRight w:val="0"/>
          <w:marTop w:val="0"/>
          <w:marBottom w:val="0"/>
          <w:divBdr>
            <w:top w:val="none" w:sz="0" w:space="0" w:color="auto"/>
            <w:left w:val="none" w:sz="0" w:space="0" w:color="auto"/>
            <w:bottom w:val="none" w:sz="0" w:space="0" w:color="auto"/>
            <w:right w:val="none" w:sz="0" w:space="0" w:color="auto"/>
          </w:divBdr>
        </w:div>
        <w:div w:id="2069257994">
          <w:marLeft w:val="640"/>
          <w:marRight w:val="0"/>
          <w:marTop w:val="0"/>
          <w:marBottom w:val="0"/>
          <w:divBdr>
            <w:top w:val="none" w:sz="0" w:space="0" w:color="auto"/>
            <w:left w:val="none" w:sz="0" w:space="0" w:color="auto"/>
            <w:bottom w:val="none" w:sz="0" w:space="0" w:color="auto"/>
            <w:right w:val="none" w:sz="0" w:space="0" w:color="auto"/>
          </w:divBdr>
        </w:div>
        <w:div w:id="2135295345">
          <w:marLeft w:val="640"/>
          <w:marRight w:val="0"/>
          <w:marTop w:val="0"/>
          <w:marBottom w:val="0"/>
          <w:divBdr>
            <w:top w:val="none" w:sz="0" w:space="0" w:color="auto"/>
            <w:left w:val="none" w:sz="0" w:space="0" w:color="auto"/>
            <w:bottom w:val="none" w:sz="0" w:space="0" w:color="auto"/>
            <w:right w:val="none" w:sz="0" w:space="0" w:color="auto"/>
          </w:divBdr>
        </w:div>
      </w:divsChild>
    </w:div>
    <w:div w:id="174269982">
      <w:bodyDiv w:val="1"/>
      <w:marLeft w:val="0"/>
      <w:marRight w:val="0"/>
      <w:marTop w:val="0"/>
      <w:marBottom w:val="0"/>
      <w:divBdr>
        <w:top w:val="none" w:sz="0" w:space="0" w:color="auto"/>
        <w:left w:val="none" w:sz="0" w:space="0" w:color="auto"/>
        <w:bottom w:val="none" w:sz="0" w:space="0" w:color="auto"/>
        <w:right w:val="none" w:sz="0" w:space="0" w:color="auto"/>
      </w:divBdr>
      <w:divsChild>
        <w:div w:id="133452458">
          <w:marLeft w:val="640"/>
          <w:marRight w:val="0"/>
          <w:marTop w:val="0"/>
          <w:marBottom w:val="0"/>
          <w:divBdr>
            <w:top w:val="none" w:sz="0" w:space="0" w:color="auto"/>
            <w:left w:val="none" w:sz="0" w:space="0" w:color="auto"/>
            <w:bottom w:val="none" w:sz="0" w:space="0" w:color="auto"/>
            <w:right w:val="none" w:sz="0" w:space="0" w:color="auto"/>
          </w:divBdr>
        </w:div>
        <w:div w:id="1217400000">
          <w:marLeft w:val="640"/>
          <w:marRight w:val="0"/>
          <w:marTop w:val="0"/>
          <w:marBottom w:val="0"/>
          <w:divBdr>
            <w:top w:val="none" w:sz="0" w:space="0" w:color="auto"/>
            <w:left w:val="none" w:sz="0" w:space="0" w:color="auto"/>
            <w:bottom w:val="none" w:sz="0" w:space="0" w:color="auto"/>
            <w:right w:val="none" w:sz="0" w:space="0" w:color="auto"/>
          </w:divBdr>
        </w:div>
        <w:div w:id="1320577855">
          <w:marLeft w:val="640"/>
          <w:marRight w:val="0"/>
          <w:marTop w:val="0"/>
          <w:marBottom w:val="0"/>
          <w:divBdr>
            <w:top w:val="none" w:sz="0" w:space="0" w:color="auto"/>
            <w:left w:val="none" w:sz="0" w:space="0" w:color="auto"/>
            <w:bottom w:val="none" w:sz="0" w:space="0" w:color="auto"/>
            <w:right w:val="none" w:sz="0" w:space="0" w:color="auto"/>
          </w:divBdr>
        </w:div>
        <w:div w:id="1385984420">
          <w:marLeft w:val="640"/>
          <w:marRight w:val="0"/>
          <w:marTop w:val="0"/>
          <w:marBottom w:val="0"/>
          <w:divBdr>
            <w:top w:val="none" w:sz="0" w:space="0" w:color="auto"/>
            <w:left w:val="none" w:sz="0" w:space="0" w:color="auto"/>
            <w:bottom w:val="none" w:sz="0" w:space="0" w:color="auto"/>
            <w:right w:val="none" w:sz="0" w:space="0" w:color="auto"/>
          </w:divBdr>
        </w:div>
        <w:div w:id="1992174435">
          <w:marLeft w:val="640"/>
          <w:marRight w:val="0"/>
          <w:marTop w:val="0"/>
          <w:marBottom w:val="0"/>
          <w:divBdr>
            <w:top w:val="none" w:sz="0" w:space="0" w:color="auto"/>
            <w:left w:val="none" w:sz="0" w:space="0" w:color="auto"/>
            <w:bottom w:val="none" w:sz="0" w:space="0" w:color="auto"/>
            <w:right w:val="none" w:sz="0" w:space="0" w:color="auto"/>
          </w:divBdr>
        </w:div>
        <w:div w:id="2017076266">
          <w:marLeft w:val="640"/>
          <w:marRight w:val="0"/>
          <w:marTop w:val="0"/>
          <w:marBottom w:val="0"/>
          <w:divBdr>
            <w:top w:val="none" w:sz="0" w:space="0" w:color="auto"/>
            <w:left w:val="none" w:sz="0" w:space="0" w:color="auto"/>
            <w:bottom w:val="none" w:sz="0" w:space="0" w:color="auto"/>
            <w:right w:val="none" w:sz="0" w:space="0" w:color="auto"/>
          </w:divBdr>
        </w:div>
        <w:div w:id="2079135739">
          <w:marLeft w:val="640"/>
          <w:marRight w:val="0"/>
          <w:marTop w:val="0"/>
          <w:marBottom w:val="0"/>
          <w:divBdr>
            <w:top w:val="none" w:sz="0" w:space="0" w:color="auto"/>
            <w:left w:val="none" w:sz="0" w:space="0" w:color="auto"/>
            <w:bottom w:val="none" w:sz="0" w:space="0" w:color="auto"/>
            <w:right w:val="none" w:sz="0" w:space="0" w:color="auto"/>
          </w:divBdr>
        </w:div>
      </w:divsChild>
    </w:div>
    <w:div w:id="177084119">
      <w:bodyDiv w:val="1"/>
      <w:marLeft w:val="0"/>
      <w:marRight w:val="0"/>
      <w:marTop w:val="0"/>
      <w:marBottom w:val="0"/>
      <w:divBdr>
        <w:top w:val="none" w:sz="0" w:space="0" w:color="auto"/>
        <w:left w:val="none" w:sz="0" w:space="0" w:color="auto"/>
        <w:bottom w:val="none" w:sz="0" w:space="0" w:color="auto"/>
        <w:right w:val="none" w:sz="0" w:space="0" w:color="auto"/>
      </w:divBdr>
      <w:divsChild>
        <w:div w:id="10762916">
          <w:marLeft w:val="640"/>
          <w:marRight w:val="0"/>
          <w:marTop w:val="0"/>
          <w:marBottom w:val="0"/>
          <w:divBdr>
            <w:top w:val="none" w:sz="0" w:space="0" w:color="auto"/>
            <w:left w:val="none" w:sz="0" w:space="0" w:color="auto"/>
            <w:bottom w:val="none" w:sz="0" w:space="0" w:color="auto"/>
            <w:right w:val="none" w:sz="0" w:space="0" w:color="auto"/>
          </w:divBdr>
        </w:div>
        <w:div w:id="64691352">
          <w:marLeft w:val="640"/>
          <w:marRight w:val="0"/>
          <w:marTop w:val="0"/>
          <w:marBottom w:val="0"/>
          <w:divBdr>
            <w:top w:val="none" w:sz="0" w:space="0" w:color="auto"/>
            <w:left w:val="none" w:sz="0" w:space="0" w:color="auto"/>
            <w:bottom w:val="none" w:sz="0" w:space="0" w:color="auto"/>
            <w:right w:val="none" w:sz="0" w:space="0" w:color="auto"/>
          </w:divBdr>
        </w:div>
        <w:div w:id="118842251">
          <w:marLeft w:val="640"/>
          <w:marRight w:val="0"/>
          <w:marTop w:val="0"/>
          <w:marBottom w:val="0"/>
          <w:divBdr>
            <w:top w:val="none" w:sz="0" w:space="0" w:color="auto"/>
            <w:left w:val="none" w:sz="0" w:space="0" w:color="auto"/>
            <w:bottom w:val="none" w:sz="0" w:space="0" w:color="auto"/>
            <w:right w:val="none" w:sz="0" w:space="0" w:color="auto"/>
          </w:divBdr>
        </w:div>
        <w:div w:id="227502496">
          <w:marLeft w:val="640"/>
          <w:marRight w:val="0"/>
          <w:marTop w:val="0"/>
          <w:marBottom w:val="0"/>
          <w:divBdr>
            <w:top w:val="none" w:sz="0" w:space="0" w:color="auto"/>
            <w:left w:val="none" w:sz="0" w:space="0" w:color="auto"/>
            <w:bottom w:val="none" w:sz="0" w:space="0" w:color="auto"/>
            <w:right w:val="none" w:sz="0" w:space="0" w:color="auto"/>
          </w:divBdr>
        </w:div>
        <w:div w:id="324086989">
          <w:marLeft w:val="640"/>
          <w:marRight w:val="0"/>
          <w:marTop w:val="0"/>
          <w:marBottom w:val="0"/>
          <w:divBdr>
            <w:top w:val="none" w:sz="0" w:space="0" w:color="auto"/>
            <w:left w:val="none" w:sz="0" w:space="0" w:color="auto"/>
            <w:bottom w:val="none" w:sz="0" w:space="0" w:color="auto"/>
            <w:right w:val="none" w:sz="0" w:space="0" w:color="auto"/>
          </w:divBdr>
        </w:div>
        <w:div w:id="370349273">
          <w:marLeft w:val="640"/>
          <w:marRight w:val="0"/>
          <w:marTop w:val="0"/>
          <w:marBottom w:val="0"/>
          <w:divBdr>
            <w:top w:val="none" w:sz="0" w:space="0" w:color="auto"/>
            <w:left w:val="none" w:sz="0" w:space="0" w:color="auto"/>
            <w:bottom w:val="none" w:sz="0" w:space="0" w:color="auto"/>
            <w:right w:val="none" w:sz="0" w:space="0" w:color="auto"/>
          </w:divBdr>
        </w:div>
        <w:div w:id="387724560">
          <w:marLeft w:val="640"/>
          <w:marRight w:val="0"/>
          <w:marTop w:val="0"/>
          <w:marBottom w:val="0"/>
          <w:divBdr>
            <w:top w:val="none" w:sz="0" w:space="0" w:color="auto"/>
            <w:left w:val="none" w:sz="0" w:space="0" w:color="auto"/>
            <w:bottom w:val="none" w:sz="0" w:space="0" w:color="auto"/>
            <w:right w:val="none" w:sz="0" w:space="0" w:color="auto"/>
          </w:divBdr>
        </w:div>
        <w:div w:id="395856678">
          <w:marLeft w:val="640"/>
          <w:marRight w:val="0"/>
          <w:marTop w:val="0"/>
          <w:marBottom w:val="0"/>
          <w:divBdr>
            <w:top w:val="none" w:sz="0" w:space="0" w:color="auto"/>
            <w:left w:val="none" w:sz="0" w:space="0" w:color="auto"/>
            <w:bottom w:val="none" w:sz="0" w:space="0" w:color="auto"/>
            <w:right w:val="none" w:sz="0" w:space="0" w:color="auto"/>
          </w:divBdr>
        </w:div>
        <w:div w:id="417949151">
          <w:marLeft w:val="640"/>
          <w:marRight w:val="0"/>
          <w:marTop w:val="0"/>
          <w:marBottom w:val="0"/>
          <w:divBdr>
            <w:top w:val="none" w:sz="0" w:space="0" w:color="auto"/>
            <w:left w:val="none" w:sz="0" w:space="0" w:color="auto"/>
            <w:bottom w:val="none" w:sz="0" w:space="0" w:color="auto"/>
            <w:right w:val="none" w:sz="0" w:space="0" w:color="auto"/>
          </w:divBdr>
        </w:div>
        <w:div w:id="460415769">
          <w:marLeft w:val="640"/>
          <w:marRight w:val="0"/>
          <w:marTop w:val="0"/>
          <w:marBottom w:val="0"/>
          <w:divBdr>
            <w:top w:val="none" w:sz="0" w:space="0" w:color="auto"/>
            <w:left w:val="none" w:sz="0" w:space="0" w:color="auto"/>
            <w:bottom w:val="none" w:sz="0" w:space="0" w:color="auto"/>
            <w:right w:val="none" w:sz="0" w:space="0" w:color="auto"/>
          </w:divBdr>
        </w:div>
        <w:div w:id="484009717">
          <w:marLeft w:val="640"/>
          <w:marRight w:val="0"/>
          <w:marTop w:val="0"/>
          <w:marBottom w:val="0"/>
          <w:divBdr>
            <w:top w:val="none" w:sz="0" w:space="0" w:color="auto"/>
            <w:left w:val="none" w:sz="0" w:space="0" w:color="auto"/>
            <w:bottom w:val="none" w:sz="0" w:space="0" w:color="auto"/>
            <w:right w:val="none" w:sz="0" w:space="0" w:color="auto"/>
          </w:divBdr>
        </w:div>
        <w:div w:id="585262426">
          <w:marLeft w:val="640"/>
          <w:marRight w:val="0"/>
          <w:marTop w:val="0"/>
          <w:marBottom w:val="0"/>
          <w:divBdr>
            <w:top w:val="none" w:sz="0" w:space="0" w:color="auto"/>
            <w:left w:val="none" w:sz="0" w:space="0" w:color="auto"/>
            <w:bottom w:val="none" w:sz="0" w:space="0" w:color="auto"/>
            <w:right w:val="none" w:sz="0" w:space="0" w:color="auto"/>
          </w:divBdr>
        </w:div>
        <w:div w:id="614823501">
          <w:marLeft w:val="640"/>
          <w:marRight w:val="0"/>
          <w:marTop w:val="0"/>
          <w:marBottom w:val="0"/>
          <w:divBdr>
            <w:top w:val="none" w:sz="0" w:space="0" w:color="auto"/>
            <w:left w:val="none" w:sz="0" w:space="0" w:color="auto"/>
            <w:bottom w:val="none" w:sz="0" w:space="0" w:color="auto"/>
            <w:right w:val="none" w:sz="0" w:space="0" w:color="auto"/>
          </w:divBdr>
        </w:div>
        <w:div w:id="717700860">
          <w:marLeft w:val="640"/>
          <w:marRight w:val="0"/>
          <w:marTop w:val="0"/>
          <w:marBottom w:val="0"/>
          <w:divBdr>
            <w:top w:val="none" w:sz="0" w:space="0" w:color="auto"/>
            <w:left w:val="none" w:sz="0" w:space="0" w:color="auto"/>
            <w:bottom w:val="none" w:sz="0" w:space="0" w:color="auto"/>
            <w:right w:val="none" w:sz="0" w:space="0" w:color="auto"/>
          </w:divBdr>
        </w:div>
        <w:div w:id="719670111">
          <w:marLeft w:val="640"/>
          <w:marRight w:val="0"/>
          <w:marTop w:val="0"/>
          <w:marBottom w:val="0"/>
          <w:divBdr>
            <w:top w:val="none" w:sz="0" w:space="0" w:color="auto"/>
            <w:left w:val="none" w:sz="0" w:space="0" w:color="auto"/>
            <w:bottom w:val="none" w:sz="0" w:space="0" w:color="auto"/>
            <w:right w:val="none" w:sz="0" w:space="0" w:color="auto"/>
          </w:divBdr>
        </w:div>
        <w:div w:id="830020573">
          <w:marLeft w:val="640"/>
          <w:marRight w:val="0"/>
          <w:marTop w:val="0"/>
          <w:marBottom w:val="0"/>
          <w:divBdr>
            <w:top w:val="none" w:sz="0" w:space="0" w:color="auto"/>
            <w:left w:val="none" w:sz="0" w:space="0" w:color="auto"/>
            <w:bottom w:val="none" w:sz="0" w:space="0" w:color="auto"/>
            <w:right w:val="none" w:sz="0" w:space="0" w:color="auto"/>
          </w:divBdr>
        </w:div>
        <w:div w:id="831601950">
          <w:marLeft w:val="640"/>
          <w:marRight w:val="0"/>
          <w:marTop w:val="0"/>
          <w:marBottom w:val="0"/>
          <w:divBdr>
            <w:top w:val="none" w:sz="0" w:space="0" w:color="auto"/>
            <w:left w:val="none" w:sz="0" w:space="0" w:color="auto"/>
            <w:bottom w:val="none" w:sz="0" w:space="0" w:color="auto"/>
            <w:right w:val="none" w:sz="0" w:space="0" w:color="auto"/>
          </w:divBdr>
        </w:div>
        <w:div w:id="855382489">
          <w:marLeft w:val="640"/>
          <w:marRight w:val="0"/>
          <w:marTop w:val="0"/>
          <w:marBottom w:val="0"/>
          <w:divBdr>
            <w:top w:val="none" w:sz="0" w:space="0" w:color="auto"/>
            <w:left w:val="none" w:sz="0" w:space="0" w:color="auto"/>
            <w:bottom w:val="none" w:sz="0" w:space="0" w:color="auto"/>
            <w:right w:val="none" w:sz="0" w:space="0" w:color="auto"/>
          </w:divBdr>
        </w:div>
        <w:div w:id="882717784">
          <w:marLeft w:val="640"/>
          <w:marRight w:val="0"/>
          <w:marTop w:val="0"/>
          <w:marBottom w:val="0"/>
          <w:divBdr>
            <w:top w:val="none" w:sz="0" w:space="0" w:color="auto"/>
            <w:left w:val="none" w:sz="0" w:space="0" w:color="auto"/>
            <w:bottom w:val="none" w:sz="0" w:space="0" w:color="auto"/>
            <w:right w:val="none" w:sz="0" w:space="0" w:color="auto"/>
          </w:divBdr>
        </w:div>
        <w:div w:id="1023937946">
          <w:marLeft w:val="640"/>
          <w:marRight w:val="0"/>
          <w:marTop w:val="0"/>
          <w:marBottom w:val="0"/>
          <w:divBdr>
            <w:top w:val="none" w:sz="0" w:space="0" w:color="auto"/>
            <w:left w:val="none" w:sz="0" w:space="0" w:color="auto"/>
            <w:bottom w:val="none" w:sz="0" w:space="0" w:color="auto"/>
            <w:right w:val="none" w:sz="0" w:space="0" w:color="auto"/>
          </w:divBdr>
        </w:div>
        <w:div w:id="1187450019">
          <w:marLeft w:val="640"/>
          <w:marRight w:val="0"/>
          <w:marTop w:val="0"/>
          <w:marBottom w:val="0"/>
          <w:divBdr>
            <w:top w:val="none" w:sz="0" w:space="0" w:color="auto"/>
            <w:left w:val="none" w:sz="0" w:space="0" w:color="auto"/>
            <w:bottom w:val="none" w:sz="0" w:space="0" w:color="auto"/>
            <w:right w:val="none" w:sz="0" w:space="0" w:color="auto"/>
          </w:divBdr>
        </w:div>
        <w:div w:id="1281261378">
          <w:marLeft w:val="640"/>
          <w:marRight w:val="0"/>
          <w:marTop w:val="0"/>
          <w:marBottom w:val="0"/>
          <w:divBdr>
            <w:top w:val="none" w:sz="0" w:space="0" w:color="auto"/>
            <w:left w:val="none" w:sz="0" w:space="0" w:color="auto"/>
            <w:bottom w:val="none" w:sz="0" w:space="0" w:color="auto"/>
            <w:right w:val="none" w:sz="0" w:space="0" w:color="auto"/>
          </w:divBdr>
        </w:div>
        <w:div w:id="1287658000">
          <w:marLeft w:val="640"/>
          <w:marRight w:val="0"/>
          <w:marTop w:val="0"/>
          <w:marBottom w:val="0"/>
          <w:divBdr>
            <w:top w:val="none" w:sz="0" w:space="0" w:color="auto"/>
            <w:left w:val="none" w:sz="0" w:space="0" w:color="auto"/>
            <w:bottom w:val="none" w:sz="0" w:space="0" w:color="auto"/>
            <w:right w:val="none" w:sz="0" w:space="0" w:color="auto"/>
          </w:divBdr>
        </w:div>
        <w:div w:id="1301229901">
          <w:marLeft w:val="640"/>
          <w:marRight w:val="0"/>
          <w:marTop w:val="0"/>
          <w:marBottom w:val="0"/>
          <w:divBdr>
            <w:top w:val="none" w:sz="0" w:space="0" w:color="auto"/>
            <w:left w:val="none" w:sz="0" w:space="0" w:color="auto"/>
            <w:bottom w:val="none" w:sz="0" w:space="0" w:color="auto"/>
            <w:right w:val="none" w:sz="0" w:space="0" w:color="auto"/>
          </w:divBdr>
        </w:div>
        <w:div w:id="1307933143">
          <w:marLeft w:val="640"/>
          <w:marRight w:val="0"/>
          <w:marTop w:val="0"/>
          <w:marBottom w:val="0"/>
          <w:divBdr>
            <w:top w:val="none" w:sz="0" w:space="0" w:color="auto"/>
            <w:left w:val="none" w:sz="0" w:space="0" w:color="auto"/>
            <w:bottom w:val="none" w:sz="0" w:space="0" w:color="auto"/>
            <w:right w:val="none" w:sz="0" w:space="0" w:color="auto"/>
          </w:divBdr>
        </w:div>
        <w:div w:id="1313293246">
          <w:marLeft w:val="640"/>
          <w:marRight w:val="0"/>
          <w:marTop w:val="0"/>
          <w:marBottom w:val="0"/>
          <w:divBdr>
            <w:top w:val="none" w:sz="0" w:space="0" w:color="auto"/>
            <w:left w:val="none" w:sz="0" w:space="0" w:color="auto"/>
            <w:bottom w:val="none" w:sz="0" w:space="0" w:color="auto"/>
            <w:right w:val="none" w:sz="0" w:space="0" w:color="auto"/>
          </w:divBdr>
        </w:div>
        <w:div w:id="1354721443">
          <w:marLeft w:val="640"/>
          <w:marRight w:val="0"/>
          <w:marTop w:val="0"/>
          <w:marBottom w:val="0"/>
          <w:divBdr>
            <w:top w:val="none" w:sz="0" w:space="0" w:color="auto"/>
            <w:left w:val="none" w:sz="0" w:space="0" w:color="auto"/>
            <w:bottom w:val="none" w:sz="0" w:space="0" w:color="auto"/>
            <w:right w:val="none" w:sz="0" w:space="0" w:color="auto"/>
          </w:divBdr>
        </w:div>
        <w:div w:id="1366326599">
          <w:marLeft w:val="640"/>
          <w:marRight w:val="0"/>
          <w:marTop w:val="0"/>
          <w:marBottom w:val="0"/>
          <w:divBdr>
            <w:top w:val="none" w:sz="0" w:space="0" w:color="auto"/>
            <w:left w:val="none" w:sz="0" w:space="0" w:color="auto"/>
            <w:bottom w:val="none" w:sz="0" w:space="0" w:color="auto"/>
            <w:right w:val="none" w:sz="0" w:space="0" w:color="auto"/>
          </w:divBdr>
        </w:div>
        <w:div w:id="1410231890">
          <w:marLeft w:val="640"/>
          <w:marRight w:val="0"/>
          <w:marTop w:val="0"/>
          <w:marBottom w:val="0"/>
          <w:divBdr>
            <w:top w:val="none" w:sz="0" w:space="0" w:color="auto"/>
            <w:left w:val="none" w:sz="0" w:space="0" w:color="auto"/>
            <w:bottom w:val="none" w:sz="0" w:space="0" w:color="auto"/>
            <w:right w:val="none" w:sz="0" w:space="0" w:color="auto"/>
          </w:divBdr>
        </w:div>
        <w:div w:id="1443719378">
          <w:marLeft w:val="640"/>
          <w:marRight w:val="0"/>
          <w:marTop w:val="0"/>
          <w:marBottom w:val="0"/>
          <w:divBdr>
            <w:top w:val="none" w:sz="0" w:space="0" w:color="auto"/>
            <w:left w:val="none" w:sz="0" w:space="0" w:color="auto"/>
            <w:bottom w:val="none" w:sz="0" w:space="0" w:color="auto"/>
            <w:right w:val="none" w:sz="0" w:space="0" w:color="auto"/>
          </w:divBdr>
        </w:div>
        <w:div w:id="1490487026">
          <w:marLeft w:val="640"/>
          <w:marRight w:val="0"/>
          <w:marTop w:val="0"/>
          <w:marBottom w:val="0"/>
          <w:divBdr>
            <w:top w:val="none" w:sz="0" w:space="0" w:color="auto"/>
            <w:left w:val="none" w:sz="0" w:space="0" w:color="auto"/>
            <w:bottom w:val="none" w:sz="0" w:space="0" w:color="auto"/>
            <w:right w:val="none" w:sz="0" w:space="0" w:color="auto"/>
          </w:divBdr>
        </w:div>
        <w:div w:id="1498839435">
          <w:marLeft w:val="640"/>
          <w:marRight w:val="0"/>
          <w:marTop w:val="0"/>
          <w:marBottom w:val="0"/>
          <w:divBdr>
            <w:top w:val="none" w:sz="0" w:space="0" w:color="auto"/>
            <w:left w:val="none" w:sz="0" w:space="0" w:color="auto"/>
            <w:bottom w:val="none" w:sz="0" w:space="0" w:color="auto"/>
            <w:right w:val="none" w:sz="0" w:space="0" w:color="auto"/>
          </w:divBdr>
        </w:div>
        <w:div w:id="1550414734">
          <w:marLeft w:val="640"/>
          <w:marRight w:val="0"/>
          <w:marTop w:val="0"/>
          <w:marBottom w:val="0"/>
          <w:divBdr>
            <w:top w:val="none" w:sz="0" w:space="0" w:color="auto"/>
            <w:left w:val="none" w:sz="0" w:space="0" w:color="auto"/>
            <w:bottom w:val="none" w:sz="0" w:space="0" w:color="auto"/>
            <w:right w:val="none" w:sz="0" w:space="0" w:color="auto"/>
          </w:divBdr>
        </w:div>
        <w:div w:id="1588810109">
          <w:marLeft w:val="640"/>
          <w:marRight w:val="0"/>
          <w:marTop w:val="0"/>
          <w:marBottom w:val="0"/>
          <w:divBdr>
            <w:top w:val="none" w:sz="0" w:space="0" w:color="auto"/>
            <w:left w:val="none" w:sz="0" w:space="0" w:color="auto"/>
            <w:bottom w:val="none" w:sz="0" w:space="0" w:color="auto"/>
            <w:right w:val="none" w:sz="0" w:space="0" w:color="auto"/>
          </w:divBdr>
        </w:div>
        <w:div w:id="1630093333">
          <w:marLeft w:val="640"/>
          <w:marRight w:val="0"/>
          <w:marTop w:val="0"/>
          <w:marBottom w:val="0"/>
          <w:divBdr>
            <w:top w:val="none" w:sz="0" w:space="0" w:color="auto"/>
            <w:left w:val="none" w:sz="0" w:space="0" w:color="auto"/>
            <w:bottom w:val="none" w:sz="0" w:space="0" w:color="auto"/>
            <w:right w:val="none" w:sz="0" w:space="0" w:color="auto"/>
          </w:divBdr>
        </w:div>
        <w:div w:id="1669365047">
          <w:marLeft w:val="640"/>
          <w:marRight w:val="0"/>
          <w:marTop w:val="0"/>
          <w:marBottom w:val="0"/>
          <w:divBdr>
            <w:top w:val="none" w:sz="0" w:space="0" w:color="auto"/>
            <w:left w:val="none" w:sz="0" w:space="0" w:color="auto"/>
            <w:bottom w:val="none" w:sz="0" w:space="0" w:color="auto"/>
            <w:right w:val="none" w:sz="0" w:space="0" w:color="auto"/>
          </w:divBdr>
        </w:div>
        <w:div w:id="1800101781">
          <w:marLeft w:val="640"/>
          <w:marRight w:val="0"/>
          <w:marTop w:val="0"/>
          <w:marBottom w:val="0"/>
          <w:divBdr>
            <w:top w:val="none" w:sz="0" w:space="0" w:color="auto"/>
            <w:left w:val="none" w:sz="0" w:space="0" w:color="auto"/>
            <w:bottom w:val="none" w:sz="0" w:space="0" w:color="auto"/>
            <w:right w:val="none" w:sz="0" w:space="0" w:color="auto"/>
          </w:divBdr>
        </w:div>
        <w:div w:id="1865436601">
          <w:marLeft w:val="640"/>
          <w:marRight w:val="0"/>
          <w:marTop w:val="0"/>
          <w:marBottom w:val="0"/>
          <w:divBdr>
            <w:top w:val="none" w:sz="0" w:space="0" w:color="auto"/>
            <w:left w:val="none" w:sz="0" w:space="0" w:color="auto"/>
            <w:bottom w:val="none" w:sz="0" w:space="0" w:color="auto"/>
            <w:right w:val="none" w:sz="0" w:space="0" w:color="auto"/>
          </w:divBdr>
        </w:div>
        <w:div w:id="1877504867">
          <w:marLeft w:val="640"/>
          <w:marRight w:val="0"/>
          <w:marTop w:val="0"/>
          <w:marBottom w:val="0"/>
          <w:divBdr>
            <w:top w:val="none" w:sz="0" w:space="0" w:color="auto"/>
            <w:left w:val="none" w:sz="0" w:space="0" w:color="auto"/>
            <w:bottom w:val="none" w:sz="0" w:space="0" w:color="auto"/>
            <w:right w:val="none" w:sz="0" w:space="0" w:color="auto"/>
          </w:divBdr>
        </w:div>
        <w:div w:id="1898320597">
          <w:marLeft w:val="640"/>
          <w:marRight w:val="0"/>
          <w:marTop w:val="0"/>
          <w:marBottom w:val="0"/>
          <w:divBdr>
            <w:top w:val="none" w:sz="0" w:space="0" w:color="auto"/>
            <w:left w:val="none" w:sz="0" w:space="0" w:color="auto"/>
            <w:bottom w:val="none" w:sz="0" w:space="0" w:color="auto"/>
            <w:right w:val="none" w:sz="0" w:space="0" w:color="auto"/>
          </w:divBdr>
        </w:div>
        <w:div w:id="1957173507">
          <w:marLeft w:val="640"/>
          <w:marRight w:val="0"/>
          <w:marTop w:val="0"/>
          <w:marBottom w:val="0"/>
          <w:divBdr>
            <w:top w:val="none" w:sz="0" w:space="0" w:color="auto"/>
            <w:left w:val="none" w:sz="0" w:space="0" w:color="auto"/>
            <w:bottom w:val="none" w:sz="0" w:space="0" w:color="auto"/>
            <w:right w:val="none" w:sz="0" w:space="0" w:color="auto"/>
          </w:divBdr>
        </w:div>
        <w:div w:id="1959989116">
          <w:marLeft w:val="640"/>
          <w:marRight w:val="0"/>
          <w:marTop w:val="0"/>
          <w:marBottom w:val="0"/>
          <w:divBdr>
            <w:top w:val="none" w:sz="0" w:space="0" w:color="auto"/>
            <w:left w:val="none" w:sz="0" w:space="0" w:color="auto"/>
            <w:bottom w:val="none" w:sz="0" w:space="0" w:color="auto"/>
            <w:right w:val="none" w:sz="0" w:space="0" w:color="auto"/>
          </w:divBdr>
        </w:div>
      </w:divsChild>
    </w:div>
    <w:div w:id="178549985">
      <w:bodyDiv w:val="1"/>
      <w:marLeft w:val="0"/>
      <w:marRight w:val="0"/>
      <w:marTop w:val="0"/>
      <w:marBottom w:val="0"/>
      <w:divBdr>
        <w:top w:val="none" w:sz="0" w:space="0" w:color="auto"/>
        <w:left w:val="none" w:sz="0" w:space="0" w:color="auto"/>
        <w:bottom w:val="none" w:sz="0" w:space="0" w:color="auto"/>
        <w:right w:val="none" w:sz="0" w:space="0" w:color="auto"/>
      </w:divBdr>
      <w:divsChild>
        <w:div w:id="19164515">
          <w:marLeft w:val="640"/>
          <w:marRight w:val="0"/>
          <w:marTop w:val="0"/>
          <w:marBottom w:val="0"/>
          <w:divBdr>
            <w:top w:val="none" w:sz="0" w:space="0" w:color="auto"/>
            <w:left w:val="none" w:sz="0" w:space="0" w:color="auto"/>
            <w:bottom w:val="none" w:sz="0" w:space="0" w:color="auto"/>
            <w:right w:val="none" w:sz="0" w:space="0" w:color="auto"/>
          </w:divBdr>
        </w:div>
        <w:div w:id="267663388">
          <w:marLeft w:val="640"/>
          <w:marRight w:val="0"/>
          <w:marTop w:val="0"/>
          <w:marBottom w:val="0"/>
          <w:divBdr>
            <w:top w:val="none" w:sz="0" w:space="0" w:color="auto"/>
            <w:left w:val="none" w:sz="0" w:space="0" w:color="auto"/>
            <w:bottom w:val="none" w:sz="0" w:space="0" w:color="auto"/>
            <w:right w:val="none" w:sz="0" w:space="0" w:color="auto"/>
          </w:divBdr>
        </w:div>
        <w:div w:id="336155462">
          <w:marLeft w:val="640"/>
          <w:marRight w:val="0"/>
          <w:marTop w:val="0"/>
          <w:marBottom w:val="0"/>
          <w:divBdr>
            <w:top w:val="none" w:sz="0" w:space="0" w:color="auto"/>
            <w:left w:val="none" w:sz="0" w:space="0" w:color="auto"/>
            <w:bottom w:val="none" w:sz="0" w:space="0" w:color="auto"/>
            <w:right w:val="none" w:sz="0" w:space="0" w:color="auto"/>
          </w:divBdr>
        </w:div>
        <w:div w:id="351078888">
          <w:marLeft w:val="640"/>
          <w:marRight w:val="0"/>
          <w:marTop w:val="0"/>
          <w:marBottom w:val="0"/>
          <w:divBdr>
            <w:top w:val="none" w:sz="0" w:space="0" w:color="auto"/>
            <w:left w:val="none" w:sz="0" w:space="0" w:color="auto"/>
            <w:bottom w:val="none" w:sz="0" w:space="0" w:color="auto"/>
            <w:right w:val="none" w:sz="0" w:space="0" w:color="auto"/>
          </w:divBdr>
        </w:div>
        <w:div w:id="378162763">
          <w:marLeft w:val="640"/>
          <w:marRight w:val="0"/>
          <w:marTop w:val="0"/>
          <w:marBottom w:val="0"/>
          <w:divBdr>
            <w:top w:val="none" w:sz="0" w:space="0" w:color="auto"/>
            <w:left w:val="none" w:sz="0" w:space="0" w:color="auto"/>
            <w:bottom w:val="none" w:sz="0" w:space="0" w:color="auto"/>
            <w:right w:val="none" w:sz="0" w:space="0" w:color="auto"/>
          </w:divBdr>
        </w:div>
        <w:div w:id="525945067">
          <w:marLeft w:val="640"/>
          <w:marRight w:val="0"/>
          <w:marTop w:val="0"/>
          <w:marBottom w:val="0"/>
          <w:divBdr>
            <w:top w:val="none" w:sz="0" w:space="0" w:color="auto"/>
            <w:left w:val="none" w:sz="0" w:space="0" w:color="auto"/>
            <w:bottom w:val="none" w:sz="0" w:space="0" w:color="auto"/>
            <w:right w:val="none" w:sz="0" w:space="0" w:color="auto"/>
          </w:divBdr>
        </w:div>
        <w:div w:id="582879686">
          <w:marLeft w:val="640"/>
          <w:marRight w:val="0"/>
          <w:marTop w:val="0"/>
          <w:marBottom w:val="0"/>
          <w:divBdr>
            <w:top w:val="none" w:sz="0" w:space="0" w:color="auto"/>
            <w:left w:val="none" w:sz="0" w:space="0" w:color="auto"/>
            <w:bottom w:val="none" w:sz="0" w:space="0" w:color="auto"/>
            <w:right w:val="none" w:sz="0" w:space="0" w:color="auto"/>
          </w:divBdr>
        </w:div>
        <w:div w:id="591083828">
          <w:marLeft w:val="640"/>
          <w:marRight w:val="0"/>
          <w:marTop w:val="0"/>
          <w:marBottom w:val="0"/>
          <w:divBdr>
            <w:top w:val="none" w:sz="0" w:space="0" w:color="auto"/>
            <w:left w:val="none" w:sz="0" w:space="0" w:color="auto"/>
            <w:bottom w:val="none" w:sz="0" w:space="0" w:color="auto"/>
            <w:right w:val="none" w:sz="0" w:space="0" w:color="auto"/>
          </w:divBdr>
        </w:div>
        <w:div w:id="600650361">
          <w:marLeft w:val="640"/>
          <w:marRight w:val="0"/>
          <w:marTop w:val="0"/>
          <w:marBottom w:val="0"/>
          <w:divBdr>
            <w:top w:val="none" w:sz="0" w:space="0" w:color="auto"/>
            <w:left w:val="none" w:sz="0" w:space="0" w:color="auto"/>
            <w:bottom w:val="none" w:sz="0" w:space="0" w:color="auto"/>
            <w:right w:val="none" w:sz="0" w:space="0" w:color="auto"/>
          </w:divBdr>
        </w:div>
        <w:div w:id="621568946">
          <w:marLeft w:val="640"/>
          <w:marRight w:val="0"/>
          <w:marTop w:val="0"/>
          <w:marBottom w:val="0"/>
          <w:divBdr>
            <w:top w:val="none" w:sz="0" w:space="0" w:color="auto"/>
            <w:left w:val="none" w:sz="0" w:space="0" w:color="auto"/>
            <w:bottom w:val="none" w:sz="0" w:space="0" w:color="auto"/>
            <w:right w:val="none" w:sz="0" w:space="0" w:color="auto"/>
          </w:divBdr>
        </w:div>
        <w:div w:id="622468307">
          <w:marLeft w:val="640"/>
          <w:marRight w:val="0"/>
          <w:marTop w:val="0"/>
          <w:marBottom w:val="0"/>
          <w:divBdr>
            <w:top w:val="none" w:sz="0" w:space="0" w:color="auto"/>
            <w:left w:val="none" w:sz="0" w:space="0" w:color="auto"/>
            <w:bottom w:val="none" w:sz="0" w:space="0" w:color="auto"/>
            <w:right w:val="none" w:sz="0" w:space="0" w:color="auto"/>
          </w:divBdr>
        </w:div>
        <w:div w:id="683554850">
          <w:marLeft w:val="640"/>
          <w:marRight w:val="0"/>
          <w:marTop w:val="0"/>
          <w:marBottom w:val="0"/>
          <w:divBdr>
            <w:top w:val="none" w:sz="0" w:space="0" w:color="auto"/>
            <w:left w:val="none" w:sz="0" w:space="0" w:color="auto"/>
            <w:bottom w:val="none" w:sz="0" w:space="0" w:color="auto"/>
            <w:right w:val="none" w:sz="0" w:space="0" w:color="auto"/>
          </w:divBdr>
        </w:div>
        <w:div w:id="706762421">
          <w:marLeft w:val="640"/>
          <w:marRight w:val="0"/>
          <w:marTop w:val="0"/>
          <w:marBottom w:val="0"/>
          <w:divBdr>
            <w:top w:val="none" w:sz="0" w:space="0" w:color="auto"/>
            <w:left w:val="none" w:sz="0" w:space="0" w:color="auto"/>
            <w:bottom w:val="none" w:sz="0" w:space="0" w:color="auto"/>
            <w:right w:val="none" w:sz="0" w:space="0" w:color="auto"/>
          </w:divBdr>
        </w:div>
        <w:div w:id="784621701">
          <w:marLeft w:val="640"/>
          <w:marRight w:val="0"/>
          <w:marTop w:val="0"/>
          <w:marBottom w:val="0"/>
          <w:divBdr>
            <w:top w:val="none" w:sz="0" w:space="0" w:color="auto"/>
            <w:left w:val="none" w:sz="0" w:space="0" w:color="auto"/>
            <w:bottom w:val="none" w:sz="0" w:space="0" w:color="auto"/>
            <w:right w:val="none" w:sz="0" w:space="0" w:color="auto"/>
          </w:divBdr>
        </w:div>
        <w:div w:id="840393786">
          <w:marLeft w:val="640"/>
          <w:marRight w:val="0"/>
          <w:marTop w:val="0"/>
          <w:marBottom w:val="0"/>
          <w:divBdr>
            <w:top w:val="none" w:sz="0" w:space="0" w:color="auto"/>
            <w:left w:val="none" w:sz="0" w:space="0" w:color="auto"/>
            <w:bottom w:val="none" w:sz="0" w:space="0" w:color="auto"/>
            <w:right w:val="none" w:sz="0" w:space="0" w:color="auto"/>
          </w:divBdr>
        </w:div>
        <w:div w:id="897672066">
          <w:marLeft w:val="640"/>
          <w:marRight w:val="0"/>
          <w:marTop w:val="0"/>
          <w:marBottom w:val="0"/>
          <w:divBdr>
            <w:top w:val="none" w:sz="0" w:space="0" w:color="auto"/>
            <w:left w:val="none" w:sz="0" w:space="0" w:color="auto"/>
            <w:bottom w:val="none" w:sz="0" w:space="0" w:color="auto"/>
            <w:right w:val="none" w:sz="0" w:space="0" w:color="auto"/>
          </w:divBdr>
        </w:div>
        <w:div w:id="916279486">
          <w:marLeft w:val="640"/>
          <w:marRight w:val="0"/>
          <w:marTop w:val="0"/>
          <w:marBottom w:val="0"/>
          <w:divBdr>
            <w:top w:val="none" w:sz="0" w:space="0" w:color="auto"/>
            <w:left w:val="none" w:sz="0" w:space="0" w:color="auto"/>
            <w:bottom w:val="none" w:sz="0" w:space="0" w:color="auto"/>
            <w:right w:val="none" w:sz="0" w:space="0" w:color="auto"/>
          </w:divBdr>
        </w:div>
        <w:div w:id="941568322">
          <w:marLeft w:val="640"/>
          <w:marRight w:val="0"/>
          <w:marTop w:val="0"/>
          <w:marBottom w:val="0"/>
          <w:divBdr>
            <w:top w:val="none" w:sz="0" w:space="0" w:color="auto"/>
            <w:left w:val="none" w:sz="0" w:space="0" w:color="auto"/>
            <w:bottom w:val="none" w:sz="0" w:space="0" w:color="auto"/>
            <w:right w:val="none" w:sz="0" w:space="0" w:color="auto"/>
          </w:divBdr>
        </w:div>
        <w:div w:id="1017583910">
          <w:marLeft w:val="640"/>
          <w:marRight w:val="0"/>
          <w:marTop w:val="0"/>
          <w:marBottom w:val="0"/>
          <w:divBdr>
            <w:top w:val="none" w:sz="0" w:space="0" w:color="auto"/>
            <w:left w:val="none" w:sz="0" w:space="0" w:color="auto"/>
            <w:bottom w:val="none" w:sz="0" w:space="0" w:color="auto"/>
            <w:right w:val="none" w:sz="0" w:space="0" w:color="auto"/>
          </w:divBdr>
        </w:div>
        <w:div w:id="1035156998">
          <w:marLeft w:val="640"/>
          <w:marRight w:val="0"/>
          <w:marTop w:val="0"/>
          <w:marBottom w:val="0"/>
          <w:divBdr>
            <w:top w:val="none" w:sz="0" w:space="0" w:color="auto"/>
            <w:left w:val="none" w:sz="0" w:space="0" w:color="auto"/>
            <w:bottom w:val="none" w:sz="0" w:space="0" w:color="auto"/>
            <w:right w:val="none" w:sz="0" w:space="0" w:color="auto"/>
          </w:divBdr>
        </w:div>
        <w:div w:id="1065878820">
          <w:marLeft w:val="640"/>
          <w:marRight w:val="0"/>
          <w:marTop w:val="0"/>
          <w:marBottom w:val="0"/>
          <w:divBdr>
            <w:top w:val="none" w:sz="0" w:space="0" w:color="auto"/>
            <w:left w:val="none" w:sz="0" w:space="0" w:color="auto"/>
            <w:bottom w:val="none" w:sz="0" w:space="0" w:color="auto"/>
            <w:right w:val="none" w:sz="0" w:space="0" w:color="auto"/>
          </w:divBdr>
        </w:div>
        <w:div w:id="1151561563">
          <w:marLeft w:val="640"/>
          <w:marRight w:val="0"/>
          <w:marTop w:val="0"/>
          <w:marBottom w:val="0"/>
          <w:divBdr>
            <w:top w:val="none" w:sz="0" w:space="0" w:color="auto"/>
            <w:left w:val="none" w:sz="0" w:space="0" w:color="auto"/>
            <w:bottom w:val="none" w:sz="0" w:space="0" w:color="auto"/>
            <w:right w:val="none" w:sz="0" w:space="0" w:color="auto"/>
          </w:divBdr>
        </w:div>
        <w:div w:id="1182428860">
          <w:marLeft w:val="640"/>
          <w:marRight w:val="0"/>
          <w:marTop w:val="0"/>
          <w:marBottom w:val="0"/>
          <w:divBdr>
            <w:top w:val="none" w:sz="0" w:space="0" w:color="auto"/>
            <w:left w:val="none" w:sz="0" w:space="0" w:color="auto"/>
            <w:bottom w:val="none" w:sz="0" w:space="0" w:color="auto"/>
            <w:right w:val="none" w:sz="0" w:space="0" w:color="auto"/>
          </w:divBdr>
        </w:div>
        <w:div w:id="1213081420">
          <w:marLeft w:val="640"/>
          <w:marRight w:val="0"/>
          <w:marTop w:val="0"/>
          <w:marBottom w:val="0"/>
          <w:divBdr>
            <w:top w:val="none" w:sz="0" w:space="0" w:color="auto"/>
            <w:left w:val="none" w:sz="0" w:space="0" w:color="auto"/>
            <w:bottom w:val="none" w:sz="0" w:space="0" w:color="auto"/>
            <w:right w:val="none" w:sz="0" w:space="0" w:color="auto"/>
          </w:divBdr>
        </w:div>
        <w:div w:id="1233082437">
          <w:marLeft w:val="640"/>
          <w:marRight w:val="0"/>
          <w:marTop w:val="0"/>
          <w:marBottom w:val="0"/>
          <w:divBdr>
            <w:top w:val="none" w:sz="0" w:space="0" w:color="auto"/>
            <w:left w:val="none" w:sz="0" w:space="0" w:color="auto"/>
            <w:bottom w:val="none" w:sz="0" w:space="0" w:color="auto"/>
            <w:right w:val="none" w:sz="0" w:space="0" w:color="auto"/>
          </w:divBdr>
        </w:div>
        <w:div w:id="1305280807">
          <w:marLeft w:val="640"/>
          <w:marRight w:val="0"/>
          <w:marTop w:val="0"/>
          <w:marBottom w:val="0"/>
          <w:divBdr>
            <w:top w:val="none" w:sz="0" w:space="0" w:color="auto"/>
            <w:left w:val="none" w:sz="0" w:space="0" w:color="auto"/>
            <w:bottom w:val="none" w:sz="0" w:space="0" w:color="auto"/>
            <w:right w:val="none" w:sz="0" w:space="0" w:color="auto"/>
          </w:divBdr>
        </w:div>
        <w:div w:id="1344019196">
          <w:marLeft w:val="640"/>
          <w:marRight w:val="0"/>
          <w:marTop w:val="0"/>
          <w:marBottom w:val="0"/>
          <w:divBdr>
            <w:top w:val="none" w:sz="0" w:space="0" w:color="auto"/>
            <w:left w:val="none" w:sz="0" w:space="0" w:color="auto"/>
            <w:bottom w:val="none" w:sz="0" w:space="0" w:color="auto"/>
            <w:right w:val="none" w:sz="0" w:space="0" w:color="auto"/>
          </w:divBdr>
        </w:div>
        <w:div w:id="1388138800">
          <w:marLeft w:val="640"/>
          <w:marRight w:val="0"/>
          <w:marTop w:val="0"/>
          <w:marBottom w:val="0"/>
          <w:divBdr>
            <w:top w:val="none" w:sz="0" w:space="0" w:color="auto"/>
            <w:left w:val="none" w:sz="0" w:space="0" w:color="auto"/>
            <w:bottom w:val="none" w:sz="0" w:space="0" w:color="auto"/>
            <w:right w:val="none" w:sz="0" w:space="0" w:color="auto"/>
          </w:divBdr>
        </w:div>
        <w:div w:id="1647735845">
          <w:marLeft w:val="640"/>
          <w:marRight w:val="0"/>
          <w:marTop w:val="0"/>
          <w:marBottom w:val="0"/>
          <w:divBdr>
            <w:top w:val="none" w:sz="0" w:space="0" w:color="auto"/>
            <w:left w:val="none" w:sz="0" w:space="0" w:color="auto"/>
            <w:bottom w:val="none" w:sz="0" w:space="0" w:color="auto"/>
            <w:right w:val="none" w:sz="0" w:space="0" w:color="auto"/>
          </w:divBdr>
        </w:div>
        <w:div w:id="1680962163">
          <w:marLeft w:val="640"/>
          <w:marRight w:val="0"/>
          <w:marTop w:val="0"/>
          <w:marBottom w:val="0"/>
          <w:divBdr>
            <w:top w:val="none" w:sz="0" w:space="0" w:color="auto"/>
            <w:left w:val="none" w:sz="0" w:space="0" w:color="auto"/>
            <w:bottom w:val="none" w:sz="0" w:space="0" w:color="auto"/>
            <w:right w:val="none" w:sz="0" w:space="0" w:color="auto"/>
          </w:divBdr>
        </w:div>
        <w:div w:id="1837459522">
          <w:marLeft w:val="640"/>
          <w:marRight w:val="0"/>
          <w:marTop w:val="0"/>
          <w:marBottom w:val="0"/>
          <w:divBdr>
            <w:top w:val="none" w:sz="0" w:space="0" w:color="auto"/>
            <w:left w:val="none" w:sz="0" w:space="0" w:color="auto"/>
            <w:bottom w:val="none" w:sz="0" w:space="0" w:color="auto"/>
            <w:right w:val="none" w:sz="0" w:space="0" w:color="auto"/>
          </w:divBdr>
        </w:div>
        <w:div w:id="1847280002">
          <w:marLeft w:val="640"/>
          <w:marRight w:val="0"/>
          <w:marTop w:val="0"/>
          <w:marBottom w:val="0"/>
          <w:divBdr>
            <w:top w:val="none" w:sz="0" w:space="0" w:color="auto"/>
            <w:left w:val="none" w:sz="0" w:space="0" w:color="auto"/>
            <w:bottom w:val="none" w:sz="0" w:space="0" w:color="auto"/>
            <w:right w:val="none" w:sz="0" w:space="0" w:color="auto"/>
          </w:divBdr>
        </w:div>
        <w:div w:id="1892769714">
          <w:marLeft w:val="640"/>
          <w:marRight w:val="0"/>
          <w:marTop w:val="0"/>
          <w:marBottom w:val="0"/>
          <w:divBdr>
            <w:top w:val="none" w:sz="0" w:space="0" w:color="auto"/>
            <w:left w:val="none" w:sz="0" w:space="0" w:color="auto"/>
            <w:bottom w:val="none" w:sz="0" w:space="0" w:color="auto"/>
            <w:right w:val="none" w:sz="0" w:space="0" w:color="auto"/>
          </w:divBdr>
        </w:div>
        <w:div w:id="1913077488">
          <w:marLeft w:val="640"/>
          <w:marRight w:val="0"/>
          <w:marTop w:val="0"/>
          <w:marBottom w:val="0"/>
          <w:divBdr>
            <w:top w:val="none" w:sz="0" w:space="0" w:color="auto"/>
            <w:left w:val="none" w:sz="0" w:space="0" w:color="auto"/>
            <w:bottom w:val="none" w:sz="0" w:space="0" w:color="auto"/>
            <w:right w:val="none" w:sz="0" w:space="0" w:color="auto"/>
          </w:divBdr>
        </w:div>
        <w:div w:id="1915502935">
          <w:marLeft w:val="640"/>
          <w:marRight w:val="0"/>
          <w:marTop w:val="0"/>
          <w:marBottom w:val="0"/>
          <w:divBdr>
            <w:top w:val="none" w:sz="0" w:space="0" w:color="auto"/>
            <w:left w:val="none" w:sz="0" w:space="0" w:color="auto"/>
            <w:bottom w:val="none" w:sz="0" w:space="0" w:color="auto"/>
            <w:right w:val="none" w:sz="0" w:space="0" w:color="auto"/>
          </w:divBdr>
        </w:div>
        <w:div w:id="1929461839">
          <w:marLeft w:val="640"/>
          <w:marRight w:val="0"/>
          <w:marTop w:val="0"/>
          <w:marBottom w:val="0"/>
          <w:divBdr>
            <w:top w:val="none" w:sz="0" w:space="0" w:color="auto"/>
            <w:left w:val="none" w:sz="0" w:space="0" w:color="auto"/>
            <w:bottom w:val="none" w:sz="0" w:space="0" w:color="auto"/>
            <w:right w:val="none" w:sz="0" w:space="0" w:color="auto"/>
          </w:divBdr>
        </w:div>
        <w:div w:id="2094547410">
          <w:marLeft w:val="640"/>
          <w:marRight w:val="0"/>
          <w:marTop w:val="0"/>
          <w:marBottom w:val="0"/>
          <w:divBdr>
            <w:top w:val="none" w:sz="0" w:space="0" w:color="auto"/>
            <w:left w:val="none" w:sz="0" w:space="0" w:color="auto"/>
            <w:bottom w:val="none" w:sz="0" w:space="0" w:color="auto"/>
            <w:right w:val="none" w:sz="0" w:space="0" w:color="auto"/>
          </w:divBdr>
        </w:div>
        <w:div w:id="2102949497">
          <w:marLeft w:val="640"/>
          <w:marRight w:val="0"/>
          <w:marTop w:val="0"/>
          <w:marBottom w:val="0"/>
          <w:divBdr>
            <w:top w:val="none" w:sz="0" w:space="0" w:color="auto"/>
            <w:left w:val="none" w:sz="0" w:space="0" w:color="auto"/>
            <w:bottom w:val="none" w:sz="0" w:space="0" w:color="auto"/>
            <w:right w:val="none" w:sz="0" w:space="0" w:color="auto"/>
          </w:divBdr>
        </w:div>
        <w:div w:id="2107191932">
          <w:marLeft w:val="640"/>
          <w:marRight w:val="0"/>
          <w:marTop w:val="0"/>
          <w:marBottom w:val="0"/>
          <w:divBdr>
            <w:top w:val="none" w:sz="0" w:space="0" w:color="auto"/>
            <w:left w:val="none" w:sz="0" w:space="0" w:color="auto"/>
            <w:bottom w:val="none" w:sz="0" w:space="0" w:color="auto"/>
            <w:right w:val="none" w:sz="0" w:space="0" w:color="auto"/>
          </w:divBdr>
        </w:div>
      </w:divsChild>
    </w:div>
    <w:div w:id="183130084">
      <w:bodyDiv w:val="1"/>
      <w:marLeft w:val="0"/>
      <w:marRight w:val="0"/>
      <w:marTop w:val="0"/>
      <w:marBottom w:val="0"/>
      <w:divBdr>
        <w:top w:val="none" w:sz="0" w:space="0" w:color="auto"/>
        <w:left w:val="none" w:sz="0" w:space="0" w:color="auto"/>
        <w:bottom w:val="none" w:sz="0" w:space="0" w:color="auto"/>
        <w:right w:val="none" w:sz="0" w:space="0" w:color="auto"/>
      </w:divBdr>
      <w:divsChild>
        <w:div w:id="14768309">
          <w:marLeft w:val="640"/>
          <w:marRight w:val="0"/>
          <w:marTop w:val="0"/>
          <w:marBottom w:val="0"/>
          <w:divBdr>
            <w:top w:val="none" w:sz="0" w:space="0" w:color="auto"/>
            <w:left w:val="none" w:sz="0" w:space="0" w:color="auto"/>
            <w:bottom w:val="none" w:sz="0" w:space="0" w:color="auto"/>
            <w:right w:val="none" w:sz="0" w:space="0" w:color="auto"/>
          </w:divBdr>
        </w:div>
        <w:div w:id="107554233">
          <w:marLeft w:val="640"/>
          <w:marRight w:val="0"/>
          <w:marTop w:val="0"/>
          <w:marBottom w:val="0"/>
          <w:divBdr>
            <w:top w:val="none" w:sz="0" w:space="0" w:color="auto"/>
            <w:left w:val="none" w:sz="0" w:space="0" w:color="auto"/>
            <w:bottom w:val="none" w:sz="0" w:space="0" w:color="auto"/>
            <w:right w:val="none" w:sz="0" w:space="0" w:color="auto"/>
          </w:divBdr>
        </w:div>
        <w:div w:id="154155245">
          <w:marLeft w:val="640"/>
          <w:marRight w:val="0"/>
          <w:marTop w:val="0"/>
          <w:marBottom w:val="0"/>
          <w:divBdr>
            <w:top w:val="none" w:sz="0" w:space="0" w:color="auto"/>
            <w:left w:val="none" w:sz="0" w:space="0" w:color="auto"/>
            <w:bottom w:val="none" w:sz="0" w:space="0" w:color="auto"/>
            <w:right w:val="none" w:sz="0" w:space="0" w:color="auto"/>
          </w:divBdr>
        </w:div>
        <w:div w:id="237129344">
          <w:marLeft w:val="640"/>
          <w:marRight w:val="0"/>
          <w:marTop w:val="0"/>
          <w:marBottom w:val="0"/>
          <w:divBdr>
            <w:top w:val="none" w:sz="0" w:space="0" w:color="auto"/>
            <w:left w:val="none" w:sz="0" w:space="0" w:color="auto"/>
            <w:bottom w:val="none" w:sz="0" w:space="0" w:color="auto"/>
            <w:right w:val="none" w:sz="0" w:space="0" w:color="auto"/>
          </w:divBdr>
        </w:div>
        <w:div w:id="280382222">
          <w:marLeft w:val="640"/>
          <w:marRight w:val="0"/>
          <w:marTop w:val="0"/>
          <w:marBottom w:val="0"/>
          <w:divBdr>
            <w:top w:val="none" w:sz="0" w:space="0" w:color="auto"/>
            <w:left w:val="none" w:sz="0" w:space="0" w:color="auto"/>
            <w:bottom w:val="none" w:sz="0" w:space="0" w:color="auto"/>
            <w:right w:val="none" w:sz="0" w:space="0" w:color="auto"/>
          </w:divBdr>
        </w:div>
        <w:div w:id="288512102">
          <w:marLeft w:val="640"/>
          <w:marRight w:val="0"/>
          <w:marTop w:val="0"/>
          <w:marBottom w:val="0"/>
          <w:divBdr>
            <w:top w:val="none" w:sz="0" w:space="0" w:color="auto"/>
            <w:left w:val="none" w:sz="0" w:space="0" w:color="auto"/>
            <w:bottom w:val="none" w:sz="0" w:space="0" w:color="auto"/>
            <w:right w:val="none" w:sz="0" w:space="0" w:color="auto"/>
          </w:divBdr>
        </w:div>
        <w:div w:id="290719051">
          <w:marLeft w:val="640"/>
          <w:marRight w:val="0"/>
          <w:marTop w:val="0"/>
          <w:marBottom w:val="0"/>
          <w:divBdr>
            <w:top w:val="none" w:sz="0" w:space="0" w:color="auto"/>
            <w:left w:val="none" w:sz="0" w:space="0" w:color="auto"/>
            <w:bottom w:val="none" w:sz="0" w:space="0" w:color="auto"/>
            <w:right w:val="none" w:sz="0" w:space="0" w:color="auto"/>
          </w:divBdr>
        </w:div>
        <w:div w:id="322511492">
          <w:marLeft w:val="640"/>
          <w:marRight w:val="0"/>
          <w:marTop w:val="0"/>
          <w:marBottom w:val="0"/>
          <w:divBdr>
            <w:top w:val="none" w:sz="0" w:space="0" w:color="auto"/>
            <w:left w:val="none" w:sz="0" w:space="0" w:color="auto"/>
            <w:bottom w:val="none" w:sz="0" w:space="0" w:color="auto"/>
            <w:right w:val="none" w:sz="0" w:space="0" w:color="auto"/>
          </w:divBdr>
        </w:div>
        <w:div w:id="346442280">
          <w:marLeft w:val="640"/>
          <w:marRight w:val="0"/>
          <w:marTop w:val="0"/>
          <w:marBottom w:val="0"/>
          <w:divBdr>
            <w:top w:val="none" w:sz="0" w:space="0" w:color="auto"/>
            <w:left w:val="none" w:sz="0" w:space="0" w:color="auto"/>
            <w:bottom w:val="none" w:sz="0" w:space="0" w:color="auto"/>
            <w:right w:val="none" w:sz="0" w:space="0" w:color="auto"/>
          </w:divBdr>
        </w:div>
        <w:div w:id="369453194">
          <w:marLeft w:val="640"/>
          <w:marRight w:val="0"/>
          <w:marTop w:val="0"/>
          <w:marBottom w:val="0"/>
          <w:divBdr>
            <w:top w:val="none" w:sz="0" w:space="0" w:color="auto"/>
            <w:left w:val="none" w:sz="0" w:space="0" w:color="auto"/>
            <w:bottom w:val="none" w:sz="0" w:space="0" w:color="auto"/>
            <w:right w:val="none" w:sz="0" w:space="0" w:color="auto"/>
          </w:divBdr>
        </w:div>
        <w:div w:id="403644605">
          <w:marLeft w:val="640"/>
          <w:marRight w:val="0"/>
          <w:marTop w:val="0"/>
          <w:marBottom w:val="0"/>
          <w:divBdr>
            <w:top w:val="none" w:sz="0" w:space="0" w:color="auto"/>
            <w:left w:val="none" w:sz="0" w:space="0" w:color="auto"/>
            <w:bottom w:val="none" w:sz="0" w:space="0" w:color="auto"/>
            <w:right w:val="none" w:sz="0" w:space="0" w:color="auto"/>
          </w:divBdr>
        </w:div>
        <w:div w:id="453401056">
          <w:marLeft w:val="640"/>
          <w:marRight w:val="0"/>
          <w:marTop w:val="0"/>
          <w:marBottom w:val="0"/>
          <w:divBdr>
            <w:top w:val="none" w:sz="0" w:space="0" w:color="auto"/>
            <w:left w:val="none" w:sz="0" w:space="0" w:color="auto"/>
            <w:bottom w:val="none" w:sz="0" w:space="0" w:color="auto"/>
            <w:right w:val="none" w:sz="0" w:space="0" w:color="auto"/>
          </w:divBdr>
        </w:div>
        <w:div w:id="493188005">
          <w:marLeft w:val="640"/>
          <w:marRight w:val="0"/>
          <w:marTop w:val="0"/>
          <w:marBottom w:val="0"/>
          <w:divBdr>
            <w:top w:val="none" w:sz="0" w:space="0" w:color="auto"/>
            <w:left w:val="none" w:sz="0" w:space="0" w:color="auto"/>
            <w:bottom w:val="none" w:sz="0" w:space="0" w:color="auto"/>
            <w:right w:val="none" w:sz="0" w:space="0" w:color="auto"/>
          </w:divBdr>
        </w:div>
        <w:div w:id="550847636">
          <w:marLeft w:val="640"/>
          <w:marRight w:val="0"/>
          <w:marTop w:val="0"/>
          <w:marBottom w:val="0"/>
          <w:divBdr>
            <w:top w:val="none" w:sz="0" w:space="0" w:color="auto"/>
            <w:left w:val="none" w:sz="0" w:space="0" w:color="auto"/>
            <w:bottom w:val="none" w:sz="0" w:space="0" w:color="auto"/>
            <w:right w:val="none" w:sz="0" w:space="0" w:color="auto"/>
          </w:divBdr>
        </w:div>
        <w:div w:id="565264556">
          <w:marLeft w:val="640"/>
          <w:marRight w:val="0"/>
          <w:marTop w:val="0"/>
          <w:marBottom w:val="0"/>
          <w:divBdr>
            <w:top w:val="none" w:sz="0" w:space="0" w:color="auto"/>
            <w:left w:val="none" w:sz="0" w:space="0" w:color="auto"/>
            <w:bottom w:val="none" w:sz="0" w:space="0" w:color="auto"/>
            <w:right w:val="none" w:sz="0" w:space="0" w:color="auto"/>
          </w:divBdr>
        </w:div>
        <w:div w:id="566110063">
          <w:marLeft w:val="640"/>
          <w:marRight w:val="0"/>
          <w:marTop w:val="0"/>
          <w:marBottom w:val="0"/>
          <w:divBdr>
            <w:top w:val="none" w:sz="0" w:space="0" w:color="auto"/>
            <w:left w:val="none" w:sz="0" w:space="0" w:color="auto"/>
            <w:bottom w:val="none" w:sz="0" w:space="0" w:color="auto"/>
            <w:right w:val="none" w:sz="0" w:space="0" w:color="auto"/>
          </w:divBdr>
        </w:div>
        <w:div w:id="577714420">
          <w:marLeft w:val="640"/>
          <w:marRight w:val="0"/>
          <w:marTop w:val="0"/>
          <w:marBottom w:val="0"/>
          <w:divBdr>
            <w:top w:val="none" w:sz="0" w:space="0" w:color="auto"/>
            <w:left w:val="none" w:sz="0" w:space="0" w:color="auto"/>
            <w:bottom w:val="none" w:sz="0" w:space="0" w:color="auto"/>
            <w:right w:val="none" w:sz="0" w:space="0" w:color="auto"/>
          </w:divBdr>
        </w:div>
        <w:div w:id="730270992">
          <w:marLeft w:val="640"/>
          <w:marRight w:val="0"/>
          <w:marTop w:val="0"/>
          <w:marBottom w:val="0"/>
          <w:divBdr>
            <w:top w:val="none" w:sz="0" w:space="0" w:color="auto"/>
            <w:left w:val="none" w:sz="0" w:space="0" w:color="auto"/>
            <w:bottom w:val="none" w:sz="0" w:space="0" w:color="auto"/>
            <w:right w:val="none" w:sz="0" w:space="0" w:color="auto"/>
          </w:divBdr>
        </w:div>
        <w:div w:id="763040855">
          <w:marLeft w:val="640"/>
          <w:marRight w:val="0"/>
          <w:marTop w:val="0"/>
          <w:marBottom w:val="0"/>
          <w:divBdr>
            <w:top w:val="none" w:sz="0" w:space="0" w:color="auto"/>
            <w:left w:val="none" w:sz="0" w:space="0" w:color="auto"/>
            <w:bottom w:val="none" w:sz="0" w:space="0" w:color="auto"/>
            <w:right w:val="none" w:sz="0" w:space="0" w:color="auto"/>
          </w:divBdr>
        </w:div>
        <w:div w:id="815756335">
          <w:marLeft w:val="640"/>
          <w:marRight w:val="0"/>
          <w:marTop w:val="0"/>
          <w:marBottom w:val="0"/>
          <w:divBdr>
            <w:top w:val="none" w:sz="0" w:space="0" w:color="auto"/>
            <w:left w:val="none" w:sz="0" w:space="0" w:color="auto"/>
            <w:bottom w:val="none" w:sz="0" w:space="0" w:color="auto"/>
            <w:right w:val="none" w:sz="0" w:space="0" w:color="auto"/>
          </w:divBdr>
        </w:div>
        <w:div w:id="885606096">
          <w:marLeft w:val="640"/>
          <w:marRight w:val="0"/>
          <w:marTop w:val="0"/>
          <w:marBottom w:val="0"/>
          <w:divBdr>
            <w:top w:val="none" w:sz="0" w:space="0" w:color="auto"/>
            <w:left w:val="none" w:sz="0" w:space="0" w:color="auto"/>
            <w:bottom w:val="none" w:sz="0" w:space="0" w:color="auto"/>
            <w:right w:val="none" w:sz="0" w:space="0" w:color="auto"/>
          </w:divBdr>
        </w:div>
        <w:div w:id="934171411">
          <w:marLeft w:val="640"/>
          <w:marRight w:val="0"/>
          <w:marTop w:val="0"/>
          <w:marBottom w:val="0"/>
          <w:divBdr>
            <w:top w:val="none" w:sz="0" w:space="0" w:color="auto"/>
            <w:left w:val="none" w:sz="0" w:space="0" w:color="auto"/>
            <w:bottom w:val="none" w:sz="0" w:space="0" w:color="auto"/>
            <w:right w:val="none" w:sz="0" w:space="0" w:color="auto"/>
          </w:divBdr>
        </w:div>
        <w:div w:id="950938001">
          <w:marLeft w:val="640"/>
          <w:marRight w:val="0"/>
          <w:marTop w:val="0"/>
          <w:marBottom w:val="0"/>
          <w:divBdr>
            <w:top w:val="none" w:sz="0" w:space="0" w:color="auto"/>
            <w:left w:val="none" w:sz="0" w:space="0" w:color="auto"/>
            <w:bottom w:val="none" w:sz="0" w:space="0" w:color="auto"/>
            <w:right w:val="none" w:sz="0" w:space="0" w:color="auto"/>
          </w:divBdr>
        </w:div>
        <w:div w:id="990477561">
          <w:marLeft w:val="640"/>
          <w:marRight w:val="0"/>
          <w:marTop w:val="0"/>
          <w:marBottom w:val="0"/>
          <w:divBdr>
            <w:top w:val="none" w:sz="0" w:space="0" w:color="auto"/>
            <w:left w:val="none" w:sz="0" w:space="0" w:color="auto"/>
            <w:bottom w:val="none" w:sz="0" w:space="0" w:color="auto"/>
            <w:right w:val="none" w:sz="0" w:space="0" w:color="auto"/>
          </w:divBdr>
        </w:div>
        <w:div w:id="1000236531">
          <w:marLeft w:val="640"/>
          <w:marRight w:val="0"/>
          <w:marTop w:val="0"/>
          <w:marBottom w:val="0"/>
          <w:divBdr>
            <w:top w:val="none" w:sz="0" w:space="0" w:color="auto"/>
            <w:left w:val="none" w:sz="0" w:space="0" w:color="auto"/>
            <w:bottom w:val="none" w:sz="0" w:space="0" w:color="auto"/>
            <w:right w:val="none" w:sz="0" w:space="0" w:color="auto"/>
          </w:divBdr>
        </w:div>
        <w:div w:id="1108935770">
          <w:marLeft w:val="640"/>
          <w:marRight w:val="0"/>
          <w:marTop w:val="0"/>
          <w:marBottom w:val="0"/>
          <w:divBdr>
            <w:top w:val="none" w:sz="0" w:space="0" w:color="auto"/>
            <w:left w:val="none" w:sz="0" w:space="0" w:color="auto"/>
            <w:bottom w:val="none" w:sz="0" w:space="0" w:color="auto"/>
            <w:right w:val="none" w:sz="0" w:space="0" w:color="auto"/>
          </w:divBdr>
        </w:div>
        <w:div w:id="1127894224">
          <w:marLeft w:val="640"/>
          <w:marRight w:val="0"/>
          <w:marTop w:val="0"/>
          <w:marBottom w:val="0"/>
          <w:divBdr>
            <w:top w:val="none" w:sz="0" w:space="0" w:color="auto"/>
            <w:left w:val="none" w:sz="0" w:space="0" w:color="auto"/>
            <w:bottom w:val="none" w:sz="0" w:space="0" w:color="auto"/>
            <w:right w:val="none" w:sz="0" w:space="0" w:color="auto"/>
          </w:divBdr>
        </w:div>
        <w:div w:id="1160658097">
          <w:marLeft w:val="640"/>
          <w:marRight w:val="0"/>
          <w:marTop w:val="0"/>
          <w:marBottom w:val="0"/>
          <w:divBdr>
            <w:top w:val="none" w:sz="0" w:space="0" w:color="auto"/>
            <w:left w:val="none" w:sz="0" w:space="0" w:color="auto"/>
            <w:bottom w:val="none" w:sz="0" w:space="0" w:color="auto"/>
            <w:right w:val="none" w:sz="0" w:space="0" w:color="auto"/>
          </w:divBdr>
        </w:div>
        <w:div w:id="1223980644">
          <w:marLeft w:val="640"/>
          <w:marRight w:val="0"/>
          <w:marTop w:val="0"/>
          <w:marBottom w:val="0"/>
          <w:divBdr>
            <w:top w:val="none" w:sz="0" w:space="0" w:color="auto"/>
            <w:left w:val="none" w:sz="0" w:space="0" w:color="auto"/>
            <w:bottom w:val="none" w:sz="0" w:space="0" w:color="auto"/>
            <w:right w:val="none" w:sz="0" w:space="0" w:color="auto"/>
          </w:divBdr>
        </w:div>
        <w:div w:id="1326981180">
          <w:marLeft w:val="640"/>
          <w:marRight w:val="0"/>
          <w:marTop w:val="0"/>
          <w:marBottom w:val="0"/>
          <w:divBdr>
            <w:top w:val="none" w:sz="0" w:space="0" w:color="auto"/>
            <w:left w:val="none" w:sz="0" w:space="0" w:color="auto"/>
            <w:bottom w:val="none" w:sz="0" w:space="0" w:color="auto"/>
            <w:right w:val="none" w:sz="0" w:space="0" w:color="auto"/>
          </w:divBdr>
        </w:div>
        <w:div w:id="1433818519">
          <w:marLeft w:val="640"/>
          <w:marRight w:val="0"/>
          <w:marTop w:val="0"/>
          <w:marBottom w:val="0"/>
          <w:divBdr>
            <w:top w:val="none" w:sz="0" w:space="0" w:color="auto"/>
            <w:left w:val="none" w:sz="0" w:space="0" w:color="auto"/>
            <w:bottom w:val="none" w:sz="0" w:space="0" w:color="auto"/>
            <w:right w:val="none" w:sz="0" w:space="0" w:color="auto"/>
          </w:divBdr>
        </w:div>
        <w:div w:id="1537742089">
          <w:marLeft w:val="640"/>
          <w:marRight w:val="0"/>
          <w:marTop w:val="0"/>
          <w:marBottom w:val="0"/>
          <w:divBdr>
            <w:top w:val="none" w:sz="0" w:space="0" w:color="auto"/>
            <w:left w:val="none" w:sz="0" w:space="0" w:color="auto"/>
            <w:bottom w:val="none" w:sz="0" w:space="0" w:color="auto"/>
            <w:right w:val="none" w:sz="0" w:space="0" w:color="auto"/>
          </w:divBdr>
        </w:div>
        <w:div w:id="1580675312">
          <w:marLeft w:val="640"/>
          <w:marRight w:val="0"/>
          <w:marTop w:val="0"/>
          <w:marBottom w:val="0"/>
          <w:divBdr>
            <w:top w:val="none" w:sz="0" w:space="0" w:color="auto"/>
            <w:left w:val="none" w:sz="0" w:space="0" w:color="auto"/>
            <w:bottom w:val="none" w:sz="0" w:space="0" w:color="auto"/>
            <w:right w:val="none" w:sz="0" w:space="0" w:color="auto"/>
          </w:divBdr>
        </w:div>
        <w:div w:id="1619608323">
          <w:marLeft w:val="640"/>
          <w:marRight w:val="0"/>
          <w:marTop w:val="0"/>
          <w:marBottom w:val="0"/>
          <w:divBdr>
            <w:top w:val="none" w:sz="0" w:space="0" w:color="auto"/>
            <w:left w:val="none" w:sz="0" w:space="0" w:color="auto"/>
            <w:bottom w:val="none" w:sz="0" w:space="0" w:color="auto"/>
            <w:right w:val="none" w:sz="0" w:space="0" w:color="auto"/>
          </w:divBdr>
        </w:div>
        <w:div w:id="1624387165">
          <w:marLeft w:val="640"/>
          <w:marRight w:val="0"/>
          <w:marTop w:val="0"/>
          <w:marBottom w:val="0"/>
          <w:divBdr>
            <w:top w:val="none" w:sz="0" w:space="0" w:color="auto"/>
            <w:left w:val="none" w:sz="0" w:space="0" w:color="auto"/>
            <w:bottom w:val="none" w:sz="0" w:space="0" w:color="auto"/>
            <w:right w:val="none" w:sz="0" w:space="0" w:color="auto"/>
          </w:divBdr>
        </w:div>
        <w:div w:id="1628775097">
          <w:marLeft w:val="640"/>
          <w:marRight w:val="0"/>
          <w:marTop w:val="0"/>
          <w:marBottom w:val="0"/>
          <w:divBdr>
            <w:top w:val="none" w:sz="0" w:space="0" w:color="auto"/>
            <w:left w:val="none" w:sz="0" w:space="0" w:color="auto"/>
            <w:bottom w:val="none" w:sz="0" w:space="0" w:color="auto"/>
            <w:right w:val="none" w:sz="0" w:space="0" w:color="auto"/>
          </w:divBdr>
        </w:div>
        <w:div w:id="1742484177">
          <w:marLeft w:val="640"/>
          <w:marRight w:val="0"/>
          <w:marTop w:val="0"/>
          <w:marBottom w:val="0"/>
          <w:divBdr>
            <w:top w:val="none" w:sz="0" w:space="0" w:color="auto"/>
            <w:left w:val="none" w:sz="0" w:space="0" w:color="auto"/>
            <w:bottom w:val="none" w:sz="0" w:space="0" w:color="auto"/>
            <w:right w:val="none" w:sz="0" w:space="0" w:color="auto"/>
          </w:divBdr>
        </w:div>
        <w:div w:id="1770924429">
          <w:marLeft w:val="640"/>
          <w:marRight w:val="0"/>
          <w:marTop w:val="0"/>
          <w:marBottom w:val="0"/>
          <w:divBdr>
            <w:top w:val="none" w:sz="0" w:space="0" w:color="auto"/>
            <w:left w:val="none" w:sz="0" w:space="0" w:color="auto"/>
            <w:bottom w:val="none" w:sz="0" w:space="0" w:color="auto"/>
            <w:right w:val="none" w:sz="0" w:space="0" w:color="auto"/>
          </w:divBdr>
        </w:div>
        <w:div w:id="1837262415">
          <w:marLeft w:val="640"/>
          <w:marRight w:val="0"/>
          <w:marTop w:val="0"/>
          <w:marBottom w:val="0"/>
          <w:divBdr>
            <w:top w:val="none" w:sz="0" w:space="0" w:color="auto"/>
            <w:left w:val="none" w:sz="0" w:space="0" w:color="auto"/>
            <w:bottom w:val="none" w:sz="0" w:space="0" w:color="auto"/>
            <w:right w:val="none" w:sz="0" w:space="0" w:color="auto"/>
          </w:divBdr>
        </w:div>
        <w:div w:id="1987127760">
          <w:marLeft w:val="640"/>
          <w:marRight w:val="0"/>
          <w:marTop w:val="0"/>
          <w:marBottom w:val="0"/>
          <w:divBdr>
            <w:top w:val="none" w:sz="0" w:space="0" w:color="auto"/>
            <w:left w:val="none" w:sz="0" w:space="0" w:color="auto"/>
            <w:bottom w:val="none" w:sz="0" w:space="0" w:color="auto"/>
            <w:right w:val="none" w:sz="0" w:space="0" w:color="auto"/>
          </w:divBdr>
        </w:div>
        <w:div w:id="2005235479">
          <w:marLeft w:val="640"/>
          <w:marRight w:val="0"/>
          <w:marTop w:val="0"/>
          <w:marBottom w:val="0"/>
          <w:divBdr>
            <w:top w:val="none" w:sz="0" w:space="0" w:color="auto"/>
            <w:left w:val="none" w:sz="0" w:space="0" w:color="auto"/>
            <w:bottom w:val="none" w:sz="0" w:space="0" w:color="auto"/>
            <w:right w:val="none" w:sz="0" w:space="0" w:color="auto"/>
          </w:divBdr>
        </w:div>
        <w:div w:id="2125344089">
          <w:marLeft w:val="640"/>
          <w:marRight w:val="0"/>
          <w:marTop w:val="0"/>
          <w:marBottom w:val="0"/>
          <w:divBdr>
            <w:top w:val="none" w:sz="0" w:space="0" w:color="auto"/>
            <w:left w:val="none" w:sz="0" w:space="0" w:color="auto"/>
            <w:bottom w:val="none" w:sz="0" w:space="0" w:color="auto"/>
            <w:right w:val="none" w:sz="0" w:space="0" w:color="auto"/>
          </w:divBdr>
        </w:div>
      </w:divsChild>
    </w:div>
    <w:div w:id="183791973">
      <w:bodyDiv w:val="1"/>
      <w:marLeft w:val="0"/>
      <w:marRight w:val="0"/>
      <w:marTop w:val="0"/>
      <w:marBottom w:val="0"/>
      <w:divBdr>
        <w:top w:val="none" w:sz="0" w:space="0" w:color="auto"/>
        <w:left w:val="none" w:sz="0" w:space="0" w:color="auto"/>
        <w:bottom w:val="none" w:sz="0" w:space="0" w:color="auto"/>
        <w:right w:val="none" w:sz="0" w:space="0" w:color="auto"/>
      </w:divBdr>
      <w:divsChild>
        <w:div w:id="11148097">
          <w:marLeft w:val="640"/>
          <w:marRight w:val="0"/>
          <w:marTop w:val="0"/>
          <w:marBottom w:val="0"/>
          <w:divBdr>
            <w:top w:val="none" w:sz="0" w:space="0" w:color="auto"/>
            <w:left w:val="none" w:sz="0" w:space="0" w:color="auto"/>
            <w:bottom w:val="none" w:sz="0" w:space="0" w:color="auto"/>
            <w:right w:val="none" w:sz="0" w:space="0" w:color="auto"/>
          </w:divBdr>
        </w:div>
        <w:div w:id="44961190">
          <w:marLeft w:val="640"/>
          <w:marRight w:val="0"/>
          <w:marTop w:val="0"/>
          <w:marBottom w:val="0"/>
          <w:divBdr>
            <w:top w:val="none" w:sz="0" w:space="0" w:color="auto"/>
            <w:left w:val="none" w:sz="0" w:space="0" w:color="auto"/>
            <w:bottom w:val="none" w:sz="0" w:space="0" w:color="auto"/>
            <w:right w:val="none" w:sz="0" w:space="0" w:color="auto"/>
          </w:divBdr>
        </w:div>
        <w:div w:id="139814629">
          <w:marLeft w:val="640"/>
          <w:marRight w:val="0"/>
          <w:marTop w:val="0"/>
          <w:marBottom w:val="0"/>
          <w:divBdr>
            <w:top w:val="none" w:sz="0" w:space="0" w:color="auto"/>
            <w:left w:val="none" w:sz="0" w:space="0" w:color="auto"/>
            <w:bottom w:val="none" w:sz="0" w:space="0" w:color="auto"/>
            <w:right w:val="none" w:sz="0" w:space="0" w:color="auto"/>
          </w:divBdr>
        </w:div>
        <w:div w:id="276718454">
          <w:marLeft w:val="640"/>
          <w:marRight w:val="0"/>
          <w:marTop w:val="0"/>
          <w:marBottom w:val="0"/>
          <w:divBdr>
            <w:top w:val="none" w:sz="0" w:space="0" w:color="auto"/>
            <w:left w:val="none" w:sz="0" w:space="0" w:color="auto"/>
            <w:bottom w:val="none" w:sz="0" w:space="0" w:color="auto"/>
            <w:right w:val="none" w:sz="0" w:space="0" w:color="auto"/>
          </w:divBdr>
        </w:div>
        <w:div w:id="313800108">
          <w:marLeft w:val="640"/>
          <w:marRight w:val="0"/>
          <w:marTop w:val="0"/>
          <w:marBottom w:val="0"/>
          <w:divBdr>
            <w:top w:val="none" w:sz="0" w:space="0" w:color="auto"/>
            <w:left w:val="none" w:sz="0" w:space="0" w:color="auto"/>
            <w:bottom w:val="none" w:sz="0" w:space="0" w:color="auto"/>
            <w:right w:val="none" w:sz="0" w:space="0" w:color="auto"/>
          </w:divBdr>
        </w:div>
        <w:div w:id="331638599">
          <w:marLeft w:val="640"/>
          <w:marRight w:val="0"/>
          <w:marTop w:val="0"/>
          <w:marBottom w:val="0"/>
          <w:divBdr>
            <w:top w:val="none" w:sz="0" w:space="0" w:color="auto"/>
            <w:left w:val="none" w:sz="0" w:space="0" w:color="auto"/>
            <w:bottom w:val="none" w:sz="0" w:space="0" w:color="auto"/>
            <w:right w:val="none" w:sz="0" w:space="0" w:color="auto"/>
          </w:divBdr>
        </w:div>
        <w:div w:id="402411421">
          <w:marLeft w:val="640"/>
          <w:marRight w:val="0"/>
          <w:marTop w:val="0"/>
          <w:marBottom w:val="0"/>
          <w:divBdr>
            <w:top w:val="none" w:sz="0" w:space="0" w:color="auto"/>
            <w:left w:val="none" w:sz="0" w:space="0" w:color="auto"/>
            <w:bottom w:val="none" w:sz="0" w:space="0" w:color="auto"/>
            <w:right w:val="none" w:sz="0" w:space="0" w:color="auto"/>
          </w:divBdr>
        </w:div>
        <w:div w:id="570845231">
          <w:marLeft w:val="640"/>
          <w:marRight w:val="0"/>
          <w:marTop w:val="0"/>
          <w:marBottom w:val="0"/>
          <w:divBdr>
            <w:top w:val="none" w:sz="0" w:space="0" w:color="auto"/>
            <w:left w:val="none" w:sz="0" w:space="0" w:color="auto"/>
            <w:bottom w:val="none" w:sz="0" w:space="0" w:color="auto"/>
            <w:right w:val="none" w:sz="0" w:space="0" w:color="auto"/>
          </w:divBdr>
        </w:div>
        <w:div w:id="699432361">
          <w:marLeft w:val="640"/>
          <w:marRight w:val="0"/>
          <w:marTop w:val="0"/>
          <w:marBottom w:val="0"/>
          <w:divBdr>
            <w:top w:val="none" w:sz="0" w:space="0" w:color="auto"/>
            <w:left w:val="none" w:sz="0" w:space="0" w:color="auto"/>
            <w:bottom w:val="none" w:sz="0" w:space="0" w:color="auto"/>
            <w:right w:val="none" w:sz="0" w:space="0" w:color="auto"/>
          </w:divBdr>
        </w:div>
        <w:div w:id="848329240">
          <w:marLeft w:val="640"/>
          <w:marRight w:val="0"/>
          <w:marTop w:val="0"/>
          <w:marBottom w:val="0"/>
          <w:divBdr>
            <w:top w:val="none" w:sz="0" w:space="0" w:color="auto"/>
            <w:left w:val="none" w:sz="0" w:space="0" w:color="auto"/>
            <w:bottom w:val="none" w:sz="0" w:space="0" w:color="auto"/>
            <w:right w:val="none" w:sz="0" w:space="0" w:color="auto"/>
          </w:divBdr>
        </w:div>
        <w:div w:id="878319680">
          <w:marLeft w:val="640"/>
          <w:marRight w:val="0"/>
          <w:marTop w:val="0"/>
          <w:marBottom w:val="0"/>
          <w:divBdr>
            <w:top w:val="none" w:sz="0" w:space="0" w:color="auto"/>
            <w:left w:val="none" w:sz="0" w:space="0" w:color="auto"/>
            <w:bottom w:val="none" w:sz="0" w:space="0" w:color="auto"/>
            <w:right w:val="none" w:sz="0" w:space="0" w:color="auto"/>
          </w:divBdr>
        </w:div>
        <w:div w:id="936212187">
          <w:marLeft w:val="640"/>
          <w:marRight w:val="0"/>
          <w:marTop w:val="0"/>
          <w:marBottom w:val="0"/>
          <w:divBdr>
            <w:top w:val="none" w:sz="0" w:space="0" w:color="auto"/>
            <w:left w:val="none" w:sz="0" w:space="0" w:color="auto"/>
            <w:bottom w:val="none" w:sz="0" w:space="0" w:color="auto"/>
            <w:right w:val="none" w:sz="0" w:space="0" w:color="auto"/>
          </w:divBdr>
        </w:div>
        <w:div w:id="976452087">
          <w:marLeft w:val="640"/>
          <w:marRight w:val="0"/>
          <w:marTop w:val="0"/>
          <w:marBottom w:val="0"/>
          <w:divBdr>
            <w:top w:val="none" w:sz="0" w:space="0" w:color="auto"/>
            <w:left w:val="none" w:sz="0" w:space="0" w:color="auto"/>
            <w:bottom w:val="none" w:sz="0" w:space="0" w:color="auto"/>
            <w:right w:val="none" w:sz="0" w:space="0" w:color="auto"/>
          </w:divBdr>
        </w:div>
        <w:div w:id="1001852263">
          <w:marLeft w:val="640"/>
          <w:marRight w:val="0"/>
          <w:marTop w:val="0"/>
          <w:marBottom w:val="0"/>
          <w:divBdr>
            <w:top w:val="none" w:sz="0" w:space="0" w:color="auto"/>
            <w:left w:val="none" w:sz="0" w:space="0" w:color="auto"/>
            <w:bottom w:val="none" w:sz="0" w:space="0" w:color="auto"/>
            <w:right w:val="none" w:sz="0" w:space="0" w:color="auto"/>
          </w:divBdr>
        </w:div>
        <w:div w:id="1122385420">
          <w:marLeft w:val="640"/>
          <w:marRight w:val="0"/>
          <w:marTop w:val="0"/>
          <w:marBottom w:val="0"/>
          <w:divBdr>
            <w:top w:val="none" w:sz="0" w:space="0" w:color="auto"/>
            <w:left w:val="none" w:sz="0" w:space="0" w:color="auto"/>
            <w:bottom w:val="none" w:sz="0" w:space="0" w:color="auto"/>
            <w:right w:val="none" w:sz="0" w:space="0" w:color="auto"/>
          </w:divBdr>
        </w:div>
        <w:div w:id="1251740916">
          <w:marLeft w:val="640"/>
          <w:marRight w:val="0"/>
          <w:marTop w:val="0"/>
          <w:marBottom w:val="0"/>
          <w:divBdr>
            <w:top w:val="none" w:sz="0" w:space="0" w:color="auto"/>
            <w:left w:val="none" w:sz="0" w:space="0" w:color="auto"/>
            <w:bottom w:val="none" w:sz="0" w:space="0" w:color="auto"/>
            <w:right w:val="none" w:sz="0" w:space="0" w:color="auto"/>
          </w:divBdr>
        </w:div>
        <w:div w:id="1429737437">
          <w:marLeft w:val="640"/>
          <w:marRight w:val="0"/>
          <w:marTop w:val="0"/>
          <w:marBottom w:val="0"/>
          <w:divBdr>
            <w:top w:val="none" w:sz="0" w:space="0" w:color="auto"/>
            <w:left w:val="none" w:sz="0" w:space="0" w:color="auto"/>
            <w:bottom w:val="none" w:sz="0" w:space="0" w:color="auto"/>
            <w:right w:val="none" w:sz="0" w:space="0" w:color="auto"/>
          </w:divBdr>
        </w:div>
        <w:div w:id="1455443096">
          <w:marLeft w:val="640"/>
          <w:marRight w:val="0"/>
          <w:marTop w:val="0"/>
          <w:marBottom w:val="0"/>
          <w:divBdr>
            <w:top w:val="none" w:sz="0" w:space="0" w:color="auto"/>
            <w:left w:val="none" w:sz="0" w:space="0" w:color="auto"/>
            <w:bottom w:val="none" w:sz="0" w:space="0" w:color="auto"/>
            <w:right w:val="none" w:sz="0" w:space="0" w:color="auto"/>
          </w:divBdr>
        </w:div>
        <w:div w:id="1473987258">
          <w:marLeft w:val="640"/>
          <w:marRight w:val="0"/>
          <w:marTop w:val="0"/>
          <w:marBottom w:val="0"/>
          <w:divBdr>
            <w:top w:val="none" w:sz="0" w:space="0" w:color="auto"/>
            <w:left w:val="none" w:sz="0" w:space="0" w:color="auto"/>
            <w:bottom w:val="none" w:sz="0" w:space="0" w:color="auto"/>
            <w:right w:val="none" w:sz="0" w:space="0" w:color="auto"/>
          </w:divBdr>
        </w:div>
        <w:div w:id="1491556203">
          <w:marLeft w:val="640"/>
          <w:marRight w:val="0"/>
          <w:marTop w:val="0"/>
          <w:marBottom w:val="0"/>
          <w:divBdr>
            <w:top w:val="none" w:sz="0" w:space="0" w:color="auto"/>
            <w:left w:val="none" w:sz="0" w:space="0" w:color="auto"/>
            <w:bottom w:val="none" w:sz="0" w:space="0" w:color="auto"/>
            <w:right w:val="none" w:sz="0" w:space="0" w:color="auto"/>
          </w:divBdr>
        </w:div>
        <w:div w:id="1518228378">
          <w:marLeft w:val="640"/>
          <w:marRight w:val="0"/>
          <w:marTop w:val="0"/>
          <w:marBottom w:val="0"/>
          <w:divBdr>
            <w:top w:val="none" w:sz="0" w:space="0" w:color="auto"/>
            <w:left w:val="none" w:sz="0" w:space="0" w:color="auto"/>
            <w:bottom w:val="none" w:sz="0" w:space="0" w:color="auto"/>
            <w:right w:val="none" w:sz="0" w:space="0" w:color="auto"/>
          </w:divBdr>
        </w:div>
        <w:div w:id="1568564540">
          <w:marLeft w:val="640"/>
          <w:marRight w:val="0"/>
          <w:marTop w:val="0"/>
          <w:marBottom w:val="0"/>
          <w:divBdr>
            <w:top w:val="none" w:sz="0" w:space="0" w:color="auto"/>
            <w:left w:val="none" w:sz="0" w:space="0" w:color="auto"/>
            <w:bottom w:val="none" w:sz="0" w:space="0" w:color="auto"/>
            <w:right w:val="none" w:sz="0" w:space="0" w:color="auto"/>
          </w:divBdr>
        </w:div>
        <w:div w:id="1595698658">
          <w:marLeft w:val="640"/>
          <w:marRight w:val="0"/>
          <w:marTop w:val="0"/>
          <w:marBottom w:val="0"/>
          <w:divBdr>
            <w:top w:val="none" w:sz="0" w:space="0" w:color="auto"/>
            <w:left w:val="none" w:sz="0" w:space="0" w:color="auto"/>
            <w:bottom w:val="none" w:sz="0" w:space="0" w:color="auto"/>
            <w:right w:val="none" w:sz="0" w:space="0" w:color="auto"/>
          </w:divBdr>
        </w:div>
        <w:div w:id="1688024397">
          <w:marLeft w:val="640"/>
          <w:marRight w:val="0"/>
          <w:marTop w:val="0"/>
          <w:marBottom w:val="0"/>
          <w:divBdr>
            <w:top w:val="none" w:sz="0" w:space="0" w:color="auto"/>
            <w:left w:val="none" w:sz="0" w:space="0" w:color="auto"/>
            <w:bottom w:val="none" w:sz="0" w:space="0" w:color="auto"/>
            <w:right w:val="none" w:sz="0" w:space="0" w:color="auto"/>
          </w:divBdr>
        </w:div>
        <w:div w:id="1750154655">
          <w:marLeft w:val="640"/>
          <w:marRight w:val="0"/>
          <w:marTop w:val="0"/>
          <w:marBottom w:val="0"/>
          <w:divBdr>
            <w:top w:val="none" w:sz="0" w:space="0" w:color="auto"/>
            <w:left w:val="none" w:sz="0" w:space="0" w:color="auto"/>
            <w:bottom w:val="none" w:sz="0" w:space="0" w:color="auto"/>
            <w:right w:val="none" w:sz="0" w:space="0" w:color="auto"/>
          </w:divBdr>
        </w:div>
        <w:div w:id="1852839797">
          <w:marLeft w:val="640"/>
          <w:marRight w:val="0"/>
          <w:marTop w:val="0"/>
          <w:marBottom w:val="0"/>
          <w:divBdr>
            <w:top w:val="none" w:sz="0" w:space="0" w:color="auto"/>
            <w:left w:val="none" w:sz="0" w:space="0" w:color="auto"/>
            <w:bottom w:val="none" w:sz="0" w:space="0" w:color="auto"/>
            <w:right w:val="none" w:sz="0" w:space="0" w:color="auto"/>
          </w:divBdr>
        </w:div>
        <w:div w:id="1871066550">
          <w:marLeft w:val="640"/>
          <w:marRight w:val="0"/>
          <w:marTop w:val="0"/>
          <w:marBottom w:val="0"/>
          <w:divBdr>
            <w:top w:val="none" w:sz="0" w:space="0" w:color="auto"/>
            <w:left w:val="none" w:sz="0" w:space="0" w:color="auto"/>
            <w:bottom w:val="none" w:sz="0" w:space="0" w:color="auto"/>
            <w:right w:val="none" w:sz="0" w:space="0" w:color="auto"/>
          </w:divBdr>
        </w:div>
        <w:div w:id="1882549925">
          <w:marLeft w:val="640"/>
          <w:marRight w:val="0"/>
          <w:marTop w:val="0"/>
          <w:marBottom w:val="0"/>
          <w:divBdr>
            <w:top w:val="none" w:sz="0" w:space="0" w:color="auto"/>
            <w:left w:val="none" w:sz="0" w:space="0" w:color="auto"/>
            <w:bottom w:val="none" w:sz="0" w:space="0" w:color="auto"/>
            <w:right w:val="none" w:sz="0" w:space="0" w:color="auto"/>
          </w:divBdr>
        </w:div>
        <w:div w:id="1890142055">
          <w:marLeft w:val="640"/>
          <w:marRight w:val="0"/>
          <w:marTop w:val="0"/>
          <w:marBottom w:val="0"/>
          <w:divBdr>
            <w:top w:val="none" w:sz="0" w:space="0" w:color="auto"/>
            <w:left w:val="none" w:sz="0" w:space="0" w:color="auto"/>
            <w:bottom w:val="none" w:sz="0" w:space="0" w:color="auto"/>
            <w:right w:val="none" w:sz="0" w:space="0" w:color="auto"/>
          </w:divBdr>
        </w:div>
        <w:div w:id="1917281966">
          <w:marLeft w:val="640"/>
          <w:marRight w:val="0"/>
          <w:marTop w:val="0"/>
          <w:marBottom w:val="0"/>
          <w:divBdr>
            <w:top w:val="none" w:sz="0" w:space="0" w:color="auto"/>
            <w:left w:val="none" w:sz="0" w:space="0" w:color="auto"/>
            <w:bottom w:val="none" w:sz="0" w:space="0" w:color="auto"/>
            <w:right w:val="none" w:sz="0" w:space="0" w:color="auto"/>
          </w:divBdr>
        </w:div>
        <w:div w:id="1952397090">
          <w:marLeft w:val="640"/>
          <w:marRight w:val="0"/>
          <w:marTop w:val="0"/>
          <w:marBottom w:val="0"/>
          <w:divBdr>
            <w:top w:val="none" w:sz="0" w:space="0" w:color="auto"/>
            <w:left w:val="none" w:sz="0" w:space="0" w:color="auto"/>
            <w:bottom w:val="none" w:sz="0" w:space="0" w:color="auto"/>
            <w:right w:val="none" w:sz="0" w:space="0" w:color="auto"/>
          </w:divBdr>
        </w:div>
        <w:div w:id="2043440381">
          <w:marLeft w:val="640"/>
          <w:marRight w:val="0"/>
          <w:marTop w:val="0"/>
          <w:marBottom w:val="0"/>
          <w:divBdr>
            <w:top w:val="none" w:sz="0" w:space="0" w:color="auto"/>
            <w:left w:val="none" w:sz="0" w:space="0" w:color="auto"/>
            <w:bottom w:val="none" w:sz="0" w:space="0" w:color="auto"/>
            <w:right w:val="none" w:sz="0" w:space="0" w:color="auto"/>
          </w:divBdr>
        </w:div>
        <w:div w:id="2059432968">
          <w:marLeft w:val="640"/>
          <w:marRight w:val="0"/>
          <w:marTop w:val="0"/>
          <w:marBottom w:val="0"/>
          <w:divBdr>
            <w:top w:val="none" w:sz="0" w:space="0" w:color="auto"/>
            <w:left w:val="none" w:sz="0" w:space="0" w:color="auto"/>
            <w:bottom w:val="none" w:sz="0" w:space="0" w:color="auto"/>
            <w:right w:val="none" w:sz="0" w:space="0" w:color="auto"/>
          </w:divBdr>
        </w:div>
      </w:divsChild>
    </w:div>
    <w:div w:id="186140969">
      <w:bodyDiv w:val="1"/>
      <w:marLeft w:val="0"/>
      <w:marRight w:val="0"/>
      <w:marTop w:val="0"/>
      <w:marBottom w:val="0"/>
      <w:divBdr>
        <w:top w:val="none" w:sz="0" w:space="0" w:color="auto"/>
        <w:left w:val="none" w:sz="0" w:space="0" w:color="auto"/>
        <w:bottom w:val="none" w:sz="0" w:space="0" w:color="auto"/>
        <w:right w:val="none" w:sz="0" w:space="0" w:color="auto"/>
      </w:divBdr>
      <w:divsChild>
        <w:div w:id="111363931">
          <w:marLeft w:val="640"/>
          <w:marRight w:val="0"/>
          <w:marTop w:val="0"/>
          <w:marBottom w:val="0"/>
          <w:divBdr>
            <w:top w:val="none" w:sz="0" w:space="0" w:color="auto"/>
            <w:left w:val="none" w:sz="0" w:space="0" w:color="auto"/>
            <w:bottom w:val="none" w:sz="0" w:space="0" w:color="auto"/>
            <w:right w:val="none" w:sz="0" w:space="0" w:color="auto"/>
          </w:divBdr>
        </w:div>
        <w:div w:id="224100345">
          <w:marLeft w:val="640"/>
          <w:marRight w:val="0"/>
          <w:marTop w:val="0"/>
          <w:marBottom w:val="0"/>
          <w:divBdr>
            <w:top w:val="none" w:sz="0" w:space="0" w:color="auto"/>
            <w:left w:val="none" w:sz="0" w:space="0" w:color="auto"/>
            <w:bottom w:val="none" w:sz="0" w:space="0" w:color="auto"/>
            <w:right w:val="none" w:sz="0" w:space="0" w:color="auto"/>
          </w:divBdr>
        </w:div>
        <w:div w:id="402070333">
          <w:marLeft w:val="640"/>
          <w:marRight w:val="0"/>
          <w:marTop w:val="0"/>
          <w:marBottom w:val="0"/>
          <w:divBdr>
            <w:top w:val="none" w:sz="0" w:space="0" w:color="auto"/>
            <w:left w:val="none" w:sz="0" w:space="0" w:color="auto"/>
            <w:bottom w:val="none" w:sz="0" w:space="0" w:color="auto"/>
            <w:right w:val="none" w:sz="0" w:space="0" w:color="auto"/>
          </w:divBdr>
        </w:div>
        <w:div w:id="457528811">
          <w:marLeft w:val="640"/>
          <w:marRight w:val="0"/>
          <w:marTop w:val="0"/>
          <w:marBottom w:val="0"/>
          <w:divBdr>
            <w:top w:val="none" w:sz="0" w:space="0" w:color="auto"/>
            <w:left w:val="none" w:sz="0" w:space="0" w:color="auto"/>
            <w:bottom w:val="none" w:sz="0" w:space="0" w:color="auto"/>
            <w:right w:val="none" w:sz="0" w:space="0" w:color="auto"/>
          </w:divBdr>
        </w:div>
        <w:div w:id="676687826">
          <w:marLeft w:val="640"/>
          <w:marRight w:val="0"/>
          <w:marTop w:val="0"/>
          <w:marBottom w:val="0"/>
          <w:divBdr>
            <w:top w:val="none" w:sz="0" w:space="0" w:color="auto"/>
            <w:left w:val="none" w:sz="0" w:space="0" w:color="auto"/>
            <w:bottom w:val="none" w:sz="0" w:space="0" w:color="auto"/>
            <w:right w:val="none" w:sz="0" w:space="0" w:color="auto"/>
          </w:divBdr>
        </w:div>
        <w:div w:id="848062109">
          <w:marLeft w:val="640"/>
          <w:marRight w:val="0"/>
          <w:marTop w:val="0"/>
          <w:marBottom w:val="0"/>
          <w:divBdr>
            <w:top w:val="none" w:sz="0" w:space="0" w:color="auto"/>
            <w:left w:val="none" w:sz="0" w:space="0" w:color="auto"/>
            <w:bottom w:val="none" w:sz="0" w:space="0" w:color="auto"/>
            <w:right w:val="none" w:sz="0" w:space="0" w:color="auto"/>
          </w:divBdr>
        </w:div>
        <w:div w:id="891118381">
          <w:marLeft w:val="640"/>
          <w:marRight w:val="0"/>
          <w:marTop w:val="0"/>
          <w:marBottom w:val="0"/>
          <w:divBdr>
            <w:top w:val="none" w:sz="0" w:space="0" w:color="auto"/>
            <w:left w:val="none" w:sz="0" w:space="0" w:color="auto"/>
            <w:bottom w:val="none" w:sz="0" w:space="0" w:color="auto"/>
            <w:right w:val="none" w:sz="0" w:space="0" w:color="auto"/>
          </w:divBdr>
        </w:div>
        <w:div w:id="997535031">
          <w:marLeft w:val="640"/>
          <w:marRight w:val="0"/>
          <w:marTop w:val="0"/>
          <w:marBottom w:val="0"/>
          <w:divBdr>
            <w:top w:val="none" w:sz="0" w:space="0" w:color="auto"/>
            <w:left w:val="none" w:sz="0" w:space="0" w:color="auto"/>
            <w:bottom w:val="none" w:sz="0" w:space="0" w:color="auto"/>
            <w:right w:val="none" w:sz="0" w:space="0" w:color="auto"/>
          </w:divBdr>
        </w:div>
        <w:div w:id="1179734169">
          <w:marLeft w:val="640"/>
          <w:marRight w:val="0"/>
          <w:marTop w:val="0"/>
          <w:marBottom w:val="0"/>
          <w:divBdr>
            <w:top w:val="none" w:sz="0" w:space="0" w:color="auto"/>
            <w:left w:val="none" w:sz="0" w:space="0" w:color="auto"/>
            <w:bottom w:val="none" w:sz="0" w:space="0" w:color="auto"/>
            <w:right w:val="none" w:sz="0" w:space="0" w:color="auto"/>
          </w:divBdr>
        </w:div>
        <w:div w:id="1187404729">
          <w:marLeft w:val="640"/>
          <w:marRight w:val="0"/>
          <w:marTop w:val="0"/>
          <w:marBottom w:val="0"/>
          <w:divBdr>
            <w:top w:val="none" w:sz="0" w:space="0" w:color="auto"/>
            <w:left w:val="none" w:sz="0" w:space="0" w:color="auto"/>
            <w:bottom w:val="none" w:sz="0" w:space="0" w:color="auto"/>
            <w:right w:val="none" w:sz="0" w:space="0" w:color="auto"/>
          </w:divBdr>
        </w:div>
        <w:div w:id="1301374471">
          <w:marLeft w:val="640"/>
          <w:marRight w:val="0"/>
          <w:marTop w:val="0"/>
          <w:marBottom w:val="0"/>
          <w:divBdr>
            <w:top w:val="none" w:sz="0" w:space="0" w:color="auto"/>
            <w:left w:val="none" w:sz="0" w:space="0" w:color="auto"/>
            <w:bottom w:val="none" w:sz="0" w:space="0" w:color="auto"/>
            <w:right w:val="none" w:sz="0" w:space="0" w:color="auto"/>
          </w:divBdr>
        </w:div>
        <w:div w:id="1499887110">
          <w:marLeft w:val="640"/>
          <w:marRight w:val="0"/>
          <w:marTop w:val="0"/>
          <w:marBottom w:val="0"/>
          <w:divBdr>
            <w:top w:val="none" w:sz="0" w:space="0" w:color="auto"/>
            <w:left w:val="none" w:sz="0" w:space="0" w:color="auto"/>
            <w:bottom w:val="none" w:sz="0" w:space="0" w:color="auto"/>
            <w:right w:val="none" w:sz="0" w:space="0" w:color="auto"/>
          </w:divBdr>
        </w:div>
        <w:div w:id="1516073742">
          <w:marLeft w:val="640"/>
          <w:marRight w:val="0"/>
          <w:marTop w:val="0"/>
          <w:marBottom w:val="0"/>
          <w:divBdr>
            <w:top w:val="none" w:sz="0" w:space="0" w:color="auto"/>
            <w:left w:val="none" w:sz="0" w:space="0" w:color="auto"/>
            <w:bottom w:val="none" w:sz="0" w:space="0" w:color="auto"/>
            <w:right w:val="none" w:sz="0" w:space="0" w:color="auto"/>
          </w:divBdr>
        </w:div>
        <w:div w:id="1569727294">
          <w:marLeft w:val="640"/>
          <w:marRight w:val="0"/>
          <w:marTop w:val="0"/>
          <w:marBottom w:val="0"/>
          <w:divBdr>
            <w:top w:val="none" w:sz="0" w:space="0" w:color="auto"/>
            <w:left w:val="none" w:sz="0" w:space="0" w:color="auto"/>
            <w:bottom w:val="none" w:sz="0" w:space="0" w:color="auto"/>
            <w:right w:val="none" w:sz="0" w:space="0" w:color="auto"/>
          </w:divBdr>
        </w:div>
        <w:div w:id="1756592295">
          <w:marLeft w:val="640"/>
          <w:marRight w:val="0"/>
          <w:marTop w:val="0"/>
          <w:marBottom w:val="0"/>
          <w:divBdr>
            <w:top w:val="none" w:sz="0" w:space="0" w:color="auto"/>
            <w:left w:val="none" w:sz="0" w:space="0" w:color="auto"/>
            <w:bottom w:val="none" w:sz="0" w:space="0" w:color="auto"/>
            <w:right w:val="none" w:sz="0" w:space="0" w:color="auto"/>
          </w:divBdr>
        </w:div>
        <w:div w:id="1841919574">
          <w:marLeft w:val="640"/>
          <w:marRight w:val="0"/>
          <w:marTop w:val="0"/>
          <w:marBottom w:val="0"/>
          <w:divBdr>
            <w:top w:val="none" w:sz="0" w:space="0" w:color="auto"/>
            <w:left w:val="none" w:sz="0" w:space="0" w:color="auto"/>
            <w:bottom w:val="none" w:sz="0" w:space="0" w:color="auto"/>
            <w:right w:val="none" w:sz="0" w:space="0" w:color="auto"/>
          </w:divBdr>
        </w:div>
        <w:div w:id="2048678413">
          <w:marLeft w:val="640"/>
          <w:marRight w:val="0"/>
          <w:marTop w:val="0"/>
          <w:marBottom w:val="0"/>
          <w:divBdr>
            <w:top w:val="none" w:sz="0" w:space="0" w:color="auto"/>
            <w:left w:val="none" w:sz="0" w:space="0" w:color="auto"/>
            <w:bottom w:val="none" w:sz="0" w:space="0" w:color="auto"/>
            <w:right w:val="none" w:sz="0" w:space="0" w:color="auto"/>
          </w:divBdr>
        </w:div>
        <w:div w:id="2124185571">
          <w:marLeft w:val="640"/>
          <w:marRight w:val="0"/>
          <w:marTop w:val="0"/>
          <w:marBottom w:val="0"/>
          <w:divBdr>
            <w:top w:val="none" w:sz="0" w:space="0" w:color="auto"/>
            <w:left w:val="none" w:sz="0" w:space="0" w:color="auto"/>
            <w:bottom w:val="none" w:sz="0" w:space="0" w:color="auto"/>
            <w:right w:val="none" w:sz="0" w:space="0" w:color="auto"/>
          </w:divBdr>
        </w:div>
        <w:div w:id="2131897674">
          <w:marLeft w:val="640"/>
          <w:marRight w:val="0"/>
          <w:marTop w:val="0"/>
          <w:marBottom w:val="0"/>
          <w:divBdr>
            <w:top w:val="none" w:sz="0" w:space="0" w:color="auto"/>
            <w:left w:val="none" w:sz="0" w:space="0" w:color="auto"/>
            <w:bottom w:val="none" w:sz="0" w:space="0" w:color="auto"/>
            <w:right w:val="none" w:sz="0" w:space="0" w:color="auto"/>
          </w:divBdr>
        </w:div>
      </w:divsChild>
    </w:div>
    <w:div w:id="188376384">
      <w:bodyDiv w:val="1"/>
      <w:marLeft w:val="0"/>
      <w:marRight w:val="0"/>
      <w:marTop w:val="0"/>
      <w:marBottom w:val="0"/>
      <w:divBdr>
        <w:top w:val="none" w:sz="0" w:space="0" w:color="auto"/>
        <w:left w:val="none" w:sz="0" w:space="0" w:color="auto"/>
        <w:bottom w:val="none" w:sz="0" w:space="0" w:color="auto"/>
        <w:right w:val="none" w:sz="0" w:space="0" w:color="auto"/>
      </w:divBdr>
      <w:divsChild>
        <w:div w:id="72820135">
          <w:marLeft w:val="640"/>
          <w:marRight w:val="0"/>
          <w:marTop w:val="0"/>
          <w:marBottom w:val="0"/>
          <w:divBdr>
            <w:top w:val="none" w:sz="0" w:space="0" w:color="auto"/>
            <w:left w:val="none" w:sz="0" w:space="0" w:color="auto"/>
            <w:bottom w:val="none" w:sz="0" w:space="0" w:color="auto"/>
            <w:right w:val="none" w:sz="0" w:space="0" w:color="auto"/>
          </w:divBdr>
        </w:div>
        <w:div w:id="126432938">
          <w:marLeft w:val="640"/>
          <w:marRight w:val="0"/>
          <w:marTop w:val="0"/>
          <w:marBottom w:val="0"/>
          <w:divBdr>
            <w:top w:val="none" w:sz="0" w:space="0" w:color="auto"/>
            <w:left w:val="none" w:sz="0" w:space="0" w:color="auto"/>
            <w:bottom w:val="none" w:sz="0" w:space="0" w:color="auto"/>
            <w:right w:val="none" w:sz="0" w:space="0" w:color="auto"/>
          </w:divBdr>
        </w:div>
        <w:div w:id="287661875">
          <w:marLeft w:val="640"/>
          <w:marRight w:val="0"/>
          <w:marTop w:val="0"/>
          <w:marBottom w:val="0"/>
          <w:divBdr>
            <w:top w:val="none" w:sz="0" w:space="0" w:color="auto"/>
            <w:left w:val="none" w:sz="0" w:space="0" w:color="auto"/>
            <w:bottom w:val="none" w:sz="0" w:space="0" w:color="auto"/>
            <w:right w:val="none" w:sz="0" w:space="0" w:color="auto"/>
          </w:divBdr>
        </w:div>
        <w:div w:id="496073658">
          <w:marLeft w:val="640"/>
          <w:marRight w:val="0"/>
          <w:marTop w:val="0"/>
          <w:marBottom w:val="0"/>
          <w:divBdr>
            <w:top w:val="none" w:sz="0" w:space="0" w:color="auto"/>
            <w:left w:val="none" w:sz="0" w:space="0" w:color="auto"/>
            <w:bottom w:val="none" w:sz="0" w:space="0" w:color="auto"/>
            <w:right w:val="none" w:sz="0" w:space="0" w:color="auto"/>
          </w:divBdr>
        </w:div>
        <w:div w:id="559512698">
          <w:marLeft w:val="640"/>
          <w:marRight w:val="0"/>
          <w:marTop w:val="0"/>
          <w:marBottom w:val="0"/>
          <w:divBdr>
            <w:top w:val="none" w:sz="0" w:space="0" w:color="auto"/>
            <w:left w:val="none" w:sz="0" w:space="0" w:color="auto"/>
            <w:bottom w:val="none" w:sz="0" w:space="0" w:color="auto"/>
            <w:right w:val="none" w:sz="0" w:space="0" w:color="auto"/>
          </w:divBdr>
        </w:div>
        <w:div w:id="653992410">
          <w:marLeft w:val="640"/>
          <w:marRight w:val="0"/>
          <w:marTop w:val="0"/>
          <w:marBottom w:val="0"/>
          <w:divBdr>
            <w:top w:val="none" w:sz="0" w:space="0" w:color="auto"/>
            <w:left w:val="none" w:sz="0" w:space="0" w:color="auto"/>
            <w:bottom w:val="none" w:sz="0" w:space="0" w:color="auto"/>
            <w:right w:val="none" w:sz="0" w:space="0" w:color="auto"/>
          </w:divBdr>
        </w:div>
        <w:div w:id="964853319">
          <w:marLeft w:val="640"/>
          <w:marRight w:val="0"/>
          <w:marTop w:val="0"/>
          <w:marBottom w:val="0"/>
          <w:divBdr>
            <w:top w:val="none" w:sz="0" w:space="0" w:color="auto"/>
            <w:left w:val="none" w:sz="0" w:space="0" w:color="auto"/>
            <w:bottom w:val="none" w:sz="0" w:space="0" w:color="auto"/>
            <w:right w:val="none" w:sz="0" w:space="0" w:color="auto"/>
          </w:divBdr>
        </w:div>
        <w:div w:id="1078938410">
          <w:marLeft w:val="640"/>
          <w:marRight w:val="0"/>
          <w:marTop w:val="0"/>
          <w:marBottom w:val="0"/>
          <w:divBdr>
            <w:top w:val="none" w:sz="0" w:space="0" w:color="auto"/>
            <w:left w:val="none" w:sz="0" w:space="0" w:color="auto"/>
            <w:bottom w:val="none" w:sz="0" w:space="0" w:color="auto"/>
            <w:right w:val="none" w:sz="0" w:space="0" w:color="auto"/>
          </w:divBdr>
        </w:div>
        <w:div w:id="1091584966">
          <w:marLeft w:val="640"/>
          <w:marRight w:val="0"/>
          <w:marTop w:val="0"/>
          <w:marBottom w:val="0"/>
          <w:divBdr>
            <w:top w:val="none" w:sz="0" w:space="0" w:color="auto"/>
            <w:left w:val="none" w:sz="0" w:space="0" w:color="auto"/>
            <w:bottom w:val="none" w:sz="0" w:space="0" w:color="auto"/>
            <w:right w:val="none" w:sz="0" w:space="0" w:color="auto"/>
          </w:divBdr>
        </w:div>
        <w:div w:id="1142384705">
          <w:marLeft w:val="640"/>
          <w:marRight w:val="0"/>
          <w:marTop w:val="0"/>
          <w:marBottom w:val="0"/>
          <w:divBdr>
            <w:top w:val="none" w:sz="0" w:space="0" w:color="auto"/>
            <w:left w:val="none" w:sz="0" w:space="0" w:color="auto"/>
            <w:bottom w:val="none" w:sz="0" w:space="0" w:color="auto"/>
            <w:right w:val="none" w:sz="0" w:space="0" w:color="auto"/>
          </w:divBdr>
        </w:div>
        <w:div w:id="1289822180">
          <w:marLeft w:val="640"/>
          <w:marRight w:val="0"/>
          <w:marTop w:val="0"/>
          <w:marBottom w:val="0"/>
          <w:divBdr>
            <w:top w:val="none" w:sz="0" w:space="0" w:color="auto"/>
            <w:left w:val="none" w:sz="0" w:space="0" w:color="auto"/>
            <w:bottom w:val="none" w:sz="0" w:space="0" w:color="auto"/>
            <w:right w:val="none" w:sz="0" w:space="0" w:color="auto"/>
          </w:divBdr>
        </w:div>
        <w:div w:id="1322271541">
          <w:marLeft w:val="640"/>
          <w:marRight w:val="0"/>
          <w:marTop w:val="0"/>
          <w:marBottom w:val="0"/>
          <w:divBdr>
            <w:top w:val="none" w:sz="0" w:space="0" w:color="auto"/>
            <w:left w:val="none" w:sz="0" w:space="0" w:color="auto"/>
            <w:bottom w:val="none" w:sz="0" w:space="0" w:color="auto"/>
            <w:right w:val="none" w:sz="0" w:space="0" w:color="auto"/>
          </w:divBdr>
        </w:div>
        <w:div w:id="1328287107">
          <w:marLeft w:val="640"/>
          <w:marRight w:val="0"/>
          <w:marTop w:val="0"/>
          <w:marBottom w:val="0"/>
          <w:divBdr>
            <w:top w:val="none" w:sz="0" w:space="0" w:color="auto"/>
            <w:left w:val="none" w:sz="0" w:space="0" w:color="auto"/>
            <w:bottom w:val="none" w:sz="0" w:space="0" w:color="auto"/>
            <w:right w:val="none" w:sz="0" w:space="0" w:color="auto"/>
          </w:divBdr>
        </w:div>
        <w:div w:id="1352562213">
          <w:marLeft w:val="640"/>
          <w:marRight w:val="0"/>
          <w:marTop w:val="0"/>
          <w:marBottom w:val="0"/>
          <w:divBdr>
            <w:top w:val="none" w:sz="0" w:space="0" w:color="auto"/>
            <w:left w:val="none" w:sz="0" w:space="0" w:color="auto"/>
            <w:bottom w:val="none" w:sz="0" w:space="0" w:color="auto"/>
            <w:right w:val="none" w:sz="0" w:space="0" w:color="auto"/>
          </w:divBdr>
        </w:div>
        <w:div w:id="1487088722">
          <w:marLeft w:val="640"/>
          <w:marRight w:val="0"/>
          <w:marTop w:val="0"/>
          <w:marBottom w:val="0"/>
          <w:divBdr>
            <w:top w:val="none" w:sz="0" w:space="0" w:color="auto"/>
            <w:left w:val="none" w:sz="0" w:space="0" w:color="auto"/>
            <w:bottom w:val="none" w:sz="0" w:space="0" w:color="auto"/>
            <w:right w:val="none" w:sz="0" w:space="0" w:color="auto"/>
          </w:divBdr>
        </w:div>
        <w:div w:id="1526362061">
          <w:marLeft w:val="640"/>
          <w:marRight w:val="0"/>
          <w:marTop w:val="0"/>
          <w:marBottom w:val="0"/>
          <w:divBdr>
            <w:top w:val="none" w:sz="0" w:space="0" w:color="auto"/>
            <w:left w:val="none" w:sz="0" w:space="0" w:color="auto"/>
            <w:bottom w:val="none" w:sz="0" w:space="0" w:color="auto"/>
            <w:right w:val="none" w:sz="0" w:space="0" w:color="auto"/>
          </w:divBdr>
        </w:div>
        <w:div w:id="1640109797">
          <w:marLeft w:val="640"/>
          <w:marRight w:val="0"/>
          <w:marTop w:val="0"/>
          <w:marBottom w:val="0"/>
          <w:divBdr>
            <w:top w:val="none" w:sz="0" w:space="0" w:color="auto"/>
            <w:left w:val="none" w:sz="0" w:space="0" w:color="auto"/>
            <w:bottom w:val="none" w:sz="0" w:space="0" w:color="auto"/>
            <w:right w:val="none" w:sz="0" w:space="0" w:color="auto"/>
          </w:divBdr>
        </w:div>
        <w:div w:id="1840731005">
          <w:marLeft w:val="640"/>
          <w:marRight w:val="0"/>
          <w:marTop w:val="0"/>
          <w:marBottom w:val="0"/>
          <w:divBdr>
            <w:top w:val="none" w:sz="0" w:space="0" w:color="auto"/>
            <w:left w:val="none" w:sz="0" w:space="0" w:color="auto"/>
            <w:bottom w:val="none" w:sz="0" w:space="0" w:color="auto"/>
            <w:right w:val="none" w:sz="0" w:space="0" w:color="auto"/>
          </w:divBdr>
        </w:div>
        <w:div w:id="1903104382">
          <w:marLeft w:val="640"/>
          <w:marRight w:val="0"/>
          <w:marTop w:val="0"/>
          <w:marBottom w:val="0"/>
          <w:divBdr>
            <w:top w:val="none" w:sz="0" w:space="0" w:color="auto"/>
            <w:left w:val="none" w:sz="0" w:space="0" w:color="auto"/>
            <w:bottom w:val="none" w:sz="0" w:space="0" w:color="auto"/>
            <w:right w:val="none" w:sz="0" w:space="0" w:color="auto"/>
          </w:divBdr>
        </w:div>
        <w:div w:id="2062290892">
          <w:marLeft w:val="640"/>
          <w:marRight w:val="0"/>
          <w:marTop w:val="0"/>
          <w:marBottom w:val="0"/>
          <w:divBdr>
            <w:top w:val="none" w:sz="0" w:space="0" w:color="auto"/>
            <w:left w:val="none" w:sz="0" w:space="0" w:color="auto"/>
            <w:bottom w:val="none" w:sz="0" w:space="0" w:color="auto"/>
            <w:right w:val="none" w:sz="0" w:space="0" w:color="auto"/>
          </w:divBdr>
        </w:div>
        <w:div w:id="2083140446">
          <w:marLeft w:val="640"/>
          <w:marRight w:val="0"/>
          <w:marTop w:val="0"/>
          <w:marBottom w:val="0"/>
          <w:divBdr>
            <w:top w:val="none" w:sz="0" w:space="0" w:color="auto"/>
            <w:left w:val="none" w:sz="0" w:space="0" w:color="auto"/>
            <w:bottom w:val="none" w:sz="0" w:space="0" w:color="auto"/>
            <w:right w:val="none" w:sz="0" w:space="0" w:color="auto"/>
          </w:divBdr>
        </w:div>
        <w:div w:id="2113015519">
          <w:marLeft w:val="640"/>
          <w:marRight w:val="0"/>
          <w:marTop w:val="0"/>
          <w:marBottom w:val="0"/>
          <w:divBdr>
            <w:top w:val="none" w:sz="0" w:space="0" w:color="auto"/>
            <w:left w:val="none" w:sz="0" w:space="0" w:color="auto"/>
            <w:bottom w:val="none" w:sz="0" w:space="0" w:color="auto"/>
            <w:right w:val="none" w:sz="0" w:space="0" w:color="auto"/>
          </w:divBdr>
        </w:div>
        <w:div w:id="2116051843">
          <w:marLeft w:val="640"/>
          <w:marRight w:val="0"/>
          <w:marTop w:val="0"/>
          <w:marBottom w:val="0"/>
          <w:divBdr>
            <w:top w:val="none" w:sz="0" w:space="0" w:color="auto"/>
            <w:left w:val="none" w:sz="0" w:space="0" w:color="auto"/>
            <w:bottom w:val="none" w:sz="0" w:space="0" w:color="auto"/>
            <w:right w:val="none" w:sz="0" w:space="0" w:color="auto"/>
          </w:divBdr>
        </w:div>
      </w:divsChild>
    </w:div>
    <w:div w:id="188641535">
      <w:bodyDiv w:val="1"/>
      <w:marLeft w:val="0"/>
      <w:marRight w:val="0"/>
      <w:marTop w:val="0"/>
      <w:marBottom w:val="0"/>
      <w:divBdr>
        <w:top w:val="none" w:sz="0" w:space="0" w:color="auto"/>
        <w:left w:val="none" w:sz="0" w:space="0" w:color="auto"/>
        <w:bottom w:val="none" w:sz="0" w:space="0" w:color="auto"/>
        <w:right w:val="none" w:sz="0" w:space="0" w:color="auto"/>
      </w:divBdr>
      <w:divsChild>
        <w:div w:id="133719693">
          <w:marLeft w:val="640"/>
          <w:marRight w:val="0"/>
          <w:marTop w:val="0"/>
          <w:marBottom w:val="0"/>
          <w:divBdr>
            <w:top w:val="none" w:sz="0" w:space="0" w:color="auto"/>
            <w:left w:val="none" w:sz="0" w:space="0" w:color="auto"/>
            <w:bottom w:val="none" w:sz="0" w:space="0" w:color="auto"/>
            <w:right w:val="none" w:sz="0" w:space="0" w:color="auto"/>
          </w:divBdr>
        </w:div>
        <w:div w:id="171725645">
          <w:marLeft w:val="640"/>
          <w:marRight w:val="0"/>
          <w:marTop w:val="0"/>
          <w:marBottom w:val="0"/>
          <w:divBdr>
            <w:top w:val="none" w:sz="0" w:space="0" w:color="auto"/>
            <w:left w:val="none" w:sz="0" w:space="0" w:color="auto"/>
            <w:bottom w:val="none" w:sz="0" w:space="0" w:color="auto"/>
            <w:right w:val="none" w:sz="0" w:space="0" w:color="auto"/>
          </w:divBdr>
        </w:div>
        <w:div w:id="185608344">
          <w:marLeft w:val="640"/>
          <w:marRight w:val="0"/>
          <w:marTop w:val="0"/>
          <w:marBottom w:val="0"/>
          <w:divBdr>
            <w:top w:val="none" w:sz="0" w:space="0" w:color="auto"/>
            <w:left w:val="none" w:sz="0" w:space="0" w:color="auto"/>
            <w:bottom w:val="none" w:sz="0" w:space="0" w:color="auto"/>
            <w:right w:val="none" w:sz="0" w:space="0" w:color="auto"/>
          </w:divBdr>
        </w:div>
        <w:div w:id="229120635">
          <w:marLeft w:val="640"/>
          <w:marRight w:val="0"/>
          <w:marTop w:val="0"/>
          <w:marBottom w:val="0"/>
          <w:divBdr>
            <w:top w:val="none" w:sz="0" w:space="0" w:color="auto"/>
            <w:left w:val="none" w:sz="0" w:space="0" w:color="auto"/>
            <w:bottom w:val="none" w:sz="0" w:space="0" w:color="auto"/>
            <w:right w:val="none" w:sz="0" w:space="0" w:color="auto"/>
          </w:divBdr>
        </w:div>
        <w:div w:id="272904834">
          <w:marLeft w:val="640"/>
          <w:marRight w:val="0"/>
          <w:marTop w:val="0"/>
          <w:marBottom w:val="0"/>
          <w:divBdr>
            <w:top w:val="none" w:sz="0" w:space="0" w:color="auto"/>
            <w:left w:val="none" w:sz="0" w:space="0" w:color="auto"/>
            <w:bottom w:val="none" w:sz="0" w:space="0" w:color="auto"/>
            <w:right w:val="none" w:sz="0" w:space="0" w:color="auto"/>
          </w:divBdr>
        </w:div>
        <w:div w:id="299111428">
          <w:marLeft w:val="640"/>
          <w:marRight w:val="0"/>
          <w:marTop w:val="0"/>
          <w:marBottom w:val="0"/>
          <w:divBdr>
            <w:top w:val="none" w:sz="0" w:space="0" w:color="auto"/>
            <w:left w:val="none" w:sz="0" w:space="0" w:color="auto"/>
            <w:bottom w:val="none" w:sz="0" w:space="0" w:color="auto"/>
            <w:right w:val="none" w:sz="0" w:space="0" w:color="auto"/>
          </w:divBdr>
        </w:div>
        <w:div w:id="303003196">
          <w:marLeft w:val="640"/>
          <w:marRight w:val="0"/>
          <w:marTop w:val="0"/>
          <w:marBottom w:val="0"/>
          <w:divBdr>
            <w:top w:val="none" w:sz="0" w:space="0" w:color="auto"/>
            <w:left w:val="none" w:sz="0" w:space="0" w:color="auto"/>
            <w:bottom w:val="none" w:sz="0" w:space="0" w:color="auto"/>
            <w:right w:val="none" w:sz="0" w:space="0" w:color="auto"/>
          </w:divBdr>
        </w:div>
        <w:div w:id="305355267">
          <w:marLeft w:val="640"/>
          <w:marRight w:val="0"/>
          <w:marTop w:val="0"/>
          <w:marBottom w:val="0"/>
          <w:divBdr>
            <w:top w:val="none" w:sz="0" w:space="0" w:color="auto"/>
            <w:left w:val="none" w:sz="0" w:space="0" w:color="auto"/>
            <w:bottom w:val="none" w:sz="0" w:space="0" w:color="auto"/>
            <w:right w:val="none" w:sz="0" w:space="0" w:color="auto"/>
          </w:divBdr>
        </w:div>
        <w:div w:id="352147285">
          <w:marLeft w:val="640"/>
          <w:marRight w:val="0"/>
          <w:marTop w:val="0"/>
          <w:marBottom w:val="0"/>
          <w:divBdr>
            <w:top w:val="none" w:sz="0" w:space="0" w:color="auto"/>
            <w:left w:val="none" w:sz="0" w:space="0" w:color="auto"/>
            <w:bottom w:val="none" w:sz="0" w:space="0" w:color="auto"/>
            <w:right w:val="none" w:sz="0" w:space="0" w:color="auto"/>
          </w:divBdr>
        </w:div>
        <w:div w:id="410782502">
          <w:marLeft w:val="640"/>
          <w:marRight w:val="0"/>
          <w:marTop w:val="0"/>
          <w:marBottom w:val="0"/>
          <w:divBdr>
            <w:top w:val="none" w:sz="0" w:space="0" w:color="auto"/>
            <w:left w:val="none" w:sz="0" w:space="0" w:color="auto"/>
            <w:bottom w:val="none" w:sz="0" w:space="0" w:color="auto"/>
            <w:right w:val="none" w:sz="0" w:space="0" w:color="auto"/>
          </w:divBdr>
        </w:div>
        <w:div w:id="421490732">
          <w:marLeft w:val="640"/>
          <w:marRight w:val="0"/>
          <w:marTop w:val="0"/>
          <w:marBottom w:val="0"/>
          <w:divBdr>
            <w:top w:val="none" w:sz="0" w:space="0" w:color="auto"/>
            <w:left w:val="none" w:sz="0" w:space="0" w:color="auto"/>
            <w:bottom w:val="none" w:sz="0" w:space="0" w:color="auto"/>
            <w:right w:val="none" w:sz="0" w:space="0" w:color="auto"/>
          </w:divBdr>
        </w:div>
        <w:div w:id="492069298">
          <w:marLeft w:val="640"/>
          <w:marRight w:val="0"/>
          <w:marTop w:val="0"/>
          <w:marBottom w:val="0"/>
          <w:divBdr>
            <w:top w:val="none" w:sz="0" w:space="0" w:color="auto"/>
            <w:left w:val="none" w:sz="0" w:space="0" w:color="auto"/>
            <w:bottom w:val="none" w:sz="0" w:space="0" w:color="auto"/>
            <w:right w:val="none" w:sz="0" w:space="0" w:color="auto"/>
          </w:divBdr>
        </w:div>
        <w:div w:id="510341823">
          <w:marLeft w:val="640"/>
          <w:marRight w:val="0"/>
          <w:marTop w:val="0"/>
          <w:marBottom w:val="0"/>
          <w:divBdr>
            <w:top w:val="none" w:sz="0" w:space="0" w:color="auto"/>
            <w:left w:val="none" w:sz="0" w:space="0" w:color="auto"/>
            <w:bottom w:val="none" w:sz="0" w:space="0" w:color="auto"/>
            <w:right w:val="none" w:sz="0" w:space="0" w:color="auto"/>
          </w:divBdr>
        </w:div>
        <w:div w:id="511148009">
          <w:marLeft w:val="640"/>
          <w:marRight w:val="0"/>
          <w:marTop w:val="0"/>
          <w:marBottom w:val="0"/>
          <w:divBdr>
            <w:top w:val="none" w:sz="0" w:space="0" w:color="auto"/>
            <w:left w:val="none" w:sz="0" w:space="0" w:color="auto"/>
            <w:bottom w:val="none" w:sz="0" w:space="0" w:color="auto"/>
            <w:right w:val="none" w:sz="0" w:space="0" w:color="auto"/>
          </w:divBdr>
        </w:div>
        <w:div w:id="658391154">
          <w:marLeft w:val="640"/>
          <w:marRight w:val="0"/>
          <w:marTop w:val="0"/>
          <w:marBottom w:val="0"/>
          <w:divBdr>
            <w:top w:val="none" w:sz="0" w:space="0" w:color="auto"/>
            <w:left w:val="none" w:sz="0" w:space="0" w:color="auto"/>
            <w:bottom w:val="none" w:sz="0" w:space="0" w:color="auto"/>
            <w:right w:val="none" w:sz="0" w:space="0" w:color="auto"/>
          </w:divBdr>
        </w:div>
        <w:div w:id="701636878">
          <w:marLeft w:val="640"/>
          <w:marRight w:val="0"/>
          <w:marTop w:val="0"/>
          <w:marBottom w:val="0"/>
          <w:divBdr>
            <w:top w:val="none" w:sz="0" w:space="0" w:color="auto"/>
            <w:left w:val="none" w:sz="0" w:space="0" w:color="auto"/>
            <w:bottom w:val="none" w:sz="0" w:space="0" w:color="auto"/>
            <w:right w:val="none" w:sz="0" w:space="0" w:color="auto"/>
          </w:divBdr>
        </w:div>
        <w:div w:id="743380170">
          <w:marLeft w:val="640"/>
          <w:marRight w:val="0"/>
          <w:marTop w:val="0"/>
          <w:marBottom w:val="0"/>
          <w:divBdr>
            <w:top w:val="none" w:sz="0" w:space="0" w:color="auto"/>
            <w:left w:val="none" w:sz="0" w:space="0" w:color="auto"/>
            <w:bottom w:val="none" w:sz="0" w:space="0" w:color="auto"/>
            <w:right w:val="none" w:sz="0" w:space="0" w:color="auto"/>
          </w:divBdr>
        </w:div>
        <w:div w:id="813641794">
          <w:marLeft w:val="640"/>
          <w:marRight w:val="0"/>
          <w:marTop w:val="0"/>
          <w:marBottom w:val="0"/>
          <w:divBdr>
            <w:top w:val="none" w:sz="0" w:space="0" w:color="auto"/>
            <w:left w:val="none" w:sz="0" w:space="0" w:color="auto"/>
            <w:bottom w:val="none" w:sz="0" w:space="0" w:color="auto"/>
            <w:right w:val="none" w:sz="0" w:space="0" w:color="auto"/>
          </w:divBdr>
        </w:div>
        <w:div w:id="864371033">
          <w:marLeft w:val="640"/>
          <w:marRight w:val="0"/>
          <w:marTop w:val="0"/>
          <w:marBottom w:val="0"/>
          <w:divBdr>
            <w:top w:val="none" w:sz="0" w:space="0" w:color="auto"/>
            <w:left w:val="none" w:sz="0" w:space="0" w:color="auto"/>
            <w:bottom w:val="none" w:sz="0" w:space="0" w:color="auto"/>
            <w:right w:val="none" w:sz="0" w:space="0" w:color="auto"/>
          </w:divBdr>
        </w:div>
        <w:div w:id="913587106">
          <w:marLeft w:val="640"/>
          <w:marRight w:val="0"/>
          <w:marTop w:val="0"/>
          <w:marBottom w:val="0"/>
          <w:divBdr>
            <w:top w:val="none" w:sz="0" w:space="0" w:color="auto"/>
            <w:left w:val="none" w:sz="0" w:space="0" w:color="auto"/>
            <w:bottom w:val="none" w:sz="0" w:space="0" w:color="auto"/>
            <w:right w:val="none" w:sz="0" w:space="0" w:color="auto"/>
          </w:divBdr>
        </w:div>
        <w:div w:id="922450488">
          <w:marLeft w:val="640"/>
          <w:marRight w:val="0"/>
          <w:marTop w:val="0"/>
          <w:marBottom w:val="0"/>
          <w:divBdr>
            <w:top w:val="none" w:sz="0" w:space="0" w:color="auto"/>
            <w:left w:val="none" w:sz="0" w:space="0" w:color="auto"/>
            <w:bottom w:val="none" w:sz="0" w:space="0" w:color="auto"/>
            <w:right w:val="none" w:sz="0" w:space="0" w:color="auto"/>
          </w:divBdr>
        </w:div>
        <w:div w:id="963541585">
          <w:marLeft w:val="640"/>
          <w:marRight w:val="0"/>
          <w:marTop w:val="0"/>
          <w:marBottom w:val="0"/>
          <w:divBdr>
            <w:top w:val="none" w:sz="0" w:space="0" w:color="auto"/>
            <w:left w:val="none" w:sz="0" w:space="0" w:color="auto"/>
            <w:bottom w:val="none" w:sz="0" w:space="0" w:color="auto"/>
            <w:right w:val="none" w:sz="0" w:space="0" w:color="auto"/>
          </w:divBdr>
        </w:div>
        <w:div w:id="1024669801">
          <w:marLeft w:val="640"/>
          <w:marRight w:val="0"/>
          <w:marTop w:val="0"/>
          <w:marBottom w:val="0"/>
          <w:divBdr>
            <w:top w:val="none" w:sz="0" w:space="0" w:color="auto"/>
            <w:left w:val="none" w:sz="0" w:space="0" w:color="auto"/>
            <w:bottom w:val="none" w:sz="0" w:space="0" w:color="auto"/>
            <w:right w:val="none" w:sz="0" w:space="0" w:color="auto"/>
          </w:divBdr>
        </w:div>
        <w:div w:id="1069420535">
          <w:marLeft w:val="640"/>
          <w:marRight w:val="0"/>
          <w:marTop w:val="0"/>
          <w:marBottom w:val="0"/>
          <w:divBdr>
            <w:top w:val="none" w:sz="0" w:space="0" w:color="auto"/>
            <w:left w:val="none" w:sz="0" w:space="0" w:color="auto"/>
            <w:bottom w:val="none" w:sz="0" w:space="0" w:color="auto"/>
            <w:right w:val="none" w:sz="0" w:space="0" w:color="auto"/>
          </w:divBdr>
        </w:div>
        <w:div w:id="1077635155">
          <w:marLeft w:val="640"/>
          <w:marRight w:val="0"/>
          <w:marTop w:val="0"/>
          <w:marBottom w:val="0"/>
          <w:divBdr>
            <w:top w:val="none" w:sz="0" w:space="0" w:color="auto"/>
            <w:left w:val="none" w:sz="0" w:space="0" w:color="auto"/>
            <w:bottom w:val="none" w:sz="0" w:space="0" w:color="auto"/>
            <w:right w:val="none" w:sz="0" w:space="0" w:color="auto"/>
          </w:divBdr>
        </w:div>
        <w:div w:id="1094547917">
          <w:marLeft w:val="640"/>
          <w:marRight w:val="0"/>
          <w:marTop w:val="0"/>
          <w:marBottom w:val="0"/>
          <w:divBdr>
            <w:top w:val="none" w:sz="0" w:space="0" w:color="auto"/>
            <w:left w:val="none" w:sz="0" w:space="0" w:color="auto"/>
            <w:bottom w:val="none" w:sz="0" w:space="0" w:color="auto"/>
            <w:right w:val="none" w:sz="0" w:space="0" w:color="auto"/>
          </w:divBdr>
        </w:div>
        <w:div w:id="1315254858">
          <w:marLeft w:val="640"/>
          <w:marRight w:val="0"/>
          <w:marTop w:val="0"/>
          <w:marBottom w:val="0"/>
          <w:divBdr>
            <w:top w:val="none" w:sz="0" w:space="0" w:color="auto"/>
            <w:left w:val="none" w:sz="0" w:space="0" w:color="auto"/>
            <w:bottom w:val="none" w:sz="0" w:space="0" w:color="auto"/>
            <w:right w:val="none" w:sz="0" w:space="0" w:color="auto"/>
          </w:divBdr>
        </w:div>
        <w:div w:id="1338388608">
          <w:marLeft w:val="640"/>
          <w:marRight w:val="0"/>
          <w:marTop w:val="0"/>
          <w:marBottom w:val="0"/>
          <w:divBdr>
            <w:top w:val="none" w:sz="0" w:space="0" w:color="auto"/>
            <w:left w:val="none" w:sz="0" w:space="0" w:color="auto"/>
            <w:bottom w:val="none" w:sz="0" w:space="0" w:color="auto"/>
            <w:right w:val="none" w:sz="0" w:space="0" w:color="auto"/>
          </w:divBdr>
        </w:div>
        <w:div w:id="1435395985">
          <w:marLeft w:val="640"/>
          <w:marRight w:val="0"/>
          <w:marTop w:val="0"/>
          <w:marBottom w:val="0"/>
          <w:divBdr>
            <w:top w:val="none" w:sz="0" w:space="0" w:color="auto"/>
            <w:left w:val="none" w:sz="0" w:space="0" w:color="auto"/>
            <w:bottom w:val="none" w:sz="0" w:space="0" w:color="auto"/>
            <w:right w:val="none" w:sz="0" w:space="0" w:color="auto"/>
          </w:divBdr>
        </w:div>
        <w:div w:id="1439330814">
          <w:marLeft w:val="640"/>
          <w:marRight w:val="0"/>
          <w:marTop w:val="0"/>
          <w:marBottom w:val="0"/>
          <w:divBdr>
            <w:top w:val="none" w:sz="0" w:space="0" w:color="auto"/>
            <w:left w:val="none" w:sz="0" w:space="0" w:color="auto"/>
            <w:bottom w:val="none" w:sz="0" w:space="0" w:color="auto"/>
            <w:right w:val="none" w:sz="0" w:space="0" w:color="auto"/>
          </w:divBdr>
        </w:div>
        <w:div w:id="1455560388">
          <w:marLeft w:val="640"/>
          <w:marRight w:val="0"/>
          <w:marTop w:val="0"/>
          <w:marBottom w:val="0"/>
          <w:divBdr>
            <w:top w:val="none" w:sz="0" w:space="0" w:color="auto"/>
            <w:left w:val="none" w:sz="0" w:space="0" w:color="auto"/>
            <w:bottom w:val="none" w:sz="0" w:space="0" w:color="auto"/>
            <w:right w:val="none" w:sz="0" w:space="0" w:color="auto"/>
          </w:divBdr>
        </w:div>
        <w:div w:id="1495760311">
          <w:marLeft w:val="640"/>
          <w:marRight w:val="0"/>
          <w:marTop w:val="0"/>
          <w:marBottom w:val="0"/>
          <w:divBdr>
            <w:top w:val="none" w:sz="0" w:space="0" w:color="auto"/>
            <w:left w:val="none" w:sz="0" w:space="0" w:color="auto"/>
            <w:bottom w:val="none" w:sz="0" w:space="0" w:color="auto"/>
            <w:right w:val="none" w:sz="0" w:space="0" w:color="auto"/>
          </w:divBdr>
        </w:div>
        <w:div w:id="1530794507">
          <w:marLeft w:val="640"/>
          <w:marRight w:val="0"/>
          <w:marTop w:val="0"/>
          <w:marBottom w:val="0"/>
          <w:divBdr>
            <w:top w:val="none" w:sz="0" w:space="0" w:color="auto"/>
            <w:left w:val="none" w:sz="0" w:space="0" w:color="auto"/>
            <w:bottom w:val="none" w:sz="0" w:space="0" w:color="auto"/>
            <w:right w:val="none" w:sz="0" w:space="0" w:color="auto"/>
          </w:divBdr>
        </w:div>
        <w:div w:id="1579510969">
          <w:marLeft w:val="640"/>
          <w:marRight w:val="0"/>
          <w:marTop w:val="0"/>
          <w:marBottom w:val="0"/>
          <w:divBdr>
            <w:top w:val="none" w:sz="0" w:space="0" w:color="auto"/>
            <w:left w:val="none" w:sz="0" w:space="0" w:color="auto"/>
            <w:bottom w:val="none" w:sz="0" w:space="0" w:color="auto"/>
            <w:right w:val="none" w:sz="0" w:space="0" w:color="auto"/>
          </w:divBdr>
        </w:div>
        <w:div w:id="1649435477">
          <w:marLeft w:val="640"/>
          <w:marRight w:val="0"/>
          <w:marTop w:val="0"/>
          <w:marBottom w:val="0"/>
          <w:divBdr>
            <w:top w:val="none" w:sz="0" w:space="0" w:color="auto"/>
            <w:left w:val="none" w:sz="0" w:space="0" w:color="auto"/>
            <w:bottom w:val="none" w:sz="0" w:space="0" w:color="auto"/>
            <w:right w:val="none" w:sz="0" w:space="0" w:color="auto"/>
          </w:divBdr>
        </w:div>
        <w:div w:id="1783066975">
          <w:marLeft w:val="640"/>
          <w:marRight w:val="0"/>
          <w:marTop w:val="0"/>
          <w:marBottom w:val="0"/>
          <w:divBdr>
            <w:top w:val="none" w:sz="0" w:space="0" w:color="auto"/>
            <w:left w:val="none" w:sz="0" w:space="0" w:color="auto"/>
            <w:bottom w:val="none" w:sz="0" w:space="0" w:color="auto"/>
            <w:right w:val="none" w:sz="0" w:space="0" w:color="auto"/>
          </w:divBdr>
        </w:div>
        <w:div w:id="1827671401">
          <w:marLeft w:val="640"/>
          <w:marRight w:val="0"/>
          <w:marTop w:val="0"/>
          <w:marBottom w:val="0"/>
          <w:divBdr>
            <w:top w:val="none" w:sz="0" w:space="0" w:color="auto"/>
            <w:left w:val="none" w:sz="0" w:space="0" w:color="auto"/>
            <w:bottom w:val="none" w:sz="0" w:space="0" w:color="auto"/>
            <w:right w:val="none" w:sz="0" w:space="0" w:color="auto"/>
          </w:divBdr>
        </w:div>
        <w:div w:id="1866096078">
          <w:marLeft w:val="640"/>
          <w:marRight w:val="0"/>
          <w:marTop w:val="0"/>
          <w:marBottom w:val="0"/>
          <w:divBdr>
            <w:top w:val="none" w:sz="0" w:space="0" w:color="auto"/>
            <w:left w:val="none" w:sz="0" w:space="0" w:color="auto"/>
            <w:bottom w:val="none" w:sz="0" w:space="0" w:color="auto"/>
            <w:right w:val="none" w:sz="0" w:space="0" w:color="auto"/>
          </w:divBdr>
        </w:div>
        <w:div w:id="1875338094">
          <w:marLeft w:val="640"/>
          <w:marRight w:val="0"/>
          <w:marTop w:val="0"/>
          <w:marBottom w:val="0"/>
          <w:divBdr>
            <w:top w:val="none" w:sz="0" w:space="0" w:color="auto"/>
            <w:left w:val="none" w:sz="0" w:space="0" w:color="auto"/>
            <w:bottom w:val="none" w:sz="0" w:space="0" w:color="auto"/>
            <w:right w:val="none" w:sz="0" w:space="0" w:color="auto"/>
          </w:divBdr>
        </w:div>
        <w:div w:id="1943952569">
          <w:marLeft w:val="640"/>
          <w:marRight w:val="0"/>
          <w:marTop w:val="0"/>
          <w:marBottom w:val="0"/>
          <w:divBdr>
            <w:top w:val="none" w:sz="0" w:space="0" w:color="auto"/>
            <w:left w:val="none" w:sz="0" w:space="0" w:color="auto"/>
            <w:bottom w:val="none" w:sz="0" w:space="0" w:color="auto"/>
            <w:right w:val="none" w:sz="0" w:space="0" w:color="auto"/>
          </w:divBdr>
        </w:div>
        <w:div w:id="2093890490">
          <w:marLeft w:val="640"/>
          <w:marRight w:val="0"/>
          <w:marTop w:val="0"/>
          <w:marBottom w:val="0"/>
          <w:divBdr>
            <w:top w:val="none" w:sz="0" w:space="0" w:color="auto"/>
            <w:left w:val="none" w:sz="0" w:space="0" w:color="auto"/>
            <w:bottom w:val="none" w:sz="0" w:space="0" w:color="auto"/>
            <w:right w:val="none" w:sz="0" w:space="0" w:color="auto"/>
          </w:divBdr>
        </w:div>
        <w:div w:id="2096633819">
          <w:marLeft w:val="640"/>
          <w:marRight w:val="0"/>
          <w:marTop w:val="0"/>
          <w:marBottom w:val="0"/>
          <w:divBdr>
            <w:top w:val="none" w:sz="0" w:space="0" w:color="auto"/>
            <w:left w:val="none" w:sz="0" w:space="0" w:color="auto"/>
            <w:bottom w:val="none" w:sz="0" w:space="0" w:color="auto"/>
            <w:right w:val="none" w:sz="0" w:space="0" w:color="auto"/>
          </w:divBdr>
        </w:div>
      </w:divsChild>
    </w:div>
    <w:div w:id="192423650">
      <w:bodyDiv w:val="1"/>
      <w:marLeft w:val="0"/>
      <w:marRight w:val="0"/>
      <w:marTop w:val="0"/>
      <w:marBottom w:val="0"/>
      <w:divBdr>
        <w:top w:val="none" w:sz="0" w:space="0" w:color="auto"/>
        <w:left w:val="none" w:sz="0" w:space="0" w:color="auto"/>
        <w:bottom w:val="none" w:sz="0" w:space="0" w:color="auto"/>
        <w:right w:val="none" w:sz="0" w:space="0" w:color="auto"/>
      </w:divBdr>
      <w:divsChild>
        <w:div w:id="606234094">
          <w:marLeft w:val="640"/>
          <w:marRight w:val="0"/>
          <w:marTop w:val="0"/>
          <w:marBottom w:val="0"/>
          <w:divBdr>
            <w:top w:val="none" w:sz="0" w:space="0" w:color="auto"/>
            <w:left w:val="none" w:sz="0" w:space="0" w:color="auto"/>
            <w:bottom w:val="none" w:sz="0" w:space="0" w:color="auto"/>
            <w:right w:val="none" w:sz="0" w:space="0" w:color="auto"/>
          </w:divBdr>
        </w:div>
        <w:div w:id="1118329202">
          <w:marLeft w:val="640"/>
          <w:marRight w:val="0"/>
          <w:marTop w:val="0"/>
          <w:marBottom w:val="0"/>
          <w:divBdr>
            <w:top w:val="none" w:sz="0" w:space="0" w:color="auto"/>
            <w:left w:val="none" w:sz="0" w:space="0" w:color="auto"/>
            <w:bottom w:val="none" w:sz="0" w:space="0" w:color="auto"/>
            <w:right w:val="none" w:sz="0" w:space="0" w:color="auto"/>
          </w:divBdr>
        </w:div>
        <w:div w:id="1290668810">
          <w:marLeft w:val="640"/>
          <w:marRight w:val="0"/>
          <w:marTop w:val="0"/>
          <w:marBottom w:val="0"/>
          <w:divBdr>
            <w:top w:val="none" w:sz="0" w:space="0" w:color="auto"/>
            <w:left w:val="none" w:sz="0" w:space="0" w:color="auto"/>
            <w:bottom w:val="none" w:sz="0" w:space="0" w:color="auto"/>
            <w:right w:val="none" w:sz="0" w:space="0" w:color="auto"/>
          </w:divBdr>
        </w:div>
        <w:div w:id="1558207108">
          <w:marLeft w:val="640"/>
          <w:marRight w:val="0"/>
          <w:marTop w:val="0"/>
          <w:marBottom w:val="0"/>
          <w:divBdr>
            <w:top w:val="none" w:sz="0" w:space="0" w:color="auto"/>
            <w:left w:val="none" w:sz="0" w:space="0" w:color="auto"/>
            <w:bottom w:val="none" w:sz="0" w:space="0" w:color="auto"/>
            <w:right w:val="none" w:sz="0" w:space="0" w:color="auto"/>
          </w:divBdr>
        </w:div>
        <w:div w:id="1629552704">
          <w:marLeft w:val="640"/>
          <w:marRight w:val="0"/>
          <w:marTop w:val="0"/>
          <w:marBottom w:val="0"/>
          <w:divBdr>
            <w:top w:val="none" w:sz="0" w:space="0" w:color="auto"/>
            <w:left w:val="none" w:sz="0" w:space="0" w:color="auto"/>
            <w:bottom w:val="none" w:sz="0" w:space="0" w:color="auto"/>
            <w:right w:val="none" w:sz="0" w:space="0" w:color="auto"/>
          </w:divBdr>
        </w:div>
        <w:div w:id="1676613769">
          <w:marLeft w:val="640"/>
          <w:marRight w:val="0"/>
          <w:marTop w:val="0"/>
          <w:marBottom w:val="0"/>
          <w:divBdr>
            <w:top w:val="none" w:sz="0" w:space="0" w:color="auto"/>
            <w:left w:val="none" w:sz="0" w:space="0" w:color="auto"/>
            <w:bottom w:val="none" w:sz="0" w:space="0" w:color="auto"/>
            <w:right w:val="none" w:sz="0" w:space="0" w:color="auto"/>
          </w:divBdr>
        </w:div>
        <w:div w:id="1876385424">
          <w:marLeft w:val="640"/>
          <w:marRight w:val="0"/>
          <w:marTop w:val="0"/>
          <w:marBottom w:val="0"/>
          <w:divBdr>
            <w:top w:val="none" w:sz="0" w:space="0" w:color="auto"/>
            <w:left w:val="none" w:sz="0" w:space="0" w:color="auto"/>
            <w:bottom w:val="none" w:sz="0" w:space="0" w:color="auto"/>
            <w:right w:val="none" w:sz="0" w:space="0" w:color="auto"/>
          </w:divBdr>
        </w:div>
        <w:div w:id="2072606496">
          <w:marLeft w:val="640"/>
          <w:marRight w:val="0"/>
          <w:marTop w:val="0"/>
          <w:marBottom w:val="0"/>
          <w:divBdr>
            <w:top w:val="none" w:sz="0" w:space="0" w:color="auto"/>
            <w:left w:val="none" w:sz="0" w:space="0" w:color="auto"/>
            <w:bottom w:val="none" w:sz="0" w:space="0" w:color="auto"/>
            <w:right w:val="none" w:sz="0" w:space="0" w:color="auto"/>
          </w:divBdr>
        </w:div>
      </w:divsChild>
    </w:div>
    <w:div w:id="192572355">
      <w:bodyDiv w:val="1"/>
      <w:marLeft w:val="0"/>
      <w:marRight w:val="0"/>
      <w:marTop w:val="0"/>
      <w:marBottom w:val="0"/>
      <w:divBdr>
        <w:top w:val="none" w:sz="0" w:space="0" w:color="auto"/>
        <w:left w:val="none" w:sz="0" w:space="0" w:color="auto"/>
        <w:bottom w:val="none" w:sz="0" w:space="0" w:color="auto"/>
        <w:right w:val="none" w:sz="0" w:space="0" w:color="auto"/>
      </w:divBdr>
      <w:divsChild>
        <w:div w:id="84107861">
          <w:marLeft w:val="640"/>
          <w:marRight w:val="0"/>
          <w:marTop w:val="0"/>
          <w:marBottom w:val="0"/>
          <w:divBdr>
            <w:top w:val="none" w:sz="0" w:space="0" w:color="auto"/>
            <w:left w:val="none" w:sz="0" w:space="0" w:color="auto"/>
            <w:bottom w:val="none" w:sz="0" w:space="0" w:color="auto"/>
            <w:right w:val="none" w:sz="0" w:space="0" w:color="auto"/>
          </w:divBdr>
        </w:div>
        <w:div w:id="179859121">
          <w:marLeft w:val="640"/>
          <w:marRight w:val="0"/>
          <w:marTop w:val="0"/>
          <w:marBottom w:val="0"/>
          <w:divBdr>
            <w:top w:val="none" w:sz="0" w:space="0" w:color="auto"/>
            <w:left w:val="none" w:sz="0" w:space="0" w:color="auto"/>
            <w:bottom w:val="none" w:sz="0" w:space="0" w:color="auto"/>
            <w:right w:val="none" w:sz="0" w:space="0" w:color="auto"/>
          </w:divBdr>
        </w:div>
        <w:div w:id="406267129">
          <w:marLeft w:val="640"/>
          <w:marRight w:val="0"/>
          <w:marTop w:val="0"/>
          <w:marBottom w:val="0"/>
          <w:divBdr>
            <w:top w:val="none" w:sz="0" w:space="0" w:color="auto"/>
            <w:left w:val="none" w:sz="0" w:space="0" w:color="auto"/>
            <w:bottom w:val="none" w:sz="0" w:space="0" w:color="auto"/>
            <w:right w:val="none" w:sz="0" w:space="0" w:color="auto"/>
          </w:divBdr>
        </w:div>
        <w:div w:id="1178152399">
          <w:marLeft w:val="640"/>
          <w:marRight w:val="0"/>
          <w:marTop w:val="0"/>
          <w:marBottom w:val="0"/>
          <w:divBdr>
            <w:top w:val="none" w:sz="0" w:space="0" w:color="auto"/>
            <w:left w:val="none" w:sz="0" w:space="0" w:color="auto"/>
            <w:bottom w:val="none" w:sz="0" w:space="0" w:color="auto"/>
            <w:right w:val="none" w:sz="0" w:space="0" w:color="auto"/>
          </w:divBdr>
        </w:div>
        <w:div w:id="1341396702">
          <w:marLeft w:val="640"/>
          <w:marRight w:val="0"/>
          <w:marTop w:val="0"/>
          <w:marBottom w:val="0"/>
          <w:divBdr>
            <w:top w:val="none" w:sz="0" w:space="0" w:color="auto"/>
            <w:left w:val="none" w:sz="0" w:space="0" w:color="auto"/>
            <w:bottom w:val="none" w:sz="0" w:space="0" w:color="auto"/>
            <w:right w:val="none" w:sz="0" w:space="0" w:color="auto"/>
          </w:divBdr>
        </w:div>
        <w:div w:id="1572807189">
          <w:marLeft w:val="640"/>
          <w:marRight w:val="0"/>
          <w:marTop w:val="0"/>
          <w:marBottom w:val="0"/>
          <w:divBdr>
            <w:top w:val="none" w:sz="0" w:space="0" w:color="auto"/>
            <w:left w:val="none" w:sz="0" w:space="0" w:color="auto"/>
            <w:bottom w:val="none" w:sz="0" w:space="0" w:color="auto"/>
            <w:right w:val="none" w:sz="0" w:space="0" w:color="auto"/>
          </w:divBdr>
        </w:div>
        <w:div w:id="1653560780">
          <w:marLeft w:val="640"/>
          <w:marRight w:val="0"/>
          <w:marTop w:val="0"/>
          <w:marBottom w:val="0"/>
          <w:divBdr>
            <w:top w:val="none" w:sz="0" w:space="0" w:color="auto"/>
            <w:left w:val="none" w:sz="0" w:space="0" w:color="auto"/>
            <w:bottom w:val="none" w:sz="0" w:space="0" w:color="auto"/>
            <w:right w:val="none" w:sz="0" w:space="0" w:color="auto"/>
          </w:divBdr>
        </w:div>
        <w:div w:id="1773895173">
          <w:marLeft w:val="640"/>
          <w:marRight w:val="0"/>
          <w:marTop w:val="0"/>
          <w:marBottom w:val="0"/>
          <w:divBdr>
            <w:top w:val="none" w:sz="0" w:space="0" w:color="auto"/>
            <w:left w:val="none" w:sz="0" w:space="0" w:color="auto"/>
            <w:bottom w:val="none" w:sz="0" w:space="0" w:color="auto"/>
            <w:right w:val="none" w:sz="0" w:space="0" w:color="auto"/>
          </w:divBdr>
        </w:div>
        <w:div w:id="1883204668">
          <w:marLeft w:val="640"/>
          <w:marRight w:val="0"/>
          <w:marTop w:val="0"/>
          <w:marBottom w:val="0"/>
          <w:divBdr>
            <w:top w:val="none" w:sz="0" w:space="0" w:color="auto"/>
            <w:left w:val="none" w:sz="0" w:space="0" w:color="auto"/>
            <w:bottom w:val="none" w:sz="0" w:space="0" w:color="auto"/>
            <w:right w:val="none" w:sz="0" w:space="0" w:color="auto"/>
          </w:divBdr>
        </w:div>
        <w:div w:id="2023239273">
          <w:marLeft w:val="640"/>
          <w:marRight w:val="0"/>
          <w:marTop w:val="0"/>
          <w:marBottom w:val="0"/>
          <w:divBdr>
            <w:top w:val="none" w:sz="0" w:space="0" w:color="auto"/>
            <w:left w:val="none" w:sz="0" w:space="0" w:color="auto"/>
            <w:bottom w:val="none" w:sz="0" w:space="0" w:color="auto"/>
            <w:right w:val="none" w:sz="0" w:space="0" w:color="auto"/>
          </w:divBdr>
        </w:div>
        <w:div w:id="2061322886">
          <w:marLeft w:val="640"/>
          <w:marRight w:val="0"/>
          <w:marTop w:val="0"/>
          <w:marBottom w:val="0"/>
          <w:divBdr>
            <w:top w:val="none" w:sz="0" w:space="0" w:color="auto"/>
            <w:left w:val="none" w:sz="0" w:space="0" w:color="auto"/>
            <w:bottom w:val="none" w:sz="0" w:space="0" w:color="auto"/>
            <w:right w:val="none" w:sz="0" w:space="0" w:color="auto"/>
          </w:divBdr>
        </w:div>
        <w:div w:id="2114132150">
          <w:marLeft w:val="640"/>
          <w:marRight w:val="0"/>
          <w:marTop w:val="0"/>
          <w:marBottom w:val="0"/>
          <w:divBdr>
            <w:top w:val="none" w:sz="0" w:space="0" w:color="auto"/>
            <w:left w:val="none" w:sz="0" w:space="0" w:color="auto"/>
            <w:bottom w:val="none" w:sz="0" w:space="0" w:color="auto"/>
            <w:right w:val="none" w:sz="0" w:space="0" w:color="auto"/>
          </w:divBdr>
        </w:div>
      </w:divsChild>
    </w:div>
    <w:div w:id="193881866">
      <w:bodyDiv w:val="1"/>
      <w:marLeft w:val="0"/>
      <w:marRight w:val="0"/>
      <w:marTop w:val="0"/>
      <w:marBottom w:val="0"/>
      <w:divBdr>
        <w:top w:val="none" w:sz="0" w:space="0" w:color="auto"/>
        <w:left w:val="none" w:sz="0" w:space="0" w:color="auto"/>
        <w:bottom w:val="none" w:sz="0" w:space="0" w:color="auto"/>
        <w:right w:val="none" w:sz="0" w:space="0" w:color="auto"/>
      </w:divBdr>
      <w:divsChild>
        <w:div w:id="58288357">
          <w:marLeft w:val="640"/>
          <w:marRight w:val="0"/>
          <w:marTop w:val="0"/>
          <w:marBottom w:val="0"/>
          <w:divBdr>
            <w:top w:val="none" w:sz="0" w:space="0" w:color="auto"/>
            <w:left w:val="none" w:sz="0" w:space="0" w:color="auto"/>
            <w:bottom w:val="none" w:sz="0" w:space="0" w:color="auto"/>
            <w:right w:val="none" w:sz="0" w:space="0" w:color="auto"/>
          </w:divBdr>
        </w:div>
        <w:div w:id="68816122">
          <w:marLeft w:val="640"/>
          <w:marRight w:val="0"/>
          <w:marTop w:val="0"/>
          <w:marBottom w:val="0"/>
          <w:divBdr>
            <w:top w:val="none" w:sz="0" w:space="0" w:color="auto"/>
            <w:left w:val="none" w:sz="0" w:space="0" w:color="auto"/>
            <w:bottom w:val="none" w:sz="0" w:space="0" w:color="auto"/>
            <w:right w:val="none" w:sz="0" w:space="0" w:color="auto"/>
          </w:divBdr>
        </w:div>
        <w:div w:id="94861698">
          <w:marLeft w:val="640"/>
          <w:marRight w:val="0"/>
          <w:marTop w:val="0"/>
          <w:marBottom w:val="0"/>
          <w:divBdr>
            <w:top w:val="none" w:sz="0" w:space="0" w:color="auto"/>
            <w:left w:val="none" w:sz="0" w:space="0" w:color="auto"/>
            <w:bottom w:val="none" w:sz="0" w:space="0" w:color="auto"/>
            <w:right w:val="none" w:sz="0" w:space="0" w:color="auto"/>
          </w:divBdr>
        </w:div>
        <w:div w:id="151528238">
          <w:marLeft w:val="640"/>
          <w:marRight w:val="0"/>
          <w:marTop w:val="0"/>
          <w:marBottom w:val="0"/>
          <w:divBdr>
            <w:top w:val="none" w:sz="0" w:space="0" w:color="auto"/>
            <w:left w:val="none" w:sz="0" w:space="0" w:color="auto"/>
            <w:bottom w:val="none" w:sz="0" w:space="0" w:color="auto"/>
            <w:right w:val="none" w:sz="0" w:space="0" w:color="auto"/>
          </w:divBdr>
        </w:div>
        <w:div w:id="195435268">
          <w:marLeft w:val="640"/>
          <w:marRight w:val="0"/>
          <w:marTop w:val="0"/>
          <w:marBottom w:val="0"/>
          <w:divBdr>
            <w:top w:val="none" w:sz="0" w:space="0" w:color="auto"/>
            <w:left w:val="none" w:sz="0" w:space="0" w:color="auto"/>
            <w:bottom w:val="none" w:sz="0" w:space="0" w:color="auto"/>
            <w:right w:val="none" w:sz="0" w:space="0" w:color="auto"/>
          </w:divBdr>
        </w:div>
        <w:div w:id="429548316">
          <w:marLeft w:val="640"/>
          <w:marRight w:val="0"/>
          <w:marTop w:val="0"/>
          <w:marBottom w:val="0"/>
          <w:divBdr>
            <w:top w:val="none" w:sz="0" w:space="0" w:color="auto"/>
            <w:left w:val="none" w:sz="0" w:space="0" w:color="auto"/>
            <w:bottom w:val="none" w:sz="0" w:space="0" w:color="auto"/>
            <w:right w:val="none" w:sz="0" w:space="0" w:color="auto"/>
          </w:divBdr>
        </w:div>
        <w:div w:id="429863309">
          <w:marLeft w:val="640"/>
          <w:marRight w:val="0"/>
          <w:marTop w:val="0"/>
          <w:marBottom w:val="0"/>
          <w:divBdr>
            <w:top w:val="none" w:sz="0" w:space="0" w:color="auto"/>
            <w:left w:val="none" w:sz="0" w:space="0" w:color="auto"/>
            <w:bottom w:val="none" w:sz="0" w:space="0" w:color="auto"/>
            <w:right w:val="none" w:sz="0" w:space="0" w:color="auto"/>
          </w:divBdr>
        </w:div>
        <w:div w:id="431820669">
          <w:marLeft w:val="640"/>
          <w:marRight w:val="0"/>
          <w:marTop w:val="0"/>
          <w:marBottom w:val="0"/>
          <w:divBdr>
            <w:top w:val="none" w:sz="0" w:space="0" w:color="auto"/>
            <w:left w:val="none" w:sz="0" w:space="0" w:color="auto"/>
            <w:bottom w:val="none" w:sz="0" w:space="0" w:color="auto"/>
            <w:right w:val="none" w:sz="0" w:space="0" w:color="auto"/>
          </w:divBdr>
        </w:div>
        <w:div w:id="504171495">
          <w:marLeft w:val="640"/>
          <w:marRight w:val="0"/>
          <w:marTop w:val="0"/>
          <w:marBottom w:val="0"/>
          <w:divBdr>
            <w:top w:val="none" w:sz="0" w:space="0" w:color="auto"/>
            <w:left w:val="none" w:sz="0" w:space="0" w:color="auto"/>
            <w:bottom w:val="none" w:sz="0" w:space="0" w:color="auto"/>
            <w:right w:val="none" w:sz="0" w:space="0" w:color="auto"/>
          </w:divBdr>
        </w:div>
        <w:div w:id="580332081">
          <w:marLeft w:val="640"/>
          <w:marRight w:val="0"/>
          <w:marTop w:val="0"/>
          <w:marBottom w:val="0"/>
          <w:divBdr>
            <w:top w:val="none" w:sz="0" w:space="0" w:color="auto"/>
            <w:left w:val="none" w:sz="0" w:space="0" w:color="auto"/>
            <w:bottom w:val="none" w:sz="0" w:space="0" w:color="auto"/>
            <w:right w:val="none" w:sz="0" w:space="0" w:color="auto"/>
          </w:divBdr>
        </w:div>
        <w:div w:id="598031476">
          <w:marLeft w:val="640"/>
          <w:marRight w:val="0"/>
          <w:marTop w:val="0"/>
          <w:marBottom w:val="0"/>
          <w:divBdr>
            <w:top w:val="none" w:sz="0" w:space="0" w:color="auto"/>
            <w:left w:val="none" w:sz="0" w:space="0" w:color="auto"/>
            <w:bottom w:val="none" w:sz="0" w:space="0" w:color="auto"/>
            <w:right w:val="none" w:sz="0" w:space="0" w:color="auto"/>
          </w:divBdr>
        </w:div>
        <w:div w:id="625233868">
          <w:marLeft w:val="640"/>
          <w:marRight w:val="0"/>
          <w:marTop w:val="0"/>
          <w:marBottom w:val="0"/>
          <w:divBdr>
            <w:top w:val="none" w:sz="0" w:space="0" w:color="auto"/>
            <w:left w:val="none" w:sz="0" w:space="0" w:color="auto"/>
            <w:bottom w:val="none" w:sz="0" w:space="0" w:color="auto"/>
            <w:right w:val="none" w:sz="0" w:space="0" w:color="auto"/>
          </w:divBdr>
        </w:div>
        <w:div w:id="678778173">
          <w:marLeft w:val="640"/>
          <w:marRight w:val="0"/>
          <w:marTop w:val="0"/>
          <w:marBottom w:val="0"/>
          <w:divBdr>
            <w:top w:val="none" w:sz="0" w:space="0" w:color="auto"/>
            <w:left w:val="none" w:sz="0" w:space="0" w:color="auto"/>
            <w:bottom w:val="none" w:sz="0" w:space="0" w:color="auto"/>
            <w:right w:val="none" w:sz="0" w:space="0" w:color="auto"/>
          </w:divBdr>
        </w:div>
        <w:div w:id="681322958">
          <w:marLeft w:val="640"/>
          <w:marRight w:val="0"/>
          <w:marTop w:val="0"/>
          <w:marBottom w:val="0"/>
          <w:divBdr>
            <w:top w:val="none" w:sz="0" w:space="0" w:color="auto"/>
            <w:left w:val="none" w:sz="0" w:space="0" w:color="auto"/>
            <w:bottom w:val="none" w:sz="0" w:space="0" w:color="auto"/>
            <w:right w:val="none" w:sz="0" w:space="0" w:color="auto"/>
          </w:divBdr>
        </w:div>
        <w:div w:id="681590089">
          <w:marLeft w:val="640"/>
          <w:marRight w:val="0"/>
          <w:marTop w:val="0"/>
          <w:marBottom w:val="0"/>
          <w:divBdr>
            <w:top w:val="none" w:sz="0" w:space="0" w:color="auto"/>
            <w:left w:val="none" w:sz="0" w:space="0" w:color="auto"/>
            <w:bottom w:val="none" w:sz="0" w:space="0" w:color="auto"/>
            <w:right w:val="none" w:sz="0" w:space="0" w:color="auto"/>
          </w:divBdr>
        </w:div>
        <w:div w:id="803742376">
          <w:marLeft w:val="640"/>
          <w:marRight w:val="0"/>
          <w:marTop w:val="0"/>
          <w:marBottom w:val="0"/>
          <w:divBdr>
            <w:top w:val="none" w:sz="0" w:space="0" w:color="auto"/>
            <w:left w:val="none" w:sz="0" w:space="0" w:color="auto"/>
            <w:bottom w:val="none" w:sz="0" w:space="0" w:color="auto"/>
            <w:right w:val="none" w:sz="0" w:space="0" w:color="auto"/>
          </w:divBdr>
        </w:div>
        <w:div w:id="803811303">
          <w:marLeft w:val="640"/>
          <w:marRight w:val="0"/>
          <w:marTop w:val="0"/>
          <w:marBottom w:val="0"/>
          <w:divBdr>
            <w:top w:val="none" w:sz="0" w:space="0" w:color="auto"/>
            <w:left w:val="none" w:sz="0" w:space="0" w:color="auto"/>
            <w:bottom w:val="none" w:sz="0" w:space="0" w:color="auto"/>
            <w:right w:val="none" w:sz="0" w:space="0" w:color="auto"/>
          </w:divBdr>
        </w:div>
        <w:div w:id="924844465">
          <w:marLeft w:val="640"/>
          <w:marRight w:val="0"/>
          <w:marTop w:val="0"/>
          <w:marBottom w:val="0"/>
          <w:divBdr>
            <w:top w:val="none" w:sz="0" w:space="0" w:color="auto"/>
            <w:left w:val="none" w:sz="0" w:space="0" w:color="auto"/>
            <w:bottom w:val="none" w:sz="0" w:space="0" w:color="auto"/>
            <w:right w:val="none" w:sz="0" w:space="0" w:color="auto"/>
          </w:divBdr>
        </w:div>
        <w:div w:id="936475032">
          <w:marLeft w:val="640"/>
          <w:marRight w:val="0"/>
          <w:marTop w:val="0"/>
          <w:marBottom w:val="0"/>
          <w:divBdr>
            <w:top w:val="none" w:sz="0" w:space="0" w:color="auto"/>
            <w:left w:val="none" w:sz="0" w:space="0" w:color="auto"/>
            <w:bottom w:val="none" w:sz="0" w:space="0" w:color="auto"/>
            <w:right w:val="none" w:sz="0" w:space="0" w:color="auto"/>
          </w:divBdr>
        </w:div>
        <w:div w:id="976564994">
          <w:marLeft w:val="640"/>
          <w:marRight w:val="0"/>
          <w:marTop w:val="0"/>
          <w:marBottom w:val="0"/>
          <w:divBdr>
            <w:top w:val="none" w:sz="0" w:space="0" w:color="auto"/>
            <w:left w:val="none" w:sz="0" w:space="0" w:color="auto"/>
            <w:bottom w:val="none" w:sz="0" w:space="0" w:color="auto"/>
            <w:right w:val="none" w:sz="0" w:space="0" w:color="auto"/>
          </w:divBdr>
        </w:div>
        <w:div w:id="987321929">
          <w:marLeft w:val="640"/>
          <w:marRight w:val="0"/>
          <w:marTop w:val="0"/>
          <w:marBottom w:val="0"/>
          <w:divBdr>
            <w:top w:val="none" w:sz="0" w:space="0" w:color="auto"/>
            <w:left w:val="none" w:sz="0" w:space="0" w:color="auto"/>
            <w:bottom w:val="none" w:sz="0" w:space="0" w:color="auto"/>
            <w:right w:val="none" w:sz="0" w:space="0" w:color="auto"/>
          </w:divBdr>
        </w:div>
        <w:div w:id="1107458044">
          <w:marLeft w:val="640"/>
          <w:marRight w:val="0"/>
          <w:marTop w:val="0"/>
          <w:marBottom w:val="0"/>
          <w:divBdr>
            <w:top w:val="none" w:sz="0" w:space="0" w:color="auto"/>
            <w:left w:val="none" w:sz="0" w:space="0" w:color="auto"/>
            <w:bottom w:val="none" w:sz="0" w:space="0" w:color="auto"/>
            <w:right w:val="none" w:sz="0" w:space="0" w:color="auto"/>
          </w:divBdr>
        </w:div>
        <w:div w:id="1243829184">
          <w:marLeft w:val="640"/>
          <w:marRight w:val="0"/>
          <w:marTop w:val="0"/>
          <w:marBottom w:val="0"/>
          <w:divBdr>
            <w:top w:val="none" w:sz="0" w:space="0" w:color="auto"/>
            <w:left w:val="none" w:sz="0" w:space="0" w:color="auto"/>
            <w:bottom w:val="none" w:sz="0" w:space="0" w:color="auto"/>
            <w:right w:val="none" w:sz="0" w:space="0" w:color="auto"/>
          </w:divBdr>
        </w:div>
        <w:div w:id="1402409237">
          <w:marLeft w:val="640"/>
          <w:marRight w:val="0"/>
          <w:marTop w:val="0"/>
          <w:marBottom w:val="0"/>
          <w:divBdr>
            <w:top w:val="none" w:sz="0" w:space="0" w:color="auto"/>
            <w:left w:val="none" w:sz="0" w:space="0" w:color="auto"/>
            <w:bottom w:val="none" w:sz="0" w:space="0" w:color="auto"/>
            <w:right w:val="none" w:sz="0" w:space="0" w:color="auto"/>
          </w:divBdr>
        </w:div>
        <w:div w:id="1430006755">
          <w:marLeft w:val="640"/>
          <w:marRight w:val="0"/>
          <w:marTop w:val="0"/>
          <w:marBottom w:val="0"/>
          <w:divBdr>
            <w:top w:val="none" w:sz="0" w:space="0" w:color="auto"/>
            <w:left w:val="none" w:sz="0" w:space="0" w:color="auto"/>
            <w:bottom w:val="none" w:sz="0" w:space="0" w:color="auto"/>
            <w:right w:val="none" w:sz="0" w:space="0" w:color="auto"/>
          </w:divBdr>
        </w:div>
        <w:div w:id="1465925321">
          <w:marLeft w:val="640"/>
          <w:marRight w:val="0"/>
          <w:marTop w:val="0"/>
          <w:marBottom w:val="0"/>
          <w:divBdr>
            <w:top w:val="none" w:sz="0" w:space="0" w:color="auto"/>
            <w:left w:val="none" w:sz="0" w:space="0" w:color="auto"/>
            <w:bottom w:val="none" w:sz="0" w:space="0" w:color="auto"/>
            <w:right w:val="none" w:sz="0" w:space="0" w:color="auto"/>
          </w:divBdr>
        </w:div>
        <w:div w:id="1482967240">
          <w:marLeft w:val="640"/>
          <w:marRight w:val="0"/>
          <w:marTop w:val="0"/>
          <w:marBottom w:val="0"/>
          <w:divBdr>
            <w:top w:val="none" w:sz="0" w:space="0" w:color="auto"/>
            <w:left w:val="none" w:sz="0" w:space="0" w:color="auto"/>
            <w:bottom w:val="none" w:sz="0" w:space="0" w:color="auto"/>
            <w:right w:val="none" w:sz="0" w:space="0" w:color="auto"/>
          </w:divBdr>
        </w:div>
        <w:div w:id="1538277867">
          <w:marLeft w:val="640"/>
          <w:marRight w:val="0"/>
          <w:marTop w:val="0"/>
          <w:marBottom w:val="0"/>
          <w:divBdr>
            <w:top w:val="none" w:sz="0" w:space="0" w:color="auto"/>
            <w:left w:val="none" w:sz="0" w:space="0" w:color="auto"/>
            <w:bottom w:val="none" w:sz="0" w:space="0" w:color="auto"/>
            <w:right w:val="none" w:sz="0" w:space="0" w:color="auto"/>
          </w:divBdr>
        </w:div>
        <w:div w:id="1555507916">
          <w:marLeft w:val="640"/>
          <w:marRight w:val="0"/>
          <w:marTop w:val="0"/>
          <w:marBottom w:val="0"/>
          <w:divBdr>
            <w:top w:val="none" w:sz="0" w:space="0" w:color="auto"/>
            <w:left w:val="none" w:sz="0" w:space="0" w:color="auto"/>
            <w:bottom w:val="none" w:sz="0" w:space="0" w:color="auto"/>
            <w:right w:val="none" w:sz="0" w:space="0" w:color="auto"/>
          </w:divBdr>
        </w:div>
        <w:div w:id="1597405128">
          <w:marLeft w:val="640"/>
          <w:marRight w:val="0"/>
          <w:marTop w:val="0"/>
          <w:marBottom w:val="0"/>
          <w:divBdr>
            <w:top w:val="none" w:sz="0" w:space="0" w:color="auto"/>
            <w:left w:val="none" w:sz="0" w:space="0" w:color="auto"/>
            <w:bottom w:val="none" w:sz="0" w:space="0" w:color="auto"/>
            <w:right w:val="none" w:sz="0" w:space="0" w:color="auto"/>
          </w:divBdr>
        </w:div>
        <w:div w:id="1663315557">
          <w:marLeft w:val="640"/>
          <w:marRight w:val="0"/>
          <w:marTop w:val="0"/>
          <w:marBottom w:val="0"/>
          <w:divBdr>
            <w:top w:val="none" w:sz="0" w:space="0" w:color="auto"/>
            <w:left w:val="none" w:sz="0" w:space="0" w:color="auto"/>
            <w:bottom w:val="none" w:sz="0" w:space="0" w:color="auto"/>
            <w:right w:val="none" w:sz="0" w:space="0" w:color="auto"/>
          </w:divBdr>
        </w:div>
        <w:div w:id="1671903165">
          <w:marLeft w:val="640"/>
          <w:marRight w:val="0"/>
          <w:marTop w:val="0"/>
          <w:marBottom w:val="0"/>
          <w:divBdr>
            <w:top w:val="none" w:sz="0" w:space="0" w:color="auto"/>
            <w:left w:val="none" w:sz="0" w:space="0" w:color="auto"/>
            <w:bottom w:val="none" w:sz="0" w:space="0" w:color="auto"/>
            <w:right w:val="none" w:sz="0" w:space="0" w:color="auto"/>
          </w:divBdr>
        </w:div>
        <w:div w:id="1678267662">
          <w:marLeft w:val="640"/>
          <w:marRight w:val="0"/>
          <w:marTop w:val="0"/>
          <w:marBottom w:val="0"/>
          <w:divBdr>
            <w:top w:val="none" w:sz="0" w:space="0" w:color="auto"/>
            <w:left w:val="none" w:sz="0" w:space="0" w:color="auto"/>
            <w:bottom w:val="none" w:sz="0" w:space="0" w:color="auto"/>
            <w:right w:val="none" w:sz="0" w:space="0" w:color="auto"/>
          </w:divBdr>
        </w:div>
        <w:div w:id="1685474533">
          <w:marLeft w:val="640"/>
          <w:marRight w:val="0"/>
          <w:marTop w:val="0"/>
          <w:marBottom w:val="0"/>
          <w:divBdr>
            <w:top w:val="none" w:sz="0" w:space="0" w:color="auto"/>
            <w:left w:val="none" w:sz="0" w:space="0" w:color="auto"/>
            <w:bottom w:val="none" w:sz="0" w:space="0" w:color="auto"/>
            <w:right w:val="none" w:sz="0" w:space="0" w:color="auto"/>
          </w:divBdr>
        </w:div>
        <w:div w:id="1694726285">
          <w:marLeft w:val="640"/>
          <w:marRight w:val="0"/>
          <w:marTop w:val="0"/>
          <w:marBottom w:val="0"/>
          <w:divBdr>
            <w:top w:val="none" w:sz="0" w:space="0" w:color="auto"/>
            <w:left w:val="none" w:sz="0" w:space="0" w:color="auto"/>
            <w:bottom w:val="none" w:sz="0" w:space="0" w:color="auto"/>
            <w:right w:val="none" w:sz="0" w:space="0" w:color="auto"/>
          </w:divBdr>
        </w:div>
        <w:div w:id="1731880887">
          <w:marLeft w:val="640"/>
          <w:marRight w:val="0"/>
          <w:marTop w:val="0"/>
          <w:marBottom w:val="0"/>
          <w:divBdr>
            <w:top w:val="none" w:sz="0" w:space="0" w:color="auto"/>
            <w:left w:val="none" w:sz="0" w:space="0" w:color="auto"/>
            <w:bottom w:val="none" w:sz="0" w:space="0" w:color="auto"/>
            <w:right w:val="none" w:sz="0" w:space="0" w:color="auto"/>
          </w:divBdr>
        </w:div>
        <w:div w:id="1923028872">
          <w:marLeft w:val="640"/>
          <w:marRight w:val="0"/>
          <w:marTop w:val="0"/>
          <w:marBottom w:val="0"/>
          <w:divBdr>
            <w:top w:val="none" w:sz="0" w:space="0" w:color="auto"/>
            <w:left w:val="none" w:sz="0" w:space="0" w:color="auto"/>
            <w:bottom w:val="none" w:sz="0" w:space="0" w:color="auto"/>
            <w:right w:val="none" w:sz="0" w:space="0" w:color="auto"/>
          </w:divBdr>
        </w:div>
        <w:div w:id="1974365659">
          <w:marLeft w:val="640"/>
          <w:marRight w:val="0"/>
          <w:marTop w:val="0"/>
          <w:marBottom w:val="0"/>
          <w:divBdr>
            <w:top w:val="none" w:sz="0" w:space="0" w:color="auto"/>
            <w:left w:val="none" w:sz="0" w:space="0" w:color="auto"/>
            <w:bottom w:val="none" w:sz="0" w:space="0" w:color="auto"/>
            <w:right w:val="none" w:sz="0" w:space="0" w:color="auto"/>
          </w:divBdr>
        </w:div>
        <w:div w:id="2000814677">
          <w:marLeft w:val="640"/>
          <w:marRight w:val="0"/>
          <w:marTop w:val="0"/>
          <w:marBottom w:val="0"/>
          <w:divBdr>
            <w:top w:val="none" w:sz="0" w:space="0" w:color="auto"/>
            <w:left w:val="none" w:sz="0" w:space="0" w:color="auto"/>
            <w:bottom w:val="none" w:sz="0" w:space="0" w:color="auto"/>
            <w:right w:val="none" w:sz="0" w:space="0" w:color="auto"/>
          </w:divBdr>
        </w:div>
        <w:div w:id="2028366204">
          <w:marLeft w:val="640"/>
          <w:marRight w:val="0"/>
          <w:marTop w:val="0"/>
          <w:marBottom w:val="0"/>
          <w:divBdr>
            <w:top w:val="none" w:sz="0" w:space="0" w:color="auto"/>
            <w:left w:val="none" w:sz="0" w:space="0" w:color="auto"/>
            <w:bottom w:val="none" w:sz="0" w:space="0" w:color="auto"/>
            <w:right w:val="none" w:sz="0" w:space="0" w:color="auto"/>
          </w:divBdr>
        </w:div>
        <w:div w:id="2083796418">
          <w:marLeft w:val="640"/>
          <w:marRight w:val="0"/>
          <w:marTop w:val="0"/>
          <w:marBottom w:val="0"/>
          <w:divBdr>
            <w:top w:val="none" w:sz="0" w:space="0" w:color="auto"/>
            <w:left w:val="none" w:sz="0" w:space="0" w:color="auto"/>
            <w:bottom w:val="none" w:sz="0" w:space="0" w:color="auto"/>
            <w:right w:val="none" w:sz="0" w:space="0" w:color="auto"/>
          </w:divBdr>
        </w:div>
        <w:div w:id="2087533553">
          <w:marLeft w:val="640"/>
          <w:marRight w:val="0"/>
          <w:marTop w:val="0"/>
          <w:marBottom w:val="0"/>
          <w:divBdr>
            <w:top w:val="none" w:sz="0" w:space="0" w:color="auto"/>
            <w:left w:val="none" w:sz="0" w:space="0" w:color="auto"/>
            <w:bottom w:val="none" w:sz="0" w:space="0" w:color="auto"/>
            <w:right w:val="none" w:sz="0" w:space="0" w:color="auto"/>
          </w:divBdr>
        </w:div>
      </w:divsChild>
    </w:div>
    <w:div w:id="197204906">
      <w:bodyDiv w:val="1"/>
      <w:marLeft w:val="0"/>
      <w:marRight w:val="0"/>
      <w:marTop w:val="0"/>
      <w:marBottom w:val="0"/>
      <w:divBdr>
        <w:top w:val="none" w:sz="0" w:space="0" w:color="auto"/>
        <w:left w:val="none" w:sz="0" w:space="0" w:color="auto"/>
        <w:bottom w:val="none" w:sz="0" w:space="0" w:color="auto"/>
        <w:right w:val="none" w:sz="0" w:space="0" w:color="auto"/>
      </w:divBdr>
      <w:divsChild>
        <w:div w:id="58788351">
          <w:marLeft w:val="640"/>
          <w:marRight w:val="0"/>
          <w:marTop w:val="0"/>
          <w:marBottom w:val="0"/>
          <w:divBdr>
            <w:top w:val="none" w:sz="0" w:space="0" w:color="auto"/>
            <w:left w:val="none" w:sz="0" w:space="0" w:color="auto"/>
            <w:bottom w:val="none" w:sz="0" w:space="0" w:color="auto"/>
            <w:right w:val="none" w:sz="0" w:space="0" w:color="auto"/>
          </w:divBdr>
        </w:div>
        <w:div w:id="69229703">
          <w:marLeft w:val="640"/>
          <w:marRight w:val="0"/>
          <w:marTop w:val="0"/>
          <w:marBottom w:val="0"/>
          <w:divBdr>
            <w:top w:val="none" w:sz="0" w:space="0" w:color="auto"/>
            <w:left w:val="none" w:sz="0" w:space="0" w:color="auto"/>
            <w:bottom w:val="none" w:sz="0" w:space="0" w:color="auto"/>
            <w:right w:val="none" w:sz="0" w:space="0" w:color="auto"/>
          </w:divBdr>
        </w:div>
        <w:div w:id="131213355">
          <w:marLeft w:val="640"/>
          <w:marRight w:val="0"/>
          <w:marTop w:val="0"/>
          <w:marBottom w:val="0"/>
          <w:divBdr>
            <w:top w:val="none" w:sz="0" w:space="0" w:color="auto"/>
            <w:left w:val="none" w:sz="0" w:space="0" w:color="auto"/>
            <w:bottom w:val="none" w:sz="0" w:space="0" w:color="auto"/>
            <w:right w:val="none" w:sz="0" w:space="0" w:color="auto"/>
          </w:divBdr>
        </w:div>
        <w:div w:id="257250801">
          <w:marLeft w:val="640"/>
          <w:marRight w:val="0"/>
          <w:marTop w:val="0"/>
          <w:marBottom w:val="0"/>
          <w:divBdr>
            <w:top w:val="none" w:sz="0" w:space="0" w:color="auto"/>
            <w:left w:val="none" w:sz="0" w:space="0" w:color="auto"/>
            <w:bottom w:val="none" w:sz="0" w:space="0" w:color="auto"/>
            <w:right w:val="none" w:sz="0" w:space="0" w:color="auto"/>
          </w:divBdr>
        </w:div>
        <w:div w:id="334503129">
          <w:marLeft w:val="640"/>
          <w:marRight w:val="0"/>
          <w:marTop w:val="0"/>
          <w:marBottom w:val="0"/>
          <w:divBdr>
            <w:top w:val="none" w:sz="0" w:space="0" w:color="auto"/>
            <w:left w:val="none" w:sz="0" w:space="0" w:color="auto"/>
            <w:bottom w:val="none" w:sz="0" w:space="0" w:color="auto"/>
            <w:right w:val="none" w:sz="0" w:space="0" w:color="auto"/>
          </w:divBdr>
        </w:div>
        <w:div w:id="365644659">
          <w:marLeft w:val="640"/>
          <w:marRight w:val="0"/>
          <w:marTop w:val="0"/>
          <w:marBottom w:val="0"/>
          <w:divBdr>
            <w:top w:val="none" w:sz="0" w:space="0" w:color="auto"/>
            <w:left w:val="none" w:sz="0" w:space="0" w:color="auto"/>
            <w:bottom w:val="none" w:sz="0" w:space="0" w:color="auto"/>
            <w:right w:val="none" w:sz="0" w:space="0" w:color="auto"/>
          </w:divBdr>
        </w:div>
        <w:div w:id="529802938">
          <w:marLeft w:val="640"/>
          <w:marRight w:val="0"/>
          <w:marTop w:val="0"/>
          <w:marBottom w:val="0"/>
          <w:divBdr>
            <w:top w:val="none" w:sz="0" w:space="0" w:color="auto"/>
            <w:left w:val="none" w:sz="0" w:space="0" w:color="auto"/>
            <w:bottom w:val="none" w:sz="0" w:space="0" w:color="auto"/>
            <w:right w:val="none" w:sz="0" w:space="0" w:color="auto"/>
          </w:divBdr>
        </w:div>
        <w:div w:id="563755297">
          <w:marLeft w:val="640"/>
          <w:marRight w:val="0"/>
          <w:marTop w:val="0"/>
          <w:marBottom w:val="0"/>
          <w:divBdr>
            <w:top w:val="none" w:sz="0" w:space="0" w:color="auto"/>
            <w:left w:val="none" w:sz="0" w:space="0" w:color="auto"/>
            <w:bottom w:val="none" w:sz="0" w:space="0" w:color="auto"/>
            <w:right w:val="none" w:sz="0" w:space="0" w:color="auto"/>
          </w:divBdr>
        </w:div>
        <w:div w:id="623117496">
          <w:marLeft w:val="640"/>
          <w:marRight w:val="0"/>
          <w:marTop w:val="0"/>
          <w:marBottom w:val="0"/>
          <w:divBdr>
            <w:top w:val="none" w:sz="0" w:space="0" w:color="auto"/>
            <w:left w:val="none" w:sz="0" w:space="0" w:color="auto"/>
            <w:bottom w:val="none" w:sz="0" w:space="0" w:color="auto"/>
            <w:right w:val="none" w:sz="0" w:space="0" w:color="auto"/>
          </w:divBdr>
        </w:div>
        <w:div w:id="771895474">
          <w:marLeft w:val="640"/>
          <w:marRight w:val="0"/>
          <w:marTop w:val="0"/>
          <w:marBottom w:val="0"/>
          <w:divBdr>
            <w:top w:val="none" w:sz="0" w:space="0" w:color="auto"/>
            <w:left w:val="none" w:sz="0" w:space="0" w:color="auto"/>
            <w:bottom w:val="none" w:sz="0" w:space="0" w:color="auto"/>
            <w:right w:val="none" w:sz="0" w:space="0" w:color="auto"/>
          </w:divBdr>
        </w:div>
        <w:div w:id="783615619">
          <w:marLeft w:val="640"/>
          <w:marRight w:val="0"/>
          <w:marTop w:val="0"/>
          <w:marBottom w:val="0"/>
          <w:divBdr>
            <w:top w:val="none" w:sz="0" w:space="0" w:color="auto"/>
            <w:left w:val="none" w:sz="0" w:space="0" w:color="auto"/>
            <w:bottom w:val="none" w:sz="0" w:space="0" w:color="auto"/>
            <w:right w:val="none" w:sz="0" w:space="0" w:color="auto"/>
          </w:divBdr>
        </w:div>
        <w:div w:id="785194607">
          <w:marLeft w:val="640"/>
          <w:marRight w:val="0"/>
          <w:marTop w:val="0"/>
          <w:marBottom w:val="0"/>
          <w:divBdr>
            <w:top w:val="none" w:sz="0" w:space="0" w:color="auto"/>
            <w:left w:val="none" w:sz="0" w:space="0" w:color="auto"/>
            <w:bottom w:val="none" w:sz="0" w:space="0" w:color="auto"/>
            <w:right w:val="none" w:sz="0" w:space="0" w:color="auto"/>
          </w:divBdr>
        </w:div>
        <w:div w:id="795175773">
          <w:marLeft w:val="640"/>
          <w:marRight w:val="0"/>
          <w:marTop w:val="0"/>
          <w:marBottom w:val="0"/>
          <w:divBdr>
            <w:top w:val="none" w:sz="0" w:space="0" w:color="auto"/>
            <w:left w:val="none" w:sz="0" w:space="0" w:color="auto"/>
            <w:bottom w:val="none" w:sz="0" w:space="0" w:color="auto"/>
            <w:right w:val="none" w:sz="0" w:space="0" w:color="auto"/>
          </w:divBdr>
        </w:div>
        <w:div w:id="863397277">
          <w:marLeft w:val="640"/>
          <w:marRight w:val="0"/>
          <w:marTop w:val="0"/>
          <w:marBottom w:val="0"/>
          <w:divBdr>
            <w:top w:val="none" w:sz="0" w:space="0" w:color="auto"/>
            <w:left w:val="none" w:sz="0" w:space="0" w:color="auto"/>
            <w:bottom w:val="none" w:sz="0" w:space="0" w:color="auto"/>
            <w:right w:val="none" w:sz="0" w:space="0" w:color="auto"/>
          </w:divBdr>
        </w:div>
        <w:div w:id="878276316">
          <w:marLeft w:val="640"/>
          <w:marRight w:val="0"/>
          <w:marTop w:val="0"/>
          <w:marBottom w:val="0"/>
          <w:divBdr>
            <w:top w:val="none" w:sz="0" w:space="0" w:color="auto"/>
            <w:left w:val="none" w:sz="0" w:space="0" w:color="auto"/>
            <w:bottom w:val="none" w:sz="0" w:space="0" w:color="auto"/>
            <w:right w:val="none" w:sz="0" w:space="0" w:color="auto"/>
          </w:divBdr>
        </w:div>
        <w:div w:id="907765656">
          <w:marLeft w:val="640"/>
          <w:marRight w:val="0"/>
          <w:marTop w:val="0"/>
          <w:marBottom w:val="0"/>
          <w:divBdr>
            <w:top w:val="none" w:sz="0" w:space="0" w:color="auto"/>
            <w:left w:val="none" w:sz="0" w:space="0" w:color="auto"/>
            <w:bottom w:val="none" w:sz="0" w:space="0" w:color="auto"/>
            <w:right w:val="none" w:sz="0" w:space="0" w:color="auto"/>
          </w:divBdr>
        </w:div>
        <w:div w:id="960376635">
          <w:marLeft w:val="640"/>
          <w:marRight w:val="0"/>
          <w:marTop w:val="0"/>
          <w:marBottom w:val="0"/>
          <w:divBdr>
            <w:top w:val="none" w:sz="0" w:space="0" w:color="auto"/>
            <w:left w:val="none" w:sz="0" w:space="0" w:color="auto"/>
            <w:bottom w:val="none" w:sz="0" w:space="0" w:color="auto"/>
            <w:right w:val="none" w:sz="0" w:space="0" w:color="auto"/>
          </w:divBdr>
        </w:div>
        <w:div w:id="990400752">
          <w:marLeft w:val="640"/>
          <w:marRight w:val="0"/>
          <w:marTop w:val="0"/>
          <w:marBottom w:val="0"/>
          <w:divBdr>
            <w:top w:val="none" w:sz="0" w:space="0" w:color="auto"/>
            <w:left w:val="none" w:sz="0" w:space="0" w:color="auto"/>
            <w:bottom w:val="none" w:sz="0" w:space="0" w:color="auto"/>
            <w:right w:val="none" w:sz="0" w:space="0" w:color="auto"/>
          </w:divBdr>
        </w:div>
        <w:div w:id="1052728209">
          <w:marLeft w:val="640"/>
          <w:marRight w:val="0"/>
          <w:marTop w:val="0"/>
          <w:marBottom w:val="0"/>
          <w:divBdr>
            <w:top w:val="none" w:sz="0" w:space="0" w:color="auto"/>
            <w:left w:val="none" w:sz="0" w:space="0" w:color="auto"/>
            <w:bottom w:val="none" w:sz="0" w:space="0" w:color="auto"/>
            <w:right w:val="none" w:sz="0" w:space="0" w:color="auto"/>
          </w:divBdr>
        </w:div>
        <w:div w:id="1102192113">
          <w:marLeft w:val="640"/>
          <w:marRight w:val="0"/>
          <w:marTop w:val="0"/>
          <w:marBottom w:val="0"/>
          <w:divBdr>
            <w:top w:val="none" w:sz="0" w:space="0" w:color="auto"/>
            <w:left w:val="none" w:sz="0" w:space="0" w:color="auto"/>
            <w:bottom w:val="none" w:sz="0" w:space="0" w:color="auto"/>
            <w:right w:val="none" w:sz="0" w:space="0" w:color="auto"/>
          </w:divBdr>
        </w:div>
        <w:div w:id="1207522578">
          <w:marLeft w:val="640"/>
          <w:marRight w:val="0"/>
          <w:marTop w:val="0"/>
          <w:marBottom w:val="0"/>
          <w:divBdr>
            <w:top w:val="none" w:sz="0" w:space="0" w:color="auto"/>
            <w:left w:val="none" w:sz="0" w:space="0" w:color="auto"/>
            <w:bottom w:val="none" w:sz="0" w:space="0" w:color="auto"/>
            <w:right w:val="none" w:sz="0" w:space="0" w:color="auto"/>
          </w:divBdr>
        </w:div>
        <w:div w:id="1221600818">
          <w:marLeft w:val="640"/>
          <w:marRight w:val="0"/>
          <w:marTop w:val="0"/>
          <w:marBottom w:val="0"/>
          <w:divBdr>
            <w:top w:val="none" w:sz="0" w:space="0" w:color="auto"/>
            <w:left w:val="none" w:sz="0" w:space="0" w:color="auto"/>
            <w:bottom w:val="none" w:sz="0" w:space="0" w:color="auto"/>
            <w:right w:val="none" w:sz="0" w:space="0" w:color="auto"/>
          </w:divBdr>
        </w:div>
        <w:div w:id="1299527257">
          <w:marLeft w:val="640"/>
          <w:marRight w:val="0"/>
          <w:marTop w:val="0"/>
          <w:marBottom w:val="0"/>
          <w:divBdr>
            <w:top w:val="none" w:sz="0" w:space="0" w:color="auto"/>
            <w:left w:val="none" w:sz="0" w:space="0" w:color="auto"/>
            <w:bottom w:val="none" w:sz="0" w:space="0" w:color="auto"/>
            <w:right w:val="none" w:sz="0" w:space="0" w:color="auto"/>
          </w:divBdr>
        </w:div>
        <w:div w:id="1354569258">
          <w:marLeft w:val="640"/>
          <w:marRight w:val="0"/>
          <w:marTop w:val="0"/>
          <w:marBottom w:val="0"/>
          <w:divBdr>
            <w:top w:val="none" w:sz="0" w:space="0" w:color="auto"/>
            <w:left w:val="none" w:sz="0" w:space="0" w:color="auto"/>
            <w:bottom w:val="none" w:sz="0" w:space="0" w:color="auto"/>
            <w:right w:val="none" w:sz="0" w:space="0" w:color="auto"/>
          </w:divBdr>
        </w:div>
        <w:div w:id="1393891936">
          <w:marLeft w:val="640"/>
          <w:marRight w:val="0"/>
          <w:marTop w:val="0"/>
          <w:marBottom w:val="0"/>
          <w:divBdr>
            <w:top w:val="none" w:sz="0" w:space="0" w:color="auto"/>
            <w:left w:val="none" w:sz="0" w:space="0" w:color="auto"/>
            <w:bottom w:val="none" w:sz="0" w:space="0" w:color="auto"/>
            <w:right w:val="none" w:sz="0" w:space="0" w:color="auto"/>
          </w:divBdr>
        </w:div>
        <w:div w:id="1543130311">
          <w:marLeft w:val="640"/>
          <w:marRight w:val="0"/>
          <w:marTop w:val="0"/>
          <w:marBottom w:val="0"/>
          <w:divBdr>
            <w:top w:val="none" w:sz="0" w:space="0" w:color="auto"/>
            <w:left w:val="none" w:sz="0" w:space="0" w:color="auto"/>
            <w:bottom w:val="none" w:sz="0" w:space="0" w:color="auto"/>
            <w:right w:val="none" w:sz="0" w:space="0" w:color="auto"/>
          </w:divBdr>
        </w:div>
        <w:div w:id="1598520235">
          <w:marLeft w:val="640"/>
          <w:marRight w:val="0"/>
          <w:marTop w:val="0"/>
          <w:marBottom w:val="0"/>
          <w:divBdr>
            <w:top w:val="none" w:sz="0" w:space="0" w:color="auto"/>
            <w:left w:val="none" w:sz="0" w:space="0" w:color="auto"/>
            <w:bottom w:val="none" w:sz="0" w:space="0" w:color="auto"/>
            <w:right w:val="none" w:sz="0" w:space="0" w:color="auto"/>
          </w:divBdr>
        </w:div>
        <w:div w:id="1766346499">
          <w:marLeft w:val="640"/>
          <w:marRight w:val="0"/>
          <w:marTop w:val="0"/>
          <w:marBottom w:val="0"/>
          <w:divBdr>
            <w:top w:val="none" w:sz="0" w:space="0" w:color="auto"/>
            <w:left w:val="none" w:sz="0" w:space="0" w:color="auto"/>
            <w:bottom w:val="none" w:sz="0" w:space="0" w:color="auto"/>
            <w:right w:val="none" w:sz="0" w:space="0" w:color="auto"/>
          </w:divBdr>
        </w:div>
        <w:div w:id="1773083820">
          <w:marLeft w:val="640"/>
          <w:marRight w:val="0"/>
          <w:marTop w:val="0"/>
          <w:marBottom w:val="0"/>
          <w:divBdr>
            <w:top w:val="none" w:sz="0" w:space="0" w:color="auto"/>
            <w:left w:val="none" w:sz="0" w:space="0" w:color="auto"/>
            <w:bottom w:val="none" w:sz="0" w:space="0" w:color="auto"/>
            <w:right w:val="none" w:sz="0" w:space="0" w:color="auto"/>
          </w:divBdr>
        </w:div>
        <w:div w:id="1790584103">
          <w:marLeft w:val="640"/>
          <w:marRight w:val="0"/>
          <w:marTop w:val="0"/>
          <w:marBottom w:val="0"/>
          <w:divBdr>
            <w:top w:val="none" w:sz="0" w:space="0" w:color="auto"/>
            <w:left w:val="none" w:sz="0" w:space="0" w:color="auto"/>
            <w:bottom w:val="none" w:sz="0" w:space="0" w:color="auto"/>
            <w:right w:val="none" w:sz="0" w:space="0" w:color="auto"/>
          </w:divBdr>
        </w:div>
        <w:div w:id="1824153722">
          <w:marLeft w:val="640"/>
          <w:marRight w:val="0"/>
          <w:marTop w:val="0"/>
          <w:marBottom w:val="0"/>
          <w:divBdr>
            <w:top w:val="none" w:sz="0" w:space="0" w:color="auto"/>
            <w:left w:val="none" w:sz="0" w:space="0" w:color="auto"/>
            <w:bottom w:val="none" w:sz="0" w:space="0" w:color="auto"/>
            <w:right w:val="none" w:sz="0" w:space="0" w:color="auto"/>
          </w:divBdr>
        </w:div>
        <w:div w:id="1905601050">
          <w:marLeft w:val="640"/>
          <w:marRight w:val="0"/>
          <w:marTop w:val="0"/>
          <w:marBottom w:val="0"/>
          <w:divBdr>
            <w:top w:val="none" w:sz="0" w:space="0" w:color="auto"/>
            <w:left w:val="none" w:sz="0" w:space="0" w:color="auto"/>
            <w:bottom w:val="none" w:sz="0" w:space="0" w:color="auto"/>
            <w:right w:val="none" w:sz="0" w:space="0" w:color="auto"/>
          </w:divBdr>
        </w:div>
        <w:div w:id="1922173437">
          <w:marLeft w:val="640"/>
          <w:marRight w:val="0"/>
          <w:marTop w:val="0"/>
          <w:marBottom w:val="0"/>
          <w:divBdr>
            <w:top w:val="none" w:sz="0" w:space="0" w:color="auto"/>
            <w:left w:val="none" w:sz="0" w:space="0" w:color="auto"/>
            <w:bottom w:val="none" w:sz="0" w:space="0" w:color="auto"/>
            <w:right w:val="none" w:sz="0" w:space="0" w:color="auto"/>
          </w:divBdr>
        </w:div>
        <w:div w:id="1938513426">
          <w:marLeft w:val="640"/>
          <w:marRight w:val="0"/>
          <w:marTop w:val="0"/>
          <w:marBottom w:val="0"/>
          <w:divBdr>
            <w:top w:val="none" w:sz="0" w:space="0" w:color="auto"/>
            <w:left w:val="none" w:sz="0" w:space="0" w:color="auto"/>
            <w:bottom w:val="none" w:sz="0" w:space="0" w:color="auto"/>
            <w:right w:val="none" w:sz="0" w:space="0" w:color="auto"/>
          </w:divBdr>
        </w:div>
        <w:div w:id="1942567341">
          <w:marLeft w:val="640"/>
          <w:marRight w:val="0"/>
          <w:marTop w:val="0"/>
          <w:marBottom w:val="0"/>
          <w:divBdr>
            <w:top w:val="none" w:sz="0" w:space="0" w:color="auto"/>
            <w:left w:val="none" w:sz="0" w:space="0" w:color="auto"/>
            <w:bottom w:val="none" w:sz="0" w:space="0" w:color="auto"/>
            <w:right w:val="none" w:sz="0" w:space="0" w:color="auto"/>
          </w:divBdr>
        </w:div>
        <w:div w:id="1946689192">
          <w:marLeft w:val="640"/>
          <w:marRight w:val="0"/>
          <w:marTop w:val="0"/>
          <w:marBottom w:val="0"/>
          <w:divBdr>
            <w:top w:val="none" w:sz="0" w:space="0" w:color="auto"/>
            <w:left w:val="none" w:sz="0" w:space="0" w:color="auto"/>
            <w:bottom w:val="none" w:sz="0" w:space="0" w:color="auto"/>
            <w:right w:val="none" w:sz="0" w:space="0" w:color="auto"/>
          </w:divBdr>
        </w:div>
        <w:div w:id="2025476812">
          <w:marLeft w:val="640"/>
          <w:marRight w:val="0"/>
          <w:marTop w:val="0"/>
          <w:marBottom w:val="0"/>
          <w:divBdr>
            <w:top w:val="none" w:sz="0" w:space="0" w:color="auto"/>
            <w:left w:val="none" w:sz="0" w:space="0" w:color="auto"/>
            <w:bottom w:val="none" w:sz="0" w:space="0" w:color="auto"/>
            <w:right w:val="none" w:sz="0" w:space="0" w:color="auto"/>
          </w:divBdr>
        </w:div>
        <w:div w:id="2063408694">
          <w:marLeft w:val="640"/>
          <w:marRight w:val="0"/>
          <w:marTop w:val="0"/>
          <w:marBottom w:val="0"/>
          <w:divBdr>
            <w:top w:val="none" w:sz="0" w:space="0" w:color="auto"/>
            <w:left w:val="none" w:sz="0" w:space="0" w:color="auto"/>
            <w:bottom w:val="none" w:sz="0" w:space="0" w:color="auto"/>
            <w:right w:val="none" w:sz="0" w:space="0" w:color="auto"/>
          </w:divBdr>
        </w:div>
        <w:div w:id="2092658922">
          <w:marLeft w:val="640"/>
          <w:marRight w:val="0"/>
          <w:marTop w:val="0"/>
          <w:marBottom w:val="0"/>
          <w:divBdr>
            <w:top w:val="none" w:sz="0" w:space="0" w:color="auto"/>
            <w:left w:val="none" w:sz="0" w:space="0" w:color="auto"/>
            <w:bottom w:val="none" w:sz="0" w:space="0" w:color="auto"/>
            <w:right w:val="none" w:sz="0" w:space="0" w:color="auto"/>
          </w:divBdr>
        </w:div>
        <w:div w:id="2095280114">
          <w:marLeft w:val="640"/>
          <w:marRight w:val="0"/>
          <w:marTop w:val="0"/>
          <w:marBottom w:val="0"/>
          <w:divBdr>
            <w:top w:val="none" w:sz="0" w:space="0" w:color="auto"/>
            <w:left w:val="none" w:sz="0" w:space="0" w:color="auto"/>
            <w:bottom w:val="none" w:sz="0" w:space="0" w:color="auto"/>
            <w:right w:val="none" w:sz="0" w:space="0" w:color="auto"/>
          </w:divBdr>
        </w:div>
      </w:divsChild>
    </w:div>
    <w:div w:id="198397541">
      <w:bodyDiv w:val="1"/>
      <w:marLeft w:val="0"/>
      <w:marRight w:val="0"/>
      <w:marTop w:val="0"/>
      <w:marBottom w:val="0"/>
      <w:divBdr>
        <w:top w:val="none" w:sz="0" w:space="0" w:color="auto"/>
        <w:left w:val="none" w:sz="0" w:space="0" w:color="auto"/>
        <w:bottom w:val="none" w:sz="0" w:space="0" w:color="auto"/>
        <w:right w:val="none" w:sz="0" w:space="0" w:color="auto"/>
      </w:divBdr>
      <w:divsChild>
        <w:div w:id="127631272">
          <w:marLeft w:val="640"/>
          <w:marRight w:val="0"/>
          <w:marTop w:val="0"/>
          <w:marBottom w:val="0"/>
          <w:divBdr>
            <w:top w:val="none" w:sz="0" w:space="0" w:color="auto"/>
            <w:left w:val="none" w:sz="0" w:space="0" w:color="auto"/>
            <w:bottom w:val="none" w:sz="0" w:space="0" w:color="auto"/>
            <w:right w:val="none" w:sz="0" w:space="0" w:color="auto"/>
          </w:divBdr>
        </w:div>
        <w:div w:id="468135362">
          <w:marLeft w:val="640"/>
          <w:marRight w:val="0"/>
          <w:marTop w:val="0"/>
          <w:marBottom w:val="0"/>
          <w:divBdr>
            <w:top w:val="none" w:sz="0" w:space="0" w:color="auto"/>
            <w:left w:val="none" w:sz="0" w:space="0" w:color="auto"/>
            <w:bottom w:val="none" w:sz="0" w:space="0" w:color="auto"/>
            <w:right w:val="none" w:sz="0" w:space="0" w:color="auto"/>
          </w:divBdr>
        </w:div>
        <w:div w:id="526648146">
          <w:marLeft w:val="640"/>
          <w:marRight w:val="0"/>
          <w:marTop w:val="0"/>
          <w:marBottom w:val="0"/>
          <w:divBdr>
            <w:top w:val="none" w:sz="0" w:space="0" w:color="auto"/>
            <w:left w:val="none" w:sz="0" w:space="0" w:color="auto"/>
            <w:bottom w:val="none" w:sz="0" w:space="0" w:color="auto"/>
            <w:right w:val="none" w:sz="0" w:space="0" w:color="auto"/>
          </w:divBdr>
        </w:div>
        <w:div w:id="723483478">
          <w:marLeft w:val="640"/>
          <w:marRight w:val="0"/>
          <w:marTop w:val="0"/>
          <w:marBottom w:val="0"/>
          <w:divBdr>
            <w:top w:val="none" w:sz="0" w:space="0" w:color="auto"/>
            <w:left w:val="none" w:sz="0" w:space="0" w:color="auto"/>
            <w:bottom w:val="none" w:sz="0" w:space="0" w:color="auto"/>
            <w:right w:val="none" w:sz="0" w:space="0" w:color="auto"/>
          </w:divBdr>
        </w:div>
        <w:div w:id="763719918">
          <w:marLeft w:val="640"/>
          <w:marRight w:val="0"/>
          <w:marTop w:val="0"/>
          <w:marBottom w:val="0"/>
          <w:divBdr>
            <w:top w:val="none" w:sz="0" w:space="0" w:color="auto"/>
            <w:left w:val="none" w:sz="0" w:space="0" w:color="auto"/>
            <w:bottom w:val="none" w:sz="0" w:space="0" w:color="auto"/>
            <w:right w:val="none" w:sz="0" w:space="0" w:color="auto"/>
          </w:divBdr>
        </w:div>
        <w:div w:id="834734171">
          <w:marLeft w:val="640"/>
          <w:marRight w:val="0"/>
          <w:marTop w:val="0"/>
          <w:marBottom w:val="0"/>
          <w:divBdr>
            <w:top w:val="none" w:sz="0" w:space="0" w:color="auto"/>
            <w:left w:val="none" w:sz="0" w:space="0" w:color="auto"/>
            <w:bottom w:val="none" w:sz="0" w:space="0" w:color="auto"/>
            <w:right w:val="none" w:sz="0" w:space="0" w:color="auto"/>
          </w:divBdr>
        </w:div>
        <w:div w:id="1065643603">
          <w:marLeft w:val="640"/>
          <w:marRight w:val="0"/>
          <w:marTop w:val="0"/>
          <w:marBottom w:val="0"/>
          <w:divBdr>
            <w:top w:val="none" w:sz="0" w:space="0" w:color="auto"/>
            <w:left w:val="none" w:sz="0" w:space="0" w:color="auto"/>
            <w:bottom w:val="none" w:sz="0" w:space="0" w:color="auto"/>
            <w:right w:val="none" w:sz="0" w:space="0" w:color="auto"/>
          </w:divBdr>
        </w:div>
        <w:div w:id="1251701220">
          <w:marLeft w:val="640"/>
          <w:marRight w:val="0"/>
          <w:marTop w:val="0"/>
          <w:marBottom w:val="0"/>
          <w:divBdr>
            <w:top w:val="none" w:sz="0" w:space="0" w:color="auto"/>
            <w:left w:val="none" w:sz="0" w:space="0" w:color="auto"/>
            <w:bottom w:val="none" w:sz="0" w:space="0" w:color="auto"/>
            <w:right w:val="none" w:sz="0" w:space="0" w:color="auto"/>
          </w:divBdr>
        </w:div>
        <w:div w:id="1493913916">
          <w:marLeft w:val="640"/>
          <w:marRight w:val="0"/>
          <w:marTop w:val="0"/>
          <w:marBottom w:val="0"/>
          <w:divBdr>
            <w:top w:val="none" w:sz="0" w:space="0" w:color="auto"/>
            <w:left w:val="none" w:sz="0" w:space="0" w:color="auto"/>
            <w:bottom w:val="none" w:sz="0" w:space="0" w:color="auto"/>
            <w:right w:val="none" w:sz="0" w:space="0" w:color="auto"/>
          </w:divBdr>
        </w:div>
        <w:div w:id="1659263280">
          <w:marLeft w:val="640"/>
          <w:marRight w:val="0"/>
          <w:marTop w:val="0"/>
          <w:marBottom w:val="0"/>
          <w:divBdr>
            <w:top w:val="none" w:sz="0" w:space="0" w:color="auto"/>
            <w:left w:val="none" w:sz="0" w:space="0" w:color="auto"/>
            <w:bottom w:val="none" w:sz="0" w:space="0" w:color="auto"/>
            <w:right w:val="none" w:sz="0" w:space="0" w:color="auto"/>
          </w:divBdr>
        </w:div>
        <w:div w:id="1735665223">
          <w:marLeft w:val="640"/>
          <w:marRight w:val="0"/>
          <w:marTop w:val="0"/>
          <w:marBottom w:val="0"/>
          <w:divBdr>
            <w:top w:val="none" w:sz="0" w:space="0" w:color="auto"/>
            <w:left w:val="none" w:sz="0" w:space="0" w:color="auto"/>
            <w:bottom w:val="none" w:sz="0" w:space="0" w:color="auto"/>
            <w:right w:val="none" w:sz="0" w:space="0" w:color="auto"/>
          </w:divBdr>
        </w:div>
        <w:div w:id="1857765762">
          <w:marLeft w:val="640"/>
          <w:marRight w:val="0"/>
          <w:marTop w:val="0"/>
          <w:marBottom w:val="0"/>
          <w:divBdr>
            <w:top w:val="none" w:sz="0" w:space="0" w:color="auto"/>
            <w:left w:val="none" w:sz="0" w:space="0" w:color="auto"/>
            <w:bottom w:val="none" w:sz="0" w:space="0" w:color="auto"/>
            <w:right w:val="none" w:sz="0" w:space="0" w:color="auto"/>
          </w:divBdr>
        </w:div>
        <w:div w:id="1870950985">
          <w:marLeft w:val="640"/>
          <w:marRight w:val="0"/>
          <w:marTop w:val="0"/>
          <w:marBottom w:val="0"/>
          <w:divBdr>
            <w:top w:val="none" w:sz="0" w:space="0" w:color="auto"/>
            <w:left w:val="none" w:sz="0" w:space="0" w:color="auto"/>
            <w:bottom w:val="none" w:sz="0" w:space="0" w:color="auto"/>
            <w:right w:val="none" w:sz="0" w:space="0" w:color="auto"/>
          </w:divBdr>
        </w:div>
      </w:divsChild>
    </w:div>
    <w:div w:id="198710351">
      <w:bodyDiv w:val="1"/>
      <w:marLeft w:val="0"/>
      <w:marRight w:val="0"/>
      <w:marTop w:val="0"/>
      <w:marBottom w:val="0"/>
      <w:divBdr>
        <w:top w:val="none" w:sz="0" w:space="0" w:color="auto"/>
        <w:left w:val="none" w:sz="0" w:space="0" w:color="auto"/>
        <w:bottom w:val="none" w:sz="0" w:space="0" w:color="auto"/>
        <w:right w:val="none" w:sz="0" w:space="0" w:color="auto"/>
      </w:divBdr>
      <w:divsChild>
        <w:div w:id="149904212">
          <w:marLeft w:val="640"/>
          <w:marRight w:val="0"/>
          <w:marTop w:val="0"/>
          <w:marBottom w:val="0"/>
          <w:divBdr>
            <w:top w:val="none" w:sz="0" w:space="0" w:color="auto"/>
            <w:left w:val="none" w:sz="0" w:space="0" w:color="auto"/>
            <w:bottom w:val="none" w:sz="0" w:space="0" w:color="auto"/>
            <w:right w:val="none" w:sz="0" w:space="0" w:color="auto"/>
          </w:divBdr>
        </w:div>
        <w:div w:id="160240047">
          <w:marLeft w:val="640"/>
          <w:marRight w:val="0"/>
          <w:marTop w:val="0"/>
          <w:marBottom w:val="0"/>
          <w:divBdr>
            <w:top w:val="none" w:sz="0" w:space="0" w:color="auto"/>
            <w:left w:val="none" w:sz="0" w:space="0" w:color="auto"/>
            <w:bottom w:val="none" w:sz="0" w:space="0" w:color="auto"/>
            <w:right w:val="none" w:sz="0" w:space="0" w:color="auto"/>
          </w:divBdr>
        </w:div>
        <w:div w:id="160587987">
          <w:marLeft w:val="640"/>
          <w:marRight w:val="0"/>
          <w:marTop w:val="0"/>
          <w:marBottom w:val="0"/>
          <w:divBdr>
            <w:top w:val="none" w:sz="0" w:space="0" w:color="auto"/>
            <w:left w:val="none" w:sz="0" w:space="0" w:color="auto"/>
            <w:bottom w:val="none" w:sz="0" w:space="0" w:color="auto"/>
            <w:right w:val="none" w:sz="0" w:space="0" w:color="auto"/>
          </w:divBdr>
        </w:div>
        <w:div w:id="202013357">
          <w:marLeft w:val="640"/>
          <w:marRight w:val="0"/>
          <w:marTop w:val="0"/>
          <w:marBottom w:val="0"/>
          <w:divBdr>
            <w:top w:val="none" w:sz="0" w:space="0" w:color="auto"/>
            <w:left w:val="none" w:sz="0" w:space="0" w:color="auto"/>
            <w:bottom w:val="none" w:sz="0" w:space="0" w:color="auto"/>
            <w:right w:val="none" w:sz="0" w:space="0" w:color="auto"/>
          </w:divBdr>
        </w:div>
        <w:div w:id="204679192">
          <w:marLeft w:val="640"/>
          <w:marRight w:val="0"/>
          <w:marTop w:val="0"/>
          <w:marBottom w:val="0"/>
          <w:divBdr>
            <w:top w:val="none" w:sz="0" w:space="0" w:color="auto"/>
            <w:left w:val="none" w:sz="0" w:space="0" w:color="auto"/>
            <w:bottom w:val="none" w:sz="0" w:space="0" w:color="auto"/>
            <w:right w:val="none" w:sz="0" w:space="0" w:color="auto"/>
          </w:divBdr>
        </w:div>
        <w:div w:id="264656047">
          <w:marLeft w:val="640"/>
          <w:marRight w:val="0"/>
          <w:marTop w:val="0"/>
          <w:marBottom w:val="0"/>
          <w:divBdr>
            <w:top w:val="none" w:sz="0" w:space="0" w:color="auto"/>
            <w:left w:val="none" w:sz="0" w:space="0" w:color="auto"/>
            <w:bottom w:val="none" w:sz="0" w:space="0" w:color="auto"/>
            <w:right w:val="none" w:sz="0" w:space="0" w:color="auto"/>
          </w:divBdr>
        </w:div>
        <w:div w:id="295530115">
          <w:marLeft w:val="640"/>
          <w:marRight w:val="0"/>
          <w:marTop w:val="0"/>
          <w:marBottom w:val="0"/>
          <w:divBdr>
            <w:top w:val="none" w:sz="0" w:space="0" w:color="auto"/>
            <w:left w:val="none" w:sz="0" w:space="0" w:color="auto"/>
            <w:bottom w:val="none" w:sz="0" w:space="0" w:color="auto"/>
            <w:right w:val="none" w:sz="0" w:space="0" w:color="auto"/>
          </w:divBdr>
        </w:div>
        <w:div w:id="341013935">
          <w:marLeft w:val="640"/>
          <w:marRight w:val="0"/>
          <w:marTop w:val="0"/>
          <w:marBottom w:val="0"/>
          <w:divBdr>
            <w:top w:val="none" w:sz="0" w:space="0" w:color="auto"/>
            <w:left w:val="none" w:sz="0" w:space="0" w:color="auto"/>
            <w:bottom w:val="none" w:sz="0" w:space="0" w:color="auto"/>
            <w:right w:val="none" w:sz="0" w:space="0" w:color="auto"/>
          </w:divBdr>
        </w:div>
        <w:div w:id="351960267">
          <w:marLeft w:val="640"/>
          <w:marRight w:val="0"/>
          <w:marTop w:val="0"/>
          <w:marBottom w:val="0"/>
          <w:divBdr>
            <w:top w:val="none" w:sz="0" w:space="0" w:color="auto"/>
            <w:left w:val="none" w:sz="0" w:space="0" w:color="auto"/>
            <w:bottom w:val="none" w:sz="0" w:space="0" w:color="auto"/>
            <w:right w:val="none" w:sz="0" w:space="0" w:color="auto"/>
          </w:divBdr>
        </w:div>
        <w:div w:id="442964161">
          <w:marLeft w:val="640"/>
          <w:marRight w:val="0"/>
          <w:marTop w:val="0"/>
          <w:marBottom w:val="0"/>
          <w:divBdr>
            <w:top w:val="none" w:sz="0" w:space="0" w:color="auto"/>
            <w:left w:val="none" w:sz="0" w:space="0" w:color="auto"/>
            <w:bottom w:val="none" w:sz="0" w:space="0" w:color="auto"/>
            <w:right w:val="none" w:sz="0" w:space="0" w:color="auto"/>
          </w:divBdr>
        </w:div>
        <w:div w:id="495344551">
          <w:marLeft w:val="640"/>
          <w:marRight w:val="0"/>
          <w:marTop w:val="0"/>
          <w:marBottom w:val="0"/>
          <w:divBdr>
            <w:top w:val="none" w:sz="0" w:space="0" w:color="auto"/>
            <w:left w:val="none" w:sz="0" w:space="0" w:color="auto"/>
            <w:bottom w:val="none" w:sz="0" w:space="0" w:color="auto"/>
            <w:right w:val="none" w:sz="0" w:space="0" w:color="auto"/>
          </w:divBdr>
        </w:div>
        <w:div w:id="521476395">
          <w:marLeft w:val="640"/>
          <w:marRight w:val="0"/>
          <w:marTop w:val="0"/>
          <w:marBottom w:val="0"/>
          <w:divBdr>
            <w:top w:val="none" w:sz="0" w:space="0" w:color="auto"/>
            <w:left w:val="none" w:sz="0" w:space="0" w:color="auto"/>
            <w:bottom w:val="none" w:sz="0" w:space="0" w:color="auto"/>
            <w:right w:val="none" w:sz="0" w:space="0" w:color="auto"/>
          </w:divBdr>
        </w:div>
        <w:div w:id="537471007">
          <w:marLeft w:val="640"/>
          <w:marRight w:val="0"/>
          <w:marTop w:val="0"/>
          <w:marBottom w:val="0"/>
          <w:divBdr>
            <w:top w:val="none" w:sz="0" w:space="0" w:color="auto"/>
            <w:left w:val="none" w:sz="0" w:space="0" w:color="auto"/>
            <w:bottom w:val="none" w:sz="0" w:space="0" w:color="auto"/>
            <w:right w:val="none" w:sz="0" w:space="0" w:color="auto"/>
          </w:divBdr>
        </w:div>
        <w:div w:id="549615102">
          <w:marLeft w:val="640"/>
          <w:marRight w:val="0"/>
          <w:marTop w:val="0"/>
          <w:marBottom w:val="0"/>
          <w:divBdr>
            <w:top w:val="none" w:sz="0" w:space="0" w:color="auto"/>
            <w:left w:val="none" w:sz="0" w:space="0" w:color="auto"/>
            <w:bottom w:val="none" w:sz="0" w:space="0" w:color="auto"/>
            <w:right w:val="none" w:sz="0" w:space="0" w:color="auto"/>
          </w:divBdr>
        </w:div>
        <w:div w:id="638801694">
          <w:marLeft w:val="640"/>
          <w:marRight w:val="0"/>
          <w:marTop w:val="0"/>
          <w:marBottom w:val="0"/>
          <w:divBdr>
            <w:top w:val="none" w:sz="0" w:space="0" w:color="auto"/>
            <w:left w:val="none" w:sz="0" w:space="0" w:color="auto"/>
            <w:bottom w:val="none" w:sz="0" w:space="0" w:color="auto"/>
            <w:right w:val="none" w:sz="0" w:space="0" w:color="auto"/>
          </w:divBdr>
        </w:div>
        <w:div w:id="666789793">
          <w:marLeft w:val="640"/>
          <w:marRight w:val="0"/>
          <w:marTop w:val="0"/>
          <w:marBottom w:val="0"/>
          <w:divBdr>
            <w:top w:val="none" w:sz="0" w:space="0" w:color="auto"/>
            <w:left w:val="none" w:sz="0" w:space="0" w:color="auto"/>
            <w:bottom w:val="none" w:sz="0" w:space="0" w:color="auto"/>
            <w:right w:val="none" w:sz="0" w:space="0" w:color="auto"/>
          </w:divBdr>
        </w:div>
        <w:div w:id="699404316">
          <w:marLeft w:val="640"/>
          <w:marRight w:val="0"/>
          <w:marTop w:val="0"/>
          <w:marBottom w:val="0"/>
          <w:divBdr>
            <w:top w:val="none" w:sz="0" w:space="0" w:color="auto"/>
            <w:left w:val="none" w:sz="0" w:space="0" w:color="auto"/>
            <w:bottom w:val="none" w:sz="0" w:space="0" w:color="auto"/>
            <w:right w:val="none" w:sz="0" w:space="0" w:color="auto"/>
          </w:divBdr>
        </w:div>
        <w:div w:id="702487438">
          <w:marLeft w:val="640"/>
          <w:marRight w:val="0"/>
          <w:marTop w:val="0"/>
          <w:marBottom w:val="0"/>
          <w:divBdr>
            <w:top w:val="none" w:sz="0" w:space="0" w:color="auto"/>
            <w:left w:val="none" w:sz="0" w:space="0" w:color="auto"/>
            <w:bottom w:val="none" w:sz="0" w:space="0" w:color="auto"/>
            <w:right w:val="none" w:sz="0" w:space="0" w:color="auto"/>
          </w:divBdr>
        </w:div>
        <w:div w:id="726760619">
          <w:marLeft w:val="640"/>
          <w:marRight w:val="0"/>
          <w:marTop w:val="0"/>
          <w:marBottom w:val="0"/>
          <w:divBdr>
            <w:top w:val="none" w:sz="0" w:space="0" w:color="auto"/>
            <w:left w:val="none" w:sz="0" w:space="0" w:color="auto"/>
            <w:bottom w:val="none" w:sz="0" w:space="0" w:color="auto"/>
            <w:right w:val="none" w:sz="0" w:space="0" w:color="auto"/>
          </w:divBdr>
        </w:div>
        <w:div w:id="809597670">
          <w:marLeft w:val="640"/>
          <w:marRight w:val="0"/>
          <w:marTop w:val="0"/>
          <w:marBottom w:val="0"/>
          <w:divBdr>
            <w:top w:val="none" w:sz="0" w:space="0" w:color="auto"/>
            <w:left w:val="none" w:sz="0" w:space="0" w:color="auto"/>
            <w:bottom w:val="none" w:sz="0" w:space="0" w:color="auto"/>
            <w:right w:val="none" w:sz="0" w:space="0" w:color="auto"/>
          </w:divBdr>
        </w:div>
        <w:div w:id="815729404">
          <w:marLeft w:val="640"/>
          <w:marRight w:val="0"/>
          <w:marTop w:val="0"/>
          <w:marBottom w:val="0"/>
          <w:divBdr>
            <w:top w:val="none" w:sz="0" w:space="0" w:color="auto"/>
            <w:left w:val="none" w:sz="0" w:space="0" w:color="auto"/>
            <w:bottom w:val="none" w:sz="0" w:space="0" w:color="auto"/>
            <w:right w:val="none" w:sz="0" w:space="0" w:color="auto"/>
          </w:divBdr>
        </w:div>
        <w:div w:id="838231968">
          <w:marLeft w:val="640"/>
          <w:marRight w:val="0"/>
          <w:marTop w:val="0"/>
          <w:marBottom w:val="0"/>
          <w:divBdr>
            <w:top w:val="none" w:sz="0" w:space="0" w:color="auto"/>
            <w:left w:val="none" w:sz="0" w:space="0" w:color="auto"/>
            <w:bottom w:val="none" w:sz="0" w:space="0" w:color="auto"/>
            <w:right w:val="none" w:sz="0" w:space="0" w:color="auto"/>
          </w:divBdr>
        </w:div>
        <w:div w:id="872888459">
          <w:marLeft w:val="640"/>
          <w:marRight w:val="0"/>
          <w:marTop w:val="0"/>
          <w:marBottom w:val="0"/>
          <w:divBdr>
            <w:top w:val="none" w:sz="0" w:space="0" w:color="auto"/>
            <w:left w:val="none" w:sz="0" w:space="0" w:color="auto"/>
            <w:bottom w:val="none" w:sz="0" w:space="0" w:color="auto"/>
            <w:right w:val="none" w:sz="0" w:space="0" w:color="auto"/>
          </w:divBdr>
        </w:div>
        <w:div w:id="888371652">
          <w:marLeft w:val="640"/>
          <w:marRight w:val="0"/>
          <w:marTop w:val="0"/>
          <w:marBottom w:val="0"/>
          <w:divBdr>
            <w:top w:val="none" w:sz="0" w:space="0" w:color="auto"/>
            <w:left w:val="none" w:sz="0" w:space="0" w:color="auto"/>
            <w:bottom w:val="none" w:sz="0" w:space="0" w:color="auto"/>
            <w:right w:val="none" w:sz="0" w:space="0" w:color="auto"/>
          </w:divBdr>
        </w:div>
        <w:div w:id="1148938560">
          <w:marLeft w:val="640"/>
          <w:marRight w:val="0"/>
          <w:marTop w:val="0"/>
          <w:marBottom w:val="0"/>
          <w:divBdr>
            <w:top w:val="none" w:sz="0" w:space="0" w:color="auto"/>
            <w:left w:val="none" w:sz="0" w:space="0" w:color="auto"/>
            <w:bottom w:val="none" w:sz="0" w:space="0" w:color="auto"/>
            <w:right w:val="none" w:sz="0" w:space="0" w:color="auto"/>
          </w:divBdr>
        </w:div>
        <w:div w:id="1202983027">
          <w:marLeft w:val="640"/>
          <w:marRight w:val="0"/>
          <w:marTop w:val="0"/>
          <w:marBottom w:val="0"/>
          <w:divBdr>
            <w:top w:val="none" w:sz="0" w:space="0" w:color="auto"/>
            <w:left w:val="none" w:sz="0" w:space="0" w:color="auto"/>
            <w:bottom w:val="none" w:sz="0" w:space="0" w:color="auto"/>
            <w:right w:val="none" w:sz="0" w:space="0" w:color="auto"/>
          </w:divBdr>
        </w:div>
        <w:div w:id="1277250356">
          <w:marLeft w:val="640"/>
          <w:marRight w:val="0"/>
          <w:marTop w:val="0"/>
          <w:marBottom w:val="0"/>
          <w:divBdr>
            <w:top w:val="none" w:sz="0" w:space="0" w:color="auto"/>
            <w:left w:val="none" w:sz="0" w:space="0" w:color="auto"/>
            <w:bottom w:val="none" w:sz="0" w:space="0" w:color="auto"/>
            <w:right w:val="none" w:sz="0" w:space="0" w:color="auto"/>
          </w:divBdr>
        </w:div>
        <w:div w:id="1305307430">
          <w:marLeft w:val="640"/>
          <w:marRight w:val="0"/>
          <w:marTop w:val="0"/>
          <w:marBottom w:val="0"/>
          <w:divBdr>
            <w:top w:val="none" w:sz="0" w:space="0" w:color="auto"/>
            <w:left w:val="none" w:sz="0" w:space="0" w:color="auto"/>
            <w:bottom w:val="none" w:sz="0" w:space="0" w:color="auto"/>
            <w:right w:val="none" w:sz="0" w:space="0" w:color="auto"/>
          </w:divBdr>
        </w:div>
        <w:div w:id="1405642951">
          <w:marLeft w:val="640"/>
          <w:marRight w:val="0"/>
          <w:marTop w:val="0"/>
          <w:marBottom w:val="0"/>
          <w:divBdr>
            <w:top w:val="none" w:sz="0" w:space="0" w:color="auto"/>
            <w:left w:val="none" w:sz="0" w:space="0" w:color="auto"/>
            <w:bottom w:val="none" w:sz="0" w:space="0" w:color="auto"/>
            <w:right w:val="none" w:sz="0" w:space="0" w:color="auto"/>
          </w:divBdr>
        </w:div>
        <w:div w:id="1544900296">
          <w:marLeft w:val="640"/>
          <w:marRight w:val="0"/>
          <w:marTop w:val="0"/>
          <w:marBottom w:val="0"/>
          <w:divBdr>
            <w:top w:val="none" w:sz="0" w:space="0" w:color="auto"/>
            <w:left w:val="none" w:sz="0" w:space="0" w:color="auto"/>
            <w:bottom w:val="none" w:sz="0" w:space="0" w:color="auto"/>
            <w:right w:val="none" w:sz="0" w:space="0" w:color="auto"/>
          </w:divBdr>
        </w:div>
        <w:div w:id="1620526604">
          <w:marLeft w:val="640"/>
          <w:marRight w:val="0"/>
          <w:marTop w:val="0"/>
          <w:marBottom w:val="0"/>
          <w:divBdr>
            <w:top w:val="none" w:sz="0" w:space="0" w:color="auto"/>
            <w:left w:val="none" w:sz="0" w:space="0" w:color="auto"/>
            <w:bottom w:val="none" w:sz="0" w:space="0" w:color="auto"/>
            <w:right w:val="none" w:sz="0" w:space="0" w:color="auto"/>
          </w:divBdr>
        </w:div>
        <w:div w:id="1715036863">
          <w:marLeft w:val="640"/>
          <w:marRight w:val="0"/>
          <w:marTop w:val="0"/>
          <w:marBottom w:val="0"/>
          <w:divBdr>
            <w:top w:val="none" w:sz="0" w:space="0" w:color="auto"/>
            <w:left w:val="none" w:sz="0" w:space="0" w:color="auto"/>
            <w:bottom w:val="none" w:sz="0" w:space="0" w:color="auto"/>
            <w:right w:val="none" w:sz="0" w:space="0" w:color="auto"/>
          </w:divBdr>
        </w:div>
        <w:div w:id="1734161085">
          <w:marLeft w:val="640"/>
          <w:marRight w:val="0"/>
          <w:marTop w:val="0"/>
          <w:marBottom w:val="0"/>
          <w:divBdr>
            <w:top w:val="none" w:sz="0" w:space="0" w:color="auto"/>
            <w:left w:val="none" w:sz="0" w:space="0" w:color="auto"/>
            <w:bottom w:val="none" w:sz="0" w:space="0" w:color="auto"/>
            <w:right w:val="none" w:sz="0" w:space="0" w:color="auto"/>
          </w:divBdr>
        </w:div>
        <w:div w:id="1742480760">
          <w:marLeft w:val="640"/>
          <w:marRight w:val="0"/>
          <w:marTop w:val="0"/>
          <w:marBottom w:val="0"/>
          <w:divBdr>
            <w:top w:val="none" w:sz="0" w:space="0" w:color="auto"/>
            <w:left w:val="none" w:sz="0" w:space="0" w:color="auto"/>
            <w:bottom w:val="none" w:sz="0" w:space="0" w:color="auto"/>
            <w:right w:val="none" w:sz="0" w:space="0" w:color="auto"/>
          </w:divBdr>
        </w:div>
        <w:div w:id="1808665930">
          <w:marLeft w:val="640"/>
          <w:marRight w:val="0"/>
          <w:marTop w:val="0"/>
          <w:marBottom w:val="0"/>
          <w:divBdr>
            <w:top w:val="none" w:sz="0" w:space="0" w:color="auto"/>
            <w:left w:val="none" w:sz="0" w:space="0" w:color="auto"/>
            <w:bottom w:val="none" w:sz="0" w:space="0" w:color="auto"/>
            <w:right w:val="none" w:sz="0" w:space="0" w:color="auto"/>
          </w:divBdr>
        </w:div>
        <w:div w:id="1918174748">
          <w:marLeft w:val="640"/>
          <w:marRight w:val="0"/>
          <w:marTop w:val="0"/>
          <w:marBottom w:val="0"/>
          <w:divBdr>
            <w:top w:val="none" w:sz="0" w:space="0" w:color="auto"/>
            <w:left w:val="none" w:sz="0" w:space="0" w:color="auto"/>
            <w:bottom w:val="none" w:sz="0" w:space="0" w:color="auto"/>
            <w:right w:val="none" w:sz="0" w:space="0" w:color="auto"/>
          </w:divBdr>
        </w:div>
        <w:div w:id="1998335721">
          <w:marLeft w:val="640"/>
          <w:marRight w:val="0"/>
          <w:marTop w:val="0"/>
          <w:marBottom w:val="0"/>
          <w:divBdr>
            <w:top w:val="none" w:sz="0" w:space="0" w:color="auto"/>
            <w:left w:val="none" w:sz="0" w:space="0" w:color="auto"/>
            <w:bottom w:val="none" w:sz="0" w:space="0" w:color="auto"/>
            <w:right w:val="none" w:sz="0" w:space="0" w:color="auto"/>
          </w:divBdr>
        </w:div>
        <w:div w:id="2050102076">
          <w:marLeft w:val="640"/>
          <w:marRight w:val="0"/>
          <w:marTop w:val="0"/>
          <w:marBottom w:val="0"/>
          <w:divBdr>
            <w:top w:val="none" w:sz="0" w:space="0" w:color="auto"/>
            <w:left w:val="none" w:sz="0" w:space="0" w:color="auto"/>
            <w:bottom w:val="none" w:sz="0" w:space="0" w:color="auto"/>
            <w:right w:val="none" w:sz="0" w:space="0" w:color="auto"/>
          </w:divBdr>
        </w:div>
        <w:div w:id="2080664331">
          <w:marLeft w:val="640"/>
          <w:marRight w:val="0"/>
          <w:marTop w:val="0"/>
          <w:marBottom w:val="0"/>
          <w:divBdr>
            <w:top w:val="none" w:sz="0" w:space="0" w:color="auto"/>
            <w:left w:val="none" w:sz="0" w:space="0" w:color="auto"/>
            <w:bottom w:val="none" w:sz="0" w:space="0" w:color="auto"/>
            <w:right w:val="none" w:sz="0" w:space="0" w:color="auto"/>
          </w:divBdr>
        </w:div>
      </w:divsChild>
    </w:div>
    <w:div w:id="204682623">
      <w:bodyDiv w:val="1"/>
      <w:marLeft w:val="0"/>
      <w:marRight w:val="0"/>
      <w:marTop w:val="0"/>
      <w:marBottom w:val="0"/>
      <w:divBdr>
        <w:top w:val="none" w:sz="0" w:space="0" w:color="auto"/>
        <w:left w:val="none" w:sz="0" w:space="0" w:color="auto"/>
        <w:bottom w:val="none" w:sz="0" w:space="0" w:color="auto"/>
        <w:right w:val="none" w:sz="0" w:space="0" w:color="auto"/>
      </w:divBdr>
      <w:divsChild>
        <w:div w:id="15498665">
          <w:marLeft w:val="640"/>
          <w:marRight w:val="0"/>
          <w:marTop w:val="0"/>
          <w:marBottom w:val="0"/>
          <w:divBdr>
            <w:top w:val="none" w:sz="0" w:space="0" w:color="auto"/>
            <w:left w:val="none" w:sz="0" w:space="0" w:color="auto"/>
            <w:bottom w:val="none" w:sz="0" w:space="0" w:color="auto"/>
            <w:right w:val="none" w:sz="0" w:space="0" w:color="auto"/>
          </w:divBdr>
        </w:div>
        <w:div w:id="69819001">
          <w:marLeft w:val="640"/>
          <w:marRight w:val="0"/>
          <w:marTop w:val="0"/>
          <w:marBottom w:val="0"/>
          <w:divBdr>
            <w:top w:val="none" w:sz="0" w:space="0" w:color="auto"/>
            <w:left w:val="none" w:sz="0" w:space="0" w:color="auto"/>
            <w:bottom w:val="none" w:sz="0" w:space="0" w:color="auto"/>
            <w:right w:val="none" w:sz="0" w:space="0" w:color="auto"/>
          </w:divBdr>
        </w:div>
        <w:div w:id="101074855">
          <w:marLeft w:val="640"/>
          <w:marRight w:val="0"/>
          <w:marTop w:val="0"/>
          <w:marBottom w:val="0"/>
          <w:divBdr>
            <w:top w:val="none" w:sz="0" w:space="0" w:color="auto"/>
            <w:left w:val="none" w:sz="0" w:space="0" w:color="auto"/>
            <w:bottom w:val="none" w:sz="0" w:space="0" w:color="auto"/>
            <w:right w:val="none" w:sz="0" w:space="0" w:color="auto"/>
          </w:divBdr>
        </w:div>
        <w:div w:id="107505857">
          <w:marLeft w:val="640"/>
          <w:marRight w:val="0"/>
          <w:marTop w:val="0"/>
          <w:marBottom w:val="0"/>
          <w:divBdr>
            <w:top w:val="none" w:sz="0" w:space="0" w:color="auto"/>
            <w:left w:val="none" w:sz="0" w:space="0" w:color="auto"/>
            <w:bottom w:val="none" w:sz="0" w:space="0" w:color="auto"/>
            <w:right w:val="none" w:sz="0" w:space="0" w:color="auto"/>
          </w:divBdr>
        </w:div>
        <w:div w:id="138498000">
          <w:marLeft w:val="640"/>
          <w:marRight w:val="0"/>
          <w:marTop w:val="0"/>
          <w:marBottom w:val="0"/>
          <w:divBdr>
            <w:top w:val="none" w:sz="0" w:space="0" w:color="auto"/>
            <w:left w:val="none" w:sz="0" w:space="0" w:color="auto"/>
            <w:bottom w:val="none" w:sz="0" w:space="0" w:color="auto"/>
            <w:right w:val="none" w:sz="0" w:space="0" w:color="auto"/>
          </w:divBdr>
        </w:div>
        <w:div w:id="172691977">
          <w:marLeft w:val="640"/>
          <w:marRight w:val="0"/>
          <w:marTop w:val="0"/>
          <w:marBottom w:val="0"/>
          <w:divBdr>
            <w:top w:val="none" w:sz="0" w:space="0" w:color="auto"/>
            <w:left w:val="none" w:sz="0" w:space="0" w:color="auto"/>
            <w:bottom w:val="none" w:sz="0" w:space="0" w:color="auto"/>
            <w:right w:val="none" w:sz="0" w:space="0" w:color="auto"/>
          </w:divBdr>
        </w:div>
        <w:div w:id="181090098">
          <w:marLeft w:val="640"/>
          <w:marRight w:val="0"/>
          <w:marTop w:val="0"/>
          <w:marBottom w:val="0"/>
          <w:divBdr>
            <w:top w:val="none" w:sz="0" w:space="0" w:color="auto"/>
            <w:left w:val="none" w:sz="0" w:space="0" w:color="auto"/>
            <w:bottom w:val="none" w:sz="0" w:space="0" w:color="auto"/>
            <w:right w:val="none" w:sz="0" w:space="0" w:color="auto"/>
          </w:divBdr>
        </w:div>
        <w:div w:id="343870094">
          <w:marLeft w:val="640"/>
          <w:marRight w:val="0"/>
          <w:marTop w:val="0"/>
          <w:marBottom w:val="0"/>
          <w:divBdr>
            <w:top w:val="none" w:sz="0" w:space="0" w:color="auto"/>
            <w:left w:val="none" w:sz="0" w:space="0" w:color="auto"/>
            <w:bottom w:val="none" w:sz="0" w:space="0" w:color="auto"/>
            <w:right w:val="none" w:sz="0" w:space="0" w:color="auto"/>
          </w:divBdr>
        </w:div>
        <w:div w:id="480464441">
          <w:marLeft w:val="640"/>
          <w:marRight w:val="0"/>
          <w:marTop w:val="0"/>
          <w:marBottom w:val="0"/>
          <w:divBdr>
            <w:top w:val="none" w:sz="0" w:space="0" w:color="auto"/>
            <w:left w:val="none" w:sz="0" w:space="0" w:color="auto"/>
            <w:bottom w:val="none" w:sz="0" w:space="0" w:color="auto"/>
            <w:right w:val="none" w:sz="0" w:space="0" w:color="auto"/>
          </w:divBdr>
        </w:div>
        <w:div w:id="537165214">
          <w:marLeft w:val="640"/>
          <w:marRight w:val="0"/>
          <w:marTop w:val="0"/>
          <w:marBottom w:val="0"/>
          <w:divBdr>
            <w:top w:val="none" w:sz="0" w:space="0" w:color="auto"/>
            <w:left w:val="none" w:sz="0" w:space="0" w:color="auto"/>
            <w:bottom w:val="none" w:sz="0" w:space="0" w:color="auto"/>
            <w:right w:val="none" w:sz="0" w:space="0" w:color="auto"/>
          </w:divBdr>
        </w:div>
        <w:div w:id="595673568">
          <w:marLeft w:val="640"/>
          <w:marRight w:val="0"/>
          <w:marTop w:val="0"/>
          <w:marBottom w:val="0"/>
          <w:divBdr>
            <w:top w:val="none" w:sz="0" w:space="0" w:color="auto"/>
            <w:left w:val="none" w:sz="0" w:space="0" w:color="auto"/>
            <w:bottom w:val="none" w:sz="0" w:space="0" w:color="auto"/>
            <w:right w:val="none" w:sz="0" w:space="0" w:color="auto"/>
          </w:divBdr>
        </w:div>
        <w:div w:id="614019352">
          <w:marLeft w:val="640"/>
          <w:marRight w:val="0"/>
          <w:marTop w:val="0"/>
          <w:marBottom w:val="0"/>
          <w:divBdr>
            <w:top w:val="none" w:sz="0" w:space="0" w:color="auto"/>
            <w:left w:val="none" w:sz="0" w:space="0" w:color="auto"/>
            <w:bottom w:val="none" w:sz="0" w:space="0" w:color="auto"/>
            <w:right w:val="none" w:sz="0" w:space="0" w:color="auto"/>
          </w:divBdr>
        </w:div>
        <w:div w:id="735132647">
          <w:marLeft w:val="640"/>
          <w:marRight w:val="0"/>
          <w:marTop w:val="0"/>
          <w:marBottom w:val="0"/>
          <w:divBdr>
            <w:top w:val="none" w:sz="0" w:space="0" w:color="auto"/>
            <w:left w:val="none" w:sz="0" w:space="0" w:color="auto"/>
            <w:bottom w:val="none" w:sz="0" w:space="0" w:color="auto"/>
            <w:right w:val="none" w:sz="0" w:space="0" w:color="auto"/>
          </w:divBdr>
        </w:div>
        <w:div w:id="739448165">
          <w:marLeft w:val="640"/>
          <w:marRight w:val="0"/>
          <w:marTop w:val="0"/>
          <w:marBottom w:val="0"/>
          <w:divBdr>
            <w:top w:val="none" w:sz="0" w:space="0" w:color="auto"/>
            <w:left w:val="none" w:sz="0" w:space="0" w:color="auto"/>
            <w:bottom w:val="none" w:sz="0" w:space="0" w:color="auto"/>
            <w:right w:val="none" w:sz="0" w:space="0" w:color="auto"/>
          </w:divBdr>
        </w:div>
        <w:div w:id="769282480">
          <w:marLeft w:val="640"/>
          <w:marRight w:val="0"/>
          <w:marTop w:val="0"/>
          <w:marBottom w:val="0"/>
          <w:divBdr>
            <w:top w:val="none" w:sz="0" w:space="0" w:color="auto"/>
            <w:left w:val="none" w:sz="0" w:space="0" w:color="auto"/>
            <w:bottom w:val="none" w:sz="0" w:space="0" w:color="auto"/>
            <w:right w:val="none" w:sz="0" w:space="0" w:color="auto"/>
          </w:divBdr>
        </w:div>
        <w:div w:id="776948358">
          <w:marLeft w:val="640"/>
          <w:marRight w:val="0"/>
          <w:marTop w:val="0"/>
          <w:marBottom w:val="0"/>
          <w:divBdr>
            <w:top w:val="none" w:sz="0" w:space="0" w:color="auto"/>
            <w:left w:val="none" w:sz="0" w:space="0" w:color="auto"/>
            <w:bottom w:val="none" w:sz="0" w:space="0" w:color="auto"/>
            <w:right w:val="none" w:sz="0" w:space="0" w:color="auto"/>
          </w:divBdr>
        </w:div>
        <w:div w:id="883105693">
          <w:marLeft w:val="640"/>
          <w:marRight w:val="0"/>
          <w:marTop w:val="0"/>
          <w:marBottom w:val="0"/>
          <w:divBdr>
            <w:top w:val="none" w:sz="0" w:space="0" w:color="auto"/>
            <w:left w:val="none" w:sz="0" w:space="0" w:color="auto"/>
            <w:bottom w:val="none" w:sz="0" w:space="0" w:color="auto"/>
            <w:right w:val="none" w:sz="0" w:space="0" w:color="auto"/>
          </w:divBdr>
        </w:div>
        <w:div w:id="920066193">
          <w:marLeft w:val="640"/>
          <w:marRight w:val="0"/>
          <w:marTop w:val="0"/>
          <w:marBottom w:val="0"/>
          <w:divBdr>
            <w:top w:val="none" w:sz="0" w:space="0" w:color="auto"/>
            <w:left w:val="none" w:sz="0" w:space="0" w:color="auto"/>
            <w:bottom w:val="none" w:sz="0" w:space="0" w:color="auto"/>
            <w:right w:val="none" w:sz="0" w:space="0" w:color="auto"/>
          </w:divBdr>
        </w:div>
        <w:div w:id="929237216">
          <w:marLeft w:val="640"/>
          <w:marRight w:val="0"/>
          <w:marTop w:val="0"/>
          <w:marBottom w:val="0"/>
          <w:divBdr>
            <w:top w:val="none" w:sz="0" w:space="0" w:color="auto"/>
            <w:left w:val="none" w:sz="0" w:space="0" w:color="auto"/>
            <w:bottom w:val="none" w:sz="0" w:space="0" w:color="auto"/>
            <w:right w:val="none" w:sz="0" w:space="0" w:color="auto"/>
          </w:divBdr>
        </w:div>
        <w:div w:id="932477551">
          <w:marLeft w:val="640"/>
          <w:marRight w:val="0"/>
          <w:marTop w:val="0"/>
          <w:marBottom w:val="0"/>
          <w:divBdr>
            <w:top w:val="none" w:sz="0" w:space="0" w:color="auto"/>
            <w:left w:val="none" w:sz="0" w:space="0" w:color="auto"/>
            <w:bottom w:val="none" w:sz="0" w:space="0" w:color="auto"/>
            <w:right w:val="none" w:sz="0" w:space="0" w:color="auto"/>
          </w:divBdr>
        </w:div>
        <w:div w:id="968632423">
          <w:marLeft w:val="640"/>
          <w:marRight w:val="0"/>
          <w:marTop w:val="0"/>
          <w:marBottom w:val="0"/>
          <w:divBdr>
            <w:top w:val="none" w:sz="0" w:space="0" w:color="auto"/>
            <w:left w:val="none" w:sz="0" w:space="0" w:color="auto"/>
            <w:bottom w:val="none" w:sz="0" w:space="0" w:color="auto"/>
            <w:right w:val="none" w:sz="0" w:space="0" w:color="auto"/>
          </w:divBdr>
        </w:div>
        <w:div w:id="1009331384">
          <w:marLeft w:val="640"/>
          <w:marRight w:val="0"/>
          <w:marTop w:val="0"/>
          <w:marBottom w:val="0"/>
          <w:divBdr>
            <w:top w:val="none" w:sz="0" w:space="0" w:color="auto"/>
            <w:left w:val="none" w:sz="0" w:space="0" w:color="auto"/>
            <w:bottom w:val="none" w:sz="0" w:space="0" w:color="auto"/>
            <w:right w:val="none" w:sz="0" w:space="0" w:color="auto"/>
          </w:divBdr>
        </w:div>
        <w:div w:id="1068499926">
          <w:marLeft w:val="640"/>
          <w:marRight w:val="0"/>
          <w:marTop w:val="0"/>
          <w:marBottom w:val="0"/>
          <w:divBdr>
            <w:top w:val="none" w:sz="0" w:space="0" w:color="auto"/>
            <w:left w:val="none" w:sz="0" w:space="0" w:color="auto"/>
            <w:bottom w:val="none" w:sz="0" w:space="0" w:color="auto"/>
            <w:right w:val="none" w:sz="0" w:space="0" w:color="auto"/>
          </w:divBdr>
        </w:div>
        <w:div w:id="1277565122">
          <w:marLeft w:val="640"/>
          <w:marRight w:val="0"/>
          <w:marTop w:val="0"/>
          <w:marBottom w:val="0"/>
          <w:divBdr>
            <w:top w:val="none" w:sz="0" w:space="0" w:color="auto"/>
            <w:left w:val="none" w:sz="0" w:space="0" w:color="auto"/>
            <w:bottom w:val="none" w:sz="0" w:space="0" w:color="auto"/>
            <w:right w:val="none" w:sz="0" w:space="0" w:color="auto"/>
          </w:divBdr>
        </w:div>
        <w:div w:id="1278246794">
          <w:marLeft w:val="640"/>
          <w:marRight w:val="0"/>
          <w:marTop w:val="0"/>
          <w:marBottom w:val="0"/>
          <w:divBdr>
            <w:top w:val="none" w:sz="0" w:space="0" w:color="auto"/>
            <w:left w:val="none" w:sz="0" w:space="0" w:color="auto"/>
            <w:bottom w:val="none" w:sz="0" w:space="0" w:color="auto"/>
            <w:right w:val="none" w:sz="0" w:space="0" w:color="auto"/>
          </w:divBdr>
        </w:div>
        <w:div w:id="1331906460">
          <w:marLeft w:val="640"/>
          <w:marRight w:val="0"/>
          <w:marTop w:val="0"/>
          <w:marBottom w:val="0"/>
          <w:divBdr>
            <w:top w:val="none" w:sz="0" w:space="0" w:color="auto"/>
            <w:left w:val="none" w:sz="0" w:space="0" w:color="auto"/>
            <w:bottom w:val="none" w:sz="0" w:space="0" w:color="auto"/>
            <w:right w:val="none" w:sz="0" w:space="0" w:color="auto"/>
          </w:divBdr>
        </w:div>
        <w:div w:id="1335187989">
          <w:marLeft w:val="640"/>
          <w:marRight w:val="0"/>
          <w:marTop w:val="0"/>
          <w:marBottom w:val="0"/>
          <w:divBdr>
            <w:top w:val="none" w:sz="0" w:space="0" w:color="auto"/>
            <w:left w:val="none" w:sz="0" w:space="0" w:color="auto"/>
            <w:bottom w:val="none" w:sz="0" w:space="0" w:color="auto"/>
            <w:right w:val="none" w:sz="0" w:space="0" w:color="auto"/>
          </w:divBdr>
        </w:div>
        <w:div w:id="1425613263">
          <w:marLeft w:val="640"/>
          <w:marRight w:val="0"/>
          <w:marTop w:val="0"/>
          <w:marBottom w:val="0"/>
          <w:divBdr>
            <w:top w:val="none" w:sz="0" w:space="0" w:color="auto"/>
            <w:left w:val="none" w:sz="0" w:space="0" w:color="auto"/>
            <w:bottom w:val="none" w:sz="0" w:space="0" w:color="auto"/>
            <w:right w:val="none" w:sz="0" w:space="0" w:color="auto"/>
          </w:divBdr>
        </w:div>
        <w:div w:id="1485126858">
          <w:marLeft w:val="640"/>
          <w:marRight w:val="0"/>
          <w:marTop w:val="0"/>
          <w:marBottom w:val="0"/>
          <w:divBdr>
            <w:top w:val="none" w:sz="0" w:space="0" w:color="auto"/>
            <w:left w:val="none" w:sz="0" w:space="0" w:color="auto"/>
            <w:bottom w:val="none" w:sz="0" w:space="0" w:color="auto"/>
            <w:right w:val="none" w:sz="0" w:space="0" w:color="auto"/>
          </w:divBdr>
        </w:div>
        <w:div w:id="1582451800">
          <w:marLeft w:val="640"/>
          <w:marRight w:val="0"/>
          <w:marTop w:val="0"/>
          <w:marBottom w:val="0"/>
          <w:divBdr>
            <w:top w:val="none" w:sz="0" w:space="0" w:color="auto"/>
            <w:left w:val="none" w:sz="0" w:space="0" w:color="auto"/>
            <w:bottom w:val="none" w:sz="0" w:space="0" w:color="auto"/>
            <w:right w:val="none" w:sz="0" w:space="0" w:color="auto"/>
          </w:divBdr>
        </w:div>
        <w:div w:id="1583834119">
          <w:marLeft w:val="640"/>
          <w:marRight w:val="0"/>
          <w:marTop w:val="0"/>
          <w:marBottom w:val="0"/>
          <w:divBdr>
            <w:top w:val="none" w:sz="0" w:space="0" w:color="auto"/>
            <w:left w:val="none" w:sz="0" w:space="0" w:color="auto"/>
            <w:bottom w:val="none" w:sz="0" w:space="0" w:color="auto"/>
            <w:right w:val="none" w:sz="0" w:space="0" w:color="auto"/>
          </w:divBdr>
        </w:div>
        <w:div w:id="1609703213">
          <w:marLeft w:val="640"/>
          <w:marRight w:val="0"/>
          <w:marTop w:val="0"/>
          <w:marBottom w:val="0"/>
          <w:divBdr>
            <w:top w:val="none" w:sz="0" w:space="0" w:color="auto"/>
            <w:left w:val="none" w:sz="0" w:space="0" w:color="auto"/>
            <w:bottom w:val="none" w:sz="0" w:space="0" w:color="auto"/>
            <w:right w:val="none" w:sz="0" w:space="0" w:color="auto"/>
          </w:divBdr>
        </w:div>
        <w:div w:id="1701589432">
          <w:marLeft w:val="640"/>
          <w:marRight w:val="0"/>
          <w:marTop w:val="0"/>
          <w:marBottom w:val="0"/>
          <w:divBdr>
            <w:top w:val="none" w:sz="0" w:space="0" w:color="auto"/>
            <w:left w:val="none" w:sz="0" w:space="0" w:color="auto"/>
            <w:bottom w:val="none" w:sz="0" w:space="0" w:color="auto"/>
            <w:right w:val="none" w:sz="0" w:space="0" w:color="auto"/>
          </w:divBdr>
        </w:div>
        <w:div w:id="1722753858">
          <w:marLeft w:val="640"/>
          <w:marRight w:val="0"/>
          <w:marTop w:val="0"/>
          <w:marBottom w:val="0"/>
          <w:divBdr>
            <w:top w:val="none" w:sz="0" w:space="0" w:color="auto"/>
            <w:left w:val="none" w:sz="0" w:space="0" w:color="auto"/>
            <w:bottom w:val="none" w:sz="0" w:space="0" w:color="auto"/>
            <w:right w:val="none" w:sz="0" w:space="0" w:color="auto"/>
          </w:divBdr>
        </w:div>
        <w:div w:id="1779792248">
          <w:marLeft w:val="640"/>
          <w:marRight w:val="0"/>
          <w:marTop w:val="0"/>
          <w:marBottom w:val="0"/>
          <w:divBdr>
            <w:top w:val="none" w:sz="0" w:space="0" w:color="auto"/>
            <w:left w:val="none" w:sz="0" w:space="0" w:color="auto"/>
            <w:bottom w:val="none" w:sz="0" w:space="0" w:color="auto"/>
            <w:right w:val="none" w:sz="0" w:space="0" w:color="auto"/>
          </w:divBdr>
        </w:div>
        <w:div w:id="1813324928">
          <w:marLeft w:val="640"/>
          <w:marRight w:val="0"/>
          <w:marTop w:val="0"/>
          <w:marBottom w:val="0"/>
          <w:divBdr>
            <w:top w:val="none" w:sz="0" w:space="0" w:color="auto"/>
            <w:left w:val="none" w:sz="0" w:space="0" w:color="auto"/>
            <w:bottom w:val="none" w:sz="0" w:space="0" w:color="auto"/>
            <w:right w:val="none" w:sz="0" w:space="0" w:color="auto"/>
          </w:divBdr>
        </w:div>
        <w:div w:id="1879004919">
          <w:marLeft w:val="640"/>
          <w:marRight w:val="0"/>
          <w:marTop w:val="0"/>
          <w:marBottom w:val="0"/>
          <w:divBdr>
            <w:top w:val="none" w:sz="0" w:space="0" w:color="auto"/>
            <w:left w:val="none" w:sz="0" w:space="0" w:color="auto"/>
            <w:bottom w:val="none" w:sz="0" w:space="0" w:color="auto"/>
            <w:right w:val="none" w:sz="0" w:space="0" w:color="auto"/>
          </w:divBdr>
        </w:div>
        <w:div w:id="1905021058">
          <w:marLeft w:val="640"/>
          <w:marRight w:val="0"/>
          <w:marTop w:val="0"/>
          <w:marBottom w:val="0"/>
          <w:divBdr>
            <w:top w:val="none" w:sz="0" w:space="0" w:color="auto"/>
            <w:left w:val="none" w:sz="0" w:space="0" w:color="auto"/>
            <w:bottom w:val="none" w:sz="0" w:space="0" w:color="auto"/>
            <w:right w:val="none" w:sz="0" w:space="0" w:color="auto"/>
          </w:divBdr>
        </w:div>
        <w:div w:id="2008289710">
          <w:marLeft w:val="640"/>
          <w:marRight w:val="0"/>
          <w:marTop w:val="0"/>
          <w:marBottom w:val="0"/>
          <w:divBdr>
            <w:top w:val="none" w:sz="0" w:space="0" w:color="auto"/>
            <w:left w:val="none" w:sz="0" w:space="0" w:color="auto"/>
            <w:bottom w:val="none" w:sz="0" w:space="0" w:color="auto"/>
            <w:right w:val="none" w:sz="0" w:space="0" w:color="auto"/>
          </w:divBdr>
        </w:div>
        <w:div w:id="2097819235">
          <w:marLeft w:val="640"/>
          <w:marRight w:val="0"/>
          <w:marTop w:val="0"/>
          <w:marBottom w:val="0"/>
          <w:divBdr>
            <w:top w:val="none" w:sz="0" w:space="0" w:color="auto"/>
            <w:left w:val="none" w:sz="0" w:space="0" w:color="auto"/>
            <w:bottom w:val="none" w:sz="0" w:space="0" w:color="auto"/>
            <w:right w:val="none" w:sz="0" w:space="0" w:color="auto"/>
          </w:divBdr>
        </w:div>
        <w:div w:id="2126073438">
          <w:marLeft w:val="640"/>
          <w:marRight w:val="0"/>
          <w:marTop w:val="0"/>
          <w:marBottom w:val="0"/>
          <w:divBdr>
            <w:top w:val="none" w:sz="0" w:space="0" w:color="auto"/>
            <w:left w:val="none" w:sz="0" w:space="0" w:color="auto"/>
            <w:bottom w:val="none" w:sz="0" w:space="0" w:color="auto"/>
            <w:right w:val="none" w:sz="0" w:space="0" w:color="auto"/>
          </w:divBdr>
        </w:div>
      </w:divsChild>
    </w:div>
    <w:div w:id="207228919">
      <w:bodyDiv w:val="1"/>
      <w:marLeft w:val="0"/>
      <w:marRight w:val="0"/>
      <w:marTop w:val="0"/>
      <w:marBottom w:val="0"/>
      <w:divBdr>
        <w:top w:val="none" w:sz="0" w:space="0" w:color="auto"/>
        <w:left w:val="none" w:sz="0" w:space="0" w:color="auto"/>
        <w:bottom w:val="none" w:sz="0" w:space="0" w:color="auto"/>
        <w:right w:val="none" w:sz="0" w:space="0" w:color="auto"/>
      </w:divBdr>
      <w:divsChild>
        <w:div w:id="633101621">
          <w:marLeft w:val="0"/>
          <w:marRight w:val="0"/>
          <w:marTop w:val="0"/>
          <w:marBottom w:val="0"/>
          <w:divBdr>
            <w:top w:val="none" w:sz="0" w:space="0" w:color="auto"/>
            <w:left w:val="none" w:sz="0" w:space="0" w:color="auto"/>
            <w:bottom w:val="none" w:sz="0" w:space="0" w:color="auto"/>
            <w:right w:val="none" w:sz="0" w:space="0" w:color="auto"/>
          </w:divBdr>
        </w:div>
      </w:divsChild>
    </w:div>
    <w:div w:id="209999999">
      <w:bodyDiv w:val="1"/>
      <w:marLeft w:val="0"/>
      <w:marRight w:val="0"/>
      <w:marTop w:val="0"/>
      <w:marBottom w:val="0"/>
      <w:divBdr>
        <w:top w:val="none" w:sz="0" w:space="0" w:color="auto"/>
        <w:left w:val="none" w:sz="0" w:space="0" w:color="auto"/>
        <w:bottom w:val="none" w:sz="0" w:space="0" w:color="auto"/>
        <w:right w:val="none" w:sz="0" w:space="0" w:color="auto"/>
      </w:divBdr>
      <w:divsChild>
        <w:div w:id="23865962">
          <w:marLeft w:val="640"/>
          <w:marRight w:val="0"/>
          <w:marTop w:val="0"/>
          <w:marBottom w:val="0"/>
          <w:divBdr>
            <w:top w:val="none" w:sz="0" w:space="0" w:color="auto"/>
            <w:left w:val="none" w:sz="0" w:space="0" w:color="auto"/>
            <w:bottom w:val="none" w:sz="0" w:space="0" w:color="auto"/>
            <w:right w:val="none" w:sz="0" w:space="0" w:color="auto"/>
          </w:divBdr>
        </w:div>
        <w:div w:id="23987895">
          <w:marLeft w:val="640"/>
          <w:marRight w:val="0"/>
          <w:marTop w:val="0"/>
          <w:marBottom w:val="0"/>
          <w:divBdr>
            <w:top w:val="none" w:sz="0" w:space="0" w:color="auto"/>
            <w:left w:val="none" w:sz="0" w:space="0" w:color="auto"/>
            <w:bottom w:val="none" w:sz="0" w:space="0" w:color="auto"/>
            <w:right w:val="none" w:sz="0" w:space="0" w:color="auto"/>
          </w:divBdr>
        </w:div>
        <w:div w:id="186334657">
          <w:marLeft w:val="640"/>
          <w:marRight w:val="0"/>
          <w:marTop w:val="0"/>
          <w:marBottom w:val="0"/>
          <w:divBdr>
            <w:top w:val="none" w:sz="0" w:space="0" w:color="auto"/>
            <w:left w:val="none" w:sz="0" w:space="0" w:color="auto"/>
            <w:bottom w:val="none" w:sz="0" w:space="0" w:color="auto"/>
            <w:right w:val="none" w:sz="0" w:space="0" w:color="auto"/>
          </w:divBdr>
        </w:div>
        <w:div w:id="262884723">
          <w:marLeft w:val="640"/>
          <w:marRight w:val="0"/>
          <w:marTop w:val="0"/>
          <w:marBottom w:val="0"/>
          <w:divBdr>
            <w:top w:val="none" w:sz="0" w:space="0" w:color="auto"/>
            <w:left w:val="none" w:sz="0" w:space="0" w:color="auto"/>
            <w:bottom w:val="none" w:sz="0" w:space="0" w:color="auto"/>
            <w:right w:val="none" w:sz="0" w:space="0" w:color="auto"/>
          </w:divBdr>
        </w:div>
        <w:div w:id="359209154">
          <w:marLeft w:val="640"/>
          <w:marRight w:val="0"/>
          <w:marTop w:val="0"/>
          <w:marBottom w:val="0"/>
          <w:divBdr>
            <w:top w:val="none" w:sz="0" w:space="0" w:color="auto"/>
            <w:left w:val="none" w:sz="0" w:space="0" w:color="auto"/>
            <w:bottom w:val="none" w:sz="0" w:space="0" w:color="auto"/>
            <w:right w:val="none" w:sz="0" w:space="0" w:color="auto"/>
          </w:divBdr>
        </w:div>
        <w:div w:id="414131550">
          <w:marLeft w:val="640"/>
          <w:marRight w:val="0"/>
          <w:marTop w:val="0"/>
          <w:marBottom w:val="0"/>
          <w:divBdr>
            <w:top w:val="none" w:sz="0" w:space="0" w:color="auto"/>
            <w:left w:val="none" w:sz="0" w:space="0" w:color="auto"/>
            <w:bottom w:val="none" w:sz="0" w:space="0" w:color="auto"/>
            <w:right w:val="none" w:sz="0" w:space="0" w:color="auto"/>
          </w:divBdr>
        </w:div>
        <w:div w:id="518279924">
          <w:marLeft w:val="640"/>
          <w:marRight w:val="0"/>
          <w:marTop w:val="0"/>
          <w:marBottom w:val="0"/>
          <w:divBdr>
            <w:top w:val="none" w:sz="0" w:space="0" w:color="auto"/>
            <w:left w:val="none" w:sz="0" w:space="0" w:color="auto"/>
            <w:bottom w:val="none" w:sz="0" w:space="0" w:color="auto"/>
            <w:right w:val="none" w:sz="0" w:space="0" w:color="auto"/>
          </w:divBdr>
        </w:div>
        <w:div w:id="610669666">
          <w:marLeft w:val="640"/>
          <w:marRight w:val="0"/>
          <w:marTop w:val="0"/>
          <w:marBottom w:val="0"/>
          <w:divBdr>
            <w:top w:val="none" w:sz="0" w:space="0" w:color="auto"/>
            <w:left w:val="none" w:sz="0" w:space="0" w:color="auto"/>
            <w:bottom w:val="none" w:sz="0" w:space="0" w:color="auto"/>
            <w:right w:val="none" w:sz="0" w:space="0" w:color="auto"/>
          </w:divBdr>
        </w:div>
        <w:div w:id="623733603">
          <w:marLeft w:val="640"/>
          <w:marRight w:val="0"/>
          <w:marTop w:val="0"/>
          <w:marBottom w:val="0"/>
          <w:divBdr>
            <w:top w:val="none" w:sz="0" w:space="0" w:color="auto"/>
            <w:left w:val="none" w:sz="0" w:space="0" w:color="auto"/>
            <w:bottom w:val="none" w:sz="0" w:space="0" w:color="auto"/>
            <w:right w:val="none" w:sz="0" w:space="0" w:color="auto"/>
          </w:divBdr>
        </w:div>
        <w:div w:id="821703087">
          <w:marLeft w:val="640"/>
          <w:marRight w:val="0"/>
          <w:marTop w:val="0"/>
          <w:marBottom w:val="0"/>
          <w:divBdr>
            <w:top w:val="none" w:sz="0" w:space="0" w:color="auto"/>
            <w:left w:val="none" w:sz="0" w:space="0" w:color="auto"/>
            <w:bottom w:val="none" w:sz="0" w:space="0" w:color="auto"/>
            <w:right w:val="none" w:sz="0" w:space="0" w:color="auto"/>
          </w:divBdr>
        </w:div>
        <w:div w:id="1011645250">
          <w:marLeft w:val="640"/>
          <w:marRight w:val="0"/>
          <w:marTop w:val="0"/>
          <w:marBottom w:val="0"/>
          <w:divBdr>
            <w:top w:val="none" w:sz="0" w:space="0" w:color="auto"/>
            <w:left w:val="none" w:sz="0" w:space="0" w:color="auto"/>
            <w:bottom w:val="none" w:sz="0" w:space="0" w:color="auto"/>
            <w:right w:val="none" w:sz="0" w:space="0" w:color="auto"/>
          </w:divBdr>
        </w:div>
        <w:div w:id="1080060906">
          <w:marLeft w:val="640"/>
          <w:marRight w:val="0"/>
          <w:marTop w:val="0"/>
          <w:marBottom w:val="0"/>
          <w:divBdr>
            <w:top w:val="none" w:sz="0" w:space="0" w:color="auto"/>
            <w:left w:val="none" w:sz="0" w:space="0" w:color="auto"/>
            <w:bottom w:val="none" w:sz="0" w:space="0" w:color="auto"/>
            <w:right w:val="none" w:sz="0" w:space="0" w:color="auto"/>
          </w:divBdr>
        </w:div>
        <w:div w:id="1091311808">
          <w:marLeft w:val="640"/>
          <w:marRight w:val="0"/>
          <w:marTop w:val="0"/>
          <w:marBottom w:val="0"/>
          <w:divBdr>
            <w:top w:val="none" w:sz="0" w:space="0" w:color="auto"/>
            <w:left w:val="none" w:sz="0" w:space="0" w:color="auto"/>
            <w:bottom w:val="none" w:sz="0" w:space="0" w:color="auto"/>
            <w:right w:val="none" w:sz="0" w:space="0" w:color="auto"/>
          </w:divBdr>
        </w:div>
        <w:div w:id="1095592267">
          <w:marLeft w:val="640"/>
          <w:marRight w:val="0"/>
          <w:marTop w:val="0"/>
          <w:marBottom w:val="0"/>
          <w:divBdr>
            <w:top w:val="none" w:sz="0" w:space="0" w:color="auto"/>
            <w:left w:val="none" w:sz="0" w:space="0" w:color="auto"/>
            <w:bottom w:val="none" w:sz="0" w:space="0" w:color="auto"/>
            <w:right w:val="none" w:sz="0" w:space="0" w:color="auto"/>
          </w:divBdr>
        </w:div>
        <w:div w:id="1304237854">
          <w:marLeft w:val="640"/>
          <w:marRight w:val="0"/>
          <w:marTop w:val="0"/>
          <w:marBottom w:val="0"/>
          <w:divBdr>
            <w:top w:val="none" w:sz="0" w:space="0" w:color="auto"/>
            <w:left w:val="none" w:sz="0" w:space="0" w:color="auto"/>
            <w:bottom w:val="none" w:sz="0" w:space="0" w:color="auto"/>
            <w:right w:val="none" w:sz="0" w:space="0" w:color="auto"/>
          </w:divBdr>
        </w:div>
        <w:div w:id="1355840070">
          <w:marLeft w:val="640"/>
          <w:marRight w:val="0"/>
          <w:marTop w:val="0"/>
          <w:marBottom w:val="0"/>
          <w:divBdr>
            <w:top w:val="none" w:sz="0" w:space="0" w:color="auto"/>
            <w:left w:val="none" w:sz="0" w:space="0" w:color="auto"/>
            <w:bottom w:val="none" w:sz="0" w:space="0" w:color="auto"/>
            <w:right w:val="none" w:sz="0" w:space="0" w:color="auto"/>
          </w:divBdr>
        </w:div>
        <w:div w:id="1425496195">
          <w:marLeft w:val="640"/>
          <w:marRight w:val="0"/>
          <w:marTop w:val="0"/>
          <w:marBottom w:val="0"/>
          <w:divBdr>
            <w:top w:val="none" w:sz="0" w:space="0" w:color="auto"/>
            <w:left w:val="none" w:sz="0" w:space="0" w:color="auto"/>
            <w:bottom w:val="none" w:sz="0" w:space="0" w:color="auto"/>
            <w:right w:val="none" w:sz="0" w:space="0" w:color="auto"/>
          </w:divBdr>
        </w:div>
        <w:div w:id="1516848390">
          <w:marLeft w:val="640"/>
          <w:marRight w:val="0"/>
          <w:marTop w:val="0"/>
          <w:marBottom w:val="0"/>
          <w:divBdr>
            <w:top w:val="none" w:sz="0" w:space="0" w:color="auto"/>
            <w:left w:val="none" w:sz="0" w:space="0" w:color="auto"/>
            <w:bottom w:val="none" w:sz="0" w:space="0" w:color="auto"/>
            <w:right w:val="none" w:sz="0" w:space="0" w:color="auto"/>
          </w:divBdr>
        </w:div>
        <w:div w:id="1636443394">
          <w:marLeft w:val="640"/>
          <w:marRight w:val="0"/>
          <w:marTop w:val="0"/>
          <w:marBottom w:val="0"/>
          <w:divBdr>
            <w:top w:val="none" w:sz="0" w:space="0" w:color="auto"/>
            <w:left w:val="none" w:sz="0" w:space="0" w:color="auto"/>
            <w:bottom w:val="none" w:sz="0" w:space="0" w:color="auto"/>
            <w:right w:val="none" w:sz="0" w:space="0" w:color="auto"/>
          </w:divBdr>
        </w:div>
        <w:div w:id="1671054481">
          <w:marLeft w:val="640"/>
          <w:marRight w:val="0"/>
          <w:marTop w:val="0"/>
          <w:marBottom w:val="0"/>
          <w:divBdr>
            <w:top w:val="none" w:sz="0" w:space="0" w:color="auto"/>
            <w:left w:val="none" w:sz="0" w:space="0" w:color="auto"/>
            <w:bottom w:val="none" w:sz="0" w:space="0" w:color="auto"/>
            <w:right w:val="none" w:sz="0" w:space="0" w:color="auto"/>
          </w:divBdr>
        </w:div>
        <w:div w:id="1744571811">
          <w:marLeft w:val="640"/>
          <w:marRight w:val="0"/>
          <w:marTop w:val="0"/>
          <w:marBottom w:val="0"/>
          <w:divBdr>
            <w:top w:val="none" w:sz="0" w:space="0" w:color="auto"/>
            <w:left w:val="none" w:sz="0" w:space="0" w:color="auto"/>
            <w:bottom w:val="none" w:sz="0" w:space="0" w:color="auto"/>
            <w:right w:val="none" w:sz="0" w:space="0" w:color="auto"/>
          </w:divBdr>
        </w:div>
        <w:div w:id="1808427487">
          <w:marLeft w:val="640"/>
          <w:marRight w:val="0"/>
          <w:marTop w:val="0"/>
          <w:marBottom w:val="0"/>
          <w:divBdr>
            <w:top w:val="none" w:sz="0" w:space="0" w:color="auto"/>
            <w:left w:val="none" w:sz="0" w:space="0" w:color="auto"/>
            <w:bottom w:val="none" w:sz="0" w:space="0" w:color="auto"/>
            <w:right w:val="none" w:sz="0" w:space="0" w:color="auto"/>
          </w:divBdr>
        </w:div>
        <w:div w:id="1838887783">
          <w:marLeft w:val="640"/>
          <w:marRight w:val="0"/>
          <w:marTop w:val="0"/>
          <w:marBottom w:val="0"/>
          <w:divBdr>
            <w:top w:val="none" w:sz="0" w:space="0" w:color="auto"/>
            <w:left w:val="none" w:sz="0" w:space="0" w:color="auto"/>
            <w:bottom w:val="none" w:sz="0" w:space="0" w:color="auto"/>
            <w:right w:val="none" w:sz="0" w:space="0" w:color="auto"/>
          </w:divBdr>
        </w:div>
        <w:div w:id="1849128095">
          <w:marLeft w:val="640"/>
          <w:marRight w:val="0"/>
          <w:marTop w:val="0"/>
          <w:marBottom w:val="0"/>
          <w:divBdr>
            <w:top w:val="none" w:sz="0" w:space="0" w:color="auto"/>
            <w:left w:val="none" w:sz="0" w:space="0" w:color="auto"/>
            <w:bottom w:val="none" w:sz="0" w:space="0" w:color="auto"/>
            <w:right w:val="none" w:sz="0" w:space="0" w:color="auto"/>
          </w:divBdr>
        </w:div>
        <w:div w:id="1871380910">
          <w:marLeft w:val="640"/>
          <w:marRight w:val="0"/>
          <w:marTop w:val="0"/>
          <w:marBottom w:val="0"/>
          <w:divBdr>
            <w:top w:val="none" w:sz="0" w:space="0" w:color="auto"/>
            <w:left w:val="none" w:sz="0" w:space="0" w:color="auto"/>
            <w:bottom w:val="none" w:sz="0" w:space="0" w:color="auto"/>
            <w:right w:val="none" w:sz="0" w:space="0" w:color="auto"/>
          </w:divBdr>
        </w:div>
        <w:div w:id="1950965966">
          <w:marLeft w:val="640"/>
          <w:marRight w:val="0"/>
          <w:marTop w:val="0"/>
          <w:marBottom w:val="0"/>
          <w:divBdr>
            <w:top w:val="none" w:sz="0" w:space="0" w:color="auto"/>
            <w:left w:val="none" w:sz="0" w:space="0" w:color="auto"/>
            <w:bottom w:val="none" w:sz="0" w:space="0" w:color="auto"/>
            <w:right w:val="none" w:sz="0" w:space="0" w:color="auto"/>
          </w:divBdr>
        </w:div>
        <w:div w:id="2065251609">
          <w:marLeft w:val="640"/>
          <w:marRight w:val="0"/>
          <w:marTop w:val="0"/>
          <w:marBottom w:val="0"/>
          <w:divBdr>
            <w:top w:val="none" w:sz="0" w:space="0" w:color="auto"/>
            <w:left w:val="none" w:sz="0" w:space="0" w:color="auto"/>
            <w:bottom w:val="none" w:sz="0" w:space="0" w:color="auto"/>
            <w:right w:val="none" w:sz="0" w:space="0" w:color="auto"/>
          </w:divBdr>
        </w:div>
      </w:divsChild>
    </w:div>
    <w:div w:id="214587208">
      <w:bodyDiv w:val="1"/>
      <w:marLeft w:val="0"/>
      <w:marRight w:val="0"/>
      <w:marTop w:val="0"/>
      <w:marBottom w:val="0"/>
      <w:divBdr>
        <w:top w:val="none" w:sz="0" w:space="0" w:color="auto"/>
        <w:left w:val="none" w:sz="0" w:space="0" w:color="auto"/>
        <w:bottom w:val="none" w:sz="0" w:space="0" w:color="auto"/>
        <w:right w:val="none" w:sz="0" w:space="0" w:color="auto"/>
      </w:divBdr>
      <w:divsChild>
        <w:div w:id="30036344">
          <w:marLeft w:val="640"/>
          <w:marRight w:val="0"/>
          <w:marTop w:val="0"/>
          <w:marBottom w:val="0"/>
          <w:divBdr>
            <w:top w:val="none" w:sz="0" w:space="0" w:color="auto"/>
            <w:left w:val="none" w:sz="0" w:space="0" w:color="auto"/>
            <w:bottom w:val="none" w:sz="0" w:space="0" w:color="auto"/>
            <w:right w:val="none" w:sz="0" w:space="0" w:color="auto"/>
          </w:divBdr>
        </w:div>
        <w:div w:id="56780256">
          <w:marLeft w:val="640"/>
          <w:marRight w:val="0"/>
          <w:marTop w:val="0"/>
          <w:marBottom w:val="0"/>
          <w:divBdr>
            <w:top w:val="none" w:sz="0" w:space="0" w:color="auto"/>
            <w:left w:val="none" w:sz="0" w:space="0" w:color="auto"/>
            <w:bottom w:val="none" w:sz="0" w:space="0" w:color="auto"/>
            <w:right w:val="none" w:sz="0" w:space="0" w:color="auto"/>
          </w:divBdr>
        </w:div>
        <w:div w:id="57633958">
          <w:marLeft w:val="640"/>
          <w:marRight w:val="0"/>
          <w:marTop w:val="0"/>
          <w:marBottom w:val="0"/>
          <w:divBdr>
            <w:top w:val="none" w:sz="0" w:space="0" w:color="auto"/>
            <w:left w:val="none" w:sz="0" w:space="0" w:color="auto"/>
            <w:bottom w:val="none" w:sz="0" w:space="0" w:color="auto"/>
            <w:right w:val="none" w:sz="0" w:space="0" w:color="auto"/>
          </w:divBdr>
        </w:div>
        <w:div w:id="118764145">
          <w:marLeft w:val="640"/>
          <w:marRight w:val="0"/>
          <w:marTop w:val="0"/>
          <w:marBottom w:val="0"/>
          <w:divBdr>
            <w:top w:val="none" w:sz="0" w:space="0" w:color="auto"/>
            <w:left w:val="none" w:sz="0" w:space="0" w:color="auto"/>
            <w:bottom w:val="none" w:sz="0" w:space="0" w:color="auto"/>
            <w:right w:val="none" w:sz="0" w:space="0" w:color="auto"/>
          </w:divBdr>
        </w:div>
        <w:div w:id="220337490">
          <w:marLeft w:val="640"/>
          <w:marRight w:val="0"/>
          <w:marTop w:val="0"/>
          <w:marBottom w:val="0"/>
          <w:divBdr>
            <w:top w:val="none" w:sz="0" w:space="0" w:color="auto"/>
            <w:left w:val="none" w:sz="0" w:space="0" w:color="auto"/>
            <w:bottom w:val="none" w:sz="0" w:space="0" w:color="auto"/>
            <w:right w:val="none" w:sz="0" w:space="0" w:color="auto"/>
          </w:divBdr>
        </w:div>
        <w:div w:id="348215217">
          <w:marLeft w:val="640"/>
          <w:marRight w:val="0"/>
          <w:marTop w:val="0"/>
          <w:marBottom w:val="0"/>
          <w:divBdr>
            <w:top w:val="none" w:sz="0" w:space="0" w:color="auto"/>
            <w:left w:val="none" w:sz="0" w:space="0" w:color="auto"/>
            <w:bottom w:val="none" w:sz="0" w:space="0" w:color="auto"/>
            <w:right w:val="none" w:sz="0" w:space="0" w:color="auto"/>
          </w:divBdr>
        </w:div>
        <w:div w:id="371466797">
          <w:marLeft w:val="640"/>
          <w:marRight w:val="0"/>
          <w:marTop w:val="0"/>
          <w:marBottom w:val="0"/>
          <w:divBdr>
            <w:top w:val="none" w:sz="0" w:space="0" w:color="auto"/>
            <w:left w:val="none" w:sz="0" w:space="0" w:color="auto"/>
            <w:bottom w:val="none" w:sz="0" w:space="0" w:color="auto"/>
            <w:right w:val="none" w:sz="0" w:space="0" w:color="auto"/>
          </w:divBdr>
        </w:div>
        <w:div w:id="373775711">
          <w:marLeft w:val="640"/>
          <w:marRight w:val="0"/>
          <w:marTop w:val="0"/>
          <w:marBottom w:val="0"/>
          <w:divBdr>
            <w:top w:val="none" w:sz="0" w:space="0" w:color="auto"/>
            <w:left w:val="none" w:sz="0" w:space="0" w:color="auto"/>
            <w:bottom w:val="none" w:sz="0" w:space="0" w:color="auto"/>
            <w:right w:val="none" w:sz="0" w:space="0" w:color="auto"/>
          </w:divBdr>
        </w:div>
        <w:div w:id="387925156">
          <w:marLeft w:val="640"/>
          <w:marRight w:val="0"/>
          <w:marTop w:val="0"/>
          <w:marBottom w:val="0"/>
          <w:divBdr>
            <w:top w:val="none" w:sz="0" w:space="0" w:color="auto"/>
            <w:left w:val="none" w:sz="0" w:space="0" w:color="auto"/>
            <w:bottom w:val="none" w:sz="0" w:space="0" w:color="auto"/>
            <w:right w:val="none" w:sz="0" w:space="0" w:color="auto"/>
          </w:divBdr>
        </w:div>
        <w:div w:id="469596997">
          <w:marLeft w:val="640"/>
          <w:marRight w:val="0"/>
          <w:marTop w:val="0"/>
          <w:marBottom w:val="0"/>
          <w:divBdr>
            <w:top w:val="none" w:sz="0" w:space="0" w:color="auto"/>
            <w:left w:val="none" w:sz="0" w:space="0" w:color="auto"/>
            <w:bottom w:val="none" w:sz="0" w:space="0" w:color="auto"/>
            <w:right w:val="none" w:sz="0" w:space="0" w:color="auto"/>
          </w:divBdr>
        </w:div>
        <w:div w:id="529412780">
          <w:marLeft w:val="640"/>
          <w:marRight w:val="0"/>
          <w:marTop w:val="0"/>
          <w:marBottom w:val="0"/>
          <w:divBdr>
            <w:top w:val="none" w:sz="0" w:space="0" w:color="auto"/>
            <w:left w:val="none" w:sz="0" w:space="0" w:color="auto"/>
            <w:bottom w:val="none" w:sz="0" w:space="0" w:color="auto"/>
            <w:right w:val="none" w:sz="0" w:space="0" w:color="auto"/>
          </w:divBdr>
        </w:div>
        <w:div w:id="542206920">
          <w:marLeft w:val="640"/>
          <w:marRight w:val="0"/>
          <w:marTop w:val="0"/>
          <w:marBottom w:val="0"/>
          <w:divBdr>
            <w:top w:val="none" w:sz="0" w:space="0" w:color="auto"/>
            <w:left w:val="none" w:sz="0" w:space="0" w:color="auto"/>
            <w:bottom w:val="none" w:sz="0" w:space="0" w:color="auto"/>
            <w:right w:val="none" w:sz="0" w:space="0" w:color="auto"/>
          </w:divBdr>
        </w:div>
        <w:div w:id="574122117">
          <w:marLeft w:val="640"/>
          <w:marRight w:val="0"/>
          <w:marTop w:val="0"/>
          <w:marBottom w:val="0"/>
          <w:divBdr>
            <w:top w:val="none" w:sz="0" w:space="0" w:color="auto"/>
            <w:left w:val="none" w:sz="0" w:space="0" w:color="auto"/>
            <w:bottom w:val="none" w:sz="0" w:space="0" w:color="auto"/>
            <w:right w:val="none" w:sz="0" w:space="0" w:color="auto"/>
          </w:divBdr>
        </w:div>
        <w:div w:id="671182600">
          <w:marLeft w:val="640"/>
          <w:marRight w:val="0"/>
          <w:marTop w:val="0"/>
          <w:marBottom w:val="0"/>
          <w:divBdr>
            <w:top w:val="none" w:sz="0" w:space="0" w:color="auto"/>
            <w:left w:val="none" w:sz="0" w:space="0" w:color="auto"/>
            <w:bottom w:val="none" w:sz="0" w:space="0" w:color="auto"/>
            <w:right w:val="none" w:sz="0" w:space="0" w:color="auto"/>
          </w:divBdr>
        </w:div>
        <w:div w:id="760838549">
          <w:marLeft w:val="640"/>
          <w:marRight w:val="0"/>
          <w:marTop w:val="0"/>
          <w:marBottom w:val="0"/>
          <w:divBdr>
            <w:top w:val="none" w:sz="0" w:space="0" w:color="auto"/>
            <w:left w:val="none" w:sz="0" w:space="0" w:color="auto"/>
            <w:bottom w:val="none" w:sz="0" w:space="0" w:color="auto"/>
            <w:right w:val="none" w:sz="0" w:space="0" w:color="auto"/>
          </w:divBdr>
        </w:div>
        <w:div w:id="779034218">
          <w:marLeft w:val="640"/>
          <w:marRight w:val="0"/>
          <w:marTop w:val="0"/>
          <w:marBottom w:val="0"/>
          <w:divBdr>
            <w:top w:val="none" w:sz="0" w:space="0" w:color="auto"/>
            <w:left w:val="none" w:sz="0" w:space="0" w:color="auto"/>
            <w:bottom w:val="none" w:sz="0" w:space="0" w:color="auto"/>
            <w:right w:val="none" w:sz="0" w:space="0" w:color="auto"/>
          </w:divBdr>
        </w:div>
        <w:div w:id="999624689">
          <w:marLeft w:val="640"/>
          <w:marRight w:val="0"/>
          <w:marTop w:val="0"/>
          <w:marBottom w:val="0"/>
          <w:divBdr>
            <w:top w:val="none" w:sz="0" w:space="0" w:color="auto"/>
            <w:left w:val="none" w:sz="0" w:space="0" w:color="auto"/>
            <w:bottom w:val="none" w:sz="0" w:space="0" w:color="auto"/>
            <w:right w:val="none" w:sz="0" w:space="0" w:color="auto"/>
          </w:divBdr>
        </w:div>
        <w:div w:id="1041442770">
          <w:marLeft w:val="640"/>
          <w:marRight w:val="0"/>
          <w:marTop w:val="0"/>
          <w:marBottom w:val="0"/>
          <w:divBdr>
            <w:top w:val="none" w:sz="0" w:space="0" w:color="auto"/>
            <w:left w:val="none" w:sz="0" w:space="0" w:color="auto"/>
            <w:bottom w:val="none" w:sz="0" w:space="0" w:color="auto"/>
            <w:right w:val="none" w:sz="0" w:space="0" w:color="auto"/>
          </w:divBdr>
        </w:div>
        <w:div w:id="1083113630">
          <w:marLeft w:val="640"/>
          <w:marRight w:val="0"/>
          <w:marTop w:val="0"/>
          <w:marBottom w:val="0"/>
          <w:divBdr>
            <w:top w:val="none" w:sz="0" w:space="0" w:color="auto"/>
            <w:left w:val="none" w:sz="0" w:space="0" w:color="auto"/>
            <w:bottom w:val="none" w:sz="0" w:space="0" w:color="auto"/>
            <w:right w:val="none" w:sz="0" w:space="0" w:color="auto"/>
          </w:divBdr>
        </w:div>
        <w:div w:id="1132166227">
          <w:marLeft w:val="640"/>
          <w:marRight w:val="0"/>
          <w:marTop w:val="0"/>
          <w:marBottom w:val="0"/>
          <w:divBdr>
            <w:top w:val="none" w:sz="0" w:space="0" w:color="auto"/>
            <w:left w:val="none" w:sz="0" w:space="0" w:color="auto"/>
            <w:bottom w:val="none" w:sz="0" w:space="0" w:color="auto"/>
            <w:right w:val="none" w:sz="0" w:space="0" w:color="auto"/>
          </w:divBdr>
        </w:div>
        <w:div w:id="1185554951">
          <w:marLeft w:val="640"/>
          <w:marRight w:val="0"/>
          <w:marTop w:val="0"/>
          <w:marBottom w:val="0"/>
          <w:divBdr>
            <w:top w:val="none" w:sz="0" w:space="0" w:color="auto"/>
            <w:left w:val="none" w:sz="0" w:space="0" w:color="auto"/>
            <w:bottom w:val="none" w:sz="0" w:space="0" w:color="auto"/>
            <w:right w:val="none" w:sz="0" w:space="0" w:color="auto"/>
          </w:divBdr>
        </w:div>
        <w:div w:id="1204951147">
          <w:marLeft w:val="640"/>
          <w:marRight w:val="0"/>
          <w:marTop w:val="0"/>
          <w:marBottom w:val="0"/>
          <w:divBdr>
            <w:top w:val="none" w:sz="0" w:space="0" w:color="auto"/>
            <w:left w:val="none" w:sz="0" w:space="0" w:color="auto"/>
            <w:bottom w:val="none" w:sz="0" w:space="0" w:color="auto"/>
            <w:right w:val="none" w:sz="0" w:space="0" w:color="auto"/>
          </w:divBdr>
        </w:div>
        <w:div w:id="1221208373">
          <w:marLeft w:val="640"/>
          <w:marRight w:val="0"/>
          <w:marTop w:val="0"/>
          <w:marBottom w:val="0"/>
          <w:divBdr>
            <w:top w:val="none" w:sz="0" w:space="0" w:color="auto"/>
            <w:left w:val="none" w:sz="0" w:space="0" w:color="auto"/>
            <w:bottom w:val="none" w:sz="0" w:space="0" w:color="auto"/>
            <w:right w:val="none" w:sz="0" w:space="0" w:color="auto"/>
          </w:divBdr>
        </w:div>
        <w:div w:id="1389912792">
          <w:marLeft w:val="640"/>
          <w:marRight w:val="0"/>
          <w:marTop w:val="0"/>
          <w:marBottom w:val="0"/>
          <w:divBdr>
            <w:top w:val="none" w:sz="0" w:space="0" w:color="auto"/>
            <w:left w:val="none" w:sz="0" w:space="0" w:color="auto"/>
            <w:bottom w:val="none" w:sz="0" w:space="0" w:color="auto"/>
            <w:right w:val="none" w:sz="0" w:space="0" w:color="auto"/>
          </w:divBdr>
        </w:div>
        <w:div w:id="1428192484">
          <w:marLeft w:val="640"/>
          <w:marRight w:val="0"/>
          <w:marTop w:val="0"/>
          <w:marBottom w:val="0"/>
          <w:divBdr>
            <w:top w:val="none" w:sz="0" w:space="0" w:color="auto"/>
            <w:left w:val="none" w:sz="0" w:space="0" w:color="auto"/>
            <w:bottom w:val="none" w:sz="0" w:space="0" w:color="auto"/>
            <w:right w:val="none" w:sz="0" w:space="0" w:color="auto"/>
          </w:divBdr>
        </w:div>
        <w:div w:id="1546059782">
          <w:marLeft w:val="640"/>
          <w:marRight w:val="0"/>
          <w:marTop w:val="0"/>
          <w:marBottom w:val="0"/>
          <w:divBdr>
            <w:top w:val="none" w:sz="0" w:space="0" w:color="auto"/>
            <w:left w:val="none" w:sz="0" w:space="0" w:color="auto"/>
            <w:bottom w:val="none" w:sz="0" w:space="0" w:color="auto"/>
            <w:right w:val="none" w:sz="0" w:space="0" w:color="auto"/>
          </w:divBdr>
        </w:div>
        <w:div w:id="1572153226">
          <w:marLeft w:val="640"/>
          <w:marRight w:val="0"/>
          <w:marTop w:val="0"/>
          <w:marBottom w:val="0"/>
          <w:divBdr>
            <w:top w:val="none" w:sz="0" w:space="0" w:color="auto"/>
            <w:left w:val="none" w:sz="0" w:space="0" w:color="auto"/>
            <w:bottom w:val="none" w:sz="0" w:space="0" w:color="auto"/>
            <w:right w:val="none" w:sz="0" w:space="0" w:color="auto"/>
          </w:divBdr>
        </w:div>
        <w:div w:id="1615557758">
          <w:marLeft w:val="640"/>
          <w:marRight w:val="0"/>
          <w:marTop w:val="0"/>
          <w:marBottom w:val="0"/>
          <w:divBdr>
            <w:top w:val="none" w:sz="0" w:space="0" w:color="auto"/>
            <w:left w:val="none" w:sz="0" w:space="0" w:color="auto"/>
            <w:bottom w:val="none" w:sz="0" w:space="0" w:color="auto"/>
            <w:right w:val="none" w:sz="0" w:space="0" w:color="auto"/>
          </w:divBdr>
        </w:div>
        <w:div w:id="1773162324">
          <w:marLeft w:val="640"/>
          <w:marRight w:val="0"/>
          <w:marTop w:val="0"/>
          <w:marBottom w:val="0"/>
          <w:divBdr>
            <w:top w:val="none" w:sz="0" w:space="0" w:color="auto"/>
            <w:left w:val="none" w:sz="0" w:space="0" w:color="auto"/>
            <w:bottom w:val="none" w:sz="0" w:space="0" w:color="auto"/>
            <w:right w:val="none" w:sz="0" w:space="0" w:color="auto"/>
          </w:divBdr>
        </w:div>
        <w:div w:id="1809662041">
          <w:marLeft w:val="640"/>
          <w:marRight w:val="0"/>
          <w:marTop w:val="0"/>
          <w:marBottom w:val="0"/>
          <w:divBdr>
            <w:top w:val="none" w:sz="0" w:space="0" w:color="auto"/>
            <w:left w:val="none" w:sz="0" w:space="0" w:color="auto"/>
            <w:bottom w:val="none" w:sz="0" w:space="0" w:color="auto"/>
            <w:right w:val="none" w:sz="0" w:space="0" w:color="auto"/>
          </w:divBdr>
        </w:div>
        <w:div w:id="1840581600">
          <w:marLeft w:val="640"/>
          <w:marRight w:val="0"/>
          <w:marTop w:val="0"/>
          <w:marBottom w:val="0"/>
          <w:divBdr>
            <w:top w:val="none" w:sz="0" w:space="0" w:color="auto"/>
            <w:left w:val="none" w:sz="0" w:space="0" w:color="auto"/>
            <w:bottom w:val="none" w:sz="0" w:space="0" w:color="auto"/>
            <w:right w:val="none" w:sz="0" w:space="0" w:color="auto"/>
          </w:divBdr>
        </w:div>
        <w:div w:id="1913809462">
          <w:marLeft w:val="640"/>
          <w:marRight w:val="0"/>
          <w:marTop w:val="0"/>
          <w:marBottom w:val="0"/>
          <w:divBdr>
            <w:top w:val="none" w:sz="0" w:space="0" w:color="auto"/>
            <w:left w:val="none" w:sz="0" w:space="0" w:color="auto"/>
            <w:bottom w:val="none" w:sz="0" w:space="0" w:color="auto"/>
            <w:right w:val="none" w:sz="0" w:space="0" w:color="auto"/>
          </w:divBdr>
        </w:div>
        <w:div w:id="1944148236">
          <w:marLeft w:val="640"/>
          <w:marRight w:val="0"/>
          <w:marTop w:val="0"/>
          <w:marBottom w:val="0"/>
          <w:divBdr>
            <w:top w:val="none" w:sz="0" w:space="0" w:color="auto"/>
            <w:left w:val="none" w:sz="0" w:space="0" w:color="auto"/>
            <w:bottom w:val="none" w:sz="0" w:space="0" w:color="auto"/>
            <w:right w:val="none" w:sz="0" w:space="0" w:color="auto"/>
          </w:divBdr>
        </w:div>
        <w:div w:id="1955626521">
          <w:marLeft w:val="640"/>
          <w:marRight w:val="0"/>
          <w:marTop w:val="0"/>
          <w:marBottom w:val="0"/>
          <w:divBdr>
            <w:top w:val="none" w:sz="0" w:space="0" w:color="auto"/>
            <w:left w:val="none" w:sz="0" w:space="0" w:color="auto"/>
            <w:bottom w:val="none" w:sz="0" w:space="0" w:color="auto"/>
            <w:right w:val="none" w:sz="0" w:space="0" w:color="auto"/>
          </w:divBdr>
        </w:div>
        <w:div w:id="1955870053">
          <w:marLeft w:val="640"/>
          <w:marRight w:val="0"/>
          <w:marTop w:val="0"/>
          <w:marBottom w:val="0"/>
          <w:divBdr>
            <w:top w:val="none" w:sz="0" w:space="0" w:color="auto"/>
            <w:left w:val="none" w:sz="0" w:space="0" w:color="auto"/>
            <w:bottom w:val="none" w:sz="0" w:space="0" w:color="auto"/>
            <w:right w:val="none" w:sz="0" w:space="0" w:color="auto"/>
          </w:divBdr>
        </w:div>
        <w:div w:id="1969507943">
          <w:marLeft w:val="640"/>
          <w:marRight w:val="0"/>
          <w:marTop w:val="0"/>
          <w:marBottom w:val="0"/>
          <w:divBdr>
            <w:top w:val="none" w:sz="0" w:space="0" w:color="auto"/>
            <w:left w:val="none" w:sz="0" w:space="0" w:color="auto"/>
            <w:bottom w:val="none" w:sz="0" w:space="0" w:color="auto"/>
            <w:right w:val="none" w:sz="0" w:space="0" w:color="auto"/>
          </w:divBdr>
        </w:div>
        <w:div w:id="1980453784">
          <w:marLeft w:val="640"/>
          <w:marRight w:val="0"/>
          <w:marTop w:val="0"/>
          <w:marBottom w:val="0"/>
          <w:divBdr>
            <w:top w:val="none" w:sz="0" w:space="0" w:color="auto"/>
            <w:left w:val="none" w:sz="0" w:space="0" w:color="auto"/>
            <w:bottom w:val="none" w:sz="0" w:space="0" w:color="auto"/>
            <w:right w:val="none" w:sz="0" w:space="0" w:color="auto"/>
          </w:divBdr>
        </w:div>
        <w:div w:id="2018340976">
          <w:marLeft w:val="640"/>
          <w:marRight w:val="0"/>
          <w:marTop w:val="0"/>
          <w:marBottom w:val="0"/>
          <w:divBdr>
            <w:top w:val="none" w:sz="0" w:space="0" w:color="auto"/>
            <w:left w:val="none" w:sz="0" w:space="0" w:color="auto"/>
            <w:bottom w:val="none" w:sz="0" w:space="0" w:color="auto"/>
            <w:right w:val="none" w:sz="0" w:space="0" w:color="auto"/>
          </w:divBdr>
        </w:div>
        <w:div w:id="2064403986">
          <w:marLeft w:val="640"/>
          <w:marRight w:val="0"/>
          <w:marTop w:val="0"/>
          <w:marBottom w:val="0"/>
          <w:divBdr>
            <w:top w:val="none" w:sz="0" w:space="0" w:color="auto"/>
            <w:left w:val="none" w:sz="0" w:space="0" w:color="auto"/>
            <w:bottom w:val="none" w:sz="0" w:space="0" w:color="auto"/>
            <w:right w:val="none" w:sz="0" w:space="0" w:color="auto"/>
          </w:divBdr>
        </w:div>
        <w:div w:id="2116753686">
          <w:marLeft w:val="640"/>
          <w:marRight w:val="0"/>
          <w:marTop w:val="0"/>
          <w:marBottom w:val="0"/>
          <w:divBdr>
            <w:top w:val="none" w:sz="0" w:space="0" w:color="auto"/>
            <w:left w:val="none" w:sz="0" w:space="0" w:color="auto"/>
            <w:bottom w:val="none" w:sz="0" w:space="0" w:color="auto"/>
            <w:right w:val="none" w:sz="0" w:space="0" w:color="auto"/>
          </w:divBdr>
        </w:div>
      </w:divsChild>
    </w:div>
    <w:div w:id="224922983">
      <w:bodyDiv w:val="1"/>
      <w:marLeft w:val="0"/>
      <w:marRight w:val="0"/>
      <w:marTop w:val="0"/>
      <w:marBottom w:val="0"/>
      <w:divBdr>
        <w:top w:val="none" w:sz="0" w:space="0" w:color="auto"/>
        <w:left w:val="none" w:sz="0" w:space="0" w:color="auto"/>
        <w:bottom w:val="none" w:sz="0" w:space="0" w:color="auto"/>
        <w:right w:val="none" w:sz="0" w:space="0" w:color="auto"/>
      </w:divBdr>
      <w:divsChild>
        <w:div w:id="385031980">
          <w:marLeft w:val="640"/>
          <w:marRight w:val="0"/>
          <w:marTop w:val="0"/>
          <w:marBottom w:val="0"/>
          <w:divBdr>
            <w:top w:val="none" w:sz="0" w:space="0" w:color="auto"/>
            <w:left w:val="none" w:sz="0" w:space="0" w:color="auto"/>
            <w:bottom w:val="none" w:sz="0" w:space="0" w:color="auto"/>
            <w:right w:val="none" w:sz="0" w:space="0" w:color="auto"/>
          </w:divBdr>
        </w:div>
      </w:divsChild>
    </w:div>
    <w:div w:id="225067091">
      <w:bodyDiv w:val="1"/>
      <w:marLeft w:val="0"/>
      <w:marRight w:val="0"/>
      <w:marTop w:val="0"/>
      <w:marBottom w:val="0"/>
      <w:divBdr>
        <w:top w:val="none" w:sz="0" w:space="0" w:color="auto"/>
        <w:left w:val="none" w:sz="0" w:space="0" w:color="auto"/>
        <w:bottom w:val="none" w:sz="0" w:space="0" w:color="auto"/>
        <w:right w:val="none" w:sz="0" w:space="0" w:color="auto"/>
      </w:divBdr>
      <w:divsChild>
        <w:div w:id="75057532">
          <w:marLeft w:val="640"/>
          <w:marRight w:val="0"/>
          <w:marTop w:val="0"/>
          <w:marBottom w:val="0"/>
          <w:divBdr>
            <w:top w:val="none" w:sz="0" w:space="0" w:color="auto"/>
            <w:left w:val="none" w:sz="0" w:space="0" w:color="auto"/>
            <w:bottom w:val="none" w:sz="0" w:space="0" w:color="auto"/>
            <w:right w:val="none" w:sz="0" w:space="0" w:color="auto"/>
          </w:divBdr>
        </w:div>
        <w:div w:id="110827996">
          <w:marLeft w:val="640"/>
          <w:marRight w:val="0"/>
          <w:marTop w:val="0"/>
          <w:marBottom w:val="0"/>
          <w:divBdr>
            <w:top w:val="none" w:sz="0" w:space="0" w:color="auto"/>
            <w:left w:val="none" w:sz="0" w:space="0" w:color="auto"/>
            <w:bottom w:val="none" w:sz="0" w:space="0" w:color="auto"/>
            <w:right w:val="none" w:sz="0" w:space="0" w:color="auto"/>
          </w:divBdr>
        </w:div>
        <w:div w:id="480275860">
          <w:marLeft w:val="640"/>
          <w:marRight w:val="0"/>
          <w:marTop w:val="0"/>
          <w:marBottom w:val="0"/>
          <w:divBdr>
            <w:top w:val="none" w:sz="0" w:space="0" w:color="auto"/>
            <w:left w:val="none" w:sz="0" w:space="0" w:color="auto"/>
            <w:bottom w:val="none" w:sz="0" w:space="0" w:color="auto"/>
            <w:right w:val="none" w:sz="0" w:space="0" w:color="auto"/>
          </w:divBdr>
        </w:div>
        <w:div w:id="640618022">
          <w:marLeft w:val="640"/>
          <w:marRight w:val="0"/>
          <w:marTop w:val="0"/>
          <w:marBottom w:val="0"/>
          <w:divBdr>
            <w:top w:val="none" w:sz="0" w:space="0" w:color="auto"/>
            <w:left w:val="none" w:sz="0" w:space="0" w:color="auto"/>
            <w:bottom w:val="none" w:sz="0" w:space="0" w:color="auto"/>
            <w:right w:val="none" w:sz="0" w:space="0" w:color="auto"/>
          </w:divBdr>
        </w:div>
        <w:div w:id="726226406">
          <w:marLeft w:val="640"/>
          <w:marRight w:val="0"/>
          <w:marTop w:val="0"/>
          <w:marBottom w:val="0"/>
          <w:divBdr>
            <w:top w:val="none" w:sz="0" w:space="0" w:color="auto"/>
            <w:left w:val="none" w:sz="0" w:space="0" w:color="auto"/>
            <w:bottom w:val="none" w:sz="0" w:space="0" w:color="auto"/>
            <w:right w:val="none" w:sz="0" w:space="0" w:color="auto"/>
          </w:divBdr>
        </w:div>
        <w:div w:id="799106639">
          <w:marLeft w:val="640"/>
          <w:marRight w:val="0"/>
          <w:marTop w:val="0"/>
          <w:marBottom w:val="0"/>
          <w:divBdr>
            <w:top w:val="none" w:sz="0" w:space="0" w:color="auto"/>
            <w:left w:val="none" w:sz="0" w:space="0" w:color="auto"/>
            <w:bottom w:val="none" w:sz="0" w:space="0" w:color="auto"/>
            <w:right w:val="none" w:sz="0" w:space="0" w:color="auto"/>
          </w:divBdr>
        </w:div>
        <w:div w:id="802581289">
          <w:marLeft w:val="640"/>
          <w:marRight w:val="0"/>
          <w:marTop w:val="0"/>
          <w:marBottom w:val="0"/>
          <w:divBdr>
            <w:top w:val="none" w:sz="0" w:space="0" w:color="auto"/>
            <w:left w:val="none" w:sz="0" w:space="0" w:color="auto"/>
            <w:bottom w:val="none" w:sz="0" w:space="0" w:color="auto"/>
            <w:right w:val="none" w:sz="0" w:space="0" w:color="auto"/>
          </w:divBdr>
        </w:div>
        <w:div w:id="967201820">
          <w:marLeft w:val="640"/>
          <w:marRight w:val="0"/>
          <w:marTop w:val="0"/>
          <w:marBottom w:val="0"/>
          <w:divBdr>
            <w:top w:val="none" w:sz="0" w:space="0" w:color="auto"/>
            <w:left w:val="none" w:sz="0" w:space="0" w:color="auto"/>
            <w:bottom w:val="none" w:sz="0" w:space="0" w:color="auto"/>
            <w:right w:val="none" w:sz="0" w:space="0" w:color="auto"/>
          </w:divBdr>
        </w:div>
        <w:div w:id="1013071897">
          <w:marLeft w:val="640"/>
          <w:marRight w:val="0"/>
          <w:marTop w:val="0"/>
          <w:marBottom w:val="0"/>
          <w:divBdr>
            <w:top w:val="none" w:sz="0" w:space="0" w:color="auto"/>
            <w:left w:val="none" w:sz="0" w:space="0" w:color="auto"/>
            <w:bottom w:val="none" w:sz="0" w:space="0" w:color="auto"/>
            <w:right w:val="none" w:sz="0" w:space="0" w:color="auto"/>
          </w:divBdr>
        </w:div>
        <w:div w:id="1160000281">
          <w:marLeft w:val="640"/>
          <w:marRight w:val="0"/>
          <w:marTop w:val="0"/>
          <w:marBottom w:val="0"/>
          <w:divBdr>
            <w:top w:val="none" w:sz="0" w:space="0" w:color="auto"/>
            <w:left w:val="none" w:sz="0" w:space="0" w:color="auto"/>
            <w:bottom w:val="none" w:sz="0" w:space="0" w:color="auto"/>
            <w:right w:val="none" w:sz="0" w:space="0" w:color="auto"/>
          </w:divBdr>
        </w:div>
        <w:div w:id="1471946750">
          <w:marLeft w:val="640"/>
          <w:marRight w:val="0"/>
          <w:marTop w:val="0"/>
          <w:marBottom w:val="0"/>
          <w:divBdr>
            <w:top w:val="none" w:sz="0" w:space="0" w:color="auto"/>
            <w:left w:val="none" w:sz="0" w:space="0" w:color="auto"/>
            <w:bottom w:val="none" w:sz="0" w:space="0" w:color="auto"/>
            <w:right w:val="none" w:sz="0" w:space="0" w:color="auto"/>
          </w:divBdr>
        </w:div>
        <w:div w:id="1612206250">
          <w:marLeft w:val="640"/>
          <w:marRight w:val="0"/>
          <w:marTop w:val="0"/>
          <w:marBottom w:val="0"/>
          <w:divBdr>
            <w:top w:val="none" w:sz="0" w:space="0" w:color="auto"/>
            <w:left w:val="none" w:sz="0" w:space="0" w:color="auto"/>
            <w:bottom w:val="none" w:sz="0" w:space="0" w:color="auto"/>
            <w:right w:val="none" w:sz="0" w:space="0" w:color="auto"/>
          </w:divBdr>
        </w:div>
        <w:div w:id="1619600624">
          <w:marLeft w:val="640"/>
          <w:marRight w:val="0"/>
          <w:marTop w:val="0"/>
          <w:marBottom w:val="0"/>
          <w:divBdr>
            <w:top w:val="none" w:sz="0" w:space="0" w:color="auto"/>
            <w:left w:val="none" w:sz="0" w:space="0" w:color="auto"/>
            <w:bottom w:val="none" w:sz="0" w:space="0" w:color="auto"/>
            <w:right w:val="none" w:sz="0" w:space="0" w:color="auto"/>
          </w:divBdr>
        </w:div>
        <w:div w:id="1652634620">
          <w:marLeft w:val="640"/>
          <w:marRight w:val="0"/>
          <w:marTop w:val="0"/>
          <w:marBottom w:val="0"/>
          <w:divBdr>
            <w:top w:val="none" w:sz="0" w:space="0" w:color="auto"/>
            <w:left w:val="none" w:sz="0" w:space="0" w:color="auto"/>
            <w:bottom w:val="none" w:sz="0" w:space="0" w:color="auto"/>
            <w:right w:val="none" w:sz="0" w:space="0" w:color="auto"/>
          </w:divBdr>
        </w:div>
        <w:div w:id="1702589324">
          <w:marLeft w:val="640"/>
          <w:marRight w:val="0"/>
          <w:marTop w:val="0"/>
          <w:marBottom w:val="0"/>
          <w:divBdr>
            <w:top w:val="none" w:sz="0" w:space="0" w:color="auto"/>
            <w:left w:val="none" w:sz="0" w:space="0" w:color="auto"/>
            <w:bottom w:val="none" w:sz="0" w:space="0" w:color="auto"/>
            <w:right w:val="none" w:sz="0" w:space="0" w:color="auto"/>
          </w:divBdr>
        </w:div>
        <w:div w:id="1766028564">
          <w:marLeft w:val="640"/>
          <w:marRight w:val="0"/>
          <w:marTop w:val="0"/>
          <w:marBottom w:val="0"/>
          <w:divBdr>
            <w:top w:val="none" w:sz="0" w:space="0" w:color="auto"/>
            <w:left w:val="none" w:sz="0" w:space="0" w:color="auto"/>
            <w:bottom w:val="none" w:sz="0" w:space="0" w:color="auto"/>
            <w:right w:val="none" w:sz="0" w:space="0" w:color="auto"/>
          </w:divBdr>
        </w:div>
        <w:div w:id="1900169921">
          <w:marLeft w:val="640"/>
          <w:marRight w:val="0"/>
          <w:marTop w:val="0"/>
          <w:marBottom w:val="0"/>
          <w:divBdr>
            <w:top w:val="none" w:sz="0" w:space="0" w:color="auto"/>
            <w:left w:val="none" w:sz="0" w:space="0" w:color="auto"/>
            <w:bottom w:val="none" w:sz="0" w:space="0" w:color="auto"/>
            <w:right w:val="none" w:sz="0" w:space="0" w:color="auto"/>
          </w:divBdr>
        </w:div>
        <w:div w:id="1918708355">
          <w:marLeft w:val="640"/>
          <w:marRight w:val="0"/>
          <w:marTop w:val="0"/>
          <w:marBottom w:val="0"/>
          <w:divBdr>
            <w:top w:val="none" w:sz="0" w:space="0" w:color="auto"/>
            <w:left w:val="none" w:sz="0" w:space="0" w:color="auto"/>
            <w:bottom w:val="none" w:sz="0" w:space="0" w:color="auto"/>
            <w:right w:val="none" w:sz="0" w:space="0" w:color="auto"/>
          </w:divBdr>
        </w:div>
        <w:div w:id="1975980876">
          <w:marLeft w:val="640"/>
          <w:marRight w:val="0"/>
          <w:marTop w:val="0"/>
          <w:marBottom w:val="0"/>
          <w:divBdr>
            <w:top w:val="none" w:sz="0" w:space="0" w:color="auto"/>
            <w:left w:val="none" w:sz="0" w:space="0" w:color="auto"/>
            <w:bottom w:val="none" w:sz="0" w:space="0" w:color="auto"/>
            <w:right w:val="none" w:sz="0" w:space="0" w:color="auto"/>
          </w:divBdr>
        </w:div>
        <w:div w:id="2055544251">
          <w:marLeft w:val="640"/>
          <w:marRight w:val="0"/>
          <w:marTop w:val="0"/>
          <w:marBottom w:val="0"/>
          <w:divBdr>
            <w:top w:val="none" w:sz="0" w:space="0" w:color="auto"/>
            <w:left w:val="none" w:sz="0" w:space="0" w:color="auto"/>
            <w:bottom w:val="none" w:sz="0" w:space="0" w:color="auto"/>
            <w:right w:val="none" w:sz="0" w:space="0" w:color="auto"/>
          </w:divBdr>
        </w:div>
        <w:div w:id="2119331199">
          <w:marLeft w:val="640"/>
          <w:marRight w:val="0"/>
          <w:marTop w:val="0"/>
          <w:marBottom w:val="0"/>
          <w:divBdr>
            <w:top w:val="none" w:sz="0" w:space="0" w:color="auto"/>
            <w:left w:val="none" w:sz="0" w:space="0" w:color="auto"/>
            <w:bottom w:val="none" w:sz="0" w:space="0" w:color="auto"/>
            <w:right w:val="none" w:sz="0" w:space="0" w:color="auto"/>
          </w:divBdr>
        </w:div>
      </w:divsChild>
    </w:div>
    <w:div w:id="227040834">
      <w:bodyDiv w:val="1"/>
      <w:marLeft w:val="0"/>
      <w:marRight w:val="0"/>
      <w:marTop w:val="0"/>
      <w:marBottom w:val="0"/>
      <w:divBdr>
        <w:top w:val="none" w:sz="0" w:space="0" w:color="auto"/>
        <w:left w:val="none" w:sz="0" w:space="0" w:color="auto"/>
        <w:bottom w:val="none" w:sz="0" w:space="0" w:color="auto"/>
        <w:right w:val="none" w:sz="0" w:space="0" w:color="auto"/>
      </w:divBdr>
      <w:divsChild>
        <w:div w:id="68162126">
          <w:marLeft w:val="640"/>
          <w:marRight w:val="0"/>
          <w:marTop w:val="0"/>
          <w:marBottom w:val="0"/>
          <w:divBdr>
            <w:top w:val="none" w:sz="0" w:space="0" w:color="auto"/>
            <w:left w:val="none" w:sz="0" w:space="0" w:color="auto"/>
            <w:bottom w:val="none" w:sz="0" w:space="0" w:color="auto"/>
            <w:right w:val="none" w:sz="0" w:space="0" w:color="auto"/>
          </w:divBdr>
        </w:div>
        <w:div w:id="167983296">
          <w:marLeft w:val="640"/>
          <w:marRight w:val="0"/>
          <w:marTop w:val="0"/>
          <w:marBottom w:val="0"/>
          <w:divBdr>
            <w:top w:val="none" w:sz="0" w:space="0" w:color="auto"/>
            <w:left w:val="none" w:sz="0" w:space="0" w:color="auto"/>
            <w:bottom w:val="none" w:sz="0" w:space="0" w:color="auto"/>
            <w:right w:val="none" w:sz="0" w:space="0" w:color="auto"/>
          </w:divBdr>
        </w:div>
        <w:div w:id="220673589">
          <w:marLeft w:val="640"/>
          <w:marRight w:val="0"/>
          <w:marTop w:val="0"/>
          <w:marBottom w:val="0"/>
          <w:divBdr>
            <w:top w:val="none" w:sz="0" w:space="0" w:color="auto"/>
            <w:left w:val="none" w:sz="0" w:space="0" w:color="auto"/>
            <w:bottom w:val="none" w:sz="0" w:space="0" w:color="auto"/>
            <w:right w:val="none" w:sz="0" w:space="0" w:color="auto"/>
          </w:divBdr>
        </w:div>
        <w:div w:id="364061344">
          <w:marLeft w:val="640"/>
          <w:marRight w:val="0"/>
          <w:marTop w:val="0"/>
          <w:marBottom w:val="0"/>
          <w:divBdr>
            <w:top w:val="none" w:sz="0" w:space="0" w:color="auto"/>
            <w:left w:val="none" w:sz="0" w:space="0" w:color="auto"/>
            <w:bottom w:val="none" w:sz="0" w:space="0" w:color="auto"/>
            <w:right w:val="none" w:sz="0" w:space="0" w:color="auto"/>
          </w:divBdr>
        </w:div>
        <w:div w:id="370112222">
          <w:marLeft w:val="640"/>
          <w:marRight w:val="0"/>
          <w:marTop w:val="0"/>
          <w:marBottom w:val="0"/>
          <w:divBdr>
            <w:top w:val="none" w:sz="0" w:space="0" w:color="auto"/>
            <w:left w:val="none" w:sz="0" w:space="0" w:color="auto"/>
            <w:bottom w:val="none" w:sz="0" w:space="0" w:color="auto"/>
            <w:right w:val="none" w:sz="0" w:space="0" w:color="auto"/>
          </w:divBdr>
        </w:div>
        <w:div w:id="387607285">
          <w:marLeft w:val="640"/>
          <w:marRight w:val="0"/>
          <w:marTop w:val="0"/>
          <w:marBottom w:val="0"/>
          <w:divBdr>
            <w:top w:val="none" w:sz="0" w:space="0" w:color="auto"/>
            <w:left w:val="none" w:sz="0" w:space="0" w:color="auto"/>
            <w:bottom w:val="none" w:sz="0" w:space="0" w:color="auto"/>
            <w:right w:val="none" w:sz="0" w:space="0" w:color="auto"/>
          </w:divBdr>
        </w:div>
        <w:div w:id="651913850">
          <w:marLeft w:val="640"/>
          <w:marRight w:val="0"/>
          <w:marTop w:val="0"/>
          <w:marBottom w:val="0"/>
          <w:divBdr>
            <w:top w:val="none" w:sz="0" w:space="0" w:color="auto"/>
            <w:left w:val="none" w:sz="0" w:space="0" w:color="auto"/>
            <w:bottom w:val="none" w:sz="0" w:space="0" w:color="auto"/>
            <w:right w:val="none" w:sz="0" w:space="0" w:color="auto"/>
          </w:divBdr>
        </w:div>
        <w:div w:id="730343699">
          <w:marLeft w:val="640"/>
          <w:marRight w:val="0"/>
          <w:marTop w:val="0"/>
          <w:marBottom w:val="0"/>
          <w:divBdr>
            <w:top w:val="none" w:sz="0" w:space="0" w:color="auto"/>
            <w:left w:val="none" w:sz="0" w:space="0" w:color="auto"/>
            <w:bottom w:val="none" w:sz="0" w:space="0" w:color="auto"/>
            <w:right w:val="none" w:sz="0" w:space="0" w:color="auto"/>
          </w:divBdr>
        </w:div>
        <w:div w:id="893345515">
          <w:marLeft w:val="640"/>
          <w:marRight w:val="0"/>
          <w:marTop w:val="0"/>
          <w:marBottom w:val="0"/>
          <w:divBdr>
            <w:top w:val="none" w:sz="0" w:space="0" w:color="auto"/>
            <w:left w:val="none" w:sz="0" w:space="0" w:color="auto"/>
            <w:bottom w:val="none" w:sz="0" w:space="0" w:color="auto"/>
            <w:right w:val="none" w:sz="0" w:space="0" w:color="auto"/>
          </w:divBdr>
        </w:div>
        <w:div w:id="994841647">
          <w:marLeft w:val="640"/>
          <w:marRight w:val="0"/>
          <w:marTop w:val="0"/>
          <w:marBottom w:val="0"/>
          <w:divBdr>
            <w:top w:val="none" w:sz="0" w:space="0" w:color="auto"/>
            <w:left w:val="none" w:sz="0" w:space="0" w:color="auto"/>
            <w:bottom w:val="none" w:sz="0" w:space="0" w:color="auto"/>
            <w:right w:val="none" w:sz="0" w:space="0" w:color="auto"/>
          </w:divBdr>
        </w:div>
        <w:div w:id="1095830629">
          <w:marLeft w:val="640"/>
          <w:marRight w:val="0"/>
          <w:marTop w:val="0"/>
          <w:marBottom w:val="0"/>
          <w:divBdr>
            <w:top w:val="none" w:sz="0" w:space="0" w:color="auto"/>
            <w:left w:val="none" w:sz="0" w:space="0" w:color="auto"/>
            <w:bottom w:val="none" w:sz="0" w:space="0" w:color="auto"/>
            <w:right w:val="none" w:sz="0" w:space="0" w:color="auto"/>
          </w:divBdr>
        </w:div>
        <w:div w:id="1095858211">
          <w:marLeft w:val="640"/>
          <w:marRight w:val="0"/>
          <w:marTop w:val="0"/>
          <w:marBottom w:val="0"/>
          <w:divBdr>
            <w:top w:val="none" w:sz="0" w:space="0" w:color="auto"/>
            <w:left w:val="none" w:sz="0" w:space="0" w:color="auto"/>
            <w:bottom w:val="none" w:sz="0" w:space="0" w:color="auto"/>
            <w:right w:val="none" w:sz="0" w:space="0" w:color="auto"/>
          </w:divBdr>
        </w:div>
        <w:div w:id="1205022409">
          <w:marLeft w:val="640"/>
          <w:marRight w:val="0"/>
          <w:marTop w:val="0"/>
          <w:marBottom w:val="0"/>
          <w:divBdr>
            <w:top w:val="none" w:sz="0" w:space="0" w:color="auto"/>
            <w:left w:val="none" w:sz="0" w:space="0" w:color="auto"/>
            <w:bottom w:val="none" w:sz="0" w:space="0" w:color="auto"/>
            <w:right w:val="none" w:sz="0" w:space="0" w:color="auto"/>
          </w:divBdr>
        </w:div>
        <w:div w:id="1309360382">
          <w:marLeft w:val="640"/>
          <w:marRight w:val="0"/>
          <w:marTop w:val="0"/>
          <w:marBottom w:val="0"/>
          <w:divBdr>
            <w:top w:val="none" w:sz="0" w:space="0" w:color="auto"/>
            <w:left w:val="none" w:sz="0" w:space="0" w:color="auto"/>
            <w:bottom w:val="none" w:sz="0" w:space="0" w:color="auto"/>
            <w:right w:val="none" w:sz="0" w:space="0" w:color="auto"/>
          </w:divBdr>
        </w:div>
        <w:div w:id="1406339024">
          <w:marLeft w:val="640"/>
          <w:marRight w:val="0"/>
          <w:marTop w:val="0"/>
          <w:marBottom w:val="0"/>
          <w:divBdr>
            <w:top w:val="none" w:sz="0" w:space="0" w:color="auto"/>
            <w:left w:val="none" w:sz="0" w:space="0" w:color="auto"/>
            <w:bottom w:val="none" w:sz="0" w:space="0" w:color="auto"/>
            <w:right w:val="none" w:sz="0" w:space="0" w:color="auto"/>
          </w:divBdr>
        </w:div>
        <w:div w:id="1583756934">
          <w:marLeft w:val="640"/>
          <w:marRight w:val="0"/>
          <w:marTop w:val="0"/>
          <w:marBottom w:val="0"/>
          <w:divBdr>
            <w:top w:val="none" w:sz="0" w:space="0" w:color="auto"/>
            <w:left w:val="none" w:sz="0" w:space="0" w:color="auto"/>
            <w:bottom w:val="none" w:sz="0" w:space="0" w:color="auto"/>
            <w:right w:val="none" w:sz="0" w:space="0" w:color="auto"/>
          </w:divBdr>
        </w:div>
        <w:div w:id="1617832620">
          <w:marLeft w:val="640"/>
          <w:marRight w:val="0"/>
          <w:marTop w:val="0"/>
          <w:marBottom w:val="0"/>
          <w:divBdr>
            <w:top w:val="none" w:sz="0" w:space="0" w:color="auto"/>
            <w:left w:val="none" w:sz="0" w:space="0" w:color="auto"/>
            <w:bottom w:val="none" w:sz="0" w:space="0" w:color="auto"/>
            <w:right w:val="none" w:sz="0" w:space="0" w:color="auto"/>
          </w:divBdr>
        </w:div>
        <w:div w:id="1777404869">
          <w:marLeft w:val="640"/>
          <w:marRight w:val="0"/>
          <w:marTop w:val="0"/>
          <w:marBottom w:val="0"/>
          <w:divBdr>
            <w:top w:val="none" w:sz="0" w:space="0" w:color="auto"/>
            <w:left w:val="none" w:sz="0" w:space="0" w:color="auto"/>
            <w:bottom w:val="none" w:sz="0" w:space="0" w:color="auto"/>
            <w:right w:val="none" w:sz="0" w:space="0" w:color="auto"/>
          </w:divBdr>
        </w:div>
        <w:div w:id="1840465377">
          <w:marLeft w:val="640"/>
          <w:marRight w:val="0"/>
          <w:marTop w:val="0"/>
          <w:marBottom w:val="0"/>
          <w:divBdr>
            <w:top w:val="none" w:sz="0" w:space="0" w:color="auto"/>
            <w:left w:val="none" w:sz="0" w:space="0" w:color="auto"/>
            <w:bottom w:val="none" w:sz="0" w:space="0" w:color="auto"/>
            <w:right w:val="none" w:sz="0" w:space="0" w:color="auto"/>
          </w:divBdr>
        </w:div>
        <w:div w:id="1844398238">
          <w:marLeft w:val="640"/>
          <w:marRight w:val="0"/>
          <w:marTop w:val="0"/>
          <w:marBottom w:val="0"/>
          <w:divBdr>
            <w:top w:val="none" w:sz="0" w:space="0" w:color="auto"/>
            <w:left w:val="none" w:sz="0" w:space="0" w:color="auto"/>
            <w:bottom w:val="none" w:sz="0" w:space="0" w:color="auto"/>
            <w:right w:val="none" w:sz="0" w:space="0" w:color="auto"/>
          </w:divBdr>
        </w:div>
        <w:div w:id="1903442493">
          <w:marLeft w:val="640"/>
          <w:marRight w:val="0"/>
          <w:marTop w:val="0"/>
          <w:marBottom w:val="0"/>
          <w:divBdr>
            <w:top w:val="none" w:sz="0" w:space="0" w:color="auto"/>
            <w:left w:val="none" w:sz="0" w:space="0" w:color="auto"/>
            <w:bottom w:val="none" w:sz="0" w:space="0" w:color="auto"/>
            <w:right w:val="none" w:sz="0" w:space="0" w:color="auto"/>
          </w:divBdr>
        </w:div>
        <w:div w:id="1974796348">
          <w:marLeft w:val="640"/>
          <w:marRight w:val="0"/>
          <w:marTop w:val="0"/>
          <w:marBottom w:val="0"/>
          <w:divBdr>
            <w:top w:val="none" w:sz="0" w:space="0" w:color="auto"/>
            <w:left w:val="none" w:sz="0" w:space="0" w:color="auto"/>
            <w:bottom w:val="none" w:sz="0" w:space="0" w:color="auto"/>
            <w:right w:val="none" w:sz="0" w:space="0" w:color="auto"/>
          </w:divBdr>
        </w:div>
        <w:div w:id="2049642880">
          <w:marLeft w:val="640"/>
          <w:marRight w:val="0"/>
          <w:marTop w:val="0"/>
          <w:marBottom w:val="0"/>
          <w:divBdr>
            <w:top w:val="none" w:sz="0" w:space="0" w:color="auto"/>
            <w:left w:val="none" w:sz="0" w:space="0" w:color="auto"/>
            <w:bottom w:val="none" w:sz="0" w:space="0" w:color="auto"/>
            <w:right w:val="none" w:sz="0" w:space="0" w:color="auto"/>
          </w:divBdr>
        </w:div>
        <w:div w:id="2101634550">
          <w:marLeft w:val="640"/>
          <w:marRight w:val="0"/>
          <w:marTop w:val="0"/>
          <w:marBottom w:val="0"/>
          <w:divBdr>
            <w:top w:val="none" w:sz="0" w:space="0" w:color="auto"/>
            <w:left w:val="none" w:sz="0" w:space="0" w:color="auto"/>
            <w:bottom w:val="none" w:sz="0" w:space="0" w:color="auto"/>
            <w:right w:val="none" w:sz="0" w:space="0" w:color="auto"/>
          </w:divBdr>
        </w:div>
        <w:div w:id="2106802897">
          <w:marLeft w:val="640"/>
          <w:marRight w:val="0"/>
          <w:marTop w:val="0"/>
          <w:marBottom w:val="0"/>
          <w:divBdr>
            <w:top w:val="none" w:sz="0" w:space="0" w:color="auto"/>
            <w:left w:val="none" w:sz="0" w:space="0" w:color="auto"/>
            <w:bottom w:val="none" w:sz="0" w:space="0" w:color="auto"/>
            <w:right w:val="none" w:sz="0" w:space="0" w:color="auto"/>
          </w:divBdr>
        </w:div>
      </w:divsChild>
    </w:div>
    <w:div w:id="227305273">
      <w:bodyDiv w:val="1"/>
      <w:marLeft w:val="0"/>
      <w:marRight w:val="0"/>
      <w:marTop w:val="0"/>
      <w:marBottom w:val="0"/>
      <w:divBdr>
        <w:top w:val="none" w:sz="0" w:space="0" w:color="auto"/>
        <w:left w:val="none" w:sz="0" w:space="0" w:color="auto"/>
        <w:bottom w:val="none" w:sz="0" w:space="0" w:color="auto"/>
        <w:right w:val="none" w:sz="0" w:space="0" w:color="auto"/>
      </w:divBdr>
      <w:divsChild>
        <w:div w:id="7609597">
          <w:marLeft w:val="640"/>
          <w:marRight w:val="0"/>
          <w:marTop w:val="0"/>
          <w:marBottom w:val="0"/>
          <w:divBdr>
            <w:top w:val="none" w:sz="0" w:space="0" w:color="auto"/>
            <w:left w:val="none" w:sz="0" w:space="0" w:color="auto"/>
            <w:bottom w:val="none" w:sz="0" w:space="0" w:color="auto"/>
            <w:right w:val="none" w:sz="0" w:space="0" w:color="auto"/>
          </w:divBdr>
        </w:div>
        <w:div w:id="81145910">
          <w:marLeft w:val="640"/>
          <w:marRight w:val="0"/>
          <w:marTop w:val="0"/>
          <w:marBottom w:val="0"/>
          <w:divBdr>
            <w:top w:val="none" w:sz="0" w:space="0" w:color="auto"/>
            <w:left w:val="none" w:sz="0" w:space="0" w:color="auto"/>
            <w:bottom w:val="none" w:sz="0" w:space="0" w:color="auto"/>
            <w:right w:val="none" w:sz="0" w:space="0" w:color="auto"/>
          </w:divBdr>
        </w:div>
        <w:div w:id="132136520">
          <w:marLeft w:val="640"/>
          <w:marRight w:val="0"/>
          <w:marTop w:val="0"/>
          <w:marBottom w:val="0"/>
          <w:divBdr>
            <w:top w:val="none" w:sz="0" w:space="0" w:color="auto"/>
            <w:left w:val="none" w:sz="0" w:space="0" w:color="auto"/>
            <w:bottom w:val="none" w:sz="0" w:space="0" w:color="auto"/>
            <w:right w:val="none" w:sz="0" w:space="0" w:color="auto"/>
          </w:divBdr>
        </w:div>
        <w:div w:id="268005776">
          <w:marLeft w:val="640"/>
          <w:marRight w:val="0"/>
          <w:marTop w:val="0"/>
          <w:marBottom w:val="0"/>
          <w:divBdr>
            <w:top w:val="none" w:sz="0" w:space="0" w:color="auto"/>
            <w:left w:val="none" w:sz="0" w:space="0" w:color="auto"/>
            <w:bottom w:val="none" w:sz="0" w:space="0" w:color="auto"/>
            <w:right w:val="none" w:sz="0" w:space="0" w:color="auto"/>
          </w:divBdr>
        </w:div>
        <w:div w:id="394552347">
          <w:marLeft w:val="640"/>
          <w:marRight w:val="0"/>
          <w:marTop w:val="0"/>
          <w:marBottom w:val="0"/>
          <w:divBdr>
            <w:top w:val="none" w:sz="0" w:space="0" w:color="auto"/>
            <w:left w:val="none" w:sz="0" w:space="0" w:color="auto"/>
            <w:bottom w:val="none" w:sz="0" w:space="0" w:color="auto"/>
            <w:right w:val="none" w:sz="0" w:space="0" w:color="auto"/>
          </w:divBdr>
        </w:div>
        <w:div w:id="472870513">
          <w:marLeft w:val="640"/>
          <w:marRight w:val="0"/>
          <w:marTop w:val="0"/>
          <w:marBottom w:val="0"/>
          <w:divBdr>
            <w:top w:val="none" w:sz="0" w:space="0" w:color="auto"/>
            <w:left w:val="none" w:sz="0" w:space="0" w:color="auto"/>
            <w:bottom w:val="none" w:sz="0" w:space="0" w:color="auto"/>
            <w:right w:val="none" w:sz="0" w:space="0" w:color="auto"/>
          </w:divBdr>
        </w:div>
        <w:div w:id="513308084">
          <w:marLeft w:val="640"/>
          <w:marRight w:val="0"/>
          <w:marTop w:val="0"/>
          <w:marBottom w:val="0"/>
          <w:divBdr>
            <w:top w:val="none" w:sz="0" w:space="0" w:color="auto"/>
            <w:left w:val="none" w:sz="0" w:space="0" w:color="auto"/>
            <w:bottom w:val="none" w:sz="0" w:space="0" w:color="auto"/>
            <w:right w:val="none" w:sz="0" w:space="0" w:color="auto"/>
          </w:divBdr>
        </w:div>
        <w:div w:id="539904155">
          <w:marLeft w:val="640"/>
          <w:marRight w:val="0"/>
          <w:marTop w:val="0"/>
          <w:marBottom w:val="0"/>
          <w:divBdr>
            <w:top w:val="none" w:sz="0" w:space="0" w:color="auto"/>
            <w:left w:val="none" w:sz="0" w:space="0" w:color="auto"/>
            <w:bottom w:val="none" w:sz="0" w:space="0" w:color="auto"/>
            <w:right w:val="none" w:sz="0" w:space="0" w:color="auto"/>
          </w:divBdr>
        </w:div>
        <w:div w:id="554436874">
          <w:marLeft w:val="640"/>
          <w:marRight w:val="0"/>
          <w:marTop w:val="0"/>
          <w:marBottom w:val="0"/>
          <w:divBdr>
            <w:top w:val="none" w:sz="0" w:space="0" w:color="auto"/>
            <w:left w:val="none" w:sz="0" w:space="0" w:color="auto"/>
            <w:bottom w:val="none" w:sz="0" w:space="0" w:color="auto"/>
            <w:right w:val="none" w:sz="0" w:space="0" w:color="auto"/>
          </w:divBdr>
        </w:div>
        <w:div w:id="645621121">
          <w:marLeft w:val="640"/>
          <w:marRight w:val="0"/>
          <w:marTop w:val="0"/>
          <w:marBottom w:val="0"/>
          <w:divBdr>
            <w:top w:val="none" w:sz="0" w:space="0" w:color="auto"/>
            <w:left w:val="none" w:sz="0" w:space="0" w:color="auto"/>
            <w:bottom w:val="none" w:sz="0" w:space="0" w:color="auto"/>
            <w:right w:val="none" w:sz="0" w:space="0" w:color="auto"/>
          </w:divBdr>
        </w:div>
        <w:div w:id="664820399">
          <w:marLeft w:val="640"/>
          <w:marRight w:val="0"/>
          <w:marTop w:val="0"/>
          <w:marBottom w:val="0"/>
          <w:divBdr>
            <w:top w:val="none" w:sz="0" w:space="0" w:color="auto"/>
            <w:left w:val="none" w:sz="0" w:space="0" w:color="auto"/>
            <w:bottom w:val="none" w:sz="0" w:space="0" w:color="auto"/>
            <w:right w:val="none" w:sz="0" w:space="0" w:color="auto"/>
          </w:divBdr>
        </w:div>
        <w:div w:id="667827926">
          <w:marLeft w:val="640"/>
          <w:marRight w:val="0"/>
          <w:marTop w:val="0"/>
          <w:marBottom w:val="0"/>
          <w:divBdr>
            <w:top w:val="none" w:sz="0" w:space="0" w:color="auto"/>
            <w:left w:val="none" w:sz="0" w:space="0" w:color="auto"/>
            <w:bottom w:val="none" w:sz="0" w:space="0" w:color="auto"/>
            <w:right w:val="none" w:sz="0" w:space="0" w:color="auto"/>
          </w:divBdr>
        </w:div>
        <w:div w:id="672757852">
          <w:marLeft w:val="640"/>
          <w:marRight w:val="0"/>
          <w:marTop w:val="0"/>
          <w:marBottom w:val="0"/>
          <w:divBdr>
            <w:top w:val="none" w:sz="0" w:space="0" w:color="auto"/>
            <w:left w:val="none" w:sz="0" w:space="0" w:color="auto"/>
            <w:bottom w:val="none" w:sz="0" w:space="0" w:color="auto"/>
            <w:right w:val="none" w:sz="0" w:space="0" w:color="auto"/>
          </w:divBdr>
        </w:div>
        <w:div w:id="681476021">
          <w:marLeft w:val="640"/>
          <w:marRight w:val="0"/>
          <w:marTop w:val="0"/>
          <w:marBottom w:val="0"/>
          <w:divBdr>
            <w:top w:val="none" w:sz="0" w:space="0" w:color="auto"/>
            <w:left w:val="none" w:sz="0" w:space="0" w:color="auto"/>
            <w:bottom w:val="none" w:sz="0" w:space="0" w:color="auto"/>
            <w:right w:val="none" w:sz="0" w:space="0" w:color="auto"/>
          </w:divBdr>
        </w:div>
        <w:div w:id="815027600">
          <w:marLeft w:val="640"/>
          <w:marRight w:val="0"/>
          <w:marTop w:val="0"/>
          <w:marBottom w:val="0"/>
          <w:divBdr>
            <w:top w:val="none" w:sz="0" w:space="0" w:color="auto"/>
            <w:left w:val="none" w:sz="0" w:space="0" w:color="auto"/>
            <w:bottom w:val="none" w:sz="0" w:space="0" w:color="auto"/>
            <w:right w:val="none" w:sz="0" w:space="0" w:color="auto"/>
          </w:divBdr>
        </w:div>
        <w:div w:id="869030350">
          <w:marLeft w:val="640"/>
          <w:marRight w:val="0"/>
          <w:marTop w:val="0"/>
          <w:marBottom w:val="0"/>
          <w:divBdr>
            <w:top w:val="none" w:sz="0" w:space="0" w:color="auto"/>
            <w:left w:val="none" w:sz="0" w:space="0" w:color="auto"/>
            <w:bottom w:val="none" w:sz="0" w:space="0" w:color="auto"/>
            <w:right w:val="none" w:sz="0" w:space="0" w:color="auto"/>
          </w:divBdr>
        </w:div>
        <w:div w:id="927690508">
          <w:marLeft w:val="640"/>
          <w:marRight w:val="0"/>
          <w:marTop w:val="0"/>
          <w:marBottom w:val="0"/>
          <w:divBdr>
            <w:top w:val="none" w:sz="0" w:space="0" w:color="auto"/>
            <w:left w:val="none" w:sz="0" w:space="0" w:color="auto"/>
            <w:bottom w:val="none" w:sz="0" w:space="0" w:color="auto"/>
            <w:right w:val="none" w:sz="0" w:space="0" w:color="auto"/>
          </w:divBdr>
        </w:div>
        <w:div w:id="972370974">
          <w:marLeft w:val="640"/>
          <w:marRight w:val="0"/>
          <w:marTop w:val="0"/>
          <w:marBottom w:val="0"/>
          <w:divBdr>
            <w:top w:val="none" w:sz="0" w:space="0" w:color="auto"/>
            <w:left w:val="none" w:sz="0" w:space="0" w:color="auto"/>
            <w:bottom w:val="none" w:sz="0" w:space="0" w:color="auto"/>
            <w:right w:val="none" w:sz="0" w:space="0" w:color="auto"/>
          </w:divBdr>
        </w:div>
        <w:div w:id="1089306338">
          <w:marLeft w:val="640"/>
          <w:marRight w:val="0"/>
          <w:marTop w:val="0"/>
          <w:marBottom w:val="0"/>
          <w:divBdr>
            <w:top w:val="none" w:sz="0" w:space="0" w:color="auto"/>
            <w:left w:val="none" w:sz="0" w:space="0" w:color="auto"/>
            <w:bottom w:val="none" w:sz="0" w:space="0" w:color="auto"/>
            <w:right w:val="none" w:sz="0" w:space="0" w:color="auto"/>
          </w:divBdr>
        </w:div>
        <w:div w:id="1214120896">
          <w:marLeft w:val="640"/>
          <w:marRight w:val="0"/>
          <w:marTop w:val="0"/>
          <w:marBottom w:val="0"/>
          <w:divBdr>
            <w:top w:val="none" w:sz="0" w:space="0" w:color="auto"/>
            <w:left w:val="none" w:sz="0" w:space="0" w:color="auto"/>
            <w:bottom w:val="none" w:sz="0" w:space="0" w:color="auto"/>
            <w:right w:val="none" w:sz="0" w:space="0" w:color="auto"/>
          </w:divBdr>
        </w:div>
        <w:div w:id="1256018059">
          <w:marLeft w:val="640"/>
          <w:marRight w:val="0"/>
          <w:marTop w:val="0"/>
          <w:marBottom w:val="0"/>
          <w:divBdr>
            <w:top w:val="none" w:sz="0" w:space="0" w:color="auto"/>
            <w:left w:val="none" w:sz="0" w:space="0" w:color="auto"/>
            <w:bottom w:val="none" w:sz="0" w:space="0" w:color="auto"/>
            <w:right w:val="none" w:sz="0" w:space="0" w:color="auto"/>
          </w:divBdr>
        </w:div>
        <w:div w:id="1257976760">
          <w:marLeft w:val="640"/>
          <w:marRight w:val="0"/>
          <w:marTop w:val="0"/>
          <w:marBottom w:val="0"/>
          <w:divBdr>
            <w:top w:val="none" w:sz="0" w:space="0" w:color="auto"/>
            <w:left w:val="none" w:sz="0" w:space="0" w:color="auto"/>
            <w:bottom w:val="none" w:sz="0" w:space="0" w:color="auto"/>
            <w:right w:val="none" w:sz="0" w:space="0" w:color="auto"/>
          </w:divBdr>
        </w:div>
        <w:div w:id="1428580031">
          <w:marLeft w:val="640"/>
          <w:marRight w:val="0"/>
          <w:marTop w:val="0"/>
          <w:marBottom w:val="0"/>
          <w:divBdr>
            <w:top w:val="none" w:sz="0" w:space="0" w:color="auto"/>
            <w:left w:val="none" w:sz="0" w:space="0" w:color="auto"/>
            <w:bottom w:val="none" w:sz="0" w:space="0" w:color="auto"/>
            <w:right w:val="none" w:sz="0" w:space="0" w:color="auto"/>
          </w:divBdr>
        </w:div>
        <w:div w:id="1469665169">
          <w:marLeft w:val="640"/>
          <w:marRight w:val="0"/>
          <w:marTop w:val="0"/>
          <w:marBottom w:val="0"/>
          <w:divBdr>
            <w:top w:val="none" w:sz="0" w:space="0" w:color="auto"/>
            <w:left w:val="none" w:sz="0" w:space="0" w:color="auto"/>
            <w:bottom w:val="none" w:sz="0" w:space="0" w:color="auto"/>
            <w:right w:val="none" w:sz="0" w:space="0" w:color="auto"/>
          </w:divBdr>
        </w:div>
        <w:div w:id="1492987835">
          <w:marLeft w:val="640"/>
          <w:marRight w:val="0"/>
          <w:marTop w:val="0"/>
          <w:marBottom w:val="0"/>
          <w:divBdr>
            <w:top w:val="none" w:sz="0" w:space="0" w:color="auto"/>
            <w:left w:val="none" w:sz="0" w:space="0" w:color="auto"/>
            <w:bottom w:val="none" w:sz="0" w:space="0" w:color="auto"/>
            <w:right w:val="none" w:sz="0" w:space="0" w:color="auto"/>
          </w:divBdr>
        </w:div>
        <w:div w:id="1665816714">
          <w:marLeft w:val="640"/>
          <w:marRight w:val="0"/>
          <w:marTop w:val="0"/>
          <w:marBottom w:val="0"/>
          <w:divBdr>
            <w:top w:val="none" w:sz="0" w:space="0" w:color="auto"/>
            <w:left w:val="none" w:sz="0" w:space="0" w:color="auto"/>
            <w:bottom w:val="none" w:sz="0" w:space="0" w:color="auto"/>
            <w:right w:val="none" w:sz="0" w:space="0" w:color="auto"/>
          </w:divBdr>
        </w:div>
        <w:div w:id="1811052986">
          <w:marLeft w:val="640"/>
          <w:marRight w:val="0"/>
          <w:marTop w:val="0"/>
          <w:marBottom w:val="0"/>
          <w:divBdr>
            <w:top w:val="none" w:sz="0" w:space="0" w:color="auto"/>
            <w:left w:val="none" w:sz="0" w:space="0" w:color="auto"/>
            <w:bottom w:val="none" w:sz="0" w:space="0" w:color="auto"/>
            <w:right w:val="none" w:sz="0" w:space="0" w:color="auto"/>
          </w:divBdr>
        </w:div>
        <w:div w:id="1847592076">
          <w:marLeft w:val="640"/>
          <w:marRight w:val="0"/>
          <w:marTop w:val="0"/>
          <w:marBottom w:val="0"/>
          <w:divBdr>
            <w:top w:val="none" w:sz="0" w:space="0" w:color="auto"/>
            <w:left w:val="none" w:sz="0" w:space="0" w:color="auto"/>
            <w:bottom w:val="none" w:sz="0" w:space="0" w:color="auto"/>
            <w:right w:val="none" w:sz="0" w:space="0" w:color="auto"/>
          </w:divBdr>
        </w:div>
        <w:div w:id="1881554416">
          <w:marLeft w:val="640"/>
          <w:marRight w:val="0"/>
          <w:marTop w:val="0"/>
          <w:marBottom w:val="0"/>
          <w:divBdr>
            <w:top w:val="none" w:sz="0" w:space="0" w:color="auto"/>
            <w:left w:val="none" w:sz="0" w:space="0" w:color="auto"/>
            <w:bottom w:val="none" w:sz="0" w:space="0" w:color="auto"/>
            <w:right w:val="none" w:sz="0" w:space="0" w:color="auto"/>
          </w:divBdr>
        </w:div>
        <w:div w:id="1895659346">
          <w:marLeft w:val="640"/>
          <w:marRight w:val="0"/>
          <w:marTop w:val="0"/>
          <w:marBottom w:val="0"/>
          <w:divBdr>
            <w:top w:val="none" w:sz="0" w:space="0" w:color="auto"/>
            <w:left w:val="none" w:sz="0" w:space="0" w:color="auto"/>
            <w:bottom w:val="none" w:sz="0" w:space="0" w:color="auto"/>
            <w:right w:val="none" w:sz="0" w:space="0" w:color="auto"/>
          </w:divBdr>
        </w:div>
        <w:div w:id="1911309294">
          <w:marLeft w:val="640"/>
          <w:marRight w:val="0"/>
          <w:marTop w:val="0"/>
          <w:marBottom w:val="0"/>
          <w:divBdr>
            <w:top w:val="none" w:sz="0" w:space="0" w:color="auto"/>
            <w:left w:val="none" w:sz="0" w:space="0" w:color="auto"/>
            <w:bottom w:val="none" w:sz="0" w:space="0" w:color="auto"/>
            <w:right w:val="none" w:sz="0" w:space="0" w:color="auto"/>
          </w:divBdr>
        </w:div>
        <w:div w:id="1936329084">
          <w:marLeft w:val="640"/>
          <w:marRight w:val="0"/>
          <w:marTop w:val="0"/>
          <w:marBottom w:val="0"/>
          <w:divBdr>
            <w:top w:val="none" w:sz="0" w:space="0" w:color="auto"/>
            <w:left w:val="none" w:sz="0" w:space="0" w:color="auto"/>
            <w:bottom w:val="none" w:sz="0" w:space="0" w:color="auto"/>
            <w:right w:val="none" w:sz="0" w:space="0" w:color="auto"/>
          </w:divBdr>
        </w:div>
        <w:div w:id="1987539775">
          <w:marLeft w:val="640"/>
          <w:marRight w:val="0"/>
          <w:marTop w:val="0"/>
          <w:marBottom w:val="0"/>
          <w:divBdr>
            <w:top w:val="none" w:sz="0" w:space="0" w:color="auto"/>
            <w:left w:val="none" w:sz="0" w:space="0" w:color="auto"/>
            <w:bottom w:val="none" w:sz="0" w:space="0" w:color="auto"/>
            <w:right w:val="none" w:sz="0" w:space="0" w:color="auto"/>
          </w:divBdr>
        </w:div>
        <w:div w:id="2088140013">
          <w:marLeft w:val="640"/>
          <w:marRight w:val="0"/>
          <w:marTop w:val="0"/>
          <w:marBottom w:val="0"/>
          <w:divBdr>
            <w:top w:val="none" w:sz="0" w:space="0" w:color="auto"/>
            <w:left w:val="none" w:sz="0" w:space="0" w:color="auto"/>
            <w:bottom w:val="none" w:sz="0" w:space="0" w:color="auto"/>
            <w:right w:val="none" w:sz="0" w:space="0" w:color="auto"/>
          </w:divBdr>
        </w:div>
        <w:div w:id="2107113583">
          <w:marLeft w:val="640"/>
          <w:marRight w:val="0"/>
          <w:marTop w:val="0"/>
          <w:marBottom w:val="0"/>
          <w:divBdr>
            <w:top w:val="none" w:sz="0" w:space="0" w:color="auto"/>
            <w:left w:val="none" w:sz="0" w:space="0" w:color="auto"/>
            <w:bottom w:val="none" w:sz="0" w:space="0" w:color="auto"/>
            <w:right w:val="none" w:sz="0" w:space="0" w:color="auto"/>
          </w:divBdr>
        </w:div>
      </w:divsChild>
    </w:div>
    <w:div w:id="227693740">
      <w:bodyDiv w:val="1"/>
      <w:marLeft w:val="0"/>
      <w:marRight w:val="0"/>
      <w:marTop w:val="0"/>
      <w:marBottom w:val="0"/>
      <w:divBdr>
        <w:top w:val="none" w:sz="0" w:space="0" w:color="auto"/>
        <w:left w:val="none" w:sz="0" w:space="0" w:color="auto"/>
        <w:bottom w:val="none" w:sz="0" w:space="0" w:color="auto"/>
        <w:right w:val="none" w:sz="0" w:space="0" w:color="auto"/>
      </w:divBdr>
      <w:divsChild>
        <w:div w:id="13852091">
          <w:marLeft w:val="640"/>
          <w:marRight w:val="0"/>
          <w:marTop w:val="0"/>
          <w:marBottom w:val="0"/>
          <w:divBdr>
            <w:top w:val="none" w:sz="0" w:space="0" w:color="auto"/>
            <w:left w:val="none" w:sz="0" w:space="0" w:color="auto"/>
            <w:bottom w:val="none" w:sz="0" w:space="0" w:color="auto"/>
            <w:right w:val="none" w:sz="0" w:space="0" w:color="auto"/>
          </w:divBdr>
        </w:div>
        <w:div w:id="15472119">
          <w:marLeft w:val="640"/>
          <w:marRight w:val="0"/>
          <w:marTop w:val="0"/>
          <w:marBottom w:val="0"/>
          <w:divBdr>
            <w:top w:val="none" w:sz="0" w:space="0" w:color="auto"/>
            <w:left w:val="none" w:sz="0" w:space="0" w:color="auto"/>
            <w:bottom w:val="none" w:sz="0" w:space="0" w:color="auto"/>
            <w:right w:val="none" w:sz="0" w:space="0" w:color="auto"/>
          </w:divBdr>
        </w:div>
        <w:div w:id="29768044">
          <w:marLeft w:val="640"/>
          <w:marRight w:val="0"/>
          <w:marTop w:val="0"/>
          <w:marBottom w:val="0"/>
          <w:divBdr>
            <w:top w:val="none" w:sz="0" w:space="0" w:color="auto"/>
            <w:left w:val="none" w:sz="0" w:space="0" w:color="auto"/>
            <w:bottom w:val="none" w:sz="0" w:space="0" w:color="auto"/>
            <w:right w:val="none" w:sz="0" w:space="0" w:color="auto"/>
          </w:divBdr>
        </w:div>
        <w:div w:id="32341770">
          <w:marLeft w:val="640"/>
          <w:marRight w:val="0"/>
          <w:marTop w:val="0"/>
          <w:marBottom w:val="0"/>
          <w:divBdr>
            <w:top w:val="none" w:sz="0" w:space="0" w:color="auto"/>
            <w:left w:val="none" w:sz="0" w:space="0" w:color="auto"/>
            <w:bottom w:val="none" w:sz="0" w:space="0" w:color="auto"/>
            <w:right w:val="none" w:sz="0" w:space="0" w:color="auto"/>
          </w:divBdr>
        </w:div>
        <w:div w:id="51005692">
          <w:marLeft w:val="640"/>
          <w:marRight w:val="0"/>
          <w:marTop w:val="0"/>
          <w:marBottom w:val="0"/>
          <w:divBdr>
            <w:top w:val="none" w:sz="0" w:space="0" w:color="auto"/>
            <w:left w:val="none" w:sz="0" w:space="0" w:color="auto"/>
            <w:bottom w:val="none" w:sz="0" w:space="0" w:color="auto"/>
            <w:right w:val="none" w:sz="0" w:space="0" w:color="auto"/>
          </w:divBdr>
        </w:div>
        <w:div w:id="91779746">
          <w:marLeft w:val="640"/>
          <w:marRight w:val="0"/>
          <w:marTop w:val="0"/>
          <w:marBottom w:val="0"/>
          <w:divBdr>
            <w:top w:val="none" w:sz="0" w:space="0" w:color="auto"/>
            <w:left w:val="none" w:sz="0" w:space="0" w:color="auto"/>
            <w:bottom w:val="none" w:sz="0" w:space="0" w:color="auto"/>
            <w:right w:val="none" w:sz="0" w:space="0" w:color="auto"/>
          </w:divBdr>
        </w:div>
        <w:div w:id="135730074">
          <w:marLeft w:val="640"/>
          <w:marRight w:val="0"/>
          <w:marTop w:val="0"/>
          <w:marBottom w:val="0"/>
          <w:divBdr>
            <w:top w:val="none" w:sz="0" w:space="0" w:color="auto"/>
            <w:left w:val="none" w:sz="0" w:space="0" w:color="auto"/>
            <w:bottom w:val="none" w:sz="0" w:space="0" w:color="auto"/>
            <w:right w:val="none" w:sz="0" w:space="0" w:color="auto"/>
          </w:divBdr>
        </w:div>
        <w:div w:id="179517420">
          <w:marLeft w:val="640"/>
          <w:marRight w:val="0"/>
          <w:marTop w:val="0"/>
          <w:marBottom w:val="0"/>
          <w:divBdr>
            <w:top w:val="none" w:sz="0" w:space="0" w:color="auto"/>
            <w:left w:val="none" w:sz="0" w:space="0" w:color="auto"/>
            <w:bottom w:val="none" w:sz="0" w:space="0" w:color="auto"/>
            <w:right w:val="none" w:sz="0" w:space="0" w:color="auto"/>
          </w:divBdr>
        </w:div>
        <w:div w:id="229928733">
          <w:marLeft w:val="640"/>
          <w:marRight w:val="0"/>
          <w:marTop w:val="0"/>
          <w:marBottom w:val="0"/>
          <w:divBdr>
            <w:top w:val="none" w:sz="0" w:space="0" w:color="auto"/>
            <w:left w:val="none" w:sz="0" w:space="0" w:color="auto"/>
            <w:bottom w:val="none" w:sz="0" w:space="0" w:color="auto"/>
            <w:right w:val="none" w:sz="0" w:space="0" w:color="auto"/>
          </w:divBdr>
        </w:div>
        <w:div w:id="244143794">
          <w:marLeft w:val="640"/>
          <w:marRight w:val="0"/>
          <w:marTop w:val="0"/>
          <w:marBottom w:val="0"/>
          <w:divBdr>
            <w:top w:val="none" w:sz="0" w:space="0" w:color="auto"/>
            <w:left w:val="none" w:sz="0" w:space="0" w:color="auto"/>
            <w:bottom w:val="none" w:sz="0" w:space="0" w:color="auto"/>
            <w:right w:val="none" w:sz="0" w:space="0" w:color="auto"/>
          </w:divBdr>
        </w:div>
        <w:div w:id="302077753">
          <w:marLeft w:val="640"/>
          <w:marRight w:val="0"/>
          <w:marTop w:val="0"/>
          <w:marBottom w:val="0"/>
          <w:divBdr>
            <w:top w:val="none" w:sz="0" w:space="0" w:color="auto"/>
            <w:left w:val="none" w:sz="0" w:space="0" w:color="auto"/>
            <w:bottom w:val="none" w:sz="0" w:space="0" w:color="auto"/>
            <w:right w:val="none" w:sz="0" w:space="0" w:color="auto"/>
          </w:divBdr>
        </w:div>
        <w:div w:id="308874405">
          <w:marLeft w:val="640"/>
          <w:marRight w:val="0"/>
          <w:marTop w:val="0"/>
          <w:marBottom w:val="0"/>
          <w:divBdr>
            <w:top w:val="none" w:sz="0" w:space="0" w:color="auto"/>
            <w:left w:val="none" w:sz="0" w:space="0" w:color="auto"/>
            <w:bottom w:val="none" w:sz="0" w:space="0" w:color="auto"/>
            <w:right w:val="none" w:sz="0" w:space="0" w:color="auto"/>
          </w:divBdr>
        </w:div>
        <w:div w:id="335234165">
          <w:marLeft w:val="640"/>
          <w:marRight w:val="0"/>
          <w:marTop w:val="0"/>
          <w:marBottom w:val="0"/>
          <w:divBdr>
            <w:top w:val="none" w:sz="0" w:space="0" w:color="auto"/>
            <w:left w:val="none" w:sz="0" w:space="0" w:color="auto"/>
            <w:bottom w:val="none" w:sz="0" w:space="0" w:color="auto"/>
            <w:right w:val="none" w:sz="0" w:space="0" w:color="auto"/>
          </w:divBdr>
        </w:div>
        <w:div w:id="393047828">
          <w:marLeft w:val="640"/>
          <w:marRight w:val="0"/>
          <w:marTop w:val="0"/>
          <w:marBottom w:val="0"/>
          <w:divBdr>
            <w:top w:val="none" w:sz="0" w:space="0" w:color="auto"/>
            <w:left w:val="none" w:sz="0" w:space="0" w:color="auto"/>
            <w:bottom w:val="none" w:sz="0" w:space="0" w:color="auto"/>
            <w:right w:val="none" w:sz="0" w:space="0" w:color="auto"/>
          </w:divBdr>
        </w:div>
        <w:div w:id="396167162">
          <w:marLeft w:val="640"/>
          <w:marRight w:val="0"/>
          <w:marTop w:val="0"/>
          <w:marBottom w:val="0"/>
          <w:divBdr>
            <w:top w:val="none" w:sz="0" w:space="0" w:color="auto"/>
            <w:left w:val="none" w:sz="0" w:space="0" w:color="auto"/>
            <w:bottom w:val="none" w:sz="0" w:space="0" w:color="auto"/>
            <w:right w:val="none" w:sz="0" w:space="0" w:color="auto"/>
          </w:divBdr>
        </w:div>
        <w:div w:id="397899919">
          <w:marLeft w:val="640"/>
          <w:marRight w:val="0"/>
          <w:marTop w:val="0"/>
          <w:marBottom w:val="0"/>
          <w:divBdr>
            <w:top w:val="none" w:sz="0" w:space="0" w:color="auto"/>
            <w:left w:val="none" w:sz="0" w:space="0" w:color="auto"/>
            <w:bottom w:val="none" w:sz="0" w:space="0" w:color="auto"/>
            <w:right w:val="none" w:sz="0" w:space="0" w:color="auto"/>
          </w:divBdr>
        </w:div>
        <w:div w:id="565801633">
          <w:marLeft w:val="640"/>
          <w:marRight w:val="0"/>
          <w:marTop w:val="0"/>
          <w:marBottom w:val="0"/>
          <w:divBdr>
            <w:top w:val="none" w:sz="0" w:space="0" w:color="auto"/>
            <w:left w:val="none" w:sz="0" w:space="0" w:color="auto"/>
            <w:bottom w:val="none" w:sz="0" w:space="0" w:color="auto"/>
            <w:right w:val="none" w:sz="0" w:space="0" w:color="auto"/>
          </w:divBdr>
        </w:div>
        <w:div w:id="595527977">
          <w:marLeft w:val="640"/>
          <w:marRight w:val="0"/>
          <w:marTop w:val="0"/>
          <w:marBottom w:val="0"/>
          <w:divBdr>
            <w:top w:val="none" w:sz="0" w:space="0" w:color="auto"/>
            <w:left w:val="none" w:sz="0" w:space="0" w:color="auto"/>
            <w:bottom w:val="none" w:sz="0" w:space="0" w:color="auto"/>
            <w:right w:val="none" w:sz="0" w:space="0" w:color="auto"/>
          </w:divBdr>
        </w:div>
        <w:div w:id="608584026">
          <w:marLeft w:val="640"/>
          <w:marRight w:val="0"/>
          <w:marTop w:val="0"/>
          <w:marBottom w:val="0"/>
          <w:divBdr>
            <w:top w:val="none" w:sz="0" w:space="0" w:color="auto"/>
            <w:left w:val="none" w:sz="0" w:space="0" w:color="auto"/>
            <w:bottom w:val="none" w:sz="0" w:space="0" w:color="auto"/>
            <w:right w:val="none" w:sz="0" w:space="0" w:color="auto"/>
          </w:divBdr>
        </w:div>
        <w:div w:id="654843355">
          <w:marLeft w:val="640"/>
          <w:marRight w:val="0"/>
          <w:marTop w:val="0"/>
          <w:marBottom w:val="0"/>
          <w:divBdr>
            <w:top w:val="none" w:sz="0" w:space="0" w:color="auto"/>
            <w:left w:val="none" w:sz="0" w:space="0" w:color="auto"/>
            <w:bottom w:val="none" w:sz="0" w:space="0" w:color="auto"/>
            <w:right w:val="none" w:sz="0" w:space="0" w:color="auto"/>
          </w:divBdr>
        </w:div>
        <w:div w:id="897520070">
          <w:marLeft w:val="640"/>
          <w:marRight w:val="0"/>
          <w:marTop w:val="0"/>
          <w:marBottom w:val="0"/>
          <w:divBdr>
            <w:top w:val="none" w:sz="0" w:space="0" w:color="auto"/>
            <w:left w:val="none" w:sz="0" w:space="0" w:color="auto"/>
            <w:bottom w:val="none" w:sz="0" w:space="0" w:color="auto"/>
            <w:right w:val="none" w:sz="0" w:space="0" w:color="auto"/>
          </w:divBdr>
        </w:div>
        <w:div w:id="946277293">
          <w:marLeft w:val="640"/>
          <w:marRight w:val="0"/>
          <w:marTop w:val="0"/>
          <w:marBottom w:val="0"/>
          <w:divBdr>
            <w:top w:val="none" w:sz="0" w:space="0" w:color="auto"/>
            <w:left w:val="none" w:sz="0" w:space="0" w:color="auto"/>
            <w:bottom w:val="none" w:sz="0" w:space="0" w:color="auto"/>
            <w:right w:val="none" w:sz="0" w:space="0" w:color="auto"/>
          </w:divBdr>
        </w:div>
        <w:div w:id="1024207859">
          <w:marLeft w:val="640"/>
          <w:marRight w:val="0"/>
          <w:marTop w:val="0"/>
          <w:marBottom w:val="0"/>
          <w:divBdr>
            <w:top w:val="none" w:sz="0" w:space="0" w:color="auto"/>
            <w:left w:val="none" w:sz="0" w:space="0" w:color="auto"/>
            <w:bottom w:val="none" w:sz="0" w:space="0" w:color="auto"/>
            <w:right w:val="none" w:sz="0" w:space="0" w:color="auto"/>
          </w:divBdr>
        </w:div>
        <w:div w:id="1039624843">
          <w:marLeft w:val="640"/>
          <w:marRight w:val="0"/>
          <w:marTop w:val="0"/>
          <w:marBottom w:val="0"/>
          <w:divBdr>
            <w:top w:val="none" w:sz="0" w:space="0" w:color="auto"/>
            <w:left w:val="none" w:sz="0" w:space="0" w:color="auto"/>
            <w:bottom w:val="none" w:sz="0" w:space="0" w:color="auto"/>
            <w:right w:val="none" w:sz="0" w:space="0" w:color="auto"/>
          </w:divBdr>
        </w:div>
        <w:div w:id="1042175122">
          <w:marLeft w:val="640"/>
          <w:marRight w:val="0"/>
          <w:marTop w:val="0"/>
          <w:marBottom w:val="0"/>
          <w:divBdr>
            <w:top w:val="none" w:sz="0" w:space="0" w:color="auto"/>
            <w:left w:val="none" w:sz="0" w:space="0" w:color="auto"/>
            <w:bottom w:val="none" w:sz="0" w:space="0" w:color="auto"/>
            <w:right w:val="none" w:sz="0" w:space="0" w:color="auto"/>
          </w:divBdr>
        </w:div>
        <w:div w:id="1360156532">
          <w:marLeft w:val="640"/>
          <w:marRight w:val="0"/>
          <w:marTop w:val="0"/>
          <w:marBottom w:val="0"/>
          <w:divBdr>
            <w:top w:val="none" w:sz="0" w:space="0" w:color="auto"/>
            <w:left w:val="none" w:sz="0" w:space="0" w:color="auto"/>
            <w:bottom w:val="none" w:sz="0" w:space="0" w:color="auto"/>
            <w:right w:val="none" w:sz="0" w:space="0" w:color="auto"/>
          </w:divBdr>
        </w:div>
        <w:div w:id="1383670489">
          <w:marLeft w:val="640"/>
          <w:marRight w:val="0"/>
          <w:marTop w:val="0"/>
          <w:marBottom w:val="0"/>
          <w:divBdr>
            <w:top w:val="none" w:sz="0" w:space="0" w:color="auto"/>
            <w:left w:val="none" w:sz="0" w:space="0" w:color="auto"/>
            <w:bottom w:val="none" w:sz="0" w:space="0" w:color="auto"/>
            <w:right w:val="none" w:sz="0" w:space="0" w:color="auto"/>
          </w:divBdr>
        </w:div>
        <w:div w:id="1502891416">
          <w:marLeft w:val="640"/>
          <w:marRight w:val="0"/>
          <w:marTop w:val="0"/>
          <w:marBottom w:val="0"/>
          <w:divBdr>
            <w:top w:val="none" w:sz="0" w:space="0" w:color="auto"/>
            <w:left w:val="none" w:sz="0" w:space="0" w:color="auto"/>
            <w:bottom w:val="none" w:sz="0" w:space="0" w:color="auto"/>
            <w:right w:val="none" w:sz="0" w:space="0" w:color="auto"/>
          </w:divBdr>
        </w:div>
        <w:div w:id="1790126234">
          <w:marLeft w:val="640"/>
          <w:marRight w:val="0"/>
          <w:marTop w:val="0"/>
          <w:marBottom w:val="0"/>
          <w:divBdr>
            <w:top w:val="none" w:sz="0" w:space="0" w:color="auto"/>
            <w:left w:val="none" w:sz="0" w:space="0" w:color="auto"/>
            <w:bottom w:val="none" w:sz="0" w:space="0" w:color="auto"/>
            <w:right w:val="none" w:sz="0" w:space="0" w:color="auto"/>
          </w:divBdr>
        </w:div>
        <w:div w:id="1877621162">
          <w:marLeft w:val="640"/>
          <w:marRight w:val="0"/>
          <w:marTop w:val="0"/>
          <w:marBottom w:val="0"/>
          <w:divBdr>
            <w:top w:val="none" w:sz="0" w:space="0" w:color="auto"/>
            <w:left w:val="none" w:sz="0" w:space="0" w:color="auto"/>
            <w:bottom w:val="none" w:sz="0" w:space="0" w:color="auto"/>
            <w:right w:val="none" w:sz="0" w:space="0" w:color="auto"/>
          </w:divBdr>
        </w:div>
        <w:div w:id="1908610046">
          <w:marLeft w:val="640"/>
          <w:marRight w:val="0"/>
          <w:marTop w:val="0"/>
          <w:marBottom w:val="0"/>
          <w:divBdr>
            <w:top w:val="none" w:sz="0" w:space="0" w:color="auto"/>
            <w:left w:val="none" w:sz="0" w:space="0" w:color="auto"/>
            <w:bottom w:val="none" w:sz="0" w:space="0" w:color="auto"/>
            <w:right w:val="none" w:sz="0" w:space="0" w:color="auto"/>
          </w:divBdr>
        </w:div>
        <w:div w:id="1941179133">
          <w:marLeft w:val="640"/>
          <w:marRight w:val="0"/>
          <w:marTop w:val="0"/>
          <w:marBottom w:val="0"/>
          <w:divBdr>
            <w:top w:val="none" w:sz="0" w:space="0" w:color="auto"/>
            <w:left w:val="none" w:sz="0" w:space="0" w:color="auto"/>
            <w:bottom w:val="none" w:sz="0" w:space="0" w:color="auto"/>
            <w:right w:val="none" w:sz="0" w:space="0" w:color="auto"/>
          </w:divBdr>
        </w:div>
        <w:div w:id="1985773358">
          <w:marLeft w:val="640"/>
          <w:marRight w:val="0"/>
          <w:marTop w:val="0"/>
          <w:marBottom w:val="0"/>
          <w:divBdr>
            <w:top w:val="none" w:sz="0" w:space="0" w:color="auto"/>
            <w:left w:val="none" w:sz="0" w:space="0" w:color="auto"/>
            <w:bottom w:val="none" w:sz="0" w:space="0" w:color="auto"/>
            <w:right w:val="none" w:sz="0" w:space="0" w:color="auto"/>
          </w:divBdr>
        </w:div>
        <w:div w:id="2012558032">
          <w:marLeft w:val="640"/>
          <w:marRight w:val="0"/>
          <w:marTop w:val="0"/>
          <w:marBottom w:val="0"/>
          <w:divBdr>
            <w:top w:val="none" w:sz="0" w:space="0" w:color="auto"/>
            <w:left w:val="none" w:sz="0" w:space="0" w:color="auto"/>
            <w:bottom w:val="none" w:sz="0" w:space="0" w:color="auto"/>
            <w:right w:val="none" w:sz="0" w:space="0" w:color="auto"/>
          </w:divBdr>
        </w:div>
        <w:div w:id="2089232042">
          <w:marLeft w:val="640"/>
          <w:marRight w:val="0"/>
          <w:marTop w:val="0"/>
          <w:marBottom w:val="0"/>
          <w:divBdr>
            <w:top w:val="none" w:sz="0" w:space="0" w:color="auto"/>
            <w:left w:val="none" w:sz="0" w:space="0" w:color="auto"/>
            <w:bottom w:val="none" w:sz="0" w:space="0" w:color="auto"/>
            <w:right w:val="none" w:sz="0" w:space="0" w:color="auto"/>
          </w:divBdr>
        </w:div>
      </w:divsChild>
    </w:div>
    <w:div w:id="228923149">
      <w:bodyDiv w:val="1"/>
      <w:marLeft w:val="0"/>
      <w:marRight w:val="0"/>
      <w:marTop w:val="0"/>
      <w:marBottom w:val="0"/>
      <w:divBdr>
        <w:top w:val="none" w:sz="0" w:space="0" w:color="auto"/>
        <w:left w:val="none" w:sz="0" w:space="0" w:color="auto"/>
        <w:bottom w:val="none" w:sz="0" w:space="0" w:color="auto"/>
        <w:right w:val="none" w:sz="0" w:space="0" w:color="auto"/>
      </w:divBdr>
      <w:divsChild>
        <w:div w:id="30572147">
          <w:marLeft w:val="640"/>
          <w:marRight w:val="0"/>
          <w:marTop w:val="0"/>
          <w:marBottom w:val="0"/>
          <w:divBdr>
            <w:top w:val="none" w:sz="0" w:space="0" w:color="auto"/>
            <w:left w:val="none" w:sz="0" w:space="0" w:color="auto"/>
            <w:bottom w:val="none" w:sz="0" w:space="0" w:color="auto"/>
            <w:right w:val="none" w:sz="0" w:space="0" w:color="auto"/>
          </w:divBdr>
        </w:div>
        <w:div w:id="230315257">
          <w:marLeft w:val="640"/>
          <w:marRight w:val="0"/>
          <w:marTop w:val="0"/>
          <w:marBottom w:val="0"/>
          <w:divBdr>
            <w:top w:val="none" w:sz="0" w:space="0" w:color="auto"/>
            <w:left w:val="none" w:sz="0" w:space="0" w:color="auto"/>
            <w:bottom w:val="none" w:sz="0" w:space="0" w:color="auto"/>
            <w:right w:val="none" w:sz="0" w:space="0" w:color="auto"/>
          </w:divBdr>
        </w:div>
        <w:div w:id="562331134">
          <w:marLeft w:val="640"/>
          <w:marRight w:val="0"/>
          <w:marTop w:val="0"/>
          <w:marBottom w:val="0"/>
          <w:divBdr>
            <w:top w:val="none" w:sz="0" w:space="0" w:color="auto"/>
            <w:left w:val="none" w:sz="0" w:space="0" w:color="auto"/>
            <w:bottom w:val="none" w:sz="0" w:space="0" w:color="auto"/>
            <w:right w:val="none" w:sz="0" w:space="0" w:color="auto"/>
          </w:divBdr>
        </w:div>
        <w:div w:id="722827716">
          <w:marLeft w:val="640"/>
          <w:marRight w:val="0"/>
          <w:marTop w:val="0"/>
          <w:marBottom w:val="0"/>
          <w:divBdr>
            <w:top w:val="none" w:sz="0" w:space="0" w:color="auto"/>
            <w:left w:val="none" w:sz="0" w:space="0" w:color="auto"/>
            <w:bottom w:val="none" w:sz="0" w:space="0" w:color="auto"/>
            <w:right w:val="none" w:sz="0" w:space="0" w:color="auto"/>
          </w:divBdr>
        </w:div>
        <w:div w:id="817381713">
          <w:marLeft w:val="640"/>
          <w:marRight w:val="0"/>
          <w:marTop w:val="0"/>
          <w:marBottom w:val="0"/>
          <w:divBdr>
            <w:top w:val="none" w:sz="0" w:space="0" w:color="auto"/>
            <w:left w:val="none" w:sz="0" w:space="0" w:color="auto"/>
            <w:bottom w:val="none" w:sz="0" w:space="0" w:color="auto"/>
            <w:right w:val="none" w:sz="0" w:space="0" w:color="auto"/>
          </w:divBdr>
        </w:div>
        <w:div w:id="843133555">
          <w:marLeft w:val="640"/>
          <w:marRight w:val="0"/>
          <w:marTop w:val="0"/>
          <w:marBottom w:val="0"/>
          <w:divBdr>
            <w:top w:val="none" w:sz="0" w:space="0" w:color="auto"/>
            <w:left w:val="none" w:sz="0" w:space="0" w:color="auto"/>
            <w:bottom w:val="none" w:sz="0" w:space="0" w:color="auto"/>
            <w:right w:val="none" w:sz="0" w:space="0" w:color="auto"/>
          </w:divBdr>
        </w:div>
        <w:div w:id="850870473">
          <w:marLeft w:val="640"/>
          <w:marRight w:val="0"/>
          <w:marTop w:val="0"/>
          <w:marBottom w:val="0"/>
          <w:divBdr>
            <w:top w:val="none" w:sz="0" w:space="0" w:color="auto"/>
            <w:left w:val="none" w:sz="0" w:space="0" w:color="auto"/>
            <w:bottom w:val="none" w:sz="0" w:space="0" w:color="auto"/>
            <w:right w:val="none" w:sz="0" w:space="0" w:color="auto"/>
          </w:divBdr>
        </w:div>
        <w:div w:id="1212616334">
          <w:marLeft w:val="640"/>
          <w:marRight w:val="0"/>
          <w:marTop w:val="0"/>
          <w:marBottom w:val="0"/>
          <w:divBdr>
            <w:top w:val="none" w:sz="0" w:space="0" w:color="auto"/>
            <w:left w:val="none" w:sz="0" w:space="0" w:color="auto"/>
            <w:bottom w:val="none" w:sz="0" w:space="0" w:color="auto"/>
            <w:right w:val="none" w:sz="0" w:space="0" w:color="auto"/>
          </w:divBdr>
        </w:div>
        <w:div w:id="1246374698">
          <w:marLeft w:val="640"/>
          <w:marRight w:val="0"/>
          <w:marTop w:val="0"/>
          <w:marBottom w:val="0"/>
          <w:divBdr>
            <w:top w:val="none" w:sz="0" w:space="0" w:color="auto"/>
            <w:left w:val="none" w:sz="0" w:space="0" w:color="auto"/>
            <w:bottom w:val="none" w:sz="0" w:space="0" w:color="auto"/>
            <w:right w:val="none" w:sz="0" w:space="0" w:color="auto"/>
          </w:divBdr>
        </w:div>
        <w:div w:id="1296259568">
          <w:marLeft w:val="640"/>
          <w:marRight w:val="0"/>
          <w:marTop w:val="0"/>
          <w:marBottom w:val="0"/>
          <w:divBdr>
            <w:top w:val="none" w:sz="0" w:space="0" w:color="auto"/>
            <w:left w:val="none" w:sz="0" w:space="0" w:color="auto"/>
            <w:bottom w:val="none" w:sz="0" w:space="0" w:color="auto"/>
            <w:right w:val="none" w:sz="0" w:space="0" w:color="auto"/>
          </w:divBdr>
        </w:div>
        <w:div w:id="1340699211">
          <w:marLeft w:val="640"/>
          <w:marRight w:val="0"/>
          <w:marTop w:val="0"/>
          <w:marBottom w:val="0"/>
          <w:divBdr>
            <w:top w:val="none" w:sz="0" w:space="0" w:color="auto"/>
            <w:left w:val="none" w:sz="0" w:space="0" w:color="auto"/>
            <w:bottom w:val="none" w:sz="0" w:space="0" w:color="auto"/>
            <w:right w:val="none" w:sz="0" w:space="0" w:color="auto"/>
          </w:divBdr>
        </w:div>
        <w:div w:id="1360357244">
          <w:marLeft w:val="640"/>
          <w:marRight w:val="0"/>
          <w:marTop w:val="0"/>
          <w:marBottom w:val="0"/>
          <w:divBdr>
            <w:top w:val="none" w:sz="0" w:space="0" w:color="auto"/>
            <w:left w:val="none" w:sz="0" w:space="0" w:color="auto"/>
            <w:bottom w:val="none" w:sz="0" w:space="0" w:color="auto"/>
            <w:right w:val="none" w:sz="0" w:space="0" w:color="auto"/>
          </w:divBdr>
        </w:div>
        <w:div w:id="1383674845">
          <w:marLeft w:val="640"/>
          <w:marRight w:val="0"/>
          <w:marTop w:val="0"/>
          <w:marBottom w:val="0"/>
          <w:divBdr>
            <w:top w:val="none" w:sz="0" w:space="0" w:color="auto"/>
            <w:left w:val="none" w:sz="0" w:space="0" w:color="auto"/>
            <w:bottom w:val="none" w:sz="0" w:space="0" w:color="auto"/>
            <w:right w:val="none" w:sz="0" w:space="0" w:color="auto"/>
          </w:divBdr>
        </w:div>
        <w:div w:id="1407802648">
          <w:marLeft w:val="640"/>
          <w:marRight w:val="0"/>
          <w:marTop w:val="0"/>
          <w:marBottom w:val="0"/>
          <w:divBdr>
            <w:top w:val="none" w:sz="0" w:space="0" w:color="auto"/>
            <w:left w:val="none" w:sz="0" w:space="0" w:color="auto"/>
            <w:bottom w:val="none" w:sz="0" w:space="0" w:color="auto"/>
            <w:right w:val="none" w:sz="0" w:space="0" w:color="auto"/>
          </w:divBdr>
        </w:div>
        <w:div w:id="1446266136">
          <w:marLeft w:val="640"/>
          <w:marRight w:val="0"/>
          <w:marTop w:val="0"/>
          <w:marBottom w:val="0"/>
          <w:divBdr>
            <w:top w:val="none" w:sz="0" w:space="0" w:color="auto"/>
            <w:left w:val="none" w:sz="0" w:space="0" w:color="auto"/>
            <w:bottom w:val="none" w:sz="0" w:space="0" w:color="auto"/>
            <w:right w:val="none" w:sz="0" w:space="0" w:color="auto"/>
          </w:divBdr>
        </w:div>
        <w:div w:id="1512259837">
          <w:marLeft w:val="640"/>
          <w:marRight w:val="0"/>
          <w:marTop w:val="0"/>
          <w:marBottom w:val="0"/>
          <w:divBdr>
            <w:top w:val="none" w:sz="0" w:space="0" w:color="auto"/>
            <w:left w:val="none" w:sz="0" w:space="0" w:color="auto"/>
            <w:bottom w:val="none" w:sz="0" w:space="0" w:color="auto"/>
            <w:right w:val="none" w:sz="0" w:space="0" w:color="auto"/>
          </w:divBdr>
        </w:div>
        <w:div w:id="1559975095">
          <w:marLeft w:val="640"/>
          <w:marRight w:val="0"/>
          <w:marTop w:val="0"/>
          <w:marBottom w:val="0"/>
          <w:divBdr>
            <w:top w:val="none" w:sz="0" w:space="0" w:color="auto"/>
            <w:left w:val="none" w:sz="0" w:space="0" w:color="auto"/>
            <w:bottom w:val="none" w:sz="0" w:space="0" w:color="auto"/>
            <w:right w:val="none" w:sz="0" w:space="0" w:color="auto"/>
          </w:divBdr>
        </w:div>
        <w:div w:id="1566523777">
          <w:marLeft w:val="640"/>
          <w:marRight w:val="0"/>
          <w:marTop w:val="0"/>
          <w:marBottom w:val="0"/>
          <w:divBdr>
            <w:top w:val="none" w:sz="0" w:space="0" w:color="auto"/>
            <w:left w:val="none" w:sz="0" w:space="0" w:color="auto"/>
            <w:bottom w:val="none" w:sz="0" w:space="0" w:color="auto"/>
            <w:right w:val="none" w:sz="0" w:space="0" w:color="auto"/>
          </w:divBdr>
        </w:div>
        <w:div w:id="1647199056">
          <w:marLeft w:val="640"/>
          <w:marRight w:val="0"/>
          <w:marTop w:val="0"/>
          <w:marBottom w:val="0"/>
          <w:divBdr>
            <w:top w:val="none" w:sz="0" w:space="0" w:color="auto"/>
            <w:left w:val="none" w:sz="0" w:space="0" w:color="auto"/>
            <w:bottom w:val="none" w:sz="0" w:space="0" w:color="auto"/>
            <w:right w:val="none" w:sz="0" w:space="0" w:color="auto"/>
          </w:divBdr>
        </w:div>
        <w:div w:id="1659455264">
          <w:marLeft w:val="640"/>
          <w:marRight w:val="0"/>
          <w:marTop w:val="0"/>
          <w:marBottom w:val="0"/>
          <w:divBdr>
            <w:top w:val="none" w:sz="0" w:space="0" w:color="auto"/>
            <w:left w:val="none" w:sz="0" w:space="0" w:color="auto"/>
            <w:bottom w:val="none" w:sz="0" w:space="0" w:color="auto"/>
            <w:right w:val="none" w:sz="0" w:space="0" w:color="auto"/>
          </w:divBdr>
        </w:div>
        <w:div w:id="1754008067">
          <w:marLeft w:val="640"/>
          <w:marRight w:val="0"/>
          <w:marTop w:val="0"/>
          <w:marBottom w:val="0"/>
          <w:divBdr>
            <w:top w:val="none" w:sz="0" w:space="0" w:color="auto"/>
            <w:left w:val="none" w:sz="0" w:space="0" w:color="auto"/>
            <w:bottom w:val="none" w:sz="0" w:space="0" w:color="auto"/>
            <w:right w:val="none" w:sz="0" w:space="0" w:color="auto"/>
          </w:divBdr>
        </w:div>
        <w:div w:id="1759054260">
          <w:marLeft w:val="640"/>
          <w:marRight w:val="0"/>
          <w:marTop w:val="0"/>
          <w:marBottom w:val="0"/>
          <w:divBdr>
            <w:top w:val="none" w:sz="0" w:space="0" w:color="auto"/>
            <w:left w:val="none" w:sz="0" w:space="0" w:color="auto"/>
            <w:bottom w:val="none" w:sz="0" w:space="0" w:color="auto"/>
            <w:right w:val="none" w:sz="0" w:space="0" w:color="auto"/>
          </w:divBdr>
        </w:div>
        <w:div w:id="1763647298">
          <w:marLeft w:val="640"/>
          <w:marRight w:val="0"/>
          <w:marTop w:val="0"/>
          <w:marBottom w:val="0"/>
          <w:divBdr>
            <w:top w:val="none" w:sz="0" w:space="0" w:color="auto"/>
            <w:left w:val="none" w:sz="0" w:space="0" w:color="auto"/>
            <w:bottom w:val="none" w:sz="0" w:space="0" w:color="auto"/>
            <w:right w:val="none" w:sz="0" w:space="0" w:color="auto"/>
          </w:divBdr>
        </w:div>
        <w:div w:id="1764492786">
          <w:marLeft w:val="640"/>
          <w:marRight w:val="0"/>
          <w:marTop w:val="0"/>
          <w:marBottom w:val="0"/>
          <w:divBdr>
            <w:top w:val="none" w:sz="0" w:space="0" w:color="auto"/>
            <w:left w:val="none" w:sz="0" w:space="0" w:color="auto"/>
            <w:bottom w:val="none" w:sz="0" w:space="0" w:color="auto"/>
            <w:right w:val="none" w:sz="0" w:space="0" w:color="auto"/>
          </w:divBdr>
        </w:div>
        <w:div w:id="1771391944">
          <w:marLeft w:val="640"/>
          <w:marRight w:val="0"/>
          <w:marTop w:val="0"/>
          <w:marBottom w:val="0"/>
          <w:divBdr>
            <w:top w:val="none" w:sz="0" w:space="0" w:color="auto"/>
            <w:left w:val="none" w:sz="0" w:space="0" w:color="auto"/>
            <w:bottom w:val="none" w:sz="0" w:space="0" w:color="auto"/>
            <w:right w:val="none" w:sz="0" w:space="0" w:color="auto"/>
          </w:divBdr>
        </w:div>
        <w:div w:id="1785614187">
          <w:marLeft w:val="640"/>
          <w:marRight w:val="0"/>
          <w:marTop w:val="0"/>
          <w:marBottom w:val="0"/>
          <w:divBdr>
            <w:top w:val="none" w:sz="0" w:space="0" w:color="auto"/>
            <w:left w:val="none" w:sz="0" w:space="0" w:color="auto"/>
            <w:bottom w:val="none" w:sz="0" w:space="0" w:color="auto"/>
            <w:right w:val="none" w:sz="0" w:space="0" w:color="auto"/>
          </w:divBdr>
        </w:div>
        <w:div w:id="1849521903">
          <w:marLeft w:val="640"/>
          <w:marRight w:val="0"/>
          <w:marTop w:val="0"/>
          <w:marBottom w:val="0"/>
          <w:divBdr>
            <w:top w:val="none" w:sz="0" w:space="0" w:color="auto"/>
            <w:left w:val="none" w:sz="0" w:space="0" w:color="auto"/>
            <w:bottom w:val="none" w:sz="0" w:space="0" w:color="auto"/>
            <w:right w:val="none" w:sz="0" w:space="0" w:color="auto"/>
          </w:divBdr>
        </w:div>
        <w:div w:id="1871795243">
          <w:marLeft w:val="640"/>
          <w:marRight w:val="0"/>
          <w:marTop w:val="0"/>
          <w:marBottom w:val="0"/>
          <w:divBdr>
            <w:top w:val="none" w:sz="0" w:space="0" w:color="auto"/>
            <w:left w:val="none" w:sz="0" w:space="0" w:color="auto"/>
            <w:bottom w:val="none" w:sz="0" w:space="0" w:color="auto"/>
            <w:right w:val="none" w:sz="0" w:space="0" w:color="auto"/>
          </w:divBdr>
        </w:div>
        <w:div w:id="1889994045">
          <w:marLeft w:val="640"/>
          <w:marRight w:val="0"/>
          <w:marTop w:val="0"/>
          <w:marBottom w:val="0"/>
          <w:divBdr>
            <w:top w:val="none" w:sz="0" w:space="0" w:color="auto"/>
            <w:left w:val="none" w:sz="0" w:space="0" w:color="auto"/>
            <w:bottom w:val="none" w:sz="0" w:space="0" w:color="auto"/>
            <w:right w:val="none" w:sz="0" w:space="0" w:color="auto"/>
          </w:divBdr>
        </w:div>
        <w:div w:id="2065526030">
          <w:marLeft w:val="640"/>
          <w:marRight w:val="0"/>
          <w:marTop w:val="0"/>
          <w:marBottom w:val="0"/>
          <w:divBdr>
            <w:top w:val="none" w:sz="0" w:space="0" w:color="auto"/>
            <w:left w:val="none" w:sz="0" w:space="0" w:color="auto"/>
            <w:bottom w:val="none" w:sz="0" w:space="0" w:color="auto"/>
            <w:right w:val="none" w:sz="0" w:space="0" w:color="auto"/>
          </w:divBdr>
        </w:div>
      </w:divsChild>
    </w:div>
    <w:div w:id="229578984">
      <w:bodyDiv w:val="1"/>
      <w:marLeft w:val="0"/>
      <w:marRight w:val="0"/>
      <w:marTop w:val="0"/>
      <w:marBottom w:val="0"/>
      <w:divBdr>
        <w:top w:val="none" w:sz="0" w:space="0" w:color="auto"/>
        <w:left w:val="none" w:sz="0" w:space="0" w:color="auto"/>
        <w:bottom w:val="none" w:sz="0" w:space="0" w:color="auto"/>
        <w:right w:val="none" w:sz="0" w:space="0" w:color="auto"/>
      </w:divBdr>
      <w:divsChild>
        <w:div w:id="158230963">
          <w:marLeft w:val="640"/>
          <w:marRight w:val="0"/>
          <w:marTop w:val="0"/>
          <w:marBottom w:val="0"/>
          <w:divBdr>
            <w:top w:val="none" w:sz="0" w:space="0" w:color="auto"/>
            <w:left w:val="none" w:sz="0" w:space="0" w:color="auto"/>
            <w:bottom w:val="none" w:sz="0" w:space="0" w:color="auto"/>
            <w:right w:val="none" w:sz="0" w:space="0" w:color="auto"/>
          </w:divBdr>
        </w:div>
        <w:div w:id="277765306">
          <w:marLeft w:val="640"/>
          <w:marRight w:val="0"/>
          <w:marTop w:val="0"/>
          <w:marBottom w:val="0"/>
          <w:divBdr>
            <w:top w:val="none" w:sz="0" w:space="0" w:color="auto"/>
            <w:left w:val="none" w:sz="0" w:space="0" w:color="auto"/>
            <w:bottom w:val="none" w:sz="0" w:space="0" w:color="auto"/>
            <w:right w:val="none" w:sz="0" w:space="0" w:color="auto"/>
          </w:divBdr>
        </w:div>
        <w:div w:id="329140667">
          <w:marLeft w:val="640"/>
          <w:marRight w:val="0"/>
          <w:marTop w:val="0"/>
          <w:marBottom w:val="0"/>
          <w:divBdr>
            <w:top w:val="none" w:sz="0" w:space="0" w:color="auto"/>
            <w:left w:val="none" w:sz="0" w:space="0" w:color="auto"/>
            <w:bottom w:val="none" w:sz="0" w:space="0" w:color="auto"/>
            <w:right w:val="none" w:sz="0" w:space="0" w:color="auto"/>
          </w:divBdr>
        </w:div>
        <w:div w:id="333193264">
          <w:marLeft w:val="640"/>
          <w:marRight w:val="0"/>
          <w:marTop w:val="0"/>
          <w:marBottom w:val="0"/>
          <w:divBdr>
            <w:top w:val="none" w:sz="0" w:space="0" w:color="auto"/>
            <w:left w:val="none" w:sz="0" w:space="0" w:color="auto"/>
            <w:bottom w:val="none" w:sz="0" w:space="0" w:color="auto"/>
            <w:right w:val="none" w:sz="0" w:space="0" w:color="auto"/>
          </w:divBdr>
        </w:div>
        <w:div w:id="697968218">
          <w:marLeft w:val="640"/>
          <w:marRight w:val="0"/>
          <w:marTop w:val="0"/>
          <w:marBottom w:val="0"/>
          <w:divBdr>
            <w:top w:val="none" w:sz="0" w:space="0" w:color="auto"/>
            <w:left w:val="none" w:sz="0" w:space="0" w:color="auto"/>
            <w:bottom w:val="none" w:sz="0" w:space="0" w:color="auto"/>
            <w:right w:val="none" w:sz="0" w:space="0" w:color="auto"/>
          </w:divBdr>
        </w:div>
        <w:div w:id="789712244">
          <w:marLeft w:val="640"/>
          <w:marRight w:val="0"/>
          <w:marTop w:val="0"/>
          <w:marBottom w:val="0"/>
          <w:divBdr>
            <w:top w:val="none" w:sz="0" w:space="0" w:color="auto"/>
            <w:left w:val="none" w:sz="0" w:space="0" w:color="auto"/>
            <w:bottom w:val="none" w:sz="0" w:space="0" w:color="auto"/>
            <w:right w:val="none" w:sz="0" w:space="0" w:color="auto"/>
          </w:divBdr>
        </w:div>
        <w:div w:id="798494131">
          <w:marLeft w:val="640"/>
          <w:marRight w:val="0"/>
          <w:marTop w:val="0"/>
          <w:marBottom w:val="0"/>
          <w:divBdr>
            <w:top w:val="none" w:sz="0" w:space="0" w:color="auto"/>
            <w:left w:val="none" w:sz="0" w:space="0" w:color="auto"/>
            <w:bottom w:val="none" w:sz="0" w:space="0" w:color="auto"/>
            <w:right w:val="none" w:sz="0" w:space="0" w:color="auto"/>
          </w:divBdr>
        </w:div>
        <w:div w:id="979577205">
          <w:marLeft w:val="640"/>
          <w:marRight w:val="0"/>
          <w:marTop w:val="0"/>
          <w:marBottom w:val="0"/>
          <w:divBdr>
            <w:top w:val="none" w:sz="0" w:space="0" w:color="auto"/>
            <w:left w:val="none" w:sz="0" w:space="0" w:color="auto"/>
            <w:bottom w:val="none" w:sz="0" w:space="0" w:color="auto"/>
            <w:right w:val="none" w:sz="0" w:space="0" w:color="auto"/>
          </w:divBdr>
        </w:div>
        <w:div w:id="984162864">
          <w:marLeft w:val="640"/>
          <w:marRight w:val="0"/>
          <w:marTop w:val="0"/>
          <w:marBottom w:val="0"/>
          <w:divBdr>
            <w:top w:val="none" w:sz="0" w:space="0" w:color="auto"/>
            <w:left w:val="none" w:sz="0" w:space="0" w:color="auto"/>
            <w:bottom w:val="none" w:sz="0" w:space="0" w:color="auto"/>
            <w:right w:val="none" w:sz="0" w:space="0" w:color="auto"/>
          </w:divBdr>
        </w:div>
        <w:div w:id="1208758616">
          <w:marLeft w:val="640"/>
          <w:marRight w:val="0"/>
          <w:marTop w:val="0"/>
          <w:marBottom w:val="0"/>
          <w:divBdr>
            <w:top w:val="none" w:sz="0" w:space="0" w:color="auto"/>
            <w:left w:val="none" w:sz="0" w:space="0" w:color="auto"/>
            <w:bottom w:val="none" w:sz="0" w:space="0" w:color="auto"/>
            <w:right w:val="none" w:sz="0" w:space="0" w:color="auto"/>
          </w:divBdr>
        </w:div>
        <w:div w:id="1261068512">
          <w:marLeft w:val="640"/>
          <w:marRight w:val="0"/>
          <w:marTop w:val="0"/>
          <w:marBottom w:val="0"/>
          <w:divBdr>
            <w:top w:val="none" w:sz="0" w:space="0" w:color="auto"/>
            <w:left w:val="none" w:sz="0" w:space="0" w:color="auto"/>
            <w:bottom w:val="none" w:sz="0" w:space="0" w:color="auto"/>
            <w:right w:val="none" w:sz="0" w:space="0" w:color="auto"/>
          </w:divBdr>
        </w:div>
        <w:div w:id="1305620077">
          <w:marLeft w:val="640"/>
          <w:marRight w:val="0"/>
          <w:marTop w:val="0"/>
          <w:marBottom w:val="0"/>
          <w:divBdr>
            <w:top w:val="none" w:sz="0" w:space="0" w:color="auto"/>
            <w:left w:val="none" w:sz="0" w:space="0" w:color="auto"/>
            <w:bottom w:val="none" w:sz="0" w:space="0" w:color="auto"/>
            <w:right w:val="none" w:sz="0" w:space="0" w:color="auto"/>
          </w:divBdr>
        </w:div>
        <w:div w:id="1478255581">
          <w:marLeft w:val="640"/>
          <w:marRight w:val="0"/>
          <w:marTop w:val="0"/>
          <w:marBottom w:val="0"/>
          <w:divBdr>
            <w:top w:val="none" w:sz="0" w:space="0" w:color="auto"/>
            <w:left w:val="none" w:sz="0" w:space="0" w:color="auto"/>
            <w:bottom w:val="none" w:sz="0" w:space="0" w:color="auto"/>
            <w:right w:val="none" w:sz="0" w:space="0" w:color="auto"/>
          </w:divBdr>
        </w:div>
        <w:div w:id="1865247824">
          <w:marLeft w:val="640"/>
          <w:marRight w:val="0"/>
          <w:marTop w:val="0"/>
          <w:marBottom w:val="0"/>
          <w:divBdr>
            <w:top w:val="none" w:sz="0" w:space="0" w:color="auto"/>
            <w:left w:val="none" w:sz="0" w:space="0" w:color="auto"/>
            <w:bottom w:val="none" w:sz="0" w:space="0" w:color="auto"/>
            <w:right w:val="none" w:sz="0" w:space="0" w:color="auto"/>
          </w:divBdr>
        </w:div>
        <w:div w:id="1929000927">
          <w:marLeft w:val="640"/>
          <w:marRight w:val="0"/>
          <w:marTop w:val="0"/>
          <w:marBottom w:val="0"/>
          <w:divBdr>
            <w:top w:val="none" w:sz="0" w:space="0" w:color="auto"/>
            <w:left w:val="none" w:sz="0" w:space="0" w:color="auto"/>
            <w:bottom w:val="none" w:sz="0" w:space="0" w:color="auto"/>
            <w:right w:val="none" w:sz="0" w:space="0" w:color="auto"/>
          </w:divBdr>
        </w:div>
        <w:div w:id="1945992955">
          <w:marLeft w:val="640"/>
          <w:marRight w:val="0"/>
          <w:marTop w:val="0"/>
          <w:marBottom w:val="0"/>
          <w:divBdr>
            <w:top w:val="none" w:sz="0" w:space="0" w:color="auto"/>
            <w:left w:val="none" w:sz="0" w:space="0" w:color="auto"/>
            <w:bottom w:val="none" w:sz="0" w:space="0" w:color="auto"/>
            <w:right w:val="none" w:sz="0" w:space="0" w:color="auto"/>
          </w:divBdr>
        </w:div>
        <w:div w:id="2007633812">
          <w:marLeft w:val="640"/>
          <w:marRight w:val="0"/>
          <w:marTop w:val="0"/>
          <w:marBottom w:val="0"/>
          <w:divBdr>
            <w:top w:val="none" w:sz="0" w:space="0" w:color="auto"/>
            <w:left w:val="none" w:sz="0" w:space="0" w:color="auto"/>
            <w:bottom w:val="none" w:sz="0" w:space="0" w:color="auto"/>
            <w:right w:val="none" w:sz="0" w:space="0" w:color="auto"/>
          </w:divBdr>
        </w:div>
      </w:divsChild>
    </w:div>
    <w:div w:id="230890322">
      <w:bodyDiv w:val="1"/>
      <w:marLeft w:val="0"/>
      <w:marRight w:val="0"/>
      <w:marTop w:val="0"/>
      <w:marBottom w:val="0"/>
      <w:divBdr>
        <w:top w:val="none" w:sz="0" w:space="0" w:color="auto"/>
        <w:left w:val="none" w:sz="0" w:space="0" w:color="auto"/>
        <w:bottom w:val="none" w:sz="0" w:space="0" w:color="auto"/>
        <w:right w:val="none" w:sz="0" w:space="0" w:color="auto"/>
      </w:divBdr>
      <w:divsChild>
        <w:div w:id="192159784">
          <w:marLeft w:val="640"/>
          <w:marRight w:val="0"/>
          <w:marTop w:val="0"/>
          <w:marBottom w:val="0"/>
          <w:divBdr>
            <w:top w:val="none" w:sz="0" w:space="0" w:color="auto"/>
            <w:left w:val="none" w:sz="0" w:space="0" w:color="auto"/>
            <w:bottom w:val="none" w:sz="0" w:space="0" w:color="auto"/>
            <w:right w:val="none" w:sz="0" w:space="0" w:color="auto"/>
          </w:divBdr>
        </w:div>
        <w:div w:id="260845398">
          <w:marLeft w:val="640"/>
          <w:marRight w:val="0"/>
          <w:marTop w:val="0"/>
          <w:marBottom w:val="0"/>
          <w:divBdr>
            <w:top w:val="none" w:sz="0" w:space="0" w:color="auto"/>
            <w:left w:val="none" w:sz="0" w:space="0" w:color="auto"/>
            <w:bottom w:val="none" w:sz="0" w:space="0" w:color="auto"/>
            <w:right w:val="none" w:sz="0" w:space="0" w:color="auto"/>
          </w:divBdr>
        </w:div>
        <w:div w:id="360521749">
          <w:marLeft w:val="640"/>
          <w:marRight w:val="0"/>
          <w:marTop w:val="0"/>
          <w:marBottom w:val="0"/>
          <w:divBdr>
            <w:top w:val="none" w:sz="0" w:space="0" w:color="auto"/>
            <w:left w:val="none" w:sz="0" w:space="0" w:color="auto"/>
            <w:bottom w:val="none" w:sz="0" w:space="0" w:color="auto"/>
            <w:right w:val="none" w:sz="0" w:space="0" w:color="auto"/>
          </w:divBdr>
        </w:div>
        <w:div w:id="1046179375">
          <w:marLeft w:val="640"/>
          <w:marRight w:val="0"/>
          <w:marTop w:val="0"/>
          <w:marBottom w:val="0"/>
          <w:divBdr>
            <w:top w:val="none" w:sz="0" w:space="0" w:color="auto"/>
            <w:left w:val="none" w:sz="0" w:space="0" w:color="auto"/>
            <w:bottom w:val="none" w:sz="0" w:space="0" w:color="auto"/>
            <w:right w:val="none" w:sz="0" w:space="0" w:color="auto"/>
          </w:divBdr>
        </w:div>
        <w:div w:id="1153912440">
          <w:marLeft w:val="640"/>
          <w:marRight w:val="0"/>
          <w:marTop w:val="0"/>
          <w:marBottom w:val="0"/>
          <w:divBdr>
            <w:top w:val="none" w:sz="0" w:space="0" w:color="auto"/>
            <w:left w:val="none" w:sz="0" w:space="0" w:color="auto"/>
            <w:bottom w:val="none" w:sz="0" w:space="0" w:color="auto"/>
            <w:right w:val="none" w:sz="0" w:space="0" w:color="auto"/>
          </w:divBdr>
        </w:div>
        <w:div w:id="1219125696">
          <w:marLeft w:val="640"/>
          <w:marRight w:val="0"/>
          <w:marTop w:val="0"/>
          <w:marBottom w:val="0"/>
          <w:divBdr>
            <w:top w:val="none" w:sz="0" w:space="0" w:color="auto"/>
            <w:left w:val="none" w:sz="0" w:space="0" w:color="auto"/>
            <w:bottom w:val="none" w:sz="0" w:space="0" w:color="auto"/>
            <w:right w:val="none" w:sz="0" w:space="0" w:color="auto"/>
          </w:divBdr>
        </w:div>
        <w:div w:id="1333338487">
          <w:marLeft w:val="640"/>
          <w:marRight w:val="0"/>
          <w:marTop w:val="0"/>
          <w:marBottom w:val="0"/>
          <w:divBdr>
            <w:top w:val="none" w:sz="0" w:space="0" w:color="auto"/>
            <w:left w:val="none" w:sz="0" w:space="0" w:color="auto"/>
            <w:bottom w:val="none" w:sz="0" w:space="0" w:color="auto"/>
            <w:right w:val="none" w:sz="0" w:space="0" w:color="auto"/>
          </w:divBdr>
        </w:div>
        <w:div w:id="1408966219">
          <w:marLeft w:val="640"/>
          <w:marRight w:val="0"/>
          <w:marTop w:val="0"/>
          <w:marBottom w:val="0"/>
          <w:divBdr>
            <w:top w:val="none" w:sz="0" w:space="0" w:color="auto"/>
            <w:left w:val="none" w:sz="0" w:space="0" w:color="auto"/>
            <w:bottom w:val="none" w:sz="0" w:space="0" w:color="auto"/>
            <w:right w:val="none" w:sz="0" w:space="0" w:color="auto"/>
          </w:divBdr>
        </w:div>
      </w:divsChild>
    </w:div>
    <w:div w:id="231546539">
      <w:bodyDiv w:val="1"/>
      <w:marLeft w:val="0"/>
      <w:marRight w:val="0"/>
      <w:marTop w:val="0"/>
      <w:marBottom w:val="0"/>
      <w:divBdr>
        <w:top w:val="none" w:sz="0" w:space="0" w:color="auto"/>
        <w:left w:val="none" w:sz="0" w:space="0" w:color="auto"/>
        <w:bottom w:val="none" w:sz="0" w:space="0" w:color="auto"/>
        <w:right w:val="none" w:sz="0" w:space="0" w:color="auto"/>
      </w:divBdr>
      <w:divsChild>
        <w:div w:id="21169516">
          <w:marLeft w:val="640"/>
          <w:marRight w:val="0"/>
          <w:marTop w:val="0"/>
          <w:marBottom w:val="0"/>
          <w:divBdr>
            <w:top w:val="none" w:sz="0" w:space="0" w:color="auto"/>
            <w:left w:val="none" w:sz="0" w:space="0" w:color="auto"/>
            <w:bottom w:val="none" w:sz="0" w:space="0" w:color="auto"/>
            <w:right w:val="none" w:sz="0" w:space="0" w:color="auto"/>
          </w:divBdr>
        </w:div>
        <w:div w:id="208302518">
          <w:marLeft w:val="640"/>
          <w:marRight w:val="0"/>
          <w:marTop w:val="0"/>
          <w:marBottom w:val="0"/>
          <w:divBdr>
            <w:top w:val="none" w:sz="0" w:space="0" w:color="auto"/>
            <w:left w:val="none" w:sz="0" w:space="0" w:color="auto"/>
            <w:bottom w:val="none" w:sz="0" w:space="0" w:color="auto"/>
            <w:right w:val="none" w:sz="0" w:space="0" w:color="auto"/>
          </w:divBdr>
        </w:div>
        <w:div w:id="289630675">
          <w:marLeft w:val="640"/>
          <w:marRight w:val="0"/>
          <w:marTop w:val="0"/>
          <w:marBottom w:val="0"/>
          <w:divBdr>
            <w:top w:val="none" w:sz="0" w:space="0" w:color="auto"/>
            <w:left w:val="none" w:sz="0" w:space="0" w:color="auto"/>
            <w:bottom w:val="none" w:sz="0" w:space="0" w:color="auto"/>
            <w:right w:val="none" w:sz="0" w:space="0" w:color="auto"/>
          </w:divBdr>
        </w:div>
        <w:div w:id="348416613">
          <w:marLeft w:val="640"/>
          <w:marRight w:val="0"/>
          <w:marTop w:val="0"/>
          <w:marBottom w:val="0"/>
          <w:divBdr>
            <w:top w:val="none" w:sz="0" w:space="0" w:color="auto"/>
            <w:left w:val="none" w:sz="0" w:space="0" w:color="auto"/>
            <w:bottom w:val="none" w:sz="0" w:space="0" w:color="auto"/>
            <w:right w:val="none" w:sz="0" w:space="0" w:color="auto"/>
          </w:divBdr>
        </w:div>
        <w:div w:id="374045278">
          <w:marLeft w:val="640"/>
          <w:marRight w:val="0"/>
          <w:marTop w:val="0"/>
          <w:marBottom w:val="0"/>
          <w:divBdr>
            <w:top w:val="none" w:sz="0" w:space="0" w:color="auto"/>
            <w:left w:val="none" w:sz="0" w:space="0" w:color="auto"/>
            <w:bottom w:val="none" w:sz="0" w:space="0" w:color="auto"/>
            <w:right w:val="none" w:sz="0" w:space="0" w:color="auto"/>
          </w:divBdr>
        </w:div>
        <w:div w:id="425735650">
          <w:marLeft w:val="640"/>
          <w:marRight w:val="0"/>
          <w:marTop w:val="0"/>
          <w:marBottom w:val="0"/>
          <w:divBdr>
            <w:top w:val="none" w:sz="0" w:space="0" w:color="auto"/>
            <w:left w:val="none" w:sz="0" w:space="0" w:color="auto"/>
            <w:bottom w:val="none" w:sz="0" w:space="0" w:color="auto"/>
            <w:right w:val="none" w:sz="0" w:space="0" w:color="auto"/>
          </w:divBdr>
        </w:div>
        <w:div w:id="479659616">
          <w:marLeft w:val="640"/>
          <w:marRight w:val="0"/>
          <w:marTop w:val="0"/>
          <w:marBottom w:val="0"/>
          <w:divBdr>
            <w:top w:val="none" w:sz="0" w:space="0" w:color="auto"/>
            <w:left w:val="none" w:sz="0" w:space="0" w:color="auto"/>
            <w:bottom w:val="none" w:sz="0" w:space="0" w:color="auto"/>
            <w:right w:val="none" w:sz="0" w:space="0" w:color="auto"/>
          </w:divBdr>
        </w:div>
        <w:div w:id="523637125">
          <w:marLeft w:val="640"/>
          <w:marRight w:val="0"/>
          <w:marTop w:val="0"/>
          <w:marBottom w:val="0"/>
          <w:divBdr>
            <w:top w:val="none" w:sz="0" w:space="0" w:color="auto"/>
            <w:left w:val="none" w:sz="0" w:space="0" w:color="auto"/>
            <w:bottom w:val="none" w:sz="0" w:space="0" w:color="auto"/>
            <w:right w:val="none" w:sz="0" w:space="0" w:color="auto"/>
          </w:divBdr>
        </w:div>
        <w:div w:id="607200423">
          <w:marLeft w:val="640"/>
          <w:marRight w:val="0"/>
          <w:marTop w:val="0"/>
          <w:marBottom w:val="0"/>
          <w:divBdr>
            <w:top w:val="none" w:sz="0" w:space="0" w:color="auto"/>
            <w:left w:val="none" w:sz="0" w:space="0" w:color="auto"/>
            <w:bottom w:val="none" w:sz="0" w:space="0" w:color="auto"/>
            <w:right w:val="none" w:sz="0" w:space="0" w:color="auto"/>
          </w:divBdr>
        </w:div>
        <w:div w:id="669021689">
          <w:marLeft w:val="640"/>
          <w:marRight w:val="0"/>
          <w:marTop w:val="0"/>
          <w:marBottom w:val="0"/>
          <w:divBdr>
            <w:top w:val="none" w:sz="0" w:space="0" w:color="auto"/>
            <w:left w:val="none" w:sz="0" w:space="0" w:color="auto"/>
            <w:bottom w:val="none" w:sz="0" w:space="0" w:color="auto"/>
            <w:right w:val="none" w:sz="0" w:space="0" w:color="auto"/>
          </w:divBdr>
        </w:div>
        <w:div w:id="697044072">
          <w:marLeft w:val="640"/>
          <w:marRight w:val="0"/>
          <w:marTop w:val="0"/>
          <w:marBottom w:val="0"/>
          <w:divBdr>
            <w:top w:val="none" w:sz="0" w:space="0" w:color="auto"/>
            <w:left w:val="none" w:sz="0" w:space="0" w:color="auto"/>
            <w:bottom w:val="none" w:sz="0" w:space="0" w:color="auto"/>
            <w:right w:val="none" w:sz="0" w:space="0" w:color="auto"/>
          </w:divBdr>
        </w:div>
        <w:div w:id="798229380">
          <w:marLeft w:val="640"/>
          <w:marRight w:val="0"/>
          <w:marTop w:val="0"/>
          <w:marBottom w:val="0"/>
          <w:divBdr>
            <w:top w:val="none" w:sz="0" w:space="0" w:color="auto"/>
            <w:left w:val="none" w:sz="0" w:space="0" w:color="auto"/>
            <w:bottom w:val="none" w:sz="0" w:space="0" w:color="auto"/>
            <w:right w:val="none" w:sz="0" w:space="0" w:color="auto"/>
          </w:divBdr>
        </w:div>
        <w:div w:id="822819403">
          <w:marLeft w:val="640"/>
          <w:marRight w:val="0"/>
          <w:marTop w:val="0"/>
          <w:marBottom w:val="0"/>
          <w:divBdr>
            <w:top w:val="none" w:sz="0" w:space="0" w:color="auto"/>
            <w:left w:val="none" w:sz="0" w:space="0" w:color="auto"/>
            <w:bottom w:val="none" w:sz="0" w:space="0" w:color="auto"/>
            <w:right w:val="none" w:sz="0" w:space="0" w:color="auto"/>
          </w:divBdr>
        </w:div>
        <w:div w:id="840584657">
          <w:marLeft w:val="640"/>
          <w:marRight w:val="0"/>
          <w:marTop w:val="0"/>
          <w:marBottom w:val="0"/>
          <w:divBdr>
            <w:top w:val="none" w:sz="0" w:space="0" w:color="auto"/>
            <w:left w:val="none" w:sz="0" w:space="0" w:color="auto"/>
            <w:bottom w:val="none" w:sz="0" w:space="0" w:color="auto"/>
            <w:right w:val="none" w:sz="0" w:space="0" w:color="auto"/>
          </w:divBdr>
        </w:div>
        <w:div w:id="847335020">
          <w:marLeft w:val="640"/>
          <w:marRight w:val="0"/>
          <w:marTop w:val="0"/>
          <w:marBottom w:val="0"/>
          <w:divBdr>
            <w:top w:val="none" w:sz="0" w:space="0" w:color="auto"/>
            <w:left w:val="none" w:sz="0" w:space="0" w:color="auto"/>
            <w:bottom w:val="none" w:sz="0" w:space="0" w:color="auto"/>
            <w:right w:val="none" w:sz="0" w:space="0" w:color="auto"/>
          </w:divBdr>
        </w:div>
        <w:div w:id="904874004">
          <w:marLeft w:val="640"/>
          <w:marRight w:val="0"/>
          <w:marTop w:val="0"/>
          <w:marBottom w:val="0"/>
          <w:divBdr>
            <w:top w:val="none" w:sz="0" w:space="0" w:color="auto"/>
            <w:left w:val="none" w:sz="0" w:space="0" w:color="auto"/>
            <w:bottom w:val="none" w:sz="0" w:space="0" w:color="auto"/>
            <w:right w:val="none" w:sz="0" w:space="0" w:color="auto"/>
          </w:divBdr>
        </w:div>
        <w:div w:id="945847833">
          <w:marLeft w:val="640"/>
          <w:marRight w:val="0"/>
          <w:marTop w:val="0"/>
          <w:marBottom w:val="0"/>
          <w:divBdr>
            <w:top w:val="none" w:sz="0" w:space="0" w:color="auto"/>
            <w:left w:val="none" w:sz="0" w:space="0" w:color="auto"/>
            <w:bottom w:val="none" w:sz="0" w:space="0" w:color="auto"/>
            <w:right w:val="none" w:sz="0" w:space="0" w:color="auto"/>
          </w:divBdr>
        </w:div>
        <w:div w:id="948047329">
          <w:marLeft w:val="640"/>
          <w:marRight w:val="0"/>
          <w:marTop w:val="0"/>
          <w:marBottom w:val="0"/>
          <w:divBdr>
            <w:top w:val="none" w:sz="0" w:space="0" w:color="auto"/>
            <w:left w:val="none" w:sz="0" w:space="0" w:color="auto"/>
            <w:bottom w:val="none" w:sz="0" w:space="0" w:color="auto"/>
            <w:right w:val="none" w:sz="0" w:space="0" w:color="auto"/>
          </w:divBdr>
        </w:div>
        <w:div w:id="1009258187">
          <w:marLeft w:val="640"/>
          <w:marRight w:val="0"/>
          <w:marTop w:val="0"/>
          <w:marBottom w:val="0"/>
          <w:divBdr>
            <w:top w:val="none" w:sz="0" w:space="0" w:color="auto"/>
            <w:left w:val="none" w:sz="0" w:space="0" w:color="auto"/>
            <w:bottom w:val="none" w:sz="0" w:space="0" w:color="auto"/>
            <w:right w:val="none" w:sz="0" w:space="0" w:color="auto"/>
          </w:divBdr>
        </w:div>
        <w:div w:id="1016273781">
          <w:marLeft w:val="640"/>
          <w:marRight w:val="0"/>
          <w:marTop w:val="0"/>
          <w:marBottom w:val="0"/>
          <w:divBdr>
            <w:top w:val="none" w:sz="0" w:space="0" w:color="auto"/>
            <w:left w:val="none" w:sz="0" w:space="0" w:color="auto"/>
            <w:bottom w:val="none" w:sz="0" w:space="0" w:color="auto"/>
            <w:right w:val="none" w:sz="0" w:space="0" w:color="auto"/>
          </w:divBdr>
        </w:div>
        <w:div w:id="1145968206">
          <w:marLeft w:val="640"/>
          <w:marRight w:val="0"/>
          <w:marTop w:val="0"/>
          <w:marBottom w:val="0"/>
          <w:divBdr>
            <w:top w:val="none" w:sz="0" w:space="0" w:color="auto"/>
            <w:left w:val="none" w:sz="0" w:space="0" w:color="auto"/>
            <w:bottom w:val="none" w:sz="0" w:space="0" w:color="auto"/>
            <w:right w:val="none" w:sz="0" w:space="0" w:color="auto"/>
          </w:divBdr>
        </w:div>
        <w:div w:id="1159345026">
          <w:marLeft w:val="640"/>
          <w:marRight w:val="0"/>
          <w:marTop w:val="0"/>
          <w:marBottom w:val="0"/>
          <w:divBdr>
            <w:top w:val="none" w:sz="0" w:space="0" w:color="auto"/>
            <w:left w:val="none" w:sz="0" w:space="0" w:color="auto"/>
            <w:bottom w:val="none" w:sz="0" w:space="0" w:color="auto"/>
            <w:right w:val="none" w:sz="0" w:space="0" w:color="auto"/>
          </w:divBdr>
        </w:div>
        <w:div w:id="1241136458">
          <w:marLeft w:val="640"/>
          <w:marRight w:val="0"/>
          <w:marTop w:val="0"/>
          <w:marBottom w:val="0"/>
          <w:divBdr>
            <w:top w:val="none" w:sz="0" w:space="0" w:color="auto"/>
            <w:left w:val="none" w:sz="0" w:space="0" w:color="auto"/>
            <w:bottom w:val="none" w:sz="0" w:space="0" w:color="auto"/>
            <w:right w:val="none" w:sz="0" w:space="0" w:color="auto"/>
          </w:divBdr>
        </w:div>
        <w:div w:id="1251738917">
          <w:marLeft w:val="640"/>
          <w:marRight w:val="0"/>
          <w:marTop w:val="0"/>
          <w:marBottom w:val="0"/>
          <w:divBdr>
            <w:top w:val="none" w:sz="0" w:space="0" w:color="auto"/>
            <w:left w:val="none" w:sz="0" w:space="0" w:color="auto"/>
            <w:bottom w:val="none" w:sz="0" w:space="0" w:color="auto"/>
            <w:right w:val="none" w:sz="0" w:space="0" w:color="auto"/>
          </w:divBdr>
        </w:div>
        <w:div w:id="1259294401">
          <w:marLeft w:val="640"/>
          <w:marRight w:val="0"/>
          <w:marTop w:val="0"/>
          <w:marBottom w:val="0"/>
          <w:divBdr>
            <w:top w:val="none" w:sz="0" w:space="0" w:color="auto"/>
            <w:left w:val="none" w:sz="0" w:space="0" w:color="auto"/>
            <w:bottom w:val="none" w:sz="0" w:space="0" w:color="auto"/>
            <w:right w:val="none" w:sz="0" w:space="0" w:color="auto"/>
          </w:divBdr>
        </w:div>
        <w:div w:id="1266232067">
          <w:marLeft w:val="640"/>
          <w:marRight w:val="0"/>
          <w:marTop w:val="0"/>
          <w:marBottom w:val="0"/>
          <w:divBdr>
            <w:top w:val="none" w:sz="0" w:space="0" w:color="auto"/>
            <w:left w:val="none" w:sz="0" w:space="0" w:color="auto"/>
            <w:bottom w:val="none" w:sz="0" w:space="0" w:color="auto"/>
            <w:right w:val="none" w:sz="0" w:space="0" w:color="auto"/>
          </w:divBdr>
        </w:div>
        <w:div w:id="1296522857">
          <w:marLeft w:val="640"/>
          <w:marRight w:val="0"/>
          <w:marTop w:val="0"/>
          <w:marBottom w:val="0"/>
          <w:divBdr>
            <w:top w:val="none" w:sz="0" w:space="0" w:color="auto"/>
            <w:left w:val="none" w:sz="0" w:space="0" w:color="auto"/>
            <w:bottom w:val="none" w:sz="0" w:space="0" w:color="auto"/>
            <w:right w:val="none" w:sz="0" w:space="0" w:color="auto"/>
          </w:divBdr>
        </w:div>
        <w:div w:id="1383627714">
          <w:marLeft w:val="640"/>
          <w:marRight w:val="0"/>
          <w:marTop w:val="0"/>
          <w:marBottom w:val="0"/>
          <w:divBdr>
            <w:top w:val="none" w:sz="0" w:space="0" w:color="auto"/>
            <w:left w:val="none" w:sz="0" w:space="0" w:color="auto"/>
            <w:bottom w:val="none" w:sz="0" w:space="0" w:color="auto"/>
            <w:right w:val="none" w:sz="0" w:space="0" w:color="auto"/>
          </w:divBdr>
        </w:div>
        <w:div w:id="1422875545">
          <w:marLeft w:val="640"/>
          <w:marRight w:val="0"/>
          <w:marTop w:val="0"/>
          <w:marBottom w:val="0"/>
          <w:divBdr>
            <w:top w:val="none" w:sz="0" w:space="0" w:color="auto"/>
            <w:left w:val="none" w:sz="0" w:space="0" w:color="auto"/>
            <w:bottom w:val="none" w:sz="0" w:space="0" w:color="auto"/>
            <w:right w:val="none" w:sz="0" w:space="0" w:color="auto"/>
          </w:divBdr>
        </w:div>
        <w:div w:id="1423212147">
          <w:marLeft w:val="640"/>
          <w:marRight w:val="0"/>
          <w:marTop w:val="0"/>
          <w:marBottom w:val="0"/>
          <w:divBdr>
            <w:top w:val="none" w:sz="0" w:space="0" w:color="auto"/>
            <w:left w:val="none" w:sz="0" w:space="0" w:color="auto"/>
            <w:bottom w:val="none" w:sz="0" w:space="0" w:color="auto"/>
            <w:right w:val="none" w:sz="0" w:space="0" w:color="auto"/>
          </w:divBdr>
        </w:div>
        <w:div w:id="1468816249">
          <w:marLeft w:val="640"/>
          <w:marRight w:val="0"/>
          <w:marTop w:val="0"/>
          <w:marBottom w:val="0"/>
          <w:divBdr>
            <w:top w:val="none" w:sz="0" w:space="0" w:color="auto"/>
            <w:left w:val="none" w:sz="0" w:space="0" w:color="auto"/>
            <w:bottom w:val="none" w:sz="0" w:space="0" w:color="auto"/>
            <w:right w:val="none" w:sz="0" w:space="0" w:color="auto"/>
          </w:divBdr>
        </w:div>
        <w:div w:id="1691830309">
          <w:marLeft w:val="640"/>
          <w:marRight w:val="0"/>
          <w:marTop w:val="0"/>
          <w:marBottom w:val="0"/>
          <w:divBdr>
            <w:top w:val="none" w:sz="0" w:space="0" w:color="auto"/>
            <w:left w:val="none" w:sz="0" w:space="0" w:color="auto"/>
            <w:bottom w:val="none" w:sz="0" w:space="0" w:color="auto"/>
            <w:right w:val="none" w:sz="0" w:space="0" w:color="auto"/>
          </w:divBdr>
        </w:div>
        <w:div w:id="1739478601">
          <w:marLeft w:val="640"/>
          <w:marRight w:val="0"/>
          <w:marTop w:val="0"/>
          <w:marBottom w:val="0"/>
          <w:divBdr>
            <w:top w:val="none" w:sz="0" w:space="0" w:color="auto"/>
            <w:left w:val="none" w:sz="0" w:space="0" w:color="auto"/>
            <w:bottom w:val="none" w:sz="0" w:space="0" w:color="auto"/>
            <w:right w:val="none" w:sz="0" w:space="0" w:color="auto"/>
          </w:divBdr>
        </w:div>
        <w:div w:id="1789929099">
          <w:marLeft w:val="640"/>
          <w:marRight w:val="0"/>
          <w:marTop w:val="0"/>
          <w:marBottom w:val="0"/>
          <w:divBdr>
            <w:top w:val="none" w:sz="0" w:space="0" w:color="auto"/>
            <w:left w:val="none" w:sz="0" w:space="0" w:color="auto"/>
            <w:bottom w:val="none" w:sz="0" w:space="0" w:color="auto"/>
            <w:right w:val="none" w:sz="0" w:space="0" w:color="auto"/>
          </w:divBdr>
        </w:div>
        <w:div w:id="1826164252">
          <w:marLeft w:val="640"/>
          <w:marRight w:val="0"/>
          <w:marTop w:val="0"/>
          <w:marBottom w:val="0"/>
          <w:divBdr>
            <w:top w:val="none" w:sz="0" w:space="0" w:color="auto"/>
            <w:left w:val="none" w:sz="0" w:space="0" w:color="auto"/>
            <w:bottom w:val="none" w:sz="0" w:space="0" w:color="auto"/>
            <w:right w:val="none" w:sz="0" w:space="0" w:color="auto"/>
          </w:divBdr>
        </w:div>
        <w:div w:id="1850370696">
          <w:marLeft w:val="640"/>
          <w:marRight w:val="0"/>
          <w:marTop w:val="0"/>
          <w:marBottom w:val="0"/>
          <w:divBdr>
            <w:top w:val="none" w:sz="0" w:space="0" w:color="auto"/>
            <w:left w:val="none" w:sz="0" w:space="0" w:color="auto"/>
            <w:bottom w:val="none" w:sz="0" w:space="0" w:color="auto"/>
            <w:right w:val="none" w:sz="0" w:space="0" w:color="auto"/>
          </w:divBdr>
        </w:div>
        <w:div w:id="1887600320">
          <w:marLeft w:val="640"/>
          <w:marRight w:val="0"/>
          <w:marTop w:val="0"/>
          <w:marBottom w:val="0"/>
          <w:divBdr>
            <w:top w:val="none" w:sz="0" w:space="0" w:color="auto"/>
            <w:left w:val="none" w:sz="0" w:space="0" w:color="auto"/>
            <w:bottom w:val="none" w:sz="0" w:space="0" w:color="auto"/>
            <w:right w:val="none" w:sz="0" w:space="0" w:color="auto"/>
          </w:divBdr>
        </w:div>
        <w:div w:id="1918857511">
          <w:marLeft w:val="640"/>
          <w:marRight w:val="0"/>
          <w:marTop w:val="0"/>
          <w:marBottom w:val="0"/>
          <w:divBdr>
            <w:top w:val="none" w:sz="0" w:space="0" w:color="auto"/>
            <w:left w:val="none" w:sz="0" w:space="0" w:color="auto"/>
            <w:bottom w:val="none" w:sz="0" w:space="0" w:color="auto"/>
            <w:right w:val="none" w:sz="0" w:space="0" w:color="auto"/>
          </w:divBdr>
        </w:div>
        <w:div w:id="1948390739">
          <w:marLeft w:val="640"/>
          <w:marRight w:val="0"/>
          <w:marTop w:val="0"/>
          <w:marBottom w:val="0"/>
          <w:divBdr>
            <w:top w:val="none" w:sz="0" w:space="0" w:color="auto"/>
            <w:left w:val="none" w:sz="0" w:space="0" w:color="auto"/>
            <w:bottom w:val="none" w:sz="0" w:space="0" w:color="auto"/>
            <w:right w:val="none" w:sz="0" w:space="0" w:color="auto"/>
          </w:divBdr>
        </w:div>
        <w:div w:id="1960841091">
          <w:marLeft w:val="640"/>
          <w:marRight w:val="0"/>
          <w:marTop w:val="0"/>
          <w:marBottom w:val="0"/>
          <w:divBdr>
            <w:top w:val="none" w:sz="0" w:space="0" w:color="auto"/>
            <w:left w:val="none" w:sz="0" w:space="0" w:color="auto"/>
            <w:bottom w:val="none" w:sz="0" w:space="0" w:color="auto"/>
            <w:right w:val="none" w:sz="0" w:space="0" w:color="auto"/>
          </w:divBdr>
        </w:div>
        <w:div w:id="2090810938">
          <w:marLeft w:val="640"/>
          <w:marRight w:val="0"/>
          <w:marTop w:val="0"/>
          <w:marBottom w:val="0"/>
          <w:divBdr>
            <w:top w:val="none" w:sz="0" w:space="0" w:color="auto"/>
            <w:left w:val="none" w:sz="0" w:space="0" w:color="auto"/>
            <w:bottom w:val="none" w:sz="0" w:space="0" w:color="auto"/>
            <w:right w:val="none" w:sz="0" w:space="0" w:color="auto"/>
          </w:divBdr>
        </w:div>
      </w:divsChild>
    </w:div>
    <w:div w:id="234513395">
      <w:bodyDiv w:val="1"/>
      <w:marLeft w:val="0"/>
      <w:marRight w:val="0"/>
      <w:marTop w:val="0"/>
      <w:marBottom w:val="0"/>
      <w:divBdr>
        <w:top w:val="none" w:sz="0" w:space="0" w:color="auto"/>
        <w:left w:val="none" w:sz="0" w:space="0" w:color="auto"/>
        <w:bottom w:val="none" w:sz="0" w:space="0" w:color="auto"/>
        <w:right w:val="none" w:sz="0" w:space="0" w:color="auto"/>
      </w:divBdr>
      <w:divsChild>
        <w:div w:id="28650011">
          <w:marLeft w:val="640"/>
          <w:marRight w:val="0"/>
          <w:marTop w:val="0"/>
          <w:marBottom w:val="0"/>
          <w:divBdr>
            <w:top w:val="none" w:sz="0" w:space="0" w:color="auto"/>
            <w:left w:val="none" w:sz="0" w:space="0" w:color="auto"/>
            <w:bottom w:val="none" w:sz="0" w:space="0" w:color="auto"/>
            <w:right w:val="none" w:sz="0" w:space="0" w:color="auto"/>
          </w:divBdr>
        </w:div>
        <w:div w:id="32662213">
          <w:marLeft w:val="640"/>
          <w:marRight w:val="0"/>
          <w:marTop w:val="0"/>
          <w:marBottom w:val="0"/>
          <w:divBdr>
            <w:top w:val="none" w:sz="0" w:space="0" w:color="auto"/>
            <w:left w:val="none" w:sz="0" w:space="0" w:color="auto"/>
            <w:bottom w:val="none" w:sz="0" w:space="0" w:color="auto"/>
            <w:right w:val="none" w:sz="0" w:space="0" w:color="auto"/>
          </w:divBdr>
        </w:div>
        <w:div w:id="171725151">
          <w:marLeft w:val="640"/>
          <w:marRight w:val="0"/>
          <w:marTop w:val="0"/>
          <w:marBottom w:val="0"/>
          <w:divBdr>
            <w:top w:val="none" w:sz="0" w:space="0" w:color="auto"/>
            <w:left w:val="none" w:sz="0" w:space="0" w:color="auto"/>
            <w:bottom w:val="none" w:sz="0" w:space="0" w:color="auto"/>
            <w:right w:val="none" w:sz="0" w:space="0" w:color="auto"/>
          </w:divBdr>
        </w:div>
        <w:div w:id="588736244">
          <w:marLeft w:val="640"/>
          <w:marRight w:val="0"/>
          <w:marTop w:val="0"/>
          <w:marBottom w:val="0"/>
          <w:divBdr>
            <w:top w:val="none" w:sz="0" w:space="0" w:color="auto"/>
            <w:left w:val="none" w:sz="0" w:space="0" w:color="auto"/>
            <w:bottom w:val="none" w:sz="0" w:space="0" w:color="auto"/>
            <w:right w:val="none" w:sz="0" w:space="0" w:color="auto"/>
          </w:divBdr>
        </w:div>
        <w:div w:id="619802339">
          <w:marLeft w:val="640"/>
          <w:marRight w:val="0"/>
          <w:marTop w:val="0"/>
          <w:marBottom w:val="0"/>
          <w:divBdr>
            <w:top w:val="none" w:sz="0" w:space="0" w:color="auto"/>
            <w:left w:val="none" w:sz="0" w:space="0" w:color="auto"/>
            <w:bottom w:val="none" w:sz="0" w:space="0" w:color="auto"/>
            <w:right w:val="none" w:sz="0" w:space="0" w:color="auto"/>
          </w:divBdr>
        </w:div>
        <w:div w:id="699668097">
          <w:marLeft w:val="640"/>
          <w:marRight w:val="0"/>
          <w:marTop w:val="0"/>
          <w:marBottom w:val="0"/>
          <w:divBdr>
            <w:top w:val="none" w:sz="0" w:space="0" w:color="auto"/>
            <w:left w:val="none" w:sz="0" w:space="0" w:color="auto"/>
            <w:bottom w:val="none" w:sz="0" w:space="0" w:color="auto"/>
            <w:right w:val="none" w:sz="0" w:space="0" w:color="auto"/>
          </w:divBdr>
        </w:div>
        <w:div w:id="890776196">
          <w:marLeft w:val="640"/>
          <w:marRight w:val="0"/>
          <w:marTop w:val="0"/>
          <w:marBottom w:val="0"/>
          <w:divBdr>
            <w:top w:val="none" w:sz="0" w:space="0" w:color="auto"/>
            <w:left w:val="none" w:sz="0" w:space="0" w:color="auto"/>
            <w:bottom w:val="none" w:sz="0" w:space="0" w:color="auto"/>
            <w:right w:val="none" w:sz="0" w:space="0" w:color="auto"/>
          </w:divBdr>
        </w:div>
        <w:div w:id="942299967">
          <w:marLeft w:val="640"/>
          <w:marRight w:val="0"/>
          <w:marTop w:val="0"/>
          <w:marBottom w:val="0"/>
          <w:divBdr>
            <w:top w:val="none" w:sz="0" w:space="0" w:color="auto"/>
            <w:left w:val="none" w:sz="0" w:space="0" w:color="auto"/>
            <w:bottom w:val="none" w:sz="0" w:space="0" w:color="auto"/>
            <w:right w:val="none" w:sz="0" w:space="0" w:color="auto"/>
          </w:divBdr>
        </w:div>
        <w:div w:id="952052802">
          <w:marLeft w:val="640"/>
          <w:marRight w:val="0"/>
          <w:marTop w:val="0"/>
          <w:marBottom w:val="0"/>
          <w:divBdr>
            <w:top w:val="none" w:sz="0" w:space="0" w:color="auto"/>
            <w:left w:val="none" w:sz="0" w:space="0" w:color="auto"/>
            <w:bottom w:val="none" w:sz="0" w:space="0" w:color="auto"/>
            <w:right w:val="none" w:sz="0" w:space="0" w:color="auto"/>
          </w:divBdr>
        </w:div>
        <w:div w:id="969361054">
          <w:marLeft w:val="640"/>
          <w:marRight w:val="0"/>
          <w:marTop w:val="0"/>
          <w:marBottom w:val="0"/>
          <w:divBdr>
            <w:top w:val="none" w:sz="0" w:space="0" w:color="auto"/>
            <w:left w:val="none" w:sz="0" w:space="0" w:color="auto"/>
            <w:bottom w:val="none" w:sz="0" w:space="0" w:color="auto"/>
            <w:right w:val="none" w:sz="0" w:space="0" w:color="auto"/>
          </w:divBdr>
        </w:div>
        <w:div w:id="1164589708">
          <w:marLeft w:val="640"/>
          <w:marRight w:val="0"/>
          <w:marTop w:val="0"/>
          <w:marBottom w:val="0"/>
          <w:divBdr>
            <w:top w:val="none" w:sz="0" w:space="0" w:color="auto"/>
            <w:left w:val="none" w:sz="0" w:space="0" w:color="auto"/>
            <w:bottom w:val="none" w:sz="0" w:space="0" w:color="auto"/>
            <w:right w:val="none" w:sz="0" w:space="0" w:color="auto"/>
          </w:divBdr>
        </w:div>
        <w:div w:id="1677729788">
          <w:marLeft w:val="640"/>
          <w:marRight w:val="0"/>
          <w:marTop w:val="0"/>
          <w:marBottom w:val="0"/>
          <w:divBdr>
            <w:top w:val="none" w:sz="0" w:space="0" w:color="auto"/>
            <w:left w:val="none" w:sz="0" w:space="0" w:color="auto"/>
            <w:bottom w:val="none" w:sz="0" w:space="0" w:color="auto"/>
            <w:right w:val="none" w:sz="0" w:space="0" w:color="auto"/>
          </w:divBdr>
        </w:div>
        <w:div w:id="1816528417">
          <w:marLeft w:val="640"/>
          <w:marRight w:val="0"/>
          <w:marTop w:val="0"/>
          <w:marBottom w:val="0"/>
          <w:divBdr>
            <w:top w:val="none" w:sz="0" w:space="0" w:color="auto"/>
            <w:left w:val="none" w:sz="0" w:space="0" w:color="auto"/>
            <w:bottom w:val="none" w:sz="0" w:space="0" w:color="auto"/>
            <w:right w:val="none" w:sz="0" w:space="0" w:color="auto"/>
          </w:divBdr>
        </w:div>
        <w:div w:id="1841046724">
          <w:marLeft w:val="640"/>
          <w:marRight w:val="0"/>
          <w:marTop w:val="0"/>
          <w:marBottom w:val="0"/>
          <w:divBdr>
            <w:top w:val="none" w:sz="0" w:space="0" w:color="auto"/>
            <w:left w:val="none" w:sz="0" w:space="0" w:color="auto"/>
            <w:bottom w:val="none" w:sz="0" w:space="0" w:color="auto"/>
            <w:right w:val="none" w:sz="0" w:space="0" w:color="auto"/>
          </w:divBdr>
        </w:div>
        <w:div w:id="1924609089">
          <w:marLeft w:val="640"/>
          <w:marRight w:val="0"/>
          <w:marTop w:val="0"/>
          <w:marBottom w:val="0"/>
          <w:divBdr>
            <w:top w:val="none" w:sz="0" w:space="0" w:color="auto"/>
            <w:left w:val="none" w:sz="0" w:space="0" w:color="auto"/>
            <w:bottom w:val="none" w:sz="0" w:space="0" w:color="auto"/>
            <w:right w:val="none" w:sz="0" w:space="0" w:color="auto"/>
          </w:divBdr>
        </w:div>
        <w:div w:id="1974014866">
          <w:marLeft w:val="640"/>
          <w:marRight w:val="0"/>
          <w:marTop w:val="0"/>
          <w:marBottom w:val="0"/>
          <w:divBdr>
            <w:top w:val="none" w:sz="0" w:space="0" w:color="auto"/>
            <w:left w:val="none" w:sz="0" w:space="0" w:color="auto"/>
            <w:bottom w:val="none" w:sz="0" w:space="0" w:color="auto"/>
            <w:right w:val="none" w:sz="0" w:space="0" w:color="auto"/>
          </w:divBdr>
        </w:div>
        <w:div w:id="2084986312">
          <w:marLeft w:val="640"/>
          <w:marRight w:val="0"/>
          <w:marTop w:val="0"/>
          <w:marBottom w:val="0"/>
          <w:divBdr>
            <w:top w:val="none" w:sz="0" w:space="0" w:color="auto"/>
            <w:left w:val="none" w:sz="0" w:space="0" w:color="auto"/>
            <w:bottom w:val="none" w:sz="0" w:space="0" w:color="auto"/>
            <w:right w:val="none" w:sz="0" w:space="0" w:color="auto"/>
          </w:divBdr>
        </w:div>
      </w:divsChild>
    </w:div>
    <w:div w:id="236286363">
      <w:bodyDiv w:val="1"/>
      <w:marLeft w:val="0"/>
      <w:marRight w:val="0"/>
      <w:marTop w:val="0"/>
      <w:marBottom w:val="0"/>
      <w:divBdr>
        <w:top w:val="none" w:sz="0" w:space="0" w:color="auto"/>
        <w:left w:val="none" w:sz="0" w:space="0" w:color="auto"/>
        <w:bottom w:val="none" w:sz="0" w:space="0" w:color="auto"/>
        <w:right w:val="none" w:sz="0" w:space="0" w:color="auto"/>
      </w:divBdr>
      <w:divsChild>
        <w:div w:id="12193475">
          <w:marLeft w:val="640"/>
          <w:marRight w:val="0"/>
          <w:marTop w:val="0"/>
          <w:marBottom w:val="0"/>
          <w:divBdr>
            <w:top w:val="none" w:sz="0" w:space="0" w:color="auto"/>
            <w:left w:val="none" w:sz="0" w:space="0" w:color="auto"/>
            <w:bottom w:val="none" w:sz="0" w:space="0" w:color="auto"/>
            <w:right w:val="none" w:sz="0" w:space="0" w:color="auto"/>
          </w:divBdr>
        </w:div>
        <w:div w:id="178542463">
          <w:marLeft w:val="640"/>
          <w:marRight w:val="0"/>
          <w:marTop w:val="0"/>
          <w:marBottom w:val="0"/>
          <w:divBdr>
            <w:top w:val="none" w:sz="0" w:space="0" w:color="auto"/>
            <w:left w:val="none" w:sz="0" w:space="0" w:color="auto"/>
            <w:bottom w:val="none" w:sz="0" w:space="0" w:color="auto"/>
            <w:right w:val="none" w:sz="0" w:space="0" w:color="auto"/>
          </w:divBdr>
        </w:div>
        <w:div w:id="231280481">
          <w:marLeft w:val="640"/>
          <w:marRight w:val="0"/>
          <w:marTop w:val="0"/>
          <w:marBottom w:val="0"/>
          <w:divBdr>
            <w:top w:val="none" w:sz="0" w:space="0" w:color="auto"/>
            <w:left w:val="none" w:sz="0" w:space="0" w:color="auto"/>
            <w:bottom w:val="none" w:sz="0" w:space="0" w:color="auto"/>
            <w:right w:val="none" w:sz="0" w:space="0" w:color="auto"/>
          </w:divBdr>
        </w:div>
        <w:div w:id="523401043">
          <w:marLeft w:val="640"/>
          <w:marRight w:val="0"/>
          <w:marTop w:val="0"/>
          <w:marBottom w:val="0"/>
          <w:divBdr>
            <w:top w:val="none" w:sz="0" w:space="0" w:color="auto"/>
            <w:left w:val="none" w:sz="0" w:space="0" w:color="auto"/>
            <w:bottom w:val="none" w:sz="0" w:space="0" w:color="auto"/>
            <w:right w:val="none" w:sz="0" w:space="0" w:color="auto"/>
          </w:divBdr>
        </w:div>
        <w:div w:id="571745264">
          <w:marLeft w:val="640"/>
          <w:marRight w:val="0"/>
          <w:marTop w:val="0"/>
          <w:marBottom w:val="0"/>
          <w:divBdr>
            <w:top w:val="none" w:sz="0" w:space="0" w:color="auto"/>
            <w:left w:val="none" w:sz="0" w:space="0" w:color="auto"/>
            <w:bottom w:val="none" w:sz="0" w:space="0" w:color="auto"/>
            <w:right w:val="none" w:sz="0" w:space="0" w:color="auto"/>
          </w:divBdr>
        </w:div>
        <w:div w:id="716702157">
          <w:marLeft w:val="640"/>
          <w:marRight w:val="0"/>
          <w:marTop w:val="0"/>
          <w:marBottom w:val="0"/>
          <w:divBdr>
            <w:top w:val="none" w:sz="0" w:space="0" w:color="auto"/>
            <w:left w:val="none" w:sz="0" w:space="0" w:color="auto"/>
            <w:bottom w:val="none" w:sz="0" w:space="0" w:color="auto"/>
            <w:right w:val="none" w:sz="0" w:space="0" w:color="auto"/>
          </w:divBdr>
        </w:div>
        <w:div w:id="766852785">
          <w:marLeft w:val="640"/>
          <w:marRight w:val="0"/>
          <w:marTop w:val="0"/>
          <w:marBottom w:val="0"/>
          <w:divBdr>
            <w:top w:val="none" w:sz="0" w:space="0" w:color="auto"/>
            <w:left w:val="none" w:sz="0" w:space="0" w:color="auto"/>
            <w:bottom w:val="none" w:sz="0" w:space="0" w:color="auto"/>
            <w:right w:val="none" w:sz="0" w:space="0" w:color="auto"/>
          </w:divBdr>
        </w:div>
        <w:div w:id="804858921">
          <w:marLeft w:val="640"/>
          <w:marRight w:val="0"/>
          <w:marTop w:val="0"/>
          <w:marBottom w:val="0"/>
          <w:divBdr>
            <w:top w:val="none" w:sz="0" w:space="0" w:color="auto"/>
            <w:left w:val="none" w:sz="0" w:space="0" w:color="auto"/>
            <w:bottom w:val="none" w:sz="0" w:space="0" w:color="auto"/>
            <w:right w:val="none" w:sz="0" w:space="0" w:color="auto"/>
          </w:divBdr>
        </w:div>
        <w:div w:id="827748619">
          <w:marLeft w:val="640"/>
          <w:marRight w:val="0"/>
          <w:marTop w:val="0"/>
          <w:marBottom w:val="0"/>
          <w:divBdr>
            <w:top w:val="none" w:sz="0" w:space="0" w:color="auto"/>
            <w:left w:val="none" w:sz="0" w:space="0" w:color="auto"/>
            <w:bottom w:val="none" w:sz="0" w:space="0" w:color="auto"/>
            <w:right w:val="none" w:sz="0" w:space="0" w:color="auto"/>
          </w:divBdr>
        </w:div>
        <w:div w:id="962689601">
          <w:marLeft w:val="640"/>
          <w:marRight w:val="0"/>
          <w:marTop w:val="0"/>
          <w:marBottom w:val="0"/>
          <w:divBdr>
            <w:top w:val="none" w:sz="0" w:space="0" w:color="auto"/>
            <w:left w:val="none" w:sz="0" w:space="0" w:color="auto"/>
            <w:bottom w:val="none" w:sz="0" w:space="0" w:color="auto"/>
            <w:right w:val="none" w:sz="0" w:space="0" w:color="auto"/>
          </w:divBdr>
        </w:div>
        <w:div w:id="1059983953">
          <w:marLeft w:val="640"/>
          <w:marRight w:val="0"/>
          <w:marTop w:val="0"/>
          <w:marBottom w:val="0"/>
          <w:divBdr>
            <w:top w:val="none" w:sz="0" w:space="0" w:color="auto"/>
            <w:left w:val="none" w:sz="0" w:space="0" w:color="auto"/>
            <w:bottom w:val="none" w:sz="0" w:space="0" w:color="auto"/>
            <w:right w:val="none" w:sz="0" w:space="0" w:color="auto"/>
          </w:divBdr>
        </w:div>
        <w:div w:id="1068499516">
          <w:marLeft w:val="640"/>
          <w:marRight w:val="0"/>
          <w:marTop w:val="0"/>
          <w:marBottom w:val="0"/>
          <w:divBdr>
            <w:top w:val="none" w:sz="0" w:space="0" w:color="auto"/>
            <w:left w:val="none" w:sz="0" w:space="0" w:color="auto"/>
            <w:bottom w:val="none" w:sz="0" w:space="0" w:color="auto"/>
            <w:right w:val="none" w:sz="0" w:space="0" w:color="auto"/>
          </w:divBdr>
        </w:div>
        <w:div w:id="1284121005">
          <w:marLeft w:val="640"/>
          <w:marRight w:val="0"/>
          <w:marTop w:val="0"/>
          <w:marBottom w:val="0"/>
          <w:divBdr>
            <w:top w:val="none" w:sz="0" w:space="0" w:color="auto"/>
            <w:left w:val="none" w:sz="0" w:space="0" w:color="auto"/>
            <w:bottom w:val="none" w:sz="0" w:space="0" w:color="auto"/>
            <w:right w:val="none" w:sz="0" w:space="0" w:color="auto"/>
          </w:divBdr>
        </w:div>
        <w:div w:id="1300382243">
          <w:marLeft w:val="640"/>
          <w:marRight w:val="0"/>
          <w:marTop w:val="0"/>
          <w:marBottom w:val="0"/>
          <w:divBdr>
            <w:top w:val="none" w:sz="0" w:space="0" w:color="auto"/>
            <w:left w:val="none" w:sz="0" w:space="0" w:color="auto"/>
            <w:bottom w:val="none" w:sz="0" w:space="0" w:color="auto"/>
            <w:right w:val="none" w:sz="0" w:space="0" w:color="auto"/>
          </w:divBdr>
        </w:div>
        <w:div w:id="1344284335">
          <w:marLeft w:val="640"/>
          <w:marRight w:val="0"/>
          <w:marTop w:val="0"/>
          <w:marBottom w:val="0"/>
          <w:divBdr>
            <w:top w:val="none" w:sz="0" w:space="0" w:color="auto"/>
            <w:left w:val="none" w:sz="0" w:space="0" w:color="auto"/>
            <w:bottom w:val="none" w:sz="0" w:space="0" w:color="auto"/>
            <w:right w:val="none" w:sz="0" w:space="0" w:color="auto"/>
          </w:divBdr>
        </w:div>
        <w:div w:id="1446576855">
          <w:marLeft w:val="640"/>
          <w:marRight w:val="0"/>
          <w:marTop w:val="0"/>
          <w:marBottom w:val="0"/>
          <w:divBdr>
            <w:top w:val="none" w:sz="0" w:space="0" w:color="auto"/>
            <w:left w:val="none" w:sz="0" w:space="0" w:color="auto"/>
            <w:bottom w:val="none" w:sz="0" w:space="0" w:color="auto"/>
            <w:right w:val="none" w:sz="0" w:space="0" w:color="auto"/>
          </w:divBdr>
        </w:div>
        <w:div w:id="1611203401">
          <w:marLeft w:val="640"/>
          <w:marRight w:val="0"/>
          <w:marTop w:val="0"/>
          <w:marBottom w:val="0"/>
          <w:divBdr>
            <w:top w:val="none" w:sz="0" w:space="0" w:color="auto"/>
            <w:left w:val="none" w:sz="0" w:space="0" w:color="auto"/>
            <w:bottom w:val="none" w:sz="0" w:space="0" w:color="auto"/>
            <w:right w:val="none" w:sz="0" w:space="0" w:color="auto"/>
          </w:divBdr>
        </w:div>
        <w:div w:id="1614046245">
          <w:marLeft w:val="640"/>
          <w:marRight w:val="0"/>
          <w:marTop w:val="0"/>
          <w:marBottom w:val="0"/>
          <w:divBdr>
            <w:top w:val="none" w:sz="0" w:space="0" w:color="auto"/>
            <w:left w:val="none" w:sz="0" w:space="0" w:color="auto"/>
            <w:bottom w:val="none" w:sz="0" w:space="0" w:color="auto"/>
            <w:right w:val="none" w:sz="0" w:space="0" w:color="auto"/>
          </w:divBdr>
        </w:div>
        <w:div w:id="1653942341">
          <w:marLeft w:val="640"/>
          <w:marRight w:val="0"/>
          <w:marTop w:val="0"/>
          <w:marBottom w:val="0"/>
          <w:divBdr>
            <w:top w:val="none" w:sz="0" w:space="0" w:color="auto"/>
            <w:left w:val="none" w:sz="0" w:space="0" w:color="auto"/>
            <w:bottom w:val="none" w:sz="0" w:space="0" w:color="auto"/>
            <w:right w:val="none" w:sz="0" w:space="0" w:color="auto"/>
          </w:divBdr>
        </w:div>
        <w:div w:id="1741441466">
          <w:marLeft w:val="640"/>
          <w:marRight w:val="0"/>
          <w:marTop w:val="0"/>
          <w:marBottom w:val="0"/>
          <w:divBdr>
            <w:top w:val="none" w:sz="0" w:space="0" w:color="auto"/>
            <w:left w:val="none" w:sz="0" w:space="0" w:color="auto"/>
            <w:bottom w:val="none" w:sz="0" w:space="0" w:color="auto"/>
            <w:right w:val="none" w:sz="0" w:space="0" w:color="auto"/>
          </w:divBdr>
        </w:div>
        <w:div w:id="1751467578">
          <w:marLeft w:val="640"/>
          <w:marRight w:val="0"/>
          <w:marTop w:val="0"/>
          <w:marBottom w:val="0"/>
          <w:divBdr>
            <w:top w:val="none" w:sz="0" w:space="0" w:color="auto"/>
            <w:left w:val="none" w:sz="0" w:space="0" w:color="auto"/>
            <w:bottom w:val="none" w:sz="0" w:space="0" w:color="auto"/>
            <w:right w:val="none" w:sz="0" w:space="0" w:color="auto"/>
          </w:divBdr>
        </w:div>
        <w:div w:id="1797866347">
          <w:marLeft w:val="640"/>
          <w:marRight w:val="0"/>
          <w:marTop w:val="0"/>
          <w:marBottom w:val="0"/>
          <w:divBdr>
            <w:top w:val="none" w:sz="0" w:space="0" w:color="auto"/>
            <w:left w:val="none" w:sz="0" w:space="0" w:color="auto"/>
            <w:bottom w:val="none" w:sz="0" w:space="0" w:color="auto"/>
            <w:right w:val="none" w:sz="0" w:space="0" w:color="auto"/>
          </w:divBdr>
        </w:div>
        <w:div w:id="1799489541">
          <w:marLeft w:val="640"/>
          <w:marRight w:val="0"/>
          <w:marTop w:val="0"/>
          <w:marBottom w:val="0"/>
          <w:divBdr>
            <w:top w:val="none" w:sz="0" w:space="0" w:color="auto"/>
            <w:left w:val="none" w:sz="0" w:space="0" w:color="auto"/>
            <w:bottom w:val="none" w:sz="0" w:space="0" w:color="auto"/>
            <w:right w:val="none" w:sz="0" w:space="0" w:color="auto"/>
          </w:divBdr>
        </w:div>
        <w:div w:id="1851600118">
          <w:marLeft w:val="640"/>
          <w:marRight w:val="0"/>
          <w:marTop w:val="0"/>
          <w:marBottom w:val="0"/>
          <w:divBdr>
            <w:top w:val="none" w:sz="0" w:space="0" w:color="auto"/>
            <w:left w:val="none" w:sz="0" w:space="0" w:color="auto"/>
            <w:bottom w:val="none" w:sz="0" w:space="0" w:color="auto"/>
            <w:right w:val="none" w:sz="0" w:space="0" w:color="auto"/>
          </w:divBdr>
        </w:div>
        <w:div w:id="1862817811">
          <w:marLeft w:val="640"/>
          <w:marRight w:val="0"/>
          <w:marTop w:val="0"/>
          <w:marBottom w:val="0"/>
          <w:divBdr>
            <w:top w:val="none" w:sz="0" w:space="0" w:color="auto"/>
            <w:left w:val="none" w:sz="0" w:space="0" w:color="auto"/>
            <w:bottom w:val="none" w:sz="0" w:space="0" w:color="auto"/>
            <w:right w:val="none" w:sz="0" w:space="0" w:color="auto"/>
          </w:divBdr>
        </w:div>
        <w:div w:id="1930842960">
          <w:marLeft w:val="640"/>
          <w:marRight w:val="0"/>
          <w:marTop w:val="0"/>
          <w:marBottom w:val="0"/>
          <w:divBdr>
            <w:top w:val="none" w:sz="0" w:space="0" w:color="auto"/>
            <w:left w:val="none" w:sz="0" w:space="0" w:color="auto"/>
            <w:bottom w:val="none" w:sz="0" w:space="0" w:color="auto"/>
            <w:right w:val="none" w:sz="0" w:space="0" w:color="auto"/>
          </w:divBdr>
        </w:div>
        <w:div w:id="1936739726">
          <w:marLeft w:val="640"/>
          <w:marRight w:val="0"/>
          <w:marTop w:val="0"/>
          <w:marBottom w:val="0"/>
          <w:divBdr>
            <w:top w:val="none" w:sz="0" w:space="0" w:color="auto"/>
            <w:left w:val="none" w:sz="0" w:space="0" w:color="auto"/>
            <w:bottom w:val="none" w:sz="0" w:space="0" w:color="auto"/>
            <w:right w:val="none" w:sz="0" w:space="0" w:color="auto"/>
          </w:divBdr>
        </w:div>
      </w:divsChild>
    </w:div>
    <w:div w:id="237593277">
      <w:bodyDiv w:val="1"/>
      <w:marLeft w:val="0"/>
      <w:marRight w:val="0"/>
      <w:marTop w:val="0"/>
      <w:marBottom w:val="0"/>
      <w:divBdr>
        <w:top w:val="none" w:sz="0" w:space="0" w:color="auto"/>
        <w:left w:val="none" w:sz="0" w:space="0" w:color="auto"/>
        <w:bottom w:val="none" w:sz="0" w:space="0" w:color="auto"/>
        <w:right w:val="none" w:sz="0" w:space="0" w:color="auto"/>
      </w:divBdr>
      <w:divsChild>
        <w:div w:id="55323753">
          <w:marLeft w:val="640"/>
          <w:marRight w:val="0"/>
          <w:marTop w:val="0"/>
          <w:marBottom w:val="0"/>
          <w:divBdr>
            <w:top w:val="none" w:sz="0" w:space="0" w:color="auto"/>
            <w:left w:val="none" w:sz="0" w:space="0" w:color="auto"/>
            <w:bottom w:val="none" w:sz="0" w:space="0" w:color="auto"/>
            <w:right w:val="none" w:sz="0" w:space="0" w:color="auto"/>
          </w:divBdr>
        </w:div>
        <w:div w:id="124005121">
          <w:marLeft w:val="640"/>
          <w:marRight w:val="0"/>
          <w:marTop w:val="0"/>
          <w:marBottom w:val="0"/>
          <w:divBdr>
            <w:top w:val="none" w:sz="0" w:space="0" w:color="auto"/>
            <w:left w:val="none" w:sz="0" w:space="0" w:color="auto"/>
            <w:bottom w:val="none" w:sz="0" w:space="0" w:color="auto"/>
            <w:right w:val="none" w:sz="0" w:space="0" w:color="auto"/>
          </w:divBdr>
        </w:div>
        <w:div w:id="133984523">
          <w:marLeft w:val="640"/>
          <w:marRight w:val="0"/>
          <w:marTop w:val="0"/>
          <w:marBottom w:val="0"/>
          <w:divBdr>
            <w:top w:val="none" w:sz="0" w:space="0" w:color="auto"/>
            <w:left w:val="none" w:sz="0" w:space="0" w:color="auto"/>
            <w:bottom w:val="none" w:sz="0" w:space="0" w:color="auto"/>
            <w:right w:val="none" w:sz="0" w:space="0" w:color="auto"/>
          </w:divBdr>
        </w:div>
        <w:div w:id="202013405">
          <w:marLeft w:val="640"/>
          <w:marRight w:val="0"/>
          <w:marTop w:val="0"/>
          <w:marBottom w:val="0"/>
          <w:divBdr>
            <w:top w:val="none" w:sz="0" w:space="0" w:color="auto"/>
            <w:left w:val="none" w:sz="0" w:space="0" w:color="auto"/>
            <w:bottom w:val="none" w:sz="0" w:space="0" w:color="auto"/>
            <w:right w:val="none" w:sz="0" w:space="0" w:color="auto"/>
          </w:divBdr>
        </w:div>
        <w:div w:id="230429266">
          <w:marLeft w:val="640"/>
          <w:marRight w:val="0"/>
          <w:marTop w:val="0"/>
          <w:marBottom w:val="0"/>
          <w:divBdr>
            <w:top w:val="none" w:sz="0" w:space="0" w:color="auto"/>
            <w:left w:val="none" w:sz="0" w:space="0" w:color="auto"/>
            <w:bottom w:val="none" w:sz="0" w:space="0" w:color="auto"/>
            <w:right w:val="none" w:sz="0" w:space="0" w:color="auto"/>
          </w:divBdr>
        </w:div>
        <w:div w:id="231817418">
          <w:marLeft w:val="640"/>
          <w:marRight w:val="0"/>
          <w:marTop w:val="0"/>
          <w:marBottom w:val="0"/>
          <w:divBdr>
            <w:top w:val="none" w:sz="0" w:space="0" w:color="auto"/>
            <w:left w:val="none" w:sz="0" w:space="0" w:color="auto"/>
            <w:bottom w:val="none" w:sz="0" w:space="0" w:color="auto"/>
            <w:right w:val="none" w:sz="0" w:space="0" w:color="auto"/>
          </w:divBdr>
        </w:div>
        <w:div w:id="273758493">
          <w:marLeft w:val="640"/>
          <w:marRight w:val="0"/>
          <w:marTop w:val="0"/>
          <w:marBottom w:val="0"/>
          <w:divBdr>
            <w:top w:val="none" w:sz="0" w:space="0" w:color="auto"/>
            <w:left w:val="none" w:sz="0" w:space="0" w:color="auto"/>
            <w:bottom w:val="none" w:sz="0" w:space="0" w:color="auto"/>
            <w:right w:val="none" w:sz="0" w:space="0" w:color="auto"/>
          </w:divBdr>
        </w:div>
        <w:div w:id="282538410">
          <w:marLeft w:val="640"/>
          <w:marRight w:val="0"/>
          <w:marTop w:val="0"/>
          <w:marBottom w:val="0"/>
          <w:divBdr>
            <w:top w:val="none" w:sz="0" w:space="0" w:color="auto"/>
            <w:left w:val="none" w:sz="0" w:space="0" w:color="auto"/>
            <w:bottom w:val="none" w:sz="0" w:space="0" w:color="auto"/>
            <w:right w:val="none" w:sz="0" w:space="0" w:color="auto"/>
          </w:divBdr>
        </w:div>
        <w:div w:id="434011644">
          <w:marLeft w:val="640"/>
          <w:marRight w:val="0"/>
          <w:marTop w:val="0"/>
          <w:marBottom w:val="0"/>
          <w:divBdr>
            <w:top w:val="none" w:sz="0" w:space="0" w:color="auto"/>
            <w:left w:val="none" w:sz="0" w:space="0" w:color="auto"/>
            <w:bottom w:val="none" w:sz="0" w:space="0" w:color="auto"/>
            <w:right w:val="none" w:sz="0" w:space="0" w:color="auto"/>
          </w:divBdr>
        </w:div>
        <w:div w:id="443965057">
          <w:marLeft w:val="640"/>
          <w:marRight w:val="0"/>
          <w:marTop w:val="0"/>
          <w:marBottom w:val="0"/>
          <w:divBdr>
            <w:top w:val="none" w:sz="0" w:space="0" w:color="auto"/>
            <w:left w:val="none" w:sz="0" w:space="0" w:color="auto"/>
            <w:bottom w:val="none" w:sz="0" w:space="0" w:color="auto"/>
            <w:right w:val="none" w:sz="0" w:space="0" w:color="auto"/>
          </w:divBdr>
        </w:div>
        <w:div w:id="533539006">
          <w:marLeft w:val="640"/>
          <w:marRight w:val="0"/>
          <w:marTop w:val="0"/>
          <w:marBottom w:val="0"/>
          <w:divBdr>
            <w:top w:val="none" w:sz="0" w:space="0" w:color="auto"/>
            <w:left w:val="none" w:sz="0" w:space="0" w:color="auto"/>
            <w:bottom w:val="none" w:sz="0" w:space="0" w:color="auto"/>
            <w:right w:val="none" w:sz="0" w:space="0" w:color="auto"/>
          </w:divBdr>
        </w:div>
        <w:div w:id="574360644">
          <w:marLeft w:val="640"/>
          <w:marRight w:val="0"/>
          <w:marTop w:val="0"/>
          <w:marBottom w:val="0"/>
          <w:divBdr>
            <w:top w:val="none" w:sz="0" w:space="0" w:color="auto"/>
            <w:left w:val="none" w:sz="0" w:space="0" w:color="auto"/>
            <w:bottom w:val="none" w:sz="0" w:space="0" w:color="auto"/>
            <w:right w:val="none" w:sz="0" w:space="0" w:color="auto"/>
          </w:divBdr>
        </w:div>
        <w:div w:id="638266844">
          <w:marLeft w:val="640"/>
          <w:marRight w:val="0"/>
          <w:marTop w:val="0"/>
          <w:marBottom w:val="0"/>
          <w:divBdr>
            <w:top w:val="none" w:sz="0" w:space="0" w:color="auto"/>
            <w:left w:val="none" w:sz="0" w:space="0" w:color="auto"/>
            <w:bottom w:val="none" w:sz="0" w:space="0" w:color="auto"/>
            <w:right w:val="none" w:sz="0" w:space="0" w:color="auto"/>
          </w:divBdr>
        </w:div>
        <w:div w:id="749540131">
          <w:marLeft w:val="640"/>
          <w:marRight w:val="0"/>
          <w:marTop w:val="0"/>
          <w:marBottom w:val="0"/>
          <w:divBdr>
            <w:top w:val="none" w:sz="0" w:space="0" w:color="auto"/>
            <w:left w:val="none" w:sz="0" w:space="0" w:color="auto"/>
            <w:bottom w:val="none" w:sz="0" w:space="0" w:color="auto"/>
            <w:right w:val="none" w:sz="0" w:space="0" w:color="auto"/>
          </w:divBdr>
        </w:div>
        <w:div w:id="791365146">
          <w:marLeft w:val="640"/>
          <w:marRight w:val="0"/>
          <w:marTop w:val="0"/>
          <w:marBottom w:val="0"/>
          <w:divBdr>
            <w:top w:val="none" w:sz="0" w:space="0" w:color="auto"/>
            <w:left w:val="none" w:sz="0" w:space="0" w:color="auto"/>
            <w:bottom w:val="none" w:sz="0" w:space="0" w:color="auto"/>
            <w:right w:val="none" w:sz="0" w:space="0" w:color="auto"/>
          </w:divBdr>
        </w:div>
        <w:div w:id="793330052">
          <w:marLeft w:val="640"/>
          <w:marRight w:val="0"/>
          <w:marTop w:val="0"/>
          <w:marBottom w:val="0"/>
          <w:divBdr>
            <w:top w:val="none" w:sz="0" w:space="0" w:color="auto"/>
            <w:left w:val="none" w:sz="0" w:space="0" w:color="auto"/>
            <w:bottom w:val="none" w:sz="0" w:space="0" w:color="auto"/>
            <w:right w:val="none" w:sz="0" w:space="0" w:color="auto"/>
          </w:divBdr>
        </w:div>
        <w:div w:id="849681847">
          <w:marLeft w:val="640"/>
          <w:marRight w:val="0"/>
          <w:marTop w:val="0"/>
          <w:marBottom w:val="0"/>
          <w:divBdr>
            <w:top w:val="none" w:sz="0" w:space="0" w:color="auto"/>
            <w:left w:val="none" w:sz="0" w:space="0" w:color="auto"/>
            <w:bottom w:val="none" w:sz="0" w:space="0" w:color="auto"/>
            <w:right w:val="none" w:sz="0" w:space="0" w:color="auto"/>
          </w:divBdr>
        </w:div>
        <w:div w:id="886451243">
          <w:marLeft w:val="640"/>
          <w:marRight w:val="0"/>
          <w:marTop w:val="0"/>
          <w:marBottom w:val="0"/>
          <w:divBdr>
            <w:top w:val="none" w:sz="0" w:space="0" w:color="auto"/>
            <w:left w:val="none" w:sz="0" w:space="0" w:color="auto"/>
            <w:bottom w:val="none" w:sz="0" w:space="0" w:color="auto"/>
            <w:right w:val="none" w:sz="0" w:space="0" w:color="auto"/>
          </w:divBdr>
        </w:div>
        <w:div w:id="989093774">
          <w:marLeft w:val="640"/>
          <w:marRight w:val="0"/>
          <w:marTop w:val="0"/>
          <w:marBottom w:val="0"/>
          <w:divBdr>
            <w:top w:val="none" w:sz="0" w:space="0" w:color="auto"/>
            <w:left w:val="none" w:sz="0" w:space="0" w:color="auto"/>
            <w:bottom w:val="none" w:sz="0" w:space="0" w:color="auto"/>
            <w:right w:val="none" w:sz="0" w:space="0" w:color="auto"/>
          </w:divBdr>
        </w:div>
        <w:div w:id="1002391957">
          <w:marLeft w:val="640"/>
          <w:marRight w:val="0"/>
          <w:marTop w:val="0"/>
          <w:marBottom w:val="0"/>
          <w:divBdr>
            <w:top w:val="none" w:sz="0" w:space="0" w:color="auto"/>
            <w:left w:val="none" w:sz="0" w:space="0" w:color="auto"/>
            <w:bottom w:val="none" w:sz="0" w:space="0" w:color="auto"/>
            <w:right w:val="none" w:sz="0" w:space="0" w:color="auto"/>
          </w:divBdr>
        </w:div>
        <w:div w:id="1067608963">
          <w:marLeft w:val="640"/>
          <w:marRight w:val="0"/>
          <w:marTop w:val="0"/>
          <w:marBottom w:val="0"/>
          <w:divBdr>
            <w:top w:val="none" w:sz="0" w:space="0" w:color="auto"/>
            <w:left w:val="none" w:sz="0" w:space="0" w:color="auto"/>
            <w:bottom w:val="none" w:sz="0" w:space="0" w:color="auto"/>
            <w:right w:val="none" w:sz="0" w:space="0" w:color="auto"/>
          </w:divBdr>
        </w:div>
        <w:div w:id="1124274129">
          <w:marLeft w:val="640"/>
          <w:marRight w:val="0"/>
          <w:marTop w:val="0"/>
          <w:marBottom w:val="0"/>
          <w:divBdr>
            <w:top w:val="none" w:sz="0" w:space="0" w:color="auto"/>
            <w:left w:val="none" w:sz="0" w:space="0" w:color="auto"/>
            <w:bottom w:val="none" w:sz="0" w:space="0" w:color="auto"/>
            <w:right w:val="none" w:sz="0" w:space="0" w:color="auto"/>
          </w:divBdr>
        </w:div>
        <w:div w:id="1218010866">
          <w:marLeft w:val="640"/>
          <w:marRight w:val="0"/>
          <w:marTop w:val="0"/>
          <w:marBottom w:val="0"/>
          <w:divBdr>
            <w:top w:val="none" w:sz="0" w:space="0" w:color="auto"/>
            <w:left w:val="none" w:sz="0" w:space="0" w:color="auto"/>
            <w:bottom w:val="none" w:sz="0" w:space="0" w:color="auto"/>
            <w:right w:val="none" w:sz="0" w:space="0" w:color="auto"/>
          </w:divBdr>
        </w:div>
        <w:div w:id="1331106100">
          <w:marLeft w:val="640"/>
          <w:marRight w:val="0"/>
          <w:marTop w:val="0"/>
          <w:marBottom w:val="0"/>
          <w:divBdr>
            <w:top w:val="none" w:sz="0" w:space="0" w:color="auto"/>
            <w:left w:val="none" w:sz="0" w:space="0" w:color="auto"/>
            <w:bottom w:val="none" w:sz="0" w:space="0" w:color="auto"/>
            <w:right w:val="none" w:sz="0" w:space="0" w:color="auto"/>
          </w:divBdr>
        </w:div>
        <w:div w:id="1420516404">
          <w:marLeft w:val="640"/>
          <w:marRight w:val="0"/>
          <w:marTop w:val="0"/>
          <w:marBottom w:val="0"/>
          <w:divBdr>
            <w:top w:val="none" w:sz="0" w:space="0" w:color="auto"/>
            <w:left w:val="none" w:sz="0" w:space="0" w:color="auto"/>
            <w:bottom w:val="none" w:sz="0" w:space="0" w:color="auto"/>
            <w:right w:val="none" w:sz="0" w:space="0" w:color="auto"/>
          </w:divBdr>
        </w:div>
        <w:div w:id="1455832779">
          <w:marLeft w:val="640"/>
          <w:marRight w:val="0"/>
          <w:marTop w:val="0"/>
          <w:marBottom w:val="0"/>
          <w:divBdr>
            <w:top w:val="none" w:sz="0" w:space="0" w:color="auto"/>
            <w:left w:val="none" w:sz="0" w:space="0" w:color="auto"/>
            <w:bottom w:val="none" w:sz="0" w:space="0" w:color="auto"/>
            <w:right w:val="none" w:sz="0" w:space="0" w:color="auto"/>
          </w:divBdr>
        </w:div>
        <w:div w:id="1495534139">
          <w:marLeft w:val="640"/>
          <w:marRight w:val="0"/>
          <w:marTop w:val="0"/>
          <w:marBottom w:val="0"/>
          <w:divBdr>
            <w:top w:val="none" w:sz="0" w:space="0" w:color="auto"/>
            <w:left w:val="none" w:sz="0" w:space="0" w:color="auto"/>
            <w:bottom w:val="none" w:sz="0" w:space="0" w:color="auto"/>
            <w:right w:val="none" w:sz="0" w:space="0" w:color="auto"/>
          </w:divBdr>
        </w:div>
        <w:div w:id="1506743709">
          <w:marLeft w:val="640"/>
          <w:marRight w:val="0"/>
          <w:marTop w:val="0"/>
          <w:marBottom w:val="0"/>
          <w:divBdr>
            <w:top w:val="none" w:sz="0" w:space="0" w:color="auto"/>
            <w:left w:val="none" w:sz="0" w:space="0" w:color="auto"/>
            <w:bottom w:val="none" w:sz="0" w:space="0" w:color="auto"/>
            <w:right w:val="none" w:sz="0" w:space="0" w:color="auto"/>
          </w:divBdr>
        </w:div>
        <w:div w:id="1506900453">
          <w:marLeft w:val="640"/>
          <w:marRight w:val="0"/>
          <w:marTop w:val="0"/>
          <w:marBottom w:val="0"/>
          <w:divBdr>
            <w:top w:val="none" w:sz="0" w:space="0" w:color="auto"/>
            <w:left w:val="none" w:sz="0" w:space="0" w:color="auto"/>
            <w:bottom w:val="none" w:sz="0" w:space="0" w:color="auto"/>
            <w:right w:val="none" w:sz="0" w:space="0" w:color="auto"/>
          </w:divBdr>
        </w:div>
        <w:div w:id="1621254524">
          <w:marLeft w:val="640"/>
          <w:marRight w:val="0"/>
          <w:marTop w:val="0"/>
          <w:marBottom w:val="0"/>
          <w:divBdr>
            <w:top w:val="none" w:sz="0" w:space="0" w:color="auto"/>
            <w:left w:val="none" w:sz="0" w:space="0" w:color="auto"/>
            <w:bottom w:val="none" w:sz="0" w:space="0" w:color="auto"/>
            <w:right w:val="none" w:sz="0" w:space="0" w:color="auto"/>
          </w:divBdr>
        </w:div>
        <w:div w:id="1678269916">
          <w:marLeft w:val="640"/>
          <w:marRight w:val="0"/>
          <w:marTop w:val="0"/>
          <w:marBottom w:val="0"/>
          <w:divBdr>
            <w:top w:val="none" w:sz="0" w:space="0" w:color="auto"/>
            <w:left w:val="none" w:sz="0" w:space="0" w:color="auto"/>
            <w:bottom w:val="none" w:sz="0" w:space="0" w:color="auto"/>
            <w:right w:val="none" w:sz="0" w:space="0" w:color="auto"/>
          </w:divBdr>
        </w:div>
        <w:div w:id="1730298132">
          <w:marLeft w:val="640"/>
          <w:marRight w:val="0"/>
          <w:marTop w:val="0"/>
          <w:marBottom w:val="0"/>
          <w:divBdr>
            <w:top w:val="none" w:sz="0" w:space="0" w:color="auto"/>
            <w:left w:val="none" w:sz="0" w:space="0" w:color="auto"/>
            <w:bottom w:val="none" w:sz="0" w:space="0" w:color="auto"/>
            <w:right w:val="none" w:sz="0" w:space="0" w:color="auto"/>
          </w:divBdr>
        </w:div>
        <w:div w:id="1761637396">
          <w:marLeft w:val="640"/>
          <w:marRight w:val="0"/>
          <w:marTop w:val="0"/>
          <w:marBottom w:val="0"/>
          <w:divBdr>
            <w:top w:val="none" w:sz="0" w:space="0" w:color="auto"/>
            <w:left w:val="none" w:sz="0" w:space="0" w:color="auto"/>
            <w:bottom w:val="none" w:sz="0" w:space="0" w:color="auto"/>
            <w:right w:val="none" w:sz="0" w:space="0" w:color="auto"/>
          </w:divBdr>
        </w:div>
        <w:div w:id="1953243383">
          <w:marLeft w:val="640"/>
          <w:marRight w:val="0"/>
          <w:marTop w:val="0"/>
          <w:marBottom w:val="0"/>
          <w:divBdr>
            <w:top w:val="none" w:sz="0" w:space="0" w:color="auto"/>
            <w:left w:val="none" w:sz="0" w:space="0" w:color="auto"/>
            <w:bottom w:val="none" w:sz="0" w:space="0" w:color="auto"/>
            <w:right w:val="none" w:sz="0" w:space="0" w:color="auto"/>
          </w:divBdr>
        </w:div>
      </w:divsChild>
    </w:div>
    <w:div w:id="239292261">
      <w:bodyDiv w:val="1"/>
      <w:marLeft w:val="0"/>
      <w:marRight w:val="0"/>
      <w:marTop w:val="0"/>
      <w:marBottom w:val="0"/>
      <w:divBdr>
        <w:top w:val="none" w:sz="0" w:space="0" w:color="auto"/>
        <w:left w:val="none" w:sz="0" w:space="0" w:color="auto"/>
        <w:bottom w:val="none" w:sz="0" w:space="0" w:color="auto"/>
        <w:right w:val="none" w:sz="0" w:space="0" w:color="auto"/>
      </w:divBdr>
      <w:divsChild>
        <w:div w:id="135026361">
          <w:marLeft w:val="640"/>
          <w:marRight w:val="0"/>
          <w:marTop w:val="0"/>
          <w:marBottom w:val="0"/>
          <w:divBdr>
            <w:top w:val="none" w:sz="0" w:space="0" w:color="auto"/>
            <w:left w:val="none" w:sz="0" w:space="0" w:color="auto"/>
            <w:bottom w:val="none" w:sz="0" w:space="0" w:color="auto"/>
            <w:right w:val="none" w:sz="0" w:space="0" w:color="auto"/>
          </w:divBdr>
        </w:div>
        <w:div w:id="180508430">
          <w:marLeft w:val="640"/>
          <w:marRight w:val="0"/>
          <w:marTop w:val="0"/>
          <w:marBottom w:val="0"/>
          <w:divBdr>
            <w:top w:val="none" w:sz="0" w:space="0" w:color="auto"/>
            <w:left w:val="none" w:sz="0" w:space="0" w:color="auto"/>
            <w:bottom w:val="none" w:sz="0" w:space="0" w:color="auto"/>
            <w:right w:val="none" w:sz="0" w:space="0" w:color="auto"/>
          </w:divBdr>
        </w:div>
        <w:div w:id="267780975">
          <w:marLeft w:val="640"/>
          <w:marRight w:val="0"/>
          <w:marTop w:val="0"/>
          <w:marBottom w:val="0"/>
          <w:divBdr>
            <w:top w:val="none" w:sz="0" w:space="0" w:color="auto"/>
            <w:left w:val="none" w:sz="0" w:space="0" w:color="auto"/>
            <w:bottom w:val="none" w:sz="0" w:space="0" w:color="auto"/>
            <w:right w:val="none" w:sz="0" w:space="0" w:color="auto"/>
          </w:divBdr>
        </w:div>
        <w:div w:id="375546325">
          <w:marLeft w:val="640"/>
          <w:marRight w:val="0"/>
          <w:marTop w:val="0"/>
          <w:marBottom w:val="0"/>
          <w:divBdr>
            <w:top w:val="none" w:sz="0" w:space="0" w:color="auto"/>
            <w:left w:val="none" w:sz="0" w:space="0" w:color="auto"/>
            <w:bottom w:val="none" w:sz="0" w:space="0" w:color="auto"/>
            <w:right w:val="none" w:sz="0" w:space="0" w:color="auto"/>
          </w:divBdr>
        </w:div>
        <w:div w:id="490801052">
          <w:marLeft w:val="640"/>
          <w:marRight w:val="0"/>
          <w:marTop w:val="0"/>
          <w:marBottom w:val="0"/>
          <w:divBdr>
            <w:top w:val="none" w:sz="0" w:space="0" w:color="auto"/>
            <w:left w:val="none" w:sz="0" w:space="0" w:color="auto"/>
            <w:bottom w:val="none" w:sz="0" w:space="0" w:color="auto"/>
            <w:right w:val="none" w:sz="0" w:space="0" w:color="auto"/>
          </w:divBdr>
        </w:div>
        <w:div w:id="547112622">
          <w:marLeft w:val="640"/>
          <w:marRight w:val="0"/>
          <w:marTop w:val="0"/>
          <w:marBottom w:val="0"/>
          <w:divBdr>
            <w:top w:val="none" w:sz="0" w:space="0" w:color="auto"/>
            <w:left w:val="none" w:sz="0" w:space="0" w:color="auto"/>
            <w:bottom w:val="none" w:sz="0" w:space="0" w:color="auto"/>
            <w:right w:val="none" w:sz="0" w:space="0" w:color="auto"/>
          </w:divBdr>
        </w:div>
        <w:div w:id="572203240">
          <w:marLeft w:val="640"/>
          <w:marRight w:val="0"/>
          <w:marTop w:val="0"/>
          <w:marBottom w:val="0"/>
          <w:divBdr>
            <w:top w:val="none" w:sz="0" w:space="0" w:color="auto"/>
            <w:left w:val="none" w:sz="0" w:space="0" w:color="auto"/>
            <w:bottom w:val="none" w:sz="0" w:space="0" w:color="auto"/>
            <w:right w:val="none" w:sz="0" w:space="0" w:color="auto"/>
          </w:divBdr>
        </w:div>
        <w:div w:id="709962822">
          <w:marLeft w:val="640"/>
          <w:marRight w:val="0"/>
          <w:marTop w:val="0"/>
          <w:marBottom w:val="0"/>
          <w:divBdr>
            <w:top w:val="none" w:sz="0" w:space="0" w:color="auto"/>
            <w:left w:val="none" w:sz="0" w:space="0" w:color="auto"/>
            <w:bottom w:val="none" w:sz="0" w:space="0" w:color="auto"/>
            <w:right w:val="none" w:sz="0" w:space="0" w:color="auto"/>
          </w:divBdr>
        </w:div>
        <w:div w:id="740250890">
          <w:marLeft w:val="640"/>
          <w:marRight w:val="0"/>
          <w:marTop w:val="0"/>
          <w:marBottom w:val="0"/>
          <w:divBdr>
            <w:top w:val="none" w:sz="0" w:space="0" w:color="auto"/>
            <w:left w:val="none" w:sz="0" w:space="0" w:color="auto"/>
            <w:bottom w:val="none" w:sz="0" w:space="0" w:color="auto"/>
            <w:right w:val="none" w:sz="0" w:space="0" w:color="auto"/>
          </w:divBdr>
        </w:div>
        <w:div w:id="781415549">
          <w:marLeft w:val="640"/>
          <w:marRight w:val="0"/>
          <w:marTop w:val="0"/>
          <w:marBottom w:val="0"/>
          <w:divBdr>
            <w:top w:val="none" w:sz="0" w:space="0" w:color="auto"/>
            <w:left w:val="none" w:sz="0" w:space="0" w:color="auto"/>
            <w:bottom w:val="none" w:sz="0" w:space="0" w:color="auto"/>
            <w:right w:val="none" w:sz="0" w:space="0" w:color="auto"/>
          </w:divBdr>
        </w:div>
        <w:div w:id="793526205">
          <w:marLeft w:val="640"/>
          <w:marRight w:val="0"/>
          <w:marTop w:val="0"/>
          <w:marBottom w:val="0"/>
          <w:divBdr>
            <w:top w:val="none" w:sz="0" w:space="0" w:color="auto"/>
            <w:left w:val="none" w:sz="0" w:space="0" w:color="auto"/>
            <w:bottom w:val="none" w:sz="0" w:space="0" w:color="auto"/>
            <w:right w:val="none" w:sz="0" w:space="0" w:color="auto"/>
          </w:divBdr>
        </w:div>
        <w:div w:id="795291139">
          <w:marLeft w:val="640"/>
          <w:marRight w:val="0"/>
          <w:marTop w:val="0"/>
          <w:marBottom w:val="0"/>
          <w:divBdr>
            <w:top w:val="none" w:sz="0" w:space="0" w:color="auto"/>
            <w:left w:val="none" w:sz="0" w:space="0" w:color="auto"/>
            <w:bottom w:val="none" w:sz="0" w:space="0" w:color="auto"/>
            <w:right w:val="none" w:sz="0" w:space="0" w:color="auto"/>
          </w:divBdr>
        </w:div>
        <w:div w:id="853037017">
          <w:marLeft w:val="640"/>
          <w:marRight w:val="0"/>
          <w:marTop w:val="0"/>
          <w:marBottom w:val="0"/>
          <w:divBdr>
            <w:top w:val="none" w:sz="0" w:space="0" w:color="auto"/>
            <w:left w:val="none" w:sz="0" w:space="0" w:color="auto"/>
            <w:bottom w:val="none" w:sz="0" w:space="0" w:color="auto"/>
            <w:right w:val="none" w:sz="0" w:space="0" w:color="auto"/>
          </w:divBdr>
        </w:div>
        <w:div w:id="907033295">
          <w:marLeft w:val="640"/>
          <w:marRight w:val="0"/>
          <w:marTop w:val="0"/>
          <w:marBottom w:val="0"/>
          <w:divBdr>
            <w:top w:val="none" w:sz="0" w:space="0" w:color="auto"/>
            <w:left w:val="none" w:sz="0" w:space="0" w:color="auto"/>
            <w:bottom w:val="none" w:sz="0" w:space="0" w:color="auto"/>
            <w:right w:val="none" w:sz="0" w:space="0" w:color="auto"/>
          </w:divBdr>
        </w:div>
        <w:div w:id="959799690">
          <w:marLeft w:val="640"/>
          <w:marRight w:val="0"/>
          <w:marTop w:val="0"/>
          <w:marBottom w:val="0"/>
          <w:divBdr>
            <w:top w:val="none" w:sz="0" w:space="0" w:color="auto"/>
            <w:left w:val="none" w:sz="0" w:space="0" w:color="auto"/>
            <w:bottom w:val="none" w:sz="0" w:space="0" w:color="auto"/>
            <w:right w:val="none" w:sz="0" w:space="0" w:color="auto"/>
          </w:divBdr>
        </w:div>
        <w:div w:id="973214682">
          <w:marLeft w:val="640"/>
          <w:marRight w:val="0"/>
          <w:marTop w:val="0"/>
          <w:marBottom w:val="0"/>
          <w:divBdr>
            <w:top w:val="none" w:sz="0" w:space="0" w:color="auto"/>
            <w:left w:val="none" w:sz="0" w:space="0" w:color="auto"/>
            <w:bottom w:val="none" w:sz="0" w:space="0" w:color="auto"/>
            <w:right w:val="none" w:sz="0" w:space="0" w:color="auto"/>
          </w:divBdr>
        </w:div>
        <w:div w:id="979116087">
          <w:marLeft w:val="640"/>
          <w:marRight w:val="0"/>
          <w:marTop w:val="0"/>
          <w:marBottom w:val="0"/>
          <w:divBdr>
            <w:top w:val="none" w:sz="0" w:space="0" w:color="auto"/>
            <w:left w:val="none" w:sz="0" w:space="0" w:color="auto"/>
            <w:bottom w:val="none" w:sz="0" w:space="0" w:color="auto"/>
            <w:right w:val="none" w:sz="0" w:space="0" w:color="auto"/>
          </w:divBdr>
        </w:div>
        <w:div w:id="1019742202">
          <w:marLeft w:val="640"/>
          <w:marRight w:val="0"/>
          <w:marTop w:val="0"/>
          <w:marBottom w:val="0"/>
          <w:divBdr>
            <w:top w:val="none" w:sz="0" w:space="0" w:color="auto"/>
            <w:left w:val="none" w:sz="0" w:space="0" w:color="auto"/>
            <w:bottom w:val="none" w:sz="0" w:space="0" w:color="auto"/>
            <w:right w:val="none" w:sz="0" w:space="0" w:color="auto"/>
          </w:divBdr>
        </w:div>
        <w:div w:id="1029915342">
          <w:marLeft w:val="640"/>
          <w:marRight w:val="0"/>
          <w:marTop w:val="0"/>
          <w:marBottom w:val="0"/>
          <w:divBdr>
            <w:top w:val="none" w:sz="0" w:space="0" w:color="auto"/>
            <w:left w:val="none" w:sz="0" w:space="0" w:color="auto"/>
            <w:bottom w:val="none" w:sz="0" w:space="0" w:color="auto"/>
            <w:right w:val="none" w:sz="0" w:space="0" w:color="auto"/>
          </w:divBdr>
        </w:div>
        <w:div w:id="1039277254">
          <w:marLeft w:val="640"/>
          <w:marRight w:val="0"/>
          <w:marTop w:val="0"/>
          <w:marBottom w:val="0"/>
          <w:divBdr>
            <w:top w:val="none" w:sz="0" w:space="0" w:color="auto"/>
            <w:left w:val="none" w:sz="0" w:space="0" w:color="auto"/>
            <w:bottom w:val="none" w:sz="0" w:space="0" w:color="auto"/>
            <w:right w:val="none" w:sz="0" w:space="0" w:color="auto"/>
          </w:divBdr>
        </w:div>
        <w:div w:id="1084229876">
          <w:marLeft w:val="640"/>
          <w:marRight w:val="0"/>
          <w:marTop w:val="0"/>
          <w:marBottom w:val="0"/>
          <w:divBdr>
            <w:top w:val="none" w:sz="0" w:space="0" w:color="auto"/>
            <w:left w:val="none" w:sz="0" w:space="0" w:color="auto"/>
            <w:bottom w:val="none" w:sz="0" w:space="0" w:color="auto"/>
            <w:right w:val="none" w:sz="0" w:space="0" w:color="auto"/>
          </w:divBdr>
        </w:div>
        <w:div w:id="1106386614">
          <w:marLeft w:val="640"/>
          <w:marRight w:val="0"/>
          <w:marTop w:val="0"/>
          <w:marBottom w:val="0"/>
          <w:divBdr>
            <w:top w:val="none" w:sz="0" w:space="0" w:color="auto"/>
            <w:left w:val="none" w:sz="0" w:space="0" w:color="auto"/>
            <w:bottom w:val="none" w:sz="0" w:space="0" w:color="auto"/>
            <w:right w:val="none" w:sz="0" w:space="0" w:color="auto"/>
          </w:divBdr>
        </w:div>
        <w:div w:id="1140921234">
          <w:marLeft w:val="640"/>
          <w:marRight w:val="0"/>
          <w:marTop w:val="0"/>
          <w:marBottom w:val="0"/>
          <w:divBdr>
            <w:top w:val="none" w:sz="0" w:space="0" w:color="auto"/>
            <w:left w:val="none" w:sz="0" w:space="0" w:color="auto"/>
            <w:bottom w:val="none" w:sz="0" w:space="0" w:color="auto"/>
            <w:right w:val="none" w:sz="0" w:space="0" w:color="auto"/>
          </w:divBdr>
        </w:div>
        <w:div w:id="1292830755">
          <w:marLeft w:val="640"/>
          <w:marRight w:val="0"/>
          <w:marTop w:val="0"/>
          <w:marBottom w:val="0"/>
          <w:divBdr>
            <w:top w:val="none" w:sz="0" w:space="0" w:color="auto"/>
            <w:left w:val="none" w:sz="0" w:space="0" w:color="auto"/>
            <w:bottom w:val="none" w:sz="0" w:space="0" w:color="auto"/>
            <w:right w:val="none" w:sz="0" w:space="0" w:color="auto"/>
          </w:divBdr>
        </w:div>
        <w:div w:id="1551916246">
          <w:marLeft w:val="640"/>
          <w:marRight w:val="0"/>
          <w:marTop w:val="0"/>
          <w:marBottom w:val="0"/>
          <w:divBdr>
            <w:top w:val="none" w:sz="0" w:space="0" w:color="auto"/>
            <w:left w:val="none" w:sz="0" w:space="0" w:color="auto"/>
            <w:bottom w:val="none" w:sz="0" w:space="0" w:color="auto"/>
            <w:right w:val="none" w:sz="0" w:space="0" w:color="auto"/>
          </w:divBdr>
        </w:div>
        <w:div w:id="1553422231">
          <w:marLeft w:val="640"/>
          <w:marRight w:val="0"/>
          <w:marTop w:val="0"/>
          <w:marBottom w:val="0"/>
          <w:divBdr>
            <w:top w:val="none" w:sz="0" w:space="0" w:color="auto"/>
            <w:left w:val="none" w:sz="0" w:space="0" w:color="auto"/>
            <w:bottom w:val="none" w:sz="0" w:space="0" w:color="auto"/>
            <w:right w:val="none" w:sz="0" w:space="0" w:color="auto"/>
          </w:divBdr>
        </w:div>
        <w:div w:id="1583249440">
          <w:marLeft w:val="640"/>
          <w:marRight w:val="0"/>
          <w:marTop w:val="0"/>
          <w:marBottom w:val="0"/>
          <w:divBdr>
            <w:top w:val="none" w:sz="0" w:space="0" w:color="auto"/>
            <w:left w:val="none" w:sz="0" w:space="0" w:color="auto"/>
            <w:bottom w:val="none" w:sz="0" w:space="0" w:color="auto"/>
            <w:right w:val="none" w:sz="0" w:space="0" w:color="auto"/>
          </w:divBdr>
        </w:div>
        <w:div w:id="1648898550">
          <w:marLeft w:val="640"/>
          <w:marRight w:val="0"/>
          <w:marTop w:val="0"/>
          <w:marBottom w:val="0"/>
          <w:divBdr>
            <w:top w:val="none" w:sz="0" w:space="0" w:color="auto"/>
            <w:left w:val="none" w:sz="0" w:space="0" w:color="auto"/>
            <w:bottom w:val="none" w:sz="0" w:space="0" w:color="auto"/>
            <w:right w:val="none" w:sz="0" w:space="0" w:color="auto"/>
          </w:divBdr>
        </w:div>
        <w:div w:id="1671447390">
          <w:marLeft w:val="640"/>
          <w:marRight w:val="0"/>
          <w:marTop w:val="0"/>
          <w:marBottom w:val="0"/>
          <w:divBdr>
            <w:top w:val="none" w:sz="0" w:space="0" w:color="auto"/>
            <w:left w:val="none" w:sz="0" w:space="0" w:color="auto"/>
            <w:bottom w:val="none" w:sz="0" w:space="0" w:color="auto"/>
            <w:right w:val="none" w:sz="0" w:space="0" w:color="auto"/>
          </w:divBdr>
        </w:div>
        <w:div w:id="1735008051">
          <w:marLeft w:val="640"/>
          <w:marRight w:val="0"/>
          <w:marTop w:val="0"/>
          <w:marBottom w:val="0"/>
          <w:divBdr>
            <w:top w:val="none" w:sz="0" w:space="0" w:color="auto"/>
            <w:left w:val="none" w:sz="0" w:space="0" w:color="auto"/>
            <w:bottom w:val="none" w:sz="0" w:space="0" w:color="auto"/>
            <w:right w:val="none" w:sz="0" w:space="0" w:color="auto"/>
          </w:divBdr>
        </w:div>
        <w:div w:id="1890679520">
          <w:marLeft w:val="640"/>
          <w:marRight w:val="0"/>
          <w:marTop w:val="0"/>
          <w:marBottom w:val="0"/>
          <w:divBdr>
            <w:top w:val="none" w:sz="0" w:space="0" w:color="auto"/>
            <w:left w:val="none" w:sz="0" w:space="0" w:color="auto"/>
            <w:bottom w:val="none" w:sz="0" w:space="0" w:color="auto"/>
            <w:right w:val="none" w:sz="0" w:space="0" w:color="auto"/>
          </w:divBdr>
        </w:div>
        <w:div w:id="1960723988">
          <w:marLeft w:val="640"/>
          <w:marRight w:val="0"/>
          <w:marTop w:val="0"/>
          <w:marBottom w:val="0"/>
          <w:divBdr>
            <w:top w:val="none" w:sz="0" w:space="0" w:color="auto"/>
            <w:left w:val="none" w:sz="0" w:space="0" w:color="auto"/>
            <w:bottom w:val="none" w:sz="0" w:space="0" w:color="auto"/>
            <w:right w:val="none" w:sz="0" w:space="0" w:color="auto"/>
          </w:divBdr>
        </w:div>
        <w:div w:id="2044675480">
          <w:marLeft w:val="640"/>
          <w:marRight w:val="0"/>
          <w:marTop w:val="0"/>
          <w:marBottom w:val="0"/>
          <w:divBdr>
            <w:top w:val="none" w:sz="0" w:space="0" w:color="auto"/>
            <w:left w:val="none" w:sz="0" w:space="0" w:color="auto"/>
            <w:bottom w:val="none" w:sz="0" w:space="0" w:color="auto"/>
            <w:right w:val="none" w:sz="0" w:space="0" w:color="auto"/>
          </w:divBdr>
        </w:div>
        <w:div w:id="2091585715">
          <w:marLeft w:val="640"/>
          <w:marRight w:val="0"/>
          <w:marTop w:val="0"/>
          <w:marBottom w:val="0"/>
          <w:divBdr>
            <w:top w:val="none" w:sz="0" w:space="0" w:color="auto"/>
            <w:left w:val="none" w:sz="0" w:space="0" w:color="auto"/>
            <w:bottom w:val="none" w:sz="0" w:space="0" w:color="auto"/>
            <w:right w:val="none" w:sz="0" w:space="0" w:color="auto"/>
          </w:divBdr>
        </w:div>
        <w:div w:id="2120098710">
          <w:marLeft w:val="640"/>
          <w:marRight w:val="0"/>
          <w:marTop w:val="0"/>
          <w:marBottom w:val="0"/>
          <w:divBdr>
            <w:top w:val="none" w:sz="0" w:space="0" w:color="auto"/>
            <w:left w:val="none" w:sz="0" w:space="0" w:color="auto"/>
            <w:bottom w:val="none" w:sz="0" w:space="0" w:color="auto"/>
            <w:right w:val="none" w:sz="0" w:space="0" w:color="auto"/>
          </w:divBdr>
        </w:div>
      </w:divsChild>
    </w:div>
    <w:div w:id="243533146">
      <w:bodyDiv w:val="1"/>
      <w:marLeft w:val="0"/>
      <w:marRight w:val="0"/>
      <w:marTop w:val="0"/>
      <w:marBottom w:val="0"/>
      <w:divBdr>
        <w:top w:val="none" w:sz="0" w:space="0" w:color="auto"/>
        <w:left w:val="none" w:sz="0" w:space="0" w:color="auto"/>
        <w:bottom w:val="none" w:sz="0" w:space="0" w:color="auto"/>
        <w:right w:val="none" w:sz="0" w:space="0" w:color="auto"/>
      </w:divBdr>
      <w:divsChild>
        <w:div w:id="5838316">
          <w:marLeft w:val="640"/>
          <w:marRight w:val="0"/>
          <w:marTop w:val="0"/>
          <w:marBottom w:val="0"/>
          <w:divBdr>
            <w:top w:val="none" w:sz="0" w:space="0" w:color="auto"/>
            <w:left w:val="none" w:sz="0" w:space="0" w:color="auto"/>
            <w:bottom w:val="none" w:sz="0" w:space="0" w:color="auto"/>
            <w:right w:val="none" w:sz="0" w:space="0" w:color="auto"/>
          </w:divBdr>
        </w:div>
        <w:div w:id="22945445">
          <w:marLeft w:val="640"/>
          <w:marRight w:val="0"/>
          <w:marTop w:val="0"/>
          <w:marBottom w:val="0"/>
          <w:divBdr>
            <w:top w:val="none" w:sz="0" w:space="0" w:color="auto"/>
            <w:left w:val="none" w:sz="0" w:space="0" w:color="auto"/>
            <w:bottom w:val="none" w:sz="0" w:space="0" w:color="auto"/>
            <w:right w:val="none" w:sz="0" w:space="0" w:color="auto"/>
          </w:divBdr>
        </w:div>
        <w:div w:id="120854638">
          <w:marLeft w:val="640"/>
          <w:marRight w:val="0"/>
          <w:marTop w:val="0"/>
          <w:marBottom w:val="0"/>
          <w:divBdr>
            <w:top w:val="none" w:sz="0" w:space="0" w:color="auto"/>
            <w:left w:val="none" w:sz="0" w:space="0" w:color="auto"/>
            <w:bottom w:val="none" w:sz="0" w:space="0" w:color="auto"/>
            <w:right w:val="none" w:sz="0" w:space="0" w:color="auto"/>
          </w:divBdr>
        </w:div>
        <w:div w:id="142815001">
          <w:marLeft w:val="640"/>
          <w:marRight w:val="0"/>
          <w:marTop w:val="0"/>
          <w:marBottom w:val="0"/>
          <w:divBdr>
            <w:top w:val="none" w:sz="0" w:space="0" w:color="auto"/>
            <w:left w:val="none" w:sz="0" w:space="0" w:color="auto"/>
            <w:bottom w:val="none" w:sz="0" w:space="0" w:color="auto"/>
            <w:right w:val="none" w:sz="0" w:space="0" w:color="auto"/>
          </w:divBdr>
        </w:div>
        <w:div w:id="244339368">
          <w:marLeft w:val="640"/>
          <w:marRight w:val="0"/>
          <w:marTop w:val="0"/>
          <w:marBottom w:val="0"/>
          <w:divBdr>
            <w:top w:val="none" w:sz="0" w:space="0" w:color="auto"/>
            <w:left w:val="none" w:sz="0" w:space="0" w:color="auto"/>
            <w:bottom w:val="none" w:sz="0" w:space="0" w:color="auto"/>
            <w:right w:val="none" w:sz="0" w:space="0" w:color="auto"/>
          </w:divBdr>
        </w:div>
        <w:div w:id="246501439">
          <w:marLeft w:val="640"/>
          <w:marRight w:val="0"/>
          <w:marTop w:val="0"/>
          <w:marBottom w:val="0"/>
          <w:divBdr>
            <w:top w:val="none" w:sz="0" w:space="0" w:color="auto"/>
            <w:left w:val="none" w:sz="0" w:space="0" w:color="auto"/>
            <w:bottom w:val="none" w:sz="0" w:space="0" w:color="auto"/>
            <w:right w:val="none" w:sz="0" w:space="0" w:color="auto"/>
          </w:divBdr>
        </w:div>
        <w:div w:id="308560071">
          <w:marLeft w:val="640"/>
          <w:marRight w:val="0"/>
          <w:marTop w:val="0"/>
          <w:marBottom w:val="0"/>
          <w:divBdr>
            <w:top w:val="none" w:sz="0" w:space="0" w:color="auto"/>
            <w:left w:val="none" w:sz="0" w:space="0" w:color="auto"/>
            <w:bottom w:val="none" w:sz="0" w:space="0" w:color="auto"/>
            <w:right w:val="none" w:sz="0" w:space="0" w:color="auto"/>
          </w:divBdr>
        </w:div>
        <w:div w:id="537743950">
          <w:marLeft w:val="640"/>
          <w:marRight w:val="0"/>
          <w:marTop w:val="0"/>
          <w:marBottom w:val="0"/>
          <w:divBdr>
            <w:top w:val="none" w:sz="0" w:space="0" w:color="auto"/>
            <w:left w:val="none" w:sz="0" w:space="0" w:color="auto"/>
            <w:bottom w:val="none" w:sz="0" w:space="0" w:color="auto"/>
            <w:right w:val="none" w:sz="0" w:space="0" w:color="auto"/>
          </w:divBdr>
        </w:div>
        <w:div w:id="573973882">
          <w:marLeft w:val="640"/>
          <w:marRight w:val="0"/>
          <w:marTop w:val="0"/>
          <w:marBottom w:val="0"/>
          <w:divBdr>
            <w:top w:val="none" w:sz="0" w:space="0" w:color="auto"/>
            <w:left w:val="none" w:sz="0" w:space="0" w:color="auto"/>
            <w:bottom w:val="none" w:sz="0" w:space="0" w:color="auto"/>
            <w:right w:val="none" w:sz="0" w:space="0" w:color="auto"/>
          </w:divBdr>
        </w:div>
        <w:div w:id="614562034">
          <w:marLeft w:val="640"/>
          <w:marRight w:val="0"/>
          <w:marTop w:val="0"/>
          <w:marBottom w:val="0"/>
          <w:divBdr>
            <w:top w:val="none" w:sz="0" w:space="0" w:color="auto"/>
            <w:left w:val="none" w:sz="0" w:space="0" w:color="auto"/>
            <w:bottom w:val="none" w:sz="0" w:space="0" w:color="auto"/>
            <w:right w:val="none" w:sz="0" w:space="0" w:color="auto"/>
          </w:divBdr>
        </w:div>
        <w:div w:id="627590651">
          <w:marLeft w:val="640"/>
          <w:marRight w:val="0"/>
          <w:marTop w:val="0"/>
          <w:marBottom w:val="0"/>
          <w:divBdr>
            <w:top w:val="none" w:sz="0" w:space="0" w:color="auto"/>
            <w:left w:val="none" w:sz="0" w:space="0" w:color="auto"/>
            <w:bottom w:val="none" w:sz="0" w:space="0" w:color="auto"/>
            <w:right w:val="none" w:sz="0" w:space="0" w:color="auto"/>
          </w:divBdr>
        </w:div>
        <w:div w:id="638998269">
          <w:marLeft w:val="640"/>
          <w:marRight w:val="0"/>
          <w:marTop w:val="0"/>
          <w:marBottom w:val="0"/>
          <w:divBdr>
            <w:top w:val="none" w:sz="0" w:space="0" w:color="auto"/>
            <w:left w:val="none" w:sz="0" w:space="0" w:color="auto"/>
            <w:bottom w:val="none" w:sz="0" w:space="0" w:color="auto"/>
            <w:right w:val="none" w:sz="0" w:space="0" w:color="auto"/>
          </w:divBdr>
        </w:div>
        <w:div w:id="667951214">
          <w:marLeft w:val="640"/>
          <w:marRight w:val="0"/>
          <w:marTop w:val="0"/>
          <w:marBottom w:val="0"/>
          <w:divBdr>
            <w:top w:val="none" w:sz="0" w:space="0" w:color="auto"/>
            <w:left w:val="none" w:sz="0" w:space="0" w:color="auto"/>
            <w:bottom w:val="none" w:sz="0" w:space="0" w:color="auto"/>
            <w:right w:val="none" w:sz="0" w:space="0" w:color="auto"/>
          </w:divBdr>
        </w:div>
        <w:div w:id="717903221">
          <w:marLeft w:val="640"/>
          <w:marRight w:val="0"/>
          <w:marTop w:val="0"/>
          <w:marBottom w:val="0"/>
          <w:divBdr>
            <w:top w:val="none" w:sz="0" w:space="0" w:color="auto"/>
            <w:left w:val="none" w:sz="0" w:space="0" w:color="auto"/>
            <w:bottom w:val="none" w:sz="0" w:space="0" w:color="auto"/>
            <w:right w:val="none" w:sz="0" w:space="0" w:color="auto"/>
          </w:divBdr>
        </w:div>
        <w:div w:id="744643143">
          <w:marLeft w:val="640"/>
          <w:marRight w:val="0"/>
          <w:marTop w:val="0"/>
          <w:marBottom w:val="0"/>
          <w:divBdr>
            <w:top w:val="none" w:sz="0" w:space="0" w:color="auto"/>
            <w:left w:val="none" w:sz="0" w:space="0" w:color="auto"/>
            <w:bottom w:val="none" w:sz="0" w:space="0" w:color="auto"/>
            <w:right w:val="none" w:sz="0" w:space="0" w:color="auto"/>
          </w:divBdr>
        </w:div>
        <w:div w:id="756756250">
          <w:marLeft w:val="640"/>
          <w:marRight w:val="0"/>
          <w:marTop w:val="0"/>
          <w:marBottom w:val="0"/>
          <w:divBdr>
            <w:top w:val="none" w:sz="0" w:space="0" w:color="auto"/>
            <w:left w:val="none" w:sz="0" w:space="0" w:color="auto"/>
            <w:bottom w:val="none" w:sz="0" w:space="0" w:color="auto"/>
            <w:right w:val="none" w:sz="0" w:space="0" w:color="auto"/>
          </w:divBdr>
        </w:div>
        <w:div w:id="837042059">
          <w:marLeft w:val="640"/>
          <w:marRight w:val="0"/>
          <w:marTop w:val="0"/>
          <w:marBottom w:val="0"/>
          <w:divBdr>
            <w:top w:val="none" w:sz="0" w:space="0" w:color="auto"/>
            <w:left w:val="none" w:sz="0" w:space="0" w:color="auto"/>
            <w:bottom w:val="none" w:sz="0" w:space="0" w:color="auto"/>
            <w:right w:val="none" w:sz="0" w:space="0" w:color="auto"/>
          </w:divBdr>
        </w:div>
        <w:div w:id="900411539">
          <w:marLeft w:val="640"/>
          <w:marRight w:val="0"/>
          <w:marTop w:val="0"/>
          <w:marBottom w:val="0"/>
          <w:divBdr>
            <w:top w:val="none" w:sz="0" w:space="0" w:color="auto"/>
            <w:left w:val="none" w:sz="0" w:space="0" w:color="auto"/>
            <w:bottom w:val="none" w:sz="0" w:space="0" w:color="auto"/>
            <w:right w:val="none" w:sz="0" w:space="0" w:color="auto"/>
          </w:divBdr>
        </w:div>
        <w:div w:id="939870278">
          <w:marLeft w:val="640"/>
          <w:marRight w:val="0"/>
          <w:marTop w:val="0"/>
          <w:marBottom w:val="0"/>
          <w:divBdr>
            <w:top w:val="none" w:sz="0" w:space="0" w:color="auto"/>
            <w:left w:val="none" w:sz="0" w:space="0" w:color="auto"/>
            <w:bottom w:val="none" w:sz="0" w:space="0" w:color="auto"/>
            <w:right w:val="none" w:sz="0" w:space="0" w:color="auto"/>
          </w:divBdr>
        </w:div>
        <w:div w:id="940918249">
          <w:marLeft w:val="640"/>
          <w:marRight w:val="0"/>
          <w:marTop w:val="0"/>
          <w:marBottom w:val="0"/>
          <w:divBdr>
            <w:top w:val="none" w:sz="0" w:space="0" w:color="auto"/>
            <w:left w:val="none" w:sz="0" w:space="0" w:color="auto"/>
            <w:bottom w:val="none" w:sz="0" w:space="0" w:color="auto"/>
            <w:right w:val="none" w:sz="0" w:space="0" w:color="auto"/>
          </w:divBdr>
        </w:div>
        <w:div w:id="1028528598">
          <w:marLeft w:val="640"/>
          <w:marRight w:val="0"/>
          <w:marTop w:val="0"/>
          <w:marBottom w:val="0"/>
          <w:divBdr>
            <w:top w:val="none" w:sz="0" w:space="0" w:color="auto"/>
            <w:left w:val="none" w:sz="0" w:space="0" w:color="auto"/>
            <w:bottom w:val="none" w:sz="0" w:space="0" w:color="auto"/>
            <w:right w:val="none" w:sz="0" w:space="0" w:color="auto"/>
          </w:divBdr>
        </w:div>
        <w:div w:id="1064328231">
          <w:marLeft w:val="640"/>
          <w:marRight w:val="0"/>
          <w:marTop w:val="0"/>
          <w:marBottom w:val="0"/>
          <w:divBdr>
            <w:top w:val="none" w:sz="0" w:space="0" w:color="auto"/>
            <w:left w:val="none" w:sz="0" w:space="0" w:color="auto"/>
            <w:bottom w:val="none" w:sz="0" w:space="0" w:color="auto"/>
            <w:right w:val="none" w:sz="0" w:space="0" w:color="auto"/>
          </w:divBdr>
        </w:div>
        <w:div w:id="1091242885">
          <w:marLeft w:val="640"/>
          <w:marRight w:val="0"/>
          <w:marTop w:val="0"/>
          <w:marBottom w:val="0"/>
          <w:divBdr>
            <w:top w:val="none" w:sz="0" w:space="0" w:color="auto"/>
            <w:left w:val="none" w:sz="0" w:space="0" w:color="auto"/>
            <w:bottom w:val="none" w:sz="0" w:space="0" w:color="auto"/>
            <w:right w:val="none" w:sz="0" w:space="0" w:color="auto"/>
          </w:divBdr>
        </w:div>
        <w:div w:id="1169642308">
          <w:marLeft w:val="640"/>
          <w:marRight w:val="0"/>
          <w:marTop w:val="0"/>
          <w:marBottom w:val="0"/>
          <w:divBdr>
            <w:top w:val="none" w:sz="0" w:space="0" w:color="auto"/>
            <w:left w:val="none" w:sz="0" w:space="0" w:color="auto"/>
            <w:bottom w:val="none" w:sz="0" w:space="0" w:color="auto"/>
            <w:right w:val="none" w:sz="0" w:space="0" w:color="auto"/>
          </w:divBdr>
        </w:div>
        <w:div w:id="1246647134">
          <w:marLeft w:val="640"/>
          <w:marRight w:val="0"/>
          <w:marTop w:val="0"/>
          <w:marBottom w:val="0"/>
          <w:divBdr>
            <w:top w:val="none" w:sz="0" w:space="0" w:color="auto"/>
            <w:left w:val="none" w:sz="0" w:space="0" w:color="auto"/>
            <w:bottom w:val="none" w:sz="0" w:space="0" w:color="auto"/>
            <w:right w:val="none" w:sz="0" w:space="0" w:color="auto"/>
          </w:divBdr>
        </w:div>
        <w:div w:id="1472483306">
          <w:marLeft w:val="640"/>
          <w:marRight w:val="0"/>
          <w:marTop w:val="0"/>
          <w:marBottom w:val="0"/>
          <w:divBdr>
            <w:top w:val="none" w:sz="0" w:space="0" w:color="auto"/>
            <w:left w:val="none" w:sz="0" w:space="0" w:color="auto"/>
            <w:bottom w:val="none" w:sz="0" w:space="0" w:color="auto"/>
            <w:right w:val="none" w:sz="0" w:space="0" w:color="auto"/>
          </w:divBdr>
        </w:div>
        <w:div w:id="1553350719">
          <w:marLeft w:val="640"/>
          <w:marRight w:val="0"/>
          <w:marTop w:val="0"/>
          <w:marBottom w:val="0"/>
          <w:divBdr>
            <w:top w:val="none" w:sz="0" w:space="0" w:color="auto"/>
            <w:left w:val="none" w:sz="0" w:space="0" w:color="auto"/>
            <w:bottom w:val="none" w:sz="0" w:space="0" w:color="auto"/>
            <w:right w:val="none" w:sz="0" w:space="0" w:color="auto"/>
          </w:divBdr>
        </w:div>
        <w:div w:id="1677607653">
          <w:marLeft w:val="640"/>
          <w:marRight w:val="0"/>
          <w:marTop w:val="0"/>
          <w:marBottom w:val="0"/>
          <w:divBdr>
            <w:top w:val="none" w:sz="0" w:space="0" w:color="auto"/>
            <w:left w:val="none" w:sz="0" w:space="0" w:color="auto"/>
            <w:bottom w:val="none" w:sz="0" w:space="0" w:color="auto"/>
            <w:right w:val="none" w:sz="0" w:space="0" w:color="auto"/>
          </w:divBdr>
        </w:div>
        <w:div w:id="1684434070">
          <w:marLeft w:val="640"/>
          <w:marRight w:val="0"/>
          <w:marTop w:val="0"/>
          <w:marBottom w:val="0"/>
          <w:divBdr>
            <w:top w:val="none" w:sz="0" w:space="0" w:color="auto"/>
            <w:left w:val="none" w:sz="0" w:space="0" w:color="auto"/>
            <w:bottom w:val="none" w:sz="0" w:space="0" w:color="auto"/>
            <w:right w:val="none" w:sz="0" w:space="0" w:color="auto"/>
          </w:divBdr>
        </w:div>
        <w:div w:id="1771466695">
          <w:marLeft w:val="640"/>
          <w:marRight w:val="0"/>
          <w:marTop w:val="0"/>
          <w:marBottom w:val="0"/>
          <w:divBdr>
            <w:top w:val="none" w:sz="0" w:space="0" w:color="auto"/>
            <w:left w:val="none" w:sz="0" w:space="0" w:color="auto"/>
            <w:bottom w:val="none" w:sz="0" w:space="0" w:color="auto"/>
            <w:right w:val="none" w:sz="0" w:space="0" w:color="auto"/>
          </w:divBdr>
        </w:div>
        <w:div w:id="1788230603">
          <w:marLeft w:val="640"/>
          <w:marRight w:val="0"/>
          <w:marTop w:val="0"/>
          <w:marBottom w:val="0"/>
          <w:divBdr>
            <w:top w:val="none" w:sz="0" w:space="0" w:color="auto"/>
            <w:left w:val="none" w:sz="0" w:space="0" w:color="auto"/>
            <w:bottom w:val="none" w:sz="0" w:space="0" w:color="auto"/>
            <w:right w:val="none" w:sz="0" w:space="0" w:color="auto"/>
          </w:divBdr>
        </w:div>
        <w:div w:id="1848590325">
          <w:marLeft w:val="640"/>
          <w:marRight w:val="0"/>
          <w:marTop w:val="0"/>
          <w:marBottom w:val="0"/>
          <w:divBdr>
            <w:top w:val="none" w:sz="0" w:space="0" w:color="auto"/>
            <w:left w:val="none" w:sz="0" w:space="0" w:color="auto"/>
            <w:bottom w:val="none" w:sz="0" w:space="0" w:color="auto"/>
            <w:right w:val="none" w:sz="0" w:space="0" w:color="auto"/>
          </w:divBdr>
        </w:div>
        <w:div w:id="1882982669">
          <w:marLeft w:val="640"/>
          <w:marRight w:val="0"/>
          <w:marTop w:val="0"/>
          <w:marBottom w:val="0"/>
          <w:divBdr>
            <w:top w:val="none" w:sz="0" w:space="0" w:color="auto"/>
            <w:left w:val="none" w:sz="0" w:space="0" w:color="auto"/>
            <w:bottom w:val="none" w:sz="0" w:space="0" w:color="auto"/>
            <w:right w:val="none" w:sz="0" w:space="0" w:color="auto"/>
          </w:divBdr>
        </w:div>
        <w:div w:id="1895383918">
          <w:marLeft w:val="640"/>
          <w:marRight w:val="0"/>
          <w:marTop w:val="0"/>
          <w:marBottom w:val="0"/>
          <w:divBdr>
            <w:top w:val="none" w:sz="0" w:space="0" w:color="auto"/>
            <w:left w:val="none" w:sz="0" w:space="0" w:color="auto"/>
            <w:bottom w:val="none" w:sz="0" w:space="0" w:color="auto"/>
            <w:right w:val="none" w:sz="0" w:space="0" w:color="auto"/>
          </w:divBdr>
        </w:div>
        <w:div w:id="1936547723">
          <w:marLeft w:val="640"/>
          <w:marRight w:val="0"/>
          <w:marTop w:val="0"/>
          <w:marBottom w:val="0"/>
          <w:divBdr>
            <w:top w:val="none" w:sz="0" w:space="0" w:color="auto"/>
            <w:left w:val="none" w:sz="0" w:space="0" w:color="auto"/>
            <w:bottom w:val="none" w:sz="0" w:space="0" w:color="auto"/>
            <w:right w:val="none" w:sz="0" w:space="0" w:color="auto"/>
          </w:divBdr>
        </w:div>
        <w:div w:id="2014409603">
          <w:marLeft w:val="640"/>
          <w:marRight w:val="0"/>
          <w:marTop w:val="0"/>
          <w:marBottom w:val="0"/>
          <w:divBdr>
            <w:top w:val="none" w:sz="0" w:space="0" w:color="auto"/>
            <w:left w:val="none" w:sz="0" w:space="0" w:color="auto"/>
            <w:bottom w:val="none" w:sz="0" w:space="0" w:color="auto"/>
            <w:right w:val="none" w:sz="0" w:space="0" w:color="auto"/>
          </w:divBdr>
        </w:div>
        <w:div w:id="2053460100">
          <w:marLeft w:val="640"/>
          <w:marRight w:val="0"/>
          <w:marTop w:val="0"/>
          <w:marBottom w:val="0"/>
          <w:divBdr>
            <w:top w:val="none" w:sz="0" w:space="0" w:color="auto"/>
            <w:left w:val="none" w:sz="0" w:space="0" w:color="auto"/>
            <w:bottom w:val="none" w:sz="0" w:space="0" w:color="auto"/>
            <w:right w:val="none" w:sz="0" w:space="0" w:color="auto"/>
          </w:divBdr>
        </w:div>
        <w:div w:id="2074157366">
          <w:marLeft w:val="640"/>
          <w:marRight w:val="0"/>
          <w:marTop w:val="0"/>
          <w:marBottom w:val="0"/>
          <w:divBdr>
            <w:top w:val="none" w:sz="0" w:space="0" w:color="auto"/>
            <w:left w:val="none" w:sz="0" w:space="0" w:color="auto"/>
            <w:bottom w:val="none" w:sz="0" w:space="0" w:color="auto"/>
            <w:right w:val="none" w:sz="0" w:space="0" w:color="auto"/>
          </w:divBdr>
        </w:div>
        <w:div w:id="2107387171">
          <w:marLeft w:val="640"/>
          <w:marRight w:val="0"/>
          <w:marTop w:val="0"/>
          <w:marBottom w:val="0"/>
          <w:divBdr>
            <w:top w:val="none" w:sz="0" w:space="0" w:color="auto"/>
            <w:left w:val="none" w:sz="0" w:space="0" w:color="auto"/>
            <w:bottom w:val="none" w:sz="0" w:space="0" w:color="auto"/>
            <w:right w:val="none" w:sz="0" w:space="0" w:color="auto"/>
          </w:divBdr>
        </w:div>
      </w:divsChild>
    </w:div>
    <w:div w:id="250892795">
      <w:bodyDiv w:val="1"/>
      <w:marLeft w:val="0"/>
      <w:marRight w:val="0"/>
      <w:marTop w:val="0"/>
      <w:marBottom w:val="0"/>
      <w:divBdr>
        <w:top w:val="none" w:sz="0" w:space="0" w:color="auto"/>
        <w:left w:val="none" w:sz="0" w:space="0" w:color="auto"/>
        <w:bottom w:val="none" w:sz="0" w:space="0" w:color="auto"/>
        <w:right w:val="none" w:sz="0" w:space="0" w:color="auto"/>
      </w:divBdr>
      <w:divsChild>
        <w:div w:id="29457156">
          <w:marLeft w:val="640"/>
          <w:marRight w:val="0"/>
          <w:marTop w:val="0"/>
          <w:marBottom w:val="0"/>
          <w:divBdr>
            <w:top w:val="none" w:sz="0" w:space="0" w:color="auto"/>
            <w:left w:val="none" w:sz="0" w:space="0" w:color="auto"/>
            <w:bottom w:val="none" w:sz="0" w:space="0" w:color="auto"/>
            <w:right w:val="none" w:sz="0" w:space="0" w:color="auto"/>
          </w:divBdr>
        </w:div>
        <w:div w:id="31660275">
          <w:marLeft w:val="640"/>
          <w:marRight w:val="0"/>
          <w:marTop w:val="0"/>
          <w:marBottom w:val="0"/>
          <w:divBdr>
            <w:top w:val="none" w:sz="0" w:space="0" w:color="auto"/>
            <w:left w:val="none" w:sz="0" w:space="0" w:color="auto"/>
            <w:bottom w:val="none" w:sz="0" w:space="0" w:color="auto"/>
            <w:right w:val="none" w:sz="0" w:space="0" w:color="auto"/>
          </w:divBdr>
        </w:div>
        <w:div w:id="179665975">
          <w:marLeft w:val="640"/>
          <w:marRight w:val="0"/>
          <w:marTop w:val="0"/>
          <w:marBottom w:val="0"/>
          <w:divBdr>
            <w:top w:val="none" w:sz="0" w:space="0" w:color="auto"/>
            <w:left w:val="none" w:sz="0" w:space="0" w:color="auto"/>
            <w:bottom w:val="none" w:sz="0" w:space="0" w:color="auto"/>
            <w:right w:val="none" w:sz="0" w:space="0" w:color="auto"/>
          </w:divBdr>
        </w:div>
        <w:div w:id="206988976">
          <w:marLeft w:val="640"/>
          <w:marRight w:val="0"/>
          <w:marTop w:val="0"/>
          <w:marBottom w:val="0"/>
          <w:divBdr>
            <w:top w:val="none" w:sz="0" w:space="0" w:color="auto"/>
            <w:left w:val="none" w:sz="0" w:space="0" w:color="auto"/>
            <w:bottom w:val="none" w:sz="0" w:space="0" w:color="auto"/>
            <w:right w:val="none" w:sz="0" w:space="0" w:color="auto"/>
          </w:divBdr>
        </w:div>
        <w:div w:id="267080717">
          <w:marLeft w:val="640"/>
          <w:marRight w:val="0"/>
          <w:marTop w:val="0"/>
          <w:marBottom w:val="0"/>
          <w:divBdr>
            <w:top w:val="none" w:sz="0" w:space="0" w:color="auto"/>
            <w:left w:val="none" w:sz="0" w:space="0" w:color="auto"/>
            <w:bottom w:val="none" w:sz="0" w:space="0" w:color="auto"/>
            <w:right w:val="none" w:sz="0" w:space="0" w:color="auto"/>
          </w:divBdr>
        </w:div>
        <w:div w:id="349138090">
          <w:marLeft w:val="640"/>
          <w:marRight w:val="0"/>
          <w:marTop w:val="0"/>
          <w:marBottom w:val="0"/>
          <w:divBdr>
            <w:top w:val="none" w:sz="0" w:space="0" w:color="auto"/>
            <w:left w:val="none" w:sz="0" w:space="0" w:color="auto"/>
            <w:bottom w:val="none" w:sz="0" w:space="0" w:color="auto"/>
            <w:right w:val="none" w:sz="0" w:space="0" w:color="auto"/>
          </w:divBdr>
        </w:div>
        <w:div w:id="403063414">
          <w:marLeft w:val="640"/>
          <w:marRight w:val="0"/>
          <w:marTop w:val="0"/>
          <w:marBottom w:val="0"/>
          <w:divBdr>
            <w:top w:val="none" w:sz="0" w:space="0" w:color="auto"/>
            <w:left w:val="none" w:sz="0" w:space="0" w:color="auto"/>
            <w:bottom w:val="none" w:sz="0" w:space="0" w:color="auto"/>
            <w:right w:val="none" w:sz="0" w:space="0" w:color="auto"/>
          </w:divBdr>
        </w:div>
        <w:div w:id="482940112">
          <w:marLeft w:val="640"/>
          <w:marRight w:val="0"/>
          <w:marTop w:val="0"/>
          <w:marBottom w:val="0"/>
          <w:divBdr>
            <w:top w:val="none" w:sz="0" w:space="0" w:color="auto"/>
            <w:left w:val="none" w:sz="0" w:space="0" w:color="auto"/>
            <w:bottom w:val="none" w:sz="0" w:space="0" w:color="auto"/>
            <w:right w:val="none" w:sz="0" w:space="0" w:color="auto"/>
          </w:divBdr>
        </w:div>
        <w:div w:id="488249000">
          <w:marLeft w:val="640"/>
          <w:marRight w:val="0"/>
          <w:marTop w:val="0"/>
          <w:marBottom w:val="0"/>
          <w:divBdr>
            <w:top w:val="none" w:sz="0" w:space="0" w:color="auto"/>
            <w:left w:val="none" w:sz="0" w:space="0" w:color="auto"/>
            <w:bottom w:val="none" w:sz="0" w:space="0" w:color="auto"/>
            <w:right w:val="none" w:sz="0" w:space="0" w:color="auto"/>
          </w:divBdr>
        </w:div>
        <w:div w:id="505242528">
          <w:marLeft w:val="640"/>
          <w:marRight w:val="0"/>
          <w:marTop w:val="0"/>
          <w:marBottom w:val="0"/>
          <w:divBdr>
            <w:top w:val="none" w:sz="0" w:space="0" w:color="auto"/>
            <w:left w:val="none" w:sz="0" w:space="0" w:color="auto"/>
            <w:bottom w:val="none" w:sz="0" w:space="0" w:color="auto"/>
            <w:right w:val="none" w:sz="0" w:space="0" w:color="auto"/>
          </w:divBdr>
        </w:div>
        <w:div w:id="600533149">
          <w:marLeft w:val="640"/>
          <w:marRight w:val="0"/>
          <w:marTop w:val="0"/>
          <w:marBottom w:val="0"/>
          <w:divBdr>
            <w:top w:val="none" w:sz="0" w:space="0" w:color="auto"/>
            <w:left w:val="none" w:sz="0" w:space="0" w:color="auto"/>
            <w:bottom w:val="none" w:sz="0" w:space="0" w:color="auto"/>
            <w:right w:val="none" w:sz="0" w:space="0" w:color="auto"/>
          </w:divBdr>
        </w:div>
        <w:div w:id="631058742">
          <w:marLeft w:val="640"/>
          <w:marRight w:val="0"/>
          <w:marTop w:val="0"/>
          <w:marBottom w:val="0"/>
          <w:divBdr>
            <w:top w:val="none" w:sz="0" w:space="0" w:color="auto"/>
            <w:left w:val="none" w:sz="0" w:space="0" w:color="auto"/>
            <w:bottom w:val="none" w:sz="0" w:space="0" w:color="auto"/>
            <w:right w:val="none" w:sz="0" w:space="0" w:color="auto"/>
          </w:divBdr>
        </w:div>
        <w:div w:id="695809144">
          <w:marLeft w:val="640"/>
          <w:marRight w:val="0"/>
          <w:marTop w:val="0"/>
          <w:marBottom w:val="0"/>
          <w:divBdr>
            <w:top w:val="none" w:sz="0" w:space="0" w:color="auto"/>
            <w:left w:val="none" w:sz="0" w:space="0" w:color="auto"/>
            <w:bottom w:val="none" w:sz="0" w:space="0" w:color="auto"/>
            <w:right w:val="none" w:sz="0" w:space="0" w:color="auto"/>
          </w:divBdr>
        </w:div>
        <w:div w:id="720860866">
          <w:marLeft w:val="640"/>
          <w:marRight w:val="0"/>
          <w:marTop w:val="0"/>
          <w:marBottom w:val="0"/>
          <w:divBdr>
            <w:top w:val="none" w:sz="0" w:space="0" w:color="auto"/>
            <w:left w:val="none" w:sz="0" w:space="0" w:color="auto"/>
            <w:bottom w:val="none" w:sz="0" w:space="0" w:color="auto"/>
            <w:right w:val="none" w:sz="0" w:space="0" w:color="auto"/>
          </w:divBdr>
        </w:div>
        <w:div w:id="732044921">
          <w:marLeft w:val="640"/>
          <w:marRight w:val="0"/>
          <w:marTop w:val="0"/>
          <w:marBottom w:val="0"/>
          <w:divBdr>
            <w:top w:val="none" w:sz="0" w:space="0" w:color="auto"/>
            <w:left w:val="none" w:sz="0" w:space="0" w:color="auto"/>
            <w:bottom w:val="none" w:sz="0" w:space="0" w:color="auto"/>
            <w:right w:val="none" w:sz="0" w:space="0" w:color="auto"/>
          </w:divBdr>
        </w:div>
        <w:div w:id="874461732">
          <w:marLeft w:val="640"/>
          <w:marRight w:val="0"/>
          <w:marTop w:val="0"/>
          <w:marBottom w:val="0"/>
          <w:divBdr>
            <w:top w:val="none" w:sz="0" w:space="0" w:color="auto"/>
            <w:left w:val="none" w:sz="0" w:space="0" w:color="auto"/>
            <w:bottom w:val="none" w:sz="0" w:space="0" w:color="auto"/>
            <w:right w:val="none" w:sz="0" w:space="0" w:color="auto"/>
          </w:divBdr>
        </w:div>
        <w:div w:id="942810402">
          <w:marLeft w:val="640"/>
          <w:marRight w:val="0"/>
          <w:marTop w:val="0"/>
          <w:marBottom w:val="0"/>
          <w:divBdr>
            <w:top w:val="none" w:sz="0" w:space="0" w:color="auto"/>
            <w:left w:val="none" w:sz="0" w:space="0" w:color="auto"/>
            <w:bottom w:val="none" w:sz="0" w:space="0" w:color="auto"/>
            <w:right w:val="none" w:sz="0" w:space="0" w:color="auto"/>
          </w:divBdr>
        </w:div>
        <w:div w:id="1073162764">
          <w:marLeft w:val="640"/>
          <w:marRight w:val="0"/>
          <w:marTop w:val="0"/>
          <w:marBottom w:val="0"/>
          <w:divBdr>
            <w:top w:val="none" w:sz="0" w:space="0" w:color="auto"/>
            <w:left w:val="none" w:sz="0" w:space="0" w:color="auto"/>
            <w:bottom w:val="none" w:sz="0" w:space="0" w:color="auto"/>
            <w:right w:val="none" w:sz="0" w:space="0" w:color="auto"/>
          </w:divBdr>
        </w:div>
        <w:div w:id="1155104220">
          <w:marLeft w:val="640"/>
          <w:marRight w:val="0"/>
          <w:marTop w:val="0"/>
          <w:marBottom w:val="0"/>
          <w:divBdr>
            <w:top w:val="none" w:sz="0" w:space="0" w:color="auto"/>
            <w:left w:val="none" w:sz="0" w:space="0" w:color="auto"/>
            <w:bottom w:val="none" w:sz="0" w:space="0" w:color="auto"/>
            <w:right w:val="none" w:sz="0" w:space="0" w:color="auto"/>
          </w:divBdr>
        </w:div>
        <w:div w:id="1192450662">
          <w:marLeft w:val="640"/>
          <w:marRight w:val="0"/>
          <w:marTop w:val="0"/>
          <w:marBottom w:val="0"/>
          <w:divBdr>
            <w:top w:val="none" w:sz="0" w:space="0" w:color="auto"/>
            <w:left w:val="none" w:sz="0" w:space="0" w:color="auto"/>
            <w:bottom w:val="none" w:sz="0" w:space="0" w:color="auto"/>
            <w:right w:val="none" w:sz="0" w:space="0" w:color="auto"/>
          </w:divBdr>
        </w:div>
        <w:div w:id="1217204553">
          <w:marLeft w:val="640"/>
          <w:marRight w:val="0"/>
          <w:marTop w:val="0"/>
          <w:marBottom w:val="0"/>
          <w:divBdr>
            <w:top w:val="none" w:sz="0" w:space="0" w:color="auto"/>
            <w:left w:val="none" w:sz="0" w:space="0" w:color="auto"/>
            <w:bottom w:val="none" w:sz="0" w:space="0" w:color="auto"/>
            <w:right w:val="none" w:sz="0" w:space="0" w:color="auto"/>
          </w:divBdr>
        </w:div>
        <w:div w:id="1234468775">
          <w:marLeft w:val="640"/>
          <w:marRight w:val="0"/>
          <w:marTop w:val="0"/>
          <w:marBottom w:val="0"/>
          <w:divBdr>
            <w:top w:val="none" w:sz="0" w:space="0" w:color="auto"/>
            <w:left w:val="none" w:sz="0" w:space="0" w:color="auto"/>
            <w:bottom w:val="none" w:sz="0" w:space="0" w:color="auto"/>
            <w:right w:val="none" w:sz="0" w:space="0" w:color="auto"/>
          </w:divBdr>
        </w:div>
        <w:div w:id="1263025547">
          <w:marLeft w:val="640"/>
          <w:marRight w:val="0"/>
          <w:marTop w:val="0"/>
          <w:marBottom w:val="0"/>
          <w:divBdr>
            <w:top w:val="none" w:sz="0" w:space="0" w:color="auto"/>
            <w:left w:val="none" w:sz="0" w:space="0" w:color="auto"/>
            <w:bottom w:val="none" w:sz="0" w:space="0" w:color="auto"/>
            <w:right w:val="none" w:sz="0" w:space="0" w:color="auto"/>
          </w:divBdr>
        </w:div>
        <w:div w:id="1302424157">
          <w:marLeft w:val="640"/>
          <w:marRight w:val="0"/>
          <w:marTop w:val="0"/>
          <w:marBottom w:val="0"/>
          <w:divBdr>
            <w:top w:val="none" w:sz="0" w:space="0" w:color="auto"/>
            <w:left w:val="none" w:sz="0" w:space="0" w:color="auto"/>
            <w:bottom w:val="none" w:sz="0" w:space="0" w:color="auto"/>
            <w:right w:val="none" w:sz="0" w:space="0" w:color="auto"/>
          </w:divBdr>
        </w:div>
        <w:div w:id="1307587896">
          <w:marLeft w:val="640"/>
          <w:marRight w:val="0"/>
          <w:marTop w:val="0"/>
          <w:marBottom w:val="0"/>
          <w:divBdr>
            <w:top w:val="none" w:sz="0" w:space="0" w:color="auto"/>
            <w:left w:val="none" w:sz="0" w:space="0" w:color="auto"/>
            <w:bottom w:val="none" w:sz="0" w:space="0" w:color="auto"/>
            <w:right w:val="none" w:sz="0" w:space="0" w:color="auto"/>
          </w:divBdr>
        </w:div>
        <w:div w:id="1424841324">
          <w:marLeft w:val="640"/>
          <w:marRight w:val="0"/>
          <w:marTop w:val="0"/>
          <w:marBottom w:val="0"/>
          <w:divBdr>
            <w:top w:val="none" w:sz="0" w:space="0" w:color="auto"/>
            <w:left w:val="none" w:sz="0" w:space="0" w:color="auto"/>
            <w:bottom w:val="none" w:sz="0" w:space="0" w:color="auto"/>
            <w:right w:val="none" w:sz="0" w:space="0" w:color="auto"/>
          </w:divBdr>
        </w:div>
        <w:div w:id="1458064533">
          <w:marLeft w:val="640"/>
          <w:marRight w:val="0"/>
          <w:marTop w:val="0"/>
          <w:marBottom w:val="0"/>
          <w:divBdr>
            <w:top w:val="none" w:sz="0" w:space="0" w:color="auto"/>
            <w:left w:val="none" w:sz="0" w:space="0" w:color="auto"/>
            <w:bottom w:val="none" w:sz="0" w:space="0" w:color="auto"/>
            <w:right w:val="none" w:sz="0" w:space="0" w:color="auto"/>
          </w:divBdr>
        </w:div>
        <w:div w:id="1625188680">
          <w:marLeft w:val="640"/>
          <w:marRight w:val="0"/>
          <w:marTop w:val="0"/>
          <w:marBottom w:val="0"/>
          <w:divBdr>
            <w:top w:val="none" w:sz="0" w:space="0" w:color="auto"/>
            <w:left w:val="none" w:sz="0" w:space="0" w:color="auto"/>
            <w:bottom w:val="none" w:sz="0" w:space="0" w:color="auto"/>
            <w:right w:val="none" w:sz="0" w:space="0" w:color="auto"/>
          </w:divBdr>
        </w:div>
        <w:div w:id="1647590926">
          <w:marLeft w:val="640"/>
          <w:marRight w:val="0"/>
          <w:marTop w:val="0"/>
          <w:marBottom w:val="0"/>
          <w:divBdr>
            <w:top w:val="none" w:sz="0" w:space="0" w:color="auto"/>
            <w:left w:val="none" w:sz="0" w:space="0" w:color="auto"/>
            <w:bottom w:val="none" w:sz="0" w:space="0" w:color="auto"/>
            <w:right w:val="none" w:sz="0" w:space="0" w:color="auto"/>
          </w:divBdr>
        </w:div>
        <w:div w:id="1764448350">
          <w:marLeft w:val="640"/>
          <w:marRight w:val="0"/>
          <w:marTop w:val="0"/>
          <w:marBottom w:val="0"/>
          <w:divBdr>
            <w:top w:val="none" w:sz="0" w:space="0" w:color="auto"/>
            <w:left w:val="none" w:sz="0" w:space="0" w:color="auto"/>
            <w:bottom w:val="none" w:sz="0" w:space="0" w:color="auto"/>
            <w:right w:val="none" w:sz="0" w:space="0" w:color="auto"/>
          </w:divBdr>
        </w:div>
        <w:div w:id="1789007398">
          <w:marLeft w:val="640"/>
          <w:marRight w:val="0"/>
          <w:marTop w:val="0"/>
          <w:marBottom w:val="0"/>
          <w:divBdr>
            <w:top w:val="none" w:sz="0" w:space="0" w:color="auto"/>
            <w:left w:val="none" w:sz="0" w:space="0" w:color="auto"/>
            <w:bottom w:val="none" w:sz="0" w:space="0" w:color="auto"/>
            <w:right w:val="none" w:sz="0" w:space="0" w:color="auto"/>
          </w:divBdr>
        </w:div>
        <w:div w:id="1789931255">
          <w:marLeft w:val="640"/>
          <w:marRight w:val="0"/>
          <w:marTop w:val="0"/>
          <w:marBottom w:val="0"/>
          <w:divBdr>
            <w:top w:val="none" w:sz="0" w:space="0" w:color="auto"/>
            <w:left w:val="none" w:sz="0" w:space="0" w:color="auto"/>
            <w:bottom w:val="none" w:sz="0" w:space="0" w:color="auto"/>
            <w:right w:val="none" w:sz="0" w:space="0" w:color="auto"/>
          </w:divBdr>
        </w:div>
        <w:div w:id="1887449342">
          <w:marLeft w:val="640"/>
          <w:marRight w:val="0"/>
          <w:marTop w:val="0"/>
          <w:marBottom w:val="0"/>
          <w:divBdr>
            <w:top w:val="none" w:sz="0" w:space="0" w:color="auto"/>
            <w:left w:val="none" w:sz="0" w:space="0" w:color="auto"/>
            <w:bottom w:val="none" w:sz="0" w:space="0" w:color="auto"/>
            <w:right w:val="none" w:sz="0" w:space="0" w:color="auto"/>
          </w:divBdr>
        </w:div>
        <w:div w:id="1894777968">
          <w:marLeft w:val="640"/>
          <w:marRight w:val="0"/>
          <w:marTop w:val="0"/>
          <w:marBottom w:val="0"/>
          <w:divBdr>
            <w:top w:val="none" w:sz="0" w:space="0" w:color="auto"/>
            <w:left w:val="none" w:sz="0" w:space="0" w:color="auto"/>
            <w:bottom w:val="none" w:sz="0" w:space="0" w:color="auto"/>
            <w:right w:val="none" w:sz="0" w:space="0" w:color="auto"/>
          </w:divBdr>
        </w:div>
        <w:div w:id="1911236089">
          <w:marLeft w:val="640"/>
          <w:marRight w:val="0"/>
          <w:marTop w:val="0"/>
          <w:marBottom w:val="0"/>
          <w:divBdr>
            <w:top w:val="none" w:sz="0" w:space="0" w:color="auto"/>
            <w:left w:val="none" w:sz="0" w:space="0" w:color="auto"/>
            <w:bottom w:val="none" w:sz="0" w:space="0" w:color="auto"/>
            <w:right w:val="none" w:sz="0" w:space="0" w:color="auto"/>
          </w:divBdr>
        </w:div>
        <w:div w:id="1936668914">
          <w:marLeft w:val="640"/>
          <w:marRight w:val="0"/>
          <w:marTop w:val="0"/>
          <w:marBottom w:val="0"/>
          <w:divBdr>
            <w:top w:val="none" w:sz="0" w:space="0" w:color="auto"/>
            <w:left w:val="none" w:sz="0" w:space="0" w:color="auto"/>
            <w:bottom w:val="none" w:sz="0" w:space="0" w:color="auto"/>
            <w:right w:val="none" w:sz="0" w:space="0" w:color="auto"/>
          </w:divBdr>
        </w:div>
        <w:div w:id="1995983179">
          <w:marLeft w:val="640"/>
          <w:marRight w:val="0"/>
          <w:marTop w:val="0"/>
          <w:marBottom w:val="0"/>
          <w:divBdr>
            <w:top w:val="none" w:sz="0" w:space="0" w:color="auto"/>
            <w:left w:val="none" w:sz="0" w:space="0" w:color="auto"/>
            <w:bottom w:val="none" w:sz="0" w:space="0" w:color="auto"/>
            <w:right w:val="none" w:sz="0" w:space="0" w:color="auto"/>
          </w:divBdr>
        </w:div>
        <w:div w:id="2025743060">
          <w:marLeft w:val="640"/>
          <w:marRight w:val="0"/>
          <w:marTop w:val="0"/>
          <w:marBottom w:val="0"/>
          <w:divBdr>
            <w:top w:val="none" w:sz="0" w:space="0" w:color="auto"/>
            <w:left w:val="none" w:sz="0" w:space="0" w:color="auto"/>
            <w:bottom w:val="none" w:sz="0" w:space="0" w:color="auto"/>
            <w:right w:val="none" w:sz="0" w:space="0" w:color="auto"/>
          </w:divBdr>
        </w:div>
        <w:div w:id="2140341805">
          <w:marLeft w:val="640"/>
          <w:marRight w:val="0"/>
          <w:marTop w:val="0"/>
          <w:marBottom w:val="0"/>
          <w:divBdr>
            <w:top w:val="none" w:sz="0" w:space="0" w:color="auto"/>
            <w:left w:val="none" w:sz="0" w:space="0" w:color="auto"/>
            <w:bottom w:val="none" w:sz="0" w:space="0" w:color="auto"/>
            <w:right w:val="none" w:sz="0" w:space="0" w:color="auto"/>
          </w:divBdr>
        </w:div>
      </w:divsChild>
    </w:div>
    <w:div w:id="255944401">
      <w:bodyDiv w:val="1"/>
      <w:marLeft w:val="0"/>
      <w:marRight w:val="0"/>
      <w:marTop w:val="0"/>
      <w:marBottom w:val="0"/>
      <w:divBdr>
        <w:top w:val="none" w:sz="0" w:space="0" w:color="auto"/>
        <w:left w:val="none" w:sz="0" w:space="0" w:color="auto"/>
        <w:bottom w:val="none" w:sz="0" w:space="0" w:color="auto"/>
        <w:right w:val="none" w:sz="0" w:space="0" w:color="auto"/>
      </w:divBdr>
      <w:divsChild>
        <w:div w:id="39284104">
          <w:marLeft w:val="640"/>
          <w:marRight w:val="0"/>
          <w:marTop w:val="0"/>
          <w:marBottom w:val="0"/>
          <w:divBdr>
            <w:top w:val="none" w:sz="0" w:space="0" w:color="auto"/>
            <w:left w:val="none" w:sz="0" w:space="0" w:color="auto"/>
            <w:bottom w:val="none" w:sz="0" w:space="0" w:color="auto"/>
            <w:right w:val="none" w:sz="0" w:space="0" w:color="auto"/>
          </w:divBdr>
        </w:div>
        <w:div w:id="88157801">
          <w:marLeft w:val="640"/>
          <w:marRight w:val="0"/>
          <w:marTop w:val="0"/>
          <w:marBottom w:val="0"/>
          <w:divBdr>
            <w:top w:val="none" w:sz="0" w:space="0" w:color="auto"/>
            <w:left w:val="none" w:sz="0" w:space="0" w:color="auto"/>
            <w:bottom w:val="none" w:sz="0" w:space="0" w:color="auto"/>
            <w:right w:val="none" w:sz="0" w:space="0" w:color="auto"/>
          </w:divBdr>
        </w:div>
        <w:div w:id="91324097">
          <w:marLeft w:val="640"/>
          <w:marRight w:val="0"/>
          <w:marTop w:val="0"/>
          <w:marBottom w:val="0"/>
          <w:divBdr>
            <w:top w:val="none" w:sz="0" w:space="0" w:color="auto"/>
            <w:left w:val="none" w:sz="0" w:space="0" w:color="auto"/>
            <w:bottom w:val="none" w:sz="0" w:space="0" w:color="auto"/>
            <w:right w:val="none" w:sz="0" w:space="0" w:color="auto"/>
          </w:divBdr>
        </w:div>
        <w:div w:id="130945389">
          <w:marLeft w:val="640"/>
          <w:marRight w:val="0"/>
          <w:marTop w:val="0"/>
          <w:marBottom w:val="0"/>
          <w:divBdr>
            <w:top w:val="none" w:sz="0" w:space="0" w:color="auto"/>
            <w:left w:val="none" w:sz="0" w:space="0" w:color="auto"/>
            <w:bottom w:val="none" w:sz="0" w:space="0" w:color="auto"/>
            <w:right w:val="none" w:sz="0" w:space="0" w:color="auto"/>
          </w:divBdr>
        </w:div>
        <w:div w:id="158204594">
          <w:marLeft w:val="640"/>
          <w:marRight w:val="0"/>
          <w:marTop w:val="0"/>
          <w:marBottom w:val="0"/>
          <w:divBdr>
            <w:top w:val="none" w:sz="0" w:space="0" w:color="auto"/>
            <w:left w:val="none" w:sz="0" w:space="0" w:color="auto"/>
            <w:bottom w:val="none" w:sz="0" w:space="0" w:color="auto"/>
            <w:right w:val="none" w:sz="0" w:space="0" w:color="auto"/>
          </w:divBdr>
        </w:div>
        <w:div w:id="169224699">
          <w:marLeft w:val="640"/>
          <w:marRight w:val="0"/>
          <w:marTop w:val="0"/>
          <w:marBottom w:val="0"/>
          <w:divBdr>
            <w:top w:val="none" w:sz="0" w:space="0" w:color="auto"/>
            <w:left w:val="none" w:sz="0" w:space="0" w:color="auto"/>
            <w:bottom w:val="none" w:sz="0" w:space="0" w:color="auto"/>
            <w:right w:val="none" w:sz="0" w:space="0" w:color="auto"/>
          </w:divBdr>
        </w:div>
        <w:div w:id="210118080">
          <w:marLeft w:val="640"/>
          <w:marRight w:val="0"/>
          <w:marTop w:val="0"/>
          <w:marBottom w:val="0"/>
          <w:divBdr>
            <w:top w:val="none" w:sz="0" w:space="0" w:color="auto"/>
            <w:left w:val="none" w:sz="0" w:space="0" w:color="auto"/>
            <w:bottom w:val="none" w:sz="0" w:space="0" w:color="auto"/>
            <w:right w:val="none" w:sz="0" w:space="0" w:color="auto"/>
          </w:divBdr>
        </w:div>
        <w:div w:id="229727981">
          <w:marLeft w:val="640"/>
          <w:marRight w:val="0"/>
          <w:marTop w:val="0"/>
          <w:marBottom w:val="0"/>
          <w:divBdr>
            <w:top w:val="none" w:sz="0" w:space="0" w:color="auto"/>
            <w:left w:val="none" w:sz="0" w:space="0" w:color="auto"/>
            <w:bottom w:val="none" w:sz="0" w:space="0" w:color="auto"/>
            <w:right w:val="none" w:sz="0" w:space="0" w:color="auto"/>
          </w:divBdr>
        </w:div>
        <w:div w:id="374548466">
          <w:marLeft w:val="640"/>
          <w:marRight w:val="0"/>
          <w:marTop w:val="0"/>
          <w:marBottom w:val="0"/>
          <w:divBdr>
            <w:top w:val="none" w:sz="0" w:space="0" w:color="auto"/>
            <w:left w:val="none" w:sz="0" w:space="0" w:color="auto"/>
            <w:bottom w:val="none" w:sz="0" w:space="0" w:color="auto"/>
            <w:right w:val="none" w:sz="0" w:space="0" w:color="auto"/>
          </w:divBdr>
        </w:div>
        <w:div w:id="523634624">
          <w:marLeft w:val="640"/>
          <w:marRight w:val="0"/>
          <w:marTop w:val="0"/>
          <w:marBottom w:val="0"/>
          <w:divBdr>
            <w:top w:val="none" w:sz="0" w:space="0" w:color="auto"/>
            <w:left w:val="none" w:sz="0" w:space="0" w:color="auto"/>
            <w:bottom w:val="none" w:sz="0" w:space="0" w:color="auto"/>
            <w:right w:val="none" w:sz="0" w:space="0" w:color="auto"/>
          </w:divBdr>
        </w:div>
        <w:div w:id="586883431">
          <w:marLeft w:val="640"/>
          <w:marRight w:val="0"/>
          <w:marTop w:val="0"/>
          <w:marBottom w:val="0"/>
          <w:divBdr>
            <w:top w:val="none" w:sz="0" w:space="0" w:color="auto"/>
            <w:left w:val="none" w:sz="0" w:space="0" w:color="auto"/>
            <w:bottom w:val="none" w:sz="0" w:space="0" w:color="auto"/>
            <w:right w:val="none" w:sz="0" w:space="0" w:color="auto"/>
          </w:divBdr>
        </w:div>
        <w:div w:id="593048487">
          <w:marLeft w:val="640"/>
          <w:marRight w:val="0"/>
          <w:marTop w:val="0"/>
          <w:marBottom w:val="0"/>
          <w:divBdr>
            <w:top w:val="none" w:sz="0" w:space="0" w:color="auto"/>
            <w:left w:val="none" w:sz="0" w:space="0" w:color="auto"/>
            <w:bottom w:val="none" w:sz="0" w:space="0" w:color="auto"/>
            <w:right w:val="none" w:sz="0" w:space="0" w:color="auto"/>
          </w:divBdr>
        </w:div>
        <w:div w:id="675617654">
          <w:marLeft w:val="640"/>
          <w:marRight w:val="0"/>
          <w:marTop w:val="0"/>
          <w:marBottom w:val="0"/>
          <w:divBdr>
            <w:top w:val="none" w:sz="0" w:space="0" w:color="auto"/>
            <w:left w:val="none" w:sz="0" w:space="0" w:color="auto"/>
            <w:bottom w:val="none" w:sz="0" w:space="0" w:color="auto"/>
            <w:right w:val="none" w:sz="0" w:space="0" w:color="auto"/>
          </w:divBdr>
        </w:div>
        <w:div w:id="700979291">
          <w:marLeft w:val="640"/>
          <w:marRight w:val="0"/>
          <w:marTop w:val="0"/>
          <w:marBottom w:val="0"/>
          <w:divBdr>
            <w:top w:val="none" w:sz="0" w:space="0" w:color="auto"/>
            <w:left w:val="none" w:sz="0" w:space="0" w:color="auto"/>
            <w:bottom w:val="none" w:sz="0" w:space="0" w:color="auto"/>
            <w:right w:val="none" w:sz="0" w:space="0" w:color="auto"/>
          </w:divBdr>
        </w:div>
        <w:div w:id="743063867">
          <w:marLeft w:val="640"/>
          <w:marRight w:val="0"/>
          <w:marTop w:val="0"/>
          <w:marBottom w:val="0"/>
          <w:divBdr>
            <w:top w:val="none" w:sz="0" w:space="0" w:color="auto"/>
            <w:left w:val="none" w:sz="0" w:space="0" w:color="auto"/>
            <w:bottom w:val="none" w:sz="0" w:space="0" w:color="auto"/>
            <w:right w:val="none" w:sz="0" w:space="0" w:color="auto"/>
          </w:divBdr>
        </w:div>
        <w:div w:id="745685174">
          <w:marLeft w:val="640"/>
          <w:marRight w:val="0"/>
          <w:marTop w:val="0"/>
          <w:marBottom w:val="0"/>
          <w:divBdr>
            <w:top w:val="none" w:sz="0" w:space="0" w:color="auto"/>
            <w:left w:val="none" w:sz="0" w:space="0" w:color="auto"/>
            <w:bottom w:val="none" w:sz="0" w:space="0" w:color="auto"/>
            <w:right w:val="none" w:sz="0" w:space="0" w:color="auto"/>
          </w:divBdr>
        </w:div>
        <w:div w:id="887106290">
          <w:marLeft w:val="640"/>
          <w:marRight w:val="0"/>
          <w:marTop w:val="0"/>
          <w:marBottom w:val="0"/>
          <w:divBdr>
            <w:top w:val="none" w:sz="0" w:space="0" w:color="auto"/>
            <w:left w:val="none" w:sz="0" w:space="0" w:color="auto"/>
            <w:bottom w:val="none" w:sz="0" w:space="0" w:color="auto"/>
            <w:right w:val="none" w:sz="0" w:space="0" w:color="auto"/>
          </w:divBdr>
        </w:div>
        <w:div w:id="917716008">
          <w:marLeft w:val="640"/>
          <w:marRight w:val="0"/>
          <w:marTop w:val="0"/>
          <w:marBottom w:val="0"/>
          <w:divBdr>
            <w:top w:val="none" w:sz="0" w:space="0" w:color="auto"/>
            <w:left w:val="none" w:sz="0" w:space="0" w:color="auto"/>
            <w:bottom w:val="none" w:sz="0" w:space="0" w:color="auto"/>
            <w:right w:val="none" w:sz="0" w:space="0" w:color="auto"/>
          </w:divBdr>
        </w:div>
        <w:div w:id="975067424">
          <w:marLeft w:val="640"/>
          <w:marRight w:val="0"/>
          <w:marTop w:val="0"/>
          <w:marBottom w:val="0"/>
          <w:divBdr>
            <w:top w:val="none" w:sz="0" w:space="0" w:color="auto"/>
            <w:left w:val="none" w:sz="0" w:space="0" w:color="auto"/>
            <w:bottom w:val="none" w:sz="0" w:space="0" w:color="auto"/>
            <w:right w:val="none" w:sz="0" w:space="0" w:color="auto"/>
          </w:divBdr>
        </w:div>
        <w:div w:id="995496529">
          <w:marLeft w:val="640"/>
          <w:marRight w:val="0"/>
          <w:marTop w:val="0"/>
          <w:marBottom w:val="0"/>
          <w:divBdr>
            <w:top w:val="none" w:sz="0" w:space="0" w:color="auto"/>
            <w:left w:val="none" w:sz="0" w:space="0" w:color="auto"/>
            <w:bottom w:val="none" w:sz="0" w:space="0" w:color="auto"/>
            <w:right w:val="none" w:sz="0" w:space="0" w:color="auto"/>
          </w:divBdr>
        </w:div>
        <w:div w:id="1067151362">
          <w:marLeft w:val="640"/>
          <w:marRight w:val="0"/>
          <w:marTop w:val="0"/>
          <w:marBottom w:val="0"/>
          <w:divBdr>
            <w:top w:val="none" w:sz="0" w:space="0" w:color="auto"/>
            <w:left w:val="none" w:sz="0" w:space="0" w:color="auto"/>
            <w:bottom w:val="none" w:sz="0" w:space="0" w:color="auto"/>
            <w:right w:val="none" w:sz="0" w:space="0" w:color="auto"/>
          </w:divBdr>
        </w:div>
        <w:div w:id="1075132231">
          <w:marLeft w:val="640"/>
          <w:marRight w:val="0"/>
          <w:marTop w:val="0"/>
          <w:marBottom w:val="0"/>
          <w:divBdr>
            <w:top w:val="none" w:sz="0" w:space="0" w:color="auto"/>
            <w:left w:val="none" w:sz="0" w:space="0" w:color="auto"/>
            <w:bottom w:val="none" w:sz="0" w:space="0" w:color="auto"/>
            <w:right w:val="none" w:sz="0" w:space="0" w:color="auto"/>
          </w:divBdr>
        </w:div>
        <w:div w:id="1086682808">
          <w:marLeft w:val="640"/>
          <w:marRight w:val="0"/>
          <w:marTop w:val="0"/>
          <w:marBottom w:val="0"/>
          <w:divBdr>
            <w:top w:val="none" w:sz="0" w:space="0" w:color="auto"/>
            <w:left w:val="none" w:sz="0" w:space="0" w:color="auto"/>
            <w:bottom w:val="none" w:sz="0" w:space="0" w:color="auto"/>
            <w:right w:val="none" w:sz="0" w:space="0" w:color="auto"/>
          </w:divBdr>
        </w:div>
        <w:div w:id="1160385553">
          <w:marLeft w:val="640"/>
          <w:marRight w:val="0"/>
          <w:marTop w:val="0"/>
          <w:marBottom w:val="0"/>
          <w:divBdr>
            <w:top w:val="none" w:sz="0" w:space="0" w:color="auto"/>
            <w:left w:val="none" w:sz="0" w:space="0" w:color="auto"/>
            <w:bottom w:val="none" w:sz="0" w:space="0" w:color="auto"/>
            <w:right w:val="none" w:sz="0" w:space="0" w:color="auto"/>
          </w:divBdr>
        </w:div>
        <w:div w:id="1304847374">
          <w:marLeft w:val="640"/>
          <w:marRight w:val="0"/>
          <w:marTop w:val="0"/>
          <w:marBottom w:val="0"/>
          <w:divBdr>
            <w:top w:val="none" w:sz="0" w:space="0" w:color="auto"/>
            <w:left w:val="none" w:sz="0" w:space="0" w:color="auto"/>
            <w:bottom w:val="none" w:sz="0" w:space="0" w:color="auto"/>
            <w:right w:val="none" w:sz="0" w:space="0" w:color="auto"/>
          </w:divBdr>
        </w:div>
        <w:div w:id="1315908626">
          <w:marLeft w:val="640"/>
          <w:marRight w:val="0"/>
          <w:marTop w:val="0"/>
          <w:marBottom w:val="0"/>
          <w:divBdr>
            <w:top w:val="none" w:sz="0" w:space="0" w:color="auto"/>
            <w:left w:val="none" w:sz="0" w:space="0" w:color="auto"/>
            <w:bottom w:val="none" w:sz="0" w:space="0" w:color="auto"/>
            <w:right w:val="none" w:sz="0" w:space="0" w:color="auto"/>
          </w:divBdr>
        </w:div>
        <w:div w:id="1387725470">
          <w:marLeft w:val="640"/>
          <w:marRight w:val="0"/>
          <w:marTop w:val="0"/>
          <w:marBottom w:val="0"/>
          <w:divBdr>
            <w:top w:val="none" w:sz="0" w:space="0" w:color="auto"/>
            <w:left w:val="none" w:sz="0" w:space="0" w:color="auto"/>
            <w:bottom w:val="none" w:sz="0" w:space="0" w:color="auto"/>
            <w:right w:val="none" w:sz="0" w:space="0" w:color="auto"/>
          </w:divBdr>
        </w:div>
        <w:div w:id="1444811334">
          <w:marLeft w:val="640"/>
          <w:marRight w:val="0"/>
          <w:marTop w:val="0"/>
          <w:marBottom w:val="0"/>
          <w:divBdr>
            <w:top w:val="none" w:sz="0" w:space="0" w:color="auto"/>
            <w:left w:val="none" w:sz="0" w:space="0" w:color="auto"/>
            <w:bottom w:val="none" w:sz="0" w:space="0" w:color="auto"/>
            <w:right w:val="none" w:sz="0" w:space="0" w:color="auto"/>
          </w:divBdr>
        </w:div>
        <w:div w:id="1483691138">
          <w:marLeft w:val="640"/>
          <w:marRight w:val="0"/>
          <w:marTop w:val="0"/>
          <w:marBottom w:val="0"/>
          <w:divBdr>
            <w:top w:val="none" w:sz="0" w:space="0" w:color="auto"/>
            <w:left w:val="none" w:sz="0" w:space="0" w:color="auto"/>
            <w:bottom w:val="none" w:sz="0" w:space="0" w:color="auto"/>
            <w:right w:val="none" w:sz="0" w:space="0" w:color="auto"/>
          </w:divBdr>
        </w:div>
        <w:div w:id="1498764393">
          <w:marLeft w:val="640"/>
          <w:marRight w:val="0"/>
          <w:marTop w:val="0"/>
          <w:marBottom w:val="0"/>
          <w:divBdr>
            <w:top w:val="none" w:sz="0" w:space="0" w:color="auto"/>
            <w:left w:val="none" w:sz="0" w:space="0" w:color="auto"/>
            <w:bottom w:val="none" w:sz="0" w:space="0" w:color="auto"/>
            <w:right w:val="none" w:sz="0" w:space="0" w:color="auto"/>
          </w:divBdr>
        </w:div>
        <w:div w:id="1548253424">
          <w:marLeft w:val="640"/>
          <w:marRight w:val="0"/>
          <w:marTop w:val="0"/>
          <w:marBottom w:val="0"/>
          <w:divBdr>
            <w:top w:val="none" w:sz="0" w:space="0" w:color="auto"/>
            <w:left w:val="none" w:sz="0" w:space="0" w:color="auto"/>
            <w:bottom w:val="none" w:sz="0" w:space="0" w:color="auto"/>
            <w:right w:val="none" w:sz="0" w:space="0" w:color="auto"/>
          </w:divBdr>
        </w:div>
        <w:div w:id="1589853233">
          <w:marLeft w:val="640"/>
          <w:marRight w:val="0"/>
          <w:marTop w:val="0"/>
          <w:marBottom w:val="0"/>
          <w:divBdr>
            <w:top w:val="none" w:sz="0" w:space="0" w:color="auto"/>
            <w:left w:val="none" w:sz="0" w:space="0" w:color="auto"/>
            <w:bottom w:val="none" w:sz="0" w:space="0" w:color="auto"/>
            <w:right w:val="none" w:sz="0" w:space="0" w:color="auto"/>
          </w:divBdr>
        </w:div>
        <w:div w:id="1746875678">
          <w:marLeft w:val="640"/>
          <w:marRight w:val="0"/>
          <w:marTop w:val="0"/>
          <w:marBottom w:val="0"/>
          <w:divBdr>
            <w:top w:val="none" w:sz="0" w:space="0" w:color="auto"/>
            <w:left w:val="none" w:sz="0" w:space="0" w:color="auto"/>
            <w:bottom w:val="none" w:sz="0" w:space="0" w:color="auto"/>
            <w:right w:val="none" w:sz="0" w:space="0" w:color="auto"/>
          </w:divBdr>
        </w:div>
        <w:div w:id="1751272466">
          <w:marLeft w:val="640"/>
          <w:marRight w:val="0"/>
          <w:marTop w:val="0"/>
          <w:marBottom w:val="0"/>
          <w:divBdr>
            <w:top w:val="none" w:sz="0" w:space="0" w:color="auto"/>
            <w:left w:val="none" w:sz="0" w:space="0" w:color="auto"/>
            <w:bottom w:val="none" w:sz="0" w:space="0" w:color="auto"/>
            <w:right w:val="none" w:sz="0" w:space="0" w:color="auto"/>
          </w:divBdr>
        </w:div>
        <w:div w:id="1759398280">
          <w:marLeft w:val="640"/>
          <w:marRight w:val="0"/>
          <w:marTop w:val="0"/>
          <w:marBottom w:val="0"/>
          <w:divBdr>
            <w:top w:val="none" w:sz="0" w:space="0" w:color="auto"/>
            <w:left w:val="none" w:sz="0" w:space="0" w:color="auto"/>
            <w:bottom w:val="none" w:sz="0" w:space="0" w:color="auto"/>
            <w:right w:val="none" w:sz="0" w:space="0" w:color="auto"/>
          </w:divBdr>
        </w:div>
        <w:div w:id="1794590003">
          <w:marLeft w:val="640"/>
          <w:marRight w:val="0"/>
          <w:marTop w:val="0"/>
          <w:marBottom w:val="0"/>
          <w:divBdr>
            <w:top w:val="none" w:sz="0" w:space="0" w:color="auto"/>
            <w:left w:val="none" w:sz="0" w:space="0" w:color="auto"/>
            <w:bottom w:val="none" w:sz="0" w:space="0" w:color="auto"/>
            <w:right w:val="none" w:sz="0" w:space="0" w:color="auto"/>
          </w:divBdr>
        </w:div>
        <w:div w:id="1823889321">
          <w:marLeft w:val="640"/>
          <w:marRight w:val="0"/>
          <w:marTop w:val="0"/>
          <w:marBottom w:val="0"/>
          <w:divBdr>
            <w:top w:val="none" w:sz="0" w:space="0" w:color="auto"/>
            <w:left w:val="none" w:sz="0" w:space="0" w:color="auto"/>
            <w:bottom w:val="none" w:sz="0" w:space="0" w:color="auto"/>
            <w:right w:val="none" w:sz="0" w:space="0" w:color="auto"/>
          </w:divBdr>
        </w:div>
        <w:div w:id="1955748933">
          <w:marLeft w:val="640"/>
          <w:marRight w:val="0"/>
          <w:marTop w:val="0"/>
          <w:marBottom w:val="0"/>
          <w:divBdr>
            <w:top w:val="none" w:sz="0" w:space="0" w:color="auto"/>
            <w:left w:val="none" w:sz="0" w:space="0" w:color="auto"/>
            <w:bottom w:val="none" w:sz="0" w:space="0" w:color="auto"/>
            <w:right w:val="none" w:sz="0" w:space="0" w:color="auto"/>
          </w:divBdr>
        </w:div>
        <w:div w:id="1972127888">
          <w:marLeft w:val="640"/>
          <w:marRight w:val="0"/>
          <w:marTop w:val="0"/>
          <w:marBottom w:val="0"/>
          <w:divBdr>
            <w:top w:val="none" w:sz="0" w:space="0" w:color="auto"/>
            <w:left w:val="none" w:sz="0" w:space="0" w:color="auto"/>
            <w:bottom w:val="none" w:sz="0" w:space="0" w:color="auto"/>
            <w:right w:val="none" w:sz="0" w:space="0" w:color="auto"/>
          </w:divBdr>
        </w:div>
        <w:div w:id="2055234201">
          <w:marLeft w:val="640"/>
          <w:marRight w:val="0"/>
          <w:marTop w:val="0"/>
          <w:marBottom w:val="0"/>
          <w:divBdr>
            <w:top w:val="none" w:sz="0" w:space="0" w:color="auto"/>
            <w:left w:val="none" w:sz="0" w:space="0" w:color="auto"/>
            <w:bottom w:val="none" w:sz="0" w:space="0" w:color="auto"/>
            <w:right w:val="none" w:sz="0" w:space="0" w:color="auto"/>
          </w:divBdr>
        </w:div>
        <w:div w:id="2066490037">
          <w:marLeft w:val="640"/>
          <w:marRight w:val="0"/>
          <w:marTop w:val="0"/>
          <w:marBottom w:val="0"/>
          <w:divBdr>
            <w:top w:val="none" w:sz="0" w:space="0" w:color="auto"/>
            <w:left w:val="none" w:sz="0" w:space="0" w:color="auto"/>
            <w:bottom w:val="none" w:sz="0" w:space="0" w:color="auto"/>
            <w:right w:val="none" w:sz="0" w:space="0" w:color="auto"/>
          </w:divBdr>
        </w:div>
        <w:div w:id="2110075938">
          <w:marLeft w:val="640"/>
          <w:marRight w:val="0"/>
          <w:marTop w:val="0"/>
          <w:marBottom w:val="0"/>
          <w:divBdr>
            <w:top w:val="none" w:sz="0" w:space="0" w:color="auto"/>
            <w:left w:val="none" w:sz="0" w:space="0" w:color="auto"/>
            <w:bottom w:val="none" w:sz="0" w:space="0" w:color="auto"/>
            <w:right w:val="none" w:sz="0" w:space="0" w:color="auto"/>
          </w:divBdr>
        </w:div>
      </w:divsChild>
    </w:div>
    <w:div w:id="262345846">
      <w:bodyDiv w:val="1"/>
      <w:marLeft w:val="0"/>
      <w:marRight w:val="0"/>
      <w:marTop w:val="0"/>
      <w:marBottom w:val="0"/>
      <w:divBdr>
        <w:top w:val="none" w:sz="0" w:space="0" w:color="auto"/>
        <w:left w:val="none" w:sz="0" w:space="0" w:color="auto"/>
        <w:bottom w:val="none" w:sz="0" w:space="0" w:color="auto"/>
        <w:right w:val="none" w:sz="0" w:space="0" w:color="auto"/>
      </w:divBdr>
      <w:divsChild>
        <w:div w:id="1365055508">
          <w:marLeft w:val="640"/>
          <w:marRight w:val="0"/>
          <w:marTop w:val="0"/>
          <w:marBottom w:val="0"/>
          <w:divBdr>
            <w:top w:val="none" w:sz="0" w:space="0" w:color="auto"/>
            <w:left w:val="none" w:sz="0" w:space="0" w:color="auto"/>
            <w:bottom w:val="none" w:sz="0" w:space="0" w:color="auto"/>
            <w:right w:val="none" w:sz="0" w:space="0" w:color="auto"/>
          </w:divBdr>
        </w:div>
        <w:div w:id="522867927">
          <w:marLeft w:val="640"/>
          <w:marRight w:val="0"/>
          <w:marTop w:val="0"/>
          <w:marBottom w:val="0"/>
          <w:divBdr>
            <w:top w:val="none" w:sz="0" w:space="0" w:color="auto"/>
            <w:left w:val="none" w:sz="0" w:space="0" w:color="auto"/>
            <w:bottom w:val="none" w:sz="0" w:space="0" w:color="auto"/>
            <w:right w:val="none" w:sz="0" w:space="0" w:color="auto"/>
          </w:divBdr>
        </w:div>
        <w:div w:id="156461291">
          <w:marLeft w:val="640"/>
          <w:marRight w:val="0"/>
          <w:marTop w:val="0"/>
          <w:marBottom w:val="0"/>
          <w:divBdr>
            <w:top w:val="none" w:sz="0" w:space="0" w:color="auto"/>
            <w:left w:val="none" w:sz="0" w:space="0" w:color="auto"/>
            <w:bottom w:val="none" w:sz="0" w:space="0" w:color="auto"/>
            <w:right w:val="none" w:sz="0" w:space="0" w:color="auto"/>
          </w:divBdr>
        </w:div>
        <w:div w:id="401947881">
          <w:marLeft w:val="640"/>
          <w:marRight w:val="0"/>
          <w:marTop w:val="0"/>
          <w:marBottom w:val="0"/>
          <w:divBdr>
            <w:top w:val="none" w:sz="0" w:space="0" w:color="auto"/>
            <w:left w:val="none" w:sz="0" w:space="0" w:color="auto"/>
            <w:bottom w:val="none" w:sz="0" w:space="0" w:color="auto"/>
            <w:right w:val="none" w:sz="0" w:space="0" w:color="auto"/>
          </w:divBdr>
        </w:div>
        <w:div w:id="1508251653">
          <w:marLeft w:val="640"/>
          <w:marRight w:val="0"/>
          <w:marTop w:val="0"/>
          <w:marBottom w:val="0"/>
          <w:divBdr>
            <w:top w:val="none" w:sz="0" w:space="0" w:color="auto"/>
            <w:left w:val="none" w:sz="0" w:space="0" w:color="auto"/>
            <w:bottom w:val="none" w:sz="0" w:space="0" w:color="auto"/>
            <w:right w:val="none" w:sz="0" w:space="0" w:color="auto"/>
          </w:divBdr>
        </w:div>
        <w:div w:id="1974211221">
          <w:marLeft w:val="640"/>
          <w:marRight w:val="0"/>
          <w:marTop w:val="0"/>
          <w:marBottom w:val="0"/>
          <w:divBdr>
            <w:top w:val="none" w:sz="0" w:space="0" w:color="auto"/>
            <w:left w:val="none" w:sz="0" w:space="0" w:color="auto"/>
            <w:bottom w:val="none" w:sz="0" w:space="0" w:color="auto"/>
            <w:right w:val="none" w:sz="0" w:space="0" w:color="auto"/>
          </w:divBdr>
        </w:div>
        <w:div w:id="128979502">
          <w:marLeft w:val="640"/>
          <w:marRight w:val="0"/>
          <w:marTop w:val="0"/>
          <w:marBottom w:val="0"/>
          <w:divBdr>
            <w:top w:val="none" w:sz="0" w:space="0" w:color="auto"/>
            <w:left w:val="none" w:sz="0" w:space="0" w:color="auto"/>
            <w:bottom w:val="none" w:sz="0" w:space="0" w:color="auto"/>
            <w:right w:val="none" w:sz="0" w:space="0" w:color="auto"/>
          </w:divBdr>
        </w:div>
        <w:div w:id="1011496313">
          <w:marLeft w:val="640"/>
          <w:marRight w:val="0"/>
          <w:marTop w:val="0"/>
          <w:marBottom w:val="0"/>
          <w:divBdr>
            <w:top w:val="none" w:sz="0" w:space="0" w:color="auto"/>
            <w:left w:val="none" w:sz="0" w:space="0" w:color="auto"/>
            <w:bottom w:val="none" w:sz="0" w:space="0" w:color="auto"/>
            <w:right w:val="none" w:sz="0" w:space="0" w:color="auto"/>
          </w:divBdr>
        </w:div>
        <w:div w:id="892689987">
          <w:marLeft w:val="640"/>
          <w:marRight w:val="0"/>
          <w:marTop w:val="0"/>
          <w:marBottom w:val="0"/>
          <w:divBdr>
            <w:top w:val="none" w:sz="0" w:space="0" w:color="auto"/>
            <w:left w:val="none" w:sz="0" w:space="0" w:color="auto"/>
            <w:bottom w:val="none" w:sz="0" w:space="0" w:color="auto"/>
            <w:right w:val="none" w:sz="0" w:space="0" w:color="auto"/>
          </w:divBdr>
        </w:div>
        <w:div w:id="881526736">
          <w:marLeft w:val="640"/>
          <w:marRight w:val="0"/>
          <w:marTop w:val="0"/>
          <w:marBottom w:val="0"/>
          <w:divBdr>
            <w:top w:val="none" w:sz="0" w:space="0" w:color="auto"/>
            <w:left w:val="none" w:sz="0" w:space="0" w:color="auto"/>
            <w:bottom w:val="none" w:sz="0" w:space="0" w:color="auto"/>
            <w:right w:val="none" w:sz="0" w:space="0" w:color="auto"/>
          </w:divBdr>
        </w:div>
        <w:div w:id="1657301225">
          <w:marLeft w:val="640"/>
          <w:marRight w:val="0"/>
          <w:marTop w:val="0"/>
          <w:marBottom w:val="0"/>
          <w:divBdr>
            <w:top w:val="none" w:sz="0" w:space="0" w:color="auto"/>
            <w:left w:val="none" w:sz="0" w:space="0" w:color="auto"/>
            <w:bottom w:val="none" w:sz="0" w:space="0" w:color="auto"/>
            <w:right w:val="none" w:sz="0" w:space="0" w:color="auto"/>
          </w:divBdr>
        </w:div>
        <w:div w:id="2026445491">
          <w:marLeft w:val="640"/>
          <w:marRight w:val="0"/>
          <w:marTop w:val="0"/>
          <w:marBottom w:val="0"/>
          <w:divBdr>
            <w:top w:val="none" w:sz="0" w:space="0" w:color="auto"/>
            <w:left w:val="none" w:sz="0" w:space="0" w:color="auto"/>
            <w:bottom w:val="none" w:sz="0" w:space="0" w:color="auto"/>
            <w:right w:val="none" w:sz="0" w:space="0" w:color="auto"/>
          </w:divBdr>
        </w:div>
        <w:div w:id="2100441338">
          <w:marLeft w:val="640"/>
          <w:marRight w:val="0"/>
          <w:marTop w:val="0"/>
          <w:marBottom w:val="0"/>
          <w:divBdr>
            <w:top w:val="none" w:sz="0" w:space="0" w:color="auto"/>
            <w:left w:val="none" w:sz="0" w:space="0" w:color="auto"/>
            <w:bottom w:val="none" w:sz="0" w:space="0" w:color="auto"/>
            <w:right w:val="none" w:sz="0" w:space="0" w:color="auto"/>
          </w:divBdr>
        </w:div>
        <w:div w:id="770473426">
          <w:marLeft w:val="640"/>
          <w:marRight w:val="0"/>
          <w:marTop w:val="0"/>
          <w:marBottom w:val="0"/>
          <w:divBdr>
            <w:top w:val="none" w:sz="0" w:space="0" w:color="auto"/>
            <w:left w:val="none" w:sz="0" w:space="0" w:color="auto"/>
            <w:bottom w:val="none" w:sz="0" w:space="0" w:color="auto"/>
            <w:right w:val="none" w:sz="0" w:space="0" w:color="auto"/>
          </w:divBdr>
        </w:div>
        <w:div w:id="380443283">
          <w:marLeft w:val="640"/>
          <w:marRight w:val="0"/>
          <w:marTop w:val="0"/>
          <w:marBottom w:val="0"/>
          <w:divBdr>
            <w:top w:val="none" w:sz="0" w:space="0" w:color="auto"/>
            <w:left w:val="none" w:sz="0" w:space="0" w:color="auto"/>
            <w:bottom w:val="none" w:sz="0" w:space="0" w:color="auto"/>
            <w:right w:val="none" w:sz="0" w:space="0" w:color="auto"/>
          </w:divBdr>
        </w:div>
        <w:div w:id="1436710685">
          <w:marLeft w:val="640"/>
          <w:marRight w:val="0"/>
          <w:marTop w:val="0"/>
          <w:marBottom w:val="0"/>
          <w:divBdr>
            <w:top w:val="none" w:sz="0" w:space="0" w:color="auto"/>
            <w:left w:val="none" w:sz="0" w:space="0" w:color="auto"/>
            <w:bottom w:val="none" w:sz="0" w:space="0" w:color="auto"/>
            <w:right w:val="none" w:sz="0" w:space="0" w:color="auto"/>
          </w:divBdr>
        </w:div>
        <w:div w:id="1471173406">
          <w:marLeft w:val="640"/>
          <w:marRight w:val="0"/>
          <w:marTop w:val="0"/>
          <w:marBottom w:val="0"/>
          <w:divBdr>
            <w:top w:val="none" w:sz="0" w:space="0" w:color="auto"/>
            <w:left w:val="none" w:sz="0" w:space="0" w:color="auto"/>
            <w:bottom w:val="none" w:sz="0" w:space="0" w:color="auto"/>
            <w:right w:val="none" w:sz="0" w:space="0" w:color="auto"/>
          </w:divBdr>
        </w:div>
        <w:div w:id="42799565">
          <w:marLeft w:val="640"/>
          <w:marRight w:val="0"/>
          <w:marTop w:val="0"/>
          <w:marBottom w:val="0"/>
          <w:divBdr>
            <w:top w:val="none" w:sz="0" w:space="0" w:color="auto"/>
            <w:left w:val="none" w:sz="0" w:space="0" w:color="auto"/>
            <w:bottom w:val="none" w:sz="0" w:space="0" w:color="auto"/>
            <w:right w:val="none" w:sz="0" w:space="0" w:color="auto"/>
          </w:divBdr>
        </w:div>
        <w:div w:id="624624526">
          <w:marLeft w:val="640"/>
          <w:marRight w:val="0"/>
          <w:marTop w:val="0"/>
          <w:marBottom w:val="0"/>
          <w:divBdr>
            <w:top w:val="none" w:sz="0" w:space="0" w:color="auto"/>
            <w:left w:val="none" w:sz="0" w:space="0" w:color="auto"/>
            <w:bottom w:val="none" w:sz="0" w:space="0" w:color="auto"/>
            <w:right w:val="none" w:sz="0" w:space="0" w:color="auto"/>
          </w:divBdr>
        </w:div>
        <w:div w:id="1192382968">
          <w:marLeft w:val="640"/>
          <w:marRight w:val="0"/>
          <w:marTop w:val="0"/>
          <w:marBottom w:val="0"/>
          <w:divBdr>
            <w:top w:val="none" w:sz="0" w:space="0" w:color="auto"/>
            <w:left w:val="none" w:sz="0" w:space="0" w:color="auto"/>
            <w:bottom w:val="none" w:sz="0" w:space="0" w:color="auto"/>
            <w:right w:val="none" w:sz="0" w:space="0" w:color="auto"/>
          </w:divBdr>
        </w:div>
        <w:div w:id="340856150">
          <w:marLeft w:val="640"/>
          <w:marRight w:val="0"/>
          <w:marTop w:val="0"/>
          <w:marBottom w:val="0"/>
          <w:divBdr>
            <w:top w:val="none" w:sz="0" w:space="0" w:color="auto"/>
            <w:left w:val="none" w:sz="0" w:space="0" w:color="auto"/>
            <w:bottom w:val="none" w:sz="0" w:space="0" w:color="auto"/>
            <w:right w:val="none" w:sz="0" w:space="0" w:color="auto"/>
          </w:divBdr>
        </w:div>
        <w:div w:id="4401366">
          <w:marLeft w:val="640"/>
          <w:marRight w:val="0"/>
          <w:marTop w:val="0"/>
          <w:marBottom w:val="0"/>
          <w:divBdr>
            <w:top w:val="none" w:sz="0" w:space="0" w:color="auto"/>
            <w:left w:val="none" w:sz="0" w:space="0" w:color="auto"/>
            <w:bottom w:val="none" w:sz="0" w:space="0" w:color="auto"/>
            <w:right w:val="none" w:sz="0" w:space="0" w:color="auto"/>
          </w:divBdr>
        </w:div>
        <w:div w:id="338122715">
          <w:marLeft w:val="640"/>
          <w:marRight w:val="0"/>
          <w:marTop w:val="0"/>
          <w:marBottom w:val="0"/>
          <w:divBdr>
            <w:top w:val="none" w:sz="0" w:space="0" w:color="auto"/>
            <w:left w:val="none" w:sz="0" w:space="0" w:color="auto"/>
            <w:bottom w:val="none" w:sz="0" w:space="0" w:color="auto"/>
            <w:right w:val="none" w:sz="0" w:space="0" w:color="auto"/>
          </w:divBdr>
        </w:div>
        <w:div w:id="96754572">
          <w:marLeft w:val="640"/>
          <w:marRight w:val="0"/>
          <w:marTop w:val="0"/>
          <w:marBottom w:val="0"/>
          <w:divBdr>
            <w:top w:val="none" w:sz="0" w:space="0" w:color="auto"/>
            <w:left w:val="none" w:sz="0" w:space="0" w:color="auto"/>
            <w:bottom w:val="none" w:sz="0" w:space="0" w:color="auto"/>
            <w:right w:val="none" w:sz="0" w:space="0" w:color="auto"/>
          </w:divBdr>
        </w:div>
        <w:div w:id="1837183146">
          <w:marLeft w:val="640"/>
          <w:marRight w:val="0"/>
          <w:marTop w:val="0"/>
          <w:marBottom w:val="0"/>
          <w:divBdr>
            <w:top w:val="none" w:sz="0" w:space="0" w:color="auto"/>
            <w:left w:val="none" w:sz="0" w:space="0" w:color="auto"/>
            <w:bottom w:val="none" w:sz="0" w:space="0" w:color="auto"/>
            <w:right w:val="none" w:sz="0" w:space="0" w:color="auto"/>
          </w:divBdr>
        </w:div>
        <w:div w:id="1691758268">
          <w:marLeft w:val="640"/>
          <w:marRight w:val="0"/>
          <w:marTop w:val="0"/>
          <w:marBottom w:val="0"/>
          <w:divBdr>
            <w:top w:val="none" w:sz="0" w:space="0" w:color="auto"/>
            <w:left w:val="none" w:sz="0" w:space="0" w:color="auto"/>
            <w:bottom w:val="none" w:sz="0" w:space="0" w:color="auto"/>
            <w:right w:val="none" w:sz="0" w:space="0" w:color="auto"/>
          </w:divBdr>
        </w:div>
        <w:div w:id="547229509">
          <w:marLeft w:val="640"/>
          <w:marRight w:val="0"/>
          <w:marTop w:val="0"/>
          <w:marBottom w:val="0"/>
          <w:divBdr>
            <w:top w:val="none" w:sz="0" w:space="0" w:color="auto"/>
            <w:left w:val="none" w:sz="0" w:space="0" w:color="auto"/>
            <w:bottom w:val="none" w:sz="0" w:space="0" w:color="auto"/>
            <w:right w:val="none" w:sz="0" w:space="0" w:color="auto"/>
          </w:divBdr>
        </w:div>
        <w:div w:id="827206393">
          <w:marLeft w:val="640"/>
          <w:marRight w:val="0"/>
          <w:marTop w:val="0"/>
          <w:marBottom w:val="0"/>
          <w:divBdr>
            <w:top w:val="none" w:sz="0" w:space="0" w:color="auto"/>
            <w:left w:val="none" w:sz="0" w:space="0" w:color="auto"/>
            <w:bottom w:val="none" w:sz="0" w:space="0" w:color="auto"/>
            <w:right w:val="none" w:sz="0" w:space="0" w:color="auto"/>
          </w:divBdr>
        </w:div>
        <w:div w:id="1518813165">
          <w:marLeft w:val="640"/>
          <w:marRight w:val="0"/>
          <w:marTop w:val="0"/>
          <w:marBottom w:val="0"/>
          <w:divBdr>
            <w:top w:val="none" w:sz="0" w:space="0" w:color="auto"/>
            <w:left w:val="none" w:sz="0" w:space="0" w:color="auto"/>
            <w:bottom w:val="none" w:sz="0" w:space="0" w:color="auto"/>
            <w:right w:val="none" w:sz="0" w:space="0" w:color="auto"/>
          </w:divBdr>
        </w:div>
        <w:div w:id="563495383">
          <w:marLeft w:val="640"/>
          <w:marRight w:val="0"/>
          <w:marTop w:val="0"/>
          <w:marBottom w:val="0"/>
          <w:divBdr>
            <w:top w:val="none" w:sz="0" w:space="0" w:color="auto"/>
            <w:left w:val="none" w:sz="0" w:space="0" w:color="auto"/>
            <w:bottom w:val="none" w:sz="0" w:space="0" w:color="auto"/>
            <w:right w:val="none" w:sz="0" w:space="0" w:color="auto"/>
          </w:divBdr>
        </w:div>
        <w:div w:id="1825586352">
          <w:marLeft w:val="640"/>
          <w:marRight w:val="0"/>
          <w:marTop w:val="0"/>
          <w:marBottom w:val="0"/>
          <w:divBdr>
            <w:top w:val="none" w:sz="0" w:space="0" w:color="auto"/>
            <w:left w:val="none" w:sz="0" w:space="0" w:color="auto"/>
            <w:bottom w:val="none" w:sz="0" w:space="0" w:color="auto"/>
            <w:right w:val="none" w:sz="0" w:space="0" w:color="auto"/>
          </w:divBdr>
        </w:div>
        <w:div w:id="1042753531">
          <w:marLeft w:val="640"/>
          <w:marRight w:val="0"/>
          <w:marTop w:val="0"/>
          <w:marBottom w:val="0"/>
          <w:divBdr>
            <w:top w:val="none" w:sz="0" w:space="0" w:color="auto"/>
            <w:left w:val="none" w:sz="0" w:space="0" w:color="auto"/>
            <w:bottom w:val="none" w:sz="0" w:space="0" w:color="auto"/>
            <w:right w:val="none" w:sz="0" w:space="0" w:color="auto"/>
          </w:divBdr>
        </w:div>
        <w:div w:id="1315453746">
          <w:marLeft w:val="640"/>
          <w:marRight w:val="0"/>
          <w:marTop w:val="0"/>
          <w:marBottom w:val="0"/>
          <w:divBdr>
            <w:top w:val="none" w:sz="0" w:space="0" w:color="auto"/>
            <w:left w:val="none" w:sz="0" w:space="0" w:color="auto"/>
            <w:bottom w:val="none" w:sz="0" w:space="0" w:color="auto"/>
            <w:right w:val="none" w:sz="0" w:space="0" w:color="auto"/>
          </w:divBdr>
        </w:div>
        <w:div w:id="944732645">
          <w:marLeft w:val="640"/>
          <w:marRight w:val="0"/>
          <w:marTop w:val="0"/>
          <w:marBottom w:val="0"/>
          <w:divBdr>
            <w:top w:val="none" w:sz="0" w:space="0" w:color="auto"/>
            <w:left w:val="none" w:sz="0" w:space="0" w:color="auto"/>
            <w:bottom w:val="none" w:sz="0" w:space="0" w:color="auto"/>
            <w:right w:val="none" w:sz="0" w:space="0" w:color="auto"/>
          </w:divBdr>
        </w:div>
        <w:div w:id="2019691677">
          <w:marLeft w:val="640"/>
          <w:marRight w:val="0"/>
          <w:marTop w:val="0"/>
          <w:marBottom w:val="0"/>
          <w:divBdr>
            <w:top w:val="none" w:sz="0" w:space="0" w:color="auto"/>
            <w:left w:val="none" w:sz="0" w:space="0" w:color="auto"/>
            <w:bottom w:val="none" w:sz="0" w:space="0" w:color="auto"/>
            <w:right w:val="none" w:sz="0" w:space="0" w:color="auto"/>
          </w:divBdr>
        </w:div>
        <w:div w:id="55856477">
          <w:marLeft w:val="640"/>
          <w:marRight w:val="0"/>
          <w:marTop w:val="0"/>
          <w:marBottom w:val="0"/>
          <w:divBdr>
            <w:top w:val="none" w:sz="0" w:space="0" w:color="auto"/>
            <w:left w:val="none" w:sz="0" w:space="0" w:color="auto"/>
            <w:bottom w:val="none" w:sz="0" w:space="0" w:color="auto"/>
            <w:right w:val="none" w:sz="0" w:space="0" w:color="auto"/>
          </w:divBdr>
        </w:div>
        <w:div w:id="1087768804">
          <w:marLeft w:val="640"/>
          <w:marRight w:val="0"/>
          <w:marTop w:val="0"/>
          <w:marBottom w:val="0"/>
          <w:divBdr>
            <w:top w:val="none" w:sz="0" w:space="0" w:color="auto"/>
            <w:left w:val="none" w:sz="0" w:space="0" w:color="auto"/>
            <w:bottom w:val="none" w:sz="0" w:space="0" w:color="auto"/>
            <w:right w:val="none" w:sz="0" w:space="0" w:color="auto"/>
          </w:divBdr>
        </w:div>
        <w:div w:id="1355106673">
          <w:marLeft w:val="640"/>
          <w:marRight w:val="0"/>
          <w:marTop w:val="0"/>
          <w:marBottom w:val="0"/>
          <w:divBdr>
            <w:top w:val="none" w:sz="0" w:space="0" w:color="auto"/>
            <w:left w:val="none" w:sz="0" w:space="0" w:color="auto"/>
            <w:bottom w:val="none" w:sz="0" w:space="0" w:color="auto"/>
            <w:right w:val="none" w:sz="0" w:space="0" w:color="auto"/>
          </w:divBdr>
        </w:div>
        <w:div w:id="475536045">
          <w:marLeft w:val="640"/>
          <w:marRight w:val="0"/>
          <w:marTop w:val="0"/>
          <w:marBottom w:val="0"/>
          <w:divBdr>
            <w:top w:val="none" w:sz="0" w:space="0" w:color="auto"/>
            <w:left w:val="none" w:sz="0" w:space="0" w:color="auto"/>
            <w:bottom w:val="none" w:sz="0" w:space="0" w:color="auto"/>
            <w:right w:val="none" w:sz="0" w:space="0" w:color="auto"/>
          </w:divBdr>
        </w:div>
        <w:div w:id="608508919">
          <w:marLeft w:val="640"/>
          <w:marRight w:val="0"/>
          <w:marTop w:val="0"/>
          <w:marBottom w:val="0"/>
          <w:divBdr>
            <w:top w:val="none" w:sz="0" w:space="0" w:color="auto"/>
            <w:left w:val="none" w:sz="0" w:space="0" w:color="auto"/>
            <w:bottom w:val="none" w:sz="0" w:space="0" w:color="auto"/>
            <w:right w:val="none" w:sz="0" w:space="0" w:color="auto"/>
          </w:divBdr>
        </w:div>
        <w:div w:id="1819611348">
          <w:marLeft w:val="640"/>
          <w:marRight w:val="0"/>
          <w:marTop w:val="0"/>
          <w:marBottom w:val="0"/>
          <w:divBdr>
            <w:top w:val="none" w:sz="0" w:space="0" w:color="auto"/>
            <w:left w:val="none" w:sz="0" w:space="0" w:color="auto"/>
            <w:bottom w:val="none" w:sz="0" w:space="0" w:color="auto"/>
            <w:right w:val="none" w:sz="0" w:space="0" w:color="auto"/>
          </w:divBdr>
        </w:div>
        <w:div w:id="231741383">
          <w:marLeft w:val="640"/>
          <w:marRight w:val="0"/>
          <w:marTop w:val="0"/>
          <w:marBottom w:val="0"/>
          <w:divBdr>
            <w:top w:val="none" w:sz="0" w:space="0" w:color="auto"/>
            <w:left w:val="none" w:sz="0" w:space="0" w:color="auto"/>
            <w:bottom w:val="none" w:sz="0" w:space="0" w:color="auto"/>
            <w:right w:val="none" w:sz="0" w:space="0" w:color="auto"/>
          </w:divBdr>
        </w:div>
        <w:div w:id="195512279">
          <w:marLeft w:val="640"/>
          <w:marRight w:val="0"/>
          <w:marTop w:val="0"/>
          <w:marBottom w:val="0"/>
          <w:divBdr>
            <w:top w:val="none" w:sz="0" w:space="0" w:color="auto"/>
            <w:left w:val="none" w:sz="0" w:space="0" w:color="auto"/>
            <w:bottom w:val="none" w:sz="0" w:space="0" w:color="auto"/>
            <w:right w:val="none" w:sz="0" w:space="0" w:color="auto"/>
          </w:divBdr>
        </w:div>
        <w:div w:id="1783332495">
          <w:marLeft w:val="640"/>
          <w:marRight w:val="0"/>
          <w:marTop w:val="0"/>
          <w:marBottom w:val="0"/>
          <w:divBdr>
            <w:top w:val="none" w:sz="0" w:space="0" w:color="auto"/>
            <w:left w:val="none" w:sz="0" w:space="0" w:color="auto"/>
            <w:bottom w:val="none" w:sz="0" w:space="0" w:color="auto"/>
            <w:right w:val="none" w:sz="0" w:space="0" w:color="auto"/>
          </w:divBdr>
        </w:div>
      </w:divsChild>
    </w:div>
    <w:div w:id="265771382">
      <w:bodyDiv w:val="1"/>
      <w:marLeft w:val="0"/>
      <w:marRight w:val="0"/>
      <w:marTop w:val="0"/>
      <w:marBottom w:val="0"/>
      <w:divBdr>
        <w:top w:val="none" w:sz="0" w:space="0" w:color="auto"/>
        <w:left w:val="none" w:sz="0" w:space="0" w:color="auto"/>
        <w:bottom w:val="none" w:sz="0" w:space="0" w:color="auto"/>
        <w:right w:val="none" w:sz="0" w:space="0" w:color="auto"/>
      </w:divBdr>
      <w:divsChild>
        <w:div w:id="143936090">
          <w:marLeft w:val="640"/>
          <w:marRight w:val="0"/>
          <w:marTop w:val="0"/>
          <w:marBottom w:val="0"/>
          <w:divBdr>
            <w:top w:val="none" w:sz="0" w:space="0" w:color="auto"/>
            <w:left w:val="none" w:sz="0" w:space="0" w:color="auto"/>
            <w:bottom w:val="none" w:sz="0" w:space="0" w:color="auto"/>
            <w:right w:val="none" w:sz="0" w:space="0" w:color="auto"/>
          </w:divBdr>
        </w:div>
        <w:div w:id="318996176">
          <w:marLeft w:val="640"/>
          <w:marRight w:val="0"/>
          <w:marTop w:val="0"/>
          <w:marBottom w:val="0"/>
          <w:divBdr>
            <w:top w:val="none" w:sz="0" w:space="0" w:color="auto"/>
            <w:left w:val="none" w:sz="0" w:space="0" w:color="auto"/>
            <w:bottom w:val="none" w:sz="0" w:space="0" w:color="auto"/>
            <w:right w:val="none" w:sz="0" w:space="0" w:color="auto"/>
          </w:divBdr>
        </w:div>
        <w:div w:id="384262366">
          <w:marLeft w:val="640"/>
          <w:marRight w:val="0"/>
          <w:marTop w:val="0"/>
          <w:marBottom w:val="0"/>
          <w:divBdr>
            <w:top w:val="none" w:sz="0" w:space="0" w:color="auto"/>
            <w:left w:val="none" w:sz="0" w:space="0" w:color="auto"/>
            <w:bottom w:val="none" w:sz="0" w:space="0" w:color="auto"/>
            <w:right w:val="none" w:sz="0" w:space="0" w:color="auto"/>
          </w:divBdr>
        </w:div>
        <w:div w:id="591160093">
          <w:marLeft w:val="640"/>
          <w:marRight w:val="0"/>
          <w:marTop w:val="0"/>
          <w:marBottom w:val="0"/>
          <w:divBdr>
            <w:top w:val="none" w:sz="0" w:space="0" w:color="auto"/>
            <w:left w:val="none" w:sz="0" w:space="0" w:color="auto"/>
            <w:bottom w:val="none" w:sz="0" w:space="0" w:color="auto"/>
            <w:right w:val="none" w:sz="0" w:space="0" w:color="auto"/>
          </w:divBdr>
        </w:div>
        <w:div w:id="625814175">
          <w:marLeft w:val="640"/>
          <w:marRight w:val="0"/>
          <w:marTop w:val="0"/>
          <w:marBottom w:val="0"/>
          <w:divBdr>
            <w:top w:val="none" w:sz="0" w:space="0" w:color="auto"/>
            <w:left w:val="none" w:sz="0" w:space="0" w:color="auto"/>
            <w:bottom w:val="none" w:sz="0" w:space="0" w:color="auto"/>
            <w:right w:val="none" w:sz="0" w:space="0" w:color="auto"/>
          </w:divBdr>
        </w:div>
        <w:div w:id="1400404337">
          <w:marLeft w:val="640"/>
          <w:marRight w:val="0"/>
          <w:marTop w:val="0"/>
          <w:marBottom w:val="0"/>
          <w:divBdr>
            <w:top w:val="none" w:sz="0" w:space="0" w:color="auto"/>
            <w:left w:val="none" w:sz="0" w:space="0" w:color="auto"/>
            <w:bottom w:val="none" w:sz="0" w:space="0" w:color="auto"/>
            <w:right w:val="none" w:sz="0" w:space="0" w:color="auto"/>
          </w:divBdr>
        </w:div>
        <w:div w:id="1691879771">
          <w:marLeft w:val="640"/>
          <w:marRight w:val="0"/>
          <w:marTop w:val="0"/>
          <w:marBottom w:val="0"/>
          <w:divBdr>
            <w:top w:val="none" w:sz="0" w:space="0" w:color="auto"/>
            <w:left w:val="none" w:sz="0" w:space="0" w:color="auto"/>
            <w:bottom w:val="none" w:sz="0" w:space="0" w:color="auto"/>
            <w:right w:val="none" w:sz="0" w:space="0" w:color="auto"/>
          </w:divBdr>
        </w:div>
        <w:div w:id="1833593806">
          <w:marLeft w:val="640"/>
          <w:marRight w:val="0"/>
          <w:marTop w:val="0"/>
          <w:marBottom w:val="0"/>
          <w:divBdr>
            <w:top w:val="none" w:sz="0" w:space="0" w:color="auto"/>
            <w:left w:val="none" w:sz="0" w:space="0" w:color="auto"/>
            <w:bottom w:val="none" w:sz="0" w:space="0" w:color="auto"/>
            <w:right w:val="none" w:sz="0" w:space="0" w:color="auto"/>
          </w:divBdr>
        </w:div>
        <w:div w:id="1839268004">
          <w:marLeft w:val="640"/>
          <w:marRight w:val="0"/>
          <w:marTop w:val="0"/>
          <w:marBottom w:val="0"/>
          <w:divBdr>
            <w:top w:val="none" w:sz="0" w:space="0" w:color="auto"/>
            <w:left w:val="none" w:sz="0" w:space="0" w:color="auto"/>
            <w:bottom w:val="none" w:sz="0" w:space="0" w:color="auto"/>
            <w:right w:val="none" w:sz="0" w:space="0" w:color="auto"/>
          </w:divBdr>
        </w:div>
        <w:div w:id="1893229543">
          <w:marLeft w:val="640"/>
          <w:marRight w:val="0"/>
          <w:marTop w:val="0"/>
          <w:marBottom w:val="0"/>
          <w:divBdr>
            <w:top w:val="none" w:sz="0" w:space="0" w:color="auto"/>
            <w:left w:val="none" w:sz="0" w:space="0" w:color="auto"/>
            <w:bottom w:val="none" w:sz="0" w:space="0" w:color="auto"/>
            <w:right w:val="none" w:sz="0" w:space="0" w:color="auto"/>
          </w:divBdr>
        </w:div>
        <w:div w:id="1950090053">
          <w:marLeft w:val="640"/>
          <w:marRight w:val="0"/>
          <w:marTop w:val="0"/>
          <w:marBottom w:val="0"/>
          <w:divBdr>
            <w:top w:val="none" w:sz="0" w:space="0" w:color="auto"/>
            <w:left w:val="none" w:sz="0" w:space="0" w:color="auto"/>
            <w:bottom w:val="none" w:sz="0" w:space="0" w:color="auto"/>
            <w:right w:val="none" w:sz="0" w:space="0" w:color="auto"/>
          </w:divBdr>
        </w:div>
        <w:div w:id="2120372479">
          <w:marLeft w:val="640"/>
          <w:marRight w:val="0"/>
          <w:marTop w:val="0"/>
          <w:marBottom w:val="0"/>
          <w:divBdr>
            <w:top w:val="none" w:sz="0" w:space="0" w:color="auto"/>
            <w:left w:val="none" w:sz="0" w:space="0" w:color="auto"/>
            <w:bottom w:val="none" w:sz="0" w:space="0" w:color="auto"/>
            <w:right w:val="none" w:sz="0" w:space="0" w:color="auto"/>
          </w:divBdr>
        </w:div>
      </w:divsChild>
    </w:div>
    <w:div w:id="267395670">
      <w:bodyDiv w:val="1"/>
      <w:marLeft w:val="0"/>
      <w:marRight w:val="0"/>
      <w:marTop w:val="0"/>
      <w:marBottom w:val="0"/>
      <w:divBdr>
        <w:top w:val="none" w:sz="0" w:space="0" w:color="auto"/>
        <w:left w:val="none" w:sz="0" w:space="0" w:color="auto"/>
        <w:bottom w:val="none" w:sz="0" w:space="0" w:color="auto"/>
        <w:right w:val="none" w:sz="0" w:space="0" w:color="auto"/>
      </w:divBdr>
    </w:div>
    <w:div w:id="267854892">
      <w:bodyDiv w:val="1"/>
      <w:marLeft w:val="0"/>
      <w:marRight w:val="0"/>
      <w:marTop w:val="0"/>
      <w:marBottom w:val="0"/>
      <w:divBdr>
        <w:top w:val="none" w:sz="0" w:space="0" w:color="auto"/>
        <w:left w:val="none" w:sz="0" w:space="0" w:color="auto"/>
        <w:bottom w:val="none" w:sz="0" w:space="0" w:color="auto"/>
        <w:right w:val="none" w:sz="0" w:space="0" w:color="auto"/>
      </w:divBdr>
      <w:divsChild>
        <w:div w:id="27731134">
          <w:marLeft w:val="640"/>
          <w:marRight w:val="0"/>
          <w:marTop w:val="0"/>
          <w:marBottom w:val="0"/>
          <w:divBdr>
            <w:top w:val="none" w:sz="0" w:space="0" w:color="auto"/>
            <w:left w:val="none" w:sz="0" w:space="0" w:color="auto"/>
            <w:bottom w:val="none" w:sz="0" w:space="0" w:color="auto"/>
            <w:right w:val="none" w:sz="0" w:space="0" w:color="auto"/>
          </w:divBdr>
        </w:div>
        <w:div w:id="56973637">
          <w:marLeft w:val="640"/>
          <w:marRight w:val="0"/>
          <w:marTop w:val="0"/>
          <w:marBottom w:val="0"/>
          <w:divBdr>
            <w:top w:val="none" w:sz="0" w:space="0" w:color="auto"/>
            <w:left w:val="none" w:sz="0" w:space="0" w:color="auto"/>
            <w:bottom w:val="none" w:sz="0" w:space="0" w:color="auto"/>
            <w:right w:val="none" w:sz="0" w:space="0" w:color="auto"/>
          </w:divBdr>
        </w:div>
        <w:div w:id="97919800">
          <w:marLeft w:val="640"/>
          <w:marRight w:val="0"/>
          <w:marTop w:val="0"/>
          <w:marBottom w:val="0"/>
          <w:divBdr>
            <w:top w:val="none" w:sz="0" w:space="0" w:color="auto"/>
            <w:left w:val="none" w:sz="0" w:space="0" w:color="auto"/>
            <w:bottom w:val="none" w:sz="0" w:space="0" w:color="auto"/>
            <w:right w:val="none" w:sz="0" w:space="0" w:color="auto"/>
          </w:divBdr>
        </w:div>
        <w:div w:id="135338776">
          <w:marLeft w:val="640"/>
          <w:marRight w:val="0"/>
          <w:marTop w:val="0"/>
          <w:marBottom w:val="0"/>
          <w:divBdr>
            <w:top w:val="none" w:sz="0" w:space="0" w:color="auto"/>
            <w:left w:val="none" w:sz="0" w:space="0" w:color="auto"/>
            <w:bottom w:val="none" w:sz="0" w:space="0" w:color="auto"/>
            <w:right w:val="none" w:sz="0" w:space="0" w:color="auto"/>
          </w:divBdr>
        </w:div>
        <w:div w:id="175703139">
          <w:marLeft w:val="640"/>
          <w:marRight w:val="0"/>
          <w:marTop w:val="0"/>
          <w:marBottom w:val="0"/>
          <w:divBdr>
            <w:top w:val="none" w:sz="0" w:space="0" w:color="auto"/>
            <w:left w:val="none" w:sz="0" w:space="0" w:color="auto"/>
            <w:bottom w:val="none" w:sz="0" w:space="0" w:color="auto"/>
            <w:right w:val="none" w:sz="0" w:space="0" w:color="auto"/>
          </w:divBdr>
        </w:div>
        <w:div w:id="277838823">
          <w:marLeft w:val="640"/>
          <w:marRight w:val="0"/>
          <w:marTop w:val="0"/>
          <w:marBottom w:val="0"/>
          <w:divBdr>
            <w:top w:val="none" w:sz="0" w:space="0" w:color="auto"/>
            <w:left w:val="none" w:sz="0" w:space="0" w:color="auto"/>
            <w:bottom w:val="none" w:sz="0" w:space="0" w:color="auto"/>
            <w:right w:val="none" w:sz="0" w:space="0" w:color="auto"/>
          </w:divBdr>
        </w:div>
        <w:div w:id="382564296">
          <w:marLeft w:val="640"/>
          <w:marRight w:val="0"/>
          <w:marTop w:val="0"/>
          <w:marBottom w:val="0"/>
          <w:divBdr>
            <w:top w:val="none" w:sz="0" w:space="0" w:color="auto"/>
            <w:left w:val="none" w:sz="0" w:space="0" w:color="auto"/>
            <w:bottom w:val="none" w:sz="0" w:space="0" w:color="auto"/>
            <w:right w:val="none" w:sz="0" w:space="0" w:color="auto"/>
          </w:divBdr>
        </w:div>
        <w:div w:id="509180974">
          <w:marLeft w:val="640"/>
          <w:marRight w:val="0"/>
          <w:marTop w:val="0"/>
          <w:marBottom w:val="0"/>
          <w:divBdr>
            <w:top w:val="none" w:sz="0" w:space="0" w:color="auto"/>
            <w:left w:val="none" w:sz="0" w:space="0" w:color="auto"/>
            <w:bottom w:val="none" w:sz="0" w:space="0" w:color="auto"/>
            <w:right w:val="none" w:sz="0" w:space="0" w:color="auto"/>
          </w:divBdr>
        </w:div>
        <w:div w:id="638145419">
          <w:marLeft w:val="640"/>
          <w:marRight w:val="0"/>
          <w:marTop w:val="0"/>
          <w:marBottom w:val="0"/>
          <w:divBdr>
            <w:top w:val="none" w:sz="0" w:space="0" w:color="auto"/>
            <w:left w:val="none" w:sz="0" w:space="0" w:color="auto"/>
            <w:bottom w:val="none" w:sz="0" w:space="0" w:color="auto"/>
            <w:right w:val="none" w:sz="0" w:space="0" w:color="auto"/>
          </w:divBdr>
        </w:div>
        <w:div w:id="716586005">
          <w:marLeft w:val="640"/>
          <w:marRight w:val="0"/>
          <w:marTop w:val="0"/>
          <w:marBottom w:val="0"/>
          <w:divBdr>
            <w:top w:val="none" w:sz="0" w:space="0" w:color="auto"/>
            <w:left w:val="none" w:sz="0" w:space="0" w:color="auto"/>
            <w:bottom w:val="none" w:sz="0" w:space="0" w:color="auto"/>
            <w:right w:val="none" w:sz="0" w:space="0" w:color="auto"/>
          </w:divBdr>
        </w:div>
        <w:div w:id="831676742">
          <w:marLeft w:val="640"/>
          <w:marRight w:val="0"/>
          <w:marTop w:val="0"/>
          <w:marBottom w:val="0"/>
          <w:divBdr>
            <w:top w:val="none" w:sz="0" w:space="0" w:color="auto"/>
            <w:left w:val="none" w:sz="0" w:space="0" w:color="auto"/>
            <w:bottom w:val="none" w:sz="0" w:space="0" w:color="auto"/>
            <w:right w:val="none" w:sz="0" w:space="0" w:color="auto"/>
          </w:divBdr>
        </w:div>
        <w:div w:id="982392265">
          <w:marLeft w:val="640"/>
          <w:marRight w:val="0"/>
          <w:marTop w:val="0"/>
          <w:marBottom w:val="0"/>
          <w:divBdr>
            <w:top w:val="none" w:sz="0" w:space="0" w:color="auto"/>
            <w:left w:val="none" w:sz="0" w:space="0" w:color="auto"/>
            <w:bottom w:val="none" w:sz="0" w:space="0" w:color="auto"/>
            <w:right w:val="none" w:sz="0" w:space="0" w:color="auto"/>
          </w:divBdr>
        </w:div>
        <w:div w:id="1013217465">
          <w:marLeft w:val="640"/>
          <w:marRight w:val="0"/>
          <w:marTop w:val="0"/>
          <w:marBottom w:val="0"/>
          <w:divBdr>
            <w:top w:val="none" w:sz="0" w:space="0" w:color="auto"/>
            <w:left w:val="none" w:sz="0" w:space="0" w:color="auto"/>
            <w:bottom w:val="none" w:sz="0" w:space="0" w:color="auto"/>
            <w:right w:val="none" w:sz="0" w:space="0" w:color="auto"/>
          </w:divBdr>
        </w:div>
        <w:div w:id="1152060505">
          <w:marLeft w:val="640"/>
          <w:marRight w:val="0"/>
          <w:marTop w:val="0"/>
          <w:marBottom w:val="0"/>
          <w:divBdr>
            <w:top w:val="none" w:sz="0" w:space="0" w:color="auto"/>
            <w:left w:val="none" w:sz="0" w:space="0" w:color="auto"/>
            <w:bottom w:val="none" w:sz="0" w:space="0" w:color="auto"/>
            <w:right w:val="none" w:sz="0" w:space="0" w:color="auto"/>
          </w:divBdr>
        </w:div>
        <w:div w:id="1299141182">
          <w:marLeft w:val="640"/>
          <w:marRight w:val="0"/>
          <w:marTop w:val="0"/>
          <w:marBottom w:val="0"/>
          <w:divBdr>
            <w:top w:val="none" w:sz="0" w:space="0" w:color="auto"/>
            <w:left w:val="none" w:sz="0" w:space="0" w:color="auto"/>
            <w:bottom w:val="none" w:sz="0" w:space="0" w:color="auto"/>
            <w:right w:val="none" w:sz="0" w:space="0" w:color="auto"/>
          </w:divBdr>
        </w:div>
        <w:div w:id="1401294376">
          <w:marLeft w:val="640"/>
          <w:marRight w:val="0"/>
          <w:marTop w:val="0"/>
          <w:marBottom w:val="0"/>
          <w:divBdr>
            <w:top w:val="none" w:sz="0" w:space="0" w:color="auto"/>
            <w:left w:val="none" w:sz="0" w:space="0" w:color="auto"/>
            <w:bottom w:val="none" w:sz="0" w:space="0" w:color="auto"/>
            <w:right w:val="none" w:sz="0" w:space="0" w:color="auto"/>
          </w:divBdr>
        </w:div>
        <w:div w:id="1631936191">
          <w:marLeft w:val="640"/>
          <w:marRight w:val="0"/>
          <w:marTop w:val="0"/>
          <w:marBottom w:val="0"/>
          <w:divBdr>
            <w:top w:val="none" w:sz="0" w:space="0" w:color="auto"/>
            <w:left w:val="none" w:sz="0" w:space="0" w:color="auto"/>
            <w:bottom w:val="none" w:sz="0" w:space="0" w:color="auto"/>
            <w:right w:val="none" w:sz="0" w:space="0" w:color="auto"/>
          </w:divBdr>
        </w:div>
        <w:div w:id="1637831506">
          <w:marLeft w:val="640"/>
          <w:marRight w:val="0"/>
          <w:marTop w:val="0"/>
          <w:marBottom w:val="0"/>
          <w:divBdr>
            <w:top w:val="none" w:sz="0" w:space="0" w:color="auto"/>
            <w:left w:val="none" w:sz="0" w:space="0" w:color="auto"/>
            <w:bottom w:val="none" w:sz="0" w:space="0" w:color="auto"/>
            <w:right w:val="none" w:sz="0" w:space="0" w:color="auto"/>
          </w:divBdr>
        </w:div>
        <w:div w:id="1692098660">
          <w:marLeft w:val="640"/>
          <w:marRight w:val="0"/>
          <w:marTop w:val="0"/>
          <w:marBottom w:val="0"/>
          <w:divBdr>
            <w:top w:val="none" w:sz="0" w:space="0" w:color="auto"/>
            <w:left w:val="none" w:sz="0" w:space="0" w:color="auto"/>
            <w:bottom w:val="none" w:sz="0" w:space="0" w:color="auto"/>
            <w:right w:val="none" w:sz="0" w:space="0" w:color="auto"/>
          </w:divBdr>
        </w:div>
        <w:div w:id="1728259696">
          <w:marLeft w:val="640"/>
          <w:marRight w:val="0"/>
          <w:marTop w:val="0"/>
          <w:marBottom w:val="0"/>
          <w:divBdr>
            <w:top w:val="none" w:sz="0" w:space="0" w:color="auto"/>
            <w:left w:val="none" w:sz="0" w:space="0" w:color="auto"/>
            <w:bottom w:val="none" w:sz="0" w:space="0" w:color="auto"/>
            <w:right w:val="none" w:sz="0" w:space="0" w:color="auto"/>
          </w:divBdr>
        </w:div>
        <w:div w:id="1745684462">
          <w:marLeft w:val="640"/>
          <w:marRight w:val="0"/>
          <w:marTop w:val="0"/>
          <w:marBottom w:val="0"/>
          <w:divBdr>
            <w:top w:val="none" w:sz="0" w:space="0" w:color="auto"/>
            <w:left w:val="none" w:sz="0" w:space="0" w:color="auto"/>
            <w:bottom w:val="none" w:sz="0" w:space="0" w:color="auto"/>
            <w:right w:val="none" w:sz="0" w:space="0" w:color="auto"/>
          </w:divBdr>
        </w:div>
        <w:div w:id="1762290976">
          <w:marLeft w:val="640"/>
          <w:marRight w:val="0"/>
          <w:marTop w:val="0"/>
          <w:marBottom w:val="0"/>
          <w:divBdr>
            <w:top w:val="none" w:sz="0" w:space="0" w:color="auto"/>
            <w:left w:val="none" w:sz="0" w:space="0" w:color="auto"/>
            <w:bottom w:val="none" w:sz="0" w:space="0" w:color="auto"/>
            <w:right w:val="none" w:sz="0" w:space="0" w:color="auto"/>
          </w:divBdr>
        </w:div>
        <w:div w:id="1770540203">
          <w:marLeft w:val="640"/>
          <w:marRight w:val="0"/>
          <w:marTop w:val="0"/>
          <w:marBottom w:val="0"/>
          <w:divBdr>
            <w:top w:val="none" w:sz="0" w:space="0" w:color="auto"/>
            <w:left w:val="none" w:sz="0" w:space="0" w:color="auto"/>
            <w:bottom w:val="none" w:sz="0" w:space="0" w:color="auto"/>
            <w:right w:val="none" w:sz="0" w:space="0" w:color="auto"/>
          </w:divBdr>
        </w:div>
        <w:div w:id="1774780879">
          <w:marLeft w:val="640"/>
          <w:marRight w:val="0"/>
          <w:marTop w:val="0"/>
          <w:marBottom w:val="0"/>
          <w:divBdr>
            <w:top w:val="none" w:sz="0" w:space="0" w:color="auto"/>
            <w:left w:val="none" w:sz="0" w:space="0" w:color="auto"/>
            <w:bottom w:val="none" w:sz="0" w:space="0" w:color="auto"/>
            <w:right w:val="none" w:sz="0" w:space="0" w:color="auto"/>
          </w:divBdr>
        </w:div>
        <w:div w:id="1819573814">
          <w:marLeft w:val="640"/>
          <w:marRight w:val="0"/>
          <w:marTop w:val="0"/>
          <w:marBottom w:val="0"/>
          <w:divBdr>
            <w:top w:val="none" w:sz="0" w:space="0" w:color="auto"/>
            <w:left w:val="none" w:sz="0" w:space="0" w:color="auto"/>
            <w:bottom w:val="none" w:sz="0" w:space="0" w:color="auto"/>
            <w:right w:val="none" w:sz="0" w:space="0" w:color="auto"/>
          </w:divBdr>
        </w:div>
        <w:div w:id="1886604121">
          <w:marLeft w:val="640"/>
          <w:marRight w:val="0"/>
          <w:marTop w:val="0"/>
          <w:marBottom w:val="0"/>
          <w:divBdr>
            <w:top w:val="none" w:sz="0" w:space="0" w:color="auto"/>
            <w:left w:val="none" w:sz="0" w:space="0" w:color="auto"/>
            <w:bottom w:val="none" w:sz="0" w:space="0" w:color="auto"/>
            <w:right w:val="none" w:sz="0" w:space="0" w:color="auto"/>
          </w:divBdr>
        </w:div>
        <w:div w:id="1887714982">
          <w:marLeft w:val="640"/>
          <w:marRight w:val="0"/>
          <w:marTop w:val="0"/>
          <w:marBottom w:val="0"/>
          <w:divBdr>
            <w:top w:val="none" w:sz="0" w:space="0" w:color="auto"/>
            <w:left w:val="none" w:sz="0" w:space="0" w:color="auto"/>
            <w:bottom w:val="none" w:sz="0" w:space="0" w:color="auto"/>
            <w:right w:val="none" w:sz="0" w:space="0" w:color="auto"/>
          </w:divBdr>
        </w:div>
        <w:div w:id="1992054332">
          <w:marLeft w:val="640"/>
          <w:marRight w:val="0"/>
          <w:marTop w:val="0"/>
          <w:marBottom w:val="0"/>
          <w:divBdr>
            <w:top w:val="none" w:sz="0" w:space="0" w:color="auto"/>
            <w:left w:val="none" w:sz="0" w:space="0" w:color="auto"/>
            <w:bottom w:val="none" w:sz="0" w:space="0" w:color="auto"/>
            <w:right w:val="none" w:sz="0" w:space="0" w:color="auto"/>
          </w:divBdr>
        </w:div>
        <w:div w:id="2036614182">
          <w:marLeft w:val="640"/>
          <w:marRight w:val="0"/>
          <w:marTop w:val="0"/>
          <w:marBottom w:val="0"/>
          <w:divBdr>
            <w:top w:val="none" w:sz="0" w:space="0" w:color="auto"/>
            <w:left w:val="none" w:sz="0" w:space="0" w:color="auto"/>
            <w:bottom w:val="none" w:sz="0" w:space="0" w:color="auto"/>
            <w:right w:val="none" w:sz="0" w:space="0" w:color="auto"/>
          </w:divBdr>
        </w:div>
      </w:divsChild>
    </w:div>
    <w:div w:id="275988771">
      <w:bodyDiv w:val="1"/>
      <w:marLeft w:val="0"/>
      <w:marRight w:val="0"/>
      <w:marTop w:val="0"/>
      <w:marBottom w:val="0"/>
      <w:divBdr>
        <w:top w:val="none" w:sz="0" w:space="0" w:color="auto"/>
        <w:left w:val="none" w:sz="0" w:space="0" w:color="auto"/>
        <w:bottom w:val="none" w:sz="0" w:space="0" w:color="auto"/>
        <w:right w:val="none" w:sz="0" w:space="0" w:color="auto"/>
      </w:divBdr>
      <w:divsChild>
        <w:div w:id="176970401">
          <w:marLeft w:val="640"/>
          <w:marRight w:val="0"/>
          <w:marTop w:val="0"/>
          <w:marBottom w:val="0"/>
          <w:divBdr>
            <w:top w:val="none" w:sz="0" w:space="0" w:color="auto"/>
            <w:left w:val="none" w:sz="0" w:space="0" w:color="auto"/>
            <w:bottom w:val="none" w:sz="0" w:space="0" w:color="auto"/>
            <w:right w:val="none" w:sz="0" w:space="0" w:color="auto"/>
          </w:divBdr>
        </w:div>
        <w:div w:id="521364111">
          <w:marLeft w:val="640"/>
          <w:marRight w:val="0"/>
          <w:marTop w:val="0"/>
          <w:marBottom w:val="0"/>
          <w:divBdr>
            <w:top w:val="none" w:sz="0" w:space="0" w:color="auto"/>
            <w:left w:val="none" w:sz="0" w:space="0" w:color="auto"/>
            <w:bottom w:val="none" w:sz="0" w:space="0" w:color="auto"/>
            <w:right w:val="none" w:sz="0" w:space="0" w:color="auto"/>
          </w:divBdr>
        </w:div>
        <w:div w:id="2014141102">
          <w:marLeft w:val="640"/>
          <w:marRight w:val="0"/>
          <w:marTop w:val="0"/>
          <w:marBottom w:val="0"/>
          <w:divBdr>
            <w:top w:val="none" w:sz="0" w:space="0" w:color="auto"/>
            <w:left w:val="none" w:sz="0" w:space="0" w:color="auto"/>
            <w:bottom w:val="none" w:sz="0" w:space="0" w:color="auto"/>
            <w:right w:val="none" w:sz="0" w:space="0" w:color="auto"/>
          </w:divBdr>
        </w:div>
        <w:div w:id="574051971">
          <w:marLeft w:val="640"/>
          <w:marRight w:val="0"/>
          <w:marTop w:val="0"/>
          <w:marBottom w:val="0"/>
          <w:divBdr>
            <w:top w:val="none" w:sz="0" w:space="0" w:color="auto"/>
            <w:left w:val="none" w:sz="0" w:space="0" w:color="auto"/>
            <w:bottom w:val="none" w:sz="0" w:space="0" w:color="auto"/>
            <w:right w:val="none" w:sz="0" w:space="0" w:color="auto"/>
          </w:divBdr>
        </w:div>
        <w:div w:id="2108379097">
          <w:marLeft w:val="640"/>
          <w:marRight w:val="0"/>
          <w:marTop w:val="0"/>
          <w:marBottom w:val="0"/>
          <w:divBdr>
            <w:top w:val="none" w:sz="0" w:space="0" w:color="auto"/>
            <w:left w:val="none" w:sz="0" w:space="0" w:color="auto"/>
            <w:bottom w:val="none" w:sz="0" w:space="0" w:color="auto"/>
            <w:right w:val="none" w:sz="0" w:space="0" w:color="auto"/>
          </w:divBdr>
        </w:div>
        <w:div w:id="252249716">
          <w:marLeft w:val="640"/>
          <w:marRight w:val="0"/>
          <w:marTop w:val="0"/>
          <w:marBottom w:val="0"/>
          <w:divBdr>
            <w:top w:val="none" w:sz="0" w:space="0" w:color="auto"/>
            <w:left w:val="none" w:sz="0" w:space="0" w:color="auto"/>
            <w:bottom w:val="none" w:sz="0" w:space="0" w:color="auto"/>
            <w:right w:val="none" w:sz="0" w:space="0" w:color="auto"/>
          </w:divBdr>
        </w:div>
        <w:div w:id="1098021482">
          <w:marLeft w:val="640"/>
          <w:marRight w:val="0"/>
          <w:marTop w:val="0"/>
          <w:marBottom w:val="0"/>
          <w:divBdr>
            <w:top w:val="none" w:sz="0" w:space="0" w:color="auto"/>
            <w:left w:val="none" w:sz="0" w:space="0" w:color="auto"/>
            <w:bottom w:val="none" w:sz="0" w:space="0" w:color="auto"/>
            <w:right w:val="none" w:sz="0" w:space="0" w:color="auto"/>
          </w:divBdr>
        </w:div>
        <w:div w:id="1151756845">
          <w:marLeft w:val="640"/>
          <w:marRight w:val="0"/>
          <w:marTop w:val="0"/>
          <w:marBottom w:val="0"/>
          <w:divBdr>
            <w:top w:val="none" w:sz="0" w:space="0" w:color="auto"/>
            <w:left w:val="none" w:sz="0" w:space="0" w:color="auto"/>
            <w:bottom w:val="none" w:sz="0" w:space="0" w:color="auto"/>
            <w:right w:val="none" w:sz="0" w:space="0" w:color="auto"/>
          </w:divBdr>
        </w:div>
        <w:div w:id="1382636020">
          <w:marLeft w:val="640"/>
          <w:marRight w:val="0"/>
          <w:marTop w:val="0"/>
          <w:marBottom w:val="0"/>
          <w:divBdr>
            <w:top w:val="none" w:sz="0" w:space="0" w:color="auto"/>
            <w:left w:val="none" w:sz="0" w:space="0" w:color="auto"/>
            <w:bottom w:val="none" w:sz="0" w:space="0" w:color="auto"/>
            <w:right w:val="none" w:sz="0" w:space="0" w:color="auto"/>
          </w:divBdr>
        </w:div>
        <w:div w:id="277950160">
          <w:marLeft w:val="640"/>
          <w:marRight w:val="0"/>
          <w:marTop w:val="0"/>
          <w:marBottom w:val="0"/>
          <w:divBdr>
            <w:top w:val="none" w:sz="0" w:space="0" w:color="auto"/>
            <w:left w:val="none" w:sz="0" w:space="0" w:color="auto"/>
            <w:bottom w:val="none" w:sz="0" w:space="0" w:color="auto"/>
            <w:right w:val="none" w:sz="0" w:space="0" w:color="auto"/>
          </w:divBdr>
        </w:div>
        <w:div w:id="2071801941">
          <w:marLeft w:val="640"/>
          <w:marRight w:val="0"/>
          <w:marTop w:val="0"/>
          <w:marBottom w:val="0"/>
          <w:divBdr>
            <w:top w:val="none" w:sz="0" w:space="0" w:color="auto"/>
            <w:left w:val="none" w:sz="0" w:space="0" w:color="auto"/>
            <w:bottom w:val="none" w:sz="0" w:space="0" w:color="auto"/>
            <w:right w:val="none" w:sz="0" w:space="0" w:color="auto"/>
          </w:divBdr>
        </w:div>
        <w:div w:id="1715080055">
          <w:marLeft w:val="640"/>
          <w:marRight w:val="0"/>
          <w:marTop w:val="0"/>
          <w:marBottom w:val="0"/>
          <w:divBdr>
            <w:top w:val="none" w:sz="0" w:space="0" w:color="auto"/>
            <w:left w:val="none" w:sz="0" w:space="0" w:color="auto"/>
            <w:bottom w:val="none" w:sz="0" w:space="0" w:color="auto"/>
            <w:right w:val="none" w:sz="0" w:space="0" w:color="auto"/>
          </w:divBdr>
        </w:div>
        <w:div w:id="841048438">
          <w:marLeft w:val="640"/>
          <w:marRight w:val="0"/>
          <w:marTop w:val="0"/>
          <w:marBottom w:val="0"/>
          <w:divBdr>
            <w:top w:val="none" w:sz="0" w:space="0" w:color="auto"/>
            <w:left w:val="none" w:sz="0" w:space="0" w:color="auto"/>
            <w:bottom w:val="none" w:sz="0" w:space="0" w:color="auto"/>
            <w:right w:val="none" w:sz="0" w:space="0" w:color="auto"/>
          </w:divBdr>
        </w:div>
        <w:div w:id="879779247">
          <w:marLeft w:val="640"/>
          <w:marRight w:val="0"/>
          <w:marTop w:val="0"/>
          <w:marBottom w:val="0"/>
          <w:divBdr>
            <w:top w:val="none" w:sz="0" w:space="0" w:color="auto"/>
            <w:left w:val="none" w:sz="0" w:space="0" w:color="auto"/>
            <w:bottom w:val="none" w:sz="0" w:space="0" w:color="auto"/>
            <w:right w:val="none" w:sz="0" w:space="0" w:color="auto"/>
          </w:divBdr>
        </w:div>
        <w:div w:id="387807502">
          <w:marLeft w:val="640"/>
          <w:marRight w:val="0"/>
          <w:marTop w:val="0"/>
          <w:marBottom w:val="0"/>
          <w:divBdr>
            <w:top w:val="none" w:sz="0" w:space="0" w:color="auto"/>
            <w:left w:val="none" w:sz="0" w:space="0" w:color="auto"/>
            <w:bottom w:val="none" w:sz="0" w:space="0" w:color="auto"/>
            <w:right w:val="none" w:sz="0" w:space="0" w:color="auto"/>
          </w:divBdr>
        </w:div>
        <w:div w:id="1790320175">
          <w:marLeft w:val="640"/>
          <w:marRight w:val="0"/>
          <w:marTop w:val="0"/>
          <w:marBottom w:val="0"/>
          <w:divBdr>
            <w:top w:val="none" w:sz="0" w:space="0" w:color="auto"/>
            <w:left w:val="none" w:sz="0" w:space="0" w:color="auto"/>
            <w:bottom w:val="none" w:sz="0" w:space="0" w:color="auto"/>
            <w:right w:val="none" w:sz="0" w:space="0" w:color="auto"/>
          </w:divBdr>
        </w:div>
        <w:div w:id="2050373973">
          <w:marLeft w:val="640"/>
          <w:marRight w:val="0"/>
          <w:marTop w:val="0"/>
          <w:marBottom w:val="0"/>
          <w:divBdr>
            <w:top w:val="none" w:sz="0" w:space="0" w:color="auto"/>
            <w:left w:val="none" w:sz="0" w:space="0" w:color="auto"/>
            <w:bottom w:val="none" w:sz="0" w:space="0" w:color="auto"/>
            <w:right w:val="none" w:sz="0" w:space="0" w:color="auto"/>
          </w:divBdr>
        </w:div>
        <w:div w:id="1759448420">
          <w:marLeft w:val="640"/>
          <w:marRight w:val="0"/>
          <w:marTop w:val="0"/>
          <w:marBottom w:val="0"/>
          <w:divBdr>
            <w:top w:val="none" w:sz="0" w:space="0" w:color="auto"/>
            <w:left w:val="none" w:sz="0" w:space="0" w:color="auto"/>
            <w:bottom w:val="none" w:sz="0" w:space="0" w:color="auto"/>
            <w:right w:val="none" w:sz="0" w:space="0" w:color="auto"/>
          </w:divBdr>
        </w:div>
        <w:div w:id="746147861">
          <w:marLeft w:val="640"/>
          <w:marRight w:val="0"/>
          <w:marTop w:val="0"/>
          <w:marBottom w:val="0"/>
          <w:divBdr>
            <w:top w:val="none" w:sz="0" w:space="0" w:color="auto"/>
            <w:left w:val="none" w:sz="0" w:space="0" w:color="auto"/>
            <w:bottom w:val="none" w:sz="0" w:space="0" w:color="auto"/>
            <w:right w:val="none" w:sz="0" w:space="0" w:color="auto"/>
          </w:divBdr>
        </w:div>
        <w:div w:id="1235428641">
          <w:marLeft w:val="640"/>
          <w:marRight w:val="0"/>
          <w:marTop w:val="0"/>
          <w:marBottom w:val="0"/>
          <w:divBdr>
            <w:top w:val="none" w:sz="0" w:space="0" w:color="auto"/>
            <w:left w:val="none" w:sz="0" w:space="0" w:color="auto"/>
            <w:bottom w:val="none" w:sz="0" w:space="0" w:color="auto"/>
            <w:right w:val="none" w:sz="0" w:space="0" w:color="auto"/>
          </w:divBdr>
        </w:div>
        <w:div w:id="1124081422">
          <w:marLeft w:val="640"/>
          <w:marRight w:val="0"/>
          <w:marTop w:val="0"/>
          <w:marBottom w:val="0"/>
          <w:divBdr>
            <w:top w:val="none" w:sz="0" w:space="0" w:color="auto"/>
            <w:left w:val="none" w:sz="0" w:space="0" w:color="auto"/>
            <w:bottom w:val="none" w:sz="0" w:space="0" w:color="auto"/>
            <w:right w:val="none" w:sz="0" w:space="0" w:color="auto"/>
          </w:divBdr>
        </w:div>
        <w:div w:id="98961615">
          <w:marLeft w:val="640"/>
          <w:marRight w:val="0"/>
          <w:marTop w:val="0"/>
          <w:marBottom w:val="0"/>
          <w:divBdr>
            <w:top w:val="none" w:sz="0" w:space="0" w:color="auto"/>
            <w:left w:val="none" w:sz="0" w:space="0" w:color="auto"/>
            <w:bottom w:val="none" w:sz="0" w:space="0" w:color="auto"/>
            <w:right w:val="none" w:sz="0" w:space="0" w:color="auto"/>
          </w:divBdr>
        </w:div>
        <w:div w:id="162091326">
          <w:marLeft w:val="640"/>
          <w:marRight w:val="0"/>
          <w:marTop w:val="0"/>
          <w:marBottom w:val="0"/>
          <w:divBdr>
            <w:top w:val="none" w:sz="0" w:space="0" w:color="auto"/>
            <w:left w:val="none" w:sz="0" w:space="0" w:color="auto"/>
            <w:bottom w:val="none" w:sz="0" w:space="0" w:color="auto"/>
            <w:right w:val="none" w:sz="0" w:space="0" w:color="auto"/>
          </w:divBdr>
        </w:div>
        <w:div w:id="1225333261">
          <w:marLeft w:val="640"/>
          <w:marRight w:val="0"/>
          <w:marTop w:val="0"/>
          <w:marBottom w:val="0"/>
          <w:divBdr>
            <w:top w:val="none" w:sz="0" w:space="0" w:color="auto"/>
            <w:left w:val="none" w:sz="0" w:space="0" w:color="auto"/>
            <w:bottom w:val="none" w:sz="0" w:space="0" w:color="auto"/>
            <w:right w:val="none" w:sz="0" w:space="0" w:color="auto"/>
          </w:divBdr>
        </w:div>
        <w:div w:id="27264574">
          <w:marLeft w:val="640"/>
          <w:marRight w:val="0"/>
          <w:marTop w:val="0"/>
          <w:marBottom w:val="0"/>
          <w:divBdr>
            <w:top w:val="none" w:sz="0" w:space="0" w:color="auto"/>
            <w:left w:val="none" w:sz="0" w:space="0" w:color="auto"/>
            <w:bottom w:val="none" w:sz="0" w:space="0" w:color="auto"/>
            <w:right w:val="none" w:sz="0" w:space="0" w:color="auto"/>
          </w:divBdr>
        </w:div>
        <w:div w:id="1928226411">
          <w:marLeft w:val="640"/>
          <w:marRight w:val="0"/>
          <w:marTop w:val="0"/>
          <w:marBottom w:val="0"/>
          <w:divBdr>
            <w:top w:val="none" w:sz="0" w:space="0" w:color="auto"/>
            <w:left w:val="none" w:sz="0" w:space="0" w:color="auto"/>
            <w:bottom w:val="none" w:sz="0" w:space="0" w:color="auto"/>
            <w:right w:val="none" w:sz="0" w:space="0" w:color="auto"/>
          </w:divBdr>
        </w:div>
        <w:div w:id="22443678">
          <w:marLeft w:val="640"/>
          <w:marRight w:val="0"/>
          <w:marTop w:val="0"/>
          <w:marBottom w:val="0"/>
          <w:divBdr>
            <w:top w:val="none" w:sz="0" w:space="0" w:color="auto"/>
            <w:left w:val="none" w:sz="0" w:space="0" w:color="auto"/>
            <w:bottom w:val="none" w:sz="0" w:space="0" w:color="auto"/>
            <w:right w:val="none" w:sz="0" w:space="0" w:color="auto"/>
          </w:divBdr>
        </w:div>
        <w:div w:id="1353997112">
          <w:marLeft w:val="640"/>
          <w:marRight w:val="0"/>
          <w:marTop w:val="0"/>
          <w:marBottom w:val="0"/>
          <w:divBdr>
            <w:top w:val="none" w:sz="0" w:space="0" w:color="auto"/>
            <w:left w:val="none" w:sz="0" w:space="0" w:color="auto"/>
            <w:bottom w:val="none" w:sz="0" w:space="0" w:color="auto"/>
            <w:right w:val="none" w:sz="0" w:space="0" w:color="auto"/>
          </w:divBdr>
        </w:div>
        <w:div w:id="404183549">
          <w:marLeft w:val="640"/>
          <w:marRight w:val="0"/>
          <w:marTop w:val="0"/>
          <w:marBottom w:val="0"/>
          <w:divBdr>
            <w:top w:val="none" w:sz="0" w:space="0" w:color="auto"/>
            <w:left w:val="none" w:sz="0" w:space="0" w:color="auto"/>
            <w:bottom w:val="none" w:sz="0" w:space="0" w:color="auto"/>
            <w:right w:val="none" w:sz="0" w:space="0" w:color="auto"/>
          </w:divBdr>
        </w:div>
        <w:div w:id="1248080449">
          <w:marLeft w:val="640"/>
          <w:marRight w:val="0"/>
          <w:marTop w:val="0"/>
          <w:marBottom w:val="0"/>
          <w:divBdr>
            <w:top w:val="none" w:sz="0" w:space="0" w:color="auto"/>
            <w:left w:val="none" w:sz="0" w:space="0" w:color="auto"/>
            <w:bottom w:val="none" w:sz="0" w:space="0" w:color="auto"/>
            <w:right w:val="none" w:sz="0" w:space="0" w:color="auto"/>
          </w:divBdr>
        </w:div>
        <w:div w:id="1374771361">
          <w:marLeft w:val="640"/>
          <w:marRight w:val="0"/>
          <w:marTop w:val="0"/>
          <w:marBottom w:val="0"/>
          <w:divBdr>
            <w:top w:val="none" w:sz="0" w:space="0" w:color="auto"/>
            <w:left w:val="none" w:sz="0" w:space="0" w:color="auto"/>
            <w:bottom w:val="none" w:sz="0" w:space="0" w:color="auto"/>
            <w:right w:val="none" w:sz="0" w:space="0" w:color="auto"/>
          </w:divBdr>
        </w:div>
        <w:div w:id="1857117101">
          <w:marLeft w:val="640"/>
          <w:marRight w:val="0"/>
          <w:marTop w:val="0"/>
          <w:marBottom w:val="0"/>
          <w:divBdr>
            <w:top w:val="none" w:sz="0" w:space="0" w:color="auto"/>
            <w:left w:val="none" w:sz="0" w:space="0" w:color="auto"/>
            <w:bottom w:val="none" w:sz="0" w:space="0" w:color="auto"/>
            <w:right w:val="none" w:sz="0" w:space="0" w:color="auto"/>
          </w:divBdr>
        </w:div>
        <w:div w:id="1006789341">
          <w:marLeft w:val="640"/>
          <w:marRight w:val="0"/>
          <w:marTop w:val="0"/>
          <w:marBottom w:val="0"/>
          <w:divBdr>
            <w:top w:val="none" w:sz="0" w:space="0" w:color="auto"/>
            <w:left w:val="none" w:sz="0" w:space="0" w:color="auto"/>
            <w:bottom w:val="none" w:sz="0" w:space="0" w:color="auto"/>
            <w:right w:val="none" w:sz="0" w:space="0" w:color="auto"/>
          </w:divBdr>
        </w:div>
        <w:div w:id="1187451395">
          <w:marLeft w:val="640"/>
          <w:marRight w:val="0"/>
          <w:marTop w:val="0"/>
          <w:marBottom w:val="0"/>
          <w:divBdr>
            <w:top w:val="none" w:sz="0" w:space="0" w:color="auto"/>
            <w:left w:val="none" w:sz="0" w:space="0" w:color="auto"/>
            <w:bottom w:val="none" w:sz="0" w:space="0" w:color="auto"/>
            <w:right w:val="none" w:sz="0" w:space="0" w:color="auto"/>
          </w:divBdr>
        </w:div>
        <w:div w:id="1847599080">
          <w:marLeft w:val="640"/>
          <w:marRight w:val="0"/>
          <w:marTop w:val="0"/>
          <w:marBottom w:val="0"/>
          <w:divBdr>
            <w:top w:val="none" w:sz="0" w:space="0" w:color="auto"/>
            <w:left w:val="none" w:sz="0" w:space="0" w:color="auto"/>
            <w:bottom w:val="none" w:sz="0" w:space="0" w:color="auto"/>
            <w:right w:val="none" w:sz="0" w:space="0" w:color="auto"/>
          </w:divBdr>
        </w:div>
        <w:div w:id="2050838103">
          <w:marLeft w:val="640"/>
          <w:marRight w:val="0"/>
          <w:marTop w:val="0"/>
          <w:marBottom w:val="0"/>
          <w:divBdr>
            <w:top w:val="none" w:sz="0" w:space="0" w:color="auto"/>
            <w:left w:val="none" w:sz="0" w:space="0" w:color="auto"/>
            <w:bottom w:val="none" w:sz="0" w:space="0" w:color="auto"/>
            <w:right w:val="none" w:sz="0" w:space="0" w:color="auto"/>
          </w:divBdr>
        </w:div>
        <w:div w:id="1469056196">
          <w:marLeft w:val="640"/>
          <w:marRight w:val="0"/>
          <w:marTop w:val="0"/>
          <w:marBottom w:val="0"/>
          <w:divBdr>
            <w:top w:val="none" w:sz="0" w:space="0" w:color="auto"/>
            <w:left w:val="none" w:sz="0" w:space="0" w:color="auto"/>
            <w:bottom w:val="none" w:sz="0" w:space="0" w:color="auto"/>
            <w:right w:val="none" w:sz="0" w:space="0" w:color="auto"/>
          </w:divBdr>
        </w:div>
        <w:div w:id="740099916">
          <w:marLeft w:val="640"/>
          <w:marRight w:val="0"/>
          <w:marTop w:val="0"/>
          <w:marBottom w:val="0"/>
          <w:divBdr>
            <w:top w:val="none" w:sz="0" w:space="0" w:color="auto"/>
            <w:left w:val="none" w:sz="0" w:space="0" w:color="auto"/>
            <w:bottom w:val="none" w:sz="0" w:space="0" w:color="auto"/>
            <w:right w:val="none" w:sz="0" w:space="0" w:color="auto"/>
          </w:divBdr>
        </w:div>
        <w:div w:id="1360664431">
          <w:marLeft w:val="640"/>
          <w:marRight w:val="0"/>
          <w:marTop w:val="0"/>
          <w:marBottom w:val="0"/>
          <w:divBdr>
            <w:top w:val="none" w:sz="0" w:space="0" w:color="auto"/>
            <w:left w:val="none" w:sz="0" w:space="0" w:color="auto"/>
            <w:bottom w:val="none" w:sz="0" w:space="0" w:color="auto"/>
            <w:right w:val="none" w:sz="0" w:space="0" w:color="auto"/>
          </w:divBdr>
        </w:div>
        <w:div w:id="1208027619">
          <w:marLeft w:val="640"/>
          <w:marRight w:val="0"/>
          <w:marTop w:val="0"/>
          <w:marBottom w:val="0"/>
          <w:divBdr>
            <w:top w:val="none" w:sz="0" w:space="0" w:color="auto"/>
            <w:left w:val="none" w:sz="0" w:space="0" w:color="auto"/>
            <w:bottom w:val="none" w:sz="0" w:space="0" w:color="auto"/>
            <w:right w:val="none" w:sz="0" w:space="0" w:color="auto"/>
          </w:divBdr>
        </w:div>
        <w:div w:id="767122901">
          <w:marLeft w:val="640"/>
          <w:marRight w:val="0"/>
          <w:marTop w:val="0"/>
          <w:marBottom w:val="0"/>
          <w:divBdr>
            <w:top w:val="none" w:sz="0" w:space="0" w:color="auto"/>
            <w:left w:val="none" w:sz="0" w:space="0" w:color="auto"/>
            <w:bottom w:val="none" w:sz="0" w:space="0" w:color="auto"/>
            <w:right w:val="none" w:sz="0" w:space="0" w:color="auto"/>
          </w:divBdr>
        </w:div>
        <w:div w:id="785469500">
          <w:marLeft w:val="640"/>
          <w:marRight w:val="0"/>
          <w:marTop w:val="0"/>
          <w:marBottom w:val="0"/>
          <w:divBdr>
            <w:top w:val="none" w:sz="0" w:space="0" w:color="auto"/>
            <w:left w:val="none" w:sz="0" w:space="0" w:color="auto"/>
            <w:bottom w:val="none" w:sz="0" w:space="0" w:color="auto"/>
            <w:right w:val="none" w:sz="0" w:space="0" w:color="auto"/>
          </w:divBdr>
        </w:div>
      </w:divsChild>
    </w:div>
    <w:div w:id="277181734">
      <w:bodyDiv w:val="1"/>
      <w:marLeft w:val="0"/>
      <w:marRight w:val="0"/>
      <w:marTop w:val="0"/>
      <w:marBottom w:val="0"/>
      <w:divBdr>
        <w:top w:val="none" w:sz="0" w:space="0" w:color="auto"/>
        <w:left w:val="none" w:sz="0" w:space="0" w:color="auto"/>
        <w:bottom w:val="none" w:sz="0" w:space="0" w:color="auto"/>
        <w:right w:val="none" w:sz="0" w:space="0" w:color="auto"/>
      </w:divBdr>
      <w:divsChild>
        <w:div w:id="10033591">
          <w:marLeft w:val="640"/>
          <w:marRight w:val="0"/>
          <w:marTop w:val="0"/>
          <w:marBottom w:val="0"/>
          <w:divBdr>
            <w:top w:val="none" w:sz="0" w:space="0" w:color="auto"/>
            <w:left w:val="none" w:sz="0" w:space="0" w:color="auto"/>
            <w:bottom w:val="none" w:sz="0" w:space="0" w:color="auto"/>
            <w:right w:val="none" w:sz="0" w:space="0" w:color="auto"/>
          </w:divBdr>
        </w:div>
        <w:div w:id="50546271">
          <w:marLeft w:val="640"/>
          <w:marRight w:val="0"/>
          <w:marTop w:val="0"/>
          <w:marBottom w:val="0"/>
          <w:divBdr>
            <w:top w:val="none" w:sz="0" w:space="0" w:color="auto"/>
            <w:left w:val="none" w:sz="0" w:space="0" w:color="auto"/>
            <w:bottom w:val="none" w:sz="0" w:space="0" w:color="auto"/>
            <w:right w:val="none" w:sz="0" w:space="0" w:color="auto"/>
          </w:divBdr>
        </w:div>
        <w:div w:id="175921125">
          <w:marLeft w:val="640"/>
          <w:marRight w:val="0"/>
          <w:marTop w:val="0"/>
          <w:marBottom w:val="0"/>
          <w:divBdr>
            <w:top w:val="none" w:sz="0" w:space="0" w:color="auto"/>
            <w:left w:val="none" w:sz="0" w:space="0" w:color="auto"/>
            <w:bottom w:val="none" w:sz="0" w:space="0" w:color="auto"/>
            <w:right w:val="none" w:sz="0" w:space="0" w:color="auto"/>
          </w:divBdr>
        </w:div>
        <w:div w:id="211231831">
          <w:marLeft w:val="640"/>
          <w:marRight w:val="0"/>
          <w:marTop w:val="0"/>
          <w:marBottom w:val="0"/>
          <w:divBdr>
            <w:top w:val="none" w:sz="0" w:space="0" w:color="auto"/>
            <w:left w:val="none" w:sz="0" w:space="0" w:color="auto"/>
            <w:bottom w:val="none" w:sz="0" w:space="0" w:color="auto"/>
            <w:right w:val="none" w:sz="0" w:space="0" w:color="auto"/>
          </w:divBdr>
        </w:div>
        <w:div w:id="286205565">
          <w:marLeft w:val="640"/>
          <w:marRight w:val="0"/>
          <w:marTop w:val="0"/>
          <w:marBottom w:val="0"/>
          <w:divBdr>
            <w:top w:val="none" w:sz="0" w:space="0" w:color="auto"/>
            <w:left w:val="none" w:sz="0" w:space="0" w:color="auto"/>
            <w:bottom w:val="none" w:sz="0" w:space="0" w:color="auto"/>
            <w:right w:val="none" w:sz="0" w:space="0" w:color="auto"/>
          </w:divBdr>
        </w:div>
        <w:div w:id="309099161">
          <w:marLeft w:val="640"/>
          <w:marRight w:val="0"/>
          <w:marTop w:val="0"/>
          <w:marBottom w:val="0"/>
          <w:divBdr>
            <w:top w:val="none" w:sz="0" w:space="0" w:color="auto"/>
            <w:left w:val="none" w:sz="0" w:space="0" w:color="auto"/>
            <w:bottom w:val="none" w:sz="0" w:space="0" w:color="auto"/>
            <w:right w:val="none" w:sz="0" w:space="0" w:color="auto"/>
          </w:divBdr>
        </w:div>
        <w:div w:id="379323612">
          <w:marLeft w:val="640"/>
          <w:marRight w:val="0"/>
          <w:marTop w:val="0"/>
          <w:marBottom w:val="0"/>
          <w:divBdr>
            <w:top w:val="none" w:sz="0" w:space="0" w:color="auto"/>
            <w:left w:val="none" w:sz="0" w:space="0" w:color="auto"/>
            <w:bottom w:val="none" w:sz="0" w:space="0" w:color="auto"/>
            <w:right w:val="none" w:sz="0" w:space="0" w:color="auto"/>
          </w:divBdr>
        </w:div>
        <w:div w:id="380911125">
          <w:marLeft w:val="640"/>
          <w:marRight w:val="0"/>
          <w:marTop w:val="0"/>
          <w:marBottom w:val="0"/>
          <w:divBdr>
            <w:top w:val="none" w:sz="0" w:space="0" w:color="auto"/>
            <w:left w:val="none" w:sz="0" w:space="0" w:color="auto"/>
            <w:bottom w:val="none" w:sz="0" w:space="0" w:color="auto"/>
            <w:right w:val="none" w:sz="0" w:space="0" w:color="auto"/>
          </w:divBdr>
        </w:div>
        <w:div w:id="482158780">
          <w:marLeft w:val="640"/>
          <w:marRight w:val="0"/>
          <w:marTop w:val="0"/>
          <w:marBottom w:val="0"/>
          <w:divBdr>
            <w:top w:val="none" w:sz="0" w:space="0" w:color="auto"/>
            <w:left w:val="none" w:sz="0" w:space="0" w:color="auto"/>
            <w:bottom w:val="none" w:sz="0" w:space="0" w:color="auto"/>
            <w:right w:val="none" w:sz="0" w:space="0" w:color="auto"/>
          </w:divBdr>
        </w:div>
        <w:div w:id="527987705">
          <w:marLeft w:val="640"/>
          <w:marRight w:val="0"/>
          <w:marTop w:val="0"/>
          <w:marBottom w:val="0"/>
          <w:divBdr>
            <w:top w:val="none" w:sz="0" w:space="0" w:color="auto"/>
            <w:left w:val="none" w:sz="0" w:space="0" w:color="auto"/>
            <w:bottom w:val="none" w:sz="0" w:space="0" w:color="auto"/>
            <w:right w:val="none" w:sz="0" w:space="0" w:color="auto"/>
          </w:divBdr>
        </w:div>
        <w:div w:id="557597591">
          <w:marLeft w:val="640"/>
          <w:marRight w:val="0"/>
          <w:marTop w:val="0"/>
          <w:marBottom w:val="0"/>
          <w:divBdr>
            <w:top w:val="none" w:sz="0" w:space="0" w:color="auto"/>
            <w:left w:val="none" w:sz="0" w:space="0" w:color="auto"/>
            <w:bottom w:val="none" w:sz="0" w:space="0" w:color="auto"/>
            <w:right w:val="none" w:sz="0" w:space="0" w:color="auto"/>
          </w:divBdr>
        </w:div>
        <w:div w:id="563563053">
          <w:marLeft w:val="640"/>
          <w:marRight w:val="0"/>
          <w:marTop w:val="0"/>
          <w:marBottom w:val="0"/>
          <w:divBdr>
            <w:top w:val="none" w:sz="0" w:space="0" w:color="auto"/>
            <w:left w:val="none" w:sz="0" w:space="0" w:color="auto"/>
            <w:bottom w:val="none" w:sz="0" w:space="0" w:color="auto"/>
            <w:right w:val="none" w:sz="0" w:space="0" w:color="auto"/>
          </w:divBdr>
        </w:div>
        <w:div w:id="592278691">
          <w:marLeft w:val="640"/>
          <w:marRight w:val="0"/>
          <w:marTop w:val="0"/>
          <w:marBottom w:val="0"/>
          <w:divBdr>
            <w:top w:val="none" w:sz="0" w:space="0" w:color="auto"/>
            <w:left w:val="none" w:sz="0" w:space="0" w:color="auto"/>
            <w:bottom w:val="none" w:sz="0" w:space="0" w:color="auto"/>
            <w:right w:val="none" w:sz="0" w:space="0" w:color="auto"/>
          </w:divBdr>
        </w:div>
        <w:div w:id="652219214">
          <w:marLeft w:val="640"/>
          <w:marRight w:val="0"/>
          <w:marTop w:val="0"/>
          <w:marBottom w:val="0"/>
          <w:divBdr>
            <w:top w:val="none" w:sz="0" w:space="0" w:color="auto"/>
            <w:left w:val="none" w:sz="0" w:space="0" w:color="auto"/>
            <w:bottom w:val="none" w:sz="0" w:space="0" w:color="auto"/>
            <w:right w:val="none" w:sz="0" w:space="0" w:color="auto"/>
          </w:divBdr>
        </w:div>
        <w:div w:id="663243668">
          <w:marLeft w:val="640"/>
          <w:marRight w:val="0"/>
          <w:marTop w:val="0"/>
          <w:marBottom w:val="0"/>
          <w:divBdr>
            <w:top w:val="none" w:sz="0" w:space="0" w:color="auto"/>
            <w:left w:val="none" w:sz="0" w:space="0" w:color="auto"/>
            <w:bottom w:val="none" w:sz="0" w:space="0" w:color="auto"/>
            <w:right w:val="none" w:sz="0" w:space="0" w:color="auto"/>
          </w:divBdr>
        </w:div>
        <w:div w:id="681130157">
          <w:marLeft w:val="640"/>
          <w:marRight w:val="0"/>
          <w:marTop w:val="0"/>
          <w:marBottom w:val="0"/>
          <w:divBdr>
            <w:top w:val="none" w:sz="0" w:space="0" w:color="auto"/>
            <w:left w:val="none" w:sz="0" w:space="0" w:color="auto"/>
            <w:bottom w:val="none" w:sz="0" w:space="0" w:color="auto"/>
            <w:right w:val="none" w:sz="0" w:space="0" w:color="auto"/>
          </w:divBdr>
        </w:div>
        <w:div w:id="710765942">
          <w:marLeft w:val="640"/>
          <w:marRight w:val="0"/>
          <w:marTop w:val="0"/>
          <w:marBottom w:val="0"/>
          <w:divBdr>
            <w:top w:val="none" w:sz="0" w:space="0" w:color="auto"/>
            <w:left w:val="none" w:sz="0" w:space="0" w:color="auto"/>
            <w:bottom w:val="none" w:sz="0" w:space="0" w:color="auto"/>
            <w:right w:val="none" w:sz="0" w:space="0" w:color="auto"/>
          </w:divBdr>
        </w:div>
        <w:div w:id="762996716">
          <w:marLeft w:val="640"/>
          <w:marRight w:val="0"/>
          <w:marTop w:val="0"/>
          <w:marBottom w:val="0"/>
          <w:divBdr>
            <w:top w:val="none" w:sz="0" w:space="0" w:color="auto"/>
            <w:left w:val="none" w:sz="0" w:space="0" w:color="auto"/>
            <w:bottom w:val="none" w:sz="0" w:space="0" w:color="auto"/>
            <w:right w:val="none" w:sz="0" w:space="0" w:color="auto"/>
          </w:divBdr>
        </w:div>
        <w:div w:id="804591796">
          <w:marLeft w:val="640"/>
          <w:marRight w:val="0"/>
          <w:marTop w:val="0"/>
          <w:marBottom w:val="0"/>
          <w:divBdr>
            <w:top w:val="none" w:sz="0" w:space="0" w:color="auto"/>
            <w:left w:val="none" w:sz="0" w:space="0" w:color="auto"/>
            <w:bottom w:val="none" w:sz="0" w:space="0" w:color="auto"/>
            <w:right w:val="none" w:sz="0" w:space="0" w:color="auto"/>
          </w:divBdr>
        </w:div>
        <w:div w:id="827597900">
          <w:marLeft w:val="640"/>
          <w:marRight w:val="0"/>
          <w:marTop w:val="0"/>
          <w:marBottom w:val="0"/>
          <w:divBdr>
            <w:top w:val="none" w:sz="0" w:space="0" w:color="auto"/>
            <w:left w:val="none" w:sz="0" w:space="0" w:color="auto"/>
            <w:bottom w:val="none" w:sz="0" w:space="0" w:color="auto"/>
            <w:right w:val="none" w:sz="0" w:space="0" w:color="auto"/>
          </w:divBdr>
        </w:div>
        <w:div w:id="846287853">
          <w:marLeft w:val="640"/>
          <w:marRight w:val="0"/>
          <w:marTop w:val="0"/>
          <w:marBottom w:val="0"/>
          <w:divBdr>
            <w:top w:val="none" w:sz="0" w:space="0" w:color="auto"/>
            <w:left w:val="none" w:sz="0" w:space="0" w:color="auto"/>
            <w:bottom w:val="none" w:sz="0" w:space="0" w:color="auto"/>
            <w:right w:val="none" w:sz="0" w:space="0" w:color="auto"/>
          </w:divBdr>
        </w:div>
        <w:div w:id="912355304">
          <w:marLeft w:val="640"/>
          <w:marRight w:val="0"/>
          <w:marTop w:val="0"/>
          <w:marBottom w:val="0"/>
          <w:divBdr>
            <w:top w:val="none" w:sz="0" w:space="0" w:color="auto"/>
            <w:left w:val="none" w:sz="0" w:space="0" w:color="auto"/>
            <w:bottom w:val="none" w:sz="0" w:space="0" w:color="auto"/>
            <w:right w:val="none" w:sz="0" w:space="0" w:color="auto"/>
          </w:divBdr>
        </w:div>
        <w:div w:id="938828058">
          <w:marLeft w:val="640"/>
          <w:marRight w:val="0"/>
          <w:marTop w:val="0"/>
          <w:marBottom w:val="0"/>
          <w:divBdr>
            <w:top w:val="none" w:sz="0" w:space="0" w:color="auto"/>
            <w:left w:val="none" w:sz="0" w:space="0" w:color="auto"/>
            <w:bottom w:val="none" w:sz="0" w:space="0" w:color="auto"/>
            <w:right w:val="none" w:sz="0" w:space="0" w:color="auto"/>
          </w:divBdr>
        </w:div>
        <w:div w:id="1008825459">
          <w:marLeft w:val="640"/>
          <w:marRight w:val="0"/>
          <w:marTop w:val="0"/>
          <w:marBottom w:val="0"/>
          <w:divBdr>
            <w:top w:val="none" w:sz="0" w:space="0" w:color="auto"/>
            <w:left w:val="none" w:sz="0" w:space="0" w:color="auto"/>
            <w:bottom w:val="none" w:sz="0" w:space="0" w:color="auto"/>
            <w:right w:val="none" w:sz="0" w:space="0" w:color="auto"/>
          </w:divBdr>
        </w:div>
        <w:div w:id="1017997611">
          <w:marLeft w:val="640"/>
          <w:marRight w:val="0"/>
          <w:marTop w:val="0"/>
          <w:marBottom w:val="0"/>
          <w:divBdr>
            <w:top w:val="none" w:sz="0" w:space="0" w:color="auto"/>
            <w:left w:val="none" w:sz="0" w:space="0" w:color="auto"/>
            <w:bottom w:val="none" w:sz="0" w:space="0" w:color="auto"/>
            <w:right w:val="none" w:sz="0" w:space="0" w:color="auto"/>
          </w:divBdr>
        </w:div>
        <w:div w:id="1042827687">
          <w:marLeft w:val="640"/>
          <w:marRight w:val="0"/>
          <w:marTop w:val="0"/>
          <w:marBottom w:val="0"/>
          <w:divBdr>
            <w:top w:val="none" w:sz="0" w:space="0" w:color="auto"/>
            <w:left w:val="none" w:sz="0" w:space="0" w:color="auto"/>
            <w:bottom w:val="none" w:sz="0" w:space="0" w:color="auto"/>
            <w:right w:val="none" w:sz="0" w:space="0" w:color="auto"/>
          </w:divBdr>
        </w:div>
        <w:div w:id="1122265929">
          <w:marLeft w:val="640"/>
          <w:marRight w:val="0"/>
          <w:marTop w:val="0"/>
          <w:marBottom w:val="0"/>
          <w:divBdr>
            <w:top w:val="none" w:sz="0" w:space="0" w:color="auto"/>
            <w:left w:val="none" w:sz="0" w:space="0" w:color="auto"/>
            <w:bottom w:val="none" w:sz="0" w:space="0" w:color="auto"/>
            <w:right w:val="none" w:sz="0" w:space="0" w:color="auto"/>
          </w:divBdr>
        </w:div>
        <w:div w:id="1161233412">
          <w:marLeft w:val="640"/>
          <w:marRight w:val="0"/>
          <w:marTop w:val="0"/>
          <w:marBottom w:val="0"/>
          <w:divBdr>
            <w:top w:val="none" w:sz="0" w:space="0" w:color="auto"/>
            <w:left w:val="none" w:sz="0" w:space="0" w:color="auto"/>
            <w:bottom w:val="none" w:sz="0" w:space="0" w:color="auto"/>
            <w:right w:val="none" w:sz="0" w:space="0" w:color="auto"/>
          </w:divBdr>
        </w:div>
        <w:div w:id="1217552269">
          <w:marLeft w:val="640"/>
          <w:marRight w:val="0"/>
          <w:marTop w:val="0"/>
          <w:marBottom w:val="0"/>
          <w:divBdr>
            <w:top w:val="none" w:sz="0" w:space="0" w:color="auto"/>
            <w:left w:val="none" w:sz="0" w:space="0" w:color="auto"/>
            <w:bottom w:val="none" w:sz="0" w:space="0" w:color="auto"/>
            <w:right w:val="none" w:sz="0" w:space="0" w:color="auto"/>
          </w:divBdr>
        </w:div>
        <w:div w:id="1248878534">
          <w:marLeft w:val="640"/>
          <w:marRight w:val="0"/>
          <w:marTop w:val="0"/>
          <w:marBottom w:val="0"/>
          <w:divBdr>
            <w:top w:val="none" w:sz="0" w:space="0" w:color="auto"/>
            <w:left w:val="none" w:sz="0" w:space="0" w:color="auto"/>
            <w:bottom w:val="none" w:sz="0" w:space="0" w:color="auto"/>
            <w:right w:val="none" w:sz="0" w:space="0" w:color="auto"/>
          </w:divBdr>
        </w:div>
        <w:div w:id="1333098399">
          <w:marLeft w:val="640"/>
          <w:marRight w:val="0"/>
          <w:marTop w:val="0"/>
          <w:marBottom w:val="0"/>
          <w:divBdr>
            <w:top w:val="none" w:sz="0" w:space="0" w:color="auto"/>
            <w:left w:val="none" w:sz="0" w:space="0" w:color="auto"/>
            <w:bottom w:val="none" w:sz="0" w:space="0" w:color="auto"/>
            <w:right w:val="none" w:sz="0" w:space="0" w:color="auto"/>
          </w:divBdr>
        </w:div>
        <w:div w:id="1376084854">
          <w:marLeft w:val="640"/>
          <w:marRight w:val="0"/>
          <w:marTop w:val="0"/>
          <w:marBottom w:val="0"/>
          <w:divBdr>
            <w:top w:val="none" w:sz="0" w:space="0" w:color="auto"/>
            <w:left w:val="none" w:sz="0" w:space="0" w:color="auto"/>
            <w:bottom w:val="none" w:sz="0" w:space="0" w:color="auto"/>
            <w:right w:val="none" w:sz="0" w:space="0" w:color="auto"/>
          </w:divBdr>
        </w:div>
        <w:div w:id="1383216534">
          <w:marLeft w:val="640"/>
          <w:marRight w:val="0"/>
          <w:marTop w:val="0"/>
          <w:marBottom w:val="0"/>
          <w:divBdr>
            <w:top w:val="none" w:sz="0" w:space="0" w:color="auto"/>
            <w:left w:val="none" w:sz="0" w:space="0" w:color="auto"/>
            <w:bottom w:val="none" w:sz="0" w:space="0" w:color="auto"/>
            <w:right w:val="none" w:sz="0" w:space="0" w:color="auto"/>
          </w:divBdr>
        </w:div>
        <w:div w:id="1587417017">
          <w:marLeft w:val="640"/>
          <w:marRight w:val="0"/>
          <w:marTop w:val="0"/>
          <w:marBottom w:val="0"/>
          <w:divBdr>
            <w:top w:val="none" w:sz="0" w:space="0" w:color="auto"/>
            <w:left w:val="none" w:sz="0" w:space="0" w:color="auto"/>
            <w:bottom w:val="none" w:sz="0" w:space="0" w:color="auto"/>
            <w:right w:val="none" w:sz="0" w:space="0" w:color="auto"/>
          </w:divBdr>
        </w:div>
        <w:div w:id="1646272501">
          <w:marLeft w:val="640"/>
          <w:marRight w:val="0"/>
          <w:marTop w:val="0"/>
          <w:marBottom w:val="0"/>
          <w:divBdr>
            <w:top w:val="none" w:sz="0" w:space="0" w:color="auto"/>
            <w:left w:val="none" w:sz="0" w:space="0" w:color="auto"/>
            <w:bottom w:val="none" w:sz="0" w:space="0" w:color="auto"/>
            <w:right w:val="none" w:sz="0" w:space="0" w:color="auto"/>
          </w:divBdr>
        </w:div>
        <w:div w:id="1664353912">
          <w:marLeft w:val="640"/>
          <w:marRight w:val="0"/>
          <w:marTop w:val="0"/>
          <w:marBottom w:val="0"/>
          <w:divBdr>
            <w:top w:val="none" w:sz="0" w:space="0" w:color="auto"/>
            <w:left w:val="none" w:sz="0" w:space="0" w:color="auto"/>
            <w:bottom w:val="none" w:sz="0" w:space="0" w:color="auto"/>
            <w:right w:val="none" w:sz="0" w:space="0" w:color="auto"/>
          </w:divBdr>
        </w:div>
        <w:div w:id="1736707211">
          <w:marLeft w:val="640"/>
          <w:marRight w:val="0"/>
          <w:marTop w:val="0"/>
          <w:marBottom w:val="0"/>
          <w:divBdr>
            <w:top w:val="none" w:sz="0" w:space="0" w:color="auto"/>
            <w:left w:val="none" w:sz="0" w:space="0" w:color="auto"/>
            <w:bottom w:val="none" w:sz="0" w:space="0" w:color="auto"/>
            <w:right w:val="none" w:sz="0" w:space="0" w:color="auto"/>
          </w:divBdr>
        </w:div>
        <w:div w:id="1739860781">
          <w:marLeft w:val="640"/>
          <w:marRight w:val="0"/>
          <w:marTop w:val="0"/>
          <w:marBottom w:val="0"/>
          <w:divBdr>
            <w:top w:val="none" w:sz="0" w:space="0" w:color="auto"/>
            <w:left w:val="none" w:sz="0" w:space="0" w:color="auto"/>
            <w:bottom w:val="none" w:sz="0" w:space="0" w:color="auto"/>
            <w:right w:val="none" w:sz="0" w:space="0" w:color="auto"/>
          </w:divBdr>
        </w:div>
        <w:div w:id="1900556051">
          <w:marLeft w:val="640"/>
          <w:marRight w:val="0"/>
          <w:marTop w:val="0"/>
          <w:marBottom w:val="0"/>
          <w:divBdr>
            <w:top w:val="none" w:sz="0" w:space="0" w:color="auto"/>
            <w:left w:val="none" w:sz="0" w:space="0" w:color="auto"/>
            <w:bottom w:val="none" w:sz="0" w:space="0" w:color="auto"/>
            <w:right w:val="none" w:sz="0" w:space="0" w:color="auto"/>
          </w:divBdr>
        </w:div>
        <w:div w:id="1914310633">
          <w:marLeft w:val="640"/>
          <w:marRight w:val="0"/>
          <w:marTop w:val="0"/>
          <w:marBottom w:val="0"/>
          <w:divBdr>
            <w:top w:val="none" w:sz="0" w:space="0" w:color="auto"/>
            <w:left w:val="none" w:sz="0" w:space="0" w:color="auto"/>
            <w:bottom w:val="none" w:sz="0" w:space="0" w:color="auto"/>
            <w:right w:val="none" w:sz="0" w:space="0" w:color="auto"/>
          </w:divBdr>
        </w:div>
        <w:div w:id="1991859292">
          <w:marLeft w:val="640"/>
          <w:marRight w:val="0"/>
          <w:marTop w:val="0"/>
          <w:marBottom w:val="0"/>
          <w:divBdr>
            <w:top w:val="none" w:sz="0" w:space="0" w:color="auto"/>
            <w:left w:val="none" w:sz="0" w:space="0" w:color="auto"/>
            <w:bottom w:val="none" w:sz="0" w:space="0" w:color="auto"/>
            <w:right w:val="none" w:sz="0" w:space="0" w:color="auto"/>
          </w:divBdr>
        </w:div>
        <w:div w:id="2087262949">
          <w:marLeft w:val="640"/>
          <w:marRight w:val="0"/>
          <w:marTop w:val="0"/>
          <w:marBottom w:val="0"/>
          <w:divBdr>
            <w:top w:val="none" w:sz="0" w:space="0" w:color="auto"/>
            <w:left w:val="none" w:sz="0" w:space="0" w:color="auto"/>
            <w:bottom w:val="none" w:sz="0" w:space="0" w:color="auto"/>
            <w:right w:val="none" w:sz="0" w:space="0" w:color="auto"/>
          </w:divBdr>
        </w:div>
      </w:divsChild>
    </w:div>
    <w:div w:id="287903075">
      <w:bodyDiv w:val="1"/>
      <w:marLeft w:val="0"/>
      <w:marRight w:val="0"/>
      <w:marTop w:val="0"/>
      <w:marBottom w:val="0"/>
      <w:divBdr>
        <w:top w:val="none" w:sz="0" w:space="0" w:color="auto"/>
        <w:left w:val="none" w:sz="0" w:space="0" w:color="auto"/>
        <w:bottom w:val="none" w:sz="0" w:space="0" w:color="auto"/>
        <w:right w:val="none" w:sz="0" w:space="0" w:color="auto"/>
      </w:divBdr>
      <w:divsChild>
        <w:div w:id="62728581">
          <w:marLeft w:val="640"/>
          <w:marRight w:val="0"/>
          <w:marTop w:val="0"/>
          <w:marBottom w:val="0"/>
          <w:divBdr>
            <w:top w:val="none" w:sz="0" w:space="0" w:color="auto"/>
            <w:left w:val="none" w:sz="0" w:space="0" w:color="auto"/>
            <w:bottom w:val="none" w:sz="0" w:space="0" w:color="auto"/>
            <w:right w:val="none" w:sz="0" w:space="0" w:color="auto"/>
          </w:divBdr>
        </w:div>
        <w:div w:id="266349592">
          <w:marLeft w:val="640"/>
          <w:marRight w:val="0"/>
          <w:marTop w:val="0"/>
          <w:marBottom w:val="0"/>
          <w:divBdr>
            <w:top w:val="none" w:sz="0" w:space="0" w:color="auto"/>
            <w:left w:val="none" w:sz="0" w:space="0" w:color="auto"/>
            <w:bottom w:val="none" w:sz="0" w:space="0" w:color="auto"/>
            <w:right w:val="none" w:sz="0" w:space="0" w:color="auto"/>
          </w:divBdr>
        </w:div>
        <w:div w:id="309480490">
          <w:marLeft w:val="640"/>
          <w:marRight w:val="0"/>
          <w:marTop w:val="0"/>
          <w:marBottom w:val="0"/>
          <w:divBdr>
            <w:top w:val="none" w:sz="0" w:space="0" w:color="auto"/>
            <w:left w:val="none" w:sz="0" w:space="0" w:color="auto"/>
            <w:bottom w:val="none" w:sz="0" w:space="0" w:color="auto"/>
            <w:right w:val="none" w:sz="0" w:space="0" w:color="auto"/>
          </w:divBdr>
        </w:div>
        <w:div w:id="452402855">
          <w:marLeft w:val="640"/>
          <w:marRight w:val="0"/>
          <w:marTop w:val="0"/>
          <w:marBottom w:val="0"/>
          <w:divBdr>
            <w:top w:val="none" w:sz="0" w:space="0" w:color="auto"/>
            <w:left w:val="none" w:sz="0" w:space="0" w:color="auto"/>
            <w:bottom w:val="none" w:sz="0" w:space="0" w:color="auto"/>
            <w:right w:val="none" w:sz="0" w:space="0" w:color="auto"/>
          </w:divBdr>
        </w:div>
        <w:div w:id="552277228">
          <w:marLeft w:val="640"/>
          <w:marRight w:val="0"/>
          <w:marTop w:val="0"/>
          <w:marBottom w:val="0"/>
          <w:divBdr>
            <w:top w:val="none" w:sz="0" w:space="0" w:color="auto"/>
            <w:left w:val="none" w:sz="0" w:space="0" w:color="auto"/>
            <w:bottom w:val="none" w:sz="0" w:space="0" w:color="auto"/>
            <w:right w:val="none" w:sz="0" w:space="0" w:color="auto"/>
          </w:divBdr>
        </w:div>
        <w:div w:id="761219502">
          <w:marLeft w:val="640"/>
          <w:marRight w:val="0"/>
          <w:marTop w:val="0"/>
          <w:marBottom w:val="0"/>
          <w:divBdr>
            <w:top w:val="none" w:sz="0" w:space="0" w:color="auto"/>
            <w:left w:val="none" w:sz="0" w:space="0" w:color="auto"/>
            <w:bottom w:val="none" w:sz="0" w:space="0" w:color="auto"/>
            <w:right w:val="none" w:sz="0" w:space="0" w:color="auto"/>
          </w:divBdr>
        </w:div>
        <w:div w:id="850527006">
          <w:marLeft w:val="640"/>
          <w:marRight w:val="0"/>
          <w:marTop w:val="0"/>
          <w:marBottom w:val="0"/>
          <w:divBdr>
            <w:top w:val="none" w:sz="0" w:space="0" w:color="auto"/>
            <w:left w:val="none" w:sz="0" w:space="0" w:color="auto"/>
            <w:bottom w:val="none" w:sz="0" w:space="0" w:color="auto"/>
            <w:right w:val="none" w:sz="0" w:space="0" w:color="auto"/>
          </w:divBdr>
        </w:div>
        <w:div w:id="863205528">
          <w:marLeft w:val="640"/>
          <w:marRight w:val="0"/>
          <w:marTop w:val="0"/>
          <w:marBottom w:val="0"/>
          <w:divBdr>
            <w:top w:val="none" w:sz="0" w:space="0" w:color="auto"/>
            <w:left w:val="none" w:sz="0" w:space="0" w:color="auto"/>
            <w:bottom w:val="none" w:sz="0" w:space="0" w:color="auto"/>
            <w:right w:val="none" w:sz="0" w:space="0" w:color="auto"/>
          </w:divBdr>
        </w:div>
        <w:div w:id="929700886">
          <w:marLeft w:val="640"/>
          <w:marRight w:val="0"/>
          <w:marTop w:val="0"/>
          <w:marBottom w:val="0"/>
          <w:divBdr>
            <w:top w:val="none" w:sz="0" w:space="0" w:color="auto"/>
            <w:left w:val="none" w:sz="0" w:space="0" w:color="auto"/>
            <w:bottom w:val="none" w:sz="0" w:space="0" w:color="auto"/>
            <w:right w:val="none" w:sz="0" w:space="0" w:color="auto"/>
          </w:divBdr>
        </w:div>
        <w:div w:id="1105266975">
          <w:marLeft w:val="640"/>
          <w:marRight w:val="0"/>
          <w:marTop w:val="0"/>
          <w:marBottom w:val="0"/>
          <w:divBdr>
            <w:top w:val="none" w:sz="0" w:space="0" w:color="auto"/>
            <w:left w:val="none" w:sz="0" w:space="0" w:color="auto"/>
            <w:bottom w:val="none" w:sz="0" w:space="0" w:color="auto"/>
            <w:right w:val="none" w:sz="0" w:space="0" w:color="auto"/>
          </w:divBdr>
        </w:div>
        <w:div w:id="1197498343">
          <w:marLeft w:val="640"/>
          <w:marRight w:val="0"/>
          <w:marTop w:val="0"/>
          <w:marBottom w:val="0"/>
          <w:divBdr>
            <w:top w:val="none" w:sz="0" w:space="0" w:color="auto"/>
            <w:left w:val="none" w:sz="0" w:space="0" w:color="auto"/>
            <w:bottom w:val="none" w:sz="0" w:space="0" w:color="auto"/>
            <w:right w:val="none" w:sz="0" w:space="0" w:color="auto"/>
          </w:divBdr>
        </w:div>
        <w:div w:id="1268074537">
          <w:marLeft w:val="640"/>
          <w:marRight w:val="0"/>
          <w:marTop w:val="0"/>
          <w:marBottom w:val="0"/>
          <w:divBdr>
            <w:top w:val="none" w:sz="0" w:space="0" w:color="auto"/>
            <w:left w:val="none" w:sz="0" w:space="0" w:color="auto"/>
            <w:bottom w:val="none" w:sz="0" w:space="0" w:color="auto"/>
            <w:right w:val="none" w:sz="0" w:space="0" w:color="auto"/>
          </w:divBdr>
        </w:div>
        <w:div w:id="1276474786">
          <w:marLeft w:val="640"/>
          <w:marRight w:val="0"/>
          <w:marTop w:val="0"/>
          <w:marBottom w:val="0"/>
          <w:divBdr>
            <w:top w:val="none" w:sz="0" w:space="0" w:color="auto"/>
            <w:left w:val="none" w:sz="0" w:space="0" w:color="auto"/>
            <w:bottom w:val="none" w:sz="0" w:space="0" w:color="auto"/>
            <w:right w:val="none" w:sz="0" w:space="0" w:color="auto"/>
          </w:divBdr>
        </w:div>
        <w:div w:id="1399858140">
          <w:marLeft w:val="640"/>
          <w:marRight w:val="0"/>
          <w:marTop w:val="0"/>
          <w:marBottom w:val="0"/>
          <w:divBdr>
            <w:top w:val="none" w:sz="0" w:space="0" w:color="auto"/>
            <w:left w:val="none" w:sz="0" w:space="0" w:color="auto"/>
            <w:bottom w:val="none" w:sz="0" w:space="0" w:color="auto"/>
            <w:right w:val="none" w:sz="0" w:space="0" w:color="auto"/>
          </w:divBdr>
        </w:div>
        <w:div w:id="1406343349">
          <w:marLeft w:val="640"/>
          <w:marRight w:val="0"/>
          <w:marTop w:val="0"/>
          <w:marBottom w:val="0"/>
          <w:divBdr>
            <w:top w:val="none" w:sz="0" w:space="0" w:color="auto"/>
            <w:left w:val="none" w:sz="0" w:space="0" w:color="auto"/>
            <w:bottom w:val="none" w:sz="0" w:space="0" w:color="auto"/>
            <w:right w:val="none" w:sz="0" w:space="0" w:color="auto"/>
          </w:divBdr>
        </w:div>
        <w:div w:id="1408065607">
          <w:marLeft w:val="640"/>
          <w:marRight w:val="0"/>
          <w:marTop w:val="0"/>
          <w:marBottom w:val="0"/>
          <w:divBdr>
            <w:top w:val="none" w:sz="0" w:space="0" w:color="auto"/>
            <w:left w:val="none" w:sz="0" w:space="0" w:color="auto"/>
            <w:bottom w:val="none" w:sz="0" w:space="0" w:color="auto"/>
            <w:right w:val="none" w:sz="0" w:space="0" w:color="auto"/>
          </w:divBdr>
        </w:div>
        <w:div w:id="1481115638">
          <w:marLeft w:val="640"/>
          <w:marRight w:val="0"/>
          <w:marTop w:val="0"/>
          <w:marBottom w:val="0"/>
          <w:divBdr>
            <w:top w:val="none" w:sz="0" w:space="0" w:color="auto"/>
            <w:left w:val="none" w:sz="0" w:space="0" w:color="auto"/>
            <w:bottom w:val="none" w:sz="0" w:space="0" w:color="auto"/>
            <w:right w:val="none" w:sz="0" w:space="0" w:color="auto"/>
          </w:divBdr>
        </w:div>
        <w:div w:id="1586767831">
          <w:marLeft w:val="640"/>
          <w:marRight w:val="0"/>
          <w:marTop w:val="0"/>
          <w:marBottom w:val="0"/>
          <w:divBdr>
            <w:top w:val="none" w:sz="0" w:space="0" w:color="auto"/>
            <w:left w:val="none" w:sz="0" w:space="0" w:color="auto"/>
            <w:bottom w:val="none" w:sz="0" w:space="0" w:color="auto"/>
            <w:right w:val="none" w:sz="0" w:space="0" w:color="auto"/>
          </w:divBdr>
        </w:div>
        <w:div w:id="1663509628">
          <w:marLeft w:val="640"/>
          <w:marRight w:val="0"/>
          <w:marTop w:val="0"/>
          <w:marBottom w:val="0"/>
          <w:divBdr>
            <w:top w:val="none" w:sz="0" w:space="0" w:color="auto"/>
            <w:left w:val="none" w:sz="0" w:space="0" w:color="auto"/>
            <w:bottom w:val="none" w:sz="0" w:space="0" w:color="auto"/>
            <w:right w:val="none" w:sz="0" w:space="0" w:color="auto"/>
          </w:divBdr>
        </w:div>
        <w:div w:id="1699700871">
          <w:marLeft w:val="640"/>
          <w:marRight w:val="0"/>
          <w:marTop w:val="0"/>
          <w:marBottom w:val="0"/>
          <w:divBdr>
            <w:top w:val="none" w:sz="0" w:space="0" w:color="auto"/>
            <w:left w:val="none" w:sz="0" w:space="0" w:color="auto"/>
            <w:bottom w:val="none" w:sz="0" w:space="0" w:color="auto"/>
            <w:right w:val="none" w:sz="0" w:space="0" w:color="auto"/>
          </w:divBdr>
        </w:div>
        <w:div w:id="1783912629">
          <w:marLeft w:val="640"/>
          <w:marRight w:val="0"/>
          <w:marTop w:val="0"/>
          <w:marBottom w:val="0"/>
          <w:divBdr>
            <w:top w:val="none" w:sz="0" w:space="0" w:color="auto"/>
            <w:left w:val="none" w:sz="0" w:space="0" w:color="auto"/>
            <w:bottom w:val="none" w:sz="0" w:space="0" w:color="auto"/>
            <w:right w:val="none" w:sz="0" w:space="0" w:color="auto"/>
          </w:divBdr>
        </w:div>
        <w:div w:id="1793934361">
          <w:marLeft w:val="640"/>
          <w:marRight w:val="0"/>
          <w:marTop w:val="0"/>
          <w:marBottom w:val="0"/>
          <w:divBdr>
            <w:top w:val="none" w:sz="0" w:space="0" w:color="auto"/>
            <w:left w:val="none" w:sz="0" w:space="0" w:color="auto"/>
            <w:bottom w:val="none" w:sz="0" w:space="0" w:color="auto"/>
            <w:right w:val="none" w:sz="0" w:space="0" w:color="auto"/>
          </w:divBdr>
        </w:div>
        <w:div w:id="1960912279">
          <w:marLeft w:val="640"/>
          <w:marRight w:val="0"/>
          <w:marTop w:val="0"/>
          <w:marBottom w:val="0"/>
          <w:divBdr>
            <w:top w:val="none" w:sz="0" w:space="0" w:color="auto"/>
            <w:left w:val="none" w:sz="0" w:space="0" w:color="auto"/>
            <w:bottom w:val="none" w:sz="0" w:space="0" w:color="auto"/>
            <w:right w:val="none" w:sz="0" w:space="0" w:color="auto"/>
          </w:divBdr>
        </w:div>
        <w:div w:id="1996840563">
          <w:marLeft w:val="640"/>
          <w:marRight w:val="0"/>
          <w:marTop w:val="0"/>
          <w:marBottom w:val="0"/>
          <w:divBdr>
            <w:top w:val="none" w:sz="0" w:space="0" w:color="auto"/>
            <w:left w:val="none" w:sz="0" w:space="0" w:color="auto"/>
            <w:bottom w:val="none" w:sz="0" w:space="0" w:color="auto"/>
            <w:right w:val="none" w:sz="0" w:space="0" w:color="auto"/>
          </w:divBdr>
        </w:div>
        <w:div w:id="2046363691">
          <w:marLeft w:val="640"/>
          <w:marRight w:val="0"/>
          <w:marTop w:val="0"/>
          <w:marBottom w:val="0"/>
          <w:divBdr>
            <w:top w:val="none" w:sz="0" w:space="0" w:color="auto"/>
            <w:left w:val="none" w:sz="0" w:space="0" w:color="auto"/>
            <w:bottom w:val="none" w:sz="0" w:space="0" w:color="auto"/>
            <w:right w:val="none" w:sz="0" w:space="0" w:color="auto"/>
          </w:divBdr>
        </w:div>
      </w:divsChild>
    </w:div>
    <w:div w:id="289894912">
      <w:bodyDiv w:val="1"/>
      <w:marLeft w:val="0"/>
      <w:marRight w:val="0"/>
      <w:marTop w:val="0"/>
      <w:marBottom w:val="0"/>
      <w:divBdr>
        <w:top w:val="none" w:sz="0" w:space="0" w:color="auto"/>
        <w:left w:val="none" w:sz="0" w:space="0" w:color="auto"/>
        <w:bottom w:val="none" w:sz="0" w:space="0" w:color="auto"/>
        <w:right w:val="none" w:sz="0" w:space="0" w:color="auto"/>
      </w:divBdr>
    </w:div>
    <w:div w:id="290744169">
      <w:bodyDiv w:val="1"/>
      <w:marLeft w:val="0"/>
      <w:marRight w:val="0"/>
      <w:marTop w:val="0"/>
      <w:marBottom w:val="0"/>
      <w:divBdr>
        <w:top w:val="none" w:sz="0" w:space="0" w:color="auto"/>
        <w:left w:val="none" w:sz="0" w:space="0" w:color="auto"/>
        <w:bottom w:val="none" w:sz="0" w:space="0" w:color="auto"/>
        <w:right w:val="none" w:sz="0" w:space="0" w:color="auto"/>
      </w:divBdr>
      <w:divsChild>
        <w:div w:id="68230566">
          <w:marLeft w:val="640"/>
          <w:marRight w:val="0"/>
          <w:marTop w:val="0"/>
          <w:marBottom w:val="0"/>
          <w:divBdr>
            <w:top w:val="none" w:sz="0" w:space="0" w:color="auto"/>
            <w:left w:val="none" w:sz="0" w:space="0" w:color="auto"/>
            <w:bottom w:val="none" w:sz="0" w:space="0" w:color="auto"/>
            <w:right w:val="none" w:sz="0" w:space="0" w:color="auto"/>
          </w:divBdr>
        </w:div>
        <w:div w:id="75833828">
          <w:marLeft w:val="640"/>
          <w:marRight w:val="0"/>
          <w:marTop w:val="0"/>
          <w:marBottom w:val="0"/>
          <w:divBdr>
            <w:top w:val="none" w:sz="0" w:space="0" w:color="auto"/>
            <w:left w:val="none" w:sz="0" w:space="0" w:color="auto"/>
            <w:bottom w:val="none" w:sz="0" w:space="0" w:color="auto"/>
            <w:right w:val="none" w:sz="0" w:space="0" w:color="auto"/>
          </w:divBdr>
        </w:div>
        <w:div w:id="105928994">
          <w:marLeft w:val="640"/>
          <w:marRight w:val="0"/>
          <w:marTop w:val="0"/>
          <w:marBottom w:val="0"/>
          <w:divBdr>
            <w:top w:val="none" w:sz="0" w:space="0" w:color="auto"/>
            <w:left w:val="none" w:sz="0" w:space="0" w:color="auto"/>
            <w:bottom w:val="none" w:sz="0" w:space="0" w:color="auto"/>
            <w:right w:val="none" w:sz="0" w:space="0" w:color="auto"/>
          </w:divBdr>
        </w:div>
        <w:div w:id="222252468">
          <w:marLeft w:val="640"/>
          <w:marRight w:val="0"/>
          <w:marTop w:val="0"/>
          <w:marBottom w:val="0"/>
          <w:divBdr>
            <w:top w:val="none" w:sz="0" w:space="0" w:color="auto"/>
            <w:left w:val="none" w:sz="0" w:space="0" w:color="auto"/>
            <w:bottom w:val="none" w:sz="0" w:space="0" w:color="auto"/>
            <w:right w:val="none" w:sz="0" w:space="0" w:color="auto"/>
          </w:divBdr>
        </w:div>
        <w:div w:id="228199076">
          <w:marLeft w:val="640"/>
          <w:marRight w:val="0"/>
          <w:marTop w:val="0"/>
          <w:marBottom w:val="0"/>
          <w:divBdr>
            <w:top w:val="none" w:sz="0" w:space="0" w:color="auto"/>
            <w:left w:val="none" w:sz="0" w:space="0" w:color="auto"/>
            <w:bottom w:val="none" w:sz="0" w:space="0" w:color="auto"/>
            <w:right w:val="none" w:sz="0" w:space="0" w:color="auto"/>
          </w:divBdr>
        </w:div>
        <w:div w:id="231280767">
          <w:marLeft w:val="640"/>
          <w:marRight w:val="0"/>
          <w:marTop w:val="0"/>
          <w:marBottom w:val="0"/>
          <w:divBdr>
            <w:top w:val="none" w:sz="0" w:space="0" w:color="auto"/>
            <w:left w:val="none" w:sz="0" w:space="0" w:color="auto"/>
            <w:bottom w:val="none" w:sz="0" w:space="0" w:color="auto"/>
            <w:right w:val="none" w:sz="0" w:space="0" w:color="auto"/>
          </w:divBdr>
        </w:div>
        <w:div w:id="249586776">
          <w:marLeft w:val="640"/>
          <w:marRight w:val="0"/>
          <w:marTop w:val="0"/>
          <w:marBottom w:val="0"/>
          <w:divBdr>
            <w:top w:val="none" w:sz="0" w:space="0" w:color="auto"/>
            <w:left w:val="none" w:sz="0" w:space="0" w:color="auto"/>
            <w:bottom w:val="none" w:sz="0" w:space="0" w:color="auto"/>
            <w:right w:val="none" w:sz="0" w:space="0" w:color="auto"/>
          </w:divBdr>
        </w:div>
        <w:div w:id="533463727">
          <w:marLeft w:val="640"/>
          <w:marRight w:val="0"/>
          <w:marTop w:val="0"/>
          <w:marBottom w:val="0"/>
          <w:divBdr>
            <w:top w:val="none" w:sz="0" w:space="0" w:color="auto"/>
            <w:left w:val="none" w:sz="0" w:space="0" w:color="auto"/>
            <w:bottom w:val="none" w:sz="0" w:space="0" w:color="auto"/>
            <w:right w:val="none" w:sz="0" w:space="0" w:color="auto"/>
          </w:divBdr>
        </w:div>
        <w:div w:id="569510379">
          <w:marLeft w:val="640"/>
          <w:marRight w:val="0"/>
          <w:marTop w:val="0"/>
          <w:marBottom w:val="0"/>
          <w:divBdr>
            <w:top w:val="none" w:sz="0" w:space="0" w:color="auto"/>
            <w:left w:val="none" w:sz="0" w:space="0" w:color="auto"/>
            <w:bottom w:val="none" w:sz="0" w:space="0" w:color="auto"/>
            <w:right w:val="none" w:sz="0" w:space="0" w:color="auto"/>
          </w:divBdr>
        </w:div>
        <w:div w:id="621116340">
          <w:marLeft w:val="640"/>
          <w:marRight w:val="0"/>
          <w:marTop w:val="0"/>
          <w:marBottom w:val="0"/>
          <w:divBdr>
            <w:top w:val="none" w:sz="0" w:space="0" w:color="auto"/>
            <w:left w:val="none" w:sz="0" w:space="0" w:color="auto"/>
            <w:bottom w:val="none" w:sz="0" w:space="0" w:color="auto"/>
            <w:right w:val="none" w:sz="0" w:space="0" w:color="auto"/>
          </w:divBdr>
        </w:div>
        <w:div w:id="763888658">
          <w:marLeft w:val="640"/>
          <w:marRight w:val="0"/>
          <w:marTop w:val="0"/>
          <w:marBottom w:val="0"/>
          <w:divBdr>
            <w:top w:val="none" w:sz="0" w:space="0" w:color="auto"/>
            <w:left w:val="none" w:sz="0" w:space="0" w:color="auto"/>
            <w:bottom w:val="none" w:sz="0" w:space="0" w:color="auto"/>
            <w:right w:val="none" w:sz="0" w:space="0" w:color="auto"/>
          </w:divBdr>
        </w:div>
        <w:div w:id="791747750">
          <w:marLeft w:val="640"/>
          <w:marRight w:val="0"/>
          <w:marTop w:val="0"/>
          <w:marBottom w:val="0"/>
          <w:divBdr>
            <w:top w:val="none" w:sz="0" w:space="0" w:color="auto"/>
            <w:left w:val="none" w:sz="0" w:space="0" w:color="auto"/>
            <w:bottom w:val="none" w:sz="0" w:space="0" w:color="auto"/>
            <w:right w:val="none" w:sz="0" w:space="0" w:color="auto"/>
          </w:divBdr>
        </w:div>
        <w:div w:id="984817138">
          <w:marLeft w:val="640"/>
          <w:marRight w:val="0"/>
          <w:marTop w:val="0"/>
          <w:marBottom w:val="0"/>
          <w:divBdr>
            <w:top w:val="none" w:sz="0" w:space="0" w:color="auto"/>
            <w:left w:val="none" w:sz="0" w:space="0" w:color="auto"/>
            <w:bottom w:val="none" w:sz="0" w:space="0" w:color="auto"/>
            <w:right w:val="none" w:sz="0" w:space="0" w:color="auto"/>
          </w:divBdr>
        </w:div>
        <w:div w:id="1168059177">
          <w:marLeft w:val="640"/>
          <w:marRight w:val="0"/>
          <w:marTop w:val="0"/>
          <w:marBottom w:val="0"/>
          <w:divBdr>
            <w:top w:val="none" w:sz="0" w:space="0" w:color="auto"/>
            <w:left w:val="none" w:sz="0" w:space="0" w:color="auto"/>
            <w:bottom w:val="none" w:sz="0" w:space="0" w:color="auto"/>
            <w:right w:val="none" w:sz="0" w:space="0" w:color="auto"/>
          </w:divBdr>
        </w:div>
        <w:div w:id="1671787662">
          <w:marLeft w:val="640"/>
          <w:marRight w:val="0"/>
          <w:marTop w:val="0"/>
          <w:marBottom w:val="0"/>
          <w:divBdr>
            <w:top w:val="none" w:sz="0" w:space="0" w:color="auto"/>
            <w:left w:val="none" w:sz="0" w:space="0" w:color="auto"/>
            <w:bottom w:val="none" w:sz="0" w:space="0" w:color="auto"/>
            <w:right w:val="none" w:sz="0" w:space="0" w:color="auto"/>
          </w:divBdr>
        </w:div>
        <w:div w:id="1773017346">
          <w:marLeft w:val="640"/>
          <w:marRight w:val="0"/>
          <w:marTop w:val="0"/>
          <w:marBottom w:val="0"/>
          <w:divBdr>
            <w:top w:val="none" w:sz="0" w:space="0" w:color="auto"/>
            <w:left w:val="none" w:sz="0" w:space="0" w:color="auto"/>
            <w:bottom w:val="none" w:sz="0" w:space="0" w:color="auto"/>
            <w:right w:val="none" w:sz="0" w:space="0" w:color="auto"/>
          </w:divBdr>
        </w:div>
        <w:div w:id="2032875157">
          <w:marLeft w:val="640"/>
          <w:marRight w:val="0"/>
          <w:marTop w:val="0"/>
          <w:marBottom w:val="0"/>
          <w:divBdr>
            <w:top w:val="none" w:sz="0" w:space="0" w:color="auto"/>
            <w:left w:val="none" w:sz="0" w:space="0" w:color="auto"/>
            <w:bottom w:val="none" w:sz="0" w:space="0" w:color="auto"/>
            <w:right w:val="none" w:sz="0" w:space="0" w:color="auto"/>
          </w:divBdr>
        </w:div>
      </w:divsChild>
    </w:div>
    <w:div w:id="296763714">
      <w:bodyDiv w:val="1"/>
      <w:marLeft w:val="0"/>
      <w:marRight w:val="0"/>
      <w:marTop w:val="0"/>
      <w:marBottom w:val="0"/>
      <w:divBdr>
        <w:top w:val="none" w:sz="0" w:space="0" w:color="auto"/>
        <w:left w:val="none" w:sz="0" w:space="0" w:color="auto"/>
        <w:bottom w:val="none" w:sz="0" w:space="0" w:color="auto"/>
        <w:right w:val="none" w:sz="0" w:space="0" w:color="auto"/>
      </w:divBdr>
      <w:divsChild>
        <w:div w:id="41446946">
          <w:marLeft w:val="640"/>
          <w:marRight w:val="0"/>
          <w:marTop w:val="0"/>
          <w:marBottom w:val="0"/>
          <w:divBdr>
            <w:top w:val="none" w:sz="0" w:space="0" w:color="auto"/>
            <w:left w:val="none" w:sz="0" w:space="0" w:color="auto"/>
            <w:bottom w:val="none" w:sz="0" w:space="0" w:color="auto"/>
            <w:right w:val="none" w:sz="0" w:space="0" w:color="auto"/>
          </w:divBdr>
        </w:div>
        <w:div w:id="53704336">
          <w:marLeft w:val="640"/>
          <w:marRight w:val="0"/>
          <w:marTop w:val="0"/>
          <w:marBottom w:val="0"/>
          <w:divBdr>
            <w:top w:val="none" w:sz="0" w:space="0" w:color="auto"/>
            <w:left w:val="none" w:sz="0" w:space="0" w:color="auto"/>
            <w:bottom w:val="none" w:sz="0" w:space="0" w:color="auto"/>
            <w:right w:val="none" w:sz="0" w:space="0" w:color="auto"/>
          </w:divBdr>
        </w:div>
        <w:div w:id="145245305">
          <w:marLeft w:val="640"/>
          <w:marRight w:val="0"/>
          <w:marTop w:val="0"/>
          <w:marBottom w:val="0"/>
          <w:divBdr>
            <w:top w:val="none" w:sz="0" w:space="0" w:color="auto"/>
            <w:left w:val="none" w:sz="0" w:space="0" w:color="auto"/>
            <w:bottom w:val="none" w:sz="0" w:space="0" w:color="auto"/>
            <w:right w:val="none" w:sz="0" w:space="0" w:color="auto"/>
          </w:divBdr>
        </w:div>
        <w:div w:id="175846431">
          <w:marLeft w:val="640"/>
          <w:marRight w:val="0"/>
          <w:marTop w:val="0"/>
          <w:marBottom w:val="0"/>
          <w:divBdr>
            <w:top w:val="none" w:sz="0" w:space="0" w:color="auto"/>
            <w:left w:val="none" w:sz="0" w:space="0" w:color="auto"/>
            <w:bottom w:val="none" w:sz="0" w:space="0" w:color="auto"/>
            <w:right w:val="none" w:sz="0" w:space="0" w:color="auto"/>
          </w:divBdr>
        </w:div>
        <w:div w:id="220867277">
          <w:marLeft w:val="640"/>
          <w:marRight w:val="0"/>
          <w:marTop w:val="0"/>
          <w:marBottom w:val="0"/>
          <w:divBdr>
            <w:top w:val="none" w:sz="0" w:space="0" w:color="auto"/>
            <w:left w:val="none" w:sz="0" w:space="0" w:color="auto"/>
            <w:bottom w:val="none" w:sz="0" w:space="0" w:color="auto"/>
            <w:right w:val="none" w:sz="0" w:space="0" w:color="auto"/>
          </w:divBdr>
        </w:div>
        <w:div w:id="223680493">
          <w:marLeft w:val="640"/>
          <w:marRight w:val="0"/>
          <w:marTop w:val="0"/>
          <w:marBottom w:val="0"/>
          <w:divBdr>
            <w:top w:val="none" w:sz="0" w:space="0" w:color="auto"/>
            <w:left w:val="none" w:sz="0" w:space="0" w:color="auto"/>
            <w:bottom w:val="none" w:sz="0" w:space="0" w:color="auto"/>
            <w:right w:val="none" w:sz="0" w:space="0" w:color="auto"/>
          </w:divBdr>
        </w:div>
        <w:div w:id="242573747">
          <w:marLeft w:val="640"/>
          <w:marRight w:val="0"/>
          <w:marTop w:val="0"/>
          <w:marBottom w:val="0"/>
          <w:divBdr>
            <w:top w:val="none" w:sz="0" w:space="0" w:color="auto"/>
            <w:left w:val="none" w:sz="0" w:space="0" w:color="auto"/>
            <w:bottom w:val="none" w:sz="0" w:space="0" w:color="auto"/>
            <w:right w:val="none" w:sz="0" w:space="0" w:color="auto"/>
          </w:divBdr>
        </w:div>
        <w:div w:id="244923742">
          <w:marLeft w:val="640"/>
          <w:marRight w:val="0"/>
          <w:marTop w:val="0"/>
          <w:marBottom w:val="0"/>
          <w:divBdr>
            <w:top w:val="none" w:sz="0" w:space="0" w:color="auto"/>
            <w:left w:val="none" w:sz="0" w:space="0" w:color="auto"/>
            <w:bottom w:val="none" w:sz="0" w:space="0" w:color="auto"/>
            <w:right w:val="none" w:sz="0" w:space="0" w:color="auto"/>
          </w:divBdr>
        </w:div>
        <w:div w:id="260376519">
          <w:marLeft w:val="640"/>
          <w:marRight w:val="0"/>
          <w:marTop w:val="0"/>
          <w:marBottom w:val="0"/>
          <w:divBdr>
            <w:top w:val="none" w:sz="0" w:space="0" w:color="auto"/>
            <w:left w:val="none" w:sz="0" w:space="0" w:color="auto"/>
            <w:bottom w:val="none" w:sz="0" w:space="0" w:color="auto"/>
            <w:right w:val="none" w:sz="0" w:space="0" w:color="auto"/>
          </w:divBdr>
        </w:div>
        <w:div w:id="315838227">
          <w:marLeft w:val="640"/>
          <w:marRight w:val="0"/>
          <w:marTop w:val="0"/>
          <w:marBottom w:val="0"/>
          <w:divBdr>
            <w:top w:val="none" w:sz="0" w:space="0" w:color="auto"/>
            <w:left w:val="none" w:sz="0" w:space="0" w:color="auto"/>
            <w:bottom w:val="none" w:sz="0" w:space="0" w:color="auto"/>
            <w:right w:val="none" w:sz="0" w:space="0" w:color="auto"/>
          </w:divBdr>
        </w:div>
        <w:div w:id="369572306">
          <w:marLeft w:val="640"/>
          <w:marRight w:val="0"/>
          <w:marTop w:val="0"/>
          <w:marBottom w:val="0"/>
          <w:divBdr>
            <w:top w:val="none" w:sz="0" w:space="0" w:color="auto"/>
            <w:left w:val="none" w:sz="0" w:space="0" w:color="auto"/>
            <w:bottom w:val="none" w:sz="0" w:space="0" w:color="auto"/>
            <w:right w:val="none" w:sz="0" w:space="0" w:color="auto"/>
          </w:divBdr>
        </w:div>
        <w:div w:id="482504940">
          <w:marLeft w:val="640"/>
          <w:marRight w:val="0"/>
          <w:marTop w:val="0"/>
          <w:marBottom w:val="0"/>
          <w:divBdr>
            <w:top w:val="none" w:sz="0" w:space="0" w:color="auto"/>
            <w:left w:val="none" w:sz="0" w:space="0" w:color="auto"/>
            <w:bottom w:val="none" w:sz="0" w:space="0" w:color="auto"/>
            <w:right w:val="none" w:sz="0" w:space="0" w:color="auto"/>
          </w:divBdr>
        </w:div>
        <w:div w:id="536772568">
          <w:marLeft w:val="640"/>
          <w:marRight w:val="0"/>
          <w:marTop w:val="0"/>
          <w:marBottom w:val="0"/>
          <w:divBdr>
            <w:top w:val="none" w:sz="0" w:space="0" w:color="auto"/>
            <w:left w:val="none" w:sz="0" w:space="0" w:color="auto"/>
            <w:bottom w:val="none" w:sz="0" w:space="0" w:color="auto"/>
            <w:right w:val="none" w:sz="0" w:space="0" w:color="auto"/>
          </w:divBdr>
        </w:div>
        <w:div w:id="688526784">
          <w:marLeft w:val="640"/>
          <w:marRight w:val="0"/>
          <w:marTop w:val="0"/>
          <w:marBottom w:val="0"/>
          <w:divBdr>
            <w:top w:val="none" w:sz="0" w:space="0" w:color="auto"/>
            <w:left w:val="none" w:sz="0" w:space="0" w:color="auto"/>
            <w:bottom w:val="none" w:sz="0" w:space="0" w:color="auto"/>
            <w:right w:val="none" w:sz="0" w:space="0" w:color="auto"/>
          </w:divBdr>
        </w:div>
        <w:div w:id="704872133">
          <w:marLeft w:val="640"/>
          <w:marRight w:val="0"/>
          <w:marTop w:val="0"/>
          <w:marBottom w:val="0"/>
          <w:divBdr>
            <w:top w:val="none" w:sz="0" w:space="0" w:color="auto"/>
            <w:left w:val="none" w:sz="0" w:space="0" w:color="auto"/>
            <w:bottom w:val="none" w:sz="0" w:space="0" w:color="auto"/>
            <w:right w:val="none" w:sz="0" w:space="0" w:color="auto"/>
          </w:divBdr>
        </w:div>
        <w:div w:id="760642856">
          <w:marLeft w:val="640"/>
          <w:marRight w:val="0"/>
          <w:marTop w:val="0"/>
          <w:marBottom w:val="0"/>
          <w:divBdr>
            <w:top w:val="none" w:sz="0" w:space="0" w:color="auto"/>
            <w:left w:val="none" w:sz="0" w:space="0" w:color="auto"/>
            <w:bottom w:val="none" w:sz="0" w:space="0" w:color="auto"/>
            <w:right w:val="none" w:sz="0" w:space="0" w:color="auto"/>
          </w:divBdr>
        </w:div>
        <w:div w:id="779379948">
          <w:marLeft w:val="640"/>
          <w:marRight w:val="0"/>
          <w:marTop w:val="0"/>
          <w:marBottom w:val="0"/>
          <w:divBdr>
            <w:top w:val="none" w:sz="0" w:space="0" w:color="auto"/>
            <w:left w:val="none" w:sz="0" w:space="0" w:color="auto"/>
            <w:bottom w:val="none" w:sz="0" w:space="0" w:color="auto"/>
            <w:right w:val="none" w:sz="0" w:space="0" w:color="auto"/>
          </w:divBdr>
        </w:div>
        <w:div w:id="790395915">
          <w:marLeft w:val="640"/>
          <w:marRight w:val="0"/>
          <w:marTop w:val="0"/>
          <w:marBottom w:val="0"/>
          <w:divBdr>
            <w:top w:val="none" w:sz="0" w:space="0" w:color="auto"/>
            <w:left w:val="none" w:sz="0" w:space="0" w:color="auto"/>
            <w:bottom w:val="none" w:sz="0" w:space="0" w:color="auto"/>
            <w:right w:val="none" w:sz="0" w:space="0" w:color="auto"/>
          </w:divBdr>
        </w:div>
        <w:div w:id="836651908">
          <w:marLeft w:val="640"/>
          <w:marRight w:val="0"/>
          <w:marTop w:val="0"/>
          <w:marBottom w:val="0"/>
          <w:divBdr>
            <w:top w:val="none" w:sz="0" w:space="0" w:color="auto"/>
            <w:left w:val="none" w:sz="0" w:space="0" w:color="auto"/>
            <w:bottom w:val="none" w:sz="0" w:space="0" w:color="auto"/>
            <w:right w:val="none" w:sz="0" w:space="0" w:color="auto"/>
          </w:divBdr>
        </w:div>
        <w:div w:id="869301741">
          <w:marLeft w:val="640"/>
          <w:marRight w:val="0"/>
          <w:marTop w:val="0"/>
          <w:marBottom w:val="0"/>
          <w:divBdr>
            <w:top w:val="none" w:sz="0" w:space="0" w:color="auto"/>
            <w:left w:val="none" w:sz="0" w:space="0" w:color="auto"/>
            <w:bottom w:val="none" w:sz="0" w:space="0" w:color="auto"/>
            <w:right w:val="none" w:sz="0" w:space="0" w:color="auto"/>
          </w:divBdr>
        </w:div>
        <w:div w:id="941841254">
          <w:marLeft w:val="640"/>
          <w:marRight w:val="0"/>
          <w:marTop w:val="0"/>
          <w:marBottom w:val="0"/>
          <w:divBdr>
            <w:top w:val="none" w:sz="0" w:space="0" w:color="auto"/>
            <w:left w:val="none" w:sz="0" w:space="0" w:color="auto"/>
            <w:bottom w:val="none" w:sz="0" w:space="0" w:color="auto"/>
            <w:right w:val="none" w:sz="0" w:space="0" w:color="auto"/>
          </w:divBdr>
        </w:div>
        <w:div w:id="1004161045">
          <w:marLeft w:val="640"/>
          <w:marRight w:val="0"/>
          <w:marTop w:val="0"/>
          <w:marBottom w:val="0"/>
          <w:divBdr>
            <w:top w:val="none" w:sz="0" w:space="0" w:color="auto"/>
            <w:left w:val="none" w:sz="0" w:space="0" w:color="auto"/>
            <w:bottom w:val="none" w:sz="0" w:space="0" w:color="auto"/>
            <w:right w:val="none" w:sz="0" w:space="0" w:color="auto"/>
          </w:divBdr>
        </w:div>
        <w:div w:id="1089614513">
          <w:marLeft w:val="640"/>
          <w:marRight w:val="0"/>
          <w:marTop w:val="0"/>
          <w:marBottom w:val="0"/>
          <w:divBdr>
            <w:top w:val="none" w:sz="0" w:space="0" w:color="auto"/>
            <w:left w:val="none" w:sz="0" w:space="0" w:color="auto"/>
            <w:bottom w:val="none" w:sz="0" w:space="0" w:color="auto"/>
            <w:right w:val="none" w:sz="0" w:space="0" w:color="auto"/>
          </w:divBdr>
        </w:div>
        <w:div w:id="1092555283">
          <w:marLeft w:val="640"/>
          <w:marRight w:val="0"/>
          <w:marTop w:val="0"/>
          <w:marBottom w:val="0"/>
          <w:divBdr>
            <w:top w:val="none" w:sz="0" w:space="0" w:color="auto"/>
            <w:left w:val="none" w:sz="0" w:space="0" w:color="auto"/>
            <w:bottom w:val="none" w:sz="0" w:space="0" w:color="auto"/>
            <w:right w:val="none" w:sz="0" w:space="0" w:color="auto"/>
          </w:divBdr>
        </w:div>
        <w:div w:id="1103574431">
          <w:marLeft w:val="640"/>
          <w:marRight w:val="0"/>
          <w:marTop w:val="0"/>
          <w:marBottom w:val="0"/>
          <w:divBdr>
            <w:top w:val="none" w:sz="0" w:space="0" w:color="auto"/>
            <w:left w:val="none" w:sz="0" w:space="0" w:color="auto"/>
            <w:bottom w:val="none" w:sz="0" w:space="0" w:color="auto"/>
            <w:right w:val="none" w:sz="0" w:space="0" w:color="auto"/>
          </w:divBdr>
        </w:div>
        <w:div w:id="1269775267">
          <w:marLeft w:val="640"/>
          <w:marRight w:val="0"/>
          <w:marTop w:val="0"/>
          <w:marBottom w:val="0"/>
          <w:divBdr>
            <w:top w:val="none" w:sz="0" w:space="0" w:color="auto"/>
            <w:left w:val="none" w:sz="0" w:space="0" w:color="auto"/>
            <w:bottom w:val="none" w:sz="0" w:space="0" w:color="auto"/>
            <w:right w:val="none" w:sz="0" w:space="0" w:color="auto"/>
          </w:divBdr>
        </w:div>
        <w:div w:id="1350378474">
          <w:marLeft w:val="640"/>
          <w:marRight w:val="0"/>
          <w:marTop w:val="0"/>
          <w:marBottom w:val="0"/>
          <w:divBdr>
            <w:top w:val="none" w:sz="0" w:space="0" w:color="auto"/>
            <w:left w:val="none" w:sz="0" w:space="0" w:color="auto"/>
            <w:bottom w:val="none" w:sz="0" w:space="0" w:color="auto"/>
            <w:right w:val="none" w:sz="0" w:space="0" w:color="auto"/>
          </w:divBdr>
        </w:div>
        <w:div w:id="1468546943">
          <w:marLeft w:val="640"/>
          <w:marRight w:val="0"/>
          <w:marTop w:val="0"/>
          <w:marBottom w:val="0"/>
          <w:divBdr>
            <w:top w:val="none" w:sz="0" w:space="0" w:color="auto"/>
            <w:left w:val="none" w:sz="0" w:space="0" w:color="auto"/>
            <w:bottom w:val="none" w:sz="0" w:space="0" w:color="auto"/>
            <w:right w:val="none" w:sz="0" w:space="0" w:color="auto"/>
          </w:divBdr>
        </w:div>
        <w:div w:id="1478111234">
          <w:marLeft w:val="640"/>
          <w:marRight w:val="0"/>
          <w:marTop w:val="0"/>
          <w:marBottom w:val="0"/>
          <w:divBdr>
            <w:top w:val="none" w:sz="0" w:space="0" w:color="auto"/>
            <w:left w:val="none" w:sz="0" w:space="0" w:color="auto"/>
            <w:bottom w:val="none" w:sz="0" w:space="0" w:color="auto"/>
            <w:right w:val="none" w:sz="0" w:space="0" w:color="auto"/>
          </w:divBdr>
        </w:div>
        <w:div w:id="1490562330">
          <w:marLeft w:val="640"/>
          <w:marRight w:val="0"/>
          <w:marTop w:val="0"/>
          <w:marBottom w:val="0"/>
          <w:divBdr>
            <w:top w:val="none" w:sz="0" w:space="0" w:color="auto"/>
            <w:left w:val="none" w:sz="0" w:space="0" w:color="auto"/>
            <w:bottom w:val="none" w:sz="0" w:space="0" w:color="auto"/>
            <w:right w:val="none" w:sz="0" w:space="0" w:color="auto"/>
          </w:divBdr>
        </w:div>
        <w:div w:id="1504661037">
          <w:marLeft w:val="640"/>
          <w:marRight w:val="0"/>
          <w:marTop w:val="0"/>
          <w:marBottom w:val="0"/>
          <w:divBdr>
            <w:top w:val="none" w:sz="0" w:space="0" w:color="auto"/>
            <w:left w:val="none" w:sz="0" w:space="0" w:color="auto"/>
            <w:bottom w:val="none" w:sz="0" w:space="0" w:color="auto"/>
            <w:right w:val="none" w:sz="0" w:space="0" w:color="auto"/>
          </w:divBdr>
        </w:div>
        <w:div w:id="1553813426">
          <w:marLeft w:val="640"/>
          <w:marRight w:val="0"/>
          <w:marTop w:val="0"/>
          <w:marBottom w:val="0"/>
          <w:divBdr>
            <w:top w:val="none" w:sz="0" w:space="0" w:color="auto"/>
            <w:left w:val="none" w:sz="0" w:space="0" w:color="auto"/>
            <w:bottom w:val="none" w:sz="0" w:space="0" w:color="auto"/>
            <w:right w:val="none" w:sz="0" w:space="0" w:color="auto"/>
          </w:divBdr>
        </w:div>
        <w:div w:id="1572960664">
          <w:marLeft w:val="640"/>
          <w:marRight w:val="0"/>
          <w:marTop w:val="0"/>
          <w:marBottom w:val="0"/>
          <w:divBdr>
            <w:top w:val="none" w:sz="0" w:space="0" w:color="auto"/>
            <w:left w:val="none" w:sz="0" w:space="0" w:color="auto"/>
            <w:bottom w:val="none" w:sz="0" w:space="0" w:color="auto"/>
            <w:right w:val="none" w:sz="0" w:space="0" w:color="auto"/>
          </w:divBdr>
        </w:div>
        <w:div w:id="1693459144">
          <w:marLeft w:val="640"/>
          <w:marRight w:val="0"/>
          <w:marTop w:val="0"/>
          <w:marBottom w:val="0"/>
          <w:divBdr>
            <w:top w:val="none" w:sz="0" w:space="0" w:color="auto"/>
            <w:left w:val="none" w:sz="0" w:space="0" w:color="auto"/>
            <w:bottom w:val="none" w:sz="0" w:space="0" w:color="auto"/>
            <w:right w:val="none" w:sz="0" w:space="0" w:color="auto"/>
          </w:divBdr>
        </w:div>
        <w:div w:id="1857499795">
          <w:marLeft w:val="640"/>
          <w:marRight w:val="0"/>
          <w:marTop w:val="0"/>
          <w:marBottom w:val="0"/>
          <w:divBdr>
            <w:top w:val="none" w:sz="0" w:space="0" w:color="auto"/>
            <w:left w:val="none" w:sz="0" w:space="0" w:color="auto"/>
            <w:bottom w:val="none" w:sz="0" w:space="0" w:color="auto"/>
            <w:right w:val="none" w:sz="0" w:space="0" w:color="auto"/>
          </w:divBdr>
        </w:div>
        <w:div w:id="2006781763">
          <w:marLeft w:val="640"/>
          <w:marRight w:val="0"/>
          <w:marTop w:val="0"/>
          <w:marBottom w:val="0"/>
          <w:divBdr>
            <w:top w:val="none" w:sz="0" w:space="0" w:color="auto"/>
            <w:left w:val="none" w:sz="0" w:space="0" w:color="auto"/>
            <w:bottom w:val="none" w:sz="0" w:space="0" w:color="auto"/>
            <w:right w:val="none" w:sz="0" w:space="0" w:color="auto"/>
          </w:divBdr>
        </w:div>
        <w:div w:id="2039163722">
          <w:marLeft w:val="640"/>
          <w:marRight w:val="0"/>
          <w:marTop w:val="0"/>
          <w:marBottom w:val="0"/>
          <w:divBdr>
            <w:top w:val="none" w:sz="0" w:space="0" w:color="auto"/>
            <w:left w:val="none" w:sz="0" w:space="0" w:color="auto"/>
            <w:bottom w:val="none" w:sz="0" w:space="0" w:color="auto"/>
            <w:right w:val="none" w:sz="0" w:space="0" w:color="auto"/>
          </w:divBdr>
        </w:div>
        <w:div w:id="2065835535">
          <w:marLeft w:val="640"/>
          <w:marRight w:val="0"/>
          <w:marTop w:val="0"/>
          <w:marBottom w:val="0"/>
          <w:divBdr>
            <w:top w:val="none" w:sz="0" w:space="0" w:color="auto"/>
            <w:left w:val="none" w:sz="0" w:space="0" w:color="auto"/>
            <w:bottom w:val="none" w:sz="0" w:space="0" w:color="auto"/>
            <w:right w:val="none" w:sz="0" w:space="0" w:color="auto"/>
          </w:divBdr>
        </w:div>
        <w:div w:id="2092041088">
          <w:marLeft w:val="640"/>
          <w:marRight w:val="0"/>
          <w:marTop w:val="0"/>
          <w:marBottom w:val="0"/>
          <w:divBdr>
            <w:top w:val="none" w:sz="0" w:space="0" w:color="auto"/>
            <w:left w:val="none" w:sz="0" w:space="0" w:color="auto"/>
            <w:bottom w:val="none" w:sz="0" w:space="0" w:color="auto"/>
            <w:right w:val="none" w:sz="0" w:space="0" w:color="auto"/>
          </w:divBdr>
        </w:div>
        <w:div w:id="2104568531">
          <w:marLeft w:val="640"/>
          <w:marRight w:val="0"/>
          <w:marTop w:val="0"/>
          <w:marBottom w:val="0"/>
          <w:divBdr>
            <w:top w:val="none" w:sz="0" w:space="0" w:color="auto"/>
            <w:left w:val="none" w:sz="0" w:space="0" w:color="auto"/>
            <w:bottom w:val="none" w:sz="0" w:space="0" w:color="auto"/>
            <w:right w:val="none" w:sz="0" w:space="0" w:color="auto"/>
          </w:divBdr>
        </w:div>
      </w:divsChild>
    </w:div>
    <w:div w:id="297613980">
      <w:bodyDiv w:val="1"/>
      <w:marLeft w:val="0"/>
      <w:marRight w:val="0"/>
      <w:marTop w:val="0"/>
      <w:marBottom w:val="0"/>
      <w:divBdr>
        <w:top w:val="none" w:sz="0" w:space="0" w:color="auto"/>
        <w:left w:val="none" w:sz="0" w:space="0" w:color="auto"/>
        <w:bottom w:val="none" w:sz="0" w:space="0" w:color="auto"/>
        <w:right w:val="none" w:sz="0" w:space="0" w:color="auto"/>
      </w:divBdr>
      <w:divsChild>
        <w:div w:id="279073217">
          <w:marLeft w:val="640"/>
          <w:marRight w:val="0"/>
          <w:marTop w:val="0"/>
          <w:marBottom w:val="0"/>
          <w:divBdr>
            <w:top w:val="none" w:sz="0" w:space="0" w:color="auto"/>
            <w:left w:val="none" w:sz="0" w:space="0" w:color="auto"/>
            <w:bottom w:val="none" w:sz="0" w:space="0" w:color="auto"/>
            <w:right w:val="none" w:sz="0" w:space="0" w:color="auto"/>
          </w:divBdr>
        </w:div>
        <w:div w:id="304548272">
          <w:marLeft w:val="640"/>
          <w:marRight w:val="0"/>
          <w:marTop w:val="0"/>
          <w:marBottom w:val="0"/>
          <w:divBdr>
            <w:top w:val="none" w:sz="0" w:space="0" w:color="auto"/>
            <w:left w:val="none" w:sz="0" w:space="0" w:color="auto"/>
            <w:bottom w:val="none" w:sz="0" w:space="0" w:color="auto"/>
            <w:right w:val="none" w:sz="0" w:space="0" w:color="auto"/>
          </w:divBdr>
        </w:div>
        <w:div w:id="410657807">
          <w:marLeft w:val="640"/>
          <w:marRight w:val="0"/>
          <w:marTop w:val="0"/>
          <w:marBottom w:val="0"/>
          <w:divBdr>
            <w:top w:val="none" w:sz="0" w:space="0" w:color="auto"/>
            <w:left w:val="none" w:sz="0" w:space="0" w:color="auto"/>
            <w:bottom w:val="none" w:sz="0" w:space="0" w:color="auto"/>
            <w:right w:val="none" w:sz="0" w:space="0" w:color="auto"/>
          </w:divBdr>
        </w:div>
        <w:div w:id="419987059">
          <w:marLeft w:val="640"/>
          <w:marRight w:val="0"/>
          <w:marTop w:val="0"/>
          <w:marBottom w:val="0"/>
          <w:divBdr>
            <w:top w:val="none" w:sz="0" w:space="0" w:color="auto"/>
            <w:left w:val="none" w:sz="0" w:space="0" w:color="auto"/>
            <w:bottom w:val="none" w:sz="0" w:space="0" w:color="auto"/>
            <w:right w:val="none" w:sz="0" w:space="0" w:color="auto"/>
          </w:divBdr>
        </w:div>
        <w:div w:id="566109550">
          <w:marLeft w:val="640"/>
          <w:marRight w:val="0"/>
          <w:marTop w:val="0"/>
          <w:marBottom w:val="0"/>
          <w:divBdr>
            <w:top w:val="none" w:sz="0" w:space="0" w:color="auto"/>
            <w:left w:val="none" w:sz="0" w:space="0" w:color="auto"/>
            <w:bottom w:val="none" w:sz="0" w:space="0" w:color="auto"/>
            <w:right w:val="none" w:sz="0" w:space="0" w:color="auto"/>
          </w:divBdr>
        </w:div>
        <w:div w:id="578365892">
          <w:marLeft w:val="640"/>
          <w:marRight w:val="0"/>
          <w:marTop w:val="0"/>
          <w:marBottom w:val="0"/>
          <w:divBdr>
            <w:top w:val="none" w:sz="0" w:space="0" w:color="auto"/>
            <w:left w:val="none" w:sz="0" w:space="0" w:color="auto"/>
            <w:bottom w:val="none" w:sz="0" w:space="0" w:color="auto"/>
            <w:right w:val="none" w:sz="0" w:space="0" w:color="auto"/>
          </w:divBdr>
        </w:div>
        <w:div w:id="598610871">
          <w:marLeft w:val="640"/>
          <w:marRight w:val="0"/>
          <w:marTop w:val="0"/>
          <w:marBottom w:val="0"/>
          <w:divBdr>
            <w:top w:val="none" w:sz="0" w:space="0" w:color="auto"/>
            <w:left w:val="none" w:sz="0" w:space="0" w:color="auto"/>
            <w:bottom w:val="none" w:sz="0" w:space="0" w:color="auto"/>
            <w:right w:val="none" w:sz="0" w:space="0" w:color="auto"/>
          </w:divBdr>
        </w:div>
        <w:div w:id="640692603">
          <w:marLeft w:val="640"/>
          <w:marRight w:val="0"/>
          <w:marTop w:val="0"/>
          <w:marBottom w:val="0"/>
          <w:divBdr>
            <w:top w:val="none" w:sz="0" w:space="0" w:color="auto"/>
            <w:left w:val="none" w:sz="0" w:space="0" w:color="auto"/>
            <w:bottom w:val="none" w:sz="0" w:space="0" w:color="auto"/>
            <w:right w:val="none" w:sz="0" w:space="0" w:color="auto"/>
          </w:divBdr>
        </w:div>
        <w:div w:id="736323983">
          <w:marLeft w:val="640"/>
          <w:marRight w:val="0"/>
          <w:marTop w:val="0"/>
          <w:marBottom w:val="0"/>
          <w:divBdr>
            <w:top w:val="none" w:sz="0" w:space="0" w:color="auto"/>
            <w:left w:val="none" w:sz="0" w:space="0" w:color="auto"/>
            <w:bottom w:val="none" w:sz="0" w:space="0" w:color="auto"/>
            <w:right w:val="none" w:sz="0" w:space="0" w:color="auto"/>
          </w:divBdr>
        </w:div>
        <w:div w:id="919145257">
          <w:marLeft w:val="640"/>
          <w:marRight w:val="0"/>
          <w:marTop w:val="0"/>
          <w:marBottom w:val="0"/>
          <w:divBdr>
            <w:top w:val="none" w:sz="0" w:space="0" w:color="auto"/>
            <w:left w:val="none" w:sz="0" w:space="0" w:color="auto"/>
            <w:bottom w:val="none" w:sz="0" w:space="0" w:color="auto"/>
            <w:right w:val="none" w:sz="0" w:space="0" w:color="auto"/>
          </w:divBdr>
        </w:div>
        <w:div w:id="996805252">
          <w:marLeft w:val="640"/>
          <w:marRight w:val="0"/>
          <w:marTop w:val="0"/>
          <w:marBottom w:val="0"/>
          <w:divBdr>
            <w:top w:val="none" w:sz="0" w:space="0" w:color="auto"/>
            <w:left w:val="none" w:sz="0" w:space="0" w:color="auto"/>
            <w:bottom w:val="none" w:sz="0" w:space="0" w:color="auto"/>
            <w:right w:val="none" w:sz="0" w:space="0" w:color="auto"/>
          </w:divBdr>
        </w:div>
        <w:div w:id="1014456229">
          <w:marLeft w:val="640"/>
          <w:marRight w:val="0"/>
          <w:marTop w:val="0"/>
          <w:marBottom w:val="0"/>
          <w:divBdr>
            <w:top w:val="none" w:sz="0" w:space="0" w:color="auto"/>
            <w:left w:val="none" w:sz="0" w:space="0" w:color="auto"/>
            <w:bottom w:val="none" w:sz="0" w:space="0" w:color="auto"/>
            <w:right w:val="none" w:sz="0" w:space="0" w:color="auto"/>
          </w:divBdr>
        </w:div>
        <w:div w:id="1165515161">
          <w:marLeft w:val="640"/>
          <w:marRight w:val="0"/>
          <w:marTop w:val="0"/>
          <w:marBottom w:val="0"/>
          <w:divBdr>
            <w:top w:val="none" w:sz="0" w:space="0" w:color="auto"/>
            <w:left w:val="none" w:sz="0" w:space="0" w:color="auto"/>
            <w:bottom w:val="none" w:sz="0" w:space="0" w:color="auto"/>
            <w:right w:val="none" w:sz="0" w:space="0" w:color="auto"/>
          </w:divBdr>
        </w:div>
        <w:div w:id="1589148986">
          <w:marLeft w:val="640"/>
          <w:marRight w:val="0"/>
          <w:marTop w:val="0"/>
          <w:marBottom w:val="0"/>
          <w:divBdr>
            <w:top w:val="none" w:sz="0" w:space="0" w:color="auto"/>
            <w:left w:val="none" w:sz="0" w:space="0" w:color="auto"/>
            <w:bottom w:val="none" w:sz="0" w:space="0" w:color="auto"/>
            <w:right w:val="none" w:sz="0" w:space="0" w:color="auto"/>
          </w:divBdr>
        </w:div>
        <w:div w:id="1636450428">
          <w:marLeft w:val="640"/>
          <w:marRight w:val="0"/>
          <w:marTop w:val="0"/>
          <w:marBottom w:val="0"/>
          <w:divBdr>
            <w:top w:val="none" w:sz="0" w:space="0" w:color="auto"/>
            <w:left w:val="none" w:sz="0" w:space="0" w:color="auto"/>
            <w:bottom w:val="none" w:sz="0" w:space="0" w:color="auto"/>
            <w:right w:val="none" w:sz="0" w:space="0" w:color="auto"/>
          </w:divBdr>
        </w:div>
        <w:div w:id="1661496217">
          <w:marLeft w:val="640"/>
          <w:marRight w:val="0"/>
          <w:marTop w:val="0"/>
          <w:marBottom w:val="0"/>
          <w:divBdr>
            <w:top w:val="none" w:sz="0" w:space="0" w:color="auto"/>
            <w:left w:val="none" w:sz="0" w:space="0" w:color="auto"/>
            <w:bottom w:val="none" w:sz="0" w:space="0" w:color="auto"/>
            <w:right w:val="none" w:sz="0" w:space="0" w:color="auto"/>
          </w:divBdr>
        </w:div>
        <w:div w:id="1731882018">
          <w:marLeft w:val="640"/>
          <w:marRight w:val="0"/>
          <w:marTop w:val="0"/>
          <w:marBottom w:val="0"/>
          <w:divBdr>
            <w:top w:val="none" w:sz="0" w:space="0" w:color="auto"/>
            <w:left w:val="none" w:sz="0" w:space="0" w:color="auto"/>
            <w:bottom w:val="none" w:sz="0" w:space="0" w:color="auto"/>
            <w:right w:val="none" w:sz="0" w:space="0" w:color="auto"/>
          </w:divBdr>
        </w:div>
        <w:div w:id="1786315952">
          <w:marLeft w:val="640"/>
          <w:marRight w:val="0"/>
          <w:marTop w:val="0"/>
          <w:marBottom w:val="0"/>
          <w:divBdr>
            <w:top w:val="none" w:sz="0" w:space="0" w:color="auto"/>
            <w:left w:val="none" w:sz="0" w:space="0" w:color="auto"/>
            <w:bottom w:val="none" w:sz="0" w:space="0" w:color="auto"/>
            <w:right w:val="none" w:sz="0" w:space="0" w:color="auto"/>
          </w:divBdr>
        </w:div>
        <w:div w:id="1891528743">
          <w:marLeft w:val="640"/>
          <w:marRight w:val="0"/>
          <w:marTop w:val="0"/>
          <w:marBottom w:val="0"/>
          <w:divBdr>
            <w:top w:val="none" w:sz="0" w:space="0" w:color="auto"/>
            <w:left w:val="none" w:sz="0" w:space="0" w:color="auto"/>
            <w:bottom w:val="none" w:sz="0" w:space="0" w:color="auto"/>
            <w:right w:val="none" w:sz="0" w:space="0" w:color="auto"/>
          </w:divBdr>
        </w:div>
      </w:divsChild>
    </w:div>
    <w:div w:id="300308061">
      <w:bodyDiv w:val="1"/>
      <w:marLeft w:val="0"/>
      <w:marRight w:val="0"/>
      <w:marTop w:val="0"/>
      <w:marBottom w:val="0"/>
      <w:divBdr>
        <w:top w:val="none" w:sz="0" w:space="0" w:color="auto"/>
        <w:left w:val="none" w:sz="0" w:space="0" w:color="auto"/>
        <w:bottom w:val="none" w:sz="0" w:space="0" w:color="auto"/>
        <w:right w:val="none" w:sz="0" w:space="0" w:color="auto"/>
      </w:divBdr>
      <w:divsChild>
        <w:div w:id="19430476">
          <w:marLeft w:val="640"/>
          <w:marRight w:val="0"/>
          <w:marTop w:val="0"/>
          <w:marBottom w:val="0"/>
          <w:divBdr>
            <w:top w:val="none" w:sz="0" w:space="0" w:color="auto"/>
            <w:left w:val="none" w:sz="0" w:space="0" w:color="auto"/>
            <w:bottom w:val="none" w:sz="0" w:space="0" w:color="auto"/>
            <w:right w:val="none" w:sz="0" w:space="0" w:color="auto"/>
          </w:divBdr>
        </w:div>
        <w:div w:id="37319879">
          <w:marLeft w:val="640"/>
          <w:marRight w:val="0"/>
          <w:marTop w:val="0"/>
          <w:marBottom w:val="0"/>
          <w:divBdr>
            <w:top w:val="none" w:sz="0" w:space="0" w:color="auto"/>
            <w:left w:val="none" w:sz="0" w:space="0" w:color="auto"/>
            <w:bottom w:val="none" w:sz="0" w:space="0" w:color="auto"/>
            <w:right w:val="none" w:sz="0" w:space="0" w:color="auto"/>
          </w:divBdr>
        </w:div>
        <w:div w:id="47456253">
          <w:marLeft w:val="640"/>
          <w:marRight w:val="0"/>
          <w:marTop w:val="0"/>
          <w:marBottom w:val="0"/>
          <w:divBdr>
            <w:top w:val="none" w:sz="0" w:space="0" w:color="auto"/>
            <w:left w:val="none" w:sz="0" w:space="0" w:color="auto"/>
            <w:bottom w:val="none" w:sz="0" w:space="0" w:color="auto"/>
            <w:right w:val="none" w:sz="0" w:space="0" w:color="auto"/>
          </w:divBdr>
        </w:div>
        <w:div w:id="157767800">
          <w:marLeft w:val="640"/>
          <w:marRight w:val="0"/>
          <w:marTop w:val="0"/>
          <w:marBottom w:val="0"/>
          <w:divBdr>
            <w:top w:val="none" w:sz="0" w:space="0" w:color="auto"/>
            <w:left w:val="none" w:sz="0" w:space="0" w:color="auto"/>
            <w:bottom w:val="none" w:sz="0" w:space="0" w:color="auto"/>
            <w:right w:val="none" w:sz="0" w:space="0" w:color="auto"/>
          </w:divBdr>
        </w:div>
        <w:div w:id="178396715">
          <w:marLeft w:val="640"/>
          <w:marRight w:val="0"/>
          <w:marTop w:val="0"/>
          <w:marBottom w:val="0"/>
          <w:divBdr>
            <w:top w:val="none" w:sz="0" w:space="0" w:color="auto"/>
            <w:left w:val="none" w:sz="0" w:space="0" w:color="auto"/>
            <w:bottom w:val="none" w:sz="0" w:space="0" w:color="auto"/>
            <w:right w:val="none" w:sz="0" w:space="0" w:color="auto"/>
          </w:divBdr>
        </w:div>
        <w:div w:id="178855869">
          <w:marLeft w:val="640"/>
          <w:marRight w:val="0"/>
          <w:marTop w:val="0"/>
          <w:marBottom w:val="0"/>
          <w:divBdr>
            <w:top w:val="none" w:sz="0" w:space="0" w:color="auto"/>
            <w:left w:val="none" w:sz="0" w:space="0" w:color="auto"/>
            <w:bottom w:val="none" w:sz="0" w:space="0" w:color="auto"/>
            <w:right w:val="none" w:sz="0" w:space="0" w:color="auto"/>
          </w:divBdr>
        </w:div>
        <w:div w:id="363021016">
          <w:marLeft w:val="640"/>
          <w:marRight w:val="0"/>
          <w:marTop w:val="0"/>
          <w:marBottom w:val="0"/>
          <w:divBdr>
            <w:top w:val="none" w:sz="0" w:space="0" w:color="auto"/>
            <w:left w:val="none" w:sz="0" w:space="0" w:color="auto"/>
            <w:bottom w:val="none" w:sz="0" w:space="0" w:color="auto"/>
            <w:right w:val="none" w:sz="0" w:space="0" w:color="auto"/>
          </w:divBdr>
        </w:div>
        <w:div w:id="423115854">
          <w:marLeft w:val="640"/>
          <w:marRight w:val="0"/>
          <w:marTop w:val="0"/>
          <w:marBottom w:val="0"/>
          <w:divBdr>
            <w:top w:val="none" w:sz="0" w:space="0" w:color="auto"/>
            <w:left w:val="none" w:sz="0" w:space="0" w:color="auto"/>
            <w:bottom w:val="none" w:sz="0" w:space="0" w:color="auto"/>
            <w:right w:val="none" w:sz="0" w:space="0" w:color="auto"/>
          </w:divBdr>
        </w:div>
        <w:div w:id="446772799">
          <w:marLeft w:val="640"/>
          <w:marRight w:val="0"/>
          <w:marTop w:val="0"/>
          <w:marBottom w:val="0"/>
          <w:divBdr>
            <w:top w:val="none" w:sz="0" w:space="0" w:color="auto"/>
            <w:left w:val="none" w:sz="0" w:space="0" w:color="auto"/>
            <w:bottom w:val="none" w:sz="0" w:space="0" w:color="auto"/>
            <w:right w:val="none" w:sz="0" w:space="0" w:color="auto"/>
          </w:divBdr>
        </w:div>
        <w:div w:id="487476822">
          <w:marLeft w:val="640"/>
          <w:marRight w:val="0"/>
          <w:marTop w:val="0"/>
          <w:marBottom w:val="0"/>
          <w:divBdr>
            <w:top w:val="none" w:sz="0" w:space="0" w:color="auto"/>
            <w:left w:val="none" w:sz="0" w:space="0" w:color="auto"/>
            <w:bottom w:val="none" w:sz="0" w:space="0" w:color="auto"/>
            <w:right w:val="none" w:sz="0" w:space="0" w:color="auto"/>
          </w:divBdr>
        </w:div>
        <w:div w:id="541747499">
          <w:marLeft w:val="640"/>
          <w:marRight w:val="0"/>
          <w:marTop w:val="0"/>
          <w:marBottom w:val="0"/>
          <w:divBdr>
            <w:top w:val="none" w:sz="0" w:space="0" w:color="auto"/>
            <w:left w:val="none" w:sz="0" w:space="0" w:color="auto"/>
            <w:bottom w:val="none" w:sz="0" w:space="0" w:color="auto"/>
            <w:right w:val="none" w:sz="0" w:space="0" w:color="auto"/>
          </w:divBdr>
        </w:div>
        <w:div w:id="618343815">
          <w:marLeft w:val="640"/>
          <w:marRight w:val="0"/>
          <w:marTop w:val="0"/>
          <w:marBottom w:val="0"/>
          <w:divBdr>
            <w:top w:val="none" w:sz="0" w:space="0" w:color="auto"/>
            <w:left w:val="none" w:sz="0" w:space="0" w:color="auto"/>
            <w:bottom w:val="none" w:sz="0" w:space="0" w:color="auto"/>
            <w:right w:val="none" w:sz="0" w:space="0" w:color="auto"/>
          </w:divBdr>
        </w:div>
        <w:div w:id="695279988">
          <w:marLeft w:val="640"/>
          <w:marRight w:val="0"/>
          <w:marTop w:val="0"/>
          <w:marBottom w:val="0"/>
          <w:divBdr>
            <w:top w:val="none" w:sz="0" w:space="0" w:color="auto"/>
            <w:left w:val="none" w:sz="0" w:space="0" w:color="auto"/>
            <w:bottom w:val="none" w:sz="0" w:space="0" w:color="auto"/>
            <w:right w:val="none" w:sz="0" w:space="0" w:color="auto"/>
          </w:divBdr>
        </w:div>
        <w:div w:id="715349098">
          <w:marLeft w:val="640"/>
          <w:marRight w:val="0"/>
          <w:marTop w:val="0"/>
          <w:marBottom w:val="0"/>
          <w:divBdr>
            <w:top w:val="none" w:sz="0" w:space="0" w:color="auto"/>
            <w:left w:val="none" w:sz="0" w:space="0" w:color="auto"/>
            <w:bottom w:val="none" w:sz="0" w:space="0" w:color="auto"/>
            <w:right w:val="none" w:sz="0" w:space="0" w:color="auto"/>
          </w:divBdr>
        </w:div>
        <w:div w:id="757992582">
          <w:marLeft w:val="640"/>
          <w:marRight w:val="0"/>
          <w:marTop w:val="0"/>
          <w:marBottom w:val="0"/>
          <w:divBdr>
            <w:top w:val="none" w:sz="0" w:space="0" w:color="auto"/>
            <w:left w:val="none" w:sz="0" w:space="0" w:color="auto"/>
            <w:bottom w:val="none" w:sz="0" w:space="0" w:color="auto"/>
            <w:right w:val="none" w:sz="0" w:space="0" w:color="auto"/>
          </w:divBdr>
        </w:div>
        <w:div w:id="844974127">
          <w:marLeft w:val="640"/>
          <w:marRight w:val="0"/>
          <w:marTop w:val="0"/>
          <w:marBottom w:val="0"/>
          <w:divBdr>
            <w:top w:val="none" w:sz="0" w:space="0" w:color="auto"/>
            <w:left w:val="none" w:sz="0" w:space="0" w:color="auto"/>
            <w:bottom w:val="none" w:sz="0" w:space="0" w:color="auto"/>
            <w:right w:val="none" w:sz="0" w:space="0" w:color="auto"/>
          </w:divBdr>
        </w:div>
        <w:div w:id="861280609">
          <w:marLeft w:val="640"/>
          <w:marRight w:val="0"/>
          <w:marTop w:val="0"/>
          <w:marBottom w:val="0"/>
          <w:divBdr>
            <w:top w:val="none" w:sz="0" w:space="0" w:color="auto"/>
            <w:left w:val="none" w:sz="0" w:space="0" w:color="auto"/>
            <w:bottom w:val="none" w:sz="0" w:space="0" w:color="auto"/>
            <w:right w:val="none" w:sz="0" w:space="0" w:color="auto"/>
          </w:divBdr>
        </w:div>
        <w:div w:id="923151820">
          <w:marLeft w:val="640"/>
          <w:marRight w:val="0"/>
          <w:marTop w:val="0"/>
          <w:marBottom w:val="0"/>
          <w:divBdr>
            <w:top w:val="none" w:sz="0" w:space="0" w:color="auto"/>
            <w:left w:val="none" w:sz="0" w:space="0" w:color="auto"/>
            <w:bottom w:val="none" w:sz="0" w:space="0" w:color="auto"/>
            <w:right w:val="none" w:sz="0" w:space="0" w:color="auto"/>
          </w:divBdr>
        </w:div>
        <w:div w:id="924919475">
          <w:marLeft w:val="640"/>
          <w:marRight w:val="0"/>
          <w:marTop w:val="0"/>
          <w:marBottom w:val="0"/>
          <w:divBdr>
            <w:top w:val="none" w:sz="0" w:space="0" w:color="auto"/>
            <w:left w:val="none" w:sz="0" w:space="0" w:color="auto"/>
            <w:bottom w:val="none" w:sz="0" w:space="0" w:color="auto"/>
            <w:right w:val="none" w:sz="0" w:space="0" w:color="auto"/>
          </w:divBdr>
        </w:div>
        <w:div w:id="1132021547">
          <w:marLeft w:val="640"/>
          <w:marRight w:val="0"/>
          <w:marTop w:val="0"/>
          <w:marBottom w:val="0"/>
          <w:divBdr>
            <w:top w:val="none" w:sz="0" w:space="0" w:color="auto"/>
            <w:left w:val="none" w:sz="0" w:space="0" w:color="auto"/>
            <w:bottom w:val="none" w:sz="0" w:space="0" w:color="auto"/>
            <w:right w:val="none" w:sz="0" w:space="0" w:color="auto"/>
          </w:divBdr>
        </w:div>
        <w:div w:id="1200508048">
          <w:marLeft w:val="640"/>
          <w:marRight w:val="0"/>
          <w:marTop w:val="0"/>
          <w:marBottom w:val="0"/>
          <w:divBdr>
            <w:top w:val="none" w:sz="0" w:space="0" w:color="auto"/>
            <w:left w:val="none" w:sz="0" w:space="0" w:color="auto"/>
            <w:bottom w:val="none" w:sz="0" w:space="0" w:color="auto"/>
            <w:right w:val="none" w:sz="0" w:space="0" w:color="auto"/>
          </w:divBdr>
        </w:div>
        <w:div w:id="1213735401">
          <w:marLeft w:val="640"/>
          <w:marRight w:val="0"/>
          <w:marTop w:val="0"/>
          <w:marBottom w:val="0"/>
          <w:divBdr>
            <w:top w:val="none" w:sz="0" w:space="0" w:color="auto"/>
            <w:left w:val="none" w:sz="0" w:space="0" w:color="auto"/>
            <w:bottom w:val="none" w:sz="0" w:space="0" w:color="auto"/>
            <w:right w:val="none" w:sz="0" w:space="0" w:color="auto"/>
          </w:divBdr>
        </w:div>
        <w:div w:id="1392920293">
          <w:marLeft w:val="640"/>
          <w:marRight w:val="0"/>
          <w:marTop w:val="0"/>
          <w:marBottom w:val="0"/>
          <w:divBdr>
            <w:top w:val="none" w:sz="0" w:space="0" w:color="auto"/>
            <w:left w:val="none" w:sz="0" w:space="0" w:color="auto"/>
            <w:bottom w:val="none" w:sz="0" w:space="0" w:color="auto"/>
            <w:right w:val="none" w:sz="0" w:space="0" w:color="auto"/>
          </w:divBdr>
        </w:div>
        <w:div w:id="1456371073">
          <w:marLeft w:val="640"/>
          <w:marRight w:val="0"/>
          <w:marTop w:val="0"/>
          <w:marBottom w:val="0"/>
          <w:divBdr>
            <w:top w:val="none" w:sz="0" w:space="0" w:color="auto"/>
            <w:left w:val="none" w:sz="0" w:space="0" w:color="auto"/>
            <w:bottom w:val="none" w:sz="0" w:space="0" w:color="auto"/>
            <w:right w:val="none" w:sz="0" w:space="0" w:color="auto"/>
          </w:divBdr>
        </w:div>
        <w:div w:id="1460369467">
          <w:marLeft w:val="640"/>
          <w:marRight w:val="0"/>
          <w:marTop w:val="0"/>
          <w:marBottom w:val="0"/>
          <w:divBdr>
            <w:top w:val="none" w:sz="0" w:space="0" w:color="auto"/>
            <w:left w:val="none" w:sz="0" w:space="0" w:color="auto"/>
            <w:bottom w:val="none" w:sz="0" w:space="0" w:color="auto"/>
            <w:right w:val="none" w:sz="0" w:space="0" w:color="auto"/>
          </w:divBdr>
        </w:div>
        <w:div w:id="1468622941">
          <w:marLeft w:val="640"/>
          <w:marRight w:val="0"/>
          <w:marTop w:val="0"/>
          <w:marBottom w:val="0"/>
          <w:divBdr>
            <w:top w:val="none" w:sz="0" w:space="0" w:color="auto"/>
            <w:left w:val="none" w:sz="0" w:space="0" w:color="auto"/>
            <w:bottom w:val="none" w:sz="0" w:space="0" w:color="auto"/>
            <w:right w:val="none" w:sz="0" w:space="0" w:color="auto"/>
          </w:divBdr>
        </w:div>
        <w:div w:id="1575430845">
          <w:marLeft w:val="640"/>
          <w:marRight w:val="0"/>
          <w:marTop w:val="0"/>
          <w:marBottom w:val="0"/>
          <w:divBdr>
            <w:top w:val="none" w:sz="0" w:space="0" w:color="auto"/>
            <w:left w:val="none" w:sz="0" w:space="0" w:color="auto"/>
            <w:bottom w:val="none" w:sz="0" w:space="0" w:color="auto"/>
            <w:right w:val="none" w:sz="0" w:space="0" w:color="auto"/>
          </w:divBdr>
        </w:div>
        <w:div w:id="1667324059">
          <w:marLeft w:val="640"/>
          <w:marRight w:val="0"/>
          <w:marTop w:val="0"/>
          <w:marBottom w:val="0"/>
          <w:divBdr>
            <w:top w:val="none" w:sz="0" w:space="0" w:color="auto"/>
            <w:left w:val="none" w:sz="0" w:space="0" w:color="auto"/>
            <w:bottom w:val="none" w:sz="0" w:space="0" w:color="auto"/>
            <w:right w:val="none" w:sz="0" w:space="0" w:color="auto"/>
          </w:divBdr>
        </w:div>
        <w:div w:id="1729377563">
          <w:marLeft w:val="640"/>
          <w:marRight w:val="0"/>
          <w:marTop w:val="0"/>
          <w:marBottom w:val="0"/>
          <w:divBdr>
            <w:top w:val="none" w:sz="0" w:space="0" w:color="auto"/>
            <w:left w:val="none" w:sz="0" w:space="0" w:color="auto"/>
            <w:bottom w:val="none" w:sz="0" w:space="0" w:color="auto"/>
            <w:right w:val="none" w:sz="0" w:space="0" w:color="auto"/>
          </w:divBdr>
        </w:div>
        <w:div w:id="1837069019">
          <w:marLeft w:val="640"/>
          <w:marRight w:val="0"/>
          <w:marTop w:val="0"/>
          <w:marBottom w:val="0"/>
          <w:divBdr>
            <w:top w:val="none" w:sz="0" w:space="0" w:color="auto"/>
            <w:left w:val="none" w:sz="0" w:space="0" w:color="auto"/>
            <w:bottom w:val="none" w:sz="0" w:space="0" w:color="auto"/>
            <w:right w:val="none" w:sz="0" w:space="0" w:color="auto"/>
          </w:divBdr>
        </w:div>
        <w:div w:id="1846548569">
          <w:marLeft w:val="640"/>
          <w:marRight w:val="0"/>
          <w:marTop w:val="0"/>
          <w:marBottom w:val="0"/>
          <w:divBdr>
            <w:top w:val="none" w:sz="0" w:space="0" w:color="auto"/>
            <w:left w:val="none" w:sz="0" w:space="0" w:color="auto"/>
            <w:bottom w:val="none" w:sz="0" w:space="0" w:color="auto"/>
            <w:right w:val="none" w:sz="0" w:space="0" w:color="auto"/>
          </w:divBdr>
        </w:div>
        <w:div w:id="1881362582">
          <w:marLeft w:val="640"/>
          <w:marRight w:val="0"/>
          <w:marTop w:val="0"/>
          <w:marBottom w:val="0"/>
          <w:divBdr>
            <w:top w:val="none" w:sz="0" w:space="0" w:color="auto"/>
            <w:left w:val="none" w:sz="0" w:space="0" w:color="auto"/>
            <w:bottom w:val="none" w:sz="0" w:space="0" w:color="auto"/>
            <w:right w:val="none" w:sz="0" w:space="0" w:color="auto"/>
          </w:divBdr>
        </w:div>
        <w:div w:id="1965237009">
          <w:marLeft w:val="640"/>
          <w:marRight w:val="0"/>
          <w:marTop w:val="0"/>
          <w:marBottom w:val="0"/>
          <w:divBdr>
            <w:top w:val="none" w:sz="0" w:space="0" w:color="auto"/>
            <w:left w:val="none" w:sz="0" w:space="0" w:color="auto"/>
            <w:bottom w:val="none" w:sz="0" w:space="0" w:color="auto"/>
            <w:right w:val="none" w:sz="0" w:space="0" w:color="auto"/>
          </w:divBdr>
        </w:div>
        <w:div w:id="1969163473">
          <w:marLeft w:val="640"/>
          <w:marRight w:val="0"/>
          <w:marTop w:val="0"/>
          <w:marBottom w:val="0"/>
          <w:divBdr>
            <w:top w:val="none" w:sz="0" w:space="0" w:color="auto"/>
            <w:left w:val="none" w:sz="0" w:space="0" w:color="auto"/>
            <w:bottom w:val="none" w:sz="0" w:space="0" w:color="auto"/>
            <w:right w:val="none" w:sz="0" w:space="0" w:color="auto"/>
          </w:divBdr>
        </w:div>
        <w:div w:id="1984697069">
          <w:marLeft w:val="640"/>
          <w:marRight w:val="0"/>
          <w:marTop w:val="0"/>
          <w:marBottom w:val="0"/>
          <w:divBdr>
            <w:top w:val="none" w:sz="0" w:space="0" w:color="auto"/>
            <w:left w:val="none" w:sz="0" w:space="0" w:color="auto"/>
            <w:bottom w:val="none" w:sz="0" w:space="0" w:color="auto"/>
            <w:right w:val="none" w:sz="0" w:space="0" w:color="auto"/>
          </w:divBdr>
        </w:div>
        <w:div w:id="2004116010">
          <w:marLeft w:val="640"/>
          <w:marRight w:val="0"/>
          <w:marTop w:val="0"/>
          <w:marBottom w:val="0"/>
          <w:divBdr>
            <w:top w:val="none" w:sz="0" w:space="0" w:color="auto"/>
            <w:left w:val="none" w:sz="0" w:space="0" w:color="auto"/>
            <w:bottom w:val="none" w:sz="0" w:space="0" w:color="auto"/>
            <w:right w:val="none" w:sz="0" w:space="0" w:color="auto"/>
          </w:divBdr>
        </w:div>
        <w:div w:id="2012829374">
          <w:marLeft w:val="640"/>
          <w:marRight w:val="0"/>
          <w:marTop w:val="0"/>
          <w:marBottom w:val="0"/>
          <w:divBdr>
            <w:top w:val="none" w:sz="0" w:space="0" w:color="auto"/>
            <w:left w:val="none" w:sz="0" w:space="0" w:color="auto"/>
            <w:bottom w:val="none" w:sz="0" w:space="0" w:color="auto"/>
            <w:right w:val="none" w:sz="0" w:space="0" w:color="auto"/>
          </w:divBdr>
        </w:div>
        <w:div w:id="2019191289">
          <w:marLeft w:val="640"/>
          <w:marRight w:val="0"/>
          <w:marTop w:val="0"/>
          <w:marBottom w:val="0"/>
          <w:divBdr>
            <w:top w:val="none" w:sz="0" w:space="0" w:color="auto"/>
            <w:left w:val="none" w:sz="0" w:space="0" w:color="auto"/>
            <w:bottom w:val="none" w:sz="0" w:space="0" w:color="auto"/>
            <w:right w:val="none" w:sz="0" w:space="0" w:color="auto"/>
          </w:divBdr>
        </w:div>
        <w:div w:id="2024088888">
          <w:marLeft w:val="640"/>
          <w:marRight w:val="0"/>
          <w:marTop w:val="0"/>
          <w:marBottom w:val="0"/>
          <w:divBdr>
            <w:top w:val="none" w:sz="0" w:space="0" w:color="auto"/>
            <w:left w:val="none" w:sz="0" w:space="0" w:color="auto"/>
            <w:bottom w:val="none" w:sz="0" w:space="0" w:color="auto"/>
            <w:right w:val="none" w:sz="0" w:space="0" w:color="auto"/>
          </w:divBdr>
        </w:div>
        <w:div w:id="2040158117">
          <w:marLeft w:val="640"/>
          <w:marRight w:val="0"/>
          <w:marTop w:val="0"/>
          <w:marBottom w:val="0"/>
          <w:divBdr>
            <w:top w:val="none" w:sz="0" w:space="0" w:color="auto"/>
            <w:left w:val="none" w:sz="0" w:space="0" w:color="auto"/>
            <w:bottom w:val="none" w:sz="0" w:space="0" w:color="auto"/>
            <w:right w:val="none" w:sz="0" w:space="0" w:color="auto"/>
          </w:divBdr>
        </w:div>
        <w:div w:id="2060669334">
          <w:marLeft w:val="640"/>
          <w:marRight w:val="0"/>
          <w:marTop w:val="0"/>
          <w:marBottom w:val="0"/>
          <w:divBdr>
            <w:top w:val="none" w:sz="0" w:space="0" w:color="auto"/>
            <w:left w:val="none" w:sz="0" w:space="0" w:color="auto"/>
            <w:bottom w:val="none" w:sz="0" w:space="0" w:color="auto"/>
            <w:right w:val="none" w:sz="0" w:space="0" w:color="auto"/>
          </w:divBdr>
        </w:div>
        <w:div w:id="2068214706">
          <w:marLeft w:val="640"/>
          <w:marRight w:val="0"/>
          <w:marTop w:val="0"/>
          <w:marBottom w:val="0"/>
          <w:divBdr>
            <w:top w:val="none" w:sz="0" w:space="0" w:color="auto"/>
            <w:left w:val="none" w:sz="0" w:space="0" w:color="auto"/>
            <w:bottom w:val="none" w:sz="0" w:space="0" w:color="auto"/>
            <w:right w:val="none" w:sz="0" w:space="0" w:color="auto"/>
          </w:divBdr>
        </w:div>
      </w:divsChild>
    </w:div>
    <w:div w:id="302202716">
      <w:bodyDiv w:val="1"/>
      <w:marLeft w:val="0"/>
      <w:marRight w:val="0"/>
      <w:marTop w:val="0"/>
      <w:marBottom w:val="0"/>
      <w:divBdr>
        <w:top w:val="none" w:sz="0" w:space="0" w:color="auto"/>
        <w:left w:val="none" w:sz="0" w:space="0" w:color="auto"/>
        <w:bottom w:val="none" w:sz="0" w:space="0" w:color="auto"/>
        <w:right w:val="none" w:sz="0" w:space="0" w:color="auto"/>
      </w:divBdr>
    </w:div>
    <w:div w:id="306470607">
      <w:bodyDiv w:val="1"/>
      <w:marLeft w:val="0"/>
      <w:marRight w:val="0"/>
      <w:marTop w:val="0"/>
      <w:marBottom w:val="0"/>
      <w:divBdr>
        <w:top w:val="none" w:sz="0" w:space="0" w:color="auto"/>
        <w:left w:val="none" w:sz="0" w:space="0" w:color="auto"/>
        <w:bottom w:val="none" w:sz="0" w:space="0" w:color="auto"/>
        <w:right w:val="none" w:sz="0" w:space="0" w:color="auto"/>
      </w:divBdr>
      <w:divsChild>
        <w:div w:id="17661155">
          <w:marLeft w:val="640"/>
          <w:marRight w:val="0"/>
          <w:marTop w:val="0"/>
          <w:marBottom w:val="0"/>
          <w:divBdr>
            <w:top w:val="none" w:sz="0" w:space="0" w:color="auto"/>
            <w:left w:val="none" w:sz="0" w:space="0" w:color="auto"/>
            <w:bottom w:val="none" w:sz="0" w:space="0" w:color="auto"/>
            <w:right w:val="none" w:sz="0" w:space="0" w:color="auto"/>
          </w:divBdr>
        </w:div>
        <w:div w:id="39208679">
          <w:marLeft w:val="640"/>
          <w:marRight w:val="0"/>
          <w:marTop w:val="0"/>
          <w:marBottom w:val="0"/>
          <w:divBdr>
            <w:top w:val="none" w:sz="0" w:space="0" w:color="auto"/>
            <w:left w:val="none" w:sz="0" w:space="0" w:color="auto"/>
            <w:bottom w:val="none" w:sz="0" w:space="0" w:color="auto"/>
            <w:right w:val="none" w:sz="0" w:space="0" w:color="auto"/>
          </w:divBdr>
        </w:div>
        <w:div w:id="53898778">
          <w:marLeft w:val="640"/>
          <w:marRight w:val="0"/>
          <w:marTop w:val="0"/>
          <w:marBottom w:val="0"/>
          <w:divBdr>
            <w:top w:val="none" w:sz="0" w:space="0" w:color="auto"/>
            <w:left w:val="none" w:sz="0" w:space="0" w:color="auto"/>
            <w:bottom w:val="none" w:sz="0" w:space="0" w:color="auto"/>
            <w:right w:val="none" w:sz="0" w:space="0" w:color="auto"/>
          </w:divBdr>
        </w:div>
        <w:div w:id="91633934">
          <w:marLeft w:val="640"/>
          <w:marRight w:val="0"/>
          <w:marTop w:val="0"/>
          <w:marBottom w:val="0"/>
          <w:divBdr>
            <w:top w:val="none" w:sz="0" w:space="0" w:color="auto"/>
            <w:left w:val="none" w:sz="0" w:space="0" w:color="auto"/>
            <w:bottom w:val="none" w:sz="0" w:space="0" w:color="auto"/>
            <w:right w:val="none" w:sz="0" w:space="0" w:color="auto"/>
          </w:divBdr>
        </w:div>
        <w:div w:id="93064906">
          <w:marLeft w:val="640"/>
          <w:marRight w:val="0"/>
          <w:marTop w:val="0"/>
          <w:marBottom w:val="0"/>
          <w:divBdr>
            <w:top w:val="none" w:sz="0" w:space="0" w:color="auto"/>
            <w:left w:val="none" w:sz="0" w:space="0" w:color="auto"/>
            <w:bottom w:val="none" w:sz="0" w:space="0" w:color="auto"/>
            <w:right w:val="none" w:sz="0" w:space="0" w:color="auto"/>
          </w:divBdr>
        </w:div>
        <w:div w:id="338892486">
          <w:marLeft w:val="640"/>
          <w:marRight w:val="0"/>
          <w:marTop w:val="0"/>
          <w:marBottom w:val="0"/>
          <w:divBdr>
            <w:top w:val="none" w:sz="0" w:space="0" w:color="auto"/>
            <w:left w:val="none" w:sz="0" w:space="0" w:color="auto"/>
            <w:bottom w:val="none" w:sz="0" w:space="0" w:color="auto"/>
            <w:right w:val="none" w:sz="0" w:space="0" w:color="auto"/>
          </w:divBdr>
        </w:div>
        <w:div w:id="395519956">
          <w:marLeft w:val="640"/>
          <w:marRight w:val="0"/>
          <w:marTop w:val="0"/>
          <w:marBottom w:val="0"/>
          <w:divBdr>
            <w:top w:val="none" w:sz="0" w:space="0" w:color="auto"/>
            <w:left w:val="none" w:sz="0" w:space="0" w:color="auto"/>
            <w:bottom w:val="none" w:sz="0" w:space="0" w:color="auto"/>
            <w:right w:val="none" w:sz="0" w:space="0" w:color="auto"/>
          </w:divBdr>
        </w:div>
        <w:div w:id="480511141">
          <w:marLeft w:val="640"/>
          <w:marRight w:val="0"/>
          <w:marTop w:val="0"/>
          <w:marBottom w:val="0"/>
          <w:divBdr>
            <w:top w:val="none" w:sz="0" w:space="0" w:color="auto"/>
            <w:left w:val="none" w:sz="0" w:space="0" w:color="auto"/>
            <w:bottom w:val="none" w:sz="0" w:space="0" w:color="auto"/>
            <w:right w:val="none" w:sz="0" w:space="0" w:color="auto"/>
          </w:divBdr>
        </w:div>
        <w:div w:id="524439479">
          <w:marLeft w:val="640"/>
          <w:marRight w:val="0"/>
          <w:marTop w:val="0"/>
          <w:marBottom w:val="0"/>
          <w:divBdr>
            <w:top w:val="none" w:sz="0" w:space="0" w:color="auto"/>
            <w:left w:val="none" w:sz="0" w:space="0" w:color="auto"/>
            <w:bottom w:val="none" w:sz="0" w:space="0" w:color="auto"/>
            <w:right w:val="none" w:sz="0" w:space="0" w:color="auto"/>
          </w:divBdr>
        </w:div>
        <w:div w:id="697194017">
          <w:marLeft w:val="640"/>
          <w:marRight w:val="0"/>
          <w:marTop w:val="0"/>
          <w:marBottom w:val="0"/>
          <w:divBdr>
            <w:top w:val="none" w:sz="0" w:space="0" w:color="auto"/>
            <w:left w:val="none" w:sz="0" w:space="0" w:color="auto"/>
            <w:bottom w:val="none" w:sz="0" w:space="0" w:color="auto"/>
            <w:right w:val="none" w:sz="0" w:space="0" w:color="auto"/>
          </w:divBdr>
        </w:div>
        <w:div w:id="742527602">
          <w:marLeft w:val="640"/>
          <w:marRight w:val="0"/>
          <w:marTop w:val="0"/>
          <w:marBottom w:val="0"/>
          <w:divBdr>
            <w:top w:val="none" w:sz="0" w:space="0" w:color="auto"/>
            <w:left w:val="none" w:sz="0" w:space="0" w:color="auto"/>
            <w:bottom w:val="none" w:sz="0" w:space="0" w:color="auto"/>
            <w:right w:val="none" w:sz="0" w:space="0" w:color="auto"/>
          </w:divBdr>
        </w:div>
        <w:div w:id="971179177">
          <w:marLeft w:val="640"/>
          <w:marRight w:val="0"/>
          <w:marTop w:val="0"/>
          <w:marBottom w:val="0"/>
          <w:divBdr>
            <w:top w:val="none" w:sz="0" w:space="0" w:color="auto"/>
            <w:left w:val="none" w:sz="0" w:space="0" w:color="auto"/>
            <w:bottom w:val="none" w:sz="0" w:space="0" w:color="auto"/>
            <w:right w:val="none" w:sz="0" w:space="0" w:color="auto"/>
          </w:divBdr>
        </w:div>
        <w:div w:id="996810945">
          <w:marLeft w:val="640"/>
          <w:marRight w:val="0"/>
          <w:marTop w:val="0"/>
          <w:marBottom w:val="0"/>
          <w:divBdr>
            <w:top w:val="none" w:sz="0" w:space="0" w:color="auto"/>
            <w:left w:val="none" w:sz="0" w:space="0" w:color="auto"/>
            <w:bottom w:val="none" w:sz="0" w:space="0" w:color="auto"/>
            <w:right w:val="none" w:sz="0" w:space="0" w:color="auto"/>
          </w:divBdr>
        </w:div>
        <w:div w:id="1007253185">
          <w:marLeft w:val="640"/>
          <w:marRight w:val="0"/>
          <w:marTop w:val="0"/>
          <w:marBottom w:val="0"/>
          <w:divBdr>
            <w:top w:val="none" w:sz="0" w:space="0" w:color="auto"/>
            <w:left w:val="none" w:sz="0" w:space="0" w:color="auto"/>
            <w:bottom w:val="none" w:sz="0" w:space="0" w:color="auto"/>
            <w:right w:val="none" w:sz="0" w:space="0" w:color="auto"/>
          </w:divBdr>
        </w:div>
        <w:div w:id="1062749648">
          <w:marLeft w:val="640"/>
          <w:marRight w:val="0"/>
          <w:marTop w:val="0"/>
          <w:marBottom w:val="0"/>
          <w:divBdr>
            <w:top w:val="none" w:sz="0" w:space="0" w:color="auto"/>
            <w:left w:val="none" w:sz="0" w:space="0" w:color="auto"/>
            <w:bottom w:val="none" w:sz="0" w:space="0" w:color="auto"/>
            <w:right w:val="none" w:sz="0" w:space="0" w:color="auto"/>
          </w:divBdr>
        </w:div>
        <w:div w:id="1201169494">
          <w:marLeft w:val="640"/>
          <w:marRight w:val="0"/>
          <w:marTop w:val="0"/>
          <w:marBottom w:val="0"/>
          <w:divBdr>
            <w:top w:val="none" w:sz="0" w:space="0" w:color="auto"/>
            <w:left w:val="none" w:sz="0" w:space="0" w:color="auto"/>
            <w:bottom w:val="none" w:sz="0" w:space="0" w:color="auto"/>
            <w:right w:val="none" w:sz="0" w:space="0" w:color="auto"/>
          </w:divBdr>
        </w:div>
        <w:div w:id="1500845377">
          <w:marLeft w:val="640"/>
          <w:marRight w:val="0"/>
          <w:marTop w:val="0"/>
          <w:marBottom w:val="0"/>
          <w:divBdr>
            <w:top w:val="none" w:sz="0" w:space="0" w:color="auto"/>
            <w:left w:val="none" w:sz="0" w:space="0" w:color="auto"/>
            <w:bottom w:val="none" w:sz="0" w:space="0" w:color="auto"/>
            <w:right w:val="none" w:sz="0" w:space="0" w:color="auto"/>
          </w:divBdr>
        </w:div>
        <w:div w:id="1549679766">
          <w:marLeft w:val="640"/>
          <w:marRight w:val="0"/>
          <w:marTop w:val="0"/>
          <w:marBottom w:val="0"/>
          <w:divBdr>
            <w:top w:val="none" w:sz="0" w:space="0" w:color="auto"/>
            <w:left w:val="none" w:sz="0" w:space="0" w:color="auto"/>
            <w:bottom w:val="none" w:sz="0" w:space="0" w:color="auto"/>
            <w:right w:val="none" w:sz="0" w:space="0" w:color="auto"/>
          </w:divBdr>
        </w:div>
        <w:div w:id="1599673547">
          <w:marLeft w:val="640"/>
          <w:marRight w:val="0"/>
          <w:marTop w:val="0"/>
          <w:marBottom w:val="0"/>
          <w:divBdr>
            <w:top w:val="none" w:sz="0" w:space="0" w:color="auto"/>
            <w:left w:val="none" w:sz="0" w:space="0" w:color="auto"/>
            <w:bottom w:val="none" w:sz="0" w:space="0" w:color="auto"/>
            <w:right w:val="none" w:sz="0" w:space="0" w:color="auto"/>
          </w:divBdr>
        </w:div>
        <w:div w:id="1665939855">
          <w:marLeft w:val="640"/>
          <w:marRight w:val="0"/>
          <w:marTop w:val="0"/>
          <w:marBottom w:val="0"/>
          <w:divBdr>
            <w:top w:val="none" w:sz="0" w:space="0" w:color="auto"/>
            <w:left w:val="none" w:sz="0" w:space="0" w:color="auto"/>
            <w:bottom w:val="none" w:sz="0" w:space="0" w:color="auto"/>
            <w:right w:val="none" w:sz="0" w:space="0" w:color="auto"/>
          </w:divBdr>
        </w:div>
        <w:div w:id="1677683284">
          <w:marLeft w:val="640"/>
          <w:marRight w:val="0"/>
          <w:marTop w:val="0"/>
          <w:marBottom w:val="0"/>
          <w:divBdr>
            <w:top w:val="none" w:sz="0" w:space="0" w:color="auto"/>
            <w:left w:val="none" w:sz="0" w:space="0" w:color="auto"/>
            <w:bottom w:val="none" w:sz="0" w:space="0" w:color="auto"/>
            <w:right w:val="none" w:sz="0" w:space="0" w:color="auto"/>
          </w:divBdr>
        </w:div>
        <w:div w:id="1740207628">
          <w:marLeft w:val="640"/>
          <w:marRight w:val="0"/>
          <w:marTop w:val="0"/>
          <w:marBottom w:val="0"/>
          <w:divBdr>
            <w:top w:val="none" w:sz="0" w:space="0" w:color="auto"/>
            <w:left w:val="none" w:sz="0" w:space="0" w:color="auto"/>
            <w:bottom w:val="none" w:sz="0" w:space="0" w:color="auto"/>
            <w:right w:val="none" w:sz="0" w:space="0" w:color="auto"/>
          </w:divBdr>
        </w:div>
        <w:div w:id="1849976587">
          <w:marLeft w:val="640"/>
          <w:marRight w:val="0"/>
          <w:marTop w:val="0"/>
          <w:marBottom w:val="0"/>
          <w:divBdr>
            <w:top w:val="none" w:sz="0" w:space="0" w:color="auto"/>
            <w:left w:val="none" w:sz="0" w:space="0" w:color="auto"/>
            <w:bottom w:val="none" w:sz="0" w:space="0" w:color="auto"/>
            <w:right w:val="none" w:sz="0" w:space="0" w:color="auto"/>
          </w:divBdr>
        </w:div>
        <w:div w:id="1866626011">
          <w:marLeft w:val="640"/>
          <w:marRight w:val="0"/>
          <w:marTop w:val="0"/>
          <w:marBottom w:val="0"/>
          <w:divBdr>
            <w:top w:val="none" w:sz="0" w:space="0" w:color="auto"/>
            <w:left w:val="none" w:sz="0" w:space="0" w:color="auto"/>
            <w:bottom w:val="none" w:sz="0" w:space="0" w:color="auto"/>
            <w:right w:val="none" w:sz="0" w:space="0" w:color="auto"/>
          </w:divBdr>
        </w:div>
        <w:div w:id="1888299853">
          <w:marLeft w:val="640"/>
          <w:marRight w:val="0"/>
          <w:marTop w:val="0"/>
          <w:marBottom w:val="0"/>
          <w:divBdr>
            <w:top w:val="none" w:sz="0" w:space="0" w:color="auto"/>
            <w:left w:val="none" w:sz="0" w:space="0" w:color="auto"/>
            <w:bottom w:val="none" w:sz="0" w:space="0" w:color="auto"/>
            <w:right w:val="none" w:sz="0" w:space="0" w:color="auto"/>
          </w:divBdr>
        </w:div>
        <w:div w:id="1916890508">
          <w:marLeft w:val="640"/>
          <w:marRight w:val="0"/>
          <w:marTop w:val="0"/>
          <w:marBottom w:val="0"/>
          <w:divBdr>
            <w:top w:val="none" w:sz="0" w:space="0" w:color="auto"/>
            <w:left w:val="none" w:sz="0" w:space="0" w:color="auto"/>
            <w:bottom w:val="none" w:sz="0" w:space="0" w:color="auto"/>
            <w:right w:val="none" w:sz="0" w:space="0" w:color="auto"/>
          </w:divBdr>
        </w:div>
        <w:div w:id="1962226763">
          <w:marLeft w:val="640"/>
          <w:marRight w:val="0"/>
          <w:marTop w:val="0"/>
          <w:marBottom w:val="0"/>
          <w:divBdr>
            <w:top w:val="none" w:sz="0" w:space="0" w:color="auto"/>
            <w:left w:val="none" w:sz="0" w:space="0" w:color="auto"/>
            <w:bottom w:val="none" w:sz="0" w:space="0" w:color="auto"/>
            <w:right w:val="none" w:sz="0" w:space="0" w:color="auto"/>
          </w:divBdr>
        </w:div>
        <w:div w:id="2028167163">
          <w:marLeft w:val="640"/>
          <w:marRight w:val="0"/>
          <w:marTop w:val="0"/>
          <w:marBottom w:val="0"/>
          <w:divBdr>
            <w:top w:val="none" w:sz="0" w:space="0" w:color="auto"/>
            <w:left w:val="none" w:sz="0" w:space="0" w:color="auto"/>
            <w:bottom w:val="none" w:sz="0" w:space="0" w:color="auto"/>
            <w:right w:val="none" w:sz="0" w:space="0" w:color="auto"/>
          </w:divBdr>
        </w:div>
        <w:div w:id="2058972121">
          <w:marLeft w:val="640"/>
          <w:marRight w:val="0"/>
          <w:marTop w:val="0"/>
          <w:marBottom w:val="0"/>
          <w:divBdr>
            <w:top w:val="none" w:sz="0" w:space="0" w:color="auto"/>
            <w:left w:val="none" w:sz="0" w:space="0" w:color="auto"/>
            <w:bottom w:val="none" w:sz="0" w:space="0" w:color="auto"/>
            <w:right w:val="none" w:sz="0" w:space="0" w:color="auto"/>
          </w:divBdr>
        </w:div>
        <w:div w:id="2060937617">
          <w:marLeft w:val="640"/>
          <w:marRight w:val="0"/>
          <w:marTop w:val="0"/>
          <w:marBottom w:val="0"/>
          <w:divBdr>
            <w:top w:val="none" w:sz="0" w:space="0" w:color="auto"/>
            <w:left w:val="none" w:sz="0" w:space="0" w:color="auto"/>
            <w:bottom w:val="none" w:sz="0" w:space="0" w:color="auto"/>
            <w:right w:val="none" w:sz="0" w:space="0" w:color="auto"/>
          </w:divBdr>
        </w:div>
      </w:divsChild>
    </w:div>
    <w:div w:id="309557356">
      <w:bodyDiv w:val="1"/>
      <w:marLeft w:val="0"/>
      <w:marRight w:val="0"/>
      <w:marTop w:val="0"/>
      <w:marBottom w:val="0"/>
      <w:divBdr>
        <w:top w:val="none" w:sz="0" w:space="0" w:color="auto"/>
        <w:left w:val="none" w:sz="0" w:space="0" w:color="auto"/>
        <w:bottom w:val="none" w:sz="0" w:space="0" w:color="auto"/>
        <w:right w:val="none" w:sz="0" w:space="0" w:color="auto"/>
      </w:divBdr>
      <w:divsChild>
        <w:div w:id="64374034">
          <w:marLeft w:val="640"/>
          <w:marRight w:val="0"/>
          <w:marTop w:val="0"/>
          <w:marBottom w:val="0"/>
          <w:divBdr>
            <w:top w:val="none" w:sz="0" w:space="0" w:color="auto"/>
            <w:left w:val="none" w:sz="0" w:space="0" w:color="auto"/>
            <w:bottom w:val="none" w:sz="0" w:space="0" w:color="auto"/>
            <w:right w:val="none" w:sz="0" w:space="0" w:color="auto"/>
          </w:divBdr>
        </w:div>
        <w:div w:id="108821495">
          <w:marLeft w:val="640"/>
          <w:marRight w:val="0"/>
          <w:marTop w:val="0"/>
          <w:marBottom w:val="0"/>
          <w:divBdr>
            <w:top w:val="none" w:sz="0" w:space="0" w:color="auto"/>
            <w:left w:val="none" w:sz="0" w:space="0" w:color="auto"/>
            <w:bottom w:val="none" w:sz="0" w:space="0" w:color="auto"/>
            <w:right w:val="none" w:sz="0" w:space="0" w:color="auto"/>
          </w:divBdr>
        </w:div>
        <w:div w:id="109401714">
          <w:marLeft w:val="640"/>
          <w:marRight w:val="0"/>
          <w:marTop w:val="0"/>
          <w:marBottom w:val="0"/>
          <w:divBdr>
            <w:top w:val="none" w:sz="0" w:space="0" w:color="auto"/>
            <w:left w:val="none" w:sz="0" w:space="0" w:color="auto"/>
            <w:bottom w:val="none" w:sz="0" w:space="0" w:color="auto"/>
            <w:right w:val="none" w:sz="0" w:space="0" w:color="auto"/>
          </w:divBdr>
        </w:div>
        <w:div w:id="175390173">
          <w:marLeft w:val="640"/>
          <w:marRight w:val="0"/>
          <w:marTop w:val="0"/>
          <w:marBottom w:val="0"/>
          <w:divBdr>
            <w:top w:val="none" w:sz="0" w:space="0" w:color="auto"/>
            <w:left w:val="none" w:sz="0" w:space="0" w:color="auto"/>
            <w:bottom w:val="none" w:sz="0" w:space="0" w:color="auto"/>
            <w:right w:val="none" w:sz="0" w:space="0" w:color="auto"/>
          </w:divBdr>
        </w:div>
        <w:div w:id="179047576">
          <w:marLeft w:val="640"/>
          <w:marRight w:val="0"/>
          <w:marTop w:val="0"/>
          <w:marBottom w:val="0"/>
          <w:divBdr>
            <w:top w:val="none" w:sz="0" w:space="0" w:color="auto"/>
            <w:left w:val="none" w:sz="0" w:space="0" w:color="auto"/>
            <w:bottom w:val="none" w:sz="0" w:space="0" w:color="auto"/>
            <w:right w:val="none" w:sz="0" w:space="0" w:color="auto"/>
          </w:divBdr>
        </w:div>
        <w:div w:id="276180455">
          <w:marLeft w:val="640"/>
          <w:marRight w:val="0"/>
          <w:marTop w:val="0"/>
          <w:marBottom w:val="0"/>
          <w:divBdr>
            <w:top w:val="none" w:sz="0" w:space="0" w:color="auto"/>
            <w:left w:val="none" w:sz="0" w:space="0" w:color="auto"/>
            <w:bottom w:val="none" w:sz="0" w:space="0" w:color="auto"/>
            <w:right w:val="none" w:sz="0" w:space="0" w:color="auto"/>
          </w:divBdr>
        </w:div>
        <w:div w:id="346755684">
          <w:marLeft w:val="640"/>
          <w:marRight w:val="0"/>
          <w:marTop w:val="0"/>
          <w:marBottom w:val="0"/>
          <w:divBdr>
            <w:top w:val="none" w:sz="0" w:space="0" w:color="auto"/>
            <w:left w:val="none" w:sz="0" w:space="0" w:color="auto"/>
            <w:bottom w:val="none" w:sz="0" w:space="0" w:color="auto"/>
            <w:right w:val="none" w:sz="0" w:space="0" w:color="auto"/>
          </w:divBdr>
        </w:div>
        <w:div w:id="365712589">
          <w:marLeft w:val="640"/>
          <w:marRight w:val="0"/>
          <w:marTop w:val="0"/>
          <w:marBottom w:val="0"/>
          <w:divBdr>
            <w:top w:val="none" w:sz="0" w:space="0" w:color="auto"/>
            <w:left w:val="none" w:sz="0" w:space="0" w:color="auto"/>
            <w:bottom w:val="none" w:sz="0" w:space="0" w:color="auto"/>
            <w:right w:val="none" w:sz="0" w:space="0" w:color="auto"/>
          </w:divBdr>
        </w:div>
        <w:div w:id="406078333">
          <w:marLeft w:val="640"/>
          <w:marRight w:val="0"/>
          <w:marTop w:val="0"/>
          <w:marBottom w:val="0"/>
          <w:divBdr>
            <w:top w:val="none" w:sz="0" w:space="0" w:color="auto"/>
            <w:left w:val="none" w:sz="0" w:space="0" w:color="auto"/>
            <w:bottom w:val="none" w:sz="0" w:space="0" w:color="auto"/>
            <w:right w:val="none" w:sz="0" w:space="0" w:color="auto"/>
          </w:divBdr>
        </w:div>
        <w:div w:id="410854590">
          <w:marLeft w:val="640"/>
          <w:marRight w:val="0"/>
          <w:marTop w:val="0"/>
          <w:marBottom w:val="0"/>
          <w:divBdr>
            <w:top w:val="none" w:sz="0" w:space="0" w:color="auto"/>
            <w:left w:val="none" w:sz="0" w:space="0" w:color="auto"/>
            <w:bottom w:val="none" w:sz="0" w:space="0" w:color="auto"/>
            <w:right w:val="none" w:sz="0" w:space="0" w:color="auto"/>
          </w:divBdr>
        </w:div>
        <w:div w:id="437915594">
          <w:marLeft w:val="640"/>
          <w:marRight w:val="0"/>
          <w:marTop w:val="0"/>
          <w:marBottom w:val="0"/>
          <w:divBdr>
            <w:top w:val="none" w:sz="0" w:space="0" w:color="auto"/>
            <w:left w:val="none" w:sz="0" w:space="0" w:color="auto"/>
            <w:bottom w:val="none" w:sz="0" w:space="0" w:color="auto"/>
            <w:right w:val="none" w:sz="0" w:space="0" w:color="auto"/>
          </w:divBdr>
        </w:div>
        <w:div w:id="464154375">
          <w:marLeft w:val="640"/>
          <w:marRight w:val="0"/>
          <w:marTop w:val="0"/>
          <w:marBottom w:val="0"/>
          <w:divBdr>
            <w:top w:val="none" w:sz="0" w:space="0" w:color="auto"/>
            <w:left w:val="none" w:sz="0" w:space="0" w:color="auto"/>
            <w:bottom w:val="none" w:sz="0" w:space="0" w:color="auto"/>
            <w:right w:val="none" w:sz="0" w:space="0" w:color="auto"/>
          </w:divBdr>
        </w:div>
        <w:div w:id="507449477">
          <w:marLeft w:val="640"/>
          <w:marRight w:val="0"/>
          <w:marTop w:val="0"/>
          <w:marBottom w:val="0"/>
          <w:divBdr>
            <w:top w:val="none" w:sz="0" w:space="0" w:color="auto"/>
            <w:left w:val="none" w:sz="0" w:space="0" w:color="auto"/>
            <w:bottom w:val="none" w:sz="0" w:space="0" w:color="auto"/>
            <w:right w:val="none" w:sz="0" w:space="0" w:color="auto"/>
          </w:divBdr>
        </w:div>
        <w:div w:id="523401281">
          <w:marLeft w:val="640"/>
          <w:marRight w:val="0"/>
          <w:marTop w:val="0"/>
          <w:marBottom w:val="0"/>
          <w:divBdr>
            <w:top w:val="none" w:sz="0" w:space="0" w:color="auto"/>
            <w:left w:val="none" w:sz="0" w:space="0" w:color="auto"/>
            <w:bottom w:val="none" w:sz="0" w:space="0" w:color="auto"/>
            <w:right w:val="none" w:sz="0" w:space="0" w:color="auto"/>
          </w:divBdr>
        </w:div>
        <w:div w:id="656494769">
          <w:marLeft w:val="640"/>
          <w:marRight w:val="0"/>
          <w:marTop w:val="0"/>
          <w:marBottom w:val="0"/>
          <w:divBdr>
            <w:top w:val="none" w:sz="0" w:space="0" w:color="auto"/>
            <w:left w:val="none" w:sz="0" w:space="0" w:color="auto"/>
            <w:bottom w:val="none" w:sz="0" w:space="0" w:color="auto"/>
            <w:right w:val="none" w:sz="0" w:space="0" w:color="auto"/>
          </w:divBdr>
        </w:div>
        <w:div w:id="702829463">
          <w:marLeft w:val="640"/>
          <w:marRight w:val="0"/>
          <w:marTop w:val="0"/>
          <w:marBottom w:val="0"/>
          <w:divBdr>
            <w:top w:val="none" w:sz="0" w:space="0" w:color="auto"/>
            <w:left w:val="none" w:sz="0" w:space="0" w:color="auto"/>
            <w:bottom w:val="none" w:sz="0" w:space="0" w:color="auto"/>
            <w:right w:val="none" w:sz="0" w:space="0" w:color="auto"/>
          </w:divBdr>
        </w:div>
        <w:div w:id="1056511595">
          <w:marLeft w:val="640"/>
          <w:marRight w:val="0"/>
          <w:marTop w:val="0"/>
          <w:marBottom w:val="0"/>
          <w:divBdr>
            <w:top w:val="none" w:sz="0" w:space="0" w:color="auto"/>
            <w:left w:val="none" w:sz="0" w:space="0" w:color="auto"/>
            <w:bottom w:val="none" w:sz="0" w:space="0" w:color="auto"/>
            <w:right w:val="none" w:sz="0" w:space="0" w:color="auto"/>
          </w:divBdr>
        </w:div>
        <w:div w:id="1091858003">
          <w:marLeft w:val="640"/>
          <w:marRight w:val="0"/>
          <w:marTop w:val="0"/>
          <w:marBottom w:val="0"/>
          <w:divBdr>
            <w:top w:val="none" w:sz="0" w:space="0" w:color="auto"/>
            <w:left w:val="none" w:sz="0" w:space="0" w:color="auto"/>
            <w:bottom w:val="none" w:sz="0" w:space="0" w:color="auto"/>
            <w:right w:val="none" w:sz="0" w:space="0" w:color="auto"/>
          </w:divBdr>
        </w:div>
        <w:div w:id="1120731972">
          <w:marLeft w:val="640"/>
          <w:marRight w:val="0"/>
          <w:marTop w:val="0"/>
          <w:marBottom w:val="0"/>
          <w:divBdr>
            <w:top w:val="none" w:sz="0" w:space="0" w:color="auto"/>
            <w:left w:val="none" w:sz="0" w:space="0" w:color="auto"/>
            <w:bottom w:val="none" w:sz="0" w:space="0" w:color="auto"/>
            <w:right w:val="none" w:sz="0" w:space="0" w:color="auto"/>
          </w:divBdr>
        </w:div>
        <w:div w:id="1299647066">
          <w:marLeft w:val="640"/>
          <w:marRight w:val="0"/>
          <w:marTop w:val="0"/>
          <w:marBottom w:val="0"/>
          <w:divBdr>
            <w:top w:val="none" w:sz="0" w:space="0" w:color="auto"/>
            <w:left w:val="none" w:sz="0" w:space="0" w:color="auto"/>
            <w:bottom w:val="none" w:sz="0" w:space="0" w:color="auto"/>
            <w:right w:val="none" w:sz="0" w:space="0" w:color="auto"/>
          </w:divBdr>
        </w:div>
        <w:div w:id="1316254052">
          <w:marLeft w:val="640"/>
          <w:marRight w:val="0"/>
          <w:marTop w:val="0"/>
          <w:marBottom w:val="0"/>
          <w:divBdr>
            <w:top w:val="none" w:sz="0" w:space="0" w:color="auto"/>
            <w:left w:val="none" w:sz="0" w:space="0" w:color="auto"/>
            <w:bottom w:val="none" w:sz="0" w:space="0" w:color="auto"/>
            <w:right w:val="none" w:sz="0" w:space="0" w:color="auto"/>
          </w:divBdr>
        </w:div>
        <w:div w:id="1321812827">
          <w:marLeft w:val="640"/>
          <w:marRight w:val="0"/>
          <w:marTop w:val="0"/>
          <w:marBottom w:val="0"/>
          <w:divBdr>
            <w:top w:val="none" w:sz="0" w:space="0" w:color="auto"/>
            <w:left w:val="none" w:sz="0" w:space="0" w:color="auto"/>
            <w:bottom w:val="none" w:sz="0" w:space="0" w:color="auto"/>
            <w:right w:val="none" w:sz="0" w:space="0" w:color="auto"/>
          </w:divBdr>
        </w:div>
        <w:div w:id="1352681437">
          <w:marLeft w:val="640"/>
          <w:marRight w:val="0"/>
          <w:marTop w:val="0"/>
          <w:marBottom w:val="0"/>
          <w:divBdr>
            <w:top w:val="none" w:sz="0" w:space="0" w:color="auto"/>
            <w:left w:val="none" w:sz="0" w:space="0" w:color="auto"/>
            <w:bottom w:val="none" w:sz="0" w:space="0" w:color="auto"/>
            <w:right w:val="none" w:sz="0" w:space="0" w:color="auto"/>
          </w:divBdr>
        </w:div>
        <w:div w:id="1453089118">
          <w:marLeft w:val="640"/>
          <w:marRight w:val="0"/>
          <w:marTop w:val="0"/>
          <w:marBottom w:val="0"/>
          <w:divBdr>
            <w:top w:val="none" w:sz="0" w:space="0" w:color="auto"/>
            <w:left w:val="none" w:sz="0" w:space="0" w:color="auto"/>
            <w:bottom w:val="none" w:sz="0" w:space="0" w:color="auto"/>
            <w:right w:val="none" w:sz="0" w:space="0" w:color="auto"/>
          </w:divBdr>
        </w:div>
        <w:div w:id="1521163590">
          <w:marLeft w:val="640"/>
          <w:marRight w:val="0"/>
          <w:marTop w:val="0"/>
          <w:marBottom w:val="0"/>
          <w:divBdr>
            <w:top w:val="none" w:sz="0" w:space="0" w:color="auto"/>
            <w:left w:val="none" w:sz="0" w:space="0" w:color="auto"/>
            <w:bottom w:val="none" w:sz="0" w:space="0" w:color="auto"/>
            <w:right w:val="none" w:sz="0" w:space="0" w:color="auto"/>
          </w:divBdr>
        </w:div>
        <w:div w:id="1539467633">
          <w:marLeft w:val="640"/>
          <w:marRight w:val="0"/>
          <w:marTop w:val="0"/>
          <w:marBottom w:val="0"/>
          <w:divBdr>
            <w:top w:val="none" w:sz="0" w:space="0" w:color="auto"/>
            <w:left w:val="none" w:sz="0" w:space="0" w:color="auto"/>
            <w:bottom w:val="none" w:sz="0" w:space="0" w:color="auto"/>
            <w:right w:val="none" w:sz="0" w:space="0" w:color="auto"/>
          </w:divBdr>
        </w:div>
        <w:div w:id="1550147788">
          <w:marLeft w:val="640"/>
          <w:marRight w:val="0"/>
          <w:marTop w:val="0"/>
          <w:marBottom w:val="0"/>
          <w:divBdr>
            <w:top w:val="none" w:sz="0" w:space="0" w:color="auto"/>
            <w:left w:val="none" w:sz="0" w:space="0" w:color="auto"/>
            <w:bottom w:val="none" w:sz="0" w:space="0" w:color="auto"/>
            <w:right w:val="none" w:sz="0" w:space="0" w:color="auto"/>
          </w:divBdr>
        </w:div>
        <w:div w:id="1690333774">
          <w:marLeft w:val="640"/>
          <w:marRight w:val="0"/>
          <w:marTop w:val="0"/>
          <w:marBottom w:val="0"/>
          <w:divBdr>
            <w:top w:val="none" w:sz="0" w:space="0" w:color="auto"/>
            <w:left w:val="none" w:sz="0" w:space="0" w:color="auto"/>
            <w:bottom w:val="none" w:sz="0" w:space="0" w:color="auto"/>
            <w:right w:val="none" w:sz="0" w:space="0" w:color="auto"/>
          </w:divBdr>
        </w:div>
        <w:div w:id="1707483996">
          <w:marLeft w:val="640"/>
          <w:marRight w:val="0"/>
          <w:marTop w:val="0"/>
          <w:marBottom w:val="0"/>
          <w:divBdr>
            <w:top w:val="none" w:sz="0" w:space="0" w:color="auto"/>
            <w:left w:val="none" w:sz="0" w:space="0" w:color="auto"/>
            <w:bottom w:val="none" w:sz="0" w:space="0" w:color="auto"/>
            <w:right w:val="none" w:sz="0" w:space="0" w:color="auto"/>
          </w:divBdr>
        </w:div>
        <w:div w:id="1755280455">
          <w:marLeft w:val="640"/>
          <w:marRight w:val="0"/>
          <w:marTop w:val="0"/>
          <w:marBottom w:val="0"/>
          <w:divBdr>
            <w:top w:val="none" w:sz="0" w:space="0" w:color="auto"/>
            <w:left w:val="none" w:sz="0" w:space="0" w:color="auto"/>
            <w:bottom w:val="none" w:sz="0" w:space="0" w:color="auto"/>
            <w:right w:val="none" w:sz="0" w:space="0" w:color="auto"/>
          </w:divBdr>
        </w:div>
        <w:div w:id="1760369553">
          <w:marLeft w:val="640"/>
          <w:marRight w:val="0"/>
          <w:marTop w:val="0"/>
          <w:marBottom w:val="0"/>
          <w:divBdr>
            <w:top w:val="none" w:sz="0" w:space="0" w:color="auto"/>
            <w:left w:val="none" w:sz="0" w:space="0" w:color="auto"/>
            <w:bottom w:val="none" w:sz="0" w:space="0" w:color="auto"/>
            <w:right w:val="none" w:sz="0" w:space="0" w:color="auto"/>
          </w:divBdr>
        </w:div>
        <w:div w:id="1773042503">
          <w:marLeft w:val="640"/>
          <w:marRight w:val="0"/>
          <w:marTop w:val="0"/>
          <w:marBottom w:val="0"/>
          <w:divBdr>
            <w:top w:val="none" w:sz="0" w:space="0" w:color="auto"/>
            <w:left w:val="none" w:sz="0" w:space="0" w:color="auto"/>
            <w:bottom w:val="none" w:sz="0" w:space="0" w:color="auto"/>
            <w:right w:val="none" w:sz="0" w:space="0" w:color="auto"/>
          </w:divBdr>
        </w:div>
        <w:div w:id="1844930524">
          <w:marLeft w:val="640"/>
          <w:marRight w:val="0"/>
          <w:marTop w:val="0"/>
          <w:marBottom w:val="0"/>
          <w:divBdr>
            <w:top w:val="none" w:sz="0" w:space="0" w:color="auto"/>
            <w:left w:val="none" w:sz="0" w:space="0" w:color="auto"/>
            <w:bottom w:val="none" w:sz="0" w:space="0" w:color="auto"/>
            <w:right w:val="none" w:sz="0" w:space="0" w:color="auto"/>
          </w:divBdr>
        </w:div>
        <w:div w:id="1846818705">
          <w:marLeft w:val="640"/>
          <w:marRight w:val="0"/>
          <w:marTop w:val="0"/>
          <w:marBottom w:val="0"/>
          <w:divBdr>
            <w:top w:val="none" w:sz="0" w:space="0" w:color="auto"/>
            <w:left w:val="none" w:sz="0" w:space="0" w:color="auto"/>
            <w:bottom w:val="none" w:sz="0" w:space="0" w:color="auto"/>
            <w:right w:val="none" w:sz="0" w:space="0" w:color="auto"/>
          </w:divBdr>
        </w:div>
        <w:div w:id="1878275938">
          <w:marLeft w:val="640"/>
          <w:marRight w:val="0"/>
          <w:marTop w:val="0"/>
          <w:marBottom w:val="0"/>
          <w:divBdr>
            <w:top w:val="none" w:sz="0" w:space="0" w:color="auto"/>
            <w:left w:val="none" w:sz="0" w:space="0" w:color="auto"/>
            <w:bottom w:val="none" w:sz="0" w:space="0" w:color="auto"/>
            <w:right w:val="none" w:sz="0" w:space="0" w:color="auto"/>
          </w:divBdr>
        </w:div>
        <w:div w:id="1881086460">
          <w:marLeft w:val="640"/>
          <w:marRight w:val="0"/>
          <w:marTop w:val="0"/>
          <w:marBottom w:val="0"/>
          <w:divBdr>
            <w:top w:val="none" w:sz="0" w:space="0" w:color="auto"/>
            <w:left w:val="none" w:sz="0" w:space="0" w:color="auto"/>
            <w:bottom w:val="none" w:sz="0" w:space="0" w:color="auto"/>
            <w:right w:val="none" w:sz="0" w:space="0" w:color="auto"/>
          </w:divBdr>
        </w:div>
        <w:div w:id="1968125036">
          <w:marLeft w:val="640"/>
          <w:marRight w:val="0"/>
          <w:marTop w:val="0"/>
          <w:marBottom w:val="0"/>
          <w:divBdr>
            <w:top w:val="none" w:sz="0" w:space="0" w:color="auto"/>
            <w:left w:val="none" w:sz="0" w:space="0" w:color="auto"/>
            <w:bottom w:val="none" w:sz="0" w:space="0" w:color="auto"/>
            <w:right w:val="none" w:sz="0" w:space="0" w:color="auto"/>
          </w:divBdr>
        </w:div>
        <w:div w:id="2001812641">
          <w:marLeft w:val="640"/>
          <w:marRight w:val="0"/>
          <w:marTop w:val="0"/>
          <w:marBottom w:val="0"/>
          <w:divBdr>
            <w:top w:val="none" w:sz="0" w:space="0" w:color="auto"/>
            <w:left w:val="none" w:sz="0" w:space="0" w:color="auto"/>
            <w:bottom w:val="none" w:sz="0" w:space="0" w:color="auto"/>
            <w:right w:val="none" w:sz="0" w:space="0" w:color="auto"/>
          </w:divBdr>
        </w:div>
        <w:div w:id="2012441343">
          <w:marLeft w:val="640"/>
          <w:marRight w:val="0"/>
          <w:marTop w:val="0"/>
          <w:marBottom w:val="0"/>
          <w:divBdr>
            <w:top w:val="none" w:sz="0" w:space="0" w:color="auto"/>
            <w:left w:val="none" w:sz="0" w:space="0" w:color="auto"/>
            <w:bottom w:val="none" w:sz="0" w:space="0" w:color="auto"/>
            <w:right w:val="none" w:sz="0" w:space="0" w:color="auto"/>
          </w:divBdr>
        </w:div>
        <w:div w:id="2018268590">
          <w:marLeft w:val="640"/>
          <w:marRight w:val="0"/>
          <w:marTop w:val="0"/>
          <w:marBottom w:val="0"/>
          <w:divBdr>
            <w:top w:val="none" w:sz="0" w:space="0" w:color="auto"/>
            <w:left w:val="none" w:sz="0" w:space="0" w:color="auto"/>
            <w:bottom w:val="none" w:sz="0" w:space="0" w:color="auto"/>
            <w:right w:val="none" w:sz="0" w:space="0" w:color="auto"/>
          </w:divBdr>
        </w:div>
        <w:div w:id="2054497210">
          <w:marLeft w:val="640"/>
          <w:marRight w:val="0"/>
          <w:marTop w:val="0"/>
          <w:marBottom w:val="0"/>
          <w:divBdr>
            <w:top w:val="none" w:sz="0" w:space="0" w:color="auto"/>
            <w:left w:val="none" w:sz="0" w:space="0" w:color="auto"/>
            <w:bottom w:val="none" w:sz="0" w:space="0" w:color="auto"/>
            <w:right w:val="none" w:sz="0" w:space="0" w:color="auto"/>
          </w:divBdr>
        </w:div>
        <w:div w:id="2134402471">
          <w:marLeft w:val="640"/>
          <w:marRight w:val="0"/>
          <w:marTop w:val="0"/>
          <w:marBottom w:val="0"/>
          <w:divBdr>
            <w:top w:val="none" w:sz="0" w:space="0" w:color="auto"/>
            <w:left w:val="none" w:sz="0" w:space="0" w:color="auto"/>
            <w:bottom w:val="none" w:sz="0" w:space="0" w:color="auto"/>
            <w:right w:val="none" w:sz="0" w:space="0" w:color="auto"/>
          </w:divBdr>
        </w:div>
      </w:divsChild>
    </w:div>
    <w:div w:id="313417843">
      <w:bodyDiv w:val="1"/>
      <w:marLeft w:val="0"/>
      <w:marRight w:val="0"/>
      <w:marTop w:val="0"/>
      <w:marBottom w:val="0"/>
      <w:divBdr>
        <w:top w:val="none" w:sz="0" w:space="0" w:color="auto"/>
        <w:left w:val="none" w:sz="0" w:space="0" w:color="auto"/>
        <w:bottom w:val="none" w:sz="0" w:space="0" w:color="auto"/>
        <w:right w:val="none" w:sz="0" w:space="0" w:color="auto"/>
      </w:divBdr>
      <w:divsChild>
        <w:div w:id="39399331">
          <w:marLeft w:val="640"/>
          <w:marRight w:val="0"/>
          <w:marTop w:val="0"/>
          <w:marBottom w:val="0"/>
          <w:divBdr>
            <w:top w:val="none" w:sz="0" w:space="0" w:color="auto"/>
            <w:left w:val="none" w:sz="0" w:space="0" w:color="auto"/>
            <w:bottom w:val="none" w:sz="0" w:space="0" w:color="auto"/>
            <w:right w:val="none" w:sz="0" w:space="0" w:color="auto"/>
          </w:divBdr>
        </w:div>
        <w:div w:id="40204409">
          <w:marLeft w:val="640"/>
          <w:marRight w:val="0"/>
          <w:marTop w:val="0"/>
          <w:marBottom w:val="0"/>
          <w:divBdr>
            <w:top w:val="none" w:sz="0" w:space="0" w:color="auto"/>
            <w:left w:val="none" w:sz="0" w:space="0" w:color="auto"/>
            <w:bottom w:val="none" w:sz="0" w:space="0" w:color="auto"/>
            <w:right w:val="none" w:sz="0" w:space="0" w:color="auto"/>
          </w:divBdr>
        </w:div>
        <w:div w:id="149178935">
          <w:marLeft w:val="640"/>
          <w:marRight w:val="0"/>
          <w:marTop w:val="0"/>
          <w:marBottom w:val="0"/>
          <w:divBdr>
            <w:top w:val="none" w:sz="0" w:space="0" w:color="auto"/>
            <w:left w:val="none" w:sz="0" w:space="0" w:color="auto"/>
            <w:bottom w:val="none" w:sz="0" w:space="0" w:color="auto"/>
            <w:right w:val="none" w:sz="0" w:space="0" w:color="auto"/>
          </w:divBdr>
        </w:div>
        <w:div w:id="233013091">
          <w:marLeft w:val="640"/>
          <w:marRight w:val="0"/>
          <w:marTop w:val="0"/>
          <w:marBottom w:val="0"/>
          <w:divBdr>
            <w:top w:val="none" w:sz="0" w:space="0" w:color="auto"/>
            <w:left w:val="none" w:sz="0" w:space="0" w:color="auto"/>
            <w:bottom w:val="none" w:sz="0" w:space="0" w:color="auto"/>
            <w:right w:val="none" w:sz="0" w:space="0" w:color="auto"/>
          </w:divBdr>
        </w:div>
        <w:div w:id="253320988">
          <w:marLeft w:val="640"/>
          <w:marRight w:val="0"/>
          <w:marTop w:val="0"/>
          <w:marBottom w:val="0"/>
          <w:divBdr>
            <w:top w:val="none" w:sz="0" w:space="0" w:color="auto"/>
            <w:left w:val="none" w:sz="0" w:space="0" w:color="auto"/>
            <w:bottom w:val="none" w:sz="0" w:space="0" w:color="auto"/>
            <w:right w:val="none" w:sz="0" w:space="0" w:color="auto"/>
          </w:divBdr>
        </w:div>
        <w:div w:id="593631169">
          <w:marLeft w:val="640"/>
          <w:marRight w:val="0"/>
          <w:marTop w:val="0"/>
          <w:marBottom w:val="0"/>
          <w:divBdr>
            <w:top w:val="none" w:sz="0" w:space="0" w:color="auto"/>
            <w:left w:val="none" w:sz="0" w:space="0" w:color="auto"/>
            <w:bottom w:val="none" w:sz="0" w:space="0" w:color="auto"/>
            <w:right w:val="none" w:sz="0" w:space="0" w:color="auto"/>
          </w:divBdr>
        </w:div>
        <w:div w:id="669254819">
          <w:marLeft w:val="640"/>
          <w:marRight w:val="0"/>
          <w:marTop w:val="0"/>
          <w:marBottom w:val="0"/>
          <w:divBdr>
            <w:top w:val="none" w:sz="0" w:space="0" w:color="auto"/>
            <w:left w:val="none" w:sz="0" w:space="0" w:color="auto"/>
            <w:bottom w:val="none" w:sz="0" w:space="0" w:color="auto"/>
            <w:right w:val="none" w:sz="0" w:space="0" w:color="auto"/>
          </w:divBdr>
        </w:div>
        <w:div w:id="693457885">
          <w:marLeft w:val="640"/>
          <w:marRight w:val="0"/>
          <w:marTop w:val="0"/>
          <w:marBottom w:val="0"/>
          <w:divBdr>
            <w:top w:val="none" w:sz="0" w:space="0" w:color="auto"/>
            <w:left w:val="none" w:sz="0" w:space="0" w:color="auto"/>
            <w:bottom w:val="none" w:sz="0" w:space="0" w:color="auto"/>
            <w:right w:val="none" w:sz="0" w:space="0" w:color="auto"/>
          </w:divBdr>
        </w:div>
        <w:div w:id="703216353">
          <w:marLeft w:val="640"/>
          <w:marRight w:val="0"/>
          <w:marTop w:val="0"/>
          <w:marBottom w:val="0"/>
          <w:divBdr>
            <w:top w:val="none" w:sz="0" w:space="0" w:color="auto"/>
            <w:left w:val="none" w:sz="0" w:space="0" w:color="auto"/>
            <w:bottom w:val="none" w:sz="0" w:space="0" w:color="auto"/>
            <w:right w:val="none" w:sz="0" w:space="0" w:color="auto"/>
          </w:divBdr>
        </w:div>
        <w:div w:id="1199775378">
          <w:marLeft w:val="640"/>
          <w:marRight w:val="0"/>
          <w:marTop w:val="0"/>
          <w:marBottom w:val="0"/>
          <w:divBdr>
            <w:top w:val="none" w:sz="0" w:space="0" w:color="auto"/>
            <w:left w:val="none" w:sz="0" w:space="0" w:color="auto"/>
            <w:bottom w:val="none" w:sz="0" w:space="0" w:color="auto"/>
            <w:right w:val="none" w:sz="0" w:space="0" w:color="auto"/>
          </w:divBdr>
        </w:div>
        <w:div w:id="1597862181">
          <w:marLeft w:val="640"/>
          <w:marRight w:val="0"/>
          <w:marTop w:val="0"/>
          <w:marBottom w:val="0"/>
          <w:divBdr>
            <w:top w:val="none" w:sz="0" w:space="0" w:color="auto"/>
            <w:left w:val="none" w:sz="0" w:space="0" w:color="auto"/>
            <w:bottom w:val="none" w:sz="0" w:space="0" w:color="auto"/>
            <w:right w:val="none" w:sz="0" w:space="0" w:color="auto"/>
          </w:divBdr>
        </w:div>
        <w:div w:id="1728261451">
          <w:marLeft w:val="640"/>
          <w:marRight w:val="0"/>
          <w:marTop w:val="0"/>
          <w:marBottom w:val="0"/>
          <w:divBdr>
            <w:top w:val="none" w:sz="0" w:space="0" w:color="auto"/>
            <w:left w:val="none" w:sz="0" w:space="0" w:color="auto"/>
            <w:bottom w:val="none" w:sz="0" w:space="0" w:color="auto"/>
            <w:right w:val="none" w:sz="0" w:space="0" w:color="auto"/>
          </w:divBdr>
        </w:div>
        <w:div w:id="1961377901">
          <w:marLeft w:val="640"/>
          <w:marRight w:val="0"/>
          <w:marTop w:val="0"/>
          <w:marBottom w:val="0"/>
          <w:divBdr>
            <w:top w:val="none" w:sz="0" w:space="0" w:color="auto"/>
            <w:left w:val="none" w:sz="0" w:space="0" w:color="auto"/>
            <w:bottom w:val="none" w:sz="0" w:space="0" w:color="auto"/>
            <w:right w:val="none" w:sz="0" w:space="0" w:color="auto"/>
          </w:divBdr>
        </w:div>
        <w:div w:id="2009092122">
          <w:marLeft w:val="640"/>
          <w:marRight w:val="0"/>
          <w:marTop w:val="0"/>
          <w:marBottom w:val="0"/>
          <w:divBdr>
            <w:top w:val="none" w:sz="0" w:space="0" w:color="auto"/>
            <w:left w:val="none" w:sz="0" w:space="0" w:color="auto"/>
            <w:bottom w:val="none" w:sz="0" w:space="0" w:color="auto"/>
            <w:right w:val="none" w:sz="0" w:space="0" w:color="auto"/>
          </w:divBdr>
        </w:div>
        <w:div w:id="2096633892">
          <w:marLeft w:val="640"/>
          <w:marRight w:val="0"/>
          <w:marTop w:val="0"/>
          <w:marBottom w:val="0"/>
          <w:divBdr>
            <w:top w:val="none" w:sz="0" w:space="0" w:color="auto"/>
            <w:left w:val="none" w:sz="0" w:space="0" w:color="auto"/>
            <w:bottom w:val="none" w:sz="0" w:space="0" w:color="auto"/>
            <w:right w:val="none" w:sz="0" w:space="0" w:color="auto"/>
          </w:divBdr>
        </w:div>
        <w:div w:id="2098747882">
          <w:marLeft w:val="640"/>
          <w:marRight w:val="0"/>
          <w:marTop w:val="0"/>
          <w:marBottom w:val="0"/>
          <w:divBdr>
            <w:top w:val="none" w:sz="0" w:space="0" w:color="auto"/>
            <w:left w:val="none" w:sz="0" w:space="0" w:color="auto"/>
            <w:bottom w:val="none" w:sz="0" w:space="0" w:color="auto"/>
            <w:right w:val="none" w:sz="0" w:space="0" w:color="auto"/>
          </w:divBdr>
        </w:div>
        <w:div w:id="2128966876">
          <w:marLeft w:val="640"/>
          <w:marRight w:val="0"/>
          <w:marTop w:val="0"/>
          <w:marBottom w:val="0"/>
          <w:divBdr>
            <w:top w:val="none" w:sz="0" w:space="0" w:color="auto"/>
            <w:left w:val="none" w:sz="0" w:space="0" w:color="auto"/>
            <w:bottom w:val="none" w:sz="0" w:space="0" w:color="auto"/>
            <w:right w:val="none" w:sz="0" w:space="0" w:color="auto"/>
          </w:divBdr>
        </w:div>
      </w:divsChild>
    </w:div>
    <w:div w:id="317535613">
      <w:bodyDiv w:val="1"/>
      <w:marLeft w:val="0"/>
      <w:marRight w:val="0"/>
      <w:marTop w:val="0"/>
      <w:marBottom w:val="0"/>
      <w:divBdr>
        <w:top w:val="none" w:sz="0" w:space="0" w:color="auto"/>
        <w:left w:val="none" w:sz="0" w:space="0" w:color="auto"/>
        <w:bottom w:val="none" w:sz="0" w:space="0" w:color="auto"/>
        <w:right w:val="none" w:sz="0" w:space="0" w:color="auto"/>
      </w:divBdr>
      <w:divsChild>
        <w:div w:id="123424466">
          <w:marLeft w:val="640"/>
          <w:marRight w:val="0"/>
          <w:marTop w:val="0"/>
          <w:marBottom w:val="0"/>
          <w:divBdr>
            <w:top w:val="none" w:sz="0" w:space="0" w:color="auto"/>
            <w:left w:val="none" w:sz="0" w:space="0" w:color="auto"/>
            <w:bottom w:val="none" w:sz="0" w:space="0" w:color="auto"/>
            <w:right w:val="none" w:sz="0" w:space="0" w:color="auto"/>
          </w:divBdr>
        </w:div>
        <w:div w:id="153373522">
          <w:marLeft w:val="640"/>
          <w:marRight w:val="0"/>
          <w:marTop w:val="0"/>
          <w:marBottom w:val="0"/>
          <w:divBdr>
            <w:top w:val="none" w:sz="0" w:space="0" w:color="auto"/>
            <w:left w:val="none" w:sz="0" w:space="0" w:color="auto"/>
            <w:bottom w:val="none" w:sz="0" w:space="0" w:color="auto"/>
            <w:right w:val="none" w:sz="0" w:space="0" w:color="auto"/>
          </w:divBdr>
        </w:div>
        <w:div w:id="157575890">
          <w:marLeft w:val="640"/>
          <w:marRight w:val="0"/>
          <w:marTop w:val="0"/>
          <w:marBottom w:val="0"/>
          <w:divBdr>
            <w:top w:val="none" w:sz="0" w:space="0" w:color="auto"/>
            <w:left w:val="none" w:sz="0" w:space="0" w:color="auto"/>
            <w:bottom w:val="none" w:sz="0" w:space="0" w:color="auto"/>
            <w:right w:val="none" w:sz="0" w:space="0" w:color="auto"/>
          </w:divBdr>
        </w:div>
        <w:div w:id="199243409">
          <w:marLeft w:val="640"/>
          <w:marRight w:val="0"/>
          <w:marTop w:val="0"/>
          <w:marBottom w:val="0"/>
          <w:divBdr>
            <w:top w:val="none" w:sz="0" w:space="0" w:color="auto"/>
            <w:left w:val="none" w:sz="0" w:space="0" w:color="auto"/>
            <w:bottom w:val="none" w:sz="0" w:space="0" w:color="auto"/>
            <w:right w:val="none" w:sz="0" w:space="0" w:color="auto"/>
          </w:divBdr>
        </w:div>
        <w:div w:id="242228600">
          <w:marLeft w:val="640"/>
          <w:marRight w:val="0"/>
          <w:marTop w:val="0"/>
          <w:marBottom w:val="0"/>
          <w:divBdr>
            <w:top w:val="none" w:sz="0" w:space="0" w:color="auto"/>
            <w:left w:val="none" w:sz="0" w:space="0" w:color="auto"/>
            <w:bottom w:val="none" w:sz="0" w:space="0" w:color="auto"/>
            <w:right w:val="none" w:sz="0" w:space="0" w:color="auto"/>
          </w:divBdr>
        </w:div>
        <w:div w:id="250050601">
          <w:marLeft w:val="640"/>
          <w:marRight w:val="0"/>
          <w:marTop w:val="0"/>
          <w:marBottom w:val="0"/>
          <w:divBdr>
            <w:top w:val="none" w:sz="0" w:space="0" w:color="auto"/>
            <w:left w:val="none" w:sz="0" w:space="0" w:color="auto"/>
            <w:bottom w:val="none" w:sz="0" w:space="0" w:color="auto"/>
            <w:right w:val="none" w:sz="0" w:space="0" w:color="auto"/>
          </w:divBdr>
        </w:div>
        <w:div w:id="408768599">
          <w:marLeft w:val="640"/>
          <w:marRight w:val="0"/>
          <w:marTop w:val="0"/>
          <w:marBottom w:val="0"/>
          <w:divBdr>
            <w:top w:val="none" w:sz="0" w:space="0" w:color="auto"/>
            <w:left w:val="none" w:sz="0" w:space="0" w:color="auto"/>
            <w:bottom w:val="none" w:sz="0" w:space="0" w:color="auto"/>
            <w:right w:val="none" w:sz="0" w:space="0" w:color="auto"/>
          </w:divBdr>
        </w:div>
        <w:div w:id="417289732">
          <w:marLeft w:val="640"/>
          <w:marRight w:val="0"/>
          <w:marTop w:val="0"/>
          <w:marBottom w:val="0"/>
          <w:divBdr>
            <w:top w:val="none" w:sz="0" w:space="0" w:color="auto"/>
            <w:left w:val="none" w:sz="0" w:space="0" w:color="auto"/>
            <w:bottom w:val="none" w:sz="0" w:space="0" w:color="auto"/>
            <w:right w:val="none" w:sz="0" w:space="0" w:color="auto"/>
          </w:divBdr>
        </w:div>
        <w:div w:id="484050846">
          <w:marLeft w:val="640"/>
          <w:marRight w:val="0"/>
          <w:marTop w:val="0"/>
          <w:marBottom w:val="0"/>
          <w:divBdr>
            <w:top w:val="none" w:sz="0" w:space="0" w:color="auto"/>
            <w:left w:val="none" w:sz="0" w:space="0" w:color="auto"/>
            <w:bottom w:val="none" w:sz="0" w:space="0" w:color="auto"/>
            <w:right w:val="none" w:sz="0" w:space="0" w:color="auto"/>
          </w:divBdr>
        </w:div>
        <w:div w:id="503859444">
          <w:marLeft w:val="640"/>
          <w:marRight w:val="0"/>
          <w:marTop w:val="0"/>
          <w:marBottom w:val="0"/>
          <w:divBdr>
            <w:top w:val="none" w:sz="0" w:space="0" w:color="auto"/>
            <w:left w:val="none" w:sz="0" w:space="0" w:color="auto"/>
            <w:bottom w:val="none" w:sz="0" w:space="0" w:color="auto"/>
            <w:right w:val="none" w:sz="0" w:space="0" w:color="auto"/>
          </w:divBdr>
        </w:div>
        <w:div w:id="508837100">
          <w:marLeft w:val="640"/>
          <w:marRight w:val="0"/>
          <w:marTop w:val="0"/>
          <w:marBottom w:val="0"/>
          <w:divBdr>
            <w:top w:val="none" w:sz="0" w:space="0" w:color="auto"/>
            <w:left w:val="none" w:sz="0" w:space="0" w:color="auto"/>
            <w:bottom w:val="none" w:sz="0" w:space="0" w:color="auto"/>
            <w:right w:val="none" w:sz="0" w:space="0" w:color="auto"/>
          </w:divBdr>
        </w:div>
        <w:div w:id="509829824">
          <w:marLeft w:val="640"/>
          <w:marRight w:val="0"/>
          <w:marTop w:val="0"/>
          <w:marBottom w:val="0"/>
          <w:divBdr>
            <w:top w:val="none" w:sz="0" w:space="0" w:color="auto"/>
            <w:left w:val="none" w:sz="0" w:space="0" w:color="auto"/>
            <w:bottom w:val="none" w:sz="0" w:space="0" w:color="auto"/>
            <w:right w:val="none" w:sz="0" w:space="0" w:color="auto"/>
          </w:divBdr>
        </w:div>
        <w:div w:id="616839240">
          <w:marLeft w:val="640"/>
          <w:marRight w:val="0"/>
          <w:marTop w:val="0"/>
          <w:marBottom w:val="0"/>
          <w:divBdr>
            <w:top w:val="none" w:sz="0" w:space="0" w:color="auto"/>
            <w:left w:val="none" w:sz="0" w:space="0" w:color="auto"/>
            <w:bottom w:val="none" w:sz="0" w:space="0" w:color="auto"/>
            <w:right w:val="none" w:sz="0" w:space="0" w:color="auto"/>
          </w:divBdr>
        </w:div>
        <w:div w:id="703092914">
          <w:marLeft w:val="640"/>
          <w:marRight w:val="0"/>
          <w:marTop w:val="0"/>
          <w:marBottom w:val="0"/>
          <w:divBdr>
            <w:top w:val="none" w:sz="0" w:space="0" w:color="auto"/>
            <w:left w:val="none" w:sz="0" w:space="0" w:color="auto"/>
            <w:bottom w:val="none" w:sz="0" w:space="0" w:color="auto"/>
            <w:right w:val="none" w:sz="0" w:space="0" w:color="auto"/>
          </w:divBdr>
        </w:div>
        <w:div w:id="718432569">
          <w:marLeft w:val="640"/>
          <w:marRight w:val="0"/>
          <w:marTop w:val="0"/>
          <w:marBottom w:val="0"/>
          <w:divBdr>
            <w:top w:val="none" w:sz="0" w:space="0" w:color="auto"/>
            <w:left w:val="none" w:sz="0" w:space="0" w:color="auto"/>
            <w:bottom w:val="none" w:sz="0" w:space="0" w:color="auto"/>
            <w:right w:val="none" w:sz="0" w:space="0" w:color="auto"/>
          </w:divBdr>
        </w:div>
        <w:div w:id="786894872">
          <w:marLeft w:val="640"/>
          <w:marRight w:val="0"/>
          <w:marTop w:val="0"/>
          <w:marBottom w:val="0"/>
          <w:divBdr>
            <w:top w:val="none" w:sz="0" w:space="0" w:color="auto"/>
            <w:left w:val="none" w:sz="0" w:space="0" w:color="auto"/>
            <w:bottom w:val="none" w:sz="0" w:space="0" w:color="auto"/>
            <w:right w:val="none" w:sz="0" w:space="0" w:color="auto"/>
          </w:divBdr>
        </w:div>
        <w:div w:id="900168584">
          <w:marLeft w:val="640"/>
          <w:marRight w:val="0"/>
          <w:marTop w:val="0"/>
          <w:marBottom w:val="0"/>
          <w:divBdr>
            <w:top w:val="none" w:sz="0" w:space="0" w:color="auto"/>
            <w:left w:val="none" w:sz="0" w:space="0" w:color="auto"/>
            <w:bottom w:val="none" w:sz="0" w:space="0" w:color="auto"/>
            <w:right w:val="none" w:sz="0" w:space="0" w:color="auto"/>
          </w:divBdr>
        </w:div>
        <w:div w:id="1299459866">
          <w:marLeft w:val="640"/>
          <w:marRight w:val="0"/>
          <w:marTop w:val="0"/>
          <w:marBottom w:val="0"/>
          <w:divBdr>
            <w:top w:val="none" w:sz="0" w:space="0" w:color="auto"/>
            <w:left w:val="none" w:sz="0" w:space="0" w:color="auto"/>
            <w:bottom w:val="none" w:sz="0" w:space="0" w:color="auto"/>
            <w:right w:val="none" w:sz="0" w:space="0" w:color="auto"/>
          </w:divBdr>
        </w:div>
        <w:div w:id="1343778176">
          <w:marLeft w:val="640"/>
          <w:marRight w:val="0"/>
          <w:marTop w:val="0"/>
          <w:marBottom w:val="0"/>
          <w:divBdr>
            <w:top w:val="none" w:sz="0" w:space="0" w:color="auto"/>
            <w:left w:val="none" w:sz="0" w:space="0" w:color="auto"/>
            <w:bottom w:val="none" w:sz="0" w:space="0" w:color="auto"/>
            <w:right w:val="none" w:sz="0" w:space="0" w:color="auto"/>
          </w:divBdr>
        </w:div>
        <w:div w:id="1442532364">
          <w:marLeft w:val="640"/>
          <w:marRight w:val="0"/>
          <w:marTop w:val="0"/>
          <w:marBottom w:val="0"/>
          <w:divBdr>
            <w:top w:val="none" w:sz="0" w:space="0" w:color="auto"/>
            <w:left w:val="none" w:sz="0" w:space="0" w:color="auto"/>
            <w:bottom w:val="none" w:sz="0" w:space="0" w:color="auto"/>
            <w:right w:val="none" w:sz="0" w:space="0" w:color="auto"/>
          </w:divBdr>
        </w:div>
        <w:div w:id="1482692193">
          <w:marLeft w:val="640"/>
          <w:marRight w:val="0"/>
          <w:marTop w:val="0"/>
          <w:marBottom w:val="0"/>
          <w:divBdr>
            <w:top w:val="none" w:sz="0" w:space="0" w:color="auto"/>
            <w:left w:val="none" w:sz="0" w:space="0" w:color="auto"/>
            <w:bottom w:val="none" w:sz="0" w:space="0" w:color="auto"/>
            <w:right w:val="none" w:sz="0" w:space="0" w:color="auto"/>
          </w:divBdr>
        </w:div>
        <w:div w:id="1563518224">
          <w:marLeft w:val="640"/>
          <w:marRight w:val="0"/>
          <w:marTop w:val="0"/>
          <w:marBottom w:val="0"/>
          <w:divBdr>
            <w:top w:val="none" w:sz="0" w:space="0" w:color="auto"/>
            <w:left w:val="none" w:sz="0" w:space="0" w:color="auto"/>
            <w:bottom w:val="none" w:sz="0" w:space="0" w:color="auto"/>
            <w:right w:val="none" w:sz="0" w:space="0" w:color="auto"/>
          </w:divBdr>
        </w:div>
        <w:div w:id="1599020216">
          <w:marLeft w:val="640"/>
          <w:marRight w:val="0"/>
          <w:marTop w:val="0"/>
          <w:marBottom w:val="0"/>
          <w:divBdr>
            <w:top w:val="none" w:sz="0" w:space="0" w:color="auto"/>
            <w:left w:val="none" w:sz="0" w:space="0" w:color="auto"/>
            <w:bottom w:val="none" w:sz="0" w:space="0" w:color="auto"/>
            <w:right w:val="none" w:sz="0" w:space="0" w:color="auto"/>
          </w:divBdr>
        </w:div>
        <w:div w:id="1720932145">
          <w:marLeft w:val="640"/>
          <w:marRight w:val="0"/>
          <w:marTop w:val="0"/>
          <w:marBottom w:val="0"/>
          <w:divBdr>
            <w:top w:val="none" w:sz="0" w:space="0" w:color="auto"/>
            <w:left w:val="none" w:sz="0" w:space="0" w:color="auto"/>
            <w:bottom w:val="none" w:sz="0" w:space="0" w:color="auto"/>
            <w:right w:val="none" w:sz="0" w:space="0" w:color="auto"/>
          </w:divBdr>
        </w:div>
        <w:div w:id="1878155671">
          <w:marLeft w:val="640"/>
          <w:marRight w:val="0"/>
          <w:marTop w:val="0"/>
          <w:marBottom w:val="0"/>
          <w:divBdr>
            <w:top w:val="none" w:sz="0" w:space="0" w:color="auto"/>
            <w:left w:val="none" w:sz="0" w:space="0" w:color="auto"/>
            <w:bottom w:val="none" w:sz="0" w:space="0" w:color="auto"/>
            <w:right w:val="none" w:sz="0" w:space="0" w:color="auto"/>
          </w:divBdr>
        </w:div>
        <w:div w:id="1911384476">
          <w:marLeft w:val="640"/>
          <w:marRight w:val="0"/>
          <w:marTop w:val="0"/>
          <w:marBottom w:val="0"/>
          <w:divBdr>
            <w:top w:val="none" w:sz="0" w:space="0" w:color="auto"/>
            <w:left w:val="none" w:sz="0" w:space="0" w:color="auto"/>
            <w:bottom w:val="none" w:sz="0" w:space="0" w:color="auto"/>
            <w:right w:val="none" w:sz="0" w:space="0" w:color="auto"/>
          </w:divBdr>
        </w:div>
        <w:div w:id="2000882829">
          <w:marLeft w:val="640"/>
          <w:marRight w:val="0"/>
          <w:marTop w:val="0"/>
          <w:marBottom w:val="0"/>
          <w:divBdr>
            <w:top w:val="none" w:sz="0" w:space="0" w:color="auto"/>
            <w:left w:val="none" w:sz="0" w:space="0" w:color="auto"/>
            <w:bottom w:val="none" w:sz="0" w:space="0" w:color="auto"/>
            <w:right w:val="none" w:sz="0" w:space="0" w:color="auto"/>
          </w:divBdr>
        </w:div>
      </w:divsChild>
    </w:div>
    <w:div w:id="325666059">
      <w:bodyDiv w:val="1"/>
      <w:marLeft w:val="0"/>
      <w:marRight w:val="0"/>
      <w:marTop w:val="0"/>
      <w:marBottom w:val="0"/>
      <w:divBdr>
        <w:top w:val="none" w:sz="0" w:space="0" w:color="auto"/>
        <w:left w:val="none" w:sz="0" w:space="0" w:color="auto"/>
        <w:bottom w:val="none" w:sz="0" w:space="0" w:color="auto"/>
        <w:right w:val="none" w:sz="0" w:space="0" w:color="auto"/>
      </w:divBdr>
      <w:divsChild>
        <w:div w:id="1133828">
          <w:marLeft w:val="640"/>
          <w:marRight w:val="0"/>
          <w:marTop w:val="0"/>
          <w:marBottom w:val="0"/>
          <w:divBdr>
            <w:top w:val="none" w:sz="0" w:space="0" w:color="auto"/>
            <w:left w:val="none" w:sz="0" w:space="0" w:color="auto"/>
            <w:bottom w:val="none" w:sz="0" w:space="0" w:color="auto"/>
            <w:right w:val="none" w:sz="0" w:space="0" w:color="auto"/>
          </w:divBdr>
        </w:div>
        <w:div w:id="20590304">
          <w:marLeft w:val="640"/>
          <w:marRight w:val="0"/>
          <w:marTop w:val="0"/>
          <w:marBottom w:val="0"/>
          <w:divBdr>
            <w:top w:val="none" w:sz="0" w:space="0" w:color="auto"/>
            <w:left w:val="none" w:sz="0" w:space="0" w:color="auto"/>
            <w:bottom w:val="none" w:sz="0" w:space="0" w:color="auto"/>
            <w:right w:val="none" w:sz="0" w:space="0" w:color="auto"/>
          </w:divBdr>
        </w:div>
        <w:div w:id="176770535">
          <w:marLeft w:val="640"/>
          <w:marRight w:val="0"/>
          <w:marTop w:val="0"/>
          <w:marBottom w:val="0"/>
          <w:divBdr>
            <w:top w:val="none" w:sz="0" w:space="0" w:color="auto"/>
            <w:left w:val="none" w:sz="0" w:space="0" w:color="auto"/>
            <w:bottom w:val="none" w:sz="0" w:space="0" w:color="auto"/>
            <w:right w:val="none" w:sz="0" w:space="0" w:color="auto"/>
          </w:divBdr>
        </w:div>
        <w:div w:id="180320657">
          <w:marLeft w:val="640"/>
          <w:marRight w:val="0"/>
          <w:marTop w:val="0"/>
          <w:marBottom w:val="0"/>
          <w:divBdr>
            <w:top w:val="none" w:sz="0" w:space="0" w:color="auto"/>
            <w:left w:val="none" w:sz="0" w:space="0" w:color="auto"/>
            <w:bottom w:val="none" w:sz="0" w:space="0" w:color="auto"/>
            <w:right w:val="none" w:sz="0" w:space="0" w:color="auto"/>
          </w:divBdr>
        </w:div>
        <w:div w:id="220364423">
          <w:marLeft w:val="640"/>
          <w:marRight w:val="0"/>
          <w:marTop w:val="0"/>
          <w:marBottom w:val="0"/>
          <w:divBdr>
            <w:top w:val="none" w:sz="0" w:space="0" w:color="auto"/>
            <w:left w:val="none" w:sz="0" w:space="0" w:color="auto"/>
            <w:bottom w:val="none" w:sz="0" w:space="0" w:color="auto"/>
            <w:right w:val="none" w:sz="0" w:space="0" w:color="auto"/>
          </w:divBdr>
        </w:div>
        <w:div w:id="345451002">
          <w:marLeft w:val="640"/>
          <w:marRight w:val="0"/>
          <w:marTop w:val="0"/>
          <w:marBottom w:val="0"/>
          <w:divBdr>
            <w:top w:val="none" w:sz="0" w:space="0" w:color="auto"/>
            <w:left w:val="none" w:sz="0" w:space="0" w:color="auto"/>
            <w:bottom w:val="none" w:sz="0" w:space="0" w:color="auto"/>
            <w:right w:val="none" w:sz="0" w:space="0" w:color="auto"/>
          </w:divBdr>
        </w:div>
        <w:div w:id="405301783">
          <w:marLeft w:val="640"/>
          <w:marRight w:val="0"/>
          <w:marTop w:val="0"/>
          <w:marBottom w:val="0"/>
          <w:divBdr>
            <w:top w:val="none" w:sz="0" w:space="0" w:color="auto"/>
            <w:left w:val="none" w:sz="0" w:space="0" w:color="auto"/>
            <w:bottom w:val="none" w:sz="0" w:space="0" w:color="auto"/>
            <w:right w:val="none" w:sz="0" w:space="0" w:color="auto"/>
          </w:divBdr>
        </w:div>
        <w:div w:id="480193801">
          <w:marLeft w:val="640"/>
          <w:marRight w:val="0"/>
          <w:marTop w:val="0"/>
          <w:marBottom w:val="0"/>
          <w:divBdr>
            <w:top w:val="none" w:sz="0" w:space="0" w:color="auto"/>
            <w:left w:val="none" w:sz="0" w:space="0" w:color="auto"/>
            <w:bottom w:val="none" w:sz="0" w:space="0" w:color="auto"/>
            <w:right w:val="none" w:sz="0" w:space="0" w:color="auto"/>
          </w:divBdr>
        </w:div>
        <w:div w:id="502935973">
          <w:marLeft w:val="640"/>
          <w:marRight w:val="0"/>
          <w:marTop w:val="0"/>
          <w:marBottom w:val="0"/>
          <w:divBdr>
            <w:top w:val="none" w:sz="0" w:space="0" w:color="auto"/>
            <w:left w:val="none" w:sz="0" w:space="0" w:color="auto"/>
            <w:bottom w:val="none" w:sz="0" w:space="0" w:color="auto"/>
            <w:right w:val="none" w:sz="0" w:space="0" w:color="auto"/>
          </w:divBdr>
        </w:div>
        <w:div w:id="605844787">
          <w:marLeft w:val="640"/>
          <w:marRight w:val="0"/>
          <w:marTop w:val="0"/>
          <w:marBottom w:val="0"/>
          <w:divBdr>
            <w:top w:val="none" w:sz="0" w:space="0" w:color="auto"/>
            <w:left w:val="none" w:sz="0" w:space="0" w:color="auto"/>
            <w:bottom w:val="none" w:sz="0" w:space="0" w:color="auto"/>
            <w:right w:val="none" w:sz="0" w:space="0" w:color="auto"/>
          </w:divBdr>
        </w:div>
        <w:div w:id="606695189">
          <w:marLeft w:val="640"/>
          <w:marRight w:val="0"/>
          <w:marTop w:val="0"/>
          <w:marBottom w:val="0"/>
          <w:divBdr>
            <w:top w:val="none" w:sz="0" w:space="0" w:color="auto"/>
            <w:left w:val="none" w:sz="0" w:space="0" w:color="auto"/>
            <w:bottom w:val="none" w:sz="0" w:space="0" w:color="auto"/>
            <w:right w:val="none" w:sz="0" w:space="0" w:color="auto"/>
          </w:divBdr>
        </w:div>
        <w:div w:id="636302760">
          <w:marLeft w:val="640"/>
          <w:marRight w:val="0"/>
          <w:marTop w:val="0"/>
          <w:marBottom w:val="0"/>
          <w:divBdr>
            <w:top w:val="none" w:sz="0" w:space="0" w:color="auto"/>
            <w:left w:val="none" w:sz="0" w:space="0" w:color="auto"/>
            <w:bottom w:val="none" w:sz="0" w:space="0" w:color="auto"/>
            <w:right w:val="none" w:sz="0" w:space="0" w:color="auto"/>
          </w:divBdr>
        </w:div>
        <w:div w:id="679040787">
          <w:marLeft w:val="640"/>
          <w:marRight w:val="0"/>
          <w:marTop w:val="0"/>
          <w:marBottom w:val="0"/>
          <w:divBdr>
            <w:top w:val="none" w:sz="0" w:space="0" w:color="auto"/>
            <w:left w:val="none" w:sz="0" w:space="0" w:color="auto"/>
            <w:bottom w:val="none" w:sz="0" w:space="0" w:color="auto"/>
            <w:right w:val="none" w:sz="0" w:space="0" w:color="auto"/>
          </w:divBdr>
        </w:div>
        <w:div w:id="785346499">
          <w:marLeft w:val="640"/>
          <w:marRight w:val="0"/>
          <w:marTop w:val="0"/>
          <w:marBottom w:val="0"/>
          <w:divBdr>
            <w:top w:val="none" w:sz="0" w:space="0" w:color="auto"/>
            <w:left w:val="none" w:sz="0" w:space="0" w:color="auto"/>
            <w:bottom w:val="none" w:sz="0" w:space="0" w:color="auto"/>
            <w:right w:val="none" w:sz="0" w:space="0" w:color="auto"/>
          </w:divBdr>
        </w:div>
        <w:div w:id="850491048">
          <w:marLeft w:val="640"/>
          <w:marRight w:val="0"/>
          <w:marTop w:val="0"/>
          <w:marBottom w:val="0"/>
          <w:divBdr>
            <w:top w:val="none" w:sz="0" w:space="0" w:color="auto"/>
            <w:left w:val="none" w:sz="0" w:space="0" w:color="auto"/>
            <w:bottom w:val="none" w:sz="0" w:space="0" w:color="auto"/>
            <w:right w:val="none" w:sz="0" w:space="0" w:color="auto"/>
          </w:divBdr>
        </w:div>
        <w:div w:id="867912246">
          <w:marLeft w:val="640"/>
          <w:marRight w:val="0"/>
          <w:marTop w:val="0"/>
          <w:marBottom w:val="0"/>
          <w:divBdr>
            <w:top w:val="none" w:sz="0" w:space="0" w:color="auto"/>
            <w:left w:val="none" w:sz="0" w:space="0" w:color="auto"/>
            <w:bottom w:val="none" w:sz="0" w:space="0" w:color="auto"/>
            <w:right w:val="none" w:sz="0" w:space="0" w:color="auto"/>
          </w:divBdr>
        </w:div>
        <w:div w:id="945119218">
          <w:marLeft w:val="640"/>
          <w:marRight w:val="0"/>
          <w:marTop w:val="0"/>
          <w:marBottom w:val="0"/>
          <w:divBdr>
            <w:top w:val="none" w:sz="0" w:space="0" w:color="auto"/>
            <w:left w:val="none" w:sz="0" w:space="0" w:color="auto"/>
            <w:bottom w:val="none" w:sz="0" w:space="0" w:color="auto"/>
            <w:right w:val="none" w:sz="0" w:space="0" w:color="auto"/>
          </w:divBdr>
        </w:div>
        <w:div w:id="1095518989">
          <w:marLeft w:val="640"/>
          <w:marRight w:val="0"/>
          <w:marTop w:val="0"/>
          <w:marBottom w:val="0"/>
          <w:divBdr>
            <w:top w:val="none" w:sz="0" w:space="0" w:color="auto"/>
            <w:left w:val="none" w:sz="0" w:space="0" w:color="auto"/>
            <w:bottom w:val="none" w:sz="0" w:space="0" w:color="auto"/>
            <w:right w:val="none" w:sz="0" w:space="0" w:color="auto"/>
          </w:divBdr>
        </w:div>
        <w:div w:id="1240868319">
          <w:marLeft w:val="640"/>
          <w:marRight w:val="0"/>
          <w:marTop w:val="0"/>
          <w:marBottom w:val="0"/>
          <w:divBdr>
            <w:top w:val="none" w:sz="0" w:space="0" w:color="auto"/>
            <w:left w:val="none" w:sz="0" w:space="0" w:color="auto"/>
            <w:bottom w:val="none" w:sz="0" w:space="0" w:color="auto"/>
            <w:right w:val="none" w:sz="0" w:space="0" w:color="auto"/>
          </w:divBdr>
        </w:div>
        <w:div w:id="1252540586">
          <w:marLeft w:val="640"/>
          <w:marRight w:val="0"/>
          <w:marTop w:val="0"/>
          <w:marBottom w:val="0"/>
          <w:divBdr>
            <w:top w:val="none" w:sz="0" w:space="0" w:color="auto"/>
            <w:left w:val="none" w:sz="0" w:space="0" w:color="auto"/>
            <w:bottom w:val="none" w:sz="0" w:space="0" w:color="auto"/>
            <w:right w:val="none" w:sz="0" w:space="0" w:color="auto"/>
          </w:divBdr>
        </w:div>
        <w:div w:id="1280917672">
          <w:marLeft w:val="640"/>
          <w:marRight w:val="0"/>
          <w:marTop w:val="0"/>
          <w:marBottom w:val="0"/>
          <w:divBdr>
            <w:top w:val="none" w:sz="0" w:space="0" w:color="auto"/>
            <w:left w:val="none" w:sz="0" w:space="0" w:color="auto"/>
            <w:bottom w:val="none" w:sz="0" w:space="0" w:color="auto"/>
            <w:right w:val="none" w:sz="0" w:space="0" w:color="auto"/>
          </w:divBdr>
        </w:div>
        <w:div w:id="1299610951">
          <w:marLeft w:val="640"/>
          <w:marRight w:val="0"/>
          <w:marTop w:val="0"/>
          <w:marBottom w:val="0"/>
          <w:divBdr>
            <w:top w:val="none" w:sz="0" w:space="0" w:color="auto"/>
            <w:left w:val="none" w:sz="0" w:space="0" w:color="auto"/>
            <w:bottom w:val="none" w:sz="0" w:space="0" w:color="auto"/>
            <w:right w:val="none" w:sz="0" w:space="0" w:color="auto"/>
          </w:divBdr>
        </w:div>
        <w:div w:id="1333603972">
          <w:marLeft w:val="640"/>
          <w:marRight w:val="0"/>
          <w:marTop w:val="0"/>
          <w:marBottom w:val="0"/>
          <w:divBdr>
            <w:top w:val="none" w:sz="0" w:space="0" w:color="auto"/>
            <w:left w:val="none" w:sz="0" w:space="0" w:color="auto"/>
            <w:bottom w:val="none" w:sz="0" w:space="0" w:color="auto"/>
            <w:right w:val="none" w:sz="0" w:space="0" w:color="auto"/>
          </w:divBdr>
        </w:div>
        <w:div w:id="1360472227">
          <w:marLeft w:val="640"/>
          <w:marRight w:val="0"/>
          <w:marTop w:val="0"/>
          <w:marBottom w:val="0"/>
          <w:divBdr>
            <w:top w:val="none" w:sz="0" w:space="0" w:color="auto"/>
            <w:left w:val="none" w:sz="0" w:space="0" w:color="auto"/>
            <w:bottom w:val="none" w:sz="0" w:space="0" w:color="auto"/>
            <w:right w:val="none" w:sz="0" w:space="0" w:color="auto"/>
          </w:divBdr>
        </w:div>
        <w:div w:id="1402364991">
          <w:marLeft w:val="640"/>
          <w:marRight w:val="0"/>
          <w:marTop w:val="0"/>
          <w:marBottom w:val="0"/>
          <w:divBdr>
            <w:top w:val="none" w:sz="0" w:space="0" w:color="auto"/>
            <w:left w:val="none" w:sz="0" w:space="0" w:color="auto"/>
            <w:bottom w:val="none" w:sz="0" w:space="0" w:color="auto"/>
            <w:right w:val="none" w:sz="0" w:space="0" w:color="auto"/>
          </w:divBdr>
        </w:div>
        <w:div w:id="1441531428">
          <w:marLeft w:val="640"/>
          <w:marRight w:val="0"/>
          <w:marTop w:val="0"/>
          <w:marBottom w:val="0"/>
          <w:divBdr>
            <w:top w:val="none" w:sz="0" w:space="0" w:color="auto"/>
            <w:left w:val="none" w:sz="0" w:space="0" w:color="auto"/>
            <w:bottom w:val="none" w:sz="0" w:space="0" w:color="auto"/>
            <w:right w:val="none" w:sz="0" w:space="0" w:color="auto"/>
          </w:divBdr>
        </w:div>
        <w:div w:id="1614094338">
          <w:marLeft w:val="640"/>
          <w:marRight w:val="0"/>
          <w:marTop w:val="0"/>
          <w:marBottom w:val="0"/>
          <w:divBdr>
            <w:top w:val="none" w:sz="0" w:space="0" w:color="auto"/>
            <w:left w:val="none" w:sz="0" w:space="0" w:color="auto"/>
            <w:bottom w:val="none" w:sz="0" w:space="0" w:color="auto"/>
            <w:right w:val="none" w:sz="0" w:space="0" w:color="auto"/>
          </w:divBdr>
        </w:div>
        <w:div w:id="1627394079">
          <w:marLeft w:val="640"/>
          <w:marRight w:val="0"/>
          <w:marTop w:val="0"/>
          <w:marBottom w:val="0"/>
          <w:divBdr>
            <w:top w:val="none" w:sz="0" w:space="0" w:color="auto"/>
            <w:left w:val="none" w:sz="0" w:space="0" w:color="auto"/>
            <w:bottom w:val="none" w:sz="0" w:space="0" w:color="auto"/>
            <w:right w:val="none" w:sz="0" w:space="0" w:color="auto"/>
          </w:divBdr>
        </w:div>
        <w:div w:id="1764034366">
          <w:marLeft w:val="640"/>
          <w:marRight w:val="0"/>
          <w:marTop w:val="0"/>
          <w:marBottom w:val="0"/>
          <w:divBdr>
            <w:top w:val="none" w:sz="0" w:space="0" w:color="auto"/>
            <w:left w:val="none" w:sz="0" w:space="0" w:color="auto"/>
            <w:bottom w:val="none" w:sz="0" w:space="0" w:color="auto"/>
            <w:right w:val="none" w:sz="0" w:space="0" w:color="auto"/>
          </w:divBdr>
        </w:div>
        <w:div w:id="1820069902">
          <w:marLeft w:val="640"/>
          <w:marRight w:val="0"/>
          <w:marTop w:val="0"/>
          <w:marBottom w:val="0"/>
          <w:divBdr>
            <w:top w:val="none" w:sz="0" w:space="0" w:color="auto"/>
            <w:left w:val="none" w:sz="0" w:space="0" w:color="auto"/>
            <w:bottom w:val="none" w:sz="0" w:space="0" w:color="auto"/>
            <w:right w:val="none" w:sz="0" w:space="0" w:color="auto"/>
          </w:divBdr>
        </w:div>
        <w:div w:id="1835955571">
          <w:marLeft w:val="640"/>
          <w:marRight w:val="0"/>
          <w:marTop w:val="0"/>
          <w:marBottom w:val="0"/>
          <w:divBdr>
            <w:top w:val="none" w:sz="0" w:space="0" w:color="auto"/>
            <w:left w:val="none" w:sz="0" w:space="0" w:color="auto"/>
            <w:bottom w:val="none" w:sz="0" w:space="0" w:color="auto"/>
            <w:right w:val="none" w:sz="0" w:space="0" w:color="auto"/>
          </w:divBdr>
        </w:div>
        <w:div w:id="1871844220">
          <w:marLeft w:val="640"/>
          <w:marRight w:val="0"/>
          <w:marTop w:val="0"/>
          <w:marBottom w:val="0"/>
          <w:divBdr>
            <w:top w:val="none" w:sz="0" w:space="0" w:color="auto"/>
            <w:left w:val="none" w:sz="0" w:space="0" w:color="auto"/>
            <w:bottom w:val="none" w:sz="0" w:space="0" w:color="auto"/>
            <w:right w:val="none" w:sz="0" w:space="0" w:color="auto"/>
          </w:divBdr>
        </w:div>
        <w:div w:id="1907064424">
          <w:marLeft w:val="640"/>
          <w:marRight w:val="0"/>
          <w:marTop w:val="0"/>
          <w:marBottom w:val="0"/>
          <w:divBdr>
            <w:top w:val="none" w:sz="0" w:space="0" w:color="auto"/>
            <w:left w:val="none" w:sz="0" w:space="0" w:color="auto"/>
            <w:bottom w:val="none" w:sz="0" w:space="0" w:color="auto"/>
            <w:right w:val="none" w:sz="0" w:space="0" w:color="auto"/>
          </w:divBdr>
        </w:div>
        <w:div w:id="1943104343">
          <w:marLeft w:val="640"/>
          <w:marRight w:val="0"/>
          <w:marTop w:val="0"/>
          <w:marBottom w:val="0"/>
          <w:divBdr>
            <w:top w:val="none" w:sz="0" w:space="0" w:color="auto"/>
            <w:left w:val="none" w:sz="0" w:space="0" w:color="auto"/>
            <w:bottom w:val="none" w:sz="0" w:space="0" w:color="auto"/>
            <w:right w:val="none" w:sz="0" w:space="0" w:color="auto"/>
          </w:divBdr>
        </w:div>
        <w:div w:id="1959333467">
          <w:marLeft w:val="640"/>
          <w:marRight w:val="0"/>
          <w:marTop w:val="0"/>
          <w:marBottom w:val="0"/>
          <w:divBdr>
            <w:top w:val="none" w:sz="0" w:space="0" w:color="auto"/>
            <w:left w:val="none" w:sz="0" w:space="0" w:color="auto"/>
            <w:bottom w:val="none" w:sz="0" w:space="0" w:color="auto"/>
            <w:right w:val="none" w:sz="0" w:space="0" w:color="auto"/>
          </w:divBdr>
        </w:div>
        <w:div w:id="1979915448">
          <w:marLeft w:val="640"/>
          <w:marRight w:val="0"/>
          <w:marTop w:val="0"/>
          <w:marBottom w:val="0"/>
          <w:divBdr>
            <w:top w:val="none" w:sz="0" w:space="0" w:color="auto"/>
            <w:left w:val="none" w:sz="0" w:space="0" w:color="auto"/>
            <w:bottom w:val="none" w:sz="0" w:space="0" w:color="auto"/>
            <w:right w:val="none" w:sz="0" w:space="0" w:color="auto"/>
          </w:divBdr>
        </w:div>
        <w:div w:id="1992977059">
          <w:marLeft w:val="640"/>
          <w:marRight w:val="0"/>
          <w:marTop w:val="0"/>
          <w:marBottom w:val="0"/>
          <w:divBdr>
            <w:top w:val="none" w:sz="0" w:space="0" w:color="auto"/>
            <w:left w:val="none" w:sz="0" w:space="0" w:color="auto"/>
            <w:bottom w:val="none" w:sz="0" w:space="0" w:color="auto"/>
            <w:right w:val="none" w:sz="0" w:space="0" w:color="auto"/>
          </w:divBdr>
        </w:div>
        <w:div w:id="1999266669">
          <w:marLeft w:val="640"/>
          <w:marRight w:val="0"/>
          <w:marTop w:val="0"/>
          <w:marBottom w:val="0"/>
          <w:divBdr>
            <w:top w:val="none" w:sz="0" w:space="0" w:color="auto"/>
            <w:left w:val="none" w:sz="0" w:space="0" w:color="auto"/>
            <w:bottom w:val="none" w:sz="0" w:space="0" w:color="auto"/>
            <w:right w:val="none" w:sz="0" w:space="0" w:color="auto"/>
          </w:divBdr>
        </w:div>
        <w:div w:id="2040818061">
          <w:marLeft w:val="640"/>
          <w:marRight w:val="0"/>
          <w:marTop w:val="0"/>
          <w:marBottom w:val="0"/>
          <w:divBdr>
            <w:top w:val="none" w:sz="0" w:space="0" w:color="auto"/>
            <w:left w:val="none" w:sz="0" w:space="0" w:color="auto"/>
            <w:bottom w:val="none" w:sz="0" w:space="0" w:color="auto"/>
            <w:right w:val="none" w:sz="0" w:space="0" w:color="auto"/>
          </w:divBdr>
        </w:div>
        <w:div w:id="2107463057">
          <w:marLeft w:val="640"/>
          <w:marRight w:val="0"/>
          <w:marTop w:val="0"/>
          <w:marBottom w:val="0"/>
          <w:divBdr>
            <w:top w:val="none" w:sz="0" w:space="0" w:color="auto"/>
            <w:left w:val="none" w:sz="0" w:space="0" w:color="auto"/>
            <w:bottom w:val="none" w:sz="0" w:space="0" w:color="auto"/>
            <w:right w:val="none" w:sz="0" w:space="0" w:color="auto"/>
          </w:divBdr>
        </w:div>
        <w:div w:id="2136634080">
          <w:marLeft w:val="640"/>
          <w:marRight w:val="0"/>
          <w:marTop w:val="0"/>
          <w:marBottom w:val="0"/>
          <w:divBdr>
            <w:top w:val="none" w:sz="0" w:space="0" w:color="auto"/>
            <w:left w:val="none" w:sz="0" w:space="0" w:color="auto"/>
            <w:bottom w:val="none" w:sz="0" w:space="0" w:color="auto"/>
            <w:right w:val="none" w:sz="0" w:space="0" w:color="auto"/>
          </w:divBdr>
        </w:div>
        <w:div w:id="2138913409">
          <w:marLeft w:val="640"/>
          <w:marRight w:val="0"/>
          <w:marTop w:val="0"/>
          <w:marBottom w:val="0"/>
          <w:divBdr>
            <w:top w:val="none" w:sz="0" w:space="0" w:color="auto"/>
            <w:left w:val="none" w:sz="0" w:space="0" w:color="auto"/>
            <w:bottom w:val="none" w:sz="0" w:space="0" w:color="auto"/>
            <w:right w:val="none" w:sz="0" w:space="0" w:color="auto"/>
          </w:divBdr>
        </w:div>
      </w:divsChild>
    </w:div>
    <w:div w:id="328100283">
      <w:bodyDiv w:val="1"/>
      <w:marLeft w:val="0"/>
      <w:marRight w:val="0"/>
      <w:marTop w:val="0"/>
      <w:marBottom w:val="0"/>
      <w:divBdr>
        <w:top w:val="none" w:sz="0" w:space="0" w:color="auto"/>
        <w:left w:val="none" w:sz="0" w:space="0" w:color="auto"/>
        <w:bottom w:val="none" w:sz="0" w:space="0" w:color="auto"/>
        <w:right w:val="none" w:sz="0" w:space="0" w:color="auto"/>
      </w:divBdr>
      <w:divsChild>
        <w:div w:id="12808180">
          <w:marLeft w:val="640"/>
          <w:marRight w:val="0"/>
          <w:marTop w:val="0"/>
          <w:marBottom w:val="0"/>
          <w:divBdr>
            <w:top w:val="none" w:sz="0" w:space="0" w:color="auto"/>
            <w:left w:val="none" w:sz="0" w:space="0" w:color="auto"/>
            <w:bottom w:val="none" w:sz="0" w:space="0" w:color="auto"/>
            <w:right w:val="none" w:sz="0" w:space="0" w:color="auto"/>
          </w:divBdr>
        </w:div>
        <w:div w:id="129324301">
          <w:marLeft w:val="640"/>
          <w:marRight w:val="0"/>
          <w:marTop w:val="0"/>
          <w:marBottom w:val="0"/>
          <w:divBdr>
            <w:top w:val="none" w:sz="0" w:space="0" w:color="auto"/>
            <w:left w:val="none" w:sz="0" w:space="0" w:color="auto"/>
            <w:bottom w:val="none" w:sz="0" w:space="0" w:color="auto"/>
            <w:right w:val="none" w:sz="0" w:space="0" w:color="auto"/>
          </w:divBdr>
        </w:div>
        <w:div w:id="198975365">
          <w:marLeft w:val="640"/>
          <w:marRight w:val="0"/>
          <w:marTop w:val="0"/>
          <w:marBottom w:val="0"/>
          <w:divBdr>
            <w:top w:val="none" w:sz="0" w:space="0" w:color="auto"/>
            <w:left w:val="none" w:sz="0" w:space="0" w:color="auto"/>
            <w:bottom w:val="none" w:sz="0" w:space="0" w:color="auto"/>
            <w:right w:val="none" w:sz="0" w:space="0" w:color="auto"/>
          </w:divBdr>
        </w:div>
        <w:div w:id="290327378">
          <w:marLeft w:val="640"/>
          <w:marRight w:val="0"/>
          <w:marTop w:val="0"/>
          <w:marBottom w:val="0"/>
          <w:divBdr>
            <w:top w:val="none" w:sz="0" w:space="0" w:color="auto"/>
            <w:left w:val="none" w:sz="0" w:space="0" w:color="auto"/>
            <w:bottom w:val="none" w:sz="0" w:space="0" w:color="auto"/>
            <w:right w:val="none" w:sz="0" w:space="0" w:color="auto"/>
          </w:divBdr>
        </w:div>
        <w:div w:id="519319714">
          <w:marLeft w:val="640"/>
          <w:marRight w:val="0"/>
          <w:marTop w:val="0"/>
          <w:marBottom w:val="0"/>
          <w:divBdr>
            <w:top w:val="none" w:sz="0" w:space="0" w:color="auto"/>
            <w:left w:val="none" w:sz="0" w:space="0" w:color="auto"/>
            <w:bottom w:val="none" w:sz="0" w:space="0" w:color="auto"/>
            <w:right w:val="none" w:sz="0" w:space="0" w:color="auto"/>
          </w:divBdr>
        </w:div>
        <w:div w:id="641886807">
          <w:marLeft w:val="640"/>
          <w:marRight w:val="0"/>
          <w:marTop w:val="0"/>
          <w:marBottom w:val="0"/>
          <w:divBdr>
            <w:top w:val="none" w:sz="0" w:space="0" w:color="auto"/>
            <w:left w:val="none" w:sz="0" w:space="0" w:color="auto"/>
            <w:bottom w:val="none" w:sz="0" w:space="0" w:color="auto"/>
            <w:right w:val="none" w:sz="0" w:space="0" w:color="auto"/>
          </w:divBdr>
        </w:div>
        <w:div w:id="838931651">
          <w:marLeft w:val="640"/>
          <w:marRight w:val="0"/>
          <w:marTop w:val="0"/>
          <w:marBottom w:val="0"/>
          <w:divBdr>
            <w:top w:val="none" w:sz="0" w:space="0" w:color="auto"/>
            <w:left w:val="none" w:sz="0" w:space="0" w:color="auto"/>
            <w:bottom w:val="none" w:sz="0" w:space="0" w:color="auto"/>
            <w:right w:val="none" w:sz="0" w:space="0" w:color="auto"/>
          </w:divBdr>
        </w:div>
        <w:div w:id="896942139">
          <w:marLeft w:val="640"/>
          <w:marRight w:val="0"/>
          <w:marTop w:val="0"/>
          <w:marBottom w:val="0"/>
          <w:divBdr>
            <w:top w:val="none" w:sz="0" w:space="0" w:color="auto"/>
            <w:left w:val="none" w:sz="0" w:space="0" w:color="auto"/>
            <w:bottom w:val="none" w:sz="0" w:space="0" w:color="auto"/>
            <w:right w:val="none" w:sz="0" w:space="0" w:color="auto"/>
          </w:divBdr>
        </w:div>
        <w:div w:id="997265043">
          <w:marLeft w:val="640"/>
          <w:marRight w:val="0"/>
          <w:marTop w:val="0"/>
          <w:marBottom w:val="0"/>
          <w:divBdr>
            <w:top w:val="none" w:sz="0" w:space="0" w:color="auto"/>
            <w:left w:val="none" w:sz="0" w:space="0" w:color="auto"/>
            <w:bottom w:val="none" w:sz="0" w:space="0" w:color="auto"/>
            <w:right w:val="none" w:sz="0" w:space="0" w:color="auto"/>
          </w:divBdr>
        </w:div>
        <w:div w:id="1052657384">
          <w:marLeft w:val="640"/>
          <w:marRight w:val="0"/>
          <w:marTop w:val="0"/>
          <w:marBottom w:val="0"/>
          <w:divBdr>
            <w:top w:val="none" w:sz="0" w:space="0" w:color="auto"/>
            <w:left w:val="none" w:sz="0" w:space="0" w:color="auto"/>
            <w:bottom w:val="none" w:sz="0" w:space="0" w:color="auto"/>
            <w:right w:val="none" w:sz="0" w:space="0" w:color="auto"/>
          </w:divBdr>
        </w:div>
        <w:div w:id="1063335798">
          <w:marLeft w:val="640"/>
          <w:marRight w:val="0"/>
          <w:marTop w:val="0"/>
          <w:marBottom w:val="0"/>
          <w:divBdr>
            <w:top w:val="none" w:sz="0" w:space="0" w:color="auto"/>
            <w:left w:val="none" w:sz="0" w:space="0" w:color="auto"/>
            <w:bottom w:val="none" w:sz="0" w:space="0" w:color="auto"/>
            <w:right w:val="none" w:sz="0" w:space="0" w:color="auto"/>
          </w:divBdr>
        </w:div>
        <w:div w:id="1112242163">
          <w:marLeft w:val="640"/>
          <w:marRight w:val="0"/>
          <w:marTop w:val="0"/>
          <w:marBottom w:val="0"/>
          <w:divBdr>
            <w:top w:val="none" w:sz="0" w:space="0" w:color="auto"/>
            <w:left w:val="none" w:sz="0" w:space="0" w:color="auto"/>
            <w:bottom w:val="none" w:sz="0" w:space="0" w:color="auto"/>
            <w:right w:val="none" w:sz="0" w:space="0" w:color="auto"/>
          </w:divBdr>
        </w:div>
        <w:div w:id="1380786534">
          <w:marLeft w:val="640"/>
          <w:marRight w:val="0"/>
          <w:marTop w:val="0"/>
          <w:marBottom w:val="0"/>
          <w:divBdr>
            <w:top w:val="none" w:sz="0" w:space="0" w:color="auto"/>
            <w:left w:val="none" w:sz="0" w:space="0" w:color="auto"/>
            <w:bottom w:val="none" w:sz="0" w:space="0" w:color="auto"/>
            <w:right w:val="none" w:sz="0" w:space="0" w:color="auto"/>
          </w:divBdr>
        </w:div>
        <w:div w:id="1440106289">
          <w:marLeft w:val="640"/>
          <w:marRight w:val="0"/>
          <w:marTop w:val="0"/>
          <w:marBottom w:val="0"/>
          <w:divBdr>
            <w:top w:val="none" w:sz="0" w:space="0" w:color="auto"/>
            <w:left w:val="none" w:sz="0" w:space="0" w:color="auto"/>
            <w:bottom w:val="none" w:sz="0" w:space="0" w:color="auto"/>
            <w:right w:val="none" w:sz="0" w:space="0" w:color="auto"/>
          </w:divBdr>
        </w:div>
        <w:div w:id="1530794407">
          <w:marLeft w:val="640"/>
          <w:marRight w:val="0"/>
          <w:marTop w:val="0"/>
          <w:marBottom w:val="0"/>
          <w:divBdr>
            <w:top w:val="none" w:sz="0" w:space="0" w:color="auto"/>
            <w:left w:val="none" w:sz="0" w:space="0" w:color="auto"/>
            <w:bottom w:val="none" w:sz="0" w:space="0" w:color="auto"/>
            <w:right w:val="none" w:sz="0" w:space="0" w:color="auto"/>
          </w:divBdr>
        </w:div>
        <w:div w:id="1582060959">
          <w:marLeft w:val="640"/>
          <w:marRight w:val="0"/>
          <w:marTop w:val="0"/>
          <w:marBottom w:val="0"/>
          <w:divBdr>
            <w:top w:val="none" w:sz="0" w:space="0" w:color="auto"/>
            <w:left w:val="none" w:sz="0" w:space="0" w:color="auto"/>
            <w:bottom w:val="none" w:sz="0" w:space="0" w:color="auto"/>
            <w:right w:val="none" w:sz="0" w:space="0" w:color="auto"/>
          </w:divBdr>
        </w:div>
        <w:div w:id="1815443468">
          <w:marLeft w:val="640"/>
          <w:marRight w:val="0"/>
          <w:marTop w:val="0"/>
          <w:marBottom w:val="0"/>
          <w:divBdr>
            <w:top w:val="none" w:sz="0" w:space="0" w:color="auto"/>
            <w:left w:val="none" w:sz="0" w:space="0" w:color="auto"/>
            <w:bottom w:val="none" w:sz="0" w:space="0" w:color="auto"/>
            <w:right w:val="none" w:sz="0" w:space="0" w:color="auto"/>
          </w:divBdr>
        </w:div>
      </w:divsChild>
    </w:div>
    <w:div w:id="328213012">
      <w:bodyDiv w:val="1"/>
      <w:marLeft w:val="0"/>
      <w:marRight w:val="0"/>
      <w:marTop w:val="0"/>
      <w:marBottom w:val="0"/>
      <w:divBdr>
        <w:top w:val="none" w:sz="0" w:space="0" w:color="auto"/>
        <w:left w:val="none" w:sz="0" w:space="0" w:color="auto"/>
        <w:bottom w:val="none" w:sz="0" w:space="0" w:color="auto"/>
        <w:right w:val="none" w:sz="0" w:space="0" w:color="auto"/>
      </w:divBdr>
      <w:divsChild>
        <w:div w:id="68235159">
          <w:marLeft w:val="640"/>
          <w:marRight w:val="0"/>
          <w:marTop w:val="0"/>
          <w:marBottom w:val="0"/>
          <w:divBdr>
            <w:top w:val="none" w:sz="0" w:space="0" w:color="auto"/>
            <w:left w:val="none" w:sz="0" w:space="0" w:color="auto"/>
            <w:bottom w:val="none" w:sz="0" w:space="0" w:color="auto"/>
            <w:right w:val="none" w:sz="0" w:space="0" w:color="auto"/>
          </w:divBdr>
        </w:div>
        <w:div w:id="286401726">
          <w:marLeft w:val="640"/>
          <w:marRight w:val="0"/>
          <w:marTop w:val="0"/>
          <w:marBottom w:val="0"/>
          <w:divBdr>
            <w:top w:val="none" w:sz="0" w:space="0" w:color="auto"/>
            <w:left w:val="none" w:sz="0" w:space="0" w:color="auto"/>
            <w:bottom w:val="none" w:sz="0" w:space="0" w:color="auto"/>
            <w:right w:val="none" w:sz="0" w:space="0" w:color="auto"/>
          </w:divBdr>
        </w:div>
        <w:div w:id="409238166">
          <w:marLeft w:val="640"/>
          <w:marRight w:val="0"/>
          <w:marTop w:val="0"/>
          <w:marBottom w:val="0"/>
          <w:divBdr>
            <w:top w:val="none" w:sz="0" w:space="0" w:color="auto"/>
            <w:left w:val="none" w:sz="0" w:space="0" w:color="auto"/>
            <w:bottom w:val="none" w:sz="0" w:space="0" w:color="auto"/>
            <w:right w:val="none" w:sz="0" w:space="0" w:color="auto"/>
          </w:divBdr>
        </w:div>
        <w:div w:id="436678970">
          <w:marLeft w:val="640"/>
          <w:marRight w:val="0"/>
          <w:marTop w:val="0"/>
          <w:marBottom w:val="0"/>
          <w:divBdr>
            <w:top w:val="none" w:sz="0" w:space="0" w:color="auto"/>
            <w:left w:val="none" w:sz="0" w:space="0" w:color="auto"/>
            <w:bottom w:val="none" w:sz="0" w:space="0" w:color="auto"/>
            <w:right w:val="none" w:sz="0" w:space="0" w:color="auto"/>
          </w:divBdr>
        </w:div>
        <w:div w:id="829295804">
          <w:marLeft w:val="640"/>
          <w:marRight w:val="0"/>
          <w:marTop w:val="0"/>
          <w:marBottom w:val="0"/>
          <w:divBdr>
            <w:top w:val="none" w:sz="0" w:space="0" w:color="auto"/>
            <w:left w:val="none" w:sz="0" w:space="0" w:color="auto"/>
            <w:bottom w:val="none" w:sz="0" w:space="0" w:color="auto"/>
            <w:right w:val="none" w:sz="0" w:space="0" w:color="auto"/>
          </w:divBdr>
        </w:div>
        <w:div w:id="862716724">
          <w:marLeft w:val="640"/>
          <w:marRight w:val="0"/>
          <w:marTop w:val="0"/>
          <w:marBottom w:val="0"/>
          <w:divBdr>
            <w:top w:val="none" w:sz="0" w:space="0" w:color="auto"/>
            <w:left w:val="none" w:sz="0" w:space="0" w:color="auto"/>
            <w:bottom w:val="none" w:sz="0" w:space="0" w:color="auto"/>
            <w:right w:val="none" w:sz="0" w:space="0" w:color="auto"/>
          </w:divBdr>
        </w:div>
        <w:div w:id="1438257923">
          <w:marLeft w:val="640"/>
          <w:marRight w:val="0"/>
          <w:marTop w:val="0"/>
          <w:marBottom w:val="0"/>
          <w:divBdr>
            <w:top w:val="none" w:sz="0" w:space="0" w:color="auto"/>
            <w:left w:val="none" w:sz="0" w:space="0" w:color="auto"/>
            <w:bottom w:val="none" w:sz="0" w:space="0" w:color="auto"/>
            <w:right w:val="none" w:sz="0" w:space="0" w:color="auto"/>
          </w:divBdr>
        </w:div>
        <w:div w:id="1465537438">
          <w:marLeft w:val="640"/>
          <w:marRight w:val="0"/>
          <w:marTop w:val="0"/>
          <w:marBottom w:val="0"/>
          <w:divBdr>
            <w:top w:val="none" w:sz="0" w:space="0" w:color="auto"/>
            <w:left w:val="none" w:sz="0" w:space="0" w:color="auto"/>
            <w:bottom w:val="none" w:sz="0" w:space="0" w:color="auto"/>
            <w:right w:val="none" w:sz="0" w:space="0" w:color="auto"/>
          </w:divBdr>
        </w:div>
        <w:div w:id="1471165952">
          <w:marLeft w:val="640"/>
          <w:marRight w:val="0"/>
          <w:marTop w:val="0"/>
          <w:marBottom w:val="0"/>
          <w:divBdr>
            <w:top w:val="none" w:sz="0" w:space="0" w:color="auto"/>
            <w:left w:val="none" w:sz="0" w:space="0" w:color="auto"/>
            <w:bottom w:val="none" w:sz="0" w:space="0" w:color="auto"/>
            <w:right w:val="none" w:sz="0" w:space="0" w:color="auto"/>
          </w:divBdr>
        </w:div>
        <w:div w:id="1698459693">
          <w:marLeft w:val="640"/>
          <w:marRight w:val="0"/>
          <w:marTop w:val="0"/>
          <w:marBottom w:val="0"/>
          <w:divBdr>
            <w:top w:val="none" w:sz="0" w:space="0" w:color="auto"/>
            <w:left w:val="none" w:sz="0" w:space="0" w:color="auto"/>
            <w:bottom w:val="none" w:sz="0" w:space="0" w:color="auto"/>
            <w:right w:val="none" w:sz="0" w:space="0" w:color="auto"/>
          </w:divBdr>
        </w:div>
        <w:div w:id="1739664452">
          <w:marLeft w:val="640"/>
          <w:marRight w:val="0"/>
          <w:marTop w:val="0"/>
          <w:marBottom w:val="0"/>
          <w:divBdr>
            <w:top w:val="none" w:sz="0" w:space="0" w:color="auto"/>
            <w:left w:val="none" w:sz="0" w:space="0" w:color="auto"/>
            <w:bottom w:val="none" w:sz="0" w:space="0" w:color="auto"/>
            <w:right w:val="none" w:sz="0" w:space="0" w:color="auto"/>
          </w:divBdr>
        </w:div>
      </w:divsChild>
    </w:div>
    <w:div w:id="329720259">
      <w:bodyDiv w:val="1"/>
      <w:marLeft w:val="0"/>
      <w:marRight w:val="0"/>
      <w:marTop w:val="0"/>
      <w:marBottom w:val="0"/>
      <w:divBdr>
        <w:top w:val="none" w:sz="0" w:space="0" w:color="auto"/>
        <w:left w:val="none" w:sz="0" w:space="0" w:color="auto"/>
        <w:bottom w:val="none" w:sz="0" w:space="0" w:color="auto"/>
        <w:right w:val="none" w:sz="0" w:space="0" w:color="auto"/>
      </w:divBdr>
      <w:divsChild>
        <w:div w:id="47152081">
          <w:marLeft w:val="640"/>
          <w:marRight w:val="0"/>
          <w:marTop w:val="0"/>
          <w:marBottom w:val="0"/>
          <w:divBdr>
            <w:top w:val="none" w:sz="0" w:space="0" w:color="auto"/>
            <w:left w:val="none" w:sz="0" w:space="0" w:color="auto"/>
            <w:bottom w:val="none" w:sz="0" w:space="0" w:color="auto"/>
            <w:right w:val="none" w:sz="0" w:space="0" w:color="auto"/>
          </w:divBdr>
        </w:div>
        <w:div w:id="109445610">
          <w:marLeft w:val="640"/>
          <w:marRight w:val="0"/>
          <w:marTop w:val="0"/>
          <w:marBottom w:val="0"/>
          <w:divBdr>
            <w:top w:val="none" w:sz="0" w:space="0" w:color="auto"/>
            <w:left w:val="none" w:sz="0" w:space="0" w:color="auto"/>
            <w:bottom w:val="none" w:sz="0" w:space="0" w:color="auto"/>
            <w:right w:val="none" w:sz="0" w:space="0" w:color="auto"/>
          </w:divBdr>
        </w:div>
        <w:div w:id="271517854">
          <w:marLeft w:val="640"/>
          <w:marRight w:val="0"/>
          <w:marTop w:val="0"/>
          <w:marBottom w:val="0"/>
          <w:divBdr>
            <w:top w:val="none" w:sz="0" w:space="0" w:color="auto"/>
            <w:left w:val="none" w:sz="0" w:space="0" w:color="auto"/>
            <w:bottom w:val="none" w:sz="0" w:space="0" w:color="auto"/>
            <w:right w:val="none" w:sz="0" w:space="0" w:color="auto"/>
          </w:divBdr>
        </w:div>
        <w:div w:id="454566840">
          <w:marLeft w:val="640"/>
          <w:marRight w:val="0"/>
          <w:marTop w:val="0"/>
          <w:marBottom w:val="0"/>
          <w:divBdr>
            <w:top w:val="none" w:sz="0" w:space="0" w:color="auto"/>
            <w:left w:val="none" w:sz="0" w:space="0" w:color="auto"/>
            <w:bottom w:val="none" w:sz="0" w:space="0" w:color="auto"/>
            <w:right w:val="none" w:sz="0" w:space="0" w:color="auto"/>
          </w:divBdr>
        </w:div>
        <w:div w:id="528296923">
          <w:marLeft w:val="640"/>
          <w:marRight w:val="0"/>
          <w:marTop w:val="0"/>
          <w:marBottom w:val="0"/>
          <w:divBdr>
            <w:top w:val="none" w:sz="0" w:space="0" w:color="auto"/>
            <w:left w:val="none" w:sz="0" w:space="0" w:color="auto"/>
            <w:bottom w:val="none" w:sz="0" w:space="0" w:color="auto"/>
            <w:right w:val="none" w:sz="0" w:space="0" w:color="auto"/>
          </w:divBdr>
        </w:div>
        <w:div w:id="540672939">
          <w:marLeft w:val="640"/>
          <w:marRight w:val="0"/>
          <w:marTop w:val="0"/>
          <w:marBottom w:val="0"/>
          <w:divBdr>
            <w:top w:val="none" w:sz="0" w:space="0" w:color="auto"/>
            <w:left w:val="none" w:sz="0" w:space="0" w:color="auto"/>
            <w:bottom w:val="none" w:sz="0" w:space="0" w:color="auto"/>
            <w:right w:val="none" w:sz="0" w:space="0" w:color="auto"/>
          </w:divBdr>
        </w:div>
        <w:div w:id="551648708">
          <w:marLeft w:val="640"/>
          <w:marRight w:val="0"/>
          <w:marTop w:val="0"/>
          <w:marBottom w:val="0"/>
          <w:divBdr>
            <w:top w:val="none" w:sz="0" w:space="0" w:color="auto"/>
            <w:left w:val="none" w:sz="0" w:space="0" w:color="auto"/>
            <w:bottom w:val="none" w:sz="0" w:space="0" w:color="auto"/>
            <w:right w:val="none" w:sz="0" w:space="0" w:color="auto"/>
          </w:divBdr>
        </w:div>
        <w:div w:id="637564027">
          <w:marLeft w:val="640"/>
          <w:marRight w:val="0"/>
          <w:marTop w:val="0"/>
          <w:marBottom w:val="0"/>
          <w:divBdr>
            <w:top w:val="none" w:sz="0" w:space="0" w:color="auto"/>
            <w:left w:val="none" w:sz="0" w:space="0" w:color="auto"/>
            <w:bottom w:val="none" w:sz="0" w:space="0" w:color="auto"/>
            <w:right w:val="none" w:sz="0" w:space="0" w:color="auto"/>
          </w:divBdr>
        </w:div>
        <w:div w:id="689375977">
          <w:marLeft w:val="640"/>
          <w:marRight w:val="0"/>
          <w:marTop w:val="0"/>
          <w:marBottom w:val="0"/>
          <w:divBdr>
            <w:top w:val="none" w:sz="0" w:space="0" w:color="auto"/>
            <w:left w:val="none" w:sz="0" w:space="0" w:color="auto"/>
            <w:bottom w:val="none" w:sz="0" w:space="0" w:color="auto"/>
            <w:right w:val="none" w:sz="0" w:space="0" w:color="auto"/>
          </w:divBdr>
        </w:div>
        <w:div w:id="818157868">
          <w:marLeft w:val="640"/>
          <w:marRight w:val="0"/>
          <w:marTop w:val="0"/>
          <w:marBottom w:val="0"/>
          <w:divBdr>
            <w:top w:val="none" w:sz="0" w:space="0" w:color="auto"/>
            <w:left w:val="none" w:sz="0" w:space="0" w:color="auto"/>
            <w:bottom w:val="none" w:sz="0" w:space="0" w:color="auto"/>
            <w:right w:val="none" w:sz="0" w:space="0" w:color="auto"/>
          </w:divBdr>
        </w:div>
        <w:div w:id="857885427">
          <w:marLeft w:val="640"/>
          <w:marRight w:val="0"/>
          <w:marTop w:val="0"/>
          <w:marBottom w:val="0"/>
          <w:divBdr>
            <w:top w:val="none" w:sz="0" w:space="0" w:color="auto"/>
            <w:left w:val="none" w:sz="0" w:space="0" w:color="auto"/>
            <w:bottom w:val="none" w:sz="0" w:space="0" w:color="auto"/>
            <w:right w:val="none" w:sz="0" w:space="0" w:color="auto"/>
          </w:divBdr>
        </w:div>
        <w:div w:id="937523345">
          <w:marLeft w:val="640"/>
          <w:marRight w:val="0"/>
          <w:marTop w:val="0"/>
          <w:marBottom w:val="0"/>
          <w:divBdr>
            <w:top w:val="none" w:sz="0" w:space="0" w:color="auto"/>
            <w:left w:val="none" w:sz="0" w:space="0" w:color="auto"/>
            <w:bottom w:val="none" w:sz="0" w:space="0" w:color="auto"/>
            <w:right w:val="none" w:sz="0" w:space="0" w:color="auto"/>
          </w:divBdr>
        </w:div>
        <w:div w:id="960842423">
          <w:marLeft w:val="640"/>
          <w:marRight w:val="0"/>
          <w:marTop w:val="0"/>
          <w:marBottom w:val="0"/>
          <w:divBdr>
            <w:top w:val="none" w:sz="0" w:space="0" w:color="auto"/>
            <w:left w:val="none" w:sz="0" w:space="0" w:color="auto"/>
            <w:bottom w:val="none" w:sz="0" w:space="0" w:color="auto"/>
            <w:right w:val="none" w:sz="0" w:space="0" w:color="auto"/>
          </w:divBdr>
        </w:div>
        <w:div w:id="1008140758">
          <w:marLeft w:val="640"/>
          <w:marRight w:val="0"/>
          <w:marTop w:val="0"/>
          <w:marBottom w:val="0"/>
          <w:divBdr>
            <w:top w:val="none" w:sz="0" w:space="0" w:color="auto"/>
            <w:left w:val="none" w:sz="0" w:space="0" w:color="auto"/>
            <w:bottom w:val="none" w:sz="0" w:space="0" w:color="auto"/>
            <w:right w:val="none" w:sz="0" w:space="0" w:color="auto"/>
          </w:divBdr>
        </w:div>
        <w:div w:id="1059790610">
          <w:marLeft w:val="640"/>
          <w:marRight w:val="0"/>
          <w:marTop w:val="0"/>
          <w:marBottom w:val="0"/>
          <w:divBdr>
            <w:top w:val="none" w:sz="0" w:space="0" w:color="auto"/>
            <w:left w:val="none" w:sz="0" w:space="0" w:color="auto"/>
            <w:bottom w:val="none" w:sz="0" w:space="0" w:color="auto"/>
            <w:right w:val="none" w:sz="0" w:space="0" w:color="auto"/>
          </w:divBdr>
        </w:div>
        <w:div w:id="1095981218">
          <w:marLeft w:val="640"/>
          <w:marRight w:val="0"/>
          <w:marTop w:val="0"/>
          <w:marBottom w:val="0"/>
          <w:divBdr>
            <w:top w:val="none" w:sz="0" w:space="0" w:color="auto"/>
            <w:left w:val="none" w:sz="0" w:space="0" w:color="auto"/>
            <w:bottom w:val="none" w:sz="0" w:space="0" w:color="auto"/>
            <w:right w:val="none" w:sz="0" w:space="0" w:color="auto"/>
          </w:divBdr>
        </w:div>
        <w:div w:id="1143081914">
          <w:marLeft w:val="640"/>
          <w:marRight w:val="0"/>
          <w:marTop w:val="0"/>
          <w:marBottom w:val="0"/>
          <w:divBdr>
            <w:top w:val="none" w:sz="0" w:space="0" w:color="auto"/>
            <w:left w:val="none" w:sz="0" w:space="0" w:color="auto"/>
            <w:bottom w:val="none" w:sz="0" w:space="0" w:color="auto"/>
            <w:right w:val="none" w:sz="0" w:space="0" w:color="auto"/>
          </w:divBdr>
        </w:div>
        <w:div w:id="1426998193">
          <w:marLeft w:val="640"/>
          <w:marRight w:val="0"/>
          <w:marTop w:val="0"/>
          <w:marBottom w:val="0"/>
          <w:divBdr>
            <w:top w:val="none" w:sz="0" w:space="0" w:color="auto"/>
            <w:left w:val="none" w:sz="0" w:space="0" w:color="auto"/>
            <w:bottom w:val="none" w:sz="0" w:space="0" w:color="auto"/>
            <w:right w:val="none" w:sz="0" w:space="0" w:color="auto"/>
          </w:divBdr>
        </w:div>
        <w:div w:id="1476945904">
          <w:marLeft w:val="640"/>
          <w:marRight w:val="0"/>
          <w:marTop w:val="0"/>
          <w:marBottom w:val="0"/>
          <w:divBdr>
            <w:top w:val="none" w:sz="0" w:space="0" w:color="auto"/>
            <w:left w:val="none" w:sz="0" w:space="0" w:color="auto"/>
            <w:bottom w:val="none" w:sz="0" w:space="0" w:color="auto"/>
            <w:right w:val="none" w:sz="0" w:space="0" w:color="auto"/>
          </w:divBdr>
        </w:div>
        <w:div w:id="1616788565">
          <w:marLeft w:val="640"/>
          <w:marRight w:val="0"/>
          <w:marTop w:val="0"/>
          <w:marBottom w:val="0"/>
          <w:divBdr>
            <w:top w:val="none" w:sz="0" w:space="0" w:color="auto"/>
            <w:left w:val="none" w:sz="0" w:space="0" w:color="auto"/>
            <w:bottom w:val="none" w:sz="0" w:space="0" w:color="auto"/>
            <w:right w:val="none" w:sz="0" w:space="0" w:color="auto"/>
          </w:divBdr>
        </w:div>
        <w:div w:id="1638492774">
          <w:marLeft w:val="640"/>
          <w:marRight w:val="0"/>
          <w:marTop w:val="0"/>
          <w:marBottom w:val="0"/>
          <w:divBdr>
            <w:top w:val="none" w:sz="0" w:space="0" w:color="auto"/>
            <w:left w:val="none" w:sz="0" w:space="0" w:color="auto"/>
            <w:bottom w:val="none" w:sz="0" w:space="0" w:color="auto"/>
            <w:right w:val="none" w:sz="0" w:space="0" w:color="auto"/>
          </w:divBdr>
        </w:div>
        <w:div w:id="1676103866">
          <w:marLeft w:val="640"/>
          <w:marRight w:val="0"/>
          <w:marTop w:val="0"/>
          <w:marBottom w:val="0"/>
          <w:divBdr>
            <w:top w:val="none" w:sz="0" w:space="0" w:color="auto"/>
            <w:left w:val="none" w:sz="0" w:space="0" w:color="auto"/>
            <w:bottom w:val="none" w:sz="0" w:space="0" w:color="auto"/>
            <w:right w:val="none" w:sz="0" w:space="0" w:color="auto"/>
          </w:divBdr>
        </w:div>
        <w:div w:id="1695032764">
          <w:marLeft w:val="640"/>
          <w:marRight w:val="0"/>
          <w:marTop w:val="0"/>
          <w:marBottom w:val="0"/>
          <w:divBdr>
            <w:top w:val="none" w:sz="0" w:space="0" w:color="auto"/>
            <w:left w:val="none" w:sz="0" w:space="0" w:color="auto"/>
            <w:bottom w:val="none" w:sz="0" w:space="0" w:color="auto"/>
            <w:right w:val="none" w:sz="0" w:space="0" w:color="auto"/>
          </w:divBdr>
        </w:div>
        <w:div w:id="1705934611">
          <w:marLeft w:val="640"/>
          <w:marRight w:val="0"/>
          <w:marTop w:val="0"/>
          <w:marBottom w:val="0"/>
          <w:divBdr>
            <w:top w:val="none" w:sz="0" w:space="0" w:color="auto"/>
            <w:left w:val="none" w:sz="0" w:space="0" w:color="auto"/>
            <w:bottom w:val="none" w:sz="0" w:space="0" w:color="auto"/>
            <w:right w:val="none" w:sz="0" w:space="0" w:color="auto"/>
          </w:divBdr>
        </w:div>
        <w:div w:id="1740442310">
          <w:marLeft w:val="640"/>
          <w:marRight w:val="0"/>
          <w:marTop w:val="0"/>
          <w:marBottom w:val="0"/>
          <w:divBdr>
            <w:top w:val="none" w:sz="0" w:space="0" w:color="auto"/>
            <w:left w:val="none" w:sz="0" w:space="0" w:color="auto"/>
            <w:bottom w:val="none" w:sz="0" w:space="0" w:color="auto"/>
            <w:right w:val="none" w:sz="0" w:space="0" w:color="auto"/>
          </w:divBdr>
        </w:div>
        <w:div w:id="1860655631">
          <w:marLeft w:val="640"/>
          <w:marRight w:val="0"/>
          <w:marTop w:val="0"/>
          <w:marBottom w:val="0"/>
          <w:divBdr>
            <w:top w:val="none" w:sz="0" w:space="0" w:color="auto"/>
            <w:left w:val="none" w:sz="0" w:space="0" w:color="auto"/>
            <w:bottom w:val="none" w:sz="0" w:space="0" w:color="auto"/>
            <w:right w:val="none" w:sz="0" w:space="0" w:color="auto"/>
          </w:divBdr>
        </w:div>
        <w:div w:id="1952738359">
          <w:marLeft w:val="640"/>
          <w:marRight w:val="0"/>
          <w:marTop w:val="0"/>
          <w:marBottom w:val="0"/>
          <w:divBdr>
            <w:top w:val="none" w:sz="0" w:space="0" w:color="auto"/>
            <w:left w:val="none" w:sz="0" w:space="0" w:color="auto"/>
            <w:bottom w:val="none" w:sz="0" w:space="0" w:color="auto"/>
            <w:right w:val="none" w:sz="0" w:space="0" w:color="auto"/>
          </w:divBdr>
        </w:div>
        <w:div w:id="1963918111">
          <w:marLeft w:val="640"/>
          <w:marRight w:val="0"/>
          <w:marTop w:val="0"/>
          <w:marBottom w:val="0"/>
          <w:divBdr>
            <w:top w:val="none" w:sz="0" w:space="0" w:color="auto"/>
            <w:left w:val="none" w:sz="0" w:space="0" w:color="auto"/>
            <w:bottom w:val="none" w:sz="0" w:space="0" w:color="auto"/>
            <w:right w:val="none" w:sz="0" w:space="0" w:color="auto"/>
          </w:divBdr>
        </w:div>
        <w:div w:id="1980382223">
          <w:marLeft w:val="640"/>
          <w:marRight w:val="0"/>
          <w:marTop w:val="0"/>
          <w:marBottom w:val="0"/>
          <w:divBdr>
            <w:top w:val="none" w:sz="0" w:space="0" w:color="auto"/>
            <w:left w:val="none" w:sz="0" w:space="0" w:color="auto"/>
            <w:bottom w:val="none" w:sz="0" w:space="0" w:color="auto"/>
            <w:right w:val="none" w:sz="0" w:space="0" w:color="auto"/>
          </w:divBdr>
        </w:div>
        <w:div w:id="2006350109">
          <w:marLeft w:val="640"/>
          <w:marRight w:val="0"/>
          <w:marTop w:val="0"/>
          <w:marBottom w:val="0"/>
          <w:divBdr>
            <w:top w:val="none" w:sz="0" w:space="0" w:color="auto"/>
            <w:left w:val="none" w:sz="0" w:space="0" w:color="auto"/>
            <w:bottom w:val="none" w:sz="0" w:space="0" w:color="auto"/>
            <w:right w:val="none" w:sz="0" w:space="0" w:color="auto"/>
          </w:divBdr>
        </w:div>
        <w:div w:id="2052730283">
          <w:marLeft w:val="640"/>
          <w:marRight w:val="0"/>
          <w:marTop w:val="0"/>
          <w:marBottom w:val="0"/>
          <w:divBdr>
            <w:top w:val="none" w:sz="0" w:space="0" w:color="auto"/>
            <w:left w:val="none" w:sz="0" w:space="0" w:color="auto"/>
            <w:bottom w:val="none" w:sz="0" w:space="0" w:color="auto"/>
            <w:right w:val="none" w:sz="0" w:space="0" w:color="auto"/>
          </w:divBdr>
        </w:div>
        <w:div w:id="2059161445">
          <w:marLeft w:val="640"/>
          <w:marRight w:val="0"/>
          <w:marTop w:val="0"/>
          <w:marBottom w:val="0"/>
          <w:divBdr>
            <w:top w:val="none" w:sz="0" w:space="0" w:color="auto"/>
            <w:left w:val="none" w:sz="0" w:space="0" w:color="auto"/>
            <w:bottom w:val="none" w:sz="0" w:space="0" w:color="auto"/>
            <w:right w:val="none" w:sz="0" w:space="0" w:color="auto"/>
          </w:divBdr>
        </w:div>
        <w:div w:id="2091194376">
          <w:marLeft w:val="640"/>
          <w:marRight w:val="0"/>
          <w:marTop w:val="0"/>
          <w:marBottom w:val="0"/>
          <w:divBdr>
            <w:top w:val="none" w:sz="0" w:space="0" w:color="auto"/>
            <w:left w:val="none" w:sz="0" w:space="0" w:color="auto"/>
            <w:bottom w:val="none" w:sz="0" w:space="0" w:color="auto"/>
            <w:right w:val="none" w:sz="0" w:space="0" w:color="auto"/>
          </w:divBdr>
        </w:div>
        <w:div w:id="2105804322">
          <w:marLeft w:val="640"/>
          <w:marRight w:val="0"/>
          <w:marTop w:val="0"/>
          <w:marBottom w:val="0"/>
          <w:divBdr>
            <w:top w:val="none" w:sz="0" w:space="0" w:color="auto"/>
            <w:left w:val="none" w:sz="0" w:space="0" w:color="auto"/>
            <w:bottom w:val="none" w:sz="0" w:space="0" w:color="auto"/>
            <w:right w:val="none" w:sz="0" w:space="0" w:color="auto"/>
          </w:divBdr>
        </w:div>
        <w:div w:id="2145346118">
          <w:marLeft w:val="640"/>
          <w:marRight w:val="0"/>
          <w:marTop w:val="0"/>
          <w:marBottom w:val="0"/>
          <w:divBdr>
            <w:top w:val="none" w:sz="0" w:space="0" w:color="auto"/>
            <w:left w:val="none" w:sz="0" w:space="0" w:color="auto"/>
            <w:bottom w:val="none" w:sz="0" w:space="0" w:color="auto"/>
            <w:right w:val="none" w:sz="0" w:space="0" w:color="auto"/>
          </w:divBdr>
        </w:div>
      </w:divsChild>
    </w:div>
    <w:div w:id="330256466">
      <w:bodyDiv w:val="1"/>
      <w:marLeft w:val="0"/>
      <w:marRight w:val="0"/>
      <w:marTop w:val="0"/>
      <w:marBottom w:val="0"/>
      <w:divBdr>
        <w:top w:val="none" w:sz="0" w:space="0" w:color="auto"/>
        <w:left w:val="none" w:sz="0" w:space="0" w:color="auto"/>
        <w:bottom w:val="none" w:sz="0" w:space="0" w:color="auto"/>
        <w:right w:val="none" w:sz="0" w:space="0" w:color="auto"/>
      </w:divBdr>
      <w:divsChild>
        <w:div w:id="223222363">
          <w:marLeft w:val="640"/>
          <w:marRight w:val="0"/>
          <w:marTop w:val="0"/>
          <w:marBottom w:val="0"/>
          <w:divBdr>
            <w:top w:val="none" w:sz="0" w:space="0" w:color="auto"/>
            <w:left w:val="none" w:sz="0" w:space="0" w:color="auto"/>
            <w:bottom w:val="none" w:sz="0" w:space="0" w:color="auto"/>
            <w:right w:val="none" w:sz="0" w:space="0" w:color="auto"/>
          </w:divBdr>
        </w:div>
        <w:div w:id="241645071">
          <w:marLeft w:val="640"/>
          <w:marRight w:val="0"/>
          <w:marTop w:val="0"/>
          <w:marBottom w:val="0"/>
          <w:divBdr>
            <w:top w:val="none" w:sz="0" w:space="0" w:color="auto"/>
            <w:left w:val="none" w:sz="0" w:space="0" w:color="auto"/>
            <w:bottom w:val="none" w:sz="0" w:space="0" w:color="auto"/>
            <w:right w:val="none" w:sz="0" w:space="0" w:color="auto"/>
          </w:divBdr>
        </w:div>
        <w:div w:id="253632814">
          <w:marLeft w:val="640"/>
          <w:marRight w:val="0"/>
          <w:marTop w:val="0"/>
          <w:marBottom w:val="0"/>
          <w:divBdr>
            <w:top w:val="none" w:sz="0" w:space="0" w:color="auto"/>
            <w:left w:val="none" w:sz="0" w:space="0" w:color="auto"/>
            <w:bottom w:val="none" w:sz="0" w:space="0" w:color="auto"/>
            <w:right w:val="none" w:sz="0" w:space="0" w:color="auto"/>
          </w:divBdr>
        </w:div>
        <w:div w:id="408769135">
          <w:marLeft w:val="640"/>
          <w:marRight w:val="0"/>
          <w:marTop w:val="0"/>
          <w:marBottom w:val="0"/>
          <w:divBdr>
            <w:top w:val="none" w:sz="0" w:space="0" w:color="auto"/>
            <w:left w:val="none" w:sz="0" w:space="0" w:color="auto"/>
            <w:bottom w:val="none" w:sz="0" w:space="0" w:color="auto"/>
            <w:right w:val="none" w:sz="0" w:space="0" w:color="auto"/>
          </w:divBdr>
        </w:div>
        <w:div w:id="412699187">
          <w:marLeft w:val="640"/>
          <w:marRight w:val="0"/>
          <w:marTop w:val="0"/>
          <w:marBottom w:val="0"/>
          <w:divBdr>
            <w:top w:val="none" w:sz="0" w:space="0" w:color="auto"/>
            <w:left w:val="none" w:sz="0" w:space="0" w:color="auto"/>
            <w:bottom w:val="none" w:sz="0" w:space="0" w:color="auto"/>
            <w:right w:val="none" w:sz="0" w:space="0" w:color="auto"/>
          </w:divBdr>
        </w:div>
        <w:div w:id="418138304">
          <w:marLeft w:val="640"/>
          <w:marRight w:val="0"/>
          <w:marTop w:val="0"/>
          <w:marBottom w:val="0"/>
          <w:divBdr>
            <w:top w:val="none" w:sz="0" w:space="0" w:color="auto"/>
            <w:left w:val="none" w:sz="0" w:space="0" w:color="auto"/>
            <w:bottom w:val="none" w:sz="0" w:space="0" w:color="auto"/>
            <w:right w:val="none" w:sz="0" w:space="0" w:color="auto"/>
          </w:divBdr>
        </w:div>
        <w:div w:id="449279862">
          <w:marLeft w:val="640"/>
          <w:marRight w:val="0"/>
          <w:marTop w:val="0"/>
          <w:marBottom w:val="0"/>
          <w:divBdr>
            <w:top w:val="none" w:sz="0" w:space="0" w:color="auto"/>
            <w:left w:val="none" w:sz="0" w:space="0" w:color="auto"/>
            <w:bottom w:val="none" w:sz="0" w:space="0" w:color="auto"/>
            <w:right w:val="none" w:sz="0" w:space="0" w:color="auto"/>
          </w:divBdr>
        </w:div>
        <w:div w:id="450980193">
          <w:marLeft w:val="640"/>
          <w:marRight w:val="0"/>
          <w:marTop w:val="0"/>
          <w:marBottom w:val="0"/>
          <w:divBdr>
            <w:top w:val="none" w:sz="0" w:space="0" w:color="auto"/>
            <w:left w:val="none" w:sz="0" w:space="0" w:color="auto"/>
            <w:bottom w:val="none" w:sz="0" w:space="0" w:color="auto"/>
            <w:right w:val="none" w:sz="0" w:space="0" w:color="auto"/>
          </w:divBdr>
        </w:div>
        <w:div w:id="472672211">
          <w:marLeft w:val="640"/>
          <w:marRight w:val="0"/>
          <w:marTop w:val="0"/>
          <w:marBottom w:val="0"/>
          <w:divBdr>
            <w:top w:val="none" w:sz="0" w:space="0" w:color="auto"/>
            <w:left w:val="none" w:sz="0" w:space="0" w:color="auto"/>
            <w:bottom w:val="none" w:sz="0" w:space="0" w:color="auto"/>
            <w:right w:val="none" w:sz="0" w:space="0" w:color="auto"/>
          </w:divBdr>
        </w:div>
        <w:div w:id="480077763">
          <w:marLeft w:val="640"/>
          <w:marRight w:val="0"/>
          <w:marTop w:val="0"/>
          <w:marBottom w:val="0"/>
          <w:divBdr>
            <w:top w:val="none" w:sz="0" w:space="0" w:color="auto"/>
            <w:left w:val="none" w:sz="0" w:space="0" w:color="auto"/>
            <w:bottom w:val="none" w:sz="0" w:space="0" w:color="auto"/>
            <w:right w:val="none" w:sz="0" w:space="0" w:color="auto"/>
          </w:divBdr>
        </w:div>
        <w:div w:id="658464247">
          <w:marLeft w:val="640"/>
          <w:marRight w:val="0"/>
          <w:marTop w:val="0"/>
          <w:marBottom w:val="0"/>
          <w:divBdr>
            <w:top w:val="none" w:sz="0" w:space="0" w:color="auto"/>
            <w:left w:val="none" w:sz="0" w:space="0" w:color="auto"/>
            <w:bottom w:val="none" w:sz="0" w:space="0" w:color="auto"/>
            <w:right w:val="none" w:sz="0" w:space="0" w:color="auto"/>
          </w:divBdr>
        </w:div>
        <w:div w:id="926841325">
          <w:marLeft w:val="640"/>
          <w:marRight w:val="0"/>
          <w:marTop w:val="0"/>
          <w:marBottom w:val="0"/>
          <w:divBdr>
            <w:top w:val="none" w:sz="0" w:space="0" w:color="auto"/>
            <w:left w:val="none" w:sz="0" w:space="0" w:color="auto"/>
            <w:bottom w:val="none" w:sz="0" w:space="0" w:color="auto"/>
            <w:right w:val="none" w:sz="0" w:space="0" w:color="auto"/>
          </w:divBdr>
        </w:div>
        <w:div w:id="940994275">
          <w:marLeft w:val="640"/>
          <w:marRight w:val="0"/>
          <w:marTop w:val="0"/>
          <w:marBottom w:val="0"/>
          <w:divBdr>
            <w:top w:val="none" w:sz="0" w:space="0" w:color="auto"/>
            <w:left w:val="none" w:sz="0" w:space="0" w:color="auto"/>
            <w:bottom w:val="none" w:sz="0" w:space="0" w:color="auto"/>
            <w:right w:val="none" w:sz="0" w:space="0" w:color="auto"/>
          </w:divBdr>
        </w:div>
        <w:div w:id="1019086982">
          <w:marLeft w:val="640"/>
          <w:marRight w:val="0"/>
          <w:marTop w:val="0"/>
          <w:marBottom w:val="0"/>
          <w:divBdr>
            <w:top w:val="none" w:sz="0" w:space="0" w:color="auto"/>
            <w:left w:val="none" w:sz="0" w:space="0" w:color="auto"/>
            <w:bottom w:val="none" w:sz="0" w:space="0" w:color="auto"/>
            <w:right w:val="none" w:sz="0" w:space="0" w:color="auto"/>
          </w:divBdr>
        </w:div>
        <w:div w:id="1026173098">
          <w:marLeft w:val="640"/>
          <w:marRight w:val="0"/>
          <w:marTop w:val="0"/>
          <w:marBottom w:val="0"/>
          <w:divBdr>
            <w:top w:val="none" w:sz="0" w:space="0" w:color="auto"/>
            <w:left w:val="none" w:sz="0" w:space="0" w:color="auto"/>
            <w:bottom w:val="none" w:sz="0" w:space="0" w:color="auto"/>
            <w:right w:val="none" w:sz="0" w:space="0" w:color="auto"/>
          </w:divBdr>
        </w:div>
        <w:div w:id="1134493763">
          <w:marLeft w:val="640"/>
          <w:marRight w:val="0"/>
          <w:marTop w:val="0"/>
          <w:marBottom w:val="0"/>
          <w:divBdr>
            <w:top w:val="none" w:sz="0" w:space="0" w:color="auto"/>
            <w:left w:val="none" w:sz="0" w:space="0" w:color="auto"/>
            <w:bottom w:val="none" w:sz="0" w:space="0" w:color="auto"/>
            <w:right w:val="none" w:sz="0" w:space="0" w:color="auto"/>
          </w:divBdr>
        </w:div>
        <w:div w:id="1199900607">
          <w:marLeft w:val="640"/>
          <w:marRight w:val="0"/>
          <w:marTop w:val="0"/>
          <w:marBottom w:val="0"/>
          <w:divBdr>
            <w:top w:val="none" w:sz="0" w:space="0" w:color="auto"/>
            <w:left w:val="none" w:sz="0" w:space="0" w:color="auto"/>
            <w:bottom w:val="none" w:sz="0" w:space="0" w:color="auto"/>
            <w:right w:val="none" w:sz="0" w:space="0" w:color="auto"/>
          </w:divBdr>
        </w:div>
        <w:div w:id="1345013884">
          <w:marLeft w:val="640"/>
          <w:marRight w:val="0"/>
          <w:marTop w:val="0"/>
          <w:marBottom w:val="0"/>
          <w:divBdr>
            <w:top w:val="none" w:sz="0" w:space="0" w:color="auto"/>
            <w:left w:val="none" w:sz="0" w:space="0" w:color="auto"/>
            <w:bottom w:val="none" w:sz="0" w:space="0" w:color="auto"/>
            <w:right w:val="none" w:sz="0" w:space="0" w:color="auto"/>
          </w:divBdr>
        </w:div>
        <w:div w:id="1399280301">
          <w:marLeft w:val="640"/>
          <w:marRight w:val="0"/>
          <w:marTop w:val="0"/>
          <w:marBottom w:val="0"/>
          <w:divBdr>
            <w:top w:val="none" w:sz="0" w:space="0" w:color="auto"/>
            <w:left w:val="none" w:sz="0" w:space="0" w:color="auto"/>
            <w:bottom w:val="none" w:sz="0" w:space="0" w:color="auto"/>
            <w:right w:val="none" w:sz="0" w:space="0" w:color="auto"/>
          </w:divBdr>
        </w:div>
        <w:div w:id="1418476142">
          <w:marLeft w:val="640"/>
          <w:marRight w:val="0"/>
          <w:marTop w:val="0"/>
          <w:marBottom w:val="0"/>
          <w:divBdr>
            <w:top w:val="none" w:sz="0" w:space="0" w:color="auto"/>
            <w:left w:val="none" w:sz="0" w:space="0" w:color="auto"/>
            <w:bottom w:val="none" w:sz="0" w:space="0" w:color="auto"/>
            <w:right w:val="none" w:sz="0" w:space="0" w:color="auto"/>
          </w:divBdr>
        </w:div>
        <w:div w:id="1484665132">
          <w:marLeft w:val="640"/>
          <w:marRight w:val="0"/>
          <w:marTop w:val="0"/>
          <w:marBottom w:val="0"/>
          <w:divBdr>
            <w:top w:val="none" w:sz="0" w:space="0" w:color="auto"/>
            <w:left w:val="none" w:sz="0" w:space="0" w:color="auto"/>
            <w:bottom w:val="none" w:sz="0" w:space="0" w:color="auto"/>
            <w:right w:val="none" w:sz="0" w:space="0" w:color="auto"/>
          </w:divBdr>
        </w:div>
        <w:div w:id="1533105960">
          <w:marLeft w:val="640"/>
          <w:marRight w:val="0"/>
          <w:marTop w:val="0"/>
          <w:marBottom w:val="0"/>
          <w:divBdr>
            <w:top w:val="none" w:sz="0" w:space="0" w:color="auto"/>
            <w:left w:val="none" w:sz="0" w:space="0" w:color="auto"/>
            <w:bottom w:val="none" w:sz="0" w:space="0" w:color="auto"/>
            <w:right w:val="none" w:sz="0" w:space="0" w:color="auto"/>
          </w:divBdr>
        </w:div>
        <w:div w:id="1534807375">
          <w:marLeft w:val="640"/>
          <w:marRight w:val="0"/>
          <w:marTop w:val="0"/>
          <w:marBottom w:val="0"/>
          <w:divBdr>
            <w:top w:val="none" w:sz="0" w:space="0" w:color="auto"/>
            <w:left w:val="none" w:sz="0" w:space="0" w:color="auto"/>
            <w:bottom w:val="none" w:sz="0" w:space="0" w:color="auto"/>
            <w:right w:val="none" w:sz="0" w:space="0" w:color="auto"/>
          </w:divBdr>
        </w:div>
        <w:div w:id="1740983488">
          <w:marLeft w:val="640"/>
          <w:marRight w:val="0"/>
          <w:marTop w:val="0"/>
          <w:marBottom w:val="0"/>
          <w:divBdr>
            <w:top w:val="none" w:sz="0" w:space="0" w:color="auto"/>
            <w:left w:val="none" w:sz="0" w:space="0" w:color="auto"/>
            <w:bottom w:val="none" w:sz="0" w:space="0" w:color="auto"/>
            <w:right w:val="none" w:sz="0" w:space="0" w:color="auto"/>
          </w:divBdr>
        </w:div>
        <w:div w:id="1765606954">
          <w:marLeft w:val="640"/>
          <w:marRight w:val="0"/>
          <w:marTop w:val="0"/>
          <w:marBottom w:val="0"/>
          <w:divBdr>
            <w:top w:val="none" w:sz="0" w:space="0" w:color="auto"/>
            <w:left w:val="none" w:sz="0" w:space="0" w:color="auto"/>
            <w:bottom w:val="none" w:sz="0" w:space="0" w:color="auto"/>
            <w:right w:val="none" w:sz="0" w:space="0" w:color="auto"/>
          </w:divBdr>
        </w:div>
        <w:div w:id="1793472832">
          <w:marLeft w:val="640"/>
          <w:marRight w:val="0"/>
          <w:marTop w:val="0"/>
          <w:marBottom w:val="0"/>
          <w:divBdr>
            <w:top w:val="none" w:sz="0" w:space="0" w:color="auto"/>
            <w:left w:val="none" w:sz="0" w:space="0" w:color="auto"/>
            <w:bottom w:val="none" w:sz="0" w:space="0" w:color="auto"/>
            <w:right w:val="none" w:sz="0" w:space="0" w:color="auto"/>
          </w:divBdr>
        </w:div>
        <w:div w:id="1812167867">
          <w:marLeft w:val="640"/>
          <w:marRight w:val="0"/>
          <w:marTop w:val="0"/>
          <w:marBottom w:val="0"/>
          <w:divBdr>
            <w:top w:val="none" w:sz="0" w:space="0" w:color="auto"/>
            <w:left w:val="none" w:sz="0" w:space="0" w:color="auto"/>
            <w:bottom w:val="none" w:sz="0" w:space="0" w:color="auto"/>
            <w:right w:val="none" w:sz="0" w:space="0" w:color="auto"/>
          </w:divBdr>
        </w:div>
        <w:div w:id="1853445350">
          <w:marLeft w:val="640"/>
          <w:marRight w:val="0"/>
          <w:marTop w:val="0"/>
          <w:marBottom w:val="0"/>
          <w:divBdr>
            <w:top w:val="none" w:sz="0" w:space="0" w:color="auto"/>
            <w:left w:val="none" w:sz="0" w:space="0" w:color="auto"/>
            <w:bottom w:val="none" w:sz="0" w:space="0" w:color="auto"/>
            <w:right w:val="none" w:sz="0" w:space="0" w:color="auto"/>
          </w:divBdr>
        </w:div>
        <w:div w:id="1857767418">
          <w:marLeft w:val="640"/>
          <w:marRight w:val="0"/>
          <w:marTop w:val="0"/>
          <w:marBottom w:val="0"/>
          <w:divBdr>
            <w:top w:val="none" w:sz="0" w:space="0" w:color="auto"/>
            <w:left w:val="none" w:sz="0" w:space="0" w:color="auto"/>
            <w:bottom w:val="none" w:sz="0" w:space="0" w:color="auto"/>
            <w:right w:val="none" w:sz="0" w:space="0" w:color="auto"/>
          </w:divBdr>
        </w:div>
        <w:div w:id="1861235162">
          <w:marLeft w:val="640"/>
          <w:marRight w:val="0"/>
          <w:marTop w:val="0"/>
          <w:marBottom w:val="0"/>
          <w:divBdr>
            <w:top w:val="none" w:sz="0" w:space="0" w:color="auto"/>
            <w:left w:val="none" w:sz="0" w:space="0" w:color="auto"/>
            <w:bottom w:val="none" w:sz="0" w:space="0" w:color="auto"/>
            <w:right w:val="none" w:sz="0" w:space="0" w:color="auto"/>
          </w:divBdr>
        </w:div>
        <w:div w:id="1982415231">
          <w:marLeft w:val="640"/>
          <w:marRight w:val="0"/>
          <w:marTop w:val="0"/>
          <w:marBottom w:val="0"/>
          <w:divBdr>
            <w:top w:val="none" w:sz="0" w:space="0" w:color="auto"/>
            <w:left w:val="none" w:sz="0" w:space="0" w:color="auto"/>
            <w:bottom w:val="none" w:sz="0" w:space="0" w:color="auto"/>
            <w:right w:val="none" w:sz="0" w:space="0" w:color="auto"/>
          </w:divBdr>
        </w:div>
        <w:div w:id="2040399544">
          <w:marLeft w:val="640"/>
          <w:marRight w:val="0"/>
          <w:marTop w:val="0"/>
          <w:marBottom w:val="0"/>
          <w:divBdr>
            <w:top w:val="none" w:sz="0" w:space="0" w:color="auto"/>
            <w:left w:val="none" w:sz="0" w:space="0" w:color="auto"/>
            <w:bottom w:val="none" w:sz="0" w:space="0" w:color="auto"/>
            <w:right w:val="none" w:sz="0" w:space="0" w:color="auto"/>
          </w:divBdr>
        </w:div>
        <w:div w:id="2094087883">
          <w:marLeft w:val="640"/>
          <w:marRight w:val="0"/>
          <w:marTop w:val="0"/>
          <w:marBottom w:val="0"/>
          <w:divBdr>
            <w:top w:val="none" w:sz="0" w:space="0" w:color="auto"/>
            <w:left w:val="none" w:sz="0" w:space="0" w:color="auto"/>
            <w:bottom w:val="none" w:sz="0" w:space="0" w:color="auto"/>
            <w:right w:val="none" w:sz="0" w:space="0" w:color="auto"/>
          </w:divBdr>
        </w:div>
        <w:div w:id="2128504139">
          <w:marLeft w:val="640"/>
          <w:marRight w:val="0"/>
          <w:marTop w:val="0"/>
          <w:marBottom w:val="0"/>
          <w:divBdr>
            <w:top w:val="none" w:sz="0" w:space="0" w:color="auto"/>
            <w:left w:val="none" w:sz="0" w:space="0" w:color="auto"/>
            <w:bottom w:val="none" w:sz="0" w:space="0" w:color="auto"/>
            <w:right w:val="none" w:sz="0" w:space="0" w:color="auto"/>
          </w:divBdr>
        </w:div>
        <w:div w:id="2140149477">
          <w:marLeft w:val="640"/>
          <w:marRight w:val="0"/>
          <w:marTop w:val="0"/>
          <w:marBottom w:val="0"/>
          <w:divBdr>
            <w:top w:val="none" w:sz="0" w:space="0" w:color="auto"/>
            <w:left w:val="none" w:sz="0" w:space="0" w:color="auto"/>
            <w:bottom w:val="none" w:sz="0" w:space="0" w:color="auto"/>
            <w:right w:val="none" w:sz="0" w:space="0" w:color="auto"/>
          </w:divBdr>
        </w:div>
      </w:divsChild>
    </w:div>
    <w:div w:id="331415802">
      <w:bodyDiv w:val="1"/>
      <w:marLeft w:val="0"/>
      <w:marRight w:val="0"/>
      <w:marTop w:val="0"/>
      <w:marBottom w:val="0"/>
      <w:divBdr>
        <w:top w:val="none" w:sz="0" w:space="0" w:color="auto"/>
        <w:left w:val="none" w:sz="0" w:space="0" w:color="auto"/>
        <w:bottom w:val="none" w:sz="0" w:space="0" w:color="auto"/>
        <w:right w:val="none" w:sz="0" w:space="0" w:color="auto"/>
      </w:divBdr>
      <w:divsChild>
        <w:div w:id="16780944">
          <w:marLeft w:val="640"/>
          <w:marRight w:val="0"/>
          <w:marTop w:val="0"/>
          <w:marBottom w:val="0"/>
          <w:divBdr>
            <w:top w:val="none" w:sz="0" w:space="0" w:color="auto"/>
            <w:left w:val="none" w:sz="0" w:space="0" w:color="auto"/>
            <w:bottom w:val="none" w:sz="0" w:space="0" w:color="auto"/>
            <w:right w:val="none" w:sz="0" w:space="0" w:color="auto"/>
          </w:divBdr>
        </w:div>
        <w:div w:id="20513961">
          <w:marLeft w:val="640"/>
          <w:marRight w:val="0"/>
          <w:marTop w:val="0"/>
          <w:marBottom w:val="0"/>
          <w:divBdr>
            <w:top w:val="none" w:sz="0" w:space="0" w:color="auto"/>
            <w:left w:val="none" w:sz="0" w:space="0" w:color="auto"/>
            <w:bottom w:val="none" w:sz="0" w:space="0" w:color="auto"/>
            <w:right w:val="none" w:sz="0" w:space="0" w:color="auto"/>
          </w:divBdr>
        </w:div>
        <w:div w:id="26762123">
          <w:marLeft w:val="640"/>
          <w:marRight w:val="0"/>
          <w:marTop w:val="0"/>
          <w:marBottom w:val="0"/>
          <w:divBdr>
            <w:top w:val="none" w:sz="0" w:space="0" w:color="auto"/>
            <w:left w:val="none" w:sz="0" w:space="0" w:color="auto"/>
            <w:bottom w:val="none" w:sz="0" w:space="0" w:color="auto"/>
            <w:right w:val="none" w:sz="0" w:space="0" w:color="auto"/>
          </w:divBdr>
        </w:div>
        <w:div w:id="153958705">
          <w:marLeft w:val="640"/>
          <w:marRight w:val="0"/>
          <w:marTop w:val="0"/>
          <w:marBottom w:val="0"/>
          <w:divBdr>
            <w:top w:val="none" w:sz="0" w:space="0" w:color="auto"/>
            <w:left w:val="none" w:sz="0" w:space="0" w:color="auto"/>
            <w:bottom w:val="none" w:sz="0" w:space="0" w:color="auto"/>
            <w:right w:val="none" w:sz="0" w:space="0" w:color="auto"/>
          </w:divBdr>
        </w:div>
        <w:div w:id="157500922">
          <w:marLeft w:val="640"/>
          <w:marRight w:val="0"/>
          <w:marTop w:val="0"/>
          <w:marBottom w:val="0"/>
          <w:divBdr>
            <w:top w:val="none" w:sz="0" w:space="0" w:color="auto"/>
            <w:left w:val="none" w:sz="0" w:space="0" w:color="auto"/>
            <w:bottom w:val="none" w:sz="0" w:space="0" w:color="auto"/>
            <w:right w:val="none" w:sz="0" w:space="0" w:color="auto"/>
          </w:divBdr>
        </w:div>
        <w:div w:id="217716010">
          <w:marLeft w:val="640"/>
          <w:marRight w:val="0"/>
          <w:marTop w:val="0"/>
          <w:marBottom w:val="0"/>
          <w:divBdr>
            <w:top w:val="none" w:sz="0" w:space="0" w:color="auto"/>
            <w:left w:val="none" w:sz="0" w:space="0" w:color="auto"/>
            <w:bottom w:val="none" w:sz="0" w:space="0" w:color="auto"/>
            <w:right w:val="none" w:sz="0" w:space="0" w:color="auto"/>
          </w:divBdr>
        </w:div>
        <w:div w:id="236549468">
          <w:marLeft w:val="640"/>
          <w:marRight w:val="0"/>
          <w:marTop w:val="0"/>
          <w:marBottom w:val="0"/>
          <w:divBdr>
            <w:top w:val="none" w:sz="0" w:space="0" w:color="auto"/>
            <w:left w:val="none" w:sz="0" w:space="0" w:color="auto"/>
            <w:bottom w:val="none" w:sz="0" w:space="0" w:color="auto"/>
            <w:right w:val="none" w:sz="0" w:space="0" w:color="auto"/>
          </w:divBdr>
        </w:div>
        <w:div w:id="247160071">
          <w:marLeft w:val="640"/>
          <w:marRight w:val="0"/>
          <w:marTop w:val="0"/>
          <w:marBottom w:val="0"/>
          <w:divBdr>
            <w:top w:val="none" w:sz="0" w:space="0" w:color="auto"/>
            <w:left w:val="none" w:sz="0" w:space="0" w:color="auto"/>
            <w:bottom w:val="none" w:sz="0" w:space="0" w:color="auto"/>
            <w:right w:val="none" w:sz="0" w:space="0" w:color="auto"/>
          </w:divBdr>
        </w:div>
        <w:div w:id="349796041">
          <w:marLeft w:val="640"/>
          <w:marRight w:val="0"/>
          <w:marTop w:val="0"/>
          <w:marBottom w:val="0"/>
          <w:divBdr>
            <w:top w:val="none" w:sz="0" w:space="0" w:color="auto"/>
            <w:left w:val="none" w:sz="0" w:space="0" w:color="auto"/>
            <w:bottom w:val="none" w:sz="0" w:space="0" w:color="auto"/>
            <w:right w:val="none" w:sz="0" w:space="0" w:color="auto"/>
          </w:divBdr>
        </w:div>
        <w:div w:id="407576673">
          <w:marLeft w:val="640"/>
          <w:marRight w:val="0"/>
          <w:marTop w:val="0"/>
          <w:marBottom w:val="0"/>
          <w:divBdr>
            <w:top w:val="none" w:sz="0" w:space="0" w:color="auto"/>
            <w:left w:val="none" w:sz="0" w:space="0" w:color="auto"/>
            <w:bottom w:val="none" w:sz="0" w:space="0" w:color="auto"/>
            <w:right w:val="none" w:sz="0" w:space="0" w:color="auto"/>
          </w:divBdr>
        </w:div>
        <w:div w:id="459305770">
          <w:marLeft w:val="640"/>
          <w:marRight w:val="0"/>
          <w:marTop w:val="0"/>
          <w:marBottom w:val="0"/>
          <w:divBdr>
            <w:top w:val="none" w:sz="0" w:space="0" w:color="auto"/>
            <w:left w:val="none" w:sz="0" w:space="0" w:color="auto"/>
            <w:bottom w:val="none" w:sz="0" w:space="0" w:color="auto"/>
            <w:right w:val="none" w:sz="0" w:space="0" w:color="auto"/>
          </w:divBdr>
        </w:div>
        <w:div w:id="492835813">
          <w:marLeft w:val="640"/>
          <w:marRight w:val="0"/>
          <w:marTop w:val="0"/>
          <w:marBottom w:val="0"/>
          <w:divBdr>
            <w:top w:val="none" w:sz="0" w:space="0" w:color="auto"/>
            <w:left w:val="none" w:sz="0" w:space="0" w:color="auto"/>
            <w:bottom w:val="none" w:sz="0" w:space="0" w:color="auto"/>
            <w:right w:val="none" w:sz="0" w:space="0" w:color="auto"/>
          </w:divBdr>
        </w:div>
        <w:div w:id="526601877">
          <w:marLeft w:val="640"/>
          <w:marRight w:val="0"/>
          <w:marTop w:val="0"/>
          <w:marBottom w:val="0"/>
          <w:divBdr>
            <w:top w:val="none" w:sz="0" w:space="0" w:color="auto"/>
            <w:left w:val="none" w:sz="0" w:space="0" w:color="auto"/>
            <w:bottom w:val="none" w:sz="0" w:space="0" w:color="auto"/>
            <w:right w:val="none" w:sz="0" w:space="0" w:color="auto"/>
          </w:divBdr>
        </w:div>
        <w:div w:id="596867048">
          <w:marLeft w:val="640"/>
          <w:marRight w:val="0"/>
          <w:marTop w:val="0"/>
          <w:marBottom w:val="0"/>
          <w:divBdr>
            <w:top w:val="none" w:sz="0" w:space="0" w:color="auto"/>
            <w:left w:val="none" w:sz="0" w:space="0" w:color="auto"/>
            <w:bottom w:val="none" w:sz="0" w:space="0" w:color="auto"/>
            <w:right w:val="none" w:sz="0" w:space="0" w:color="auto"/>
          </w:divBdr>
        </w:div>
        <w:div w:id="670835174">
          <w:marLeft w:val="640"/>
          <w:marRight w:val="0"/>
          <w:marTop w:val="0"/>
          <w:marBottom w:val="0"/>
          <w:divBdr>
            <w:top w:val="none" w:sz="0" w:space="0" w:color="auto"/>
            <w:left w:val="none" w:sz="0" w:space="0" w:color="auto"/>
            <w:bottom w:val="none" w:sz="0" w:space="0" w:color="auto"/>
            <w:right w:val="none" w:sz="0" w:space="0" w:color="auto"/>
          </w:divBdr>
        </w:div>
        <w:div w:id="753162662">
          <w:marLeft w:val="640"/>
          <w:marRight w:val="0"/>
          <w:marTop w:val="0"/>
          <w:marBottom w:val="0"/>
          <w:divBdr>
            <w:top w:val="none" w:sz="0" w:space="0" w:color="auto"/>
            <w:left w:val="none" w:sz="0" w:space="0" w:color="auto"/>
            <w:bottom w:val="none" w:sz="0" w:space="0" w:color="auto"/>
            <w:right w:val="none" w:sz="0" w:space="0" w:color="auto"/>
          </w:divBdr>
        </w:div>
        <w:div w:id="807212447">
          <w:marLeft w:val="640"/>
          <w:marRight w:val="0"/>
          <w:marTop w:val="0"/>
          <w:marBottom w:val="0"/>
          <w:divBdr>
            <w:top w:val="none" w:sz="0" w:space="0" w:color="auto"/>
            <w:left w:val="none" w:sz="0" w:space="0" w:color="auto"/>
            <w:bottom w:val="none" w:sz="0" w:space="0" w:color="auto"/>
            <w:right w:val="none" w:sz="0" w:space="0" w:color="auto"/>
          </w:divBdr>
        </w:div>
        <w:div w:id="887379857">
          <w:marLeft w:val="640"/>
          <w:marRight w:val="0"/>
          <w:marTop w:val="0"/>
          <w:marBottom w:val="0"/>
          <w:divBdr>
            <w:top w:val="none" w:sz="0" w:space="0" w:color="auto"/>
            <w:left w:val="none" w:sz="0" w:space="0" w:color="auto"/>
            <w:bottom w:val="none" w:sz="0" w:space="0" w:color="auto"/>
            <w:right w:val="none" w:sz="0" w:space="0" w:color="auto"/>
          </w:divBdr>
        </w:div>
        <w:div w:id="990519455">
          <w:marLeft w:val="640"/>
          <w:marRight w:val="0"/>
          <w:marTop w:val="0"/>
          <w:marBottom w:val="0"/>
          <w:divBdr>
            <w:top w:val="none" w:sz="0" w:space="0" w:color="auto"/>
            <w:left w:val="none" w:sz="0" w:space="0" w:color="auto"/>
            <w:bottom w:val="none" w:sz="0" w:space="0" w:color="auto"/>
            <w:right w:val="none" w:sz="0" w:space="0" w:color="auto"/>
          </w:divBdr>
        </w:div>
        <w:div w:id="1112283823">
          <w:marLeft w:val="640"/>
          <w:marRight w:val="0"/>
          <w:marTop w:val="0"/>
          <w:marBottom w:val="0"/>
          <w:divBdr>
            <w:top w:val="none" w:sz="0" w:space="0" w:color="auto"/>
            <w:left w:val="none" w:sz="0" w:space="0" w:color="auto"/>
            <w:bottom w:val="none" w:sz="0" w:space="0" w:color="auto"/>
            <w:right w:val="none" w:sz="0" w:space="0" w:color="auto"/>
          </w:divBdr>
        </w:div>
        <w:div w:id="1121807463">
          <w:marLeft w:val="640"/>
          <w:marRight w:val="0"/>
          <w:marTop w:val="0"/>
          <w:marBottom w:val="0"/>
          <w:divBdr>
            <w:top w:val="none" w:sz="0" w:space="0" w:color="auto"/>
            <w:left w:val="none" w:sz="0" w:space="0" w:color="auto"/>
            <w:bottom w:val="none" w:sz="0" w:space="0" w:color="auto"/>
            <w:right w:val="none" w:sz="0" w:space="0" w:color="auto"/>
          </w:divBdr>
        </w:div>
        <w:div w:id="1153644125">
          <w:marLeft w:val="640"/>
          <w:marRight w:val="0"/>
          <w:marTop w:val="0"/>
          <w:marBottom w:val="0"/>
          <w:divBdr>
            <w:top w:val="none" w:sz="0" w:space="0" w:color="auto"/>
            <w:left w:val="none" w:sz="0" w:space="0" w:color="auto"/>
            <w:bottom w:val="none" w:sz="0" w:space="0" w:color="auto"/>
            <w:right w:val="none" w:sz="0" w:space="0" w:color="auto"/>
          </w:divBdr>
        </w:div>
        <w:div w:id="1275552792">
          <w:marLeft w:val="640"/>
          <w:marRight w:val="0"/>
          <w:marTop w:val="0"/>
          <w:marBottom w:val="0"/>
          <w:divBdr>
            <w:top w:val="none" w:sz="0" w:space="0" w:color="auto"/>
            <w:left w:val="none" w:sz="0" w:space="0" w:color="auto"/>
            <w:bottom w:val="none" w:sz="0" w:space="0" w:color="auto"/>
            <w:right w:val="none" w:sz="0" w:space="0" w:color="auto"/>
          </w:divBdr>
        </w:div>
        <w:div w:id="1384913140">
          <w:marLeft w:val="640"/>
          <w:marRight w:val="0"/>
          <w:marTop w:val="0"/>
          <w:marBottom w:val="0"/>
          <w:divBdr>
            <w:top w:val="none" w:sz="0" w:space="0" w:color="auto"/>
            <w:left w:val="none" w:sz="0" w:space="0" w:color="auto"/>
            <w:bottom w:val="none" w:sz="0" w:space="0" w:color="auto"/>
            <w:right w:val="none" w:sz="0" w:space="0" w:color="auto"/>
          </w:divBdr>
        </w:div>
        <w:div w:id="1517839323">
          <w:marLeft w:val="640"/>
          <w:marRight w:val="0"/>
          <w:marTop w:val="0"/>
          <w:marBottom w:val="0"/>
          <w:divBdr>
            <w:top w:val="none" w:sz="0" w:space="0" w:color="auto"/>
            <w:left w:val="none" w:sz="0" w:space="0" w:color="auto"/>
            <w:bottom w:val="none" w:sz="0" w:space="0" w:color="auto"/>
            <w:right w:val="none" w:sz="0" w:space="0" w:color="auto"/>
          </w:divBdr>
        </w:div>
        <w:div w:id="1560361480">
          <w:marLeft w:val="640"/>
          <w:marRight w:val="0"/>
          <w:marTop w:val="0"/>
          <w:marBottom w:val="0"/>
          <w:divBdr>
            <w:top w:val="none" w:sz="0" w:space="0" w:color="auto"/>
            <w:left w:val="none" w:sz="0" w:space="0" w:color="auto"/>
            <w:bottom w:val="none" w:sz="0" w:space="0" w:color="auto"/>
            <w:right w:val="none" w:sz="0" w:space="0" w:color="auto"/>
          </w:divBdr>
        </w:div>
        <w:div w:id="1571621649">
          <w:marLeft w:val="640"/>
          <w:marRight w:val="0"/>
          <w:marTop w:val="0"/>
          <w:marBottom w:val="0"/>
          <w:divBdr>
            <w:top w:val="none" w:sz="0" w:space="0" w:color="auto"/>
            <w:left w:val="none" w:sz="0" w:space="0" w:color="auto"/>
            <w:bottom w:val="none" w:sz="0" w:space="0" w:color="auto"/>
            <w:right w:val="none" w:sz="0" w:space="0" w:color="auto"/>
          </w:divBdr>
        </w:div>
        <w:div w:id="1624192777">
          <w:marLeft w:val="640"/>
          <w:marRight w:val="0"/>
          <w:marTop w:val="0"/>
          <w:marBottom w:val="0"/>
          <w:divBdr>
            <w:top w:val="none" w:sz="0" w:space="0" w:color="auto"/>
            <w:left w:val="none" w:sz="0" w:space="0" w:color="auto"/>
            <w:bottom w:val="none" w:sz="0" w:space="0" w:color="auto"/>
            <w:right w:val="none" w:sz="0" w:space="0" w:color="auto"/>
          </w:divBdr>
        </w:div>
        <w:div w:id="1626738403">
          <w:marLeft w:val="640"/>
          <w:marRight w:val="0"/>
          <w:marTop w:val="0"/>
          <w:marBottom w:val="0"/>
          <w:divBdr>
            <w:top w:val="none" w:sz="0" w:space="0" w:color="auto"/>
            <w:left w:val="none" w:sz="0" w:space="0" w:color="auto"/>
            <w:bottom w:val="none" w:sz="0" w:space="0" w:color="auto"/>
            <w:right w:val="none" w:sz="0" w:space="0" w:color="auto"/>
          </w:divBdr>
        </w:div>
        <w:div w:id="1633438339">
          <w:marLeft w:val="640"/>
          <w:marRight w:val="0"/>
          <w:marTop w:val="0"/>
          <w:marBottom w:val="0"/>
          <w:divBdr>
            <w:top w:val="none" w:sz="0" w:space="0" w:color="auto"/>
            <w:left w:val="none" w:sz="0" w:space="0" w:color="auto"/>
            <w:bottom w:val="none" w:sz="0" w:space="0" w:color="auto"/>
            <w:right w:val="none" w:sz="0" w:space="0" w:color="auto"/>
          </w:divBdr>
        </w:div>
        <w:div w:id="1696031215">
          <w:marLeft w:val="640"/>
          <w:marRight w:val="0"/>
          <w:marTop w:val="0"/>
          <w:marBottom w:val="0"/>
          <w:divBdr>
            <w:top w:val="none" w:sz="0" w:space="0" w:color="auto"/>
            <w:left w:val="none" w:sz="0" w:space="0" w:color="auto"/>
            <w:bottom w:val="none" w:sz="0" w:space="0" w:color="auto"/>
            <w:right w:val="none" w:sz="0" w:space="0" w:color="auto"/>
          </w:divBdr>
        </w:div>
        <w:div w:id="1708411774">
          <w:marLeft w:val="640"/>
          <w:marRight w:val="0"/>
          <w:marTop w:val="0"/>
          <w:marBottom w:val="0"/>
          <w:divBdr>
            <w:top w:val="none" w:sz="0" w:space="0" w:color="auto"/>
            <w:left w:val="none" w:sz="0" w:space="0" w:color="auto"/>
            <w:bottom w:val="none" w:sz="0" w:space="0" w:color="auto"/>
            <w:right w:val="none" w:sz="0" w:space="0" w:color="auto"/>
          </w:divBdr>
        </w:div>
        <w:div w:id="1749886840">
          <w:marLeft w:val="640"/>
          <w:marRight w:val="0"/>
          <w:marTop w:val="0"/>
          <w:marBottom w:val="0"/>
          <w:divBdr>
            <w:top w:val="none" w:sz="0" w:space="0" w:color="auto"/>
            <w:left w:val="none" w:sz="0" w:space="0" w:color="auto"/>
            <w:bottom w:val="none" w:sz="0" w:space="0" w:color="auto"/>
            <w:right w:val="none" w:sz="0" w:space="0" w:color="auto"/>
          </w:divBdr>
        </w:div>
        <w:div w:id="1757552981">
          <w:marLeft w:val="640"/>
          <w:marRight w:val="0"/>
          <w:marTop w:val="0"/>
          <w:marBottom w:val="0"/>
          <w:divBdr>
            <w:top w:val="none" w:sz="0" w:space="0" w:color="auto"/>
            <w:left w:val="none" w:sz="0" w:space="0" w:color="auto"/>
            <w:bottom w:val="none" w:sz="0" w:space="0" w:color="auto"/>
            <w:right w:val="none" w:sz="0" w:space="0" w:color="auto"/>
          </w:divBdr>
        </w:div>
        <w:div w:id="1781023874">
          <w:marLeft w:val="640"/>
          <w:marRight w:val="0"/>
          <w:marTop w:val="0"/>
          <w:marBottom w:val="0"/>
          <w:divBdr>
            <w:top w:val="none" w:sz="0" w:space="0" w:color="auto"/>
            <w:left w:val="none" w:sz="0" w:space="0" w:color="auto"/>
            <w:bottom w:val="none" w:sz="0" w:space="0" w:color="auto"/>
            <w:right w:val="none" w:sz="0" w:space="0" w:color="auto"/>
          </w:divBdr>
        </w:div>
        <w:div w:id="1808744734">
          <w:marLeft w:val="640"/>
          <w:marRight w:val="0"/>
          <w:marTop w:val="0"/>
          <w:marBottom w:val="0"/>
          <w:divBdr>
            <w:top w:val="none" w:sz="0" w:space="0" w:color="auto"/>
            <w:left w:val="none" w:sz="0" w:space="0" w:color="auto"/>
            <w:bottom w:val="none" w:sz="0" w:space="0" w:color="auto"/>
            <w:right w:val="none" w:sz="0" w:space="0" w:color="auto"/>
          </w:divBdr>
        </w:div>
        <w:div w:id="1914705463">
          <w:marLeft w:val="640"/>
          <w:marRight w:val="0"/>
          <w:marTop w:val="0"/>
          <w:marBottom w:val="0"/>
          <w:divBdr>
            <w:top w:val="none" w:sz="0" w:space="0" w:color="auto"/>
            <w:left w:val="none" w:sz="0" w:space="0" w:color="auto"/>
            <w:bottom w:val="none" w:sz="0" w:space="0" w:color="auto"/>
            <w:right w:val="none" w:sz="0" w:space="0" w:color="auto"/>
          </w:divBdr>
        </w:div>
        <w:div w:id="1950383350">
          <w:marLeft w:val="640"/>
          <w:marRight w:val="0"/>
          <w:marTop w:val="0"/>
          <w:marBottom w:val="0"/>
          <w:divBdr>
            <w:top w:val="none" w:sz="0" w:space="0" w:color="auto"/>
            <w:left w:val="none" w:sz="0" w:space="0" w:color="auto"/>
            <w:bottom w:val="none" w:sz="0" w:space="0" w:color="auto"/>
            <w:right w:val="none" w:sz="0" w:space="0" w:color="auto"/>
          </w:divBdr>
        </w:div>
        <w:div w:id="1953514493">
          <w:marLeft w:val="640"/>
          <w:marRight w:val="0"/>
          <w:marTop w:val="0"/>
          <w:marBottom w:val="0"/>
          <w:divBdr>
            <w:top w:val="none" w:sz="0" w:space="0" w:color="auto"/>
            <w:left w:val="none" w:sz="0" w:space="0" w:color="auto"/>
            <w:bottom w:val="none" w:sz="0" w:space="0" w:color="auto"/>
            <w:right w:val="none" w:sz="0" w:space="0" w:color="auto"/>
          </w:divBdr>
        </w:div>
        <w:div w:id="1980725883">
          <w:marLeft w:val="640"/>
          <w:marRight w:val="0"/>
          <w:marTop w:val="0"/>
          <w:marBottom w:val="0"/>
          <w:divBdr>
            <w:top w:val="none" w:sz="0" w:space="0" w:color="auto"/>
            <w:left w:val="none" w:sz="0" w:space="0" w:color="auto"/>
            <w:bottom w:val="none" w:sz="0" w:space="0" w:color="auto"/>
            <w:right w:val="none" w:sz="0" w:space="0" w:color="auto"/>
          </w:divBdr>
        </w:div>
        <w:div w:id="2139834500">
          <w:marLeft w:val="640"/>
          <w:marRight w:val="0"/>
          <w:marTop w:val="0"/>
          <w:marBottom w:val="0"/>
          <w:divBdr>
            <w:top w:val="none" w:sz="0" w:space="0" w:color="auto"/>
            <w:left w:val="none" w:sz="0" w:space="0" w:color="auto"/>
            <w:bottom w:val="none" w:sz="0" w:space="0" w:color="auto"/>
            <w:right w:val="none" w:sz="0" w:space="0" w:color="auto"/>
          </w:divBdr>
        </w:div>
        <w:div w:id="2140416242">
          <w:marLeft w:val="640"/>
          <w:marRight w:val="0"/>
          <w:marTop w:val="0"/>
          <w:marBottom w:val="0"/>
          <w:divBdr>
            <w:top w:val="none" w:sz="0" w:space="0" w:color="auto"/>
            <w:left w:val="none" w:sz="0" w:space="0" w:color="auto"/>
            <w:bottom w:val="none" w:sz="0" w:space="0" w:color="auto"/>
            <w:right w:val="none" w:sz="0" w:space="0" w:color="auto"/>
          </w:divBdr>
        </w:div>
      </w:divsChild>
    </w:div>
    <w:div w:id="337118502">
      <w:bodyDiv w:val="1"/>
      <w:marLeft w:val="0"/>
      <w:marRight w:val="0"/>
      <w:marTop w:val="0"/>
      <w:marBottom w:val="0"/>
      <w:divBdr>
        <w:top w:val="none" w:sz="0" w:space="0" w:color="auto"/>
        <w:left w:val="none" w:sz="0" w:space="0" w:color="auto"/>
        <w:bottom w:val="none" w:sz="0" w:space="0" w:color="auto"/>
        <w:right w:val="none" w:sz="0" w:space="0" w:color="auto"/>
      </w:divBdr>
      <w:divsChild>
        <w:div w:id="56365588">
          <w:marLeft w:val="640"/>
          <w:marRight w:val="0"/>
          <w:marTop w:val="0"/>
          <w:marBottom w:val="0"/>
          <w:divBdr>
            <w:top w:val="none" w:sz="0" w:space="0" w:color="auto"/>
            <w:left w:val="none" w:sz="0" w:space="0" w:color="auto"/>
            <w:bottom w:val="none" w:sz="0" w:space="0" w:color="auto"/>
            <w:right w:val="none" w:sz="0" w:space="0" w:color="auto"/>
          </w:divBdr>
        </w:div>
        <w:div w:id="119493214">
          <w:marLeft w:val="640"/>
          <w:marRight w:val="0"/>
          <w:marTop w:val="0"/>
          <w:marBottom w:val="0"/>
          <w:divBdr>
            <w:top w:val="none" w:sz="0" w:space="0" w:color="auto"/>
            <w:left w:val="none" w:sz="0" w:space="0" w:color="auto"/>
            <w:bottom w:val="none" w:sz="0" w:space="0" w:color="auto"/>
            <w:right w:val="none" w:sz="0" w:space="0" w:color="auto"/>
          </w:divBdr>
        </w:div>
        <w:div w:id="202715301">
          <w:marLeft w:val="640"/>
          <w:marRight w:val="0"/>
          <w:marTop w:val="0"/>
          <w:marBottom w:val="0"/>
          <w:divBdr>
            <w:top w:val="none" w:sz="0" w:space="0" w:color="auto"/>
            <w:left w:val="none" w:sz="0" w:space="0" w:color="auto"/>
            <w:bottom w:val="none" w:sz="0" w:space="0" w:color="auto"/>
            <w:right w:val="none" w:sz="0" w:space="0" w:color="auto"/>
          </w:divBdr>
        </w:div>
        <w:div w:id="231894086">
          <w:marLeft w:val="640"/>
          <w:marRight w:val="0"/>
          <w:marTop w:val="0"/>
          <w:marBottom w:val="0"/>
          <w:divBdr>
            <w:top w:val="none" w:sz="0" w:space="0" w:color="auto"/>
            <w:left w:val="none" w:sz="0" w:space="0" w:color="auto"/>
            <w:bottom w:val="none" w:sz="0" w:space="0" w:color="auto"/>
            <w:right w:val="none" w:sz="0" w:space="0" w:color="auto"/>
          </w:divBdr>
        </w:div>
        <w:div w:id="327246118">
          <w:marLeft w:val="640"/>
          <w:marRight w:val="0"/>
          <w:marTop w:val="0"/>
          <w:marBottom w:val="0"/>
          <w:divBdr>
            <w:top w:val="none" w:sz="0" w:space="0" w:color="auto"/>
            <w:left w:val="none" w:sz="0" w:space="0" w:color="auto"/>
            <w:bottom w:val="none" w:sz="0" w:space="0" w:color="auto"/>
            <w:right w:val="none" w:sz="0" w:space="0" w:color="auto"/>
          </w:divBdr>
        </w:div>
        <w:div w:id="466970849">
          <w:marLeft w:val="640"/>
          <w:marRight w:val="0"/>
          <w:marTop w:val="0"/>
          <w:marBottom w:val="0"/>
          <w:divBdr>
            <w:top w:val="none" w:sz="0" w:space="0" w:color="auto"/>
            <w:left w:val="none" w:sz="0" w:space="0" w:color="auto"/>
            <w:bottom w:val="none" w:sz="0" w:space="0" w:color="auto"/>
            <w:right w:val="none" w:sz="0" w:space="0" w:color="auto"/>
          </w:divBdr>
        </w:div>
        <w:div w:id="501160335">
          <w:marLeft w:val="640"/>
          <w:marRight w:val="0"/>
          <w:marTop w:val="0"/>
          <w:marBottom w:val="0"/>
          <w:divBdr>
            <w:top w:val="none" w:sz="0" w:space="0" w:color="auto"/>
            <w:left w:val="none" w:sz="0" w:space="0" w:color="auto"/>
            <w:bottom w:val="none" w:sz="0" w:space="0" w:color="auto"/>
            <w:right w:val="none" w:sz="0" w:space="0" w:color="auto"/>
          </w:divBdr>
        </w:div>
        <w:div w:id="526648741">
          <w:marLeft w:val="640"/>
          <w:marRight w:val="0"/>
          <w:marTop w:val="0"/>
          <w:marBottom w:val="0"/>
          <w:divBdr>
            <w:top w:val="none" w:sz="0" w:space="0" w:color="auto"/>
            <w:left w:val="none" w:sz="0" w:space="0" w:color="auto"/>
            <w:bottom w:val="none" w:sz="0" w:space="0" w:color="auto"/>
            <w:right w:val="none" w:sz="0" w:space="0" w:color="auto"/>
          </w:divBdr>
        </w:div>
        <w:div w:id="561254477">
          <w:marLeft w:val="640"/>
          <w:marRight w:val="0"/>
          <w:marTop w:val="0"/>
          <w:marBottom w:val="0"/>
          <w:divBdr>
            <w:top w:val="none" w:sz="0" w:space="0" w:color="auto"/>
            <w:left w:val="none" w:sz="0" w:space="0" w:color="auto"/>
            <w:bottom w:val="none" w:sz="0" w:space="0" w:color="auto"/>
            <w:right w:val="none" w:sz="0" w:space="0" w:color="auto"/>
          </w:divBdr>
        </w:div>
        <w:div w:id="716976593">
          <w:marLeft w:val="640"/>
          <w:marRight w:val="0"/>
          <w:marTop w:val="0"/>
          <w:marBottom w:val="0"/>
          <w:divBdr>
            <w:top w:val="none" w:sz="0" w:space="0" w:color="auto"/>
            <w:left w:val="none" w:sz="0" w:space="0" w:color="auto"/>
            <w:bottom w:val="none" w:sz="0" w:space="0" w:color="auto"/>
            <w:right w:val="none" w:sz="0" w:space="0" w:color="auto"/>
          </w:divBdr>
        </w:div>
        <w:div w:id="726539218">
          <w:marLeft w:val="640"/>
          <w:marRight w:val="0"/>
          <w:marTop w:val="0"/>
          <w:marBottom w:val="0"/>
          <w:divBdr>
            <w:top w:val="none" w:sz="0" w:space="0" w:color="auto"/>
            <w:left w:val="none" w:sz="0" w:space="0" w:color="auto"/>
            <w:bottom w:val="none" w:sz="0" w:space="0" w:color="auto"/>
            <w:right w:val="none" w:sz="0" w:space="0" w:color="auto"/>
          </w:divBdr>
        </w:div>
        <w:div w:id="728576302">
          <w:marLeft w:val="640"/>
          <w:marRight w:val="0"/>
          <w:marTop w:val="0"/>
          <w:marBottom w:val="0"/>
          <w:divBdr>
            <w:top w:val="none" w:sz="0" w:space="0" w:color="auto"/>
            <w:left w:val="none" w:sz="0" w:space="0" w:color="auto"/>
            <w:bottom w:val="none" w:sz="0" w:space="0" w:color="auto"/>
            <w:right w:val="none" w:sz="0" w:space="0" w:color="auto"/>
          </w:divBdr>
        </w:div>
        <w:div w:id="894046721">
          <w:marLeft w:val="640"/>
          <w:marRight w:val="0"/>
          <w:marTop w:val="0"/>
          <w:marBottom w:val="0"/>
          <w:divBdr>
            <w:top w:val="none" w:sz="0" w:space="0" w:color="auto"/>
            <w:left w:val="none" w:sz="0" w:space="0" w:color="auto"/>
            <w:bottom w:val="none" w:sz="0" w:space="0" w:color="auto"/>
            <w:right w:val="none" w:sz="0" w:space="0" w:color="auto"/>
          </w:divBdr>
        </w:div>
        <w:div w:id="912395834">
          <w:marLeft w:val="640"/>
          <w:marRight w:val="0"/>
          <w:marTop w:val="0"/>
          <w:marBottom w:val="0"/>
          <w:divBdr>
            <w:top w:val="none" w:sz="0" w:space="0" w:color="auto"/>
            <w:left w:val="none" w:sz="0" w:space="0" w:color="auto"/>
            <w:bottom w:val="none" w:sz="0" w:space="0" w:color="auto"/>
            <w:right w:val="none" w:sz="0" w:space="0" w:color="auto"/>
          </w:divBdr>
        </w:div>
        <w:div w:id="916792428">
          <w:marLeft w:val="640"/>
          <w:marRight w:val="0"/>
          <w:marTop w:val="0"/>
          <w:marBottom w:val="0"/>
          <w:divBdr>
            <w:top w:val="none" w:sz="0" w:space="0" w:color="auto"/>
            <w:left w:val="none" w:sz="0" w:space="0" w:color="auto"/>
            <w:bottom w:val="none" w:sz="0" w:space="0" w:color="auto"/>
            <w:right w:val="none" w:sz="0" w:space="0" w:color="auto"/>
          </w:divBdr>
        </w:div>
        <w:div w:id="918556546">
          <w:marLeft w:val="640"/>
          <w:marRight w:val="0"/>
          <w:marTop w:val="0"/>
          <w:marBottom w:val="0"/>
          <w:divBdr>
            <w:top w:val="none" w:sz="0" w:space="0" w:color="auto"/>
            <w:left w:val="none" w:sz="0" w:space="0" w:color="auto"/>
            <w:bottom w:val="none" w:sz="0" w:space="0" w:color="auto"/>
            <w:right w:val="none" w:sz="0" w:space="0" w:color="auto"/>
          </w:divBdr>
        </w:div>
        <w:div w:id="922446265">
          <w:marLeft w:val="640"/>
          <w:marRight w:val="0"/>
          <w:marTop w:val="0"/>
          <w:marBottom w:val="0"/>
          <w:divBdr>
            <w:top w:val="none" w:sz="0" w:space="0" w:color="auto"/>
            <w:left w:val="none" w:sz="0" w:space="0" w:color="auto"/>
            <w:bottom w:val="none" w:sz="0" w:space="0" w:color="auto"/>
            <w:right w:val="none" w:sz="0" w:space="0" w:color="auto"/>
          </w:divBdr>
        </w:div>
        <w:div w:id="923535939">
          <w:marLeft w:val="640"/>
          <w:marRight w:val="0"/>
          <w:marTop w:val="0"/>
          <w:marBottom w:val="0"/>
          <w:divBdr>
            <w:top w:val="none" w:sz="0" w:space="0" w:color="auto"/>
            <w:left w:val="none" w:sz="0" w:space="0" w:color="auto"/>
            <w:bottom w:val="none" w:sz="0" w:space="0" w:color="auto"/>
            <w:right w:val="none" w:sz="0" w:space="0" w:color="auto"/>
          </w:divBdr>
        </w:div>
        <w:div w:id="1033194525">
          <w:marLeft w:val="640"/>
          <w:marRight w:val="0"/>
          <w:marTop w:val="0"/>
          <w:marBottom w:val="0"/>
          <w:divBdr>
            <w:top w:val="none" w:sz="0" w:space="0" w:color="auto"/>
            <w:left w:val="none" w:sz="0" w:space="0" w:color="auto"/>
            <w:bottom w:val="none" w:sz="0" w:space="0" w:color="auto"/>
            <w:right w:val="none" w:sz="0" w:space="0" w:color="auto"/>
          </w:divBdr>
        </w:div>
        <w:div w:id="1104307131">
          <w:marLeft w:val="640"/>
          <w:marRight w:val="0"/>
          <w:marTop w:val="0"/>
          <w:marBottom w:val="0"/>
          <w:divBdr>
            <w:top w:val="none" w:sz="0" w:space="0" w:color="auto"/>
            <w:left w:val="none" w:sz="0" w:space="0" w:color="auto"/>
            <w:bottom w:val="none" w:sz="0" w:space="0" w:color="auto"/>
            <w:right w:val="none" w:sz="0" w:space="0" w:color="auto"/>
          </w:divBdr>
        </w:div>
        <w:div w:id="1117480393">
          <w:marLeft w:val="640"/>
          <w:marRight w:val="0"/>
          <w:marTop w:val="0"/>
          <w:marBottom w:val="0"/>
          <w:divBdr>
            <w:top w:val="none" w:sz="0" w:space="0" w:color="auto"/>
            <w:left w:val="none" w:sz="0" w:space="0" w:color="auto"/>
            <w:bottom w:val="none" w:sz="0" w:space="0" w:color="auto"/>
            <w:right w:val="none" w:sz="0" w:space="0" w:color="auto"/>
          </w:divBdr>
        </w:div>
        <w:div w:id="1297639043">
          <w:marLeft w:val="640"/>
          <w:marRight w:val="0"/>
          <w:marTop w:val="0"/>
          <w:marBottom w:val="0"/>
          <w:divBdr>
            <w:top w:val="none" w:sz="0" w:space="0" w:color="auto"/>
            <w:left w:val="none" w:sz="0" w:space="0" w:color="auto"/>
            <w:bottom w:val="none" w:sz="0" w:space="0" w:color="auto"/>
            <w:right w:val="none" w:sz="0" w:space="0" w:color="auto"/>
          </w:divBdr>
        </w:div>
        <w:div w:id="1301111896">
          <w:marLeft w:val="640"/>
          <w:marRight w:val="0"/>
          <w:marTop w:val="0"/>
          <w:marBottom w:val="0"/>
          <w:divBdr>
            <w:top w:val="none" w:sz="0" w:space="0" w:color="auto"/>
            <w:left w:val="none" w:sz="0" w:space="0" w:color="auto"/>
            <w:bottom w:val="none" w:sz="0" w:space="0" w:color="auto"/>
            <w:right w:val="none" w:sz="0" w:space="0" w:color="auto"/>
          </w:divBdr>
        </w:div>
        <w:div w:id="1686597132">
          <w:marLeft w:val="640"/>
          <w:marRight w:val="0"/>
          <w:marTop w:val="0"/>
          <w:marBottom w:val="0"/>
          <w:divBdr>
            <w:top w:val="none" w:sz="0" w:space="0" w:color="auto"/>
            <w:left w:val="none" w:sz="0" w:space="0" w:color="auto"/>
            <w:bottom w:val="none" w:sz="0" w:space="0" w:color="auto"/>
            <w:right w:val="none" w:sz="0" w:space="0" w:color="auto"/>
          </w:divBdr>
        </w:div>
        <w:div w:id="1728382588">
          <w:marLeft w:val="640"/>
          <w:marRight w:val="0"/>
          <w:marTop w:val="0"/>
          <w:marBottom w:val="0"/>
          <w:divBdr>
            <w:top w:val="none" w:sz="0" w:space="0" w:color="auto"/>
            <w:left w:val="none" w:sz="0" w:space="0" w:color="auto"/>
            <w:bottom w:val="none" w:sz="0" w:space="0" w:color="auto"/>
            <w:right w:val="none" w:sz="0" w:space="0" w:color="auto"/>
          </w:divBdr>
        </w:div>
        <w:div w:id="1845510239">
          <w:marLeft w:val="640"/>
          <w:marRight w:val="0"/>
          <w:marTop w:val="0"/>
          <w:marBottom w:val="0"/>
          <w:divBdr>
            <w:top w:val="none" w:sz="0" w:space="0" w:color="auto"/>
            <w:left w:val="none" w:sz="0" w:space="0" w:color="auto"/>
            <w:bottom w:val="none" w:sz="0" w:space="0" w:color="auto"/>
            <w:right w:val="none" w:sz="0" w:space="0" w:color="auto"/>
          </w:divBdr>
        </w:div>
        <w:div w:id="1865096314">
          <w:marLeft w:val="640"/>
          <w:marRight w:val="0"/>
          <w:marTop w:val="0"/>
          <w:marBottom w:val="0"/>
          <w:divBdr>
            <w:top w:val="none" w:sz="0" w:space="0" w:color="auto"/>
            <w:left w:val="none" w:sz="0" w:space="0" w:color="auto"/>
            <w:bottom w:val="none" w:sz="0" w:space="0" w:color="auto"/>
            <w:right w:val="none" w:sz="0" w:space="0" w:color="auto"/>
          </w:divBdr>
        </w:div>
        <w:div w:id="1923955350">
          <w:marLeft w:val="640"/>
          <w:marRight w:val="0"/>
          <w:marTop w:val="0"/>
          <w:marBottom w:val="0"/>
          <w:divBdr>
            <w:top w:val="none" w:sz="0" w:space="0" w:color="auto"/>
            <w:left w:val="none" w:sz="0" w:space="0" w:color="auto"/>
            <w:bottom w:val="none" w:sz="0" w:space="0" w:color="auto"/>
            <w:right w:val="none" w:sz="0" w:space="0" w:color="auto"/>
          </w:divBdr>
        </w:div>
        <w:div w:id="1933931872">
          <w:marLeft w:val="640"/>
          <w:marRight w:val="0"/>
          <w:marTop w:val="0"/>
          <w:marBottom w:val="0"/>
          <w:divBdr>
            <w:top w:val="none" w:sz="0" w:space="0" w:color="auto"/>
            <w:left w:val="none" w:sz="0" w:space="0" w:color="auto"/>
            <w:bottom w:val="none" w:sz="0" w:space="0" w:color="auto"/>
            <w:right w:val="none" w:sz="0" w:space="0" w:color="auto"/>
          </w:divBdr>
        </w:div>
        <w:div w:id="1976256111">
          <w:marLeft w:val="640"/>
          <w:marRight w:val="0"/>
          <w:marTop w:val="0"/>
          <w:marBottom w:val="0"/>
          <w:divBdr>
            <w:top w:val="none" w:sz="0" w:space="0" w:color="auto"/>
            <w:left w:val="none" w:sz="0" w:space="0" w:color="auto"/>
            <w:bottom w:val="none" w:sz="0" w:space="0" w:color="auto"/>
            <w:right w:val="none" w:sz="0" w:space="0" w:color="auto"/>
          </w:divBdr>
        </w:div>
        <w:div w:id="2032216672">
          <w:marLeft w:val="640"/>
          <w:marRight w:val="0"/>
          <w:marTop w:val="0"/>
          <w:marBottom w:val="0"/>
          <w:divBdr>
            <w:top w:val="none" w:sz="0" w:space="0" w:color="auto"/>
            <w:left w:val="none" w:sz="0" w:space="0" w:color="auto"/>
            <w:bottom w:val="none" w:sz="0" w:space="0" w:color="auto"/>
            <w:right w:val="none" w:sz="0" w:space="0" w:color="auto"/>
          </w:divBdr>
        </w:div>
      </w:divsChild>
    </w:div>
    <w:div w:id="340857812">
      <w:bodyDiv w:val="1"/>
      <w:marLeft w:val="0"/>
      <w:marRight w:val="0"/>
      <w:marTop w:val="0"/>
      <w:marBottom w:val="0"/>
      <w:divBdr>
        <w:top w:val="none" w:sz="0" w:space="0" w:color="auto"/>
        <w:left w:val="none" w:sz="0" w:space="0" w:color="auto"/>
        <w:bottom w:val="none" w:sz="0" w:space="0" w:color="auto"/>
        <w:right w:val="none" w:sz="0" w:space="0" w:color="auto"/>
      </w:divBdr>
      <w:divsChild>
        <w:div w:id="108818119">
          <w:marLeft w:val="640"/>
          <w:marRight w:val="0"/>
          <w:marTop w:val="0"/>
          <w:marBottom w:val="0"/>
          <w:divBdr>
            <w:top w:val="none" w:sz="0" w:space="0" w:color="auto"/>
            <w:left w:val="none" w:sz="0" w:space="0" w:color="auto"/>
            <w:bottom w:val="none" w:sz="0" w:space="0" w:color="auto"/>
            <w:right w:val="none" w:sz="0" w:space="0" w:color="auto"/>
          </w:divBdr>
        </w:div>
        <w:div w:id="295263611">
          <w:marLeft w:val="640"/>
          <w:marRight w:val="0"/>
          <w:marTop w:val="0"/>
          <w:marBottom w:val="0"/>
          <w:divBdr>
            <w:top w:val="none" w:sz="0" w:space="0" w:color="auto"/>
            <w:left w:val="none" w:sz="0" w:space="0" w:color="auto"/>
            <w:bottom w:val="none" w:sz="0" w:space="0" w:color="auto"/>
            <w:right w:val="none" w:sz="0" w:space="0" w:color="auto"/>
          </w:divBdr>
        </w:div>
        <w:div w:id="303505288">
          <w:marLeft w:val="640"/>
          <w:marRight w:val="0"/>
          <w:marTop w:val="0"/>
          <w:marBottom w:val="0"/>
          <w:divBdr>
            <w:top w:val="none" w:sz="0" w:space="0" w:color="auto"/>
            <w:left w:val="none" w:sz="0" w:space="0" w:color="auto"/>
            <w:bottom w:val="none" w:sz="0" w:space="0" w:color="auto"/>
            <w:right w:val="none" w:sz="0" w:space="0" w:color="auto"/>
          </w:divBdr>
        </w:div>
        <w:div w:id="412048861">
          <w:marLeft w:val="640"/>
          <w:marRight w:val="0"/>
          <w:marTop w:val="0"/>
          <w:marBottom w:val="0"/>
          <w:divBdr>
            <w:top w:val="none" w:sz="0" w:space="0" w:color="auto"/>
            <w:left w:val="none" w:sz="0" w:space="0" w:color="auto"/>
            <w:bottom w:val="none" w:sz="0" w:space="0" w:color="auto"/>
            <w:right w:val="none" w:sz="0" w:space="0" w:color="auto"/>
          </w:divBdr>
        </w:div>
        <w:div w:id="494226571">
          <w:marLeft w:val="640"/>
          <w:marRight w:val="0"/>
          <w:marTop w:val="0"/>
          <w:marBottom w:val="0"/>
          <w:divBdr>
            <w:top w:val="none" w:sz="0" w:space="0" w:color="auto"/>
            <w:left w:val="none" w:sz="0" w:space="0" w:color="auto"/>
            <w:bottom w:val="none" w:sz="0" w:space="0" w:color="auto"/>
            <w:right w:val="none" w:sz="0" w:space="0" w:color="auto"/>
          </w:divBdr>
        </w:div>
        <w:div w:id="754208488">
          <w:marLeft w:val="640"/>
          <w:marRight w:val="0"/>
          <w:marTop w:val="0"/>
          <w:marBottom w:val="0"/>
          <w:divBdr>
            <w:top w:val="none" w:sz="0" w:space="0" w:color="auto"/>
            <w:left w:val="none" w:sz="0" w:space="0" w:color="auto"/>
            <w:bottom w:val="none" w:sz="0" w:space="0" w:color="auto"/>
            <w:right w:val="none" w:sz="0" w:space="0" w:color="auto"/>
          </w:divBdr>
        </w:div>
        <w:div w:id="1012224133">
          <w:marLeft w:val="640"/>
          <w:marRight w:val="0"/>
          <w:marTop w:val="0"/>
          <w:marBottom w:val="0"/>
          <w:divBdr>
            <w:top w:val="none" w:sz="0" w:space="0" w:color="auto"/>
            <w:left w:val="none" w:sz="0" w:space="0" w:color="auto"/>
            <w:bottom w:val="none" w:sz="0" w:space="0" w:color="auto"/>
            <w:right w:val="none" w:sz="0" w:space="0" w:color="auto"/>
          </w:divBdr>
        </w:div>
        <w:div w:id="1017735570">
          <w:marLeft w:val="640"/>
          <w:marRight w:val="0"/>
          <w:marTop w:val="0"/>
          <w:marBottom w:val="0"/>
          <w:divBdr>
            <w:top w:val="none" w:sz="0" w:space="0" w:color="auto"/>
            <w:left w:val="none" w:sz="0" w:space="0" w:color="auto"/>
            <w:bottom w:val="none" w:sz="0" w:space="0" w:color="auto"/>
            <w:right w:val="none" w:sz="0" w:space="0" w:color="auto"/>
          </w:divBdr>
        </w:div>
        <w:div w:id="1033767733">
          <w:marLeft w:val="640"/>
          <w:marRight w:val="0"/>
          <w:marTop w:val="0"/>
          <w:marBottom w:val="0"/>
          <w:divBdr>
            <w:top w:val="none" w:sz="0" w:space="0" w:color="auto"/>
            <w:left w:val="none" w:sz="0" w:space="0" w:color="auto"/>
            <w:bottom w:val="none" w:sz="0" w:space="0" w:color="auto"/>
            <w:right w:val="none" w:sz="0" w:space="0" w:color="auto"/>
          </w:divBdr>
        </w:div>
        <w:div w:id="1055349066">
          <w:marLeft w:val="640"/>
          <w:marRight w:val="0"/>
          <w:marTop w:val="0"/>
          <w:marBottom w:val="0"/>
          <w:divBdr>
            <w:top w:val="none" w:sz="0" w:space="0" w:color="auto"/>
            <w:left w:val="none" w:sz="0" w:space="0" w:color="auto"/>
            <w:bottom w:val="none" w:sz="0" w:space="0" w:color="auto"/>
            <w:right w:val="none" w:sz="0" w:space="0" w:color="auto"/>
          </w:divBdr>
        </w:div>
        <w:div w:id="1229880644">
          <w:marLeft w:val="640"/>
          <w:marRight w:val="0"/>
          <w:marTop w:val="0"/>
          <w:marBottom w:val="0"/>
          <w:divBdr>
            <w:top w:val="none" w:sz="0" w:space="0" w:color="auto"/>
            <w:left w:val="none" w:sz="0" w:space="0" w:color="auto"/>
            <w:bottom w:val="none" w:sz="0" w:space="0" w:color="auto"/>
            <w:right w:val="none" w:sz="0" w:space="0" w:color="auto"/>
          </w:divBdr>
        </w:div>
        <w:div w:id="1600796226">
          <w:marLeft w:val="640"/>
          <w:marRight w:val="0"/>
          <w:marTop w:val="0"/>
          <w:marBottom w:val="0"/>
          <w:divBdr>
            <w:top w:val="none" w:sz="0" w:space="0" w:color="auto"/>
            <w:left w:val="none" w:sz="0" w:space="0" w:color="auto"/>
            <w:bottom w:val="none" w:sz="0" w:space="0" w:color="auto"/>
            <w:right w:val="none" w:sz="0" w:space="0" w:color="auto"/>
          </w:divBdr>
        </w:div>
        <w:div w:id="1651396942">
          <w:marLeft w:val="640"/>
          <w:marRight w:val="0"/>
          <w:marTop w:val="0"/>
          <w:marBottom w:val="0"/>
          <w:divBdr>
            <w:top w:val="none" w:sz="0" w:space="0" w:color="auto"/>
            <w:left w:val="none" w:sz="0" w:space="0" w:color="auto"/>
            <w:bottom w:val="none" w:sz="0" w:space="0" w:color="auto"/>
            <w:right w:val="none" w:sz="0" w:space="0" w:color="auto"/>
          </w:divBdr>
        </w:div>
        <w:div w:id="1652251735">
          <w:marLeft w:val="640"/>
          <w:marRight w:val="0"/>
          <w:marTop w:val="0"/>
          <w:marBottom w:val="0"/>
          <w:divBdr>
            <w:top w:val="none" w:sz="0" w:space="0" w:color="auto"/>
            <w:left w:val="none" w:sz="0" w:space="0" w:color="auto"/>
            <w:bottom w:val="none" w:sz="0" w:space="0" w:color="auto"/>
            <w:right w:val="none" w:sz="0" w:space="0" w:color="auto"/>
          </w:divBdr>
        </w:div>
        <w:div w:id="1663193501">
          <w:marLeft w:val="640"/>
          <w:marRight w:val="0"/>
          <w:marTop w:val="0"/>
          <w:marBottom w:val="0"/>
          <w:divBdr>
            <w:top w:val="none" w:sz="0" w:space="0" w:color="auto"/>
            <w:left w:val="none" w:sz="0" w:space="0" w:color="auto"/>
            <w:bottom w:val="none" w:sz="0" w:space="0" w:color="auto"/>
            <w:right w:val="none" w:sz="0" w:space="0" w:color="auto"/>
          </w:divBdr>
        </w:div>
        <w:div w:id="1919362961">
          <w:marLeft w:val="640"/>
          <w:marRight w:val="0"/>
          <w:marTop w:val="0"/>
          <w:marBottom w:val="0"/>
          <w:divBdr>
            <w:top w:val="none" w:sz="0" w:space="0" w:color="auto"/>
            <w:left w:val="none" w:sz="0" w:space="0" w:color="auto"/>
            <w:bottom w:val="none" w:sz="0" w:space="0" w:color="auto"/>
            <w:right w:val="none" w:sz="0" w:space="0" w:color="auto"/>
          </w:divBdr>
        </w:div>
        <w:div w:id="2093775957">
          <w:marLeft w:val="640"/>
          <w:marRight w:val="0"/>
          <w:marTop w:val="0"/>
          <w:marBottom w:val="0"/>
          <w:divBdr>
            <w:top w:val="none" w:sz="0" w:space="0" w:color="auto"/>
            <w:left w:val="none" w:sz="0" w:space="0" w:color="auto"/>
            <w:bottom w:val="none" w:sz="0" w:space="0" w:color="auto"/>
            <w:right w:val="none" w:sz="0" w:space="0" w:color="auto"/>
          </w:divBdr>
        </w:div>
      </w:divsChild>
    </w:div>
    <w:div w:id="340863154">
      <w:bodyDiv w:val="1"/>
      <w:marLeft w:val="0"/>
      <w:marRight w:val="0"/>
      <w:marTop w:val="0"/>
      <w:marBottom w:val="0"/>
      <w:divBdr>
        <w:top w:val="none" w:sz="0" w:space="0" w:color="auto"/>
        <w:left w:val="none" w:sz="0" w:space="0" w:color="auto"/>
        <w:bottom w:val="none" w:sz="0" w:space="0" w:color="auto"/>
        <w:right w:val="none" w:sz="0" w:space="0" w:color="auto"/>
      </w:divBdr>
      <w:divsChild>
        <w:div w:id="14161611">
          <w:marLeft w:val="640"/>
          <w:marRight w:val="0"/>
          <w:marTop w:val="0"/>
          <w:marBottom w:val="0"/>
          <w:divBdr>
            <w:top w:val="none" w:sz="0" w:space="0" w:color="auto"/>
            <w:left w:val="none" w:sz="0" w:space="0" w:color="auto"/>
            <w:bottom w:val="none" w:sz="0" w:space="0" w:color="auto"/>
            <w:right w:val="none" w:sz="0" w:space="0" w:color="auto"/>
          </w:divBdr>
        </w:div>
        <w:div w:id="165177105">
          <w:marLeft w:val="640"/>
          <w:marRight w:val="0"/>
          <w:marTop w:val="0"/>
          <w:marBottom w:val="0"/>
          <w:divBdr>
            <w:top w:val="none" w:sz="0" w:space="0" w:color="auto"/>
            <w:left w:val="none" w:sz="0" w:space="0" w:color="auto"/>
            <w:bottom w:val="none" w:sz="0" w:space="0" w:color="auto"/>
            <w:right w:val="none" w:sz="0" w:space="0" w:color="auto"/>
          </w:divBdr>
        </w:div>
        <w:div w:id="305743627">
          <w:marLeft w:val="640"/>
          <w:marRight w:val="0"/>
          <w:marTop w:val="0"/>
          <w:marBottom w:val="0"/>
          <w:divBdr>
            <w:top w:val="none" w:sz="0" w:space="0" w:color="auto"/>
            <w:left w:val="none" w:sz="0" w:space="0" w:color="auto"/>
            <w:bottom w:val="none" w:sz="0" w:space="0" w:color="auto"/>
            <w:right w:val="none" w:sz="0" w:space="0" w:color="auto"/>
          </w:divBdr>
        </w:div>
        <w:div w:id="346251760">
          <w:marLeft w:val="640"/>
          <w:marRight w:val="0"/>
          <w:marTop w:val="0"/>
          <w:marBottom w:val="0"/>
          <w:divBdr>
            <w:top w:val="none" w:sz="0" w:space="0" w:color="auto"/>
            <w:left w:val="none" w:sz="0" w:space="0" w:color="auto"/>
            <w:bottom w:val="none" w:sz="0" w:space="0" w:color="auto"/>
            <w:right w:val="none" w:sz="0" w:space="0" w:color="auto"/>
          </w:divBdr>
        </w:div>
        <w:div w:id="351566838">
          <w:marLeft w:val="640"/>
          <w:marRight w:val="0"/>
          <w:marTop w:val="0"/>
          <w:marBottom w:val="0"/>
          <w:divBdr>
            <w:top w:val="none" w:sz="0" w:space="0" w:color="auto"/>
            <w:left w:val="none" w:sz="0" w:space="0" w:color="auto"/>
            <w:bottom w:val="none" w:sz="0" w:space="0" w:color="auto"/>
            <w:right w:val="none" w:sz="0" w:space="0" w:color="auto"/>
          </w:divBdr>
        </w:div>
        <w:div w:id="387849237">
          <w:marLeft w:val="640"/>
          <w:marRight w:val="0"/>
          <w:marTop w:val="0"/>
          <w:marBottom w:val="0"/>
          <w:divBdr>
            <w:top w:val="none" w:sz="0" w:space="0" w:color="auto"/>
            <w:left w:val="none" w:sz="0" w:space="0" w:color="auto"/>
            <w:bottom w:val="none" w:sz="0" w:space="0" w:color="auto"/>
            <w:right w:val="none" w:sz="0" w:space="0" w:color="auto"/>
          </w:divBdr>
        </w:div>
        <w:div w:id="397627829">
          <w:marLeft w:val="640"/>
          <w:marRight w:val="0"/>
          <w:marTop w:val="0"/>
          <w:marBottom w:val="0"/>
          <w:divBdr>
            <w:top w:val="none" w:sz="0" w:space="0" w:color="auto"/>
            <w:left w:val="none" w:sz="0" w:space="0" w:color="auto"/>
            <w:bottom w:val="none" w:sz="0" w:space="0" w:color="auto"/>
            <w:right w:val="none" w:sz="0" w:space="0" w:color="auto"/>
          </w:divBdr>
        </w:div>
        <w:div w:id="416757609">
          <w:marLeft w:val="640"/>
          <w:marRight w:val="0"/>
          <w:marTop w:val="0"/>
          <w:marBottom w:val="0"/>
          <w:divBdr>
            <w:top w:val="none" w:sz="0" w:space="0" w:color="auto"/>
            <w:left w:val="none" w:sz="0" w:space="0" w:color="auto"/>
            <w:bottom w:val="none" w:sz="0" w:space="0" w:color="auto"/>
            <w:right w:val="none" w:sz="0" w:space="0" w:color="auto"/>
          </w:divBdr>
        </w:div>
        <w:div w:id="429082499">
          <w:marLeft w:val="640"/>
          <w:marRight w:val="0"/>
          <w:marTop w:val="0"/>
          <w:marBottom w:val="0"/>
          <w:divBdr>
            <w:top w:val="none" w:sz="0" w:space="0" w:color="auto"/>
            <w:left w:val="none" w:sz="0" w:space="0" w:color="auto"/>
            <w:bottom w:val="none" w:sz="0" w:space="0" w:color="auto"/>
            <w:right w:val="none" w:sz="0" w:space="0" w:color="auto"/>
          </w:divBdr>
        </w:div>
        <w:div w:id="481048704">
          <w:marLeft w:val="640"/>
          <w:marRight w:val="0"/>
          <w:marTop w:val="0"/>
          <w:marBottom w:val="0"/>
          <w:divBdr>
            <w:top w:val="none" w:sz="0" w:space="0" w:color="auto"/>
            <w:left w:val="none" w:sz="0" w:space="0" w:color="auto"/>
            <w:bottom w:val="none" w:sz="0" w:space="0" w:color="auto"/>
            <w:right w:val="none" w:sz="0" w:space="0" w:color="auto"/>
          </w:divBdr>
        </w:div>
        <w:div w:id="488834002">
          <w:marLeft w:val="640"/>
          <w:marRight w:val="0"/>
          <w:marTop w:val="0"/>
          <w:marBottom w:val="0"/>
          <w:divBdr>
            <w:top w:val="none" w:sz="0" w:space="0" w:color="auto"/>
            <w:left w:val="none" w:sz="0" w:space="0" w:color="auto"/>
            <w:bottom w:val="none" w:sz="0" w:space="0" w:color="auto"/>
            <w:right w:val="none" w:sz="0" w:space="0" w:color="auto"/>
          </w:divBdr>
        </w:div>
        <w:div w:id="500434846">
          <w:marLeft w:val="640"/>
          <w:marRight w:val="0"/>
          <w:marTop w:val="0"/>
          <w:marBottom w:val="0"/>
          <w:divBdr>
            <w:top w:val="none" w:sz="0" w:space="0" w:color="auto"/>
            <w:left w:val="none" w:sz="0" w:space="0" w:color="auto"/>
            <w:bottom w:val="none" w:sz="0" w:space="0" w:color="auto"/>
            <w:right w:val="none" w:sz="0" w:space="0" w:color="auto"/>
          </w:divBdr>
        </w:div>
        <w:div w:id="529606794">
          <w:marLeft w:val="640"/>
          <w:marRight w:val="0"/>
          <w:marTop w:val="0"/>
          <w:marBottom w:val="0"/>
          <w:divBdr>
            <w:top w:val="none" w:sz="0" w:space="0" w:color="auto"/>
            <w:left w:val="none" w:sz="0" w:space="0" w:color="auto"/>
            <w:bottom w:val="none" w:sz="0" w:space="0" w:color="auto"/>
            <w:right w:val="none" w:sz="0" w:space="0" w:color="auto"/>
          </w:divBdr>
        </w:div>
        <w:div w:id="579096422">
          <w:marLeft w:val="640"/>
          <w:marRight w:val="0"/>
          <w:marTop w:val="0"/>
          <w:marBottom w:val="0"/>
          <w:divBdr>
            <w:top w:val="none" w:sz="0" w:space="0" w:color="auto"/>
            <w:left w:val="none" w:sz="0" w:space="0" w:color="auto"/>
            <w:bottom w:val="none" w:sz="0" w:space="0" w:color="auto"/>
            <w:right w:val="none" w:sz="0" w:space="0" w:color="auto"/>
          </w:divBdr>
        </w:div>
        <w:div w:id="580021738">
          <w:marLeft w:val="640"/>
          <w:marRight w:val="0"/>
          <w:marTop w:val="0"/>
          <w:marBottom w:val="0"/>
          <w:divBdr>
            <w:top w:val="none" w:sz="0" w:space="0" w:color="auto"/>
            <w:left w:val="none" w:sz="0" w:space="0" w:color="auto"/>
            <w:bottom w:val="none" w:sz="0" w:space="0" w:color="auto"/>
            <w:right w:val="none" w:sz="0" w:space="0" w:color="auto"/>
          </w:divBdr>
        </w:div>
        <w:div w:id="580023209">
          <w:marLeft w:val="640"/>
          <w:marRight w:val="0"/>
          <w:marTop w:val="0"/>
          <w:marBottom w:val="0"/>
          <w:divBdr>
            <w:top w:val="none" w:sz="0" w:space="0" w:color="auto"/>
            <w:left w:val="none" w:sz="0" w:space="0" w:color="auto"/>
            <w:bottom w:val="none" w:sz="0" w:space="0" w:color="auto"/>
            <w:right w:val="none" w:sz="0" w:space="0" w:color="auto"/>
          </w:divBdr>
        </w:div>
        <w:div w:id="609900267">
          <w:marLeft w:val="640"/>
          <w:marRight w:val="0"/>
          <w:marTop w:val="0"/>
          <w:marBottom w:val="0"/>
          <w:divBdr>
            <w:top w:val="none" w:sz="0" w:space="0" w:color="auto"/>
            <w:left w:val="none" w:sz="0" w:space="0" w:color="auto"/>
            <w:bottom w:val="none" w:sz="0" w:space="0" w:color="auto"/>
            <w:right w:val="none" w:sz="0" w:space="0" w:color="auto"/>
          </w:divBdr>
        </w:div>
        <w:div w:id="706180571">
          <w:marLeft w:val="640"/>
          <w:marRight w:val="0"/>
          <w:marTop w:val="0"/>
          <w:marBottom w:val="0"/>
          <w:divBdr>
            <w:top w:val="none" w:sz="0" w:space="0" w:color="auto"/>
            <w:left w:val="none" w:sz="0" w:space="0" w:color="auto"/>
            <w:bottom w:val="none" w:sz="0" w:space="0" w:color="auto"/>
            <w:right w:val="none" w:sz="0" w:space="0" w:color="auto"/>
          </w:divBdr>
        </w:div>
        <w:div w:id="738478132">
          <w:marLeft w:val="640"/>
          <w:marRight w:val="0"/>
          <w:marTop w:val="0"/>
          <w:marBottom w:val="0"/>
          <w:divBdr>
            <w:top w:val="none" w:sz="0" w:space="0" w:color="auto"/>
            <w:left w:val="none" w:sz="0" w:space="0" w:color="auto"/>
            <w:bottom w:val="none" w:sz="0" w:space="0" w:color="auto"/>
            <w:right w:val="none" w:sz="0" w:space="0" w:color="auto"/>
          </w:divBdr>
        </w:div>
        <w:div w:id="781416742">
          <w:marLeft w:val="640"/>
          <w:marRight w:val="0"/>
          <w:marTop w:val="0"/>
          <w:marBottom w:val="0"/>
          <w:divBdr>
            <w:top w:val="none" w:sz="0" w:space="0" w:color="auto"/>
            <w:left w:val="none" w:sz="0" w:space="0" w:color="auto"/>
            <w:bottom w:val="none" w:sz="0" w:space="0" w:color="auto"/>
            <w:right w:val="none" w:sz="0" w:space="0" w:color="auto"/>
          </w:divBdr>
        </w:div>
        <w:div w:id="813256449">
          <w:marLeft w:val="640"/>
          <w:marRight w:val="0"/>
          <w:marTop w:val="0"/>
          <w:marBottom w:val="0"/>
          <w:divBdr>
            <w:top w:val="none" w:sz="0" w:space="0" w:color="auto"/>
            <w:left w:val="none" w:sz="0" w:space="0" w:color="auto"/>
            <w:bottom w:val="none" w:sz="0" w:space="0" w:color="auto"/>
            <w:right w:val="none" w:sz="0" w:space="0" w:color="auto"/>
          </w:divBdr>
        </w:div>
        <w:div w:id="849219670">
          <w:marLeft w:val="640"/>
          <w:marRight w:val="0"/>
          <w:marTop w:val="0"/>
          <w:marBottom w:val="0"/>
          <w:divBdr>
            <w:top w:val="none" w:sz="0" w:space="0" w:color="auto"/>
            <w:left w:val="none" w:sz="0" w:space="0" w:color="auto"/>
            <w:bottom w:val="none" w:sz="0" w:space="0" w:color="auto"/>
            <w:right w:val="none" w:sz="0" w:space="0" w:color="auto"/>
          </w:divBdr>
        </w:div>
        <w:div w:id="855773915">
          <w:marLeft w:val="640"/>
          <w:marRight w:val="0"/>
          <w:marTop w:val="0"/>
          <w:marBottom w:val="0"/>
          <w:divBdr>
            <w:top w:val="none" w:sz="0" w:space="0" w:color="auto"/>
            <w:left w:val="none" w:sz="0" w:space="0" w:color="auto"/>
            <w:bottom w:val="none" w:sz="0" w:space="0" w:color="auto"/>
            <w:right w:val="none" w:sz="0" w:space="0" w:color="auto"/>
          </w:divBdr>
        </w:div>
        <w:div w:id="935362328">
          <w:marLeft w:val="640"/>
          <w:marRight w:val="0"/>
          <w:marTop w:val="0"/>
          <w:marBottom w:val="0"/>
          <w:divBdr>
            <w:top w:val="none" w:sz="0" w:space="0" w:color="auto"/>
            <w:left w:val="none" w:sz="0" w:space="0" w:color="auto"/>
            <w:bottom w:val="none" w:sz="0" w:space="0" w:color="auto"/>
            <w:right w:val="none" w:sz="0" w:space="0" w:color="auto"/>
          </w:divBdr>
        </w:div>
        <w:div w:id="1029454565">
          <w:marLeft w:val="640"/>
          <w:marRight w:val="0"/>
          <w:marTop w:val="0"/>
          <w:marBottom w:val="0"/>
          <w:divBdr>
            <w:top w:val="none" w:sz="0" w:space="0" w:color="auto"/>
            <w:left w:val="none" w:sz="0" w:space="0" w:color="auto"/>
            <w:bottom w:val="none" w:sz="0" w:space="0" w:color="auto"/>
            <w:right w:val="none" w:sz="0" w:space="0" w:color="auto"/>
          </w:divBdr>
        </w:div>
        <w:div w:id="1076511094">
          <w:marLeft w:val="640"/>
          <w:marRight w:val="0"/>
          <w:marTop w:val="0"/>
          <w:marBottom w:val="0"/>
          <w:divBdr>
            <w:top w:val="none" w:sz="0" w:space="0" w:color="auto"/>
            <w:left w:val="none" w:sz="0" w:space="0" w:color="auto"/>
            <w:bottom w:val="none" w:sz="0" w:space="0" w:color="auto"/>
            <w:right w:val="none" w:sz="0" w:space="0" w:color="auto"/>
          </w:divBdr>
        </w:div>
        <w:div w:id="1356879047">
          <w:marLeft w:val="640"/>
          <w:marRight w:val="0"/>
          <w:marTop w:val="0"/>
          <w:marBottom w:val="0"/>
          <w:divBdr>
            <w:top w:val="none" w:sz="0" w:space="0" w:color="auto"/>
            <w:left w:val="none" w:sz="0" w:space="0" w:color="auto"/>
            <w:bottom w:val="none" w:sz="0" w:space="0" w:color="auto"/>
            <w:right w:val="none" w:sz="0" w:space="0" w:color="auto"/>
          </w:divBdr>
        </w:div>
        <w:div w:id="1369646898">
          <w:marLeft w:val="640"/>
          <w:marRight w:val="0"/>
          <w:marTop w:val="0"/>
          <w:marBottom w:val="0"/>
          <w:divBdr>
            <w:top w:val="none" w:sz="0" w:space="0" w:color="auto"/>
            <w:left w:val="none" w:sz="0" w:space="0" w:color="auto"/>
            <w:bottom w:val="none" w:sz="0" w:space="0" w:color="auto"/>
            <w:right w:val="none" w:sz="0" w:space="0" w:color="auto"/>
          </w:divBdr>
        </w:div>
        <w:div w:id="1414551561">
          <w:marLeft w:val="640"/>
          <w:marRight w:val="0"/>
          <w:marTop w:val="0"/>
          <w:marBottom w:val="0"/>
          <w:divBdr>
            <w:top w:val="none" w:sz="0" w:space="0" w:color="auto"/>
            <w:left w:val="none" w:sz="0" w:space="0" w:color="auto"/>
            <w:bottom w:val="none" w:sz="0" w:space="0" w:color="auto"/>
            <w:right w:val="none" w:sz="0" w:space="0" w:color="auto"/>
          </w:divBdr>
        </w:div>
        <w:div w:id="1451821845">
          <w:marLeft w:val="640"/>
          <w:marRight w:val="0"/>
          <w:marTop w:val="0"/>
          <w:marBottom w:val="0"/>
          <w:divBdr>
            <w:top w:val="none" w:sz="0" w:space="0" w:color="auto"/>
            <w:left w:val="none" w:sz="0" w:space="0" w:color="auto"/>
            <w:bottom w:val="none" w:sz="0" w:space="0" w:color="auto"/>
            <w:right w:val="none" w:sz="0" w:space="0" w:color="auto"/>
          </w:divBdr>
        </w:div>
        <w:div w:id="1463570322">
          <w:marLeft w:val="640"/>
          <w:marRight w:val="0"/>
          <w:marTop w:val="0"/>
          <w:marBottom w:val="0"/>
          <w:divBdr>
            <w:top w:val="none" w:sz="0" w:space="0" w:color="auto"/>
            <w:left w:val="none" w:sz="0" w:space="0" w:color="auto"/>
            <w:bottom w:val="none" w:sz="0" w:space="0" w:color="auto"/>
            <w:right w:val="none" w:sz="0" w:space="0" w:color="auto"/>
          </w:divBdr>
        </w:div>
        <w:div w:id="1484158846">
          <w:marLeft w:val="640"/>
          <w:marRight w:val="0"/>
          <w:marTop w:val="0"/>
          <w:marBottom w:val="0"/>
          <w:divBdr>
            <w:top w:val="none" w:sz="0" w:space="0" w:color="auto"/>
            <w:left w:val="none" w:sz="0" w:space="0" w:color="auto"/>
            <w:bottom w:val="none" w:sz="0" w:space="0" w:color="auto"/>
            <w:right w:val="none" w:sz="0" w:space="0" w:color="auto"/>
          </w:divBdr>
        </w:div>
        <w:div w:id="1543860708">
          <w:marLeft w:val="640"/>
          <w:marRight w:val="0"/>
          <w:marTop w:val="0"/>
          <w:marBottom w:val="0"/>
          <w:divBdr>
            <w:top w:val="none" w:sz="0" w:space="0" w:color="auto"/>
            <w:left w:val="none" w:sz="0" w:space="0" w:color="auto"/>
            <w:bottom w:val="none" w:sz="0" w:space="0" w:color="auto"/>
            <w:right w:val="none" w:sz="0" w:space="0" w:color="auto"/>
          </w:divBdr>
        </w:div>
        <w:div w:id="1560700887">
          <w:marLeft w:val="640"/>
          <w:marRight w:val="0"/>
          <w:marTop w:val="0"/>
          <w:marBottom w:val="0"/>
          <w:divBdr>
            <w:top w:val="none" w:sz="0" w:space="0" w:color="auto"/>
            <w:left w:val="none" w:sz="0" w:space="0" w:color="auto"/>
            <w:bottom w:val="none" w:sz="0" w:space="0" w:color="auto"/>
            <w:right w:val="none" w:sz="0" w:space="0" w:color="auto"/>
          </w:divBdr>
        </w:div>
        <w:div w:id="1625117715">
          <w:marLeft w:val="640"/>
          <w:marRight w:val="0"/>
          <w:marTop w:val="0"/>
          <w:marBottom w:val="0"/>
          <w:divBdr>
            <w:top w:val="none" w:sz="0" w:space="0" w:color="auto"/>
            <w:left w:val="none" w:sz="0" w:space="0" w:color="auto"/>
            <w:bottom w:val="none" w:sz="0" w:space="0" w:color="auto"/>
            <w:right w:val="none" w:sz="0" w:space="0" w:color="auto"/>
          </w:divBdr>
        </w:div>
        <w:div w:id="1634213333">
          <w:marLeft w:val="640"/>
          <w:marRight w:val="0"/>
          <w:marTop w:val="0"/>
          <w:marBottom w:val="0"/>
          <w:divBdr>
            <w:top w:val="none" w:sz="0" w:space="0" w:color="auto"/>
            <w:left w:val="none" w:sz="0" w:space="0" w:color="auto"/>
            <w:bottom w:val="none" w:sz="0" w:space="0" w:color="auto"/>
            <w:right w:val="none" w:sz="0" w:space="0" w:color="auto"/>
          </w:divBdr>
        </w:div>
        <w:div w:id="1742288680">
          <w:marLeft w:val="640"/>
          <w:marRight w:val="0"/>
          <w:marTop w:val="0"/>
          <w:marBottom w:val="0"/>
          <w:divBdr>
            <w:top w:val="none" w:sz="0" w:space="0" w:color="auto"/>
            <w:left w:val="none" w:sz="0" w:space="0" w:color="auto"/>
            <w:bottom w:val="none" w:sz="0" w:space="0" w:color="auto"/>
            <w:right w:val="none" w:sz="0" w:space="0" w:color="auto"/>
          </w:divBdr>
        </w:div>
        <w:div w:id="1799757871">
          <w:marLeft w:val="640"/>
          <w:marRight w:val="0"/>
          <w:marTop w:val="0"/>
          <w:marBottom w:val="0"/>
          <w:divBdr>
            <w:top w:val="none" w:sz="0" w:space="0" w:color="auto"/>
            <w:left w:val="none" w:sz="0" w:space="0" w:color="auto"/>
            <w:bottom w:val="none" w:sz="0" w:space="0" w:color="auto"/>
            <w:right w:val="none" w:sz="0" w:space="0" w:color="auto"/>
          </w:divBdr>
        </w:div>
        <w:div w:id="1892813367">
          <w:marLeft w:val="640"/>
          <w:marRight w:val="0"/>
          <w:marTop w:val="0"/>
          <w:marBottom w:val="0"/>
          <w:divBdr>
            <w:top w:val="none" w:sz="0" w:space="0" w:color="auto"/>
            <w:left w:val="none" w:sz="0" w:space="0" w:color="auto"/>
            <w:bottom w:val="none" w:sz="0" w:space="0" w:color="auto"/>
            <w:right w:val="none" w:sz="0" w:space="0" w:color="auto"/>
          </w:divBdr>
        </w:div>
        <w:div w:id="1897470918">
          <w:marLeft w:val="640"/>
          <w:marRight w:val="0"/>
          <w:marTop w:val="0"/>
          <w:marBottom w:val="0"/>
          <w:divBdr>
            <w:top w:val="none" w:sz="0" w:space="0" w:color="auto"/>
            <w:left w:val="none" w:sz="0" w:space="0" w:color="auto"/>
            <w:bottom w:val="none" w:sz="0" w:space="0" w:color="auto"/>
            <w:right w:val="none" w:sz="0" w:space="0" w:color="auto"/>
          </w:divBdr>
        </w:div>
        <w:div w:id="2089497400">
          <w:marLeft w:val="640"/>
          <w:marRight w:val="0"/>
          <w:marTop w:val="0"/>
          <w:marBottom w:val="0"/>
          <w:divBdr>
            <w:top w:val="none" w:sz="0" w:space="0" w:color="auto"/>
            <w:left w:val="none" w:sz="0" w:space="0" w:color="auto"/>
            <w:bottom w:val="none" w:sz="0" w:space="0" w:color="auto"/>
            <w:right w:val="none" w:sz="0" w:space="0" w:color="auto"/>
          </w:divBdr>
        </w:div>
      </w:divsChild>
    </w:div>
    <w:div w:id="341132233">
      <w:bodyDiv w:val="1"/>
      <w:marLeft w:val="0"/>
      <w:marRight w:val="0"/>
      <w:marTop w:val="0"/>
      <w:marBottom w:val="0"/>
      <w:divBdr>
        <w:top w:val="none" w:sz="0" w:space="0" w:color="auto"/>
        <w:left w:val="none" w:sz="0" w:space="0" w:color="auto"/>
        <w:bottom w:val="none" w:sz="0" w:space="0" w:color="auto"/>
        <w:right w:val="none" w:sz="0" w:space="0" w:color="auto"/>
      </w:divBdr>
      <w:divsChild>
        <w:div w:id="18169292">
          <w:marLeft w:val="640"/>
          <w:marRight w:val="0"/>
          <w:marTop w:val="0"/>
          <w:marBottom w:val="0"/>
          <w:divBdr>
            <w:top w:val="none" w:sz="0" w:space="0" w:color="auto"/>
            <w:left w:val="none" w:sz="0" w:space="0" w:color="auto"/>
            <w:bottom w:val="none" w:sz="0" w:space="0" w:color="auto"/>
            <w:right w:val="none" w:sz="0" w:space="0" w:color="auto"/>
          </w:divBdr>
        </w:div>
        <w:div w:id="45030647">
          <w:marLeft w:val="640"/>
          <w:marRight w:val="0"/>
          <w:marTop w:val="0"/>
          <w:marBottom w:val="0"/>
          <w:divBdr>
            <w:top w:val="none" w:sz="0" w:space="0" w:color="auto"/>
            <w:left w:val="none" w:sz="0" w:space="0" w:color="auto"/>
            <w:bottom w:val="none" w:sz="0" w:space="0" w:color="auto"/>
            <w:right w:val="none" w:sz="0" w:space="0" w:color="auto"/>
          </w:divBdr>
        </w:div>
        <w:div w:id="129714281">
          <w:marLeft w:val="640"/>
          <w:marRight w:val="0"/>
          <w:marTop w:val="0"/>
          <w:marBottom w:val="0"/>
          <w:divBdr>
            <w:top w:val="none" w:sz="0" w:space="0" w:color="auto"/>
            <w:left w:val="none" w:sz="0" w:space="0" w:color="auto"/>
            <w:bottom w:val="none" w:sz="0" w:space="0" w:color="auto"/>
            <w:right w:val="none" w:sz="0" w:space="0" w:color="auto"/>
          </w:divBdr>
        </w:div>
        <w:div w:id="157966590">
          <w:marLeft w:val="640"/>
          <w:marRight w:val="0"/>
          <w:marTop w:val="0"/>
          <w:marBottom w:val="0"/>
          <w:divBdr>
            <w:top w:val="none" w:sz="0" w:space="0" w:color="auto"/>
            <w:left w:val="none" w:sz="0" w:space="0" w:color="auto"/>
            <w:bottom w:val="none" w:sz="0" w:space="0" w:color="auto"/>
            <w:right w:val="none" w:sz="0" w:space="0" w:color="auto"/>
          </w:divBdr>
        </w:div>
        <w:div w:id="242954600">
          <w:marLeft w:val="640"/>
          <w:marRight w:val="0"/>
          <w:marTop w:val="0"/>
          <w:marBottom w:val="0"/>
          <w:divBdr>
            <w:top w:val="none" w:sz="0" w:space="0" w:color="auto"/>
            <w:left w:val="none" w:sz="0" w:space="0" w:color="auto"/>
            <w:bottom w:val="none" w:sz="0" w:space="0" w:color="auto"/>
            <w:right w:val="none" w:sz="0" w:space="0" w:color="auto"/>
          </w:divBdr>
        </w:div>
        <w:div w:id="261884546">
          <w:marLeft w:val="640"/>
          <w:marRight w:val="0"/>
          <w:marTop w:val="0"/>
          <w:marBottom w:val="0"/>
          <w:divBdr>
            <w:top w:val="none" w:sz="0" w:space="0" w:color="auto"/>
            <w:left w:val="none" w:sz="0" w:space="0" w:color="auto"/>
            <w:bottom w:val="none" w:sz="0" w:space="0" w:color="auto"/>
            <w:right w:val="none" w:sz="0" w:space="0" w:color="auto"/>
          </w:divBdr>
        </w:div>
        <w:div w:id="276985787">
          <w:marLeft w:val="640"/>
          <w:marRight w:val="0"/>
          <w:marTop w:val="0"/>
          <w:marBottom w:val="0"/>
          <w:divBdr>
            <w:top w:val="none" w:sz="0" w:space="0" w:color="auto"/>
            <w:left w:val="none" w:sz="0" w:space="0" w:color="auto"/>
            <w:bottom w:val="none" w:sz="0" w:space="0" w:color="auto"/>
            <w:right w:val="none" w:sz="0" w:space="0" w:color="auto"/>
          </w:divBdr>
        </w:div>
        <w:div w:id="519590334">
          <w:marLeft w:val="640"/>
          <w:marRight w:val="0"/>
          <w:marTop w:val="0"/>
          <w:marBottom w:val="0"/>
          <w:divBdr>
            <w:top w:val="none" w:sz="0" w:space="0" w:color="auto"/>
            <w:left w:val="none" w:sz="0" w:space="0" w:color="auto"/>
            <w:bottom w:val="none" w:sz="0" w:space="0" w:color="auto"/>
            <w:right w:val="none" w:sz="0" w:space="0" w:color="auto"/>
          </w:divBdr>
        </w:div>
        <w:div w:id="556818878">
          <w:marLeft w:val="640"/>
          <w:marRight w:val="0"/>
          <w:marTop w:val="0"/>
          <w:marBottom w:val="0"/>
          <w:divBdr>
            <w:top w:val="none" w:sz="0" w:space="0" w:color="auto"/>
            <w:left w:val="none" w:sz="0" w:space="0" w:color="auto"/>
            <w:bottom w:val="none" w:sz="0" w:space="0" w:color="auto"/>
            <w:right w:val="none" w:sz="0" w:space="0" w:color="auto"/>
          </w:divBdr>
        </w:div>
        <w:div w:id="815875719">
          <w:marLeft w:val="640"/>
          <w:marRight w:val="0"/>
          <w:marTop w:val="0"/>
          <w:marBottom w:val="0"/>
          <w:divBdr>
            <w:top w:val="none" w:sz="0" w:space="0" w:color="auto"/>
            <w:left w:val="none" w:sz="0" w:space="0" w:color="auto"/>
            <w:bottom w:val="none" w:sz="0" w:space="0" w:color="auto"/>
            <w:right w:val="none" w:sz="0" w:space="0" w:color="auto"/>
          </w:divBdr>
        </w:div>
        <w:div w:id="972976883">
          <w:marLeft w:val="640"/>
          <w:marRight w:val="0"/>
          <w:marTop w:val="0"/>
          <w:marBottom w:val="0"/>
          <w:divBdr>
            <w:top w:val="none" w:sz="0" w:space="0" w:color="auto"/>
            <w:left w:val="none" w:sz="0" w:space="0" w:color="auto"/>
            <w:bottom w:val="none" w:sz="0" w:space="0" w:color="auto"/>
            <w:right w:val="none" w:sz="0" w:space="0" w:color="auto"/>
          </w:divBdr>
        </w:div>
        <w:div w:id="1670911849">
          <w:marLeft w:val="640"/>
          <w:marRight w:val="0"/>
          <w:marTop w:val="0"/>
          <w:marBottom w:val="0"/>
          <w:divBdr>
            <w:top w:val="none" w:sz="0" w:space="0" w:color="auto"/>
            <w:left w:val="none" w:sz="0" w:space="0" w:color="auto"/>
            <w:bottom w:val="none" w:sz="0" w:space="0" w:color="auto"/>
            <w:right w:val="none" w:sz="0" w:space="0" w:color="auto"/>
          </w:divBdr>
        </w:div>
        <w:div w:id="1676179781">
          <w:marLeft w:val="640"/>
          <w:marRight w:val="0"/>
          <w:marTop w:val="0"/>
          <w:marBottom w:val="0"/>
          <w:divBdr>
            <w:top w:val="none" w:sz="0" w:space="0" w:color="auto"/>
            <w:left w:val="none" w:sz="0" w:space="0" w:color="auto"/>
            <w:bottom w:val="none" w:sz="0" w:space="0" w:color="auto"/>
            <w:right w:val="none" w:sz="0" w:space="0" w:color="auto"/>
          </w:divBdr>
        </w:div>
        <w:div w:id="1980381198">
          <w:marLeft w:val="640"/>
          <w:marRight w:val="0"/>
          <w:marTop w:val="0"/>
          <w:marBottom w:val="0"/>
          <w:divBdr>
            <w:top w:val="none" w:sz="0" w:space="0" w:color="auto"/>
            <w:left w:val="none" w:sz="0" w:space="0" w:color="auto"/>
            <w:bottom w:val="none" w:sz="0" w:space="0" w:color="auto"/>
            <w:right w:val="none" w:sz="0" w:space="0" w:color="auto"/>
          </w:divBdr>
        </w:div>
      </w:divsChild>
    </w:div>
    <w:div w:id="344140620">
      <w:bodyDiv w:val="1"/>
      <w:marLeft w:val="0"/>
      <w:marRight w:val="0"/>
      <w:marTop w:val="0"/>
      <w:marBottom w:val="0"/>
      <w:divBdr>
        <w:top w:val="none" w:sz="0" w:space="0" w:color="auto"/>
        <w:left w:val="none" w:sz="0" w:space="0" w:color="auto"/>
        <w:bottom w:val="none" w:sz="0" w:space="0" w:color="auto"/>
        <w:right w:val="none" w:sz="0" w:space="0" w:color="auto"/>
      </w:divBdr>
      <w:divsChild>
        <w:div w:id="143008917">
          <w:marLeft w:val="640"/>
          <w:marRight w:val="0"/>
          <w:marTop w:val="0"/>
          <w:marBottom w:val="0"/>
          <w:divBdr>
            <w:top w:val="none" w:sz="0" w:space="0" w:color="auto"/>
            <w:left w:val="none" w:sz="0" w:space="0" w:color="auto"/>
            <w:bottom w:val="none" w:sz="0" w:space="0" w:color="auto"/>
            <w:right w:val="none" w:sz="0" w:space="0" w:color="auto"/>
          </w:divBdr>
        </w:div>
        <w:div w:id="370813704">
          <w:marLeft w:val="640"/>
          <w:marRight w:val="0"/>
          <w:marTop w:val="0"/>
          <w:marBottom w:val="0"/>
          <w:divBdr>
            <w:top w:val="none" w:sz="0" w:space="0" w:color="auto"/>
            <w:left w:val="none" w:sz="0" w:space="0" w:color="auto"/>
            <w:bottom w:val="none" w:sz="0" w:space="0" w:color="auto"/>
            <w:right w:val="none" w:sz="0" w:space="0" w:color="auto"/>
          </w:divBdr>
        </w:div>
        <w:div w:id="450906807">
          <w:marLeft w:val="640"/>
          <w:marRight w:val="0"/>
          <w:marTop w:val="0"/>
          <w:marBottom w:val="0"/>
          <w:divBdr>
            <w:top w:val="none" w:sz="0" w:space="0" w:color="auto"/>
            <w:left w:val="none" w:sz="0" w:space="0" w:color="auto"/>
            <w:bottom w:val="none" w:sz="0" w:space="0" w:color="auto"/>
            <w:right w:val="none" w:sz="0" w:space="0" w:color="auto"/>
          </w:divBdr>
        </w:div>
        <w:div w:id="463541452">
          <w:marLeft w:val="640"/>
          <w:marRight w:val="0"/>
          <w:marTop w:val="0"/>
          <w:marBottom w:val="0"/>
          <w:divBdr>
            <w:top w:val="none" w:sz="0" w:space="0" w:color="auto"/>
            <w:left w:val="none" w:sz="0" w:space="0" w:color="auto"/>
            <w:bottom w:val="none" w:sz="0" w:space="0" w:color="auto"/>
            <w:right w:val="none" w:sz="0" w:space="0" w:color="auto"/>
          </w:divBdr>
        </w:div>
        <w:div w:id="537008866">
          <w:marLeft w:val="640"/>
          <w:marRight w:val="0"/>
          <w:marTop w:val="0"/>
          <w:marBottom w:val="0"/>
          <w:divBdr>
            <w:top w:val="none" w:sz="0" w:space="0" w:color="auto"/>
            <w:left w:val="none" w:sz="0" w:space="0" w:color="auto"/>
            <w:bottom w:val="none" w:sz="0" w:space="0" w:color="auto"/>
            <w:right w:val="none" w:sz="0" w:space="0" w:color="auto"/>
          </w:divBdr>
        </w:div>
        <w:div w:id="552350397">
          <w:marLeft w:val="640"/>
          <w:marRight w:val="0"/>
          <w:marTop w:val="0"/>
          <w:marBottom w:val="0"/>
          <w:divBdr>
            <w:top w:val="none" w:sz="0" w:space="0" w:color="auto"/>
            <w:left w:val="none" w:sz="0" w:space="0" w:color="auto"/>
            <w:bottom w:val="none" w:sz="0" w:space="0" w:color="auto"/>
            <w:right w:val="none" w:sz="0" w:space="0" w:color="auto"/>
          </w:divBdr>
        </w:div>
        <w:div w:id="634455535">
          <w:marLeft w:val="640"/>
          <w:marRight w:val="0"/>
          <w:marTop w:val="0"/>
          <w:marBottom w:val="0"/>
          <w:divBdr>
            <w:top w:val="none" w:sz="0" w:space="0" w:color="auto"/>
            <w:left w:val="none" w:sz="0" w:space="0" w:color="auto"/>
            <w:bottom w:val="none" w:sz="0" w:space="0" w:color="auto"/>
            <w:right w:val="none" w:sz="0" w:space="0" w:color="auto"/>
          </w:divBdr>
        </w:div>
        <w:div w:id="671613820">
          <w:marLeft w:val="640"/>
          <w:marRight w:val="0"/>
          <w:marTop w:val="0"/>
          <w:marBottom w:val="0"/>
          <w:divBdr>
            <w:top w:val="none" w:sz="0" w:space="0" w:color="auto"/>
            <w:left w:val="none" w:sz="0" w:space="0" w:color="auto"/>
            <w:bottom w:val="none" w:sz="0" w:space="0" w:color="auto"/>
            <w:right w:val="none" w:sz="0" w:space="0" w:color="auto"/>
          </w:divBdr>
        </w:div>
        <w:div w:id="761418899">
          <w:marLeft w:val="640"/>
          <w:marRight w:val="0"/>
          <w:marTop w:val="0"/>
          <w:marBottom w:val="0"/>
          <w:divBdr>
            <w:top w:val="none" w:sz="0" w:space="0" w:color="auto"/>
            <w:left w:val="none" w:sz="0" w:space="0" w:color="auto"/>
            <w:bottom w:val="none" w:sz="0" w:space="0" w:color="auto"/>
            <w:right w:val="none" w:sz="0" w:space="0" w:color="auto"/>
          </w:divBdr>
        </w:div>
        <w:div w:id="1025446628">
          <w:marLeft w:val="640"/>
          <w:marRight w:val="0"/>
          <w:marTop w:val="0"/>
          <w:marBottom w:val="0"/>
          <w:divBdr>
            <w:top w:val="none" w:sz="0" w:space="0" w:color="auto"/>
            <w:left w:val="none" w:sz="0" w:space="0" w:color="auto"/>
            <w:bottom w:val="none" w:sz="0" w:space="0" w:color="auto"/>
            <w:right w:val="none" w:sz="0" w:space="0" w:color="auto"/>
          </w:divBdr>
        </w:div>
        <w:div w:id="1358702352">
          <w:marLeft w:val="640"/>
          <w:marRight w:val="0"/>
          <w:marTop w:val="0"/>
          <w:marBottom w:val="0"/>
          <w:divBdr>
            <w:top w:val="none" w:sz="0" w:space="0" w:color="auto"/>
            <w:left w:val="none" w:sz="0" w:space="0" w:color="auto"/>
            <w:bottom w:val="none" w:sz="0" w:space="0" w:color="auto"/>
            <w:right w:val="none" w:sz="0" w:space="0" w:color="auto"/>
          </w:divBdr>
        </w:div>
        <w:div w:id="1388839458">
          <w:marLeft w:val="640"/>
          <w:marRight w:val="0"/>
          <w:marTop w:val="0"/>
          <w:marBottom w:val="0"/>
          <w:divBdr>
            <w:top w:val="none" w:sz="0" w:space="0" w:color="auto"/>
            <w:left w:val="none" w:sz="0" w:space="0" w:color="auto"/>
            <w:bottom w:val="none" w:sz="0" w:space="0" w:color="auto"/>
            <w:right w:val="none" w:sz="0" w:space="0" w:color="auto"/>
          </w:divBdr>
        </w:div>
        <w:div w:id="1520387995">
          <w:marLeft w:val="640"/>
          <w:marRight w:val="0"/>
          <w:marTop w:val="0"/>
          <w:marBottom w:val="0"/>
          <w:divBdr>
            <w:top w:val="none" w:sz="0" w:space="0" w:color="auto"/>
            <w:left w:val="none" w:sz="0" w:space="0" w:color="auto"/>
            <w:bottom w:val="none" w:sz="0" w:space="0" w:color="auto"/>
            <w:right w:val="none" w:sz="0" w:space="0" w:color="auto"/>
          </w:divBdr>
        </w:div>
        <w:div w:id="1615209081">
          <w:marLeft w:val="640"/>
          <w:marRight w:val="0"/>
          <w:marTop w:val="0"/>
          <w:marBottom w:val="0"/>
          <w:divBdr>
            <w:top w:val="none" w:sz="0" w:space="0" w:color="auto"/>
            <w:left w:val="none" w:sz="0" w:space="0" w:color="auto"/>
            <w:bottom w:val="none" w:sz="0" w:space="0" w:color="auto"/>
            <w:right w:val="none" w:sz="0" w:space="0" w:color="auto"/>
          </w:divBdr>
        </w:div>
        <w:div w:id="1615556204">
          <w:marLeft w:val="640"/>
          <w:marRight w:val="0"/>
          <w:marTop w:val="0"/>
          <w:marBottom w:val="0"/>
          <w:divBdr>
            <w:top w:val="none" w:sz="0" w:space="0" w:color="auto"/>
            <w:left w:val="none" w:sz="0" w:space="0" w:color="auto"/>
            <w:bottom w:val="none" w:sz="0" w:space="0" w:color="auto"/>
            <w:right w:val="none" w:sz="0" w:space="0" w:color="auto"/>
          </w:divBdr>
        </w:div>
        <w:div w:id="1623026967">
          <w:marLeft w:val="640"/>
          <w:marRight w:val="0"/>
          <w:marTop w:val="0"/>
          <w:marBottom w:val="0"/>
          <w:divBdr>
            <w:top w:val="none" w:sz="0" w:space="0" w:color="auto"/>
            <w:left w:val="none" w:sz="0" w:space="0" w:color="auto"/>
            <w:bottom w:val="none" w:sz="0" w:space="0" w:color="auto"/>
            <w:right w:val="none" w:sz="0" w:space="0" w:color="auto"/>
          </w:divBdr>
        </w:div>
        <w:div w:id="1629122532">
          <w:marLeft w:val="640"/>
          <w:marRight w:val="0"/>
          <w:marTop w:val="0"/>
          <w:marBottom w:val="0"/>
          <w:divBdr>
            <w:top w:val="none" w:sz="0" w:space="0" w:color="auto"/>
            <w:left w:val="none" w:sz="0" w:space="0" w:color="auto"/>
            <w:bottom w:val="none" w:sz="0" w:space="0" w:color="auto"/>
            <w:right w:val="none" w:sz="0" w:space="0" w:color="auto"/>
          </w:divBdr>
        </w:div>
        <w:div w:id="1687515973">
          <w:marLeft w:val="640"/>
          <w:marRight w:val="0"/>
          <w:marTop w:val="0"/>
          <w:marBottom w:val="0"/>
          <w:divBdr>
            <w:top w:val="none" w:sz="0" w:space="0" w:color="auto"/>
            <w:left w:val="none" w:sz="0" w:space="0" w:color="auto"/>
            <w:bottom w:val="none" w:sz="0" w:space="0" w:color="auto"/>
            <w:right w:val="none" w:sz="0" w:space="0" w:color="auto"/>
          </w:divBdr>
        </w:div>
        <w:div w:id="1830753749">
          <w:marLeft w:val="640"/>
          <w:marRight w:val="0"/>
          <w:marTop w:val="0"/>
          <w:marBottom w:val="0"/>
          <w:divBdr>
            <w:top w:val="none" w:sz="0" w:space="0" w:color="auto"/>
            <w:left w:val="none" w:sz="0" w:space="0" w:color="auto"/>
            <w:bottom w:val="none" w:sz="0" w:space="0" w:color="auto"/>
            <w:right w:val="none" w:sz="0" w:space="0" w:color="auto"/>
          </w:divBdr>
        </w:div>
        <w:div w:id="1874422187">
          <w:marLeft w:val="640"/>
          <w:marRight w:val="0"/>
          <w:marTop w:val="0"/>
          <w:marBottom w:val="0"/>
          <w:divBdr>
            <w:top w:val="none" w:sz="0" w:space="0" w:color="auto"/>
            <w:left w:val="none" w:sz="0" w:space="0" w:color="auto"/>
            <w:bottom w:val="none" w:sz="0" w:space="0" w:color="auto"/>
            <w:right w:val="none" w:sz="0" w:space="0" w:color="auto"/>
          </w:divBdr>
        </w:div>
        <w:div w:id="1891917232">
          <w:marLeft w:val="640"/>
          <w:marRight w:val="0"/>
          <w:marTop w:val="0"/>
          <w:marBottom w:val="0"/>
          <w:divBdr>
            <w:top w:val="none" w:sz="0" w:space="0" w:color="auto"/>
            <w:left w:val="none" w:sz="0" w:space="0" w:color="auto"/>
            <w:bottom w:val="none" w:sz="0" w:space="0" w:color="auto"/>
            <w:right w:val="none" w:sz="0" w:space="0" w:color="auto"/>
          </w:divBdr>
        </w:div>
        <w:div w:id="2056657062">
          <w:marLeft w:val="640"/>
          <w:marRight w:val="0"/>
          <w:marTop w:val="0"/>
          <w:marBottom w:val="0"/>
          <w:divBdr>
            <w:top w:val="none" w:sz="0" w:space="0" w:color="auto"/>
            <w:left w:val="none" w:sz="0" w:space="0" w:color="auto"/>
            <w:bottom w:val="none" w:sz="0" w:space="0" w:color="auto"/>
            <w:right w:val="none" w:sz="0" w:space="0" w:color="auto"/>
          </w:divBdr>
        </w:div>
        <w:div w:id="2092501091">
          <w:marLeft w:val="640"/>
          <w:marRight w:val="0"/>
          <w:marTop w:val="0"/>
          <w:marBottom w:val="0"/>
          <w:divBdr>
            <w:top w:val="none" w:sz="0" w:space="0" w:color="auto"/>
            <w:left w:val="none" w:sz="0" w:space="0" w:color="auto"/>
            <w:bottom w:val="none" w:sz="0" w:space="0" w:color="auto"/>
            <w:right w:val="none" w:sz="0" w:space="0" w:color="auto"/>
          </w:divBdr>
        </w:div>
      </w:divsChild>
    </w:div>
    <w:div w:id="351030603">
      <w:bodyDiv w:val="1"/>
      <w:marLeft w:val="0"/>
      <w:marRight w:val="0"/>
      <w:marTop w:val="0"/>
      <w:marBottom w:val="0"/>
      <w:divBdr>
        <w:top w:val="none" w:sz="0" w:space="0" w:color="auto"/>
        <w:left w:val="none" w:sz="0" w:space="0" w:color="auto"/>
        <w:bottom w:val="none" w:sz="0" w:space="0" w:color="auto"/>
        <w:right w:val="none" w:sz="0" w:space="0" w:color="auto"/>
      </w:divBdr>
      <w:divsChild>
        <w:div w:id="839539181">
          <w:marLeft w:val="640"/>
          <w:marRight w:val="0"/>
          <w:marTop w:val="0"/>
          <w:marBottom w:val="0"/>
          <w:divBdr>
            <w:top w:val="none" w:sz="0" w:space="0" w:color="auto"/>
            <w:left w:val="none" w:sz="0" w:space="0" w:color="auto"/>
            <w:bottom w:val="none" w:sz="0" w:space="0" w:color="auto"/>
            <w:right w:val="none" w:sz="0" w:space="0" w:color="auto"/>
          </w:divBdr>
        </w:div>
      </w:divsChild>
    </w:div>
    <w:div w:id="353457993">
      <w:bodyDiv w:val="1"/>
      <w:marLeft w:val="0"/>
      <w:marRight w:val="0"/>
      <w:marTop w:val="0"/>
      <w:marBottom w:val="0"/>
      <w:divBdr>
        <w:top w:val="none" w:sz="0" w:space="0" w:color="auto"/>
        <w:left w:val="none" w:sz="0" w:space="0" w:color="auto"/>
        <w:bottom w:val="none" w:sz="0" w:space="0" w:color="auto"/>
        <w:right w:val="none" w:sz="0" w:space="0" w:color="auto"/>
      </w:divBdr>
      <w:divsChild>
        <w:div w:id="27877553">
          <w:marLeft w:val="640"/>
          <w:marRight w:val="0"/>
          <w:marTop w:val="0"/>
          <w:marBottom w:val="0"/>
          <w:divBdr>
            <w:top w:val="none" w:sz="0" w:space="0" w:color="auto"/>
            <w:left w:val="none" w:sz="0" w:space="0" w:color="auto"/>
            <w:bottom w:val="none" w:sz="0" w:space="0" w:color="auto"/>
            <w:right w:val="none" w:sz="0" w:space="0" w:color="auto"/>
          </w:divBdr>
        </w:div>
        <w:div w:id="220213258">
          <w:marLeft w:val="640"/>
          <w:marRight w:val="0"/>
          <w:marTop w:val="0"/>
          <w:marBottom w:val="0"/>
          <w:divBdr>
            <w:top w:val="none" w:sz="0" w:space="0" w:color="auto"/>
            <w:left w:val="none" w:sz="0" w:space="0" w:color="auto"/>
            <w:bottom w:val="none" w:sz="0" w:space="0" w:color="auto"/>
            <w:right w:val="none" w:sz="0" w:space="0" w:color="auto"/>
          </w:divBdr>
        </w:div>
        <w:div w:id="263462025">
          <w:marLeft w:val="640"/>
          <w:marRight w:val="0"/>
          <w:marTop w:val="0"/>
          <w:marBottom w:val="0"/>
          <w:divBdr>
            <w:top w:val="none" w:sz="0" w:space="0" w:color="auto"/>
            <w:left w:val="none" w:sz="0" w:space="0" w:color="auto"/>
            <w:bottom w:val="none" w:sz="0" w:space="0" w:color="auto"/>
            <w:right w:val="none" w:sz="0" w:space="0" w:color="auto"/>
          </w:divBdr>
        </w:div>
        <w:div w:id="489637965">
          <w:marLeft w:val="640"/>
          <w:marRight w:val="0"/>
          <w:marTop w:val="0"/>
          <w:marBottom w:val="0"/>
          <w:divBdr>
            <w:top w:val="none" w:sz="0" w:space="0" w:color="auto"/>
            <w:left w:val="none" w:sz="0" w:space="0" w:color="auto"/>
            <w:bottom w:val="none" w:sz="0" w:space="0" w:color="auto"/>
            <w:right w:val="none" w:sz="0" w:space="0" w:color="auto"/>
          </w:divBdr>
        </w:div>
        <w:div w:id="577134242">
          <w:marLeft w:val="640"/>
          <w:marRight w:val="0"/>
          <w:marTop w:val="0"/>
          <w:marBottom w:val="0"/>
          <w:divBdr>
            <w:top w:val="none" w:sz="0" w:space="0" w:color="auto"/>
            <w:left w:val="none" w:sz="0" w:space="0" w:color="auto"/>
            <w:bottom w:val="none" w:sz="0" w:space="0" w:color="auto"/>
            <w:right w:val="none" w:sz="0" w:space="0" w:color="auto"/>
          </w:divBdr>
        </w:div>
        <w:div w:id="820268163">
          <w:marLeft w:val="640"/>
          <w:marRight w:val="0"/>
          <w:marTop w:val="0"/>
          <w:marBottom w:val="0"/>
          <w:divBdr>
            <w:top w:val="none" w:sz="0" w:space="0" w:color="auto"/>
            <w:left w:val="none" w:sz="0" w:space="0" w:color="auto"/>
            <w:bottom w:val="none" w:sz="0" w:space="0" w:color="auto"/>
            <w:right w:val="none" w:sz="0" w:space="0" w:color="auto"/>
          </w:divBdr>
        </w:div>
        <w:div w:id="854348174">
          <w:marLeft w:val="640"/>
          <w:marRight w:val="0"/>
          <w:marTop w:val="0"/>
          <w:marBottom w:val="0"/>
          <w:divBdr>
            <w:top w:val="none" w:sz="0" w:space="0" w:color="auto"/>
            <w:left w:val="none" w:sz="0" w:space="0" w:color="auto"/>
            <w:bottom w:val="none" w:sz="0" w:space="0" w:color="auto"/>
            <w:right w:val="none" w:sz="0" w:space="0" w:color="auto"/>
          </w:divBdr>
        </w:div>
        <w:div w:id="864639408">
          <w:marLeft w:val="640"/>
          <w:marRight w:val="0"/>
          <w:marTop w:val="0"/>
          <w:marBottom w:val="0"/>
          <w:divBdr>
            <w:top w:val="none" w:sz="0" w:space="0" w:color="auto"/>
            <w:left w:val="none" w:sz="0" w:space="0" w:color="auto"/>
            <w:bottom w:val="none" w:sz="0" w:space="0" w:color="auto"/>
            <w:right w:val="none" w:sz="0" w:space="0" w:color="auto"/>
          </w:divBdr>
        </w:div>
        <w:div w:id="891891456">
          <w:marLeft w:val="640"/>
          <w:marRight w:val="0"/>
          <w:marTop w:val="0"/>
          <w:marBottom w:val="0"/>
          <w:divBdr>
            <w:top w:val="none" w:sz="0" w:space="0" w:color="auto"/>
            <w:left w:val="none" w:sz="0" w:space="0" w:color="auto"/>
            <w:bottom w:val="none" w:sz="0" w:space="0" w:color="auto"/>
            <w:right w:val="none" w:sz="0" w:space="0" w:color="auto"/>
          </w:divBdr>
        </w:div>
        <w:div w:id="1027830047">
          <w:marLeft w:val="640"/>
          <w:marRight w:val="0"/>
          <w:marTop w:val="0"/>
          <w:marBottom w:val="0"/>
          <w:divBdr>
            <w:top w:val="none" w:sz="0" w:space="0" w:color="auto"/>
            <w:left w:val="none" w:sz="0" w:space="0" w:color="auto"/>
            <w:bottom w:val="none" w:sz="0" w:space="0" w:color="auto"/>
            <w:right w:val="none" w:sz="0" w:space="0" w:color="auto"/>
          </w:divBdr>
        </w:div>
        <w:div w:id="1132208279">
          <w:marLeft w:val="640"/>
          <w:marRight w:val="0"/>
          <w:marTop w:val="0"/>
          <w:marBottom w:val="0"/>
          <w:divBdr>
            <w:top w:val="none" w:sz="0" w:space="0" w:color="auto"/>
            <w:left w:val="none" w:sz="0" w:space="0" w:color="auto"/>
            <w:bottom w:val="none" w:sz="0" w:space="0" w:color="auto"/>
            <w:right w:val="none" w:sz="0" w:space="0" w:color="auto"/>
          </w:divBdr>
        </w:div>
        <w:div w:id="1248881653">
          <w:marLeft w:val="640"/>
          <w:marRight w:val="0"/>
          <w:marTop w:val="0"/>
          <w:marBottom w:val="0"/>
          <w:divBdr>
            <w:top w:val="none" w:sz="0" w:space="0" w:color="auto"/>
            <w:left w:val="none" w:sz="0" w:space="0" w:color="auto"/>
            <w:bottom w:val="none" w:sz="0" w:space="0" w:color="auto"/>
            <w:right w:val="none" w:sz="0" w:space="0" w:color="auto"/>
          </w:divBdr>
        </w:div>
        <w:div w:id="1392385036">
          <w:marLeft w:val="640"/>
          <w:marRight w:val="0"/>
          <w:marTop w:val="0"/>
          <w:marBottom w:val="0"/>
          <w:divBdr>
            <w:top w:val="none" w:sz="0" w:space="0" w:color="auto"/>
            <w:left w:val="none" w:sz="0" w:space="0" w:color="auto"/>
            <w:bottom w:val="none" w:sz="0" w:space="0" w:color="auto"/>
            <w:right w:val="none" w:sz="0" w:space="0" w:color="auto"/>
          </w:divBdr>
        </w:div>
        <w:div w:id="1586718645">
          <w:marLeft w:val="640"/>
          <w:marRight w:val="0"/>
          <w:marTop w:val="0"/>
          <w:marBottom w:val="0"/>
          <w:divBdr>
            <w:top w:val="none" w:sz="0" w:space="0" w:color="auto"/>
            <w:left w:val="none" w:sz="0" w:space="0" w:color="auto"/>
            <w:bottom w:val="none" w:sz="0" w:space="0" w:color="auto"/>
            <w:right w:val="none" w:sz="0" w:space="0" w:color="auto"/>
          </w:divBdr>
        </w:div>
        <w:div w:id="1718578214">
          <w:marLeft w:val="640"/>
          <w:marRight w:val="0"/>
          <w:marTop w:val="0"/>
          <w:marBottom w:val="0"/>
          <w:divBdr>
            <w:top w:val="none" w:sz="0" w:space="0" w:color="auto"/>
            <w:left w:val="none" w:sz="0" w:space="0" w:color="auto"/>
            <w:bottom w:val="none" w:sz="0" w:space="0" w:color="auto"/>
            <w:right w:val="none" w:sz="0" w:space="0" w:color="auto"/>
          </w:divBdr>
        </w:div>
        <w:div w:id="1885214243">
          <w:marLeft w:val="640"/>
          <w:marRight w:val="0"/>
          <w:marTop w:val="0"/>
          <w:marBottom w:val="0"/>
          <w:divBdr>
            <w:top w:val="none" w:sz="0" w:space="0" w:color="auto"/>
            <w:left w:val="none" w:sz="0" w:space="0" w:color="auto"/>
            <w:bottom w:val="none" w:sz="0" w:space="0" w:color="auto"/>
            <w:right w:val="none" w:sz="0" w:space="0" w:color="auto"/>
          </w:divBdr>
        </w:div>
        <w:div w:id="2093306799">
          <w:marLeft w:val="640"/>
          <w:marRight w:val="0"/>
          <w:marTop w:val="0"/>
          <w:marBottom w:val="0"/>
          <w:divBdr>
            <w:top w:val="none" w:sz="0" w:space="0" w:color="auto"/>
            <w:left w:val="none" w:sz="0" w:space="0" w:color="auto"/>
            <w:bottom w:val="none" w:sz="0" w:space="0" w:color="auto"/>
            <w:right w:val="none" w:sz="0" w:space="0" w:color="auto"/>
          </w:divBdr>
        </w:div>
      </w:divsChild>
    </w:div>
    <w:div w:id="360937864">
      <w:bodyDiv w:val="1"/>
      <w:marLeft w:val="0"/>
      <w:marRight w:val="0"/>
      <w:marTop w:val="0"/>
      <w:marBottom w:val="0"/>
      <w:divBdr>
        <w:top w:val="none" w:sz="0" w:space="0" w:color="auto"/>
        <w:left w:val="none" w:sz="0" w:space="0" w:color="auto"/>
        <w:bottom w:val="none" w:sz="0" w:space="0" w:color="auto"/>
        <w:right w:val="none" w:sz="0" w:space="0" w:color="auto"/>
      </w:divBdr>
      <w:divsChild>
        <w:div w:id="85005320">
          <w:marLeft w:val="640"/>
          <w:marRight w:val="0"/>
          <w:marTop w:val="0"/>
          <w:marBottom w:val="0"/>
          <w:divBdr>
            <w:top w:val="none" w:sz="0" w:space="0" w:color="auto"/>
            <w:left w:val="none" w:sz="0" w:space="0" w:color="auto"/>
            <w:bottom w:val="none" w:sz="0" w:space="0" w:color="auto"/>
            <w:right w:val="none" w:sz="0" w:space="0" w:color="auto"/>
          </w:divBdr>
        </w:div>
        <w:div w:id="96945993">
          <w:marLeft w:val="640"/>
          <w:marRight w:val="0"/>
          <w:marTop w:val="0"/>
          <w:marBottom w:val="0"/>
          <w:divBdr>
            <w:top w:val="none" w:sz="0" w:space="0" w:color="auto"/>
            <w:left w:val="none" w:sz="0" w:space="0" w:color="auto"/>
            <w:bottom w:val="none" w:sz="0" w:space="0" w:color="auto"/>
            <w:right w:val="none" w:sz="0" w:space="0" w:color="auto"/>
          </w:divBdr>
        </w:div>
        <w:div w:id="146283440">
          <w:marLeft w:val="640"/>
          <w:marRight w:val="0"/>
          <w:marTop w:val="0"/>
          <w:marBottom w:val="0"/>
          <w:divBdr>
            <w:top w:val="none" w:sz="0" w:space="0" w:color="auto"/>
            <w:left w:val="none" w:sz="0" w:space="0" w:color="auto"/>
            <w:bottom w:val="none" w:sz="0" w:space="0" w:color="auto"/>
            <w:right w:val="none" w:sz="0" w:space="0" w:color="auto"/>
          </w:divBdr>
        </w:div>
        <w:div w:id="161356990">
          <w:marLeft w:val="640"/>
          <w:marRight w:val="0"/>
          <w:marTop w:val="0"/>
          <w:marBottom w:val="0"/>
          <w:divBdr>
            <w:top w:val="none" w:sz="0" w:space="0" w:color="auto"/>
            <w:left w:val="none" w:sz="0" w:space="0" w:color="auto"/>
            <w:bottom w:val="none" w:sz="0" w:space="0" w:color="auto"/>
            <w:right w:val="none" w:sz="0" w:space="0" w:color="auto"/>
          </w:divBdr>
        </w:div>
        <w:div w:id="167061745">
          <w:marLeft w:val="640"/>
          <w:marRight w:val="0"/>
          <w:marTop w:val="0"/>
          <w:marBottom w:val="0"/>
          <w:divBdr>
            <w:top w:val="none" w:sz="0" w:space="0" w:color="auto"/>
            <w:left w:val="none" w:sz="0" w:space="0" w:color="auto"/>
            <w:bottom w:val="none" w:sz="0" w:space="0" w:color="auto"/>
            <w:right w:val="none" w:sz="0" w:space="0" w:color="auto"/>
          </w:divBdr>
        </w:div>
        <w:div w:id="171262462">
          <w:marLeft w:val="640"/>
          <w:marRight w:val="0"/>
          <w:marTop w:val="0"/>
          <w:marBottom w:val="0"/>
          <w:divBdr>
            <w:top w:val="none" w:sz="0" w:space="0" w:color="auto"/>
            <w:left w:val="none" w:sz="0" w:space="0" w:color="auto"/>
            <w:bottom w:val="none" w:sz="0" w:space="0" w:color="auto"/>
            <w:right w:val="none" w:sz="0" w:space="0" w:color="auto"/>
          </w:divBdr>
        </w:div>
        <w:div w:id="193809755">
          <w:marLeft w:val="640"/>
          <w:marRight w:val="0"/>
          <w:marTop w:val="0"/>
          <w:marBottom w:val="0"/>
          <w:divBdr>
            <w:top w:val="none" w:sz="0" w:space="0" w:color="auto"/>
            <w:left w:val="none" w:sz="0" w:space="0" w:color="auto"/>
            <w:bottom w:val="none" w:sz="0" w:space="0" w:color="auto"/>
            <w:right w:val="none" w:sz="0" w:space="0" w:color="auto"/>
          </w:divBdr>
        </w:div>
        <w:div w:id="229124965">
          <w:marLeft w:val="640"/>
          <w:marRight w:val="0"/>
          <w:marTop w:val="0"/>
          <w:marBottom w:val="0"/>
          <w:divBdr>
            <w:top w:val="none" w:sz="0" w:space="0" w:color="auto"/>
            <w:left w:val="none" w:sz="0" w:space="0" w:color="auto"/>
            <w:bottom w:val="none" w:sz="0" w:space="0" w:color="auto"/>
            <w:right w:val="none" w:sz="0" w:space="0" w:color="auto"/>
          </w:divBdr>
        </w:div>
        <w:div w:id="260799136">
          <w:marLeft w:val="640"/>
          <w:marRight w:val="0"/>
          <w:marTop w:val="0"/>
          <w:marBottom w:val="0"/>
          <w:divBdr>
            <w:top w:val="none" w:sz="0" w:space="0" w:color="auto"/>
            <w:left w:val="none" w:sz="0" w:space="0" w:color="auto"/>
            <w:bottom w:val="none" w:sz="0" w:space="0" w:color="auto"/>
            <w:right w:val="none" w:sz="0" w:space="0" w:color="auto"/>
          </w:divBdr>
        </w:div>
        <w:div w:id="285821958">
          <w:marLeft w:val="640"/>
          <w:marRight w:val="0"/>
          <w:marTop w:val="0"/>
          <w:marBottom w:val="0"/>
          <w:divBdr>
            <w:top w:val="none" w:sz="0" w:space="0" w:color="auto"/>
            <w:left w:val="none" w:sz="0" w:space="0" w:color="auto"/>
            <w:bottom w:val="none" w:sz="0" w:space="0" w:color="auto"/>
            <w:right w:val="none" w:sz="0" w:space="0" w:color="auto"/>
          </w:divBdr>
        </w:div>
        <w:div w:id="509687091">
          <w:marLeft w:val="640"/>
          <w:marRight w:val="0"/>
          <w:marTop w:val="0"/>
          <w:marBottom w:val="0"/>
          <w:divBdr>
            <w:top w:val="none" w:sz="0" w:space="0" w:color="auto"/>
            <w:left w:val="none" w:sz="0" w:space="0" w:color="auto"/>
            <w:bottom w:val="none" w:sz="0" w:space="0" w:color="auto"/>
            <w:right w:val="none" w:sz="0" w:space="0" w:color="auto"/>
          </w:divBdr>
        </w:div>
        <w:div w:id="527135743">
          <w:marLeft w:val="640"/>
          <w:marRight w:val="0"/>
          <w:marTop w:val="0"/>
          <w:marBottom w:val="0"/>
          <w:divBdr>
            <w:top w:val="none" w:sz="0" w:space="0" w:color="auto"/>
            <w:left w:val="none" w:sz="0" w:space="0" w:color="auto"/>
            <w:bottom w:val="none" w:sz="0" w:space="0" w:color="auto"/>
            <w:right w:val="none" w:sz="0" w:space="0" w:color="auto"/>
          </w:divBdr>
        </w:div>
        <w:div w:id="547113163">
          <w:marLeft w:val="640"/>
          <w:marRight w:val="0"/>
          <w:marTop w:val="0"/>
          <w:marBottom w:val="0"/>
          <w:divBdr>
            <w:top w:val="none" w:sz="0" w:space="0" w:color="auto"/>
            <w:left w:val="none" w:sz="0" w:space="0" w:color="auto"/>
            <w:bottom w:val="none" w:sz="0" w:space="0" w:color="auto"/>
            <w:right w:val="none" w:sz="0" w:space="0" w:color="auto"/>
          </w:divBdr>
        </w:div>
        <w:div w:id="905342027">
          <w:marLeft w:val="640"/>
          <w:marRight w:val="0"/>
          <w:marTop w:val="0"/>
          <w:marBottom w:val="0"/>
          <w:divBdr>
            <w:top w:val="none" w:sz="0" w:space="0" w:color="auto"/>
            <w:left w:val="none" w:sz="0" w:space="0" w:color="auto"/>
            <w:bottom w:val="none" w:sz="0" w:space="0" w:color="auto"/>
            <w:right w:val="none" w:sz="0" w:space="0" w:color="auto"/>
          </w:divBdr>
        </w:div>
        <w:div w:id="922568643">
          <w:marLeft w:val="640"/>
          <w:marRight w:val="0"/>
          <w:marTop w:val="0"/>
          <w:marBottom w:val="0"/>
          <w:divBdr>
            <w:top w:val="none" w:sz="0" w:space="0" w:color="auto"/>
            <w:left w:val="none" w:sz="0" w:space="0" w:color="auto"/>
            <w:bottom w:val="none" w:sz="0" w:space="0" w:color="auto"/>
            <w:right w:val="none" w:sz="0" w:space="0" w:color="auto"/>
          </w:divBdr>
        </w:div>
        <w:div w:id="997150734">
          <w:marLeft w:val="640"/>
          <w:marRight w:val="0"/>
          <w:marTop w:val="0"/>
          <w:marBottom w:val="0"/>
          <w:divBdr>
            <w:top w:val="none" w:sz="0" w:space="0" w:color="auto"/>
            <w:left w:val="none" w:sz="0" w:space="0" w:color="auto"/>
            <w:bottom w:val="none" w:sz="0" w:space="0" w:color="auto"/>
            <w:right w:val="none" w:sz="0" w:space="0" w:color="auto"/>
          </w:divBdr>
        </w:div>
        <w:div w:id="1025980459">
          <w:marLeft w:val="640"/>
          <w:marRight w:val="0"/>
          <w:marTop w:val="0"/>
          <w:marBottom w:val="0"/>
          <w:divBdr>
            <w:top w:val="none" w:sz="0" w:space="0" w:color="auto"/>
            <w:left w:val="none" w:sz="0" w:space="0" w:color="auto"/>
            <w:bottom w:val="none" w:sz="0" w:space="0" w:color="auto"/>
            <w:right w:val="none" w:sz="0" w:space="0" w:color="auto"/>
          </w:divBdr>
        </w:div>
        <w:div w:id="1073968369">
          <w:marLeft w:val="640"/>
          <w:marRight w:val="0"/>
          <w:marTop w:val="0"/>
          <w:marBottom w:val="0"/>
          <w:divBdr>
            <w:top w:val="none" w:sz="0" w:space="0" w:color="auto"/>
            <w:left w:val="none" w:sz="0" w:space="0" w:color="auto"/>
            <w:bottom w:val="none" w:sz="0" w:space="0" w:color="auto"/>
            <w:right w:val="none" w:sz="0" w:space="0" w:color="auto"/>
          </w:divBdr>
        </w:div>
        <w:div w:id="1148278786">
          <w:marLeft w:val="640"/>
          <w:marRight w:val="0"/>
          <w:marTop w:val="0"/>
          <w:marBottom w:val="0"/>
          <w:divBdr>
            <w:top w:val="none" w:sz="0" w:space="0" w:color="auto"/>
            <w:left w:val="none" w:sz="0" w:space="0" w:color="auto"/>
            <w:bottom w:val="none" w:sz="0" w:space="0" w:color="auto"/>
            <w:right w:val="none" w:sz="0" w:space="0" w:color="auto"/>
          </w:divBdr>
        </w:div>
        <w:div w:id="1159921835">
          <w:marLeft w:val="640"/>
          <w:marRight w:val="0"/>
          <w:marTop w:val="0"/>
          <w:marBottom w:val="0"/>
          <w:divBdr>
            <w:top w:val="none" w:sz="0" w:space="0" w:color="auto"/>
            <w:left w:val="none" w:sz="0" w:space="0" w:color="auto"/>
            <w:bottom w:val="none" w:sz="0" w:space="0" w:color="auto"/>
            <w:right w:val="none" w:sz="0" w:space="0" w:color="auto"/>
          </w:divBdr>
        </w:div>
        <w:div w:id="1187056771">
          <w:marLeft w:val="640"/>
          <w:marRight w:val="0"/>
          <w:marTop w:val="0"/>
          <w:marBottom w:val="0"/>
          <w:divBdr>
            <w:top w:val="none" w:sz="0" w:space="0" w:color="auto"/>
            <w:left w:val="none" w:sz="0" w:space="0" w:color="auto"/>
            <w:bottom w:val="none" w:sz="0" w:space="0" w:color="auto"/>
            <w:right w:val="none" w:sz="0" w:space="0" w:color="auto"/>
          </w:divBdr>
        </w:div>
        <w:div w:id="1255015718">
          <w:marLeft w:val="640"/>
          <w:marRight w:val="0"/>
          <w:marTop w:val="0"/>
          <w:marBottom w:val="0"/>
          <w:divBdr>
            <w:top w:val="none" w:sz="0" w:space="0" w:color="auto"/>
            <w:left w:val="none" w:sz="0" w:space="0" w:color="auto"/>
            <w:bottom w:val="none" w:sz="0" w:space="0" w:color="auto"/>
            <w:right w:val="none" w:sz="0" w:space="0" w:color="auto"/>
          </w:divBdr>
        </w:div>
        <w:div w:id="1395465017">
          <w:marLeft w:val="640"/>
          <w:marRight w:val="0"/>
          <w:marTop w:val="0"/>
          <w:marBottom w:val="0"/>
          <w:divBdr>
            <w:top w:val="none" w:sz="0" w:space="0" w:color="auto"/>
            <w:left w:val="none" w:sz="0" w:space="0" w:color="auto"/>
            <w:bottom w:val="none" w:sz="0" w:space="0" w:color="auto"/>
            <w:right w:val="none" w:sz="0" w:space="0" w:color="auto"/>
          </w:divBdr>
        </w:div>
        <w:div w:id="1486773400">
          <w:marLeft w:val="640"/>
          <w:marRight w:val="0"/>
          <w:marTop w:val="0"/>
          <w:marBottom w:val="0"/>
          <w:divBdr>
            <w:top w:val="none" w:sz="0" w:space="0" w:color="auto"/>
            <w:left w:val="none" w:sz="0" w:space="0" w:color="auto"/>
            <w:bottom w:val="none" w:sz="0" w:space="0" w:color="auto"/>
            <w:right w:val="none" w:sz="0" w:space="0" w:color="auto"/>
          </w:divBdr>
        </w:div>
        <w:div w:id="1524593651">
          <w:marLeft w:val="640"/>
          <w:marRight w:val="0"/>
          <w:marTop w:val="0"/>
          <w:marBottom w:val="0"/>
          <w:divBdr>
            <w:top w:val="none" w:sz="0" w:space="0" w:color="auto"/>
            <w:left w:val="none" w:sz="0" w:space="0" w:color="auto"/>
            <w:bottom w:val="none" w:sz="0" w:space="0" w:color="auto"/>
            <w:right w:val="none" w:sz="0" w:space="0" w:color="auto"/>
          </w:divBdr>
        </w:div>
        <w:div w:id="1534152988">
          <w:marLeft w:val="640"/>
          <w:marRight w:val="0"/>
          <w:marTop w:val="0"/>
          <w:marBottom w:val="0"/>
          <w:divBdr>
            <w:top w:val="none" w:sz="0" w:space="0" w:color="auto"/>
            <w:left w:val="none" w:sz="0" w:space="0" w:color="auto"/>
            <w:bottom w:val="none" w:sz="0" w:space="0" w:color="auto"/>
            <w:right w:val="none" w:sz="0" w:space="0" w:color="auto"/>
          </w:divBdr>
        </w:div>
        <w:div w:id="1572888848">
          <w:marLeft w:val="640"/>
          <w:marRight w:val="0"/>
          <w:marTop w:val="0"/>
          <w:marBottom w:val="0"/>
          <w:divBdr>
            <w:top w:val="none" w:sz="0" w:space="0" w:color="auto"/>
            <w:left w:val="none" w:sz="0" w:space="0" w:color="auto"/>
            <w:bottom w:val="none" w:sz="0" w:space="0" w:color="auto"/>
            <w:right w:val="none" w:sz="0" w:space="0" w:color="auto"/>
          </w:divBdr>
        </w:div>
        <w:div w:id="1666205459">
          <w:marLeft w:val="640"/>
          <w:marRight w:val="0"/>
          <w:marTop w:val="0"/>
          <w:marBottom w:val="0"/>
          <w:divBdr>
            <w:top w:val="none" w:sz="0" w:space="0" w:color="auto"/>
            <w:left w:val="none" w:sz="0" w:space="0" w:color="auto"/>
            <w:bottom w:val="none" w:sz="0" w:space="0" w:color="auto"/>
            <w:right w:val="none" w:sz="0" w:space="0" w:color="auto"/>
          </w:divBdr>
        </w:div>
        <w:div w:id="1666744193">
          <w:marLeft w:val="640"/>
          <w:marRight w:val="0"/>
          <w:marTop w:val="0"/>
          <w:marBottom w:val="0"/>
          <w:divBdr>
            <w:top w:val="none" w:sz="0" w:space="0" w:color="auto"/>
            <w:left w:val="none" w:sz="0" w:space="0" w:color="auto"/>
            <w:bottom w:val="none" w:sz="0" w:space="0" w:color="auto"/>
            <w:right w:val="none" w:sz="0" w:space="0" w:color="auto"/>
          </w:divBdr>
        </w:div>
        <w:div w:id="1714767802">
          <w:marLeft w:val="640"/>
          <w:marRight w:val="0"/>
          <w:marTop w:val="0"/>
          <w:marBottom w:val="0"/>
          <w:divBdr>
            <w:top w:val="none" w:sz="0" w:space="0" w:color="auto"/>
            <w:left w:val="none" w:sz="0" w:space="0" w:color="auto"/>
            <w:bottom w:val="none" w:sz="0" w:space="0" w:color="auto"/>
            <w:right w:val="none" w:sz="0" w:space="0" w:color="auto"/>
          </w:divBdr>
        </w:div>
        <w:div w:id="1736859289">
          <w:marLeft w:val="640"/>
          <w:marRight w:val="0"/>
          <w:marTop w:val="0"/>
          <w:marBottom w:val="0"/>
          <w:divBdr>
            <w:top w:val="none" w:sz="0" w:space="0" w:color="auto"/>
            <w:left w:val="none" w:sz="0" w:space="0" w:color="auto"/>
            <w:bottom w:val="none" w:sz="0" w:space="0" w:color="auto"/>
            <w:right w:val="none" w:sz="0" w:space="0" w:color="auto"/>
          </w:divBdr>
        </w:div>
        <w:div w:id="1778910265">
          <w:marLeft w:val="640"/>
          <w:marRight w:val="0"/>
          <w:marTop w:val="0"/>
          <w:marBottom w:val="0"/>
          <w:divBdr>
            <w:top w:val="none" w:sz="0" w:space="0" w:color="auto"/>
            <w:left w:val="none" w:sz="0" w:space="0" w:color="auto"/>
            <w:bottom w:val="none" w:sz="0" w:space="0" w:color="auto"/>
            <w:right w:val="none" w:sz="0" w:space="0" w:color="auto"/>
          </w:divBdr>
        </w:div>
        <w:div w:id="1788505966">
          <w:marLeft w:val="640"/>
          <w:marRight w:val="0"/>
          <w:marTop w:val="0"/>
          <w:marBottom w:val="0"/>
          <w:divBdr>
            <w:top w:val="none" w:sz="0" w:space="0" w:color="auto"/>
            <w:left w:val="none" w:sz="0" w:space="0" w:color="auto"/>
            <w:bottom w:val="none" w:sz="0" w:space="0" w:color="auto"/>
            <w:right w:val="none" w:sz="0" w:space="0" w:color="auto"/>
          </w:divBdr>
        </w:div>
        <w:div w:id="1845197798">
          <w:marLeft w:val="640"/>
          <w:marRight w:val="0"/>
          <w:marTop w:val="0"/>
          <w:marBottom w:val="0"/>
          <w:divBdr>
            <w:top w:val="none" w:sz="0" w:space="0" w:color="auto"/>
            <w:left w:val="none" w:sz="0" w:space="0" w:color="auto"/>
            <w:bottom w:val="none" w:sz="0" w:space="0" w:color="auto"/>
            <w:right w:val="none" w:sz="0" w:space="0" w:color="auto"/>
          </w:divBdr>
        </w:div>
        <w:div w:id="1862669264">
          <w:marLeft w:val="640"/>
          <w:marRight w:val="0"/>
          <w:marTop w:val="0"/>
          <w:marBottom w:val="0"/>
          <w:divBdr>
            <w:top w:val="none" w:sz="0" w:space="0" w:color="auto"/>
            <w:left w:val="none" w:sz="0" w:space="0" w:color="auto"/>
            <w:bottom w:val="none" w:sz="0" w:space="0" w:color="auto"/>
            <w:right w:val="none" w:sz="0" w:space="0" w:color="auto"/>
          </w:divBdr>
        </w:div>
        <w:div w:id="1873493479">
          <w:marLeft w:val="640"/>
          <w:marRight w:val="0"/>
          <w:marTop w:val="0"/>
          <w:marBottom w:val="0"/>
          <w:divBdr>
            <w:top w:val="none" w:sz="0" w:space="0" w:color="auto"/>
            <w:left w:val="none" w:sz="0" w:space="0" w:color="auto"/>
            <w:bottom w:val="none" w:sz="0" w:space="0" w:color="auto"/>
            <w:right w:val="none" w:sz="0" w:space="0" w:color="auto"/>
          </w:divBdr>
        </w:div>
        <w:div w:id="2011177020">
          <w:marLeft w:val="640"/>
          <w:marRight w:val="0"/>
          <w:marTop w:val="0"/>
          <w:marBottom w:val="0"/>
          <w:divBdr>
            <w:top w:val="none" w:sz="0" w:space="0" w:color="auto"/>
            <w:left w:val="none" w:sz="0" w:space="0" w:color="auto"/>
            <w:bottom w:val="none" w:sz="0" w:space="0" w:color="auto"/>
            <w:right w:val="none" w:sz="0" w:space="0" w:color="auto"/>
          </w:divBdr>
        </w:div>
        <w:div w:id="2034184979">
          <w:marLeft w:val="640"/>
          <w:marRight w:val="0"/>
          <w:marTop w:val="0"/>
          <w:marBottom w:val="0"/>
          <w:divBdr>
            <w:top w:val="none" w:sz="0" w:space="0" w:color="auto"/>
            <w:left w:val="none" w:sz="0" w:space="0" w:color="auto"/>
            <w:bottom w:val="none" w:sz="0" w:space="0" w:color="auto"/>
            <w:right w:val="none" w:sz="0" w:space="0" w:color="auto"/>
          </w:divBdr>
        </w:div>
        <w:div w:id="2116821236">
          <w:marLeft w:val="640"/>
          <w:marRight w:val="0"/>
          <w:marTop w:val="0"/>
          <w:marBottom w:val="0"/>
          <w:divBdr>
            <w:top w:val="none" w:sz="0" w:space="0" w:color="auto"/>
            <w:left w:val="none" w:sz="0" w:space="0" w:color="auto"/>
            <w:bottom w:val="none" w:sz="0" w:space="0" w:color="auto"/>
            <w:right w:val="none" w:sz="0" w:space="0" w:color="auto"/>
          </w:divBdr>
        </w:div>
      </w:divsChild>
    </w:div>
    <w:div w:id="363135160">
      <w:bodyDiv w:val="1"/>
      <w:marLeft w:val="0"/>
      <w:marRight w:val="0"/>
      <w:marTop w:val="0"/>
      <w:marBottom w:val="0"/>
      <w:divBdr>
        <w:top w:val="none" w:sz="0" w:space="0" w:color="auto"/>
        <w:left w:val="none" w:sz="0" w:space="0" w:color="auto"/>
        <w:bottom w:val="none" w:sz="0" w:space="0" w:color="auto"/>
        <w:right w:val="none" w:sz="0" w:space="0" w:color="auto"/>
      </w:divBdr>
      <w:divsChild>
        <w:div w:id="1325973">
          <w:marLeft w:val="640"/>
          <w:marRight w:val="0"/>
          <w:marTop w:val="0"/>
          <w:marBottom w:val="0"/>
          <w:divBdr>
            <w:top w:val="none" w:sz="0" w:space="0" w:color="auto"/>
            <w:left w:val="none" w:sz="0" w:space="0" w:color="auto"/>
            <w:bottom w:val="none" w:sz="0" w:space="0" w:color="auto"/>
            <w:right w:val="none" w:sz="0" w:space="0" w:color="auto"/>
          </w:divBdr>
        </w:div>
        <w:div w:id="37433959">
          <w:marLeft w:val="640"/>
          <w:marRight w:val="0"/>
          <w:marTop w:val="0"/>
          <w:marBottom w:val="0"/>
          <w:divBdr>
            <w:top w:val="none" w:sz="0" w:space="0" w:color="auto"/>
            <w:left w:val="none" w:sz="0" w:space="0" w:color="auto"/>
            <w:bottom w:val="none" w:sz="0" w:space="0" w:color="auto"/>
            <w:right w:val="none" w:sz="0" w:space="0" w:color="auto"/>
          </w:divBdr>
        </w:div>
        <w:div w:id="95029031">
          <w:marLeft w:val="640"/>
          <w:marRight w:val="0"/>
          <w:marTop w:val="0"/>
          <w:marBottom w:val="0"/>
          <w:divBdr>
            <w:top w:val="none" w:sz="0" w:space="0" w:color="auto"/>
            <w:left w:val="none" w:sz="0" w:space="0" w:color="auto"/>
            <w:bottom w:val="none" w:sz="0" w:space="0" w:color="auto"/>
            <w:right w:val="none" w:sz="0" w:space="0" w:color="auto"/>
          </w:divBdr>
        </w:div>
        <w:div w:id="194782263">
          <w:marLeft w:val="640"/>
          <w:marRight w:val="0"/>
          <w:marTop w:val="0"/>
          <w:marBottom w:val="0"/>
          <w:divBdr>
            <w:top w:val="none" w:sz="0" w:space="0" w:color="auto"/>
            <w:left w:val="none" w:sz="0" w:space="0" w:color="auto"/>
            <w:bottom w:val="none" w:sz="0" w:space="0" w:color="auto"/>
            <w:right w:val="none" w:sz="0" w:space="0" w:color="auto"/>
          </w:divBdr>
        </w:div>
        <w:div w:id="315036564">
          <w:marLeft w:val="640"/>
          <w:marRight w:val="0"/>
          <w:marTop w:val="0"/>
          <w:marBottom w:val="0"/>
          <w:divBdr>
            <w:top w:val="none" w:sz="0" w:space="0" w:color="auto"/>
            <w:left w:val="none" w:sz="0" w:space="0" w:color="auto"/>
            <w:bottom w:val="none" w:sz="0" w:space="0" w:color="auto"/>
            <w:right w:val="none" w:sz="0" w:space="0" w:color="auto"/>
          </w:divBdr>
        </w:div>
        <w:div w:id="434255682">
          <w:marLeft w:val="640"/>
          <w:marRight w:val="0"/>
          <w:marTop w:val="0"/>
          <w:marBottom w:val="0"/>
          <w:divBdr>
            <w:top w:val="none" w:sz="0" w:space="0" w:color="auto"/>
            <w:left w:val="none" w:sz="0" w:space="0" w:color="auto"/>
            <w:bottom w:val="none" w:sz="0" w:space="0" w:color="auto"/>
            <w:right w:val="none" w:sz="0" w:space="0" w:color="auto"/>
          </w:divBdr>
        </w:div>
        <w:div w:id="461849730">
          <w:marLeft w:val="640"/>
          <w:marRight w:val="0"/>
          <w:marTop w:val="0"/>
          <w:marBottom w:val="0"/>
          <w:divBdr>
            <w:top w:val="none" w:sz="0" w:space="0" w:color="auto"/>
            <w:left w:val="none" w:sz="0" w:space="0" w:color="auto"/>
            <w:bottom w:val="none" w:sz="0" w:space="0" w:color="auto"/>
            <w:right w:val="none" w:sz="0" w:space="0" w:color="auto"/>
          </w:divBdr>
        </w:div>
        <w:div w:id="467673751">
          <w:marLeft w:val="640"/>
          <w:marRight w:val="0"/>
          <w:marTop w:val="0"/>
          <w:marBottom w:val="0"/>
          <w:divBdr>
            <w:top w:val="none" w:sz="0" w:space="0" w:color="auto"/>
            <w:left w:val="none" w:sz="0" w:space="0" w:color="auto"/>
            <w:bottom w:val="none" w:sz="0" w:space="0" w:color="auto"/>
            <w:right w:val="none" w:sz="0" w:space="0" w:color="auto"/>
          </w:divBdr>
        </w:div>
        <w:div w:id="485052950">
          <w:marLeft w:val="640"/>
          <w:marRight w:val="0"/>
          <w:marTop w:val="0"/>
          <w:marBottom w:val="0"/>
          <w:divBdr>
            <w:top w:val="none" w:sz="0" w:space="0" w:color="auto"/>
            <w:left w:val="none" w:sz="0" w:space="0" w:color="auto"/>
            <w:bottom w:val="none" w:sz="0" w:space="0" w:color="auto"/>
            <w:right w:val="none" w:sz="0" w:space="0" w:color="auto"/>
          </w:divBdr>
        </w:div>
        <w:div w:id="492642829">
          <w:marLeft w:val="640"/>
          <w:marRight w:val="0"/>
          <w:marTop w:val="0"/>
          <w:marBottom w:val="0"/>
          <w:divBdr>
            <w:top w:val="none" w:sz="0" w:space="0" w:color="auto"/>
            <w:left w:val="none" w:sz="0" w:space="0" w:color="auto"/>
            <w:bottom w:val="none" w:sz="0" w:space="0" w:color="auto"/>
            <w:right w:val="none" w:sz="0" w:space="0" w:color="auto"/>
          </w:divBdr>
        </w:div>
        <w:div w:id="508954584">
          <w:marLeft w:val="640"/>
          <w:marRight w:val="0"/>
          <w:marTop w:val="0"/>
          <w:marBottom w:val="0"/>
          <w:divBdr>
            <w:top w:val="none" w:sz="0" w:space="0" w:color="auto"/>
            <w:left w:val="none" w:sz="0" w:space="0" w:color="auto"/>
            <w:bottom w:val="none" w:sz="0" w:space="0" w:color="auto"/>
            <w:right w:val="none" w:sz="0" w:space="0" w:color="auto"/>
          </w:divBdr>
        </w:div>
        <w:div w:id="749885317">
          <w:marLeft w:val="640"/>
          <w:marRight w:val="0"/>
          <w:marTop w:val="0"/>
          <w:marBottom w:val="0"/>
          <w:divBdr>
            <w:top w:val="none" w:sz="0" w:space="0" w:color="auto"/>
            <w:left w:val="none" w:sz="0" w:space="0" w:color="auto"/>
            <w:bottom w:val="none" w:sz="0" w:space="0" w:color="auto"/>
            <w:right w:val="none" w:sz="0" w:space="0" w:color="auto"/>
          </w:divBdr>
        </w:div>
        <w:div w:id="791095510">
          <w:marLeft w:val="640"/>
          <w:marRight w:val="0"/>
          <w:marTop w:val="0"/>
          <w:marBottom w:val="0"/>
          <w:divBdr>
            <w:top w:val="none" w:sz="0" w:space="0" w:color="auto"/>
            <w:left w:val="none" w:sz="0" w:space="0" w:color="auto"/>
            <w:bottom w:val="none" w:sz="0" w:space="0" w:color="auto"/>
            <w:right w:val="none" w:sz="0" w:space="0" w:color="auto"/>
          </w:divBdr>
        </w:div>
        <w:div w:id="820536598">
          <w:marLeft w:val="640"/>
          <w:marRight w:val="0"/>
          <w:marTop w:val="0"/>
          <w:marBottom w:val="0"/>
          <w:divBdr>
            <w:top w:val="none" w:sz="0" w:space="0" w:color="auto"/>
            <w:left w:val="none" w:sz="0" w:space="0" w:color="auto"/>
            <w:bottom w:val="none" w:sz="0" w:space="0" w:color="auto"/>
            <w:right w:val="none" w:sz="0" w:space="0" w:color="auto"/>
          </w:divBdr>
        </w:div>
        <w:div w:id="1000350054">
          <w:marLeft w:val="640"/>
          <w:marRight w:val="0"/>
          <w:marTop w:val="0"/>
          <w:marBottom w:val="0"/>
          <w:divBdr>
            <w:top w:val="none" w:sz="0" w:space="0" w:color="auto"/>
            <w:left w:val="none" w:sz="0" w:space="0" w:color="auto"/>
            <w:bottom w:val="none" w:sz="0" w:space="0" w:color="auto"/>
            <w:right w:val="none" w:sz="0" w:space="0" w:color="auto"/>
          </w:divBdr>
        </w:div>
        <w:div w:id="1160080086">
          <w:marLeft w:val="640"/>
          <w:marRight w:val="0"/>
          <w:marTop w:val="0"/>
          <w:marBottom w:val="0"/>
          <w:divBdr>
            <w:top w:val="none" w:sz="0" w:space="0" w:color="auto"/>
            <w:left w:val="none" w:sz="0" w:space="0" w:color="auto"/>
            <w:bottom w:val="none" w:sz="0" w:space="0" w:color="auto"/>
            <w:right w:val="none" w:sz="0" w:space="0" w:color="auto"/>
          </w:divBdr>
        </w:div>
        <w:div w:id="1170831850">
          <w:marLeft w:val="640"/>
          <w:marRight w:val="0"/>
          <w:marTop w:val="0"/>
          <w:marBottom w:val="0"/>
          <w:divBdr>
            <w:top w:val="none" w:sz="0" w:space="0" w:color="auto"/>
            <w:left w:val="none" w:sz="0" w:space="0" w:color="auto"/>
            <w:bottom w:val="none" w:sz="0" w:space="0" w:color="auto"/>
            <w:right w:val="none" w:sz="0" w:space="0" w:color="auto"/>
          </w:divBdr>
        </w:div>
        <w:div w:id="1179585196">
          <w:marLeft w:val="640"/>
          <w:marRight w:val="0"/>
          <w:marTop w:val="0"/>
          <w:marBottom w:val="0"/>
          <w:divBdr>
            <w:top w:val="none" w:sz="0" w:space="0" w:color="auto"/>
            <w:left w:val="none" w:sz="0" w:space="0" w:color="auto"/>
            <w:bottom w:val="none" w:sz="0" w:space="0" w:color="auto"/>
            <w:right w:val="none" w:sz="0" w:space="0" w:color="auto"/>
          </w:divBdr>
        </w:div>
        <w:div w:id="1203320565">
          <w:marLeft w:val="640"/>
          <w:marRight w:val="0"/>
          <w:marTop w:val="0"/>
          <w:marBottom w:val="0"/>
          <w:divBdr>
            <w:top w:val="none" w:sz="0" w:space="0" w:color="auto"/>
            <w:left w:val="none" w:sz="0" w:space="0" w:color="auto"/>
            <w:bottom w:val="none" w:sz="0" w:space="0" w:color="auto"/>
            <w:right w:val="none" w:sz="0" w:space="0" w:color="auto"/>
          </w:divBdr>
        </w:div>
        <w:div w:id="1215894131">
          <w:marLeft w:val="640"/>
          <w:marRight w:val="0"/>
          <w:marTop w:val="0"/>
          <w:marBottom w:val="0"/>
          <w:divBdr>
            <w:top w:val="none" w:sz="0" w:space="0" w:color="auto"/>
            <w:left w:val="none" w:sz="0" w:space="0" w:color="auto"/>
            <w:bottom w:val="none" w:sz="0" w:space="0" w:color="auto"/>
            <w:right w:val="none" w:sz="0" w:space="0" w:color="auto"/>
          </w:divBdr>
        </w:div>
        <w:div w:id="1380016028">
          <w:marLeft w:val="640"/>
          <w:marRight w:val="0"/>
          <w:marTop w:val="0"/>
          <w:marBottom w:val="0"/>
          <w:divBdr>
            <w:top w:val="none" w:sz="0" w:space="0" w:color="auto"/>
            <w:left w:val="none" w:sz="0" w:space="0" w:color="auto"/>
            <w:bottom w:val="none" w:sz="0" w:space="0" w:color="auto"/>
            <w:right w:val="none" w:sz="0" w:space="0" w:color="auto"/>
          </w:divBdr>
        </w:div>
        <w:div w:id="1412503772">
          <w:marLeft w:val="640"/>
          <w:marRight w:val="0"/>
          <w:marTop w:val="0"/>
          <w:marBottom w:val="0"/>
          <w:divBdr>
            <w:top w:val="none" w:sz="0" w:space="0" w:color="auto"/>
            <w:left w:val="none" w:sz="0" w:space="0" w:color="auto"/>
            <w:bottom w:val="none" w:sz="0" w:space="0" w:color="auto"/>
            <w:right w:val="none" w:sz="0" w:space="0" w:color="auto"/>
          </w:divBdr>
        </w:div>
        <w:div w:id="1526289327">
          <w:marLeft w:val="640"/>
          <w:marRight w:val="0"/>
          <w:marTop w:val="0"/>
          <w:marBottom w:val="0"/>
          <w:divBdr>
            <w:top w:val="none" w:sz="0" w:space="0" w:color="auto"/>
            <w:left w:val="none" w:sz="0" w:space="0" w:color="auto"/>
            <w:bottom w:val="none" w:sz="0" w:space="0" w:color="auto"/>
            <w:right w:val="none" w:sz="0" w:space="0" w:color="auto"/>
          </w:divBdr>
        </w:div>
        <w:div w:id="1662391385">
          <w:marLeft w:val="640"/>
          <w:marRight w:val="0"/>
          <w:marTop w:val="0"/>
          <w:marBottom w:val="0"/>
          <w:divBdr>
            <w:top w:val="none" w:sz="0" w:space="0" w:color="auto"/>
            <w:left w:val="none" w:sz="0" w:space="0" w:color="auto"/>
            <w:bottom w:val="none" w:sz="0" w:space="0" w:color="auto"/>
            <w:right w:val="none" w:sz="0" w:space="0" w:color="auto"/>
          </w:divBdr>
        </w:div>
        <w:div w:id="1713574439">
          <w:marLeft w:val="640"/>
          <w:marRight w:val="0"/>
          <w:marTop w:val="0"/>
          <w:marBottom w:val="0"/>
          <w:divBdr>
            <w:top w:val="none" w:sz="0" w:space="0" w:color="auto"/>
            <w:left w:val="none" w:sz="0" w:space="0" w:color="auto"/>
            <w:bottom w:val="none" w:sz="0" w:space="0" w:color="auto"/>
            <w:right w:val="none" w:sz="0" w:space="0" w:color="auto"/>
          </w:divBdr>
        </w:div>
        <w:div w:id="1756589464">
          <w:marLeft w:val="640"/>
          <w:marRight w:val="0"/>
          <w:marTop w:val="0"/>
          <w:marBottom w:val="0"/>
          <w:divBdr>
            <w:top w:val="none" w:sz="0" w:space="0" w:color="auto"/>
            <w:left w:val="none" w:sz="0" w:space="0" w:color="auto"/>
            <w:bottom w:val="none" w:sz="0" w:space="0" w:color="auto"/>
            <w:right w:val="none" w:sz="0" w:space="0" w:color="auto"/>
          </w:divBdr>
        </w:div>
        <w:div w:id="1792698454">
          <w:marLeft w:val="640"/>
          <w:marRight w:val="0"/>
          <w:marTop w:val="0"/>
          <w:marBottom w:val="0"/>
          <w:divBdr>
            <w:top w:val="none" w:sz="0" w:space="0" w:color="auto"/>
            <w:left w:val="none" w:sz="0" w:space="0" w:color="auto"/>
            <w:bottom w:val="none" w:sz="0" w:space="0" w:color="auto"/>
            <w:right w:val="none" w:sz="0" w:space="0" w:color="auto"/>
          </w:divBdr>
        </w:div>
        <w:div w:id="1797211828">
          <w:marLeft w:val="640"/>
          <w:marRight w:val="0"/>
          <w:marTop w:val="0"/>
          <w:marBottom w:val="0"/>
          <w:divBdr>
            <w:top w:val="none" w:sz="0" w:space="0" w:color="auto"/>
            <w:left w:val="none" w:sz="0" w:space="0" w:color="auto"/>
            <w:bottom w:val="none" w:sz="0" w:space="0" w:color="auto"/>
            <w:right w:val="none" w:sz="0" w:space="0" w:color="auto"/>
          </w:divBdr>
        </w:div>
        <w:div w:id="1889756334">
          <w:marLeft w:val="640"/>
          <w:marRight w:val="0"/>
          <w:marTop w:val="0"/>
          <w:marBottom w:val="0"/>
          <w:divBdr>
            <w:top w:val="none" w:sz="0" w:space="0" w:color="auto"/>
            <w:left w:val="none" w:sz="0" w:space="0" w:color="auto"/>
            <w:bottom w:val="none" w:sz="0" w:space="0" w:color="auto"/>
            <w:right w:val="none" w:sz="0" w:space="0" w:color="auto"/>
          </w:divBdr>
        </w:div>
        <w:div w:id="1940404898">
          <w:marLeft w:val="640"/>
          <w:marRight w:val="0"/>
          <w:marTop w:val="0"/>
          <w:marBottom w:val="0"/>
          <w:divBdr>
            <w:top w:val="none" w:sz="0" w:space="0" w:color="auto"/>
            <w:left w:val="none" w:sz="0" w:space="0" w:color="auto"/>
            <w:bottom w:val="none" w:sz="0" w:space="0" w:color="auto"/>
            <w:right w:val="none" w:sz="0" w:space="0" w:color="auto"/>
          </w:divBdr>
        </w:div>
        <w:div w:id="1999376877">
          <w:marLeft w:val="640"/>
          <w:marRight w:val="0"/>
          <w:marTop w:val="0"/>
          <w:marBottom w:val="0"/>
          <w:divBdr>
            <w:top w:val="none" w:sz="0" w:space="0" w:color="auto"/>
            <w:left w:val="none" w:sz="0" w:space="0" w:color="auto"/>
            <w:bottom w:val="none" w:sz="0" w:space="0" w:color="auto"/>
            <w:right w:val="none" w:sz="0" w:space="0" w:color="auto"/>
          </w:divBdr>
        </w:div>
        <w:div w:id="2010408049">
          <w:marLeft w:val="640"/>
          <w:marRight w:val="0"/>
          <w:marTop w:val="0"/>
          <w:marBottom w:val="0"/>
          <w:divBdr>
            <w:top w:val="none" w:sz="0" w:space="0" w:color="auto"/>
            <w:left w:val="none" w:sz="0" w:space="0" w:color="auto"/>
            <w:bottom w:val="none" w:sz="0" w:space="0" w:color="auto"/>
            <w:right w:val="none" w:sz="0" w:space="0" w:color="auto"/>
          </w:divBdr>
        </w:div>
        <w:div w:id="2114737078">
          <w:marLeft w:val="640"/>
          <w:marRight w:val="0"/>
          <w:marTop w:val="0"/>
          <w:marBottom w:val="0"/>
          <w:divBdr>
            <w:top w:val="none" w:sz="0" w:space="0" w:color="auto"/>
            <w:left w:val="none" w:sz="0" w:space="0" w:color="auto"/>
            <w:bottom w:val="none" w:sz="0" w:space="0" w:color="auto"/>
            <w:right w:val="none" w:sz="0" w:space="0" w:color="auto"/>
          </w:divBdr>
        </w:div>
        <w:div w:id="2123914175">
          <w:marLeft w:val="640"/>
          <w:marRight w:val="0"/>
          <w:marTop w:val="0"/>
          <w:marBottom w:val="0"/>
          <w:divBdr>
            <w:top w:val="none" w:sz="0" w:space="0" w:color="auto"/>
            <w:left w:val="none" w:sz="0" w:space="0" w:color="auto"/>
            <w:bottom w:val="none" w:sz="0" w:space="0" w:color="auto"/>
            <w:right w:val="none" w:sz="0" w:space="0" w:color="auto"/>
          </w:divBdr>
        </w:div>
        <w:div w:id="2132934941">
          <w:marLeft w:val="640"/>
          <w:marRight w:val="0"/>
          <w:marTop w:val="0"/>
          <w:marBottom w:val="0"/>
          <w:divBdr>
            <w:top w:val="none" w:sz="0" w:space="0" w:color="auto"/>
            <w:left w:val="none" w:sz="0" w:space="0" w:color="auto"/>
            <w:bottom w:val="none" w:sz="0" w:space="0" w:color="auto"/>
            <w:right w:val="none" w:sz="0" w:space="0" w:color="auto"/>
          </w:divBdr>
        </w:div>
      </w:divsChild>
    </w:div>
    <w:div w:id="363138075">
      <w:bodyDiv w:val="1"/>
      <w:marLeft w:val="0"/>
      <w:marRight w:val="0"/>
      <w:marTop w:val="0"/>
      <w:marBottom w:val="0"/>
      <w:divBdr>
        <w:top w:val="none" w:sz="0" w:space="0" w:color="auto"/>
        <w:left w:val="none" w:sz="0" w:space="0" w:color="auto"/>
        <w:bottom w:val="none" w:sz="0" w:space="0" w:color="auto"/>
        <w:right w:val="none" w:sz="0" w:space="0" w:color="auto"/>
      </w:divBdr>
      <w:divsChild>
        <w:div w:id="73164415">
          <w:marLeft w:val="640"/>
          <w:marRight w:val="0"/>
          <w:marTop w:val="0"/>
          <w:marBottom w:val="0"/>
          <w:divBdr>
            <w:top w:val="none" w:sz="0" w:space="0" w:color="auto"/>
            <w:left w:val="none" w:sz="0" w:space="0" w:color="auto"/>
            <w:bottom w:val="none" w:sz="0" w:space="0" w:color="auto"/>
            <w:right w:val="none" w:sz="0" w:space="0" w:color="auto"/>
          </w:divBdr>
        </w:div>
        <w:div w:id="90439948">
          <w:marLeft w:val="640"/>
          <w:marRight w:val="0"/>
          <w:marTop w:val="0"/>
          <w:marBottom w:val="0"/>
          <w:divBdr>
            <w:top w:val="none" w:sz="0" w:space="0" w:color="auto"/>
            <w:left w:val="none" w:sz="0" w:space="0" w:color="auto"/>
            <w:bottom w:val="none" w:sz="0" w:space="0" w:color="auto"/>
            <w:right w:val="none" w:sz="0" w:space="0" w:color="auto"/>
          </w:divBdr>
        </w:div>
        <w:div w:id="146869899">
          <w:marLeft w:val="640"/>
          <w:marRight w:val="0"/>
          <w:marTop w:val="0"/>
          <w:marBottom w:val="0"/>
          <w:divBdr>
            <w:top w:val="none" w:sz="0" w:space="0" w:color="auto"/>
            <w:left w:val="none" w:sz="0" w:space="0" w:color="auto"/>
            <w:bottom w:val="none" w:sz="0" w:space="0" w:color="auto"/>
            <w:right w:val="none" w:sz="0" w:space="0" w:color="auto"/>
          </w:divBdr>
        </w:div>
        <w:div w:id="165942125">
          <w:marLeft w:val="640"/>
          <w:marRight w:val="0"/>
          <w:marTop w:val="0"/>
          <w:marBottom w:val="0"/>
          <w:divBdr>
            <w:top w:val="none" w:sz="0" w:space="0" w:color="auto"/>
            <w:left w:val="none" w:sz="0" w:space="0" w:color="auto"/>
            <w:bottom w:val="none" w:sz="0" w:space="0" w:color="auto"/>
            <w:right w:val="none" w:sz="0" w:space="0" w:color="auto"/>
          </w:divBdr>
        </w:div>
        <w:div w:id="249433715">
          <w:marLeft w:val="640"/>
          <w:marRight w:val="0"/>
          <w:marTop w:val="0"/>
          <w:marBottom w:val="0"/>
          <w:divBdr>
            <w:top w:val="none" w:sz="0" w:space="0" w:color="auto"/>
            <w:left w:val="none" w:sz="0" w:space="0" w:color="auto"/>
            <w:bottom w:val="none" w:sz="0" w:space="0" w:color="auto"/>
            <w:right w:val="none" w:sz="0" w:space="0" w:color="auto"/>
          </w:divBdr>
        </w:div>
        <w:div w:id="289482300">
          <w:marLeft w:val="640"/>
          <w:marRight w:val="0"/>
          <w:marTop w:val="0"/>
          <w:marBottom w:val="0"/>
          <w:divBdr>
            <w:top w:val="none" w:sz="0" w:space="0" w:color="auto"/>
            <w:left w:val="none" w:sz="0" w:space="0" w:color="auto"/>
            <w:bottom w:val="none" w:sz="0" w:space="0" w:color="auto"/>
            <w:right w:val="none" w:sz="0" w:space="0" w:color="auto"/>
          </w:divBdr>
        </w:div>
        <w:div w:id="299925459">
          <w:marLeft w:val="640"/>
          <w:marRight w:val="0"/>
          <w:marTop w:val="0"/>
          <w:marBottom w:val="0"/>
          <w:divBdr>
            <w:top w:val="none" w:sz="0" w:space="0" w:color="auto"/>
            <w:left w:val="none" w:sz="0" w:space="0" w:color="auto"/>
            <w:bottom w:val="none" w:sz="0" w:space="0" w:color="auto"/>
            <w:right w:val="none" w:sz="0" w:space="0" w:color="auto"/>
          </w:divBdr>
        </w:div>
        <w:div w:id="387412792">
          <w:marLeft w:val="640"/>
          <w:marRight w:val="0"/>
          <w:marTop w:val="0"/>
          <w:marBottom w:val="0"/>
          <w:divBdr>
            <w:top w:val="none" w:sz="0" w:space="0" w:color="auto"/>
            <w:left w:val="none" w:sz="0" w:space="0" w:color="auto"/>
            <w:bottom w:val="none" w:sz="0" w:space="0" w:color="auto"/>
            <w:right w:val="none" w:sz="0" w:space="0" w:color="auto"/>
          </w:divBdr>
        </w:div>
        <w:div w:id="480997854">
          <w:marLeft w:val="640"/>
          <w:marRight w:val="0"/>
          <w:marTop w:val="0"/>
          <w:marBottom w:val="0"/>
          <w:divBdr>
            <w:top w:val="none" w:sz="0" w:space="0" w:color="auto"/>
            <w:left w:val="none" w:sz="0" w:space="0" w:color="auto"/>
            <w:bottom w:val="none" w:sz="0" w:space="0" w:color="auto"/>
            <w:right w:val="none" w:sz="0" w:space="0" w:color="auto"/>
          </w:divBdr>
        </w:div>
        <w:div w:id="502166637">
          <w:marLeft w:val="640"/>
          <w:marRight w:val="0"/>
          <w:marTop w:val="0"/>
          <w:marBottom w:val="0"/>
          <w:divBdr>
            <w:top w:val="none" w:sz="0" w:space="0" w:color="auto"/>
            <w:left w:val="none" w:sz="0" w:space="0" w:color="auto"/>
            <w:bottom w:val="none" w:sz="0" w:space="0" w:color="auto"/>
            <w:right w:val="none" w:sz="0" w:space="0" w:color="auto"/>
          </w:divBdr>
        </w:div>
        <w:div w:id="609582529">
          <w:marLeft w:val="640"/>
          <w:marRight w:val="0"/>
          <w:marTop w:val="0"/>
          <w:marBottom w:val="0"/>
          <w:divBdr>
            <w:top w:val="none" w:sz="0" w:space="0" w:color="auto"/>
            <w:left w:val="none" w:sz="0" w:space="0" w:color="auto"/>
            <w:bottom w:val="none" w:sz="0" w:space="0" w:color="auto"/>
            <w:right w:val="none" w:sz="0" w:space="0" w:color="auto"/>
          </w:divBdr>
        </w:div>
        <w:div w:id="644503418">
          <w:marLeft w:val="640"/>
          <w:marRight w:val="0"/>
          <w:marTop w:val="0"/>
          <w:marBottom w:val="0"/>
          <w:divBdr>
            <w:top w:val="none" w:sz="0" w:space="0" w:color="auto"/>
            <w:left w:val="none" w:sz="0" w:space="0" w:color="auto"/>
            <w:bottom w:val="none" w:sz="0" w:space="0" w:color="auto"/>
            <w:right w:val="none" w:sz="0" w:space="0" w:color="auto"/>
          </w:divBdr>
        </w:div>
        <w:div w:id="646207065">
          <w:marLeft w:val="640"/>
          <w:marRight w:val="0"/>
          <w:marTop w:val="0"/>
          <w:marBottom w:val="0"/>
          <w:divBdr>
            <w:top w:val="none" w:sz="0" w:space="0" w:color="auto"/>
            <w:left w:val="none" w:sz="0" w:space="0" w:color="auto"/>
            <w:bottom w:val="none" w:sz="0" w:space="0" w:color="auto"/>
            <w:right w:val="none" w:sz="0" w:space="0" w:color="auto"/>
          </w:divBdr>
        </w:div>
        <w:div w:id="654993088">
          <w:marLeft w:val="640"/>
          <w:marRight w:val="0"/>
          <w:marTop w:val="0"/>
          <w:marBottom w:val="0"/>
          <w:divBdr>
            <w:top w:val="none" w:sz="0" w:space="0" w:color="auto"/>
            <w:left w:val="none" w:sz="0" w:space="0" w:color="auto"/>
            <w:bottom w:val="none" w:sz="0" w:space="0" w:color="auto"/>
            <w:right w:val="none" w:sz="0" w:space="0" w:color="auto"/>
          </w:divBdr>
        </w:div>
        <w:div w:id="660163161">
          <w:marLeft w:val="640"/>
          <w:marRight w:val="0"/>
          <w:marTop w:val="0"/>
          <w:marBottom w:val="0"/>
          <w:divBdr>
            <w:top w:val="none" w:sz="0" w:space="0" w:color="auto"/>
            <w:left w:val="none" w:sz="0" w:space="0" w:color="auto"/>
            <w:bottom w:val="none" w:sz="0" w:space="0" w:color="auto"/>
            <w:right w:val="none" w:sz="0" w:space="0" w:color="auto"/>
          </w:divBdr>
        </w:div>
        <w:div w:id="667102954">
          <w:marLeft w:val="640"/>
          <w:marRight w:val="0"/>
          <w:marTop w:val="0"/>
          <w:marBottom w:val="0"/>
          <w:divBdr>
            <w:top w:val="none" w:sz="0" w:space="0" w:color="auto"/>
            <w:left w:val="none" w:sz="0" w:space="0" w:color="auto"/>
            <w:bottom w:val="none" w:sz="0" w:space="0" w:color="auto"/>
            <w:right w:val="none" w:sz="0" w:space="0" w:color="auto"/>
          </w:divBdr>
        </w:div>
        <w:div w:id="717631951">
          <w:marLeft w:val="640"/>
          <w:marRight w:val="0"/>
          <w:marTop w:val="0"/>
          <w:marBottom w:val="0"/>
          <w:divBdr>
            <w:top w:val="none" w:sz="0" w:space="0" w:color="auto"/>
            <w:left w:val="none" w:sz="0" w:space="0" w:color="auto"/>
            <w:bottom w:val="none" w:sz="0" w:space="0" w:color="auto"/>
            <w:right w:val="none" w:sz="0" w:space="0" w:color="auto"/>
          </w:divBdr>
        </w:div>
        <w:div w:id="733939343">
          <w:marLeft w:val="640"/>
          <w:marRight w:val="0"/>
          <w:marTop w:val="0"/>
          <w:marBottom w:val="0"/>
          <w:divBdr>
            <w:top w:val="none" w:sz="0" w:space="0" w:color="auto"/>
            <w:left w:val="none" w:sz="0" w:space="0" w:color="auto"/>
            <w:bottom w:val="none" w:sz="0" w:space="0" w:color="auto"/>
            <w:right w:val="none" w:sz="0" w:space="0" w:color="auto"/>
          </w:divBdr>
        </w:div>
        <w:div w:id="772165148">
          <w:marLeft w:val="640"/>
          <w:marRight w:val="0"/>
          <w:marTop w:val="0"/>
          <w:marBottom w:val="0"/>
          <w:divBdr>
            <w:top w:val="none" w:sz="0" w:space="0" w:color="auto"/>
            <w:left w:val="none" w:sz="0" w:space="0" w:color="auto"/>
            <w:bottom w:val="none" w:sz="0" w:space="0" w:color="auto"/>
            <w:right w:val="none" w:sz="0" w:space="0" w:color="auto"/>
          </w:divBdr>
        </w:div>
        <w:div w:id="827135859">
          <w:marLeft w:val="640"/>
          <w:marRight w:val="0"/>
          <w:marTop w:val="0"/>
          <w:marBottom w:val="0"/>
          <w:divBdr>
            <w:top w:val="none" w:sz="0" w:space="0" w:color="auto"/>
            <w:left w:val="none" w:sz="0" w:space="0" w:color="auto"/>
            <w:bottom w:val="none" w:sz="0" w:space="0" w:color="auto"/>
            <w:right w:val="none" w:sz="0" w:space="0" w:color="auto"/>
          </w:divBdr>
        </w:div>
        <w:div w:id="847713744">
          <w:marLeft w:val="640"/>
          <w:marRight w:val="0"/>
          <w:marTop w:val="0"/>
          <w:marBottom w:val="0"/>
          <w:divBdr>
            <w:top w:val="none" w:sz="0" w:space="0" w:color="auto"/>
            <w:left w:val="none" w:sz="0" w:space="0" w:color="auto"/>
            <w:bottom w:val="none" w:sz="0" w:space="0" w:color="auto"/>
            <w:right w:val="none" w:sz="0" w:space="0" w:color="auto"/>
          </w:divBdr>
        </w:div>
        <w:div w:id="859903022">
          <w:marLeft w:val="640"/>
          <w:marRight w:val="0"/>
          <w:marTop w:val="0"/>
          <w:marBottom w:val="0"/>
          <w:divBdr>
            <w:top w:val="none" w:sz="0" w:space="0" w:color="auto"/>
            <w:left w:val="none" w:sz="0" w:space="0" w:color="auto"/>
            <w:bottom w:val="none" w:sz="0" w:space="0" w:color="auto"/>
            <w:right w:val="none" w:sz="0" w:space="0" w:color="auto"/>
          </w:divBdr>
        </w:div>
        <w:div w:id="909775893">
          <w:marLeft w:val="640"/>
          <w:marRight w:val="0"/>
          <w:marTop w:val="0"/>
          <w:marBottom w:val="0"/>
          <w:divBdr>
            <w:top w:val="none" w:sz="0" w:space="0" w:color="auto"/>
            <w:left w:val="none" w:sz="0" w:space="0" w:color="auto"/>
            <w:bottom w:val="none" w:sz="0" w:space="0" w:color="auto"/>
            <w:right w:val="none" w:sz="0" w:space="0" w:color="auto"/>
          </w:divBdr>
        </w:div>
        <w:div w:id="979192999">
          <w:marLeft w:val="640"/>
          <w:marRight w:val="0"/>
          <w:marTop w:val="0"/>
          <w:marBottom w:val="0"/>
          <w:divBdr>
            <w:top w:val="none" w:sz="0" w:space="0" w:color="auto"/>
            <w:left w:val="none" w:sz="0" w:space="0" w:color="auto"/>
            <w:bottom w:val="none" w:sz="0" w:space="0" w:color="auto"/>
            <w:right w:val="none" w:sz="0" w:space="0" w:color="auto"/>
          </w:divBdr>
        </w:div>
        <w:div w:id="1051080565">
          <w:marLeft w:val="640"/>
          <w:marRight w:val="0"/>
          <w:marTop w:val="0"/>
          <w:marBottom w:val="0"/>
          <w:divBdr>
            <w:top w:val="none" w:sz="0" w:space="0" w:color="auto"/>
            <w:left w:val="none" w:sz="0" w:space="0" w:color="auto"/>
            <w:bottom w:val="none" w:sz="0" w:space="0" w:color="auto"/>
            <w:right w:val="none" w:sz="0" w:space="0" w:color="auto"/>
          </w:divBdr>
        </w:div>
        <w:div w:id="1181045473">
          <w:marLeft w:val="640"/>
          <w:marRight w:val="0"/>
          <w:marTop w:val="0"/>
          <w:marBottom w:val="0"/>
          <w:divBdr>
            <w:top w:val="none" w:sz="0" w:space="0" w:color="auto"/>
            <w:left w:val="none" w:sz="0" w:space="0" w:color="auto"/>
            <w:bottom w:val="none" w:sz="0" w:space="0" w:color="auto"/>
            <w:right w:val="none" w:sz="0" w:space="0" w:color="auto"/>
          </w:divBdr>
        </w:div>
        <w:div w:id="1186358430">
          <w:marLeft w:val="640"/>
          <w:marRight w:val="0"/>
          <w:marTop w:val="0"/>
          <w:marBottom w:val="0"/>
          <w:divBdr>
            <w:top w:val="none" w:sz="0" w:space="0" w:color="auto"/>
            <w:left w:val="none" w:sz="0" w:space="0" w:color="auto"/>
            <w:bottom w:val="none" w:sz="0" w:space="0" w:color="auto"/>
            <w:right w:val="none" w:sz="0" w:space="0" w:color="auto"/>
          </w:divBdr>
        </w:div>
        <w:div w:id="1205024520">
          <w:marLeft w:val="640"/>
          <w:marRight w:val="0"/>
          <w:marTop w:val="0"/>
          <w:marBottom w:val="0"/>
          <w:divBdr>
            <w:top w:val="none" w:sz="0" w:space="0" w:color="auto"/>
            <w:left w:val="none" w:sz="0" w:space="0" w:color="auto"/>
            <w:bottom w:val="none" w:sz="0" w:space="0" w:color="auto"/>
            <w:right w:val="none" w:sz="0" w:space="0" w:color="auto"/>
          </w:divBdr>
        </w:div>
        <w:div w:id="1219438559">
          <w:marLeft w:val="640"/>
          <w:marRight w:val="0"/>
          <w:marTop w:val="0"/>
          <w:marBottom w:val="0"/>
          <w:divBdr>
            <w:top w:val="none" w:sz="0" w:space="0" w:color="auto"/>
            <w:left w:val="none" w:sz="0" w:space="0" w:color="auto"/>
            <w:bottom w:val="none" w:sz="0" w:space="0" w:color="auto"/>
            <w:right w:val="none" w:sz="0" w:space="0" w:color="auto"/>
          </w:divBdr>
        </w:div>
        <w:div w:id="1229268454">
          <w:marLeft w:val="640"/>
          <w:marRight w:val="0"/>
          <w:marTop w:val="0"/>
          <w:marBottom w:val="0"/>
          <w:divBdr>
            <w:top w:val="none" w:sz="0" w:space="0" w:color="auto"/>
            <w:left w:val="none" w:sz="0" w:space="0" w:color="auto"/>
            <w:bottom w:val="none" w:sz="0" w:space="0" w:color="auto"/>
            <w:right w:val="none" w:sz="0" w:space="0" w:color="auto"/>
          </w:divBdr>
        </w:div>
        <w:div w:id="1251088187">
          <w:marLeft w:val="640"/>
          <w:marRight w:val="0"/>
          <w:marTop w:val="0"/>
          <w:marBottom w:val="0"/>
          <w:divBdr>
            <w:top w:val="none" w:sz="0" w:space="0" w:color="auto"/>
            <w:left w:val="none" w:sz="0" w:space="0" w:color="auto"/>
            <w:bottom w:val="none" w:sz="0" w:space="0" w:color="auto"/>
            <w:right w:val="none" w:sz="0" w:space="0" w:color="auto"/>
          </w:divBdr>
        </w:div>
        <w:div w:id="1558320592">
          <w:marLeft w:val="640"/>
          <w:marRight w:val="0"/>
          <w:marTop w:val="0"/>
          <w:marBottom w:val="0"/>
          <w:divBdr>
            <w:top w:val="none" w:sz="0" w:space="0" w:color="auto"/>
            <w:left w:val="none" w:sz="0" w:space="0" w:color="auto"/>
            <w:bottom w:val="none" w:sz="0" w:space="0" w:color="auto"/>
            <w:right w:val="none" w:sz="0" w:space="0" w:color="auto"/>
          </w:divBdr>
        </w:div>
        <w:div w:id="1587570824">
          <w:marLeft w:val="640"/>
          <w:marRight w:val="0"/>
          <w:marTop w:val="0"/>
          <w:marBottom w:val="0"/>
          <w:divBdr>
            <w:top w:val="none" w:sz="0" w:space="0" w:color="auto"/>
            <w:left w:val="none" w:sz="0" w:space="0" w:color="auto"/>
            <w:bottom w:val="none" w:sz="0" w:space="0" w:color="auto"/>
            <w:right w:val="none" w:sz="0" w:space="0" w:color="auto"/>
          </w:divBdr>
        </w:div>
        <w:div w:id="1596666427">
          <w:marLeft w:val="640"/>
          <w:marRight w:val="0"/>
          <w:marTop w:val="0"/>
          <w:marBottom w:val="0"/>
          <w:divBdr>
            <w:top w:val="none" w:sz="0" w:space="0" w:color="auto"/>
            <w:left w:val="none" w:sz="0" w:space="0" w:color="auto"/>
            <w:bottom w:val="none" w:sz="0" w:space="0" w:color="auto"/>
            <w:right w:val="none" w:sz="0" w:space="0" w:color="auto"/>
          </w:divBdr>
        </w:div>
        <w:div w:id="1600482261">
          <w:marLeft w:val="640"/>
          <w:marRight w:val="0"/>
          <w:marTop w:val="0"/>
          <w:marBottom w:val="0"/>
          <w:divBdr>
            <w:top w:val="none" w:sz="0" w:space="0" w:color="auto"/>
            <w:left w:val="none" w:sz="0" w:space="0" w:color="auto"/>
            <w:bottom w:val="none" w:sz="0" w:space="0" w:color="auto"/>
            <w:right w:val="none" w:sz="0" w:space="0" w:color="auto"/>
          </w:divBdr>
        </w:div>
        <w:div w:id="1822381688">
          <w:marLeft w:val="640"/>
          <w:marRight w:val="0"/>
          <w:marTop w:val="0"/>
          <w:marBottom w:val="0"/>
          <w:divBdr>
            <w:top w:val="none" w:sz="0" w:space="0" w:color="auto"/>
            <w:left w:val="none" w:sz="0" w:space="0" w:color="auto"/>
            <w:bottom w:val="none" w:sz="0" w:space="0" w:color="auto"/>
            <w:right w:val="none" w:sz="0" w:space="0" w:color="auto"/>
          </w:divBdr>
        </w:div>
        <w:div w:id="1864786379">
          <w:marLeft w:val="640"/>
          <w:marRight w:val="0"/>
          <w:marTop w:val="0"/>
          <w:marBottom w:val="0"/>
          <w:divBdr>
            <w:top w:val="none" w:sz="0" w:space="0" w:color="auto"/>
            <w:left w:val="none" w:sz="0" w:space="0" w:color="auto"/>
            <w:bottom w:val="none" w:sz="0" w:space="0" w:color="auto"/>
            <w:right w:val="none" w:sz="0" w:space="0" w:color="auto"/>
          </w:divBdr>
        </w:div>
        <w:div w:id="1865945636">
          <w:marLeft w:val="640"/>
          <w:marRight w:val="0"/>
          <w:marTop w:val="0"/>
          <w:marBottom w:val="0"/>
          <w:divBdr>
            <w:top w:val="none" w:sz="0" w:space="0" w:color="auto"/>
            <w:left w:val="none" w:sz="0" w:space="0" w:color="auto"/>
            <w:bottom w:val="none" w:sz="0" w:space="0" w:color="auto"/>
            <w:right w:val="none" w:sz="0" w:space="0" w:color="auto"/>
          </w:divBdr>
        </w:div>
        <w:div w:id="1912765323">
          <w:marLeft w:val="640"/>
          <w:marRight w:val="0"/>
          <w:marTop w:val="0"/>
          <w:marBottom w:val="0"/>
          <w:divBdr>
            <w:top w:val="none" w:sz="0" w:space="0" w:color="auto"/>
            <w:left w:val="none" w:sz="0" w:space="0" w:color="auto"/>
            <w:bottom w:val="none" w:sz="0" w:space="0" w:color="auto"/>
            <w:right w:val="none" w:sz="0" w:space="0" w:color="auto"/>
          </w:divBdr>
        </w:div>
        <w:div w:id="2052802521">
          <w:marLeft w:val="640"/>
          <w:marRight w:val="0"/>
          <w:marTop w:val="0"/>
          <w:marBottom w:val="0"/>
          <w:divBdr>
            <w:top w:val="none" w:sz="0" w:space="0" w:color="auto"/>
            <w:left w:val="none" w:sz="0" w:space="0" w:color="auto"/>
            <w:bottom w:val="none" w:sz="0" w:space="0" w:color="auto"/>
            <w:right w:val="none" w:sz="0" w:space="0" w:color="auto"/>
          </w:divBdr>
        </w:div>
        <w:div w:id="2079210985">
          <w:marLeft w:val="640"/>
          <w:marRight w:val="0"/>
          <w:marTop w:val="0"/>
          <w:marBottom w:val="0"/>
          <w:divBdr>
            <w:top w:val="none" w:sz="0" w:space="0" w:color="auto"/>
            <w:left w:val="none" w:sz="0" w:space="0" w:color="auto"/>
            <w:bottom w:val="none" w:sz="0" w:space="0" w:color="auto"/>
            <w:right w:val="none" w:sz="0" w:space="0" w:color="auto"/>
          </w:divBdr>
        </w:div>
        <w:div w:id="2091537867">
          <w:marLeft w:val="640"/>
          <w:marRight w:val="0"/>
          <w:marTop w:val="0"/>
          <w:marBottom w:val="0"/>
          <w:divBdr>
            <w:top w:val="none" w:sz="0" w:space="0" w:color="auto"/>
            <w:left w:val="none" w:sz="0" w:space="0" w:color="auto"/>
            <w:bottom w:val="none" w:sz="0" w:space="0" w:color="auto"/>
            <w:right w:val="none" w:sz="0" w:space="0" w:color="auto"/>
          </w:divBdr>
        </w:div>
      </w:divsChild>
    </w:div>
    <w:div w:id="364644185">
      <w:bodyDiv w:val="1"/>
      <w:marLeft w:val="0"/>
      <w:marRight w:val="0"/>
      <w:marTop w:val="0"/>
      <w:marBottom w:val="0"/>
      <w:divBdr>
        <w:top w:val="none" w:sz="0" w:space="0" w:color="auto"/>
        <w:left w:val="none" w:sz="0" w:space="0" w:color="auto"/>
        <w:bottom w:val="none" w:sz="0" w:space="0" w:color="auto"/>
        <w:right w:val="none" w:sz="0" w:space="0" w:color="auto"/>
      </w:divBdr>
    </w:div>
    <w:div w:id="364673150">
      <w:bodyDiv w:val="1"/>
      <w:marLeft w:val="0"/>
      <w:marRight w:val="0"/>
      <w:marTop w:val="0"/>
      <w:marBottom w:val="0"/>
      <w:divBdr>
        <w:top w:val="none" w:sz="0" w:space="0" w:color="auto"/>
        <w:left w:val="none" w:sz="0" w:space="0" w:color="auto"/>
        <w:bottom w:val="none" w:sz="0" w:space="0" w:color="auto"/>
        <w:right w:val="none" w:sz="0" w:space="0" w:color="auto"/>
      </w:divBdr>
      <w:divsChild>
        <w:div w:id="25914202">
          <w:marLeft w:val="640"/>
          <w:marRight w:val="0"/>
          <w:marTop w:val="0"/>
          <w:marBottom w:val="0"/>
          <w:divBdr>
            <w:top w:val="none" w:sz="0" w:space="0" w:color="auto"/>
            <w:left w:val="none" w:sz="0" w:space="0" w:color="auto"/>
            <w:bottom w:val="none" w:sz="0" w:space="0" w:color="auto"/>
            <w:right w:val="none" w:sz="0" w:space="0" w:color="auto"/>
          </w:divBdr>
        </w:div>
        <w:div w:id="106125362">
          <w:marLeft w:val="640"/>
          <w:marRight w:val="0"/>
          <w:marTop w:val="0"/>
          <w:marBottom w:val="0"/>
          <w:divBdr>
            <w:top w:val="none" w:sz="0" w:space="0" w:color="auto"/>
            <w:left w:val="none" w:sz="0" w:space="0" w:color="auto"/>
            <w:bottom w:val="none" w:sz="0" w:space="0" w:color="auto"/>
            <w:right w:val="none" w:sz="0" w:space="0" w:color="auto"/>
          </w:divBdr>
        </w:div>
        <w:div w:id="215943362">
          <w:marLeft w:val="640"/>
          <w:marRight w:val="0"/>
          <w:marTop w:val="0"/>
          <w:marBottom w:val="0"/>
          <w:divBdr>
            <w:top w:val="none" w:sz="0" w:space="0" w:color="auto"/>
            <w:left w:val="none" w:sz="0" w:space="0" w:color="auto"/>
            <w:bottom w:val="none" w:sz="0" w:space="0" w:color="auto"/>
            <w:right w:val="none" w:sz="0" w:space="0" w:color="auto"/>
          </w:divBdr>
        </w:div>
        <w:div w:id="227958557">
          <w:marLeft w:val="640"/>
          <w:marRight w:val="0"/>
          <w:marTop w:val="0"/>
          <w:marBottom w:val="0"/>
          <w:divBdr>
            <w:top w:val="none" w:sz="0" w:space="0" w:color="auto"/>
            <w:left w:val="none" w:sz="0" w:space="0" w:color="auto"/>
            <w:bottom w:val="none" w:sz="0" w:space="0" w:color="auto"/>
            <w:right w:val="none" w:sz="0" w:space="0" w:color="auto"/>
          </w:divBdr>
        </w:div>
        <w:div w:id="340426664">
          <w:marLeft w:val="640"/>
          <w:marRight w:val="0"/>
          <w:marTop w:val="0"/>
          <w:marBottom w:val="0"/>
          <w:divBdr>
            <w:top w:val="none" w:sz="0" w:space="0" w:color="auto"/>
            <w:left w:val="none" w:sz="0" w:space="0" w:color="auto"/>
            <w:bottom w:val="none" w:sz="0" w:space="0" w:color="auto"/>
            <w:right w:val="none" w:sz="0" w:space="0" w:color="auto"/>
          </w:divBdr>
        </w:div>
        <w:div w:id="462961702">
          <w:marLeft w:val="640"/>
          <w:marRight w:val="0"/>
          <w:marTop w:val="0"/>
          <w:marBottom w:val="0"/>
          <w:divBdr>
            <w:top w:val="none" w:sz="0" w:space="0" w:color="auto"/>
            <w:left w:val="none" w:sz="0" w:space="0" w:color="auto"/>
            <w:bottom w:val="none" w:sz="0" w:space="0" w:color="auto"/>
            <w:right w:val="none" w:sz="0" w:space="0" w:color="auto"/>
          </w:divBdr>
        </w:div>
        <w:div w:id="467625160">
          <w:marLeft w:val="640"/>
          <w:marRight w:val="0"/>
          <w:marTop w:val="0"/>
          <w:marBottom w:val="0"/>
          <w:divBdr>
            <w:top w:val="none" w:sz="0" w:space="0" w:color="auto"/>
            <w:left w:val="none" w:sz="0" w:space="0" w:color="auto"/>
            <w:bottom w:val="none" w:sz="0" w:space="0" w:color="auto"/>
            <w:right w:val="none" w:sz="0" w:space="0" w:color="auto"/>
          </w:divBdr>
        </w:div>
        <w:div w:id="503055439">
          <w:marLeft w:val="640"/>
          <w:marRight w:val="0"/>
          <w:marTop w:val="0"/>
          <w:marBottom w:val="0"/>
          <w:divBdr>
            <w:top w:val="none" w:sz="0" w:space="0" w:color="auto"/>
            <w:left w:val="none" w:sz="0" w:space="0" w:color="auto"/>
            <w:bottom w:val="none" w:sz="0" w:space="0" w:color="auto"/>
            <w:right w:val="none" w:sz="0" w:space="0" w:color="auto"/>
          </w:divBdr>
        </w:div>
        <w:div w:id="514806346">
          <w:marLeft w:val="640"/>
          <w:marRight w:val="0"/>
          <w:marTop w:val="0"/>
          <w:marBottom w:val="0"/>
          <w:divBdr>
            <w:top w:val="none" w:sz="0" w:space="0" w:color="auto"/>
            <w:left w:val="none" w:sz="0" w:space="0" w:color="auto"/>
            <w:bottom w:val="none" w:sz="0" w:space="0" w:color="auto"/>
            <w:right w:val="none" w:sz="0" w:space="0" w:color="auto"/>
          </w:divBdr>
        </w:div>
        <w:div w:id="529301255">
          <w:marLeft w:val="640"/>
          <w:marRight w:val="0"/>
          <w:marTop w:val="0"/>
          <w:marBottom w:val="0"/>
          <w:divBdr>
            <w:top w:val="none" w:sz="0" w:space="0" w:color="auto"/>
            <w:left w:val="none" w:sz="0" w:space="0" w:color="auto"/>
            <w:bottom w:val="none" w:sz="0" w:space="0" w:color="auto"/>
            <w:right w:val="none" w:sz="0" w:space="0" w:color="auto"/>
          </w:divBdr>
        </w:div>
        <w:div w:id="552161838">
          <w:marLeft w:val="640"/>
          <w:marRight w:val="0"/>
          <w:marTop w:val="0"/>
          <w:marBottom w:val="0"/>
          <w:divBdr>
            <w:top w:val="none" w:sz="0" w:space="0" w:color="auto"/>
            <w:left w:val="none" w:sz="0" w:space="0" w:color="auto"/>
            <w:bottom w:val="none" w:sz="0" w:space="0" w:color="auto"/>
            <w:right w:val="none" w:sz="0" w:space="0" w:color="auto"/>
          </w:divBdr>
        </w:div>
        <w:div w:id="570504427">
          <w:marLeft w:val="640"/>
          <w:marRight w:val="0"/>
          <w:marTop w:val="0"/>
          <w:marBottom w:val="0"/>
          <w:divBdr>
            <w:top w:val="none" w:sz="0" w:space="0" w:color="auto"/>
            <w:left w:val="none" w:sz="0" w:space="0" w:color="auto"/>
            <w:bottom w:val="none" w:sz="0" w:space="0" w:color="auto"/>
            <w:right w:val="none" w:sz="0" w:space="0" w:color="auto"/>
          </w:divBdr>
        </w:div>
        <w:div w:id="716660867">
          <w:marLeft w:val="640"/>
          <w:marRight w:val="0"/>
          <w:marTop w:val="0"/>
          <w:marBottom w:val="0"/>
          <w:divBdr>
            <w:top w:val="none" w:sz="0" w:space="0" w:color="auto"/>
            <w:left w:val="none" w:sz="0" w:space="0" w:color="auto"/>
            <w:bottom w:val="none" w:sz="0" w:space="0" w:color="auto"/>
            <w:right w:val="none" w:sz="0" w:space="0" w:color="auto"/>
          </w:divBdr>
        </w:div>
        <w:div w:id="761100760">
          <w:marLeft w:val="640"/>
          <w:marRight w:val="0"/>
          <w:marTop w:val="0"/>
          <w:marBottom w:val="0"/>
          <w:divBdr>
            <w:top w:val="none" w:sz="0" w:space="0" w:color="auto"/>
            <w:left w:val="none" w:sz="0" w:space="0" w:color="auto"/>
            <w:bottom w:val="none" w:sz="0" w:space="0" w:color="auto"/>
            <w:right w:val="none" w:sz="0" w:space="0" w:color="auto"/>
          </w:divBdr>
        </w:div>
        <w:div w:id="846209938">
          <w:marLeft w:val="640"/>
          <w:marRight w:val="0"/>
          <w:marTop w:val="0"/>
          <w:marBottom w:val="0"/>
          <w:divBdr>
            <w:top w:val="none" w:sz="0" w:space="0" w:color="auto"/>
            <w:left w:val="none" w:sz="0" w:space="0" w:color="auto"/>
            <w:bottom w:val="none" w:sz="0" w:space="0" w:color="auto"/>
            <w:right w:val="none" w:sz="0" w:space="0" w:color="auto"/>
          </w:divBdr>
        </w:div>
        <w:div w:id="890195037">
          <w:marLeft w:val="640"/>
          <w:marRight w:val="0"/>
          <w:marTop w:val="0"/>
          <w:marBottom w:val="0"/>
          <w:divBdr>
            <w:top w:val="none" w:sz="0" w:space="0" w:color="auto"/>
            <w:left w:val="none" w:sz="0" w:space="0" w:color="auto"/>
            <w:bottom w:val="none" w:sz="0" w:space="0" w:color="auto"/>
            <w:right w:val="none" w:sz="0" w:space="0" w:color="auto"/>
          </w:divBdr>
        </w:div>
        <w:div w:id="902106091">
          <w:marLeft w:val="640"/>
          <w:marRight w:val="0"/>
          <w:marTop w:val="0"/>
          <w:marBottom w:val="0"/>
          <w:divBdr>
            <w:top w:val="none" w:sz="0" w:space="0" w:color="auto"/>
            <w:left w:val="none" w:sz="0" w:space="0" w:color="auto"/>
            <w:bottom w:val="none" w:sz="0" w:space="0" w:color="auto"/>
            <w:right w:val="none" w:sz="0" w:space="0" w:color="auto"/>
          </w:divBdr>
        </w:div>
        <w:div w:id="958073015">
          <w:marLeft w:val="640"/>
          <w:marRight w:val="0"/>
          <w:marTop w:val="0"/>
          <w:marBottom w:val="0"/>
          <w:divBdr>
            <w:top w:val="none" w:sz="0" w:space="0" w:color="auto"/>
            <w:left w:val="none" w:sz="0" w:space="0" w:color="auto"/>
            <w:bottom w:val="none" w:sz="0" w:space="0" w:color="auto"/>
            <w:right w:val="none" w:sz="0" w:space="0" w:color="auto"/>
          </w:divBdr>
        </w:div>
        <w:div w:id="959919310">
          <w:marLeft w:val="640"/>
          <w:marRight w:val="0"/>
          <w:marTop w:val="0"/>
          <w:marBottom w:val="0"/>
          <w:divBdr>
            <w:top w:val="none" w:sz="0" w:space="0" w:color="auto"/>
            <w:left w:val="none" w:sz="0" w:space="0" w:color="auto"/>
            <w:bottom w:val="none" w:sz="0" w:space="0" w:color="auto"/>
            <w:right w:val="none" w:sz="0" w:space="0" w:color="auto"/>
          </w:divBdr>
        </w:div>
        <w:div w:id="1017659515">
          <w:marLeft w:val="640"/>
          <w:marRight w:val="0"/>
          <w:marTop w:val="0"/>
          <w:marBottom w:val="0"/>
          <w:divBdr>
            <w:top w:val="none" w:sz="0" w:space="0" w:color="auto"/>
            <w:left w:val="none" w:sz="0" w:space="0" w:color="auto"/>
            <w:bottom w:val="none" w:sz="0" w:space="0" w:color="auto"/>
            <w:right w:val="none" w:sz="0" w:space="0" w:color="auto"/>
          </w:divBdr>
        </w:div>
        <w:div w:id="1019239874">
          <w:marLeft w:val="640"/>
          <w:marRight w:val="0"/>
          <w:marTop w:val="0"/>
          <w:marBottom w:val="0"/>
          <w:divBdr>
            <w:top w:val="none" w:sz="0" w:space="0" w:color="auto"/>
            <w:left w:val="none" w:sz="0" w:space="0" w:color="auto"/>
            <w:bottom w:val="none" w:sz="0" w:space="0" w:color="auto"/>
            <w:right w:val="none" w:sz="0" w:space="0" w:color="auto"/>
          </w:divBdr>
        </w:div>
        <w:div w:id="1145006509">
          <w:marLeft w:val="640"/>
          <w:marRight w:val="0"/>
          <w:marTop w:val="0"/>
          <w:marBottom w:val="0"/>
          <w:divBdr>
            <w:top w:val="none" w:sz="0" w:space="0" w:color="auto"/>
            <w:left w:val="none" w:sz="0" w:space="0" w:color="auto"/>
            <w:bottom w:val="none" w:sz="0" w:space="0" w:color="auto"/>
            <w:right w:val="none" w:sz="0" w:space="0" w:color="auto"/>
          </w:divBdr>
        </w:div>
        <w:div w:id="1162434355">
          <w:marLeft w:val="640"/>
          <w:marRight w:val="0"/>
          <w:marTop w:val="0"/>
          <w:marBottom w:val="0"/>
          <w:divBdr>
            <w:top w:val="none" w:sz="0" w:space="0" w:color="auto"/>
            <w:left w:val="none" w:sz="0" w:space="0" w:color="auto"/>
            <w:bottom w:val="none" w:sz="0" w:space="0" w:color="auto"/>
            <w:right w:val="none" w:sz="0" w:space="0" w:color="auto"/>
          </w:divBdr>
        </w:div>
        <w:div w:id="1167942093">
          <w:marLeft w:val="640"/>
          <w:marRight w:val="0"/>
          <w:marTop w:val="0"/>
          <w:marBottom w:val="0"/>
          <w:divBdr>
            <w:top w:val="none" w:sz="0" w:space="0" w:color="auto"/>
            <w:left w:val="none" w:sz="0" w:space="0" w:color="auto"/>
            <w:bottom w:val="none" w:sz="0" w:space="0" w:color="auto"/>
            <w:right w:val="none" w:sz="0" w:space="0" w:color="auto"/>
          </w:divBdr>
        </w:div>
        <w:div w:id="1234000691">
          <w:marLeft w:val="640"/>
          <w:marRight w:val="0"/>
          <w:marTop w:val="0"/>
          <w:marBottom w:val="0"/>
          <w:divBdr>
            <w:top w:val="none" w:sz="0" w:space="0" w:color="auto"/>
            <w:left w:val="none" w:sz="0" w:space="0" w:color="auto"/>
            <w:bottom w:val="none" w:sz="0" w:space="0" w:color="auto"/>
            <w:right w:val="none" w:sz="0" w:space="0" w:color="auto"/>
          </w:divBdr>
        </w:div>
        <w:div w:id="1333289578">
          <w:marLeft w:val="640"/>
          <w:marRight w:val="0"/>
          <w:marTop w:val="0"/>
          <w:marBottom w:val="0"/>
          <w:divBdr>
            <w:top w:val="none" w:sz="0" w:space="0" w:color="auto"/>
            <w:left w:val="none" w:sz="0" w:space="0" w:color="auto"/>
            <w:bottom w:val="none" w:sz="0" w:space="0" w:color="auto"/>
            <w:right w:val="none" w:sz="0" w:space="0" w:color="auto"/>
          </w:divBdr>
        </w:div>
        <w:div w:id="1427263769">
          <w:marLeft w:val="640"/>
          <w:marRight w:val="0"/>
          <w:marTop w:val="0"/>
          <w:marBottom w:val="0"/>
          <w:divBdr>
            <w:top w:val="none" w:sz="0" w:space="0" w:color="auto"/>
            <w:left w:val="none" w:sz="0" w:space="0" w:color="auto"/>
            <w:bottom w:val="none" w:sz="0" w:space="0" w:color="auto"/>
            <w:right w:val="none" w:sz="0" w:space="0" w:color="auto"/>
          </w:divBdr>
        </w:div>
        <w:div w:id="1444419606">
          <w:marLeft w:val="640"/>
          <w:marRight w:val="0"/>
          <w:marTop w:val="0"/>
          <w:marBottom w:val="0"/>
          <w:divBdr>
            <w:top w:val="none" w:sz="0" w:space="0" w:color="auto"/>
            <w:left w:val="none" w:sz="0" w:space="0" w:color="auto"/>
            <w:bottom w:val="none" w:sz="0" w:space="0" w:color="auto"/>
            <w:right w:val="none" w:sz="0" w:space="0" w:color="auto"/>
          </w:divBdr>
        </w:div>
        <w:div w:id="1497771346">
          <w:marLeft w:val="640"/>
          <w:marRight w:val="0"/>
          <w:marTop w:val="0"/>
          <w:marBottom w:val="0"/>
          <w:divBdr>
            <w:top w:val="none" w:sz="0" w:space="0" w:color="auto"/>
            <w:left w:val="none" w:sz="0" w:space="0" w:color="auto"/>
            <w:bottom w:val="none" w:sz="0" w:space="0" w:color="auto"/>
            <w:right w:val="none" w:sz="0" w:space="0" w:color="auto"/>
          </w:divBdr>
        </w:div>
        <w:div w:id="1523667205">
          <w:marLeft w:val="640"/>
          <w:marRight w:val="0"/>
          <w:marTop w:val="0"/>
          <w:marBottom w:val="0"/>
          <w:divBdr>
            <w:top w:val="none" w:sz="0" w:space="0" w:color="auto"/>
            <w:left w:val="none" w:sz="0" w:space="0" w:color="auto"/>
            <w:bottom w:val="none" w:sz="0" w:space="0" w:color="auto"/>
            <w:right w:val="none" w:sz="0" w:space="0" w:color="auto"/>
          </w:divBdr>
        </w:div>
        <w:div w:id="1523743947">
          <w:marLeft w:val="640"/>
          <w:marRight w:val="0"/>
          <w:marTop w:val="0"/>
          <w:marBottom w:val="0"/>
          <w:divBdr>
            <w:top w:val="none" w:sz="0" w:space="0" w:color="auto"/>
            <w:left w:val="none" w:sz="0" w:space="0" w:color="auto"/>
            <w:bottom w:val="none" w:sz="0" w:space="0" w:color="auto"/>
            <w:right w:val="none" w:sz="0" w:space="0" w:color="auto"/>
          </w:divBdr>
        </w:div>
        <w:div w:id="1559123320">
          <w:marLeft w:val="640"/>
          <w:marRight w:val="0"/>
          <w:marTop w:val="0"/>
          <w:marBottom w:val="0"/>
          <w:divBdr>
            <w:top w:val="none" w:sz="0" w:space="0" w:color="auto"/>
            <w:left w:val="none" w:sz="0" w:space="0" w:color="auto"/>
            <w:bottom w:val="none" w:sz="0" w:space="0" w:color="auto"/>
            <w:right w:val="none" w:sz="0" w:space="0" w:color="auto"/>
          </w:divBdr>
        </w:div>
        <w:div w:id="1561021000">
          <w:marLeft w:val="640"/>
          <w:marRight w:val="0"/>
          <w:marTop w:val="0"/>
          <w:marBottom w:val="0"/>
          <w:divBdr>
            <w:top w:val="none" w:sz="0" w:space="0" w:color="auto"/>
            <w:left w:val="none" w:sz="0" w:space="0" w:color="auto"/>
            <w:bottom w:val="none" w:sz="0" w:space="0" w:color="auto"/>
            <w:right w:val="none" w:sz="0" w:space="0" w:color="auto"/>
          </w:divBdr>
        </w:div>
        <w:div w:id="1588151572">
          <w:marLeft w:val="640"/>
          <w:marRight w:val="0"/>
          <w:marTop w:val="0"/>
          <w:marBottom w:val="0"/>
          <w:divBdr>
            <w:top w:val="none" w:sz="0" w:space="0" w:color="auto"/>
            <w:left w:val="none" w:sz="0" w:space="0" w:color="auto"/>
            <w:bottom w:val="none" w:sz="0" w:space="0" w:color="auto"/>
            <w:right w:val="none" w:sz="0" w:space="0" w:color="auto"/>
          </w:divBdr>
        </w:div>
        <w:div w:id="1719350907">
          <w:marLeft w:val="640"/>
          <w:marRight w:val="0"/>
          <w:marTop w:val="0"/>
          <w:marBottom w:val="0"/>
          <w:divBdr>
            <w:top w:val="none" w:sz="0" w:space="0" w:color="auto"/>
            <w:left w:val="none" w:sz="0" w:space="0" w:color="auto"/>
            <w:bottom w:val="none" w:sz="0" w:space="0" w:color="auto"/>
            <w:right w:val="none" w:sz="0" w:space="0" w:color="auto"/>
          </w:divBdr>
        </w:div>
        <w:div w:id="1757940581">
          <w:marLeft w:val="640"/>
          <w:marRight w:val="0"/>
          <w:marTop w:val="0"/>
          <w:marBottom w:val="0"/>
          <w:divBdr>
            <w:top w:val="none" w:sz="0" w:space="0" w:color="auto"/>
            <w:left w:val="none" w:sz="0" w:space="0" w:color="auto"/>
            <w:bottom w:val="none" w:sz="0" w:space="0" w:color="auto"/>
            <w:right w:val="none" w:sz="0" w:space="0" w:color="auto"/>
          </w:divBdr>
        </w:div>
        <w:div w:id="1836385083">
          <w:marLeft w:val="640"/>
          <w:marRight w:val="0"/>
          <w:marTop w:val="0"/>
          <w:marBottom w:val="0"/>
          <w:divBdr>
            <w:top w:val="none" w:sz="0" w:space="0" w:color="auto"/>
            <w:left w:val="none" w:sz="0" w:space="0" w:color="auto"/>
            <w:bottom w:val="none" w:sz="0" w:space="0" w:color="auto"/>
            <w:right w:val="none" w:sz="0" w:space="0" w:color="auto"/>
          </w:divBdr>
        </w:div>
        <w:div w:id="1967273057">
          <w:marLeft w:val="640"/>
          <w:marRight w:val="0"/>
          <w:marTop w:val="0"/>
          <w:marBottom w:val="0"/>
          <w:divBdr>
            <w:top w:val="none" w:sz="0" w:space="0" w:color="auto"/>
            <w:left w:val="none" w:sz="0" w:space="0" w:color="auto"/>
            <w:bottom w:val="none" w:sz="0" w:space="0" w:color="auto"/>
            <w:right w:val="none" w:sz="0" w:space="0" w:color="auto"/>
          </w:divBdr>
        </w:div>
        <w:div w:id="2025593400">
          <w:marLeft w:val="640"/>
          <w:marRight w:val="0"/>
          <w:marTop w:val="0"/>
          <w:marBottom w:val="0"/>
          <w:divBdr>
            <w:top w:val="none" w:sz="0" w:space="0" w:color="auto"/>
            <w:left w:val="none" w:sz="0" w:space="0" w:color="auto"/>
            <w:bottom w:val="none" w:sz="0" w:space="0" w:color="auto"/>
            <w:right w:val="none" w:sz="0" w:space="0" w:color="auto"/>
          </w:divBdr>
        </w:div>
        <w:div w:id="2042853934">
          <w:marLeft w:val="640"/>
          <w:marRight w:val="0"/>
          <w:marTop w:val="0"/>
          <w:marBottom w:val="0"/>
          <w:divBdr>
            <w:top w:val="none" w:sz="0" w:space="0" w:color="auto"/>
            <w:left w:val="none" w:sz="0" w:space="0" w:color="auto"/>
            <w:bottom w:val="none" w:sz="0" w:space="0" w:color="auto"/>
            <w:right w:val="none" w:sz="0" w:space="0" w:color="auto"/>
          </w:divBdr>
        </w:div>
        <w:div w:id="2059812601">
          <w:marLeft w:val="640"/>
          <w:marRight w:val="0"/>
          <w:marTop w:val="0"/>
          <w:marBottom w:val="0"/>
          <w:divBdr>
            <w:top w:val="none" w:sz="0" w:space="0" w:color="auto"/>
            <w:left w:val="none" w:sz="0" w:space="0" w:color="auto"/>
            <w:bottom w:val="none" w:sz="0" w:space="0" w:color="auto"/>
            <w:right w:val="none" w:sz="0" w:space="0" w:color="auto"/>
          </w:divBdr>
        </w:div>
      </w:divsChild>
    </w:div>
    <w:div w:id="369496189">
      <w:bodyDiv w:val="1"/>
      <w:marLeft w:val="0"/>
      <w:marRight w:val="0"/>
      <w:marTop w:val="0"/>
      <w:marBottom w:val="0"/>
      <w:divBdr>
        <w:top w:val="none" w:sz="0" w:space="0" w:color="auto"/>
        <w:left w:val="none" w:sz="0" w:space="0" w:color="auto"/>
        <w:bottom w:val="none" w:sz="0" w:space="0" w:color="auto"/>
        <w:right w:val="none" w:sz="0" w:space="0" w:color="auto"/>
      </w:divBdr>
      <w:divsChild>
        <w:div w:id="68427943">
          <w:marLeft w:val="640"/>
          <w:marRight w:val="0"/>
          <w:marTop w:val="0"/>
          <w:marBottom w:val="0"/>
          <w:divBdr>
            <w:top w:val="none" w:sz="0" w:space="0" w:color="auto"/>
            <w:left w:val="none" w:sz="0" w:space="0" w:color="auto"/>
            <w:bottom w:val="none" w:sz="0" w:space="0" w:color="auto"/>
            <w:right w:val="none" w:sz="0" w:space="0" w:color="auto"/>
          </w:divBdr>
        </w:div>
        <w:div w:id="292060372">
          <w:marLeft w:val="640"/>
          <w:marRight w:val="0"/>
          <w:marTop w:val="0"/>
          <w:marBottom w:val="0"/>
          <w:divBdr>
            <w:top w:val="none" w:sz="0" w:space="0" w:color="auto"/>
            <w:left w:val="none" w:sz="0" w:space="0" w:color="auto"/>
            <w:bottom w:val="none" w:sz="0" w:space="0" w:color="auto"/>
            <w:right w:val="none" w:sz="0" w:space="0" w:color="auto"/>
          </w:divBdr>
        </w:div>
        <w:div w:id="401413145">
          <w:marLeft w:val="640"/>
          <w:marRight w:val="0"/>
          <w:marTop w:val="0"/>
          <w:marBottom w:val="0"/>
          <w:divBdr>
            <w:top w:val="none" w:sz="0" w:space="0" w:color="auto"/>
            <w:left w:val="none" w:sz="0" w:space="0" w:color="auto"/>
            <w:bottom w:val="none" w:sz="0" w:space="0" w:color="auto"/>
            <w:right w:val="none" w:sz="0" w:space="0" w:color="auto"/>
          </w:divBdr>
        </w:div>
        <w:div w:id="421604524">
          <w:marLeft w:val="640"/>
          <w:marRight w:val="0"/>
          <w:marTop w:val="0"/>
          <w:marBottom w:val="0"/>
          <w:divBdr>
            <w:top w:val="none" w:sz="0" w:space="0" w:color="auto"/>
            <w:left w:val="none" w:sz="0" w:space="0" w:color="auto"/>
            <w:bottom w:val="none" w:sz="0" w:space="0" w:color="auto"/>
            <w:right w:val="none" w:sz="0" w:space="0" w:color="auto"/>
          </w:divBdr>
        </w:div>
        <w:div w:id="442843063">
          <w:marLeft w:val="640"/>
          <w:marRight w:val="0"/>
          <w:marTop w:val="0"/>
          <w:marBottom w:val="0"/>
          <w:divBdr>
            <w:top w:val="none" w:sz="0" w:space="0" w:color="auto"/>
            <w:left w:val="none" w:sz="0" w:space="0" w:color="auto"/>
            <w:bottom w:val="none" w:sz="0" w:space="0" w:color="auto"/>
            <w:right w:val="none" w:sz="0" w:space="0" w:color="auto"/>
          </w:divBdr>
        </w:div>
        <w:div w:id="1689603443">
          <w:marLeft w:val="640"/>
          <w:marRight w:val="0"/>
          <w:marTop w:val="0"/>
          <w:marBottom w:val="0"/>
          <w:divBdr>
            <w:top w:val="none" w:sz="0" w:space="0" w:color="auto"/>
            <w:left w:val="none" w:sz="0" w:space="0" w:color="auto"/>
            <w:bottom w:val="none" w:sz="0" w:space="0" w:color="auto"/>
            <w:right w:val="none" w:sz="0" w:space="0" w:color="auto"/>
          </w:divBdr>
        </w:div>
        <w:div w:id="1697349244">
          <w:marLeft w:val="640"/>
          <w:marRight w:val="0"/>
          <w:marTop w:val="0"/>
          <w:marBottom w:val="0"/>
          <w:divBdr>
            <w:top w:val="none" w:sz="0" w:space="0" w:color="auto"/>
            <w:left w:val="none" w:sz="0" w:space="0" w:color="auto"/>
            <w:bottom w:val="none" w:sz="0" w:space="0" w:color="auto"/>
            <w:right w:val="none" w:sz="0" w:space="0" w:color="auto"/>
          </w:divBdr>
        </w:div>
        <w:div w:id="1783183041">
          <w:marLeft w:val="640"/>
          <w:marRight w:val="0"/>
          <w:marTop w:val="0"/>
          <w:marBottom w:val="0"/>
          <w:divBdr>
            <w:top w:val="none" w:sz="0" w:space="0" w:color="auto"/>
            <w:left w:val="none" w:sz="0" w:space="0" w:color="auto"/>
            <w:bottom w:val="none" w:sz="0" w:space="0" w:color="auto"/>
            <w:right w:val="none" w:sz="0" w:space="0" w:color="auto"/>
          </w:divBdr>
        </w:div>
      </w:divsChild>
    </w:div>
    <w:div w:id="371424950">
      <w:bodyDiv w:val="1"/>
      <w:marLeft w:val="0"/>
      <w:marRight w:val="0"/>
      <w:marTop w:val="0"/>
      <w:marBottom w:val="0"/>
      <w:divBdr>
        <w:top w:val="none" w:sz="0" w:space="0" w:color="auto"/>
        <w:left w:val="none" w:sz="0" w:space="0" w:color="auto"/>
        <w:bottom w:val="none" w:sz="0" w:space="0" w:color="auto"/>
        <w:right w:val="none" w:sz="0" w:space="0" w:color="auto"/>
      </w:divBdr>
      <w:divsChild>
        <w:div w:id="352592">
          <w:marLeft w:val="640"/>
          <w:marRight w:val="0"/>
          <w:marTop w:val="0"/>
          <w:marBottom w:val="0"/>
          <w:divBdr>
            <w:top w:val="none" w:sz="0" w:space="0" w:color="auto"/>
            <w:left w:val="none" w:sz="0" w:space="0" w:color="auto"/>
            <w:bottom w:val="none" w:sz="0" w:space="0" w:color="auto"/>
            <w:right w:val="none" w:sz="0" w:space="0" w:color="auto"/>
          </w:divBdr>
        </w:div>
        <w:div w:id="57753604">
          <w:marLeft w:val="640"/>
          <w:marRight w:val="0"/>
          <w:marTop w:val="0"/>
          <w:marBottom w:val="0"/>
          <w:divBdr>
            <w:top w:val="none" w:sz="0" w:space="0" w:color="auto"/>
            <w:left w:val="none" w:sz="0" w:space="0" w:color="auto"/>
            <w:bottom w:val="none" w:sz="0" w:space="0" w:color="auto"/>
            <w:right w:val="none" w:sz="0" w:space="0" w:color="auto"/>
          </w:divBdr>
        </w:div>
        <w:div w:id="185296271">
          <w:marLeft w:val="640"/>
          <w:marRight w:val="0"/>
          <w:marTop w:val="0"/>
          <w:marBottom w:val="0"/>
          <w:divBdr>
            <w:top w:val="none" w:sz="0" w:space="0" w:color="auto"/>
            <w:left w:val="none" w:sz="0" w:space="0" w:color="auto"/>
            <w:bottom w:val="none" w:sz="0" w:space="0" w:color="auto"/>
            <w:right w:val="none" w:sz="0" w:space="0" w:color="auto"/>
          </w:divBdr>
        </w:div>
        <w:div w:id="1133868010">
          <w:marLeft w:val="640"/>
          <w:marRight w:val="0"/>
          <w:marTop w:val="0"/>
          <w:marBottom w:val="0"/>
          <w:divBdr>
            <w:top w:val="none" w:sz="0" w:space="0" w:color="auto"/>
            <w:left w:val="none" w:sz="0" w:space="0" w:color="auto"/>
            <w:bottom w:val="none" w:sz="0" w:space="0" w:color="auto"/>
            <w:right w:val="none" w:sz="0" w:space="0" w:color="auto"/>
          </w:divBdr>
        </w:div>
        <w:div w:id="1217549475">
          <w:marLeft w:val="640"/>
          <w:marRight w:val="0"/>
          <w:marTop w:val="0"/>
          <w:marBottom w:val="0"/>
          <w:divBdr>
            <w:top w:val="none" w:sz="0" w:space="0" w:color="auto"/>
            <w:left w:val="none" w:sz="0" w:space="0" w:color="auto"/>
            <w:bottom w:val="none" w:sz="0" w:space="0" w:color="auto"/>
            <w:right w:val="none" w:sz="0" w:space="0" w:color="auto"/>
          </w:divBdr>
        </w:div>
        <w:div w:id="1347443564">
          <w:marLeft w:val="640"/>
          <w:marRight w:val="0"/>
          <w:marTop w:val="0"/>
          <w:marBottom w:val="0"/>
          <w:divBdr>
            <w:top w:val="none" w:sz="0" w:space="0" w:color="auto"/>
            <w:left w:val="none" w:sz="0" w:space="0" w:color="auto"/>
            <w:bottom w:val="none" w:sz="0" w:space="0" w:color="auto"/>
            <w:right w:val="none" w:sz="0" w:space="0" w:color="auto"/>
          </w:divBdr>
        </w:div>
        <w:div w:id="1506704240">
          <w:marLeft w:val="640"/>
          <w:marRight w:val="0"/>
          <w:marTop w:val="0"/>
          <w:marBottom w:val="0"/>
          <w:divBdr>
            <w:top w:val="none" w:sz="0" w:space="0" w:color="auto"/>
            <w:left w:val="none" w:sz="0" w:space="0" w:color="auto"/>
            <w:bottom w:val="none" w:sz="0" w:space="0" w:color="auto"/>
            <w:right w:val="none" w:sz="0" w:space="0" w:color="auto"/>
          </w:divBdr>
        </w:div>
        <w:div w:id="1614170871">
          <w:marLeft w:val="640"/>
          <w:marRight w:val="0"/>
          <w:marTop w:val="0"/>
          <w:marBottom w:val="0"/>
          <w:divBdr>
            <w:top w:val="none" w:sz="0" w:space="0" w:color="auto"/>
            <w:left w:val="none" w:sz="0" w:space="0" w:color="auto"/>
            <w:bottom w:val="none" w:sz="0" w:space="0" w:color="auto"/>
            <w:right w:val="none" w:sz="0" w:space="0" w:color="auto"/>
          </w:divBdr>
        </w:div>
        <w:div w:id="1631280264">
          <w:marLeft w:val="640"/>
          <w:marRight w:val="0"/>
          <w:marTop w:val="0"/>
          <w:marBottom w:val="0"/>
          <w:divBdr>
            <w:top w:val="none" w:sz="0" w:space="0" w:color="auto"/>
            <w:left w:val="none" w:sz="0" w:space="0" w:color="auto"/>
            <w:bottom w:val="none" w:sz="0" w:space="0" w:color="auto"/>
            <w:right w:val="none" w:sz="0" w:space="0" w:color="auto"/>
          </w:divBdr>
        </w:div>
        <w:div w:id="1967194892">
          <w:marLeft w:val="640"/>
          <w:marRight w:val="0"/>
          <w:marTop w:val="0"/>
          <w:marBottom w:val="0"/>
          <w:divBdr>
            <w:top w:val="none" w:sz="0" w:space="0" w:color="auto"/>
            <w:left w:val="none" w:sz="0" w:space="0" w:color="auto"/>
            <w:bottom w:val="none" w:sz="0" w:space="0" w:color="auto"/>
            <w:right w:val="none" w:sz="0" w:space="0" w:color="auto"/>
          </w:divBdr>
        </w:div>
        <w:div w:id="1974678780">
          <w:marLeft w:val="640"/>
          <w:marRight w:val="0"/>
          <w:marTop w:val="0"/>
          <w:marBottom w:val="0"/>
          <w:divBdr>
            <w:top w:val="none" w:sz="0" w:space="0" w:color="auto"/>
            <w:left w:val="none" w:sz="0" w:space="0" w:color="auto"/>
            <w:bottom w:val="none" w:sz="0" w:space="0" w:color="auto"/>
            <w:right w:val="none" w:sz="0" w:space="0" w:color="auto"/>
          </w:divBdr>
        </w:div>
        <w:div w:id="1991909264">
          <w:marLeft w:val="640"/>
          <w:marRight w:val="0"/>
          <w:marTop w:val="0"/>
          <w:marBottom w:val="0"/>
          <w:divBdr>
            <w:top w:val="none" w:sz="0" w:space="0" w:color="auto"/>
            <w:left w:val="none" w:sz="0" w:space="0" w:color="auto"/>
            <w:bottom w:val="none" w:sz="0" w:space="0" w:color="auto"/>
            <w:right w:val="none" w:sz="0" w:space="0" w:color="auto"/>
          </w:divBdr>
        </w:div>
        <w:div w:id="2043286255">
          <w:marLeft w:val="640"/>
          <w:marRight w:val="0"/>
          <w:marTop w:val="0"/>
          <w:marBottom w:val="0"/>
          <w:divBdr>
            <w:top w:val="none" w:sz="0" w:space="0" w:color="auto"/>
            <w:left w:val="none" w:sz="0" w:space="0" w:color="auto"/>
            <w:bottom w:val="none" w:sz="0" w:space="0" w:color="auto"/>
            <w:right w:val="none" w:sz="0" w:space="0" w:color="auto"/>
          </w:divBdr>
        </w:div>
      </w:divsChild>
    </w:div>
    <w:div w:id="378669999">
      <w:bodyDiv w:val="1"/>
      <w:marLeft w:val="0"/>
      <w:marRight w:val="0"/>
      <w:marTop w:val="0"/>
      <w:marBottom w:val="0"/>
      <w:divBdr>
        <w:top w:val="none" w:sz="0" w:space="0" w:color="auto"/>
        <w:left w:val="none" w:sz="0" w:space="0" w:color="auto"/>
        <w:bottom w:val="none" w:sz="0" w:space="0" w:color="auto"/>
        <w:right w:val="none" w:sz="0" w:space="0" w:color="auto"/>
      </w:divBdr>
      <w:divsChild>
        <w:div w:id="8607771">
          <w:marLeft w:val="640"/>
          <w:marRight w:val="0"/>
          <w:marTop w:val="0"/>
          <w:marBottom w:val="0"/>
          <w:divBdr>
            <w:top w:val="none" w:sz="0" w:space="0" w:color="auto"/>
            <w:left w:val="none" w:sz="0" w:space="0" w:color="auto"/>
            <w:bottom w:val="none" w:sz="0" w:space="0" w:color="auto"/>
            <w:right w:val="none" w:sz="0" w:space="0" w:color="auto"/>
          </w:divBdr>
        </w:div>
        <w:div w:id="34086011">
          <w:marLeft w:val="640"/>
          <w:marRight w:val="0"/>
          <w:marTop w:val="0"/>
          <w:marBottom w:val="0"/>
          <w:divBdr>
            <w:top w:val="none" w:sz="0" w:space="0" w:color="auto"/>
            <w:left w:val="none" w:sz="0" w:space="0" w:color="auto"/>
            <w:bottom w:val="none" w:sz="0" w:space="0" w:color="auto"/>
            <w:right w:val="none" w:sz="0" w:space="0" w:color="auto"/>
          </w:divBdr>
        </w:div>
        <w:div w:id="71585697">
          <w:marLeft w:val="640"/>
          <w:marRight w:val="0"/>
          <w:marTop w:val="0"/>
          <w:marBottom w:val="0"/>
          <w:divBdr>
            <w:top w:val="none" w:sz="0" w:space="0" w:color="auto"/>
            <w:left w:val="none" w:sz="0" w:space="0" w:color="auto"/>
            <w:bottom w:val="none" w:sz="0" w:space="0" w:color="auto"/>
            <w:right w:val="none" w:sz="0" w:space="0" w:color="auto"/>
          </w:divBdr>
        </w:div>
        <w:div w:id="142434914">
          <w:marLeft w:val="640"/>
          <w:marRight w:val="0"/>
          <w:marTop w:val="0"/>
          <w:marBottom w:val="0"/>
          <w:divBdr>
            <w:top w:val="none" w:sz="0" w:space="0" w:color="auto"/>
            <w:left w:val="none" w:sz="0" w:space="0" w:color="auto"/>
            <w:bottom w:val="none" w:sz="0" w:space="0" w:color="auto"/>
            <w:right w:val="none" w:sz="0" w:space="0" w:color="auto"/>
          </w:divBdr>
        </w:div>
        <w:div w:id="222984616">
          <w:marLeft w:val="640"/>
          <w:marRight w:val="0"/>
          <w:marTop w:val="0"/>
          <w:marBottom w:val="0"/>
          <w:divBdr>
            <w:top w:val="none" w:sz="0" w:space="0" w:color="auto"/>
            <w:left w:val="none" w:sz="0" w:space="0" w:color="auto"/>
            <w:bottom w:val="none" w:sz="0" w:space="0" w:color="auto"/>
            <w:right w:val="none" w:sz="0" w:space="0" w:color="auto"/>
          </w:divBdr>
        </w:div>
        <w:div w:id="280377071">
          <w:marLeft w:val="640"/>
          <w:marRight w:val="0"/>
          <w:marTop w:val="0"/>
          <w:marBottom w:val="0"/>
          <w:divBdr>
            <w:top w:val="none" w:sz="0" w:space="0" w:color="auto"/>
            <w:left w:val="none" w:sz="0" w:space="0" w:color="auto"/>
            <w:bottom w:val="none" w:sz="0" w:space="0" w:color="auto"/>
            <w:right w:val="none" w:sz="0" w:space="0" w:color="auto"/>
          </w:divBdr>
        </w:div>
        <w:div w:id="300117188">
          <w:marLeft w:val="640"/>
          <w:marRight w:val="0"/>
          <w:marTop w:val="0"/>
          <w:marBottom w:val="0"/>
          <w:divBdr>
            <w:top w:val="none" w:sz="0" w:space="0" w:color="auto"/>
            <w:left w:val="none" w:sz="0" w:space="0" w:color="auto"/>
            <w:bottom w:val="none" w:sz="0" w:space="0" w:color="auto"/>
            <w:right w:val="none" w:sz="0" w:space="0" w:color="auto"/>
          </w:divBdr>
        </w:div>
        <w:div w:id="339088562">
          <w:marLeft w:val="640"/>
          <w:marRight w:val="0"/>
          <w:marTop w:val="0"/>
          <w:marBottom w:val="0"/>
          <w:divBdr>
            <w:top w:val="none" w:sz="0" w:space="0" w:color="auto"/>
            <w:left w:val="none" w:sz="0" w:space="0" w:color="auto"/>
            <w:bottom w:val="none" w:sz="0" w:space="0" w:color="auto"/>
            <w:right w:val="none" w:sz="0" w:space="0" w:color="auto"/>
          </w:divBdr>
        </w:div>
        <w:div w:id="377894364">
          <w:marLeft w:val="640"/>
          <w:marRight w:val="0"/>
          <w:marTop w:val="0"/>
          <w:marBottom w:val="0"/>
          <w:divBdr>
            <w:top w:val="none" w:sz="0" w:space="0" w:color="auto"/>
            <w:left w:val="none" w:sz="0" w:space="0" w:color="auto"/>
            <w:bottom w:val="none" w:sz="0" w:space="0" w:color="auto"/>
            <w:right w:val="none" w:sz="0" w:space="0" w:color="auto"/>
          </w:divBdr>
        </w:div>
        <w:div w:id="420495056">
          <w:marLeft w:val="640"/>
          <w:marRight w:val="0"/>
          <w:marTop w:val="0"/>
          <w:marBottom w:val="0"/>
          <w:divBdr>
            <w:top w:val="none" w:sz="0" w:space="0" w:color="auto"/>
            <w:left w:val="none" w:sz="0" w:space="0" w:color="auto"/>
            <w:bottom w:val="none" w:sz="0" w:space="0" w:color="auto"/>
            <w:right w:val="none" w:sz="0" w:space="0" w:color="auto"/>
          </w:divBdr>
        </w:div>
        <w:div w:id="472722711">
          <w:marLeft w:val="640"/>
          <w:marRight w:val="0"/>
          <w:marTop w:val="0"/>
          <w:marBottom w:val="0"/>
          <w:divBdr>
            <w:top w:val="none" w:sz="0" w:space="0" w:color="auto"/>
            <w:left w:val="none" w:sz="0" w:space="0" w:color="auto"/>
            <w:bottom w:val="none" w:sz="0" w:space="0" w:color="auto"/>
            <w:right w:val="none" w:sz="0" w:space="0" w:color="auto"/>
          </w:divBdr>
        </w:div>
        <w:div w:id="550847909">
          <w:marLeft w:val="640"/>
          <w:marRight w:val="0"/>
          <w:marTop w:val="0"/>
          <w:marBottom w:val="0"/>
          <w:divBdr>
            <w:top w:val="none" w:sz="0" w:space="0" w:color="auto"/>
            <w:left w:val="none" w:sz="0" w:space="0" w:color="auto"/>
            <w:bottom w:val="none" w:sz="0" w:space="0" w:color="auto"/>
            <w:right w:val="none" w:sz="0" w:space="0" w:color="auto"/>
          </w:divBdr>
        </w:div>
        <w:div w:id="563177748">
          <w:marLeft w:val="640"/>
          <w:marRight w:val="0"/>
          <w:marTop w:val="0"/>
          <w:marBottom w:val="0"/>
          <w:divBdr>
            <w:top w:val="none" w:sz="0" w:space="0" w:color="auto"/>
            <w:left w:val="none" w:sz="0" w:space="0" w:color="auto"/>
            <w:bottom w:val="none" w:sz="0" w:space="0" w:color="auto"/>
            <w:right w:val="none" w:sz="0" w:space="0" w:color="auto"/>
          </w:divBdr>
        </w:div>
        <w:div w:id="611283803">
          <w:marLeft w:val="640"/>
          <w:marRight w:val="0"/>
          <w:marTop w:val="0"/>
          <w:marBottom w:val="0"/>
          <w:divBdr>
            <w:top w:val="none" w:sz="0" w:space="0" w:color="auto"/>
            <w:left w:val="none" w:sz="0" w:space="0" w:color="auto"/>
            <w:bottom w:val="none" w:sz="0" w:space="0" w:color="auto"/>
            <w:right w:val="none" w:sz="0" w:space="0" w:color="auto"/>
          </w:divBdr>
        </w:div>
        <w:div w:id="645597319">
          <w:marLeft w:val="640"/>
          <w:marRight w:val="0"/>
          <w:marTop w:val="0"/>
          <w:marBottom w:val="0"/>
          <w:divBdr>
            <w:top w:val="none" w:sz="0" w:space="0" w:color="auto"/>
            <w:left w:val="none" w:sz="0" w:space="0" w:color="auto"/>
            <w:bottom w:val="none" w:sz="0" w:space="0" w:color="auto"/>
            <w:right w:val="none" w:sz="0" w:space="0" w:color="auto"/>
          </w:divBdr>
        </w:div>
        <w:div w:id="674189470">
          <w:marLeft w:val="640"/>
          <w:marRight w:val="0"/>
          <w:marTop w:val="0"/>
          <w:marBottom w:val="0"/>
          <w:divBdr>
            <w:top w:val="none" w:sz="0" w:space="0" w:color="auto"/>
            <w:left w:val="none" w:sz="0" w:space="0" w:color="auto"/>
            <w:bottom w:val="none" w:sz="0" w:space="0" w:color="auto"/>
            <w:right w:val="none" w:sz="0" w:space="0" w:color="auto"/>
          </w:divBdr>
        </w:div>
        <w:div w:id="680788624">
          <w:marLeft w:val="640"/>
          <w:marRight w:val="0"/>
          <w:marTop w:val="0"/>
          <w:marBottom w:val="0"/>
          <w:divBdr>
            <w:top w:val="none" w:sz="0" w:space="0" w:color="auto"/>
            <w:left w:val="none" w:sz="0" w:space="0" w:color="auto"/>
            <w:bottom w:val="none" w:sz="0" w:space="0" w:color="auto"/>
            <w:right w:val="none" w:sz="0" w:space="0" w:color="auto"/>
          </w:divBdr>
        </w:div>
        <w:div w:id="762266591">
          <w:marLeft w:val="640"/>
          <w:marRight w:val="0"/>
          <w:marTop w:val="0"/>
          <w:marBottom w:val="0"/>
          <w:divBdr>
            <w:top w:val="none" w:sz="0" w:space="0" w:color="auto"/>
            <w:left w:val="none" w:sz="0" w:space="0" w:color="auto"/>
            <w:bottom w:val="none" w:sz="0" w:space="0" w:color="auto"/>
            <w:right w:val="none" w:sz="0" w:space="0" w:color="auto"/>
          </w:divBdr>
        </w:div>
        <w:div w:id="925382660">
          <w:marLeft w:val="640"/>
          <w:marRight w:val="0"/>
          <w:marTop w:val="0"/>
          <w:marBottom w:val="0"/>
          <w:divBdr>
            <w:top w:val="none" w:sz="0" w:space="0" w:color="auto"/>
            <w:left w:val="none" w:sz="0" w:space="0" w:color="auto"/>
            <w:bottom w:val="none" w:sz="0" w:space="0" w:color="auto"/>
            <w:right w:val="none" w:sz="0" w:space="0" w:color="auto"/>
          </w:divBdr>
        </w:div>
        <w:div w:id="940643577">
          <w:marLeft w:val="640"/>
          <w:marRight w:val="0"/>
          <w:marTop w:val="0"/>
          <w:marBottom w:val="0"/>
          <w:divBdr>
            <w:top w:val="none" w:sz="0" w:space="0" w:color="auto"/>
            <w:left w:val="none" w:sz="0" w:space="0" w:color="auto"/>
            <w:bottom w:val="none" w:sz="0" w:space="0" w:color="auto"/>
            <w:right w:val="none" w:sz="0" w:space="0" w:color="auto"/>
          </w:divBdr>
        </w:div>
        <w:div w:id="986251773">
          <w:marLeft w:val="640"/>
          <w:marRight w:val="0"/>
          <w:marTop w:val="0"/>
          <w:marBottom w:val="0"/>
          <w:divBdr>
            <w:top w:val="none" w:sz="0" w:space="0" w:color="auto"/>
            <w:left w:val="none" w:sz="0" w:space="0" w:color="auto"/>
            <w:bottom w:val="none" w:sz="0" w:space="0" w:color="auto"/>
            <w:right w:val="none" w:sz="0" w:space="0" w:color="auto"/>
          </w:divBdr>
        </w:div>
        <w:div w:id="988824067">
          <w:marLeft w:val="640"/>
          <w:marRight w:val="0"/>
          <w:marTop w:val="0"/>
          <w:marBottom w:val="0"/>
          <w:divBdr>
            <w:top w:val="none" w:sz="0" w:space="0" w:color="auto"/>
            <w:left w:val="none" w:sz="0" w:space="0" w:color="auto"/>
            <w:bottom w:val="none" w:sz="0" w:space="0" w:color="auto"/>
            <w:right w:val="none" w:sz="0" w:space="0" w:color="auto"/>
          </w:divBdr>
        </w:div>
        <w:div w:id="1071270019">
          <w:marLeft w:val="640"/>
          <w:marRight w:val="0"/>
          <w:marTop w:val="0"/>
          <w:marBottom w:val="0"/>
          <w:divBdr>
            <w:top w:val="none" w:sz="0" w:space="0" w:color="auto"/>
            <w:left w:val="none" w:sz="0" w:space="0" w:color="auto"/>
            <w:bottom w:val="none" w:sz="0" w:space="0" w:color="auto"/>
            <w:right w:val="none" w:sz="0" w:space="0" w:color="auto"/>
          </w:divBdr>
        </w:div>
        <w:div w:id="1080297218">
          <w:marLeft w:val="640"/>
          <w:marRight w:val="0"/>
          <w:marTop w:val="0"/>
          <w:marBottom w:val="0"/>
          <w:divBdr>
            <w:top w:val="none" w:sz="0" w:space="0" w:color="auto"/>
            <w:left w:val="none" w:sz="0" w:space="0" w:color="auto"/>
            <w:bottom w:val="none" w:sz="0" w:space="0" w:color="auto"/>
            <w:right w:val="none" w:sz="0" w:space="0" w:color="auto"/>
          </w:divBdr>
        </w:div>
        <w:div w:id="1104613412">
          <w:marLeft w:val="640"/>
          <w:marRight w:val="0"/>
          <w:marTop w:val="0"/>
          <w:marBottom w:val="0"/>
          <w:divBdr>
            <w:top w:val="none" w:sz="0" w:space="0" w:color="auto"/>
            <w:left w:val="none" w:sz="0" w:space="0" w:color="auto"/>
            <w:bottom w:val="none" w:sz="0" w:space="0" w:color="auto"/>
            <w:right w:val="none" w:sz="0" w:space="0" w:color="auto"/>
          </w:divBdr>
        </w:div>
        <w:div w:id="1125197997">
          <w:marLeft w:val="640"/>
          <w:marRight w:val="0"/>
          <w:marTop w:val="0"/>
          <w:marBottom w:val="0"/>
          <w:divBdr>
            <w:top w:val="none" w:sz="0" w:space="0" w:color="auto"/>
            <w:left w:val="none" w:sz="0" w:space="0" w:color="auto"/>
            <w:bottom w:val="none" w:sz="0" w:space="0" w:color="auto"/>
            <w:right w:val="none" w:sz="0" w:space="0" w:color="auto"/>
          </w:divBdr>
        </w:div>
        <w:div w:id="1134374162">
          <w:marLeft w:val="640"/>
          <w:marRight w:val="0"/>
          <w:marTop w:val="0"/>
          <w:marBottom w:val="0"/>
          <w:divBdr>
            <w:top w:val="none" w:sz="0" w:space="0" w:color="auto"/>
            <w:left w:val="none" w:sz="0" w:space="0" w:color="auto"/>
            <w:bottom w:val="none" w:sz="0" w:space="0" w:color="auto"/>
            <w:right w:val="none" w:sz="0" w:space="0" w:color="auto"/>
          </w:divBdr>
        </w:div>
        <w:div w:id="1199047556">
          <w:marLeft w:val="640"/>
          <w:marRight w:val="0"/>
          <w:marTop w:val="0"/>
          <w:marBottom w:val="0"/>
          <w:divBdr>
            <w:top w:val="none" w:sz="0" w:space="0" w:color="auto"/>
            <w:left w:val="none" w:sz="0" w:space="0" w:color="auto"/>
            <w:bottom w:val="none" w:sz="0" w:space="0" w:color="auto"/>
            <w:right w:val="none" w:sz="0" w:space="0" w:color="auto"/>
          </w:divBdr>
        </w:div>
        <w:div w:id="1264418117">
          <w:marLeft w:val="640"/>
          <w:marRight w:val="0"/>
          <w:marTop w:val="0"/>
          <w:marBottom w:val="0"/>
          <w:divBdr>
            <w:top w:val="none" w:sz="0" w:space="0" w:color="auto"/>
            <w:left w:val="none" w:sz="0" w:space="0" w:color="auto"/>
            <w:bottom w:val="none" w:sz="0" w:space="0" w:color="auto"/>
            <w:right w:val="none" w:sz="0" w:space="0" w:color="auto"/>
          </w:divBdr>
        </w:div>
        <w:div w:id="1519781419">
          <w:marLeft w:val="640"/>
          <w:marRight w:val="0"/>
          <w:marTop w:val="0"/>
          <w:marBottom w:val="0"/>
          <w:divBdr>
            <w:top w:val="none" w:sz="0" w:space="0" w:color="auto"/>
            <w:left w:val="none" w:sz="0" w:space="0" w:color="auto"/>
            <w:bottom w:val="none" w:sz="0" w:space="0" w:color="auto"/>
            <w:right w:val="none" w:sz="0" w:space="0" w:color="auto"/>
          </w:divBdr>
        </w:div>
        <w:div w:id="1711569851">
          <w:marLeft w:val="640"/>
          <w:marRight w:val="0"/>
          <w:marTop w:val="0"/>
          <w:marBottom w:val="0"/>
          <w:divBdr>
            <w:top w:val="none" w:sz="0" w:space="0" w:color="auto"/>
            <w:left w:val="none" w:sz="0" w:space="0" w:color="auto"/>
            <w:bottom w:val="none" w:sz="0" w:space="0" w:color="auto"/>
            <w:right w:val="none" w:sz="0" w:space="0" w:color="auto"/>
          </w:divBdr>
        </w:div>
        <w:div w:id="1725253661">
          <w:marLeft w:val="640"/>
          <w:marRight w:val="0"/>
          <w:marTop w:val="0"/>
          <w:marBottom w:val="0"/>
          <w:divBdr>
            <w:top w:val="none" w:sz="0" w:space="0" w:color="auto"/>
            <w:left w:val="none" w:sz="0" w:space="0" w:color="auto"/>
            <w:bottom w:val="none" w:sz="0" w:space="0" w:color="auto"/>
            <w:right w:val="none" w:sz="0" w:space="0" w:color="auto"/>
          </w:divBdr>
        </w:div>
        <w:div w:id="1759936402">
          <w:marLeft w:val="640"/>
          <w:marRight w:val="0"/>
          <w:marTop w:val="0"/>
          <w:marBottom w:val="0"/>
          <w:divBdr>
            <w:top w:val="none" w:sz="0" w:space="0" w:color="auto"/>
            <w:left w:val="none" w:sz="0" w:space="0" w:color="auto"/>
            <w:bottom w:val="none" w:sz="0" w:space="0" w:color="auto"/>
            <w:right w:val="none" w:sz="0" w:space="0" w:color="auto"/>
          </w:divBdr>
        </w:div>
        <w:div w:id="1803696645">
          <w:marLeft w:val="640"/>
          <w:marRight w:val="0"/>
          <w:marTop w:val="0"/>
          <w:marBottom w:val="0"/>
          <w:divBdr>
            <w:top w:val="none" w:sz="0" w:space="0" w:color="auto"/>
            <w:left w:val="none" w:sz="0" w:space="0" w:color="auto"/>
            <w:bottom w:val="none" w:sz="0" w:space="0" w:color="auto"/>
            <w:right w:val="none" w:sz="0" w:space="0" w:color="auto"/>
          </w:divBdr>
        </w:div>
        <w:div w:id="1809661598">
          <w:marLeft w:val="640"/>
          <w:marRight w:val="0"/>
          <w:marTop w:val="0"/>
          <w:marBottom w:val="0"/>
          <w:divBdr>
            <w:top w:val="none" w:sz="0" w:space="0" w:color="auto"/>
            <w:left w:val="none" w:sz="0" w:space="0" w:color="auto"/>
            <w:bottom w:val="none" w:sz="0" w:space="0" w:color="auto"/>
            <w:right w:val="none" w:sz="0" w:space="0" w:color="auto"/>
          </w:divBdr>
        </w:div>
        <w:div w:id="1854683401">
          <w:marLeft w:val="640"/>
          <w:marRight w:val="0"/>
          <w:marTop w:val="0"/>
          <w:marBottom w:val="0"/>
          <w:divBdr>
            <w:top w:val="none" w:sz="0" w:space="0" w:color="auto"/>
            <w:left w:val="none" w:sz="0" w:space="0" w:color="auto"/>
            <w:bottom w:val="none" w:sz="0" w:space="0" w:color="auto"/>
            <w:right w:val="none" w:sz="0" w:space="0" w:color="auto"/>
          </w:divBdr>
        </w:div>
        <w:div w:id="1926643393">
          <w:marLeft w:val="640"/>
          <w:marRight w:val="0"/>
          <w:marTop w:val="0"/>
          <w:marBottom w:val="0"/>
          <w:divBdr>
            <w:top w:val="none" w:sz="0" w:space="0" w:color="auto"/>
            <w:left w:val="none" w:sz="0" w:space="0" w:color="auto"/>
            <w:bottom w:val="none" w:sz="0" w:space="0" w:color="auto"/>
            <w:right w:val="none" w:sz="0" w:space="0" w:color="auto"/>
          </w:divBdr>
        </w:div>
        <w:div w:id="1981692516">
          <w:marLeft w:val="640"/>
          <w:marRight w:val="0"/>
          <w:marTop w:val="0"/>
          <w:marBottom w:val="0"/>
          <w:divBdr>
            <w:top w:val="none" w:sz="0" w:space="0" w:color="auto"/>
            <w:left w:val="none" w:sz="0" w:space="0" w:color="auto"/>
            <w:bottom w:val="none" w:sz="0" w:space="0" w:color="auto"/>
            <w:right w:val="none" w:sz="0" w:space="0" w:color="auto"/>
          </w:divBdr>
        </w:div>
        <w:div w:id="2032222032">
          <w:marLeft w:val="640"/>
          <w:marRight w:val="0"/>
          <w:marTop w:val="0"/>
          <w:marBottom w:val="0"/>
          <w:divBdr>
            <w:top w:val="none" w:sz="0" w:space="0" w:color="auto"/>
            <w:left w:val="none" w:sz="0" w:space="0" w:color="auto"/>
            <w:bottom w:val="none" w:sz="0" w:space="0" w:color="auto"/>
            <w:right w:val="none" w:sz="0" w:space="0" w:color="auto"/>
          </w:divBdr>
        </w:div>
        <w:div w:id="2046326153">
          <w:marLeft w:val="640"/>
          <w:marRight w:val="0"/>
          <w:marTop w:val="0"/>
          <w:marBottom w:val="0"/>
          <w:divBdr>
            <w:top w:val="none" w:sz="0" w:space="0" w:color="auto"/>
            <w:left w:val="none" w:sz="0" w:space="0" w:color="auto"/>
            <w:bottom w:val="none" w:sz="0" w:space="0" w:color="auto"/>
            <w:right w:val="none" w:sz="0" w:space="0" w:color="auto"/>
          </w:divBdr>
        </w:div>
      </w:divsChild>
    </w:div>
    <w:div w:id="379014714">
      <w:bodyDiv w:val="1"/>
      <w:marLeft w:val="0"/>
      <w:marRight w:val="0"/>
      <w:marTop w:val="0"/>
      <w:marBottom w:val="0"/>
      <w:divBdr>
        <w:top w:val="none" w:sz="0" w:space="0" w:color="auto"/>
        <w:left w:val="none" w:sz="0" w:space="0" w:color="auto"/>
        <w:bottom w:val="none" w:sz="0" w:space="0" w:color="auto"/>
        <w:right w:val="none" w:sz="0" w:space="0" w:color="auto"/>
      </w:divBdr>
      <w:divsChild>
        <w:div w:id="537086834">
          <w:marLeft w:val="640"/>
          <w:marRight w:val="0"/>
          <w:marTop w:val="0"/>
          <w:marBottom w:val="0"/>
          <w:divBdr>
            <w:top w:val="none" w:sz="0" w:space="0" w:color="auto"/>
            <w:left w:val="none" w:sz="0" w:space="0" w:color="auto"/>
            <w:bottom w:val="none" w:sz="0" w:space="0" w:color="auto"/>
            <w:right w:val="none" w:sz="0" w:space="0" w:color="auto"/>
          </w:divBdr>
        </w:div>
        <w:div w:id="805664109">
          <w:marLeft w:val="640"/>
          <w:marRight w:val="0"/>
          <w:marTop w:val="0"/>
          <w:marBottom w:val="0"/>
          <w:divBdr>
            <w:top w:val="none" w:sz="0" w:space="0" w:color="auto"/>
            <w:left w:val="none" w:sz="0" w:space="0" w:color="auto"/>
            <w:bottom w:val="none" w:sz="0" w:space="0" w:color="auto"/>
            <w:right w:val="none" w:sz="0" w:space="0" w:color="auto"/>
          </w:divBdr>
        </w:div>
        <w:div w:id="902759686">
          <w:marLeft w:val="640"/>
          <w:marRight w:val="0"/>
          <w:marTop w:val="0"/>
          <w:marBottom w:val="0"/>
          <w:divBdr>
            <w:top w:val="none" w:sz="0" w:space="0" w:color="auto"/>
            <w:left w:val="none" w:sz="0" w:space="0" w:color="auto"/>
            <w:bottom w:val="none" w:sz="0" w:space="0" w:color="auto"/>
            <w:right w:val="none" w:sz="0" w:space="0" w:color="auto"/>
          </w:divBdr>
        </w:div>
        <w:div w:id="970208298">
          <w:marLeft w:val="640"/>
          <w:marRight w:val="0"/>
          <w:marTop w:val="0"/>
          <w:marBottom w:val="0"/>
          <w:divBdr>
            <w:top w:val="none" w:sz="0" w:space="0" w:color="auto"/>
            <w:left w:val="none" w:sz="0" w:space="0" w:color="auto"/>
            <w:bottom w:val="none" w:sz="0" w:space="0" w:color="auto"/>
            <w:right w:val="none" w:sz="0" w:space="0" w:color="auto"/>
          </w:divBdr>
        </w:div>
        <w:div w:id="1464737759">
          <w:marLeft w:val="640"/>
          <w:marRight w:val="0"/>
          <w:marTop w:val="0"/>
          <w:marBottom w:val="0"/>
          <w:divBdr>
            <w:top w:val="none" w:sz="0" w:space="0" w:color="auto"/>
            <w:left w:val="none" w:sz="0" w:space="0" w:color="auto"/>
            <w:bottom w:val="none" w:sz="0" w:space="0" w:color="auto"/>
            <w:right w:val="none" w:sz="0" w:space="0" w:color="auto"/>
          </w:divBdr>
        </w:div>
        <w:div w:id="1579755060">
          <w:marLeft w:val="640"/>
          <w:marRight w:val="0"/>
          <w:marTop w:val="0"/>
          <w:marBottom w:val="0"/>
          <w:divBdr>
            <w:top w:val="none" w:sz="0" w:space="0" w:color="auto"/>
            <w:left w:val="none" w:sz="0" w:space="0" w:color="auto"/>
            <w:bottom w:val="none" w:sz="0" w:space="0" w:color="auto"/>
            <w:right w:val="none" w:sz="0" w:space="0" w:color="auto"/>
          </w:divBdr>
        </w:div>
        <w:div w:id="1616450271">
          <w:marLeft w:val="640"/>
          <w:marRight w:val="0"/>
          <w:marTop w:val="0"/>
          <w:marBottom w:val="0"/>
          <w:divBdr>
            <w:top w:val="none" w:sz="0" w:space="0" w:color="auto"/>
            <w:left w:val="none" w:sz="0" w:space="0" w:color="auto"/>
            <w:bottom w:val="none" w:sz="0" w:space="0" w:color="auto"/>
            <w:right w:val="none" w:sz="0" w:space="0" w:color="auto"/>
          </w:divBdr>
        </w:div>
        <w:div w:id="1628008661">
          <w:marLeft w:val="640"/>
          <w:marRight w:val="0"/>
          <w:marTop w:val="0"/>
          <w:marBottom w:val="0"/>
          <w:divBdr>
            <w:top w:val="none" w:sz="0" w:space="0" w:color="auto"/>
            <w:left w:val="none" w:sz="0" w:space="0" w:color="auto"/>
            <w:bottom w:val="none" w:sz="0" w:space="0" w:color="auto"/>
            <w:right w:val="none" w:sz="0" w:space="0" w:color="auto"/>
          </w:divBdr>
        </w:div>
        <w:div w:id="1840385629">
          <w:marLeft w:val="640"/>
          <w:marRight w:val="0"/>
          <w:marTop w:val="0"/>
          <w:marBottom w:val="0"/>
          <w:divBdr>
            <w:top w:val="none" w:sz="0" w:space="0" w:color="auto"/>
            <w:left w:val="none" w:sz="0" w:space="0" w:color="auto"/>
            <w:bottom w:val="none" w:sz="0" w:space="0" w:color="auto"/>
            <w:right w:val="none" w:sz="0" w:space="0" w:color="auto"/>
          </w:divBdr>
        </w:div>
        <w:div w:id="2077781986">
          <w:marLeft w:val="640"/>
          <w:marRight w:val="0"/>
          <w:marTop w:val="0"/>
          <w:marBottom w:val="0"/>
          <w:divBdr>
            <w:top w:val="none" w:sz="0" w:space="0" w:color="auto"/>
            <w:left w:val="none" w:sz="0" w:space="0" w:color="auto"/>
            <w:bottom w:val="none" w:sz="0" w:space="0" w:color="auto"/>
            <w:right w:val="none" w:sz="0" w:space="0" w:color="auto"/>
          </w:divBdr>
        </w:div>
        <w:div w:id="2145847142">
          <w:marLeft w:val="640"/>
          <w:marRight w:val="0"/>
          <w:marTop w:val="0"/>
          <w:marBottom w:val="0"/>
          <w:divBdr>
            <w:top w:val="none" w:sz="0" w:space="0" w:color="auto"/>
            <w:left w:val="none" w:sz="0" w:space="0" w:color="auto"/>
            <w:bottom w:val="none" w:sz="0" w:space="0" w:color="auto"/>
            <w:right w:val="none" w:sz="0" w:space="0" w:color="auto"/>
          </w:divBdr>
        </w:div>
      </w:divsChild>
    </w:div>
    <w:div w:id="379742876">
      <w:bodyDiv w:val="1"/>
      <w:marLeft w:val="0"/>
      <w:marRight w:val="0"/>
      <w:marTop w:val="0"/>
      <w:marBottom w:val="0"/>
      <w:divBdr>
        <w:top w:val="none" w:sz="0" w:space="0" w:color="auto"/>
        <w:left w:val="none" w:sz="0" w:space="0" w:color="auto"/>
        <w:bottom w:val="none" w:sz="0" w:space="0" w:color="auto"/>
        <w:right w:val="none" w:sz="0" w:space="0" w:color="auto"/>
      </w:divBdr>
      <w:divsChild>
        <w:div w:id="66340356">
          <w:marLeft w:val="640"/>
          <w:marRight w:val="0"/>
          <w:marTop w:val="0"/>
          <w:marBottom w:val="0"/>
          <w:divBdr>
            <w:top w:val="none" w:sz="0" w:space="0" w:color="auto"/>
            <w:left w:val="none" w:sz="0" w:space="0" w:color="auto"/>
            <w:bottom w:val="none" w:sz="0" w:space="0" w:color="auto"/>
            <w:right w:val="none" w:sz="0" w:space="0" w:color="auto"/>
          </w:divBdr>
        </w:div>
        <w:div w:id="79571869">
          <w:marLeft w:val="640"/>
          <w:marRight w:val="0"/>
          <w:marTop w:val="0"/>
          <w:marBottom w:val="0"/>
          <w:divBdr>
            <w:top w:val="none" w:sz="0" w:space="0" w:color="auto"/>
            <w:left w:val="none" w:sz="0" w:space="0" w:color="auto"/>
            <w:bottom w:val="none" w:sz="0" w:space="0" w:color="auto"/>
            <w:right w:val="none" w:sz="0" w:space="0" w:color="auto"/>
          </w:divBdr>
        </w:div>
        <w:div w:id="116266233">
          <w:marLeft w:val="640"/>
          <w:marRight w:val="0"/>
          <w:marTop w:val="0"/>
          <w:marBottom w:val="0"/>
          <w:divBdr>
            <w:top w:val="none" w:sz="0" w:space="0" w:color="auto"/>
            <w:left w:val="none" w:sz="0" w:space="0" w:color="auto"/>
            <w:bottom w:val="none" w:sz="0" w:space="0" w:color="auto"/>
            <w:right w:val="none" w:sz="0" w:space="0" w:color="auto"/>
          </w:divBdr>
        </w:div>
        <w:div w:id="166406852">
          <w:marLeft w:val="640"/>
          <w:marRight w:val="0"/>
          <w:marTop w:val="0"/>
          <w:marBottom w:val="0"/>
          <w:divBdr>
            <w:top w:val="none" w:sz="0" w:space="0" w:color="auto"/>
            <w:left w:val="none" w:sz="0" w:space="0" w:color="auto"/>
            <w:bottom w:val="none" w:sz="0" w:space="0" w:color="auto"/>
            <w:right w:val="none" w:sz="0" w:space="0" w:color="auto"/>
          </w:divBdr>
        </w:div>
        <w:div w:id="374738136">
          <w:marLeft w:val="640"/>
          <w:marRight w:val="0"/>
          <w:marTop w:val="0"/>
          <w:marBottom w:val="0"/>
          <w:divBdr>
            <w:top w:val="none" w:sz="0" w:space="0" w:color="auto"/>
            <w:left w:val="none" w:sz="0" w:space="0" w:color="auto"/>
            <w:bottom w:val="none" w:sz="0" w:space="0" w:color="auto"/>
            <w:right w:val="none" w:sz="0" w:space="0" w:color="auto"/>
          </w:divBdr>
        </w:div>
        <w:div w:id="418723380">
          <w:marLeft w:val="640"/>
          <w:marRight w:val="0"/>
          <w:marTop w:val="0"/>
          <w:marBottom w:val="0"/>
          <w:divBdr>
            <w:top w:val="none" w:sz="0" w:space="0" w:color="auto"/>
            <w:left w:val="none" w:sz="0" w:space="0" w:color="auto"/>
            <w:bottom w:val="none" w:sz="0" w:space="0" w:color="auto"/>
            <w:right w:val="none" w:sz="0" w:space="0" w:color="auto"/>
          </w:divBdr>
        </w:div>
        <w:div w:id="461701912">
          <w:marLeft w:val="640"/>
          <w:marRight w:val="0"/>
          <w:marTop w:val="0"/>
          <w:marBottom w:val="0"/>
          <w:divBdr>
            <w:top w:val="none" w:sz="0" w:space="0" w:color="auto"/>
            <w:left w:val="none" w:sz="0" w:space="0" w:color="auto"/>
            <w:bottom w:val="none" w:sz="0" w:space="0" w:color="auto"/>
            <w:right w:val="none" w:sz="0" w:space="0" w:color="auto"/>
          </w:divBdr>
        </w:div>
        <w:div w:id="544827400">
          <w:marLeft w:val="640"/>
          <w:marRight w:val="0"/>
          <w:marTop w:val="0"/>
          <w:marBottom w:val="0"/>
          <w:divBdr>
            <w:top w:val="none" w:sz="0" w:space="0" w:color="auto"/>
            <w:left w:val="none" w:sz="0" w:space="0" w:color="auto"/>
            <w:bottom w:val="none" w:sz="0" w:space="0" w:color="auto"/>
            <w:right w:val="none" w:sz="0" w:space="0" w:color="auto"/>
          </w:divBdr>
        </w:div>
        <w:div w:id="574046233">
          <w:marLeft w:val="640"/>
          <w:marRight w:val="0"/>
          <w:marTop w:val="0"/>
          <w:marBottom w:val="0"/>
          <w:divBdr>
            <w:top w:val="none" w:sz="0" w:space="0" w:color="auto"/>
            <w:left w:val="none" w:sz="0" w:space="0" w:color="auto"/>
            <w:bottom w:val="none" w:sz="0" w:space="0" w:color="auto"/>
            <w:right w:val="none" w:sz="0" w:space="0" w:color="auto"/>
          </w:divBdr>
        </w:div>
        <w:div w:id="575170933">
          <w:marLeft w:val="640"/>
          <w:marRight w:val="0"/>
          <w:marTop w:val="0"/>
          <w:marBottom w:val="0"/>
          <w:divBdr>
            <w:top w:val="none" w:sz="0" w:space="0" w:color="auto"/>
            <w:left w:val="none" w:sz="0" w:space="0" w:color="auto"/>
            <w:bottom w:val="none" w:sz="0" w:space="0" w:color="auto"/>
            <w:right w:val="none" w:sz="0" w:space="0" w:color="auto"/>
          </w:divBdr>
        </w:div>
        <w:div w:id="577449512">
          <w:marLeft w:val="640"/>
          <w:marRight w:val="0"/>
          <w:marTop w:val="0"/>
          <w:marBottom w:val="0"/>
          <w:divBdr>
            <w:top w:val="none" w:sz="0" w:space="0" w:color="auto"/>
            <w:left w:val="none" w:sz="0" w:space="0" w:color="auto"/>
            <w:bottom w:val="none" w:sz="0" w:space="0" w:color="auto"/>
            <w:right w:val="none" w:sz="0" w:space="0" w:color="auto"/>
          </w:divBdr>
        </w:div>
        <w:div w:id="597716422">
          <w:marLeft w:val="640"/>
          <w:marRight w:val="0"/>
          <w:marTop w:val="0"/>
          <w:marBottom w:val="0"/>
          <w:divBdr>
            <w:top w:val="none" w:sz="0" w:space="0" w:color="auto"/>
            <w:left w:val="none" w:sz="0" w:space="0" w:color="auto"/>
            <w:bottom w:val="none" w:sz="0" w:space="0" w:color="auto"/>
            <w:right w:val="none" w:sz="0" w:space="0" w:color="auto"/>
          </w:divBdr>
        </w:div>
        <w:div w:id="705063737">
          <w:marLeft w:val="640"/>
          <w:marRight w:val="0"/>
          <w:marTop w:val="0"/>
          <w:marBottom w:val="0"/>
          <w:divBdr>
            <w:top w:val="none" w:sz="0" w:space="0" w:color="auto"/>
            <w:left w:val="none" w:sz="0" w:space="0" w:color="auto"/>
            <w:bottom w:val="none" w:sz="0" w:space="0" w:color="auto"/>
            <w:right w:val="none" w:sz="0" w:space="0" w:color="auto"/>
          </w:divBdr>
        </w:div>
        <w:div w:id="778717321">
          <w:marLeft w:val="640"/>
          <w:marRight w:val="0"/>
          <w:marTop w:val="0"/>
          <w:marBottom w:val="0"/>
          <w:divBdr>
            <w:top w:val="none" w:sz="0" w:space="0" w:color="auto"/>
            <w:left w:val="none" w:sz="0" w:space="0" w:color="auto"/>
            <w:bottom w:val="none" w:sz="0" w:space="0" w:color="auto"/>
            <w:right w:val="none" w:sz="0" w:space="0" w:color="auto"/>
          </w:divBdr>
        </w:div>
        <w:div w:id="811869982">
          <w:marLeft w:val="640"/>
          <w:marRight w:val="0"/>
          <w:marTop w:val="0"/>
          <w:marBottom w:val="0"/>
          <w:divBdr>
            <w:top w:val="none" w:sz="0" w:space="0" w:color="auto"/>
            <w:left w:val="none" w:sz="0" w:space="0" w:color="auto"/>
            <w:bottom w:val="none" w:sz="0" w:space="0" w:color="auto"/>
            <w:right w:val="none" w:sz="0" w:space="0" w:color="auto"/>
          </w:divBdr>
        </w:div>
        <w:div w:id="817377407">
          <w:marLeft w:val="640"/>
          <w:marRight w:val="0"/>
          <w:marTop w:val="0"/>
          <w:marBottom w:val="0"/>
          <w:divBdr>
            <w:top w:val="none" w:sz="0" w:space="0" w:color="auto"/>
            <w:left w:val="none" w:sz="0" w:space="0" w:color="auto"/>
            <w:bottom w:val="none" w:sz="0" w:space="0" w:color="auto"/>
            <w:right w:val="none" w:sz="0" w:space="0" w:color="auto"/>
          </w:divBdr>
        </w:div>
        <w:div w:id="896546755">
          <w:marLeft w:val="640"/>
          <w:marRight w:val="0"/>
          <w:marTop w:val="0"/>
          <w:marBottom w:val="0"/>
          <w:divBdr>
            <w:top w:val="none" w:sz="0" w:space="0" w:color="auto"/>
            <w:left w:val="none" w:sz="0" w:space="0" w:color="auto"/>
            <w:bottom w:val="none" w:sz="0" w:space="0" w:color="auto"/>
            <w:right w:val="none" w:sz="0" w:space="0" w:color="auto"/>
          </w:divBdr>
        </w:div>
        <w:div w:id="899053406">
          <w:marLeft w:val="640"/>
          <w:marRight w:val="0"/>
          <w:marTop w:val="0"/>
          <w:marBottom w:val="0"/>
          <w:divBdr>
            <w:top w:val="none" w:sz="0" w:space="0" w:color="auto"/>
            <w:left w:val="none" w:sz="0" w:space="0" w:color="auto"/>
            <w:bottom w:val="none" w:sz="0" w:space="0" w:color="auto"/>
            <w:right w:val="none" w:sz="0" w:space="0" w:color="auto"/>
          </w:divBdr>
        </w:div>
        <w:div w:id="952175602">
          <w:marLeft w:val="640"/>
          <w:marRight w:val="0"/>
          <w:marTop w:val="0"/>
          <w:marBottom w:val="0"/>
          <w:divBdr>
            <w:top w:val="none" w:sz="0" w:space="0" w:color="auto"/>
            <w:left w:val="none" w:sz="0" w:space="0" w:color="auto"/>
            <w:bottom w:val="none" w:sz="0" w:space="0" w:color="auto"/>
            <w:right w:val="none" w:sz="0" w:space="0" w:color="auto"/>
          </w:divBdr>
        </w:div>
        <w:div w:id="1050611606">
          <w:marLeft w:val="640"/>
          <w:marRight w:val="0"/>
          <w:marTop w:val="0"/>
          <w:marBottom w:val="0"/>
          <w:divBdr>
            <w:top w:val="none" w:sz="0" w:space="0" w:color="auto"/>
            <w:left w:val="none" w:sz="0" w:space="0" w:color="auto"/>
            <w:bottom w:val="none" w:sz="0" w:space="0" w:color="auto"/>
            <w:right w:val="none" w:sz="0" w:space="0" w:color="auto"/>
          </w:divBdr>
        </w:div>
        <w:div w:id="1065645865">
          <w:marLeft w:val="640"/>
          <w:marRight w:val="0"/>
          <w:marTop w:val="0"/>
          <w:marBottom w:val="0"/>
          <w:divBdr>
            <w:top w:val="none" w:sz="0" w:space="0" w:color="auto"/>
            <w:left w:val="none" w:sz="0" w:space="0" w:color="auto"/>
            <w:bottom w:val="none" w:sz="0" w:space="0" w:color="auto"/>
            <w:right w:val="none" w:sz="0" w:space="0" w:color="auto"/>
          </w:divBdr>
        </w:div>
        <w:div w:id="1350329253">
          <w:marLeft w:val="640"/>
          <w:marRight w:val="0"/>
          <w:marTop w:val="0"/>
          <w:marBottom w:val="0"/>
          <w:divBdr>
            <w:top w:val="none" w:sz="0" w:space="0" w:color="auto"/>
            <w:left w:val="none" w:sz="0" w:space="0" w:color="auto"/>
            <w:bottom w:val="none" w:sz="0" w:space="0" w:color="auto"/>
            <w:right w:val="none" w:sz="0" w:space="0" w:color="auto"/>
          </w:divBdr>
        </w:div>
        <w:div w:id="1373119294">
          <w:marLeft w:val="640"/>
          <w:marRight w:val="0"/>
          <w:marTop w:val="0"/>
          <w:marBottom w:val="0"/>
          <w:divBdr>
            <w:top w:val="none" w:sz="0" w:space="0" w:color="auto"/>
            <w:left w:val="none" w:sz="0" w:space="0" w:color="auto"/>
            <w:bottom w:val="none" w:sz="0" w:space="0" w:color="auto"/>
            <w:right w:val="none" w:sz="0" w:space="0" w:color="auto"/>
          </w:divBdr>
        </w:div>
        <w:div w:id="1390376170">
          <w:marLeft w:val="640"/>
          <w:marRight w:val="0"/>
          <w:marTop w:val="0"/>
          <w:marBottom w:val="0"/>
          <w:divBdr>
            <w:top w:val="none" w:sz="0" w:space="0" w:color="auto"/>
            <w:left w:val="none" w:sz="0" w:space="0" w:color="auto"/>
            <w:bottom w:val="none" w:sz="0" w:space="0" w:color="auto"/>
            <w:right w:val="none" w:sz="0" w:space="0" w:color="auto"/>
          </w:divBdr>
        </w:div>
        <w:div w:id="1489200868">
          <w:marLeft w:val="640"/>
          <w:marRight w:val="0"/>
          <w:marTop w:val="0"/>
          <w:marBottom w:val="0"/>
          <w:divBdr>
            <w:top w:val="none" w:sz="0" w:space="0" w:color="auto"/>
            <w:left w:val="none" w:sz="0" w:space="0" w:color="auto"/>
            <w:bottom w:val="none" w:sz="0" w:space="0" w:color="auto"/>
            <w:right w:val="none" w:sz="0" w:space="0" w:color="auto"/>
          </w:divBdr>
        </w:div>
        <w:div w:id="1489320122">
          <w:marLeft w:val="640"/>
          <w:marRight w:val="0"/>
          <w:marTop w:val="0"/>
          <w:marBottom w:val="0"/>
          <w:divBdr>
            <w:top w:val="none" w:sz="0" w:space="0" w:color="auto"/>
            <w:left w:val="none" w:sz="0" w:space="0" w:color="auto"/>
            <w:bottom w:val="none" w:sz="0" w:space="0" w:color="auto"/>
            <w:right w:val="none" w:sz="0" w:space="0" w:color="auto"/>
          </w:divBdr>
        </w:div>
        <w:div w:id="1508248284">
          <w:marLeft w:val="640"/>
          <w:marRight w:val="0"/>
          <w:marTop w:val="0"/>
          <w:marBottom w:val="0"/>
          <w:divBdr>
            <w:top w:val="none" w:sz="0" w:space="0" w:color="auto"/>
            <w:left w:val="none" w:sz="0" w:space="0" w:color="auto"/>
            <w:bottom w:val="none" w:sz="0" w:space="0" w:color="auto"/>
            <w:right w:val="none" w:sz="0" w:space="0" w:color="auto"/>
          </w:divBdr>
        </w:div>
        <w:div w:id="1540434422">
          <w:marLeft w:val="640"/>
          <w:marRight w:val="0"/>
          <w:marTop w:val="0"/>
          <w:marBottom w:val="0"/>
          <w:divBdr>
            <w:top w:val="none" w:sz="0" w:space="0" w:color="auto"/>
            <w:left w:val="none" w:sz="0" w:space="0" w:color="auto"/>
            <w:bottom w:val="none" w:sz="0" w:space="0" w:color="auto"/>
            <w:right w:val="none" w:sz="0" w:space="0" w:color="auto"/>
          </w:divBdr>
        </w:div>
        <w:div w:id="1702052930">
          <w:marLeft w:val="640"/>
          <w:marRight w:val="0"/>
          <w:marTop w:val="0"/>
          <w:marBottom w:val="0"/>
          <w:divBdr>
            <w:top w:val="none" w:sz="0" w:space="0" w:color="auto"/>
            <w:left w:val="none" w:sz="0" w:space="0" w:color="auto"/>
            <w:bottom w:val="none" w:sz="0" w:space="0" w:color="auto"/>
            <w:right w:val="none" w:sz="0" w:space="0" w:color="auto"/>
          </w:divBdr>
        </w:div>
        <w:div w:id="1790124642">
          <w:marLeft w:val="640"/>
          <w:marRight w:val="0"/>
          <w:marTop w:val="0"/>
          <w:marBottom w:val="0"/>
          <w:divBdr>
            <w:top w:val="none" w:sz="0" w:space="0" w:color="auto"/>
            <w:left w:val="none" w:sz="0" w:space="0" w:color="auto"/>
            <w:bottom w:val="none" w:sz="0" w:space="0" w:color="auto"/>
            <w:right w:val="none" w:sz="0" w:space="0" w:color="auto"/>
          </w:divBdr>
        </w:div>
        <w:div w:id="1802185810">
          <w:marLeft w:val="640"/>
          <w:marRight w:val="0"/>
          <w:marTop w:val="0"/>
          <w:marBottom w:val="0"/>
          <w:divBdr>
            <w:top w:val="none" w:sz="0" w:space="0" w:color="auto"/>
            <w:left w:val="none" w:sz="0" w:space="0" w:color="auto"/>
            <w:bottom w:val="none" w:sz="0" w:space="0" w:color="auto"/>
            <w:right w:val="none" w:sz="0" w:space="0" w:color="auto"/>
          </w:divBdr>
        </w:div>
        <w:div w:id="1860002190">
          <w:marLeft w:val="640"/>
          <w:marRight w:val="0"/>
          <w:marTop w:val="0"/>
          <w:marBottom w:val="0"/>
          <w:divBdr>
            <w:top w:val="none" w:sz="0" w:space="0" w:color="auto"/>
            <w:left w:val="none" w:sz="0" w:space="0" w:color="auto"/>
            <w:bottom w:val="none" w:sz="0" w:space="0" w:color="auto"/>
            <w:right w:val="none" w:sz="0" w:space="0" w:color="auto"/>
          </w:divBdr>
        </w:div>
        <w:div w:id="1867788960">
          <w:marLeft w:val="640"/>
          <w:marRight w:val="0"/>
          <w:marTop w:val="0"/>
          <w:marBottom w:val="0"/>
          <w:divBdr>
            <w:top w:val="none" w:sz="0" w:space="0" w:color="auto"/>
            <w:left w:val="none" w:sz="0" w:space="0" w:color="auto"/>
            <w:bottom w:val="none" w:sz="0" w:space="0" w:color="auto"/>
            <w:right w:val="none" w:sz="0" w:space="0" w:color="auto"/>
          </w:divBdr>
        </w:div>
        <w:div w:id="1906528067">
          <w:marLeft w:val="640"/>
          <w:marRight w:val="0"/>
          <w:marTop w:val="0"/>
          <w:marBottom w:val="0"/>
          <w:divBdr>
            <w:top w:val="none" w:sz="0" w:space="0" w:color="auto"/>
            <w:left w:val="none" w:sz="0" w:space="0" w:color="auto"/>
            <w:bottom w:val="none" w:sz="0" w:space="0" w:color="auto"/>
            <w:right w:val="none" w:sz="0" w:space="0" w:color="auto"/>
          </w:divBdr>
        </w:div>
        <w:div w:id="1929149192">
          <w:marLeft w:val="640"/>
          <w:marRight w:val="0"/>
          <w:marTop w:val="0"/>
          <w:marBottom w:val="0"/>
          <w:divBdr>
            <w:top w:val="none" w:sz="0" w:space="0" w:color="auto"/>
            <w:left w:val="none" w:sz="0" w:space="0" w:color="auto"/>
            <w:bottom w:val="none" w:sz="0" w:space="0" w:color="auto"/>
            <w:right w:val="none" w:sz="0" w:space="0" w:color="auto"/>
          </w:divBdr>
        </w:div>
        <w:div w:id="1931506956">
          <w:marLeft w:val="640"/>
          <w:marRight w:val="0"/>
          <w:marTop w:val="0"/>
          <w:marBottom w:val="0"/>
          <w:divBdr>
            <w:top w:val="none" w:sz="0" w:space="0" w:color="auto"/>
            <w:left w:val="none" w:sz="0" w:space="0" w:color="auto"/>
            <w:bottom w:val="none" w:sz="0" w:space="0" w:color="auto"/>
            <w:right w:val="none" w:sz="0" w:space="0" w:color="auto"/>
          </w:divBdr>
        </w:div>
        <w:div w:id="1957709133">
          <w:marLeft w:val="640"/>
          <w:marRight w:val="0"/>
          <w:marTop w:val="0"/>
          <w:marBottom w:val="0"/>
          <w:divBdr>
            <w:top w:val="none" w:sz="0" w:space="0" w:color="auto"/>
            <w:left w:val="none" w:sz="0" w:space="0" w:color="auto"/>
            <w:bottom w:val="none" w:sz="0" w:space="0" w:color="auto"/>
            <w:right w:val="none" w:sz="0" w:space="0" w:color="auto"/>
          </w:divBdr>
        </w:div>
        <w:div w:id="2008365538">
          <w:marLeft w:val="640"/>
          <w:marRight w:val="0"/>
          <w:marTop w:val="0"/>
          <w:marBottom w:val="0"/>
          <w:divBdr>
            <w:top w:val="none" w:sz="0" w:space="0" w:color="auto"/>
            <w:left w:val="none" w:sz="0" w:space="0" w:color="auto"/>
            <w:bottom w:val="none" w:sz="0" w:space="0" w:color="auto"/>
            <w:right w:val="none" w:sz="0" w:space="0" w:color="auto"/>
          </w:divBdr>
        </w:div>
        <w:div w:id="2088187842">
          <w:marLeft w:val="640"/>
          <w:marRight w:val="0"/>
          <w:marTop w:val="0"/>
          <w:marBottom w:val="0"/>
          <w:divBdr>
            <w:top w:val="none" w:sz="0" w:space="0" w:color="auto"/>
            <w:left w:val="none" w:sz="0" w:space="0" w:color="auto"/>
            <w:bottom w:val="none" w:sz="0" w:space="0" w:color="auto"/>
            <w:right w:val="none" w:sz="0" w:space="0" w:color="auto"/>
          </w:divBdr>
        </w:div>
        <w:div w:id="2093041425">
          <w:marLeft w:val="640"/>
          <w:marRight w:val="0"/>
          <w:marTop w:val="0"/>
          <w:marBottom w:val="0"/>
          <w:divBdr>
            <w:top w:val="none" w:sz="0" w:space="0" w:color="auto"/>
            <w:left w:val="none" w:sz="0" w:space="0" w:color="auto"/>
            <w:bottom w:val="none" w:sz="0" w:space="0" w:color="auto"/>
            <w:right w:val="none" w:sz="0" w:space="0" w:color="auto"/>
          </w:divBdr>
        </w:div>
        <w:div w:id="2128960488">
          <w:marLeft w:val="640"/>
          <w:marRight w:val="0"/>
          <w:marTop w:val="0"/>
          <w:marBottom w:val="0"/>
          <w:divBdr>
            <w:top w:val="none" w:sz="0" w:space="0" w:color="auto"/>
            <w:left w:val="none" w:sz="0" w:space="0" w:color="auto"/>
            <w:bottom w:val="none" w:sz="0" w:space="0" w:color="auto"/>
            <w:right w:val="none" w:sz="0" w:space="0" w:color="auto"/>
          </w:divBdr>
        </w:div>
      </w:divsChild>
    </w:div>
    <w:div w:id="394082899">
      <w:bodyDiv w:val="1"/>
      <w:marLeft w:val="0"/>
      <w:marRight w:val="0"/>
      <w:marTop w:val="0"/>
      <w:marBottom w:val="0"/>
      <w:divBdr>
        <w:top w:val="none" w:sz="0" w:space="0" w:color="auto"/>
        <w:left w:val="none" w:sz="0" w:space="0" w:color="auto"/>
        <w:bottom w:val="none" w:sz="0" w:space="0" w:color="auto"/>
        <w:right w:val="none" w:sz="0" w:space="0" w:color="auto"/>
      </w:divBdr>
      <w:divsChild>
        <w:div w:id="34736520">
          <w:marLeft w:val="640"/>
          <w:marRight w:val="0"/>
          <w:marTop w:val="0"/>
          <w:marBottom w:val="0"/>
          <w:divBdr>
            <w:top w:val="none" w:sz="0" w:space="0" w:color="auto"/>
            <w:left w:val="none" w:sz="0" w:space="0" w:color="auto"/>
            <w:bottom w:val="none" w:sz="0" w:space="0" w:color="auto"/>
            <w:right w:val="none" w:sz="0" w:space="0" w:color="auto"/>
          </w:divBdr>
        </w:div>
        <w:div w:id="194317228">
          <w:marLeft w:val="640"/>
          <w:marRight w:val="0"/>
          <w:marTop w:val="0"/>
          <w:marBottom w:val="0"/>
          <w:divBdr>
            <w:top w:val="none" w:sz="0" w:space="0" w:color="auto"/>
            <w:left w:val="none" w:sz="0" w:space="0" w:color="auto"/>
            <w:bottom w:val="none" w:sz="0" w:space="0" w:color="auto"/>
            <w:right w:val="none" w:sz="0" w:space="0" w:color="auto"/>
          </w:divBdr>
        </w:div>
        <w:div w:id="228655139">
          <w:marLeft w:val="640"/>
          <w:marRight w:val="0"/>
          <w:marTop w:val="0"/>
          <w:marBottom w:val="0"/>
          <w:divBdr>
            <w:top w:val="none" w:sz="0" w:space="0" w:color="auto"/>
            <w:left w:val="none" w:sz="0" w:space="0" w:color="auto"/>
            <w:bottom w:val="none" w:sz="0" w:space="0" w:color="auto"/>
            <w:right w:val="none" w:sz="0" w:space="0" w:color="auto"/>
          </w:divBdr>
        </w:div>
        <w:div w:id="294219490">
          <w:marLeft w:val="640"/>
          <w:marRight w:val="0"/>
          <w:marTop w:val="0"/>
          <w:marBottom w:val="0"/>
          <w:divBdr>
            <w:top w:val="none" w:sz="0" w:space="0" w:color="auto"/>
            <w:left w:val="none" w:sz="0" w:space="0" w:color="auto"/>
            <w:bottom w:val="none" w:sz="0" w:space="0" w:color="auto"/>
            <w:right w:val="none" w:sz="0" w:space="0" w:color="auto"/>
          </w:divBdr>
        </w:div>
        <w:div w:id="763454100">
          <w:marLeft w:val="640"/>
          <w:marRight w:val="0"/>
          <w:marTop w:val="0"/>
          <w:marBottom w:val="0"/>
          <w:divBdr>
            <w:top w:val="none" w:sz="0" w:space="0" w:color="auto"/>
            <w:left w:val="none" w:sz="0" w:space="0" w:color="auto"/>
            <w:bottom w:val="none" w:sz="0" w:space="0" w:color="auto"/>
            <w:right w:val="none" w:sz="0" w:space="0" w:color="auto"/>
          </w:divBdr>
        </w:div>
        <w:div w:id="933633725">
          <w:marLeft w:val="640"/>
          <w:marRight w:val="0"/>
          <w:marTop w:val="0"/>
          <w:marBottom w:val="0"/>
          <w:divBdr>
            <w:top w:val="none" w:sz="0" w:space="0" w:color="auto"/>
            <w:left w:val="none" w:sz="0" w:space="0" w:color="auto"/>
            <w:bottom w:val="none" w:sz="0" w:space="0" w:color="auto"/>
            <w:right w:val="none" w:sz="0" w:space="0" w:color="auto"/>
          </w:divBdr>
        </w:div>
        <w:div w:id="1016152298">
          <w:marLeft w:val="640"/>
          <w:marRight w:val="0"/>
          <w:marTop w:val="0"/>
          <w:marBottom w:val="0"/>
          <w:divBdr>
            <w:top w:val="none" w:sz="0" w:space="0" w:color="auto"/>
            <w:left w:val="none" w:sz="0" w:space="0" w:color="auto"/>
            <w:bottom w:val="none" w:sz="0" w:space="0" w:color="auto"/>
            <w:right w:val="none" w:sz="0" w:space="0" w:color="auto"/>
          </w:divBdr>
        </w:div>
        <w:div w:id="1350137133">
          <w:marLeft w:val="640"/>
          <w:marRight w:val="0"/>
          <w:marTop w:val="0"/>
          <w:marBottom w:val="0"/>
          <w:divBdr>
            <w:top w:val="none" w:sz="0" w:space="0" w:color="auto"/>
            <w:left w:val="none" w:sz="0" w:space="0" w:color="auto"/>
            <w:bottom w:val="none" w:sz="0" w:space="0" w:color="auto"/>
            <w:right w:val="none" w:sz="0" w:space="0" w:color="auto"/>
          </w:divBdr>
        </w:div>
        <w:div w:id="1931962679">
          <w:marLeft w:val="640"/>
          <w:marRight w:val="0"/>
          <w:marTop w:val="0"/>
          <w:marBottom w:val="0"/>
          <w:divBdr>
            <w:top w:val="none" w:sz="0" w:space="0" w:color="auto"/>
            <w:left w:val="none" w:sz="0" w:space="0" w:color="auto"/>
            <w:bottom w:val="none" w:sz="0" w:space="0" w:color="auto"/>
            <w:right w:val="none" w:sz="0" w:space="0" w:color="auto"/>
          </w:divBdr>
        </w:div>
      </w:divsChild>
    </w:div>
    <w:div w:id="397678553">
      <w:bodyDiv w:val="1"/>
      <w:marLeft w:val="0"/>
      <w:marRight w:val="0"/>
      <w:marTop w:val="0"/>
      <w:marBottom w:val="0"/>
      <w:divBdr>
        <w:top w:val="none" w:sz="0" w:space="0" w:color="auto"/>
        <w:left w:val="none" w:sz="0" w:space="0" w:color="auto"/>
        <w:bottom w:val="none" w:sz="0" w:space="0" w:color="auto"/>
        <w:right w:val="none" w:sz="0" w:space="0" w:color="auto"/>
      </w:divBdr>
      <w:divsChild>
        <w:div w:id="263806722">
          <w:marLeft w:val="640"/>
          <w:marRight w:val="0"/>
          <w:marTop w:val="0"/>
          <w:marBottom w:val="0"/>
          <w:divBdr>
            <w:top w:val="none" w:sz="0" w:space="0" w:color="auto"/>
            <w:left w:val="none" w:sz="0" w:space="0" w:color="auto"/>
            <w:bottom w:val="none" w:sz="0" w:space="0" w:color="auto"/>
            <w:right w:val="none" w:sz="0" w:space="0" w:color="auto"/>
          </w:divBdr>
        </w:div>
        <w:div w:id="341855840">
          <w:marLeft w:val="640"/>
          <w:marRight w:val="0"/>
          <w:marTop w:val="0"/>
          <w:marBottom w:val="0"/>
          <w:divBdr>
            <w:top w:val="none" w:sz="0" w:space="0" w:color="auto"/>
            <w:left w:val="none" w:sz="0" w:space="0" w:color="auto"/>
            <w:bottom w:val="none" w:sz="0" w:space="0" w:color="auto"/>
            <w:right w:val="none" w:sz="0" w:space="0" w:color="auto"/>
          </w:divBdr>
        </w:div>
        <w:div w:id="387650946">
          <w:marLeft w:val="640"/>
          <w:marRight w:val="0"/>
          <w:marTop w:val="0"/>
          <w:marBottom w:val="0"/>
          <w:divBdr>
            <w:top w:val="none" w:sz="0" w:space="0" w:color="auto"/>
            <w:left w:val="none" w:sz="0" w:space="0" w:color="auto"/>
            <w:bottom w:val="none" w:sz="0" w:space="0" w:color="auto"/>
            <w:right w:val="none" w:sz="0" w:space="0" w:color="auto"/>
          </w:divBdr>
        </w:div>
        <w:div w:id="474294163">
          <w:marLeft w:val="640"/>
          <w:marRight w:val="0"/>
          <w:marTop w:val="0"/>
          <w:marBottom w:val="0"/>
          <w:divBdr>
            <w:top w:val="none" w:sz="0" w:space="0" w:color="auto"/>
            <w:left w:val="none" w:sz="0" w:space="0" w:color="auto"/>
            <w:bottom w:val="none" w:sz="0" w:space="0" w:color="auto"/>
            <w:right w:val="none" w:sz="0" w:space="0" w:color="auto"/>
          </w:divBdr>
        </w:div>
        <w:div w:id="494416875">
          <w:marLeft w:val="640"/>
          <w:marRight w:val="0"/>
          <w:marTop w:val="0"/>
          <w:marBottom w:val="0"/>
          <w:divBdr>
            <w:top w:val="none" w:sz="0" w:space="0" w:color="auto"/>
            <w:left w:val="none" w:sz="0" w:space="0" w:color="auto"/>
            <w:bottom w:val="none" w:sz="0" w:space="0" w:color="auto"/>
            <w:right w:val="none" w:sz="0" w:space="0" w:color="auto"/>
          </w:divBdr>
        </w:div>
        <w:div w:id="601036727">
          <w:marLeft w:val="640"/>
          <w:marRight w:val="0"/>
          <w:marTop w:val="0"/>
          <w:marBottom w:val="0"/>
          <w:divBdr>
            <w:top w:val="none" w:sz="0" w:space="0" w:color="auto"/>
            <w:left w:val="none" w:sz="0" w:space="0" w:color="auto"/>
            <w:bottom w:val="none" w:sz="0" w:space="0" w:color="auto"/>
            <w:right w:val="none" w:sz="0" w:space="0" w:color="auto"/>
          </w:divBdr>
        </w:div>
        <w:div w:id="650981224">
          <w:marLeft w:val="640"/>
          <w:marRight w:val="0"/>
          <w:marTop w:val="0"/>
          <w:marBottom w:val="0"/>
          <w:divBdr>
            <w:top w:val="none" w:sz="0" w:space="0" w:color="auto"/>
            <w:left w:val="none" w:sz="0" w:space="0" w:color="auto"/>
            <w:bottom w:val="none" w:sz="0" w:space="0" w:color="auto"/>
            <w:right w:val="none" w:sz="0" w:space="0" w:color="auto"/>
          </w:divBdr>
        </w:div>
        <w:div w:id="796920026">
          <w:marLeft w:val="640"/>
          <w:marRight w:val="0"/>
          <w:marTop w:val="0"/>
          <w:marBottom w:val="0"/>
          <w:divBdr>
            <w:top w:val="none" w:sz="0" w:space="0" w:color="auto"/>
            <w:left w:val="none" w:sz="0" w:space="0" w:color="auto"/>
            <w:bottom w:val="none" w:sz="0" w:space="0" w:color="auto"/>
            <w:right w:val="none" w:sz="0" w:space="0" w:color="auto"/>
          </w:divBdr>
        </w:div>
        <w:div w:id="961233322">
          <w:marLeft w:val="640"/>
          <w:marRight w:val="0"/>
          <w:marTop w:val="0"/>
          <w:marBottom w:val="0"/>
          <w:divBdr>
            <w:top w:val="none" w:sz="0" w:space="0" w:color="auto"/>
            <w:left w:val="none" w:sz="0" w:space="0" w:color="auto"/>
            <w:bottom w:val="none" w:sz="0" w:space="0" w:color="auto"/>
            <w:right w:val="none" w:sz="0" w:space="0" w:color="auto"/>
          </w:divBdr>
        </w:div>
        <w:div w:id="1370378164">
          <w:marLeft w:val="640"/>
          <w:marRight w:val="0"/>
          <w:marTop w:val="0"/>
          <w:marBottom w:val="0"/>
          <w:divBdr>
            <w:top w:val="none" w:sz="0" w:space="0" w:color="auto"/>
            <w:left w:val="none" w:sz="0" w:space="0" w:color="auto"/>
            <w:bottom w:val="none" w:sz="0" w:space="0" w:color="auto"/>
            <w:right w:val="none" w:sz="0" w:space="0" w:color="auto"/>
          </w:divBdr>
        </w:div>
        <w:div w:id="1496729353">
          <w:marLeft w:val="640"/>
          <w:marRight w:val="0"/>
          <w:marTop w:val="0"/>
          <w:marBottom w:val="0"/>
          <w:divBdr>
            <w:top w:val="none" w:sz="0" w:space="0" w:color="auto"/>
            <w:left w:val="none" w:sz="0" w:space="0" w:color="auto"/>
            <w:bottom w:val="none" w:sz="0" w:space="0" w:color="auto"/>
            <w:right w:val="none" w:sz="0" w:space="0" w:color="auto"/>
          </w:divBdr>
        </w:div>
        <w:div w:id="1790732831">
          <w:marLeft w:val="640"/>
          <w:marRight w:val="0"/>
          <w:marTop w:val="0"/>
          <w:marBottom w:val="0"/>
          <w:divBdr>
            <w:top w:val="none" w:sz="0" w:space="0" w:color="auto"/>
            <w:left w:val="none" w:sz="0" w:space="0" w:color="auto"/>
            <w:bottom w:val="none" w:sz="0" w:space="0" w:color="auto"/>
            <w:right w:val="none" w:sz="0" w:space="0" w:color="auto"/>
          </w:divBdr>
        </w:div>
        <w:div w:id="2090039777">
          <w:marLeft w:val="640"/>
          <w:marRight w:val="0"/>
          <w:marTop w:val="0"/>
          <w:marBottom w:val="0"/>
          <w:divBdr>
            <w:top w:val="none" w:sz="0" w:space="0" w:color="auto"/>
            <w:left w:val="none" w:sz="0" w:space="0" w:color="auto"/>
            <w:bottom w:val="none" w:sz="0" w:space="0" w:color="auto"/>
            <w:right w:val="none" w:sz="0" w:space="0" w:color="auto"/>
          </w:divBdr>
        </w:div>
      </w:divsChild>
    </w:div>
    <w:div w:id="398866881">
      <w:bodyDiv w:val="1"/>
      <w:marLeft w:val="0"/>
      <w:marRight w:val="0"/>
      <w:marTop w:val="0"/>
      <w:marBottom w:val="0"/>
      <w:divBdr>
        <w:top w:val="none" w:sz="0" w:space="0" w:color="auto"/>
        <w:left w:val="none" w:sz="0" w:space="0" w:color="auto"/>
        <w:bottom w:val="none" w:sz="0" w:space="0" w:color="auto"/>
        <w:right w:val="none" w:sz="0" w:space="0" w:color="auto"/>
      </w:divBdr>
    </w:div>
    <w:div w:id="403380894">
      <w:bodyDiv w:val="1"/>
      <w:marLeft w:val="0"/>
      <w:marRight w:val="0"/>
      <w:marTop w:val="0"/>
      <w:marBottom w:val="0"/>
      <w:divBdr>
        <w:top w:val="none" w:sz="0" w:space="0" w:color="auto"/>
        <w:left w:val="none" w:sz="0" w:space="0" w:color="auto"/>
        <w:bottom w:val="none" w:sz="0" w:space="0" w:color="auto"/>
        <w:right w:val="none" w:sz="0" w:space="0" w:color="auto"/>
      </w:divBdr>
      <w:divsChild>
        <w:div w:id="244187381">
          <w:marLeft w:val="640"/>
          <w:marRight w:val="0"/>
          <w:marTop w:val="0"/>
          <w:marBottom w:val="0"/>
          <w:divBdr>
            <w:top w:val="none" w:sz="0" w:space="0" w:color="auto"/>
            <w:left w:val="none" w:sz="0" w:space="0" w:color="auto"/>
            <w:bottom w:val="none" w:sz="0" w:space="0" w:color="auto"/>
            <w:right w:val="none" w:sz="0" w:space="0" w:color="auto"/>
          </w:divBdr>
        </w:div>
        <w:div w:id="251090320">
          <w:marLeft w:val="640"/>
          <w:marRight w:val="0"/>
          <w:marTop w:val="0"/>
          <w:marBottom w:val="0"/>
          <w:divBdr>
            <w:top w:val="none" w:sz="0" w:space="0" w:color="auto"/>
            <w:left w:val="none" w:sz="0" w:space="0" w:color="auto"/>
            <w:bottom w:val="none" w:sz="0" w:space="0" w:color="auto"/>
            <w:right w:val="none" w:sz="0" w:space="0" w:color="auto"/>
          </w:divBdr>
        </w:div>
        <w:div w:id="458183112">
          <w:marLeft w:val="640"/>
          <w:marRight w:val="0"/>
          <w:marTop w:val="0"/>
          <w:marBottom w:val="0"/>
          <w:divBdr>
            <w:top w:val="none" w:sz="0" w:space="0" w:color="auto"/>
            <w:left w:val="none" w:sz="0" w:space="0" w:color="auto"/>
            <w:bottom w:val="none" w:sz="0" w:space="0" w:color="auto"/>
            <w:right w:val="none" w:sz="0" w:space="0" w:color="auto"/>
          </w:divBdr>
        </w:div>
        <w:div w:id="474489386">
          <w:marLeft w:val="640"/>
          <w:marRight w:val="0"/>
          <w:marTop w:val="0"/>
          <w:marBottom w:val="0"/>
          <w:divBdr>
            <w:top w:val="none" w:sz="0" w:space="0" w:color="auto"/>
            <w:left w:val="none" w:sz="0" w:space="0" w:color="auto"/>
            <w:bottom w:val="none" w:sz="0" w:space="0" w:color="auto"/>
            <w:right w:val="none" w:sz="0" w:space="0" w:color="auto"/>
          </w:divBdr>
        </w:div>
        <w:div w:id="676887724">
          <w:marLeft w:val="640"/>
          <w:marRight w:val="0"/>
          <w:marTop w:val="0"/>
          <w:marBottom w:val="0"/>
          <w:divBdr>
            <w:top w:val="none" w:sz="0" w:space="0" w:color="auto"/>
            <w:left w:val="none" w:sz="0" w:space="0" w:color="auto"/>
            <w:bottom w:val="none" w:sz="0" w:space="0" w:color="auto"/>
            <w:right w:val="none" w:sz="0" w:space="0" w:color="auto"/>
          </w:divBdr>
        </w:div>
        <w:div w:id="925847073">
          <w:marLeft w:val="640"/>
          <w:marRight w:val="0"/>
          <w:marTop w:val="0"/>
          <w:marBottom w:val="0"/>
          <w:divBdr>
            <w:top w:val="none" w:sz="0" w:space="0" w:color="auto"/>
            <w:left w:val="none" w:sz="0" w:space="0" w:color="auto"/>
            <w:bottom w:val="none" w:sz="0" w:space="0" w:color="auto"/>
            <w:right w:val="none" w:sz="0" w:space="0" w:color="auto"/>
          </w:divBdr>
        </w:div>
        <w:div w:id="955597986">
          <w:marLeft w:val="640"/>
          <w:marRight w:val="0"/>
          <w:marTop w:val="0"/>
          <w:marBottom w:val="0"/>
          <w:divBdr>
            <w:top w:val="none" w:sz="0" w:space="0" w:color="auto"/>
            <w:left w:val="none" w:sz="0" w:space="0" w:color="auto"/>
            <w:bottom w:val="none" w:sz="0" w:space="0" w:color="auto"/>
            <w:right w:val="none" w:sz="0" w:space="0" w:color="auto"/>
          </w:divBdr>
        </w:div>
        <w:div w:id="1014651761">
          <w:marLeft w:val="640"/>
          <w:marRight w:val="0"/>
          <w:marTop w:val="0"/>
          <w:marBottom w:val="0"/>
          <w:divBdr>
            <w:top w:val="none" w:sz="0" w:space="0" w:color="auto"/>
            <w:left w:val="none" w:sz="0" w:space="0" w:color="auto"/>
            <w:bottom w:val="none" w:sz="0" w:space="0" w:color="auto"/>
            <w:right w:val="none" w:sz="0" w:space="0" w:color="auto"/>
          </w:divBdr>
        </w:div>
        <w:div w:id="1029263719">
          <w:marLeft w:val="640"/>
          <w:marRight w:val="0"/>
          <w:marTop w:val="0"/>
          <w:marBottom w:val="0"/>
          <w:divBdr>
            <w:top w:val="none" w:sz="0" w:space="0" w:color="auto"/>
            <w:left w:val="none" w:sz="0" w:space="0" w:color="auto"/>
            <w:bottom w:val="none" w:sz="0" w:space="0" w:color="auto"/>
            <w:right w:val="none" w:sz="0" w:space="0" w:color="auto"/>
          </w:divBdr>
        </w:div>
        <w:div w:id="1093358089">
          <w:marLeft w:val="640"/>
          <w:marRight w:val="0"/>
          <w:marTop w:val="0"/>
          <w:marBottom w:val="0"/>
          <w:divBdr>
            <w:top w:val="none" w:sz="0" w:space="0" w:color="auto"/>
            <w:left w:val="none" w:sz="0" w:space="0" w:color="auto"/>
            <w:bottom w:val="none" w:sz="0" w:space="0" w:color="auto"/>
            <w:right w:val="none" w:sz="0" w:space="0" w:color="auto"/>
          </w:divBdr>
        </w:div>
        <w:div w:id="1329870302">
          <w:marLeft w:val="640"/>
          <w:marRight w:val="0"/>
          <w:marTop w:val="0"/>
          <w:marBottom w:val="0"/>
          <w:divBdr>
            <w:top w:val="none" w:sz="0" w:space="0" w:color="auto"/>
            <w:left w:val="none" w:sz="0" w:space="0" w:color="auto"/>
            <w:bottom w:val="none" w:sz="0" w:space="0" w:color="auto"/>
            <w:right w:val="none" w:sz="0" w:space="0" w:color="auto"/>
          </w:divBdr>
        </w:div>
        <w:div w:id="1338461908">
          <w:marLeft w:val="640"/>
          <w:marRight w:val="0"/>
          <w:marTop w:val="0"/>
          <w:marBottom w:val="0"/>
          <w:divBdr>
            <w:top w:val="none" w:sz="0" w:space="0" w:color="auto"/>
            <w:left w:val="none" w:sz="0" w:space="0" w:color="auto"/>
            <w:bottom w:val="none" w:sz="0" w:space="0" w:color="auto"/>
            <w:right w:val="none" w:sz="0" w:space="0" w:color="auto"/>
          </w:divBdr>
        </w:div>
        <w:div w:id="1504662539">
          <w:marLeft w:val="640"/>
          <w:marRight w:val="0"/>
          <w:marTop w:val="0"/>
          <w:marBottom w:val="0"/>
          <w:divBdr>
            <w:top w:val="none" w:sz="0" w:space="0" w:color="auto"/>
            <w:left w:val="none" w:sz="0" w:space="0" w:color="auto"/>
            <w:bottom w:val="none" w:sz="0" w:space="0" w:color="auto"/>
            <w:right w:val="none" w:sz="0" w:space="0" w:color="auto"/>
          </w:divBdr>
        </w:div>
        <w:div w:id="1538737698">
          <w:marLeft w:val="640"/>
          <w:marRight w:val="0"/>
          <w:marTop w:val="0"/>
          <w:marBottom w:val="0"/>
          <w:divBdr>
            <w:top w:val="none" w:sz="0" w:space="0" w:color="auto"/>
            <w:left w:val="none" w:sz="0" w:space="0" w:color="auto"/>
            <w:bottom w:val="none" w:sz="0" w:space="0" w:color="auto"/>
            <w:right w:val="none" w:sz="0" w:space="0" w:color="auto"/>
          </w:divBdr>
        </w:div>
        <w:div w:id="1571574056">
          <w:marLeft w:val="640"/>
          <w:marRight w:val="0"/>
          <w:marTop w:val="0"/>
          <w:marBottom w:val="0"/>
          <w:divBdr>
            <w:top w:val="none" w:sz="0" w:space="0" w:color="auto"/>
            <w:left w:val="none" w:sz="0" w:space="0" w:color="auto"/>
            <w:bottom w:val="none" w:sz="0" w:space="0" w:color="auto"/>
            <w:right w:val="none" w:sz="0" w:space="0" w:color="auto"/>
          </w:divBdr>
        </w:div>
        <w:div w:id="1789467223">
          <w:marLeft w:val="640"/>
          <w:marRight w:val="0"/>
          <w:marTop w:val="0"/>
          <w:marBottom w:val="0"/>
          <w:divBdr>
            <w:top w:val="none" w:sz="0" w:space="0" w:color="auto"/>
            <w:left w:val="none" w:sz="0" w:space="0" w:color="auto"/>
            <w:bottom w:val="none" w:sz="0" w:space="0" w:color="auto"/>
            <w:right w:val="none" w:sz="0" w:space="0" w:color="auto"/>
          </w:divBdr>
        </w:div>
      </w:divsChild>
    </w:div>
    <w:div w:id="408118286">
      <w:bodyDiv w:val="1"/>
      <w:marLeft w:val="0"/>
      <w:marRight w:val="0"/>
      <w:marTop w:val="0"/>
      <w:marBottom w:val="0"/>
      <w:divBdr>
        <w:top w:val="none" w:sz="0" w:space="0" w:color="auto"/>
        <w:left w:val="none" w:sz="0" w:space="0" w:color="auto"/>
        <w:bottom w:val="none" w:sz="0" w:space="0" w:color="auto"/>
        <w:right w:val="none" w:sz="0" w:space="0" w:color="auto"/>
      </w:divBdr>
      <w:divsChild>
        <w:div w:id="42680979">
          <w:marLeft w:val="640"/>
          <w:marRight w:val="0"/>
          <w:marTop w:val="0"/>
          <w:marBottom w:val="0"/>
          <w:divBdr>
            <w:top w:val="none" w:sz="0" w:space="0" w:color="auto"/>
            <w:left w:val="none" w:sz="0" w:space="0" w:color="auto"/>
            <w:bottom w:val="none" w:sz="0" w:space="0" w:color="auto"/>
            <w:right w:val="none" w:sz="0" w:space="0" w:color="auto"/>
          </w:divBdr>
        </w:div>
        <w:div w:id="63846289">
          <w:marLeft w:val="640"/>
          <w:marRight w:val="0"/>
          <w:marTop w:val="0"/>
          <w:marBottom w:val="0"/>
          <w:divBdr>
            <w:top w:val="none" w:sz="0" w:space="0" w:color="auto"/>
            <w:left w:val="none" w:sz="0" w:space="0" w:color="auto"/>
            <w:bottom w:val="none" w:sz="0" w:space="0" w:color="auto"/>
            <w:right w:val="none" w:sz="0" w:space="0" w:color="auto"/>
          </w:divBdr>
        </w:div>
        <w:div w:id="114182187">
          <w:marLeft w:val="640"/>
          <w:marRight w:val="0"/>
          <w:marTop w:val="0"/>
          <w:marBottom w:val="0"/>
          <w:divBdr>
            <w:top w:val="none" w:sz="0" w:space="0" w:color="auto"/>
            <w:left w:val="none" w:sz="0" w:space="0" w:color="auto"/>
            <w:bottom w:val="none" w:sz="0" w:space="0" w:color="auto"/>
            <w:right w:val="none" w:sz="0" w:space="0" w:color="auto"/>
          </w:divBdr>
        </w:div>
        <w:div w:id="145167652">
          <w:marLeft w:val="640"/>
          <w:marRight w:val="0"/>
          <w:marTop w:val="0"/>
          <w:marBottom w:val="0"/>
          <w:divBdr>
            <w:top w:val="none" w:sz="0" w:space="0" w:color="auto"/>
            <w:left w:val="none" w:sz="0" w:space="0" w:color="auto"/>
            <w:bottom w:val="none" w:sz="0" w:space="0" w:color="auto"/>
            <w:right w:val="none" w:sz="0" w:space="0" w:color="auto"/>
          </w:divBdr>
        </w:div>
        <w:div w:id="153763276">
          <w:marLeft w:val="640"/>
          <w:marRight w:val="0"/>
          <w:marTop w:val="0"/>
          <w:marBottom w:val="0"/>
          <w:divBdr>
            <w:top w:val="none" w:sz="0" w:space="0" w:color="auto"/>
            <w:left w:val="none" w:sz="0" w:space="0" w:color="auto"/>
            <w:bottom w:val="none" w:sz="0" w:space="0" w:color="auto"/>
            <w:right w:val="none" w:sz="0" w:space="0" w:color="auto"/>
          </w:divBdr>
        </w:div>
        <w:div w:id="166403423">
          <w:marLeft w:val="640"/>
          <w:marRight w:val="0"/>
          <w:marTop w:val="0"/>
          <w:marBottom w:val="0"/>
          <w:divBdr>
            <w:top w:val="none" w:sz="0" w:space="0" w:color="auto"/>
            <w:left w:val="none" w:sz="0" w:space="0" w:color="auto"/>
            <w:bottom w:val="none" w:sz="0" w:space="0" w:color="auto"/>
            <w:right w:val="none" w:sz="0" w:space="0" w:color="auto"/>
          </w:divBdr>
        </w:div>
        <w:div w:id="174928292">
          <w:marLeft w:val="640"/>
          <w:marRight w:val="0"/>
          <w:marTop w:val="0"/>
          <w:marBottom w:val="0"/>
          <w:divBdr>
            <w:top w:val="none" w:sz="0" w:space="0" w:color="auto"/>
            <w:left w:val="none" w:sz="0" w:space="0" w:color="auto"/>
            <w:bottom w:val="none" w:sz="0" w:space="0" w:color="auto"/>
            <w:right w:val="none" w:sz="0" w:space="0" w:color="auto"/>
          </w:divBdr>
        </w:div>
        <w:div w:id="192886368">
          <w:marLeft w:val="640"/>
          <w:marRight w:val="0"/>
          <w:marTop w:val="0"/>
          <w:marBottom w:val="0"/>
          <w:divBdr>
            <w:top w:val="none" w:sz="0" w:space="0" w:color="auto"/>
            <w:left w:val="none" w:sz="0" w:space="0" w:color="auto"/>
            <w:bottom w:val="none" w:sz="0" w:space="0" w:color="auto"/>
            <w:right w:val="none" w:sz="0" w:space="0" w:color="auto"/>
          </w:divBdr>
        </w:div>
        <w:div w:id="193688485">
          <w:marLeft w:val="640"/>
          <w:marRight w:val="0"/>
          <w:marTop w:val="0"/>
          <w:marBottom w:val="0"/>
          <w:divBdr>
            <w:top w:val="none" w:sz="0" w:space="0" w:color="auto"/>
            <w:left w:val="none" w:sz="0" w:space="0" w:color="auto"/>
            <w:bottom w:val="none" w:sz="0" w:space="0" w:color="auto"/>
            <w:right w:val="none" w:sz="0" w:space="0" w:color="auto"/>
          </w:divBdr>
        </w:div>
        <w:div w:id="216280172">
          <w:marLeft w:val="640"/>
          <w:marRight w:val="0"/>
          <w:marTop w:val="0"/>
          <w:marBottom w:val="0"/>
          <w:divBdr>
            <w:top w:val="none" w:sz="0" w:space="0" w:color="auto"/>
            <w:left w:val="none" w:sz="0" w:space="0" w:color="auto"/>
            <w:bottom w:val="none" w:sz="0" w:space="0" w:color="auto"/>
            <w:right w:val="none" w:sz="0" w:space="0" w:color="auto"/>
          </w:divBdr>
        </w:div>
        <w:div w:id="280652395">
          <w:marLeft w:val="640"/>
          <w:marRight w:val="0"/>
          <w:marTop w:val="0"/>
          <w:marBottom w:val="0"/>
          <w:divBdr>
            <w:top w:val="none" w:sz="0" w:space="0" w:color="auto"/>
            <w:left w:val="none" w:sz="0" w:space="0" w:color="auto"/>
            <w:bottom w:val="none" w:sz="0" w:space="0" w:color="auto"/>
            <w:right w:val="none" w:sz="0" w:space="0" w:color="auto"/>
          </w:divBdr>
        </w:div>
        <w:div w:id="317542940">
          <w:marLeft w:val="640"/>
          <w:marRight w:val="0"/>
          <w:marTop w:val="0"/>
          <w:marBottom w:val="0"/>
          <w:divBdr>
            <w:top w:val="none" w:sz="0" w:space="0" w:color="auto"/>
            <w:left w:val="none" w:sz="0" w:space="0" w:color="auto"/>
            <w:bottom w:val="none" w:sz="0" w:space="0" w:color="auto"/>
            <w:right w:val="none" w:sz="0" w:space="0" w:color="auto"/>
          </w:divBdr>
        </w:div>
        <w:div w:id="344402127">
          <w:marLeft w:val="640"/>
          <w:marRight w:val="0"/>
          <w:marTop w:val="0"/>
          <w:marBottom w:val="0"/>
          <w:divBdr>
            <w:top w:val="none" w:sz="0" w:space="0" w:color="auto"/>
            <w:left w:val="none" w:sz="0" w:space="0" w:color="auto"/>
            <w:bottom w:val="none" w:sz="0" w:space="0" w:color="auto"/>
            <w:right w:val="none" w:sz="0" w:space="0" w:color="auto"/>
          </w:divBdr>
        </w:div>
        <w:div w:id="382825501">
          <w:marLeft w:val="640"/>
          <w:marRight w:val="0"/>
          <w:marTop w:val="0"/>
          <w:marBottom w:val="0"/>
          <w:divBdr>
            <w:top w:val="none" w:sz="0" w:space="0" w:color="auto"/>
            <w:left w:val="none" w:sz="0" w:space="0" w:color="auto"/>
            <w:bottom w:val="none" w:sz="0" w:space="0" w:color="auto"/>
            <w:right w:val="none" w:sz="0" w:space="0" w:color="auto"/>
          </w:divBdr>
        </w:div>
        <w:div w:id="457382292">
          <w:marLeft w:val="640"/>
          <w:marRight w:val="0"/>
          <w:marTop w:val="0"/>
          <w:marBottom w:val="0"/>
          <w:divBdr>
            <w:top w:val="none" w:sz="0" w:space="0" w:color="auto"/>
            <w:left w:val="none" w:sz="0" w:space="0" w:color="auto"/>
            <w:bottom w:val="none" w:sz="0" w:space="0" w:color="auto"/>
            <w:right w:val="none" w:sz="0" w:space="0" w:color="auto"/>
          </w:divBdr>
        </w:div>
        <w:div w:id="479544158">
          <w:marLeft w:val="640"/>
          <w:marRight w:val="0"/>
          <w:marTop w:val="0"/>
          <w:marBottom w:val="0"/>
          <w:divBdr>
            <w:top w:val="none" w:sz="0" w:space="0" w:color="auto"/>
            <w:left w:val="none" w:sz="0" w:space="0" w:color="auto"/>
            <w:bottom w:val="none" w:sz="0" w:space="0" w:color="auto"/>
            <w:right w:val="none" w:sz="0" w:space="0" w:color="auto"/>
          </w:divBdr>
        </w:div>
        <w:div w:id="482544229">
          <w:marLeft w:val="640"/>
          <w:marRight w:val="0"/>
          <w:marTop w:val="0"/>
          <w:marBottom w:val="0"/>
          <w:divBdr>
            <w:top w:val="none" w:sz="0" w:space="0" w:color="auto"/>
            <w:left w:val="none" w:sz="0" w:space="0" w:color="auto"/>
            <w:bottom w:val="none" w:sz="0" w:space="0" w:color="auto"/>
            <w:right w:val="none" w:sz="0" w:space="0" w:color="auto"/>
          </w:divBdr>
        </w:div>
        <w:div w:id="558446680">
          <w:marLeft w:val="640"/>
          <w:marRight w:val="0"/>
          <w:marTop w:val="0"/>
          <w:marBottom w:val="0"/>
          <w:divBdr>
            <w:top w:val="none" w:sz="0" w:space="0" w:color="auto"/>
            <w:left w:val="none" w:sz="0" w:space="0" w:color="auto"/>
            <w:bottom w:val="none" w:sz="0" w:space="0" w:color="auto"/>
            <w:right w:val="none" w:sz="0" w:space="0" w:color="auto"/>
          </w:divBdr>
        </w:div>
        <w:div w:id="576331053">
          <w:marLeft w:val="640"/>
          <w:marRight w:val="0"/>
          <w:marTop w:val="0"/>
          <w:marBottom w:val="0"/>
          <w:divBdr>
            <w:top w:val="none" w:sz="0" w:space="0" w:color="auto"/>
            <w:left w:val="none" w:sz="0" w:space="0" w:color="auto"/>
            <w:bottom w:val="none" w:sz="0" w:space="0" w:color="auto"/>
            <w:right w:val="none" w:sz="0" w:space="0" w:color="auto"/>
          </w:divBdr>
        </w:div>
        <w:div w:id="611791840">
          <w:marLeft w:val="640"/>
          <w:marRight w:val="0"/>
          <w:marTop w:val="0"/>
          <w:marBottom w:val="0"/>
          <w:divBdr>
            <w:top w:val="none" w:sz="0" w:space="0" w:color="auto"/>
            <w:left w:val="none" w:sz="0" w:space="0" w:color="auto"/>
            <w:bottom w:val="none" w:sz="0" w:space="0" w:color="auto"/>
            <w:right w:val="none" w:sz="0" w:space="0" w:color="auto"/>
          </w:divBdr>
        </w:div>
        <w:div w:id="632054242">
          <w:marLeft w:val="640"/>
          <w:marRight w:val="0"/>
          <w:marTop w:val="0"/>
          <w:marBottom w:val="0"/>
          <w:divBdr>
            <w:top w:val="none" w:sz="0" w:space="0" w:color="auto"/>
            <w:left w:val="none" w:sz="0" w:space="0" w:color="auto"/>
            <w:bottom w:val="none" w:sz="0" w:space="0" w:color="auto"/>
            <w:right w:val="none" w:sz="0" w:space="0" w:color="auto"/>
          </w:divBdr>
        </w:div>
        <w:div w:id="753554739">
          <w:marLeft w:val="640"/>
          <w:marRight w:val="0"/>
          <w:marTop w:val="0"/>
          <w:marBottom w:val="0"/>
          <w:divBdr>
            <w:top w:val="none" w:sz="0" w:space="0" w:color="auto"/>
            <w:left w:val="none" w:sz="0" w:space="0" w:color="auto"/>
            <w:bottom w:val="none" w:sz="0" w:space="0" w:color="auto"/>
            <w:right w:val="none" w:sz="0" w:space="0" w:color="auto"/>
          </w:divBdr>
        </w:div>
        <w:div w:id="775246670">
          <w:marLeft w:val="640"/>
          <w:marRight w:val="0"/>
          <w:marTop w:val="0"/>
          <w:marBottom w:val="0"/>
          <w:divBdr>
            <w:top w:val="none" w:sz="0" w:space="0" w:color="auto"/>
            <w:left w:val="none" w:sz="0" w:space="0" w:color="auto"/>
            <w:bottom w:val="none" w:sz="0" w:space="0" w:color="auto"/>
            <w:right w:val="none" w:sz="0" w:space="0" w:color="auto"/>
          </w:divBdr>
        </w:div>
        <w:div w:id="844787695">
          <w:marLeft w:val="640"/>
          <w:marRight w:val="0"/>
          <w:marTop w:val="0"/>
          <w:marBottom w:val="0"/>
          <w:divBdr>
            <w:top w:val="none" w:sz="0" w:space="0" w:color="auto"/>
            <w:left w:val="none" w:sz="0" w:space="0" w:color="auto"/>
            <w:bottom w:val="none" w:sz="0" w:space="0" w:color="auto"/>
            <w:right w:val="none" w:sz="0" w:space="0" w:color="auto"/>
          </w:divBdr>
        </w:div>
        <w:div w:id="887423619">
          <w:marLeft w:val="640"/>
          <w:marRight w:val="0"/>
          <w:marTop w:val="0"/>
          <w:marBottom w:val="0"/>
          <w:divBdr>
            <w:top w:val="none" w:sz="0" w:space="0" w:color="auto"/>
            <w:left w:val="none" w:sz="0" w:space="0" w:color="auto"/>
            <w:bottom w:val="none" w:sz="0" w:space="0" w:color="auto"/>
            <w:right w:val="none" w:sz="0" w:space="0" w:color="auto"/>
          </w:divBdr>
        </w:div>
        <w:div w:id="989409043">
          <w:marLeft w:val="640"/>
          <w:marRight w:val="0"/>
          <w:marTop w:val="0"/>
          <w:marBottom w:val="0"/>
          <w:divBdr>
            <w:top w:val="none" w:sz="0" w:space="0" w:color="auto"/>
            <w:left w:val="none" w:sz="0" w:space="0" w:color="auto"/>
            <w:bottom w:val="none" w:sz="0" w:space="0" w:color="auto"/>
            <w:right w:val="none" w:sz="0" w:space="0" w:color="auto"/>
          </w:divBdr>
        </w:div>
        <w:div w:id="1086264234">
          <w:marLeft w:val="640"/>
          <w:marRight w:val="0"/>
          <w:marTop w:val="0"/>
          <w:marBottom w:val="0"/>
          <w:divBdr>
            <w:top w:val="none" w:sz="0" w:space="0" w:color="auto"/>
            <w:left w:val="none" w:sz="0" w:space="0" w:color="auto"/>
            <w:bottom w:val="none" w:sz="0" w:space="0" w:color="auto"/>
            <w:right w:val="none" w:sz="0" w:space="0" w:color="auto"/>
          </w:divBdr>
        </w:div>
        <w:div w:id="1086271517">
          <w:marLeft w:val="640"/>
          <w:marRight w:val="0"/>
          <w:marTop w:val="0"/>
          <w:marBottom w:val="0"/>
          <w:divBdr>
            <w:top w:val="none" w:sz="0" w:space="0" w:color="auto"/>
            <w:left w:val="none" w:sz="0" w:space="0" w:color="auto"/>
            <w:bottom w:val="none" w:sz="0" w:space="0" w:color="auto"/>
            <w:right w:val="none" w:sz="0" w:space="0" w:color="auto"/>
          </w:divBdr>
        </w:div>
        <w:div w:id="1270045534">
          <w:marLeft w:val="640"/>
          <w:marRight w:val="0"/>
          <w:marTop w:val="0"/>
          <w:marBottom w:val="0"/>
          <w:divBdr>
            <w:top w:val="none" w:sz="0" w:space="0" w:color="auto"/>
            <w:left w:val="none" w:sz="0" w:space="0" w:color="auto"/>
            <w:bottom w:val="none" w:sz="0" w:space="0" w:color="auto"/>
            <w:right w:val="none" w:sz="0" w:space="0" w:color="auto"/>
          </w:divBdr>
        </w:div>
        <w:div w:id="1306860696">
          <w:marLeft w:val="640"/>
          <w:marRight w:val="0"/>
          <w:marTop w:val="0"/>
          <w:marBottom w:val="0"/>
          <w:divBdr>
            <w:top w:val="none" w:sz="0" w:space="0" w:color="auto"/>
            <w:left w:val="none" w:sz="0" w:space="0" w:color="auto"/>
            <w:bottom w:val="none" w:sz="0" w:space="0" w:color="auto"/>
            <w:right w:val="none" w:sz="0" w:space="0" w:color="auto"/>
          </w:divBdr>
        </w:div>
        <w:div w:id="1391349195">
          <w:marLeft w:val="640"/>
          <w:marRight w:val="0"/>
          <w:marTop w:val="0"/>
          <w:marBottom w:val="0"/>
          <w:divBdr>
            <w:top w:val="none" w:sz="0" w:space="0" w:color="auto"/>
            <w:left w:val="none" w:sz="0" w:space="0" w:color="auto"/>
            <w:bottom w:val="none" w:sz="0" w:space="0" w:color="auto"/>
            <w:right w:val="none" w:sz="0" w:space="0" w:color="auto"/>
          </w:divBdr>
        </w:div>
        <w:div w:id="1613855916">
          <w:marLeft w:val="640"/>
          <w:marRight w:val="0"/>
          <w:marTop w:val="0"/>
          <w:marBottom w:val="0"/>
          <w:divBdr>
            <w:top w:val="none" w:sz="0" w:space="0" w:color="auto"/>
            <w:left w:val="none" w:sz="0" w:space="0" w:color="auto"/>
            <w:bottom w:val="none" w:sz="0" w:space="0" w:color="auto"/>
            <w:right w:val="none" w:sz="0" w:space="0" w:color="auto"/>
          </w:divBdr>
        </w:div>
        <w:div w:id="1688602018">
          <w:marLeft w:val="640"/>
          <w:marRight w:val="0"/>
          <w:marTop w:val="0"/>
          <w:marBottom w:val="0"/>
          <w:divBdr>
            <w:top w:val="none" w:sz="0" w:space="0" w:color="auto"/>
            <w:left w:val="none" w:sz="0" w:space="0" w:color="auto"/>
            <w:bottom w:val="none" w:sz="0" w:space="0" w:color="auto"/>
            <w:right w:val="none" w:sz="0" w:space="0" w:color="auto"/>
          </w:divBdr>
        </w:div>
        <w:div w:id="1787652590">
          <w:marLeft w:val="640"/>
          <w:marRight w:val="0"/>
          <w:marTop w:val="0"/>
          <w:marBottom w:val="0"/>
          <w:divBdr>
            <w:top w:val="none" w:sz="0" w:space="0" w:color="auto"/>
            <w:left w:val="none" w:sz="0" w:space="0" w:color="auto"/>
            <w:bottom w:val="none" w:sz="0" w:space="0" w:color="auto"/>
            <w:right w:val="none" w:sz="0" w:space="0" w:color="auto"/>
          </w:divBdr>
        </w:div>
        <w:div w:id="1813710733">
          <w:marLeft w:val="640"/>
          <w:marRight w:val="0"/>
          <w:marTop w:val="0"/>
          <w:marBottom w:val="0"/>
          <w:divBdr>
            <w:top w:val="none" w:sz="0" w:space="0" w:color="auto"/>
            <w:left w:val="none" w:sz="0" w:space="0" w:color="auto"/>
            <w:bottom w:val="none" w:sz="0" w:space="0" w:color="auto"/>
            <w:right w:val="none" w:sz="0" w:space="0" w:color="auto"/>
          </w:divBdr>
        </w:div>
        <w:div w:id="1860271597">
          <w:marLeft w:val="640"/>
          <w:marRight w:val="0"/>
          <w:marTop w:val="0"/>
          <w:marBottom w:val="0"/>
          <w:divBdr>
            <w:top w:val="none" w:sz="0" w:space="0" w:color="auto"/>
            <w:left w:val="none" w:sz="0" w:space="0" w:color="auto"/>
            <w:bottom w:val="none" w:sz="0" w:space="0" w:color="auto"/>
            <w:right w:val="none" w:sz="0" w:space="0" w:color="auto"/>
          </w:divBdr>
        </w:div>
        <w:div w:id="1909070757">
          <w:marLeft w:val="640"/>
          <w:marRight w:val="0"/>
          <w:marTop w:val="0"/>
          <w:marBottom w:val="0"/>
          <w:divBdr>
            <w:top w:val="none" w:sz="0" w:space="0" w:color="auto"/>
            <w:left w:val="none" w:sz="0" w:space="0" w:color="auto"/>
            <w:bottom w:val="none" w:sz="0" w:space="0" w:color="auto"/>
            <w:right w:val="none" w:sz="0" w:space="0" w:color="auto"/>
          </w:divBdr>
        </w:div>
        <w:div w:id="1915386282">
          <w:marLeft w:val="640"/>
          <w:marRight w:val="0"/>
          <w:marTop w:val="0"/>
          <w:marBottom w:val="0"/>
          <w:divBdr>
            <w:top w:val="none" w:sz="0" w:space="0" w:color="auto"/>
            <w:left w:val="none" w:sz="0" w:space="0" w:color="auto"/>
            <w:bottom w:val="none" w:sz="0" w:space="0" w:color="auto"/>
            <w:right w:val="none" w:sz="0" w:space="0" w:color="auto"/>
          </w:divBdr>
        </w:div>
        <w:div w:id="1961448994">
          <w:marLeft w:val="640"/>
          <w:marRight w:val="0"/>
          <w:marTop w:val="0"/>
          <w:marBottom w:val="0"/>
          <w:divBdr>
            <w:top w:val="none" w:sz="0" w:space="0" w:color="auto"/>
            <w:left w:val="none" w:sz="0" w:space="0" w:color="auto"/>
            <w:bottom w:val="none" w:sz="0" w:space="0" w:color="auto"/>
            <w:right w:val="none" w:sz="0" w:space="0" w:color="auto"/>
          </w:divBdr>
        </w:div>
        <w:div w:id="2036223907">
          <w:marLeft w:val="640"/>
          <w:marRight w:val="0"/>
          <w:marTop w:val="0"/>
          <w:marBottom w:val="0"/>
          <w:divBdr>
            <w:top w:val="none" w:sz="0" w:space="0" w:color="auto"/>
            <w:left w:val="none" w:sz="0" w:space="0" w:color="auto"/>
            <w:bottom w:val="none" w:sz="0" w:space="0" w:color="auto"/>
            <w:right w:val="none" w:sz="0" w:space="0" w:color="auto"/>
          </w:divBdr>
        </w:div>
        <w:div w:id="2058505235">
          <w:marLeft w:val="640"/>
          <w:marRight w:val="0"/>
          <w:marTop w:val="0"/>
          <w:marBottom w:val="0"/>
          <w:divBdr>
            <w:top w:val="none" w:sz="0" w:space="0" w:color="auto"/>
            <w:left w:val="none" w:sz="0" w:space="0" w:color="auto"/>
            <w:bottom w:val="none" w:sz="0" w:space="0" w:color="auto"/>
            <w:right w:val="none" w:sz="0" w:space="0" w:color="auto"/>
          </w:divBdr>
        </w:div>
      </w:divsChild>
    </w:div>
    <w:div w:id="413748533">
      <w:bodyDiv w:val="1"/>
      <w:marLeft w:val="0"/>
      <w:marRight w:val="0"/>
      <w:marTop w:val="0"/>
      <w:marBottom w:val="0"/>
      <w:divBdr>
        <w:top w:val="none" w:sz="0" w:space="0" w:color="auto"/>
        <w:left w:val="none" w:sz="0" w:space="0" w:color="auto"/>
        <w:bottom w:val="none" w:sz="0" w:space="0" w:color="auto"/>
        <w:right w:val="none" w:sz="0" w:space="0" w:color="auto"/>
      </w:divBdr>
      <w:divsChild>
        <w:div w:id="60098995">
          <w:marLeft w:val="640"/>
          <w:marRight w:val="0"/>
          <w:marTop w:val="0"/>
          <w:marBottom w:val="0"/>
          <w:divBdr>
            <w:top w:val="none" w:sz="0" w:space="0" w:color="auto"/>
            <w:left w:val="none" w:sz="0" w:space="0" w:color="auto"/>
            <w:bottom w:val="none" w:sz="0" w:space="0" w:color="auto"/>
            <w:right w:val="none" w:sz="0" w:space="0" w:color="auto"/>
          </w:divBdr>
        </w:div>
        <w:div w:id="68161241">
          <w:marLeft w:val="640"/>
          <w:marRight w:val="0"/>
          <w:marTop w:val="0"/>
          <w:marBottom w:val="0"/>
          <w:divBdr>
            <w:top w:val="none" w:sz="0" w:space="0" w:color="auto"/>
            <w:left w:val="none" w:sz="0" w:space="0" w:color="auto"/>
            <w:bottom w:val="none" w:sz="0" w:space="0" w:color="auto"/>
            <w:right w:val="none" w:sz="0" w:space="0" w:color="auto"/>
          </w:divBdr>
        </w:div>
        <w:div w:id="118031754">
          <w:marLeft w:val="640"/>
          <w:marRight w:val="0"/>
          <w:marTop w:val="0"/>
          <w:marBottom w:val="0"/>
          <w:divBdr>
            <w:top w:val="none" w:sz="0" w:space="0" w:color="auto"/>
            <w:left w:val="none" w:sz="0" w:space="0" w:color="auto"/>
            <w:bottom w:val="none" w:sz="0" w:space="0" w:color="auto"/>
            <w:right w:val="none" w:sz="0" w:space="0" w:color="auto"/>
          </w:divBdr>
        </w:div>
        <w:div w:id="130482612">
          <w:marLeft w:val="640"/>
          <w:marRight w:val="0"/>
          <w:marTop w:val="0"/>
          <w:marBottom w:val="0"/>
          <w:divBdr>
            <w:top w:val="none" w:sz="0" w:space="0" w:color="auto"/>
            <w:left w:val="none" w:sz="0" w:space="0" w:color="auto"/>
            <w:bottom w:val="none" w:sz="0" w:space="0" w:color="auto"/>
            <w:right w:val="none" w:sz="0" w:space="0" w:color="auto"/>
          </w:divBdr>
        </w:div>
        <w:div w:id="155149249">
          <w:marLeft w:val="640"/>
          <w:marRight w:val="0"/>
          <w:marTop w:val="0"/>
          <w:marBottom w:val="0"/>
          <w:divBdr>
            <w:top w:val="none" w:sz="0" w:space="0" w:color="auto"/>
            <w:left w:val="none" w:sz="0" w:space="0" w:color="auto"/>
            <w:bottom w:val="none" w:sz="0" w:space="0" w:color="auto"/>
            <w:right w:val="none" w:sz="0" w:space="0" w:color="auto"/>
          </w:divBdr>
        </w:div>
        <w:div w:id="307708553">
          <w:marLeft w:val="640"/>
          <w:marRight w:val="0"/>
          <w:marTop w:val="0"/>
          <w:marBottom w:val="0"/>
          <w:divBdr>
            <w:top w:val="none" w:sz="0" w:space="0" w:color="auto"/>
            <w:left w:val="none" w:sz="0" w:space="0" w:color="auto"/>
            <w:bottom w:val="none" w:sz="0" w:space="0" w:color="auto"/>
            <w:right w:val="none" w:sz="0" w:space="0" w:color="auto"/>
          </w:divBdr>
        </w:div>
        <w:div w:id="376010895">
          <w:marLeft w:val="640"/>
          <w:marRight w:val="0"/>
          <w:marTop w:val="0"/>
          <w:marBottom w:val="0"/>
          <w:divBdr>
            <w:top w:val="none" w:sz="0" w:space="0" w:color="auto"/>
            <w:left w:val="none" w:sz="0" w:space="0" w:color="auto"/>
            <w:bottom w:val="none" w:sz="0" w:space="0" w:color="auto"/>
            <w:right w:val="none" w:sz="0" w:space="0" w:color="auto"/>
          </w:divBdr>
        </w:div>
        <w:div w:id="388236518">
          <w:marLeft w:val="640"/>
          <w:marRight w:val="0"/>
          <w:marTop w:val="0"/>
          <w:marBottom w:val="0"/>
          <w:divBdr>
            <w:top w:val="none" w:sz="0" w:space="0" w:color="auto"/>
            <w:left w:val="none" w:sz="0" w:space="0" w:color="auto"/>
            <w:bottom w:val="none" w:sz="0" w:space="0" w:color="auto"/>
            <w:right w:val="none" w:sz="0" w:space="0" w:color="auto"/>
          </w:divBdr>
        </w:div>
        <w:div w:id="393622170">
          <w:marLeft w:val="640"/>
          <w:marRight w:val="0"/>
          <w:marTop w:val="0"/>
          <w:marBottom w:val="0"/>
          <w:divBdr>
            <w:top w:val="none" w:sz="0" w:space="0" w:color="auto"/>
            <w:left w:val="none" w:sz="0" w:space="0" w:color="auto"/>
            <w:bottom w:val="none" w:sz="0" w:space="0" w:color="auto"/>
            <w:right w:val="none" w:sz="0" w:space="0" w:color="auto"/>
          </w:divBdr>
        </w:div>
        <w:div w:id="402063759">
          <w:marLeft w:val="640"/>
          <w:marRight w:val="0"/>
          <w:marTop w:val="0"/>
          <w:marBottom w:val="0"/>
          <w:divBdr>
            <w:top w:val="none" w:sz="0" w:space="0" w:color="auto"/>
            <w:left w:val="none" w:sz="0" w:space="0" w:color="auto"/>
            <w:bottom w:val="none" w:sz="0" w:space="0" w:color="auto"/>
            <w:right w:val="none" w:sz="0" w:space="0" w:color="auto"/>
          </w:divBdr>
        </w:div>
        <w:div w:id="418063016">
          <w:marLeft w:val="640"/>
          <w:marRight w:val="0"/>
          <w:marTop w:val="0"/>
          <w:marBottom w:val="0"/>
          <w:divBdr>
            <w:top w:val="none" w:sz="0" w:space="0" w:color="auto"/>
            <w:left w:val="none" w:sz="0" w:space="0" w:color="auto"/>
            <w:bottom w:val="none" w:sz="0" w:space="0" w:color="auto"/>
            <w:right w:val="none" w:sz="0" w:space="0" w:color="auto"/>
          </w:divBdr>
        </w:div>
        <w:div w:id="577252441">
          <w:marLeft w:val="640"/>
          <w:marRight w:val="0"/>
          <w:marTop w:val="0"/>
          <w:marBottom w:val="0"/>
          <w:divBdr>
            <w:top w:val="none" w:sz="0" w:space="0" w:color="auto"/>
            <w:left w:val="none" w:sz="0" w:space="0" w:color="auto"/>
            <w:bottom w:val="none" w:sz="0" w:space="0" w:color="auto"/>
            <w:right w:val="none" w:sz="0" w:space="0" w:color="auto"/>
          </w:divBdr>
        </w:div>
        <w:div w:id="603151440">
          <w:marLeft w:val="640"/>
          <w:marRight w:val="0"/>
          <w:marTop w:val="0"/>
          <w:marBottom w:val="0"/>
          <w:divBdr>
            <w:top w:val="none" w:sz="0" w:space="0" w:color="auto"/>
            <w:left w:val="none" w:sz="0" w:space="0" w:color="auto"/>
            <w:bottom w:val="none" w:sz="0" w:space="0" w:color="auto"/>
            <w:right w:val="none" w:sz="0" w:space="0" w:color="auto"/>
          </w:divBdr>
        </w:div>
        <w:div w:id="618030870">
          <w:marLeft w:val="640"/>
          <w:marRight w:val="0"/>
          <w:marTop w:val="0"/>
          <w:marBottom w:val="0"/>
          <w:divBdr>
            <w:top w:val="none" w:sz="0" w:space="0" w:color="auto"/>
            <w:left w:val="none" w:sz="0" w:space="0" w:color="auto"/>
            <w:bottom w:val="none" w:sz="0" w:space="0" w:color="auto"/>
            <w:right w:val="none" w:sz="0" w:space="0" w:color="auto"/>
          </w:divBdr>
        </w:div>
        <w:div w:id="643781686">
          <w:marLeft w:val="640"/>
          <w:marRight w:val="0"/>
          <w:marTop w:val="0"/>
          <w:marBottom w:val="0"/>
          <w:divBdr>
            <w:top w:val="none" w:sz="0" w:space="0" w:color="auto"/>
            <w:left w:val="none" w:sz="0" w:space="0" w:color="auto"/>
            <w:bottom w:val="none" w:sz="0" w:space="0" w:color="auto"/>
            <w:right w:val="none" w:sz="0" w:space="0" w:color="auto"/>
          </w:divBdr>
        </w:div>
        <w:div w:id="856121789">
          <w:marLeft w:val="640"/>
          <w:marRight w:val="0"/>
          <w:marTop w:val="0"/>
          <w:marBottom w:val="0"/>
          <w:divBdr>
            <w:top w:val="none" w:sz="0" w:space="0" w:color="auto"/>
            <w:left w:val="none" w:sz="0" w:space="0" w:color="auto"/>
            <w:bottom w:val="none" w:sz="0" w:space="0" w:color="auto"/>
            <w:right w:val="none" w:sz="0" w:space="0" w:color="auto"/>
          </w:divBdr>
        </w:div>
        <w:div w:id="876158495">
          <w:marLeft w:val="640"/>
          <w:marRight w:val="0"/>
          <w:marTop w:val="0"/>
          <w:marBottom w:val="0"/>
          <w:divBdr>
            <w:top w:val="none" w:sz="0" w:space="0" w:color="auto"/>
            <w:left w:val="none" w:sz="0" w:space="0" w:color="auto"/>
            <w:bottom w:val="none" w:sz="0" w:space="0" w:color="auto"/>
            <w:right w:val="none" w:sz="0" w:space="0" w:color="auto"/>
          </w:divBdr>
        </w:div>
        <w:div w:id="943225899">
          <w:marLeft w:val="640"/>
          <w:marRight w:val="0"/>
          <w:marTop w:val="0"/>
          <w:marBottom w:val="0"/>
          <w:divBdr>
            <w:top w:val="none" w:sz="0" w:space="0" w:color="auto"/>
            <w:left w:val="none" w:sz="0" w:space="0" w:color="auto"/>
            <w:bottom w:val="none" w:sz="0" w:space="0" w:color="auto"/>
            <w:right w:val="none" w:sz="0" w:space="0" w:color="auto"/>
          </w:divBdr>
        </w:div>
        <w:div w:id="947467125">
          <w:marLeft w:val="640"/>
          <w:marRight w:val="0"/>
          <w:marTop w:val="0"/>
          <w:marBottom w:val="0"/>
          <w:divBdr>
            <w:top w:val="none" w:sz="0" w:space="0" w:color="auto"/>
            <w:left w:val="none" w:sz="0" w:space="0" w:color="auto"/>
            <w:bottom w:val="none" w:sz="0" w:space="0" w:color="auto"/>
            <w:right w:val="none" w:sz="0" w:space="0" w:color="auto"/>
          </w:divBdr>
        </w:div>
        <w:div w:id="954479459">
          <w:marLeft w:val="640"/>
          <w:marRight w:val="0"/>
          <w:marTop w:val="0"/>
          <w:marBottom w:val="0"/>
          <w:divBdr>
            <w:top w:val="none" w:sz="0" w:space="0" w:color="auto"/>
            <w:left w:val="none" w:sz="0" w:space="0" w:color="auto"/>
            <w:bottom w:val="none" w:sz="0" w:space="0" w:color="auto"/>
            <w:right w:val="none" w:sz="0" w:space="0" w:color="auto"/>
          </w:divBdr>
        </w:div>
        <w:div w:id="992879947">
          <w:marLeft w:val="640"/>
          <w:marRight w:val="0"/>
          <w:marTop w:val="0"/>
          <w:marBottom w:val="0"/>
          <w:divBdr>
            <w:top w:val="none" w:sz="0" w:space="0" w:color="auto"/>
            <w:left w:val="none" w:sz="0" w:space="0" w:color="auto"/>
            <w:bottom w:val="none" w:sz="0" w:space="0" w:color="auto"/>
            <w:right w:val="none" w:sz="0" w:space="0" w:color="auto"/>
          </w:divBdr>
        </w:div>
        <w:div w:id="1021862616">
          <w:marLeft w:val="640"/>
          <w:marRight w:val="0"/>
          <w:marTop w:val="0"/>
          <w:marBottom w:val="0"/>
          <w:divBdr>
            <w:top w:val="none" w:sz="0" w:space="0" w:color="auto"/>
            <w:left w:val="none" w:sz="0" w:space="0" w:color="auto"/>
            <w:bottom w:val="none" w:sz="0" w:space="0" w:color="auto"/>
            <w:right w:val="none" w:sz="0" w:space="0" w:color="auto"/>
          </w:divBdr>
        </w:div>
        <w:div w:id="1023019064">
          <w:marLeft w:val="640"/>
          <w:marRight w:val="0"/>
          <w:marTop w:val="0"/>
          <w:marBottom w:val="0"/>
          <w:divBdr>
            <w:top w:val="none" w:sz="0" w:space="0" w:color="auto"/>
            <w:left w:val="none" w:sz="0" w:space="0" w:color="auto"/>
            <w:bottom w:val="none" w:sz="0" w:space="0" w:color="auto"/>
            <w:right w:val="none" w:sz="0" w:space="0" w:color="auto"/>
          </w:divBdr>
        </w:div>
        <w:div w:id="1256012173">
          <w:marLeft w:val="640"/>
          <w:marRight w:val="0"/>
          <w:marTop w:val="0"/>
          <w:marBottom w:val="0"/>
          <w:divBdr>
            <w:top w:val="none" w:sz="0" w:space="0" w:color="auto"/>
            <w:left w:val="none" w:sz="0" w:space="0" w:color="auto"/>
            <w:bottom w:val="none" w:sz="0" w:space="0" w:color="auto"/>
            <w:right w:val="none" w:sz="0" w:space="0" w:color="auto"/>
          </w:divBdr>
        </w:div>
        <w:div w:id="1366826996">
          <w:marLeft w:val="640"/>
          <w:marRight w:val="0"/>
          <w:marTop w:val="0"/>
          <w:marBottom w:val="0"/>
          <w:divBdr>
            <w:top w:val="none" w:sz="0" w:space="0" w:color="auto"/>
            <w:left w:val="none" w:sz="0" w:space="0" w:color="auto"/>
            <w:bottom w:val="none" w:sz="0" w:space="0" w:color="auto"/>
            <w:right w:val="none" w:sz="0" w:space="0" w:color="auto"/>
          </w:divBdr>
        </w:div>
        <w:div w:id="1393505309">
          <w:marLeft w:val="640"/>
          <w:marRight w:val="0"/>
          <w:marTop w:val="0"/>
          <w:marBottom w:val="0"/>
          <w:divBdr>
            <w:top w:val="none" w:sz="0" w:space="0" w:color="auto"/>
            <w:left w:val="none" w:sz="0" w:space="0" w:color="auto"/>
            <w:bottom w:val="none" w:sz="0" w:space="0" w:color="auto"/>
            <w:right w:val="none" w:sz="0" w:space="0" w:color="auto"/>
          </w:divBdr>
        </w:div>
        <w:div w:id="1411391401">
          <w:marLeft w:val="640"/>
          <w:marRight w:val="0"/>
          <w:marTop w:val="0"/>
          <w:marBottom w:val="0"/>
          <w:divBdr>
            <w:top w:val="none" w:sz="0" w:space="0" w:color="auto"/>
            <w:left w:val="none" w:sz="0" w:space="0" w:color="auto"/>
            <w:bottom w:val="none" w:sz="0" w:space="0" w:color="auto"/>
            <w:right w:val="none" w:sz="0" w:space="0" w:color="auto"/>
          </w:divBdr>
        </w:div>
        <w:div w:id="1426419012">
          <w:marLeft w:val="640"/>
          <w:marRight w:val="0"/>
          <w:marTop w:val="0"/>
          <w:marBottom w:val="0"/>
          <w:divBdr>
            <w:top w:val="none" w:sz="0" w:space="0" w:color="auto"/>
            <w:left w:val="none" w:sz="0" w:space="0" w:color="auto"/>
            <w:bottom w:val="none" w:sz="0" w:space="0" w:color="auto"/>
            <w:right w:val="none" w:sz="0" w:space="0" w:color="auto"/>
          </w:divBdr>
        </w:div>
        <w:div w:id="1469517467">
          <w:marLeft w:val="640"/>
          <w:marRight w:val="0"/>
          <w:marTop w:val="0"/>
          <w:marBottom w:val="0"/>
          <w:divBdr>
            <w:top w:val="none" w:sz="0" w:space="0" w:color="auto"/>
            <w:left w:val="none" w:sz="0" w:space="0" w:color="auto"/>
            <w:bottom w:val="none" w:sz="0" w:space="0" w:color="auto"/>
            <w:right w:val="none" w:sz="0" w:space="0" w:color="auto"/>
          </w:divBdr>
        </w:div>
        <w:div w:id="1532575292">
          <w:marLeft w:val="640"/>
          <w:marRight w:val="0"/>
          <w:marTop w:val="0"/>
          <w:marBottom w:val="0"/>
          <w:divBdr>
            <w:top w:val="none" w:sz="0" w:space="0" w:color="auto"/>
            <w:left w:val="none" w:sz="0" w:space="0" w:color="auto"/>
            <w:bottom w:val="none" w:sz="0" w:space="0" w:color="auto"/>
            <w:right w:val="none" w:sz="0" w:space="0" w:color="auto"/>
          </w:divBdr>
        </w:div>
        <w:div w:id="1635719714">
          <w:marLeft w:val="640"/>
          <w:marRight w:val="0"/>
          <w:marTop w:val="0"/>
          <w:marBottom w:val="0"/>
          <w:divBdr>
            <w:top w:val="none" w:sz="0" w:space="0" w:color="auto"/>
            <w:left w:val="none" w:sz="0" w:space="0" w:color="auto"/>
            <w:bottom w:val="none" w:sz="0" w:space="0" w:color="auto"/>
            <w:right w:val="none" w:sz="0" w:space="0" w:color="auto"/>
          </w:divBdr>
        </w:div>
        <w:div w:id="1650861609">
          <w:marLeft w:val="640"/>
          <w:marRight w:val="0"/>
          <w:marTop w:val="0"/>
          <w:marBottom w:val="0"/>
          <w:divBdr>
            <w:top w:val="none" w:sz="0" w:space="0" w:color="auto"/>
            <w:left w:val="none" w:sz="0" w:space="0" w:color="auto"/>
            <w:bottom w:val="none" w:sz="0" w:space="0" w:color="auto"/>
            <w:right w:val="none" w:sz="0" w:space="0" w:color="auto"/>
          </w:divBdr>
        </w:div>
        <w:div w:id="1782214656">
          <w:marLeft w:val="640"/>
          <w:marRight w:val="0"/>
          <w:marTop w:val="0"/>
          <w:marBottom w:val="0"/>
          <w:divBdr>
            <w:top w:val="none" w:sz="0" w:space="0" w:color="auto"/>
            <w:left w:val="none" w:sz="0" w:space="0" w:color="auto"/>
            <w:bottom w:val="none" w:sz="0" w:space="0" w:color="auto"/>
            <w:right w:val="none" w:sz="0" w:space="0" w:color="auto"/>
          </w:divBdr>
        </w:div>
        <w:div w:id="1796945236">
          <w:marLeft w:val="640"/>
          <w:marRight w:val="0"/>
          <w:marTop w:val="0"/>
          <w:marBottom w:val="0"/>
          <w:divBdr>
            <w:top w:val="none" w:sz="0" w:space="0" w:color="auto"/>
            <w:left w:val="none" w:sz="0" w:space="0" w:color="auto"/>
            <w:bottom w:val="none" w:sz="0" w:space="0" w:color="auto"/>
            <w:right w:val="none" w:sz="0" w:space="0" w:color="auto"/>
          </w:divBdr>
        </w:div>
        <w:div w:id="1835337575">
          <w:marLeft w:val="640"/>
          <w:marRight w:val="0"/>
          <w:marTop w:val="0"/>
          <w:marBottom w:val="0"/>
          <w:divBdr>
            <w:top w:val="none" w:sz="0" w:space="0" w:color="auto"/>
            <w:left w:val="none" w:sz="0" w:space="0" w:color="auto"/>
            <w:bottom w:val="none" w:sz="0" w:space="0" w:color="auto"/>
            <w:right w:val="none" w:sz="0" w:space="0" w:color="auto"/>
          </w:divBdr>
        </w:div>
        <w:div w:id="1842155492">
          <w:marLeft w:val="640"/>
          <w:marRight w:val="0"/>
          <w:marTop w:val="0"/>
          <w:marBottom w:val="0"/>
          <w:divBdr>
            <w:top w:val="none" w:sz="0" w:space="0" w:color="auto"/>
            <w:left w:val="none" w:sz="0" w:space="0" w:color="auto"/>
            <w:bottom w:val="none" w:sz="0" w:space="0" w:color="auto"/>
            <w:right w:val="none" w:sz="0" w:space="0" w:color="auto"/>
          </w:divBdr>
        </w:div>
        <w:div w:id="1856533151">
          <w:marLeft w:val="640"/>
          <w:marRight w:val="0"/>
          <w:marTop w:val="0"/>
          <w:marBottom w:val="0"/>
          <w:divBdr>
            <w:top w:val="none" w:sz="0" w:space="0" w:color="auto"/>
            <w:left w:val="none" w:sz="0" w:space="0" w:color="auto"/>
            <w:bottom w:val="none" w:sz="0" w:space="0" w:color="auto"/>
            <w:right w:val="none" w:sz="0" w:space="0" w:color="auto"/>
          </w:divBdr>
        </w:div>
        <w:div w:id="1897887579">
          <w:marLeft w:val="640"/>
          <w:marRight w:val="0"/>
          <w:marTop w:val="0"/>
          <w:marBottom w:val="0"/>
          <w:divBdr>
            <w:top w:val="none" w:sz="0" w:space="0" w:color="auto"/>
            <w:left w:val="none" w:sz="0" w:space="0" w:color="auto"/>
            <w:bottom w:val="none" w:sz="0" w:space="0" w:color="auto"/>
            <w:right w:val="none" w:sz="0" w:space="0" w:color="auto"/>
          </w:divBdr>
        </w:div>
        <w:div w:id="1933394524">
          <w:marLeft w:val="640"/>
          <w:marRight w:val="0"/>
          <w:marTop w:val="0"/>
          <w:marBottom w:val="0"/>
          <w:divBdr>
            <w:top w:val="none" w:sz="0" w:space="0" w:color="auto"/>
            <w:left w:val="none" w:sz="0" w:space="0" w:color="auto"/>
            <w:bottom w:val="none" w:sz="0" w:space="0" w:color="auto"/>
            <w:right w:val="none" w:sz="0" w:space="0" w:color="auto"/>
          </w:divBdr>
        </w:div>
        <w:div w:id="1968588449">
          <w:marLeft w:val="640"/>
          <w:marRight w:val="0"/>
          <w:marTop w:val="0"/>
          <w:marBottom w:val="0"/>
          <w:divBdr>
            <w:top w:val="none" w:sz="0" w:space="0" w:color="auto"/>
            <w:left w:val="none" w:sz="0" w:space="0" w:color="auto"/>
            <w:bottom w:val="none" w:sz="0" w:space="0" w:color="auto"/>
            <w:right w:val="none" w:sz="0" w:space="0" w:color="auto"/>
          </w:divBdr>
        </w:div>
        <w:div w:id="2039960938">
          <w:marLeft w:val="640"/>
          <w:marRight w:val="0"/>
          <w:marTop w:val="0"/>
          <w:marBottom w:val="0"/>
          <w:divBdr>
            <w:top w:val="none" w:sz="0" w:space="0" w:color="auto"/>
            <w:left w:val="none" w:sz="0" w:space="0" w:color="auto"/>
            <w:bottom w:val="none" w:sz="0" w:space="0" w:color="auto"/>
            <w:right w:val="none" w:sz="0" w:space="0" w:color="auto"/>
          </w:divBdr>
        </w:div>
        <w:div w:id="2045979672">
          <w:marLeft w:val="640"/>
          <w:marRight w:val="0"/>
          <w:marTop w:val="0"/>
          <w:marBottom w:val="0"/>
          <w:divBdr>
            <w:top w:val="none" w:sz="0" w:space="0" w:color="auto"/>
            <w:left w:val="none" w:sz="0" w:space="0" w:color="auto"/>
            <w:bottom w:val="none" w:sz="0" w:space="0" w:color="auto"/>
            <w:right w:val="none" w:sz="0" w:space="0" w:color="auto"/>
          </w:divBdr>
        </w:div>
      </w:divsChild>
    </w:div>
    <w:div w:id="416437011">
      <w:bodyDiv w:val="1"/>
      <w:marLeft w:val="0"/>
      <w:marRight w:val="0"/>
      <w:marTop w:val="0"/>
      <w:marBottom w:val="0"/>
      <w:divBdr>
        <w:top w:val="none" w:sz="0" w:space="0" w:color="auto"/>
        <w:left w:val="none" w:sz="0" w:space="0" w:color="auto"/>
        <w:bottom w:val="none" w:sz="0" w:space="0" w:color="auto"/>
        <w:right w:val="none" w:sz="0" w:space="0" w:color="auto"/>
      </w:divBdr>
      <w:divsChild>
        <w:div w:id="47538442">
          <w:marLeft w:val="640"/>
          <w:marRight w:val="0"/>
          <w:marTop w:val="0"/>
          <w:marBottom w:val="0"/>
          <w:divBdr>
            <w:top w:val="none" w:sz="0" w:space="0" w:color="auto"/>
            <w:left w:val="none" w:sz="0" w:space="0" w:color="auto"/>
            <w:bottom w:val="none" w:sz="0" w:space="0" w:color="auto"/>
            <w:right w:val="none" w:sz="0" w:space="0" w:color="auto"/>
          </w:divBdr>
        </w:div>
        <w:div w:id="179323894">
          <w:marLeft w:val="640"/>
          <w:marRight w:val="0"/>
          <w:marTop w:val="0"/>
          <w:marBottom w:val="0"/>
          <w:divBdr>
            <w:top w:val="none" w:sz="0" w:space="0" w:color="auto"/>
            <w:left w:val="none" w:sz="0" w:space="0" w:color="auto"/>
            <w:bottom w:val="none" w:sz="0" w:space="0" w:color="auto"/>
            <w:right w:val="none" w:sz="0" w:space="0" w:color="auto"/>
          </w:divBdr>
        </w:div>
        <w:div w:id="230311166">
          <w:marLeft w:val="640"/>
          <w:marRight w:val="0"/>
          <w:marTop w:val="0"/>
          <w:marBottom w:val="0"/>
          <w:divBdr>
            <w:top w:val="none" w:sz="0" w:space="0" w:color="auto"/>
            <w:left w:val="none" w:sz="0" w:space="0" w:color="auto"/>
            <w:bottom w:val="none" w:sz="0" w:space="0" w:color="auto"/>
            <w:right w:val="none" w:sz="0" w:space="0" w:color="auto"/>
          </w:divBdr>
        </w:div>
        <w:div w:id="346949252">
          <w:marLeft w:val="640"/>
          <w:marRight w:val="0"/>
          <w:marTop w:val="0"/>
          <w:marBottom w:val="0"/>
          <w:divBdr>
            <w:top w:val="none" w:sz="0" w:space="0" w:color="auto"/>
            <w:left w:val="none" w:sz="0" w:space="0" w:color="auto"/>
            <w:bottom w:val="none" w:sz="0" w:space="0" w:color="auto"/>
            <w:right w:val="none" w:sz="0" w:space="0" w:color="auto"/>
          </w:divBdr>
        </w:div>
        <w:div w:id="371392621">
          <w:marLeft w:val="640"/>
          <w:marRight w:val="0"/>
          <w:marTop w:val="0"/>
          <w:marBottom w:val="0"/>
          <w:divBdr>
            <w:top w:val="none" w:sz="0" w:space="0" w:color="auto"/>
            <w:left w:val="none" w:sz="0" w:space="0" w:color="auto"/>
            <w:bottom w:val="none" w:sz="0" w:space="0" w:color="auto"/>
            <w:right w:val="none" w:sz="0" w:space="0" w:color="auto"/>
          </w:divBdr>
        </w:div>
        <w:div w:id="423890591">
          <w:marLeft w:val="640"/>
          <w:marRight w:val="0"/>
          <w:marTop w:val="0"/>
          <w:marBottom w:val="0"/>
          <w:divBdr>
            <w:top w:val="none" w:sz="0" w:space="0" w:color="auto"/>
            <w:left w:val="none" w:sz="0" w:space="0" w:color="auto"/>
            <w:bottom w:val="none" w:sz="0" w:space="0" w:color="auto"/>
            <w:right w:val="none" w:sz="0" w:space="0" w:color="auto"/>
          </w:divBdr>
        </w:div>
        <w:div w:id="426080777">
          <w:marLeft w:val="640"/>
          <w:marRight w:val="0"/>
          <w:marTop w:val="0"/>
          <w:marBottom w:val="0"/>
          <w:divBdr>
            <w:top w:val="none" w:sz="0" w:space="0" w:color="auto"/>
            <w:left w:val="none" w:sz="0" w:space="0" w:color="auto"/>
            <w:bottom w:val="none" w:sz="0" w:space="0" w:color="auto"/>
            <w:right w:val="none" w:sz="0" w:space="0" w:color="auto"/>
          </w:divBdr>
        </w:div>
        <w:div w:id="464465514">
          <w:marLeft w:val="640"/>
          <w:marRight w:val="0"/>
          <w:marTop w:val="0"/>
          <w:marBottom w:val="0"/>
          <w:divBdr>
            <w:top w:val="none" w:sz="0" w:space="0" w:color="auto"/>
            <w:left w:val="none" w:sz="0" w:space="0" w:color="auto"/>
            <w:bottom w:val="none" w:sz="0" w:space="0" w:color="auto"/>
            <w:right w:val="none" w:sz="0" w:space="0" w:color="auto"/>
          </w:divBdr>
        </w:div>
        <w:div w:id="492994246">
          <w:marLeft w:val="640"/>
          <w:marRight w:val="0"/>
          <w:marTop w:val="0"/>
          <w:marBottom w:val="0"/>
          <w:divBdr>
            <w:top w:val="none" w:sz="0" w:space="0" w:color="auto"/>
            <w:left w:val="none" w:sz="0" w:space="0" w:color="auto"/>
            <w:bottom w:val="none" w:sz="0" w:space="0" w:color="auto"/>
            <w:right w:val="none" w:sz="0" w:space="0" w:color="auto"/>
          </w:divBdr>
        </w:div>
        <w:div w:id="565186636">
          <w:marLeft w:val="640"/>
          <w:marRight w:val="0"/>
          <w:marTop w:val="0"/>
          <w:marBottom w:val="0"/>
          <w:divBdr>
            <w:top w:val="none" w:sz="0" w:space="0" w:color="auto"/>
            <w:left w:val="none" w:sz="0" w:space="0" w:color="auto"/>
            <w:bottom w:val="none" w:sz="0" w:space="0" w:color="auto"/>
            <w:right w:val="none" w:sz="0" w:space="0" w:color="auto"/>
          </w:divBdr>
        </w:div>
        <w:div w:id="674192783">
          <w:marLeft w:val="640"/>
          <w:marRight w:val="0"/>
          <w:marTop w:val="0"/>
          <w:marBottom w:val="0"/>
          <w:divBdr>
            <w:top w:val="none" w:sz="0" w:space="0" w:color="auto"/>
            <w:left w:val="none" w:sz="0" w:space="0" w:color="auto"/>
            <w:bottom w:val="none" w:sz="0" w:space="0" w:color="auto"/>
            <w:right w:val="none" w:sz="0" w:space="0" w:color="auto"/>
          </w:divBdr>
        </w:div>
        <w:div w:id="764954896">
          <w:marLeft w:val="640"/>
          <w:marRight w:val="0"/>
          <w:marTop w:val="0"/>
          <w:marBottom w:val="0"/>
          <w:divBdr>
            <w:top w:val="none" w:sz="0" w:space="0" w:color="auto"/>
            <w:left w:val="none" w:sz="0" w:space="0" w:color="auto"/>
            <w:bottom w:val="none" w:sz="0" w:space="0" w:color="auto"/>
            <w:right w:val="none" w:sz="0" w:space="0" w:color="auto"/>
          </w:divBdr>
        </w:div>
        <w:div w:id="975523292">
          <w:marLeft w:val="640"/>
          <w:marRight w:val="0"/>
          <w:marTop w:val="0"/>
          <w:marBottom w:val="0"/>
          <w:divBdr>
            <w:top w:val="none" w:sz="0" w:space="0" w:color="auto"/>
            <w:left w:val="none" w:sz="0" w:space="0" w:color="auto"/>
            <w:bottom w:val="none" w:sz="0" w:space="0" w:color="auto"/>
            <w:right w:val="none" w:sz="0" w:space="0" w:color="auto"/>
          </w:divBdr>
        </w:div>
        <w:div w:id="976952549">
          <w:marLeft w:val="640"/>
          <w:marRight w:val="0"/>
          <w:marTop w:val="0"/>
          <w:marBottom w:val="0"/>
          <w:divBdr>
            <w:top w:val="none" w:sz="0" w:space="0" w:color="auto"/>
            <w:left w:val="none" w:sz="0" w:space="0" w:color="auto"/>
            <w:bottom w:val="none" w:sz="0" w:space="0" w:color="auto"/>
            <w:right w:val="none" w:sz="0" w:space="0" w:color="auto"/>
          </w:divBdr>
        </w:div>
        <w:div w:id="992373455">
          <w:marLeft w:val="640"/>
          <w:marRight w:val="0"/>
          <w:marTop w:val="0"/>
          <w:marBottom w:val="0"/>
          <w:divBdr>
            <w:top w:val="none" w:sz="0" w:space="0" w:color="auto"/>
            <w:left w:val="none" w:sz="0" w:space="0" w:color="auto"/>
            <w:bottom w:val="none" w:sz="0" w:space="0" w:color="auto"/>
            <w:right w:val="none" w:sz="0" w:space="0" w:color="auto"/>
          </w:divBdr>
        </w:div>
        <w:div w:id="1019239743">
          <w:marLeft w:val="640"/>
          <w:marRight w:val="0"/>
          <w:marTop w:val="0"/>
          <w:marBottom w:val="0"/>
          <w:divBdr>
            <w:top w:val="none" w:sz="0" w:space="0" w:color="auto"/>
            <w:left w:val="none" w:sz="0" w:space="0" w:color="auto"/>
            <w:bottom w:val="none" w:sz="0" w:space="0" w:color="auto"/>
            <w:right w:val="none" w:sz="0" w:space="0" w:color="auto"/>
          </w:divBdr>
        </w:div>
        <w:div w:id="1025522771">
          <w:marLeft w:val="640"/>
          <w:marRight w:val="0"/>
          <w:marTop w:val="0"/>
          <w:marBottom w:val="0"/>
          <w:divBdr>
            <w:top w:val="none" w:sz="0" w:space="0" w:color="auto"/>
            <w:left w:val="none" w:sz="0" w:space="0" w:color="auto"/>
            <w:bottom w:val="none" w:sz="0" w:space="0" w:color="auto"/>
            <w:right w:val="none" w:sz="0" w:space="0" w:color="auto"/>
          </w:divBdr>
        </w:div>
        <w:div w:id="1060859213">
          <w:marLeft w:val="640"/>
          <w:marRight w:val="0"/>
          <w:marTop w:val="0"/>
          <w:marBottom w:val="0"/>
          <w:divBdr>
            <w:top w:val="none" w:sz="0" w:space="0" w:color="auto"/>
            <w:left w:val="none" w:sz="0" w:space="0" w:color="auto"/>
            <w:bottom w:val="none" w:sz="0" w:space="0" w:color="auto"/>
            <w:right w:val="none" w:sz="0" w:space="0" w:color="auto"/>
          </w:divBdr>
        </w:div>
        <w:div w:id="1103067166">
          <w:marLeft w:val="640"/>
          <w:marRight w:val="0"/>
          <w:marTop w:val="0"/>
          <w:marBottom w:val="0"/>
          <w:divBdr>
            <w:top w:val="none" w:sz="0" w:space="0" w:color="auto"/>
            <w:left w:val="none" w:sz="0" w:space="0" w:color="auto"/>
            <w:bottom w:val="none" w:sz="0" w:space="0" w:color="auto"/>
            <w:right w:val="none" w:sz="0" w:space="0" w:color="auto"/>
          </w:divBdr>
        </w:div>
        <w:div w:id="1185093850">
          <w:marLeft w:val="640"/>
          <w:marRight w:val="0"/>
          <w:marTop w:val="0"/>
          <w:marBottom w:val="0"/>
          <w:divBdr>
            <w:top w:val="none" w:sz="0" w:space="0" w:color="auto"/>
            <w:left w:val="none" w:sz="0" w:space="0" w:color="auto"/>
            <w:bottom w:val="none" w:sz="0" w:space="0" w:color="auto"/>
            <w:right w:val="none" w:sz="0" w:space="0" w:color="auto"/>
          </w:divBdr>
        </w:div>
        <w:div w:id="1215775505">
          <w:marLeft w:val="640"/>
          <w:marRight w:val="0"/>
          <w:marTop w:val="0"/>
          <w:marBottom w:val="0"/>
          <w:divBdr>
            <w:top w:val="none" w:sz="0" w:space="0" w:color="auto"/>
            <w:left w:val="none" w:sz="0" w:space="0" w:color="auto"/>
            <w:bottom w:val="none" w:sz="0" w:space="0" w:color="auto"/>
            <w:right w:val="none" w:sz="0" w:space="0" w:color="auto"/>
          </w:divBdr>
        </w:div>
        <w:div w:id="1219585214">
          <w:marLeft w:val="640"/>
          <w:marRight w:val="0"/>
          <w:marTop w:val="0"/>
          <w:marBottom w:val="0"/>
          <w:divBdr>
            <w:top w:val="none" w:sz="0" w:space="0" w:color="auto"/>
            <w:left w:val="none" w:sz="0" w:space="0" w:color="auto"/>
            <w:bottom w:val="none" w:sz="0" w:space="0" w:color="auto"/>
            <w:right w:val="none" w:sz="0" w:space="0" w:color="auto"/>
          </w:divBdr>
        </w:div>
        <w:div w:id="1228540755">
          <w:marLeft w:val="640"/>
          <w:marRight w:val="0"/>
          <w:marTop w:val="0"/>
          <w:marBottom w:val="0"/>
          <w:divBdr>
            <w:top w:val="none" w:sz="0" w:space="0" w:color="auto"/>
            <w:left w:val="none" w:sz="0" w:space="0" w:color="auto"/>
            <w:bottom w:val="none" w:sz="0" w:space="0" w:color="auto"/>
            <w:right w:val="none" w:sz="0" w:space="0" w:color="auto"/>
          </w:divBdr>
        </w:div>
        <w:div w:id="1295793793">
          <w:marLeft w:val="640"/>
          <w:marRight w:val="0"/>
          <w:marTop w:val="0"/>
          <w:marBottom w:val="0"/>
          <w:divBdr>
            <w:top w:val="none" w:sz="0" w:space="0" w:color="auto"/>
            <w:left w:val="none" w:sz="0" w:space="0" w:color="auto"/>
            <w:bottom w:val="none" w:sz="0" w:space="0" w:color="auto"/>
            <w:right w:val="none" w:sz="0" w:space="0" w:color="auto"/>
          </w:divBdr>
        </w:div>
        <w:div w:id="1372456309">
          <w:marLeft w:val="640"/>
          <w:marRight w:val="0"/>
          <w:marTop w:val="0"/>
          <w:marBottom w:val="0"/>
          <w:divBdr>
            <w:top w:val="none" w:sz="0" w:space="0" w:color="auto"/>
            <w:left w:val="none" w:sz="0" w:space="0" w:color="auto"/>
            <w:bottom w:val="none" w:sz="0" w:space="0" w:color="auto"/>
            <w:right w:val="none" w:sz="0" w:space="0" w:color="auto"/>
          </w:divBdr>
        </w:div>
        <w:div w:id="1384403495">
          <w:marLeft w:val="640"/>
          <w:marRight w:val="0"/>
          <w:marTop w:val="0"/>
          <w:marBottom w:val="0"/>
          <w:divBdr>
            <w:top w:val="none" w:sz="0" w:space="0" w:color="auto"/>
            <w:left w:val="none" w:sz="0" w:space="0" w:color="auto"/>
            <w:bottom w:val="none" w:sz="0" w:space="0" w:color="auto"/>
            <w:right w:val="none" w:sz="0" w:space="0" w:color="auto"/>
          </w:divBdr>
        </w:div>
        <w:div w:id="1446117998">
          <w:marLeft w:val="640"/>
          <w:marRight w:val="0"/>
          <w:marTop w:val="0"/>
          <w:marBottom w:val="0"/>
          <w:divBdr>
            <w:top w:val="none" w:sz="0" w:space="0" w:color="auto"/>
            <w:left w:val="none" w:sz="0" w:space="0" w:color="auto"/>
            <w:bottom w:val="none" w:sz="0" w:space="0" w:color="auto"/>
            <w:right w:val="none" w:sz="0" w:space="0" w:color="auto"/>
          </w:divBdr>
        </w:div>
        <w:div w:id="1558397081">
          <w:marLeft w:val="640"/>
          <w:marRight w:val="0"/>
          <w:marTop w:val="0"/>
          <w:marBottom w:val="0"/>
          <w:divBdr>
            <w:top w:val="none" w:sz="0" w:space="0" w:color="auto"/>
            <w:left w:val="none" w:sz="0" w:space="0" w:color="auto"/>
            <w:bottom w:val="none" w:sz="0" w:space="0" w:color="auto"/>
            <w:right w:val="none" w:sz="0" w:space="0" w:color="auto"/>
          </w:divBdr>
        </w:div>
        <w:div w:id="1605503786">
          <w:marLeft w:val="640"/>
          <w:marRight w:val="0"/>
          <w:marTop w:val="0"/>
          <w:marBottom w:val="0"/>
          <w:divBdr>
            <w:top w:val="none" w:sz="0" w:space="0" w:color="auto"/>
            <w:left w:val="none" w:sz="0" w:space="0" w:color="auto"/>
            <w:bottom w:val="none" w:sz="0" w:space="0" w:color="auto"/>
            <w:right w:val="none" w:sz="0" w:space="0" w:color="auto"/>
          </w:divBdr>
        </w:div>
        <w:div w:id="1762487869">
          <w:marLeft w:val="640"/>
          <w:marRight w:val="0"/>
          <w:marTop w:val="0"/>
          <w:marBottom w:val="0"/>
          <w:divBdr>
            <w:top w:val="none" w:sz="0" w:space="0" w:color="auto"/>
            <w:left w:val="none" w:sz="0" w:space="0" w:color="auto"/>
            <w:bottom w:val="none" w:sz="0" w:space="0" w:color="auto"/>
            <w:right w:val="none" w:sz="0" w:space="0" w:color="auto"/>
          </w:divBdr>
        </w:div>
        <w:div w:id="1813868537">
          <w:marLeft w:val="640"/>
          <w:marRight w:val="0"/>
          <w:marTop w:val="0"/>
          <w:marBottom w:val="0"/>
          <w:divBdr>
            <w:top w:val="none" w:sz="0" w:space="0" w:color="auto"/>
            <w:left w:val="none" w:sz="0" w:space="0" w:color="auto"/>
            <w:bottom w:val="none" w:sz="0" w:space="0" w:color="auto"/>
            <w:right w:val="none" w:sz="0" w:space="0" w:color="auto"/>
          </w:divBdr>
        </w:div>
        <w:div w:id="1924795343">
          <w:marLeft w:val="640"/>
          <w:marRight w:val="0"/>
          <w:marTop w:val="0"/>
          <w:marBottom w:val="0"/>
          <w:divBdr>
            <w:top w:val="none" w:sz="0" w:space="0" w:color="auto"/>
            <w:left w:val="none" w:sz="0" w:space="0" w:color="auto"/>
            <w:bottom w:val="none" w:sz="0" w:space="0" w:color="auto"/>
            <w:right w:val="none" w:sz="0" w:space="0" w:color="auto"/>
          </w:divBdr>
        </w:div>
        <w:div w:id="1969309918">
          <w:marLeft w:val="640"/>
          <w:marRight w:val="0"/>
          <w:marTop w:val="0"/>
          <w:marBottom w:val="0"/>
          <w:divBdr>
            <w:top w:val="none" w:sz="0" w:space="0" w:color="auto"/>
            <w:left w:val="none" w:sz="0" w:space="0" w:color="auto"/>
            <w:bottom w:val="none" w:sz="0" w:space="0" w:color="auto"/>
            <w:right w:val="none" w:sz="0" w:space="0" w:color="auto"/>
          </w:divBdr>
        </w:div>
        <w:div w:id="1986355651">
          <w:marLeft w:val="640"/>
          <w:marRight w:val="0"/>
          <w:marTop w:val="0"/>
          <w:marBottom w:val="0"/>
          <w:divBdr>
            <w:top w:val="none" w:sz="0" w:space="0" w:color="auto"/>
            <w:left w:val="none" w:sz="0" w:space="0" w:color="auto"/>
            <w:bottom w:val="none" w:sz="0" w:space="0" w:color="auto"/>
            <w:right w:val="none" w:sz="0" w:space="0" w:color="auto"/>
          </w:divBdr>
        </w:div>
        <w:div w:id="2065904672">
          <w:marLeft w:val="640"/>
          <w:marRight w:val="0"/>
          <w:marTop w:val="0"/>
          <w:marBottom w:val="0"/>
          <w:divBdr>
            <w:top w:val="none" w:sz="0" w:space="0" w:color="auto"/>
            <w:left w:val="none" w:sz="0" w:space="0" w:color="auto"/>
            <w:bottom w:val="none" w:sz="0" w:space="0" w:color="auto"/>
            <w:right w:val="none" w:sz="0" w:space="0" w:color="auto"/>
          </w:divBdr>
        </w:div>
      </w:divsChild>
    </w:div>
    <w:div w:id="417750777">
      <w:bodyDiv w:val="1"/>
      <w:marLeft w:val="0"/>
      <w:marRight w:val="0"/>
      <w:marTop w:val="0"/>
      <w:marBottom w:val="0"/>
      <w:divBdr>
        <w:top w:val="none" w:sz="0" w:space="0" w:color="auto"/>
        <w:left w:val="none" w:sz="0" w:space="0" w:color="auto"/>
        <w:bottom w:val="none" w:sz="0" w:space="0" w:color="auto"/>
        <w:right w:val="none" w:sz="0" w:space="0" w:color="auto"/>
      </w:divBdr>
      <w:divsChild>
        <w:div w:id="1515175">
          <w:marLeft w:val="640"/>
          <w:marRight w:val="0"/>
          <w:marTop w:val="0"/>
          <w:marBottom w:val="0"/>
          <w:divBdr>
            <w:top w:val="none" w:sz="0" w:space="0" w:color="auto"/>
            <w:left w:val="none" w:sz="0" w:space="0" w:color="auto"/>
            <w:bottom w:val="none" w:sz="0" w:space="0" w:color="auto"/>
            <w:right w:val="none" w:sz="0" w:space="0" w:color="auto"/>
          </w:divBdr>
        </w:div>
        <w:div w:id="13505456">
          <w:marLeft w:val="640"/>
          <w:marRight w:val="0"/>
          <w:marTop w:val="0"/>
          <w:marBottom w:val="0"/>
          <w:divBdr>
            <w:top w:val="none" w:sz="0" w:space="0" w:color="auto"/>
            <w:left w:val="none" w:sz="0" w:space="0" w:color="auto"/>
            <w:bottom w:val="none" w:sz="0" w:space="0" w:color="auto"/>
            <w:right w:val="none" w:sz="0" w:space="0" w:color="auto"/>
          </w:divBdr>
        </w:div>
        <w:div w:id="184446569">
          <w:marLeft w:val="640"/>
          <w:marRight w:val="0"/>
          <w:marTop w:val="0"/>
          <w:marBottom w:val="0"/>
          <w:divBdr>
            <w:top w:val="none" w:sz="0" w:space="0" w:color="auto"/>
            <w:left w:val="none" w:sz="0" w:space="0" w:color="auto"/>
            <w:bottom w:val="none" w:sz="0" w:space="0" w:color="auto"/>
            <w:right w:val="none" w:sz="0" w:space="0" w:color="auto"/>
          </w:divBdr>
        </w:div>
        <w:div w:id="310447217">
          <w:marLeft w:val="640"/>
          <w:marRight w:val="0"/>
          <w:marTop w:val="0"/>
          <w:marBottom w:val="0"/>
          <w:divBdr>
            <w:top w:val="none" w:sz="0" w:space="0" w:color="auto"/>
            <w:left w:val="none" w:sz="0" w:space="0" w:color="auto"/>
            <w:bottom w:val="none" w:sz="0" w:space="0" w:color="auto"/>
            <w:right w:val="none" w:sz="0" w:space="0" w:color="auto"/>
          </w:divBdr>
        </w:div>
        <w:div w:id="395713347">
          <w:marLeft w:val="640"/>
          <w:marRight w:val="0"/>
          <w:marTop w:val="0"/>
          <w:marBottom w:val="0"/>
          <w:divBdr>
            <w:top w:val="none" w:sz="0" w:space="0" w:color="auto"/>
            <w:left w:val="none" w:sz="0" w:space="0" w:color="auto"/>
            <w:bottom w:val="none" w:sz="0" w:space="0" w:color="auto"/>
            <w:right w:val="none" w:sz="0" w:space="0" w:color="auto"/>
          </w:divBdr>
        </w:div>
        <w:div w:id="488374365">
          <w:marLeft w:val="640"/>
          <w:marRight w:val="0"/>
          <w:marTop w:val="0"/>
          <w:marBottom w:val="0"/>
          <w:divBdr>
            <w:top w:val="none" w:sz="0" w:space="0" w:color="auto"/>
            <w:left w:val="none" w:sz="0" w:space="0" w:color="auto"/>
            <w:bottom w:val="none" w:sz="0" w:space="0" w:color="auto"/>
            <w:right w:val="none" w:sz="0" w:space="0" w:color="auto"/>
          </w:divBdr>
        </w:div>
        <w:div w:id="570509405">
          <w:marLeft w:val="640"/>
          <w:marRight w:val="0"/>
          <w:marTop w:val="0"/>
          <w:marBottom w:val="0"/>
          <w:divBdr>
            <w:top w:val="none" w:sz="0" w:space="0" w:color="auto"/>
            <w:left w:val="none" w:sz="0" w:space="0" w:color="auto"/>
            <w:bottom w:val="none" w:sz="0" w:space="0" w:color="auto"/>
            <w:right w:val="none" w:sz="0" w:space="0" w:color="auto"/>
          </w:divBdr>
        </w:div>
        <w:div w:id="615795688">
          <w:marLeft w:val="640"/>
          <w:marRight w:val="0"/>
          <w:marTop w:val="0"/>
          <w:marBottom w:val="0"/>
          <w:divBdr>
            <w:top w:val="none" w:sz="0" w:space="0" w:color="auto"/>
            <w:left w:val="none" w:sz="0" w:space="0" w:color="auto"/>
            <w:bottom w:val="none" w:sz="0" w:space="0" w:color="auto"/>
            <w:right w:val="none" w:sz="0" w:space="0" w:color="auto"/>
          </w:divBdr>
        </w:div>
        <w:div w:id="849368233">
          <w:marLeft w:val="640"/>
          <w:marRight w:val="0"/>
          <w:marTop w:val="0"/>
          <w:marBottom w:val="0"/>
          <w:divBdr>
            <w:top w:val="none" w:sz="0" w:space="0" w:color="auto"/>
            <w:left w:val="none" w:sz="0" w:space="0" w:color="auto"/>
            <w:bottom w:val="none" w:sz="0" w:space="0" w:color="auto"/>
            <w:right w:val="none" w:sz="0" w:space="0" w:color="auto"/>
          </w:divBdr>
        </w:div>
        <w:div w:id="855920430">
          <w:marLeft w:val="640"/>
          <w:marRight w:val="0"/>
          <w:marTop w:val="0"/>
          <w:marBottom w:val="0"/>
          <w:divBdr>
            <w:top w:val="none" w:sz="0" w:space="0" w:color="auto"/>
            <w:left w:val="none" w:sz="0" w:space="0" w:color="auto"/>
            <w:bottom w:val="none" w:sz="0" w:space="0" w:color="auto"/>
            <w:right w:val="none" w:sz="0" w:space="0" w:color="auto"/>
          </w:divBdr>
        </w:div>
        <w:div w:id="933979416">
          <w:marLeft w:val="640"/>
          <w:marRight w:val="0"/>
          <w:marTop w:val="0"/>
          <w:marBottom w:val="0"/>
          <w:divBdr>
            <w:top w:val="none" w:sz="0" w:space="0" w:color="auto"/>
            <w:left w:val="none" w:sz="0" w:space="0" w:color="auto"/>
            <w:bottom w:val="none" w:sz="0" w:space="0" w:color="auto"/>
            <w:right w:val="none" w:sz="0" w:space="0" w:color="auto"/>
          </w:divBdr>
        </w:div>
        <w:div w:id="1059136514">
          <w:marLeft w:val="640"/>
          <w:marRight w:val="0"/>
          <w:marTop w:val="0"/>
          <w:marBottom w:val="0"/>
          <w:divBdr>
            <w:top w:val="none" w:sz="0" w:space="0" w:color="auto"/>
            <w:left w:val="none" w:sz="0" w:space="0" w:color="auto"/>
            <w:bottom w:val="none" w:sz="0" w:space="0" w:color="auto"/>
            <w:right w:val="none" w:sz="0" w:space="0" w:color="auto"/>
          </w:divBdr>
        </w:div>
        <w:div w:id="1102143974">
          <w:marLeft w:val="640"/>
          <w:marRight w:val="0"/>
          <w:marTop w:val="0"/>
          <w:marBottom w:val="0"/>
          <w:divBdr>
            <w:top w:val="none" w:sz="0" w:space="0" w:color="auto"/>
            <w:left w:val="none" w:sz="0" w:space="0" w:color="auto"/>
            <w:bottom w:val="none" w:sz="0" w:space="0" w:color="auto"/>
            <w:right w:val="none" w:sz="0" w:space="0" w:color="auto"/>
          </w:divBdr>
        </w:div>
        <w:div w:id="1222329236">
          <w:marLeft w:val="640"/>
          <w:marRight w:val="0"/>
          <w:marTop w:val="0"/>
          <w:marBottom w:val="0"/>
          <w:divBdr>
            <w:top w:val="none" w:sz="0" w:space="0" w:color="auto"/>
            <w:left w:val="none" w:sz="0" w:space="0" w:color="auto"/>
            <w:bottom w:val="none" w:sz="0" w:space="0" w:color="auto"/>
            <w:right w:val="none" w:sz="0" w:space="0" w:color="auto"/>
          </w:divBdr>
        </w:div>
        <w:div w:id="1225481544">
          <w:marLeft w:val="640"/>
          <w:marRight w:val="0"/>
          <w:marTop w:val="0"/>
          <w:marBottom w:val="0"/>
          <w:divBdr>
            <w:top w:val="none" w:sz="0" w:space="0" w:color="auto"/>
            <w:left w:val="none" w:sz="0" w:space="0" w:color="auto"/>
            <w:bottom w:val="none" w:sz="0" w:space="0" w:color="auto"/>
            <w:right w:val="none" w:sz="0" w:space="0" w:color="auto"/>
          </w:divBdr>
        </w:div>
        <w:div w:id="1228147228">
          <w:marLeft w:val="640"/>
          <w:marRight w:val="0"/>
          <w:marTop w:val="0"/>
          <w:marBottom w:val="0"/>
          <w:divBdr>
            <w:top w:val="none" w:sz="0" w:space="0" w:color="auto"/>
            <w:left w:val="none" w:sz="0" w:space="0" w:color="auto"/>
            <w:bottom w:val="none" w:sz="0" w:space="0" w:color="auto"/>
            <w:right w:val="none" w:sz="0" w:space="0" w:color="auto"/>
          </w:divBdr>
        </w:div>
        <w:div w:id="1344044391">
          <w:marLeft w:val="640"/>
          <w:marRight w:val="0"/>
          <w:marTop w:val="0"/>
          <w:marBottom w:val="0"/>
          <w:divBdr>
            <w:top w:val="none" w:sz="0" w:space="0" w:color="auto"/>
            <w:left w:val="none" w:sz="0" w:space="0" w:color="auto"/>
            <w:bottom w:val="none" w:sz="0" w:space="0" w:color="auto"/>
            <w:right w:val="none" w:sz="0" w:space="0" w:color="auto"/>
          </w:divBdr>
        </w:div>
        <w:div w:id="1712920493">
          <w:marLeft w:val="640"/>
          <w:marRight w:val="0"/>
          <w:marTop w:val="0"/>
          <w:marBottom w:val="0"/>
          <w:divBdr>
            <w:top w:val="none" w:sz="0" w:space="0" w:color="auto"/>
            <w:left w:val="none" w:sz="0" w:space="0" w:color="auto"/>
            <w:bottom w:val="none" w:sz="0" w:space="0" w:color="auto"/>
            <w:right w:val="none" w:sz="0" w:space="0" w:color="auto"/>
          </w:divBdr>
        </w:div>
        <w:div w:id="1847598531">
          <w:marLeft w:val="640"/>
          <w:marRight w:val="0"/>
          <w:marTop w:val="0"/>
          <w:marBottom w:val="0"/>
          <w:divBdr>
            <w:top w:val="none" w:sz="0" w:space="0" w:color="auto"/>
            <w:left w:val="none" w:sz="0" w:space="0" w:color="auto"/>
            <w:bottom w:val="none" w:sz="0" w:space="0" w:color="auto"/>
            <w:right w:val="none" w:sz="0" w:space="0" w:color="auto"/>
          </w:divBdr>
        </w:div>
        <w:div w:id="1956061115">
          <w:marLeft w:val="640"/>
          <w:marRight w:val="0"/>
          <w:marTop w:val="0"/>
          <w:marBottom w:val="0"/>
          <w:divBdr>
            <w:top w:val="none" w:sz="0" w:space="0" w:color="auto"/>
            <w:left w:val="none" w:sz="0" w:space="0" w:color="auto"/>
            <w:bottom w:val="none" w:sz="0" w:space="0" w:color="auto"/>
            <w:right w:val="none" w:sz="0" w:space="0" w:color="auto"/>
          </w:divBdr>
        </w:div>
        <w:div w:id="2030599002">
          <w:marLeft w:val="640"/>
          <w:marRight w:val="0"/>
          <w:marTop w:val="0"/>
          <w:marBottom w:val="0"/>
          <w:divBdr>
            <w:top w:val="none" w:sz="0" w:space="0" w:color="auto"/>
            <w:left w:val="none" w:sz="0" w:space="0" w:color="auto"/>
            <w:bottom w:val="none" w:sz="0" w:space="0" w:color="auto"/>
            <w:right w:val="none" w:sz="0" w:space="0" w:color="auto"/>
          </w:divBdr>
        </w:div>
        <w:div w:id="2036928831">
          <w:marLeft w:val="640"/>
          <w:marRight w:val="0"/>
          <w:marTop w:val="0"/>
          <w:marBottom w:val="0"/>
          <w:divBdr>
            <w:top w:val="none" w:sz="0" w:space="0" w:color="auto"/>
            <w:left w:val="none" w:sz="0" w:space="0" w:color="auto"/>
            <w:bottom w:val="none" w:sz="0" w:space="0" w:color="auto"/>
            <w:right w:val="none" w:sz="0" w:space="0" w:color="auto"/>
          </w:divBdr>
        </w:div>
        <w:div w:id="2062055422">
          <w:marLeft w:val="640"/>
          <w:marRight w:val="0"/>
          <w:marTop w:val="0"/>
          <w:marBottom w:val="0"/>
          <w:divBdr>
            <w:top w:val="none" w:sz="0" w:space="0" w:color="auto"/>
            <w:left w:val="none" w:sz="0" w:space="0" w:color="auto"/>
            <w:bottom w:val="none" w:sz="0" w:space="0" w:color="auto"/>
            <w:right w:val="none" w:sz="0" w:space="0" w:color="auto"/>
          </w:divBdr>
        </w:div>
      </w:divsChild>
    </w:div>
    <w:div w:id="418061169">
      <w:bodyDiv w:val="1"/>
      <w:marLeft w:val="0"/>
      <w:marRight w:val="0"/>
      <w:marTop w:val="0"/>
      <w:marBottom w:val="0"/>
      <w:divBdr>
        <w:top w:val="none" w:sz="0" w:space="0" w:color="auto"/>
        <w:left w:val="none" w:sz="0" w:space="0" w:color="auto"/>
        <w:bottom w:val="none" w:sz="0" w:space="0" w:color="auto"/>
        <w:right w:val="none" w:sz="0" w:space="0" w:color="auto"/>
      </w:divBdr>
      <w:divsChild>
        <w:div w:id="38600933">
          <w:marLeft w:val="640"/>
          <w:marRight w:val="0"/>
          <w:marTop w:val="0"/>
          <w:marBottom w:val="0"/>
          <w:divBdr>
            <w:top w:val="none" w:sz="0" w:space="0" w:color="auto"/>
            <w:left w:val="none" w:sz="0" w:space="0" w:color="auto"/>
            <w:bottom w:val="none" w:sz="0" w:space="0" w:color="auto"/>
            <w:right w:val="none" w:sz="0" w:space="0" w:color="auto"/>
          </w:divBdr>
        </w:div>
        <w:div w:id="48723646">
          <w:marLeft w:val="640"/>
          <w:marRight w:val="0"/>
          <w:marTop w:val="0"/>
          <w:marBottom w:val="0"/>
          <w:divBdr>
            <w:top w:val="none" w:sz="0" w:space="0" w:color="auto"/>
            <w:left w:val="none" w:sz="0" w:space="0" w:color="auto"/>
            <w:bottom w:val="none" w:sz="0" w:space="0" w:color="auto"/>
            <w:right w:val="none" w:sz="0" w:space="0" w:color="auto"/>
          </w:divBdr>
        </w:div>
        <w:div w:id="84573661">
          <w:marLeft w:val="640"/>
          <w:marRight w:val="0"/>
          <w:marTop w:val="0"/>
          <w:marBottom w:val="0"/>
          <w:divBdr>
            <w:top w:val="none" w:sz="0" w:space="0" w:color="auto"/>
            <w:left w:val="none" w:sz="0" w:space="0" w:color="auto"/>
            <w:bottom w:val="none" w:sz="0" w:space="0" w:color="auto"/>
            <w:right w:val="none" w:sz="0" w:space="0" w:color="auto"/>
          </w:divBdr>
        </w:div>
        <w:div w:id="97917926">
          <w:marLeft w:val="640"/>
          <w:marRight w:val="0"/>
          <w:marTop w:val="0"/>
          <w:marBottom w:val="0"/>
          <w:divBdr>
            <w:top w:val="none" w:sz="0" w:space="0" w:color="auto"/>
            <w:left w:val="none" w:sz="0" w:space="0" w:color="auto"/>
            <w:bottom w:val="none" w:sz="0" w:space="0" w:color="auto"/>
            <w:right w:val="none" w:sz="0" w:space="0" w:color="auto"/>
          </w:divBdr>
        </w:div>
        <w:div w:id="333996718">
          <w:marLeft w:val="640"/>
          <w:marRight w:val="0"/>
          <w:marTop w:val="0"/>
          <w:marBottom w:val="0"/>
          <w:divBdr>
            <w:top w:val="none" w:sz="0" w:space="0" w:color="auto"/>
            <w:left w:val="none" w:sz="0" w:space="0" w:color="auto"/>
            <w:bottom w:val="none" w:sz="0" w:space="0" w:color="auto"/>
            <w:right w:val="none" w:sz="0" w:space="0" w:color="auto"/>
          </w:divBdr>
        </w:div>
        <w:div w:id="348406982">
          <w:marLeft w:val="640"/>
          <w:marRight w:val="0"/>
          <w:marTop w:val="0"/>
          <w:marBottom w:val="0"/>
          <w:divBdr>
            <w:top w:val="none" w:sz="0" w:space="0" w:color="auto"/>
            <w:left w:val="none" w:sz="0" w:space="0" w:color="auto"/>
            <w:bottom w:val="none" w:sz="0" w:space="0" w:color="auto"/>
            <w:right w:val="none" w:sz="0" w:space="0" w:color="auto"/>
          </w:divBdr>
        </w:div>
        <w:div w:id="368847351">
          <w:marLeft w:val="640"/>
          <w:marRight w:val="0"/>
          <w:marTop w:val="0"/>
          <w:marBottom w:val="0"/>
          <w:divBdr>
            <w:top w:val="none" w:sz="0" w:space="0" w:color="auto"/>
            <w:left w:val="none" w:sz="0" w:space="0" w:color="auto"/>
            <w:bottom w:val="none" w:sz="0" w:space="0" w:color="auto"/>
            <w:right w:val="none" w:sz="0" w:space="0" w:color="auto"/>
          </w:divBdr>
        </w:div>
        <w:div w:id="376666729">
          <w:marLeft w:val="640"/>
          <w:marRight w:val="0"/>
          <w:marTop w:val="0"/>
          <w:marBottom w:val="0"/>
          <w:divBdr>
            <w:top w:val="none" w:sz="0" w:space="0" w:color="auto"/>
            <w:left w:val="none" w:sz="0" w:space="0" w:color="auto"/>
            <w:bottom w:val="none" w:sz="0" w:space="0" w:color="auto"/>
            <w:right w:val="none" w:sz="0" w:space="0" w:color="auto"/>
          </w:divBdr>
        </w:div>
        <w:div w:id="446120635">
          <w:marLeft w:val="640"/>
          <w:marRight w:val="0"/>
          <w:marTop w:val="0"/>
          <w:marBottom w:val="0"/>
          <w:divBdr>
            <w:top w:val="none" w:sz="0" w:space="0" w:color="auto"/>
            <w:left w:val="none" w:sz="0" w:space="0" w:color="auto"/>
            <w:bottom w:val="none" w:sz="0" w:space="0" w:color="auto"/>
            <w:right w:val="none" w:sz="0" w:space="0" w:color="auto"/>
          </w:divBdr>
        </w:div>
        <w:div w:id="471797094">
          <w:marLeft w:val="640"/>
          <w:marRight w:val="0"/>
          <w:marTop w:val="0"/>
          <w:marBottom w:val="0"/>
          <w:divBdr>
            <w:top w:val="none" w:sz="0" w:space="0" w:color="auto"/>
            <w:left w:val="none" w:sz="0" w:space="0" w:color="auto"/>
            <w:bottom w:val="none" w:sz="0" w:space="0" w:color="auto"/>
            <w:right w:val="none" w:sz="0" w:space="0" w:color="auto"/>
          </w:divBdr>
        </w:div>
        <w:div w:id="509028570">
          <w:marLeft w:val="640"/>
          <w:marRight w:val="0"/>
          <w:marTop w:val="0"/>
          <w:marBottom w:val="0"/>
          <w:divBdr>
            <w:top w:val="none" w:sz="0" w:space="0" w:color="auto"/>
            <w:left w:val="none" w:sz="0" w:space="0" w:color="auto"/>
            <w:bottom w:val="none" w:sz="0" w:space="0" w:color="auto"/>
            <w:right w:val="none" w:sz="0" w:space="0" w:color="auto"/>
          </w:divBdr>
        </w:div>
        <w:div w:id="512458178">
          <w:marLeft w:val="640"/>
          <w:marRight w:val="0"/>
          <w:marTop w:val="0"/>
          <w:marBottom w:val="0"/>
          <w:divBdr>
            <w:top w:val="none" w:sz="0" w:space="0" w:color="auto"/>
            <w:left w:val="none" w:sz="0" w:space="0" w:color="auto"/>
            <w:bottom w:val="none" w:sz="0" w:space="0" w:color="auto"/>
            <w:right w:val="none" w:sz="0" w:space="0" w:color="auto"/>
          </w:divBdr>
        </w:div>
        <w:div w:id="542136972">
          <w:marLeft w:val="640"/>
          <w:marRight w:val="0"/>
          <w:marTop w:val="0"/>
          <w:marBottom w:val="0"/>
          <w:divBdr>
            <w:top w:val="none" w:sz="0" w:space="0" w:color="auto"/>
            <w:left w:val="none" w:sz="0" w:space="0" w:color="auto"/>
            <w:bottom w:val="none" w:sz="0" w:space="0" w:color="auto"/>
            <w:right w:val="none" w:sz="0" w:space="0" w:color="auto"/>
          </w:divBdr>
        </w:div>
        <w:div w:id="555548676">
          <w:marLeft w:val="640"/>
          <w:marRight w:val="0"/>
          <w:marTop w:val="0"/>
          <w:marBottom w:val="0"/>
          <w:divBdr>
            <w:top w:val="none" w:sz="0" w:space="0" w:color="auto"/>
            <w:left w:val="none" w:sz="0" w:space="0" w:color="auto"/>
            <w:bottom w:val="none" w:sz="0" w:space="0" w:color="auto"/>
            <w:right w:val="none" w:sz="0" w:space="0" w:color="auto"/>
          </w:divBdr>
        </w:div>
        <w:div w:id="557059431">
          <w:marLeft w:val="640"/>
          <w:marRight w:val="0"/>
          <w:marTop w:val="0"/>
          <w:marBottom w:val="0"/>
          <w:divBdr>
            <w:top w:val="none" w:sz="0" w:space="0" w:color="auto"/>
            <w:left w:val="none" w:sz="0" w:space="0" w:color="auto"/>
            <w:bottom w:val="none" w:sz="0" w:space="0" w:color="auto"/>
            <w:right w:val="none" w:sz="0" w:space="0" w:color="auto"/>
          </w:divBdr>
        </w:div>
        <w:div w:id="667755805">
          <w:marLeft w:val="640"/>
          <w:marRight w:val="0"/>
          <w:marTop w:val="0"/>
          <w:marBottom w:val="0"/>
          <w:divBdr>
            <w:top w:val="none" w:sz="0" w:space="0" w:color="auto"/>
            <w:left w:val="none" w:sz="0" w:space="0" w:color="auto"/>
            <w:bottom w:val="none" w:sz="0" w:space="0" w:color="auto"/>
            <w:right w:val="none" w:sz="0" w:space="0" w:color="auto"/>
          </w:divBdr>
        </w:div>
        <w:div w:id="802114470">
          <w:marLeft w:val="640"/>
          <w:marRight w:val="0"/>
          <w:marTop w:val="0"/>
          <w:marBottom w:val="0"/>
          <w:divBdr>
            <w:top w:val="none" w:sz="0" w:space="0" w:color="auto"/>
            <w:left w:val="none" w:sz="0" w:space="0" w:color="auto"/>
            <w:bottom w:val="none" w:sz="0" w:space="0" w:color="auto"/>
            <w:right w:val="none" w:sz="0" w:space="0" w:color="auto"/>
          </w:divBdr>
        </w:div>
        <w:div w:id="855313859">
          <w:marLeft w:val="640"/>
          <w:marRight w:val="0"/>
          <w:marTop w:val="0"/>
          <w:marBottom w:val="0"/>
          <w:divBdr>
            <w:top w:val="none" w:sz="0" w:space="0" w:color="auto"/>
            <w:left w:val="none" w:sz="0" w:space="0" w:color="auto"/>
            <w:bottom w:val="none" w:sz="0" w:space="0" w:color="auto"/>
            <w:right w:val="none" w:sz="0" w:space="0" w:color="auto"/>
          </w:divBdr>
        </w:div>
        <w:div w:id="856164495">
          <w:marLeft w:val="640"/>
          <w:marRight w:val="0"/>
          <w:marTop w:val="0"/>
          <w:marBottom w:val="0"/>
          <w:divBdr>
            <w:top w:val="none" w:sz="0" w:space="0" w:color="auto"/>
            <w:left w:val="none" w:sz="0" w:space="0" w:color="auto"/>
            <w:bottom w:val="none" w:sz="0" w:space="0" w:color="auto"/>
            <w:right w:val="none" w:sz="0" w:space="0" w:color="auto"/>
          </w:divBdr>
        </w:div>
        <w:div w:id="869955430">
          <w:marLeft w:val="640"/>
          <w:marRight w:val="0"/>
          <w:marTop w:val="0"/>
          <w:marBottom w:val="0"/>
          <w:divBdr>
            <w:top w:val="none" w:sz="0" w:space="0" w:color="auto"/>
            <w:left w:val="none" w:sz="0" w:space="0" w:color="auto"/>
            <w:bottom w:val="none" w:sz="0" w:space="0" w:color="auto"/>
            <w:right w:val="none" w:sz="0" w:space="0" w:color="auto"/>
          </w:divBdr>
        </w:div>
        <w:div w:id="1038432395">
          <w:marLeft w:val="640"/>
          <w:marRight w:val="0"/>
          <w:marTop w:val="0"/>
          <w:marBottom w:val="0"/>
          <w:divBdr>
            <w:top w:val="none" w:sz="0" w:space="0" w:color="auto"/>
            <w:left w:val="none" w:sz="0" w:space="0" w:color="auto"/>
            <w:bottom w:val="none" w:sz="0" w:space="0" w:color="auto"/>
            <w:right w:val="none" w:sz="0" w:space="0" w:color="auto"/>
          </w:divBdr>
        </w:div>
        <w:div w:id="1049918444">
          <w:marLeft w:val="640"/>
          <w:marRight w:val="0"/>
          <w:marTop w:val="0"/>
          <w:marBottom w:val="0"/>
          <w:divBdr>
            <w:top w:val="none" w:sz="0" w:space="0" w:color="auto"/>
            <w:left w:val="none" w:sz="0" w:space="0" w:color="auto"/>
            <w:bottom w:val="none" w:sz="0" w:space="0" w:color="auto"/>
            <w:right w:val="none" w:sz="0" w:space="0" w:color="auto"/>
          </w:divBdr>
        </w:div>
        <w:div w:id="1202860589">
          <w:marLeft w:val="640"/>
          <w:marRight w:val="0"/>
          <w:marTop w:val="0"/>
          <w:marBottom w:val="0"/>
          <w:divBdr>
            <w:top w:val="none" w:sz="0" w:space="0" w:color="auto"/>
            <w:left w:val="none" w:sz="0" w:space="0" w:color="auto"/>
            <w:bottom w:val="none" w:sz="0" w:space="0" w:color="auto"/>
            <w:right w:val="none" w:sz="0" w:space="0" w:color="auto"/>
          </w:divBdr>
        </w:div>
        <w:div w:id="1210334826">
          <w:marLeft w:val="640"/>
          <w:marRight w:val="0"/>
          <w:marTop w:val="0"/>
          <w:marBottom w:val="0"/>
          <w:divBdr>
            <w:top w:val="none" w:sz="0" w:space="0" w:color="auto"/>
            <w:left w:val="none" w:sz="0" w:space="0" w:color="auto"/>
            <w:bottom w:val="none" w:sz="0" w:space="0" w:color="auto"/>
            <w:right w:val="none" w:sz="0" w:space="0" w:color="auto"/>
          </w:divBdr>
        </w:div>
        <w:div w:id="1226992022">
          <w:marLeft w:val="640"/>
          <w:marRight w:val="0"/>
          <w:marTop w:val="0"/>
          <w:marBottom w:val="0"/>
          <w:divBdr>
            <w:top w:val="none" w:sz="0" w:space="0" w:color="auto"/>
            <w:left w:val="none" w:sz="0" w:space="0" w:color="auto"/>
            <w:bottom w:val="none" w:sz="0" w:space="0" w:color="auto"/>
            <w:right w:val="none" w:sz="0" w:space="0" w:color="auto"/>
          </w:divBdr>
        </w:div>
        <w:div w:id="1262835636">
          <w:marLeft w:val="640"/>
          <w:marRight w:val="0"/>
          <w:marTop w:val="0"/>
          <w:marBottom w:val="0"/>
          <w:divBdr>
            <w:top w:val="none" w:sz="0" w:space="0" w:color="auto"/>
            <w:left w:val="none" w:sz="0" w:space="0" w:color="auto"/>
            <w:bottom w:val="none" w:sz="0" w:space="0" w:color="auto"/>
            <w:right w:val="none" w:sz="0" w:space="0" w:color="auto"/>
          </w:divBdr>
        </w:div>
        <w:div w:id="1329558555">
          <w:marLeft w:val="640"/>
          <w:marRight w:val="0"/>
          <w:marTop w:val="0"/>
          <w:marBottom w:val="0"/>
          <w:divBdr>
            <w:top w:val="none" w:sz="0" w:space="0" w:color="auto"/>
            <w:left w:val="none" w:sz="0" w:space="0" w:color="auto"/>
            <w:bottom w:val="none" w:sz="0" w:space="0" w:color="auto"/>
            <w:right w:val="none" w:sz="0" w:space="0" w:color="auto"/>
          </w:divBdr>
        </w:div>
        <w:div w:id="1374843004">
          <w:marLeft w:val="640"/>
          <w:marRight w:val="0"/>
          <w:marTop w:val="0"/>
          <w:marBottom w:val="0"/>
          <w:divBdr>
            <w:top w:val="none" w:sz="0" w:space="0" w:color="auto"/>
            <w:left w:val="none" w:sz="0" w:space="0" w:color="auto"/>
            <w:bottom w:val="none" w:sz="0" w:space="0" w:color="auto"/>
            <w:right w:val="none" w:sz="0" w:space="0" w:color="auto"/>
          </w:divBdr>
        </w:div>
        <w:div w:id="1403523826">
          <w:marLeft w:val="640"/>
          <w:marRight w:val="0"/>
          <w:marTop w:val="0"/>
          <w:marBottom w:val="0"/>
          <w:divBdr>
            <w:top w:val="none" w:sz="0" w:space="0" w:color="auto"/>
            <w:left w:val="none" w:sz="0" w:space="0" w:color="auto"/>
            <w:bottom w:val="none" w:sz="0" w:space="0" w:color="auto"/>
            <w:right w:val="none" w:sz="0" w:space="0" w:color="auto"/>
          </w:divBdr>
        </w:div>
        <w:div w:id="1480809197">
          <w:marLeft w:val="640"/>
          <w:marRight w:val="0"/>
          <w:marTop w:val="0"/>
          <w:marBottom w:val="0"/>
          <w:divBdr>
            <w:top w:val="none" w:sz="0" w:space="0" w:color="auto"/>
            <w:left w:val="none" w:sz="0" w:space="0" w:color="auto"/>
            <w:bottom w:val="none" w:sz="0" w:space="0" w:color="auto"/>
            <w:right w:val="none" w:sz="0" w:space="0" w:color="auto"/>
          </w:divBdr>
        </w:div>
        <w:div w:id="1552036481">
          <w:marLeft w:val="640"/>
          <w:marRight w:val="0"/>
          <w:marTop w:val="0"/>
          <w:marBottom w:val="0"/>
          <w:divBdr>
            <w:top w:val="none" w:sz="0" w:space="0" w:color="auto"/>
            <w:left w:val="none" w:sz="0" w:space="0" w:color="auto"/>
            <w:bottom w:val="none" w:sz="0" w:space="0" w:color="auto"/>
            <w:right w:val="none" w:sz="0" w:space="0" w:color="auto"/>
          </w:divBdr>
        </w:div>
        <w:div w:id="1643385466">
          <w:marLeft w:val="640"/>
          <w:marRight w:val="0"/>
          <w:marTop w:val="0"/>
          <w:marBottom w:val="0"/>
          <w:divBdr>
            <w:top w:val="none" w:sz="0" w:space="0" w:color="auto"/>
            <w:left w:val="none" w:sz="0" w:space="0" w:color="auto"/>
            <w:bottom w:val="none" w:sz="0" w:space="0" w:color="auto"/>
            <w:right w:val="none" w:sz="0" w:space="0" w:color="auto"/>
          </w:divBdr>
        </w:div>
        <w:div w:id="1647393265">
          <w:marLeft w:val="640"/>
          <w:marRight w:val="0"/>
          <w:marTop w:val="0"/>
          <w:marBottom w:val="0"/>
          <w:divBdr>
            <w:top w:val="none" w:sz="0" w:space="0" w:color="auto"/>
            <w:left w:val="none" w:sz="0" w:space="0" w:color="auto"/>
            <w:bottom w:val="none" w:sz="0" w:space="0" w:color="auto"/>
            <w:right w:val="none" w:sz="0" w:space="0" w:color="auto"/>
          </w:divBdr>
        </w:div>
        <w:div w:id="1651788293">
          <w:marLeft w:val="640"/>
          <w:marRight w:val="0"/>
          <w:marTop w:val="0"/>
          <w:marBottom w:val="0"/>
          <w:divBdr>
            <w:top w:val="none" w:sz="0" w:space="0" w:color="auto"/>
            <w:left w:val="none" w:sz="0" w:space="0" w:color="auto"/>
            <w:bottom w:val="none" w:sz="0" w:space="0" w:color="auto"/>
            <w:right w:val="none" w:sz="0" w:space="0" w:color="auto"/>
          </w:divBdr>
        </w:div>
        <w:div w:id="1703902094">
          <w:marLeft w:val="640"/>
          <w:marRight w:val="0"/>
          <w:marTop w:val="0"/>
          <w:marBottom w:val="0"/>
          <w:divBdr>
            <w:top w:val="none" w:sz="0" w:space="0" w:color="auto"/>
            <w:left w:val="none" w:sz="0" w:space="0" w:color="auto"/>
            <w:bottom w:val="none" w:sz="0" w:space="0" w:color="auto"/>
            <w:right w:val="none" w:sz="0" w:space="0" w:color="auto"/>
          </w:divBdr>
        </w:div>
        <w:div w:id="1786726273">
          <w:marLeft w:val="640"/>
          <w:marRight w:val="0"/>
          <w:marTop w:val="0"/>
          <w:marBottom w:val="0"/>
          <w:divBdr>
            <w:top w:val="none" w:sz="0" w:space="0" w:color="auto"/>
            <w:left w:val="none" w:sz="0" w:space="0" w:color="auto"/>
            <w:bottom w:val="none" w:sz="0" w:space="0" w:color="auto"/>
            <w:right w:val="none" w:sz="0" w:space="0" w:color="auto"/>
          </w:divBdr>
        </w:div>
        <w:div w:id="1875076487">
          <w:marLeft w:val="640"/>
          <w:marRight w:val="0"/>
          <w:marTop w:val="0"/>
          <w:marBottom w:val="0"/>
          <w:divBdr>
            <w:top w:val="none" w:sz="0" w:space="0" w:color="auto"/>
            <w:left w:val="none" w:sz="0" w:space="0" w:color="auto"/>
            <w:bottom w:val="none" w:sz="0" w:space="0" w:color="auto"/>
            <w:right w:val="none" w:sz="0" w:space="0" w:color="auto"/>
          </w:divBdr>
        </w:div>
        <w:div w:id="1942838597">
          <w:marLeft w:val="640"/>
          <w:marRight w:val="0"/>
          <w:marTop w:val="0"/>
          <w:marBottom w:val="0"/>
          <w:divBdr>
            <w:top w:val="none" w:sz="0" w:space="0" w:color="auto"/>
            <w:left w:val="none" w:sz="0" w:space="0" w:color="auto"/>
            <w:bottom w:val="none" w:sz="0" w:space="0" w:color="auto"/>
            <w:right w:val="none" w:sz="0" w:space="0" w:color="auto"/>
          </w:divBdr>
        </w:div>
        <w:div w:id="2110005081">
          <w:marLeft w:val="640"/>
          <w:marRight w:val="0"/>
          <w:marTop w:val="0"/>
          <w:marBottom w:val="0"/>
          <w:divBdr>
            <w:top w:val="none" w:sz="0" w:space="0" w:color="auto"/>
            <w:left w:val="none" w:sz="0" w:space="0" w:color="auto"/>
            <w:bottom w:val="none" w:sz="0" w:space="0" w:color="auto"/>
            <w:right w:val="none" w:sz="0" w:space="0" w:color="auto"/>
          </w:divBdr>
        </w:div>
      </w:divsChild>
    </w:div>
    <w:div w:id="420952655">
      <w:bodyDiv w:val="1"/>
      <w:marLeft w:val="0"/>
      <w:marRight w:val="0"/>
      <w:marTop w:val="0"/>
      <w:marBottom w:val="0"/>
      <w:divBdr>
        <w:top w:val="none" w:sz="0" w:space="0" w:color="auto"/>
        <w:left w:val="none" w:sz="0" w:space="0" w:color="auto"/>
        <w:bottom w:val="none" w:sz="0" w:space="0" w:color="auto"/>
        <w:right w:val="none" w:sz="0" w:space="0" w:color="auto"/>
      </w:divBdr>
      <w:divsChild>
        <w:div w:id="118688122">
          <w:marLeft w:val="640"/>
          <w:marRight w:val="0"/>
          <w:marTop w:val="0"/>
          <w:marBottom w:val="0"/>
          <w:divBdr>
            <w:top w:val="none" w:sz="0" w:space="0" w:color="auto"/>
            <w:left w:val="none" w:sz="0" w:space="0" w:color="auto"/>
            <w:bottom w:val="none" w:sz="0" w:space="0" w:color="auto"/>
            <w:right w:val="none" w:sz="0" w:space="0" w:color="auto"/>
          </w:divBdr>
        </w:div>
        <w:div w:id="130641334">
          <w:marLeft w:val="640"/>
          <w:marRight w:val="0"/>
          <w:marTop w:val="0"/>
          <w:marBottom w:val="0"/>
          <w:divBdr>
            <w:top w:val="none" w:sz="0" w:space="0" w:color="auto"/>
            <w:left w:val="none" w:sz="0" w:space="0" w:color="auto"/>
            <w:bottom w:val="none" w:sz="0" w:space="0" w:color="auto"/>
            <w:right w:val="none" w:sz="0" w:space="0" w:color="auto"/>
          </w:divBdr>
        </w:div>
        <w:div w:id="133720804">
          <w:marLeft w:val="640"/>
          <w:marRight w:val="0"/>
          <w:marTop w:val="0"/>
          <w:marBottom w:val="0"/>
          <w:divBdr>
            <w:top w:val="none" w:sz="0" w:space="0" w:color="auto"/>
            <w:left w:val="none" w:sz="0" w:space="0" w:color="auto"/>
            <w:bottom w:val="none" w:sz="0" w:space="0" w:color="auto"/>
            <w:right w:val="none" w:sz="0" w:space="0" w:color="auto"/>
          </w:divBdr>
        </w:div>
        <w:div w:id="144443721">
          <w:marLeft w:val="640"/>
          <w:marRight w:val="0"/>
          <w:marTop w:val="0"/>
          <w:marBottom w:val="0"/>
          <w:divBdr>
            <w:top w:val="none" w:sz="0" w:space="0" w:color="auto"/>
            <w:left w:val="none" w:sz="0" w:space="0" w:color="auto"/>
            <w:bottom w:val="none" w:sz="0" w:space="0" w:color="auto"/>
            <w:right w:val="none" w:sz="0" w:space="0" w:color="auto"/>
          </w:divBdr>
        </w:div>
        <w:div w:id="160237038">
          <w:marLeft w:val="640"/>
          <w:marRight w:val="0"/>
          <w:marTop w:val="0"/>
          <w:marBottom w:val="0"/>
          <w:divBdr>
            <w:top w:val="none" w:sz="0" w:space="0" w:color="auto"/>
            <w:left w:val="none" w:sz="0" w:space="0" w:color="auto"/>
            <w:bottom w:val="none" w:sz="0" w:space="0" w:color="auto"/>
            <w:right w:val="none" w:sz="0" w:space="0" w:color="auto"/>
          </w:divBdr>
        </w:div>
        <w:div w:id="325210439">
          <w:marLeft w:val="640"/>
          <w:marRight w:val="0"/>
          <w:marTop w:val="0"/>
          <w:marBottom w:val="0"/>
          <w:divBdr>
            <w:top w:val="none" w:sz="0" w:space="0" w:color="auto"/>
            <w:left w:val="none" w:sz="0" w:space="0" w:color="auto"/>
            <w:bottom w:val="none" w:sz="0" w:space="0" w:color="auto"/>
            <w:right w:val="none" w:sz="0" w:space="0" w:color="auto"/>
          </w:divBdr>
        </w:div>
        <w:div w:id="379667250">
          <w:marLeft w:val="640"/>
          <w:marRight w:val="0"/>
          <w:marTop w:val="0"/>
          <w:marBottom w:val="0"/>
          <w:divBdr>
            <w:top w:val="none" w:sz="0" w:space="0" w:color="auto"/>
            <w:left w:val="none" w:sz="0" w:space="0" w:color="auto"/>
            <w:bottom w:val="none" w:sz="0" w:space="0" w:color="auto"/>
            <w:right w:val="none" w:sz="0" w:space="0" w:color="auto"/>
          </w:divBdr>
        </w:div>
        <w:div w:id="507254974">
          <w:marLeft w:val="640"/>
          <w:marRight w:val="0"/>
          <w:marTop w:val="0"/>
          <w:marBottom w:val="0"/>
          <w:divBdr>
            <w:top w:val="none" w:sz="0" w:space="0" w:color="auto"/>
            <w:left w:val="none" w:sz="0" w:space="0" w:color="auto"/>
            <w:bottom w:val="none" w:sz="0" w:space="0" w:color="auto"/>
            <w:right w:val="none" w:sz="0" w:space="0" w:color="auto"/>
          </w:divBdr>
        </w:div>
        <w:div w:id="594287837">
          <w:marLeft w:val="640"/>
          <w:marRight w:val="0"/>
          <w:marTop w:val="0"/>
          <w:marBottom w:val="0"/>
          <w:divBdr>
            <w:top w:val="none" w:sz="0" w:space="0" w:color="auto"/>
            <w:left w:val="none" w:sz="0" w:space="0" w:color="auto"/>
            <w:bottom w:val="none" w:sz="0" w:space="0" w:color="auto"/>
            <w:right w:val="none" w:sz="0" w:space="0" w:color="auto"/>
          </w:divBdr>
        </w:div>
        <w:div w:id="638924462">
          <w:marLeft w:val="640"/>
          <w:marRight w:val="0"/>
          <w:marTop w:val="0"/>
          <w:marBottom w:val="0"/>
          <w:divBdr>
            <w:top w:val="none" w:sz="0" w:space="0" w:color="auto"/>
            <w:left w:val="none" w:sz="0" w:space="0" w:color="auto"/>
            <w:bottom w:val="none" w:sz="0" w:space="0" w:color="auto"/>
            <w:right w:val="none" w:sz="0" w:space="0" w:color="auto"/>
          </w:divBdr>
        </w:div>
        <w:div w:id="681204900">
          <w:marLeft w:val="640"/>
          <w:marRight w:val="0"/>
          <w:marTop w:val="0"/>
          <w:marBottom w:val="0"/>
          <w:divBdr>
            <w:top w:val="none" w:sz="0" w:space="0" w:color="auto"/>
            <w:left w:val="none" w:sz="0" w:space="0" w:color="auto"/>
            <w:bottom w:val="none" w:sz="0" w:space="0" w:color="auto"/>
            <w:right w:val="none" w:sz="0" w:space="0" w:color="auto"/>
          </w:divBdr>
        </w:div>
        <w:div w:id="963732350">
          <w:marLeft w:val="640"/>
          <w:marRight w:val="0"/>
          <w:marTop w:val="0"/>
          <w:marBottom w:val="0"/>
          <w:divBdr>
            <w:top w:val="none" w:sz="0" w:space="0" w:color="auto"/>
            <w:left w:val="none" w:sz="0" w:space="0" w:color="auto"/>
            <w:bottom w:val="none" w:sz="0" w:space="0" w:color="auto"/>
            <w:right w:val="none" w:sz="0" w:space="0" w:color="auto"/>
          </w:divBdr>
        </w:div>
        <w:div w:id="1043017855">
          <w:marLeft w:val="640"/>
          <w:marRight w:val="0"/>
          <w:marTop w:val="0"/>
          <w:marBottom w:val="0"/>
          <w:divBdr>
            <w:top w:val="none" w:sz="0" w:space="0" w:color="auto"/>
            <w:left w:val="none" w:sz="0" w:space="0" w:color="auto"/>
            <w:bottom w:val="none" w:sz="0" w:space="0" w:color="auto"/>
            <w:right w:val="none" w:sz="0" w:space="0" w:color="auto"/>
          </w:divBdr>
        </w:div>
        <w:div w:id="1069113253">
          <w:marLeft w:val="640"/>
          <w:marRight w:val="0"/>
          <w:marTop w:val="0"/>
          <w:marBottom w:val="0"/>
          <w:divBdr>
            <w:top w:val="none" w:sz="0" w:space="0" w:color="auto"/>
            <w:left w:val="none" w:sz="0" w:space="0" w:color="auto"/>
            <w:bottom w:val="none" w:sz="0" w:space="0" w:color="auto"/>
            <w:right w:val="none" w:sz="0" w:space="0" w:color="auto"/>
          </w:divBdr>
        </w:div>
        <w:div w:id="1163811625">
          <w:marLeft w:val="640"/>
          <w:marRight w:val="0"/>
          <w:marTop w:val="0"/>
          <w:marBottom w:val="0"/>
          <w:divBdr>
            <w:top w:val="none" w:sz="0" w:space="0" w:color="auto"/>
            <w:left w:val="none" w:sz="0" w:space="0" w:color="auto"/>
            <w:bottom w:val="none" w:sz="0" w:space="0" w:color="auto"/>
            <w:right w:val="none" w:sz="0" w:space="0" w:color="auto"/>
          </w:divBdr>
        </w:div>
        <w:div w:id="1175877838">
          <w:marLeft w:val="640"/>
          <w:marRight w:val="0"/>
          <w:marTop w:val="0"/>
          <w:marBottom w:val="0"/>
          <w:divBdr>
            <w:top w:val="none" w:sz="0" w:space="0" w:color="auto"/>
            <w:left w:val="none" w:sz="0" w:space="0" w:color="auto"/>
            <w:bottom w:val="none" w:sz="0" w:space="0" w:color="auto"/>
            <w:right w:val="none" w:sz="0" w:space="0" w:color="auto"/>
          </w:divBdr>
        </w:div>
        <w:div w:id="1297176770">
          <w:marLeft w:val="640"/>
          <w:marRight w:val="0"/>
          <w:marTop w:val="0"/>
          <w:marBottom w:val="0"/>
          <w:divBdr>
            <w:top w:val="none" w:sz="0" w:space="0" w:color="auto"/>
            <w:left w:val="none" w:sz="0" w:space="0" w:color="auto"/>
            <w:bottom w:val="none" w:sz="0" w:space="0" w:color="auto"/>
            <w:right w:val="none" w:sz="0" w:space="0" w:color="auto"/>
          </w:divBdr>
        </w:div>
        <w:div w:id="1338925967">
          <w:marLeft w:val="640"/>
          <w:marRight w:val="0"/>
          <w:marTop w:val="0"/>
          <w:marBottom w:val="0"/>
          <w:divBdr>
            <w:top w:val="none" w:sz="0" w:space="0" w:color="auto"/>
            <w:left w:val="none" w:sz="0" w:space="0" w:color="auto"/>
            <w:bottom w:val="none" w:sz="0" w:space="0" w:color="auto"/>
            <w:right w:val="none" w:sz="0" w:space="0" w:color="auto"/>
          </w:divBdr>
        </w:div>
        <w:div w:id="1426071324">
          <w:marLeft w:val="640"/>
          <w:marRight w:val="0"/>
          <w:marTop w:val="0"/>
          <w:marBottom w:val="0"/>
          <w:divBdr>
            <w:top w:val="none" w:sz="0" w:space="0" w:color="auto"/>
            <w:left w:val="none" w:sz="0" w:space="0" w:color="auto"/>
            <w:bottom w:val="none" w:sz="0" w:space="0" w:color="auto"/>
            <w:right w:val="none" w:sz="0" w:space="0" w:color="auto"/>
          </w:divBdr>
        </w:div>
        <w:div w:id="1436170554">
          <w:marLeft w:val="640"/>
          <w:marRight w:val="0"/>
          <w:marTop w:val="0"/>
          <w:marBottom w:val="0"/>
          <w:divBdr>
            <w:top w:val="none" w:sz="0" w:space="0" w:color="auto"/>
            <w:left w:val="none" w:sz="0" w:space="0" w:color="auto"/>
            <w:bottom w:val="none" w:sz="0" w:space="0" w:color="auto"/>
            <w:right w:val="none" w:sz="0" w:space="0" w:color="auto"/>
          </w:divBdr>
        </w:div>
        <w:div w:id="1528375867">
          <w:marLeft w:val="640"/>
          <w:marRight w:val="0"/>
          <w:marTop w:val="0"/>
          <w:marBottom w:val="0"/>
          <w:divBdr>
            <w:top w:val="none" w:sz="0" w:space="0" w:color="auto"/>
            <w:left w:val="none" w:sz="0" w:space="0" w:color="auto"/>
            <w:bottom w:val="none" w:sz="0" w:space="0" w:color="auto"/>
            <w:right w:val="none" w:sz="0" w:space="0" w:color="auto"/>
          </w:divBdr>
        </w:div>
        <w:div w:id="1548179658">
          <w:marLeft w:val="640"/>
          <w:marRight w:val="0"/>
          <w:marTop w:val="0"/>
          <w:marBottom w:val="0"/>
          <w:divBdr>
            <w:top w:val="none" w:sz="0" w:space="0" w:color="auto"/>
            <w:left w:val="none" w:sz="0" w:space="0" w:color="auto"/>
            <w:bottom w:val="none" w:sz="0" w:space="0" w:color="auto"/>
            <w:right w:val="none" w:sz="0" w:space="0" w:color="auto"/>
          </w:divBdr>
        </w:div>
        <w:div w:id="1568498102">
          <w:marLeft w:val="640"/>
          <w:marRight w:val="0"/>
          <w:marTop w:val="0"/>
          <w:marBottom w:val="0"/>
          <w:divBdr>
            <w:top w:val="none" w:sz="0" w:space="0" w:color="auto"/>
            <w:left w:val="none" w:sz="0" w:space="0" w:color="auto"/>
            <w:bottom w:val="none" w:sz="0" w:space="0" w:color="auto"/>
            <w:right w:val="none" w:sz="0" w:space="0" w:color="auto"/>
          </w:divBdr>
        </w:div>
        <w:div w:id="1591042089">
          <w:marLeft w:val="640"/>
          <w:marRight w:val="0"/>
          <w:marTop w:val="0"/>
          <w:marBottom w:val="0"/>
          <w:divBdr>
            <w:top w:val="none" w:sz="0" w:space="0" w:color="auto"/>
            <w:left w:val="none" w:sz="0" w:space="0" w:color="auto"/>
            <w:bottom w:val="none" w:sz="0" w:space="0" w:color="auto"/>
            <w:right w:val="none" w:sz="0" w:space="0" w:color="auto"/>
          </w:divBdr>
        </w:div>
        <w:div w:id="1625235324">
          <w:marLeft w:val="640"/>
          <w:marRight w:val="0"/>
          <w:marTop w:val="0"/>
          <w:marBottom w:val="0"/>
          <w:divBdr>
            <w:top w:val="none" w:sz="0" w:space="0" w:color="auto"/>
            <w:left w:val="none" w:sz="0" w:space="0" w:color="auto"/>
            <w:bottom w:val="none" w:sz="0" w:space="0" w:color="auto"/>
            <w:right w:val="none" w:sz="0" w:space="0" w:color="auto"/>
          </w:divBdr>
        </w:div>
        <w:div w:id="1634604086">
          <w:marLeft w:val="640"/>
          <w:marRight w:val="0"/>
          <w:marTop w:val="0"/>
          <w:marBottom w:val="0"/>
          <w:divBdr>
            <w:top w:val="none" w:sz="0" w:space="0" w:color="auto"/>
            <w:left w:val="none" w:sz="0" w:space="0" w:color="auto"/>
            <w:bottom w:val="none" w:sz="0" w:space="0" w:color="auto"/>
            <w:right w:val="none" w:sz="0" w:space="0" w:color="auto"/>
          </w:divBdr>
        </w:div>
        <w:div w:id="1689406384">
          <w:marLeft w:val="640"/>
          <w:marRight w:val="0"/>
          <w:marTop w:val="0"/>
          <w:marBottom w:val="0"/>
          <w:divBdr>
            <w:top w:val="none" w:sz="0" w:space="0" w:color="auto"/>
            <w:left w:val="none" w:sz="0" w:space="0" w:color="auto"/>
            <w:bottom w:val="none" w:sz="0" w:space="0" w:color="auto"/>
            <w:right w:val="none" w:sz="0" w:space="0" w:color="auto"/>
          </w:divBdr>
        </w:div>
        <w:div w:id="1792700476">
          <w:marLeft w:val="640"/>
          <w:marRight w:val="0"/>
          <w:marTop w:val="0"/>
          <w:marBottom w:val="0"/>
          <w:divBdr>
            <w:top w:val="none" w:sz="0" w:space="0" w:color="auto"/>
            <w:left w:val="none" w:sz="0" w:space="0" w:color="auto"/>
            <w:bottom w:val="none" w:sz="0" w:space="0" w:color="auto"/>
            <w:right w:val="none" w:sz="0" w:space="0" w:color="auto"/>
          </w:divBdr>
        </w:div>
        <w:div w:id="1804927912">
          <w:marLeft w:val="640"/>
          <w:marRight w:val="0"/>
          <w:marTop w:val="0"/>
          <w:marBottom w:val="0"/>
          <w:divBdr>
            <w:top w:val="none" w:sz="0" w:space="0" w:color="auto"/>
            <w:left w:val="none" w:sz="0" w:space="0" w:color="auto"/>
            <w:bottom w:val="none" w:sz="0" w:space="0" w:color="auto"/>
            <w:right w:val="none" w:sz="0" w:space="0" w:color="auto"/>
          </w:divBdr>
        </w:div>
        <w:div w:id="1815489024">
          <w:marLeft w:val="640"/>
          <w:marRight w:val="0"/>
          <w:marTop w:val="0"/>
          <w:marBottom w:val="0"/>
          <w:divBdr>
            <w:top w:val="none" w:sz="0" w:space="0" w:color="auto"/>
            <w:left w:val="none" w:sz="0" w:space="0" w:color="auto"/>
            <w:bottom w:val="none" w:sz="0" w:space="0" w:color="auto"/>
            <w:right w:val="none" w:sz="0" w:space="0" w:color="auto"/>
          </w:divBdr>
        </w:div>
        <w:div w:id="1835489660">
          <w:marLeft w:val="640"/>
          <w:marRight w:val="0"/>
          <w:marTop w:val="0"/>
          <w:marBottom w:val="0"/>
          <w:divBdr>
            <w:top w:val="none" w:sz="0" w:space="0" w:color="auto"/>
            <w:left w:val="none" w:sz="0" w:space="0" w:color="auto"/>
            <w:bottom w:val="none" w:sz="0" w:space="0" w:color="auto"/>
            <w:right w:val="none" w:sz="0" w:space="0" w:color="auto"/>
          </w:divBdr>
        </w:div>
        <w:div w:id="1842550451">
          <w:marLeft w:val="640"/>
          <w:marRight w:val="0"/>
          <w:marTop w:val="0"/>
          <w:marBottom w:val="0"/>
          <w:divBdr>
            <w:top w:val="none" w:sz="0" w:space="0" w:color="auto"/>
            <w:left w:val="none" w:sz="0" w:space="0" w:color="auto"/>
            <w:bottom w:val="none" w:sz="0" w:space="0" w:color="auto"/>
            <w:right w:val="none" w:sz="0" w:space="0" w:color="auto"/>
          </w:divBdr>
        </w:div>
        <w:div w:id="1899708955">
          <w:marLeft w:val="640"/>
          <w:marRight w:val="0"/>
          <w:marTop w:val="0"/>
          <w:marBottom w:val="0"/>
          <w:divBdr>
            <w:top w:val="none" w:sz="0" w:space="0" w:color="auto"/>
            <w:left w:val="none" w:sz="0" w:space="0" w:color="auto"/>
            <w:bottom w:val="none" w:sz="0" w:space="0" w:color="auto"/>
            <w:right w:val="none" w:sz="0" w:space="0" w:color="auto"/>
          </w:divBdr>
        </w:div>
        <w:div w:id="1999258921">
          <w:marLeft w:val="640"/>
          <w:marRight w:val="0"/>
          <w:marTop w:val="0"/>
          <w:marBottom w:val="0"/>
          <w:divBdr>
            <w:top w:val="none" w:sz="0" w:space="0" w:color="auto"/>
            <w:left w:val="none" w:sz="0" w:space="0" w:color="auto"/>
            <w:bottom w:val="none" w:sz="0" w:space="0" w:color="auto"/>
            <w:right w:val="none" w:sz="0" w:space="0" w:color="auto"/>
          </w:divBdr>
        </w:div>
      </w:divsChild>
    </w:div>
    <w:div w:id="433399065">
      <w:bodyDiv w:val="1"/>
      <w:marLeft w:val="0"/>
      <w:marRight w:val="0"/>
      <w:marTop w:val="0"/>
      <w:marBottom w:val="0"/>
      <w:divBdr>
        <w:top w:val="none" w:sz="0" w:space="0" w:color="auto"/>
        <w:left w:val="none" w:sz="0" w:space="0" w:color="auto"/>
        <w:bottom w:val="none" w:sz="0" w:space="0" w:color="auto"/>
        <w:right w:val="none" w:sz="0" w:space="0" w:color="auto"/>
      </w:divBdr>
    </w:div>
    <w:div w:id="442727254">
      <w:bodyDiv w:val="1"/>
      <w:marLeft w:val="0"/>
      <w:marRight w:val="0"/>
      <w:marTop w:val="0"/>
      <w:marBottom w:val="0"/>
      <w:divBdr>
        <w:top w:val="none" w:sz="0" w:space="0" w:color="auto"/>
        <w:left w:val="none" w:sz="0" w:space="0" w:color="auto"/>
        <w:bottom w:val="none" w:sz="0" w:space="0" w:color="auto"/>
        <w:right w:val="none" w:sz="0" w:space="0" w:color="auto"/>
      </w:divBdr>
      <w:divsChild>
        <w:div w:id="55666262">
          <w:marLeft w:val="640"/>
          <w:marRight w:val="0"/>
          <w:marTop w:val="0"/>
          <w:marBottom w:val="0"/>
          <w:divBdr>
            <w:top w:val="none" w:sz="0" w:space="0" w:color="auto"/>
            <w:left w:val="none" w:sz="0" w:space="0" w:color="auto"/>
            <w:bottom w:val="none" w:sz="0" w:space="0" w:color="auto"/>
            <w:right w:val="none" w:sz="0" w:space="0" w:color="auto"/>
          </w:divBdr>
        </w:div>
        <w:div w:id="67582129">
          <w:marLeft w:val="640"/>
          <w:marRight w:val="0"/>
          <w:marTop w:val="0"/>
          <w:marBottom w:val="0"/>
          <w:divBdr>
            <w:top w:val="none" w:sz="0" w:space="0" w:color="auto"/>
            <w:left w:val="none" w:sz="0" w:space="0" w:color="auto"/>
            <w:bottom w:val="none" w:sz="0" w:space="0" w:color="auto"/>
            <w:right w:val="none" w:sz="0" w:space="0" w:color="auto"/>
          </w:divBdr>
        </w:div>
        <w:div w:id="171801149">
          <w:marLeft w:val="640"/>
          <w:marRight w:val="0"/>
          <w:marTop w:val="0"/>
          <w:marBottom w:val="0"/>
          <w:divBdr>
            <w:top w:val="none" w:sz="0" w:space="0" w:color="auto"/>
            <w:left w:val="none" w:sz="0" w:space="0" w:color="auto"/>
            <w:bottom w:val="none" w:sz="0" w:space="0" w:color="auto"/>
            <w:right w:val="none" w:sz="0" w:space="0" w:color="auto"/>
          </w:divBdr>
        </w:div>
        <w:div w:id="188183682">
          <w:marLeft w:val="640"/>
          <w:marRight w:val="0"/>
          <w:marTop w:val="0"/>
          <w:marBottom w:val="0"/>
          <w:divBdr>
            <w:top w:val="none" w:sz="0" w:space="0" w:color="auto"/>
            <w:left w:val="none" w:sz="0" w:space="0" w:color="auto"/>
            <w:bottom w:val="none" w:sz="0" w:space="0" w:color="auto"/>
            <w:right w:val="none" w:sz="0" w:space="0" w:color="auto"/>
          </w:divBdr>
        </w:div>
        <w:div w:id="206768204">
          <w:marLeft w:val="640"/>
          <w:marRight w:val="0"/>
          <w:marTop w:val="0"/>
          <w:marBottom w:val="0"/>
          <w:divBdr>
            <w:top w:val="none" w:sz="0" w:space="0" w:color="auto"/>
            <w:left w:val="none" w:sz="0" w:space="0" w:color="auto"/>
            <w:bottom w:val="none" w:sz="0" w:space="0" w:color="auto"/>
            <w:right w:val="none" w:sz="0" w:space="0" w:color="auto"/>
          </w:divBdr>
        </w:div>
        <w:div w:id="251741913">
          <w:marLeft w:val="640"/>
          <w:marRight w:val="0"/>
          <w:marTop w:val="0"/>
          <w:marBottom w:val="0"/>
          <w:divBdr>
            <w:top w:val="none" w:sz="0" w:space="0" w:color="auto"/>
            <w:left w:val="none" w:sz="0" w:space="0" w:color="auto"/>
            <w:bottom w:val="none" w:sz="0" w:space="0" w:color="auto"/>
            <w:right w:val="none" w:sz="0" w:space="0" w:color="auto"/>
          </w:divBdr>
        </w:div>
        <w:div w:id="261692199">
          <w:marLeft w:val="640"/>
          <w:marRight w:val="0"/>
          <w:marTop w:val="0"/>
          <w:marBottom w:val="0"/>
          <w:divBdr>
            <w:top w:val="none" w:sz="0" w:space="0" w:color="auto"/>
            <w:left w:val="none" w:sz="0" w:space="0" w:color="auto"/>
            <w:bottom w:val="none" w:sz="0" w:space="0" w:color="auto"/>
            <w:right w:val="none" w:sz="0" w:space="0" w:color="auto"/>
          </w:divBdr>
        </w:div>
        <w:div w:id="307437561">
          <w:marLeft w:val="640"/>
          <w:marRight w:val="0"/>
          <w:marTop w:val="0"/>
          <w:marBottom w:val="0"/>
          <w:divBdr>
            <w:top w:val="none" w:sz="0" w:space="0" w:color="auto"/>
            <w:left w:val="none" w:sz="0" w:space="0" w:color="auto"/>
            <w:bottom w:val="none" w:sz="0" w:space="0" w:color="auto"/>
            <w:right w:val="none" w:sz="0" w:space="0" w:color="auto"/>
          </w:divBdr>
        </w:div>
        <w:div w:id="404034917">
          <w:marLeft w:val="640"/>
          <w:marRight w:val="0"/>
          <w:marTop w:val="0"/>
          <w:marBottom w:val="0"/>
          <w:divBdr>
            <w:top w:val="none" w:sz="0" w:space="0" w:color="auto"/>
            <w:left w:val="none" w:sz="0" w:space="0" w:color="auto"/>
            <w:bottom w:val="none" w:sz="0" w:space="0" w:color="auto"/>
            <w:right w:val="none" w:sz="0" w:space="0" w:color="auto"/>
          </w:divBdr>
        </w:div>
        <w:div w:id="412748497">
          <w:marLeft w:val="640"/>
          <w:marRight w:val="0"/>
          <w:marTop w:val="0"/>
          <w:marBottom w:val="0"/>
          <w:divBdr>
            <w:top w:val="none" w:sz="0" w:space="0" w:color="auto"/>
            <w:left w:val="none" w:sz="0" w:space="0" w:color="auto"/>
            <w:bottom w:val="none" w:sz="0" w:space="0" w:color="auto"/>
            <w:right w:val="none" w:sz="0" w:space="0" w:color="auto"/>
          </w:divBdr>
        </w:div>
        <w:div w:id="456533292">
          <w:marLeft w:val="640"/>
          <w:marRight w:val="0"/>
          <w:marTop w:val="0"/>
          <w:marBottom w:val="0"/>
          <w:divBdr>
            <w:top w:val="none" w:sz="0" w:space="0" w:color="auto"/>
            <w:left w:val="none" w:sz="0" w:space="0" w:color="auto"/>
            <w:bottom w:val="none" w:sz="0" w:space="0" w:color="auto"/>
            <w:right w:val="none" w:sz="0" w:space="0" w:color="auto"/>
          </w:divBdr>
        </w:div>
        <w:div w:id="527522896">
          <w:marLeft w:val="640"/>
          <w:marRight w:val="0"/>
          <w:marTop w:val="0"/>
          <w:marBottom w:val="0"/>
          <w:divBdr>
            <w:top w:val="none" w:sz="0" w:space="0" w:color="auto"/>
            <w:left w:val="none" w:sz="0" w:space="0" w:color="auto"/>
            <w:bottom w:val="none" w:sz="0" w:space="0" w:color="auto"/>
            <w:right w:val="none" w:sz="0" w:space="0" w:color="auto"/>
          </w:divBdr>
        </w:div>
        <w:div w:id="574316254">
          <w:marLeft w:val="640"/>
          <w:marRight w:val="0"/>
          <w:marTop w:val="0"/>
          <w:marBottom w:val="0"/>
          <w:divBdr>
            <w:top w:val="none" w:sz="0" w:space="0" w:color="auto"/>
            <w:left w:val="none" w:sz="0" w:space="0" w:color="auto"/>
            <w:bottom w:val="none" w:sz="0" w:space="0" w:color="auto"/>
            <w:right w:val="none" w:sz="0" w:space="0" w:color="auto"/>
          </w:divBdr>
        </w:div>
        <w:div w:id="597057678">
          <w:marLeft w:val="640"/>
          <w:marRight w:val="0"/>
          <w:marTop w:val="0"/>
          <w:marBottom w:val="0"/>
          <w:divBdr>
            <w:top w:val="none" w:sz="0" w:space="0" w:color="auto"/>
            <w:left w:val="none" w:sz="0" w:space="0" w:color="auto"/>
            <w:bottom w:val="none" w:sz="0" w:space="0" w:color="auto"/>
            <w:right w:val="none" w:sz="0" w:space="0" w:color="auto"/>
          </w:divBdr>
        </w:div>
        <w:div w:id="635375101">
          <w:marLeft w:val="640"/>
          <w:marRight w:val="0"/>
          <w:marTop w:val="0"/>
          <w:marBottom w:val="0"/>
          <w:divBdr>
            <w:top w:val="none" w:sz="0" w:space="0" w:color="auto"/>
            <w:left w:val="none" w:sz="0" w:space="0" w:color="auto"/>
            <w:bottom w:val="none" w:sz="0" w:space="0" w:color="auto"/>
            <w:right w:val="none" w:sz="0" w:space="0" w:color="auto"/>
          </w:divBdr>
        </w:div>
        <w:div w:id="701635179">
          <w:marLeft w:val="640"/>
          <w:marRight w:val="0"/>
          <w:marTop w:val="0"/>
          <w:marBottom w:val="0"/>
          <w:divBdr>
            <w:top w:val="none" w:sz="0" w:space="0" w:color="auto"/>
            <w:left w:val="none" w:sz="0" w:space="0" w:color="auto"/>
            <w:bottom w:val="none" w:sz="0" w:space="0" w:color="auto"/>
            <w:right w:val="none" w:sz="0" w:space="0" w:color="auto"/>
          </w:divBdr>
        </w:div>
        <w:div w:id="715812935">
          <w:marLeft w:val="640"/>
          <w:marRight w:val="0"/>
          <w:marTop w:val="0"/>
          <w:marBottom w:val="0"/>
          <w:divBdr>
            <w:top w:val="none" w:sz="0" w:space="0" w:color="auto"/>
            <w:left w:val="none" w:sz="0" w:space="0" w:color="auto"/>
            <w:bottom w:val="none" w:sz="0" w:space="0" w:color="auto"/>
            <w:right w:val="none" w:sz="0" w:space="0" w:color="auto"/>
          </w:divBdr>
        </w:div>
        <w:div w:id="733742730">
          <w:marLeft w:val="640"/>
          <w:marRight w:val="0"/>
          <w:marTop w:val="0"/>
          <w:marBottom w:val="0"/>
          <w:divBdr>
            <w:top w:val="none" w:sz="0" w:space="0" w:color="auto"/>
            <w:left w:val="none" w:sz="0" w:space="0" w:color="auto"/>
            <w:bottom w:val="none" w:sz="0" w:space="0" w:color="auto"/>
            <w:right w:val="none" w:sz="0" w:space="0" w:color="auto"/>
          </w:divBdr>
        </w:div>
        <w:div w:id="737483938">
          <w:marLeft w:val="640"/>
          <w:marRight w:val="0"/>
          <w:marTop w:val="0"/>
          <w:marBottom w:val="0"/>
          <w:divBdr>
            <w:top w:val="none" w:sz="0" w:space="0" w:color="auto"/>
            <w:left w:val="none" w:sz="0" w:space="0" w:color="auto"/>
            <w:bottom w:val="none" w:sz="0" w:space="0" w:color="auto"/>
            <w:right w:val="none" w:sz="0" w:space="0" w:color="auto"/>
          </w:divBdr>
        </w:div>
        <w:div w:id="808590245">
          <w:marLeft w:val="640"/>
          <w:marRight w:val="0"/>
          <w:marTop w:val="0"/>
          <w:marBottom w:val="0"/>
          <w:divBdr>
            <w:top w:val="none" w:sz="0" w:space="0" w:color="auto"/>
            <w:left w:val="none" w:sz="0" w:space="0" w:color="auto"/>
            <w:bottom w:val="none" w:sz="0" w:space="0" w:color="auto"/>
            <w:right w:val="none" w:sz="0" w:space="0" w:color="auto"/>
          </w:divBdr>
        </w:div>
        <w:div w:id="848104715">
          <w:marLeft w:val="640"/>
          <w:marRight w:val="0"/>
          <w:marTop w:val="0"/>
          <w:marBottom w:val="0"/>
          <w:divBdr>
            <w:top w:val="none" w:sz="0" w:space="0" w:color="auto"/>
            <w:left w:val="none" w:sz="0" w:space="0" w:color="auto"/>
            <w:bottom w:val="none" w:sz="0" w:space="0" w:color="auto"/>
            <w:right w:val="none" w:sz="0" w:space="0" w:color="auto"/>
          </w:divBdr>
        </w:div>
        <w:div w:id="1000160670">
          <w:marLeft w:val="640"/>
          <w:marRight w:val="0"/>
          <w:marTop w:val="0"/>
          <w:marBottom w:val="0"/>
          <w:divBdr>
            <w:top w:val="none" w:sz="0" w:space="0" w:color="auto"/>
            <w:left w:val="none" w:sz="0" w:space="0" w:color="auto"/>
            <w:bottom w:val="none" w:sz="0" w:space="0" w:color="auto"/>
            <w:right w:val="none" w:sz="0" w:space="0" w:color="auto"/>
          </w:divBdr>
        </w:div>
        <w:div w:id="1073624616">
          <w:marLeft w:val="640"/>
          <w:marRight w:val="0"/>
          <w:marTop w:val="0"/>
          <w:marBottom w:val="0"/>
          <w:divBdr>
            <w:top w:val="none" w:sz="0" w:space="0" w:color="auto"/>
            <w:left w:val="none" w:sz="0" w:space="0" w:color="auto"/>
            <w:bottom w:val="none" w:sz="0" w:space="0" w:color="auto"/>
            <w:right w:val="none" w:sz="0" w:space="0" w:color="auto"/>
          </w:divBdr>
        </w:div>
        <w:div w:id="1112045811">
          <w:marLeft w:val="640"/>
          <w:marRight w:val="0"/>
          <w:marTop w:val="0"/>
          <w:marBottom w:val="0"/>
          <w:divBdr>
            <w:top w:val="none" w:sz="0" w:space="0" w:color="auto"/>
            <w:left w:val="none" w:sz="0" w:space="0" w:color="auto"/>
            <w:bottom w:val="none" w:sz="0" w:space="0" w:color="auto"/>
            <w:right w:val="none" w:sz="0" w:space="0" w:color="auto"/>
          </w:divBdr>
        </w:div>
        <w:div w:id="1131557934">
          <w:marLeft w:val="640"/>
          <w:marRight w:val="0"/>
          <w:marTop w:val="0"/>
          <w:marBottom w:val="0"/>
          <w:divBdr>
            <w:top w:val="none" w:sz="0" w:space="0" w:color="auto"/>
            <w:left w:val="none" w:sz="0" w:space="0" w:color="auto"/>
            <w:bottom w:val="none" w:sz="0" w:space="0" w:color="auto"/>
            <w:right w:val="none" w:sz="0" w:space="0" w:color="auto"/>
          </w:divBdr>
        </w:div>
        <w:div w:id="1142967591">
          <w:marLeft w:val="640"/>
          <w:marRight w:val="0"/>
          <w:marTop w:val="0"/>
          <w:marBottom w:val="0"/>
          <w:divBdr>
            <w:top w:val="none" w:sz="0" w:space="0" w:color="auto"/>
            <w:left w:val="none" w:sz="0" w:space="0" w:color="auto"/>
            <w:bottom w:val="none" w:sz="0" w:space="0" w:color="auto"/>
            <w:right w:val="none" w:sz="0" w:space="0" w:color="auto"/>
          </w:divBdr>
        </w:div>
        <w:div w:id="1178614036">
          <w:marLeft w:val="640"/>
          <w:marRight w:val="0"/>
          <w:marTop w:val="0"/>
          <w:marBottom w:val="0"/>
          <w:divBdr>
            <w:top w:val="none" w:sz="0" w:space="0" w:color="auto"/>
            <w:left w:val="none" w:sz="0" w:space="0" w:color="auto"/>
            <w:bottom w:val="none" w:sz="0" w:space="0" w:color="auto"/>
            <w:right w:val="none" w:sz="0" w:space="0" w:color="auto"/>
          </w:divBdr>
        </w:div>
        <w:div w:id="1207643389">
          <w:marLeft w:val="640"/>
          <w:marRight w:val="0"/>
          <w:marTop w:val="0"/>
          <w:marBottom w:val="0"/>
          <w:divBdr>
            <w:top w:val="none" w:sz="0" w:space="0" w:color="auto"/>
            <w:left w:val="none" w:sz="0" w:space="0" w:color="auto"/>
            <w:bottom w:val="none" w:sz="0" w:space="0" w:color="auto"/>
            <w:right w:val="none" w:sz="0" w:space="0" w:color="auto"/>
          </w:divBdr>
        </w:div>
        <w:div w:id="1323780933">
          <w:marLeft w:val="640"/>
          <w:marRight w:val="0"/>
          <w:marTop w:val="0"/>
          <w:marBottom w:val="0"/>
          <w:divBdr>
            <w:top w:val="none" w:sz="0" w:space="0" w:color="auto"/>
            <w:left w:val="none" w:sz="0" w:space="0" w:color="auto"/>
            <w:bottom w:val="none" w:sz="0" w:space="0" w:color="auto"/>
            <w:right w:val="none" w:sz="0" w:space="0" w:color="auto"/>
          </w:divBdr>
        </w:div>
        <w:div w:id="1345593984">
          <w:marLeft w:val="640"/>
          <w:marRight w:val="0"/>
          <w:marTop w:val="0"/>
          <w:marBottom w:val="0"/>
          <w:divBdr>
            <w:top w:val="none" w:sz="0" w:space="0" w:color="auto"/>
            <w:left w:val="none" w:sz="0" w:space="0" w:color="auto"/>
            <w:bottom w:val="none" w:sz="0" w:space="0" w:color="auto"/>
            <w:right w:val="none" w:sz="0" w:space="0" w:color="auto"/>
          </w:divBdr>
        </w:div>
        <w:div w:id="1493445685">
          <w:marLeft w:val="640"/>
          <w:marRight w:val="0"/>
          <w:marTop w:val="0"/>
          <w:marBottom w:val="0"/>
          <w:divBdr>
            <w:top w:val="none" w:sz="0" w:space="0" w:color="auto"/>
            <w:left w:val="none" w:sz="0" w:space="0" w:color="auto"/>
            <w:bottom w:val="none" w:sz="0" w:space="0" w:color="auto"/>
            <w:right w:val="none" w:sz="0" w:space="0" w:color="auto"/>
          </w:divBdr>
        </w:div>
        <w:div w:id="1528986748">
          <w:marLeft w:val="640"/>
          <w:marRight w:val="0"/>
          <w:marTop w:val="0"/>
          <w:marBottom w:val="0"/>
          <w:divBdr>
            <w:top w:val="none" w:sz="0" w:space="0" w:color="auto"/>
            <w:left w:val="none" w:sz="0" w:space="0" w:color="auto"/>
            <w:bottom w:val="none" w:sz="0" w:space="0" w:color="auto"/>
            <w:right w:val="none" w:sz="0" w:space="0" w:color="auto"/>
          </w:divBdr>
        </w:div>
        <w:div w:id="1575236985">
          <w:marLeft w:val="640"/>
          <w:marRight w:val="0"/>
          <w:marTop w:val="0"/>
          <w:marBottom w:val="0"/>
          <w:divBdr>
            <w:top w:val="none" w:sz="0" w:space="0" w:color="auto"/>
            <w:left w:val="none" w:sz="0" w:space="0" w:color="auto"/>
            <w:bottom w:val="none" w:sz="0" w:space="0" w:color="auto"/>
            <w:right w:val="none" w:sz="0" w:space="0" w:color="auto"/>
          </w:divBdr>
        </w:div>
        <w:div w:id="1738624948">
          <w:marLeft w:val="640"/>
          <w:marRight w:val="0"/>
          <w:marTop w:val="0"/>
          <w:marBottom w:val="0"/>
          <w:divBdr>
            <w:top w:val="none" w:sz="0" w:space="0" w:color="auto"/>
            <w:left w:val="none" w:sz="0" w:space="0" w:color="auto"/>
            <w:bottom w:val="none" w:sz="0" w:space="0" w:color="auto"/>
            <w:right w:val="none" w:sz="0" w:space="0" w:color="auto"/>
          </w:divBdr>
        </w:div>
        <w:div w:id="1747650478">
          <w:marLeft w:val="640"/>
          <w:marRight w:val="0"/>
          <w:marTop w:val="0"/>
          <w:marBottom w:val="0"/>
          <w:divBdr>
            <w:top w:val="none" w:sz="0" w:space="0" w:color="auto"/>
            <w:left w:val="none" w:sz="0" w:space="0" w:color="auto"/>
            <w:bottom w:val="none" w:sz="0" w:space="0" w:color="auto"/>
            <w:right w:val="none" w:sz="0" w:space="0" w:color="auto"/>
          </w:divBdr>
        </w:div>
        <w:div w:id="1801920964">
          <w:marLeft w:val="640"/>
          <w:marRight w:val="0"/>
          <w:marTop w:val="0"/>
          <w:marBottom w:val="0"/>
          <w:divBdr>
            <w:top w:val="none" w:sz="0" w:space="0" w:color="auto"/>
            <w:left w:val="none" w:sz="0" w:space="0" w:color="auto"/>
            <w:bottom w:val="none" w:sz="0" w:space="0" w:color="auto"/>
            <w:right w:val="none" w:sz="0" w:space="0" w:color="auto"/>
          </w:divBdr>
        </w:div>
        <w:div w:id="1812021403">
          <w:marLeft w:val="640"/>
          <w:marRight w:val="0"/>
          <w:marTop w:val="0"/>
          <w:marBottom w:val="0"/>
          <w:divBdr>
            <w:top w:val="none" w:sz="0" w:space="0" w:color="auto"/>
            <w:left w:val="none" w:sz="0" w:space="0" w:color="auto"/>
            <w:bottom w:val="none" w:sz="0" w:space="0" w:color="auto"/>
            <w:right w:val="none" w:sz="0" w:space="0" w:color="auto"/>
          </w:divBdr>
        </w:div>
        <w:div w:id="1812479720">
          <w:marLeft w:val="640"/>
          <w:marRight w:val="0"/>
          <w:marTop w:val="0"/>
          <w:marBottom w:val="0"/>
          <w:divBdr>
            <w:top w:val="none" w:sz="0" w:space="0" w:color="auto"/>
            <w:left w:val="none" w:sz="0" w:space="0" w:color="auto"/>
            <w:bottom w:val="none" w:sz="0" w:space="0" w:color="auto"/>
            <w:right w:val="none" w:sz="0" w:space="0" w:color="auto"/>
          </w:divBdr>
        </w:div>
        <w:div w:id="1868568032">
          <w:marLeft w:val="640"/>
          <w:marRight w:val="0"/>
          <w:marTop w:val="0"/>
          <w:marBottom w:val="0"/>
          <w:divBdr>
            <w:top w:val="none" w:sz="0" w:space="0" w:color="auto"/>
            <w:left w:val="none" w:sz="0" w:space="0" w:color="auto"/>
            <w:bottom w:val="none" w:sz="0" w:space="0" w:color="auto"/>
            <w:right w:val="none" w:sz="0" w:space="0" w:color="auto"/>
          </w:divBdr>
        </w:div>
        <w:div w:id="1872647326">
          <w:marLeft w:val="640"/>
          <w:marRight w:val="0"/>
          <w:marTop w:val="0"/>
          <w:marBottom w:val="0"/>
          <w:divBdr>
            <w:top w:val="none" w:sz="0" w:space="0" w:color="auto"/>
            <w:left w:val="none" w:sz="0" w:space="0" w:color="auto"/>
            <w:bottom w:val="none" w:sz="0" w:space="0" w:color="auto"/>
            <w:right w:val="none" w:sz="0" w:space="0" w:color="auto"/>
          </w:divBdr>
        </w:div>
        <w:div w:id="1933508714">
          <w:marLeft w:val="640"/>
          <w:marRight w:val="0"/>
          <w:marTop w:val="0"/>
          <w:marBottom w:val="0"/>
          <w:divBdr>
            <w:top w:val="none" w:sz="0" w:space="0" w:color="auto"/>
            <w:left w:val="none" w:sz="0" w:space="0" w:color="auto"/>
            <w:bottom w:val="none" w:sz="0" w:space="0" w:color="auto"/>
            <w:right w:val="none" w:sz="0" w:space="0" w:color="auto"/>
          </w:divBdr>
        </w:div>
        <w:div w:id="1991521658">
          <w:marLeft w:val="640"/>
          <w:marRight w:val="0"/>
          <w:marTop w:val="0"/>
          <w:marBottom w:val="0"/>
          <w:divBdr>
            <w:top w:val="none" w:sz="0" w:space="0" w:color="auto"/>
            <w:left w:val="none" w:sz="0" w:space="0" w:color="auto"/>
            <w:bottom w:val="none" w:sz="0" w:space="0" w:color="auto"/>
            <w:right w:val="none" w:sz="0" w:space="0" w:color="auto"/>
          </w:divBdr>
        </w:div>
      </w:divsChild>
    </w:div>
    <w:div w:id="444085076">
      <w:bodyDiv w:val="1"/>
      <w:marLeft w:val="0"/>
      <w:marRight w:val="0"/>
      <w:marTop w:val="0"/>
      <w:marBottom w:val="0"/>
      <w:divBdr>
        <w:top w:val="none" w:sz="0" w:space="0" w:color="auto"/>
        <w:left w:val="none" w:sz="0" w:space="0" w:color="auto"/>
        <w:bottom w:val="none" w:sz="0" w:space="0" w:color="auto"/>
        <w:right w:val="none" w:sz="0" w:space="0" w:color="auto"/>
      </w:divBdr>
      <w:divsChild>
        <w:div w:id="7022113">
          <w:marLeft w:val="640"/>
          <w:marRight w:val="0"/>
          <w:marTop w:val="0"/>
          <w:marBottom w:val="0"/>
          <w:divBdr>
            <w:top w:val="none" w:sz="0" w:space="0" w:color="auto"/>
            <w:left w:val="none" w:sz="0" w:space="0" w:color="auto"/>
            <w:bottom w:val="none" w:sz="0" w:space="0" w:color="auto"/>
            <w:right w:val="none" w:sz="0" w:space="0" w:color="auto"/>
          </w:divBdr>
        </w:div>
        <w:div w:id="31615610">
          <w:marLeft w:val="640"/>
          <w:marRight w:val="0"/>
          <w:marTop w:val="0"/>
          <w:marBottom w:val="0"/>
          <w:divBdr>
            <w:top w:val="none" w:sz="0" w:space="0" w:color="auto"/>
            <w:left w:val="none" w:sz="0" w:space="0" w:color="auto"/>
            <w:bottom w:val="none" w:sz="0" w:space="0" w:color="auto"/>
            <w:right w:val="none" w:sz="0" w:space="0" w:color="auto"/>
          </w:divBdr>
        </w:div>
        <w:div w:id="76102460">
          <w:marLeft w:val="640"/>
          <w:marRight w:val="0"/>
          <w:marTop w:val="0"/>
          <w:marBottom w:val="0"/>
          <w:divBdr>
            <w:top w:val="none" w:sz="0" w:space="0" w:color="auto"/>
            <w:left w:val="none" w:sz="0" w:space="0" w:color="auto"/>
            <w:bottom w:val="none" w:sz="0" w:space="0" w:color="auto"/>
            <w:right w:val="none" w:sz="0" w:space="0" w:color="auto"/>
          </w:divBdr>
        </w:div>
        <w:div w:id="176039358">
          <w:marLeft w:val="640"/>
          <w:marRight w:val="0"/>
          <w:marTop w:val="0"/>
          <w:marBottom w:val="0"/>
          <w:divBdr>
            <w:top w:val="none" w:sz="0" w:space="0" w:color="auto"/>
            <w:left w:val="none" w:sz="0" w:space="0" w:color="auto"/>
            <w:bottom w:val="none" w:sz="0" w:space="0" w:color="auto"/>
            <w:right w:val="none" w:sz="0" w:space="0" w:color="auto"/>
          </w:divBdr>
        </w:div>
        <w:div w:id="439957613">
          <w:marLeft w:val="640"/>
          <w:marRight w:val="0"/>
          <w:marTop w:val="0"/>
          <w:marBottom w:val="0"/>
          <w:divBdr>
            <w:top w:val="none" w:sz="0" w:space="0" w:color="auto"/>
            <w:left w:val="none" w:sz="0" w:space="0" w:color="auto"/>
            <w:bottom w:val="none" w:sz="0" w:space="0" w:color="auto"/>
            <w:right w:val="none" w:sz="0" w:space="0" w:color="auto"/>
          </w:divBdr>
        </w:div>
        <w:div w:id="452016992">
          <w:marLeft w:val="640"/>
          <w:marRight w:val="0"/>
          <w:marTop w:val="0"/>
          <w:marBottom w:val="0"/>
          <w:divBdr>
            <w:top w:val="none" w:sz="0" w:space="0" w:color="auto"/>
            <w:left w:val="none" w:sz="0" w:space="0" w:color="auto"/>
            <w:bottom w:val="none" w:sz="0" w:space="0" w:color="auto"/>
            <w:right w:val="none" w:sz="0" w:space="0" w:color="auto"/>
          </w:divBdr>
        </w:div>
        <w:div w:id="472872450">
          <w:marLeft w:val="640"/>
          <w:marRight w:val="0"/>
          <w:marTop w:val="0"/>
          <w:marBottom w:val="0"/>
          <w:divBdr>
            <w:top w:val="none" w:sz="0" w:space="0" w:color="auto"/>
            <w:left w:val="none" w:sz="0" w:space="0" w:color="auto"/>
            <w:bottom w:val="none" w:sz="0" w:space="0" w:color="auto"/>
            <w:right w:val="none" w:sz="0" w:space="0" w:color="auto"/>
          </w:divBdr>
        </w:div>
        <w:div w:id="624045941">
          <w:marLeft w:val="640"/>
          <w:marRight w:val="0"/>
          <w:marTop w:val="0"/>
          <w:marBottom w:val="0"/>
          <w:divBdr>
            <w:top w:val="none" w:sz="0" w:space="0" w:color="auto"/>
            <w:left w:val="none" w:sz="0" w:space="0" w:color="auto"/>
            <w:bottom w:val="none" w:sz="0" w:space="0" w:color="auto"/>
            <w:right w:val="none" w:sz="0" w:space="0" w:color="auto"/>
          </w:divBdr>
        </w:div>
        <w:div w:id="648705935">
          <w:marLeft w:val="640"/>
          <w:marRight w:val="0"/>
          <w:marTop w:val="0"/>
          <w:marBottom w:val="0"/>
          <w:divBdr>
            <w:top w:val="none" w:sz="0" w:space="0" w:color="auto"/>
            <w:left w:val="none" w:sz="0" w:space="0" w:color="auto"/>
            <w:bottom w:val="none" w:sz="0" w:space="0" w:color="auto"/>
            <w:right w:val="none" w:sz="0" w:space="0" w:color="auto"/>
          </w:divBdr>
        </w:div>
        <w:div w:id="657997473">
          <w:marLeft w:val="640"/>
          <w:marRight w:val="0"/>
          <w:marTop w:val="0"/>
          <w:marBottom w:val="0"/>
          <w:divBdr>
            <w:top w:val="none" w:sz="0" w:space="0" w:color="auto"/>
            <w:left w:val="none" w:sz="0" w:space="0" w:color="auto"/>
            <w:bottom w:val="none" w:sz="0" w:space="0" w:color="auto"/>
            <w:right w:val="none" w:sz="0" w:space="0" w:color="auto"/>
          </w:divBdr>
        </w:div>
        <w:div w:id="712535100">
          <w:marLeft w:val="640"/>
          <w:marRight w:val="0"/>
          <w:marTop w:val="0"/>
          <w:marBottom w:val="0"/>
          <w:divBdr>
            <w:top w:val="none" w:sz="0" w:space="0" w:color="auto"/>
            <w:left w:val="none" w:sz="0" w:space="0" w:color="auto"/>
            <w:bottom w:val="none" w:sz="0" w:space="0" w:color="auto"/>
            <w:right w:val="none" w:sz="0" w:space="0" w:color="auto"/>
          </w:divBdr>
        </w:div>
        <w:div w:id="746070280">
          <w:marLeft w:val="640"/>
          <w:marRight w:val="0"/>
          <w:marTop w:val="0"/>
          <w:marBottom w:val="0"/>
          <w:divBdr>
            <w:top w:val="none" w:sz="0" w:space="0" w:color="auto"/>
            <w:left w:val="none" w:sz="0" w:space="0" w:color="auto"/>
            <w:bottom w:val="none" w:sz="0" w:space="0" w:color="auto"/>
            <w:right w:val="none" w:sz="0" w:space="0" w:color="auto"/>
          </w:divBdr>
        </w:div>
        <w:div w:id="832767147">
          <w:marLeft w:val="640"/>
          <w:marRight w:val="0"/>
          <w:marTop w:val="0"/>
          <w:marBottom w:val="0"/>
          <w:divBdr>
            <w:top w:val="none" w:sz="0" w:space="0" w:color="auto"/>
            <w:left w:val="none" w:sz="0" w:space="0" w:color="auto"/>
            <w:bottom w:val="none" w:sz="0" w:space="0" w:color="auto"/>
            <w:right w:val="none" w:sz="0" w:space="0" w:color="auto"/>
          </w:divBdr>
        </w:div>
        <w:div w:id="976841819">
          <w:marLeft w:val="640"/>
          <w:marRight w:val="0"/>
          <w:marTop w:val="0"/>
          <w:marBottom w:val="0"/>
          <w:divBdr>
            <w:top w:val="none" w:sz="0" w:space="0" w:color="auto"/>
            <w:left w:val="none" w:sz="0" w:space="0" w:color="auto"/>
            <w:bottom w:val="none" w:sz="0" w:space="0" w:color="auto"/>
            <w:right w:val="none" w:sz="0" w:space="0" w:color="auto"/>
          </w:divBdr>
        </w:div>
        <w:div w:id="986588873">
          <w:marLeft w:val="640"/>
          <w:marRight w:val="0"/>
          <w:marTop w:val="0"/>
          <w:marBottom w:val="0"/>
          <w:divBdr>
            <w:top w:val="none" w:sz="0" w:space="0" w:color="auto"/>
            <w:left w:val="none" w:sz="0" w:space="0" w:color="auto"/>
            <w:bottom w:val="none" w:sz="0" w:space="0" w:color="auto"/>
            <w:right w:val="none" w:sz="0" w:space="0" w:color="auto"/>
          </w:divBdr>
        </w:div>
        <w:div w:id="1076364410">
          <w:marLeft w:val="640"/>
          <w:marRight w:val="0"/>
          <w:marTop w:val="0"/>
          <w:marBottom w:val="0"/>
          <w:divBdr>
            <w:top w:val="none" w:sz="0" w:space="0" w:color="auto"/>
            <w:left w:val="none" w:sz="0" w:space="0" w:color="auto"/>
            <w:bottom w:val="none" w:sz="0" w:space="0" w:color="auto"/>
            <w:right w:val="none" w:sz="0" w:space="0" w:color="auto"/>
          </w:divBdr>
        </w:div>
        <w:div w:id="1097873608">
          <w:marLeft w:val="640"/>
          <w:marRight w:val="0"/>
          <w:marTop w:val="0"/>
          <w:marBottom w:val="0"/>
          <w:divBdr>
            <w:top w:val="none" w:sz="0" w:space="0" w:color="auto"/>
            <w:left w:val="none" w:sz="0" w:space="0" w:color="auto"/>
            <w:bottom w:val="none" w:sz="0" w:space="0" w:color="auto"/>
            <w:right w:val="none" w:sz="0" w:space="0" w:color="auto"/>
          </w:divBdr>
        </w:div>
        <w:div w:id="1166482465">
          <w:marLeft w:val="640"/>
          <w:marRight w:val="0"/>
          <w:marTop w:val="0"/>
          <w:marBottom w:val="0"/>
          <w:divBdr>
            <w:top w:val="none" w:sz="0" w:space="0" w:color="auto"/>
            <w:left w:val="none" w:sz="0" w:space="0" w:color="auto"/>
            <w:bottom w:val="none" w:sz="0" w:space="0" w:color="auto"/>
            <w:right w:val="none" w:sz="0" w:space="0" w:color="auto"/>
          </w:divBdr>
        </w:div>
        <w:div w:id="1186793094">
          <w:marLeft w:val="640"/>
          <w:marRight w:val="0"/>
          <w:marTop w:val="0"/>
          <w:marBottom w:val="0"/>
          <w:divBdr>
            <w:top w:val="none" w:sz="0" w:space="0" w:color="auto"/>
            <w:left w:val="none" w:sz="0" w:space="0" w:color="auto"/>
            <w:bottom w:val="none" w:sz="0" w:space="0" w:color="auto"/>
            <w:right w:val="none" w:sz="0" w:space="0" w:color="auto"/>
          </w:divBdr>
        </w:div>
        <w:div w:id="1205824182">
          <w:marLeft w:val="640"/>
          <w:marRight w:val="0"/>
          <w:marTop w:val="0"/>
          <w:marBottom w:val="0"/>
          <w:divBdr>
            <w:top w:val="none" w:sz="0" w:space="0" w:color="auto"/>
            <w:left w:val="none" w:sz="0" w:space="0" w:color="auto"/>
            <w:bottom w:val="none" w:sz="0" w:space="0" w:color="auto"/>
            <w:right w:val="none" w:sz="0" w:space="0" w:color="auto"/>
          </w:divBdr>
        </w:div>
        <w:div w:id="1218320510">
          <w:marLeft w:val="640"/>
          <w:marRight w:val="0"/>
          <w:marTop w:val="0"/>
          <w:marBottom w:val="0"/>
          <w:divBdr>
            <w:top w:val="none" w:sz="0" w:space="0" w:color="auto"/>
            <w:left w:val="none" w:sz="0" w:space="0" w:color="auto"/>
            <w:bottom w:val="none" w:sz="0" w:space="0" w:color="auto"/>
            <w:right w:val="none" w:sz="0" w:space="0" w:color="auto"/>
          </w:divBdr>
        </w:div>
        <w:div w:id="1234975510">
          <w:marLeft w:val="640"/>
          <w:marRight w:val="0"/>
          <w:marTop w:val="0"/>
          <w:marBottom w:val="0"/>
          <w:divBdr>
            <w:top w:val="none" w:sz="0" w:space="0" w:color="auto"/>
            <w:left w:val="none" w:sz="0" w:space="0" w:color="auto"/>
            <w:bottom w:val="none" w:sz="0" w:space="0" w:color="auto"/>
            <w:right w:val="none" w:sz="0" w:space="0" w:color="auto"/>
          </w:divBdr>
        </w:div>
        <w:div w:id="1246453475">
          <w:marLeft w:val="640"/>
          <w:marRight w:val="0"/>
          <w:marTop w:val="0"/>
          <w:marBottom w:val="0"/>
          <w:divBdr>
            <w:top w:val="none" w:sz="0" w:space="0" w:color="auto"/>
            <w:left w:val="none" w:sz="0" w:space="0" w:color="auto"/>
            <w:bottom w:val="none" w:sz="0" w:space="0" w:color="auto"/>
            <w:right w:val="none" w:sz="0" w:space="0" w:color="auto"/>
          </w:divBdr>
        </w:div>
        <w:div w:id="1356806732">
          <w:marLeft w:val="640"/>
          <w:marRight w:val="0"/>
          <w:marTop w:val="0"/>
          <w:marBottom w:val="0"/>
          <w:divBdr>
            <w:top w:val="none" w:sz="0" w:space="0" w:color="auto"/>
            <w:left w:val="none" w:sz="0" w:space="0" w:color="auto"/>
            <w:bottom w:val="none" w:sz="0" w:space="0" w:color="auto"/>
            <w:right w:val="none" w:sz="0" w:space="0" w:color="auto"/>
          </w:divBdr>
        </w:div>
        <w:div w:id="1364091744">
          <w:marLeft w:val="640"/>
          <w:marRight w:val="0"/>
          <w:marTop w:val="0"/>
          <w:marBottom w:val="0"/>
          <w:divBdr>
            <w:top w:val="none" w:sz="0" w:space="0" w:color="auto"/>
            <w:left w:val="none" w:sz="0" w:space="0" w:color="auto"/>
            <w:bottom w:val="none" w:sz="0" w:space="0" w:color="auto"/>
            <w:right w:val="none" w:sz="0" w:space="0" w:color="auto"/>
          </w:divBdr>
        </w:div>
        <w:div w:id="1405254060">
          <w:marLeft w:val="640"/>
          <w:marRight w:val="0"/>
          <w:marTop w:val="0"/>
          <w:marBottom w:val="0"/>
          <w:divBdr>
            <w:top w:val="none" w:sz="0" w:space="0" w:color="auto"/>
            <w:left w:val="none" w:sz="0" w:space="0" w:color="auto"/>
            <w:bottom w:val="none" w:sz="0" w:space="0" w:color="auto"/>
            <w:right w:val="none" w:sz="0" w:space="0" w:color="auto"/>
          </w:divBdr>
        </w:div>
        <w:div w:id="1483231010">
          <w:marLeft w:val="640"/>
          <w:marRight w:val="0"/>
          <w:marTop w:val="0"/>
          <w:marBottom w:val="0"/>
          <w:divBdr>
            <w:top w:val="none" w:sz="0" w:space="0" w:color="auto"/>
            <w:left w:val="none" w:sz="0" w:space="0" w:color="auto"/>
            <w:bottom w:val="none" w:sz="0" w:space="0" w:color="auto"/>
            <w:right w:val="none" w:sz="0" w:space="0" w:color="auto"/>
          </w:divBdr>
        </w:div>
        <w:div w:id="1541745595">
          <w:marLeft w:val="640"/>
          <w:marRight w:val="0"/>
          <w:marTop w:val="0"/>
          <w:marBottom w:val="0"/>
          <w:divBdr>
            <w:top w:val="none" w:sz="0" w:space="0" w:color="auto"/>
            <w:left w:val="none" w:sz="0" w:space="0" w:color="auto"/>
            <w:bottom w:val="none" w:sz="0" w:space="0" w:color="auto"/>
            <w:right w:val="none" w:sz="0" w:space="0" w:color="auto"/>
          </w:divBdr>
        </w:div>
        <w:div w:id="1545798218">
          <w:marLeft w:val="640"/>
          <w:marRight w:val="0"/>
          <w:marTop w:val="0"/>
          <w:marBottom w:val="0"/>
          <w:divBdr>
            <w:top w:val="none" w:sz="0" w:space="0" w:color="auto"/>
            <w:left w:val="none" w:sz="0" w:space="0" w:color="auto"/>
            <w:bottom w:val="none" w:sz="0" w:space="0" w:color="auto"/>
            <w:right w:val="none" w:sz="0" w:space="0" w:color="auto"/>
          </w:divBdr>
        </w:div>
        <w:div w:id="1615793443">
          <w:marLeft w:val="640"/>
          <w:marRight w:val="0"/>
          <w:marTop w:val="0"/>
          <w:marBottom w:val="0"/>
          <w:divBdr>
            <w:top w:val="none" w:sz="0" w:space="0" w:color="auto"/>
            <w:left w:val="none" w:sz="0" w:space="0" w:color="auto"/>
            <w:bottom w:val="none" w:sz="0" w:space="0" w:color="auto"/>
            <w:right w:val="none" w:sz="0" w:space="0" w:color="auto"/>
          </w:divBdr>
        </w:div>
        <w:div w:id="1642148668">
          <w:marLeft w:val="640"/>
          <w:marRight w:val="0"/>
          <w:marTop w:val="0"/>
          <w:marBottom w:val="0"/>
          <w:divBdr>
            <w:top w:val="none" w:sz="0" w:space="0" w:color="auto"/>
            <w:left w:val="none" w:sz="0" w:space="0" w:color="auto"/>
            <w:bottom w:val="none" w:sz="0" w:space="0" w:color="auto"/>
            <w:right w:val="none" w:sz="0" w:space="0" w:color="auto"/>
          </w:divBdr>
        </w:div>
        <w:div w:id="1673411687">
          <w:marLeft w:val="640"/>
          <w:marRight w:val="0"/>
          <w:marTop w:val="0"/>
          <w:marBottom w:val="0"/>
          <w:divBdr>
            <w:top w:val="none" w:sz="0" w:space="0" w:color="auto"/>
            <w:left w:val="none" w:sz="0" w:space="0" w:color="auto"/>
            <w:bottom w:val="none" w:sz="0" w:space="0" w:color="auto"/>
            <w:right w:val="none" w:sz="0" w:space="0" w:color="auto"/>
          </w:divBdr>
        </w:div>
        <w:div w:id="1749231723">
          <w:marLeft w:val="640"/>
          <w:marRight w:val="0"/>
          <w:marTop w:val="0"/>
          <w:marBottom w:val="0"/>
          <w:divBdr>
            <w:top w:val="none" w:sz="0" w:space="0" w:color="auto"/>
            <w:left w:val="none" w:sz="0" w:space="0" w:color="auto"/>
            <w:bottom w:val="none" w:sz="0" w:space="0" w:color="auto"/>
            <w:right w:val="none" w:sz="0" w:space="0" w:color="auto"/>
          </w:divBdr>
        </w:div>
        <w:div w:id="1844978551">
          <w:marLeft w:val="640"/>
          <w:marRight w:val="0"/>
          <w:marTop w:val="0"/>
          <w:marBottom w:val="0"/>
          <w:divBdr>
            <w:top w:val="none" w:sz="0" w:space="0" w:color="auto"/>
            <w:left w:val="none" w:sz="0" w:space="0" w:color="auto"/>
            <w:bottom w:val="none" w:sz="0" w:space="0" w:color="auto"/>
            <w:right w:val="none" w:sz="0" w:space="0" w:color="auto"/>
          </w:divBdr>
        </w:div>
        <w:div w:id="1910916333">
          <w:marLeft w:val="640"/>
          <w:marRight w:val="0"/>
          <w:marTop w:val="0"/>
          <w:marBottom w:val="0"/>
          <w:divBdr>
            <w:top w:val="none" w:sz="0" w:space="0" w:color="auto"/>
            <w:left w:val="none" w:sz="0" w:space="0" w:color="auto"/>
            <w:bottom w:val="none" w:sz="0" w:space="0" w:color="auto"/>
            <w:right w:val="none" w:sz="0" w:space="0" w:color="auto"/>
          </w:divBdr>
        </w:div>
        <w:div w:id="1957830783">
          <w:marLeft w:val="640"/>
          <w:marRight w:val="0"/>
          <w:marTop w:val="0"/>
          <w:marBottom w:val="0"/>
          <w:divBdr>
            <w:top w:val="none" w:sz="0" w:space="0" w:color="auto"/>
            <w:left w:val="none" w:sz="0" w:space="0" w:color="auto"/>
            <w:bottom w:val="none" w:sz="0" w:space="0" w:color="auto"/>
            <w:right w:val="none" w:sz="0" w:space="0" w:color="auto"/>
          </w:divBdr>
        </w:div>
        <w:div w:id="1958294850">
          <w:marLeft w:val="640"/>
          <w:marRight w:val="0"/>
          <w:marTop w:val="0"/>
          <w:marBottom w:val="0"/>
          <w:divBdr>
            <w:top w:val="none" w:sz="0" w:space="0" w:color="auto"/>
            <w:left w:val="none" w:sz="0" w:space="0" w:color="auto"/>
            <w:bottom w:val="none" w:sz="0" w:space="0" w:color="auto"/>
            <w:right w:val="none" w:sz="0" w:space="0" w:color="auto"/>
          </w:divBdr>
        </w:div>
        <w:div w:id="1958488478">
          <w:marLeft w:val="640"/>
          <w:marRight w:val="0"/>
          <w:marTop w:val="0"/>
          <w:marBottom w:val="0"/>
          <w:divBdr>
            <w:top w:val="none" w:sz="0" w:space="0" w:color="auto"/>
            <w:left w:val="none" w:sz="0" w:space="0" w:color="auto"/>
            <w:bottom w:val="none" w:sz="0" w:space="0" w:color="auto"/>
            <w:right w:val="none" w:sz="0" w:space="0" w:color="auto"/>
          </w:divBdr>
        </w:div>
        <w:div w:id="2027251714">
          <w:marLeft w:val="640"/>
          <w:marRight w:val="0"/>
          <w:marTop w:val="0"/>
          <w:marBottom w:val="0"/>
          <w:divBdr>
            <w:top w:val="none" w:sz="0" w:space="0" w:color="auto"/>
            <w:left w:val="none" w:sz="0" w:space="0" w:color="auto"/>
            <w:bottom w:val="none" w:sz="0" w:space="0" w:color="auto"/>
            <w:right w:val="none" w:sz="0" w:space="0" w:color="auto"/>
          </w:divBdr>
        </w:div>
      </w:divsChild>
    </w:div>
    <w:div w:id="444350496">
      <w:bodyDiv w:val="1"/>
      <w:marLeft w:val="0"/>
      <w:marRight w:val="0"/>
      <w:marTop w:val="0"/>
      <w:marBottom w:val="0"/>
      <w:divBdr>
        <w:top w:val="none" w:sz="0" w:space="0" w:color="auto"/>
        <w:left w:val="none" w:sz="0" w:space="0" w:color="auto"/>
        <w:bottom w:val="none" w:sz="0" w:space="0" w:color="auto"/>
        <w:right w:val="none" w:sz="0" w:space="0" w:color="auto"/>
      </w:divBdr>
      <w:divsChild>
        <w:div w:id="24210996">
          <w:marLeft w:val="640"/>
          <w:marRight w:val="0"/>
          <w:marTop w:val="0"/>
          <w:marBottom w:val="0"/>
          <w:divBdr>
            <w:top w:val="none" w:sz="0" w:space="0" w:color="auto"/>
            <w:left w:val="none" w:sz="0" w:space="0" w:color="auto"/>
            <w:bottom w:val="none" w:sz="0" w:space="0" w:color="auto"/>
            <w:right w:val="none" w:sz="0" w:space="0" w:color="auto"/>
          </w:divBdr>
        </w:div>
        <w:div w:id="45573026">
          <w:marLeft w:val="640"/>
          <w:marRight w:val="0"/>
          <w:marTop w:val="0"/>
          <w:marBottom w:val="0"/>
          <w:divBdr>
            <w:top w:val="none" w:sz="0" w:space="0" w:color="auto"/>
            <w:left w:val="none" w:sz="0" w:space="0" w:color="auto"/>
            <w:bottom w:val="none" w:sz="0" w:space="0" w:color="auto"/>
            <w:right w:val="none" w:sz="0" w:space="0" w:color="auto"/>
          </w:divBdr>
        </w:div>
        <w:div w:id="87698382">
          <w:marLeft w:val="640"/>
          <w:marRight w:val="0"/>
          <w:marTop w:val="0"/>
          <w:marBottom w:val="0"/>
          <w:divBdr>
            <w:top w:val="none" w:sz="0" w:space="0" w:color="auto"/>
            <w:left w:val="none" w:sz="0" w:space="0" w:color="auto"/>
            <w:bottom w:val="none" w:sz="0" w:space="0" w:color="auto"/>
            <w:right w:val="none" w:sz="0" w:space="0" w:color="auto"/>
          </w:divBdr>
        </w:div>
        <w:div w:id="87700413">
          <w:marLeft w:val="640"/>
          <w:marRight w:val="0"/>
          <w:marTop w:val="0"/>
          <w:marBottom w:val="0"/>
          <w:divBdr>
            <w:top w:val="none" w:sz="0" w:space="0" w:color="auto"/>
            <w:left w:val="none" w:sz="0" w:space="0" w:color="auto"/>
            <w:bottom w:val="none" w:sz="0" w:space="0" w:color="auto"/>
            <w:right w:val="none" w:sz="0" w:space="0" w:color="auto"/>
          </w:divBdr>
        </w:div>
        <w:div w:id="142428815">
          <w:marLeft w:val="640"/>
          <w:marRight w:val="0"/>
          <w:marTop w:val="0"/>
          <w:marBottom w:val="0"/>
          <w:divBdr>
            <w:top w:val="none" w:sz="0" w:space="0" w:color="auto"/>
            <w:left w:val="none" w:sz="0" w:space="0" w:color="auto"/>
            <w:bottom w:val="none" w:sz="0" w:space="0" w:color="auto"/>
            <w:right w:val="none" w:sz="0" w:space="0" w:color="auto"/>
          </w:divBdr>
        </w:div>
        <w:div w:id="205915476">
          <w:marLeft w:val="640"/>
          <w:marRight w:val="0"/>
          <w:marTop w:val="0"/>
          <w:marBottom w:val="0"/>
          <w:divBdr>
            <w:top w:val="none" w:sz="0" w:space="0" w:color="auto"/>
            <w:left w:val="none" w:sz="0" w:space="0" w:color="auto"/>
            <w:bottom w:val="none" w:sz="0" w:space="0" w:color="auto"/>
            <w:right w:val="none" w:sz="0" w:space="0" w:color="auto"/>
          </w:divBdr>
        </w:div>
        <w:div w:id="247857700">
          <w:marLeft w:val="640"/>
          <w:marRight w:val="0"/>
          <w:marTop w:val="0"/>
          <w:marBottom w:val="0"/>
          <w:divBdr>
            <w:top w:val="none" w:sz="0" w:space="0" w:color="auto"/>
            <w:left w:val="none" w:sz="0" w:space="0" w:color="auto"/>
            <w:bottom w:val="none" w:sz="0" w:space="0" w:color="auto"/>
            <w:right w:val="none" w:sz="0" w:space="0" w:color="auto"/>
          </w:divBdr>
        </w:div>
        <w:div w:id="265428975">
          <w:marLeft w:val="640"/>
          <w:marRight w:val="0"/>
          <w:marTop w:val="0"/>
          <w:marBottom w:val="0"/>
          <w:divBdr>
            <w:top w:val="none" w:sz="0" w:space="0" w:color="auto"/>
            <w:left w:val="none" w:sz="0" w:space="0" w:color="auto"/>
            <w:bottom w:val="none" w:sz="0" w:space="0" w:color="auto"/>
            <w:right w:val="none" w:sz="0" w:space="0" w:color="auto"/>
          </w:divBdr>
        </w:div>
        <w:div w:id="279529645">
          <w:marLeft w:val="640"/>
          <w:marRight w:val="0"/>
          <w:marTop w:val="0"/>
          <w:marBottom w:val="0"/>
          <w:divBdr>
            <w:top w:val="none" w:sz="0" w:space="0" w:color="auto"/>
            <w:left w:val="none" w:sz="0" w:space="0" w:color="auto"/>
            <w:bottom w:val="none" w:sz="0" w:space="0" w:color="auto"/>
            <w:right w:val="none" w:sz="0" w:space="0" w:color="auto"/>
          </w:divBdr>
        </w:div>
        <w:div w:id="301809768">
          <w:marLeft w:val="640"/>
          <w:marRight w:val="0"/>
          <w:marTop w:val="0"/>
          <w:marBottom w:val="0"/>
          <w:divBdr>
            <w:top w:val="none" w:sz="0" w:space="0" w:color="auto"/>
            <w:left w:val="none" w:sz="0" w:space="0" w:color="auto"/>
            <w:bottom w:val="none" w:sz="0" w:space="0" w:color="auto"/>
            <w:right w:val="none" w:sz="0" w:space="0" w:color="auto"/>
          </w:divBdr>
        </w:div>
        <w:div w:id="374500209">
          <w:marLeft w:val="640"/>
          <w:marRight w:val="0"/>
          <w:marTop w:val="0"/>
          <w:marBottom w:val="0"/>
          <w:divBdr>
            <w:top w:val="none" w:sz="0" w:space="0" w:color="auto"/>
            <w:left w:val="none" w:sz="0" w:space="0" w:color="auto"/>
            <w:bottom w:val="none" w:sz="0" w:space="0" w:color="auto"/>
            <w:right w:val="none" w:sz="0" w:space="0" w:color="auto"/>
          </w:divBdr>
        </w:div>
        <w:div w:id="387727081">
          <w:marLeft w:val="640"/>
          <w:marRight w:val="0"/>
          <w:marTop w:val="0"/>
          <w:marBottom w:val="0"/>
          <w:divBdr>
            <w:top w:val="none" w:sz="0" w:space="0" w:color="auto"/>
            <w:left w:val="none" w:sz="0" w:space="0" w:color="auto"/>
            <w:bottom w:val="none" w:sz="0" w:space="0" w:color="auto"/>
            <w:right w:val="none" w:sz="0" w:space="0" w:color="auto"/>
          </w:divBdr>
        </w:div>
        <w:div w:id="447090632">
          <w:marLeft w:val="640"/>
          <w:marRight w:val="0"/>
          <w:marTop w:val="0"/>
          <w:marBottom w:val="0"/>
          <w:divBdr>
            <w:top w:val="none" w:sz="0" w:space="0" w:color="auto"/>
            <w:left w:val="none" w:sz="0" w:space="0" w:color="auto"/>
            <w:bottom w:val="none" w:sz="0" w:space="0" w:color="auto"/>
            <w:right w:val="none" w:sz="0" w:space="0" w:color="auto"/>
          </w:divBdr>
        </w:div>
        <w:div w:id="564608781">
          <w:marLeft w:val="640"/>
          <w:marRight w:val="0"/>
          <w:marTop w:val="0"/>
          <w:marBottom w:val="0"/>
          <w:divBdr>
            <w:top w:val="none" w:sz="0" w:space="0" w:color="auto"/>
            <w:left w:val="none" w:sz="0" w:space="0" w:color="auto"/>
            <w:bottom w:val="none" w:sz="0" w:space="0" w:color="auto"/>
            <w:right w:val="none" w:sz="0" w:space="0" w:color="auto"/>
          </w:divBdr>
        </w:div>
        <w:div w:id="638153316">
          <w:marLeft w:val="640"/>
          <w:marRight w:val="0"/>
          <w:marTop w:val="0"/>
          <w:marBottom w:val="0"/>
          <w:divBdr>
            <w:top w:val="none" w:sz="0" w:space="0" w:color="auto"/>
            <w:left w:val="none" w:sz="0" w:space="0" w:color="auto"/>
            <w:bottom w:val="none" w:sz="0" w:space="0" w:color="auto"/>
            <w:right w:val="none" w:sz="0" w:space="0" w:color="auto"/>
          </w:divBdr>
        </w:div>
        <w:div w:id="722414773">
          <w:marLeft w:val="640"/>
          <w:marRight w:val="0"/>
          <w:marTop w:val="0"/>
          <w:marBottom w:val="0"/>
          <w:divBdr>
            <w:top w:val="none" w:sz="0" w:space="0" w:color="auto"/>
            <w:left w:val="none" w:sz="0" w:space="0" w:color="auto"/>
            <w:bottom w:val="none" w:sz="0" w:space="0" w:color="auto"/>
            <w:right w:val="none" w:sz="0" w:space="0" w:color="auto"/>
          </w:divBdr>
        </w:div>
        <w:div w:id="752557064">
          <w:marLeft w:val="640"/>
          <w:marRight w:val="0"/>
          <w:marTop w:val="0"/>
          <w:marBottom w:val="0"/>
          <w:divBdr>
            <w:top w:val="none" w:sz="0" w:space="0" w:color="auto"/>
            <w:left w:val="none" w:sz="0" w:space="0" w:color="auto"/>
            <w:bottom w:val="none" w:sz="0" w:space="0" w:color="auto"/>
            <w:right w:val="none" w:sz="0" w:space="0" w:color="auto"/>
          </w:divBdr>
        </w:div>
        <w:div w:id="775055244">
          <w:marLeft w:val="640"/>
          <w:marRight w:val="0"/>
          <w:marTop w:val="0"/>
          <w:marBottom w:val="0"/>
          <w:divBdr>
            <w:top w:val="none" w:sz="0" w:space="0" w:color="auto"/>
            <w:left w:val="none" w:sz="0" w:space="0" w:color="auto"/>
            <w:bottom w:val="none" w:sz="0" w:space="0" w:color="auto"/>
            <w:right w:val="none" w:sz="0" w:space="0" w:color="auto"/>
          </w:divBdr>
        </w:div>
        <w:div w:id="818114044">
          <w:marLeft w:val="640"/>
          <w:marRight w:val="0"/>
          <w:marTop w:val="0"/>
          <w:marBottom w:val="0"/>
          <w:divBdr>
            <w:top w:val="none" w:sz="0" w:space="0" w:color="auto"/>
            <w:left w:val="none" w:sz="0" w:space="0" w:color="auto"/>
            <w:bottom w:val="none" w:sz="0" w:space="0" w:color="auto"/>
            <w:right w:val="none" w:sz="0" w:space="0" w:color="auto"/>
          </w:divBdr>
        </w:div>
        <w:div w:id="859702177">
          <w:marLeft w:val="640"/>
          <w:marRight w:val="0"/>
          <w:marTop w:val="0"/>
          <w:marBottom w:val="0"/>
          <w:divBdr>
            <w:top w:val="none" w:sz="0" w:space="0" w:color="auto"/>
            <w:left w:val="none" w:sz="0" w:space="0" w:color="auto"/>
            <w:bottom w:val="none" w:sz="0" w:space="0" w:color="auto"/>
            <w:right w:val="none" w:sz="0" w:space="0" w:color="auto"/>
          </w:divBdr>
        </w:div>
        <w:div w:id="886642521">
          <w:marLeft w:val="640"/>
          <w:marRight w:val="0"/>
          <w:marTop w:val="0"/>
          <w:marBottom w:val="0"/>
          <w:divBdr>
            <w:top w:val="none" w:sz="0" w:space="0" w:color="auto"/>
            <w:left w:val="none" w:sz="0" w:space="0" w:color="auto"/>
            <w:bottom w:val="none" w:sz="0" w:space="0" w:color="auto"/>
            <w:right w:val="none" w:sz="0" w:space="0" w:color="auto"/>
          </w:divBdr>
        </w:div>
        <w:div w:id="905605217">
          <w:marLeft w:val="640"/>
          <w:marRight w:val="0"/>
          <w:marTop w:val="0"/>
          <w:marBottom w:val="0"/>
          <w:divBdr>
            <w:top w:val="none" w:sz="0" w:space="0" w:color="auto"/>
            <w:left w:val="none" w:sz="0" w:space="0" w:color="auto"/>
            <w:bottom w:val="none" w:sz="0" w:space="0" w:color="auto"/>
            <w:right w:val="none" w:sz="0" w:space="0" w:color="auto"/>
          </w:divBdr>
        </w:div>
        <w:div w:id="1015573076">
          <w:marLeft w:val="640"/>
          <w:marRight w:val="0"/>
          <w:marTop w:val="0"/>
          <w:marBottom w:val="0"/>
          <w:divBdr>
            <w:top w:val="none" w:sz="0" w:space="0" w:color="auto"/>
            <w:left w:val="none" w:sz="0" w:space="0" w:color="auto"/>
            <w:bottom w:val="none" w:sz="0" w:space="0" w:color="auto"/>
            <w:right w:val="none" w:sz="0" w:space="0" w:color="auto"/>
          </w:divBdr>
        </w:div>
        <w:div w:id="1043627852">
          <w:marLeft w:val="640"/>
          <w:marRight w:val="0"/>
          <w:marTop w:val="0"/>
          <w:marBottom w:val="0"/>
          <w:divBdr>
            <w:top w:val="none" w:sz="0" w:space="0" w:color="auto"/>
            <w:left w:val="none" w:sz="0" w:space="0" w:color="auto"/>
            <w:bottom w:val="none" w:sz="0" w:space="0" w:color="auto"/>
            <w:right w:val="none" w:sz="0" w:space="0" w:color="auto"/>
          </w:divBdr>
        </w:div>
        <w:div w:id="1145925580">
          <w:marLeft w:val="640"/>
          <w:marRight w:val="0"/>
          <w:marTop w:val="0"/>
          <w:marBottom w:val="0"/>
          <w:divBdr>
            <w:top w:val="none" w:sz="0" w:space="0" w:color="auto"/>
            <w:left w:val="none" w:sz="0" w:space="0" w:color="auto"/>
            <w:bottom w:val="none" w:sz="0" w:space="0" w:color="auto"/>
            <w:right w:val="none" w:sz="0" w:space="0" w:color="auto"/>
          </w:divBdr>
        </w:div>
        <w:div w:id="1168911022">
          <w:marLeft w:val="640"/>
          <w:marRight w:val="0"/>
          <w:marTop w:val="0"/>
          <w:marBottom w:val="0"/>
          <w:divBdr>
            <w:top w:val="none" w:sz="0" w:space="0" w:color="auto"/>
            <w:left w:val="none" w:sz="0" w:space="0" w:color="auto"/>
            <w:bottom w:val="none" w:sz="0" w:space="0" w:color="auto"/>
            <w:right w:val="none" w:sz="0" w:space="0" w:color="auto"/>
          </w:divBdr>
        </w:div>
        <w:div w:id="1228148182">
          <w:marLeft w:val="640"/>
          <w:marRight w:val="0"/>
          <w:marTop w:val="0"/>
          <w:marBottom w:val="0"/>
          <w:divBdr>
            <w:top w:val="none" w:sz="0" w:space="0" w:color="auto"/>
            <w:left w:val="none" w:sz="0" w:space="0" w:color="auto"/>
            <w:bottom w:val="none" w:sz="0" w:space="0" w:color="auto"/>
            <w:right w:val="none" w:sz="0" w:space="0" w:color="auto"/>
          </w:divBdr>
        </w:div>
        <w:div w:id="1327779908">
          <w:marLeft w:val="640"/>
          <w:marRight w:val="0"/>
          <w:marTop w:val="0"/>
          <w:marBottom w:val="0"/>
          <w:divBdr>
            <w:top w:val="none" w:sz="0" w:space="0" w:color="auto"/>
            <w:left w:val="none" w:sz="0" w:space="0" w:color="auto"/>
            <w:bottom w:val="none" w:sz="0" w:space="0" w:color="auto"/>
            <w:right w:val="none" w:sz="0" w:space="0" w:color="auto"/>
          </w:divBdr>
        </w:div>
        <w:div w:id="1351687132">
          <w:marLeft w:val="640"/>
          <w:marRight w:val="0"/>
          <w:marTop w:val="0"/>
          <w:marBottom w:val="0"/>
          <w:divBdr>
            <w:top w:val="none" w:sz="0" w:space="0" w:color="auto"/>
            <w:left w:val="none" w:sz="0" w:space="0" w:color="auto"/>
            <w:bottom w:val="none" w:sz="0" w:space="0" w:color="auto"/>
            <w:right w:val="none" w:sz="0" w:space="0" w:color="auto"/>
          </w:divBdr>
        </w:div>
        <w:div w:id="1403598843">
          <w:marLeft w:val="640"/>
          <w:marRight w:val="0"/>
          <w:marTop w:val="0"/>
          <w:marBottom w:val="0"/>
          <w:divBdr>
            <w:top w:val="none" w:sz="0" w:space="0" w:color="auto"/>
            <w:left w:val="none" w:sz="0" w:space="0" w:color="auto"/>
            <w:bottom w:val="none" w:sz="0" w:space="0" w:color="auto"/>
            <w:right w:val="none" w:sz="0" w:space="0" w:color="auto"/>
          </w:divBdr>
        </w:div>
        <w:div w:id="1428966537">
          <w:marLeft w:val="640"/>
          <w:marRight w:val="0"/>
          <w:marTop w:val="0"/>
          <w:marBottom w:val="0"/>
          <w:divBdr>
            <w:top w:val="none" w:sz="0" w:space="0" w:color="auto"/>
            <w:left w:val="none" w:sz="0" w:space="0" w:color="auto"/>
            <w:bottom w:val="none" w:sz="0" w:space="0" w:color="auto"/>
            <w:right w:val="none" w:sz="0" w:space="0" w:color="auto"/>
          </w:divBdr>
        </w:div>
        <w:div w:id="1598176681">
          <w:marLeft w:val="640"/>
          <w:marRight w:val="0"/>
          <w:marTop w:val="0"/>
          <w:marBottom w:val="0"/>
          <w:divBdr>
            <w:top w:val="none" w:sz="0" w:space="0" w:color="auto"/>
            <w:left w:val="none" w:sz="0" w:space="0" w:color="auto"/>
            <w:bottom w:val="none" w:sz="0" w:space="0" w:color="auto"/>
            <w:right w:val="none" w:sz="0" w:space="0" w:color="auto"/>
          </w:divBdr>
        </w:div>
        <w:div w:id="1628467636">
          <w:marLeft w:val="640"/>
          <w:marRight w:val="0"/>
          <w:marTop w:val="0"/>
          <w:marBottom w:val="0"/>
          <w:divBdr>
            <w:top w:val="none" w:sz="0" w:space="0" w:color="auto"/>
            <w:left w:val="none" w:sz="0" w:space="0" w:color="auto"/>
            <w:bottom w:val="none" w:sz="0" w:space="0" w:color="auto"/>
            <w:right w:val="none" w:sz="0" w:space="0" w:color="auto"/>
          </w:divBdr>
        </w:div>
        <w:div w:id="1633092085">
          <w:marLeft w:val="640"/>
          <w:marRight w:val="0"/>
          <w:marTop w:val="0"/>
          <w:marBottom w:val="0"/>
          <w:divBdr>
            <w:top w:val="none" w:sz="0" w:space="0" w:color="auto"/>
            <w:left w:val="none" w:sz="0" w:space="0" w:color="auto"/>
            <w:bottom w:val="none" w:sz="0" w:space="0" w:color="auto"/>
            <w:right w:val="none" w:sz="0" w:space="0" w:color="auto"/>
          </w:divBdr>
        </w:div>
        <w:div w:id="1727801532">
          <w:marLeft w:val="640"/>
          <w:marRight w:val="0"/>
          <w:marTop w:val="0"/>
          <w:marBottom w:val="0"/>
          <w:divBdr>
            <w:top w:val="none" w:sz="0" w:space="0" w:color="auto"/>
            <w:left w:val="none" w:sz="0" w:space="0" w:color="auto"/>
            <w:bottom w:val="none" w:sz="0" w:space="0" w:color="auto"/>
            <w:right w:val="none" w:sz="0" w:space="0" w:color="auto"/>
          </w:divBdr>
        </w:div>
        <w:div w:id="1755128376">
          <w:marLeft w:val="640"/>
          <w:marRight w:val="0"/>
          <w:marTop w:val="0"/>
          <w:marBottom w:val="0"/>
          <w:divBdr>
            <w:top w:val="none" w:sz="0" w:space="0" w:color="auto"/>
            <w:left w:val="none" w:sz="0" w:space="0" w:color="auto"/>
            <w:bottom w:val="none" w:sz="0" w:space="0" w:color="auto"/>
            <w:right w:val="none" w:sz="0" w:space="0" w:color="auto"/>
          </w:divBdr>
        </w:div>
        <w:div w:id="1867862344">
          <w:marLeft w:val="640"/>
          <w:marRight w:val="0"/>
          <w:marTop w:val="0"/>
          <w:marBottom w:val="0"/>
          <w:divBdr>
            <w:top w:val="none" w:sz="0" w:space="0" w:color="auto"/>
            <w:left w:val="none" w:sz="0" w:space="0" w:color="auto"/>
            <w:bottom w:val="none" w:sz="0" w:space="0" w:color="auto"/>
            <w:right w:val="none" w:sz="0" w:space="0" w:color="auto"/>
          </w:divBdr>
        </w:div>
        <w:div w:id="1880505262">
          <w:marLeft w:val="640"/>
          <w:marRight w:val="0"/>
          <w:marTop w:val="0"/>
          <w:marBottom w:val="0"/>
          <w:divBdr>
            <w:top w:val="none" w:sz="0" w:space="0" w:color="auto"/>
            <w:left w:val="none" w:sz="0" w:space="0" w:color="auto"/>
            <w:bottom w:val="none" w:sz="0" w:space="0" w:color="auto"/>
            <w:right w:val="none" w:sz="0" w:space="0" w:color="auto"/>
          </w:divBdr>
        </w:div>
        <w:div w:id="1967615634">
          <w:marLeft w:val="640"/>
          <w:marRight w:val="0"/>
          <w:marTop w:val="0"/>
          <w:marBottom w:val="0"/>
          <w:divBdr>
            <w:top w:val="none" w:sz="0" w:space="0" w:color="auto"/>
            <w:left w:val="none" w:sz="0" w:space="0" w:color="auto"/>
            <w:bottom w:val="none" w:sz="0" w:space="0" w:color="auto"/>
            <w:right w:val="none" w:sz="0" w:space="0" w:color="auto"/>
          </w:divBdr>
        </w:div>
        <w:div w:id="2054576091">
          <w:marLeft w:val="640"/>
          <w:marRight w:val="0"/>
          <w:marTop w:val="0"/>
          <w:marBottom w:val="0"/>
          <w:divBdr>
            <w:top w:val="none" w:sz="0" w:space="0" w:color="auto"/>
            <w:left w:val="none" w:sz="0" w:space="0" w:color="auto"/>
            <w:bottom w:val="none" w:sz="0" w:space="0" w:color="auto"/>
            <w:right w:val="none" w:sz="0" w:space="0" w:color="auto"/>
          </w:divBdr>
        </w:div>
        <w:div w:id="2095399699">
          <w:marLeft w:val="640"/>
          <w:marRight w:val="0"/>
          <w:marTop w:val="0"/>
          <w:marBottom w:val="0"/>
          <w:divBdr>
            <w:top w:val="none" w:sz="0" w:space="0" w:color="auto"/>
            <w:left w:val="none" w:sz="0" w:space="0" w:color="auto"/>
            <w:bottom w:val="none" w:sz="0" w:space="0" w:color="auto"/>
            <w:right w:val="none" w:sz="0" w:space="0" w:color="auto"/>
          </w:divBdr>
        </w:div>
        <w:div w:id="2136677719">
          <w:marLeft w:val="640"/>
          <w:marRight w:val="0"/>
          <w:marTop w:val="0"/>
          <w:marBottom w:val="0"/>
          <w:divBdr>
            <w:top w:val="none" w:sz="0" w:space="0" w:color="auto"/>
            <w:left w:val="none" w:sz="0" w:space="0" w:color="auto"/>
            <w:bottom w:val="none" w:sz="0" w:space="0" w:color="auto"/>
            <w:right w:val="none" w:sz="0" w:space="0" w:color="auto"/>
          </w:divBdr>
        </w:div>
      </w:divsChild>
    </w:div>
    <w:div w:id="444807502">
      <w:bodyDiv w:val="1"/>
      <w:marLeft w:val="0"/>
      <w:marRight w:val="0"/>
      <w:marTop w:val="0"/>
      <w:marBottom w:val="0"/>
      <w:divBdr>
        <w:top w:val="none" w:sz="0" w:space="0" w:color="auto"/>
        <w:left w:val="none" w:sz="0" w:space="0" w:color="auto"/>
        <w:bottom w:val="none" w:sz="0" w:space="0" w:color="auto"/>
        <w:right w:val="none" w:sz="0" w:space="0" w:color="auto"/>
      </w:divBdr>
      <w:divsChild>
        <w:div w:id="297538968">
          <w:marLeft w:val="640"/>
          <w:marRight w:val="0"/>
          <w:marTop w:val="0"/>
          <w:marBottom w:val="0"/>
          <w:divBdr>
            <w:top w:val="none" w:sz="0" w:space="0" w:color="auto"/>
            <w:left w:val="none" w:sz="0" w:space="0" w:color="auto"/>
            <w:bottom w:val="none" w:sz="0" w:space="0" w:color="auto"/>
            <w:right w:val="none" w:sz="0" w:space="0" w:color="auto"/>
          </w:divBdr>
        </w:div>
        <w:div w:id="350035130">
          <w:marLeft w:val="640"/>
          <w:marRight w:val="0"/>
          <w:marTop w:val="0"/>
          <w:marBottom w:val="0"/>
          <w:divBdr>
            <w:top w:val="none" w:sz="0" w:space="0" w:color="auto"/>
            <w:left w:val="none" w:sz="0" w:space="0" w:color="auto"/>
            <w:bottom w:val="none" w:sz="0" w:space="0" w:color="auto"/>
            <w:right w:val="none" w:sz="0" w:space="0" w:color="auto"/>
          </w:divBdr>
        </w:div>
        <w:div w:id="359205700">
          <w:marLeft w:val="640"/>
          <w:marRight w:val="0"/>
          <w:marTop w:val="0"/>
          <w:marBottom w:val="0"/>
          <w:divBdr>
            <w:top w:val="none" w:sz="0" w:space="0" w:color="auto"/>
            <w:left w:val="none" w:sz="0" w:space="0" w:color="auto"/>
            <w:bottom w:val="none" w:sz="0" w:space="0" w:color="auto"/>
            <w:right w:val="none" w:sz="0" w:space="0" w:color="auto"/>
          </w:divBdr>
        </w:div>
        <w:div w:id="462429287">
          <w:marLeft w:val="640"/>
          <w:marRight w:val="0"/>
          <w:marTop w:val="0"/>
          <w:marBottom w:val="0"/>
          <w:divBdr>
            <w:top w:val="none" w:sz="0" w:space="0" w:color="auto"/>
            <w:left w:val="none" w:sz="0" w:space="0" w:color="auto"/>
            <w:bottom w:val="none" w:sz="0" w:space="0" w:color="auto"/>
            <w:right w:val="none" w:sz="0" w:space="0" w:color="auto"/>
          </w:divBdr>
        </w:div>
        <w:div w:id="475100488">
          <w:marLeft w:val="640"/>
          <w:marRight w:val="0"/>
          <w:marTop w:val="0"/>
          <w:marBottom w:val="0"/>
          <w:divBdr>
            <w:top w:val="none" w:sz="0" w:space="0" w:color="auto"/>
            <w:left w:val="none" w:sz="0" w:space="0" w:color="auto"/>
            <w:bottom w:val="none" w:sz="0" w:space="0" w:color="auto"/>
            <w:right w:val="none" w:sz="0" w:space="0" w:color="auto"/>
          </w:divBdr>
        </w:div>
        <w:div w:id="505828205">
          <w:marLeft w:val="640"/>
          <w:marRight w:val="0"/>
          <w:marTop w:val="0"/>
          <w:marBottom w:val="0"/>
          <w:divBdr>
            <w:top w:val="none" w:sz="0" w:space="0" w:color="auto"/>
            <w:left w:val="none" w:sz="0" w:space="0" w:color="auto"/>
            <w:bottom w:val="none" w:sz="0" w:space="0" w:color="auto"/>
            <w:right w:val="none" w:sz="0" w:space="0" w:color="auto"/>
          </w:divBdr>
        </w:div>
        <w:div w:id="546844354">
          <w:marLeft w:val="640"/>
          <w:marRight w:val="0"/>
          <w:marTop w:val="0"/>
          <w:marBottom w:val="0"/>
          <w:divBdr>
            <w:top w:val="none" w:sz="0" w:space="0" w:color="auto"/>
            <w:left w:val="none" w:sz="0" w:space="0" w:color="auto"/>
            <w:bottom w:val="none" w:sz="0" w:space="0" w:color="auto"/>
            <w:right w:val="none" w:sz="0" w:space="0" w:color="auto"/>
          </w:divBdr>
        </w:div>
        <w:div w:id="600450982">
          <w:marLeft w:val="640"/>
          <w:marRight w:val="0"/>
          <w:marTop w:val="0"/>
          <w:marBottom w:val="0"/>
          <w:divBdr>
            <w:top w:val="none" w:sz="0" w:space="0" w:color="auto"/>
            <w:left w:val="none" w:sz="0" w:space="0" w:color="auto"/>
            <w:bottom w:val="none" w:sz="0" w:space="0" w:color="auto"/>
            <w:right w:val="none" w:sz="0" w:space="0" w:color="auto"/>
          </w:divBdr>
        </w:div>
        <w:div w:id="629938304">
          <w:marLeft w:val="640"/>
          <w:marRight w:val="0"/>
          <w:marTop w:val="0"/>
          <w:marBottom w:val="0"/>
          <w:divBdr>
            <w:top w:val="none" w:sz="0" w:space="0" w:color="auto"/>
            <w:left w:val="none" w:sz="0" w:space="0" w:color="auto"/>
            <w:bottom w:val="none" w:sz="0" w:space="0" w:color="auto"/>
            <w:right w:val="none" w:sz="0" w:space="0" w:color="auto"/>
          </w:divBdr>
        </w:div>
        <w:div w:id="648436483">
          <w:marLeft w:val="640"/>
          <w:marRight w:val="0"/>
          <w:marTop w:val="0"/>
          <w:marBottom w:val="0"/>
          <w:divBdr>
            <w:top w:val="none" w:sz="0" w:space="0" w:color="auto"/>
            <w:left w:val="none" w:sz="0" w:space="0" w:color="auto"/>
            <w:bottom w:val="none" w:sz="0" w:space="0" w:color="auto"/>
            <w:right w:val="none" w:sz="0" w:space="0" w:color="auto"/>
          </w:divBdr>
        </w:div>
        <w:div w:id="748775894">
          <w:marLeft w:val="640"/>
          <w:marRight w:val="0"/>
          <w:marTop w:val="0"/>
          <w:marBottom w:val="0"/>
          <w:divBdr>
            <w:top w:val="none" w:sz="0" w:space="0" w:color="auto"/>
            <w:left w:val="none" w:sz="0" w:space="0" w:color="auto"/>
            <w:bottom w:val="none" w:sz="0" w:space="0" w:color="auto"/>
            <w:right w:val="none" w:sz="0" w:space="0" w:color="auto"/>
          </w:divBdr>
        </w:div>
        <w:div w:id="779842408">
          <w:marLeft w:val="640"/>
          <w:marRight w:val="0"/>
          <w:marTop w:val="0"/>
          <w:marBottom w:val="0"/>
          <w:divBdr>
            <w:top w:val="none" w:sz="0" w:space="0" w:color="auto"/>
            <w:left w:val="none" w:sz="0" w:space="0" w:color="auto"/>
            <w:bottom w:val="none" w:sz="0" w:space="0" w:color="auto"/>
            <w:right w:val="none" w:sz="0" w:space="0" w:color="auto"/>
          </w:divBdr>
        </w:div>
        <w:div w:id="782649428">
          <w:marLeft w:val="640"/>
          <w:marRight w:val="0"/>
          <w:marTop w:val="0"/>
          <w:marBottom w:val="0"/>
          <w:divBdr>
            <w:top w:val="none" w:sz="0" w:space="0" w:color="auto"/>
            <w:left w:val="none" w:sz="0" w:space="0" w:color="auto"/>
            <w:bottom w:val="none" w:sz="0" w:space="0" w:color="auto"/>
            <w:right w:val="none" w:sz="0" w:space="0" w:color="auto"/>
          </w:divBdr>
        </w:div>
        <w:div w:id="826019138">
          <w:marLeft w:val="640"/>
          <w:marRight w:val="0"/>
          <w:marTop w:val="0"/>
          <w:marBottom w:val="0"/>
          <w:divBdr>
            <w:top w:val="none" w:sz="0" w:space="0" w:color="auto"/>
            <w:left w:val="none" w:sz="0" w:space="0" w:color="auto"/>
            <w:bottom w:val="none" w:sz="0" w:space="0" w:color="auto"/>
            <w:right w:val="none" w:sz="0" w:space="0" w:color="auto"/>
          </w:divBdr>
        </w:div>
        <w:div w:id="831264227">
          <w:marLeft w:val="640"/>
          <w:marRight w:val="0"/>
          <w:marTop w:val="0"/>
          <w:marBottom w:val="0"/>
          <w:divBdr>
            <w:top w:val="none" w:sz="0" w:space="0" w:color="auto"/>
            <w:left w:val="none" w:sz="0" w:space="0" w:color="auto"/>
            <w:bottom w:val="none" w:sz="0" w:space="0" w:color="auto"/>
            <w:right w:val="none" w:sz="0" w:space="0" w:color="auto"/>
          </w:divBdr>
        </w:div>
        <w:div w:id="889683819">
          <w:marLeft w:val="640"/>
          <w:marRight w:val="0"/>
          <w:marTop w:val="0"/>
          <w:marBottom w:val="0"/>
          <w:divBdr>
            <w:top w:val="none" w:sz="0" w:space="0" w:color="auto"/>
            <w:left w:val="none" w:sz="0" w:space="0" w:color="auto"/>
            <w:bottom w:val="none" w:sz="0" w:space="0" w:color="auto"/>
            <w:right w:val="none" w:sz="0" w:space="0" w:color="auto"/>
          </w:divBdr>
        </w:div>
        <w:div w:id="928462446">
          <w:marLeft w:val="640"/>
          <w:marRight w:val="0"/>
          <w:marTop w:val="0"/>
          <w:marBottom w:val="0"/>
          <w:divBdr>
            <w:top w:val="none" w:sz="0" w:space="0" w:color="auto"/>
            <w:left w:val="none" w:sz="0" w:space="0" w:color="auto"/>
            <w:bottom w:val="none" w:sz="0" w:space="0" w:color="auto"/>
            <w:right w:val="none" w:sz="0" w:space="0" w:color="auto"/>
          </w:divBdr>
        </w:div>
        <w:div w:id="965817703">
          <w:marLeft w:val="640"/>
          <w:marRight w:val="0"/>
          <w:marTop w:val="0"/>
          <w:marBottom w:val="0"/>
          <w:divBdr>
            <w:top w:val="none" w:sz="0" w:space="0" w:color="auto"/>
            <w:left w:val="none" w:sz="0" w:space="0" w:color="auto"/>
            <w:bottom w:val="none" w:sz="0" w:space="0" w:color="auto"/>
            <w:right w:val="none" w:sz="0" w:space="0" w:color="auto"/>
          </w:divBdr>
        </w:div>
        <w:div w:id="968317264">
          <w:marLeft w:val="640"/>
          <w:marRight w:val="0"/>
          <w:marTop w:val="0"/>
          <w:marBottom w:val="0"/>
          <w:divBdr>
            <w:top w:val="none" w:sz="0" w:space="0" w:color="auto"/>
            <w:left w:val="none" w:sz="0" w:space="0" w:color="auto"/>
            <w:bottom w:val="none" w:sz="0" w:space="0" w:color="auto"/>
            <w:right w:val="none" w:sz="0" w:space="0" w:color="auto"/>
          </w:divBdr>
        </w:div>
        <w:div w:id="987132547">
          <w:marLeft w:val="640"/>
          <w:marRight w:val="0"/>
          <w:marTop w:val="0"/>
          <w:marBottom w:val="0"/>
          <w:divBdr>
            <w:top w:val="none" w:sz="0" w:space="0" w:color="auto"/>
            <w:left w:val="none" w:sz="0" w:space="0" w:color="auto"/>
            <w:bottom w:val="none" w:sz="0" w:space="0" w:color="auto"/>
            <w:right w:val="none" w:sz="0" w:space="0" w:color="auto"/>
          </w:divBdr>
        </w:div>
        <w:div w:id="1068040563">
          <w:marLeft w:val="640"/>
          <w:marRight w:val="0"/>
          <w:marTop w:val="0"/>
          <w:marBottom w:val="0"/>
          <w:divBdr>
            <w:top w:val="none" w:sz="0" w:space="0" w:color="auto"/>
            <w:left w:val="none" w:sz="0" w:space="0" w:color="auto"/>
            <w:bottom w:val="none" w:sz="0" w:space="0" w:color="auto"/>
            <w:right w:val="none" w:sz="0" w:space="0" w:color="auto"/>
          </w:divBdr>
        </w:div>
        <w:div w:id="1155801866">
          <w:marLeft w:val="640"/>
          <w:marRight w:val="0"/>
          <w:marTop w:val="0"/>
          <w:marBottom w:val="0"/>
          <w:divBdr>
            <w:top w:val="none" w:sz="0" w:space="0" w:color="auto"/>
            <w:left w:val="none" w:sz="0" w:space="0" w:color="auto"/>
            <w:bottom w:val="none" w:sz="0" w:space="0" w:color="auto"/>
            <w:right w:val="none" w:sz="0" w:space="0" w:color="auto"/>
          </w:divBdr>
        </w:div>
        <w:div w:id="1220560010">
          <w:marLeft w:val="640"/>
          <w:marRight w:val="0"/>
          <w:marTop w:val="0"/>
          <w:marBottom w:val="0"/>
          <w:divBdr>
            <w:top w:val="none" w:sz="0" w:space="0" w:color="auto"/>
            <w:left w:val="none" w:sz="0" w:space="0" w:color="auto"/>
            <w:bottom w:val="none" w:sz="0" w:space="0" w:color="auto"/>
            <w:right w:val="none" w:sz="0" w:space="0" w:color="auto"/>
          </w:divBdr>
        </w:div>
        <w:div w:id="1246233201">
          <w:marLeft w:val="640"/>
          <w:marRight w:val="0"/>
          <w:marTop w:val="0"/>
          <w:marBottom w:val="0"/>
          <w:divBdr>
            <w:top w:val="none" w:sz="0" w:space="0" w:color="auto"/>
            <w:left w:val="none" w:sz="0" w:space="0" w:color="auto"/>
            <w:bottom w:val="none" w:sz="0" w:space="0" w:color="auto"/>
            <w:right w:val="none" w:sz="0" w:space="0" w:color="auto"/>
          </w:divBdr>
        </w:div>
        <w:div w:id="1326204975">
          <w:marLeft w:val="640"/>
          <w:marRight w:val="0"/>
          <w:marTop w:val="0"/>
          <w:marBottom w:val="0"/>
          <w:divBdr>
            <w:top w:val="none" w:sz="0" w:space="0" w:color="auto"/>
            <w:left w:val="none" w:sz="0" w:space="0" w:color="auto"/>
            <w:bottom w:val="none" w:sz="0" w:space="0" w:color="auto"/>
            <w:right w:val="none" w:sz="0" w:space="0" w:color="auto"/>
          </w:divBdr>
        </w:div>
        <w:div w:id="1339045787">
          <w:marLeft w:val="640"/>
          <w:marRight w:val="0"/>
          <w:marTop w:val="0"/>
          <w:marBottom w:val="0"/>
          <w:divBdr>
            <w:top w:val="none" w:sz="0" w:space="0" w:color="auto"/>
            <w:left w:val="none" w:sz="0" w:space="0" w:color="auto"/>
            <w:bottom w:val="none" w:sz="0" w:space="0" w:color="auto"/>
            <w:right w:val="none" w:sz="0" w:space="0" w:color="auto"/>
          </w:divBdr>
        </w:div>
        <w:div w:id="1395667292">
          <w:marLeft w:val="640"/>
          <w:marRight w:val="0"/>
          <w:marTop w:val="0"/>
          <w:marBottom w:val="0"/>
          <w:divBdr>
            <w:top w:val="none" w:sz="0" w:space="0" w:color="auto"/>
            <w:left w:val="none" w:sz="0" w:space="0" w:color="auto"/>
            <w:bottom w:val="none" w:sz="0" w:space="0" w:color="auto"/>
            <w:right w:val="none" w:sz="0" w:space="0" w:color="auto"/>
          </w:divBdr>
        </w:div>
        <w:div w:id="1476415643">
          <w:marLeft w:val="640"/>
          <w:marRight w:val="0"/>
          <w:marTop w:val="0"/>
          <w:marBottom w:val="0"/>
          <w:divBdr>
            <w:top w:val="none" w:sz="0" w:space="0" w:color="auto"/>
            <w:left w:val="none" w:sz="0" w:space="0" w:color="auto"/>
            <w:bottom w:val="none" w:sz="0" w:space="0" w:color="auto"/>
            <w:right w:val="none" w:sz="0" w:space="0" w:color="auto"/>
          </w:divBdr>
        </w:div>
        <w:div w:id="1514807218">
          <w:marLeft w:val="640"/>
          <w:marRight w:val="0"/>
          <w:marTop w:val="0"/>
          <w:marBottom w:val="0"/>
          <w:divBdr>
            <w:top w:val="none" w:sz="0" w:space="0" w:color="auto"/>
            <w:left w:val="none" w:sz="0" w:space="0" w:color="auto"/>
            <w:bottom w:val="none" w:sz="0" w:space="0" w:color="auto"/>
            <w:right w:val="none" w:sz="0" w:space="0" w:color="auto"/>
          </w:divBdr>
        </w:div>
        <w:div w:id="1525946494">
          <w:marLeft w:val="640"/>
          <w:marRight w:val="0"/>
          <w:marTop w:val="0"/>
          <w:marBottom w:val="0"/>
          <w:divBdr>
            <w:top w:val="none" w:sz="0" w:space="0" w:color="auto"/>
            <w:left w:val="none" w:sz="0" w:space="0" w:color="auto"/>
            <w:bottom w:val="none" w:sz="0" w:space="0" w:color="auto"/>
            <w:right w:val="none" w:sz="0" w:space="0" w:color="auto"/>
          </w:divBdr>
        </w:div>
        <w:div w:id="1573467845">
          <w:marLeft w:val="640"/>
          <w:marRight w:val="0"/>
          <w:marTop w:val="0"/>
          <w:marBottom w:val="0"/>
          <w:divBdr>
            <w:top w:val="none" w:sz="0" w:space="0" w:color="auto"/>
            <w:left w:val="none" w:sz="0" w:space="0" w:color="auto"/>
            <w:bottom w:val="none" w:sz="0" w:space="0" w:color="auto"/>
            <w:right w:val="none" w:sz="0" w:space="0" w:color="auto"/>
          </w:divBdr>
        </w:div>
        <w:div w:id="1585190585">
          <w:marLeft w:val="640"/>
          <w:marRight w:val="0"/>
          <w:marTop w:val="0"/>
          <w:marBottom w:val="0"/>
          <w:divBdr>
            <w:top w:val="none" w:sz="0" w:space="0" w:color="auto"/>
            <w:left w:val="none" w:sz="0" w:space="0" w:color="auto"/>
            <w:bottom w:val="none" w:sz="0" w:space="0" w:color="auto"/>
            <w:right w:val="none" w:sz="0" w:space="0" w:color="auto"/>
          </w:divBdr>
        </w:div>
        <w:div w:id="1593584346">
          <w:marLeft w:val="640"/>
          <w:marRight w:val="0"/>
          <w:marTop w:val="0"/>
          <w:marBottom w:val="0"/>
          <w:divBdr>
            <w:top w:val="none" w:sz="0" w:space="0" w:color="auto"/>
            <w:left w:val="none" w:sz="0" w:space="0" w:color="auto"/>
            <w:bottom w:val="none" w:sz="0" w:space="0" w:color="auto"/>
            <w:right w:val="none" w:sz="0" w:space="0" w:color="auto"/>
          </w:divBdr>
        </w:div>
        <w:div w:id="1620792570">
          <w:marLeft w:val="640"/>
          <w:marRight w:val="0"/>
          <w:marTop w:val="0"/>
          <w:marBottom w:val="0"/>
          <w:divBdr>
            <w:top w:val="none" w:sz="0" w:space="0" w:color="auto"/>
            <w:left w:val="none" w:sz="0" w:space="0" w:color="auto"/>
            <w:bottom w:val="none" w:sz="0" w:space="0" w:color="auto"/>
            <w:right w:val="none" w:sz="0" w:space="0" w:color="auto"/>
          </w:divBdr>
        </w:div>
        <w:div w:id="1809861641">
          <w:marLeft w:val="640"/>
          <w:marRight w:val="0"/>
          <w:marTop w:val="0"/>
          <w:marBottom w:val="0"/>
          <w:divBdr>
            <w:top w:val="none" w:sz="0" w:space="0" w:color="auto"/>
            <w:left w:val="none" w:sz="0" w:space="0" w:color="auto"/>
            <w:bottom w:val="none" w:sz="0" w:space="0" w:color="auto"/>
            <w:right w:val="none" w:sz="0" w:space="0" w:color="auto"/>
          </w:divBdr>
        </w:div>
        <w:div w:id="1815948743">
          <w:marLeft w:val="640"/>
          <w:marRight w:val="0"/>
          <w:marTop w:val="0"/>
          <w:marBottom w:val="0"/>
          <w:divBdr>
            <w:top w:val="none" w:sz="0" w:space="0" w:color="auto"/>
            <w:left w:val="none" w:sz="0" w:space="0" w:color="auto"/>
            <w:bottom w:val="none" w:sz="0" w:space="0" w:color="auto"/>
            <w:right w:val="none" w:sz="0" w:space="0" w:color="auto"/>
          </w:divBdr>
        </w:div>
        <w:div w:id="1844201910">
          <w:marLeft w:val="640"/>
          <w:marRight w:val="0"/>
          <w:marTop w:val="0"/>
          <w:marBottom w:val="0"/>
          <w:divBdr>
            <w:top w:val="none" w:sz="0" w:space="0" w:color="auto"/>
            <w:left w:val="none" w:sz="0" w:space="0" w:color="auto"/>
            <w:bottom w:val="none" w:sz="0" w:space="0" w:color="auto"/>
            <w:right w:val="none" w:sz="0" w:space="0" w:color="auto"/>
          </w:divBdr>
        </w:div>
        <w:div w:id="1876888980">
          <w:marLeft w:val="640"/>
          <w:marRight w:val="0"/>
          <w:marTop w:val="0"/>
          <w:marBottom w:val="0"/>
          <w:divBdr>
            <w:top w:val="none" w:sz="0" w:space="0" w:color="auto"/>
            <w:left w:val="none" w:sz="0" w:space="0" w:color="auto"/>
            <w:bottom w:val="none" w:sz="0" w:space="0" w:color="auto"/>
            <w:right w:val="none" w:sz="0" w:space="0" w:color="auto"/>
          </w:divBdr>
        </w:div>
        <w:div w:id="1895582011">
          <w:marLeft w:val="640"/>
          <w:marRight w:val="0"/>
          <w:marTop w:val="0"/>
          <w:marBottom w:val="0"/>
          <w:divBdr>
            <w:top w:val="none" w:sz="0" w:space="0" w:color="auto"/>
            <w:left w:val="none" w:sz="0" w:space="0" w:color="auto"/>
            <w:bottom w:val="none" w:sz="0" w:space="0" w:color="auto"/>
            <w:right w:val="none" w:sz="0" w:space="0" w:color="auto"/>
          </w:divBdr>
        </w:div>
        <w:div w:id="1904556240">
          <w:marLeft w:val="640"/>
          <w:marRight w:val="0"/>
          <w:marTop w:val="0"/>
          <w:marBottom w:val="0"/>
          <w:divBdr>
            <w:top w:val="none" w:sz="0" w:space="0" w:color="auto"/>
            <w:left w:val="none" w:sz="0" w:space="0" w:color="auto"/>
            <w:bottom w:val="none" w:sz="0" w:space="0" w:color="auto"/>
            <w:right w:val="none" w:sz="0" w:space="0" w:color="auto"/>
          </w:divBdr>
        </w:div>
        <w:div w:id="2044548031">
          <w:marLeft w:val="640"/>
          <w:marRight w:val="0"/>
          <w:marTop w:val="0"/>
          <w:marBottom w:val="0"/>
          <w:divBdr>
            <w:top w:val="none" w:sz="0" w:space="0" w:color="auto"/>
            <w:left w:val="none" w:sz="0" w:space="0" w:color="auto"/>
            <w:bottom w:val="none" w:sz="0" w:space="0" w:color="auto"/>
            <w:right w:val="none" w:sz="0" w:space="0" w:color="auto"/>
          </w:divBdr>
        </w:div>
        <w:div w:id="2051302087">
          <w:marLeft w:val="640"/>
          <w:marRight w:val="0"/>
          <w:marTop w:val="0"/>
          <w:marBottom w:val="0"/>
          <w:divBdr>
            <w:top w:val="none" w:sz="0" w:space="0" w:color="auto"/>
            <w:left w:val="none" w:sz="0" w:space="0" w:color="auto"/>
            <w:bottom w:val="none" w:sz="0" w:space="0" w:color="auto"/>
            <w:right w:val="none" w:sz="0" w:space="0" w:color="auto"/>
          </w:divBdr>
        </w:div>
      </w:divsChild>
    </w:div>
    <w:div w:id="445583735">
      <w:bodyDiv w:val="1"/>
      <w:marLeft w:val="0"/>
      <w:marRight w:val="0"/>
      <w:marTop w:val="0"/>
      <w:marBottom w:val="0"/>
      <w:divBdr>
        <w:top w:val="none" w:sz="0" w:space="0" w:color="auto"/>
        <w:left w:val="none" w:sz="0" w:space="0" w:color="auto"/>
        <w:bottom w:val="none" w:sz="0" w:space="0" w:color="auto"/>
        <w:right w:val="none" w:sz="0" w:space="0" w:color="auto"/>
      </w:divBdr>
      <w:divsChild>
        <w:div w:id="279190549">
          <w:marLeft w:val="640"/>
          <w:marRight w:val="0"/>
          <w:marTop w:val="0"/>
          <w:marBottom w:val="0"/>
          <w:divBdr>
            <w:top w:val="none" w:sz="0" w:space="0" w:color="auto"/>
            <w:left w:val="none" w:sz="0" w:space="0" w:color="auto"/>
            <w:bottom w:val="none" w:sz="0" w:space="0" w:color="auto"/>
            <w:right w:val="none" w:sz="0" w:space="0" w:color="auto"/>
          </w:divBdr>
        </w:div>
        <w:div w:id="313336020">
          <w:marLeft w:val="640"/>
          <w:marRight w:val="0"/>
          <w:marTop w:val="0"/>
          <w:marBottom w:val="0"/>
          <w:divBdr>
            <w:top w:val="none" w:sz="0" w:space="0" w:color="auto"/>
            <w:left w:val="none" w:sz="0" w:space="0" w:color="auto"/>
            <w:bottom w:val="none" w:sz="0" w:space="0" w:color="auto"/>
            <w:right w:val="none" w:sz="0" w:space="0" w:color="auto"/>
          </w:divBdr>
        </w:div>
        <w:div w:id="331835548">
          <w:marLeft w:val="640"/>
          <w:marRight w:val="0"/>
          <w:marTop w:val="0"/>
          <w:marBottom w:val="0"/>
          <w:divBdr>
            <w:top w:val="none" w:sz="0" w:space="0" w:color="auto"/>
            <w:left w:val="none" w:sz="0" w:space="0" w:color="auto"/>
            <w:bottom w:val="none" w:sz="0" w:space="0" w:color="auto"/>
            <w:right w:val="none" w:sz="0" w:space="0" w:color="auto"/>
          </w:divBdr>
        </w:div>
        <w:div w:id="380515956">
          <w:marLeft w:val="640"/>
          <w:marRight w:val="0"/>
          <w:marTop w:val="0"/>
          <w:marBottom w:val="0"/>
          <w:divBdr>
            <w:top w:val="none" w:sz="0" w:space="0" w:color="auto"/>
            <w:left w:val="none" w:sz="0" w:space="0" w:color="auto"/>
            <w:bottom w:val="none" w:sz="0" w:space="0" w:color="auto"/>
            <w:right w:val="none" w:sz="0" w:space="0" w:color="auto"/>
          </w:divBdr>
        </w:div>
        <w:div w:id="424543549">
          <w:marLeft w:val="640"/>
          <w:marRight w:val="0"/>
          <w:marTop w:val="0"/>
          <w:marBottom w:val="0"/>
          <w:divBdr>
            <w:top w:val="none" w:sz="0" w:space="0" w:color="auto"/>
            <w:left w:val="none" w:sz="0" w:space="0" w:color="auto"/>
            <w:bottom w:val="none" w:sz="0" w:space="0" w:color="auto"/>
            <w:right w:val="none" w:sz="0" w:space="0" w:color="auto"/>
          </w:divBdr>
        </w:div>
        <w:div w:id="446629224">
          <w:marLeft w:val="640"/>
          <w:marRight w:val="0"/>
          <w:marTop w:val="0"/>
          <w:marBottom w:val="0"/>
          <w:divBdr>
            <w:top w:val="none" w:sz="0" w:space="0" w:color="auto"/>
            <w:left w:val="none" w:sz="0" w:space="0" w:color="auto"/>
            <w:bottom w:val="none" w:sz="0" w:space="0" w:color="auto"/>
            <w:right w:val="none" w:sz="0" w:space="0" w:color="auto"/>
          </w:divBdr>
        </w:div>
        <w:div w:id="511719779">
          <w:marLeft w:val="640"/>
          <w:marRight w:val="0"/>
          <w:marTop w:val="0"/>
          <w:marBottom w:val="0"/>
          <w:divBdr>
            <w:top w:val="none" w:sz="0" w:space="0" w:color="auto"/>
            <w:left w:val="none" w:sz="0" w:space="0" w:color="auto"/>
            <w:bottom w:val="none" w:sz="0" w:space="0" w:color="auto"/>
            <w:right w:val="none" w:sz="0" w:space="0" w:color="auto"/>
          </w:divBdr>
        </w:div>
        <w:div w:id="801537169">
          <w:marLeft w:val="640"/>
          <w:marRight w:val="0"/>
          <w:marTop w:val="0"/>
          <w:marBottom w:val="0"/>
          <w:divBdr>
            <w:top w:val="none" w:sz="0" w:space="0" w:color="auto"/>
            <w:left w:val="none" w:sz="0" w:space="0" w:color="auto"/>
            <w:bottom w:val="none" w:sz="0" w:space="0" w:color="auto"/>
            <w:right w:val="none" w:sz="0" w:space="0" w:color="auto"/>
          </w:divBdr>
        </w:div>
        <w:div w:id="822938106">
          <w:marLeft w:val="640"/>
          <w:marRight w:val="0"/>
          <w:marTop w:val="0"/>
          <w:marBottom w:val="0"/>
          <w:divBdr>
            <w:top w:val="none" w:sz="0" w:space="0" w:color="auto"/>
            <w:left w:val="none" w:sz="0" w:space="0" w:color="auto"/>
            <w:bottom w:val="none" w:sz="0" w:space="0" w:color="auto"/>
            <w:right w:val="none" w:sz="0" w:space="0" w:color="auto"/>
          </w:divBdr>
        </w:div>
        <w:div w:id="843515249">
          <w:marLeft w:val="640"/>
          <w:marRight w:val="0"/>
          <w:marTop w:val="0"/>
          <w:marBottom w:val="0"/>
          <w:divBdr>
            <w:top w:val="none" w:sz="0" w:space="0" w:color="auto"/>
            <w:left w:val="none" w:sz="0" w:space="0" w:color="auto"/>
            <w:bottom w:val="none" w:sz="0" w:space="0" w:color="auto"/>
            <w:right w:val="none" w:sz="0" w:space="0" w:color="auto"/>
          </w:divBdr>
        </w:div>
        <w:div w:id="852568581">
          <w:marLeft w:val="640"/>
          <w:marRight w:val="0"/>
          <w:marTop w:val="0"/>
          <w:marBottom w:val="0"/>
          <w:divBdr>
            <w:top w:val="none" w:sz="0" w:space="0" w:color="auto"/>
            <w:left w:val="none" w:sz="0" w:space="0" w:color="auto"/>
            <w:bottom w:val="none" w:sz="0" w:space="0" w:color="auto"/>
            <w:right w:val="none" w:sz="0" w:space="0" w:color="auto"/>
          </w:divBdr>
        </w:div>
        <w:div w:id="995375730">
          <w:marLeft w:val="640"/>
          <w:marRight w:val="0"/>
          <w:marTop w:val="0"/>
          <w:marBottom w:val="0"/>
          <w:divBdr>
            <w:top w:val="none" w:sz="0" w:space="0" w:color="auto"/>
            <w:left w:val="none" w:sz="0" w:space="0" w:color="auto"/>
            <w:bottom w:val="none" w:sz="0" w:space="0" w:color="auto"/>
            <w:right w:val="none" w:sz="0" w:space="0" w:color="auto"/>
          </w:divBdr>
        </w:div>
        <w:div w:id="1361933371">
          <w:marLeft w:val="640"/>
          <w:marRight w:val="0"/>
          <w:marTop w:val="0"/>
          <w:marBottom w:val="0"/>
          <w:divBdr>
            <w:top w:val="none" w:sz="0" w:space="0" w:color="auto"/>
            <w:left w:val="none" w:sz="0" w:space="0" w:color="auto"/>
            <w:bottom w:val="none" w:sz="0" w:space="0" w:color="auto"/>
            <w:right w:val="none" w:sz="0" w:space="0" w:color="auto"/>
          </w:divBdr>
        </w:div>
        <w:div w:id="1648822467">
          <w:marLeft w:val="640"/>
          <w:marRight w:val="0"/>
          <w:marTop w:val="0"/>
          <w:marBottom w:val="0"/>
          <w:divBdr>
            <w:top w:val="none" w:sz="0" w:space="0" w:color="auto"/>
            <w:left w:val="none" w:sz="0" w:space="0" w:color="auto"/>
            <w:bottom w:val="none" w:sz="0" w:space="0" w:color="auto"/>
            <w:right w:val="none" w:sz="0" w:space="0" w:color="auto"/>
          </w:divBdr>
        </w:div>
        <w:div w:id="1898204657">
          <w:marLeft w:val="640"/>
          <w:marRight w:val="0"/>
          <w:marTop w:val="0"/>
          <w:marBottom w:val="0"/>
          <w:divBdr>
            <w:top w:val="none" w:sz="0" w:space="0" w:color="auto"/>
            <w:left w:val="none" w:sz="0" w:space="0" w:color="auto"/>
            <w:bottom w:val="none" w:sz="0" w:space="0" w:color="auto"/>
            <w:right w:val="none" w:sz="0" w:space="0" w:color="auto"/>
          </w:divBdr>
        </w:div>
        <w:div w:id="2049333106">
          <w:marLeft w:val="640"/>
          <w:marRight w:val="0"/>
          <w:marTop w:val="0"/>
          <w:marBottom w:val="0"/>
          <w:divBdr>
            <w:top w:val="none" w:sz="0" w:space="0" w:color="auto"/>
            <w:left w:val="none" w:sz="0" w:space="0" w:color="auto"/>
            <w:bottom w:val="none" w:sz="0" w:space="0" w:color="auto"/>
            <w:right w:val="none" w:sz="0" w:space="0" w:color="auto"/>
          </w:divBdr>
        </w:div>
        <w:div w:id="2126921077">
          <w:marLeft w:val="640"/>
          <w:marRight w:val="0"/>
          <w:marTop w:val="0"/>
          <w:marBottom w:val="0"/>
          <w:divBdr>
            <w:top w:val="none" w:sz="0" w:space="0" w:color="auto"/>
            <w:left w:val="none" w:sz="0" w:space="0" w:color="auto"/>
            <w:bottom w:val="none" w:sz="0" w:space="0" w:color="auto"/>
            <w:right w:val="none" w:sz="0" w:space="0" w:color="auto"/>
          </w:divBdr>
        </w:div>
      </w:divsChild>
    </w:div>
    <w:div w:id="445783058">
      <w:bodyDiv w:val="1"/>
      <w:marLeft w:val="0"/>
      <w:marRight w:val="0"/>
      <w:marTop w:val="0"/>
      <w:marBottom w:val="0"/>
      <w:divBdr>
        <w:top w:val="none" w:sz="0" w:space="0" w:color="auto"/>
        <w:left w:val="none" w:sz="0" w:space="0" w:color="auto"/>
        <w:bottom w:val="none" w:sz="0" w:space="0" w:color="auto"/>
        <w:right w:val="none" w:sz="0" w:space="0" w:color="auto"/>
      </w:divBdr>
      <w:divsChild>
        <w:div w:id="86049365">
          <w:marLeft w:val="640"/>
          <w:marRight w:val="0"/>
          <w:marTop w:val="0"/>
          <w:marBottom w:val="0"/>
          <w:divBdr>
            <w:top w:val="none" w:sz="0" w:space="0" w:color="auto"/>
            <w:left w:val="none" w:sz="0" w:space="0" w:color="auto"/>
            <w:bottom w:val="none" w:sz="0" w:space="0" w:color="auto"/>
            <w:right w:val="none" w:sz="0" w:space="0" w:color="auto"/>
          </w:divBdr>
        </w:div>
        <w:div w:id="100036147">
          <w:marLeft w:val="640"/>
          <w:marRight w:val="0"/>
          <w:marTop w:val="0"/>
          <w:marBottom w:val="0"/>
          <w:divBdr>
            <w:top w:val="none" w:sz="0" w:space="0" w:color="auto"/>
            <w:left w:val="none" w:sz="0" w:space="0" w:color="auto"/>
            <w:bottom w:val="none" w:sz="0" w:space="0" w:color="auto"/>
            <w:right w:val="none" w:sz="0" w:space="0" w:color="auto"/>
          </w:divBdr>
        </w:div>
        <w:div w:id="436754560">
          <w:marLeft w:val="640"/>
          <w:marRight w:val="0"/>
          <w:marTop w:val="0"/>
          <w:marBottom w:val="0"/>
          <w:divBdr>
            <w:top w:val="none" w:sz="0" w:space="0" w:color="auto"/>
            <w:left w:val="none" w:sz="0" w:space="0" w:color="auto"/>
            <w:bottom w:val="none" w:sz="0" w:space="0" w:color="auto"/>
            <w:right w:val="none" w:sz="0" w:space="0" w:color="auto"/>
          </w:divBdr>
        </w:div>
        <w:div w:id="518783397">
          <w:marLeft w:val="640"/>
          <w:marRight w:val="0"/>
          <w:marTop w:val="0"/>
          <w:marBottom w:val="0"/>
          <w:divBdr>
            <w:top w:val="none" w:sz="0" w:space="0" w:color="auto"/>
            <w:left w:val="none" w:sz="0" w:space="0" w:color="auto"/>
            <w:bottom w:val="none" w:sz="0" w:space="0" w:color="auto"/>
            <w:right w:val="none" w:sz="0" w:space="0" w:color="auto"/>
          </w:divBdr>
        </w:div>
        <w:div w:id="1069114085">
          <w:marLeft w:val="640"/>
          <w:marRight w:val="0"/>
          <w:marTop w:val="0"/>
          <w:marBottom w:val="0"/>
          <w:divBdr>
            <w:top w:val="none" w:sz="0" w:space="0" w:color="auto"/>
            <w:left w:val="none" w:sz="0" w:space="0" w:color="auto"/>
            <w:bottom w:val="none" w:sz="0" w:space="0" w:color="auto"/>
            <w:right w:val="none" w:sz="0" w:space="0" w:color="auto"/>
          </w:divBdr>
        </w:div>
        <w:div w:id="1096704469">
          <w:marLeft w:val="640"/>
          <w:marRight w:val="0"/>
          <w:marTop w:val="0"/>
          <w:marBottom w:val="0"/>
          <w:divBdr>
            <w:top w:val="none" w:sz="0" w:space="0" w:color="auto"/>
            <w:left w:val="none" w:sz="0" w:space="0" w:color="auto"/>
            <w:bottom w:val="none" w:sz="0" w:space="0" w:color="auto"/>
            <w:right w:val="none" w:sz="0" w:space="0" w:color="auto"/>
          </w:divBdr>
        </w:div>
        <w:div w:id="1190607923">
          <w:marLeft w:val="640"/>
          <w:marRight w:val="0"/>
          <w:marTop w:val="0"/>
          <w:marBottom w:val="0"/>
          <w:divBdr>
            <w:top w:val="none" w:sz="0" w:space="0" w:color="auto"/>
            <w:left w:val="none" w:sz="0" w:space="0" w:color="auto"/>
            <w:bottom w:val="none" w:sz="0" w:space="0" w:color="auto"/>
            <w:right w:val="none" w:sz="0" w:space="0" w:color="auto"/>
          </w:divBdr>
        </w:div>
        <w:div w:id="1302613422">
          <w:marLeft w:val="640"/>
          <w:marRight w:val="0"/>
          <w:marTop w:val="0"/>
          <w:marBottom w:val="0"/>
          <w:divBdr>
            <w:top w:val="none" w:sz="0" w:space="0" w:color="auto"/>
            <w:left w:val="none" w:sz="0" w:space="0" w:color="auto"/>
            <w:bottom w:val="none" w:sz="0" w:space="0" w:color="auto"/>
            <w:right w:val="none" w:sz="0" w:space="0" w:color="auto"/>
          </w:divBdr>
        </w:div>
        <w:div w:id="1397194685">
          <w:marLeft w:val="640"/>
          <w:marRight w:val="0"/>
          <w:marTop w:val="0"/>
          <w:marBottom w:val="0"/>
          <w:divBdr>
            <w:top w:val="none" w:sz="0" w:space="0" w:color="auto"/>
            <w:left w:val="none" w:sz="0" w:space="0" w:color="auto"/>
            <w:bottom w:val="none" w:sz="0" w:space="0" w:color="auto"/>
            <w:right w:val="none" w:sz="0" w:space="0" w:color="auto"/>
          </w:divBdr>
        </w:div>
        <w:div w:id="1494102417">
          <w:marLeft w:val="640"/>
          <w:marRight w:val="0"/>
          <w:marTop w:val="0"/>
          <w:marBottom w:val="0"/>
          <w:divBdr>
            <w:top w:val="none" w:sz="0" w:space="0" w:color="auto"/>
            <w:left w:val="none" w:sz="0" w:space="0" w:color="auto"/>
            <w:bottom w:val="none" w:sz="0" w:space="0" w:color="auto"/>
            <w:right w:val="none" w:sz="0" w:space="0" w:color="auto"/>
          </w:divBdr>
        </w:div>
        <w:div w:id="1564755841">
          <w:marLeft w:val="640"/>
          <w:marRight w:val="0"/>
          <w:marTop w:val="0"/>
          <w:marBottom w:val="0"/>
          <w:divBdr>
            <w:top w:val="none" w:sz="0" w:space="0" w:color="auto"/>
            <w:left w:val="none" w:sz="0" w:space="0" w:color="auto"/>
            <w:bottom w:val="none" w:sz="0" w:space="0" w:color="auto"/>
            <w:right w:val="none" w:sz="0" w:space="0" w:color="auto"/>
          </w:divBdr>
        </w:div>
        <w:div w:id="1589192439">
          <w:marLeft w:val="640"/>
          <w:marRight w:val="0"/>
          <w:marTop w:val="0"/>
          <w:marBottom w:val="0"/>
          <w:divBdr>
            <w:top w:val="none" w:sz="0" w:space="0" w:color="auto"/>
            <w:left w:val="none" w:sz="0" w:space="0" w:color="auto"/>
            <w:bottom w:val="none" w:sz="0" w:space="0" w:color="auto"/>
            <w:right w:val="none" w:sz="0" w:space="0" w:color="auto"/>
          </w:divBdr>
        </w:div>
        <w:div w:id="1640189655">
          <w:marLeft w:val="640"/>
          <w:marRight w:val="0"/>
          <w:marTop w:val="0"/>
          <w:marBottom w:val="0"/>
          <w:divBdr>
            <w:top w:val="none" w:sz="0" w:space="0" w:color="auto"/>
            <w:left w:val="none" w:sz="0" w:space="0" w:color="auto"/>
            <w:bottom w:val="none" w:sz="0" w:space="0" w:color="auto"/>
            <w:right w:val="none" w:sz="0" w:space="0" w:color="auto"/>
          </w:divBdr>
        </w:div>
        <w:div w:id="1642999380">
          <w:marLeft w:val="640"/>
          <w:marRight w:val="0"/>
          <w:marTop w:val="0"/>
          <w:marBottom w:val="0"/>
          <w:divBdr>
            <w:top w:val="none" w:sz="0" w:space="0" w:color="auto"/>
            <w:left w:val="none" w:sz="0" w:space="0" w:color="auto"/>
            <w:bottom w:val="none" w:sz="0" w:space="0" w:color="auto"/>
            <w:right w:val="none" w:sz="0" w:space="0" w:color="auto"/>
          </w:divBdr>
        </w:div>
        <w:div w:id="1669208930">
          <w:marLeft w:val="640"/>
          <w:marRight w:val="0"/>
          <w:marTop w:val="0"/>
          <w:marBottom w:val="0"/>
          <w:divBdr>
            <w:top w:val="none" w:sz="0" w:space="0" w:color="auto"/>
            <w:left w:val="none" w:sz="0" w:space="0" w:color="auto"/>
            <w:bottom w:val="none" w:sz="0" w:space="0" w:color="auto"/>
            <w:right w:val="none" w:sz="0" w:space="0" w:color="auto"/>
          </w:divBdr>
        </w:div>
        <w:div w:id="1698431224">
          <w:marLeft w:val="640"/>
          <w:marRight w:val="0"/>
          <w:marTop w:val="0"/>
          <w:marBottom w:val="0"/>
          <w:divBdr>
            <w:top w:val="none" w:sz="0" w:space="0" w:color="auto"/>
            <w:left w:val="none" w:sz="0" w:space="0" w:color="auto"/>
            <w:bottom w:val="none" w:sz="0" w:space="0" w:color="auto"/>
            <w:right w:val="none" w:sz="0" w:space="0" w:color="auto"/>
          </w:divBdr>
        </w:div>
        <w:div w:id="1736316705">
          <w:marLeft w:val="640"/>
          <w:marRight w:val="0"/>
          <w:marTop w:val="0"/>
          <w:marBottom w:val="0"/>
          <w:divBdr>
            <w:top w:val="none" w:sz="0" w:space="0" w:color="auto"/>
            <w:left w:val="none" w:sz="0" w:space="0" w:color="auto"/>
            <w:bottom w:val="none" w:sz="0" w:space="0" w:color="auto"/>
            <w:right w:val="none" w:sz="0" w:space="0" w:color="auto"/>
          </w:divBdr>
        </w:div>
        <w:div w:id="1780710775">
          <w:marLeft w:val="640"/>
          <w:marRight w:val="0"/>
          <w:marTop w:val="0"/>
          <w:marBottom w:val="0"/>
          <w:divBdr>
            <w:top w:val="none" w:sz="0" w:space="0" w:color="auto"/>
            <w:left w:val="none" w:sz="0" w:space="0" w:color="auto"/>
            <w:bottom w:val="none" w:sz="0" w:space="0" w:color="auto"/>
            <w:right w:val="none" w:sz="0" w:space="0" w:color="auto"/>
          </w:divBdr>
        </w:div>
        <w:div w:id="1847208786">
          <w:marLeft w:val="640"/>
          <w:marRight w:val="0"/>
          <w:marTop w:val="0"/>
          <w:marBottom w:val="0"/>
          <w:divBdr>
            <w:top w:val="none" w:sz="0" w:space="0" w:color="auto"/>
            <w:left w:val="none" w:sz="0" w:space="0" w:color="auto"/>
            <w:bottom w:val="none" w:sz="0" w:space="0" w:color="auto"/>
            <w:right w:val="none" w:sz="0" w:space="0" w:color="auto"/>
          </w:divBdr>
        </w:div>
      </w:divsChild>
    </w:div>
    <w:div w:id="456333760">
      <w:bodyDiv w:val="1"/>
      <w:marLeft w:val="0"/>
      <w:marRight w:val="0"/>
      <w:marTop w:val="0"/>
      <w:marBottom w:val="0"/>
      <w:divBdr>
        <w:top w:val="none" w:sz="0" w:space="0" w:color="auto"/>
        <w:left w:val="none" w:sz="0" w:space="0" w:color="auto"/>
        <w:bottom w:val="none" w:sz="0" w:space="0" w:color="auto"/>
        <w:right w:val="none" w:sz="0" w:space="0" w:color="auto"/>
      </w:divBdr>
      <w:divsChild>
        <w:div w:id="21057426">
          <w:marLeft w:val="640"/>
          <w:marRight w:val="0"/>
          <w:marTop w:val="0"/>
          <w:marBottom w:val="0"/>
          <w:divBdr>
            <w:top w:val="none" w:sz="0" w:space="0" w:color="auto"/>
            <w:left w:val="none" w:sz="0" w:space="0" w:color="auto"/>
            <w:bottom w:val="none" w:sz="0" w:space="0" w:color="auto"/>
            <w:right w:val="none" w:sz="0" w:space="0" w:color="auto"/>
          </w:divBdr>
        </w:div>
        <w:div w:id="54401922">
          <w:marLeft w:val="640"/>
          <w:marRight w:val="0"/>
          <w:marTop w:val="0"/>
          <w:marBottom w:val="0"/>
          <w:divBdr>
            <w:top w:val="none" w:sz="0" w:space="0" w:color="auto"/>
            <w:left w:val="none" w:sz="0" w:space="0" w:color="auto"/>
            <w:bottom w:val="none" w:sz="0" w:space="0" w:color="auto"/>
            <w:right w:val="none" w:sz="0" w:space="0" w:color="auto"/>
          </w:divBdr>
        </w:div>
        <w:div w:id="176386672">
          <w:marLeft w:val="640"/>
          <w:marRight w:val="0"/>
          <w:marTop w:val="0"/>
          <w:marBottom w:val="0"/>
          <w:divBdr>
            <w:top w:val="none" w:sz="0" w:space="0" w:color="auto"/>
            <w:left w:val="none" w:sz="0" w:space="0" w:color="auto"/>
            <w:bottom w:val="none" w:sz="0" w:space="0" w:color="auto"/>
            <w:right w:val="none" w:sz="0" w:space="0" w:color="auto"/>
          </w:divBdr>
        </w:div>
        <w:div w:id="195117344">
          <w:marLeft w:val="640"/>
          <w:marRight w:val="0"/>
          <w:marTop w:val="0"/>
          <w:marBottom w:val="0"/>
          <w:divBdr>
            <w:top w:val="none" w:sz="0" w:space="0" w:color="auto"/>
            <w:left w:val="none" w:sz="0" w:space="0" w:color="auto"/>
            <w:bottom w:val="none" w:sz="0" w:space="0" w:color="auto"/>
            <w:right w:val="none" w:sz="0" w:space="0" w:color="auto"/>
          </w:divBdr>
        </w:div>
        <w:div w:id="306908306">
          <w:marLeft w:val="640"/>
          <w:marRight w:val="0"/>
          <w:marTop w:val="0"/>
          <w:marBottom w:val="0"/>
          <w:divBdr>
            <w:top w:val="none" w:sz="0" w:space="0" w:color="auto"/>
            <w:left w:val="none" w:sz="0" w:space="0" w:color="auto"/>
            <w:bottom w:val="none" w:sz="0" w:space="0" w:color="auto"/>
            <w:right w:val="none" w:sz="0" w:space="0" w:color="auto"/>
          </w:divBdr>
        </w:div>
        <w:div w:id="329062272">
          <w:marLeft w:val="640"/>
          <w:marRight w:val="0"/>
          <w:marTop w:val="0"/>
          <w:marBottom w:val="0"/>
          <w:divBdr>
            <w:top w:val="none" w:sz="0" w:space="0" w:color="auto"/>
            <w:left w:val="none" w:sz="0" w:space="0" w:color="auto"/>
            <w:bottom w:val="none" w:sz="0" w:space="0" w:color="auto"/>
            <w:right w:val="none" w:sz="0" w:space="0" w:color="auto"/>
          </w:divBdr>
        </w:div>
        <w:div w:id="349840116">
          <w:marLeft w:val="640"/>
          <w:marRight w:val="0"/>
          <w:marTop w:val="0"/>
          <w:marBottom w:val="0"/>
          <w:divBdr>
            <w:top w:val="none" w:sz="0" w:space="0" w:color="auto"/>
            <w:left w:val="none" w:sz="0" w:space="0" w:color="auto"/>
            <w:bottom w:val="none" w:sz="0" w:space="0" w:color="auto"/>
            <w:right w:val="none" w:sz="0" w:space="0" w:color="auto"/>
          </w:divBdr>
        </w:div>
        <w:div w:id="695276621">
          <w:marLeft w:val="640"/>
          <w:marRight w:val="0"/>
          <w:marTop w:val="0"/>
          <w:marBottom w:val="0"/>
          <w:divBdr>
            <w:top w:val="none" w:sz="0" w:space="0" w:color="auto"/>
            <w:left w:val="none" w:sz="0" w:space="0" w:color="auto"/>
            <w:bottom w:val="none" w:sz="0" w:space="0" w:color="auto"/>
            <w:right w:val="none" w:sz="0" w:space="0" w:color="auto"/>
          </w:divBdr>
        </w:div>
        <w:div w:id="711416349">
          <w:marLeft w:val="640"/>
          <w:marRight w:val="0"/>
          <w:marTop w:val="0"/>
          <w:marBottom w:val="0"/>
          <w:divBdr>
            <w:top w:val="none" w:sz="0" w:space="0" w:color="auto"/>
            <w:left w:val="none" w:sz="0" w:space="0" w:color="auto"/>
            <w:bottom w:val="none" w:sz="0" w:space="0" w:color="auto"/>
            <w:right w:val="none" w:sz="0" w:space="0" w:color="auto"/>
          </w:divBdr>
        </w:div>
        <w:div w:id="805583735">
          <w:marLeft w:val="640"/>
          <w:marRight w:val="0"/>
          <w:marTop w:val="0"/>
          <w:marBottom w:val="0"/>
          <w:divBdr>
            <w:top w:val="none" w:sz="0" w:space="0" w:color="auto"/>
            <w:left w:val="none" w:sz="0" w:space="0" w:color="auto"/>
            <w:bottom w:val="none" w:sz="0" w:space="0" w:color="auto"/>
            <w:right w:val="none" w:sz="0" w:space="0" w:color="auto"/>
          </w:divBdr>
        </w:div>
        <w:div w:id="826821449">
          <w:marLeft w:val="640"/>
          <w:marRight w:val="0"/>
          <w:marTop w:val="0"/>
          <w:marBottom w:val="0"/>
          <w:divBdr>
            <w:top w:val="none" w:sz="0" w:space="0" w:color="auto"/>
            <w:left w:val="none" w:sz="0" w:space="0" w:color="auto"/>
            <w:bottom w:val="none" w:sz="0" w:space="0" w:color="auto"/>
            <w:right w:val="none" w:sz="0" w:space="0" w:color="auto"/>
          </w:divBdr>
        </w:div>
        <w:div w:id="842552318">
          <w:marLeft w:val="640"/>
          <w:marRight w:val="0"/>
          <w:marTop w:val="0"/>
          <w:marBottom w:val="0"/>
          <w:divBdr>
            <w:top w:val="none" w:sz="0" w:space="0" w:color="auto"/>
            <w:left w:val="none" w:sz="0" w:space="0" w:color="auto"/>
            <w:bottom w:val="none" w:sz="0" w:space="0" w:color="auto"/>
            <w:right w:val="none" w:sz="0" w:space="0" w:color="auto"/>
          </w:divBdr>
        </w:div>
        <w:div w:id="1013074179">
          <w:marLeft w:val="640"/>
          <w:marRight w:val="0"/>
          <w:marTop w:val="0"/>
          <w:marBottom w:val="0"/>
          <w:divBdr>
            <w:top w:val="none" w:sz="0" w:space="0" w:color="auto"/>
            <w:left w:val="none" w:sz="0" w:space="0" w:color="auto"/>
            <w:bottom w:val="none" w:sz="0" w:space="0" w:color="auto"/>
            <w:right w:val="none" w:sz="0" w:space="0" w:color="auto"/>
          </w:divBdr>
        </w:div>
        <w:div w:id="1063066214">
          <w:marLeft w:val="640"/>
          <w:marRight w:val="0"/>
          <w:marTop w:val="0"/>
          <w:marBottom w:val="0"/>
          <w:divBdr>
            <w:top w:val="none" w:sz="0" w:space="0" w:color="auto"/>
            <w:left w:val="none" w:sz="0" w:space="0" w:color="auto"/>
            <w:bottom w:val="none" w:sz="0" w:space="0" w:color="auto"/>
            <w:right w:val="none" w:sz="0" w:space="0" w:color="auto"/>
          </w:divBdr>
        </w:div>
        <w:div w:id="1072436282">
          <w:marLeft w:val="640"/>
          <w:marRight w:val="0"/>
          <w:marTop w:val="0"/>
          <w:marBottom w:val="0"/>
          <w:divBdr>
            <w:top w:val="none" w:sz="0" w:space="0" w:color="auto"/>
            <w:left w:val="none" w:sz="0" w:space="0" w:color="auto"/>
            <w:bottom w:val="none" w:sz="0" w:space="0" w:color="auto"/>
            <w:right w:val="none" w:sz="0" w:space="0" w:color="auto"/>
          </w:divBdr>
        </w:div>
        <w:div w:id="1142161458">
          <w:marLeft w:val="640"/>
          <w:marRight w:val="0"/>
          <w:marTop w:val="0"/>
          <w:marBottom w:val="0"/>
          <w:divBdr>
            <w:top w:val="none" w:sz="0" w:space="0" w:color="auto"/>
            <w:left w:val="none" w:sz="0" w:space="0" w:color="auto"/>
            <w:bottom w:val="none" w:sz="0" w:space="0" w:color="auto"/>
            <w:right w:val="none" w:sz="0" w:space="0" w:color="auto"/>
          </w:divBdr>
        </w:div>
        <w:div w:id="1238906875">
          <w:marLeft w:val="640"/>
          <w:marRight w:val="0"/>
          <w:marTop w:val="0"/>
          <w:marBottom w:val="0"/>
          <w:divBdr>
            <w:top w:val="none" w:sz="0" w:space="0" w:color="auto"/>
            <w:left w:val="none" w:sz="0" w:space="0" w:color="auto"/>
            <w:bottom w:val="none" w:sz="0" w:space="0" w:color="auto"/>
            <w:right w:val="none" w:sz="0" w:space="0" w:color="auto"/>
          </w:divBdr>
        </w:div>
        <w:div w:id="1328512452">
          <w:marLeft w:val="640"/>
          <w:marRight w:val="0"/>
          <w:marTop w:val="0"/>
          <w:marBottom w:val="0"/>
          <w:divBdr>
            <w:top w:val="none" w:sz="0" w:space="0" w:color="auto"/>
            <w:left w:val="none" w:sz="0" w:space="0" w:color="auto"/>
            <w:bottom w:val="none" w:sz="0" w:space="0" w:color="auto"/>
            <w:right w:val="none" w:sz="0" w:space="0" w:color="auto"/>
          </w:divBdr>
        </w:div>
        <w:div w:id="1375614289">
          <w:marLeft w:val="640"/>
          <w:marRight w:val="0"/>
          <w:marTop w:val="0"/>
          <w:marBottom w:val="0"/>
          <w:divBdr>
            <w:top w:val="none" w:sz="0" w:space="0" w:color="auto"/>
            <w:left w:val="none" w:sz="0" w:space="0" w:color="auto"/>
            <w:bottom w:val="none" w:sz="0" w:space="0" w:color="auto"/>
            <w:right w:val="none" w:sz="0" w:space="0" w:color="auto"/>
          </w:divBdr>
        </w:div>
        <w:div w:id="1394231302">
          <w:marLeft w:val="640"/>
          <w:marRight w:val="0"/>
          <w:marTop w:val="0"/>
          <w:marBottom w:val="0"/>
          <w:divBdr>
            <w:top w:val="none" w:sz="0" w:space="0" w:color="auto"/>
            <w:left w:val="none" w:sz="0" w:space="0" w:color="auto"/>
            <w:bottom w:val="none" w:sz="0" w:space="0" w:color="auto"/>
            <w:right w:val="none" w:sz="0" w:space="0" w:color="auto"/>
          </w:divBdr>
        </w:div>
        <w:div w:id="1410426093">
          <w:marLeft w:val="640"/>
          <w:marRight w:val="0"/>
          <w:marTop w:val="0"/>
          <w:marBottom w:val="0"/>
          <w:divBdr>
            <w:top w:val="none" w:sz="0" w:space="0" w:color="auto"/>
            <w:left w:val="none" w:sz="0" w:space="0" w:color="auto"/>
            <w:bottom w:val="none" w:sz="0" w:space="0" w:color="auto"/>
            <w:right w:val="none" w:sz="0" w:space="0" w:color="auto"/>
          </w:divBdr>
        </w:div>
        <w:div w:id="1411274150">
          <w:marLeft w:val="640"/>
          <w:marRight w:val="0"/>
          <w:marTop w:val="0"/>
          <w:marBottom w:val="0"/>
          <w:divBdr>
            <w:top w:val="none" w:sz="0" w:space="0" w:color="auto"/>
            <w:left w:val="none" w:sz="0" w:space="0" w:color="auto"/>
            <w:bottom w:val="none" w:sz="0" w:space="0" w:color="auto"/>
            <w:right w:val="none" w:sz="0" w:space="0" w:color="auto"/>
          </w:divBdr>
        </w:div>
        <w:div w:id="1417677820">
          <w:marLeft w:val="640"/>
          <w:marRight w:val="0"/>
          <w:marTop w:val="0"/>
          <w:marBottom w:val="0"/>
          <w:divBdr>
            <w:top w:val="none" w:sz="0" w:space="0" w:color="auto"/>
            <w:left w:val="none" w:sz="0" w:space="0" w:color="auto"/>
            <w:bottom w:val="none" w:sz="0" w:space="0" w:color="auto"/>
            <w:right w:val="none" w:sz="0" w:space="0" w:color="auto"/>
          </w:divBdr>
        </w:div>
        <w:div w:id="1487091527">
          <w:marLeft w:val="640"/>
          <w:marRight w:val="0"/>
          <w:marTop w:val="0"/>
          <w:marBottom w:val="0"/>
          <w:divBdr>
            <w:top w:val="none" w:sz="0" w:space="0" w:color="auto"/>
            <w:left w:val="none" w:sz="0" w:space="0" w:color="auto"/>
            <w:bottom w:val="none" w:sz="0" w:space="0" w:color="auto"/>
            <w:right w:val="none" w:sz="0" w:space="0" w:color="auto"/>
          </w:divBdr>
        </w:div>
        <w:div w:id="1490052927">
          <w:marLeft w:val="640"/>
          <w:marRight w:val="0"/>
          <w:marTop w:val="0"/>
          <w:marBottom w:val="0"/>
          <w:divBdr>
            <w:top w:val="none" w:sz="0" w:space="0" w:color="auto"/>
            <w:left w:val="none" w:sz="0" w:space="0" w:color="auto"/>
            <w:bottom w:val="none" w:sz="0" w:space="0" w:color="auto"/>
            <w:right w:val="none" w:sz="0" w:space="0" w:color="auto"/>
          </w:divBdr>
        </w:div>
        <w:div w:id="1583250152">
          <w:marLeft w:val="640"/>
          <w:marRight w:val="0"/>
          <w:marTop w:val="0"/>
          <w:marBottom w:val="0"/>
          <w:divBdr>
            <w:top w:val="none" w:sz="0" w:space="0" w:color="auto"/>
            <w:left w:val="none" w:sz="0" w:space="0" w:color="auto"/>
            <w:bottom w:val="none" w:sz="0" w:space="0" w:color="auto"/>
            <w:right w:val="none" w:sz="0" w:space="0" w:color="auto"/>
          </w:divBdr>
        </w:div>
        <w:div w:id="1632511838">
          <w:marLeft w:val="640"/>
          <w:marRight w:val="0"/>
          <w:marTop w:val="0"/>
          <w:marBottom w:val="0"/>
          <w:divBdr>
            <w:top w:val="none" w:sz="0" w:space="0" w:color="auto"/>
            <w:left w:val="none" w:sz="0" w:space="0" w:color="auto"/>
            <w:bottom w:val="none" w:sz="0" w:space="0" w:color="auto"/>
            <w:right w:val="none" w:sz="0" w:space="0" w:color="auto"/>
          </w:divBdr>
        </w:div>
        <w:div w:id="1643388128">
          <w:marLeft w:val="640"/>
          <w:marRight w:val="0"/>
          <w:marTop w:val="0"/>
          <w:marBottom w:val="0"/>
          <w:divBdr>
            <w:top w:val="none" w:sz="0" w:space="0" w:color="auto"/>
            <w:left w:val="none" w:sz="0" w:space="0" w:color="auto"/>
            <w:bottom w:val="none" w:sz="0" w:space="0" w:color="auto"/>
            <w:right w:val="none" w:sz="0" w:space="0" w:color="auto"/>
          </w:divBdr>
        </w:div>
        <w:div w:id="1778983971">
          <w:marLeft w:val="640"/>
          <w:marRight w:val="0"/>
          <w:marTop w:val="0"/>
          <w:marBottom w:val="0"/>
          <w:divBdr>
            <w:top w:val="none" w:sz="0" w:space="0" w:color="auto"/>
            <w:left w:val="none" w:sz="0" w:space="0" w:color="auto"/>
            <w:bottom w:val="none" w:sz="0" w:space="0" w:color="auto"/>
            <w:right w:val="none" w:sz="0" w:space="0" w:color="auto"/>
          </w:divBdr>
        </w:div>
        <w:div w:id="2083672905">
          <w:marLeft w:val="640"/>
          <w:marRight w:val="0"/>
          <w:marTop w:val="0"/>
          <w:marBottom w:val="0"/>
          <w:divBdr>
            <w:top w:val="none" w:sz="0" w:space="0" w:color="auto"/>
            <w:left w:val="none" w:sz="0" w:space="0" w:color="auto"/>
            <w:bottom w:val="none" w:sz="0" w:space="0" w:color="auto"/>
            <w:right w:val="none" w:sz="0" w:space="0" w:color="auto"/>
          </w:divBdr>
        </w:div>
      </w:divsChild>
    </w:div>
    <w:div w:id="458304221">
      <w:bodyDiv w:val="1"/>
      <w:marLeft w:val="0"/>
      <w:marRight w:val="0"/>
      <w:marTop w:val="0"/>
      <w:marBottom w:val="0"/>
      <w:divBdr>
        <w:top w:val="none" w:sz="0" w:space="0" w:color="auto"/>
        <w:left w:val="none" w:sz="0" w:space="0" w:color="auto"/>
        <w:bottom w:val="none" w:sz="0" w:space="0" w:color="auto"/>
        <w:right w:val="none" w:sz="0" w:space="0" w:color="auto"/>
      </w:divBdr>
      <w:divsChild>
        <w:div w:id="218631509">
          <w:marLeft w:val="640"/>
          <w:marRight w:val="0"/>
          <w:marTop w:val="0"/>
          <w:marBottom w:val="0"/>
          <w:divBdr>
            <w:top w:val="none" w:sz="0" w:space="0" w:color="auto"/>
            <w:left w:val="none" w:sz="0" w:space="0" w:color="auto"/>
            <w:bottom w:val="none" w:sz="0" w:space="0" w:color="auto"/>
            <w:right w:val="none" w:sz="0" w:space="0" w:color="auto"/>
          </w:divBdr>
        </w:div>
        <w:div w:id="478116512">
          <w:marLeft w:val="640"/>
          <w:marRight w:val="0"/>
          <w:marTop w:val="0"/>
          <w:marBottom w:val="0"/>
          <w:divBdr>
            <w:top w:val="none" w:sz="0" w:space="0" w:color="auto"/>
            <w:left w:val="none" w:sz="0" w:space="0" w:color="auto"/>
            <w:bottom w:val="none" w:sz="0" w:space="0" w:color="auto"/>
            <w:right w:val="none" w:sz="0" w:space="0" w:color="auto"/>
          </w:divBdr>
        </w:div>
        <w:div w:id="482431776">
          <w:marLeft w:val="640"/>
          <w:marRight w:val="0"/>
          <w:marTop w:val="0"/>
          <w:marBottom w:val="0"/>
          <w:divBdr>
            <w:top w:val="none" w:sz="0" w:space="0" w:color="auto"/>
            <w:left w:val="none" w:sz="0" w:space="0" w:color="auto"/>
            <w:bottom w:val="none" w:sz="0" w:space="0" w:color="auto"/>
            <w:right w:val="none" w:sz="0" w:space="0" w:color="auto"/>
          </w:divBdr>
        </w:div>
        <w:div w:id="542253374">
          <w:marLeft w:val="640"/>
          <w:marRight w:val="0"/>
          <w:marTop w:val="0"/>
          <w:marBottom w:val="0"/>
          <w:divBdr>
            <w:top w:val="none" w:sz="0" w:space="0" w:color="auto"/>
            <w:left w:val="none" w:sz="0" w:space="0" w:color="auto"/>
            <w:bottom w:val="none" w:sz="0" w:space="0" w:color="auto"/>
            <w:right w:val="none" w:sz="0" w:space="0" w:color="auto"/>
          </w:divBdr>
        </w:div>
        <w:div w:id="1050417729">
          <w:marLeft w:val="640"/>
          <w:marRight w:val="0"/>
          <w:marTop w:val="0"/>
          <w:marBottom w:val="0"/>
          <w:divBdr>
            <w:top w:val="none" w:sz="0" w:space="0" w:color="auto"/>
            <w:left w:val="none" w:sz="0" w:space="0" w:color="auto"/>
            <w:bottom w:val="none" w:sz="0" w:space="0" w:color="auto"/>
            <w:right w:val="none" w:sz="0" w:space="0" w:color="auto"/>
          </w:divBdr>
        </w:div>
        <w:div w:id="1142700027">
          <w:marLeft w:val="640"/>
          <w:marRight w:val="0"/>
          <w:marTop w:val="0"/>
          <w:marBottom w:val="0"/>
          <w:divBdr>
            <w:top w:val="none" w:sz="0" w:space="0" w:color="auto"/>
            <w:left w:val="none" w:sz="0" w:space="0" w:color="auto"/>
            <w:bottom w:val="none" w:sz="0" w:space="0" w:color="auto"/>
            <w:right w:val="none" w:sz="0" w:space="0" w:color="auto"/>
          </w:divBdr>
        </w:div>
        <w:div w:id="1142890757">
          <w:marLeft w:val="640"/>
          <w:marRight w:val="0"/>
          <w:marTop w:val="0"/>
          <w:marBottom w:val="0"/>
          <w:divBdr>
            <w:top w:val="none" w:sz="0" w:space="0" w:color="auto"/>
            <w:left w:val="none" w:sz="0" w:space="0" w:color="auto"/>
            <w:bottom w:val="none" w:sz="0" w:space="0" w:color="auto"/>
            <w:right w:val="none" w:sz="0" w:space="0" w:color="auto"/>
          </w:divBdr>
        </w:div>
        <w:div w:id="1541893246">
          <w:marLeft w:val="640"/>
          <w:marRight w:val="0"/>
          <w:marTop w:val="0"/>
          <w:marBottom w:val="0"/>
          <w:divBdr>
            <w:top w:val="none" w:sz="0" w:space="0" w:color="auto"/>
            <w:left w:val="none" w:sz="0" w:space="0" w:color="auto"/>
            <w:bottom w:val="none" w:sz="0" w:space="0" w:color="auto"/>
            <w:right w:val="none" w:sz="0" w:space="0" w:color="auto"/>
          </w:divBdr>
        </w:div>
        <w:div w:id="1559898043">
          <w:marLeft w:val="640"/>
          <w:marRight w:val="0"/>
          <w:marTop w:val="0"/>
          <w:marBottom w:val="0"/>
          <w:divBdr>
            <w:top w:val="none" w:sz="0" w:space="0" w:color="auto"/>
            <w:left w:val="none" w:sz="0" w:space="0" w:color="auto"/>
            <w:bottom w:val="none" w:sz="0" w:space="0" w:color="auto"/>
            <w:right w:val="none" w:sz="0" w:space="0" w:color="auto"/>
          </w:divBdr>
        </w:div>
        <w:div w:id="1847787563">
          <w:marLeft w:val="640"/>
          <w:marRight w:val="0"/>
          <w:marTop w:val="0"/>
          <w:marBottom w:val="0"/>
          <w:divBdr>
            <w:top w:val="none" w:sz="0" w:space="0" w:color="auto"/>
            <w:left w:val="none" w:sz="0" w:space="0" w:color="auto"/>
            <w:bottom w:val="none" w:sz="0" w:space="0" w:color="auto"/>
            <w:right w:val="none" w:sz="0" w:space="0" w:color="auto"/>
          </w:divBdr>
        </w:div>
        <w:div w:id="1896696124">
          <w:marLeft w:val="640"/>
          <w:marRight w:val="0"/>
          <w:marTop w:val="0"/>
          <w:marBottom w:val="0"/>
          <w:divBdr>
            <w:top w:val="none" w:sz="0" w:space="0" w:color="auto"/>
            <w:left w:val="none" w:sz="0" w:space="0" w:color="auto"/>
            <w:bottom w:val="none" w:sz="0" w:space="0" w:color="auto"/>
            <w:right w:val="none" w:sz="0" w:space="0" w:color="auto"/>
          </w:divBdr>
        </w:div>
        <w:div w:id="2099056390">
          <w:marLeft w:val="640"/>
          <w:marRight w:val="0"/>
          <w:marTop w:val="0"/>
          <w:marBottom w:val="0"/>
          <w:divBdr>
            <w:top w:val="none" w:sz="0" w:space="0" w:color="auto"/>
            <w:left w:val="none" w:sz="0" w:space="0" w:color="auto"/>
            <w:bottom w:val="none" w:sz="0" w:space="0" w:color="auto"/>
            <w:right w:val="none" w:sz="0" w:space="0" w:color="auto"/>
          </w:divBdr>
        </w:div>
      </w:divsChild>
    </w:div>
    <w:div w:id="463546005">
      <w:bodyDiv w:val="1"/>
      <w:marLeft w:val="0"/>
      <w:marRight w:val="0"/>
      <w:marTop w:val="0"/>
      <w:marBottom w:val="0"/>
      <w:divBdr>
        <w:top w:val="none" w:sz="0" w:space="0" w:color="auto"/>
        <w:left w:val="none" w:sz="0" w:space="0" w:color="auto"/>
        <w:bottom w:val="none" w:sz="0" w:space="0" w:color="auto"/>
        <w:right w:val="none" w:sz="0" w:space="0" w:color="auto"/>
      </w:divBdr>
      <w:divsChild>
        <w:div w:id="37248314">
          <w:marLeft w:val="640"/>
          <w:marRight w:val="0"/>
          <w:marTop w:val="0"/>
          <w:marBottom w:val="0"/>
          <w:divBdr>
            <w:top w:val="none" w:sz="0" w:space="0" w:color="auto"/>
            <w:left w:val="none" w:sz="0" w:space="0" w:color="auto"/>
            <w:bottom w:val="none" w:sz="0" w:space="0" w:color="auto"/>
            <w:right w:val="none" w:sz="0" w:space="0" w:color="auto"/>
          </w:divBdr>
        </w:div>
        <w:div w:id="43988861">
          <w:marLeft w:val="640"/>
          <w:marRight w:val="0"/>
          <w:marTop w:val="0"/>
          <w:marBottom w:val="0"/>
          <w:divBdr>
            <w:top w:val="none" w:sz="0" w:space="0" w:color="auto"/>
            <w:left w:val="none" w:sz="0" w:space="0" w:color="auto"/>
            <w:bottom w:val="none" w:sz="0" w:space="0" w:color="auto"/>
            <w:right w:val="none" w:sz="0" w:space="0" w:color="auto"/>
          </w:divBdr>
        </w:div>
        <w:div w:id="118182952">
          <w:marLeft w:val="640"/>
          <w:marRight w:val="0"/>
          <w:marTop w:val="0"/>
          <w:marBottom w:val="0"/>
          <w:divBdr>
            <w:top w:val="none" w:sz="0" w:space="0" w:color="auto"/>
            <w:left w:val="none" w:sz="0" w:space="0" w:color="auto"/>
            <w:bottom w:val="none" w:sz="0" w:space="0" w:color="auto"/>
            <w:right w:val="none" w:sz="0" w:space="0" w:color="auto"/>
          </w:divBdr>
        </w:div>
        <w:div w:id="165948265">
          <w:marLeft w:val="640"/>
          <w:marRight w:val="0"/>
          <w:marTop w:val="0"/>
          <w:marBottom w:val="0"/>
          <w:divBdr>
            <w:top w:val="none" w:sz="0" w:space="0" w:color="auto"/>
            <w:left w:val="none" w:sz="0" w:space="0" w:color="auto"/>
            <w:bottom w:val="none" w:sz="0" w:space="0" w:color="auto"/>
            <w:right w:val="none" w:sz="0" w:space="0" w:color="auto"/>
          </w:divBdr>
        </w:div>
        <w:div w:id="250896239">
          <w:marLeft w:val="640"/>
          <w:marRight w:val="0"/>
          <w:marTop w:val="0"/>
          <w:marBottom w:val="0"/>
          <w:divBdr>
            <w:top w:val="none" w:sz="0" w:space="0" w:color="auto"/>
            <w:left w:val="none" w:sz="0" w:space="0" w:color="auto"/>
            <w:bottom w:val="none" w:sz="0" w:space="0" w:color="auto"/>
            <w:right w:val="none" w:sz="0" w:space="0" w:color="auto"/>
          </w:divBdr>
        </w:div>
        <w:div w:id="333993544">
          <w:marLeft w:val="640"/>
          <w:marRight w:val="0"/>
          <w:marTop w:val="0"/>
          <w:marBottom w:val="0"/>
          <w:divBdr>
            <w:top w:val="none" w:sz="0" w:space="0" w:color="auto"/>
            <w:left w:val="none" w:sz="0" w:space="0" w:color="auto"/>
            <w:bottom w:val="none" w:sz="0" w:space="0" w:color="auto"/>
            <w:right w:val="none" w:sz="0" w:space="0" w:color="auto"/>
          </w:divBdr>
        </w:div>
        <w:div w:id="412624807">
          <w:marLeft w:val="640"/>
          <w:marRight w:val="0"/>
          <w:marTop w:val="0"/>
          <w:marBottom w:val="0"/>
          <w:divBdr>
            <w:top w:val="none" w:sz="0" w:space="0" w:color="auto"/>
            <w:left w:val="none" w:sz="0" w:space="0" w:color="auto"/>
            <w:bottom w:val="none" w:sz="0" w:space="0" w:color="auto"/>
            <w:right w:val="none" w:sz="0" w:space="0" w:color="auto"/>
          </w:divBdr>
        </w:div>
        <w:div w:id="473717144">
          <w:marLeft w:val="640"/>
          <w:marRight w:val="0"/>
          <w:marTop w:val="0"/>
          <w:marBottom w:val="0"/>
          <w:divBdr>
            <w:top w:val="none" w:sz="0" w:space="0" w:color="auto"/>
            <w:left w:val="none" w:sz="0" w:space="0" w:color="auto"/>
            <w:bottom w:val="none" w:sz="0" w:space="0" w:color="auto"/>
            <w:right w:val="none" w:sz="0" w:space="0" w:color="auto"/>
          </w:divBdr>
        </w:div>
        <w:div w:id="586118325">
          <w:marLeft w:val="640"/>
          <w:marRight w:val="0"/>
          <w:marTop w:val="0"/>
          <w:marBottom w:val="0"/>
          <w:divBdr>
            <w:top w:val="none" w:sz="0" w:space="0" w:color="auto"/>
            <w:left w:val="none" w:sz="0" w:space="0" w:color="auto"/>
            <w:bottom w:val="none" w:sz="0" w:space="0" w:color="auto"/>
            <w:right w:val="none" w:sz="0" w:space="0" w:color="auto"/>
          </w:divBdr>
        </w:div>
        <w:div w:id="614140812">
          <w:marLeft w:val="640"/>
          <w:marRight w:val="0"/>
          <w:marTop w:val="0"/>
          <w:marBottom w:val="0"/>
          <w:divBdr>
            <w:top w:val="none" w:sz="0" w:space="0" w:color="auto"/>
            <w:left w:val="none" w:sz="0" w:space="0" w:color="auto"/>
            <w:bottom w:val="none" w:sz="0" w:space="0" w:color="auto"/>
            <w:right w:val="none" w:sz="0" w:space="0" w:color="auto"/>
          </w:divBdr>
        </w:div>
        <w:div w:id="884022694">
          <w:marLeft w:val="640"/>
          <w:marRight w:val="0"/>
          <w:marTop w:val="0"/>
          <w:marBottom w:val="0"/>
          <w:divBdr>
            <w:top w:val="none" w:sz="0" w:space="0" w:color="auto"/>
            <w:left w:val="none" w:sz="0" w:space="0" w:color="auto"/>
            <w:bottom w:val="none" w:sz="0" w:space="0" w:color="auto"/>
            <w:right w:val="none" w:sz="0" w:space="0" w:color="auto"/>
          </w:divBdr>
        </w:div>
        <w:div w:id="932784917">
          <w:marLeft w:val="640"/>
          <w:marRight w:val="0"/>
          <w:marTop w:val="0"/>
          <w:marBottom w:val="0"/>
          <w:divBdr>
            <w:top w:val="none" w:sz="0" w:space="0" w:color="auto"/>
            <w:left w:val="none" w:sz="0" w:space="0" w:color="auto"/>
            <w:bottom w:val="none" w:sz="0" w:space="0" w:color="auto"/>
            <w:right w:val="none" w:sz="0" w:space="0" w:color="auto"/>
          </w:divBdr>
        </w:div>
        <w:div w:id="990408707">
          <w:marLeft w:val="640"/>
          <w:marRight w:val="0"/>
          <w:marTop w:val="0"/>
          <w:marBottom w:val="0"/>
          <w:divBdr>
            <w:top w:val="none" w:sz="0" w:space="0" w:color="auto"/>
            <w:left w:val="none" w:sz="0" w:space="0" w:color="auto"/>
            <w:bottom w:val="none" w:sz="0" w:space="0" w:color="auto"/>
            <w:right w:val="none" w:sz="0" w:space="0" w:color="auto"/>
          </w:divBdr>
        </w:div>
        <w:div w:id="1150706151">
          <w:marLeft w:val="640"/>
          <w:marRight w:val="0"/>
          <w:marTop w:val="0"/>
          <w:marBottom w:val="0"/>
          <w:divBdr>
            <w:top w:val="none" w:sz="0" w:space="0" w:color="auto"/>
            <w:left w:val="none" w:sz="0" w:space="0" w:color="auto"/>
            <w:bottom w:val="none" w:sz="0" w:space="0" w:color="auto"/>
            <w:right w:val="none" w:sz="0" w:space="0" w:color="auto"/>
          </w:divBdr>
        </w:div>
        <w:div w:id="1162549172">
          <w:marLeft w:val="640"/>
          <w:marRight w:val="0"/>
          <w:marTop w:val="0"/>
          <w:marBottom w:val="0"/>
          <w:divBdr>
            <w:top w:val="none" w:sz="0" w:space="0" w:color="auto"/>
            <w:left w:val="none" w:sz="0" w:space="0" w:color="auto"/>
            <w:bottom w:val="none" w:sz="0" w:space="0" w:color="auto"/>
            <w:right w:val="none" w:sz="0" w:space="0" w:color="auto"/>
          </w:divBdr>
        </w:div>
        <w:div w:id="1365329355">
          <w:marLeft w:val="640"/>
          <w:marRight w:val="0"/>
          <w:marTop w:val="0"/>
          <w:marBottom w:val="0"/>
          <w:divBdr>
            <w:top w:val="none" w:sz="0" w:space="0" w:color="auto"/>
            <w:left w:val="none" w:sz="0" w:space="0" w:color="auto"/>
            <w:bottom w:val="none" w:sz="0" w:space="0" w:color="auto"/>
            <w:right w:val="none" w:sz="0" w:space="0" w:color="auto"/>
          </w:divBdr>
        </w:div>
        <w:div w:id="1381318285">
          <w:marLeft w:val="640"/>
          <w:marRight w:val="0"/>
          <w:marTop w:val="0"/>
          <w:marBottom w:val="0"/>
          <w:divBdr>
            <w:top w:val="none" w:sz="0" w:space="0" w:color="auto"/>
            <w:left w:val="none" w:sz="0" w:space="0" w:color="auto"/>
            <w:bottom w:val="none" w:sz="0" w:space="0" w:color="auto"/>
            <w:right w:val="none" w:sz="0" w:space="0" w:color="auto"/>
          </w:divBdr>
        </w:div>
        <w:div w:id="1432552279">
          <w:marLeft w:val="640"/>
          <w:marRight w:val="0"/>
          <w:marTop w:val="0"/>
          <w:marBottom w:val="0"/>
          <w:divBdr>
            <w:top w:val="none" w:sz="0" w:space="0" w:color="auto"/>
            <w:left w:val="none" w:sz="0" w:space="0" w:color="auto"/>
            <w:bottom w:val="none" w:sz="0" w:space="0" w:color="auto"/>
            <w:right w:val="none" w:sz="0" w:space="0" w:color="auto"/>
          </w:divBdr>
        </w:div>
        <w:div w:id="1685597537">
          <w:marLeft w:val="640"/>
          <w:marRight w:val="0"/>
          <w:marTop w:val="0"/>
          <w:marBottom w:val="0"/>
          <w:divBdr>
            <w:top w:val="none" w:sz="0" w:space="0" w:color="auto"/>
            <w:left w:val="none" w:sz="0" w:space="0" w:color="auto"/>
            <w:bottom w:val="none" w:sz="0" w:space="0" w:color="auto"/>
            <w:right w:val="none" w:sz="0" w:space="0" w:color="auto"/>
          </w:divBdr>
        </w:div>
        <w:div w:id="1727679146">
          <w:marLeft w:val="640"/>
          <w:marRight w:val="0"/>
          <w:marTop w:val="0"/>
          <w:marBottom w:val="0"/>
          <w:divBdr>
            <w:top w:val="none" w:sz="0" w:space="0" w:color="auto"/>
            <w:left w:val="none" w:sz="0" w:space="0" w:color="auto"/>
            <w:bottom w:val="none" w:sz="0" w:space="0" w:color="auto"/>
            <w:right w:val="none" w:sz="0" w:space="0" w:color="auto"/>
          </w:divBdr>
        </w:div>
        <w:div w:id="1826776117">
          <w:marLeft w:val="640"/>
          <w:marRight w:val="0"/>
          <w:marTop w:val="0"/>
          <w:marBottom w:val="0"/>
          <w:divBdr>
            <w:top w:val="none" w:sz="0" w:space="0" w:color="auto"/>
            <w:left w:val="none" w:sz="0" w:space="0" w:color="auto"/>
            <w:bottom w:val="none" w:sz="0" w:space="0" w:color="auto"/>
            <w:right w:val="none" w:sz="0" w:space="0" w:color="auto"/>
          </w:divBdr>
        </w:div>
        <w:div w:id="1868979607">
          <w:marLeft w:val="640"/>
          <w:marRight w:val="0"/>
          <w:marTop w:val="0"/>
          <w:marBottom w:val="0"/>
          <w:divBdr>
            <w:top w:val="none" w:sz="0" w:space="0" w:color="auto"/>
            <w:left w:val="none" w:sz="0" w:space="0" w:color="auto"/>
            <w:bottom w:val="none" w:sz="0" w:space="0" w:color="auto"/>
            <w:right w:val="none" w:sz="0" w:space="0" w:color="auto"/>
          </w:divBdr>
        </w:div>
        <w:div w:id="1888688245">
          <w:marLeft w:val="640"/>
          <w:marRight w:val="0"/>
          <w:marTop w:val="0"/>
          <w:marBottom w:val="0"/>
          <w:divBdr>
            <w:top w:val="none" w:sz="0" w:space="0" w:color="auto"/>
            <w:left w:val="none" w:sz="0" w:space="0" w:color="auto"/>
            <w:bottom w:val="none" w:sz="0" w:space="0" w:color="auto"/>
            <w:right w:val="none" w:sz="0" w:space="0" w:color="auto"/>
          </w:divBdr>
        </w:div>
        <w:div w:id="1905798561">
          <w:marLeft w:val="640"/>
          <w:marRight w:val="0"/>
          <w:marTop w:val="0"/>
          <w:marBottom w:val="0"/>
          <w:divBdr>
            <w:top w:val="none" w:sz="0" w:space="0" w:color="auto"/>
            <w:left w:val="none" w:sz="0" w:space="0" w:color="auto"/>
            <w:bottom w:val="none" w:sz="0" w:space="0" w:color="auto"/>
            <w:right w:val="none" w:sz="0" w:space="0" w:color="auto"/>
          </w:divBdr>
        </w:div>
        <w:div w:id="1906258849">
          <w:marLeft w:val="640"/>
          <w:marRight w:val="0"/>
          <w:marTop w:val="0"/>
          <w:marBottom w:val="0"/>
          <w:divBdr>
            <w:top w:val="none" w:sz="0" w:space="0" w:color="auto"/>
            <w:left w:val="none" w:sz="0" w:space="0" w:color="auto"/>
            <w:bottom w:val="none" w:sz="0" w:space="0" w:color="auto"/>
            <w:right w:val="none" w:sz="0" w:space="0" w:color="auto"/>
          </w:divBdr>
        </w:div>
        <w:div w:id="1974868646">
          <w:marLeft w:val="640"/>
          <w:marRight w:val="0"/>
          <w:marTop w:val="0"/>
          <w:marBottom w:val="0"/>
          <w:divBdr>
            <w:top w:val="none" w:sz="0" w:space="0" w:color="auto"/>
            <w:left w:val="none" w:sz="0" w:space="0" w:color="auto"/>
            <w:bottom w:val="none" w:sz="0" w:space="0" w:color="auto"/>
            <w:right w:val="none" w:sz="0" w:space="0" w:color="auto"/>
          </w:divBdr>
        </w:div>
        <w:div w:id="1990865093">
          <w:marLeft w:val="640"/>
          <w:marRight w:val="0"/>
          <w:marTop w:val="0"/>
          <w:marBottom w:val="0"/>
          <w:divBdr>
            <w:top w:val="none" w:sz="0" w:space="0" w:color="auto"/>
            <w:left w:val="none" w:sz="0" w:space="0" w:color="auto"/>
            <w:bottom w:val="none" w:sz="0" w:space="0" w:color="auto"/>
            <w:right w:val="none" w:sz="0" w:space="0" w:color="auto"/>
          </w:divBdr>
        </w:div>
        <w:div w:id="2032946634">
          <w:marLeft w:val="640"/>
          <w:marRight w:val="0"/>
          <w:marTop w:val="0"/>
          <w:marBottom w:val="0"/>
          <w:divBdr>
            <w:top w:val="none" w:sz="0" w:space="0" w:color="auto"/>
            <w:left w:val="none" w:sz="0" w:space="0" w:color="auto"/>
            <w:bottom w:val="none" w:sz="0" w:space="0" w:color="auto"/>
            <w:right w:val="none" w:sz="0" w:space="0" w:color="auto"/>
          </w:divBdr>
        </w:div>
        <w:div w:id="2040008355">
          <w:marLeft w:val="640"/>
          <w:marRight w:val="0"/>
          <w:marTop w:val="0"/>
          <w:marBottom w:val="0"/>
          <w:divBdr>
            <w:top w:val="none" w:sz="0" w:space="0" w:color="auto"/>
            <w:left w:val="none" w:sz="0" w:space="0" w:color="auto"/>
            <w:bottom w:val="none" w:sz="0" w:space="0" w:color="auto"/>
            <w:right w:val="none" w:sz="0" w:space="0" w:color="auto"/>
          </w:divBdr>
        </w:div>
        <w:div w:id="2041196307">
          <w:marLeft w:val="640"/>
          <w:marRight w:val="0"/>
          <w:marTop w:val="0"/>
          <w:marBottom w:val="0"/>
          <w:divBdr>
            <w:top w:val="none" w:sz="0" w:space="0" w:color="auto"/>
            <w:left w:val="none" w:sz="0" w:space="0" w:color="auto"/>
            <w:bottom w:val="none" w:sz="0" w:space="0" w:color="auto"/>
            <w:right w:val="none" w:sz="0" w:space="0" w:color="auto"/>
          </w:divBdr>
        </w:div>
      </w:divsChild>
    </w:div>
    <w:div w:id="464205650">
      <w:bodyDiv w:val="1"/>
      <w:marLeft w:val="0"/>
      <w:marRight w:val="0"/>
      <w:marTop w:val="0"/>
      <w:marBottom w:val="0"/>
      <w:divBdr>
        <w:top w:val="none" w:sz="0" w:space="0" w:color="auto"/>
        <w:left w:val="none" w:sz="0" w:space="0" w:color="auto"/>
        <w:bottom w:val="none" w:sz="0" w:space="0" w:color="auto"/>
        <w:right w:val="none" w:sz="0" w:space="0" w:color="auto"/>
      </w:divBdr>
      <w:divsChild>
        <w:div w:id="134033378">
          <w:marLeft w:val="640"/>
          <w:marRight w:val="0"/>
          <w:marTop w:val="0"/>
          <w:marBottom w:val="0"/>
          <w:divBdr>
            <w:top w:val="none" w:sz="0" w:space="0" w:color="auto"/>
            <w:left w:val="none" w:sz="0" w:space="0" w:color="auto"/>
            <w:bottom w:val="none" w:sz="0" w:space="0" w:color="auto"/>
            <w:right w:val="none" w:sz="0" w:space="0" w:color="auto"/>
          </w:divBdr>
        </w:div>
        <w:div w:id="142547792">
          <w:marLeft w:val="640"/>
          <w:marRight w:val="0"/>
          <w:marTop w:val="0"/>
          <w:marBottom w:val="0"/>
          <w:divBdr>
            <w:top w:val="none" w:sz="0" w:space="0" w:color="auto"/>
            <w:left w:val="none" w:sz="0" w:space="0" w:color="auto"/>
            <w:bottom w:val="none" w:sz="0" w:space="0" w:color="auto"/>
            <w:right w:val="none" w:sz="0" w:space="0" w:color="auto"/>
          </w:divBdr>
        </w:div>
        <w:div w:id="306931858">
          <w:marLeft w:val="640"/>
          <w:marRight w:val="0"/>
          <w:marTop w:val="0"/>
          <w:marBottom w:val="0"/>
          <w:divBdr>
            <w:top w:val="none" w:sz="0" w:space="0" w:color="auto"/>
            <w:left w:val="none" w:sz="0" w:space="0" w:color="auto"/>
            <w:bottom w:val="none" w:sz="0" w:space="0" w:color="auto"/>
            <w:right w:val="none" w:sz="0" w:space="0" w:color="auto"/>
          </w:divBdr>
        </w:div>
        <w:div w:id="314145554">
          <w:marLeft w:val="640"/>
          <w:marRight w:val="0"/>
          <w:marTop w:val="0"/>
          <w:marBottom w:val="0"/>
          <w:divBdr>
            <w:top w:val="none" w:sz="0" w:space="0" w:color="auto"/>
            <w:left w:val="none" w:sz="0" w:space="0" w:color="auto"/>
            <w:bottom w:val="none" w:sz="0" w:space="0" w:color="auto"/>
            <w:right w:val="none" w:sz="0" w:space="0" w:color="auto"/>
          </w:divBdr>
        </w:div>
        <w:div w:id="321086222">
          <w:marLeft w:val="640"/>
          <w:marRight w:val="0"/>
          <w:marTop w:val="0"/>
          <w:marBottom w:val="0"/>
          <w:divBdr>
            <w:top w:val="none" w:sz="0" w:space="0" w:color="auto"/>
            <w:left w:val="none" w:sz="0" w:space="0" w:color="auto"/>
            <w:bottom w:val="none" w:sz="0" w:space="0" w:color="auto"/>
            <w:right w:val="none" w:sz="0" w:space="0" w:color="auto"/>
          </w:divBdr>
        </w:div>
        <w:div w:id="613908140">
          <w:marLeft w:val="640"/>
          <w:marRight w:val="0"/>
          <w:marTop w:val="0"/>
          <w:marBottom w:val="0"/>
          <w:divBdr>
            <w:top w:val="none" w:sz="0" w:space="0" w:color="auto"/>
            <w:left w:val="none" w:sz="0" w:space="0" w:color="auto"/>
            <w:bottom w:val="none" w:sz="0" w:space="0" w:color="auto"/>
            <w:right w:val="none" w:sz="0" w:space="0" w:color="auto"/>
          </w:divBdr>
        </w:div>
        <w:div w:id="657459020">
          <w:marLeft w:val="640"/>
          <w:marRight w:val="0"/>
          <w:marTop w:val="0"/>
          <w:marBottom w:val="0"/>
          <w:divBdr>
            <w:top w:val="none" w:sz="0" w:space="0" w:color="auto"/>
            <w:left w:val="none" w:sz="0" w:space="0" w:color="auto"/>
            <w:bottom w:val="none" w:sz="0" w:space="0" w:color="auto"/>
            <w:right w:val="none" w:sz="0" w:space="0" w:color="auto"/>
          </w:divBdr>
        </w:div>
        <w:div w:id="663582235">
          <w:marLeft w:val="640"/>
          <w:marRight w:val="0"/>
          <w:marTop w:val="0"/>
          <w:marBottom w:val="0"/>
          <w:divBdr>
            <w:top w:val="none" w:sz="0" w:space="0" w:color="auto"/>
            <w:left w:val="none" w:sz="0" w:space="0" w:color="auto"/>
            <w:bottom w:val="none" w:sz="0" w:space="0" w:color="auto"/>
            <w:right w:val="none" w:sz="0" w:space="0" w:color="auto"/>
          </w:divBdr>
        </w:div>
        <w:div w:id="666785894">
          <w:marLeft w:val="640"/>
          <w:marRight w:val="0"/>
          <w:marTop w:val="0"/>
          <w:marBottom w:val="0"/>
          <w:divBdr>
            <w:top w:val="none" w:sz="0" w:space="0" w:color="auto"/>
            <w:left w:val="none" w:sz="0" w:space="0" w:color="auto"/>
            <w:bottom w:val="none" w:sz="0" w:space="0" w:color="auto"/>
            <w:right w:val="none" w:sz="0" w:space="0" w:color="auto"/>
          </w:divBdr>
        </w:div>
        <w:div w:id="840659656">
          <w:marLeft w:val="640"/>
          <w:marRight w:val="0"/>
          <w:marTop w:val="0"/>
          <w:marBottom w:val="0"/>
          <w:divBdr>
            <w:top w:val="none" w:sz="0" w:space="0" w:color="auto"/>
            <w:left w:val="none" w:sz="0" w:space="0" w:color="auto"/>
            <w:bottom w:val="none" w:sz="0" w:space="0" w:color="auto"/>
            <w:right w:val="none" w:sz="0" w:space="0" w:color="auto"/>
          </w:divBdr>
        </w:div>
        <w:div w:id="851719686">
          <w:marLeft w:val="640"/>
          <w:marRight w:val="0"/>
          <w:marTop w:val="0"/>
          <w:marBottom w:val="0"/>
          <w:divBdr>
            <w:top w:val="none" w:sz="0" w:space="0" w:color="auto"/>
            <w:left w:val="none" w:sz="0" w:space="0" w:color="auto"/>
            <w:bottom w:val="none" w:sz="0" w:space="0" w:color="auto"/>
            <w:right w:val="none" w:sz="0" w:space="0" w:color="auto"/>
          </w:divBdr>
        </w:div>
        <w:div w:id="1063287115">
          <w:marLeft w:val="640"/>
          <w:marRight w:val="0"/>
          <w:marTop w:val="0"/>
          <w:marBottom w:val="0"/>
          <w:divBdr>
            <w:top w:val="none" w:sz="0" w:space="0" w:color="auto"/>
            <w:left w:val="none" w:sz="0" w:space="0" w:color="auto"/>
            <w:bottom w:val="none" w:sz="0" w:space="0" w:color="auto"/>
            <w:right w:val="none" w:sz="0" w:space="0" w:color="auto"/>
          </w:divBdr>
        </w:div>
        <w:div w:id="1075936628">
          <w:marLeft w:val="640"/>
          <w:marRight w:val="0"/>
          <w:marTop w:val="0"/>
          <w:marBottom w:val="0"/>
          <w:divBdr>
            <w:top w:val="none" w:sz="0" w:space="0" w:color="auto"/>
            <w:left w:val="none" w:sz="0" w:space="0" w:color="auto"/>
            <w:bottom w:val="none" w:sz="0" w:space="0" w:color="auto"/>
            <w:right w:val="none" w:sz="0" w:space="0" w:color="auto"/>
          </w:divBdr>
        </w:div>
        <w:div w:id="1112474592">
          <w:marLeft w:val="640"/>
          <w:marRight w:val="0"/>
          <w:marTop w:val="0"/>
          <w:marBottom w:val="0"/>
          <w:divBdr>
            <w:top w:val="none" w:sz="0" w:space="0" w:color="auto"/>
            <w:left w:val="none" w:sz="0" w:space="0" w:color="auto"/>
            <w:bottom w:val="none" w:sz="0" w:space="0" w:color="auto"/>
            <w:right w:val="none" w:sz="0" w:space="0" w:color="auto"/>
          </w:divBdr>
        </w:div>
        <w:div w:id="1162349618">
          <w:marLeft w:val="640"/>
          <w:marRight w:val="0"/>
          <w:marTop w:val="0"/>
          <w:marBottom w:val="0"/>
          <w:divBdr>
            <w:top w:val="none" w:sz="0" w:space="0" w:color="auto"/>
            <w:left w:val="none" w:sz="0" w:space="0" w:color="auto"/>
            <w:bottom w:val="none" w:sz="0" w:space="0" w:color="auto"/>
            <w:right w:val="none" w:sz="0" w:space="0" w:color="auto"/>
          </w:divBdr>
        </w:div>
        <w:div w:id="1380058151">
          <w:marLeft w:val="640"/>
          <w:marRight w:val="0"/>
          <w:marTop w:val="0"/>
          <w:marBottom w:val="0"/>
          <w:divBdr>
            <w:top w:val="none" w:sz="0" w:space="0" w:color="auto"/>
            <w:left w:val="none" w:sz="0" w:space="0" w:color="auto"/>
            <w:bottom w:val="none" w:sz="0" w:space="0" w:color="auto"/>
            <w:right w:val="none" w:sz="0" w:space="0" w:color="auto"/>
          </w:divBdr>
        </w:div>
        <w:div w:id="1530803077">
          <w:marLeft w:val="640"/>
          <w:marRight w:val="0"/>
          <w:marTop w:val="0"/>
          <w:marBottom w:val="0"/>
          <w:divBdr>
            <w:top w:val="none" w:sz="0" w:space="0" w:color="auto"/>
            <w:left w:val="none" w:sz="0" w:space="0" w:color="auto"/>
            <w:bottom w:val="none" w:sz="0" w:space="0" w:color="auto"/>
            <w:right w:val="none" w:sz="0" w:space="0" w:color="auto"/>
          </w:divBdr>
        </w:div>
        <w:div w:id="1538539440">
          <w:marLeft w:val="640"/>
          <w:marRight w:val="0"/>
          <w:marTop w:val="0"/>
          <w:marBottom w:val="0"/>
          <w:divBdr>
            <w:top w:val="none" w:sz="0" w:space="0" w:color="auto"/>
            <w:left w:val="none" w:sz="0" w:space="0" w:color="auto"/>
            <w:bottom w:val="none" w:sz="0" w:space="0" w:color="auto"/>
            <w:right w:val="none" w:sz="0" w:space="0" w:color="auto"/>
          </w:divBdr>
        </w:div>
        <w:div w:id="1681854526">
          <w:marLeft w:val="640"/>
          <w:marRight w:val="0"/>
          <w:marTop w:val="0"/>
          <w:marBottom w:val="0"/>
          <w:divBdr>
            <w:top w:val="none" w:sz="0" w:space="0" w:color="auto"/>
            <w:left w:val="none" w:sz="0" w:space="0" w:color="auto"/>
            <w:bottom w:val="none" w:sz="0" w:space="0" w:color="auto"/>
            <w:right w:val="none" w:sz="0" w:space="0" w:color="auto"/>
          </w:divBdr>
        </w:div>
        <w:div w:id="1706983017">
          <w:marLeft w:val="640"/>
          <w:marRight w:val="0"/>
          <w:marTop w:val="0"/>
          <w:marBottom w:val="0"/>
          <w:divBdr>
            <w:top w:val="none" w:sz="0" w:space="0" w:color="auto"/>
            <w:left w:val="none" w:sz="0" w:space="0" w:color="auto"/>
            <w:bottom w:val="none" w:sz="0" w:space="0" w:color="auto"/>
            <w:right w:val="none" w:sz="0" w:space="0" w:color="auto"/>
          </w:divBdr>
        </w:div>
        <w:div w:id="1884705177">
          <w:marLeft w:val="640"/>
          <w:marRight w:val="0"/>
          <w:marTop w:val="0"/>
          <w:marBottom w:val="0"/>
          <w:divBdr>
            <w:top w:val="none" w:sz="0" w:space="0" w:color="auto"/>
            <w:left w:val="none" w:sz="0" w:space="0" w:color="auto"/>
            <w:bottom w:val="none" w:sz="0" w:space="0" w:color="auto"/>
            <w:right w:val="none" w:sz="0" w:space="0" w:color="auto"/>
          </w:divBdr>
        </w:div>
        <w:div w:id="1927303931">
          <w:marLeft w:val="640"/>
          <w:marRight w:val="0"/>
          <w:marTop w:val="0"/>
          <w:marBottom w:val="0"/>
          <w:divBdr>
            <w:top w:val="none" w:sz="0" w:space="0" w:color="auto"/>
            <w:left w:val="none" w:sz="0" w:space="0" w:color="auto"/>
            <w:bottom w:val="none" w:sz="0" w:space="0" w:color="auto"/>
            <w:right w:val="none" w:sz="0" w:space="0" w:color="auto"/>
          </w:divBdr>
        </w:div>
      </w:divsChild>
    </w:div>
    <w:div w:id="469203918">
      <w:bodyDiv w:val="1"/>
      <w:marLeft w:val="0"/>
      <w:marRight w:val="0"/>
      <w:marTop w:val="0"/>
      <w:marBottom w:val="0"/>
      <w:divBdr>
        <w:top w:val="none" w:sz="0" w:space="0" w:color="auto"/>
        <w:left w:val="none" w:sz="0" w:space="0" w:color="auto"/>
        <w:bottom w:val="none" w:sz="0" w:space="0" w:color="auto"/>
        <w:right w:val="none" w:sz="0" w:space="0" w:color="auto"/>
      </w:divBdr>
      <w:divsChild>
        <w:div w:id="65609444">
          <w:marLeft w:val="640"/>
          <w:marRight w:val="0"/>
          <w:marTop w:val="0"/>
          <w:marBottom w:val="0"/>
          <w:divBdr>
            <w:top w:val="none" w:sz="0" w:space="0" w:color="auto"/>
            <w:left w:val="none" w:sz="0" w:space="0" w:color="auto"/>
            <w:bottom w:val="none" w:sz="0" w:space="0" w:color="auto"/>
            <w:right w:val="none" w:sz="0" w:space="0" w:color="auto"/>
          </w:divBdr>
        </w:div>
        <w:div w:id="153644946">
          <w:marLeft w:val="640"/>
          <w:marRight w:val="0"/>
          <w:marTop w:val="0"/>
          <w:marBottom w:val="0"/>
          <w:divBdr>
            <w:top w:val="none" w:sz="0" w:space="0" w:color="auto"/>
            <w:left w:val="none" w:sz="0" w:space="0" w:color="auto"/>
            <w:bottom w:val="none" w:sz="0" w:space="0" w:color="auto"/>
            <w:right w:val="none" w:sz="0" w:space="0" w:color="auto"/>
          </w:divBdr>
        </w:div>
        <w:div w:id="168523808">
          <w:marLeft w:val="640"/>
          <w:marRight w:val="0"/>
          <w:marTop w:val="0"/>
          <w:marBottom w:val="0"/>
          <w:divBdr>
            <w:top w:val="none" w:sz="0" w:space="0" w:color="auto"/>
            <w:left w:val="none" w:sz="0" w:space="0" w:color="auto"/>
            <w:bottom w:val="none" w:sz="0" w:space="0" w:color="auto"/>
            <w:right w:val="none" w:sz="0" w:space="0" w:color="auto"/>
          </w:divBdr>
        </w:div>
        <w:div w:id="288897864">
          <w:marLeft w:val="640"/>
          <w:marRight w:val="0"/>
          <w:marTop w:val="0"/>
          <w:marBottom w:val="0"/>
          <w:divBdr>
            <w:top w:val="none" w:sz="0" w:space="0" w:color="auto"/>
            <w:left w:val="none" w:sz="0" w:space="0" w:color="auto"/>
            <w:bottom w:val="none" w:sz="0" w:space="0" w:color="auto"/>
            <w:right w:val="none" w:sz="0" w:space="0" w:color="auto"/>
          </w:divBdr>
        </w:div>
        <w:div w:id="292684266">
          <w:marLeft w:val="640"/>
          <w:marRight w:val="0"/>
          <w:marTop w:val="0"/>
          <w:marBottom w:val="0"/>
          <w:divBdr>
            <w:top w:val="none" w:sz="0" w:space="0" w:color="auto"/>
            <w:left w:val="none" w:sz="0" w:space="0" w:color="auto"/>
            <w:bottom w:val="none" w:sz="0" w:space="0" w:color="auto"/>
            <w:right w:val="none" w:sz="0" w:space="0" w:color="auto"/>
          </w:divBdr>
        </w:div>
        <w:div w:id="328682389">
          <w:marLeft w:val="640"/>
          <w:marRight w:val="0"/>
          <w:marTop w:val="0"/>
          <w:marBottom w:val="0"/>
          <w:divBdr>
            <w:top w:val="none" w:sz="0" w:space="0" w:color="auto"/>
            <w:left w:val="none" w:sz="0" w:space="0" w:color="auto"/>
            <w:bottom w:val="none" w:sz="0" w:space="0" w:color="auto"/>
            <w:right w:val="none" w:sz="0" w:space="0" w:color="auto"/>
          </w:divBdr>
        </w:div>
        <w:div w:id="358555511">
          <w:marLeft w:val="640"/>
          <w:marRight w:val="0"/>
          <w:marTop w:val="0"/>
          <w:marBottom w:val="0"/>
          <w:divBdr>
            <w:top w:val="none" w:sz="0" w:space="0" w:color="auto"/>
            <w:left w:val="none" w:sz="0" w:space="0" w:color="auto"/>
            <w:bottom w:val="none" w:sz="0" w:space="0" w:color="auto"/>
            <w:right w:val="none" w:sz="0" w:space="0" w:color="auto"/>
          </w:divBdr>
        </w:div>
        <w:div w:id="469401511">
          <w:marLeft w:val="640"/>
          <w:marRight w:val="0"/>
          <w:marTop w:val="0"/>
          <w:marBottom w:val="0"/>
          <w:divBdr>
            <w:top w:val="none" w:sz="0" w:space="0" w:color="auto"/>
            <w:left w:val="none" w:sz="0" w:space="0" w:color="auto"/>
            <w:bottom w:val="none" w:sz="0" w:space="0" w:color="auto"/>
            <w:right w:val="none" w:sz="0" w:space="0" w:color="auto"/>
          </w:divBdr>
        </w:div>
        <w:div w:id="482770623">
          <w:marLeft w:val="640"/>
          <w:marRight w:val="0"/>
          <w:marTop w:val="0"/>
          <w:marBottom w:val="0"/>
          <w:divBdr>
            <w:top w:val="none" w:sz="0" w:space="0" w:color="auto"/>
            <w:left w:val="none" w:sz="0" w:space="0" w:color="auto"/>
            <w:bottom w:val="none" w:sz="0" w:space="0" w:color="auto"/>
            <w:right w:val="none" w:sz="0" w:space="0" w:color="auto"/>
          </w:divBdr>
        </w:div>
        <w:div w:id="524946881">
          <w:marLeft w:val="640"/>
          <w:marRight w:val="0"/>
          <w:marTop w:val="0"/>
          <w:marBottom w:val="0"/>
          <w:divBdr>
            <w:top w:val="none" w:sz="0" w:space="0" w:color="auto"/>
            <w:left w:val="none" w:sz="0" w:space="0" w:color="auto"/>
            <w:bottom w:val="none" w:sz="0" w:space="0" w:color="auto"/>
            <w:right w:val="none" w:sz="0" w:space="0" w:color="auto"/>
          </w:divBdr>
        </w:div>
        <w:div w:id="558712969">
          <w:marLeft w:val="640"/>
          <w:marRight w:val="0"/>
          <w:marTop w:val="0"/>
          <w:marBottom w:val="0"/>
          <w:divBdr>
            <w:top w:val="none" w:sz="0" w:space="0" w:color="auto"/>
            <w:left w:val="none" w:sz="0" w:space="0" w:color="auto"/>
            <w:bottom w:val="none" w:sz="0" w:space="0" w:color="auto"/>
            <w:right w:val="none" w:sz="0" w:space="0" w:color="auto"/>
          </w:divBdr>
        </w:div>
        <w:div w:id="580065423">
          <w:marLeft w:val="640"/>
          <w:marRight w:val="0"/>
          <w:marTop w:val="0"/>
          <w:marBottom w:val="0"/>
          <w:divBdr>
            <w:top w:val="none" w:sz="0" w:space="0" w:color="auto"/>
            <w:left w:val="none" w:sz="0" w:space="0" w:color="auto"/>
            <w:bottom w:val="none" w:sz="0" w:space="0" w:color="auto"/>
            <w:right w:val="none" w:sz="0" w:space="0" w:color="auto"/>
          </w:divBdr>
        </w:div>
        <w:div w:id="662591425">
          <w:marLeft w:val="640"/>
          <w:marRight w:val="0"/>
          <w:marTop w:val="0"/>
          <w:marBottom w:val="0"/>
          <w:divBdr>
            <w:top w:val="none" w:sz="0" w:space="0" w:color="auto"/>
            <w:left w:val="none" w:sz="0" w:space="0" w:color="auto"/>
            <w:bottom w:val="none" w:sz="0" w:space="0" w:color="auto"/>
            <w:right w:val="none" w:sz="0" w:space="0" w:color="auto"/>
          </w:divBdr>
        </w:div>
        <w:div w:id="683047012">
          <w:marLeft w:val="640"/>
          <w:marRight w:val="0"/>
          <w:marTop w:val="0"/>
          <w:marBottom w:val="0"/>
          <w:divBdr>
            <w:top w:val="none" w:sz="0" w:space="0" w:color="auto"/>
            <w:left w:val="none" w:sz="0" w:space="0" w:color="auto"/>
            <w:bottom w:val="none" w:sz="0" w:space="0" w:color="auto"/>
            <w:right w:val="none" w:sz="0" w:space="0" w:color="auto"/>
          </w:divBdr>
        </w:div>
        <w:div w:id="700395729">
          <w:marLeft w:val="640"/>
          <w:marRight w:val="0"/>
          <w:marTop w:val="0"/>
          <w:marBottom w:val="0"/>
          <w:divBdr>
            <w:top w:val="none" w:sz="0" w:space="0" w:color="auto"/>
            <w:left w:val="none" w:sz="0" w:space="0" w:color="auto"/>
            <w:bottom w:val="none" w:sz="0" w:space="0" w:color="auto"/>
            <w:right w:val="none" w:sz="0" w:space="0" w:color="auto"/>
          </w:divBdr>
        </w:div>
        <w:div w:id="710110363">
          <w:marLeft w:val="640"/>
          <w:marRight w:val="0"/>
          <w:marTop w:val="0"/>
          <w:marBottom w:val="0"/>
          <w:divBdr>
            <w:top w:val="none" w:sz="0" w:space="0" w:color="auto"/>
            <w:left w:val="none" w:sz="0" w:space="0" w:color="auto"/>
            <w:bottom w:val="none" w:sz="0" w:space="0" w:color="auto"/>
            <w:right w:val="none" w:sz="0" w:space="0" w:color="auto"/>
          </w:divBdr>
        </w:div>
        <w:div w:id="737945385">
          <w:marLeft w:val="640"/>
          <w:marRight w:val="0"/>
          <w:marTop w:val="0"/>
          <w:marBottom w:val="0"/>
          <w:divBdr>
            <w:top w:val="none" w:sz="0" w:space="0" w:color="auto"/>
            <w:left w:val="none" w:sz="0" w:space="0" w:color="auto"/>
            <w:bottom w:val="none" w:sz="0" w:space="0" w:color="auto"/>
            <w:right w:val="none" w:sz="0" w:space="0" w:color="auto"/>
          </w:divBdr>
        </w:div>
        <w:div w:id="743524576">
          <w:marLeft w:val="640"/>
          <w:marRight w:val="0"/>
          <w:marTop w:val="0"/>
          <w:marBottom w:val="0"/>
          <w:divBdr>
            <w:top w:val="none" w:sz="0" w:space="0" w:color="auto"/>
            <w:left w:val="none" w:sz="0" w:space="0" w:color="auto"/>
            <w:bottom w:val="none" w:sz="0" w:space="0" w:color="auto"/>
            <w:right w:val="none" w:sz="0" w:space="0" w:color="auto"/>
          </w:divBdr>
        </w:div>
        <w:div w:id="754329332">
          <w:marLeft w:val="640"/>
          <w:marRight w:val="0"/>
          <w:marTop w:val="0"/>
          <w:marBottom w:val="0"/>
          <w:divBdr>
            <w:top w:val="none" w:sz="0" w:space="0" w:color="auto"/>
            <w:left w:val="none" w:sz="0" w:space="0" w:color="auto"/>
            <w:bottom w:val="none" w:sz="0" w:space="0" w:color="auto"/>
            <w:right w:val="none" w:sz="0" w:space="0" w:color="auto"/>
          </w:divBdr>
        </w:div>
        <w:div w:id="774784319">
          <w:marLeft w:val="640"/>
          <w:marRight w:val="0"/>
          <w:marTop w:val="0"/>
          <w:marBottom w:val="0"/>
          <w:divBdr>
            <w:top w:val="none" w:sz="0" w:space="0" w:color="auto"/>
            <w:left w:val="none" w:sz="0" w:space="0" w:color="auto"/>
            <w:bottom w:val="none" w:sz="0" w:space="0" w:color="auto"/>
            <w:right w:val="none" w:sz="0" w:space="0" w:color="auto"/>
          </w:divBdr>
        </w:div>
        <w:div w:id="795834251">
          <w:marLeft w:val="640"/>
          <w:marRight w:val="0"/>
          <w:marTop w:val="0"/>
          <w:marBottom w:val="0"/>
          <w:divBdr>
            <w:top w:val="none" w:sz="0" w:space="0" w:color="auto"/>
            <w:left w:val="none" w:sz="0" w:space="0" w:color="auto"/>
            <w:bottom w:val="none" w:sz="0" w:space="0" w:color="auto"/>
            <w:right w:val="none" w:sz="0" w:space="0" w:color="auto"/>
          </w:divBdr>
        </w:div>
        <w:div w:id="895436729">
          <w:marLeft w:val="640"/>
          <w:marRight w:val="0"/>
          <w:marTop w:val="0"/>
          <w:marBottom w:val="0"/>
          <w:divBdr>
            <w:top w:val="none" w:sz="0" w:space="0" w:color="auto"/>
            <w:left w:val="none" w:sz="0" w:space="0" w:color="auto"/>
            <w:bottom w:val="none" w:sz="0" w:space="0" w:color="auto"/>
            <w:right w:val="none" w:sz="0" w:space="0" w:color="auto"/>
          </w:divBdr>
        </w:div>
        <w:div w:id="942417715">
          <w:marLeft w:val="640"/>
          <w:marRight w:val="0"/>
          <w:marTop w:val="0"/>
          <w:marBottom w:val="0"/>
          <w:divBdr>
            <w:top w:val="none" w:sz="0" w:space="0" w:color="auto"/>
            <w:left w:val="none" w:sz="0" w:space="0" w:color="auto"/>
            <w:bottom w:val="none" w:sz="0" w:space="0" w:color="auto"/>
            <w:right w:val="none" w:sz="0" w:space="0" w:color="auto"/>
          </w:divBdr>
        </w:div>
        <w:div w:id="1001154724">
          <w:marLeft w:val="640"/>
          <w:marRight w:val="0"/>
          <w:marTop w:val="0"/>
          <w:marBottom w:val="0"/>
          <w:divBdr>
            <w:top w:val="none" w:sz="0" w:space="0" w:color="auto"/>
            <w:left w:val="none" w:sz="0" w:space="0" w:color="auto"/>
            <w:bottom w:val="none" w:sz="0" w:space="0" w:color="auto"/>
            <w:right w:val="none" w:sz="0" w:space="0" w:color="auto"/>
          </w:divBdr>
        </w:div>
        <w:div w:id="1071656022">
          <w:marLeft w:val="640"/>
          <w:marRight w:val="0"/>
          <w:marTop w:val="0"/>
          <w:marBottom w:val="0"/>
          <w:divBdr>
            <w:top w:val="none" w:sz="0" w:space="0" w:color="auto"/>
            <w:left w:val="none" w:sz="0" w:space="0" w:color="auto"/>
            <w:bottom w:val="none" w:sz="0" w:space="0" w:color="auto"/>
            <w:right w:val="none" w:sz="0" w:space="0" w:color="auto"/>
          </w:divBdr>
        </w:div>
        <w:div w:id="1081220013">
          <w:marLeft w:val="640"/>
          <w:marRight w:val="0"/>
          <w:marTop w:val="0"/>
          <w:marBottom w:val="0"/>
          <w:divBdr>
            <w:top w:val="none" w:sz="0" w:space="0" w:color="auto"/>
            <w:left w:val="none" w:sz="0" w:space="0" w:color="auto"/>
            <w:bottom w:val="none" w:sz="0" w:space="0" w:color="auto"/>
            <w:right w:val="none" w:sz="0" w:space="0" w:color="auto"/>
          </w:divBdr>
        </w:div>
        <w:div w:id="1236432492">
          <w:marLeft w:val="640"/>
          <w:marRight w:val="0"/>
          <w:marTop w:val="0"/>
          <w:marBottom w:val="0"/>
          <w:divBdr>
            <w:top w:val="none" w:sz="0" w:space="0" w:color="auto"/>
            <w:left w:val="none" w:sz="0" w:space="0" w:color="auto"/>
            <w:bottom w:val="none" w:sz="0" w:space="0" w:color="auto"/>
            <w:right w:val="none" w:sz="0" w:space="0" w:color="auto"/>
          </w:divBdr>
        </w:div>
        <w:div w:id="1485466686">
          <w:marLeft w:val="640"/>
          <w:marRight w:val="0"/>
          <w:marTop w:val="0"/>
          <w:marBottom w:val="0"/>
          <w:divBdr>
            <w:top w:val="none" w:sz="0" w:space="0" w:color="auto"/>
            <w:left w:val="none" w:sz="0" w:space="0" w:color="auto"/>
            <w:bottom w:val="none" w:sz="0" w:space="0" w:color="auto"/>
            <w:right w:val="none" w:sz="0" w:space="0" w:color="auto"/>
          </w:divBdr>
        </w:div>
        <w:div w:id="1584997437">
          <w:marLeft w:val="640"/>
          <w:marRight w:val="0"/>
          <w:marTop w:val="0"/>
          <w:marBottom w:val="0"/>
          <w:divBdr>
            <w:top w:val="none" w:sz="0" w:space="0" w:color="auto"/>
            <w:left w:val="none" w:sz="0" w:space="0" w:color="auto"/>
            <w:bottom w:val="none" w:sz="0" w:space="0" w:color="auto"/>
            <w:right w:val="none" w:sz="0" w:space="0" w:color="auto"/>
          </w:divBdr>
        </w:div>
        <w:div w:id="1620598642">
          <w:marLeft w:val="640"/>
          <w:marRight w:val="0"/>
          <w:marTop w:val="0"/>
          <w:marBottom w:val="0"/>
          <w:divBdr>
            <w:top w:val="none" w:sz="0" w:space="0" w:color="auto"/>
            <w:left w:val="none" w:sz="0" w:space="0" w:color="auto"/>
            <w:bottom w:val="none" w:sz="0" w:space="0" w:color="auto"/>
            <w:right w:val="none" w:sz="0" w:space="0" w:color="auto"/>
          </w:divBdr>
        </w:div>
        <w:div w:id="1623883530">
          <w:marLeft w:val="640"/>
          <w:marRight w:val="0"/>
          <w:marTop w:val="0"/>
          <w:marBottom w:val="0"/>
          <w:divBdr>
            <w:top w:val="none" w:sz="0" w:space="0" w:color="auto"/>
            <w:left w:val="none" w:sz="0" w:space="0" w:color="auto"/>
            <w:bottom w:val="none" w:sz="0" w:space="0" w:color="auto"/>
            <w:right w:val="none" w:sz="0" w:space="0" w:color="auto"/>
          </w:divBdr>
        </w:div>
        <w:div w:id="1695500476">
          <w:marLeft w:val="640"/>
          <w:marRight w:val="0"/>
          <w:marTop w:val="0"/>
          <w:marBottom w:val="0"/>
          <w:divBdr>
            <w:top w:val="none" w:sz="0" w:space="0" w:color="auto"/>
            <w:left w:val="none" w:sz="0" w:space="0" w:color="auto"/>
            <w:bottom w:val="none" w:sz="0" w:space="0" w:color="auto"/>
            <w:right w:val="none" w:sz="0" w:space="0" w:color="auto"/>
          </w:divBdr>
        </w:div>
        <w:div w:id="1749614731">
          <w:marLeft w:val="640"/>
          <w:marRight w:val="0"/>
          <w:marTop w:val="0"/>
          <w:marBottom w:val="0"/>
          <w:divBdr>
            <w:top w:val="none" w:sz="0" w:space="0" w:color="auto"/>
            <w:left w:val="none" w:sz="0" w:space="0" w:color="auto"/>
            <w:bottom w:val="none" w:sz="0" w:space="0" w:color="auto"/>
            <w:right w:val="none" w:sz="0" w:space="0" w:color="auto"/>
          </w:divBdr>
        </w:div>
        <w:div w:id="1859349163">
          <w:marLeft w:val="640"/>
          <w:marRight w:val="0"/>
          <w:marTop w:val="0"/>
          <w:marBottom w:val="0"/>
          <w:divBdr>
            <w:top w:val="none" w:sz="0" w:space="0" w:color="auto"/>
            <w:left w:val="none" w:sz="0" w:space="0" w:color="auto"/>
            <w:bottom w:val="none" w:sz="0" w:space="0" w:color="auto"/>
            <w:right w:val="none" w:sz="0" w:space="0" w:color="auto"/>
          </w:divBdr>
        </w:div>
        <w:div w:id="1932153991">
          <w:marLeft w:val="640"/>
          <w:marRight w:val="0"/>
          <w:marTop w:val="0"/>
          <w:marBottom w:val="0"/>
          <w:divBdr>
            <w:top w:val="none" w:sz="0" w:space="0" w:color="auto"/>
            <w:left w:val="none" w:sz="0" w:space="0" w:color="auto"/>
            <w:bottom w:val="none" w:sz="0" w:space="0" w:color="auto"/>
            <w:right w:val="none" w:sz="0" w:space="0" w:color="auto"/>
          </w:divBdr>
        </w:div>
        <w:div w:id="1945768874">
          <w:marLeft w:val="640"/>
          <w:marRight w:val="0"/>
          <w:marTop w:val="0"/>
          <w:marBottom w:val="0"/>
          <w:divBdr>
            <w:top w:val="none" w:sz="0" w:space="0" w:color="auto"/>
            <w:left w:val="none" w:sz="0" w:space="0" w:color="auto"/>
            <w:bottom w:val="none" w:sz="0" w:space="0" w:color="auto"/>
            <w:right w:val="none" w:sz="0" w:space="0" w:color="auto"/>
          </w:divBdr>
        </w:div>
        <w:div w:id="1952475541">
          <w:marLeft w:val="640"/>
          <w:marRight w:val="0"/>
          <w:marTop w:val="0"/>
          <w:marBottom w:val="0"/>
          <w:divBdr>
            <w:top w:val="none" w:sz="0" w:space="0" w:color="auto"/>
            <w:left w:val="none" w:sz="0" w:space="0" w:color="auto"/>
            <w:bottom w:val="none" w:sz="0" w:space="0" w:color="auto"/>
            <w:right w:val="none" w:sz="0" w:space="0" w:color="auto"/>
          </w:divBdr>
        </w:div>
        <w:div w:id="1958680254">
          <w:marLeft w:val="640"/>
          <w:marRight w:val="0"/>
          <w:marTop w:val="0"/>
          <w:marBottom w:val="0"/>
          <w:divBdr>
            <w:top w:val="none" w:sz="0" w:space="0" w:color="auto"/>
            <w:left w:val="none" w:sz="0" w:space="0" w:color="auto"/>
            <w:bottom w:val="none" w:sz="0" w:space="0" w:color="auto"/>
            <w:right w:val="none" w:sz="0" w:space="0" w:color="auto"/>
          </w:divBdr>
        </w:div>
        <w:div w:id="1994795480">
          <w:marLeft w:val="640"/>
          <w:marRight w:val="0"/>
          <w:marTop w:val="0"/>
          <w:marBottom w:val="0"/>
          <w:divBdr>
            <w:top w:val="none" w:sz="0" w:space="0" w:color="auto"/>
            <w:left w:val="none" w:sz="0" w:space="0" w:color="auto"/>
            <w:bottom w:val="none" w:sz="0" w:space="0" w:color="auto"/>
            <w:right w:val="none" w:sz="0" w:space="0" w:color="auto"/>
          </w:divBdr>
        </w:div>
        <w:div w:id="2070037420">
          <w:marLeft w:val="640"/>
          <w:marRight w:val="0"/>
          <w:marTop w:val="0"/>
          <w:marBottom w:val="0"/>
          <w:divBdr>
            <w:top w:val="none" w:sz="0" w:space="0" w:color="auto"/>
            <w:left w:val="none" w:sz="0" w:space="0" w:color="auto"/>
            <w:bottom w:val="none" w:sz="0" w:space="0" w:color="auto"/>
            <w:right w:val="none" w:sz="0" w:space="0" w:color="auto"/>
          </w:divBdr>
        </w:div>
        <w:div w:id="2107573620">
          <w:marLeft w:val="640"/>
          <w:marRight w:val="0"/>
          <w:marTop w:val="0"/>
          <w:marBottom w:val="0"/>
          <w:divBdr>
            <w:top w:val="none" w:sz="0" w:space="0" w:color="auto"/>
            <w:left w:val="none" w:sz="0" w:space="0" w:color="auto"/>
            <w:bottom w:val="none" w:sz="0" w:space="0" w:color="auto"/>
            <w:right w:val="none" w:sz="0" w:space="0" w:color="auto"/>
          </w:divBdr>
        </w:div>
        <w:div w:id="2142843251">
          <w:marLeft w:val="640"/>
          <w:marRight w:val="0"/>
          <w:marTop w:val="0"/>
          <w:marBottom w:val="0"/>
          <w:divBdr>
            <w:top w:val="none" w:sz="0" w:space="0" w:color="auto"/>
            <w:left w:val="none" w:sz="0" w:space="0" w:color="auto"/>
            <w:bottom w:val="none" w:sz="0" w:space="0" w:color="auto"/>
            <w:right w:val="none" w:sz="0" w:space="0" w:color="auto"/>
          </w:divBdr>
        </w:div>
      </w:divsChild>
    </w:div>
    <w:div w:id="469791407">
      <w:bodyDiv w:val="1"/>
      <w:marLeft w:val="0"/>
      <w:marRight w:val="0"/>
      <w:marTop w:val="0"/>
      <w:marBottom w:val="0"/>
      <w:divBdr>
        <w:top w:val="none" w:sz="0" w:space="0" w:color="auto"/>
        <w:left w:val="none" w:sz="0" w:space="0" w:color="auto"/>
        <w:bottom w:val="none" w:sz="0" w:space="0" w:color="auto"/>
        <w:right w:val="none" w:sz="0" w:space="0" w:color="auto"/>
      </w:divBdr>
      <w:divsChild>
        <w:div w:id="170414846">
          <w:marLeft w:val="640"/>
          <w:marRight w:val="0"/>
          <w:marTop w:val="0"/>
          <w:marBottom w:val="0"/>
          <w:divBdr>
            <w:top w:val="none" w:sz="0" w:space="0" w:color="auto"/>
            <w:left w:val="none" w:sz="0" w:space="0" w:color="auto"/>
            <w:bottom w:val="none" w:sz="0" w:space="0" w:color="auto"/>
            <w:right w:val="none" w:sz="0" w:space="0" w:color="auto"/>
          </w:divBdr>
        </w:div>
        <w:div w:id="181288636">
          <w:marLeft w:val="640"/>
          <w:marRight w:val="0"/>
          <w:marTop w:val="0"/>
          <w:marBottom w:val="0"/>
          <w:divBdr>
            <w:top w:val="none" w:sz="0" w:space="0" w:color="auto"/>
            <w:left w:val="none" w:sz="0" w:space="0" w:color="auto"/>
            <w:bottom w:val="none" w:sz="0" w:space="0" w:color="auto"/>
            <w:right w:val="none" w:sz="0" w:space="0" w:color="auto"/>
          </w:divBdr>
        </w:div>
        <w:div w:id="198932993">
          <w:marLeft w:val="640"/>
          <w:marRight w:val="0"/>
          <w:marTop w:val="0"/>
          <w:marBottom w:val="0"/>
          <w:divBdr>
            <w:top w:val="none" w:sz="0" w:space="0" w:color="auto"/>
            <w:left w:val="none" w:sz="0" w:space="0" w:color="auto"/>
            <w:bottom w:val="none" w:sz="0" w:space="0" w:color="auto"/>
            <w:right w:val="none" w:sz="0" w:space="0" w:color="auto"/>
          </w:divBdr>
        </w:div>
        <w:div w:id="275447836">
          <w:marLeft w:val="640"/>
          <w:marRight w:val="0"/>
          <w:marTop w:val="0"/>
          <w:marBottom w:val="0"/>
          <w:divBdr>
            <w:top w:val="none" w:sz="0" w:space="0" w:color="auto"/>
            <w:left w:val="none" w:sz="0" w:space="0" w:color="auto"/>
            <w:bottom w:val="none" w:sz="0" w:space="0" w:color="auto"/>
            <w:right w:val="none" w:sz="0" w:space="0" w:color="auto"/>
          </w:divBdr>
        </w:div>
        <w:div w:id="277838783">
          <w:marLeft w:val="640"/>
          <w:marRight w:val="0"/>
          <w:marTop w:val="0"/>
          <w:marBottom w:val="0"/>
          <w:divBdr>
            <w:top w:val="none" w:sz="0" w:space="0" w:color="auto"/>
            <w:left w:val="none" w:sz="0" w:space="0" w:color="auto"/>
            <w:bottom w:val="none" w:sz="0" w:space="0" w:color="auto"/>
            <w:right w:val="none" w:sz="0" w:space="0" w:color="auto"/>
          </w:divBdr>
        </w:div>
        <w:div w:id="296692332">
          <w:marLeft w:val="640"/>
          <w:marRight w:val="0"/>
          <w:marTop w:val="0"/>
          <w:marBottom w:val="0"/>
          <w:divBdr>
            <w:top w:val="none" w:sz="0" w:space="0" w:color="auto"/>
            <w:left w:val="none" w:sz="0" w:space="0" w:color="auto"/>
            <w:bottom w:val="none" w:sz="0" w:space="0" w:color="auto"/>
            <w:right w:val="none" w:sz="0" w:space="0" w:color="auto"/>
          </w:divBdr>
        </w:div>
        <w:div w:id="330137344">
          <w:marLeft w:val="640"/>
          <w:marRight w:val="0"/>
          <w:marTop w:val="0"/>
          <w:marBottom w:val="0"/>
          <w:divBdr>
            <w:top w:val="none" w:sz="0" w:space="0" w:color="auto"/>
            <w:left w:val="none" w:sz="0" w:space="0" w:color="auto"/>
            <w:bottom w:val="none" w:sz="0" w:space="0" w:color="auto"/>
            <w:right w:val="none" w:sz="0" w:space="0" w:color="auto"/>
          </w:divBdr>
        </w:div>
        <w:div w:id="402917822">
          <w:marLeft w:val="640"/>
          <w:marRight w:val="0"/>
          <w:marTop w:val="0"/>
          <w:marBottom w:val="0"/>
          <w:divBdr>
            <w:top w:val="none" w:sz="0" w:space="0" w:color="auto"/>
            <w:left w:val="none" w:sz="0" w:space="0" w:color="auto"/>
            <w:bottom w:val="none" w:sz="0" w:space="0" w:color="auto"/>
            <w:right w:val="none" w:sz="0" w:space="0" w:color="auto"/>
          </w:divBdr>
        </w:div>
        <w:div w:id="450979130">
          <w:marLeft w:val="640"/>
          <w:marRight w:val="0"/>
          <w:marTop w:val="0"/>
          <w:marBottom w:val="0"/>
          <w:divBdr>
            <w:top w:val="none" w:sz="0" w:space="0" w:color="auto"/>
            <w:left w:val="none" w:sz="0" w:space="0" w:color="auto"/>
            <w:bottom w:val="none" w:sz="0" w:space="0" w:color="auto"/>
            <w:right w:val="none" w:sz="0" w:space="0" w:color="auto"/>
          </w:divBdr>
        </w:div>
        <w:div w:id="498816357">
          <w:marLeft w:val="640"/>
          <w:marRight w:val="0"/>
          <w:marTop w:val="0"/>
          <w:marBottom w:val="0"/>
          <w:divBdr>
            <w:top w:val="none" w:sz="0" w:space="0" w:color="auto"/>
            <w:left w:val="none" w:sz="0" w:space="0" w:color="auto"/>
            <w:bottom w:val="none" w:sz="0" w:space="0" w:color="auto"/>
            <w:right w:val="none" w:sz="0" w:space="0" w:color="auto"/>
          </w:divBdr>
        </w:div>
        <w:div w:id="499469412">
          <w:marLeft w:val="640"/>
          <w:marRight w:val="0"/>
          <w:marTop w:val="0"/>
          <w:marBottom w:val="0"/>
          <w:divBdr>
            <w:top w:val="none" w:sz="0" w:space="0" w:color="auto"/>
            <w:left w:val="none" w:sz="0" w:space="0" w:color="auto"/>
            <w:bottom w:val="none" w:sz="0" w:space="0" w:color="auto"/>
            <w:right w:val="none" w:sz="0" w:space="0" w:color="auto"/>
          </w:divBdr>
        </w:div>
        <w:div w:id="512450425">
          <w:marLeft w:val="640"/>
          <w:marRight w:val="0"/>
          <w:marTop w:val="0"/>
          <w:marBottom w:val="0"/>
          <w:divBdr>
            <w:top w:val="none" w:sz="0" w:space="0" w:color="auto"/>
            <w:left w:val="none" w:sz="0" w:space="0" w:color="auto"/>
            <w:bottom w:val="none" w:sz="0" w:space="0" w:color="auto"/>
            <w:right w:val="none" w:sz="0" w:space="0" w:color="auto"/>
          </w:divBdr>
        </w:div>
        <w:div w:id="628097594">
          <w:marLeft w:val="640"/>
          <w:marRight w:val="0"/>
          <w:marTop w:val="0"/>
          <w:marBottom w:val="0"/>
          <w:divBdr>
            <w:top w:val="none" w:sz="0" w:space="0" w:color="auto"/>
            <w:left w:val="none" w:sz="0" w:space="0" w:color="auto"/>
            <w:bottom w:val="none" w:sz="0" w:space="0" w:color="auto"/>
            <w:right w:val="none" w:sz="0" w:space="0" w:color="auto"/>
          </w:divBdr>
        </w:div>
        <w:div w:id="681784791">
          <w:marLeft w:val="640"/>
          <w:marRight w:val="0"/>
          <w:marTop w:val="0"/>
          <w:marBottom w:val="0"/>
          <w:divBdr>
            <w:top w:val="none" w:sz="0" w:space="0" w:color="auto"/>
            <w:left w:val="none" w:sz="0" w:space="0" w:color="auto"/>
            <w:bottom w:val="none" w:sz="0" w:space="0" w:color="auto"/>
            <w:right w:val="none" w:sz="0" w:space="0" w:color="auto"/>
          </w:divBdr>
        </w:div>
        <w:div w:id="737442220">
          <w:marLeft w:val="640"/>
          <w:marRight w:val="0"/>
          <w:marTop w:val="0"/>
          <w:marBottom w:val="0"/>
          <w:divBdr>
            <w:top w:val="none" w:sz="0" w:space="0" w:color="auto"/>
            <w:left w:val="none" w:sz="0" w:space="0" w:color="auto"/>
            <w:bottom w:val="none" w:sz="0" w:space="0" w:color="auto"/>
            <w:right w:val="none" w:sz="0" w:space="0" w:color="auto"/>
          </w:divBdr>
        </w:div>
        <w:div w:id="819493842">
          <w:marLeft w:val="640"/>
          <w:marRight w:val="0"/>
          <w:marTop w:val="0"/>
          <w:marBottom w:val="0"/>
          <w:divBdr>
            <w:top w:val="none" w:sz="0" w:space="0" w:color="auto"/>
            <w:left w:val="none" w:sz="0" w:space="0" w:color="auto"/>
            <w:bottom w:val="none" w:sz="0" w:space="0" w:color="auto"/>
            <w:right w:val="none" w:sz="0" w:space="0" w:color="auto"/>
          </w:divBdr>
        </w:div>
        <w:div w:id="930237049">
          <w:marLeft w:val="640"/>
          <w:marRight w:val="0"/>
          <w:marTop w:val="0"/>
          <w:marBottom w:val="0"/>
          <w:divBdr>
            <w:top w:val="none" w:sz="0" w:space="0" w:color="auto"/>
            <w:left w:val="none" w:sz="0" w:space="0" w:color="auto"/>
            <w:bottom w:val="none" w:sz="0" w:space="0" w:color="auto"/>
            <w:right w:val="none" w:sz="0" w:space="0" w:color="auto"/>
          </w:divBdr>
        </w:div>
        <w:div w:id="962225250">
          <w:marLeft w:val="640"/>
          <w:marRight w:val="0"/>
          <w:marTop w:val="0"/>
          <w:marBottom w:val="0"/>
          <w:divBdr>
            <w:top w:val="none" w:sz="0" w:space="0" w:color="auto"/>
            <w:left w:val="none" w:sz="0" w:space="0" w:color="auto"/>
            <w:bottom w:val="none" w:sz="0" w:space="0" w:color="auto"/>
            <w:right w:val="none" w:sz="0" w:space="0" w:color="auto"/>
          </w:divBdr>
        </w:div>
        <w:div w:id="979463670">
          <w:marLeft w:val="640"/>
          <w:marRight w:val="0"/>
          <w:marTop w:val="0"/>
          <w:marBottom w:val="0"/>
          <w:divBdr>
            <w:top w:val="none" w:sz="0" w:space="0" w:color="auto"/>
            <w:left w:val="none" w:sz="0" w:space="0" w:color="auto"/>
            <w:bottom w:val="none" w:sz="0" w:space="0" w:color="auto"/>
            <w:right w:val="none" w:sz="0" w:space="0" w:color="auto"/>
          </w:divBdr>
        </w:div>
        <w:div w:id="979845592">
          <w:marLeft w:val="640"/>
          <w:marRight w:val="0"/>
          <w:marTop w:val="0"/>
          <w:marBottom w:val="0"/>
          <w:divBdr>
            <w:top w:val="none" w:sz="0" w:space="0" w:color="auto"/>
            <w:left w:val="none" w:sz="0" w:space="0" w:color="auto"/>
            <w:bottom w:val="none" w:sz="0" w:space="0" w:color="auto"/>
            <w:right w:val="none" w:sz="0" w:space="0" w:color="auto"/>
          </w:divBdr>
        </w:div>
        <w:div w:id="1041586775">
          <w:marLeft w:val="640"/>
          <w:marRight w:val="0"/>
          <w:marTop w:val="0"/>
          <w:marBottom w:val="0"/>
          <w:divBdr>
            <w:top w:val="none" w:sz="0" w:space="0" w:color="auto"/>
            <w:left w:val="none" w:sz="0" w:space="0" w:color="auto"/>
            <w:bottom w:val="none" w:sz="0" w:space="0" w:color="auto"/>
            <w:right w:val="none" w:sz="0" w:space="0" w:color="auto"/>
          </w:divBdr>
        </w:div>
        <w:div w:id="1092168665">
          <w:marLeft w:val="640"/>
          <w:marRight w:val="0"/>
          <w:marTop w:val="0"/>
          <w:marBottom w:val="0"/>
          <w:divBdr>
            <w:top w:val="none" w:sz="0" w:space="0" w:color="auto"/>
            <w:left w:val="none" w:sz="0" w:space="0" w:color="auto"/>
            <w:bottom w:val="none" w:sz="0" w:space="0" w:color="auto"/>
            <w:right w:val="none" w:sz="0" w:space="0" w:color="auto"/>
          </w:divBdr>
        </w:div>
        <w:div w:id="1094740459">
          <w:marLeft w:val="640"/>
          <w:marRight w:val="0"/>
          <w:marTop w:val="0"/>
          <w:marBottom w:val="0"/>
          <w:divBdr>
            <w:top w:val="none" w:sz="0" w:space="0" w:color="auto"/>
            <w:left w:val="none" w:sz="0" w:space="0" w:color="auto"/>
            <w:bottom w:val="none" w:sz="0" w:space="0" w:color="auto"/>
            <w:right w:val="none" w:sz="0" w:space="0" w:color="auto"/>
          </w:divBdr>
        </w:div>
        <w:div w:id="1104886528">
          <w:marLeft w:val="640"/>
          <w:marRight w:val="0"/>
          <w:marTop w:val="0"/>
          <w:marBottom w:val="0"/>
          <w:divBdr>
            <w:top w:val="none" w:sz="0" w:space="0" w:color="auto"/>
            <w:left w:val="none" w:sz="0" w:space="0" w:color="auto"/>
            <w:bottom w:val="none" w:sz="0" w:space="0" w:color="auto"/>
            <w:right w:val="none" w:sz="0" w:space="0" w:color="auto"/>
          </w:divBdr>
        </w:div>
        <w:div w:id="1176264141">
          <w:marLeft w:val="640"/>
          <w:marRight w:val="0"/>
          <w:marTop w:val="0"/>
          <w:marBottom w:val="0"/>
          <w:divBdr>
            <w:top w:val="none" w:sz="0" w:space="0" w:color="auto"/>
            <w:left w:val="none" w:sz="0" w:space="0" w:color="auto"/>
            <w:bottom w:val="none" w:sz="0" w:space="0" w:color="auto"/>
            <w:right w:val="none" w:sz="0" w:space="0" w:color="auto"/>
          </w:divBdr>
        </w:div>
        <w:div w:id="1216938795">
          <w:marLeft w:val="640"/>
          <w:marRight w:val="0"/>
          <w:marTop w:val="0"/>
          <w:marBottom w:val="0"/>
          <w:divBdr>
            <w:top w:val="none" w:sz="0" w:space="0" w:color="auto"/>
            <w:left w:val="none" w:sz="0" w:space="0" w:color="auto"/>
            <w:bottom w:val="none" w:sz="0" w:space="0" w:color="auto"/>
            <w:right w:val="none" w:sz="0" w:space="0" w:color="auto"/>
          </w:divBdr>
        </w:div>
        <w:div w:id="1331104660">
          <w:marLeft w:val="640"/>
          <w:marRight w:val="0"/>
          <w:marTop w:val="0"/>
          <w:marBottom w:val="0"/>
          <w:divBdr>
            <w:top w:val="none" w:sz="0" w:space="0" w:color="auto"/>
            <w:left w:val="none" w:sz="0" w:space="0" w:color="auto"/>
            <w:bottom w:val="none" w:sz="0" w:space="0" w:color="auto"/>
            <w:right w:val="none" w:sz="0" w:space="0" w:color="auto"/>
          </w:divBdr>
        </w:div>
        <w:div w:id="1367408672">
          <w:marLeft w:val="640"/>
          <w:marRight w:val="0"/>
          <w:marTop w:val="0"/>
          <w:marBottom w:val="0"/>
          <w:divBdr>
            <w:top w:val="none" w:sz="0" w:space="0" w:color="auto"/>
            <w:left w:val="none" w:sz="0" w:space="0" w:color="auto"/>
            <w:bottom w:val="none" w:sz="0" w:space="0" w:color="auto"/>
            <w:right w:val="none" w:sz="0" w:space="0" w:color="auto"/>
          </w:divBdr>
        </w:div>
        <w:div w:id="1440295771">
          <w:marLeft w:val="640"/>
          <w:marRight w:val="0"/>
          <w:marTop w:val="0"/>
          <w:marBottom w:val="0"/>
          <w:divBdr>
            <w:top w:val="none" w:sz="0" w:space="0" w:color="auto"/>
            <w:left w:val="none" w:sz="0" w:space="0" w:color="auto"/>
            <w:bottom w:val="none" w:sz="0" w:space="0" w:color="auto"/>
            <w:right w:val="none" w:sz="0" w:space="0" w:color="auto"/>
          </w:divBdr>
        </w:div>
        <w:div w:id="1590699550">
          <w:marLeft w:val="640"/>
          <w:marRight w:val="0"/>
          <w:marTop w:val="0"/>
          <w:marBottom w:val="0"/>
          <w:divBdr>
            <w:top w:val="none" w:sz="0" w:space="0" w:color="auto"/>
            <w:left w:val="none" w:sz="0" w:space="0" w:color="auto"/>
            <w:bottom w:val="none" w:sz="0" w:space="0" w:color="auto"/>
            <w:right w:val="none" w:sz="0" w:space="0" w:color="auto"/>
          </w:divBdr>
        </w:div>
        <w:div w:id="1617561852">
          <w:marLeft w:val="640"/>
          <w:marRight w:val="0"/>
          <w:marTop w:val="0"/>
          <w:marBottom w:val="0"/>
          <w:divBdr>
            <w:top w:val="none" w:sz="0" w:space="0" w:color="auto"/>
            <w:left w:val="none" w:sz="0" w:space="0" w:color="auto"/>
            <w:bottom w:val="none" w:sz="0" w:space="0" w:color="auto"/>
            <w:right w:val="none" w:sz="0" w:space="0" w:color="auto"/>
          </w:divBdr>
        </w:div>
        <w:div w:id="1676565802">
          <w:marLeft w:val="640"/>
          <w:marRight w:val="0"/>
          <w:marTop w:val="0"/>
          <w:marBottom w:val="0"/>
          <w:divBdr>
            <w:top w:val="none" w:sz="0" w:space="0" w:color="auto"/>
            <w:left w:val="none" w:sz="0" w:space="0" w:color="auto"/>
            <w:bottom w:val="none" w:sz="0" w:space="0" w:color="auto"/>
            <w:right w:val="none" w:sz="0" w:space="0" w:color="auto"/>
          </w:divBdr>
        </w:div>
        <w:div w:id="1767380212">
          <w:marLeft w:val="640"/>
          <w:marRight w:val="0"/>
          <w:marTop w:val="0"/>
          <w:marBottom w:val="0"/>
          <w:divBdr>
            <w:top w:val="none" w:sz="0" w:space="0" w:color="auto"/>
            <w:left w:val="none" w:sz="0" w:space="0" w:color="auto"/>
            <w:bottom w:val="none" w:sz="0" w:space="0" w:color="auto"/>
            <w:right w:val="none" w:sz="0" w:space="0" w:color="auto"/>
          </w:divBdr>
        </w:div>
        <w:div w:id="1806703232">
          <w:marLeft w:val="640"/>
          <w:marRight w:val="0"/>
          <w:marTop w:val="0"/>
          <w:marBottom w:val="0"/>
          <w:divBdr>
            <w:top w:val="none" w:sz="0" w:space="0" w:color="auto"/>
            <w:left w:val="none" w:sz="0" w:space="0" w:color="auto"/>
            <w:bottom w:val="none" w:sz="0" w:space="0" w:color="auto"/>
            <w:right w:val="none" w:sz="0" w:space="0" w:color="auto"/>
          </w:divBdr>
        </w:div>
        <w:div w:id="1833176754">
          <w:marLeft w:val="640"/>
          <w:marRight w:val="0"/>
          <w:marTop w:val="0"/>
          <w:marBottom w:val="0"/>
          <w:divBdr>
            <w:top w:val="none" w:sz="0" w:space="0" w:color="auto"/>
            <w:left w:val="none" w:sz="0" w:space="0" w:color="auto"/>
            <w:bottom w:val="none" w:sz="0" w:space="0" w:color="auto"/>
            <w:right w:val="none" w:sz="0" w:space="0" w:color="auto"/>
          </w:divBdr>
        </w:div>
        <w:div w:id="1939024502">
          <w:marLeft w:val="640"/>
          <w:marRight w:val="0"/>
          <w:marTop w:val="0"/>
          <w:marBottom w:val="0"/>
          <w:divBdr>
            <w:top w:val="none" w:sz="0" w:space="0" w:color="auto"/>
            <w:left w:val="none" w:sz="0" w:space="0" w:color="auto"/>
            <w:bottom w:val="none" w:sz="0" w:space="0" w:color="auto"/>
            <w:right w:val="none" w:sz="0" w:space="0" w:color="auto"/>
          </w:divBdr>
        </w:div>
        <w:div w:id="2045208838">
          <w:marLeft w:val="640"/>
          <w:marRight w:val="0"/>
          <w:marTop w:val="0"/>
          <w:marBottom w:val="0"/>
          <w:divBdr>
            <w:top w:val="none" w:sz="0" w:space="0" w:color="auto"/>
            <w:left w:val="none" w:sz="0" w:space="0" w:color="auto"/>
            <w:bottom w:val="none" w:sz="0" w:space="0" w:color="auto"/>
            <w:right w:val="none" w:sz="0" w:space="0" w:color="auto"/>
          </w:divBdr>
        </w:div>
        <w:div w:id="2048142523">
          <w:marLeft w:val="640"/>
          <w:marRight w:val="0"/>
          <w:marTop w:val="0"/>
          <w:marBottom w:val="0"/>
          <w:divBdr>
            <w:top w:val="none" w:sz="0" w:space="0" w:color="auto"/>
            <w:left w:val="none" w:sz="0" w:space="0" w:color="auto"/>
            <w:bottom w:val="none" w:sz="0" w:space="0" w:color="auto"/>
            <w:right w:val="none" w:sz="0" w:space="0" w:color="auto"/>
          </w:divBdr>
        </w:div>
        <w:div w:id="2080901008">
          <w:marLeft w:val="640"/>
          <w:marRight w:val="0"/>
          <w:marTop w:val="0"/>
          <w:marBottom w:val="0"/>
          <w:divBdr>
            <w:top w:val="none" w:sz="0" w:space="0" w:color="auto"/>
            <w:left w:val="none" w:sz="0" w:space="0" w:color="auto"/>
            <w:bottom w:val="none" w:sz="0" w:space="0" w:color="auto"/>
            <w:right w:val="none" w:sz="0" w:space="0" w:color="auto"/>
          </w:divBdr>
        </w:div>
        <w:div w:id="2129352110">
          <w:marLeft w:val="640"/>
          <w:marRight w:val="0"/>
          <w:marTop w:val="0"/>
          <w:marBottom w:val="0"/>
          <w:divBdr>
            <w:top w:val="none" w:sz="0" w:space="0" w:color="auto"/>
            <w:left w:val="none" w:sz="0" w:space="0" w:color="auto"/>
            <w:bottom w:val="none" w:sz="0" w:space="0" w:color="auto"/>
            <w:right w:val="none" w:sz="0" w:space="0" w:color="auto"/>
          </w:divBdr>
        </w:div>
      </w:divsChild>
    </w:div>
    <w:div w:id="477386194">
      <w:bodyDiv w:val="1"/>
      <w:marLeft w:val="0"/>
      <w:marRight w:val="0"/>
      <w:marTop w:val="0"/>
      <w:marBottom w:val="0"/>
      <w:divBdr>
        <w:top w:val="none" w:sz="0" w:space="0" w:color="auto"/>
        <w:left w:val="none" w:sz="0" w:space="0" w:color="auto"/>
        <w:bottom w:val="none" w:sz="0" w:space="0" w:color="auto"/>
        <w:right w:val="none" w:sz="0" w:space="0" w:color="auto"/>
      </w:divBdr>
      <w:divsChild>
        <w:div w:id="397678661">
          <w:marLeft w:val="640"/>
          <w:marRight w:val="0"/>
          <w:marTop w:val="0"/>
          <w:marBottom w:val="0"/>
          <w:divBdr>
            <w:top w:val="none" w:sz="0" w:space="0" w:color="auto"/>
            <w:left w:val="none" w:sz="0" w:space="0" w:color="auto"/>
            <w:bottom w:val="none" w:sz="0" w:space="0" w:color="auto"/>
            <w:right w:val="none" w:sz="0" w:space="0" w:color="auto"/>
          </w:divBdr>
        </w:div>
        <w:div w:id="406928729">
          <w:marLeft w:val="640"/>
          <w:marRight w:val="0"/>
          <w:marTop w:val="0"/>
          <w:marBottom w:val="0"/>
          <w:divBdr>
            <w:top w:val="none" w:sz="0" w:space="0" w:color="auto"/>
            <w:left w:val="none" w:sz="0" w:space="0" w:color="auto"/>
            <w:bottom w:val="none" w:sz="0" w:space="0" w:color="auto"/>
            <w:right w:val="none" w:sz="0" w:space="0" w:color="auto"/>
          </w:divBdr>
        </w:div>
        <w:div w:id="431357953">
          <w:marLeft w:val="640"/>
          <w:marRight w:val="0"/>
          <w:marTop w:val="0"/>
          <w:marBottom w:val="0"/>
          <w:divBdr>
            <w:top w:val="none" w:sz="0" w:space="0" w:color="auto"/>
            <w:left w:val="none" w:sz="0" w:space="0" w:color="auto"/>
            <w:bottom w:val="none" w:sz="0" w:space="0" w:color="auto"/>
            <w:right w:val="none" w:sz="0" w:space="0" w:color="auto"/>
          </w:divBdr>
        </w:div>
        <w:div w:id="452483568">
          <w:marLeft w:val="640"/>
          <w:marRight w:val="0"/>
          <w:marTop w:val="0"/>
          <w:marBottom w:val="0"/>
          <w:divBdr>
            <w:top w:val="none" w:sz="0" w:space="0" w:color="auto"/>
            <w:left w:val="none" w:sz="0" w:space="0" w:color="auto"/>
            <w:bottom w:val="none" w:sz="0" w:space="0" w:color="auto"/>
            <w:right w:val="none" w:sz="0" w:space="0" w:color="auto"/>
          </w:divBdr>
        </w:div>
        <w:div w:id="562452242">
          <w:marLeft w:val="640"/>
          <w:marRight w:val="0"/>
          <w:marTop w:val="0"/>
          <w:marBottom w:val="0"/>
          <w:divBdr>
            <w:top w:val="none" w:sz="0" w:space="0" w:color="auto"/>
            <w:left w:val="none" w:sz="0" w:space="0" w:color="auto"/>
            <w:bottom w:val="none" w:sz="0" w:space="0" w:color="auto"/>
            <w:right w:val="none" w:sz="0" w:space="0" w:color="auto"/>
          </w:divBdr>
        </w:div>
        <w:div w:id="680788484">
          <w:marLeft w:val="640"/>
          <w:marRight w:val="0"/>
          <w:marTop w:val="0"/>
          <w:marBottom w:val="0"/>
          <w:divBdr>
            <w:top w:val="none" w:sz="0" w:space="0" w:color="auto"/>
            <w:left w:val="none" w:sz="0" w:space="0" w:color="auto"/>
            <w:bottom w:val="none" w:sz="0" w:space="0" w:color="auto"/>
            <w:right w:val="none" w:sz="0" w:space="0" w:color="auto"/>
          </w:divBdr>
        </w:div>
        <w:div w:id="803162604">
          <w:marLeft w:val="640"/>
          <w:marRight w:val="0"/>
          <w:marTop w:val="0"/>
          <w:marBottom w:val="0"/>
          <w:divBdr>
            <w:top w:val="none" w:sz="0" w:space="0" w:color="auto"/>
            <w:left w:val="none" w:sz="0" w:space="0" w:color="auto"/>
            <w:bottom w:val="none" w:sz="0" w:space="0" w:color="auto"/>
            <w:right w:val="none" w:sz="0" w:space="0" w:color="auto"/>
          </w:divBdr>
        </w:div>
        <w:div w:id="834413939">
          <w:marLeft w:val="640"/>
          <w:marRight w:val="0"/>
          <w:marTop w:val="0"/>
          <w:marBottom w:val="0"/>
          <w:divBdr>
            <w:top w:val="none" w:sz="0" w:space="0" w:color="auto"/>
            <w:left w:val="none" w:sz="0" w:space="0" w:color="auto"/>
            <w:bottom w:val="none" w:sz="0" w:space="0" w:color="auto"/>
            <w:right w:val="none" w:sz="0" w:space="0" w:color="auto"/>
          </w:divBdr>
        </w:div>
        <w:div w:id="942763217">
          <w:marLeft w:val="640"/>
          <w:marRight w:val="0"/>
          <w:marTop w:val="0"/>
          <w:marBottom w:val="0"/>
          <w:divBdr>
            <w:top w:val="none" w:sz="0" w:space="0" w:color="auto"/>
            <w:left w:val="none" w:sz="0" w:space="0" w:color="auto"/>
            <w:bottom w:val="none" w:sz="0" w:space="0" w:color="auto"/>
            <w:right w:val="none" w:sz="0" w:space="0" w:color="auto"/>
          </w:divBdr>
        </w:div>
        <w:div w:id="967396721">
          <w:marLeft w:val="640"/>
          <w:marRight w:val="0"/>
          <w:marTop w:val="0"/>
          <w:marBottom w:val="0"/>
          <w:divBdr>
            <w:top w:val="none" w:sz="0" w:space="0" w:color="auto"/>
            <w:left w:val="none" w:sz="0" w:space="0" w:color="auto"/>
            <w:bottom w:val="none" w:sz="0" w:space="0" w:color="auto"/>
            <w:right w:val="none" w:sz="0" w:space="0" w:color="auto"/>
          </w:divBdr>
        </w:div>
        <w:div w:id="1068647344">
          <w:marLeft w:val="640"/>
          <w:marRight w:val="0"/>
          <w:marTop w:val="0"/>
          <w:marBottom w:val="0"/>
          <w:divBdr>
            <w:top w:val="none" w:sz="0" w:space="0" w:color="auto"/>
            <w:left w:val="none" w:sz="0" w:space="0" w:color="auto"/>
            <w:bottom w:val="none" w:sz="0" w:space="0" w:color="auto"/>
            <w:right w:val="none" w:sz="0" w:space="0" w:color="auto"/>
          </w:divBdr>
        </w:div>
        <w:div w:id="1086346491">
          <w:marLeft w:val="640"/>
          <w:marRight w:val="0"/>
          <w:marTop w:val="0"/>
          <w:marBottom w:val="0"/>
          <w:divBdr>
            <w:top w:val="none" w:sz="0" w:space="0" w:color="auto"/>
            <w:left w:val="none" w:sz="0" w:space="0" w:color="auto"/>
            <w:bottom w:val="none" w:sz="0" w:space="0" w:color="auto"/>
            <w:right w:val="none" w:sz="0" w:space="0" w:color="auto"/>
          </w:divBdr>
        </w:div>
        <w:div w:id="1211921804">
          <w:marLeft w:val="640"/>
          <w:marRight w:val="0"/>
          <w:marTop w:val="0"/>
          <w:marBottom w:val="0"/>
          <w:divBdr>
            <w:top w:val="none" w:sz="0" w:space="0" w:color="auto"/>
            <w:left w:val="none" w:sz="0" w:space="0" w:color="auto"/>
            <w:bottom w:val="none" w:sz="0" w:space="0" w:color="auto"/>
            <w:right w:val="none" w:sz="0" w:space="0" w:color="auto"/>
          </w:divBdr>
        </w:div>
        <w:div w:id="1247570686">
          <w:marLeft w:val="640"/>
          <w:marRight w:val="0"/>
          <w:marTop w:val="0"/>
          <w:marBottom w:val="0"/>
          <w:divBdr>
            <w:top w:val="none" w:sz="0" w:space="0" w:color="auto"/>
            <w:left w:val="none" w:sz="0" w:space="0" w:color="auto"/>
            <w:bottom w:val="none" w:sz="0" w:space="0" w:color="auto"/>
            <w:right w:val="none" w:sz="0" w:space="0" w:color="auto"/>
          </w:divBdr>
        </w:div>
        <w:div w:id="1430851837">
          <w:marLeft w:val="640"/>
          <w:marRight w:val="0"/>
          <w:marTop w:val="0"/>
          <w:marBottom w:val="0"/>
          <w:divBdr>
            <w:top w:val="none" w:sz="0" w:space="0" w:color="auto"/>
            <w:left w:val="none" w:sz="0" w:space="0" w:color="auto"/>
            <w:bottom w:val="none" w:sz="0" w:space="0" w:color="auto"/>
            <w:right w:val="none" w:sz="0" w:space="0" w:color="auto"/>
          </w:divBdr>
        </w:div>
        <w:div w:id="1486780980">
          <w:marLeft w:val="640"/>
          <w:marRight w:val="0"/>
          <w:marTop w:val="0"/>
          <w:marBottom w:val="0"/>
          <w:divBdr>
            <w:top w:val="none" w:sz="0" w:space="0" w:color="auto"/>
            <w:left w:val="none" w:sz="0" w:space="0" w:color="auto"/>
            <w:bottom w:val="none" w:sz="0" w:space="0" w:color="auto"/>
            <w:right w:val="none" w:sz="0" w:space="0" w:color="auto"/>
          </w:divBdr>
        </w:div>
        <w:div w:id="1621767531">
          <w:marLeft w:val="640"/>
          <w:marRight w:val="0"/>
          <w:marTop w:val="0"/>
          <w:marBottom w:val="0"/>
          <w:divBdr>
            <w:top w:val="none" w:sz="0" w:space="0" w:color="auto"/>
            <w:left w:val="none" w:sz="0" w:space="0" w:color="auto"/>
            <w:bottom w:val="none" w:sz="0" w:space="0" w:color="auto"/>
            <w:right w:val="none" w:sz="0" w:space="0" w:color="auto"/>
          </w:divBdr>
        </w:div>
        <w:div w:id="1836804210">
          <w:marLeft w:val="640"/>
          <w:marRight w:val="0"/>
          <w:marTop w:val="0"/>
          <w:marBottom w:val="0"/>
          <w:divBdr>
            <w:top w:val="none" w:sz="0" w:space="0" w:color="auto"/>
            <w:left w:val="none" w:sz="0" w:space="0" w:color="auto"/>
            <w:bottom w:val="none" w:sz="0" w:space="0" w:color="auto"/>
            <w:right w:val="none" w:sz="0" w:space="0" w:color="auto"/>
          </w:divBdr>
        </w:div>
        <w:div w:id="1954558348">
          <w:marLeft w:val="640"/>
          <w:marRight w:val="0"/>
          <w:marTop w:val="0"/>
          <w:marBottom w:val="0"/>
          <w:divBdr>
            <w:top w:val="none" w:sz="0" w:space="0" w:color="auto"/>
            <w:left w:val="none" w:sz="0" w:space="0" w:color="auto"/>
            <w:bottom w:val="none" w:sz="0" w:space="0" w:color="auto"/>
            <w:right w:val="none" w:sz="0" w:space="0" w:color="auto"/>
          </w:divBdr>
        </w:div>
        <w:div w:id="2037078934">
          <w:marLeft w:val="640"/>
          <w:marRight w:val="0"/>
          <w:marTop w:val="0"/>
          <w:marBottom w:val="0"/>
          <w:divBdr>
            <w:top w:val="none" w:sz="0" w:space="0" w:color="auto"/>
            <w:left w:val="none" w:sz="0" w:space="0" w:color="auto"/>
            <w:bottom w:val="none" w:sz="0" w:space="0" w:color="auto"/>
            <w:right w:val="none" w:sz="0" w:space="0" w:color="auto"/>
          </w:divBdr>
        </w:div>
      </w:divsChild>
    </w:div>
    <w:div w:id="480123223">
      <w:bodyDiv w:val="1"/>
      <w:marLeft w:val="0"/>
      <w:marRight w:val="0"/>
      <w:marTop w:val="0"/>
      <w:marBottom w:val="0"/>
      <w:divBdr>
        <w:top w:val="none" w:sz="0" w:space="0" w:color="auto"/>
        <w:left w:val="none" w:sz="0" w:space="0" w:color="auto"/>
        <w:bottom w:val="none" w:sz="0" w:space="0" w:color="auto"/>
        <w:right w:val="none" w:sz="0" w:space="0" w:color="auto"/>
      </w:divBdr>
      <w:divsChild>
        <w:div w:id="303390393">
          <w:marLeft w:val="640"/>
          <w:marRight w:val="0"/>
          <w:marTop w:val="0"/>
          <w:marBottom w:val="0"/>
          <w:divBdr>
            <w:top w:val="none" w:sz="0" w:space="0" w:color="auto"/>
            <w:left w:val="none" w:sz="0" w:space="0" w:color="auto"/>
            <w:bottom w:val="none" w:sz="0" w:space="0" w:color="auto"/>
            <w:right w:val="none" w:sz="0" w:space="0" w:color="auto"/>
          </w:divBdr>
        </w:div>
        <w:div w:id="321080709">
          <w:marLeft w:val="640"/>
          <w:marRight w:val="0"/>
          <w:marTop w:val="0"/>
          <w:marBottom w:val="0"/>
          <w:divBdr>
            <w:top w:val="none" w:sz="0" w:space="0" w:color="auto"/>
            <w:left w:val="none" w:sz="0" w:space="0" w:color="auto"/>
            <w:bottom w:val="none" w:sz="0" w:space="0" w:color="auto"/>
            <w:right w:val="none" w:sz="0" w:space="0" w:color="auto"/>
          </w:divBdr>
        </w:div>
        <w:div w:id="367799866">
          <w:marLeft w:val="640"/>
          <w:marRight w:val="0"/>
          <w:marTop w:val="0"/>
          <w:marBottom w:val="0"/>
          <w:divBdr>
            <w:top w:val="none" w:sz="0" w:space="0" w:color="auto"/>
            <w:left w:val="none" w:sz="0" w:space="0" w:color="auto"/>
            <w:bottom w:val="none" w:sz="0" w:space="0" w:color="auto"/>
            <w:right w:val="none" w:sz="0" w:space="0" w:color="auto"/>
          </w:divBdr>
        </w:div>
        <w:div w:id="456333750">
          <w:marLeft w:val="640"/>
          <w:marRight w:val="0"/>
          <w:marTop w:val="0"/>
          <w:marBottom w:val="0"/>
          <w:divBdr>
            <w:top w:val="none" w:sz="0" w:space="0" w:color="auto"/>
            <w:left w:val="none" w:sz="0" w:space="0" w:color="auto"/>
            <w:bottom w:val="none" w:sz="0" w:space="0" w:color="auto"/>
            <w:right w:val="none" w:sz="0" w:space="0" w:color="auto"/>
          </w:divBdr>
        </w:div>
        <w:div w:id="519127154">
          <w:marLeft w:val="640"/>
          <w:marRight w:val="0"/>
          <w:marTop w:val="0"/>
          <w:marBottom w:val="0"/>
          <w:divBdr>
            <w:top w:val="none" w:sz="0" w:space="0" w:color="auto"/>
            <w:left w:val="none" w:sz="0" w:space="0" w:color="auto"/>
            <w:bottom w:val="none" w:sz="0" w:space="0" w:color="auto"/>
            <w:right w:val="none" w:sz="0" w:space="0" w:color="auto"/>
          </w:divBdr>
        </w:div>
        <w:div w:id="524174403">
          <w:marLeft w:val="640"/>
          <w:marRight w:val="0"/>
          <w:marTop w:val="0"/>
          <w:marBottom w:val="0"/>
          <w:divBdr>
            <w:top w:val="none" w:sz="0" w:space="0" w:color="auto"/>
            <w:left w:val="none" w:sz="0" w:space="0" w:color="auto"/>
            <w:bottom w:val="none" w:sz="0" w:space="0" w:color="auto"/>
            <w:right w:val="none" w:sz="0" w:space="0" w:color="auto"/>
          </w:divBdr>
        </w:div>
        <w:div w:id="528684765">
          <w:marLeft w:val="640"/>
          <w:marRight w:val="0"/>
          <w:marTop w:val="0"/>
          <w:marBottom w:val="0"/>
          <w:divBdr>
            <w:top w:val="none" w:sz="0" w:space="0" w:color="auto"/>
            <w:left w:val="none" w:sz="0" w:space="0" w:color="auto"/>
            <w:bottom w:val="none" w:sz="0" w:space="0" w:color="auto"/>
            <w:right w:val="none" w:sz="0" w:space="0" w:color="auto"/>
          </w:divBdr>
        </w:div>
        <w:div w:id="584412583">
          <w:marLeft w:val="640"/>
          <w:marRight w:val="0"/>
          <w:marTop w:val="0"/>
          <w:marBottom w:val="0"/>
          <w:divBdr>
            <w:top w:val="none" w:sz="0" w:space="0" w:color="auto"/>
            <w:left w:val="none" w:sz="0" w:space="0" w:color="auto"/>
            <w:bottom w:val="none" w:sz="0" w:space="0" w:color="auto"/>
            <w:right w:val="none" w:sz="0" w:space="0" w:color="auto"/>
          </w:divBdr>
        </w:div>
        <w:div w:id="628633521">
          <w:marLeft w:val="640"/>
          <w:marRight w:val="0"/>
          <w:marTop w:val="0"/>
          <w:marBottom w:val="0"/>
          <w:divBdr>
            <w:top w:val="none" w:sz="0" w:space="0" w:color="auto"/>
            <w:left w:val="none" w:sz="0" w:space="0" w:color="auto"/>
            <w:bottom w:val="none" w:sz="0" w:space="0" w:color="auto"/>
            <w:right w:val="none" w:sz="0" w:space="0" w:color="auto"/>
          </w:divBdr>
        </w:div>
        <w:div w:id="775175688">
          <w:marLeft w:val="640"/>
          <w:marRight w:val="0"/>
          <w:marTop w:val="0"/>
          <w:marBottom w:val="0"/>
          <w:divBdr>
            <w:top w:val="none" w:sz="0" w:space="0" w:color="auto"/>
            <w:left w:val="none" w:sz="0" w:space="0" w:color="auto"/>
            <w:bottom w:val="none" w:sz="0" w:space="0" w:color="auto"/>
            <w:right w:val="none" w:sz="0" w:space="0" w:color="auto"/>
          </w:divBdr>
        </w:div>
        <w:div w:id="1246190966">
          <w:marLeft w:val="640"/>
          <w:marRight w:val="0"/>
          <w:marTop w:val="0"/>
          <w:marBottom w:val="0"/>
          <w:divBdr>
            <w:top w:val="none" w:sz="0" w:space="0" w:color="auto"/>
            <w:left w:val="none" w:sz="0" w:space="0" w:color="auto"/>
            <w:bottom w:val="none" w:sz="0" w:space="0" w:color="auto"/>
            <w:right w:val="none" w:sz="0" w:space="0" w:color="auto"/>
          </w:divBdr>
        </w:div>
        <w:div w:id="1270045456">
          <w:marLeft w:val="640"/>
          <w:marRight w:val="0"/>
          <w:marTop w:val="0"/>
          <w:marBottom w:val="0"/>
          <w:divBdr>
            <w:top w:val="none" w:sz="0" w:space="0" w:color="auto"/>
            <w:left w:val="none" w:sz="0" w:space="0" w:color="auto"/>
            <w:bottom w:val="none" w:sz="0" w:space="0" w:color="auto"/>
            <w:right w:val="none" w:sz="0" w:space="0" w:color="auto"/>
          </w:divBdr>
        </w:div>
        <w:div w:id="1619752938">
          <w:marLeft w:val="640"/>
          <w:marRight w:val="0"/>
          <w:marTop w:val="0"/>
          <w:marBottom w:val="0"/>
          <w:divBdr>
            <w:top w:val="none" w:sz="0" w:space="0" w:color="auto"/>
            <w:left w:val="none" w:sz="0" w:space="0" w:color="auto"/>
            <w:bottom w:val="none" w:sz="0" w:space="0" w:color="auto"/>
            <w:right w:val="none" w:sz="0" w:space="0" w:color="auto"/>
          </w:divBdr>
        </w:div>
        <w:div w:id="1757938746">
          <w:marLeft w:val="640"/>
          <w:marRight w:val="0"/>
          <w:marTop w:val="0"/>
          <w:marBottom w:val="0"/>
          <w:divBdr>
            <w:top w:val="none" w:sz="0" w:space="0" w:color="auto"/>
            <w:left w:val="none" w:sz="0" w:space="0" w:color="auto"/>
            <w:bottom w:val="none" w:sz="0" w:space="0" w:color="auto"/>
            <w:right w:val="none" w:sz="0" w:space="0" w:color="auto"/>
          </w:divBdr>
        </w:div>
        <w:div w:id="1766220229">
          <w:marLeft w:val="640"/>
          <w:marRight w:val="0"/>
          <w:marTop w:val="0"/>
          <w:marBottom w:val="0"/>
          <w:divBdr>
            <w:top w:val="none" w:sz="0" w:space="0" w:color="auto"/>
            <w:left w:val="none" w:sz="0" w:space="0" w:color="auto"/>
            <w:bottom w:val="none" w:sz="0" w:space="0" w:color="auto"/>
            <w:right w:val="none" w:sz="0" w:space="0" w:color="auto"/>
          </w:divBdr>
        </w:div>
        <w:div w:id="1850365570">
          <w:marLeft w:val="640"/>
          <w:marRight w:val="0"/>
          <w:marTop w:val="0"/>
          <w:marBottom w:val="0"/>
          <w:divBdr>
            <w:top w:val="none" w:sz="0" w:space="0" w:color="auto"/>
            <w:left w:val="none" w:sz="0" w:space="0" w:color="auto"/>
            <w:bottom w:val="none" w:sz="0" w:space="0" w:color="auto"/>
            <w:right w:val="none" w:sz="0" w:space="0" w:color="auto"/>
          </w:divBdr>
        </w:div>
        <w:div w:id="1920744908">
          <w:marLeft w:val="640"/>
          <w:marRight w:val="0"/>
          <w:marTop w:val="0"/>
          <w:marBottom w:val="0"/>
          <w:divBdr>
            <w:top w:val="none" w:sz="0" w:space="0" w:color="auto"/>
            <w:left w:val="none" w:sz="0" w:space="0" w:color="auto"/>
            <w:bottom w:val="none" w:sz="0" w:space="0" w:color="auto"/>
            <w:right w:val="none" w:sz="0" w:space="0" w:color="auto"/>
          </w:divBdr>
        </w:div>
        <w:div w:id="1977488091">
          <w:marLeft w:val="640"/>
          <w:marRight w:val="0"/>
          <w:marTop w:val="0"/>
          <w:marBottom w:val="0"/>
          <w:divBdr>
            <w:top w:val="none" w:sz="0" w:space="0" w:color="auto"/>
            <w:left w:val="none" w:sz="0" w:space="0" w:color="auto"/>
            <w:bottom w:val="none" w:sz="0" w:space="0" w:color="auto"/>
            <w:right w:val="none" w:sz="0" w:space="0" w:color="auto"/>
          </w:divBdr>
        </w:div>
        <w:div w:id="2006349283">
          <w:marLeft w:val="640"/>
          <w:marRight w:val="0"/>
          <w:marTop w:val="0"/>
          <w:marBottom w:val="0"/>
          <w:divBdr>
            <w:top w:val="none" w:sz="0" w:space="0" w:color="auto"/>
            <w:left w:val="none" w:sz="0" w:space="0" w:color="auto"/>
            <w:bottom w:val="none" w:sz="0" w:space="0" w:color="auto"/>
            <w:right w:val="none" w:sz="0" w:space="0" w:color="auto"/>
          </w:divBdr>
        </w:div>
        <w:div w:id="2083601039">
          <w:marLeft w:val="640"/>
          <w:marRight w:val="0"/>
          <w:marTop w:val="0"/>
          <w:marBottom w:val="0"/>
          <w:divBdr>
            <w:top w:val="none" w:sz="0" w:space="0" w:color="auto"/>
            <w:left w:val="none" w:sz="0" w:space="0" w:color="auto"/>
            <w:bottom w:val="none" w:sz="0" w:space="0" w:color="auto"/>
            <w:right w:val="none" w:sz="0" w:space="0" w:color="auto"/>
          </w:divBdr>
        </w:div>
      </w:divsChild>
    </w:div>
    <w:div w:id="484901459">
      <w:bodyDiv w:val="1"/>
      <w:marLeft w:val="0"/>
      <w:marRight w:val="0"/>
      <w:marTop w:val="0"/>
      <w:marBottom w:val="0"/>
      <w:divBdr>
        <w:top w:val="none" w:sz="0" w:space="0" w:color="auto"/>
        <w:left w:val="none" w:sz="0" w:space="0" w:color="auto"/>
        <w:bottom w:val="none" w:sz="0" w:space="0" w:color="auto"/>
        <w:right w:val="none" w:sz="0" w:space="0" w:color="auto"/>
      </w:divBdr>
      <w:divsChild>
        <w:div w:id="243422907">
          <w:marLeft w:val="640"/>
          <w:marRight w:val="0"/>
          <w:marTop w:val="0"/>
          <w:marBottom w:val="0"/>
          <w:divBdr>
            <w:top w:val="none" w:sz="0" w:space="0" w:color="auto"/>
            <w:left w:val="none" w:sz="0" w:space="0" w:color="auto"/>
            <w:bottom w:val="none" w:sz="0" w:space="0" w:color="auto"/>
            <w:right w:val="none" w:sz="0" w:space="0" w:color="auto"/>
          </w:divBdr>
        </w:div>
        <w:div w:id="341468195">
          <w:marLeft w:val="640"/>
          <w:marRight w:val="0"/>
          <w:marTop w:val="0"/>
          <w:marBottom w:val="0"/>
          <w:divBdr>
            <w:top w:val="none" w:sz="0" w:space="0" w:color="auto"/>
            <w:left w:val="none" w:sz="0" w:space="0" w:color="auto"/>
            <w:bottom w:val="none" w:sz="0" w:space="0" w:color="auto"/>
            <w:right w:val="none" w:sz="0" w:space="0" w:color="auto"/>
          </w:divBdr>
        </w:div>
        <w:div w:id="361589989">
          <w:marLeft w:val="640"/>
          <w:marRight w:val="0"/>
          <w:marTop w:val="0"/>
          <w:marBottom w:val="0"/>
          <w:divBdr>
            <w:top w:val="none" w:sz="0" w:space="0" w:color="auto"/>
            <w:left w:val="none" w:sz="0" w:space="0" w:color="auto"/>
            <w:bottom w:val="none" w:sz="0" w:space="0" w:color="auto"/>
            <w:right w:val="none" w:sz="0" w:space="0" w:color="auto"/>
          </w:divBdr>
        </w:div>
        <w:div w:id="392893150">
          <w:marLeft w:val="640"/>
          <w:marRight w:val="0"/>
          <w:marTop w:val="0"/>
          <w:marBottom w:val="0"/>
          <w:divBdr>
            <w:top w:val="none" w:sz="0" w:space="0" w:color="auto"/>
            <w:left w:val="none" w:sz="0" w:space="0" w:color="auto"/>
            <w:bottom w:val="none" w:sz="0" w:space="0" w:color="auto"/>
            <w:right w:val="none" w:sz="0" w:space="0" w:color="auto"/>
          </w:divBdr>
        </w:div>
        <w:div w:id="533274184">
          <w:marLeft w:val="640"/>
          <w:marRight w:val="0"/>
          <w:marTop w:val="0"/>
          <w:marBottom w:val="0"/>
          <w:divBdr>
            <w:top w:val="none" w:sz="0" w:space="0" w:color="auto"/>
            <w:left w:val="none" w:sz="0" w:space="0" w:color="auto"/>
            <w:bottom w:val="none" w:sz="0" w:space="0" w:color="auto"/>
            <w:right w:val="none" w:sz="0" w:space="0" w:color="auto"/>
          </w:divBdr>
        </w:div>
        <w:div w:id="606473638">
          <w:marLeft w:val="640"/>
          <w:marRight w:val="0"/>
          <w:marTop w:val="0"/>
          <w:marBottom w:val="0"/>
          <w:divBdr>
            <w:top w:val="none" w:sz="0" w:space="0" w:color="auto"/>
            <w:left w:val="none" w:sz="0" w:space="0" w:color="auto"/>
            <w:bottom w:val="none" w:sz="0" w:space="0" w:color="auto"/>
            <w:right w:val="none" w:sz="0" w:space="0" w:color="auto"/>
          </w:divBdr>
        </w:div>
        <w:div w:id="630356338">
          <w:marLeft w:val="640"/>
          <w:marRight w:val="0"/>
          <w:marTop w:val="0"/>
          <w:marBottom w:val="0"/>
          <w:divBdr>
            <w:top w:val="none" w:sz="0" w:space="0" w:color="auto"/>
            <w:left w:val="none" w:sz="0" w:space="0" w:color="auto"/>
            <w:bottom w:val="none" w:sz="0" w:space="0" w:color="auto"/>
            <w:right w:val="none" w:sz="0" w:space="0" w:color="auto"/>
          </w:divBdr>
        </w:div>
        <w:div w:id="634600124">
          <w:marLeft w:val="640"/>
          <w:marRight w:val="0"/>
          <w:marTop w:val="0"/>
          <w:marBottom w:val="0"/>
          <w:divBdr>
            <w:top w:val="none" w:sz="0" w:space="0" w:color="auto"/>
            <w:left w:val="none" w:sz="0" w:space="0" w:color="auto"/>
            <w:bottom w:val="none" w:sz="0" w:space="0" w:color="auto"/>
            <w:right w:val="none" w:sz="0" w:space="0" w:color="auto"/>
          </w:divBdr>
        </w:div>
        <w:div w:id="728110504">
          <w:marLeft w:val="640"/>
          <w:marRight w:val="0"/>
          <w:marTop w:val="0"/>
          <w:marBottom w:val="0"/>
          <w:divBdr>
            <w:top w:val="none" w:sz="0" w:space="0" w:color="auto"/>
            <w:left w:val="none" w:sz="0" w:space="0" w:color="auto"/>
            <w:bottom w:val="none" w:sz="0" w:space="0" w:color="auto"/>
            <w:right w:val="none" w:sz="0" w:space="0" w:color="auto"/>
          </w:divBdr>
        </w:div>
        <w:div w:id="802507042">
          <w:marLeft w:val="640"/>
          <w:marRight w:val="0"/>
          <w:marTop w:val="0"/>
          <w:marBottom w:val="0"/>
          <w:divBdr>
            <w:top w:val="none" w:sz="0" w:space="0" w:color="auto"/>
            <w:left w:val="none" w:sz="0" w:space="0" w:color="auto"/>
            <w:bottom w:val="none" w:sz="0" w:space="0" w:color="auto"/>
            <w:right w:val="none" w:sz="0" w:space="0" w:color="auto"/>
          </w:divBdr>
        </w:div>
        <w:div w:id="856894626">
          <w:marLeft w:val="640"/>
          <w:marRight w:val="0"/>
          <w:marTop w:val="0"/>
          <w:marBottom w:val="0"/>
          <w:divBdr>
            <w:top w:val="none" w:sz="0" w:space="0" w:color="auto"/>
            <w:left w:val="none" w:sz="0" w:space="0" w:color="auto"/>
            <w:bottom w:val="none" w:sz="0" w:space="0" w:color="auto"/>
            <w:right w:val="none" w:sz="0" w:space="0" w:color="auto"/>
          </w:divBdr>
        </w:div>
        <w:div w:id="913929577">
          <w:marLeft w:val="640"/>
          <w:marRight w:val="0"/>
          <w:marTop w:val="0"/>
          <w:marBottom w:val="0"/>
          <w:divBdr>
            <w:top w:val="none" w:sz="0" w:space="0" w:color="auto"/>
            <w:left w:val="none" w:sz="0" w:space="0" w:color="auto"/>
            <w:bottom w:val="none" w:sz="0" w:space="0" w:color="auto"/>
            <w:right w:val="none" w:sz="0" w:space="0" w:color="auto"/>
          </w:divBdr>
        </w:div>
        <w:div w:id="927882264">
          <w:marLeft w:val="640"/>
          <w:marRight w:val="0"/>
          <w:marTop w:val="0"/>
          <w:marBottom w:val="0"/>
          <w:divBdr>
            <w:top w:val="none" w:sz="0" w:space="0" w:color="auto"/>
            <w:left w:val="none" w:sz="0" w:space="0" w:color="auto"/>
            <w:bottom w:val="none" w:sz="0" w:space="0" w:color="auto"/>
            <w:right w:val="none" w:sz="0" w:space="0" w:color="auto"/>
          </w:divBdr>
        </w:div>
        <w:div w:id="951788169">
          <w:marLeft w:val="640"/>
          <w:marRight w:val="0"/>
          <w:marTop w:val="0"/>
          <w:marBottom w:val="0"/>
          <w:divBdr>
            <w:top w:val="none" w:sz="0" w:space="0" w:color="auto"/>
            <w:left w:val="none" w:sz="0" w:space="0" w:color="auto"/>
            <w:bottom w:val="none" w:sz="0" w:space="0" w:color="auto"/>
            <w:right w:val="none" w:sz="0" w:space="0" w:color="auto"/>
          </w:divBdr>
        </w:div>
        <w:div w:id="956567783">
          <w:marLeft w:val="640"/>
          <w:marRight w:val="0"/>
          <w:marTop w:val="0"/>
          <w:marBottom w:val="0"/>
          <w:divBdr>
            <w:top w:val="none" w:sz="0" w:space="0" w:color="auto"/>
            <w:left w:val="none" w:sz="0" w:space="0" w:color="auto"/>
            <w:bottom w:val="none" w:sz="0" w:space="0" w:color="auto"/>
            <w:right w:val="none" w:sz="0" w:space="0" w:color="auto"/>
          </w:divBdr>
        </w:div>
        <w:div w:id="978342119">
          <w:marLeft w:val="640"/>
          <w:marRight w:val="0"/>
          <w:marTop w:val="0"/>
          <w:marBottom w:val="0"/>
          <w:divBdr>
            <w:top w:val="none" w:sz="0" w:space="0" w:color="auto"/>
            <w:left w:val="none" w:sz="0" w:space="0" w:color="auto"/>
            <w:bottom w:val="none" w:sz="0" w:space="0" w:color="auto"/>
            <w:right w:val="none" w:sz="0" w:space="0" w:color="auto"/>
          </w:divBdr>
        </w:div>
        <w:div w:id="1036926660">
          <w:marLeft w:val="640"/>
          <w:marRight w:val="0"/>
          <w:marTop w:val="0"/>
          <w:marBottom w:val="0"/>
          <w:divBdr>
            <w:top w:val="none" w:sz="0" w:space="0" w:color="auto"/>
            <w:left w:val="none" w:sz="0" w:space="0" w:color="auto"/>
            <w:bottom w:val="none" w:sz="0" w:space="0" w:color="auto"/>
            <w:right w:val="none" w:sz="0" w:space="0" w:color="auto"/>
          </w:divBdr>
        </w:div>
        <w:div w:id="1051420065">
          <w:marLeft w:val="640"/>
          <w:marRight w:val="0"/>
          <w:marTop w:val="0"/>
          <w:marBottom w:val="0"/>
          <w:divBdr>
            <w:top w:val="none" w:sz="0" w:space="0" w:color="auto"/>
            <w:left w:val="none" w:sz="0" w:space="0" w:color="auto"/>
            <w:bottom w:val="none" w:sz="0" w:space="0" w:color="auto"/>
            <w:right w:val="none" w:sz="0" w:space="0" w:color="auto"/>
          </w:divBdr>
        </w:div>
        <w:div w:id="1083648568">
          <w:marLeft w:val="640"/>
          <w:marRight w:val="0"/>
          <w:marTop w:val="0"/>
          <w:marBottom w:val="0"/>
          <w:divBdr>
            <w:top w:val="none" w:sz="0" w:space="0" w:color="auto"/>
            <w:left w:val="none" w:sz="0" w:space="0" w:color="auto"/>
            <w:bottom w:val="none" w:sz="0" w:space="0" w:color="auto"/>
            <w:right w:val="none" w:sz="0" w:space="0" w:color="auto"/>
          </w:divBdr>
        </w:div>
        <w:div w:id="1156070548">
          <w:marLeft w:val="640"/>
          <w:marRight w:val="0"/>
          <w:marTop w:val="0"/>
          <w:marBottom w:val="0"/>
          <w:divBdr>
            <w:top w:val="none" w:sz="0" w:space="0" w:color="auto"/>
            <w:left w:val="none" w:sz="0" w:space="0" w:color="auto"/>
            <w:bottom w:val="none" w:sz="0" w:space="0" w:color="auto"/>
            <w:right w:val="none" w:sz="0" w:space="0" w:color="auto"/>
          </w:divBdr>
        </w:div>
        <w:div w:id="1312980811">
          <w:marLeft w:val="640"/>
          <w:marRight w:val="0"/>
          <w:marTop w:val="0"/>
          <w:marBottom w:val="0"/>
          <w:divBdr>
            <w:top w:val="none" w:sz="0" w:space="0" w:color="auto"/>
            <w:left w:val="none" w:sz="0" w:space="0" w:color="auto"/>
            <w:bottom w:val="none" w:sz="0" w:space="0" w:color="auto"/>
            <w:right w:val="none" w:sz="0" w:space="0" w:color="auto"/>
          </w:divBdr>
        </w:div>
        <w:div w:id="1318728261">
          <w:marLeft w:val="640"/>
          <w:marRight w:val="0"/>
          <w:marTop w:val="0"/>
          <w:marBottom w:val="0"/>
          <w:divBdr>
            <w:top w:val="none" w:sz="0" w:space="0" w:color="auto"/>
            <w:left w:val="none" w:sz="0" w:space="0" w:color="auto"/>
            <w:bottom w:val="none" w:sz="0" w:space="0" w:color="auto"/>
            <w:right w:val="none" w:sz="0" w:space="0" w:color="auto"/>
          </w:divBdr>
        </w:div>
        <w:div w:id="1340963374">
          <w:marLeft w:val="640"/>
          <w:marRight w:val="0"/>
          <w:marTop w:val="0"/>
          <w:marBottom w:val="0"/>
          <w:divBdr>
            <w:top w:val="none" w:sz="0" w:space="0" w:color="auto"/>
            <w:left w:val="none" w:sz="0" w:space="0" w:color="auto"/>
            <w:bottom w:val="none" w:sz="0" w:space="0" w:color="auto"/>
            <w:right w:val="none" w:sz="0" w:space="0" w:color="auto"/>
          </w:divBdr>
        </w:div>
        <w:div w:id="1386639928">
          <w:marLeft w:val="640"/>
          <w:marRight w:val="0"/>
          <w:marTop w:val="0"/>
          <w:marBottom w:val="0"/>
          <w:divBdr>
            <w:top w:val="none" w:sz="0" w:space="0" w:color="auto"/>
            <w:left w:val="none" w:sz="0" w:space="0" w:color="auto"/>
            <w:bottom w:val="none" w:sz="0" w:space="0" w:color="auto"/>
            <w:right w:val="none" w:sz="0" w:space="0" w:color="auto"/>
          </w:divBdr>
        </w:div>
        <w:div w:id="1625188658">
          <w:marLeft w:val="640"/>
          <w:marRight w:val="0"/>
          <w:marTop w:val="0"/>
          <w:marBottom w:val="0"/>
          <w:divBdr>
            <w:top w:val="none" w:sz="0" w:space="0" w:color="auto"/>
            <w:left w:val="none" w:sz="0" w:space="0" w:color="auto"/>
            <w:bottom w:val="none" w:sz="0" w:space="0" w:color="auto"/>
            <w:right w:val="none" w:sz="0" w:space="0" w:color="auto"/>
          </w:divBdr>
        </w:div>
        <w:div w:id="1834954698">
          <w:marLeft w:val="640"/>
          <w:marRight w:val="0"/>
          <w:marTop w:val="0"/>
          <w:marBottom w:val="0"/>
          <w:divBdr>
            <w:top w:val="none" w:sz="0" w:space="0" w:color="auto"/>
            <w:left w:val="none" w:sz="0" w:space="0" w:color="auto"/>
            <w:bottom w:val="none" w:sz="0" w:space="0" w:color="auto"/>
            <w:right w:val="none" w:sz="0" w:space="0" w:color="auto"/>
          </w:divBdr>
        </w:div>
        <w:div w:id="1856729768">
          <w:marLeft w:val="640"/>
          <w:marRight w:val="0"/>
          <w:marTop w:val="0"/>
          <w:marBottom w:val="0"/>
          <w:divBdr>
            <w:top w:val="none" w:sz="0" w:space="0" w:color="auto"/>
            <w:left w:val="none" w:sz="0" w:space="0" w:color="auto"/>
            <w:bottom w:val="none" w:sz="0" w:space="0" w:color="auto"/>
            <w:right w:val="none" w:sz="0" w:space="0" w:color="auto"/>
          </w:divBdr>
        </w:div>
        <w:div w:id="1906449727">
          <w:marLeft w:val="640"/>
          <w:marRight w:val="0"/>
          <w:marTop w:val="0"/>
          <w:marBottom w:val="0"/>
          <w:divBdr>
            <w:top w:val="none" w:sz="0" w:space="0" w:color="auto"/>
            <w:left w:val="none" w:sz="0" w:space="0" w:color="auto"/>
            <w:bottom w:val="none" w:sz="0" w:space="0" w:color="auto"/>
            <w:right w:val="none" w:sz="0" w:space="0" w:color="auto"/>
          </w:divBdr>
        </w:div>
        <w:div w:id="1919823079">
          <w:marLeft w:val="640"/>
          <w:marRight w:val="0"/>
          <w:marTop w:val="0"/>
          <w:marBottom w:val="0"/>
          <w:divBdr>
            <w:top w:val="none" w:sz="0" w:space="0" w:color="auto"/>
            <w:left w:val="none" w:sz="0" w:space="0" w:color="auto"/>
            <w:bottom w:val="none" w:sz="0" w:space="0" w:color="auto"/>
            <w:right w:val="none" w:sz="0" w:space="0" w:color="auto"/>
          </w:divBdr>
        </w:div>
        <w:div w:id="1923223849">
          <w:marLeft w:val="640"/>
          <w:marRight w:val="0"/>
          <w:marTop w:val="0"/>
          <w:marBottom w:val="0"/>
          <w:divBdr>
            <w:top w:val="none" w:sz="0" w:space="0" w:color="auto"/>
            <w:left w:val="none" w:sz="0" w:space="0" w:color="auto"/>
            <w:bottom w:val="none" w:sz="0" w:space="0" w:color="auto"/>
            <w:right w:val="none" w:sz="0" w:space="0" w:color="auto"/>
          </w:divBdr>
        </w:div>
        <w:div w:id="1936284355">
          <w:marLeft w:val="640"/>
          <w:marRight w:val="0"/>
          <w:marTop w:val="0"/>
          <w:marBottom w:val="0"/>
          <w:divBdr>
            <w:top w:val="none" w:sz="0" w:space="0" w:color="auto"/>
            <w:left w:val="none" w:sz="0" w:space="0" w:color="auto"/>
            <w:bottom w:val="none" w:sz="0" w:space="0" w:color="auto"/>
            <w:right w:val="none" w:sz="0" w:space="0" w:color="auto"/>
          </w:divBdr>
        </w:div>
        <w:div w:id="1993411812">
          <w:marLeft w:val="640"/>
          <w:marRight w:val="0"/>
          <w:marTop w:val="0"/>
          <w:marBottom w:val="0"/>
          <w:divBdr>
            <w:top w:val="none" w:sz="0" w:space="0" w:color="auto"/>
            <w:left w:val="none" w:sz="0" w:space="0" w:color="auto"/>
            <w:bottom w:val="none" w:sz="0" w:space="0" w:color="auto"/>
            <w:right w:val="none" w:sz="0" w:space="0" w:color="auto"/>
          </w:divBdr>
        </w:div>
        <w:div w:id="2052992873">
          <w:marLeft w:val="640"/>
          <w:marRight w:val="0"/>
          <w:marTop w:val="0"/>
          <w:marBottom w:val="0"/>
          <w:divBdr>
            <w:top w:val="none" w:sz="0" w:space="0" w:color="auto"/>
            <w:left w:val="none" w:sz="0" w:space="0" w:color="auto"/>
            <w:bottom w:val="none" w:sz="0" w:space="0" w:color="auto"/>
            <w:right w:val="none" w:sz="0" w:space="0" w:color="auto"/>
          </w:divBdr>
        </w:div>
        <w:div w:id="2138718970">
          <w:marLeft w:val="640"/>
          <w:marRight w:val="0"/>
          <w:marTop w:val="0"/>
          <w:marBottom w:val="0"/>
          <w:divBdr>
            <w:top w:val="none" w:sz="0" w:space="0" w:color="auto"/>
            <w:left w:val="none" w:sz="0" w:space="0" w:color="auto"/>
            <w:bottom w:val="none" w:sz="0" w:space="0" w:color="auto"/>
            <w:right w:val="none" w:sz="0" w:space="0" w:color="auto"/>
          </w:divBdr>
        </w:div>
      </w:divsChild>
    </w:div>
    <w:div w:id="485364234">
      <w:bodyDiv w:val="1"/>
      <w:marLeft w:val="0"/>
      <w:marRight w:val="0"/>
      <w:marTop w:val="0"/>
      <w:marBottom w:val="0"/>
      <w:divBdr>
        <w:top w:val="none" w:sz="0" w:space="0" w:color="auto"/>
        <w:left w:val="none" w:sz="0" w:space="0" w:color="auto"/>
        <w:bottom w:val="none" w:sz="0" w:space="0" w:color="auto"/>
        <w:right w:val="none" w:sz="0" w:space="0" w:color="auto"/>
      </w:divBdr>
      <w:divsChild>
        <w:div w:id="15617072">
          <w:marLeft w:val="640"/>
          <w:marRight w:val="0"/>
          <w:marTop w:val="0"/>
          <w:marBottom w:val="0"/>
          <w:divBdr>
            <w:top w:val="none" w:sz="0" w:space="0" w:color="auto"/>
            <w:left w:val="none" w:sz="0" w:space="0" w:color="auto"/>
            <w:bottom w:val="none" w:sz="0" w:space="0" w:color="auto"/>
            <w:right w:val="none" w:sz="0" w:space="0" w:color="auto"/>
          </w:divBdr>
        </w:div>
        <w:div w:id="53553178">
          <w:marLeft w:val="640"/>
          <w:marRight w:val="0"/>
          <w:marTop w:val="0"/>
          <w:marBottom w:val="0"/>
          <w:divBdr>
            <w:top w:val="none" w:sz="0" w:space="0" w:color="auto"/>
            <w:left w:val="none" w:sz="0" w:space="0" w:color="auto"/>
            <w:bottom w:val="none" w:sz="0" w:space="0" w:color="auto"/>
            <w:right w:val="none" w:sz="0" w:space="0" w:color="auto"/>
          </w:divBdr>
        </w:div>
        <w:div w:id="53818333">
          <w:marLeft w:val="640"/>
          <w:marRight w:val="0"/>
          <w:marTop w:val="0"/>
          <w:marBottom w:val="0"/>
          <w:divBdr>
            <w:top w:val="none" w:sz="0" w:space="0" w:color="auto"/>
            <w:left w:val="none" w:sz="0" w:space="0" w:color="auto"/>
            <w:bottom w:val="none" w:sz="0" w:space="0" w:color="auto"/>
            <w:right w:val="none" w:sz="0" w:space="0" w:color="auto"/>
          </w:divBdr>
        </w:div>
        <w:div w:id="63845631">
          <w:marLeft w:val="640"/>
          <w:marRight w:val="0"/>
          <w:marTop w:val="0"/>
          <w:marBottom w:val="0"/>
          <w:divBdr>
            <w:top w:val="none" w:sz="0" w:space="0" w:color="auto"/>
            <w:left w:val="none" w:sz="0" w:space="0" w:color="auto"/>
            <w:bottom w:val="none" w:sz="0" w:space="0" w:color="auto"/>
            <w:right w:val="none" w:sz="0" w:space="0" w:color="auto"/>
          </w:divBdr>
        </w:div>
        <w:div w:id="83846896">
          <w:marLeft w:val="640"/>
          <w:marRight w:val="0"/>
          <w:marTop w:val="0"/>
          <w:marBottom w:val="0"/>
          <w:divBdr>
            <w:top w:val="none" w:sz="0" w:space="0" w:color="auto"/>
            <w:left w:val="none" w:sz="0" w:space="0" w:color="auto"/>
            <w:bottom w:val="none" w:sz="0" w:space="0" w:color="auto"/>
            <w:right w:val="none" w:sz="0" w:space="0" w:color="auto"/>
          </w:divBdr>
        </w:div>
        <w:div w:id="113526649">
          <w:marLeft w:val="640"/>
          <w:marRight w:val="0"/>
          <w:marTop w:val="0"/>
          <w:marBottom w:val="0"/>
          <w:divBdr>
            <w:top w:val="none" w:sz="0" w:space="0" w:color="auto"/>
            <w:left w:val="none" w:sz="0" w:space="0" w:color="auto"/>
            <w:bottom w:val="none" w:sz="0" w:space="0" w:color="auto"/>
            <w:right w:val="none" w:sz="0" w:space="0" w:color="auto"/>
          </w:divBdr>
        </w:div>
        <w:div w:id="164369417">
          <w:marLeft w:val="640"/>
          <w:marRight w:val="0"/>
          <w:marTop w:val="0"/>
          <w:marBottom w:val="0"/>
          <w:divBdr>
            <w:top w:val="none" w:sz="0" w:space="0" w:color="auto"/>
            <w:left w:val="none" w:sz="0" w:space="0" w:color="auto"/>
            <w:bottom w:val="none" w:sz="0" w:space="0" w:color="auto"/>
            <w:right w:val="none" w:sz="0" w:space="0" w:color="auto"/>
          </w:divBdr>
        </w:div>
        <w:div w:id="280038233">
          <w:marLeft w:val="640"/>
          <w:marRight w:val="0"/>
          <w:marTop w:val="0"/>
          <w:marBottom w:val="0"/>
          <w:divBdr>
            <w:top w:val="none" w:sz="0" w:space="0" w:color="auto"/>
            <w:left w:val="none" w:sz="0" w:space="0" w:color="auto"/>
            <w:bottom w:val="none" w:sz="0" w:space="0" w:color="auto"/>
            <w:right w:val="none" w:sz="0" w:space="0" w:color="auto"/>
          </w:divBdr>
        </w:div>
        <w:div w:id="312030555">
          <w:marLeft w:val="640"/>
          <w:marRight w:val="0"/>
          <w:marTop w:val="0"/>
          <w:marBottom w:val="0"/>
          <w:divBdr>
            <w:top w:val="none" w:sz="0" w:space="0" w:color="auto"/>
            <w:left w:val="none" w:sz="0" w:space="0" w:color="auto"/>
            <w:bottom w:val="none" w:sz="0" w:space="0" w:color="auto"/>
            <w:right w:val="none" w:sz="0" w:space="0" w:color="auto"/>
          </w:divBdr>
        </w:div>
        <w:div w:id="619459167">
          <w:marLeft w:val="640"/>
          <w:marRight w:val="0"/>
          <w:marTop w:val="0"/>
          <w:marBottom w:val="0"/>
          <w:divBdr>
            <w:top w:val="none" w:sz="0" w:space="0" w:color="auto"/>
            <w:left w:val="none" w:sz="0" w:space="0" w:color="auto"/>
            <w:bottom w:val="none" w:sz="0" w:space="0" w:color="auto"/>
            <w:right w:val="none" w:sz="0" w:space="0" w:color="auto"/>
          </w:divBdr>
        </w:div>
        <w:div w:id="627053263">
          <w:marLeft w:val="640"/>
          <w:marRight w:val="0"/>
          <w:marTop w:val="0"/>
          <w:marBottom w:val="0"/>
          <w:divBdr>
            <w:top w:val="none" w:sz="0" w:space="0" w:color="auto"/>
            <w:left w:val="none" w:sz="0" w:space="0" w:color="auto"/>
            <w:bottom w:val="none" w:sz="0" w:space="0" w:color="auto"/>
            <w:right w:val="none" w:sz="0" w:space="0" w:color="auto"/>
          </w:divBdr>
        </w:div>
        <w:div w:id="663162568">
          <w:marLeft w:val="640"/>
          <w:marRight w:val="0"/>
          <w:marTop w:val="0"/>
          <w:marBottom w:val="0"/>
          <w:divBdr>
            <w:top w:val="none" w:sz="0" w:space="0" w:color="auto"/>
            <w:left w:val="none" w:sz="0" w:space="0" w:color="auto"/>
            <w:bottom w:val="none" w:sz="0" w:space="0" w:color="auto"/>
            <w:right w:val="none" w:sz="0" w:space="0" w:color="auto"/>
          </w:divBdr>
        </w:div>
        <w:div w:id="664666353">
          <w:marLeft w:val="640"/>
          <w:marRight w:val="0"/>
          <w:marTop w:val="0"/>
          <w:marBottom w:val="0"/>
          <w:divBdr>
            <w:top w:val="none" w:sz="0" w:space="0" w:color="auto"/>
            <w:left w:val="none" w:sz="0" w:space="0" w:color="auto"/>
            <w:bottom w:val="none" w:sz="0" w:space="0" w:color="auto"/>
            <w:right w:val="none" w:sz="0" w:space="0" w:color="auto"/>
          </w:divBdr>
        </w:div>
        <w:div w:id="673383434">
          <w:marLeft w:val="640"/>
          <w:marRight w:val="0"/>
          <w:marTop w:val="0"/>
          <w:marBottom w:val="0"/>
          <w:divBdr>
            <w:top w:val="none" w:sz="0" w:space="0" w:color="auto"/>
            <w:left w:val="none" w:sz="0" w:space="0" w:color="auto"/>
            <w:bottom w:val="none" w:sz="0" w:space="0" w:color="auto"/>
            <w:right w:val="none" w:sz="0" w:space="0" w:color="auto"/>
          </w:divBdr>
        </w:div>
        <w:div w:id="781263861">
          <w:marLeft w:val="640"/>
          <w:marRight w:val="0"/>
          <w:marTop w:val="0"/>
          <w:marBottom w:val="0"/>
          <w:divBdr>
            <w:top w:val="none" w:sz="0" w:space="0" w:color="auto"/>
            <w:left w:val="none" w:sz="0" w:space="0" w:color="auto"/>
            <w:bottom w:val="none" w:sz="0" w:space="0" w:color="auto"/>
            <w:right w:val="none" w:sz="0" w:space="0" w:color="auto"/>
          </w:divBdr>
        </w:div>
        <w:div w:id="871846057">
          <w:marLeft w:val="640"/>
          <w:marRight w:val="0"/>
          <w:marTop w:val="0"/>
          <w:marBottom w:val="0"/>
          <w:divBdr>
            <w:top w:val="none" w:sz="0" w:space="0" w:color="auto"/>
            <w:left w:val="none" w:sz="0" w:space="0" w:color="auto"/>
            <w:bottom w:val="none" w:sz="0" w:space="0" w:color="auto"/>
            <w:right w:val="none" w:sz="0" w:space="0" w:color="auto"/>
          </w:divBdr>
        </w:div>
        <w:div w:id="944003179">
          <w:marLeft w:val="640"/>
          <w:marRight w:val="0"/>
          <w:marTop w:val="0"/>
          <w:marBottom w:val="0"/>
          <w:divBdr>
            <w:top w:val="none" w:sz="0" w:space="0" w:color="auto"/>
            <w:left w:val="none" w:sz="0" w:space="0" w:color="auto"/>
            <w:bottom w:val="none" w:sz="0" w:space="0" w:color="auto"/>
            <w:right w:val="none" w:sz="0" w:space="0" w:color="auto"/>
          </w:divBdr>
        </w:div>
        <w:div w:id="1044519928">
          <w:marLeft w:val="640"/>
          <w:marRight w:val="0"/>
          <w:marTop w:val="0"/>
          <w:marBottom w:val="0"/>
          <w:divBdr>
            <w:top w:val="none" w:sz="0" w:space="0" w:color="auto"/>
            <w:left w:val="none" w:sz="0" w:space="0" w:color="auto"/>
            <w:bottom w:val="none" w:sz="0" w:space="0" w:color="auto"/>
            <w:right w:val="none" w:sz="0" w:space="0" w:color="auto"/>
          </w:divBdr>
        </w:div>
        <w:div w:id="1044715120">
          <w:marLeft w:val="640"/>
          <w:marRight w:val="0"/>
          <w:marTop w:val="0"/>
          <w:marBottom w:val="0"/>
          <w:divBdr>
            <w:top w:val="none" w:sz="0" w:space="0" w:color="auto"/>
            <w:left w:val="none" w:sz="0" w:space="0" w:color="auto"/>
            <w:bottom w:val="none" w:sz="0" w:space="0" w:color="auto"/>
            <w:right w:val="none" w:sz="0" w:space="0" w:color="auto"/>
          </w:divBdr>
        </w:div>
        <w:div w:id="1056008668">
          <w:marLeft w:val="640"/>
          <w:marRight w:val="0"/>
          <w:marTop w:val="0"/>
          <w:marBottom w:val="0"/>
          <w:divBdr>
            <w:top w:val="none" w:sz="0" w:space="0" w:color="auto"/>
            <w:left w:val="none" w:sz="0" w:space="0" w:color="auto"/>
            <w:bottom w:val="none" w:sz="0" w:space="0" w:color="auto"/>
            <w:right w:val="none" w:sz="0" w:space="0" w:color="auto"/>
          </w:divBdr>
        </w:div>
        <w:div w:id="1064722834">
          <w:marLeft w:val="640"/>
          <w:marRight w:val="0"/>
          <w:marTop w:val="0"/>
          <w:marBottom w:val="0"/>
          <w:divBdr>
            <w:top w:val="none" w:sz="0" w:space="0" w:color="auto"/>
            <w:left w:val="none" w:sz="0" w:space="0" w:color="auto"/>
            <w:bottom w:val="none" w:sz="0" w:space="0" w:color="auto"/>
            <w:right w:val="none" w:sz="0" w:space="0" w:color="auto"/>
          </w:divBdr>
        </w:div>
        <w:div w:id="1067999756">
          <w:marLeft w:val="640"/>
          <w:marRight w:val="0"/>
          <w:marTop w:val="0"/>
          <w:marBottom w:val="0"/>
          <w:divBdr>
            <w:top w:val="none" w:sz="0" w:space="0" w:color="auto"/>
            <w:left w:val="none" w:sz="0" w:space="0" w:color="auto"/>
            <w:bottom w:val="none" w:sz="0" w:space="0" w:color="auto"/>
            <w:right w:val="none" w:sz="0" w:space="0" w:color="auto"/>
          </w:divBdr>
        </w:div>
        <w:div w:id="1072509054">
          <w:marLeft w:val="640"/>
          <w:marRight w:val="0"/>
          <w:marTop w:val="0"/>
          <w:marBottom w:val="0"/>
          <w:divBdr>
            <w:top w:val="none" w:sz="0" w:space="0" w:color="auto"/>
            <w:left w:val="none" w:sz="0" w:space="0" w:color="auto"/>
            <w:bottom w:val="none" w:sz="0" w:space="0" w:color="auto"/>
            <w:right w:val="none" w:sz="0" w:space="0" w:color="auto"/>
          </w:divBdr>
        </w:div>
        <w:div w:id="1175995400">
          <w:marLeft w:val="640"/>
          <w:marRight w:val="0"/>
          <w:marTop w:val="0"/>
          <w:marBottom w:val="0"/>
          <w:divBdr>
            <w:top w:val="none" w:sz="0" w:space="0" w:color="auto"/>
            <w:left w:val="none" w:sz="0" w:space="0" w:color="auto"/>
            <w:bottom w:val="none" w:sz="0" w:space="0" w:color="auto"/>
            <w:right w:val="none" w:sz="0" w:space="0" w:color="auto"/>
          </w:divBdr>
        </w:div>
        <w:div w:id="1247836091">
          <w:marLeft w:val="640"/>
          <w:marRight w:val="0"/>
          <w:marTop w:val="0"/>
          <w:marBottom w:val="0"/>
          <w:divBdr>
            <w:top w:val="none" w:sz="0" w:space="0" w:color="auto"/>
            <w:left w:val="none" w:sz="0" w:space="0" w:color="auto"/>
            <w:bottom w:val="none" w:sz="0" w:space="0" w:color="auto"/>
            <w:right w:val="none" w:sz="0" w:space="0" w:color="auto"/>
          </w:divBdr>
        </w:div>
        <w:div w:id="1421953365">
          <w:marLeft w:val="640"/>
          <w:marRight w:val="0"/>
          <w:marTop w:val="0"/>
          <w:marBottom w:val="0"/>
          <w:divBdr>
            <w:top w:val="none" w:sz="0" w:space="0" w:color="auto"/>
            <w:left w:val="none" w:sz="0" w:space="0" w:color="auto"/>
            <w:bottom w:val="none" w:sz="0" w:space="0" w:color="auto"/>
            <w:right w:val="none" w:sz="0" w:space="0" w:color="auto"/>
          </w:divBdr>
        </w:div>
        <w:div w:id="1485464938">
          <w:marLeft w:val="640"/>
          <w:marRight w:val="0"/>
          <w:marTop w:val="0"/>
          <w:marBottom w:val="0"/>
          <w:divBdr>
            <w:top w:val="none" w:sz="0" w:space="0" w:color="auto"/>
            <w:left w:val="none" w:sz="0" w:space="0" w:color="auto"/>
            <w:bottom w:val="none" w:sz="0" w:space="0" w:color="auto"/>
            <w:right w:val="none" w:sz="0" w:space="0" w:color="auto"/>
          </w:divBdr>
        </w:div>
        <w:div w:id="1587155227">
          <w:marLeft w:val="640"/>
          <w:marRight w:val="0"/>
          <w:marTop w:val="0"/>
          <w:marBottom w:val="0"/>
          <w:divBdr>
            <w:top w:val="none" w:sz="0" w:space="0" w:color="auto"/>
            <w:left w:val="none" w:sz="0" w:space="0" w:color="auto"/>
            <w:bottom w:val="none" w:sz="0" w:space="0" w:color="auto"/>
            <w:right w:val="none" w:sz="0" w:space="0" w:color="auto"/>
          </w:divBdr>
        </w:div>
        <w:div w:id="1627194626">
          <w:marLeft w:val="640"/>
          <w:marRight w:val="0"/>
          <w:marTop w:val="0"/>
          <w:marBottom w:val="0"/>
          <w:divBdr>
            <w:top w:val="none" w:sz="0" w:space="0" w:color="auto"/>
            <w:left w:val="none" w:sz="0" w:space="0" w:color="auto"/>
            <w:bottom w:val="none" w:sz="0" w:space="0" w:color="auto"/>
            <w:right w:val="none" w:sz="0" w:space="0" w:color="auto"/>
          </w:divBdr>
        </w:div>
        <w:div w:id="1694070998">
          <w:marLeft w:val="640"/>
          <w:marRight w:val="0"/>
          <w:marTop w:val="0"/>
          <w:marBottom w:val="0"/>
          <w:divBdr>
            <w:top w:val="none" w:sz="0" w:space="0" w:color="auto"/>
            <w:left w:val="none" w:sz="0" w:space="0" w:color="auto"/>
            <w:bottom w:val="none" w:sz="0" w:space="0" w:color="auto"/>
            <w:right w:val="none" w:sz="0" w:space="0" w:color="auto"/>
          </w:divBdr>
        </w:div>
        <w:div w:id="1695645590">
          <w:marLeft w:val="640"/>
          <w:marRight w:val="0"/>
          <w:marTop w:val="0"/>
          <w:marBottom w:val="0"/>
          <w:divBdr>
            <w:top w:val="none" w:sz="0" w:space="0" w:color="auto"/>
            <w:left w:val="none" w:sz="0" w:space="0" w:color="auto"/>
            <w:bottom w:val="none" w:sz="0" w:space="0" w:color="auto"/>
            <w:right w:val="none" w:sz="0" w:space="0" w:color="auto"/>
          </w:divBdr>
        </w:div>
        <w:div w:id="1798721406">
          <w:marLeft w:val="640"/>
          <w:marRight w:val="0"/>
          <w:marTop w:val="0"/>
          <w:marBottom w:val="0"/>
          <w:divBdr>
            <w:top w:val="none" w:sz="0" w:space="0" w:color="auto"/>
            <w:left w:val="none" w:sz="0" w:space="0" w:color="auto"/>
            <w:bottom w:val="none" w:sz="0" w:space="0" w:color="auto"/>
            <w:right w:val="none" w:sz="0" w:space="0" w:color="auto"/>
          </w:divBdr>
        </w:div>
        <w:div w:id="2091540790">
          <w:marLeft w:val="640"/>
          <w:marRight w:val="0"/>
          <w:marTop w:val="0"/>
          <w:marBottom w:val="0"/>
          <w:divBdr>
            <w:top w:val="none" w:sz="0" w:space="0" w:color="auto"/>
            <w:left w:val="none" w:sz="0" w:space="0" w:color="auto"/>
            <w:bottom w:val="none" w:sz="0" w:space="0" w:color="auto"/>
            <w:right w:val="none" w:sz="0" w:space="0" w:color="auto"/>
          </w:divBdr>
        </w:div>
        <w:div w:id="2134640307">
          <w:marLeft w:val="640"/>
          <w:marRight w:val="0"/>
          <w:marTop w:val="0"/>
          <w:marBottom w:val="0"/>
          <w:divBdr>
            <w:top w:val="none" w:sz="0" w:space="0" w:color="auto"/>
            <w:left w:val="none" w:sz="0" w:space="0" w:color="auto"/>
            <w:bottom w:val="none" w:sz="0" w:space="0" w:color="auto"/>
            <w:right w:val="none" w:sz="0" w:space="0" w:color="auto"/>
          </w:divBdr>
        </w:div>
        <w:div w:id="2143578469">
          <w:marLeft w:val="640"/>
          <w:marRight w:val="0"/>
          <w:marTop w:val="0"/>
          <w:marBottom w:val="0"/>
          <w:divBdr>
            <w:top w:val="none" w:sz="0" w:space="0" w:color="auto"/>
            <w:left w:val="none" w:sz="0" w:space="0" w:color="auto"/>
            <w:bottom w:val="none" w:sz="0" w:space="0" w:color="auto"/>
            <w:right w:val="none" w:sz="0" w:space="0" w:color="auto"/>
          </w:divBdr>
        </w:div>
      </w:divsChild>
    </w:div>
    <w:div w:id="486090374">
      <w:bodyDiv w:val="1"/>
      <w:marLeft w:val="0"/>
      <w:marRight w:val="0"/>
      <w:marTop w:val="0"/>
      <w:marBottom w:val="0"/>
      <w:divBdr>
        <w:top w:val="none" w:sz="0" w:space="0" w:color="auto"/>
        <w:left w:val="none" w:sz="0" w:space="0" w:color="auto"/>
        <w:bottom w:val="none" w:sz="0" w:space="0" w:color="auto"/>
        <w:right w:val="none" w:sz="0" w:space="0" w:color="auto"/>
      </w:divBdr>
      <w:divsChild>
        <w:div w:id="15885348">
          <w:marLeft w:val="640"/>
          <w:marRight w:val="0"/>
          <w:marTop w:val="0"/>
          <w:marBottom w:val="0"/>
          <w:divBdr>
            <w:top w:val="none" w:sz="0" w:space="0" w:color="auto"/>
            <w:left w:val="none" w:sz="0" w:space="0" w:color="auto"/>
            <w:bottom w:val="none" w:sz="0" w:space="0" w:color="auto"/>
            <w:right w:val="none" w:sz="0" w:space="0" w:color="auto"/>
          </w:divBdr>
        </w:div>
        <w:div w:id="24989041">
          <w:marLeft w:val="640"/>
          <w:marRight w:val="0"/>
          <w:marTop w:val="0"/>
          <w:marBottom w:val="0"/>
          <w:divBdr>
            <w:top w:val="none" w:sz="0" w:space="0" w:color="auto"/>
            <w:left w:val="none" w:sz="0" w:space="0" w:color="auto"/>
            <w:bottom w:val="none" w:sz="0" w:space="0" w:color="auto"/>
            <w:right w:val="none" w:sz="0" w:space="0" w:color="auto"/>
          </w:divBdr>
        </w:div>
        <w:div w:id="114295564">
          <w:marLeft w:val="640"/>
          <w:marRight w:val="0"/>
          <w:marTop w:val="0"/>
          <w:marBottom w:val="0"/>
          <w:divBdr>
            <w:top w:val="none" w:sz="0" w:space="0" w:color="auto"/>
            <w:left w:val="none" w:sz="0" w:space="0" w:color="auto"/>
            <w:bottom w:val="none" w:sz="0" w:space="0" w:color="auto"/>
            <w:right w:val="none" w:sz="0" w:space="0" w:color="auto"/>
          </w:divBdr>
        </w:div>
        <w:div w:id="326441351">
          <w:marLeft w:val="640"/>
          <w:marRight w:val="0"/>
          <w:marTop w:val="0"/>
          <w:marBottom w:val="0"/>
          <w:divBdr>
            <w:top w:val="none" w:sz="0" w:space="0" w:color="auto"/>
            <w:left w:val="none" w:sz="0" w:space="0" w:color="auto"/>
            <w:bottom w:val="none" w:sz="0" w:space="0" w:color="auto"/>
            <w:right w:val="none" w:sz="0" w:space="0" w:color="auto"/>
          </w:divBdr>
        </w:div>
        <w:div w:id="452789780">
          <w:marLeft w:val="640"/>
          <w:marRight w:val="0"/>
          <w:marTop w:val="0"/>
          <w:marBottom w:val="0"/>
          <w:divBdr>
            <w:top w:val="none" w:sz="0" w:space="0" w:color="auto"/>
            <w:left w:val="none" w:sz="0" w:space="0" w:color="auto"/>
            <w:bottom w:val="none" w:sz="0" w:space="0" w:color="auto"/>
            <w:right w:val="none" w:sz="0" w:space="0" w:color="auto"/>
          </w:divBdr>
        </w:div>
        <w:div w:id="476924031">
          <w:marLeft w:val="640"/>
          <w:marRight w:val="0"/>
          <w:marTop w:val="0"/>
          <w:marBottom w:val="0"/>
          <w:divBdr>
            <w:top w:val="none" w:sz="0" w:space="0" w:color="auto"/>
            <w:left w:val="none" w:sz="0" w:space="0" w:color="auto"/>
            <w:bottom w:val="none" w:sz="0" w:space="0" w:color="auto"/>
            <w:right w:val="none" w:sz="0" w:space="0" w:color="auto"/>
          </w:divBdr>
        </w:div>
        <w:div w:id="590434058">
          <w:marLeft w:val="640"/>
          <w:marRight w:val="0"/>
          <w:marTop w:val="0"/>
          <w:marBottom w:val="0"/>
          <w:divBdr>
            <w:top w:val="none" w:sz="0" w:space="0" w:color="auto"/>
            <w:left w:val="none" w:sz="0" w:space="0" w:color="auto"/>
            <w:bottom w:val="none" w:sz="0" w:space="0" w:color="auto"/>
            <w:right w:val="none" w:sz="0" w:space="0" w:color="auto"/>
          </w:divBdr>
        </w:div>
        <w:div w:id="590822671">
          <w:marLeft w:val="640"/>
          <w:marRight w:val="0"/>
          <w:marTop w:val="0"/>
          <w:marBottom w:val="0"/>
          <w:divBdr>
            <w:top w:val="none" w:sz="0" w:space="0" w:color="auto"/>
            <w:left w:val="none" w:sz="0" w:space="0" w:color="auto"/>
            <w:bottom w:val="none" w:sz="0" w:space="0" w:color="auto"/>
            <w:right w:val="none" w:sz="0" w:space="0" w:color="auto"/>
          </w:divBdr>
        </w:div>
        <w:div w:id="596449009">
          <w:marLeft w:val="640"/>
          <w:marRight w:val="0"/>
          <w:marTop w:val="0"/>
          <w:marBottom w:val="0"/>
          <w:divBdr>
            <w:top w:val="none" w:sz="0" w:space="0" w:color="auto"/>
            <w:left w:val="none" w:sz="0" w:space="0" w:color="auto"/>
            <w:bottom w:val="none" w:sz="0" w:space="0" w:color="auto"/>
            <w:right w:val="none" w:sz="0" w:space="0" w:color="auto"/>
          </w:divBdr>
        </w:div>
        <w:div w:id="611397339">
          <w:marLeft w:val="640"/>
          <w:marRight w:val="0"/>
          <w:marTop w:val="0"/>
          <w:marBottom w:val="0"/>
          <w:divBdr>
            <w:top w:val="none" w:sz="0" w:space="0" w:color="auto"/>
            <w:left w:val="none" w:sz="0" w:space="0" w:color="auto"/>
            <w:bottom w:val="none" w:sz="0" w:space="0" w:color="auto"/>
            <w:right w:val="none" w:sz="0" w:space="0" w:color="auto"/>
          </w:divBdr>
        </w:div>
        <w:div w:id="649600252">
          <w:marLeft w:val="640"/>
          <w:marRight w:val="0"/>
          <w:marTop w:val="0"/>
          <w:marBottom w:val="0"/>
          <w:divBdr>
            <w:top w:val="none" w:sz="0" w:space="0" w:color="auto"/>
            <w:left w:val="none" w:sz="0" w:space="0" w:color="auto"/>
            <w:bottom w:val="none" w:sz="0" w:space="0" w:color="auto"/>
            <w:right w:val="none" w:sz="0" w:space="0" w:color="auto"/>
          </w:divBdr>
        </w:div>
        <w:div w:id="669868431">
          <w:marLeft w:val="640"/>
          <w:marRight w:val="0"/>
          <w:marTop w:val="0"/>
          <w:marBottom w:val="0"/>
          <w:divBdr>
            <w:top w:val="none" w:sz="0" w:space="0" w:color="auto"/>
            <w:left w:val="none" w:sz="0" w:space="0" w:color="auto"/>
            <w:bottom w:val="none" w:sz="0" w:space="0" w:color="auto"/>
            <w:right w:val="none" w:sz="0" w:space="0" w:color="auto"/>
          </w:divBdr>
        </w:div>
        <w:div w:id="705760405">
          <w:marLeft w:val="640"/>
          <w:marRight w:val="0"/>
          <w:marTop w:val="0"/>
          <w:marBottom w:val="0"/>
          <w:divBdr>
            <w:top w:val="none" w:sz="0" w:space="0" w:color="auto"/>
            <w:left w:val="none" w:sz="0" w:space="0" w:color="auto"/>
            <w:bottom w:val="none" w:sz="0" w:space="0" w:color="auto"/>
            <w:right w:val="none" w:sz="0" w:space="0" w:color="auto"/>
          </w:divBdr>
        </w:div>
        <w:div w:id="734860764">
          <w:marLeft w:val="640"/>
          <w:marRight w:val="0"/>
          <w:marTop w:val="0"/>
          <w:marBottom w:val="0"/>
          <w:divBdr>
            <w:top w:val="none" w:sz="0" w:space="0" w:color="auto"/>
            <w:left w:val="none" w:sz="0" w:space="0" w:color="auto"/>
            <w:bottom w:val="none" w:sz="0" w:space="0" w:color="auto"/>
            <w:right w:val="none" w:sz="0" w:space="0" w:color="auto"/>
          </w:divBdr>
        </w:div>
        <w:div w:id="787772333">
          <w:marLeft w:val="640"/>
          <w:marRight w:val="0"/>
          <w:marTop w:val="0"/>
          <w:marBottom w:val="0"/>
          <w:divBdr>
            <w:top w:val="none" w:sz="0" w:space="0" w:color="auto"/>
            <w:left w:val="none" w:sz="0" w:space="0" w:color="auto"/>
            <w:bottom w:val="none" w:sz="0" w:space="0" w:color="auto"/>
            <w:right w:val="none" w:sz="0" w:space="0" w:color="auto"/>
          </w:divBdr>
        </w:div>
        <w:div w:id="792945262">
          <w:marLeft w:val="640"/>
          <w:marRight w:val="0"/>
          <w:marTop w:val="0"/>
          <w:marBottom w:val="0"/>
          <w:divBdr>
            <w:top w:val="none" w:sz="0" w:space="0" w:color="auto"/>
            <w:left w:val="none" w:sz="0" w:space="0" w:color="auto"/>
            <w:bottom w:val="none" w:sz="0" w:space="0" w:color="auto"/>
            <w:right w:val="none" w:sz="0" w:space="0" w:color="auto"/>
          </w:divBdr>
        </w:div>
        <w:div w:id="832113264">
          <w:marLeft w:val="640"/>
          <w:marRight w:val="0"/>
          <w:marTop w:val="0"/>
          <w:marBottom w:val="0"/>
          <w:divBdr>
            <w:top w:val="none" w:sz="0" w:space="0" w:color="auto"/>
            <w:left w:val="none" w:sz="0" w:space="0" w:color="auto"/>
            <w:bottom w:val="none" w:sz="0" w:space="0" w:color="auto"/>
            <w:right w:val="none" w:sz="0" w:space="0" w:color="auto"/>
          </w:divBdr>
        </w:div>
        <w:div w:id="872840143">
          <w:marLeft w:val="640"/>
          <w:marRight w:val="0"/>
          <w:marTop w:val="0"/>
          <w:marBottom w:val="0"/>
          <w:divBdr>
            <w:top w:val="none" w:sz="0" w:space="0" w:color="auto"/>
            <w:left w:val="none" w:sz="0" w:space="0" w:color="auto"/>
            <w:bottom w:val="none" w:sz="0" w:space="0" w:color="auto"/>
            <w:right w:val="none" w:sz="0" w:space="0" w:color="auto"/>
          </w:divBdr>
        </w:div>
        <w:div w:id="977804523">
          <w:marLeft w:val="640"/>
          <w:marRight w:val="0"/>
          <w:marTop w:val="0"/>
          <w:marBottom w:val="0"/>
          <w:divBdr>
            <w:top w:val="none" w:sz="0" w:space="0" w:color="auto"/>
            <w:left w:val="none" w:sz="0" w:space="0" w:color="auto"/>
            <w:bottom w:val="none" w:sz="0" w:space="0" w:color="auto"/>
            <w:right w:val="none" w:sz="0" w:space="0" w:color="auto"/>
          </w:divBdr>
        </w:div>
        <w:div w:id="991561361">
          <w:marLeft w:val="640"/>
          <w:marRight w:val="0"/>
          <w:marTop w:val="0"/>
          <w:marBottom w:val="0"/>
          <w:divBdr>
            <w:top w:val="none" w:sz="0" w:space="0" w:color="auto"/>
            <w:left w:val="none" w:sz="0" w:space="0" w:color="auto"/>
            <w:bottom w:val="none" w:sz="0" w:space="0" w:color="auto"/>
            <w:right w:val="none" w:sz="0" w:space="0" w:color="auto"/>
          </w:divBdr>
        </w:div>
        <w:div w:id="1065909480">
          <w:marLeft w:val="640"/>
          <w:marRight w:val="0"/>
          <w:marTop w:val="0"/>
          <w:marBottom w:val="0"/>
          <w:divBdr>
            <w:top w:val="none" w:sz="0" w:space="0" w:color="auto"/>
            <w:left w:val="none" w:sz="0" w:space="0" w:color="auto"/>
            <w:bottom w:val="none" w:sz="0" w:space="0" w:color="auto"/>
            <w:right w:val="none" w:sz="0" w:space="0" w:color="auto"/>
          </w:divBdr>
        </w:div>
        <w:div w:id="1114593733">
          <w:marLeft w:val="640"/>
          <w:marRight w:val="0"/>
          <w:marTop w:val="0"/>
          <w:marBottom w:val="0"/>
          <w:divBdr>
            <w:top w:val="none" w:sz="0" w:space="0" w:color="auto"/>
            <w:left w:val="none" w:sz="0" w:space="0" w:color="auto"/>
            <w:bottom w:val="none" w:sz="0" w:space="0" w:color="auto"/>
            <w:right w:val="none" w:sz="0" w:space="0" w:color="auto"/>
          </w:divBdr>
        </w:div>
        <w:div w:id="1169254328">
          <w:marLeft w:val="640"/>
          <w:marRight w:val="0"/>
          <w:marTop w:val="0"/>
          <w:marBottom w:val="0"/>
          <w:divBdr>
            <w:top w:val="none" w:sz="0" w:space="0" w:color="auto"/>
            <w:left w:val="none" w:sz="0" w:space="0" w:color="auto"/>
            <w:bottom w:val="none" w:sz="0" w:space="0" w:color="auto"/>
            <w:right w:val="none" w:sz="0" w:space="0" w:color="auto"/>
          </w:divBdr>
        </w:div>
        <w:div w:id="1176771875">
          <w:marLeft w:val="640"/>
          <w:marRight w:val="0"/>
          <w:marTop w:val="0"/>
          <w:marBottom w:val="0"/>
          <w:divBdr>
            <w:top w:val="none" w:sz="0" w:space="0" w:color="auto"/>
            <w:left w:val="none" w:sz="0" w:space="0" w:color="auto"/>
            <w:bottom w:val="none" w:sz="0" w:space="0" w:color="auto"/>
            <w:right w:val="none" w:sz="0" w:space="0" w:color="auto"/>
          </w:divBdr>
        </w:div>
        <w:div w:id="1204751859">
          <w:marLeft w:val="640"/>
          <w:marRight w:val="0"/>
          <w:marTop w:val="0"/>
          <w:marBottom w:val="0"/>
          <w:divBdr>
            <w:top w:val="none" w:sz="0" w:space="0" w:color="auto"/>
            <w:left w:val="none" w:sz="0" w:space="0" w:color="auto"/>
            <w:bottom w:val="none" w:sz="0" w:space="0" w:color="auto"/>
            <w:right w:val="none" w:sz="0" w:space="0" w:color="auto"/>
          </w:divBdr>
        </w:div>
        <w:div w:id="1317418194">
          <w:marLeft w:val="640"/>
          <w:marRight w:val="0"/>
          <w:marTop w:val="0"/>
          <w:marBottom w:val="0"/>
          <w:divBdr>
            <w:top w:val="none" w:sz="0" w:space="0" w:color="auto"/>
            <w:left w:val="none" w:sz="0" w:space="0" w:color="auto"/>
            <w:bottom w:val="none" w:sz="0" w:space="0" w:color="auto"/>
            <w:right w:val="none" w:sz="0" w:space="0" w:color="auto"/>
          </w:divBdr>
        </w:div>
        <w:div w:id="1320185296">
          <w:marLeft w:val="640"/>
          <w:marRight w:val="0"/>
          <w:marTop w:val="0"/>
          <w:marBottom w:val="0"/>
          <w:divBdr>
            <w:top w:val="none" w:sz="0" w:space="0" w:color="auto"/>
            <w:left w:val="none" w:sz="0" w:space="0" w:color="auto"/>
            <w:bottom w:val="none" w:sz="0" w:space="0" w:color="auto"/>
            <w:right w:val="none" w:sz="0" w:space="0" w:color="auto"/>
          </w:divBdr>
        </w:div>
        <w:div w:id="1379352868">
          <w:marLeft w:val="640"/>
          <w:marRight w:val="0"/>
          <w:marTop w:val="0"/>
          <w:marBottom w:val="0"/>
          <w:divBdr>
            <w:top w:val="none" w:sz="0" w:space="0" w:color="auto"/>
            <w:left w:val="none" w:sz="0" w:space="0" w:color="auto"/>
            <w:bottom w:val="none" w:sz="0" w:space="0" w:color="auto"/>
            <w:right w:val="none" w:sz="0" w:space="0" w:color="auto"/>
          </w:divBdr>
        </w:div>
        <w:div w:id="1446074880">
          <w:marLeft w:val="640"/>
          <w:marRight w:val="0"/>
          <w:marTop w:val="0"/>
          <w:marBottom w:val="0"/>
          <w:divBdr>
            <w:top w:val="none" w:sz="0" w:space="0" w:color="auto"/>
            <w:left w:val="none" w:sz="0" w:space="0" w:color="auto"/>
            <w:bottom w:val="none" w:sz="0" w:space="0" w:color="auto"/>
            <w:right w:val="none" w:sz="0" w:space="0" w:color="auto"/>
          </w:divBdr>
        </w:div>
        <w:div w:id="1466006636">
          <w:marLeft w:val="640"/>
          <w:marRight w:val="0"/>
          <w:marTop w:val="0"/>
          <w:marBottom w:val="0"/>
          <w:divBdr>
            <w:top w:val="none" w:sz="0" w:space="0" w:color="auto"/>
            <w:left w:val="none" w:sz="0" w:space="0" w:color="auto"/>
            <w:bottom w:val="none" w:sz="0" w:space="0" w:color="auto"/>
            <w:right w:val="none" w:sz="0" w:space="0" w:color="auto"/>
          </w:divBdr>
        </w:div>
        <w:div w:id="1486821299">
          <w:marLeft w:val="640"/>
          <w:marRight w:val="0"/>
          <w:marTop w:val="0"/>
          <w:marBottom w:val="0"/>
          <w:divBdr>
            <w:top w:val="none" w:sz="0" w:space="0" w:color="auto"/>
            <w:left w:val="none" w:sz="0" w:space="0" w:color="auto"/>
            <w:bottom w:val="none" w:sz="0" w:space="0" w:color="auto"/>
            <w:right w:val="none" w:sz="0" w:space="0" w:color="auto"/>
          </w:divBdr>
        </w:div>
        <w:div w:id="1537742950">
          <w:marLeft w:val="640"/>
          <w:marRight w:val="0"/>
          <w:marTop w:val="0"/>
          <w:marBottom w:val="0"/>
          <w:divBdr>
            <w:top w:val="none" w:sz="0" w:space="0" w:color="auto"/>
            <w:left w:val="none" w:sz="0" w:space="0" w:color="auto"/>
            <w:bottom w:val="none" w:sz="0" w:space="0" w:color="auto"/>
            <w:right w:val="none" w:sz="0" w:space="0" w:color="auto"/>
          </w:divBdr>
        </w:div>
        <w:div w:id="1611820853">
          <w:marLeft w:val="640"/>
          <w:marRight w:val="0"/>
          <w:marTop w:val="0"/>
          <w:marBottom w:val="0"/>
          <w:divBdr>
            <w:top w:val="none" w:sz="0" w:space="0" w:color="auto"/>
            <w:left w:val="none" w:sz="0" w:space="0" w:color="auto"/>
            <w:bottom w:val="none" w:sz="0" w:space="0" w:color="auto"/>
            <w:right w:val="none" w:sz="0" w:space="0" w:color="auto"/>
          </w:divBdr>
        </w:div>
        <w:div w:id="1619797509">
          <w:marLeft w:val="640"/>
          <w:marRight w:val="0"/>
          <w:marTop w:val="0"/>
          <w:marBottom w:val="0"/>
          <w:divBdr>
            <w:top w:val="none" w:sz="0" w:space="0" w:color="auto"/>
            <w:left w:val="none" w:sz="0" w:space="0" w:color="auto"/>
            <w:bottom w:val="none" w:sz="0" w:space="0" w:color="auto"/>
            <w:right w:val="none" w:sz="0" w:space="0" w:color="auto"/>
          </w:divBdr>
        </w:div>
        <w:div w:id="1784376026">
          <w:marLeft w:val="640"/>
          <w:marRight w:val="0"/>
          <w:marTop w:val="0"/>
          <w:marBottom w:val="0"/>
          <w:divBdr>
            <w:top w:val="none" w:sz="0" w:space="0" w:color="auto"/>
            <w:left w:val="none" w:sz="0" w:space="0" w:color="auto"/>
            <w:bottom w:val="none" w:sz="0" w:space="0" w:color="auto"/>
            <w:right w:val="none" w:sz="0" w:space="0" w:color="auto"/>
          </w:divBdr>
        </w:div>
        <w:div w:id="1881478467">
          <w:marLeft w:val="640"/>
          <w:marRight w:val="0"/>
          <w:marTop w:val="0"/>
          <w:marBottom w:val="0"/>
          <w:divBdr>
            <w:top w:val="none" w:sz="0" w:space="0" w:color="auto"/>
            <w:left w:val="none" w:sz="0" w:space="0" w:color="auto"/>
            <w:bottom w:val="none" w:sz="0" w:space="0" w:color="auto"/>
            <w:right w:val="none" w:sz="0" w:space="0" w:color="auto"/>
          </w:divBdr>
        </w:div>
        <w:div w:id="1918516240">
          <w:marLeft w:val="640"/>
          <w:marRight w:val="0"/>
          <w:marTop w:val="0"/>
          <w:marBottom w:val="0"/>
          <w:divBdr>
            <w:top w:val="none" w:sz="0" w:space="0" w:color="auto"/>
            <w:left w:val="none" w:sz="0" w:space="0" w:color="auto"/>
            <w:bottom w:val="none" w:sz="0" w:space="0" w:color="auto"/>
            <w:right w:val="none" w:sz="0" w:space="0" w:color="auto"/>
          </w:divBdr>
        </w:div>
        <w:div w:id="1919746269">
          <w:marLeft w:val="640"/>
          <w:marRight w:val="0"/>
          <w:marTop w:val="0"/>
          <w:marBottom w:val="0"/>
          <w:divBdr>
            <w:top w:val="none" w:sz="0" w:space="0" w:color="auto"/>
            <w:left w:val="none" w:sz="0" w:space="0" w:color="auto"/>
            <w:bottom w:val="none" w:sz="0" w:space="0" w:color="auto"/>
            <w:right w:val="none" w:sz="0" w:space="0" w:color="auto"/>
          </w:divBdr>
        </w:div>
        <w:div w:id="1933277409">
          <w:marLeft w:val="640"/>
          <w:marRight w:val="0"/>
          <w:marTop w:val="0"/>
          <w:marBottom w:val="0"/>
          <w:divBdr>
            <w:top w:val="none" w:sz="0" w:space="0" w:color="auto"/>
            <w:left w:val="none" w:sz="0" w:space="0" w:color="auto"/>
            <w:bottom w:val="none" w:sz="0" w:space="0" w:color="auto"/>
            <w:right w:val="none" w:sz="0" w:space="0" w:color="auto"/>
          </w:divBdr>
        </w:div>
        <w:div w:id="1968195279">
          <w:marLeft w:val="640"/>
          <w:marRight w:val="0"/>
          <w:marTop w:val="0"/>
          <w:marBottom w:val="0"/>
          <w:divBdr>
            <w:top w:val="none" w:sz="0" w:space="0" w:color="auto"/>
            <w:left w:val="none" w:sz="0" w:space="0" w:color="auto"/>
            <w:bottom w:val="none" w:sz="0" w:space="0" w:color="auto"/>
            <w:right w:val="none" w:sz="0" w:space="0" w:color="auto"/>
          </w:divBdr>
        </w:div>
        <w:div w:id="1991404754">
          <w:marLeft w:val="640"/>
          <w:marRight w:val="0"/>
          <w:marTop w:val="0"/>
          <w:marBottom w:val="0"/>
          <w:divBdr>
            <w:top w:val="none" w:sz="0" w:space="0" w:color="auto"/>
            <w:left w:val="none" w:sz="0" w:space="0" w:color="auto"/>
            <w:bottom w:val="none" w:sz="0" w:space="0" w:color="auto"/>
            <w:right w:val="none" w:sz="0" w:space="0" w:color="auto"/>
          </w:divBdr>
        </w:div>
        <w:div w:id="2096050632">
          <w:marLeft w:val="640"/>
          <w:marRight w:val="0"/>
          <w:marTop w:val="0"/>
          <w:marBottom w:val="0"/>
          <w:divBdr>
            <w:top w:val="none" w:sz="0" w:space="0" w:color="auto"/>
            <w:left w:val="none" w:sz="0" w:space="0" w:color="auto"/>
            <w:bottom w:val="none" w:sz="0" w:space="0" w:color="auto"/>
            <w:right w:val="none" w:sz="0" w:space="0" w:color="auto"/>
          </w:divBdr>
        </w:div>
      </w:divsChild>
    </w:div>
    <w:div w:id="487550418">
      <w:bodyDiv w:val="1"/>
      <w:marLeft w:val="0"/>
      <w:marRight w:val="0"/>
      <w:marTop w:val="0"/>
      <w:marBottom w:val="0"/>
      <w:divBdr>
        <w:top w:val="none" w:sz="0" w:space="0" w:color="auto"/>
        <w:left w:val="none" w:sz="0" w:space="0" w:color="auto"/>
        <w:bottom w:val="none" w:sz="0" w:space="0" w:color="auto"/>
        <w:right w:val="none" w:sz="0" w:space="0" w:color="auto"/>
      </w:divBdr>
      <w:divsChild>
        <w:div w:id="222566605">
          <w:marLeft w:val="640"/>
          <w:marRight w:val="0"/>
          <w:marTop w:val="0"/>
          <w:marBottom w:val="0"/>
          <w:divBdr>
            <w:top w:val="none" w:sz="0" w:space="0" w:color="auto"/>
            <w:left w:val="none" w:sz="0" w:space="0" w:color="auto"/>
            <w:bottom w:val="none" w:sz="0" w:space="0" w:color="auto"/>
            <w:right w:val="none" w:sz="0" w:space="0" w:color="auto"/>
          </w:divBdr>
        </w:div>
        <w:div w:id="263659355">
          <w:marLeft w:val="640"/>
          <w:marRight w:val="0"/>
          <w:marTop w:val="0"/>
          <w:marBottom w:val="0"/>
          <w:divBdr>
            <w:top w:val="none" w:sz="0" w:space="0" w:color="auto"/>
            <w:left w:val="none" w:sz="0" w:space="0" w:color="auto"/>
            <w:bottom w:val="none" w:sz="0" w:space="0" w:color="auto"/>
            <w:right w:val="none" w:sz="0" w:space="0" w:color="auto"/>
          </w:divBdr>
        </w:div>
        <w:div w:id="265188253">
          <w:marLeft w:val="640"/>
          <w:marRight w:val="0"/>
          <w:marTop w:val="0"/>
          <w:marBottom w:val="0"/>
          <w:divBdr>
            <w:top w:val="none" w:sz="0" w:space="0" w:color="auto"/>
            <w:left w:val="none" w:sz="0" w:space="0" w:color="auto"/>
            <w:bottom w:val="none" w:sz="0" w:space="0" w:color="auto"/>
            <w:right w:val="none" w:sz="0" w:space="0" w:color="auto"/>
          </w:divBdr>
        </w:div>
        <w:div w:id="275916221">
          <w:marLeft w:val="640"/>
          <w:marRight w:val="0"/>
          <w:marTop w:val="0"/>
          <w:marBottom w:val="0"/>
          <w:divBdr>
            <w:top w:val="none" w:sz="0" w:space="0" w:color="auto"/>
            <w:left w:val="none" w:sz="0" w:space="0" w:color="auto"/>
            <w:bottom w:val="none" w:sz="0" w:space="0" w:color="auto"/>
            <w:right w:val="none" w:sz="0" w:space="0" w:color="auto"/>
          </w:divBdr>
        </w:div>
        <w:div w:id="280188277">
          <w:marLeft w:val="640"/>
          <w:marRight w:val="0"/>
          <w:marTop w:val="0"/>
          <w:marBottom w:val="0"/>
          <w:divBdr>
            <w:top w:val="none" w:sz="0" w:space="0" w:color="auto"/>
            <w:left w:val="none" w:sz="0" w:space="0" w:color="auto"/>
            <w:bottom w:val="none" w:sz="0" w:space="0" w:color="auto"/>
            <w:right w:val="none" w:sz="0" w:space="0" w:color="auto"/>
          </w:divBdr>
        </w:div>
        <w:div w:id="297538382">
          <w:marLeft w:val="640"/>
          <w:marRight w:val="0"/>
          <w:marTop w:val="0"/>
          <w:marBottom w:val="0"/>
          <w:divBdr>
            <w:top w:val="none" w:sz="0" w:space="0" w:color="auto"/>
            <w:left w:val="none" w:sz="0" w:space="0" w:color="auto"/>
            <w:bottom w:val="none" w:sz="0" w:space="0" w:color="auto"/>
            <w:right w:val="none" w:sz="0" w:space="0" w:color="auto"/>
          </w:divBdr>
        </w:div>
        <w:div w:id="312679569">
          <w:marLeft w:val="640"/>
          <w:marRight w:val="0"/>
          <w:marTop w:val="0"/>
          <w:marBottom w:val="0"/>
          <w:divBdr>
            <w:top w:val="none" w:sz="0" w:space="0" w:color="auto"/>
            <w:left w:val="none" w:sz="0" w:space="0" w:color="auto"/>
            <w:bottom w:val="none" w:sz="0" w:space="0" w:color="auto"/>
            <w:right w:val="none" w:sz="0" w:space="0" w:color="auto"/>
          </w:divBdr>
        </w:div>
        <w:div w:id="336352694">
          <w:marLeft w:val="640"/>
          <w:marRight w:val="0"/>
          <w:marTop w:val="0"/>
          <w:marBottom w:val="0"/>
          <w:divBdr>
            <w:top w:val="none" w:sz="0" w:space="0" w:color="auto"/>
            <w:left w:val="none" w:sz="0" w:space="0" w:color="auto"/>
            <w:bottom w:val="none" w:sz="0" w:space="0" w:color="auto"/>
            <w:right w:val="none" w:sz="0" w:space="0" w:color="auto"/>
          </w:divBdr>
        </w:div>
        <w:div w:id="344406577">
          <w:marLeft w:val="640"/>
          <w:marRight w:val="0"/>
          <w:marTop w:val="0"/>
          <w:marBottom w:val="0"/>
          <w:divBdr>
            <w:top w:val="none" w:sz="0" w:space="0" w:color="auto"/>
            <w:left w:val="none" w:sz="0" w:space="0" w:color="auto"/>
            <w:bottom w:val="none" w:sz="0" w:space="0" w:color="auto"/>
            <w:right w:val="none" w:sz="0" w:space="0" w:color="auto"/>
          </w:divBdr>
        </w:div>
        <w:div w:id="481775715">
          <w:marLeft w:val="640"/>
          <w:marRight w:val="0"/>
          <w:marTop w:val="0"/>
          <w:marBottom w:val="0"/>
          <w:divBdr>
            <w:top w:val="none" w:sz="0" w:space="0" w:color="auto"/>
            <w:left w:val="none" w:sz="0" w:space="0" w:color="auto"/>
            <w:bottom w:val="none" w:sz="0" w:space="0" w:color="auto"/>
            <w:right w:val="none" w:sz="0" w:space="0" w:color="auto"/>
          </w:divBdr>
        </w:div>
        <w:div w:id="550307920">
          <w:marLeft w:val="640"/>
          <w:marRight w:val="0"/>
          <w:marTop w:val="0"/>
          <w:marBottom w:val="0"/>
          <w:divBdr>
            <w:top w:val="none" w:sz="0" w:space="0" w:color="auto"/>
            <w:left w:val="none" w:sz="0" w:space="0" w:color="auto"/>
            <w:bottom w:val="none" w:sz="0" w:space="0" w:color="auto"/>
            <w:right w:val="none" w:sz="0" w:space="0" w:color="auto"/>
          </w:divBdr>
        </w:div>
        <w:div w:id="556356738">
          <w:marLeft w:val="640"/>
          <w:marRight w:val="0"/>
          <w:marTop w:val="0"/>
          <w:marBottom w:val="0"/>
          <w:divBdr>
            <w:top w:val="none" w:sz="0" w:space="0" w:color="auto"/>
            <w:left w:val="none" w:sz="0" w:space="0" w:color="auto"/>
            <w:bottom w:val="none" w:sz="0" w:space="0" w:color="auto"/>
            <w:right w:val="none" w:sz="0" w:space="0" w:color="auto"/>
          </w:divBdr>
        </w:div>
        <w:div w:id="593170558">
          <w:marLeft w:val="640"/>
          <w:marRight w:val="0"/>
          <w:marTop w:val="0"/>
          <w:marBottom w:val="0"/>
          <w:divBdr>
            <w:top w:val="none" w:sz="0" w:space="0" w:color="auto"/>
            <w:left w:val="none" w:sz="0" w:space="0" w:color="auto"/>
            <w:bottom w:val="none" w:sz="0" w:space="0" w:color="auto"/>
            <w:right w:val="none" w:sz="0" w:space="0" w:color="auto"/>
          </w:divBdr>
        </w:div>
        <w:div w:id="756832714">
          <w:marLeft w:val="640"/>
          <w:marRight w:val="0"/>
          <w:marTop w:val="0"/>
          <w:marBottom w:val="0"/>
          <w:divBdr>
            <w:top w:val="none" w:sz="0" w:space="0" w:color="auto"/>
            <w:left w:val="none" w:sz="0" w:space="0" w:color="auto"/>
            <w:bottom w:val="none" w:sz="0" w:space="0" w:color="auto"/>
            <w:right w:val="none" w:sz="0" w:space="0" w:color="auto"/>
          </w:divBdr>
        </w:div>
        <w:div w:id="773062802">
          <w:marLeft w:val="640"/>
          <w:marRight w:val="0"/>
          <w:marTop w:val="0"/>
          <w:marBottom w:val="0"/>
          <w:divBdr>
            <w:top w:val="none" w:sz="0" w:space="0" w:color="auto"/>
            <w:left w:val="none" w:sz="0" w:space="0" w:color="auto"/>
            <w:bottom w:val="none" w:sz="0" w:space="0" w:color="auto"/>
            <w:right w:val="none" w:sz="0" w:space="0" w:color="auto"/>
          </w:divBdr>
        </w:div>
        <w:div w:id="773669399">
          <w:marLeft w:val="640"/>
          <w:marRight w:val="0"/>
          <w:marTop w:val="0"/>
          <w:marBottom w:val="0"/>
          <w:divBdr>
            <w:top w:val="none" w:sz="0" w:space="0" w:color="auto"/>
            <w:left w:val="none" w:sz="0" w:space="0" w:color="auto"/>
            <w:bottom w:val="none" w:sz="0" w:space="0" w:color="auto"/>
            <w:right w:val="none" w:sz="0" w:space="0" w:color="auto"/>
          </w:divBdr>
        </w:div>
        <w:div w:id="790443195">
          <w:marLeft w:val="640"/>
          <w:marRight w:val="0"/>
          <w:marTop w:val="0"/>
          <w:marBottom w:val="0"/>
          <w:divBdr>
            <w:top w:val="none" w:sz="0" w:space="0" w:color="auto"/>
            <w:left w:val="none" w:sz="0" w:space="0" w:color="auto"/>
            <w:bottom w:val="none" w:sz="0" w:space="0" w:color="auto"/>
            <w:right w:val="none" w:sz="0" w:space="0" w:color="auto"/>
          </w:divBdr>
        </w:div>
        <w:div w:id="805775812">
          <w:marLeft w:val="640"/>
          <w:marRight w:val="0"/>
          <w:marTop w:val="0"/>
          <w:marBottom w:val="0"/>
          <w:divBdr>
            <w:top w:val="none" w:sz="0" w:space="0" w:color="auto"/>
            <w:left w:val="none" w:sz="0" w:space="0" w:color="auto"/>
            <w:bottom w:val="none" w:sz="0" w:space="0" w:color="auto"/>
            <w:right w:val="none" w:sz="0" w:space="0" w:color="auto"/>
          </w:divBdr>
        </w:div>
        <w:div w:id="870145038">
          <w:marLeft w:val="640"/>
          <w:marRight w:val="0"/>
          <w:marTop w:val="0"/>
          <w:marBottom w:val="0"/>
          <w:divBdr>
            <w:top w:val="none" w:sz="0" w:space="0" w:color="auto"/>
            <w:left w:val="none" w:sz="0" w:space="0" w:color="auto"/>
            <w:bottom w:val="none" w:sz="0" w:space="0" w:color="auto"/>
            <w:right w:val="none" w:sz="0" w:space="0" w:color="auto"/>
          </w:divBdr>
        </w:div>
        <w:div w:id="1082216214">
          <w:marLeft w:val="640"/>
          <w:marRight w:val="0"/>
          <w:marTop w:val="0"/>
          <w:marBottom w:val="0"/>
          <w:divBdr>
            <w:top w:val="none" w:sz="0" w:space="0" w:color="auto"/>
            <w:left w:val="none" w:sz="0" w:space="0" w:color="auto"/>
            <w:bottom w:val="none" w:sz="0" w:space="0" w:color="auto"/>
            <w:right w:val="none" w:sz="0" w:space="0" w:color="auto"/>
          </w:divBdr>
        </w:div>
        <w:div w:id="1217231603">
          <w:marLeft w:val="640"/>
          <w:marRight w:val="0"/>
          <w:marTop w:val="0"/>
          <w:marBottom w:val="0"/>
          <w:divBdr>
            <w:top w:val="none" w:sz="0" w:space="0" w:color="auto"/>
            <w:left w:val="none" w:sz="0" w:space="0" w:color="auto"/>
            <w:bottom w:val="none" w:sz="0" w:space="0" w:color="auto"/>
            <w:right w:val="none" w:sz="0" w:space="0" w:color="auto"/>
          </w:divBdr>
        </w:div>
        <w:div w:id="1225992620">
          <w:marLeft w:val="640"/>
          <w:marRight w:val="0"/>
          <w:marTop w:val="0"/>
          <w:marBottom w:val="0"/>
          <w:divBdr>
            <w:top w:val="none" w:sz="0" w:space="0" w:color="auto"/>
            <w:left w:val="none" w:sz="0" w:space="0" w:color="auto"/>
            <w:bottom w:val="none" w:sz="0" w:space="0" w:color="auto"/>
            <w:right w:val="none" w:sz="0" w:space="0" w:color="auto"/>
          </w:divBdr>
        </w:div>
        <w:div w:id="1265334721">
          <w:marLeft w:val="640"/>
          <w:marRight w:val="0"/>
          <w:marTop w:val="0"/>
          <w:marBottom w:val="0"/>
          <w:divBdr>
            <w:top w:val="none" w:sz="0" w:space="0" w:color="auto"/>
            <w:left w:val="none" w:sz="0" w:space="0" w:color="auto"/>
            <w:bottom w:val="none" w:sz="0" w:space="0" w:color="auto"/>
            <w:right w:val="none" w:sz="0" w:space="0" w:color="auto"/>
          </w:divBdr>
        </w:div>
        <w:div w:id="1337727645">
          <w:marLeft w:val="640"/>
          <w:marRight w:val="0"/>
          <w:marTop w:val="0"/>
          <w:marBottom w:val="0"/>
          <w:divBdr>
            <w:top w:val="none" w:sz="0" w:space="0" w:color="auto"/>
            <w:left w:val="none" w:sz="0" w:space="0" w:color="auto"/>
            <w:bottom w:val="none" w:sz="0" w:space="0" w:color="auto"/>
            <w:right w:val="none" w:sz="0" w:space="0" w:color="auto"/>
          </w:divBdr>
        </w:div>
        <w:div w:id="1358047271">
          <w:marLeft w:val="640"/>
          <w:marRight w:val="0"/>
          <w:marTop w:val="0"/>
          <w:marBottom w:val="0"/>
          <w:divBdr>
            <w:top w:val="none" w:sz="0" w:space="0" w:color="auto"/>
            <w:left w:val="none" w:sz="0" w:space="0" w:color="auto"/>
            <w:bottom w:val="none" w:sz="0" w:space="0" w:color="auto"/>
            <w:right w:val="none" w:sz="0" w:space="0" w:color="auto"/>
          </w:divBdr>
        </w:div>
        <w:div w:id="1424568126">
          <w:marLeft w:val="640"/>
          <w:marRight w:val="0"/>
          <w:marTop w:val="0"/>
          <w:marBottom w:val="0"/>
          <w:divBdr>
            <w:top w:val="none" w:sz="0" w:space="0" w:color="auto"/>
            <w:left w:val="none" w:sz="0" w:space="0" w:color="auto"/>
            <w:bottom w:val="none" w:sz="0" w:space="0" w:color="auto"/>
            <w:right w:val="none" w:sz="0" w:space="0" w:color="auto"/>
          </w:divBdr>
        </w:div>
        <w:div w:id="1432779469">
          <w:marLeft w:val="640"/>
          <w:marRight w:val="0"/>
          <w:marTop w:val="0"/>
          <w:marBottom w:val="0"/>
          <w:divBdr>
            <w:top w:val="none" w:sz="0" w:space="0" w:color="auto"/>
            <w:left w:val="none" w:sz="0" w:space="0" w:color="auto"/>
            <w:bottom w:val="none" w:sz="0" w:space="0" w:color="auto"/>
            <w:right w:val="none" w:sz="0" w:space="0" w:color="auto"/>
          </w:divBdr>
        </w:div>
        <w:div w:id="1463305548">
          <w:marLeft w:val="640"/>
          <w:marRight w:val="0"/>
          <w:marTop w:val="0"/>
          <w:marBottom w:val="0"/>
          <w:divBdr>
            <w:top w:val="none" w:sz="0" w:space="0" w:color="auto"/>
            <w:left w:val="none" w:sz="0" w:space="0" w:color="auto"/>
            <w:bottom w:val="none" w:sz="0" w:space="0" w:color="auto"/>
            <w:right w:val="none" w:sz="0" w:space="0" w:color="auto"/>
          </w:divBdr>
        </w:div>
        <w:div w:id="1476877389">
          <w:marLeft w:val="640"/>
          <w:marRight w:val="0"/>
          <w:marTop w:val="0"/>
          <w:marBottom w:val="0"/>
          <w:divBdr>
            <w:top w:val="none" w:sz="0" w:space="0" w:color="auto"/>
            <w:left w:val="none" w:sz="0" w:space="0" w:color="auto"/>
            <w:bottom w:val="none" w:sz="0" w:space="0" w:color="auto"/>
            <w:right w:val="none" w:sz="0" w:space="0" w:color="auto"/>
          </w:divBdr>
        </w:div>
        <w:div w:id="1562404464">
          <w:marLeft w:val="640"/>
          <w:marRight w:val="0"/>
          <w:marTop w:val="0"/>
          <w:marBottom w:val="0"/>
          <w:divBdr>
            <w:top w:val="none" w:sz="0" w:space="0" w:color="auto"/>
            <w:left w:val="none" w:sz="0" w:space="0" w:color="auto"/>
            <w:bottom w:val="none" w:sz="0" w:space="0" w:color="auto"/>
            <w:right w:val="none" w:sz="0" w:space="0" w:color="auto"/>
          </w:divBdr>
        </w:div>
        <w:div w:id="1571230882">
          <w:marLeft w:val="640"/>
          <w:marRight w:val="0"/>
          <w:marTop w:val="0"/>
          <w:marBottom w:val="0"/>
          <w:divBdr>
            <w:top w:val="none" w:sz="0" w:space="0" w:color="auto"/>
            <w:left w:val="none" w:sz="0" w:space="0" w:color="auto"/>
            <w:bottom w:val="none" w:sz="0" w:space="0" w:color="auto"/>
            <w:right w:val="none" w:sz="0" w:space="0" w:color="auto"/>
          </w:divBdr>
        </w:div>
        <w:div w:id="1582444075">
          <w:marLeft w:val="640"/>
          <w:marRight w:val="0"/>
          <w:marTop w:val="0"/>
          <w:marBottom w:val="0"/>
          <w:divBdr>
            <w:top w:val="none" w:sz="0" w:space="0" w:color="auto"/>
            <w:left w:val="none" w:sz="0" w:space="0" w:color="auto"/>
            <w:bottom w:val="none" w:sz="0" w:space="0" w:color="auto"/>
            <w:right w:val="none" w:sz="0" w:space="0" w:color="auto"/>
          </w:divBdr>
        </w:div>
        <w:div w:id="1613590359">
          <w:marLeft w:val="640"/>
          <w:marRight w:val="0"/>
          <w:marTop w:val="0"/>
          <w:marBottom w:val="0"/>
          <w:divBdr>
            <w:top w:val="none" w:sz="0" w:space="0" w:color="auto"/>
            <w:left w:val="none" w:sz="0" w:space="0" w:color="auto"/>
            <w:bottom w:val="none" w:sz="0" w:space="0" w:color="auto"/>
            <w:right w:val="none" w:sz="0" w:space="0" w:color="auto"/>
          </w:divBdr>
        </w:div>
        <w:div w:id="1663922920">
          <w:marLeft w:val="640"/>
          <w:marRight w:val="0"/>
          <w:marTop w:val="0"/>
          <w:marBottom w:val="0"/>
          <w:divBdr>
            <w:top w:val="none" w:sz="0" w:space="0" w:color="auto"/>
            <w:left w:val="none" w:sz="0" w:space="0" w:color="auto"/>
            <w:bottom w:val="none" w:sz="0" w:space="0" w:color="auto"/>
            <w:right w:val="none" w:sz="0" w:space="0" w:color="auto"/>
          </w:divBdr>
        </w:div>
        <w:div w:id="1731415539">
          <w:marLeft w:val="640"/>
          <w:marRight w:val="0"/>
          <w:marTop w:val="0"/>
          <w:marBottom w:val="0"/>
          <w:divBdr>
            <w:top w:val="none" w:sz="0" w:space="0" w:color="auto"/>
            <w:left w:val="none" w:sz="0" w:space="0" w:color="auto"/>
            <w:bottom w:val="none" w:sz="0" w:space="0" w:color="auto"/>
            <w:right w:val="none" w:sz="0" w:space="0" w:color="auto"/>
          </w:divBdr>
        </w:div>
        <w:div w:id="1757743962">
          <w:marLeft w:val="640"/>
          <w:marRight w:val="0"/>
          <w:marTop w:val="0"/>
          <w:marBottom w:val="0"/>
          <w:divBdr>
            <w:top w:val="none" w:sz="0" w:space="0" w:color="auto"/>
            <w:left w:val="none" w:sz="0" w:space="0" w:color="auto"/>
            <w:bottom w:val="none" w:sz="0" w:space="0" w:color="auto"/>
            <w:right w:val="none" w:sz="0" w:space="0" w:color="auto"/>
          </w:divBdr>
        </w:div>
        <w:div w:id="1849253094">
          <w:marLeft w:val="640"/>
          <w:marRight w:val="0"/>
          <w:marTop w:val="0"/>
          <w:marBottom w:val="0"/>
          <w:divBdr>
            <w:top w:val="none" w:sz="0" w:space="0" w:color="auto"/>
            <w:left w:val="none" w:sz="0" w:space="0" w:color="auto"/>
            <w:bottom w:val="none" w:sz="0" w:space="0" w:color="auto"/>
            <w:right w:val="none" w:sz="0" w:space="0" w:color="auto"/>
          </w:divBdr>
        </w:div>
        <w:div w:id="1987852012">
          <w:marLeft w:val="640"/>
          <w:marRight w:val="0"/>
          <w:marTop w:val="0"/>
          <w:marBottom w:val="0"/>
          <w:divBdr>
            <w:top w:val="none" w:sz="0" w:space="0" w:color="auto"/>
            <w:left w:val="none" w:sz="0" w:space="0" w:color="auto"/>
            <w:bottom w:val="none" w:sz="0" w:space="0" w:color="auto"/>
            <w:right w:val="none" w:sz="0" w:space="0" w:color="auto"/>
          </w:divBdr>
        </w:div>
        <w:div w:id="2026782216">
          <w:marLeft w:val="640"/>
          <w:marRight w:val="0"/>
          <w:marTop w:val="0"/>
          <w:marBottom w:val="0"/>
          <w:divBdr>
            <w:top w:val="none" w:sz="0" w:space="0" w:color="auto"/>
            <w:left w:val="none" w:sz="0" w:space="0" w:color="auto"/>
            <w:bottom w:val="none" w:sz="0" w:space="0" w:color="auto"/>
            <w:right w:val="none" w:sz="0" w:space="0" w:color="auto"/>
          </w:divBdr>
        </w:div>
        <w:div w:id="2038312833">
          <w:marLeft w:val="640"/>
          <w:marRight w:val="0"/>
          <w:marTop w:val="0"/>
          <w:marBottom w:val="0"/>
          <w:divBdr>
            <w:top w:val="none" w:sz="0" w:space="0" w:color="auto"/>
            <w:left w:val="none" w:sz="0" w:space="0" w:color="auto"/>
            <w:bottom w:val="none" w:sz="0" w:space="0" w:color="auto"/>
            <w:right w:val="none" w:sz="0" w:space="0" w:color="auto"/>
          </w:divBdr>
        </w:div>
        <w:div w:id="2076508317">
          <w:marLeft w:val="640"/>
          <w:marRight w:val="0"/>
          <w:marTop w:val="0"/>
          <w:marBottom w:val="0"/>
          <w:divBdr>
            <w:top w:val="none" w:sz="0" w:space="0" w:color="auto"/>
            <w:left w:val="none" w:sz="0" w:space="0" w:color="auto"/>
            <w:bottom w:val="none" w:sz="0" w:space="0" w:color="auto"/>
            <w:right w:val="none" w:sz="0" w:space="0" w:color="auto"/>
          </w:divBdr>
        </w:div>
        <w:div w:id="2146964547">
          <w:marLeft w:val="640"/>
          <w:marRight w:val="0"/>
          <w:marTop w:val="0"/>
          <w:marBottom w:val="0"/>
          <w:divBdr>
            <w:top w:val="none" w:sz="0" w:space="0" w:color="auto"/>
            <w:left w:val="none" w:sz="0" w:space="0" w:color="auto"/>
            <w:bottom w:val="none" w:sz="0" w:space="0" w:color="auto"/>
            <w:right w:val="none" w:sz="0" w:space="0" w:color="auto"/>
          </w:divBdr>
        </w:div>
      </w:divsChild>
    </w:div>
    <w:div w:id="489566790">
      <w:bodyDiv w:val="1"/>
      <w:marLeft w:val="0"/>
      <w:marRight w:val="0"/>
      <w:marTop w:val="0"/>
      <w:marBottom w:val="0"/>
      <w:divBdr>
        <w:top w:val="none" w:sz="0" w:space="0" w:color="auto"/>
        <w:left w:val="none" w:sz="0" w:space="0" w:color="auto"/>
        <w:bottom w:val="none" w:sz="0" w:space="0" w:color="auto"/>
        <w:right w:val="none" w:sz="0" w:space="0" w:color="auto"/>
      </w:divBdr>
      <w:divsChild>
        <w:div w:id="7758806">
          <w:marLeft w:val="640"/>
          <w:marRight w:val="0"/>
          <w:marTop w:val="0"/>
          <w:marBottom w:val="0"/>
          <w:divBdr>
            <w:top w:val="none" w:sz="0" w:space="0" w:color="auto"/>
            <w:left w:val="none" w:sz="0" w:space="0" w:color="auto"/>
            <w:bottom w:val="none" w:sz="0" w:space="0" w:color="auto"/>
            <w:right w:val="none" w:sz="0" w:space="0" w:color="auto"/>
          </w:divBdr>
        </w:div>
        <w:div w:id="10038281">
          <w:marLeft w:val="640"/>
          <w:marRight w:val="0"/>
          <w:marTop w:val="0"/>
          <w:marBottom w:val="0"/>
          <w:divBdr>
            <w:top w:val="none" w:sz="0" w:space="0" w:color="auto"/>
            <w:left w:val="none" w:sz="0" w:space="0" w:color="auto"/>
            <w:bottom w:val="none" w:sz="0" w:space="0" w:color="auto"/>
            <w:right w:val="none" w:sz="0" w:space="0" w:color="auto"/>
          </w:divBdr>
        </w:div>
        <w:div w:id="99377608">
          <w:marLeft w:val="640"/>
          <w:marRight w:val="0"/>
          <w:marTop w:val="0"/>
          <w:marBottom w:val="0"/>
          <w:divBdr>
            <w:top w:val="none" w:sz="0" w:space="0" w:color="auto"/>
            <w:left w:val="none" w:sz="0" w:space="0" w:color="auto"/>
            <w:bottom w:val="none" w:sz="0" w:space="0" w:color="auto"/>
            <w:right w:val="none" w:sz="0" w:space="0" w:color="auto"/>
          </w:divBdr>
        </w:div>
        <w:div w:id="115488546">
          <w:marLeft w:val="640"/>
          <w:marRight w:val="0"/>
          <w:marTop w:val="0"/>
          <w:marBottom w:val="0"/>
          <w:divBdr>
            <w:top w:val="none" w:sz="0" w:space="0" w:color="auto"/>
            <w:left w:val="none" w:sz="0" w:space="0" w:color="auto"/>
            <w:bottom w:val="none" w:sz="0" w:space="0" w:color="auto"/>
            <w:right w:val="none" w:sz="0" w:space="0" w:color="auto"/>
          </w:divBdr>
        </w:div>
        <w:div w:id="166942078">
          <w:marLeft w:val="640"/>
          <w:marRight w:val="0"/>
          <w:marTop w:val="0"/>
          <w:marBottom w:val="0"/>
          <w:divBdr>
            <w:top w:val="none" w:sz="0" w:space="0" w:color="auto"/>
            <w:left w:val="none" w:sz="0" w:space="0" w:color="auto"/>
            <w:bottom w:val="none" w:sz="0" w:space="0" w:color="auto"/>
            <w:right w:val="none" w:sz="0" w:space="0" w:color="auto"/>
          </w:divBdr>
        </w:div>
        <w:div w:id="321199219">
          <w:marLeft w:val="640"/>
          <w:marRight w:val="0"/>
          <w:marTop w:val="0"/>
          <w:marBottom w:val="0"/>
          <w:divBdr>
            <w:top w:val="none" w:sz="0" w:space="0" w:color="auto"/>
            <w:left w:val="none" w:sz="0" w:space="0" w:color="auto"/>
            <w:bottom w:val="none" w:sz="0" w:space="0" w:color="auto"/>
            <w:right w:val="none" w:sz="0" w:space="0" w:color="auto"/>
          </w:divBdr>
        </w:div>
        <w:div w:id="397755131">
          <w:marLeft w:val="640"/>
          <w:marRight w:val="0"/>
          <w:marTop w:val="0"/>
          <w:marBottom w:val="0"/>
          <w:divBdr>
            <w:top w:val="none" w:sz="0" w:space="0" w:color="auto"/>
            <w:left w:val="none" w:sz="0" w:space="0" w:color="auto"/>
            <w:bottom w:val="none" w:sz="0" w:space="0" w:color="auto"/>
            <w:right w:val="none" w:sz="0" w:space="0" w:color="auto"/>
          </w:divBdr>
        </w:div>
        <w:div w:id="422262472">
          <w:marLeft w:val="640"/>
          <w:marRight w:val="0"/>
          <w:marTop w:val="0"/>
          <w:marBottom w:val="0"/>
          <w:divBdr>
            <w:top w:val="none" w:sz="0" w:space="0" w:color="auto"/>
            <w:left w:val="none" w:sz="0" w:space="0" w:color="auto"/>
            <w:bottom w:val="none" w:sz="0" w:space="0" w:color="auto"/>
            <w:right w:val="none" w:sz="0" w:space="0" w:color="auto"/>
          </w:divBdr>
        </w:div>
        <w:div w:id="559438743">
          <w:marLeft w:val="640"/>
          <w:marRight w:val="0"/>
          <w:marTop w:val="0"/>
          <w:marBottom w:val="0"/>
          <w:divBdr>
            <w:top w:val="none" w:sz="0" w:space="0" w:color="auto"/>
            <w:left w:val="none" w:sz="0" w:space="0" w:color="auto"/>
            <w:bottom w:val="none" w:sz="0" w:space="0" w:color="auto"/>
            <w:right w:val="none" w:sz="0" w:space="0" w:color="auto"/>
          </w:divBdr>
        </w:div>
        <w:div w:id="633173982">
          <w:marLeft w:val="640"/>
          <w:marRight w:val="0"/>
          <w:marTop w:val="0"/>
          <w:marBottom w:val="0"/>
          <w:divBdr>
            <w:top w:val="none" w:sz="0" w:space="0" w:color="auto"/>
            <w:left w:val="none" w:sz="0" w:space="0" w:color="auto"/>
            <w:bottom w:val="none" w:sz="0" w:space="0" w:color="auto"/>
            <w:right w:val="none" w:sz="0" w:space="0" w:color="auto"/>
          </w:divBdr>
        </w:div>
        <w:div w:id="818497960">
          <w:marLeft w:val="640"/>
          <w:marRight w:val="0"/>
          <w:marTop w:val="0"/>
          <w:marBottom w:val="0"/>
          <w:divBdr>
            <w:top w:val="none" w:sz="0" w:space="0" w:color="auto"/>
            <w:left w:val="none" w:sz="0" w:space="0" w:color="auto"/>
            <w:bottom w:val="none" w:sz="0" w:space="0" w:color="auto"/>
            <w:right w:val="none" w:sz="0" w:space="0" w:color="auto"/>
          </w:divBdr>
        </w:div>
        <w:div w:id="933628198">
          <w:marLeft w:val="640"/>
          <w:marRight w:val="0"/>
          <w:marTop w:val="0"/>
          <w:marBottom w:val="0"/>
          <w:divBdr>
            <w:top w:val="none" w:sz="0" w:space="0" w:color="auto"/>
            <w:left w:val="none" w:sz="0" w:space="0" w:color="auto"/>
            <w:bottom w:val="none" w:sz="0" w:space="0" w:color="auto"/>
            <w:right w:val="none" w:sz="0" w:space="0" w:color="auto"/>
          </w:divBdr>
        </w:div>
        <w:div w:id="950237543">
          <w:marLeft w:val="640"/>
          <w:marRight w:val="0"/>
          <w:marTop w:val="0"/>
          <w:marBottom w:val="0"/>
          <w:divBdr>
            <w:top w:val="none" w:sz="0" w:space="0" w:color="auto"/>
            <w:left w:val="none" w:sz="0" w:space="0" w:color="auto"/>
            <w:bottom w:val="none" w:sz="0" w:space="0" w:color="auto"/>
            <w:right w:val="none" w:sz="0" w:space="0" w:color="auto"/>
          </w:divBdr>
        </w:div>
        <w:div w:id="1013990869">
          <w:marLeft w:val="640"/>
          <w:marRight w:val="0"/>
          <w:marTop w:val="0"/>
          <w:marBottom w:val="0"/>
          <w:divBdr>
            <w:top w:val="none" w:sz="0" w:space="0" w:color="auto"/>
            <w:left w:val="none" w:sz="0" w:space="0" w:color="auto"/>
            <w:bottom w:val="none" w:sz="0" w:space="0" w:color="auto"/>
            <w:right w:val="none" w:sz="0" w:space="0" w:color="auto"/>
          </w:divBdr>
        </w:div>
        <w:div w:id="1086654091">
          <w:marLeft w:val="640"/>
          <w:marRight w:val="0"/>
          <w:marTop w:val="0"/>
          <w:marBottom w:val="0"/>
          <w:divBdr>
            <w:top w:val="none" w:sz="0" w:space="0" w:color="auto"/>
            <w:left w:val="none" w:sz="0" w:space="0" w:color="auto"/>
            <w:bottom w:val="none" w:sz="0" w:space="0" w:color="auto"/>
            <w:right w:val="none" w:sz="0" w:space="0" w:color="auto"/>
          </w:divBdr>
        </w:div>
        <w:div w:id="1266229754">
          <w:marLeft w:val="640"/>
          <w:marRight w:val="0"/>
          <w:marTop w:val="0"/>
          <w:marBottom w:val="0"/>
          <w:divBdr>
            <w:top w:val="none" w:sz="0" w:space="0" w:color="auto"/>
            <w:left w:val="none" w:sz="0" w:space="0" w:color="auto"/>
            <w:bottom w:val="none" w:sz="0" w:space="0" w:color="auto"/>
            <w:right w:val="none" w:sz="0" w:space="0" w:color="auto"/>
          </w:divBdr>
        </w:div>
        <w:div w:id="1300957298">
          <w:marLeft w:val="640"/>
          <w:marRight w:val="0"/>
          <w:marTop w:val="0"/>
          <w:marBottom w:val="0"/>
          <w:divBdr>
            <w:top w:val="none" w:sz="0" w:space="0" w:color="auto"/>
            <w:left w:val="none" w:sz="0" w:space="0" w:color="auto"/>
            <w:bottom w:val="none" w:sz="0" w:space="0" w:color="auto"/>
            <w:right w:val="none" w:sz="0" w:space="0" w:color="auto"/>
          </w:divBdr>
        </w:div>
        <w:div w:id="1345741404">
          <w:marLeft w:val="640"/>
          <w:marRight w:val="0"/>
          <w:marTop w:val="0"/>
          <w:marBottom w:val="0"/>
          <w:divBdr>
            <w:top w:val="none" w:sz="0" w:space="0" w:color="auto"/>
            <w:left w:val="none" w:sz="0" w:space="0" w:color="auto"/>
            <w:bottom w:val="none" w:sz="0" w:space="0" w:color="auto"/>
            <w:right w:val="none" w:sz="0" w:space="0" w:color="auto"/>
          </w:divBdr>
        </w:div>
        <w:div w:id="1347095281">
          <w:marLeft w:val="640"/>
          <w:marRight w:val="0"/>
          <w:marTop w:val="0"/>
          <w:marBottom w:val="0"/>
          <w:divBdr>
            <w:top w:val="none" w:sz="0" w:space="0" w:color="auto"/>
            <w:left w:val="none" w:sz="0" w:space="0" w:color="auto"/>
            <w:bottom w:val="none" w:sz="0" w:space="0" w:color="auto"/>
            <w:right w:val="none" w:sz="0" w:space="0" w:color="auto"/>
          </w:divBdr>
        </w:div>
        <w:div w:id="1409187188">
          <w:marLeft w:val="640"/>
          <w:marRight w:val="0"/>
          <w:marTop w:val="0"/>
          <w:marBottom w:val="0"/>
          <w:divBdr>
            <w:top w:val="none" w:sz="0" w:space="0" w:color="auto"/>
            <w:left w:val="none" w:sz="0" w:space="0" w:color="auto"/>
            <w:bottom w:val="none" w:sz="0" w:space="0" w:color="auto"/>
            <w:right w:val="none" w:sz="0" w:space="0" w:color="auto"/>
          </w:divBdr>
        </w:div>
        <w:div w:id="1496022940">
          <w:marLeft w:val="640"/>
          <w:marRight w:val="0"/>
          <w:marTop w:val="0"/>
          <w:marBottom w:val="0"/>
          <w:divBdr>
            <w:top w:val="none" w:sz="0" w:space="0" w:color="auto"/>
            <w:left w:val="none" w:sz="0" w:space="0" w:color="auto"/>
            <w:bottom w:val="none" w:sz="0" w:space="0" w:color="auto"/>
            <w:right w:val="none" w:sz="0" w:space="0" w:color="auto"/>
          </w:divBdr>
        </w:div>
        <w:div w:id="1522160187">
          <w:marLeft w:val="640"/>
          <w:marRight w:val="0"/>
          <w:marTop w:val="0"/>
          <w:marBottom w:val="0"/>
          <w:divBdr>
            <w:top w:val="none" w:sz="0" w:space="0" w:color="auto"/>
            <w:left w:val="none" w:sz="0" w:space="0" w:color="auto"/>
            <w:bottom w:val="none" w:sz="0" w:space="0" w:color="auto"/>
            <w:right w:val="none" w:sz="0" w:space="0" w:color="auto"/>
          </w:divBdr>
        </w:div>
        <w:div w:id="1548297810">
          <w:marLeft w:val="640"/>
          <w:marRight w:val="0"/>
          <w:marTop w:val="0"/>
          <w:marBottom w:val="0"/>
          <w:divBdr>
            <w:top w:val="none" w:sz="0" w:space="0" w:color="auto"/>
            <w:left w:val="none" w:sz="0" w:space="0" w:color="auto"/>
            <w:bottom w:val="none" w:sz="0" w:space="0" w:color="auto"/>
            <w:right w:val="none" w:sz="0" w:space="0" w:color="auto"/>
          </w:divBdr>
        </w:div>
        <w:div w:id="1554658657">
          <w:marLeft w:val="640"/>
          <w:marRight w:val="0"/>
          <w:marTop w:val="0"/>
          <w:marBottom w:val="0"/>
          <w:divBdr>
            <w:top w:val="none" w:sz="0" w:space="0" w:color="auto"/>
            <w:left w:val="none" w:sz="0" w:space="0" w:color="auto"/>
            <w:bottom w:val="none" w:sz="0" w:space="0" w:color="auto"/>
            <w:right w:val="none" w:sz="0" w:space="0" w:color="auto"/>
          </w:divBdr>
        </w:div>
        <w:div w:id="1587881512">
          <w:marLeft w:val="640"/>
          <w:marRight w:val="0"/>
          <w:marTop w:val="0"/>
          <w:marBottom w:val="0"/>
          <w:divBdr>
            <w:top w:val="none" w:sz="0" w:space="0" w:color="auto"/>
            <w:left w:val="none" w:sz="0" w:space="0" w:color="auto"/>
            <w:bottom w:val="none" w:sz="0" w:space="0" w:color="auto"/>
            <w:right w:val="none" w:sz="0" w:space="0" w:color="auto"/>
          </w:divBdr>
        </w:div>
        <w:div w:id="1666276183">
          <w:marLeft w:val="640"/>
          <w:marRight w:val="0"/>
          <w:marTop w:val="0"/>
          <w:marBottom w:val="0"/>
          <w:divBdr>
            <w:top w:val="none" w:sz="0" w:space="0" w:color="auto"/>
            <w:left w:val="none" w:sz="0" w:space="0" w:color="auto"/>
            <w:bottom w:val="none" w:sz="0" w:space="0" w:color="auto"/>
            <w:right w:val="none" w:sz="0" w:space="0" w:color="auto"/>
          </w:divBdr>
        </w:div>
        <w:div w:id="1676153834">
          <w:marLeft w:val="640"/>
          <w:marRight w:val="0"/>
          <w:marTop w:val="0"/>
          <w:marBottom w:val="0"/>
          <w:divBdr>
            <w:top w:val="none" w:sz="0" w:space="0" w:color="auto"/>
            <w:left w:val="none" w:sz="0" w:space="0" w:color="auto"/>
            <w:bottom w:val="none" w:sz="0" w:space="0" w:color="auto"/>
            <w:right w:val="none" w:sz="0" w:space="0" w:color="auto"/>
          </w:divBdr>
        </w:div>
        <w:div w:id="1678389986">
          <w:marLeft w:val="640"/>
          <w:marRight w:val="0"/>
          <w:marTop w:val="0"/>
          <w:marBottom w:val="0"/>
          <w:divBdr>
            <w:top w:val="none" w:sz="0" w:space="0" w:color="auto"/>
            <w:left w:val="none" w:sz="0" w:space="0" w:color="auto"/>
            <w:bottom w:val="none" w:sz="0" w:space="0" w:color="auto"/>
            <w:right w:val="none" w:sz="0" w:space="0" w:color="auto"/>
          </w:divBdr>
        </w:div>
        <w:div w:id="1870753104">
          <w:marLeft w:val="640"/>
          <w:marRight w:val="0"/>
          <w:marTop w:val="0"/>
          <w:marBottom w:val="0"/>
          <w:divBdr>
            <w:top w:val="none" w:sz="0" w:space="0" w:color="auto"/>
            <w:left w:val="none" w:sz="0" w:space="0" w:color="auto"/>
            <w:bottom w:val="none" w:sz="0" w:space="0" w:color="auto"/>
            <w:right w:val="none" w:sz="0" w:space="0" w:color="auto"/>
          </w:divBdr>
        </w:div>
        <w:div w:id="1882864759">
          <w:marLeft w:val="640"/>
          <w:marRight w:val="0"/>
          <w:marTop w:val="0"/>
          <w:marBottom w:val="0"/>
          <w:divBdr>
            <w:top w:val="none" w:sz="0" w:space="0" w:color="auto"/>
            <w:left w:val="none" w:sz="0" w:space="0" w:color="auto"/>
            <w:bottom w:val="none" w:sz="0" w:space="0" w:color="auto"/>
            <w:right w:val="none" w:sz="0" w:space="0" w:color="auto"/>
          </w:divBdr>
        </w:div>
        <w:div w:id="1886982810">
          <w:marLeft w:val="640"/>
          <w:marRight w:val="0"/>
          <w:marTop w:val="0"/>
          <w:marBottom w:val="0"/>
          <w:divBdr>
            <w:top w:val="none" w:sz="0" w:space="0" w:color="auto"/>
            <w:left w:val="none" w:sz="0" w:space="0" w:color="auto"/>
            <w:bottom w:val="none" w:sz="0" w:space="0" w:color="auto"/>
            <w:right w:val="none" w:sz="0" w:space="0" w:color="auto"/>
          </w:divBdr>
        </w:div>
        <w:div w:id="1982803744">
          <w:marLeft w:val="640"/>
          <w:marRight w:val="0"/>
          <w:marTop w:val="0"/>
          <w:marBottom w:val="0"/>
          <w:divBdr>
            <w:top w:val="none" w:sz="0" w:space="0" w:color="auto"/>
            <w:left w:val="none" w:sz="0" w:space="0" w:color="auto"/>
            <w:bottom w:val="none" w:sz="0" w:space="0" w:color="auto"/>
            <w:right w:val="none" w:sz="0" w:space="0" w:color="auto"/>
          </w:divBdr>
        </w:div>
        <w:div w:id="1997301884">
          <w:marLeft w:val="640"/>
          <w:marRight w:val="0"/>
          <w:marTop w:val="0"/>
          <w:marBottom w:val="0"/>
          <w:divBdr>
            <w:top w:val="none" w:sz="0" w:space="0" w:color="auto"/>
            <w:left w:val="none" w:sz="0" w:space="0" w:color="auto"/>
            <w:bottom w:val="none" w:sz="0" w:space="0" w:color="auto"/>
            <w:right w:val="none" w:sz="0" w:space="0" w:color="auto"/>
          </w:divBdr>
        </w:div>
        <w:div w:id="2029331477">
          <w:marLeft w:val="640"/>
          <w:marRight w:val="0"/>
          <w:marTop w:val="0"/>
          <w:marBottom w:val="0"/>
          <w:divBdr>
            <w:top w:val="none" w:sz="0" w:space="0" w:color="auto"/>
            <w:left w:val="none" w:sz="0" w:space="0" w:color="auto"/>
            <w:bottom w:val="none" w:sz="0" w:space="0" w:color="auto"/>
            <w:right w:val="none" w:sz="0" w:space="0" w:color="auto"/>
          </w:divBdr>
        </w:div>
        <w:div w:id="2056852977">
          <w:marLeft w:val="640"/>
          <w:marRight w:val="0"/>
          <w:marTop w:val="0"/>
          <w:marBottom w:val="0"/>
          <w:divBdr>
            <w:top w:val="none" w:sz="0" w:space="0" w:color="auto"/>
            <w:left w:val="none" w:sz="0" w:space="0" w:color="auto"/>
            <w:bottom w:val="none" w:sz="0" w:space="0" w:color="auto"/>
            <w:right w:val="none" w:sz="0" w:space="0" w:color="auto"/>
          </w:divBdr>
        </w:div>
        <w:div w:id="2066023420">
          <w:marLeft w:val="640"/>
          <w:marRight w:val="0"/>
          <w:marTop w:val="0"/>
          <w:marBottom w:val="0"/>
          <w:divBdr>
            <w:top w:val="none" w:sz="0" w:space="0" w:color="auto"/>
            <w:left w:val="none" w:sz="0" w:space="0" w:color="auto"/>
            <w:bottom w:val="none" w:sz="0" w:space="0" w:color="auto"/>
            <w:right w:val="none" w:sz="0" w:space="0" w:color="auto"/>
          </w:divBdr>
        </w:div>
        <w:div w:id="2101296528">
          <w:marLeft w:val="640"/>
          <w:marRight w:val="0"/>
          <w:marTop w:val="0"/>
          <w:marBottom w:val="0"/>
          <w:divBdr>
            <w:top w:val="none" w:sz="0" w:space="0" w:color="auto"/>
            <w:left w:val="none" w:sz="0" w:space="0" w:color="auto"/>
            <w:bottom w:val="none" w:sz="0" w:space="0" w:color="auto"/>
            <w:right w:val="none" w:sz="0" w:space="0" w:color="auto"/>
          </w:divBdr>
        </w:div>
        <w:div w:id="2131044847">
          <w:marLeft w:val="640"/>
          <w:marRight w:val="0"/>
          <w:marTop w:val="0"/>
          <w:marBottom w:val="0"/>
          <w:divBdr>
            <w:top w:val="none" w:sz="0" w:space="0" w:color="auto"/>
            <w:left w:val="none" w:sz="0" w:space="0" w:color="auto"/>
            <w:bottom w:val="none" w:sz="0" w:space="0" w:color="auto"/>
            <w:right w:val="none" w:sz="0" w:space="0" w:color="auto"/>
          </w:divBdr>
        </w:div>
        <w:div w:id="2136411255">
          <w:marLeft w:val="640"/>
          <w:marRight w:val="0"/>
          <w:marTop w:val="0"/>
          <w:marBottom w:val="0"/>
          <w:divBdr>
            <w:top w:val="none" w:sz="0" w:space="0" w:color="auto"/>
            <w:left w:val="none" w:sz="0" w:space="0" w:color="auto"/>
            <w:bottom w:val="none" w:sz="0" w:space="0" w:color="auto"/>
            <w:right w:val="none" w:sz="0" w:space="0" w:color="auto"/>
          </w:divBdr>
        </w:div>
      </w:divsChild>
    </w:div>
    <w:div w:id="496772212">
      <w:bodyDiv w:val="1"/>
      <w:marLeft w:val="0"/>
      <w:marRight w:val="0"/>
      <w:marTop w:val="0"/>
      <w:marBottom w:val="0"/>
      <w:divBdr>
        <w:top w:val="none" w:sz="0" w:space="0" w:color="auto"/>
        <w:left w:val="none" w:sz="0" w:space="0" w:color="auto"/>
        <w:bottom w:val="none" w:sz="0" w:space="0" w:color="auto"/>
        <w:right w:val="none" w:sz="0" w:space="0" w:color="auto"/>
      </w:divBdr>
      <w:divsChild>
        <w:div w:id="42558895">
          <w:marLeft w:val="640"/>
          <w:marRight w:val="0"/>
          <w:marTop w:val="0"/>
          <w:marBottom w:val="0"/>
          <w:divBdr>
            <w:top w:val="none" w:sz="0" w:space="0" w:color="auto"/>
            <w:left w:val="none" w:sz="0" w:space="0" w:color="auto"/>
            <w:bottom w:val="none" w:sz="0" w:space="0" w:color="auto"/>
            <w:right w:val="none" w:sz="0" w:space="0" w:color="auto"/>
          </w:divBdr>
        </w:div>
        <w:div w:id="79909183">
          <w:marLeft w:val="640"/>
          <w:marRight w:val="0"/>
          <w:marTop w:val="0"/>
          <w:marBottom w:val="0"/>
          <w:divBdr>
            <w:top w:val="none" w:sz="0" w:space="0" w:color="auto"/>
            <w:left w:val="none" w:sz="0" w:space="0" w:color="auto"/>
            <w:bottom w:val="none" w:sz="0" w:space="0" w:color="auto"/>
            <w:right w:val="none" w:sz="0" w:space="0" w:color="auto"/>
          </w:divBdr>
        </w:div>
        <w:div w:id="93013711">
          <w:marLeft w:val="640"/>
          <w:marRight w:val="0"/>
          <w:marTop w:val="0"/>
          <w:marBottom w:val="0"/>
          <w:divBdr>
            <w:top w:val="none" w:sz="0" w:space="0" w:color="auto"/>
            <w:left w:val="none" w:sz="0" w:space="0" w:color="auto"/>
            <w:bottom w:val="none" w:sz="0" w:space="0" w:color="auto"/>
            <w:right w:val="none" w:sz="0" w:space="0" w:color="auto"/>
          </w:divBdr>
        </w:div>
        <w:div w:id="101460495">
          <w:marLeft w:val="640"/>
          <w:marRight w:val="0"/>
          <w:marTop w:val="0"/>
          <w:marBottom w:val="0"/>
          <w:divBdr>
            <w:top w:val="none" w:sz="0" w:space="0" w:color="auto"/>
            <w:left w:val="none" w:sz="0" w:space="0" w:color="auto"/>
            <w:bottom w:val="none" w:sz="0" w:space="0" w:color="auto"/>
            <w:right w:val="none" w:sz="0" w:space="0" w:color="auto"/>
          </w:divBdr>
        </w:div>
        <w:div w:id="128016470">
          <w:marLeft w:val="640"/>
          <w:marRight w:val="0"/>
          <w:marTop w:val="0"/>
          <w:marBottom w:val="0"/>
          <w:divBdr>
            <w:top w:val="none" w:sz="0" w:space="0" w:color="auto"/>
            <w:left w:val="none" w:sz="0" w:space="0" w:color="auto"/>
            <w:bottom w:val="none" w:sz="0" w:space="0" w:color="auto"/>
            <w:right w:val="none" w:sz="0" w:space="0" w:color="auto"/>
          </w:divBdr>
        </w:div>
        <w:div w:id="129397008">
          <w:marLeft w:val="640"/>
          <w:marRight w:val="0"/>
          <w:marTop w:val="0"/>
          <w:marBottom w:val="0"/>
          <w:divBdr>
            <w:top w:val="none" w:sz="0" w:space="0" w:color="auto"/>
            <w:left w:val="none" w:sz="0" w:space="0" w:color="auto"/>
            <w:bottom w:val="none" w:sz="0" w:space="0" w:color="auto"/>
            <w:right w:val="none" w:sz="0" w:space="0" w:color="auto"/>
          </w:divBdr>
        </w:div>
        <w:div w:id="198788596">
          <w:marLeft w:val="640"/>
          <w:marRight w:val="0"/>
          <w:marTop w:val="0"/>
          <w:marBottom w:val="0"/>
          <w:divBdr>
            <w:top w:val="none" w:sz="0" w:space="0" w:color="auto"/>
            <w:left w:val="none" w:sz="0" w:space="0" w:color="auto"/>
            <w:bottom w:val="none" w:sz="0" w:space="0" w:color="auto"/>
            <w:right w:val="none" w:sz="0" w:space="0" w:color="auto"/>
          </w:divBdr>
        </w:div>
        <w:div w:id="224148103">
          <w:marLeft w:val="640"/>
          <w:marRight w:val="0"/>
          <w:marTop w:val="0"/>
          <w:marBottom w:val="0"/>
          <w:divBdr>
            <w:top w:val="none" w:sz="0" w:space="0" w:color="auto"/>
            <w:left w:val="none" w:sz="0" w:space="0" w:color="auto"/>
            <w:bottom w:val="none" w:sz="0" w:space="0" w:color="auto"/>
            <w:right w:val="none" w:sz="0" w:space="0" w:color="auto"/>
          </w:divBdr>
        </w:div>
        <w:div w:id="243271977">
          <w:marLeft w:val="640"/>
          <w:marRight w:val="0"/>
          <w:marTop w:val="0"/>
          <w:marBottom w:val="0"/>
          <w:divBdr>
            <w:top w:val="none" w:sz="0" w:space="0" w:color="auto"/>
            <w:left w:val="none" w:sz="0" w:space="0" w:color="auto"/>
            <w:bottom w:val="none" w:sz="0" w:space="0" w:color="auto"/>
            <w:right w:val="none" w:sz="0" w:space="0" w:color="auto"/>
          </w:divBdr>
        </w:div>
        <w:div w:id="244342839">
          <w:marLeft w:val="640"/>
          <w:marRight w:val="0"/>
          <w:marTop w:val="0"/>
          <w:marBottom w:val="0"/>
          <w:divBdr>
            <w:top w:val="none" w:sz="0" w:space="0" w:color="auto"/>
            <w:left w:val="none" w:sz="0" w:space="0" w:color="auto"/>
            <w:bottom w:val="none" w:sz="0" w:space="0" w:color="auto"/>
            <w:right w:val="none" w:sz="0" w:space="0" w:color="auto"/>
          </w:divBdr>
        </w:div>
        <w:div w:id="267273027">
          <w:marLeft w:val="640"/>
          <w:marRight w:val="0"/>
          <w:marTop w:val="0"/>
          <w:marBottom w:val="0"/>
          <w:divBdr>
            <w:top w:val="none" w:sz="0" w:space="0" w:color="auto"/>
            <w:left w:val="none" w:sz="0" w:space="0" w:color="auto"/>
            <w:bottom w:val="none" w:sz="0" w:space="0" w:color="auto"/>
            <w:right w:val="none" w:sz="0" w:space="0" w:color="auto"/>
          </w:divBdr>
        </w:div>
        <w:div w:id="270093752">
          <w:marLeft w:val="640"/>
          <w:marRight w:val="0"/>
          <w:marTop w:val="0"/>
          <w:marBottom w:val="0"/>
          <w:divBdr>
            <w:top w:val="none" w:sz="0" w:space="0" w:color="auto"/>
            <w:left w:val="none" w:sz="0" w:space="0" w:color="auto"/>
            <w:bottom w:val="none" w:sz="0" w:space="0" w:color="auto"/>
            <w:right w:val="none" w:sz="0" w:space="0" w:color="auto"/>
          </w:divBdr>
        </w:div>
        <w:div w:id="291138241">
          <w:marLeft w:val="640"/>
          <w:marRight w:val="0"/>
          <w:marTop w:val="0"/>
          <w:marBottom w:val="0"/>
          <w:divBdr>
            <w:top w:val="none" w:sz="0" w:space="0" w:color="auto"/>
            <w:left w:val="none" w:sz="0" w:space="0" w:color="auto"/>
            <w:bottom w:val="none" w:sz="0" w:space="0" w:color="auto"/>
            <w:right w:val="none" w:sz="0" w:space="0" w:color="auto"/>
          </w:divBdr>
        </w:div>
        <w:div w:id="486168624">
          <w:marLeft w:val="640"/>
          <w:marRight w:val="0"/>
          <w:marTop w:val="0"/>
          <w:marBottom w:val="0"/>
          <w:divBdr>
            <w:top w:val="none" w:sz="0" w:space="0" w:color="auto"/>
            <w:left w:val="none" w:sz="0" w:space="0" w:color="auto"/>
            <w:bottom w:val="none" w:sz="0" w:space="0" w:color="auto"/>
            <w:right w:val="none" w:sz="0" w:space="0" w:color="auto"/>
          </w:divBdr>
        </w:div>
        <w:div w:id="525677219">
          <w:marLeft w:val="640"/>
          <w:marRight w:val="0"/>
          <w:marTop w:val="0"/>
          <w:marBottom w:val="0"/>
          <w:divBdr>
            <w:top w:val="none" w:sz="0" w:space="0" w:color="auto"/>
            <w:left w:val="none" w:sz="0" w:space="0" w:color="auto"/>
            <w:bottom w:val="none" w:sz="0" w:space="0" w:color="auto"/>
            <w:right w:val="none" w:sz="0" w:space="0" w:color="auto"/>
          </w:divBdr>
        </w:div>
        <w:div w:id="548804447">
          <w:marLeft w:val="640"/>
          <w:marRight w:val="0"/>
          <w:marTop w:val="0"/>
          <w:marBottom w:val="0"/>
          <w:divBdr>
            <w:top w:val="none" w:sz="0" w:space="0" w:color="auto"/>
            <w:left w:val="none" w:sz="0" w:space="0" w:color="auto"/>
            <w:bottom w:val="none" w:sz="0" w:space="0" w:color="auto"/>
            <w:right w:val="none" w:sz="0" w:space="0" w:color="auto"/>
          </w:divBdr>
        </w:div>
        <w:div w:id="575437507">
          <w:marLeft w:val="640"/>
          <w:marRight w:val="0"/>
          <w:marTop w:val="0"/>
          <w:marBottom w:val="0"/>
          <w:divBdr>
            <w:top w:val="none" w:sz="0" w:space="0" w:color="auto"/>
            <w:left w:val="none" w:sz="0" w:space="0" w:color="auto"/>
            <w:bottom w:val="none" w:sz="0" w:space="0" w:color="auto"/>
            <w:right w:val="none" w:sz="0" w:space="0" w:color="auto"/>
          </w:divBdr>
        </w:div>
        <w:div w:id="592667420">
          <w:marLeft w:val="640"/>
          <w:marRight w:val="0"/>
          <w:marTop w:val="0"/>
          <w:marBottom w:val="0"/>
          <w:divBdr>
            <w:top w:val="none" w:sz="0" w:space="0" w:color="auto"/>
            <w:left w:val="none" w:sz="0" w:space="0" w:color="auto"/>
            <w:bottom w:val="none" w:sz="0" w:space="0" w:color="auto"/>
            <w:right w:val="none" w:sz="0" w:space="0" w:color="auto"/>
          </w:divBdr>
        </w:div>
        <w:div w:id="644621759">
          <w:marLeft w:val="640"/>
          <w:marRight w:val="0"/>
          <w:marTop w:val="0"/>
          <w:marBottom w:val="0"/>
          <w:divBdr>
            <w:top w:val="none" w:sz="0" w:space="0" w:color="auto"/>
            <w:left w:val="none" w:sz="0" w:space="0" w:color="auto"/>
            <w:bottom w:val="none" w:sz="0" w:space="0" w:color="auto"/>
            <w:right w:val="none" w:sz="0" w:space="0" w:color="auto"/>
          </w:divBdr>
        </w:div>
        <w:div w:id="645360312">
          <w:marLeft w:val="640"/>
          <w:marRight w:val="0"/>
          <w:marTop w:val="0"/>
          <w:marBottom w:val="0"/>
          <w:divBdr>
            <w:top w:val="none" w:sz="0" w:space="0" w:color="auto"/>
            <w:left w:val="none" w:sz="0" w:space="0" w:color="auto"/>
            <w:bottom w:val="none" w:sz="0" w:space="0" w:color="auto"/>
            <w:right w:val="none" w:sz="0" w:space="0" w:color="auto"/>
          </w:divBdr>
        </w:div>
        <w:div w:id="677386805">
          <w:marLeft w:val="640"/>
          <w:marRight w:val="0"/>
          <w:marTop w:val="0"/>
          <w:marBottom w:val="0"/>
          <w:divBdr>
            <w:top w:val="none" w:sz="0" w:space="0" w:color="auto"/>
            <w:left w:val="none" w:sz="0" w:space="0" w:color="auto"/>
            <w:bottom w:val="none" w:sz="0" w:space="0" w:color="auto"/>
            <w:right w:val="none" w:sz="0" w:space="0" w:color="auto"/>
          </w:divBdr>
        </w:div>
        <w:div w:id="687024459">
          <w:marLeft w:val="640"/>
          <w:marRight w:val="0"/>
          <w:marTop w:val="0"/>
          <w:marBottom w:val="0"/>
          <w:divBdr>
            <w:top w:val="none" w:sz="0" w:space="0" w:color="auto"/>
            <w:left w:val="none" w:sz="0" w:space="0" w:color="auto"/>
            <w:bottom w:val="none" w:sz="0" w:space="0" w:color="auto"/>
            <w:right w:val="none" w:sz="0" w:space="0" w:color="auto"/>
          </w:divBdr>
        </w:div>
        <w:div w:id="897057459">
          <w:marLeft w:val="640"/>
          <w:marRight w:val="0"/>
          <w:marTop w:val="0"/>
          <w:marBottom w:val="0"/>
          <w:divBdr>
            <w:top w:val="none" w:sz="0" w:space="0" w:color="auto"/>
            <w:left w:val="none" w:sz="0" w:space="0" w:color="auto"/>
            <w:bottom w:val="none" w:sz="0" w:space="0" w:color="auto"/>
            <w:right w:val="none" w:sz="0" w:space="0" w:color="auto"/>
          </w:divBdr>
        </w:div>
        <w:div w:id="921378723">
          <w:marLeft w:val="640"/>
          <w:marRight w:val="0"/>
          <w:marTop w:val="0"/>
          <w:marBottom w:val="0"/>
          <w:divBdr>
            <w:top w:val="none" w:sz="0" w:space="0" w:color="auto"/>
            <w:left w:val="none" w:sz="0" w:space="0" w:color="auto"/>
            <w:bottom w:val="none" w:sz="0" w:space="0" w:color="auto"/>
            <w:right w:val="none" w:sz="0" w:space="0" w:color="auto"/>
          </w:divBdr>
        </w:div>
        <w:div w:id="1021013574">
          <w:marLeft w:val="640"/>
          <w:marRight w:val="0"/>
          <w:marTop w:val="0"/>
          <w:marBottom w:val="0"/>
          <w:divBdr>
            <w:top w:val="none" w:sz="0" w:space="0" w:color="auto"/>
            <w:left w:val="none" w:sz="0" w:space="0" w:color="auto"/>
            <w:bottom w:val="none" w:sz="0" w:space="0" w:color="auto"/>
            <w:right w:val="none" w:sz="0" w:space="0" w:color="auto"/>
          </w:divBdr>
        </w:div>
        <w:div w:id="1104810085">
          <w:marLeft w:val="640"/>
          <w:marRight w:val="0"/>
          <w:marTop w:val="0"/>
          <w:marBottom w:val="0"/>
          <w:divBdr>
            <w:top w:val="none" w:sz="0" w:space="0" w:color="auto"/>
            <w:left w:val="none" w:sz="0" w:space="0" w:color="auto"/>
            <w:bottom w:val="none" w:sz="0" w:space="0" w:color="auto"/>
            <w:right w:val="none" w:sz="0" w:space="0" w:color="auto"/>
          </w:divBdr>
        </w:div>
        <w:div w:id="1216039303">
          <w:marLeft w:val="640"/>
          <w:marRight w:val="0"/>
          <w:marTop w:val="0"/>
          <w:marBottom w:val="0"/>
          <w:divBdr>
            <w:top w:val="none" w:sz="0" w:space="0" w:color="auto"/>
            <w:left w:val="none" w:sz="0" w:space="0" w:color="auto"/>
            <w:bottom w:val="none" w:sz="0" w:space="0" w:color="auto"/>
            <w:right w:val="none" w:sz="0" w:space="0" w:color="auto"/>
          </w:divBdr>
        </w:div>
        <w:div w:id="1240675408">
          <w:marLeft w:val="640"/>
          <w:marRight w:val="0"/>
          <w:marTop w:val="0"/>
          <w:marBottom w:val="0"/>
          <w:divBdr>
            <w:top w:val="none" w:sz="0" w:space="0" w:color="auto"/>
            <w:left w:val="none" w:sz="0" w:space="0" w:color="auto"/>
            <w:bottom w:val="none" w:sz="0" w:space="0" w:color="auto"/>
            <w:right w:val="none" w:sz="0" w:space="0" w:color="auto"/>
          </w:divBdr>
        </w:div>
        <w:div w:id="1244679828">
          <w:marLeft w:val="640"/>
          <w:marRight w:val="0"/>
          <w:marTop w:val="0"/>
          <w:marBottom w:val="0"/>
          <w:divBdr>
            <w:top w:val="none" w:sz="0" w:space="0" w:color="auto"/>
            <w:left w:val="none" w:sz="0" w:space="0" w:color="auto"/>
            <w:bottom w:val="none" w:sz="0" w:space="0" w:color="auto"/>
            <w:right w:val="none" w:sz="0" w:space="0" w:color="auto"/>
          </w:divBdr>
        </w:div>
        <w:div w:id="1251082443">
          <w:marLeft w:val="640"/>
          <w:marRight w:val="0"/>
          <w:marTop w:val="0"/>
          <w:marBottom w:val="0"/>
          <w:divBdr>
            <w:top w:val="none" w:sz="0" w:space="0" w:color="auto"/>
            <w:left w:val="none" w:sz="0" w:space="0" w:color="auto"/>
            <w:bottom w:val="none" w:sz="0" w:space="0" w:color="auto"/>
            <w:right w:val="none" w:sz="0" w:space="0" w:color="auto"/>
          </w:divBdr>
        </w:div>
        <w:div w:id="1342587086">
          <w:marLeft w:val="640"/>
          <w:marRight w:val="0"/>
          <w:marTop w:val="0"/>
          <w:marBottom w:val="0"/>
          <w:divBdr>
            <w:top w:val="none" w:sz="0" w:space="0" w:color="auto"/>
            <w:left w:val="none" w:sz="0" w:space="0" w:color="auto"/>
            <w:bottom w:val="none" w:sz="0" w:space="0" w:color="auto"/>
            <w:right w:val="none" w:sz="0" w:space="0" w:color="auto"/>
          </w:divBdr>
        </w:div>
        <w:div w:id="1368068511">
          <w:marLeft w:val="640"/>
          <w:marRight w:val="0"/>
          <w:marTop w:val="0"/>
          <w:marBottom w:val="0"/>
          <w:divBdr>
            <w:top w:val="none" w:sz="0" w:space="0" w:color="auto"/>
            <w:left w:val="none" w:sz="0" w:space="0" w:color="auto"/>
            <w:bottom w:val="none" w:sz="0" w:space="0" w:color="auto"/>
            <w:right w:val="none" w:sz="0" w:space="0" w:color="auto"/>
          </w:divBdr>
        </w:div>
        <w:div w:id="1465390045">
          <w:marLeft w:val="640"/>
          <w:marRight w:val="0"/>
          <w:marTop w:val="0"/>
          <w:marBottom w:val="0"/>
          <w:divBdr>
            <w:top w:val="none" w:sz="0" w:space="0" w:color="auto"/>
            <w:left w:val="none" w:sz="0" w:space="0" w:color="auto"/>
            <w:bottom w:val="none" w:sz="0" w:space="0" w:color="auto"/>
            <w:right w:val="none" w:sz="0" w:space="0" w:color="auto"/>
          </w:divBdr>
        </w:div>
        <w:div w:id="1573466618">
          <w:marLeft w:val="640"/>
          <w:marRight w:val="0"/>
          <w:marTop w:val="0"/>
          <w:marBottom w:val="0"/>
          <w:divBdr>
            <w:top w:val="none" w:sz="0" w:space="0" w:color="auto"/>
            <w:left w:val="none" w:sz="0" w:space="0" w:color="auto"/>
            <w:bottom w:val="none" w:sz="0" w:space="0" w:color="auto"/>
            <w:right w:val="none" w:sz="0" w:space="0" w:color="auto"/>
          </w:divBdr>
        </w:div>
        <w:div w:id="1618022613">
          <w:marLeft w:val="640"/>
          <w:marRight w:val="0"/>
          <w:marTop w:val="0"/>
          <w:marBottom w:val="0"/>
          <w:divBdr>
            <w:top w:val="none" w:sz="0" w:space="0" w:color="auto"/>
            <w:left w:val="none" w:sz="0" w:space="0" w:color="auto"/>
            <w:bottom w:val="none" w:sz="0" w:space="0" w:color="auto"/>
            <w:right w:val="none" w:sz="0" w:space="0" w:color="auto"/>
          </w:divBdr>
        </w:div>
        <w:div w:id="1649479816">
          <w:marLeft w:val="640"/>
          <w:marRight w:val="0"/>
          <w:marTop w:val="0"/>
          <w:marBottom w:val="0"/>
          <w:divBdr>
            <w:top w:val="none" w:sz="0" w:space="0" w:color="auto"/>
            <w:left w:val="none" w:sz="0" w:space="0" w:color="auto"/>
            <w:bottom w:val="none" w:sz="0" w:space="0" w:color="auto"/>
            <w:right w:val="none" w:sz="0" w:space="0" w:color="auto"/>
          </w:divBdr>
        </w:div>
        <w:div w:id="1676027972">
          <w:marLeft w:val="640"/>
          <w:marRight w:val="0"/>
          <w:marTop w:val="0"/>
          <w:marBottom w:val="0"/>
          <w:divBdr>
            <w:top w:val="none" w:sz="0" w:space="0" w:color="auto"/>
            <w:left w:val="none" w:sz="0" w:space="0" w:color="auto"/>
            <w:bottom w:val="none" w:sz="0" w:space="0" w:color="auto"/>
            <w:right w:val="none" w:sz="0" w:space="0" w:color="auto"/>
          </w:divBdr>
        </w:div>
        <w:div w:id="1801728120">
          <w:marLeft w:val="640"/>
          <w:marRight w:val="0"/>
          <w:marTop w:val="0"/>
          <w:marBottom w:val="0"/>
          <w:divBdr>
            <w:top w:val="none" w:sz="0" w:space="0" w:color="auto"/>
            <w:left w:val="none" w:sz="0" w:space="0" w:color="auto"/>
            <w:bottom w:val="none" w:sz="0" w:space="0" w:color="auto"/>
            <w:right w:val="none" w:sz="0" w:space="0" w:color="auto"/>
          </w:divBdr>
        </w:div>
        <w:div w:id="1949240235">
          <w:marLeft w:val="640"/>
          <w:marRight w:val="0"/>
          <w:marTop w:val="0"/>
          <w:marBottom w:val="0"/>
          <w:divBdr>
            <w:top w:val="none" w:sz="0" w:space="0" w:color="auto"/>
            <w:left w:val="none" w:sz="0" w:space="0" w:color="auto"/>
            <w:bottom w:val="none" w:sz="0" w:space="0" w:color="auto"/>
            <w:right w:val="none" w:sz="0" w:space="0" w:color="auto"/>
          </w:divBdr>
        </w:div>
        <w:div w:id="2003122223">
          <w:marLeft w:val="640"/>
          <w:marRight w:val="0"/>
          <w:marTop w:val="0"/>
          <w:marBottom w:val="0"/>
          <w:divBdr>
            <w:top w:val="none" w:sz="0" w:space="0" w:color="auto"/>
            <w:left w:val="none" w:sz="0" w:space="0" w:color="auto"/>
            <w:bottom w:val="none" w:sz="0" w:space="0" w:color="auto"/>
            <w:right w:val="none" w:sz="0" w:space="0" w:color="auto"/>
          </w:divBdr>
        </w:div>
        <w:div w:id="2026903112">
          <w:marLeft w:val="640"/>
          <w:marRight w:val="0"/>
          <w:marTop w:val="0"/>
          <w:marBottom w:val="0"/>
          <w:divBdr>
            <w:top w:val="none" w:sz="0" w:space="0" w:color="auto"/>
            <w:left w:val="none" w:sz="0" w:space="0" w:color="auto"/>
            <w:bottom w:val="none" w:sz="0" w:space="0" w:color="auto"/>
            <w:right w:val="none" w:sz="0" w:space="0" w:color="auto"/>
          </w:divBdr>
        </w:div>
      </w:divsChild>
    </w:div>
    <w:div w:id="500437995">
      <w:bodyDiv w:val="1"/>
      <w:marLeft w:val="0"/>
      <w:marRight w:val="0"/>
      <w:marTop w:val="0"/>
      <w:marBottom w:val="0"/>
      <w:divBdr>
        <w:top w:val="none" w:sz="0" w:space="0" w:color="auto"/>
        <w:left w:val="none" w:sz="0" w:space="0" w:color="auto"/>
        <w:bottom w:val="none" w:sz="0" w:space="0" w:color="auto"/>
        <w:right w:val="none" w:sz="0" w:space="0" w:color="auto"/>
      </w:divBdr>
      <w:divsChild>
        <w:div w:id="385757804">
          <w:marLeft w:val="640"/>
          <w:marRight w:val="0"/>
          <w:marTop w:val="0"/>
          <w:marBottom w:val="0"/>
          <w:divBdr>
            <w:top w:val="none" w:sz="0" w:space="0" w:color="auto"/>
            <w:left w:val="none" w:sz="0" w:space="0" w:color="auto"/>
            <w:bottom w:val="none" w:sz="0" w:space="0" w:color="auto"/>
            <w:right w:val="none" w:sz="0" w:space="0" w:color="auto"/>
          </w:divBdr>
        </w:div>
        <w:div w:id="542526861">
          <w:marLeft w:val="640"/>
          <w:marRight w:val="0"/>
          <w:marTop w:val="0"/>
          <w:marBottom w:val="0"/>
          <w:divBdr>
            <w:top w:val="none" w:sz="0" w:space="0" w:color="auto"/>
            <w:left w:val="none" w:sz="0" w:space="0" w:color="auto"/>
            <w:bottom w:val="none" w:sz="0" w:space="0" w:color="auto"/>
            <w:right w:val="none" w:sz="0" w:space="0" w:color="auto"/>
          </w:divBdr>
        </w:div>
        <w:div w:id="1220557663">
          <w:marLeft w:val="640"/>
          <w:marRight w:val="0"/>
          <w:marTop w:val="0"/>
          <w:marBottom w:val="0"/>
          <w:divBdr>
            <w:top w:val="none" w:sz="0" w:space="0" w:color="auto"/>
            <w:left w:val="none" w:sz="0" w:space="0" w:color="auto"/>
            <w:bottom w:val="none" w:sz="0" w:space="0" w:color="auto"/>
            <w:right w:val="none" w:sz="0" w:space="0" w:color="auto"/>
          </w:divBdr>
        </w:div>
        <w:div w:id="1029528307">
          <w:marLeft w:val="640"/>
          <w:marRight w:val="0"/>
          <w:marTop w:val="0"/>
          <w:marBottom w:val="0"/>
          <w:divBdr>
            <w:top w:val="none" w:sz="0" w:space="0" w:color="auto"/>
            <w:left w:val="none" w:sz="0" w:space="0" w:color="auto"/>
            <w:bottom w:val="none" w:sz="0" w:space="0" w:color="auto"/>
            <w:right w:val="none" w:sz="0" w:space="0" w:color="auto"/>
          </w:divBdr>
        </w:div>
        <w:div w:id="1629043190">
          <w:marLeft w:val="640"/>
          <w:marRight w:val="0"/>
          <w:marTop w:val="0"/>
          <w:marBottom w:val="0"/>
          <w:divBdr>
            <w:top w:val="none" w:sz="0" w:space="0" w:color="auto"/>
            <w:left w:val="none" w:sz="0" w:space="0" w:color="auto"/>
            <w:bottom w:val="none" w:sz="0" w:space="0" w:color="auto"/>
            <w:right w:val="none" w:sz="0" w:space="0" w:color="auto"/>
          </w:divBdr>
        </w:div>
        <w:div w:id="1384138736">
          <w:marLeft w:val="640"/>
          <w:marRight w:val="0"/>
          <w:marTop w:val="0"/>
          <w:marBottom w:val="0"/>
          <w:divBdr>
            <w:top w:val="none" w:sz="0" w:space="0" w:color="auto"/>
            <w:left w:val="none" w:sz="0" w:space="0" w:color="auto"/>
            <w:bottom w:val="none" w:sz="0" w:space="0" w:color="auto"/>
            <w:right w:val="none" w:sz="0" w:space="0" w:color="auto"/>
          </w:divBdr>
        </w:div>
        <w:div w:id="1744253776">
          <w:marLeft w:val="640"/>
          <w:marRight w:val="0"/>
          <w:marTop w:val="0"/>
          <w:marBottom w:val="0"/>
          <w:divBdr>
            <w:top w:val="none" w:sz="0" w:space="0" w:color="auto"/>
            <w:left w:val="none" w:sz="0" w:space="0" w:color="auto"/>
            <w:bottom w:val="none" w:sz="0" w:space="0" w:color="auto"/>
            <w:right w:val="none" w:sz="0" w:space="0" w:color="auto"/>
          </w:divBdr>
        </w:div>
        <w:div w:id="2041055056">
          <w:marLeft w:val="640"/>
          <w:marRight w:val="0"/>
          <w:marTop w:val="0"/>
          <w:marBottom w:val="0"/>
          <w:divBdr>
            <w:top w:val="none" w:sz="0" w:space="0" w:color="auto"/>
            <w:left w:val="none" w:sz="0" w:space="0" w:color="auto"/>
            <w:bottom w:val="none" w:sz="0" w:space="0" w:color="auto"/>
            <w:right w:val="none" w:sz="0" w:space="0" w:color="auto"/>
          </w:divBdr>
        </w:div>
        <w:div w:id="1450856095">
          <w:marLeft w:val="640"/>
          <w:marRight w:val="0"/>
          <w:marTop w:val="0"/>
          <w:marBottom w:val="0"/>
          <w:divBdr>
            <w:top w:val="none" w:sz="0" w:space="0" w:color="auto"/>
            <w:left w:val="none" w:sz="0" w:space="0" w:color="auto"/>
            <w:bottom w:val="none" w:sz="0" w:space="0" w:color="auto"/>
            <w:right w:val="none" w:sz="0" w:space="0" w:color="auto"/>
          </w:divBdr>
        </w:div>
        <w:div w:id="176239123">
          <w:marLeft w:val="640"/>
          <w:marRight w:val="0"/>
          <w:marTop w:val="0"/>
          <w:marBottom w:val="0"/>
          <w:divBdr>
            <w:top w:val="none" w:sz="0" w:space="0" w:color="auto"/>
            <w:left w:val="none" w:sz="0" w:space="0" w:color="auto"/>
            <w:bottom w:val="none" w:sz="0" w:space="0" w:color="auto"/>
            <w:right w:val="none" w:sz="0" w:space="0" w:color="auto"/>
          </w:divBdr>
        </w:div>
        <w:div w:id="1177036000">
          <w:marLeft w:val="640"/>
          <w:marRight w:val="0"/>
          <w:marTop w:val="0"/>
          <w:marBottom w:val="0"/>
          <w:divBdr>
            <w:top w:val="none" w:sz="0" w:space="0" w:color="auto"/>
            <w:left w:val="none" w:sz="0" w:space="0" w:color="auto"/>
            <w:bottom w:val="none" w:sz="0" w:space="0" w:color="auto"/>
            <w:right w:val="none" w:sz="0" w:space="0" w:color="auto"/>
          </w:divBdr>
        </w:div>
        <w:div w:id="792600504">
          <w:marLeft w:val="640"/>
          <w:marRight w:val="0"/>
          <w:marTop w:val="0"/>
          <w:marBottom w:val="0"/>
          <w:divBdr>
            <w:top w:val="none" w:sz="0" w:space="0" w:color="auto"/>
            <w:left w:val="none" w:sz="0" w:space="0" w:color="auto"/>
            <w:bottom w:val="none" w:sz="0" w:space="0" w:color="auto"/>
            <w:right w:val="none" w:sz="0" w:space="0" w:color="auto"/>
          </w:divBdr>
        </w:div>
        <w:div w:id="1337732385">
          <w:marLeft w:val="640"/>
          <w:marRight w:val="0"/>
          <w:marTop w:val="0"/>
          <w:marBottom w:val="0"/>
          <w:divBdr>
            <w:top w:val="none" w:sz="0" w:space="0" w:color="auto"/>
            <w:left w:val="none" w:sz="0" w:space="0" w:color="auto"/>
            <w:bottom w:val="none" w:sz="0" w:space="0" w:color="auto"/>
            <w:right w:val="none" w:sz="0" w:space="0" w:color="auto"/>
          </w:divBdr>
        </w:div>
        <w:div w:id="1384672745">
          <w:marLeft w:val="640"/>
          <w:marRight w:val="0"/>
          <w:marTop w:val="0"/>
          <w:marBottom w:val="0"/>
          <w:divBdr>
            <w:top w:val="none" w:sz="0" w:space="0" w:color="auto"/>
            <w:left w:val="none" w:sz="0" w:space="0" w:color="auto"/>
            <w:bottom w:val="none" w:sz="0" w:space="0" w:color="auto"/>
            <w:right w:val="none" w:sz="0" w:space="0" w:color="auto"/>
          </w:divBdr>
        </w:div>
        <w:div w:id="1933858538">
          <w:marLeft w:val="640"/>
          <w:marRight w:val="0"/>
          <w:marTop w:val="0"/>
          <w:marBottom w:val="0"/>
          <w:divBdr>
            <w:top w:val="none" w:sz="0" w:space="0" w:color="auto"/>
            <w:left w:val="none" w:sz="0" w:space="0" w:color="auto"/>
            <w:bottom w:val="none" w:sz="0" w:space="0" w:color="auto"/>
            <w:right w:val="none" w:sz="0" w:space="0" w:color="auto"/>
          </w:divBdr>
        </w:div>
        <w:div w:id="1929268932">
          <w:marLeft w:val="640"/>
          <w:marRight w:val="0"/>
          <w:marTop w:val="0"/>
          <w:marBottom w:val="0"/>
          <w:divBdr>
            <w:top w:val="none" w:sz="0" w:space="0" w:color="auto"/>
            <w:left w:val="none" w:sz="0" w:space="0" w:color="auto"/>
            <w:bottom w:val="none" w:sz="0" w:space="0" w:color="auto"/>
            <w:right w:val="none" w:sz="0" w:space="0" w:color="auto"/>
          </w:divBdr>
        </w:div>
        <w:div w:id="333188083">
          <w:marLeft w:val="640"/>
          <w:marRight w:val="0"/>
          <w:marTop w:val="0"/>
          <w:marBottom w:val="0"/>
          <w:divBdr>
            <w:top w:val="none" w:sz="0" w:space="0" w:color="auto"/>
            <w:left w:val="none" w:sz="0" w:space="0" w:color="auto"/>
            <w:bottom w:val="none" w:sz="0" w:space="0" w:color="auto"/>
            <w:right w:val="none" w:sz="0" w:space="0" w:color="auto"/>
          </w:divBdr>
        </w:div>
        <w:div w:id="2130321981">
          <w:marLeft w:val="640"/>
          <w:marRight w:val="0"/>
          <w:marTop w:val="0"/>
          <w:marBottom w:val="0"/>
          <w:divBdr>
            <w:top w:val="none" w:sz="0" w:space="0" w:color="auto"/>
            <w:left w:val="none" w:sz="0" w:space="0" w:color="auto"/>
            <w:bottom w:val="none" w:sz="0" w:space="0" w:color="auto"/>
            <w:right w:val="none" w:sz="0" w:space="0" w:color="auto"/>
          </w:divBdr>
        </w:div>
        <w:div w:id="1131751380">
          <w:marLeft w:val="640"/>
          <w:marRight w:val="0"/>
          <w:marTop w:val="0"/>
          <w:marBottom w:val="0"/>
          <w:divBdr>
            <w:top w:val="none" w:sz="0" w:space="0" w:color="auto"/>
            <w:left w:val="none" w:sz="0" w:space="0" w:color="auto"/>
            <w:bottom w:val="none" w:sz="0" w:space="0" w:color="auto"/>
            <w:right w:val="none" w:sz="0" w:space="0" w:color="auto"/>
          </w:divBdr>
        </w:div>
        <w:div w:id="495338050">
          <w:marLeft w:val="640"/>
          <w:marRight w:val="0"/>
          <w:marTop w:val="0"/>
          <w:marBottom w:val="0"/>
          <w:divBdr>
            <w:top w:val="none" w:sz="0" w:space="0" w:color="auto"/>
            <w:left w:val="none" w:sz="0" w:space="0" w:color="auto"/>
            <w:bottom w:val="none" w:sz="0" w:space="0" w:color="auto"/>
            <w:right w:val="none" w:sz="0" w:space="0" w:color="auto"/>
          </w:divBdr>
        </w:div>
        <w:div w:id="1249341039">
          <w:marLeft w:val="640"/>
          <w:marRight w:val="0"/>
          <w:marTop w:val="0"/>
          <w:marBottom w:val="0"/>
          <w:divBdr>
            <w:top w:val="none" w:sz="0" w:space="0" w:color="auto"/>
            <w:left w:val="none" w:sz="0" w:space="0" w:color="auto"/>
            <w:bottom w:val="none" w:sz="0" w:space="0" w:color="auto"/>
            <w:right w:val="none" w:sz="0" w:space="0" w:color="auto"/>
          </w:divBdr>
        </w:div>
        <w:div w:id="987511369">
          <w:marLeft w:val="640"/>
          <w:marRight w:val="0"/>
          <w:marTop w:val="0"/>
          <w:marBottom w:val="0"/>
          <w:divBdr>
            <w:top w:val="none" w:sz="0" w:space="0" w:color="auto"/>
            <w:left w:val="none" w:sz="0" w:space="0" w:color="auto"/>
            <w:bottom w:val="none" w:sz="0" w:space="0" w:color="auto"/>
            <w:right w:val="none" w:sz="0" w:space="0" w:color="auto"/>
          </w:divBdr>
        </w:div>
        <w:div w:id="1167786937">
          <w:marLeft w:val="640"/>
          <w:marRight w:val="0"/>
          <w:marTop w:val="0"/>
          <w:marBottom w:val="0"/>
          <w:divBdr>
            <w:top w:val="none" w:sz="0" w:space="0" w:color="auto"/>
            <w:left w:val="none" w:sz="0" w:space="0" w:color="auto"/>
            <w:bottom w:val="none" w:sz="0" w:space="0" w:color="auto"/>
            <w:right w:val="none" w:sz="0" w:space="0" w:color="auto"/>
          </w:divBdr>
        </w:div>
        <w:div w:id="772749568">
          <w:marLeft w:val="640"/>
          <w:marRight w:val="0"/>
          <w:marTop w:val="0"/>
          <w:marBottom w:val="0"/>
          <w:divBdr>
            <w:top w:val="none" w:sz="0" w:space="0" w:color="auto"/>
            <w:left w:val="none" w:sz="0" w:space="0" w:color="auto"/>
            <w:bottom w:val="none" w:sz="0" w:space="0" w:color="auto"/>
            <w:right w:val="none" w:sz="0" w:space="0" w:color="auto"/>
          </w:divBdr>
        </w:div>
        <w:div w:id="1084103682">
          <w:marLeft w:val="640"/>
          <w:marRight w:val="0"/>
          <w:marTop w:val="0"/>
          <w:marBottom w:val="0"/>
          <w:divBdr>
            <w:top w:val="none" w:sz="0" w:space="0" w:color="auto"/>
            <w:left w:val="none" w:sz="0" w:space="0" w:color="auto"/>
            <w:bottom w:val="none" w:sz="0" w:space="0" w:color="auto"/>
            <w:right w:val="none" w:sz="0" w:space="0" w:color="auto"/>
          </w:divBdr>
        </w:div>
        <w:div w:id="998994669">
          <w:marLeft w:val="640"/>
          <w:marRight w:val="0"/>
          <w:marTop w:val="0"/>
          <w:marBottom w:val="0"/>
          <w:divBdr>
            <w:top w:val="none" w:sz="0" w:space="0" w:color="auto"/>
            <w:left w:val="none" w:sz="0" w:space="0" w:color="auto"/>
            <w:bottom w:val="none" w:sz="0" w:space="0" w:color="auto"/>
            <w:right w:val="none" w:sz="0" w:space="0" w:color="auto"/>
          </w:divBdr>
        </w:div>
        <w:div w:id="406655301">
          <w:marLeft w:val="640"/>
          <w:marRight w:val="0"/>
          <w:marTop w:val="0"/>
          <w:marBottom w:val="0"/>
          <w:divBdr>
            <w:top w:val="none" w:sz="0" w:space="0" w:color="auto"/>
            <w:left w:val="none" w:sz="0" w:space="0" w:color="auto"/>
            <w:bottom w:val="none" w:sz="0" w:space="0" w:color="auto"/>
            <w:right w:val="none" w:sz="0" w:space="0" w:color="auto"/>
          </w:divBdr>
        </w:div>
        <w:div w:id="261844082">
          <w:marLeft w:val="640"/>
          <w:marRight w:val="0"/>
          <w:marTop w:val="0"/>
          <w:marBottom w:val="0"/>
          <w:divBdr>
            <w:top w:val="none" w:sz="0" w:space="0" w:color="auto"/>
            <w:left w:val="none" w:sz="0" w:space="0" w:color="auto"/>
            <w:bottom w:val="none" w:sz="0" w:space="0" w:color="auto"/>
            <w:right w:val="none" w:sz="0" w:space="0" w:color="auto"/>
          </w:divBdr>
        </w:div>
        <w:div w:id="964508688">
          <w:marLeft w:val="640"/>
          <w:marRight w:val="0"/>
          <w:marTop w:val="0"/>
          <w:marBottom w:val="0"/>
          <w:divBdr>
            <w:top w:val="none" w:sz="0" w:space="0" w:color="auto"/>
            <w:left w:val="none" w:sz="0" w:space="0" w:color="auto"/>
            <w:bottom w:val="none" w:sz="0" w:space="0" w:color="auto"/>
            <w:right w:val="none" w:sz="0" w:space="0" w:color="auto"/>
          </w:divBdr>
        </w:div>
        <w:div w:id="656804057">
          <w:marLeft w:val="640"/>
          <w:marRight w:val="0"/>
          <w:marTop w:val="0"/>
          <w:marBottom w:val="0"/>
          <w:divBdr>
            <w:top w:val="none" w:sz="0" w:space="0" w:color="auto"/>
            <w:left w:val="none" w:sz="0" w:space="0" w:color="auto"/>
            <w:bottom w:val="none" w:sz="0" w:space="0" w:color="auto"/>
            <w:right w:val="none" w:sz="0" w:space="0" w:color="auto"/>
          </w:divBdr>
        </w:div>
        <w:div w:id="631864032">
          <w:marLeft w:val="640"/>
          <w:marRight w:val="0"/>
          <w:marTop w:val="0"/>
          <w:marBottom w:val="0"/>
          <w:divBdr>
            <w:top w:val="none" w:sz="0" w:space="0" w:color="auto"/>
            <w:left w:val="none" w:sz="0" w:space="0" w:color="auto"/>
            <w:bottom w:val="none" w:sz="0" w:space="0" w:color="auto"/>
            <w:right w:val="none" w:sz="0" w:space="0" w:color="auto"/>
          </w:divBdr>
        </w:div>
        <w:div w:id="1232346817">
          <w:marLeft w:val="640"/>
          <w:marRight w:val="0"/>
          <w:marTop w:val="0"/>
          <w:marBottom w:val="0"/>
          <w:divBdr>
            <w:top w:val="none" w:sz="0" w:space="0" w:color="auto"/>
            <w:left w:val="none" w:sz="0" w:space="0" w:color="auto"/>
            <w:bottom w:val="none" w:sz="0" w:space="0" w:color="auto"/>
            <w:right w:val="none" w:sz="0" w:space="0" w:color="auto"/>
          </w:divBdr>
        </w:div>
        <w:div w:id="1347244251">
          <w:marLeft w:val="640"/>
          <w:marRight w:val="0"/>
          <w:marTop w:val="0"/>
          <w:marBottom w:val="0"/>
          <w:divBdr>
            <w:top w:val="none" w:sz="0" w:space="0" w:color="auto"/>
            <w:left w:val="none" w:sz="0" w:space="0" w:color="auto"/>
            <w:bottom w:val="none" w:sz="0" w:space="0" w:color="auto"/>
            <w:right w:val="none" w:sz="0" w:space="0" w:color="auto"/>
          </w:divBdr>
        </w:div>
        <w:div w:id="983895962">
          <w:marLeft w:val="640"/>
          <w:marRight w:val="0"/>
          <w:marTop w:val="0"/>
          <w:marBottom w:val="0"/>
          <w:divBdr>
            <w:top w:val="none" w:sz="0" w:space="0" w:color="auto"/>
            <w:left w:val="none" w:sz="0" w:space="0" w:color="auto"/>
            <w:bottom w:val="none" w:sz="0" w:space="0" w:color="auto"/>
            <w:right w:val="none" w:sz="0" w:space="0" w:color="auto"/>
          </w:divBdr>
        </w:div>
        <w:div w:id="957489588">
          <w:marLeft w:val="640"/>
          <w:marRight w:val="0"/>
          <w:marTop w:val="0"/>
          <w:marBottom w:val="0"/>
          <w:divBdr>
            <w:top w:val="none" w:sz="0" w:space="0" w:color="auto"/>
            <w:left w:val="none" w:sz="0" w:space="0" w:color="auto"/>
            <w:bottom w:val="none" w:sz="0" w:space="0" w:color="auto"/>
            <w:right w:val="none" w:sz="0" w:space="0" w:color="auto"/>
          </w:divBdr>
        </w:div>
        <w:div w:id="1882479779">
          <w:marLeft w:val="640"/>
          <w:marRight w:val="0"/>
          <w:marTop w:val="0"/>
          <w:marBottom w:val="0"/>
          <w:divBdr>
            <w:top w:val="none" w:sz="0" w:space="0" w:color="auto"/>
            <w:left w:val="none" w:sz="0" w:space="0" w:color="auto"/>
            <w:bottom w:val="none" w:sz="0" w:space="0" w:color="auto"/>
            <w:right w:val="none" w:sz="0" w:space="0" w:color="auto"/>
          </w:divBdr>
        </w:div>
        <w:div w:id="2003703472">
          <w:marLeft w:val="640"/>
          <w:marRight w:val="0"/>
          <w:marTop w:val="0"/>
          <w:marBottom w:val="0"/>
          <w:divBdr>
            <w:top w:val="none" w:sz="0" w:space="0" w:color="auto"/>
            <w:left w:val="none" w:sz="0" w:space="0" w:color="auto"/>
            <w:bottom w:val="none" w:sz="0" w:space="0" w:color="auto"/>
            <w:right w:val="none" w:sz="0" w:space="0" w:color="auto"/>
          </w:divBdr>
        </w:div>
        <w:div w:id="113445090">
          <w:marLeft w:val="640"/>
          <w:marRight w:val="0"/>
          <w:marTop w:val="0"/>
          <w:marBottom w:val="0"/>
          <w:divBdr>
            <w:top w:val="none" w:sz="0" w:space="0" w:color="auto"/>
            <w:left w:val="none" w:sz="0" w:space="0" w:color="auto"/>
            <w:bottom w:val="none" w:sz="0" w:space="0" w:color="auto"/>
            <w:right w:val="none" w:sz="0" w:space="0" w:color="auto"/>
          </w:divBdr>
        </w:div>
        <w:div w:id="2141219148">
          <w:marLeft w:val="640"/>
          <w:marRight w:val="0"/>
          <w:marTop w:val="0"/>
          <w:marBottom w:val="0"/>
          <w:divBdr>
            <w:top w:val="none" w:sz="0" w:space="0" w:color="auto"/>
            <w:left w:val="none" w:sz="0" w:space="0" w:color="auto"/>
            <w:bottom w:val="none" w:sz="0" w:space="0" w:color="auto"/>
            <w:right w:val="none" w:sz="0" w:space="0" w:color="auto"/>
          </w:divBdr>
        </w:div>
        <w:div w:id="928003599">
          <w:marLeft w:val="640"/>
          <w:marRight w:val="0"/>
          <w:marTop w:val="0"/>
          <w:marBottom w:val="0"/>
          <w:divBdr>
            <w:top w:val="none" w:sz="0" w:space="0" w:color="auto"/>
            <w:left w:val="none" w:sz="0" w:space="0" w:color="auto"/>
            <w:bottom w:val="none" w:sz="0" w:space="0" w:color="auto"/>
            <w:right w:val="none" w:sz="0" w:space="0" w:color="auto"/>
          </w:divBdr>
        </w:div>
        <w:div w:id="1243687100">
          <w:marLeft w:val="640"/>
          <w:marRight w:val="0"/>
          <w:marTop w:val="0"/>
          <w:marBottom w:val="0"/>
          <w:divBdr>
            <w:top w:val="none" w:sz="0" w:space="0" w:color="auto"/>
            <w:left w:val="none" w:sz="0" w:space="0" w:color="auto"/>
            <w:bottom w:val="none" w:sz="0" w:space="0" w:color="auto"/>
            <w:right w:val="none" w:sz="0" w:space="0" w:color="auto"/>
          </w:divBdr>
        </w:div>
        <w:div w:id="1394546974">
          <w:marLeft w:val="640"/>
          <w:marRight w:val="0"/>
          <w:marTop w:val="0"/>
          <w:marBottom w:val="0"/>
          <w:divBdr>
            <w:top w:val="none" w:sz="0" w:space="0" w:color="auto"/>
            <w:left w:val="none" w:sz="0" w:space="0" w:color="auto"/>
            <w:bottom w:val="none" w:sz="0" w:space="0" w:color="auto"/>
            <w:right w:val="none" w:sz="0" w:space="0" w:color="auto"/>
          </w:divBdr>
        </w:div>
      </w:divsChild>
    </w:div>
    <w:div w:id="501049121">
      <w:bodyDiv w:val="1"/>
      <w:marLeft w:val="0"/>
      <w:marRight w:val="0"/>
      <w:marTop w:val="0"/>
      <w:marBottom w:val="0"/>
      <w:divBdr>
        <w:top w:val="none" w:sz="0" w:space="0" w:color="auto"/>
        <w:left w:val="none" w:sz="0" w:space="0" w:color="auto"/>
        <w:bottom w:val="none" w:sz="0" w:space="0" w:color="auto"/>
        <w:right w:val="none" w:sz="0" w:space="0" w:color="auto"/>
      </w:divBdr>
      <w:divsChild>
        <w:div w:id="96021946">
          <w:marLeft w:val="640"/>
          <w:marRight w:val="0"/>
          <w:marTop w:val="0"/>
          <w:marBottom w:val="0"/>
          <w:divBdr>
            <w:top w:val="none" w:sz="0" w:space="0" w:color="auto"/>
            <w:left w:val="none" w:sz="0" w:space="0" w:color="auto"/>
            <w:bottom w:val="none" w:sz="0" w:space="0" w:color="auto"/>
            <w:right w:val="none" w:sz="0" w:space="0" w:color="auto"/>
          </w:divBdr>
        </w:div>
        <w:div w:id="148449505">
          <w:marLeft w:val="640"/>
          <w:marRight w:val="0"/>
          <w:marTop w:val="0"/>
          <w:marBottom w:val="0"/>
          <w:divBdr>
            <w:top w:val="none" w:sz="0" w:space="0" w:color="auto"/>
            <w:left w:val="none" w:sz="0" w:space="0" w:color="auto"/>
            <w:bottom w:val="none" w:sz="0" w:space="0" w:color="auto"/>
            <w:right w:val="none" w:sz="0" w:space="0" w:color="auto"/>
          </w:divBdr>
        </w:div>
        <w:div w:id="303242309">
          <w:marLeft w:val="640"/>
          <w:marRight w:val="0"/>
          <w:marTop w:val="0"/>
          <w:marBottom w:val="0"/>
          <w:divBdr>
            <w:top w:val="none" w:sz="0" w:space="0" w:color="auto"/>
            <w:left w:val="none" w:sz="0" w:space="0" w:color="auto"/>
            <w:bottom w:val="none" w:sz="0" w:space="0" w:color="auto"/>
            <w:right w:val="none" w:sz="0" w:space="0" w:color="auto"/>
          </w:divBdr>
        </w:div>
        <w:div w:id="409734943">
          <w:marLeft w:val="640"/>
          <w:marRight w:val="0"/>
          <w:marTop w:val="0"/>
          <w:marBottom w:val="0"/>
          <w:divBdr>
            <w:top w:val="none" w:sz="0" w:space="0" w:color="auto"/>
            <w:left w:val="none" w:sz="0" w:space="0" w:color="auto"/>
            <w:bottom w:val="none" w:sz="0" w:space="0" w:color="auto"/>
            <w:right w:val="none" w:sz="0" w:space="0" w:color="auto"/>
          </w:divBdr>
        </w:div>
        <w:div w:id="421489815">
          <w:marLeft w:val="640"/>
          <w:marRight w:val="0"/>
          <w:marTop w:val="0"/>
          <w:marBottom w:val="0"/>
          <w:divBdr>
            <w:top w:val="none" w:sz="0" w:space="0" w:color="auto"/>
            <w:left w:val="none" w:sz="0" w:space="0" w:color="auto"/>
            <w:bottom w:val="none" w:sz="0" w:space="0" w:color="auto"/>
            <w:right w:val="none" w:sz="0" w:space="0" w:color="auto"/>
          </w:divBdr>
        </w:div>
        <w:div w:id="465314681">
          <w:marLeft w:val="640"/>
          <w:marRight w:val="0"/>
          <w:marTop w:val="0"/>
          <w:marBottom w:val="0"/>
          <w:divBdr>
            <w:top w:val="none" w:sz="0" w:space="0" w:color="auto"/>
            <w:left w:val="none" w:sz="0" w:space="0" w:color="auto"/>
            <w:bottom w:val="none" w:sz="0" w:space="0" w:color="auto"/>
            <w:right w:val="none" w:sz="0" w:space="0" w:color="auto"/>
          </w:divBdr>
        </w:div>
        <w:div w:id="474104644">
          <w:marLeft w:val="640"/>
          <w:marRight w:val="0"/>
          <w:marTop w:val="0"/>
          <w:marBottom w:val="0"/>
          <w:divBdr>
            <w:top w:val="none" w:sz="0" w:space="0" w:color="auto"/>
            <w:left w:val="none" w:sz="0" w:space="0" w:color="auto"/>
            <w:bottom w:val="none" w:sz="0" w:space="0" w:color="auto"/>
            <w:right w:val="none" w:sz="0" w:space="0" w:color="auto"/>
          </w:divBdr>
        </w:div>
        <w:div w:id="525018731">
          <w:marLeft w:val="640"/>
          <w:marRight w:val="0"/>
          <w:marTop w:val="0"/>
          <w:marBottom w:val="0"/>
          <w:divBdr>
            <w:top w:val="none" w:sz="0" w:space="0" w:color="auto"/>
            <w:left w:val="none" w:sz="0" w:space="0" w:color="auto"/>
            <w:bottom w:val="none" w:sz="0" w:space="0" w:color="auto"/>
            <w:right w:val="none" w:sz="0" w:space="0" w:color="auto"/>
          </w:divBdr>
        </w:div>
        <w:div w:id="602959309">
          <w:marLeft w:val="640"/>
          <w:marRight w:val="0"/>
          <w:marTop w:val="0"/>
          <w:marBottom w:val="0"/>
          <w:divBdr>
            <w:top w:val="none" w:sz="0" w:space="0" w:color="auto"/>
            <w:left w:val="none" w:sz="0" w:space="0" w:color="auto"/>
            <w:bottom w:val="none" w:sz="0" w:space="0" w:color="auto"/>
            <w:right w:val="none" w:sz="0" w:space="0" w:color="auto"/>
          </w:divBdr>
        </w:div>
        <w:div w:id="621420032">
          <w:marLeft w:val="640"/>
          <w:marRight w:val="0"/>
          <w:marTop w:val="0"/>
          <w:marBottom w:val="0"/>
          <w:divBdr>
            <w:top w:val="none" w:sz="0" w:space="0" w:color="auto"/>
            <w:left w:val="none" w:sz="0" w:space="0" w:color="auto"/>
            <w:bottom w:val="none" w:sz="0" w:space="0" w:color="auto"/>
            <w:right w:val="none" w:sz="0" w:space="0" w:color="auto"/>
          </w:divBdr>
        </w:div>
        <w:div w:id="648021391">
          <w:marLeft w:val="640"/>
          <w:marRight w:val="0"/>
          <w:marTop w:val="0"/>
          <w:marBottom w:val="0"/>
          <w:divBdr>
            <w:top w:val="none" w:sz="0" w:space="0" w:color="auto"/>
            <w:left w:val="none" w:sz="0" w:space="0" w:color="auto"/>
            <w:bottom w:val="none" w:sz="0" w:space="0" w:color="auto"/>
            <w:right w:val="none" w:sz="0" w:space="0" w:color="auto"/>
          </w:divBdr>
        </w:div>
        <w:div w:id="700864233">
          <w:marLeft w:val="640"/>
          <w:marRight w:val="0"/>
          <w:marTop w:val="0"/>
          <w:marBottom w:val="0"/>
          <w:divBdr>
            <w:top w:val="none" w:sz="0" w:space="0" w:color="auto"/>
            <w:left w:val="none" w:sz="0" w:space="0" w:color="auto"/>
            <w:bottom w:val="none" w:sz="0" w:space="0" w:color="auto"/>
            <w:right w:val="none" w:sz="0" w:space="0" w:color="auto"/>
          </w:divBdr>
        </w:div>
        <w:div w:id="809447490">
          <w:marLeft w:val="640"/>
          <w:marRight w:val="0"/>
          <w:marTop w:val="0"/>
          <w:marBottom w:val="0"/>
          <w:divBdr>
            <w:top w:val="none" w:sz="0" w:space="0" w:color="auto"/>
            <w:left w:val="none" w:sz="0" w:space="0" w:color="auto"/>
            <w:bottom w:val="none" w:sz="0" w:space="0" w:color="auto"/>
            <w:right w:val="none" w:sz="0" w:space="0" w:color="auto"/>
          </w:divBdr>
        </w:div>
        <w:div w:id="912469933">
          <w:marLeft w:val="640"/>
          <w:marRight w:val="0"/>
          <w:marTop w:val="0"/>
          <w:marBottom w:val="0"/>
          <w:divBdr>
            <w:top w:val="none" w:sz="0" w:space="0" w:color="auto"/>
            <w:left w:val="none" w:sz="0" w:space="0" w:color="auto"/>
            <w:bottom w:val="none" w:sz="0" w:space="0" w:color="auto"/>
            <w:right w:val="none" w:sz="0" w:space="0" w:color="auto"/>
          </w:divBdr>
        </w:div>
        <w:div w:id="976684570">
          <w:marLeft w:val="640"/>
          <w:marRight w:val="0"/>
          <w:marTop w:val="0"/>
          <w:marBottom w:val="0"/>
          <w:divBdr>
            <w:top w:val="none" w:sz="0" w:space="0" w:color="auto"/>
            <w:left w:val="none" w:sz="0" w:space="0" w:color="auto"/>
            <w:bottom w:val="none" w:sz="0" w:space="0" w:color="auto"/>
            <w:right w:val="none" w:sz="0" w:space="0" w:color="auto"/>
          </w:divBdr>
        </w:div>
        <w:div w:id="1022129153">
          <w:marLeft w:val="640"/>
          <w:marRight w:val="0"/>
          <w:marTop w:val="0"/>
          <w:marBottom w:val="0"/>
          <w:divBdr>
            <w:top w:val="none" w:sz="0" w:space="0" w:color="auto"/>
            <w:left w:val="none" w:sz="0" w:space="0" w:color="auto"/>
            <w:bottom w:val="none" w:sz="0" w:space="0" w:color="auto"/>
            <w:right w:val="none" w:sz="0" w:space="0" w:color="auto"/>
          </w:divBdr>
        </w:div>
        <w:div w:id="1029602334">
          <w:marLeft w:val="640"/>
          <w:marRight w:val="0"/>
          <w:marTop w:val="0"/>
          <w:marBottom w:val="0"/>
          <w:divBdr>
            <w:top w:val="none" w:sz="0" w:space="0" w:color="auto"/>
            <w:left w:val="none" w:sz="0" w:space="0" w:color="auto"/>
            <w:bottom w:val="none" w:sz="0" w:space="0" w:color="auto"/>
            <w:right w:val="none" w:sz="0" w:space="0" w:color="auto"/>
          </w:divBdr>
        </w:div>
        <w:div w:id="1134450658">
          <w:marLeft w:val="640"/>
          <w:marRight w:val="0"/>
          <w:marTop w:val="0"/>
          <w:marBottom w:val="0"/>
          <w:divBdr>
            <w:top w:val="none" w:sz="0" w:space="0" w:color="auto"/>
            <w:left w:val="none" w:sz="0" w:space="0" w:color="auto"/>
            <w:bottom w:val="none" w:sz="0" w:space="0" w:color="auto"/>
            <w:right w:val="none" w:sz="0" w:space="0" w:color="auto"/>
          </w:divBdr>
        </w:div>
        <w:div w:id="1239973641">
          <w:marLeft w:val="640"/>
          <w:marRight w:val="0"/>
          <w:marTop w:val="0"/>
          <w:marBottom w:val="0"/>
          <w:divBdr>
            <w:top w:val="none" w:sz="0" w:space="0" w:color="auto"/>
            <w:left w:val="none" w:sz="0" w:space="0" w:color="auto"/>
            <w:bottom w:val="none" w:sz="0" w:space="0" w:color="auto"/>
            <w:right w:val="none" w:sz="0" w:space="0" w:color="auto"/>
          </w:divBdr>
        </w:div>
        <w:div w:id="1240096364">
          <w:marLeft w:val="640"/>
          <w:marRight w:val="0"/>
          <w:marTop w:val="0"/>
          <w:marBottom w:val="0"/>
          <w:divBdr>
            <w:top w:val="none" w:sz="0" w:space="0" w:color="auto"/>
            <w:left w:val="none" w:sz="0" w:space="0" w:color="auto"/>
            <w:bottom w:val="none" w:sz="0" w:space="0" w:color="auto"/>
            <w:right w:val="none" w:sz="0" w:space="0" w:color="auto"/>
          </w:divBdr>
        </w:div>
        <w:div w:id="1262908164">
          <w:marLeft w:val="640"/>
          <w:marRight w:val="0"/>
          <w:marTop w:val="0"/>
          <w:marBottom w:val="0"/>
          <w:divBdr>
            <w:top w:val="none" w:sz="0" w:space="0" w:color="auto"/>
            <w:left w:val="none" w:sz="0" w:space="0" w:color="auto"/>
            <w:bottom w:val="none" w:sz="0" w:space="0" w:color="auto"/>
            <w:right w:val="none" w:sz="0" w:space="0" w:color="auto"/>
          </w:divBdr>
        </w:div>
        <w:div w:id="1306351975">
          <w:marLeft w:val="640"/>
          <w:marRight w:val="0"/>
          <w:marTop w:val="0"/>
          <w:marBottom w:val="0"/>
          <w:divBdr>
            <w:top w:val="none" w:sz="0" w:space="0" w:color="auto"/>
            <w:left w:val="none" w:sz="0" w:space="0" w:color="auto"/>
            <w:bottom w:val="none" w:sz="0" w:space="0" w:color="auto"/>
            <w:right w:val="none" w:sz="0" w:space="0" w:color="auto"/>
          </w:divBdr>
        </w:div>
        <w:div w:id="1306548978">
          <w:marLeft w:val="640"/>
          <w:marRight w:val="0"/>
          <w:marTop w:val="0"/>
          <w:marBottom w:val="0"/>
          <w:divBdr>
            <w:top w:val="none" w:sz="0" w:space="0" w:color="auto"/>
            <w:left w:val="none" w:sz="0" w:space="0" w:color="auto"/>
            <w:bottom w:val="none" w:sz="0" w:space="0" w:color="auto"/>
            <w:right w:val="none" w:sz="0" w:space="0" w:color="auto"/>
          </w:divBdr>
        </w:div>
        <w:div w:id="1356881933">
          <w:marLeft w:val="640"/>
          <w:marRight w:val="0"/>
          <w:marTop w:val="0"/>
          <w:marBottom w:val="0"/>
          <w:divBdr>
            <w:top w:val="none" w:sz="0" w:space="0" w:color="auto"/>
            <w:left w:val="none" w:sz="0" w:space="0" w:color="auto"/>
            <w:bottom w:val="none" w:sz="0" w:space="0" w:color="auto"/>
            <w:right w:val="none" w:sz="0" w:space="0" w:color="auto"/>
          </w:divBdr>
        </w:div>
        <w:div w:id="1418096881">
          <w:marLeft w:val="640"/>
          <w:marRight w:val="0"/>
          <w:marTop w:val="0"/>
          <w:marBottom w:val="0"/>
          <w:divBdr>
            <w:top w:val="none" w:sz="0" w:space="0" w:color="auto"/>
            <w:left w:val="none" w:sz="0" w:space="0" w:color="auto"/>
            <w:bottom w:val="none" w:sz="0" w:space="0" w:color="auto"/>
            <w:right w:val="none" w:sz="0" w:space="0" w:color="auto"/>
          </w:divBdr>
        </w:div>
        <w:div w:id="1468081657">
          <w:marLeft w:val="640"/>
          <w:marRight w:val="0"/>
          <w:marTop w:val="0"/>
          <w:marBottom w:val="0"/>
          <w:divBdr>
            <w:top w:val="none" w:sz="0" w:space="0" w:color="auto"/>
            <w:left w:val="none" w:sz="0" w:space="0" w:color="auto"/>
            <w:bottom w:val="none" w:sz="0" w:space="0" w:color="auto"/>
            <w:right w:val="none" w:sz="0" w:space="0" w:color="auto"/>
          </w:divBdr>
        </w:div>
        <w:div w:id="1507211788">
          <w:marLeft w:val="640"/>
          <w:marRight w:val="0"/>
          <w:marTop w:val="0"/>
          <w:marBottom w:val="0"/>
          <w:divBdr>
            <w:top w:val="none" w:sz="0" w:space="0" w:color="auto"/>
            <w:left w:val="none" w:sz="0" w:space="0" w:color="auto"/>
            <w:bottom w:val="none" w:sz="0" w:space="0" w:color="auto"/>
            <w:right w:val="none" w:sz="0" w:space="0" w:color="auto"/>
          </w:divBdr>
        </w:div>
        <w:div w:id="1531793947">
          <w:marLeft w:val="640"/>
          <w:marRight w:val="0"/>
          <w:marTop w:val="0"/>
          <w:marBottom w:val="0"/>
          <w:divBdr>
            <w:top w:val="none" w:sz="0" w:space="0" w:color="auto"/>
            <w:left w:val="none" w:sz="0" w:space="0" w:color="auto"/>
            <w:bottom w:val="none" w:sz="0" w:space="0" w:color="auto"/>
            <w:right w:val="none" w:sz="0" w:space="0" w:color="auto"/>
          </w:divBdr>
        </w:div>
        <w:div w:id="1560632505">
          <w:marLeft w:val="640"/>
          <w:marRight w:val="0"/>
          <w:marTop w:val="0"/>
          <w:marBottom w:val="0"/>
          <w:divBdr>
            <w:top w:val="none" w:sz="0" w:space="0" w:color="auto"/>
            <w:left w:val="none" w:sz="0" w:space="0" w:color="auto"/>
            <w:bottom w:val="none" w:sz="0" w:space="0" w:color="auto"/>
            <w:right w:val="none" w:sz="0" w:space="0" w:color="auto"/>
          </w:divBdr>
        </w:div>
        <w:div w:id="1726639003">
          <w:marLeft w:val="640"/>
          <w:marRight w:val="0"/>
          <w:marTop w:val="0"/>
          <w:marBottom w:val="0"/>
          <w:divBdr>
            <w:top w:val="none" w:sz="0" w:space="0" w:color="auto"/>
            <w:left w:val="none" w:sz="0" w:space="0" w:color="auto"/>
            <w:bottom w:val="none" w:sz="0" w:space="0" w:color="auto"/>
            <w:right w:val="none" w:sz="0" w:space="0" w:color="auto"/>
          </w:divBdr>
        </w:div>
        <w:div w:id="1798601421">
          <w:marLeft w:val="640"/>
          <w:marRight w:val="0"/>
          <w:marTop w:val="0"/>
          <w:marBottom w:val="0"/>
          <w:divBdr>
            <w:top w:val="none" w:sz="0" w:space="0" w:color="auto"/>
            <w:left w:val="none" w:sz="0" w:space="0" w:color="auto"/>
            <w:bottom w:val="none" w:sz="0" w:space="0" w:color="auto"/>
            <w:right w:val="none" w:sz="0" w:space="0" w:color="auto"/>
          </w:divBdr>
        </w:div>
        <w:div w:id="1848710762">
          <w:marLeft w:val="640"/>
          <w:marRight w:val="0"/>
          <w:marTop w:val="0"/>
          <w:marBottom w:val="0"/>
          <w:divBdr>
            <w:top w:val="none" w:sz="0" w:space="0" w:color="auto"/>
            <w:left w:val="none" w:sz="0" w:space="0" w:color="auto"/>
            <w:bottom w:val="none" w:sz="0" w:space="0" w:color="auto"/>
            <w:right w:val="none" w:sz="0" w:space="0" w:color="auto"/>
          </w:divBdr>
        </w:div>
        <w:div w:id="1908571560">
          <w:marLeft w:val="640"/>
          <w:marRight w:val="0"/>
          <w:marTop w:val="0"/>
          <w:marBottom w:val="0"/>
          <w:divBdr>
            <w:top w:val="none" w:sz="0" w:space="0" w:color="auto"/>
            <w:left w:val="none" w:sz="0" w:space="0" w:color="auto"/>
            <w:bottom w:val="none" w:sz="0" w:space="0" w:color="auto"/>
            <w:right w:val="none" w:sz="0" w:space="0" w:color="auto"/>
          </w:divBdr>
        </w:div>
        <w:div w:id="1908610619">
          <w:marLeft w:val="640"/>
          <w:marRight w:val="0"/>
          <w:marTop w:val="0"/>
          <w:marBottom w:val="0"/>
          <w:divBdr>
            <w:top w:val="none" w:sz="0" w:space="0" w:color="auto"/>
            <w:left w:val="none" w:sz="0" w:space="0" w:color="auto"/>
            <w:bottom w:val="none" w:sz="0" w:space="0" w:color="auto"/>
            <w:right w:val="none" w:sz="0" w:space="0" w:color="auto"/>
          </w:divBdr>
        </w:div>
        <w:div w:id="1928804661">
          <w:marLeft w:val="640"/>
          <w:marRight w:val="0"/>
          <w:marTop w:val="0"/>
          <w:marBottom w:val="0"/>
          <w:divBdr>
            <w:top w:val="none" w:sz="0" w:space="0" w:color="auto"/>
            <w:left w:val="none" w:sz="0" w:space="0" w:color="auto"/>
            <w:bottom w:val="none" w:sz="0" w:space="0" w:color="auto"/>
            <w:right w:val="none" w:sz="0" w:space="0" w:color="auto"/>
          </w:divBdr>
        </w:div>
        <w:div w:id="1932354702">
          <w:marLeft w:val="640"/>
          <w:marRight w:val="0"/>
          <w:marTop w:val="0"/>
          <w:marBottom w:val="0"/>
          <w:divBdr>
            <w:top w:val="none" w:sz="0" w:space="0" w:color="auto"/>
            <w:left w:val="none" w:sz="0" w:space="0" w:color="auto"/>
            <w:bottom w:val="none" w:sz="0" w:space="0" w:color="auto"/>
            <w:right w:val="none" w:sz="0" w:space="0" w:color="auto"/>
          </w:divBdr>
        </w:div>
        <w:div w:id="1950622960">
          <w:marLeft w:val="640"/>
          <w:marRight w:val="0"/>
          <w:marTop w:val="0"/>
          <w:marBottom w:val="0"/>
          <w:divBdr>
            <w:top w:val="none" w:sz="0" w:space="0" w:color="auto"/>
            <w:left w:val="none" w:sz="0" w:space="0" w:color="auto"/>
            <w:bottom w:val="none" w:sz="0" w:space="0" w:color="auto"/>
            <w:right w:val="none" w:sz="0" w:space="0" w:color="auto"/>
          </w:divBdr>
        </w:div>
        <w:div w:id="2056392236">
          <w:marLeft w:val="640"/>
          <w:marRight w:val="0"/>
          <w:marTop w:val="0"/>
          <w:marBottom w:val="0"/>
          <w:divBdr>
            <w:top w:val="none" w:sz="0" w:space="0" w:color="auto"/>
            <w:left w:val="none" w:sz="0" w:space="0" w:color="auto"/>
            <w:bottom w:val="none" w:sz="0" w:space="0" w:color="auto"/>
            <w:right w:val="none" w:sz="0" w:space="0" w:color="auto"/>
          </w:divBdr>
        </w:div>
        <w:div w:id="2134707937">
          <w:marLeft w:val="640"/>
          <w:marRight w:val="0"/>
          <w:marTop w:val="0"/>
          <w:marBottom w:val="0"/>
          <w:divBdr>
            <w:top w:val="none" w:sz="0" w:space="0" w:color="auto"/>
            <w:left w:val="none" w:sz="0" w:space="0" w:color="auto"/>
            <w:bottom w:val="none" w:sz="0" w:space="0" w:color="auto"/>
            <w:right w:val="none" w:sz="0" w:space="0" w:color="auto"/>
          </w:divBdr>
        </w:div>
        <w:div w:id="2147237176">
          <w:marLeft w:val="640"/>
          <w:marRight w:val="0"/>
          <w:marTop w:val="0"/>
          <w:marBottom w:val="0"/>
          <w:divBdr>
            <w:top w:val="none" w:sz="0" w:space="0" w:color="auto"/>
            <w:left w:val="none" w:sz="0" w:space="0" w:color="auto"/>
            <w:bottom w:val="none" w:sz="0" w:space="0" w:color="auto"/>
            <w:right w:val="none" w:sz="0" w:space="0" w:color="auto"/>
          </w:divBdr>
        </w:div>
      </w:divsChild>
    </w:div>
    <w:div w:id="501164958">
      <w:bodyDiv w:val="1"/>
      <w:marLeft w:val="0"/>
      <w:marRight w:val="0"/>
      <w:marTop w:val="0"/>
      <w:marBottom w:val="0"/>
      <w:divBdr>
        <w:top w:val="none" w:sz="0" w:space="0" w:color="auto"/>
        <w:left w:val="none" w:sz="0" w:space="0" w:color="auto"/>
        <w:bottom w:val="none" w:sz="0" w:space="0" w:color="auto"/>
        <w:right w:val="none" w:sz="0" w:space="0" w:color="auto"/>
      </w:divBdr>
      <w:divsChild>
        <w:div w:id="203366636">
          <w:marLeft w:val="640"/>
          <w:marRight w:val="0"/>
          <w:marTop w:val="0"/>
          <w:marBottom w:val="0"/>
          <w:divBdr>
            <w:top w:val="none" w:sz="0" w:space="0" w:color="auto"/>
            <w:left w:val="none" w:sz="0" w:space="0" w:color="auto"/>
            <w:bottom w:val="none" w:sz="0" w:space="0" w:color="auto"/>
            <w:right w:val="none" w:sz="0" w:space="0" w:color="auto"/>
          </w:divBdr>
        </w:div>
        <w:div w:id="291987561">
          <w:marLeft w:val="640"/>
          <w:marRight w:val="0"/>
          <w:marTop w:val="0"/>
          <w:marBottom w:val="0"/>
          <w:divBdr>
            <w:top w:val="none" w:sz="0" w:space="0" w:color="auto"/>
            <w:left w:val="none" w:sz="0" w:space="0" w:color="auto"/>
            <w:bottom w:val="none" w:sz="0" w:space="0" w:color="auto"/>
            <w:right w:val="none" w:sz="0" w:space="0" w:color="auto"/>
          </w:divBdr>
        </w:div>
        <w:div w:id="358119474">
          <w:marLeft w:val="640"/>
          <w:marRight w:val="0"/>
          <w:marTop w:val="0"/>
          <w:marBottom w:val="0"/>
          <w:divBdr>
            <w:top w:val="none" w:sz="0" w:space="0" w:color="auto"/>
            <w:left w:val="none" w:sz="0" w:space="0" w:color="auto"/>
            <w:bottom w:val="none" w:sz="0" w:space="0" w:color="auto"/>
            <w:right w:val="none" w:sz="0" w:space="0" w:color="auto"/>
          </w:divBdr>
        </w:div>
        <w:div w:id="361323891">
          <w:marLeft w:val="640"/>
          <w:marRight w:val="0"/>
          <w:marTop w:val="0"/>
          <w:marBottom w:val="0"/>
          <w:divBdr>
            <w:top w:val="none" w:sz="0" w:space="0" w:color="auto"/>
            <w:left w:val="none" w:sz="0" w:space="0" w:color="auto"/>
            <w:bottom w:val="none" w:sz="0" w:space="0" w:color="auto"/>
            <w:right w:val="none" w:sz="0" w:space="0" w:color="auto"/>
          </w:divBdr>
        </w:div>
        <w:div w:id="541091191">
          <w:marLeft w:val="640"/>
          <w:marRight w:val="0"/>
          <w:marTop w:val="0"/>
          <w:marBottom w:val="0"/>
          <w:divBdr>
            <w:top w:val="none" w:sz="0" w:space="0" w:color="auto"/>
            <w:left w:val="none" w:sz="0" w:space="0" w:color="auto"/>
            <w:bottom w:val="none" w:sz="0" w:space="0" w:color="auto"/>
            <w:right w:val="none" w:sz="0" w:space="0" w:color="auto"/>
          </w:divBdr>
        </w:div>
        <w:div w:id="588929925">
          <w:marLeft w:val="640"/>
          <w:marRight w:val="0"/>
          <w:marTop w:val="0"/>
          <w:marBottom w:val="0"/>
          <w:divBdr>
            <w:top w:val="none" w:sz="0" w:space="0" w:color="auto"/>
            <w:left w:val="none" w:sz="0" w:space="0" w:color="auto"/>
            <w:bottom w:val="none" w:sz="0" w:space="0" w:color="auto"/>
            <w:right w:val="none" w:sz="0" w:space="0" w:color="auto"/>
          </w:divBdr>
        </w:div>
        <w:div w:id="758135156">
          <w:marLeft w:val="640"/>
          <w:marRight w:val="0"/>
          <w:marTop w:val="0"/>
          <w:marBottom w:val="0"/>
          <w:divBdr>
            <w:top w:val="none" w:sz="0" w:space="0" w:color="auto"/>
            <w:left w:val="none" w:sz="0" w:space="0" w:color="auto"/>
            <w:bottom w:val="none" w:sz="0" w:space="0" w:color="auto"/>
            <w:right w:val="none" w:sz="0" w:space="0" w:color="auto"/>
          </w:divBdr>
        </w:div>
        <w:div w:id="952982800">
          <w:marLeft w:val="640"/>
          <w:marRight w:val="0"/>
          <w:marTop w:val="0"/>
          <w:marBottom w:val="0"/>
          <w:divBdr>
            <w:top w:val="none" w:sz="0" w:space="0" w:color="auto"/>
            <w:left w:val="none" w:sz="0" w:space="0" w:color="auto"/>
            <w:bottom w:val="none" w:sz="0" w:space="0" w:color="auto"/>
            <w:right w:val="none" w:sz="0" w:space="0" w:color="auto"/>
          </w:divBdr>
        </w:div>
        <w:div w:id="1228414601">
          <w:marLeft w:val="640"/>
          <w:marRight w:val="0"/>
          <w:marTop w:val="0"/>
          <w:marBottom w:val="0"/>
          <w:divBdr>
            <w:top w:val="none" w:sz="0" w:space="0" w:color="auto"/>
            <w:left w:val="none" w:sz="0" w:space="0" w:color="auto"/>
            <w:bottom w:val="none" w:sz="0" w:space="0" w:color="auto"/>
            <w:right w:val="none" w:sz="0" w:space="0" w:color="auto"/>
          </w:divBdr>
        </w:div>
        <w:div w:id="1313752621">
          <w:marLeft w:val="640"/>
          <w:marRight w:val="0"/>
          <w:marTop w:val="0"/>
          <w:marBottom w:val="0"/>
          <w:divBdr>
            <w:top w:val="none" w:sz="0" w:space="0" w:color="auto"/>
            <w:left w:val="none" w:sz="0" w:space="0" w:color="auto"/>
            <w:bottom w:val="none" w:sz="0" w:space="0" w:color="auto"/>
            <w:right w:val="none" w:sz="0" w:space="0" w:color="auto"/>
          </w:divBdr>
        </w:div>
        <w:div w:id="1486823505">
          <w:marLeft w:val="640"/>
          <w:marRight w:val="0"/>
          <w:marTop w:val="0"/>
          <w:marBottom w:val="0"/>
          <w:divBdr>
            <w:top w:val="none" w:sz="0" w:space="0" w:color="auto"/>
            <w:left w:val="none" w:sz="0" w:space="0" w:color="auto"/>
            <w:bottom w:val="none" w:sz="0" w:space="0" w:color="auto"/>
            <w:right w:val="none" w:sz="0" w:space="0" w:color="auto"/>
          </w:divBdr>
        </w:div>
        <w:div w:id="1518621680">
          <w:marLeft w:val="640"/>
          <w:marRight w:val="0"/>
          <w:marTop w:val="0"/>
          <w:marBottom w:val="0"/>
          <w:divBdr>
            <w:top w:val="none" w:sz="0" w:space="0" w:color="auto"/>
            <w:left w:val="none" w:sz="0" w:space="0" w:color="auto"/>
            <w:bottom w:val="none" w:sz="0" w:space="0" w:color="auto"/>
            <w:right w:val="none" w:sz="0" w:space="0" w:color="auto"/>
          </w:divBdr>
        </w:div>
        <w:div w:id="1750686362">
          <w:marLeft w:val="640"/>
          <w:marRight w:val="0"/>
          <w:marTop w:val="0"/>
          <w:marBottom w:val="0"/>
          <w:divBdr>
            <w:top w:val="none" w:sz="0" w:space="0" w:color="auto"/>
            <w:left w:val="none" w:sz="0" w:space="0" w:color="auto"/>
            <w:bottom w:val="none" w:sz="0" w:space="0" w:color="auto"/>
            <w:right w:val="none" w:sz="0" w:space="0" w:color="auto"/>
          </w:divBdr>
        </w:div>
        <w:div w:id="1984693690">
          <w:marLeft w:val="640"/>
          <w:marRight w:val="0"/>
          <w:marTop w:val="0"/>
          <w:marBottom w:val="0"/>
          <w:divBdr>
            <w:top w:val="none" w:sz="0" w:space="0" w:color="auto"/>
            <w:left w:val="none" w:sz="0" w:space="0" w:color="auto"/>
            <w:bottom w:val="none" w:sz="0" w:space="0" w:color="auto"/>
            <w:right w:val="none" w:sz="0" w:space="0" w:color="auto"/>
          </w:divBdr>
        </w:div>
        <w:div w:id="2059819813">
          <w:marLeft w:val="640"/>
          <w:marRight w:val="0"/>
          <w:marTop w:val="0"/>
          <w:marBottom w:val="0"/>
          <w:divBdr>
            <w:top w:val="none" w:sz="0" w:space="0" w:color="auto"/>
            <w:left w:val="none" w:sz="0" w:space="0" w:color="auto"/>
            <w:bottom w:val="none" w:sz="0" w:space="0" w:color="auto"/>
            <w:right w:val="none" w:sz="0" w:space="0" w:color="auto"/>
          </w:divBdr>
        </w:div>
      </w:divsChild>
    </w:div>
    <w:div w:id="501168114">
      <w:bodyDiv w:val="1"/>
      <w:marLeft w:val="0"/>
      <w:marRight w:val="0"/>
      <w:marTop w:val="0"/>
      <w:marBottom w:val="0"/>
      <w:divBdr>
        <w:top w:val="none" w:sz="0" w:space="0" w:color="auto"/>
        <w:left w:val="none" w:sz="0" w:space="0" w:color="auto"/>
        <w:bottom w:val="none" w:sz="0" w:space="0" w:color="auto"/>
        <w:right w:val="none" w:sz="0" w:space="0" w:color="auto"/>
      </w:divBdr>
      <w:divsChild>
        <w:div w:id="57945188">
          <w:marLeft w:val="640"/>
          <w:marRight w:val="0"/>
          <w:marTop w:val="0"/>
          <w:marBottom w:val="0"/>
          <w:divBdr>
            <w:top w:val="none" w:sz="0" w:space="0" w:color="auto"/>
            <w:left w:val="none" w:sz="0" w:space="0" w:color="auto"/>
            <w:bottom w:val="none" w:sz="0" w:space="0" w:color="auto"/>
            <w:right w:val="none" w:sz="0" w:space="0" w:color="auto"/>
          </w:divBdr>
        </w:div>
        <w:div w:id="65694190">
          <w:marLeft w:val="640"/>
          <w:marRight w:val="0"/>
          <w:marTop w:val="0"/>
          <w:marBottom w:val="0"/>
          <w:divBdr>
            <w:top w:val="none" w:sz="0" w:space="0" w:color="auto"/>
            <w:left w:val="none" w:sz="0" w:space="0" w:color="auto"/>
            <w:bottom w:val="none" w:sz="0" w:space="0" w:color="auto"/>
            <w:right w:val="none" w:sz="0" w:space="0" w:color="auto"/>
          </w:divBdr>
        </w:div>
        <w:div w:id="164364975">
          <w:marLeft w:val="640"/>
          <w:marRight w:val="0"/>
          <w:marTop w:val="0"/>
          <w:marBottom w:val="0"/>
          <w:divBdr>
            <w:top w:val="none" w:sz="0" w:space="0" w:color="auto"/>
            <w:left w:val="none" w:sz="0" w:space="0" w:color="auto"/>
            <w:bottom w:val="none" w:sz="0" w:space="0" w:color="auto"/>
            <w:right w:val="none" w:sz="0" w:space="0" w:color="auto"/>
          </w:divBdr>
        </w:div>
        <w:div w:id="426770742">
          <w:marLeft w:val="640"/>
          <w:marRight w:val="0"/>
          <w:marTop w:val="0"/>
          <w:marBottom w:val="0"/>
          <w:divBdr>
            <w:top w:val="none" w:sz="0" w:space="0" w:color="auto"/>
            <w:left w:val="none" w:sz="0" w:space="0" w:color="auto"/>
            <w:bottom w:val="none" w:sz="0" w:space="0" w:color="auto"/>
            <w:right w:val="none" w:sz="0" w:space="0" w:color="auto"/>
          </w:divBdr>
        </w:div>
        <w:div w:id="541871318">
          <w:marLeft w:val="640"/>
          <w:marRight w:val="0"/>
          <w:marTop w:val="0"/>
          <w:marBottom w:val="0"/>
          <w:divBdr>
            <w:top w:val="none" w:sz="0" w:space="0" w:color="auto"/>
            <w:left w:val="none" w:sz="0" w:space="0" w:color="auto"/>
            <w:bottom w:val="none" w:sz="0" w:space="0" w:color="auto"/>
            <w:right w:val="none" w:sz="0" w:space="0" w:color="auto"/>
          </w:divBdr>
        </w:div>
        <w:div w:id="587159607">
          <w:marLeft w:val="640"/>
          <w:marRight w:val="0"/>
          <w:marTop w:val="0"/>
          <w:marBottom w:val="0"/>
          <w:divBdr>
            <w:top w:val="none" w:sz="0" w:space="0" w:color="auto"/>
            <w:left w:val="none" w:sz="0" w:space="0" w:color="auto"/>
            <w:bottom w:val="none" w:sz="0" w:space="0" w:color="auto"/>
            <w:right w:val="none" w:sz="0" w:space="0" w:color="auto"/>
          </w:divBdr>
        </w:div>
        <w:div w:id="943267224">
          <w:marLeft w:val="640"/>
          <w:marRight w:val="0"/>
          <w:marTop w:val="0"/>
          <w:marBottom w:val="0"/>
          <w:divBdr>
            <w:top w:val="none" w:sz="0" w:space="0" w:color="auto"/>
            <w:left w:val="none" w:sz="0" w:space="0" w:color="auto"/>
            <w:bottom w:val="none" w:sz="0" w:space="0" w:color="auto"/>
            <w:right w:val="none" w:sz="0" w:space="0" w:color="auto"/>
          </w:divBdr>
        </w:div>
        <w:div w:id="1001737625">
          <w:marLeft w:val="640"/>
          <w:marRight w:val="0"/>
          <w:marTop w:val="0"/>
          <w:marBottom w:val="0"/>
          <w:divBdr>
            <w:top w:val="none" w:sz="0" w:space="0" w:color="auto"/>
            <w:left w:val="none" w:sz="0" w:space="0" w:color="auto"/>
            <w:bottom w:val="none" w:sz="0" w:space="0" w:color="auto"/>
            <w:right w:val="none" w:sz="0" w:space="0" w:color="auto"/>
          </w:divBdr>
        </w:div>
        <w:div w:id="1010179684">
          <w:marLeft w:val="640"/>
          <w:marRight w:val="0"/>
          <w:marTop w:val="0"/>
          <w:marBottom w:val="0"/>
          <w:divBdr>
            <w:top w:val="none" w:sz="0" w:space="0" w:color="auto"/>
            <w:left w:val="none" w:sz="0" w:space="0" w:color="auto"/>
            <w:bottom w:val="none" w:sz="0" w:space="0" w:color="auto"/>
            <w:right w:val="none" w:sz="0" w:space="0" w:color="auto"/>
          </w:divBdr>
        </w:div>
        <w:div w:id="1061518227">
          <w:marLeft w:val="640"/>
          <w:marRight w:val="0"/>
          <w:marTop w:val="0"/>
          <w:marBottom w:val="0"/>
          <w:divBdr>
            <w:top w:val="none" w:sz="0" w:space="0" w:color="auto"/>
            <w:left w:val="none" w:sz="0" w:space="0" w:color="auto"/>
            <w:bottom w:val="none" w:sz="0" w:space="0" w:color="auto"/>
            <w:right w:val="none" w:sz="0" w:space="0" w:color="auto"/>
          </w:divBdr>
        </w:div>
        <w:div w:id="1128429982">
          <w:marLeft w:val="640"/>
          <w:marRight w:val="0"/>
          <w:marTop w:val="0"/>
          <w:marBottom w:val="0"/>
          <w:divBdr>
            <w:top w:val="none" w:sz="0" w:space="0" w:color="auto"/>
            <w:left w:val="none" w:sz="0" w:space="0" w:color="auto"/>
            <w:bottom w:val="none" w:sz="0" w:space="0" w:color="auto"/>
            <w:right w:val="none" w:sz="0" w:space="0" w:color="auto"/>
          </w:divBdr>
        </w:div>
        <w:div w:id="1132745946">
          <w:marLeft w:val="640"/>
          <w:marRight w:val="0"/>
          <w:marTop w:val="0"/>
          <w:marBottom w:val="0"/>
          <w:divBdr>
            <w:top w:val="none" w:sz="0" w:space="0" w:color="auto"/>
            <w:left w:val="none" w:sz="0" w:space="0" w:color="auto"/>
            <w:bottom w:val="none" w:sz="0" w:space="0" w:color="auto"/>
            <w:right w:val="none" w:sz="0" w:space="0" w:color="auto"/>
          </w:divBdr>
        </w:div>
        <w:div w:id="1153445576">
          <w:marLeft w:val="640"/>
          <w:marRight w:val="0"/>
          <w:marTop w:val="0"/>
          <w:marBottom w:val="0"/>
          <w:divBdr>
            <w:top w:val="none" w:sz="0" w:space="0" w:color="auto"/>
            <w:left w:val="none" w:sz="0" w:space="0" w:color="auto"/>
            <w:bottom w:val="none" w:sz="0" w:space="0" w:color="auto"/>
            <w:right w:val="none" w:sz="0" w:space="0" w:color="auto"/>
          </w:divBdr>
        </w:div>
        <w:div w:id="1158810744">
          <w:marLeft w:val="640"/>
          <w:marRight w:val="0"/>
          <w:marTop w:val="0"/>
          <w:marBottom w:val="0"/>
          <w:divBdr>
            <w:top w:val="none" w:sz="0" w:space="0" w:color="auto"/>
            <w:left w:val="none" w:sz="0" w:space="0" w:color="auto"/>
            <w:bottom w:val="none" w:sz="0" w:space="0" w:color="auto"/>
            <w:right w:val="none" w:sz="0" w:space="0" w:color="auto"/>
          </w:divBdr>
        </w:div>
        <w:div w:id="1452868822">
          <w:marLeft w:val="640"/>
          <w:marRight w:val="0"/>
          <w:marTop w:val="0"/>
          <w:marBottom w:val="0"/>
          <w:divBdr>
            <w:top w:val="none" w:sz="0" w:space="0" w:color="auto"/>
            <w:left w:val="none" w:sz="0" w:space="0" w:color="auto"/>
            <w:bottom w:val="none" w:sz="0" w:space="0" w:color="auto"/>
            <w:right w:val="none" w:sz="0" w:space="0" w:color="auto"/>
          </w:divBdr>
        </w:div>
        <w:div w:id="1522039958">
          <w:marLeft w:val="640"/>
          <w:marRight w:val="0"/>
          <w:marTop w:val="0"/>
          <w:marBottom w:val="0"/>
          <w:divBdr>
            <w:top w:val="none" w:sz="0" w:space="0" w:color="auto"/>
            <w:left w:val="none" w:sz="0" w:space="0" w:color="auto"/>
            <w:bottom w:val="none" w:sz="0" w:space="0" w:color="auto"/>
            <w:right w:val="none" w:sz="0" w:space="0" w:color="auto"/>
          </w:divBdr>
        </w:div>
        <w:div w:id="1855992002">
          <w:marLeft w:val="640"/>
          <w:marRight w:val="0"/>
          <w:marTop w:val="0"/>
          <w:marBottom w:val="0"/>
          <w:divBdr>
            <w:top w:val="none" w:sz="0" w:space="0" w:color="auto"/>
            <w:left w:val="none" w:sz="0" w:space="0" w:color="auto"/>
            <w:bottom w:val="none" w:sz="0" w:space="0" w:color="auto"/>
            <w:right w:val="none" w:sz="0" w:space="0" w:color="auto"/>
          </w:divBdr>
        </w:div>
        <w:div w:id="1916474389">
          <w:marLeft w:val="640"/>
          <w:marRight w:val="0"/>
          <w:marTop w:val="0"/>
          <w:marBottom w:val="0"/>
          <w:divBdr>
            <w:top w:val="none" w:sz="0" w:space="0" w:color="auto"/>
            <w:left w:val="none" w:sz="0" w:space="0" w:color="auto"/>
            <w:bottom w:val="none" w:sz="0" w:space="0" w:color="auto"/>
            <w:right w:val="none" w:sz="0" w:space="0" w:color="auto"/>
          </w:divBdr>
        </w:div>
        <w:div w:id="2041085436">
          <w:marLeft w:val="640"/>
          <w:marRight w:val="0"/>
          <w:marTop w:val="0"/>
          <w:marBottom w:val="0"/>
          <w:divBdr>
            <w:top w:val="none" w:sz="0" w:space="0" w:color="auto"/>
            <w:left w:val="none" w:sz="0" w:space="0" w:color="auto"/>
            <w:bottom w:val="none" w:sz="0" w:space="0" w:color="auto"/>
            <w:right w:val="none" w:sz="0" w:space="0" w:color="auto"/>
          </w:divBdr>
        </w:div>
      </w:divsChild>
    </w:div>
    <w:div w:id="502016672">
      <w:bodyDiv w:val="1"/>
      <w:marLeft w:val="0"/>
      <w:marRight w:val="0"/>
      <w:marTop w:val="0"/>
      <w:marBottom w:val="0"/>
      <w:divBdr>
        <w:top w:val="none" w:sz="0" w:space="0" w:color="auto"/>
        <w:left w:val="none" w:sz="0" w:space="0" w:color="auto"/>
        <w:bottom w:val="none" w:sz="0" w:space="0" w:color="auto"/>
        <w:right w:val="none" w:sz="0" w:space="0" w:color="auto"/>
      </w:divBdr>
      <w:divsChild>
        <w:div w:id="37825943">
          <w:marLeft w:val="640"/>
          <w:marRight w:val="0"/>
          <w:marTop w:val="0"/>
          <w:marBottom w:val="0"/>
          <w:divBdr>
            <w:top w:val="none" w:sz="0" w:space="0" w:color="auto"/>
            <w:left w:val="none" w:sz="0" w:space="0" w:color="auto"/>
            <w:bottom w:val="none" w:sz="0" w:space="0" w:color="auto"/>
            <w:right w:val="none" w:sz="0" w:space="0" w:color="auto"/>
          </w:divBdr>
        </w:div>
        <w:div w:id="93093409">
          <w:marLeft w:val="640"/>
          <w:marRight w:val="0"/>
          <w:marTop w:val="0"/>
          <w:marBottom w:val="0"/>
          <w:divBdr>
            <w:top w:val="none" w:sz="0" w:space="0" w:color="auto"/>
            <w:left w:val="none" w:sz="0" w:space="0" w:color="auto"/>
            <w:bottom w:val="none" w:sz="0" w:space="0" w:color="auto"/>
            <w:right w:val="none" w:sz="0" w:space="0" w:color="auto"/>
          </w:divBdr>
        </w:div>
        <w:div w:id="157692206">
          <w:marLeft w:val="640"/>
          <w:marRight w:val="0"/>
          <w:marTop w:val="0"/>
          <w:marBottom w:val="0"/>
          <w:divBdr>
            <w:top w:val="none" w:sz="0" w:space="0" w:color="auto"/>
            <w:left w:val="none" w:sz="0" w:space="0" w:color="auto"/>
            <w:bottom w:val="none" w:sz="0" w:space="0" w:color="auto"/>
            <w:right w:val="none" w:sz="0" w:space="0" w:color="auto"/>
          </w:divBdr>
        </w:div>
        <w:div w:id="247159841">
          <w:marLeft w:val="640"/>
          <w:marRight w:val="0"/>
          <w:marTop w:val="0"/>
          <w:marBottom w:val="0"/>
          <w:divBdr>
            <w:top w:val="none" w:sz="0" w:space="0" w:color="auto"/>
            <w:left w:val="none" w:sz="0" w:space="0" w:color="auto"/>
            <w:bottom w:val="none" w:sz="0" w:space="0" w:color="auto"/>
            <w:right w:val="none" w:sz="0" w:space="0" w:color="auto"/>
          </w:divBdr>
        </w:div>
        <w:div w:id="314996453">
          <w:marLeft w:val="640"/>
          <w:marRight w:val="0"/>
          <w:marTop w:val="0"/>
          <w:marBottom w:val="0"/>
          <w:divBdr>
            <w:top w:val="none" w:sz="0" w:space="0" w:color="auto"/>
            <w:left w:val="none" w:sz="0" w:space="0" w:color="auto"/>
            <w:bottom w:val="none" w:sz="0" w:space="0" w:color="auto"/>
            <w:right w:val="none" w:sz="0" w:space="0" w:color="auto"/>
          </w:divBdr>
        </w:div>
        <w:div w:id="361516061">
          <w:marLeft w:val="640"/>
          <w:marRight w:val="0"/>
          <w:marTop w:val="0"/>
          <w:marBottom w:val="0"/>
          <w:divBdr>
            <w:top w:val="none" w:sz="0" w:space="0" w:color="auto"/>
            <w:left w:val="none" w:sz="0" w:space="0" w:color="auto"/>
            <w:bottom w:val="none" w:sz="0" w:space="0" w:color="auto"/>
            <w:right w:val="none" w:sz="0" w:space="0" w:color="auto"/>
          </w:divBdr>
        </w:div>
        <w:div w:id="401488319">
          <w:marLeft w:val="640"/>
          <w:marRight w:val="0"/>
          <w:marTop w:val="0"/>
          <w:marBottom w:val="0"/>
          <w:divBdr>
            <w:top w:val="none" w:sz="0" w:space="0" w:color="auto"/>
            <w:left w:val="none" w:sz="0" w:space="0" w:color="auto"/>
            <w:bottom w:val="none" w:sz="0" w:space="0" w:color="auto"/>
            <w:right w:val="none" w:sz="0" w:space="0" w:color="auto"/>
          </w:divBdr>
        </w:div>
        <w:div w:id="495613268">
          <w:marLeft w:val="640"/>
          <w:marRight w:val="0"/>
          <w:marTop w:val="0"/>
          <w:marBottom w:val="0"/>
          <w:divBdr>
            <w:top w:val="none" w:sz="0" w:space="0" w:color="auto"/>
            <w:left w:val="none" w:sz="0" w:space="0" w:color="auto"/>
            <w:bottom w:val="none" w:sz="0" w:space="0" w:color="auto"/>
            <w:right w:val="none" w:sz="0" w:space="0" w:color="auto"/>
          </w:divBdr>
        </w:div>
        <w:div w:id="562565412">
          <w:marLeft w:val="640"/>
          <w:marRight w:val="0"/>
          <w:marTop w:val="0"/>
          <w:marBottom w:val="0"/>
          <w:divBdr>
            <w:top w:val="none" w:sz="0" w:space="0" w:color="auto"/>
            <w:left w:val="none" w:sz="0" w:space="0" w:color="auto"/>
            <w:bottom w:val="none" w:sz="0" w:space="0" w:color="auto"/>
            <w:right w:val="none" w:sz="0" w:space="0" w:color="auto"/>
          </w:divBdr>
        </w:div>
        <w:div w:id="673460632">
          <w:marLeft w:val="640"/>
          <w:marRight w:val="0"/>
          <w:marTop w:val="0"/>
          <w:marBottom w:val="0"/>
          <w:divBdr>
            <w:top w:val="none" w:sz="0" w:space="0" w:color="auto"/>
            <w:left w:val="none" w:sz="0" w:space="0" w:color="auto"/>
            <w:bottom w:val="none" w:sz="0" w:space="0" w:color="auto"/>
            <w:right w:val="none" w:sz="0" w:space="0" w:color="auto"/>
          </w:divBdr>
        </w:div>
        <w:div w:id="728842586">
          <w:marLeft w:val="640"/>
          <w:marRight w:val="0"/>
          <w:marTop w:val="0"/>
          <w:marBottom w:val="0"/>
          <w:divBdr>
            <w:top w:val="none" w:sz="0" w:space="0" w:color="auto"/>
            <w:left w:val="none" w:sz="0" w:space="0" w:color="auto"/>
            <w:bottom w:val="none" w:sz="0" w:space="0" w:color="auto"/>
            <w:right w:val="none" w:sz="0" w:space="0" w:color="auto"/>
          </w:divBdr>
        </w:div>
        <w:div w:id="792986626">
          <w:marLeft w:val="640"/>
          <w:marRight w:val="0"/>
          <w:marTop w:val="0"/>
          <w:marBottom w:val="0"/>
          <w:divBdr>
            <w:top w:val="none" w:sz="0" w:space="0" w:color="auto"/>
            <w:left w:val="none" w:sz="0" w:space="0" w:color="auto"/>
            <w:bottom w:val="none" w:sz="0" w:space="0" w:color="auto"/>
            <w:right w:val="none" w:sz="0" w:space="0" w:color="auto"/>
          </w:divBdr>
        </w:div>
        <w:div w:id="855004958">
          <w:marLeft w:val="640"/>
          <w:marRight w:val="0"/>
          <w:marTop w:val="0"/>
          <w:marBottom w:val="0"/>
          <w:divBdr>
            <w:top w:val="none" w:sz="0" w:space="0" w:color="auto"/>
            <w:left w:val="none" w:sz="0" w:space="0" w:color="auto"/>
            <w:bottom w:val="none" w:sz="0" w:space="0" w:color="auto"/>
            <w:right w:val="none" w:sz="0" w:space="0" w:color="auto"/>
          </w:divBdr>
        </w:div>
        <w:div w:id="864289089">
          <w:marLeft w:val="640"/>
          <w:marRight w:val="0"/>
          <w:marTop w:val="0"/>
          <w:marBottom w:val="0"/>
          <w:divBdr>
            <w:top w:val="none" w:sz="0" w:space="0" w:color="auto"/>
            <w:left w:val="none" w:sz="0" w:space="0" w:color="auto"/>
            <w:bottom w:val="none" w:sz="0" w:space="0" w:color="auto"/>
            <w:right w:val="none" w:sz="0" w:space="0" w:color="auto"/>
          </w:divBdr>
        </w:div>
        <w:div w:id="983582507">
          <w:marLeft w:val="640"/>
          <w:marRight w:val="0"/>
          <w:marTop w:val="0"/>
          <w:marBottom w:val="0"/>
          <w:divBdr>
            <w:top w:val="none" w:sz="0" w:space="0" w:color="auto"/>
            <w:left w:val="none" w:sz="0" w:space="0" w:color="auto"/>
            <w:bottom w:val="none" w:sz="0" w:space="0" w:color="auto"/>
            <w:right w:val="none" w:sz="0" w:space="0" w:color="auto"/>
          </w:divBdr>
        </w:div>
        <w:div w:id="1013730773">
          <w:marLeft w:val="640"/>
          <w:marRight w:val="0"/>
          <w:marTop w:val="0"/>
          <w:marBottom w:val="0"/>
          <w:divBdr>
            <w:top w:val="none" w:sz="0" w:space="0" w:color="auto"/>
            <w:left w:val="none" w:sz="0" w:space="0" w:color="auto"/>
            <w:bottom w:val="none" w:sz="0" w:space="0" w:color="auto"/>
            <w:right w:val="none" w:sz="0" w:space="0" w:color="auto"/>
          </w:divBdr>
        </w:div>
        <w:div w:id="1030300829">
          <w:marLeft w:val="640"/>
          <w:marRight w:val="0"/>
          <w:marTop w:val="0"/>
          <w:marBottom w:val="0"/>
          <w:divBdr>
            <w:top w:val="none" w:sz="0" w:space="0" w:color="auto"/>
            <w:left w:val="none" w:sz="0" w:space="0" w:color="auto"/>
            <w:bottom w:val="none" w:sz="0" w:space="0" w:color="auto"/>
            <w:right w:val="none" w:sz="0" w:space="0" w:color="auto"/>
          </w:divBdr>
        </w:div>
        <w:div w:id="1080172057">
          <w:marLeft w:val="640"/>
          <w:marRight w:val="0"/>
          <w:marTop w:val="0"/>
          <w:marBottom w:val="0"/>
          <w:divBdr>
            <w:top w:val="none" w:sz="0" w:space="0" w:color="auto"/>
            <w:left w:val="none" w:sz="0" w:space="0" w:color="auto"/>
            <w:bottom w:val="none" w:sz="0" w:space="0" w:color="auto"/>
            <w:right w:val="none" w:sz="0" w:space="0" w:color="auto"/>
          </w:divBdr>
        </w:div>
        <w:div w:id="1207764383">
          <w:marLeft w:val="640"/>
          <w:marRight w:val="0"/>
          <w:marTop w:val="0"/>
          <w:marBottom w:val="0"/>
          <w:divBdr>
            <w:top w:val="none" w:sz="0" w:space="0" w:color="auto"/>
            <w:left w:val="none" w:sz="0" w:space="0" w:color="auto"/>
            <w:bottom w:val="none" w:sz="0" w:space="0" w:color="auto"/>
            <w:right w:val="none" w:sz="0" w:space="0" w:color="auto"/>
          </w:divBdr>
        </w:div>
        <w:div w:id="1228149991">
          <w:marLeft w:val="640"/>
          <w:marRight w:val="0"/>
          <w:marTop w:val="0"/>
          <w:marBottom w:val="0"/>
          <w:divBdr>
            <w:top w:val="none" w:sz="0" w:space="0" w:color="auto"/>
            <w:left w:val="none" w:sz="0" w:space="0" w:color="auto"/>
            <w:bottom w:val="none" w:sz="0" w:space="0" w:color="auto"/>
            <w:right w:val="none" w:sz="0" w:space="0" w:color="auto"/>
          </w:divBdr>
        </w:div>
        <w:div w:id="1237397651">
          <w:marLeft w:val="640"/>
          <w:marRight w:val="0"/>
          <w:marTop w:val="0"/>
          <w:marBottom w:val="0"/>
          <w:divBdr>
            <w:top w:val="none" w:sz="0" w:space="0" w:color="auto"/>
            <w:left w:val="none" w:sz="0" w:space="0" w:color="auto"/>
            <w:bottom w:val="none" w:sz="0" w:space="0" w:color="auto"/>
            <w:right w:val="none" w:sz="0" w:space="0" w:color="auto"/>
          </w:divBdr>
        </w:div>
        <w:div w:id="1253585341">
          <w:marLeft w:val="640"/>
          <w:marRight w:val="0"/>
          <w:marTop w:val="0"/>
          <w:marBottom w:val="0"/>
          <w:divBdr>
            <w:top w:val="none" w:sz="0" w:space="0" w:color="auto"/>
            <w:left w:val="none" w:sz="0" w:space="0" w:color="auto"/>
            <w:bottom w:val="none" w:sz="0" w:space="0" w:color="auto"/>
            <w:right w:val="none" w:sz="0" w:space="0" w:color="auto"/>
          </w:divBdr>
        </w:div>
        <w:div w:id="1393695461">
          <w:marLeft w:val="640"/>
          <w:marRight w:val="0"/>
          <w:marTop w:val="0"/>
          <w:marBottom w:val="0"/>
          <w:divBdr>
            <w:top w:val="none" w:sz="0" w:space="0" w:color="auto"/>
            <w:left w:val="none" w:sz="0" w:space="0" w:color="auto"/>
            <w:bottom w:val="none" w:sz="0" w:space="0" w:color="auto"/>
            <w:right w:val="none" w:sz="0" w:space="0" w:color="auto"/>
          </w:divBdr>
        </w:div>
        <w:div w:id="1456220889">
          <w:marLeft w:val="640"/>
          <w:marRight w:val="0"/>
          <w:marTop w:val="0"/>
          <w:marBottom w:val="0"/>
          <w:divBdr>
            <w:top w:val="none" w:sz="0" w:space="0" w:color="auto"/>
            <w:left w:val="none" w:sz="0" w:space="0" w:color="auto"/>
            <w:bottom w:val="none" w:sz="0" w:space="0" w:color="auto"/>
            <w:right w:val="none" w:sz="0" w:space="0" w:color="auto"/>
          </w:divBdr>
        </w:div>
        <w:div w:id="1544755034">
          <w:marLeft w:val="640"/>
          <w:marRight w:val="0"/>
          <w:marTop w:val="0"/>
          <w:marBottom w:val="0"/>
          <w:divBdr>
            <w:top w:val="none" w:sz="0" w:space="0" w:color="auto"/>
            <w:left w:val="none" w:sz="0" w:space="0" w:color="auto"/>
            <w:bottom w:val="none" w:sz="0" w:space="0" w:color="auto"/>
            <w:right w:val="none" w:sz="0" w:space="0" w:color="auto"/>
          </w:divBdr>
        </w:div>
        <w:div w:id="1570001792">
          <w:marLeft w:val="640"/>
          <w:marRight w:val="0"/>
          <w:marTop w:val="0"/>
          <w:marBottom w:val="0"/>
          <w:divBdr>
            <w:top w:val="none" w:sz="0" w:space="0" w:color="auto"/>
            <w:left w:val="none" w:sz="0" w:space="0" w:color="auto"/>
            <w:bottom w:val="none" w:sz="0" w:space="0" w:color="auto"/>
            <w:right w:val="none" w:sz="0" w:space="0" w:color="auto"/>
          </w:divBdr>
        </w:div>
        <w:div w:id="1581989553">
          <w:marLeft w:val="640"/>
          <w:marRight w:val="0"/>
          <w:marTop w:val="0"/>
          <w:marBottom w:val="0"/>
          <w:divBdr>
            <w:top w:val="none" w:sz="0" w:space="0" w:color="auto"/>
            <w:left w:val="none" w:sz="0" w:space="0" w:color="auto"/>
            <w:bottom w:val="none" w:sz="0" w:space="0" w:color="auto"/>
            <w:right w:val="none" w:sz="0" w:space="0" w:color="auto"/>
          </w:divBdr>
        </w:div>
        <w:div w:id="1608393535">
          <w:marLeft w:val="640"/>
          <w:marRight w:val="0"/>
          <w:marTop w:val="0"/>
          <w:marBottom w:val="0"/>
          <w:divBdr>
            <w:top w:val="none" w:sz="0" w:space="0" w:color="auto"/>
            <w:left w:val="none" w:sz="0" w:space="0" w:color="auto"/>
            <w:bottom w:val="none" w:sz="0" w:space="0" w:color="auto"/>
            <w:right w:val="none" w:sz="0" w:space="0" w:color="auto"/>
          </w:divBdr>
        </w:div>
        <w:div w:id="1765952415">
          <w:marLeft w:val="640"/>
          <w:marRight w:val="0"/>
          <w:marTop w:val="0"/>
          <w:marBottom w:val="0"/>
          <w:divBdr>
            <w:top w:val="none" w:sz="0" w:space="0" w:color="auto"/>
            <w:left w:val="none" w:sz="0" w:space="0" w:color="auto"/>
            <w:bottom w:val="none" w:sz="0" w:space="0" w:color="auto"/>
            <w:right w:val="none" w:sz="0" w:space="0" w:color="auto"/>
          </w:divBdr>
        </w:div>
        <w:div w:id="1790541001">
          <w:marLeft w:val="640"/>
          <w:marRight w:val="0"/>
          <w:marTop w:val="0"/>
          <w:marBottom w:val="0"/>
          <w:divBdr>
            <w:top w:val="none" w:sz="0" w:space="0" w:color="auto"/>
            <w:left w:val="none" w:sz="0" w:space="0" w:color="auto"/>
            <w:bottom w:val="none" w:sz="0" w:space="0" w:color="auto"/>
            <w:right w:val="none" w:sz="0" w:space="0" w:color="auto"/>
          </w:divBdr>
        </w:div>
        <w:div w:id="1806924851">
          <w:marLeft w:val="640"/>
          <w:marRight w:val="0"/>
          <w:marTop w:val="0"/>
          <w:marBottom w:val="0"/>
          <w:divBdr>
            <w:top w:val="none" w:sz="0" w:space="0" w:color="auto"/>
            <w:left w:val="none" w:sz="0" w:space="0" w:color="auto"/>
            <w:bottom w:val="none" w:sz="0" w:space="0" w:color="auto"/>
            <w:right w:val="none" w:sz="0" w:space="0" w:color="auto"/>
          </w:divBdr>
        </w:div>
        <w:div w:id="1850022613">
          <w:marLeft w:val="640"/>
          <w:marRight w:val="0"/>
          <w:marTop w:val="0"/>
          <w:marBottom w:val="0"/>
          <w:divBdr>
            <w:top w:val="none" w:sz="0" w:space="0" w:color="auto"/>
            <w:left w:val="none" w:sz="0" w:space="0" w:color="auto"/>
            <w:bottom w:val="none" w:sz="0" w:space="0" w:color="auto"/>
            <w:right w:val="none" w:sz="0" w:space="0" w:color="auto"/>
          </w:divBdr>
        </w:div>
        <w:div w:id="1854765317">
          <w:marLeft w:val="640"/>
          <w:marRight w:val="0"/>
          <w:marTop w:val="0"/>
          <w:marBottom w:val="0"/>
          <w:divBdr>
            <w:top w:val="none" w:sz="0" w:space="0" w:color="auto"/>
            <w:left w:val="none" w:sz="0" w:space="0" w:color="auto"/>
            <w:bottom w:val="none" w:sz="0" w:space="0" w:color="auto"/>
            <w:right w:val="none" w:sz="0" w:space="0" w:color="auto"/>
          </w:divBdr>
        </w:div>
        <w:div w:id="1906138023">
          <w:marLeft w:val="640"/>
          <w:marRight w:val="0"/>
          <w:marTop w:val="0"/>
          <w:marBottom w:val="0"/>
          <w:divBdr>
            <w:top w:val="none" w:sz="0" w:space="0" w:color="auto"/>
            <w:left w:val="none" w:sz="0" w:space="0" w:color="auto"/>
            <w:bottom w:val="none" w:sz="0" w:space="0" w:color="auto"/>
            <w:right w:val="none" w:sz="0" w:space="0" w:color="auto"/>
          </w:divBdr>
        </w:div>
        <w:div w:id="1927879203">
          <w:marLeft w:val="640"/>
          <w:marRight w:val="0"/>
          <w:marTop w:val="0"/>
          <w:marBottom w:val="0"/>
          <w:divBdr>
            <w:top w:val="none" w:sz="0" w:space="0" w:color="auto"/>
            <w:left w:val="none" w:sz="0" w:space="0" w:color="auto"/>
            <w:bottom w:val="none" w:sz="0" w:space="0" w:color="auto"/>
            <w:right w:val="none" w:sz="0" w:space="0" w:color="auto"/>
          </w:divBdr>
        </w:div>
        <w:div w:id="1935018833">
          <w:marLeft w:val="640"/>
          <w:marRight w:val="0"/>
          <w:marTop w:val="0"/>
          <w:marBottom w:val="0"/>
          <w:divBdr>
            <w:top w:val="none" w:sz="0" w:space="0" w:color="auto"/>
            <w:left w:val="none" w:sz="0" w:space="0" w:color="auto"/>
            <w:bottom w:val="none" w:sz="0" w:space="0" w:color="auto"/>
            <w:right w:val="none" w:sz="0" w:space="0" w:color="auto"/>
          </w:divBdr>
        </w:div>
        <w:div w:id="1961261803">
          <w:marLeft w:val="640"/>
          <w:marRight w:val="0"/>
          <w:marTop w:val="0"/>
          <w:marBottom w:val="0"/>
          <w:divBdr>
            <w:top w:val="none" w:sz="0" w:space="0" w:color="auto"/>
            <w:left w:val="none" w:sz="0" w:space="0" w:color="auto"/>
            <w:bottom w:val="none" w:sz="0" w:space="0" w:color="auto"/>
            <w:right w:val="none" w:sz="0" w:space="0" w:color="auto"/>
          </w:divBdr>
        </w:div>
        <w:div w:id="1981642416">
          <w:marLeft w:val="640"/>
          <w:marRight w:val="0"/>
          <w:marTop w:val="0"/>
          <w:marBottom w:val="0"/>
          <w:divBdr>
            <w:top w:val="none" w:sz="0" w:space="0" w:color="auto"/>
            <w:left w:val="none" w:sz="0" w:space="0" w:color="auto"/>
            <w:bottom w:val="none" w:sz="0" w:space="0" w:color="auto"/>
            <w:right w:val="none" w:sz="0" w:space="0" w:color="auto"/>
          </w:divBdr>
        </w:div>
        <w:div w:id="2075082441">
          <w:marLeft w:val="640"/>
          <w:marRight w:val="0"/>
          <w:marTop w:val="0"/>
          <w:marBottom w:val="0"/>
          <w:divBdr>
            <w:top w:val="none" w:sz="0" w:space="0" w:color="auto"/>
            <w:left w:val="none" w:sz="0" w:space="0" w:color="auto"/>
            <w:bottom w:val="none" w:sz="0" w:space="0" w:color="auto"/>
            <w:right w:val="none" w:sz="0" w:space="0" w:color="auto"/>
          </w:divBdr>
        </w:div>
        <w:div w:id="2122215122">
          <w:marLeft w:val="640"/>
          <w:marRight w:val="0"/>
          <w:marTop w:val="0"/>
          <w:marBottom w:val="0"/>
          <w:divBdr>
            <w:top w:val="none" w:sz="0" w:space="0" w:color="auto"/>
            <w:left w:val="none" w:sz="0" w:space="0" w:color="auto"/>
            <w:bottom w:val="none" w:sz="0" w:space="0" w:color="auto"/>
            <w:right w:val="none" w:sz="0" w:space="0" w:color="auto"/>
          </w:divBdr>
        </w:div>
        <w:div w:id="2126850629">
          <w:marLeft w:val="640"/>
          <w:marRight w:val="0"/>
          <w:marTop w:val="0"/>
          <w:marBottom w:val="0"/>
          <w:divBdr>
            <w:top w:val="none" w:sz="0" w:space="0" w:color="auto"/>
            <w:left w:val="none" w:sz="0" w:space="0" w:color="auto"/>
            <w:bottom w:val="none" w:sz="0" w:space="0" w:color="auto"/>
            <w:right w:val="none" w:sz="0" w:space="0" w:color="auto"/>
          </w:divBdr>
        </w:div>
        <w:div w:id="2146921485">
          <w:marLeft w:val="640"/>
          <w:marRight w:val="0"/>
          <w:marTop w:val="0"/>
          <w:marBottom w:val="0"/>
          <w:divBdr>
            <w:top w:val="none" w:sz="0" w:space="0" w:color="auto"/>
            <w:left w:val="none" w:sz="0" w:space="0" w:color="auto"/>
            <w:bottom w:val="none" w:sz="0" w:space="0" w:color="auto"/>
            <w:right w:val="none" w:sz="0" w:space="0" w:color="auto"/>
          </w:divBdr>
        </w:div>
      </w:divsChild>
    </w:div>
    <w:div w:id="502399871">
      <w:bodyDiv w:val="1"/>
      <w:marLeft w:val="0"/>
      <w:marRight w:val="0"/>
      <w:marTop w:val="0"/>
      <w:marBottom w:val="0"/>
      <w:divBdr>
        <w:top w:val="none" w:sz="0" w:space="0" w:color="auto"/>
        <w:left w:val="none" w:sz="0" w:space="0" w:color="auto"/>
        <w:bottom w:val="none" w:sz="0" w:space="0" w:color="auto"/>
        <w:right w:val="none" w:sz="0" w:space="0" w:color="auto"/>
      </w:divBdr>
      <w:divsChild>
        <w:div w:id="187530325">
          <w:marLeft w:val="640"/>
          <w:marRight w:val="0"/>
          <w:marTop w:val="0"/>
          <w:marBottom w:val="0"/>
          <w:divBdr>
            <w:top w:val="none" w:sz="0" w:space="0" w:color="auto"/>
            <w:left w:val="none" w:sz="0" w:space="0" w:color="auto"/>
            <w:bottom w:val="none" w:sz="0" w:space="0" w:color="auto"/>
            <w:right w:val="none" w:sz="0" w:space="0" w:color="auto"/>
          </w:divBdr>
        </w:div>
        <w:div w:id="570236114">
          <w:marLeft w:val="640"/>
          <w:marRight w:val="0"/>
          <w:marTop w:val="0"/>
          <w:marBottom w:val="0"/>
          <w:divBdr>
            <w:top w:val="none" w:sz="0" w:space="0" w:color="auto"/>
            <w:left w:val="none" w:sz="0" w:space="0" w:color="auto"/>
            <w:bottom w:val="none" w:sz="0" w:space="0" w:color="auto"/>
            <w:right w:val="none" w:sz="0" w:space="0" w:color="auto"/>
          </w:divBdr>
        </w:div>
        <w:div w:id="584342619">
          <w:marLeft w:val="640"/>
          <w:marRight w:val="0"/>
          <w:marTop w:val="0"/>
          <w:marBottom w:val="0"/>
          <w:divBdr>
            <w:top w:val="none" w:sz="0" w:space="0" w:color="auto"/>
            <w:left w:val="none" w:sz="0" w:space="0" w:color="auto"/>
            <w:bottom w:val="none" w:sz="0" w:space="0" w:color="auto"/>
            <w:right w:val="none" w:sz="0" w:space="0" w:color="auto"/>
          </w:divBdr>
        </w:div>
        <w:div w:id="701975254">
          <w:marLeft w:val="640"/>
          <w:marRight w:val="0"/>
          <w:marTop w:val="0"/>
          <w:marBottom w:val="0"/>
          <w:divBdr>
            <w:top w:val="none" w:sz="0" w:space="0" w:color="auto"/>
            <w:left w:val="none" w:sz="0" w:space="0" w:color="auto"/>
            <w:bottom w:val="none" w:sz="0" w:space="0" w:color="auto"/>
            <w:right w:val="none" w:sz="0" w:space="0" w:color="auto"/>
          </w:divBdr>
        </w:div>
        <w:div w:id="730272771">
          <w:marLeft w:val="640"/>
          <w:marRight w:val="0"/>
          <w:marTop w:val="0"/>
          <w:marBottom w:val="0"/>
          <w:divBdr>
            <w:top w:val="none" w:sz="0" w:space="0" w:color="auto"/>
            <w:left w:val="none" w:sz="0" w:space="0" w:color="auto"/>
            <w:bottom w:val="none" w:sz="0" w:space="0" w:color="auto"/>
            <w:right w:val="none" w:sz="0" w:space="0" w:color="auto"/>
          </w:divBdr>
        </w:div>
        <w:div w:id="1030494533">
          <w:marLeft w:val="640"/>
          <w:marRight w:val="0"/>
          <w:marTop w:val="0"/>
          <w:marBottom w:val="0"/>
          <w:divBdr>
            <w:top w:val="none" w:sz="0" w:space="0" w:color="auto"/>
            <w:left w:val="none" w:sz="0" w:space="0" w:color="auto"/>
            <w:bottom w:val="none" w:sz="0" w:space="0" w:color="auto"/>
            <w:right w:val="none" w:sz="0" w:space="0" w:color="auto"/>
          </w:divBdr>
        </w:div>
        <w:div w:id="1046375081">
          <w:marLeft w:val="640"/>
          <w:marRight w:val="0"/>
          <w:marTop w:val="0"/>
          <w:marBottom w:val="0"/>
          <w:divBdr>
            <w:top w:val="none" w:sz="0" w:space="0" w:color="auto"/>
            <w:left w:val="none" w:sz="0" w:space="0" w:color="auto"/>
            <w:bottom w:val="none" w:sz="0" w:space="0" w:color="auto"/>
            <w:right w:val="none" w:sz="0" w:space="0" w:color="auto"/>
          </w:divBdr>
        </w:div>
        <w:div w:id="1088036054">
          <w:marLeft w:val="640"/>
          <w:marRight w:val="0"/>
          <w:marTop w:val="0"/>
          <w:marBottom w:val="0"/>
          <w:divBdr>
            <w:top w:val="none" w:sz="0" w:space="0" w:color="auto"/>
            <w:left w:val="none" w:sz="0" w:space="0" w:color="auto"/>
            <w:bottom w:val="none" w:sz="0" w:space="0" w:color="auto"/>
            <w:right w:val="none" w:sz="0" w:space="0" w:color="auto"/>
          </w:divBdr>
        </w:div>
        <w:div w:id="1308704313">
          <w:marLeft w:val="640"/>
          <w:marRight w:val="0"/>
          <w:marTop w:val="0"/>
          <w:marBottom w:val="0"/>
          <w:divBdr>
            <w:top w:val="none" w:sz="0" w:space="0" w:color="auto"/>
            <w:left w:val="none" w:sz="0" w:space="0" w:color="auto"/>
            <w:bottom w:val="none" w:sz="0" w:space="0" w:color="auto"/>
            <w:right w:val="none" w:sz="0" w:space="0" w:color="auto"/>
          </w:divBdr>
        </w:div>
        <w:div w:id="1673486756">
          <w:marLeft w:val="640"/>
          <w:marRight w:val="0"/>
          <w:marTop w:val="0"/>
          <w:marBottom w:val="0"/>
          <w:divBdr>
            <w:top w:val="none" w:sz="0" w:space="0" w:color="auto"/>
            <w:left w:val="none" w:sz="0" w:space="0" w:color="auto"/>
            <w:bottom w:val="none" w:sz="0" w:space="0" w:color="auto"/>
            <w:right w:val="none" w:sz="0" w:space="0" w:color="auto"/>
          </w:divBdr>
        </w:div>
        <w:div w:id="1804038362">
          <w:marLeft w:val="640"/>
          <w:marRight w:val="0"/>
          <w:marTop w:val="0"/>
          <w:marBottom w:val="0"/>
          <w:divBdr>
            <w:top w:val="none" w:sz="0" w:space="0" w:color="auto"/>
            <w:left w:val="none" w:sz="0" w:space="0" w:color="auto"/>
            <w:bottom w:val="none" w:sz="0" w:space="0" w:color="auto"/>
            <w:right w:val="none" w:sz="0" w:space="0" w:color="auto"/>
          </w:divBdr>
        </w:div>
        <w:div w:id="1993026138">
          <w:marLeft w:val="640"/>
          <w:marRight w:val="0"/>
          <w:marTop w:val="0"/>
          <w:marBottom w:val="0"/>
          <w:divBdr>
            <w:top w:val="none" w:sz="0" w:space="0" w:color="auto"/>
            <w:left w:val="none" w:sz="0" w:space="0" w:color="auto"/>
            <w:bottom w:val="none" w:sz="0" w:space="0" w:color="auto"/>
            <w:right w:val="none" w:sz="0" w:space="0" w:color="auto"/>
          </w:divBdr>
        </w:div>
        <w:div w:id="2014019453">
          <w:marLeft w:val="640"/>
          <w:marRight w:val="0"/>
          <w:marTop w:val="0"/>
          <w:marBottom w:val="0"/>
          <w:divBdr>
            <w:top w:val="none" w:sz="0" w:space="0" w:color="auto"/>
            <w:left w:val="none" w:sz="0" w:space="0" w:color="auto"/>
            <w:bottom w:val="none" w:sz="0" w:space="0" w:color="auto"/>
            <w:right w:val="none" w:sz="0" w:space="0" w:color="auto"/>
          </w:divBdr>
        </w:div>
      </w:divsChild>
    </w:div>
    <w:div w:id="502477330">
      <w:bodyDiv w:val="1"/>
      <w:marLeft w:val="0"/>
      <w:marRight w:val="0"/>
      <w:marTop w:val="0"/>
      <w:marBottom w:val="0"/>
      <w:divBdr>
        <w:top w:val="none" w:sz="0" w:space="0" w:color="auto"/>
        <w:left w:val="none" w:sz="0" w:space="0" w:color="auto"/>
        <w:bottom w:val="none" w:sz="0" w:space="0" w:color="auto"/>
        <w:right w:val="none" w:sz="0" w:space="0" w:color="auto"/>
      </w:divBdr>
      <w:divsChild>
        <w:div w:id="39282328">
          <w:marLeft w:val="640"/>
          <w:marRight w:val="0"/>
          <w:marTop w:val="0"/>
          <w:marBottom w:val="0"/>
          <w:divBdr>
            <w:top w:val="none" w:sz="0" w:space="0" w:color="auto"/>
            <w:left w:val="none" w:sz="0" w:space="0" w:color="auto"/>
            <w:bottom w:val="none" w:sz="0" w:space="0" w:color="auto"/>
            <w:right w:val="none" w:sz="0" w:space="0" w:color="auto"/>
          </w:divBdr>
        </w:div>
        <w:div w:id="47850778">
          <w:marLeft w:val="640"/>
          <w:marRight w:val="0"/>
          <w:marTop w:val="0"/>
          <w:marBottom w:val="0"/>
          <w:divBdr>
            <w:top w:val="none" w:sz="0" w:space="0" w:color="auto"/>
            <w:left w:val="none" w:sz="0" w:space="0" w:color="auto"/>
            <w:bottom w:val="none" w:sz="0" w:space="0" w:color="auto"/>
            <w:right w:val="none" w:sz="0" w:space="0" w:color="auto"/>
          </w:divBdr>
        </w:div>
        <w:div w:id="72823156">
          <w:marLeft w:val="640"/>
          <w:marRight w:val="0"/>
          <w:marTop w:val="0"/>
          <w:marBottom w:val="0"/>
          <w:divBdr>
            <w:top w:val="none" w:sz="0" w:space="0" w:color="auto"/>
            <w:left w:val="none" w:sz="0" w:space="0" w:color="auto"/>
            <w:bottom w:val="none" w:sz="0" w:space="0" w:color="auto"/>
            <w:right w:val="none" w:sz="0" w:space="0" w:color="auto"/>
          </w:divBdr>
        </w:div>
        <w:div w:id="93281269">
          <w:marLeft w:val="640"/>
          <w:marRight w:val="0"/>
          <w:marTop w:val="0"/>
          <w:marBottom w:val="0"/>
          <w:divBdr>
            <w:top w:val="none" w:sz="0" w:space="0" w:color="auto"/>
            <w:left w:val="none" w:sz="0" w:space="0" w:color="auto"/>
            <w:bottom w:val="none" w:sz="0" w:space="0" w:color="auto"/>
            <w:right w:val="none" w:sz="0" w:space="0" w:color="auto"/>
          </w:divBdr>
        </w:div>
        <w:div w:id="105662013">
          <w:marLeft w:val="640"/>
          <w:marRight w:val="0"/>
          <w:marTop w:val="0"/>
          <w:marBottom w:val="0"/>
          <w:divBdr>
            <w:top w:val="none" w:sz="0" w:space="0" w:color="auto"/>
            <w:left w:val="none" w:sz="0" w:space="0" w:color="auto"/>
            <w:bottom w:val="none" w:sz="0" w:space="0" w:color="auto"/>
            <w:right w:val="none" w:sz="0" w:space="0" w:color="auto"/>
          </w:divBdr>
        </w:div>
        <w:div w:id="183448808">
          <w:marLeft w:val="640"/>
          <w:marRight w:val="0"/>
          <w:marTop w:val="0"/>
          <w:marBottom w:val="0"/>
          <w:divBdr>
            <w:top w:val="none" w:sz="0" w:space="0" w:color="auto"/>
            <w:left w:val="none" w:sz="0" w:space="0" w:color="auto"/>
            <w:bottom w:val="none" w:sz="0" w:space="0" w:color="auto"/>
            <w:right w:val="none" w:sz="0" w:space="0" w:color="auto"/>
          </w:divBdr>
        </w:div>
        <w:div w:id="214238401">
          <w:marLeft w:val="640"/>
          <w:marRight w:val="0"/>
          <w:marTop w:val="0"/>
          <w:marBottom w:val="0"/>
          <w:divBdr>
            <w:top w:val="none" w:sz="0" w:space="0" w:color="auto"/>
            <w:left w:val="none" w:sz="0" w:space="0" w:color="auto"/>
            <w:bottom w:val="none" w:sz="0" w:space="0" w:color="auto"/>
            <w:right w:val="none" w:sz="0" w:space="0" w:color="auto"/>
          </w:divBdr>
        </w:div>
        <w:div w:id="222178705">
          <w:marLeft w:val="640"/>
          <w:marRight w:val="0"/>
          <w:marTop w:val="0"/>
          <w:marBottom w:val="0"/>
          <w:divBdr>
            <w:top w:val="none" w:sz="0" w:space="0" w:color="auto"/>
            <w:left w:val="none" w:sz="0" w:space="0" w:color="auto"/>
            <w:bottom w:val="none" w:sz="0" w:space="0" w:color="auto"/>
            <w:right w:val="none" w:sz="0" w:space="0" w:color="auto"/>
          </w:divBdr>
        </w:div>
        <w:div w:id="230383238">
          <w:marLeft w:val="640"/>
          <w:marRight w:val="0"/>
          <w:marTop w:val="0"/>
          <w:marBottom w:val="0"/>
          <w:divBdr>
            <w:top w:val="none" w:sz="0" w:space="0" w:color="auto"/>
            <w:left w:val="none" w:sz="0" w:space="0" w:color="auto"/>
            <w:bottom w:val="none" w:sz="0" w:space="0" w:color="auto"/>
            <w:right w:val="none" w:sz="0" w:space="0" w:color="auto"/>
          </w:divBdr>
        </w:div>
        <w:div w:id="270860482">
          <w:marLeft w:val="640"/>
          <w:marRight w:val="0"/>
          <w:marTop w:val="0"/>
          <w:marBottom w:val="0"/>
          <w:divBdr>
            <w:top w:val="none" w:sz="0" w:space="0" w:color="auto"/>
            <w:left w:val="none" w:sz="0" w:space="0" w:color="auto"/>
            <w:bottom w:val="none" w:sz="0" w:space="0" w:color="auto"/>
            <w:right w:val="none" w:sz="0" w:space="0" w:color="auto"/>
          </w:divBdr>
        </w:div>
        <w:div w:id="312148753">
          <w:marLeft w:val="640"/>
          <w:marRight w:val="0"/>
          <w:marTop w:val="0"/>
          <w:marBottom w:val="0"/>
          <w:divBdr>
            <w:top w:val="none" w:sz="0" w:space="0" w:color="auto"/>
            <w:left w:val="none" w:sz="0" w:space="0" w:color="auto"/>
            <w:bottom w:val="none" w:sz="0" w:space="0" w:color="auto"/>
            <w:right w:val="none" w:sz="0" w:space="0" w:color="auto"/>
          </w:divBdr>
        </w:div>
        <w:div w:id="328142865">
          <w:marLeft w:val="640"/>
          <w:marRight w:val="0"/>
          <w:marTop w:val="0"/>
          <w:marBottom w:val="0"/>
          <w:divBdr>
            <w:top w:val="none" w:sz="0" w:space="0" w:color="auto"/>
            <w:left w:val="none" w:sz="0" w:space="0" w:color="auto"/>
            <w:bottom w:val="none" w:sz="0" w:space="0" w:color="auto"/>
            <w:right w:val="none" w:sz="0" w:space="0" w:color="auto"/>
          </w:divBdr>
        </w:div>
        <w:div w:id="344210377">
          <w:marLeft w:val="640"/>
          <w:marRight w:val="0"/>
          <w:marTop w:val="0"/>
          <w:marBottom w:val="0"/>
          <w:divBdr>
            <w:top w:val="none" w:sz="0" w:space="0" w:color="auto"/>
            <w:left w:val="none" w:sz="0" w:space="0" w:color="auto"/>
            <w:bottom w:val="none" w:sz="0" w:space="0" w:color="auto"/>
            <w:right w:val="none" w:sz="0" w:space="0" w:color="auto"/>
          </w:divBdr>
        </w:div>
        <w:div w:id="415327181">
          <w:marLeft w:val="640"/>
          <w:marRight w:val="0"/>
          <w:marTop w:val="0"/>
          <w:marBottom w:val="0"/>
          <w:divBdr>
            <w:top w:val="none" w:sz="0" w:space="0" w:color="auto"/>
            <w:left w:val="none" w:sz="0" w:space="0" w:color="auto"/>
            <w:bottom w:val="none" w:sz="0" w:space="0" w:color="auto"/>
            <w:right w:val="none" w:sz="0" w:space="0" w:color="auto"/>
          </w:divBdr>
        </w:div>
        <w:div w:id="504319106">
          <w:marLeft w:val="640"/>
          <w:marRight w:val="0"/>
          <w:marTop w:val="0"/>
          <w:marBottom w:val="0"/>
          <w:divBdr>
            <w:top w:val="none" w:sz="0" w:space="0" w:color="auto"/>
            <w:left w:val="none" w:sz="0" w:space="0" w:color="auto"/>
            <w:bottom w:val="none" w:sz="0" w:space="0" w:color="auto"/>
            <w:right w:val="none" w:sz="0" w:space="0" w:color="auto"/>
          </w:divBdr>
        </w:div>
        <w:div w:id="527373980">
          <w:marLeft w:val="640"/>
          <w:marRight w:val="0"/>
          <w:marTop w:val="0"/>
          <w:marBottom w:val="0"/>
          <w:divBdr>
            <w:top w:val="none" w:sz="0" w:space="0" w:color="auto"/>
            <w:left w:val="none" w:sz="0" w:space="0" w:color="auto"/>
            <w:bottom w:val="none" w:sz="0" w:space="0" w:color="auto"/>
            <w:right w:val="none" w:sz="0" w:space="0" w:color="auto"/>
          </w:divBdr>
        </w:div>
        <w:div w:id="680085321">
          <w:marLeft w:val="640"/>
          <w:marRight w:val="0"/>
          <w:marTop w:val="0"/>
          <w:marBottom w:val="0"/>
          <w:divBdr>
            <w:top w:val="none" w:sz="0" w:space="0" w:color="auto"/>
            <w:left w:val="none" w:sz="0" w:space="0" w:color="auto"/>
            <w:bottom w:val="none" w:sz="0" w:space="0" w:color="auto"/>
            <w:right w:val="none" w:sz="0" w:space="0" w:color="auto"/>
          </w:divBdr>
        </w:div>
        <w:div w:id="685207924">
          <w:marLeft w:val="640"/>
          <w:marRight w:val="0"/>
          <w:marTop w:val="0"/>
          <w:marBottom w:val="0"/>
          <w:divBdr>
            <w:top w:val="none" w:sz="0" w:space="0" w:color="auto"/>
            <w:left w:val="none" w:sz="0" w:space="0" w:color="auto"/>
            <w:bottom w:val="none" w:sz="0" w:space="0" w:color="auto"/>
            <w:right w:val="none" w:sz="0" w:space="0" w:color="auto"/>
          </w:divBdr>
        </w:div>
        <w:div w:id="788470310">
          <w:marLeft w:val="640"/>
          <w:marRight w:val="0"/>
          <w:marTop w:val="0"/>
          <w:marBottom w:val="0"/>
          <w:divBdr>
            <w:top w:val="none" w:sz="0" w:space="0" w:color="auto"/>
            <w:left w:val="none" w:sz="0" w:space="0" w:color="auto"/>
            <w:bottom w:val="none" w:sz="0" w:space="0" w:color="auto"/>
            <w:right w:val="none" w:sz="0" w:space="0" w:color="auto"/>
          </w:divBdr>
        </w:div>
        <w:div w:id="816340434">
          <w:marLeft w:val="640"/>
          <w:marRight w:val="0"/>
          <w:marTop w:val="0"/>
          <w:marBottom w:val="0"/>
          <w:divBdr>
            <w:top w:val="none" w:sz="0" w:space="0" w:color="auto"/>
            <w:left w:val="none" w:sz="0" w:space="0" w:color="auto"/>
            <w:bottom w:val="none" w:sz="0" w:space="0" w:color="auto"/>
            <w:right w:val="none" w:sz="0" w:space="0" w:color="auto"/>
          </w:divBdr>
        </w:div>
        <w:div w:id="896210855">
          <w:marLeft w:val="640"/>
          <w:marRight w:val="0"/>
          <w:marTop w:val="0"/>
          <w:marBottom w:val="0"/>
          <w:divBdr>
            <w:top w:val="none" w:sz="0" w:space="0" w:color="auto"/>
            <w:left w:val="none" w:sz="0" w:space="0" w:color="auto"/>
            <w:bottom w:val="none" w:sz="0" w:space="0" w:color="auto"/>
            <w:right w:val="none" w:sz="0" w:space="0" w:color="auto"/>
          </w:divBdr>
        </w:div>
        <w:div w:id="1015889419">
          <w:marLeft w:val="640"/>
          <w:marRight w:val="0"/>
          <w:marTop w:val="0"/>
          <w:marBottom w:val="0"/>
          <w:divBdr>
            <w:top w:val="none" w:sz="0" w:space="0" w:color="auto"/>
            <w:left w:val="none" w:sz="0" w:space="0" w:color="auto"/>
            <w:bottom w:val="none" w:sz="0" w:space="0" w:color="auto"/>
            <w:right w:val="none" w:sz="0" w:space="0" w:color="auto"/>
          </w:divBdr>
        </w:div>
        <w:div w:id="1041249622">
          <w:marLeft w:val="640"/>
          <w:marRight w:val="0"/>
          <w:marTop w:val="0"/>
          <w:marBottom w:val="0"/>
          <w:divBdr>
            <w:top w:val="none" w:sz="0" w:space="0" w:color="auto"/>
            <w:left w:val="none" w:sz="0" w:space="0" w:color="auto"/>
            <w:bottom w:val="none" w:sz="0" w:space="0" w:color="auto"/>
            <w:right w:val="none" w:sz="0" w:space="0" w:color="auto"/>
          </w:divBdr>
        </w:div>
        <w:div w:id="1087649317">
          <w:marLeft w:val="640"/>
          <w:marRight w:val="0"/>
          <w:marTop w:val="0"/>
          <w:marBottom w:val="0"/>
          <w:divBdr>
            <w:top w:val="none" w:sz="0" w:space="0" w:color="auto"/>
            <w:left w:val="none" w:sz="0" w:space="0" w:color="auto"/>
            <w:bottom w:val="none" w:sz="0" w:space="0" w:color="auto"/>
            <w:right w:val="none" w:sz="0" w:space="0" w:color="auto"/>
          </w:divBdr>
        </w:div>
        <w:div w:id="1105615845">
          <w:marLeft w:val="640"/>
          <w:marRight w:val="0"/>
          <w:marTop w:val="0"/>
          <w:marBottom w:val="0"/>
          <w:divBdr>
            <w:top w:val="none" w:sz="0" w:space="0" w:color="auto"/>
            <w:left w:val="none" w:sz="0" w:space="0" w:color="auto"/>
            <w:bottom w:val="none" w:sz="0" w:space="0" w:color="auto"/>
            <w:right w:val="none" w:sz="0" w:space="0" w:color="auto"/>
          </w:divBdr>
        </w:div>
        <w:div w:id="1126897568">
          <w:marLeft w:val="640"/>
          <w:marRight w:val="0"/>
          <w:marTop w:val="0"/>
          <w:marBottom w:val="0"/>
          <w:divBdr>
            <w:top w:val="none" w:sz="0" w:space="0" w:color="auto"/>
            <w:left w:val="none" w:sz="0" w:space="0" w:color="auto"/>
            <w:bottom w:val="none" w:sz="0" w:space="0" w:color="auto"/>
            <w:right w:val="none" w:sz="0" w:space="0" w:color="auto"/>
          </w:divBdr>
        </w:div>
        <w:div w:id="1130055058">
          <w:marLeft w:val="640"/>
          <w:marRight w:val="0"/>
          <w:marTop w:val="0"/>
          <w:marBottom w:val="0"/>
          <w:divBdr>
            <w:top w:val="none" w:sz="0" w:space="0" w:color="auto"/>
            <w:left w:val="none" w:sz="0" w:space="0" w:color="auto"/>
            <w:bottom w:val="none" w:sz="0" w:space="0" w:color="auto"/>
            <w:right w:val="none" w:sz="0" w:space="0" w:color="auto"/>
          </w:divBdr>
        </w:div>
        <w:div w:id="1146821193">
          <w:marLeft w:val="640"/>
          <w:marRight w:val="0"/>
          <w:marTop w:val="0"/>
          <w:marBottom w:val="0"/>
          <w:divBdr>
            <w:top w:val="none" w:sz="0" w:space="0" w:color="auto"/>
            <w:left w:val="none" w:sz="0" w:space="0" w:color="auto"/>
            <w:bottom w:val="none" w:sz="0" w:space="0" w:color="auto"/>
            <w:right w:val="none" w:sz="0" w:space="0" w:color="auto"/>
          </w:divBdr>
        </w:div>
        <w:div w:id="1203205819">
          <w:marLeft w:val="640"/>
          <w:marRight w:val="0"/>
          <w:marTop w:val="0"/>
          <w:marBottom w:val="0"/>
          <w:divBdr>
            <w:top w:val="none" w:sz="0" w:space="0" w:color="auto"/>
            <w:left w:val="none" w:sz="0" w:space="0" w:color="auto"/>
            <w:bottom w:val="none" w:sz="0" w:space="0" w:color="auto"/>
            <w:right w:val="none" w:sz="0" w:space="0" w:color="auto"/>
          </w:divBdr>
        </w:div>
        <w:div w:id="1303386436">
          <w:marLeft w:val="640"/>
          <w:marRight w:val="0"/>
          <w:marTop w:val="0"/>
          <w:marBottom w:val="0"/>
          <w:divBdr>
            <w:top w:val="none" w:sz="0" w:space="0" w:color="auto"/>
            <w:left w:val="none" w:sz="0" w:space="0" w:color="auto"/>
            <w:bottom w:val="none" w:sz="0" w:space="0" w:color="auto"/>
            <w:right w:val="none" w:sz="0" w:space="0" w:color="auto"/>
          </w:divBdr>
        </w:div>
        <w:div w:id="1306666570">
          <w:marLeft w:val="640"/>
          <w:marRight w:val="0"/>
          <w:marTop w:val="0"/>
          <w:marBottom w:val="0"/>
          <w:divBdr>
            <w:top w:val="none" w:sz="0" w:space="0" w:color="auto"/>
            <w:left w:val="none" w:sz="0" w:space="0" w:color="auto"/>
            <w:bottom w:val="none" w:sz="0" w:space="0" w:color="auto"/>
            <w:right w:val="none" w:sz="0" w:space="0" w:color="auto"/>
          </w:divBdr>
        </w:div>
        <w:div w:id="1348287033">
          <w:marLeft w:val="640"/>
          <w:marRight w:val="0"/>
          <w:marTop w:val="0"/>
          <w:marBottom w:val="0"/>
          <w:divBdr>
            <w:top w:val="none" w:sz="0" w:space="0" w:color="auto"/>
            <w:left w:val="none" w:sz="0" w:space="0" w:color="auto"/>
            <w:bottom w:val="none" w:sz="0" w:space="0" w:color="auto"/>
            <w:right w:val="none" w:sz="0" w:space="0" w:color="auto"/>
          </w:divBdr>
        </w:div>
        <w:div w:id="1366371932">
          <w:marLeft w:val="640"/>
          <w:marRight w:val="0"/>
          <w:marTop w:val="0"/>
          <w:marBottom w:val="0"/>
          <w:divBdr>
            <w:top w:val="none" w:sz="0" w:space="0" w:color="auto"/>
            <w:left w:val="none" w:sz="0" w:space="0" w:color="auto"/>
            <w:bottom w:val="none" w:sz="0" w:space="0" w:color="auto"/>
            <w:right w:val="none" w:sz="0" w:space="0" w:color="auto"/>
          </w:divBdr>
        </w:div>
        <w:div w:id="1441073867">
          <w:marLeft w:val="640"/>
          <w:marRight w:val="0"/>
          <w:marTop w:val="0"/>
          <w:marBottom w:val="0"/>
          <w:divBdr>
            <w:top w:val="none" w:sz="0" w:space="0" w:color="auto"/>
            <w:left w:val="none" w:sz="0" w:space="0" w:color="auto"/>
            <w:bottom w:val="none" w:sz="0" w:space="0" w:color="auto"/>
            <w:right w:val="none" w:sz="0" w:space="0" w:color="auto"/>
          </w:divBdr>
        </w:div>
        <w:div w:id="1645356395">
          <w:marLeft w:val="640"/>
          <w:marRight w:val="0"/>
          <w:marTop w:val="0"/>
          <w:marBottom w:val="0"/>
          <w:divBdr>
            <w:top w:val="none" w:sz="0" w:space="0" w:color="auto"/>
            <w:left w:val="none" w:sz="0" w:space="0" w:color="auto"/>
            <w:bottom w:val="none" w:sz="0" w:space="0" w:color="auto"/>
            <w:right w:val="none" w:sz="0" w:space="0" w:color="auto"/>
          </w:divBdr>
        </w:div>
        <w:div w:id="1871841498">
          <w:marLeft w:val="640"/>
          <w:marRight w:val="0"/>
          <w:marTop w:val="0"/>
          <w:marBottom w:val="0"/>
          <w:divBdr>
            <w:top w:val="none" w:sz="0" w:space="0" w:color="auto"/>
            <w:left w:val="none" w:sz="0" w:space="0" w:color="auto"/>
            <w:bottom w:val="none" w:sz="0" w:space="0" w:color="auto"/>
            <w:right w:val="none" w:sz="0" w:space="0" w:color="auto"/>
          </w:divBdr>
        </w:div>
        <w:div w:id="1879850725">
          <w:marLeft w:val="640"/>
          <w:marRight w:val="0"/>
          <w:marTop w:val="0"/>
          <w:marBottom w:val="0"/>
          <w:divBdr>
            <w:top w:val="none" w:sz="0" w:space="0" w:color="auto"/>
            <w:left w:val="none" w:sz="0" w:space="0" w:color="auto"/>
            <w:bottom w:val="none" w:sz="0" w:space="0" w:color="auto"/>
            <w:right w:val="none" w:sz="0" w:space="0" w:color="auto"/>
          </w:divBdr>
        </w:div>
        <w:div w:id="1885284954">
          <w:marLeft w:val="640"/>
          <w:marRight w:val="0"/>
          <w:marTop w:val="0"/>
          <w:marBottom w:val="0"/>
          <w:divBdr>
            <w:top w:val="none" w:sz="0" w:space="0" w:color="auto"/>
            <w:left w:val="none" w:sz="0" w:space="0" w:color="auto"/>
            <w:bottom w:val="none" w:sz="0" w:space="0" w:color="auto"/>
            <w:right w:val="none" w:sz="0" w:space="0" w:color="auto"/>
          </w:divBdr>
        </w:div>
        <w:div w:id="1907033598">
          <w:marLeft w:val="640"/>
          <w:marRight w:val="0"/>
          <w:marTop w:val="0"/>
          <w:marBottom w:val="0"/>
          <w:divBdr>
            <w:top w:val="none" w:sz="0" w:space="0" w:color="auto"/>
            <w:left w:val="none" w:sz="0" w:space="0" w:color="auto"/>
            <w:bottom w:val="none" w:sz="0" w:space="0" w:color="auto"/>
            <w:right w:val="none" w:sz="0" w:space="0" w:color="auto"/>
          </w:divBdr>
        </w:div>
        <w:div w:id="1967462914">
          <w:marLeft w:val="640"/>
          <w:marRight w:val="0"/>
          <w:marTop w:val="0"/>
          <w:marBottom w:val="0"/>
          <w:divBdr>
            <w:top w:val="none" w:sz="0" w:space="0" w:color="auto"/>
            <w:left w:val="none" w:sz="0" w:space="0" w:color="auto"/>
            <w:bottom w:val="none" w:sz="0" w:space="0" w:color="auto"/>
            <w:right w:val="none" w:sz="0" w:space="0" w:color="auto"/>
          </w:divBdr>
        </w:div>
        <w:div w:id="2112892821">
          <w:marLeft w:val="640"/>
          <w:marRight w:val="0"/>
          <w:marTop w:val="0"/>
          <w:marBottom w:val="0"/>
          <w:divBdr>
            <w:top w:val="none" w:sz="0" w:space="0" w:color="auto"/>
            <w:left w:val="none" w:sz="0" w:space="0" w:color="auto"/>
            <w:bottom w:val="none" w:sz="0" w:space="0" w:color="auto"/>
            <w:right w:val="none" w:sz="0" w:space="0" w:color="auto"/>
          </w:divBdr>
        </w:div>
      </w:divsChild>
    </w:div>
    <w:div w:id="517695063">
      <w:bodyDiv w:val="1"/>
      <w:marLeft w:val="0"/>
      <w:marRight w:val="0"/>
      <w:marTop w:val="0"/>
      <w:marBottom w:val="0"/>
      <w:divBdr>
        <w:top w:val="none" w:sz="0" w:space="0" w:color="auto"/>
        <w:left w:val="none" w:sz="0" w:space="0" w:color="auto"/>
        <w:bottom w:val="none" w:sz="0" w:space="0" w:color="auto"/>
        <w:right w:val="none" w:sz="0" w:space="0" w:color="auto"/>
      </w:divBdr>
      <w:divsChild>
        <w:div w:id="28533436">
          <w:marLeft w:val="640"/>
          <w:marRight w:val="0"/>
          <w:marTop w:val="0"/>
          <w:marBottom w:val="0"/>
          <w:divBdr>
            <w:top w:val="none" w:sz="0" w:space="0" w:color="auto"/>
            <w:left w:val="none" w:sz="0" w:space="0" w:color="auto"/>
            <w:bottom w:val="none" w:sz="0" w:space="0" w:color="auto"/>
            <w:right w:val="none" w:sz="0" w:space="0" w:color="auto"/>
          </w:divBdr>
        </w:div>
        <w:div w:id="283509113">
          <w:marLeft w:val="640"/>
          <w:marRight w:val="0"/>
          <w:marTop w:val="0"/>
          <w:marBottom w:val="0"/>
          <w:divBdr>
            <w:top w:val="none" w:sz="0" w:space="0" w:color="auto"/>
            <w:left w:val="none" w:sz="0" w:space="0" w:color="auto"/>
            <w:bottom w:val="none" w:sz="0" w:space="0" w:color="auto"/>
            <w:right w:val="none" w:sz="0" w:space="0" w:color="auto"/>
          </w:divBdr>
        </w:div>
        <w:div w:id="579413588">
          <w:marLeft w:val="640"/>
          <w:marRight w:val="0"/>
          <w:marTop w:val="0"/>
          <w:marBottom w:val="0"/>
          <w:divBdr>
            <w:top w:val="none" w:sz="0" w:space="0" w:color="auto"/>
            <w:left w:val="none" w:sz="0" w:space="0" w:color="auto"/>
            <w:bottom w:val="none" w:sz="0" w:space="0" w:color="auto"/>
            <w:right w:val="none" w:sz="0" w:space="0" w:color="auto"/>
          </w:divBdr>
        </w:div>
        <w:div w:id="800542074">
          <w:marLeft w:val="640"/>
          <w:marRight w:val="0"/>
          <w:marTop w:val="0"/>
          <w:marBottom w:val="0"/>
          <w:divBdr>
            <w:top w:val="none" w:sz="0" w:space="0" w:color="auto"/>
            <w:left w:val="none" w:sz="0" w:space="0" w:color="auto"/>
            <w:bottom w:val="none" w:sz="0" w:space="0" w:color="auto"/>
            <w:right w:val="none" w:sz="0" w:space="0" w:color="auto"/>
          </w:divBdr>
        </w:div>
        <w:div w:id="928930073">
          <w:marLeft w:val="640"/>
          <w:marRight w:val="0"/>
          <w:marTop w:val="0"/>
          <w:marBottom w:val="0"/>
          <w:divBdr>
            <w:top w:val="none" w:sz="0" w:space="0" w:color="auto"/>
            <w:left w:val="none" w:sz="0" w:space="0" w:color="auto"/>
            <w:bottom w:val="none" w:sz="0" w:space="0" w:color="auto"/>
            <w:right w:val="none" w:sz="0" w:space="0" w:color="auto"/>
          </w:divBdr>
        </w:div>
        <w:div w:id="1180966500">
          <w:marLeft w:val="640"/>
          <w:marRight w:val="0"/>
          <w:marTop w:val="0"/>
          <w:marBottom w:val="0"/>
          <w:divBdr>
            <w:top w:val="none" w:sz="0" w:space="0" w:color="auto"/>
            <w:left w:val="none" w:sz="0" w:space="0" w:color="auto"/>
            <w:bottom w:val="none" w:sz="0" w:space="0" w:color="auto"/>
            <w:right w:val="none" w:sz="0" w:space="0" w:color="auto"/>
          </w:divBdr>
        </w:div>
        <w:div w:id="1219129426">
          <w:marLeft w:val="640"/>
          <w:marRight w:val="0"/>
          <w:marTop w:val="0"/>
          <w:marBottom w:val="0"/>
          <w:divBdr>
            <w:top w:val="none" w:sz="0" w:space="0" w:color="auto"/>
            <w:left w:val="none" w:sz="0" w:space="0" w:color="auto"/>
            <w:bottom w:val="none" w:sz="0" w:space="0" w:color="auto"/>
            <w:right w:val="none" w:sz="0" w:space="0" w:color="auto"/>
          </w:divBdr>
        </w:div>
        <w:div w:id="1244559805">
          <w:marLeft w:val="640"/>
          <w:marRight w:val="0"/>
          <w:marTop w:val="0"/>
          <w:marBottom w:val="0"/>
          <w:divBdr>
            <w:top w:val="none" w:sz="0" w:space="0" w:color="auto"/>
            <w:left w:val="none" w:sz="0" w:space="0" w:color="auto"/>
            <w:bottom w:val="none" w:sz="0" w:space="0" w:color="auto"/>
            <w:right w:val="none" w:sz="0" w:space="0" w:color="auto"/>
          </w:divBdr>
        </w:div>
        <w:div w:id="1393042905">
          <w:marLeft w:val="640"/>
          <w:marRight w:val="0"/>
          <w:marTop w:val="0"/>
          <w:marBottom w:val="0"/>
          <w:divBdr>
            <w:top w:val="none" w:sz="0" w:space="0" w:color="auto"/>
            <w:left w:val="none" w:sz="0" w:space="0" w:color="auto"/>
            <w:bottom w:val="none" w:sz="0" w:space="0" w:color="auto"/>
            <w:right w:val="none" w:sz="0" w:space="0" w:color="auto"/>
          </w:divBdr>
        </w:div>
        <w:div w:id="1496844177">
          <w:marLeft w:val="640"/>
          <w:marRight w:val="0"/>
          <w:marTop w:val="0"/>
          <w:marBottom w:val="0"/>
          <w:divBdr>
            <w:top w:val="none" w:sz="0" w:space="0" w:color="auto"/>
            <w:left w:val="none" w:sz="0" w:space="0" w:color="auto"/>
            <w:bottom w:val="none" w:sz="0" w:space="0" w:color="auto"/>
            <w:right w:val="none" w:sz="0" w:space="0" w:color="auto"/>
          </w:divBdr>
        </w:div>
        <w:div w:id="1667435019">
          <w:marLeft w:val="640"/>
          <w:marRight w:val="0"/>
          <w:marTop w:val="0"/>
          <w:marBottom w:val="0"/>
          <w:divBdr>
            <w:top w:val="none" w:sz="0" w:space="0" w:color="auto"/>
            <w:left w:val="none" w:sz="0" w:space="0" w:color="auto"/>
            <w:bottom w:val="none" w:sz="0" w:space="0" w:color="auto"/>
            <w:right w:val="none" w:sz="0" w:space="0" w:color="auto"/>
          </w:divBdr>
        </w:div>
        <w:div w:id="1707828997">
          <w:marLeft w:val="640"/>
          <w:marRight w:val="0"/>
          <w:marTop w:val="0"/>
          <w:marBottom w:val="0"/>
          <w:divBdr>
            <w:top w:val="none" w:sz="0" w:space="0" w:color="auto"/>
            <w:left w:val="none" w:sz="0" w:space="0" w:color="auto"/>
            <w:bottom w:val="none" w:sz="0" w:space="0" w:color="auto"/>
            <w:right w:val="none" w:sz="0" w:space="0" w:color="auto"/>
          </w:divBdr>
        </w:div>
        <w:div w:id="1805154261">
          <w:marLeft w:val="640"/>
          <w:marRight w:val="0"/>
          <w:marTop w:val="0"/>
          <w:marBottom w:val="0"/>
          <w:divBdr>
            <w:top w:val="none" w:sz="0" w:space="0" w:color="auto"/>
            <w:left w:val="none" w:sz="0" w:space="0" w:color="auto"/>
            <w:bottom w:val="none" w:sz="0" w:space="0" w:color="auto"/>
            <w:right w:val="none" w:sz="0" w:space="0" w:color="auto"/>
          </w:divBdr>
        </w:div>
        <w:div w:id="1872956148">
          <w:marLeft w:val="640"/>
          <w:marRight w:val="0"/>
          <w:marTop w:val="0"/>
          <w:marBottom w:val="0"/>
          <w:divBdr>
            <w:top w:val="none" w:sz="0" w:space="0" w:color="auto"/>
            <w:left w:val="none" w:sz="0" w:space="0" w:color="auto"/>
            <w:bottom w:val="none" w:sz="0" w:space="0" w:color="auto"/>
            <w:right w:val="none" w:sz="0" w:space="0" w:color="auto"/>
          </w:divBdr>
        </w:div>
        <w:div w:id="1985969227">
          <w:marLeft w:val="640"/>
          <w:marRight w:val="0"/>
          <w:marTop w:val="0"/>
          <w:marBottom w:val="0"/>
          <w:divBdr>
            <w:top w:val="none" w:sz="0" w:space="0" w:color="auto"/>
            <w:left w:val="none" w:sz="0" w:space="0" w:color="auto"/>
            <w:bottom w:val="none" w:sz="0" w:space="0" w:color="auto"/>
            <w:right w:val="none" w:sz="0" w:space="0" w:color="auto"/>
          </w:divBdr>
        </w:div>
        <w:div w:id="2023700290">
          <w:marLeft w:val="640"/>
          <w:marRight w:val="0"/>
          <w:marTop w:val="0"/>
          <w:marBottom w:val="0"/>
          <w:divBdr>
            <w:top w:val="none" w:sz="0" w:space="0" w:color="auto"/>
            <w:left w:val="none" w:sz="0" w:space="0" w:color="auto"/>
            <w:bottom w:val="none" w:sz="0" w:space="0" w:color="auto"/>
            <w:right w:val="none" w:sz="0" w:space="0" w:color="auto"/>
          </w:divBdr>
        </w:div>
        <w:div w:id="2049210924">
          <w:marLeft w:val="640"/>
          <w:marRight w:val="0"/>
          <w:marTop w:val="0"/>
          <w:marBottom w:val="0"/>
          <w:divBdr>
            <w:top w:val="none" w:sz="0" w:space="0" w:color="auto"/>
            <w:left w:val="none" w:sz="0" w:space="0" w:color="auto"/>
            <w:bottom w:val="none" w:sz="0" w:space="0" w:color="auto"/>
            <w:right w:val="none" w:sz="0" w:space="0" w:color="auto"/>
          </w:divBdr>
        </w:div>
      </w:divsChild>
    </w:div>
    <w:div w:id="519245436">
      <w:bodyDiv w:val="1"/>
      <w:marLeft w:val="0"/>
      <w:marRight w:val="0"/>
      <w:marTop w:val="0"/>
      <w:marBottom w:val="0"/>
      <w:divBdr>
        <w:top w:val="none" w:sz="0" w:space="0" w:color="auto"/>
        <w:left w:val="none" w:sz="0" w:space="0" w:color="auto"/>
        <w:bottom w:val="none" w:sz="0" w:space="0" w:color="auto"/>
        <w:right w:val="none" w:sz="0" w:space="0" w:color="auto"/>
      </w:divBdr>
      <w:divsChild>
        <w:div w:id="18164855">
          <w:marLeft w:val="640"/>
          <w:marRight w:val="0"/>
          <w:marTop w:val="0"/>
          <w:marBottom w:val="0"/>
          <w:divBdr>
            <w:top w:val="none" w:sz="0" w:space="0" w:color="auto"/>
            <w:left w:val="none" w:sz="0" w:space="0" w:color="auto"/>
            <w:bottom w:val="none" w:sz="0" w:space="0" w:color="auto"/>
            <w:right w:val="none" w:sz="0" w:space="0" w:color="auto"/>
          </w:divBdr>
        </w:div>
        <w:div w:id="252132197">
          <w:marLeft w:val="640"/>
          <w:marRight w:val="0"/>
          <w:marTop w:val="0"/>
          <w:marBottom w:val="0"/>
          <w:divBdr>
            <w:top w:val="none" w:sz="0" w:space="0" w:color="auto"/>
            <w:left w:val="none" w:sz="0" w:space="0" w:color="auto"/>
            <w:bottom w:val="none" w:sz="0" w:space="0" w:color="auto"/>
            <w:right w:val="none" w:sz="0" w:space="0" w:color="auto"/>
          </w:divBdr>
        </w:div>
        <w:div w:id="630014048">
          <w:marLeft w:val="640"/>
          <w:marRight w:val="0"/>
          <w:marTop w:val="0"/>
          <w:marBottom w:val="0"/>
          <w:divBdr>
            <w:top w:val="none" w:sz="0" w:space="0" w:color="auto"/>
            <w:left w:val="none" w:sz="0" w:space="0" w:color="auto"/>
            <w:bottom w:val="none" w:sz="0" w:space="0" w:color="auto"/>
            <w:right w:val="none" w:sz="0" w:space="0" w:color="auto"/>
          </w:divBdr>
        </w:div>
        <w:div w:id="673410688">
          <w:marLeft w:val="640"/>
          <w:marRight w:val="0"/>
          <w:marTop w:val="0"/>
          <w:marBottom w:val="0"/>
          <w:divBdr>
            <w:top w:val="none" w:sz="0" w:space="0" w:color="auto"/>
            <w:left w:val="none" w:sz="0" w:space="0" w:color="auto"/>
            <w:bottom w:val="none" w:sz="0" w:space="0" w:color="auto"/>
            <w:right w:val="none" w:sz="0" w:space="0" w:color="auto"/>
          </w:divBdr>
        </w:div>
        <w:div w:id="701636952">
          <w:marLeft w:val="640"/>
          <w:marRight w:val="0"/>
          <w:marTop w:val="0"/>
          <w:marBottom w:val="0"/>
          <w:divBdr>
            <w:top w:val="none" w:sz="0" w:space="0" w:color="auto"/>
            <w:left w:val="none" w:sz="0" w:space="0" w:color="auto"/>
            <w:bottom w:val="none" w:sz="0" w:space="0" w:color="auto"/>
            <w:right w:val="none" w:sz="0" w:space="0" w:color="auto"/>
          </w:divBdr>
        </w:div>
        <w:div w:id="731348775">
          <w:marLeft w:val="640"/>
          <w:marRight w:val="0"/>
          <w:marTop w:val="0"/>
          <w:marBottom w:val="0"/>
          <w:divBdr>
            <w:top w:val="none" w:sz="0" w:space="0" w:color="auto"/>
            <w:left w:val="none" w:sz="0" w:space="0" w:color="auto"/>
            <w:bottom w:val="none" w:sz="0" w:space="0" w:color="auto"/>
            <w:right w:val="none" w:sz="0" w:space="0" w:color="auto"/>
          </w:divBdr>
        </w:div>
        <w:div w:id="927932366">
          <w:marLeft w:val="640"/>
          <w:marRight w:val="0"/>
          <w:marTop w:val="0"/>
          <w:marBottom w:val="0"/>
          <w:divBdr>
            <w:top w:val="none" w:sz="0" w:space="0" w:color="auto"/>
            <w:left w:val="none" w:sz="0" w:space="0" w:color="auto"/>
            <w:bottom w:val="none" w:sz="0" w:space="0" w:color="auto"/>
            <w:right w:val="none" w:sz="0" w:space="0" w:color="auto"/>
          </w:divBdr>
        </w:div>
        <w:div w:id="1063597697">
          <w:marLeft w:val="640"/>
          <w:marRight w:val="0"/>
          <w:marTop w:val="0"/>
          <w:marBottom w:val="0"/>
          <w:divBdr>
            <w:top w:val="none" w:sz="0" w:space="0" w:color="auto"/>
            <w:left w:val="none" w:sz="0" w:space="0" w:color="auto"/>
            <w:bottom w:val="none" w:sz="0" w:space="0" w:color="auto"/>
            <w:right w:val="none" w:sz="0" w:space="0" w:color="auto"/>
          </w:divBdr>
        </w:div>
        <w:div w:id="1218932779">
          <w:marLeft w:val="640"/>
          <w:marRight w:val="0"/>
          <w:marTop w:val="0"/>
          <w:marBottom w:val="0"/>
          <w:divBdr>
            <w:top w:val="none" w:sz="0" w:space="0" w:color="auto"/>
            <w:left w:val="none" w:sz="0" w:space="0" w:color="auto"/>
            <w:bottom w:val="none" w:sz="0" w:space="0" w:color="auto"/>
            <w:right w:val="none" w:sz="0" w:space="0" w:color="auto"/>
          </w:divBdr>
        </w:div>
        <w:div w:id="1584875039">
          <w:marLeft w:val="640"/>
          <w:marRight w:val="0"/>
          <w:marTop w:val="0"/>
          <w:marBottom w:val="0"/>
          <w:divBdr>
            <w:top w:val="none" w:sz="0" w:space="0" w:color="auto"/>
            <w:left w:val="none" w:sz="0" w:space="0" w:color="auto"/>
            <w:bottom w:val="none" w:sz="0" w:space="0" w:color="auto"/>
            <w:right w:val="none" w:sz="0" w:space="0" w:color="auto"/>
          </w:divBdr>
        </w:div>
        <w:div w:id="1728140694">
          <w:marLeft w:val="640"/>
          <w:marRight w:val="0"/>
          <w:marTop w:val="0"/>
          <w:marBottom w:val="0"/>
          <w:divBdr>
            <w:top w:val="none" w:sz="0" w:space="0" w:color="auto"/>
            <w:left w:val="none" w:sz="0" w:space="0" w:color="auto"/>
            <w:bottom w:val="none" w:sz="0" w:space="0" w:color="auto"/>
            <w:right w:val="none" w:sz="0" w:space="0" w:color="auto"/>
          </w:divBdr>
        </w:div>
        <w:div w:id="2034962241">
          <w:marLeft w:val="640"/>
          <w:marRight w:val="0"/>
          <w:marTop w:val="0"/>
          <w:marBottom w:val="0"/>
          <w:divBdr>
            <w:top w:val="none" w:sz="0" w:space="0" w:color="auto"/>
            <w:left w:val="none" w:sz="0" w:space="0" w:color="auto"/>
            <w:bottom w:val="none" w:sz="0" w:space="0" w:color="auto"/>
            <w:right w:val="none" w:sz="0" w:space="0" w:color="auto"/>
          </w:divBdr>
        </w:div>
        <w:div w:id="2063941091">
          <w:marLeft w:val="640"/>
          <w:marRight w:val="0"/>
          <w:marTop w:val="0"/>
          <w:marBottom w:val="0"/>
          <w:divBdr>
            <w:top w:val="none" w:sz="0" w:space="0" w:color="auto"/>
            <w:left w:val="none" w:sz="0" w:space="0" w:color="auto"/>
            <w:bottom w:val="none" w:sz="0" w:space="0" w:color="auto"/>
            <w:right w:val="none" w:sz="0" w:space="0" w:color="auto"/>
          </w:divBdr>
        </w:div>
      </w:divsChild>
    </w:div>
    <w:div w:id="520436864">
      <w:bodyDiv w:val="1"/>
      <w:marLeft w:val="0"/>
      <w:marRight w:val="0"/>
      <w:marTop w:val="0"/>
      <w:marBottom w:val="0"/>
      <w:divBdr>
        <w:top w:val="none" w:sz="0" w:space="0" w:color="auto"/>
        <w:left w:val="none" w:sz="0" w:space="0" w:color="auto"/>
        <w:bottom w:val="none" w:sz="0" w:space="0" w:color="auto"/>
        <w:right w:val="none" w:sz="0" w:space="0" w:color="auto"/>
      </w:divBdr>
      <w:divsChild>
        <w:div w:id="139882315">
          <w:marLeft w:val="640"/>
          <w:marRight w:val="0"/>
          <w:marTop w:val="0"/>
          <w:marBottom w:val="0"/>
          <w:divBdr>
            <w:top w:val="none" w:sz="0" w:space="0" w:color="auto"/>
            <w:left w:val="none" w:sz="0" w:space="0" w:color="auto"/>
            <w:bottom w:val="none" w:sz="0" w:space="0" w:color="auto"/>
            <w:right w:val="none" w:sz="0" w:space="0" w:color="auto"/>
          </w:divBdr>
        </w:div>
        <w:div w:id="176891993">
          <w:marLeft w:val="640"/>
          <w:marRight w:val="0"/>
          <w:marTop w:val="0"/>
          <w:marBottom w:val="0"/>
          <w:divBdr>
            <w:top w:val="none" w:sz="0" w:space="0" w:color="auto"/>
            <w:left w:val="none" w:sz="0" w:space="0" w:color="auto"/>
            <w:bottom w:val="none" w:sz="0" w:space="0" w:color="auto"/>
            <w:right w:val="none" w:sz="0" w:space="0" w:color="auto"/>
          </w:divBdr>
        </w:div>
        <w:div w:id="195242087">
          <w:marLeft w:val="640"/>
          <w:marRight w:val="0"/>
          <w:marTop w:val="0"/>
          <w:marBottom w:val="0"/>
          <w:divBdr>
            <w:top w:val="none" w:sz="0" w:space="0" w:color="auto"/>
            <w:left w:val="none" w:sz="0" w:space="0" w:color="auto"/>
            <w:bottom w:val="none" w:sz="0" w:space="0" w:color="auto"/>
            <w:right w:val="none" w:sz="0" w:space="0" w:color="auto"/>
          </w:divBdr>
        </w:div>
        <w:div w:id="196554539">
          <w:marLeft w:val="640"/>
          <w:marRight w:val="0"/>
          <w:marTop w:val="0"/>
          <w:marBottom w:val="0"/>
          <w:divBdr>
            <w:top w:val="none" w:sz="0" w:space="0" w:color="auto"/>
            <w:left w:val="none" w:sz="0" w:space="0" w:color="auto"/>
            <w:bottom w:val="none" w:sz="0" w:space="0" w:color="auto"/>
            <w:right w:val="none" w:sz="0" w:space="0" w:color="auto"/>
          </w:divBdr>
        </w:div>
        <w:div w:id="211962795">
          <w:marLeft w:val="640"/>
          <w:marRight w:val="0"/>
          <w:marTop w:val="0"/>
          <w:marBottom w:val="0"/>
          <w:divBdr>
            <w:top w:val="none" w:sz="0" w:space="0" w:color="auto"/>
            <w:left w:val="none" w:sz="0" w:space="0" w:color="auto"/>
            <w:bottom w:val="none" w:sz="0" w:space="0" w:color="auto"/>
            <w:right w:val="none" w:sz="0" w:space="0" w:color="auto"/>
          </w:divBdr>
        </w:div>
        <w:div w:id="360395492">
          <w:marLeft w:val="640"/>
          <w:marRight w:val="0"/>
          <w:marTop w:val="0"/>
          <w:marBottom w:val="0"/>
          <w:divBdr>
            <w:top w:val="none" w:sz="0" w:space="0" w:color="auto"/>
            <w:left w:val="none" w:sz="0" w:space="0" w:color="auto"/>
            <w:bottom w:val="none" w:sz="0" w:space="0" w:color="auto"/>
            <w:right w:val="none" w:sz="0" w:space="0" w:color="auto"/>
          </w:divBdr>
        </w:div>
        <w:div w:id="383338545">
          <w:marLeft w:val="640"/>
          <w:marRight w:val="0"/>
          <w:marTop w:val="0"/>
          <w:marBottom w:val="0"/>
          <w:divBdr>
            <w:top w:val="none" w:sz="0" w:space="0" w:color="auto"/>
            <w:left w:val="none" w:sz="0" w:space="0" w:color="auto"/>
            <w:bottom w:val="none" w:sz="0" w:space="0" w:color="auto"/>
            <w:right w:val="none" w:sz="0" w:space="0" w:color="auto"/>
          </w:divBdr>
        </w:div>
        <w:div w:id="466045241">
          <w:marLeft w:val="640"/>
          <w:marRight w:val="0"/>
          <w:marTop w:val="0"/>
          <w:marBottom w:val="0"/>
          <w:divBdr>
            <w:top w:val="none" w:sz="0" w:space="0" w:color="auto"/>
            <w:left w:val="none" w:sz="0" w:space="0" w:color="auto"/>
            <w:bottom w:val="none" w:sz="0" w:space="0" w:color="auto"/>
            <w:right w:val="none" w:sz="0" w:space="0" w:color="auto"/>
          </w:divBdr>
        </w:div>
        <w:div w:id="493305802">
          <w:marLeft w:val="640"/>
          <w:marRight w:val="0"/>
          <w:marTop w:val="0"/>
          <w:marBottom w:val="0"/>
          <w:divBdr>
            <w:top w:val="none" w:sz="0" w:space="0" w:color="auto"/>
            <w:left w:val="none" w:sz="0" w:space="0" w:color="auto"/>
            <w:bottom w:val="none" w:sz="0" w:space="0" w:color="auto"/>
            <w:right w:val="none" w:sz="0" w:space="0" w:color="auto"/>
          </w:divBdr>
        </w:div>
        <w:div w:id="526404659">
          <w:marLeft w:val="640"/>
          <w:marRight w:val="0"/>
          <w:marTop w:val="0"/>
          <w:marBottom w:val="0"/>
          <w:divBdr>
            <w:top w:val="none" w:sz="0" w:space="0" w:color="auto"/>
            <w:left w:val="none" w:sz="0" w:space="0" w:color="auto"/>
            <w:bottom w:val="none" w:sz="0" w:space="0" w:color="auto"/>
            <w:right w:val="none" w:sz="0" w:space="0" w:color="auto"/>
          </w:divBdr>
        </w:div>
        <w:div w:id="569660264">
          <w:marLeft w:val="640"/>
          <w:marRight w:val="0"/>
          <w:marTop w:val="0"/>
          <w:marBottom w:val="0"/>
          <w:divBdr>
            <w:top w:val="none" w:sz="0" w:space="0" w:color="auto"/>
            <w:left w:val="none" w:sz="0" w:space="0" w:color="auto"/>
            <w:bottom w:val="none" w:sz="0" w:space="0" w:color="auto"/>
            <w:right w:val="none" w:sz="0" w:space="0" w:color="auto"/>
          </w:divBdr>
        </w:div>
        <w:div w:id="650718936">
          <w:marLeft w:val="640"/>
          <w:marRight w:val="0"/>
          <w:marTop w:val="0"/>
          <w:marBottom w:val="0"/>
          <w:divBdr>
            <w:top w:val="none" w:sz="0" w:space="0" w:color="auto"/>
            <w:left w:val="none" w:sz="0" w:space="0" w:color="auto"/>
            <w:bottom w:val="none" w:sz="0" w:space="0" w:color="auto"/>
            <w:right w:val="none" w:sz="0" w:space="0" w:color="auto"/>
          </w:divBdr>
        </w:div>
        <w:div w:id="688289333">
          <w:marLeft w:val="640"/>
          <w:marRight w:val="0"/>
          <w:marTop w:val="0"/>
          <w:marBottom w:val="0"/>
          <w:divBdr>
            <w:top w:val="none" w:sz="0" w:space="0" w:color="auto"/>
            <w:left w:val="none" w:sz="0" w:space="0" w:color="auto"/>
            <w:bottom w:val="none" w:sz="0" w:space="0" w:color="auto"/>
            <w:right w:val="none" w:sz="0" w:space="0" w:color="auto"/>
          </w:divBdr>
        </w:div>
        <w:div w:id="752511813">
          <w:marLeft w:val="640"/>
          <w:marRight w:val="0"/>
          <w:marTop w:val="0"/>
          <w:marBottom w:val="0"/>
          <w:divBdr>
            <w:top w:val="none" w:sz="0" w:space="0" w:color="auto"/>
            <w:left w:val="none" w:sz="0" w:space="0" w:color="auto"/>
            <w:bottom w:val="none" w:sz="0" w:space="0" w:color="auto"/>
            <w:right w:val="none" w:sz="0" w:space="0" w:color="auto"/>
          </w:divBdr>
        </w:div>
        <w:div w:id="754593526">
          <w:marLeft w:val="640"/>
          <w:marRight w:val="0"/>
          <w:marTop w:val="0"/>
          <w:marBottom w:val="0"/>
          <w:divBdr>
            <w:top w:val="none" w:sz="0" w:space="0" w:color="auto"/>
            <w:left w:val="none" w:sz="0" w:space="0" w:color="auto"/>
            <w:bottom w:val="none" w:sz="0" w:space="0" w:color="auto"/>
            <w:right w:val="none" w:sz="0" w:space="0" w:color="auto"/>
          </w:divBdr>
        </w:div>
        <w:div w:id="771706394">
          <w:marLeft w:val="640"/>
          <w:marRight w:val="0"/>
          <w:marTop w:val="0"/>
          <w:marBottom w:val="0"/>
          <w:divBdr>
            <w:top w:val="none" w:sz="0" w:space="0" w:color="auto"/>
            <w:left w:val="none" w:sz="0" w:space="0" w:color="auto"/>
            <w:bottom w:val="none" w:sz="0" w:space="0" w:color="auto"/>
            <w:right w:val="none" w:sz="0" w:space="0" w:color="auto"/>
          </w:divBdr>
        </w:div>
        <w:div w:id="799147228">
          <w:marLeft w:val="640"/>
          <w:marRight w:val="0"/>
          <w:marTop w:val="0"/>
          <w:marBottom w:val="0"/>
          <w:divBdr>
            <w:top w:val="none" w:sz="0" w:space="0" w:color="auto"/>
            <w:left w:val="none" w:sz="0" w:space="0" w:color="auto"/>
            <w:bottom w:val="none" w:sz="0" w:space="0" w:color="auto"/>
            <w:right w:val="none" w:sz="0" w:space="0" w:color="auto"/>
          </w:divBdr>
        </w:div>
        <w:div w:id="811023001">
          <w:marLeft w:val="640"/>
          <w:marRight w:val="0"/>
          <w:marTop w:val="0"/>
          <w:marBottom w:val="0"/>
          <w:divBdr>
            <w:top w:val="none" w:sz="0" w:space="0" w:color="auto"/>
            <w:left w:val="none" w:sz="0" w:space="0" w:color="auto"/>
            <w:bottom w:val="none" w:sz="0" w:space="0" w:color="auto"/>
            <w:right w:val="none" w:sz="0" w:space="0" w:color="auto"/>
          </w:divBdr>
        </w:div>
        <w:div w:id="829715291">
          <w:marLeft w:val="640"/>
          <w:marRight w:val="0"/>
          <w:marTop w:val="0"/>
          <w:marBottom w:val="0"/>
          <w:divBdr>
            <w:top w:val="none" w:sz="0" w:space="0" w:color="auto"/>
            <w:left w:val="none" w:sz="0" w:space="0" w:color="auto"/>
            <w:bottom w:val="none" w:sz="0" w:space="0" w:color="auto"/>
            <w:right w:val="none" w:sz="0" w:space="0" w:color="auto"/>
          </w:divBdr>
        </w:div>
        <w:div w:id="905724736">
          <w:marLeft w:val="640"/>
          <w:marRight w:val="0"/>
          <w:marTop w:val="0"/>
          <w:marBottom w:val="0"/>
          <w:divBdr>
            <w:top w:val="none" w:sz="0" w:space="0" w:color="auto"/>
            <w:left w:val="none" w:sz="0" w:space="0" w:color="auto"/>
            <w:bottom w:val="none" w:sz="0" w:space="0" w:color="auto"/>
            <w:right w:val="none" w:sz="0" w:space="0" w:color="auto"/>
          </w:divBdr>
        </w:div>
        <w:div w:id="1012951724">
          <w:marLeft w:val="640"/>
          <w:marRight w:val="0"/>
          <w:marTop w:val="0"/>
          <w:marBottom w:val="0"/>
          <w:divBdr>
            <w:top w:val="none" w:sz="0" w:space="0" w:color="auto"/>
            <w:left w:val="none" w:sz="0" w:space="0" w:color="auto"/>
            <w:bottom w:val="none" w:sz="0" w:space="0" w:color="auto"/>
            <w:right w:val="none" w:sz="0" w:space="0" w:color="auto"/>
          </w:divBdr>
        </w:div>
        <w:div w:id="1050769882">
          <w:marLeft w:val="640"/>
          <w:marRight w:val="0"/>
          <w:marTop w:val="0"/>
          <w:marBottom w:val="0"/>
          <w:divBdr>
            <w:top w:val="none" w:sz="0" w:space="0" w:color="auto"/>
            <w:left w:val="none" w:sz="0" w:space="0" w:color="auto"/>
            <w:bottom w:val="none" w:sz="0" w:space="0" w:color="auto"/>
            <w:right w:val="none" w:sz="0" w:space="0" w:color="auto"/>
          </w:divBdr>
        </w:div>
        <w:div w:id="1065254171">
          <w:marLeft w:val="640"/>
          <w:marRight w:val="0"/>
          <w:marTop w:val="0"/>
          <w:marBottom w:val="0"/>
          <w:divBdr>
            <w:top w:val="none" w:sz="0" w:space="0" w:color="auto"/>
            <w:left w:val="none" w:sz="0" w:space="0" w:color="auto"/>
            <w:bottom w:val="none" w:sz="0" w:space="0" w:color="auto"/>
            <w:right w:val="none" w:sz="0" w:space="0" w:color="auto"/>
          </w:divBdr>
        </w:div>
        <w:div w:id="1175917313">
          <w:marLeft w:val="640"/>
          <w:marRight w:val="0"/>
          <w:marTop w:val="0"/>
          <w:marBottom w:val="0"/>
          <w:divBdr>
            <w:top w:val="none" w:sz="0" w:space="0" w:color="auto"/>
            <w:left w:val="none" w:sz="0" w:space="0" w:color="auto"/>
            <w:bottom w:val="none" w:sz="0" w:space="0" w:color="auto"/>
            <w:right w:val="none" w:sz="0" w:space="0" w:color="auto"/>
          </w:divBdr>
        </w:div>
        <w:div w:id="1205604231">
          <w:marLeft w:val="640"/>
          <w:marRight w:val="0"/>
          <w:marTop w:val="0"/>
          <w:marBottom w:val="0"/>
          <w:divBdr>
            <w:top w:val="none" w:sz="0" w:space="0" w:color="auto"/>
            <w:left w:val="none" w:sz="0" w:space="0" w:color="auto"/>
            <w:bottom w:val="none" w:sz="0" w:space="0" w:color="auto"/>
            <w:right w:val="none" w:sz="0" w:space="0" w:color="auto"/>
          </w:divBdr>
        </w:div>
        <w:div w:id="1231498471">
          <w:marLeft w:val="640"/>
          <w:marRight w:val="0"/>
          <w:marTop w:val="0"/>
          <w:marBottom w:val="0"/>
          <w:divBdr>
            <w:top w:val="none" w:sz="0" w:space="0" w:color="auto"/>
            <w:left w:val="none" w:sz="0" w:space="0" w:color="auto"/>
            <w:bottom w:val="none" w:sz="0" w:space="0" w:color="auto"/>
            <w:right w:val="none" w:sz="0" w:space="0" w:color="auto"/>
          </w:divBdr>
        </w:div>
        <w:div w:id="1269581182">
          <w:marLeft w:val="640"/>
          <w:marRight w:val="0"/>
          <w:marTop w:val="0"/>
          <w:marBottom w:val="0"/>
          <w:divBdr>
            <w:top w:val="none" w:sz="0" w:space="0" w:color="auto"/>
            <w:left w:val="none" w:sz="0" w:space="0" w:color="auto"/>
            <w:bottom w:val="none" w:sz="0" w:space="0" w:color="auto"/>
            <w:right w:val="none" w:sz="0" w:space="0" w:color="auto"/>
          </w:divBdr>
        </w:div>
        <w:div w:id="1308583981">
          <w:marLeft w:val="640"/>
          <w:marRight w:val="0"/>
          <w:marTop w:val="0"/>
          <w:marBottom w:val="0"/>
          <w:divBdr>
            <w:top w:val="none" w:sz="0" w:space="0" w:color="auto"/>
            <w:left w:val="none" w:sz="0" w:space="0" w:color="auto"/>
            <w:bottom w:val="none" w:sz="0" w:space="0" w:color="auto"/>
            <w:right w:val="none" w:sz="0" w:space="0" w:color="auto"/>
          </w:divBdr>
        </w:div>
        <w:div w:id="1381788531">
          <w:marLeft w:val="640"/>
          <w:marRight w:val="0"/>
          <w:marTop w:val="0"/>
          <w:marBottom w:val="0"/>
          <w:divBdr>
            <w:top w:val="none" w:sz="0" w:space="0" w:color="auto"/>
            <w:left w:val="none" w:sz="0" w:space="0" w:color="auto"/>
            <w:bottom w:val="none" w:sz="0" w:space="0" w:color="auto"/>
            <w:right w:val="none" w:sz="0" w:space="0" w:color="auto"/>
          </w:divBdr>
        </w:div>
        <w:div w:id="1403067136">
          <w:marLeft w:val="640"/>
          <w:marRight w:val="0"/>
          <w:marTop w:val="0"/>
          <w:marBottom w:val="0"/>
          <w:divBdr>
            <w:top w:val="none" w:sz="0" w:space="0" w:color="auto"/>
            <w:left w:val="none" w:sz="0" w:space="0" w:color="auto"/>
            <w:bottom w:val="none" w:sz="0" w:space="0" w:color="auto"/>
            <w:right w:val="none" w:sz="0" w:space="0" w:color="auto"/>
          </w:divBdr>
        </w:div>
        <w:div w:id="1450318821">
          <w:marLeft w:val="640"/>
          <w:marRight w:val="0"/>
          <w:marTop w:val="0"/>
          <w:marBottom w:val="0"/>
          <w:divBdr>
            <w:top w:val="none" w:sz="0" w:space="0" w:color="auto"/>
            <w:left w:val="none" w:sz="0" w:space="0" w:color="auto"/>
            <w:bottom w:val="none" w:sz="0" w:space="0" w:color="auto"/>
            <w:right w:val="none" w:sz="0" w:space="0" w:color="auto"/>
          </w:divBdr>
        </w:div>
        <w:div w:id="1471362906">
          <w:marLeft w:val="640"/>
          <w:marRight w:val="0"/>
          <w:marTop w:val="0"/>
          <w:marBottom w:val="0"/>
          <w:divBdr>
            <w:top w:val="none" w:sz="0" w:space="0" w:color="auto"/>
            <w:left w:val="none" w:sz="0" w:space="0" w:color="auto"/>
            <w:bottom w:val="none" w:sz="0" w:space="0" w:color="auto"/>
            <w:right w:val="none" w:sz="0" w:space="0" w:color="auto"/>
          </w:divBdr>
        </w:div>
        <w:div w:id="1564944603">
          <w:marLeft w:val="640"/>
          <w:marRight w:val="0"/>
          <w:marTop w:val="0"/>
          <w:marBottom w:val="0"/>
          <w:divBdr>
            <w:top w:val="none" w:sz="0" w:space="0" w:color="auto"/>
            <w:left w:val="none" w:sz="0" w:space="0" w:color="auto"/>
            <w:bottom w:val="none" w:sz="0" w:space="0" w:color="auto"/>
            <w:right w:val="none" w:sz="0" w:space="0" w:color="auto"/>
          </w:divBdr>
        </w:div>
        <w:div w:id="1598950083">
          <w:marLeft w:val="640"/>
          <w:marRight w:val="0"/>
          <w:marTop w:val="0"/>
          <w:marBottom w:val="0"/>
          <w:divBdr>
            <w:top w:val="none" w:sz="0" w:space="0" w:color="auto"/>
            <w:left w:val="none" w:sz="0" w:space="0" w:color="auto"/>
            <w:bottom w:val="none" w:sz="0" w:space="0" w:color="auto"/>
            <w:right w:val="none" w:sz="0" w:space="0" w:color="auto"/>
          </w:divBdr>
        </w:div>
        <w:div w:id="1612399813">
          <w:marLeft w:val="640"/>
          <w:marRight w:val="0"/>
          <w:marTop w:val="0"/>
          <w:marBottom w:val="0"/>
          <w:divBdr>
            <w:top w:val="none" w:sz="0" w:space="0" w:color="auto"/>
            <w:left w:val="none" w:sz="0" w:space="0" w:color="auto"/>
            <w:bottom w:val="none" w:sz="0" w:space="0" w:color="auto"/>
            <w:right w:val="none" w:sz="0" w:space="0" w:color="auto"/>
          </w:divBdr>
        </w:div>
        <w:div w:id="1627733319">
          <w:marLeft w:val="640"/>
          <w:marRight w:val="0"/>
          <w:marTop w:val="0"/>
          <w:marBottom w:val="0"/>
          <w:divBdr>
            <w:top w:val="none" w:sz="0" w:space="0" w:color="auto"/>
            <w:left w:val="none" w:sz="0" w:space="0" w:color="auto"/>
            <w:bottom w:val="none" w:sz="0" w:space="0" w:color="auto"/>
            <w:right w:val="none" w:sz="0" w:space="0" w:color="auto"/>
          </w:divBdr>
        </w:div>
        <w:div w:id="1678732602">
          <w:marLeft w:val="640"/>
          <w:marRight w:val="0"/>
          <w:marTop w:val="0"/>
          <w:marBottom w:val="0"/>
          <w:divBdr>
            <w:top w:val="none" w:sz="0" w:space="0" w:color="auto"/>
            <w:left w:val="none" w:sz="0" w:space="0" w:color="auto"/>
            <w:bottom w:val="none" w:sz="0" w:space="0" w:color="auto"/>
            <w:right w:val="none" w:sz="0" w:space="0" w:color="auto"/>
          </w:divBdr>
        </w:div>
        <w:div w:id="1713656532">
          <w:marLeft w:val="640"/>
          <w:marRight w:val="0"/>
          <w:marTop w:val="0"/>
          <w:marBottom w:val="0"/>
          <w:divBdr>
            <w:top w:val="none" w:sz="0" w:space="0" w:color="auto"/>
            <w:left w:val="none" w:sz="0" w:space="0" w:color="auto"/>
            <w:bottom w:val="none" w:sz="0" w:space="0" w:color="auto"/>
            <w:right w:val="none" w:sz="0" w:space="0" w:color="auto"/>
          </w:divBdr>
        </w:div>
        <w:div w:id="1966153994">
          <w:marLeft w:val="640"/>
          <w:marRight w:val="0"/>
          <w:marTop w:val="0"/>
          <w:marBottom w:val="0"/>
          <w:divBdr>
            <w:top w:val="none" w:sz="0" w:space="0" w:color="auto"/>
            <w:left w:val="none" w:sz="0" w:space="0" w:color="auto"/>
            <w:bottom w:val="none" w:sz="0" w:space="0" w:color="auto"/>
            <w:right w:val="none" w:sz="0" w:space="0" w:color="auto"/>
          </w:divBdr>
        </w:div>
        <w:div w:id="2006206530">
          <w:marLeft w:val="640"/>
          <w:marRight w:val="0"/>
          <w:marTop w:val="0"/>
          <w:marBottom w:val="0"/>
          <w:divBdr>
            <w:top w:val="none" w:sz="0" w:space="0" w:color="auto"/>
            <w:left w:val="none" w:sz="0" w:space="0" w:color="auto"/>
            <w:bottom w:val="none" w:sz="0" w:space="0" w:color="auto"/>
            <w:right w:val="none" w:sz="0" w:space="0" w:color="auto"/>
          </w:divBdr>
        </w:div>
        <w:div w:id="2032102873">
          <w:marLeft w:val="640"/>
          <w:marRight w:val="0"/>
          <w:marTop w:val="0"/>
          <w:marBottom w:val="0"/>
          <w:divBdr>
            <w:top w:val="none" w:sz="0" w:space="0" w:color="auto"/>
            <w:left w:val="none" w:sz="0" w:space="0" w:color="auto"/>
            <w:bottom w:val="none" w:sz="0" w:space="0" w:color="auto"/>
            <w:right w:val="none" w:sz="0" w:space="0" w:color="auto"/>
          </w:divBdr>
        </w:div>
        <w:div w:id="2080978860">
          <w:marLeft w:val="640"/>
          <w:marRight w:val="0"/>
          <w:marTop w:val="0"/>
          <w:marBottom w:val="0"/>
          <w:divBdr>
            <w:top w:val="none" w:sz="0" w:space="0" w:color="auto"/>
            <w:left w:val="none" w:sz="0" w:space="0" w:color="auto"/>
            <w:bottom w:val="none" w:sz="0" w:space="0" w:color="auto"/>
            <w:right w:val="none" w:sz="0" w:space="0" w:color="auto"/>
          </w:divBdr>
        </w:div>
      </w:divsChild>
    </w:div>
    <w:div w:id="530653729">
      <w:bodyDiv w:val="1"/>
      <w:marLeft w:val="0"/>
      <w:marRight w:val="0"/>
      <w:marTop w:val="0"/>
      <w:marBottom w:val="0"/>
      <w:divBdr>
        <w:top w:val="none" w:sz="0" w:space="0" w:color="auto"/>
        <w:left w:val="none" w:sz="0" w:space="0" w:color="auto"/>
        <w:bottom w:val="none" w:sz="0" w:space="0" w:color="auto"/>
        <w:right w:val="none" w:sz="0" w:space="0" w:color="auto"/>
      </w:divBdr>
      <w:divsChild>
        <w:div w:id="745151164">
          <w:marLeft w:val="640"/>
          <w:marRight w:val="0"/>
          <w:marTop w:val="0"/>
          <w:marBottom w:val="0"/>
          <w:divBdr>
            <w:top w:val="none" w:sz="0" w:space="0" w:color="auto"/>
            <w:left w:val="none" w:sz="0" w:space="0" w:color="auto"/>
            <w:bottom w:val="none" w:sz="0" w:space="0" w:color="auto"/>
            <w:right w:val="none" w:sz="0" w:space="0" w:color="auto"/>
          </w:divBdr>
        </w:div>
        <w:div w:id="822044326">
          <w:marLeft w:val="640"/>
          <w:marRight w:val="0"/>
          <w:marTop w:val="0"/>
          <w:marBottom w:val="0"/>
          <w:divBdr>
            <w:top w:val="none" w:sz="0" w:space="0" w:color="auto"/>
            <w:left w:val="none" w:sz="0" w:space="0" w:color="auto"/>
            <w:bottom w:val="none" w:sz="0" w:space="0" w:color="auto"/>
            <w:right w:val="none" w:sz="0" w:space="0" w:color="auto"/>
          </w:divBdr>
        </w:div>
        <w:div w:id="866986513">
          <w:marLeft w:val="640"/>
          <w:marRight w:val="0"/>
          <w:marTop w:val="0"/>
          <w:marBottom w:val="0"/>
          <w:divBdr>
            <w:top w:val="none" w:sz="0" w:space="0" w:color="auto"/>
            <w:left w:val="none" w:sz="0" w:space="0" w:color="auto"/>
            <w:bottom w:val="none" w:sz="0" w:space="0" w:color="auto"/>
            <w:right w:val="none" w:sz="0" w:space="0" w:color="auto"/>
          </w:divBdr>
        </w:div>
        <w:div w:id="947659980">
          <w:marLeft w:val="640"/>
          <w:marRight w:val="0"/>
          <w:marTop w:val="0"/>
          <w:marBottom w:val="0"/>
          <w:divBdr>
            <w:top w:val="none" w:sz="0" w:space="0" w:color="auto"/>
            <w:left w:val="none" w:sz="0" w:space="0" w:color="auto"/>
            <w:bottom w:val="none" w:sz="0" w:space="0" w:color="auto"/>
            <w:right w:val="none" w:sz="0" w:space="0" w:color="auto"/>
          </w:divBdr>
        </w:div>
        <w:div w:id="1005011064">
          <w:marLeft w:val="640"/>
          <w:marRight w:val="0"/>
          <w:marTop w:val="0"/>
          <w:marBottom w:val="0"/>
          <w:divBdr>
            <w:top w:val="none" w:sz="0" w:space="0" w:color="auto"/>
            <w:left w:val="none" w:sz="0" w:space="0" w:color="auto"/>
            <w:bottom w:val="none" w:sz="0" w:space="0" w:color="auto"/>
            <w:right w:val="none" w:sz="0" w:space="0" w:color="auto"/>
          </w:divBdr>
        </w:div>
        <w:div w:id="1019552187">
          <w:marLeft w:val="640"/>
          <w:marRight w:val="0"/>
          <w:marTop w:val="0"/>
          <w:marBottom w:val="0"/>
          <w:divBdr>
            <w:top w:val="none" w:sz="0" w:space="0" w:color="auto"/>
            <w:left w:val="none" w:sz="0" w:space="0" w:color="auto"/>
            <w:bottom w:val="none" w:sz="0" w:space="0" w:color="auto"/>
            <w:right w:val="none" w:sz="0" w:space="0" w:color="auto"/>
          </w:divBdr>
        </w:div>
        <w:div w:id="1074861039">
          <w:marLeft w:val="640"/>
          <w:marRight w:val="0"/>
          <w:marTop w:val="0"/>
          <w:marBottom w:val="0"/>
          <w:divBdr>
            <w:top w:val="none" w:sz="0" w:space="0" w:color="auto"/>
            <w:left w:val="none" w:sz="0" w:space="0" w:color="auto"/>
            <w:bottom w:val="none" w:sz="0" w:space="0" w:color="auto"/>
            <w:right w:val="none" w:sz="0" w:space="0" w:color="auto"/>
          </w:divBdr>
        </w:div>
        <w:div w:id="1355039760">
          <w:marLeft w:val="640"/>
          <w:marRight w:val="0"/>
          <w:marTop w:val="0"/>
          <w:marBottom w:val="0"/>
          <w:divBdr>
            <w:top w:val="none" w:sz="0" w:space="0" w:color="auto"/>
            <w:left w:val="none" w:sz="0" w:space="0" w:color="auto"/>
            <w:bottom w:val="none" w:sz="0" w:space="0" w:color="auto"/>
            <w:right w:val="none" w:sz="0" w:space="0" w:color="auto"/>
          </w:divBdr>
        </w:div>
        <w:div w:id="1356035096">
          <w:marLeft w:val="640"/>
          <w:marRight w:val="0"/>
          <w:marTop w:val="0"/>
          <w:marBottom w:val="0"/>
          <w:divBdr>
            <w:top w:val="none" w:sz="0" w:space="0" w:color="auto"/>
            <w:left w:val="none" w:sz="0" w:space="0" w:color="auto"/>
            <w:bottom w:val="none" w:sz="0" w:space="0" w:color="auto"/>
            <w:right w:val="none" w:sz="0" w:space="0" w:color="auto"/>
          </w:divBdr>
        </w:div>
        <w:div w:id="1407455494">
          <w:marLeft w:val="640"/>
          <w:marRight w:val="0"/>
          <w:marTop w:val="0"/>
          <w:marBottom w:val="0"/>
          <w:divBdr>
            <w:top w:val="none" w:sz="0" w:space="0" w:color="auto"/>
            <w:left w:val="none" w:sz="0" w:space="0" w:color="auto"/>
            <w:bottom w:val="none" w:sz="0" w:space="0" w:color="auto"/>
            <w:right w:val="none" w:sz="0" w:space="0" w:color="auto"/>
          </w:divBdr>
        </w:div>
        <w:div w:id="1536040234">
          <w:marLeft w:val="640"/>
          <w:marRight w:val="0"/>
          <w:marTop w:val="0"/>
          <w:marBottom w:val="0"/>
          <w:divBdr>
            <w:top w:val="none" w:sz="0" w:space="0" w:color="auto"/>
            <w:left w:val="none" w:sz="0" w:space="0" w:color="auto"/>
            <w:bottom w:val="none" w:sz="0" w:space="0" w:color="auto"/>
            <w:right w:val="none" w:sz="0" w:space="0" w:color="auto"/>
          </w:divBdr>
        </w:div>
        <w:div w:id="1596015133">
          <w:marLeft w:val="640"/>
          <w:marRight w:val="0"/>
          <w:marTop w:val="0"/>
          <w:marBottom w:val="0"/>
          <w:divBdr>
            <w:top w:val="none" w:sz="0" w:space="0" w:color="auto"/>
            <w:left w:val="none" w:sz="0" w:space="0" w:color="auto"/>
            <w:bottom w:val="none" w:sz="0" w:space="0" w:color="auto"/>
            <w:right w:val="none" w:sz="0" w:space="0" w:color="auto"/>
          </w:divBdr>
        </w:div>
        <w:div w:id="1725786896">
          <w:marLeft w:val="640"/>
          <w:marRight w:val="0"/>
          <w:marTop w:val="0"/>
          <w:marBottom w:val="0"/>
          <w:divBdr>
            <w:top w:val="none" w:sz="0" w:space="0" w:color="auto"/>
            <w:left w:val="none" w:sz="0" w:space="0" w:color="auto"/>
            <w:bottom w:val="none" w:sz="0" w:space="0" w:color="auto"/>
            <w:right w:val="none" w:sz="0" w:space="0" w:color="auto"/>
          </w:divBdr>
        </w:div>
        <w:div w:id="1766489910">
          <w:marLeft w:val="640"/>
          <w:marRight w:val="0"/>
          <w:marTop w:val="0"/>
          <w:marBottom w:val="0"/>
          <w:divBdr>
            <w:top w:val="none" w:sz="0" w:space="0" w:color="auto"/>
            <w:left w:val="none" w:sz="0" w:space="0" w:color="auto"/>
            <w:bottom w:val="none" w:sz="0" w:space="0" w:color="auto"/>
            <w:right w:val="none" w:sz="0" w:space="0" w:color="auto"/>
          </w:divBdr>
        </w:div>
        <w:div w:id="1880698813">
          <w:marLeft w:val="640"/>
          <w:marRight w:val="0"/>
          <w:marTop w:val="0"/>
          <w:marBottom w:val="0"/>
          <w:divBdr>
            <w:top w:val="none" w:sz="0" w:space="0" w:color="auto"/>
            <w:left w:val="none" w:sz="0" w:space="0" w:color="auto"/>
            <w:bottom w:val="none" w:sz="0" w:space="0" w:color="auto"/>
            <w:right w:val="none" w:sz="0" w:space="0" w:color="auto"/>
          </w:divBdr>
        </w:div>
        <w:div w:id="1882285471">
          <w:marLeft w:val="640"/>
          <w:marRight w:val="0"/>
          <w:marTop w:val="0"/>
          <w:marBottom w:val="0"/>
          <w:divBdr>
            <w:top w:val="none" w:sz="0" w:space="0" w:color="auto"/>
            <w:left w:val="none" w:sz="0" w:space="0" w:color="auto"/>
            <w:bottom w:val="none" w:sz="0" w:space="0" w:color="auto"/>
            <w:right w:val="none" w:sz="0" w:space="0" w:color="auto"/>
          </w:divBdr>
        </w:div>
        <w:div w:id="1895116786">
          <w:marLeft w:val="640"/>
          <w:marRight w:val="0"/>
          <w:marTop w:val="0"/>
          <w:marBottom w:val="0"/>
          <w:divBdr>
            <w:top w:val="none" w:sz="0" w:space="0" w:color="auto"/>
            <w:left w:val="none" w:sz="0" w:space="0" w:color="auto"/>
            <w:bottom w:val="none" w:sz="0" w:space="0" w:color="auto"/>
            <w:right w:val="none" w:sz="0" w:space="0" w:color="auto"/>
          </w:divBdr>
        </w:div>
        <w:div w:id="1948346190">
          <w:marLeft w:val="640"/>
          <w:marRight w:val="0"/>
          <w:marTop w:val="0"/>
          <w:marBottom w:val="0"/>
          <w:divBdr>
            <w:top w:val="none" w:sz="0" w:space="0" w:color="auto"/>
            <w:left w:val="none" w:sz="0" w:space="0" w:color="auto"/>
            <w:bottom w:val="none" w:sz="0" w:space="0" w:color="auto"/>
            <w:right w:val="none" w:sz="0" w:space="0" w:color="auto"/>
          </w:divBdr>
        </w:div>
        <w:div w:id="1951358449">
          <w:marLeft w:val="640"/>
          <w:marRight w:val="0"/>
          <w:marTop w:val="0"/>
          <w:marBottom w:val="0"/>
          <w:divBdr>
            <w:top w:val="none" w:sz="0" w:space="0" w:color="auto"/>
            <w:left w:val="none" w:sz="0" w:space="0" w:color="auto"/>
            <w:bottom w:val="none" w:sz="0" w:space="0" w:color="auto"/>
            <w:right w:val="none" w:sz="0" w:space="0" w:color="auto"/>
          </w:divBdr>
        </w:div>
        <w:div w:id="2012100758">
          <w:marLeft w:val="640"/>
          <w:marRight w:val="0"/>
          <w:marTop w:val="0"/>
          <w:marBottom w:val="0"/>
          <w:divBdr>
            <w:top w:val="none" w:sz="0" w:space="0" w:color="auto"/>
            <w:left w:val="none" w:sz="0" w:space="0" w:color="auto"/>
            <w:bottom w:val="none" w:sz="0" w:space="0" w:color="auto"/>
            <w:right w:val="none" w:sz="0" w:space="0" w:color="auto"/>
          </w:divBdr>
        </w:div>
        <w:div w:id="2129738687">
          <w:marLeft w:val="640"/>
          <w:marRight w:val="0"/>
          <w:marTop w:val="0"/>
          <w:marBottom w:val="0"/>
          <w:divBdr>
            <w:top w:val="none" w:sz="0" w:space="0" w:color="auto"/>
            <w:left w:val="none" w:sz="0" w:space="0" w:color="auto"/>
            <w:bottom w:val="none" w:sz="0" w:space="0" w:color="auto"/>
            <w:right w:val="none" w:sz="0" w:space="0" w:color="auto"/>
          </w:divBdr>
        </w:div>
      </w:divsChild>
    </w:div>
    <w:div w:id="531191474">
      <w:bodyDiv w:val="1"/>
      <w:marLeft w:val="0"/>
      <w:marRight w:val="0"/>
      <w:marTop w:val="0"/>
      <w:marBottom w:val="0"/>
      <w:divBdr>
        <w:top w:val="none" w:sz="0" w:space="0" w:color="auto"/>
        <w:left w:val="none" w:sz="0" w:space="0" w:color="auto"/>
        <w:bottom w:val="none" w:sz="0" w:space="0" w:color="auto"/>
        <w:right w:val="none" w:sz="0" w:space="0" w:color="auto"/>
      </w:divBdr>
      <w:divsChild>
        <w:div w:id="108403773">
          <w:marLeft w:val="640"/>
          <w:marRight w:val="0"/>
          <w:marTop w:val="0"/>
          <w:marBottom w:val="0"/>
          <w:divBdr>
            <w:top w:val="none" w:sz="0" w:space="0" w:color="auto"/>
            <w:left w:val="none" w:sz="0" w:space="0" w:color="auto"/>
            <w:bottom w:val="none" w:sz="0" w:space="0" w:color="auto"/>
            <w:right w:val="none" w:sz="0" w:space="0" w:color="auto"/>
          </w:divBdr>
        </w:div>
        <w:div w:id="214434426">
          <w:marLeft w:val="640"/>
          <w:marRight w:val="0"/>
          <w:marTop w:val="0"/>
          <w:marBottom w:val="0"/>
          <w:divBdr>
            <w:top w:val="none" w:sz="0" w:space="0" w:color="auto"/>
            <w:left w:val="none" w:sz="0" w:space="0" w:color="auto"/>
            <w:bottom w:val="none" w:sz="0" w:space="0" w:color="auto"/>
            <w:right w:val="none" w:sz="0" w:space="0" w:color="auto"/>
          </w:divBdr>
        </w:div>
        <w:div w:id="291910956">
          <w:marLeft w:val="640"/>
          <w:marRight w:val="0"/>
          <w:marTop w:val="0"/>
          <w:marBottom w:val="0"/>
          <w:divBdr>
            <w:top w:val="none" w:sz="0" w:space="0" w:color="auto"/>
            <w:left w:val="none" w:sz="0" w:space="0" w:color="auto"/>
            <w:bottom w:val="none" w:sz="0" w:space="0" w:color="auto"/>
            <w:right w:val="none" w:sz="0" w:space="0" w:color="auto"/>
          </w:divBdr>
        </w:div>
        <w:div w:id="295448248">
          <w:marLeft w:val="640"/>
          <w:marRight w:val="0"/>
          <w:marTop w:val="0"/>
          <w:marBottom w:val="0"/>
          <w:divBdr>
            <w:top w:val="none" w:sz="0" w:space="0" w:color="auto"/>
            <w:left w:val="none" w:sz="0" w:space="0" w:color="auto"/>
            <w:bottom w:val="none" w:sz="0" w:space="0" w:color="auto"/>
            <w:right w:val="none" w:sz="0" w:space="0" w:color="auto"/>
          </w:divBdr>
        </w:div>
        <w:div w:id="496728509">
          <w:marLeft w:val="640"/>
          <w:marRight w:val="0"/>
          <w:marTop w:val="0"/>
          <w:marBottom w:val="0"/>
          <w:divBdr>
            <w:top w:val="none" w:sz="0" w:space="0" w:color="auto"/>
            <w:left w:val="none" w:sz="0" w:space="0" w:color="auto"/>
            <w:bottom w:val="none" w:sz="0" w:space="0" w:color="auto"/>
            <w:right w:val="none" w:sz="0" w:space="0" w:color="auto"/>
          </w:divBdr>
        </w:div>
        <w:div w:id="732393380">
          <w:marLeft w:val="640"/>
          <w:marRight w:val="0"/>
          <w:marTop w:val="0"/>
          <w:marBottom w:val="0"/>
          <w:divBdr>
            <w:top w:val="none" w:sz="0" w:space="0" w:color="auto"/>
            <w:left w:val="none" w:sz="0" w:space="0" w:color="auto"/>
            <w:bottom w:val="none" w:sz="0" w:space="0" w:color="auto"/>
            <w:right w:val="none" w:sz="0" w:space="0" w:color="auto"/>
          </w:divBdr>
        </w:div>
        <w:div w:id="835414790">
          <w:marLeft w:val="640"/>
          <w:marRight w:val="0"/>
          <w:marTop w:val="0"/>
          <w:marBottom w:val="0"/>
          <w:divBdr>
            <w:top w:val="none" w:sz="0" w:space="0" w:color="auto"/>
            <w:left w:val="none" w:sz="0" w:space="0" w:color="auto"/>
            <w:bottom w:val="none" w:sz="0" w:space="0" w:color="auto"/>
            <w:right w:val="none" w:sz="0" w:space="0" w:color="auto"/>
          </w:divBdr>
        </w:div>
        <w:div w:id="840001666">
          <w:marLeft w:val="640"/>
          <w:marRight w:val="0"/>
          <w:marTop w:val="0"/>
          <w:marBottom w:val="0"/>
          <w:divBdr>
            <w:top w:val="none" w:sz="0" w:space="0" w:color="auto"/>
            <w:left w:val="none" w:sz="0" w:space="0" w:color="auto"/>
            <w:bottom w:val="none" w:sz="0" w:space="0" w:color="auto"/>
            <w:right w:val="none" w:sz="0" w:space="0" w:color="auto"/>
          </w:divBdr>
        </w:div>
        <w:div w:id="843204278">
          <w:marLeft w:val="640"/>
          <w:marRight w:val="0"/>
          <w:marTop w:val="0"/>
          <w:marBottom w:val="0"/>
          <w:divBdr>
            <w:top w:val="none" w:sz="0" w:space="0" w:color="auto"/>
            <w:left w:val="none" w:sz="0" w:space="0" w:color="auto"/>
            <w:bottom w:val="none" w:sz="0" w:space="0" w:color="auto"/>
            <w:right w:val="none" w:sz="0" w:space="0" w:color="auto"/>
          </w:divBdr>
        </w:div>
        <w:div w:id="854268074">
          <w:marLeft w:val="640"/>
          <w:marRight w:val="0"/>
          <w:marTop w:val="0"/>
          <w:marBottom w:val="0"/>
          <w:divBdr>
            <w:top w:val="none" w:sz="0" w:space="0" w:color="auto"/>
            <w:left w:val="none" w:sz="0" w:space="0" w:color="auto"/>
            <w:bottom w:val="none" w:sz="0" w:space="0" w:color="auto"/>
            <w:right w:val="none" w:sz="0" w:space="0" w:color="auto"/>
          </w:divBdr>
        </w:div>
        <w:div w:id="963465630">
          <w:marLeft w:val="640"/>
          <w:marRight w:val="0"/>
          <w:marTop w:val="0"/>
          <w:marBottom w:val="0"/>
          <w:divBdr>
            <w:top w:val="none" w:sz="0" w:space="0" w:color="auto"/>
            <w:left w:val="none" w:sz="0" w:space="0" w:color="auto"/>
            <w:bottom w:val="none" w:sz="0" w:space="0" w:color="auto"/>
            <w:right w:val="none" w:sz="0" w:space="0" w:color="auto"/>
          </w:divBdr>
        </w:div>
        <w:div w:id="1039010559">
          <w:marLeft w:val="640"/>
          <w:marRight w:val="0"/>
          <w:marTop w:val="0"/>
          <w:marBottom w:val="0"/>
          <w:divBdr>
            <w:top w:val="none" w:sz="0" w:space="0" w:color="auto"/>
            <w:left w:val="none" w:sz="0" w:space="0" w:color="auto"/>
            <w:bottom w:val="none" w:sz="0" w:space="0" w:color="auto"/>
            <w:right w:val="none" w:sz="0" w:space="0" w:color="auto"/>
          </w:divBdr>
        </w:div>
        <w:div w:id="1099330779">
          <w:marLeft w:val="640"/>
          <w:marRight w:val="0"/>
          <w:marTop w:val="0"/>
          <w:marBottom w:val="0"/>
          <w:divBdr>
            <w:top w:val="none" w:sz="0" w:space="0" w:color="auto"/>
            <w:left w:val="none" w:sz="0" w:space="0" w:color="auto"/>
            <w:bottom w:val="none" w:sz="0" w:space="0" w:color="auto"/>
            <w:right w:val="none" w:sz="0" w:space="0" w:color="auto"/>
          </w:divBdr>
        </w:div>
        <w:div w:id="1214318269">
          <w:marLeft w:val="640"/>
          <w:marRight w:val="0"/>
          <w:marTop w:val="0"/>
          <w:marBottom w:val="0"/>
          <w:divBdr>
            <w:top w:val="none" w:sz="0" w:space="0" w:color="auto"/>
            <w:left w:val="none" w:sz="0" w:space="0" w:color="auto"/>
            <w:bottom w:val="none" w:sz="0" w:space="0" w:color="auto"/>
            <w:right w:val="none" w:sz="0" w:space="0" w:color="auto"/>
          </w:divBdr>
        </w:div>
        <w:div w:id="1223980743">
          <w:marLeft w:val="640"/>
          <w:marRight w:val="0"/>
          <w:marTop w:val="0"/>
          <w:marBottom w:val="0"/>
          <w:divBdr>
            <w:top w:val="none" w:sz="0" w:space="0" w:color="auto"/>
            <w:left w:val="none" w:sz="0" w:space="0" w:color="auto"/>
            <w:bottom w:val="none" w:sz="0" w:space="0" w:color="auto"/>
            <w:right w:val="none" w:sz="0" w:space="0" w:color="auto"/>
          </w:divBdr>
        </w:div>
        <w:div w:id="1484541540">
          <w:marLeft w:val="640"/>
          <w:marRight w:val="0"/>
          <w:marTop w:val="0"/>
          <w:marBottom w:val="0"/>
          <w:divBdr>
            <w:top w:val="none" w:sz="0" w:space="0" w:color="auto"/>
            <w:left w:val="none" w:sz="0" w:space="0" w:color="auto"/>
            <w:bottom w:val="none" w:sz="0" w:space="0" w:color="auto"/>
            <w:right w:val="none" w:sz="0" w:space="0" w:color="auto"/>
          </w:divBdr>
        </w:div>
        <w:div w:id="1726753060">
          <w:marLeft w:val="640"/>
          <w:marRight w:val="0"/>
          <w:marTop w:val="0"/>
          <w:marBottom w:val="0"/>
          <w:divBdr>
            <w:top w:val="none" w:sz="0" w:space="0" w:color="auto"/>
            <w:left w:val="none" w:sz="0" w:space="0" w:color="auto"/>
            <w:bottom w:val="none" w:sz="0" w:space="0" w:color="auto"/>
            <w:right w:val="none" w:sz="0" w:space="0" w:color="auto"/>
          </w:divBdr>
        </w:div>
        <w:div w:id="1783261816">
          <w:marLeft w:val="640"/>
          <w:marRight w:val="0"/>
          <w:marTop w:val="0"/>
          <w:marBottom w:val="0"/>
          <w:divBdr>
            <w:top w:val="none" w:sz="0" w:space="0" w:color="auto"/>
            <w:left w:val="none" w:sz="0" w:space="0" w:color="auto"/>
            <w:bottom w:val="none" w:sz="0" w:space="0" w:color="auto"/>
            <w:right w:val="none" w:sz="0" w:space="0" w:color="auto"/>
          </w:divBdr>
        </w:div>
        <w:div w:id="1940134746">
          <w:marLeft w:val="640"/>
          <w:marRight w:val="0"/>
          <w:marTop w:val="0"/>
          <w:marBottom w:val="0"/>
          <w:divBdr>
            <w:top w:val="none" w:sz="0" w:space="0" w:color="auto"/>
            <w:left w:val="none" w:sz="0" w:space="0" w:color="auto"/>
            <w:bottom w:val="none" w:sz="0" w:space="0" w:color="auto"/>
            <w:right w:val="none" w:sz="0" w:space="0" w:color="auto"/>
          </w:divBdr>
        </w:div>
        <w:div w:id="2084570080">
          <w:marLeft w:val="640"/>
          <w:marRight w:val="0"/>
          <w:marTop w:val="0"/>
          <w:marBottom w:val="0"/>
          <w:divBdr>
            <w:top w:val="none" w:sz="0" w:space="0" w:color="auto"/>
            <w:left w:val="none" w:sz="0" w:space="0" w:color="auto"/>
            <w:bottom w:val="none" w:sz="0" w:space="0" w:color="auto"/>
            <w:right w:val="none" w:sz="0" w:space="0" w:color="auto"/>
          </w:divBdr>
        </w:div>
        <w:div w:id="2111970728">
          <w:marLeft w:val="640"/>
          <w:marRight w:val="0"/>
          <w:marTop w:val="0"/>
          <w:marBottom w:val="0"/>
          <w:divBdr>
            <w:top w:val="none" w:sz="0" w:space="0" w:color="auto"/>
            <w:left w:val="none" w:sz="0" w:space="0" w:color="auto"/>
            <w:bottom w:val="none" w:sz="0" w:space="0" w:color="auto"/>
            <w:right w:val="none" w:sz="0" w:space="0" w:color="auto"/>
          </w:divBdr>
        </w:div>
        <w:div w:id="2121608742">
          <w:marLeft w:val="640"/>
          <w:marRight w:val="0"/>
          <w:marTop w:val="0"/>
          <w:marBottom w:val="0"/>
          <w:divBdr>
            <w:top w:val="none" w:sz="0" w:space="0" w:color="auto"/>
            <w:left w:val="none" w:sz="0" w:space="0" w:color="auto"/>
            <w:bottom w:val="none" w:sz="0" w:space="0" w:color="auto"/>
            <w:right w:val="none" w:sz="0" w:space="0" w:color="auto"/>
          </w:divBdr>
        </w:div>
      </w:divsChild>
    </w:div>
    <w:div w:id="534121397">
      <w:bodyDiv w:val="1"/>
      <w:marLeft w:val="0"/>
      <w:marRight w:val="0"/>
      <w:marTop w:val="0"/>
      <w:marBottom w:val="0"/>
      <w:divBdr>
        <w:top w:val="none" w:sz="0" w:space="0" w:color="auto"/>
        <w:left w:val="none" w:sz="0" w:space="0" w:color="auto"/>
        <w:bottom w:val="none" w:sz="0" w:space="0" w:color="auto"/>
        <w:right w:val="none" w:sz="0" w:space="0" w:color="auto"/>
      </w:divBdr>
      <w:divsChild>
        <w:div w:id="55324310">
          <w:marLeft w:val="640"/>
          <w:marRight w:val="0"/>
          <w:marTop w:val="0"/>
          <w:marBottom w:val="0"/>
          <w:divBdr>
            <w:top w:val="none" w:sz="0" w:space="0" w:color="auto"/>
            <w:left w:val="none" w:sz="0" w:space="0" w:color="auto"/>
            <w:bottom w:val="none" w:sz="0" w:space="0" w:color="auto"/>
            <w:right w:val="none" w:sz="0" w:space="0" w:color="auto"/>
          </w:divBdr>
        </w:div>
        <w:div w:id="86780674">
          <w:marLeft w:val="640"/>
          <w:marRight w:val="0"/>
          <w:marTop w:val="0"/>
          <w:marBottom w:val="0"/>
          <w:divBdr>
            <w:top w:val="none" w:sz="0" w:space="0" w:color="auto"/>
            <w:left w:val="none" w:sz="0" w:space="0" w:color="auto"/>
            <w:bottom w:val="none" w:sz="0" w:space="0" w:color="auto"/>
            <w:right w:val="none" w:sz="0" w:space="0" w:color="auto"/>
          </w:divBdr>
        </w:div>
        <w:div w:id="295568695">
          <w:marLeft w:val="640"/>
          <w:marRight w:val="0"/>
          <w:marTop w:val="0"/>
          <w:marBottom w:val="0"/>
          <w:divBdr>
            <w:top w:val="none" w:sz="0" w:space="0" w:color="auto"/>
            <w:left w:val="none" w:sz="0" w:space="0" w:color="auto"/>
            <w:bottom w:val="none" w:sz="0" w:space="0" w:color="auto"/>
            <w:right w:val="none" w:sz="0" w:space="0" w:color="auto"/>
          </w:divBdr>
        </w:div>
        <w:div w:id="451216915">
          <w:marLeft w:val="640"/>
          <w:marRight w:val="0"/>
          <w:marTop w:val="0"/>
          <w:marBottom w:val="0"/>
          <w:divBdr>
            <w:top w:val="none" w:sz="0" w:space="0" w:color="auto"/>
            <w:left w:val="none" w:sz="0" w:space="0" w:color="auto"/>
            <w:bottom w:val="none" w:sz="0" w:space="0" w:color="auto"/>
            <w:right w:val="none" w:sz="0" w:space="0" w:color="auto"/>
          </w:divBdr>
        </w:div>
        <w:div w:id="643393920">
          <w:marLeft w:val="640"/>
          <w:marRight w:val="0"/>
          <w:marTop w:val="0"/>
          <w:marBottom w:val="0"/>
          <w:divBdr>
            <w:top w:val="none" w:sz="0" w:space="0" w:color="auto"/>
            <w:left w:val="none" w:sz="0" w:space="0" w:color="auto"/>
            <w:bottom w:val="none" w:sz="0" w:space="0" w:color="auto"/>
            <w:right w:val="none" w:sz="0" w:space="0" w:color="auto"/>
          </w:divBdr>
        </w:div>
        <w:div w:id="643894021">
          <w:marLeft w:val="640"/>
          <w:marRight w:val="0"/>
          <w:marTop w:val="0"/>
          <w:marBottom w:val="0"/>
          <w:divBdr>
            <w:top w:val="none" w:sz="0" w:space="0" w:color="auto"/>
            <w:left w:val="none" w:sz="0" w:space="0" w:color="auto"/>
            <w:bottom w:val="none" w:sz="0" w:space="0" w:color="auto"/>
            <w:right w:val="none" w:sz="0" w:space="0" w:color="auto"/>
          </w:divBdr>
        </w:div>
        <w:div w:id="671297710">
          <w:marLeft w:val="640"/>
          <w:marRight w:val="0"/>
          <w:marTop w:val="0"/>
          <w:marBottom w:val="0"/>
          <w:divBdr>
            <w:top w:val="none" w:sz="0" w:space="0" w:color="auto"/>
            <w:left w:val="none" w:sz="0" w:space="0" w:color="auto"/>
            <w:bottom w:val="none" w:sz="0" w:space="0" w:color="auto"/>
            <w:right w:val="none" w:sz="0" w:space="0" w:color="auto"/>
          </w:divBdr>
        </w:div>
        <w:div w:id="878129579">
          <w:marLeft w:val="640"/>
          <w:marRight w:val="0"/>
          <w:marTop w:val="0"/>
          <w:marBottom w:val="0"/>
          <w:divBdr>
            <w:top w:val="none" w:sz="0" w:space="0" w:color="auto"/>
            <w:left w:val="none" w:sz="0" w:space="0" w:color="auto"/>
            <w:bottom w:val="none" w:sz="0" w:space="0" w:color="auto"/>
            <w:right w:val="none" w:sz="0" w:space="0" w:color="auto"/>
          </w:divBdr>
        </w:div>
        <w:div w:id="901216269">
          <w:marLeft w:val="640"/>
          <w:marRight w:val="0"/>
          <w:marTop w:val="0"/>
          <w:marBottom w:val="0"/>
          <w:divBdr>
            <w:top w:val="none" w:sz="0" w:space="0" w:color="auto"/>
            <w:left w:val="none" w:sz="0" w:space="0" w:color="auto"/>
            <w:bottom w:val="none" w:sz="0" w:space="0" w:color="auto"/>
            <w:right w:val="none" w:sz="0" w:space="0" w:color="auto"/>
          </w:divBdr>
        </w:div>
        <w:div w:id="944113357">
          <w:marLeft w:val="640"/>
          <w:marRight w:val="0"/>
          <w:marTop w:val="0"/>
          <w:marBottom w:val="0"/>
          <w:divBdr>
            <w:top w:val="none" w:sz="0" w:space="0" w:color="auto"/>
            <w:left w:val="none" w:sz="0" w:space="0" w:color="auto"/>
            <w:bottom w:val="none" w:sz="0" w:space="0" w:color="auto"/>
            <w:right w:val="none" w:sz="0" w:space="0" w:color="auto"/>
          </w:divBdr>
        </w:div>
        <w:div w:id="1026910968">
          <w:marLeft w:val="640"/>
          <w:marRight w:val="0"/>
          <w:marTop w:val="0"/>
          <w:marBottom w:val="0"/>
          <w:divBdr>
            <w:top w:val="none" w:sz="0" w:space="0" w:color="auto"/>
            <w:left w:val="none" w:sz="0" w:space="0" w:color="auto"/>
            <w:bottom w:val="none" w:sz="0" w:space="0" w:color="auto"/>
            <w:right w:val="none" w:sz="0" w:space="0" w:color="auto"/>
          </w:divBdr>
        </w:div>
        <w:div w:id="1184826712">
          <w:marLeft w:val="640"/>
          <w:marRight w:val="0"/>
          <w:marTop w:val="0"/>
          <w:marBottom w:val="0"/>
          <w:divBdr>
            <w:top w:val="none" w:sz="0" w:space="0" w:color="auto"/>
            <w:left w:val="none" w:sz="0" w:space="0" w:color="auto"/>
            <w:bottom w:val="none" w:sz="0" w:space="0" w:color="auto"/>
            <w:right w:val="none" w:sz="0" w:space="0" w:color="auto"/>
          </w:divBdr>
        </w:div>
        <w:div w:id="1255894161">
          <w:marLeft w:val="640"/>
          <w:marRight w:val="0"/>
          <w:marTop w:val="0"/>
          <w:marBottom w:val="0"/>
          <w:divBdr>
            <w:top w:val="none" w:sz="0" w:space="0" w:color="auto"/>
            <w:left w:val="none" w:sz="0" w:space="0" w:color="auto"/>
            <w:bottom w:val="none" w:sz="0" w:space="0" w:color="auto"/>
            <w:right w:val="none" w:sz="0" w:space="0" w:color="auto"/>
          </w:divBdr>
        </w:div>
        <w:div w:id="1349671788">
          <w:marLeft w:val="640"/>
          <w:marRight w:val="0"/>
          <w:marTop w:val="0"/>
          <w:marBottom w:val="0"/>
          <w:divBdr>
            <w:top w:val="none" w:sz="0" w:space="0" w:color="auto"/>
            <w:left w:val="none" w:sz="0" w:space="0" w:color="auto"/>
            <w:bottom w:val="none" w:sz="0" w:space="0" w:color="auto"/>
            <w:right w:val="none" w:sz="0" w:space="0" w:color="auto"/>
          </w:divBdr>
        </w:div>
        <w:div w:id="1430813679">
          <w:marLeft w:val="640"/>
          <w:marRight w:val="0"/>
          <w:marTop w:val="0"/>
          <w:marBottom w:val="0"/>
          <w:divBdr>
            <w:top w:val="none" w:sz="0" w:space="0" w:color="auto"/>
            <w:left w:val="none" w:sz="0" w:space="0" w:color="auto"/>
            <w:bottom w:val="none" w:sz="0" w:space="0" w:color="auto"/>
            <w:right w:val="none" w:sz="0" w:space="0" w:color="auto"/>
          </w:divBdr>
        </w:div>
        <w:div w:id="1452212527">
          <w:marLeft w:val="640"/>
          <w:marRight w:val="0"/>
          <w:marTop w:val="0"/>
          <w:marBottom w:val="0"/>
          <w:divBdr>
            <w:top w:val="none" w:sz="0" w:space="0" w:color="auto"/>
            <w:left w:val="none" w:sz="0" w:space="0" w:color="auto"/>
            <w:bottom w:val="none" w:sz="0" w:space="0" w:color="auto"/>
            <w:right w:val="none" w:sz="0" w:space="0" w:color="auto"/>
          </w:divBdr>
        </w:div>
        <w:div w:id="1509981393">
          <w:marLeft w:val="640"/>
          <w:marRight w:val="0"/>
          <w:marTop w:val="0"/>
          <w:marBottom w:val="0"/>
          <w:divBdr>
            <w:top w:val="none" w:sz="0" w:space="0" w:color="auto"/>
            <w:left w:val="none" w:sz="0" w:space="0" w:color="auto"/>
            <w:bottom w:val="none" w:sz="0" w:space="0" w:color="auto"/>
            <w:right w:val="none" w:sz="0" w:space="0" w:color="auto"/>
          </w:divBdr>
        </w:div>
        <w:div w:id="1589193684">
          <w:marLeft w:val="640"/>
          <w:marRight w:val="0"/>
          <w:marTop w:val="0"/>
          <w:marBottom w:val="0"/>
          <w:divBdr>
            <w:top w:val="none" w:sz="0" w:space="0" w:color="auto"/>
            <w:left w:val="none" w:sz="0" w:space="0" w:color="auto"/>
            <w:bottom w:val="none" w:sz="0" w:space="0" w:color="auto"/>
            <w:right w:val="none" w:sz="0" w:space="0" w:color="auto"/>
          </w:divBdr>
        </w:div>
        <w:div w:id="1591230847">
          <w:marLeft w:val="640"/>
          <w:marRight w:val="0"/>
          <w:marTop w:val="0"/>
          <w:marBottom w:val="0"/>
          <w:divBdr>
            <w:top w:val="none" w:sz="0" w:space="0" w:color="auto"/>
            <w:left w:val="none" w:sz="0" w:space="0" w:color="auto"/>
            <w:bottom w:val="none" w:sz="0" w:space="0" w:color="auto"/>
            <w:right w:val="none" w:sz="0" w:space="0" w:color="auto"/>
          </w:divBdr>
        </w:div>
        <w:div w:id="1685814594">
          <w:marLeft w:val="640"/>
          <w:marRight w:val="0"/>
          <w:marTop w:val="0"/>
          <w:marBottom w:val="0"/>
          <w:divBdr>
            <w:top w:val="none" w:sz="0" w:space="0" w:color="auto"/>
            <w:left w:val="none" w:sz="0" w:space="0" w:color="auto"/>
            <w:bottom w:val="none" w:sz="0" w:space="0" w:color="auto"/>
            <w:right w:val="none" w:sz="0" w:space="0" w:color="auto"/>
          </w:divBdr>
        </w:div>
        <w:div w:id="1728720471">
          <w:marLeft w:val="640"/>
          <w:marRight w:val="0"/>
          <w:marTop w:val="0"/>
          <w:marBottom w:val="0"/>
          <w:divBdr>
            <w:top w:val="none" w:sz="0" w:space="0" w:color="auto"/>
            <w:left w:val="none" w:sz="0" w:space="0" w:color="auto"/>
            <w:bottom w:val="none" w:sz="0" w:space="0" w:color="auto"/>
            <w:right w:val="none" w:sz="0" w:space="0" w:color="auto"/>
          </w:divBdr>
        </w:div>
        <w:div w:id="1729959768">
          <w:marLeft w:val="640"/>
          <w:marRight w:val="0"/>
          <w:marTop w:val="0"/>
          <w:marBottom w:val="0"/>
          <w:divBdr>
            <w:top w:val="none" w:sz="0" w:space="0" w:color="auto"/>
            <w:left w:val="none" w:sz="0" w:space="0" w:color="auto"/>
            <w:bottom w:val="none" w:sz="0" w:space="0" w:color="auto"/>
            <w:right w:val="none" w:sz="0" w:space="0" w:color="auto"/>
          </w:divBdr>
        </w:div>
        <w:div w:id="1734693414">
          <w:marLeft w:val="640"/>
          <w:marRight w:val="0"/>
          <w:marTop w:val="0"/>
          <w:marBottom w:val="0"/>
          <w:divBdr>
            <w:top w:val="none" w:sz="0" w:space="0" w:color="auto"/>
            <w:left w:val="none" w:sz="0" w:space="0" w:color="auto"/>
            <w:bottom w:val="none" w:sz="0" w:space="0" w:color="auto"/>
            <w:right w:val="none" w:sz="0" w:space="0" w:color="auto"/>
          </w:divBdr>
        </w:div>
        <w:div w:id="1807164707">
          <w:marLeft w:val="640"/>
          <w:marRight w:val="0"/>
          <w:marTop w:val="0"/>
          <w:marBottom w:val="0"/>
          <w:divBdr>
            <w:top w:val="none" w:sz="0" w:space="0" w:color="auto"/>
            <w:left w:val="none" w:sz="0" w:space="0" w:color="auto"/>
            <w:bottom w:val="none" w:sz="0" w:space="0" w:color="auto"/>
            <w:right w:val="none" w:sz="0" w:space="0" w:color="auto"/>
          </w:divBdr>
        </w:div>
        <w:div w:id="1917930601">
          <w:marLeft w:val="640"/>
          <w:marRight w:val="0"/>
          <w:marTop w:val="0"/>
          <w:marBottom w:val="0"/>
          <w:divBdr>
            <w:top w:val="none" w:sz="0" w:space="0" w:color="auto"/>
            <w:left w:val="none" w:sz="0" w:space="0" w:color="auto"/>
            <w:bottom w:val="none" w:sz="0" w:space="0" w:color="auto"/>
            <w:right w:val="none" w:sz="0" w:space="0" w:color="auto"/>
          </w:divBdr>
        </w:div>
        <w:div w:id="1961960200">
          <w:marLeft w:val="640"/>
          <w:marRight w:val="0"/>
          <w:marTop w:val="0"/>
          <w:marBottom w:val="0"/>
          <w:divBdr>
            <w:top w:val="none" w:sz="0" w:space="0" w:color="auto"/>
            <w:left w:val="none" w:sz="0" w:space="0" w:color="auto"/>
            <w:bottom w:val="none" w:sz="0" w:space="0" w:color="auto"/>
            <w:right w:val="none" w:sz="0" w:space="0" w:color="auto"/>
          </w:divBdr>
        </w:div>
        <w:div w:id="2015958993">
          <w:marLeft w:val="640"/>
          <w:marRight w:val="0"/>
          <w:marTop w:val="0"/>
          <w:marBottom w:val="0"/>
          <w:divBdr>
            <w:top w:val="none" w:sz="0" w:space="0" w:color="auto"/>
            <w:left w:val="none" w:sz="0" w:space="0" w:color="auto"/>
            <w:bottom w:val="none" w:sz="0" w:space="0" w:color="auto"/>
            <w:right w:val="none" w:sz="0" w:space="0" w:color="auto"/>
          </w:divBdr>
        </w:div>
        <w:div w:id="2077434611">
          <w:marLeft w:val="640"/>
          <w:marRight w:val="0"/>
          <w:marTop w:val="0"/>
          <w:marBottom w:val="0"/>
          <w:divBdr>
            <w:top w:val="none" w:sz="0" w:space="0" w:color="auto"/>
            <w:left w:val="none" w:sz="0" w:space="0" w:color="auto"/>
            <w:bottom w:val="none" w:sz="0" w:space="0" w:color="auto"/>
            <w:right w:val="none" w:sz="0" w:space="0" w:color="auto"/>
          </w:divBdr>
        </w:div>
        <w:div w:id="2102530824">
          <w:marLeft w:val="640"/>
          <w:marRight w:val="0"/>
          <w:marTop w:val="0"/>
          <w:marBottom w:val="0"/>
          <w:divBdr>
            <w:top w:val="none" w:sz="0" w:space="0" w:color="auto"/>
            <w:left w:val="none" w:sz="0" w:space="0" w:color="auto"/>
            <w:bottom w:val="none" w:sz="0" w:space="0" w:color="auto"/>
            <w:right w:val="none" w:sz="0" w:space="0" w:color="auto"/>
          </w:divBdr>
        </w:div>
        <w:div w:id="2117864295">
          <w:marLeft w:val="640"/>
          <w:marRight w:val="0"/>
          <w:marTop w:val="0"/>
          <w:marBottom w:val="0"/>
          <w:divBdr>
            <w:top w:val="none" w:sz="0" w:space="0" w:color="auto"/>
            <w:left w:val="none" w:sz="0" w:space="0" w:color="auto"/>
            <w:bottom w:val="none" w:sz="0" w:space="0" w:color="auto"/>
            <w:right w:val="none" w:sz="0" w:space="0" w:color="auto"/>
          </w:divBdr>
        </w:div>
      </w:divsChild>
    </w:div>
    <w:div w:id="536505084">
      <w:bodyDiv w:val="1"/>
      <w:marLeft w:val="0"/>
      <w:marRight w:val="0"/>
      <w:marTop w:val="0"/>
      <w:marBottom w:val="0"/>
      <w:divBdr>
        <w:top w:val="none" w:sz="0" w:space="0" w:color="auto"/>
        <w:left w:val="none" w:sz="0" w:space="0" w:color="auto"/>
        <w:bottom w:val="none" w:sz="0" w:space="0" w:color="auto"/>
        <w:right w:val="none" w:sz="0" w:space="0" w:color="auto"/>
      </w:divBdr>
      <w:divsChild>
        <w:div w:id="258300515">
          <w:marLeft w:val="640"/>
          <w:marRight w:val="0"/>
          <w:marTop w:val="0"/>
          <w:marBottom w:val="0"/>
          <w:divBdr>
            <w:top w:val="none" w:sz="0" w:space="0" w:color="auto"/>
            <w:left w:val="none" w:sz="0" w:space="0" w:color="auto"/>
            <w:bottom w:val="none" w:sz="0" w:space="0" w:color="auto"/>
            <w:right w:val="none" w:sz="0" w:space="0" w:color="auto"/>
          </w:divBdr>
        </w:div>
        <w:div w:id="430855925">
          <w:marLeft w:val="640"/>
          <w:marRight w:val="0"/>
          <w:marTop w:val="0"/>
          <w:marBottom w:val="0"/>
          <w:divBdr>
            <w:top w:val="none" w:sz="0" w:space="0" w:color="auto"/>
            <w:left w:val="none" w:sz="0" w:space="0" w:color="auto"/>
            <w:bottom w:val="none" w:sz="0" w:space="0" w:color="auto"/>
            <w:right w:val="none" w:sz="0" w:space="0" w:color="auto"/>
          </w:divBdr>
        </w:div>
        <w:div w:id="574824789">
          <w:marLeft w:val="640"/>
          <w:marRight w:val="0"/>
          <w:marTop w:val="0"/>
          <w:marBottom w:val="0"/>
          <w:divBdr>
            <w:top w:val="none" w:sz="0" w:space="0" w:color="auto"/>
            <w:left w:val="none" w:sz="0" w:space="0" w:color="auto"/>
            <w:bottom w:val="none" w:sz="0" w:space="0" w:color="auto"/>
            <w:right w:val="none" w:sz="0" w:space="0" w:color="auto"/>
          </w:divBdr>
        </w:div>
        <w:div w:id="721561953">
          <w:marLeft w:val="640"/>
          <w:marRight w:val="0"/>
          <w:marTop w:val="0"/>
          <w:marBottom w:val="0"/>
          <w:divBdr>
            <w:top w:val="none" w:sz="0" w:space="0" w:color="auto"/>
            <w:left w:val="none" w:sz="0" w:space="0" w:color="auto"/>
            <w:bottom w:val="none" w:sz="0" w:space="0" w:color="auto"/>
            <w:right w:val="none" w:sz="0" w:space="0" w:color="auto"/>
          </w:divBdr>
        </w:div>
        <w:div w:id="870190015">
          <w:marLeft w:val="640"/>
          <w:marRight w:val="0"/>
          <w:marTop w:val="0"/>
          <w:marBottom w:val="0"/>
          <w:divBdr>
            <w:top w:val="none" w:sz="0" w:space="0" w:color="auto"/>
            <w:left w:val="none" w:sz="0" w:space="0" w:color="auto"/>
            <w:bottom w:val="none" w:sz="0" w:space="0" w:color="auto"/>
            <w:right w:val="none" w:sz="0" w:space="0" w:color="auto"/>
          </w:divBdr>
        </w:div>
        <w:div w:id="899513719">
          <w:marLeft w:val="640"/>
          <w:marRight w:val="0"/>
          <w:marTop w:val="0"/>
          <w:marBottom w:val="0"/>
          <w:divBdr>
            <w:top w:val="none" w:sz="0" w:space="0" w:color="auto"/>
            <w:left w:val="none" w:sz="0" w:space="0" w:color="auto"/>
            <w:bottom w:val="none" w:sz="0" w:space="0" w:color="auto"/>
            <w:right w:val="none" w:sz="0" w:space="0" w:color="auto"/>
          </w:divBdr>
        </w:div>
        <w:div w:id="1018045096">
          <w:marLeft w:val="640"/>
          <w:marRight w:val="0"/>
          <w:marTop w:val="0"/>
          <w:marBottom w:val="0"/>
          <w:divBdr>
            <w:top w:val="none" w:sz="0" w:space="0" w:color="auto"/>
            <w:left w:val="none" w:sz="0" w:space="0" w:color="auto"/>
            <w:bottom w:val="none" w:sz="0" w:space="0" w:color="auto"/>
            <w:right w:val="none" w:sz="0" w:space="0" w:color="auto"/>
          </w:divBdr>
        </w:div>
        <w:div w:id="1216314412">
          <w:marLeft w:val="640"/>
          <w:marRight w:val="0"/>
          <w:marTop w:val="0"/>
          <w:marBottom w:val="0"/>
          <w:divBdr>
            <w:top w:val="none" w:sz="0" w:space="0" w:color="auto"/>
            <w:left w:val="none" w:sz="0" w:space="0" w:color="auto"/>
            <w:bottom w:val="none" w:sz="0" w:space="0" w:color="auto"/>
            <w:right w:val="none" w:sz="0" w:space="0" w:color="auto"/>
          </w:divBdr>
        </w:div>
        <w:div w:id="1552225462">
          <w:marLeft w:val="640"/>
          <w:marRight w:val="0"/>
          <w:marTop w:val="0"/>
          <w:marBottom w:val="0"/>
          <w:divBdr>
            <w:top w:val="none" w:sz="0" w:space="0" w:color="auto"/>
            <w:left w:val="none" w:sz="0" w:space="0" w:color="auto"/>
            <w:bottom w:val="none" w:sz="0" w:space="0" w:color="auto"/>
            <w:right w:val="none" w:sz="0" w:space="0" w:color="auto"/>
          </w:divBdr>
        </w:div>
        <w:div w:id="1653564163">
          <w:marLeft w:val="640"/>
          <w:marRight w:val="0"/>
          <w:marTop w:val="0"/>
          <w:marBottom w:val="0"/>
          <w:divBdr>
            <w:top w:val="none" w:sz="0" w:space="0" w:color="auto"/>
            <w:left w:val="none" w:sz="0" w:space="0" w:color="auto"/>
            <w:bottom w:val="none" w:sz="0" w:space="0" w:color="auto"/>
            <w:right w:val="none" w:sz="0" w:space="0" w:color="auto"/>
          </w:divBdr>
        </w:div>
        <w:div w:id="1695881885">
          <w:marLeft w:val="640"/>
          <w:marRight w:val="0"/>
          <w:marTop w:val="0"/>
          <w:marBottom w:val="0"/>
          <w:divBdr>
            <w:top w:val="none" w:sz="0" w:space="0" w:color="auto"/>
            <w:left w:val="none" w:sz="0" w:space="0" w:color="auto"/>
            <w:bottom w:val="none" w:sz="0" w:space="0" w:color="auto"/>
            <w:right w:val="none" w:sz="0" w:space="0" w:color="auto"/>
          </w:divBdr>
        </w:div>
        <w:div w:id="1865897821">
          <w:marLeft w:val="640"/>
          <w:marRight w:val="0"/>
          <w:marTop w:val="0"/>
          <w:marBottom w:val="0"/>
          <w:divBdr>
            <w:top w:val="none" w:sz="0" w:space="0" w:color="auto"/>
            <w:left w:val="none" w:sz="0" w:space="0" w:color="auto"/>
            <w:bottom w:val="none" w:sz="0" w:space="0" w:color="auto"/>
            <w:right w:val="none" w:sz="0" w:space="0" w:color="auto"/>
          </w:divBdr>
        </w:div>
        <w:div w:id="1914465906">
          <w:marLeft w:val="640"/>
          <w:marRight w:val="0"/>
          <w:marTop w:val="0"/>
          <w:marBottom w:val="0"/>
          <w:divBdr>
            <w:top w:val="none" w:sz="0" w:space="0" w:color="auto"/>
            <w:left w:val="none" w:sz="0" w:space="0" w:color="auto"/>
            <w:bottom w:val="none" w:sz="0" w:space="0" w:color="auto"/>
            <w:right w:val="none" w:sz="0" w:space="0" w:color="auto"/>
          </w:divBdr>
        </w:div>
      </w:divsChild>
    </w:div>
    <w:div w:id="538127614">
      <w:bodyDiv w:val="1"/>
      <w:marLeft w:val="0"/>
      <w:marRight w:val="0"/>
      <w:marTop w:val="0"/>
      <w:marBottom w:val="0"/>
      <w:divBdr>
        <w:top w:val="none" w:sz="0" w:space="0" w:color="auto"/>
        <w:left w:val="none" w:sz="0" w:space="0" w:color="auto"/>
        <w:bottom w:val="none" w:sz="0" w:space="0" w:color="auto"/>
        <w:right w:val="none" w:sz="0" w:space="0" w:color="auto"/>
      </w:divBdr>
      <w:divsChild>
        <w:div w:id="620698">
          <w:marLeft w:val="640"/>
          <w:marRight w:val="0"/>
          <w:marTop w:val="0"/>
          <w:marBottom w:val="0"/>
          <w:divBdr>
            <w:top w:val="none" w:sz="0" w:space="0" w:color="auto"/>
            <w:left w:val="none" w:sz="0" w:space="0" w:color="auto"/>
            <w:bottom w:val="none" w:sz="0" w:space="0" w:color="auto"/>
            <w:right w:val="none" w:sz="0" w:space="0" w:color="auto"/>
          </w:divBdr>
        </w:div>
        <w:div w:id="23486665">
          <w:marLeft w:val="640"/>
          <w:marRight w:val="0"/>
          <w:marTop w:val="0"/>
          <w:marBottom w:val="0"/>
          <w:divBdr>
            <w:top w:val="none" w:sz="0" w:space="0" w:color="auto"/>
            <w:left w:val="none" w:sz="0" w:space="0" w:color="auto"/>
            <w:bottom w:val="none" w:sz="0" w:space="0" w:color="auto"/>
            <w:right w:val="none" w:sz="0" w:space="0" w:color="auto"/>
          </w:divBdr>
        </w:div>
        <w:div w:id="67963279">
          <w:marLeft w:val="640"/>
          <w:marRight w:val="0"/>
          <w:marTop w:val="0"/>
          <w:marBottom w:val="0"/>
          <w:divBdr>
            <w:top w:val="none" w:sz="0" w:space="0" w:color="auto"/>
            <w:left w:val="none" w:sz="0" w:space="0" w:color="auto"/>
            <w:bottom w:val="none" w:sz="0" w:space="0" w:color="auto"/>
            <w:right w:val="none" w:sz="0" w:space="0" w:color="auto"/>
          </w:divBdr>
        </w:div>
        <w:div w:id="100535459">
          <w:marLeft w:val="640"/>
          <w:marRight w:val="0"/>
          <w:marTop w:val="0"/>
          <w:marBottom w:val="0"/>
          <w:divBdr>
            <w:top w:val="none" w:sz="0" w:space="0" w:color="auto"/>
            <w:left w:val="none" w:sz="0" w:space="0" w:color="auto"/>
            <w:bottom w:val="none" w:sz="0" w:space="0" w:color="auto"/>
            <w:right w:val="none" w:sz="0" w:space="0" w:color="auto"/>
          </w:divBdr>
        </w:div>
        <w:div w:id="107086838">
          <w:marLeft w:val="640"/>
          <w:marRight w:val="0"/>
          <w:marTop w:val="0"/>
          <w:marBottom w:val="0"/>
          <w:divBdr>
            <w:top w:val="none" w:sz="0" w:space="0" w:color="auto"/>
            <w:left w:val="none" w:sz="0" w:space="0" w:color="auto"/>
            <w:bottom w:val="none" w:sz="0" w:space="0" w:color="auto"/>
            <w:right w:val="none" w:sz="0" w:space="0" w:color="auto"/>
          </w:divBdr>
        </w:div>
        <w:div w:id="229968026">
          <w:marLeft w:val="640"/>
          <w:marRight w:val="0"/>
          <w:marTop w:val="0"/>
          <w:marBottom w:val="0"/>
          <w:divBdr>
            <w:top w:val="none" w:sz="0" w:space="0" w:color="auto"/>
            <w:left w:val="none" w:sz="0" w:space="0" w:color="auto"/>
            <w:bottom w:val="none" w:sz="0" w:space="0" w:color="auto"/>
            <w:right w:val="none" w:sz="0" w:space="0" w:color="auto"/>
          </w:divBdr>
        </w:div>
        <w:div w:id="391537721">
          <w:marLeft w:val="640"/>
          <w:marRight w:val="0"/>
          <w:marTop w:val="0"/>
          <w:marBottom w:val="0"/>
          <w:divBdr>
            <w:top w:val="none" w:sz="0" w:space="0" w:color="auto"/>
            <w:left w:val="none" w:sz="0" w:space="0" w:color="auto"/>
            <w:bottom w:val="none" w:sz="0" w:space="0" w:color="auto"/>
            <w:right w:val="none" w:sz="0" w:space="0" w:color="auto"/>
          </w:divBdr>
        </w:div>
        <w:div w:id="401686667">
          <w:marLeft w:val="640"/>
          <w:marRight w:val="0"/>
          <w:marTop w:val="0"/>
          <w:marBottom w:val="0"/>
          <w:divBdr>
            <w:top w:val="none" w:sz="0" w:space="0" w:color="auto"/>
            <w:left w:val="none" w:sz="0" w:space="0" w:color="auto"/>
            <w:bottom w:val="none" w:sz="0" w:space="0" w:color="auto"/>
            <w:right w:val="none" w:sz="0" w:space="0" w:color="auto"/>
          </w:divBdr>
        </w:div>
        <w:div w:id="544174798">
          <w:marLeft w:val="640"/>
          <w:marRight w:val="0"/>
          <w:marTop w:val="0"/>
          <w:marBottom w:val="0"/>
          <w:divBdr>
            <w:top w:val="none" w:sz="0" w:space="0" w:color="auto"/>
            <w:left w:val="none" w:sz="0" w:space="0" w:color="auto"/>
            <w:bottom w:val="none" w:sz="0" w:space="0" w:color="auto"/>
            <w:right w:val="none" w:sz="0" w:space="0" w:color="auto"/>
          </w:divBdr>
        </w:div>
        <w:div w:id="650400872">
          <w:marLeft w:val="640"/>
          <w:marRight w:val="0"/>
          <w:marTop w:val="0"/>
          <w:marBottom w:val="0"/>
          <w:divBdr>
            <w:top w:val="none" w:sz="0" w:space="0" w:color="auto"/>
            <w:left w:val="none" w:sz="0" w:space="0" w:color="auto"/>
            <w:bottom w:val="none" w:sz="0" w:space="0" w:color="auto"/>
            <w:right w:val="none" w:sz="0" w:space="0" w:color="auto"/>
          </w:divBdr>
        </w:div>
        <w:div w:id="1019431204">
          <w:marLeft w:val="640"/>
          <w:marRight w:val="0"/>
          <w:marTop w:val="0"/>
          <w:marBottom w:val="0"/>
          <w:divBdr>
            <w:top w:val="none" w:sz="0" w:space="0" w:color="auto"/>
            <w:left w:val="none" w:sz="0" w:space="0" w:color="auto"/>
            <w:bottom w:val="none" w:sz="0" w:space="0" w:color="auto"/>
            <w:right w:val="none" w:sz="0" w:space="0" w:color="auto"/>
          </w:divBdr>
        </w:div>
        <w:div w:id="1105417456">
          <w:marLeft w:val="640"/>
          <w:marRight w:val="0"/>
          <w:marTop w:val="0"/>
          <w:marBottom w:val="0"/>
          <w:divBdr>
            <w:top w:val="none" w:sz="0" w:space="0" w:color="auto"/>
            <w:left w:val="none" w:sz="0" w:space="0" w:color="auto"/>
            <w:bottom w:val="none" w:sz="0" w:space="0" w:color="auto"/>
            <w:right w:val="none" w:sz="0" w:space="0" w:color="auto"/>
          </w:divBdr>
        </w:div>
        <w:div w:id="1240672110">
          <w:marLeft w:val="640"/>
          <w:marRight w:val="0"/>
          <w:marTop w:val="0"/>
          <w:marBottom w:val="0"/>
          <w:divBdr>
            <w:top w:val="none" w:sz="0" w:space="0" w:color="auto"/>
            <w:left w:val="none" w:sz="0" w:space="0" w:color="auto"/>
            <w:bottom w:val="none" w:sz="0" w:space="0" w:color="auto"/>
            <w:right w:val="none" w:sz="0" w:space="0" w:color="auto"/>
          </w:divBdr>
        </w:div>
        <w:div w:id="1346790492">
          <w:marLeft w:val="640"/>
          <w:marRight w:val="0"/>
          <w:marTop w:val="0"/>
          <w:marBottom w:val="0"/>
          <w:divBdr>
            <w:top w:val="none" w:sz="0" w:space="0" w:color="auto"/>
            <w:left w:val="none" w:sz="0" w:space="0" w:color="auto"/>
            <w:bottom w:val="none" w:sz="0" w:space="0" w:color="auto"/>
            <w:right w:val="none" w:sz="0" w:space="0" w:color="auto"/>
          </w:divBdr>
        </w:div>
        <w:div w:id="1755928437">
          <w:marLeft w:val="640"/>
          <w:marRight w:val="0"/>
          <w:marTop w:val="0"/>
          <w:marBottom w:val="0"/>
          <w:divBdr>
            <w:top w:val="none" w:sz="0" w:space="0" w:color="auto"/>
            <w:left w:val="none" w:sz="0" w:space="0" w:color="auto"/>
            <w:bottom w:val="none" w:sz="0" w:space="0" w:color="auto"/>
            <w:right w:val="none" w:sz="0" w:space="0" w:color="auto"/>
          </w:divBdr>
        </w:div>
        <w:div w:id="1856335395">
          <w:marLeft w:val="640"/>
          <w:marRight w:val="0"/>
          <w:marTop w:val="0"/>
          <w:marBottom w:val="0"/>
          <w:divBdr>
            <w:top w:val="none" w:sz="0" w:space="0" w:color="auto"/>
            <w:left w:val="none" w:sz="0" w:space="0" w:color="auto"/>
            <w:bottom w:val="none" w:sz="0" w:space="0" w:color="auto"/>
            <w:right w:val="none" w:sz="0" w:space="0" w:color="auto"/>
          </w:divBdr>
        </w:div>
      </w:divsChild>
    </w:div>
    <w:div w:id="539317668">
      <w:bodyDiv w:val="1"/>
      <w:marLeft w:val="0"/>
      <w:marRight w:val="0"/>
      <w:marTop w:val="0"/>
      <w:marBottom w:val="0"/>
      <w:divBdr>
        <w:top w:val="none" w:sz="0" w:space="0" w:color="auto"/>
        <w:left w:val="none" w:sz="0" w:space="0" w:color="auto"/>
        <w:bottom w:val="none" w:sz="0" w:space="0" w:color="auto"/>
        <w:right w:val="none" w:sz="0" w:space="0" w:color="auto"/>
      </w:divBdr>
      <w:divsChild>
        <w:div w:id="35131373">
          <w:marLeft w:val="640"/>
          <w:marRight w:val="0"/>
          <w:marTop w:val="0"/>
          <w:marBottom w:val="0"/>
          <w:divBdr>
            <w:top w:val="none" w:sz="0" w:space="0" w:color="auto"/>
            <w:left w:val="none" w:sz="0" w:space="0" w:color="auto"/>
            <w:bottom w:val="none" w:sz="0" w:space="0" w:color="auto"/>
            <w:right w:val="none" w:sz="0" w:space="0" w:color="auto"/>
          </w:divBdr>
        </w:div>
        <w:div w:id="87163172">
          <w:marLeft w:val="640"/>
          <w:marRight w:val="0"/>
          <w:marTop w:val="0"/>
          <w:marBottom w:val="0"/>
          <w:divBdr>
            <w:top w:val="none" w:sz="0" w:space="0" w:color="auto"/>
            <w:left w:val="none" w:sz="0" w:space="0" w:color="auto"/>
            <w:bottom w:val="none" w:sz="0" w:space="0" w:color="auto"/>
            <w:right w:val="none" w:sz="0" w:space="0" w:color="auto"/>
          </w:divBdr>
        </w:div>
        <w:div w:id="128861533">
          <w:marLeft w:val="640"/>
          <w:marRight w:val="0"/>
          <w:marTop w:val="0"/>
          <w:marBottom w:val="0"/>
          <w:divBdr>
            <w:top w:val="none" w:sz="0" w:space="0" w:color="auto"/>
            <w:left w:val="none" w:sz="0" w:space="0" w:color="auto"/>
            <w:bottom w:val="none" w:sz="0" w:space="0" w:color="auto"/>
            <w:right w:val="none" w:sz="0" w:space="0" w:color="auto"/>
          </w:divBdr>
        </w:div>
        <w:div w:id="179009281">
          <w:marLeft w:val="640"/>
          <w:marRight w:val="0"/>
          <w:marTop w:val="0"/>
          <w:marBottom w:val="0"/>
          <w:divBdr>
            <w:top w:val="none" w:sz="0" w:space="0" w:color="auto"/>
            <w:left w:val="none" w:sz="0" w:space="0" w:color="auto"/>
            <w:bottom w:val="none" w:sz="0" w:space="0" w:color="auto"/>
            <w:right w:val="none" w:sz="0" w:space="0" w:color="auto"/>
          </w:divBdr>
        </w:div>
        <w:div w:id="293679104">
          <w:marLeft w:val="640"/>
          <w:marRight w:val="0"/>
          <w:marTop w:val="0"/>
          <w:marBottom w:val="0"/>
          <w:divBdr>
            <w:top w:val="none" w:sz="0" w:space="0" w:color="auto"/>
            <w:left w:val="none" w:sz="0" w:space="0" w:color="auto"/>
            <w:bottom w:val="none" w:sz="0" w:space="0" w:color="auto"/>
            <w:right w:val="none" w:sz="0" w:space="0" w:color="auto"/>
          </w:divBdr>
        </w:div>
        <w:div w:id="319894416">
          <w:marLeft w:val="640"/>
          <w:marRight w:val="0"/>
          <w:marTop w:val="0"/>
          <w:marBottom w:val="0"/>
          <w:divBdr>
            <w:top w:val="none" w:sz="0" w:space="0" w:color="auto"/>
            <w:left w:val="none" w:sz="0" w:space="0" w:color="auto"/>
            <w:bottom w:val="none" w:sz="0" w:space="0" w:color="auto"/>
            <w:right w:val="none" w:sz="0" w:space="0" w:color="auto"/>
          </w:divBdr>
        </w:div>
        <w:div w:id="529341296">
          <w:marLeft w:val="640"/>
          <w:marRight w:val="0"/>
          <w:marTop w:val="0"/>
          <w:marBottom w:val="0"/>
          <w:divBdr>
            <w:top w:val="none" w:sz="0" w:space="0" w:color="auto"/>
            <w:left w:val="none" w:sz="0" w:space="0" w:color="auto"/>
            <w:bottom w:val="none" w:sz="0" w:space="0" w:color="auto"/>
            <w:right w:val="none" w:sz="0" w:space="0" w:color="auto"/>
          </w:divBdr>
        </w:div>
        <w:div w:id="561988324">
          <w:marLeft w:val="640"/>
          <w:marRight w:val="0"/>
          <w:marTop w:val="0"/>
          <w:marBottom w:val="0"/>
          <w:divBdr>
            <w:top w:val="none" w:sz="0" w:space="0" w:color="auto"/>
            <w:left w:val="none" w:sz="0" w:space="0" w:color="auto"/>
            <w:bottom w:val="none" w:sz="0" w:space="0" w:color="auto"/>
            <w:right w:val="none" w:sz="0" w:space="0" w:color="auto"/>
          </w:divBdr>
        </w:div>
        <w:div w:id="630134305">
          <w:marLeft w:val="640"/>
          <w:marRight w:val="0"/>
          <w:marTop w:val="0"/>
          <w:marBottom w:val="0"/>
          <w:divBdr>
            <w:top w:val="none" w:sz="0" w:space="0" w:color="auto"/>
            <w:left w:val="none" w:sz="0" w:space="0" w:color="auto"/>
            <w:bottom w:val="none" w:sz="0" w:space="0" w:color="auto"/>
            <w:right w:val="none" w:sz="0" w:space="0" w:color="auto"/>
          </w:divBdr>
        </w:div>
        <w:div w:id="736712702">
          <w:marLeft w:val="640"/>
          <w:marRight w:val="0"/>
          <w:marTop w:val="0"/>
          <w:marBottom w:val="0"/>
          <w:divBdr>
            <w:top w:val="none" w:sz="0" w:space="0" w:color="auto"/>
            <w:left w:val="none" w:sz="0" w:space="0" w:color="auto"/>
            <w:bottom w:val="none" w:sz="0" w:space="0" w:color="auto"/>
            <w:right w:val="none" w:sz="0" w:space="0" w:color="auto"/>
          </w:divBdr>
        </w:div>
        <w:div w:id="782964872">
          <w:marLeft w:val="640"/>
          <w:marRight w:val="0"/>
          <w:marTop w:val="0"/>
          <w:marBottom w:val="0"/>
          <w:divBdr>
            <w:top w:val="none" w:sz="0" w:space="0" w:color="auto"/>
            <w:left w:val="none" w:sz="0" w:space="0" w:color="auto"/>
            <w:bottom w:val="none" w:sz="0" w:space="0" w:color="auto"/>
            <w:right w:val="none" w:sz="0" w:space="0" w:color="auto"/>
          </w:divBdr>
        </w:div>
        <w:div w:id="825367210">
          <w:marLeft w:val="640"/>
          <w:marRight w:val="0"/>
          <w:marTop w:val="0"/>
          <w:marBottom w:val="0"/>
          <w:divBdr>
            <w:top w:val="none" w:sz="0" w:space="0" w:color="auto"/>
            <w:left w:val="none" w:sz="0" w:space="0" w:color="auto"/>
            <w:bottom w:val="none" w:sz="0" w:space="0" w:color="auto"/>
            <w:right w:val="none" w:sz="0" w:space="0" w:color="auto"/>
          </w:divBdr>
        </w:div>
        <w:div w:id="858087107">
          <w:marLeft w:val="640"/>
          <w:marRight w:val="0"/>
          <w:marTop w:val="0"/>
          <w:marBottom w:val="0"/>
          <w:divBdr>
            <w:top w:val="none" w:sz="0" w:space="0" w:color="auto"/>
            <w:left w:val="none" w:sz="0" w:space="0" w:color="auto"/>
            <w:bottom w:val="none" w:sz="0" w:space="0" w:color="auto"/>
            <w:right w:val="none" w:sz="0" w:space="0" w:color="auto"/>
          </w:divBdr>
        </w:div>
        <w:div w:id="858352284">
          <w:marLeft w:val="640"/>
          <w:marRight w:val="0"/>
          <w:marTop w:val="0"/>
          <w:marBottom w:val="0"/>
          <w:divBdr>
            <w:top w:val="none" w:sz="0" w:space="0" w:color="auto"/>
            <w:left w:val="none" w:sz="0" w:space="0" w:color="auto"/>
            <w:bottom w:val="none" w:sz="0" w:space="0" w:color="auto"/>
            <w:right w:val="none" w:sz="0" w:space="0" w:color="auto"/>
          </w:divBdr>
        </w:div>
        <w:div w:id="882059963">
          <w:marLeft w:val="640"/>
          <w:marRight w:val="0"/>
          <w:marTop w:val="0"/>
          <w:marBottom w:val="0"/>
          <w:divBdr>
            <w:top w:val="none" w:sz="0" w:space="0" w:color="auto"/>
            <w:left w:val="none" w:sz="0" w:space="0" w:color="auto"/>
            <w:bottom w:val="none" w:sz="0" w:space="0" w:color="auto"/>
            <w:right w:val="none" w:sz="0" w:space="0" w:color="auto"/>
          </w:divBdr>
        </w:div>
        <w:div w:id="908883606">
          <w:marLeft w:val="640"/>
          <w:marRight w:val="0"/>
          <w:marTop w:val="0"/>
          <w:marBottom w:val="0"/>
          <w:divBdr>
            <w:top w:val="none" w:sz="0" w:space="0" w:color="auto"/>
            <w:left w:val="none" w:sz="0" w:space="0" w:color="auto"/>
            <w:bottom w:val="none" w:sz="0" w:space="0" w:color="auto"/>
            <w:right w:val="none" w:sz="0" w:space="0" w:color="auto"/>
          </w:divBdr>
        </w:div>
        <w:div w:id="957372693">
          <w:marLeft w:val="640"/>
          <w:marRight w:val="0"/>
          <w:marTop w:val="0"/>
          <w:marBottom w:val="0"/>
          <w:divBdr>
            <w:top w:val="none" w:sz="0" w:space="0" w:color="auto"/>
            <w:left w:val="none" w:sz="0" w:space="0" w:color="auto"/>
            <w:bottom w:val="none" w:sz="0" w:space="0" w:color="auto"/>
            <w:right w:val="none" w:sz="0" w:space="0" w:color="auto"/>
          </w:divBdr>
        </w:div>
        <w:div w:id="957878835">
          <w:marLeft w:val="640"/>
          <w:marRight w:val="0"/>
          <w:marTop w:val="0"/>
          <w:marBottom w:val="0"/>
          <w:divBdr>
            <w:top w:val="none" w:sz="0" w:space="0" w:color="auto"/>
            <w:left w:val="none" w:sz="0" w:space="0" w:color="auto"/>
            <w:bottom w:val="none" w:sz="0" w:space="0" w:color="auto"/>
            <w:right w:val="none" w:sz="0" w:space="0" w:color="auto"/>
          </w:divBdr>
        </w:div>
        <w:div w:id="996497955">
          <w:marLeft w:val="640"/>
          <w:marRight w:val="0"/>
          <w:marTop w:val="0"/>
          <w:marBottom w:val="0"/>
          <w:divBdr>
            <w:top w:val="none" w:sz="0" w:space="0" w:color="auto"/>
            <w:left w:val="none" w:sz="0" w:space="0" w:color="auto"/>
            <w:bottom w:val="none" w:sz="0" w:space="0" w:color="auto"/>
            <w:right w:val="none" w:sz="0" w:space="0" w:color="auto"/>
          </w:divBdr>
        </w:div>
        <w:div w:id="1053238474">
          <w:marLeft w:val="640"/>
          <w:marRight w:val="0"/>
          <w:marTop w:val="0"/>
          <w:marBottom w:val="0"/>
          <w:divBdr>
            <w:top w:val="none" w:sz="0" w:space="0" w:color="auto"/>
            <w:left w:val="none" w:sz="0" w:space="0" w:color="auto"/>
            <w:bottom w:val="none" w:sz="0" w:space="0" w:color="auto"/>
            <w:right w:val="none" w:sz="0" w:space="0" w:color="auto"/>
          </w:divBdr>
        </w:div>
        <w:div w:id="1065254818">
          <w:marLeft w:val="640"/>
          <w:marRight w:val="0"/>
          <w:marTop w:val="0"/>
          <w:marBottom w:val="0"/>
          <w:divBdr>
            <w:top w:val="none" w:sz="0" w:space="0" w:color="auto"/>
            <w:left w:val="none" w:sz="0" w:space="0" w:color="auto"/>
            <w:bottom w:val="none" w:sz="0" w:space="0" w:color="auto"/>
            <w:right w:val="none" w:sz="0" w:space="0" w:color="auto"/>
          </w:divBdr>
        </w:div>
        <w:div w:id="1252591804">
          <w:marLeft w:val="640"/>
          <w:marRight w:val="0"/>
          <w:marTop w:val="0"/>
          <w:marBottom w:val="0"/>
          <w:divBdr>
            <w:top w:val="none" w:sz="0" w:space="0" w:color="auto"/>
            <w:left w:val="none" w:sz="0" w:space="0" w:color="auto"/>
            <w:bottom w:val="none" w:sz="0" w:space="0" w:color="auto"/>
            <w:right w:val="none" w:sz="0" w:space="0" w:color="auto"/>
          </w:divBdr>
        </w:div>
        <w:div w:id="1292512206">
          <w:marLeft w:val="640"/>
          <w:marRight w:val="0"/>
          <w:marTop w:val="0"/>
          <w:marBottom w:val="0"/>
          <w:divBdr>
            <w:top w:val="none" w:sz="0" w:space="0" w:color="auto"/>
            <w:left w:val="none" w:sz="0" w:space="0" w:color="auto"/>
            <w:bottom w:val="none" w:sz="0" w:space="0" w:color="auto"/>
            <w:right w:val="none" w:sz="0" w:space="0" w:color="auto"/>
          </w:divBdr>
        </w:div>
        <w:div w:id="1300762824">
          <w:marLeft w:val="640"/>
          <w:marRight w:val="0"/>
          <w:marTop w:val="0"/>
          <w:marBottom w:val="0"/>
          <w:divBdr>
            <w:top w:val="none" w:sz="0" w:space="0" w:color="auto"/>
            <w:left w:val="none" w:sz="0" w:space="0" w:color="auto"/>
            <w:bottom w:val="none" w:sz="0" w:space="0" w:color="auto"/>
            <w:right w:val="none" w:sz="0" w:space="0" w:color="auto"/>
          </w:divBdr>
        </w:div>
        <w:div w:id="1368481504">
          <w:marLeft w:val="640"/>
          <w:marRight w:val="0"/>
          <w:marTop w:val="0"/>
          <w:marBottom w:val="0"/>
          <w:divBdr>
            <w:top w:val="none" w:sz="0" w:space="0" w:color="auto"/>
            <w:left w:val="none" w:sz="0" w:space="0" w:color="auto"/>
            <w:bottom w:val="none" w:sz="0" w:space="0" w:color="auto"/>
            <w:right w:val="none" w:sz="0" w:space="0" w:color="auto"/>
          </w:divBdr>
        </w:div>
        <w:div w:id="1401060022">
          <w:marLeft w:val="640"/>
          <w:marRight w:val="0"/>
          <w:marTop w:val="0"/>
          <w:marBottom w:val="0"/>
          <w:divBdr>
            <w:top w:val="none" w:sz="0" w:space="0" w:color="auto"/>
            <w:left w:val="none" w:sz="0" w:space="0" w:color="auto"/>
            <w:bottom w:val="none" w:sz="0" w:space="0" w:color="auto"/>
            <w:right w:val="none" w:sz="0" w:space="0" w:color="auto"/>
          </w:divBdr>
        </w:div>
        <w:div w:id="1450124104">
          <w:marLeft w:val="640"/>
          <w:marRight w:val="0"/>
          <w:marTop w:val="0"/>
          <w:marBottom w:val="0"/>
          <w:divBdr>
            <w:top w:val="none" w:sz="0" w:space="0" w:color="auto"/>
            <w:left w:val="none" w:sz="0" w:space="0" w:color="auto"/>
            <w:bottom w:val="none" w:sz="0" w:space="0" w:color="auto"/>
            <w:right w:val="none" w:sz="0" w:space="0" w:color="auto"/>
          </w:divBdr>
        </w:div>
        <w:div w:id="1483812980">
          <w:marLeft w:val="640"/>
          <w:marRight w:val="0"/>
          <w:marTop w:val="0"/>
          <w:marBottom w:val="0"/>
          <w:divBdr>
            <w:top w:val="none" w:sz="0" w:space="0" w:color="auto"/>
            <w:left w:val="none" w:sz="0" w:space="0" w:color="auto"/>
            <w:bottom w:val="none" w:sz="0" w:space="0" w:color="auto"/>
            <w:right w:val="none" w:sz="0" w:space="0" w:color="auto"/>
          </w:divBdr>
        </w:div>
        <w:div w:id="1488664603">
          <w:marLeft w:val="640"/>
          <w:marRight w:val="0"/>
          <w:marTop w:val="0"/>
          <w:marBottom w:val="0"/>
          <w:divBdr>
            <w:top w:val="none" w:sz="0" w:space="0" w:color="auto"/>
            <w:left w:val="none" w:sz="0" w:space="0" w:color="auto"/>
            <w:bottom w:val="none" w:sz="0" w:space="0" w:color="auto"/>
            <w:right w:val="none" w:sz="0" w:space="0" w:color="auto"/>
          </w:divBdr>
        </w:div>
        <w:div w:id="1531649493">
          <w:marLeft w:val="640"/>
          <w:marRight w:val="0"/>
          <w:marTop w:val="0"/>
          <w:marBottom w:val="0"/>
          <w:divBdr>
            <w:top w:val="none" w:sz="0" w:space="0" w:color="auto"/>
            <w:left w:val="none" w:sz="0" w:space="0" w:color="auto"/>
            <w:bottom w:val="none" w:sz="0" w:space="0" w:color="auto"/>
            <w:right w:val="none" w:sz="0" w:space="0" w:color="auto"/>
          </w:divBdr>
        </w:div>
        <w:div w:id="1538157522">
          <w:marLeft w:val="640"/>
          <w:marRight w:val="0"/>
          <w:marTop w:val="0"/>
          <w:marBottom w:val="0"/>
          <w:divBdr>
            <w:top w:val="none" w:sz="0" w:space="0" w:color="auto"/>
            <w:left w:val="none" w:sz="0" w:space="0" w:color="auto"/>
            <w:bottom w:val="none" w:sz="0" w:space="0" w:color="auto"/>
            <w:right w:val="none" w:sz="0" w:space="0" w:color="auto"/>
          </w:divBdr>
        </w:div>
        <w:div w:id="1642883350">
          <w:marLeft w:val="640"/>
          <w:marRight w:val="0"/>
          <w:marTop w:val="0"/>
          <w:marBottom w:val="0"/>
          <w:divBdr>
            <w:top w:val="none" w:sz="0" w:space="0" w:color="auto"/>
            <w:left w:val="none" w:sz="0" w:space="0" w:color="auto"/>
            <w:bottom w:val="none" w:sz="0" w:space="0" w:color="auto"/>
            <w:right w:val="none" w:sz="0" w:space="0" w:color="auto"/>
          </w:divBdr>
        </w:div>
        <w:div w:id="1748527206">
          <w:marLeft w:val="640"/>
          <w:marRight w:val="0"/>
          <w:marTop w:val="0"/>
          <w:marBottom w:val="0"/>
          <w:divBdr>
            <w:top w:val="none" w:sz="0" w:space="0" w:color="auto"/>
            <w:left w:val="none" w:sz="0" w:space="0" w:color="auto"/>
            <w:bottom w:val="none" w:sz="0" w:space="0" w:color="auto"/>
            <w:right w:val="none" w:sz="0" w:space="0" w:color="auto"/>
          </w:divBdr>
        </w:div>
        <w:div w:id="1752849870">
          <w:marLeft w:val="640"/>
          <w:marRight w:val="0"/>
          <w:marTop w:val="0"/>
          <w:marBottom w:val="0"/>
          <w:divBdr>
            <w:top w:val="none" w:sz="0" w:space="0" w:color="auto"/>
            <w:left w:val="none" w:sz="0" w:space="0" w:color="auto"/>
            <w:bottom w:val="none" w:sz="0" w:space="0" w:color="auto"/>
            <w:right w:val="none" w:sz="0" w:space="0" w:color="auto"/>
          </w:divBdr>
        </w:div>
        <w:div w:id="1858078990">
          <w:marLeft w:val="640"/>
          <w:marRight w:val="0"/>
          <w:marTop w:val="0"/>
          <w:marBottom w:val="0"/>
          <w:divBdr>
            <w:top w:val="none" w:sz="0" w:space="0" w:color="auto"/>
            <w:left w:val="none" w:sz="0" w:space="0" w:color="auto"/>
            <w:bottom w:val="none" w:sz="0" w:space="0" w:color="auto"/>
            <w:right w:val="none" w:sz="0" w:space="0" w:color="auto"/>
          </w:divBdr>
        </w:div>
        <w:div w:id="1889564002">
          <w:marLeft w:val="640"/>
          <w:marRight w:val="0"/>
          <w:marTop w:val="0"/>
          <w:marBottom w:val="0"/>
          <w:divBdr>
            <w:top w:val="none" w:sz="0" w:space="0" w:color="auto"/>
            <w:left w:val="none" w:sz="0" w:space="0" w:color="auto"/>
            <w:bottom w:val="none" w:sz="0" w:space="0" w:color="auto"/>
            <w:right w:val="none" w:sz="0" w:space="0" w:color="auto"/>
          </w:divBdr>
        </w:div>
        <w:div w:id="2038777747">
          <w:marLeft w:val="640"/>
          <w:marRight w:val="0"/>
          <w:marTop w:val="0"/>
          <w:marBottom w:val="0"/>
          <w:divBdr>
            <w:top w:val="none" w:sz="0" w:space="0" w:color="auto"/>
            <w:left w:val="none" w:sz="0" w:space="0" w:color="auto"/>
            <w:bottom w:val="none" w:sz="0" w:space="0" w:color="auto"/>
            <w:right w:val="none" w:sz="0" w:space="0" w:color="auto"/>
          </w:divBdr>
        </w:div>
        <w:div w:id="2043434524">
          <w:marLeft w:val="640"/>
          <w:marRight w:val="0"/>
          <w:marTop w:val="0"/>
          <w:marBottom w:val="0"/>
          <w:divBdr>
            <w:top w:val="none" w:sz="0" w:space="0" w:color="auto"/>
            <w:left w:val="none" w:sz="0" w:space="0" w:color="auto"/>
            <w:bottom w:val="none" w:sz="0" w:space="0" w:color="auto"/>
            <w:right w:val="none" w:sz="0" w:space="0" w:color="auto"/>
          </w:divBdr>
        </w:div>
        <w:div w:id="2045013426">
          <w:marLeft w:val="640"/>
          <w:marRight w:val="0"/>
          <w:marTop w:val="0"/>
          <w:marBottom w:val="0"/>
          <w:divBdr>
            <w:top w:val="none" w:sz="0" w:space="0" w:color="auto"/>
            <w:left w:val="none" w:sz="0" w:space="0" w:color="auto"/>
            <w:bottom w:val="none" w:sz="0" w:space="0" w:color="auto"/>
            <w:right w:val="none" w:sz="0" w:space="0" w:color="auto"/>
          </w:divBdr>
        </w:div>
        <w:div w:id="2071807943">
          <w:marLeft w:val="640"/>
          <w:marRight w:val="0"/>
          <w:marTop w:val="0"/>
          <w:marBottom w:val="0"/>
          <w:divBdr>
            <w:top w:val="none" w:sz="0" w:space="0" w:color="auto"/>
            <w:left w:val="none" w:sz="0" w:space="0" w:color="auto"/>
            <w:bottom w:val="none" w:sz="0" w:space="0" w:color="auto"/>
            <w:right w:val="none" w:sz="0" w:space="0" w:color="auto"/>
          </w:divBdr>
        </w:div>
      </w:divsChild>
    </w:div>
    <w:div w:id="540478508">
      <w:bodyDiv w:val="1"/>
      <w:marLeft w:val="0"/>
      <w:marRight w:val="0"/>
      <w:marTop w:val="0"/>
      <w:marBottom w:val="0"/>
      <w:divBdr>
        <w:top w:val="none" w:sz="0" w:space="0" w:color="auto"/>
        <w:left w:val="none" w:sz="0" w:space="0" w:color="auto"/>
        <w:bottom w:val="none" w:sz="0" w:space="0" w:color="auto"/>
        <w:right w:val="none" w:sz="0" w:space="0" w:color="auto"/>
      </w:divBdr>
      <w:divsChild>
        <w:div w:id="3174375">
          <w:marLeft w:val="640"/>
          <w:marRight w:val="0"/>
          <w:marTop w:val="0"/>
          <w:marBottom w:val="0"/>
          <w:divBdr>
            <w:top w:val="none" w:sz="0" w:space="0" w:color="auto"/>
            <w:left w:val="none" w:sz="0" w:space="0" w:color="auto"/>
            <w:bottom w:val="none" w:sz="0" w:space="0" w:color="auto"/>
            <w:right w:val="none" w:sz="0" w:space="0" w:color="auto"/>
          </w:divBdr>
        </w:div>
        <w:div w:id="138807843">
          <w:marLeft w:val="640"/>
          <w:marRight w:val="0"/>
          <w:marTop w:val="0"/>
          <w:marBottom w:val="0"/>
          <w:divBdr>
            <w:top w:val="none" w:sz="0" w:space="0" w:color="auto"/>
            <w:left w:val="none" w:sz="0" w:space="0" w:color="auto"/>
            <w:bottom w:val="none" w:sz="0" w:space="0" w:color="auto"/>
            <w:right w:val="none" w:sz="0" w:space="0" w:color="auto"/>
          </w:divBdr>
        </w:div>
        <w:div w:id="204761039">
          <w:marLeft w:val="640"/>
          <w:marRight w:val="0"/>
          <w:marTop w:val="0"/>
          <w:marBottom w:val="0"/>
          <w:divBdr>
            <w:top w:val="none" w:sz="0" w:space="0" w:color="auto"/>
            <w:left w:val="none" w:sz="0" w:space="0" w:color="auto"/>
            <w:bottom w:val="none" w:sz="0" w:space="0" w:color="auto"/>
            <w:right w:val="none" w:sz="0" w:space="0" w:color="auto"/>
          </w:divBdr>
        </w:div>
        <w:div w:id="219366579">
          <w:marLeft w:val="640"/>
          <w:marRight w:val="0"/>
          <w:marTop w:val="0"/>
          <w:marBottom w:val="0"/>
          <w:divBdr>
            <w:top w:val="none" w:sz="0" w:space="0" w:color="auto"/>
            <w:left w:val="none" w:sz="0" w:space="0" w:color="auto"/>
            <w:bottom w:val="none" w:sz="0" w:space="0" w:color="auto"/>
            <w:right w:val="none" w:sz="0" w:space="0" w:color="auto"/>
          </w:divBdr>
        </w:div>
        <w:div w:id="239827956">
          <w:marLeft w:val="640"/>
          <w:marRight w:val="0"/>
          <w:marTop w:val="0"/>
          <w:marBottom w:val="0"/>
          <w:divBdr>
            <w:top w:val="none" w:sz="0" w:space="0" w:color="auto"/>
            <w:left w:val="none" w:sz="0" w:space="0" w:color="auto"/>
            <w:bottom w:val="none" w:sz="0" w:space="0" w:color="auto"/>
            <w:right w:val="none" w:sz="0" w:space="0" w:color="auto"/>
          </w:divBdr>
        </w:div>
        <w:div w:id="361446487">
          <w:marLeft w:val="640"/>
          <w:marRight w:val="0"/>
          <w:marTop w:val="0"/>
          <w:marBottom w:val="0"/>
          <w:divBdr>
            <w:top w:val="none" w:sz="0" w:space="0" w:color="auto"/>
            <w:left w:val="none" w:sz="0" w:space="0" w:color="auto"/>
            <w:bottom w:val="none" w:sz="0" w:space="0" w:color="auto"/>
            <w:right w:val="none" w:sz="0" w:space="0" w:color="auto"/>
          </w:divBdr>
        </w:div>
        <w:div w:id="615676510">
          <w:marLeft w:val="640"/>
          <w:marRight w:val="0"/>
          <w:marTop w:val="0"/>
          <w:marBottom w:val="0"/>
          <w:divBdr>
            <w:top w:val="none" w:sz="0" w:space="0" w:color="auto"/>
            <w:left w:val="none" w:sz="0" w:space="0" w:color="auto"/>
            <w:bottom w:val="none" w:sz="0" w:space="0" w:color="auto"/>
            <w:right w:val="none" w:sz="0" w:space="0" w:color="auto"/>
          </w:divBdr>
        </w:div>
        <w:div w:id="907233112">
          <w:marLeft w:val="640"/>
          <w:marRight w:val="0"/>
          <w:marTop w:val="0"/>
          <w:marBottom w:val="0"/>
          <w:divBdr>
            <w:top w:val="none" w:sz="0" w:space="0" w:color="auto"/>
            <w:left w:val="none" w:sz="0" w:space="0" w:color="auto"/>
            <w:bottom w:val="none" w:sz="0" w:space="0" w:color="auto"/>
            <w:right w:val="none" w:sz="0" w:space="0" w:color="auto"/>
          </w:divBdr>
        </w:div>
        <w:div w:id="937836775">
          <w:marLeft w:val="640"/>
          <w:marRight w:val="0"/>
          <w:marTop w:val="0"/>
          <w:marBottom w:val="0"/>
          <w:divBdr>
            <w:top w:val="none" w:sz="0" w:space="0" w:color="auto"/>
            <w:left w:val="none" w:sz="0" w:space="0" w:color="auto"/>
            <w:bottom w:val="none" w:sz="0" w:space="0" w:color="auto"/>
            <w:right w:val="none" w:sz="0" w:space="0" w:color="auto"/>
          </w:divBdr>
        </w:div>
        <w:div w:id="980038390">
          <w:marLeft w:val="640"/>
          <w:marRight w:val="0"/>
          <w:marTop w:val="0"/>
          <w:marBottom w:val="0"/>
          <w:divBdr>
            <w:top w:val="none" w:sz="0" w:space="0" w:color="auto"/>
            <w:left w:val="none" w:sz="0" w:space="0" w:color="auto"/>
            <w:bottom w:val="none" w:sz="0" w:space="0" w:color="auto"/>
            <w:right w:val="none" w:sz="0" w:space="0" w:color="auto"/>
          </w:divBdr>
        </w:div>
        <w:div w:id="1031685452">
          <w:marLeft w:val="640"/>
          <w:marRight w:val="0"/>
          <w:marTop w:val="0"/>
          <w:marBottom w:val="0"/>
          <w:divBdr>
            <w:top w:val="none" w:sz="0" w:space="0" w:color="auto"/>
            <w:left w:val="none" w:sz="0" w:space="0" w:color="auto"/>
            <w:bottom w:val="none" w:sz="0" w:space="0" w:color="auto"/>
            <w:right w:val="none" w:sz="0" w:space="0" w:color="auto"/>
          </w:divBdr>
        </w:div>
        <w:div w:id="1416131149">
          <w:marLeft w:val="640"/>
          <w:marRight w:val="0"/>
          <w:marTop w:val="0"/>
          <w:marBottom w:val="0"/>
          <w:divBdr>
            <w:top w:val="none" w:sz="0" w:space="0" w:color="auto"/>
            <w:left w:val="none" w:sz="0" w:space="0" w:color="auto"/>
            <w:bottom w:val="none" w:sz="0" w:space="0" w:color="auto"/>
            <w:right w:val="none" w:sz="0" w:space="0" w:color="auto"/>
          </w:divBdr>
        </w:div>
        <w:div w:id="1534224052">
          <w:marLeft w:val="640"/>
          <w:marRight w:val="0"/>
          <w:marTop w:val="0"/>
          <w:marBottom w:val="0"/>
          <w:divBdr>
            <w:top w:val="none" w:sz="0" w:space="0" w:color="auto"/>
            <w:left w:val="none" w:sz="0" w:space="0" w:color="auto"/>
            <w:bottom w:val="none" w:sz="0" w:space="0" w:color="auto"/>
            <w:right w:val="none" w:sz="0" w:space="0" w:color="auto"/>
          </w:divBdr>
        </w:div>
        <w:div w:id="1634019800">
          <w:marLeft w:val="640"/>
          <w:marRight w:val="0"/>
          <w:marTop w:val="0"/>
          <w:marBottom w:val="0"/>
          <w:divBdr>
            <w:top w:val="none" w:sz="0" w:space="0" w:color="auto"/>
            <w:left w:val="none" w:sz="0" w:space="0" w:color="auto"/>
            <w:bottom w:val="none" w:sz="0" w:space="0" w:color="auto"/>
            <w:right w:val="none" w:sz="0" w:space="0" w:color="auto"/>
          </w:divBdr>
        </w:div>
        <w:div w:id="1862433413">
          <w:marLeft w:val="640"/>
          <w:marRight w:val="0"/>
          <w:marTop w:val="0"/>
          <w:marBottom w:val="0"/>
          <w:divBdr>
            <w:top w:val="none" w:sz="0" w:space="0" w:color="auto"/>
            <w:left w:val="none" w:sz="0" w:space="0" w:color="auto"/>
            <w:bottom w:val="none" w:sz="0" w:space="0" w:color="auto"/>
            <w:right w:val="none" w:sz="0" w:space="0" w:color="auto"/>
          </w:divBdr>
        </w:div>
        <w:div w:id="2023049797">
          <w:marLeft w:val="640"/>
          <w:marRight w:val="0"/>
          <w:marTop w:val="0"/>
          <w:marBottom w:val="0"/>
          <w:divBdr>
            <w:top w:val="none" w:sz="0" w:space="0" w:color="auto"/>
            <w:left w:val="none" w:sz="0" w:space="0" w:color="auto"/>
            <w:bottom w:val="none" w:sz="0" w:space="0" w:color="auto"/>
            <w:right w:val="none" w:sz="0" w:space="0" w:color="auto"/>
          </w:divBdr>
        </w:div>
        <w:div w:id="2095741565">
          <w:marLeft w:val="640"/>
          <w:marRight w:val="0"/>
          <w:marTop w:val="0"/>
          <w:marBottom w:val="0"/>
          <w:divBdr>
            <w:top w:val="none" w:sz="0" w:space="0" w:color="auto"/>
            <w:left w:val="none" w:sz="0" w:space="0" w:color="auto"/>
            <w:bottom w:val="none" w:sz="0" w:space="0" w:color="auto"/>
            <w:right w:val="none" w:sz="0" w:space="0" w:color="auto"/>
          </w:divBdr>
        </w:div>
      </w:divsChild>
    </w:div>
    <w:div w:id="540827818">
      <w:bodyDiv w:val="1"/>
      <w:marLeft w:val="0"/>
      <w:marRight w:val="0"/>
      <w:marTop w:val="0"/>
      <w:marBottom w:val="0"/>
      <w:divBdr>
        <w:top w:val="none" w:sz="0" w:space="0" w:color="auto"/>
        <w:left w:val="none" w:sz="0" w:space="0" w:color="auto"/>
        <w:bottom w:val="none" w:sz="0" w:space="0" w:color="auto"/>
        <w:right w:val="none" w:sz="0" w:space="0" w:color="auto"/>
      </w:divBdr>
      <w:divsChild>
        <w:div w:id="107896124">
          <w:marLeft w:val="640"/>
          <w:marRight w:val="0"/>
          <w:marTop w:val="0"/>
          <w:marBottom w:val="0"/>
          <w:divBdr>
            <w:top w:val="none" w:sz="0" w:space="0" w:color="auto"/>
            <w:left w:val="none" w:sz="0" w:space="0" w:color="auto"/>
            <w:bottom w:val="none" w:sz="0" w:space="0" w:color="auto"/>
            <w:right w:val="none" w:sz="0" w:space="0" w:color="auto"/>
          </w:divBdr>
        </w:div>
        <w:div w:id="114444964">
          <w:marLeft w:val="640"/>
          <w:marRight w:val="0"/>
          <w:marTop w:val="0"/>
          <w:marBottom w:val="0"/>
          <w:divBdr>
            <w:top w:val="none" w:sz="0" w:space="0" w:color="auto"/>
            <w:left w:val="none" w:sz="0" w:space="0" w:color="auto"/>
            <w:bottom w:val="none" w:sz="0" w:space="0" w:color="auto"/>
            <w:right w:val="none" w:sz="0" w:space="0" w:color="auto"/>
          </w:divBdr>
        </w:div>
        <w:div w:id="207226659">
          <w:marLeft w:val="640"/>
          <w:marRight w:val="0"/>
          <w:marTop w:val="0"/>
          <w:marBottom w:val="0"/>
          <w:divBdr>
            <w:top w:val="none" w:sz="0" w:space="0" w:color="auto"/>
            <w:left w:val="none" w:sz="0" w:space="0" w:color="auto"/>
            <w:bottom w:val="none" w:sz="0" w:space="0" w:color="auto"/>
            <w:right w:val="none" w:sz="0" w:space="0" w:color="auto"/>
          </w:divBdr>
        </w:div>
        <w:div w:id="294137922">
          <w:marLeft w:val="640"/>
          <w:marRight w:val="0"/>
          <w:marTop w:val="0"/>
          <w:marBottom w:val="0"/>
          <w:divBdr>
            <w:top w:val="none" w:sz="0" w:space="0" w:color="auto"/>
            <w:left w:val="none" w:sz="0" w:space="0" w:color="auto"/>
            <w:bottom w:val="none" w:sz="0" w:space="0" w:color="auto"/>
            <w:right w:val="none" w:sz="0" w:space="0" w:color="auto"/>
          </w:divBdr>
        </w:div>
        <w:div w:id="340745837">
          <w:marLeft w:val="640"/>
          <w:marRight w:val="0"/>
          <w:marTop w:val="0"/>
          <w:marBottom w:val="0"/>
          <w:divBdr>
            <w:top w:val="none" w:sz="0" w:space="0" w:color="auto"/>
            <w:left w:val="none" w:sz="0" w:space="0" w:color="auto"/>
            <w:bottom w:val="none" w:sz="0" w:space="0" w:color="auto"/>
            <w:right w:val="none" w:sz="0" w:space="0" w:color="auto"/>
          </w:divBdr>
        </w:div>
        <w:div w:id="410976924">
          <w:marLeft w:val="640"/>
          <w:marRight w:val="0"/>
          <w:marTop w:val="0"/>
          <w:marBottom w:val="0"/>
          <w:divBdr>
            <w:top w:val="none" w:sz="0" w:space="0" w:color="auto"/>
            <w:left w:val="none" w:sz="0" w:space="0" w:color="auto"/>
            <w:bottom w:val="none" w:sz="0" w:space="0" w:color="auto"/>
            <w:right w:val="none" w:sz="0" w:space="0" w:color="auto"/>
          </w:divBdr>
        </w:div>
        <w:div w:id="579943513">
          <w:marLeft w:val="640"/>
          <w:marRight w:val="0"/>
          <w:marTop w:val="0"/>
          <w:marBottom w:val="0"/>
          <w:divBdr>
            <w:top w:val="none" w:sz="0" w:space="0" w:color="auto"/>
            <w:left w:val="none" w:sz="0" w:space="0" w:color="auto"/>
            <w:bottom w:val="none" w:sz="0" w:space="0" w:color="auto"/>
            <w:right w:val="none" w:sz="0" w:space="0" w:color="auto"/>
          </w:divBdr>
        </w:div>
        <w:div w:id="655181013">
          <w:marLeft w:val="640"/>
          <w:marRight w:val="0"/>
          <w:marTop w:val="0"/>
          <w:marBottom w:val="0"/>
          <w:divBdr>
            <w:top w:val="none" w:sz="0" w:space="0" w:color="auto"/>
            <w:left w:val="none" w:sz="0" w:space="0" w:color="auto"/>
            <w:bottom w:val="none" w:sz="0" w:space="0" w:color="auto"/>
            <w:right w:val="none" w:sz="0" w:space="0" w:color="auto"/>
          </w:divBdr>
        </w:div>
        <w:div w:id="686515965">
          <w:marLeft w:val="640"/>
          <w:marRight w:val="0"/>
          <w:marTop w:val="0"/>
          <w:marBottom w:val="0"/>
          <w:divBdr>
            <w:top w:val="none" w:sz="0" w:space="0" w:color="auto"/>
            <w:left w:val="none" w:sz="0" w:space="0" w:color="auto"/>
            <w:bottom w:val="none" w:sz="0" w:space="0" w:color="auto"/>
            <w:right w:val="none" w:sz="0" w:space="0" w:color="auto"/>
          </w:divBdr>
        </w:div>
        <w:div w:id="757096058">
          <w:marLeft w:val="640"/>
          <w:marRight w:val="0"/>
          <w:marTop w:val="0"/>
          <w:marBottom w:val="0"/>
          <w:divBdr>
            <w:top w:val="none" w:sz="0" w:space="0" w:color="auto"/>
            <w:left w:val="none" w:sz="0" w:space="0" w:color="auto"/>
            <w:bottom w:val="none" w:sz="0" w:space="0" w:color="auto"/>
            <w:right w:val="none" w:sz="0" w:space="0" w:color="auto"/>
          </w:divBdr>
        </w:div>
        <w:div w:id="866599406">
          <w:marLeft w:val="640"/>
          <w:marRight w:val="0"/>
          <w:marTop w:val="0"/>
          <w:marBottom w:val="0"/>
          <w:divBdr>
            <w:top w:val="none" w:sz="0" w:space="0" w:color="auto"/>
            <w:left w:val="none" w:sz="0" w:space="0" w:color="auto"/>
            <w:bottom w:val="none" w:sz="0" w:space="0" w:color="auto"/>
            <w:right w:val="none" w:sz="0" w:space="0" w:color="auto"/>
          </w:divBdr>
        </w:div>
        <w:div w:id="949512524">
          <w:marLeft w:val="640"/>
          <w:marRight w:val="0"/>
          <w:marTop w:val="0"/>
          <w:marBottom w:val="0"/>
          <w:divBdr>
            <w:top w:val="none" w:sz="0" w:space="0" w:color="auto"/>
            <w:left w:val="none" w:sz="0" w:space="0" w:color="auto"/>
            <w:bottom w:val="none" w:sz="0" w:space="0" w:color="auto"/>
            <w:right w:val="none" w:sz="0" w:space="0" w:color="auto"/>
          </w:divBdr>
        </w:div>
        <w:div w:id="957443815">
          <w:marLeft w:val="640"/>
          <w:marRight w:val="0"/>
          <w:marTop w:val="0"/>
          <w:marBottom w:val="0"/>
          <w:divBdr>
            <w:top w:val="none" w:sz="0" w:space="0" w:color="auto"/>
            <w:left w:val="none" w:sz="0" w:space="0" w:color="auto"/>
            <w:bottom w:val="none" w:sz="0" w:space="0" w:color="auto"/>
            <w:right w:val="none" w:sz="0" w:space="0" w:color="auto"/>
          </w:divBdr>
        </w:div>
        <w:div w:id="994339131">
          <w:marLeft w:val="640"/>
          <w:marRight w:val="0"/>
          <w:marTop w:val="0"/>
          <w:marBottom w:val="0"/>
          <w:divBdr>
            <w:top w:val="none" w:sz="0" w:space="0" w:color="auto"/>
            <w:left w:val="none" w:sz="0" w:space="0" w:color="auto"/>
            <w:bottom w:val="none" w:sz="0" w:space="0" w:color="auto"/>
            <w:right w:val="none" w:sz="0" w:space="0" w:color="auto"/>
          </w:divBdr>
        </w:div>
        <w:div w:id="999385960">
          <w:marLeft w:val="640"/>
          <w:marRight w:val="0"/>
          <w:marTop w:val="0"/>
          <w:marBottom w:val="0"/>
          <w:divBdr>
            <w:top w:val="none" w:sz="0" w:space="0" w:color="auto"/>
            <w:left w:val="none" w:sz="0" w:space="0" w:color="auto"/>
            <w:bottom w:val="none" w:sz="0" w:space="0" w:color="auto"/>
            <w:right w:val="none" w:sz="0" w:space="0" w:color="auto"/>
          </w:divBdr>
        </w:div>
        <w:div w:id="1033119864">
          <w:marLeft w:val="640"/>
          <w:marRight w:val="0"/>
          <w:marTop w:val="0"/>
          <w:marBottom w:val="0"/>
          <w:divBdr>
            <w:top w:val="none" w:sz="0" w:space="0" w:color="auto"/>
            <w:left w:val="none" w:sz="0" w:space="0" w:color="auto"/>
            <w:bottom w:val="none" w:sz="0" w:space="0" w:color="auto"/>
            <w:right w:val="none" w:sz="0" w:space="0" w:color="auto"/>
          </w:divBdr>
        </w:div>
        <w:div w:id="1047994319">
          <w:marLeft w:val="640"/>
          <w:marRight w:val="0"/>
          <w:marTop w:val="0"/>
          <w:marBottom w:val="0"/>
          <w:divBdr>
            <w:top w:val="none" w:sz="0" w:space="0" w:color="auto"/>
            <w:left w:val="none" w:sz="0" w:space="0" w:color="auto"/>
            <w:bottom w:val="none" w:sz="0" w:space="0" w:color="auto"/>
            <w:right w:val="none" w:sz="0" w:space="0" w:color="auto"/>
          </w:divBdr>
        </w:div>
        <w:div w:id="1110931282">
          <w:marLeft w:val="640"/>
          <w:marRight w:val="0"/>
          <w:marTop w:val="0"/>
          <w:marBottom w:val="0"/>
          <w:divBdr>
            <w:top w:val="none" w:sz="0" w:space="0" w:color="auto"/>
            <w:left w:val="none" w:sz="0" w:space="0" w:color="auto"/>
            <w:bottom w:val="none" w:sz="0" w:space="0" w:color="auto"/>
            <w:right w:val="none" w:sz="0" w:space="0" w:color="auto"/>
          </w:divBdr>
        </w:div>
        <w:div w:id="1129514292">
          <w:marLeft w:val="640"/>
          <w:marRight w:val="0"/>
          <w:marTop w:val="0"/>
          <w:marBottom w:val="0"/>
          <w:divBdr>
            <w:top w:val="none" w:sz="0" w:space="0" w:color="auto"/>
            <w:left w:val="none" w:sz="0" w:space="0" w:color="auto"/>
            <w:bottom w:val="none" w:sz="0" w:space="0" w:color="auto"/>
            <w:right w:val="none" w:sz="0" w:space="0" w:color="auto"/>
          </w:divBdr>
        </w:div>
        <w:div w:id="1142622899">
          <w:marLeft w:val="640"/>
          <w:marRight w:val="0"/>
          <w:marTop w:val="0"/>
          <w:marBottom w:val="0"/>
          <w:divBdr>
            <w:top w:val="none" w:sz="0" w:space="0" w:color="auto"/>
            <w:left w:val="none" w:sz="0" w:space="0" w:color="auto"/>
            <w:bottom w:val="none" w:sz="0" w:space="0" w:color="auto"/>
            <w:right w:val="none" w:sz="0" w:space="0" w:color="auto"/>
          </w:divBdr>
        </w:div>
        <w:div w:id="1434282685">
          <w:marLeft w:val="640"/>
          <w:marRight w:val="0"/>
          <w:marTop w:val="0"/>
          <w:marBottom w:val="0"/>
          <w:divBdr>
            <w:top w:val="none" w:sz="0" w:space="0" w:color="auto"/>
            <w:left w:val="none" w:sz="0" w:space="0" w:color="auto"/>
            <w:bottom w:val="none" w:sz="0" w:space="0" w:color="auto"/>
            <w:right w:val="none" w:sz="0" w:space="0" w:color="auto"/>
          </w:divBdr>
        </w:div>
        <w:div w:id="1436092819">
          <w:marLeft w:val="640"/>
          <w:marRight w:val="0"/>
          <w:marTop w:val="0"/>
          <w:marBottom w:val="0"/>
          <w:divBdr>
            <w:top w:val="none" w:sz="0" w:space="0" w:color="auto"/>
            <w:left w:val="none" w:sz="0" w:space="0" w:color="auto"/>
            <w:bottom w:val="none" w:sz="0" w:space="0" w:color="auto"/>
            <w:right w:val="none" w:sz="0" w:space="0" w:color="auto"/>
          </w:divBdr>
        </w:div>
        <w:div w:id="1567762523">
          <w:marLeft w:val="640"/>
          <w:marRight w:val="0"/>
          <w:marTop w:val="0"/>
          <w:marBottom w:val="0"/>
          <w:divBdr>
            <w:top w:val="none" w:sz="0" w:space="0" w:color="auto"/>
            <w:left w:val="none" w:sz="0" w:space="0" w:color="auto"/>
            <w:bottom w:val="none" w:sz="0" w:space="0" w:color="auto"/>
            <w:right w:val="none" w:sz="0" w:space="0" w:color="auto"/>
          </w:divBdr>
        </w:div>
        <w:div w:id="1600023498">
          <w:marLeft w:val="640"/>
          <w:marRight w:val="0"/>
          <w:marTop w:val="0"/>
          <w:marBottom w:val="0"/>
          <w:divBdr>
            <w:top w:val="none" w:sz="0" w:space="0" w:color="auto"/>
            <w:left w:val="none" w:sz="0" w:space="0" w:color="auto"/>
            <w:bottom w:val="none" w:sz="0" w:space="0" w:color="auto"/>
            <w:right w:val="none" w:sz="0" w:space="0" w:color="auto"/>
          </w:divBdr>
        </w:div>
        <w:div w:id="1753701517">
          <w:marLeft w:val="640"/>
          <w:marRight w:val="0"/>
          <w:marTop w:val="0"/>
          <w:marBottom w:val="0"/>
          <w:divBdr>
            <w:top w:val="none" w:sz="0" w:space="0" w:color="auto"/>
            <w:left w:val="none" w:sz="0" w:space="0" w:color="auto"/>
            <w:bottom w:val="none" w:sz="0" w:space="0" w:color="auto"/>
            <w:right w:val="none" w:sz="0" w:space="0" w:color="auto"/>
          </w:divBdr>
        </w:div>
        <w:div w:id="1851287060">
          <w:marLeft w:val="640"/>
          <w:marRight w:val="0"/>
          <w:marTop w:val="0"/>
          <w:marBottom w:val="0"/>
          <w:divBdr>
            <w:top w:val="none" w:sz="0" w:space="0" w:color="auto"/>
            <w:left w:val="none" w:sz="0" w:space="0" w:color="auto"/>
            <w:bottom w:val="none" w:sz="0" w:space="0" w:color="auto"/>
            <w:right w:val="none" w:sz="0" w:space="0" w:color="auto"/>
          </w:divBdr>
        </w:div>
        <w:div w:id="1952979924">
          <w:marLeft w:val="640"/>
          <w:marRight w:val="0"/>
          <w:marTop w:val="0"/>
          <w:marBottom w:val="0"/>
          <w:divBdr>
            <w:top w:val="none" w:sz="0" w:space="0" w:color="auto"/>
            <w:left w:val="none" w:sz="0" w:space="0" w:color="auto"/>
            <w:bottom w:val="none" w:sz="0" w:space="0" w:color="auto"/>
            <w:right w:val="none" w:sz="0" w:space="0" w:color="auto"/>
          </w:divBdr>
        </w:div>
        <w:div w:id="1955357175">
          <w:marLeft w:val="640"/>
          <w:marRight w:val="0"/>
          <w:marTop w:val="0"/>
          <w:marBottom w:val="0"/>
          <w:divBdr>
            <w:top w:val="none" w:sz="0" w:space="0" w:color="auto"/>
            <w:left w:val="none" w:sz="0" w:space="0" w:color="auto"/>
            <w:bottom w:val="none" w:sz="0" w:space="0" w:color="auto"/>
            <w:right w:val="none" w:sz="0" w:space="0" w:color="auto"/>
          </w:divBdr>
        </w:div>
        <w:div w:id="1968462220">
          <w:marLeft w:val="640"/>
          <w:marRight w:val="0"/>
          <w:marTop w:val="0"/>
          <w:marBottom w:val="0"/>
          <w:divBdr>
            <w:top w:val="none" w:sz="0" w:space="0" w:color="auto"/>
            <w:left w:val="none" w:sz="0" w:space="0" w:color="auto"/>
            <w:bottom w:val="none" w:sz="0" w:space="0" w:color="auto"/>
            <w:right w:val="none" w:sz="0" w:space="0" w:color="auto"/>
          </w:divBdr>
        </w:div>
        <w:div w:id="2034111283">
          <w:marLeft w:val="640"/>
          <w:marRight w:val="0"/>
          <w:marTop w:val="0"/>
          <w:marBottom w:val="0"/>
          <w:divBdr>
            <w:top w:val="none" w:sz="0" w:space="0" w:color="auto"/>
            <w:left w:val="none" w:sz="0" w:space="0" w:color="auto"/>
            <w:bottom w:val="none" w:sz="0" w:space="0" w:color="auto"/>
            <w:right w:val="none" w:sz="0" w:space="0" w:color="auto"/>
          </w:divBdr>
        </w:div>
        <w:div w:id="2037391402">
          <w:marLeft w:val="640"/>
          <w:marRight w:val="0"/>
          <w:marTop w:val="0"/>
          <w:marBottom w:val="0"/>
          <w:divBdr>
            <w:top w:val="none" w:sz="0" w:space="0" w:color="auto"/>
            <w:left w:val="none" w:sz="0" w:space="0" w:color="auto"/>
            <w:bottom w:val="none" w:sz="0" w:space="0" w:color="auto"/>
            <w:right w:val="none" w:sz="0" w:space="0" w:color="auto"/>
          </w:divBdr>
        </w:div>
        <w:div w:id="2071493837">
          <w:marLeft w:val="640"/>
          <w:marRight w:val="0"/>
          <w:marTop w:val="0"/>
          <w:marBottom w:val="0"/>
          <w:divBdr>
            <w:top w:val="none" w:sz="0" w:space="0" w:color="auto"/>
            <w:left w:val="none" w:sz="0" w:space="0" w:color="auto"/>
            <w:bottom w:val="none" w:sz="0" w:space="0" w:color="auto"/>
            <w:right w:val="none" w:sz="0" w:space="0" w:color="auto"/>
          </w:divBdr>
        </w:div>
        <w:div w:id="2090687624">
          <w:marLeft w:val="640"/>
          <w:marRight w:val="0"/>
          <w:marTop w:val="0"/>
          <w:marBottom w:val="0"/>
          <w:divBdr>
            <w:top w:val="none" w:sz="0" w:space="0" w:color="auto"/>
            <w:left w:val="none" w:sz="0" w:space="0" w:color="auto"/>
            <w:bottom w:val="none" w:sz="0" w:space="0" w:color="auto"/>
            <w:right w:val="none" w:sz="0" w:space="0" w:color="auto"/>
          </w:divBdr>
        </w:div>
        <w:div w:id="2095084692">
          <w:marLeft w:val="640"/>
          <w:marRight w:val="0"/>
          <w:marTop w:val="0"/>
          <w:marBottom w:val="0"/>
          <w:divBdr>
            <w:top w:val="none" w:sz="0" w:space="0" w:color="auto"/>
            <w:left w:val="none" w:sz="0" w:space="0" w:color="auto"/>
            <w:bottom w:val="none" w:sz="0" w:space="0" w:color="auto"/>
            <w:right w:val="none" w:sz="0" w:space="0" w:color="auto"/>
          </w:divBdr>
        </w:div>
        <w:div w:id="2147158358">
          <w:marLeft w:val="640"/>
          <w:marRight w:val="0"/>
          <w:marTop w:val="0"/>
          <w:marBottom w:val="0"/>
          <w:divBdr>
            <w:top w:val="none" w:sz="0" w:space="0" w:color="auto"/>
            <w:left w:val="none" w:sz="0" w:space="0" w:color="auto"/>
            <w:bottom w:val="none" w:sz="0" w:space="0" w:color="auto"/>
            <w:right w:val="none" w:sz="0" w:space="0" w:color="auto"/>
          </w:divBdr>
        </w:div>
      </w:divsChild>
    </w:div>
    <w:div w:id="542985468">
      <w:bodyDiv w:val="1"/>
      <w:marLeft w:val="0"/>
      <w:marRight w:val="0"/>
      <w:marTop w:val="0"/>
      <w:marBottom w:val="0"/>
      <w:divBdr>
        <w:top w:val="none" w:sz="0" w:space="0" w:color="auto"/>
        <w:left w:val="none" w:sz="0" w:space="0" w:color="auto"/>
        <w:bottom w:val="none" w:sz="0" w:space="0" w:color="auto"/>
        <w:right w:val="none" w:sz="0" w:space="0" w:color="auto"/>
      </w:divBdr>
      <w:divsChild>
        <w:div w:id="728462784">
          <w:marLeft w:val="640"/>
          <w:marRight w:val="0"/>
          <w:marTop w:val="0"/>
          <w:marBottom w:val="0"/>
          <w:divBdr>
            <w:top w:val="none" w:sz="0" w:space="0" w:color="auto"/>
            <w:left w:val="none" w:sz="0" w:space="0" w:color="auto"/>
            <w:bottom w:val="none" w:sz="0" w:space="0" w:color="auto"/>
            <w:right w:val="none" w:sz="0" w:space="0" w:color="auto"/>
          </w:divBdr>
        </w:div>
        <w:div w:id="837768335">
          <w:marLeft w:val="640"/>
          <w:marRight w:val="0"/>
          <w:marTop w:val="0"/>
          <w:marBottom w:val="0"/>
          <w:divBdr>
            <w:top w:val="none" w:sz="0" w:space="0" w:color="auto"/>
            <w:left w:val="none" w:sz="0" w:space="0" w:color="auto"/>
            <w:bottom w:val="none" w:sz="0" w:space="0" w:color="auto"/>
            <w:right w:val="none" w:sz="0" w:space="0" w:color="auto"/>
          </w:divBdr>
        </w:div>
        <w:div w:id="848981270">
          <w:marLeft w:val="640"/>
          <w:marRight w:val="0"/>
          <w:marTop w:val="0"/>
          <w:marBottom w:val="0"/>
          <w:divBdr>
            <w:top w:val="none" w:sz="0" w:space="0" w:color="auto"/>
            <w:left w:val="none" w:sz="0" w:space="0" w:color="auto"/>
            <w:bottom w:val="none" w:sz="0" w:space="0" w:color="auto"/>
            <w:right w:val="none" w:sz="0" w:space="0" w:color="auto"/>
          </w:divBdr>
        </w:div>
        <w:div w:id="1011680536">
          <w:marLeft w:val="640"/>
          <w:marRight w:val="0"/>
          <w:marTop w:val="0"/>
          <w:marBottom w:val="0"/>
          <w:divBdr>
            <w:top w:val="none" w:sz="0" w:space="0" w:color="auto"/>
            <w:left w:val="none" w:sz="0" w:space="0" w:color="auto"/>
            <w:bottom w:val="none" w:sz="0" w:space="0" w:color="auto"/>
            <w:right w:val="none" w:sz="0" w:space="0" w:color="auto"/>
          </w:divBdr>
        </w:div>
        <w:div w:id="1053964118">
          <w:marLeft w:val="640"/>
          <w:marRight w:val="0"/>
          <w:marTop w:val="0"/>
          <w:marBottom w:val="0"/>
          <w:divBdr>
            <w:top w:val="none" w:sz="0" w:space="0" w:color="auto"/>
            <w:left w:val="none" w:sz="0" w:space="0" w:color="auto"/>
            <w:bottom w:val="none" w:sz="0" w:space="0" w:color="auto"/>
            <w:right w:val="none" w:sz="0" w:space="0" w:color="auto"/>
          </w:divBdr>
        </w:div>
        <w:div w:id="1115294280">
          <w:marLeft w:val="640"/>
          <w:marRight w:val="0"/>
          <w:marTop w:val="0"/>
          <w:marBottom w:val="0"/>
          <w:divBdr>
            <w:top w:val="none" w:sz="0" w:space="0" w:color="auto"/>
            <w:left w:val="none" w:sz="0" w:space="0" w:color="auto"/>
            <w:bottom w:val="none" w:sz="0" w:space="0" w:color="auto"/>
            <w:right w:val="none" w:sz="0" w:space="0" w:color="auto"/>
          </w:divBdr>
        </w:div>
        <w:div w:id="1151215902">
          <w:marLeft w:val="640"/>
          <w:marRight w:val="0"/>
          <w:marTop w:val="0"/>
          <w:marBottom w:val="0"/>
          <w:divBdr>
            <w:top w:val="none" w:sz="0" w:space="0" w:color="auto"/>
            <w:left w:val="none" w:sz="0" w:space="0" w:color="auto"/>
            <w:bottom w:val="none" w:sz="0" w:space="0" w:color="auto"/>
            <w:right w:val="none" w:sz="0" w:space="0" w:color="auto"/>
          </w:divBdr>
        </w:div>
        <w:div w:id="1276710478">
          <w:marLeft w:val="640"/>
          <w:marRight w:val="0"/>
          <w:marTop w:val="0"/>
          <w:marBottom w:val="0"/>
          <w:divBdr>
            <w:top w:val="none" w:sz="0" w:space="0" w:color="auto"/>
            <w:left w:val="none" w:sz="0" w:space="0" w:color="auto"/>
            <w:bottom w:val="none" w:sz="0" w:space="0" w:color="auto"/>
            <w:right w:val="none" w:sz="0" w:space="0" w:color="auto"/>
          </w:divBdr>
        </w:div>
        <w:div w:id="1323118607">
          <w:marLeft w:val="640"/>
          <w:marRight w:val="0"/>
          <w:marTop w:val="0"/>
          <w:marBottom w:val="0"/>
          <w:divBdr>
            <w:top w:val="none" w:sz="0" w:space="0" w:color="auto"/>
            <w:left w:val="none" w:sz="0" w:space="0" w:color="auto"/>
            <w:bottom w:val="none" w:sz="0" w:space="0" w:color="auto"/>
            <w:right w:val="none" w:sz="0" w:space="0" w:color="auto"/>
          </w:divBdr>
        </w:div>
        <w:div w:id="1758210259">
          <w:marLeft w:val="640"/>
          <w:marRight w:val="0"/>
          <w:marTop w:val="0"/>
          <w:marBottom w:val="0"/>
          <w:divBdr>
            <w:top w:val="none" w:sz="0" w:space="0" w:color="auto"/>
            <w:left w:val="none" w:sz="0" w:space="0" w:color="auto"/>
            <w:bottom w:val="none" w:sz="0" w:space="0" w:color="auto"/>
            <w:right w:val="none" w:sz="0" w:space="0" w:color="auto"/>
          </w:divBdr>
        </w:div>
        <w:div w:id="1781603938">
          <w:marLeft w:val="640"/>
          <w:marRight w:val="0"/>
          <w:marTop w:val="0"/>
          <w:marBottom w:val="0"/>
          <w:divBdr>
            <w:top w:val="none" w:sz="0" w:space="0" w:color="auto"/>
            <w:left w:val="none" w:sz="0" w:space="0" w:color="auto"/>
            <w:bottom w:val="none" w:sz="0" w:space="0" w:color="auto"/>
            <w:right w:val="none" w:sz="0" w:space="0" w:color="auto"/>
          </w:divBdr>
        </w:div>
        <w:div w:id="1996914658">
          <w:marLeft w:val="640"/>
          <w:marRight w:val="0"/>
          <w:marTop w:val="0"/>
          <w:marBottom w:val="0"/>
          <w:divBdr>
            <w:top w:val="none" w:sz="0" w:space="0" w:color="auto"/>
            <w:left w:val="none" w:sz="0" w:space="0" w:color="auto"/>
            <w:bottom w:val="none" w:sz="0" w:space="0" w:color="auto"/>
            <w:right w:val="none" w:sz="0" w:space="0" w:color="auto"/>
          </w:divBdr>
        </w:div>
        <w:div w:id="2005742345">
          <w:marLeft w:val="640"/>
          <w:marRight w:val="0"/>
          <w:marTop w:val="0"/>
          <w:marBottom w:val="0"/>
          <w:divBdr>
            <w:top w:val="none" w:sz="0" w:space="0" w:color="auto"/>
            <w:left w:val="none" w:sz="0" w:space="0" w:color="auto"/>
            <w:bottom w:val="none" w:sz="0" w:space="0" w:color="auto"/>
            <w:right w:val="none" w:sz="0" w:space="0" w:color="auto"/>
          </w:divBdr>
        </w:div>
        <w:div w:id="2012366607">
          <w:marLeft w:val="640"/>
          <w:marRight w:val="0"/>
          <w:marTop w:val="0"/>
          <w:marBottom w:val="0"/>
          <w:divBdr>
            <w:top w:val="none" w:sz="0" w:space="0" w:color="auto"/>
            <w:left w:val="none" w:sz="0" w:space="0" w:color="auto"/>
            <w:bottom w:val="none" w:sz="0" w:space="0" w:color="auto"/>
            <w:right w:val="none" w:sz="0" w:space="0" w:color="auto"/>
          </w:divBdr>
        </w:div>
        <w:div w:id="2020112413">
          <w:marLeft w:val="640"/>
          <w:marRight w:val="0"/>
          <w:marTop w:val="0"/>
          <w:marBottom w:val="0"/>
          <w:divBdr>
            <w:top w:val="none" w:sz="0" w:space="0" w:color="auto"/>
            <w:left w:val="none" w:sz="0" w:space="0" w:color="auto"/>
            <w:bottom w:val="none" w:sz="0" w:space="0" w:color="auto"/>
            <w:right w:val="none" w:sz="0" w:space="0" w:color="auto"/>
          </w:divBdr>
        </w:div>
      </w:divsChild>
    </w:div>
    <w:div w:id="546767257">
      <w:bodyDiv w:val="1"/>
      <w:marLeft w:val="0"/>
      <w:marRight w:val="0"/>
      <w:marTop w:val="0"/>
      <w:marBottom w:val="0"/>
      <w:divBdr>
        <w:top w:val="none" w:sz="0" w:space="0" w:color="auto"/>
        <w:left w:val="none" w:sz="0" w:space="0" w:color="auto"/>
        <w:bottom w:val="none" w:sz="0" w:space="0" w:color="auto"/>
        <w:right w:val="none" w:sz="0" w:space="0" w:color="auto"/>
      </w:divBdr>
      <w:divsChild>
        <w:div w:id="8068165">
          <w:marLeft w:val="640"/>
          <w:marRight w:val="0"/>
          <w:marTop w:val="0"/>
          <w:marBottom w:val="0"/>
          <w:divBdr>
            <w:top w:val="none" w:sz="0" w:space="0" w:color="auto"/>
            <w:left w:val="none" w:sz="0" w:space="0" w:color="auto"/>
            <w:bottom w:val="none" w:sz="0" w:space="0" w:color="auto"/>
            <w:right w:val="none" w:sz="0" w:space="0" w:color="auto"/>
          </w:divBdr>
        </w:div>
        <w:div w:id="512063773">
          <w:marLeft w:val="640"/>
          <w:marRight w:val="0"/>
          <w:marTop w:val="0"/>
          <w:marBottom w:val="0"/>
          <w:divBdr>
            <w:top w:val="none" w:sz="0" w:space="0" w:color="auto"/>
            <w:left w:val="none" w:sz="0" w:space="0" w:color="auto"/>
            <w:bottom w:val="none" w:sz="0" w:space="0" w:color="auto"/>
            <w:right w:val="none" w:sz="0" w:space="0" w:color="auto"/>
          </w:divBdr>
        </w:div>
        <w:div w:id="523134995">
          <w:marLeft w:val="640"/>
          <w:marRight w:val="0"/>
          <w:marTop w:val="0"/>
          <w:marBottom w:val="0"/>
          <w:divBdr>
            <w:top w:val="none" w:sz="0" w:space="0" w:color="auto"/>
            <w:left w:val="none" w:sz="0" w:space="0" w:color="auto"/>
            <w:bottom w:val="none" w:sz="0" w:space="0" w:color="auto"/>
            <w:right w:val="none" w:sz="0" w:space="0" w:color="auto"/>
          </w:divBdr>
        </w:div>
        <w:div w:id="643118169">
          <w:marLeft w:val="640"/>
          <w:marRight w:val="0"/>
          <w:marTop w:val="0"/>
          <w:marBottom w:val="0"/>
          <w:divBdr>
            <w:top w:val="none" w:sz="0" w:space="0" w:color="auto"/>
            <w:left w:val="none" w:sz="0" w:space="0" w:color="auto"/>
            <w:bottom w:val="none" w:sz="0" w:space="0" w:color="auto"/>
            <w:right w:val="none" w:sz="0" w:space="0" w:color="auto"/>
          </w:divBdr>
        </w:div>
        <w:div w:id="668170656">
          <w:marLeft w:val="640"/>
          <w:marRight w:val="0"/>
          <w:marTop w:val="0"/>
          <w:marBottom w:val="0"/>
          <w:divBdr>
            <w:top w:val="none" w:sz="0" w:space="0" w:color="auto"/>
            <w:left w:val="none" w:sz="0" w:space="0" w:color="auto"/>
            <w:bottom w:val="none" w:sz="0" w:space="0" w:color="auto"/>
            <w:right w:val="none" w:sz="0" w:space="0" w:color="auto"/>
          </w:divBdr>
        </w:div>
        <w:div w:id="732773251">
          <w:marLeft w:val="640"/>
          <w:marRight w:val="0"/>
          <w:marTop w:val="0"/>
          <w:marBottom w:val="0"/>
          <w:divBdr>
            <w:top w:val="none" w:sz="0" w:space="0" w:color="auto"/>
            <w:left w:val="none" w:sz="0" w:space="0" w:color="auto"/>
            <w:bottom w:val="none" w:sz="0" w:space="0" w:color="auto"/>
            <w:right w:val="none" w:sz="0" w:space="0" w:color="auto"/>
          </w:divBdr>
        </w:div>
        <w:div w:id="739257335">
          <w:marLeft w:val="640"/>
          <w:marRight w:val="0"/>
          <w:marTop w:val="0"/>
          <w:marBottom w:val="0"/>
          <w:divBdr>
            <w:top w:val="none" w:sz="0" w:space="0" w:color="auto"/>
            <w:left w:val="none" w:sz="0" w:space="0" w:color="auto"/>
            <w:bottom w:val="none" w:sz="0" w:space="0" w:color="auto"/>
            <w:right w:val="none" w:sz="0" w:space="0" w:color="auto"/>
          </w:divBdr>
        </w:div>
        <w:div w:id="743113332">
          <w:marLeft w:val="640"/>
          <w:marRight w:val="0"/>
          <w:marTop w:val="0"/>
          <w:marBottom w:val="0"/>
          <w:divBdr>
            <w:top w:val="none" w:sz="0" w:space="0" w:color="auto"/>
            <w:left w:val="none" w:sz="0" w:space="0" w:color="auto"/>
            <w:bottom w:val="none" w:sz="0" w:space="0" w:color="auto"/>
            <w:right w:val="none" w:sz="0" w:space="0" w:color="auto"/>
          </w:divBdr>
        </w:div>
        <w:div w:id="1081826790">
          <w:marLeft w:val="640"/>
          <w:marRight w:val="0"/>
          <w:marTop w:val="0"/>
          <w:marBottom w:val="0"/>
          <w:divBdr>
            <w:top w:val="none" w:sz="0" w:space="0" w:color="auto"/>
            <w:left w:val="none" w:sz="0" w:space="0" w:color="auto"/>
            <w:bottom w:val="none" w:sz="0" w:space="0" w:color="auto"/>
            <w:right w:val="none" w:sz="0" w:space="0" w:color="auto"/>
          </w:divBdr>
        </w:div>
        <w:div w:id="1191190446">
          <w:marLeft w:val="640"/>
          <w:marRight w:val="0"/>
          <w:marTop w:val="0"/>
          <w:marBottom w:val="0"/>
          <w:divBdr>
            <w:top w:val="none" w:sz="0" w:space="0" w:color="auto"/>
            <w:left w:val="none" w:sz="0" w:space="0" w:color="auto"/>
            <w:bottom w:val="none" w:sz="0" w:space="0" w:color="auto"/>
            <w:right w:val="none" w:sz="0" w:space="0" w:color="auto"/>
          </w:divBdr>
        </w:div>
        <w:div w:id="1493642374">
          <w:marLeft w:val="640"/>
          <w:marRight w:val="0"/>
          <w:marTop w:val="0"/>
          <w:marBottom w:val="0"/>
          <w:divBdr>
            <w:top w:val="none" w:sz="0" w:space="0" w:color="auto"/>
            <w:left w:val="none" w:sz="0" w:space="0" w:color="auto"/>
            <w:bottom w:val="none" w:sz="0" w:space="0" w:color="auto"/>
            <w:right w:val="none" w:sz="0" w:space="0" w:color="auto"/>
          </w:divBdr>
        </w:div>
        <w:div w:id="1659072764">
          <w:marLeft w:val="640"/>
          <w:marRight w:val="0"/>
          <w:marTop w:val="0"/>
          <w:marBottom w:val="0"/>
          <w:divBdr>
            <w:top w:val="none" w:sz="0" w:space="0" w:color="auto"/>
            <w:left w:val="none" w:sz="0" w:space="0" w:color="auto"/>
            <w:bottom w:val="none" w:sz="0" w:space="0" w:color="auto"/>
            <w:right w:val="none" w:sz="0" w:space="0" w:color="auto"/>
          </w:divBdr>
        </w:div>
        <w:div w:id="1800033184">
          <w:marLeft w:val="640"/>
          <w:marRight w:val="0"/>
          <w:marTop w:val="0"/>
          <w:marBottom w:val="0"/>
          <w:divBdr>
            <w:top w:val="none" w:sz="0" w:space="0" w:color="auto"/>
            <w:left w:val="none" w:sz="0" w:space="0" w:color="auto"/>
            <w:bottom w:val="none" w:sz="0" w:space="0" w:color="auto"/>
            <w:right w:val="none" w:sz="0" w:space="0" w:color="auto"/>
          </w:divBdr>
        </w:div>
      </w:divsChild>
    </w:div>
    <w:div w:id="554047478">
      <w:bodyDiv w:val="1"/>
      <w:marLeft w:val="0"/>
      <w:marRight w:val="0"/>
      <w:marTop w:val="0"/>
      <w:marBottom w:val="0"/>
      <w:divBdr>
        <w:top w:val="none" w:sz="0" w:space="0" w:color="auto"/>
        <w:left w:val="none" w:sz="0" w:space="0" w:color="auto"/>
        <w:bottom w:val="none" w:sz="0" w:space="0" w:color="auto"/>
        <w:right w:val="none" w:sz="0" w:space="0" w:color="auto"/>
      </w:divBdr>
      <w:divsChild>
        <w:div w:id="59983600">
          <w:marLeft w:val="640"/>
          <w:marRight w:val="0"/>
          <w:marTop w:val="0"/>
          <w:marBottom w:val="0"/>
          <w:divBdr>
            <w:top w:val="none" w:sz="0" w:space="0" w:color="auto"/>
            <w:left w:val="none" w:sz="0" w:space="0" w:color="auto"/>
            <w:bottom w:val="none" w:sz="0" w:space="0" w:color="auto"/>
            <w:right w:val="none" w:sz="0" w:space="0" w:color="auto"/>
          </w:divBdr>
        </w:div>
        <w:div w:id="132916768">
          <w:marLeft w:val="640"/>
          <w:marRight w:val="0"/>
          <w:marTop w:val="0"/>
          <w:marBottom w:val="0"/>
          <w:divBdr>
            <w:top w:val="none" w:sz="0" w:space="0" w:color="auto"/>
            <w:left w:val="none" w:sz="0" w:space="0" w:color="auto"/>
            <w:bottom w:val="none" w:sz="0" w:space="0" w:color="auto"/>
            <w:right w:val="none" w:sz="0" w:space="0" w:color="auto"/>
          </w:divBdr>
        </w:div>
        <w:div w:id="142282447">
          <w:marLeft w:val="640"/>
          <w:marRight w:val="0"/>
          <w:marTop w:val="0"/>
          <w:marBottom w:val="0"/>
          <w:divBdr>
            <w:top w:val="none" w:sz="0" w:space="0" w:color="auto"/>
            <w:left w:val="none" w:sz="0" w:space="0" w:color="auto"/>
            <w:bottom w:val="none" w:sz="0" w:space="0" w:color="auto"/>
            <w:right w:val="none" w:sz="0" w:space="0" w:color="auto"/>
          </w:divBdr>
        </w:div>
        <w:div w:id="177741775">
          <w:marLeft w:val="640"/>
          <w:marRight w:val="0"/>
          <w:marTop w:val="0"/>
          <w:marBottom w:val="0"/>
          <w:divBdr>
            <w:top w:val="none" w:sz="0" w:space="0" w:color="auto"/>
            <w:left w:val="none" w:sz="0" w:space="0" w:color="auto"/>
            <w:bottom w:val="none" w:sz="0" w:space="0" w:color="auto"/>
            <w:right w:val="none" w:sz="0" w:space="0" w:color="auto"/>
          </w:divBdr>
        </w:div>
        <w:div w:id="218443604">
          <w:marLeft w:val="640"/>
          <w:marRight w:val="0"/>
          <w:marTop w:val="0"/>
          <w:marBottom w:val="0"/>
          <w:divBdr>
            <w:top w:val="none" w:sz="0" w:space="0" w:color="auto"/>
            <w:left w:val="none" w:sz="0" w:space="0" w:color="auto"/>
            <w:bottom w:val="none" w:sz="0" w:space="0" w:color="auto"/>
            <w:right w:val="none" w:sz="0" w:space="0" w:color="auto"/>
          </w:divBdr>
        </w:div>
        <w:div w:id="371153146">
          <w:marLeft w:val="640"/>
          <w:marRight w:val="0"/>
          <w:marTop w:val="0"/>
          <w:marBottom w:val="0"/>
          <w:divBdr>
            <w:top w:val="none" w:sz="0" w:space="0" w:color="auto"/>
            <w:left w:val="none" w:sz="0" w:space="0" w:color="auto"/>
            <w:bottom w:val="none" w:sz="0" w:space="0" w:color="auto"/>
            <w:right w:val="none" w:sz="0" w:space="0" w:color="auto"/>
          </w:divBdr>
        </w:div>
        <w:div w:id="427388908">
          <w:marLeft w:val="640"/>
          <w:marRight w:val="0"/>
          <w:marTop w:val="0"/>
          <w:marBottom w:val="0"/>
          <w:divBdr>
            <w:top w:val="none" w:sz="0" w:space="0" w:color="auto"/>
            <w:left w:val="none" w:sz="0" w:space="0" w:color="auto"/>
            <w:bottom w:val="none" w:sz="0" w:space="0" w:color="auto"/>
            <w:right w:val="none" w:sz="0" w:space="0" w:color="auto"/>
          </w:divBdr>
        </w:div>
        <w:div w:id="518784198">
          <w:marLeft w:val="640"/>
          <w:marRight w:val="0"/>
          <w:marTop w:val="0"/>
          <w:marBottom w:val="0"/>
          <w:divBdr>
            <w:top w:val="none" w:sz="0" w:space="0" w:color="auto"/>
            <w:left w:val="none" w:sz="0" w:space="0" w:color="auto"/>
            <w:bottom w:val="none" w:sz="0" w:space="0" w:color="auto"/>
            <w:right w:val="none" w:sz="0" w:space="0" w:color="auto"/>
          </w:divBdr>
        </w:div>
        <w:div w:id="572787053">
          <w:marLeft w:val="640"/>
          <w:marRight w:val="0"/>
          <w:marTop w:val="0"/>
          <w:marBottom w:val="0"/>
          <w:divBdr>
            <w:top w:val="none" w:sz="0" w:space="0" w:color="auto"/>
            <w:left w:val="none" w:sz="0" w:space="0" w:color="auto"/>
            <w:bottom w:val="none" w:sz="0" w:space="0" w:color="auto"/>
            <w:right w:val="none" w:sz="0" w:space="0" w:color="auto"/>
          </w:divBdr>
        </w:div>
        <w:div w:id="585499148">
          <w:marLeft w:val="640"/>
          <w:marRight w:val="0"/>
          <w:marTop w:val="0"/>
          <w:marBottom w:val="0"/>
          <w:divBdr>
            <w:top w:val="none" w:sz="0" w:space="0" w:color="auto"/>
            <w:left w:val="none" w:sz="0" w:space="0" w:color="auto"/>
            <w:bottom w:val="none" w:sz="0" w:space="0" w:color="auto"/>
            <w:right w:val="none" w:sz="0" w:space="0" w:color="auto"/>
          </w:divBdr>
        </w:div>
        <w:div w:id="661086795">
          <w:marLeft w:val="640"/>
          <w:marRight w:val="0"/>
          <w:marTop w:val="0"/>
          <w:marBottom w:val="0"/>
          <w:divBdr>
            <w:top w:val="none" w:sz="0" w:space="0" w:color="auto"/>
            <w:left w:val="none" w:sz="0" w:space="0" w:color="auto"/>
            <w:bottom w:val="none" w:sz="0" w:space="0" w:color="auto"/>
            <w:right w:val="none" w:sz="0" w:space="0" w:color="auto"/>
          </w:divBdr>
        </w:div>
        <w:div w:id="677656295">
          <w:marLeft w:val="640"/>
          <w:marRight w:val="0"/>
          <w:marTop w:val="0"/>
          <w:marBottom w:val="0"/>
          <w:divBdr>
            <w:top w:val="none" w:sz="0" w:space="0" w:color="auto"/>
            <w:left w:val="none" w:sz="0" w:space="0" w:color="auto"/>
            <w:bottom w:val="none" w:sz="0" w:space="0" w:color="auto"/>
            <w:right w:val="none" w:sz="0" w:space="0" w:color="auto"/>
          </w:divBdr>
        </w:div>
        <w:div w:id="698821734">
          <w:marLeft w:val="640"/>
          <w:marRight w:val="0"/>
          <w:marTop w:val="0"/>
          <w:marBottom w:val="0"/>
          <w:divBdr>
            <w:top w:val="none" w:sz="0" w:space="0" w:color="auto"/>
            <w:left w:val="none" w:sz="0" w:space="0" w:color="auto"/>
            <w:bottom w:val="none" w:sz="0" w:space="0" w:color="auto"/>
            <w:right w:val="none" w:sz="0" w:space="0" w:color="auto"/>
          </w:divBdr>
        </w:div>
        <w:div w:id="750615179">
          <w:marLeft w:val="640"/>
          <w:marRight w:val="0"/>
          <w:marTop w:val="0"/>
          <w:marBottom w:val="0"/>
          <w:divBdr>
            <w:top w:val="none" w:sz="0" w:space="0" w:color="auto"/>
            <w:left w:val="none" w:sz="0" w:space="0" w:color="auto"/>
            <w:bottom w:val="none" w:sz="0" w:space="0" w:color="auto"/>
            <w:right w:val="none" w:sz="0" w:space="0" w:color="auto"/>
          </w:divBdr>
        </w:div>
        <w:div w:id="778111913">
          <w:marLeft w:val="640"/>
          <w:marRight w:val="0"/>
          <w:marTop w:val="0"/>
          <w:marBottom w:val="0"/>
          <w:divBdr>
            <w:top w:val="none" w:sz="0" w:space="0" w:color="auto"/>
            <w:left w:val="none" w:sz="0" w:space="0" w:color="auto"/>
            <w:bottom w:val="none" w:sz="0" w:space="0" w:color="auto"/>
            <w:right w:val="none" w:sz="0" w:space="0" w:color="auto"/>
          </w:divBdr>
        </w:div>
        <w:div w:id="841626290">
          <w:marLeft w:val="640"/>
          <w:marRight w:val="0"/>
          <w:marTop w:val="0"/>
          <w:marBottom w:val="0"/>
          <w:divBdr>
            <w:top w:val="none" w:sz="0" w:space="0" w:color="auto"/>
            <w:left w:val="none" w:sz="0" w:space="0" w:color="auto"/>
            <w:bottom w:val="none" w:sz="0" w:space="0" w:color="auto"/>
            <w:right w:val="none" w:sz="0" w:space="0" w:color="auto"/>
          </w:divBdr>
        </w:div>
        <w:div w:id="1005982683">
          <w:marLeft w:val="640"/>
          <w:marRight w:val="0"/>
          <w:marTop w:val="0"/>
          <w:marBottom w:val="0"/>
          <w:divBdr>
            <w:top w:val="none" w:sz="0" w:space="0" w:color="auto"/>
            <w:left w:val="none" w:sz="0" w:space="0" w:color="auto"/>
            <w:bottom w:val="none" w:sz="0" w:space="0" w:color="auto"/>
            <w:right w:val="none" w:sz="0" w:space="0" w:color="auto"/>
          </w:divBdr>
        </w:div>
        <w:div w:id="1022248170">
          <w:marLeft w:val="640"/>
          <w:marRight w:val="0"/>
          <w:marTop w:val="0"/>
          <w:marBottom w:val="0"/>
          <w:divBdr>
            <w:top w:val="none" w:sz="0" w:space="0" w:color="auto"/>
            <w:left w:val="none" w:sz="0" w:space="0" w:color="auto"/>
            <w:bottom w:val="none" w:sz="0" w:space="0" w:color="auto"/>
            <w:right w:val="none" w:sz="0" w:space="0" w:color="auto"/>
          </w:divBdr>
        </w:div>
        <w:div w:id="1035883260">
          <w:marLeft w:val="640"/>
          <w:marRight w:val="0"/>
          <w:marTop w:val="0"/>
          <w:marBottom w:val="0"/>
          <w:divBdr>
            <w:top w:val="none" w:sz="0" w:space="0" w:color="auto"/>
            <w:left w:val="none" w:sz="0" w:space="0" w:color="auto"/>
            <w:bottom w:val="none" w:sz="0" w:space="0" w:color="auto"/>
            <w:right w:val="none" w:sz="0" w:space="0" w:color="auto"/>
          </w:divBdr>
        </w:div>
        <w:div w:id="1064528952">
          <w:marLeft w:val="640"/>
          <w:marRight w:val="0"/>
          <w:marTop w:val="0"/>
          <w:marBottom w:val="0"/>
          <w:divBdr>
            <w:top w:val="none" w:sz="0" w:space="0" w:color="auto"/>
            <w:left w:val="none" w:sz="0" w:space="0" w:color="auto"/>
            <w:bottom w:val="none" w:sz="0" w:space="0" w:color="auto"/>
            <w:right w:val="none" w:sz="0" w:space="0" w:color="auto"/>
          </w:divBdr>
        </w:div>
        <w:div w:id="1143081003">
          <w:marLeft w:val="640"/>
          <w:marRight w:val="0"/>
          <w:marTop w:val="0"/>
          <w:marBottom w:val="0"/>
          <w:divBdr>
            <w:top w:val="none" w:sz="0" w:space="0" w:color="auto"/>
            <w:left w:val="none" w:sz="0" w:space="0" w:color="auto"/>
            <w:bottom w:val="none" w:sz="0" w:space="0" w:color="auto"/>
            <w:right w:val="none" w:sz="0" w:space="0" w:color="auto"/>
          </w:divBdr>
        </w:div>
        <w:div w:id="1364210757">
          <w:marLeft w:val="640"/>
          <w:marRight w:val="0"/>
          <w:marTop w:val="0"/>
          <w:marBottom w:val="0"/>
          <w:divBdr>
            <w:top w:val="none" w:sz="0" w:space="0" w:color="auto"/>
            <w:left w:val="none" w:sz="0" w:space="0" w:color="auto"/>
            <w:bottom w:val="none" w:sz="0" w:space="0" w:color="auto"/>
            <w:right w:val="none" w:sz="0" w:space="0" w:color="auto"/>
          </w:divBdr>
        </w:div>
        <w:div w:id="1377464479">
          <w:marLeft w:val="640"/>
          <w:marRight w:val="0"/>
          <w:marTop w:val="0"/>
          <w:marBottom w:val="0"/>
          <w:divBdr>
            <w:top w:val="none" w:sz="0" w:space="0" w:color="auto"/>
            <w:left w:val="none" w:sz="0" w:space="0" w:color="auto"/>
            <w:bottom w:val="none" w:sz="0" w:space="0" w:color="auto"/>
            <w:right w:val="none" w:sz="0" w:space="0" w:color="auto"/>
          </w:divBdr>
        </w:div>
        <w:div w:id="1425876547">
          <w:marLeft w:val="640"/>
          <w:marRight w:val="0"/>
          <w:marTop w:val="0"/>
          <w:marBottom w:val="0"/>
          <w:divBdr>
            <w:top w:val="none" w:sz="0" w:space="0" w:color="auto"/>
            <w:left w:val="none" w:sz="0" w:space="0" w:color="auto"/>
            <w:bottom w:val="none" w:sz="0" w:space="0" w:color="auto"/>
            <w:right w:val="none" w:sz="0" w:space="0" w:color="auto"/>
          </w:divBdr>
        </w:div>
        <w:div w:id="1484156038">
          <w:marLeft w:val="640"/>
          <w:marRight w:val="0"/>
          <w:marTop w:val="0"/>
          <w:marBottom w:val="0"/>
          <w:divBdr>
            <w:top w:val="none" w:sz="0" w:space="0" w:color="auto"/>
            <w:left w:val="none" w:sz="0" w:space="0" w:color="auto"/>
            <w:bottom w:val="none" w:sz="0" w:space="0" w:color="auto"/>
            <w:right w:val="none" w:sz="0" w:space="0" w:color="auto"/>
          </w:divBdr>
        </w:div>
        <w:div w:id="1563633586">
          <w:marLeft w:val="640"/>
          <w:marRight w:val="0"/>
          <w:marTop w:val="0"/>
          <w:marBottom w:val="0"/>
          <w:divBdr>
            <w:top w:val="none" w:sz="0" w:space="0" w:color="auto"/>
            <w:left w:val="none" w:sz="0" w:space="0" w:color="auto"/>
            <w:bottom w:val="none" w:sz="0" w:space="0" w:color="auto"/>
            <w:right w:val="none" w:sz="0" w:space="0" w:color="auto"/>
          </w:divBdr>
        </w:div>
        <w:div w:id="1687713818">
          <w:marLeft w:val="640"/>
          <w:marRight w:val="0"/>
          <w:marTop w:val="0"/>
          <w:marBottom w:val="0"/>
          <w:divBdr>
            <w:top w:val="none" w:sz="0" w:space="0" w:color="auto"/>
            <w:left w:val="none" w:sz="0" w:space="0" w:color="auto"/>
            <w:bottom w:val="none" w:sz="0" w:space="0" w:color="auto"/>
            <w:right w:val="none" w:sz="0" w:space="0" w:color="auto"/>
          </w:divBdr>
        </w:div>
        <w:div w:id="1796823926">
          <w:marLeft w:val="640"/>
          <w:marRight w:val="0"/>
          <w:marTop w:val="0"/>
          <w:marBottom w:val="0"/>
          <w:divBdr>
            <w:top w:val="none" w:sz="0" w:space="0" w:color="auto"/>
            <w:left w:val="none" w:sz="0" w:space="0" w:color="auto"/>
            <w:bottom w:val="none" w:sz="0" w:space="0" w:color="auto"/>
            <w:right w:val="none" w:sz="0" w:space="0" w:color="auto"/>
          </w:divBdr>
        </w:div>
        <w:div w:id="1851676643">
          <w:marLeft w:val="640"/>
          <w:marRight w:val="0"/>
          <w:marTop w:val="0"/>
          <w:marBottom w:val="0"/>
          <w:divBdr>
            <w:top w:val="none" w:sz="0" w:space="0" w:color="auto"/>
            <w:left w:val="none" w:sz="0" w:space="0" w:color="auto"/>
            <w:bottom w:val="none" w:sz="0" w:space="0" w:color="auto"/>
            <w:right w:val="none" w:sz="0" w:space="0" w:color="auto"/>
          </w:divBdr>
        </w:div>
        <w:div w:id="1853228132">
          <w:marLeft w:val="640"/>
          <w:marRight w:val="0"/>
          <w:marTop w:val="0"/>
          <w:marBottom w:val="0"/>
          <w:divBdr>
            <w:top w:val="none" w:sz="0" w:space="0" w:color="auto"/>
            <w:left w:val="none" w:sz="0" w:space="0" w:color="auto"/>
            <w:bottom w:val="none" w:sz="0" w:space="0" w:color="auto"/>
            <w:right w:val="none" w:sz="0" w:space="0" w:color="auto"/>
          </w:divBdr>
        </w:div>
        <w:div w:id="1891071757">
          <w:marLeft w:val="640"/>
          <w:marRight w:val="0"/>
          <w:marTop w:val="0"/>
          <w:marBottom w:val="0"/>
          <w:divBdr>
            <w:top w:val="none" w:sz="0" w:space="0" w:color="auto"/>
            <w:left w:val="none" w:sz="0" w:space="0" w:color="auto"/>
            <w:bottom w:val="none" w:sz="0" w:space="0" w:color="auto"/>
            <w:right w:val="none" w:sz="0" w:space="0" w:color="auto"/>
          </w:divBdr>
        </w:div>
        <w:div w:id="1901163602">
          <w:marLeft w:val="640"/>
          <w:marRight w:val="0"/>
          <w:marTop w:val="0"/>
          <w:marBottom w:val="0"/>
          <w:divBdr>
            <w:top w:val="none" w:sz="0" w:space="0" w:color="auto"/>
            <w:left w:val="none" w:sz="0" w:space="0" w:color="auto"/>
            <w:bottom w:val="none" w:sz="0" w:space="0" w:color="auto"/>
            <w:right w:val="none" w:sz="0" w:space="0" w:color="auto"/>
          </w:divBdr>
        </w:div>
        <w:div w:id="2099708448">
          <w:marLeft w:val="640"/>
          <w:marRight w:val="0"/>
          <w:marTop w:val="0"/>
          <w:marBottom w:val="0"/>
          <w:divBdr>
            <w:top w:val="none" w:sz="0" w:space="0" w:color="auto"/>
            <w:left w:val="none" w:sz="0" w:space="0" w:color="auto"/>
            <w:bottom w:val="none" w:sz="0" w:space="0" w:color="auto"/>
            <w:right w:val="none" w:sz="0" w:space="0" w:color="auto"/>
          </w:divBdr>
        </w:div>
        <w:div w:id="2112163135">
          <w:marLeft w:val="640"/>
          <w:marRight w:val="0"/>
          <w:marTop w:val="0"/>
          <w:marBottom w:val="0"/>
          <w:divBdr>
            <w:top w:val="none" w:sz="0" w:space="0" w:color="auto"/>
            <w:left w:val="none" w:sz="0" w:space="0" w:color="auto"/>
            <w:bottom w:val="none" w:sz="0" w:space="0" w:color="auto"/>
            <w:right w:val="none" w:sz="0" w:space="0" w:color="auto"/>
          </w:divBdr>
        </w:div>
        <w:div w:id="2121945473">
          <w:marLeft w:val="640"/>
          <w:marRight w:val="0"/>
          <w:marTop w:val="0"/>
          <w:marBottom w:val="0"/>
          <w:divBdr>
            <w:top w:val="none" w:sz="0" w:space="0" w:color="auto"/>
            <w:left w:val="none" w:sz="0" w:space="0" w:color="auto"/>
            <w:bottom w:val="none" w:sz="0" w:space="0" w:color="auto"/>
            <w:right w:val="none" w:sz="0" w:space="0" w:color="auto"/>
          </w:divBdr>
        </w:div>
      </w:divsChild>
    </w:div>
    <w:div w:id="559705786">
      <w:bodyDiv w:val="1"/>
      <w:marLeft w:val="0"/>
      <w:marRight w:val="0"/>
      <w:marTop w:val="0"/>
      <w:marBottom w:val="0"/>
      <w:divBdr>
        <w:top w:val="none" w:sz="0" w:space="0" w:color="auto"/>
        <w:left w:val="none" w:sz="0" w:space="0" w:color="auto"/>
        <w:bottom w:val="none" w:sz="0" w:space="0" w:color="auto"/>
        <w:right w:val="none" w:sz="0" w:space="0" w:color="auto"/>
      </w:divBdr>
      <w:divsChild>
        <w:div w:id="7684723">
          <w:marLeft w:val="640"/>
          <w:marRight w:val="0"/>
          <w:marTop w:val="0"/>
          <w:marBottom w:val="0"/>
          <w:divBdr>
            <w:top w:val="none" w:sz="0" w:space="0" w:color="auto"/>
            <w:left w:val="none" w:sz="0" w:space="0" w:color="auto"/>
            <w:bottom w:val="none" w:sz="0" w:space="0" w:color="auto"/>
            <w:right w:val="none" w:sz="0" w:space="0" w:color="auto"/>
          </w:divBdr>
        </w:div>
        <w:div w:id="61493085">
          <w:marLeft w:val="640"/>
          <w:marRight w:val="0"/>
          <w:marTop w:val="0"/>
          <w:marBottom w:val="0"/>
          <w:divBdr>
            <w:top w:val="none" w:sz="0" w:space="0" w:color="auto"/>
            <w:left w:val="none" w:sz="0" w:space="0" w:color="auto"/>
            <w:bottom w:val="none" w:sz="0" w:space="0" w:color="auto"/>
            <w:right w:val="none" w:sz="0" w:space="0" w:color="auto"/>
          </w:divBdr>
        </w:div>
        <w:div w:id="83693229">
          <w:marLeft w:val="640"/>
          <w:marRight w:val="0"/>
          <w:marTop w:val="0"/>
          <w:marBottom w:val="0"/>
          <w:divBdr>
            <w:top w:val="none" w:sz="0" w:space="0" w:color="auto"/>
            <w:left w:val="none" w:sz="0" w:space="0" w:color="auto"/>
            <w:bottom w:val="none" w:sz="0" w:space="0" w:color="auto"/>
            <w:right w:val="none" w:sz="0" w:space="0" w:color="auto"/>
          </w:divBdr>
        </w:div>
        <w:div w:id="138419435">
          <w:marLeft w:val="640"/>
          <w:marRight w:val="0"/>
          <w:marTop w:val="0"/>
          <w:marBottom w:val="0"/>
          <w:divBdr>
            <w:top w:val="none" w:sz="0" w:space="0" w:color="auto"/>
            <w:left w:val="none" w:sz="0" w:space="0" w:color="auto"/>
            <w:bottom w:val="none" w:sz="0" w:space="0" w:color="auto"/>
            <w:right w:val="none" w:sz="0" w:space="0" w:color="auto"/>
          </w:divBdr>
        </w:div>
        <w:div w:id="179634821">
          <w:marLeft w:val="640"/>
          <w:marRight w:val="0"/>
          <w:marTop w:val="0"/>
          <w:marBottom w:val="0"/>
          <w:divBdr>
            <w:top w:val="none" w:sz="0" w:space="0" w:color="auto"/>
            <w:left w:val="none" w:sz="0" w:space="0" w:color="auto"/>
            <w:bottom w:val="none" w:sz="0" w:space="0" w:color="auto"/>
            <w:right w:val="none" w:sz="0" w:space="0" w:color="auto"/>
          </w:divBdr>
        </w:div>
        <w:div w:id="206262140">
          <w:marLeft w:val="640"/>
          <w:marRight w:val="0"/>
          <w:marTop w:val="0"/>
          <w:marBottom w:val="0"/>
          <w:divBdr>
            <w:top w:val="none" w:sz="0" w:space="0" w:color="auto"/>
            <w:left w:val="none" w:sz="0" w:space="0" w:color="auto"/>
            <w:bottom w:val="none" w:sz="0" w:space="0" w:color="auto"/>
            <w:right w:val="none" w:sz="0" w:space="0" w:color="auto"/>
          </w:divBdr>
        </w:div>
        <w:div w:id="303698456">
          <w:marLeft w:val="640"/>
          <w:marRight w:val="0"/>
          <w:marTop w:val="0"/>
          <w:marBottom w:val="0"/>
          <w:divBdr>
            <w:top w:val="none" w:sz="0" w:space="0" w:color="auto"/>
            <w:left w:val="none" w:sz="0" w:space="0" w:color="auto"/>
            <w:bottom w:val="none" w:sz="0" w:space="0" w:color="auto"/>
            <w:right w:val="none" w:sz="0" w:space="0" w:color="auto"/>
          </w:divBdr>
        </w:div>
        <w:div w:id="315569157">
          <w:marLeft w:val="640"/>
          <w:marRight w:val="0"/>
          <w:marTop w:val="0"/>
          <w:marBottom w:val="0"/>
          <w:divBdr>
            <w:top w:val="none" w:sz="0" w:space="0" w:color="auto"/>
            <w:left w:val="none" w:sz="0" w:space="0" w:color="auto"/>
            <w:bottom w:val="none" w:sz="0" w:space="0" w:color="auto"/>
            <w:right w:val="none" w:sz="0" w:space="0" w:color="auto"/>
          </w:divBdr>
        </w:div>
        <w:div w:id="351076420">
          <w:marLeft w:val="640"/>
          <w:marRight w:val="0"/>
          <w:marTop w:val="0"/>
          <w:marBottom w:val="0"/>
          <w:divBdr>
            <w:top w:val="none" w:sz="0" w:space="0" w:color="auto"/>
            <w:left w:val="none" w:sz="0" w:space="0" w:color="auto"/>
            <w:bottom w:val="none" w:sz="0" w:space="0" w:color="auto"/>
            <w:right w:val="none" w:sz="0" w:space="0" w:color="auto"/>
          </w:divBdr>
        </w:div>
        <w:div w:id="367723820">
          <w:marLeft w:val="640"/>
          <w:marRight w:val="0"/>
          <w:marTop w:val="0"/>
          <w:marBottom w:val="0"/>
          <w:divBdr>
            <w:top w:val="none" w:sz="0" w:space="0" w:color="auto"/>
            <w:left w:val="none" w:sz="0" w:space="0" w:color="auto"/>
            <w:bottom w:val="none" w:sz="0" w:space="0" w:color="auto"/>
            <w:right w:val="none" w:sz="0" w:space="0" w:color="auto"/>
          </w:divBdr>
        </w:div>
        <w:div w:id="488714961">
          <w:marLeft w:val="640"/>
          <w:marRight w:val="0"/>
          <w:marTop w:val="0"/>
          <w:marBottom w:val="0"/>
          <w:divBdr>
            <w:top w:val="none" w:sz="0" w:space="0" w:color="auto"/>
            <w:left w:val="none" w:sz="0" w:space="0" w:color="auto"/>
            <w:bottom w:val="none" w:sz="0" w:space="0" w:color="auto"/>
            <w:right w:val="none" w:sz="0" w:space="0" w:color="auto"/>
          </w:divBdr>
        </w:div>
        <w:div w:id="526797719">
          <w:marLeft w:val="640"/>
          <w:marRight w:val="0"/>
          <w:marTop w:val="0"/>
          <w:marBottom w:val="0"/>
          <w:divBdr>
            <w:top w:val="none" w:sz="0" w:space="0" w:color="auto"/>
            <w:left w:val="none" w:sz="0" w:space="0" w:color="auto"/>
            <w:bottom w:val="none" w:sz="0" w:space="0" w:color="auto"/>
            <w:right w:val="none" w:sz="0" w:space="0" w:color="auto"/>
          </w:divBdr>
        </w:div>
        <w:div w:id="538594184">
          <w:marLeft w:val="640"/>
          <w:marRight w:val="0"/>
          <w:marTop w:val="0"/>
          <w:marBottom w:val="0"/>
          <w:divBdr>
            <w:top w:val="none" w:sz="0" w:space="0" w:color="auto"/>
            <w:left w:val="none" w:sz="0" w:space="0" w:color="auto"/>
            <w:bottom w:val="none" w:sz="0" w:space="0" w:color="auto"/>
            <w:right w:val="none" w:sz="0" w:space="0" w:color="auto"/>
          </w:divBdr>
        </w:div>
        <w:div w:id="557788488">
          <w:marLeft w:val="640"/>
          <w:marRight w:val="0"/>
          <w:marTop w:val="0"/>
          <w:marBottom w:val="0"/>
          <w:divBdr>
            <w:top w:val="none" w:sz="0" w:space="0" w:color="auto"/>
            <w:left w:val="none" w:sz="0" w:space="0" w:color="auto"/>
            <w:bottom w:val="none" w:sz="0" w:space="0" w:color="auto"/>
            <w:right w:val="none" w:sz="0" w:space="0" w:color="auto"/>
          </w:divBdr>
        </w:div>
        <w:div w:id="651518670">
          <w:marLeft w:val="640"/>
          <w:marRight w:val="0"/>
          <w:marTop w:val="0"/>
          <w:marBottom w:val="0"/>
          <w:divBdr>
            <w:top w:val="none" w:sz="0" w:space="0" w:color="auto"/>
            <w:left w:val="none" w:sz="0" w:space="0" w:color="auto"/>
            <w:bottom w:val="none" w:sz="0" w:space="0" w:color="auto"/>
            <w:right w:val="none" w:sz="0" w:space="0" w:color="auto"/>
          </w:divBdr>
        </w:div>
        <w:div w:id="674189443">
          <w:marLeft w:val="640"/>
          <w:marRight w:val="0"/>
          <w:marTop w:val="0"/>
          <w:marBottom w:val="0"/>
          <w:divBdr>
            <w:top w:val="none" w:sz="0" w:space="0" w:color="auto"/>
            <w:left w:val="none" w:sz="0" w:space="0" w:color="auto"/>
            <w:bottom w:val="none" w:sz="0" w:space="0" w:color="auto"/>
            <w:right w:val="none" w:sz="0" w:space="0" w:color="auto"/>
          </w:divBdr>
        </w:div>
        <w:div w:id="950355685">
          <w:marLeft w:val="640"/>
          <w:marRight w:val="0"/>
          <w:marTop w:val="0"/>
          <w:marBottom w:val="0"/>
          <w:divBdr>
            <w:top w:val="none" w:sz="0" w:space="0" w:color="auto"/>
            <w:left w:val="none" w:sz="0" w:space="0" w:color="auto"/>
            <w:bottom w:val="none" w:sz="0" w:space="0" w:color="auto"/>
            <w:right w:val="none" w:sz="0" w:space="0" w:color="auto"/>
          </w:divBdr>
        </w:div>
        <w:div w:id="956449851">
          <w:marLeft w:val="640"/>
          <w:marRight w:val="0"/>
          <w:marTop w:val="0"/>
          <w:marBottom w:val="0"/>
          <w:divBdr>
            <w:top w:val="none" w:sz="0" w:space="0" w:color="auto"/>
            <w:left w:val="none" w:sz="0" w:space="0" w:color="auto"/>
            <w:bottom w:val="none" w:sz="0" w:space="0" w:color="auto"/>
            <w:right w:val="none" w:sz="0" w:space="0" w:color="auto"/>
          </w:divBdr>
        </w:div>
        <w:div w:id="1052270140">
          <w:marLeft w:val="640"/>
          <w:marRight w:val="0"/>
          <w:marTop w:val="0"/>
          <w:marBottom w:val="0"/>
          <w:divBdr>
            <w:top w:val="none" w:sz="0" w:space="0" w:color="auto"/>
            <w:left w:val="none" w:sz="0" w:space="0" w:color="auto"/>
            <w:bottom w:val="none" w:sz="0" w:space="0" w:color="auto"/>
            <w:right w:val="none" w:sz="0" w:space="0" w:color="auto"/>
          </w:divBdr>
        </w:div>
        <w:div w:id="1075323815">
          <w:marLeft w:val="640"/>
          <w:marRight w:val="0"/>
          <w:marTop w:val="0"/>
          <w:marBottom w:val="0"/>
          <w:divBdr>
            <w:top w:val="none" w:sz="0" w:space="0" w:color="auto"/>
            <w:left w:val="none" w:sz="0" w:space="0" w:color="auto"/>
            <w:bottom w:val="none" w:sz="0" w:space="0" w:color="auto"/>
            <w:right w:val="none" w:sz="0" w:space="0" w:color="auto"/>
          </w:divBdr>
        </w:div>
        <w:div w:id="1081482561">
          <w:marLeft w:val="640"/>
          <w:marRight w:val="0"/>
          <w:marTop w:val="0"/>
          <w:marBottom w:val="0"/>
          <w:divBdr>
            <w:top w:val="none" w:sz="0" w:space="0" w:color="auto"/>
            <w:left w:val="none" w:sz="0" w:space="0" w:color="auto"/>
            <w:bottom w:val="none" w:sz="0" w:space="0" w:color="auto"/>
            <w:right w:val="none" w:sz="0" w:space="0" w:color="auto"/>
          </w:divBdr>
        </w:div>
        <w:div w:id="1177697615">
          <w:marLeft w:val="640"/>
          <w:marRight w:val="0"/>
          <w:marTop w:val="0"/>
          <w:marBottom w:val="0"/>
          <w:divBdr>
            <w:top w:val="none" w:sz="0" w:space="0" w:color="auto"/>
            <w:left w:val="none" w:sz="0" w:space="0" w:color="auto"/>
            <w:bottom w:val="none" w:sz="0" w:space="0" w:color="auto"/>
            <w:right w:val="none" w:sz="0" w:space="0" w:color="auto"/>
          </w:divBdr>
        </w:div>
        <w:div w:id="1179661211">
          <w:marLeft w:val="640"/>
          <w:marRight w:val="0"/>
          <w:marTop w:val="0"/>
          <w:marBottom w:val="0"/>
          <w:divBdr>
            <w:top w:val="none" w:sz="0" w:space="0" w:color="auto"/>
            <w:left w:val="none" w:sz="0" w:space="0" w:color="auto"/>
            <w:bottom w:val="none" w:sz="0" w:space="0" w:color="auto"/>
            <w:right w:val="none" w:sz="0" w:space="0" w:color="auto"/>
          </w:divBdr>
        </w:div>
        <w:div w:id="1410889393">
          <w:marLeft w:val="640"/>
          <w:marRight w:val="0"/>
          <w:marTop w:val="0"/>
          <w:marBottom w:val="0"/>
          <w:divBdr>
            <w:top w:val="none" w:sz="0" w:space="0" w:color="auto"/>
            <w:left w:val="none" w:sz="0" w:space="0" w:color="auto"/>
            <w:bottom w:val="none" w:sz="0" w:space="0" w:color="auto"/>
            <w:right w:val="none" w:sz="0" w:space="0" w:color="auto"/>
          </w:divBdr>
        </w:div>
        <w:div w:id="1460566571">
          <w:marLeft w:val="640"/>
          <w:marRight w:val="0"/>
          <w:marTop w:val="0"/>
          <w:marBottom w:val="0"/>
          <w:divBdr>
            <w:top w:val="none" w:sz="0" w:space="0" w:color="auto"/>
            <w:left w:val="none" w:sz="0" w:space="0" w:color="auto"/>
            <w:bottom w:val="none" w:sz="0" w:space="0" w:color="auto"/>
            <w:right w:val="none" w:sz="0" w:space="0" w:color="auto"/>
          </w:divBdr>
        </w:div>
        <w:div w:id="1479492006">
          <w:marLeft w:val="640"/>
          <w:marRight w:val="0"/>
          <w:marTop w:val="0"/>
          <w:marBottom w:val="0"/>
          <w:divBdr>
            <w:top w:val="none" w:sz="0" w:space="0" w:color="auto"/>
            <w:left w:val="none" w:sz="0" w:space="0" w:color="auto"/>
            <w:bottom w:val="none" w:sz="0" w:space="0" w:color="auto"/>
            <w:right w:val="none" w:sz="0" w:space="0" w:color="auto"/>
          </w:divBdr>
        </w:div>
        <w:div w:id="1480539976">
          <w:marLeft w:val="640"/>
          <w:marRight w:val="0"/>
          <w:marTop w:val="0"/>
          <w:marBottom w:val="0"/>
          <w:divBdr>
            <w:top w:val="none" w:sz="0" w:space="0" w:color="auto"/>
            <w:left w:val="none" w:sz="0" w:space="0" w:color="auto"/>
            <w:bottom w:val="none" w:sz="0" w:space="0" w:color="auto"/>
            <w:right w:val="none" w:sz="0" w:space="0" w:color="auto"/>
          </w:divBdr>
        </w:div>
        <w:div w:id="1533571512">
          <w:marLeft w:val="640"/>
          <w:marRight w:val="0"/>
          <w:marTop w:val="0"/>
          <w:marBottom w:val="0"/>
          <w:divBdr>
            <w:top w:val="none" w:sz="0" w:space="0" w:color="auto"/>
            <w:left w:val="none" w:sz="0" w:space="0" w:color="auto"/>
            <w:bottom w:val="none" w:sz="0" w:space="0" w:color="auto"/>
            <w:right w:val="none" w:sz="0" w:space="0" w:color="auto"/>
          </w:divBdr>
        </w:div>
        <w:div w:id="1584409815">
          <w:marLeft w:val="640"/>
          <w:marRight w:val="0"/>
          <w:marTop w:val="0"/>
          <w:marBottom w:val="0"/>
          <w:divBdr>
            <w:top w:val="none" w:sz="0" w:space="0" w:color="auto"/>
            <w:left w:val="none" w:sz="0" w:space="0" w:color="auto"/>
            <w:bottom w:val="none" w:sz="0" w:space="0" w:color="auto"/>
            <w:right w:val="none" w:sz="0" w:space="0" w:color="auto"/>
          </w:divBdr>
        </w:div>
        <w:div w:id="1692877493">
          <w:marLeft w:val="640"/>
          <w:marRight w:val="0"/>
          <w:marTop w:val="0"/>
          <w:marBottom w:val="0"/>
          <w:divBdr>
            <w:top w:val="none" w:sz="0" w:space="0" w:color="auto"/>
            <w:left w:val="none" w:sz="0" w:space="0" w:color="auto"/>
            <w:bottom w:val="none" w:sz="0" w:space="0" w:color="auto"/>
            <w:right w:val="none" w:sz="0" w:space="0" w:color="auto"/>
          </w:divBdr>
        </w:div>
        <w:div w:id="1734154945">
          <w:marLeft w:val="640"/>
          <w:marRight w:val="0"/>
          <w:marTop w:val="0"/>
          <w:marBottom w:val="0"/>
          <w:divBdr>
            <w:top w:val="none" w:sz="0" w:space="0" w:color="auto"/>
            <w:left w:val="none" w:sz="0" w:space="0" w:color="auto"/>
            <w:bottom w:val="none" w:sz="0" w:space="0" w:color="auto"/>
            <w:right w:val="none" w:sz="0" w:space="0" w:color="auto"/>
          </w:divBdr>
        </w:div>
        <w:div w:id="1766731658">
          <w:marLeft w:val="640"/>
          <w:marRight w:val="0"/>
          <w:marTop w:val="0"/>
          <w:marBottom w:val="0"/>
          <w:divBdr>
            <w:top w:val="none" w:sz="0" w:space="0" w:color="auto"/>
            <w:left w:val="none" w:sz="0" w:space="0" w:color="auto"/>
            <w:bottom w:val="none" w:sz="0" w:space="0" w:color="auto"/>
            <w:right w:val="none" w:sz="0" w:space="0" w:color="auto"/>
          </w:divBdr>
        </w:div>
        <w:div w:id="1793555669">
          <w:marLeft w:val="640"/>
          <w:marRight w:val="0"/>
          <w:marTop w:val="0"/>
          <w:marBottom w:val="0"/>
          <w:divBdr>
            <w:top w:val="none" w:sz="0" w:space="0" w:color="auto"/>
            <w:left w:val="none" w:sz="0" w:space="0" w:color="auto"/>
            <w:bottom w:val="none" w:sz="0" w:space="0" w:color="auto"/>
            <w:right w:val="none" w:sz="0" w:space="0" w:color="auto"/>
          </w:divBdr>
        </w:div>
        <w:div w:id="1860192485">
          <w:marLeft w:val="640"/>
          <w:marRight w:val="0"/>
          <w:marTop w:val="0"/>
          <w:marBottom w:val="0"/>
          <w:divBdr>
            <w:top w:val="none" w:sz="0" w:space="0" w:color="auto"/>
            <w:left w:val="none" w:sz="0" w:space="0" w:color="auto"/>
            <w:bottom w:val="none" w:sz="0" w:space="0" w:color="auto"/>
            <w:right w:val="none" w:sz="0" w:space="0" w:color="auto"/>
          </w:divBdr>
        </w:div>
        <w:div w:id="1862476164">
          <w:marLeft w:val="640"/>
          <w:marRight w:val="0"/>
          <w:marTop w:val="0"/>
          <w:marBottom w:val="0"/>
          <w:divBdr>
            <w:top w:val="none" w:sz="0" w:space="0" w:color="auto"/>
            <w:left w:val="none" w:sz="0" w:space="0" w:color="auto"/>
            <w:bottom w:val="none" w:sz="0" w:space="0" w:color="auto"/>
            <w:right w:val="none" w:sz="0" w:space="0" w:color="auto"/>
          </w:divBdr>
        </w:div>
        <w:div w:id="1883203411">
          <w:marLeft w:val="640"/>
          <w:marRight w:val="0"/>
          <w:marTop w:val="0"/>
          <w:marBottom w:val="0"/>
          <w:divBdr>
            <w:top w:val="none" w:sz="0" w:space="0" w:color="auto"/>
            <w:left w:val="none" w:sz="0" w:space="0" w:color="auto"/>
            <w:bottom w:val="none" w:sz="0" w:space="0" w:color="auto"/>
            <w:right w:val="none" w:sz="0" w:space="0" w:color="auto"/>
          </w:divBdr>
        </w:div>
        <w:div w:id="1897549958">
          <w:marLeft w:val="640"/>
          <w:marRight w:val="0"/>
          <w:marTop w:val="0"/>
          <w:marBottom w:val="0"/>
          <w:divBdr>
            <w:top w:val="none" w:sz="0" w:space="0" w:color="auto"/>
            <w:left w:val="none" w:sz="0" w:space="0" w:color="auto"/>
            <w:bottom w:val="none" w:sz="0" w:space="0" w:color="auto"/>
            <w:right w:val="none" w:sz="0" w:space="0" w:color="auto"/>
          </w:divBdr>
        </w:div>
        <w:div w:id="1907379199">
          <w:marLeft w:val="640"/>
          <w:marRight w:val="0"/>
          <w:marTop w:val="0"/>
          <w:marBottom w:val="0"/>
          <w:divBdr>
            <w:top w:val="none" w:sz="0" w:space="0" w:color="auto"/>
            <w:left w:val="none" w:sz="0" w:space="0" w:color="auto"/>
            <w:bottom w:val="none" w:sz="0" w:space="0" w:color="auto"/>
            <w:right w:val="none" w:sz="0" w:space="0" w:color="auto"/>
          </w:divBdr>
        </w:div>
        <w:div w:id="1941327416">
          <w:marLeft w:val="640"/>
          <w:marRight w:val="0"/>
          <w:marTop w:val="0"/>
          <w:marBottom w:val="0"/>
          <w:divBdr>
            <w:top w:val="none" w:sz="0" w:space="0" w:color="auto"/>
            <w:left w:val="none" w:sz="0" w:space="0" w:color="auto"/>
            <w:bottom w:val="none" w:sz="0" w:space="0" w:color="auto"/>
            <w:right w:val="none" w:sz="0" w:space="0" w:color="auto"/>
          </w:divBdr>
        </w:div>
        <w:div w:id="2051805001">
          <w:marLeft w:val="640"/>
          <w:marRight w:val="0"/>
          <w:marTop w:val="0"/>
          <w:marBottom w:val="0"/>
          <w:divBdr>
            <w:top w:val="none" w:sz="0" w:space="0" w:color="auto"/>
            <w:left w:val="none" w:sz="0" w:space="0" w:color="auto"/>
            <w:bottom w:val="none" w:sz="0" w:space="0" w:color="auto"/>
            <w:right w:val="none" w:sz="0" w:space="0" w:color="auto"/>
          </w:divBdr>
        </w:div>
        <w:div w:id="2097970983">
          <w:marLeft w:val="640"/>
          <w:marRight w:val="0"/>
          <w:marTop w:val="0"/>
          <w:marBottom w:val="0"/>
          <w:divBdr>
            <w:top w:val="none" w:sz="0" w:space="0" w:color="auto"/>
            <w:left w:val="none" w:sz="0" w:space="0" w:color="auto"/>
            <w:bottom w:val="none" w:sz="0" w:space="0" w:color="auto"/>
            <w:right w:val="none" w:sz="0" w:space="0" w:color="auto"/>
          </w:divBdr>
        </w:div>
      </w:divsChild>
    </w:div>
    <w:div w:id="565259380">
      <w:bodyDiv w:val="1"/>
      <w:marLeft w:val="0"/>
      <w:marRight w:val="0"/>
      <w:marTop w:val="0"/>
      <w:marBottom w:val="0"/>
      <w:divBdr>
        <w:top w:val="none" w:sz="0" w:space="0" w:color="auto"/>
        <w:left w:val="none" w:sz="0" w:space="0" w:color="auto"/>
        <w:bottom w:val="none" w:sz="0" w:space="0" w:color="auto"/>
        <w:right w:val="none" w:sz="0" w:space="0" w:color="auto"/>
      </w:divBdr>
      <w:divsChild>
        <w:div w:id="48304064">
          <w:marLeft w:val="640"/>
          <w:marRight w:val="0"/>
          <w:marTop w:val="0"/>
          <w:marBottom w:val="0"/>
          <w:divBdr>
            <w:top w:val="none" w:sz="0" w:space="0" w:color="auto"/>
            <w:left w:val="none" w:sz="0" w:space="0" w:color="auto"/>
            <w:bottom w:val="none" w:sz="0" w:space="0" w:color="auto"/>
            <w:right w:val="none" w:sz="0" w:space="0" w:color="auto"/>
          </w:divBdr>
        </w:div>
        <w:div w:id="107428610">
          <w:marLeft w:val="640"/>
          <w:marRight w:val="0"/>
          <w:marTop w:val="0"/>
          <w:marBottom w:val="0"/>
          <w:divBdr>
            <w:top w:val="none" w:sz="0" w:space="0" w:color="auto"/>
            <w:left w:val="none" w:sz="0" w:space="0" w:color="auto"/>
            <w:bottom w:val="none" w:sz="0" w:space="0" w:color="auto"/>
            <w:right w:val="none" w:sz="0" w:space="0" w:color="auto"/>
          </w:divBdr>
        </w:div>
        <w:div w:id="115099887">
          <w:marLeft w:val="640"/>
          <w:marRight w:val="0"/>
          <w:marTop w:val="0"/>
          <w:marBottom w:val="0"/>
          <w:divBdr>
            <w:top w:val="none" w:sz="0" w:space="0" w:color="auto"/>
            <w:left w:val="none" w:sz="0" w:space="0" w:color="auto"/>
            <w:bottom w:val="none" w:sz="0" w:space="0" w:color="auto"/>
            <w:right w:val="none" w:sz="0" w:space="0" w:color="auto"/>
          </w:divBdr>
        </w:div>
        <w:div w:id="271085988">
          <w:marLeft w:val="640"/>
          <w:marRight w:val="0"/>
          <w:marTop w:val="0"/>
          <w:marBottom w:val="0"/>
          <w:divBdr>
            <w:top w:val="none" w:sz="0" w:space="0" w:color="auto"/>
            <w:left w:val="none" w:sz="0" w:space="0" w:color="auto"/>
            <w:bottom w:val="none" w:sz="0" w:space="0" w:color="auto"/>
            <w:right w:val="none" w:sz="0" w:space="0" w:color="auto"/>
          </w:divBdr>
        </w:div>
        <w:div w:id="350030944">
          <w:marLeft w:val="640"/>
          <w:marRight w:val="0"/>
          <w:marTop w:val="0"/>
          <w:marBottom w:val="0"/>
          <w:divBdr>
            <w:top w:val="none" w:sz="0" w:space="0" w:color="auto"/>
            <w:left w:val="none" w:sz="0" w:space="0" w:color="auto"/>
            <w:bottom w:val="none" w:sz="0" w:space="0" w:color="auto"/>
            <w:right w:val="none" w:sz="0" w:space="0" w:color="auto"/>
          </w:divBdr>
        </w:div>
        <w:div w:id="357851092">
          <w:marLeft w:val="640"/>
          <w:marRight w:val="0"/>
          <w:marTop w:val="0"/>
          <w:marBottom w:val="0"/>
          <w:divBdr>
            <w:top w:val="none" w:sz="0" w:space="0" w:color="auto"/>
            <w:left w:val="none" w:sz="0" w:space="0" w:color="auto"/>
            <w:bottom w:val="none" w:sz="0" w:space="0" w:color="auto"/>
            <w:right w:val="none" w:sz="0" w:space="0" w:color="auto"/>
          </w:divBdr>
        </w:div>
        <w:div w:id="434834956">
          <w:marLeft w:val="640"/>
          <w:marRight w:val="0"/>
          <w:marTop w:val="0"/>
          <w:marBottom w:val="0"/>
          <w:divBdr>
            <w:top w:val="none" w:sz="0" w:space="0" w:color="auto"/>
            <w:left w:val="none" w:sz="0" w:space="0" w:color="auto"/>
            <w:bottom w:val="none" w:sz="0" w:space="0" w:color="auto"/>
            <w:right w:val="none" w:sz="0" w:space="0" w:color="auto"/>
          </w:divBdr>
        </w:div>
        <w:div w:id="437943228">
          <w:marLeft w:val="640"/>
          <w:marRight w:val="0"/>
          <w:marTop w:val="0"/>
          <w:marBottom w:val="0"/>
          <w:divBdr>
            <w:top w:val="none" w:sz="0" w:space="0" w:color="auto"/>
            <w:left w:val="none" w:sz="0" w:space="0" w:color="auto"/>
            <w:bottom w:val="none" w:sz="0" w:space="0" w:color="auto"/>
            <w:right w:val="none" w:sz="0" w:space="0" w:color="auto"/>
          </w:divBdr>
        </w:div>
        <w:div w:id="454908823">
          <w:marLeft w:val="640"/>
          <w:marRight w:val="0"/>
          <w:marTop w:val="0"/>
          <w:marBottom w:val="0"/>
          <w:divBdr>
            <w:top w:val="none" w:sz="0" w:space="0" w:color="auto"/>
            <w:left w:val="none" w:sz="0" w:space="0" w:color="auto"/>
            <w:bottom w:val="none" w:sz="0" w:space="0" w:color="auto"/>
            <w:right w:val="none" w:sz="0" w:space="0" w:color="auto"/>
          </w:divBdr>
        </w:div>
        <w:div w:id="586034813">
          <w:marLeft w:val="640"/>
          <w:marRight w:val="0"/>
          <w:marTop w:val="0"/>
          <w:marBottom w:val="0"/>
          <w:divBdr>
            <w:top w:val="none" w:sz="0" w:space="0" w:color="auto"/>
            <w:left w:val="none" w:sz="0" w:space="0" w:color="auto"/>
            <w:bottom w:val="none" w:sz="0" w:space="0" w:color="auto"/>
            <w:right w:val="none" w:sz="0" w:space="0" w:color="auto"/>
          </w:divBdr>
        </w:div>
        <w:div w:id="671297592">
          <w:marLeft w:val="640"/>
          <w:marRight w:val="0"/>
          <w:marTop w:val="0"/>
          <w:marBottom w:val="0"/>
          <w:divBdr>
            <w:top w:val="none" w:sz="0" w:space="0" w:color="auto"/>
            <w:left w:val="none" w:sz="0" w:space="0" w:color="auto"/>
            <w:bottom w:val="none" w:sz="0" w:space="0" w:color="auto"/>
            <w:right w:val="none" w:sz="0" w:space="0" w:color="auto"/>
          </w:divBdr>
        </w:div>
        <w:div w:id="724181127">
          <w:marLeft w:val="640"/>
          <w:marRight w:val="0"/>
          <w:marTop w:val="0"/>
          <w:marBottom w:val="0"/>
          <w:divBdr>
            <w:top w:val="none" w:sz="0" w:space="0" w:color="auto"/>
            <w:left w:val="none" w:sz="0" w:space="0" w:color="auto"/>
            <w:bottom w:val="none" w:sz="0" w:space="0" w:color="auto"/>
            <w:right w:val="none" w:sz="0" w:space="0" w:color="auto"/>
          </w:divBdr>
        </w:div>
        <w:div w:id="728000143">
          <w:marLeft w:val="640"/>
          <w:marRight w:val="0"/>
          <w:marTop w:val="0"/>
          <w:marBottom w:val="0"/>
          <w:divBdr>
            <w:top w:val="none" w:sz="0" w:space="0" w:color="auto"/>
            <w:left w:val="none" w:sz="0" w:space="0" w:color="auto"/>
            <w:bottom w:val="none" w:sz="0" w:space="0" w:color="auto"/>
            <w:right w:val="none" w:sz="0" w:space="0" w:color="auto"/>
          </w:divBdr>
        </w:div>
        <w:div w:id="832989902">
          <w:marLeft w:val="640"/>
          <w:marRight w:val="0"/>
          <w:marTop w:val="0"/>
          <w:marBottom w:val="0"/>
          <w:divBdr>
            <w:top w:val="none" w:sz="0" w:space="0" w:color="auto"/>
            <w:left w:val="none" w:sz="0" w:space="0" w:color="auto"/>
            <w:bottom w:val="none" w:sz="0" w:space="0" w:color="auto"/>
            <w:right w:val="none" w:sz="0" w:space="0" w:color="auto"/>
          </w:divBdr>
        </w:div>
        <w:div w:id="893468591">
          <w:marLeft w:val="640"/>
          <w:marRight w:val="0"/>
          <w:marTop w:val="0"/>
          <w:marBottom w:val="0"/>
          <w:divBdr>
            <w:top w:val="none" w:sz="0" w:space="0" w:color="auto"/>
            <w:left w:val="none" w:sz="0" w:space="0" w:color="auto"/>
            <w:bottom w:val="none" w:sz="0" w:space="0" w:color="auto"/>
            <w:right w:val="none" w:sz="0" w:space="0" w:color="auto"/>
          </w:divBdr>
        </w:div>
        <w:div w:id="907885234">
          <w:marLeft w:val="640"/>
          <w:marRight w:val="0"/>
          <w:marTop w:val="0"/>
          <w:marBottom w:val="0"/>
          <w:divBdr>
            <w:top w:val="none" w:sz="0" w:space="0" w:color="auto"/>
            <w:left w:val="none" w:sz="0" w:space="0" w:color="auto"/>
            <w:bottom w:val="none" w:sz="0" w:space="0" w:color="auto"/>
            <w:right w:val="none" w:sz="0" w:space="0" w:color="auto"/>
          </w:divBdr>
        </w:div>
        <w:div w:id="978656336">
          <w:marLeft w:val="640"/>
          <w:marRight w:val="0"/>
          <w:marTop w:val="0"/>
          <w:marBottom w:val="0"/>
          <w:divBdr>
            <w:top w:val="none" w:sz="0" w:space="0" w:color="auto"/>
            <w:left w:val="none" w:sz="0" w:space="0" w:color="auto"/>
            <w:bottom w:val="none" w:sz="0" w:space="0" w:color="auto"/>
            <w:right w:val="none" w:sz="0" w:space="0" w:color="auto"/>
          </w:divBdr>
        </w:div>
        <w:div w:id="993993053">
          <w:marLeft w:val="640"/>
          <w:marRight w:val="0"/>
          <w:marTop w:val="0"/>
          <w:marBottom w:val="0"/>
          <w:divBdr>
            <w:top w:val="none" w:sz="0" w:space="0" w:color="auto"/>
            <w:left w:val="none" w:sz="0" w:space="0" w:color="auto"/>
            <w:bottom w:val="none" w:sz="0" w:space="0" w:color="auto"/>
            <w:right w:val="none" w:sz="0" w:space="0" w:color="auto"/>
          </w:divBdr>
        </w:div>
        <w:div w:id="1055930193">
          <w:marLeft w:val="640"/>
          <w:marRight w:val="0"/>
          <w:marTop w:val="0"/>
          <w:marBottom w:val="0"/>
          <w:divBdr>
            <w:top w:val="none" w:sz="0" w:space="0" w:color="auto"/>
            <w:left w:val="none" w:sz="0" w:space="0" w:color="auto"/>
            <w:bottom w:val="none" w:sz="0" w:space="0" w:color="auto"/>
            <w:right w:val="none" w:sz="0" w:space="0" w:color="auto"/>
          </w:divBdr>
        </w:div>
        <w:div w:id="1100562930">
          <w:marLeft w:val="640"/>
          <w:marRight w:val="0"/>
          <w:marTop w:val="0"/>
          <w:marBottom w:val="0"/>
          <w:divBdr>
            <w:top w:val="none" w:sz="0" w:space="0" w:color="auto"/>
            <w:left w:val="none" w:sz="0" w:space="0" w:color="auto"/>
            <w:bottom w:val="none" w:sz="0" w:space="0" w:color="auto"/>
            <w:right w:val="none" w:sz="0" w:space="0" w:color="auto"/>
          </w:divBdr>
        </w:div>
        <w:div w:id="1126922353">
          <w:marLeft w:val="640"/>
          <w:marRight w:val="0"/>
          <w:marTop w:val="0"/>
          <w:marBottom w:val="0"/>
          <w:divBdr>
            <w:top w:val="none" w:sz="0" w:space="0" w:color="auto"/>
            <w:left w:val="none" w:sz="0" w:space="0" w:color="auto"/>
            <w:bottom w:val="none" w:sz="0" w:space="0" w:color="auto"/>
            <w:right w:val="none" w:sz="0" w:space="0" w:color="auto"/>
          </w:divBdr>
        </w:div>
        <w:div w:id="1229076905">
          <w:marLeft w:val="640"/>
          <w:marRight w:val="0"/>
          <w:marTop w:val="0"/>
          <w:marBottom w:val="0"/>
          <w:divBdr>
            <w:top w:val="none" w:sz="0" w:space="0" w:color="auto"/>
            <w:left w:val="none" w:sz="0" w:space="0" w:color="auto"/>
            <w:bottom w:val="none" w:sz="0" w:space="0" w:color="auto"/>
            <w:right w:val="none" w:sz="0" w:space="0" w:color="auto"/>
          </w:divBdr>
        </w:div>
        <w:div w:id="1283341266">
          <w:marLeft w:val="640"/>
          <w:marRight w:val="0"/>
          <w:marTop w:val="0"/>
          <w:marBottom w:val="0"/>
          <w:divBdr>
            <w:top w:val="none" w:sz="0" w:space="0" w:color="auto"/>
            <w:left w:val="none" w:sz="0" w:space="0" w:color="auto"/>
            <w:bottom w:val="none" w:sz="0" w:space="0" w:color="auto"/>
            <w:right w:val="none" w:sz="0" w:space="0" w:color="auto"/>
          </w:divBdr>
        </w:div>
        <w:div w:id="1313632416">
          <w:marLeft w:val="640"/>
          <w:marRight w:val="0"/>
          <w:marTop w:val="0"/>
          <w:marBottom w:val="0"/>
          <w:divBdr>
            <w:top w:val="none" w:sz="0" w:space="0" w:color="auto"/>
            <w:left w:val="none" w:sz="0" w:space="0" w:color="auto"/>
            <w:bottom w:val="none" w:sz="0" w:space="0" w:color="auto"/>
            <w:right w:val="none" w:sz="0" w:space="0" w:color="auto"/>
          </w:divBdr>
        </w:div>
        <w:div w:id="1337612000">
          <w:marLeft w:val="640"/>
          <w:marRight w:val="0"/>
          <w:marTop w:val="0"/>
          <w:marBottom w:val="0"/>
          <w:divBdr>
            <w:top w:val="none" w:sz="0" w:space="0" w:color="auto"/>
            <w:left w:val="none" w:sz="0" w:space="0" w:color="auto"/>
            <w:bottom w:val="none" w:sz="0" w:space="0" w:color="auto"/>
            <w:right w:val="none" w:sz="0" w:space="0" w:color="auto"/>
          </w:divBdr>
        </w:div>
        <w:div w:id="1554659223">
          <w:marLeft w:val="640"/>
          <w:marRight w:val="0"/>
          <w:marTop w:val="0"/>
          <w:marBottom w:val="0"/>
          <w:divBdr>
            <w:top w:val="none" w:sz="0" w:space="0" w:color="auto"/>
            <w:left w:val="none" w:sz="0" w:space="0" w:color="auto"/>
            <w:bottom w:val="none" w:sz="0" w:space="0" w:color="auto"/>
            <w:right w:val="none" w:sz="0" w:space="0" w:color="auto"/>
          </w:divBdr>
        </w:div>
        <w:div w:id="1598439501">
          <w:marLeft w:val="640"/>
          <w:marRight w:val="0"/>
          <w:marTop w:val="0"/>
          <w:marBottom w:val="0"/>
          <w:divBdr>
            <w:top w:val="none" w:sz="0" w:space="0" w:color="auto"/>
            <w:left w:val="none" w:sz="0" w:space="0" w:color="auto"/>
            <w:bottom w:val="none" w:sz="0" w:space="0" w:color="auto"/>
            <w:right w:val="none" w:sz="0" w:space="0" w:color="auto"/>
          </w:divBdr>
        </w:div>
        <w:div w:id="1614627332">
          <w:marLeft w:val="640"/>
          <w:marRight w:val="0"/>
          <w:marTop w:val="0"/>
          <w:marBottom w:val="0"/>
          <w:divBdr>
            <w:top w:val="none" w:sz="0" w:space="0" w:color="auto"/>
            <w:left w:val="none" w:sz="0" w:space="0" w:color="auto"/>
            <w:bottom w:val="none" w:sz="0" w:space="0" w:color="auto"/>
            <w:right w:val="none" w:sz="0" w:space="0" w:color="auto"/>
          </w:divBdr>
        </w:div>
        <w:div w:id="1624000967">
          <w:marLeft w:val="640"/>
          <w:marRight w:val="0"/>
          <w:marTop w:val="0"/>
          <w:marBottom w:val="0"/>
          <w:divBdr>
            <w:top w:val="none" w:sz="0" w:space="0" w:color="auto"/>
            <w:left w:val="none" w:sz="0" w:space="0" w:color="auto"/>
            <w:bottom w:val="none" w:sz="0" w:space="0" w:color="auto"/>
            <w:right w:val="none" w:sz="0" w:space="0" w:color="auto"/>
          </w:divBdr>
        </w:div>
        <w:div w:id="1636980775">
          <w:marLeft w:val="640"/>
          <w:marRight w:val="0"/>
          <w:marTop w:val="0"/>
          <w:marBottom w:val="0"/>
          <w:divBdr>
            <w:top w:val="none" w:sz="0" w:space="0" w:color="auto"/>
            <w:left w:val="none" w:sz="0" w:space="0" w:color="auto"/>
            <w:bottom w:val="none" w:sz="0" w:space="0" w:color="auto"/>
            <w:right w:val="none" w:sz="0" w:space="0" w:color="auto"/>
          </w:divBdr>
        </w:div>
        <w:div w:id="1645966625">
          <w:marLeft w:val="640"/>
          <w:marRight w:val="0"/>
          <w:marTop w:val="0"/>
          <w:marBottom w:val="0"/>
          <w:divBdr>
            <w:top w:val="none" w:sz="0" w:space="0" w:color="auto"/>
            <w:left w:val="none" w:sz="0" w:space="0" w:color="auto"/>
            <w:bottom w:val="none" w:sz="0" w:space="0" w:color="auto"/>
            <w:right w:val="none" w:sz="0" w:space="0" w:color="auto"/>
          </w:divBdr>
        </w:div>
        <w:div w:id="1665816401">
          <w:marLeft w:val="640"/>
          <w:marRight w:val="0"/>
          <w:marTop w:val="0"/>
          <w:marBottom w:val="0"/>
          <w:divBdr>
            <w:top w:val="none" w:sz="0" w:space="0" w:color="auto"/>
            <w:left w:val="none" w:sz="0" w:space="0" w:color="auto"/>
            <w:bottom w:val="none" w:sz="0" w:space="0" w:color="auto"/>
            <w:right w:val="none" w:sz="0" w:space="0" w:color="auto"/>
          </w:divBdr>
        </w:div>
        <w:div w:id="1695613231">
          <w:marLeft w:val="640"/>
          <w:marRight w:val="0"/>
          <w:marTop w:val="0"/>
          <w:marBottom w:val="0"/>
          <w:divBdr>
            <w:top w:val="none" w:sz="0" w:space="0" w:color="auto"/>
            <w:left w:val="none" w:sz="0" w:space="0" w:color="auto"/>
            <w:bottom w:val="none" w:sz="0" w:space="0" w:color="auto"/>
            <w:right w:val="none" w:sz="0" w:space="0" w:color="auto"/>
          </w:divBdr>
        </w:div>
        <w:div w:id="1751807075">
          <w:marLeft w:val="640"/>
          <w:marRight w:val="0"/>
          <w:marTop w:val="0"/>
          <w:marBottom w:val="0"/>
          <w:divBdr>
            <w:top w:val="none" w:sz="0" w:space="0" w:color="auto"/>
            <w:left w:val="none" w:sz="0" w:space="0" w:color="auto"/>
            <w:bottom w:val="none" w:sz="0" w:space="0" w:color="auto"/>
            <w:right w:val="none" w:sz="0" w:space="0" w:color="auto"/>
          </w:divBdr>
        </w:div>
        <w:div w:id="1824078880">
          <w:marLeft w:val="640"/>
          <w:marRight w:val="0"/>
          <w:marTop w:val="0"/>
          <w:marBottom w:val="0"/>
          <w:divBdr>
            <w:top w:val="none" w:sz="0" w:space="0" w:color="auto"/>
            <w:left w:val="none" w:sz="0" w:space="0" w:color="auto"/>
            <w:bottom w:val="none" w:sz="0" w:space="0" w:color="auto"/>
            <w:right w:val="none" w:sz="0" w:space="0" w:color="auto"/>
          </w:divBdr>
        </w:div>
        <w:div w:id="1843010044">
          <w:marLeft w:val="640"/>
          <w:marRight w:val="0"/>
          <w:marTop w:val="0"/>
          <w:marBottom w:val="0"/>
          <w:divBdr>
            <w:top w:val="none" w:sz="0" w:space="0" w:color="auto"/>
            <w:left w:val="none" w:sz="0" w:space="0" w:color="auto"/>
            <w:bottom w:val="none" w:sz="0" w:space="0" w:color="auto"/>
            <w:right w:val="none" w:sz="0" w:space="0" w:color="auto"/>
          </w:divBdr>
        </w:div>
        <w:div w:id="1864435803">
          <w:marLeft w:val="640"/>
          <w:marRight w:val="0"/>
          <w:marTop w:val="0"/>
          <w:marBottom w:val="0"/>
          <w:divBdr>
            <w:top w:val="none" w:sz="0" w:space="0" w:color="auto"/>
            <w:left w:val="none" w:sz="0" w:space="0" w:color="auto"/>
            <w:bottom w:val="none" w:sz="0" w:space="0" w:color="auto"/>
            <w:right w:val="none" w:sz="0" w:space="0" w:color="auto"/>
          </w:divBdr>
        </w:div>
        <w:div w:id="2041590810">
          <w:marLeft w:val="640"/>
          <w:marRight w:val="0"/>
          <w:marTop w:val="0"/>
          <w:marBottom w:val="0"/>
          <w:divBdr>
            <w:top w:val="none" w:sz="0" w:space="0" w:color="auto"/>
            <w:left w:val="none" w:sz="0" w:space="0" w:color="auto"/>
            <w:bottom w:val="none" w:sz="0" w:space="0" w:color="auto"/>
            <w:right w:val="none" w:sz="0" w:space="0" w:color="auto"/>
          </w:divBdr>
        </w:div>
        <w:div w:id="2047363489">
          <w:marLeft w:val="640"/>
          <w:marRight w:val="0"/>
          <w:marTop w:val="0"/>
          <w:marBottom w:val="0"/>
          <w:divBdr>
            <w:top w:val="none" w:sz="0" w:space="0" w:color="auto"/>
            <w:left w:val="none" w:sz="0" w:space="0" w:color="auto"/>
            <w:bottom w:val="none" w:sz="0" w:space="0" w:color="auto"/>
            <w:right w:val="none" w:sz="0" w:space="0" w:color="auto"/>
          </w:divBdr>
        </w:div>
        <w:div w:id="2083722628">
          <w:marLeft w:val="640"/>
          <w:marRight w:val="0"/>
          <w:marTop w:val="0"/>
          <w:marBottom w:val="0"/>
          <w:divBdr>
            <w:top w:val="none" w:sz="0" w:space="0" w:color="auto"/>
            <w:left w:val="none" w:sz="0" w:space="0" w:color="auto"/>
            <w:bottom w:val="none" w:sz="0" w:space="0" w:color="auto"/>
            <w:right w:val="none" w:sz="0" w:space="0" w:color="auto"/>
          </w:divBdr>
        </w:div>
        <w:div w:id="2129883508">
          <w:marLeft w:val="640"/>
          <w:marRight w:val="0"/>
          <w:marTop w:val="0"/>
          <w:marBottom w:val="0"/>
          <w:divBdr>
            <w:top w:val="none" w:sz="0" w:space="0" w:color="auto"/>
            <w:left w:val="none" w:sz="0" w:space="0" w:color="auto"/>
            <w:bottom w:val="none" w:sz="0" w:space="0" w:color="auto"/>
            <w:right w:val="none" w:sz="0" w:space="0" w:color="auto"/>
          </w:divBdr>
        </w:div>
        <w:div w:id="2133747993">
          <w:marLeft w:val="640"/>
          <w:marRight w:val="0"/>
          <w:marTop w:val="0"/>
          <w:marBottom w:val="0"/>
          <w:divBdr>
            <w:top w:val="none" w:sz="0" w:space="0" w:color="auto"/>
            <w:left w:val="none" w:sz="0" w:space="0" w:color="auto"/>
            <w:bottom w:val="none" w:sz="0" w:space="0" w:color="auto"/>
            <w:right w:val="none" w:sz="0" w:space="0" w:color="auto"/>
          </w:divBdr>
        </w:div>
      </w:divsChild>
    </w:div>
    <w:div w:id="570428928">
      <w:bodyDiv w:val="1"/>
      <w:marLeft w:val="0"/>
      <w:marRight w:val="0"/>
      <w:marTop w:val="0"/>
      <w:marBottom w:val="0"/>
      <w:divBdr>
        <w:top w:val="none" w:sz="0" w:space="0" w:color="auto"/>
        <w:left w:val="none" w:sz="0" w:space="0" w:color="auto"/>
        <w:bottom w:val="none" w:sz="0" w:space="0" w:color="auto"/>
        <w:right w:val="none" w:sz="0" w:space="0" w:color="auto"/>
      </w:divBdr>
      <w:divsChild>
        <w:div w:id="5374675">
          <w:marLeft w:val="640"/>
          <w:marRight w:val="0"/>
          <w:marTop w:val="0"/>
          <w:marBottom w:val="0"/>
          <w:divBdr>
            <w:top w:val="none" w:sz="0" w:space="0" w:color="auto"/>
            <w:left w:val="none" w:sz="0" w:space="0" w:color="auto"/>
            <w:bottom w:val="none" w:sz="0" w:space="0" w:color="auto"/>
            <w:right w:val="none" w:sz="0" w:space="0" w:color="auto"/>
          </w:divBdr>
        </w:div>
        <w:div w:id="163715010">
          <w:marLeft w:val="640"/>
          <w:marRight w:val="0"/>
          <w:marTop w:val="0"/>
          <w:marBottom w:val="0"/>
          <w:divBdr>
            <w:top w:val="none" w:sz="0" w:space="0" w:color="auto"/>
            <w:left w:val="none" w:sz="0" w:space="0" w:color="auto"/>
            <w:bottom w:val="none" w:sz="0" w:space="0" w:color="auto"/>
            <w:right w:val="none" w:sz="0" w:space="0" w:color="auto"/>
          </w:divBdr>
        </w:div>
        <w:div w:id="166680563">
          <w:marLeft w:val="640"/>
          <w:marRight w:val="0"/>
          <w:marTop w:val="0"/>
          <w:marBottom w:val="0"/>
          <w:divBdr>
            <w:top w:val="none" w:sz="0" w:space="0" w:color="auto"/>
            <w:left w:val="none" w:sz="0" w:space="0" w:color="auto"/>
            <w:bottom w:val="none" w:sz="0" w:space="0" w:color="auto"/>
            <w:right w:val="none" w:sz="0" w:space="0" w:color="auto"/>
          </w:divBdr>
        </w:div>
        <w:div w:id="390463522">
          <w:marLeft w:val="640"/>
          <w:marRight w:val="0"/>
          <w:marTop w:val="0"/>
          <w:marBottom w:val="0"/>
          <w:divBdr>
            <w:top w:val="none" w:sz="0" w:space="0" w:color="auto"/>
            <w:left w:val="none" w:sz="0" w:space="0" w:color="auto"/>
            <w:bottom w:val="none" w:sz="0" w:space="0" w:color="auto"/>
            <w:right w:val="none" w:sz="0" w:space="0" w:color="auto"/>
          </w:divBdr>
        </w:div>
        <w:div w:id="517353252">
          <w:marLeft w:val="640"/>
          <w:marRight w:val="0"/>
          <w:marTop w:val="0"/>
          <w:marBottom w:val="0"/>
          <w:divBdr>
            <w:top w:val="none" w:sz="0" w:space="0" w:color="auto"/>
            <w:left w:val="none" w:sz="0" w:space="0" w:color="auto"/>
            <w:bottom w:val="none" w:sz="0" w:space="0" w:color="auto"/>
            <w:right w:val="none" w:sz="0" w:space="0" w:color="auto"/>
          </w:divBdr>
        </w:div>
        <w:div w:id="541405116">
          <w:marLeft w:val="640"/>
          <w:marRight w:val="0"/>
          <w:marTop w:val="0"/>
          <w:marBottom w:val="0"/>
          <w:divBdr>
            <w:top w:val="none" w:sz="0" w:space="0" w:color="auto"/>
            <w:left w:val="none" w:sz="0" w:space="0" w:color="auto"/>
            <w:bottom w:val="none" w:sz="0" w:space="0" w:color="auto"/>
            <w:right w:val="none" w:sz="0" w:space="0" w:color="auto"/>
          </w:divBdr>
        </w:div>
        <w:div w:id="691496862">
          <w:marLeft w:val="640"/>
          <w:marRight w:val="0"/>
          <w:marTop w:val="0"/>
          <w:marBottom w:val="0"/>
          <w:divBdr>
            <w:top w:val="none" w:sz="0" w:space="0" w:color="auto"/>
            <w:left w:val="none" w:sz="0" w:space="0" w:color="auto"/>
            <w:bottom w:val="none" w:sz="0" w:space="0" w:color="auto"/>
            <w:right w:val="none" w:sz="0" w:space="0" w:color="auto"/>
          </w:divBdr>
        </w:div>
        <w:div w:id="913198104">
          <w:marLeft w:val="640"/>
          <w:marRight w:val="0"/>
          <w:marTop w:val="0"/>
          <w:marBottom w:val="0"/>
          <w:divBdr>
            <w:top w:val="none" w:sz="0" w:space="0" w:color="auto"/>
            <w:left w:val="none" w:sz="0" w:space="0" w:color="auto"/>
            <w:bottom w:val="none" w:sz="0" w:space="0" w:color="auto"/>
            <w:right w:val="none" w:sz="0" w:space="0" w:color="auto"/>
          </w:divBdr>
        </w:div>
        <w:div w:id="1197230221">
          <w:marLeft w:val="640"/>
          <w:marRight w:val="0"/>
          <w:marTop w:val="0"/>
          <w:marBottom w:val="0"/>
          <w:divBdr>
            <w:top w:val="none" w:sz="0" w:space="0" w:color="auto"/>
            <w:left w:val="none" w:sz="0" w:space="0" w:color="auto"/>
            <w:bottom w:val="none" w:sz="0" w:space="0" w:color="auto"/>
            <w:right w:val="none" w:sz="0" w:space="0" w:color="auto"/>
          </w:divBdr>
        </w:div>
        <w:div w:id="1222836336">
          <w:marLeft w:val="640"/>
          <w:marRight w:val="0"/>
          <w:marTop w:val="0"/>
          <w:marBottom w:val="0"/>
          <w:divBdr>
            <w:top w:val="none" w:sz="0" w:space="0" w:color="auto"/>
            <w:left w:val="none" w:sz="0" w:space="0" w:color="auto"/>
            <w:bottom w:val="none" w:sz="0" w:space="0" w:color="auto"/>
            <w:right w:val="none" w:sz="0" w:space="0" w:color="auto"/>
          </w:divBdr>
        </w:div>
        <w:div w:id="1417360031">
          <w:marLeft w:val="640"/>
          <w:marRight w:val="0"/>
          <w:marTop w:val="0"/>
          <w:marBottom w:val="0"/>
          <w:divBdr>
            <w:top w:val="none" w:sz="0" w:space="0" w:color="auto"/>
            <w:left w:val="none" w:sz="0" w:space="0" w:color="auto"/>
            <w:bottom w:val="none" w:sz="0" w:space="0" w:color="auto"/>
            <w:right w:val="none" w:sz="0" w:space="0" w:color="auto"/>
          </w:divBdr>
        </w:div>
        <w:div w:id="1745714140">
          <w:marLeft w:val="640"/>
          <w:marRight w:val="0"/>
          <w:marTop w:val="0"/>
          <w:marBottom w:val="0"/>
          <w:divBdr>
            <w:top w:val="none" w:sz="0" w:space="0" w:color="auto"/>
            <w:left w:val="none" w:sz="0" w:space="0" w:color="auto"/>
            <w:bottom w:val="none" w:sz="0" w:space="0" w:color="auto"/>
            <w:right w:val="none" w:sz="0" w:space="0" w:color="auto"/>
          </w:divBdr>
        </w:div>
        <w:div w:id="1848792628">
          <w:marLeft w:val="640"/>
          <w:marRight w:val="0"/>
          <w:marTop w:val="0"/>
          <w:marBottom w:val="0"/>
          <w:divBdr>
            <w:top w:val="none" w:sz="0" w:space="0" w:color="auto"/>
            <w:left w:val="none" w:sz="0" w:space="0" w:color="auto"/>
            <w:bottom w:val="none" w:sz="0" w:space="0" w:color="auto"/>
            <w:right w:val="none" w:sz="0" w:space="0" w:color="auto"/>
          </w:divBdr>
        </w:div>
        <w:div w:id="1896115991">
          <w:marLeft w:val="640"/>
          <w:marRight w:val="0"/>
          <w:marTop w:val="0"/>
          <w:marBottom w:val="0"/>
          <w:divBdr>
            <w:top w:val="none" w:sz="0" w:space="0" w:color="auto"/>
            <w:left w:val="none" w:sz="0" w:space="0" w:color="auto"/>
            <w:bottom w:val="none" w:sz="0" w:space="0" w:color="auto"/>
            <w:right w:val="none" w:sz="0" w:space="0" w:color="auto"/>
          </w:divBdr>
        </w:div>
        <w:div w:id="2033220644">
          <w:marLeft w:val="640"/>
          <w:marRight w:val="0"/>
          <w:marTop w:val="0"/>
          <w:marBottom w:val="0"/>
          <w:divBdr>
            <w:top w:val="none" w:sz="0" w:space="0" w:color="auto"/>
            <w:left w:val="none" w:sz="0" w:space="0" w:color="auto"/>
            <w:bottom w:val="none" w:sz="0" w:space="0" w:color="auto"/>
            <w:right w:val="none" w:sz="0" w:space="0" w:color="auto"/>
          </w:divBdr>
        </w:div>
      </w:divsChild>
    </w:div>
    <w:div w:id="573323930">
      <w:bodyDiv w:val="1"/>
      <w:marLeft w:val="0"/>
      <w:marRight w:val="0"/>
      <w:marTop w:val="0"/>
      <w:marBottom w:val="0"/>
      <w:divBdr>
        <w:top w:val="none" w:sz="0" w:space="0" w:color="auto"/>
        <w:left w:val="none" w:sz="0" w:space="0" w:color="auto"/>
        <w:bottom w:val="none" w:sz="0" w:space="0" w:color="auto"/>
        <w:right w:val="none" w:sz="0" w:space="0" w:color="auto"/>
      </w:divBdr>
    </w:div>
    <w:div w:id="575752090">
      <w:bodyDiv w:val="1"/>
      <w:marLeft w:val="0"/>
      <w:marRight w:val="0"/>
      <w:marTop w:val="0"/>
      <w:marBottom w:val="0"/>
      <w:divBdr>
        <w:top w:val="none" w:sz="0" w:space="0" w:color="auto"/>
        <w:left w:val="none" w:sz="0" w:space="0" w:color="auto"/>
        <w:bottom w:val="none" w:sz="0" w:space="0" w:color="auto"/>
        <w:right w:val="none" w:sz="0" w:space="0" w:color="auto"/>
      </w:divBdr>
      <w:divsChild>
        <w:div w:id="448205239">
          <w:marLeft w:val="640"/>
          <w:marRight w:val="0"/>
          <w:marTop w:val="0"/>
          <w:marBottom w:val="0"/>
          <w:divBdr>
            <w:top w:val="none" w:sz="0" w:space="0" w:color="auto"/>
            <w:left w:val="none" w:sz="0" w:space="0" w:color="auto"/>
            <w:bottom w:val="none" w:sz="0" w:space="0" w:color="auto"/>
            <w:right w:val="none" w:sz="0" w:space="0" w:color="auto"/>
          </w:divBdr>
        </w:div>
        <w:div w:id="585454416">
          <w:marLeft w:val="640"/>
          <w:marRight w:val="0"/>
          <w:marTop w:val="0"/>
          <w:marBottom w:val="0"/>
          <w:divBdr>
            <w:top w:val="none" w:sz="0" w:space="0" w:color="auto"/>
            <w:left w:val="none" w:sz="0" w:space="0" w:color="auto"/>
            <w:bottom w:val="none" w:sz="0" w:space="0" w:color="auto"/>
            <w:right w:val="none" w:sz="0" w:space="0" w:color="auto"/>
          </w:divBdr>
        </w:div>
        <w:div w:id="740759999">
          <w:marLeft w:val="640"/>
          <w:marRight w:val="0"/>
          <w:marTop w:val="0"/>
          <w:marBottom w:val="0"/>
          <w:divBdr>
            <w:top w:val="none" w:sz="0" w:space="0" w:color="auto"/>
            <w:left w:val="none" w:sz="0" w:space="0" w:color="auto"/>
            <w:bottom w:val="none" w:sz="0" w:space="0" w:color="auto"/>
            <w:right w:val="none" w:sz="0" w:space="0" w:color="auto"/>
          </w:divBdr>
        </w:div>
        <w:div w:id="787087604">
          <w:marLeft w:val="640"/>
          <w:marRight w:val="0"/>
          <w:marTop w:val="0"/>
          <w:marBottom w:val="0"/>
          <w:divBdr>
            <w:top w:val="none" w:sz="0" w:space="0" w:color="auto"/>
            <w:left w:val="none" w:sz="0" w:space="0" w:color="auto"/>
            <w:bottom w:val="none" w:sz="0" w:space="0" w:color="auto"/>
            <w:right w:val="none" w:sz="0" w:space="0" w:color="auto"/>
          </w:divBdr>
        </w:div>
        <w:div w:id="903027334">
          <w:marLeft w:val="640"/>
          <w:marRight w:val="0"/>
          <w:marTop w:val="0"/>
          <w:marBottom w:val="0"/>
          <w:divBdr>
            <w:top w:val="none" w:sz="0" w:space="0" w:color="auto"/>
            <w:left w:val="none" w:sz="0" w:space="0" w:color="auto"/>
            <w:bottom w:val="none" w:sz="0" w:space="0" w:color="auto"/>
            <w:right w:val="none" w:sz="0" w:space="0" w:color="auto"/>
          </w:divBdr>
        </w:div>
        <w:div w:id="1034617567">
          <w:marLeft w:val="640"/>
          <w:marRight w:val="0"/>
          <w:marTop w:val="0"/>
          <w:marBottom w:val="0"/>
          <w:divBdr>
            <w:top w:val="none" w:sz="0" w:space="0" w:color="auto"/>
            <w:left w:val="none" w:sz="0" w:space="0" w:color="auto"/>
            <w:bottom w:val="none" w:sz="0" w:space="0" w:color="auto"/>
            <w:right w:val="none" w:sz="0" w:space="0" w:color="auto"/>
          </w:divBdr>
        </w:div>
        <w:div w:id="1040862009">
          <w:marLeft w:val="640"/>
          <w:marRight w:val="0"/>
          <w:marTop w:val="0"/>
          <w:marBottom w:val="0"/>
          <w:divBdr>
            <w:top w:val="none" w:sz="0" w:space="0" w:color="auto"/>
            <w:left w:val="none" w:sz="0" w:space="0" w:color="auto"/>
            <w:bottom w:val="none" w:sz="0" w:space="0" w:color="auto"/>
            <w:right w:val="none" w:sz="0" w:space="0" w:color="auto"/>
          </w:divBdr>
        </w:div>
        <w:div w:id="1090082171">
          <w:marLeft w:val="640"/>
          <w:marRight w:val="0"/>
          <w:marTop w:val="0"/>
          <w:marBottom w:val="0"/>
          <w:divBdr>
            <w:top w:val="none" w:sz="0" w:space="0" w:color="auto"/>
            <w:left w:val="none" w:sz="0" w:space="0" w:color="auto"/>
            <w:bottom w:val="none" w:sz="0" w:space="0" w:color="auto"/>
            <w:right w:val="none" w:sz="0" w:space="0" w:color="auto"/>
          </w:divBdr>
        </w:div>
        <w:div w:id="1097485048">
          <w:marLeft w:val="640"/>
          <w:marRight w:val="0"/>
          <w:marTop w:val="0"/>
          <w:marBottom w:val="0"/>
          <w:divBdr>
            <w:top w:val="none" w:sz="0" w:space="0" w:color="auto"/>
            <w:left w:val="none" w:sz="0" w:space="0" w:color="auto"/>
            <w:bottom w:val="none" w:sz="0" w:space="0" w:color="auto"/>
            <w:right w:val="none" w:sz="0" w:space="0" w:color="auto"/>
          </w:divBdr>
        </w:div>
        <w:div w:id="1409575960">
          <w:marLeft w:val="640"/>
          <w:marRight w:val="0"/>
          <w:marTop w:val="0"/>
          <w:marBottom w:val="0"/>
          <w:divBdr>
            <w:top w:val="none" w:sz="0" w:space="0" w:color="auto"/>
            <w:left w:val="none" w:sz="0" w:space="0" w:color="auto"/>
            <w:bottom w:val="none" w:sz="0" w:space="0" w:color="auto"/>
            <w:right w:val="none" w:sz="0" w:space="0" w:color="auto"/>
          </w:divBdr>
        </w:div>
        <w:div w:id="1477916036">
          <w:marLeft w:val="640"/>
          <w:marRight w:val="0"/>
          <w:marTop w:val="0"/>
          <w:marBottom w:val="0"/>
          <w:divBdr>
            <w:top w:val="none" w:sz="0" w:space="0" w:color="auto"/>
            <w:left w:val="none" w:sz="0" w:space="0" w:color="auto"/>
            <w:bottom w:val="none" w:sz="0" w:space="0" w:color="auto"/>
            <w:right w:val="none" w:sz="0" w:space="0" w:color="auto"/>
          </w:divBdr>
        </w:div>
        <w:div w:id="1526869164">
          <w:marLeft w:val="640"/>
          <w:marRight w:val="0"/>
          <w:marTop w:val="0"/>
          <w:marBottom w:val="0"/>
          <w:divBdr>
            <w:top w:val="none" w:sz="0" w:space="0" w:color="auto"/>
            <w:left w:val="none" w:sz="0" w:space="0" w:color="auto"/>
            <w:bottom w:val="none" w:sz="0" w:space="0" w:color="auto"/>
            <w:right w:val="none" w:sz="0" w:space="0" w:color="auto"/>
          </w:divBdr>
        </w:div>
        <w:div w:id="1787701811">
          <w:marLeft w:val="640"/>
          <w:marRight w:val="0"/>
          <w:marTop w:val="0"/>
          <w:marBottom w:val="0"/>
          <w:divBdr>
            <w:top w:val="none" w:sz="0" w:space="0" w:color="auto"/>
            <w:left w:val="none" w:sz="0" w:space="0" w:color="auto"/>
            <w:bottom w:val="none" w:sz="0" w:space="0" w:color="auto"/>
            <w:right w:val="none" w:sz="0" w:space="0" w:color="auto"/>
          </w:divBdr>
        </w:div>
      </w:divsChild>
    </w:div>
    <w:div w:id="578907594">
      <w:bodyDiv w:val="1"/>
      <w:marLeft w:val="0"/>
      <w:marRight w:val="0"/>
      <w:marTop w:val="0"/>
      <w:marBottom w:val="0"/>
      <w:divBdr>
        <w:top w:val="none" w:sz="0" w:space="0" w:color="auto"/>
        <w:left w:val="none" w:sz="0" w:space="0" w:color="auto"/>
        <w:bottom w:val="none" w:sz="0" w:space="0" w:color="auto"/>
        <w:right w:val="none" w:sz="0" w:space="0" w:color="auto"/>
      </w:divBdr>
      <w:divsChild>
        <w:div w:id="36205290">
          <w:marLeft w:val="640"/>
          <w:marRight w:val="0"/>
          <w:marTop w:val="0"/>
          <w:marBottom w:val="0"/>
          <w:divBdr>
            <w:top w:val="none" w:sz="0" w:space="0" w:color="auto"/>
            <w:left w:val="none" w:sz="0" w:space="0" w:color="auto"/>
            <w:bottom w:val="none" w:sz="0" w:space="0" w:color="auto"/>
            <w:right w:val="none" w:sz="0" w:space="0" w:color="auto"/>
          </w:divBdr>
        </w:div>
        <w:div w:id="45641659">
          <w:marLeft w:val="640"/>
          <w:marRight w:val="0"/>
          <w:marTop w:val="0"/>
          <w:marBottom w:val="0"/>
          <w:divBdr>
            <w:top w:val="none" w:sz="0" w:space="0" w:color="auto"/>
            <w:left w:val="none" w:sz="0" w:space="0" w:color="auto"/>
            <w:bottom w:val="none" w:sz="0" w:space="0" w:color="auto"/>
            <w:right w:val="none" w:sz="0" w:space="0" w:color="auto"/>
          </w:divBdr>
        </w:div>
        <w:div w:id="91323593">
          <w:marLeft w:val="640"/>
          <w:marRight w:val="0"/>
          <w:marTop w:val="0"/>
          <w:marBottom w:val="0"/>
          <w:divBdr>
            <w:top w:val="none" w:sz="0" w:space="0" w:color="auto"/>
            <w:left w:val="none" w:sz="0" w:space="0" w:color="auto"/>
            <w:bottom w:val="none" w:sz="0" w:space="0" w:color="auto"/>
            <w:right w:val="none" w:sz="0" w:space="0" w:color="auto"/>
          </w:divBdr>
        </w:div>
        <w:div w:id="135148280">
          <w:marLeft w:val="640"/>
          <w:marRight w:val="0"/>
          <w:marTop w:val="0"/>
          <w:marBottom w:val="0"/>
          <w:divBdr>
            <w:top w:val="none" w:sz="0" w:space="0" w:color="auto"/>
            <w:left w:val="none" w:sz="0" w:space="0" w:color="auto"/>
            <w:bottom w:val="none" w:sz="0" w:space="0" w:color="auto"/>
            <w:right w:val="none" w:sz="0" w:space="0" w:color="auto"/>
          </w:divBdr>
        </w:div>
        <w:div w:id="160127396">
          <w:marLeft w:val="640"/>
          <w:marRight w:val="0"/>
          <w:marTop w:val="0"/>
          <w:marBottom w:val="0"/>
          <w:divBdr>
            <w:top w:val="none" w:sz="0" w:space="0" w:color="auto"/>
            <w:left w:val="none" w:sz="0" w:space="0" w:color="auto"/>
            <w:bottom w:val="none" w:sz="0" w:space="0" w:color="auto"/>
            <w:right w:val="none" w:sz="0" w:space="0" w:color="auto"/>
          </w:divBdr>
        </w:div>
        <w:div w:id="181238253">
          <w:marLeft w:val="640"/>
          <w:marRight w:val="0"/>
          <w:marTop w:val="0"/>
          <w:marBottom w:val="0"/>
          <w:divBdr>
            <w:top w:val="none" w:sz="0" w:space="0" w:color="auto"/>
            <w:left w:val="none" w:sz="0" w:space="0" w:color="auto"/>
            <w:bottom w:val="none" w:sz="0" w:space="0" w:color="auto"/>
            <w:right w:val="none" w:sz="0" w:space="0" w:color="auto"/>
          </w:divBdr>
        </w:div>
        <w:div w:id="323512331">
          <w:marLeft w:val="640"/>
          <w:marRight w:val="0"/>
          <w:marTop w:val="0"/>
          <w:marBottom w:val="0"/>
          <w:divBdr>
            <w:top w:val="none" w:sz="0" w:space="0" w:color="auto"/>
            <w:left w:val="none" w:sz="0" w:space="0" w:color="auto"/>
            <w:bottom w:val="none" w:sz="0" w:space="0" w:color="auto"/>
            <w:right w:val="none" w:sz="0" w:space="0" w:color="auto"/>
          </w:divBdr>
        </w:div>
        <w:div w:id="378742825">
          <w:marLeft w:val="640"/>
          <w:marRight w:val="0"/>
          <w:marTop w:val="0"/>
          <w:marBottom w:val="0"/>
          <w:divBdr>
            <w:top w:val="none" w:sz="0" w:space="0" w:color="auto"/>
            <w:left w:val="none" w:sz="0" w:space="0" w:color="auto"/>
            <w:bottom w:val="none" w:sz="0" w:space="0" w:color="auto"/>
            <w:right w:val="none" w:sz="0" w:space="0" w:color="auto"/>
          </w:divBdr>
        </w:div>
        <w:div w:id="553546337">
          <w:marLeft w:val="640"/>
          <w:marRight w:val="0"/>
          <w:marTop w:val="0"/>
          <w:marBottom w:val="0"/>
          <w:divBdr>
            <w:top w:val="none" w:sz="0" w:space="0" w:color="auto"/>
            <w:left w:val="none" w:sz="0" w:space="0" w:color="auto"/>
            <w:bottom w:val="none" w:sz="0" w:space="0" w:color="auto"/>
            <w:right w:val="none" w:sz="0" w:space="0" w:color="auto"/>
          </w:divBdr>
        </w:div>
        <w:div w:id="581137937">
          <w:marLeft w:val="640"/>
          <w:marRight w:val="0"/>
          <w:marTop w:val="0"/>
          <w:marBottom w:val="0"/>
          <w:divBdr>
            <w:top w:val="none" w:sz="0" w:space="0" w:color="auto"/>
            <w:left w:val="none" w:sz="0" w:space="0" w:color="auto"/>
            <w:bottom w:val="none" w:sz="0" w:space="0" w:color="auto"/>
            <w:right w:val="none" w:sz="0" w:space="0" w:color="auto"/>
          </w:divBdr>
        </w:div>
        <w:div w:id="699357766">
          <w:marLeft w:val="640"/>
          <w:marRight w:val="0"/>
          <w:marTop w:val="0"/>
          <w:marBottom w:val="0"/>
          <w:divBdr>
            <w:top w:val="none" w:sz="0" w:space="0" w:color="auto"/>
            <w:left w:val="none" w:sz="0" w:space="0" w:color="auto"/>
            <w:bottom w:val="none" w:sz="0" w:space="0" w:color="auto"/>
            <w:right w:val="none" w:sz="0" w:space="0" w:color="auto"/>
          </w:divBdr>
        </w:div>
        <w:div w:id="701977657">
          <w:marLeft w:val="640"/>
          <w:marRight w:val="0"/>
          <w:marTop w:val="0"/>
          <w:marBottom w:val="0"/>
          <w:divBdr>
            <w:top w:val="none" w:sz="0" w:space="0" w:color="auto"/>
            <w:left w:val="none" w:sz="0" w:space="0" w:color="auto"/>
            <w:bottom w:val="none" w:sz="0" w:space="0" w:color="auto"/>
            <w:right w:val="none" w:sz="0" w:space="0" w:color="auto"/>
          </w:divBdr>
        </w:div>
        <w:div w:id="716970063">
          <w:marLeft w:val="640"/>
          <w:marRight w:val="0"/>
          <w:marTop w:val="0"/>
          <w:marBottom w:val="0"/>
          <w:divBdr>
            <w:top w:val="none" w:sz="0" w:space="0" w:color="auto"/>
            <w:left w:val="none" w:sz="0" w:space="0" w:color="auto"/>
            <w:bottom w:val="none" w:sz="0" w:space="0" w:color="auto"/>
            <w:right w:val="none" w:sz="0" w:space="0" w:color="auto"/>
          </w:divBdr>
        </w:div>
        <w:div w:id="731928403">
          <w:marLeft w:val="640"/>
          <w:marRight w:val="0"/>
          <w:marTop w:val="0"/>
          <w:marBottom w:val="0"/>
          <w:divBdr>
            <w:top w:val="none" w:sz="0" w:space="0" w:color="auto"/>
            <w:left w:val="none" w:sz="0" w:space="0" w:color="auto"/>
            <w:bottom w:val="none" w:sz="0" w:space="0" w:color="auto"/>
            <w:right w:val="none" w:sz="0" w:space="0" w:color="auto"/>
          </w:divBdr>
        </w:div>
        <w:div w:id="739016686">
          <w:marLeft w:val="640"/>
          <w:marRight w:val="0"/>
          <w:marTop w:val="0"/>
          <w:marBottom w:val="0"/>
          <w:divBdr>
            <w:top w:val="none" w:sz="0" w:space="0" w:color="auto"/>
            <w:left w:val="none" w:sz="0" w:space="0" w:color="auto"/>
            <w:bottom w:val="none" w:sz="0" w:space="0" w:color="auto"/>
            <w:right w:val="none" w:sz="0" w:space="0" w:color="auto"/>
          </w:divBdr>
        </w:div>
        <w:div w:id="769006655">
          <w:marLeft w:val="640"/>
          <w:marRight w:val="0"/>
          <w:marTop w:val="0"/>
          <w:marBottom w:val="0"/>
          <w:divBdr>
            <w:top w:val="none" w:sz="0" w:space="0" w:color="auto"/>
            <w:left w:val="none" w:sz="0" w:space="0" w:color="auto"/>
            <w:bottom w:val="none" w:sz="0" w:space="0" w:color="auto"/>
            <w:right w:val="none" w:sz="0" w:space="0" w:color="auto"/>
          </w:divBdr>
        </w:div>
        <w:div w:id="817384122">
          <w:marLeft w:val="640"/>
          <w:marRight w:val="0"/>
          <w:marTop w:val="0"/>
          <w:marBottom w:val="0"/>
          <w:divBdr>
            <w:top w:val="none" w:sz="0" w:space="0" w:color="auto"/>
            <w:left w:val="none" w:sz="0" w:space="0" w:color="auto"/>
            <w:bottom w:val="none" w:sz="0" w:space="0" w:color="auto"/>
            <w:right w:val="none" w:sz="0" w:space="0" w:color="auto"/>
          </w:divBdr>
        </w:div>
        <w:div w:id="851988383">
          <w:marLeft w:val="640"/>
          <w:marRight w:val="0"/>
          <w:marTop w:val="0"/>
          <w:marBottom w:val="0"/>
          <w:divBdr>
            <w:top w:val="none" w:sz="0" w:space="0" w:color="auto"/>
            <w:left w:val="none" w:sz="0" w:space="0" w:color="auto"/>
            <w:bottom w:val="none" w:sz="0" w:space="0" w:color="auto"/>
            <w:right w:val="none" w:sz="0" w:space="0" w:color="auto"/>
          </w:divBdr>
        </w:div>
        <w:div w:id="859316134">
          <w:marLeft w:val="640"/>
          <w:marRight w:val="0"/>
          <w:marTop w:val="0"/>
          <w:marBottom w:val="0"/>
          <w:divBdr>
            <w:top w:val="none" w:sz="0" w:space="0" w:color="auto"/>
            <w:left w:val="none" w:sz="0" w:space="0" w:color="auto"/>
            <w:bottom w:val="none" w:sz="0" w:space="0" w:color="auto"/>
            <w:right w:val="none" w:sz="0" w:space="0" w:color="auto"/>
          </w:divBdr>
        </w:div>
        <w:div w:id="930427416">
          <w:marLeft w:val="640"/>
          <w:marRight w:val="0"/>
          <w:marTop w:val="0"/>
          <w:marBottom w:val="0"/>
          <w:divBdr>
            <w:top w:val="none" w:sz="0" w:space="0" w:color="auto"/>
            <w:left w:val="none" w:sz="0" w:space="0" w:color="auto"/>
            <w:bottom w:val="none" w:sz="0" w:space="0" w:color="auto"/>
            <w:right w:val="none" w:sz="0" w:space="0" w:color="auto"/>
          </w:divBdr>
        </w:div>
        <w:div w:id="1033307611">
          <w:marLeft w:val="640"/>
          <w:marRight w:val="0"/>
          <w:marTop w:val="0"/>
          <w:marBottom w:val="0"/>
          <w:divBdr>
            <w:top w:val="none" w:sz="0" w:space="0" w:color="auto"/>
            <w:left w:val="none" w:sz="0" w:space="0" w:color="auto"/>
            <w:bottom w:val="none" w:sz="0" w:space="0" w:color="auto"/>
            <w:right w:val="none" w:sz="0" w:space="0" w:color="auto"/>
          </w:divBdr>
        </w:div>
        <w:div w:id="1082484413">
          <w:marLeft w:val="640"/>
          <w:marRight w:val="0"/>
          <w:marTop w:val="0"/>
          <w:marBottom w:val="0"/>
          <w:divBdr>
            <w:top w:val="none" w:sz="0" w:space="0" w:color="auto"/>
            <w:left w:val="none" w:sz="0" w:space="0" w:color="auto"/>
            <w:bottom w:val="none" w:sz="0" w:space="0" w:color="auto"/>
            <w:right w:val="none" w:sz="0" w:space="0" w:color="auto"/>
          </w:divBdr>
        </w:div>
        <w:div w:id="1211116506">
          <w:marLeft w:val="640"/>
          <w:marRight w:val="0"/>
          <w:marTop w:val="0"/>
          <w:marBottom w:val="0"/>
          <w:divBdr>
            <w:top w:val="none" w:sz="0" w:space="0" w:color="auto"/>
            <w:left w:val="none" w:sz="0" w:space="0" w:color="auto"/>
            <w:bottom w:val="none" w:sz="0" w:space="0" w:color="auto"/>
            <w:right w:val="none" w:sz="0" w:space="0" w:color="auto"/>
          </w:divBdr>
        </w:div>
        <w:div w:id="1265459601">
          <w:marLeft w:val="640"/>
          <w:marRight w:val="0"/>
          <w:marTop w:val="0"/>
          <w:marBottom w:val="0"/>
          <w:divBdr>
            <w:top w:val="none" w:sz="0" w:space="0" w:color="auto"/>
            <w:left w:val="none" w:sz="0" w:space="0" w:color="auto"/>
            <w:bottom w:val="none" w:sz="0" w:space="0" w:color="auto"/>
            <w:right w:val="none" w:sz="0" w:space="0" w:color="auto"/>
          </w:divBdr>
        </w:div>
        <w:div w:id="1295718010">
          <w:marLeft w:val="640"/>
          <w:marRight w:val="0"/>
          <w:marTop w:val="0"/>
          <w:marBottom w:val="0"/>
          <w:divBdr>
            <w:top w:val="none" w:sz="0" w:space="0" w:color="auto"/>
            <w:left w:val="none" w:sz="0" w:space="0" w:color="auto"/>
            <w:bottom w:val="none" w:sz="0" w:space="0" w:color="auto"/>
            <w:right w:val="none" w:sz="0" w:space="0" w:color="auto"/>
          </w:divBdr>
        </w:div>
        <w:div w:id="1303197821">
          <w:marLeft w:val="640"/>
          <w:marRight w:val="0"/>
          <w:marTop w:val="0"/>
          <w:marBottom w:val="0"/>
          <w:divBdr>
            <w:top w:val="none" w:sz="0" w:space="0" w:color="auto"/>
            <w:left w:val="none" w:sz="0" w:space="0" w:color="auto"/>
            <w:bottom w:val="none" w:sz="0" w:space="0" w:color="auto"/>
            <w:right w:val="none" w:sz="0" w:space="0" w:color="auto"/>
          </w:divBdr>
        </w:div>
        <w:div w:id="1383404230">
          <w:marLeft w:val="640"/>
          <w:marRight w:val="0"/>
          <w:marTop w:val="0"/>
          <w:marBottom w:val="0"/>
          <w:divBdr>
            <w:top w:val="none" w:sz="0" w:space="0" w:color="auto"/>
            <w:left w:val="none" w:sz="0" w:space="0" w:color="auto"/>
            <w:bottom w:val="none" w:sz="0" w:space="0" w:color="auto"/>
            <w:right w:val="none" w:sz="0" w:space="0" w:color="auto"/>
          </w:divBdr>
        </w:div>
        <w:div w:id="1428505110">
          <w:marLeft w:val="640"/>
          <w:marRight w:val="0"/>
          <w:marTop w:val="0"/>
          <w:marBottom w:val="0"/>
          <w:divBdr>
            <w:top w:val="none" w:sz="0" w:space="0" w:color="auto"/>
            <w:left w:val="none" w:sz="0" w:space="0" w:color="auto"/>
            <w:bottom w:val="none" w:sz="0" w:space="0" w:color="auto"/>
            <w:right w:val="none" w:sz="0" w:space="0" w:color="auto"/>
          </w:divBdr>
        </w:div>
        <w:div w:id="1451973408">
          <w:marLeft w:val="640"/>
          <w:marRight w:val="0"/>
          <w:marTop w:val="0"/>
          <w:marBottom w:val="0"/>
          <w:divBdr>
            <w:top w:val="none" w:sz="0" w:space="0" w:color="auto"/>
            <w:left w:val="none" w:sz="0" w:space="0" w:color="auto"/>
            <w:bottom w:val="none" w:sz="0" w:space="0" w:color="auto"/>
            <w:right w:val="none" w:sz="0" w:space="0" w:color="auto"/>
          </w:divBdr>
        </w:div>
        <w:div w:id="1478764536">
          <w:marLeft w:val="640"/>
          <w:marRight w:val="0"/>
          <w:marTop w:val="0"/>
          <w:marBottom w:val="0"/>
          <w:divBdr>
            <w:top w:val="none" w:sz="0" w:space="0" w:color="auto"/>
            <w:left w:val="none" w:sz="0" w:space="0" w:color="auto"/>
            <w:bottom w:val="none" w:sz="0" w:space="0" w:color="auto"/>
            <w:right w:val="none" w:sz="0" w:space="0" w:color="auto"/>
          </w:divBdr>
        </w:div>
        <w:div w:id="1539733227">
          <w:marLeft w:val="640"/>
          <w:marRight w:val="0"/>
          <w:marTop w:val="0"/>
          <w:marBottom w:val="0"/>
          <w:divBdr>
            <w:top w:val="none" w:sz="0" w:space="0" w:color="auto"/>
            <w:left w:val="none" w:sz="0" w:space="0" w:color="auto"/>
            <w:bottom w:val="none" w:sz="0" w:space="0" w:color="auto"/>
            <w:right w:val="none" w:sz="0" w:space="0" w:color="auto"/>
          </w:divBdr>
        </w:div>
        <w:div w:id="1561287346">
          <w:marLeft w:val="640"/>
          <w:marRight w:val="0"/>
          <w:marTop w:val="0"/>
          <w:marBottom w:val="0"/>
          <w:divBdr>
            <w:top w:val="none" w:sz="0" w:space="0" w:color="auto"/>
            <w:left w:val="none" w:sz="0" w:space="0" w:color="auto"/>
            <w:bottom w:val="none" w:sz="0" w:space="0" w:color="auto"/>
            <w:right w:val="none" w:sz="0" w:space="0" w:color="auto"/>
          </w:divBdr>
        </w:div>
        <w:div w:id="1566188268">
          <w:marLeft w:val="640"/>
          <w:marRight w:val="0"/>
          <w:marTop w:val="0"/>
          <w:marBottom w:val="0"/>
          <w:divBdr>
            <w:top w:val="none" w:sz="0" w:space="0" w:color="auto"/>
            <w:left w:val="none" w:sz="0" w:space="0" w:color="auto"/>
            <w:bottom w:val="none" w:sz="0" w:space="0" w:color="auto"/>
            <w:right w:val="none" w:sz="0" w:space="0" w:color="auto"/>
          </w:divBdr>
        </w:div>
        <w:div w:id="1598364255">
          <w:marLeft w:val="640"/>
          <w:marRight w:val="0"/>
          <w:marTop w:val="0"/>
          <w:marBottom w:val="0"/>
          <w:divBdr>
            <w:top w:val="none" w:sz="0" w:space="0" w:color="auto"/>
            <w:left w:val="none" w:sz="0" w:space="0" w:color="auto"/>
            <w:bottom w:val="none" w:sz="0" w:space="0" w:color="auto"/>
            <w:right w:val="none" w:sz="0" w:space="0" w:color="auto"/>
          </w:divBdr>
        </w:div>
        <w:div w:id="1739937041">
          <w:marLeft w:val="640"/>
          <w:marRight w:val="0"/>
          <w:marTop w:val="0"/>
          <w:marBottom w:val="0"/>
          <w:divBdr>
            <w:top w:val="none" w:sz="0" w:space="0" w:color="auto"/>
            <w:left w:val="none" w:sz="0" w:space="0" w:color="auto"/>
            <w:bottom w:val="none" w:sz="0" w:space="0" w:color="auto"/>
            <w:right w:val="none" w:sz="0" w:space="0" w:color="auto"/>
          </w:divBdr>
        </w:div>
        <w:div w:id="1789009086">
          <w:marLeft w:val="640"/>
          <w:marRight w:val="0"/>
          <w:marTop w:val="0"/>
          <w:marBottom w:val="0"/>
          <w:divBdr>
            <w:top w:val="none" w:sz="0" w:space="0" w:color="auto"/>
            <w:left w:val="none" w:sz="0" w:space="0" w:color="auto"/>
            <w:bottom w:val="none" w:sz="0" w:space="0" w:color="auto"/>
            <w:right w:val="none" w:sz="0" w:space="0" w:color="auto"/>
          </w:divBdr>
        </w:div>
        <w:div w:id="1912692149">
          <w:marLeft w:val="640"/>
          <w:marRight w:val="0"/>
          <w:marTop w:val="0"/>
          <w:marBottom w:val="0"/>
          <w:divBdr>
            <w:top w:val="none" w:sz="0" w:space="0" w:color="auto"/>
            <w:left w:val="none" w:sz="0" w:space="0" w:color="auto"/>
            <w:bottom w:val="none" w:sz="0" w:space="0" w:color="auto"/>
            <w:right w:val="none" w:sz="0" w:space="0" w:color="auto"/>
          </w:divBdr>
        </w:div>
        <w:div w:id="1934514072">
          <w:marLeft w:val="640"/>
          <w:marRight w:val="0"/>
          <w:marTop w:val="0"/>
          <w:marBottom w:val="0"/>
          <w:divBdr>
            <w:top w:val="none" w:sz="0" w:space="0" w:color="auto"/>
            <w:left w:val="none" w:sz="0" w:space="0" w:color="auto"/>
            <w:bottom w:val="none" w:sz="0" w:space="0" w:color="auto"/>
            <w:right w:val="none" w:sz="0" w:space="0" w:color="auto"/>
          </w:divBdr>
        </w:div>
        <w:div w:id="2049408675">
          <w:marLeft w:val="640"/>
          <w:marRight w:val="0"/>
          <w:marTop w:val="0"/>
          <w:marBottom w:val="0"/>
          <w:divBdr>
            <w:top w:val="none" w:sz="0" w:space="0" w:color="auto"/>
            <w:left w:val="none" w:sz="0" w:space="0" w:color="auto"/>
            <w:bottom w:val="none" w:sz="0" w:space="0" w:color="auto"/>
            <w:right w:val="none" w:sz="0" w:space="0" w:color="auto"/>
          </w:divBdr>
        </w:div>
        <w:div w:id="2056469037">
          <w:marLeft w:val="640"/>
          <w:marRight w:val="0"/>
          <w:marTop w:val="0"/>
          <w:marBottom w:val="0"/>
          <w:divBdr>
            <w:top w:val="none" w:sz="0" w:space="0" w:color="auto"/>
            <w:left w:val="none" w:sz="0" w:space="0" w:color="auto"/>
            <w:bottom w:val="none" w:sz="0" w:space="0" w:color="auto"/>
            <w:right w:val="none" w:sz="0" w:space="0" w:color="auto"/>
          </w:divBdr>
        </w:div>
        <w:div w:id="2064285412">
          <w:marLeft w:val="640"/>
          <w:marRight w:val="0"/>
          <w:marTop w:val="0"/>
          <w:marBottom w:val="0"/>
          <w:divBdr>
            <w:top w:val="none" w:sz="0" w:space="0" w:color="auto"/>
            <w:left w:val="none" w:sz="0" w:space="0" w:color="auto"/>
            <w:bottom w:val="none" w:sz="0" w:space="0" w:color="auto"/>
            <w:right w:val="none" w:sz="0" w:space="0" w:color="auto"/>
          </w:divBdr>
        </w:div>
        <w:div w:id="2146046382">
          <w:marLeft w:val="640"/>
          <w:marRight w:val="0"/>
          <w:marTop w:val="0"/>
          <w:marBottom w:val="0"/>
          <w:divBdr>
            <w:top w:val="none" w:sz="0" w:space="0" w:color="auto"/>
            <w:left w:val="none" w:sz="0" w:space="0" w:color="auto"/>
            <w:bottom w:val="none" w:sz="0" w:space="0" w:color="auto"/>
            <w:right w:val="none" w:sz="0" w:space="0" w:color="auto"/>
          </w:divBdr>
        </w:div>
      </w:divsChild>
    </w:div>
    <w:div w:id="582303203">
      <w:bodyDiv w:val="1"/>
      <w:marLeft w:val="0"/>
      <w:marRight w:val="0"/>
      <w:marTop w:val="0"/>
      <w:marBottom w:val="0"/>
      <w:divBdr>
        <w:top w:val="none" w:sz="0" w:space="0" w:color="auto"/>
        <w:left w:val="none" w:sz="0" w:space="0" w:color="auto"/>
        <w:bottom w:val="none" w:sz="0" w:space="0" w:color="auto"/>
        <w:right w:val="none" w:sz="0" w:space="0" w:color="auto"/>
      </w:divBdr>
      <w:divsChild>
        <w:div w:id="121311634">
          <w:marLeft w:val="640"/>
          <w:marRight w:val="0"/>
          <w:marTop w:val="0"/>
          <w:marBottom w:val="0"/>
          <w:divBdr>
            <w:top w:val="none" w:sz="0" w:space="0" w:color="auto"/>
            <w:left w:val="none" w:sz="0" w:space="0" w:color="auto"/>
            <w:bottom w:val="none" w:sz="0" w:space="0" w:color="auto"/>
            <w:right w:val="none" w:sz="0" w:space="0" w:color="auto"/>
          </w:divBdr>
        </w:div>
        <w:div w:id="147599512">
          <w:marLeft w:val="640"/>
          <w:marRight w:val="0"/>
          <w:marTop w:val="0"/>
          <w:marBottom w:val="0"/>
          <w:divBdr>
            <w:top w:val="none" w:sz="0" w:space="0" w:color="auto"/>
            <w:left w:val="none" w:sz="0" w:space="0" w:color="auto"/>
            <w:bottom w:val="none" w:sz="0" w:space="0" w:color="auto"/>
            <w:right w:val="none" w:sz="0" w:space="0" w:color="auto"/>
          </w:divBdr>
        </w:div>
        <w:div w:id="151213717">
          <w:marLeft w:val="640"/>
          <w:marRight w:val="0"/>
          <w:marTop w:val="0"/>
          <w:marBottom w:val="0"/>
          <w:divBdr>
            <w:top w:val="none" w:sz="0" w:space="0" w:color="auto"/>
            <w:left w:val="none" w:sz="0" w:space="0" w:color="auto"/>
            <w:bottom w:val="none" w:sz="0" w:space="0" w:color="auto"/>
            <w:right w:val="none" w:sz="0" w:space="0" w:color="auto"/>
          </w:divBdr>
        </w:div>
        <w:div w:id="253444715">
          <w:marLeft w:val="640"/>
          <w:marRight w:val="0"/>
          <w:marTop w:val="0"/>
          <w:marBottom w:val="0"/>
          <w:divBdr>
            <w:top w:val="none" w:sz="0" w:space="0" w:color="auto"/>
            <w:left w:val="none" w:sz="0" w:space="0" w:color="auto"/>
            <w:bottom w:val="none" w:sz="0" w:space="0" w:color="auto"/>
            <w:right w:val="none" w:sz="0" w:space="0" w:color="auto"/>
          </w:divBdr>
        </w:div>
        <w:div w:id="435367787">
          <w:marLeft w:val="640"/>
          <w:marRight w:val="0"/>
          <w:marTop w:val="0"/>
          <w:marBottom w:val="0"/>
          <w:divBdr>
            <w:top w:val="none" w:sz="0" w:space="0" w:color="auto"/>
            <w:left w:val="none" w:sz="0" w:space="0" w:color="auto"/>
            <w:bottom w:val="none" w:sz="0" w:space="0" w:color="auto"/>
            <w:right w:val="none" w:sz="0" w:space="0" w:color="auto"/>
          </w:divBdr>
        </w:div>
        <w:div w:id="436601958">
          <w:marLeft w:val="640"/>
          <w:marRight w:val="0"/>
          <w:marTop w:val="0"/>
          <w:marBottom w:val="0"/>
          <w:divBdr>
            <w:top w:val="none" w:sz="0" w:space="0" w:color="auto"/>
            <w:left w:val="none" w:sz="0" w:space="0" w:color="auto"/>
            <w:bottom w:val="none" w:sz="0" w:space="0" w:color="auto"/>
            <w:right w:val="none" w:sz="0" w:space="0" w:color="auto"/>
          </w:divBdr>
        </w:div>
        <w:div w:id="456683717">
          <w:marLeft w:val="640"/>
          <w:marRight w:val="0"/>
          <w:marTop w:val="0"/>
          <w:marBottom w:val="0"/>
          <w:divBdr>
            <w:top w:val="none" w:sz="0" w:space="0" w:color="auto"/>
            <w:left w:val="none" w:sz="0" w:space="0" w:color="auto"/>
            <w:bottom w:val="none" w:sz="0" w:space="0" w:color="auto"/>
            <w:right w:val="none" w:sz="0" w:space="0" w:color="auto"/>
          </w:divBdr>
        </w:div>
        <w:div w:id="465589410">
          <w:marLeft w:val="640"/>
          <w:marRight w:val="0"/>
          <w:marTop w:val="0"/>
          <w:marBottom w:val="0"/>
          <w:divBdr>
            <w:top w:val="none" w:sz="0" w:space="0" w:color="auto"/>
            <w:left w:val="none" w:sz="0" w:space="0" w:color="auto"/>
            <w:bottom w:val="none" w:sz="0" w:space="0" w:color="auto"/>
            <w:right w:val="none" w:sz="0" w:space="0" w:color="auto"/>
          </w:divBdr>
        </w:div>
        <w:div w:id="694042136">
          <w:marLeft w:val="640"/>
          <w:marRight w:val="0"/>
          <w:marTop w:val="0"/>
          <w:marBottom w:val="0"/>
          <w:divBdr>
            <w:top w:val="none" w:sz="0" w:space="0" w:color="auto"/>
            <w:left w:val="none" w:sz="0" w:space="0" w:color="auto"/>
            <w:bottom w:val="none" w:sz="0" w:space="0" w:color="auto"/>
            <w:right w:val="none" w:sz="0" w:space="0" w:color="auto"/>
          </w:divBdr>
        </w:div>
        <w:div w:id="721489913">
          <w:marLeft w:val="640"/>
          <w:marRight w:val="0"/>
          <w:marTop w:val="0"/>
          <w:marBottom w:val="0"/>
          <w:divBdr>
            <w:top w:val="none" w:sz="0" w:space="0" w:color="auto"/>
            <w:left w:val="none" w:sz="0" w:space="0" w:color="auto"/>
            <w:bottom w:val="none" w:sz="0" w:space="0" w:color="auto"/>
            <w:right w:val="none" w:sz="0" w:space="0" w:color="auto"/>
          </w:divBdr>
        </w:div>
        <w:div w:id="861435398">
          <w:marLeft w:val="640"/>
          <w:marRight w:val="0"/>
          <w:marTop w:val="0"/>
          <w:marBottom w:val="0"/>
          <w:divBdr>
            <w:top w:val="none" w:sz="0" w:space="0" w:color="auto"/>
            <w:left w:val="none" w:sz="0" w:space="0" w:color="auto"/>
            <w:bottom w:val="none" w:sz="0" w:space="0" w:color="auto"/>
            <w:right w:val="none" w:sz="0" w:space="0" w:color="auto"/>
          </w:divBdr>
        </w:div>
        <w:div w:id="905990871">
          <w:marLeft w:val="640"/>
          <w:marRight w:val="0"/>
          <w:marTop w:val="0"/>
          <w:marBottom w:val="0"/>
          <w:divBdr>
            <w:top w:val="none" w:sz="0" w:space="0" w:color="auto"/>
            <w:left w:val="none" w:sz="0" w:space="0" w:color="auto"/>
            <w:bottom w:val="none" w:sz="0" w:space="0" w:color="auto"/>
            <w:right w:val="none" w:sz="0" w:space="0" w:color="auto"/>
          </w:divBdr>
        </w:div>
        <w:div w:id="1357536447">
          <w:marLeft w:val="640"/>
          <w:marRight w:val="0"/>
          <w:marTop w:val="0"/>
          <w:marBottom w:val="0"/>
          <w:divBdr>
            <w:top w:val="none" w:sz="0" w:space="0" w:color="auto"/>
            <w:left w:val="none" w:sz="0" w:space="0" w:color="auto"/>
            <w:bottom w:val="none" w:sz="0" w:space="0" w:color="auto"/>
            <w:right w:val="none" w:sz="0" w:space="0" w:color="auto"/>
          </w:divBdr>
        </w:div>
        <w:div w:id="1441728671">
          <w:marLeft w:val="640"/>
          <w:marRight w:val="0"/>
          <w:marTop w:val="0"/>
          <w:marBottom w:val="0"/>
          <w:divBdr>
            <w:top w:val="none" w:sz="0" w:space="0" w:color="auto"/>
            <w:left w:val="none" w:sz="0" w:space="0" w:color="auto"/>
            <w:bottom w:val="none" w:sz="0" w:space="0" w:color="auto"/>
            <w:right w:val="none" w:sz="0" w:space="0" w:color="auto"/>
          </w:divBdr>
        </w:div>
        <w:div w:id="1460102986">
          <w:marLeft w:val="640"/>
          <w:marRight w:val="0"/>
          <w:marTop w:val="0"/>
          <w:marBottom w:val="0"/>
          <w:divBdr>
            <w:top w:val="none" w:sz="0" w:space="0" w:color="auto"/>
            <w:left w:val="none" w:sz="0" w:space="0" w:color="auto"/>
            <w:bottom w:val="none" w:sz="0" w:space="0" w:color="auto"/>
            <w:right w:val="none" w:sz="0" w:space="0" w:color="auto"/>
          </w:divBdr>
        </w:div>
        <w:div w:id="1463814472">
          <w:marLeft w:val="640"/>
          <w:marRight w:val="0"/>
          <w:marTop w:val="0"/>
          <w:marBottom w:val="0"/>
          <w:divBdr>
            <w:top w:val="none" w:sz="0" w:space="0" w:color="auto"/>
            <w:left w:val="none" w:sz="0" w:space="0" w:color="auto"/>
            <w:bottom w:val="none" w:sz="0" w:space="0" w:color="auto"/>
            <w:right w:val="none" w:sz="0" w:space="0" w:color="auto"/>
          </w:divBdr>
        </w:div>
        <w:div w:id="1482623536">
          <w:marLeft w:val="640"/>
          <w:marRight w:val="0"/>
          <w:marTop w:val="0"/>
          <w:marBottom w:val="0"/>
          <w:divBdr>
            <w:top w:val="none" w:sz="0" w:space="0" w:color="auto"/>
            <w:left w:val="none" w:sz="0" w:space="0" w:color="auto"/>
            <w:bottom w:val="none" w:sz="0" w:space="0" w:color="auto"/>
            <w:right w:val="none" w:sz="0" w:space="0" w:color="auto"/>
          </w:divBdr>
        </w:div>
        <w:div w:id="1507206098">
          <w:marLeft w:val="640"/>
          <w:marRight w:val="0"/>
          <w:marTop w:val="0"/>
          <w:marBottom w:val="0"/>
          <w:divBdr>
            <w:top w:val="none" w:sz="0" w:space="0" w:color="auto"/>
            <w:left w:val="none" w:sz="0" w:space="0" w:color="auto"/>
            <w:bottom w:val="none" w:sz="0" w:space="0" w:color="auto"/>
            <w:right w:val="none" w:sz="0" w:space="0" w:color="auto"/>
          </w:divBdr>
        </w:div>
        <w:div w:id="1541240340">
          <w:marLeft w:val="640"/>
          <w:marRight w:val="0"/>
          <w:marTop w:val="0"/>
          <w:marBottom w:val="0"/>
          <w:divBdr>
            <w:top w:val="none" w:sz="0" w:space="0" w:color="auto"/>
            <w:left w:val="none" w:sz="0" w:space="0" w:color="auto"/>
            <w:bottom w:val="none" w:sz="0" w:space="0" w:color="auto"/>
            <w:right w:val="none" w:sz="0" w:space="0" w:color="auto"/>
          </w:divBdr>
        </w:div>
        <w:div w:id="1545750499">
          <w:marLeft w:val="640"/>
          <w:marRight w:val="0"/>
          <w:marTop w:val="0"/>
          <w:marBottom w:val="0"/>
          <w:divBdr>
            <w:top w:val="none" w:sz="0" w:space="0" w:color="auto"/>
            <w:left w:val="none" w:sz="0" w:space="0" w:color="auto"/>
            <w:bottom w:val="none" w:sz="0" w:space="0" w:color="auto"/>
            <w:right w:val="none" w:sz="0" w:space="0" w:color="auto"/>
          </w:divBdr>
        </w:div>
        <w:div w:id="1565485156">
          <w:marLeft w:val="640"/>
          <w:marRight w:val="0"/>
          <w:marTop w:val="0"/>
          <w:marBottom w:val="0"/>
          <w:divBdr>
            <w:top w:val="none" w:sz="0" w:space="0" w:color="auto"/>
            <w:left w:val="none" w:sz="0" w:space="0" w:color="auto"/>
            <w:bottom w:val="none" w:sz="0" w:space="0" w:color="auto"/>
            <w:right w:val="none" w:sz="0" w:space="0" w:color="auto"/>
          </w:divBdr>
        </w:div>
        <w:div w:id="1570648074">
          <w:marLeft w:val="640"/>
          <w:marRight w:val="0"/>
          <w:marTop w:val="0"/>
          <w:marBottom w:val="0"/>
          <w:divBdr>
            <w:top w:val="none" w:sz="0" w:space="0" w:color="auto"/>
            <w:left w:val="none" w:sz="0" w:space="0" w:color="auto"/>
            <w:bottom w:val="none" w:sz="0" w:space="0" w:color="auto"/>
            <w:right w:val="none" w:sz="0" w:space="0" w:color="auto"/>
          </w:divBdr>
        </w:div>
        <w:div w:id="1816212933">
          <w:marLeft w:val="640"/>
          <w:marRight w:val="0"/>
          <w:marTop w:val="0"/>
          <w:marBottom w:val="0"/>
          <w:divBdr>
            <w:top w:val="none" w:sz="0" w:space="0" w:color="auto"/>
            <w:left w:val="none" w:sz="0" w:space="0" w:color="auto"/>
            <w:bottom w:val="none" w:sz="0" w:space="0" w:color="auto"/>
            <w:right w:val="none" w:sz="0" w:space="0" w:color="auto"/>
          </w:divBdr>
        </w:div>
        <w:div w:id="1838575185">
          <w:marLeft w:val="640"/>
          <w:marRight w:val="0"/>
          <w:marTop w:val="0"/>
          <w:marBottom w:val="0"/>
          <w:divBdr>
            <w:top w:val="none" w:sz="0" w:space="0" w:color="auto"/>
            <w:left w:val="none" w:sz="0" w:space="0" w:color="auto"/>
            <w:bottom w:val="none" w:sz="0" w:space="0" w:color="auto"/>
            <w:right w:val="none" w:sz="0" w:space="0" w:color="auto"/>
          </w:divBdr>
        </w:div>
        <w:div w:id="1979533327">
          <w:marLeft w:val="640"/>
          <w:marRight w:val="0"/>
          <w:marTop w:val="0"/>
          <w:marBottom w:val="0"/>
          <w:divBdr>
            <w:top w:val="none" w:sz="0" w:space="0" w:color="auto"/>
            <w:left w:val="none" w:sz="0" w:space="0" w:color="auto"/>
            <w:bottom w:val="none" w:sz="0" w:space="0" w:color="auto"/>
            <w:right w:val="none" w:sz="0" w:space="0" w:color="auto"/>
          </w:divBdr>
        </w:div>
        <w:div w:id="2083136945">
          <w:marLeft w:val="640"/>
          <w:marRight w:val="0"/>
          <w:marTop w:val="0"/>
          <w:marBottom w:val="0"/>
          <w:divBdr>
            <w:top w:val="none" w:sz="0" w:space="0" w:color="auto"/>
            <w:left w:val="none" w:sz="0" w:space="0" w:color="auto"/>
            <w:bottom w:val="none" w:sz="0" w:space="0" w:color="auto"/>
            <w:right w:val="none" w:sz="0" w:space="0" w:color="auto"/>
          </w:divBdr>
        </w:div>
        <w:div w:id="2102989288">
          <w:marLeft w:val="640"/>
          <w:marRight w:val="0"/>
          <w:marTop w:val="0"/>
          <w:marBottom w:val="0"/>
          <w:divBdr>
            <w:top w:val="none" w:sz="0" w:space="0" w:color="auto"/>
            <w:left w:val="none" w:sz="0" w:space="0" w:color="auto"/>
            <w:bottom w:val="none" w:sz="0" w:space="0" w:color="auto"/>
            <w:right w:val="none" w:sz="0" w:space="0" w:color="auto"/>
          </w:divBdr>
        </w:div>
      </w:divsChild>
    </w:div>
    <w:div w:id="591625599">
      <w:bodyDiv w:val="1"/>
      <w:marLeft w:val="0"/>
      <w:marRight w:val="0"/>
      <w:marTop w:val="0"/>
      <w:marBottom w:val="0"/>
      <w:divBdr>
        <w:top w:val="none" w:sz="0" w:space="0" w:color="auto"/>
        <w:left w:val="none" w:sz="0" w:space="0" w:color="auto"/>
        <w:bottom w:val="none" w:sz="0" w:space="0" w:color="auto"/>
        <w:right w:val="none" w:sz="0" w:space="0" w:color="auto"/>
      </w:divBdr>
      <w:divsChild>
        <w:div w:id="46490215">
          <w:marLeft w:val="640"/>
          <w:marRight w:val="0"/>
          <w:marTop w:val="0"/>
          <w:marBottom w:val="0"/>
          <w:divBdr>
            <w:top w:val="none" w:sz="0" w:space="0" w:color="auto"/>
            <w:left w:val="none" w:sz="0" w:space="0" w:color="auto"/>
            <w:bottom w:val="none" w:sz="0" w:space="0" w:color="auto"/>
            <w:right w:val="none" w:sz="0" w:space="0" w:color="auto"/>
          </w:divBdr>
        </w:div>
        <w:div w:id="159350587">
          <w:marLeft w:val="640"/>
          <w:marRight w:val="0"/>
          <w:marTop w:val="0"/>
          <w:marBottom w:val="0"/>
          <w:divBdr>
            <w:top w:val="none" w:sz="0" w:space="0" w:color="auto"/>
            <w:left w:val="none" w:sz="0" w:space="0" w:color="auto"/>
            <w:bottom w:val="none" w:sz="0" w:space="0" w:color="auto"/>
            <w:right w:val="none" w:sz="0" w:space="0" w:color="auto"/>
          </w:divBdr>
        </w:div>
        <w:div w:id="214312684">
          <w:marLeft w:val="640"/>
          <w:marRight w:val="0"/>
          <w:marTop w:val="0"/>
          <w:marBottom w:val="0"/>
          <w:divBdr>
            <w:top w:val="none" w:sz="0" w:space="0" w:color="auto"/>
            <w:left w:val="none" w:sz="0" w:space="0" w:color="auto"/>
            <w:bottom w:val="none" w:sz="0" w:space="0" w:color="auto"/>
            <w:right w:val="none" w:sz="0" w:space="0" w:color="auto"/>
          </w:divBdr>
        </w:div>
        <w:div w:id="240217656">
          <w:marLeft w:val="640"/>
          <w:marRight w:val="0"/>
          <w:marTop w:val="0"/>
          <w:marBottom w:val="0"/>
          <w:divBdr>
            <w:top w:val="none" w:sz="0" w:space="0" w:color="auto"/>
            <w:left w:val="none" w:sz="0" w:space="0" w:color="auto"/>
            <w:bottom w:val="none" w:sz="0" w:space="0" w:color="auto"/>
            <w:right w:val="none" w:sz="0" w:space="0" w:color="auto"/>
          </w:divBdr>
        </w:div>
        <w:div w:id="297301528">
          <w:marLeft w:val="640"/>
          <w:marRight w:val="0"/>
          <w:marTop w:val="0"/>
          <w:marBottom w:val="0"/>
          <w:divBdr>
            <w:top w:val="none" w:sz="0" w:space="0" w:color="auto"/>
            <w:left w:val="none" w:sz="0" w:space="0" w:color="auto"/>
            <w:bottom w:val="none" w:sz="0" w:space="0" w:color="auto"/>
            <w:right w:val="none" w:sz="0" w:space="0" w:color="auto"/>
          </w:divBdr>
        </w:div>
        <w:div w:id="304698662">
          <w:marLeft w:val="640"/>
          <w:marRight w:val="0"/>
          <w:marTop w:val="0"/>
          <w:marBottom w:val="0"/>
          <w:divBdr>
            <w:top w:val="none" w:sz="0" w:space="0" w:color="auto"/>
            <w:left w:val="none" w:sz="0" w:space="0" w:color="auto"/>
            <w:bottom w:val="none" w:sz="0" w:space="0" w:color="auto"/>
            <w:right w:val="none" w:sz="0" w:space="0" w:color="auto"/>
          </w:divBdr>
        </w:div>
        <w:div w:id="304700119">
          <w:marLeft w:val="640"/>
          <w:marRight w:val="0"/>
          <w:marTop w:val="0"/>
          <w:marBottom w:val="0"/>
          <w:divBdr>
            <w:top w:val="none" w:sz="0" w:space="0" w:color="auto"/>
            <w:left w:val="none" w:sz="0" w:space="0" w:color="auto"/>
            <w:bottom w:val="none" w:sz="0" w:space="0" w:color="auto"/>
            <w:right w:val="none" w:sz="0" w:space="0" w:color="auto"/>
          </w:divBdr>
        </w:div>
        <w:div w:id="376588342">
          <w:marLeft w:val="640"/>
          <w:marRight w:val="0"/>
          <w:marTop w:val="0"/>
          <w:marBottom w:val="0"/>
          <w:divBdr>
            <w:top w:val="none" w:sz="0" w:space="0" w:color="auto"/>
            <w:left w:val="none" w:sz="0" w:space="0" w:color="auto"/>
            <w:bottom w:val="none" w:sz="0" w:space="0" w:color="auto"/>
            <w:right w:val="none" w:sz="0" w:space="0" w:color="auto"/>
          </w:divBdr>
        </w:div>
        <w:div w:id="396364981">
          <w:marLeft w:val="640"/>
          <w:marRight w:val="0"/>
          <w:marTop w:val="0"/>
          <w:marBottom w:val="0"/>
          <w:divBdr>
            <w:top w:val="none" w:sz="0" w:space="0" w:color="auto"/>
            <w:left w:val="none" w:sz="0" w:space="0" w:color="auto"/>
            <w:bottom w:val="none" w:sz="0" w:space="0" w:color="auto"/>
            <w:right w:val="none" w:sz="0" w:space="0" w:color="auto"/>
          </w:divBdr>
        </w:div>
        <w:div w:id="404690638">
          <w:marLeft w:val="640"/>
          <w:marRight w:val="0"/>
          <w:marTop w:val="0"/>
          <w:marBottom w:val="0"/>
          <w:divBdr>
            <w:top w:val="none" w:sz="0" w:space="0" w:color="auto"/>
            <w:left w:val="none" w:sz="0" w:space="0" w:color="auto"/>
            <w:bottom w:val="none" w:sz="0" w:space="0" w:color="auto"/>
            <w:right w:val="none" w:sz="0" w:space="0" w:color="auto"/>
          </w:divBdr>
        </w:div>
        <w:div w:id="407075181">
          <w:marLeft w:val="640"/>
          <w:marRight w:val="0"/>
          <w:marTop w:val="0"/>
          <w:marBottom w:val="0"/>
          <w:divBdr>
            <w:top w:val="none" w:sz="0" w:space="0" w:color="auto"/>
            <w:left w:val="none" w:sz="0" w:space="0" w:color="auto"/>
            <w:bottom w:val="none" w:sz="0" w:space="0" w:color="auto"/>
            <w:right w:val="none" w:sz="0" w:space="0" w:color="auto"/>
          </w:divBdr>
        </w:div>
        <w:div w:id="433013640">
          <w:marLeft w:val="640"/>
          <w:marRight w:val="0"/>
          <w:marTop w:val="0"/>
          <w:marBottom w:val="0"/>
          <w:divBdr>
            <w:top w:val="none" w:sz="0" w:space="0" w:color="auto"/>
            <w:left w:val="none" w:sz="0" w:space="0" w:color="auto"/>
            <w:bottom w:val="none" w:sz="0" w:space="0" w:color="auto"/>
            <w:right w:val="none" w:sz="0" w:space="0" w:color="auto"/>
          </w:divBdr>
        </w:div>
        <w:div w:id="480926996">
          <w:marLeft w:val="640"/>
          <w:marRight w:val="0"/>
          <w:marTop w:val="0"/>
          <w:marBottom w:val="0"/>
          <w:divBdr>
            <w:top w:val="none" w:sz="0" w:space="0" w:color="auto"/>
            <w:left w:val="none" w:sz="0" w:space="0" w:color="auto"/>
            <w:bottom w:val="none" w:sz="0" w:space="0" w:color="auto"/>
            <w:right w:val="none" w:sz="0" w:space="0" w:color="auto"/>
          </w:divBdr>
        </w:div>
        <w:div w:id="561333873">
          <w:marLeft w:val="640"/>
          <w:marRight w:val="0"/>
          <w:marTop w:val="0"/>
          <w:marBottom w:val="0"/>
          <w:divBdr>
            <w:top w:val="none" w:sz="0" w:space="0" w:color="auto"/>
            <w:left w:val="none" w:sz="0" w:space="0" w:color="auto"/>
            <w:bottom w:val="none" w:sz="0" w:space="0" w:color="auto"/>
            <w:right w:val="none" w:sz="0" w:space="0" w:color="auto"/>
          </w:divBdr>
        </w:div>
        <w:div w:id="569384246">
          <w:marLeft w:val="640"/>
          <w:marRight w:val="0"/>
          <w:marTop w:val="0"/>
          <w:marBottom w:val="0"/>
          <w:divBdr>
            <w:top w:val="none" w:sz="0" w:space="0" w:color="auto"/>
            <w:left w:val="none" w:sz="0" w:space="0" w:color="auto"/>
            <w:bottom w:val="none" w:sz="0" w:space="0" w:color="auto"/>
            <w:right w:val="none" w:sz="0" w:space="0" w:color="auto"/>
          </w:divBdr>
        </w:div>
        <w:div w:id="610473545">
          <w:marLeft w:val="640"/>
          <w:marRight w:val="0"/>
          <w:marTop w:val="0"/>
          <w:marBottom w:val="0"/>
          <w:divBdr>
            <w:top w:val="none" w:sz="0" w:space="0" w:color="auto"/>
            <w:left w:val="none" w:sz="0" w:space="0" w:color="auto"/>
            <w:bottom w:val="none" w:sz="0" w:space="0" w:color="auto"/>
            <w:right w:val="none" w:sz="0" w:space="0" w:color="auto"/>
          </w:divBdr>
        </w:div>
        <w:div w:id="675310292">
          <w:marLeft w:val="640"/>
          <w:marRight w:val="0"/>
          <w:marTop w:val="0"/>
          <w:marBottom w:val="0"/>
          <w:divBdr>
            <w:top w:val="none" w:sz="0" w:space="0" w:color="auto"/>
            <w:left w:val="none" w:sz="0" w:space="0" w:color="auto"/>
            <w:bottom w:val="none" w:sz="0" w:space="0" w:color="auto"/>
            <w:right w:val="none" w:sz="0" w:space="0" w:color="auto"/>
          </w:divBdr>
        </w:div>
        <w:div w:id="727845774">
          <w:marLeft w:val="640"/>
          <w:marRight w:val="0"/>
          <w:marTop w:val="0"/>
          <w:marBottom w:val="0"/>
          <w:divBdr>
            <w:top w:val="none" w:sz="0" w:space="0" w:color="auto"/>
            <w:left w:val="none" w:sz="0" w:space="0" w:color="auto"/>
            <w:bottom w:val="none" w:sz="0" w:space="0" w:color="auto"/>
            <w:right w:val="none" w:sz="0" w:space="0" w:color="auto"/>
          </w:divBdr>
        </w:div>
        <w:div w:id="824904195">
          <w:marLeft w:val="640"/>
          <w:marRight w:val="0"/>
          <w:marTop w:val="0"/>
          <w:marBottom w:val="0"/>
          <w:divBdr>
            <w:top w:val="none" w:sz="0" w:space="0" w:color="auto"/>
            <w:left w:val="none" w:sz="0" w:space="0" w:color="auto"/>
            <w:bottom w:val="none" w:sz="0" w:space="0" w:color="auto"/>
            <w:right w:val="none" w:sz="0" w:space="0" w:color="auto"/>
          </w:divBdr>
        </w:div>
        <w:div w:id="866066003">
          <w:marLeft w:val="640"/>
          <w:marRight w:val="0"/>
          <w:marTop w:val="0"/>
          <w:marBottom w:val="0"/>
          <w:divBdr>
            <w:top w:val="none" w:sz="0" w:space="0" w:color="auto"/>
            <w:left w:val="none" w:sz="0" w:space="0" w:color="auto"/>
            <w:bottom w:val="none" w:sz="0" w:space="0" w:color="auto"/>
            <w:right w:val="none" w:sz="0" w:space="0" w:color="auto"/>
          </w:divBdr>
        </w:div>
        <w:div w:id="880362786">
          <w:marLeft w:val="640"/>
          <w:marRight w:val="0"/>
          <w:marTop w:val="0"/>
          <w:marBottom w:val="0"/>
          <w:divBdr>
            <w:top w:val="none" w:sz="0" w:space="0" w:color="auto"/>
            <w:left w:val="none" w:sz="0" w:space="0" w:color="auto"/>
            <w:bottom w:val="none" w:sz="0" w:space="0" w:color="auto"/>
            <w:right w:val="none" w:sz="0" w:space="0" w:color="auto"/>
          </w:divBdr>
        </w:div>
        <w:div w:id="918909110">
          <w:marLeft w:val="640"/>
          <w:marRight w:val="0"/>
          <w:marTop w:val="0"/>
          <w:marBottom w:val="0"/>
          <w:divBdr>
            <w:top w:val="none" w:sz="0" w:space="0" w:color="auto"/>
            <w:left w:val="none" w:sz="0" w:space="0" w:color="auto"/>
            <w:bottom w:val="none" w:sz="0" w:space="0" w:color="auto"/>
            <w:right w:val="none" w:sz="0" w:space="0" w:color="auto"/>
          </w:divBdr>
        </w:div>
        <w:div w:id="1052580383">
          <w:marLeft w:val="640"/>
          <w:marRight w:val="0"/>
          <w:marTop w:val="0"/>
          <w:marBottom w:val="0"/>
          <w:divBdr>
            <w:top w:val="none" w:sz="0" w:space="0" w:color="auto"/>
            <w:left w:val="none" w:sz="0" w:space="0" w:color="auto"/>
            <w:bottom w:val="none" w:sz="0" w:space="0" w:color="auto"/>
            <w:right w:val="none" w:sz="0" w:space="0" w:color="auto"/>
          </w:divBdr>
        </w:div>
        <w:div w:id="1066995713">
          <w:marLeft w:val="640"/>
          <w:marRight w:val="0"/>
          <w:marTop w:val="0"/>
          <w:marBottom w:val="0"/>
          <w:divBdr>
            <w:top w:val="none" w:sz="0" w:space="0" w:color="auto"/>
            <w:left w:val="none" w:sz="0" w:space="0" w:color="auto"/>
            <w:bottom w:val="none" w:sz="0" w:space="0" w:color="auto"/>
            <w:right w:val="none" w:sz="0" w:space="0" w:color="auto"/>
          </w:divBdr>
        </w:div>
        <w:div w:id="1188375251">
          <w:marLeft w:val="640"/>
          <w:marRight w:val="0"/>
          <w:marTop w:val="0"/>
          <w:marBottom w:val="0"/>
          <w:divBdr>
            <w:top w:val="none" w:sz="0" w:space="0" w:color="auto"/>
            <w:left w:val="none" w:sz="0" w:space="0" w:color="auto"/>
            <w:bottom w:val="none" w:sz="0" w:space="0" w:color="auto"/>
            <w:right w:val="none" w:sz="0" w:space="0" w:color="auto"/>
          </w:divBdr>
        </w:div>
        <w:div w:id="1352217386">
          <w:marLeft w:val="640"/>
          <w:marRight w:val="0"/>
          <w:marTop w:val="0"/>
          <w:marBottom w:val="0"/>
          <w:divBdr>
            <w:top w:val="none" w:sz="0" w:space="0" w:color="auto"/>
            <w:left w:val="none" w:sz="0" w:space="0" w:color="auto"/>
            <w:bottom w:val="none" w:sz="0" w:space="0" w:color="auto"/>
            <w:right w:val="none" w:sz="0" w:space="0" w:color="auto"/>
          </w:divBdr>
        </w:div>
        <w:div w:id="1370912035">
          <w:marLeft w:val="640"/>
          <w:marRight w:val="0"/>
          <w:marTop w:val="0"/>
          <w:marBottom w:val="0"/>
          <w:divBdr>
            <w:top w:val="none" w:sz="0" w:space="0" w:color="auto"/>
            <w:left w:val="none" w:sz="0" w:space="0" w:color="auto"/>
            <w:bottom w:val="none" w:sz="0" w:space="0" w:color="auto"/>
            <w:right w:val="none" w:sz="0" w:space="0" w:color="auto"/>
          </w:divBdr>
        </w:div>
        <w:div w:id="1398481611">
          <w:marLeft w:val="640"/>
          <w:marRight w:val="0"/>
          <w:marTop w:val="0"/>
          <w:marBottom w:val="0"/>
          <w:divBdr>
            <w:top w:val="none" w:sz="0" w:space="0" w:color="auto"/>
            <w:left w:val="none" w:sz="0" w:space="0" w:color="auto"/>
            <w:bottom w:val="none" w:sz="0" w:space="0" w:color="auto"/>
            <w:right w:val="none" w:sz="0" w:space="0" w:color="auto"/>
          </w:divBdr>
        </w:div>
        <w:div w:id="1487672555">
          <w:marLeft w:val="640"/>
          <w:marRight w:val="0"/>
          <w:marTop w:val="0"/>
          <w:marBottom w:val="0"/>
          <w:divBdr>
            <w:top w:val="none" w:sz="0" w:space="0" w:color="auto"/>
            <w:left w:val="none" w:sz="0" w:space="0" w:color="auto"/>
            <w:bottom w:val="none" w:sz="0" w:space="0" w:color="auto"/>
            <w:right w:val="none" w:sz="0" w:space="0" w:color="auto"/>
          </w:divBdr>
        </w:div>
        <w:div w:id="1545872902">
          <w:marLeft w:val="640"/>
          <w:marRight w:val="0"/>
          <w:marTop w:val="0"/>
          <w:marBottom w:val="0"/>
          <w:divBdr>
            <w:top w:val="none" w:sz="0" w:space="0" w:color="auto"/>
            <w:left w:val="none" w:sz="0" w:space="0" w:color="auto"/>
            <w:bottom w:val="none" w:sz="0" w:space="0" w:color="auto"/>
            <w:right w:val="none" w:sz="0" w:space="0" w:color="auto"/>
          </w:divBdr>
        </w:div>
        <w:div w:id="1550336268">
          <w:marLeft w:val="640"/>
          <w:marRight w:val="0"/>
          <w:marTop w:val="0"/>
          <w:marBottom w:val="0"/>
          <w:divBdr>
            <w:top w:val="none" w:sz="0" w:space="0" w:color="auto"/>
            <w:left w:val="none" w:sz="0" w:space="0" w:color="auto"/>
            <w:bottom w:val="none" w:sz="0" w:space="0" w:color="auto"/>
            <w:right w:val="none" w:sz="0" w:space="0" w:color="auto"/>
          </w:divBdr>
        </w:div>
        <w:div w:id="1670213451">
          <w:marLeft w:val="640"/>
          <w:marRight w:val="0"/>
          <w:marTop w:val="0"/>
          <w:marBottom w:val="0"/>
          <w:divBdr>
            <w:top w:val="none" w:sz="0" w:space="0" w:color="auto"/>
            <w:left w:val="none" w:sz="0" w:space="0" w:color="auto"/>
            <w:bottom w:val="none" w:sz="0" w:space="0" w:color="auto"/>
            <w:right w:val="none" w:sz="0" w:space="0" w:color="auto"/>
          </w:divBdr>
        </w:div>
        <w:div w:id="1730419088">
          <w:marLeft w:val="640"/>
          <w:marRight w:val="0"/>
          <w:marTop w:val="0"/>
          <w:marBottom w:val="0"/>
          <w:divBdr>
            <w:top w:val="none" w:sz="0" w:space="0" w:color="auto"/>
            <w:left w:val="none" w:sz="0" w:space="0" w:color="auto"/>
            <w:bottom w:val="none" w:sz="0" w:space="0" w:color="auto"/>
            <w:right w:val="none" w:sz="0" w:space="0" w:color="auto"/>
          </w:divBdr>
        </w:div>
        <w:div w:id="1743680244">
          <w:marLeft w:val="640"/>
          <w:marRight w:val="0"/>
          <w:marTop w:val="0"/>
          <w:marBottom w:val="0"/>
          <w:divBdr>
            <w:top w:val="none" w:sz="0" w:space="0" w:color="auto"/>
            <w:left w:val="none" w:sz="0" w:space="0" w:color="auto"/>
            <w:bottom w:val="none" w:sz="0" w:space="0" w:color="auto"/>
            <w:right w:val="none" w:sz="0" w:space="0" w:color="auto"/>
          </w:divBdr>
        </w:div>
        <w:div w:id="1903787656">
          <w:marLeft w:val="640"/>
          <w:marRight w:val="0"/>
          <w:marTop w:val="0"/>
          <w:marBottom w:val="0"/>
          <w:divBdr>
            <w:top w:val="none" w:sz="0" w:space="0" w:color="auto"/>
            <w:left w:val="none" w:sz="0" w:space="0" w:color="auto"/>
            <w:bottom w:val="none" w:sz="0" w:space="0" w:color="auto"/>
            <w:right w:val="none" w:sz="0" w:space="0" w:color="auto"/>
          </w:divBdr>
        </w:div>
        <w:div w:id="1906647472">
          <w:marLeft w:val="640"/>
          <w:marRight w:val="0"/>
          <w:marTop w:val="0"/>
          <w:marBottom w:val="0"/>
          <w:divBdr>
            <w:top w:val="none" w:sz="0" w:space="0" w:color="auto"/>
            <w:left w:val="none" w:sz="0" w:space="0" w:color="auto"/>
            <w:bottom w:val="none" w:sz="0" w:space="0" w:color="auto"/>
            <w:right w:val="none" w:sz="0" w:space="0" w:color="auto"/>
          </w:divBdr>
        </w:div>
        <w:div w:id="1909657307">
          <w:marLeft w:val="640"/>
          <w:marRight w:val="0"/>
          <w:marTop w:val="0"/>
          <w:marBottom w:val="0"/>
          <w:divBdr>
            <w:top w:val="none" w:sz="0" w:space="0" w:color="auto"/>
            <w:left w:val="none" w:sz="0" w:space="0" w:color="auto"/>
            <w:bottom w:val="none" w:sz="0" w:space="0" w:color="auto"/>
            <w:right w:val="none" w:sz="0" w:space="0" w:color="auto"/>
          </w:divBdr>
        </w:div>
        <w:div w:id="1931423318">
          <w:marLeft w:val="640"/>
          <w:marRight w:val="0"/>
          <w:marTop w:val="0"/>
          <w:marBottom w:val="0"/>
          <w:divBdr>
            <w:top w:val="none" w:sz="0" w:space="0" w:color="auto"/>
            <w:left w:val="none" w:sz="0" w:space="0" w:color="auto"/>
            <w:bottom w:val="none" w:sz="0" w:space="0" w:color="auto"/>
            <w:right w:val="none" w:sz="0" w:space="0" w:color="auto"/>
          </w:divBdr>
        </w:div>
        <w:div w:id="2043969244">
          <w:marLeft w:val="640"/>
          <w:marRight w:val="0"/>
          <w:marTop w:val="0"/>
          <w:marBottom w:val="0"/>
          <w:divBdr>
            <w:top w:val="none" w:sz="0" w:space="0" w:color="auto"/>
            <w:left w:val="none" w:sz="0" w:space="0" w:color="auto"/>
            <w:bottom w:val="none" w:sz="0" w:space="0" w:color="auto"/>
            <w:right w:val="none" w:sz="0" w:space="0" w:color="auto"/>
          </w:divBdr>
        </w:div>
        <w:div w:id="2138142187">
          <w:marLeft w:val="640"/>
          <w:marRight w:val="0"/>
          <w:marTop w:val="0"/>
          <w:marBottom w:val="0"/>
          <w:divBdr>
            <w:top w:val="none" w:sz="0" w:space="0" w:color="auto"/>
            <w:left w:val="none" w:sz="0" w:space="0" w:color="auto"/>
            <w:bottom w:val="none" w:sz="0" w:space="0" w:color="auto"/>
            <w:right w:val="none" w:sz="0" w:space="0" w:color="auto"/>
          </w:divBdr>
        </w:div>
      </w:divsChild>
    </w:div>
    <w:div w:id="592932269">
      <w:bodyDiv w:val="1"/>
      <w:marLeft w:val="0"/>
      <w:marRight w:val="0"/>
      <w:marTop w:val="0"/>
      <w:marBottom w:val="0"/>
      <w:divBdr>
        <w:top w:val="none" w:sz="0" w:space="0" w:color="auto"/>
        <w:left w:val="none" w:sz="0" w:space="0" w:color="auto"/>
        <w:bottom w:val="none" w:sz="0" w:space="0" w:color="auto"/>
        <w:right w:val="none" w:sz="0" w:space="0" w:color="auto"/>
      </w:divBdr>
      <w:divsChild>
        <w:div w:id="197621273">
          <w:marLeft w:val="640"/>
          <w:marRight w:val="0"/>
          <w:marTop w:val="0"/>
          <w:marBottom w:val="0"/>
          <w:divBdr>
            <w:top w:val="none" w:sz="0" w:space="0" w:color="auto"/>
            <w:left w:val="none" w:sz="0" w:space="0" w:color="auto"/>
            <w:bottom w:val="none" w:sz="0" w:space="0" w:color="auto"/>
            <w:right w:val="none" w:sz="0" w:space="0" w:color="auto"/>
          </w:divBdr>
        </w:div>
        <w:div w:id="281574228">
          <w:marLeft w:val="640"/>
          <w:marRight w:val="0"/>
          <w:marTop w:val="0"/>
          <w:marBottom w:val="0"/>
          <w:divBdr>
            <w:top w:val="none" w:sz="0" w:space="0" w:color="auto"/>
            <w:left w:val="none" w:sz="0" w:space="0" w:color="auto"/>
            <w:bottom w:val="none" w:sz="0" w:space="0" w:color="auto"/>
            <w:right w:val="none" w:sz="0" w:space="0" w:color="auto"/>
          </w:divBdr>
        </w:div>
        <w:div w:id="332683782">
          <w:marLeft w:val="640"/>
          <w:marRight w:val="0"/>
          <w:marTop w:val="0"/>
          <w:marBottom w:val="0"/>
          <w:divBdr>
            <w:top w:val="none" w:sz="0" w:space="0" w:color="auto"/>
            <w:left w:val="none" w:sz="0" w:space="0" w:color="auto"/>
            <w:bottom w:val="none" w:sz="0" w:space="0" w:color="auto"/>
            <w:right w:val="none" w:sz="0" w:space="0" w:color="auto"/>
          </w:divBdr>
        </w:div>
        <w:div w:id="383256493">
          <w:marLeft w:val="640"/>
          <w:marRight w:val="0"/>
          <w:marTop w:val="0"/>
          <w:marBottom w:val="0"/>
          <w:divBdr>
            <w:top w:val="none" w:sz="0" w:space="0" w:color="auto"/>
            <w:left w:val="none" w:sz="0" w:space="0" w:color="auto"/>
            <w:bottom w:val="none" w:sz="0" w:space="0" w:color="auto"/>
            <w:right w:val="none" w:sz="0" w:space="0" w:color="auto"/>
          </w:divBdr>
        </w:div>
        <w:div w:id="451555831">
          <w:marLeft w:val="640"/>
          <w:marRight w:val="0"/>
          <w:marTop w:val="0"/>
          <w:marBottom w:val="0"/>
          <w:divBdr>
            <w:top w:val="none" w:sz="0" w:space="0" w:color="auto"/>
            <w:left w:val="none" w:sz="0" w:space="0" w:color="auto"/>
            <w:bottom w:val="none" w:sz="0" w:space="0" w:color="auto"/>
            <w:right w:val="none" w:sz="0" w:space="0" w:color="auto"/>
          </w:divBdr>
        </w:div>
        <w:div w:id="523254188">
          <w:marLeft w:val="640"/>
          <w:marRight w:val="0"/>
          <w:marTop w:val="0"/>
          <w:marBottom w:val="0"/>
          <w:divBdr>
            <w:top w:val="none" w:sz="0" w:space="0" w:color="auto"/>
            <w:left w:val="none" w:sz="0" w:space="0" w:color="auto"/>
            <w:bottom w:val="none" w:sz="0" w:space="0" w:color="auto"/>
            <w:right w:val="none" w:sz="0" w:space="0" w:color="auto"/>
          </w:divBdr>
        </w:div>
        <w:div w:id="541407521">
          <w:marLeft w:val="640"/>
          <w:marRight w:val="0"/>
          <w:marTop w:val="0"/>
          <w:marBottom w:val="0"/>
          <w:divBdr>
            <w:top w:val="none" w:sz="0" w:space="0" w:color="auto"/>
            <w:left w:val="none" w:sz="0" w:space="0" w:color="auto"/>
            <w:bottom w:val="none" w:sz="0" w:space="0" w:color="auto"/>
            <w:right w:val="none" w:sz="0" w:space="0" w:color="auto"/>
          </w:divBdr>
        </w:div>
        <w:div w:id="579946573">
          <w:marLeft w:val="640"/>
          <w:marRight w:val="0"/>
          <w:marTop w:val="0"/>
          <w:marBottom w:val="0"/>
          <w:divBdr>
            <w:top w:val="none" w:sz="0" w:space="0" w:color="auto"/>
            <w:left w:val="none" w:sz="0" w:space="0" w:color="auto"/>
            <w:bottom w:val="none" w:sz="0" w:space="0" w:color="auto"/>
            <w:right w:val="none" w:sz="0" w:space="0" w:color="auto"/>
          </w:divBdr>
        </w:div>
        <w:div w:id="637957200">
          <w:marLeft w:val="640"/>
          <w:marRight w:val="0"/>
          <w:marTop w:val="0"/>
          <w:marBottom w:val="0"/>
          <w:divBdr>
            <w:top w:val="none" w:sz="0" w:space="0" w:color="auto"/>
            <w:left w:val="none" w:sz="0" w:space="0" w:color="auto"/>
            <w:bottom w:val="none" w:sz="0" w:space="0" w:color="auto"/>
            <w:right w:val="none" w:sz="0" w:space="0" w:color="auto"/>
          </w:divBdr>
        </w:div>
        <w:div w:id="652369553">
          <w:marLeft w:val="640"/>
          <w:marRight w:val="0"/>
          <w:marTop w:val="0"/>
          <w:marBottom w:val="0"/>
          <w:divBdr>
            <w:top w:val="none" w:sz="0" w:space="0" w:color="auto"/>
            <w:left w:val="none" w:sz="0" w:space="0" w:color="auto"/>
            <w:bottom w:val="none" w:sz="0" w:space="0" w:color="auto"/>
            <w:right w:val="none" w:sz="0" w:space="0" w:color="auto"/>
          </w:divBdr>
        </w:div>
        <w:div w:id="662438931">
          <w:marLeft w:val="640"/>
          <w:marRight w:val="0"/>
          <w:marTop w:val="0"/>
          <w:marBottom w:val="0"/>
          <w:divBdr>
            <w:top w:val="none" w:sz="0" w:space="0" w:color="auto"/>
            <w:left w:val="none" w:sz="0" w:space="0" w:color="auto"/>
            <w:bottom w:val="none" w:sz="0" w:space="0" w:color="auto"/>
            <w:right w:val="none" w:sz="0" w:space="0" w:color="auto"/>
          </w:divBdr>
        </w:div>
        <w:div w:id="695235937">
          <w:marLeft w:val="640"/>
          <w:marRight w:val="0"/>
          <w:marTop w:val="0"/>
          <w:marBottom w:val="0"/>
          <w:divBdr>
            <w:top w:val="none" w:sz="0" w:space="0" w:color="auto"/>
            <w:left w:val="none" w:sz="0" w:space="0" w:color="auto"/>
            <w:bottom w:val="none" w:sz="0" w:space="0" w:color="auto"/>
            <w:right w:val="none" w:sz="0" w:space="0" w:color="auto"/>
          </w:divBdr>
        </w:div>
        <w:div w:id="739520602">
          <w:marLeft w:val="640"/>
          <w:marRight w:val="0"/>
          <w:marTop w:val="0"/>
          <w:marBottom w:val="0"/>
          <w:divBdr>
            <w:top w:val="none" w:sz="0" w:space="0" w:color="auto"/>
            <w:left w:val="none" w:sz="0" w:space="0" w:color="auto"/>
            <w:bottom w:val="none" w:sz="0" w:space="0" w:color="auto"/>
            <w:right w:val="none" w:sz="0" w:space="0" w:color="auto"/>
          </w:divBdr>
        </w:div>
        <w:div w:id="773137940">
          <w:marLeft w:val="640"/>
          <w:marRight w:val="0"/>
          <w:marTop w:val="0"/>
          <w:marBottom w:val="0"/>
          <w:divBdr>
            <w:top w:val="none" w:sz="0" w:space="0" w:color="auto"/>
            <w:left w:val="none" w:sz="0" w:space="0" w:color="auto"/>
            <w:bottom w:val="none" w:sz="0" w:space="0" w:color="auto"/>
            <w:right w:val="none" w:sz="0" w:space="0" w:color="auto"/>
          </w:divBdr>
        </w:div>
        <w:div w:id="1168206091">
          <w:marLeft w:val="640"/>
          <w:marRight w:val="0"/>
          <w:marTop w:val="0"/>
          <w:marBottom w:val="0"/>
          <w:divBdr>
            <w:top w:val="none" w:sz="0" w:space="0" w:color="auto"/>
            <w:left w:val="none" w:sz="0" w:space="0" w:color="auto"/>
            <w:bottom w:val="none" w:sz="0" w:space="0" w:color="auto"/>
            <w:right w:val="none" w:sz="0" w:space="0" w:color="auto"/>
          </w:divBdr>
        </w:div>
        <w:div w:id="1175724087">
          <w:marLeft w:val="640"/>
          <w:marRight w:val="0"/>
          <w:marTop w:val="0"/>
          <w:marBottom w:val="0"/>
          <w:divBdr>
            <w:top w:val="none" w:sz="0" w:space="0" w:color="auto"/>
            <w:left w:val="none" w:sz="0" w:space="0" w:color="auto"/>
            <w:bottom w:val="none" w:sz="0" w:space="0" w:color="auto"/>
            <w:right w:val="none" w:sz="0" w:space="0" w:color="auto"/>
          </w:divBdr>
        </w:div>
        <w:div w:id="1209490528">
          <w:marLeft w:val="640"/>
          <w:marRight w:val="0"/>
          <w:marTop w:val="0"/>
          <w:marBottom w:val="0"/>
          <w:divBdr>
            <w:top w:val="none" w:sz="0" w:space="0" w:color="auto"/>
            <w:left w:val="none" w:sz="0" w:space="0" w:color="auto"/>
            <w:bottom w:val="none" w:sz="0" w:space="0" w:color="auto"/>
            <w:right w:val="none" w:sz="0" w:space="0" w:color="auto"/>
          </w:divBdr>
        </w:div>
        <w:div w:id="1210455472">
          <w:marLeft w:val="640"/>
          <w:marRight w:val="0"/>
          <w:marTop w:val="0"/>
          <w:marBottom w:val="0"/>
          <w:divBdr>
            <w:top w:val="none" w:sz="0" w:space="0" w:color="auto"/>
            <w:left w:val="none" w:sz="0" w:space="0" w:color="auto"/>
            <w:bottom w:val="none" w:sz="0" w:space="0" w:color="auto"/>
            <w:right w:val="none" w:sz="0" w:space="0" w:color="auto"/>
          </w:divBdr>
        </w:div>
        <w:div w:id="1287660511">
          <w:marLeft w:val="640"/>
          <w:marRight w:val="0"/>
          <w:marTop w:val="0"/>
          <w:marBottom w:val="0"/>
          <w:divBdr>
            <w:top w:val="none" w:sz="0" w:space="0" w:color="auto"/>
            <w:left w:val="none" w:sz="0" w:space="0" w:color="auto"/>
            <w:bottom w:val="none" w:sz="0" w:space="0" w:color="auto"/>
            <w:right w:val="none" w:sz="0" w:space="0" w:color="auto"/>
          </w:divBdr>
        </w:div>
        <w:div w:id="1363940748">
          <w:marLeft w:val="640"/>
          <w:marRight w:val="0"/>
          <w:marTop w:val="0"/>
          <w:marBottom w:val="0"/>
          <w:divBdr>
            <w:top w:val="none" w:sz="0" w:space="0" w:color="auto"/>
            <w:left w:val="none" w:sz="0" w:space="0" w:color="auto"/>
            <w:bottom w:val="none" w:sz="0" w:space="0" w:color="auto"/>
            <w:right w:val="none" w:sz="0" w:space="0" w:color="auto"/>
          </w:divBdr>
        </w:div>
        <w:div w:id="1382637144">
          <w:marLeft w:val="640"/>
          <w:marRight w:val="0"/>
          <w:marTop w:val="0"/>
          <w:marBottom w:val="0"/>
          <w:divBdr>
            <w:top w:val="none" w:sz="0" w:space="0" w:color="auto"/>
            <w:left w:val="none" w:sz="0" w:space="0" w:color="auto"/>
            <w:bottom w:val="none" w:sz="0" w:space="0" w:color="auto"/>
            <w:right w:val="none" w:sz="0" w:space="0" w:color="auto"/>
          </w:divBdr>
        </w:div>
        <w:div w:id="1452284497">
          <w:marLeft w:val="640"/>
          <w:marRight w:val="0"/>
          <w:marTop w:val="0"/>
          <w:marBottom w:val="0"/>
          <w:divBdr>
            <w:top w:val="none" w:sz="0" w:space="0" w:color="auto"/>
            <w:left w:val="none" w:sz="0" w:space="0" w:color="auto"/>
            <w:bottom w:val="none" w:sz="0" w:space="0" w:color="auto"/>
            <w:right w:val="none" w:sz="0" w:space="0" w:color="auto"/>
          </w:divBdr>
        </w:div>
        <w:div w:id="1475949068">
          <w:marLeft w:val="640"/>
          <w:marRight w:val="0"/>
          <w:marTop w:val="0"/>
          <w:marBottom w:val="0"/>
          <w:divBdr>
            <w:top w:val="none" w:sz="0" w:space="0" w:color="auto"/>
            <w:left w:val="none" w:sz="0" w:space="0" w:color="auto"/>
            <w:bottom w:val="none" w:sz="0" w:space="0" w:color="auto"/>
            <w:right w:val="none" w:sz="0" w:space="0" w:color="auto"/>
          </w:divBdr>
        </w:div>
        <w:div w:id="1477184317">
          <w:marLeft w:val="640"/>
          <w:marRight w:val="0"/>
          <w:marTop w:val="0"/>
          <w:marBottom w:val="0"/>
          <w:divBdr>
            <w:top w:val="none" w:sz="0" w:space="0" w:color="auto"/>
            <w:left w:val="none" w:sz="0" w:space="0" w:color="auto"/>
            <w:bottom w:val="none" w:sz="0" w:space="0" w:color="auto"/>
            <w:right w:val="none" w:sz="0" w:space="0" w:color="auto"/>
          </w:divBdr>
        </w:div>
        <w:div w:id="1550216640">
          <w:marLeft w:val="640"/>
          <w:marRight w:val="0"/>
          <w:marTop w:val="0"/>
          <w:marBottom w:val="0"/>
          <w:divBdr>
            <w:top w:val="none" w:sz="0" w:space="0" w:color="auto"/>
            <w:left w:val="none" w:sz="0" w:space="0" w:color="auto"/>
            <w:bottom w:val="none" w:sz="0" w:space="0" w:color="auto"/>
            <w:right w:val="none" w:sz="0" w:space="0" w:color="auto"/>
          </w:divBdr>
        </w:div>
        <w:div w:id="1552496673">
          <w:marLeft w:val="640"/>
          <w:marRight w:val="0"/>
          <w:marTop w:val="0"/>
          <w:marBottom w:val="0"/>
          <w:divBdr>
            <w:top w:val="none" w:sz="0" w:space="0" w:color="auto"/>
            <w:left w:val="none" w:sz="0" w:space="0" w:color="auto"/>
            <w:bottom w:val="none" w:sz="0" w:space="0" w:color="auto"/>
            <w:right w:val="none" w:sz="0" w:space="0" w:color="auto"/>
          </w:divBdr>
        </w:div>
        <w:div w:id="1619290657">
          <w:marLeft w:val="640"/>
          <w:marRight w:val="0"/>
          <w:marTop w:val="0"/>
          <w:marBottom w:val="0"/>
          <w:divBdr>
            <w:top w:val="none" w:sz="0" w:space="0" w:color="auto"/>
            <w:left w:val="none" w:sz="0" w:space="0" w:color="auto"/>
            <w:bottom w:val="none" w:sz="0" w:space="0" w:color="auto"/>
            <w:right w:val="none" w:sz="0" w:space="0" w:color="auto"/>
          </w:divBdr>
        </w:div>
        <w:div w:id="1628468840">
          <w:marLeft w:val="640"/>
          <w:marRight w:val="0"/>
          <w:marTop w:val="0"/>
          <w:marBottom w:val="0"/>
          <w:divBdr>
            <w:top w:val="none" w:sz="0" w:space="0" w:color="auto"/>
            <w:left w:val="none" w:sz="0" w:space="0" w:color="auto"/>
            <w:bottom w:val="none" w:sz="0" w:space="0" w:color="auto"/>
            <w:right w:val="none" w:sz="0" w:space="0" w:color="auto"/>
          </w:divBdr>
        </w:div>
        <w:div w:id="1649436821">
          <w:marLeft w:val="640"/>
          <w:marRight w:val="0"/>
          <w:marTop w:val="0"/>
          <w:marBottom w:val="0"/>
          <w:divBdr>
            <w:top w:val="none" w:sz="0" w:space="0" w:color="auto"/>
            <w:left w:val="none" w:sz="0" w:space="0" w:color="auto"/>
            <w:bottom w:val="none" w:sz="0" w:space="0" w:color="auto"/>
            <w:right w:val="none" w:sz="0" w:space="0" w:color="auto"/>
          </w:divBdr>
        </w:div>
        <w:div w:id="1666593215">
          <w:marLeft w:val="640"/>
          <w:marRight w:val="0"/>
          <w:marTop w:val="0"/>
          <w:marBottom w:val="0"/>
          <w:divBdr>
            <w:top w:val="none" w:sz="0" w:space="0" w:color="auto"/>
            <w:left w:val="none" w:sz="0" w:space="0" w:color="auto"/>
            <w:bottom w:val="none" w:sz="0" w:space="0" w:color="auto"/>
            <w:right w:val="none" w:sz="0" w:space="0" w:color="auto"/>
          </w:divBdr>
        </w:div>
        <w:div w:id="1692995040">
          <w:marLeft w:val="640"/>
          <w:marRight w:val="0"/>
          <w:marTop w:val="0"/>
          <w:marBottom w:val="0"/>
          <w:divBdr>
            <w:top w:val="none" w:sz="0" w:space="0" w:color="auto"/>
            <w:left w:val="none" w:sz="0" w:space="0" w:color="auto"/>
            <w:bottom w:val="none" w:sz="0" w:space="0" w:color="auto"/>
            <w:right w:val="none" w:sz="0" w:space="0" w:color="auto"/>
          </w:divBdr>
        </w:div>
        <w:div w:id="1735229372">
          <w:marLeft w:val="640"/>
          <w:marRight w:val="0"/>
          <w:marTop w:val="0"/>
          <w:marBottom w:val="0"/>
          <w:divBdr>
            <w:top w:val="none" w:sz="0" w:space="0" w:color="auto"/>
            <w:left w:val="none" w:sz="0" w:space="0" w:color="auto"/>
            <w:bottom w:val="none" w:sz="0" w:space="0" w:color="auto"/>
            <w:right w:val="none" w:sz="0" w:space="0" w:color="auto"/>
          </w:divBdr>
        </w:div>
        <w:div w:id="1742294838">
          <w:marLeft w:val="640"/>
          <w:marRight w:val="0"/>
          <w:marTop w:val="0"/>
          <w:marBottom w:val="0"/>
          <w:divBdr>
            <w:top w:val="none" w:sz="0" w:space="0" w:color="auto"/>
            <w:left w:val="none" w:sz="0" w:space="0" w:color="auto"/>
            <w:bottom w:val="none" w:sz="0" w:space="0" w:color="auto"/>
            <w:right w:val="none" w:sz="0" w:space="0" w:color="auto"/>
          </w:divBdr>
        </w:div>
        <w:div w:id="1744142296">
          <w:marLeft w:val="640"/>
          <w:marRight w:val="0"/>
          <w:marTop w:val="0"/>
          <w:marBottom w:val="0"/>
          <w:divBdr>
            <w:top w:val="none" w:sz="0" w:space="0" w:color="auto"/>
            <w:left w:val="none" w:sz="0" w:space="0" w:color="auto"/>
            <w:bottom w:val="none" w:sz="0" w:space="0" w:color="auto"/>
            <w:right w:val="none" w:sz="0" w:space="0" w:color="auto"/>
          </w:divBdr>
        </w:div>
        <w:div w:id="1787579260">
          <w:marLeft w:val="640"/>
          <w:marRight w:val="0"/>
          <w:marTop w:val="0"/>
          <w:marBottom w:val="0"/>
          <w:divBdr>
            <w:top w:val="none" w:sz="0" w:space="0" w:color="auto"/>
            <w:left w:val="none" w:sz="0" w:space="0" w:color="auto"/>
            <w:bottom w:val="none" w:sz="0" w:space="0" w:color="auto"/>
            <w:right w:val="none" w:sz="0" w:space="0" w:color="auto"/>
          </w:divBdr>
        </w:div>
        <w:div w:id="1815564155">
          <w:marLeft w:val="640"/>
          <w:marRight w:val="0"/>
          <w:marTop w:val="0"/>
          <w:marBottom w:val="0"/>
          <w:divBdr>
            <w:top w:val="none" w:sz="0" w:space="0" w:color="auto"/>
            <w:left w:val="none" w:sz="0" w:space="0" w:color="auto"/>
            <w:bottom w:val="none" w:sz="0" w:space="0" w:color="auto"/>
            <w:right w:val="none" w:sz="0" w:space="0" w:color="auto"/>
          </w:divBdr>
        </w:div>
        <w:div w:id="1908027331">
          <w:marLeft w:val="640"/>
          <w:marRight w:val="0"/>
          <w:marTop w:val="0"/>
          <w:marBottom w:val="0"/>
          <w:divBdr>
            <w:top w:val="none" w:sz="0" w:space="0" w:color="auto"/>
            <w:left w:val="none" w:sz="0" w:space="0" w:color="auto"/>
            <w:bottom w:val="none" w:sz="0" w:space="0" w:color="auto"/>
            <w:right w:val="none" w:sz="0" w:space="0" w:color="auto"/>
          </w:divBdr>
        </w:div>
        <w:div w:id="1972664260">
          <w:marLeft w:val="640"/>
          <w:marRight w:val="0"/>
          <w:marTop w:val="0"/>
          <w:marBottom w:val="0"/>
          <w:divBdr>
            <w:top w:val="none" w:sz="0" w:space="0" w:color="auto"/>
            <w:left w:val="none" w:sz="0" w:space="0" w:color="auto"/>
            <w:bottom w:val="none" w:sz="0" w:space="0" w:color="auto"/>
            <w:right w:val="none" w:sz="0" w:space="0" w:color="auto"/>
          </w:divBdr>
        </w:div>
        <w:div w:id="1995261531">
          <w:marLeft w:val="640"/>
          <w:marRight w:val="0"/>
          <w:marTop w:val="0"/>
          <w:marBottom w:val="0"/>
          <w:divBdr>
            <w:top w:val="none" w:sz="0" w:space="0" w:color="auto"/>
            <w:left w:val="none" w:sz="0" w:space="0" w:color="auto"/>
            <w:bottom w:val="none" w:sz="0" w:space="0" w:color="auto"/>
            <w:right w:val="none" w:sz="0" w:space="0" w:color="auto"/>
          </w:divBdr>
        </w:div>
        <w:div w:id="2034838844">
          <w:marLeft w:val="640"/>
          <w:marRight w:val="0"/>
          <w:marTop w:val="0"/>
          <w:marBottom w:val="0"/>
          <w:divBdr>
            <w:top w:val="none" w:sz="0" w:space="0" w:color="auto"/>
            <w:left w:val="none" w:sz="0" w:space="0" w:color="auto"/>
            <w:bottom w:val="none" w:sz="0" w:space="0" w:color="auto"/>
            <w:right w:val="none" w:sz="0" w:space="0" w:color="auto"/>
          </w:divBdr>
        </w:div>
        <w:div w:id="2088992677">
          <w:marLeft w:val="640"/>
          <w:marRight w:val="0"/>
          <w:marTop w:val="0"/>
          <w:marBottom w:val="0"/>
          <w:divBdr>
            <w:top w:val="none" w:sz="0" w:space="0" w:color="auto"/>
            <w:left w:val="none" w:sz="0" w:space="0" w:color="auto"/>
            <w:bottom w:val="none" w:sz="0" w:space="0" w:color="auto"/>
            <w:right w:val="none" w:sz="0" w:space="0" w:color="auto"/>
          </w:divBdr>
        </w:div>
        <w:div w:id="2139368972">
          <w:marLeft w:val="640"/>
          <w:marRight w:val="0"/>
          <w:marTop w:val="0"/>
          <w:marBottom w:val="0"/>
          <w:divBdr>
            <w:top w:val="none" w:sz="0" w:space="0" w:color="auto"/>
            <w:left w:val="none" w:sz="0" w:space="0" w:color="auto"/>
            <w:bottom w:val="none" w:sz="0" w:space="0" w:color="auto"/>
            <w:right w:val="none" w:sz="0" w:space="0" w:color="auto"/>
          </w:divBdr>
        </w:div>
      </w:divsChild>
    </w:div>
    <w:div w:id="595097734">
      <w:bodyDiv w:val="1"/>
      <w:marLeft w:val="0"/>
      <w:marRight w:val="0"/>
      <w:marTop w:val="0"/>
      <w:marBottom w:val="0"/>
      <w:divBdr>
        <w:top w:val="none" w:sz="0" w:space="0" w:color="auto"/>
        <w:left w:val="none" w:sz="0" w:space="0" w:color="auto"/>
        <w:bottom w:val="none" w:sz="0" w:space="0" w:color="auto"/>
        <w:right w:val="none" w:sz="0" w:space="0" w:color="auto"/>
      </w:divBdr>
      <w:divsChild>
        <w:div w:id="210118244">
          <w:marLeft w:val="640"/>
          <w:marRight w:val="0"/>
          <w:marTop w:val="0"/>
          <w:marBottom w:val="0"/>
          <w:divBdr>
            <w:top w:val="none" w:sz="0" w:space="0" w:color="auto"/>
            <w:left w:val="none" w:sz="0" w:space="0" w:color="auto"/>
            <w:bottom w:val="none" w:sz="0" w:space="0" w:color="auto"/>
            <w:right w:val="none" w:sz="0" w:space="0" w:color="auto"/>
          </w:divBdr>
        </w:div>
        <w:div w:id="235405902">
          <w:marLeft w:val="640"/>
          <w:marRight w:val="0"/>
          <w:marTop w:val="0"/>
          <w:marBottom w:val="0"/>
          <w:divBdr>
            <w:top w:val="none" w:sz="0" w:space="0" w:color="auto"/>
            <w:left w:val="none" w:sz="0" w:space="0" w:color="auto"/>
            <w:bottom w:val="none" w:sz="0" w:space="0" w:color="auto"/>
            <w:right w:val="none" w:sz="0" w:space="0" w:color="auto"/>
          </w:divBdr>
        </w:div>
        <w:div w:id="265161159">
          <w:marLeft w:val="640"/>
          <w:marRight w:val="0"/>
          <w:marTop w:val="0"/>
          <w:marBottom w:val="0"/>
          <w:divBdr>
            <w:top w:val="none" w:sz="0" w:space="0" w:color="auto"/>
            <w:left w:val="none" w:sz="0" w:space="0" w:color="auto"/>
            <w:bottom w:val="none" w:sz="0" w:space="0" w:color="auto"/>
            <w:right w:val="none" w:sz="0" w:space="0" w:color="auto"/>
          </w:divBdr>
        </w:div>
        <w:div w:id="288584816">
          <w:marLeft w:val="640"/>
          <w:marRight w:val="0"/>
          <w:marTop w:val="0"/>
          <w:marBottom w:val="0"/>
          <w:divBdr>
            <w:top w:val="none" w:sz="0" w:space="0" w:color="auto"/>
            <w:left w:val="none" w:sz="0" w:space="0" w:color="auto"/>
            <w:bottom w:val="none" w:sz="0" w:space="0" w:color="auto"/>
            <w:right w:val="none" w:sz="0" w:space="0" w:color="auto"/>
          </w:divBdr>
        </w:div>
        <w:div w:id="337008098">
          <w:marLeft w:val="640"/>
          <w:marRight w:val="0"/>
          <w:marTop w:val="0"/>
          <w:marBottom w:val="0"/>
          <w:divBdr>
            <w:top w:val="none" w:sz="0" w:space="0" w:color="auto"/>
            <w:left w:val="none" w:sz="0" w:space="0" w:color="auto"/>
            <w:bottom w:val="none" w:sz="0" w:space="0" w:color="auto"/>
            <w:right w:val="none" w:sz="0" w:space="0" w:color="auto"/>
          </w:divBdr>
        </w:div>
        <w:div w:id="403727606">
          <w:marLeft w:val="640"/>
          <w:marRight w:val="0"/>
          <w:marTop w:val="0"/>
          <w:marBottom w:val="0"/>
          <w:divBdr>
            <w:top w:val="none" w:sz="0" w:space="0" w:color="auto"/>
            <w:left w:val="none" w:sz="0" w:space="0" w:color="auto"/>
            <w:bottom w:val="none" w:sz="0" w:space="0" w:color="auto"/>
            <w:right w:val="none" w:sz="0" w:space="0" w:color="auto"/>
          </w:divBdr>
        </w:div>
        <w:div w:id="440955555">
          <w:marLeft w:val="640"/>
          <w:marRight w:val="0"/>
          <w:marTop w:val="0"/>
          <w:marBottom w:val="0"/>
          <w:divBdr>
            <w:top w:val="none" w:sz="0" w:space="0" w:color="auto"/>
            <w:left w:val="none" w:sz="0" w:space="0" w:color="auto"/>
            <w:bottom w:val="none" w:sz="0" w:space="0" w:color="auto"/>
            <w:right w:val="none" w:sz="0" w:space="0" w:color="auto"/>
          </w:divBdr>
        </w:div>
        <w:div w:id="488788581">
          <w:marLeft w:val="640"/>
          <w:marRight w:val="0"/>
          <w:marTop w:val="0"/>
          <w:marBottom w:val="0"/>
          <w:divBdr>
            <w:top w:val="none" w:sz="0" w:space="0" w:color="auto"/>
            <w:left w:val="none" w:sz="0" w:space="0" w:color="auto"/>
            <w:bottom w:val="none" w:sz="0" w:space="0" w:color="auto"/>
            <w:right w:val="none" w:sz="0" w:space="0" w:color="auto"/>
          </w:divBdr>
        </w:div>
        <w:div w:id="554438380">
          <w:marLeft w:val="640"/>
          <w:marRight w:val="0"/>
          <w:marTop w:val="0"/>
          <w:marBottom w:val="0"/>
          <w:divBdr>
            <w:top w:val="none" w:sz="0" w:space="0" w:color="auto"/>
            <w:left w:val="none" w:sz="0" w:space="0" w:color="auto"/>
            <w:bottom w:val="none" w:sz="0" w:space="0" w:color="auto"/>
            <w:right w:val="none" w:sz="0" w:space="0" w:color="auto"/>
          </w:divBdr>
        </w:div>
        <w:div w:id="638654018">
          <w:marLeft w:val="640"/>
          <w:marRight w:val="0"/>
          <w:marTop w:val="0"/>
          <w:marBottom w:val="0"/>
          <w:divBdr>
            <w:top w:val="none" w:sz="0" w:space="0" w:color="auto"/>
            <w:left w:val="none" w:sz="0" w:space="0" w:color="auto"/>
            <w:bottom w:val="none" w:sz="0" w:space="0" w:color="auto"/>
            <w:right w:val="none" w:sz="0" w:space="0" w:color="auto"/>
          </w:divBdr>
        </w:div>
        <w:div w:id="640814059">
          <w:marLeft w:val="640"/>
          <w:marRight w:val="0"/>
          <w:marTop w:val="0"/>
          <w:marBottom w:val="0"/>
          <w:divBdr>
            <w:top w:val="none" w:sz="0" w:space="0" w:color="auto"/>
            <w:left w:val="none" w:sz="0" w:space="0" w:color="auto"/>
            <w:bottom w:val="none" w:sz="0" w:space="0" w:color="auto"/>
            <w:right w:val="none" w:sz="0" w:space="0" w:color="auto"/>
          </w:divBdr>
        </w:div>
        <w:div w:id="646931556">
          <w:marLeft w:val="640"/>
          <w:marRight w:val="0"/>
          <w:marTop w:val="0"/>
          <w:marBottom w:val="0"/>
          <w:divBdr>
            <w:top w:val="none" w:sz="0" w:space="0" w:color="auto"/>
            <w:left w:val="none" w:sz="0" w:space="0" w:color="auto"/>
            <w:bottom w:val="none" w:sz="0" w:space="0" w:color="auto"/>
            <w:right w:val="none" w:sz="0" w:space="0" w:color="auto"/>
          </w:divBdr>
        </w:div>
        <w:div w:id="892346721">
          <w:marLeft w:val="640"/>
          <w:marRight w:val="0"/>
          <w:marTop w:val="0"/>
          <w:marBottom w:val="0"/>
          <w:divBdr>
            <w:top w:val="none" w:sz="0" w:space="0" w:color="auto"/>
            <w:left w:val="none" w:sz="0" w:space="0" w:color="auto"/>
            <w:bottom w:val="none" w:sz="0" w:space="0" w:color="auto"/>
            <w:right w:val="none" w:sz="0" w:space="0" w:color="auto"/>
          </w:divBdr>
        </w:div>
        <w:div w:id="946501506">
          <w:marLeft w:val="640"/>
          <w:marRight w:val="0"/>
          <w:marTop w:val="0"/>
          <w:marBottom w:val="0"/>
          <w:divBdr>
            <w:top w:val="none" w:sz="0" w:space="0" w:color="auto"/>
            <w:left w:val="none" w:sz="0" w:space="0" w:color="auto"/>
            <w:bottom w:val="none" w:sz="0" w:space="0" w:color="auto"/>
            <w:right w:val="none" w:sz="0" w:space="0" w:color="auto"/>
          </w:divBdr>
        </w:div>
        <w:div w:id="1002007627">
          <w:marLeft w:val="640"/>
          <w:marRight w:val="0"/>
          <w:marTop w:val="0"/>
          <w:marBottom w:val="0"/>
          <w:divBdr>
            <w:top w:val="none" w:sz="0" w:space="0" w:color="auto"/>
            <w:left w:val="none" w:sz="0" w:space="0" w:color="auto"/>
            <w:bottom w:val="none" w:sz="0" w:space="0" w:color="auto"/>
            <w:right w:val="none" w:sz="0" w:space="0" w:color="auto"/>
          </w:divBdr>
        </w:div>
        <w:div w:id="1002701083">
          <w:marLeft w:val="640"/>
          <w:marRight w:val="0"/>
          <w:marTop w:val="0"/>
          <w:marBottom w:val="0"/>
          <w:divBdr>
            <w:top w:val="none" w:sz="0" w:space="0" w:color="auto"/>
            <w:left w:val="none" w:sz="0" w:space="0" w:color="auto"/>
            <w:bottom w:val="none" w:sz="0" w:space="0" w:color="auto"/>
            <w:right w:val="none" w:sz="0" w:space="0" w:color="auto"/>
          </w:divBdr>
        </w:div>
        <w:div w:id="1015695059">
          <w:marLeft w:val="640"/>
          <w:marRight w:val="0"/>
          <w:marTop w:val="0"/>
          <w:marBottom w:val="0"/>
          <w:divBdr>
            <w:top w:val="none" w:sz="0" w:space="0" w:color="auto"/>
            <w:left w:val="none" w:sz="0" w:space="0" w:color="auto"/>
            <w:bottom w:val="none" w:sz="0" w:space="0" w:color="auto"/>
            <w:right w:val="none" w:sz="0" w:space="0" w:color="auto"/>
          </w:divBdr>
        </w:div>
        <w:div w:id="1048410454">
          <w:marLeft w:val="640"/>
          <w:marRight w:val="0"/>
          <w:marTop w:val="0"/>
          <w:marBottom w:val="0"/>
          <w:divBdr>
            <w:top w:val="none" w:sz="0" w:space="0" w:color="auto"/>
            <w:left w:val="none" w:sz="0" w:space="0" w:color="auto"/>
            <w:bottom w:val="none" w:sz="0" w:space="0" w:color="auto"/>
            <w:right w:val="none" w:sz="0" w:space="0" w:color="auto"/>
          </w:divBdr>
        </w:div>
        <w:div w:id="1094592727">
          <w:marLeft w:val="640"/>
          <w:marRight w:val="0"/>
          <w:marTop w:val="0"/>
          <w:marBottom w:val="0"/>
          <w:divBdr>
            <w:top w:val="none" w:sz="0" w:space="0" w:color="auto"/>
            <w:left w:val="none" w:sz="0" w:space="0" w:color="auto"/>
            <w:bottom w:val="none" w:sz="0" w:space="0" w:color="auto"/>
            <w:right w:val="none" w:sz="0" w:space="0" w:color="auto"/>
          </w:divBdr>
        </w:div>
        <w:div w:id="1174417646">
          <w:marLeft w:val="640"/>
          <w:marRight w:val="0"/>
          <w:marTop w:val="0"/>
          <w:marBottom w:val="0"/>
          <w:divBdr>
            <w:top w:val="none" w:sz="0" w:space="0" w:color="auto"/>
            <w:left w:val="none" w:sz="0" w:space="0" w:color="auto"/>
            <w:bottom w:val="none" w:sz="0" w:space="0" w:color="auto"/>
            <w:right w:val="none" w:sz="0" w:space="0" w:color="auto"/>
          </w:divBdr>
        </w:div>
        <w:div w:id="1679427324">
          <w:marLeft w:val="640"/>
          <w:marRight w:val="0"/>
          <w:marTop w:val="0"/>
          <w:marBottom w:val="0"/>
          <w:divBdr>
            <w:top w:val="none" w:sz="0" w:space="0" w:color="auto"/>
            <w:left w:val="none" w:sz="0" w:space="0" w:color="auto"/>
            <w:bottom w:val="none" w:sz="0" w:space="0" w:color="auto"/>
            <w:right w:val="none" w:sz="0" w:space="0" w:color="auto"/>
          </w:divBdr>
        </w:div>
        <w:div w:id="1784156132">
          <w:marLeft w:val="640"/>
          <w:marRight w:val="0"/>
          <w:marTop w:val="0"/>
          <w:marBottom w:val="0"/>
          <w:divBdr>
            <w:top w:val="none" w:sz="0" w:space="0" w:color="auto"/>
            <w:left w:val="none" w:sz="0" w:space="0" w:color="auto"/>
            <w:bottom w:val="none" w:sz="0" w:space="0" w:color="auto"/>
            <w:right w:val="none" w:sz="0" w:space="0" w:color="auto"/>
          </w:divBdr>
        </w:div>
        <w:div w:id="1816797515">
          <w:marLeft w:val="640"/>
          <w:marRight w:val="0"/>
          <w:marTop w:val="0"/>
          <w:marBottom w:val="0"/>
          <w:divBdr>
            <w:top w:val="none" w:sz="0" w:space="0" w:color="auto"/>
            <w:left w:val="none" w:sz="0" w:space="0" w:color="auto"/>
            <w:bottom w:val="none" w:sz="0" w:space="0" w:color="auto"/>
            <w:right w:val="none" w:sz="0" w:space="0" w:color="auto"/>
          </w:divBdr>
        </w:div>
        <w:div w:id="1905482767">
          <w:marLeft w:val="640"/>
          <w:marRight w:val="0"/>
          <w:marTop w:val="0"/>
          <w:marBottom w:val="0"/>
          <w:divBdr>
            <w:top w:val="none" w:sz="0" w:space="0" w:color="auto"/>
            <w:left w:val="none" w:sz="0" w:space="0" w:color="auto"/>
            <w:bottom w:val="none" w:sz="0" w:space="0" w:color="auto"/>
            <w:right w:val="none" w:sz="0" w:space="0" w:color="auto"/>
          </w:divBdr>
        </w:div>
        <w:div w:id="2005010393">
          <w:marLeft w:val="640"/>
          <w:marRight w:val="0"/>
          <w:marTop w:val="0"/>
          <w:marBottom w:val="0"/>
          <w:divBdr>
            <w:top w:val="none" w:sz="0" w:space="0" w:color="auto"/>
            <w:left w:val="none" w:sz="0" w:space="0" w:color="auto"/>
            <w:bottom w:val="none" w:sz="0" w:space="0" w:color="auto"/>
            <w:right w:val="none" w:sz="0" w:space="0" w:color="auto"/>
          </w:divBdr>
        </w:div>
        <w:div w:id="2013605296">
          <w:marLeft w:val="640"/>
          <w:marRight w:val="0"/>
          <w:marTop w:val="0"/>
          <w:marBottom w:val="0"/>
          <w:divBdr>
            <w:top w:val="none" w:sz="0" w:space="0" w:color="auto"/>
            <w:left w:val="none" w:sz="0" w:space="0" w:color="auto"/>
            <w:bottom w:val="none" w:sz="0" w:space="0" w:color="auto"/>
            <w:right w:val="none" w:sz="0" w:space="0" w:color="auto"/>
          </w:divBdr>
        </w:div>
        <w:div w:id="2116171553">
          <w:marLeft w:val="640"/>
          <w:marRight w:val="0"/>
          <w:marTop w:val="0"/>
          <w:marBottom w:val="0"/>
          <w:divBdr>
            <w:top w:val="none" w:sz="0" w:space="0" w:color="auto"/>
            <w:left w:val="none" w:sz="0" w:space="0" w:color="auto"/>
            <w:bottom w:val="none" w:sz="0" w:space="0" w:color="auto"/>
            <w:right w:val="none" w:sz="0" w:space="0" w:color="auto"/>
          </w:divBdr>
        </w:div>
      </w:divsChild>
    </w:div>
    <w:div w:id="596135898">
      <w:bodyDiv w:val="1"/>
      <w:marLeft w:val="0"/>
      <w:marRight w:val="0"/>
      <w:marTop w:val="0"/>
      <w:marBottom w:val="0"/>
      <w:divBdr>
        <w:top w:val="none" w:sz="0" w:space="0" w:color="auto"/>
        <w:left w:val="none" w:sz="0" w:space="0" w:color="auto"/>
        <w:bottom w:val="none" w:sz="0" w:space="0" w:color="auto"/>
        <w:right w:val="none" w:sz="0" w:space="0" w:color="auto"/>
      </w:divBdr>
    </w:div>
    <w:div w:id="596672341">
      <w:bodyDiv w:val="1"/>
      <w:marLeft w:val="0"/>
      <w:marRight w:val="0"/>
      <w:marTop w:val="0"/>
      <w:marBottom w:val="0"/>
      <w:divBdr>
        <w:top w:val="none" w:sz="0" w:space="0" w:color="auto"/>
        <w:left w:val="none" w:sz="0" w:space="0" w:color="auto"/>
        <w:bottom w:val="none" w:sz="0" w:space="0" w:color="auto"/>
        <w:right w:val="none" w:sz="0" w:space="0" w:color="auto"/>
      </w:divBdr>
      <w:divsChild>
        <w:div w:id="260143429">
          <w:marLeft w:val="640"/>
          <w:marRight w:val="0"/>
          <w:marTop w:val="0"/>
          <w:marBottom w:val="0"/>
          <w:divBdr>
            <w:top w:val="none" w:sz="0" w:space="0" w:color="auto"/>
            <w:left w:val="none" w:sz="0" w:space="0" w:color="auto"/>
            <w:bottom w:val="none" w:sz="0" w:space="0" w:color="auto"/>
            <w:right w:val="none" w:sz="0" w:space="0" w:color="auto"/>
          </w:divBdr>
        </w:div>
        <w:div w:id="283075086">
          <w:marLeft w:val="640"/>
          <w:marRight w:val="0"/>
          <w:marTop w:val="0"/>
          <w:marBottom w:val="0"/>
          <w:divBdr>
            <w:top w:val="none" w:sz="0" w:space="0" w:color="auto"/>
            <w:left w:val="none" w:sz="0" w:space="0" w:color="auto"/>
            <w:bottom w:val="none" w:sz="0" w:space="0" w:color="auto"/>
            <w:right w:val="none" w:sz="0" w:space="0" w:color="auto"/>
          </w:divBdr>
        </w:div>
        <w:div w:id="582952223">
          <w:marLeft w:val="640"/>
          <w:marRight w:val="0"/>
          <w:marTop w:val="0"/>
          <w:marBottom w:val="0"/>
          <w:divBdr>
            <w:top w:val="none" w:sz="0" w:space="0" w:color="auto"/>
            <w:left w:val="none" w:sz="0" w:space="0" w:color="auto"/>
            <w:bottom w:val="none" w:sz="0" w:space="0" w:color="auto"/>
            <w:right w:val="none" w:sz="0" w:space="0" w:color="auto"/>
          </w:divBdr>
        </w:div>
        <w:div w:id="909576869">
          <w:marLeft w:val="640"/>
          <w:marRight w:val="0"/>
          <w:marTop w:val="0"/>
          <w:marBottom w:val="0"/>
          <w:divBdr>
            <w:top w:val="none" w:sz="0" w:space="0" w:color="auto"/>
            <w:left w:val="none" w:sz="0" w:space="0" w:color="auto"/>
            <w:bottom w:val="none" w:sz="0" w:space="0" w:color="auto"/>
            <w:right w:val="none" w:sz="0" w:space="0" w:color="auto"/>
          </w:divBdr>
        </w:div>
        <w:div w:id="955870265">
          <w:marLeft w:val="640"/>
          <w:marRight w:val="0"/>
          <w:marTop w:val="0"/>
          <w:marBottom w:val="0"/>
          <w:divBdr>
            <w:top w:val="none" w:sz="0" w:space="0" w:color="auto"/>
            <w:left w:val="none" w:sz="0" w:space="0" w:color="auto"/>
            <w:bottom w:val="none" w:sz="0" w:space="0" w:color="auto"/>
            <w:right w:val="none" w:sz="0" w:space="0" w:color="auto"/>
          </w:divBdr>
        </w:div>
        <w:div w:id="1255018626">
          <w:marLeft w:val="640"/>
          <w:marRight w:val="0"/>
          <w:marTop w:val="0"/>
          <w:marBottom w:val="0"/>
          <w:divBdr>
            <w:top w:val="none" w:sz="0" w:space="0" w:color="auto"/>
            <w:left w:val="none" w:sz="0" w:space="0" w:color="auto"/>
            <w:bottom w:val="none" w:sz="0" w:space="0" w:color="auto"/>
            <w:right w:val="none" w:sz="0" w:space="0" w:color="auto"/>
          </w:divBdr>
        </w:div>
        <w:div w:id="1277250526">
          <w:marLeft w:val="640"/>
          <w:marRight w:val="0"/>
          <w:marTop w:val="0"/>
          <w:marBottom w:val="0"/>
          <w:divBdr>
            <w:top w:val="none" w:sz="0" w:space="0" w:color="auto"/>
            <w:left w:val="none" w:sz="0" w:space="0" w:color="auto"/>
            <w:bottom w:val="none" w:sz="0" w:space="0" w:color="auto"/>
            <w:right w:val="none" w:sz="0" w:space="0" w:color="auto"/>
          </w:divBdr>
        </w:div>
        <w:div w:id="1319381792">
          <w:marLeft w:val="640"/>
          <w:marRight w:val="0"/>
          <w:marTop w:val="0"/>
          <w:marBottom w:val="0"/>
          <w:divBdr>
            <w:top w:val="none" w:sz="0" w:space="0" w:color="auto"/>
            <w:left w:val="none" w:sz="0" w:space="0" w:color="auto"/>
            <w:bottom w:val="none" w:sz="0" w:space="0" w:color="auto"/>
            <w:right w:val="none" w:sz="0" w:space="0" w:color="auto"/>
          </w:divBdr>
        </w:div>
        <w:div w:id="1338465247">
          <w:marLeft w:val="640"/>
          <w:marRight w:val="0"/>
          <w:marTop w:val="0"/>
          <w:marBottom w:val="0"/>
          <w:divBdr>
            <w:top w:val="none" w:sz="0" w:space="0" w:color="auto"/>
            <w:left w:val="none" w:sz="0" w:space="0" w:color="auto"/>
            <w:bottom w:val="none" w:sz="0" w:space="0" w:color="auto"/>
            <w:right w:val="none" w:sz="0" w:space="0" w:color="auto"/>
          </w:divBdr>
        </w:div>
        <w:div w:id="1362977953">
          <w:marLeft w:val="640"/>
          <w:marRight w:val="0"/>
          <w:marTop w:val="0"/>
          <w:marBottom w:val="0"/>
          <w:divBdr>
            <w:top w:val="none" w:sz="0" w:space="0" w:color="auto"/>
            <w:left w:val="none" w:sz="0" w:space="0" w:color="auto"/>
            <w:bottom w:val="none" w:sz="0" w:space="0" w:color="auto"/>
            <w:right w:val="none" w:sz="0" w:space="0" w:color="auto"/>
          </w:divBdr>
        </w:div>
        <w:div w:id="1387997013">
          <w:marLeft w:val="640"/>
          <w:marRight w:val="0"/>
          <w:marTop w:val="0"/>
          <w:marBottom w:val="0"/>
          <w:divBdr>
            <w:top w:val="none" w:sz="0" w:space="0" w:color="auto"/>
            <w:left w:val="none" w:sz="0" w:space="0" w:color="auto"/>
            <w:bottom w:val="none" w:sz="0" w:space="0" w:color="auto"/>
            <w:right w:val="none" w:sz="0" w:space="0" w:color="auto"/>
          </w:divBdr>
        </w:div>
        <w:div w:id="1425806989">
          <w:marLeft w:val="640"/>
          <w:marRight w:val="0"/>
          <w:marTop w:val="0"/>
          <w:marBottom w:val="0"/>
          <w:divBdr>
            <w:top w:val="none" w:sz="0" w:space="0" w:color="auto"/>
            <w:left w:val="none" w:sz="0" w:space="0" w:color="auto"/>
            <w:bottom w:val="none" w:sz="0" w:space="0" w:color="auto"/>
            <w:right w:val="none" w:sz="0" w:space="0" w:color="auto"/>
          </w:divBdr>
        </w:div>
        <w:div w:id="1469198795">
          <w:marLeft w:val="640"/>
          <w:marRight w:val="0"/>
          <w:marTop w:val="0"/>
          <w:marBottom w:val="0"/>
          <w:divBdr>
            <w:top w:val="none" w:sz="0" w:space="0" w:color="auto"/>
            <w:left w:val="none" w:sz="0" w:space="0" w:color="auto"/>
            <w:bottom w:val="none" w:sz="0" w:space="0" w:color="auto"/>
            <w:right w:val="none" w:sz="0" w:space="0" w:color="auto"/>
          </w:divBdr>
        </w:div>
        <w:div w:id="1472364126">
          <w:marLeft w:val="640"/>
          <w:marRight w:val="0"/>
          <w:marTop w:val="0"/>
          <w:marBottom w:val="0"/>
          <w:divBdr>
            <w:top w:val="none" w:sz="0" w:space="0" w:color="auto"/>
            <w:left w:val="none" w:sz="0" w:space="0" w:color="auto"/>
            <w:bottom w:val="none" w:sz="0" w:space="0" w:color="auto"/>
            <w:right w:val="none" w:sz="0" w:space="0" w:color="auto"/>
          </w:divBdr>
        </w:div>
        <w:div w:id="1608924040">
          <w:marLeft w:val="640"/>
          <w:marRight w:val="0"/>
          <w:marTop w:val="0"/>
          <w:marBottom w:val="0"/>
          <w:divBdr>
            <w:top w:val="none" w:sz="0" w:space="0" w:color="auto"/>
            <w:left w:val="none" w:sz="0" w:space="0" w:color="auto"/>
            <w:bottom w:val="none" w:sz="0" w:space="0" w:color="auto"/>
            <w:right w:val="none" w:sz="0" w:space="0" w:color="auto"/>
          </w:divBdr>
        </w:div>
        <w:div w:id="1768192713">
          <w:marLeft w:val="640"/>
          <w:marRight w:val="0"/>
          <w:marTop w:val="0"/>
          <w:marBottom w:val="0"/>
          <w:divBdr>
            <w:top w:val="none" w:sz="0" w:space="0" w:color="auto"/>
            <w:left w:val="none" w:sz="0" w:space="0" w:color="auto"/>
            <w:bottom w:val="none" w:sz="0" w:space="0" w:color="auto"/>
            <w:right w:val="none" w:sz="0" w:space="0" w:color="auto"/>
          </w:divBdr>
        </w:div>
        <w:div w:id="1799033845">
          <w:marLeft w:val="640"/>
          <w:marRight w:val="0"/>
          <w:marTop w:val="0"/>
          <w:marBottom w:val="0"/>
          <w:divBdr>
            <w:top w:val="none" w:sz="0" w:space="0" w:color="auto"/>
            <w:left w:val="none" w:sz="0" w:space="0" w:color="auto"/>
            <w:bottom w:val="none" w:sz="0" w:space="0" w:color="auto"/>
            <w:right w:val="none" w:sz="0" w:space="0" w:color="auto"/>
          </w:divBdr>
        </w:div>
        <w:div w:id="1897739863">
          <w:marLeft w:val="640"/>
          <w:marRight w:val="0"/>
          <w:marTop w:val="0"/>
          <w:marBottom w:val="0"/>
          <w:divBdr>
            <w:top w:val="none" w:sz="0" w:space="0" w:color="auto"/>
            <w:left w:val="none" w:sz="0" w:space="0" w:color="auto"/>
            <w:bottom w:val="none" w:sz="0" w:space="0" w:color="auto"/>
            <w:right w:val="none" w:sz="0" w:space="0" w:color="auto"/>
          </w:divBdr>
        </w:div>
        <w:div w:id="1920748604">
          <w:marLeft w:val="640"/>
          <w:marRight w:val="0"/>
          <w:marTop w:val="0"/>
          <w:marBottom w:val="0"/>
          <w:divBdr>
            <w:top w:val="none" w:sz="0" w:space="0" w:color="auto"/>
            <w:left w:val="none" w:sz="0" w:space="0" w:color="auto"/>
            <w:bottom w:val="none" w:sz="0" w:space="0" w:color="auto"/>
            <w:right w:val="none" w:sz="0" w:space="0" w:color="auto"/>
          </w:divBdr>
        </w:div>
        <w:div w:id="1955287335">
          <w:marLeft w:val="640"/>
          <w:marRight w:val="0"/>
          <w:marTop w:val="0"/>
          <w:marBottom w:val="0"/>
          <w:divBdr>
            <w:top w:val="none" w:sz="0" w:space="0" w:color="auto"/>
            <w:left w:val="none" w:sz="0" w:space="0" w:color="auto"/>
            <w:bottom w:val="none" w:sz="0" w:space="0" w:color="auto"/>
            <w:right w:val="none" w:sz="0" w:space="0" w:color="auto"/>
          </w:divBdr>
        </w:div>
        <w:div w:id="2007858334">
          <w:marLeft w:val="640"/>
          <w:marRight w:val="0"/>
          <w:marTop w:val="0"/>
          <w:marBottom w:val="0"/>
          <w:divBdr>
            <w:top w:val="none" w:sz="0" w:space="0" w:color="auto"/>
            <w:left w:val="none" w:sz="0" w:space="0" w:color="auto"/>
            <w:bottom w:val="none" w:sz="0" w:space="0" w:color="auto"/>
            <w:right w:val="none" w:sz="0" w:space="0" w:color="auto"/>
          </w:divBdr>
        </w:div>
        <w:div w:id="2041854540">
          <w:marLeft w:val="640"/>
          <w:marRight w:val="0"/>
          <w:marTop w:val="0"/>
          <w:marBottom w:val="0"/>
          <w:divBdr>
            <w:top w:val="none" w:sz="0" w:space="0" w:color="auto"/>
            <w:left w:val="none" w:sz="0" w:space="0" w:color="auto"/>
            <w:bottom w:val="none" w:sz="0" w:space="0" w:color="auto"/>
            <w:right w:val="none" w:sz="0" w:space="0" w:color="auto"/>
          </w:divBdr>
        </w:div>
      </w:divsChild>
    </w:div>
    <w:div w:id="603268483">
      <w:bodyDiv w:val="1"/>
      <w:marLeft w:val="0"/>
      <w:marRight w:val="0"/>
      <w:marTop w:val="0"/>
      <w:marBottom w:val="0"/>
      <w:divBdr>
        <w:top w:val="none" w:sz="0" w:space="0" w:color="auto"/>
        <w:left w:val="none" w:sz="0" w:space="0" w:color="auto"/>
        <w:bottom w:val="none" w:sz="0" w:space="0" w:color="auto"/>
        <w:right w:val="none" w:sz="0" w:space="0" w:color="auto"/>
      </w:divBdr>
      <w:divsChild>
        <w:div w:id="191889769">
          <w:marLeft w:val="640"/>
          <w:marRight w:val="0"/>
          <w:marTop w:val="0"/>
          <w:marBottom w:val="0"/>
          <w:divBdr>
            <w:top w:val="none" w:sz="0" w:space="0" w:color="auto"/>
            <w:left w:val="none" w:sz="0" w:space="0" w:color="auto"/>
            <w:bottom w:val="none" w:sz="0" w:space="0" w:color="auto"/>
            <w:right w:val="none" w:sz="0" w:space="0" w:color="auto"/>
          </w:divBdr>
        </w:div>
        <w:div w:id="326246720">
          <w:marLeft w:val="640"/>
          <w:marRight w:val="0"/>
          <w:marTop w:val="0"/>
          <w:marBottom w:val="0"/>
          <w:divBdr>
            <w:top w:val="none" w:sz="0" w:space="0" w:color="auto"/>
            <w:left w:val="none" w:sz="0" w:space="0" w:color="auto"/>
            <w:bottom w:val="none" w:sz="0" w:space="0" w:color="auto"/>
            <w:right w:val="none" w:sz="0" w:space="0" w:color="auto"/>
          </w:divBdr>
        </w:div>
        <w:div w:id="372341518">
          <w:marLeft w:val="640"/>
          <w:marRight w:val="0"/>
          <w:marTop w:val="0"/>
          <w:marBottom w:val="0"/>
          <w:divBdr>
            <w:top w:val="none" w:sz="0" w:space="0" w:color="auto"/>
            <w:left w:val="none" w:sz="0" w:space="0" w:color="auto"/>
            <w:bottom w:val="none" w:sz="0" w:space="0" w:color="auto"/>
            <w:right w:val="none" w:sz="0" w:space="0" w:color="auto"/>
          </w:divBdr>
        </w:div>
        <w:div w:id="390884316">
          <w:marLeft w:val="640"/>
          <w:marRight w:val="0"/>
          <w:marTop w:val="0"/>
          <w:marBottom w:val="0"/>
          <w:divBdr>
            <w:top w:val="none" w:sz="0" w:space="0" w:color="auto"/>
            <w:left w:val="none" w:sz="0" w:space="0" w:color="auto"/>
            <w:bottom w:val="none" w:sz="0" w:space="0" w:color="auto"/>
            <w:right w:val="none" w:sz="0" w:space="0" w:color="auto"/>
          </w:divBdr>
        </w:div>
        <w:div w:id="1230723490">
          <w:marLeft w:val="640"/>
          <w:marRight w:val="0"/>
          <w:marTop w:val="0"/>
          <w:marBottom w:val="0"/>
          <w:divBdr>
            <w:top w:val="none" w:sz="0" w:space="0" w:color="auto"/>
            <w:left w:val="none" w:sz="0" w:space="0" w:color="auto"/>
            <w:bottom w:val="none" w:sz="0" w:space="0" w:color="auto"/>
            <w:right w:val="none" w:sz="0" w:space="0" w:color="auto"/>
          </w:divBdr>
        </w:div>
        <w:div w:id="1768304754">
          <w:marLeft w:val="640"/>
          <w:marRight w:val="0"/>
          <w:marTop w:val="0"/>
          <w:marBottom w:val="0"/>
          <w:divBdr>
            <w:top w:val="none" w:sz="0" w:space="0" w:color="auto"/>
            <w:left w:val="none" w:sz="0" w:space="0" w:color="auto"/>
            <w:bottom w:val="none" w:sz="0" w:space="0" w:color="auto"/>
            <w:right w:val="none" w:sz="0" w:space="0" w:color="auto"/>
          </w:divBdr>
        </w:div>
        <w:div w:id="1861310292">
          <w:marLeft w:val="640"/>
          <w:marRight w:val="0"/>
          <w:marTop w:val="0"/>
          <w:marBottom w:val="0"/>
          <w:divBdr>
            <w:top w:val="none" w:sz="0" w:space="0" w:color="auto"/>
            <w:left w:val="none" w:sz="0" w:space="0" w:color="auto"/>
            <w:bottom w:val="none" w:sz="0" w:space="0" w:color="auto"/>
            <w:right w:val="none" w:sz="0" w:space="0" w:color="auto"/>
          </w:divBdr>
        </w:div>
        <w:div w:id="2064449611">
          <w:marLeft w:val="640"/>
          <w:marRight w:val="0"/>
          <w:marTop w:val="0"/>
          <w:marBottom w:val="0"/>
          <w:divBdr>
            <w:top w:val="none" w:sz="0" w:space="0" w:color="auto"/>
            <w:left w:val="none" w:sz="0" w:space="0" w:color="auto"/>
            <w:bottom w:val="none" w:sz="0" w:space="0" w:color="auto"/>
            <w:right w:val="none" w:sz="0" w:space="0" w:color="auto"/>
          </w:divBdr>
        </w:div>
      </w:divsChild>
    </w:div>
    <w:div w:id="608706642">
      <w:bodyDiv w:val="1"/>
      <w:marLeft w:val="0"/>
      <w:marRight w:val="0"/>
      <w:marTop w:val="0"/>
      <w:marBottom w:val="0"/>
      <w:divBdr>
        <w:top w:val="none" w:sz="0" w:space="0" w:color="auto"/>
        <w:left w:val="none" w:sz="0" w:space="0" w:color="auto"/>
        <w:bottom w:val="none" w:sz="0" w:space="0" w:color="auto"/>
        <w:right w:val="none" w:sz="0" w:space="0" w:color="auto"/>
      </w:divBdr>
      <w:divsChild>
        <w:div w:id="58017874">
          <w:marLeft w:val="640"/>
          <w:marRight w:val="0"/>
          <w:marTop w:val="0"/>
          <w:marBottom w:val="0"/>
          <w:divBdr>
            <w:top w:val="none" w:sz="0" w:space="0" w:color="auto"/>
            <w:left w:val="none" w:sz="0" w:space="0" w:color="auto"/>
            <w:bottom w:val="none" w:sz="0" w:space="0" w:color="auto"/>
            <w:right w:val="none" w:sz="0" w:space="0" w:color="auto"/>
          </w:divBdr>
        </w:div>
        <w:div w:id="105931453">
          <w:marLeft w:val="640"/>
          <w:marRight w:val="0"/>
          <w:marTop w:val="0"/>
          <w:marBottom w:val="0"/>
          <w:divBdr>
            <w:top w:val="none" w:sz="0" w:space="0" w:color="auto"/>
            <w:left w:val="none" w:sz="0" w:space="0" w:color="auto"/>
            <w:bottom w:val="none" w:sz="0" w:space="0" w:color="auto"/>
            <w:right w:val="none" w:sz="0" w:space="0" w:color="auto"/>
          </w:divBdr>
        </w:div>
        <w:div w:id="391854971">
          <w:marLeft w:val="640"/>
          <w:marRight w:val="0"/>
          <w:marTop w:val="0"/>
          <w:marBottom w:val="0"/>
          <w:divBdr>
            <w:top w:val="none" w:sz="0" w:space="0" w:color="auto"/>
            <w:left w:val="none" w:sz="0" w:space="0" w:color="auto"/>
            <w:bottom w:val="none" w:sz="0" w:space="0" w:color="auto"/>
            <w:right w:val="none" w:sz="0" w:space="0" w:color="auto"/>
          </w:divBdr>
        </w:div>
        <w:div w:id="654066347">
          <w:marLeft w:val="640"/>
          <w:marRight w:val="0"/>
          <w:marTop w:val="0"/>
          <w:marBottom w:val="0"/>
          <w:divBdr>
            <w:top w:val="none" w:sz="0" w:space="0" w:color="auto"/>
            <w:left w:val="none" w:sz="0" w:space="0" w:color="auto"/>
            <w:bottom w:val="none" w:sz="0" w:space="0" w:color="auto"/>
            <w:right w:val="none" w:sz="0" w:space="0" w:color="auto"/>
          </w:divBdr>
        </w:div>
        <w:div w:id="800726096">
          <w:marLeft w:val="640"/>
          <w:marRight w:val="0"/>
          <w:marTop w:val="0"/>
          <w:marBottom w:val="0"/>
          <w:divBdr>
            <w:top w:val="none" w:sz="0" w:space="0" w:color="auto"/>
            <w:left w:val="none" w:sz="0" w:space="0" w:color="auto"/>
            <w:bottom w:val="none" w:sz="0" w:space="0" w:color="auto"/>
            <w:right w:val="none" w:sz="0" w:space="0" w:color="auto"/>
          </w:divBdr>
        </w:div>
        <w:div w:id="847059896">
          <w:marLeft w:val="640"/>
          <w:marRight w:val="0"/>
          <w:marTop w:val="0"/>
          <w:marBottom w:val="0"/>
          <w:divBdr>
            <w:top w:val="none" w:sz="0" w:space="0" w:color="auto"/>
            <w:left w:val="none" w:sz="0" w:space="0" w:color="auto"/>
            <w:bottom w:val="none" w:sz="0" w:space="0" w:color="auto"/>
            <w:right w:val="none" w:sz="0" w:space="0" w:color="auto"/>
          </w:divBdr>
        </w:div>
        <w:div w:id="943808394">
          <w:marLeft w:val="640"/>
          <w:marRight w:val="0"/>
          <w:marTop w:val="0"/>
          <w:marBottom w:val="0"/>
          <w:divBdr>
            <w:top w:val="none" w:sz="0" w:space="0" w:color="auto"/>
            <w:left w:val="none" w:sz="0" w:space="0" w:color="auto"/>
            <w:bottom w:val="none" w:sz="0" w:space="0" w:color="auto"/>
            <w:right w:val="none" w:sz="0" w:space="0" w:color="auto"/>
          </w:divBdr>
        </w:div>
        <w:div w:id="988630488">
          <w:marLeft w:val="640"/>
          <w:marRight w:val="0"/>
          <w:marTop w:val="0"/>
          <w:marBottom w:val="0"/>
          <w:divBdr>
            <w:top w:val="none" w:sz="0" w:space="0" w:color="auto"/>
            <w:left w:val="none" w:sz="0" w:space="0" w:color="auto"/>
            <w:bottom w:val="none" w:sz="0" w:space="0" w:color="auto"/>
            <w:right w:val="none" w:sz="0" w:space="0" w:color="auto"/>
          </w:divBdr>
        </w:div>
        <w:div w:id="993338370">
          <w:marLeft w:val="640"/>
          <w:marRight w:val="0"/>
          <w:marTop w:val="0"/>
          <w:marBottom w:val="0"/>
          <w:divBdr>
            <w:top w:val="none" w:sz="0" w:space="0" w:color="auto"/>
            <w:left w:val="none" w:sz="0" w:space="0" w:color="auto"/>
            <w:bottom w:val="none" w:sz="0" w:space="0" w:color="auto"/>
            <w:right w:val="none" w:sz="0" w:space="0" w:color="auto"/>
          </w:divBdr>
        </w:div>
        <w:div w:id="1016232283">
          <w:marLeft w:val="640"/>
          <w:marRight w:val="0"/>
          <w:marTop w:val="0"/>
          <w:marBottom w:val="0"/>
          <w:divBdr>
            <w:top w:val="none" w:sz="0" w:space="0" w:color="auto"/>
            <w:left w:val="none" w:sz="0" w:space="0" w:color="auto"/>
            <w:bottom w:val="none" w:sz="0" w:space="0" w:color="auto"/>
            <w:right w:val="none" w:sz="0" w:space="0" w:color="auto"/>
          </w:divBdr>
        </w:div>
        <w:div w:id="1253470036">
          <w:marLeft w:val="640"/>
          <w:marRight w:val="0"/>
          <w:marTop w:val="0"/>
          <w:marBottom w:val="0"/>
          <w:divBdr>
            <w:top w:val="none" w:sz="0" w:space="0" w:color="auto"/>
            <w:left w:val="none" w:sz="0" w:space="0" w:color="auto"/>
            <w:bottom w:val="none" w:sz="0" w:space="0" w:color="auto"/>
            <w:right w:val="none" w:sz="0" w:space="0" w:color="auto"/>
          </w:divBdr>
        </w:div>
        <w:div w:id="1453481115">
          <w:marLeft w:val="640"/>
          <w:marRight w:val="0"/>
          <w:marTop w:val="0"/>
          <w:marBottom w:val="0"/>
          <w:divBdr>
            <w:top w:val="none" w:sz="0" w:space="0" w:color="auto"/>
            <w:left w:val="none" w:sz="0" w:space="0" w:color="auto"/>
            <w:bottom w:val="none" w:sz="0" w:space="0" w:color="auto"/>
            <w:right w:val="none" w:sz="0" w:space="0" w:color="auto"/>
          </w:divBdr>
        </w:div>
        <w:div w:id="1504973782">
          <w:marLeft w:val="640"/>
          <w:marRight w:val="0"/>
          <w:marTop w:val="0"/>
          <w:marBottom w:val="0"/>
          <w:divBdr>
            <w:top w:val="none" w:sz="0" w:space="0" w:color="auto"/>
            <w:left w:val="none" w:sz="0" w:space="0" w:color="auto"/>
            <w:bottom w:val="none" w:sz="0" w:space="0" w:color="auto"/>
            <w:right w:val="none" w:sz="0" w:space="0" w:color="auto"/>
          </w:divBdr>
        </w:div>
        <w:div w:id="1693218910">
          <w:marLeft w:val="640"/>
          <w:marRight w:val="0"/>
          <w:marTop w:val="0"/>
          <w:marBottom w:val="0"/>
          <w:divBdr>
            <w:top w:val="none" w:sz="0" w:space="0" w:color="auto"/>
            <w:left w:val="none" w:sz="0" w:space="0" w:color="auto"/>
            <w:bottom w:val="none" w:sz="0" w:space="0" w:color="auto"/>
            <w:right w:val="none" w:sz="0" w:space="0" w:color="auto"/>
          </w:divBdr>
        </w:div>
        <w:div w:id="1698694478">
          <w:marLeft w:val="640"/>
          <w:marRight w:val="0"/>
          <w:marTop w:val="0"/>
          <w:marBottom w:val="0"/>
          <w:divBdr>
            <w:top w:val="none" w:sz="0" w:space="0" w:color="auto"/>
            <w:left w:val="none" w:sz="0" w:space="0" w:color="auto"/>
            <w:bottom w:val="none" w:sz="0" w:space="0" w:color="auto"/>
            <w:right w:val="none" w:sz="0" w:space="0" w:color="auto"/>
          </w:divBdr>
        </w:div>
        <w:div w:id="1942252752">
          <w:marLeft w:val="640"/>
          <w:marRight w:val="0"/>
          <w:marTop w:val="0"/>
          <w:marBottom w:val="0"/>
          <w:divBdr>
            <w:top w:val="none" w:sz="0" w:space="0" w:color="auto"/>
            <w:left w:val="none" w:sz="0" w:space="0" w:color="auto"/>
            <w:bottom w:val="none" w:sz="0" w:space="0" w:color="auto"/>
            <w:right w:val="none" w:sz="0" w:space="0" w:color="auto"/>
          </w:divBdr>
        </w:div>
        <w:div w:id="2085032404">
          <w:marLeft w:val="640"/>
          <w:marRight w:val="0"/>
          <w:marTop w:val="0"/>
          <w:marBottom w:val="0"/>
          <w:divBdr>
            <w:top w:val="none" w:sz="0" w:space="0" w:color="auto"/>
            <w:left w:val="none" w:sz="0" w:space="0" w:color="auto"/>
            <w:bottom w:val="none" w:sz="0" w:space="0" w:color="auto"/>
            <w:right w:val="none" w:sz="0" w:space="0" w:color="auto"/>
          </w:divBdr>
        </w:div>
      </w:divsChild>
    </w:div>
    <w:div w:id="610674242">
      <w:bodyDiv w:val="1"/>
      <w:marLeft w:val="0"/>
      <w:marRight w:val="0"/>
      <w:marTop w:val="0"/>
      <w:marBottom w:val="0"/>
      <w:divBdr>
        <w:top w:val="none" w:sz="0" w:space="0" w:color="auto"/>
        <w:left w:val="none" w:sz="0" w:space="0" w:color="auto"/>
        <w:bottom w:val="none" w:sz="0" w:space="0" w:color="auto"/>
        <w:right w:val="none" w:sz="0" w:space="0" w:color="auto"/>
      </w:divBdr>
      <w:divsChild>
        <w:div w:id="149254617">
          <w:marLeft w:val="640"/>
          <w:marRight w:val="0"/>
          <w:marTop w:val="0"/>
          <w:marBottom w:val="0"/>
          <w:divBdr>
            <w:top w:val="none" w:sz="0" w:space="0" w:color="auto"/>
            <w:left w:val="none" w:sz="0" w:space="0" w:color="auto"/>
            <w:bottom w:val="none" w:sz="0" w:space="0" w:color="auto"/>
            <w:right w:val="none" w:sz="0" w:space="0" w:color="auto"/>
          </w:divBdr>
        </w:div>
        <w:div w:id="151408293">
          <w:marLeft w:val="640"/>
          <w:marRight w:val="0"/>
          <w:marTop w:val="0"/>
          <w:marBottom w:val="0"/>
          <w:divBdr>
            <w:top w:val="none" w:sz="0" w:space="0" w:color="auto"/>
            <w:left w:val="none" w:sz="0" w:space="0" w:color="auto"/>
            <w:bottom w:val="none" w:sz="0" w:space="0" w:color="auto"/>
            <w:right w:val="none" w:sz="0" w:space="0" w:color="auto"/>
          </w:divBdr>
        </w:div>
        <w:div w:id="155340702">
          <w:marLeft w:val="640"/>
          <w:marRight w:val="0"/>
          <w:marTop w:val="0"/>
          <w:marBottom w:val="0"/>
          <w:divBdr>
            <w:top w:val="none" w:sz="0" w:space="0" w:color="auto"/>
            <w:left w:val="none" w:sz="0" w:space="0" w:color="auto"/>
            <w:bottom w:val="none" w:sz="0" w:space="0" w:color="auto"/>
            <w:right w:val="none" w:sz="0" w:space="0" w:color="auto"/>
          </w:divBdr>
        </w:div>
        <w:div w:id="253247662">
          <w:marLeft w:val="640"/>
          <w:marRight w:val="0"/>
          <w:marTop w:val="0"/>
          <w:marBottom w:val="0"/>
          <w:divBdr>
            <w:top w:val="none" w:sz="0" w:space="0" w:color="auto"/>
            <w:left w:val="none" w:sz="0" w:space="0" w:color="auto"/>
            <w:bottom w:val="none" w:sz="0" w:space="0" w:color="auto"/>
            <w:right w:val="none" w:sz="0" w:space="0" w:color="auto"/>
          </w:divBdr>
        </w:div>
        <w:div w:id="302152826">
          <w:marLeft w:val="640"/>
          <w:marRight w:val="0"/>
          <w:marTop w:val="0"/>
          <w:marBottom w:val="0"/>
          <w:divBdr>
            <w:top w:val="none" w:sz="0" w:space="0" w:color="auto"/>
            <w:left w:val="none" w:sz="0" w:space="0" w:color="auto"/>
            <w:bottom w:val="none" w:sz="0" w:space="0" w:color="auto"/>
            <w:right w:val="none" w:sz="0" w:space="0" w:color="auto"/>
          </w:divBdr>
        </w:div>
        <w:div w:id="360477935">
          <w:marLeft w:val="640"/>
          <w:marRight w:val="0"/>
          <w:marTop w:val="0"/>
          <w:marBottom w:val="0"/>
          <w:divBdr>
            <w:top w:val="none" w:sz="0" w:space="0" w:color="auto"/>
            <w:left w:val="none" w:sz="0" w:space="0" w:color="auto"/>
            <w:bottom w:val="none" w:sz="0" w:space="0" w:color="auto"/>
            <w:right w:val="none" w:sz="0" w:space="0" w:color="auto"/>
          </w:divBdr>
        </w:div>
        <w:div w:id="451172651">
          <w:marLeft w:val="640"/>
          <w:marRight w:val="0"/>
          <w:marTop w:val="0"/>
          <w:marBottom w:val="0"/>
          <w:divBdr>
            <w:top w:val="none" w:sz="0" w:space="0" w:color="auto"/>
            <w:left w:val="none" w:sz="0" w:space="0" w:color="auto"/>
            <w:bottom w:val="none" w:sz="0" w:space="0" w:color="auto"/>
            <w:right w:val="none" w:sz="0" w:space="0" w:color="auto"/>
          </w:divBdr>
        </w:div>
        <w:div w:id="512457609">
          <w:marLeft w:val="640"/>
          <w:marRight w:val="0"/>
          <w:marTop w:val="0"/>
          <w:marBottom w:val="0"/>
          <w:divBdr>
            <w:top w:val="none" w:sz="0" w:space="0" w:color="auto"/>
            <w:left w:val="none" w:sz="0" w:space="0" w:color="auto"/>
            <w:bottom w:val="none" w:sz="0" w:space="0" w:color="auto"/>
            <w:right w:val="none" w:sz="0" w:space="0" w:color="auto"/>
          </w:divBdr>
        </w:div>
        <w:div w:id="518668114">
          <w:marLeft w:val="640"/>
          <w:marRight w:val="0"/>
          <w:marTop w:val="0"/>
          <w:marBottom w:val="0"/>
          <w:divBdr>
            <w:top w:val="none" w:sz="0" w:space="0" w:color="auto"/>
            <w:left w:val="none" w:sz="0" w:space="0" w:color="auto"/>
            <w:bottom w:val="none" w:sz="0" w:space="0" w:color="auto"/>
            <w:right w:val="none" w:sz="0" w:space="0" w:color="auto"/>
          </w:divBdr>
        </w:div>
        <w:div w:id="520507078">
          <w:marLeft w:val="640"/>
          <w:marRight w:val="0"/>
          <w:marTop w:val="0"/>
          <w:marBottom w:val="0"/>
          <w:divBdr>
            <w:top w:val="none" w:sz="0" w:space="0" w:color="auto"/>
            <w:left w:val="none" w:sz="0" w:space="0" w:color="auto"/>
            <w:bottom w:val="none" w:sz="0" w:space="0" w:color="auto"/>
            <w:right w:val="none" w:sz="0" w:space="0" w:color="auto"/>
          </w:divBdr>
        </w:div>
        <w:div w:id="577708861">
          <w:marLeft w:val="640"/>
          <w:marRight w:val="0"/>
          <w:marTop w:val="0"/>
          <w:marBottom w:val="0"/>
          <w:divBdr>
            <w:top w:val="none" w:sz="0" w:space="0" w:color="auto"/>
            <w:left w:val="none" w:sz="0" w:space="0" w:color="auto"/>
            <w:bottom w:val="none" w:sz="0" w:space="0" w:color="auto"/>
            <w:right w:val="none" w:sz="0" w:space="0" w:color="auto"/>
          </w:divBdr>
        </w:div>
        <w:div w:id="598291186">
          <w:marLeft w:val="640"/>
          <w:marRight w:val="0"/>
          <w:marTop w:val="0"/>
          <w:marBottom w:val="0"/>
          <w:divBdr>
            <w:top w:val="none" w:sz="0" w:space="0" w:color="auto"/>
            <w:left w:val="none" w:sz="0" w:space="0" w:color="auto"/>
            <w:bottom w:val="none" w:sz="0" w:space="0" w:color="auto"/>
            <w:right w:val="none" w:sz="0" w:space="0" w:color="auto"/>
          </w:divBdr>
        </w:div>
        <w:div w:id="608969962">
          <w:marLeft w:val="640"/>
          <w:marRight w:val="0"/>
          <w:marTop w:val="0"/>
          <w:marBottom w:val="0"/>
          <w:divBdr>
            <w:top w:val="none" w:sz="0" w:space="0" w:color="auto"/>
            <w:left w:val="none" w:sz="0" w:space="0" w:color="auto"/>
            <w:bottom w:val="none" w:sz="0" w:space="0" w:color="auto"/>
            <w:right w:val="none" w:sz="0" w:space="0" w:color="auto"/>
          </w:divBdr>
        </w:div>
        <w:div w:id="686103770">
          <w:marLeft w:val="640"/>
          <w:marRight w:val="0"/>
          <w:marTop w:val="0"/>
          <w:marBottom w:val="0"/>
          <w:divBdr>
            <w:top w:val="none" w:sz="0" w:space="0" w:color="auto"/>
            <w:left w:val="none" w:sz="0" w:space="0" w:color="auto"/>
            <w:bottom w:val="none" w:sz="0" w:space="0" w:color="auto"/>
            <w:right w:val="none" w:sz="0" w:space="0" w:color="auto"/>
          </w:divBdr>
        </w:div>
        <w:div w:id="724329594">
          <w:marLeft w:val="640"/>
          <w:marRight w:val="0"/>
          <w:marTop w:val="0"/>
          <w:marBottom w:val="0"/>
          <w:divBdr>
            <w:top w:val="none" w:sz="0" w:space="0" w:color="auto"/>
            <w:left w:val="none" w:sz="0" w:space="0" w:color="auto"/>
            <w:bottom w:val="none" w:sz="0" w:space="0" w:color="auto"/>
            <w:right w:val="none" w:sz="0" w:space="0" w:color="auto"/>
          </w:divBdr>
        </w:div>
        <w:div w:id="908658333">
          <w:marLeft w:val="640"/>
          <w:marRight w:val="0"/>
          <w:marTop w:val="0"/>
          <w:marBottom w:val="0"/>
          <w:divBdr>
            <w:top w:val="none" w:sz="0" w:space="0" w:color="auto"/>
            <w:left w:val="none" w:sz="0" w:space="0" w:color="auto"/>
            <w:bottom w:val="none" w:sz="0" w:space="0" w:color="auto"/>
            <w:right w:val="none" w:sz="0" w:space="0" w:color="auto"/>
          </w:divBdr>
        </w:div>
        <w:div w:id="1028025194">
          <w:marLeft w:val="640"/>
          <w:marRight w:val="0"/>
          <w:marTop w:val="0"/>
          <w:marBottom w:val="0"/>
          <w:divBdr>
            <w:top w:val="none" w:sz="0" w:space="0" w:color="auto"/>
            <w:left w:val="none" w:sz="0" w:space="0" w:color="auto"/>
            <w:bottom w:val="none" w:sz="0" w:space="0" w:color="auto"/>
            <w:right w:val="none" w:sz="0" w:space="0" w:color="auto"/>
          </w:divBdr>
        </w:div>
        <w:div w:id="1043411012">
          <w:marLeft w:val="640"/>
          <w:marRight w:val="0"/>
          <w:marTop w:val="0"/>
          <w:marBottom w:val="0"/>
          <w:divBdr>
            <w:top w:val="none" w:sz="0" w:space="0" w:color="auto"/>
            <w:left w:val="none" w:sz="0" w:space="0" w:color="auto"/>
            <w:bottom w:val="none" w:sz="0" w:space="0" w:color="auto"/>
            <w:right w:val="none" w:sz="0" w:space="0" w:color="auto"/>
          </w:divBdr>
        </w:div>
        <w:div w:id="1045640136">
          <w:marLeft w:val="640"/>
          <w:marRight w:val="0"/>
          <w:marTop w:val="0"/>
          <w:marBottom w:val="0"/>
          <w:divBdr>
            <w:top w:val="none" w:sz="0" w:space="0" w:color="auto"/>
            <w:left w:val="none" w:sz="0" w:space="0" w:color="auto"/>
            <w:bottom w:val="none" w:sz="0" w:space="0" w:color="auto"/>
            <w:right w:val="none" w:sz="0" w:space="0" w:color="auto"/>
          </w:divBdr>
        </w:div>
        <w:div w:id="1080373640">
          <w:marLeft w:val="640"/>
          <w:marRight w:val="0"/>
          <w:marTop w:val="0"/>
          <w:marBottom w:val="0"/>
          <w:divBdr>
            <w:top w:val="none" w:sz="0" w:space="0" w:color="auto"/>
            <w:left w:val="none" w:sz="0" w:space="0" w:color="auto"/>
            <w:bottom w:val="none" w:sz="0" w:space="0" w:color="auto"/>
            <w:right w:val="none" w:sz="0" w:space="0" w:color="auto"/>
          </w:divBdr>
        </w:div>
        <w:div w:id="1123309471">
          <w:marLeft w:val="640"/>
          <w:marRight w:val="0"/>
          <w:marTop w:val="0"/>
          <w:marBottom w:val="0"/>
          <w:divBdr>
            <w:top w:val="none" w:sz="0" w:space="0" w:color="auto"/>
            <w:left w:val="none" w:sz="0" w:space="0" w:color="auto"/>
            <w:bottom w:val="none" w:sz="0" w:space="0" w:color="auto"/>
            <w:right w:val="none" w:sz="0" w:space="0" w:color="auto"/>
          </w:divBdr>
        </w:div>
        <w:div w:id="1148979068">
          <w:marLeft w:val="640"/>
          <w:marRight w:val="0"/>
          <w:marTop w:val="0"/>
          <w:marBottom w:val="0"/>
          <w:divBdr>
            <w:top w:val="none" w:sz="0" w:space="0" w:color="auto"/>
            <w:left w:val="none" w:sz="0" w:space="0" w:color="auto"/>
            <w:bottom w:val="none" w:sz="0" w:space="0" w:color="auto"/>
            <w:right w:val="none" w:sz="0" w:space="0" w:color="auto"/>
          </w:divBdr>
        </w:div>
        <w:div w:id="1202014706">
          <w:marLeft w:val="640"/>
          <w:marRight w:val="0"/>
          <w:marTop w:val="0"/>
          <w:marBottom w:val="0"/>
          <w:divBdr>
            <w:top w:val="none" w:sz="0" w:space="0" w:color="auto"/>
            <w:left w:val="none" w:sz="0" w:space="0" w:color="auto"/>
            <w:bottom w:val="none" w:sz="0" w:space="0" w:color="auto"/>
            <w:right w:val="none" w:sz="0" w:space="0" w:color="auto"/>
          </w:divBdr>
        </w:div>
        <w:div w:id="1241594616">
          <w:marLeft w:val="640"/>
          <w:marRight w:val="0"/>
          <w:marTop w:val="0"/>
          <w:marBottom w:val="0"/>
          <w:divBdr>
            <w:top w:val="none" w:sz="0" w:space="0" w:color="auto"/>
            <w:left w:val="none" w:sz="0" w:space="0" w:color="auto"/>
            <w:bottom w:val="none" w:sz="0" w:space="0" w:color="auto"/>
            <w:right w:val="none" w:sz="0" w:space="0" w:color="auto"/>
          </w:divBdr>
        </w:div>
        <w:div w:id="1250315832">
          <w:marLeft w:val="640"/>
          <w:marRight w:val="0"/>
          <w:marTop w:val="0"/>
          <w:marBottom w:val="0"/>
          <w:divBdr>
            <w:top w:val="none" w:sz="0" w:space="0" w:color="auto"/>
            <w:left w:val="none" w:sz="0" w:space="0" w:color="auto"/>
            <w:bottom w:val="none" w:sz="0" w:space="0" w:color="auto"/>
            <w:right w:val="none" w:sz="0" w:space="0" w:color="auto"/>
          </w:divBdr>
        </w:div>
        <w:div w:id="1254120100">
          <w:marLeft w:val="640"/>
          <w:marRight w:val="0"/>
          <w:marTop w:val="0"/>
          <w:marBottom w:val="0"/>
          <w:divBdr>
            <w:top w:val="none" w:sz="0" w:space="0" w:color="auto"/>
            <w:left w:val="none" w:sz="0" w:space="0" w:color="auto"/>
            <w:bottom w:val="none" w:sz="0" w:space="0" w:color="auto"/>
            <w:right w:val="none" w:sz="0" w:space="0" w:color="auto"/>
          </w:divBdr>
        </w:div>
        <w:div w:id="1255211798">
          <w:marLeft w:val="640"/>
          <w:marRight w:val="0"/>
          <w:marTop w:val="0"/>
          <w:marBottom w:val="0"/>
          <w:divBdr>
            <w:top w:val="none" w:sz="0" w:space="0" w:color="auto"/>
            <w:left w:val="none" w:sz="0" w:space="0" w:color="auto"/>
            <w:bottom w:val="none" w:sz="0" w:space="0" w:color="auto"/>
            <w:right w:val="none" w:sz="0" w:space="0" w:color="auto"/>
          </w:divBdr>
        </w:div>
        <w:div w:id="1278753308">
          <w:marLeft w:val="640"/>
          <w:marRight w:val="0"/>
          <w:marTop w:val="0"/>
          <w:marBottom w:val="0"/>
          <w:divBdr>
            <w:top w:val="none" w:sz="0" w:space="0" w:color="auto"/>
            <w:left w:val="none" w:sz="0" w:space="0" w:color="auto"/>
            <w:bottom w:val="none" w:sz="0" w:space="0" w:color="auto"/>
            <w:right w:val="none" w:sz="0" w:space="0" w:color="auto"/>
          </w:divBdr>
        </w:div>
        <w:div w:id="1323390028">
          <w:marLeft w:val="640"/>
          <w:marRight w:val="0"/>
          <w:marTop w:val="0"/>
          <w:marBottom w:val="0"/>
          <w:divBdr>
            <w:top w:val="none" w:sz="0" w:space="0" w:color="auto"/>
            <w:left w:val="none" w:sz="0" w:space="0" w:color="auto"/>
            <w:bottom w:val="none" w:sz="0" w:space="0" w:color="auto"/>
            <w:right w:val="none" w:sz="0" w:space="0" w:color="auto"/>
          </w:divBdr>
        </w:div>
        <w:div w:id="1329668979">
          <w:marLeft w:val="640"/>
          <w:marRight w:val="0"/>
          <w:marTop w:val="0"/>
          <w:marBottom w:val="0"/>
          <w:divBdr>
            <w:top w:val="none" w:sz="0" w:space="0" w:color="auto"/>
            <w:left w:val="none" w:sz="0" w:space="0" w:color="auto"/>
            <w:bottom w:val="none" w:sz="0" w:space="0" w:color="auto"/>
            <w:right w:val="none" w:sz="0" w:space="0" w:color="auto"/>
          </w:divBdr>
        </w:div>
        <w:div w:id="1336954891">
          <w:marLeft w:val="640"/>
          <w:marRight w:val="0"/>
          <w:marTop w:val="0"/>
          <w:marBottom w:val="0"/>
          <w:divBdr>
            <w:top w:val="none" w:sz="0" w:space="0" w:color="auto"/>
            <w:left w:val="none" w:sz="0" w:space="0" w:color="auto"/>
            <w:bottom w:val="none" w:sz="0" w:space="0" w:color="auto"/>
            <w:right w:val="none" w:sz="0" w:space="0" w:color="auto"/>
          </w:divBdr>
        </w:div>
        <w:div w:id="1371759897">
          <w:marLeft w:val="640"/>
          <w:marRight w:val="0"/>
          <w:marTop w:val="0"/>
          <w:marBottom w:val="0"/>
          <w:divBdr>
            <w:top w:val="none" w:sz="0" w:space="0" w:color="auto"/>
            <w:left w:val="none" w:sz="0" w:space="0" w:color="auto"/>
            <w:bottom w:val="none" w:sz="0" w:space="0" w:color="auto"/>
            <w:right w:val="none" w:sz="0" w:space="0" w:color="auto"/>
          </w:divBdr>
        </w:div>
        <w:div w:id="1489247242">
          <w:marLeft w:val="640"/>
          <w:marRight w:val="0"/>
          <w:marTop w:val="0"/>
          <w:marBottom w:val="0"/>
          <w:divBdr>
            <w:top w:val="none" w:sz="0" w:space="0" w:color="auto"/>
            <w:left w:val="none" w:sz="0" w:space="0" w:color="auto"/>
            <w:bottom w:val="none" w:sz="0" w:space="0" w:color="auto"/>
            <w:right w:val="none" w:sz="0" w:space="0" w:color="auto"/>
          </w:divBdr>
        </w:div>
        <w:div w:id="1585147333">
          <w:marLeft w:val="640"/>
          <w:marRight w:val="0"/>
          <w:marTop w:val="0"/>
          <w:marBottom w:val="0"/>
          <w:divBdr>
            <w:top w:val="none" w:sz="0" w:space="0" w:color="auto"/>
            <w:left w:val="none" w:sz="0" w:space="0" w:color="auto"/>
            <w:bottom w:val="none" w:sz="0" w:space="0" w:color="auto"/>
            <w:right w:val="none" w:sz="0" w:space="0" w:color="auto"/>
          </w:divBdr>
        </w:div>
        <w:div w:id="1730347363">
          <w:marLeft w:val="640"/>
          <w:marRight w:val="0"/>
          <w:marTop w:val="0"/>
          <w:marBottom w:val="0"/>
          <w:divBdr>
            <w:top w:val="none" w:sz="0" w:space="0" w:color="auto"/>
            <w:left w:val="none" w:sz="0" w:space="0" w:color="auto"/>
            <w:bottom w:val="none" w:sz="0" w:space="0" w:color="auto"/>
            <w:right w:val="none" w:sz="0" w:space="0" w:color="auto"/>
          </w:divBdr>
        </w:div>
        <w:div w:id="1752241397">
          <w:marLeft w:val="640"/>
          <w:marRight w:val="0"/>
          <w:marTop w:val="0"/>
          <w:marBottom w:val="0"/>
          <w:divBdr>
            <w:top w:val="none" w:sz="0" w:space="0" w:color="auto"/>
            <w:left w:val="none" w:sz="0" w:space="0" w:color="auto"/>
            <w:bottom w:val="none" w:sz="0" w:space="0" w:color="auto"/>
            <w:right w:val="none" w:sz="0" w:space="0" w:color="auto"/>
          </w:divBdr>
        </w:div>
        <w:div w:id="1820611412">
          <w:marLeft w:val="640"/>
          <w:marRight w:val="0"/>
          <w:marTop w:val="0"/>
          <w:marBottom w:val="0"/>
          <w:divBdr>
            <w:top w:val="none" w:sz="0" w:space="0" w:color="auto"/>
            <w:left w:val="none" w:sz="0" w:space="0" w:color="auto"/>
            <w:bottom w:val="none" w:sz="0" w:space="0" w:color="auto"/>
            <w:right w:val="none" w:sz="0" w:space="0" w:color="auto"/>
          </w:divBdr>
        </w:div>
        <w:div w:id="1856576033">
          <w:marLeft w:val="640"/>
          <w:marRight w:val="0"/>
          <w:marTop w:val="0"/>
          <w:marBottom w:val="0"/>
          <w:divBdr>
            <w:top w:val="none" w:sz="0" w:space="0" w:color="auto"/>
            <w:left w:val="none" w:sz="0" w:space="0" w:color="auto"/>
            <w:bottom w:val="none" w:sz="0" w:space="0" w:color="auto"/>
            <w:right w:val="none" w:sz="0" w:space="0" w:color="auto"/>
          </w:divBdr>
        </w:div>
        <w:div w:id="2070372230">
          <w:marLeft w:val="640"/>
          <w:marRight w:val="0"/>
          <w:marTop w:val="0"/>
          <w:marBottom w:val="0"/>
          <w:divBdr>
            <w:top w:val="none" w:sz="0" w:space="0" w:color="auto"/>
            <w:left w:val="none" w:sz="0" w:space="0" w:color="auto"/>
            <w:bottom w:val="none" w:sz="0" w:space="0" w:color="auto"/>
            <w:right w:val="none" w:sz="0" w:space="0" w:color="auto"/>
          </w:divBdr>
        </w:div>
        <w:div w:id="2145386945">
          <w:marLeft w:val="640"/>
          <w:marRight w:val="0"/>
          <w:marTop w:val="0"/>
          <w:marBottom w:val="0"/>
          <w:divBdr>
            <w:top w:val="none" w:sz="0" w:space="0" w:color="auto"/>
            <w:left w:val="none" w:sz="0" w:space="0" w:color="auto"/>
            <w:bottom w:val="none" w:sz="0" w:space="0" w:color="auto"/>
            <w:right w:val="none" w:sz="0" w:space="0" w:color="auto"/>
          </w:divBdr>
        </w:div>
      </w:divsChild>
    </w:div>
    <w:div w:id="611088411">
      <w:bodyDiv w:val="1"/>
      <w:marLeft w:val="0"/>
      <w:marRight w:val="0"/>
      <w:marTop w:val="0"/>
      <w:marBottom w:val="0"/>
      <w:divBdr>
        <w:top w:val="none" w:sz="0" w:space="0" w:color="auto"/>
        <w:left w:val="none" w:sz="0" w:space="0" w:color="auto"/>
        <w:bottom w:val="none" w:sz="0" w:space="0" w:color="auto"/>
        <w:right w:val="none" w:sz="0" w:space="0" w:color="auto"/>
      </w:divBdr>
      <w:divsChild>
        <w:div w:id="1817917598">
          <w:marLeft w:val="640"/>
          <w:marRight w:val="0"/>
          <w:marTop w:val="0"/>
          <w:marBottom w:val="0"/>
          <w:divBdr>
            <w:top w:val="none" w:sz="0" w:space="0" w:color="auto"/>
            <w:left w:val="none" w:sz="0" w:space="0" w:color="auto"/>
            <w:bottom w:val="none" w:sz="0" w:space="0" w:color="auto"/>
            <w:right w:val="none" w:sz="0" w:space="0" w:color="auto"/>
          </w:divBdr>
        </w:div>
        <w:div w:id="1236168398">
          <w:marLeft w:val="640"/>
          <w:marRight w:val="0"/>
          <w:marTop w:val="0"/>
          <w:marBottom w:val="0"/>
          <w:divBdr>
            <w:top w:val="none" w:sz="0" w:space="0" w:color="auto"/>
            <w:left w:val="none" w:sz="0" w:space="0" w:color="auto"/>
            <w:bottom w:val="none" w:sz="0" w:space="0" w:color="auto"/>
            <w:right w:val="none" w:sz="0" w:space="0" w:color="auto"/>
          </w:divBdr>
        </w:div>
        <w:div w:id="375356923">
          <w:marLeft w:val="640"/>
          <w:marRight w:val="0"/>
          <w:marTop w:val="0"/>
          <w:marBottom w:val="0"/>
          <w:divBdr>
            <w:top w:val="none" w:sz="0" w:space="0" w:color="auto"/>
            <w:left w:val="none" w:sz="0" w:space="0" w:color="auto"/>
            <w:bottom w:val="none" w:sz="0" w:space="0" w:color="auto"/>
            <w:right w:val="none" w:sz="0" w:space="0" w:color="auto"/>
          </w:divBdr>
        </w:div>
        <w:div w:id="350883705">
          <w:marLeft w:val="640"/>
          <w:marRight w:val="0"/>
          <w:marTop w:val="0"/>
          <w:marBottom w:val="0"/>
          <w:divBdr>
            <w:top w:val="none" w:sz="0" w:space="0" w:color="auto"/>
            <w:left w:val="none" w:sz="0" w:space="0" w:color="auto"/>
            <w:bottom w:val="none" w:sz="0" w:space="0" w:color="auto"/>
            <w:right w:val="none" w:sz="0" w:space="0" w:color="auto"/>
          </w:divBdr>
        </w:div>
        <w:div w:id="161550929">
          <w:marLeft w:val="640"/>
          <w:marRight w:val="0"/>
          <w:marTop w:val="0"/>
          <w:marBottom w:val="0"/>
          <w:divBdr>
            <w:top w:val="none" w:sz="0" w:space="0" w:color="auto"/>
            <w:left w:val="none" w:sz="0" w:space="0" w:color="auto"/>
            <w:bottom w:val="none" w:sz="0" w:space="0" w:color="auto"/>
            <w:right w:val="none" w:sz="0" w:space="0" w:color="auto"/>
          </w:divBdr>
        </w:div>
        <w:div w:id="363597405">
          <w:marLeft w:val="640"/>
          <w:marRight w:val="0"/>
          <w:marTop w:val="0"/>
          <w:marBottom w:val="0"/>
          <w:divBdr>
            <w:top w:val="none" w:sz="0" w:space="0" w:color="auto"/>
            <w:left w:val="none" w:sz="0" w:space="0" w:color="auto"/>
            <w:bottom w:val="none" w:sz="0" w:space="0" w:color="auto"/>
            <w:right w:val="none" w:sz="0" w:space="0" w:color="auto"/>
          </w:divBdr>
        </w:div>
        <w:div w:id="1717196051">
          <w:marLeft w:val="640"/>
          <w:marRight w:val="0"/>
          <w:marTop w:val="0"/>
          <w:marBottom w:val="0"/>
          <w:divBdr>
            <w:top w:val="none" w:sz="0" w:space="0" w:color="auto"/>
            <w:left w:val="none" w:sz="0" w:space="0" w:color="auto"/>
            <w:bottom w:val="none" w:sz="0" w:space="0" w:color="auto"/>
            <w:right w:val="none" w:sz="0" w:space="0" w:color="auto"/>
          </w:divBdr>
        </w:div>
        <w:div w:id="30571578">
          <w:marLeft w:val="640"/>
          <w:marRight w:val="0"/>
          <w:marTop w:val="0"/>
          <w:marBottom w:val="0"/>
          <w:divBdr>
            <w:top w:val="none" w:sz="0" w:space="0" w:color="auto"/>
            <w:left w:val="none" w:sz="0" w:space="0" w:color="auto"/>
            <w:bottom w:val="none" w:sz="0" w:space="0" w:color="auto"/>
            <w:right w:val="none" w:sz="0" w:space="0" w:color="auto"/>
          </w:divBdr>
        </w:div>
        <w:div w:id="228729926">
          <w:marLeft w:val="640"/>
          <w:marRight w:val="0"/>
          <w:marTop w:val="0"/>
          <w:marBottom w:val="0"/>
          <w:divBdr>
            <w:top w:val="none" w:sz="0" w:space="0" w:color="auto"/>
            <w:left w:val="none" w:sz="0" w:space="0" w:color="auto"/>
            <w:bottom w:val="none" w:sz="0" w:space="0" w:color="auto"/>
            <w:right w:val="none" w:sz="0" w:space="0" w:color="auto"/>
          </w:divBdr>
        </w:div>
        <w:div w:id="1826311471">
          <w:marLeft w:val="640"/>
          <w:marRight w:val="0"/>
          <w:marTop w:val="0"/>
          <w:marBottom w:val="0"/>
          <w:divBdr>
            <w:top w:val="none" w:sz="0" w:space="0" w:color="auto"/>
            <w:left w:val="none" w:sz="0" w:space="0" w:color="auto"/>
            <w:bottom w:val="none" w:sz="0" w:space="0" w:color="auto"/>
            <w:right w:val="none" w:sz="0" w:space="0" w:color="auto"/>
          </w:divBdr>
        </w:div>
        <w:div w:id="1218249704">
          <w:marLeft w:val="640"/>
          <w:marRight w:val="0"/>
          <w:marTop w:val="0"/>
          <w:marBottom w:val="0"/>
          <w:divBdr>
            <w:top w:val="none" w:sz="0" w:space="0" w:color="auto"/>
            <w:left w:val="none" w:sz="0" w:space="0" w:color="auto"/>
            <w:bottom w:val="none" w:sz="0" w:space="0" w:color="auto"/>
            <w:right w:val="none" w:sz="0" w:space="0" w:color="auto"/>
          </w:divBdr>
        </w:div>
        <w:div w:id="289282090">
          <w:marLeft w:val="640"/>
          <w:marRight w:val="0"/>
          <w:marTop w:val="0"/>
          <w:marBottom w:val="0"/>
          <w:divBdr>
            <w:top w:val="none" w:sz="0" w:space="0" w:color="auto"/>
            <w:left w:val="none" w:sz="0" w:space="0" w:color="auto"/>
            <w:bottom w:val="none" w:sz="0" w:space="0" w:color="auto"/>
            <w:right w:val="none" w:sz="0" w:space="0" w:color="auto"/>
          </w:divBdr>
        </w:div>
        <w:div w:id="136142766">
          <w:marLeft w:val="640"/>
          <w:marRight w:val="0"/>
          <w:marTop w:val="0"/>
          <w:marBottom w:val="0"/>
          <w:divBdr>
            <w:top w:val="none" w:sz="0" w:space="0" w:color="auto"/>
            <w:left w:val="none" w:sz="0" w:space="0" w:color="auto"/>
            <w:bottom w:val="none" w:sz="0" w:space="0" w:color="auto"/>
            <w:right w:val="none" w:sz="0" w:space="0" w:color="auto"/>
          </w:divBdr>
        </w:div>
        <w:div w:id="449010733">
          <w:marLeft w:val="640"/>
          <w:marRight w:val="0"/>
          <w:marTop w:val="0"/>
          <w:marBottom w:val="0"/>
          <w:divBdr>
            <w:top w:val="none" w:sz="0" w:space="0" w:color="auto"/>
            <w:left w:val="none" w:sz="0" w:space="0" w:color="auto"/>
            <w:bottom w:val="none" w:sz="0" w:space="0" w:color="auto"/>
            <w:right w:val="none" w:sz="0" w:space="0" w:color="auto"/>
          </w:divBdr>
        </w:div>
        <w:div w:id="1118600163">
          <w:marLeft w:val="640"/>
          <w:marRight w:val="0"/>
          <w:marTop w:val="0"/>
          <w:marBottom w:val="0"/>
          <w:divBdr>
            <w:top w:val="none" w:sz="0" w:space="0" w:color="auto"/>
            <w:left w:val="none" w:sz="0" w:space="0" w:color="auto"/>
            <w:bottom w:val="none" w:sz="0" w:space="0" w:color="auto"/>
            <w:right w:val="none" w:sz="0" w:space="0" w:color="auto"/>
          </w:divBdr>
        </w:div>
        <w:div w:id="349070843">
          <w:marLeft w:val="640"/>
          <w:marRight w:val="0"/>
          <w:marTop w:val="0"/>
          <w:marBottom w:val="0"/>
          <w:divBdr>
            <w:top w:val="none" w:sz="0" w:space="0" w:color="auto"/>
            <w:left w:val="none" w:sz="0" w:space="0" w:color="auto"/>
            <w:bottom w:val="none" w:sz="0" w:space="0" w:color="auto"/>
            <w:right w:val="none" w:sz="0" w:space="0" w:color="auto"/>
          </w:divBdr>
        </w:div>
        <w:div w:id="62484721">
          <w:marLeft w:val="640"/>
          <w:marRight w:val="0"/>
          <w:marTop w:val="0"/>
          <w:marBottom w:val="0"/>
          <w:divBdr>
            <w:top w:val="none" w:sz="0" w:space="0" w:color="auto"/>
            <w:left w:val="none" w:sz="0" w:space="0" w:color="auto"/>
            <w:bottom w:val="none" w:sz="0" w:space="0" w:color="auto"/>
            <w:right w:val="none" w:sz="0" w:space="0" w:color="auto"/>
          </w:divBdr>
        </w:div>
        <w:div w:id="139619787">
          <w:marLeft w:val="640"/>
          <w:marRight w:val="0"/>
          <w:marTop w:val="0"/>
          <w:marBottom w:val="0"/>
          <w:divBdr>
            <w:top w:val="none" w:sz="0" w:space="0" w:color="auto"/>
            <w:left w:val="none" w:sz="0" w:space="0" w:color="auto"/>
            <w:bottom w:val="none" w:sz="0" w:space="0" w:color="auto"/>
            <w:right w:val="none" w:sz="0" w:space="0" w:color="auto"/>
          </w:divBdr>
        </w:div>
        <w:div w:id="402415587">
          <w:marLeft w:val="640"/>
          <w:marRight w:val="0"/>
          <w:marTop w:val="0"/>
          <w:marBottom w:val="0"/>
          <w:divBdr>
            <w:top w:val="none" w:sz="0" w:space="0" w:color="auto"/>
            <w:left w:val="none" w:sz="0" w:space="0" w:color="auto"/>
            <w:bottom w:val="none" w:sz="0" w:space="0" w:color="auto"/>
            <w:right w:val="none" w:sz="0" w:space="0" w:color="auto"/>
          </w:divBdr>
        </w:div>
        <w:div w:id="1838613626">
          <w:marLeft w:val="640"/>
          <w:marRight w:val="0"/>
          <w:marTop w:val="0"/>
          <w:marBottom w:val="0"/>
          <w:divBdr>
            <w:top w:val="none" w:sz="0" w:space="0" w:color="auto"/>
            <w:left w:val="none" w:sz="0" w:space="0" w:color="auto"/>
            <w:bottom w:val="none" w:sz="0" w:space="0" w:color="auto"/>
            <w:right w:val="none" w:sz="0" w:space="0" w:color="auto"/>
          </w:divBdr>
        </w:div>
        <w:div w:id="81682942">
          <w:marLeft w:val="640"/>
          <w:marRight w:val="0"/>
          <w:marTop w:val="0"/>
          <w:marBottom w:val="0"/>
          <w:divBdr>
            <w:top w:val="none" w:sz="0" w:space="0" w:color="auto"/>
            <w:left w:val="none" w:sz="0" w:space="0" w:color="auto"/>
            <w:bottom w:val="none" w:sz="0" w:space="0" w:color="auto"/>
            <w:right w:val="none" w:sz="0" w:space="0" w:color="auto"/>
          </w:divBdr>
        </w:div>
        <w:div w:id="1410733787">
          <w:marLeft w:val="640"/>
          <w:marRight w:val="0"/>
          <w:marTop w:val="0"/>
          <w:marBottom w:val="0"/>
          <w:divBdr>
            <w:top w:val="none" w:sz="0" w:space="0" w:color="auto"/>
            <w:left w:val="none" w:sz="0" w:space="0" w:color="auto"/>
            <w:bottom w:val="none" w:sz="0" w:space="0" w:color="auto"/>
            <w:right w:val="none" w:sz="0" w:space="0" w:color="auto"/>
          </w:divBdr>
        </w:div>
        <w:div w:id="510947189">
          <w:marLeft w:val="640"/>
          <w:marRight w:val="0"/>
          <w:marTop w:val="0"/>
          <w:marBottom w:val="0"/>
          <w:divBdr>
            <w:top w:val="none" w:sz="0" w:space="0" w:color="auto"/>
            <w:left w:val="none" w:sz="0" w:space="0" w:color="auto"/>
            <w:bottom w:val="none" w:sz="0" w:space="0" w:color="auto"/>
            <w:right w:val="none" w:sz="0" w:space="0" w:color="auto"/>
          </w:divBdr>
        </w:div>
        <w:div w:id="832989205">
          <w:marLeft w:val="640"/>
          <w:marRight w:val="0"/>
          <w:marTop w:val="0"/>
          <w:marBottom w:val="0"/>
          <w:divBdr>
            <w:top w:val="none" w:sz="0" w:space="0" w:color="auto"/>
            <w:left w:val="none" w:sz="0" w:space="0" w:color="auto"/>
            <w:bottom w:val="none" w:sz="0" w:space="0" w:color="auto"/>
            <w:right w:val="none" w:sz="0" w:space="0" w:color="auto"/>
          </w:divBdr>
        </w:div>
        <w:div w:id="322634664">
          <w:marLeft w:val="640"/>
          <w:marRight w:val="0"/>
          <w:marTop w:val="0"/>
          <w:marBottom w:val="0"/>
          <w:divBdr>
            <w:top w:val="none" w:sz="0" w:space="0" w:color="auto"/>
            <w:left w:val="none" w:sz="0" w:space="0" w:color="auto"/>
            <w:bottom w:val="none" w:sz="0" w:space="0" w:color="auto"/>
            <w:right w:val="none" w:sz="0" w:space="0" w:color="auto"/>
          </w:divBdr>
        </w:div>
        <w:div w:id="193202503">
          <w:marLeft w:val="640"/>
          <w:marRight w:val="0"/>
          <w:marTop w:val="0"/>
          <w:marBottom w:val="0"/>
          <w:divBdr>
            <w:top w:val="none" w:sz="0" w:space="0" w:color="auto"/>
            <w:left w:val="none" w:sz="0" w:space="0" w:color="auto"/>
            <w:bottom w:val="none" w:sz="0" w:space="0" w:color="auto"/>
            <w:right w:val="none" w:sz="0" w:space="0" w:color="auto"/>
          </w:divBdr>
        </w:div>
        <w:div w:id="1566258060">
          <w:marLeft w:val="640"/>
          <w:marRight w:val="0"/>
          <w:marTop w:val="0"/>
          <w:marBottom w:val="0"/>
          <w:divBdr>
            <w:top w:val="none" w:sz="0" w:space="0" w:color="auto"/>
            <w:left w:val="none" w:sz="0" w:space="0" w:color="auto"/>
            <w:bottom w:val="none" w:sz="0" w:space="0" w:color="auto"/>
            <w:right w:val="none" w:sz="0" w:space="0" w:color="auto"/>
          </w:divBdr>
        </w:div>
        <w:div w:id="168450628">
          <w:marLeft w:val="640"/>
          <w:marRight w:val="0"/>
          <w:marTop w:val="0"/>
          <w:marBottom w:val="0"/>
          <w:divBdr>
            <w:top w:val="none" w:sz="0" w:space="0" w:color="auto"/>
            <w:left w:val="none" w:sz="0" w:space="0" w:color="auto"/>
            <w:bottom w:val="none" w:sz="0" w:space="0" w:color="auto"/>
            <w:right w:val="none" w:sz="0" w:space="0" w:color="auto"/>
          </w:divBdr>
        </w:div>
        <w:div w:id="881164009">
          <w:marLeft w:val="640"/>
          <w:marRight w:val="0"/>
          <w:marTop w:val="0"/>
          <w:marBottom w:val="0"/>
          <w:divBdr>
            <w:top w:val="none" w:sz="0" w:space="0" w:color="auto"/>
            <w:left w:val="none" w:sz="0" w:space="0" w:color="auto"/>
            <w:bottom w:val="none" w:sz="0" w:space="0" w:color="auto"/>
            <w:right w:val="none" w:sz="0" w:space="0" w:color="auto"/>
          </w:divBdr>
        </w:div>
        <w:div w:id="146669610">
          <w:marLeft w:val="640"/>
          <w:marRight w:val="0"/>
          <w:marTop w:val="0"/>
          <w:marBottom w:val="0"/>
          <w:divBdr>
            <w:top w:val="none" w:sz="0" w:space="0" w:color="auto"/>
            <w:left w:val="none" w:sz="0" w:space="0" w:color="auto"/>
            <w:bottom w:val="none" w:sz="0" w:space="0" w:color="auto"/>
            <w:right w:val="none" w:sz="0" w:space="0" w:color="auto"/>
          </w:divBdr>
        </w:div>
        <w:div w:id="386732065">
          <w:marLeft w:val="640"/>
          <w:marRight w:val="0"/>
          <w:marTop w:val="0"/>
          <w:marBottom w:val="0"/>
          <w:divBdr>
            <w:top w:val="none" w:sz="0" w:space="0" w:color="auto"/>
            <w:left w:val="none" w:sz="0" w:space="0" w:color="auto"/>
            <w:bottom w:val="none" w:sz="0" w:space="0" w:color="auto"/>
            <w:right w:val="none" w:sz="0" w:space="0" w:color="auto"/>
          </w:divBdr>
        </w:div>
        <w:div w:id="642277191">
          <w:marLeft w:val="640"/>
          <w:marRight w:val="0"/>
          <w:marTop w:val="0"/>
          <w:marBottom w:val="0"/>
          <w:divBdr>
            <w:top w:val="none" w:sz="0" w:space="0" w:color="auto"/>
            <w:left w:val="none" w:sz="0" w:space="0" w:color="auto"/>
            <w:bottom w:val="none" w:sz="0" w:space="0" w:color="auto"/>
            <w:right w:val="none" w:sz="0" w:space="0" w:color="auto"/>
          </w:divBdr>
        </w:div>
        <w:div w:id="1188173946">
          <w:marLeft w:val="640"/>
          <w:marRight w:val="0"/>
          <w:marTop w:val="0"/>
          <w:marBottom w:val="0"/>
          <w:divBdr>
            <w:top w:val="none" w:sz="0" w:space="0" w:color="auto"/>
            <w:left w:val="none" w:sz="0" w:space="0" w:color="auto"/>
            <w:bottom w:val="none" w:sz="0" w:space="0" w:color="auto"/>
            <w:right w:val="none" w:sz="0" w:space="0" w:color="auto"/>
          </w:divBdr>
        </w:div>
        <w:div w:id="978725455">
          <w:marLeft w:val="640"/>
          <w:marRight w:val="0"/>
          <w:marTop w:val="0"/>
          <w:marBottom w:val="0"/>
          <w:divBdr>
            <w:top w:val="none" w:sz="0" w:space="0" w:color="auto"/>
            <w:left w:val="none" w:sz="0" w:space="0" w:color="auto"/>
            <w:bottom w:val="none" w:sz="0" w:space="0" w:color="auto"/>
            <w:right w:val="none" w:sz="0" w:space="0" w:color="auto"/>
          </w:divBdr>
        </w:div>
        <w:div w:id="1922912342">
          <w:marLeft w:val="640"/>
          <w:marRight w:val="0"/>
          <w:marTop w:val="0"/>
          <w:marBottom w:val="0"/>
          <w:divBdr>
            <w:top w:val="none" w:sz="0" w:space="0" w:color="auto"/>
            <w:left w:val="none" w:sz="0" w:space="0" w:color="auto"/>
            <w:bottom w:val="none" w:sz="0" w:space="0" w:color="auto"/>
            <w:right w:val="none" w:sz="0" w:space="0" w:color="auto"/>
          </w:divBdr>
        </w:div>
        <w:div w:id="1174757974">
          <w:marLeft w:val="640"/>
          <w:marRight w:val="0"/>
          <w:marTop w:val="0"/>
          <w:marBottom w:val="0"/>
          <w:divBdr>
            <w:top w:val="none" w:sz="0" w:space="0" w:color="auto"/>
            <w:left w:val="none" w:sz="0" w:space="0" w:color="auto"/>
            <w:bottom w:val="none" w:sz="0" w:space="0" w:color="auto"/>
            <w:right w:val="none" w:sz="0" w:space="0" w:color="auto"/>
          </w:divBdr>
        </w:div>
        <w:div w:id="1380979517">
          <w:marLeft w:val="640"/>
          <w:marRight w:val="0"/>
          <w:marTop w:val="0"/>
          <w:marBottom w:val="0"/>
          <w:divBdr>
            <w:top w:val="none" w:sz="0" w:space="0" w:color="auto"/>
            <w:left w:val="none" w:sz="0" w:space="0" w:color="auto"/>
            <w:bottom w:val="none" w:sz="0" w:space="0" w:color="auto"/>
            <w:right w:val="none" w:sz="0" w:space="0" w:color="auto"/>
          </w:divBdr>
        </w:div>
        <w:div w:id="660815998">
          <w:marLeft w:val="640"/>
          <w:marRight w:val="0"/>
          <w:marTop w:val="0"/>
          <w:marBottom w:val="0"/>
          <w:divBdr>
            <w:top w:val="none" w:sz="0" w:space="0" w:color="auto"/>
            <w:left w:val="none" w:sz="0" w:space="0" w:color="auto"/>
            <w:bottom w:val="none" w:sz="0" w:space="0" w:color="auto"/>
            <w:right w:val="none" w:sz="0" w:space="0" w:color="auto"/>
          </w:divBdr>
        </w:div>
        <w:div w:id="1625695512">
          <w:marLeft w:val="640"/>
          <w:marRight w:val="0"/>
          <w:marTop w:val="0"/>
          <w:marBottom w:val="0"/>
          <w:divBdr>
            <w:top w:val="none" w:sz="0" w:space="0" w:color="auto"/>
            <w:left w:val="none" w:sz="0" w:space="0" w:color="auto"/>
            <w:bottom w:val="none" w:sz="0" w:space="0" w:color="auto"/>
            <w:right w:val="none" w:sz="0" w:space="0" w:color="auto"/>
          </w:divBdr>
        </w:div>
        <w:div w:id="1518231550">
          <w:marLeft w:val="640"/>
          <w:marRight w:val="0"/>
          <w:marTop w:val="0"/>
          <w:marBottom w:val="0"/>
          <w:divBdr>
            <w:top w:val="none" w:sz="0" w:space="0" w:color="auto"/>
            <w:left w:val="none" w:sz="0" w:space="0" w:color="auto"/>
            <w:bottom w:val="none" w:sz="0" w:space="0" w:color="auto"/>
            <w:right w:val="none" w:sz="0" w:space="0" w:color="auto"/>
          </w:divBdr>
        </w:div>
        <w:div w:id="573702501">
          <w:marLeft w:val="640"/>
          <w:marRight w:val="0"/>
          <w:marTop w:val="0"/>
          <w:marBottom w:val="0"/>
          <w:divBdr>
            <w:top w:val="none" w:sz="0" w:space="0" w:color="auto"/>
            <w:left w:val="none" w:sz="0" w:space="0" w:color="auto"/>
            <w:bottom w:val="none" w:sz="0" w:space="0" w:color="auto"/>
            <w:right w:val="none" w:sz="0" w:space="0" w:color="auto"/>
          </w:divBdr>
        </w:div>
        <w:div w:id="1199317978">
          <w:marLeft w:val="640"/>
          <w:marRight w:val="0"/>
          <w:marTop w:val="0"/>
          <w:marBottom w:val="0"/>
          <w:divBdr>
            <w:top w:val="none" w:sz="0" w:space="0" w:color="auto"/>
            <w:left w:val="none" w:sz="0" w:space="0" w:color="auto"/>
            <w:bottom w:val="none" w:sz="0" w:space="0" w:color="auto"/>
            <w:right w:val="none" w:sz="0" w:space="0" w:color="auto"/>
          </w:divBdr>
        </w:div>
        <w:div w:id="735594572">
          <w:marLeft w:val="640"/>
          <w:marRight w:val="0"/>
          <w:marTop w:val="0"/>
          <w:marBottom w:val="0"/>
          <w:divBdr>
            <w:top w:val="none" w:sz="0" w:space="0" w:color="auto"/>
            <w:left w:val="none" w:sz="0" w:space="0" w:color="auto"/>
            <w:bottom w:val="none" w:sz="0" w:space="0" w:color="auto"/>
            <w:right w:val="none" w:sz="0" w:space="0" w:color="auto"/>
          </w:divBdr>
        </w:div>
        <w:div w:id="1023819205">
          <w:marLeft w:val="640"/>
          <w:marRight w:val="0"/>
          <w:marTop w:val="0"/>
          <w:marBottom w:val="0"/>
          <w:divBdr>
            <w:top w:val="none" w:sz="0" w:space="0" w:color="auto"/>
            <w:left w:val="none" w:sz="0" w:space="0" w:color="auto"/>
            <w:bottom w:val="none" w:sz="0" w:space="0" w:color="auto"/>
            <w:right w:val="none" w:sz="0" w:space="0" w:color="auto"/>
          </w:divBdr>
        </w:div>
      </w:divsChild>
    </w:div>
    <w:div w:id="616332163">
      <w:bodyDiv w:val="1"/>
      <w:marLeft w:val="0"/>
      <w:marRight w:val="0"/>
      <w:marTop w:val="0"/>
      <w:marBottom w:val="0"/>
      <w:divBdr>
        <w:top w:val="none" w:sz="0" w:space="0" w:color="auto"/>
        <w:left w:val="none" w:sz="0" w:space="0" w:color="auto"/>
        <w:bottom w:val="none" w:sz="0" w:space="0" w:color="auto"/>
        <w:right w:val="none" w:sz="0" w:space="0" w:color="auto"/>
      </w:divBdr>
      <w:divsChild>
        <w:div w:id="164051007">
          <w:marLeft w:val="640"/>
          <w:marRight w:val="0"/>
          <w:marTop w:val="0"/>
          <w:marBottom w:val="0"/>
          <w:divBdr>
            <w:top w:val="none" w:sz="0" w:space="0" w:color="auto"/>
            <w:left w:val="none" w:sz="0" w:space="0" w:color="auto"/>
            <w:bottom w:val="none" w:sz="0" w:space="0" w:color="auto"/>
            <w:right w:val="none" w:sz="0" w:space="0" w:color="auto"/>
          </w:divBdr>
        </w:div>
      </w:divsChild>
    </w:div>
    <w:div w:id="617639041">
      <w:bodyDiv w:val="1"/>
      <w:marLeft w:val="0"/>
      <w:marRight w:val="0"/>
      <w:marTop w:val="0"/>
      <w:marBottom w:val="0"/>
      <w:divBdr>
        <w:top w:val="none" w:sz="0" w:space="0" w:color="auto"/>
        <w:left w:val="none" w:sz="0" w:space="0" w:color="auto"/>
        <w:bottom w:val="none" w:sz="0" w:space="0" w:color="auto"/>
        <w:right w:val="none" w:sz="0" w:space="0" w:color="auto"/>
      </w:divBdr>
      <w:divsChild>
        <w:div w:id="17316878">
          <w:marLeft w:val="640"/>
          <w:marRight w:val="0"/>
          <w:marTop w:val="0"/>
          <w:marBottom w:val="0"/>
          <w:divBdr>
            <w:top w:val="none" w:sz="0" w:space="0" w:color="auto"/>
            <w:left w:val="none" w:sz="0" w:space="0" w:color="auto"/>
            <w:bottom w:val="none" w:sz="0" w:space="0" w:color="auto"/>
            <w:right w:val="none" w:sz="0" w:space="0" w:color="auto"/>
          </w:divBdr>
        </w:div>
        <w:div w:id="32002849">
          <w:marLeft w:val="640"/>
          <w:marRight w:val="0"/>
          <w:marTop w:val="0"/>
          <w:marBottom w:val="0"/>
          <w:divBdr>
            <w:top w:val="none" w:sz="0" w:space="0" w:color="auto"/>
            <w:left w:val="none" w:sz="0" w:space="0" w:color="auto"/>
            <w:bottom w:val="none" w:sz="0" w:space="0" w:color="auto"/>
            <w:right w:val="none" w:sz="0" w:space="0" w:color="auto"/>
          </w:divBdr>
        </w:div>
        <w:div w:id="52433384">
          <w:marLeft w:val="640"/>
          <w:marRight w:val="0"/>
          <w:marTop w:val="0"/>
          <w:marBottom w:val="0"/>
          <w:divBdr>
            <w:top w:val="none" w:sz="0" w:space="0" w:color="auto"/>
            <w:left w:val="none" w:sz="0" w:space="0" w:color="auto"/>
            <w:bottom w:val="none" w:sz="0" w:space="0" w:color="auto"/>
            <w:right w:val="none" w:sz="0" w:space="0" w:color="auto"/>
          </w:divBdr>
        </w:div>
        <w:div w:id="69083483">
          <w:marLeft w:val="640"/>
          <w:marRight w:val="0"/>
          <w:marTop w:val="0"/>
          <w:marBottom w:val="0"/>
          <w:divBdr>
            <w:top w:val="none" w:sz="0" w:space="0" w:color="auto"/>
            <w:left w:val="none" w:sz="0" w:space="0" w:color="auto"/>
            <w:bottom w:val="none" w:sz="0" w:space="0" w:color="auto"/>
            <w:right w:val="none" w:sz="0" w:space="0" w:color="auto"/>
          </w:divBdr>
        </w:div>
        <w:div w:id="81337666">
          <w:marLeft w:val="640"/>
          <w:marRight w:val="0"/>
          <w:marTop w:val="0"/>
          <w:marBottom w:val="0"/>
          <w:divBdr>
            <w:top w:val="none" w:sz="0" w:space="0" w:color="auto"/>
            <w:left w:val="none" w:sz="0" w:space="0" w:color="auto"/>
            <w:bottom w:val="none" w:sz="0" w:space="0" w:color="auto"/>
            <w:right w:val="none" w:sz="0" w:space="0" w:color="auto"/>
          </w:divBdr>
        </w:div>
        <w:div w:id="139658632">
          <w:marLeft w:val="640"/>
          <w:marRight w:val="0"/>
          <w:marTop w:val="0"/>
          <w:marBottom w:val="0"/>
          <w:divBdr>
            <w:top w:val="none" w:sz="0" w:space="0" w:color="auto"/>
            <w:left w:val="none" w:sz="0" w:space="0" w:color="auto"/>
            <w:bottom w:val="none" w:sz="0" w:space="0" w:color="auto"/>
            <w:right w:val="none" w:sz="0" w:space="0" w:color="auto"/>
          </w:divBdr>
        </w:div>
        <w:div w:id="422996129">
          <w:marLeft w:val="640"/>
          <w:marRight w:val="0"/>
          <w:marTop w:val="0"/>
          <w:marBottom w:val="0"/>
          <w:divBdr>
            <w:top w:val="none" w:sz="0" w:space="0" w:color="auto"/>
            <w:left w:val="none" w:sz="0" w:space="0" w:color="auto"/>
            <w:bottom w:val="none" w:sz="0" w:space="0" w:color="auto"/>
            <w:right w:val="none" w:sz="0" w:space="0" w:color="auto"/>
          </w:divBdr>
        </w:div>
        <w:div w:id="434787770">
          <w:marLeft w:val="640"/>
          <w:marRight w:val="0"/>
          <w:marTop w:val="0"/>
          <w:marBottom w:val="0"/>
          <w:divBdr>
            <w:top w:val="none" w:sz="0" w:space="0" w:color="auto"/>
            <w:left w:val="none" w:sz="0" w:space="0" w:color="auto"/>
            <w:bottom w:val="none" w:sz="0" w:space="0" w:color="auto"/>
            <w:right w:val="none" w:sz="0" w:space="0" w:color="auto"/>
          </w:divBdr>
        </w:div>
        <w:div w:id="451217307">
          <w:marLeft w:val="640"/>
          <w:marRight w:val="0"/>
          <w:marTop w:val="0"/>
          <w:marBottom w:val="0"/>
          <w:divBdr>
            <w:top w:val="none" w:sz="0" w:space="0" w:color="auto"/>
            <w:left w:val="none" w:sz="0" w:space="0" w:color="auto"/>
            <w:bottom w:val="none" w:sz="0" w:space="0" w:color="auto"/>
            <w:right w:val="none" w:sz="0" w:space="0" w:color="auto"/>
          </w:divBdr>
        </w:div>
        <w:div w:id="493686272">
          <w:marLeft w:val="640"/>
          <w:marRight w:val="0"/>
          <w:marTop w:val="0"/>
          <w:marBottom w:val="0"/>
          <w:divBdr>
            <w:top w:val="none" w:sz="0" w:space="0" w:color="auto"/>
            <w:left w:val="none" w:sz="0" w:space="0" w:color="auto"/>
            <w:bottom w:val="none" w:sz="0" w:space="0" w:color="auto"/>
            <w:right w:val="none" w:sz="0" w:space="0" w:color="auto"/>
          </w:divBdr>
        </w:div>
        <w:div w:id="623735808">
          <w:marLeft w:val="640"/>
          <w:marRight w:val="0"/>
          <w:marTop w:val="0"/>
          <w:marBottom w:val="0"/>
          <w:divBdr>
            <w:top w:val="none" w:sz="0" w:space="0" w:color="auto"/>
            <w:left w:val="none" w:sz="0" w:space="0" w:color="auto"/>
            <w:bottom w:val="none" w:sz="0" w:space="0" w:color="auto"/>
            <w:right w:val="none" w:sz="0" w:space="0" w:color="auto"/>
          </w:divBdr>
        </w:div>
        <w:div w:id="785084276">
          <w:marLeft w:val="640"/>
          <w:marRight w:val="0"/>
          <w:marTop w:val="0"/>
          <w:marBottom w:val="0"/>
          <w:divBdr>
            <w:top w:val="none" w:sz="0" w:space="0" w:color="auto"/>
            <w:left w:val="none" w:sz="0" w:space="0" w:color="auto"/>
            <w:bottom w:val="none" w:sz="0" w:space="0" w:color="auto"/>
            <w:right w:val="none" w:sz="0" w:space="0" w:color="auto"/>
          </w:divBdr>
        </w:div>
        <w:div w:id="787890716">
          <w:marLeft w:val="640"/>
          <w:marRight w:val="0"/>
          <w:marTop w:val="0"/>
          <w:marBottom w:val="0"/>
          <w:divBdr>
            <w:top w:val="none" w:sz="0" w:space="0" w:color="auto"/>
            <w:left w:val="none" w:sz="0" w:space="0" w:color="auto"/>
            <w:bottom w:val="none" w:sz="0" w:space="0" w:color="auto"/>
            <w:right w:val="none" w:sz="0" w:space="0" w:color="auto"/>
          </w:divBdr>
        </w:div>
        <w:div w:id="1153763745">
          <w:marLeft w:val="640"/>
          <w:marRight w:val="0"/>
          <w:marTop w:val="0"/>
          <w:marBottom w:val="0"/>
          <w:divBdr>
            <w:top w:val="none" w:sz="0" w:space="0" w:color="auto"/>
            <w:left w:val="none" w:sz="0" w:space="0" w:color="auto"/>
            <w:bottom w:val="none" w:sz="0" w:space="0" w:color="auto"/>
            <w:right w:val="none" w:sz="0" w:space="0" w:color="auto"/>
          </w:divBdr>
        </w:div>
        <w:div w:id="1203322289">
          <w:marLeft w:val="640"/>
          <w:marRight w:val="0"/>
          <w:marTop w:val="0"/>
          <w:marBottom w:val="0"/>
          <w:divBdr>
            <w:top w:val="none" w:sz="0" w:space="0" w:color="auto"/>
            <w:left w:val="none" w:sz="0" w:space="0" w:color="auto"/>
            <w:bottom w:val="none" w:sz="0" w:space="0" w:color="auto"/>
            <w:right w:val="none" w:sz="0" w:space="0" w:color="auto"/>
          </w:divBdr>
        </w:div>
        <w:div w:id="1378580885">
          <w:marLeft w:val="640"/>
          <w:marRight w:val="0"/>
          <w:marTop w:val="0"/>
          <w:marBottom w:val="0"/>
          <w:divBdr>
            <w:top w:val="none" w:sz="0" w:space="0" w:color="auto"/>
            <w:left w:val="none" w:sz="0" w:space="0" w:color="auto"/>
            <w:bottom w:val="none" w:sz="0" w:space="0" w:color="auto"/>
            <w:right w:val="none" w:sz="0" w:space="0" w:color="auto"/>
          </w:divBdr>
        </w:div>
        <w:div w:id="1406294030">
          <w:marLeft w:val="640"/>
          <w:marRight w:val="0"/>
          <w:marTop w:val="0"/>
          <w:marBottom w:val="0"/>
          <w:divBdr>
            <w:top w:val="none" w:sz="0" w:space="0" w:color="auto"/>
            <w:left w:val="none" w:sz="0" w:space="0" w:color="auto"/>
            <w:bottom w:val="none" w:sz="0" w:space="0" w:color="auto"/>
            <w:right w:val="none" w:sz="0" w:space="0" w:color="auto"/>
          </w:divBdr>
        </w:div>
        <w:div w:id="1520117249">
          <w:marLeft w:val="640"/>
          <w:marRight w:val="0"/>
          <w:marTop w:val="0"/>
          <w:marBottom w:val="0"/>
          <w:divBdr>
            <w:top w:val="none" w:sz="0" w:space="0" w:color="auto"/>
            <w:left w:val="none" w:sz="0" w:space="0" w:color="auto"/>
            <w:bottom w:val="none" w:sz="0" w:space="0" w:color="auto"/>
            <w:right w:val="none" w:sz="0" w:space="0" w:color="auto"/>
          </w:divBdr>
        </w:div>
        <w:div w:id="1529374373">
          <w:marLeft w:val="640"/>
          <w:marRight w:val="0"/>
          <w:marTop w:val="0"/>
          <w:marBottom w:val="0"/>
          <w:divBdr>
            <w:top w:val="none" w:sz="0" w:space="0" w:color="auto"/>
            <w:left w:val="none" w:sz="0" w:space="0" w:color="auto"/>
            <w:bottom w:val="none" w:sz="0" w:space="0" w:color="auto"/>
            <w:right w:val="none" w:sz="0" w:space="0" w:color="auto"/>
          </w:divBdr>
        </w:div>
        <w:div w:id="1725594188">
          <w:marLeft w:val="640"/>
          <w:marRight w:val="0"/>
          <w:marTop w:val="0"/>
          <w:marBottom w:val="0"/>
          <w:divBdr>
            <w:top w:val="none" w:sz="0" w:space="0" w:color="auto"/>
            <w:left w:val="none" w:sz="0" w:space="0" w:color="auto"/>
            <w:bottom w:val="none" w:sz="0" w:space="0" w:color="auto"/>
            <w:right w:val="none" w:sz="0" w:space="0" w:color="auto"/>
          </w:divBdr>
        </w:div>
        <w:div w:id="1734038407">
          <w:marLeft w:val="640"/>
          <w:marRight w:val="0"/>
          <w:marTop w:val="0"/>
          <w:marBottom w:val="0"/>
          <w:divBdr>
            <w:top w:val="none" w:sz="0" w:space="0" w:color="auto"/>
            <w:left w:val="none" w:sz="0" w:space="0" w:color="auto"/>
            <w:bottom w:val="none" w:sz="0" w:space="0" w:color="auto"/>
            <w:right w:val="none" w:sz="0" w:space="0" w:color="auto"/>
          </w:divBdr>
        </w:div>
        <w:div w:id="1846168764">
          <w:marLeft w:val="640"/>
          <w:marRight w:val="0"/>
          <w:marTop w:val="0"/>
          <w:marBottom w:val="0"/>
          <w:divBdr>
            <w:top w:val="none" w:sz="0" w:space="0" w:color="auto"/>
            <w:left w:val="none" w:sz="0" w:space="0" w:color="auto"/>
            <w:bottom w:val="none" w:sz="0" w:space="0" w:color="auto"/>
            <w:right w:val="none" w:sz="0" w:space="0" w:color="auto"/>
          </w:divBdr>
        </w:div>
        <w:div w:id="1885678543">
          <w:marLeft w:val="640"/>
          <w:marRight w:val="0"/>
          <w:marTop w:val="0"/>
          <w:marBottom w:val="0"/>
          <w:divBdr>
            <w:top w:val="none" w:sz="0" w:space="0" w:color="auto"/>
            <w:left w:val="none" w:sz="0" w:space="0" w:color="auto"/>
            <w:bottom w:val="none" w:sz="0" w:space="0" w:color="auto"/>
            <w:right w:val="none" w:sz="0" w:space="0" w:color="auto"/>
          </w:divBdr>
        </w:div>
        <w:div w:id="1896820432">
          <w:marLeft w:val="640"/>
          <w:marRight w:val="0"/>
          <w:marTop w:val="0"/>
          <w:marBottom w:val="0"/>
          <w:divBdr>
            <w:top w:val="none" w:sz="0" w:space="0" w:color="auto"/>
            <w:left w:val="none" w:sz="0" w:space="0" w:color="auto"/>
            <w:bottom w:val="none" w:sz="0" w:space="0" w:color="auto"/>
            <w:right w:val="none" w:sz="0" w:space="0" w:color="auto"/>
          </w:divBdr>
        </w:div>
        <w:div w:id="1990553722">
          <w:marLeft w:val="640"/>
          <w:marRight w:val="0"/>
          <w:marTop w:val="0"/>
          <w:marBottom w:val="0"/>
          <w:divBdr>
            <w:top w:val="none" w:sz="0" w:space="0" w:color="auto"/>
            <w:left w:val="none" w:sz="0" w:space="0" w:color="auto"/>
            <w:bottom w:val="none" w:sz="0" w:space="0" w:color="auto"/>
            <w:right w:val="none" w:sz="0" w:space="0" w:color="auto"/>
          </w:divBdr>
        </w:div>
        <w:div w:id="2121143472">
          <w:marLeft w:val="640"/>
          <w:marRight w:val="0"/>
          <w:marTop w:val="0"/>
          <w:marBottom w:val="0"/>
          <w:divBdr>
            <w:top w:val="none" w:sz="0" w:space="0" w:color="auto"/>
            <w:left w:val="none" w:sz="0" w:space="0" w:color="auto"/>
            <w:bottom w:val="none" w:sz="0" w:space="0" w:color="auto"/>
            <w:right w:val="none" w:sz="0" w:space="0" w:color="auto"/>
          </w:divBdr>
        </w:div>
      </w:divsChild>
    </w:div>
    <w:div w:id="635453185">
      <w:bodyDiv w:val="1"/>
      <w:marLeft w:val="0"/>
      <w:marRight w:val="0"/>
      <w:marTop w:val="0"/>
      <w:marBottom w:val="0"/>
      <w:divBdr>
        <w:top w:val="none" w:sz="0" w:space="0" w:color="auto"/>
        <w:left w:val="none" w:sz="0" w:space="0" w:color="auto"/>
        <w:bottom w:val="none" w:sz="0" w:space="0" w:color="auto"/>
        <w:right w:val="none" w:sz="0" w:space="0" w:color="auto"/>
      </w:divBdr>
      <w:divsChild>
        <w:div w:id="147284742">
          <w:marLeft w:val="640"/>
          <w:marRight w:val="0"/>
          <w:marTop w:val="0"/>
          <w:marBottom w:val="0"/>
          <w:divBdr>
            <w:top w:val="none" w:sz="0" w:space="0" w:color="auto"/>
            <w:left w:val="none" w:sz="0" w:space="0" w:color="auto"/>
            <w:bottom w:val="none" w:sz="0" w:space="0" w:color="auto"/>
            <w:right w:val="none" w:sz="0" w:space="0" w:color="auto"/>
          </w:divBdr>
        </w:div>
        <w:div w:id="2101177827">
          <w:marLeft w:val="640"/>
          <w:marRight w:val="0"/>
          <w:marTop w:val="0"/>
          <w:marBottom w:val="0"/>
          <w:divBdr>
            <w:top w:val="none" w:sz="0" w:space="0" w:color="auto"/>
            <w:left w:val="none" w:sz="0" w:space="0" w:color="auto"/>
            <w:bottom w:val="none" w:sz="0" w:space="0" w:color="auto"/>
            <w:right w:val="none" w:sz="0" w:space="0" w:color="auto"/>
          </w:divBdr>
        </w:div>
      </w:divsChild>
    </w:div>
    <w:div w:id="635725724">
      <w:bodyDiv w:val="1"/>
      <w:marLeft w:val="0"/>
      <w:marRight w:val="0"/>
      <w:marTop w:val="0"/>
      <w:marBottom w:val="0"/>
      <w:divBdr>
        <w:top w:val="none" w:sz="0" w:space="0" w:color="auto"/>
        <w:left w:val="none" w:sz="0" w:space="0" w:color="auto"/>
        <w:bottom w:val="none" w:sz="0" w:space="0" w:color="auto"/>
        <w:right w:val="none" w:sz="0" w:space="0" w:color="auto"/>
      </w:divBdr>
      <w:divsChild>
        <w:div w:id="40330086">
          <w:marLeft w:val="640"/>
          <w:marRight w:val="0"/>
          <w:marTop w:val="0"/>
          <w:marBottom w:val="0"/>
          <w:divBdr>
            <w:top w:val="none" w:sz="0" w:space="0" w:color="auto"/>
            <w:left w:val="none" w:sz="0" w:space="0" w:color="auto"/>
            <w:bottom w:val="none" w:sz="0" w:space="0" w:color="auto"/>
            <w:right w:val="none" w:sz="0" w:space="0" w:color="auto"/>
          </w:divBdr>
        </w:div>
        <w:div w:id="44762954">
          <w:marLeft w:val="640"/>
          <w:marRight w:val="0"/>
          <w:marTop w:val="0"/>
          <w:marBottom w:val="0"/>
          <w:divBdr>
            <w:top w:val="none" w:sz="0" w:space="0" w:color="auto"/>
            <w:left w:val="none" w:sz="0" w:space="0" w:color="auto"/>
            <w:bottom w:val="none" w:sz="0" w:space="0" w:color="auto"/>
            <w:right w:val="none" w:sz="0" w:space="0" w:color="auto"/>
          </w:divBdr>
        </w:div>
        <w:div w:id="142233142">
          <w:marLeft w:val="640"/>
          <w:marRight w:val="0"/>
          <w:marTop w:val="0"/>
          <w:marBottom w:val="0"/>
          <w:divBdr>
            <w:top w:val="none" w:sz="0" w:space="0" w:color="auto"/>
            <w:left w:val="none" w:sz="0" w:space="0" w:color="auto"/>
            <w:bottom w:val="none" w:sz="0" w:space="0" w:color="auto"/>
            <w:right w:val="none" w:sz="0" w:space="0" w:color="auto"/>
          </w:divBdr>
        </w:div>
        <w:div w:id="156118335">
          <w:marLeft w:val="640"/>
          <w:marRight w:val="0"/>
          <w:marTop w:val="0"/>
          <w:marBottom w:val="0"/>
          <w:divBdr>
            <w:top w:val="none" w:sz="0" w:space="0" w:color="auto"/>
            <w:left w:val="none" w:sz="0" w:space="0" w:color="auto"/>
            <w:bottom w:val="none" w:sz="0" w:space="0" w:color="auto"/>
            <w:right w:val="none" w:sz="0" w:space="0" w:color="auto"/>
          </w:divBdr>
        </w:div>
        <w:div w:id="277565477">
          <w:marLeft w:val="640"/>
          <w:marRight w:val="0"/>
          <w:marTop w:val="0"/>
          <w:marBottom w:val="0"/>
          <w:divBdr>
            <w:top w:val="none" w:sz="0" w:space="0" w:color="auto"/>
            <w:left w:val="none" w:sz="0" w:space="0" w:color="auto"/>
            <w:bottom w:val="none" w:sz="0" w:space="0" w:color="auto"/>
            <w:right w:val="none" w:sz="0" w:space="0" w:color="auto"/>
          </w:divBdr>
        </w:div>
        <w:div w:id="287979693">
          <w:marLeft w:val="640"/>
          <w:marRight w:val="0"/>
          <w:marTop w:val="0"/>
          <w:marBottom w:val="0"/>
          <w:divBdr>
            <w:top w:val="none" w:sz="0" w:space="0" w:color="auto"/>
            <w:left w:val="none" w:sz="0" w:space="0" w:color="auto"/>
            <w:bottom w:val="none" w:sz="0" w:space="0" w:color="auto"/>
            <w:right w:val="none" w:sz="0" w:space="0" w:color="auto"/>
          </w:divBdr>
        </w:div>
        <w:div w:id="294069107">
          <w:marLeft w:val="640"/>
          <w:marRight w:val="0"/>
          <w:marTop w:val="0"/>
          <w:marBottom w:val="0"/>
          <w:divBdr>
            <w:top w:val="none" w:sz="0" w:space="0" w:color="auto"/>
            <w:left w:val="none" w:sz="0" w:space="0" w:color="auto"/>
            <w:bottom w:val="none" w:sz="0" w:space="0" w:color="auto"/>
            <w:right w:val="none" w:sz="0" w:space="0" w:color="auto"/>
          </w:divBdr>
        </w:div>
        <w:div w:id="461191715">
          <w:marLeft w:val="640"/>
          <w:marRight w:val="0"/>
          <w:marTop w:val="0"/>
          <w:marBottom w:val="0"/>
          <w:divBdr>
            <w:top w:val="none" w:sz="0" w:space="0" w:color="auto"/>
            <w:left w:val="none" w:sz="0" w:space="0" w:color="auto"/>
            <w:bottom w:val="none" w:sz="0" w:space="0" w:color="auto"/>
            <w:right w:val="none" w:sz="0" w:space="0" w:color="auto"/>
          </w:divBdr>
        </w:div>
        <w:div w:id="570849755">
          <w:marLeft w:val="640"/>
          <w:marRight w:val="0"/>
          <w:marTop w:val="0"/>
          <w:marBottom w:val="0"/>
          <w:divBdr>
            <w:top w:val="none" w:sz="0" w:space="0" w:color="auto"/>
            <w:left w:val="none" w:sz="0" w:space="0" w:color="auto"/>
            <w:bottom w:val="none" w:sz="0" w:space="0" w:color="auto"/>
            <w:right w:val="none" w:sz="0" w:space="0" w:color="auto"/>
          </w:divBdr>
        </w:div>
        <w:div w:id="708145889">
          <w:marLeft w:val="640"/>
          <w:marRight w:val="0"/>
          <w:marTop w:val="0"/>
          <w:marBottom w:val="0"/>
          <w:divBdr>
            <w:top w:val="none" w:sz="0" w:space="0" w:color="auto"/>
            <w:left w:val="none" w:sz="0" w:space="0" w:color="auto"/>
            <w:bottom w:val="none" w:sz="0" w:space="0" w:color="auto"/>
            <w:right w:val="none" w:sz="0" w:space="0" w:color="auto"/>
          </w:divBdr>
        </w:div>
        <w:div w:id="769665955">
          <w:marLeft w:val="640"/>
          <w:marRight w:val="0"/>
          <w:marTop w:val="0"/>
          <w:marBottom w:val="0"/>
          <w:divBdr>
            <w:top w:val="none" w:sz="0" w:space="0" w:color="auto"/>
            <w:left w:val="none" w:sz="0" w:space="0" w:color="auto"/>
            <w:bottom w:val="none" w:sz="0" w:space="0" w:color="auto"/>
            <w:right w:val="none" w:sz="0" w:space="0" w:color="auto"/>
          </w:divBdr>
        </w:div>
        <w:div w:id="815220794">
          <w:marLeft w:val="640"/>
          <w:marRight w:val="0"/>
          <w:marTop w:val="0"/>
          <w:marBottom w:val="0"/>
          <w:divBdr>
            <w:top w:val="none" w:sz="0" w:space="0" w:color="auto"/>
            <w:left w:val="none" w:sz="0" w:space="0" w:color="auto"/>
            <w:bottom w:val="none" w:sz="0" w:space="0" w:color="auto"/>
            <w:right w:val="none" w:sz="0" w:space="0" w:color="auto"/>
          </w:divBdr>
        </w:div>
        <w:div w:id="839849319">
          <w:marLeft w:val="640"/>
          <w:marRight w:val="0"/>
          <w:marTop w:val="0"/>
          <w:marBottom w:val="0"/>
          <w:divBdr>
            <w:top w:val="none" w:sz="0" w:space="0" w:color="auto"/>
            <w:left w:val="none" w:sz="0" w:space="0" w:color="auto"/>
            <w:bottom w:val="none" w:sz="0" w:space="0" w:color="auto"/>
            <w:right w:val="none" w:sz="0" w:space="0" w:color="auto"/>
          </w:divBdr>
        </w:div>
        <w:div w:id="865142716">
          <w:marLeft w:val="640"/>
          <w:marRight w:val="0"/>
          <w:marTop w:val="0"/>
          <w:marBottom w:val="0"/>
          <w:divBdr>
            <w:top w:val="none" w:sz="0" w:space="0" w:color="auto"/>
            <w:left w:val="none" w:sz="0" w:space="0" w:color="auto"/>
            <w:bottom w:val="none" w:sz="0" w:space="0" w:color="auto"/>
            <w:right w:val="none" w:sz="0" w:space="0" w:color="auto"/>
          </w:divBdr>
        </w:div>
        <w:div w:id="1023745629">
          <w:marLeft w:val="640"/>
          <w:marRight w:val="0"/>
          <w:marTop w:val="0"/>
          <w:marBottom w:val="0"/>
          <w:divBdr>
            <w:top w:val="none" w:sz="0" w:space="0" w:color="auto"/>
            <w:left w:val="none" w:sz="0" w:space="0" w:color="auto"/>
            <w:bottom w:val="none" w:sz="0" w:space="0" w:color="auto"/>
            <w:right w:val="none" w:sz="0" w:space="0" w:color="auto"/>
          </w:divBdr>
        </w:div>
        <w:div w:id="1097213545">
          <w:marLeft w:val="640"/>
          <w:marRight w:val="0"/>
          <w:marTop w:val="0"/>
          <w:marBottom w:val="0"/>
          <w:divBdr>
            <w:top w:val="none" w:sz="0" w:space="0" w:color="auto"/>
            <w:left w:val="none" w:sz="0" w:space="0" w:color="auto"/>
            <w:bottom w:val="none" w:sz="0" w:space="0" w:color="auto"/>
            <w:right w:val="none" w:sz="0" w:space="0" w:color="auto"/>
          </w:divBdr>
        </w:div>
        <w:div w:id="1177380150">
          <w:marLeft w:val="640"/>
          <w:marRight w:val="0"/>
          <w:marTop w:val="0"/>
          <w:marBottom w:val="0"/>
          <w:divBdr>
            <w:top w:val="none" w:sz="0" w:space="0" w:color="auto"/>
            <w:left w:val="none" w:sz="0" w:space="0" w:color="auto"/>
            <w:bottom w:val="none" w:sz="0" w:space="0" w:color="auto"/>
            <w:right w:val="none" w:sz="0" w:space="0" w:color="auto"/>
          </w:divBdr>
        </w:div>
        <w:div w:id="1223754241">
          <w:marLeft w:val="640"/>
          <w:marRight w:val="0"/>
          <w:marTop w:val="0"/>
          <w:marBottom w:val="0"/>
          <w:divBdr>
            <w:top w:val="none" w:sz="0" w:space="0" w:color="auto"/>
            <w:left w:val="none" w:sz="0" w:space="0" w:color="auto"/>
            <w:bottom w:val="none" w:sz="0" w:space="0" w:color="auto"/>
            <w:right w:val="none" w:sz="0" w:space="0" w:color="auto"/>
          </w:divBdr>
        </w:div>
        <w:div w:id="1347515217">
          <w:marLeft w:val="640"/>
          <w:marRight w:val="0"/>
          <w:marTop w:val="0"/>
          <w:marBottom w:val="0"/>
          <w:divBdr>
            <w:top w:val="none" w:sz="0" w:space="0" w:color="auto"/>
            <w:left w:val="none" w:sz="0" w:space="0" w:color="auto"/>
            <w:bottom w:val="none" w:sz="0" w:space="0" w:color="auto"/>
            <w:right w:val="none" w:sz="0" w:space="0" w:color="auto"/>
          </w:divBdr>
        </w:div>
        <w:div w:id="1401827583">
          <w:marLeft w:val="640"/>
          <w:marRight w:val="0"/>
          <w:marTop w:val="0"/>
          <w:marBottom w:val="0"/>
          <w:divBdr>
            <w:top w:val="none" w:sz="0" w:space="0" w:color="auto"/>
            <w:left w:val="none" w:sz="0" w:space="0" w:color="auto"/>
            <w:bottom w:val="none" w:sz="0" w:space="0" w:color="auto"/>
            <w:right w:val="none" w:sz="0" w:space="0" w:color="auto"/>
          </w:divBdr>
        </w:div>
        <w:div w:id="1565796457">
          <w:marLeft w:val="640"/>
          <w:marRight w:val="0"/>
          <w:marTop w:val="0"/>
          <w:marBottom w:val="0"/>
          <w:divBdr>
            <w:top w:val="none" w:sz="0" w:space="0" w:color="auto"/>
            <w:left w:val="none" w:sz="0" w:space="0" w:color="auto"/>
            <w:bottom w:val="none" w:sz="0" w:space="0" w:color="auto"/>
            <w:right w:val="none" w:sz="0" w:space="0" w:color="auto"/>
          </w:divBdr>
        </w:div>
        <w:div w:id="1572109269">
          <w:marLeft w:val="640"/>
          <w:marRight w:val="0"/>
          <w:marTop w:val="0"/>
          <w:marBottom w:val="0"/>
          <w:divBdr>
            <w:top w:val="none" w:sz="0" w:space="0" w:color="auto"/>
            <w:left w:val="none" w:sz="0" w:space="0" w:color="auto"/>
            <w:bottom w:val="none" w:sz="0" w:space="0" w:color="auto"/>
            <w:right w:val="none" w:sz="0" w:space="0" w:color="auto"/>
          </w:divBdr>
        </w:div>
        <w:div w:id="1629703644">
          <w:marLeft w:val="640"/>
          <w:marRight w:val="0"/>
          <w:marTop w:val="0"/>
          <w:marBottom w:val="0"/>
          <w:divBdr>
            <w:top w:val="none" w:sz="0" w:space="0" w:color="auto"/>
            <w:left w:val="none" w:sz="0" w:space="0" w:color="auto"/>
            <w:bottom w:val="none" w:sz="0" w:space="0" w:color="auto"/>
            <w:right w:val="none" w:sz="0" w:space="0" w:color="auto"/>
          </w:divBdr>
        </w:div>
        <w:div w:id="1651446165">
          <w:marLeft w:val="640"/>
          <w:marRight w:val="0"/>
          <w:marTop w:val="0"/>
          <w:marBottom w:val="0"/>
          <w:divBdr>
            <w:top w:val="none" w:sz="0" w:space="0" w:color="auto"/>
            <w:left w:val="none" w:sz="0" w:space="0" w:color="auto"/>
            <w:bottom w:val="none" w:sz="0" w:space="0" w:color="auto"/>
            <w:right w:val="none" w:sz="0" w:space="0" w:color="auto"/>
          </w:divBdr>
        </w:div>
        <w:div w:id="2015300186">
          <w:marLeft w:val="640"/>
          <w:marRight w:val="0"/>
          <w:marTop w:val="0"/>
          <w:marBottom w:val="0"/>
          <w:divBdr>
            <w:top w:val="none" w:sz="0" w:space="0" w:color="auto"/>
            <w:left w:val="none" w:sz="0" w:space="0" w:color="auto"/>
            <w:bottom w:val="none" w:sz="0" w:space="0" w:color="auto"/>
            <w:right w:val="none" w:sz="0" w:space="0" w:color="auto"/>
          </w:divBdr>
        </w:div>
        <w:div w:id="2127892437">
          <w:marLeft w:val="640"/>
          <w:marRight w:val="0"/>
          <w:marTop w:val="0"/>
          <w:marBottom w:val="0"/>
          <w:divBdr>
            <w:top w:val="none" w:sz="0" w:space="0" w:color="auto"/>
            <w:left w:val="none" w:sz="0" w:space="0" w:color="auto"/>
            <w:bottom w:val="none" w:sz="0" w:space="0" w:color="auto"/>
            <w:right w:val="none" w:sz="0" w:space="0" w:color="auto"/>
          </w:divBdr>
        </w:div>
        <w:div w:id="2146004723">
          <w:marLeft w:val="640"/>
          <w:marRight w:val="0"/>
          <w:marTop w:val="0"/>
          <w:marBottom w:val="0"/>
          <w:divBdr>
            <w:top w:val="none" w:sz="0" w:space="0" w:color="auto"/>
            <w:left w:val="none" w:sz="0" w:space="0" w:color="auto"/>
            <w:bottom w:val="none" w:sz="0" w:space="0" w:color="auto"/>
            <w:right w:val="none" w:sz="0" w:space="0" w:color="auto"/>
          </w:divBdr>
        </w:div>
      </w:divsChild>
    </w:div>
    <w:div w:id="637272102">
      <w:bodyDiv w:val="1"/>
      <w:marLeft w:val="0"/>
      <w:marRight w:val="0"/>
      <w:marTop w:val="0"/>
      <w:marBottom w:val="0"/>
      <w:divBdr>
        <w:top w:val="none" w:sz="0" w:space="0" w:color="auto"/>
        <w:left w:val="none" w:sz="0" w:space="0" w:color="auto"/>
        <w:bottom w:val="none" w:sz="0" w:space="0" w:color="auto"/>
        <w:right w:val="none" w:sz="0" w:space="0" w:color="auto"/>
      </w:divBdr>
      <w:divsChild>
        <w:div w:id="1307509609">
          <w:marLeft w:val="640"/>
          <w:marRight w:val="0"/>
          <w:marTop w:val="0"/>
          <w:marBottom w:val="0"/>
          <w:divBdr>
            <w:top w:val="none" w:sz="0" w:space="0" w:color="auto"/>
            <w:left w:val="none" w:sz="0" w:space="0" w:color="auto"/>
            <w:bottom w:val="none" w:sz="0" w:space="0" w:color="auto"/>
            <w:right w:val="none" w:sz="0" w:space="0" w:color="auto"/>
          </w:divBdr>
        </w:div>
        <w:div w:id="238370147">
          <w:marLeft w:val="640"/>
          <w:marRight w:val="0"/>
          <w:marTop w:val="0"/>
          <w:marBottom w:val="0"/>
          <w:divBdr>
            <w:top w:val="none" w:sz="0" w:space="0" w:color="auto"/>
            <w:left w:val="none" w:sz="0" w:space="0" w:color="auto"/>
            <w:bottom w:val="none" w:sz="0" w:space="0" w:color="auto"/>
            <w:right w:val="none" w:sz="0" w:space="0" w:color="auto"/>
          </w:divBdr>
        </w:div>
        <w:div w:id="1366295976">
          <w:marLeft w:val="640"/>
          <w:marRight w:val="0"/>
          <w:marTop w:val="0"/>
          <w:marBottom w:val="0"/>
          <w:divBdr>
            <w:top w:val="none" w:sz="0" w:space="0" w:color="auto"/>
            <w:left w:val="none" w:sz="0" w:space="0" w:color="auto"/>
            <w:bottom w:val="none" w:sz="0" w:space="0" w:color="auto"/>
            <w:right w:val="none" w:sz="0" w:space="0" w:color="auto"/>
          </w:divBdr>
        </w:div>
        <w:div w:id="186989930">
          <w:marLeft w:val="640"/>
          <w:marRight w:val="0"/>
          <w:marTop w:val="0"/>
          <w:marBottom w:val="0"/>
          <w:divBdr>
            <w:top w:val="none" w:sz="0" w:space="0" w:color="auto"/>
            <w:left w:val="none" w:sz="0" w:space="0" w:color="auto"/>
            <w:bottom w:val="none" w:sz="0" w:space="0" w:color="auto"/>
            <w:right w:val="none" w:sz="0" w:space="0" w:color="auto"/>
          </w:divBdr>
        </w:div>
        <w:div w:id="1597789108">
          <w:marLeft w:val="640"/>
          <w:marRight w:val="0"/>
          <w:marTop w:val="0"/>
          <w:marBottom w:val="0"/>
          <w:divBdr>
            <w:top w:val="none" w:sz="0" w:space="0" w:color="auto"/>
            <w:left w:val="none" w:sz="0" w:space="0" w:color="auto"/>
            <w:bottom w:val="none" w:sz="0" w:space="0" w:color="auto"/>
            <w:right w:val="none" w:sz="0" w:space="0" w:color="auto"/>
          </w:divBdr>
        </w:div>
        <w:div w:id="1868132442">
          <w:marLeft w:val="640"/>
          <w:marRight w:val="0"/>
          <w:marTop w:val="0"/>
          <w:marBottom w:val="0"/>
          <w:divBdr>
            <w:top w:val="none" w:sz="0" w:space="0" w:color="auto"/>
            <w:left w:val="none" w:sz="0" w:space="0" w:color="auto"/>
            <w:bottom w:val="none" w:sz="0" w:space="0" w:color="auto"/>
            <w:right w:val="none" w:sz="0" w:space="0" w:color="auto"/>
          </w:divBdr>
        </w:div>
        <w:div w:id="890925184">
          <w:marLeft w:val="640"/>
          <w:marRight w:val="0"/>
          <w:marTop w:val="0"/>
          <w:marBottom w:val="0"/>
          <w:divBdr>
            <w:top w:val="none" w:sz="0" w:space="0" w:color="auto"/>
            <w:left w:val="none" w:sz="0" w:space="0" w:color="auto"/>
            <w:bottom w:val="none" w:sz="0" w:space="0" w:color="auto"/>
            <w:right w:val="none" w:sz="0" w:space="0" w:color="auto"/>
          </w:divBdr>
        </w:div>
        <w:div w:id="1019546853">
          <w:marLeft w:val="640"/>
          <w:marRight w:val="0"/>
          <w:marTop w:val="0"/>
          <w:marBottom w:val="0"/>
          <w:divBdr>
            <w:top w:val="none" w:sz="0" w:space="0" w:color="auto"/>
            <w:left w:val="none" w:sz="0" w:space="0" w:color="auto"/>
            <w:bottom w:val="none" w:sz="0" w:space="0" w:color="auto"/>
            <w:right w:val="none" w:sz="0" w:space="0" w:color="auto"/>
          </w:divBdr>
        </w:div>
        <w:div w:id="599681544">
          <w:marLeft w:val="640"/>
          <w:marRight w:val="0"/>
          <w:marTop w:val="0"/>
          <w:marBottom w:val="0"/>
          <w:divBdr>
            <w:top w:val="none" w:sz="0" w:space="0" w:color="auto"/>
            <w:left w:val="none" w:sz="0" w:space="0" w:color="auto"/>
            <w:bottom w:val="none" w:sz="0" w:space="0" w:color="auto"/>
            <w:right w:val="none" w:sz="0" w:space="0" w:color="auto"/>
          </w:divBdr>
        </w:div>
        <w:div w:id="1586301623">
          <w:marLeft w:val="640"/>
          <w:marRight w:val="0"/>
          <w:marTop w:val="0"/>
          <w:marBottom w:val="0"/>
          <w:divBdr>
            <w:top w:val="none" w:sz="0" w:space="0" w:color="auto"/>
            <w:left w:val="none" w:sz="0" w:space="0" w:color="auto"/>
            <w:bottom w:val="none" w:sz="0" w:space="0" w:color="auto"/>
            <w:right w:val="none" w:sz="0" w:space="0" w:color="auto"/>
          </w:divBdr>
        </w:div>
        <w:div w:id="1333993075">
          <w:marLeft w:val="640"/>
          <w:marRight w:val="0"/>
          <w:marTop w:val="0"/>
          <w:marBottom w:val="0"/>
          <w:divBdr>
            <w:top w:val="none" w:sz="0" w:space="0" w:color="auto"/>
            <w:left w:val="none" w:sz="0" w:space="0" w:color="auto"/>
            <w:bottom w:val="none" w:sz="0" w:space="0" w:color="auto"/>
            <w:right w:val="none" w:sz="0" w:space="0" w:color="auto"/>
          </w:divBdr>
        </w:div>
        <w:div w:id="1127506100">
          <w:marLeft w:val="640"/>
          <w:marRight w:val="0"/>
          <w:marTop w:val="0"/>
          <w:marBottom w:val="0"/>
          <w:divBdr>
            <w:top w:val="none" w:sz="0" w:space="0" w:color="auto"/>
            <w:left w:val="none" w:sz="0" w:space="0" w:color="auto"/>
            <w:bottom w:val="none" w:sz="0" w:space="0" w:color="auto"/>
            <w:right w:val="none" w:sz="0" w:space="0" w:color="auto"/>
          </w:divBdr>
        </w:div>
        <w:div w:id="1778141398">
          <w:marLeft w:val="640"/>
          <w:marRight w:val="0"/>
          <w:marTop w:val="0"/>
          <w:marBottom w:val="0"/>
          <w:divBdr>
            <w:top w:val="none" w:sz="0" w:space="0" w:color="auto"/>
            <w:left w:val="none" w:sz="0" w:space="0" w:color="auto"/>
            <w:bottom w:val="none" w:sz="0" w:space="0" w:color="auto"/>
            <w:right w:val="none" w:sz="0" w:space="0" w:color="auto"/>
          </w:divBdr>
        </w:div>
        <w:div w:id="767889751">
          <w:marLeft w:val="640"/>
          <w:marRight w:val="0"/>
          <w:marTop w:val="0"/>
          <w:marBottom w:val="0"/>
          <w:divBdr>
            <w:top w:val="none" w:sz="0" w:space="0" w:color="auto"/>
            <w:left w:val="none" w:sz="0" w:space="0" w:color="auto"/>
            <w:bottom w:val="none" w:sz="0" w:space="0" w:color="auto"/>
            <w:right w:val="none" w:sz="0" w:space="0" w:color="auto"/>
          </w:divBdr>
        </w:div>
        <w:div w:id="629630685">
          <w:marLeft w:val="640"/>
          <w:marRight w:val="0"/>
          <w:marTop w:val="0"/>
          <w:marBottom w:val="0"/>
          <w:divBdr>
            <w:top w:val="none" w:sz="0" w:space="0" w:color="auto"/>
            <w:left w:val="none" w:sz="0" w:space="0" w:color="auto"/>
            <w:bottom w:val="none" w:sz="0" w:space="0" w:color="auto"/>
            <w:right w:val="none" w:sz="0" w:space="0" w:color="auto"/>
          </w:divBdr>
        </w:div>
        <w:div w:id="1492405761">
          <w:marLeft w:val="640"/>
          <w:marRight w:val="0"/>
          <w:marTop w:val="0"/>
          <w:marBottom w:val="0"/>
          <w:divBdr>
            <w:top w:val="none" w:sz="0" w:space="0" w:color="auto"/>
            <w:left w:val="none" w:sz="0" w:space="0" w:color="auto"/>
            <w:bottom w:val="none" w:sz="0" w:space="0" w:color="auto"/>
            <w:right w:val="none" w:sz="0" w:space="0" w:color="auto"/>
          </w:divBdr>
        </w:div>
        <w:div w:id="1647777270">
          <w:marLeft w:val="640"/>
          <w:marRight w:val="0"/>
          <w:marTop w:val="0"/>
          <w:marBottom w:val="0"/>
          <w:divBdr>
            <w:top w:val="none" w:sz="0" w:space="0" w:color="auto"/>
            <w:left w:val="none" w:sz="0" w:space="0" w:color="auto"/>
            <w:bottom w:val="none" w:sz="0" w:space="0" w:color="auto"/>
            <w:right w:val="none" w:sz="0" w:space="0" w:color="auto"/>
          </w:divBdr>
        </w:div>
        <w:div w:id="1276905043">
          <w:marLeft w:val="640"/>
          <w:marRight w:val="0"/>
          <w:marTop w:val="0"/>
          <w:marBottom w:val="0"/>
          <w:divBdr>
            <w:top w:val="none" w:sz="0" w:space="0" w:color="auto"/>
            <w:left w:val="none" w:sz="0" w:space="0" w:color="auto"/>
            <w:bottom w:val="none" w:sz="0" w:space="0" w:color="auto"/>
            <w:right w:val="none" w:sz="0" w:space="0" w:color="auto"/>
          </w:divBdr>
        </w:div>
        <w:div w:id="1606958414">
          <w:marLeft w:val="640"/>
          <w:marRight w:val="0"/>
          <w:marTop w:val="0"/>
          <w:marBottom w:val="0"/>
          <w:divBdr>
            <w:top w:val="none" w:sz="0" w:space="0" w:color="auto"/>
            <w:left w:val="none" w:sz="0" w:space="0" w:color="auto"/>
            <w:bottom w:val="none" w:sz="0" w:space="0" w:color="auto"/>
            <w:right w:val="none" w:sz="0" w:space="0" w:color="auto"/>
          </w:divBdr>
        </w:div>
        <w:div w:id="959529925">
          <w:marLeft w:val="640"/>
          <w:marRight w:val="0"/>
          <w:marTop w:val="0"/>
          <w:marBottom w:val="0"/>
          <w:divBdr>
            <w:top w:val="none" w:sz="0" w:space="0" w:color="auto"/>
            <w:left w:val="none" w:sz="0" w:space="0" w:color="auto"/>
            <w:bottom w:val="none" w:sz="0" w:space="0" w:color="auto"/>
            <w:right w:val="none" w:sz="0" w:space="0" w:color="auto"/>
          </w:divBdr>
        </w:div>
        <w:div w:id="615865564">
          <w:marLeft w:val="640"/>
          <w:marRight w:val="0"/>
          <w:marTop w:val="0"/>
          <w:marBottom w:val="0"/>
          <w:divBdr>
            <w:top w:val="none" w:sz="0" w:space="0" w:color="auto"/>
            <w:left w:val="none" w:sz="0" w:space="0" w:color="auto"/>
            <w:bottom w:val="none" w:sz="0" w:space="0" w:color="auto"/>
            <w:right w:val="none" w:sz="0" w:space="0" w:color="auto"/>
          </w:divBdr>
        </w:div>
        <w:div w:id="2106344216">
          <w:marLeft w:val="640"/>
          <w:marRight w:val="0"/>
          <w:marTop w:val="0"/>
          <w:marBottom w:val="0"/>
          <w:divBdr>
            <w:top w:val="none" w:sz="0" w:space="0" w:color="auto"/>
            <w:left w:val="none" w:sz="0" w:space="0" w:color="auto"/>
            <w:bottom w:val="none" w:sz="0" w:space="0" w:color="auto"/>
            <w:right w:val="none" w:sz="0" w:space="0" w:color="auto"/>
          </w:divBdr>
        </w:div>
        <w:div w:id="1954942184">
          <w:marLeft w:val="640"/>
          <w:marRight w:val="0"/>
          <w:marTop w:val="0"/>
          <w:marBottom w:val="0"/>
          <w:divBdr>
            <w:top w:val="none" w:sz="0" w:space="0" w:color="auto"/>
            <w:left w:val="none" w:sz="0" w:space="0" w:color="auto"/>
            <w:bottom w:val="none" w:sz="0" w:space="0" w:color="auto"/>
            <w:right w:val="none" w:sz="0" w:space="0" w:color="auto"/>
          </w:divBdr>
        </w:div>
        <w:div w:id="1867252935">
          <w:marLeft w:val="640"/>
          <w:marRight w:val="0"/>
          <w:marTop w:val="0"/>
          <w:marBottom w:val="0"/>
          <w:divBdr>
            <w:top w:val="none" w:sz="0" w:space="0" w:color="auto"/>
            <w:left w:val="none" w:sz="0" w:space="0" w:color="auto"/>
            <w:bottom w:val="none" w:sz="0" w:space="0" w:color="auto"/>
            <w:right w:val="none" w:sz="0" w:space="0" w:color="auto"/>
          </w:divBdr>
        </w:div>
        <w:div w:id="162010973">
          <w:marLeft w:val="640"/>
          <w:marRight w:val="0"/>
          <w:marTop w:val="0"/>
          <w:marBottom w:val="0"/>
          <w:divBdr>
            <w:top w:val="none" w:sz="0" w:space="0" w:color="auto"/>
            <w:left w:val="none" w:sz="0" w:space="0" w:color="auto"/>
            <w:bottom w:val="none" w:sz="0" w:space="0" w:color="auto"/>
            <w:right w:val="none" w:sz="0" w:space="0" w:color="auto"/>
          </w:divBdr>
        </w:div>
        <w:div w:id="469134605">
          <w:marLeft w:val="640"/>
          <w:marRight w:val="0"/>
          <w:marTop w:val="0"/>
          <w:marBottom w:val="0"/>
          <w:divBdr>
            <w:top w:val="none" w:sz="0" w:space="0" w:color="auto"/>
            <w:left w:val="none" w:sz="0" w:space="0" w:color="auto"/>
            <w:bottom w:val="none" w:sz="0" w:space="0" w:color="auto"/>
            <w:right w:val="none" w:sz="0" w:space="0" w:color="auto"/>
          </w:divBdr>
        </w:div>
        <w:div w:id="413741610">
          <w:marLeft w:val="640"/>
          <w:marRight w:val="0"/>
          <w:marTop w:val="0"/>
          <w:marBottom w:val="0"/>
          <w:divBdr>
            <w:top w:val="none" w:sz="0" w:space="0" w:color="auto"/>
            <w:left w:val="none" w:sz="0" w:space="0" w:color="auto"/>
            <w:bottom w:val="none" w:sz="0" w:space="0" w:color="auto"/>
            <w:right w:val="none" w:sz="0" w:space="0" w:color="auto"/>
          </w:divBdr>
        </w:div>
        <w:div w:id="395711426">
          <w:marLeft w:val="640"/>
          <w:marRight w:val="0"/>
          <w:marTop w:val="0"/>
          <w:marBottom w:val="0"/>
          <w:divBdr>
            <w:top w:val="none" w:sz="0" w:space="0" w:color="auto"/>
            <w:left w:val="none" w:sz="0" w:space="0" w:color="auto"/>
            <w:bottom w:val="none" w:sz="0" w:space="0" w:color="auto"/>
            <w:right w:val="none" w:sz="0" w:space="0" w:color="auto"/>
          </w:divBdr>
        </w:div>
        <w:div w:id="1827283140">
          <w:marLeft w:val="640"/>
          <w:marRight w:val="0"/>
          <w:marTop w:val="0"/>
          <w:marBottom w:val="0"/>
          <w:divBdr>
            <w:top w:val="none" w:sz="0" w:space="0" w:color="auto"/>
            <w:left w:val="none" w:sz="0" w:space="0" w:color="auto"/>
            <w:bottom w:val="none" w:sz="0" w:space="0" w:color="auto"/>
            <w:right w:val="none" w:sz="0" w:space="0" w:color="auto"/>
          </w:divBdr>
        </w:div>
        <w:div w:id="2000570324">
          <w:marLeft w:val="640"/>
          <w:marRight w:val="0"/>
          <w:marTop w:val="0"/>
          <w:marBottom w:val="0"/>
          <w:divBdr>
            <w:top w:val="none" w:sz="0" w:space="0" w:color="auto"/>
            <w:left w:val="none" w:sz="0" w:space="0" w:color="auto"/>
            <w:bottom w:val="none" w:sz="0" w:space="0" w:color="auto"/>
            <w:right w:val="none" w:sz="0" w:space="0" w:color="auto"/>
          </w:divBdr>
        </w:div>
        <w:div w:id="94714133">
          <w:marLeft w:val="640"/>
          <w:marRight w:val="0"/>
          <w:marTop w:val="0"/>
          <w:marBottom w:val="0"/>
          <w:divBdr>
            <w:top w:val="none" w:sz="0" w:space="0" w:color="auto"/>
            <w:left w:val="none" w:sz="0" w:space="0" w:color="auto"/>
            <w:bottom w:val="none" w:sz="0" w:space="0" w:color="auto"/>
            <w:right w:val="none" w:sz="0" w:space="0" w:color="auto"/>
          </w:divBdr>
        </w:div>
        <w:div w:id="1400907922">
          <w:marLeft w:val="640"/>
          <w:marRight w:val="0"/>
          <w:marTop w:val="0"/>
          <w:marBottom w:val="0"/>
          <w:divBdr>
            <w:top w:val="none" w:sz="0" w:space="0" w:color="auto"/>
            <w:left w:val="none" w:sz="0" w:space="0" w:color="auto"/>
            <w:bottom w:val="none" w:sz="0" w:space="0" w:color="auto"/>
            <w:right w:val="none" w:sz="0" w:space="0" w:color="auto"/>
          </w:divBdr>
        </w:div>
        <w:div w:id="1225022400">
          <w:marLeft w:val="640"/>
          <w:marRight w:val="0"/>
          <w:marTop w:val="0"/>
          <w:marBottom w:val="0"/>
          <w:divBdr>
            <w:top w:val="none" w:sz="0" w:space="0" w:color="auto"/>
            <w:left w:val="none" w:sz="0" w:space="0" w:color="auto"/>
            <w:bottom w:val="none" w:sz="0" w:space="0" w:color="auto"/>
            <w:right w:val="none" w:sz="0" w:space="0" w:color="auto"/>
          </w:divBdr>
        </w:div>
        <w:div w:id="1986733519">
          <w:marLeft w:val="640"/>
          <w:marRight w:val="0"/>
          <w:marTop w:val="0"/>
          <w:marBottom w:val="0"/>
          <w:divBdr>
            <w:top w:val="none" w:sz="0" w:space="0" w:color="auto"/>
            <w:left w:val="none" w:sz="0" w:space="0" w:color="auto"/>
            <w:bottom w:val="none" w:sz="0" w:space="0" w:color="auto"/>
            <w:right w:val="none" w:sz="0" w:space="0" w:color="auto"/>
          </w:divBdr>
        </w:div>
        <w:div w:id="702900073">
          <w:marLeft w:val="640"/>
          <w:marRight w:val="0"/>
          <w:marTop w:val="0"/>
          <w:marBottom w:val="0"/>
          <w:divBdr>
            <w:top w:val="none" w:sz="0" w:space="0" w:color="auto"/>
            <w:left w:val="none" w:sz="0" w:space="0" w:color="auto"/>
            <w:bottom w:val="none" w:sz="0" w:space="0" w:color="auto"/>
            <w:right w:val="none" w:sz="0" w:space="0" w:color="auto"/>
          </w:divBdr>
        </w:div>
        <w:div w:id="319233676">
          <w:marLeft w:val="640"/>
          <w:marRight w:val="0"/>
          <w:marTop w:val="0"/>
          <w:marBottom w:val="0"/>
          <w:divBdr>
            <w:top w:val="none" w:sz="0" w:space="0" w:color="auto"/>
            <w:left w:val="none" w:sz="0" w:space="0" w:color="auto"/>
            <w:bottom w:val="none" w:sz="0" w:space="0" w:color="auto"/>
            <w:right w:val="none" w:sz="0" w:space="0" w:color="auto"/>
          </w:divBdr>
        </w:div>
        <w:div w:id="1459908840">
          <w:marLeft w:val="640"/>
          <w:marRight w:val="0"/>
          <w:marTop w:val="0"/>
          <w:marBottom w:val="0"/>
          <w:divBdr>
            <w:top w:val="none" w:sz="0" w:space="0" w:color="auto"/>
            <w:left w:val="none" w:sz="0" w:space="0" w:color="auto"/>
            <w:bottom w:val="none" w:sz="0" w:space="0" w:color="auto"/>
            <w:right w:val="none" w:sz="0" w:space="0" w:color="auto"/>
          </w:divBdr>
        </w:div>
        <w:div w:id="1285771365">
          <w:marLeft w:val="640"/>
          <w:marRight w:val="0"/>
          <w:marTop w:val="0"/>
          <w:marBottom w:val="0"/>
          <w:divBdr>
            <w:top w:val="none" w:sz="0" w:space="0" w:color="auto"/>
            <w:left w:val="none" w:sz="0" w:space="0" w:color="auto"/>
            <w:bottom w:val="none" w:sz="0" w:space="0" w:color="auto"/>
            <w:right w:val="none" w:sz="0" w:space="0" w:color="auto"/>
          </w:divBdr>
        </w:div>
        <w:div w:id="380599598">
          <w:marLeft w:val="640"/>
          <w:marRight w:val="0"/>
          <w:marTop w:val="0"/>
          <w:marBottom w:val="0"/>
          <w:divBdr>
            <w:top w:val="none" w:sz="0" w:space="0" w:color="auto"/>
            <w:left w:val="none" w:sz="0" w:space="0" w:color="auto"/>
            <w:bottom w:val="none" w:sz="0" w:space="0" w:color="auto"/>
            <w:right w:val="none" w:sz="0" w:space="0" w:color="auto"/>
          </w:divBdr>
        </w:div>
        <w:div w:id="708526622">
          <w:marLeft w:val="640"/>
          <w:marRight w:val="0"/>
          <w:marTop w:val="0"/>
          <w:marBottom w:val="0"/>
          <w:divBdr>
            <w:top w:val="none" w:sz="0" w:space="0" w:color="auto"/>
            <w:left w:val="none" w:sz="0" w:space="0" w:color="auto"/>
            <w:bottom w:val="none" w:sz="0" w:space="0" w:color="auto"/>
            <w:right w:val="none" w:sz="0" w:space="0" w:color="auto"/>
          </w:divBdr>
        </w:div>
        <w:div w:id="1169323044">
          <w:marLeft w:val="640"/>
          <w:marRight w:val="0"/>
          <w:marTop w:val="0"/>
          <w:marBottom w:val="0"/>
          <w:divBdr>
            <w:top w:val="none" w:sz="0" w:space="0" w:color="auto"/>
            <w:left w:val="none" w:sz="0" w:space="0" w:color="auto"/>
            <w:bottom w:val="none" w:sz="0" w:space="0" w:color="auto"/>
            <w:right w:val="none" w:sz="0" w:space="0" w:color="auto"/>
          </w:divBdr>
        </w:div>
        <w:div w:id="1366978956">
          <w:marLeft w:val="640"/>
          <w:marRight w:val="0"/>
          <w:marTop w:val="0"/>
          <w:marBottom w:val="0"/>
          <w:divBdr>
            <w:top w:val="none" w:sz="0" w:space="0" w:color="auto"/>
            <w:left w:val="none" w:sz="0" w:space="0" w:color="auto"/>
            <w:bottom w:val="none" w:sz="0" w:space="0" w:color="auto"/>
            <w:right w:val="none" w:sz="0" w:space="0" w:color="auto"/>
          </w:divBdr>
        </w:div>
        <w:div w:id="300380587">
          <w:marLeft w:val="640"/>
          <w:marRight w:val="0"/>
          <w:marTop w:val="0"/>
          <w:marBottom w:val="0"/>
          <w:divBdr>
            <w:top w:val="none" w:sz="0" w:space="0" w:color="auto"/>
            <w:left w:val="none" w:sz="0" w:space="0" w:color="auto"/>
            <w:bottom w:val="none" w:sz="0" w:space="0" w:color="auto"/>
            <w:right w:val="none" w:sz="0" w:space="0" w:color="auto"/>
          </w:divBdr>
        </w:div>
      </w:divsChild>
    </w:div>
    <w:div w:id="637419765">
      <w:bodyDiv w:val="1"/>
      <w:marLeft w:val="0"/>
      <w:marRight w:val="0"/>
      <w:marTop w:val="0"/>
      <w:marBottom w:val="0"/>
      <w:divBdr>
        <w:top w:val="none" w:sz="0" w:space="0" w:color="auto"/>
        <w:left w:val="none" w:sz="0" w:space="0" w:color="auto"/>
        <w:bottom w:val="none" w:sz="0" w:space="0" w:color="auto"/>
        <w:right w:val="none" w:sz="0" w:space="0" w:color="auto"/>
      </w:divBdr>
      <w:divsChild>
        <w:div w:id="54084554">
          <w:marLeft w:val="640"/>
          <w:marRight w:val="0"/>
          <w:marTop w:val="0"/>
          <w:marBottom w:val="0"/>
          <w:divBdr>
            <w:top w:val="none" w:sz="0" w:space="0" w:color="auto"/>
            <w:left w:val="none" w:sz="0" w:space="0" w:color="auto"/>
            <w:bottom w:val="none" w:sz="0" w:space="0" w:color="auto"/>
            <w:right w:val="none" w:sz="0" w:space="0" w:color="auto"/>
          </w:divBdr>
        </w:div>
        <w:div w:id="121389115">
          <w:marLeft w:val="640"/>
          <w:marRight w:val="0"/>
          <w:marTop w:val="0"/>
          <w:marBottom w:val="0"/>
          <w:divBdr>
            <w:top w:val="none" w:sz="0" w:space="0" w:color="auto"/>
            <w:left w:val="none" w:sz="0" w:space="0" w:color="auto"/>
            <w:bottom w:val="none" w:sz="0" w:space="0" w:color="auto"/>
            <w:right w:val="none" w:sz="0" w:space="0" w:color="auto"/>
          </w:divBdr>
        </w:div>
        <w:div w:id="220024318">
          <w:marLeft w:val="640"/>
          <w:marRight w:val="0"/>
          <w:marTop w:val="0"/>
          <w:marBottom w:val="0"/>
          <w:divBdr>
            <w:top w:val="none" w:sz="0" w:space="0" w:color="auto"/>
            <w:left w:val="none" w:sz="0" w:space="0" w:color="auto"/>
            <w:bottom w:val="none" w:sz="0" w:space="0" w:color="auto"/>
            <w:right w:val="none" w:sz="0" w:space="0" w:color="auto"/>
          </w:divBdr>
        </w:div>
        <w:div w:id="259801113">
          <w:marLeft w:val="640"/>
          <w:marRight w:val="0"/>
          <w:marTop w:val="0"/>
          <w:marBottom w:val="0"/>
          <w:divBdr>
            <w:top w:val="none" w:sz="0" w:space="0" w:color="auto"/>
            <w:left w:val="none" w:sz="0" w:space="0" w:color="auto"/>
            <w:bottom w:val="none" w:sz="0" w:space="0" w:color="auto"/>
            <w:right w:val="none" w:sz="0" w:space="0" w:color="auto"/>
          </w:divBdr>
        </w:div>
        <w:div w:id="347490224">
          <w:marLeft w:val="640"/>
          <w:marRight w:val="0"/>
          <w:marTop w:val="0"/>
          <w:marBottom w:val="0"/>
          <w:divBdr>
            <w:top w:val="none" w:sz="0" w:space="0" w:color="auto"/>
            <w:left w:val="none" w:sz="0" w:space="0" w:color="auto"/>
            <w:bottom w:val="none" w:sz="0" w:space="0" w:color="auto"/>
            <w:right w:val="none" w:sz="0" w:space="0" w:color="auto"/>
          </w:divBdr>
        </w:div>
        <w:div w:id="364789559">
          <w:marLeft w:val="640"/>
          <w:marRight w:val="0"/>
          <w:marTop w:val="0"/>
          <w:marBottom w:val="0"/>
          <w:divBdr>
            <w:top w:val="none" w:sz="0" w:space="0" w:color="auto"/>
            <w:left w:val="none" w:sz="0" w:space="0" w:color="auto"/>
            <w:bottom w:val="none" w:sz="0" w:space="0" w:color="auto"/>
            <w:right w:val="none" w:sz="0" w:space="0" w:color="auto"/>
          </w:divBdr>
        </w:div>
        <w:div w:id="384917953">
          <w:marLeft w:val="640"/>
          <w:marRight w:val="0"/>
          <w:marTop w:val="0"/>
          <w:marBottom w:val="0"/>
          <w:divBdr>
            <w:top w:val="none" w:sz="0" w:space="0" w:color="auto"/>
            <w:left w:val="none" w:sz="0" w:space="0" w:color="auto"/>
            <w:bottom w:val="none" w:sz="0" w:space="0" w:color="auto"/>
            <w:right w:val="none" w:sz="0" w:space="0" w:color="auto"/>
          </w:divBdr>
        </w:div>
        <w:div w:id="441417580">
          <w:marLeft w:val="640"/>
          <w:marRight w:val="0"/>
          <w:marTop w:val="0"/>
          <w:marBottom w:val="0"/>
          <w:divBdr>
            <w:top w:val="none" w:sz="0" w:space="0" w:color="auto"/>
            <w:left w:val="none" w:sz="0" w:space="0" w:color="auto"/>
            <w:bottom w:val="none" w:sz="0" w:space="0" w:color="auto"/>
            <w:right w:val="none" w:sz="0" w:space="0" w:color="auto"/>
          </w:divBdr>
        </w:div>
        <w:div w:id="584538569">
          <w:marLeft w:val="640"/>
          <w:marRight w:val="0"/>
          <w:marTop w:val="0"/>
          <w:marBottom w:val="0"/>
          <w:divBdr>
            <w:top w:val="none" w:sz="0" w:space="0" w:color="auto"/>
            <w:left w:val="none" w:sz="0" w:space="0" w:color="auto"/>
            <w:bottom w:val="none" w:sz="0" w:space="0" w:color="auto"/>
            <w:right w:val="none" w:sz="0" w:space="0" w:color="auto"/>
          </w:divBdr>
        </w:div>
        <w:div w:id="617952842">
          <w:marLeft w:val="640"/>
          <w:marRight w:val="0"/>
          <w:marTop w:val="0"/>
          <w:marBottom w:val="0"/>
          <w:divBdr>
            <w:top w:val="none" w:sz="0" w:space="0" w:color="auto"/>
            <w:left w:val="none" w:sz="0" w:space="0" w:color="auto"/>
            <w:bottom w:val="none" w:sz="0" w:space="0" w:color="auto"/>
            <w:right w:val="none" w:sz="0" w:space="0" w:color="auto"/>
          </w:divBdr>
        </w:div>
        <w:div w:id="629360293">
          <w:marLeft w:val="640"/>
          <w:marRight w:val="0"/>
          <w:marTop w:val="0"/>
          <w:marBottom w:val="0"/>
          <w:divBdr>
            <w:top w:val="none" w:sz="0" w:space="0" w:color="auto"/>
            <w:left w:val="none" w:sz="0" w:space="0" w:color="auto"/>
            <w:bottom w:val="none" w:sz="0" w:space="0" w:color="auto"/>
            <w:right w:val="none" w:sz="0" w:space="0" w:color="auto"/>
          </w:divBdr>
        </w:div>
        <w:div w:id="913860986">
          <w:marLeft w:val="640"/>
          <w:marRight w:val="0"/>
          <w:marTop w:val="0"/>
          <w:marBottom w:val="0"/>
          <w:divBdr>
            <w:top w:val="none" w:sz="0" w:space="0" w:color="auto"/>
            <w:left w:val="none" w:sz="0" w:space="0" w:color="auto"/>
            <w:bottom w:val="none" w:sz="0" w:space="0" w:color="auto"/>
            <w:right w:val="none" w:sz="0" w:space="0" w:color="auto"/>
          </w:divBdr>
        </w:div>
        <w:div w:id="1078672082">
          <w:marLeft w:val="640"/>
          <w:marRight w:val="0"/>
          <w:marTop w:val="0"/>
          <w:marBottom w:val="0"/>
          <w:divBdr>
            <w:top w:val="none" w:sz="0" w:space="0" w:color="auto"/>
            <w:left w:val="none" w:sz="0" w:space="0" w:color="auto"/>
            <w:bottom w:val="none" w:sz="0" w:space="0" w:color="auto"/>
            <w:right w:val="none" w:sz="0" w:space="0" w:color="auto"/>
          </w:divBdr>
        </w:div>
        <w:div w:id="1151169221">
          <w:marLeft w:val="640"/>
          <w:marRight w:val="0"/>
          <w:marTop w:val="0"/>
          <w:marBottom w:val="0"/>
          <w:divBdr>
            <w:top w:val="none" w:sz="0" w:space="0" w:color="auto"/>
            <w:left w:val="none" w:sz="0" w:space="0" w:color="auto"/>
            <w:bottom w:val="none" w:sz="0" w:space="0" w:color="auto"/>
            <w:right w:val="none" w:sz="0" w:space="0" w:color="auto"/>
          </w:divBdr>
        </w:div>
        <w:div w:id="1170563353">
          <w:marLeft w:val="640"/>
          <w:marRight w:val="0"/>
          <w:marTop w:val="0"/>
          <w:marBottom w:val="0"/>
          <w:divBdr>
            <w:top w:val="none" w:sz="0" w:space="0" w:color="auto"/>
            <w:left w:val="none" w:sz="0" w:space="0" w:color="auto"/>
            <w:bottom w:val="none" w:sz="0" w:space="0" w:color="auto"/>
            <w:right w:val="none" w:sz="0" w:space="0" w:color="auto"/>
          </w:divBdr>
        </w:div>
        <w:div w:id="1227183003">
          <w:marLeft w:val="640"/>
          <w:marRight w:val="0"/>
          <w:marTop w:val="0"/>
          <w:marBottom w:val="0"/>
          <w:divBdr>
            <w:top w:val="none" w:sz="0" w:space="0" w:color="auto"/>
            <w:left w:val="none" w:sz="0" w:space="0" w:color="auto"/>
            <w:bottom w:val="none" w:sz="0" w:space="0" w:color="auto"/>
            <w:right w:val="none" w:sz="0" w:space="0" w:color="auto"/>
          </w:divBdr>
        </w:div>
        <w:div w:id="1246066001">
          <w:marLeft w:val="640"/>
          <w:marRight w:val="0"/>
          <w:marTop w:val="0"/>
          <w:marBottom w:val="0"/>
          <w:divBdr>
            <w:top w:val="none" w:sz="0" w:space="0" w:color="auto"/>
            <w:left w:val="none" w:sz="0" w:space="0" w:color="auto"/>
            <w:bottom w:val="none" w:sz="0" w:space="0" w:color="auto"/>
            <w:right w:val="none" w:sz="0" w:space="0" w:color="auto"/>
          </w:divBdr>
        </w:div>
        <w:div w:id="1256792789">
          <w:marLeft w:val="640"/>
          <w:marRight w:val="0"/>
          <w:marTop w:val="0"/>
          <w:marBottom w:val="0"/>
          <w:divBdr>
            <w:top w:val="none" w:sz="0" w:space="0" w:color="auto"/>
            <w:left w:val="none" w:sz="0" w:space="0" w:color="auto"/>
            <w:bottom w:val="none" w:sz="0" w:space="0" w:color="auto"/>
            <w:right w:val="none" w:sz="0" w:space="0" w:color="auto"/>
          </w:divBdr>
        </w:div>
        <w:div w:id="1307665385">
          <w:marLeft w:val="640"/>
          <w:marRight w:val="0"/>
          <w:marTop w:val="0"/>
          <w:marBottom w:val="0"/>
          <w:divBdr>
            <w:top w:val="none" w:sz="0" w:space="0" w:color="auto"/>
            <w:left w:val="none" w:sz="0" w:space="0" w:color="auto"/>
            <w:bottom w:val="none" w:sz="0" w:space="0" w:color="auto"/>
            <w:right w:val="none" w:sz="0" w:space="0" w:color="auto"/>
          </w:divBdr>
        </w:div>
        <w:div w:id="1344282138">
          <w:marLeft w:val="640"/>
          <w:marRight w:val="0"/>
          <w:marTop w:val="0"/>
          <w:marBottom w:val="0"/>
          <w:divBdr>
            <w:top w:val="none" w:sz="0" w:space="0" w:color="auto"/>
            <w:left w:val="none" w:sz="0" w:space="0" w:color="auto"/>
            <w:bottom w:val="none" w:sz="0" w:space="0" w:color="auto"/>
            <w:right w:val="none" w:sz="0" w:space="0" w:color="auto"/>
          </w:divBdr>
        </w:div>
        <w:div w:id="1420711488">
          <w:marLeft w:val="640"/>
          <w:marRight w:val="0"/>
          <w:marTop w:val="0"/>
          <w:marBottom w:val="0"/>
          <w:divBdr>
            <w:top w:val="none" w:sz="0" w:space="0" w:color="auto"/>
            <w:left w:val="none" w:sz="0" w:space="0" w:color="auto"/>
            <w:bottom w:val="none" w:sz="0" w:space="0" w:color="auto"/>
            <w:right w:val="none" w:sz="0" w:space="0" w:color="auto"/>
          </w:divBdr>
        </w:div>
        <w:div w:id="1595287884">
          <w:marLeft w:val="640"/>
          <w:marRight w:val="0"/>
          <w:marTop w:val="0"/>
          <w:marBottom w:val="0"/>
          <w:divBdr>
            <w:top w:val="none" w:sz="0" w:space="0" w:color="auto"/>
            <w:left w:val="none" w:sz="0" w:space="0" w:color="auto"/>
            <w:bottom w:val="none" w:sz="0" w:space="0" w:color="auto"/>
            <w:right w:val="none" w:sz="0" w:space="0" w:color="auto"/>
          </w:divBdr>
        </w:div>
        <w:div w:id="1599175250">
          <w:marLeft w:val="640"/>
          <w:marRight w:val="0"/>
          <w:marTop w:val="0"/>
          <w:marBottom w:val="0"/>
          <w:divBdr>
            <w:top w:val="none" w:sz="0" w:space="0" w:color="auto"/>
            <w:left w:val="none" w:sz="0" w:space="0" w:color="auto"/>
            <w:bottom w:val="none" w:sz="0" w:space="0" w:color="auto"/>
            <w:right w:val="none" w:sz="0" w:space="0" w:color="auto"/>
          </w:divBdr>
        </w:div>
        <w:div w:id="1720281370">
          <w:marLeft w:val="640"/>
          <w:marRight w:val="0"/>
          <w:marTop w:val="0"/>
          <w:marBottom w:val="0"/>
          <w:divBdr>
            <w:top w:val="none" w:sz="0" w:space="0" w:color="auto"/>
            <w:left w:val="none" w:sz="0" w:space="0" w:color="auto"/>
            <w:bottom w:val="none" w:sz="0" w:space="0" w:color="auto"/>
            <w:right w:val="none" w:sz="0" w:space="0" w:color="auto"/>
          </w:divBdr>
        </w:div>
        <w:div w:id="1822035084">
          <w:marLeft w:val="640"/>
          <w:marRight w:val="0"/>
          <w:marTop w:val="0"/>
          <w:marBottom w:val="0"/>
          <w:divBdr>
            <w:top w:val="none" w:sz="0" w:space="0" w:color="auto"/>
            <w:left w:val="none" w:sz="0" w:space="0" w:color="auto"/>
            <w:bottom w:val="none" w:sz="0" w:space="0" w:color="auto"/>
            <w:right w:val="none" w:sz="0" w:space="0" w:color="auto"/>
          </w:divBdr>
        </w:div>
        <w:div w:id="1912037522">
          <w:marLeft w:val="640"/>
          <w:marRight w:val="0"/>
          <w:marTop w:val="0"/>
          <w:marBottom w:val="0"/>
          <w:divBdr>
            <w:top w:val="none" w:sz="0" w:space="0" w:color="auto"/>
            <w:left w:val="none" w:sz="0" w:space="0" w:color="auto"/>
            <w:bottom w:val="none" w:sz="0" w:space="0" w:color="auto"/>
            <w:right w:val="none" w:sz="0" w:space="0" w:color="auto"/>
          </w:divBdr>
        </w:div>
        <w:div w:id="1912497468">
          <w:marLeft w:val="640"/>
          <w:marRight w:val="0"/>
          <w:marTop w:val="0"/>
          <w:marBottom w:val="0"/>
          <w:divBdr>
            <w:top w:val="none" w:sz="0" w:space="0" w:color="auto"/>
            <w:left w:val="none" w:sz="0" w:space="0" w:color="auto"/>
            <w:bottom w:val="none" w:sz="0" w:space="0" w:color="auto"/>
            <w:right w:val="none" w:sz="0" w:space="0" w:color="auto"/>
          </w:divBdr>
        </w:div>
        <w:div w:id="1917520532">
          <w:marLeft w:val="640"/>
          <w:marRight w:val="0"/>
          <w:marTop w:val="0"/>
          <w:marBottom w:val="0"/>
          <w:divBdr>
            <w:top w:val="none" w:sz="0" w:space="0" w:color="auto"/>
            <w:left w:val="none" w:sz="0" w:space="0" w:color="auto"/>
            <w:bottom w:val="none" w:sz="0" w:space="0" w:color="auto"/>
            <w:right w:val="none" w:sz="0" w:space="0" w:color="auto"/>
          </w:divBdr>
        </w:div>
        <w:div w:id="1928879958">
          <w:marLeft w:val="640"/>
          <w:marRight w:val="0"/>
          <w:marTop w:val="0"/>
          <w:marBottom w:val="0"/>
          <w:divBdr>
            <w:top w:val="none" w:sz="0" w:space="0" w:color="auto"/>
            <w:left w:val="none" w:sz="0" w:space="0" w:color="auto"/>
            <w:bottom w:val="none" w:sz="0" w:space="0" w:color="auto"/>
            <w:right w:val="none" w:sz="0" w:space="0" w:color="auto"/>
          </w:divBdr>
        </w:div>
        <w:div w:id="1945306821">
          <w:marLeft w:val="640"/>
          <w:marRight w:val="0"/>
          <w:marTop w:val="0"/>
          <w:marBottom w:val="0"/>
          <w:divBdr>
            <w:top w:val="none" w:sz="0" w:space="0" w:color="auto"/>
            <w:left w:val="none" w:sz="0" w:space="0" w:color="auto"/>
            <w:bottom w:val="none" w:sz="0" w:space="0" w:color="auto"/>
            <w:right w:val="none" w:sz="0" w:space="0" w:color="auto"/>
          </w:divBdr>
        </w:div>
        <w:div w:id="2028288533">
          <w:marLeft w:val="640"/>
          <w:marRight w:val="0"/>
          <w:marTop w:val="0"/>
          <w:marBottom w:val="0"/>
          <w:divBdr>
            <w:top w:val="none" w:sz="0" w:space="0" w:color="auto"/>
            <w:left w:val="none" w:sz="0" w:space="0" w:color="auto"/>
            <w:bottom w:val="none" w:sz="0" w:space="0" w:color="auto"/>
            <w:right w:val="none" w:sz="0" w:space="0" w:color="auto"/>
          </w:divBdr>
        </w:div>
        <w:div w:id="2052608780">
          <w:marLeft w:val="640"/>
          <w:marRight w:val="0"/>
          <w:marTop w:val="0"/>
          <w:marBottom w:val="0"/>
          <w:divBdr>
            <w:top w:val="none" w:sz="0" w:space="0" w:color="auto"/>
            <w:left w:val="none" w:sz="0" w:space="0" w:color="auto"/>
            <w:bottom w:val="none" w:sz="0" w:space="0" w:color="auto"/>
            <w:right w:val="none" w:sz="0" w:space="0" w:color="auto"/>
          </w:divBdr>
        </w:div>
        <w:div w:id="2086144117">
          <w:marLeft w:val="640"/>
          <w:marRight w:val="0"/>
          <w:marTop w:val="0"/>
          <w:marBottom w:val="0"/>
          <w:divBdr>
            <w:top w:val="none" w:sz="0" w:space="0" w:color="auto"/>
            <w:left w:val="none" w:sz="0" w:space="0" w:color="auto"/>
            <w:bottom w:val="none" w:sz="0" w:space="0" w:color="auto"/>
            <w:right w:val="none" w:sz="0" w:space="0" w:color="auto"/>
          </w:divBdr>
        </w:div>
        <w:div w:id="2095084288">
          <w:marLeft w:val="640"/>
          <w:marRight w:val="0"/>
          <w:marTop w:val="0"/>
          <w:marBottom w:val="0"/>
          <w:divBdr>
            <w:top w:val="none" w:sz="0" w:space="0" w:color="auto"/>
            <w:left w:val="none" w:sz="0" w:space="0" w:color="auto"/>
            <w:bottom w:val="none" w:sz="0" w:space="0" w:color="auto"/>
            <w:right w:val="none" w:sz="0" w:space="0" w:color="auto"/>
          </w:divBdr>
        </w:div>
      </w:divsChild>
    </w:div>
    <w:div w:id="642974194">
      <w:bodyDiv w:val="1"/>
      <w:marLeft w:val="0"/>
      <w:marRight w:val="0"/>
      <w:marTop w:val="0"/>
      <w:marBottom w:val="0"/>
      <w:divBdr>
        <w:top w:val="none" w:sz="0" w:space="0" w:color="auto"/>
        <w:left w:val="none" w:sz="0" w:space="0" w:color="auto"/>
        <w:bottom w:val="none" w:sz="0" w:space="0" w:color="auto"/>
        <w:right w:val="none" w:sz="0" w:space="0" w:color="auto"/>
      </w:divBdr>
    </w:div>
    <w:div w:id="646514821">
      <w:bodyDiv w:val="1"/>
      <w:marLeft w:val="0"/>
      <w:marRight w:val="0"/>
      <w:marTop w:val="0"/>
      <w:marBottom w:val="0"/>
      <w:divBdr>
        <w:top w:val="none" w:sz="0" w:space="0" w:color="auto"/>
        <w:left w:val="none" w:sz="0" w:space="0" w:color="auto"/>
        <w:bottom w:val="none" w:sz="0" w:space="0" w:color="auto"/>
        <w:right w:val="none" w:sz="0" w:space="0" w:color="auto"/>
      </w:divBdr>
      <w:divsChild>
        <w:div w:id="99767545">
          <w:marLeft w:val="640"/>
          <w:marRight w:val="0"/>
          <w:marTop w:val="0"/>
          <w:marBottom w:val="0"/>
          <w:divBdr>
            <w:top w:val="none" w:sz="0" w:space="0" w:color="auto"/>
            <w:left w:val="none" w:sz="0" w:space="0" w:color="auto"/>
            <w:bottom w:val="none" w:sz="0" w:space="0" w:color="auto"/>
            <w:right w:val="none" w:sz="0" w:space="0" w:color="auto"/>
          </w:divBdr>
        </w:div>
        <w:div w:id="111753922">
          <w:marLeft w:val="640"/>
          <w:marRight w:val="0"/>
          <w:marTop w:val="0"/>
          <w:marBottom w:val="0"/>
          <w:divBdr>
            <w:top w:val="none" w:sz="0" w:space="0" w:color="auto"/>
            <w:left w:val="none" w:sz="0" w:space="0" w:color="auto"/>
            <w:bottom w:val="none" w:sz="0" w:space="0" w:color="auto"/>
            <w:right w:val="none" w:sz="0" w:space="0" w:color="auto"/>
          </w:divBdr>
        </w:div>
        <w:div w:id="168565978">
          <w:marLeft w:val="640"/>
          <w:marRight w:val="0"/>
          <w:marTop w:val="0"/>
          <w:marBottom w:val="0"/>
          <w:divBdr>
            <w:top w:val="none" w:sz="0" w:space="0" w:color="auto"/>
            <w:left w:val="none" w:sz="0" w:space="0" w:color="auto"/>
            <w:bottom w:val="none" w:sz="0" w:space="0" w:color="auto"/>
            <w:right w:val="none" w:sz="0" w:space="0" w:color="auto"/>
          </w:divBdr>
        </w:div>
        <w:div w:id="247085016">
          <w:marLeft w:val="640"/>
          <w:marRight w:val="0"/>
          <w:marTop w:val="0"/>
          <w:marBottom w:val="0"/>
          <w:divBdr>
            <w:top w:val="none" w:sz="0" w:space="0" w:color="auto"/>
            <w:left w:val="none" w:sz="0" w:space="0" w:color="auto"/>
            <w:bottom w:val="none" w:sz="0" w:space="0" w:color="auto"/>
            <w:right w:val="none" w:sz="0" w:space="0" w:color="auto"/>
          </w:divBdr>
        </w:div>
        <w:div w:id="313262155">
          <w:marLeft w:val="640"/>
          <w:marRight w:val="0"/>
          <w:marTop w:val="0"/>
          <w:marBottom w:val="0"/>
          <w:divBdr>
            <w:top w:val="none" w:sz="0" w:space="0" w:color="auto"/>
            <w:left w:val="none" w:sz="0" w:space="0" w:color="auto"/>
            <w:bottom w:val="none" w:sz="0" w:space="0" w:color="auto"/>
            <w:right w:val="none" w:sz="0" w:space="0" w:color="auto"/>
          </w:divBdr>
        </w:div>
        <w:div w:id="327947401">
          <w:marLeft w:val="640"/>
          <w:marRight w:val="0"/>
          <w:marTop w:val="0"/>
          <w:marBottom w:val="0"/>
          <w:divBdr>
            <w:top w:val="none" w:sz="0" w:space="0" w:color="auto"/>
            <w:left w:val="none" w:sz="0" w:space="0" w:color="auto"/>
            <w:bottom w:val="none" w:sz="0" w:space="0" w:color="auto"/>
            <w:right w:val="none" w:sz="0" w:space="0" w:color="auto"/>
          </w:divBdr>
        </w:div>
        <w:div w:id="366570177">
          <w:marLeft w:val="640"/>
          <w:marRight w:val="0"/>
          <w:marTop w:val="0"/>
          <w:marBottom w:val="0"/>
          <w:divBdr>
            <w:top w:val="none" w:sz="0" w:space="0" w:color="auto"/>
            <w:left w:val="none" w:sz="0" w:space="0" w:color="auto"/>
            <w:bottom w:val="none" w:sz="0" w:space="0" w:color="auto"/>
            <w:right w:val="none" w:sz="0" w:space="0" w:color="auto"/>
          </w:divBdr>
        </w:div>
        <w:div w:id="381633091">
          <w:marLeft w:val="640"/>
          <w:marRight w:val="0"/>
          <w:marTop w:val="0"/>
          <w:marBottom w:val="0"/>
          <w:divBdr>
            <w:top w:val="none" w:sz="0" w:space="0" w:color="auto"/>
            <w:left w:val="none" w:sz="0" w:space="0" w:color="auto"/>
            <w:bottom w:val="none" w:sz="0" w:space="0" w:color="auto"/>
            <w:right w:val="none" w:sz="0" w:space="0" w:color="auto"/>
          </w:divBdr>
        </w:div>
        <w:div w:id="401950909">
          <w:marLeft w:val="640"/>
          <w:marRight w:val="0"/>
          <w:marTop w:val="0"/>
          <w:marBottom w:val="0"/>
          <w:divBdr>
            <w:top w:val="none" w:sz="0" w:space="0" w:color="auto"/>
            <w:left w:val="none" w:sz="0" w:space="0" w:color="auto"/>
            <w:bottom w:val="none" w:sz="0" w:space="0" w:color="auto"/>
            <w:right w:val="none" w:sz="0" w:space="0" w:color="auto"/>
          </w:divBdr>
        </w:div>
        <w:div w:id="454836043">
          <w:marLeft w:val="640"/>
          <w:marRight w:val="0"/>
          <w:marTop w:val="0"/>
          <w:marBottom w:val="0"/>
          <w:divBdr>
            <w:top w:val="none" w:sz="0" w:space="0" w:color="auto"/>
            <w:left w:val="none" w:sz="0" w:space="0" w:color="auto"/>
            <w:bottom w:val="none" w:sz="0" w:space="0" w:color="auto"/>
            <w:right w:val="none" w:sz="0" w:space="0" w:color="auto"/>
          </w:divBdr>
        </w:div>
        <w:div w:id="541477426">
          <w:marLeft w:val="640"/>
          <w:marRight w:val="0"/>
          <w:marTop w:val="0"/>
          <w:marBottom w:val="0"/>
          <w:divBdr>
            <w:top w:val="none" w:sz="0" w:space="0" w:color="auto"/>
            <w:left w:val="none" w:sz="0" w:space="0" w:color="auto"/>
            <w:bottom w:val="none" w:sz="0" w:space="0" w:color="auto"/>
            <w:right w:val="none" w:sz="0" w:space="0" w:color="auto"/>
          </w:divBdr>
        </w:div>
        <w:div w:id="545220072">
          <w:marLeft w:val="640"/>
          <w:marRight w:val="0"/>
          <w:marTop w:val="0"/>
          <w:marBottom w:val="0"/>
          <w:divBdr>
            <w:top w:val="none" w:sz="0" w:space="0" w:color="auto"/>
            <w:left w:val="none" w:sz="0" w:space="0" w:color="auto"/>
            <w:bottom w:val="none" w:sz="0" w:space="0" w:color="auto"/>
            <w:right w:val="none" w:sz="0" w:space="0" w:color="auto"/>
          </w:divBdr>
        </w:div>
        <w:div w:id="575896170">
          <w:marLeft w:val="640"/>
          <w:marRight w:val="0"/>
          <w:marTop w:val="0"/>
          <w:marBottom w:val="0"/>
          <w:divBdr>
            <w:top w:val="none" w:sz="0" w:space="0" w:color="auto"/>
            <w:left w:val="none" w:sz="0" w:space="0" w:color="auto"/>
            <w:bottom w:val="none" w:sz="0" w:space="0" w:color="auto"/>
            <w:right w:val="none" w:sz="0" w:space="0" w:color="auto"/>
          </w:divBdr>
        </w:div>
        <w:div w:id="593975864">
          <w:marLeft w:val="640"/>
          <w:marRight w:val="0"/>
          <w:marTop w:val="0"/>
          <w:marBottom w:val="0"/>
          <w:divBdr>
            <w:top w:val="none" w:sz="0" w:space="0" w:color="auto"/>
            <w:left w:val="none" w:sz="0" w:space="0" w:color="auto"/>
            <w:bottom w:val="none" w:sz="0" w:space="0" w:color="auto"/>
            <w:right w:val="none" w:sz="0" w:space="0" w:color="auto"/>
          </w:divBdr>
        </w:div>
        <w:div w:id="628321204">
          <w:marLeft w:val="640"/>
          <w:marRight w:val="0"/>
          <w:marTop w:val="0"/>
          <w:marBottom w:val="0"/>
          <w:divBdr>
            <w:top w:val="none" w:sz="0" w:space="0" w:color="auto"/>
            <w:left w:val="none" w:sz="0" w:space="0" w:color="auto"/>
            <w:bottom w:val="none" w:sz="0" w:space="0" w:color="auto"/>
            <w:right w:val="none" w:sz="0" w:space="0" w:color="auto"/>
          </w:divBdr>
        </w:div>
        <w:div w:id="639727291">
          <w:marLeft w:val="640"/>
          <w:marRight w:val="0"/>
          <w:marTop w:val="0"/>
          <w:marBottom w:val="0"/>
          <w:divBdr>
            <w:top w:val="none" w:sz="0" w:space="0" w:color="auto"/>
            <w:left w:val="none" w:sz="0" w:space="0" w:color="auto"/>
            <w:bottom w:val="none" w:sz="0" w:space="0" w:color="auto"/>
            <w:right w:val="none" w:sz="0" w:space="0" w:color="auto"/>
          </w:divBdr>
        </w:div>
        <w:div w:id="700282603">
          <w:marLeft w:val="640"/>
          <w:marRight w:val="0"/>
          <w:marTop w:val="0"/>
          <w:marBottom w:val="0"/>
          <w:divBdr>
            <w:top w:val="none" w:sz="0" w:space="0" w:color="auto"/>
            <w:left w:val="none" w:sz="0" w:space="0" w:color="auto"/>
            <w:bottom w:val="none" w:sz="0" w:space="0" w:color="auto"/>
            <w:right w:val="none" w:sz="0" w:space="0" w:color="auto"/>
          </w:divBdr>
        </w:div>
        <w:div w:id="773212185">
          <w:marLeft w:val="640"/>
          <w:marRight w:val="0"/>
          <w:marTop w:val="0"/>
          <w:marBottom w:val="0"/>
          <w:divBdr>
            <w:top w:val="none" w:sz="0" w:space="0" w:color="auto"/>
            <w:left w:val="none" w:sz="0" w:space="0" w:color="auto"/>
            <w:bottom w:val="none" w:sz="0" w:space="0" w:color="auto"/>
            <w:right w:val="none" w:sz="0" w:space="0" w:color="auto"/>
          </w:divBdr>
        </w:div>
        <w:div w:id="790824235">
          <w:marLeft w:val="640"/>
          <w:marRight w:val="0"/>
          <w:marTop w:val="0"/>
          <w:marBottom w:val="0"/>
          <w:divBdr>
            <w:top w:val="none" w:sz="0" w:space="0" w:color="auto"/>
            <w:left w:val="none" w:sz="0" w:space="0" w:color="auto"/>
            <w:bottom w:val="none" w:sz="0" w:space="0" w:color="auto"/>
            <w:right w:val="none" w:sz="0" w:space="0" w:color="auto"/>
          </w:divBdr>
        </w:div>
        <w:div w:id="864439114">
          <w:marLeft w:val="640"/>
          <w:marRight w:val="0"/>
          <w:marTop w:val="0"/>
          <w:marBottom w:val="0"/>
          <w:divBdr>
            <w:top w:val="none" w:sz="0" w:space="0" w:color="auto"/>
            <w:left w:val="none" w:sz="0" w:space="0" w:color="auto"/>
            <w:bottom w:val="none" w:sz="0" w:space="0" w:color="auto"/>
            <w:right w:val="none" w:sz="0" w:space="0" w:color="auto"/>
          </w:divBdr>
        </w:div>
        <w:div w:id="900797843">
          <w:marLeft w:val="640"/>
          <w:marRight w:val="0"/>
          <w:marTop w:val="0"/>
          <w:marBottom w:val="0"/>
          <w:divBdr>
            <w:top w:val="none" w:sz="0" w:space="0" w:color="auto"/>
            <w:left w:val="none" w:sz="0" w:space="0" w:color="auto"/>
            <w:bottom w:val="none" w:sz="0" w:space="0" w:color="auto"/>
            <w:right w:val="none" w:sz="0" w:space="0" w:color="auto"/>
          </w:divBdr>
        </w:div>
        <w:div w:id="901327593">
          <w:marLeft w:val="640"/>
          <w:marRight w:val="0"/>
          <w:marTop w:val="0"/>
          <w:marBottom w:val="0"/>
          <w:divBdr>
            <w:top w:val="none" w:sz="0" w:space="0" w:color="auto"/>
            <w:left w:val="none" w:sz="0" w:space="0" w:color="auto"/>
            <w:bottom w:val="none" w:sz="0" w:space="0" w:color="auto"/>
            <w:right w:val="none" w:sz="0" w:space="0" w:color="auto"/>
          </w:divBdr>
        </w:div>
        <w:div w:id="992610622">
          <w:marLeft w:val="640"/>
          <w:marRight w:val="0"/>
          <w:marTop w:val="0"/>
          <w:marBottom w:val="0"/>
          <w:divBdr>
            <w:top w:val="none" w:sz="0" w:space="0" w:color="auto"/>
            <w:left w:val="none" w:sz="0" w:space="0" w:color="auto"/>
            <w:bottom w:val="none" w:sz="0" w:space="0" w:color="auto"/>
            <w:right w:val="none" w:sz="0" w:space="0" w:color="auto"/>
          </w:divBdr>
        </w:div>
        <w:div w:id="1042366053">
          <w:marLeft w:val="640"/>
          <w:marRight w:val="0"/>
          <w:marTop w:val="0"/>
          <w:marBottom w:val="0"/>
          <w:divBdr>
            <w:top w:val="none" w:sz="0" w:space="0" w:color="auto"/>
            <w:left w:val="none" w:sz="0" w:space="0" w:color="auto"/>
            <w:bottom w:val="none" w:sz="0" w:space="0" w:color="auto"/>
            <w:right w:val="none" w:sz="0" w:space="0" w:color="auto"/>
          </w:divBdr>
        </w:div>
        <w:div w:id="1100562886">
          <w:marLeft w:val="640"/>
          <w:marRight w:val="0"/>
          <w:marTop w:val="0"/>
          <w:marBottom w:val="0"/>
          <w:divBdr>
            <w:top w:val="none" w:sz="0" w:space="0" w:color="auto"/>
            <w:left w:val="none" w:sz="0" w:space="0" w:color="auto"/>
            <w:bottom w:val="none" w:sz="0" w:space="0" w:color="auto"/>
            <w:right w:val="none" w:sz="0" w:space="0" w:color="auto"/>
          </w:divBdr>
        </w:div>
        <w:div w:id="1118452930">
          <w:marLeft w:val="640"/>
          <w:marRight w:val="0"/>
          <w:marTop w:val="0"/>
          <w:marBottom w:val="0"/>
          <w:divBdr>
            <w:top w:val="none" w:sz="0" w:space="0" w:color="auto"/>
            <w:left w:val="none" w:sz="0" w:space="0" w:color="auto"/>
            <w:bottom w:val="none" w:sz="0" w:space="0" w:color="auto"/>
            <w:right w:val="none" w:sz="0" w:space="0" w:color="auto"/>
          </w:divBdr>
        </w:div>
        <w:div w:id="1148981299">
          <w:marLeft w:val="640"/>
          <w:marRight w:val="0"/>
          <w:marTop w:val="0"/>
          <w:marBottom w:val="0"/>
          <w:divBdr>
            <w:top w:val="none" w:sz="0" w:space="0" w:color="auto"/>
            <w:left w:val="none" w:sz="0" w:space="0" w:color="auto"/>
            <w:bottom w:val="none" w:sz="0" w:space="0" w:color="auto"/>
            <w:right w:val="none" w:sz="0" w:space="0" w:color="auto"/>
          </w:divBdr>
        </w:div>
        <w:div w:id="1186016135">
          <w:marLeft w:val="640"/>
          <w:marRight w:val="0"/>
          <w:marTop w:val="0"/>
          <w:marBottom w:val="0"/>
          <w:divBdr>
            <w:top w:val="none" w:sz="0" w:space="0" w:color="auto"/>
            <w:left w:val="none" w:sz="0" w:space="0" w:color="auto"/>
            <w:bottom w:val="none" w:sz="0" w:space="0" w:color="auto"/>
            <w:right w:val="none" w:sz="0" w:space="0" w:color="auto"/>
          </w:divBdr>
        </w:div>
        <w:div w:id="1242595218">
          <w:marLeft w:val="640"/>
          <w:marRight w:val="0"/>
          <w:marTop w:val="0"/>
          <w:marBottom w:val="0"/>
          <w:divBdr>
            <w:top w:val="none" w:sz="0" w:space="0" w:color="auto"/>
            <w:left w:val="none" w:sz="0" w:space="0" w:color="auto"/>
            <w:bottom w:val="none" w:sz="0" w:space="0" w:color="auto"/>
            <w:right w:val="none" w:sz="0" w:space="0" w:color="auto"/>
          </w:divBdr>
        </w:div>
        <w:div w:id="1252082623">
          <w:marLeft w:val="640"/>
          <w:marRight w:val="0"/>
          <w:marTop w:val="0"/>
          <w:marBottom w:val="0"/>
          <w:divBdr>
            <w:top w:val="none" w:sz="0" w:space="0" w:color="auto"/>
            <w:left w:val="none" w:sz="0" w:space="0" w:color="auto"/>
            <w:bottom w:val="none" w:sz="0" w:space="0" w:color="auto"/>
            <w:right w:val="none" w:sz="0" w:space="0" w:color="auto"/>
          </w:divBdr>
        </w:div>
        <w:div w:id="1262452264">
          <w:marLeft w:val="640"/>
          <w:marRight w:val="0"/>
          <w:marTop w:val="0"/>
          <w:marBottom w:val="0"/>
          <w:divBdr>
            <w:top w:val="none" w:sz="0" w:space="0" w:color="auto"/>
            <w:left w:val="none" w:sz="0" w:space="0" w:color="auto"/>
            <w:bottom w:val="none" w:sz="0" w:space="0" w:color="auto"/>
            <w:right w:val="none" w:sz="0" w:space="0" w:color="auto"/>
          </w:divBdr>
        </w:div>
        <w:div w:id="1293365345">
          <w:marLeft w:val="640"/>
          <w:marRight w:val="0"/>
          <w:marTop w:val="0"/>
          <w:marBottom w:val="0"/>
          <w:divBdr>
            <w:top w:val="none" w:sz="0" w:space="0" w:color="auto"/>
            <w:left w:val="none" w:sz="0" w:space="0" w:color="auto"/>
            <w:bottom w:val="none" w:sz="0" w:space="0" w:color="auto"/>
            <w:right w:val="none" w:sz="0" w:space="0" w:color="auto"/>
          </w:divBdr>
        </w:div>
        <w:div w:id="1367558666">
          <w:marLeft w:val="640"/>
          <w:marRight w:val="0"/>
          <w:marTop w:val="0"/>
          <w:marBottom w:val="0"/>
          <w:divBdr>
            <w:top w:val="none" w:sz="0" w:space="0" w:color="auto"/>
            <w:left w:val="none" w:sz="0" w:space="0" w:color="auto"/>
            <w:bottom w:val="none" w:sz="0" w:space="0" w:color="auto"/>
            <w:right w:val="none" w:sz="0" w:space="0" w:color="auto"/>
          </w:divBdr>
        </w:div>
        <w:div w:id="1487475475">
          <w:marLeft w:val="640"/>
          <w:marRight w:val="0"/>
          <w:marTop w:val="0"/>
          <w:marBottom w:val="0"/>
          <w:divBdr>
            <w:top w:val="none" w:sz="0" w:space="0" w:color="auto"/>
            <w:left w:val="none" w:sz="0" w:space="0" w:color="auto"/>
            <w:bottom w:val="none" w:sz="0" w:space="0" w:color="auto"/>
            <w:right w:val="none" w:sz="0" w:space="0" w:color="auto"/>
          </w:divBdr>
        </w:div>
        <w:div w:id="1488936152">
          <w:marLeft w:val="640"/>
          <w:marRight w:val="0"/>
          <w:marTop w:val="0"/>
          <w:marBottom w:val="0"/>
          <w:divBdr>
            <w:top w:val="none" w:sz="0" w:space="0" w:color="auto"/>
            <w:left w:val="none" w:sz="0" w:space="0" w:color="auto"/>
            <w:bottom w:val="none" w:sz="0" w:space="0" w:color="auto"/>
            <w:right w:val="none" w:sz="0" w:space="0" w:color="auto"/>
          </w:divBdr>
        </w:div>
        <w:div w:id="1572154141">
          <w:marLeft w:val="640"/>
          <w:marRight w:val="0"/>
          <w:marTop w:val="0"/>
          <w:marBottom w:val="0"/>
          <w:divBdr>
            <w:top w:val="none" w:sz="0" w:space="0" w:color="auto"/>
            <w:left w:val="none" w:sz="0" w:space="0" w:color="auto"/>
            <w:bottom w:val="none" w:sz="0" w:space="0" w:color="auto"/>
            <w:right w:val="none" w:sz="0" w:space="0" w:color="auto"/>
          </w:divBdr>
        </w:div>
        <w:div w:id="1709838068">
          <w:marLeft w:val="640"/>
          <w:marRight w:val="0"/>
          <w:marTop w:val="0"/>
          <w:marBottom w:val="0"/>
          <w:divBdr>
            <w:top w:val="none" w:sz="0" w:space="0" w:color="auto"/>
            <w:left w:val="none" w:sz="0" w:space="0" w:color="auto"/>
            <w:bottom w:val="none" w:sz="0" w:space="0" w:color="auto"/>
            <w:right w:val="none" w:sz="0" w:space="0" w:color="auto"/>
          </w:divBdr>
        </w:div>
        <w:div w:id="1775323345">
          <w:marLeft w:val="640"/>
          <w:marRight w:val="0"/>
          <w:marTop w:val="0"/>
          <w:marBottom w:val="0"/>
          <w:divBdr>
            <w:top w:val="none" w:sz="0" w:space="0" w:color="auto"/>
            <w:left w:val="none" w:sz="0" w:space="0" w:color="auto"/>
            <w:bottom w:val="none" w:sz="0" w:space="0" w:color="auto"/>
            <w:right w:val="none" w:sz="0" w:space="0" w:color="auto"/>
          </w:divBdr>
        </w:div>
        <w:div w:id="1878158507">
          <w:marLeft w:val="640"/>
          <w:marRight w:val="0"/>
          <w:marTop w:val="0"/>
          <w:marBottom w:val="0"/>
          <w:divBdr>
            <w:top w:val="none" w:sz="0" w:space="0" w:color="auto"/>
            <w:left w:val="none" w:sz="0" w:space="0" w:color="auto"/>
            <w:bottom w:val="none" w:sz="0" w:space="0" w:color="auto"/>
            <w:right w:val="none" w:sz="0" w:space="0" w:color="auto"/>
          </w:divBdr>
        </w:div>
        <w:div w:id="1916012104">
          <w:marLeft w:val="640"/>
          <w:marRight w:val="0"/>
          <w:marTop w:val="0"/>
          <w:marBottom w:val="0"/>
          <w:divBdr>
            <w:top w:val="none" w:sz="0" w:space="0" w:color="auto"/>
            <w:left w:val="none" w:sz="0" w:space="0" w:color="auto"/>
            <w:bottom w:val="none" w:sz="0" w:space="0" w:color="auto"/>
            <w:right w:val="none" w:sz="0" w:space="0" w:color="auto"/>
          </w:divBdr>
        </w:div>
        <w:div w:id="1990941284">
          <w:marLeft w:val="640"/>
          <w:marRight w:val="0"/>
          <w:marTop w:val="0"/>
          <w:marBottom w:val="0"/>
          <w:divBdr>
            <w:top w:val="none" w:sz="0" w:space="0" w:color="auto"/>
            <w:left w:val="none" w:sz="0" w:space="0" w:color="auto"/>
            <w:bottom w:val="none" w:sz="0" w:space="0" w:color="auto"/>
            <w:right w:val="none" w:sz="0" w:space="0" w:color="auto"/>
          </w:divBdr>
        </w:div>
        <w:div w:id="2068189485">
          <w:marLeft w:val="640"/>
          <w:marRight w:val="0"/>
          <w:marTop w:val="0"/>
          <w:marBottom w:val="0"/>
          <w:divBdr>
            <w:top w:val="none" w:sz="0" w:space="0" w:color="auto"/>
            <w:left w:val="none" w:sz="0" w:space="0" w:color="auto"/>
            <w:bottom w:val="none" w:sz="0" w:space="0" w:color="auto"/>
            <w:right w:val="none" w:sz="0" w:space="0" w:color="auto"/>
          </w:divBdr>
        </w:div>
      </w:divsChild>
    </w:div>
    <w:div w:id="647200676">
      <w:bodyDiv w:val="1"/>
      <w:marLeft w:val="0"/>
      <w:marRight w:val="0"/>
      <w:marTop w:val="0"/>
      <w:marBottom w:val="0"/>
      <w:divBdr>
        <w:top w:val="none" w:sz="0" w:space="0" w:color="auto"/>
        <w:left w:val="none" w:sz="0" w:space="0" w:color="auto"/>
        <w:bottom w:val="none" w:sz="0" w:space="0" w:color="auto"/>
        <w:right w:val="none" w:sz="0" w:space="0" w:color="auto"/>
      </w:divBdr>
      <w:divsChild>
        <w:div w:id="31274216">
          <w:marLeft w:val="640"/>
          <w:marRight w:val="0"/>
          <w:marTop w:val="0"/>
          <w:marBottom w:val="0"/>
          <w:divBdr>
            <w:top w:val="none" w:sz="0" w:space="0" w:color="auto"/>
            <w:left w:val="none" w:sz="0" w:space="0" w:color="auto"/>
            <w:bottom w:val="none" w:sz="0" w:space="0" w:color="auto"/>
            <w:right w:val="none" w:sz="0" w:space="0" w:color="auto"/>
          </w:divBdr>
        </w:div>
        <w:div w:id="161361444">
          <w:marLeft w:val="640"/>
          <w:marRight w:val="0"/>
          <w:marTop w:val="0"/>
          <w:marBottom w:val="0"/>
          <w:divBdr>
            <w:top w:val="none" w:sz="0" w:space="0" w:color="auto"/>
            <w:left w:val="none" w:sz="0" w:space="0" w:color="auto"/>
            <w:bottom w:val="none" w:sz="0" w:space="0" w:color="auto"/>
            <w:right w:val="none" w:sz="0" w:space="0" w:color="auto"/>
          </w:divBdr>
        </w:div>
        <w:div w:id="326981446">
          <w:marLeft w:val="640"/>
          <w:marRight w:val="0"/>
          <w:marTop w:val="0"/>
          <w:marBottom w:val="0"/>
          <w:divBdr>
            <w:top w:val="none" w:sz="0" w:space="0" w:color="auto"/>
            <w:left w:val="none" w:sz="0" w:space="0" w:color="auto"/>
            <w:bottom w:val="none" w:sz="0" w:space="0" w:color="auto"/>
            <w:right w:val="none" w:sz="0" w:space="0" w:color="auto"/>
          </w:divBdr>
        </w:div>
        <w:div w:id="354622579">
          <w:marLeft w:val="640"/>
          <w:marRight w:val="0"/>
          <w:marTop w:val="0"/>
          <w:marBottom w:val="0"/>
          <w:divBdr>
            <w:top w:val="none" w:sz="0" w:space="0" w:color="auto"/>
            <w:left w:val="none" w:sz="0" w:space="0" w:color="auto"/>
            <w:bottom w:val="none" w:sz="0" w:space="0" w:color="auto"/>
            <w:right w:val="none" w:sz="0" w:space="0" w:color="auto"/>
          </w:divBdr>
        </w:div>
        <w:div w:id="411119851">
          <w:marLeft w:val="640"/>
          <w:marRight w:val="0"/>
          <w:marTop w:val="0"/>
          <w:marBottom w:val="0"/>
          <w:divBdr>
            <w:top w:val="none" w:sz="0" w:space="0" w:color="auto"/>
            <w:left w:val="none" w:sz="0" w:space="0" w:color="auto"/>
            <w:bottom w:val="none" w:sz="0" w:space="0" w:color="auto"/>
            <w:right w:val="none" w:sz="0" w:space="0" w:color="auto"/>
          </w:divBdr>
        </w:div>
        <w:div w:id="428358215">
          <w:marLeft w:val="640"/>
          <w:marRight w:val="0"/>
          <w:marTop w:val="0"/>
          <w:marBottom w:val="0"/>
          <w:divBdr>
            <w:top w:val="none" w:sz="0" w:space="0" w:color="auto"/>
            <w:left w:val="none" w:sz="0" w:space="0" w:color="auto"/>
            <w:bottom w:val="none" w:sz="0" w:space="0" w:color="auto"/>
            <w:right w:val="none" w:sz="0" w:space="0" w:color="auto"/>
          </w:divBdr>
        </w:div>
        <w:div w:id="631061989">
          <w:marLeft w:val="640"/>
          <w:marRight w:val="0"/>
          <w:marTop w:val="0"/>
          <w:marBottom w:val="0"/>
          <w:divBdr>
            <w:top w:val="none" w:sz="0" w:space="0" w:color="auto"/>
            <w:left w:val="none" w:sz="0" w:space="0" w:color="auto"/>
            <w:bottom w:val="none" w:sz="0" w:space="0" w:color="auto"/>
            <w:right w:val="none" w:sz="0" w:space="0" w:color="auto"/>
          </w:divBdr>
        </w:div>
        <w:div w:id="711736806">
          <w:marLeft w:val="640"/>
          <w:marRight w:val="0"/>
          <w:marTop w:val="0"/>
          <w:marBottom w:val="0"/>
          <w:divBdr>
            <w:top w:val="none" w:sz="0" w:space="0" w:color="auto"/>
            <w:left w:val="none" w:sz="0" w:space="0" w:color="auto"/>
            <w:bottom w:val="none" w:sz="0" w:space="0" w:color="auto"/>
            <w:right w:val="none" w:sz="0" w:space="0" w:color="auto"/>
          </w:divBdr>
        </w:div>
        <w:div w:id="808672102">
          <w:marLeft w:val="640"/>
          <w:marRight w:val="0"/>
          <w:marTop w:val="0"/>
          <w:marBottom w:val="0"/>
          <w:divBdr>
            <w:top w:val="none" w:sz="0" w:space="0" w:color="auto"/>
            <w:left w:val="none" w:sz="0" w:space="0" w:color="auto"/>
            <w:bottom w:val="none" w:sz="0" w:space="0" w:color="auto"/>
            <w:right w:val="none" w:sz="0" w:space="0" w:color="auto"/>
          </w:divBdr>
        </w:div>
        <w:div w:id="824709761">
          <w:marLeft w:val="640"/>
          <w:marRight w:val="0"/>
          <w:marTop w:val="0"/>
          <w:marBottom w:val="0"/>
          <w:divBdr>
            <w:top w:val="none" w:sz="0" w:space="0" w:color="auto"/>
            <w:left w:val="none" w:sz="0" w:space="0" w:color="auto"/>
            <w:bottom w:val="none" w:sz="0" w:space="0" w:color="auto"/>
            <w:right w:val="none" w:sz="0" w:space="0" w:color="auto"/>
          </w:divBdr>
        </w:div>
        <w:div w:id="852035417">
          <w:marLeft w:val="640"/>
          <w:marRight w:val="0"/>
          <w:marTop w:val="0"/>
          <w:marBottom w:val="0"/>
          <w:divBdr>
            <w:top w:val="none" w:sz="0" w:space="0" w:color="auto"/>
            <w:left w:val="none" w:sz="0" w:space="0" w:color="auto"/>
            <w:bottom w:val="none" w:sz="0" w:space="0" w:color="auto"/>
            <w:right w:val="none" w:sz="0" w:space="0" w:color="auto"/>
          </w:divBdr>
        </w:div>
        <w:div w:id="875198174">
          <w:marLeft w:val="640"/>
          <w:marRight w:val="0"/>
          <w:marTop w:val="0"/>
          <w:marBottom w:val="0"/>
          <w:divBdr>
            <w:top w:val="none" w:sz="0" w:space="0" w:color="auto"/>
            <w:left w:val="none" w:sz="0" w:space="0" w:color="auto"/>
            <w:bottom w:val="none" w:sz="0" w:space="0" w:color="auto"/>
            <w:right w:val="none" w:sz="0" w:space="0" w:color="auto"/>
          </w:divBdr>
        </w:div>
        <w:div w:id="927616134">
          <w:marLeft w:val="640"/>
          <w:marRight w:val="0"/>
          <w:marTop w:val="0"/>
          <w:marBottom w:val="0"/>
          <w:divBdr>
            <w:top w:val="none" w:sz="0" w:space="0" w:color="auto"/>
            <w:left w:val="none" w:sz="0" w:space="0" w:color="auto"/>
            <w:bottom w:val="none" w:sz="0" w:space="0" w:color="auto"/>
            <w:right w:val="none" w:sz="0" w:space="0" w:color="auto"/>
          </w:divBdr>
        </w:div>
        <w:div w:id="936668540">
          <w:marLeft w:val="640"/>
          <w:marRight w:val="0"/>
          <w:marTop w:val="0"/>
          <w:marBottom w:val="0"/>
          <w:divBdr>
            <w:top w:val="none" w:sz="0" w:space="0" w:color="auto"/>
            <w:left w:val="none" w:sz="0" w:space="0" w:color="auto"/>
            <w:bottom w:val="none" w:sz="0" w:space="0" w:color="auto"/>
            <w:right w:val="none" w:sz="0" w:space="0" w:color="auto"/>
          </w:divBdr>
        </w:div>
        <w:div w:id="1098329930">
          <w:marLeft w:val="640"/>
          <w:marRight w:val="0"/>
          <w:marTop w:val="0"/>
          <w:marBottom w:val="0"/>
          <w:divBdr>
            <w:top w:val="none" w:sz="0" w:space="0" w:color="auto"/>
            <w:left w:val="none" w:sz="0" w:space="0" w:color="auto"/>
            <w:bottom w:val="none" w:sz="0" w:space="0" w:color="auto"/>
            <w:right w:val="none" w:sz="0" w:space="0" w:color="auto"/>
          </w:divBdr>
        </w:div>
        <w:div w:id="1127041619">
          <w:marLeft w:val="640"/>
          <w:marRight w:val="0"/>
          <w:marTop w:val="0"/>
          <w:marBottom w:val="0"/>
          <w:divBdr>
            <w:top w:val="none" w:sz="0" w:space="0" w:color="auto"/>
            <w:left w:val="none" w:sz="0" w:space="0" w:color="auto"/>
            <w:bottom w:val="none" w:sz="0" w:space="0" w:color="auto"/>
            <w:right w:val="none" w:sz="0" w:space="0" w:color="auto"/>
          </w:divBdr>
        </w:div>
        <w:div w:id="1215704559">
          <w:marLeft w:val="640"/>
          <w:marRight w:val="0"/>
          <w:marTop w:val="0"/>
          <w:marBottom w:val="0"/>
          <w:divBdr>
            <w:top w:val="none" w:sz="0" w:space="0" w:color="auto"/>
            <w:left w:val="none" w:sz="0" w:space="0" w:color="auto"/>
            <w:bottom w:val="none" w:sz="0" w:space="0" w:color="auto"/>
            <w:right w:val="none" w:sz="0" w:space="0" w:color="auto"/>
          </w:divBdr>
        </w:div>
        <w:div w:id="1231383775">
          <w:marLeft w:val="640"/>
          <w:marRight w:val="0"/>
          <w:marTop w:val="0"/>
          <w:marBottom w:val="0"/>
          <w:divBdr>
            <w:top w:val="none" w:sz="0" w:space="0" w:color="auto"/>
            <w:left w:val="none" w:sz="0" w:space="0" w:color="auto"/>
            <w:bottom w:val="none" w:sz="0" w:space="0" w:color="auto"/>
            <w:right w:val="none" w:sz="0" w:space="0" w:color="auto"/>
          </w:divBdr>
        </w:div>
        <w:div w:id="1491751989">
          <w:marLeft w:val="640"/>
          <w:marRight w:val="0"/>
          <w:marTop w:val="0"/>
          <w:marBottom w:val="0"/>
          <w:divBdr>
            <w:top w:val="none" w:sz="0" w:space="0" w:color="auto"/>
            <w:left w:val="none" w:sz="0" w:space="0" w:color="auto"/>
            <w:bottom w:val="none" w:sz="0" w:space="0" w:color="auto"/>
            <w:right w:val="none" w:sz="0" w:space="0" w:color="auto"/>
          </w:divBdr>
        </w:div>
        <w:div w:id="1523981879">
          <w:marLeft w:val="640"/>
          <w:marRight w:val="0"/>
          <w:marTop w:val="0"/>
          <w:marBottom w:val="0"/>
          <w:divBdr>
            <w:top w:val="none" w:sz="0" w:space="0" w:color="auto"/>
            <w:left w:val="none" w:sz="0" w:space="0" w:color="auto"/>
            <w:bottom w:val="none" w:sz="0" w:space="0" w:color="auto"/>
            <w:right w:val="none" w:sz="0" w:space="0" w:color="auto"/>
          </w:divBdr>
        </w:div>
        <w:div w:id="1576280371">
          <w:marLeft w:val="640"/>
          <w:marRight w:val="0"/>
          <w:marTop w:val="0"/>
          <w:marBottom w:val="0"/>
          <w:divBdr>
            <w:top w:val="none" w:sz="0" w:space="0" w:color="auto"/>
            <w:left w:val="none" w:sz="0" w:space="0" w:color="auto"/>
            <w:bottom w:val="none" w:sz="0" w:space="0" w:color="auto"/>
            <w:right w:val="none" w:sz="0" w:space="0" w:color="auto"/>
          </w:divBdr>
        </w:div>
        <w:div w:id="1625650574">
          <w:marLeft w:val="640"/>
          <w:marRight w:val="0"/>
          <w:marTop w:val="0"/>
          <w:marBottom w:val="0"/>
          <w:divBdr>
            <w:top w:val="none" w:sz="0" w:space="0" w:color="auto"/>
            <w:left w:val="none" w:sz="0" w:space="0" w:color="auto"/>
            <w:bottom w:val="none" w:sz="0" w:space="0" w:color="auto"/>
            <w:right w:val="none" w:sz="0" w:space="0" w:color="auto"/>
          </w:divBdr>
        </w:div>
        <w:div w:id="1667172526">
          <w:marLeft w:val="640"/>
          <w:marRight w:val="0"/>
          <w:marTop w:val="0"/>
          <w:marBottom w:val="0"/>
          <w:divBdr>
            <w:top w:val="none" w:sz="0" w:space="0" w:color="auto"/>
            <w:left w:val="none" w:sz="0" w:space="0" w:color="auto"/>
            <w:bottom w:val="none" w:sz="0" w:space="0" w:color="auto"/>
            <w:right w:val="none" w:sz="0" w:space="0" w:color="auto"/>
          </w:divBdr>
        </w:div>
        <w:div w:id="1721435857">
          <w:marLeft w:val="640"/>
          <w:marRight w:val="0"/>
          <w:marTop w:val="0"/>
          <w:marBottom w:val="0"/>
          <w:divBdr>
            <w:top w:val="none" w:sz="0" w:space="0" w:color="auto"/>
            <w:left w:val="none" w:sz="0" w:space="0" w:color="auto"/>
            <w:bottom w:val="none" w:sz="0" w:space="0" w:color="auto"/>
            <w:right w:val="none" w:sz="0" w:space="0" w:color="auto"/>
          </w:divBdr>
        </w:div>
        <w:div w:id="1781216886">
          <w:marLeft w:val="640"/>
          <w:marRight w:val="0"/>
          <w:marTop w:val="0"/>
          <w:marBottom w:val="0"/>
          <w:divBdr>
            <w:top w:val="none" w:sz="0" w:space="0" w:color="auto"/>
            <w:left w:val="none" w:sz="0" w:space="0" w:color="auto"/>
            <w:bottom w:val="none" w:sz="0" w:space="0" w:color="auto"/>
            <w:right w:val="none" w:sz="0" w:space="0" w:color="auto"/>
          </w:divBdr>
        </w:div>
        <w:div w:id="1891725458">
          <w:marLeft w:val="640"/>
          <w:marRight w:val="0"/>
          <w:marTop w:val="0"/>
          <w:marBottom w:val="0"/>
          <w:divBdr>
            <w:top w:val="none" w:sz="0" w:space="0" w:color="auto"/>
            <w:left w:val="none" w:sz="0" w:space="0" w:color="auto"/>
            <w:bottom w:val="none" w:sz="0" w:space="0" w:color="auto"/>
            <w:right w:val="none" w:sz="0" w:space="0" w:color="auto"/>
          </w:divBdr>
        </w:div>
      </w:divsChild>
    </w:div>
    <w:div w:id="647318885">
      <w:bodyDiv w:val="1"/>
      <w:marLeft w:val="0"/>
      <w:marRight w:val="0"/>
      <w:marTop w:val="0"/>
      <w:marBottom w:val="0"/>
      <w:divBdr>
        <w:top w:val="none" w:sz="0" w:space="0" w:color="auto"/>
        <w:left w:val="none" w:sz="0" w:space="0" w:color="auto"/>
        <w:bottom w:val="none" w:sz="0" w:space="0" w:color="auto"/>
        <w:right w:val="none" w:sz="0" w:space="0" w:color="auto"/>
      </w:divBdr>
      <w:divsChild>
        <w:div w:id="25914684">
          <w:marLeft w:val="640"/>
          <w:marRight w:val="0"/>
          <w:marTop w:val="0"/>
          <w:marBottom w:val="0"/>
          <w:divBdr>
            <w:top w:val="none" w:sz="0" w:space="0" w:color="auto"/>
            <w:left w:val="none" w:sz="0" w:space="0" w:color="auto"/>
            <w:bottom w:val="none" w:sz="0" w:space="0" w:color="auto"/>
            <w:right w:val="none" w:sz="0" w:space="0" w:color="auto"/>
          </w:divBdr>
        </w:div>
        <w:div w:id="47725514">
          <w:marLeft w:val="640"/>
          <w:marRight w:val="0"/>
          <w:marTop w:val="0"/>
          <w:marBottom w:val="0"/>
          <w:divBdr>
            <w:top w:val="none" w:sz="0" w:space="0" w:color="auto"/>
            <w:left w:val="none" w:sz="0" w:space="0" w:color="auto"/>
            <w:bottom w:val="none" w:sz="0" w:space="0" w:color="auto"/>
            <w:right w:val="none" w:sz="0" w:space="0" w:color="auto"/>
          </w:divBdr>
        </w:div>
        <w:div w:id="115105674">
          <w:marLeft w:val="640"/>
          <w:marRight w:val="0"/>
          <w:marTop w:val="0"/>
          <w:marBottom w:val="0"/>
          <w:divBdr>
            <w:top w:val="none" w:sz="0" w:space="0" w:color="auto"/>
            <w:left w:val="none" w:sz="0" w:space="0" w:color="auto"/>
            <w:bottom w:val="none" w:sz="0" w:space="0" w:color="auto"/>
            <w:right w:val="none" w:sz="0" w:space="0" w:color="auto"/>
          </w:divBdr>
        </w:div>
        <w:div w:id="132530258">
          <w:marLeft w:val="640"/>
          <w:marRight w:val="0"/>
          <w:marTop w:val="0"/>
          <w:marBottom w:val="0"/>
          <w:divBdr>
            <w:top w:val="none" w:sz="0" w:space="0" w:color="auto"/>
            <w:left w:val="none" w:sz="0" w:space="0" w:color="auto"/>
            <w:bottom w:val="none" w:sz="0" w:space="0" w:color="auto"/>
            <w:right w:val="none" w:sz="0" w:space="0" w:color="auto"/>
          </w:divBdr>
        </w:div>
        <w:div w:id="218712965">
          <w:marLeft w:val="640"/>
          <w:marRight w:val="0"/>
          <w:marTop w:val="0"/>
          <w:marBottom w:val="0"/>
          <w:divBdr>
            <w:top w:val="none" w:sz="0" w:space="0" w:color="auto"/>
            <w:left w:val="none" w:sz="0" w:space="0" w:color="auto"/>
            <w:bottom w:val="none" w:sz="0" w:space="0" w:color="auto"/>
            <w:right w:val="none" w:sz="0" w:space="0" w:color="auto"/>
          </w:divBdr>
        </w:div>
        <w:div w:id="338964700">
          <w:marLeft w:val="640"/>
          <w:marRight w:val="0"/>
          <w:marTop w:val="0"/>
          <w:marBottom w:val="0"/>
          <w:divBdr>
            <w:top w:val="none" w:sz="0" w:space="0" w:color="auto"/>
            <w:left w:val="none" w:sz="0" w:space="0" w:color="auto"/>
            <w:bottom w:val="none" w:sz="0" w:space="0" w:color="auto"/>
            <w:right w:val="none" w:sz="0" w:space="0" w:color="auto"/>
          </w:divBdr>
        </w:div>
        <w:div w:id="443963154">
          <w:marLeft w:val="640"/>
          <w:marRight w:val="0"/>
          <w:marTop w:val="0"/>
          <w:marBottom w:val="0"/>
          <w:divBdr>
            <w:top w:val="none" w:sz="0" w:space="0" w:color="auto"/>
            <w:left w:val="none" w:sz="0" w:space="0" w:color="auto"/>
            <w:bottom w:val="none" w:sz="0" w:space="0" w:color="auto"/>
            <w:right w:val="none" w:sz="0" w:space="0" w:color="auto"/>
          </w:divBdr>
        </w:div>
        <w:div w:id="466094841">
          <w:marLeft w:val="640"/>
          <w:marRight w:val="0"/>
          <w:marTop w:val="0"/>
          <w:marBottom w:val="0"/>
          <w:divBdr>
            <w:top w:val="none" w:sz="0" w:space="0" w:color="auto"/>
            <w:left w:val="none" w:sz="0" w:space="0" w:color="auto"/>
            <w:bottom w:val="none" w:sz="0" w:space="0" w:color="auto"/>
            <w:right w:val="none" w:sz="0" w:space="0" w:color="auto"/>
          </w:divBdr>
        </w:div>
        <w:div w:id="657415638">
          <w:marLeft w:val="640"/>
          <w:marRight w:val="0"/>
          <w:marTop w:val="0"/>
          <w:marBottom w:val="0"/>
          <w:divBdr>
            <w:top w:val="none" w:sz="0" w:space="0" w:color="auto"/>
            <w:left w:val="none" w:sz="0" w:space="0" w:color="auto"/>
            <w:bottom w:val="none" w:sz="0" w:space="0" w:color="auto"/>
            <w:right w:val="none" w:sz="0" w:space="0" w:color="auto"/>
          </w:divBdr>
        </w:div>
        <w:div w:id="705561596">
          <w:marLeft w:val="640"/>
          <w:marRight w:val="0"/>
          <w:marTop w:val="0"/>
          <w:marBottom w:val="0"/>
          <w:divBdr>
            <w:top w:val="none" w:sz="0" w:space="0" w:color="auto"/>
            <w:left w:val="none" w:sz="0" w:space="0" w:color="auto"/>
            <w:bottom w:val="none" w:sz="0" w:space="0" w:color="auto"/>
            <w:right w:val="none" w:sz="0" w:space="0" w:color="auto"/>
          </w:divBdr>
        </w:div>
        <w:div w:id="741172368">
          <w:marLeft w:val="640"/>
          <w:marRight w:val="0"/>
          <w:marTop w:val="0"/>
          <w:marBottom w:val="0"/>
          <w:divBdr>
            <w:top w:val="none" w:sz="0" w:space="0" w:color="auto"/>
            <w:left w:val="none" w:sz="0" w:space="0" w:color="auto"/>
            <w:bottom w:val="none" w:sz="0" w:space="0" w:color="auto"/>
            <w:right w:val="none" w:sz="0" w:space="0" w:color="auto"/>
          </w:divBdr>
        </w:div>
        <w:div w:id="849872626">
          <w:marLeft w:val="640"/>
          <w:marRight w:val="0"/>
          <w:marTop w:val="0"/>
          <w:marBottom w:val="0"/>
          <w:divBdr>
            <w:top w:val="none" w:sz="0" w:space="0" w:color="auto"/>
            <w:left w:val="none" w:sz="0" w:space="0" w:color="auto"/>
            <w:bottom w:val="none" w:sz="0" w:space="0" w:color="auto"/>
            <w:right w:val="none" w:sz="0" w:space="0" w:color="auto"/>
          </w:divBdr>
        </w:div>
        <w:div w:id="861550605">
          <w:marLeft w:val="640"/>
          <w:marRight w:val="0"/>
          <w:marTop w:val="0"/>
          <w:marBottom w:val="0"/>
          <w:divBdr>
            <w:top w:val="none" w:sz="0" w:space="0" w:color="auto"/>
            <w:left w:val="none" w:sz="0" w:space="0" w:color="auto"/>
            <w:bottom w:val="none" w:sz="0" w:space="0" w:color="auto"/>
            <w:right w:val="none" w:sz="0" w:space="0" w:color="auto"/>
          </w:divBdr>
        </w:div>
        <w:div w:id="938635994">
          <w:marLeft w:val="640"/>
          <w:marRight w:val="0"/>
          <w:marTop w:val="0"/>
          <w:marBottom w:val="0"/>
          <w:divBdr>
            <w:top w:val="none" w:sz="0" w:space="0" w:color="auto"/>
            <w:left w:val="none" w:sz="0" w:space="0" w:color="auto"/>
            <w:bottom w:val="none" w:sz="0" w:space="0" w:color="auto"/>
            <w:right w:val="none" w:sz="0" w:space="0" w:color="auto"/>
          </w:divBdr>
        </w:div>
        <w:div w:id="1012563454">
          <w:marLeft w:val="640"/>
          <w:marRight w:val="0"/>
          <w:marTop w:val="0"/>
          <w:marBottom w:val="0"/>
          <w:divBdr>
            <w:top w:val="none" w:sz="0" w:space="0" w:color="auto"/>
            <w:left w:val="none" w:sz="0" w:space="0" w:color="auto"/>
            <w:bottom w:val="none" w:sz="0" w:space="0" w:color="auto"/>
            <w:right w:val="none" w:sz="0" w:space="0" w:color="auto"/>
          </w:divBdr>
        </w:div>
        <w:div w:id="1170679780">
          <w:marLeft w:val="640"/>
          <w:marRight w:val="0"/>
          <w:marTop w:val="0"/>
          <w:marBottom w:val="0"/>
          <w:divBdr>
            <w:top w:val="none" w:sz="0" w:space="0" w:color="auto"/>
            <w:left w:val="none" w:sz="0" w:space="0" w:color="auto"/>
            <w:bottom w:val="none" w:sz="0" w:space="0" w:color="auto"/>
            <w:right w:val="none" w:sz="0" w:space="0" w:color="auto"/>
          </w:divBdr>
        </w:div>
        <w:div w:id="1227885941">
          <w:marLeft w:val="640"/>
          <w:marRight w:val="0"/>
          <w:marTop w:val="0"/>
          <w:marBottom w:val="0"/>
          <w:divBdr>
            <w:top w:val="none" w:sz="0" w:space="0" w:color="auto"/>
            <w:left w:val="none" w:sz="0" w:space="0" w:color="auto"/>
            <w:bottom w:val="none" w:sz="0" w:space="0" w:color="auto"/>
            <w:right w:val="none" w:sz="0" w:space="0" w:color="auto"/>
          </w:divBdr>
        </w:div>
        <w:div w:id="1303775311">
          <w:marLeft w:val="640"/>
          <w:marRight w:val="0"/>
          <w:marTop w:val="0"/>
          <w:marBottom w:val="0"/>
          <w:divBdr>
            <w:top w:val="none" w:sz="0" w:space="0" w:color="auto"/>
            <w:left w:val="none" w:sz="0" w:space="0" w:color="auto"/>
            <w:bottom w:val="none" w:sz="0" w:space="0" w:color="auto"/>
            <w:right w:val="none" w:sz="0" w:space="0" w:color="auto"/>
          </w:divBdr>
        </w:div>
        <w:div w:id="1359696056">
          <w:marLeft w:val="640"/>
          <w:marRight w:val="0"/>
          <w:marTop w:val="0"/>
          <w:marBottom w:val="0"/>
          <w:divBdr>
            <w:top w:val="none" w:sz="0" w:space="0" w:color="auto"/>
            <w:left w:val="none" w:sz="0" w:space="0" w:color="auto"/>
            <w:bottom w:val="none" w:sz="0" w:space="0" w:color="auto"/>
            <w:right w:val="none" w:sz="0" w:space="0" w:color="auto"/>
          </w:divBdr>
        </w:div>
        <w:div w:id="1390297854">
          <w:marLeft w:val="640"/>
          <w:marRight w:val="0"/>
          <w:marTop w:val="0"/>
          <w:marBottom w:val="0"/>
          <w:divBdr>
            <w:top w:val="none" w:sz="0" w:space="0" w:color="auto"/>
            <w:left w:val="none" w:sz="0" w:space="0" w:color="auto"/>
            <w:bottom w:val="none" w:sz="0" w:space="0" w:color="auto"/>
            <w:right w:val="none" w:sz="0" w:space="0" w:color="auto"/>
          </w:divBdr>
        </w:div>
        <w:div w:id="1511605643">
          <w:marLeft w:val="640"/>
          <w:marRight w:val="0"/>
          <w:marTop w:val="0"/>
          <w:marBottom w:val="0"/>
          <w:divBdr>
            <w:top w:val="none" w:sz="0" w:space="0" w:color="auto"/>
            <w:left w:val="none" w:sz="0" w:space="0" w:color="auto"/>
            <w:bottom w:val="none" w:sz="0" w:space="0" w:color="auto"/>
            <w:right w:val="none" w:sz="0" w:space="0" w:color="auto"/>
          </w:divBdr>
        </w:div>
        <w:div w:id="1537040286">
          <w:marLeft w:val="640"/>
          <w:marRight w:val="0"/>
          <w:marTop w:val="0"/>
          <w:marBottom w:val="0"/>
          <w:divBdr>
            <w:top w:val="none" w:sz="0" w:space="0" w:color="auto"/>
            <w:left w:val="none" w:sz="0" w:space="0" w:color="auto"/>
            <w:bottom w:val="none" w:sz="0" w:space="0" w:color="auto"/>
            <w:right w:val="none" w:sz="0" w:space="0" w:color="auto"/>
          </w:divBdr>
        </w:div>
        <w:div w:id="1568763048">
          <w:marLeft w:val="640"/>
          <w:marRight w:val="0"/>
          <w:marTop w:val="0"/>
          <w:marBottom w:val="0"/>
          <w:divBdr>
            <w:top w:val="none" w:sz="0" w:space="0" w:color="auto"/>
            <w:left w:val="none" w:sz="0" w:space="0" w:color="auto"/>
            <w:bottom w:val="none" w:sz="0" w:space="0" w:color="auto"/>
            <w:right w:val="none" w:sz="0" w:space="0" w:color="auto"/>
          </w:divBdr>
        </w:div>
        <w:div w:id="1623616005">
          <w:marLeft w:val="640"/>
          <w:marRight w:val="0"/>
          <w:marTop w:val="0"/>
          <w:marBottom w:val="0"/>
          <w:divBdr>
            <w:top w:val="none" w:sz="0" w:space="0" w:color="auto"/>
            <w:left w:val="none" w:sz="0" w:space="0" w:color="auto"/>
            <w:bottom w:val="none" w:sz="0" w:space="0" w:color="auto"/>
            <w:right w:val="none" w:sz="0" w:space="0" w:color="auto"/>
          </w:divBdr>
        </w:div>
        <w:div w:id="1670594699">
          <w:marLeft w:val="640"/>
          <w:marRight w:val="0"/>
          <w:marTop w:val="0"/>
          <w:marBottom w:val="0"/>
          <w:divBdr>
            <w:top w:val="none" w:sz="0" w:space="0" w:color="auto"/>
            <w:left w:val="none" w:sz="0" w:space="0" w:color="auto"/>
            <w:bottom w:val="none" w:sz="0" w:space="0" w:color="auto"/>
            <w:right w:val="none" w:sz="0" w:space="0" w:color="auto"/>
          </w:divBdr>
        </w:div>
        <w:div w:id="1731614674">
          <w:marLeft w:val="640"/>
          <w:marRight w:val="0"/>
          <w:marTop w:val="0"/>
          <w:marBottom w:val="0"/>
          <w:divBdr>
            <w:top w:val="none" w:sz="0" w:space="0" w:color="auto"/>
            <w:left w:val="none" w:sz="0" w:space="0" w:color="auto"/>
            <w:bottom w:val="none" w:sz="0" w:space="0" w:color="auto"/>
            <w:right w:val="none" w:sz="0" w:space="0" w:color="auto"/>
          </w:divBdr>
        </w:div>
        <w:div w:id="1752265701">
          <w:marLeft w:val="640"/>
          <w:marRight w:val="0"/>
          <w:marTop w:val="0"/>
          <w:marBottom w:val="0"/>
          <w:divBdr>
            <w:top w:val="none" w:sz="0" w:space="0" w:color="auto"/>
            <w:left w:val="none" w:sz="0" w:space="0" w:color="auto"/>
            <w:bottom w:val="none" w:sz="0" w:space="0" w:color="auto"/>
            <w:right w:val="none" w:sz="0" w:space="0" w:color="auto"/>
          </w:divBdr>
        </w:div>
        <w:div w:id="1858302747">
          <w:marLeft w:val="640"/>
          <w:marRight w:val="0"/>
          <w:marTop w:val="0"/>
          <w:marBottom w:val="0"/>
          <w:divBdr>
            <w:top w:val="none" w:sz="0" w:space="0" w:color="auto"/>
            <w:left w:val="none" w:sz="0" w:space="0" w:color="auto"/>
            <w:bottom w:val="none" w:sz="0" w:space="0" w:color="auto"/>
            <w:right w:val="none" w:sz="0" w:space="0" w:color="auto"/>
          </w:divBdr>
        </w:div>
        <w:div w:id="1882474033">
          <w:marLeft w:val="640"/>
          <w:marRight w:val="0"/>
          <w:marTop w:val="0"/>
          <w:marBottom w:val="0"/>
          <w:divBdr>
            <w:top w:val="none" w:sz="0" w:space="0" w:color="auto"/>
            <w:left w:val="none" w:sz="0" w:space="0" w:color="auto"/>
            <w:bottom w:val="none" w:sz="0" w:space="0" w:color="auto"/>
            <w:right w:val="none" w:sz="0" w:space="0" w:color="auto"/>
          </w:divBdr>
        </w:div>
        <w:div w:id="1889877020">
          <w:marLeft w:val="640"/>
          <w:marRight w:val="0"/>
          <w:marTop w:val="0"/>
          <w:marBottom w:val="0"/>
          <w:divBdr>
            <w:top w:val="none" w:sz="0" w:space="0" w:color="auto"/>
            <w:left w:val="none" w:sz="0" w:space="0" w:color="auto"/>
            <w:bottom w:val="none" w:sz="0" w:space="0" w:color="auto"/>
            <w:right w:val="none" w:sz="0" w:space="0" w:color="auto"/>
          </w:divBdr>
        </w:div>
        <w:div w:id="1961298427">
          <w:marLeft w:val="640"/>
          <w:marRight w:val="0"/>
          <w:marTop w:val="0"/>
          <w:marBottom w:val="0"/>
          <w:divBdr>
            <w:top w:val="none" w:sz="0" w:space="0" w:color="auto"/>
            <w:left w:val="none" w:sz="0" w:space="0" w:color="auto"/>
            <w:bottom w:val="none" w:sz="0" w:space="0" w:color="auto"/>
            <w:right w:val="none" w:sz="0" w:space="0" w:color="auto"/>
          </w:divBdr>
        </w:div>
        <w:div w:id="1964337069">
          <w:marLeft w:val="640"/>
          <w:marRight w:val="0"/>
          <w:marTop w:val="0"/>
          <w:marBottom w:val="0"/>
          <w:divBdr>
            <w:top w:val="none" w:sz="0" w:space="0" w:color="auto"/>
            <w:left w:val="none" w:sz="0" w:space="0" w:color="auto"/>
            <w:bottom w:val="none" w:sz="0" w:space="0" w:color="auto"/>
            <w:right w:val="none" w:sz="0" w:space="0" w:color="auto"/>
          </w:divBdr>
        </w:div>
        <w:div w:id="1999529101">
          <w:marLeft w:val="640"/>
          <w:marRight w:val="0"/>
          <w:marTop w:val="0"/>
          <w:marBottom w:val="0"/>
          <w:divBdr>
            <w:top w:val="none" w:sz="0" w:space="0" w:color="auto"/>
            <w:left w:val="none" w:sz="0" w:space="0" w:color="auto"/>
            <w:bottom w:val="none" w:sz="0" w:space="0" w:color="auto"/>
            <w:right w:val="none" w:sz="0" w:space="0" w:color="auto"/>
          </w:divBdr>
        </w:div>
        <w:div w:id="2053186117">
          <w:marLeft w:val="640"/>
          <w:marRight w:val="0"/>
          <w:marTop w:val="0"/>
          <w:marBottom w:val="0"/>
          <w:divBdr>
            <w:top w:val="none" w:sz="0" w:space="0" w:color="auto"/>
            <w:left w:val="none" w:sz="0" w:space="0" w:color="auto"/>
            <w:bottom w:val="none" w:sz="0" w:space="0" w:color="auto"/>
            <w:right w:val="none" w:sz="0" w:space="0" w:color="auto"/>
          </w:divBdr>
        </w:div>
        <w:div w:id="2107193025">
          <w:marLeft w:val="640"/>
          <w:marRight w:val="0"/>
          <w:marTop w:val="0"/>
          <w:marBottom w:val="0"/>
          <w:divBdr>
            <w:top w:val="none" w:sz="0" w:space="0" w:color="auto"/>
            <w:left w:val="none" w:sz="0" w:space="0" w:color="auto"/>
            <w:bottom w:val="none" w:sz="0" w:space="0" w:color="auto"/>
            <w:right w:val="none" w:sz="0" w:space="0" w:color="auto"/>
          </w:divBdr>
        </w:div>
      </w:divsChild>
    </w:div>
    <w:div w:id="651057567">
      <w:bodyDiv w:val="1"/>
      <w:marLeft w:val="0"/>
      <w:marRight w:val="0"/>
      <w:marTop w:val="0"/>
      <w:marBottom w:val="0"/>
      <w:divBdr>
        <w:top w:val="none" w:sz="0" w:space="0" w:color="auto"/>
        <w:left w:val="none" w:sz="0" w:space="0" w:color="auto"/>
        <w:bottom w:val="none" w:sz="0" w:space="0" w:color="auto"/>
        <w:right w:val="none" w:sz="0" w:space="0" w:color="auto"/>
      </w:divBdr>
      <w:divsChild>
        <w:div w:id="254749310">
          <w:marLeft w:val="640"/>
          <w:marRight w:val="0"/>
          <w:marTop w:val="0"/>
          <w:marBottom w:val="0"/>
          <w:divBdr>
            <w:top w:val="none" w:sz="0" w:space="0" w:color="auto"/>
            <w:left w:val="none" w:sz="0" w:space="0" w:color="auto"/>
            <w:bottom w:val="none" w:sz="0" w:space="0" w:color="auto"/>
            <w:right w:val="none" w:sz="0" w:space="0" w:color="auto"/>
          </w:divBdr>
        </w:div>
        <w:div w:id="384304856">
          <w:marLeft w:val="640"/>
          <w:marRight w:val="0"/>
          <w:marTop w:val="0"/>
          <w:marBottom w:val="0"/>
          <w:divBdr>
            <w:top w:val="none" w:sz="0" w:space="0" w:color="auto"/>
            <w:left w:val="none" w:sz="0" w:space="0" w:color="auto"/>
            <w:bottom w:val="none" w:sz="0" w:space="0" w:color="auto"/>
            <w:right w:val="none" w:sz="0" w:space="0" w:color="auto"/>
          </w:divBdr>
        </w:div>
        <w:div w:id="415789200">
          <w:marLeft w:val="640"/>
          <w:marRight w:val="0"/>
          <w:marTop w:val="0"/>
          <w:marBottom w:val="0"/>
          <w:divBdr>
            <w:top w:val="none" w:sz="0" w:space="0" w:color="auto"/>
            <w:left w:val="none" w:sz="0" w:space="0" w:color="auto"/>
            <w:bottom w:val="none" w:sz="0" w:space="0" w:color="auto"/>
            <w:right w:val="none" w:sz="0" w:space="0" w:color="auto"/>
          </w:divBdr>
        </w:div>
        <w:div w:id="452746981">
          <w:marLeft w:val="640"/>
          <w:marRight w:val="0"/>
          <w:marTop w:val="0"/>
          <w:marBottom w:val="0"/>
          <w:divBdr>
            <w:top w:val="none" w:sz="0" w:space="0" w:color="auto"/>
            <w:left w:val="none" w:sz="0" w:space="0" w:color="auto"/>
            <w:bottom w:val="none" w:sz="0" w:space="0" w:color="auto"/>
            <w:right w:val="none" w:sz="0" w:space="0" w:color="auto"/>
          </w:divBdr>
        </w:div>
        <w:div w:id="562714215">
          <w:marLeft w:val="640"/>
          <w:marRight w:val="0"/>
          <w:marTop w:val="0"/>
          <w:marBottom w:val="0"/>
          <w:divBdr>
            <w:top w:val="none" w:sz="0" w:space="0" w:color="auto"/>
            <w:left w:val="none" w:sz="0" w:space="0" w:color="auto"/>
            <w:bottom w:val="none" w:sz="0" w:space="0" w:color="auto"/>
            <w:right w:val="none" w:sz="0" w:space="0" w:color="auto"/>
          </w:divBdr>
        </w:div>
        <w:div w:id="636375862">
          <w:marLeft w:val="640"/>
          <w:marRight w:val="0"/>
          <w:marTop w:val="0"/>
          <w:marBottom w:val="0"/>
          <w:divBdr>
            <w:top w:val="none" w:sz="0" w:space="0" w:color="auto"/>
            <w:left w:val="none" w:sz="0" w:space="0" w:color="auto"/>
            <w:bottom w:val="none" w:sz="0" w:space="0" w:color="auto"/>
            <w:right w:val="none" w:sz="0" w:space="0" w:color="auto"/>
          </w:divBdr>
        </w:div>
        <w:div w:id="652873313">
          <w:marLeft w:val="640"/>
          <w:marRight w:val="0"/>
          <w:marTop w:val="0"/>
          <w:marBottom w:val="0"/>
          <w:divBdr>
            <w:top w:val="none" w:sz="0" w:space="0" w:color="auto"/>
            <w:left w:val="none" w:sz="0" w:space="0" w:color="auto"/>
            <w:bottom w:val="none" w:sz="0" w:space="0" w:color="auto"/>
            <w:right w:val="none" w:sz="0" w:space="0" w:color="auto"/>
          </w:divBdr>
        </w:div>
        <w:div w:id="800152269">
          <w:marLeft w:val="640"/>
          <w:marRight w:val="0"/>
          <w:marTop w:val="0"/>
          <w:marBottom w:val="0"/>
          <w:divBdr>
            <w:top w:val="none" w:sz="0" w:space="0" w:color="auto"/>
            <w:left w:val="none" w:sz="0" w:space="0" w:color="auto"/>
            <w:bottom w:val="none" w:sz="0" w:space="0" w:color="auto"/>
            <w:right w:val="none" w:sz="0" w:space="0" w:color="auto"/>
          </w:divBdr>
        </w:div>
        <w:div w:id="838427759">
          <w:marLeft w:val="640"/>
          <w:marRight w:val="0"/>
          <w:marTop w:val="0"/>
          <w:marBottom w:val="0"/>
          <w:divBdr>
            <w:top w:val="none" w:sz="0" w:space="0" w:color="auto"/>
            <w:left w:val="none" w:sz="0" w:space="0" w:color="auto"/>
            <w:bottom w:val="none" w:sz="0" w:space="0" w:color="auto"/>
            <w:right w:val="none" w:sz="0" w:space="0" w:color="auto"/>
          </w:divBdr>
        </w:div>
        <w:div w:id="922569253">
          <w:marLeft w:val="640"/>
          <w:marRight w:val="0"/>
          <w:marTop w:val="0"/>
          <w:marBottom w:val="0"/>
          <w:divBdr>
            <w:top w:val="none" w:sz="0" w:space="0" w:color="auto"/>
            <w:left w:val="none" w:sz="0" w:space="0" w:color="auto"/>
            <w:bottom w:val="none" w:sz="0" w:space="0" w:color="auto"/>
            <w:right w:val="none" w:sz="0" w:space="0" w:color="auto"/>
          </w:divBdr>
        </w:div>
        <w:div w:id="928463893">
          <w:marLeft w:val="640"/>
          <w:marRight w:val="0"/>
          <w:marTop w:val="0"/>
          <w:marBottom w:val="0"/>
          <w:divBdr>
            <w:top w:val="none" w:sz="0" w:space="0" w:color="auto"/>
            <w:left w:val="none" w:sz="0" w:space="0" w:color="auto"/>
            <w:bottom w:val="none" w:sz="0" w:space="0" w:color="auto"/>
            <w:right w:val="none" w:sz="0" w:space="0" w:color="auto"/>
          </w:divBdr>
        </w:div>
        <w:div w:id="1184589591">
          <w:marLeft w:val="640"/>
          <w:marRight w:val="0"/>
          <w:marTop w:val="0"/>
          <w:marBottom w:val="0"/>
          <w:divBdr>
            <w:top w:val="none" w:sz="0" w:space="0" w:color="auto"/>
            <w:left w:val="none" w:sz="0" w:space="0" w:color="auto"/>
            <w:bottom w:val="none" w:sz="0" w:space="0" w:color="auto"/>
            <w:right w:val="none" w:sz="0" w:space="0" w:color="auto"/>
          </w:divBdr>
        </w:div>
        <w:div w:id="1270041196">
          <w:marLeft w:val="640"/>
          <w:marRight w:val="0"/>
          <w:marTop w:val="0"/>
          <w:marBottom w:val="0"/>
          <w:divBdr>
            <w:top w:val="none" w:sz="0" w:space="0" w:color="auto"/>
            <w:left w:val="none" w:sz="0" w:space="0" w:color="auto"/>
            <w:bottom w:val="none" w:sz="0" w:space="0" w:color="auto"/>
            <w:right w:val="none" w:sz="0" w:space="0" w:color="auto"/>
          </w:divBdr>
        </w:div>
        <w:div w:id="1282807314">
          <w:marLeft w:val="640"/>
          <w:marRight w:val="0"/>
          <w:marTop w:val="0"/>
          <w:marBottom w:val="0"/>
          <w:divBdr>
            <w:top w:val="none" w:sz="0" w:space="0" w:color="auto"/>
            <w:left w:val="none" w:sz="0" w:space="0" w:color="auto"/>
            <w:bottom w:val="none" w:sz="0" w:space="0" w:color="auto"/>
            <w:right w:val="none" w:sz="0" w:space="0" w:color="auto"/>
          </w:divBdr>
        </w:div>
        <w:div w:id="1564297154">
          <w:marLeft w:val="640"/>
          <w:marRight w:val="0"/>
          <w:marTop w:val="0"/>
          <w:marBottom w:val="0"/>
          <w:divBdr>
            <w:top w:val="none" w:sz="0" w:space="0" w:color="auto"/>
            <w:left w:val="none" w:sz="0" w:space="0" w:color="auto"/>
            <w:bottom w:val="none" w:sz="0" w:space="0" w:color="auto"/>
            <w:right w:val="none" w:sz="0" w:space="0" w:color="auto"/>
          </w:divBdr>
        </w:div>
        <w:div w:id="1565599473">
          <w:marLeft w:val="640"/>
          <w:marRight w:val="0"/>
          <w:marTop w:val="0"/>
          <w:marBottom w:val="0"/>
          <w:divBdr>
            <w:top w:val="none" w:sz="0" w:space="0" w:color="auto"/>
            <w:left w:val="none" w:sz="0" w:space="0" w:color="auto"/>
            <w:bottom w:val="none" w:sz="0" w:space="0" w:color="auto"/>
            <w:right w:val="none" w:sz="0" w:space="0" w:color="auto"/>
          </w:divBdr>
        </w:div>
        <w:div w:id="1707177823">
          <w:marLeft w:val="640"/>
          <w:marRight w:val="0"/>
          <w:marTop w:val="0"/>
          <w:marBottom w:val="0"/>
          <w:divBdr>
            <w:top w:val="none" w:sz="0" w:space="0" w:color="auto"/>
            <w:left w:val="none" w:sz="0" w:space="0" w:color="auto"/>
            <w:bottom w:val="none" w:sz="0" w:space="0" w:color="auto"/>
            <w:right w:val="none" w:sz="0" w:space="0" w:color="auto"/>
          </w:divBdr>
        </w:div>
        <w:div w:id="1810900395">
          <w:marLeft w:val="640"/>
          <w:marRight w:val="0"/>
          <w:marTop w:val="0"/>
          <w:marBottom w:val="0"/>
          <w:divBdr>
            <w:top w:val="none" w:sz="0" w:space="0" w:color="auto"/>
            <w:left w:val="none" w:sz="0" w:space="0" w:color="auto"/>
            <w:bottom w:val="none" w:sz="0" w:space="0" w:color="auto"/>
            <w:right w:val="none" w:sz="0" w:space="0" w:color="auto"/>
          </w:divBdr>
        </w:div>
        <w:div w:id="1942639195">
          <w:marLeft w:val="640"/>
          <w:marRight w:val="0"/>
          <w:marTop w:val="0"/>
          <w:marBottom w:val="0"/>
          <w:divBdr>
            <w:top w:val="none" w:sz="0" w:space="0" w:color="auto"/>
            <w:left w:val="none" w:sz="0" w:space="0" w:color="auto"/>
            <w:bottom w:val="none" w:sz="0" w:space="0" w:color="auto"/>
            <w:right w:val="none" w:sz="0" w:space="0" w:color="auto"/>
          </w:divBdr>
        </w:div>
        <w:div w:id="2006475191">
          <w:marLeft w:val="640"/>
          <w:marRight w:val="0"/>
          <w:marTop w:val="0"/>
          <w:marBottom w:val="0"/>
          <w:divBdr>
            <w:top w:val="none" w:sz="0" w:space="0" w:color="auto"/>
            <w:left w:val="none" w:sz="0" w:space="0" w:color="auto"/>
            <w:bottom w:val="none" w:sz="0" w:space="0" w:color="auto"/>
            <w:right w:val="none" w:sz="0" w:space="0" w:color="auto"/>
          </w:divBdr>
        </w:div>
        <w:div w:id="2115056948">
          <w:marLeft w:val="640"/>
          <w:marRight w:val="0"/>
          <w:marTop w:val="0"/>
          <w:marBottom w:val="0"/>
          <w:divBdr>
            <w:top w:val="none" w:sz="0" w:space="0" w:color="auto"/>
            <w:left w:val="none" w:sz="0" w:space="0" w:color="auto"/>
            <w:bottom w:val="none" w:sz="0" w:space="0" w:color="auto"/>
            <w:right w:val="none" w:sz="0" w:space="0" w:color="auto"/>
          </w:divBdr>
        </w:div>
      </w:divsChild>
    </w:div>
    <w:div w:id="654454372">
      <w:bodyDiv w:val="1"/>
      <w:marLeft w:val="0"/>
      <w:marRight w:val="0"/>
      <w:marTop w:val="0"/>
      <w:marBottom w:val="0"/>
      <w:divBdr>
        <w:top w:val="none" w:sz="0" w:space="0" w:color="auto"/>
        <w:left w:val="none" w:sz="0" w:space="0" w:color="auto"/>
        <w:bottom w:val="none" w:sz="0" w:space="0" w:color="auto"/>
        <w:right w:val="none" w:sz="0" w:space="0" w:color="auto"/>
      </w:divBdr>
      <w:divsChild>
        <w:div w:id="285550573">
          <w:marLeft w:val="640"/>
          <w:marRight w:val="0"/>
          <w:marTop w:val="0"/>
          <w:marBottom w:val="0"/>
          <w:divBdr>
            <w:top w:val="none" w:sz="0" w:space="0" w:color="auto"/>
            <w:left w:val="none" w:sz="0" w:space="0" w:color="auto"/>
            <w:bottom w:val="none" w:sz="0" w:space="0" w:color="auto"/>
            <w:right w:val="none" w:sz="0" w:space="0" w:color="auto"/>
          </w:divBdr>
        </w:div>
        <w:div w:id="346834564">
          <w:marLeft w:val="640"/>
          <w:marRight w:val="0"/>
          <w:marTop w:val="0"/>
          <w:marBottom w:val="0"/>
          <w:divBdr>
            <w:top w:val="none" w:sz="0" w:space="0" w:color="auto"/>
            <w:left w:val="none" w:sz="0" w:space="0" w:color="auto"/>
            <w:bottom w:val="none" w:sz="0" w:space="0" w:color="auto"/>
            <w:right w:val="none" w:sz="0" w:space="0" w:color="auto"/>
          </w:divBdr>
        </w:div>
        <w:div w:id="567035818">
          <w:marLeft w:val="640"/>
          <w:marRight w:val="0"/>
          <w:marTop w:val="0"/>
          <w:marBottom w:val="0"/>
          <w:divBdr>
            <w:top w:val="none" w:sz="0" w:space="0" w:color="auto"/>
            <w:left w:val="none" w:sz="0" w:space="0" w:color="auto"/>
            <w:bottom w:val="none" w:sz="0" w:space="0" w:color="auto"/>
            <w:right w:val="none" w:sz="0" w:space="0" w:color="auto"/>
          </w:divBdr>
        </w:div>
        <w:div w:id="739911701">
          <w:marLeft w:val="640"/>
          <w:marRight w:val="0"/>
          <w:marTop w:val="0"/>
          <w:marBottom w:val="0"/>
          <w:divBdr>
            <w:top w:val="none" w:sz="0" w:space="0" w:color="auto"/>
            <w:left w:val="none" w:sz="0" w:space="0" w:color="auto"/>
            <w:bottom w:val="none" w:sz="0" w:space="0" w:color="auto"/>
            <w:right w:val="none" w:sz="0" w:space="0" w:color="auto"/>
          </w:divBdr>
        </w:div>
        <w:div w:id="829753080">
          <w:marLeft w:val="640"/>
          <w:marRight w:val="0"/>
          <w:marTop w:val="0"/>
          <w:marBottom w:val="0"/>
          <w:divBdr>
            <w:top w:val="none" w:sz="0" w:space="0" w:color="auto"/>
            <w:left w:val="none" w:sz="0" w:space="0" w:color="auto"/>
            <w:bottom w:val="none" w:sz="0" w:space="0" w:color="auto"/>
            <w:right w:val="none" w:sz="0" w:space="0" w:color="auto"/>
          </w:divBdr>
        </w:div>
        <w:div w:id="1030376450">
          <w:marLeft w:val="640"/>
          <w:marRight w:val="0"/>
          <w:marTop w:val="0"/>
          <w:marBottom w:val="0"/>
          <w:divBdr>
            <w:top w:val="none" w:sz="0" w:space="0" w:color="auto"/>
            <w:left w:val="none" w:sz="0" w:space="0" w:color="auto"/>
            <w:bottom w:val="none" w:sz="0" w:space="0" w:color="auto"/>
            <w:right w:val="none" w:sz="0" w:space="0" w:color="auto"/>
          </w:divBdr>
        </w:div>
        <w:div w:id="1161000027">
          <w:marLeft w:val="640"/>
          <w:marRight w:val="0"/>
          <w:marTop w:val="0"/>
          <w:marBottom w:val="0"/>
          <w:divBdr>
            <w:top w:val="none" w:sz="0" w:space="0" w:color="auto"/>
            <w:left w:val="none" w:sz="0" w:space="0" w:color="auto"/>
            <w:bottom w:val="none" w:sz="0" w:space="0" w:color="auto"/>
            <w:right w:val="none" w:sz="0" w:space="0" w:color="auto"/>
          </w:divBdr>
        </w:div>
        <w:div w:id="1352680135">
          <w:marLeft w:val="640"/>
          <w:marRight w:val="0"/>
          <w:marTop w:val="0"/>
          <w:marBottom w:val="0"/>
          <w:divBdr>
            <w:top w:val="none" w:sz="0" w:space="0" w:color="auto"/>
            <w:left w:val="none" w:sz="0" w:space="0" w:color="auto"/>
            <w:bottom w:val="none" w:sz="0" w:space="0" w:color="auto"/>
            <w:right w:val="none" w:sz="0" w:space="0" w:color="auto"/>
          </w:divBdr>
        </w:div>
        <w:div w:id="1363901192">
          <w:marLeft w:val="640"/>
          <w:marRight w:val="0"/>
          <w:marTop w:val="0"/>
          <w:marBottom w:val="0"/>
          <w:divBdr>
            <w:top w:val="none" w:sz="0" w:space="0" w:color="auto"/>
            <w:left w:val="none" w:sz="0" w:space="0" w:color="auto"/>
            <w:bottom w:val="none" w:sz="0" w:space="0" w:color="auto"/>
            <w:right w:val="none" w:sz="0" w:space="0" w:color="auto"/>
          </w:divBdr>
        </w:div>
        <w:div w:id="1530878313">
          <w:marLeft w:val="640"/>
          <w:marRight w:val="0"/>
          <w:marTop w:val="0"/>
          <w:marBottom w:val="0"/>
          <w:divBdr>
            <w:top w:val="none" w:sz="0" w:space="0" w:color="auto"/>
            <w:left w:val="none" w:sz="0" w:space="0" w:color="auto"/>
            <w:bottom w:val="none" w:sz="0" w:space="0" w:color="auto"/>
            <w:right w:val="none" w:sz="0" w:space="0" w:color="auto"/>
          </w:divBdr>
        </w:div>
        <w:div w:id="2017731179">
          <w:marLeft w:val="640"/>
          <w:marRight w:val="0"/>
          <w:marTop w:val="0"/>
          <w:marBottom w:val="0"/>
          <w:divBdr>
            <w:top w:val="none" w:sz="0" w:space="0" w:color="auto"/>
            <w:left w:val="none" w:sz="0" w:space="0" w:color="auto"/>
            <w:bottom w:val="none" w:sz="0" w:space="0" w:color="auto"/>
            <w:right w:val="none" w:sz="0" w:space="0" w:color="auto"/>
          </w:divBdr>
        </w:div>
        <w:div w:id="2107773606">
          <w:marLeft w:val="640"/>
          <w:marRight w:val="0"/>
          <w:marTop w:val="0"/>
          <w:marBottom w:val="0"/>
          <w:divBdr>
            <w:top w:val="none" w:sz="0" w:space="0" w:color="auto"/>
            <w:left w:val="none" w:sz="0" w:space="0" w:color="auto"/>
            <w:bottom w:val="none" w:sz="0" w:space="0" w:color="auto"/>
            <w:right w:val="none" w:sz="0" w:space="0" w:color="auto"/>
          </w:divBdr>
        </w:div>
      </w:divsChild>
    </w:div>
    <w:div w:id="655645986">
      <w:bodyDiv w:val="1"/>
      <w:marLeft w:val="0"/>
      <w:marRight w:val="0"/>
      <w:marTop w:val="0"/>
      <w:marBottom w:val="0"/>
      <w:divBdr>
        <w:top w:val="none" w:sz="0" w:space="0" w:color="auto"/>
        <w:left w:val="none" w:sz="0" w:space="0" w:color="auto"/>
        <w:bottom w:val="none" w:sz="0" w:space="0" w:color="auto"/>
        <w:right w:val="none" w:sz="0" w:space="0" w:color="auto"/>
      </w:divBdr>
      <w:divsChild>
        <w:div w:id="724790787">
          <w:marLeft w:val="0"/>
          <w:marRight w:val="0"/>
          <w:marTop w:val="0"/>
          <w:marBottom w:val="0"/>
          <w:divBdr>
            <w:top w:val="none" w:sz="0" w:space="0" w:color="auto"/>
            <w:left w:val="none" w:sz="0" w:space="0" w:color="auto"/>
            <w:bottom w:val="none" w:sz="0" w:space="0" w:color="auto"/>
            <w:right w:val="none" w:sz="0" w:space="0" w:color="auto"/>
          </w:divBdr>
          <w:divsChild>
            <w:div w:id="423959331">
              <w:marLeft w:val="0"/>
              <w:marRight w:val="0"/>
              <w:marTop w:val="0"/>
              <w:marBottom w:val="0"/>
              <w:divBdr>
                <w:top w:val="none" w:sz="0" w:space="0" w:color="auto"/>
                <w:left w:val="none" w:sz="0" w:space="0" w:color="auto"/>
                <w:bottom w:val="none" w:sz="0" w:space="0" w:color="auto"/>
                <w:right w:val="none" w:sz="0" w:space="0" w:color="auto"/>
              </w:divBdr>
              <w:divsChild>
                <w:div w:id="2036077573">
                  <w:marLeft w:val="0"/>
                  <w:marRight w:val="0"/>
                  <w:marTop w:val="0"/>
                  <w:marBottom w:val="0"/>
                  <w:divBdr>
                    <w:top w:val="none" w:sz="0" w:space="0" w:color="auto"/>
                    <w:left w:val="none" w:sz="0" w:space="0" w:color="auto"/>
                    <w:bottom w:val="none" w:sz="0" w:space="0" w:color="auto"/>
                    <w:right w:val="none" w:sz="0" w:space="0" w:color="auto"/>
                  </w:divBdr>
                  <w:divsChild>
                    <w:div w:id="962731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3212903">
          <w:marLeft w:val="0"/>
          <w:marRight w:val="0"/>
          <w:marTop w:val="0"/>
          <w:marBottom w:val="0"/>
          <w:divBdr>
            <w:top w:val="none" w:sz="0" w:space="0" w:color="auto"/>
            <w:left w:val="none" w:sz="0" w:space="0" w:color="auto"/>
            <w:bottom w:val="none" w:sz="0" w:space="0" w:color="auto"/>
            <w:right w:val="none" w:sz="0" w:space="0" w:color="auto"/>
          </w:divBdr>
          <w:divsChild>
            <w:div w:id="1957174437">
              <w:marLeft w:val="0"/>
              <w:marRight w:val="0"/>
              <w:marTop w:val="0"/>
              <w:marBottom w:val="0"/>
              <w:divBdr>
                <w:top w:val="none" w:sz="0" w:space="0" w:color="auto"/>
                <w:left w:val="none" w:sz="0" w:space="0" w:color="auto"/>
                <w:bottom w:val="none" w:sz="0" w:space="0" w:color="auto"/>
                <w:right w:val="none" w:sz="0" w:space="0" w:color="auto"/>
              </w:divBdr>
              <w:divsChild>
                <w:div w:id="309753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6156193">
      <w:bodyDiv w:val="1"/>
      <w:marLeft w:val="0"/>
      <w:marRight w:val="0"/>
      <w:marTop w:val="0"/>
      <w:marBottom w:val="0"/>
      <w:divBdr>
        <w:top w:val="none" w:sz="0" w:space="0" w:color="auto"/>
        <w:left w:val="none" w:sz="0" w:space="0" w:color="auto"/>
        <w:bottom w:val="none" w:sz="0" w:space="0" w:color="auto"/>
        <w:right w:val="none" w:sz="0" w:space="0" w:color="auto"/>
      </w:divBdr>
      <w:divsChild>
        <w:div w:id="14044171">
          <w:marLeft w:val="640"/>
          <w:marRight w:val="0"/>
          <w:marTop w:val="0"/>
          <w:marBottom w:val="0"/>
          <w:divBdr>
            <w:top w:val="none" w:sz="0" w:space="0" w:color="auto"/>
            <w:left w:val="none" w:sz="0" w:space="0" w:color="auto"/>
            <w:bottom w:val="none" w:sz="0" w:space="0" w:color="auto"/>
            <w:right w:val="none" w:sz="0" w:space="0" w:color="auto"/>
          </w:divBdr>
        </w:div>
        <w:div w:id="167135493">
          <w:marLeft w:val="640"/>
          <w:marRight w:val="0"/>
          <w:marTop w:val="0"/>
          <w:marBottom w:val="0"/>
          <w:divBdr>
            <w:top w:val="none" w:sz="0" w:space="0" w:color="auto"/>
            <w:left w:val="none" w:sz="0" w:space="0" w:color="auto"/>
            <w:bottom w:val="none" w:sz="0" w:space="0" w:color="auto"/>
            <w:right w:val="none" w:sz="0" w:space="0" w:color="auto"/>
          </w:divBdr>
        </w:div>
        <w:div w:id="280455008">
          <w:marLeft w:val="640"/>
          <w:marRight w:val="0"/>
          <w:marTop w:val="0"/>
          <w:marBottom w:val="0"/>
          <w:divBdr>
            <w:top w:val="none" w:sz="0" w:space="0" w:color="auto"/>
            <w:left w:val="none" w:sz="0" w:space="0" w:color="auto"/>
            <w:bottom w:val="none" w:sz="0" w:space="0" w:color="auto"/>
            <w:right w:val="none" w:sz="0" w:space="0" w:color="auto"/>
          </w:divBdr>
        </w:div>
        <w:div w:id="459347705">
          <w:marLeft w:val="640"/>
          <w:marRight w:val="0"/>
          <w:marTop w:val="0"/>
          <w:marBottom w:val="0"/>
          <w:divBdr>
            <w:top w:val="none" w:sz="0" w:space="0" w:color="auto"/>
            <w:left w:val="none" w:sz="0" w:space="0" w:color="auto"/>
            <w:bottom w:val="none" w:sz="0" w:space="0" w:color="auto"/>
            <w:right w:val="none" w:sz="0" w:space="0" w:color="auto"/>
          </w:divBdr>
        </w:div>
        <w:div w:id="546181515">
          <w:marLeft w:val="640"/>
          <w:marRight w:val="0"/>
          <w:marTop w:val="0"/>
          <w:marBottom w:val="0"/>
          <w:divBdr>
            <w:top w:val="none" w:sz="0" w:space="0" w:color="auto"/>
            <w:left w:val="none" w:sz="0" w:space="0" w:color="auto"/>
            <w:bottom w:val="none" w:sz="0" w:space="0" w:color="auto"/>
            <w:right w:val="none" w:sz="0" w:space="0" w:color="auto"/>
          </w:divBdr>
        </w:div>
        <w:div w:id="754087855">
          <w:marLeft w:val="640"/>
          <w:marRight w:val="0"/>
          <w:marTop w:val="0"/>
          <w:marBottom w:val="0"/>
          <w:divBdr>
            <w:top w:val="none" w:sz="0" w:space="0" w:color="auto"/>
            <w:left w:val="none" w:sz="0" w:space="0" w:color="auto"/>
            <w:bottom w:val="none" w:sz="0" w:space="0" w:color="auto"/>
            <w:right w:val="none" w:sz="0" w:space="0" w:color="auto"/>
          </w:divBdr>
        </w:div>
        <w:div w:id="947392800">
          <w:marLeft w:val="640"/>
          <w:marRight w:val="0"/>
          <w:marTop w:val="0"/>
          <w:marBottom w:val="0"/>
          <w:divBdr>
            <w:top w:val="none" w:sz="0" w:space="0" w:color="auto"/>
            <w:left w:val="none" w:sz="0" w:space="0" w:color="auto"/>
            <w:bottom w:val="none" w:sz="0" w:space="0" w:color="auto"/>
            <w:right w:val="none" w:sz="0" w:space="0" w:color="auto"/>
          </w:divBdr>
        </w:div>
        <w:div w:id="977807740">
          <w:marLeft w:val="640"/>
          <w:marRight w:val="0"/>
          <w:marTop w:val="0"/>
          <w:marBottom w:val="0"/>
          <w:divBdr>
            <w:top w:val="none" w:sz="0" w:space="0" w:color="auto"/>
            <w:left w:val="none" w:sz="0" w:space="0" w:color="auto"/>
            <w:bottom w:val="none" w:sz="0" w:space="0" w:color="auto"/>
            <w:right w:val="none" w:sz="0" w:space="0" w:color="auto"/>
          </w:divBdr>
        </w:div>
        <w:div w:id="993531107">
          <w:marLeft w:val="640"/>
          <w:marRight w:val="0"/>
          <w:marTop w:val="0"/>
          <w:marBottom w:val="0"/>
          <w:divBdr>
            <w:top w:val="none" w:sz="0" w:space="0" w:color="auto"/>
            <w:left w:val="none" w:sz="0" w:space="0" w:color="auto"/>
            <w:bottom w:val="none" w:sz="0" w:space="0" w:color="auto"/>
            <w:right w:val="none" w:sz="0" w:space="0" w:color="auto"/>
          </w:divBdr>
        </w:div>
        <w:div w:id="1164011201">
          <w:marLeft w:val="640"/>
          <w:marRight w:val="0"/>
          <w:marTop w:val="0"/>
          <w:marBottom w:val="0"/>
          <w:divBdr>
            <w:top w:val="none" w:sz="0" w:space="0" w:color="auto"/>
            <w:left w:val="none" w:sz="0" w:space="0" w:color="auto"/>
            <w:bottom w:val="none" w:sz="0" w:space="0" w:color="auto"/>
            <w:right w:val="none" w:sz="0" w:space="0" w:color="auto"/>
          </w:divBdr>
        </w:div>
        <w:div w:id="1645815576">
          <w:marLeft w:val="640"/>
          <w:marRight w:val="0"/>
          <w:marTop w:val="0"/>
          <w:marBottom w:val="0"/>
          <w:divBdr>
            <w:top w:val="none" w:sz="0" w:space="0" w:color="auto"/>
            <w:left w:val="none" w:sz="0" w:space="0" w:color="auto"/>
            <w:bottom w:val="none" w:sz="0" w:space="0" w:color="auto"/>
            <w:right w:val="none" w:sz="0" w:space="0" w:color="auto"/>
          </w:divBdr>
        </w:div>
        <w:div w:id="1760054927">
          <w:marLeft w:val="640"/>
          <w:marRight w:val="0"/>
          <w:marTop w:val="0"/>
          <w:marBottom w:val="0"/>
          <w:divBdr>
            <w:top w:val="none" w:sz="0" w:space="0" w:color="auto"/>
            <w:left w:val="none" w:sz="0" w:space="0" w:color="auto"/>
            <w:bottom w:val="none" w:sz="0" w:space="0" w:color="auto"/>
            <w:right w:val="none" w:sz="0" w:space="0" w:color="auto"/>
          </w:divBdr>
        </w:div>
      </w:divsChild>
    </w:div>
    <w:div w:id="659122124">
      <w:bodyDiv w:val="1"/>
      <w:marLeft w:val="0"/>
      <w:marRight w:val="0"/>
      <w:marTop w:val="0"/>
      <w:marBottom w:val="0"/>
      <w:divBdr>
        <w:top w:val="none" w:sz="0" w:space="0" w:color="auto"/>
        <w:left w:val="none" w:sz="0" w:space="0" w:color="auto"/>
        <w:bottom w:val="none" w:sz="0" w:space="0" w:color="auto"/>
        <w:right w:val="none" w:sz="0" w:space="0" w:color="auto"/>
      </w:divBdr>
    </w:div>
    <w:div w:id="661929348">
      <w:bodyDiv w:val="1"/>
      <w:marLeft w:val="0"/>
      <w:marRight w:val="0"/>
      <w:marTop w:val="0"/>
      <w:marBottom w:val="0"/>
      <w:divBdr>
        <w:top w:val="none" w:sz="0" w:space="0" w:color="auto"/>
        <w:left w:val="none" w:sz="0" w:space="0" w:color="auto"/>
        <w:bottom w:val="none" w:sz="0" w:space="0" w:color="auto"/>
        <w:right w:val="none" w:sz="0" w:space="0" w:color="auto"/>
      </w:divBdr>
      <w:divsChild>
        <w:div w:id="132328936">
          <w:marLeft w:val="640"/>
          <w:marRight w:val="0"/>
          <w:marTop w:val="0"/>
          <w:marBottom w:val="0"/>
          <w:divBdr>
            <w:top w:val="none" w:sz="0" w:space="0" w:color="auto"/>
            <w:left w:val="none" w:sz="0" w:space="0" w:color="auto"/>
            <w:bottom w:val="none" w:sz="0" w:space="0" w:color="auto"/>
            <w:right w:val="none" w:sz="0" w:space="0" w:color="auto"/>
          </w:divBdr>
        </w:div>
        <w:div w:id="171721360">
          <w:marLeft w:val="640"/>
          <w:marRight w:val="0"/>
          <w:marTop w:val="0"/>
          <w:marBottom w:val="0"/>
          <w:divBdr>
            <w:top w:val="none" w:sz="0" w:space="0" w:color="auto"/>
            <w:left w:val="none" w:sz="0" w:space="0" w:color="auto"/>
            <w:bottom w:val="none" w:sz="0" w:space="0" w:color="auto"/>
            <w:right w:val="none" w:sz="0" w:space="0" w:color="auto"/>
          </w:divBdr>
        </w:div>
        <w:div w:id="483351427">
          <w:marLeft w:val="640"/>
          <w:marRight w:val="0"/>
          <w:marTop w:val="0"/>
          <w:marBottom w:val="0"/>
          <w:divBdr>
            <w:top w:val="none" w:sz="0" w:space="0" w:color="auto"/>
            <w:left w:val="none" w:sz="0" w:space="0" w:color="auto"/>
            <w:bottom w:val="none" w:sz="0" w:space="0" w:color="auto"/>
            <w:right w:val="none" w:sz="0" w:space="0" w:color="auto"/>
          </w:divBdr>
        </w:div>
        <w:div w:id="613635758">
          <w:marLeft w:val="640"/>
          <w:marRight w:val="0"/>
          <w:marTop w:val="0"/>
          <w:marBottom w:val="0"/>
          <w:divBdr>
            <w:top w:val="none" w:sz="0" w:space="0" w:color="auto"/>
            <w:left w:val="none" w:sz="0" w:space="0" w:color="auto"/>
            <w:bottom w:val="none" w:sz="0" w:space="0" w:color="auto"/>
            <w:right w:val="none" w:sz="0" w:space="0" w:color="auto"/>
          </w:divBdr>
        </w:div>
        <w:div w:id="667439082">
          <w:marLeft w:val="640"/>
          <w:marRight w:val="0"/>
          <w:marTop w:val="0"/>
          <w:marBottom w:val="0"/>
          <w:divBdr>
            <w:top w:val="none" w:sz="0" w:space="0" w:color="auto"/>
            <w:left w:val="none" w:sz="0" w:space="0" w:color="auto"/>
            <w:bottom w:val="none" w:sz="0" w:space="0" w:color="auto"/>
            <w:right w:val="none" w:sz="0" w:space="0" w:color="auto"/>
          </w:divBdr>
        </w:div>
        <w:div w:id="676346349">
          <w:marLeft w:val="640"/>
          <w:marRight w:val="0"/>
          <w:marTop w:val="0"/>
          <w:marBottom w:val="0"/>
          <w:divBdr>
            <w:top w:val="none" w:sz="0" w:space="0" w:color="auto"/>
            <w:left w:val="none" w:sz="0" w:space="0" w:color="auto"/>
            <w:bottom w:val="none" w:sz="0" w:space="0" w:color="auto"/>
            <w:right w:val="none" w:sz="0" w:space="0" w:color="auto"/>
          </w:divBdr>
        </w:div>
        <w:div w:id="812140474">
          <w:marLeft w:val="640"/>
          <w:marRight w:val="0"/>
          <w:marTop w:val="0"/>
          <w:marBottom w:val="0"/>
          <w:divBdr>
            <w:top w:val="none" w:sz="0" w:space="0" w:color="auto"/>
            <w:left w:val="none" w:sz="0" w:space="0" w:color="auto"/>
            <w:bottom w:val="none" w:sz="0" w:space="0" w:color="auto"/>
            <w:right w:val="none" w:sz="0" w:space="0" w:color="auto"/>
          </w:divBdr>
        </w:div>
        <w:div w:id="1049262087">
          <w:marLeft w:val="640"/>
          <w:marRight w:val="0"/>
          <w:marTop w:val="0"/>
          <w:marBottom w:val="0"/>
          <w:divBdr>
            <w:top w:val="none" w:sz="0" w:space="0" w:color="auto"/>
            <w:left w:val="none" w:sz="0" w:space="0" w:color="auto"/>
            <w:bottom w:val="none" w:sz="0" w:space="0" w:color="auto"/>
            <w:right w:val="none" w:sz="0" w:space="0" w:color="auto"/>
          </w:divBdr>
        </w:div>
        <w:div w:id="1098989885">
          <w:marLeft w:val="640"/>
          <w:marRight w:val="0"/>
          <w:marTop w:val="0"/>
          <w:marBottom w:val="0"/>
          <w:divBdr>
            <w:top w:val="none" w:sz="0" w:space="0" w:color="auto"/>
            <w:left w:val="none" w:sz="0" w:space="0" w:color="auto"/>
            <w:bottom w:val="none" w:sz="0" w:space="0" w:color="auto"/>
            <w:right w:val="none" w:sz="0" w:space="0" w:color="auto"/>
          </w:divBdr>
        </w:div>
        <w:div w:id="1425420877">
          <w:marLeft w:val="640"/>
          <w:marRight w:val="0"/>
          <w:marTop w:val="0"/>
          <w:marBottom w:val="0"/>
          <w:divBdr>
            <w:top w:val="none" w:sz="0" w:space="0" w:color="auto"/>
            <w:left w:val="none" w:sz="0" w:space="0" w:color="auto"/>
            <w:bottom w:val="none" w:sz="0" w:space="0" w:color="auto"/>
            <w:right w:val="none" w:sz="0" w:space="0" w:color="auto"/>
          </w:divBdr>
        </w:div>
        <w:div w:id="1931157466">
          <w:marLeft w:val="640"/>
          <w:marRight w:val="0"/>
          <w:marTop w:val="0"/>
          <w:marBottom w:val="0"/>
          <w:divBdr>
            <w:top w:val="none" w:sz="0" w:space="0" w:color="auto"/>
            <w:left w:val="none" w:sz="0" w:space="0" w:color="auto"/>
            <w:bottom w:val="none" w:sz="0" w:space="0" w:color="auto"/>
            <w:right w:val="none" w:sz="0" w:space="0" w:color="auto"/>
          </w:divBdr>
        </w:div>
        <w:div w:id="2012444209">
          <w:marLeft w:val="640"/>
          <w:marRight w:val="0"/>
          <w:marTop w:val="0"/>
          <w:marBottom w:val="0"/>
          <w:divBdr>
            <w:top w:val="none" w:sz="0" w:space="0" w:color="auto"/>
            <w:left w:val="none" w:sz="0" w:space="0" w:color="auto"/>
            <w:bottom w:val="none" w:sz="0" w:space="0" w:color="auto"/>
            <w:right w:val="none" w:sz="0" w:space="0" w:color="auto"/>
          </w:divBdr>
        </w:div>
        <w:div w:id="2086761445">
          <w:marLeft w:val="640"/>
          <w:marRight w:val="0"/>
          <w:marTop w:val="0"/>
          <w:marBottom w:val="0"/>
          <w:divBdr>
            <w:top w:val="none" w:sz="0" w:space="0" w:color="auto"/>
            <w:left w:val="none" w:sz="0" w:space="0" w:color="auto"/>
            <w:bottom w:val="none" w:sz="0" w:space="0" w:color="auto"/>
            <w:right w:val="none" w:sz="0" w:space="0" w:color="auto"/>
          </w:divBdr>
        </w:div>
      </w:divsChild>
    </w:div>
    <w:div w:id="666711941">
      <w:bodyDiv w:val="1"/>
      <w:marLeft w:val="0"/>
      <w:marRight w:val="0"/>
      <w:marTop w:val="0"/>
      <w:marBottom w:val="0"/>
      <w:divBdr>
        <w:top w:val="none" w:sz="0" w:space="0" w:color="auto"/>
        <w:left w:val="none" w:sz="0" w:space="0" w:color="auto"/>
        <w:bottom w:val="none" w:sz="0" w:space="0" w:color="auto"/>
        <w:right w:val="none" w:sz="0" w:space="0" w:color="auto"/>
      </w:divBdr>
      <w:divsChild>
        <w:div w:id="43989589">
          <w:marLeft w:val="640"/>
          <w:marRight w:val="0"/>
          <w:marTop w:val="0"/>
          <w:marBottom w:val="0"/>
          <w:divBdr>
            <w:top w:val="none" w:sz="0" w:space="0" w:color="auto"/>
            <w:left w:val="none" w:sz="0" w:space="0" w:color="auto"/>
            <w:bottom w:val="none" w:sz="0" w:space="0" w:color="auto"/>
            <w:right w:val="none" w:sz="0" w:space="0" w:color="auto"/>
          </w:divBdr>
        </w:div>
        <w:div w:id="56560740">
          <w:marLeft w:val="640"/>
          <w:marRight w:val="0"/>
          <w:marTop w:val="0"/>
          <w:marBottom w:val="0"/>
          <w:divBdr>
            <w:top w:val="none" w:sz="0" w:space="0" w:color="auto"/>
            <w:left w:val="none" w:sz="0" w:space="0" w:color="auto"/>
            <w:bottom w:val="none" w:sz="0" w:space="0" w:color="auto"/>
            <w:right w:val="none" w:sz="0" w:space="0" w:color="auto"/>
          </w:divBdr>
        </w:div>
        <w:div w:id="66459471">
          <w:marLeft w:val="640"/>
          <w:marRight w:val="0"/>
          <w:marTop w:val="0"/>
          <w:marBottom w:val="0"/>
          <w:divBdr>
            <w:top w:val="none" w:sz="0" w:space="0" w:color="auto"/>
            <w:left w:val="none" w:sz="0" w:space="0" w:color="auto"/>
            <w:bottom w:val="none" w:sz="0" w:space="0" w:color="auto"/>
            <w:right w:val="none" w:sz="0" w:space="0" w:color="auto"/>
          </w:divBdr>
        </w:div>
        <w:div w:id="190529775">
          <w:marLeft w:val="640"/>
          <w:marRight w:val="0"/>
          <w:marTop w:val="0"/>
          <w:marBottom w:val="0"/>
          <w:divBdr>
            <w:top w:val="none" w:sz="0" w:space="0" w:color="auto"/>
            <w:left w:val="none" w:sz="0" w:space="0" w:color="auto"/>
            <w:bottom w:val="none" w:sz="0" w:space="0" w:color="auto"/>
            <w:right w:val="none" w:sz="0" w:space="0" w:color="auto"/>
          </w:divBdr>
        </w:div>
        <w:div w:id="219367765">
          <w:marLeft w:val="640"/>
          <w:marRight w:val="0"/>
          <w:marTop w:val="0"/>
          <w:marBottom w:val="0"/>
          <w:divBdr>
            <w:top w:val="none" w:sz="0" w:space="0" w:color="auto"/>
            <w:left w:val="none" w:sz="0" w:space="0" w:color="auto"/>
            <w:bottom w:val="none" w:sz="0" w:space="0" w:color="auto"/>
            <w:right w:val="none" w:sz="0" w:space="0" w:color="auto"/>
          </w:divBdr>
        </w:div>
        <w:div w:id="248199573">
          <w:marLeft w:val="640"/>
          <w:marRight w:val="0"/>
          <w:marTop w:val="0"/>
          <w:marBottom w:val="0"/>
          <w:divBdr>
            <w:top w:val="none" w:sz="0" w:space="0" w:color="auto"/>
            <w:left w:val="none" w:sz="0" w:space="0" w:color="auto"/>
            <w:bottom w:val="none" w:sz="0" w:space="0" w:color="auto"/>
            <w:right w:val="none" w:sz="0" w:space="0" w:color="auto"/>
          </w:divBdr>
        </w:div>
        <w:div w:id="387609487">
          <w:marLeft w:val="640"/>
          <w:marRight w:val="0"/>
          <w:marTop w:val="0"/>
          <w:marBottom w:val="0"/>
          <w:divBdr>
            <w:top w:val="none" w:sz="0" w:space="0" w:color="auto"/>
            <w:left w:val="none" w:sz="0" w:space="0" w:color="auto"/>
            <w:bottom w:val="none" w:sz="0" w:space="0" w:color="auto"/>
            <w:right w:val="none" w:sz="0" w:space="0" w:color="auto"/>
          </w:divBdr>
        </w:div>
        <w:div w:id="501744974">
          <w:marLeft w:val="640"/>
          <w:marRight w:val="0"/>
          <w:marTop w:val="0"/>
          <w:marBottom w:val="0"/>
          <w:divBdr>
            <w:top w:val="none" w:sz="0" w:space="0" w:color="auto"/>
            <w:left w:val="none" w:sz="0" w:space="0" w:color="auto"/>
            <w:bottom w:val="none" w:sz="0" w:space="0" w:color="auto"/>
            <w:right w:val="none" w:sz="0" w:space="0" w:color="auto"/>
          </w:divBdr>
        </w:div>
        <w:div w:id="610817376">
          <w:marLeft w:val="640"/>
          <w:marRight w:val="0"/>
          <w:marTop w:val="0"/>
          <w:marBottom w:val="0"/>
          <w:divBdr>
            <w:top w:val="none" w:sz="0" w:space="0" w:color="auto"/>
            <w:left w:val="none" w:sz="0" w:space="0" w:color="auto"/>
            <w:bottom w:val="none" w:sz="0" w:space="0" w:color="auto"/>
            <w:right w:val="none" w:sz="0" w:space="0" w:color="auto"/>
          </w:divBdr>
        </w:div>
        <w:div w:id="635259562">
          <w:marLeft w:val="640"/>
          <w:marRight w:val="0"/>
          <w:marTop w:val="0"/>
          <w:marBottom w:val="0"/>
          <w:divBdr>
            <w:top w:val="none" w:sz="0" w:space="0" w:color="auto"/>
            <w:left w:val="none" w:sz="0" w:space="0" w:color="auto"/>
            <w:bottom w:val="none" w:sz="0" w:space="0" w:color="auto"/>
            <w:right w:val="none" w:sz="0" w:space="0" w:color="auto"/>
          </w:divBdr>
        </w:div>
        <w:div w:id="680401930">
          <w:marLeft w:val="640"/>
          <w:marRight w:val="0"/>
          <w:marTop w:val="0"/>
          <w:marBottom w:val="0"/>
          <w:divBdr>
            <w:top w:val="none" w:sz="0" w:space="0" w:color="auto"/>
            <w:left w:val="none" w:sz="0" w:space="0" w:color="auto"/>
            <w:bottom w:val="none" w:sz="0" w:space="0" w:color="auto"/>
            <w:right w:val="none" w:sz="0" w:space="0" w:color="auto"/>
          </w:divBdr>
        </w:div>
        <w:div w:id="741298201">
          <w:marLeft w:val="640"/>
          <w:marRight w:val="0"/>
          <w:marTop w:val="0"/>
          <w:marBottom w:val="0"/>
          <w:divBdr>
            <w:top w:val="none" w:sz="0" w:space="0" w:color="auto"/>
            <w:left w:val="none" w:sz="0" w:space="0" w:color="auto"/>
            <w:bottom w:val="none" w:sz="0" w:space="0" w:color="auto"/>
            <w:right w:val="none" w:sz="0" w:space="0" w:color="auto"/>
          </w:divBdr>
        </w:div>
        <w:div w:id="770052344">
          <w:marLeft w:val="640"/>
          <w:marRight w:val="0"/>
          <w:marTop w:val="0"/>
          <w:marBottom w:val="0"/>
          <w:divBdr>
            <w:top w:val="none" w:sz="0" w:space="0" w:color="auto"/>
            <w:left w:val="none" w:sz="0" w:space="0" w:color="auto"/>
            <w:bottom w:val="none" w:sz="0" w:space="0" w:color="auto"/>
            <w:right w:val="none" w:sz="0" w:space="0" w:color="auto"/>
          </w:divBdr>
        </w:div>
        <w:div w:id="900871926">
          <w:marLeft w:val="640"/>
          <w:marRight w:val="0"/>
          <w:marTop w:val="0"/>
          <w:marBottom w:val="0"/>
          <w:divBdr>
            <w:top w:val="none" w:sz="0" w:space="0" w:color="auto"/>
            <w:left w:val="none" w:sz="0" w:space="0" w:color="auto"/>
            <w:bottom w:val="none" w:sz="0" w:space="0" w:color="auto"/>
            <w:right w:val="none" w:sz="0" w:space="0" w:color="auto"/>
          </w:divBdr>
        </w:div>
        <w:div w:id="1115368945">
          <w:marLeft w:val="640"/>
          <w:marRight w:val="0"/>
          <w:marTop w:val="0"/>
          <w:marBottom w:val="0"/>
          <w:divBdr>
            <w:top w:val="none" w:sz="0" w:space="0" w:color="auto"/>
            <w:left w:val="none" w:sz="0" w:space="0" w:color="auto"/>
            <w:bottom w:val="none" w:sz="0" w:space="0" w:color="auto"/>
            <w:right w:val="none" w:sz="0" w:space="0" w:color="auto"/>
          </w:divBdr>
        </w:div>
        <w:div w:id="1126507177">
          <w:marLeft w:val="640"/>
          <w:marRight w:val="0"/>
          <w:marTop w:val="0"/>
          <w:marBottom w:val="0"/>
          <w:divBdr>
            <w:top w:val="none" w:sz="0" w:space="0" w:color="auto"/>
            <w:left w:val="none" w:sz="0" w:space="0" w:color="auto"/>
            <w:bottom w:val="none" w:sz="0" w:space="0" w:color="auto"/>
            <w:right w:val="none" w:sz="0" w:space="0" w:color="auto"/>
          </w:divBdr>
        </w:div>
        <w:div w:id="1130900181">
          <w:marLeft w:val="640"/>
          <w:marRight w:val="0"/>
          <w:marTop w:val="0"/>
          <w:marBottom w:val="0"/>
          <w:divBdr>
            <w:top w:val="none" w:sz="0" w:space="0" w:color="auto"/>
            <w:left w:val="none" w:sz="0" w:space="0" w:color="auto"/>
            <w:bottom w:val="none" w:sz="0" w:space="0" w:color="auto"/>
            <w:right w:val="none" w:sz="0" w:space="0" w:color="auto"/>
          </w:divBdr>
        </w:div>
        <w:div w:id="1137065362">
          <w:marLeft w:val="640"/>
          <w:marRight w:val="0"/>
          <w:marTop w:val="0"/>
          <w:marBottom w:val="0"/>
          <w:divBdr>
            <w:top w:val="none" w:sz="0" w:space="0" w:color="auto"/>
            <w:left w:val="none" w:sz="0" w:space="0" w:color="auto"/>
            <w:bottom w:val="none" w:sz="0" w:space="0" w:color="auto"/>
            <w:right w:val="none" w:sz="0" w:space="0" w:color="auto"/>
          </w:divBdr>
        </w:div>
        <w:div w:id="1261530042">
          <w:marLeft w:val="640"/>
          <w:marRight w:val="0"/>
          <w:marTop w:val="0"/>
          <w:marBottom w:val="0"/>
          <w:divBdr>
            <w:top w:val="none" w:sz="0" w:space="0" w:color="auto"/>
            <w:left w:val="none" w:sz="0" w:space="0" w:color="auto"/>
            <w:bottom w:val="none" w:sz="0" w:space="0" w:color="auto"/>
            <w:right w:val="none" w:sz="0" w:space="0" w:color="auto"/>
          </w:divBdr>
        </w:div>
        <w:div w:id="1265185457">
          <w:marLeft w:val="640"/>
          <w:marRight w:val="0"/>
          <w:marTop w:val="0"/>
          <w:marBottom w:val="0"/>
          <w:divBdr>
            <w:top w:val="none" w:sz="0" w:space="0" w:color="auto"/>
            <w:left w:val="none" w:sz="0" w:space="0" w:color="auto"/>
            <w:bottom w:val="none" w:sz="0" w:space="0" w:color="auto"/>
            <w:right w:val="none" w:sz="0" w:space="0" w:color="auto"/>
          </w:divBdr>
        </w:div>
        <w:div w:id="1326472217">
          <w:marLeft w:val="640"/>
          <w:marRight w:val="0"/>
          <w:marTop w:val="0"/>
          <w:marBottom w:val="0"/>
          <w:divBdr>
            <w:top w:val="none" w:sz="0" w:space="0" w:color="auto"/>
            <w:left w:val="none" w:sz="0" w:space="0" w:color="auto"/>
            <w:bottom w:val="none" w:sz="0" w:space="0" w:color="auto"/>
            <w:right w:val="none" w:sz="0" w:space="0" w:color="auto"/>
          </w:divBdr>
        </w:div>
        <w:div w:id="1441216443">
          <w:marLeft w:val="640"/>
          <w:marRight w:val="0"/>
          <w:marTop w:val="0"/>
          <w:marBottom w:val="0"/>
          <w:divBdr>
            <w:top w:val="none" w:sz="0" w:space="0" w:color="auto"/>
            <w:left w:val="none" w:sz="0" w:space="0" w:color="auto"/>
            <w:bottom w:val="none" w:sz="0" w:space="0" w:color="auto"/>
            <w:right w:val="none" w:sz="0" w:space="0" w:color="auto"/>
          </w:divBdr>
        </w:div>
        <w:div w:id="1478915746">
          <w:marLeft w:val="640"/>
          <w:marRight w:val="0"/>
          <w:marTop w:val="0"/>
          <w:marBottom w:val="0"/>
          <w:divBdr>
            <w:top w:val="none" w:sz="0" w:space="0" w:color="auto"/>
            <w:left w:val="none" w:sz="0" w:space="0" w:color="auto"/>
            <w:bottom w:val="none" w:sz="0" w:space="0" w:color="auto"/>
            <w:right w:val="none" w:sz="0" w:space="0" w:color="auto"/>
          </w:divBdr>
        </w:div>
        <w:div w:id="1500005649">
          <w:marLeft w:val="640"/>
          <w:marRight w:val="0"/>
          <w:marTop w:val="0"/>
          <w:marBottom w:val="0"/>
          <w:divBdr>
            <w:top w:val="none" w:sz="0" w:space="0" w:color="auto"/>
            <w:left w:val="none" w:sz="0" w:space="0" w:color="auto"/>
            <w:bottom w:val="none" w:sz="0" w:space="0" w:color="auto"/>
            <w:right w:val="none" w:sz="0" w:space="0" w:color="auto"/>
          </w:divBdr>
        </w:div>
        <w:div w:id="1625114556">
          <w:marLeft w:val="640"/>
          <w:marRight w:val="0"/>
          <w:marTop w:val="0"/>
          <w:marBottom w:val="0"/>
          <w:divBdr>
            <w:top w:val="none" w:sz="0" w:space="0" w:color="auto"/>
            <w:left w:val="none" w:sz="0" w:space="0" w:color="auto"/>
            <w:bottom w:val="none" w:sz="0" w:space="0" w:color="auto"/>
            <w:right w:val="none" w:sz="0" w:space="0" w:color="auto"/>
          </w:divBdr>
        </w:div>
        <w:div w:id="1736584526">
          <w:marLeft w:val="640"/>
          <w:marRight w:val="0"/>
          <w:marTop w:val="0"/>
          <w:marBottom w:val="0"/>
          <w:divBdr>
            <w:top w:val="none" w:sz="0" w:space="0" w:color="auto"/>
            <w:left w:val="none" w:sz="0" w:space="0" w:color="auto"/>
            <w:bottom w:val="none" w:sz="0" w:space="0" w:color="auto"/>
            <w:right w:val="none" w:sz="0" w:space="0" w:color="auto"/>
          </w:divBdr>
        </w:div>
        <w:div w:id="1808084291">
          <w:marLeft w:val="640"/>
          <w:marRight w:val="0"/>
          <w:marTop w:val="0"/>
          <w:marBottom w:val="0"/>
          <w:divBdr>
            <w:top w:val="none" w:sz="0" w:space="0" w:color="auto"/>
            <w:left w:val="none" w:sz="0" w:space="0" w:color="auto"/>
            <w:bottom w:val="none" w:sz="0" w:space="0" w:color="auto"/>
            <w:right w:val="none" w:sz="0" w:space="0" w:color="auto"/>
          </w:divBdr>
        </w:div>
        <w:div w:id="1817841517">
          <w:marLeft w:val="640"/>
          <w:marRight w:val="0"/>
          <w:marTop w:val="0"/>
          <w:marBottom w:val="0"/>
          <w:divBdr>
            <w:top w:val="none" w:sz="0" w:space="0" w:color="auto"/>
            <w:left w:val="none" w:sz="0" w:space="0" w:color="auto"/>
            <w:bottom w:val="none" w:sz="0" w:space="0" w:color="auto"/>
            <w:right w:val="none" w:sz="0" w:space="0" w:color="auto"/>
          </w:divBdr>
        </w:div>
        <w:div w:id="1881935121">
          <w:marLeft w:val="640"/>
          <w:marRight w:val="0"/>
          <w:marTop w:val="0"/>
          <w:marBottom w:val="0"/>
          <w:divBdr>
            <w:top w:val="none" w:sz="0" w:space="0" w:color="auto"/>
            <w:left w:val="none" w:sz="0" w:space="0" w:color="auto"/>
            <w:bottom w:val="none" w:sz="0" w:space="0" w:color="auto"/>
            <w:right w:val="none" w:sz="0" w:space="0" w:color="auto"/>
          </w:divBdr>
        </w:div>
        <w:div w:id="1915316678">
          <w:marLeft w:val="640"/>
          <w:marRight w:val="0"/>
          <w:marTop w:val="0"/>
          <w:marBottom w:val="0"/>
          <w:divBdr>
            <w:top w:val="none" w:sz="0" w:space="0" w:color="auto"/>
            <w:left w:val="none" w:sz="0" w:space="0" w:color="auto"/>
            <w:bottom w:val="none" w:sz="0" w:space="0" w:color="auto"/>
            <w:right w:val="none" w:sz="0" w:space="0" w:color="auto"/>
          </w:divBdr>
        </w:div>
        <w:div w:id="2138909654">
          <w:marLeft w:val="640"/>
          <w:marRight w:val="0"/>
          <w:marTop w:val="0"/>
          <w:marBottom w:val="0"/>
          <w:divBdr>
            <w:top w:val="none" w:sz="0" w:space="0" w:color="auto"/>
            <w:left w:val="none" w:sz="0" w:space="0" w:color="auto"/>
            <w:bottom w:val="none" w:sz="0" w:space="0" w:color="auto"/>
            <w:right w:val="none" w:sz="0" w:space="0" w:color="auto"/>
          </w:divBdr>
        </w:div>
      </w:divsChild>
    </w:div>
    <w:div w:id="669870698">
      <w:bodyDiv w:val="1"/>
      <w:marLeft w:val="0"/>
      <w:marRight w:val="0"/>
      <w:marTop w:val="0"/>
      <w:marBottom w:val="0"/>
      <w:divBdr>
        <w:top w:val="none" w:sz="0" w:space="0" w:color="auto"/>
        <w:left w:val="none" w:sz="0" w:space="0" w:color="auto"/>
        <w:bottom w:val="none" w:sz="0" w:space="0" w:color="auto"/>
        <w:right w:val="none" w:sz="0" w:space="0" w:color="auto"/>
      </w:divBdr>
    </w:div>
    <w:div w:id="673149703">
      <w:bodyDiv w:val="1"/>
      <w:marLeft w:val="0"/>
      <w:marRight w:val="0"/>
      <w:marTop w:val="0"/>
      <w:marBottom w:val="0"/>
      <w:divBdr>
        <w:top w:val="none" w:sz="0" w:space="0" w:color="auto"/>
        <w:left w:val="none" w:sz="0" w:space="0" w:color="auto"/>
        <w:bottom w:val="none" w:sz="0" w:space="0" w:color="auto"/>
        <w:right w:val="none" w:sz="0" w:space="0" w:color="auto"/>
      </w:divBdr>
      <w:divsChild>
        <w:div w:id="41177619">
          <w:marLeft w:val="640"/>
          <w:marRight w:val="0"/>
          <w:marTop w:val="0"/>
          <w:marBottom w:val="0"/>
          <w:divBdr>
            <w:top w:val="none" w:sz="0" w:space="0" w:color="auto"/>
            <w:left w:val="none" w:sz="0" w:space="0" w:color="auto"/>
            <w:bottom w:val="none" w:sz="0" w:space="0" w:color="auto"/>
            <w:right w:val="none" w:sz="0" w:space="0" w:color="auto"/>
          </w:divBdr>
        </w:div>
        <w:div w:id="166795387">
          <w:marLeft w:val="640"/>
          <w:marRight w:val="0"/>
          <w:marTop w:val="0"/>
          <w:marBottom w:val="0"/>
          <w:divBdr>
            <w:top w:val="none" w:sz="0" w:space="0" w:color="auto"/>
            <w:left w:val="none" w:sz="0" w:space="0" w:color="auto"/>
            <w:bottom w:val="none" w:sz="0" w:space="0" w:color="auto"/>
            <w:right w:val="none" w:sz="0" w:space="0" w:color="auto"/>
          </w:divBdr>
        </w:div>
        <w:div w:id="183251980">
          <w:marLeft w:val="640"/>
          <w:marRight w:val="0"/>
          <w:marTop w:val="0"/>
          <w:marBottom w:val="0"/>
          <w:divBdr>
            <w:top w:val="none" w:sz="0" w:space="0" w:color="auto"/>
            <w:left w:val="none" w:sz="0" w:space="0" w:color="auto"/>
            <w:bottom w:val="none" w:sz="0" w:space="0" w:color="auto"/>
            <w:right w:val="none" w:sz="0" w:space="0" w:color="auto"/>
          </w:divBdr>
        </w:div>
        <w:div w:id="211961236">
          <w:marLeft w:val="640"/>
          <w:marRight w:val="0"/>
          <w:marTop w:val="0"/>
          <w:marBottom w:val="0"/>
          <w:divBdr>
            <w:top w:val="none" w:sz="0" w:space="0" w:color="auto"/>
            <w:left w:val="none" w:sz="0" w:space="0" w:color="auto"/>
            <w:bottom w:val="none" w:sz="0" w:space="0" w:color="auto"/>
            <w:right w:val="none" w:sz="0" w:space="0" w:color="auto"/>
          </w:divBdr>
        </w:div>
        <w:div w:id="228155327">
          <w:marLeft w:val="640"/>
          <w:marRight w:val="0"/>
          <w:marTop w:val="0"/>
          <w:marBottom w:val="0"/>
          <w:divBdr>
            <w:top w:val="none" w:sz="0" w:space="0" w:color="auto"/>
            <w:left w:val="none" w:sz="0" w:space="0" w:color="auto"/>
            <w:bottom w:val="none" w:sz="0" w:space="0" w:color="auto"/>
            <w:right w:val="none" w:sz="0" w:space="0" w:color="auto"/>
          </w:divBdr>
        </w:div>
        <w:div w:id="237330540">
          <w:marLeft w:val="640"/>
          <w:marRight w:val="0"/>
          <w:marTop w:val="0"/>
          <w:marBottom w:val="0"/>
          <w:divBdr>
            <w:top w:val="none" w:sz="0" w:space="0" w:color="auto"/>
            <w:left w:val="none" w:sz="0" w:space="0" w:color="auto"/>
            <w:bottom w:val="none" w:sz="0" w:space="0" w:color="auto"/>
            <w:right w:val="none" w:sz="0" w:space="0" w:color="auto"/>
          </w:divBdr>
        </w:div>
        <w:div w:id="252511720">
          <w:marLeft w:val="640"/>
          <w:marRight w:val="0"/>
          <w:marTop w:val="0"/>
          <w:marBottom w:val="0"/>
          <w:divBdr>
            <w:top w:val="none" w:sz="0" w:space="0" w:color="auto"/>
            <w:left w:val="none" w:sz="0" w:space="0" w:color="auto"/>
            <w:bottom w:val="none" w:sz="0" w:space="0" w:color="auto"/>
            <w:right w:val="none" w:sz="0" w:space="0" w:color="auto"/>
          </w:divBdr>
        </w:div>
        <w:div w:id="294719974">
          <w:marLeft w:val="640"/>
          <w:marRight w:val="0"/>
          <w:marTop w:val="0"/>
          <w:marBottom w:val="0"/>
          <w:divBdr>
            <w:top w:val="none" w:sz="0" w:space="0" w:color="auto"/>
            <w:left w:val="none" w:sz="0" w:space="0" w:color="auto"/>
            <w:bottom w:val="none" w:sz="0" w:space="0" w:color="auto"/>
            <w:right w:val="none" w:sz="0" w:space="0" w:color="auto"/>
          </w:divBdr>
        </w:div>
        <w:div w:id="369577911">
          <w:marLeft w:val="640"/>
          <w:marRight w:val="0"/>
          <w:marTop w:val="0"/>
          <w:marBottom w:val="0"/>
          <w:divBdr>
            <w:top w:val="none" w:sz="0" w:space="0" w:color="auto"/>
            <w:left w:val="none" w:sz="0" w:space="0" w:color="auto"/>
            <w:bottom w:val="none" w:sz="0" w:space="0" w:color="auto"/>
            <w:right w:val="none" w:sz="0" w:space="0" w:color="auto"/>
          </w:divBdr>
        </w:div>
        <w:div w:id="400757755">
          <w:marLeft w:val="640"/>
          <w:marRight w:val="0"/>
          <w:marTop w:val="0"/>
          <w:marBottom w:val="0"/>
          <w:divBdr>
            <w:top w:val="none" w:sz="0" w:space="0" w:color="auto"/>
            <w:left w:val="none" w:sz="0" w:space="0" w:color="auto"/>
            <w:bottom w:val="none" w:sz="0" w:space="0" w:color="auto"/>
            <w:right w:val="none" w:sz="0" w:space="0" w:color="auto"/>
          </w:divBdr>
        </w:div>
        <w:div w:id="517044104">
          <w:marLeft w:val="640"/>
          <w:marRight w:val="0"/>
          <w:marTop w:val="0"/>
          <w:marBottom w:val="0"/>
          <w:divBdr>
            <w:top w:val="none" w:sz="0" w:space="0" w:color="auto"/>
            <w:left w:val="none" w:sz="0" w:space="0" w:color="auto"/>
            <w:bottom w:val="none" w:sz="0" w:space="0" w:color="auto"/>
            <w:right w:val="none" w:sz="0" w:space="0" w:color="auto"/>
          </w:divBdr>
        </w:div>
        <w:div w:id="540896037">
          <w:marLeft w:val="640"/>
          <w:marRight w:val="0"/>
          <w:marTop w:val="0"/>
          <w:marBottom w:val="0"/>
          <w:divBdr>
            <w:top w:val="none" w:sz="0" w:space="0" w:color="auto"/>
            <w:left w:val="none" w:sz="0" w:space="0" w:color="auto"/>
            <w:bottom w:val="none" w:sz="0" w:space="0" w:color="auto"/>
            <w:right w:val="none" w:sz="0" w:space="0" w:color="auto"/>
          </w:divBdr>
        </w:div>
        <w:div w:id="580216333">
          <w:marLeft w:val="640"/>
          <w:marRight w:val="0"/>
          <w:marTop w:val="0"/>
          <w:marBottom w:val="0"/>
          <w:divBdr>
            <w:top w:val="none" w:sz="0" w:space="0" w:color="auto"/>
            <w:left w:val="none" w:sz="0" w:space="0" w:color="auto"/>
            <w:bottom w:val="none" w:sz="0" w:space="0" w:color="auto"/>
            <w:right w:val="none" w:sz="0" w:space="0" w:color="auto"/>
          </w:divBdr>
        </w:div>
        <w:div w:id="623734680">
          <w:marLeft w:val="640"/>
          <w:marRight w:val="0"/>
          <w:marTop w:val="0"/>
          <w:marBottom w:val="0"/>
          <w:divBdr>
            <w:top w:val="none" w:sz="0" w:space="0" w:color="auto"/>
            <w:left w:val="none" w:sz="0" w:space="0" w:color="auto"/>
            <w:bottom w:val="none" w:sz="0" w:space="0" w:color="auto"/>
            <w:right w:val="none" w:sz="0" w:space="0" w:color="auto"/>
          </w:divBdr>
        </w:div>
        <w:div w:id="703598165">
          <w:marLeft w:val="640"/>
          <w:marRight w:val="0"/>
          <w:marTop w:val="0"/>
          <w:marBottom w:val="0"/>
          <w:divBdr>
            <w:top w:val="none" w:sz="0" w:space="0" w:color="auto"/>
            <w:left w:val="none" w:sz="0" w:space="0" w:color="auto"/>
            <w:bottom w:val="none" w:sz="0" w:space="0" w:color="auto"/>
            <w:right w:val="none" w:sz="0" w:space="0" w:color="auto"/>
          </w:divBdr>
        </w:div>
        <w:div w:id="786655773">
          <w:marLeft w:val="640"/>
          <w:marRight w:val="0"/>
          <w:marTop w:val="0"/>
          <w:marBottom w:val="0"/>
          <w:divBdr>
            <w:top w:val="none" w:sz="0" w:space="0" w:color="auto"/>
            <w:left w:val="none" w:sz="0" w:space="0" w:color="auto"/>
            <w:bottom w:val="none" w:sz="0" w:space="0" w:color="auto"/>
            <w:right w:val="none" w:sz="0" w:space="0" w:color="auto"/>
          </w:divBdr>
        </w:div>
        <w:div w:id="789131182">
          <w:marLeft w:val="640"/>
          <w:marRight w:val="0"/>
          <w:marTop w:val="0"/>
          <w:marBottom w:val="0"/>
          <w:divBdr>
            <w:top w:val="none" w:sz="0" w:space="0" w:color="auto"/>
            <w:left w:val="none" w:sz="0" w:space="0" w:color="auto"/>
            <w:bottom w:val="none" w:sz="0" w:space="0" w:color="auto"/>
            <w:right w:val="none" w:sz="0" w:space="0" w:color="auto"/>
          </w:divBdr>
        </w:div>
        <w:div w:id="944507013">
          <w:marLeft w:val="640"/>
          <w:marRight w:val="0"/>
          <w:marTop w:val="0"/>
          <w:marBottom w:val="0"/>
          <w:divBdr>
            <w:top w:val="none" w:sz="0" w:space="0" w:color="auto"/>
            <w:left w:val="none" w:sz="0" w:space="0" w:color="auto"/>
            <w:bottom w:val="none" w:sz="0" w:space="0" w:color="auto"/>
            <w:right w:val="none" w:sz="0" w:space="0" w:color="auto"/>
          </w:divBdr>
        </w:div>
        <w:div w:id="974872299">
          <w:marLeft w:val="640"/>
          <w:marRight w:val="0"/>
          <w:marTop w:val="0"/>
          <w:marBottom w:val="0"/>
          <w:divBdr>
            <w:top w:val="none" w:sz="0" w:space="0" w:color="auto"/>
            <w:left w:val="none" w:sz="0" w:space="0" w:color="auto"/>
            <w:bottom w:val="none" w:sz="0" w:space="0" w:color="auto"/>
            <w:right w:val="none" w:sz="0" w:space="0" w:color="auto"/>
          </w:divBdr>
        </w:div>
        <w:div w:id="1018309744">
          <w:marLeft w:val="640"/>
          <w:marRight w:val="0"/>
          <w:marTop w:val="0"/>
          <w:marBottom w:val="0"/>
          <w:divBdr>
            <w:top w:val="none" w:sz="0" w:space="0" w:color="auto"/>
            <w:left w:val="none" w:sz="0" w:space="0" w:color="auto"/>
            <w:bottom w:val="none" w:sz="0" w:space="0" w:color="auto"/>
            <w:right w:val="none" w:sz="0" w:space="0" w:color="auto"/>
          </w:divBdr>
        </w:div>
        <w:div w:id="1027172507">
          <w:marLeft w:val="640"/>
          <w:marRight w:val="0"/>
          <w:marTop w:val="0"/>
          <w:marBottom w:val="0"/>
          <w:divBdr>
            <w:top w:val="none" w:sz="0" w:space="0" w:color="auto"/>
            <w:left w:val="none" w:sz="0" w:space="0" w:color="auto"/>
            <w:bottom w:val="none" w:sz="0" w:space="0" w:color="auto"/>
            <w:right w:val="none" w:sz="0" w:space="0" w:color="auto"/>
          </w:divBdr>
        </w:div>
        <w:div w:id="1070925920">
          <w:marLeft w:val="640"/>
          <w:marRight w:val="0"/>
          <w:marTop w:val="0"/>
          <w:marBottom w:val="0"/>
          <w:divBdr>
            <w:top w:val="none" w:sz="0" w:space="0" w:color="auto"/>
            <w:left w:val="none" w:sz="0" w:space="0" w:color="auto"/>
            <w:bottom w:val="none" w:sz="0" w:space="0" w:color="auto"/>
            <w:right w:val="none" w:sz="0" w:space="0" w:color="auto"/>
          </w:divBdr>
        </w:div>
        <w:div w:id="1103569847">
          <w:marLeft w:val="640"/>
          <w:marRight w:val="0"/>
          <w:marTop w:val="0"/>
          <w:marBottom w:val="0"/>
          <w:divBdr>
            <w:top w:val="none" w:sz="0" w:space="0" w:color="auto"/>
            <w:left w:val="none" w:sz="0" w:space="0" w:color="auto"/>
            <w:bottom w:val="none" w:sz="0" w:space="0" w:color="auto"/>
            <w:right w:val="none" w:sz="0" w:space="0" w:color="auto"/>
          </w:divBdr>
        </w:div>
        <w:div w:id="1146168652">
          <w:marLeft w:val="640"/>
          <w:marRight w:val="0"/>
          <w:marTop w:val="0"/>
          <w:marBottom w:val="0"/>
          <w:divBdr>
            <w:top w:val="none" w:sz="0" w:space="0" w:color="auto"/>
            <w:left w:val="none" w:sz="0" w:space="0" w:color="auto"/>
            <w:bottom w:val="none" w:sz="0" w:space="0" w:color="auto"/>
            <w:right w:val="none" w:sz="0" w:space="0" w:color="auto"/>
          </w:divBdr>
        </w:div>
        <w:div w:id="1296595508">
          <w:marLeft w:val="640"/>
          <w:marRight w:val="0"/>
          <w:marTop w:val="0"/>
          <w:marBottom w:val="0"/>
          <w:divBdr>
            <w:top w:val="none" w:sz="0" w:space="0" w:color="auto"/>
            <w:left w:val="none" w:sz="0" w:space="0" w:color="auto"/>
            <w:bottom w:val="none" w:sz="0" w:space="0" w:color="auto"/>
            <w:right w:val="none" w:sz="0" w:space="0" w:color="auto"/>
          </w:divBdr>
        </w:div>
        <w:div w:id="1305041165">
          <w:marLeft w:val="640"/>
          <w:marRight w:val="0"/>
          <w:marTop w:val="0"/>
          <w:marBottom w:val="0"/>
          <w:divBdr>
            <w:top w:val="none" w:sz="0" w:space="0" w:color="auto"/>
            <w:left w:val="none" w:sz="0" w:space="0" w:color="auto"/>
            <w:bottom w:val="none" w:sz="0" w:space="0" w:color="auto"/>
            <w:right w:val="none" w:sz="0" w:space="0" w:color="auto"/>
          </w:divBdr>
        </w:div>
        <w:div w:id="1359039675">
          <w:marLeft w:val="640"/>
          <w:marRight w:val="0"/>
          <w:marTop w:val="0"/>
          <w:marBottom w:val="0"/>
          <w:divBdr>
            <w:top w:val="none" w:sz="0" w:space="0" w:color="auto"/>
            <w:left w:val="none" w:sz="0" w:space="0" w:color="auto"/>
            <w:bottom w:val="none" w:sz="0" w:space="0" w:color="auto"/>
            <w:right w:val="none" w:sz="0" w:space="0" w:color="auto"/>
          </w:divBdr>
        </w:div>
        <w:div w:id="1428117171">
          <w:marLeft w:val="640"/>
          <w:marRight w:val="0"/>
          <w:marTop w:val="0"/>
          <w:marBottom w:val="0"/>
          <w:divBdr>
            <w:top w:val="none" w:sz="0" w:space="0" w:color="auto"/>
            <w:left w:val="none" w:sz="0" w:space="0" w:color="auto"/>
            <w:bottom w:val="none" w:sz="0" w:space="0" w:color="auto"/>
            <w:right w:val="none" w:sz="0" w:space="0" w:color="auto"/>
          </w:divBdr>
        </w:div>
        <w:div w:id="1456220829">
          <w:marLeft w:val="640"/>
          <w:marRight w:val="0"/>
          <w:marTop w:val="0"/>
          <w:marBottom w:val="0"/>
          <w:divBdr>
            <w:top w:val="none" w:sz="0" w:space="0" w:color="auto"/>
            <w:left w:val="none" w:sz="0" w:space="0" w:color="auto"/>
            <w:bottom w:val="none" w:sz="0" w:space="0" w:color="auto"/>
            <w:right w:val="none" w:sz="0" w:space="0" w:color="auto"/>
          </w:divBdr>
        </w:div>
        <w:div w:id="1487160076">
          <w:marLeft w:val="640"/>
          <w:marRight w:val="0"/>
          <w:marTop w:val="0"/>
          <w:marBottom w:val="0"/>
          <w:divBdr>
            <w:top w:val="none" w:sz="0" w:space="0" w:color="auto"/>
            <w:left w:val="none" w:sz="0" w:space="0" w:color="auto"/>
            <w:bottom w:val="none" w:sz="0" w:space="0" w:color="auto"/>
            <w:right w:val="none" w:sz="0" w:space="0" w:color="auto"/>
          </w:divBdr>
        </w:div>
        <w:div w:id="1656378477">
          <w:marLeft w:val="640"/>
          <w:marRight w:val="0"/>
          <w:marTop w:val="0"/>
          <w:marBottom w:val="0"/>
          <w:divBdr>
            <w:top w:val="none" w:sz="0" w:space="0" w:color="auto"/>
            <w:left w:val="none" w:sz="0" w:space="0" w:color="auto"/>
            <w:bottom w:val="none" w:sz="0" w:space="0" w:color="auto"/>
            <w:right w:val="none" w:sz="0" w:space="0" w:color="auto"/>
          </w:divBdr>
        </w:div>
        <w:div w:id="1683894268">
          <w:marLeft w:val="640"/>
          <w:marRight w:val="0"/>
          <w:marTop w:val="0"/>
          <w:marBottom w:val="0"/>
          <w:divBdr>
            <w:top w:val="none" w:sz="0" w:space="0" w:color="auto"/>
            <w:left w:val="none" w:sz="0" w:space="0" w:color="auto"/>
            <w:bottom w:val="none" w:sz="0" w:space="0" w:color="auto"/>
            <w:right w:val="none" w:sz="0" w:space="0" w:color="auto"/>
          </w:divBdr>
        </w:div>
        <w:div w:id="1711228367">
          <w:marLeft w:val="640"/>
          <w:marRight w:val="0"/>
          <w:marTop w:val="0"/>
          <w:marBottom w:val="0"/>
          <w:divBdr>
            <w:top w:val="none" w:sz="0" w:space="0" w:color="auto"/>
            <w:left w:val="none" w:sz="0" w:space="0" w:color="auto"/>
            <w:bottom w:val="none" w:sz="0" w:space="0" w:color="auto"/>
            <w:right w:val="none" w:sz="0" w:space="0" w:color="auto"/>
          </w:divBdr>
        </w:div>
        <w:div w:id="1735738525">
          <w:marLeft w:val="640"/>
          <w:marRight w:val="0"/>
          <w:marTop w:val="0"/>
          <w:marBottom w:val="0"/>
          <w:divBdr>
            <w:top w:val="none" w:sz="0" w:space="0" w:color="auto"/>
            <w:left w:val="none" w:sz="0" w:space="0" w:color="auto"/>
            <w:bottom w:val="none" w:sz="0" w:space="0" w:color="auto"/>
            <w:right w:val="none" w:sz="0" w:space="0" w:color="auto"/>
          </w:divBdr>
        </w:div>
        <w:div w:id="1781870297">
          <w:marLeft w:val="640"/>
          <w:marRight w:val="0"/>
          <w:marTop w:val="0"/>
          <w:marBottom w:val="0"/>
          <w:divBdr>
            <w:top w:val="none" w:sz="0" w:space="0" w:color="auto"/>
            <w:left w:val="none" w:sz="0" w:space="0" w:color="auto"/>
            <w:bottom w:val="none" w:sz="0" w:space="0" w:color="auto"/>
            <w:right w:val="none" w:sz="0" w:space="0" w:color="auto"/>
          </w:divBdr>
        </w:div>
        <w:div w:id="1800370312">
          <w:marLeft w:val="640"/>
          <w:marRight w:val="0"/>
          <w:marTop w:val="0"/>
          <w:marBottom w:val="0"/>
          <w:divBdr>
            <w:top w:val="none" w:sz="0" w:space="0" w:color="auto"/>
            <w:left w:val="none" w:sz="0" w:space="0" w:color="auto"/>
            <w:bottom w:val="none" w:sz="0" w:space="0" w:color="auto"/>
            <w:right w:val="none" w:sz="0" w:space="0" w:color="auto"/>
          </w:divBdr>
        </w:div>
        <w:div w:id="1902058026">
          <w:marLeft w:val="640"/>
          <w:marRight w:val="0"/>
          <w:marTop w:val="0"/>
          <w:marBottom w:val="0"/>
          <w:divBdr>
            <w:top w:val="none" w:sz="0" w:space="0" w:color="auto"/>
            <w:left w:val="none" w:sz="0" w:space="0" w:color="auto"/>
            <w:bottom w:val="none" w:sz="0" w:space="0" w:color="auto"/>
            <w:right w:val="none" w:sz="0" w:space="0" w:color="auto"/>
          </w:divBdr>
        </w:div>
        <w:div w:id="1921863762">
          <w:marLeft w:val="640"/>
          <w:marRight w:val="0"/>
          <w:marTop w:val="0"/>
          <w:marBottom w:val="0"/>
          <w:divBdr>
            <w:top w:val="none" w:sz="0" w:space="0" w:color="auto"/>
            <w:left w:val="none" w:sz="0" w:space="0" w:color="auto"/>
            <w:bottom w:val="none" w:sz="0" w:space="0" w:color="auto"/>
            <w:right w:val="none" w:sz="0" w:space="0" w:color="auto"/>
          </w:divBdr>
        </w:div>
        <w:div w:id="1971205869">
          <w:marLeft w:val="640"/>
          <w:marRight w:val="0"/>
          <w:marTop w:val="0"/>
          <w:marBottom w:val="0"/>
          <w:divBdr>
            <w:top w:val="none" w:sz="0" w:space="0" w:color="auto"/>
            <w:left w:val="none" w:sz="0" w:space="0" w:color="auto"/>
            <w:bottom w:val="none" w:sz="0" w:space="0" w:color="auto"/>
            <w:right w:val="none" w:sz="0" w:space="0" w:color="auto"/>
          </w:divBdr>
        </w:div>
        <w:div w:id="2026207647">
          <w:marLeft w:val="640"/>
          <w:marRight w:val="0"/>
          <w:marTop w:val="0"/>
          <w:marBottom w:val="0"/>
          <w:divBdr>
            <w:top w:val="none" w:sz="0" w:space="0" w:color="auto"/>
            <w:left w:val="none" w:sz="0" w:space="0" w:color="auto"/>
            <w:bottom w:val="none" w:sz="0" w:space="0" w:color="auto"/>
            <w:right w:val="none" w:sz="0" w:space="0" w:color="auto"/>
          </w:divBdr>
        </w:div>
        <w:div w:id="2029521477">
          <w:marLeft w:val="640"/>
          <w:marRight w:val="0"/>
          <w:marTop w:val="0"/>
          <w:marBottom w:val="0"/>
          <w:divBdr>
            <w:top w:val="none" w:sz="0" w:space="0" w:color="auto"/>
            <w:left w:val="none" w:sz="0" w:space="0" w:color="auto"/>
            <w:bottom w:val="none" w:sz="0" w:space="0" w:color="auto"/>
            <w:right w:val="none" w:sz="0" w:space="0" w:color="auto"/>
          </w:divBdr>
        </w:div>
      </w:divsChild>
    </w:div>
    <w:div w:id="675576082">
      <w:bodyDiv w:val="1"/>
      <w:marLeft w:val="0"/>
      <w:marRight w:val="0"/>
      <w:marTop w:val="0"/>
      <w:marBottom w:val="0"/>
      <w:divBdr>
        <w:top w:val="none" w:sz="0" w:space="0" w:color="auto"/>
        <w:left w:val="none" w:sz="0" w:space="0" w:color="auto"/>
        <w:bottom w:val="none" w:sz="0" w:space="0" w:color="auto"/>
        <w:right w:val="none" w:sz="0" w:space="0" w:color="auto"/>
      </w:divBdr>
      <w:divsChild>
        <w:div w:id="2083722024">
          <w:marLeft w:val="640"/>
          <w:marRight w:val="0"/>
          <w:marTop w:val="0"/>
          <w:marBottom w:val="0"/>
          <w:divBdr>
            <w:top w:val="none" w:sz="0" w:space="0" w:color="auto"/>
            <w:left w:val="none" w:sz="0" w:space="0" w:color="auto"/>
            <w:bottom w:val="none" w:sz="0" w:space="0" w:color="auto"/>
            <w:right w:val="none" w:sz="0" w:space="0" w:color="auto"/>
          </w:divBdr>
        </w:div>
        <w:div w:id="488638080">
          <w:marLeft w:val="640"/>
          <w:marRight w:val="0"/>
          <w:marTop w:val="0"/>
          <w:marBottom w:val="0"/>
          <w:divBdr>
            <w:top w:val="none" w:sz="0" w:space="0" w:color="auto"/>
            <w:left w:val="none" w:sz="0" w:space="0" w:color="auto"/>
            <w:bottom w:val="none" w:sz="0" w:space="0" w:color="auto"/>
            <w:right w:val="none" w:sz="0" w:space="0" w:color="auto"/>
          </w:divBdr>
        </w:div>
        <w:div w:id="266082069">
          <w:marLeft w:val="640"/>
          <w:marRight w:val="0"/>
          <w:marTop w:val="0"/>
          <w:marBottom w:val="0"/>
          <w:divBdr>
            <w:top w:val="none" w:sz="0" w:space="0" w:color="auto"/>
            <w:left w:val="none" w:sz="0" w:space="0" w:color="auto"/>
            <w:bottom w:val="none" w:sz="0" w:space="0" w:color="auto"/>
            <w:right w:val="none" w:sz="0" w:space="0" w:color="auto"/>
          </w:divBdr>
        </w:div>
        <w:div w:id="186065328">
          <w:marLeft w:val="640"/>
          <w:marRight w:val="0"/>
          <w:marTop w:val="0"/>
          <w:marBottom w:val="0"/>
          <w:divBdr>
            <w:top w:val="none" w:sz="0" w:space="0" w:color="auto"/>
            <w:left w:val="none" w:sz="0" w:space="0" w:color="auto"/>
            <w:bottom w:val="none" w:sz="0" w:space="0" w:color="auto"/>
            <w:right w:val="none" w:sz="0" w:space="0" w:color="auto"/>
          </w:divBdr>
        </w:div>
        <w:div w:id="2036225195">
          <w:marLeft w:val="640"/>
          <w:marRight w:val="0"/>
          <w:marTop w:val="0"/>
          <w:marBottom w:val="0"/>
          <w:divBdr>
            <w:top w:val="none" w:sz="0" w:space="0" w:color="auto"/>
            <w:left w:val="none" w:sz="0" w:space="0" w:color="auto"/>
            <w:bottom w:val="none" w:sz="0" w:space="0" w:color="auto"/>
            <w:right w:val="none" w:sz="0" w:space="0" w:color="auto"/>
          </w:divBdr>
        </w:div>
        <w:div w:id="1557156273">
          <w:marLeft w:val="640"/>
          <w:marRight w:val="0"/>
          <w:marTop w:val="0"/>
          <w:marBottom w:val="0"/>
          <w:divBdr>
            <w:top w:val="none" w:sz="0" w:space="0" w:color="auto"/>
            <w:left w:val="none" w:sz="0" w:space="0" w:color="auto"/>
            <w:bottom w:val="none" w:sz="0" w:space="0" w:color="auto"/>
            <w:right w:val="none" w:sz="0" w:space="0" w:color="auto"/>
          </w:divBdr>
        </w:div>
        <w:div w:id="1286234603">
          <w:marLeft w:val="640"/>
          <w:marRight w:val="0"/>
          <w:marTop w:val="0"/>
          <w:marBottom w:val="0"/>
          <w:divBdr>
            <w:top w:val="none" w:sz="0" w:space="0" w:color="auto"/>
            <w:left w:val="none" w:sz="0" w:space="0" w:color="auto"/>
            <w:bottom w:val="none" w:sz="0" w:space="0" w:color="auto"/>
            <w:right w:val="none" w:sz="0" w:space="0" w:color="auto"/>
          </w:divBdr>
        </w:div>
        <w:div w:id="507911613">
          <w:marLeft w:val="640"/>
          <w:marRight w:val="0"/>
          <w:marTop w:val="0"/>
          <w:marBottom w:val="0"/>
          <w:divBdr>
            <w:top w:val="none" w:sz="0" w:space="0" w:color="auto"/>
            <w:left w:val="none" w:sz="0" w:space="0" w:color="auto"/>
            <w:bottom w:val="none" w:sz="0" w:space="0" w:color="auto"/>
            <w:right w:val="none" w:sz="0" w:space="0" w:color="auto"/>
          </w:divBdr>
        </w:div>
        <w:div w:id="1615475273">
          <w:marLeft w:val="640"/>
          <w:marRight w:val="0"/>
          <w:marTop w:val="0"/>
          <w:marBottom w:val="0"/>
          <w:divBdr>
            <w:top w:val="none" w:sz="0" w:space="0" w:color="auto"/>
            <w:left w:val="none" w:sz="0" w:space="0" w:color="auto"/>
            <w:bottom w:val="none" w:sz="0" w:space="0" w:color="auto"/>
            <w:right w:val="none" w:sz="0" w:space="0" w:color="auto"/>
          </w:divBdr>
        </w:div>
        <w:div w:id="1700470163">
          <w:marLeft w:val="640"/>
          <w:marRight w:val="0"/>
          <w:marTop w:val="0"/>
          <w:marBottom w:val="0"/>
          <w:divBdr>
            <w:top w:val="none" w:sz="0" w:space="0" w:color="auto"/>
            <w:left w:val="none" w:sz="0" w:space="0" w:color="auto"/>
            <w:bottom w:val="none" w:sz="0" w:space="0" w:color="auto"/>
            <w:right w:val="none" w:sz="0" w:space="0" w:color="auto"/>
          </w:divBdr>
        </w:div>
        <w:div w:id="544290354">
          <w:marLeft w:val="640"/>
          <w:marRight w:val="0"/>
          <w:marTop w:val="0"/>
          <w:marBottom w:val="0"/>
          <w:divBdr>
            <w:top w:val="none" w:sz="0" w:space="0" w:color="auto"/>
            <w:left w:val="none" w:sz="0" w:space="0" w:color="auto"/>
            <w:bottom w:val="none" w:sz="0" w:space="0" w:color="auto"/>
            <w:right w:val="none" w:sz="0" w:space="0" w:color="auto"/>
          </w:divBdr>
        </w:div>
        <w:div w:id="838541628">
          <w:marLeft w:val="640"/>
          <w:marRight w:val="0"/>
          <w:marTop w:val="0"/>
          <w:marBottom w:val="0"/>
          <w:divBdr>
            <w:top w:val="none" w:sz="0" w:space="0" w:color="auto"/>
            <w:left w:val="none" w:sz="0" w:space="0" w:color="auto"/>
            <w:bottom w:val="none" w:sz="0" w:space="0" w:color="auto"/>
            <w:right w:val="none" w:sz="0" w:space="0" w:color="auto"/>
          </w:divBdr>
        </w:div>
        <w:div w:id="1863129609">
          <w:marLeft w:val="640"/>
          <w:marRight w:val="0"/>
          <w:marTop w:val="0"/>
          <w:marBottom w:val="0"/>
          <w:divBdr>
            <w:top w:val="none" w:sz="0" w:space="0" w:color="auto"/>
            <w:left w:val="none" w:sz="0" w:space="0" w:color="auto"/>
            <w:bottom w:val="none" w:sz="0" w:space="0" w:color="auto"/>
            <w:right w:val="none" w:sz="0" w:space="0" w:color="auto"/>
          </w:divBdr>
        </w:div>
        <w:div w:id="2076321191">
          <w:marLeft w:val="640"/>
          <w:marRight w:val="0"/>
          <w:marTop w:val="0"/>
          <w:marBottom w:val="0"/>
          <w:divBdr>
            <w:top w:val="none" w:sz="0" w:space="0" w:color="auto"/>
            <w:left w:val="none" w:sz="0" w:space="0" w:color="auto"/>
            <w:bottom w:val="none" w:sz="0" w:space="0" w:color="auto"/>
            <w:right w:val="none" w:sz="0" w:space="0" w:color="auto"/>
          </w:divBdr>
        </w:div>
        <w:div w:id="982809381">
          <w:marLeft w:val="640"/>
          <w:marRight w:val="0"/>
          <w:marTop w:val="0"/>
          <w:marBottom w:val="0"/>
          <w:divBdr>
            <w:top w:val="none" w:sz="0" w:space="0" w:color="auto"/>
            <w:left w:val="none" w:sz="0" w:space="0" w:color="auto"/>
            <w:bottom w:val="none" w:sz="0" w:space="0" w:color="auto"/>
            <w:right w:val="none" w:sz="0" w:space="0" w:color="auto"/>
          </w:divBdr>
        </w:div>
        <w:div w:id="769397865">
          <w:marLeft w:val="640"/>
          <w:marRight w:val="0"/>
          <w:marTop w:val="0"/>
          <w:marBottom w:val="0"/>
          <w:divBdr>
            <w:top w:val="none" w:sz="0" w:space="0" w:color="auto"/>
            <w:left w:val="none" w:sz="0" w:space="0" w:color="auto"/>
            <w:bottom w:val="none" w:sz="0" w:space="0" w:color="auto"/>
            <w:right w:val="none" w:sz="0" w:space="0" w:color="auto"/>
          </w:divBdr>
        </w:div>
        <w:div w:id="2007898250">
          <w:marLeft w:val="640"/>
          <w:marRight w:val="0"/>
          <w:marTop w:val="0"/>
          <w:marBottom w:val="0"/>
          <w:divBdr>
            <w:top w:val="none" w:sz="0" w:space="0" w:color="auto"/>
            <w:left w:val="none" w:sz="0" w:space="0" w:color="auto"/>
            <w:bottom w:val="none" w:sz="0" w:space="0" w:color="auto"/>
            <w:right w:val="none" w:sz="0" w:space="0" w:color="auto"/>
          </w:divBdr>
        </w:div>
        <w:div w:id="494809036">
          <w:marLeft w:val="640"/>
          <w:marRight w:val="0"/>
          <w:marTop w:val="0"/>
          <w:marBottom w:val="0"/>
          <w:divBdr>
            <w:top w:val="none" w:sz="0" w:space="0" w:color="auto"/>
            <w:left w:val="none" w:sz="0" w:space="0" w:color="auto"/>
            <w:bottom w:val="none" w:sz="0" w:space="0" w:color="auto"/>
            <w:right w:val="none" w:sz="0" w:space="0" w:color="auto"/>
          </w:divBdr>
        </w:div>
        <w:div w:id="1459568112">
          <w:marLeft w:val="640"/>
          <w:marRight w:val="0"/>
          <w:marTop w:val="0"/>
          <w:marBottom w:val="0"/>
          <w:divBdr>
            <w:top w:val="none" w:sz="0" w:space="0" w:color="auto"/>
            <w:left w:val="none" w:sz="0" w:space="0" w:color="auto"/>
            <w:bottom w:val="none" w:sz="0" w:space="0" w:color="auto"/>
            <w:right w:val="none" w:sz="0" w:space="0" w:color="auto"/>
          </w:divBdr>
        </w:div>
        <w:div w:id="1155143612">
          <w:marLeft w:val="640"/>
          <w:marRight w:val="0"/>
          <w:marTop w:val="0"/>
          <w:marBottom w:val="0"/>
          <w:divBdr>
            <w:top w:val="none" w:sz="0" w:space="0" w:color="auto"/>
            <w:left w:val="none" w:sz="0" w:space="0" w:color="auto"/>
            <w:bottom w:val="none" w:sz="0" w:space="0" w:color="auto"/>
            <w:right w:val="none" w:sz="0" w:space="0" w:color="auto"/>
          </w:divBdr>
        </w:div>
        <w:div w:id="1782144055">
          <w:marLeft w:val="640"/>
          <w:marRight w:val="0"/>
          <w:marTop w:val="0"/>
          <w:marBottom w:val="0"/>
          <w:divBdr>
            <w:top w:val="none" w:sz="0" w:space="0" w:color="auto"/>
            <w:left w:val="none" w:sz="0" w:space="0" w:color="auto"/>
            <w:bottom w:val="none" w:sz="0" w:space="0" w:color="auto"/>
            <w:right w:val="none" w:sz="0" w:space="0" w:color="auto"/>
          </w:divBdr>
        </w:div>
        <w:div w:id="789323990">
          <w:marLeft w:val="640"/>
          <w:marRight w:val="0"/>
          <w:marTop w:val="0"/>
          <w:marBottom w:val="0"/>
          <w:divBdr>
            <w:top w:val="none" w:sz="0" w:space="0" w:color="auto"/>
            <w:left w:val="none" w:sz="0" w:space="0" w:color="auto"/>
            <w:bottom w:val="none" w:sz="0" w:space="0" w:color="auto"/>
            <w:right w:val="none" w:sz="0" w:space="0" w:color="auto"/>
          </w:divBdr>
        </w:div>
        <w:div w:id="1132289793">
          <w:marLeft w:val="640"/>
          <w:marRight w:val="0"/>
          <w:marTop w:val="0"/>
          <w:marBottom w:val="0"/>
          <w:divBdr>
            <w:top w:val="none" w:sz="0" w:space="0" w:color="auto"/>
            <w:left w:val="none" w:sz="0" w:space="0" w:color="auto"/>
            <w:bottom w:val="none" w:sz="0" w:space="0" w:color="auto"/>
            <w:right w:val="none" w:sz="0" w:space="0" w:color="auto"/>
          </w:divBdr>
        </w:div>
        <w:div w:id="410662363">
          <w:marLeft w:val="640"/>
          <w:marRight w:val="0"/>
          <w:marTop w:val="0"/>
          <w:marBottom w:val="0"/>
          <w:divBdr>
            <w:top w:val="none" w:sz="0" w:space="0" w:color="auto"/>
            <w:left w:val="none" w:sz="0" w:space="0" w:color="auto"/>
            <w:bottom w:val="none" w:sz="0" w:space="0" w:color="auto"/>
            <w:right w:val="none" w:sz="0" w:space="0" w:color="auto"/>
          </w:divBdr>
        </w:div>
        <w:div w:id="1622149165">
          <w:marLeft w:val="640"/>
          <w:marRight w:val="0"/>
          <w:marTop w:val="0"/>
          <w:marBottom w:val="0"/>
          <w:divBdr>
            <w:top w:val="none" w:sz="0" w:space="0" w:color="auto"/>
            <w:left w:val="none" w:sz="0" w:space="0" w:color="auto"/>
            <w:bottom w:val="none" w:sz="0" w:space="0" w:color="auto"/>
            <w:right w:val="none" w:sz="0" w:space="0" w:color="auto"/>
          </w:divBdr>
        </w:div>
        <w:div w:id="1961060582">
          <w:marLeft w:val="640"/>
          <w:marRight w:val="0"/>
          <w:marTop w:val="0"/>
          <w:marBottom w:val="0"/>
          <w:divBdr>
            <w:top w:val="none" w:sz="0" w:space="0" w:color="auto"/>
            <w:left w:val="none" w:sz="0" w:space="0" w:color="auto"/>
            <w:bottom w:val="none" w:sz="0" w:space="0" w:color="auto"/>
            <w:right w:val="none" w:sz="0" w:space="0" w:color="auto"/>
          </w:divBdr>
        </w:div>
        <w:div w:id="2092509482">
          <w:marLeft w:val="640"/>
          <w:marRight w:val="0"/>
          <w:marTop w:val="0"/>
          <w:marBottom w:val="0"/>
          <w:divBdr>
            <w:top w:val="none" w:sz="0" w:space="0" w:color="auto"/>
            <w:left w:val="none" w:sz="0" w:space="0" w:color="auto"/>
            <w:bottom w:val="none" w:sz="0" w:space="0" w:color="auto"/>
            <w:right w:val="none" w:sz="0" w:space="0" w:color="auto"/>
          </w:divBdr>
        </w:div>
        <w:div w:id="1162742349">
          <w:marLeft w:val="640"/>
          <w:marRight w:val="0"/>
          <w:marTop w:val="0"/>
          <w:marBottom w:val="0"/>
          <w:divBdr>
            <w:top w:val="none" w:sz="0" w:space="0" w:color="auto"/>
            <w:left w:val="none" w:sz="0" w:space="0" w:color="auto"/>
            <w:bottom w:val="none" w:sz="0" w:space="0" w:color="auto"/>
            <w:right w:val="none" w:sz="0" w:space="0" w:color="auto"/>
          </w:divBdr>
        </w:div>
        <w:div w:id="826243825">
          <w:marLeft w:val="640"/>
          <w:marRight w:val="0"/>
          <w:marTop w:val="0"/>
          <w:marBottom w:val="0"/>
          <w:divBdr>
            <w:top w:val="none" w:sz="0" w:space="0" w:color="auto"/>
            <w:left w:val="none" w:sz="0" w:space="0" w:color="auto"/>
            <w:bottom w:val="none" w:sz="0" w:space="0" w:color="auto"/>
            <w:right w:val="none" w:sz="0" w:space="0" w:color="auto"/>
          </w:divBdr>
        </w:div>
        <w:div w:id="293146114">
          <w:marLeft w:val="640"/>
          <w:marRight w:val="0"/>
          <w:marTop w:val="0"/>
          <w:marBottom w:val="0"/>
          <w:divBdr>
            <w:top w:val="none" w:sz="0" w:space="0" w:color="auto"/>
            <w:left w:val="none" w:sz="0" w:space="0" w:color="auto"/>
            <w:bottom w:val="none" w:sz="0" w:space="0" w:color="auto"/>
            <w:right w:val="none" w:sz="0" w:space="0" w:color="auto"/>
          </w:divBdr>
        </w:div>
        <w:div w:id="439303378">
          <w:marLeft w:val="640"/>
          <w:marRight w:val="0"/>
          <w:marTop w:val="0"/>
          <w:marBottom w:val="0"/>
          <w:divBdr>
            <w:top w:val="none" w:sz="0" w:space="0" w:color="auto"/>
            <w:left w:val="none" w:sz="0" w:space="0" w:color="auto"/>
            <w:bottom w:val="none" w:sz="0" w:space="0" w:color="auto"/>
            <w:right w:val="none" w:sz="0" w:space="0" w:color="auto"/>
          </w:divBdr>
        </w:div>
        <w:div w:id="1479573198">
          <w:marLeft w:val="640"/>
          <w:marRight w:val="0"/>
          <w:marTop w:val="0"/>
          <w:marBottom w:val="0"/>
          <w:divBdr>
            <w:top w:val="none" w:sz="0" w:space="0" w:color="auto"/>
            <w:left w:val="none" w:sz="0" w:space="0" w:color="auto"/>
            <w:bottom w:val="none" w:sz="0" w:space="0" w:color="auto"/>
            <w:right w:val="none" w:sz="0" w:space="0" w:color="auto"/>
          </w:divBdr>
        </w:div>
        <w:div w:id="1905990968">
          <w:marLeft w:val="640"/>
          <w:marRight w:val="0"/>
          <w:marTop w:val="0"/>
          <w:marBottom w:val="0"/>
          <w:divBdr>
            <w:top w:val="none" w:sz="0" w:space="0" w:color="auto"/>
            <w:left w:val="none" w:sz="0" w:space="0" w:color="auto"/>
            <w:bottom w:val="none" w:sz="0" w:space="0" w:color="auto"/>
            <w:right w:val="none" w:sz="0" w:space="0" w:color="auto"/>
          </w:divBdr>
        </w:div>
        <w:div w:id="559554922">
          <w:marLeft w:val="640"/>
          <w:marRight w:val="0"/>
          <w:marTop w:val="0"/>
          <w:marBottom w:val="0"/>
          <w:divBdr>
            <w:top w:val="none" w:sz="0" w:space="0" w:color="auto"/>
            <w:left w:val="none" w:sz="0" w:space="0" w:color="auto"/>
            <w:bottom w:val="none" w:sz="0" w:space="0" w:color="auto"/>
            <w:right w:val="none" w:sz="0" w:space="0" w:color="auto"/>
          </w:divBdr>
        </w:div>
        <w:div w:id="855079388">
          <w:marLeft w:val="640"/>
          <w:marRight w:val="0"/>
          <w:marTop w:val="0"/>
          <w:marBottom w:val="0"/>
          <w:divBdr>
            <w:top w:val="none" w:sz="0" w:space="0" w:color="auto"/>
            <w:left w:val="none" w:sz="0" w:space="0" w:color="auto"/>
            <w:bottom w:val="none" w:sz="0" w:space="0" w:color="auto"/>
            <w:right w:val="none" w:sz="0" w:space="0" w:color="auto"/>
          </w:divBdr>
        </w:div>
        <w:div w:id="1142387104">
          <w:marLeft w:val="640"/>
          <w:marRight w:val="0"/>
          <w:marTop w:val="0"/>
          <w:marBottom w:val="0"/>
          <w:divBdr>
            <w:top w:val="none" w:sz="0" w:space="0" w:color="auto"/>
            <w:left w:val="none" w:sz="0" w:space="0" w:color="auto"/>
            <w:bottom w:val="none" w:sz="0" w:space="0" w:color="auto"/>
            <w:right w:val="none" w:sz="0" w:space="0" w:color="auto"/>
          </w:divBdr>
        </w:div>
        <w:div w:id="369303983">
          <w:marLeft w:val="640"/>
          <w:marRight w:val="0"/>
          <w:marTop w:val="0"/>
          <w:marBottom w:val="0"/>
          <w:divBdr>
            <w:top w:val="none" w:sz="0" w:space="0" w:color="auto"/>
            <w:left w:val="none" w:sz="0" w:space="0" w:color="auto"/>
            <w:bottom w:val="none" w:sz="0" w:space="0" w:color="auto"/>
            <w:right w:val="none" w:sz="0" w:space="0" w:color="auto"/>
          </w:divBdr>
        </w:div>
        <w:div w:id="1284340080">
          <w:marLeft w:val="640"/>
          <w:marRight w:val="0"/>
          <w:marTop w:val="0"/>
          <w:marBottom w:val="0"/>
          <w:divBdr>
            <w:top w:val="none" w:sz="0" w:space="0" w:color="auto"/>
            <w:left w:val="none" w:sz="0" w:space="0" w:color="auto"/>
            <w:bottom w:val="none" w:sz="0" w:space="0" w:color="auto"/>
            <w:right w:val="none" w:sz="0" w:space="0" w:color="auto"/>
          </w:divBdr>
        </w:div>
        <w:div w:id="2088188907">
          <w:marLeft w:val="640"/>
          <w:marRight w:val="0"/>
          <w:marTop w:val="0"/>
          <w:marBottom w:val="0"/>
          <w:divBdr>
            <w:top w:val="none" w:sz="0" w:space="0" w:color="auto"/>
            <w:left w:val="none" w:sz="0" w:space="0" w:color="auto"/>
            <w:bottom w:val="none" w:sz="0" w:space="0" w:color="auto"/>
            <w:right w:val="none" w:sz="0" w:space="0" w:color="auto"/>
          </w:divBdr>
        </w:div>
        <w:div w:id="810638787">
          <w:marLeft w:val="640"/>
          <w:marRight w:val="0"/>
          <w:marTop w:val="0"/>
          <w:marBottom w:val="0"/>
          <w:divBdr>
            <w:top w:val="none" w:sz="0" w:space="0" w:color="auto"/>
            <w:left w:val="none" w:sz="0" w:space="0" w:color="auto"/>
            <w:bottom w:val="none" w:sz="0" w:space="0" w:color="auto"/>
            <w:right w:val="none" w:sz="0" w:space="0" w:color="auto"/>
          </w:divBdr>
        </w:div>
        <w:div w:id="1855342266">
          <w:marLeft w:val="640"/>
          <w:marRight w:val="0"/>
          <w:marTop w:val="0"/>
          <w:marBottom w:val="0"/>
          <w:divBdr>
            <w:top w:val="none" w:sz="0" w:space="0" w:color="auto"/>
            <w:left w:val="none" w:sz="0" w:space="0" w:color="auto"/>
            <w:bottom w:val="none" w:sz="0" w:space="0" w:color="auto"/>
            <w:right w:val="none" w:sz="0" w:space="0" w:color="auto"/>
          </w:divBdr>
        </w:div>
        <w:div w:id="1004630510">
          <w:marLeft w:val="640"/>
          <w:marRight w:val="0"/>
          <w:marTop w:val="0"/>
          <w:marBottom w:val="0"/>
          <w:divBdr>
            <w:top w:val="none" w:sz="0" w:space="0" w:color="auto"/>
            <w:left w:val="none" w:sz="0" w:space="0" w:color="auto"/>
            <w:bottom w:val="none" w:sz="0" w:space="0" w:color="auto"/>
            <w:right w:val="none" w:sz="0" w:space="0" w:color="auto"/>
          </w:divBdr>
        </w:div>
        <w:div w:id="2128695053">
          <w:marLeft w:val="640"/>
          <w:marRight w:val="0"/>
          <w:marTop w:val="0"/>
          <w:marBottom w:val="0"/>
          <w:divBdr>
            <w:top w:val="none" w:sz="0" w:space="0" w:color="auto"/>
            <w:left w:val="none" w:sz="0" w:space="0" w:color="auto"/>
            <w:bottom w:val="none" w:sz="0" w:space="0" w:color="auto"/>
            <w:right w:val="none" w:sz="0" w:space="0" w:color="auto"/>
          </w:divBdr>
        </w:div>
        <w:div w:id="248580605">
          <w:marLeft w:val="640"/>
          <w:marRight w:val="0"/>
          <w:marTop w:val="0"/>
          <w:marBottom w:val="0"/>
          <w:divBdr>
            <w:top w:val="none" w:sz="0" w:space="0" w:color="auto"/>
            <w:left w:val="none" w:sz="0" w:space="0" w:color="auto"/>
            <w:bottom w:val="none" w:sz="0" w:space="0" w:color="auto"/>
            <w:right w:val="none" w:sz="0" w:space="0" w:color="auto"/>
          </w:divBdr>
        </w:div>
      </w:divsChild>
    </w:div>
    <w:div w:id="677656550">
      <w:bodyDiv w:val="1"/>
      <w:marLeft w:val="0"/>
      <w:marRight w:val="0"/>
      <w:marTop w:val="0"/>
      <w:marBottom w:val="0"/>
      <w:divBdr>
        <w:top w:val="none" w:sz="0" w:space="0" w:color="auto"/>
        <w:left w:val="none" w:sz="0" w:space="0" w:color="auto"/>
        <w:bottom w:val="none" w:sz="0" w:space="0" w:color="auto"/>
        <w:right w:val="none" w:sz="0" w:space="0" w:color="auto"/>
      </w:divBdr>
      <w:divsChild>
        <w:div w:id="2064599661">
          <w:marLeft w:val="640"/>
          <w:marRight w:val="0"/>
          <w:marTop w:val="0"/>
          <w:marBottom w:val="0"/>
          <w:divBdr>
            <w:top w:val="none" w:sz="0" w:space="0" w:color="auto"/>
            <w:left w:val="none" w:sz="0" w:space="0" w:color="auto"/>
            <w:bottom w:val="none" w:sz="0" w:space="0" w:color="auto"/>
            <w:right w:val="none" w:sz="0" w:space="0" w:color="auto"/>
          </w:divBdr>
        </w:div>
      </w:divsChild>
    </w:div>
    <w:div w:id="679427854">
      <w:bodyDiv w:val="1"/>
      <w:marLeft w:val="0"/>
      <w:marRight w:val="0"/>
      <w:marTop w:val="0"/>
      <w:marBottom w:val="0"/>
      <w:divBdr>
        <w:top w:val="none" w:sz="0" w:space="0" w:color="auto"/>
        <w:left w:val="none" w:sz="0" w:space="0" w:color="auto"/>
        <w:bottom w:val="none" w:sz="0" w:space="0" w:color="auto"/>
        <w:right w:val="none" w:sz="0" w:space="0" w:color="auto"/>
      </w:divBdr>
      <w:divsChild>
        <w:div w:id="329063777">
          <w:marLeft w:val="640"/>
          <w:marRight w:val="0"/>
          <w:marTop w:val="0"/>
          <w:marBottom w:val="0"/>
          <w:divBdr>
            <w:top w:val="none" w:sz="0" w:space="0" w:color="auto"/>
            <w:left w:val="none" w:sz="0" w:space="0" w:color="auto"/>
            <w:bottom w:val="none" w:sz="0" w:space="0" w:color="auto"/>
            <w:right w:val="none" w:sz="0" w:space="0" w:color="auto"/>
          </w:divBdr>
        </w:div>
      </w:divsChild>
    </w:div>
    <w:div w:id="680396277">
      <w:bodyDiv w:val="1"/>
      <w:marLeft w:val="0"/>
      <w:marRight w:val="0"/>
      <w:marTop w:val="0"/>
      <w:marBottom w:val="0"/>
      <w:divBdr>
        <w:top w:val="none" w:sz="0" w:space="0" w:color="auto"/>
        <w:left w:val="none" w:sz="0" w:space="0" w:color="auto"/>
        <w:bottom w:val="none" w:sz="0" w:space="0" w:color="auto"/>
        <w:right w:val="none" w:sz="0" w:space="0" w:color="auto"/>
      </w:divBdr>
    </w:div>
    <w:div w:id="681737294">
      <w:bodyDiv w:val="1"/>
      <w:marLeft w:val="0"/>
      <w:marRight w:val="0"/>
      <w:marTop w:val="0"/>
      <w:marBottom w:val="0"/>
      <w:divBdr>
        <w:top w:val="none" w:sz="0" w:space="0" w:color="auto"/>
        <w:left w:val="none" w:sz="0" w:space="0" w:color="auto"/>
        <w:bottom w:val="none" w:sz="0" w:space="0" w:color="auto"/>
        <w:right w:val="none" w:sz="0" w:space="0" w:color="auto"/>
      </w:divBdr>
      <w:divsChild>
        <w:div w:id="173230106">
          <w:marLeft w:val="640"/>
          <w:marRight w:val="0"/>
          <w:marTop w:val="0"/>
          <w:marBottom w:val="0"/>
          <w:divBdr>
            <w:top w:val="none" w:sz="0" w:space="0" w:color="auto"/>
            <w:left w:val="none" w:sz="0" w:space="0" w:color="auto"/>
            <w:bottom w:val="none" w:sz="0" w:space="0" w:color="auto"/>
            <w:right w:val="none" w:sz="0" w:space="0" w:color="auto"/>
          </w:divBdr>
        </w:div>
        <w:div w:id="205218902">
          <w:marLeft w:val="640"/>
          <w:marRight w:val="0"/>
          <w:marTop w:val="0"/>
          <w:marBottom w:val="0"/>
          <w:divBdr>
            <w:top w:val="none" w:sz="0" w:space="0" w:color="auto"/>
            <w:left w:val="none" w:sz="0" w:space="0" w:color="auto"/>
            <w:bottom w:val="none" w:sz="0" w:space="0" w:color="auto"/>
            <w:right w:val="none" w:sz="0" w:space="0" w:color="auto"/>
          </w:divBdr>
        </w:div>
        <w:div w:id="535050055">
          <w:marLeft w:val="640"/>
          <w:marRight w:val="0"/>
          <w:marTop w:val="0"/>
          <w:marBottom w:val="0"/>
          <w:divBdr>
            <w:top w:val="none" w:sz="0" w:space="0" w:color="auto"/>
            <w:left w:val="none" w:sz="0" w:space="0" w:color="auto"/>
            <w:bottom w:val="none" w:sz="0" w:space="0" w:color="auto"/>
            <w:right w:val="none" w:sz="0" w:space="0" w:color="auto"/>
          </w:divBdr>
        </w:div>
        <w:div w:id="612444149">
          <w:marLeft w:val="640"/>
          <w:marRight w:val="0"/>
          <w:marTop w:val="0"/>
          <w:marBottom w:val="0"/>
          <w:divBdr>
            <w:top w:val="none" w:sz="0" w:space="0" w:color="auto"/>
            <w:left w:val="none" w:sz="0" w:space="0" w:color="auto"/>
            <w:bottom w:val="none" w:sz="0" w:space="0" w:color="auto"/>
            <w:right w:val="none" w:sz="0" w:space="0" w:color="auto"/>
          </w:divBdr>
        </w:div>
        <w:div w:id="617297335">
          <w:marLeft w:val="640"/>
          <w:marRight w:val="0"/>
          <w:marTop w:val="0"/>
          <w:marBottom w:val="0"/>
          <w:divBdr>
            <w:top w:val="none" w:sz="0" w:space="0" w:color="auto"/>
            <w:left w:val="none" w:sz="0" w:space="0" w:color="auto"/>
            <w:bottom w:val="none" w:sz="0" w:space="0" w:color="auto"/>
            <w:right w:val="none" w:sz="0" w:space="0" w:color="auto"/>
          </w:divBdr>
        </w:div>
        <w:div w:id="656691050">
          <w:marLeft w:val="640"/>
          <w:marRight w:val="0"/>
          <w:marTop w:val="0"/>
          <w:marBottom w:val="0"/>
          <w:divBdr>
            <w:top w:val="none" w:sz="0" w:space="0" w:color="auto"/>
            <w:left w:val="none" w:sz="0" w:space="0" w:color="auto"/>
            <w:bottom w:val="none" w:sz="0" w:space="0" w:color="auto"/>
            <w:right w:val="none" w:sz="0" w:space="0" w:color="auto"/>
          </w:divBdr>
        </w:div>
        <w:div w:id="666859662">
          <w:marLeft w:val="640"/>
          <w:marRight w:val="0"/>
          <w:marTop w:val="0"/>
          <w:marBottom w:val="0"/>
          <w:divBdr>
            <w:top w:val="none" w:sz="0" w:space="0" w:color="auto"/>
            <w:left w:val="none" w:sz="0" w:space="0" w:color="auto"/>
            <w:bottom w:val="none" w:sz="0" w:space="0" w:color="auto"/>
            <w:right w:val="none" w:sz="0" w:space="0" w:color="auto"/>
          </w:divBdr>
        </w:div>
        <w:div w:id="668559109">
          <w:marLeft w:val="640"/>
          <w:marRight w:val="0"/>
          <w:marTop w:val="0"/>
          <w:marBottom w:val="0"/>
          <w:divBdr>
            <w:top w:val="none" w:sz="0" w:space="0" w:color="auto"/>
            <w:left w:val="none" w:sz="0" w:space="0" w:color="auto"/>
            <w:bottom w:val="none" w:sz="0" w:space="0" w:color="auto"/>
            <w:right w:val="none" w:sz="0" w:space="0" w:color="auto"/>
          </w:divBdr>
        </w:div>
        <w:div w:id="692875720">
          <w:marLeft w:val="640"/>
          <w:marRight w:val="0"/>
          <w:marTop w:val="0"/>
          <w:marBottom w:val="0"/>
          <w:divBdr>
            <w:top w:val="none" w:sz="0" w:space="0" w:color="auto"/>
            <w:left w:val="none" w:sz="0" w:space="0" w:color="auto"/>
            <w:bottom w:val="none" w:sz="0" w:space="0" w:color="auto"/>
            <w:right w:val="none" w:sz="0" w:space="0" w:color="auto"/>
          </w:divBdr>
        </w:div>
        <w:div w:id="760640424">
          <w:marLeft w:val="640"/>
          <w:marRight w:val="0"/>
          <w:marTop w:val="0"/>
          <w:marBottom w:val="0"/>
          <w:divBdr>
            <w:top w:val="none" w:sz="0" w:space="0" w:color="auto"/>
            <w:left w:val="none" w:sz="0" w:space="0" w:color="auto"/>
            <w:bottom w:val="none" w:sz="0" w:space="0" w:color="auto"/>
            <w:right w:val="none" w:sz="0" w:space="0" w:color="auto"/>
          </w:divBdr>
        </w:div>
        <w:div w:id="772213504">
          <w:marLeft w:val="640"/>
          <w:marRight w:val="0"/>
          <w:marTop w:val="0"/>
          <w:marBottom w:val="0"/>
          <w:divBdr>
            <w:top w:val="none" w:sz="0" w:space="0" w:color="auto"/>
            <w:left w:val="none" w:sz="0" w:space="0" w:color="auto"/>
            <w:bottom w:val="none" w:sz="0" w:space="0" w:color="auto"/>
            <w:right w:val="none" w:sz="0" w:space="0" w:color="auto"/>
          </w:divBdr>
        </w:div>
        <w:div w:id="781994750">
          <w:marLeft w:val="640"/>
          <w:marRight w:val="0"/>
          <w:marTop w:val="0"/>
          <w:marBottom w:val="0"/>
          <w:divBdr>
            <w:top w:val="none" w:sz="0" w:space="0" w:color="auto"/>
            <w:left w:val="none" w:sz="0" w:space="0" w:color="auto"/>
            <w:bottom w:val="none" w:sz="0" w:space="0" w:color="auto"/>
            <w:right w:val="none" w:sz="0" w:space="0" w:color="auto"/>
          </w:divBdr>
        </w:div>
        <w:div w:id="788427528">
          <w:marLeft w:val="640"/>
          <w:marRight w:val="0"/>
          <w:marTop w:val="0"/>
          <w:marBottom w:val="0"/>
          <w:divBdr>
            <w:top w:val="none" w:sz="0" w:space="0" w:color="auto"/>
            <w:left w:val="none" w:sz="0" w:space="0" w:color="auto"/>
            <w:bottom w:val="none" w:sz="0" w:space="0" w:color="auto"/>
            <w:right w:val="none" w:sz="0" w:space="0" w:color="auto"/>
          </w:divBdr>
        </w:div>
        <w:div w:id="895362272">
          <w:marLeft w:val="640"/>
          <w:marRight w:val="0"/>
          <w:marTop w:val="0"/>
          <w:marBottom w:val="0"/>
          <w:divBdr>
            <w:top w:val="none" w:sz="0" w:space="0" w:color="auto"/>
            <w:left w:val="none" w:sz="0" w:space="0" w:color="auto"/>
            <w:bottom w:val="none" w:sz="0" w:space="0" w:color="auto"/>
            <w:right w:val="none" w:sz="0" w:space="0" w:color="auto"/>
          </w:divBdr>
        </w:div>
        <w:div w:id="962882337">
          <w:marLeft w:val="640"/>
          <w:marRight w:val="0"/>
          <w:marTop w:val="0"/>
          <w:marBottom w:val="0"/>
          <w:divBdr>
            <w:top w:val="none" w:sz="0" w:space="0" w:color="auto"/>
            <w:left w:val="none" w:sz="0" w:space="0" w:color="auto"/>
            <w:bottom w:val="none" w:sz="0" w:space="0" w:color="auto"/>
            <w:right w:val="none" w:sz="0" w:space="0" w:color="auto"/>
          </w:divBdr>
        </w:div>
        <w:div w:id="1051152005">
          <w:marLeft w:val="640"/>
          <w:marRight w:val="0"/>
          <w:marTop w:val="0"/>
          <w:marBottom w:val="0"/>
          <w:divBdr>
            <w:top w:val="none" w:sz="0" w:space="0" w:color="auto"/>
            <w:left w:val="none" w:sz="0" w:space="0" w:color="auto"/>
            <w:bottom w:val="none" w:sz="0" w:space="0" w:color="auto"/>
            <w:right w:val="none" w:sz="0" w:space="0" w:color="auto"/>
          </w:divBdr>
        </w:div>
        <w:div w:id="1113206054">
          <w:marLeft w:val="640"/>
          <w:marRight w:val="0"/>
          <w:marTop w:val="0"/>
          <w:marBottom w:val="0"/>
          <w:divBdr>
            <w:top w:val="none" w:sz="0" w:space="0" w:color="auto"/>
            <w:left w:val="none" w:sz="0" w:space="0" w:color="auto"/>
            <w:bottom w:val="none" w:sz="0" w:space="0" w:color="auto"/>
            <w:right w:val="none" w:sz="0" w:space="0" w:color="auto"/>
          </w:divBdr>
        </w:div>
        <w:div w:id="1135609035">
          <w:marLeft w:val="640"/>
          <w:marRight w:val="0"/>
          <w:marTop w:val="0"/>
          <w:marBottom w:val="0"/>
          <w:divBdr>
            <w:top w:val="none" w:sz="0" w:space="0" w:color="auto"/>
            <w:left w:val="none" w:sz="0" w:space="0" w:color="auto"/>
            <w:bottom w:val="none" w:sz="0" w:space="0" w:color="auto"/>
            <w:right w:val="none" w:sz="0" w:space="0" w:color="auto"/>
          </w:divBdr>
        </w:div>
        <w:div w:id="1175337230">
          <w:marLeft w:val="640"/>
          <w:marRight w:val="0"/>
          <w:marTop w:val="0"/>
          <w:marBottom w:val="0"/>
          <w:divBdr>
            <w:top w:val="none" w:sz="0" w:space="0" w:color="auto"/>
            <w:left w:val="none" w:sz="0" w:space="0" w:color="auto"/>
            <w:bottom w:val="none" w:sz="0" w:space="0" w:color="auto"/>
            <w:right w:val="none" w:sz="0" w:space="0" w:color="auto"/>
          </w:divBdr>
        </w:div>
        <w:div w:id="1217012432">
          <w:marLeft w:val="640"/>
          <w:marRight w:val="0"/>
          <w:marTop w:val="0"/>
          <w:marBottom w:val="0"/>
          <w:divBdr>
            <w:top w:val="none" w:sz="0" w:space="0" w:color="auto"/>
            <w:left w:val="none" w:sz="0" w:space="0" w:color="auto"/>
            <w:bottom w:val="none" w:sz="0" w:space="0" w:color="auto"/>
            <w:right w:val="none" w:sz="0" w:space="0" w:color="auto"/>
          </w:divBdr>
        </w:div>
        <w:div w:id="1286351707">
          <w:marLeft w:val="640"/>
          <w:marRight w:val="0"/>
          <w:marTop w:val="0"/>
          <w:marBottom w:val="0"/>
          <w:divBdr>
            <w:top w:val="none" w:sz="0" w:space="0" w:color="auto"/>
            <w:left w:val="none" w:sz="0" w:space="0" w:color="auto"/>
            <w:bottom w:val="none" w:sz="0" w:space="0" w:color="auto"/>
            <w:right w:val="none" w:sz="0" w:space="0" w:color="auto"/>
          </w:divBdr>
        </w:div>
        <w:div w:id="1299073115">
          <w:marLeft w:val="640"/>
          <w:marRight w:val="0"/>
          <w:marTop w:val="0"/>
          <w:marBottom w:val="0"/>
          <w:divBdr>
            <w:top w:val="none" w:sz="0" w:space="0" w:color="auto"/>
            <w:left w:val="none" w:sz="0" w:space="0" w:color="auto"/>
            <w:bottom w:val="none" w:sz="0" w:space="0" w:color="auto"/>
            <w:right w:val="none" w:sz="0" w:space="0" w:color="auto"/>
          </w:divBdr>
        </w:div>
        <w:div w:id="1319698904">
          <w:marLeft w:val="640"/>
          <w:marRight w:val="0"/>
          <w:marTop w:val="0"/>
          <w:marBottom w:val="0"/>
          <w:divBdr>
            <w:top w:val="none" w:sz="0" w:space="0" w:color="auto"/>
            <w:left w:val="none" w:sz="0" w:space="0" w:color="auto"/>
            <w:bottom w:val="none" w:sz="0" w:space="0" w:color="auto"/>
            <w:right w:val="none" w:sz="0" w:space="0" w:color="auto"/>
          </w:divBdr>
        </w:div>
        <w:div w:id="1356686584">
          <w:marLeft w:val="640"/>
          <w:marRight w:val="0"/>
          <w:marTop w:val="0"/>
          <w:marBottom w:val="0"/>
          <w:divBdr>
            <w:top w:val="none" w:sz="0" w:space="0" w:color="auto"/>
            <w:left w:val="none" w:sz="0" w:space="0" w:color="auto"/>
            <w:bottom w:val="none" w:sz="0" w:space="0" w:color="auto"/>
            <w:right w:val="none" w:sz="0" w:space="0" w:color="auto"/>
          </w:divBdr>
        </w:div>
        <w:div w:id="1369530899">
          <w:marLeft w:val="640"/>
          <w:marRight w:val="0"/>
          <w:marTop w:val="0"/>
          <w:marBottom w:val="0"/>
          <w:divBdr>
            <w:top w:val="none" w:sz="0" w:space="0" w:color="auto"/>
            <w:left w:val="none" w:sz="0" w:space="0" w:color="auto"/>
            <w:bottom w:val="none" w:sz="0" w:space="0" w:color="auto"/>
            <w:right w:val="none" w:sz="0" w:space="0" w:color="auto"/>
          </w:divBdr>
        </w:div>
        <w:div w:id="1479421383">
          <w:marLeft w:val="640"/>
          <w:marRight w:val="0"/>
          <w:marTop w:val="0"/>
          <w:marBottom w:val="0"/>
          <w:divBdr>
            <w:top w:val="none" w:sz="0" w:space="0" w:color="auto"/>
            <w:left w:val="none" w:sz="0" w:space="0" w:color="auto"/>
            <w:bottom w:val="none" w:sz="0" w:space="0" w:color="auto"/>
            <w:right w:val="none" w:sz="0" w:space="0" w:color="auto"/>
          </w:divBdr>
        </w:div>
        <w:div w:id="1504276970">
          <w:marLeft w:val="640"/>
          <w:marRight w:val="0"/>
          <w:marTop w:val="0"/>
          <w:marBottom w:val="0"/>
          <w:divBdr>
            <w:top w:val="none" w:sz="0" w:space="0" w:color="auto"/>
            <w:left w:val="none" w:sz="0" w:space="0" w:color="auto"/>
            <w:bottom w:val="none" w:sz="0" w:space="0" w:color="auto"/>
            <w:right w:val="none" w:sz="0" w:space="0" w:color="auto"/>
          </w:divBdr>
        </w:div>
        <w:div w:id="1529686226">
          <w:marLeft w:val="640"/>
          <w:marRight w:val="0"/>
          <w:marTop w:val="0"/>
          <w:marBottom w:val="0"/>
          <w:divBdr>
            <w:top w:val="none" w:sz="0" w:space="0" w:color="auto"/>
            <w:left w:val="none" w:sz="0" w:space="0" w:color="auto"/>
            <w:bottom w:val="none" w:sz="0" w:space="0" w:color="auto"/>
            <w:right w:val="none" w:sz="0" w:space="0" w:color="auto"/>
          </w:divBdr>
        </w:div>
        <w:div w:id="1530803325">
          <w:marLeft w:val="640"/>
          <w:marRight w:val="0"/>
          <w:marTop w:val="0"/>
          <w:marBottom w:val="0"/>
          <w:divBdr>
            <w:top w:val="none" w:sz="0" w:space="0" w:color="auto"/>
            <w:left w:val="none" w:sz="0" w:space="0" w:color="auto"/>
            <w:bottom w:val="none" w:sz="0" w:space="0" w:color="auto"/>
            <w:right w:val="none" w:sz="0" w:space="0" w:color="auto"/>
          </w:divBdr>
        </w:div>
        <w:div w:id="1535077806">
          <w:marLeft w:val="640"/>
          <w:marRight w:val="0"/>
          <w:marTop w:val="0"/>
          <w:marBottom w:val="0"/>
          <w:divBdr>
            <w:top w:val="none" w:sz="0" w:space="0" w:color="auto"/>
            <w:left w:val="none" w:sz="0" w:space="0" w:color="auto"/>
            <w:bottom w:val="none" w:sz="0" w:space="0" w:color="auto"/>
            <w:right w:val="none" w:sz="0" w:space="0" w:color="auto"/>
          </w:divBdr>
        </w:div>
        <w:div w:id="1615205801">
          <w:marLeft w:val="640"/>
          <w:marRight w:val="0"/>
          <w:marTop w:val="0"/>
          <w:marBottom w:val="0"/>
          <w:divBdr>
            <w:top w:val="none" w:sz="0" w:space="0" w:color="auto"/>
            <w:left w:val="none" w:sz="0" w:space="0" w:color="auto"/>
            <w:bottom w:val="none" w:sz="0" w:space="0" w:color="auto"/>
            <w:right w:val="none" w:sz="0" w:space="0" w:color="auto"/>
          </w:divBdr>
        </w:div>
        <w:div w:id="1629311446">
          <w:marLeft w:val="640"/>
          <w:marRight w:val="0"/>
          <w:marTop w:val="0"/>
          <w:marBottom w:val="0"/>
          <w:divBdr>
            <w:top w:val="none" w:sz="0" w:space="0" w:color="auto"/>
            <w:left w:val="none" w:sz="0" w:space="0" w:color="auto"/>
            <w:bottom w:val="none" w:sz="0" w:space="0" w:color="auto"/>
            <w:right w:val="none" w:sz="0" w:space="0" w:color="auto"/>
          </w:divBdr>
        </w:div>
        <w:div w:id="1679501060">
          <w:marLeft w:val="640"/>
          <w:marRight w:val="0"/>
          <w:marTop w:val="0"/>
          <w:marBottom w:val="0"/>
          <w:divBdr>
            <w:top w:val="none" w:sz="0" w:space="0" w:color="auto"/>
            <w:left w:val="none" w:sz="0" w:space="0" w:color="auto"/>
            <w:bottom w:val="none" w:sz="0" w:space="0" w:color="auto"/>
            <w:right w:val="none" w:sz="0" w:space="0" w:color="auto"/>
          </w:divBdr>
        </w:div>
        <w:div w:id="1714383189">
          <w:marLeft w:val="640"/>
          <w:marRight w:val="0"/>
          <w:marTop w:val="0"/>
          <w:marBottom w:val="0"/>
          <w:divBdr>
            <w:top w:val="none" w:sz="0" w:space="0" w:color="auto"/>
            <w:left w:val="none" w:sz="0" w:space="0" w:color="auto"/>
            <w:bottom w:val="none" w:sz="0" w:space="0" w:color="auto"/>
            <w:right w:val="none" w:sz="0" w:space="0" w:color="auto"/>
          </w:divBdr>
        </w:div>
        <w:div w:id="1749230979">
          <w:marLeft w:val="640"/>
          <w:marRight w:val="0"/>
          <w:marTop w:val="0"/>
          <w:marBottom w:val="0"/>
          <w:divBdr>
            <w:top w:val="none" w:sz="0" w:space="0" w:color="auto"/>
            <w:left w:val="none" w:sz="0" w:space="0" w:color="auto"/>
            <w:bottom w:val="none" w:sz="0" w:space="0" w:color="auto"/>
            <w:right w:val="none" w:sz="0" w:space="0" w:color="auto"/>
          </w:divBdr>
        </w:div>
        <w:div w:id="1781025434">
          <w:marLeft w:val="640"/>
          <w:marRight w:val="0"/>
          <w:marTop w:val="0"/>
          <w:marBottom w:val="0"/>
          <w:divBdr>
            <w:top w:val="none" w:sz="0" w:space="0" w:color="auto"/>
            <w:left w:val="none" w:sz="0" w:space="0" w:color="auto"/>
            <w:bottom w:val="none" w:sz="0" w:space="0" w:color="auto"/>
            <w:right w:val="none" w:sz="0" w:space="0" w:color="auto"/>
          </w:divBdr>
        </w:div>
        <w:div w:id="1787893161">
          <w:marLeft w:val="640"/>
          <w:marRight w:val="0"/>
          <w:marTop w:val="0"/>
          <w:marBottom w:val="0"/>
          <w:divBdr>
            <w:top w:val="none" w:sz="0" w:space="0" w:color="auto"/>
            <w:left w:val="none" w:sz="0" w:space="0" w:color="auto"/>
            <w:bottom w:val="none" w:sz="0" w:space="0" w:color="auto"/>
            <w:right w:val="none" w:sz="0" w:space="0" w:color="auto"/>
          </w:divBdr>
        </w:div>
        <w:div w:id="1920291788">
          <w:marLeft w:val="640"/>
          <w:marRight w:val="0"/>
          <w:marTop w:val="0"/>
          <w:marBottom w:val="0"/>
          <w:divBdr>
            <w:top w:val="none" w:sz="0" w:space="0" w:color="auto"/>
            <w:left w:val="none" w:sz="0" w:space="0" w:color="auto"/>
            <w:bottom w:val="none" w:sz="0" w:space="0" w:color="auto"/>
            <w:right w:val="none" w:sz="0" w:space="0" w:color="auto"/>
          </w:divBdr>
        </w:div>
        <w:div w:id="1965425666">
          <w:marLeft w:val="640"/>
          <w:marRight w:val="0"/>
          <w:marTop w:val="0"/>
          <w:marBottom w:val="0"/>
          <w:divBdr>
            <w:top w:val="none" w:sz="0" w:space="0" w:color="auto"/>
            <w:left w:val="none" w:sz="0" w:space="0" w:color="auto"/>
            <w:bottom w:val="none" w:sz="0" w:space="0" w:color="auto"/>
            <w:right w:val="none" w:sz="0" w:space="0" w:color="auto"/>
          </w:divBdr>
        </w:div>
        <w:div w:id="2091458591">
          <w:marLeft w:val="640"/>
          <w:marRight w:val="0"/>
          <w:marTop w:val="0"/>
          <w:marBottom w:val="0"/>
          <w:divBdr>
            <w:top w:val="none" w:sz="0" w:space="0" w:color="auto"/>
            <w:left w:val="none" w:sz="0" w:space="0" w:color="auto"/>
            <w:bottom w:val="none" w:sz="0" w:space="0" w:color="auto"/>
            <w:right w:val="none" w:sz="0" w:space="0" w:color="auto"/>
          </w:divBdr>
        </w:div>
        <w:div w:id="2145148897">
          <w:marLeft w:val="640"/>
          <w:marRight w:val="0"/>
          <w:marTop w:val="0"/>
          <w:marBottom w:val="0"/>
          <w:divBdr>
            <w:top w:val="none" w:sz="0" w:space="0" w:color="auto"/>
            <w:left w:val="none" w:sz="0" w:space="0" w:color="auto"/>
            <w:bottom w:val="none" w:sz="0" w:space="0" w:color="auto"/>
            <w:right w:val="none" w:sz="0" w:space="0" w:color="auto"/>
          </w:divBdr>
        </w:div>
      </w:divsChild>
    </w:div>
    <w:div w:id="682511707">
      <w:bodyDiv w:val="1"/>
      <w:marLeft w:val="0"/>
      <w:marRight w:val="0"/>
      <w:marTop w:val="0"/>
      <w:marBottom w:val="0"/>
      <w:divBdr>
        <w:top w:val="none" w:sz="0" w:space="0" w:color="auto"/>
        <w:left w:val="none" w:sz="0" w:space="0" w:color="auto"/>
        <w:bottom w:val="none" w:sz="0" w:space="0" w:color="auto"/>
        <w:right w:val="none" w:sz="0" w:space="0" w:color="auto"/>
      </w:divBdr>
      <w:divsChild>
        <w:div w:id="56900063">
          <w:marLeft w:val="640"/>
          <w:marRight w:val="0"/>
          <w:marTop w:val="0"/>
          <w:marBottom w:val="0"/>
          <w:divBdr>
            <w:top w:val="none" w:sz="0" w:space="0" w:color="auto"/>
            <w:left w:val="none" w:sz="0" w:space="0" w:color="auto"/>
            <w:bottom w:val="none" w:sz="0" w:space="0" w:color="auto"/>
            <w:right w:val="none" w:sz="0" w:space="0" w:color="auto"/>
          </w:divBdr>
        </w:div>
        <w:div w:id="100416054">
          <w:marLeft w:val="640"/>
          <w:marRight w:val="0"/>
          <w:marTop w:val="0"/>
          <w:marBottom w:val="0"/>
          <w:divBdr>
            <w:top w:val="none" w:sz="0" w:space="0" w:color="auto"/>
            <w:left w:val="none" w:sz="0" w:space="0" w:color="auto"/>
            <w:bottom w:val="none" w:sz="0" w:space="0" w:color="auto"/>
            <w:right w:val="none" w:sz="0" w:space="0" w:color="auto"/>
          </w:divBdr>
        </w:div>
        <w:div w:id="101844381">
          <w:marLeft w:val="640"/>
          <w:marRight w:val="0"/>
          <w:marTop w:val="0"/>
          <w:marBottom w:val="0"/>
          <w:divBdr>
            <w:top w:val="none" w:sz="0" w:space="0" w:color="auto"/>
            <w:left w:val="none" w:sz="0" w:space="0" w:color="auto"/>
            <w:bottom w:val="none" w:sz="0" w:space="0" w:color="auto"/>
            <w:right w:val="none" w:sz="0" w:space="0" w:color="auto"/>
          </w:divBdr>
        </w:div>
        <w:div w:id="176892910">
          <w:marLeft w:val="640"/>
          <w:marRight w:val="0"/>
          <w:marTop w:val="0"/>
          <w:marBottom w:val="0"/>
          <w:divBdr>
            <w:top w:val="none" w:sz="0" w:space="0" w:color="auto"/>
            <w:left w:val="none" w:sz="0" w:space="0" w:color="auto"/>
            <w:bottom w:val="none" w:sz="0" w:space="0" w:color="auto"/>
            <w:right w:val="none" w:sz="0" w:space="0" w:color="auto"/>
          </w:divBdr>
        </w:div>
        <w:div w:id="196898797">
          <w:marLeft w:val="640"/>
          <w:marRight w:val="0"/>
          <w:marTop w:val="0"/>
          <w:marBottom w:val="0"/>
          <w:divBdr>
            <w:top w:val="none" w:sz="0" w:space="0" w:color="auto"/>
            <w:left w:val="none" w:sz="0" w:space="0" w:color="auto"/>
            <w:bottom w:val="none" w:sz="0" w:space="0" w:color="auto"/>
            <w:right w:val="none" w:sz="0" w:space="0" w:color="auto"/>
          </w:divBdr>
        </w:div>
        <w:div w:id="276259815">
          <w:marLeft w:val="640"/>
          <w:marRight w:val="0"/>
          <w:marTop w:val="0"/>
          <w:marBottom w:val="0"/>
          <w:divBdr>
            <w:top w:val="none" w:sz="0" w:space="0" w:color="auto"/>
            <w:left w:val="none" w:sz="0" w:space="0" w:color="auto"/>
            <w:bottom w:val="none" w:sz="0" w:space="0" w:color="auto"/>
            <w:right w:val="none" w:sz="0" w:space="0" w:color="auto"/>
          </w:divBdr>
        </w:div>
        <w:div w:id="299963389">
          <w:marLeft w:val="640"/>
          <w:marRight w:val="0"/>
          <w:marTop w:val="0"/>
          <w:marBottom w:val="0"/>
          <w:divBdr>
            <w:top w:val="none" w:sz="0" w:space="0" w:color="auto"/>
            <w:left w:val="none" w:sz="0" w:space="0" w:color="auto"/>
            <w:bottom w:val="none" w:sz="0" w:space="0" w:color="auto"/>
            <w:right w:val="none" w:sz="0" w:space="0" w:color="auto"/>
          </w:divBdr>
        </w:div>
        <w:div w:id="372732901">
          <w:marLeft w:val="640"/>
          <w:marRight w:val="0"/>
          <w:marTop w:val="0"/>
          <w:marBottom w:val="0"/>
          <w:divBdr>
            <w:top w:val="none" w:sz="0" w:space="0" w:color="auto"/>
            <w:left w:val="none" w:sz="0" w:space="0" w:color="auto"/>
            <w:bottom w:val="none" w:sz="0" w:space="0" w:color="auto"/>
            <w:right w:val="none" w:sz="0" w:space="0" w:color="auto"/>
          </w:divBdr>
        </w:div>
        <w:div w:id="389116547">
          <w:marLeft w:val="640"/>
          <w:marRight w:val="0"/>
          <w:marTop w:val="0"/>
          <w:marBottom w:val="0"/>
          <w:divBdr>
            <w:top w:val="none" w:sz="0" w:space="0" w:color="auto"/>
            <w:left w:val="none" w:sz="0" w:space="0" w:color="auto"/>
            <w:bottom w:val="none" w:sz="0" w:space="0" w:color="auto"/>
            <w:right w:val="none" w:sz="0" w:space="0" w:color="auto"/>
          </w:divBdr>
        </w:div>
        <w:div w:id="404381019">
          <w:marLeft w:val="640"/>
          <w:marRight w:val="0"/>
          <w:marTop w:val="0"/>
          <w:marBottom w:val="0"/>
          <w:divBdr>
            <w:top w:val="none" w:sz="0" w:space="0" w:color="auto"/>
            <w:left w:val="none" w:sz="0" w:space="0" w:color="auto"/>
            <w:bottom w:val="none" w:sz="0" w:space="0" w:color="auto"/>
            <w:right w:val="none" w:sz="0" w:space="0" w:color="auto"/>
          </w:divBdr>
        </w:div>
        <w:div w:id="457383770">
          <w:marLeft w:val="640"/>
          <w:marRight w:val="0"/>
          <w:marTop w:val="0"/>
          <w:marBottom w:val="0"/>
          <w:divBdr>
            <w:top w:val="none" w:sz="0" w:space="0" w:color="auto"/>
            <w:left w:val="none" w:sz="0" w:space="0" w:color="auto"/>
            <w:bottom w:val="none" w:sz="0" w:space="0" w:color="auto"/>
            <w:right w:val="none" w:sz="0" w:space="0" w:color="auto"/>
          </w:divBdr>
        </w:div>
        <w:div w:id="479005829">
          <w:marLeft w:val="640"/>
          <w:marRight w:val="0"/>
          <w:marTop w:val="0"/>
          <w:marBottom w:val="0"/>
          <w:divBdr>
            <w:top w:val="none" w:sz="0" w:space="0" w:color="auto"/>
            <w:left w:val="none" w:sz="0" w:space="0" w:color="auto"/>
            <w:bottom w:val="none" w:sz="0" w:space="0" w:color="auto"/>
            <w:right w:val="none" w:sz="0" w:space="0" w:color="auto"/>
          </w:divBdr>
        </w:div>
        <w:div w:id="524633478">
          <w:marLeft w:val="640"/>
          <w:marRight w:val="0"/>
          <w:marTop w:val="0"/>
          <w:marBottom w:val="0"/>
          <w:divBdr>
            <w:top w:val="none" w:sz="0" w:space="0" w:color="auto"/>
            <w:left w:val="none" w:sz="0" w:space="0" w:color="auto"/>
            <w:bottom w:val="none" w:sz="0" w:space="0" w:color="auto"/>
            <w:right w:val="none" w:sz="0" w:space="0" w:color="auto"/>
          </w:divBdr>
        </w:div>
        <w:div w:id="674310652">
          <w:marLeft w:val="640"/>
          <w:marRight w:val="0"/>
          <w:marTop w:val="0"/>
          <w:marBottom w:val="0"/>
          <w:divBdr>
            <w:top w:val="none" w:sz="0" w:space="0" w:color="auto"/>
            <w:left w:val="none" w:sz="0" w:space="0" w:color="auto"/>
            <w:bottom w:val="none" w:sz="0" w:space="0" w:color="auto"/>
            <w:right w:val="none" w:sz="0" w:space="0" w:color="auto"/>
          </w:divBdr>
        </w:div>
        <w:div w:id="696538885">
          <w:marLeft w:val="640"/>
          <w:marRight w:val="0"/>
          <w:marTop w:val="0"/>
          <w:marBottom w:val="0"/>
          <w:divBdr>
            <w:top w:val="none" w:sz="0" w:space="0" w:color="auto"/>
            <w:left w:val="none" w:sz="0" w:space="0" w:color="auto"/>
            <w:bottom w:val="none" w:sz="0" w:space="0" w:color="auto"/>
            <w:right w:val="none" w:sz="0" w:space="0" w:color="auto"/>
          </w:divBdr>
        </w:div>
        <w:div w:id="738139589">
          <w:marLeft w:val="640"/>
          <w:marRight w:val="0"/>
          <w:marTop w:val="0"/>
          <w:marBottom w:val="0"/>
          <w:divBdr>
            <w:top w:val="none" w:sz="0" w:space="0" w:color="auto"/>
            <w:left w:val="none" w:sz="0" w:space="0" w:color="auto"/>
            <w:bottom w:val="none" w:sz="0" w:space="0" w:color="auto"/>
            <w:right w:val="none" w:sz="0" w:space="0" w:color="auto"/>
          </w:divBdr>
        </w:div>
        <w:div w:id="738552493">
          <w:marLeft w:val="640"/>
          <w:marRight w:val="0"/>
          <w:marTop w:val="0"/>
          <w:marBottom w:val="0"/>
          <w:divBdr>
            <w:top w:val="none" w:sz="0" w:space="0" w:color="auto"/>
            <w:left w:val="none" w:sz="0" w:space="0" w:color="auto"/>
            <w:bottom w:val="none" w:sz="0" w:space="0" w:color="auto"/>
            <w:right w:val="none" w:sz="0" w:space="0" w:color="auto"/>
          </w:divBdr>
        </w:div>
        <w:div w:id="745037785">
          <w:marLeft w:val="640"/>
          <w:marRight w:val="0"/>
          <w:marTop w:val="0"/>
          <w:marBottom w:val="0"/>
          <w:divBdr>
            <w:top w:val="none" w:sz="0" w:space="0" w:color="auto"/>
            <w:left w:val="none" w:sz="0" w:space="0" w:color="auto"/>
            <w:bottom w:val="none" w:sz="0" w:space="0" w:color="auto"/>
            <w:right w:val="none" w:sz="0" w:space="0" w:color="auto"/>
          </w:divBdr>
        </w:div>
        <w:div w:id="747461841">
          <w:marLeft w:val="640"/>
          <w:marRight w:val="0"/>
          <w:marTop w:val="0"/>
          <w:marBottom w:val="0"/>
          <w:divBdr>
            <w:top w:val="none" w:sz="0" w:space="0" w:color="auto"/>
            <w:left w:val="none" w:sz="0" w:space="0" w:color="auto"/>
            <w:bottom w:val="none" w:sz="0" w:space="0" w:color="auto"/>
            <w:right w:val="none" w:sz="0" w:space="0" w:color="auto"/>
          </w:divBdr>
        </w:div>
        <w:div w:id="845949072">
          <w:marLeft w:val="640"/>
          <w:marRight w:val="0"/>
          <w:marTop w:val="0"/>
          <w:marBottom w:val="0"/>
          <w:divBdr>
            <w:top w:val="none" w:sz="0" w:space="0" w:color="auto"/>
            <w:left w:val="none" w:sz="0" w:space="0" w:color="auto"/>
            <w:bottom w:val="none" w:sz="0" w:space="0" w:color="auto"/>
            <w:right w:val="none" w:sz="0" w:space="0" w:color="auto"/>
          </w:divBdr>
        </w:div>
        <w:div w:id="875654054">
          <w:marLeft w:val="640"/>
          <w:marRight w:val="0"/>
          <w:marTop w:val="0"/>
          <w:marBottom w:val="0"/>
          <w:divBdr>
            <w:top w:val="none" w:sz="0" w:space="0" w:color="auto"/>
            <w:left w:val="none" w:sz="0" w:space="0" w:color="auto"/>
            <w:bottom w:val="none" w:sz="0" w:space="0" w:color="auto"/>
            <w:right w:val="none" w:sz="0" w:space="0" w:color="auto"/>
          </w:divBdr>
        </w:div>
        <w:div w:id="918633152">
          <w:marLeft w:val="640"/>
          <w:marRight w:val="0"/>
          <w:marTop w:val="0"/>
          <w:marBottom w:val="0"/>
          <w:divBdr>
            <w:top w:val="none" w:sz="0" w:space="0" w:color="auto"/>
            <w:left w:val="none" w:sz="0" w:space="0" w:color="auto"/>
            <w:bottom w:val="none" w:sz="0" w:space="0" w:color="auto"/>
            <w:right w:val="none" w:sz="0" w:space="0" w:color="auto"/>
          </w:divBdr>
        </w:div>
        <w:div w:id="973556591">
          <w:marLeft w:val="640"/>
          <w:marRight w:val="0"/>
          <w:marTop w:val="0"/>
          <w:marBottom w:val="0"/>
          <w:divBdr>
            <w:top w:val="none" w:sz="0" w:space="0" w:color="auto"/>
            <w:left w:val="none" w:sz="0" w:space="0" w:color="auto"/>
            <w:bottom w:val="none" w:sz="0" w:space="0" w:color="auto"/>
            <w:right w:val="none" w:sz="0" w:space="0" w:color="auto"/>
          </w:divBdr>
        </w:div>
        <w:div w:id="986978095">
          <w:marLeft w:val="640"/>
          <w:marRight w:val="0"/>
          <w:marTop w:val="0"/>
          <w:marBottom w:val="0"/>
          <w:divBdr>
            <w:top w:val="none" w:sz="0" w:space="0" w:color="auto"/>
            <w:left w:val="none" w:sz="0" w:space="0" w:color="auto"/>
            <w:bottom w:val="none" w:sz="0" w:space="0" w:color="auto"/>
            <w:right w:val="none" w:sz="0" w:space="0" w:color="auto"/>
          </w:divBdr>
        </w:div>
        <w:div w:id="994382020">
          <w:marLeft w:val="640"/>
          <w:marRight w:val="0"/>
          <w:marTop w:val="0"/>
          <w:marBottom w:val="0"/>
          <w:divBdr>
            <w:top w:val="none" w:sz="0" w:space="0" w:color="auto"/>
            <w:left w:val="none" w:sz="0" w:space="0" w:color="auto"/>
            <w:bottom w:val="none" w:sz="0" w:space="0" w:color="auto"/>
            <w:right w:val="none" w:sz="0" w:space="0" w:color="auto"/>
          </w:divBdr>
        </w:div>
        <w:div w:id="1115057855">
          <w:marLeft w:val="640"/>
          <w:marRight w:val="0"/>
          <w:marTop w:val="0"/>
          <w:marBottom w:val="0"/>
          <w:divBdr>
            <w:top w:val="none" w:sz="0" w:space="0" w:color="auto"/>
            <w:left w:val="none" w:sz="0" w:space="0" w:color="auto"/>
            <w:bottom w:val="none" w:sz="0" w:space="0" w:color="auto"/>
            <w:right w:val="none" w:sz="0" w:space="0" w:color="auto"/>
          </w:divBdr>
        </w:div>
        <w:div w:id="1163014367">
          <w:marLeft w:val="640"/>
          <w:marRight w:val="0"/>
          <w:marTop w:val="0"/>
          <w:marBottom w:val="0"/>
          <w:divBdr>
            <w:top w:val="none" w:sz="0" w:space="0" w:color="auto"/>
            <w:left w:val="none" w:sz="0" w:space="0" w:color="auto"/>
            <w:bottom w:val="none" w:sz="0" w:space="0" w:color="auto"/>
            <w:right w:val="none" w:sz="0" w:space="0" w:color="auto"/>
          </w:divBdr>
        </w:div>
        <w:div w:id="1346788593">
          <w:marLeft w:val="640"/>
          <w:marRight w:val="0"/>
          <w:marTop w:val="0"/>
          <w:marBottom w:val="0"/>
          <w:divBdr>
            <w:top w:val="none" w:sz="0" w:space="0" w:color="auto"/>
            <w:left w:val="none" w:sz="0" w:space="0" w:color="auto"/>
            <w:bottom w:val="none" w:sz="0" w:space="0" w:color="auto"/>
            <w:right w:val="none" w:sz="0" w:space="0" w:color="auto"/>
          </w:divBdr>
        </w:div>
        <w:div w:id="1408265500">
          <w:marLeft w:val="640"/>
          <w:marRight w:val="0"/>
          <w:marTop w:val="0"/>
          <w:marBottom w:val="0"/>
          <w:divBdr>
            <w:top w:val="none" w:sz="0" w:space="0" w:color="auto"/>
            <w:left w:val="none" w:sz="0" w:space="0" w:color="auto"/>
            <w:bottom w:val="none" w:sz="0" w:space="0" w:color="auto"/>
            <w:right w:val="none" w:sz="0" w:space="0" w:color="auto"/>
          </w:divBdr>
        </w:div>
        <w:div w:id="1561789265">
          <w:marLeft w:val="640"/>
          <w:marRight w:val="0"/>
          <w:marTop w:val="0"/>
          <w:marBottom w:val="0"/>
          <w:divBdr>
            <w:top w:val="none" w:sz="0" w:space="0" w:color="auto"/>
            <w:left w:val="none" w:sz="0" w:space="0" w:color="auto"/>
            <w:bottom w:val="none" w:sz="0" w:space="0" w:color="auto"/>
            <w:right w:val="none" w:sz="0" w:space="0" w:color="auto"/>
          </w:divBdr>
        </w:div>
        <w:div w:id="1659767509">
          <w:marLeft w:val="640"/>
          <w:marRight w:val="0"/>
          <w:marTop w:val="0"/>
          <w:marBottom w:val="0"/>
          <w:divBdr>
            <w:top w:val="none" w:sz="0" w:space="0" w:color="auto"/>
            <w:left w:val="none" w:sz="0" w:space="0" w:color="auto"/>
            <w:bottom w:val="none" w:sz="0" w:space="0" w:color="auto"/>
            <w:right w:val="none" w:sz="0" w:space="0" w:color="auto"/>
          </w:divBdr>
        </w:div>
        <w:div w:id="1720784621">
          <w:marLeft w:val="640"/>
          <w:marRight w:val="0"/>
          <w:marTop w:val="0"/>
          <w:marBottom w:val="0"/>
          <w:divBdr>
            <w:top w:val="none" w:sz="0" w:space="0" w:color="auto"/>
            <w:left w:val="none" w:sz="0" w:space="0" w:color="auto"/>
            <w:bottom w:val="none" w:sz="0" w:space="0" w:color="auto"/>
            <w:right w:val="none" w:sz="0" w:space="0" w:color="auto"/>
          </w:divBdr>
        </w:div>
        <w:div w:id="1746297027">
          <w:marLeft w:val="640"/>
          <w:marRight w:val="0"/>
          <w:marTop w:val="0"/>
          <w:marBottom w:val="0"/>
          <w:divBdr>
            <w:top w:val="none" w:sz="0" w:space="0" w:color="auto"/>
            <w:left w:val="none" w:sz="0" w:space="0" w:color="auto"/>
            <w:bottom w:val="none" w:sz="0" w:space="0" w:color="auto"/>
            <w:right w:val="none" w:sz="0" w:space="0" w:color="auto"/>
          </w:divBdr>
        </w:div>
        <w:div w:id="1828473587">
          <w:marLeft w:val="640"/>
          <w:marRight w:val="0"/>
          <w:marTop w:val="0"/>
          <w:marBottom w:val="0"/>
          <w:divBdr>
            <w:top w:val="none" w:sz="0" w:space="0" w:color="auto"/>
            <w:left w:val="none" w:sz="0" w:space="0" w:color="auto"/>
            <w:bottom w:val="none" w:sz="0" w:space="0" w:color="auto"/>
            <w:right w:val="none" w:sz="0" w:space="0" w:color="auto"/>
          </w:divBdr>
        </w:div>
        <w:div w:id="1904825880">
          <w:marLeft w:val="640"/>
          <w:marRight w:val="0"/>
          <w:marTop w:val="0"/>
          <w:marBottom w:val="0"/>
          <w:divBdr>
            <w:top w:val="none" w:sz="0" w:space="0" w:color="auto"/>
            <w:left w:val="none" w:sz="0" w:space="0" w:color="auto"/>
            <w:bottom w:val="none" w:sz="0" w:space="0" w:color="auto"/>
            <w:right w:val="none" w:sz="0" w:space="0" w:color="auto"/>
          </w:divBdr>
        </w:div>
        <w:div w:id="1999261292">
          <w:marLeft w:val="640"/>
          <w:marRight w:val="0"/>
          <w:marTop w:val="0"/>
          <w:marBottom w:val="0"/>
          <w:divBdr>
            <w:top w:val="none" w:sz="0" w:space="0" w:color="auto"/>
            <w:left w:val="none" w:sz="0" w:space="0" w:color="auto"/>
            <w:bottom w:val="none" w:sz="0" w:space="0" w:color="auto"/>
            <w:right w:val="none" w:sz="0" w:space="0" w:color="auto"/>
          </w:divBdr>
        </w:div>
        <w:div w:id="2021932656">
          <w:marLeft w:val="640"/>
          <w:marRight w:val="0"/>
          <w:marTop w:val="0"/>
          <w:marBottom w:val="0"/>
          <w:divBdr>
            <w:top w:val="none" w:sz="0" w:space="0" w:color="auto"/>
            <w:left w:val="none" w:sz="0" w:space="0" w:color="auto"/>
            <w:bottom w:val="none" w:sz="0" w:space="0" w:color="auto"/>
            <w:right w:val="none" w:sz="0" w:space="0" w:color="auto"/>
          </w:divBdr>
        </w:div>
        <w:div w:id="2088533411">
          <w:marLeft w:val="640"/>
          <w:marRight w:val="0"/>
          <w:marTop w:val="0"/>
          <w:marBottom w:val="0"/>
          <w:divBdr>
            <w:top w:val="none" w:sz="0" w:space="0" w:color="auto"/>
            <w:left w:val="none" w:sz="0" w:space="0" w:color="auto"/>
            <w:bottom w:val="none" w:sz="0" w:space="0" w:color="auto"/>
            <w:right w:val="none" w:sz="0" w:space="0" w:color="auto"/>
          </w:divBdr>
        </w:div>
        <w:div w:id="2102097458">
          <w:marLeft w:val="640"/>
          <w:marRight w:val="0"/>
          <w:marTop w:val="0"/>
          <w:marBottom w:val="0"/>
          <w:divBdr>
            <w:top w:val="none" w:sz="0" w:space="0" w:color="auto"/>
            <w:left w:val="none" w:sz="0" w:space="0" w:color="auto"/>
            <w:bottom w:val="none" w:sz="0" w:space="0" w:color="auto"/>
            <w:right w:val="none" w:sz="0" w:space="0" w:color="auto"/>
          </w:divBdr>
        </w:div>
        <w:div w:id="2143570628">
          <w:marLeft w:val="640"/>
          <w:marRight w:val="0"/>
          <w:marTop w:val="0"/>
          <w:marBottom w:val="0"/>
          <w:divBdr>
            <w:top w:val="none" w:sz="0" w:space="0" w:color="auto"/>
            <w:left w:val="none" w:sz="0" w:space="0" w:color="auto"/>
            <w:bottom w:val="none" w:sz="0" w:space="0" w:color="auto"/>
            <w:right w:val="none" w:sz="0" w:space="0" w:color="auto"/>
          </w:divBdr>
        </w:div>
      </w:divsChild>
    </w:div>
    <w:div w:id="682513825">
      <w:bodyDiv w:val="1"/>
      <w:marLeft w:val="0"/>
      <w:marRight w:val="0"/>
      <w:marTop w:val="0"/>
      <w:marBottom w:val="0"/>
      <w:divBdr>
        <w:top w:val="none" w:sz="0" w:space="0" w:color="auto"/>
        <w:left w:val="none" w:sz="0" w:space="0" w:color="auto"/>
        <w:bottom w:val="none" w:sz="0" w:space="0" w:color="auto"/>
        <w:right w:val="none" w:sz="0" w:space="0" w:color="auto"/>
      </w:divBdr>
    </w:div>
    <w:div w:id="682828307">
      <w:bodyDiv w:val="1"/>
      <w:marLeft w:val="0"/>
      <w:marRight w:val="0"/>
      <w:marTop w:val="0"/>
      <w:marBottom w:val="0"/>
      <w:divBdr>
        <w:top w:val="none" w:sz="0" w:space="0" w:color="auto"/>
        <w:left w:val="none" w:sz="0" w:space="0" w:color="auto"/>
        <w:bottom w:val="none" w:sz="0" w:space="0" w:color="auto"/>
        <w:right w:val="none" w:sz="0" w:space="0" w:color="auto"/>
      </w:divBdr>
      <w:divsChild>
        <w:div w:id="200674">
          <w:marLeft w:val="640"/>
          <w:marRight w:val="0"/>
          <w:marTop w:val="0"/>
          <w:marBottom w:val="0"/>
          <w:divBdr>
            <w:top w:val="none" w:sz="0" w:space="0" w:color="auto"/>
            <w:left w:val="none" w:sz="0" w:space="0" w:color="auto"/>
            <w:bottom w:val="none" w:sz="0" w:space="0" w:color="auto"/>
            <w:right w:val="none" w:sz="0" w:space="0" w:color="auto"/>
          </w:divBdr>
        </w:div>
        <w:div w:id="60056665">
          <w:marLeft w:val="640"/>
          <w:marRight w:val="0"/>
          <w:marTop w:val="0"/>
          <w:marBottom w:val="0"/>
          <w:divBdr>
            <w:top w:val="none" w:sz="0" w:space="0" w:color="auto"/>
            <w:left w:val="none" w:sz="0" w:space="0" w:color="auto"/>
            <w:bottom w:val="none" w:sz="0" w:space="0" w:color="auto"/>
            <w:right w:val="none" w:sz="0" w:space="0" w:color="auto"/>
          </w:divBdr>
        </w:div>
        <w:div w:id="109125991">
          <w:marLeft w:val="640"/>
          <w:marRight w:val="0"/>
          <w:marTop w:val="0"/>
          <w:marBottom w:val="0"/>
          <w:divBdr>
            <w:top w:val="none" w:sz="0" w:space="0" w:color="auto"/>
            <w:left w:val="none" w:sz="0" w:space="0" w:color="auto"/>
            <w:bottom w:val="none" w:sz="0" w:space="0" w:color="auto"/>
            <w:right w:val="none" w:sz="0" w:space="0" w:color="auto"/>
          </w:divBdr>
        </w:div>
        <w:div w:id="114447539">
          <w:marLeft w:val="640"/>
          <w:marRight w:val="0"/>
          <w:marTop w:val="0"/>
          <w:marBottom w:val="0"/>
          <w:divBdr>
            <w:top w:val="none" w:sz="0" w:space="0" w:color="auto"/>
            <w:left w:val="none" w:sz="0" w:space="0" w:color="auto"/>
            <w:bottom w:val="none" w:sz="0" w:space="0" w:color="auto"/>
            <w:right w:val="none" w:sz="0" w:space="0" w:color="auto"/>
          </w:divBdr>
        </w:div>
        <w:div w:id="348527438">
          <w:marLeft w:val="640"/>
          <w:marRight w:val="0"/>
          <w:marTop w:val="0"/>
          <w:marBottom w:val="0"/>
          <w:divBdr>
            <w:top w:val="none" w:sz="0" w:space="0" w:color="auto"/>
            <w:left w:val="none" w:sz="0" w:space="0" w:color="auto"/>
            <w:bottom w:val="none" w:sz="0" w:space="0" w:color="auto"/>
            <w:right w:val="none" w:sz="0" w:space="0" w:color="auto"/>
          </w:divBdr>
        </w:div>
        <w:div w:id="387536970">
          <w:marLeft w:val="640"/>
          <w:marRight w:val="0"/>
          <w:marTop w:val="0"/>
          <w:marBottom w:val="0"/>
          <w:divBdr>
            <w:top w:val="none" w:sz="0" w:space="0" w:color="auto"/>
            <w:left w:val="none" w:sz="0" w:space="0" w:color="auto"/>
            <w:bottom w:val="none" w:sz="0" w:space="0" w:color="auto"/>
            <w:right w:val="none" w:sz="0" w:space="0" w:color="auto"/>
          </w:divBdr>
        </w:div>
        <w:div w:id="391579494">
          <w:marLeft w:val="640"/>
          <w:marRight w:val="0"/>
          <w:marTop w:val="0"/>
          <w:marBottom w:val="0"/>
          <w:divBdr>
            <w:top w:val="none" w:sz="0" w:space="0" w:color="auto"/>
            <w:left w:val="none" w:sz="0" w:space="0" w:color="auto"/>
            <w:bottom w:val="none" w:sz="0" w:space="0" w:color="auto"/>
            <w:right w:val="none" w:sz="0" w:space="0" w:color="auto"/>
          </w:divBdr>
        </w:div>
        <w:div w:id="393545565">
          <w:marLeft w:val="640"/>
          <w:marRight w:val="0"/>
          <w:marTop w:val="0"/>
          <w:marBottom w:val="0"/>
          <w:divBdr>
            <w:top w:val="none" w:sz="0" w:space="0" w:color="auto"/>
            <w:left w:val="none" w:sz="0" w:space="0" w:color="auto"/>
            <w:bottom w:val="none" w:sz="0" w:space="0" w:color="auto"/>
            <w:right w:val="none" w:sz="0" w:space="0" w:color="auto"/>
          </w:divBdr>
        </w:div>
        <w:div w:id="441267599">
          <w:marLeft w:val="640"/>
          <w:marRight w:val="0"/>
          <w:marTop w:val="0"/>
          <w:marBottom w:val="0"/>
          <w:divBdr>
            <w:top w:val="none" w:sz="0" w:space="0" w:color="auto"/>
            <w:left w:val="none" w:sz="0" w:space="0" w:color="auto"/>
            <w:bottom w:val="none" w:sz="0" w:space="0" w:color="auto"/>
            <w:right w:val="none" w:sz="0" w:space="0" w:color="auto"/>
          </w:divBdr>
        </w:div>
        <w:div w:id="484321934">
          <w:marLeft w:val="640"/>
          <w:marRight w:val="0"/>
          <w:marTop w:val="0"/>
          <w:marBottom w:val="0"/>
          <w:divBdr>
            <w:top w:val="none" w:sz="0" w:space="0" w:color="auto"/>
            <w:left w:val="none" w:sz="0" w:space="0" w:color="auto"/>
            <w:bottom w:val="none" w:sz="0" w:space="0" w:color="auto"/>
            <w:right w:val="none" w:sz="0" w:space="0" w:color="auto"/>
          </w:divBdr>
        </w:div>
        <w:div w:id="492916360">
          <w:marLeft w:val="640"/>
          <w:marRight w:val="0"/>
          <w:marTop w:val="0"/>
          <w:marBottom w:val="0"/>
          <w:divBdr>
            <w:top w:val="none" w:sz="0" w:space="0" w:color="auto"/>
            <w:left w:val="none" w:sz="0" w:space="0" w:color="auto"/>
            <w:bottom w:val="none" w:sz="0" w:space="0" w:color="auto"/>
            <w:right w:val="none" w:sz="0" w:space="0" w:color="auto"/>
          </w:divBdr>
        </w:div>
        <w:div w:id="497425504">
          <w:marLeft w:val="640"/>
          <w:marRight w:val="0"/>
          <w:marTop w:val="0"/>
          <w:marBottom w:val="0"/>
          <w:divBdr>
            <w:top w:val="none" w:sz="0" w:space="0" w:color="auto"/>
            <w:left w:val="none" w:sz="0" w:space="0" w:color="auto"/>
            <w:bottom w:val="none" w:sz="0" w:space="0" w:color="auto"/>
            <w:right w:val="none" w:sz="0" w:space="0" w:color="auto"/>
          </w:divBdr>
        </w:div>
        <w:div w:id="608663184">
          <w:marLeft w:val="640"/>
          <w:marRight w:val="0"/>
          <w:marTop w:val="0"/>
          <w:marBottom w:val="0"/>
          <w:divBdr>
            <w:top w:val="none" w:sz="0" w:space="0" w:color="auto"/>
            <w:left w:val="none" w:sz="0" w:space="0" w:color="auto"/>
            <w:bottom w:val="none" w:sz="0" w:space="0" w:color="auto"/>
            <w:right w:val="none" w:sz="0" w:space="0" w:color="auto"/>
          </w:divBdr>
        </w:div>
        <w:div w:id="609555910">
          <w:marLeft w:val="640"/>
          <w:marRight w:val="0"/>
          <w:marTop w:val="0"/>
          <w:marBottom w:val="0"/>
          <w:divBdr>
            <w:top w:val="none" w:sz="0" w:space="0" w:color="auto"/>
            <w:left w:val="none" w:sz="0" w:space="0" w:color="auto"/>
            <w:bottom w:val="none" w:sz="0" w:space="0" w:color="auto"/>
            <w:right w:val="none" w:sz="0" w:space="0" w:color="auto"/>
          </w:divBdr>
        </w:div>
        <w:div w:id="637303501">
          <w:marLeft w:val="640"/>
          <w:marRight w:val="0"/>
          <w:marTop w:val="0"/>
          <w:marBottom w:val="0"/>
          <w:divBdr>
            <w:top w:val="none" w:sz="0" w:space="0" w:color="auto"/>
            <w:left w:val="none" w:sz="0" w:space="0" w:color="auto"/>
            <w:bottom w:val="none" w:sz="0" w:space="0" w:color="auto"/>
            <w:right w:val="none" w:sz="0" w:space="0" w:color="auto"/>
          </w:divBdr>
        </w:div>
        <w:div w:id="678893038">
          <w:marLeft w:val="640"/>
          <w:marRight w:val="0"/>
          <w:marTop w:val="0"/>
          <w:marBottom w:val="0"/>
          <w:divBdr>
            <w:top w:val="none" w:sz="0" w:space="0" w:color="auto"/>
            <w:left w:val="none" w:sz="0" w:space="0" w:color="auto"/>
            <w:bottom w:val="none" w:sz="0" w:space="0" w:color="auto"/>
            <w:right w:val="none" w:sz="0" w:space="0" w:color="auto"/>
          </w:divBdr>
        </w:div>
        <w:div w:id="820080251">
          <w:marLeft w:val="640"/>
          <w:marRight w:val="0"/>
          <w:marTop w:val="0"/>
          <w:marBottom w:val="0"/>
          <w:divBdr>
            <w:top w:val="none" w:sz="0" w:space="0" w:color="auto"/>
            <w:left w:val="none" w:sz="0" w:space="0" w:color="auto"/>
            <w:bottom w:val="none" w:sz="0" w:space="0" w:color="auto"/>
            <w:right w:val="none" w:sz="0" w:space="0" w:color="auto"/>
          </w:divBdr>
        </w:div>
        <w:div w:id="838034955">
          <w:marLeft w:val="640"/>
          <w:marRight w:val="0"/>
          <w:marTop w:val="0"/>
          <w:marBottom w:val="0"/>
          <w:divBdr>
            <w:top w:val="none" w:sz="0" w:space="0" w:color="auto"/>
            <w:left w:val="none" w:sz="0" w:space="0" w:color="auto"/>
            <w:bottom w:val="none" w:sz="0" w:space="0" w:color="auto"/>
            <w:right w:val="none" w:sz="0" w:space="0" w:color="auto"/>
          </w:divBdr>
        </w:div>
        <w:div w:id="838497567">
          <w:marLeft w:val="640"/>
          <w:marRight w:val="0"/>
          <w:marTop w:val="0"/>
          <w:marBottom w:val="0"/>
          <w:divBdr>
            <w:top w:val="none" w:sz="0" w:space="0" w:color="auto"/>
            <w:left w:val="none" w:sz="0" w:space="0" w:color="auto"/>
            <w:bottom w:val="none" w:sz="0" w:space="0" w:color="auto"/>
            <w:right w:val="none" w:sz="0" w:space="0" w:color="auto"/>
          </w:divBdr>
        </w:div>
        <w:div w:id="879441463">
          <w:marLeft w:val="640"/>
          <w:marRight w:val="0"/>
          <w:marTop w:val="0"/>
          <w:marBottom w:val="0"/>
          <w:divBdr>
            <w:top w:val="none" w:sz="0" w:space="0" w:color="auto"/>
            <w:left w:val="none" w:sz="0" w:space="0" w:color="auto"/>
            <w:bottom w:val="none" w:sz="0" w:space="0" w:color="auto"/>
            <w:right w:val="none" w:sz="0" w:space="0" w:color="auto"/>
          </w:divBdr>
        </w:div>
        <w:div w:id="923992785">
          <w:marLeft w:val="640"/>
          <w:marRight w:val="0"/>
          <w:marTop w:val="0"/>
          <w:marBottom w:val="0"/>
          <w:divBdr>
            <w:top w:val="none" w:sz="0" w:space="0" w:color="auto"/>
            <w:left w:val="none" w:sz="0" w:space="0" w:color="auto"/>
            <w:bottom w:val="none" w:sz="0" w:space="0" w:color="auto"/>
            <w:right w:val="none" w:sz="0" w:space="0" w:color="auto"/>
          </w:divBdr>
        </w:div>
        <w:div w:id="979842575">
          <w:marLeft w:val="640"/>
          <w:marRight w:val="0"/>
          <w:marTop w:val="0"/>
          <w:marBottom w:val="0"/>
          <w:divBdr>
            <w:top w:val="none" w:sz="0" w:space="0" w:color="auto"/>
            <w:left w:val="none" w:sz="0" w:space="0" w:color="auto"/>
            <w:bottom w:val="none" w:sz="0" w:space="0" w:color="auto"/>
            <w:right w:val="none" w:sz="0" w:space="0" w:color="auto"/>
          </w:divBdr>
        </w:div>
        <w:div w:id="1068310650">
          <w:marLeft w:val="640"/>
          <w:marRight w:val="0"/>
          <w:marTop w:val="0"/>
          <w:marBottom w:val="0"/>
          <w:divBdr>
            <w:top w:val="none" w:sz="0" w:space="0" w:color="auto"/>
            <w:left w:val="none" w:sz="0" w:space="0" w:color="auto"/>
            <w:bottom w:val="none" w:sz="0" w:space="0" w:color="auto"/>
            <w:right w:val="none" w:sz="0" w:space="0" w:color="auto"/>
          </w:divBdr>
        </w:div>
        <w:div w:id="1152715454">
          <w:marLeft w:val="640"/>
          <w:marRight w:val="0"/>
          <w:marTop w:val="0"/>
          <w:marBottom w:val="0"/>
          <w:divBdr>
            <w:top w:val="none" w:sz="0" w:space="0" w:color="auto"/>
            <w:left w:val="none" w:sz="0" w:space="0" w:color="auto"/>
            <w:bottom w:val="none" w:sz="0" w:space="0" w:color="auto"/>
            <w:right w:val="none" w:sz="0" w:space="0" w:color="auto"/>
          </w:divBdr>
        </w:div>
        <w:div w:id="1177386130">
          <w:marLeft w:val="640"/>
          <w:marRight w:val="0"/>
          <w:marTop w:val="0"/>
          <w:marBottom w:val="0"/>
          <w:divBdr>
            <w:top w:val="none" w:sz="0" w:space="0" w:color="auto"/>
            <w:left w:val="none" w:sz="0" w:space="0" w:color="auto"/>
            <w:bottom w:val="none" w:sz="0" w:space="0" w:color="auto"/>
            <w:right w:val="none" w:sz="0" w:space="0" w:color="auto"/>
          </w:divBdr>
        </w:div>
        <w:div w:id="1202783908">
          <w:marLeft w:val="640"/>
          <w:marRight w:val="0"/>
          <w:marTop w:val="0"/>
          <w:marBottom w:val="0"/>
          <w:divBdr>
            <w:top w:val="none" w:sz="0" w:space="0" w:color="auto"/>
            <w:left w:val="none" w:sz="0" w:space="0" w:color="auto"/>
            <w:bottom w:val="none" w:sz="0" w:space="0" w:color="auto"/>
            <w:right w:val="none" w:sz="0" w:space="0" w:color="auto"/>
          </w:divBdr>
        </w:div>
        <w:div w:id="1224101731">
          <w:marLeft w:val="640"/>
          <w:marRight w:val="0"/>
          <w:marTop w:val="0"/>
          <w:marBottom w:val="0"/>
          <w:divBdr>
            <w:top w:val="none" w:sz="0" w:space="0" w:color="auto"/>
            <w:left w:val="none" w:sz="0" w:space="0" w:color="auto"/>
            <w:bottom w:val="none" w:sz="0" w:space="0" w:color="auto"/>
            <w:right w:val="none" w:sz="0" w:space="0" w:color="auto"/>
          </w:divBdr>
        </w:div>
        <w:div w:id="1282109035">
          <w:marLeft w:val="640"/>
          <w:marRight w:val="0"/>
          <w:marTop w:val="0"/>
          <w:marBottom w:val="0"/>
          <w:divBdr>
            <w:top w:val="none" w:sz="0" w:space="0" w:color="auto"/>
            <w:left w:val="none" w:sz="0" w:space="0" w:color="auto"/>
            <w:bottom w:val="none" w:sz="0" w:space="0" w:color="auto"/>
            <w:right w:val="none" w:sz="0" w:space="0" w:color="auto"/>
          </w:divBdr>
        </w:div>
        <w:div w:id="1295915467">
          <w:marLeft w:val="640"/>
          <w:marRight w:val="0"/>
          <w:marTop w:val="0"/>
          <w:marBottom w:val="0"/>
          <w:divBdr>
            <w:top w:val="none" w:sz="0" w:space="0" w:color="auto"/>
            <w:left w:val="none" w:sz="0" w:space="0" w:color="auto"/>
            <w:bottom w:val="none" w:sz="0" w:space="0" w:color="auto"/>
            <w:right w:val="none" w:sz="0" w:space="0" w:color="auto"/>
          </w:divBdr>
        </w:div>
        <w:div w:id="1373967804">
          <w:marLeft w:val="640"/>
          <w:marRight w:val="0"/>
          <w:marTop w:val="0"/>
          <w:marBottom w:val="0"/>
          <w:divBdr>
            <w:top w:val="none" w:sz="0" w:space="0" w:color="auto"/>
            <w:left w:val="none" w:sz="0" w:space="0" w:color="auto"/>
            <w:bottom w:val="none" w:sz="0" w:space="0" w:color="auto"/>
            <w:right w:val="none" w:sz="0" w:space="0" w:color="auto"/>
          </w:divBdr>
        </w:div>
        <w:div w:id="1375736932">
          <w:marLeft w:val="640"/>
          <w:marRight w:val="0"/>
          <w:marTop w:val="0"/>
          <w:marBottom w:val="0"/>
          <w:divBdr>
            <w:top w:val="none" w:sz="0" w:space="0" w:color="auto"/>
            <w:left w:val="none" w:sz="0" w:space="0" w:color="auto"/>
            <w:bottom w:val="none" w:sz="0" w:space="0" w:color="auto"/>
            <w:right w:val="none" w:sz="0" w:space="0" w:color="auto"/>
          </w:divBdr>
        </w:div>
        <w:div w:id="1598369972">
          <w:marLeft w:val="640"/>
          <w:marRight w:val="0"/>
          <w:marTop w:val="0"/>
          <w:marBottom w:val="0"/>
          <w:divBdr>
            <w:top w:val="none" w:sz="0" w:space="0" w:color="auto"/>
            <w:left w:val="none" w:sz="0" w:space="0" w:color="auto"/>
            <w:bottom w:val="none" w:sz="0" w:space="0" w:color="auto"/>
            <w:right w:val="none" w:sz="0" w:space="0" w:color="auto"/>
          </w:divBdr>
        </w:div>
        <w:div w:id="1665162586">
          <w:marLeft w:val="640"/>
          <w:marRight w:val="0"/>
          <w:marTop w:val="0"/>
          <w:marBottom w:val="0"/>
          <w:divBdr>
            <w:top w:val="none" w:sz="0" w:space="0" w:color="auto"/>
            <w:left w:val="none" w:sz="0" w:space="0" w:color="auto"/>
            <w:bottom w:val="none" w:sz="0" w:space="0" w:color="auto"/>
            <w:right w:val="none" w:sz="0" w:space="0" w:color="auto"/>
          </w:divBdr>
        </w:div>
        <w:div w:id="1688289886">
          <w:marLeft w:val="640"/>
          <w:marRight w:val="0"/>
          <w:marTop w:val="0"/>
          <w:marBottom w:val="0"/>
          <w:divBdr>
            <w:top w:val="none" w:sz="0" w:space="0" w:color="auto"/>
            <w:left w:val="none" w:sz="0" w:space="0" w:color="auto"/>
            <w:bottom w:val="none" w:sz="0" w:space="0" w:color="auto"/>
            <w:right w:val="none" w:sz="0" w:space="0" w:color="auto"/>
          </w:divBdr>
        </w:div>
        <w:div w:id="1714234049">
          <w:marLeft w:val="640"/>
          <w:marRight w:val="0"/>
          <w:marTop w:val="0"/>
          <w:marBottom w:val="0"/>
          <w:divBdr>
            <w:top w:val="none" w:sz="0" w:space="0" w:color="auto"/>
            <w:left w:val="none" w:sz="0" w:space="0" w:color="auto"/>
            <w:bottom w:val="none" w:sz="0" w:space="0" w:color="auto"/>
            <w:right w:val="none" w:sz="0" w:space="0" w:color="auto"/>
          </w:divBdr>
        </w:div>
        <w:div w:id="1768964154">
          <w:marLeft w:val="640"/>
          <w:marRight w:val="0"/>
          <w:marTop w:val="0"/>
          <w:marBottom w:val="0"/>
          <w:divBdr>
            <w:top w:val="none" w:sz="0" w:space="0" w:color="auto"/>
            <w:left w:val="none" w:sz="0" w:space="0" w:color="auto"/>
            <w:bottom w:val="none" w:sz="0" w:space="0" w:color="auto"/>
            <w:right w:val="none" w:sz="0" w:space="0" w:color="auto"/>
          </w:divBdr>
        </w:div>
        <w:div w:id="1772047565">
          <w:marLeft w:val="640"/>
          <w:marRight w:val="0"/>
          <w:marTop w:val="0"/>
          <w:marBottom w:val="0"/>
          <w:divBdr>
            <w:top w:val="none" w:sz="0" w:space="0" w:color="auto"/>
            <w:left w:val="none" w:sz="0" w:space="0" w:color="auto"/>
            <w:bottom w:val="none" w:sz="0" w:space="0" w:color="auto"/>
            <w:right w:val="none" w:sz="0" w:space="0" w:color="auto"/>
          </w:divBdr>
        </w:div>
        <w:div w:id="1778138220">
          <w:marLeft w:val="640"/>
          <w:marRight w:val="0"/>
          <w:marTop w:val="0"/>
          <w:marBottom w:val="0"/>
          <w:divBdr>
            <w:top w:val="none" w:sz="0" w:space="0" w:color="auto"/>
            <w:left w:val="none" w:sz="0" w:space="0" w:color="auto"/>
            <w:bottom w:val="none" w:sz="0" w:space="0" w:color="auto"/>
            <w:right w:val="none" w:sz="0" w:space="0" w:color="auto"/>
          </w:divBdr>
        </w:div>
        <w:div w:id="1890147771">
          <w:marLeft w:val="640"/>
          <w:marRight w:val="0"/>
          <w:marTop w:val="0"/>
          <w:marBottom w:val="0"/>
          <w:divBdr>
            <w:top w:val="none" w:sz="0" w:space="0" w:color="auto"/>
            <w:left w:val="none" w:sz="0" w:space="0" w:color="auto"/>
            <w:bottom w:val="none" w:sz="0" w:space="0" w:color="auto"/>
            <w:right w:val="none" w:sz="0" w:space="0" w:color="auto"/>
          </w:divBdr>
        </w:div>
        <w:div w:id="2062054264">
          <w:marLeft w:val="640"/>
          <w:marRight w:val="0"/>
          <w:marTop w:val="0"/>
          <w:marBottom w:val="0"/>
          <w:divBdr>
            <w:top w:val="none" w:sz="0" w:space="0" w:color="auto"/>
            <w:left w:val="none" w:sz="0" w:space="0" w:color="auto"/>
            <w:bottom w:val="none" w:sz="0" w:space="0" w:color="auto"/>
            <w:right w:val="none" w:sz="0" w:space="0" w:color="auto"/>
          </w:divBdr>
        </w:div>
        <w:div w:id="2089450755">
          <w:marLeft w:val="640"/>
          <w:marRight w:val="0"/>
          <w:marTop w:val="0"/>
          <w:marBottom w:val="0"/>
          <w:divBdr>
            <w:top w:val="none" w:sz="0" w:space="0" w:color="auto"/>
            <w:left w:val="none" w:sz="0" w:space="0" w:color="auto"/>
            <w:bottom w:val="none" w:sz="0" w:space="0" w:color="auto"/>
            <w:right w:val="none" w:sz="0" w:space="0" w:color="auto"/>
          </w:divBdr>
        </w:div>
        <w:div w:id="2108959087">
          <w:marLeft w:val="640"/>
          <w:marRight w:val="0"/>
          <w:marTop w:val="0"/>
          <w:marBottom w:val="0"/>
          <w:divBdr>
            <w:top w:val="none" w:sz="0" w:space="0" w:color="auto"/>
            <w:left w:val="none" w:sz="0" w:space="0" w:color="auto"/>
            <w:bottom w:val="none" w:sz="0" w:space="0" w:color="auto"/>
            <w:right w:val="none" w:sz="0" w:space="0" w:color="auto"/>
          </w:divBdr>
        </w:div>
      </w:divsChild>
    </w:div>
    <w:div w:id="698898982">
      <w:bodyDiv w:val="1"/>
      <w:marLeft w:val="0"/>
      <w:marRight w:val="0"/>
      <w:marTop w:val="0"/>
      <w:marBottom w:val="0"/>
      <w:divBdr>
        <w:top w:val="none" w:sz="0" w:space="0" w:color="auto"/>
        <w:left w:val="none" w:sz="0" w:space="0" w:color="auto"/>
        <w:bottom w:val="none" w:sz="0" w:space="0" w:color="auto"/>
        <w:right w:val="none" w:sz="0" w:space="0" w:color="auto"/>
      </w:divBdr>
      <w:divsChild>
        <w:div w:id="27686928">
          <w:marLeft w:val="640"/>
          <w:marRight w:val="0"/>
          <w:marTop w:val="0"/>
          <w:marBottom w:val="0"/>
          <w:divBdr>
            <w:top w:val="none" w:sz="0" w:space="0" w:color="auto"/>
            <w:left w:val="none" w:sz="0" w:space="0" w:color="auto"/>
            <w:bottom w:val="none" w:sz="0" w:space="0" w:color="auto"/>
            <w:right w:val="none" w:sz="0" w:space="0" w:color="auto"/>
          </w:divBdr>
        </w:div>
        <w:div w:id="33628476">
          <w:marLeft w:val="640"/>
          <w:marRight w:val="0"/>
          <w:marTop w:val="0"/>
          <w:marBottom w:val="0"/>
          <w:divBdr>
            <w:top w:val="none" w:sz="0" w:space="0" w:color="auto"/>
            <w:left w:val="none" w:sz="0" w:space="0" w:color="auto"/>
            <w:bottom w:val="none" w:sz="0" w:space="0" w:color="auto"/>
            <w:right w:val="none" w:sz="0" w:space="0" w:color="auto"/>
          </w:divBdr>
        </w:div>
        <w:div w:id="116611422">
          <w:marLeft w:val="640"/>
          <w:marRight w:val="0"/>
          <w:marTop w:val="0"/>
          <w:marBottom w:val="0"/>
          <w:divBdr>
            <w:top w:val="none" w:sz="0" w:space="0" w:color="auto"/>
            <w:left w:val="none" w:sz="0" w:space="0" w:color="auto"/>
            <w:bottom w:val="none" w:sz="0" w:space="0" w:color="auto"/>
            <w:right w:val="none" w:sz="0" w:space="0" w:color="auto"/>
          </w:divBdr>
        </w:div>
        <w:div w:id="212469703">
          <w:marLeft w:val="640"/>
          <w:marRight w:val="0"/>
          <w:marTop w:val="0"/>
          <w:marBottom w:val="0"/>
          <w:divBdr>
            <w:top w:val="none" w:sz="0" w:space="0" w:color="auto"/>
            <w:left w:val="none" w:sz="0" w:space="0" w:color="auto"/>
            <w:bottom w:val="none" w:sz="0" w:space="0" w:color="auto"/>
            <w:right w:val="none" w:sz="0" w:space="0" w:color="auto"/>
          </w:divBdr>
        </w:div>
        <w:div w:id="364990950">
          <w:marLeft w:val="640"/>
          <w:marRight w:val="0"/>
          <w:marTop w:val="0"/>
          <w:marBottom w:val="0"/>
          <w:divBdr>
            <w:top w:val="none" w:sz="0" w:space="0" w:color="auto"/>
            <w:left w:val="none" w:sz="0" w:space="0" w:color="auto"/>
            <w:bottom w:val="none" w:sz="0" w:space="0" w:color="auto"/>
            <w:right w:val="none" w:sz="0" w:space="0" w:color="auto"/>
          </w:divBdr>
        </w:div>
        <w:div w:id="550001514">
          <w:marLeft w:val="640"/>
          <w:marRight w:val="0"/>
          <w:marTop w:val="0"/>
          <w:marBottom w:val="0"/>
          <w:divBdr>
            <w:top w:val="none" w:sz="0" w:space="0" w:color="auto"/>
            <w:left w:val="none" w:sz="0" w:space="0" w:color="auto"/>
            <w:bottom w:val="none" w:sz="0" w:space="0" w:color="auto"/>
            <w:right w:val="none" w:sz="0" w:space="0" w:color="auto"/>
          </w:divBdr>
        </w:div>
        <w:div w:id="554313311">
          <w:marLeft w:val="640"/>
          <w:marRight w:val="0"/>
          <w:marTop w:val="0"/>
          <w:marBottom w:val="0"/>
          <w:divBdr>
            <w:top w:val="none" w:sz="0" w:space="0" w:color="auto"/>
            <w:left w:val="none" w:sz="0" w:space="0" w:color="auto"/>
            <w:bottom w:val="none" w:sz="0" w:space="0" w:color="auto"/>
            <w:right w:val="none" w:sz="0" w:space="0" w:color="auto"/>
          </w:divBdr>
        </w:div>
        <w:div w:id="558781551">
          <w:marLeft w:val="640"/>
          <w:marRight w:val="0"/>
          <w:marTop w:val="0"/>
          <w:marBottom w:val="0"/>
          <w:divBdr>
            <w:top w:val="none" w:sz="0" w:space="0" w:color="auto"/>
            <w:left w:val="none" w:sz="0" w:space="0" w:color="auto"/>
            <w:bottom w:val="none" w:sz="0" w:space="0" w:color="auto"/>
            <w:right w:val="none" w:sz="0" w:space="0" w:color="auto"/>
          </w:divBdr>
        </w:div>
        <w:div w:id="594292929">
          <w:marLeft w:val="640"/>
          <w:marRight w:val="0"/>
          <w:marTop w:val="0"/>
          <w:marBottom w:val="0"/>
          <w:divBdr>
            <w:top w:val="none" w:sz="0" w:space="0" w:color="auto"/>
            <w:left w:val="none" w:sz="0" w:space="0" w:color="auto"/>
            <w:bottom w:val="none" w:sz="0" w:space="0" w:color="auto"/>
            <w:right w:val="none" w:sz="0" w:space="0" w:color="auto"/>
          </w:divBdr>
        </w:div>
        <w:div w:id="669723054">
          <w:marLeft w:val="640"/>
          <w:marRight w:val="0"/>
          <w:marTop w:val="0"/>
          <w:marBottom w:val="0"/>
          <w:divBdr>
            <w:top w:val="none" w:sz="0" w:space="0" w:color="auto"/>
            <w:left w:val="none" w:sz="0" w:space="0" w:color="auto"/>
            <w:bottom w:val="none" w:sz="0" w:space="0" w:color="auto"/>
            <w:right w:val="none" w:sz="0" w:space="0" w:color="auto"/>
          </w:divBdr>
        </w:div>
        <w:div w:id="724370976">
          <w:marLeft w:val="640"/>
          <w:marRight w:val="0"/>
          <w:marTop w:val="0"/>
          <w:marBottom w:val="0"/>
          <w:divBdr>
            <w:top w:val="none" w:sz="0" w:space="0" w:color="auto"/>
            <w:left w:val="none" w:sz="0" w:space="0" w:color="auto"/>
            <w:bottom w:val="none" w:sz="0" w:space="0" w:color="auto"/>
            <w:right w:val="none" w:sz="0" w:space="0" w:color="auto"/>
          </w:divBdr>
        </w:div>
        <w:div w:id="742141329">
          <w:marLeft w:val="640"/>
          <w:marRight w:val="0"/>
          <w:marTop w:val="0"/>
          <w:marBottom w:val="0"/>
          <w:divBdr>
            <w:top w:val="none" w:sz="0" w:space="0" w:color="auto"/>
            <w:left w:val="none" w:sz="0" w:space="0" w:color="auto"/>
            <w:bottom w:val="none" w:sz="0" w:space="0" w:color="auto"/>
            <w:right w:val="none" w:sz="0" w:space="0" w:color="auto"/>
          </w:divBdr>
        </w:div>
        <w:div w:id="796337515">
          <w:marLeft w:val="640"/>
          <w:marRight w:val="0"/>
          <w:marTop w:val="0"/>
          <w:marBottom w:val="0"/>
          <w:divBdr>
            <w:top w:val="none" w:sz="0" w:space="0" w:color="auto"/>
            <w:left w:val="none" w:sz="0" w:space="0" w:color="auto"/>
            <w:bottom w:val="none" w:sz="0" w:space="0" w:color="auto"/>
            <w:right w:val="none" w:sz="0" w:space="0" w:color="auto"/>
          </w:divBdr>
        </w:div>
        <w:div w:id="828860655">
          <w:marLeft w:val="640"/>
          <w:marRight w:val="0"/>
          <w:marTop w:val="0"/>
          <w:marBottom w:val="0"/>
          <w:divBdr>
            <w:top w:val="none" w:sz="0" w:space="0" w:color="auto"/>
            <w:left w:val="none" w:sz="0" w:space="0" w:color="auto"/>
            <w:bottom w:val="none" w:sz="0" w:space="0" w:color="auto"/>
            <w:right w:val="none" w:sz="0" w:space="0" w:color="auto"/>
          </w:divBdr>
        </w:div>
        <w:div w:id="832529927">
          <w:marLeft w:val="640"/>
          <w:marRight w:val="0"/>
          <w:marTop w:val="0"/>
          <w:marBottom w:val="0"/>
          <w:divBdr>
            <w:top w:val="none" w:sz="0" w:space="0" w:color="auto"/>
            <w:left w:val="none" w:sz="0" w:space="0" w:color="auto"/>
            <w:bottom w:val="none" w:sz="0" w:space="0" w:color="auto"/>
            <w:right w:val="none" w:sz="0" w:space="0" w:color="auto"/>
          </w:divBdr>
        </w:div>
        <w:div w:id="841824073">
          <w:marLeft w:val="640"/>
          <w:marRight w:val="0"/>
          <w:marTop w:val="0"/>
          <w:marBottom w:val="0"/>
          <w:divBdr>
            <w:top w:val="none" w:sz="0" w:space="0" w:color="auto"/>
            <w:left w:val="none" w:sz="0" w:space="0" w:color="auto"/>
            <w:bottom w:val="none" w:sz="0" w:space="0" w:color="auto"/>
            <w:right w:val="none" w:sz="0" w:space="0" w:color="auto"/>
          </w:divBdr>
        </w:div>
        <w:div w:id="912004783">
          <w:marLeft w:val="640"/>
          <w:marRight w:val="0"/>
          <w:marTop w:val="0"/>
          <w:marBottom w:val="0"/>
          <w:divBdr>
            <w:top w:val="none" w:sz="0" w:space="0" w:color="auto"/>
            <w:left w:val="none" w:sz="0" w:space="0" w:color="auto"/>
            <w:bottom w:val="none" w:sz="0" w:space="0" w:color="auto"/>
            <w:right w:val="none" w:sz="0" w:space="0" w:color="auto"/>
          </w:divBdr>
        </w:div>
        <w:div w:id="959729440">
          <w:marLeft w:val="640"/>
          <w:marRight w:val="0"/>
          <w:marTop w:val="0"/>
          <w:marBottom w:val="0"/>
          <w:divBdr>
            <w:top w:val="none" w:sz="0" w:space="0" w:color="auto"/>
            <w:left w:val="none" w:sz="0" w:space="0" w:color="auto"/>
            <w:bottom w:val="none" w:sz="0" w:space="0" w:color="auto"/>
            <w:right w:val="none" w:sz="0" w:space="0" w:color="auto"/>
          </w:divBdr>
        </w:div>
        <w:div w:id="1053502599">
          <w:marLeft w:val="640"/>
          <w:marRight w:val="0"/>
          <w:marTop w:val="0"/>
          <w:marBottom w:val="0"/>
          <w:divBdr>
            <w:top w:val="none" w:sz="0" w:space="0" w:color="auto"/>
            <w:left w:val="none" w:sz="0" w:space="0" w:color="auto"/>
            <w:bottom w:val="none" w:sz="0" w:space="0" w:color="auto"/>
            <w:right w:val="none" w:sz="0" w:space="0" w:color="auto"/>
          </w:divBdr>
        </w:div>
        <w:div w:id="1074625106">
          <w:marLeft w:val="640"/>
          <w:marRight w:val="0"/>
          <w:marTop w:val="0"/>
          <w:marBottom w:val="0"/>
          <w:divBdr>
            <w:top w:val="none" w:sz="0" w:space="0" w:color="auto"/>
            <w:left w:val="none" w:sz="0" w:space="0" w:color="auto"/>
            <w:bottom w:val="none" w:sz="0" w:space="0" w:color="auto"/>
            <w:right w:val="none" w:sz="0" w:space="0" w:color="auto"/>
          </w:divBdr>
        </w:div>
        <w:div w:id="1085759365">
          <w:marLeft w:val="640"/>
          <w:marRight w:val="0"/>
          <w:marTop w:val="0"/>
          <w:marBottom w:val="0"/>
          <w:divBdr>
            <w:top w:val="none" w:sz="0" w:space="0" w:color="auto"/>
            <w:left w:val="none" w:sz="0" w:space="0" w:color="auto"/>
            <w:bottom w:val="none" w:sz="0" w:space="0" w:color="auto"/>
            <w:right w:val="none" w:sz="0" w:space="0" w:color="auto"/>
          </w:divBdr>
        </w:div>
        <w:div w:id="1121461313">
          <w:marLeft w:val="640"/>
          <w:marRight w:val="0"/>
          <w:marTop w:val="0"/>
          <w:marBottom w:val="0"/>
          <w:divBdr>
            <w:top w:val="none" w:sz="0" w:space="0" w:color="auto"/>
            <w:left w:val="none" w:sz="0" w:space="0" w:color="auto"/>
            <w:bottom w:val="none" w:sz="0" w:space="0" w:color="auto"/>
            <w:right w:val="none" w:sz="0" w:space="0" w:color="auto"/>
          </w:divBdr>
        </w:div>
        <w:div w:id="1132019998">
          <w:marLeft w:val="640"/>
          <w:marRight w:val="0"/>
          <w:marTop w:val="0"/>
          <w:marBottom w:val="0"/>
          <w:divBdr>
            <w:top w:val="none" w:sz="0" w:space="0" w:color="auto"/>
            <w:left w:val="none" w:sz="0" w:space="0" w:color="auto"/>
            <w:bottom w:val="none" w:sz="0" w:space="0" w:color="auto"/>
            <w:right w:val="none" w:sz="0" w:space="0" w:color="auto"/>
          </w:divBdr>
        </w:div>
        <w:div w:id="1162086588">
          <w:marLeft w:val="640"/>
          <w:marRight w:val="0"/>
          <w:marTop w:val="0"/>
          <w:marBottom w:val="0"/>
          <w:divBdr>
            <w:top w:val="none" w:sz="0" w:space="0" w:color="auto"/>
            <w:left w:val="none" w:sz="0" w:space="0" w:color="auto"/>
            <w:bottom w:val="none" w:sz="0" w:space="0" w:color="auto"/>
            <w:right w:val="none" w:sz="0" w:space="0" w:color="auto"/>
          </w:divBdr>
        </w:div>
        <w:div w:id="1169752940">
          <w:marLeft w:val="640"/>
          <w:marRight w:val="0"/>
          <w:marTop w:val="0"/>
          <w:marBottom w:val="0"/>
          <w:divBdr>
            <w:top w:val="none" w:sz="0" w:space="0" w:color="auto"/>
            <w:left w:val="none" w:sz="0" w:space="0" w:color="auto"/>
            <w:bottom w:val="none" w:sz="0" w:space="0" w:color="auto"/>
            <w:right w:val="none" w:sz="0" w:space="0" w:color="auto"/>
          </w:divBdr>
        </w:div>
        <w:div w:id="1170100209">
          <w:marLeft w:val="640"/>
          <w:marRight w:val="0"/>
          <w:marTop w:val="0"/>
          <w:marBottom w:val="0"/>
          <w:divBdr>
            <w:top w:val="none" w:sz="0" w:space="0" w:color="auto"/>
            <w:left w:val="none" w:sz="0" w:space="0" w:color="auto"/>
            <w:bottom w:val="none" w:sz="0" w:space="0" w:color="auto"/>
            <w:right w:val="none" w:sz="0" w:space="0" w:color="auto"/>
          </w:divBdr>
        </w:div>
        <w:div w:id="1266428057">
          <w:marLeft w:val="640"/>
          <w:marRight w:val="0"/>
          <w:marTop w:val="0"/>
          <w:marBottom w:val="0"/>
          <w:divBdr>
            <w:top w:val="none" w:sz="0" w:space="0" w:color="auto"/>
            <w:left w:val="none" w:sz="0" w:space="0" w:color="auto"/>
            <w:bottom w:val="none" w:sz="0" w:space="0" w:color="auto"/>
            <w:right w:val="none" w:sz="0" w:space="0" w:color="auto"/>
          </w:divBdr>
        </w:div>
        <w:div w:id="1284070151">
          <w:marLeft w:val="640"/>
          <w:marRight w:val="0"/>
          <w:marTop w:val="0"/>
          <w:marBottom w:val="0"/>
          <w:divBdr>
            <w:top w:val="none" w:sz="0" w:space="0" w:color="auto"/>
            <w:left w:val="none" w:sz="0" w:space="0" w:color="auto"/>
            <w:bottom w:val="none" w:sz="0" w:space="0" w:color="auto"/>
            <w:right w:val="none" w:sz="0" w:space="0" w:color="auto"/>
          </w:divBdr>
        </w:div>
        <w:div w:id="1299801131">
          <w:marLeft w:val="640"/>
          <w:marRight w:val="0"/>
          <w:marTop w:val="0"/>
          <w:marBottom w:val="0"/>
          <w:divBdr>
            <w:top w:val="none" w:sz="0" w:space="0" w:color="auto"/>
            <w:left w:val="none" w:sz="0" w:space="0" w:color="auto"/>
            <w:bottom w:val="none" w:sz="0" w:space="0" w:color="auto"/>
            <w:right w:val="none" w:sz="0" w:space="0" w:color="auto"/>
          </w:divBdr>
        </w:div>
        <w:div w:id="1473331201">
          <w:marLeft w:val="640"/>
          <w:marRight w:val="0"/>
          <w:marTop w:val="0"/>
          <w:marBottom w:val="0"/>
          <w:divBdr>
            <w:top w:val="none" w:sz="0" w:space="0" w:color="auto"/>
            <w:left w:val="none" w:sz="0" w:space="0" w:color="auto"/>
            <w:bottom w:val="none" w:sz="0" w:space="0" w:color="auto"/>
            <w:right w:val="none" w:sz="0" w:space="0" w:color="auto"/>
          </w:divBdr>
        </w:div>
        <w:div w:id="1570799151">
          <w:marLeft w:val="640"/>
          <w:marRight w:val="0"/>
          <w:marTop w:val="0"/>
          <w:marBottom w:val="0"/>
          <w:divBdr>
            <w:top w:val="none" w:sz="0" w:space="0" w:color="auto"/>
            <w:left w:val="none" w:sz="0" w:space="0" w:color="auto"/>
            <w:bottom w:val="none" w:sz="0" w:space="0" w:color="auto"/>
            <w:right w:val="none" w:sz="0" w:space="0" w:color="auto"/>
          </w:divBdr>
        </w:div>
        <w:div w:id="1735665631">
          <w:marLeft w:val="640"/>
          <w:marRight w:val="0"/>
          <w:marTop w:val="0"/>
          <w:marBottom w:val="0"/>
          <w:divBdr>
            <w:top w:val="none" w:sz="0" w:space="0" w:color="auto"/>
            <w:left w:val="none" w:sz="0" w:space="0" w:color="auto"/>
            <w:bottom w:val="none" w:sz="0" w:space="0" w:color="auto"/>
            <w:right w:val="none" w:sz="0" w:space="0" w:color="auto"/>
          </w:divBdr>
        </w:div>
        <w:div w:id="1775517597">
          <w:marLeft w:val="640"/>
          <w:marRight w:val="0"/>
          <w:marTop w:val="0"/>
          <w:marBottom w:val="0"/>
          <w:divBdr>
            <w:top w:val="none" w:sz="0" w:space="0" w:color="auto"/>
            <w:left w:val="none" w:sz="0" w:space="0" w:color="auto"/>
            <w:bottom w:val="none" w:sz="0" w:space="0" w:color="auto"/>
            <w:right w:val="none" w:sz="0" w:space="0" w:color="auto"/>
          </w:divBdr>
        </w:div>
        <w:div w:id="1808551282">
          <w:marLeft w:val="640"/>
          <w:marRight w:val="0"/>
          <w:marTop w:val="0"/>
          <w:marBottom w:val="0"/>
          <w:divBdr>
            <w:top w:val="none" w:sz="0" w:space="0" w:color="auto"/>
            <w:left w:val="none" w:sz="0" w:space="0" w:color="auto"/>
            <w:bottom w:val="none" w:sz="0" w:space="0" w:color="auto"/>
            <w:right w:val="none" w:sz="0" w:space="0" w:color="auto"/>
          </w:divBdr>
        </w:div>
        <w:div w:id="1873180701">
          <w:marLeft w:val="640"/>
          <w:marRight w:val="0"/>
          <w:marTop w:val="0"/>
          <w:marBottom w:val="0"/>
          <w:divBdr>
            <w:top w:val="none" w:sz="0" w:space="0" w:color="auto"/>
            <w:left w:val="none" w:sz="0" w:space="0" w:color="auto"/>
            <w:bottom w:val="none" w:sz="0" w:space="0" w:color="auto"/>
            <w:right w:val="none" w:sz="0" w:space="0" w:color="auto"/>
          </w:divBdr>
        </w:div>
        <w:div w:id="1916476643">
          <w:marLeft w:val="640"/>
          <w:marRight w:val="0"/>
          <w:marTop w:val="0"/>
          <w:marBottom w:val="0"/>
          <w:divBdr>
            <w:top w:val="none" w:sz="0" w:space="0" w:color="auto"/>
            <w:left w:val="none" w:sz="0" w:space="0" w:color="auto"/>
            <w:bottom w:val="none" w:sz="0" w:space="0" w:color="auto"/>
            <w:right w:val="none" w:sz="0" w:space="0" w:color="auto"/>
          </w:divBdr>
        </w:div>
        <w:div w:id="1990744201">
          <w:marLeft w:val="640"/>
          <w:marRight w:val="0"/>
          <w:marTop w:val="0"/>
          <w:marBottom w:val="0"/>
          <w:divBdr>
            <w:top w:val="none" w:sz="0" w:space="0" w:color="auto"/>
            <w:left w:val="none" w:sz="0" w:space="0" w:color="auto"/>
            <w:bottom w:val="none" w:sz="0" w:space="0" w:color="auto"/>
            <w:right w:val="none" w:sz="0" w:space="0" w:color="auto"/>
          </w:divBdr>
        </w:div>
        <w:div w:id="2001304551">
          <w:marLeft w:val="640"/>
          <w:marRight w:val="0"/>
          <w:marTop w:val="0"/>
          <w:marBottom w:val="0"/>
          <w:divBdr>
            <w:top w:val="none" w:sz="0" w:space="0" w:color="auto"/>
            <w:left w:val="none" w:sz="0" w:space="0" w:color="auto"/>
            <w:bottom w:val="none" w:sz="0" w:space="0" w:color="auto"/>
            <w:right w:val="none" w:sz="0" w:space="0" w:color="auto"/>
          </w:divBdr>
        </w:div>
        <w:div w:id="2003577739">
          <w:marLeft w:val="640"/>
          <w:marRight w:val="0"/>
          <w:marTop w:val="0"/>
          <w:marBottom w:val="0"/>
          <w:divBdr>
            <w:top w:val="none" w:sz="0" w:space="0" w:color="auto"/>
            <w:left w:val="none" w:sz="0" w:space="0" w:color="auto"/>
            <w:bottom w:val="none" w:sz="0" w:space="0" w:color="auto"/>
            <w:right w:val="none" w:sz="0" w:space="0" w:color="auto"/>
          </w:divBdr>
        </w:div>
        <w:div w:id="2044482203">
          <w:marLeft w:val="640"/>
          <w:marRight w:val="0"/>
          <w:marTop w:val="0"/>
          <w:marBottom w:val="0"/>
          <w:divBdr>
            <w:top w:val="none" w:sz="0" w:space="0" w:color="auto"/>
            <w:left w:val="none" w:sz="0" w:space="0" w:color="auto"/>
            <w:bottom w:val="none" w:sz="0" w:space="0" w:color="auto"/>
            <w:right w:val="none" w:sz="0" w:space="0" w:color="auto"/>
          </w:divBdr>
        </w:div>
        <w:div w:id="2087529738">
          <w:marLeft w:val="640"/>
          <w:marRight w:val="0"/>
          <w:marTop w:val="0"/>
          <w:marBottom w:val="0"/>
          <w:divBdr>
            <w:top w:val="none" w:sz="0" w:space="0" w:color="auto"/>
            <w:left w:val="none" w:sz="0" w:space="0" w:color="auto"/>
            <w:bottom w:val="none" w:sz="0" w:space="0" w:color="auto"/>
            <w:right w:val="none" w:sz="0" w:space="0" w:color="auto"/>
          </w:divBdr>
        </w:div>
        <w:div w:id="2113550383">
          <w:marLeft w:val="640"/>
          <w:marRight w:val="0"/>
          <w:marTop w:val="0"/>
          <w:marBottom w:val="0"/>
          <w:divBdr>
            <w:top w:val="none" w:sz="0" w:space="0" w:color="auto"/>
            <w:left w:val="none" w:sz="0" w:space="0" w:color="auto"/>
            <w:bottom w:val="none" w:sz="0" w:space="0" w:color="auto"/>
            <w:right w:val="none" w:sz="0" w:space="0" w:color="auto"/>
          </w:divBdr>
        </w:div>
      </w:divsChild>
    </w:div>
    <w:div w:id="700084770">
      <w:bodyDiv w:val="1"/>
      <w:marLeft w:val="0"/>
      <w:marRight w:val="0"/>
      <w:marTop w:val="0"/>
      <w:marBottom w:val="0"/>
      <w:divBdr>
        <w:top w:val="none" w:sz="0" w:space="0" w:color="auto"/>
        <w:left w:val="none" w:sz="0" w:space="0" w:color="auto"/>
        <w:bottom w:val="none" w:sz="0" w:space="0" w:color="auto"/>
        <w:right w:val="none" w:sz="0" w:space="0" w:color="auto"/>
      </w:divBdr>
      <w:divsChild>
        <w:div w:id="51082681">
          <w:marLeft w:val="640"/>
          <w:marRight w:val="0"/>
          <w:marTop w:val="0"/>
          <w:marBottom w:val="0"/>
          <w:divBdr>
            <w:top w:val="none" w:sz="0" w:space="0" w:color="auto"/>
            <w:left w:val="none" w:sz="0" w:space="0" w:color="auto"/>
            <w:bottom w:val="none" w:sz="0" w:space="0" w:color="auto"/>
            <w:right w:val="none" w:sz="0" w:space="0" w:color="auto"/>
          </w:divBdr>
        </w:div>
        <w:div w:id="180970049">
          <w:marLeft w:val="640"/>
          <w:marRight w:val="0"/>
          <w:marTop w:val="0"/>
          <w:marBottom w:val="0"/>
          <w:divBdr>
            <w:top w:val="none" w:sz="0" w:space="0" w:color="auto"/>
            <w:left w:val="none" w:sz="0" w:space="0" w:color="auto"/>
            <w:bottom w:val="none" w:sz="0" w:space="0" w:color="auto"/>
            <w:right w:val="none" w:sz="0" w:space="0" w:color="auto"/>
          </w:divBdr>
        </w:div>
        <w:div w:id="221064060">
          <w:marLeft w:val="640"/>
          <w:marRight w:val="0"/>
          <w:marTop w:val="0"/>
          <w:marBottom w:val="0"/>
          <w:divBdr>
            <w:top w:val="none" w:sz="0" w:space="0" w:color="auto"/>
            <w:left w:val="none" w:sz="0" w:space="0" w:color="auto"/>
            <w:bottom w:val="none" w:sz="0" w:space="0" w:color="auto"/>
            <w:right w:val="none" w:sz="0" w:space="0" w:color="auto"/>
          </w:divBdr>
        </w:div>
        <w:div w:id="294062183">
          <w:marLeft w:val="640"/>
          <w:marRight w:val="0"/>
          <w:marTop w:val="0"/>
          <w:marBottom w:val="0"/>
          <w:divBdr>
            <w:top w:val="none" w:sz="0" w:space="0" w:color="auto"/>
            <w:left w:val="none" w:sz="0" w:space="0" w:color="auto"/>
            <w:bottom w:val="none" w:sz="0" w:space="0" w:color="auto"/>
            <w:right w:val="none" w:sz="0" w:space="0" w:color="auto"/>
          </w:divBdr>
        </w:div>
        <w:div w:id="346560115">
          <w:marLeft w:val="640"/>
          <w:marRight w:val="0"/>
          <w:marTop w:val="0"/>
          <w:marBottom w:val="0"/>
          <w:divBdr>
            <w:top w:val="none" w:sz="0" w:space="0" w:color="auto"/>
            <w:left w:val="none" w:sz="0" w:space="0" w:color="auto"/>
            <w:bottom w:val="none" w:sz="0" w:space="0" w:color="auto"/>
            <w:right w:val="none" w:sz="0" w:space="0" w:color="auto"/>
          </w:divBdr>
        </w:div>
        <w:div w:id="497580862">
          <w:marLeft w:val="640"/>
          <w:marRight w:val="0"/>
          <w:marTop w:val="0"/>
          <w:marBottom w:val="0"/>
          <w:divBdr>
            <w:top w:val="none" w:sz="0" w:space="0" w:color="auto"/>
            <w:left w:val="none" w:sz="0" w:space="0" w:color="auto"/>
            <w:bottom w:val="none" w:sz="0" w:space="0" w:color="auto"/>
            <w:right w:val="none" w:sz="0" w:space="0" w:color="auto"/>
          </w:divBdr>
        </w:div>
        <w:div w:id="498620495">
          <w:marLeft w:val="640"/>
          <w:marRight w:val="0"/>
          <w:marTop w:val="0"/>
          <w:marBottom w:val="0"/>
          <w:divBdr>
            <w:top w:val="none" w:sz="0" w:space="0" w:color="auto"/>
            <w:left w:val="none" w:sz="0" w:space="0" w:color="auto"/>
            <w:bottom w:val="none" w:sz="0" w:space="0" w:color="auto"/>
            <w:right w:val="none" w:sz="0" w:space="0" w:color="auto"/>
          </w:divBdr>
        </w:div>
        <w:div w:id="508562467">
          <w:marLeft w:val="640"/>
          <w:marRight w:val="0"/>
          <w:marTop w:val="0"/>
          <w:marBottom w:val="0"/>
          <w:divBdr>
            <w:top w:val="none" w:sz="0" w:space="0" w:color="auto"/>
            <w:left w:val="none" w:sz="0" w:space="0" w:color="auto"/>
            <w:bottom w:val="none" w:sz="0" w:space="0" w:color="auto"/>
            <w:right w:val="none" w:sz="0" w:space="0" w:color="auto"/>
          </w:divBdr>
        </w:div>
        <w:div w:id="509149848">
          <w:marLeft w:val="640"/>
          <w:marRight w:val="0"/>
          <w:marTop w:val="0"/>
          <w:marBottom w:val="0"/>
          <w:divBdr>
            <w:top w:val="none" w:sz="0" w:space="0" w:color="auto"/>
            <w:left w:val="none" w:sz="0" w:space="0" w:color="auto"/>
            <w:bottom w:val="none" w:sz="0" w:space="0" w:color="auto"/>
            <w:right w:val="none" w:sz="0" w:space="0" w:color="auto"/>
          </w:divBdr>
        </w:div>
        <w:div w:id="666596683">
          <w:marLeft w:val="640"/>
          <w:marRight w:val="0"/>
          <w:marTop w:val="0"/>
          <w:marBottom w:val="0"/>
          <w:divBdr>
            <w:top w:val="none" w:sz="0" w:space="0" w:color="auto"/>
            <w:left w:val="none" w:sz="0" w:space="0" w:color="auto"/>
            <w:bottom w:val="none" w:sz="0" w:space="0" w:color="auto"/>
            <w:right w:val="none" w:sz="0" w:space="0" w:color="auto"/>
          </w:divBdr>
        </w:div>
        <w:div w:id="723604079">
          <w:marLeft w:val="640"/>
          <w:marRight w:val="0"/>
          <w:marTop w:val="0"/>
          <w:marBottom w:val="0"/>
          <w:divBdr>
            <w:top w:val="none" w:sz="0" w:space="0" w:color="auto"/>
            <w:left w:val="none" w:sz="0" w:space="0" w:color="auto"/>
            <w:bottom w:val="none" w:sz="0" w:space="0" w:color="auto"/>
            <w:right w:val="none" w:sz="0" w:space="0" w:color="auto"/>
          </w:divBdr>
        </w:div>
        <w:div w:id="768738361">
          <w:marLeft w:val="640"/>
          <w:marRight w:val="0"/>
          <w:marTop w:val="0"/>
          <w:marBottom w:val="0"/>
          <w:divBdr>
            <w:top w:val="none" w:sz="0" w:space="0" w:color="auto"/>
            <w:left w:val="none" w:sz="0" w:space="0" w:color="auto"/>
            <w:bottom w:val="none" w:sz="0" w:space="0" w:color="auto"/>
            <w:right w:val="none" w:sz="0" w:space="0" w:color="auto"/>
          </w:divBdr>
        </w:div>
        <w:div w:id="793792627">
          <w:marLeft w:val="640"/>
          <w:marRight w:val="0"/>
          <w:marTop w:val="0"/>
          <w:marBottom w:val="0"/>
          <w:divBdr>
            <w:top w:val="none" w:sz="0" w:space="0" w:color="auto"/>
            <w:left w:val="none" w:sz="0" w:space="0" w:color="auto"/>
            <w:bottom w:val="none" w:sz="0" w:space="0" w:color="auto"/>
            <w:right w:val="none" w:sz="0" w:space="0" w:color="auto"/>
          </w:divBdr>
        </w:div>
        <w:div w:id="836923522">
          <w:marLeft w:val="640"/>
          <w:marRight w:val="0"/>
          <w:marTop w:val="0"/>
          <w:marBottom w:val="0"/>
          <w:divBdr>
            <w:top w:val="none" w:sz="0" w:space="0" w:color="auto"/>
            <w:left w:val="none" w:sz="0" w:space="0" w:color="auto"/>
            <w:bottom w:val="none" w:sz="0" w:space="0" w:color="auto"/>
            <w:right w:val="none" w:sz="0" w:space="0" w:color="auto"/>
          </w:divBdr>
        </w:div>
        <w:div w:id="848837533">
          <w:marLeft w:val="640"/>
          <w:marRight w:val="0"/>
          <w:marTop w:val="0"/>
          <w:marBottom w:val="0"/>
          <w:divBdr>
            <w:top w:val="none" w:sz="0" w:space="0" w:color="auto"/>
            <w:left w:val="none" w:sz="0" w:space="0" w:color="auto"/>
            <w:bottom w:val="none" w:sz="0" w:space="0" w:color="auto"/>
            <w:right w:val="none" w:sz="0" w:space="0" w:color="auto"/>
          </w:divBdr>
        </w:div>
        <w:div w:id="859584281">
          <w:marLeft w:val="640"/>
          <w:marRight w:val="0"/>
          <w:marTop w:val="0"/>
          <w:marBottom w:val="0"/>
          <w:divBdr>
            <w:top w:val="none" w:sz="0" w:space="0" w:color="auto"/>
            <w:left w:val="none" w:sz="0" w:space="0" w:color="auto"/>
            <w:bottom w:val="none" w:sz="0" w:space="0" w:color="auto"/>
            <w:right w:val="none" w:sz="0" w:space="0" w:color="auto"/>
          </w:divBdr>
        </w:div>
        <w:div w:id="926040781">
          <w:marLeft w:val="640"/>
          <w:marRight w:val="0"/>
          <w:marTop w:val="0"/>
          <w:marBottom w:val="0"/>
          <w:divBdr>
            <w:top w:val="none" w:sz="0" w:space="0" w:color="auto"/>
            <w:left w:val="none" w:sz="0" w:space="0" w:color="auto"/>
            <w:bottom w:val="none" w:sz="0" w:space="0" w:color="auto"/>
            <w:right w:val="none" w:sz="0" w:space="0" w:color="auto"/>
          </w:divBdr>
        </w:div>
        <w:div w:id="1104611374">
          <w:marLeft w:val="640"/>
          <w:marRight w:val="0"/>
          <w:marTop w:val="0"/>
          <w:marBottom w:val="0"/>
          <w:divBdr>
            <w:top w:val="none" w:sz="0" w:space="0" w:color="auto"/>
            <w:left w:val="none" w:sz="0" w:space="0" w:color="auto"/>
            <w:bottom w:val="none" w:sz="0" w:space="0" w:color="auto"/>
            <w:right w:val="none" w:sz="0" w:space="0" w:color="auto"/>
          </w:divBdr>
        </w:div>
        <w:div w:id="1129054763">
          <w:marLeft w:val="640"/>
          <w:marRight w:val="0"/>
          <w:marTop w:val="0"/>
          <w:marBottom w:val="0"/>
          <w:divBdr>
            <w:top w:val="none" w:sz="0" w:space="0" w:color="auto"/>
            <w:left w:val="none" w:sz="0" w:space="0" w:color="auto"/>
            <w:bottom w:val="none" w:sz="0" w:space="0" w:color="auto"/>
            <w:right w:val="none" w:sz="0" w:space="0" w:color="auto"/>
          </w:divBdr>
        </w:div>
        <w:div w:id="1148746341">
          <w:marLeft w:val="640"/>
          <w:marRight w:val="0"/>
          <w:marTop w:val="0"/>
          <w:marBottom w:val="0"/>
          <w:divBdr>
            <w:top w:val="none" w:sz="0" w:space="0" w:color="auto"/>
            <w:left w:val="none" w:sz="0" w:space="0" w:color="auto"/>
            <w:bottom w:val="none" w:sz="0" w:space="0" w:color="auto"/>
            <w:right w:val="none" w:sz="0" w:space="0" w:color="auto"/>
          </w:divBdr>
        </w:div>
        <w:div w:id="1177038645">
          <w:marLeft w:val="640"/>
          <w:marRight w:val="0"/>
          <w:marTop w:val="0"/>
          <w:marBottom w:val="0"/>
          <w:divBdr>
            <w:top w:val="none" w:sz="0" w:space="0" w:color="auto"/>
            <w:left w:val="none" w:sz="0" w:space="0" w:color="auto"/>
            <w:bottom w:val="none" w:sz="0" w:space="0" w:color="auto"/>
            <w:right w:val="none" w:sz="0" w:space="0" w:color="auto"/>
          </w:divBdr>
        </w:div>
        <w:div w:id="1288245606">
          <w:marLeft w:val="640"/>
          <w:marRight w:val="0"/>
          <w:marTop w:val="0"/>
          <w:marBottom w:val="0"/>
          <w:divBdr>
            <w:top w:val="none" w:sz="0" w:space="0" w:color="auto"/>
            <w:left w:val="none" w:sz="0" w:space="0" w:color="auto"/>
            <w:bottom w:val="none" w:sz="0" w:space="0" w:color="auto"/>
            <w:right w:val="none" w:sz="0" w:space="0" w:color="auto"/>
          </w:divBdr>
        </w:div>
        <w:div w:id="1299994215">
          <w:marLeft w:val="640"/>
          <w:marRight w:val="0"/>
          <w:marTop w:val="0"/>
          <w:marBottom w:val="0"/>
          <w:divBdr>
            <w:top w:val="none" w:sz="0" w:space="0" w:color="auto"/>
            <w:left w:val="none" w:sz="0" w:space="0" w:color="auto"/>
            <w:bottom w:val="none" w:sz="0" w:space="0" w:color="auto"/>
            <w:right w:val="none" w:sz="0" w:space="0" w:color="auto"/>
          </w:divBdr>
        </w:div>
        <w:div w:id="1370105959">
          <w:marLeft w:val="640"/>
          <w:marRight w:val="0"/>
          <w:marTop w:val="0"/>
          <w:marBottom w:val="0"/>
          <w:divBdr>
            <w:top w:val="none" w:sz="0" w:space="0" w:color="auto"/>
            <w:left w:val="none" w:sz="0" w:space="0" w:color="auto"/>
            <w:bottom w:val="none" w:sz="0" w:space="0" w:color="auto"/>
            <w:right w:val="none" w:sz="0" w:space="0" w:color="auto"/>
          </w:divBdr>
        </w:div>
        <w:div w:id="1384984674">
          <w:marLeft w:val="640"/>
          <w:marRight w:val="0"/>
          <w:marTop w:val="0"/>
          <w:marBottom w:val="0"/>
          <w:divBdr>
            <w:top w:val="none" w:sz="0" w:space="0" w:color="auto"/>
            <w:left w:val="none" w:sz="0" w:space="0" w:color="auto"/>
            <w:bottom w:val="none" w:sz="0" w:space="0" w:color="auto"/>
            <w:right w:val="none" w:sz="0" w:space="0" w:color="auto"/>
          </w:divBdr>
        </w:div>
        <w:div w:id="1393885377">
          <w:marLeft w:val="640"/>
          <w:marRight w:val="0"/>
          <w:marTop w:val="0"/>
          <w:marBottom w:val="0"/>
          <w:divBdr>
            <w:top w:val="none" w:sz="0" w:space="0" w:color="auto"/>
            <w:left w:val="none" w:sz="0" w:space="0" w:color="auto"/>
            <w:bottom w:val="none" w:sz="0" w:space="0" w:color="auto"/>
            <w:right w:val="none" w:sz="0" w:space="0" w:color="auto"/>
          </w:divBdr>
        </w:div>
        <w:div w:id="1465464832">
          <w:marLeft w:val="640"/>
          <w:marRight w:val="0"/>
          <w:marTop w:val="0"/>
          <w:marBottom w:val="0"/>
          <w:divBdr>
            <w:top w:val="none" w:sz="0" w:space="0" w:color="auto"/>
            <w:left w:val="none" w:sz="0" w:space="0" w:color="auto"/>
            <w:bottom w:val="none" w:sz="0" w:space="0" w:color="auto"/>
            <w:right w:val="none" w:sz="0" w:space="0" w:color="auto"/>
          </w:divBdr>
        </w:div>
        <w:div w:id="1477146154">
          <w:marLeft w:val="640"/>
          <w:marRight w:val="0"/>
          <w:marTop w:val="0"/>
          <w:marBottom w:val="0"/>
          <w:divBdr>
            <w:top w:val="none" w:sz="0" w:space="0" w:color="auto"/>
            <w:left w:val="none" w:sz="0" w:space="0" w:color="auto"/>
            <w:bottom w:val="none" w:sz="0" w:space="0" w:color="auto"/>
            <w:right w:val="none" w:sz="0" w:space="0" w:color="auto"/>
          </w:divBdr>
        </w:div>
        <w:div w:id="1544055775">
          <w:marLeft w:val="640"/>
          <w:marRight w:val="0"/>
          <w:marTop w:val="0"/>
          <w:marBottom w:val="0"/>
          <w:divBdr>
            <w:top w:val="none" w:sz="0" w:space="0" w:color="auto"/>
            <w:left w:val="none" w:sz="0" w:space="0" w:color="auto"/>
            <w:bottom w:val="none" w:sz="0" w:space="0" w:color="auto"/>
            <w:right w:val="none" w:sz="0" w:space="0" w:color="auto"/>
          </w:divBdr>
        </w:div>
        <w:div w:id="1545944849">
          <w:marLeft w:val="640"/>
          <w:marRight w:val="0"/>
          <w:marTop w:val="0"/>
          <w:marBottom w:val="0"/>
          <w:divBdr>
            <w:top w:val="none" w:sz="0" w:space="0" w:color="auto"/>
            <w:left w:val="none" w:sz="0" w:space="0" w:color="auto"/>
            <w:bottom w:val="none" w:sz="0" w:space="0" w:color="auto"/>
            <w:right w:val="none" w:sz="0" w:space="0" w:color="auto"/>
          </w:divBdr>
        </w:div>
        <w:div w:id="1554536511">
          <w:marLeft w:val="640"/>
          <w:marRight w:val="0"/>
          <w:marTop w:val="0"/>
          <w:marBottom w:val="0"/>
          <w:divBdr>
            <w:top w:val="none" w:sz="0" w:space="0" w:color="auto"/>
            <w:left w:val="none" w:sz="0" w:space="0" w:color="auto"/>
            <w:bottom w:val="none" w:sz="0" w:space="0" w:color="auto"/>
            <w:right w:val="none" w:sz="0" w:space="0" w:color="auto"/>
          </w:divBdr>
        </w:div>
        <w:div w:id="1607423379">
          <w:marLeft w:val="640"/>
          <w:marRight w:val="0"/>
          <w:marTop w:val="0"/>
          <w:marBottom w:val="0"/>
          <w:divBdr>
            <w:top w:val="none" w:sz="0" w:space="0" w:color="auto"/>
            <w:left w:val="none" w:sz="0" w:space="0" w:color="auto"/>
            <w:bottom w:val="none" w:sz="0" w:space="0" w:color="auto"/>
            <w:right w:val="none" w:sz="0" w:space="0" w:color="auto"/>
          </w:divBdr>
        </w:div>
        <w:div w:id="1669096565">
          <w:marLeft w:val="640"/>
          <w:marRight w:val="0"/>
          <w:marTop w:val="0"/>
          <w:marBottom w:val="0"/>
          <w:divBdr>
            <w:top w:val="none" w:sz="0" w:space="0" w:color="auto"/>
            <w:left w:val="none" w:sz="0" w:space="0" w:color="auto"/>
            <w:bottom w:val="none" w:sz="0" w:space="0" w:color="auto"/>
            <w:right w:val="none" w:sz="0" w:space="0" w:color="auto"/>
          </w:divBdr>
        </w:div>
        <w:div w:id="1790196691">
          <w:marLeft w:val="640"/>
          <w:marRight w:val="0"/>
          <w:marTop w:val="0"/>
          <w:marBottom w:val="0"/>
          <w:divBdr>
            <w:top w:val="none" w:sz="0" w:space="0" w:color="auto"/>
            <w:left w:val="none" w:sz="0" w:space="0" w:color="auto"/>
            <w:bottom w:val="none" w:sz="0" w:space="0" w:color="auto"/>
            <w:right w:val="none" w:sz="0" w:space="0" w:color="auto"/>
          </w:divBdr>
        </w:div>
        <w:div w:id="1827473479">
          <w:marLeft w:val="640"/>
          <w:marRight w:val="0"/>
          <w:marTop w:val="0"/>
          <w:marBottom w:val="0"/>
          <w:divBdr>
            <w:top w:val="none" w:sz="0" w:space="0" w:color="auto"/>
            <w:left w:val="none" w:sz="0" w:space="0" w:color="auto"/>
            <w:bottom w:val="none" w:sz="0" w:space="0" w:color="auto"/>
            <w:right w:val="none" w:sz="0" w:space="0" w:color="auto"/>
          </w:divBdr>
        </w:div>
        <w:div w:id="1923638738">
          <w:marLeft w:val="640"/>
          <w:marRight w:val="0"/>
          <w:marTop w:val="0"/>
          <w:marBottom w:val="0"/>
          <w:divBdr>
            <w:top w:val="none" w:sz="0" w:space="0" w:color="auto"/>
            <w:left w:val="none" w:sz="0" w:space="0" w:color="auto"/>
            <w:bottom w:val="none" w:sz="0" w:space="0" w:color="auto"/>
            <w:right w:val="none" w:sz="0" w:space="0" w:color="auto"/>
          </w:divBdr>
        </w:div>
        <w:div w:id="1927571154">
          <w:marLeft w:val="640"/>
          <w:marRight w:val="0"/>
          <w:marTop w:val="0"/>
          <w:marBottom w:val="0"/>
          <w:divBdr>
            <w:top w:val="none" w:sz="0" w:space="0" w:color="auto"/>
            <w:left w:val="none" w:sz="0" w:space="0" w:color="auto"/>
            <w:bottom w:val="none" w:sz="0" w:space="0" w:color="auto"/>
            <w:right w:val="none" w:sz="0" w:space="0" w:color="auto"/>
          </w:divBdr>
        </w:div>
        <w:div w:id="1989086550">
          <w:marLeft w:val="640"/>
          <w:marRight w:val="0"/>
          <w:marTop w:val="0"/>
          <w:marBottom w:val="0"/>
          <w:divBdr>
            <w:top w:val="none" w:sz="0" w:space="0" w:color="auto"/>
            <w:left w:val="none" w:sz="0" w:space="0" w:color="auto"/>
            <w:bottom w:val="none" w:sz="0" w:space="0" w:color="auto"/>
            <w:right w:val="none" w:sz="0" w:space="0" w:color="auto"/>
          </w:divBdr>
        </w:div>
        <w:div w:id="2024820246">
          <w:marLeft w:val="640"/>
          <w:marRight w:val="0"/>
          <w:marTop w:val="0"/>
          <w:marBottom w:val="0"/>
          <w:divBdr>
            <w:top w:val="none" w:sz="0" w:space="0" w:color="auto"/>
            <w:left w:val="none" w:sz="0" w:space="0" w:color="auto"/>
            <w:bottom w:val="none" w:sz="0" w:space="0" w:color="auto"/>
            <w:right w:val="none" w:sz="0" w:space="0" w:color="auto"/>
          </w:divBdr>
        </w:div>
        <w:div w:id="2060666889">
          <w:marLeft w:val="640"/>
          <w:marRight w:val="0"/>
          <w:marTop w:val="0"/>
          <w:marBottom w:val="0"/>
          <w:divBdr>
            <w:top w:val="none" w:sz="0" w:space="0" w:color="auto"/>
            <w:left w:val="none" w:sz="0" w:space="0" w:color="auto"/>
            <w:bottom w:val="none" w:sz="0" w:space="0" w:color="auto"/>
            <w:right w:val="none" w:sz="0" w:space="0" w:color="auto"/>
          </w:divBdr>
        </w:div>
      </w:divsChild>
    </w:div>
    <w:div w:id="703217857">
      <w:bodyDiv w:val="1"/>
      <w:marLeft w:val="0"/>
      <w:marRight w:val="0"/>
      <w:marTop w:val="0"/>
      <w:marBottom w:val="0"/>
      <w:divBdr>
        <w:top w:val="none" w:sz="0" w:space="0" w:color="auto"/>
        <w:left w:val="none" w:sz="0" w:space="0" w:color="auto"/>
        <w:bottom w:val="none" w:sz="0" w:space="0" w:color="auto"/>
        <w:right w:val="none" w:sz="0" w:space="0" w:color="auto"/>
      </w:divBdr>
      <w:divsChild>
        <w:div w:id="23026245">
          <w:marLeft w:val="640"/>
          <w:marRight w:val="0"/>
          <w:marTop w:val="0"/>
          <w:marBottom w:val="0"/>
          <w:divBdr>
            <w:top w:val="none" w:sz="0" w:space="0" w:color="auto"/>
            <w:left w:val="none" w:sz="0" w:space="0" w:color="auto"/>
            <w:bottom w:val="none" w:sz="0" w:space="0" w:color="auto"/>
            <w:right w:val="none" w:sz="0" w:space="0" w:color="auto"/>
          </w:divBdr>
        </w:div>
        <w:div w:id="45569115">
          <w:marLeft w:val="640"/>
          <w:marRight w:val="0"/>
          <w:marTop w:val="0"/>
          <w:marBottom w:val="0"/>
          <w:divBdr>
            <w:top w:val="none" w:sz="0" w:space="0" w:color="auto"/>
            <w:left w:val="none" w:sz="0" w:space="0" w:color="auto"/>
            <w:bottom w:val="none" w:sz="0" w:space="0" w:color="auto"/>
            <w:right w:val="none" w:sz="0" w:space="0" w:color="auto"/>
          </w:divBdr>
        </w:div>
        <w:div w:id="148718664">
          <w:marLeft w:val="640"/>
          <w:marRight w:val="0"/>
          <w:marTop w:val="0"/>
          <w:marBottom w:val="0"/>
          <w:divBdr>
            <w:top w:val="none" w:sz="0" w:space="0" w:color="auto"/>
            <w:left w:val="none" w:sz="0" w:space="0" w:color="auto"/>
            <w:bottom w:val="none" w:sz="0" w:space="0" w:color="auto"/>
            <w:right w:val="none" w:sz="0" w:space="0" w:color="auto"/>
          </w:divBdr>
        </w:div>
        <w:div w:id="325209010">
          <w:marLeft w:val="640"/>
          <w:marRight w:val="0"/>
          <w:marTop w:val="0"/>
          <w:marBottom w:val="0"/>
          <w:divBdr>
            <w:top w:val="none" w:sz="0" w:space="0" w:color="auto"/>
            <w:left w:val="none" w:sz="0" w:space="0" w:color="auto"/>
            <w:bottom w:val="none" w:sz="0" w:space="0" w:color="auto"/>
            <w:right w:val="none" w:sz="0" w:space="0" w:color="auto"/>
          </w:divBdr>
        </w:div>
        <w:div w:id="335419569">
          <w:marLeft w:val="640"/>
          <w:marRight w:val="0"/>
          <w:marTop w:val="0"/>
          <w:marBottom w:val="0"/>
          <w:divBdr>
            <w:top w:val="none" w:sz="0" w:space="0" w:color="auto"/>
            <w:left w:val="none" w:sz="0" w:space="0" w:color="auto"/>
            <w:bottom w:val="none" w:sz="0" w:space="0" w:color="auto"/>
            <w:right w:val="none" w:sz="0" w:space="0" w:color="auto"/>
          </w:divBdr>
        </w:div>
        <w:div w:id="336884316">
          <w:marLeft w:val="640"/>
          <w:marRight w:val="0"/>
          <w:marTop w:val="0"/>
          <w:marBottom w:val="0"/>
          <w:divBdr>
            <w:top w:val="none" w:sz="0" w:space="0" w:color="auto"/>
            <w:left w:val="none" w:sz="0" w:space="0" w:color="auto"/>
            <w:bottom w:val="none" w:sz="0" w:space="0" w:color="auto"/>
            <w:right w:val="none" w:sz="0" w:space="0" w:color="auto"/>
          </w:divBdr>
        </w:div>
        <w:div w:id="401876835">
          <w:marLeft w:val="640"/>
          <w:marRight w:val="0"/>
          <w:marTop w:val="0"/>
          <w:marBottom w:val="0"/>
          <w:divBdr>
            <w:top w:val="none" w:sz="0" w:space="0" w:color="auto"/>
            <w:left w:val="none" w:sz="0" w:space="0" w:color="auto"/>
            <w:bottom w:val="none" w:sz="0" w:space="0" w:color="auto"/>
            <w:right w:val="none" w:sz="0" w:space="0" w:color="auto"/>
          </w:divBdr>
        </w:div>
        <w:div w:id="408382079">
          <w:marLeft w:val="640"/>
          <w:marRight w:val="0"/>
          <w:marTop w:val="0"/>
          <w:marBottom w:val="0"/>
          <w:divBdr>
            <w:top w:val="none" w:sz="0" w:space="0" w:color="auto"/>
            <w:left w:val="none" w:sz="0" w:space="0" w:color="auto"/>
            <w:bottom w:val="none" w:sz="0" w:space="0" w:color="auto"/>
            <w:right w:val="none" w:sz="0" w:space="0" w:color="auto"/>
          </w:divBdr>
        </w:div>
        <w:div w:id="492141424">
          <w:marLeft w:val="640"/>
          <w:marRight w:val="0"/>
          <w:marTop w:val="0"/>
          <w:marBottom w:val="0"/>
          <w:divBdr>
            <w:top w:val="none" w:sz="0" w:space="0" w:color="auto"/>
            <w:left w:val="none" w:sz="0" w:space="0" w:color="auto"/>
            <w:bottom w:val="none" w:sz="0" w:space="0" w:color="auto"/>
            <w:right w:val="none" w:sz="0" w:space="0" w:color="auto"/>
          </w:divBdr>
        </w:div>
        <w:div w:id="535776007">
          <w:marLeft w:val="640"/>
          <w:marRight w:val="0"/>
          <w:marTop w:val="0"/>
          <w:marBottom w:val="0"/>
          <w:divBdr>
            <w:top w:val="none" w:sz="0" w:space="0" w:color="auto"/>
            <w:left w:val="none" w:sz="0" w:space="0" w:color="auto"/>
            <w:bottom w:val="none" w:sz="0" w:space="0" w:color="auto"/>
            <w:right w:val="none" w:sz="0" w:space="0" w:color="auto"/>
          </w:divBdr>
        </w:div>
        <w:div w:id="547495801">
          <w:marLeft w:val="640"/>
          <w:marRight w:val="0"/>
          <w:marTop w:val="0"/>
          <w:marBottom w:val="0"/>
          <w:divBdr>
            <w:top w:val="none" w:sz="0" w:space="0" w:color="auto"/>
            <w:left w:val="none" w:sz="0" w:space="0" w:color="auto"/>
            <w:bottom w:val="none" w:sz="0" w:space="0" w:color="auto"/>
            <w:right w:val="none" w:sz="0" w:space="0" w:color="auto"/>
          </w:divBdr>
        </w:div>
        <w:div w:id="562906673">
          <w:marLeft w:val="640"/>
          <w:marRight w:val="0"/>
          <w:marTop w:val="0"/>
          <w:marBottom w:val="0"/>
          <w:divBdr>
            <w:top w:val="none" w:sz="0" w:space="0" w:color="auto"/>
            <w:left w:val="none" w:sz="0" w:space="0" w:color="auto"/>
            <w:bottom w:val="none" w:sz="0" w:space="0" w:color="auto"/>
            <w:right w:val="none" w:sz="0" w:space="0" w:color="auto"/>
          </w:divBdr>
        </w:div>
        <w:div w:id="761990249">
          <w:marLeft w:val="640"/>
          <w:marRight w:val="0"/>
          <w:marTop w:val="0"/>
          <w:marBottom w:val="0"/>
          <w:divBdr>
            <w:top w:val="none" w:sz="0" w:space="0" w:color="auto"/>
            <w:left w:val="none" w:sz="0" w:space="0" w:color="auto"/>
            <w:bottom w:val="none" w:sz="0" w:space="0" w:color="auto"/>
            <w:right w:val="none" w:sz="0" w:space="0" w:color="auto"/>
          </w:divBdr>
        </w:div>
        <w:div w:id="903032296">
          <w:marLeft w:val="640"/>
          <w:marRight w:val="0"/>
          <w:marTop w:val="0"/>
          <w:marBottom w:val="0"/>
          <w:divBdr>
            <w:top w:val="none" w:sz="0" w:space="0" w:color="auto"/>
            <w:left w:val="none" w:sz="0" w:space="0" w:color="auto"/>
            <w:bottom w:val="none" w:sz="0" w:space="0" w:color="auto"/>
            <w:right w:val="none" w:sz="0" w:space="0" w:color="auto"/>
          </w:divBdr>
        </w:div>
        <w:div w:id="916326555">
          <w:marLeft w:val="640"/>
          <w:marRight w:val="0"/>
          <w:marTop w:val="0"/>
          <w:marBottom w:val="0"/>
          <w:divBdr>
            <w:top w:val="none" w:sz="0" w:space="0" w:color="auto"/>
            <w:left w:val="none" w:sz="0" w:space="0" w:color="auto"/>
            <w:bottom w:val="none" w:sz="0" w:space="0" w:color="auto"/>
            <w:right w:val="none" w:sz="0" w:space="0" w:color="auto"/>
          </w:divBdr>
        </w:div>
        <w:div w:id="1126579415">
          <w:marLeft w:val="640"/>
          <w:marRight w:val="0"/>
          <w:marTop w:val="0"/>
          <w:marBottom w:val="0"/>
          <w:divBdr>
            <w:top w:val="none" w:sz="0" w:space="0" w:color="auto"/>
            <w:left w:val="none" w:sz="0" w:space="0" w:color="auto"/>
            <w:bottom w:val="none" w:sz="0" w:space="0" w:color="auto"/>
            <w:right w:val="none" w:sz="0" w:space="0" w:color="auto"/>
          </w:divBdr>
        </w:div>
        <w:div w:id="1224557906">
          <w:marLeft w:val="640"/>
          <w:marRight w:val="0"/>
          <w:marTop w:val="0"/>
          <w:marBottom w:val="0"/>
          <w:divBdr>
            <w:top w:val="none" w:sz="0" w:space="0" w:color="auto"/>
            <w:left w:val="none" w:sz="0" w:space="0" w:color="auto"/>
            <w:bottom w:val="none" w:sz="0" w:space="0" w:color="auto"/>
            <w:right w:val="none" w:sz="0" w:space="0" w:color="auto"/>
          </w:divBdr>
        </w:div>
        <w:div w:id="1361511629">
          <w:marLeft w:val="640"/>
          <w:marRight w:val="0"/>
          <w:marTop w:val="0"/>
          <w:marBottom w:val="0"/>
          <w:divBdr>
            <w:top w:val="none" w:sz="0" w:space="0" w:color="auto"/>
            <w:left w:val="none" w:sz="0" w:space="0" w:color="auto"/>
            <w:bottom w:val="none" w:sz="0" w:space="0" w:color="auto"/>
            <w:right w:val="none" w:sz="0" w:space="0" w:color="auto"/>
          </w:divBdr>
        </w:div>
        <w:div w:id="1435134195">
          <w:marLeft w:val="640"/>
          <w:marRight w:val="0"/>
          <w:marTop w:val="0"/>
          <w:marBottom w:val="0"/>
          <w:divBdr>
            <w:top w:val="none" w:sz="0" w:space="0" w:color="auto"/>
            <w:left w:val="none" w:sz="0" w:space="0" w:color="auto"/>
            <w:bottom w:val="none" w:sz="0" w:space="0" w:color="auto"/>
            <w:right w:val="none" w:sz="0" w:space="0" w:color="auto"/>
          </w:divBdr>
        </w:div>
        <w:div w:id="1509710640">
          <w:marLeft w:val="640"/>
          <w:marRight w:val="0"/>
          <w:marTop w:val="0"/>
          <w:marBottom w:val="0"/>
          <w:divBdr>
            <w:top w:val="none" w:sz="0" w:space="0" w:color="auto"/>
            <w:left w:val="none" w:sz="0" w:space="0" w:color="auto"/>
            <w:bottom w:val="none" w:sz="0" w:space="0" w:color="auto"/>
            <w:right w:val="none" w:sz="0" w:space="0" w:color="auto"/>
          </w:divBdr>
        </w:div>
        <w:div w:id="1717390138">
          <w:marLeft w:val="640"/>
          <w:marRight w:val="0"/>
          <w:marTop w:val="0"/>
          <w:marBottom w:val="0"/>
          <w:divBdr>
            <w:top w:val="none" w:sz="0" w:space="0" w:color="auto"/>
            <w:left w:val="none" w:sz="0" w:space="0" w:color="auto"/>
            <w:bottom w:val="none" w:sz="0" w:space="0" w:color="auto"/>
            <w:right w:val="none" w:sz="0" w:space="0" w:color="auto"/>
          </w:divBdr>
        </w:div>
        <w:div w:id="1886328982">
          <w:marLeft w:val="640"/>
          <w:marRight w:val="0"/>
          <w:marTop w:val="0"/>
          <w:marBottom w:val="0"/>
          <w:divBdr>
            <w:top w:val="none" w:sz="0" w:space="0" w:color="auto"/>
            <w:left w:val="none" w:sz="0" w:space="0" w:color="auto"/>
            <w:bottom w:val="none" w:sz="0" w:space="0" w:color="auto"/>
            <w:right w:val="none" w:sz="0" w:space="0" w:color="auto"/>
          </w:divBdr>
        </w:div>
        <w:div w:id="1921214892">
          <w:marLeft w:val="640"/>
          <w:marRight w:val="0"/>
          <w:marTop w:val="0"/>
          <w:marBottom w:val="0"/>
          <w:divBdr>
            <w:top w:val="none" w:sz="0" w:space="0" w:color="auto"/>
            <w:left w:val="none" w:sz="0" w:space="0" w:color="auto"/>
            <w:bottom w:val="none" w:sz="0" w:space="0" w:color="auto"/>
            <w:right w:val="none" w:sz="0" w:space="0" w:color="auto"/>
          </w:divBdr>
        </w:div>
        <w:div w:id="1950432917">
          <w:marLeft w:val="640"/>
          <w:marRight w:val="0"/>
          <w:marTop w:val="0"/>
          <w:marBottom w:val="0"/>
          <w:divBdr>
            <w:top w:val="none" w:sz="0" w:space="0" w:color="auto"/>
            <w:left w:val="none" w:sz="0" w:space="0" w:color="auto"/>
            <w:bottom w:val="none" w:sz="0" w:space="0" w:color="auto"/>
            <w:right w:val="none" w:sz="0" w:space="0" w:color="auto"/>
          </w:divBdr>
        </w:div>
        <w:div w:id="1991211509">
          <w:marLeft w:val="640"/>
          <w:marRight w:val="0"/>
          <w:marTop w:val="0"/>
          <w:marBottom w:val="0"/>
          <w:divBdr>
            <w:top w:val="none" w:sz="0" w:space="0" w:color="auto"/>
            <w:left w:val="none" w:sz="0" w:space="0" w:color="auto"/>
            <w:bottom w:val="none" w:sz="0" w:space="0" w:color="auto"/>
            <w:right w:val="none" w:sz="0" w:space="0" w:color="auto"/>
          </w:divBdr>
        </w:div>
        <w:div w:id="2006350106">
          <w:marLeft w:val="640"/>
          <w:marRight w:val="0"/>
          <w:marTop w:val="0"/>
          <w:marBottom w:val="0"/>
          <w:divBdr>
            <w:top w:val="none" w:sz="0" w:space="0" w:color="auto"/>
            <w:left w:val="none" w:sz="0" w:space="0" w:color="auto"/>
            <w:bottom w:val="none" w:sz="0" w:space="0" w:color="auto"/>
            <w:right w:val="none" w:sz="0" w:space="0" w:color="auto"/>
          </w:divBdr>
        </w:div>
        <w:div w:id="2007829573">
          <w:marLeft w:val="640"/>
          <w:marRight w:val="0"/>
          <w:marTop w:val="0"/>
          <w:marBottom w:val="0"/>
          <w:divBdr>
            <w:top w:val="none" w:sz="0" w:space="0" w:color="auto"/>
            <w:left w:val="none" w:sz="0" w:space="0" w:color="auto"/>
            <w:bottom w:val="none" w:sz="0" w:space="0" w:color="auto"/>
            <w:right w:val="none" w:sz="0" w:space="0" w:color="auto"/>
          </w:divBdr>
        </w:div>
        <w:div w:id="2018850793">
          <w:marLeft w:val="640"/>
          <w:marRight w:val="0"/>
          <w:marTop w:val="0"/>
          <w:marBottom w:val="0"/>
          <w:divBdr>
            <w:top w:val="none" w:sz="0" w:space="0" w:color="auto"/>
            <w:left w:val="none" w:sz="0" w:space="0" w:color="auto"/>
            <w:bottom w:val="none" w:sz="0" w:space="0" w:color="auto"/>
            <w:right w:val="none" w:sz="0" w:space="0" w:color="auto"/>
          </w:divBdr>
        </w:div>
        <w:div w:id="2089496141">
          <w:marLeft w:val="640"/>
          <w:marRight w:val="0"/>
          <w:marTop w:val="0"/>
          <w:marBottom w:val="0"/>
          <w:divBdr>
            <w:top w:val="none" w:sz="0" w:space="0" w:color="auto"/>
            <w:left w:val="none" w:sz="0" w:space="0" w:color="auto"/>
            <w:bottom w:val="none" w:sz="0" w:space="0" w:color="auto"/>
            <w:right w:val="none" w:sz="0" w:space="0" w:color="auto"/>
          </w:divBdr>
        </w:div>
      </w:divsChild>
    </w:div>
    <w:div w:id="706955556">
      <w:bodyDiv w:val="1"/>
      <w:marLeft w:val="0"/>
      <w:marRight w:val="0"/>
      <w:marTop w:val="0"/>
      <w:marBottom w:val="0"/>
      <w:divBdr>
        <w:top w:val="none" w:sz="0" w:space="0" w:color="auto"/>
        <w:left w:val="none" w:sz="0" w:space="0" w:color="auto"/>
        <w:bottom w:val="none" w:sz="0" w:space="0" w:color="auto"/>
        <w:right w:val="none" w:sz="0" w:space="0" w:color="auto"/>
      </w:divBdr>
      <w:divsChild>
        <w:div w:id="737481152">
          <w:marLeft w:val="0"/>
          <w:marRight w:val="0"/>
          <w:marTop w:val="0"/>
          <w:marBottom w:val="0"/>
          <w:divBdr>
            <w:top w:val="none" w:sz="0" w:space="0" w:color="auto"/>
            <w:left w:val="none" w:sz="0" w:space="0" w:color="auto"/>
            <w:bottom w:val="none" w:sz="0" w:space="0" w:color="auto"/>
            <w:right w:val="none" w:sz="0" w:space="0" w:color="auto"/>
          </w:divBdr>
        </w:div>
      </w:divsChild>
    </w:div>
    <w:div w:id="713384207">
      <w:bodyDiv w:val="1"/>
      <w:marLeft w:val="0"/>
      <w:marRight w:val="0"/>
      <w:marTop w:val="0"/>
      <w:marBottom w:val="0"/>
      <w:divBdr>
        <w:top w:val="none" w:sz="0" w:space="0" w:color="auto"/>
        <w:left w:val="none" w:sz="0" w:space="0" w:color="auto"/>
        <w:bottom w:val="none" w:sz="0" w:space="0" w:color="auto"/>
        <w:right w:val="none" w:sz="0" w:space="0" w:color="auto"/>
      </w:divBdr>
      <w:divsChild>
        <w:div w:id="450901945">
          <w:marLeft w:val="640"/>
          <w:marRight w:val="0"/>
          <w:marTop w:val="0"/>
          <w:marBottom w:val="0"/>
          <w:divBdr>
            <w:top w:val="none" w:sz="0" w:space="0" w:color="auto"/>
            <w:left w:val="none" w:sz="0" w:space="0" w:color="auto"/>
            <w:bottom w:val="none" w:sz="0" w:space="0" w:color="auto"/>
            <w:right w:val="none" w:sz="0" w:space="0" w:color="auto"/>
          </w:divBdr>
        </w:div>
        <w:div w:id="1866863060">
          <w:marLeft w:val="640"/>
          <w:marRight w:val="0"/>
          <w:marTop w:val="0"/>
          <w:marBottom w:val="0"/>
          <w:divBdr>
            <w:top w:val="none" w:sz="0" w:space="0" w:color="auto"/>
            <w:left w:val="none" w:sz="0" w:space="0" w:color="auto"/>
            <w:bottom w:val="none" w:sz="0" w:space="0" w:color="auto"/>
            <w:right w:val="none" w:sz="0" w:space="0" w:color="auto"/>
          </w:divBdr>
        </w:div>
        <w:div w:id="1133983025">
          <w:marLeft w:val="640"/>
          <w:marRight w:val="0"/>
          <w:marTop w:val="0"/>
          <w:marBottom w:val="0"/>
          <w:divBdr>
            <w:top w:val="none" w:sz="0" w:space="0" w:color="auto"/>
            <w:left w:val="none" w:sz="0" w:space="0" w:color="auto"/>
            <w:bottom w:val="none" w:sz="0" w:space="0" w:color="auto"/>
            <w:right w:val="none" w:sz="0" w:space="0" w:color="auto"/>
          </w:divBdr>
        </w:div>
        <w:div w:id="1994212144">
          <w:marLeft w:val="640"/>
          <w:marRight w:val="0"/>
          <w:marTop w:val="0"/>
          <w:marBottom w:val="0"/>
          <w:divBdr>
            <w:top w:val="none" w:sz="0" w:space="0" w:color="auto"/>
            <w:left w:val="none" w:sz="0" w:space="0" w:color="auto"/>
            <w:bottom w:val="none" w:sz="0" w:space="0" w:color="auto"/>
            <w:right w:val="none" w:sz="0" w:space="0" w:color="auto"/>
          </w:divBdr>
        </w:div>
        <w:div w:id="668217874">
          <w:marLeft w:val="640"/>
          <w:marRight w:val="0"/>
          <w:marTop w:val="0"/>
          <w:marBottom w:val="0"/>
          <w:divBdr>
            <w:top w:val="none" w:sz="0" w:space="0" w:color="auto"/>
            <w:left w:val="none" w:sz="0" w:space="0" w:color="auto"/>
            <w:bottom w:val="none" w:sz="0" w:space="0" w:color="auto"/>
            <w:right w:val="none" w:sz="0" w:space="0" w:color="auto"/>
          </w:divBdr>
        </w:div>
        <w:div w:id="579099490">
          <w:marLeft w:val="640"/>
          <w:marRight w:val="0"/>
          <w:marTop w:val="0"/>
          <w:marBottom w:val="0"/>
          <w:divBdr>
            <w:top w:val="none" w:sz="0" w:space="0" w:color="auto"/>
            <w:left w:val="none" w:sz="0" w:space="0" w:color="auto"/>
            <w:bottom w:val="none" w:sz="0" w:space="0" w:color="auto"/>
            <w:right w:val="none" w:sz="0" w:space="0" w:color="auto"/>
          </w:divBdr>
        </w:div>
        <w:div w:id="1935552020">
          <w:marLeft w:val="640"/>
          <w:marRight w:val="0"/>
          <w:marTop w:val="0"/>
          <w:marBottom w:val="0"/>
          <w:divBdr>
            <w:top w:val="none" w:sz="0" w:space="0" w:color="auto"/>
            <w:left w:val="none" w:sz="0" w:space="0" w:color="auto"/>
            <w:bottom w:val="none" w:sz="0" w:space="0" w:color="auto"/>
            <w:right w:val="none" w:sz="0" w:space="0" w:color="auto"/>
          </w:divBdr>
        </w:div>
        <w:div w:id="1133520313">
          <w:marLeft w:val="640"/>
          <w:marRight w:val="0"/>
          <w:marTop w:val="0"/>
          <w:marBottom w:val="0"/>
          <w:divBdr>
            <w:top w:val="none" w:sz="0" w:space="0" w:color="auto"/>
            <w:left w:val="none" w:sz="0" w:space="0" w:color="auto"/>
            <w:bottom w:val="none" w:sz="0" w:space="0" w:color="auto"/>
            <w:right w:val="none" w:sz="0" w:space="0" w:color="auto"/>
          </w:divBdr>
        </w:div>
        <w:div w:id="1922981587">
          <w:marLeft w:val="640"/>
          <w:marRight w:val="0"/>
          <w:marTop w:val="0"/>
          <w:marBottom w:val="0"/>
          <w:divBdr>
            <w:top w:val="none" w:sz="0" w:space="0" w:color="auto"/>
            <w:left w:val="none" w:sz="0" w:space="0" w:color="auto"/>
            <w:bottom w:val="none" w:sz="0" w:space="0" w:color="auto"/>
            <w:right w:val="none" w:sz="0" w:space="0" w:color="auto"/>
          </w:divBdr>
        </w:div>
        <w:div w:id="780103437">
          <w:marLeft w:val="640"/>
          <w:marRight w:val="0"/>
          <w:marTop w:val="0"/>
          <w:marBottom w:val="0"/>
          <w:divBdr>
            <w:top w:val="none" w:sz="0" w:space="0" w:color="auto"/>
            <w:left w:val="none" w:sz="0" w:space="0" w:color="auto"/>
            <w:bottom w:val="none" w:sz="0" w:space="0" w:color="auto"/>
            <w:right w:val="none" w:sz="0" w:space="0" w:color="auto"/>
          </w:divBdr>
        </w:div>
        <w:div w:id="1803884917">
          <w:marLeft w:val="640"/>
          <w:marRight w:val="0"/>
          <w:marTop w:val="0"/>
          <w:marBottom w:val="0"/>
          <w:divBdr>
            <w:top w:val="none" w:sz="0" w:space="0" w:color="auto"/>
            <w:left w:val="none" w:sz="0" w:space="0" w:color="auto"/>
            <w:bottom w:val="none" w:sz="0" w:space="0" w:color="auto"/>
            <w:right w:val="none" w:sz="0" w:space="0" w:color="auto"/>
          </w:divBdr>
        </w:div>
        <w:div w:id="1367870660">
          <w:marLeft w:val="640"/>
          <w:marRight w:val="0"/>
          <w:marTop w:val="0"/>
          <w:marBottom w:val="0"/>
          <w:divBdr>
            <w:top w:val="none" w:sz="0" w:space="0" w:color="auto"/>
            <w:left w:val="none" w:sz="0" w:space="0" w:color="auto"/>
            <w:bottom w:val="none" w:sz="0" w:space="0" w:color="auto"/>
            <w:right w:val="none" w:sz="0" w:space="0" w:color="auto"/>
          </w:divBdr>
        </w:div>
        <w:div w:id="837767207">
          <w:marLeft w:val="640"/>
          <w:marRight w:val="0"/>
          <w:marTop w:val="0"/>
          <w:marBottom w:val="0"/>
          <w:divBdr>
            <w:top w:val="none" w:sz="0" w:space="0" w:color="auto"/>
            <w:left w:val="none" w:sz="0" w:space="0" w:color="auto"/>
            <w:bottom w:val="none" w:sz="0" w:space="0" w:color="auto"/>
            <w:right w:val="none" w:sz="0" w:space="0" w:color="auto"/>
          </w:divBdr>
        </w:div>
        <w:div w:id="49351103">
          <w:marLeft w:val="640"/>
          <w:marRight w:val="0"/>
          <w:marTop w:val="0"/>
          <w:marBottom w:val="0"/>
          <w:divBdr>
            <w:top w:val="none" w:sz="0" w:space="0" w:color="auto"/>
            <w:left w:val="none" w:sz="0" w:space="0" w:color="auto"/>
            <w:bottom w:val="none" w:sz="0" w:space="0" w:color="auto"/>
            <w:right w:val="none" w:sz="0" w:space="0" w:color="auto"/>
          </w:divBdr>
        </w:div>
        <w:div w:id="1749376292">
          <w:marLeft w:val="640"/>
          <w:marRight w:val="0"/>
          <w:marTop w:val="0"/>
          <w:marBottom w:val="0"/>
          <w:divBdr>
            <w:top w:val="none" w:sz="0" w:space="0" w:color="auto"/>
            <w:left w:val="none" w:sz="0" w:space="0" w:color="auto"/>
            <w:bottom w:val="none" w:sz="0" w:space="0" w:color="auto"/>
            <w:right w:val="none" w:sz="0" w:space="0" w:color="auto"/>
          </w:divBdr>
        </w:div>
        <w:div w:id="693002321">
          <w:marLeft w:val="640"/>
          <w:marRight w:val="0"/>
          <w:marTop w:val="0"/>
          <w:marBottom w:val="0"/>
          <w:divBdr>
            <w:top w:val="none" w:sz="0" w:space="0" w:color="auto"/>
            <w:left w:val="none" w:sz="0" w:space="0" w:color="auto"/>
            <w:bottom w:val="none" w:sz="0" w:space="0" w:color="auto"/>
            <w:right w:val="none" w:sz="0" w:space="0" w:color="auto"/>
          </w:divBdr>
        </w:div>
        <w:div w:id="1985236230">
          <w:marLeft w:val="640"/>
          <w:marRight w:val="0"/>
          <w:marTop w:val="0"/>
          <w:marBottom w:val="0"/>
          <w:divBdr>
            <w:top w:val="none" w:sz="0" w:space="0" w:color="auto"/>
            <w:left w:val="none" w:sz="0" w:space="0" w:color="auto"/>
            <w:bottom w:val="none" w:sz="0" w:space="0" w:color="auto"/>
            <w:right w:val="none" w:sz="0" w:space="0" w:color="auto"/>
          </w:divBdr>
        </w:div>
        <w:div w:id="1315526050">
          <w:marLeft w:val="640"/>
          <w:marRight w:val="0"/>
          <w:marTop w:val="0"/>
          <w:marBottom w:val="0"/>
          <w:divBdr>
            <w:top w:val="none" w:sz="0" w:space="0" w:color="auto"/>
            <w:left w:val="none" w:sz="0" w:space="0" w:color="auto"/>
            <w:bottom w:val="none" w:sz="0" w:space="0" w:color="auto"/>
            <w:right w:val="none" w:sz="0" w:space="0" w:color="auto"/>
          </w:divBdr>
        </w:div>
        <w:div w:id="2002351571">
          <w:marLeft w:val="640"/>
          <w:marRight w:val="0"/>
          <w:marTop w:val="0"/>
          <w:marBottom w:val="0"/>
          <w:divBdr>
            <w:top w:val="none" w:sz="0" w:space="0" w:color="auto"/>
            <w:left w:val="none" w:sz="0" w:space="0" w:color="auto"/>
            <w:bottom w:val="none" w:sz="0" w:space="0" w:color="auto"/>
            <w:right w:val="none" w:sz="0" w:space="0" w:color="auto"/>
          </w:divBdr>
        </w:div>
        <w:div w:id="2034265610">
          <w:marLeft w:val="640"/>
          <w:marRight w:val="0"/>
          <w:marTop w:val="0"/>
          <w:marBottom w:val="0"/>
          <w:divBdr>
            <w:top w:val="none" w:sz="0" w:space="0" w:color="auto"/>
            <w:left w:val="none" w:sz="0" w:space="0" w:color="auto"/>
            <w:bottom w:val="none" w:sz="0" w:space="0" w:color="auto"/>
            <w:right w:val="none" w:sz="0" w:space="0" w:color="auto"/>
          </w:divBdr>
        </w:div>
        <w:div w:id="1865823713">
          <w:marLeft w:val="640"/>
          <w:marRight w:val="0"/>
          <w:marTop w:val="0"/>
          <w:marBottom w:val="0"/>
          <w:divBdr>
            <w:top w:val="none" w:sz="0" w:space="0" w:color="auto"/>
            <w:left w:val="none" w:sz="0" w:space="0" w:color="auto"/>
            <w:bottom w:val="none" w:sz="0" w:space="0" w:color="auto"/>
            <w:right w:val="none" w:sz="0" w:space="0" w:color="auto"/>
          </w:divBdr>
        </w:div>
        <w:div w:id="97723533">
          <w:marLeft w:val="640"/>
          <w:marRight w:val="0"/>
          <w:marTop w:val="0"/>
          <w:marBottom w:val="0"/>
          <w:divBdr>
            <w:top w:val="none" w:sz="0" w:space="0" w:color="auto"/>
            <w:left w:val="none" w:sz="0" w:space="0" w:color="auto"/>
            <w:bottom w:val="none" w:sz="0" w:space="0" w:color="auto"/>
            <w:right w:val="none" w:sz="0" w:space="0" w:color="auto"/>
          </w:divBdr>
        </w:div>
        <w:div w:id="962350774">
          <w:marLeft w:val="640"/>
          <w:marRight w:val="0"/>
          <w:marTop w:val="0"/>
          <w:marBottom w:val="0"/>
          <w:divBdr>
            <w:top w:val="none" w:sz="0" w:space="0" w:color="auto"/>
            <w:left w:val="none" w:sz="0" w:space="0" w:color="auto"/>
            <w:bottom w:val="none" w:sz="0" w:space="0" w:color="auto"/>
            <w:right w:val="none" w:sz="0" w:space="0" w:color="auto"/>
          </w:divBdr>
        </w:div>
        <w:div w:id="1520117929">
          <w:marLeft w:val="640"/>
          <w:marRight w:val="0"/>
          <w:marTop w:val="0"/>
          <w:marBottom w:val="0"/>
          <w:divBdr>
            <w:top w:val="none" w:sz="0" w:space="0" w:color="auto"/>
            <w:left w:val="none" w:sz="0" w:space="0" w:color="auto"/>
            <w:bottom w:val="none" w:sz="0" w:space="0" w:color="auto"/>
            <w:right w:val="none" w:sz="0" w:space="0" w:color="auto"/>
          </w:divBdr>
        </w:div>
        <w:div w:id="1369792708">
          <w:marLeft w:val="640"/>
          <w:marRight w:val="0"/>
          <w:marTop w:val="0"/>
          <w:marBottom w:val="0"/>
          <w:divBdr>
            <w:top w:val="none" w:sz="0" w:space="0" w:color="auto"/>
            <w:left w:val="none" w:sz="0" w:space="0" w:color="auto"/>
            <w:bottom w:val="none" w:sz="0" w:space="0" w:color="auto"/>
            <w:right w:val="none" w:sz="0" w:space="0" w:color="auto"/>
          </w:divBdr>
        </w:div>
        <w:div w:id="1342125767">
          <w:marLeft w:val="640"/>
          <w:marRight w:val="0"/>
          <w:marTop w:val="0"/>
          <w:marBottom w:val="0"/>
          <w:divBdr>
            <w:top w:val="none" w:sz="0" w:space="0" w:color="auto"/>
            <w:left w:val="none" w:sz="0" w:space="0" w:color="auto"/>
            <w:bottom w:val="none" w:sz="0" w:space="0" w:color="auto"/>
            <w:right w:val="none" w:sz="0" w:space="0" w:color="auto"/>
          </w:divBdr>
        </w:div>
        <w:div w:id="946083324">
          <w:marLeft w:val="640"/>
          <w:marRight w:val="0"/>
          <w:marTop w:val="0"/>
          <w:marBottom w:val="0"/>
          <w:divBdr>
            <w:top w:val="none" w:sz="0" w:space="0" w:color="auto"/>
            <w:left w:val="none" w:sz="0" w:space="0" w:color="auto"/>
            <w:bottom w:val="none" w:sz="0" w:space="0" w:color="auto"/>
            <w:right w:val="none" w:sz="0" w:space="0" w:color="auto"/>
          </w:divBdr>
        </w:div>
        <w:div w:id="1235434727">
          <w:marLeft w:val="640"/>
          <w:marRight w:val="0"/>
          <w:marTop w:val="0"/>
          <w:marBottom w:val="0"/>
          <w:divBdr>
            <w:top w:val="none" w:sz="0" w:space="0" w:color="auto"/>
            <w:left w:val="none" w:sz="0" w:space="0" w:color="auto"/>
            <w:bottom w:val="none" w:sz="0" w:space="0" w:color="auto"/>
            <w:right w:val="none" w:sz="0" w:space="0" w:color="auto"/>
          </w:divBdr>
        </w:div>
        <w:div w:id="1031682458">
          <w:marLeft w:val="640"/>
          <w:marRight w:val="0"/>
          <w:marTop w:val="0"/>
          <w:marBottom w:val="0"/>
          <w:divBdr>
            <w:top w:val="none" w:sz="0" w:space="0" w:color="auto"/>
            <w:left w:val="none" w:sz="0" w:space="0" w:color="auto"/>
            <w:bottom w:val="none" w:sz="0" w:space="0" w:color="auto"/>
            <w:right w:val="none" w:sz="0" w:space="0" w:color="auto"/>
          </w:divBdr>
        </w:div>
        <w:div w:id="148643524">
          <w:marLeft w:val="640"/>
          <w:marRight w:val="0"/>
          <w:marTop w:val="0"/>
          <w:marBottom w:val="0"/>
          <w:divBdr>
            <w:top w:val="none" w:sz="0" w:space="0" w:color="auto"/>
            <w:left w:val="none" w:sz="0" w:space="0" w:color="auto"/>
            <w:bottom w:val="none" w:sz="0" w:space="0" w:color="auto"/>
            <w:right w:val="none" w:sz="0" w:space="0" w:color="auto"/>
          </w:divBdr>
        </w:div>
        <w:div w:id="1380588361">
          <w:marLeft w:val="640"/>
          <w:marRight w:val="0"/>
          <w:marTop w:val="0"/>
          <w:marBottom w:val="0"/>
          <w:divBdr>
            <w:top w:val="none" w:sz="0" w:space="0" w:color="auto"/>
            <w:left w:val="none" w:sz="0" w:space="0" w:color="auto"/>
            <w:bottom w:val="none" w:sz="0" w:space="0" w:color="auto"/>
            <w:right w:val="none" w:sz="0" w:space="0" w:color="auto"/>
          </w:divBdr>
        </w:div>
        <w:div w:id="1022126536">
          <w:marLeft w:val="640"/>
          <w:marRight w:val="0"/>
          <w:marTop w:val="0"/>
          <w:marBottom w:val="0"/>
          <w:divBdr>
            <w:top w:val="none" w:sz="0" w:space="0" w:color="auto"/>
            <w:left w:val="none" w:sz="0" w:space="0" w:color="auto"/>
            <w:bottom w:val="none" w:sz="0" w:space="0" w:color="auto"/>
            <w:right w:val="none" w:sz="0" w:space="0" w:color="auto"/>
          </w:divBdr>
        </w:div>
        <w:div w:id="642851976">
          <w:marLeft w:val="640"/>
          <w:marRight w:val="0"/>
          <w:marTop w:val="0"/>
          <w:marBottom w:val="0"/>
          <w:divBdr>
            <w:top w:val="none" w:sz="0" w:space="0" w:color="auto"/>
            <w:left w:val="none" w:sz="0" w:space="0" w:color="auto"/>
            <w:bottom w:val="none" w:sz="0" w:space="0" w:color="auto"/>
            <w:right w:val="none" w:sz="0" w:space="0" w:color="auto"/>
          </w:divBdr>
        </w:div>
        <w:div w:id="874385200">
          <w:marLeft w:val="640"/>
          <w:marRight w:val="0"/>
          <w:marTop w:val="0"/>
          <w:marBottom w:val="0"/>
          <w:divBdr>
            <w:top w:val="none" w:sz="0" w:space="0" w:color="auto"/>
            <w:left w:val="none" w:sz="0" w:space="0" w:color="auto"/>
            <w:bottom w:val="none" w:sz="0" w:space="0" w:color="auto"/>
            <w:right w:val="none" w:sz="0" w:space="0" w:color="auto"/>
          </w:divBdr>
        </w:div>
        <w:div w:id="1822843973">
          <w:marLeft w:val="640"/>
          <w:marRight w:val="0"/>
          <w:marTop w:val="0"/>
          <w:marBottom w:val="0"/>
          <w:divBdr>
            <w:top w:val="none" w:sz="0" w:space="0" w:color="auto"/>
            <w:left w:val="none" w:sz="0" w:space="0" w:color="auto"/>
            <w:bottom w:val="none" w:sz="0" w:space="0" w:color="auto"/>
            <w:right w:val="none" w:sz="0" w:space="0" w:color="auto"/>
          </w:divBdr>
        </w:div>
        <w:div w:id="1450707602">
          <w:marLeft w:val="640"/>
          <w:marRight w:val="0"/>
          <w:marTop w:val="0"/>
          <w:marBottom w:val="0"/>
          <w:divBdr>
            <w:top w:val="none" w:sz="0" w:space="0" w:color="auto"/>
            <w:left w:val="none" w:sz="0" w:space="0" w:color="auto"/>
            <w:bottom w:val="none" w:sz="0" w:space="0" w:color="auto"/>
            <w:right w:val="none" w:sz="0" w:space="0" w:color="auto"/>
          </w:divBdr>
        </w:div>
        <w:div w:id="697196277">
          <w:marLeft w:val="640"/>
          <w:marRight w:val="0"/>
          <w:marTop w:val="0"/>
          <w:marBottom w:val="0"/>
          <w:divBdr>
            <w:top w:val="none" w:sz="0" w:space="0" w:color="auto"/>
            <w:left w:val="none" w:sz="0" w:space="0" w:color="auto"/>
            <w:bottom w:val="none" w:sz="0" w:space="0" w:color="auto"/>
            <w:right w:val="none" w:sz="0" w:space="0" w:color="auto"/>
          </w:divBdr>
        </w:div>
        <w:div w:id="499002954">
          <w:marLeft w:val="640"/>
          <w:marRight w:val="0"/>
          <w:marTop w:val="0"/>
          <w:marBottom w:val="0"/>
          <w:divBdr>
            <w:top w:val="none" w:sz="0" w:space="0" w:color="auto"/>
            <w:left w:val="none" w:sz="0" w:space="0" w:color="auto"/>
            <w:bottom w:val="none" w:sz="0" w:space="0" w:color="auto"/>
            <w:right w:val="none" w:sz="0" w:space="0" w:color="auto"/>
          </w:divBdr>
        </w:div>
        <w:div w:id="336006056">
          <w:marLeft w:val="640"/>
          <w:marRight w:val="0"/>
          <w:marTop w:val="0"/>
          <w:marBottom w:val="0"/>
          <w:divBdr>
            <w:top w:val="none" w:sz="0" w:space="0" w:color="auto"/>
            <w:left w:val="none" w:sz="0" w:space="0" w:color="auto"/>
            <w:bottom w:val="none" w:sz="0" w:space="0" w:color="auto"/>
            <w:right w:val="none" w:sz="0" w:space="0" w:color="auto"/>
          </w:divBdr>
        </w:div>
        <w:div w:id="829368078">
          <w:marLeft w:val="640"/>
          <w:marRight w:val="0"/>
          <w:marTop w:val="0"/>
          <w:marBottom w:val="0"/>
          <w:divBdr>
            <w:top w:val="none" w:sz="0" w:space="0" w:color="auto"/>
            <w:left w:val="none" w:sz="0" w:space="0" w:color="auto"/>
            <w:bottom w:val="none" w:sz="0" w:space="0" w:color="auto"/>
            <w:right w:val="none" w:sz="0" w:space="0" w:color="auto"/>
          </w:divBdr>
        </w:div>
        <w:div w:id="1577665815">
          <w:marLeft w:val="640"/>
          <w:marRight w:val="0"/>
          <w:marTop w:val="0"/>
          <w:marBottom w:val="0"/>
          <w:divBdr>
            <w:top w:val="none" w:sz="0" w:space="0" w:color="auto"/>
            <w:left w:val="none" w:sz="0" w:space="0" w:color="auto"/>
            <w:bottom w:val="none" w:sz="0" w:space="0" w:color="auto"/>
            <w:right w:val="none" w:sz="0" w:space="0" w:color="auto"/>
          </w:divBdr>
        </w:div>
        <w:div w:id="680475719">
          <w:marLeft w:val="640"/>
          <w:marRight w:val="0"/>
          <w:marTop w:val="0"/>
          <w:marBottom w:val="0"/>
          <w:divBdr>
            <w:top w:val="none" w:sz="0" w:space="0" w:color="auto"/>
            <w:left w:val="none" w:sz="0" w:space="0" w:color="auto"/>
            <w:bottom w:val="none" w:sz="0" w:space="0" w:color="auto"/>
            <w:right w:val="none" w:sz="0" w:space="0" w:color="auto"/>
          </w:divBdr>
        </w:div>
      </w:divsChild>
    </w:div>
    <w:div w:id="724529131">
      <w:bodyDiv w:val="1"/>
      <w:marLeft w:val="0"/>
      <w:marRight w:val="0"/>
      <w:marTop w:val="0"/>
      <w:marBottom w:val="0"/>
      <w:divBdr>
        <w:top w:val="none" w:sz="0" w:space="0" w:color="auto"/>
        <w:left w:val="none" w:sz="0" w:space="0" w:color="auto"/>
        <w:bottom w:val="none" w:sz="0" w:space="0" w:color="auto"/>
        <w:right w:val="none" w:sz="0" w:space="0" w:color="auto"/>
      </w:divBdr>
      <w:divsChild>
        <w:div w:id="91704283">
          <w:marLeft w:val="640"/>
          <w:marRight w:val="0"/>
          <w:marTop w:val="0"/>
          <w:marBottom w:val="0"/>
          <w:divBdr>
            <w:top w:val="none" w:sz="0" w:space="0" w:color="auto"/>
            <w:left w:val="none" w:sz="0" w:space="0" w:color="auto"/>
            <w:bottom w:val="none" w:sz="0" w:space="0" w:color="auto"/>
            <w:right w:val="none" w:sz="0" w:space="0" w:color="auto"/>
          </w:divBdr>
        </w:div>
        <w:div w:id="168644519">
          <w:marLeft w:val="640"/>
          <w:marRight w:val="0"/>
          <w:marTop w:val="0"/>
          <w:marBottom w:val="0"/>
          <w:divBdr>
            <w:top w:val="none" w:sz="0" w:space="0" w:color="auto"/>
            <w:left w:val="none" w:sz="0" w:space="0" w:color="auto"/>
            <w:bottom w:val="none" w:sz="0" w:space="0" w:color="auto"/>
            <w:right w:val="none" w:sz="0" w:space="0" w:color="auto"/>
          </w:divBdr>
        </w:div>
        <w:div w:id="198902097">
          <w:marLeft w:val="640"/>
          <w:marRight w:val="0"/>
          <w:marTop w:val="0"/>
          <w:marBottom w:val="0"/>
          <w:divBdr>
            <w:top w:val="none" w:sz="0" w:space="0" w:color="auto"/>
            <w:left w:val="none" w:sz="0" w:space="0" w:color="auto"/>
            <w:bottom w:val="none" w:sz="0" w:space="0" w:color="auto"/>
            <w:right w:val="none" w:sz="0" w:space="0" w:color="auto"/>
          </w:divBdr>
        </w:div>
        <w:div w:id="274871885">
          <w:marLeft w:val="640"/>
          <w:marRight w:val="0"/>
          <w:marTop w:val="0"/>
          <w:marBottom w:val="0"/>
          <w:divBdr>
            <w:top w:val="none" w:sz="0" w:space="0" w:color="auto"/>
            <w:left w:val="none" w:sz="0" w:space="0" w:color="auto"/>
            <w:bottom w:val="none" w:sz="0" w:space="0" w:color="auto"/>
            <w:right w:val="none" w:sz="0" w:space="0" w:color="auto"/>
          </w:divBdr>
        </w:div>
        <w:div w:id="324286586">
          <w:marLeft w:val="640"/>
          <w:marRight w:val="0"/>
          <w:marTop w:val="0"/>
          <w:marBottom w:val="0"/>
          <w:divBdr>
            <w:top w:val="none" w:sz="0" w:space="0" w:color="auto"/>
            <w:left w:val="none" w:sz="0" w:space="0" w:color="auto"/>
            <w:bottom w:val="none" w:sz="0" w:space="0" w:color="auto"/>
            <w:right w:val="none" w:sz="0" w:space="0" w:color="auto"/>
          </w:divBdr>
        </w:div>
        <w:div w:id="599413103">
          <w:marLeft w:val="640"/>
          <w:marRight w:val="0"/>
          <w:marTop w:val="0"/>
          <w:marBottom w:val="0"/>
          <w:divBdr>
            <w:top w:val="none" w:sz="0" w:space="0" w:color="auto"/>
            <w:left w:val="none" w:sz="0" w:space="0" w:color="auto"/>
            <w:bottom w:val="none" w:sz="0" w:space="0" w:color="auto"/>
            <w:right w:val="none" w:sz="0" w:space="0" w:color="auto"/>
          </w:divBdr>
        </w:div>
        <w:div w:id="638613531">
          <w:marLeft w:val="640"/>
          <w:marRight w:val="0"/>
          <w:marTop w:val="0"/>
          <w:marBottom w:val="0"/>
          <w:divBdr>
            <w:top w:val="none" w:sz="0" w:space="0" w:color="auto"/>
            <w:left w:val="none" w:sz="0" w:space="0" w:color="auto"/>
            <w:bottom w:val="none" w:sz="0" w:space="0" w:color="auto"/>
            <w:right w:val="none" w:sz="0" w:space="0" w:color="auto"/>
          </w:divBdr>
        </w:div>
        <w:div w:id="717238935">
          <w:marLeft w:val="640"/>
          <w:marRight w:val="0"/>
          <w:marTop w:val="0"/>
          <w:marBottom w:val="0"/>
          <w:divBdr>
            <w:top w:val="none" w:sz="0" w:space="0" w:color="auto"/>
            <w:left w:val="none" w:sz="0" w:space="0" w:color="auto"/>
            <w:bottom w:val="none" w:sz="0" w:space="0" w:color="auto"/>
            <w:right w:val="none" w:sz="0" w:space="0" w:color="auto"/>
          </w:divBdr>
        </w:div>
        <w:div w:id="723676236">
          <w:marLeft w:val="640"/>
          <w:marRight w:val="0"/>
          <w:marTop w:val="0"/>
          <w:marBottom w:val="0"/>
          <w:divBdr>
            <w:top w:val="none" w:sz="0" w:space="0" w:color="auto"/>
            <w:left w:val="none" w:sz="0" w:space="0" w:color="auto"/>
            <w:bottom w:val="none" w:sz="0" w:space="0" w:color="auto"/>
            <w:right w:val="none" w:sz="0" w:space="0" w:color="auto"/>
          </w:divBdr>
        </w:div>
        <w:div w:id="804541328">
          <w:marLeft w:val="640"/>
          <w:marRight w:val="0"/>
          <w:marTop w:val="0"/>
          <w:marBottom w:val="0"/>
          <w:divBdr>
            <w:top w:val="none" w:sz="0" w:space="0" w:color="auto"/>
            <w:left w:val="none" w:sz="0" w:space="0" w:color="auto"/>
            <w:bottom w:val="none" w:sz="0" w:space="0" w:color="auto"/>
            <w:right w:val="none" w:sz="0" w:space="0" w:color="auto"/>
          </w:divBdr>
        </w:div>
        <w:div w:id="1416972359">
          <w:marLeft w:val="640"/>
          <w:marRight w:val="0"/>
          <w:marTop w:val="0"/>
          <w:marBottom w:val="0"/>
          <w:divBdr>
            <w:top w:val="none" w:sz="0" w:space="0" w:color="auto"/>
            <w:left w:val="none" w:sz="0" w:space="0" w:color="auto"/>
            <w:bottom w:val="none" w:sz="0" w:space="0" w:color="auto"/>
            <w:right w:val="none" w:sz="0" w:space="0" w:color="auto"/>
          </w:divBdr>
        </w:div>
        <w:div w:id="1599946786">
          <w:marLeft w:val="640"/>
          <w:marRight w:val="0"/>
          <w:marTop w:val="0"/>
          <w:marBottom w:val="0"/>
          <w:divBdr>
            <w:top w:val="none" w:sz="0" w:space="0" w:color="auto"/>
            <w:left w:val="none" w:sz="0" w:space="0" w:color="auto"/>
            <w:bottom w:val="none" w:sz="0" w:space="0" w:color="auto"/>
            <w:right w:val="none" w:sz="0" w:space="0" w:color="auto"/>
          </w:divBdr>
        </w:div>
        <w:div w:id="1662537993">
          <w:marLeft w:val="640"/>
          <w:marRight w:val="0"/>
          <w:marTop w:val="0"/>
          <w:marBottom w:val="0"/>
          <w:divBdr>
            <w:top w:val="none" w:sz="0" w:space="0" w:color="auto"/>
            <w:left w:val="none" w:sz="0" w:space="0" w:color="auto"/>
            <w:bottom w:val="none" w:sz="0" w:space="0" w:color="auto"/>
            <w:right w:val="none" w:sz="0" w:space="0" w:color="auto"/>
          </w:divBdr>
        </w:div>
        <w:div w:id="1737508082">
          <w:marLeft w:val="640"/>
          <w:marRight w:val="0"/>
          <w:marTop w:val="0"/>
          <w:marBottom w:val="0"/>
          <w:divBdr>
            <w:top w:val="none" w:sz="0" w:space="0" w:color="auto"/>
            <w:left w:val="none" w:sz="0" w:space="0" w:color="auto"/>
            <w:bottom w:val="none" w:sz="0" w:space="0" w:color="auto"/>
            <w:right w:val="none" w:sz="0" w:space="0" w:color="auto"/>
          </w:divBdr>
        </w:div>
        <w:div w:id="1797524467">
          <w:marLeft w:val="640"/>
          <w:marRight w:val="0"/>
          <w:marTop w:val="0"/>
          <w:marBottom w:val="0"/>
          <w:divBdr>
            <w:top w:val="none" w:sz="0" w:space="0" w:color="auto"/>
            <w:left w:val="none" w:sz="0" w:space="0" w:color="auto"/>
            <w:bottom w:val="none" w:sz="0" w:space="0" w:color="auto"/>
            <w:right w:val="none" w:sz="0" w:space="0" w:color="auto"/>
          </w:divBdr>
        </w:div>
        <w:div w:id="1827698172">
          <w:marLeft w:val="640"/>
          <w:marRight w:val="0"/>
          <w:marTop w:val="0"/>
          <w:marBottom w:val="0"/>
          <w:divBdr>
            <w:top w:val="none" w:sz="0" w:space="0" w:color="auto"/>
            <w:left w:val="none" w:sz="0" w:space="0" w:color="auto"/>
            <w:bottom w:val="none" w:sz="0" w:space="0" w:color="auto"/>
            <w:right w:val="none" w:sz="0" w:space="0" w:color="auto"/>
          </w:divBdr>
        </w:div>
        <w:div w:id="1936399603">
          <w:marLeft w:val="640"/>
          <w:marRight w:val="0"/>
          <w:marTop w:val="0"/>
          <w:marBottom w:val="0"/>
          <w:divBdr>
            <w:top w:val="none" w:sz="0" w:space="0" w:color="auto"/>
            <w:left w:val="none" w:sz="0" w:space="0" w:color="auto"/>
            <w:bottom w:val="none" w:sz="0" w:space="0" w:color="auto"/>
            <w:right w:val="none" w:sz="0" w:space="0" w:color="auto"/>
          </w:divBdr>
        </w:div>
        <w:div w:id="1979257358">
          <w:marLeft w:val="640"/>
          <w:marRight w:val="0"/>
          <w:marTop w:val="0"/>
          <w:marBottom w:val="0"/>
          <w:divBdr>
            <w:top w:val="none" w:sz="0" w:space="0" w:color="auto"/>
            <w:left w:val="none" w:sz="0" w:space="0" w:color="auto"/>
            <w:bottom w:val="none" w:sz="0" w:space="0" w:color="auto"/>
            <w:right w:val="none" w:sz="0" w:space="0" w:color="auto"/>
          </w:divBdr>
        </w:div>
        <w:div w:id="2145268728">
          <w:marLeft w:val="640"/>
          <w:marRight w:val="0"/>
          <w:marTop w:val="0"/>
          <w:marBottom w:val="0"/>
          <w:divBdr>
            <w:top w:val="none" w:sz="0" w:space="0" w:color="auto"/>
            <w:left w:val="none" w:sz="0" w:space="0" w:color="auto"/>
            <w:bottom w:val="none" w:sz="0" w:space="0" w:color="auto"/>
            <w:right w:val="none" w:sz="0" w:space="0" w:color="auto"/>
          </w:divBdr>
        </w:div>
      </w:divsChild>
    </w:div>
    <w:div w:id="725681560">
      <w:bodyDiv w:val="1"/>
      <w:marLeft w:val="0"/>
      <w:marRight w:val="0"/>
      <w:marTop w:val="0"/>
      <w:marBottom w:val="0"/>
      <w:divBdr>
        <w:top w:val="none" w:sz="0" w:space="0" w:color="auto"/>
        <w:left w:val="none" w:sz="0" w:space="0" w:color="auto"/>
        <w:bottom w:val="none" w:sz="0" w:space="0" w:color="auto"/>
        <w:right w:val="none" w:sz="0" w:space="0" w:color="auto"/>
      </w:divBdr>
      <w:divsChild>
        <w:div w:id="189341040">
          <w:marLeft w:val="640"/>
          <w:marRight w:val="0"/>
          <w:marTop w:val="0"/>
          <w:marBottom w:val="0"/>
          <w:divBdr>
            <w:top w:val="none" w:sz="0" w:space="0" w:color="auto"/>
            <w:left w:val="none" w:sz="0" w:space="0" w:color="auto"/>
            <w:bottom w:val="none" w:sz="0" w:space="0" w:color="auto"/>
            <w:right w:val="none" w:sz="0" w:space="0" w:color="auto"/>
          </w:divBdr>
        </w:div>
        <w:div w:id="285819858">
          <w:marLeft w:val="640"/>
          <w:marRight w:val="0"/>
          <w:marTop w:val="0"/>
          <w:marBottom w:val="0"/>
          <w:divBdr>
            <w:top w:val="none" w:sz="0" w:space="0" w:color="auto"/>
            <w:left w:val="none" w:sz="0" w:space="0" w:color="auto"/>
            <w:bottom w:val="none" w:sz="0" w:space="0" w:color="auto"/>
            <w:right w:val="none" w:sz="0" w:space="0" w:color="auto"/>
          </w:divBdr>
        </w:div>
        <w:div w:id="425418251">
          <w:marLeft w:val="640"/>
          <w:marRight w:val="0"/>
          <w:marTop w:val="0"/>
          <w:marBottom w:val="0"/>
          <w:divBdr>
            <w:top w:val="none" w:sz="0" w:space="0" w:color="auto"/>
            <w:left w:val="none" w:sz="0" w:space="0" w:color="auto"/>
            <w:bottom w:val="none" w:sz="0" w:space="0" w:color="auto"/>
            <w:right w:val="none" w:sz="0" w:space="0" w:color="auto"/>
          </w:divBdr>
        </w:div>
        <w:div w:id="622421523">
          <w:marLeft w:val="640"/>
          <w:marRight w:val="0"/>
          <w:marTop w:val="0"/>
          <w:marBottom w:val="0"/>
          <w:divBdr>
            <w:top w:val="none" w:sz="0" w:space="0" w:color="auto"/>
            <w:left w:val="none" w:sz="0" w:space="0" w:color="auto"/>
            <w:bottom w:val="none" w:sz="0" w:space="0" w:color="auto"/>
            <w:right w:val="none" w:sz="0" w:space="0" w:color="auto"/>
          </w:divBdr>
        </w:div>
        <w:div w:id="851260005">
          <w:marLeft w:val="640"/>
          <w:marRight w:val="0"/>
          <w:marTop w:val="0"/>
          <w:marBottom w:val="0"/>
          <w:divBdr>
            <w:top w:val="none" w:sz="0" w:space="0" w:color="auto"/>
            <w:left w:val="none" w:sz="0" w:space="0" w:color="auto"/>
            <w:bottom w:val="none" w:sz="0" w:space="0" w:color="auto"/>
            <w:right w:val="none" w:sz="0" w:space="0" w:color="auto"/>
          </w:divBdr>
        </w:div>
        <w:div w:id="1016005306">
          <w:marLeft w:val="640"/>
          <w:marRight w:val="0"/>
          <w:marTop w:val="0"/>
          <w:marBottom w:val="0"/>
          <w:divBdr>
            <w:top w:val="none" w:sz="0" w:space="0" w:color="auto"/>
            <w:left w:val="none" w:sz="0" w:space="0" w:color="auto"/>
            <w:bottom w:val="none" w:sz="0" w:space="0" w:color="auto"/>
            <w:right w:val="none" w:sz="0" w:space="0" w:color="auto"/>
          </w:divBdr>
        </w:div>
        <w:div w:id="1032000196">
          <w:marLeft w:val="640"/>
          <w:marRight w:val="0"/>
          <w:marTop w:val="0"/>
          <w:marBottom w:val="0"/>
          <w:divBdr>
            <w:top w:val="none" w:sz="0" w:space="0" w:color="auto"/>
            <w:left w:val="none" w:sz="0" w:space="0" w:color="auto"/>
            <w:bottom w:val="none" w:sz="0" w:space="0" w:color="auto"/>
            <w:right w:val="none" w:sz="0" w:space="0" w:color="auto"/>
          </w:divBdr>
        </w:div>
        <w:div w:id="1055659309">
          <w:marLeft w:val="640"/>
          <w:marRight w:val="0"/>
          <w:marTop w:val="0"/>
          <w:marBottom w:val="0"/>
          <w:divBdr>
            <w:top w:val="none" w:sz="0" w:space="0" w:color="auto"/>
            <w:left w:val="none" w:sz="0" w:space="0" w:color="auto"/>
            <w:bottom w:val="none" w:sz="0" w:space="0" w:color="auto"/>
            <w:right w:val="none" w:sz="0" w:space="0" w:color="auto"/>
          </w:divBdr>
        </w:div>
        <w:div w:id="1065105861">
          <w:marLeft w:val="640"/>
          <w:marRight w:val="0"/>
          <w:marTop w:val="0"/>
          <w:marBottom w:val="0"/>
          <w:divBdr>
            <w:top w:val="none" w:sz="0" w:space="0" w:color="auto"/>
            <w:left w:val="none" w:sz="0" w:space="0" w:color="auto"/>
            <w:bottom w:val="none" w:sz="0" w:space="0" w:color="auto"/>
            <w:right w:val="none" w:sz="0" w:space="0" w:color="auto"/>
          </w:divBdr>
        </w:div>
        <w:div w:id="1147280303">
          <w:marLeft w:val="640"/>
          <w:marRight w:val="0"/>
          <w:marTop w:val="0"/>
          <w:marBottom w:val="0"/>
          <w:divBdr>
            <w:top w:val="none" w:sz="0" w:space="0" w:color="auto"/>
            <w:left w:val="none" w:sz="0" w:space="0" w:color="auto"/>
            <w:bottom w:val="none" w:sz="0" w:space="0" w:color="auto"/>
            <w:right w:val="none" w:sz="0" w:space="0" w:color="auto"/>
          </w:divBdr>
        </w:div>
        <w:div w:id="1390810171">
          <w:marLeft w:val="640"/>
          <w:marRight w:val="0"/>
          <w:marTop w:val="0"/>
          <w:marBottom w:val="0"/>
          <w:divBdr>
            <w:top w:val="none" w:sz="0" w:space="0" w:color="auto"/>
            <w:left w:val="none" w:sz="0" w:space="0" w:color="auto"/>
            <w:bottom w:val="none" w:sz="0" w:space="0" w:color="auto"/>
            <w:right w:val="none" w:sz="0" w:space="0" w:color="auto"/>
          </w:divBdr>
        </w:div>
        <w:div w:id="1422680792">
          <w:marLeft w:val="640"/>
          <w:marRight w:val="0"/>
          <w:marTop w:val="0"/>
          <w:marBottom w:val="0"/>
          <w:divBdr>
            <w:top w:val="none" w:sz="0" w:space="0" w:color="auto"/>
            <w:left w:val="none" w:sz="0" w:space="0" w:color="auto"/>
            <w:bottom w:val="none" w:sz="0" w:space="0" w:color="auto"/>
            <w:right w:val="none" w:sz="0" w:space="0" w:color="auto"/>
          </w:divBdr>
        </w:div>
        <w:div w:id="1441140594">
          <w:marLeft w:val="640"/>
          <w:marRight w:val="0"/>
          <w:marTop w:val="0"/>
          <w:marBottom w:val="0"/>
          <w:divBdr>
            <w:top w:val="none" w:sz="0" w:space="0" w:color="auto"/>
            <w:left w:val="none" w:sz="0" w:space="0" w:color="auto"/>
            <w:bottom w:val="none" w:sz="0" w:space="0" w:color="auto"/>
            <w:right w:val="none" w:sz="0" w:space="0" w:color="auto"/>
          </w:divBdr>
        </w:div>
        <w:div w:id="1489786550">
          <w:marLeft w:val="640"/>
          <w:marRight w:val="0"/>
          <w:marTop w:val="0"/>
          <w:marBottom w:val="0"/>
          <w:divBdr>
            <w:top w:val="none" w:sz="0" w:space="0" w:color="auto"/>
            <w:left w:val="none" w:sz="0" w:space="0" w:color="auto"/>
            <w:bottom w:val="none" w:sz="0" w:space="0" w:color="auto"/>
            <w:right w:val="none" w:sz="0" w:space="0" w:color="auto"/>
          </w:divBdr>
        </w:div>
        <w:div w:id="1589583375">
          <w:marLeft w:val="640"/>
          <w:marRight w:val="0"/>
          <w:marTop w:val="0"/>
          <w:marBottom w:val="0"/>
          <w:divBdr>
            <w:top w:val="none" w:sz="0" w:space="0" w:color="auto"/>
            <w:left w:val="none" w:sz="0" w:space="0" w:color="auto"/>
            <w:bottom w:val="none" w:sz="0" w:space="0" w:color="auto"/>
            <w:right w:val="none" w:sz="0" w:space="0" w:color="auto"/>
          </w:divBdr>
        </w:div>
        <w:div w:id="1664507503">
          <w:marLeft w:val="640"/>
          <w:marRight w:val="0"/>
          <w:marTop w:val="0"/>
          <w:marBottom w:val="0"/>
          <w:divBdr>
            <w:top w:val="none" w:sz="0" w:space="0" w:color="auto"/>
            <w:left w:val="none" w:sz="0" w:space="0" w:color="auto"/>
            <w:bottom w:val="none" w:sz="0" w:space="0" w:color="auto"/>
            <w:right w:val="none" w:sz="0" w:space="0" w:color="auto"/>
          </w:divBdr>
        </w:div>
        <w:div w:id="1688798125">
          <w:marLeft w:val="640"/>
          <w:marRight w:val="0"/>
          <w:marTop w:val="0"/>
          <w:marBottom w:val="0"/>
          <w:divBdr>
            <w:top w:val="none" w:sz="0" w:space="0" w:color="auto"/>
            <w:left w:val="none" w:sz="0" w:space="0" w:color="auto"/>
            <w:bottom w:val="none" w:sz="0" w:space="0" w:color="auto"/>
            <w:right w:val="none" w:sz="0" w:space="0" w:color="auto"/>
          </w:divBdr>
        </w:div>
        <w:div w:id="1764573387">
          <w:marLeft w:val="640"/>
          <w:marRight w:val="0"/>
          <w:marTop w:val="0"/>
          <w:marBottom w:val="0"/>
          <w:divBdr>
            <w:top w:val="none" w:sz="0" w:space="0" w:color="auto"/>
            <w:left w:val="none" w:sz="0" w:space="0" w:color="auto"/>
            <w:bottom w:val="none" w:sz="0" w:space="0" w:color="auto"/>
            <w:right w:val="none" w:sz="0" w:space="0" w:color="auto"/>
          </w:divBdr>
        </w:div>
        <w:div w:id="2073381657">
          <w:marLeft w:val="640"/>
          <w:marRight w:val="0"/>
          <w:marTop w:val="0"/>
          <w:marBottom w:val="0"/>
          <w:divBdr>
            <w:top w:val="none" w:sz="0" w:space="0" w:color="auto"/>
            <w:left w:val="none" w:sz="0" w:space="0" w:color="auto"/>
            <w:bottom w:val="none" w:sz="0" w:space="0" w:color="auto"/>
            <w:right w:val="none" w:sz="0" w:space="0" w:color="auto"/>
          </w:divBdr>
        </w:div>
      </w:divsChild>
    </w:div>
    <w:div w:id="727873601">
      <w:bodyDiv w:val="1"/>
      <w:marLeft w:val="0"/>
      <w:marRight w:val="0"/>
      <w:marTop w:val="0"/>
      <w:marBottom w:val="0"/>
      <w:divBdr>
        <w:top w:val="none" w:sz="0" w:space="0" w:color="auto"/>
        <w:left w:val="none" w:sz="0" w:space="0" w:color="auto"/>
        <w:bottom w:val="none" w:sz="0" w:space="0" w:color="auto"/>
        <w:right w:val="none" w:sz="0" w:space="0" w:color="auto"/>
      </w:divBdr>
      <w:divsChild>
        <w:div w:id="13579082">
          <w:marLeft w:val="640"/>
          <w:marRight w:val="0"/>
          <w:marTop w:val="0"/>
          <w:marBottom w:val="0"/>
          <w:divBdr>
            <w:top w:val="none" w:sz="0" w:space="0" w:color="auto"/>
            <w:left w:val="none" w:sz="0" w:space="0" w:color="auto"/>
            <w:bottom w:val="none" w:sz="0" w:space="0" w:color="auto"/>
            <w:right w:val="none" w:sz="0" w:space="0" w:color="auto"/>
          </w:divBdr>
        </w:div>
        <w:div w:id="72510555">
          <w:marLeft w:val="640"/>
          <w:marRight w:val="0"/>
          <w:marTop w:val="0"/>
          <w:marBottom w:val="0"/>
          <w:divBdr>
            <w:top w:val="none" w:sz="0" w:space="0" w:color="auto"/>
            <w:left w:val="none" w:sz="0" w:space="0" w:color="auto"/>
            <w:bottom w:val="none" w:sz="0" w:space="0" w:color="auto"/>
            <w:right w:val="none" w:sz="0" w:space="0" w:color="auto"/>
          </w:divBdr>
        </w:div>
        <w:div w:id="92209598">
          <w:marLeft w:val="640"/>
          <w:marRight w:val="0"/>
          <w:marTop w:val="0"/>
          <w:marBottom w:val="0"/>
          <w:divBdr>
            <w:top w:val="none" w:sz="0" w:space="0" w:color="auto"/>
            <w:left w:val="none" w:sz="0" w:space="0" w:color="auto"/>
            <w:bottom w:val="none" w:sz="0" w:space="0" w:color="auto"/>
            <w:right w:val="none" w:sz="0" w:space="0" w:color="auto"/>
          </w:divBdr>
        </w:div>
        <w:div w:id="107704933">
          <w:marLeft w:val="640"/>
          <w:marRight w:val="0"/>
          <w:marTop w:val="0"/>
          <w:marBottom w:val="0"/>
          <w:divBdr>
            <w:top w:val="none" w:sz="0" w:space="0" w:color="auto"/>
            <w:left w:val="none" w:sz="0" w:space="0" w:color="auto"/>
            <w:bottom w:val="none" w:sz="0" w:space="0" w:color="auto"/>
            <w:right w:val="none" w:sz="0" w:space="0" w:color="auto"/>
          </w:divBdr>
        </w:div>
        <w:div w:id="132990107">
          <w:marLeft w:val="640"/>
          <w:marRight w:val="0"/>
          <w:marTop w:val="0"/>
          <w:marBottom w:val="0"/>
          <w:divBdr>
            <w:top w:val="none" w:sz="0" w:space="0" w:color="auto"/>
            <w:left w:val="none" w:sz="0" w:space="0" w:color="auto"/>
            <w:bottom w:val="none" w:sz="0" w:space="0" w:color="auto"/>
            <w:right w:val="none" w:sz="0" w:space="0" w:color="auto"/>
          </w:divBdr>
        </w:div>
        <w:div w:id="281770249">
          <w:marLeft w:val="640"/>
          <w:marRight w:val="0"/>
          <w:marTop w:val="0"/>
          <w:marBottom w:val="0"/>
          <w:divBdr>
            <w:top w:val="none" w:sz="0" w:space="0" w:color="auto"/>
            <w:left w:val="none" w:sz="0" w:space="0" w:color="auto"/>
            <w:bottom w:val="none" w:sz="0" w:space="0" w:color="auto"/>
            <w:right w:val="none" w:sz="0" w:space="0" w:color="auto"/>
          </w:divBdr>
        </w:div>
        <w:div w:id="382289438">
          <w:marLeft w:val="640"/>
          <w:marRight w:val="0"/>
          <w:marTop w:val="0"/>
          <w:marBottom w:val="0"/>
          <w:divBdr>
            <w:top w:val="none" w:sz="0" w:space="0" w:color="auto"/>
            <w:left w:val="none" w:sz="0" w:space="0" w:color="auto"/>
            <w:bottom w:val="none" w:sz="0" w:space="0" w:color="auto"/>
            <w:right w:val="none" w:sz="0" w:space="0" w:color="auto"/>
          </w:divBdr>
        </w:div>
        <w:div w:id="458649898">
          <w:marLeft w:val="640"/>
          <w:marRight w:val="0"/>
          <w:marTop w:val="0"/>
          <w:marBottom w:val="0"/>
          <w:divBdr>
            <w:top w:val="none" w:sz="0" w:space="0" w:color="auto"/>
            <w:left w:val="none" w:sz="0" w:space="0" w:color="auto"/>
            <w:bottom w:val="none" w:sz="0" w:space="0" w:color="auto"/>
            <w:right w:val="none" w:sz="0" w:space="0" w:color="auto"/>
          </w:divBdr>
        </w:div>
        <w:div w:id="538858933">
          <w:marLeft w:val="640"/>
          <w:marRight w:val="0"/>
          <w:marTop w:val="0"/>
          <w:marBottom w:val="0"/>
          <w:divBdr>
            <w:top w:val="none" w:sz="0" w:space="0" w:color="auto"/>
            <w:left w:val="none" w:sz="0" w:space="0" w:color="auto"/>
            <w:bottom w:val="none" w:sz="0" w:space="0" w:color="auto"/>
            <w:right w:val="none" w:sz="0" w:space="0" w:color="auto"/>
          </w:divBdr>
        </w:div>
        <w:div w:id="554584504">
          <w:marLeft w:val="640"/>
          <w:marRight w:val="0"/>
          <w:marTop w:val="0"/>
          <w:marBottom w:val="0"/>
          <w:divBdr>
            <w:top w:val="none" w:sz="0" w:space="0" w:color="auto"/>
            <w:left w:val="none" w:sz="0" w:space="0" w:color="auto"/>
            <w:bottom w:val="none" w:sz="0" w:space="0" w:color="auto"/>
            <w:right w:val="none" w:sz="0" w:space="0" w:color="auto"/>
          </w:divBdr>
        </w:div>
        <w:div w:id="565148603">
          <w:marLeft w:val="640"/>
          <w:marRight w:val="0"/>
          <w:marTop w:val="0"/>
          <w:marBottom w:val="0"/>
          <w:divBdr>
            <w:top w:val="none" w:sz="0" w:space="0" w:color="auto"/>
            <w:left w:val="none" w:sz="0" w:space="0" w:color="auto"/>
            <w:bottom w:val="none" w:sz="0" w:space="0" w:color="auto"/>
            <w:right w:val="none" w:sz="0" w:space="0" w:color="auto"/>
          </w:divBdr>
        </w:div>
        <w:div w:id="654065365">
          <w:marLeft w:val="640"/>
          <w:marRight w:val="0"/>
          <w:marTop w:val="0"/>
          <w:marBottom w:val="0"/>
          <w:divBdr>
            <w:top w:val="none" w:sz="0" w:space="0" w:color="auto"/>
            <w:left w:val="none" w:sz="0" w:space="0" w:color="auto"/>
            <w:bottom w:val="none" w:sz="0" w:space="0" w:color="auto"/>
            <w:right w:val="none" w:sz="0" w:space="0" w:color="auto"/>
          </w:divBdr>
        </w:div>
        <w:div w:id="815877749">
          <w:marLeft w:val="640"/>
          <w:marRight w:val="0"/>
          <w:marTop w:val="0"/>
          <w:marBottom w:val="0"/>
          <w:divBdr>
            <w:top w:val="none" w:sz="0" w:space="0" w:color="auto"/>
            <w:left w:val="none" w:sz="0" w:space="0" w:color="auto"/>
            <w:bottom w:val="none" w:sz="0" w:space="0" w:color="auto"/>
            <w:right w:val="none" w:sz="0" w:space="0" w:color="auto"/>
          </w:divBdr>
        </w:div>
        <w:div w:id="836505116">
          <w:marLeft w:val="640"/>
          <w:marRight w:val="0"/>
          <w:marTop w:val="0"/>
          <w:marBottom w:val="0"/>
          <w:divBdr>
            <w:top w:val="none" w:sz="0" w:space="0" w:color="auto"/>
            <w:left w:val="none" w:sz="0" w:space="0" w:color="auto"/>
            <w:bottom w:val="none" w:sz="0" w:space="0" w:color="auto"/>
            <w:right w:val="none" w:sz="0" w:space="0" w:color="auto"/>
          </w:divBdr>
        </w:div>
        <w:div w:id="864758031">
          <w:marLeft w:val="640"/>
          <w:marRight w:val="0"/>
          <w:marTop w:val="0"/>
          <w:marBottom w:val="0"/>
          <w:divBdr>
            <w:top w:val="none" w:sz="0" w:space="0" w:color="auto"/>
            <w:left w:val="none" w:sz="0" w:space="0" w:color="auto"/>
            <w:bottom w:val="none" w:sz="0" w:space="0" w:color="auto"/>
            <w:right w:val="none" w:sz="0" w:space="0" w:color="auto"/>
          </w:divBdr>
        </w:div>
        <w:div w:id="894581127">
          <w:marLeft w:val="640"/>
          <w:marRight w:val="0"/>
          <w:marTop w:val="0"/>
          <w:marBottom w:val="0"/>
          <w:divBdr>
            <w:top w:val="none" w:sz="0" w:space="0" w:color="auto"/>
            <w:left w:val="none" w:sz="0" w:space="0" w:color="auto"/>
            <w:bottom w:val="none" w:sz="0" w:space="0" w:color="auto"/>
            <w:right w:val="none" w:sz="0" w:space="0" w:color="auto"/>
          </w:divBdr>
        </w:div>
        <w:div w:id="924613030">
          <w:marLeft w:val="640"/>
          <w:marRight w:val="0"/>
          <w:marTop w:val="0"/>
          <w:marBottom w:val="0"/>
          <w:divBdr>
            <w:top w:val="none" w:sz="0" w:space="0" w:color="auto"/>
            <w:left w:val="none" w:sz="0" w:space="0" w:color="auto"/>
            <w:bottom w:val="none" w:sz="0" w:space="0" w:color="auto"/>
            <w:right w:val="none" w:sz="0" w:space="0" w:color="auto"/>
          </w:divBdr>
        </w:div>
        <w:div w:id="980230705">
          <w:marLeft w:val="640"/>
          <w:marRight w:val="0"/>
          <w:marTop w:val="0"/>
          <w:marBottom w:val="0"/>
          <w:divBdr>
            <w:top w:val="none" w:sz="0" w:space="0" w:color="auto"/>
            <w:left w:val="none" w:sz="0" w:space="0" w:color="auto"/>
            <w:bottom w:val="none" w:sz="0" w:space="0" w:color="auto"/>
            <w:right w:val="none" w:sz="0" w:space="0" w:color="auto"/>
          </w:divBdr>
        </w:div>
        <w:div w:id="1037127009">
          <w:marLeft w:val="640"/>
          <w:marRight w:val="0"/>
          <w:marTop w:val="0"/>
          <w:marBottom w:val="0"/>
          <w:divBdr>
            <w:top w:val="none" w:sz="0" w:space="0" w:color="auto"/>
            <w:left w:val="none" w:sz="0" w:space="0" w:color="auto"/>
            <w:bottom w:val="none" w:sz="0" w:space="0" w:color="auto"/>
            <w:right w:val="none" w:sz="0" w:space="0" w:color="auto"/>
          </w:divBdr>
        </w:div>
        <w:div w:id="1106005103">
          <w:marLeft w:val="640"/>
          <w:marRight w:val="0"/>
          <w:marTop w:val="0"/>
          <w:marBottom w:val="0"/>
          <w:divBdr>
            <w:top w:val="none" w:sz="0" w:space="0" w:color="auto"/>
            <w:left w:val="none" w:sz="0" w:space="0" w:color="auto"/>
            <w:bottom w:val="none" w:sz="0" w:space="0" w:color="auto"/>
            <w:right w:val="none" w:sz="0" w:space="0" w:color="auto"/>
          </w:divBdr>
        </w:div>
        <w:div w:id="1313556329">
          <w:marLeft w:val="640"/>
          <w:marRight w:val="0"/>
          <w:marTop w:val="0"/>
          <w:marBottom w:val="0"/>
          <w:divBdr>
            <w:top w:val="none" w:sz="0" w:space="0" w:color="auto"/>
            <w:left w:val="none" w:sz="0" w:space="0" w:color="auto"/>
            <w:bottom w:val="none" w:sz="0" w:space="0" w:color="auto"/>
            <w:right w:val="none" w:sz="0" w:space="0" w:color="auto"/>
          </w:divBdr>
        </w:div>
        <w:div w:id="1331104744">
          <w:marLeft w:val="640"/>
          <w:marRight w:val="0"/>
          <w:marTop w:val="0"/>
          <w:marBottom w:val="0"/>
          <w:divBdr>
            <w:top w:val="none" w:sz="0" w:space="0" w:color="auto"/>
            <w:left w:val="none" w:sz="0" w:space="0" w:color="auto"/>
            <w:bottom w:val="none" w:sz="0" w:space="0" w:color="auto"/>
            <w:right w:val="none" w:sz="0" w:space="0" w:color="auto"/>
          </w:divBdr>
        </w:div>
        <w:div w:id="1377511779">
          <w:marLeft w:val="640"/>
          <w:marRight w:val="0"/>
          <w:marTop w:val="0"/>
          <w:marBottom w:val="0"/>
          <w:divBdr>
            <w:top w:val="none" w:sz="0" w:space="0" w:color="auto"/>
            <w:left w:val="none" w:sz="0" w:space="0" w:color="auto"/>
            <w:bottom w:val="none" w:sz="0" w:space="0" w:color="auto"/>
            <w:right w:val="none" w:sz="0" w:space="0" w:color="auto"/>
          </w:divBdr>
        </w:div>
        <w:div w:id="1386679720">
          <w:marLeft w:val="640"/>
          <w:marRight w:val="0"/>
          <w:marTop w:val="0"/>
          <w:marBottom w:val="0"/>
          <w:divBdr>
            <w:top w:val="none" w:sz="0" w:space="0" w:color="auto"/>
            <w:left w:val="none" w:sz="0" w:space="0" w:color="auto"/>
            <w:bottom w:val="none" w:sz="0" w:space="0" w:color="auto"/>
            <w:right w:val="none" w:sz="0" w:space="0" w:color="auto"/>
          </w:divBdr>
        </w:div>
        <w:div w:id="1393120140">
          <w:marLeft w:val="640"/>
          <w:marRight w:val="0"/>
          <w:marTop w:val="0"/>
          <w:marBottom w:val="0"/>
          <w:divBdr>
            <w:top w:val="none" w:sz="0" w:space="0" w:color="auto"/>
            <w:left w:val="none" w:sz="0" w:space="0" w:color="auto"/>
            <w:bottom w:val="none" w:sz="0" w:space="0" w:color="auto"/>
            <w:right w:val="none" w:sz="0" w:space="0" w:color="auto"/>
          </w:divBdr>
        </w:div>
        <w:div w:id="1445151433">
          <w:marLeft w:val="640"/>
          <w:marRight w:val="0"/>
          <w:marTop w:val="0"/>
          <w:marBottom w:val="0"/>
          <w:divBdr>
            <w:top w:val="none" w:sz="0" w:space="0" w:color="auto"/>
            <w:left w:val="none" w:sz="0" w:space="0" w:color="auto"/>
            <w:bottom w:val="none" w:sz="0" w:space="0" w:color="auto"/>
            <w:right w:val="none" w:sz="0" w:space="0" w:color="auto"/>
          </w:divBdr>
        </w:div>
        <w:div w:id="1474174384">
          <w:marLeft w:val="640"/>
          <w:marRight w:val="0"/>
          <w:marTop w:val="0"/>
          <w:marBottom w:val="0"/>
          <w:divBdr>
            <w:top w:val="none" w:sz="0" w:space="0" w:color="auto"/>
            <w:left w:val="none" w:sz="0" w:space="0" w:color="auto"/>
            <w:bottom w:val="none" w:sz="0" w:space="0" w:color="auto"/>
            <w:right w:val="none" w:sz="0" w:space="0" w:color="auto"/>
          </w:divBdr>
        </w:div>
        <w:div w:id="1544707226">
          <w:marLeft w:val="640"/>
          <w:marRight w:val="0"/>
          <w:marTop w:val="0"/>
          <w:marBottom w:val="0"/>
          <w:divBdr>
            <w:top w:val="none" w:sz="0" w:space="0" w:color="auto"/>
            <w:left w:val="none" w:sz="0" w:space="0" w:color="auto"/>
            <w:bottom w:val="none" w:sz="0" w:space="0" w:color="auto"/>
            <w:right w:val="none" w:sz="0" w:space="0" w:color="auto"/>
          </w:divBdr>
        </w:div>
        <w:div w:id="1595211873">
          <w:marLeft w:val="640"/>
          <w:marRight w:val="0"/>
          <w:marTop w:val="0"/>
          <w:marBottom w:val="0"/>
          <w:divBdr>
            <w:top w:val="none" w:sz="0" w:space="0" w:color="auto"/>
            <w:left w:val="none" w:sz="0" w:space="0" w:color="auto"/>
            <w:bottom w:val="none" w:sz="0" w:space="0" w:color="auto"/>
            <w:right w:val="none" w:sz="0" w:space="0" w:color="auto"/>
          </w:divBdr>
        </w:div>
        <w:div w:id="1697609407">
          <w:marLeft w:val="640"/>
          <w:marRight w:val="0"/>
          <w:marTop w:val="0"/>
          <w:marBottom w:val="0"/>
          <w:divBdr>
            <w:top w:val="none" w:sz="0" w:space="0" w:color="auto"/>
            <w:left w:val="none" w:sz="0" w:space="0" w:color="auto"/>
            <w:bottom w:val="none" w:sz="0" w:space="0" w:color="auto"/>
            <w:right w:val="none" w:sz="0" w:space="0" w:color="auto"/>
          </w:divBdr>
        </w:div>
        <w:div w:id="1738894818">
          <w:marLeft w:val="640"/>
          <w:marRight w:val="0"/>
          <w:marTop w:val="0"/>
          <w:marBottom w:val="0"/>
          <w:divBdr>
            <w:top w:val="none" w:sz="0" w:space="0" w:color="auto"/>
            <w:left w:val="none" w:sz="0" w:space="0" w:color="auto"/>
            <w:bottom w:val="none" w:sz="0" w:space="0" w:color="auto"/>
            <w:right w:val="none" w:sz="0" w:space="0" w:color="auto"/>
          </w:divBdr>
        </w:div>
        <w:div w:id="1784349228">
          <w:marLeft w:val="640"/>
          <w:marRight w:val="0"/>
          <w:marTop w:val="0"/>
          <w:marBottom w:val="0"/>
          <w:divBdr>
            <w:top w:val="none" w:sz="0" w:space="0" w:color="auto"/>
            <w:left w:val="none" w:sz="0" w:space="0" w:color="auto"/>
            <w:bottom w:val="none" w:sz="0" w:space="0" w:color="auto"/>
            <w:right w:val="none" w:sz="0" w:space="0" w:color="auto"/>
          </w:divBdr>
        </w:div>
        <w:div w:id="1812097368">
          <w:marLeft w:val="640"/>
          <w:marRight w:val="0"/>
          <w:marTop w:val="0"/>
          <w:marBottom w:val="0"/>
          <w:divBdr>
            <w:top w:val="none" w:sz="0" w:space="0" w:color="auto"/>
            <w:left w:val="none" w:sz="0" w:space="0" w:color="auto"/>
            <w:bottom w:val="none" w:sz="0" w:space="0" w:color="auto"/>
            <w:right w:val="none" w:sz="0" w:space="0" w:color="auto"/>
          </w:divBdr>
        </w:div>
        <w:div w:id="1953973838">
          <w:marLeft w:val="640"/>
          <w:marRight w:val="0"/>
          <w:marTop w:val="0"/>
          <w:marBottom w:val="0"/>
          <w:divBdr>
            <w:top w:val="none" w:sz="0" w:space="0" w:color="auto"/>
            <w:left w:val="none" w:sz="0" w:space="0" w:color="auto"/>
            <w:bottom w:val="none" w:sz="0" w:space="0" w:color="auto"/>
            <w:right w:val="none" w:sz="0" w:space="0" w:color="auto"/>
          </w:divBdr>
        </w:div>
        <w:div w:id="2013558687">
          <w:marLeft w:val="640"/>
          <w:marRight w:val="0"/>
          <w:marTop w:val="0"/>
          <w:marBottom w:val="0"/>
          <w:divBdr>
            <w:top w:val="none" w:sz="0" w:space="0" w:color="auto"/>
            <w:left w:val="none" w:sz="0" w:space="0" w:color="auto"/>
            <w:bottom w:val="none" w:sz="0" w:space="0" w:color="auto"/>
            <w:right w:val="none" w:sz="0" w:space="0" w:color="auto"/>
          </w:divBdr>
        </w:div>
        <w:div w:id="2048212852">
          <w:marLeft w:val="640"/>
          <w:marRight w:val="0"/>
          <w:marTop w:val="0"/>
          <w:marBottom w:val="0"/>
          <w:divBdr>
            <w:top w:val="none" w:sz="0" w:space="0" w:color="auto"/>
            <w:left w:val="none" w:sz="0" w:space="0" w:color="auto"/>
            <w:bottom w:val="none" w:sz="0" w:space="0" w:color="auto"/>
            <w:right w:val="none" w:sz="0" w:space="0" w:color="auto"/>
          </w:divBdr>
        </w:div>
        <w:div w:id="2092003434">
          <w:marLeft w:val="640"/>
          <w:marRight w:val="0"/>
          <w:marTop w:val="0"/>
          <w:marBottom w:val="0"/>
          <w:divBdr>
            <w:top w:val="none" w:sz="0" w:space="0" w:color="auto"/>
            <w:left w:val="none" w:sz="0" w:space="0" w:color="auto"/>
            <w:bottom w:val="none" w:sz="0" w:space="0" w:color="auto"/>
            <w:right w:val="none" w:sz="0" w:space="0" w:color="auto"/>
          </w:divBdr>
        </w:div>
        <w:div w:id="2093382165">
          <w:marLeft w:val="640"/>
          <w:marRight w:val="0"/>
          <w:marTop w:val="0"/>
          <w:marBottom w:val="0"/>
          <w:divBdr>
            <w:top w:val="none" w:sz="0" w:space="0" w:color="auto"/>
            <w:left w:val="none" w:sz="0" w:space="0" w:color="auto"/>
            <w:bottom w:val="none" w:sz="0" w:space="0" w:color="auto"/>
            <w:right w:val="none" w:sz="0" w:space="0" w:color="auto"/>
          </w:divBdr>
        </w:div>
        <w:div w:id="2136479711">
          <w:marLeft w:val="640"/>
          <w:marRight w:val="0"/>
          <w:marTop w:val="0"/>
          <w:marBottom w:val="0"/>
          <w:divBdr>
            <w:top w:val="none" w:sz="0" w:space="0" w:color="auto"/>
            <w:left w:val="none" w:sz="0" w:space="0" w:color="auto"/>
            <w:bottom w:val="none" w:sz="0" w:space="0" w:color="auto"/>
            <w:right w:val="none" w:sz="0" w:space="0" w:color="auto"/>
          </w:divBdr>
        </w:div>
      </w:divsChild>
    </w:div>
    <w:div w:id="730806593">
      <w:bodyDiv w:val="1"/>
      <w:marLeft w:val="0"/>
      <w:marRight w:val="0"/>
      <w:marTop w:val="0"/>
      <w:marBottom w:val="0"/>
      <w:divBdr>
        <w:top w:val="none" w:sz="0" w:space="0" w:color="auto"/>
        <w:left w:val="none" w:sz="0" w:space="0" w:color="auto"/>
        <w:bottom w:val="none" w:sz="0" w:space="0" w:color="auto"/>
        <w:right w:val="none" w:sz="0" w:space="0" w:color="auto"/>
      </w:divBdr>
      <w:divsChild>
        <w:div w:id="44378889">
          <w:marLeft w:val="640"/>
          <w:marRight w:val="0"/>
          <w:marTop w:val="0"/>
          <w:marBottom w:val="0"/>
          <w:divBdr>
            <w:top w:val="none" w:sz="0" w:space="0" w:color="auto"/>
            <w:left w:val="none" w:sz="0" w:space="0" w:color="auto"/>
            <w:bottom w:val="none" w:sz="0" w:space="0" w:color="auto"/>
            <w:right w:val="none" w:sz="0" w:space="0" w:color="auto"/>
          </w:divBdr>
        </w:div>
        <w:div w:id="146358663">
          <w:marLeft w:val="640"/>
          <w:marRight w:val="0"/>
          <w:marTop w:val="0"/>
          <w:marBottom w:val="0"/>
          <w:divBdr>
            <w:top w:val="none" w:sz="0" w:space="0" w:color="auto"/>
            <w:left w:val="none" w:sz="0" w:space="0" w:color="auto"/>
            <w:bottom w:val="none" w:sz="0" w:space="0" w:color="auto"/>
            <w:right w:val="none" w:sz="0" w:space="0" w:color="auto"/>
          </w:divBdr>
        </w:div>
        <w:div w:id="146676822">
          <w:marLeft w:val="640"/>
          <w:marRight w:val="0"/>
          <w:marTop w:val="0"/>
          <w:marBottom w:val="0"/>
          <w:divBdr>
            <w:top w:val="none" w:sz="0" w:space="0" w:color="auto"/>
            <w:left w:val="none" w:sz="0" w:space="0" w:color="auto"/>
            <w:bottom w:val="none" w:sz="0" w:space="0" w:color="auto"/>
            <w:right w:val="none" w:sz="0" w:space="0" w:color="auto"/>
          </w:divBdr>
        </w:div>
        <w:div w:id="147133345">
          <w:marLeft w:val="640"/>
          <w:marRight w:val="0"/>
          <w:marTop w:val="0"/>
          <w:marBottom w:val="0"/>
          <w:divBdr>
            <w:top w:val="none" w:sz="0" w:space="0" w:color="auto"/>
            <w:left w:val="none" w:sz="0" w:space="0" w:color="auto"/>
            <w:bottom w:val="none" w:sz="0" w:space="0" w:color="auto"/>
            <w:right w:val="none" w:sz="0" w:space="0" w:color="auto"/>
          </w:divBdr>
        </w:div>
        <w:div w:id="157162515">
          <w:marLeft w:val="640"/>
          <w:marRight w:val="0"/>
          <w:marTop w:val="0"/>
          <w:marBottom w:val="0"/>
          <w:divBdr>
            <w:top w:val="none" w:sz="0" w:space="0" w:color="auto"/>
            <w:left w:val="none" w:sz="0" w:space="0" w:color="auto"/>
            <w:bottom w:val="none" w:sz="0" w:space="0" w:color="auto"/>
            <w:right w:val="none" w:sz="0" w:space="0" w:color="auto"/>
          </w:divBdr>
        </w:div>
        <w:div w:id="234973943">
          <w:marLeft w:val="640"/>
          <w:marRight w:val="0"/>
          <w:marTop w:val="0"/>
          <w:marBottom w:val="0"/>
          <w:divBdr>
            <w:top w:val="none" w:sz="0" w:space="0" w:color="auto"/>
            <w:left w:val="none" w:sz="0" w:space="0" w:color="auto"/>
            <w:bottom w:val="none" w:sz="0" w:space="0" w:color="auto"/>
            <w:right w:val="none" w:sz="0" w:space="0" w:color="auto"/>
          </w:divBdr>
        </w:div>
        <w:div w:id="294920541">
          <w:marLeft w:val="640"/>
          <w:marRight w:val="0"/>
          <w:marTop w:val="0"/>
          <w:marBottom w:val="0"/>
          <w:divBdr>
            <w:top w:val="none" w:sz="0" w:space="0" w:color="auto"/>
            <w:left w:val="none" w:sz="0" w:space="0" w:color="auto"/>
            <w:bottom w:val="none" w:sz="0" w:space="0" w:color="auto"/>
            <w:right w:val="none" w:sz="0" w:space="0" w:color="auto"/>
          </w:divBdr>
        </w:div>
        <w:div w:id="384450966">
          <w:marLeft w:val="640"/>
          <w:marRight w:val="0"/>
          <w:marTop w:val="0"/>
          <w:marBottom w:val="0"/>
          <w:divBdr>
            <w:top w:val="none" w:sz="0" w:space="0" w:color="auto"/>
            <w:left w:val="none" w:sz="0" w:space="0" w:color="auto"/>
            <w:bottom w:val="none" w:sz="0" w:space="0" w:color="auto"/>
            <w:right w:val="none" w:sz="0" w:space="0" w:color="auto"/>
          </w:divBdr>
        </w:div>
        <w:div w:id="435104440">
          <w:marLeft w:val="640"/>
          <w:marRight w:val="0"/>
          <w:marTop w:val="0"/>
          <w:marBottom w:val="0"/>
          <w:divBdr>
            <w:top w:val="none" w:sz="0" w:space="0" w:color="auto"/>
            <w:left w:val="none" w:sz="0" w:space="0" w:color="auto"/>
            <w:bottom w:val="none" w:sz="0" w:space="0" w:color="auto"/>
            <w:right w:val="none" w:sz="0" w:space="0" w:color="auto"/>
          </w:divBdr>
          <w:divsChild>
            <w:div w:id="571232704">
              <w:marLeft w:val="0"/>
              <w:marRight w:val="0"/>
              <w:marTop w:val="0"/>
              <w:marBottom w:val="0"/>
              <w:divBdr>
                <w:top w:val="none" w:sz="0" w:space="0" w:color="auto"/>
                <w:left w:val="none" w:sz="0" w:space="0" w:color="auto"/>
                <w:bottom w:val="none" w:sz="0" w:space="0" w:color="auto"/>
                <w:right w:val="none" w:sz="0" w:space="0" w:color="auto"/>
              </w:divBdr>
              <w:divsChild>
                <w:div w:id="164366674">
                  <w:marLeft w:val="640"/>
                  <w:marRight w:val="0"/>
                  <w:marTop w:val="0"/>
                  <w:marBottom w:val="0"/>
                  <w:divBdr>
                    <w:top w:val="none" w:sz="0" w:space="0" w:color="auto"/>
                    <w:left w:val="none" w:sz="0" w:space="0" w:color="auto"/>
                    <w:bottom w:val="none" w:sz="0" w:space="0" w:color="auto"/>
                    <w:right w:val="none" w:sz="0" w:space="0" w:color="auto"/>
                  </w:divBdr>
                </w:div>
                <w:div w:id="272713812">
                  <w:marLeft w:val="640"/>
                  <w:marRight w:val="0"/>
                  <w:marTop w:val="0"/>
                  <w:marBottom w:val="0"/>
                  <w:divBdr>
                    <w:top w:val="none" w:sz="0" w:space="0" w:color="auto"/>
                    <w:left w:val="none" w:sz="0" w:space="0" w:color="auto"/>
                    <w:bottom w:val="none" w:sz="0" w:space="0" w:color="auto"/>
                    <w:right w:val="none" w:sz="0" w:space="0" w:color="auto"/>
                  </w:divBdr>
                </w:div>
                <w:div w:id="369763975">
                  <w:marLeft w:val="640"/>
                  <w:marRight w:val="0"/>
                  <w:marTop w:val="0"/>
                  <w:marBottom w:val="0"/>
                  <w:divBdr>
                    <w:top w:val="none" w:sz="0" w:space="0" w:color="auto"/>
                    <w:left w:val="none" w:sz="0" w:space="0" w:color="auto"/>
                    <w:bottom w:val="none" w:sz="0" w:space="0" w:color="auto"/>
                    <w:right w:val="none" w:sz="0" w:space="0" w:color="auto"/>
                  </w:divBdr>
                </w:div>
                <w:div w:id="373191092">
                  <w:marLeft w:val="640"/>
                  <w:marRight w:val="0"/>
                  <w:marTop w:val="0"/>
                  <w:marBottom w:val="0"/>
                  <w:divBdr>
                    <w:top w:val="none" w:sz="0" w:space="0" w:color="auto"/>
                    <w:left w:val="none" w:sz="0" w:space="0" w:color="auto"/>
                    <w:bottom w:val="none" w:sz="0" w:space="0" w:color="auto"/>
                    <w:right w:val="none" w:sz="0" w:space="0" w:color="auto"/>
                  </w:divBdr>
                </w:div>
                <w:div w:id="376319630">
                  <w:marLeft w:val="640"/>
                  <w:marRight w:val="0"/>
                  <w:marTop w:val="0"/>
                  <w:marBottom w:val="0"/>
                  <w:divBdr>
                    <w:top w:val="none" w:sz="0" w:space="0" w:color="auto"/>
                    <w:left w:val="none" w:sz="0" w:space="0" w:color="auto"/>
                    <w:bottom w:val="none" w:sz="0" w:space="0" w:color="auto"/>
                    <w:right w:val="none" w:sz="0" w:space="0" w:color="auto"/>
                  </w:divBdr>
                </w:div>
                <w:div w:id="460344654">
                  <w:marLeft w:val="640"/>
                  <w:marRight w:val="0"/>
                  <w:marTop w:val="0"/>
                  <w:marBottom w:val="0"/>
                  <w:divBdr>
                    <w:top w:val="none" w:sz="0" w:space="0" w:color="auto"/>
                    <w:left w:val="none" w:sz="0" w:space="0" w:color="auto"/>
                    <w:bottom w:val="none" w:sz="0" w:space="0" w:color="auto"/>
                    <w:right w:val="none" w:sz="0" w:space="0" w:color="auto"/>
                  </w:divBdr>
                </w:div>
                <w:div w:id="532117758">
                  <w:marLeft w:val="640"/>
                  <w:marRight w:val="0"/>
                  <w:marTop w:val="0"/>
                  <w:marBottom w:val="0"/>
                  <w:divBdr>
                    <w:top w:val="none" w:sz="0" w:space="0" w:color="auto"/>
                    <w:left w:val="none" w:sz="0" w:space="0" w:color="auto"/>
                    <w:bottom w:val="none" w:sz="0" w:space="0" w:color="auto"/>
                    <w:right w:val="none" w:sz="0" w:space="0" w:color="auto"/>
                  </w:divBdr>
                </w:div>
                <w:div w:id="605042875">
                  <w:marLeft w:val="640"/>
                  <w:marRight w:val="0"/>
                  <w:marTop w:val="0"/>
                  <w:marBottom w:val="0"/>
                  <w:divBdr>
                    <w:top w:val="none" w:sz="0" w:space="0" w:color="auto"/>
                    <w:left w:val="none" w:sz="0" w:space="0" w:color="auto"/>
                    <w:bottom w:val="none" w:sz="0" w:space="0" w:color="auto"/>
                    <w:right w:val="none" w:sz="0" w:space="0" w:color="auto"/>
                  </w:divBdr>
                </w:div>
                <w:div w:id="607082223">
                  <w:marLeft w:val="640"/>
                  <w:marRight w:val="0"/>
                  <w:marTop w:val="0"/>
                  <w:marBottom w:val="0"/>
                  <w:divBdr>
                    <w:top w:val="none" w:sz="0" w:space="0" w:color="auto"/>
                    <w:left w:val="none" w:sz="0" w:space="0" w:color="auto"/>
                    <w:bottom w:val="none" w:sz="0" w:space="0" w:color="auto"/>
                    <w:right w:val="none" w:sz="0" w:space="0" w:color="auto"/>
                  </w:divBdr>
                </w:div>
                <w:div w:id="630476015">
                  <w:marLeft w:val="640"/>
                  <w:marRight w:val="0"/>
                  <w:marTop w:val="0"/>
                  <w:marBottom w:val="0"/>
                  <w:divBdr>
                    <w:top w:val="none" w:sz="0" w:space="0" w:color="auto"/>
                    <w:left w:val="none" w:sz="0" w:space="0" w:color="auto"/>
                    <w:bottom w:val="none" w:sz="0" w:space="0" w:color="auto"/>
                    <w:right w:val="none" w:sz="0" w:space="0" w:color="auto"/>
                  </w:divBdr>
                </w:div>
                <w:div w:id="645546062">
                  <w:marLeft w:val="640"/>
                  <w:marRight w:val="0"/>
                  <w:marTop w:val="0"/>
                  <w:marBottom w:val="0"/>
                  <w:divBdr>
                    <w:top w:val="none" w:sz="0" w:space="0" w:color="auto"/>
                    <w:left w:val="none" w:sz="0" w:space="0" w:color="auto"/>
                    <w:bottom w:val="none" w:sz="0" w:space="0" w:color="auto"/>
                    <w:right w:val="none" w:sz="0" w:space="0" w:color="auto"/>
                  </w:divBdr>
                </w:div>
                <w:div w:id="648707250">
                  <w:marLeft w:val="640"/>
                  <w:marRight w:val="0"/>
                  <w:marTop w:val="0"/>
                  <w:marBottom w:val="0"/>
                  <w:divBdr>
                    <w:top w:val="none" w:sz="0" w:space="0" w:color="auto"/>
                    <w:left w:val="none" w:sz="0" w:space="0" w:color="auto"/>
                    <w:bottom w:val="none" w:sz="0" w:space="0" w:color="auto"/>
                    <w:right w:val="none" w:sz="0" w:space="0" w:color="auto"/>
                  </w:divBdr>
                </w:div>
                <w:div w:id="676226466">
                  <w:marLeft w:val="640"/>
                  <w:marRight w:val="0"/>
                  <w:marTop w:val="0"/>
                  <w:marBottom w:val="0"/>
                  <w:divBdr>
                    <w:top w:val="none" w:sz="0" w:space="0" w:color="auto"/>
                    <w:left w:val="none" w:sz="0" w:space="0" w:color="auto"/>
                    <w:bottom w:val="none" w:sz="0" w:space="0" w:color="auto"/>
                    <w:right w:val="none" w:sz="0" w:space="0" w:color="auto"/>
                  </w:divBdr>
                </w:div>
                <w:div w:id="709377854">
                  <w:marLeft w:val="640"/>
                  <w:marRight w:val="0"/>
                  <w:marTop w:val="0"/>
                  <w:marBottom w:val="0"/>
                  <w:divBdr>
                    <w:top w:val="none" w:sz="0" w:space="0" w:color="auto"/>
                    <w:left w:val="none" w:sz="0" w:space="0" w:color="auto"/>
                    <w:bottom w:val="none" w:sz="0" w:space="0" w:color="auto"/>
                    <w:right w:val="none" w:sz="0" w:space="0" w:color="auto"/>
                  </w:divBdr>
                </w:div>
                <w:div w:id="888882254">
                  <w:marLeft w:val="640"/>
                  <w:marRight w:val="0"/>
                  <w:marTop w:val="0"/>
                  <w:marBottom w:val="0"/>
                  <w:divBdr>
                    <w:top w:val="none" w:sz="0" w:space="0" w:color="auto"/>
                    <w:left w:val="none" w:sz="0" w:space="0" w:color="auto"/>
                    <w:bottom w:val="none" w:sz="0" w:space="0" w:color="auto"/>
                    <w:right w:val="none" w:sz="0" w:space="0" w:color="auto"/>
                  </w:divBdr>
                </w:div>
                <w:div w:id="1015159048">
                  <w:marLeft w:val="640"/>
                  <w:marRight w:val="0"/>
                  <w:marTop w:val="0"/>
                  <w:marBottom w:val="0"/>
                  <w:divBdr>
                    <w:top w:val="none" w:sz="0" w:space="0" w:color="auto"/>
                    <w:left w:val="none" w:sz="0" w:space="0" w:color="auto"/>
                    <w:bottom w:val="none" w:sz="0" w:space="0" w:color="auto"/>
                    <w:right w:val="none" w:sz="0" w:space="0" w:color="auto"/>
                  </w:divBdr>
                </w:div>
                <w:div w:id="1079138415">
                  <w:marLeft w:val="640"/>
                  <w:marRight w:val="0"/>
                  <w:marTop w:val="0"/>
                  <w:marBottom w:val="0"/>
                  <w:divBdr>
                    <w:top w:val="none" w:sz="0" w:space="0" w:color="auto"/>
                    <w:left w:val="none" w:sz="0" w:space="0" w:color="auto"/>
                    <w:bottom w:val="none" w:sz="0" w:space="0" w:color="auto"/>
                    <w:right w:val="none" w:sz="0" w:space="0" w:color="auto"/>
                  </w:divBdr>
                </w:div>
                <w:div w:id="1199927706">
                  <w:marLeft w:val="640"/>
                  <w:marRight w:val="0"/>
                  <w:marTop w:val="0"/>
                  <w:marBottom w:val="0"/>
                  <w:divBdr>
                    <w:top w:val="none" w:sz="0" w:space="0" w:color="auto"/>
                    <w:left w:val="none" w:sz="0" w:space="0" w:color="auto"/>
                    <w:bottom w:val="none" w:sz="0" w:space="0" w:color="auto"/>
                    <w:right w:val="none" w:sz="0" w:space="0" w:color="auto"/>
                  </w:divBdr>
                </w:div>
                <w:div w:id="1214851110">
                  <w:marLeft w:val="640"/>
                  <w:marRight w:val="0"/>
                  <w:marTop w:val="0"/>
                  <w:marBottom w:val="0"/>
                  <w:divBdr>
                    <w:top w:val="none" w:sz="0" w:space="0" w:color="auto"/>
                    <w:left w:val="none" w:sz="0" w:space="0" w:color="auto"/>
                    <w:bottom w:val="none" w:sz="0" w:space="0" w:color="auto"/>
                    <w:right w:val="none" w:sz="0" w:space="0" w:color="auto"/>
                  </w:divBdr>
                </w:div>
                <w:div w:id="1217400104">
                  <w:marLeft w:val="640"/>
                  <w:marRight w:val="0"/>
                  <w:marTop w:val="0"/>
                  <w:marBottom w:val="0"/>
                  <w:divBdr>
                    <w:top w:val="none" w:sz="0" w:space="0" w:color="auto"/>
                    <w:left w:val="none" w:sz="0" w:space="0" w:color="auto"/>
                    <w:bottom w:val="none" w:sz="0" w:space="0" w:color="auto"/>
                    <w:right w:val="none" w:sz="0" w:space="0" w:color="auto"/>
                  </w:divBdr>
                </w:div>
                <w:div w:id="1236429149">
                  <w:marLeft w:val="640"/>
                  <w:marRight w:val="0"/>
                  <w:marTop w:val="0"/>
                  <w:marBottom w:val="0"/>
                  <w:divBdr>
                    <w:top w:val="none" w:sz="0" w:space="0" w:color="auto"/>
                    <w:left w:val="none" w:sz="0" w:space="0" w:color="auto"/>
                    <w:bottom w:val="none" w:sz="0" w:space="0" w:color="auto"/>
                    <w:right w:val="none" w:sz="0" w:space="0" w:color="auto"/>
                  </w:divBdr>
                </w:div>
                <w:div w:id="1245381550">
                  <w:marLeft w:val="640"/>
                  <w:marRight w:val="0"/>
                  <w:marTop w:val="0"/>
                  <w:marBottom w:val="0"/>
                  <w:divBdr>
                    <w:top w:val="none" w:sz="0" w:space="0" w:color="auto"/>
                    <w:left w:val="none" w:sz="0" w:space="0" w:color="auto"/>
                    <w:bottom w:val="none" w:sz="0" w:space="0" w:color="auto"/>
                    <w:right w:val="none" w:sz="0" w:space="0" w:color="auto"/>
                  </w:divBdr>
                </w:div>
                <w:div w:id="1269774705">
                  <w:marLeft w:val="640"/>
                  <w:marRight w:val="0"/>
                  <w:marTop w:val="0"/>
                  <w:marBottom w:val="0"/>
                  <w:divBdr>
                    <w:top w:val="none" w:sz="0" w:space="0" w:color="auto"/>
                    <w:left w:val="none" w:sz="0" w:space="0" w:color="auto"/>
                    <w:bottom w:val="none" w:sz="0" w:space="0" w:color="auto"/>
                    <w:right w:val="none" w:sz="0" w:space="0" w:color="auto"/>
                  </w:divBdr>
                </w:div>
                <w:div w:id="1310524167">
                  <w:marLeft w:val="640"/>
                  <w:marRight w:val="0"/>
                  <w:marTop w:val="0"/>
                  <w:marBottom w:val="0"/>
                  <w:divBdr>
                    <w:top w:val="none" w:sz="0" w:space="0" w:color="auto"/>
                    <w:left w:val="none" w:sz="0" w:space="0" w:color="auto"/>
                    <w:bottom w:val="none" w:sz="0" w:space="0" w:color="auto"/>
                    <w:right w:val="none" w:sz="0" w:space="0" w:color="auto"/>
                  </w:divBdr>
                </w:div>
                <w:div w:id="1412045245">
                  <w:marLeft w:val="640"/>
                  <w:marRight w:val="0"/>
                  <w:marTop w:val="0"/>
                  <w:marBottom w:val="0"/>
                  <w:divBdr>
                    <w:top w:val="none" w:sz="0" w:space="0" w:color="auto"/>
                    <w:left w:val="none" w:sz="0" w:space="0" w:color="auto"/>
                    <w:bottom w:val="none" w:sz="0" w:space="0" w:color="auto"/>
                    <w:right w:val="none" w:sz="0" w:space="0" w:color="auto"/>
                  </w:divBdr>
                </w:div>
                <w:div w:id="1427268222">
                  <w:marLeft w:val="640"/>
                  <w:marRight w:val="0"/>
                  <w:marTop w:val="0"/>
                  <w:marBottom w:val="0"/>
                  <w:divBdr>
                    <w:top w:val="none" w:sz="0" w:space="0" w:color="auto"/>
                    <w:left w:val="none" w:sz="0" w:space="0" w:color="auto"/>
                    <w:bottom w:val="none" w:sz="0" w:space="0" w:color="auto"/>
                    <w:right w:val="none" w:sz="0" w:space="0" w:color="auto"/>
                  </w:divBdr>
                </w:div>
                <w:div w:id="1430850042">
                  <w:marLeft w:val="640"/>
                  <w:marRight w:val="0"/>
                  <w:marTop w:val="0"/>
                  <w:marBottom w:val="0"/>
                  <w:divBdr>
                    <w:top w:val="none" w:sz="0" w:space="0" w:color="auto"/>
                    <w:left w:val="none" w:sz="0" w:space="0" w:color="auto"/>
                    <w:bottom w:val="none" w:sz="0" w:space="0" w:color="auto"/>
                    <w:right w:val="none" w:sz="0" w:space="0" w:color="auto"/>
                  </w:divBdr>
                </w:div>
                <w:div w:id="1496410806">
                  <w:marLeft w:val="640"/>
                  <w:marRight w:val="0"/>
                  <w:marTop w:val="0"/>
                  <w:marBottom w:val="0"/>
                  <w:divBdr>
                    <w:top w:val="none" w:sz="0" w:space="0" w:color="auto"/>
                    <w:left w:val="none" w:sz="0" w:space="0" w:color="auto"/>
                    <w:bottom w:val="none" w:sz="0" w:space="0" w:color="auto"/>
                    <w:right w:val="none" w:sz="0" w:space="0" w:color="auto"/>
                  </w:divBdr>
                </w:div>
                <w:div w:id="1548760025">
                  <w:marLeft w:val="640"/>
                  <w:marRight w:val="0"/>
                  <w:marTop w:val="0"/>
                  <w:marBottom w:val="0"/>
                  <w:divBdr>
                    <w:top w:val="none" w:sz="0" w:space="0" w:color="auto"/>
                    <w:left w:val="none" w:sz="0" w:space="0" w:color="auto"/>
                    <w:bottom w:val="none" w:sz="0" w:space="0" w:color="auto"/>
                    <w:right w:val="none" w:sz="0" w:space="0" w:color="auto"/>
                  </w:divBdr>
                </w:div>
                <w:div w:id="1587425476">
                  <w:marLeft w:val="640"/>
                  <w:marRight w:val="0"/>
                  <w:marTop w:val="0"/>
                  <w:marBottom w:val="0"/>
                  <w:divBdr>
                    <w:top w:val="none" w:sz="0" w:space="0" w:color="auto"/>
                    <w:left w:val="none" w:sz="0" w:space="0" w:color="auto"/>
                    <w:bottom w:val="none" w:sz="0" w:space="0" w:color="auto"/>
                    <w:right w:val="none" w:sz="0" w:space="0" w:color="auto"/>
                  </w:divBdr>
                </w:div>
                <w:div w:id="1594127917">
                  <w:marLeft w:val="640"/>
                  <w:marRight w:val="0"/>
                  <w:marTop w:val="0"/>
                  <w:marBottom w:val="0"/>
                  <w:divBdr>
                    <w:top w:val="none" w:sz="0" w:space="0" w:color="auto"/>
                    <w:left w:val="none" w:sz="0" w:space="0" w:color="auto"/>
                    <w:bottom w:val="none" w:sz="0" w:space="0" w:color="auto"/>
                    <w:right w:val="none" w:sz="0" w:space="0" w:color="auto"/>
                  </w:divBdr>
                </w:div>
                <w:div w:id="1595820436">
                  <w:marLeft w:val="640"/>
                  <w:marRight w:val="0"/>
                  <w:marTop w:val="0"/>
                  <w:marBottom w:val="0"/>
                  <w:divBdr>
                    <w:top w:val="none" w:sz="0" w:space="0" w:color="auto"/>
                    <w:left w:val="none" w:sz="0" w:space="0" w:color="auto"/>
                    <w:bottom w:val="none" w:sz="0" w:space="0" w:color="auto"/>
                    <w:right w:val="none" w:sz="0" w:space="0" w:color="auto"/>
                  </w:divBdr>
                </w:div>
                <w:div w:id="1640378399">
                  <w:marLeft w:val="640"/>
                  <w:marRight w:val="0"/>
                  <w:marTop w:val="0"/>
                  <w:marBottom w:val="0"/>
                  <w:divBdr>
                    <w:top w:val="none" w:sz="0" w:space="0" w:color="auto"/>
                    <w:left w:val="none" w:sz="0" w:space="0" w:color="auto"/>
                    <w:bottom w:val="none" w:sz="0" w:space="0" w:color="auto"/>
                    <w:right w:val="none" w:sz="0" w:space="0" w:color="auto"/>
                  </w:divBdr>
                </w:div>
                <w:div w:id="1641156241">
                  <w:marLeft w:val="640"/>
                  <w:marRight w:val="0"/>
                  <w:marTop w:val="0"/>
                  <w:marBottom w:val="0"/>
                  <w:divBdr>
                    <w:top w:val="none" w:sz="0" w:space="0" w:color="auto"/>
                    <w:left w:val="none" w:sz="0" w:space="0" w:color="auto"/>
                    <w:bottom w:val="none" w:sz="0" w:space="0" w:color="auto"/>
                    <w:right w:val="none" w:sz="0" w:space="0" w:color="auto"/>
                  </w:divBdr>
                </w:div>
                <w:div w:id="1691419536">
                  <w:marLeft w:val="640"/>
                  <w:marRight w:val="0"/>
                  <w:marTop w:val="0"/>
                  <w:marBottom w:val="0"/>
                  <w:divBdr>
                    <w:top w:val="none" w:sz="0" w:space="0" w:color="auto"/>
                    <w:left w:val="none" w:sz="0" w:space="0" w:color="auto"/>
                    <w:bottom w:val="none" w:sz="0" w:space="0" w:color="auto"/>
                    <w:right w:val="none" w:sz="0" w:space="0" w:color="auto"/>
                  </w:divBdr>
                </w:div>
                <w:div w:id="1790198697">
                  <w:marLeft w:val="640"/>
                  <w:marRight w:val="0"/>
                  <w:marTop w:val="0"/>
                  <w:marBottom w:val="0"/>
                  <w:divBdr>
                    <w:top w:val="none" w:sz="0" w:space="0" w:color="auto"/>
                    <w:left w:val="none" w:sz="0" w:space="0" w:color="auto"/>
                    <w:bottom w:val="none" w:sz="0" w:space="0" w:color="auto"/>
                    <w:right w:val="none" w:sz="0" w:space="0" w:color="auto"/>
                  </w:divBdr>
                </w:div>
                <w:div w:id="1878541120">
                  <w:marLeft w:val="640"/>
                  <w:marRight w:val="0"/>
                  <w:marTop w:val="0"/>
                  <w:marBottom w:val="0"/>
                  <w:divBdr>
                    <w:top w:val="none" w:sz="0" w:space="0" w:color="auto"/>
                    <w:left w:val="none" w:sz="0" w:space="0" w:color="auto"/>
                    <w:bottom w:val="none" w:sz="0" w:space="0" w:color="auto"/>
                    <w:right w:val="none" w:sz="0" w:space="0" w:color="auto"/>
                  </w:divBdr>
                </w:div>
                <w:div w:id="1896114933">
                  <w:marLeft w:val="640"/>
                  <w:marRight w:val="0"/>
                  <w:marTop w:val="0"/>
                  <w:marBottom w:val="0"/>
                  <w:divBdr>
                    <w:top w:val="none" w:sz="0" w:space="0" w:color="auto"/>
                    <w:left w:val="none" w:sz="0" w:space="0" w:color="auto"/>
                    <w:bottom w:val="none" w:sz="0" w:space="0" w:color="auto"/>
                    <w:right w:val="none" w:sz="0" w:space="0" w:color="auto"/>
                  </w:divBdr>
                </w:div>
                <w:div w:id="1902134171">
                  <w:marLeft w:val="640"/>
                  <w:marRight w:val="0"/>
                  <w:marTop w:val="0"/>
                  <w:marBottom w:val="0"/>
                  <w:divBdr>
                    <w:top w:val="none" w:sz="0" w:space="0" w:color="auto"/>
                    <w:left w:val="none" w:sz="0" w:space="0" w:color="auto"/>
                    <w:bottom w:val="none" w:sz="0" w:space="0" w:color="auto"/>
                    <w:right w:val="none" w:sz="0" w:space="0" w:color="auto"/>
                  </w:divBdr>
                </w:div>
                <w:div w:id="1990355023">
                  <w:marLeft w:val="640"/>
                  <w:marRight w:val="0"/>
                  <w:marTop w:val="0"/>
                  <w:marBottom w:val="0"/>
                  <w:divBdr>
                    <w:top w:val="none" w:sz="0" w:space="0" w:color="auto"/>
                    <w:left w:val="none" w:sz="0" w:space="0" w:color="auto"/>
                    <w:bottom w:val="none" w:sz="0" w:space="0" w:color="auto"/>
                    <w:right w:val="none" w:sz="0" w:space="0" w:color="auto"/>
                  </w:divBdr>
                </w:div>
                <w:div w:id="2062440194">
                  <w:marLeft w:val="640"/>
                  <w:marRight w:val="0"/>
                  <w:marTop w:val="0"/>
                  <w:marBottom w:val="0"/>
                  <w:divBdr>
                    <w:top w:val="none" w:sz="0" w:space="0" w:color="auto"/>
                    <w:left w:val="none" w:sz="0" w:space="0" w:color="auto"/>
                    <w:bottom w:val="none" w:sz="0" w:space="0" w:color="auto"/>
                    <w:right w:val="none" w:sz="0" w:space="0" w:color="auto"/>
                  </w:divBdr>
                </w:div>
                <w:div w:id="2085372124">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443231084">
          <w:marLeft w:val="640"/>
          <w:marRight w:val="0"/>
          <w:marTop w:val="0"/>
          <w:marBottom w:val="0"/>
          <w:divBdr>
            <w:top w:val="none" w:sz="0" w:space="0" w:color="auto"/>
            <w:left w:val="none" w:sz="0" w:space="0" w:color="auto"/>
            <w:bottom w:val="none" w:sz="0" w:space="0" w:color="auto"/>
            <w:right w:val="none" w:sz="0" w:space="0" w:color="auto"/>
          </w:divBdr>
        </w:div>
        <w:div w:id="631136234">
          <w:marLeft w:val="640"/>
          <w:marRight w:val="0"/>
          <w:marTop w:val="0"/>
          <w:marBottom w:val="0"/>
          <w:divBdr>
            <w:top w:val="none" w:sz="0" w:space="0" w:color="auto"/>
            <w:left w:val="none" w:sz="0" w:space="0" w:color="auto"/>
            <w:bottom w:val="none" w:sz="0" w:space="0" w:color="auto"/>
            <w:right w:val="none" w:sz="0" w:space="0" w:color="auto"/>
          </w:divBdr>
        </w:div>
        <w:div w:id="736898632">
          <w:marLeft w:val="640"/>
          <w:marRight w:val="0"/>
          <w:marTop w:val="0"/>
          <w:marBottom w:val="0"/>
          <w:divBdr>
            <w:top w:val="none" w:sz="0" w:space="0" w:color="auto"/>
            <w:left w:val="none" w:sz="0" w:space="0" w:color="auto"/>
            <w:bottom w:val="none" w:sz="0" w:space="0" w:color="auto"/>
            <w:right w:val="none" w:sz="0" w:space="0" w:color="auto"/>
          </w:divBdr>
        </w:div>
        <w:div w:id="760569235">
          <w:marLeft w:val="640"/>
          <w:marRight w:val="0"/>
          <w:marTop w:val="0"/>
          <w:marBottom w:val="0"/>
          <w:divBdr>
            <w:top w:val="none" w:sz="0" w:space="0" w:color="auto"/>
            <w:left w:val="none" w:sz="0" w:space="0" w:color="auto"/>
            <w:bottom w:val="none" w:sz="0" w:space="0" w:color="auto"/>
            <w:right w:val="none" w:sz="0" w:space="0" w:color="auto"/>
          </w:divBdr>
        </w:div>
        <w:div w:id="803738906">
          <w:marLeft w:val="640"/>
          <w:marRight w:val="0"/>
          <w:marTop w:val="0"/>
          <w:marBottom w:val="0"/>
          <w:divBdr>
            <w:top w:val="none" w:sz="0" w:space="0" w:color="auto"/>
            <w:left w:val="none" w:sz="0" w:space="0" w:color="auto"/>
            <w:bottom w:val="none" w:sz="0" w:space="0" w:color="auto"/>
            <w:right w:val="none" w:sz="0" w:space="0" w:color="auto"/>
          </w:divBdr>
        </w:div>
        <w:div w:id="845485557">
          <w:marLeft w:val="640"/>
          <w:marRight w:val="0"/>
          <w:marTop w:val="0"/>
          <w:marBottom w:val="0"/>
          <w:divBdr>
            <w:top w:val="none" w:sz="0" w:space="0" w:color="auto"/>
            <w:left w:val="none" w:sz="0" w:space="0" w:color="auto"/>
            <w:bottom w:val="none" w:sz="0" w:space="0" w:color="auto"/>
            <w:right w:val="none" w:sz="0" w:space="0" w:color="auto"/>
          </w:divBdr>
        </w:div>
        <w:div w:id="853033843">
          <w:marLeft w:val="640"/>
          <w:marRight w:val="0"/>
          <w:marTop w:val="0"/>
          <w:marBottom w:val="0"/>
          <w:divBdr>
            <w:top w:val="none" w:sz="0" w:space="0" w:color="auto"/>
            <w:left w:val="none" w:sz="0" w:space="0" w:color="auto"/>
            <w:bottom w:val="none" w:sz="0" w:space="0" w:color="auto"/>
            <w:right w:val="none" w:sz="0" w:space="0" w:color="auto"/>
          </w:divBdr>
        </w:div>
        <w:div w:id="891648917">
          <w:marLeft w:val="640"/>
          <w:marRight w:val="0"/>
          <w:marTop w:val="0"/>
          <w:marBottom w:val="0"/>
          <w:divBdr>
            <w:top w:val="none" w:sz="0" w:space="0" w:color="auto"/>
            <w:left w:val="none" w:sz="0" w:space="0" w:color="auto"/>
            <w:bottom w:val="none" w:sz="0" w:space="0" w:color="auto"/>
            <w:right w:val="none" w:sz="0" w:space="0" w:color="auto"/>
          </w:divBdr>
        </w:div>
        <w:div w:id="924921447">
          <w:marLeft w:val="640"/>
          <w:marRight w:val="0"/>
          <w:marTop w:val="0"/>
          <w:marBottom w:val="0"/>
          <w:divBdr>
            <w:top w:val="none" w:sz="0" w:space="0" w:color="auto"/>
            <w:left w:val="none" w:sz="0" w:space="0" w:color="auto"/>
            <w:bottom w:val="none" w:sz="0" w:space="0" w:color="auto"/>
            <w:right w:val="none" w:sz="0" w:space="0" w:color="auto"/>
          </w:divBdr>
        </w:div>
        <w:div w:id="1003319599">
          <w:marLeft w:val="640"/>
          <w:marRight w:val="0"/>
          <w:marTop w:val="0"/>
          <w:marBottom w:val="0"/>
          <w:divBdr>
            <w:top w:val="none" w:sz="0" w:space="0" w:color="auto"/>
            <w:left w:val="none" w:sz="0" w:space="0" w:color="auto"/>
            <w:bottom w:val="none" w:sz="0" w:space="0" w:color="auto"/>
            <w:right w:val="none" w:sz="0" w:space="0" w:color="auto"/>
          </w:divBdr>
        </w:div>
        <w:div w:id="1051417260">
          <w:marLeft w:val="640"/>
          <w:marRight w:val="0"/>
          <w:marTop w:val="0"/>
          <w:marBottom w:val="0"/>
          <w:divBdr>
            <w:top w:val="none" w:sz="0" w:space="0" w:color="auto"/>
            <w:left w:val="none" w:sz="0" w:space="0" w:color="auto"/>
            <w:bottom w:val="none" w:sz="0" w:space="0" w:color="auto"/>
            <w:right w:val="none" w:sz="0" w:space="0" w:color="auto"/>
          </w:divBdr>
        </w:div>
        <w:div w:id="1087120663">
          <w:marLeft w:val="640"/>
          <w:marRight w:val="0"/>
          <w:marTop w:val="0"/>
          <w:marBottom w:val="0"/>
          <w:divBdr>
            <w:top w:val="none" w:sz="0" w:space="0" w:color="auto"/>
            <w:left w:val="none" w:sz="0" w:space="0" w:color="auto"/>
            <w:bottom w:val="none" w:sz="0" w:space="0" w:color="auto"/>
            <w:right w:val="none" w:sz="0" w:space="0" w:color="auto"/>
          </w:divBdr>
        </w:div>
        <w:div w:id="1245839579">
          <w:marLeft w:val="640"/>
          <w:marRight w:val="0"/>
          <w:marTop w:val="0"/>
          <w:marBottom w:val="0"/>
          <w:divBdr>
            <w:top w:val="none" w:sz="0" w:space="0" w:color="auto"/>
            <w:left w:val="none" w:sz="0" w:space="0" w:color="auto"/>
            <w:bottom w:val="none" w:sz="0" w:space="0" w:color="auto"/>
            <w:right w:val="none" w:sz="0" w:space="0" w:color="auto"/>
          </w:divBdr>
        </w:div>
        <w:div w:id="1389307041">
          <w:marLeft w:val="640"/>
          <w:marRight w:val="0"/>
          <w:marTop w:val="0"/>
          <w:marBottom w:val="0"/>
          <w:divBdr>
            <w:top w:val="none" w:sz="0" w:space="0" w:color="auto"/>
            <w:left w:val="none" w:sz="0" w:space="0" w:color="auto"/>
            <w:bottom w:val="none" w:sz="0" w:space="0" w:color="auto"/>
            <w:right w:val="none" w:sz="0" w:space="0" w:color="auto"/>
          </w:divBdr>
        </w:div>
        <w:div w:id="1410419147">
          <w:marLeft w:val="640"/>
          <w:marRight w:val="0"/>
          <w:marTop w:val="0"/>
          <w:marBottom w:val="0"/>
          <w:divBdr>
            <w:top w:val="none" w:sz="0" w:space="0" w:color="auto"/>
            <w:left w:val="none" w:sz="0" w:space="0" w:color="auto"/>
            <w:bottom w:val="none" w:sz="0" w:space="0" w:color="auto"/>
            <w:right w:val="none" w:sz="0" w:space="0" w:color="auto"/>
          </w:divBdr>
        </w:div>
        <w:div w:id="1437410050">
          <w:marLeft w:val="640"/>
          <w:marRight w:val="0"/>
          <w:marTop w:val="0"/>
          <w:marBottom w:val="0"/>
          <w:divBdr>
            <w:top w:val="none" w:sz="0" w:space="0" w:color="auto"/>
            <w:left w:val="none" w:sz="0" w:space="0" w:color="auto"/>
            <w:bottom w:val="none" w:sz="0" w:space="0" w:color="auto"/>
            <w:right w:val="none" w:sz="0" w:space="0" w:color="auto"/>
          </w:divBdr>
        </w:div>
        <w:div w:id="1455057116">
          <w:marLeft w:val="640"/>
          <w:marRight w:val="0"/>
          <w:marTop w:val="0"/>
          <w:marBottom w:val="0"/>
          <w:divBdr>
            <w:top w:val="none" w:sz="0" w:space="0" w:color="auto"/>
            <w:left w:val="none" w:sz="0" w:space="0" w:color="auto"/>
            <w:bottom w:val="none" w:sz="0" w:space="0" w:color="auto"/>
            <w:right w:val="none" w:sz="0" w:space="0" w:color="auto"/>
          </w:divBdr>
        </w:div>
        <w:div w:id="1455364122">
          <w:marLeft w:val="640"/>
          <w:marRight w:val="0"/>
          <w:marTop w:val="0"/>
          <w:marBottom w:val="0"/>
          <w:divBdr>
            <w:top w:val="none" w:sz="0" w:space="0" w:color="auto"/>
            <w:left w:val="none" w:sz="0" w:space="0" w:color="auto"/>
            <w:bottom w:val="none" w:sz="0" w:space="0" w:color="auto"/>
            <w:right w:val="none" w:sz="0" w:space="0" w:color="auto"/>
          </w:divBdr>
        </w:div>
        <w:div w:id="1570725136">
          <w:marLeft w:val="640"/>
          <w:marRight w:val="0"/>
          <w:marTop w:val="0"/>
          <w:marBottom w:val="0"/>
          <w:divBdr>
            <w:top w:val="none" w:sz="0" w:space="0" w:color="auto"/>
            <w:left w:val="none" w:sz="0" w:space="0" w:color="auto"/>
            <w:bottom w:val="none" w:sz="0" w:space="0" w:color="auto"/>
            <w:right w:val="none" w:sz="0" w:space="0" w:color="auto"/>
          </w:divBdr>
        </w:div>
        <w:div w:id="1609042024">
          <w:marLeft w:val="640"/>
          <w:marRight w:val="0"/>
          <w:marTop w:val="0"/>
          <w:marBottom w:val="0"/>
          <w:divBdr>
            <w:top w:val="none" w:sz="0" w:space="0" w:color="auto"/>
            <w:left w:val="none" w:sz="0" w:space="0" w:color="auto"/>
            <w:bottom w:val="none" w:sz="0" w:space="0" w:color="auto"/>
            <w:right w:val="none" w:sz="0" w:space="0" w:color="auto"/>
          </w:divBdr>
        </w:div>
        <w:div w:id="1616597829">
          <w:marLeft w:val="640"/>
          <w:marRight w:val="0"/>
          <w:marTop w:val="0"/>
          <w:marBottom w:val="0"/>
          <w:divBdr>
            <w:top w:val="none" w:sz="0" w:space="0" w:color="auto"/>
            <w:left w:val="none" w:sz="0" w:space="0" w:color="auto"/>
            <w:bottom w:val="none" w:sz="0" w:space="0" w:color="auto"/>
            <w:right w:val="none" w:sz="0" w:space="0" w:color="auto"/>
          </w:divBdr>
        </w:div>
        <w:div w:id="1642421654">
          <w:marLeft w:val="640"/>
          <w:marRight w:val="0"/>
          <w:marTop w:val="0"/>
          <w:marBottom w:val="0"/>
          <w:divBdr>
            <w:top w:val="none" w:sz="0" w:space="0" w:color="auto"/>
            <w:left w:val="none" w:sz="0" w:space="0" w:color="auto"/>
            <w:bottom w:val="none" w:sz="0" w:space="0" w:color="auto"/>
            <w:right w:val="none" w:sz="0" w:space="0" w:color="auto"/>
          </w:divBdr>
        </w:div>
        <w:div w:id="1718431676">
          <w:marLeft w:val="640"/>
          <w:marRight w:val="0"/>
          <w:marTop w:val="0"/>
          <w:marBottom w:val="0"/>
          <w:divBdr>
            <w:top w:val="none" w:sz="0" w:space="0" w:color="auto"/>
            <w:left w:val="none" w:sz="0" w:space="0" w:color="auto"/>
            <w:bottom w:val="none" w:sz="0" w:space="0" w:color="auto"/>
            <w:right w:val="none" w:sz="0" w:space="0" w:color="auto"/>
          </w:divBdr>
        </w:div>
        <w:div w:id="1782602715">
          <w:marLeft w:val="640"/>
          <w:marRight w:val="0"/>
          <w:marTop w:val="0"/>
          <w:marBottom w:val="0"/>
          <w:divBdr>
            <w:top w:val="none" w:sz="0" w:space="0" w:color="auto"/>
            <w:left w:val="none" w:sz="0" w:space="0" w:color="auto"/>
            <w:bottom w:val="none" w:sz="0" w:space="0" w:color="auto"/>
            <w:right w:val="none" w:sz="0" w:space="0" w:color="auto"/>
          </w:divBdr>
        </w:div>
        <w:div w:id="1796100115">
          <w:marLeft w:val="640"/>
          <w:marRight w:val="0"/>
          <w:marTop w:val="0"/>
          <w:marBottom w:val="0"/>
          <w:divBdr>
            <w:top w:val="none" w:sz="0" w:space="0" w:color="auto"/>
            <w:left w:val="none" w:sz="0" w:space="0" w:color="auto"/>
            <w:bottom w:val="none" w:sz="0" w:space="0" w:color="auto"/>
            <w:right w:val="none" w:sz="0" w:space="0" w:color="auto"/>
          </w:divBdr>
        </w:div>
        <w:div w:id="1823082969">
          <w:marLeft w:val="640"/>
          <w:marRight w:val="0"/>
          <w:marTop w:val="0"/>
          <w:marBottom w:val="0"/>
          <w:divBdr>
            <w:top w:val="none" w:sz="0" w:space="0" w:color="auto"/>
            <w:left w:val="none" w:sz="0" w:space="0" w:color="auto"/>
            <w:bottom w:val="none" w:sz="0" w:space="0" w:color="auto"/>
            <w:right w:val="none" w:sz="0" w:space="0" w:color="auto"/>
          </w:divBdr>
        </w:div>
        <w:div w:id="1911646670">
          <w:marLeft w:val="640"/>
          <w:marRight w:val="0"/>
          <w:marTop w:val="0"/>
          <w:marBottom w:val="0"/>
          <w:divBdr>
            <w:top w:val="none" w:sz="0" w:space="0" w:color="auto"/>
            <w:left w:val="none" w:sz="0" w:space="0" w:color="auto"/>
            <w:bottom w:val="none" w:sz="0" w:space="0" w:color="auto"/>
            <w:right w:val="none" w:sz="0" w:space="0" w:color="auto"/>
          </w:divBdr>
        </w:div>
        <w:div w:id="1927808498">
          <w:marLeft w:val="640"/>
          <w:marRight w:val="0"/>
          <w:marTop w:val="0"/>
          <w:marBottom w:val="0"/>
          <w:divBdr>
            <w:top w:val="none" w:sz="0" w:space="0" w:color="auto"/>
            <w:left w:val="none" w:sz="0" w:space="0" w:color="auto"/>
            <w:bottom w:val="none" w:sz="0" w:space="0" w:color="auto"/>
            <w:right w:val="none" w:sz="0" w:space="0" w:color="auto"/>
          </w:divBdr>
        </w:div>
        <w:div w:id="1944458734">
          <w:marLeft w:val="640"/>
          <w:marRight w:val="0"/>
          <w:marTop w:val="0"/>
          <w:marBottom w:val="0"/>
          <w:divBdr>
            <w:top w:val="none" w:sz="0" w:space="0" w:color="auto"/>
            <w:left w:val="none" w:sz="0" w:space="0" w:color="auto"/>
            <w:bottom w:val="none" w:sz="0" w:space="0" w:color="auto"/>
            <w:right w:val="none" w:sz="0" w:space="0" w:color="auto"/>
          </w:divBdr>
        </w:div>
        <w:div w:id="1948459492">
          <w:marLeft w:val="640"/>
          <w:marRight w:val="0"/>
          <w:marTop w:val="0"/>
          <w:marBottom w:val="0"/>
          <w:divBdr>
            <w:top w:val="none" w:sz="0" w:space="0" w:color="auto"/>
            <w:left w:val="none" w:sz="0" w:space="0" w:color="auto"/>
            <w:bottom w:val="none" w:sz="0" w:space="0" w:color="auto"/>
            <w:right w:val="none" w:sz="0" w:space="0" w:color="auto"/>
          </w:divBdr>
        </w:div>
        <w:div w:id="2002197895">
          <w:marLeft w:val="640"/>
          <w:marRight w:val="0"/>
          <w:marTop w:val="0"/>
          <w:marBottom w:val="0"/>
          <w:divBdr>
            <w:top w:val="none" w:sz="0" w:space="0" w:color="auto"/>
            <w:left w:val="none" w:sz="0" w:space="0" w:color="auto"/>
            <w:bottom w:val="none" w:sz="0" w:space="0" w:color="auto"/>
            <w:right w:val="none" w:sz="0" w:space="0" w:color="auto"/>
          </w:divBdr>
        </w:div>
        <w:div w:id="2067142618">
          <w:marLeft w:val="640"/>
          <w:marRight w:val="0"/>
          <w:marTop w:val="0"/>
          <w:marBottom w:val="0"/>
          <w:divBdr>
            <w:top w:val="none" w:sz="0" w:space="0" w:color="auto"/>
            <w:left w:val="none" w:sz="0" w:space="0" w:color="auto"/>
            <w:bottom w:val="none" w:sz="0" w:space="0" w:color="auto"/>
            <w:right w:val="none" w:sz="0" w:space="0" w:color="auto"/>
          </w:divBdr>
        </w:div>
        <w:div w:id="2115588433">
          <w:marLeft w:val="640"/>
          <w:marRight w:val="0"/>
          <w:marTop w:val="0"/>
          <w:marBottom w:val="0"/>
          <w:divBdr>
            <w:top w:val="none" w:sz="0" w:space="0" w:color="auto"/>
            <w:left w:val="none" w:sz="0" w:space="0" w:color="auto"/>
            <w:bottom w:val="none" w:sz="0" w:space="0" w:color="auto"/>
            <w:right w:val="none" w:sz="0" w:space="0" w:color="auto"/>
          </w:divBdr>
        </w:div>
      </w:divsChild>
    </w:div>
    <w:div w:id="730931842">
      <w:bodyDiv w:val="1"/>
      <w:marLeft w:val="0"/>
      <w:marRight w:val="0"/>
      <w:marTop w:val="0"/>
      <w:marBottom w:val="0"/>
      <w:divBdr>
        <w:top w:val="none" w:sz="0" w:space="0" w:color="auto"/>
        <w:left w:val="none" w:sz="0" w:space="0" w:color="auto"/>
        <w:bottom w:val="none" w:sz="0" w:space="0" w:color="auto"/>
        <w:right w:val="none" w:sz="0" w:space="0" w:color="auto"/>
      </w:divBdr>
      <w:divsChild>
        <w:div w:id="51275667">
          <w:marLeft w:val="640"/>
          <w:marRight w:val="0"/>
          <w:marTop w:val="0"/>
          <w:marBottom w:val="0"/>
          <w:divBdr>
            <w:top w:val="none" w:sz="0" w:space="0" w:color="auto"/>
            <w:left w:val="none" w:sz="0" w:space="0" w:color="auto"/>
            <w:bottom w:val="none" w:sz="0" w:space="0" w:color="auto"/>
            <w:right w:val="none" w:sz="0" w:space="0" w:color="auto"/>
          </w:divBdr>
        </w:div>
        <w:div w:id="139348338">
          <w:marLeft w:val="640"/>
          <w:marRight w:val="0"/>
          <w:marTop w:val="0"/>
          <w:marBottom w:val="0"/>
          <w:divBdr>
            <w:top w:val="none" w:sz="0" w:space="0" w:color="auto"/>
            <w:left w:val="none" w:sz="0" w:space="0" w:color="auto"/>
            <w:bottom w:val="none" w:sz="0" w:space="0" w:color="auto"/>
            <w:right w:val="none" w:sz="0" w:space="0" w:color="auto"/>
          </w:divBdr>
        </w:div>
        <w:div w:id="180440698">
          <w:marLeft w:val="640"/>
          <w:marRight w:val="0"/>
          <w:marTop w:val="0"/>
          <w:marBottom w:val="0"/>
          <w:divBdr>
            <w:top w:val="none" w:sz="0" w:space="0" w:color="auto"/>
            <w:left w:val="none" w:sz="0" w:space="0" w:color="auto"/>
            <w:bottom w:val="none" w:sz="0" w:space="0" w:color="auto"/>
            <w:right w:val="none" w:sz="0" w:space="0" w:color="auto"/>
          </w:divBdr>
        </w:div>
        <w:div w:id="313417260">
          <w:marLeft w:val="640"/>
          <w:marRight w:val="0"/>
          <w:marTop w:val="0"/>
          <w:marBottom w:val="0"/>
          <w:divBdr>
            <w:top w:val="none" w:sz="0" w:space="0" w:color="auto"/>
            <w:left w:val="none" w:sz="0" w:space="0" w:color="auto"/>
            <w:bottom w:val="none" w:sz="0" w:space="0" w:color="auto"/>
            <w:right w:val="none" w:sz="0" w:space="0" w:color="auto"/>
          </w:divBdr>
        </w:div>
        <w:div w:id="333610303">
          <w:marLeft w:val="640"/>
          <w:marRight w:val="0"/>
          <w:marTop w:val="0"/>
          <w:marBottom w:val="0"/>
          <w:divBdr>
            <w:top w:val="none" w:sz="0" w:space="0" w:color="auto"/>
            <w:left w:val="none" w:sz="0" w:space="0" w:color="auto"/>
            <w:bottom w:val="none" w:sz="0" w:space="0" w:color="auto"/>
            <w:right w:val="none" w:sz="0" w:space="0" w:color="auto"/>
          </w:divBdr>
        </w:div>
        <w:div w:id="392775375">
          <w:marLeft w:val="640"/>
          <w:marRight w:val="0"/>
          <w:marTop w:val="0"/>
          <w:marBottom w:val="0"/>
          <w:divBdr>
            <w:top w:val="none" w:sz="0" w:space="0" w:color="auto"/>
            <w:left w:val="none" w:sz="0" w:space="0" w:color="auto"/>
            <w:bottom w:val="none" w:sz="0" w:space="0" w:color="auto"/>
            <w:right w:val="none" w:sz="0" w:space="0" w:color="auto"/>
          </w:divBdr>
        </w:div>
        <w:div w:id="441607932">
          <w:marLeft w:val="640"/>
          <w:marRight w:val="0"/>
          <w:marTop w:val="0"/>
          <w:marBottom w:val="0"/>
          <w:divBdr>
            <w:top w:val="none" w:sz="0" w:space="0" w:color="auto"/>
            <w:left w:val="none" w:sz="0" w:space="0" w:color="auto"/>
            <w:bottom w:val="none" w:sz="0" w:space="0" w:color="auto"/>
            <w:right w:val="none" w:sz="0" w:space="0" w:color="auto"/>
          </w:divBdr>
        </w:div>
        <w:div w:id="460345015">
          <w:marLeft w:val="640"/>
          <w:marRight w:val="0"/>
          <w:marTop w:val="0"/>
          <w:marBottom w:val="0"/>
          <w:divBdr>
            <w:top w:val="none" w:sz="0" w:space="0" w:color="auto"/>
            <w:left w:val="none" w:sz="0" w:space="0" w:color="auto"/>
            <w:bottom w:val="none" w:sz="0" w:space="0" w:color="auto"/>
            <w:right w:val="none" w:sz="0" w:space="0" w:color="auto"/>
          </w:divBdr>
        </w:div>
        <w:div w:id="543949990">
          <w:marLeft w:val="640"/>
          <w:marRight w:val="0"/>
          <w:marTop w:val="0"/>
          <w:marBottom w:val="0"/>
          <w:divBdr>
            <w:top w:val="none" w:sz="0" w:space="0" w:color="auto"/>
            <w:left w:val="none" w:sz="0" w:space="0" w:color="auto"/>
            <w:bottom w:val="none" w:sz="0" w:space="0" w:color="auto"/>
            <w:right w:val="none" w:sz="0" w:space="0" w:color="auto"/>
          </w:divBdr>
        </w:div>
        <w:div w:id="611480314">
          <w:marLeft w:val="640"/>
          <w:marRight w:val="0"/>
          <w:marTop w:val="0"/>
          <w:marBottom w:val="0"/>
          <w:divBdr>
            <w:top w:val="none" w:sz="0" w:space="0" w:color="auto"/>
            <w:left w:val="none" w:sz="0" w:space="0" w:color="auto"/>
            <w:bottom w:val="none" w:sz="0" w:space="0" w:color="auto"/>
            <w:right w:val="none" w:sz="0" w:space="0" w:color="auto"/>
          </w:divBdr>
        </w:div>
        <w:div w:id="666324646">
          <w:marLeft w:val="640"/>
          <w:marRight w:val="0"/>
          <w:marTop w:val="0"/>
          <w:marBottom w:val="0"/>
          <w:divBdr>
            <w:top w:val="none" w:sz="0" w:space="0" w:color="auto"/>
            <w:left w:val="none" w:sz="0" w:space="0" w:color="auto"/>
            <w:bottom w:val="none" w:sz="0" w:space="0" w:color="auto"/>
            <w:right w:val="none" w:sz="0" w:space="0" w:color="auto"/>
          </w:divBdr>
        </w:div>
        <w:div w:id="672344905">
          <w:marLeft w:val="640"/>
          <w:marRight w:val="0"/>
          <w:marTop w:val="0"/>
          <w:marBottom w:val="0"/>
          <w:divBdr>
            <w:top w:val="none" w:sz="0" w:space="0" w:color="auto"/>
            <w:left w:val="none" w:sz="0" w:space="0" w:color="auto"/>
            <w:bottom w:val="none" w:sz="0" w:space="0" w:color="auto"/>
            <w:right w:val="none" w:sz="0" w:space="0" w:color="auto"/>
          </w:divBdr>
        </w:div>
        <w:div w:id="716899258">
          <w:marLeft w:val="640"/>
          <w:marRight w:val="0"/>
          <w:marTop w:val="0"/>
          <w:marBottom w:val="0"/>
          <w:divBdr>
            <w:top w:val="none" w:sz="0" w:space="0" w:color="auto"/>
            <w:left w:val="none" w:sz="0" w:space="0" w:color="auto"/>
            <w:bottom w:val="none" w:sz="0" w:space="0" w:color="auto"/>
            <w:right w:val="none" w:sz="0" w:space="0" w:color="auto"/>
          </w:divBdr>
        </w:div>
        <w:div w:id="717365025">
          <w:marLeft w:val="640"/>
          <w:marRight w:val="0"/>
          <w:marTop w:val="0"/>
          <w:marBottom w:val="0"/>
          <w:divBdr>
            <w:top w:val="none" w:sz="0" w:space="0" w:color="auto"/>
            <w:left w:val="none" w:sz="0" w:space="0" w:color="auto"/>
            <w:bottom w:val="none" w:sz="0" w:space="0" w:color="auto"/>
            <w:right w:val="none" w:sz="0" w:space="0" w:color="auto"/>
          </w:divBdr>
        </w:div>
        <w:div w:id="786700130">
          <w:marLeft w:val="640"/>
          <w:marRight w:val="0"/>
          <w:marTop w:val="0"/>
          <w:marBottom w:val="0"/>
          <w:divBdr>
            <w:top w:val="none" w:sz="0" w:space="0" w:color="auto"/>
            <w:left w:val="none" w:sz="0" w:space="0" w:color="auto"/>
            <w:bottom w:val="none" w:sz="0" w:space="0" w:color="auto"/>
            <w:right w:val="none" w:sz="0" w:space="0" w:color="auto"/>
          </w:divBdr>
        </w:div>
        <w:div w:id="805002285">
          <w:marLeft w:val="640"/>
          <w:marRight w:val="0"/>
          <w:marTop w:val="0"/>
          <w:marBottom w:val="0"/>
          <w:divBdr>
            <w:top w:val="none" w:sz="0" w:space="0" w:color="auto"/>
            <w:left w:val="none" w:sz="0" w:space="0" w:color="auto"/>
            <w:bottom w:val="none" w:sz="0" w:space="0" w:color="auto"/>
            <w:right w:val="none" w:sz="0" w:space="0" w:color="auto"/>
          </w:divBdr>
        </w:div>
        <w:div w:id="854227713">
          <w:marLeft w:val="640"/>
          <w:marRight w:val="0"/>
          <w:marTop w:val="0"/>
          <w:marBottom w:val="0"/>
          <w:divBdr>
            <w:top w:val="none" w:sz="0" w:space="0" w:color="auto"/>
            <w:left w:val="none" w:sz="0" w:space="0" w:color="auto"/>
            <w:bottom w:val="none" w:sz="0" w:space="0" w:color="auto"/>
            <w:right w:val="none" w:sz="0" w:space="0" w:color="auto"/>
          </w:divBdr>
        </w:div>
        <w:div w:id="865488960">
          <w:marLeft w:val="640"/>
          <w:marRight w:val="0"/>
          <w:marTop w:val="0"/>
          <w:marBottom w:val="0"/>
          <w:divBdr>
            <w:top w:val="none" w:sz="0" w:space="0" w:color="auto"/>
            <w:left w:val="none" w:sz="0" w:space="0" w:color="auto"/>
            <w:bottom w:val="none" w:sz="0" w:space="0" w:color="auto"/>
            <w:right w:val="none" w:sz="0" w:space="0" w:color="auto"/>
          </w:divBdr>
        </w:div>
        <w:div w:id="903419140">
          <w:marLeft w:val="640"/>
          <w:marRight w:val="0"/>
          <w:marTop w:val="0"/>
          <w:marBottom w:val="0"/>
          <w:divBdr>
            <w:top w:val="none" w:sz="0" w:space="0" w:color="auto"/>
            <w:left w:val="none" w:sz="0" w:space="0" w:color="auto"/>
            <w:bottom w:val="none" w:sz="0" w:space="0" w:color="auto"/>
            <w:right w:val="none" w:sz="0" w:space="0" w:color="auto"/>
          </w:divBdr>
        </w:div>
        <w:div w:id="907612915">
          <w:marLeft w:val="640"/>
          <w:marRight w:val="0"/>
          <w:marTop w:val="0"/>
          <w:marBottom w:val="0"/>
          <w:divBdr>
            <w:top w:val="none" w:sz="0" w:space="0" w:color="auto"/>
            <w:left w:val="none" w:sz="0" w:space="0" w:color="auto"/>
            <w:bottom w:val="none" w:sz="0" w:space="0" w:color="auto"/>
            <w:right w:val="none" w:sz="0" w:space="0" w:color="auto"/>
          </w:divBdr>
        </w:div>
        <w:div w:id="929504954">
          <w:marLeft w:val="640"/>
          <w:marRight w:val="0"/>
          <w:marTop w:val="0"/>
          <w:marBottom w:val="0"/>
          <w:divBdr>
            <w:top w:val="none" w:sz="0" w:space="0" w:color="auto"/>
            <w:left w:val="none" w:sz="0" w:space="0" w:color="auto"/>
            <w:bottom w:val="none" w:sz="0" w:space="0" w:color="auto"/>
            <w:right w:val="none" w:sz="0" w:space="0" w:color="auto"/>
          </w:divBdr>
        </w:div>
        <w:div w:id="1038241714">
          <w:marLeft w:val="640"/>
          <w:marRight w:val="0"/>
          <w:marTop w:val="0"/>
          <w:marBottom w:val="0"/>
          <w:divBdr>
            <w:top w:val="none" w:sz="0" w:space="0" w:color="auto"/>
            <w:left w:val="none" w:sz="0" w:space="0" w:color="auto"/>
            <w:bottom w:val="none" w:sz="0" w:space="0" w:color="auto"/>
            <w:right w:val="none" w:sz="0" w:space="0" w:color="auto"/>
          </w:divBdr>
        </w:div>
        <w:div w:id="1133986418">
          <w:marLeft w:val="640"/>
          <w:marRight w:val="0"/>
          <w:marTop w:val="0"/>
          <w:marBottom w:val="0"/>
          <w:divBdr>
            <w:top w:val="none" w:sz="0" w:space="0" w:color="auto"/>
            <w:left w:val="none" w:sz="0" w:space="0" w:color="auto"/>
            <w:bottom w:val="none" w:sz="0" w:space="0" w:color="auto"/>
            <w:right w:val="none" w:sz="0" w:space="0" w:color="auto"/>
          </w:divBdr>
        </w:div>
        <w:div w:id="1265531996">
          <w:marLeft w:val="640"/>
          <w:marRight w:val="0"/>
          <w:marTop w:val="0"/>
          <w:marBottom w:val="0"/>
          <w:divBdr>
            <w:top w:val="none" w:sz="0" w:space="0" w:color="auto"/>
            <w:left w:val="none" w:sz="0" w:space="0" w:color="auto"/>
            <w:bottom w:val="none" w:sz="0" w:space="0" w:color="auto"/>
            <w:right w:val="none" w:sz="0" w:space="0" w:color="auto"/>
          </w:divBdr>
        </w:div>
        <w:div w:id="1307973097">
          <w:marLeft w:val="640"/>
          <w:marRight w:val="0"/>
          <w:marTop w:val="0"/>
          <w:marBottom w:val="0"/>
          <w:divBdr>
            <w:top w:val="none" w:sz="0" w:space="0" w:color="auto"/>
            <w:left w:val="none" w:sz="0" w:space="0" w:color="auto"/>
            <w:bottom w:val="none" w:sz="0" w:space="0" w:color="auto"/>
            <w:right w:val="none" w:sz="0" w:space="0" w:color="auto"/>
          </w:divBdr>
        </w:div>
        <w:div w:id="1364866119">
          <w:marLeft w:val="640"/>
          <w:marRight w:val="0"/>
          <w:marTop w:val="0"/>
          <w:marBottom w:val="0"/>
          <w:divBdr>
            <w:top w:val="none" w:sz="0" w:space="0" w:color="auto"/>
            <w:left w:val="none" w:sz="0" w:space="0" w:color="auto"/>
            <w:bottom w:val="none" w:sz="0" w:space="0" w:color="auto"/>
            <w:right w:val="none" w:sz="0" w:space="0" w:color="auto"/>
          </w:divBdr>
        </w:div>
        <w:div w:id="1386374614">
          <w:marLeft w:val="640"/>
          <w:marRight w:val="0"/>
          <w:marTop w:val="0"/>
          <w:marBottom w:val="0"/>
          <w:divBdr>
            <w:top w:val="none" w:sz="0" w:space="0" w:color="auto"/>
            <w:left w:val="none" w:sz="0" w:space="0" w:color="auto"/>
            <w:bottom w:val="none" w:sz="0" w:space="0" w:color="auto"/>
            <w:right w:val="none" w:sz="0" w:space="0" w:color="auto"/>
          </w:divBdr>
        </w:div>
        <w:div w:id="1418866750">
          <w:marLeft w:val="640"/>
          <w:marRight w:val="0"/>
          <w:marTop w:val="0"/>
          <w:marBottom w:val="0"/>
          <w:divBdr>
            <w:top w:val="none" w:sz="0" w:space="0" w:color="auto"/>
            <w:left w:val="none" w:sz="0" w:space="0" w:color="auto"/>
            <w:bottom w:val="none" w:sz="0" w:space="0" w:color="auto"/>
            <w:right w:val="none" w:sz="0" w:space="0" w:color="auto"/>
          </w:divBdr>
        </w:div>
        <w:div w:id="1465272500">
          <w:marLeft w:val="640"/>
          <w:marRight w:val="0"/>
          <w:marTop w:val="0"/>
          <w:marBottom w:val="0"/>
          <w:divBdr>
            <w:top w:val="none" w:sz="0" w:space="0" w:color="auto"/>
            <w:left w:val="none" w:sz="0" w:space="0" w:color="auto"/>
            <w:bottom w:val="none" w:sz="0" w:space="0" w:color="auto"/>
            <w:right w:val="none" w:sz="0" w:space="0" w:color="auto"/>
          </w:divBdr>
        </w:div>
        <w:div w:id="1521316289">
          <w:marLeft w:val="640"/>
          <w:marRight w:val="0"/>
          <w:marTop w:val="0"/>
          <w:marBottom w:val="0"/>
          <w:divBdr>
            <w:top w:val="none" w:sz="0" w:space="0" w:color="auto"/>
            <w:left w:val="none" w:sz="0" w:space="0" w:color="auto"/>
            <w:bottom w:val="none" w:sz="0" w:space="0" w:color="auto"/>
            <w:right w:val="none" w:sz="0" w:space="0" w:color="auto"/>
          </w:divBdr>
        </w:div>
        <w:div w:id="1523780391">
          <w:marLeft w:val="640"/>
          <w:marRight w:val="0"/>
          <w:marTop w:val="0"/>
          <w:marBottom w:val="0"/>
          <w:divBdr>
            <w:top w:val="none" w:sz="0" w:space="0" w:color="auto"/>
            <w:left w:val="none" w:sz="0" w:space="0" w:color="auto"/>
            <w:bottom w:val="none" w:sz="0" w:space="0" w:color="auto"/>
            <w:right w:val="none" w:sz="0" w:space="0" w:color="auto"/>
          </w:divBdr>
        </w:div>
        <w:div w:id="1632441109">
          <w:marLeft w:val="640"/>
          <w:marRight w:val="0"/>
          <w:marTop w:val="0"/>
          <w:marBottom w:val="0"/>
          <w:divBdr>
            <w:top w:val="none" w:sz="0" w:space="0" w:color="auto"/>
            <w:left w:val="none" w:sz="0" w:space="0" w:color="auto"/>
            <w:bottom w:val="none" w:sz="0" w:space="0" w:color="auto"/>
            <w:right w:val="none" w:sz="0" w:space="0" w:color="auto"/>
          </w:divBdr>
        </w:div>
        <w:div w:id="1696736272">
          <w:marLeft w:val="640"/>
          <w:marRight w:val="0"/>
          <w:marTop w:val="0"/>
          <w:marBottom w:val="0"/>
          <w:divBdr>
            <w:top w:val="none" w:sz="0" w:space="0" w:color="auto"/>
            <w:left w:val="none" w:sz="0" w:space="0" w:color="auto"/>
            <w:bottom w:val="none" w:sz="0" w:space="0" w:color="auto"/>
            <w:right w:val="none" w:sz="0" w:space="0" w:color="auto"/>
          </w:divBdr>
        </w:div>
        <w:div w:id="1715228612">
          <w:marLeft w:val="640"/>
          <w:marRight w:val="0"/>
          <w:marTop w:val="0"/>
          <w:marBottom w:val="0"/>
          <w:divBdr>
            <w:top w:val="none" w:sz="0" w:space="0" w:color="auto"/>
            <w:left w:val="none" w:sz="0" w:space="0" w:color="auto"/>
            <w:bottom w:val="none" w:sz="0" w:space="0" w:color="auto"/>
            <w:right w:val="none" w:sz="0" w:space="0" w:color="auto"/>
          </w:divBdr>
        </w:div>
        <w:div w:id="1786539385">
          <w:marLeft w:val="640"/>
          <w:marRight w:val="0"/>
          <w:marTop w:val="0"/>
          <w:marBottom w:val="0"/>
          <w:divBdr>
            <w:top w:val="none" w:sz="0" w:space="0" w:color="auto"/>
            <w:left w:val="none" w:sz="0" w:space="0" w:color="auto"/>
            <w:bottom w:val="none" w:sz="0" w:space="0" w:color="auto"/>
            <w:right w:val="none" w:sz="0" w:space="0" w:color="auto"/>
          </w:divBdr>
        </w:div>
        <w:div w:id="1820031704">
          <w:marLeft w:val="640"/>
          <w:marRight w:val="0"/>
          <w:marTop w:val="0"/>
          <w:marBottom w:val="0"/>
          <w:divBdr>
            <w:top w:val="none" w:sz="0" w:space="0" w:color="auto"/>
            <w:left w:val="none" w:sz="0" w:space="0" w:color="auto"/>
            <w:bottom w:val="none" w:sz="0" w:space="0" w:color="auto"/>
            <w:right w:val="none" w:sz="0" w:space="0" w:color="auto"/>
          </w:divBdr>
        </w:div>
        <w:div w:id="1860313221">
          <w:marLeft w:val="640"/>
          <w:marRight w:val="0"/>
          <w:marTop w:val="0"/>
          <w:marBottom w:val="0"/>
          <w:divBdr>
            <w:top w:val="none" w:sz="0" w:space="0" w:color="auto"/>
            <w:left w:val="none" w:sz="0" w:space="0" w:color="auto"/>
            <w:bottom w:val="none" w:sz="0" w:space="0" w:color="auto"/>
            <w:right w:val="none" w:sz="0" w:space="0" w:color="auto"/>
          </w:divBdr>
        </w:div>
        <w:div w:id="2045865230">
          <w:marLeft w:val="640"/>
          <w:marRight w:val="0"/>
          <w:marTop w:val="0"/>
          <w:marBottom w:val="0"/>
          <w:divBdr>
            <w:top w:val="none" w:sz="0" w:space="0" w:color="auto"/>
            <w:left w:val="none" w:sz="0" w:space="0" w:color="auto"/>
            <w:bottom w:val="none" w:sz="0" w:space="0" w:color="auto"/>
            <w:right w:val="none" w:sz="0" w:space="0" w:color="auto"/>
          </w:divBdr>
        </w:div>
        <w:div w:id="2108648728">
          <w:marLeft w:val="640"/>
          <w:marRight w:val="0"/>
          <w:marTop w:val="0"/>
          <w:marBottom w:val="0"/>
          <w:divBdr>
            <w:top w:val="none" w:sz="0" w:space="0" w:color="auto"/>
            <w:left w:val="none" w:sz="0" w:space="0" w:color="auto"/>
            <w:bottom w:val="none" w:sz="0" w:space="0" w:color="auto"/>
            <w:right w:val="none" w:sz="0" w:space="0" w:color="auto"/>
          </w:divBdr>
        </w:div>
        <w:div w:id="2139450890">
          <w:marLeft w:val="640"/>
          <w:marRight w:val="0"/>
          <w:marTop w:val="0"/>
          <w:marBottom w:val="0"/>
          <w:divBdr>
            <w:top w:val="none" w:sz="0" w:space="0" w:color="auto"/>
            <w:left w:val="none" w:sz="0" w:space="0" w:color="auto"/>
            <w:bottom w:val="none" w:sz="0" w:space="0" w:color="auto"/>
            <w:right w:val="none" w:sz="0" w:space="0" w:color="auto"/>
          </w:divBdr>
        </w:div>
      </w:divsChild>
    </w:div>
    <w:div w:id="731268534">
      <w:bodyDiv w:val="1"/>
      <w:marLeft w:val="0"/>
      <w:marRight w:val="0"/>
      <w:marTop w:val="0"/>
      <w:marBottom w:val="0"/>
      <w:divBdr>
        <w:top w:val="none" w:sz="0" w:space="0" w:color="auto"/>
        <w:left w:val="none" w:sz="0" w:space="0" w:color="auto"/>
        <w:bottom w:val="none" w:sz="0" w:space="0" w:color="auto"/>
        <w:right w:val="none" w:sz="0" w:space="0" w:color="auto"/>
      </w:divBdr>
      <w:divsChild>
        <w:div w:id="9458215">
          <w:marLeft w:val="640"/>
          <w:marRight w:val="0"/>
          <w:marTop w:val="0"/>
          <w:marBottom w:val="0"/>
          <w:divBdr>
            <w:top w:val="none" w:sz="0" w:space="0" w:color="auto"/>
            <w:left w:val="none" w:sz="0" w:space="0" w:color="auto"/>
            <w:bottom w:val="none" w:sz="0" w:space="0" w:color="auto"/>
            <w:right w:val="none" w:sz="0" w:space="0" w:color="auto"/>
          </w:divBdr>
        </w:div>
        <w:div w:id="130486919">
          <w:marLeft w:val="640"/>
          <w:marRight w:val="0"/>
          <w:marTop w:val="0"/>
          <w:marBottom w:val="0"/>
          <w:divBdr>
            <w:top w:val="none" w:sz="0" w:space="0" w:color="auto"/>
            <w:left w:val="none" w:sz="0" w:space="0" w:color="auto"/>
            <w:bottom w:val="none" w:sz="0" w:space="0" w:color="auto"/>
            <w:right w:val="none" w:sz="0" w:space="0" w:color="auto"/>
          </w:divBdr>
        </w:div>
        <w:div w:id="226961683">
          <w:marLeft w:val="640"/>
          <w:marRight w:val="0"/>
          <w:marTop w:val="0"/>
          <w:marBottom w:val="0"/>
          <w:divBdr>
            <w:top w:val="none" w:sz="0" w:space="0" w:color="auto"/>
            <w:left w:val="none" w:sz="0" w:space="0" w:color="auto"/>
            <w:bottom w:val="none" w:sz="0" w:space="0" w:color="auto"/>
            <w:right w:val="none" w:sz="0" w:space="0" w:color="auto"/>
          </w:divBdr>
        </w:div>
        <w:div w:id="265231521">
          <w:marLeft w:val="640"/>
          <w:marRight w:val="0"/>
          <w:marTop w:val="0"/>
          <w:marBottom w:val="0"/>
          <w:divBdr>
            <w:top w:val="none" w:sz="0" w:space="0" w:color="auto"/>
            <w:left w:val="none" w:sz="0" w:space="0" w:color="auto"/>
            <w:bottom w:val="none" w:sz="0" w:space="0" w:color="auto"/>
            <w:right w:val="none" w:sz="0" w:space="0" w:color="auto"/>
          </w:divBdr>
        </w:div>
        <w:div w:id="385372509">
          <w:marLeft w:val="640"/>
          <w:marRight w:val="0"/>
          <w:marTop w:val="0"/>
          <w:marBottom w:val="0"/>
          <w:divBdr>
            <w:top w:val="none" w:sz="0" w:space="0" w:color="auto"/>
            <w:left w:val="none" w:sz="0" w:space="0" w:color="auto"/>
            <w:bottom w:val="none" w:sz="0" w:space="0" w:color="auto"/>
            <w:right w:val="none" w:sz="0" w:space="0" w:color="auto"/>
          </w:divBdr>
        </w:div>
        <w:div w:id="388579644">
          <w:marLeft w:val="640"/>
          <w:marRight w:val="0"/>
          <w:marTop w:val="0"/>
          <w:marBottom w:val="0"/>
          <w:divBdr>
            <w:top w:val="none" w:sz="0" w:space="0" w:color="auto"/>
            <w:left w:val="none" w:sz="0" w:space="0" w:color="auto"/>
            <w:bottom w:val="none" w:sz="0" w:space="0" w:color="auto"/>
            <w:right w:val="none" w:sz="0" w:space="0" w:color="auto"/>
          </w:divBdr>
        </w:div>
        <w:div w:id="390231731">
          <w:marLeft w:val="640"/>
          <w:marRight w:val="0"/>
          <w:marTop w:val="0"/>
          <w:marBottom w:val="0"/>
          <w:divBdr>
            <w:top w:val="none" w:sz="0" w:space="0" w:color="auto"/>
            <w:left w:val="none" w:sz="0" w:space="0" w:color="auto"/>
            <w:bottom w:val="none" w:sz="0" w:space="0" w:color="auto"/>
            <w:right w:val="none" w:sz="0" w:space="0" w:color="auto"/>
          </w:divBdr>
        </w:div>
        <w:div w:id="396128220">
          <w:marLeft w:val="640"/>
          <w:marRight w:val="0"/>
          <w:marTop w:val="0"/>
          <w:marBottom w:val="0"/>
          <w:divBdr>
            <w:top w:val="none" w:sz="0" w:space="0" w:color="auto"/>
            <w:left w:val="none" w:sz="0" w:space="0" w:color="auto"/>
            <w:bottom w:val="none" w:sz="0" w:space="0" w:color="auto"/>
            <w:right w:val="none" w:sz="0" w:space="0" w:color="auto"/>
          </w:divBdr>
        </w:div>
        <w:div w:id="463617093">
          <w:marLeft w:val="640"/>
          <w:marRight w:val="0"/>
          <w:marTop w:val="0"/>
          <w:marBottom w:val="0"/>
          <w:divBdr>
            <w:top w:val="none" w:sz="0" w:space="0" w:color="auto"/>
            <w:left w:val="none" w:sz="0" w:space="0" w:color="auto"/>
            <w:bottom w:val="none" w:sz="0" w:space="0" w:color="auto"/>
            <w:right w:val="none" w:sz="0" w:space="0" w:color="auto"/>
          </w:divBdr>
        </w:div>
        <w:div w:id="501355682">
          <w:marLeft w:val="640"/>
          <w:marRight w:val="0"/>
          <w:marTop w:val="0"/>
          <w:marBottom w:val="0"/>
          <w:divBdr>
            <w:top w:val="none" w:sz="0" w:space="0" w:color="auto"/>
            <w:left w:val="none" w:sz="0" w:space="0" w:color="auto"/>
            <w:bottom w:val="none" w:sz="0" w:space="0" w:color="auto"/>
            <w:right w:val="none" w:sz="0" w:space="0" w:color="auto"/>
          </w:divBdr>
        </w:div>
        <w:div w:id="552886317">
          <w:marLeft w:val="640"/>
          <w:marRight w:val="0"/>
          <w:marTop w:val="0"/>
          <w:marBottom w:val="0"/>
          <w:divBdr>
            <w:top w:val="none" w:sz="0" w:space="0" w:color="auto"/>
            <w:left w:val="none" w:sz="0" w:space="0" w:color="auto"/>
            <w:bottom w:val="none" w:sz="0" w:space="0" w:color="auto"/>
            <w:right w:val="none" w:sz="0" w:space="0" w:color="auto"/>
          </w:divBdr>
        </w:div>
        <w:div w:id="571816152">
          <w:marLeft w:val="640"/>
          <w:marRight w:val="0"/>
          <w:marTop w:val="0"/>
          <w:marBottom w:val="0"/>
          <w:divBdr>
            <w:top w:val="none" w:sz="0" w:space="0" w:color="auto"/>
            <w:left w:val="none" w:sz="0" w:space="0" w:color="auto"/>
            <w:bottom w:val="none" w:sz="0" w:space="0" w:color="auto"/>
            <w:right w:val="none" w:sz="0" w:space="0" w:color="auto"/>
          </w:divBdr>
        </w:div>
        <w:div w:id="583681936">
          <w:marLeft w:val="640"/>
          <w:marRight w:val="0"/>
          <w:marTop w:val="0"/>
          <w:marBottom w:val="0"/>
          <w:divBdr>
            <w:top w:val="none" w:sz="0" w:space="0" w:color="auto"/>
            <w:left w:val="none" w:sz="0" w:space="0" w:color="auto"/>
            <w:bottom w:val="none" w:sz="0" w:space="0" w:color="auto"/>
            <w:right w:val="none" w:sz="0" w:space="0" w:color="auto"/>
          </w:divBdr>
        </w:div>
        <w:div w:id="628049237">
          <w:marLeft w:val="640"/>
          <w:marRight w:val="0"/>
          <w:marTop w:val="0"/>
          <w:marBottom w:val="0"/>
          <w:divBdr>
            <w:top w:val="none" w:sz="0" w:space="0" w:color="auto"/>
            <w:left w:val="none" w:sz="0" w:space="0" w:color="auto"/>
            <w:bottom w:val="none" w:sz="0" w:space="0" w:color="auto"/>
            <w:right w:val="none" w:sz="0" w:space="0" w:color="auto"/>
          </w:divBdr>
        </w:div>
        <w:div w:id="767311768">
          <w:marLeft w:val="640"/>
          <w:marRight w:val="0"/>
          <w:marTop w:val="0"/>
          <w:marBottom w:val="0"/>
          <w:divBdr>
            <w:top w:val="none" w:sz="0" w:space="0" w:color="auto"/>
            <w:left w:val="none" w:sz="0" w:space="0" w:color="auto"/>
            <w:bottom w:val="none" w:sz="0" w:space="0" w:color="auto"/>
            <w:right w:val="none" w:sz="0" w:space="0" w:color="auto"/>
          </w:divBdr>
        </w:div>
        <w:div w:id="922301114">
          <w:marLeft w:val="640"/>
          <w:marRight w:val="0"/>
          <w:marTop w:val="0"/>
          <w:marBottom w:val="0"/>
          <w:divBdr>
            <w:top w:val="none" w:sz="0" w:space="0" w:color="auto"/>
            <w:left w:val="none" w:sz="0" w:space="0" w:color="auto"/>
            <w:bottom w:val="none" w:sz="0" w:space="0" w:color="auto"/>
            <w:right w:val="none" w:sz="0" w:space="0" w:color="auto"/>
          </w:divBdr>
        </w:div>
        <w:div w:id="961182996">
          <w:marLeft w:val="640"/>
          <w:marRight w:val="0"/>
          <w:marTop w:val="0"/>
          <w:marBottom w:val="0"/>
          <w:divBdr>
            <w:top w:val="none" w:sz="0" w:space="0" w:color="auto"/>
            <w:left w:val="none" w:sz="0" w:space="0" w:color="auto"/>
            <w:bottom w:val="none" w:sz="0" w:space="0" w:color="auto"/>
            <w:right w:val="none" w:sz="0" w:space="0" w:color="auto"/>
          </w:divBdr>
        </w:div>
        <w:div w:id="1038043395">
          <w:marLeft w:val="640"/>
          <w:marRight w:val="0"/>
          <w:marTop w:val="0"/>
          <w:marBottom w:val="0"/>
          <w:divBdr>
            <w:top w:val="none" w:sz="0" w:space="0" w:color="auto"/>
            <w:left w:val="none" w:sz="0" w:space="0" w:color="auto"/>
            <w:bottom w:val="none" w:sz="0" w:space="0" w:color="auto"/>
            <w:right w:val="none" w:sz="0" w:space="0" w:color="auto"/>
          </w:divBdr>
        </w:div>
        <w:div w:id="1055659688">
          <w:marLeft w:val="640"/>
          <w:marRight w:val="0"/>
          <w:marTop w:val="0"/>
          <w:marBottom w:val="0"/>
          <w:divBdr>
            <w:top w:val="none" w:sz="0" w:space="0" w:color="auto"/>
            <w:left w:val="none" w:sz="0" w:space="0" w:color="auto"/>
            <w:bottom w:val="none" w:sz="0" w:space="0" w:color="auto"/>
            <w:right w:val="none" w:sz="0" w:space="0" w:color="auto"/>
          </w:divBdr>
        </w:div>
        <w:div w:id="1075667334">
          <w:marLeft w:val="640"/>
          <w:marRight w:val="0"/>
          <w:marTop w:val="0"/>
          <w:marBottom w:val="0"/>
          <w:divBdr>
            <w:top w:val="none" w:sz="0" w:space="0" w:color="auto"/>
            <w:left w:val="none" w:sz="0" w:space="0" w:color="auto"/>
            <w:bottom w:val="none" w:sz="0" w:space="0" w:color="auto"/>
            <w:right w:val="none" w:sz="0" w:space="0" w:color="auto"/>
          </w:divBdr>
        </w:div>
        <w:div w:id="1207793105">
          <w:marLeft w:val="640"/>
          <w:marRight w:val="0"/>
          <w:marTop w:val="0"/>
          <w:marBottom w:val="0"/>
          <w:divBdr>
            <w:top w:val="none" w:sz="0" w:space="0" w:color="auto"/>
            <w:left w:val="none" w:sz="0" w:space="0" w:color="auto"/>
            <w:bottom w:val="none" w:sz="0" w:space="0" w:color="auto"/>
            <w:right w:val="none" w:sz="0" w:space="0" w:color="auto"/>
          </w:divBdr>
        </w:div>
        <w:div w:id="1299796952">
          <w:marLeft w:val="640"/>
          <w:marRight w:val="0"/>
          <w:marTop w:val="0"/>
          <w:marBottom w:val="0"/>
          <w:divBdr>
            <w:top w:val="none" w:sz="0" w:space="0" w:color="auto"/>
            <w:left w:val="none" w:sz="0" w:space="0" w:color="auto"/>
            <w:bottom w:val="none" w:sz="0" w:space="0" w:color="auto"/>
            <w:right w:val="none" w:sz="0" w:space="0" w:color="auto"/>
          </w:divBdr>
        </w:div>
        <w:div w:id="1304771009">
          <w:marLeft w:val="640"/>
          <w:marRight w:val="0"/>
          <w:marTop w:val="0"/>
          <w:marBottom w:val="0"/>
          <w:divBdr>
            <w:top w:val="none" w:sz="0" w:space="0" w:color="auto"/>
            <w:left w:val="none" w:sz="0" w:space="0" w:color="auto"/>
            <w:bottom w:val="none" w:sz="0" w:space="0" w:color="auto"/>
            <w:right w:val="none" w:sz="0" w:space="0" w:color="auto"/>
          </w:divBdr>
        </w:div>
        <w:div w:id="1315913016">
          <w:marLeft w:val="640"/>
          <w:marRight w:val="0"/>
          <w:marTop w:val="0"/>
          <w:marBottom w:val="0"/>
          <w:divBdr>
            <w:top w:val="none" w:sz="0" w:space="0" w:color="auto"/>
            <w:left w:val="none" w:sz="0" w:space="0" w:color="auto"/>
            <w:bottom w:val="none" w:sz="0" w:space="0" w:color="auto"/>
            <w:right w:val="none" w:sz="0" w:space="0" w:color="auto"/>
          </w:divBdr>
        </w:div>
        <w:div w:id="1332950382">
          <w:marLeft w:val="640"/>
          <w:marRight w:val="0"/>
          <w:marTop w:val="0"/>
          <w:marBottom w:val="0"/>
          <w:divBdr>
            <w:top w:val="none" w:sz="0" w:space="0" w:color="auto"/>
            <w:left w:val="none" w:sz="0" w:space="0" w:color="auto"/>
            <w:bottom w:val="none" w:sz="0" w:space="0" w:color="auto"/>
            <w:right w:val="none" w:sz="0" w:space="0" w:color="auto"/>
          </w:divBdr>
        </w:div>
        <w:div w:id="1460607600">
          <w:marLeft w:val="640"/>
          <w:marRight w:val="0"/>
          <w:marTop w:val="0"/>
          <w:marBottom w:val="0"/>
          <w:divBdr>
            <w:top w:val="none" w:sz="0" w:space="0" w:color="auto"/>
            <w:left w:val="none" w:sz="0" w:space="0" w:color="auto"/>
            <w:bottom w:val="none" w:sz="0" w:space="0" w:color="auto"/>
            <w:right w:val="none" w:sz="0" w:space="0" w:color="auto"/>
          </w:divBdr>
        </w:div>
        <w:div w:id="1482843529">
          <w:marLeft w:val="640"/>
          <w:marRight w:val="0"/>
          <w:marTop w:val="0"/>
          <w:marBottom w:val="0"/>
          <w:divBdr>
            <w:top w:val="none" w:sz="0" w:space="0" w:color="auto"/>
            <w:left w:val="none" w:sz="0" w:space="0" w:color="auto"/>
            <w:bottom w:val="none" w:sz="0" w:space="0" w:color="auto"/>
            <w:right w:val="none" w:sz="0" w:space="0" w:color="auto"/>
          </w:divBdr>
        </w:div>
        <w:div w:id="1534226095">
          <w:marLeft w:val="640"/>
          <w:marRight w:val="0"/>
          <w:marTop w:val="0"/>
          <w:marBottom w:val="0"/>
          <w:divBdr>
            <w:top w:val="none" w:sz="0" w:space="0" w:color="auto"/>
            <w:left w:val="none" w:sz="0" w:space="0" w:color="auto"/>
            <w:bottom w:val="none" w:sz="0" w:space="0" w:color="auto"/>
            <w:right w:val="none" w:sz="0" w:space="0" w:color="auto"/>
          </w:divBdr>
        </w:div>
        <w:div w:id="1553536025">
          <w:marLeft w:val="640"/>
          <w:marRight w:val="0"/>
          <w:marTop w:val="0"/>
          <w:marBottom w:val="0"/>
          <w:divBdr>
            <w:top w:val="none" w:sz="0" w:space="0" w:color="auto"/>
            <w:left w:val="none" w:sz="0" w:space="0" w:color="auto"/>
            <w:bottom w:val="none" w:sz="0" w:space="0" w:color="auto"/>
            <w:right w:val="none" w:sz="0" w:space="0" w:color="auto"/>
          </w:divBdr>
        </w:div>
        <w:div w:id="1566835891">
          <w:marLeft w:val="640"/>
          <w:marRight w:val="0"/>
          <w:marTop w:val="0"/>
          <w:marBottom w:val="0"/>
          <w:divBdr>
            <w:top w:val="none" w:sz="0" w:space="0" w:color="auto"/>
            <w:left w:val="none" w:sz="0" w:space="0" w:color="auto"/>
            <w:bottom w:val="none" w:sz="0" w:space="0" w:color="auto"/>
            <w:right w:val="none" w:sz="0" w:space="0" w:color="auto"/>
          </w:divBdr>
        </w:div>
        <w:div w:id="1606644821">
          <w:marLeft w:val="640"/>
          <w:marRight w:val="0"/>
          <w:marTop w:val="0"/>
          <w:marBottom w:val="0"/>
          <w:divBdr>
            <w:top w:val="none" w:sz="0" w:space="0" w:color="auto"/>
            <w:left w:val="none" w:sz="0" w:space="0" w:color="auto"/>
            <w:bottom w:val="none" w:sz="0" w:space="0" w:color="auto"/>
            <w:right w:val="none" w:sz="0" w:space="0" w:color="auto"/>
          </w:divBdr>
        </w:div>
        <w:div w:id="1629555440">
          <w:marLeft w:val="640"/>
          <w:marRight w:val="0"/>
          <w:marTop w:val="0"/>
          <w:marBottom w:val="0"/>
          <w:divBdr>
            <w:top w:val="none" w:sz="0" w:space="0" w:color="auto"/>
            <w:left w:val="none" w:sz="0" w:space="0" w:color="auto"/>
            <w:bottom w:val="none" w:sz="0" w:space="0" w:color="auto"/>
            <w:right w:val="none" w:sz="0" w:space="0" w:color="auto"/>
          </w:divBdr>
        </w:div>
        <w:div w:id="1635213844">
          <w:marLeft w:val="640"/>
          <w:marRight w:val="0"/>
          <w:marTop w:val="0"/>
          <w:marBottom w:val="0"/>
          <w:divBdr>
            <w:top w:val="none" w:sz="0" w:space="0" w:color="auto"/>
            <w:left w:val="none" w:sz="0" w:space="0" w:color="auto"/>
            <w:bottom w:val="none" w:sz="0" w:space="0" w:color="auto"/>
            <w:right w:val="none" w:sz="0" w:space="0" w:color="auto"/>
          </w:divBdr>
        </w:div>
        <w:div w:id="1675915773">
          <w:marLeft w:val="640"/>
          <w:marRight w:val="0"/>
          <w:marTop w:val="0"/>
          <w:marBottom w:val="0"/>
          <w:divBdr>
            <w:top w:val="none" w:sz="0" w:space="0" w:color="auto"/>
            <w:left w:val="none" w:sz="0" w:space="0" w:color="auto"/>
            <w:bottom w:val="none" w:sz="0" w:space="0" w:color="auto"/>
            <w:right w:val="none" w:sz="0" w:space="0" w:color="auto"/>
          </w:divBdr>
        </w:div>
        <w:div w:id="1712026317">
          <w:marLeft w:val="640"/>
          <w:marRight w:val="0"/>
          <w:marTop w:val="0"/>
          <w:marBottom w:val="0"/>
          <w:divBdr>
            <w:top w:val="none" w:sz="0" w:space="0" w:color="auto"/>
            <w:left w:val="none" w:sz="0" w:space="0" w:color="auto"/>
            <w:bottom w:val="none" w:sz="0" w:space="0" w:color="auto"/>
            <w:right w:val="none" w:sz="0" w:space="0" w:color="auto"/>
          </w:divBdr>
        </w:div>
        <w:div w:id="1770852269">
          <w:marLeft w:val="640"/>
          <w:marRight w:val="0"/>
          <w:marTop w:val="0"/>
          <w:marBottom w:val="0"/>
          <w:divBdr>
            <w:top w:val="none" w:sz="0" w:space="0" w:color="auto"/>
            <w:left w:val="none" w:sz="0" w:space="0" w:color="auto"/>
            <w:bottom w:val="none" w:sz="0" w:space="0" w:color="auto"/>
            <w:right w:val="none" w:sz="0" w:space="0" w:color="auto"/>
          </w:divBdr>
        </w:div>
        <w:div w:id="1850095436">
          <w:marLeft w:val="640"/>
          <w:marRight w:val="0"/>
          <w:marTop w:val="0"/>
          <w:marBottom w:val="0"/>
          <w:divBdr>
            <w:top w:val="none" w:sz="0" w:space="0" w:color="auto"/>
            <w:left w:val="none" w:sz="0" w:space="0" w:color="auto"/>
            <w:bottom w:val="none" w:sz="0" w:space="0" w:color="auto"/>
            <w:right w:val="none" w:sz="0" w:space="0" w:color="auto"/>
          </w:divBdr>
        </w:div>
        <w:div w:id="1946233410">
          <w:marLeft w:val="640"/>
          <w:marRight w:val="0"/>
          <w:marTop w:val="0"/>
          <w:marBottom w:val="0"/>
          <w:divBdr>
            <w:top w:val="none" w:sz="0" w:space="0" w:color="auto"/>
            <w:left w:val="none" w:sz="0" w:space="0" w:color="auto"/>
            <w:bottom w:val="none" w:sz="0" w:space="0" w:color="auto"/>
            <w:right w:val="none" w:sz="0" w:space="0" w:color="auto"/>
          </w:divBdr>
        </w:div>
        <w:div w:id="2056074620">
          <w:marLeft w:val="640"/>
          <w:marRight w:val="0"/>
          <w:marTop w:val="0"/>
          <w:marBottom w:val="0"/>
          <w:divBdr>
            <w:top w:val="none" w:sz="0" w:space="0" w:color="auto"/>
            <w:left w:val="none" w:sz="0" w:space="0" w:color="auto"/>
            <w:bottom w:val="none" w:sz="0" w:space="0" w:color="auto"/>
            <w:right w:val="none" w:sz="0" w:space="0" w:color="auto"/>
          </w:divBdr>
        </w:div>
        <w:div w:id="2063358059">
          <w:marLeft w:val="640"/>
          <w:marRight w:val="0"/>
          <w:marTop w:val="0"/>
          <w:marBottom w:val="0"/>
          <w:divBdr>
            <w:top w:val="none" w:sz="0" w:space="0" w:color="auto"/>
            <w:left w:val="none" w:sz="0" w:space="0" w:color="auto"/>
            <w:bottom w:val="none" w:sz="0" w:space="0" w:color="auto"/>
            <w:right w:val="none" w:sz="0" w:space="0" w:color="auto"/>
          </w:divBdr>
        </w:div>
        <w:div w:id="2106487939">
          <w:marLeft w:val="640"/>
          <w:marRight w:val="0"/>
          <w:marTop w:val="0"/>
          <w:marBottom w:val="0"/>
          <w:divBdr>
            <w:top w:val="none" w:sz="0" w:space="0" w:color="auto"/>
            <w:left w:val="none" w:sz="0" w:space="0" w:color="auto"/>
            <w:bottom w:val="none" w:sz="0" w:space="0" w:color="auto"/>
            <w:right w:val="none" w:sz="0" w:space="0" w:color="auto"/>
          </w:divBdr>
        </w:div>
      </w:divsChild>
    </w:div>
    <w:div w:id="735055216">
      <w:bodyDiv w:val="1"/>
      <w:marLeft w:val="0"/>
      <w:marRight w:val="0"/>
      <w:marTop w:val="0"/>
      <w:marBottom w:val="0"/>
      <w:divBdr>
        <w:top w:val="none" w:sz="0" w:space="0" w:color="auto"/>
        <w:left w:val="none" w:sz="0" w:space="0" w:color="auto"/>
        <w:bottom w:val="none" w:sz="0" w:space="0" w:color="auto"/>
        <w:right w:val="none" w:sz="0" w:space="0" w:color="auto"/>
      </w:divBdr>
      <w:divsChild>
        <w:div w:id="1502430584">
          <w:marLeft w:val="640"/>
          <w:marRight w:val="0"/>
          <w:marTop w:val="0"/>
          <w:marBottom w:val="0"/>
          <w:divBdr>
            <w:top w:val="none" w:sz="0" w:space="0" w:color="auto"/>
            <w:left w:val="none" w:sz="0" w:space="0" w:color="auto"/>
            <w:bottom w:val="none" w:sz="0" w:space="0" w:color="auto"/>
            <w:right w:val="none" w:sz="0" w:space="0" w:color="auto"/>
          </w:divBdr>
        </w:div>
      </w:divsChild>
    </w:div>
    <w:div w:id="742988023">
      <w:bodyDiv w:val="1"/>
      <w:marLeft w:val="0"/>
      <w:marRight w:val="0"/>
      <w:marTop w:val="0"/>
      <w:marBottom w:val="0"/>
      <w:divBdr>
        <w:top w:val="none" w:sz="0" w:space="0" w:color="auto"/>
        <w:left w:val="none" w:sz="0" w:space="0" w:color="auto"/>
        <w:bottom w:val="none" w:sz="0" w:space="0" w:color="auto"/>
        <w:right w:val="none" w:sz="0" w:space="0" w:color="auto"/>
      </w:divBdr>
    </w:div>
    <w:div w:id="743379205">
      <w:bodyDiv w:val="1"/>
      <w:marLeft w:val="0"/>
      <w:marRight w:val="0"/>
      <w:marTop w:val="0"/>
      <w:marBottom w:val="0"/>
      <w:divBdr>
        <w:top w:val="none" w:sz="0" w:space="0" w:color="auto"/>
        <w:left w:val="none" w:sz="0" w:space="0" w:color="auto"/>
        <w:bottom w:val="none" w:sz="0" w:space="0" w:color="auto"/>
        <w:right w:val="none" w:sz="0" w:space="0" w:color="auto"/>
      </w:divBdr>
      <w:divsChild>
        <w:div w:id="12342739">
          <w:marLeft w:val="640"/>
          <w:marRight w:val="0"/>
          <w:marTop w:val="0"/>
          <w:marBottom w:val="0"/>
          <w:divBdr>
            <w:top w:val="none" w:sz="0" w:space="0" w:color="auto"/>
            <w:left w:val="none" w:sz="0" w:space="0" w:color="auto"/>
            <w:bottom w:val="none" w:sz="0" w:space="0" w:color="auto"/>
            <w:right w:val="none" w:sz="0" w:space="0" w:color="auto"/>
          </w:divBdr>
        </w:div>
        <w:div w:id="39592742">
          <w:marLeft w:val="640"/>
          <w:marRight w:val="0"/>
          <w:marTop w:val="0"/>
          <w:marBottom w:val="0"/>
          <w:divBdr>
            <w:top w:val="none" w:sz="0" w:space="0" w:color="auto"/>
            <w:left w:val="none" w:sz="0" w:space="0" w:color="auto"/>
            <w:bottom w:val="none" w:sz="0" w:space="0" w:color="auto"/>
            <w:right w:val="none" w:sz="0" w:space="0" w:color="auto"/>
          </w:divBdr>
        </w:div>
        <w:div w:id="156388744">
          <w:marLeft w:val="640"/>
          <w:marRight w:val="0"/>
          <w:marTop w:val="0"/>
          <w:marBottom w:val="0"/>
          <w:divBdr>
            <w:top w:val="none" w:sz="0" w:space="0" w:color="auto"/>
            <w:left w:val="none" w:sz="0" w:space="0" w:color="auto"/>
            <w:bottom w:val="none" w:sz="0" w:space="0" w:color="auto"/>
            <w:right w:val="none" w:sz="0" w:space="0" w:color="auto"/>
          </w:divBdr>
        </w:div>
        <w:div w:id="371423175">
          <w:marLeft w:val="640"/>
          <w:marRight w:val="0"/>
          <w:marTop w:val="0"/>
          <w:marBottom w:val="0"/>
          <w:divBdr>
            <w:top w:val="none" w:sz="0" w:space="0" w:color="auto"/>
            <w:left w:val="none" w:sz="0" w:space="0" w:color="auto"/>
            <w:bottom w:val="none" w:sz="0" w:space="0" w:color="auto"/>
            <w:right w:val="none" w:sz="0" w:space="0" w:color="auto"/>
          </w:divBdr>
        </w:div>
        <w:div w:id="402727917">
          <w:marLeft w:val="640"/>
          <w:marRight w:val="0"/>
          <w:marTop w:val="0"/>
          <w:marBottom w:val="0"/>
          <w:divBdr>
            <w:top w:val="none" w:sz="0" w:space="0" w:color="auto"/>
            <w:left w:val="none" w:sz="0" w:space="0" w:color="auto"/>
            <w:bottom w:val="none" w:sz="0" w:space="0" w:color="auto"/>
            <w:right w:val="none" w:sz="0" w:space="0" w:color="auto"/>
          </w:divBdr>
        </w:div>
        <w:div w:id="483081831">
          <w:marLeft w:val="640"/>
          <w:marRight w:val="0"/>
          <w:marTop w:val="0"/>
          <w:marBottom w:val="0"/>
          <w:divBdr>
            <w:top w:val="none" w:sz="0" w:space="0" w:color="auto"/>
            <w:left w:val="none" w:sz="0" w:space="0" w:color="auto"/>
            <w:bottom w:val="none" w:sz="0" w:space="0" w:color="auto"/>
            <w:right w:val="none" w:sz="0" w:space="0" w:color="auto"/>
          </w:divBdr>
        </w:div>
        <w:div w:id="751123483">
          <w:marLeft w:val="640"/>
          <w:marRight w:val="0"/>
          <w:marTop w:val="0"/>
          <w:marBottom w:val="0"/>
          <w:divBdr>
            <w:top w:val="none" w:sz="0" w:space="0" w:color="auto"/>
            <w:left w:val="none" w:sz="0" w:space="0" w:color="auto"/>
            <w:bottom w:val="none" w:sz="0" w:space="0" w:color="auto"/>
            <w:right w:val="none" w:sz="0" w:space="0" w:color="auto"/>
          </w:divBdr>
        </w:div>
        <w:div w:id="918561033">
          <w:marLeft w:val="640"/>
          <w:marRight w:val="0"/>
          <w:marTop w:val="0"/>
          <w:marBottom w:val="0"/>
          <w:divBdr>
            <w:top w:val="none" w:sz="0" w:space="0" w:color="auto"/>
            <w:left w:val="none" w:sz="0" w:space="0" w:color="auto"/>
            <w:bottom w:val="none" w:sz="0" w:space="0" w:color="auto"/>
            <w:right w:val="none" w:sz="0" w:space="0" w:color="auto"/>
          </w:divBdr>
        </w:div>
        <w:div w:id="1313211974">
          <w:marLeft w:val="640"/>
          <w:marRight w:val="0"/>
          <w:marTop w:val="0"/>
          <w:marBottom w:val="0"/>
          <w:divBdr>
            <w:top w:val="none" w:sz="0" w:space="0" w:color="auto"/>
            <w:left w:val="none" w:sz="0" w:space="0" w:color="auto"/>
            <w:bottom w:val="none" w:sz="0" w:space="0" w:color="auto"/>
            <w:right w:val="none" w:sz="0" w:space="0" w:color="auto"/>
          </w:divBdr>
        </w:div>
        <w:div w:id="1612588214">
          <w:marLeft w:val="640"/>
          <w:marRight w:val="0"/>
          <w:marTop w:val="0"/>
          <w:marBottom w:val="0"/>
          <w:divBdr>
            <w:top w:val="none" w:sz="0" w:space="0" w:color="auto"/>
            <w:left w:val="none" w:sz="0" w:space="0" w:color="auto"/>
            <w:bottom w:val="none" w:sz="0" w:space="0" w:color="auto"/>
            <w:right w:val="none" w:sz="0" w:space="0" w:color="auto"/>
          </w:divBdr>
        </w:div>
        <w:div w:id="1834642089">
          <w:marLeft w:val="640"/>
          <w:marRight w:val="0"/>
          <w:marTop w:val="0"/>
          <w:marBottom w:val="0"/>
          <w:divBdr>
            <w:top w:val="none" w:sz="0" w:space="0" w:color="auto"/>
            <w:left w:val="none" w:sz="0" w:space="0" w:color="auto"/>
            <w:bottom w:val="none" w:sz="0" w:space="0" w:color="auto"/>
            <w:right w:val="none" w:sz="0" w:space="0" w:color="auto"/>
          </w:divBdr>
        </w:div>
        <w:div w:id="1852718540">
          <w:marLeft w:val="640"/>
          <w:marRight w:val="0"/>
          <w:marTop w:val="0"/>
          <w:marBottom w:val="0"/>
          <w:divBdr>
            <w:top w:val="none" w:sz="0" w:space="0" w:color="auto"/>
            <w:left w:val="none" w:sz="0" w:space="0" w:color="auto"/>
            <w:bottom w:val="none" w:sz="0" w:space="0" w:color="auto"/>
            <w:right w:val="none" w:sz="0" w:space="0" w:color="auto"/>
          </w:divBdr>
        </w:div>
        <w:div w:id="1859201570">
          <w:marLeft w:val="640"/>
          <w:marRight w:val="0"/>
          <w:marTop w:val="0"/>
          <w:marBottom w:val="0"/>
          <w:divBdr>
            <w:top w:val="none" w:sz="0" w:space="0" w:color="auto"/>
            <w:left w:val="none" w:sz="0" w:space="0" w:color="auto"/>
            <w:bottom w:val="none" w:sz="0" w:space="0" w:color="auto"/>
            <w:right w:val="none" w:sz="0" w:space="0" w:color="auto"/>
          </w:divBdr>
        </w:div>
        <w:div w:id="1962607701">
          <w:marLeft w:val="640"/>
          <w:marRight w:val="0"/>
          <w:marTop w:val="0"/>
          <w:marBottom w:val="0"/>
          <w:divBdr>
            <w:top w:val="none" w:sz="0" w:space="0" w:color="auto"/>
            <w:left w:val="none" w:sz="0" w:space="0" w:color="auto"/>
            <w:bottom w:val="none" w:sz="0" w:space="0" w:color="auto"/>
            <w:right w:val="none" w:sz="0" w:space="0" w:color="auto"/>
          </w:divBdr>
        </w:div>
        <w:div w:id="1990672200">
          <w:marLeft w:val="640"/>
          <w:marRight w:val="0"/>
          <w:marTop w:val="0"/>
          <w:marBottom w:val="0"/>
          <w:divBdr>
            <w:top w:val="none" w:sz="0" w:space="0" w:color="auto"/>
            <w:left w:val="none" w:sz="0" w:space="0" w:color="auto"/>
            <w:bottom w:val="none" w:sz="0" w:space="0" w:color="auto"/>
            <w:right w:val="none" w:sz="0" w:space="0" w:color="auto"/>
          </w:divBdr>
        </w:div>
        <w:div w:id="2059011909">
          <w:marLeft w:val="640"/>
          <w:marRight w:val="0"/>
          <w:marTop w:val="0"/>
          <w:marBottom w:val="0"/>
          <w:divBdr>
            <w:top w:val="none" w:sz="0" w:space="0" w:color="auto"/>
            <w:left w:val="none" w:sz="0" w:space="0" w:color="auto"/>
            <w:bottom w:val="none" w:sz="0" w:space="0" w:color="auto"/>
            <w:right w:val="none" w:sz="0" w:space="0" w:color="auto"/>
          </w:divBdr>
        </w:div>
        <w:div w:id="2115200977">
          <w:marLeft w:val="640"/>
          <w:marRight w:val="0"/>
          <w:marTop w:val="0"/>
          <w:marBottom w:val="0"/>
          <w:divBdr>
            <w:top w:val="none" w:sz="0" w:space="0" w:color="auto"/>
            <w:left w:val="none" w:sz="0" w:space="0" w:color="auto"/>
            <w:bottom w:val="none" w:sz="0" w:space="0" w:color="auto"/>
            <w:right w:val="none" w:sz="0" w:space="0" w:color="auto"/>
          </w:divBdr>
        </w:div>
      </w:divsChild>
    </w:div>
    <w:div w:id="749618607">
      <w:bodyDiv w:val="1"/>
      <w:marLeft w:val="0"/>
      <w:marRight w:val="0"/>
      <w:marTop w:val="0"/>
      <w:marBottom w:val="0"/>
      <w:divBdr>
        <w:top w:val="none" w:sz="0" w:space="0" w:color="auto"/>
        <w:left w:val="none" w:sz="0" w:space="0" w:color="auto"/>
        <w:bottom w:val="none" w:sz="0" w:space="0" w:color="auto"/>
        <w:right w:val="none" w:sz="0" w:space="0" w:color="auto"/>
      </w:divBdr>
      <w:divsChild>
        <w:div w:id="102845821">
          <w:marLeft w:val="640"/>
          <w:marRight w:val="0"/>
          <w:marTop w:val="0"/>
          <w:marBottom w:val="0"/>
          <w:divBdr>
            <w:top w:val="none" w:sz="0" w:space="0" w:color="auto"/>
            <w:left w:val="none" w:sz="0" w:space="0" w:color="auto"/>
            <w:bottom w:val="none" w:sz="0" w:space="0" w:color="auto"/>
            <w:right w:val="none" w:sz="0" w:space="0" w:color="auto"/>
          </w:divBdr>
        </w:div>
        <w:div w:id="165634125">
          <w:marLeft w:val="640"/>
          <w:marRight w:val="0"/>
          <w:marTop w:val="0"/>
          <w:marBottom w:val="0"/>
          <w:divBdr>
            <w:top w:val="none" w:sz="0" w:space="0" w:color="auto"/>
            <w:left w:val="none" w:sz="0" w:space="0" w:color="auto"/>
            <w:bottom w:val="none" w:sz="0" w:space="0" w:color="auto"/>
            <w:right w:val="none" w:sz="0" w:space="0" w:color="auto"/>
          </w:divBdr>
        </w:div>
        <w:div w:id="275067835">
          <w:marLeft w:val="640"/>
          <w:marRight w:val="0"/>
          <w:marTop w:val="0"/>
          <w:marBottom w:val="0"/>
          <w:divBdr>
            <w:top w:val="none" w:sz="0" w:space="0" w:color="auto"/>
            <w:left w:val="none" w:sz="0" w:space="0" w:color="auto"/>
            <w:bottom w:val="none" w:sz="0" w:space="0" w:color="auto"/>
            <w:right w:val="none" w:sz="0" w:space="0" w:color="auto"/>
          </w:divBdr>
        </w:div>
        <w:div w:id="415058036">
          <w:marLeft w:val="640"/>
          <w:marRight w:val="0"/>
          <w:marTop w:val="0"/>
          <w:marBottom w:val="0"/>
          <w:divBdr>
            <w:top w:val="none" w:sz="0" w:space="0" w:color="auto"/>
            <w:left w:val="none" w:sz="0" w:space="0" w:color="auto"/>
            <w:bottom w:val="none" w:sz="0" w:space="0" w:color="auto"/>
            <w:right w:val="none" w:sz="0" w:space="0" w:color="auto"/>
          </w:divBdr>
        </w:div>
        <w:div w:id="553003091">
          <w:marLeft w:val="640"/>
          <w:marRight w:val="0"/>
          <w:marTop w:val="0"/>
          <w:marBottom w:val="0"/>
          <w:divBdr>
            <w:top w:val="none" w:sz="0" w:space="0" w:color="auto"/>
            <w:left w:val="none" w:sz="0" w:space="0" w:color="auto"/>
            <w:bottom w:val="none" w:sz="0" w:space="0" w:color="auto"/>
            <w:right w:val="none" w:sz="0" w:space="0" w:color="auto"/>
          </w:divBdr>
        </w:div>
        <w:div w:id="652413148">
          <w:marLeft w:val="640"/>
          <w:marRight w:val="0"/>
          <w:marTop w:val="0"/>
          <w:marBottom w:val="0"/>
          <w:divBdr>
            <w:top w:val="none" w:sz="0" w:space="0" w:color="auto"/>
            <w:left w:val="none" w:sz="0" w:space="0" w:color="auto"/>
            <w:bottom w:val="none" w:sz="0" w:space="0" w:color="auto"/>
            <w:right w:val="none" w:sz="0" w:space="0" w:color="auto"/>
          </w:divBdr>
        </w:div>
        <w:div w:id="688021334">
          <w:marLeft w:val="640"/>
          <w:marRight w:val="0"/>
          <w:marTop w:val="0"/>
          <w:marBottom w:val="0"/>
          <w:divBdr>
            <w:top w:val="none" w:sz="0" w:space="0" w:color="auto"/>
            <w:left w:val="none" w:sz="0" w:space="0" w:color="auto"/>
            <w:bottom w:val="none" w:sz="0" w:space="0" w:color="auto"/>
            <w:right w:val="none" w:sz="0" w:space="0" w:color="auto"/>
          </w:divBdr>
        </w:div>
        <w:div w:id="693919009">
          <w:marLeft w:val="640"/>
          <w:marRight w:val="0"/>
          <w:marTop w:val="0"/>
          <w:marBottom w:val="0"/>
          <w:divBdr>
            <w:top w:val="none" w:sz="0" w:space="0" w:color="auto"/>
            <w:left w:val="none" w:sz="0" w:space="0" w:color="auto"/>
            <w:bottom w:val="none" w:sz="0" w:space="0" w:color="auto"/>
            <w:right w:val="none" w:sz="0" w:space="0" w:color="auto"/>
          </w:divBdr>
        </w:div>
        <w:div w:id="829445369">
          <w:marLeft w:val="640"/>
          <w:marRight w:val="0"/>
          <w:marTop w:val="0"/>
          <w:marBottom w:val="0"/>
          <w:divBdr>
            <w:top w:val="none" w:sz="0" w:space="0" w:color="auto"/>
            <w:left w:val="none" w:sz="0" w:space="0" w:color="auto"/>
            <w:bottom w:val="none" w:sz="0" w:space="0" w:color="auto"/>
            <w:right w:val="none" w:sz="0" w:space="0" w:color="auto"/>
          </w:divBdr>
        </w:div>
        <w:div w:id="1154374101">
          <w:marLeft w:val="640"/>
          <w:marRight w:val="0"/>
          <w:marTop w:val="0"/>
          <w:marBottom w:val="0"/>
          <w:divBdr>
            <w:top w:val="none" w:sz="0" w:space="0" w:color="auto"/>
            <w:left w:val="none" w:sz="0" w:space="0" w:color="auto"/>
            <w:bottom w:val="none" w:sz="0" w:space="0" w:color="auto"/>
            <w:right w:val="none" w:sz="0" w:space="0" w:color="auto"/>
          </w:divBdr>
        </w:div>
        <w:div w:id="1179546412">
          <w:marLeft w:val="640"/>
          <w:marRight w:val="0"/>
          <w:marTop w:val="0"/>
          <w:marBottom w:val="0"/>
          <w:divBdr>
            <w:top w:val="none" w:sz="0" w:space="0" w:color="auto"/>
            <w:left w:val="none" w:sz="0" w:space="0" w:color="auto"/>
            <w:bottom w:val="none" w:sz="0" w:space="0" w:color="auto"/>
            <w:right w:val="none" w:sz="0" w:space="0" w:color="auto"/>
          </w:divBdr>
        </w:div>
        <w:div w:id="1229149782">
          <w:marLeft w:val="640"/>
          <w:marRight w:val="0"/>
          <w:marTop w:val="0"/>
          <w:marBottom w:val="0"/>
          <w:divBdr>
            <w:top w:val="none" w:sz="0" w:space="0" w:color="auto"/>
            <w:left w:val="none" w:sz="0" w:space="0" w:color="auto"/>
            <w:bottom w:val="none" w:sz="0" w:space="0" w:color="auto"/>
            <w:right w:val="none" w:sz="0" w:space="0" w:color="auto"/>
          </w:divBdr>
        </w:div>
        <w:div w:id="1258831101">
          <w:marLeft w:val="640"/>
          <w:marRight w:val="0"/>
          <w:marTop w:val="0"/>
          <w:marBottom w:val="0"/>
          <w:divBdr>
            <w:top w:val="none" w:sz="0" w:space="0" w:color="auto"/>
            <w:left w:val="none" w:sz="0" w:space="0" w:color="auto"/>
            <w:bottom w:val="none" w:sz="0" w:space="0" w:color="auto"/>
            <w:right w:val="none" w:sz="0" w:space="0" w:color="auto"/>
          </w:divBdr>
        </w:div>
        <w:div w:id="1460222776">
          <w:marLeft w:val="640"/>
          <w:marRight w:val="0"/>
          <w:marTop w:val="0"/>
          <w:marBottom w:val="0"/>
          <w:divBdr>
            <w:top w:val="none" w:sz="0" w:space="0" w:color="auto"/>
            <w:left w:val="none" w:sz="0" w:space="0" w:color="auto"/>
            <w:bottom w:val="none" w:sz="0" w:space="0" w:color="auto"/>
            <w:right w:val="none" w:sz="0" w:space="0" w:color="auto"/>
          </w:divBdr>
        </w:div>
        <w:div w:id="1591310229">
          <w:marLeft w:val="640"/>
          <w:marRight w:val="0"/>
          <w:marTop w:val="0"/>
          <w:marBottom w:val="0"/>
          <w:divBdr>
            <w:top w:val="none" w:sz="0" w:space="0" w:color="auto"/>
            <w:left w:val="none" w:sz="0" w:space="0" w:color="auto"/>
            <w:bottom w:val="none" w:sz="0" w:space="0" w:color="auto"/>
            <w:right w:val="none" w:sz="0" w:space="0" w:color="auto"/>
          </w:divBdr>
        </w:div>
        <w:div w:id="1626886213">
          <w:marLeft w:val="640"/>
          <w:marRight w:val="0"/>
          <w:marTop w:val="0"/>
          <w:marBottom w:val="0"/>
          <w:divBdr>
            <w:top w:val="none" w:sz="0" w:space="0" w:color="auto"/>
            <w:left w:val="none" w:sz="0" w:space="0" w:color="auto"/>
            <w:bottom w:val="none" w:sz="0" w:space="0" w:color="auto"/>
            <w:right w:val="none" w:sz="0" w:space="0" w:color="auto"/>
          </w:divBdr>
        </w:div>
        <w:div w:id="1648433652">
          <w:marLeft w:val="640"/>
          <w:marRight w:val="0"/>
          <w:marTop w:val="0"/>
          <w:marBottom w:val="0"/>
          <w:divBdr>
            <w:top w:val="none" w:sz="0" w:space="0" w:color="auto"/>
            <w:left w:val="none" w:sz="0" w:space="0" w:color="auto"/>
            <w:bottom w:val="none" w:sz="0" w:space="0" w:color="auto"/>
            <w:right w:val="none" w:sz="0" w:space="0" w:color="auto"/>
          </w:divBdr>
        </w:div>
        <w:div w:id="1739160309">
          <w:marLeft w:val="640"/>
          <w:marRight w:val="0"/>
          <w:marTop w:val="0"/>
          <w:marBottom w:val="0"/>
          <w:divBdr>
            <w:top w:val="none" w:sz="0" w:space="0" w:color="auto"/>
            <w:left w:val="none" w:sz="0" w:space="0" w:color="auto"/>
            <w:bottom w:val="none" w:sz="0" w:space="0" w:color="auto"/>
            <w:right w:val="none" w:sz="0" w:space="0" w:color="auto"/>
          </w:divBdr>
        </w:div>
        <w:div w:id="1745225904">
          <w:marLeft w:val="640"/>
          <w:marRight w:val="0"/>
          <w:marTop w:val="0"/>
          <w:marBottom w:val="0"/>
          <w:divBdr>
            <w:top w:val="none" w:sz="0" w:space="0" w:color="auto"/>
            <w:left w:val="none" w:sz="0" w:space="0" w:color="auto"/>
            <w:bottom w:val="none" w:sz="0" w:space="0" w:color="auto"/>
            <w:right w:val="none" w:sz="0" w:space="0" w:color="auto"/>
          </w:divBdr>
        </w:div>
        <w:div w:id="1754277982">
          <w:marLeft w:val="640"/>
          <w:marRight w:val="0"/>
          <w:marTop w:val="0"/>
          <w:marBottom w:val="0"/>
          <w:divBdr>
            <w:top w:val="none" w:sz="0" w:space="0" w:color="auto"/>
            <w:left w:val="none" w:sz="0" w:space="0" w:color="auto"/>
            <w:bottom w:val="none" w:sz="0" w:space="0" w:color="auto"/>
            <w:right w:val="none" w:sz="0" w:space="0" w:color="auto"/>
          </w:divBdr>
        </w:div>
        <w:div w:id="1764181499">
          <w:marLeft w:val="640"/>
          <w:marRight w:val="0"/>
          <w:marTop w:val="0"/>
          <w:marBottom w:val="0"/>
          <w:divBdr>
            <w:top w:val="none" w:sz="0" w:space="0" w:color="auto"/>
            <w:left w:val="none" w:sz="0" w:space="0" w:color="auto"/>
            <w:bottom w:val="none" w:sz="0" w:space="0" w:color="auto"/>
            <w:right w:val="none" w:sz="0" w:space="0" w:color="auto"/>
          </w:divBdr>
        </w:div>
        <w:div w:id="1887184337">
          <w:marLeft w:val="640"/>
          <w:marRight w:val="0"/>
          <w:marTop w:val="0"/>
          <w:marBottom w:val="0"/>
          <w:divBdr>
            <w:top w:val="none" w:sz="0" w:space="0" w:color="auto"/>
            <w:left w:val="none" w:sz="0" w:space="0" w:color="auto"/>
            <w:bottom w:val="none" w:sz="0" w:space="0" w:color="auto"/>
            <w:right w:val="none" w:sz="0" w:space="0" w:color="auto"/>
          </w:divBdr>
        </w:div>
        <w:div w:id="1945066021">
          <w:marLeft w:val="640"/>
          <w:marRight w:val="0"/>
          <w:marTop w:val="0"/>
          <w:marBottom w:val="0"/>
          <w:divBdr>
            <w:top w:val="none" w:sz="0" w:space="0" w:color="auto"/>
            <w:left w:val="none" w:sz="0" w:space="0" w:color="auto"/>
            <w:bottom w:val="none" w:sz="0" w:space="0" w:color="auto"/>
            <w:right w:val="none" w:sz="0" w:space="0" w:color="auto"/>
          </w:divBdr>
        </w:div>
      </w:divsChild>
    </w:div>
    <w:div w:id="752513016">
      <w:bodyDiv w:val="1"/>
      <w:marLeft w:val="0"/>
      <w:marRight w:val="0"/>
      <w:marTop w:val="0"/>
      <w:marBottom w:val="0"/>
      <w:divBdr>
        <w:top w:val="none" w:sz="0" w:space="0" w:color="auto"/>
        <w:left w:val="none" w:sz="0" w:space="0" w:color="auto"/>
        <w:bottom w:val="none" w:sz="0" w:space="0" w:color="auto"/>
        <w:right w:val="none" w:sz="0" w:space="0" w:color="auto"/>
      </w:divBdr>
      <w:divsChild>
        <w:div w:id="4478662">
          <w:marLeft w:val="640"/>
          <w:marRight w:val="0"/>
          <w:marTop w:val="0"/>
          <w:marBottom w:val="0"/>
          <w:divBdr>
            <w:top w:val="none" w:sz="0" w:space="0" w:color="auto"/>
            <w:left w:val="none" w:sz="0" w:space="0" w:color="auto"/>
            <w:bottom w:val="none" w:sz="0" w:space="0" w:color="auto"/>
            <w:right w:val="none" w:sz="0" w:space="0" w:color="auto"/>
          </w:divBdr>
        </w:div>
        <w:div w:id="196891879">
          <w:marLeft w:val="640"/>
          <w:marRight w:val="0"/>
          <w:marTop w:val="0"/>
          <w:marBottom w:val="0"/>
          <w:divBdr>
            <w:top w:val="none" w:sz="0" w:space="0" w:color="auto"/>
            <w:left w:val="none" w:sz="0" w:space="0" w:color="auto"/>
            <w:bottom w:val="none" w:sz="0" w:space="0" w:color="auto"/>
            <w:right w:val="none" w:sz="0" w:space="0" w:color="auto"/>
          </w:divBdr>
        </w:div>
        <w:div w:id="236670169">
          <w:marLeft w:val="640"/>
          <w:marRight w:val="0"/>
          <w:marTop w:val="0"/>
          <w:marBottom w:val="0"/>
          <w:divBdr>
            <w:top w:val="none" w:sz="0" w:space="0" w:color="auto"/>
            <w:left w:val="none" w:sz="0" w:space="0" w:color="auto"/>
            <w:bottom w:val="none" w:sz="0" w:space="0" w:color="auto"/>
            <w:right w:val="none" w:sz="0" w:space="0" w:color="auto"/>
          </w:divBdr>
        </w:div>
        <w:div w:id="253132619">
          <w:marLeft w:val="640"/>
          <w:marRight w:val="0"/>
          <w:marTop w:val="0"/>
          <w:marBottom w:val="0"/>
          <w:divBdr>
            <w:top w:val="none" w:sz="0" w:space="0" w:color="auto"/>
            <w:left w:val="none" w:sz="0" w:space="0" w:color="auto"/>
            <w:bottom w:val="none" w:sz="0" w:space="0" w:color="auto"/>
            <w:right w:val="none" w:sz="0" w:space="0" w:color="auto"/>
          </w:divBdr>
        </w:div>
        <w:div w:id="262959973">
          <w:marLeft w:val="640"/>
          <w:marRight w:val="0"/>
          <w:marTop w:val="0"/>
          <w:marBottom w:val="0"/>
          <w:divBdr>
            <w:top w:val="none" w:sz="0" w:space="0" w:color="auto"/>
            <w:left w:val="none" w:sz="0" w:space="0" w:color="auto"/>
            <w:bottom w:val="none" w:sz="0" w:space="0" w:color="auto"/>
            <w:right w:val="none" w:sz="0" w:space="0" w:color="auto"/>
          </w:divBdr>
        </w:div>
        <w:div w:id="352607426">
          <w:marLeft w:val="640"/>
          <w:marRight w:val="0"/>
          <w:marTop w:val="0"/>
          <w:marBottom w:val="0"/>
          <w:divBdr>
            <w:top w:val="none" w:sz="0" w:space="0" w:color="auto"/>
            <w:left w:val="none" w:sz="0" w:space="0" w:color="auto"/>
            <w:bottom w:val="none" w:sz="0" w:space="0" w:color="auto"/>
            <w:right w:val="none" w:sz="0" w:space="0" w:color="auto"/>
          </w:divBdr>
        </w:div>
        <w:div w:id="519855492">
          <w:marLeft w:val="640"/>
          <w:marRight w:val="0"/>
          <w:marTop w:val="0"/>
          <w:marBottom w:val="0"/>
          <w:divBdr>
            <w:top w:val="none" w:sz="0" w:space="0" w:color="auto"/>
            <w:left w:val="none" w:sz="0" w:space="0" w:color="auto"/>
            <w:bottom w:val="none" w:sz="0" w:space="0" w:color="auto"/>
            <w:right w:val="none" w:sz="0" w:space="0" w:color="auto"/>
          </w:divBdr>
        </w:div>
        <w:div w:id="692805595">
          <w:marLeft w:val="640"/>
          <w:marRight w:val="0"/>
          <w:marTop w:val="0"/>
          <w:marBottom w:val="0"/>
          <w:divBdr>
            <w:top w:val="none" w:sz="0" w:space="0" w:color="auto"/>
            <w:left w:val="none" w:sz="0" w:space="0" w:color="auto"/>
            <w:bottom w:val="none" w:sz="0" w:space="0" w:color="auto"/>
            <w:right w:val="none" w:sz="0" w:space="0" w:color="auto"/>
          </w:divBdr>
        </w:div>
        <w:div w:id="891499348">
          <w:marLeft w:val="640"/>
          <w:marRight w:val="0"/>
          <w:marTop w:val="0"/>
          <w:marBottom w:val="0"/>
          <w:divBdr>
            <w:top w:val="none" w:sz="0" w:space="0" w:color="auto"/>
            <w:left w:val="none" w:sz="0" w:space="0" w:color="auto"/>
            <w:bottom w:val="none" w:sz="0" w:space="0" w:color="auto"/>
            <w:right w:val="none" w:sz="0" w:space="0" w:color="auto"/>
          </w:divBdr>
        </w:div>
        <w:div w:id="974212482">
          <w:marLeft w:val="640"/>
          <w:marRight w:val="0"/>
          <w:marTop w:val="0"/>
          <w:marBottom w:val="0"/>
          <w:divBdr>
            <w:top w:val="none" w:sz="0" w:space="0" w:color="auto"/>
            <w:left w:val="none" w:sz="0" w:space="0" w:color="auto"/>
            <w:bottom w:val="none" w:sz="0" w:space="0" w:color="auto"/>
            <w:right w:val="none" w:sz="0" w:space="0" w:color="auto"/>
          </w:divBdr>
        </w:div>
        <w:div w:id="1155293700">
          <w:marLeft w:val="640"/>
          <w:marRight w:val="0"/>
          <w:marTop w:val="0"/>
          <w:marBottom w:val="0"/>
          <w:divBdr>
            <w:top w:val="none" w:sz="0" w:space="0" w:color="auto"/>
            <w:left w:val="none" w:sz="0" w:space="0" w:color="auto"/>
            <w:bottom w:val="none" w:sz="0" w:space="0" w:color="auto"/>
            <w:right w:val="none" w:sz="0" w:space="0" w:color="auto"/>
          </w:divBdr>
        </w:div>
        <w:div w:id="1235314125">
          <w:marLeft w:val="640"/>
          <w:marRight w:val="0"/>
          <w:marTop w:val="0"/>
          <w:marBottom w:val="0"/>
          <w:divBdr>
            <w:top w:val="none" w:sz="0" w:space="0" w:color="auto"/>
            <w:left w:val="none" w:sz="0" w:space="0" w:color="auto"/>
            <w:bottom w:val="none" w:sz="0" w:space="0" w:color="auto"/>
            <w:right w:val="none" w:sz="0" w:space="0" w:color="auto"/>
          </w:divBdr>
        </w:div>
        <w:div w:id="1299334162">
          <w:marLeft w:val="640"/>
          <w:marRight w:val="0"/>
          <w:marTop w:val="0"/>
          <w:marBottom w:val="0"/>
          <w:divBdr>
            <w:top w:val="none" w:sz="0" w:space="0" w:color="auto"/>
            <w:left w:val="none" w:sz="0" w:space="0" w:color="auto"/>
            <w:bottom w:val="none" w:sz="0" w:space="0" w:color="auto"/>
            <w:right w:val="none" w:sz="0" w:space="0" w:color="auto"/>
          </w:divBdr>
        </w:div>
        <w:div w:id="1342927260">
          <w:marLeft w:val="640"/>
          <w:marRight w:val="0"/>
          <w:marTop w:val="0"/>
          <w:marBottom w:val="0"/>
          <w:divBdr>
            <w:top w:val="none" w:sz="0" w:space="0" w:color="auto"/>
            <w:left w:val="none" w:sz="0" w:space="0" w:color="auto"/>
            <w:bottom w:val="none" w:sz="0" w:space="0" w:color="auto"/>
            <w:right w:val="none" w:sz="0" w:space="0" w:color="auto"/>
          </w:divBdr>
        </w:div>
        <w:div w:id="1479109243">
          <w:marLeft w:val="640"/>
          <w:marRight w:val="0"/>
          <w:marTop w:val="0"/>
          <w:marBottom w:val="0"/>
          <w:divBdr>
            <w:top w:val="none" w:sz="0" w:space="0" w:color="auto"/>
            <w:left w:val="none" w:sz="0" w:space="0" w:color="auto"/>
            <w:bottom w:val="none" w:sz="0" w:space="0" w:color="auto"/>
            <w:right w:val="none" w:sz="0" w:space="0" w:color="auto"/>
          </w:divBdr>
        </w:div>
        <w:div w:id="1574973611">
          <w:marLeft w:val="640"/>
          <w:marRight w:val="0"/>
          <w:marTop w:val="0"/>
          <w:marBottom w:val="0"/>
          <w:divBdr>
            <w:top w:val="none" w:sz="0" w:space="0" w:color="auto"/>
            <w:left w:val="none" w:sz="0" w:space="0" w:color="auto"/>
            <w:bottom w:val="none" w:sz="0" w:space="0" w:color="auto"/>
            <w:right w:val="none" w:sz="0" w:space="0" w:color="auto"/>
          </w:divBdr>
        </w:div>
        <w:div w:id="1921865405">
          <w:marLeft w:val="640"/>
          <w:marRight w:val="0"/>
          <w:marTop w:val="0"/>
          <w:marBottom w:val="0"/>
          <w:divBdr>
            <w:top w:val="none" w:sz="0" w:space="0" w:color="auto"/>
            <w:left w:val="none" w:sz="0" w:space="0" w:color="auto"/>
            <w:bottom w:val="none" w:sz="0" w:space="0" w:color="auto"/>
            <w:right w:val="none" w:sz="0" w:space="0" w:color="auto"/>
          </w:divBdr>
        </w:div>
        <w:div w:id="1976064298">
          <w:marLeft w:val="640"/>
          <w:marRight w:val="0"/>
          <w:marTop w:val="0"/>
          <w:marBottom w:val="0"/>
          <w:divBdr>
            <w:top w:val="none" w:sz="0" w:space="0" w:color="auto"/>
            <w:left w:val="none" w:sz="0" w:space="0" w:color="auto"/>
            <w:bottom w:val="none" w:sz="0" w:space="0" w:color="auto"/>
            <w:right w:val="none" w:sz="0" w:space="0" w:color="auto"/>
          </w:divBdr>
        </w:div>
        <w:div w:id="2090345212">
          <w:marLeft w:val="640"/>
          <w:marRight w:val="0"/>
          <w:marTop w:val="0"/>
          <w:marBottom w:val="0"/>
          <w:divBdr>
            <w:top w:val="none" w:sz="0" w:space="0" w:color="auto"/>
            <w:left w:val="none" w:sz="0" w:space="0" w:color="auto"/>
            <w:bottom w:val="none" w:sz="0" w:space="0" w:color="auto"/>
            <w:right w:val="none" w:sz="0" w:space="0" w:color="auto"/>
          </w:divBdr>
        </w:div>
        <w:div w:id="2099986293">
          <w:marLeft w:val="640"/>
          <w:marRight w:val="0"/>
          <w:marTop w:val="0"/>
          <w:marBottom w:val="0"/>
          <w:divBdr>
            <w:top w:val="none" w:sz="0" w:space="0" w:color="auto"/>
            <w:left w:val="none" w:sz="0" w:space="0" w:color="auto"/>
            <w:bottom w:val="none" w:sz="0" w:space="0" w:color="auto"/>
            <w:right w:val="none" w:sz="0" w:space="0" w:color="auto"/>
          </w:divBdr>
        </w:div>
      </w:divsChild>
    </w:div>
    <w:div w:id="752748274">
      <w:bodyDiv w:val="1"/>
      <w:marLeft w:val="0"/>
      <w:marRight w:val="0"/>
      <w:marTop w:val="0"/>
      <w:marBottom w:val="0"/>
      <w:divBdr>
        <w:top w:val="none" w:sz="0" w:space="0" w:color="auto"/>
        <w:left w:val="none" w:sz="0" w:space="0" w:color="auto"/>
        <w:bottom w:val="none" w:sz="0" w:space="0" w:color="auto"/>
        <w:right w:val="none" w:sz="0" w:space="0" w:color="auto"/>
      </w:divBdr>
      <w:divsChild>
        <w:div w:id="5600987">
          <w:marLeft w:val="640"/>
          <w:marRight w:val="0"/>
          <w:marTop w:val="0"/>
          <w:marBottom w:val="0"/>
          <w:divBdr>
            <w:top w:val="none" w:sz="0" w:space="0" w:color="auto"/>
            <w:left w:val="none" w:sz="0" w:space="0" w:color="auto"/>
            <w:bottom w:val="none" w:sz="0" w:space="0" w:color="auto"/>
            <w:right w:val="none" w:sz="0" w:space="0" w:color="auto"/>
          </w:divBdr>
        </w:div>
        <w:div w:id="14892806">
          <w:marLeft w:val="640"/>
          <w:marRight w:val="0"/>
          <w:marTop w:val="0"/>
          <w:marBottom w:val="0"/>
          <w:divBdr>
            <w:top w:val="none" w:sz="0" w:space="0" w:color="auto"/>
            <w:left w:val="none" w:sz="0" w:space="0" w:color="auto"/>
            <w:bottom w:val="none" w:sz="0" w:space="0" w:color="auto"/>
            <w:right w:val="none" w:sz="0" w:space="0" w:color="auto"/>
          </w:divBdr>
        </w:div>
        <w:div w:id="94330085">
          <w:marLeft w:val="640"/>
          <w:marRight w:val="0"/>
          <w:marTop w:val="0"/>
          <w:marBottom w:val="0"/>
          <w:divBdr>
            <w:top w:val="none" w:sz="0" w:space="0" w:color="auto"/>
            <w:left w:val="none" w:sz="0" w:space="0" w:color="auto"/>
            <w:bottom w:val="none" w:sz="0" w:space="0" w:color="auto"/>
            <w:right w:val="none" w:sz="0" w:space="0" w:color="auto"/>
          </w:divBdr>
        </w:div>
        <w:div w:id="393089673">
          <w:marLeft w:val="640"/>
          <w:marRight w:val="0"/>
          <w:marTop w:val="0"/>
          <w:marBottom w:val="0"/>
          <w:divBdr>
            <w:top w:val="none" w:sz="0" w:space="0" w:color="auto"/>
            <w:left w:val="none" w:sz="0" w:space="0" w:color="auto"/>
            <w:bottom w:val="none" w:sz="0" w:space="0" w:color="auto"/>
            <w:right w:val="none" w:sz="0" w:space="0" w:color="auto"/>
          </w:divBdr>
        </w:div>
        <w:div w:id="399599779">
          <w:marLeft w:val="640"/>
          <w:marRight w:val="0"/>
          <w:marTop w:val="0"/>
          <w:marBottom w:val="0"/>
          <w:divBdr>
            <w:top w:val="none" w:sz="0" w:space="0" w:color="auto"/>
            <w:left w:val="none" w:sz="0" w:space="0" w:color="auto"/>
            <w:bottom w:val="none" w:sz="0" w:space="0" w:color="auto"/>
            <w:right w:val="none" w:sz="0" w:space="0" w:color="auto"/>
          </w:divBdr>
        </w:div>
        <w:div w:id="400104262">
          <w:marLeft w:val="640"/>
          <w:marRight w:val="0"/>
          <w:marTop w:val="0"/>
          <w:marBottom w:val="0"/>
          <w:divBdr>
            <w:top w:val="none" w:sz="0" w:space="0" w:color="auto"/>
            <w:left w:val="none" w:sz="0" w:space="0" w:color="auto"/>
            <w:bottom w:val="none" w:sz="0" w:space="0" w:color="auto"/>
            <w:right w:val="none" w:sz="0" w:space="0" w:color="auto"/>
          </w:divBdr>
        </w:div>
        <w:div w:id="458886294">
          <w:marLeft w:val="640"/>
          <w:marRight w:val="0"/>
          <w:marTop w:val="0"/>
          <w:marBottom w:val="0"/>
          <w:divBdr>
            <w:top w:val="none" w:sz="0" w:space="0" w:color="auto"/>
            <w:left w:val="none" w:sz="0" w:space="0" w:color="auto"/>
            <w:bottom w:val="none" w:sz="0" w:space="0" w:color="auto"/>
            <w:right w:val="none" w:sz="0" w:space="0" w:color="auto"/>
          </w:divBdr>
        </w:div>
        <w:div w:id="662900989">
          <w:marLeft w:val="640"/>
          <w:marRight w:val="0"/>
          <w:marTop w:val="0"/>
          <w:marBottom w:val="0"/>
          <w:divBdr>
            <w:top w:val="none" w:sz="0" w:space="0" w:color="auto"/>
            <w:left w:val="none" w:sz="0" w:space="0" w:color="auto"/>
            <w:bottom w:val="none" w:sz="0" w:space="0" w:color="auto"/>
            <w:right w:val="none" w:sz="0" w:space="0" w:color="auto"/>
          </w:divBdr>
        </w:div>
        <w:div w:id="664627417">
          <w:marLeft w:val="640"/>
          <w:marRight w:val="0"/>
          <w:marTop w:val="0"/>
          <w:marBottom w:val="0"/>
          <w:divBdr>
            <w:top w:val="none" w:sz="0" w:space="0" w:color="auto"/>
            <w:left w:val="none" w:sz="0" w:space="0" w:color="auto"/>
            <w:bottom w:val="none" w:sz="0" w:space="0" w:color="auto"/>
            <w:right w:val="none" w:sz="0" w:space="0" w:color="auto"/>
          </w:divBdr>
        </w:div>
        <w:div w:id="717970037">
          <w:marLeft w:val="640"/>
          <w:marRight w:val="0"/>
          <w:marTop w:val="0"/>
          <w:marBottom w:val="0"/>
          <w:divBdr>
            <w:top w:val="none" w:sz="0" w:space="0" w:color="auto"/>
            <w:left w:val="none" w:sz="0" w:space="0" w:color="auto"/>
            <w:bottom w:val="none" w:sz="0" w:space="0" w:color="auto"/>
            <w:right w:val="none" w:sz="0" w:space="0" w:color="auto"/>
          </w:divBdr>
        </w:div>
        <w:div w:id="751783268">
          <w:marLeft w:val="640"/>
          <w:marRight w:val="0"/>
          <w:marTop w:val="0"/>
          <w:marBottom w:val="0"/>
          <w:divBdr>
            <w:top w:val="none" w:sz="0" w:space="0" w:color="auto"/>
            <w:left w:val="none" w:sz="0" w:space="0" w:color="auto"/>
            <w:bottom w:val="none" w:sz="0" w:space="0" w:color="auto"/>
            <w:right w:val="none" w:sz="0" w:space="0" w:color="auto"/>
          </w:divBdr>
        </w:div>
        <w:div w:id="760874843">
          <w:marLeft w:val="640"/>
          <w:marRight w:val="0"/>
          <w:marTop w:val="0"/>
          <w:marBottom w:val="0"/>
          <w:divBdr>
            <w:top w:val="none" w:sz="0" w:space="0" w:color="auto"/>
            <w:left w:val="none" w:sz="0" w:space="0" w:color="auto"/>
            <w:bottom w:val="none" w:sz="0" w:space="0" w:color="auto"/>
            <w:right w:val="none" w:sz="0" w:space="0" w:color="auto"/>
          </w:divBdr>
        </w:div>
        <w:div w:id="770515923">
          <w:marLeft w:val="640"/>
          <w:marRight w:val="0"/>
          <w:marTop w:val="0"/>
          <w:marBottom w:val="0"/>
          <w:divBdr>
            <w:top w:val="none" w:sz="0" w:space="0" w:color="auto"/>
            <w:left w:val="none" w:sz="0" w:space="0" w:color="auto"/>
            <w:bottom w:val="none" w:sz="0" w:space="0" w:color="auto"/>
            <w:right w:val="none" w:sz="0" w:space="0" w:color="auto"/>
          </w:divBdr>
        </w:div>
        <w:div w:id="814175507">
          <w:marLeft w:val="640"/>
          <w:marRight w:val="0"/>
          <w:marTop w:val="0"/>
          <w:marBottom w:val="0"/>
          <w:divBdr>
            <w:top w:val="none" w:sz="0" w:space="0" w:color="auto"/>
            <w:left w:val="none" w:sz="0" w:space="0" w:color="auto"/>
            <w:bottom w:val="none" w:sz="0" w:space="0" w:color="auto"/>
            <w:right w:val="none" w:sz="0" w:space="0" w:color="auto"/>
          </w:divBdr>
        </w:div>
        <w:div w:id="821114835">
          <w:marLeft w:val="640"/>
          <w:marRight w:val="0"/>
          <w:marTop w:val="0"/>
          <w:marBottom w:val="0"/>
          <w:divBdr>
            <w:top w:val="none" w:sz="0" w:space="0" w:color="auto"/>
            <w:left w:val="none" w:sz="0" w:space="0" w:color="auto"/>
            <w:bottom w:val="none" w:sz="0" w:space="0" w:color="auto"/>
            <w:right w:val="none" w:sz="0" w:space="0" w:color="auto"/>
          </w:divBdr>
        </w:div>
        <w:div w:id="828403464">
          <w:marLeft w:val="640"/>
          <w:marRight w:val="0"/>
          <w:marTop w:val="0"/>
          <w:marBottom w:val="0"/>
          <w:divBdr>
            <w:top w:val="none" w:sz="0" w:space="0" w:color="auto"/>
            <w:left w:val="none" w:sz="0" w:space="0" w:color="auto"/>
            <w:bottom w:val="none" w:sz="0" w:space="0" w:color="auto"/>
            <w:right w:val="none" w:sz="0" w:space="0" w:color="auto"/>
          </w:divBdr>
        </w:div>
        <w:div w:id="881018289">
          <w:marLeft w:val="640"/>
          <w:marRight w:val="0"/>
          <w:marTop w:val="0"/>
          <w:marBottom w:val="0"/>
          <w:divBdr>
            <w:top w:val="none" w:sz="0" w:space="0" w:color="auto"/>
            <w:left w:val="none" w:sz="0" w:space="0" w:color="auto"/>
            <w:bottom w:val="none" w:sz="0" w:space="0" w:color="auto"/>
            <w:right w:val="none" w:sz="0" w:space="0" w:color="auto"/>
          </w:divBdr>
        </w:div>
        <w:div w:id="896478284">
          <w:marLeft w:val="640"/>
          <w:marRight w:val="0"/>
          <w:marTop w:val="0"/>
          <w:marBottom w:val="0"/>
          <w:divBdr>
            <w:top w:val="none" w:sz="0" w:space="0" w:color="auto"/>
            <w:left w:val="none" w:sz="0" w:space="0" w:color="auto"/>
            <w:bottom w:val="none" w:sz="0" w:space="0" w:color="auto"/>
            <w:right w:val="none" w:sz="0" w:space="0" w:color="auto"/>
          </w:divBdr>
        </w:div>
        <w:div w:id="1029718129">
          <w:marLeft w:val="640"/>
          <w:marRight w:val="0"/>
          <w:marTop w:val="0"/>
          <w:marBottom w:val="0"/>
          <w:divBdr>
            <w:top w:val="none" w:sz="0" w:space="0" w:color="auto"/>
            <w:left w:val="none" w:sz="0" w:space="0" w:color="auto"/>
            <w:bottom w:val="none" w:sz="0" w:space="0" w:color="auto"/>
            <w:right w:val="none" w:sz="0" w:space="0" w:color="auto"/>
          </w:divBdr>
        </w:div>
        <w:div w:id="1055545226">
          <w:marLeft w:val="640"/>
          <w:marRight w:val="0"/>
          <w:marTop w:val="0"/>
          <w:marBottom w:val="0"/>
          <w:divBdr>
            <w:top w:val="none" w:sz="0" w:space="0" w:color="auto"/>
            <w:left w:val="none" w:sz="0" w:space="0" w:color="auto"/>
            <w:bottom w:val="none" w:sz="0" w:space="0" w:color="auto"/>
            <w:right w:val="none" w:sz="0" w:space="0" w:color="auto"/>
          </w:divBdr>
        </w:div>
        <w:div w:id="1119832445">
          <w:marLeft w:val="640"/>
          <w:marRight w:val="0"/>
          <w:marTop w:val="0"/>
          <w:marBottom w:val="0"/>
          <w:divBdr>
            <w:top w:val="none" w:sz="0" w:space="0" w:color="auto"/>
            <w:left w:val="none" w:sz="0" w:space="0" w:color="auto"/>
            <w:bottom w:val="none" w:sz="0" w:space="0" w:color="auto"/>
            <w:right w:val="none" w:sz="0" w:space="0" w:color="auto"/>
          </w:divBdr>
        </w:div>
        <w:div w:id="1130829991">
          <w:marLeft w:val="640"/>
          <w:marRight w:val="0"/>
          <w:marTop w:val="0"/>
          <w:marBottom w:val="0"/>
          <w:divBdr>
            <w:top w:val="none" w:sz="0" w:space="0" w:color="auto"/>
            <w:left w:val="none" w:sz="0" w:space="0" w:color="auto"/>
            <w:bottom w:val="none" w:sz="0" w:space="0" w:color="auto"/>
            <w:right w:val="none" w:sz="0" w:space="0" w:color="auto"/>
          </w:divBdr>
        </w:div>
        <w:div w:id="1198351163">
          <w:marLeft w:val="640"/>
          <w:marRight w:val="0"/>
          <w:marTop w:val="0"/>
          <w:marBottom w:val="0"/>
          <w:divBdr>
            <w:top w:val="none" w:sz="0" w:space="0" w:color="auto"/>
            <w:left w:val="none" w:sz="0" w:space="0" w:color="auto"/>
            <w:bottom w:val="none" w:sz="0" w:space="0" w:color="auto"/>
            <w:right w:val="none" w:sz="0" w:space="0" w:color="auto"/>
          </w:divBdr>
        </w:div>
        <w:div w:id="1227570410">
          <w:marLeft w:val="640"/>
          <w:marRight w:val="0"/>
          <w:marTop w:val="0"/>
          <w:marBottom w:val="0"/>
          <w:divBdr>
            <w:top w:val="none" w:sz="0" w:space="0" w:color="auto"/>
            <w:left w:val="none" w:sz="0" w:space="0" w:color="auto"/>
            <w:bottom w:val="none" w:sz="0" w:space="0" w:color="auto"/>
            <w:right w:val="none" w:sz="0" w:space="0" w:color="auto"/>
          </w:divBdr>
        </w:div>
        <w:div w:id="1314024667">
          <w:marLeft w:val="640"/>
          <w:marRight w:val="0"/>
          <w:marTop w:val="0"/>
          <w:marBottom w:val="0"/>
          <w:divBdr>
            <w:top w:val="none" w:sz="0" w:space="0" w:color="auto"/>
            <w:left w:val="none" w:sz="0" w:space="0" w:color="auto"/>
            <w:bottom w:val="none" w:sz="0" w:space="0" w:color="auto"/>
            <w:right w:val="none" w:sz="0" w:space="0" w:color="auto"/>
          </w:divBdr>
        </w:div>
        <w:div w:id="1315060717">
          <w:marLeft w:val="640"/>
          <w:marRight w:val="0"/>
          <w:marTop w:val="0"/>
          <w:marBottom w:val="0"/>
          <w:divBdr>
            <w:top w:val="none" w:sz="0" w:space="0" w:color="auto"/>
            <w:left w:val="none" w:sz="0" w:space="0" w:color="auto"/>
            <w:bottom w:val="none" w:sz="0" w:space="0" w:color="auto"/>
            <w:right w:val="none" w:sz="0" w:space="0" w:color="auto"/>
          </w:divBdr>
        </w:div>
        <w:div w:id="1322545704">
          <w:marLeft w:val="640"/>
          <w:marRight w:val="0"/>
          <w:marTop w:val="0"/>
          <w:marBottom w:val="0"/>
          <w:divBdr>
            <w:top w:val="none" w:sz="0" w:space="0" w:color="auto"/>
            <w:left w:val="none" w:sz="0" w:space="0" w:color="auto"/>
            <w:bottom w:val="none" w:sz="0" w:space="0" w:color="auto"/>
            <w:right w:val="none" w:sz="0" w:space="0" w:color="auto"/>
          </w:divBdr>
        </w:div>
        <w:div w:id="1464696409">
          <w:marLeft w:val="640"/>
          <w:marRight w:val="0"/>
          <w:marTop w:val="0"/>
          <w:marBottom w:val="0"/>
          <w:divBdr>
            <w:top w:val="none" w:sz="0" w:space="0" w:color="auto"/>
            <w:left w:val="none" w:sz="0" w:space="0" w:color="auto"/>
            <w:bottom w:val="none" w:sz="0" w:space="0" w:color="auto"/>
            <w:right w:val="none" w:sz="0" w:space="0" w:color="auto"/>
          </w:divBdr>
        </w:div>
        <w:div w:id="1570069731">
          <w:marLeft w:val="640"/>
          <w:marRight w:val="0"/>
          <w:marTop w:val="0"/>
          <w:marBottom w:val="0"/>
          <w:divBdr>
            <w:top w:val="none" w:sz="0" w:space="0" w:color="auto"/>
            <w:left w:val="none" w:sz="0" w:space="0" w:color="auto"/>
            <w:bottom w:val="none" w:sz="0" w:space="0" w:color="auto"/>
            <w:right w:val="none" w:sz="0" w:space="0" w:color="auto"/>
          </w:divBdr>
        </w:div>
        <w:div w:id="1578589207">
          <w:marLeft w:val="640"/>
          <w:marRight w:val="0"/>
          <w:marTop w:val="0"/>
          <w:marBottom w:val="0"/>
          <w:divBdr>
            <w:top w:val="none" w:sz="0" w:space="0" w:color="auto"/>
            <w:left w:val="none" w:sz="0" w:space="0" w:color="auto"/>
            <w:bottom w:val="none" w:sz="0" w:space="0" w:color="auto"/>
            <w:right w:val="none" w:sz="0" w:space="0" w:color="auto"/>
          </w:divBdr>
        </w:div>
        <w:div w:id="1589148431">
          <w:marLeft w:val="640"/>
          <w:marRight w:val="0"/>
          <w:marTop w:val="0"/>
          <w:marBottom w:val="0"/>
          <w:divBdr>
            <w:top w:val="none" w:sz="0" w:space="0" w:color="auto"/>
            <w:left w:val="none" w:sz="0" w:space="0" w:color="auto"/>
            <w:bottom w:val="none" w:sz="0" w:space="0" w:color="auto"/>
            <w:right w:val="none" w:sz="0" w:space="0" w:color="auto"/>
          </w:divBdr>
        </w:div>
        <w:div w:id="1633751486">
          <w:marLeft w:val="640"/>
          <w:marRight w:val="0"/>
          <w:marTop w:val="0"/>
          <w:marBottom w:val="0"/>
          <w:divBdr>
            <w:top w:val="none" w:sz="0" w:space="0" w:color="auto"/>
            <w:left w:val="none" w:sz="0" w:space="0" w:color="auto"/>
            <w:bottom w:val="none" w:sz="0" w:space="0" w:color="auto"/>
            <w:right w:val="none" w:sz="0" w:space="0" w:color="auto"/>
          </w:divBdr>
        </w:div>
        <w:div w:id="1656957886">
          <w:marLeft w:val="640"/>
          <w:marRight w:val="0"/>
          <w:marTop w:val="0"/>
          <w:marBottom w:val="0"/>
          <w:divBdr>
            <w:top w:val="none" w:sz="0" w:space="0" w:color="auto"/>
            <w:left w:val="none" w:sz="0" w:space="0" w:color="auto"/>
            <w:bottom w:val="none" w:sz="0" w:space="0" w:color="auto"/>
            <w:right w:val="none" w:sz="0" w:space="0" w:color="auto"/>
          </w:divBdr>
        </w:div>
        <w:div w:id="1693073141">
          <w:marLeft w:val="640"/>
          <w:marRight w:val="0"/>
          <w:marTop w:val="0"/>
          <w:marBottom w:val="0"/>
          <w:divBdr>
            <w:top w:val="none" w:sz="0" w:space="0" w:color="auto"/>
            <w:left w:val="none" w:sz="0" w:space="0" w:color="auto"/>
            <w:bottom w:val="none" w:sz="0" w:space="0" w:color="auto"/>
            <w:right w:val="none" w:sz="0" w:space="0" w:color="auto"/>
          </w:divBdr>
        </w:div>
        <w:div w:id="1841194797">
          <w:marLeft w:val="640"/>
          <w:marRight w:val="0"/>
          <w:marTop w:val="0"/>
          <w:marBottom w:val="0"/>
          <w:divBdr>
            <w:top w:val="none" w:sz="0" w:space="0" w:color="auto"/>
            <w:left w:val="none" w:sz="0" w:space="0" w:color="auto"/>
            <w:bottom w:val="none" w:sz="0" w:space="0" w:color="auto"/>
            <w:right w:val="none" w:sz="0" w:space="0" w:color="auto"/>
          </w:divBdr>
        </w:div>
        <w:div w:id="2051295938">
          <w:marLeft w:val="640"/>
          <w:marRight w:val="0"/>
          <w:marTop w:val="0"/>
          <w:marBottom w:val="0"/>
          <w:divBdr>
            <w:top w:val="none" w:sz="0" w:space="0" w:color="auto"/>
            <w:left w:val="none" w:sz="0" w:space="0" w:color="auto"/>
            <w:bottom w:val="none" w:sz="0" w:space="0" w:color="auto"/>
            <w:right w:val="none" w:sz="0" w:space="0" w:color="auto"/>
          </w:divBdr>
        </w:div>
        <w:div w:id="2109428674">
          <w:marLeft w:val="640"/>
          <w:marRight w:val="0"/>
          <w:marTop w:val="0"/>
          <w:marBottom w:val="0"/>
          <w:divBdr>
            <w:top w:val="none" w:sz="0" w:space="0" w:color="auto"/>
            <w:left w:val="none" w:sz="0" w:space="0" w:color="auto"/>
            <w:bottom w:val="none" w:sz="0" w:space="0" w:color="auto"/>
            <w:right w:val="none" w:sz="0" w:space="0" w:color="auto"/>
          </w:divBdr>
        </w:div>
        <w:div w:id="2121991782">
          <w:marLeft w:val="640"/>
          <w:marRight w:val="0"/>
          <w:marTop w:val="0"/>
          <w:marBottom w:val="0"/>
          <w:divBdr>
            <w:top w:val="none" w:sz="0" w:space="0" w:color="auto"/>
            <w:left w:val="none" w:sz="0" w:space="0" w:color="auto"/>
            <w:bottom w:val="none" w:sz="0" w:space="0" w:color="auto"/>
            <w:right w:val="none" w:sz="0" w:space="0" w:color="auto"/>
          </w:divBdr>
        </w:div>
        <w:div w:id="2124879641">
          <w:marLeft w:val="640"/>
          <w:marRight w:val="0"/>
          <w:marTop w:val="0"/>
          <w:marBottom w:val="0"/>
          <w:divBdr>
            <w:top w:val="none" w:sz="0" w:space="0" w:color="auto"/>
            <w:left w:val="none" w:sz="0" w:space="0" w:color="auto"/>
            <w:bottom w:val="none" w:sz="0" w:space="0" w:color="auto"/>
            <w:right w:val="none" w:sz="0" w:space="0" w:color="auto"/>
          </w:divBdr>
        </w:div>
        <w:div w:id="2146698639">
          <w:marLeft w:val="640"/>
          <w:marRight w:val="0"/>
          <w:marTop w:val="0"/>
          <w:marBottom w:val="0"/>
          <w:divBdr>
            <w:top w:val="none" w:sz="0" w:space="0" w:color="auto"/>
            <w:left w:val="none" w:sz="0" w:space="0" w:color="auto"/>
            <w:bottom w:val="none" w:sz="0" w:space="0" w:color="auto"/>
            <w:right w:val="none" w:sz="0" w:space="0" w:color="auto"/>
          </w:divBdr>
        </w:div>
      </w:divsChild>
    </w:div>
    <w:div w:id="753667418">
      <w:bodyDiv w:val="1"/>
      <w:marLeft w:val="0"/>
      <w:marRight w:val="0"/>
      <w:marTop w:val="0"/>
      <w:marBottom w:val="0"/>
      <w:divBdr>
        <w:top w:val="none" w:sz="0" w:space="0" w:color="auto"/>
        <w:left w:val="none" w:sz="0" w:space="0" w:color="auto"/>
        <w:bottom w:val="none" w:sz="0" w:space="0" w:color="auto"/>
        <w:right w:val="none" w:sz="0" w:space="0" w:color="auto"/>
      </w:divBdr>
      <w:divsChild>
        <w:div w:id="144471094">
          <w:marLeft w:val="640"/>
          <w:marRight w:val="0"/>
          <w:marTop w:val="0"/>
          <w:marBottom w:val="0"/>
          <w:divBdr>
            <w:top w:val="none" w:sz="0" w:space="0" w:color="auto"/>
            <w:left w:val="none" w:sz="0" w:space="0" w:color="auto"/>
            <w:bottom w:val="none" w:sz="0" w:space="0" w:color="auto"/>
            <w:right w:val="none" w:sz="0" w:space="0" w:color="auto"/>
          </w:divBdr>
        </w:div>
        <w:div w:id="145362517">
          <w:marLeft w:val="640"/>
          <w:marRight w:val="0"/>
          <w:marTop w:val="0"/>
          <w:marBottom w:val="0"/>
          <w:divBdr>
            <w:top w:val="none" w:sz="0" w:space="0" w:color="auto"/>
            <w:left w:val="none" w:sz="0" w:space="0" w:color="auto"/>
            <w:bottom w:val="none" w:sz="0" w:space="0" w:color="auto"/>
            <w:right w:val="none" w:sz="0" w:space="0" w:color="auto"/>
          </w:divBdr>
        </w:div>
        <w:div w:id="219635878">
          <w:marLeft w:val="640"/>
          <w:marRight w:val="0"/>
          <w:marTop w:val="0"/>
          <w:marBottom w:val="0"/>
          <w:divBdr>
            <w:top w:val="none" w:sz="0" w:space="0" w:color="auto"/>
            <w:left w:val="none" w:sz="0" w:space="0" w:color="auto"/>
            <w:bottom w:val="none" w:sz="0" w:space="0" w:color="auto"/>
            <w:right w:val="none" w:sz="0" w:space="0" w:color="auto"/>
          </w:divBdr>
        </w:div>
        <w:div w:id="307167802">
          <w:marLeft w:val="640"/>
          <w:marRight w:val="0"/>
          <w:marTop w:val="0"/>
          <w:marBottom w:val="0"/>
          <w:divBdr>
            <w:top w:val="none" w:sz="0" w:space="0" w:color="auto"/>
            <w:left w:val="none" w:sz="0" w:space="0" w:color="auto"/>
            <w:bottom w:val="none" w:sz="0" w:space="0" w:color="auto"/>
            <w:right w:val="none" w:sz="0" w:space="0" w:color="auto"/>
          </w:divBdr>
        </w:div>
        <w:div w:id="347827261">
          <w:marLeft w:val="640"/>
          <w:marRight w:val="0"/>
          <w:marTop w:val="0"/>
          <w:marBottom w:val="0"/>
          <w:divBdr>
            <w:top w:val="none" w:sz="0" w:space="0" w:color="auto"/>
            <w:left w:val="none" w:sz="0" w:space="0" w:color="auto"/>
            <w:bottom w:val="none" w:sz="0" w:space="0" w:color="auto"/>
            <w:right w:val="none" w:sz="0" w:space="0" w:color="auto"/>
          </w:divBdr>
        </w:div>
        <w:div w:id="360013057">
          <w:marLeft w:val="640"/>
          <w:marRight w:val="0"/>
          <w:marTop w:val="0"/>
          <w:marBottom w:val="0"/>
          <w:divBdr>
            <w:top w:val="none" w:sz="0" w:space="0" w:color="auto"/>
            <w:left w:val="none" w:sz="0" w:space="0" w:color="auto"/>
            <w:bottom w:val="none" w:sz="0" w:space="0" w:color="auto"/>
            <w:right w:val="none" w:sz="0" w:space="0" w:color="auto"/>
          </w:divBdr>
        </w:div>
        <w:div w:id="623733726">
          <w:marLeft w:val="640"/>
          <w:marRight w:val="0"/>
          <w:marTop w:val="0"/>
          <w:marBottom w:val="0"/>
          <w:divBdr>
            <w:top w:val="none" w:sz="0" w:space="0" w:color="auto"/>
            <w:left w:val="none" w:sz="0" w:space="0" w:color="auto"/>
            <w:bottom w:val="none" w:sz="0" w:space="0" w:color="auto"/>
            <w:right w:val="none" w:sz="0" w:space="0" w:color="auto"/>
          </w:divBdr>
        </w:div>
        <w:div w:id="703406770">
          <w:marLeft w:val="640"/>
          <w:marRight w:val="0"/>
          <w:marTop w:val="0"/>
          <w:marBottom w:val="0"/>
          <w:divBdr>
            <w:top w:val="none" w:sz="0" w:space="0" w:color="auto"/>
            <w:left w:val="none" w:sz="0" w:space="0" w:color="auto"/>
            <w:bottom w:val="none" w:sz="0" w:space="0" w:color="auto"/>
            <w:right w:val="none" w:sz="0" w:space="0" w:color="auto"/>
          </w:divBdr>
        </w:div>
        <w:div w:id="711273147">
          <w:marLeft w:val="640"/>
          <w:marRight w:val="0"/>
          <w:marTop w:val="0"/>
          <w:marBottom w:val="0"/>
          <w:divBdr>
            <w:top w:val="none" w:sz="0" w:space="0" w:color="auto"/>
            <w:left w:val="none" w:sz="0" w:space="0" w:color="auto"/>
            <w:bottom w:val="none" w:sz="0" w:space="0" w:color="auto"/>
            <w:right w:val="none" w:sz="0" w:space="0" w:color="auto"/>
          </w:divBdr>
        </w:div>
        <w:div w:id="946036990">
          <w:marLeft w:val="640"/>
          <w:marRight w:val="0"/>
          <w:marTop w:val="0"/>
          <w:marBottom w:val="0"/>
          <w:divBdr>
            <w:top w:val="none" w:sz="0" w:space="0" w:color="auto"/>
            <w:left w:val="none" w:sz="0" w:space="0" w:color="auto"/>
            <w:bottom w:val="none" w:sz="0" w:space="0" w:color="auto"/>
            <w:right w:val="none" w:sz="0" w:space="0" w:color="auto"/>
          </w:divBdr>
        </w:div>
        <w:div w:id="949049568">
          <w:marLeft w:val="640"/>
          <w:marRight w:val="0"/>
          <w:marTop w:val="0"/>
          <w:marBottom w:val="0"/>
          <w:divBdr>
            <w:top w:val="none" w:sz="0" w:space="0" w:color="auto"/>
            <w:left w:val="none" w:sz="0" w:space="0" w:color="auto"/>
            <w:bottom w:val="none" w:sz="0" w:space="0" w:color="auto"/>
            <w:right w:val="none" w:sz="0" w:space="0" w:color="auto"/>
          </w:divBdr>
        </w:div>
        <w:div w:id="1062633443">
          <w:marLeft w:val="640"/>
          <w:marRight w:val="0"/>
          <w:marTop w:val="0"/>
          <w:marBottom w:val="0"/>
          <w:divBdr>
            <w:top w:val="none" w:sz="0" w:space="0" w:color="auto"/>
            <w:left w:val="none" w:sz="0" w:space="0" w:color="auto"/>
            <w:bottom w:val="none" w:sz="0" w:space="0" w:color="auto"/>
            <w:right w:val="none" w:sz="0" w:space="0" w:color="auto"/>
          </w:divBdr>
        </w:div>
        <w:div w:id="1104304154">
          <w:marLeft w:val="640"/>
          <w:marRight w:val="0"/>
          <w:marTop w:val="0"/>
          <w:marBottom w:val="0"/>
          <w:divBdr>
            <w:top w:val="none" w:sz="0" w:space="0" w:color="auto"/>
            <w:left w:val="none" w:sz="0" w:space="0" w:color="auto"/>
            <w:bottom w:val="none" w:sz="0" w:space="0" w:color="auto"/>
            <w:right w:val="none" w:sz="0" w:space="0" w:color="auto"/>
          </w:divBdr>
        </w:div>
        <w:div w:id="1106265378">
          <w:marLeft w:val="640"/>
          <w:marRight w:val="0"/>
          <w:marTop w:val="0"/>
          <w:marBottom w:val="0"/>
          <w:divBdr>
            <w:top w:val="none" w:sz="0" w:space="0" w:color="auto"/>
            <w:left w:val="none" w:sz="0" w:space="0" w:color="auto"/>
            <w:bottom w:val="none" w:sz="0" w:space="0" w:color="auto"/>
            <w:right w:val="none" w:sz="0" w:space="0" w:color="auto"/>
          </w:divBdr>
        </w:div>
        <w:div w:id="1393886842">
          <w:marLeft w:val="640"/>
          <w:marRight w:val="0"/>
          <w:marTop w:val="0"/>
          <w:marBottom w:val="0"/>
          <w:divBdr>
            <w:top w:val="none" w:sz="0" w:space="0" w:color="auto"/>
            <w:left w:val="none" w:sz="0" w:space="0" w:color="auto"/>
            <w:bottom w:val="none" w:sz="0" w:space="0" w:color="auto"/>
            <w:right w:val="none" w:sz="0" w:space="0" w:color="auto"/>
          </w:divBdr>
        </w:div>
        <w:div w:id="1419323089">
          <w:marLeft w:val="640"/>
          <w:marRight w:val="0"/>
          <w:marTop w:val="0"/>
          <w:marBottom w:val="0"/>
          <w:divBdr>
            <w:top w:val="none" w:sz="0" w:space="0" w:color="auto"/>
            <w:left w:val="none" w:sz="0" w:space="0" w:color="auto"/>
            <w:bottom w:val="none" w:sz="0" w:space="0" w:color="auto"/>
            <w:right w:val="none" w:sz="0" w:space="0" w:color="auto"/>
          </w:divBdr>
        </w:div>
        <w:div w:id="1849521236">
          <w:marLeft w:val="640"/>
          <w:marRight w:val="0"/>
          <w:marTop w:val="0"/>
          <w:marBottom w:val="0"/>
          <w:divBdr>
            <w:top w:val="none" w:sz="0" w:space="0" w:color="auto"/>
            <w:left w:val="none" w:sz="0" w:space="0" w:color="auto"/>
            <w:bottom w:val="none" w:sz="0" w:space="0" w:color="auto"/>
            <w:right w:val="none" w:sz="0" w:space="0" w:color="auto"/>
          </w:divBdr>
        </w:div>
        <w:div w:id="1869218446">
          <w:marLeft w:val="640"/>
          <w:marRight w:val="0"/>
          <w:marTop w:val="0"/>
          <w:marBottom w:val="0"/>
          <w:divBdr>
            <w:top w:val="none" w:sz="0" w:space="0" w:color="auto"/>
            <w:left w:val="none" w:sz="0" w:space="0" w:color="auto"/>
            <w:bottom w:val="none" w:sz="0" w:space="0" w:color="auto"/>
            <w:right w:val="none" w:sz="0" w:space="0" w:color="auto"/>
          </w:divBdr>
        </w:div>
        <w:div w:id="1930189170">
          <w:marLeft w:val="640"/>
          <w:marRight w:val="0"/>
          <w:marTop w:val="0"/>
          <w:marBottom w:val="0"/>
          <w:divBdr>
            <w:top w:val="none" w:sz="0" w:space="0" w:color="auto"/>
            <w:left w:val="none" w:sz="0" w:space="0" w:color="auto"/>
            <w:bottom w:val="none" w:sz="0" w:space="0" w:color="auto"/>
            <w:right w:val="none" w:sz="0" w:space="0" w:color="auto"/>
          </w:divBdr>
        </w:div>
        <w:div w:id="1949313005">
          <w:marLeft w:val="640"/>
          <w:marRight w:val="0"/>
          <w:marTop w:val="0"/>
          <w:marBottom w:val="0"/>
          <w:divBdr>
            <w:top w:val="none" w:sz="0" w:space="0" w:color="auto"/>
            <w:left w:val="none" w:sz="0" w:space="0" w:color="auto"/>
            <w:bottom w:val="none" w:sz="0" w:space="0" w:color="auto"/>
            <w:right w:val="none" w:sz="0" w:space="0" w:color="auto"/>
          </w:divBdr>
        </w:div>
        <w:div w:id="1972322165">
          <w:marLeft w:val="640"/>
          <w:marRight w:val="0"/>
          <w:marTop w:val="0"/>
          <w:marBottom w:val="0"/>
          <w:divBdr>
            <w:top w:val="none" w:sz="0" w:space="0" w:color="auto"/>
            <w:left w:val="none" w:sz="0" w:space="0" w:color="auto"/>
            <w:bottom w:val="none" w:sz="0" w:space="0" w:color="auto"/>
            <w:right w:val="none" w:sz="0" w:space="0" w:color="auto"/>
          </w:divBdr>
        </w:div>
        <w:div w:id="1995721628">
          <w:marLeft w:val="640"/>
          <w:marRight w:val="0"/>
          <w:marTop w:val="0"/>
          <w:marBottom w:val="0"/>
          <w:divBdr>
            <w:top w:val="none" w:sz="0" w:space="0" w:color="auto"/>
            <w:left w:val="none" w:sz="0" w:space="0" w:color="auto"/>
            <w:bottom w:val="none" w:sz="0" w:space="0" w:color="auto"/>
            <w:right w:val="none" w:sz="0" w:space="0" w:color="auto"/>
          </w:divBdr>
        </w:div>
        <w:div w:id="2117484866">
          <w:marLeft w:val="640"/>
          <w:marRight w:val="0"/>
          <w:marTop w:val="0"/>
          <w:marBottom w:val="0"/>
          <w:divBdr>
            <w:top w:val="none" w:sz="0" w:space="0" w:color="auto"/>
            <w:left w:val="none" w:sz="0" w:space="0" w:color="auto"/>
            <w:bottom w:val="none" w:sz="0" w:space="0" w:color="auto"/>
            <w:right w:val="none" w:sz="0" w:space="0" w:color="auto"/>
          </w:divBdr>
        </w:div>
        <w:div w:id="2119568789">
          <w:marLeft w:val="640"/>
          <w:marRight w:val="0"/>
          <w:marTop w:val="0"/>
          <w:marBottom w:val="0"/>
          <w:divBdr>
            <w:top w:val="none" w:sz="0" w:space="0" w:color="auto"/>
            <w:left w:val="none" w:sz="0" w:space="0" w:color="auto"/>
            <w:bottom w:val="none" w:sz="0" w:space="0" w:color="auto"/>
            <w:right w:val="none" w:sz="0" w:space="0" w:color="auto"/>
          </w:divBdr>
        </w:div>
      </w:divsChild>
    </w:div>
    <w:div w:id="753818687">
      <w:bodyDiv w:val="1"/>
      <w:marLeft w:val="0"/>
      <w:marRight w:val="0"/>
      <w:marTop w:val="0"/>
      <w:marBottom w:val="0"/>
      <w:divBdr>
        <w:top w:val="none" w:sz="0" w:space="0" w:color="auto"/>
        <w:left w:val="none" w:sz="0" w:space="0" w:color="auto"/>
        <w:bottom w:val="none" w:sz="0" w:space="0" w:color="auto"/>
        <w:right w:val="none" w:sz="0" w:space="0" w:color="auto"/>
      </w:divBdr>
      <w:divsChild>
        <w:div w:id="6097896">
          <w:marLeft w:val="640"/>
          <w:marRight w:val="0"/>
          <w:marTop w:val="0"/>
          <w:marBottom w:val="0"/>
          <w:divBdr>
            <w:top w:val="none" w:sz="0" w:space="0" w:color="auto"/>
            <w:left w:val="none" w:sz="0" w:space="0" w:color="auto"/>
            <w:bottom w:val="none" w:sz="0" w:space="0" w:color="auto"/>
            <w:right w:val="none" w:sz="0" w:space="0" w:color="auto"/>
          </w:divBdr>
        </w:div>
        <w:div w:id="43137567">
          <w:marLeft w:val="640"/>
          <w:marRight w:val="0"/>
          <w:marTop w:val="0"/>
          <w:marBottom w:val="0"/>
          <w:divBdr>
            <w:top w:val="none" w:sz="0" w:space="0" w:color="auto"/>
            <w:left w:val="none" w:sz="0" w:space="0" w:color="auto"/>
            <w:bottom w:val="none" w:sz="0" w:space="0" w:color="auto"/>
            <w:right w:val="none" w:sz="0" w:space="0" w:color="auto"/>
          </w:divBdr>
        </w:div>
        <w:div w:id="62917747">
          <w:marLeft w:val="640"/>
          <w:marRight w:val="0"/>
          <w:marTop w:val="0"/>
          <w:marBottom w:val="0"/>
          <w:divBdr>
            <w:top w:val="none" w:sz="0" w:space="0" w:color="auto"/>
            <w:left w:val="none" w:sz="0" w:space="0" w:color="auto"/>
            <w:bottom w:val="none" w:sz="0" w:space="0" w:color="auto"/>
            <w:right w:val="none" w:sz="0" w:space="0" w:color="auto"/>
          </w:divBdr>
        </w:div>
        <w:div w:id="84303787">
          <w:marLeft w:val="640"/>
          <w:marRight w:val="0"/>
          <w:marTop w:val="0"/>
          <w:marBottom w:val="0"/>
          <w:divBdr>
            <w:top w:val="none" w:sz="0" w:space="0" w:color="auto"/>
            <w:left w:val="none" w:sz="0" w:space="0" w:color="auto"/>
            <w:bottom w:val="none" w:sz="0" w:space="0" w:color="auto"/>
            <w:right w:val="none" w:sz="0" w:space="0" w:color="auto"/>
          </w:divBdr>
        </w:div>
        <w:div w:id="138041355">
          <w:marLeft w:val="640"/>
          <w:marRight w:val="0"/>
          <w:marTop w:val="0"/>
          <w:marBottom w:val="0"/>
          <w:divBdr>
            <w:top w:val="none" w:sz="0" w:space="0" w:color="auto"/>
            <w:left w:val="none" w:sz="0" w:space="0" w:color="auto"/>
            <w:bottom w:val="none" w:sz="0" w:space="0" w:color="auto"/>
            <w:right w:val="none" w:sz="0" w:space="0" w:color="auto"/>
          </w:divBdr>
        </w:div>
        <w:div w:id="148668171">
          <w:marLeft w:val="640"/>
          <w:marRight w:val="0"/>
          <w:marTop w:val="0"/>
          <w:marBottom w:val="0"/>
          <w:divBdr>
            <w:top w:val="none" w:sz="0" w:space="0" w:color="auto"/>
            <w:left w:val="none" w:sz="0" w:space="0" w:color="auto"/>
            <w:bottom w:val="none" w:sz="0" w:space="0" w:color="auto"/>
            <w:right w:val="none" w:sz="0" w:space="0" w:color="auto"/>
          </w:divBdr>
        </w:div>
        <w:div w:id="161551332">
          <w:marLeft w:val="640"/>
          <w:marRight w:val="0"/>
          <w:marTop w:val="0"/>
          <w:marBottom w:val="0"/>
          <w:divBdr>
            <w:top w:val="none" w:sz="0" w:space="0" w:color="auto"/>
            <w:left w:val="none" w:sz="0" w:space="0" w:color="auto"/>
            <w:bottom w:val="none" w:sz="0" w:space="0" w:color="auto"/>
            <w:right w:val="none" w:sz="0" w:space="0" w:color="auto"/>
          </w:divBdr>
        </w:div>
        <w:div w:id="374964068">
          <w:marLeft w:val="640"/>
          <w:marRight w:val="0"/>
          <w:marTop w:val="0"/>
          <w:marBottom w:val="0"/>
          <w:divBdr>
            <w:top w:val="none" w:sz="0" w:space="0" w:color="auto"/>
            <w:left w:val="none" w:sz="0" w:space="0" w:color="auto"/>
            <w:bottom w:val="none" w:sz="0" w:space="0" w:color="auto"/>
            <w:right w:val="none" w:sz="0" w:space="0" w:color="auto"/>
          </w:divBdr>
        </w:div>
        <w:div w:id="385299963">
          <w:marLeft w:val="640"/>
          <w:marRight w:val="0"/>
          <w:marTop w:val="0"/>
          <w:marBottom w:val="0"/>
          <w:divBdr>
            <w:top w:val="none" w:sz="0" w:space="0" w:color="auto"/>
            <w:left w:val="none" w:sz="0" w:space="0" w:color="auto"/>
            <w:bottom w:val="none" w:sz="0" w:space="0" w:color="auto"/>
            <w:right w:val="none" w:sz="0" w:space="0" w:color="auto"/>
          </w:divBdr>
        </w:div>
        <w:div w:id="406390514">
          <w:marLeft w:val="640"/>
          <w:marRight w:val="0"/>
          <w:marTop w:val="0"/>
          <w:marBottom w:val="0"/>
          <w:divBdr>
            <w:top w:val="none" w:sz="0" w:space="0" w:color="auto"/>
            <w:left w:val="none" w:sz="0" w:space="0" w:color="auto"/>
            <w:bottom w:val="none" w:sz="0" w:space="0" w:color="auto"/>
            <w:right w:val="none" w:sz="0" w:space="0" w:color="auto"/>
          </w:divBdr>
        </w:div>
        <w:div w:id="422921035">
          <w:marLeft w:val="640"/>
          <w:marRight w:val="0"/>
          <w:marTop w:val="0"/>
          <w:marBottom w:val="0"/>
          <w:divBdr>
            <w:top w:val="none" w:sz="0" w:space="0" w:color="auto"/>
            <w:left w:val="none" w:sz="0" w:space="0" w:color="auto"/>
            <w:bottom w:val="none" w:sz="0" w:space="0" w:color="auto"/>
            <w:right w:val="none" w:sz="0" w:space="0" w:color="auto"/>
          </w:divBdr>
        </w:div>
        <w:div w:id="449125311">
          <w:marLeft w:val="640"/>
          <w:marRight w:val="0"/>
          <w:marTop w:val="0"/>
          <w:marBottom w:val="0"/>
          <w:divBdr>
            <w:top w:val="none" w:sz="0" w:space="0" w:color="auto"/>
            <w:left w:val="none" w:sz="0" w:space="0" w:color="auto"/>
            <w:bottom w:val="none" w:sz="0" w:space="0" w:color="auto"/>
            <w:right w:val="none" w:sz="0" w:space="0" w:color="auto"/>
          </w:divBdr>
        </w:div>
        <w:div w:id="552884804">
          <w:marLeft w:val="640"/>
          <w:marRight w:val="0"/>
          <w:marTop w:val="0"/>
          <w:marBottom w:val="0"/>
          <w:divBdr>
            <w:top w:val="none" w:sz="0" w:space="0" w:color="auto"/>
            <w:left w:val="none" w:sz="0" w:space="0" w:color="auto"/>
            <w:bottom w:val="none" w:sz="0" w:space="0" w:color="auto"/>
            <w:right w:val="none" w:sz="0" w:space="0" w:color="auto"/>
          </w:divBdr>
        </w:div>
        <w:div w:id="570039001">
          <w:marLeft w:val="640"/>
          <w:marRight w:val="0"/>
          <w:marTop w:val="0"/>
          <w:marBottom w:val="0"/>
          <w:divBdr>
            <w:top w:val="none" w:sz="0" w:space="0" w:color="auto"/>
            <w:left w:val="none" w:sz="0" w:space="0" w:color="auto"/>
            <w:bottom w:val="none" w:sz="0" w:space="0" w:color="auto"/>
            <w:right w:val="none" w:sz="0" w:space="0" w:color="auto"/>
          </w:divBdr>
        </w:div>
        <w:div w:id="660500608">
          <w:marLeft w:val="640"/>
          <w:marRight w:val="0"/>
          <w:marTop w:val="0"/>
          <w:marBottom w:val="0"/>
          <w:divBdr>
            <w:top w:val="none" w:sz="0" w:space="0" w:color="auto"/>
            <w:left w:val="none" w:sz="0" w:space="0" w:color="auto"/>
            <w:bottom w:val="none" w:sz="0" w:space="0" w:color="auto"/>
            <w:right w:val="none" w:sz="0" w:space="0" w:color="auto"/>
          </w:divBdr>
        </w:div>
        <w:div w:id="662896691">
          <w:marLeft w:val="640"/>
          <w:marRight w:val="0"/>
          <w:marTop w:val="0"/>
          <w:marBottom w:val="0"/>
          <w:divBdr>
            <w:top w:val="none" w:sz="0" w:space="0" w:color="auto"/>
            <w:left w:val="none" w:sz="0" w:space="0" w:color="auto"/>
            <w:bottom w:val="none" w:sz="0" w:space="0" w:color="auto"/>
            <w:right w:val="none" w:sz="0" w:space="0" w:color="auto"/>
          </w:divBdr>
        </w:div>
        <w:div w:id="835462569">
          <w:marLeft w:val="640"/>
          <w:marRight w:val="0"/>
          <w:marTop w:val="0"/>
          <w:marBottom w:val="0"/>
          <w:divBdr>
            <w:top w:val="none" w:sz="0" w:space="0" w:color="auto"/>
            <w:left w:val="none" w:sz="0" w:space="0" w:color="auto"/>
            <w:bottom w:val="none" w:sz="0" w:space="0" w:color="auto"/>
            <w:right w:val="none" w:sz="0" w:space="0" w:color="auto"/>
          </w:divBdr>
        </w:div>
        <w:div w:id="842823061">
          <w:marLeft w:val="640"/>
          <w:marRight w:val="0"/>
          <w:marTop w:val="0"/>
          <w:marBottom w:val="0"/>
          <w:divBdr>
            <w:top w:val="none" w:sz="0" w:space="0" w:color="auto"/>
            <w:left w:val="none" w:sz="0" w:space="0" w:color="auto"/>
            <w:bottom w:val="none" w:sz="0" w:space="0" w:color="auto"/>
            <w:right w:val="none" w:sz="0" w:space="0" w:color="auto"/>
          </w:divBdr>
        </w:div>
        <w:div w:id="846595629">
          <w:marLeft w:val="640"/>
          <w:marRight w:val="0"/>
          <w:marTop w:val="0"/>
          <w:marBottom w:val="0"/>
          <w:divBdr>
            <w:top w:val="none" w:sz="0" w:space="0" w:color="auto"/>
            <w:left w:val="none" w:sz="0" w:space="0" w:color="auto"/>
            <w:bottom w:val="none" w:sz="0" w:space="0" w:color="auto"/>
            <w:right w:val="none" w:sz="0" w:space="0" w:color="auto"/>
          </w:divBdr>
        </w:div>
        <w:div w:id="1015573833">
          <w:marLeft w:val="640"/>
          <w:marRight w:val="0"/>
          <w:marTop w:val="0"/>
          <w:marBottom w:val="0"/>
          <w:divBdr>
            <w:top w:val="none" w:sz="0" w:space="0" w:color="auto"/>
            <w:left w:val="none" w:sz="0" w:space="0" w:color="auto"/>
            <w:bottom w:val="none" w:sz="0" w:space="0" w:color="auto"/>
            <w:right w:val="none" w:sz="0" w:space="0" w:color="auto"/>
          </w:divBdr>
        </w:div>
        <w:div w:id="1021273412">
          <w:marLeft w:val="640"/>
          <w:marRight w:val="0"/>
          <w:marTop w:val="0"/>
          <w:marBottom w:val="0"/>
          <w:divBdr>
            <w:top w:val="none" w:sz="0" w:space="0" w:color="auto"/>
            <w:left w:val="none" w:sz="0" w:space="0" w:color="auto"/>
            <w:bottom w:val="none" w:sz="0" w:space="0" w:color="auto"/>
            <w:right w:val="none" w:sz="0" w:space="0" w:color="auto"/>
          </w:divBdr>
        </w:div>
        <w:div w:id="1075669152">
          <w:marLeft w:val="640"/>
          <w:marRight w:val="0"/>
          <w:marTop w:val="0"/>
          <w:marBottom w:val="0"/>
          <w:divBdr>
            <w:top w:val="none" w:sz="0" w:space="0" w:color="auto"/>
            <w:left w:val="none" w:sz="0" w:space="0" w:color="auto"/>
            <w:bottom w:val="none" w:sz="0" w:space="0" w:color="auto"/>
            <w:right w:val="none" w:sz="0" w:space="0" w:color="auto"/>
          </w:divBdr>
        </w:div>
        <w:div w:id="1089275264">
          <w:marLeft w:val="640"/>
          <w:marRight w:val="0"/>
          <w:marTop w:val="0"/>
          <w:marBottom w:val="0"/>
          <w:divBdr>
            <w:top w:val="none" w:sz="0" w:space="0" w:color="auto"/>
            <w:left w:val="none" w:sz="0" w:space="0" w:color="auto"/>
            <w:bottom w:val="none" w:sz="0" w:space="0" w:color="auto"/>
            <w:right w:val="none" w:sz="0" w:space="0" w:color="auto"/>
          </w:divBdr>
        </w:div>
        <w:div w:id="1144733930">
          <w:marLeft w:val="640"/>
          <w:marRight w:val="0"/>
          <w:marTop w:val="0"/>
          <w:marBottom w:val="0"/>
          <w:divBdr>
            <w:top w:val="none" w:sz="0" w:space="0" w:color="auto"/>
            <w:left w:val="none" w:sz="0" w:space="0" w:color="auto"/>
            <w:bottom w:val="none" w:sz="0" w:space="0" w:color="auto"/>
            <w:right w:val="none" w:sz="0" w:space="0" w:color="auto"/>
          </w:divBdr>
        </w:div>
        <w:div w:id="1196888806">
          <w:marLeft w:val="640"/>
          <w:marRight w:val="0"/>
          <w:marTop w:val="0"/>
          <w:marBottom w:val="0"/>
          <w:divBdr>
            <w:top w:val="none" w:sz="0" w:space="0" w:color="auto"/>
            <w:left w:val="none" w:sz="0" w:space="0" w:color="auto"/>
            <w:bottom w:val="none" w:sz="0" w:space="0" w:color="auto"/>
            <w:right w:val="none" w:sz="0" w:space="0" w:color="auto"/>
          </w:divBdr>
        </w:div>
        <w:div w:id="1287392736">
          <w:marLeft w:val="640"/>
          <w:marRight w:val="0"/>
          <w:marTop w:val="0"/>
          <w:marBottom w:val="0"/>
          <w:divBdr>
            <w:top w:val="none" w:sz="0" w:space="0" w:color="auto"/>
            <w:left w:val="none" w:sz="0" w:space="0" w:color="auto"/>
            <w:bottom w:val="none" w:sz="0" w:space="0" w:color="auto"/>
            <w:right w:val="none" w:sz="0" w:space="0" w:color="auto"/>
          </w:divBdr>
        </w:div>
        <w:div w:id="1399740980">
          <w:marLeft w:val="640"/>
          <w:marRight w:val="0"/>
          <w:marTop w:val="0"/>
          <w:marBottom w:val="0"/>
          <w:divBdr>
            <w:top w:val="none" w:sz="0" w:space="0" w:color="auto"/>
            <w:left w:val="none" w:sz="0" w:space="0" w:color="auto"/>
            <w:bottom w:val="none" w:sz="0" w:space="0" w:color="auto"/>
            <w:right w:val="none" w:sz="0" w:space="0" w:color="auto"/>
          </w:divBdr>
        </w:div>
        <w:div w:id="1457872318">
          <w:marLeft w:val="640"/>
          <w:marRight w:val="0"/>
          <w:marTop w:val="0"/>
          <w:marBottom w:val="0"/>
          <w:divBdr>
            <w:top w:val="none" w:sz="0" w:space="0" w:color="auto"/>
            <w:left w:val="none" w:sz="0" w:space="0" w:color="auto"/>
            <w:bottom w:val="none" w:sz="0" w:space="0" w:color="auto"/>
            <w:right w:val="none" w:sz="0" w:space="0" w:color="auto"/>
          </w:divBdr>
        </w:div>
        <w:div w:id="1564943745">
          <w:marLeft w:val="640"/>
          <w:marRight w:val="0"/>
          <w:marTop w:val="0"/>
          <w:marBottom w:val="0"/>
          <w:divBdr>
            <w:top w:val="none" w:sz="0" w:space="0" w:color="auto"/>
            <w:left w:val="none" w:sz="0" w:space="0" w:color="auto"/>
            <w:bottom w:val="none" w:sz="0" w:space="0" w:color="auto"/>
            <w:right w:val="none" w:sz="0" w:space="0" w:color="auto"/>
          </w:divBdr>
        </w:div>
        <w:div w:id="1585216947">
          <w:marLeft w:val="640"/>
          <w:marRight w:val="0"/>
          <w:marTop w:val="0"/>
          <w:marBottom w:val="0"/>
          <w:divBdr>
            <w:top w:val="none" w:sz="0" w:space="0" w:color="auto"/>
            <w:left w:val="none" w:sz="0" w:space="0" w:color="auto"/>
            <w:bottom w:val="none" w:sz="0" w:space="0" w:color="auto"/>
            <w:right w:val="none" w:sz="0" w:space="0" w:color="auto"/>
          </w:divBdr>
        </w:div>
        <w:div w:id="1607616181">
          <w:marLeft w:val="640"/>
          <w:marRight w:val="0"/>
          <w:marTop w:val="0"/>
          <w:marBottom w:val="0"/>
          <w:divBdr>
            <w:top w:val="none" w:sz="0" w:space="0" w:color="auto"/>
            <w:left w:val="none" w:sz="0" w:space="0" w:color="auto"/>
            <w:bottom w:val="none" w:sz="0" w:space="0" w:color="auto"/>
            <w:right w:val="none" w:sz="0" w:space="0" w:color="auto"/>
          </w:divBdr>
        </w:div>
        <w:div w:id="1658802870">
          <w:marLeft w:val="640"/>
          <w:marRight w:val="0"/>
          <w:marTop w:val="0"/>
          <w:marBottom w:val="0"/>
          <w:divBdr>
            <w:top w:val="none" w:sz="0" w:space="0" w:color="auto"/>
            <w:left w:val="none" w:sz="0" w:space="0" w:color="auto"/>
            <w:bottom w:val="none" w:sz="0" w:space="0" w:color="auto"/>
            <w:right w:val="none" w:sz="0" w:space="0" w:color="auto"/>
          </w:divBdr>
        </w:div>
        <w:div w:id="1710839307">
          <w:marLeft w:val="640"/>
          <w:marRight w:val="0"/>
          <w:marTop w:val="0"/>
          <w:marBottom w:val="0"/>
          <w:divBdr>
            <w:top w:val="none" w:sz="0" w:space="0" w:color="auto"/>
            <w:left w:val="none" w:sz="0" w:space="0" w:color="auto"/>
            <w:bottom w:val="none" w:sz="0" w:space="0" w:color="auto"/>
            <w:right w:val="none" w:sz="0" w:space="0" w:color="auto"/>
          </w:divBdr>
        </w:div>
        <w:div w:id="1717393826">
          <w:marLeft w:val="640"/>
          <w:marRight w:val="0"/>
          <w:marTop w:val="0"/>
          <w:marBottom w:val="0"/>
          <w:divBdr>
            <w:top w:val="none" w:sz="0" w:space="0" w:color="auto"/>
            <w:left w:val="none" w:sz="0" w:space="0" w:color="auto"/>
            <w:bottom w:val="none" w:sz="0" w:space="0" w:color="auto"/>
            <w:right w:val="none" w:sz="0" w:space="0" w:color="auto"/>
          </w:divBdr>
        </w:div>
        <w:div w:id="1799181963">
          <w:marLeft w:val="640"/>
          <w:marRight w:val="0"/>
          <w:marTop w:val="0"/>
          <w:marBottom w:val="0"/>
          <w:divBdr>
            <w:top w:val="none" w:sz="0" w:space="0" w:color="auto"/>
            <w:left w:val="none" w:sz="0" w:space="0" w:color="auto"/>
            <w:bottom w:val="none" w:sz="0" w:space="0" w:color="auto"/>
            <w:right w:val="none" w:sz="0" w:space="0" w:color="auto"/>
          </w:divBdr>
        </w:div>
        <w:div w:id="1852376137">
          <w:marLeft w:val="640"/>
          <w:marRight w:val="0"/>
          <w:marTop w:val="0"/>
          <w:marBottom w:val="0"/>
          <w:divBdr>
            <w:top w:val="none" w:sz="0" w:space="0" w:color="auto"/>
            <w:left w:val="none" w:sz="0" w:space="0" w:color="auto"/>
            <w:bottom w:val="none" w:sz="0" w:space="0" w:color="auto"/>
            <w:right w:val="none" w:sz="0" w:space="0" w:color="auto"/>
          </w:divBdr>
        </w:div>
        <w:div w:id="1897161821">
          <w:marLeft w:val="640"/>
          <w:marRight w:val="0"/>
          <w:marTop w:val="0"/>
          <w:marBottom w:val="0"/>
          <w:divBdr>
            <w:top w:val="none" w:sz="0" w:space="0" w:color="auto"/>
            <w:left w:val="none" w:sz="0" w:space="0" w:color="auto"/>
            <w:bottom w:val="none" w:sz="0" w:space="0" w:color="auto"/>
            <w:right w:val="none" w:sz="0" w:space="0" w:color="auto"/>
          </w:divBdr>
        </w:div>
        <w:div w:id="1963993760">
          <w:marLeft w:val="640"/>
          <w:marRight w:val="0"/>
          <w:marTop w:val="0"/>
          <w:marBottom w:val="0"/>
          <w:divBdr>
            <w:top w:val="none" w:sz="0" w:space="0" w:color="auto"/>
            <w:left w:val="none" w:sz="0" w:space="0" w:color="auto"/>
            <w:bottom w:val="none" w:sz="0" w:space="0" w:color="auto"/>
            <w:right w:val="none" w:sz="0" w:space="0" w:color="auto"/>
          </w:divBdr>
        </w:div>
        <w:div w:id="2011790152">
          <w:marLeft w:val="640"/>
          <w:marRight w:val="0"/>
          <w:marTop w:val="0"/>
          <w:marBottom w:val="0"/>
          <w:divBdr>
            <w:top w:val="none" w:sz="0" w:space="0" w:color="auto"/>
            <w:left w:val="none" w:sz="0" w:space="0" w:color="auto"/>
            <w:bottom w:val="none" w:sz="0" w:space="0" w:color="auto"/>
            <w:right w:val="none" w:sz="0" w:space="0" w:color="auto"/>
          </w:divBdr>
        </w:div>
        <w:div w:id="2068146207">
          <w:marLeft w:val="640"/>
          <w:marRight w:val="0"/>
          <w:marTop w:val="0"/>
          <w:marBottom w:val="0"/>
          <w:divBdr>
            <w:top w:val="none" w:sz="0" w:space="0" w:color="auto"/>
            <w:left w:val="none" w:sz="0" w:space="0" w:color="auto"/>
            <w:bottom w:val="none" w:sz="0" w:space="0" w:color="auto"/>
            <w:right w:val="none" w:sz="0" w:space="0" w:color="auto"/>
          </w:divBdr>
        </w:div>
        <w:div w:id="2111468339">
          <w:marLeft w:val="640"/>
          <w:marRight w:val="0"/>
          <w:marTop w:val="0"/>
          <w:marBottom w:val="0"/>
          <w:divBdr>
            <w:top w:val="none" w:sz="0" w:space="0" w:color="auto"/>
            <w:left w:val="none" w:sz="0" w:space="0" w:color="auto"/>
            <w:bottom w:val="none" w:sz="0" w:space="0" w:color="auto"/>
            <w:right w:val="none" w:sz="0" w:space="0" w:color="auto"/>
          </w:divBdr>
        </w:div>
      </w:divsChild>
    </w:div>
    <w:div w:id="765422711">
      <w:bodyDiv w:val="1"/>
      <w:marLeft w:val="0"/>
      <w:marRight w:val="0"/>
      <w:marTop w:val="0"/>
      <w:marBottom w:val="0"/>
      <w:divBdr>
        <w:top w:val="none" w:sz="0" w:space="0" w:color="auto"/>
        <w:left w:val="none" w:sz="0" w:space="0" w:color="auto"/>
        <w:bottom w:val="none" w:sz="0" w:space="0" w:color="auto"/>
        <w:right w:val="none" w:sz="0" w:space="0" w:color="auto"/>
      </w:divBdr>
      <w:divsChild>
        <w:div w:id="214125524">
          <w:marLeft w:val="640"/>
          <w:marRight w:val="0"/>
          <w:marTop w:val="0"/>
          <w:marBottom w:val="0"/>
          <w:divBdr>
            <w:top w:val="none" w:sz="0" w:space="0" w:color="auto"/>
            <w:left w:val="none" w:sz="0" w:space="0" w:color="auto"/>
            <w:bottom w:val="none" w:sz="0" w:space="0" w:color="auto"/>
            <w:right w:val="none" w:sz="0" w:space="0" w:color="auto"/>
          </w:divBdr>
        </w:div>
        <w:div w:id="526480890">
          <w:marLeft w:val="640"/>
          <w:marRight w:val="0"/>
          <w:marTop w:val="0"/>
          <w:marBottom w:val="0"/>
          <w:divBdr>
            <w:top w:val="none" w:sz="0" w:space="0" w:color="auto"/>
            <w:left w:val="none" w:sz="0" w:space="0" w:color="auto"/>
            <w:bottom w:val="none" w:sz="0" w:space="0" w:color="auto"/>
            <w:right w:val="none" w:sz="0" w:space="0" w:color="auto"/>
          </w:divBdr>
        </w:div>
        <w:div w:id="654261014">
          <w:marLeft w:val="640"/>
          <w:marRight w:val="0"/>
          <w:marTop w:val="0"/>
          <w:marBottom w:val="0"/>
          <w:divBdr>
            <w:top w:val="none" w:sz="0" w:space="0" w:color="auto"/>
            <w:left w:val="none" w:sz="0" w:space="0" w:color="auto"/>
            <w:bottom w:val="none" w:sz="0" w:space="0" w:color="auto"/>
            <w:right w:val="none" w:sz="0" w:space="0" w:color="auto"/>
          </w:divBdr>
        </w:div>
        <w:div w:id="704872147">
          <w:marLeft w:val="640"/>
          <w:marRight w:val="0"/>
          <w:marTop w:val="0"/>
          <w:marBottom w:val="0"/>
          <w:divBdr>
            <w:top w:val="none" w:sz="0" w:space="0" w:color="auto"/>
            <w:left w:val="none" w:sz="0" w:space="0" w:color="auto"/>
            <w:bottom w:val="none" w:sz="0" w:space="0" w:color="auto"/>
            <w:right w:val="none" w:sz="0" w:space="0" w:color="auto"/>
          </w:divBdr>
        </w:div>
        <w:div w:id="747700453">
          <w:marLeft w:val="640"/>
          <w:marRight w:val="0"/>
          <w:marTop w:val="0"/>
          <w:marBottom w:val="0"/>
          <w:divBdr>
            <w:top w:val="none" w:sz="0" w:space="0" w:color="auto"/>
            <w:left w:val="none" w:sz="0" w:space="0" w:color="auto"/>
            <w:bottom w:val="none" w:sz="0" w:space="0" w:color="auto"/>
            <w:right w:val="none" w:sz="0" w:space="0" w:color="auto"/>
          </w:divBdr>
        </w:div>
        <w:div w:id="763956877">
          <w:marLeft w:val="640"/>
          <w:marRight w:val="0"/>
          <w:marTop w:val="0"/>
          <w:marBottom w:val="0"/>
          <w:divBdr>
            <w:top w:val="none" w:sz="0" w:space="0" w:color="auto"/>
            <w:left w:val="none" w:sz="0" w:space="0" w:color="auto"/>
            <w:bottom w:val="none" w:sz="0" w:space="0" w:color="auto"/>
            <w:right w:val="none" w:sz="0" w:space="0" w:color="auto"/>
          </w:divBdr>
        </w:div>
        <w:div w:id="802846790">
          <w:marLeft w:val="640"/>
          <w:marRight w:val="0"/>
          <w:marTop w:val="0"/>
          <w:marBottom w:val="0"/>
          <w:divBdr>
            <w:top w:val="none" w:sz="0" w:space="0" w:color="auto"/>
            <w:left w:val="none" w:sz="0" w:space="0" w:color="auto"/>
            <w:bottom w:val="none" w:sz="0" w:space="0" w:color="auto"/>
            <w:right w:val="none" w:sz="0" w:space="0" w:color="auto"/>
          </w:divBdr>
        </w:div>
        <w:div w:id="905803125">
          <w:marLeft w:val="640"/>
          <w:marRight w:val="0"/>
          <w:marTop w:val="0"/>
          <w:marBottom w:val="0"/>
          <w:divBdr>
            <w:top w:val="none" w:sz="0" w:space="0" w:color="auto"/>
            <w:left w:val="none" w:sz="0" w:space="0" w:color="auto"/>
            <w:bottom w:val="none" w:sz="0" w:space="0" w:color="auto"/>
            <w:right w:val="none" w:sz="0" w:space="0" w:color="auto"/>
          </w:divBdr>
        </w:div>
        <w:div w:id="957107963">
          <w:marLeft w:val="640"/>
          <w:marRight w:val="0"/>
          <w:marTop w:val="0"/>
          <w:marBottom w:val="0"/>
          <w:divBdr>
            <w:top w:val="none" w:sz="0" w:space="0" w:color="auto"/>
            <w:left w:val="none" w:sz="0" w:space="0" w:color="auto"/>
            <w:bottom w:val="none" w:sz="0" w:space="0" w:color="auto"/>
            <w:right w:val="none" w:sz="0" w:space="0" w:color="auto"/>
          </w:divBdr>
        </w:div>
        <w:div w:id="982200314">
          <w:marLeft w:val="640"/>
          <w:marRight w:val="0"/>
          <w:marTop w:val="0"/>
          <w:marBottom w:val="0"/>
          <w:divBdr>
            <w:top w:val="none" w:sz="0" w:space="0" w:color="auto"/>
            <w:left w:val="none" w:sz="0" w:space="0" w:color="auto"/>
            <w:bottom w:val="none" w:sz="0" w:space="0" w:color="auto"/>
            <w:right w:val="none" w:sz="0" w:space="0" w:color="auto"/>
          </w:divBdr>
        </w:div>
        <w:div w:id="1101727291">
          <w:marLeft w:val="640"/>
          <w:marRight w:val="0"/>
          <w:marTop w:val="0"/>
          <w:marBottom w:val="0"/>
          <w:divBdr>
            <w:top w:val="none" w:sz="0" w:space="0" w:color="auto"/>
            <w:left w:val="none" w:sz="0" w:space="0" w:color="auto"/>
            <w:bottom w:val="none" w:sz="0" w:space="0" w:color="auto"/>
            <w:right w:val="none" w:sz="0" w:space="0" w:color="auto"/>
          </w:divBdr>
        </w:div>
        <w:div w:id="1221788217">
          <w:marLeft w:val="640"/>
          <w:marRight w:val="0"/>
          <w:marTop w:val="0"/>
          <w:marBottom w:val="0"/>
          <w:divBdr>
            <w:top w:val="none" w:sz="0" w:space="0" w:color="auto"/>
            <w:left w:val="none" w:sz="0" w:space="0" w:color="auto"/>
            <w:bottom w:val="none" w:sz="0" w:space="0" w:color="auto"/>
            <w:right w:val="none" w:sz="0" w:space="0" w:color="auto"/>
          </w:divBdr>
        </w:div>
        <w:div w:id="1467237921">
          <w:marLeft w:val="640"/>
          <w:marRight w:val="0"/>
          <w:marTop w:val="0"/>
          <w:marBottom w:val="0"/>
          <w:divBdr>
            <w:top w:val="none" w:sz="0" w:space="0" w:color="auto"/>
            <w:left w:val="none" w:sz="0" w:space="0" w:color="auto"/>
            <w:bottom w:val="none" w:sz="0" w:space="0" w:color="auto"/>
            <w:right w:val="none" w:sz="0" w:space="0" w:color="auto"/>
          </w:divBdr>
        </w:div>
        <w:div w:id="1584605426">
          <w:marLeft w:val="640"/>
          <w:marRight w:val="0"/>
          <w:marTop w:val="0"/>
          <w:marBottom w:val="0"/>
          <w:divBdr>
            <w:top w:val="none" w:sz="0" w:space="0" w:color="auto"/>
            <w:left w:val="none" w:sz="0" w:space="0" w:color="auto"/>
            <w:bottom w:val="none" w:sz="0" w:space="0" w:color="auto"/>
            <w:right w:val="none" w:sz="0" w:space="0" w:color="auto"/>
          </w:divBdr>
        </w:div>
        <w:div w:id="1942644822">
          <w:marLeft w:val="640"/>
          <w:marRight w:val="0"/>
          <w:marTop w:val="0"/>
          <w:marBottom w:val="0"/>
          <w:divBdr>
            <w:top w:val="none" w:sz="0" w:space="0" w:color="auto"/>
            <w:left w:val="none" w:sz="0" w:space="0" w:color="auto"/>
            <w:bottom w:val="none" w:sz="0" w:space="0" w:color="auto"/>
            <w:right w:val="none" w:sz="0" w:space="0" w:color="auto"/>
          </w:divBdr>
        </w:div>
        <w:div w:id="1955361709">
          <w:marLeft w:val="640"/>
          <w:marRight w:val="0"/>
          <w:marTop w:val="0"/>
          <w:marBottom w:val="0"/>
          <w:divBdr>
            <w:top w:val="none" w:sz="0" w:space="0" w:color="auto"/>
            <w:left w:val="none" w:sz="0" w:space="0" w:color="auto"/>
            <w:bottom w:val="none" w:sz="0" w:space="0" w:color="auto"/>
            <w:right w:val="none" w:sz="0" w:space="0" w:color="auto"/>
          </w:divBdr>
        </w:div>
      </w:divsChild>
    </w:div>
    <w:div w:id="770122248">
      <w:bodyDiv w:val="1"/>
      <w:marLeft w:val="0"/>
      <w:marRight w:val="0"/>
      <w:marTop w:val="0"/>
      <w:marBottom w:val="0"/>
      <w:divBdr>
        <w:top w:val="none" w:sz="0" w:space="0" w:color="auto"/>
        <w:left w:val="none" w:sz="0" w:space="0" w:color="auto"/>
        <w:bottom w:val="none" w:sz="0" w:space="0" w:color="auto"/>
        <w:right w:val="none" w:sz="0" w:space="0" w:color="auto"/>
      </w:divBdr>
      <w:divsChild>
        <w:div w:id="19405197">
          <w:marLeft w:val="640"/>
          <w:marRight w:val="0"/>
          <w:marTop w:val="0"/>
          <w:marBottom w:val="0"/>
          <w:divBdr>
            <w:top w:val="none" w:sz="0" w:space="0" w:color="auto"/>
            <w:left w:val="none" w:sz="0" w:space="0" w:color="auto"/>
            <w:bottom w:val="none" w:sz="0" w:space="0" w:color="auto"/>
            <w:right w:val="none" w:sz="0" w:space="0" w:color="auto"/>
          </w:divBdr>
        </w:div>
        <w:div w:id="23487939">
          <w:marLeft w:val="640"/>
          <w:marRight w:val="0"/>
          <w:marTop w:val="0"/>
          <w:marBottom w:val="0"/>
          <w:divBdr>
            <w:top w:val="none" w:sz="0" w:space="0" w:color="auto"/>
            <w:left w:val="none" w:sz="0" w:space="0" w:color="auto"/>
            <w:bottom w:val="none" w:sz="0" w:space="0" w:color="auto"/>
            <w:right w:val="none" w:sz="0" w:space="0" w:color="auto"/>
          </w:divBdr>
        </w:div>
        <w:div w:id="171647359">
          <w:marLeft w:val="640"/>
          <w:marRight w:val="0"/>
          <w:marTop w:val="0"/>
          <w:marBottom w:val="0"/>
          <w:divBdr>
            <w:top w:val="none" w:sz="0" w:space="0" w:color="auto"/>
            <w:left w:val="none" w:sz="0" w:space="0" w:color="auto"/>
            <w:bottom w:val="none" w:sz="0" w:space="0" w:color="auto"/>
            <w:right w:val="none" w:sz="0" w:space="0" w:color="auto"/>
          </w:divBdr>
        </w:div>
        <w:div w:id="176426441">
          <w:marLeft w:val="640"/>
          <w:marRight w:val="0"/>
          <w:marTop w:val="0"/>
          <w:marBottom w:val="0"/>
          <w:divBdr>
            <w:top w:val="none" w:sz="0" w:space="0" w:color="auto"/>
            <w:left w:val="none" w:sz="0" w:space="0" w:color="auto"/>
            <w:bottom w:val="none" w:sz="0" w:space="0" w:color="auto"/>
            <w:right w:val="none" w:sz="0" w:space="0" w:color="auto"/>
          </w:divBdr>
        </w:div>
        <w:div w:id="231354279">
          <w:marLeft w:val="640"/>
          <w:marRight w:val="0"/>
          <w:marTop w:val="0"/>
          <w:marBottom w:val="0"/>
          <w:divBdr>
            <w:top w:val="none" w:sz="0" w:space="0" w:color="auto"/>
            <w:left w:val="none" w:sz="0" w:space="0" w:color="auto"/>
            <w:bottom w:val="none" w:sz="0" w:space="0" w:color="auto"/>
            <w:right w:val="none" w:sz="0" w:space="0" w:color="auto"/>
          </w:divBdr>
        </w:div>
        <w:div w:id="236789591">
          <w:marLeft w:val="640"/>
          <w:marRight w:val="0"/>
          <w:marTop w:val="0"/>
          <w:marBottom w:val="0"/>
          <w:divBdr>
            <w:top w:val="none" w:sz="0" w:space="0" w:color="auto"/>
            <w:left w:val="none" w:sz="0" w:space="0" w:color="auto"/>
            <w:bottom w:val="none" w:sz="0" w:space="0" w:color="auto"/>
            <w:right w:val="none" w:sz="0" w:space="0" w:color="auto"/>
          </w:divBdr>
        </w:div>
        <w:div w:id="259945793">
          <w:marLeft w:val="640"/>
          <w:marRight w:val="0"/>
          <w:marTop w:val="0"/>
          <w:marBottom w:val="0"/>
          <w:divBdr>
            <w:top w:val="none" w:sz="0" w:space="0" w:color="auto"/>
            <w:left w:val="none" w:sz="0" w:space="0" w:color="auto"/>
            <w:bottom w:val="none" w:sz="0" w:space="0" w:color="auto"/>
            <w:right w:val="none" w:sz="0" w:space="0" w:color="auto"/>
          </w:divBdr>
        </w:div>
        <w:div w:id="753938639">
          <w:marLeft w:val="640"/>
          <w:marRight w:val="0"/>
          <w:marTop w:val="0"/>
          <w:marBottom w:val="0"/>
          <w:divBdr>
            <w:top w:val="none" w:sz="0" w:space="0" w:color="auto"/>
            <w:left w:val="none" w:sz="0" w:space="0" w:color="auto"/>
            <w:bottom w:val="none" w:sz="0" w:space="0" w:color="auto"/>
            <w:right w:val="none" w:sz="0" w:space="0" w:color="auto"/>
          </w:divBdr>
        </w:div>
        <w:div w:id="781386617">
          <w:marLeft w:val="640"/>
          <w:marRight w:val="0"/>
          <w:marTop w:val="0"/>
          <w:marBottom w:val="0"/>
          <w:divBdr>
            <w:top w:val="none" w:sz="0" w:space="0" w:color="auto"/>
            <w:left w:val="none" w:sz="0" w:space="0" w:color="auto"/>
            <w:bottom w:val="none" w:sz="0" w:space="0" w:color="auto"/>
            <w:right w:val="none" w:sz="0" w:space="0" w:color="auto"/>
          </w:divBdr>
        </w:div>
        <w:div w:id="838695873">
          <w:marLeft w:val="640"/>
          <w:marRight w:val="0"/>
          <w:marTop w:val="0"/>
          <w:marBottom w:val="0"/>
          <w:divBdr>
            <w:top w:val="none" w:sz="0" w:space="0" w:color="auto"/>
            <w:left w:val="none" w:sz="0" w:space="0" w:color="auto"/>
            <w:bottom w:val="none" w:sz="0" w:space="0" w:color="auto"/>
            <w:right w:val="none" w:sz="0" w:space="0" w:color="auto"/>
          </w:divBdr>
        </w:div>
        <w:div w:id="934675078">
          <w:marLeft w:val="640"/>
          <w:marRight w:val="0"/>
          <w:marTop w:val="0"/>
          <w:marBottom w:val="0"/>
          <w:divBdr>
            <w:top w:val="none" w:sz="0" w:space="0" w:color="auto"/>
            <w:left w:val="none" w:sz="0" w:space="0" w:color="auto"/>
            <w:bottom w:val="none" w:sz="0" w:space="0" w:color="auto"/>
            <w:right w:val="none" w:sz="0" w:space="0" w:color="auto"/>
          </w:divBdr>
        </w:div>
        <w:div w:id="962417259">
          <w:marLeft w:val="640"/>
          <w:marRight w:val="0"/>
          <w:marTop w:val="0"/>
          <w:marBottom w:val="0"/>
          <w:divBdr>
            <w:top w:val="none" w:sz="0" w:space="0" w:color="auto"/>
            <w:left w:val="none" w:sz="0" w:space="0" w:color="auto"/>
            <w:bottom w:val="none" w:sz="0" w:space="0" w:color="auto"/>
            <w:right w:val="none" w:sz="0" w:space="0" w:color="auto"/>
          </w:divBdr>
        </w:div>
        <w:div w:id="964509620">
          <w:marLeft w:val="640"/>
          <w:marRight w:val="0"/>
          <w:marTop w:val="0"/>
          <w:marBottom w:val="0"/>
          <w:divBdr>
            <w:top w:val="none" w:sz="0" w:space="0" w:color="auto"/>
            <w:left w:val="none" w:sz="0" w:space="0" w:color="auto"/>
            <w:bottom w:val="none" w:sz="0" w:space="0" w:color="auto"/>
            <w:right w:val="none" w:sz="0" w:space="0" w:color="auto"/>
          </w:divBdr>
        </w:div>
        <w:div w:id="1042940376">
          <w:marLeft w:val="640"/>
          <w:marRight w:val="0"/>
          <w:marTop w:val="0"/>
          <w:marBottom w:val="0"/>
          <w:divBdr>
            <w:top w:val="none" w:sz="0" w:space="0" w:color="auto"/>
            <w:left w:val="none" w:sz="0" w:space="0" w:color="auto"/>
            <w:bottom w:val="none" w:sz="0" w:space="0" w:color="auto"/>
            <w:right w:val="none" w:sz="0" w:space="0" w:color="auto"/>
          </w:divBdr>
        </w:div>
        <w:div w:id="1313173121">
          <w:marLeft w:val="640"/>
          <w:marRight w:val="0"/>
          <w:marTop w:val="0"/>
          <w:marBottom w:val="0"/>
          <w:divBdr>
            <w:top w:val="none" w:sz="0" w:space="0" w:color="auto"/>
            <w:left w:val="none" w:sz="0" w:space="0" w:color="auto"/>
            <w:bottom w:val="none" w:sz="0" w:space="0" w:color="auto"/>
            <w:right w:val="none" w:sz="0" w:space="0" w:color="auto"/>
          </w:divBdr>
        </w:div>
        <w:div w:id="1367945271">
          <w:marLeft w:val="640"/>
          <w:marRight w:val="0"/>
          <w:marTop w:val="0"/>
          <w:marBottom w:val="0"/>
          <w:divBdr>
            <w:top w:val="none" w:sz="0" w:space="0" w:color="auto"/>
            <w:left w:val="none" w:sz="0" w:space="0" w:color="auto"/>
            <w:bottom w:val="none" w:sz="0" w:space="0" w:color="auto"/>
            <w:right w:val="none" w:sz="0" w:space="0" w:color="auto"/>
          </w:divBdr>
        </w:div>
        <w:div w:id="1382898844">
          <w:marLeft w:val="640"/>
          <w:marRight w:val="0"/>
          <w:marTop w:val="0"/>
          <w:marBottom w:val="0"/>
          <w:divBdr>
            <w:top w:val="none" w:sz="0" w:space="0" w:color="auto"/>
            <w:left w:val="none" w:sz="0" w:space="0" w:color="auto"/>
            <w:bottom w:val="none" w:sz="0" w:space="0" w:color="auto"/>
            <w:right w:val="none" w:sz="0" w:space="0" w:color="auto"/>
          </w:divBdr>
        </w:div>
        <w:div w:id="1428576545">
          <w:marLeft w:val="640"/>
          <w:marRight w:val="0"/>
          <w:marTop w:val="0"/>
          <w:marBottom w:val="0"/>
          <w:divBdr>
            <w:top w:val="none" w:sz="0" w:space="0" w:color="auto"/>
            <w:left w:val="none" w:sz="0" w:space="0" w:color="auto"/>
            <w:bottom w:val="none" w:sz="0" w:space="0" w:color="auto"/>
            <w:right w:val="none" w:sz="0" w:space="0" w:color="auto"/>
          </w:divBdr>
        </w:div>
        <w:div w:id="1526823015">
          <w:marLeft w:val="640"/>
          <w:marRight w:val="0"/>
          <w:marTop w:val="0"/>
          <w:marBottom w:val="0"/>
          <w:divBdr>
            <w:top w:val="none" w:sz="0" w:space="0" w:color="auto"/>
            <w:left w:val="none" w:sz="0" w:space="0" w:color="auto"/>
            <w:bottom w:val="none" w:sz="0" w:space="0" w:color="auto"/>
            <w:right w:val="none" w:sz="0" w:space="0" w:color="auto"/>
          </w:divBdr>
        </w:div>
        <w:div w:id="1604801608">
          <w:marLeft w:val="640"/>
          <w:marRight w:val="0"/>
          <w:marTop w:val="0"/>
          <w:marBottom w:val="0"/>
          <w:divBdr>
            <w:top w:val="none" w:sz="0" w:space="0" w:color="auto"/>
            <w:left w:val="none" w:sz="0" w:space="0" w:color="auto"/>
            <w:bottom w:val="none" w:sz="0" w:space="0" w:color="auto"/>
            <w:right w:val="none" w:sz="0" w:space="0" w:color="auto"/>
          </w:divBdr>
        </w:div>
        <w:div w:id="1679236709">
          <w:marLeft w:val="640"/>
          <w:marRight w:val="0"/>
          <w:marTop w:val="0"/>
          <w:marBottom w:val="0"/>
          <w:divBdr>
            <w:top w:val="none" w:sz="0" w:space="0" w:color="auto"/>
            <w:left w:val="none" w:sz="0" w:space="0" w:color="auto"/>
            <w:bottom w:val="none" w:sz="0" w:space="0" w:color="auto"/>
            <w:right w:val="none" w:sz="0" w:space="0" w:color="auto"/>
          </w:divBdr>
        </w:div>
        <w:div w:id="1688872639">
          <w:marLeft w:val="640"/>
          <w:marRight w:val="0"/>
          <w:marTop w:val="0"/>
          <w:marBottom w:val="0"/>
          <w:divBdr>
            <w:top w:val="none" w:sz="0" w:space="0" w:color="auto"/>
            <w:left w:val="none" w:sz="0" w:space="0" w:color="auto"/>
            <w:bottom w:val="none" w:sz="0" w:space="0" w:color="auto"/>
            <w:right w:val="none" w:sz="0" w:space="0" w:color="auto"/>
          </w:divBdr>
        </w:div>
        <w:div w:id="1758625076">
          <w:marLeft w:val="640"/>
          <w:marRight w:val="0"/>
          <w:marTop w:val="0"/>
          <w:marBottom w:val="0"/>
          <w:divBdr>
            <w:top w:val="none" w:sz="0" w:space="0" w:color="auto"/>
            <w:left w:val="none" w:sz="0" w:space="0" w:color="auto"/>
            <w:bottom w:val="none" w:sz="0" w:space="0" w:color="auto"/>
            <w:right w:val="none" w:sz="0" w:space="0" w:color="auto"/>
          </w:divBdr>
        </w:div>
        <w:div w:id="1770538335">
          <w:marLeft w:val="640"/>
          <w:marRight w:val="0"/>
          <w:marTop w:val="0"/>
          <w:marBottom w:val="0"/>
          <w:divBdr>
            <w:top w:val="none" w:sz="0" w:space="0" w:color="auto"/>
            <w:left w:val="none" w:sz="0" w:space="0" w:color="auto"/>
            <w:bottom w:val="none" w:sz="0" w:space="0" w:color="auto"/>
            <w:right w:val="none" w:sz="0" w:space="0" w:color="auto"/>
          </w:divBdr>
        </w:div>
        <w:div w:id="1772973548">
          <w:marLeft w:val="640"/>
          <w:marRight w:val="0"/>
          <w:marTop w:val="0"/>
          <w:marBottom w:val="0"/>
          <w:divBdr>
            <w:top w:val="none" w:sz="0" w:space="0" w:color="auto"/>
            <w:left w:val="none" w:sz="0" w:space="0" w:color="auto"/>
            <w:bottom w:val="none" w:sz="0" w:space="0" w:color="auto"/>
            <w:right w:val="none" w:sz="0" w:space="0" w:color="auto"/>
          </w:divBdr>
        </w:div>
        <w:div w:id="1794398075">
          <w:marLeft w:val="640"/>
          <w:marRight w:val="0"/>
          <w:marTop w:val="0"/>
          <w:marBottom w:val="0"/>
          <w:divBdr>
            <w:top w:val="none" w:sz="0" w:space="0" w:color="auto"/>
            <w:left w:val="none" w:sz="0" w:space="0" w:color="auto"/>
            <w:bottom w:val="none" w:sz="0" w:space="0" w:color="auto"/>
            <w:right w:val="none" w:sz="0" w:space="0" w:color="auto"/>
          </w:divBdr>
        </w:div>
        <w:div w:id="1885830328">
          <w:marLeft w:val="640"/>
          <w:marRight w:val="0"/>
          <w:marTop w:val="0"/>
          <w:marBottom w:val="0"/>
          <w:divBdr>
            <w:top w:val="none" w:sz="0" w:space="0" w:color="auto"/>
            <w:left w:val="none" w:sz="0" w:space="0" w:color="auto"/>
            <w:bottom w:val="none" w:sz="0" w:space="0" w:color="auto"/>
            <w:right w:val="none" w:sz="0" w:space="0" w:color="auto"/>
          </w:divBdr>
        </w:div>
        <w:div w:id="1932859860">
          <w:marLeft w:val="640"/>
          <w:marRight w:val="0"/>
          <w:marTop w:val="0"/>
          <w:marBottom w:val="0"/>
          <w:divBdr>
            <w:top w:val="none" w:sz="0" w:space="0" w:color="auto"/>
            <w:left w:val="none" w:sz="0" w:space="0" w:color="auto"/>
            <w:bottom w:val="none" w:sz="0" w:space="0" w:color="auto"/>
            <w:right w:val="none" w:sz="0" w:space="0" w:color="auto"/>
          </w:divBdr>
        </w:div>
        <w:div w:id="1947881811">
          <w:marLeft w:val="640"/>
          <w:marRight w:val="0"/>
          <w:marTop w:val="0"/>
          <w:marBottom w:val="0"/>
          <w:divBdr>
            <w:top w:val="none" w:sz="0" w:space="0" w:color="auto"/>
            <w:left w:val="none" w:sz="0" w:space="0" w:color="auto"/>
            <w:bottom w:val="none" w:sz="0" w:space="0" w:color="auto"/>
            <w:right w:val="none" w:sz="0" w:space="0" w:color="auto"/>
          </w:divBdr>
        </w:div>
        <w:div w:id="1984966829">
          <w:marLeft w:val="640"/>
          <w:marRight w:val="0"/>
          <w:marTop w:val="0"/>
          <w:marBottom w:val="0"/>
          <w:divBdr>
            <w:top w:val="none" w:sz="0" w:space="0" w:color="auto"/>
            <w:left w:val="none" w:sz="0" w:space="0" w:color="auto"/>
            <w:bottom w:val="none" w:sz="0" w:space="0" w:color="auto"/>
            <w:right w:val="none" w:sz="0" w:space="0" w:color="auto"/>
          </w:divBdr>
        </w:div>
        <w:div w:id="1994598343">
          <w:marLeft w:val="640"/>
          <w:marRight w:val="0"/>
          <w:marTop w:val="0"/>
          <w:marBottom w:val="0"/>
          <w:divBdr>
            <w:top w:val="none" w:sz="0" w:space="0" w:color="auto"/>
            <w:left w:val="none" w:sz="0" w:space="0" w:color="auto"/>
            <w:bottom w:val="none" w:sz="0" w:space="0" w:color="auto"/>
            <w:right w:val="none" w:sz="0" w:space="0" w:color="auto"/>
          </w:divBdr>
        </w:div>
        <w:div w:id="2043624071">
          <w:marLeft w:val="640"/>
          <w:marRight w:val="0"/>
          <w:marTop w:val="0"/>
          <w:marBottom w:val="0"/>
          <w:divBdr>
            <w:top w:val="none" w:sz="0" w:space="0" w:color="auto"/>
            <w:left w:val="none" w:sz="0" w:space="0" w:color="auto"/>
            <w:bottom w:val="none" w:sz="0" w:space="0" w:color="auto"/>
            <w:right w:val="none" w:sz="0" w:space="0" w:color="auto"/>
          </w:divBdr>
        </w:div>
        <w:div w:id="2059625068">
          <w:marLeft w:val="640"/>
          <w:marRight w:val="0"/>
          <w:marTop w:val="0"/>
          <w:marBottom w:val="0"/>
          <w:divBdr>
            <w:top w:val="none" w:sz="0" w:space="0" w:color="auto"/>
            <w:left w:val="none" w:sz="0" w:space="0" w:color="auto"/>
            <w:bottom w:val="none" w:sz="0" w:space="0" w:color="auto"/>
            <w:right w:val="none" w:sz="0" w:space="0" w:color="auto"/>
          </w:divBdr>
        </w:div>
      </w:divsChild>
    </w:div>
    <w:div w:id="773014472">
      <w:bodyDiv w:val="1"/>
      <w:marLeft w:val="0"/>
      <w:marRight w:val="0"/>
      <w:marTop w:val="0"/>
      <w:marBottom w:val="0"/>
      <w:divBdr>
        <w:top w:val="none" w:sz="0" w:space="0" w:color="auto"/>
        <w:left w:val="none" w:sz="0" w:space="0" w:color="auto"/>
        <w:bottom w:val="none" w:sz="0" w:space="0" w:color="auto"/>
        <w:right w:val="none" w:sz="0" w:space="0" w:color="auto"/>
      </w:divBdr>
      <w:divsChild>
        <w:div w:id="10184558">
          <w:marLeft w:val="640"/>
          <w:marRight w:val="0"/>
          <w:marTop w:val="0"/>
          <w:marBottom w:val="0"/>
          <w:divBdr>
            <w:top w:val="none" w:sz="0" w:space="0" w:color="auto"/>
            <w:left w:val="none" w:sz="0" w:space="0" w:color="auto"/>
            <w:bottom w:val="none" w:sz="0" w:space="0" w:color="auto"/>
            <w:right w:val="none" w:sz="0" w:space="0" w:color="auto"/>
          </w:divBdr>
        </w:div>
        <w:div w:id="176239243">
          <w:marLeft w:val="640"/>
          <w:marRight w:val="0"/>
          <w:marTop w:val="0"/>
          <w:marBottom w:val="0"/>
          <w:divBdr>
            <w:top w:val="none" w:sz="0" w:space="0" w:color="auto"/>
            <w:left w:val="none" w:sz="0" w:space="0" w:color="auto"/>
            <w:bottom w:val="none" w:sz="0" w:space="0" w:color="auto"/>
            <w:right w:val="none" w:sz="0" w:space="0" w:color="auto"/>
          </w:divBdr>
        </w:div>
        <w:div w:id="193930768">
          <w:marLeft w:val="640"/>
          <w:marRight w:val="0"/>
          <w:marTop w:val="0"/>
          <w:marBottom w:val="0"/>
          <w:divBdr>
            <w:top w:val="none" w:sz="0" w:space="0" w:color="auto"/>
            <w:left w:val="none" w:sz="0" w:space="0" w:color="auto"/>
            <w:bottom w:val="none" w:sz="0" w:space="0" w:color="auto"/>
            <w:right w:val="none" w:sz="0" w:space="0" w:color="auto"/>
          </w:divBdr>
        </w:div>
        <w:div w:id="219681837">
          <w:marLeft w:val="640"/>
          <w:marRight w:val="0"/>
          <w:marTop w:val="0"/>
          <w:marBottom w:val="0"/>
          <w:divBdr>
            <w:top w:val="none" w:sz="0" w:space="0" w:color="auto"/>
            <w:left w:val="none" w:sz="0" w:space="0" w:color="auto"/>
            <w:bottom w:val="none" w:sz="0" w:space="0" w:color="auto"/>
            <w:right w:val="none" w:sz="0" w:space="0" w:color="auto"/>
          </w:divBdr>
        </w:div>
        <w:div w:id="289214288">
          <w:marLeft w:val="640"/>
          <w:marRight w:val="0"/>
          <w:marTop w:val="0"/>
          <w:marBottom w:val="0"/>
          <w:divBdr>
            <w:top w:val="none" w:sz="0" w:space="0" w:color="auto"/>
            <w:left w:val="none" w:sz="0" w:space="0" w:color="auto"/>
            <w:bottom w:val="none" w:sz="0" w:space="0" w:color="auto"/>
            <w:right w:val="none" w:sz="0" w:space="0" w:color="auto"/>
          </w:divBdr>
        </w:div>
        <w:div w:id="331567355">
          <w:marLeft w:val="640"/>
          <w:marRight w:val="0"/>
          <w:marTop w:val="0"/>
          <w:marBottom w:val="0"/>
          <w:divBdr>
            <w:top w:val="none" w:sz="0" w:space="0" w:color="auto"/>
            <w:left w:val="none" w:sz="0" w:space="0" w:color="auto"/>
            <w:bottom w:val="none" w:sz="0" w:space="0" w:color="auto"/>
            <w:right w:val="none" w:sz="0" w:space="0" w:color="auto"/>
          </w:divBdr>
        </w:div>
        <w:div w:id="379480929">
          <w:marLeft w:val="640"/>
          <w:marRight w:val="0"/>
          <w:marTop w:val="0"/>
          <w:marBottom w:val="0"/>
          <w:divBdr>
            <w:top w:val="none" w:sz="0" w:space="0" w:color="auto"/>
            <w:left w:val="none" w:sz="0" w:space="0" w:color="auto"/>
            <w:bottom w:val="none" w:sz="0" w:space="0" w:color="auto"/>
            <w:right w:val="none" w:sz="0" w:space="0" w:color="auto"/>
          </w:divBdr>
        </w:div>
        <w:div w:id="419715790">
          <w:marLeft w:val="640"/>
          <w:marRight w:val="0"/>
          <w:marTop w:val="0"/>
          <w:marBottom w:val="0"/>
          <w:divBdr>
            <w:top w:val="none" w:sz="0" w:space="0" w:color="auto"/>
            <w:left w:val="none" w:sz="0" w:space="0" w:color="auto"/>
            <w:bottom w:val="none" w:sz="0" w:space="0" w:color="auto"/>
            <w:right w:val="none" w:sz="0" w:space="0" w:color="auto"/>
          </w:divBdr>
        </w:div>
        <w:div w:id="520778784">
          <w:marLeft w:val="640"/>
          <w:marRight w:val="0"/>
          <w:marTop w:val="0"/>
          <w:marBottom w:val="0"/>
          <w:divBdr>
            <w:top w:val="none" w:sz="0" w:space="0" w:color="auto"/>
            <w:left w:val="none" w:sz="0" w:space="0" w:color="auto"/>
            <w:bottom w:val="none" w:sz="0" w:space="0" w:color="auto"/>
            <w:right w:val="none" w:sz="0" w:space="0" w:color="auto"/>
          </w:divBdr>
        </w:div>
        <w:div w:id="607008382">
          <w:marLeft w:val="640"/>
          <w:marRight w:val="0"/>
          <w:marTop w:val="0"/>
          <w:marBottom w:val="0"/>
          <w:divBdr>
            <w:top w:val="none" w:sz="0" w:space="0" w:color="auto"/>
            <w:left w:val="none" w:sz="0" w:space="0" w:color="auto"/>
            <w:bottom w:val="none" w:sz="0" w:space="0" w:color="auto"/>
            <w:right w:val="none" w:sz="0" w:space="0" w:color="auto"/>
          </w:divBdr>
        </w:div>
        <w:div w:id="630746573">
          <w:marLeft w:val="640"/>
          <w:marRight w:val="0"/>
          <w:marTop w:val="0"/>
          <w:marBottom w:val="0"/>
          <w:divBdr>
            <w:top w:val="none" w:sz="0" w:space="0" w:color="auto"/>
            <w:left w:val="none" w:sz="0" w:space="0" w:color="auto"/>
            <w:bottom w:val="none" w:sz="0" w:space="0" w:color="auto"/>
            <w:right w:val="none" w:sz="0" w:space="0" w:color="auto"/>
          </w:divBdr>
        </w:div>
        <w:div w:id="681709879">
          <w:marLeft w:val="640"/>
          <w:marRight w:val="0"/>
          <w:marTop w:val="0"/>
          <w:marBottom w:val="0"/>
          <w:divBdr>
            <w:top w:val="none" w:sz="0" w:space="0" w:color="auto"/>
            <w:left w:val="none" w:sz="0" w:space="0" w:color="auto"/>
            <w:bottom w:val="none" w:sz="0" w:space="0" w:color="auto"/>
            <w:right w:val="none" w:sz="0" w:space="0" w:color="auto"/>
          </w:divBdr>
        </w:div>
        <w:div w:id="707074599">
          <w:marLeft w:val="640"/>
          <w:marRight w:val="0"/>
          <w:marTop w:val="0"/>
          <w:marBottom w:val="0"/>
          <w:divBdr>
            <w:top w:val="none" w:sz="0" w:space="0" w:color="auto"/>
            <w:left w:val="none" w:sz="0" w:space="0" w:color="auto"/>
            <w:bottom w:val="none" w:sz="0" w:space="0" w:color="auto"/>
            <w:right w:val="none" w:sz="0" w:space="0" w:color="auto"/>
          </w:divBdr>
        </w:div>
        <w:div w:id="719860914">
          <w:marLeft w:val="640"/>
          <w:marRight w:val="0"/>
          <w:marTop w:val="0"/>
          <w:marBottom w:val="0"/>
          <w:divBdr>
            <w:top w:val="none" w:sz="0" w:space="0" w:color="auto"/>
            <w:left w:val="none" w:sz="0" w:space="0" w:color="auto"/>
            <w:bottom w:val="none" w:sz="0" w:space="0" w:color="auto"/>
            <w:right w:val="none" w:sz="0" w:space="0" w:color="auto"/>
          </w:divBdr>
        </w:div>
        <w:div w:id="928002944">
          <w:marLeft w:val="640"/>
          <w:marRight w:val="0"/>
          <w:marTop w:val="0"/>
          <w:marBottom w:val="0"/>
          <w:divBdr>
            <w:top w:val="none" w:sz="0" w:space="0" w:color="auto"/>
            <w:left w:val="none" w:sz="0" w:space="0" w:color="auto"/>
            <w:bottom w:val="none" w:sz="0" w:space="0" w:color="auto"/>
            <w:right w:val="none" w:sz="0" w:space="0" w:color="auto"/>
          </w:divBdr>
        </w:div>
        <w:div w:id="929579233">
          <w:marLeft w:val="640"/>
          <w:marRight w:val="0"/>
          <w:marTop w:val="0"/>
          <w:marBottom w:val="0"/>
          <w:divBdr>
            <w:top w:val="none" w:sz="0" w:space="0" w:color="auto"/>
            <w:left w:val="none" w:sz="0" w:space="0" w:color="auto"/>
            <w:bottom w:val="none" w:sz="0" w:space="0" w:color="auto"/>
            <w:right w:val="none" w:sz="0" w:space="0" w:color="auto"/>
          </w:divBdr>
        </w:div>
        <w:div w:id="989872136">
          <w:marLeft w:val="640"/>
          <w:marRight w:val="0"/>
          <w:marTop w:val="0"/>
          <w:marBottom w:val="0"/>
          <w:divBdr>
            <w:top w:val="none" w:sz="0" w:space="0" w:color="auto"/>
            <w:left w:val="none" w:sz="0" w:space="0" w:color="auto"/>
            <w:bottom w:val="none" w:sz="0" w:space="0" w:color="auto"/>
            <w:right w:val="none" w:sz="0" w:space="0" w:color="auto"/>
          </w:divBdr>
        </w:div>
        <w:div w:id="1037118791">
          <w:marLeft w:val="640"/>
          <w:marRight w:val="0"/>
          <w:marTop w:val="0"/>
          <w:marBottom w:val="0"/>
          <w:divBdr>
            <w:top w:val="none" w:sz="0" w:space="0" w:color="auto"/>
            <w:left w:val="none" w:sz="0" w:space="0" w:color="auto"/>
            <w:bottom w:val="none" w:sz="0" w:space="0" w:color="auto"/>
            <w:right w:val="none" w:sz="0" w:space="0" w:color="auto"/>
          </w:divBdr>
        </w:div>
        <w:div w:id="1056926584">
          <w:marLeft w:val="640"/>
          <w:marRight w:val="0"/>
          <w:marTop w:val="0"/>
          <w:marBottom w:val="0"/>
          <w:divBdr>
            <w:top w:val="none" w:sz="0" w:space="0" w:color="auto"/>
            <w:left w:val="none" w:sz="0" w:space="0" w:color="auto"/>
            <w:bottom w:val="none" w:sz="0" w:space="0" w:color="auto"/>
            <w:right w:val="none" w:sz="0" w:space="0" w:color="auto"/>
          </w:divBdr>
        </w:div>
        <w:div w:id="1129133374">
          <w:marLeft w:val="640"/>
          <w:marRight w:val="0"/>
          <w:marTop w:val="0"/>
          <w:marBottom w:val="0"/>
          <w:divBdr>
            <w:top w:val="none" w:sz="0" w:space="0" w:color="auto"/>
            <w:left w:val="none" w:sz="0" w:space="0" w:color="auto"/>
            <w:bottom w:val="none" w:sz="0" w:space="0" w:color="auto"/>
            <w:right w:val="none" w:sz="0" w:space="0" w:color="auto"/>
          </w:divBdr>
        </w:div>
        <w:div w:id="1146048290">
          <w:marLeft w:val="640"/>
          <w:marRight w:val="0"/>
          <w:marTop w:val="0"/>
          <w:marBottom w:val="0"/>
          <w:divBdr>
            <w:top w:val="none" w:sz="0" w:space="0" w:color="auto"/>
            <w:left w:val="none" w:sz="0" w:space="0" w:color="auto"/>
            <w:bottom w:val="none" w:sz="0" w:space="0" w:color="auto"/>
            <w:right w:val="none" w:sz="0" w:space="0" w:color="auto"/>
          </w:divBdr>
        </w:div>
        <w:div w:id="1147211465">
          <w:marLeft w:val="640"/>
          <w:marRight w:val="0"/>
          <w:marTop w:val="0"/>
          <w:marBottom w:val="0"/>
          <w:divBdr>
            <w:top w:val="none" w:sz="0" w:space="0" w:color="auto"/>
            <w:left w:val="none" w:sz="0" w:space="0" w:color="auto"/>
            <w:bottom w:val="none" w:sz="0" w:space="0" w:color="auto"/>
            <w:right w:val="none" w:sz="0" w:space="0" w:color="auto"/>
          </w:divBdr>
        </w:div>
        <w:div w:id="1211578418">
          <w:marLeft w:val="640"/>
          <w:marRight w:val="0"/>
          <w:marTop w:val="0"/>
          <w:marBottom w:val="0"/>
          <w:divBdr>
            <w:top w:val="none" w:sz="0" w:space="0" w:color="auto"/>
            <w:left w:val="none" w:sz="0" w:space="0" w:color="auto"/>
            <w:bottom w:val="none" w:sz="0" w:space="0" w:color="auto"/>
            <w:right w:val="none" w:sz="0" w:space="0" w:color="auto"/>
          </w:divBdr>
        </w:div>
        <w:div w:id="1236474447">
          <w:marLeft w:val="640"/>
          <w:marRight w:val="0"/>
          <w:marTop w:val="0"/>
          <w:marBottom w:val="0"/>
          <w:divBdr>
            <w:top w:val="none" w:sz="0" w:space="0" w:color="auto"/>
            <w:left w:val="none" w:sz="0" w:space="0" w:color="auto"/>
            <w:bottom w:val="none" w:sz="0" w:space="0" w:color="auto"/>
            <w:right w:val="none" w:sz="0" w:space="0" w:color="auto"/>
          </w:divBdr>
        </w:div>
        <w:div w:id="1305937047">
          <w:marLeft w:val="640"/>
          <w:marRight w:val="0"/>
          <w:marTop w:val="0"/>
          <w:marBottom w:val="0"/>
          <w:divBdr>
            <w:top w:val="none" w:sz="0" w:space="0" w:color="auto"/>
            <w:left w:val="none" w:sz="0" w:space="0" w:color="auto"/>
            <w:bottom w:val="none" w:sz="0" w:space="0" w:color="auto"/>
            <w:right w:val="none" w:sz="0" w:space="0" w:color="auto"/>
          </w:divBdr>
        </w:div>
        <w:div w:id="1331255018">
          <w:marLeft w:val="640"/>
          <w:marRight w:val="0"/>
          <w:marTop w:val="0"/>
          <w:marBottom w:val="0"/>
          <w:divBdr>
            <w:top w:val="none" w:sz="0" w:space="0" w:color="auto"/>
            <w:left w:val="none" w:sz="0" w:space="0" w:color="auto"/>
            <w:bottom w:val="none" w:sz="0" w:space="0" w:color="auto"/>
            <w:right w:val="none" w:sz="0" w:space="0" w:color="auto"/>
          </w:divBdr>
        </w:div>
        <w:div w:id="1345669126">
          <w:marLeft w:val="640"/>
          <w:marRight w:val="0"/>
          <w:marTop w:val="0"/>
          <w:marBottom w:val="0"/>
          <w:divBdr>
            <w:top w:val="none" w:sz="0" w:space="0" w:color="auto"/>
            <w:left w:val="none" w:sz="0" w:space="0" w:color="auto"/>
            <w:bottom w:val="none" w:sz="0" w:space="0" w:color="auto"/>
            <w:right w:val="none" w:sz="0" w:space="0" w:color="auto"/>
          </w:divBdr>
        </w:div>
        <w:div w:id="1354650135">
          <w:marLeft w:val="640"/>
          <w:marRight w:val="0"/>
          <w:marTop w:val="0"/>
          <w:marBottom w:val="0"/>
          <w:divBdr>
            <w:top w:val="none" w:sz="0" w:space="0" w:color="auto"/>
            <w:left w:val="none" w:sz="0" w:space="0" w:color="auto"/>
            <w:bottom w:val="none" w:sz="0" w:space="0" w:color="auto"/>
            <w:right w:val="none" w:sz="0" w:space="0" w:color="auto"/>
          </w:divBdr>
        </w:div>
        <w:div w:id="1373842513">
          <w:marLeft w:val="640"/>
          <w:marRight w:val="0"/>
          <w:marTop w:val="0"/>
          <w:marBottom w:val="0"/>
          <w:divBdr>
            <w:top w:val="none" w:sz="0" w:space="0" w:color="auto"/>
            <w:left w:val="none" w:sz="0" w:space="0" w:color="auto"/>
            <w:bottom w:val="none" w:sz="0" w:space="0" w:color="auto"/>
            <w:right w:val="none" w:sz="0" w:space="0" w:color="auto"/>
          </w:divBdr>
        </w:div>
        <w:div w:id="1510751727">
          <w:marLeft w:val="640"/>
          <w:marRight w:val="0"/>
          <w:marTop w:val="0"/>
          <w:marBottom w:val="0"/>
          <w:divBdr>
            <w:top w:val="none" w:sz="0" w:space="0" w:color="auto"/>
            <w:left w:val="none" w:sz="0" w:space="0" w:color="auto"/>
            <w:bottom w:val="none" w:sz="0" w:space="0" w:color="auto"/>
            <w:right w:val="none" w:sz="0" w:space="0" w:color="auto"/>
          </w:divBdr>
        </w:div>
        <w:div w:id="1569653487">
          <w:marLeft w:val="640"/>
          <w:marRight w:val="0"/>
          <w:marTop w:val="0"/>
          <w:marBottom w:val="0"/>
          <w:divBdr>
            <w:top w:val="none" w:sz="0" w:space="0" w:color="auto"/>
            <w:left w:val="none" w:sz="0" w:space="0" w:color="auto"/>
            <w:bottom w:val="none" w:sz="0" w:space="0" w:color="auto"/>
            <w:right w:val="none" w:sz="0" w:space="0" w:color="auto"/>
          </w:divBdr>
        </w:div>
        <w:div w:id="1640064311">
          <w:marLeft w:val="640"/>
          <w:marRight w:val="0"/>
          <w:marTop w:val="0"/>
          <w:marBottom w:val="0"/>
          <w:divBdr>
            <w:top w:val="none" w:sz="0" w:space="0" w:color="auto"/>
            <w:left w:val="none" w:sz="0" w:space="0" w:color="auto"/>
            <w:bottom w:val="none" w:sz="0" w:space="0" w:color="auto"/>
            <w:right w:val="none" w:sz="0" w:space="0" w:color="auto"/>
          </w:divBdr>
        </w:div>
        <w:div w:id="1713118376">
          <w:marLeft w:val="640"/>
          <w:marRight w:val="0"/>
          <w:marTop w:val="0"/>
          <w:marBottom w:val="0"/>
          <w:divBdr>
            <w:top w:val="none" w:sz="0" w:space="0" w:color="auto"/>
            <w:left w:val="none" w:sz="0" w:space="0" w:color="auto"/>
            <w:bottom w:val="none" w:sz="0" w:space="0" w:color="auto"/>
            <w:right w:val="none" w:sz="0" w:space="0" w:color="auto"/>
          </w:divBdr>
        </w:div>
        <w:div w:id="1767310565">
          <w:marLeft w:val="640"/>
          <w:marRight w:val="0"/>
          <w:marTop w:val="0"/>
          <w:marBottom w:val="0"/>
          <w:divBdr>
            <w:top w:val="none" w:sz="0" w:space="0" w:color="auto"/>
            <w:left w:val="none" w:sz="0" w:space="0" w:color="auto"/>
            <w:bottom w:val="none" w:sz="0" w:space="0" w:color="auto"/>
            <w:right w:val="none" w:sz="0" w:space="0" w:color="auto"/>
          </w:divBdr>
        </w:div>
        <w:div w:id="1774668577">
          <w:marLeft w:val="640"/>
          <w:marRight w:val="0"/>
          <w:marTop w:val="0"/>
          <w:marBottom w:val="0"/>
          <w:divBdr>
            <w:top w:val="none" w:sz="0" w:space="0" w:color="auto"/>
            <w:left w:val="none" w:sz="0" w:space="0" w:color="auto"/>
            <w:bottom w:val="none" w:sz="0" w:space="0" w:color="auto"/>
            <w:right w:val="none" w:sz="0" w:space="0" w:color="auto"/>
          </w:divBdr>
        </w:div>
        <w:div w:id="1809853668">
          <w:marLeft w:val="640"/>
          <w:marRight w:val="0"/>
          <w:marTop w:val="0"/>
          <w:marBottom w:val="0"/>
          <w:divBdr>
            <w:top w:val="none" w:sz="0" w:space="0" w:color="auto"/>
            <w:left w:val="none" w:sz="0" w:space="0" w:color="auto"/>
            <w:bottom w:val="none" w:sz="0" w:space="0" w:color="auto"/>
            <w:right w:val="none" w:sz="0" w:space="0" w:color="auto"/>
          </w:divBdr>
        </w:div>
        <w:div w:id="1888565720">
          <w:marLeft w:val="640"/>
          <w:marRight w:val="0"/>
          <w:marTop w:val="0"/>
          <w:marBottom w:val="0"/>
          <w:divBdr>
            <w:top w:val="none" w:sz="0" w:space="0" w:color="auto"/>
            <w:left w:val="none" w:sz="0" w:space="0" w:color="auto"/>
            <w:bottom w:val="none" w:sz="0" w:space="0" w:color="auto"/>
            <w:right w:val="none" w:sz="0" w:space="0" w:color="auto"/>
          </w:divBdr>
        </w:div>
        <w:div w:id="2028672396">
          <w:marLeft w:val="640"/>
          <w:marRight w:val="0"/>
          <w:marTop w:val="0"/>
          <w:marBottom w:val="0"/>
          <w:divBdr>
            <w:top w:val="none" w:sz="0" w:space="0" w:color="auto"/>
            <w:left w:val="none" w:sz="0" w:space="0" w:color="auto"/>
            <w:bottom w:val="none" w:sz="0" w:space="0" w:color="auto"/>
            <w:right w:val="none" w:sz="0" w:space="0" w:color="auto"/>
          </w:divBdr>
        </w:div>
        <w:div w:id="2041734922">
          <w:marLeft w:val="640"/>
          <w:marRight w:val="0"/>
          <w:marTop w:val="0"/>
          <w:marBottom w:val="0"/>
          <w:divBdr>
            <w:top w:val="none" w:sz="0" w:space="0" w:color="auto"/>
            <w:left w:val="none" w:sz="0" w:space="0" w:color="auto"/>
            <w:bottom w:val="none" w:sz="0" w:space="0" w:color="auto"/>
            <w:right w:val="none" w:sz="0" w:space="0" w:color="auto"/>
          </w:divBdr>
        </w:div>
        <w:div w:id="2054379934">
          <w:marLeft w:val="640"/>
          <w:marRight w:val="0"/>
          <w:marTop w:val="0"/>
          <w:marBottom w:val="0"/>
          <w:divBdr>
            <w:top w:val="none" w:sz="0" w:space="0" w:color="auto"/>
            <w:left w:val="none" w:sz="0" w:space="0" w:color="auto"/>
            <w:bottom w:val="none" w:sz="0" w:space="0" w:color="auto"/>
            <w:right w:val="none" w:sz="0" w:space="0" w:color="auto"/>
          </w:divBdr>
        </w:div>
        <w:div w:id="2056078514">
          <w:marLeft w:val="640"/>
          <w:marRight w:val="0"/>
          <w:marTop w:val="0"/>
          <w:marBottom w:val="0"/>
          <w:divBdr>
            <w:top w:val="none" w:sz="0" w:space="0" w:color="auto"/>
            <w:left w:val="none" w:sz="0" w:space="0" w:color="auto"/>
            <w:bottom w:val="none" w:sz="0" w:space="0" w:color="auto"/>
            <w:right w:val="none" w:sz="0" w:space="0" w:color="auto"/>
          </w:divBdr>
        </w:div>
        <w:div w:id="2088962802">
          <w:marLeft w:val="640"/>
          <w:marRight w:val="0"/>
          <w:marTop w:val="0"/>
          <w:marBottom w:val="0"/>
          <w:divBdr>
            <w:top w:val="none" w:sz="0" w:space="0" w:color="auto"/>
            <w:left w:val="none" w:sz="0" w:space="0" w:color="auto"/>
            <w:bottom w:val="none" w:sz="0" w:space="0" w:color="auto"/>
            <w:right w:val="none" w:sz="0" w:space="0" w:color="auto"/>
          </w:divBdr>
        </w:div>
      </w:divsChild>
    </w:div>
    <w:div w:id="773135735">
      <w:bodyDiv w:val="1"/>
      <w:marLeft w:val="0"/>
      <w:marRight w:val="0"/>
      <w:marTop w:val="0"/>
      <w:marBottom w:val="0"/>
      <w:divBdr>
        <w:top w:val="none" w:sz="0" w:space="0" w:color="auto"/>
        <w:left w:val="none" w:sz="0" w:space="0" w:color="auto"/>
        <w:bottom w:val="none" w:sz="0" w:space="0" w:color="auto"/>
        <w:right w:val="none" w:sz="0" w:space="0" w:color="auto"/>
      </w:divBdr>
      <w:divsChild>
        <w:div w:id="31542606">
          <w:marLeft w:val="640"/>
          <w:marRight w:val="0"/>
          <w:marTop w:val="0"/>
          <w:marBottom w:val="0"/>
          <w:divBdr>
            <w:top w:val="none" w:sz="0" w:space="0" w:color="auto"/>
            <w:left w:val="none" w:sz="0" w:space="0" w:color="auto"/>
            <w:bottom w:val="none" w:sz="0" w:space="0" w:color="auto"/>
            <w:right w:val="none" w:sz="0" w:space="0" w:color="auto"/>
          </w:divBdr>
        </w:div>
        <w:div w:id="99615964">
          <w:marLeft w:val="640"/>
          <w:marRight w:val="0"/>
          <w:marTop w:val="0"/>
          <w:marBottom w:val="0"/>
          <w:divBdr>
            <w:top w:val="none" w:sz="0" w:space="0" w:color="auto"/>
            <w:left w:val="none" w:sz="0" w:space="0" w:color="auto"/>
            <w:bottom w:val="none" w:sz="0" w:space="0" w:color="auto"/>
            <w:right w:val="none" w:sz="0" w:space="0" w:color="auto"/>
          </w:divBdr>
        </w:div>
        <w:div w:id="228931406">
          <w:marLeft w:val="640"/>
          <w:marRight w:val="0"/>
          <w:marTop w:val="0"/>
          <w:marBottom w:val="0"/>
          <w:divBdr>
            <w:top w:val="none" w:sz="0" w:space="0" w:color="auto"/>
            <w:left w:val="none" w:sz="0" w:space="0" w:color="auto"/>
            <w:bottom w:val="none" w:sz="0" w:space="0" w:color="auto"/>
            <w:right w:val="none" w:sz="0" w:space="0" w:color="auto"/>
          </w:divBdr>
        </w:div>
        <w:div w:id="285232633">
          <w:marLeft w:val="640"/>
          <w:marRight w:val="0"/>
          <w:marTop w:val="0"/>
          <w:marBottom w:val="0"/>
          <w:divBdr>
            <w:top w:val="none" w:sz="0" w:space="0" w:color="auto"/>
            <w:left w:val="none" w:sz="0" w:space="0" w:color="auto"/>
            <w:bottom w:val="none" w:sz="0" w:space="0" w:color="auto"/>
            <w:right w:val="none" w:sz="0" w:space="0" w:color="auto"/>
          </w:divBdr>
        </w:div>
        <w:div w:id="293098679">
          <w:marLeft w:val="640"/>
          <w:marRight w:val="0"/>
          <w:marTop w:val="0"/>
          <w:marBottom w:val="0"/>
          <w:divBdr>
            <w:top w:val="none" w:sz="0" w:space="0" w:color="auto"/>
            <w:left w:val="none" w:sz="0" w:space="0" w:color="auto"/>
            <w:bottom w:val="none" w:sz="0" w:space="0" w:color="auto"/>
            <w:right w:val="none" w:sz="0" w:space="0" w:color="auto"/>
          </w:divBdr>
        </w:div>
        <w:div w:id="378094051">
          <w:marLeft w:val="640"/>
          <w:marRight w:val="0"/>
          <w:marTop w:val="0"/>
          <w:marBottom w:val="0"/>
          <w:divBdr>
            <w:top w:val="none" w:sz="0" w:space="0" w:color="auto"/>
            <w:left w:val="none" w:sz="0" w:space="0" w:color="auto"/>
            <w:bottom w:val="none" w:sz="0" w:space="0" w:color="auto"/>
            <w:right w:val="none" w:sz="0" w:space="0" w:color="auto"/>
          </w:divBdr>
        </w:div>
        <w:div w:id="384064190">
          <w:marLeft w:val="640"/>
          <w:marRight w:val="0"/>
          <w:marTop w:val="0"/>
          <w:marBottom w:val="0"/>
          <w:divBdr>
            <w:top w:val="none" w:sz="0" w:space="0" w:color="auto"/>
            <w:left w:val="none" w:sz="0" w:space="0" w:color="auto"/>
            <w:bottom w:val="none" w:sz="0" w:space="0" w:color="auto"/>
            <w:right w:val="none" w:sz="0" w:space="0" w:color="auto"/>
          </w:divBdr>
        </w:div>
        <w:div w:id="395206644">
          <w:marLeft w:val="640"/>
          <w:marRight w:val="0"/>
          <w:marTop w:val="0"/>
          <w:marBottom w:val="0"/>
          <w:divBdr>
            <w:top w:val="none" w:sz="0" w:space="0" w:color="auto"/>
            <w:left w:val="none" w:sz="0" w:space="0" w:color="auto"/>
            <w:bottom w:val="none" w:sz="0" w:space="0" w:color="auto"/>
            <w:right w:val="none" w:sz="0" w:space="0" w:color="auto"/>
          </w:divBdr>
        </w:div>
        <w:div w:id="529997418">
          <w:marLeft w:val="640"/>
          <w:marRight w:val="0"/>
          <w:marTop w:val="0"/>
          <w:marBottom w:val="0"/>
          <w:divBdr>
            <w:top w:val="none" w:sz="0" w:space="0" w:color="auto"/>
            <w:left w:val="none" w:sz="0" w:space="0" w:color="auto"/>
            <w:bottom w:val="none" w:sz="0" w:space="0" w:color="auto"/>
            <w:right w:val="none" w:sz="0" w:space="0" w:color="auto"/>
          </w:divBdr>
        </w:div>
        <w:div w:id="535317252">
          <w:marLeft w:val="640"/>
          <w:marRight w:val="0"/>
          <w:marTop w:val="0"/>
          <w:marBottom w:val="0"/>
          <w:divBdr>
            <w:top w:val="none" w:sz="0" w:space="0" w:color="auto"/>
            <w:left w:val="none" w:sz="0" w:space="0" w:color="auto"/>
            <w:bottom w:val="none" w:sz="0" w:space="0" w:color="auto"/>
            <w:right w:val="none" w:sz="0" w:space="0" w:color="auto"/>
          </w:divBdr>
        </w:div>
        <w:div w:id="570114825">
          <w:marLeft w:val="640"/>
          <w:marRight w:val="0"/>
          <w:marTop w:val="0"/>
          <w:marBottom w:val="0"/>
          <w:divBdr>
            <w:top w:val="none" w:sz="0" w:space="0" w:color="auto"/>
            <w:left w:val="none" w:sz="0" w:space="0" w:color="auto"/>
            <w:bottom w:val="none" w:sz="0" w:space="0" w:color="auto"/>
            <w:right w:val="none" w:sz="0" w:space="0" w:color="auto"/>
          </w:divBdr>
        </w:div>
        <w:div w:id="603658361">
          <w:marLeft w:val="640"/>
          <w:marRight w:val="0"/>
          <w:marTop w:val="0"/>
          <w:marBottom w:val="0"/>
          <w:divBdr>
            <w:top w:val="none" w:sz="0" w:space="0" w:color="auto"/>
            <w:left w:val="none" w:sz="0" w:space="0" w:color="auto"/>
            <w:bottom w:val="none" w:sz="0" w:space="0" w:color="auto"/>
            <w:right w:val="none" w:sz="0" w:space="0" w:color="auto"/>
          </w:divBdr>
        </w:div>
        <w:div w:id="620189400">
          <w:marLeft w:val="640"/>
          <w:marRight w:val="0"/>
          <w:marTop w:val="0"/>
          <w:marBottom w:val="0"/>
          <w:divBdr>
            <w:top w:val="none" w:sz="0" w:space="0" w:color="auto"/>
            <w:left w:val="none" w:sz="0" w:space="0" w:color="auto"/>
            <w:bottom w:val="none" w:sz="0" w:space="0" w:color="auto"/>
            <w:right w:val="none" w:sz="0" w:space="0" w:color="auto"/>
          </w:divBdr>
        </w:div>
        <w:div w:id="718282939">
          <w:marLeft w:val="640"/>
          <w:marRight w:val="0"/>
          <w:marTop w:val="0"/>
          <w:marBottom w:val="0"/>
          <w:divBdr>
            <w:top w:val="none" w:sz="0" w:space="0" w:color="auto"/>
            <w:left w:val="none" w:sz="0" w:space="0" w:color="auto"/>
            <w:bottom w:val="none" w:sz="0" w:space="0" w:color="auto"/>
            <w:right w:val="none" w:sz="0" w:space="0" w:color="auto"/>
          </w:divBdr>
        </w:div>
        <w:div w:id="779955024">
          <w:marLeft w:val="640"/>
          <w:marRight w:val="0"/>
          <w:marTop w:val="0"/>
          <w:marBottom w:val="0"/>
          <w:divBdr>
            <w:top w:val="none" w:sz="0" w:space="0" w:color="auto"/>
            <w:left w:val="none" w:sz="0" w:space="0" w:color="auto"/>
            <w:bottom w:val="none" w:sz="0" w:space="0" w:color="auto"/>
            <w:right w:val="none" w:sz="0" w:space="0" w:color="auto"/>
          </w:divBdr>
        </w:div>
        <w:div w:id="782305423">
          <w:marLeft w:val="640"/>
          <w:marRight w:val="0"/>
          <w:marTop w:val="0"/>
          <w:marBottom w:val="0"/>
          <w:divBdr>
            <w:top w:val="none" w:sz="0" w:space="0" w:color="auto"/>
            <w:left w:val="none" w:sz="0" w:space="0" w:color="auto"/>
            <w:bottom w:val="none" w:sz="0" w:space="0" w:color="auto"/>
            <w:right w:val="none" w:sz="0" w:space="0" w:color="auto"/>
          </w:divBdr>
        </w:div>
        <w:div w:id="910113849">
          <w:marLeft w:val="640"/>
          <w:marRight w:val="0"/>
          <w:marTop w:val="0"/>
          <w:marBottom w:val="0"/>
          <w:divBdr>
            <w:top w:val="none" w:sz="0" w:space="0" w:color="auto"/>
            <w:left w:val="none" w:sz="0" w:space="0" w:color="auto"/>
            <w:bottom w:val="none" w:sz="0" w:space="0" w:color="auto"/>
            <w:right w:val="none" w:sz="0" w:space="0" w:color="auto"/>
          </w:divBdr>
        </w:div>
        <w:div w:id="997464745">
          <w:marLeft w:val="640"/>
          <w:marRight w:val="0"/>
          <w:marTop w:val="0"/>
          <w:marBottom w:val="0"/>
          <w:divBdr>
            <w:top w:val="none" w:sz="0" w:space="0" w:color="auto"/>
            <w:left w:val="none" w:sz="0" w:space="0" w:color="auto"/>
            <w:bottom w:val="none" w:sz="0" w:space="0" w:color="auto"/>
            <w:right w:val="none" w:sz="0" w:space="0" w:color="auto"/>
          </w:divBdr>
        </w:div>
        <w:div w:id="1046874428">
          <w:marLeft w:val="640"/>
          <w:marRight w:val="0"/>
          <w:marTop w:val="0"/>
          <w:marBottom w:val="0"/>
          <w:divBdr>
            <w:top w:val="none" w:sz="0" w:space="0" w:color="auto"/>
            <w:left w:val="none" w:sz="0" w:space="0" w:color="auto"/>
            <w:bottom w:val="none" w:sz="0" w:space="0" w:color="auto"/>
            <w:right w:val="none" w:sz="0" w:space="0" w:color="auto"/>
          </w:divBdr>
        </w:div>
        <w:div w:id="1074619150">
          <w:marLeft w:val="640"/>
          <w:marRight w:val="0"/>
          <w:marTop w:val="0"/>
          <w:marBottom w:val="0"/>
          <w:divBdr>
            <w:top w:val="none" w:sz="0" w:space="0" w:color="auto"/>
            <w:left w:val="none" w:sz="0" w:space="0" w:color="auto"/>
            <w:bottom w:val="none" w:sz="0" w:space="0" w:color="auto"/>
            <w:right w:val="none" w:sz="0" w:space="0" w:color="auto"/>
          </w:divBdr>
        </w:div>
        <w:div w:id="1079986266">
          <w:marLeft w:val="640"/>
          <w:marRight w:val="0"/>
          <w:marTop w:val="0"/>
          <w:marBottom w:val="0"/>
          <w:divBdr>
            <w:top w:val="none" w:sz="0" w:space="0" w:color="auto"/>
            <w:left w:val="none" w:sz="0" w:space="0" w:color="auto"/>
            <w:bottom w:val="none" w:sz="0" w:space="0" w:color="auto"/>
            <w:right w:val="none" w:sz="0" w:space="0" w:color="auto"/>
          </w:divBdr>
        </w:div>
        <w:div w:id="1114665702">
          <w:marLeft w:val="640"/>
          <w:marRight w:val="0"/>
          <w:marTop w:val="0"/>
          <w:marBottom w:val="0"/>
          <w:divBdr>
            <w:top w:val="none" w:sz="0" w:space="0" w:color="auto"/>
            <w:left w:val="none" w:sz="0" w:space="0" w:color="auto"/>
            <w:bottom w:val="none" w:sz="0" w:space="0" w:color="auto"/>
            <w:right w:val="none" w:sz="0" w:space="0" w:color="auto"/>
          </w:divBdr>
        </w:div>
        <w:div w:id="1276256498">
          <w:marLeft w:val="640"/>
          <w:marRight w:val="0"/>
          <w:marTop w:val="0"/>
          <w:marBottom w:val="0"/>
          <w:divBdr>
            <w:top w:val="none" w:sz="0" w:space="0" w:color="auto"/>
            <w:left w:val="none" w:sz="0" w:space="0" w:color="auto"/>
            <w:bottom w:val="none" w:sz="0" w:space="0" w:color="auto"/>
            <w:right w:val="none" w:sz="0" w:space="0" w:color="auto"/>
          </w:divBdr>
        </w:div>
        <w:div w:id="1367177878">
          <w:marLeft w:val="640"/>
          <w:marRight w:val="0"/>
          <w:marTop w:val="0"/>
          <w:marBottom w:val="0"/>
          <w:divBdr>
            <w:top w:val="none" w:sz="0" w:space="0" w:color="auto"/>
            <w:left w:val="none" w:sz="0" w:space="0" w:color="auto"/>
            <w:bottom w:val="none" w:sz="0" w:space="0" w:color="auto"/>
            <w:right w:val="none" w:sz="0" w:space="0" w:color="auto"/>
          </w:divBdr>
        </w:div>
        <w:div w:id="1398555712">
          <w:marLeft w:val="640"/>
          <w:marRight w:val="0"/>
          <w:marTop w:val="0"/>
          <w:marBottom w:val="0"/>
          <w:divBdr>
            <w:top w:val="none" w:sz="0" w:space="0" w:color="auto"/>
            <w:left w:val="none" w:sz="0" w:space="0" w:color="auto"/>
            <w:bottom w:val="none" w:sz="0" w:space="0" w:color="auto"/>
            <w:right w:val="none" w:sz="0" w:space="0" w:color="auto"/>
          </w:divBdr>
        </w:div>
        <w:div w:id="1412463902">
          <w:marLeft w:val="640"/>
          <w:marRight w:val="0"/>
          <w:marTop w:val="0"/>
          <w:marBottom w:val="0"/>
          <w:divBdr>
            <w:top w:val="none" w:sz="0" w:space="0" w:color="auto"/>
            <w:left w:val="none" w:sz="0" w:space="0" w:color="auto"/>
            <w:bottom w:val="none" w:sz="0" w:space="0" w:color="auto"/>
            <w:right w:val="none" w:sz="0" w:space="0" w:color="auto"/>
          </w:divBdr>
        </w:div>
        <w:div w:id="1425036182">
          <w:marLeft w:val="640"/>
          <w:marRight w:val="0"/>
          <w:marTop w:val="0"/>
          <w:marBottom w:val="0"/>
          <w:divBdr>
            <w:top w:val="none" w:sz="0" w:space="0" w:color="auto"/>
            <w:left w:val="none" w:sz="0" w:space="0" w:color="auto"/>
            <w:bottom w:val="none" w:sz="0" w:space="0" w:color="auto"/>
            <w:right w:val="none" w:sz="0" w:space="0" w:color="auto"/>
          </w:divBdr>
        </w:div>
        <w:div w:id="1510367107">
          <w:marLeft w:val="640"/>
          <w:marRight w:val="0"/>
          <w:marTop w:val="0"/>
          <w:marBottom w:val="0"/>
          <w:divBdr>
            <w:top w:val="none" w:sz="0" w:space="0" w:color="auto"/>
            <w:left w:val="none" w:sz="0" w:space="0" w:color="auto"/>
            <w:bottom w:val="none" w:sz="0" w:space="0" w:color="auto"/>
            <w:right w:val="none" w:sz="0" w:space="0" w:color="auto"/>
          </w:divBdr>
        </w:div>
        <w:div w:id="1529953356">
          <w:marLeft w:val="640"/>
          <w:marRight w:val="0"/>
          <w:marTop w:val="0"/>
          <w:marBottom w:val="0"/>
          <w:divBdr>
            <w:top w:val="none" w:sz="0" w:space="0" w:color="auto"/>
            <w:left w:val="none" w:sz="0" w:space="0" w:color="auto"/>
            <w:bottom w:val="none" w:sz="0" w:space="0" w:color="auto"/>
            <w:right w:val="none" w:sz="0" w:space="0" w:color="auto"/>
          </w:divBdr>
        </w:div>
        <w:div w:id="1547721790">
          <w:marLeft w:val="640"/>
          <w:marRight w:val="0"/>
          <w:marTop w:val="0"/>
          <w:marBottom w:val="0"/>
          <w:divBdr>
            <w:top w:val="none" w:sz="0" w:space="0" w:color="auto"/>
            <w:left w:val="none" w:sz="0" w:space="0" w:color="auto"/>
            <w:bottom w:val="none" w:sz="0" w:space="0" w:color="auto"/>
            <w:right w:val="none" w:sz="0" w:space="0" w:color="auto"/>
          </w:divBdr>
        </w:div>
        <w:div w:id="1630358397">
          <w:marLeft w:val="640"/>
          <w:marRight w:val="0"/>
          <w:marTop w:val="0"/>
          <w:marBottom w:val="0"/>
          <w:divBdr>
            <w:top w:val="none" w:sz="0" w:space="0" w:color="auto"/>
            <w:left w:val="none" w:sz="0" w:space="0" w:color="auto"/>
            <w:bottom w:val="none" w:sz="0" w:space="0" w:color="auto"/>
            <w:right w:val="none" w:sz="0" w:space="0" w:color="auto"/>
          </w:divBdr>
        </w:div>
        <w:div w:id="1693457023">
          <w:marLeft w:val="640"/>
          <w:marRight w:val="0"/>
          <w:marTop w:val="0"/>
          <w:marBottom w:val="0"/>
          <w:divBdr>
            <w:top w:val="none" w:sz="0" w:space="0" w:color="auto"/>
            <w:left w:val="none" w:sz="0" w:space="0" w:color="auto"/>
            <w:bottom w:val="none" w:sz="0" w:space="0" w:color="auto"/>
            <w:right w:val="none" w:sz="0" w:space="0" w:color="auto"/>
          </w:divBdr>
        </w:div>
        <w:div w:id="1938247190">
          <w:marLeft w:val="640"/>
          <w:marRight w:val="0"/>
          <w:marTop w:val="0"/>
          <w:marBottom w:val="0"/>
          <w:divBdr>
            <w:top w:val="none" w:sz="0" w:space="0" w:color="auto"/>
            <w:left w:val="none" w:sz="0" w:space="0" w:color="auto"/>
            <w:bottom w:val="none" w:sz="0" w:space="0" w:color="auto"/>
            <w:right w:val="none" w:sz="0" w:space="0" w:color="auto"/>
          </w:divBdr>
        </w:div>
        <w:div w:id="1970895873">
          <w:marLeft w:val="640"/>
          <w:marRight w:val="0"/>
          <w:marTop w:val="0"/>
          <w:marBottom w:val="0"/>
          <w:divBdr>
            <w:top w:val="none" w:sz="0" w:space="0" w:color="auto"/>
            <w:left w:val="none" w:sz="0" w:space="0" w:color="auto"/>
            <w:bottom w:val="none" w:sz="0" w:space="0" w:color="auto"/>
            <w:right w:val="none" w:sz="0" w:space="0" w:color="auto"/>
          </w:divBdr>
        </w:div>
        <w:div w:id="2128548390">
          <w:marLeft w:val="640"/>
          <w:marRight w:val="0"/>
          <w:marTop w:val="0"/>
          <w:marBottom w:val="0"/>
          <w:divBdr>
            <w:top w:val="none" w:sz="0" w:space="0" w:color="auto"/>
            <w:left w:val="none" w:sz="0" w:space="0" w:color="auto"/>
            <w:bottom w:val="none" w:sz="0" w:space="0" w:color="auto"/>
            <w:right w:val="none" w:sz="0" w:space="0" w:color="auto"/>
          </w:divBdr>
        </w:div>
      </w:divsChild>
    </w:div>
    <w:div w:id="778259729">
      <w:bodyDiv w:val="1"/>
      <w:marLeft w:val="0"/>
      <w:marRight w:val="0"/>
      <w:marTop w:val="0"/>
      <w:marBottom w:val="0"/>
      <w:divBdr>
        <w:top w:val="none" w:sz="0" w:space="0" w:color="auto"/>
        <w:left w:val="none" w:sz="0" w:space="0" w:color="auto"/>
        <w:bottom w:val="none" w:sz="0" w:space="0" w:color="auto"/>
        <w:right w:val="none" w:sz="0" w:space="0" w:color="auto"/>
      </w:divBdr>
      <w:divsChild>
        <w:div w:id="51731161">
          <w:marLeft w:val="640"/>
          <w:marRight w:val="0"/>
          <w:marTop w:val="0"/>
          <w:marBottom w:val="0"/>
          <w:divBdr>
            <w:top w:val="none" w:sz="0" w:space="0" w:color="auto"/>
            <w:left w:val="none" w:sz="0" w:space="0" w:color="auto"/>
            <w:bottom w:val="none" w:sz="0" w:space="0" w:color="auto"/>
            <w:right w:val="none" w:sz="0" w:space="0" w:color="auto"/>
          </w:divBdr>
        </w:div>
        <w:div w:id="56393262">
          <w:marLeft w:val="640"/>
          <w:marRight w:val="0"/>
          <w:marTop w:val="0"/>
          <w:marBottom w:val="0"/>
          <w:divBdr>
            <w:top w:val="none" w:sz="0" w:space="0" w:color="auto"/>
            <w:left w:val="none" w:sz="0" w:space="0" w:color="auto"/>
            <w:bottom w:val="none" w:sz="0" w:space="0" w:color="auto"/>
            <w:right w:val="none" w:sz="0" w:space="0" w:color="auto"/>
          </w:divBdr>
        </w:div>
        <w:div w:id="75900881">
          <w:marLeft w:val="640"/>
          <w:marRight w:val="0"/>
          <w:marTop w:val="0"/>
          <w:marBottom w:val="0"/>
          <w:divBdr>
            <w:top w:val="none" w:sz="0" w:space="0" w:color="auto"/>
            <w:left w:val="none" w:sz="0" w:space="0" w:color="auto"/>
            <w:bottom w:val="none" w:sz="0" w:space="0" w:color="auto"/>
            <w:right w:val="none" w:sz="0" w:space="0" w:color="auto"/>
          </w:divBdr>
        </w:div>
        <w:div w:id="192499416">
          <w:marLeft w:val="640"/>
          <w:marRight w:val="0"/>
          <w:marTop w:val="0"/>
          <w:marBottom w:val="0"/>
          <w:divBdr>
            <w:top w:val="none" w:sz="0" w:space="0" w:color="auto"/>
            <w:left w:val="none" w:sz="0" w:space="0" w:color="auto"/>
            <w:bottom w:val="none" w:sz="0" w:space="0" w:color="auto"/>
            <w:right w:val="none" w:sz="0" w:space="0" w:color="auto"/>
          </w:divBdr>
        </w:div>
        <w:div w:id="308636810">
          <w:marLeft w:val="640"/>
          <w:marRight w:val="0"/>
          <w:marTop w:val="0"/>
          <w:marBottom w:val="0"/>
          <w:divBdr>
            <w:top w:val="none" w:sz="0" w:space="0" w:color="auto"/>
            <w:left w:val="none" w:sz="0" w:space="0" w:color="auto"/>
            <w:bottom w:val="none" w:sz="0" w:space="0" w:color="auto"/>
            <w:right w:val="none" w:sz="0" w:space="0" w:color="auto"/>
          </w:divBdr>
        </w:div>
        <w:div w:id="370345069">
          <w:marLeft w:val="640"/>
          <w:marRight w:val="0"/>
          <w:marTop w:val="0"/>
          <w:marBottom w:val="0"/>
          <w:divBdr>
            <w:top w:val="none" w:sz="0" w:space="0" w:color="auto"/>
            <w:left w:val="none" w:sz="0" w:space="0" w:color="auto"/>
            <w:bottom w:val="none" w:sz="0" w:space="0" w:color="auto"/>
            <w:right w:val="none" w:sz="0" w:space="0" w:color="auto"/>
          </w:divBdr>
        </w:div>
        <w:div w:id="389112065">
          <w:marLeft w:val="640"/>
          <w:marRight w:val="0"/>
          <w:marTop w:val="0"/>
          <w:marBottom w:val="0"/>
          <w:divBdr>
            <w:top w:val="none" w:sz="0" w:space="0" w:color="auto"/>
            <w:left w:val="none" w:sz="0" w:space="0" w:color="auto"/>
            <w:bottom w:val="none" w:sz="0" w:space="0" w:color="auto"/>
            <w:right w:val="none" w:sz="0" w:space="0" w:color="auto"/>
          </w:divBdr>
        </w:div>
        <w:div w:id="415632411">
          <w:marLeft w:val="640"/>
          <w:marRight w:val="0"/>
          <w:marTop w:val="0"/>
          <w:marBottom w:val="0"/>
          <w:divBdr>
            <w:top w:val="none" w:sz="0" w:space="0" w:color="auto"/>
            <w:left w:val="none" w:sz="0" w:space="0" w:color="auto"/>
            <w:bottom w:val="none" w:sz="0" w:space="0" w:color="auto"/>
            <w:right w:val="none" w:sz="0" w:space="0" w:color="auto"/>
          </w:divBdr>
        </w:div>
        <w:div w:id="450249237">
          <w:marLeft w:val="640"/>
          <w:marRight w:val="0"/>
          <w:marTop w:val="0"/>
          <w:marBottom w:val="0"/>
          <w:divBdr>
            <w:top w:val="none" w:sz="0" w:space="0" w:color="auto"/>
            <w:left w:val="none" w:sz="0" w:space="0" w:color="auto"/>
            <w:bottom w:val="none" w:sz="0" w:space="0" w:color="auto"/>
            <w:right w:val="none" w:sz="0" w:space="0" w:color="auto"/>
          </w:divBdr>
        </w:div>
        <w:div w:id="450250961">
          <w:marLeft w:val="640"/>
          <w:marRight w:val="0"/>
          <w:marTop w:val="0"/>
          <w:marBottom w:val="0"/>
          <w:divBdr>
            <w:top w:val="none" w:sz="0" w:space="0" w:color="auto"/>
            <w:left w:val="none" w:sz="0" w:space="0" w:color="auto"/>
            <w:bottom w:val="none" w:sz="0" w:space="0" w:color="auto"/>
            <w:right w:val="none" w:sz="0" w:space="0" w:color="auto"/>
          </w:divBdr>
        </w:div>
        <w:div w:id="481628854">
          <w:marLeft w:val="640"/>
          <w:marRight w:val="0"/>
          <w:marTop w:val="0"/>
          <w:marBottom w:val="0"/>
          <w:divBdr>
            <w:top w:val="none" w:sz="0" w:space="0" w:color="auto"/>
            <w:left w:val="none" w:sz="0" w:space="0" w:color="auto"/>
            <w:bottom w:val="none" w:sz="0" w:space="0" w:color="auto"/>
            <w:right w:val="none" w:sz="0" w:space="0" w:color="auto"/>
          </w:divBdr>
        </w:div>
        <w:div w:id="491915612">
          <w:marLeft w:val="640"/>
          <w:marRight w:val="0"/>
          <w:marTop w:val="0"/>
          <w:marBottom w:val="0"/>
          <w:divBdr>
            <w:top w:val="none" w:sz="0" w:space="0" w:color="auto"/>
            <w:left w:val="none" w:sz="0" w:space="0" w:color="auto"/>
            <w:bottom w:val="none" w:sz="0" w:space="0" w:color="auto"/>
            <w:right w:val="none" w:sz="0" w:space="0" w:color="auto"/>
          </w:divBdr>
        </w:div>
        <w:div w:id="554125586">
          <w:marLeft w:val="640"/>
          <w:marRight w:val="0"/>
          <w:marTop w:val="0"/>
          <w:marBottom w:val="0"/>
          <w:divBdr>
            <w:top w:val="none" w:sz="0" w:space="0" w:color="auto"/>
            <w:left w:val="none" w:sz="0" w:space="0" w:color="auto"/>
            <w:bottom w:val="none" w:sz="0" w:space="0" w:color="auto"/>
            <w:right w:val="none" w:sz="0" w:space="0" w:color="auto"/>
          </w:divBdr>
        </w:div>
        <w:div w:id="581571221">
          <w:marLeft w:val="640"/>
          <w:marRight w:val="0"/>
          <w:marTop w:val="0"/>
          <w:marBottom w:val="0"/>
          <w:divBdr>
            <w:top w:val="none" w:sz="0" w:space="0" w:color="auto"/>
            <w:left w:val="none" w:sz="0" w:space="0" w:color="auto"/>
            <w:bottom w:val="none" w:sz="0" w:space="0" w:color="auto"/>
            <w:right w:val="none" w:sz="0" w:space="0" w:color="auto"/>
          </w:divBdr>
        </w:div>
        <w:div w:id="777019040">
          <w:marLeft w:val="640"/>
          <w:marRight w:val="0"/>
          <w:marTop w:val="0"/>
          <w:marBottom w:val="0"/>
          <w:divBdr>
            <w:top w:val="none" w:sz="0" w:space="0" w:color="auto"/>
            <w:left w:val="none" w:sz="0" w:space="0" w:color="auto"/>
            <w:bottom w:val="none" w:sz="0" w:space="0" w:color="auto"/>
            <w:right w:val="none" w:sz="0" w:space="0" w:color="auto"/>
          </w:divBdr>
        </w:div>
        <w:div w:id="787966084">
          <w:marLeft w:val="640"/>
          <w:marRight w:val="0"/>
          <w:marTop w:val="0"/>
          <w:marBottom w:val="0"/>
          <w:divBdr>
            <w:top w:val="none" w:sz="0" w:space="0" w:color="auto"/>
            <w:left w:val="none" w:sz="0" w:space="0" w:color="auto"/>
            <w:bottom w:val="none" w:sz="0" w:space="0" w:color="auto"/>
            <w:right w:val="none" w:sz="0" w:space="0" w:color="auto"/>
          </w:divBdr>
        </w:div>
        <w:div w:id="867568923">
          <w:marLeft w:val="640"/>
          <w:marRight w:val="0"/>
          <w:marTop w:val="0"/>
          <w:marBottom w:val="0"/>
          <w:divBdr>
            <w:top w:val="none" w:sz="0" w:space="0" w:color="auto"/>
            <w:left w:val="none" w:sz="0" w:space="0" w:color="auto"/>
            <w:bottom w:val="none" w:sz="0" w:space="0" w:color="auto"/>
            <w:right w:val="none" w:sz="0" w:space="0" w:color="auto"/>
          </w:divBdr>
        </w:div>
        <w:div w:id="869218462">
          <w:marLeft w:val="640"/>
          <w:marRight w:val="0"/>
          <w:marTop w:val="0"/>
          <w:marBottom w:val="0"/>
          <w:divBdr>
            <w:top w:val="none" w:sz="0" w:space="0" w:color="auto"/>
            <w:left w:val="none" w:sz="0" w:space="0" w:color="auto"/>
            <w:bottom w:val="none" w:sz="0" w:space="0" w:color="auto"/>
            <w:right w:val="none" w:sz="0" w:space="0" w:color="auto"/>
          </w:divBdr>
        </w:div>
        <w:div w:id="918902874">
          <w:marLeft w:val="640"/>
          <w:marRight w:val="0"/>
          <w:marTop w:val="0"/>
          <w:marBottom w:val="0"/>
          <w:divBdr>
            <w:top w:val="none" w:sz="0" w:space="0" w:color="auto"/>
            <w:left w:val="none" w:sz="0" w:space="0" w:color="auto"/>
            <w:bottom w:val="none" w:sz="0" w:space="0" w:color="auto"/>
            <w:right w:val="none" w:sz="0" w:space="0" w:color="auto"/>
          </w:divBdr>
        </w:div>
        <w:div w:id="979117032">
          <w:marLeft w:val="640"/>
          <w:marRight w:val="0"/>
          <w:marTop w:val="0"/>
          <w:marBottom w:val="0"/>
          <w:divBdr>
            <w:top w:val="none" w:sz="0" w:space="0" w:color="auto"/>
            <w:left w:val="none" w:sz="0" w:space="0" w:color="auto"/>
            <w:bottom w:val="none" w:sz="0" w:space="0" w:color="auto"/>
            <w:right w:val="none" w:sz="0" w:space="0" w:color="auto"/>
          </w:divBdr>
        </w:div>
        <w:div w:id="1050225602">
          <w:marLeft w:val="640"/>
          <w:marRight w:val="0"/>
          <w:marTop w:val="0"/>
          <w:marBottom w:val="0"/>
          <w:divBdr>
            <w:top w:val="none" w:sz="0" w:space="0" w:color="auto"/>
            <w:left w:val="none" w:sz="0" w:space="0" w:color="auto"/>
            <w:bottom w:val="none" w:sz="0" w:space="0" w:color="auto"/>
            <w:right w:val="none" w:sz="0" w:space="0" w:color="auto"/>
          </w:divBdr>
        </w:div>
        <w:div w:id="1090085709">
          <w:marLeft w:val="640"/>
          <w:marRight w:val="0"/>
          <w:marTop w:val="0"/>
          <w:marBottom w:val="0"/>
          <w:divBdr>
            <w:top w:val="none" w:sz="0" w:space="0" w:color="auto"/>
            <w:left w:val="none" w:sz="0" w:space="0" w:color="auto"/>
            <w:bottom w:val="none" w:sz="0" w:space="0" w:color="auto"/>
            <w:right w:val="none" w:sz="0" w:space="0" w:color="auto"/>
          </w:divBdr>
        </w:div>
        <w:div w:id="1135568185">
          <w:marLeft w:val="640"/>
          <w:marRight w:val="0"/>
          <w:marTop w:val="0"/>
          <w:marBottom w:val="0"/>
          <w:divBdr>
            <w:top w:val="none" w:sz="0" w:space="0" w:color="auto"/>
            <w:left w:val="none" w:sz="0" w:space="0" w:color="auto"/>
            <w:bottom w:val="none" w:sz="0" w:space="0" w:color="auto"/>
            <w:right w:val="none" w:sz="0" w:space="0" w:color="auto"/>
          </w:divBdr>
        </w:div>
        <w:div w:id="1160928046">
          <w:marLeft w:val="640"/>
          <w:marRight w:val="0"/>
          <w:marTop w:val="0"/>
          <w:marBottom w:val="0"/>
          <w:divBdr>
            <w:top w:val="none" w:sz="0" w:space="0" w:color="auto"/>
            <w:left w:val="none" w:sz="0" w:space="0" w:color="auto"/>
            <w:bottom w:val="none" w:sz="0" w:space="0" w:color="auto"/>
            <w:right w:val="none" w:sz="0" w:space="0" w:color="auto"/>
          </w:divBdr>
        </w:div>
        <w:div w:id="1347439904">
          <w:marLeft w:val="640"/>
          <w:marRight w:val="0"/>
          <w:marTop w:val="0"/>
          <w:marBottom w:val="0"/>
          <w:divBdr>
            <w:top w:val="none" w:sz="0" w:space="0" w:color="auto"/>
            <w:left w:val="none" w:sz="0" w:space="0" w:color="auto"/>
            <w:bottom w:val="none" w:sz="0" w:space="0" w:color="auto"/>
            <w:right w:val="none" w:sz="0" w:space="0" w:color="auto"/>
          </w:divBdr>
        </w:div>
        <w:div w:id="1381782228">
          <w:marLeft w:val="640"/>
          <w:marRight w:val="0"/>
          <w:marTop w:val="0"/>
          <w:marBottom w:val="0"/>
          <w:divBdr>
            <w:top w:val="none" w:sz="0" w:space="0" w:color="auto"/>
            <w:left w:val="none" w:sz="0" w:space="0" w:color="auto"/>
            <w:bottom w:val="none" w:sz="0" w:space="0" w:color="auto"/>
            <w:right w:val="none" w:sz="0" w:space="0" w:color="auto"/>
          </w:divBdr>
        </w:div>
        <w:div w:id="1485001003">
          <w:marLeft w:val="640"/>
          <w:marRight w:val="0"/>
          <w:marTop w:val="0"/>
          <w:marBottom w:val="0"/>
          <w:divBdr>
            <w:top w:val="none" w:sz="0" w:space="0" w:color="auto"/>
            <w:left w:val="none" w:sz="0" w:space="0" w:color="auto"/>
            <w:bottom w:val="none" w:sz="0" w:space="0" w:color="auto"/>
            <w:right w:val="none" w:sz="0" w:space="0" w:color="auto"/>
          </w:divBdr>
        </w:div>
        <w:div w:id="1530876304">
          <w:marLeft w:val="640"/>
          <w:marRight w:val="0"/>
          <w:marTop w:val="0"/>
          <w:marBottom w:val="0"/>
          <w:divBdr>
            <w:top w:val="none" w:sz="0" w:space="0" w:color="auto"/>
            <w:left w:val="none" w:sz="0" w:space="0" w:color="auto"/>
            <w:bottom w:val="none" w:sz="0" w:space="0" w:color="auto"/>
            <w:right w:val="none" w:sz="0" w:space="0" w:color="auto"/>
          </w:divBdr>
        </w:div>
        <w:div w:id="1545286981">
          <w:marLeft w:val="640"/>
          <w:marRight w:val="0"/>
          <w:marTop w:val="0"/>
          <w:marBottom w:val="0"/>
          <w:divBdr>
            <w:top w:val="none" w:sz="0" w:space="0" w:color="auto"/>
            <w:left w:val="none" w:sz="0" w:space="0" w:color="auto"/>
            <w:bottom w:val="none" w:sz="0" w:space="0" w:color="auto"/>
            <w:right w:val="none" w:sz="0" w:space="0" w:color="auto"/>
          </w:divBdr>
        </w:div>
        <w:div w:id="1629626839">
          <w:marLeft w:val="640"/>
          <w:marRight w:val="0"/>
          <w:marTop w:val="0"/>
          <w:marBottom w:val="0"/>
          <w:divBdr>
            <w:top w:val="none" w:sz="0" w:space="0" w:color="auto"/>
            <w:left w:val="none" w:sz="0" w:space="0" w:color="auto"/>
            <w:bottom w:val="none" w:sz="0" w:space="0" w:color="auto"/>
            <w:right w:val="none" w:sz="0" w:space="0" w:color="auto"/>
          </w:divBdr>
        </w:div>
        <w:div w:id="1667398299">
          <w:marLeft w:val="640"/>
          <w:marRight w:val="0"/>
          <w:marTop w:val="0"/>
          <w:marBottom w:val="0"/>
          <w:divBdr>
            <w:top w:val="none" w:sz="0" w:space="0" w:color="auto"/>
            <w:left w:val="none" w:sz="0" w:space="0" w:color="auto"/>
            <w:bottom w:val="none" w:sz="0" w:space="0" w:color="auto"/>
            <w:right w:val="none" w:sz="0" w:space="0" w:color="auto"/>
          </w:divBdr>
        </w:div>
        <w:div w:id="1685983155">
          <w:marLeft w:val="640"/>
          <w:marRight w:val="0"/>
          <w:marTop w:val="0"/>
          <w:marBottom w:val="0"/>
          <w:divBdr>
            <w:top w:val="none" w:sz="0" w:space="0" w:color="auto"/>
            <w:left w:val="none" w:sz="0" w:space="0" w:color="auto"/>
            <w:bottom w:val="none" w:sz="0" w:space="0" w:color="auto"/>
            <w:right w:val="none" w:sz="0" w:space="0" w:color="auto"/>
          </w:divBdr>
        </w:div>
        <w:div w:id="1707295397">
          <w:marLeft w:val="640"/>
          <w:marRight w:val="0"/>
          <w:marTop w:val="0"/>
          <w:marBottom w:val="0"/>
          <w:divBdr>
            <w:top w:val="none" w:sz="0" w:space="0" w:color="auto"/>
            <w:left w:val="none" w:sz="0" w:space="0" w:color="auto"/>
            <w:bottom w:val="none" w:sz="0" w:space="0" w:color="auto"/>
            <w:right w:val="none" w:sz="0" w:space="0" w:color="auto"/>
          </w:divBdr>
        </w:div>
        <w:div w:id="1779787306">
          <w:marLeft w:val="640"/>
          <w:marRight w:val="0"/>
          <w:marTop w:val="0"/>
          <w:marBottom w:val="0"/>
          <w:divBdr>
            <w:top w:val="none" w:sz="0" w:space="0" w:color="auto"/>
            <w:left w:val="none" w:sz="0" w:space="0" w:color="auto"/>
            <w:bottom w:val="none" w:sz="0" w:space="0" w:color="auto"/>
            <w:right w:val="none" w:sz="0" w:space="0" w:color="auto"/>
          </w:divBdr>
        </w:div>
        <w:div w:id="1817530463">
          <w:marLeft w:val="640"/>
          <w:marRight w:val="0"/>
          <w:marTop w:val="0"/>
          <w:marBottom w:val="0"/>
          <w:divBdr>
            <w:top w:val="none" w:sz="0" w:space="0" w:color="auto"/>
            <w:left w:val="none" w:sz="0" w:space="0" w:color="auto"/>
            <w:bottom w:val="none" w:sz="0" w:space="0" w:color="auto"/>
            <w:right w:val="none" w:sz="0" w:space="0" w:color="auto"/>
          </w:divBdr>
        </w:div>
        <w:div w:id="1818721366">
          <w:marLeft w:val="640"/>
          <w:marRight w:val="0"/>
          <w:marTop w:val="0"/>
          <w:marBottom w:val="0"/>
          <w:divBdr>
            <w:top w:val="none" w:sz="0" w:space="0" w:color="auto"/>
            <w:left w:val="none" w:sz="0" w:space="0" w:color="auto"/>
            <w:bottom w:val="none" w:sz="0" w:space="0" w:color="auto"/>
            <w:right w:val="none" w:sz="0" w:space="0" w:color="auto"/>
          </w:divBdr>
        </w:div>
        <w:div w:id="1823890732">
          <w:marLeft w:val="640"/>
          <w:marRight w:val="0"/>
          <w:marTop w:val="0"/>
          <w:marBottom w:val="0"/>
          <w:divBdr>
            <w:top w:val="none" w:sz="0" w:space="0" w:color="auto"/>
            <w:left w:val="none" w:sz="0" w:space="0" w:color="auto"/>
            <w:bottom w:val="none" w:sz="0" w:space="0" w:color="auto"/>
            <w:right w:val="none" w:sz="0" w:space="0" w:color="auto"/>
          </w:divBdr>
        </w:div>
        <w:div w:id="1867867334">
          <w:marLeft w:val="640"/>
          <w:marRight w:val="0"/>
          <w:marTop w:val="0"/>
          <w:marBottom w:val="0"/>
          <w:divBdr>
            <w:top w:val="none" w:sz="0" w:space="0" w:color="auto"/>
            <w:left w:val="none" w:sz="0" w:space="0" w:color="auto"/>
            <w:bottom w:val="none" w:sz="0" w:space="0" w:color="auto"/>
            <w:right w:val="none" w:sz="0" w:space="0" w:color="auto"/>
          </w:divBdr>
        </w:div>
        <w:div w:id="1882741187">
          <w:marLeft w:val="640"/>
          <w:marRight w:val="0"/>
          <w:marTop w:val="0"/>
          <w:marBottom w:val="0"/>
          <w:divBdr>
            <w:top w:val="none" w:sz="0" w:space="0" w:color="auto"/>
            <w:left w:val="none" w:sz="0" w:space="0" w:color="auto"/>
            <w:bottom w:val="none" w:sz="0" w:space="0" w:color="auto"/>
            <w:right w:val="none" w:sz="0" w:space="0" w:color="auto"/>
          </w:divBdr>
        </w:div>
        <w:div w:id="1937639829">
          <w:marLeft w:val="640"/>
          <w:marRight w:val="0"/>
          <w:marTop w:val="0"/>
          <w:marBottom w:val="0"/>
          <w:divBdr>
            <w:top w:val="none" w:sz="0" w:space="0" w:color="auto"/>
            <w:left w:val="none" w:sz="0" w:space="0" w:color="auto"/>
            <w:bottom w:val="none" w:sz="0" w:space="0" w:color="auto"/>
            <w:right w:val="none" w:sz="0" w:space="0" w:color="auto"/>
          </w:divBdr>
        </w:div>
      </w:divsChild>
    </w:div>
    <w:div w:id="780152629">
      <w:bodyDiv w:val="1"/>
      <w:marLeft w:val="0"/>
      <w:marRight w:val="0"/>
      <w:marTop w:val="0"/>
      <w:marBottom w:val="0"/>
      <w:divBdr>
        <w:top w:val="none" w:sz="0" w:space="0" w:color="auto"/>
        <w:left w:val="none" w:sz="0" w:space="0" w:color="auto"/>
        <w:bottom w:val="none" w:sz="0" w:space="0" w:color="auto"/>
        <w:right w:val="none" w:sz="0" w:space="0" w:color="auto"/>
      </w:divBdr>
    </w:div>
    <w:div w:id="782187015">
      <w:bodyDiv w:val="1"/>
      <w:marLeft w:val="0"/>
      <w:marRight w:val="0"/>
      <w:marTop w:val="0"/>
      <w:marBottom w:val="0"/>
      <w:divBdr>
        <w:top w:val="none" w:sz="0" w:space="0" w:color="auto"/>
        <w:left w:val="none" w:sz="0" w:space="0" w:color="auto"/>
        <w:bottom w:val="none" w:sz="0" w:space="0" w:color="auto"/>
        <w:right w:val="none" w:sz="0" w:space="0" w:color="auto"/>
      </w:divBdr>
      <w:divsChild>
        <w:div w:id="45227348">
          <w:marLeft w:val="640"/>
          <w:marRight w:val="0"/>
          <w:marTop w:val="0"/>
          <w:marBottom w:val="0"/>
          <w:divBdr>
            <w:top w:val="none" w:sz="0" w:space="0" w:color="auto"/>
            <w:left w:val="none" w:sz="0" w:space="0" w:color="auto"/>
            <w:bottom w:val="none" w:sz="0" w:space="0" w:color="auto"/>
            <w:right w:val="none" w:sz="0" w:space="0" w:color="auto"/>
          </w:divBdr>
        </w:div>
        <w:div w:id="48961620">
          <w:marLeft w:val="640"/>
          <w:marRight w:val="0"/>
          <w:marTop w:val="0"/>
          <w:marBottom w:val="0"/>
          <w:divBdr>
            <w:top w:val="none" w:sz="0" w:space="0" w:color="auto"/>
            <w:left w:val="none" w:sz="0" w:space="0" w:color="auto"/>
            <w:bottom w:val="none" w:sz="0" w:space="0" w:color="auto"/>
            <w:right w:val="none" w:sz="0" w:space="0" w:color="auto"/>
          </w:divBdr>
        </w:div>
        <w:div w:id="65693333">
          <w:marLeft w:val="640"/>
          <w:marRight w:val="0"/>
          <w:marTop w:val="0"/>
          <w:marBottom w:val="0"/>
          <w:divBdr>
            <w:top w:val="none" w:sz="0" w:space="0" w:color="auto"/>
            <w:left w:val="none" w:sz="0" w:space="0" w:color="auto"/>
            <w:bottom w:val="none" w:sz="0" w:space="0" w:color="auto"/>
            <w:right w:val="none" w:sz="0" w:space="0" w:color="auto"/>
          </w:divBdr>
        </w:div>
        <w:div w:id="82191265">
          <w:marLeft w:val="640"/>
          <w:marRight w:val="0"/>
          <w:marTop w:val="0"/>
          <w:marBottom w:val="0"/>
          <w:divBdr>
            <w:top w:val="none" w:sz="0" w:space="0" w:color="auto"/>
            <w:left w:val="none" w:sz="0" w:space="0" w:color="auto"/>
            <w:bottom w:val="none" w:sz="0" w:space="0" w:color="auto"/>
            <w:right w:val="none" w:sz="0" w:space="0" w:color="auto"/>
          </w:divBdr>
        </w:div>
        <w:div w:id="111556910">
          <w:marLeft w:val="640"/>
          <w:marRight w:val="0"/>
          <w:marTop w:val="0"/>
          <w:marBottom w:val="0"/>
          <w:divBdr>
            <w:top w:val="none" w:sz="0" w:space="0" w:color="auto"/>
            <w:left w:val="none" w:sz="0" w:space="0" w:color="auto"/>
            <w:bottom w:val="none" w:sz="0" w:space="0" w:color="auto"/>
            <w:right w:val="none" w:sz="0" w:space="0" w:color="auto"/>
          </w:divBdr>
        </w:div>
        <w:div w:id="121273268">
          <w:marLeft w:val="640"/>
          <w:marRight w:val="0"/>
          <w:marTop w:val="0"/>
          <w:marBottom w:val="0"/>
          <w:divBdr>
            <w:top w:val="none" w:sz="0" w:space="0" w:color="auto"/>
            <w:left w:val="none" w:sz="0" w:space="0" w:color="auto"/>
            <w:bottom w:val="none" w:sz="0" w:space="0" w:color="auto"/>
            <w:right w:val="none" w:sz="0" w:space="0" w:color="auto"/>
          </w:divBdr>
        </w:div>
        <w:div w:id="200291935">
          <w:marLeft w:val="640"/>
          <w:marRight w:val="0"/>
          <w:marTop w:val="0"/>
          <w:marBottom w:val="0"/>
          <w:divBdr>
            <w:top w:val="none" w:sz="0" w:space="0" w:color="auto"/>
            <w:left w:val="none" w:sz="0" w:space="0" w:color="auto"/>
            <w:bottom w:val="none" w:sz="0" w:space="0" w:color="auto"/>
            <w:right w:val="none" w:sz="0" w:space="0" w:color="auto"/>
          </w:divBdr>
        </w:div>
        <w:div w:id="234822327">
          <w:marLeft w:val="640"/>
          <w:marRight w:val="0"/>
          <w:marTop w:val="0"/>
          <w:marBottom w:val="0"/>
          <w:divBdr>
            <w:top w:val="none" w:sz="0" w:space="0" w:color="auto"/>
            <w:left w:val="none" w:sz="0" w:space="0" w:color="auto"/>
            <w:bottom w:val="none" w:sz="0" w:space="0" w:color="auto"/>
            <w:right w:val="none" w:sz="0" w:space="0" w:color="auto"/>
          </w:divBdr>
        </w:div>
        <w:div w:id="257717829">
          <w:marLeft w:val="640"/>
          <w:marRight w:val="0"/>
          <w:marTop w:val="0"/>
          <w:marBottom w:val="0"/>
          <w:divBdr>
            <w:top w:val="none" w:sz="0" w:space="0" w:color="auto"/>
            <w:left w:val="none" w:sz="0" w:space="0" w:color="auto"/>
            <w:bottom w:val="none" w:sz="0" w:space="0" w:color="auto"/>
            <w:right w:val="none" w:sz="0" w:space="0" w:color="auto"/>
          </w:divBdr>
        </w:div>
        <w:div w:id="296377884">
          <w:marLeft w:val="640"/>
          <w:marRight w:val="0"/>
          <w:marTop w:val="0"/>
          <w:marBottom w:val="0"/>
          <w:divBdr>
            <w:top w:val="none" w:sz="0" w:space="0" w:color="auto"/>
            <w:left w:val="none" w:sz="0" w:space="0" w:color="auto"/>
            <w:bottom w:val="none" w:sz="0" w:space="0" w:color="auto"/>
            <w:right w:val="none" w:sz="0" w:space="0" w:color="auto"/>
          </w:divBdr>
        </w:div>
        <w:div w:id="384988875">
          <w:marLeft w:val="640"/>
          <w:marRight w:val="0"/>
          <w:marTop w:val="0"/>
          <w:marBottom w:val="0"/>
          <w:divBdr>
            <w:top w:val="none" w:sz="0" w:space="0" w:color="auto"/>
            <w:left w:val="none" w:sz="0" w:space="0" w:color="auto"/>
            <w:bottom w:val="none" w:sz="0" w:space="0" w:color="auto"/>
            <w:right w:val="none" w:sz="0" w:space="0" w:color="auto"/>
          </w:divBdr>
        </w:div>
        <w:div w:id="413551943">
          <w:marLeft w:val="640"/>
          <w:marRight w:val="0"/>
          <w:marTop w:val="0"/>
          <w:marBottom w:val="0"/>
          <w:divBdr>
            <w:top w:val="none" w:sz="0" w:space="0" w:color="auto"/>
            <w:left w:val="none" w:sz="0" w:space="0" w:color="auto"/>
            <w:bottom w:val="none" w:sz="0" w:space="0" w:color="auto"/>
            <w:right w:val="none" w:sz="0" w:space="0" w:color="auto"/>
          </w:divBdr>
        </w:div>
        <w:div w:id="437453455">
          <w:marLeft w:val="640"/>
          <w:marRight w:val="0"/>
          <w:marTop w:val="0"/>
          <w:marBottom w:val="0"/>
          <w:divBdr>
            <w:top w:val="none" w:sz="0" w:space="0" w:color="auto"/>
            <w:left w:val="none" w:sz="0" w:space="0" w:color="auto"/>
            <w:bottom w:val="none" w:sz="0" w:space="0" w:color="auto"/>
            <w:right w:val="none" w:sz="0" w:space="0" w:color="auto"/>
          </w:divBdr>
        </w:div>
        <w:div w:id="604845937">
          <w:marLeft w:val="640"/>
          <w:marRight w:val="0"/>
          <w:marTop w:val="0"/>
          <w:marBottom w:val="0"/>
          <w:divBdr>
            <w:top w:val="none" w:sz="0" w:space="0" w:color="auto"/>
            <w:left w:val="none" w:sz="0" w:space="0" w:color="auto"/>
            <w:bottom w:val="none" w:sz="0" w:space="0" w:color="auto"/>
            <w:right w:val="none" w:sz="0" w:space="0" w:color="auto"/>
          </w:divBdr>
        </w:div>
        <w:div w:id="627667162">
          <w:marLeft w:val="640"/>
          <w:marRight w:val="0"/>
          <w:marTop w:val="0"/>
          <w:marBottom w:val="0"/>
          <w:divBdr>
            <w:top w:val="none" w:sz="0" w:space="0" w:color="auto"/>
            <w:left w:val="none" w:sz="0" w:space="0" w:color="auto"/>
            <w:bottom w:val="none" w:sz="0" w:space="0" w:color="auto"/>
            <w:right w:val="none" w:sz="0" w:space="0" w:color="auto"/>
          </w:divBdr>
        </w:div>
        <w:div w:id="630328936">
          <w:marLeft w:val="640"/>
          <w:marRight w:val="0"/>
          <w:marTop w:val="0"/>
          <w:marBottom w:val="0"/>
          <w:divBdr>
            <w:top w:val="none" w:sz="0" w:space="0" w:color="auto"/>
            <w:left w:val="none" w:sz="0" w:space="0" w:color="auto"/>
            <w:bottom w:val="none" w:sz="0" w:space="0" w:color="auto"/>
            <w:right w:val="none" w:sz="0" w:space="0" w:color="auto"/>
          </w:divBdr>
        </w:div>
        <w:div w:id="681125655">
          <w:marLeft w:val="640"/>
          <w:marRight w:val="0"/>
          <w:marTop w:val="0"/>
          <w:marBottom w:val="0"/>
          <w:divBdr>
            <w:top w:val="none" w:sz="0" w:space="0" w:color="auto"/>
            <w:left w:val="none" w:sz="0" w:space="0" w:color="auto"/>
            <w:bottom w:val="none" w:sz="0" w:space="0" w:color="auto"/>
            <w:right w:val="none" w:sz="0" w:space="0" w:color="auto"/>
          </w:divBdr>
        </w:div>
        <w:div w:id="767194606">
          <w:marLeft w:val="640"/>
          <w:marRight w:val="0"/>
          <w:marTop w:val="0"/>
          <w:marBottom w:val="0"/>
          <w:divBdr>
            <w:top w:val="none" w:sz="0" w:space="0" w:color="auto"/>
            <w:left w:val="none" w:sz="0" w:space="0" w:color="auto"/>
            <w:bottom w:val="none" w:sz="0" w:space="0" w:color="auto"/>
            <w:right w:val="none" w:sz="0" w:space="0" w:color="auto"/>
          </w:divBdr>
        </w:div>
        <w:div w:id="769203593">
          <w:marLeft w:val="640"/>
          <w:marRight w:val="0"/>
          <w:marTop w:val="0"/>
          <w:marBottom w:val="0"/>
          <w:divBdr>
            <w:top w:val="none" w:sz="0" w:space="0" w:color="auto"/>
            <w:left w:val="none" w:sz="0" w:space="0" w:color="auto"/>
            <w:bottom w:val="none" w:sz="0" w:space="0" w:color="auto"/>
            <w:right w:val="none" w:sz="0" w:space="0" w:color="auto"/>
          </w:divBdr>
        </w:div>
        <w:div w:id="839126730">
          <w:marLeft w:val="640"/>
          <w:marRight w:val="0"/>
          <w:marTop w:val="0"/>
          <w:marBottom w:val="0"/>
          <w:divBdr>
            <w:top w:val="none" w:sz="0" w:space="0" w:color="auto"/>
            <w:left w:val="none" w:sz="0" w:space="0" w:color="auto"/>
            <w:bottom w:val="none" w:sz="0" w:space="0" w:color="auto"/>
            <w:right w:val="none" w:sz="0" w:space="0" w:color="auto"/>
          </w:divBdr>
        </w:div>
        <w:div w:id="854074364">
          <w:marLeft w:val="640"/>
          <w:marRight w:val="0"/>
          <w:marTop w:val="0"/>
          <w:marBottom w:val="0"/>
          <w:divBdr>
            <w:top w:val="none" w:sz="0" w:space="0" w:color="auto"/>
            <w:left w:val="none" w:sz="0" w:space="0" w:color="auto"/>
            <w:bottom w:val="none" w:sz="0" w:space="0" w:color="auto"/>
            <w:right w:val="none" w:sz="0" w:space="0" w:color="auto"/>
          </w:divBdr>
        </w:div>
        <w:div w:id="939145979">
          <w:marLeft w:val="640"/>
          <w:marRight w:val="0"/>
          <w:marTop w:val="0"/>
          <w:marBottom w:val="0"/>
          <w:divBdr>
            <w:top w:val="none" w:sz="0" w:space="0" w:color="auto"/>
            <w:left w:val="none" w:sz="0" w:space="0" w:color="auto"/>
            <w:bottom w:val="none" w:sz="0" w:space="0" w:color="auto"/>
            <w:right w:val="none" w:sz="0" w:space="0" w:color="auto"/>
          </w:divBdr>
        </w:div>
        <w:div w:id="959384788">
          <w:marLeft w:val="640"/>
          <w:marRight w:val="0"/>
          <w:marTop w:val="0"/>
          <w:marBottom w:val="0"/>
          <w:divBdr>
            <w:top w:val="none" w:sz="0" w:space="0" w:color="auto"/>
            <w:left w:val="none" w:sz="0" w:space="0" w:color="auto"/>
            <w:bottom w:val="none" w:sz="0" w:space="0" w:color="auto"/>
            <w:right w:val="none" w:sz="0" w:space="0" w:color="auto"/>
          </w:divBdr>
        </w:div>
        <w:div w:id="1335180706">
          <w:marLeft w:val="640"/>
          <w:marRight w:val="0"/>
          <w:marTop w:val="0"/>
          <w:marBottom w:val="0"/>
          <w:divBdr>
            <w:top w:val="none" w:sz="0" w:space="0" w:color="auto"/>
            <w:left w:val="none" w:sz="0" w:space="0" w:color="auto"/>
            <w:bottom w:val="none" w:sz="0" w:space="0" w:color="auto"/>
            <w:right w:val="none" w:sz="0" w:space="0" w:color="auto"/>
          </w:divBdr>
        </w:div>
        <w:div w:id="1379625690">
          <w:marLeft w:val="640"/>
          <w:marRight w:val="0"/>
          <w:marTop w:val="0"/>
          <w:marBottom w:val="0"/>
          <w:divBdr>
            <w:top w:val="none" w:sz="0" w:space="0" w:color="auto"/>
            <w:left w:val="none" w:sz="0" w:space="0" w:color="auto"/>
            <w:bottom w:val="none" w:sz="0" w:space="0" w:color="auto"/>
            <w:right w:val="none" w:sz="0" w:space="0" w:color="auto"/>
          </w:divBdr>
        </w:div>
        <w:div w:id="1442453391">
          <w:marLeft w:val="640"/>
          <w:marRight w:val="0"/>
          <w:marTop w:val="0"/>
          <w:marBottom w:val="0"/>
          <w:divBdr>
            <w:top w:val="none" w:sz="0" w:space="0" w:color="auto"/>
            <w:left w:val="none" w:sz="0" w:space="0" w:color="auto"/>
            <w:bottom w:val="none" w:sz="0" w:space="0" w:color="auto"/>
            <w:right w:val="none" w:sz="0" w:space="0" w:color="auto"/>
          </w:divBdr>
        </w:div>
        <w:div w:id="1607468280">
          <w:marLeft w:val="640"/>
          <w:marRight w:val="0"/>
          <w:marTop w:val="0"/>
          <w:marBottom w:val="0"/>
          <w:divBdr>
            <w:top w:val="none" w:sz="0" w:space="0" w:color="auto"/>
            <w:left w:val="none" w:sz="0" w:space="0" w:color="auto"/>
            <w:bottom w:val="none" w:sz="0" w:space="0" w:color="auto"/>
            <w:right w:val="none" w:sz="0" w:space="0" w:color="auto"/>
          </w:divBdr>
        </w:div>
        <w:div w:id="1635135551">
          <w:marLeft w:val="640"/>
          <w:marRight w:val="0"/>
          <w:marTop w:val="0"/>
          <w:marBottom w:val="0"/>
          <w:divBdr>
            <w:top w:val="none" w:sz="0" w:space="0" w:color="auto"/>
            <w:left w:val="none" w:sz="0" w:space="0" w:color="auto"/>
            <w:bottom w:val="none" w:sz="0" w:space="0" w:color="auto"/>
            <w:right w:val="none" w:sz="0" w:space="0" w:color="auto"/>
          </w:divBdr>
        </w:div>
        <w:div w:id="1716470341">
          <w:marLeft w:val="640"/>
          <w:marRight w:val="0"/>
          <w:marTop w:val="0"/>
          <w:marBottom w:val="0"/>
          <w:divBdr>
            <w:top w:val="none" w:sz="0" w:space="0" w:color="auto"/>
            <w:left w:val="none" w:sz="0" w:space="0" w:color="auto"/>
            <w:bottom w:val="none" w:sz="0" w:space="0" w:color="auto"/>
            <w:right w:val="none" w:sz="0" w:space="0" w:color="auto"/>
          </w:divBdr>
        </w:div>
        <w:div w:id="1867478289">
          <w:marLeft w:val="640"/>
          <w:marRight w:val="0"/>
          <w:marTop w:val="0"/>
          <w:marBottom w:val="0"/>
          <w:divBdr>
            <w:top w:val="none" w:sz="0" w:space="0" w:color="auto"/>
            <w:left w:val="none" w:sz="0" w:space="0" w:color="auto"/>
            <w:bottom w:val="none" w:sz="0" w:space="0" w:color="auto"/>
            <w:right w:val="none" w:sz="0" w:space="0" w:color="auto"/>
          </w:divBdr>
        </w:div>
        <w:div w:id="1903254416">
          <w:marLeft w:val="640"/>
          <w:marRight w:val="0"/>
          <w:marTop w:val="0"/>
          <w:marBottom w:val="0"/>
          <w:divBdr>
            <w:top w:val="none" w:sz="0" w:space="0" w:color="auto"/>
            <w:left w:val="none" w:sz="0" w:space="0" w:color="auto"/>
            <w:bottom w:val="none" w:sz="0" w:space="0" w:color="auto"/>
            <w:right w:val="none" w:sz="0" w:space="0" w:color="auto"/>
          </w:divBdr>
        </w:div>
        <w:div w:id="2050640614">
          <w:marLeft w:val="640"/>
          <w:marRight w:val="0"/>
          <w:marTop w:val="0"/>
          <w:marBottom w:val="0"/>
          <w:divBdr>
            <w:top w:val="none" w:sz="0" w:space="0" w:color="auto"/>
            <w:left w:val="none" w:sz="0" w:space="0" w:color="auto"/>
            <w:bottom w:val="none" w:sz="0" w:space="0" w:color="auto"/>
            <w:right w:val="none" w:sz="0" w:space="0" w:color="auto"/>
          </w:divBdr>
        </w:div>
        <w:div w:id="2070221587">
          <w:marLeft w:val="640"/>
          <w:marRight w:val="0"/>
          <w:marTop w:val="0"/>
          <w:marBottom w:val="0"/>
          <w:divBdr>
            <w:top w:val="none" w:sz="0" w:space="0" w:color="auto"/>
            <w:left w:val="none" w:sz="0" w:space="0" w:color="auto"/>
            <w:bottom w:val="none" w:sz="0" w:space="0" w:color="auto"/>
            <w:right w:val="none" w:sz="0" w:space="0" w:color="auto"/>
          </w:divBdr>
        </w:div>
        <w:div w:id="2105148181">
          <w:marLeft w:val="640"/>
          <w:marRight w:val="0"/>
          <w:marTop w:val="0"/>
          <w:marBottom w:val="0"/>
          <w:divBdr>
            <w:top w:val="none" w:sz="0" w:space="0" w:color="auto"/>
            <w:left w:val="none" w:sz="0" w:space="0" w:color="auto"/>
            <w:bottom w:val="none" w:sz="0" w:space="0" w:color="auto"/>
            <w:right w:val="none" w:sz="0" w:space="0" w:color="auto"/>
          </w:divBdr>
        </w:div>
      </w:divsChild>
    </w:div>
    <w:div w:id="789007562">
      <w:bodyDiv w:val="1"/>
      <w:marLeft w:val="0"/>
      <w:marRight w:val="0"/>
      <w:marTop w:val="0"/>
      <w:marBottom w:val="0"/>
      <w:divBdr>
        <w:top w:val="none" w:sz="0" w:space="0" w:color="auto"/>
        <w:left w:val="none" w:sz="0" w:space="0" w:color="auto"/>
        <w:bottom w:val="none" w:sz="0" w:space="0" w:color="auto"/>
        <w:right w:val="none" w:sz="0" w:space="0" w:color="auto"/>
      </w:divBdr>
      <w:divsChild>
        <w:div w:id="66928169">
          <w:marLeft w:val="640"/>
          <w:marRight w:val="0"/>
          <w:marTop w:val="0"/>
          <w:marBottom w:val="0"/>
          <w:divBdr>
            <w:top w:val="none" w:sz="0" w:space="0" w:color="auto"/>
            <w:left w:val="none" w:sz="0" w:space="0" w:color="auto"/>
            <w:bottom w:val="none" w:sz="0" w:space="0" w:color="auto"/>
            <w:right w:val="none" w:sz="0" w:space="0" w:color="auto"/>
          </w:divBdr>
        </w:div>
        <w:div w:id="121122906">
          <w:marLeft w:val="640"/>
          <w:marRight w:val="0"/>
          <w:marTop w:val="0"/>
          <w:marBottom w:val="0"/>
          <w:divBdr>
            <w:top w:val="none" w:sz="0" w:space="0" w:color="auto"/>
            <w:left w:val="none" w:sz="0" w:space="0" w:color="auto"/>
            <w:bottom w:val="none" w:sz="0" w:space="0" w:color="auto"/>
            <w:right w:val="none" w:sz="0" w:space="0" w:color="auto"/>
          </w:divBdr>
        </w:div>
        <w:div w:id="347874396">
          <w:marLeft w:val="640"/>
          <w:marRight w:val="0"/>
          <w:marTop w:val="0"/>
          <w:marBottom w:val="0"/>
          <w:divBdr>
            <w:top w:val="none" w:sz="0" w:space="0" w:color="auto"/>
            <w:left w:val="none" w:sz="0" w:space="0" w:color="auto"/>
            <w:bottom w:val="none" w:sz="0" w:space="0" w:color="auto"/>
            <w:right w:val="none" w:sz="0" w:space="0" w:color="auto"/>
          </w:divBdr>
        </w:div>
        <w:div w:id="466632327">
          <w:marLeft w:val="640"/>
          <w:marRight w:val="0"/>
          <w:marTop w:val="0"/>
          <w:marBottom w:val="0"/>
          <w:divBdr>
            <w:top w:val="none" w:sz="0" w:space="0" w:color="auto"/>
            <w:left w:val="none" w:sz="0" w:space="0" w:color="auto"/>
            <w:bottom w:val="none" w:sz="0" w:space="0" w:color="auto"/>
            <w:right w:val="none" w:sz="0" w:space="0" w:color="auto"/>
          </w:divBdr>
        </w:div>
        <w:div w:id="793063968">
          <w:marLeft w:val="640"/>
          <w:marRight w:val="0"/>
          <w:marTop w:val="0"/>
          <w:marBottom w:val="0"/>
          <w:divBdr>
            <w:top w:val="none" w:sz="0" w:space="0" w:color="auto"/>
            <w:left w:val="none" w:sz="0" w:space="0" w:color="auto"/>
            <w:bottom w:val="none" w:sz="0" w:space="0" w:color="auto"/>
            <w:right w:val="none" w:sz="0" w:space="0" w:color="auto"/>
          </w:divBdr>
        </w:div>
        <w:div w:id="796877948">
          <w:marLeft w:val="640"/>
          <w:marRight w:val="0"/>
          <w:marTop w:val="0"/>
          <w:marBottom w:val="0"/>
          <w:divBdr>
            <w:top w:val="none" w:sz="0" w:space="0" w:color="auto"/>
            <w:left w:val="none" w:sz="0" w:space="0" w:color="auto"/>
            <w:bottom w:val="none" w:sz="0" w:space="0" w:color="auto"/>
            <w:right w:val="none" w:sz="0" w:space="0" w:color="auto"/>
          </w:divBdr>
        </w:div>
        <w:div w:id="903180464">
          <w:marLeft w:val="640"/>
          <w:marRight w:val="0"/>
          <w:marTop w:val="0"/>
          <w:marBottom w:val="0"/>
          <w:divBdr>
            <w:top w:val="none" w:sz="0" w:space="0" w:color="auto"/>
            <w:left w:val="none" w:sz="0" w:space="0" w:color="auto"/>
            <w:bottom w:val="none" w:sz="0" w:space="0" w:color="auto"/>
            <w:right w:val="none" w:sz="0" w:space="0" w:color="auto"/>
          </w:divBdr>
        </w:div>
        <w:div w:id="991837957">
          <w:marLeft w:val="640"/>
          <w:marRight w:val="0"/>
          <w:marTop w:val="0"/>
          <w:marBottom w:val="0"/>
          <w:divBdr>
            <w:top w:val="none" w:sz="0" w:space="0" w:color="auto"/>
            <w:left w:val="none" w:sz="0" w:space="0" w:color="auto"/>
            <w:bottom w:val="none" w:sz="0" w:space="0" w:color="auto"/>
            <w:right w:val="none" w:sz="0" w:space="0" w:color="auto"/>
          </w:divBdr>
        </w:div>
        <w:div w:id="1046102444">
          <w:marLeft w:val="640"/>
          <w:marRight w:val="0"/>
          <w:marTop w:val="0"/>
          <w:marBottom w:val="0"/>
          <w:divBdr>
            <w:top w:val="none" w:sz="0" w:space="0" w:color="auto"/>
            <w:left w:val="none" w:sz="0" w:space="0" w:color="auto"/>
            <w:bottom w:val="none" w:sz="0" w:space="0" w:color="auto"/>
            <w:right w:val="none" w:sz="0" w:space="0" w:color="auto"/>
          </w:divBdr>
        </w:div>
        <w:div w:id="1097091805">
          <w:marLeft w:val="640"/>
          <w:marRight w:val="0"/>
          <w:marTop w:val="0"/>
          <w:marBottom w:val="0"/>
          <w:divBdr>
            <w:top w:val="none" w:sz="0" w:space="0" w:color="auto"/>
            <w:left w:val="none" w:sz="0" w:space="0" w:color="auto"/>
            <w:bottom w:val="none" w:sz="0" w:space="0" w:color="auto"/>
            <w:right w:val="none" w:sz="0" w:space="0" w:color="auto"/>
          </w:divBdr>
        </w:div>
        <w:div w:id="1253658816">
          <w:marLeft w:val="640"/>
          <w:marRight w:val="0"/>
          <w:marTop w:val="0"/>
          <w:marBottom w:val="0"/>
          <w:divBdr>
            <w:top w:val="none" w:sz="0" w:space="0" w:color="auto"/>
            <w:left w:val="none" w:sz="0" w:space="0" w:color="auto"/>
            <w:bottom w:val="none" w:sz="0" w:space="0" w:color="auto"/>
            <w:right w:val="none" w:sz="0" w:space="0" w:color="auto"/>
          </w:divBdr>
        </w:div>
        <w:div w:id="1419327868">
          <w:marLeft w:val="640"/>
          <w:marRight w:val="0"/>
          <w:marTop w:val="0"/>
          <w:marBottom w:val="0"/>
          <w:divBdr>
            <w:top w:val="none" w:sz="0" w:space="0" w:color="auto"/>
            <w:left w:val="none" w:sz="0" w:space="0" w:color="auto"/>
            <w:bottom w:val="none" w:sz="0" w:space="0" w:color="auto"/>
            <w:right w:val="none" w:sz="0" w:space="0" w:color="auto"/>
          </w:divBdr>
        </w:div>
        <w:div w:id="1419405860">
          <w:marLeft w:val="640"/>
          <w:marRight w:val="0"/>
          <w:marTop w:val="0"/>
          <w:marBottom w:val="0"/>
          <w:divBdr>
            <w:top w:val="none" w:sz="0" w:space="0" w:color="auto"/>
            <w:left w:val="none" w:sz="0" w:space="0" w:color="auto"/>
            <w:bottom w:val="none" w:sz="0" w:space="0" w:color="auto"/>
            <w:right w:val="none" w:sz="0" w:space="0" w:color="auto"/>
          </w:divBdr>
        </w:div>
        <w:div w:id="1608538345">
          <w:marLeft w:val="640"/>
          <w:marRight w:val="0"/>
          <w:marTop w:val="0"/>
          <w:marBottom w:val="0"/>
          <w:divBdr>
            <w:top w:val="none" w:sz="0" w:space="0" w:color="auto"/>
            <w:left w:val="none" w:sz="0" w:space="0" w:color="auto"/>
            <w:bottom w:val="none" w:sz="0" w:space="0" w:color="auto"/>
            <w:right w:val="none" w:sz="0" w:space="0" w:color="auto"/>
          </w:divBdr>
        </w:div>
        <w:div w:id="1687905073">
          <w:marLeft w:val="640"/>
          <w:marRight w:val="0"/>
          <w:marTop w:val="0"/>
          <w:marBottom w:val="0"/>
          <w:divBdr>
            <w:top w:val="none" w:sz="0" w:space="0" w:color="auto"/>
            <w:left w:val="none" w:sz="0" w:space="0" w:color="auto"/>
            <w:bottom w:val="none" w:sz="0" w:space="0" w:color="auto"/>
            <w:right w:val="none" w:sz="0" w:space="0" w:color="auto"/>
          </w:divBdr>
        </w:div>
        <w:div w:id="1874802139">
          <w:marLeft w:val="640"/>
          <w:marRight w:val="0"/>
          <w:marTop w:val="0"/>
          <w:marBottom w:val="0"/>
          <w:divBdr>
            <w:top w:val="none" w:sz="0" w:space="0" w:color="auto"/>
            <w:left w:val="none" w:sz="0" w:space="0" w:color="auto"/>
            <w:bottom w:val="none" w:sz="0" w:space="0" w:color="auto"/>
            <w:right w:val="none" w:sz="0" w:space="0" w:color="auto"/>
          </w:divBdr>
        </w:div>
        <w:div w:id="2044095561">
          <w:marLeft w:val="640"/>
          <w:marRight w:val="0"/>
          <w:marTop w:val="0"/>
          <w:marBottom w:val="0"/>
          <w:divBdr>
            <w:top w:val="none" w:sz="0" w:space="0" w:color="auto"/>
            <w:left w:val="none" w:sz="0" w:space="0" w:color="auto"/>
            <w:bottom w:val="none" w:sz="0" w:space="0" w:color="auto"/>
            <w:right w:val="none" w:sz="0" w:space="0" w:color="auto"/>
          </w:divBdr>
        </w:div>
      </w:divsChild>
    </w:div>
    <w:div w:id="791290894">
      <w:bodyDiv w:val="1"/>
      <w:marLeft w:val="0"/>
      <w:marRight w:val="0"/>
      <w:marTop w:val="0"/>
      <w:marBottom w:val="0"/>
      <w:divBdr>
        <w:top w:val="none" w:sz="0" w:space="0" w:color="auto"/>
        <w:left w:val="none" w:sz="0" w:space="0" w:color="auto"/>
        <w:bottom w:val="none" w:sz="0" w:space="0" w:color="auto"/>
        <w:right w:val="none" w:sz="0" w:space="0" w:color="auto"/>
      </w:divBdr>
      <w:divsChild>
        <w:div w:id="29648850">
          <w:marLeft w:val="640"/>
          <w:marRight w:val="0"/>
          <w:marTop w:val="0"/>
          <w:marBottom w:val="0"/>
          <w:divBdr>
            <w:top w:val="none" w:sz="0" w:space="0" w:color="auto"/>
            <w:left w:val="none" w:sz="0" w:space="0" w:color="auto"/>
            <w:bottom w:val="none" w:sz="0" w:space="0" w:color="auto"/>
            <w:right w:val="none" w:sz="0" w:space="0" w:color="auto"/>
          </w:divBdr>
        </w:div>
        <w:div w:id="109907260">
          <w:marLeft w:val="640"/>
          <w:marRight w:val="0"/>
          <w:marTop w:val="0"/>
          <w:marBottom w:val="0"/>
          <w:divBdr>
            <w:top w:val="none" w:sz="0" w:space="0" w:color="auto"/>
            <w:left w:val="none" w:sz="0" w:space="0" w:color="auto"/>
            <w:bottom w:val="none" w:sz="0" w:space="0" w:color="auto"/>
            <w:right w:val="none" w:sz="0" w:space="0" w:color="auto"/>
          </w:divBdr>
        </w:div>
        <w:div w:id="179591259">
          <w:marLeft w:val="640"/>
          <w:marRight w:val="0"/>
          <w:marTop w:val="0"/>
          <w:marBottom w:val="0"/>
          <w:divBdr>
            <w:top w:val="none" w:sz="0" w:space="0" w:color="auto"/>
            <w:left w:val="none" w:sz="0" w:space="0" w:color="auto"/>
            <w:bottom w:val="none" w:sz="0" w:space="0" w:color="auto"/>
            <w:right w:val="none" w:sz="0" w:space="0" w:color="auto"/>
          </w:divBdr>
        </w:div>
        <w:div w:id="280184217">
          <w:marLeft w:val="640"/>
          <w:marRight w:val="0"/>
          <w:marTop w:val="0"/>
          <w:marBottom w:val="0"/>
          <w:divBdr>
            <w:top w:val="none" w:sz="0" w:space="0" w:color="auto"/>
            <w:left w:val="none" w:sz="0" w:space="0" w:color="auto"/>
            <w:bottom w:val="none" w:sz="0" w:space="0" w:color="auto"/>
            <w:right w:val="none" w:sz="0" w:space="0" w:color="auto"/>
          </w:divBdr>
        </w:div>
        <w:div w:id="374084266">
          <w:marLeft w:val="640"/>
          <w:marRight w:val="0"/>
          <w:marTop w:val="0"/>
          <w:marBottom w:val="0"/>
          <w:divBdr>
            <w:top w:val="none" w:sz="0" w:space="0" w:color="auto"/>
            <w:left w:val="none" w:sz="0" w:space="0" w:color="auto"/>
            <w:bottom w:val="none" w:sz="0" w:space="0" w:color="auto"/>
            <w:right w:val="none" w:sz="0" w:space="0" w:color="auto"/>
          </w:divBdr>
        </w:div>
        <w:div w:id="374623752">
          <w:marLeft w:val="640"/>
          <w:marRight w:val="0"/>
          <w:marTop w:val="0"/>
          <w:marBottom w:val="0"/>
          <w:divBdr>
            <w:top w:val="none" w:sz="0" w:space="0" w:color="auto"/>
            <w:left w:val="none" w:sz="0" w:space="0" w:color="auto"/>
            <w:bottom w:val="none" w:sz="0" w:space="0" w:color="auto"/>
            <w:right w:val="none" w:sz="0" w:space="0" w:color="auto"/>
          </w:divBdr>
        </w:div>
        <w:div w:id="418596393">
          <w:marLeft w:val="640"/>
          <w:marRight w:val="0"/>
          <w:marTop w:val="0"/>
          <w:marBottom w:val="0"/>
          <w:divBdr>
            <w:top w:val="none" w:sz="0" w:space="0" w:color="auto"/>
            <w:left w:val="none" w:sz="0" w:space="0" w:color="auto"/>
            <w:bottom w:val="none" w:sz="0" w:space="0" w:color="auto"/>
            <w:right w:val="none" w:sz="0" w:space="0" w:color="auto"/>
          </w:divBdr>
        </w:div>
        <w:div w:id="431244973">
          <w:marLeft w:val="640"/>
          <w:marRight w:val="0"/>
          <w:marTop w:val="0"/>
          <w:marBottom w:val="0"/>
          <w:divBdr>
            <w:top w:val="none" w:sz="0" w:space="0" w:color="auto"/>
            <w:left w:val="none" w:sz="0" w:space="0" w:color="auto"/>
            <w:bottom w:val="none" w:sz="0" w:space="0" w:color="auto"/>
            <w:right w:val="none" w:sz="0" w:space="0" w:color="auto"/>
          </w:divBdr>
        </w:div>
        <w:div w:id="442305182">
          <w:marLeft w:val="640"/>
          <w:marRight w:val="0"/>
          <w:marTop w:val="0"/>
          <w:marBottom w:val="0"/>
          <w:divBdr>
            <w:top w:val="none" w:sz="0" w:space="0" w:color="auto"/>
            <w:left w:val="none" w:sz="0" w:space="0" w:color="auto"/>
            <w:bottom w:val="none" w:sz="0" w:space="0" w:color="auto"/>
            <w:right w:val="none" w:sz="0" w:space="0" w:color="auto"/>
          </w:divBdr>
        </w:div>
        <w:div w:id="605578236">
          <w:marLeft w:val="640"/>
          <w:marRight w:val="0"/>
          <w:marTop w:val="0"/>
          <w:marBottom w:val="0"/>
          <w:divBdr>
            <w:top w:val="none" w:sz="0" w:space="0" w:color="auto"/>
            <w:left w:val="none" w:sz="0" w:space="0" w:color="auto"/>
            <w:bottom w:val="none" w:sz="0" w:space="0" w:color="auto"/>
            <w:right w:val="none" w:sz="0" w:space="0" w:color="auto"/>
          </w:divBdr>
        </w:div>
        <w:div w:id="739864567">
          <w:marLeft w:val="640"/>
          <w:marRight w:val="0"/>
          <w:marTop w:val="0"/>
          <w:marBottom w:val="0"/>
          <w:divBdr>
            <w:top w:val="none" w:sz="0" w:space="0" w:color="auto"/>
            <w:left w:val="none" w:sz="0" w:space="0" w:color="auto"/>
            <w:bottom w:val="none" w:sz="0" w:space="0" w:color="auto"/>
            <w:right w:val="none" w:sz="0" w:space="0" w:color="auto"/>
          </w:divBdr>
        </w:div>
        <w:div w:id="758062212">
          <w:marLeft w:val="640"/>
          <w:marRight w:val="0"/>
          <w:marTop w:val="0"/>
          <w:marBottom w:val="0"/>
          <w:divBdr>
            <w:top w:val="none" w:sz="0" w:space="0" w:color="auto"/>
            <w:left w:val="none" w:sz="0" w:space="0" w:color="auto"/>
            <w:bottom w:val="none" w:sz="0" w:space="0" w:color="auto"/>
            <w:right w:val="none" w:sz="0" w:space="0" w:color="auto"/>
          </w:divBdr>
        </w:div>
        <w:div w:id="782505671">
          <w:marLeft w:val="640"/>
          <w:marRight w:val="0"/>
          <w:marTop w:val="0"/>
          <w:marBottom w:val="0"/>
          <w:divBdr>
            <w:top w:val="none" w:sz="0" w:space="0" w:color="auto"/>
            <w:left w:val="none" w:sz="0" w:space="0" w:color="auto"/>
            <w:bottom w:val="none" w:sz="0" w:space="0" w:color="auto"/>
            <w:right w:val="none" w:sz="0" w:space="0" w:color="auto"/>
          </w:divBdr>
        </w:div>
        <w:div w:id="856390613">
          <w:marLeft w:val="640"/>
          <w:marRight w:val="0"/>
          <w:marTop w:val="0"/>
          <w:marBottom w:val="0"/>
          <w:divBdr>
            <w:top w:val="none" w:sz="0" w:space="0" w:color="auto"/>
            <w:left w:val="none" w:sz="0" w:space="0" w:color="auto"/>
            <w:bottom w:val="none" w:sz="0" w:space="0" w:color="auto"/>
            <w:right w:val="none" w:sz="0" w:space="0" w:color="auto"/>
          </w:divBdr>
        </w:div>
        <w:div w:id="865213008">
          <w:marLeft w:val="640"/>
          <w:marRight w:val="0"/>
          <w:marTop w:val="0"/>
          <w:marBottom w:val="0"/>
          <w:divBdr>
            <w:top w:val="none" w:sz="0" w:space="0" w:color="auto"/>
            <w:left w:val="none" w:sz="0" w:space="0" w:color="auto"/>
            <w:bottom w:val="none" w:sz="0" w:space="0" w:color="auto"/>
            <w:right w:val="none" w:sz="0" w:space="0" w:color="auto"/>
          </w:divBdr>
        </w:div>
        <w:div w:id="926378512">
          <w:marLeft w:val="640"/>
          <w:marRight w:val="0"/>
          <w:marTop w:val="0"/>
          <w:marBottom w:val="0"/>
          <w:divBdr>
            <w:top w:val="none" w:sz="0" w:space="0" w:color="auto"/>
            <w:left w:val="none" w:sz="0" w:space="0" w:color="auto"/>
            <w:bottom w:val="none" w:sz="0" w:space="0" w:color="auto"/>
            <w:right w:val="none" w:sz="0" w:space="0" w:color="auto"/>
          </w:divBdr>
        </w:div>
        <w:div w:id="972373685">
          <w:marLeft w:val="640"/>
          <w:marRight w:val="0"/>
          <w:marTop w:val="0"/>
          <w:marBottom w:val="0"/>
          <w:divBdr>
            <w:top w:val="none" w:sz="0" w:space="0" w:color="auto"/>
            <w:left w:val="none" w:sz="0" w:space="0" w:color="auto"/>
            <w:bottom w:val="none" w:sz="0" w:space="0" w:color="auto"/>
            <w:right w:val="none" w:sz="0" w:space="0" w:color="auto"/>
          </w:divBdr>
        </w:div>
        <w:div w:id="1047678208">
          <w:marLeft w:val="640"/>
          <w:marRight w:val="0"/>
          <w:marTop w:val="0"/>
          <w:marBottom w:val="0"/>
          <w:divBdr>
            <w:top w:val="none" w:sz="0" w:space="0" w:color="auto"/>
            <w:left w:val="none" w:sz="0" w:space="0" w:color="auto"/>
            <w:bottom w:val="none" w:sz="0" w:space="0" w:color="auto"/>
            <w:right w:val="none" w:sz="0" w:space="0" w:color="auto"/>
          </w:divBdr>
        </w:div>
        <w:div w:id="1056397987">
          <w:marLeft w:val="640"/>
          <w:marRight w:val="0"/>
          <w:marTop w:val="0"/>
          <w:marBottom w:val="0"/>
          <w:divBdr>
            <w:top w:val="none" w:sz="0" w:space="0" w:color="auto"/>
            <w:left w:val="none" w:sz="0" w:space="0" w:color="auto"/>
            <w:bottom w:val="none" w:sz="0" w:space="0" w:color="auto"/>
            <w:right w:val="none" w:sz="0" w:space="0" w:color="auto"/>
          </w:divBdr>
        </w:div>
        <w:div w:id="1085494473">
          <w:marLeft w:val="640"/>
          <w:marRight w:val="0"/>
          <w:marTop w:val="0"/>
          <w:marBottom w:val="0"/>
          <w:divBdr>
            <w:top w:val="none" w:sz="0" w:space="0" w:color="auto"/>
            <w:left w:val="none" w:sz="0" w:space="0" w:color="auto"/>
            <w:bottom w:val="none" w:sz="0" w:space="0" w:color="auto"/>
            <w:right w:val="none" w:sz="0" w:space="0" w:color="auto"/>
          </w:divBdr>
        </w:div>
        <w:div w:id="1114402368">
          <w:marLeft w:val="640"/>
          <w:marRight w:val="0"/>
          <w:marTop w:val="0"/>
          <w:marBottom w:val="0"/>
          <w:divBdr>
            <w:top w:val="none" w:sz="0" w:space="0" w:color="auto"/>
            <w:left w:val="none" w:sz="0" w:space="0" w:color="auto"/>
            <w:bottom w:val="none" w:sz="0" w:space="0" w:color="auto"/>
            <w:right w:val="none" w:sz="0" w:space="0" w:color="auto"/>
          </w:divBdr>
        </w:div>
        <w:div w:id="1135292167">
          <w:marLeft w:val="640"/>
          <w:marRight w:val="0"/>
          <w:marTop w:val="0"/>
          <w:marBottom w:val="0"/>
          <w:divBdr>
            <w:top w:val="none" w:sz="0" w:space="0" w:color="auto"/>
            <w:left w:val="none" w:sz="0" w:space="0" w:color="auto"/>
            <w:bottom w:val="none" w:sz="0" w:space="0" w:color="auto"/>
            <w:right w:val="none" w:sz="0" w:space="0" w:color="auto"/>
          </w:divBdr>
        </w:div>
        <w:div w:id="1161965029">
          <w:marLeft w:val="640"/>
          <w:marRight w:val="0"/>
          <w:marTop w:val="0"/>
          <w:marBottom w:val="0"/>
          <w:divBdr>
            <w:top w:val="none" w:sz="0" w:space="0" w:color="auto"/>
            <w:left w:val="none" w:sz="0" w:space="0" w:color="auto"/>
            <w:bottom w:val="none" w:sz="0" w:space="0" w:color="auto"/>
            <w:right w:val="none" w:sz="0" w:space="0" w:color="auto"/>
          </w:divBdr>
        </w:div>
        <w:div w:id="1327902357">
          <w:marLeft w:val="640"/>
          <w:marRight w:val="0"/>
          <w:marTop w:val="0"/>
          <w:marBottom w:val="0"/>
          <w:divBdr>
            <w:top w:val="none" w:sz="0" w:space="0" w:color="auto"/>
            <w:left w:val="none" w:sz="0" w:space="0" w:color="auto"/>
            <w:bottom w:val="none" w:sz="0" w:space="0" w:color="auto"/>
            <w:right w:val="none" w:sz="0" w:space="0" w:color="auto"/>
          </w:divBdr>
        </w:div>
        <w:div w:id="1366370797">
          <w:marLeft w:val="640"/>
          <w:marRight w:val="0"/>
          <w:marTop w:val="0"/>
          <w:marBottom w:val="0"/>
          <w:divBdr>
            <w:top w:val="none" w:sz="0" w:space="0" w:color="auto"/>
            <w:left w:val="none" w:sz="0" w:space="0" w:color="auto"/>
            <w:bottom w:val="none" w:sz="0" w:space="0" w:color="auto"/>
            <w:right w:val="none" w:sz="0" w:space="0" w:color="auto"/>
          </w:divBdr>
        </w:div>
        <w:div w:id="1721593276">
          <w:marLeft w:val="640"/>
          <w:marRight w:val="0"/>
          <w:marTop w:val="0"/>
          <w:marBottom w:val="0"/>
          <w:divBdr>
            <w:top w:val="none" w:sz="0" w:space="0" w:color="auto"/>
            <w:left w:val="none" w:sz="0" w:space="0" w:color="auto"/>
            <w:bottom w:val="none" w:sz="0" w:space="0" w:color="auto"/>
            <w:right w:val="none" w:sz="0" w:space="0" w:color="auto"/>
          </w:divBdr>
        </w:div>
        <w:div w:id="1785348789">
          <w:marLeft w:val="640"/>
          <w:marRight w:val="0"/>
          <w:marTop w:val="0"/>
          <w:marBottom w:val="0"/>
          <w:divBdr>
            <w:top w:val="none" w:sz="0" w:space="0" w:color="auto"/>
            <w:left w:val="none" w:sz="0" w:space="0" w:color="auto"/>
            <w:bottom w:val="none" w:sz="0" w:space="0" w:color="auto"/>
            <w:right w:val="none" w:sz="0" w:space="0" w:color="auto"/>
          </w:divBdr>
        </w:div>
        <w:div w:id="1843931995">
          <w:marLeft w:val="640"/>
          <w:marRight w:val="0"/>
          <w:marTop w:val="0"/>
          <w:marBottom w:val="0"/>
          <w:divBdr>
            <w:top w:val="none" w:sz="0" w:space="0" w:color="auto"/>
            <w:left w:val="none" w:sz="0" w:space="0" w:color="auto"/>
            <w:bottom w:val="none" w:sz="0" w:space="0" w:color="auto"/>
            <w:right w:val="none" w:sz="0" w:space="0" w:color="auto"/>
          </w:divBdr>
        </w:div>
        <w:div w:id="1871646855">
          <w:marLeft w:val="640"/>
          <w:marRight w:val="0"/>
          <w:marTop w:val="0"/>
          <w:marBottom w:val="0"/>
          <w:divBdr>
            <w:top w:val="none" w:sz="0" w:space="0" w:color="auto"/>
            <w:left w:val="none" w:sz="0" w:space="0" w:color="auto"/>
            <w:bottom w:val="none" w:sz="0" w:space="0" w:color="auto"/>
            <w:right w:val="none" w:sz="0" w:space="0" w:color="auto"/>
          </w:divBdr>
        </w:div>
        <w:div w:id="1891720646">
          <w:marLeft w:val="640"/>
          <w:marRight w:val="0"/>
          <w:marTop w:val="0"/>
          <w:marBottom w:val="0"/>
          <w:divBdr>
            <w:top w:val="none" w:sz="0" w:space="0" w:color="auto"/>
            <w:left w:val="none" w:sz="0" w:space="0" w:color="auto"/>
            <w:bottom w:val="none" w:sz="0" w:space="0" w:color="auto"/>
            <w:right w:val="none" w:sz="0" w:space="0" w:color="auto"/>
          </w:divBdr>
        </w:div>
        <w:div w:id="1922521856">
          <w:marLeft w:val="640"/>
          <w:marRight w:val="0"/>
          <w:marTop w:val="0"/>
          <w:marBottom w:val="0"/>
          <w:divBdr>
            <w:top w:val="none" w:sz="0" w:space="0" w:color="auto"/>
            <w:left w:val="none" w:sz="0" w:space="0" w:color="auto"/>
            <w:bottom w:val="none" w:sz="0" w:space="0" w:color="auto"/>
            <w:right w:val="none" w:sz="0" w:space="0" w:color="auto"/>
          </w:divBdr>
        </w:div>
        <w:div w:id="1931348417">
          <w:marLeft w:val="640"/>
          <w:marRight w:val="0"/>
          <w:marTop w:val="0"/>
          <w:marBottom w:val="0"/>
          <w:divBdr>
            <w:top w:val="none" w:sz="0" w:space="0" w:color="auto"/>
            <w:left w:val="none" w:sz="0" w:space="0" w:color="auto"/>
            <w:bottom w:val="none" w:sz="0" w:space="0" w:color="auto"/>
            <w:right w:val="none" w:sz="0" w:space="0" w:color="auto"/>
          </w:divBdr>
        </w:div>
        <w:div w:id="2012373711">
          <w:marLeft w:val="640"/>
          <w:marRight w:val="0"/>
          <w:marTop w:val="0"/>
          <w:marBottom w:val="0"/>
          <w:divBdr>
            <w:top w:val="none" w:sz="0" w:space="0" w:color="auto"/>
            <w:left w:val="none" w:sz="0" w:space="0" w:color="auto"/>
            <w:bottom w:val="none" w:sz="0" w:space="0" w:color="auto"/>
            <w:right w:val="none" w:sz="0" w:space="0" w:color="auto"/>
          </w:divBdr>
        </w:div>
        <w:div w:id="2049446231">
          <w:marLeft w:val="640"/>
          <w:marRight w:val="0"/>
          <w:marTop w:val="0"/>
          <w:marBottom w:val="0"/>
          <w:divBdr>
            <w:top w:val="none" w:sz="0" w:space="0" w:color="auto"/>
            <w:left w:val="none" w:sz="0" w:space="0" w:color="auto"/>
            <w:bottom w:val="none" w:sz="0" w:space="0" w:color="auto"/>
            <w:right w:val="none" w:sz="0" w:space="0" w:color="auto"/>
          </w:divBdr>
        </w:div>
      </w:divsChild>
    </w:div>
    <w:div w:id="792410101">
      <w:bodyDiv w:val="1"/>
      <w:marLeft w:val="0"/>
      <w:marRight w:val="0"/>
      <w:marTop w:val="0"/>
      <w:marBottom w:val="0"/>
      <w:divBdr>
        <w:top w:val="none" w:sz="0" w:space="0" w:color="auto"/>
        <w:left w:val="none" w:sz="0" w:space="0" w:color="auto"/>
        <w:bottom w:val="none" w:sz="0" w:space="0" w:color="auto"/>
        <w:right w:val="none" w:sz="0" w:space="0" w:color="auto"/>
      </w:divBdr>
      <w:divsChild>
        <w:div w:id="65611125">
          <w:marLeft w:val="640"/>
          <w:marRight w:val="0"/>
          <w:marTop w:val="0"/>
          <w:marBottom w:val="0"/>
          <w:divBdr>
            <w:top w:val="none" w:sz="0" w:space="0" w:color="auto"/>
            <w:left w:val="none" w:sz="0" w:space="0" w:color="auto"/>
            <w:bottom w:val="none" w:sz="0" w:space="0" w:color="auto"/>
            <w:right w:val="none" w:sz="0" w:space="0" w:color="auto"/>
          </w:divBdr>
        </w:div>
        <w:div w:id="93139431">
          <w:marLeft w:val="640"/>
          <w:marRight w:val="0"/>
          <w:marTop w:val="0"/>
          <w:marBottom w:val="0"/>
          <w:divBdr>
            <w:top w:val="none" w:sz="0" w:space="0" w:color="auto"/>
            <w:left w:val="none" w:sz="0" w:space="0" w:color="auto"/>
            <w:bottom w:val="none" w:sz="0" w:space="0" w:color="auto"/>
            <w:right w:val="none" w:sz="0" w:space="0" w:color="auto"/>
          </w:divBdr>
        </w:div>
        <w:div w:id="199708757">
          <w:marLeft w:val="640"/>
          <w:marRight w:val="0"/>
          <w:marTop w:val="0"/>
          <w:marBottom w:val="0"/>
          <w:divBdr>
            <w:top w:val="none" w:sz="0" w:space="0" w:color="auto"/>
            <w:left w:val="none" w:sz="0" w:space="0" w:color="auto"/>
            <w:bottom w:val="none" w:sz="0" w:space="0" w:color="auto"/>
            <w:right w:val="none" w:sz="0" w:space="0" w:color="auto"/>
          </w:divBdr>
        </w:div>
        <w:div w:id="241067598">
          <w:marLeft w:val="640"/>
          <w:marRight w:val="0"/>
          <w:marTop w:val="0"/>
          <w:marBottom w:val="0"/>
          <w:divBdr>
            <w:top w:val="none" w:sz="0" w:space="0" w:color="auto"/>
            <w:left w:val="none" w:sz="0" w:space="0" w:color="auto"/>
            <w:bottom w:val="none" w:sz="0" w:space="0" w:color="auto"/>
            <w:right w:val="none" w:sz="0" w:space="0" w:color="auto"/>
          </w:divBdr>
        </w:div>
        <w:div w:id="302850535">
          <w:marLeft w:val="640"/>
          <w:marRight w:val="0"/>
          <w:marTop w:val="0"/>
          <w:marBottom w:val="0"/>
          <w:divBdr>
            <w:top w:val="none" w:sz="0" w:space="0" w:color="auto"/>
            <w:left w:val="none" w:sz="0" w:space="0" w:color="auto"/>
            <w:bottom w:val="none" w:sz="0" w:space="0" w:color="auto"/>
            <w:right w:val="none" w:sz="0" w:space="0" w:color="auto"/>
          </w:divBdr>
        </w:div>
        <w:div w:id="335156391">
          <w:marLeft w:val="640"/>
          <w:marRight w:val="0"/>
          <w:marTop w:val="0"/>
          <w:marBottom w:val="0"/>
          <w:divBdr>
            <w:top w:val="none" w:sz="0" w:space="0" w:color="auto"/>
            <w:left w:val="none" w:sz="0" w:space="0" w:color="auto"/>
            <w:bottom w:val="none" w:sz="0" w:space="0" w:color="auto"/>
            <w:right w:val="none" w:sz="0" w:space="0" w:color="auto"/>
          </w:divBdr>
        </w:div>
        <w:div w:id="371227194">
          <w:marLeft w:val="640"/>
          <w:marRight w:val="0"/>
          <w:marTop w:val="0"/>
          <w:marBottom w:val="0"/>
          <w:divBdr>
            <w:top w:val="none" w:sz="0" w:space="0" w:color="auto"/>
            <w:left w:val="none" w:sz="0" w:space="0" w:color="auto"/>
            <w:bottom w:val="none" w:sz="0" w:space="0" w:color="auto"/>
            <w:right w:val="none" w:sz="0" w:space="0" w:color="auto"/>
          </w:divBdr>
        </w:div>
        <w:div w:id="391271550">
          <w:marLeft w:val="640"/>
          <w:marRight w:val="0"/>
          <w:marTop w:val="0"/>
          <w:marBottom w:val="0"/>
          <w:divBdr>
            <w:top w:val="none" w:sz="0" w:space="0" w:color="auto"/>
            <w:left w:val="none" w:sz="0" w:space="0" w:color="auto"/>
            <w:bottom w:val="none" w:sz="0" w:space="0" w:color="auto"/>
            <w:right w:val="none" w:sz="0" w:space="0" w:color="auto"/>
          </w:divBdr>
        </w:div>
        <w:div w:id="419840810">
          <w:marLeft w:val="640"/>
          <w:marRight w:val="0"/>
          <w:marTop w:val="0"/>
          <w:marBottom w:val="0"/>
          <w:divBdr>
            <w:top w:val="none" w:sz="0" w:space="0" w:color="auto"/>
            <w:left w:val="none" w:sz="0" w:space="0" w:color="auto"/>
            <w:bottom w:val="none" w:sz="0" w:space="0" w:color="auto"/>
            <w:right w:val="none" w:sz="0" w:space="0" w:color="auto"/>
          </w:divBdr>
        </w:div>
        <w:div w:id="516578330">
          <w:marLeft w:val="640"/>
          <w:marRight w:val="0"/>
          <w:marTop w:val="0"/>
          <w:marBottom w:val="0"/>
          <w:divBdr>
            <w:top w:val="none" w:sz="0" w:space="0" w:color="auto"/>
            <w:left w:val="none" w:sz="0" w:space="0" w:color="auto"/>
            <w:bottom w:val="none" w:sz="0" w:space="0" w:color="auto"/>
            <w:right w:val="none" w:sz="0" w:space="0" w:color="auto"/>
          </w:divBdr>
        </w:div>
        <w:div w:id="643970859">
          <w:marLeft w:val="640"/>
          <w:marRight w:val="0"/>
          <w:marTop w:val="0"/>
          <w:marBottom w:val="0"/>
          <w:divBdr>
            <w:top w:val="none" w:sz="0" w:space="0" w:color="auto"/>
            <w:left w:val="none" w:sz="0" w:space="0" w:color="auto"/>
            <w:bottom w:val="none" w:sz="0" w:space="0" w:color="auto"/>
            <w:right w:val="none" w:sz="0" w:space="0" w:color="auto"/>
          </w:divBdr>
        </w:div>
        <w:div w:id="670570312">
          <w:marLeft w:val="640"/>
          <w:marRight w:val="0"/>
          <w:marTop w:val="0"/>
          <w:marBottom w:val="0"/>
          <w:divBdr>
            <w:top w:val="none" w:sz="0" w:space="0" w:color="auto"/>
            <w:left w:val="none" w:sz="0" w:space="0" w:color="auto"/>
            <w:bottom w:val="none" w:sz="0" w:space="0" w:color="auto"/>
            <w:right w:val="none" w:sz="0" w:space="0" w:color="auto"/>
          </w:divBdr>
        </w:div>
        <w:div w:id="711881689">
          <w:marLeft w:val="640"/>
          <w:marRight w:val="0"/>
          <w:marTop w:val="0"/>
          <w:marBottom w:val="0"/>
          <w:divBdr>
            <w:top w:val="none" w:sz="0" w:space="0" w:color="auto"/>
            <w:left w:val="none" w:sz="0" w:space="0" w:color="auto"/>
            <w:bottom w:val="none" w:sz="0" w:space="0" w:color="auto"/>
            <w:right w:val="none" w:sz="0" w:space="0" w:color="auto"/>
          </w:divBdr>
        </w:div>
        <w:div w:id="734670481">
          <w:marLeft w:val="640"/>
          <w:marRight w:val="0"/>
          <w:marTop w:val="0"/>
          <w:marBottom w:val="0"/>
          <w:divBdr>
            <w:top w:val="none" w:sz="0" w:space="0" w:color="auto"/>
            <w:left w:val="none" w:sz="0" w:space="0" w:color="auto"/>
            <w:bottom w:val="none" w:sz="0" w:space="0" w:color="auto"/>
            <w:right w:val="none" w:sz="0" w:space="0" w:color="auto"/>
          </w:divBdr>
        </w:div>
        <w:div w:id="957880289">
          <w:marLeft w:val="640"/>
          <w:marRight w:val="0"/>
          <w:marTop w:val="0"/>
          <w:marBottom w:val="0"/>
          <w:divBdr>
            <w:top w:val="none" w:sz="0" w:space="0" w:color="auto"/>
            <w:left w:val="none" w:sz="0" w:space="0" w:color="auto"/>
            <w:bottom w:val="none" w:sz="0" w:space="0" w:color="auto"/>
            <w:right w:val="none" w:sz="0" w:space="0" w:color="auto"/>
          </w:divBdr>
        </w:div>
        <w:div w:id="965084128">
          <w:marLeft w:val="640"/>
          <w:marRight w:val="0"/>
          <w:marTop w:val="0"/>
          <w:marBottom w:val="0"/>
          <w:divBdr>
            <w:top w:val="none" w:sz="0" w:space="0" w:color="auto"/>
            <w:left w:val="none" w:sz="0" w:space="0" w:color="auto"/>
            <w:bottom w:val="none" w:sz="0" w:space="0" w:color="auto"/>
            <w:right w:val="none" w:sz="0" w:space="0" w:color="auto"/>
          </w:divBdr>
        </w:div>
        <w:div w:id="980504627">
          <w:marLeft w:val="640"/>
          <w:marRight w:val="0"/>
          <w:marTop w:val="0"/>
          <w:marBottom w:val="0"/>
          <w:divBdr>
            <w:top w:val="none" w:sz="0" w:space="0" w:color="auto"/>
            <w:left w:val="none" w:sz="0" w:space="0" w:color="auto"/>
            <w:bottom w:val="none" w:sz="0" w:space="0" w:color="auto"/>
            <w:right w:val="none" w:sz="0" w:space="0" w:color="auto"/>
          </w:divBdr>
        </w:div>
        <w:div w:id="997030482">
          <w:marLeft w:val="640"/>
          <w:marRight w:val="0"/>
          <w:marTop w:val="0"/>
          <w:marBottom w:val="0"/>
          <w:divBdr>
            <w:top w:val="none" w:sz="0" w:space="0" w:color="auto"/>
            <w:left w:val="none" w:sz="0" w:space="0" w:color="auto"/>
            <w:bottom w:val="none" w:sz="0" w:space="0" w:color="auto"/>
            <w:right w:val="none" w:sz="0" w:space="0" w:color="auto"/>
          </w:divBdr>
        </w:div>
        <w:div w:id="1057706718">
          <w:marLeft w:val="640"/>
          <w:marRight w:val="0"/>
          <w:marTop w:val="0"/>
          <w:marBottom w:val="0"/>
          <w:divBdr>
            <w:top w:val="none" w:sz="0" w:space="0" w:color="auto"/>
            <w:left w:val="none" w:sz="0" w:space="0" w:color="auto"/>
            <w:bottom w:val="none" w:sz="0" w:space="0" w:color="auto"/>
            <w:right w:val="none" w:sz="0" w:space="0" w:color="auto"/>
          </w:divBdr>
        </w:div>
        <w:div w:id="1305307099">
          <w:marLeft w:val="640"/>
          <w:marRight w:val="0"/>
          <w:marTop w:val="0"/>
          <w:marBottom w:val="0"/>
          <w:divBdr>
            <w:top w:val="none" w:sz="0" w:space="0" w:color="auto"/>
            <w:left w:val="none" w:sz="0" w:space="0" w:color="auto"/>
            <w:bottom w:val="none" w:sz="0" w:space="0" w:color="auto"/>
            <w:right w:val="none" w:sz="0" w:space="0" w:color="auto"/>
          </w:divBdr>
        </w:div>
        <w:div w:id="1450316706">
          <w:marLeft w:val="640"/>
          <w:marRight w:val="0"/>
          <w:marTop w:val="0"/>
          <w:marBottom w:val="0"/>
          <w:divBdr>
            <w:top w:val="none" w:sz="0" w:space="0" w:color="auto"/>
            <w:left w:val="none" w:sz="0" w:space="0" w:color="auto"/>
            <w:bottom w:val="none" w:sz="0" w:space="0" w:color="auto"/>
            <w:right w:val="none" w:sz="0" w:space="0" w:color="auto"/>
          </w:divBdr>
        </w:div>
        <w:div w:id="1671986634">
          <w:marLeft w:val="640"/>
          <w:marRight w:val="0"/>
          <w:marTop w:val="0"/>
          <w:marBottom w:val="0"/>
          <w:divBdr>
            <w:top w:val="none" w:sz="0" w:space="0" w:color="auto"/>
            <w:left w:val="none" w:sz="0" w:space="0" w:color="auto"/>
            <w:bottom w:val="none" w:sz="0" w:space="0" w:color="auto"/>
            <w:right w:val="none" w:sz="0" w:space="0" w:color="auto"/>
          </w:divBdr>
        </w:div>
        <w:div w:id="1746881519">
          <w:marLeft w:val="640"/>
          <w:marRight w:val="0"/>
          <w:marTop w:val="0"/>
          <w:marBottom w:val="0"/>
          <w:divBdr>
            <w:top w:val="none" w:sz="0" w:space="0" w:color="auto"/>
            <w:left w:val="none" w:sz="0" w:space="0" w:color="auto"/>
            <w:bottom w:val="none" w:sz="0" w:space="0" w:color="auto"/>
            <w:right w:val="none" w:sz="0" w:space="0" w:color="auto"/>
          </w:divBdr>
        </w:div>
        <w:div w:id="1759523027">
          <w:marLeft w:val="640"/>
          <w:marRight w:val="0"/>
          <w:marTop w:val="0"/>
          <w:marBottom w:val="0"/>
          <w:divBdr>
            <w:top w:val="none" w:sz="0" w:space="0" w:color="auto"/>
            <w:left w:val="none" w:sz="0" w:space="0" w:color="auto"/>
            <w:bottom w:val="none" w:sz="0" w:space="0" w:color="auto"/>
            <w:right w:val="none" w:sz="0" w:space="0" w:color="auto"/>
          </w:divBdr>
        </w:div>
        <w:div w:id="1789272476">
          <w:marLeft w:val="640"/>
          <w:marRight w:val="0"/>
          <w:marTop w:val="0"/>
          <w:marBottom w:val="0"/>
          <w:divBdr>
            <w:top w:val="none" w:sz="0" w:space="0" w:color="auto"/>
            <w:left w:val="none" w:sz="0" w:space="0" w:color="auto"/>
            <w:bottom w:val="none" w:sz="0" w:space="0" w:color="auto"/>
            <w:right w:val="none" w:sz="0" w:space="0" w:color="auto"/>
          </w:divBdr>
        </w:div>
        <w:div w:id="1832063662">
          <w:marLeft w:val="640"/>
          <w:marRight w:val="0"/>
          <w:marTop w:val="0"/>
          <w:marBottom w:val="0"/>
          <w:divBdr>
            <w:top w:val="none" w:sz="0" w:space="0" w:color="auto"/>
            <w:left w:val="none" w:sz="0" w:space="0" w:color="auto"/>
            <w:bottom w:val="none" w:sz="0" w:space="0" w:color="auto"/>
            <w:right w:val="none" w:sz="0" w:space="0" w:color="auto"/>
          </w:divBdr>
        </w:div>
        <w:div w:id="1918126068">
          <w:marLeft w:val="640"/>
          <w:marRight w:val="0"/>
          <w:marTop w:val="0"/>
          <w:marBottom w:val="0"/>
          <w:divBdr>
            <w:top w:val="none" w:sz="0" w:space="0" w:color="auto"/>
            <w:left w:val="none" w:sz="0" w:space="0" w:color="auto"/>
            <w:bottom w:val="none" w:sz="0" w:space="0" w:color="auto"/>
            <w:right w:val="none" w:sz="0" w:space="0" w:color="auto"/>
          </w:divBdr>
        </w:div>
      </w:divsChild>
    </w:div>
    <w:div w:id="792748724">
      <w:bodyDiv w:val="1"/>
      <w:marLeft w:val="0"/>
      <w:marRight w:val="0"/>
      <w:marTop w:val="0"/>
      <w:marBottom w:val="0"/>
      <w:divBdr>
        <w:top w:val="none" w:sz="0" w:space="0" w:color="auto"/>
        <w:left w:val="none" w:sz="0" w:space="0" w:color="auto"/>
        <w:bottom w:val="none" w:sz="0" w:space="0" w:color="auto"/>
        <w:right w:val="none" w:sz="0" w:space="0" w:color="auto"/>
      </w:divBdr>
      <w:divsChild>
        <w:div w:id="8215667">
          <w:marLeft w:val="640"/>
          <w:marRight w:val="0"/>
          <w:marTop w:val="0"/>
          <w:marBottom w:val="0"/>
          <w:divBdr>
            <w:top w:val="none" w:sz="0" w:space="0" w:color="auto"/>
            <w:left w:val="none" w:sz="0" w:space="0" w:color="auto"/>
            <w:bottom w:val="none" w:sz="0" w:space="0" w:color="auto"/>
            <w:right w:val="none" w:sz="0" w:space="0" w:color="auto"/>
          </w:divBdr>
        </w:div>
        <w:div w:id="25638369">
          <w:marLeft w:val="640"/>
          <w:marRight w:val="0"/>
          <w:marTop w:val="0"/>
          <w:marBottom w:val="0"/>
          <w:divBdr>
            <w:top w:val="none" w:sz="0" w:space="0" w:color="auto"/>
            <w:left w:val="none" w:sz="0" w:space="0" w:color="auto"/>
            <w:bottom w:val="none" w:sz="0" w:space="0" w:color="auto"/>
            <w:right w:val="none" w:sz="0" w:space="0" w:color="auto"/>
          </w:divBdr>
        </w:div>
        <w:div w:id="50926272">
          <w:marLeft w:val="640"/>
          <w:marRight w:val="0"/>
          <w:marTop w:val="0"/>
          <w:marBottom w:val="0"/>
          <w:divBdr>
            <w:top w:val="none" w:sz="0" w:space="0" w:color="auto"/>
            <w:left w:val="none" w:sz="0" w:space="0" w:color="auto"/>
            <w:bottom w:val="none" w:sz="0" w:space="0" w:color="auto"/>
            <w:right w:val="none" w:sz="0" w:space="0" w:color="auto"/>
          </w:divBdr>
        </w:div>
        <w:div w:id="109133179">
          <w:marLeft w:val="640"/>
          <w:marRight w:val="0"/>
          <w:marTop w:val="0"/>
          <w:marBottom w:val="0"/>
          <w:divBdr>
            <w:top w:val="none" w:sz="0" w:space="0" w:color="auto"/>
            <w:left w:val="none" w:sz="0" w:space="0" w:color="auto"/>
            <w:bottom w:val="none" w:sz="0" w:space="0" w:color="auto"/>
            <w:right w:val="none" w:sz="0" w:space="0" w:color="auto"/>
          </w:divBdr>
        </w:div>
        <w:div w:id="149711309">
          <w:marLeft w:val="640"/>
          <w:marRight w:val="0"/>
          <w:marTop w:val="0"/>
          <w:marBottom w:val="0"/>
          <w:divBdr>
            <w:top w:val="none" w:sz="0" w:space="0" w:color="auto"/>
            <w:left w:val="none" w:sz="0" w:space="0" w:color="auto"/>
            <w:bottom w:val="none" w:sz="0" w:space="0" w:color="auto"/>
            <w:right w:val="none" w:sz="0" w:space="0" w:color="auto"/>
          </w:divBdr>
        </w:div>
        <w:div w:id="233008220">
          <w:marLeft w:val="640"/>
          <w:marRight w:val="0"/>
          <w:marTop w:val="0"/>
          <w:marBottom w:val="0"/>
          <w:divBdr>
            <w:top w:val="none" w:sz="0" w:space="0" w:color="auto"/>
            <w:left w:val="none" w:sz="0" w:space="0" w:color="auto"/>
            <w:bottom w:val="none" w:sz="0" w:space="0" w:color="auto"/>
            <w:right w:val="none" w:sz="0" w:space="0" w:color="auto"/>
          </w:divBdr>
        </w:div>
        <w:div w:id="275721299">
          <w:marLeft w:val="640"/>
          <w:marRight w:val="0"/>
          <w:marTop w:val="0"/>
          <w:marBottom w:val="0"/>
          <w:divBdr>
            <w:top w:val="none" w:sz="0" w:space="0" w:color="auto"/>
            <w:left w:val="none" w:sz="0" w:space="0" w:color="auto"/>
            <w:bottom w:val="none" w:sz="0" w:space="0" w:color="auto"/>
            <w:right w:val="none" w:sz="0" w:space="0" w:color="auto"/>
          </w:divBdr>
        </w:div>
        <w:div w:id="359860578">
          <w:marLeft w:val="640"/>
          <w:marRight w:val="0"/>
          <w:marTop w:val="0"/>
          <w:marBottom w:val="0"/>
          <w:divBdr>
            <w:top w:val="none" w:sz="0" w:space="0" w:color="auto"/>
            <w:left w:val="none" w:sz="0" w:space="0" w:color="auto"/>
            <w:bottom w:val="none" w:sz="0" w:space="0" w:color="auto"/>
            <w:right w:val="none" w:sz="0" w:space="0" w:color="auto"/>
          </w:divBdr>
        </w:div>
        <w:div w:id="367488712">
          <w:marLeft w:val="640"/>
          <w:marRight w:val="0"/>
          <w:marTop w:val="0"/>
          <w:marBottom w:val="0"/>
          <w:divBdr>
            <w:top w:val="none" w:sz="0" w:space="0" w:color="auto"/>
            <w:left w:val="none" w:sz="0" w:space="0" w:color="auto"/>
            <w:bottom w:val="none" w:sz="0" w:space="0" w:color="auto"/>
            <w:right w:val="none" w:sz="0" w:space="0" w:color="auto"/>
          </w:divBdr>
        </w:div>
        <w:div w:id="524640205">
          <w:marLeft w:val="640"/>
          <w:marRight w:val="0"/>
          <w:marTop w:val="0"/>
          <w:marBottom w:val="0"/>
          <w:divBdr>
            <w:top w:val="none" w:sz="0" w:space="0" w:color="auto"/>
            <w:left w:val="none" w:sz="0" w:space="0" w:color="auto"/>
            <w:bottom w:val="none" w:sz="0" w:space="0" w:color="auto"/>
            <w:right w:val="none" w:sz="0" w:space="0" w:color="auto"/>
          </w:divBdr>
        </w:div>
        <w:div w:id="545340076">
          <w:marLeft w:val="640"/>
          <w:marRight w:val="0"/>
          <w:marTop w:val="0"/>
          <w:marBottom w:val="0"/>
          <w:divBdr>
            <w:top w:val="none" w:sz="0" w:space="0" w:color="auto"/>
            <w:left w:val="none" w:sz="0" w:space="0" w:color="auto"/>
            <w:bottom w:val="none" w:sz="0" w:space="0" w:color="auto"/>
            <w:right w:val="none" w:sz="0" w:space="0" w:color="auto"/>
          </w:divBdr>
        </w:div>
        <w:div w:id="615602507">
          <w:marLeft w:val="640"/>
          <w:marRight w:val="0"/>
          <w:marTop w:val="0"/>
          <w:marBottom w:val="0"/>
          <w:divBdr>
            <w:top w:val="none" w:sz="0" w:space="0" w:color="auto"/>
            <w:left w:val="none" w:sz="0" w:space="0" w:color="auto"/>
            <w:bottom w:val="none" w:sz="0" w:space="0" w:color="auto"/>
            <w:right w:val="none" w:sz="0" w:space="0" w:color="auto"/>
          </w:divBdr>
        </w:div>
        <w:div w:id="743603998">
          <w:marLeft w:val="640"/>
          <w:marRight w:val="0"/>
          <w:marTop w:val="0"/>
          <w:marBottom w:val="0"/>
          <w:divBdr>
            <w:top w:val="none" w:sz="0" w:space="0" w:color="auto"/>
            <w:left w:val="none" w:sz="0" w:space="0" w:color="auto"/>
            <w:bottom w:val="none" w:sz="0" w:space="0" w:color="auto"/>
            <w:right w:val="none" w:sz="0" w:space="0" w:color="auto"/>
          </w:divBdr>
        </w:div>
        <w:div w:id="755588520">
          <w:marLeft w:val="640"/>
          <w:marRight w:val="0"/>
          <w:marTop w:val="0"/>
          <w:marBottom w:val="0"/>
          <w:divBdr>
            <w:top w:val="none" w:sz="0" w:space="0" w:color="auto"/>
            <w:left w:val="none" w:sz="0" w:space="0" w:color="auto"/>
            <w:bottom w:val="none" w:sz="0" w:space="0" w:color="auto"/>
            <w:right w:val="none" w:sz="0" w:space="0" w:color="auto"/>
          </w:divBdr>
        </w:div>
        <w:div w:id="775369016">
          <w:marLeft w:val="640"/>
          <w:marRight w:val="0"/>
          <w:marTop w:val="0"/>
          <w:marBottom w:val="0"/>
          <w:divBdr>
            <w:top w:val="none" w:sz="0" w:space="0" w:color="auto"/>
            <w:left w:val="none" w:sz="0" w:space="0" w:color="auto"/>
            <w:bottom w:val="none" w:sz="0" w:space="0" w:color="auto"/>
            <w:right w:val="none" w:sz="0" w:space="0" w:color="auto"/>
          </w:divBdr>
        </w:div>
        <w:div w:id="878932241">
          <w:marLeft w:val="640"/>
          <w:marRight w:val="0"/>
          <w:marTop w:val="0"/>
          <w:marBottom w:val="0"/>
          <w:divBdr>
            <w:top w:val="none" w:sz="0" w:space="0" w:color="auto"/>
            <w:left w:val="none" w:sz="0" w:space="0" w:color="auto"/>
            <w:bottom w:val="none" w:sz="0" w:space="0" w:color="auto"/>
            <w:right w:val="none" w:sz="0" w:space="0" w:color="auto"/>
          </w:divBdr>
        </w:div>
        <w:div w:id="1045450038">
          <w:marLeft w:val="640"/>
          <w:marRight w:val="0"/>
          <w:marTop w:val="0"/>
          <w:marBottom w:val="0"/>
          <w:divBdr>
            <w:top w:val="none" w:sz="0" w:space="0" w:color="auto"/>
            <w:left w:val="none" w:sz="0" w:space="0" w:color="auto"/>
            <w:bottom w:val="none" w:sz="0" w:space="0" w:color="auto"/>
            <w:right w:val="none" w:sz="0" w:space="0" w:color="auto"/>
          </w:divBdr>
        </w:div>
        <w:div w:id="1111389385">
          <w:marLeft w:val="640"/>
          <w:marRight w:val="0"/>
          <w:marTop w:val="0"/>
          <w:marBottom w:val="0"/>
          <w:divBdr>
            <w:top w:val="none" w:sz="0" w:space="0" w:color="auto"/>
            <w:left w:val="none" w:sz="0" w:space="0" w:color="auto"/>
            <w:bottom w:val="none" w:sz="0" w:space="0" w:color="auto"/>
            <w:right w:val="none" w:sz="0" w:space="0" w:color="auto"/>
          </w:divBdr>
        </w:div>
        <w:div w:id="1146167884">
          <w:marLeft w:val="640"/>
          <w:marRight w:val="0"/>
          <w:marTop w:val="0"/>
          <w:marBottom w:val="0"/>
          <w:divBdr>
            <w:top w:val="none" w:sz="0" w:space="0" w:color="auto"/>
            <w:left w:val="none" w:sz="0" w:space="0" w:color="auto"/>
            <w:bottom w:val="none" w:sz="0" w:space="0" w:color="auto"/>
            <w:right w:val="none" w:sz="0" w:space="0" w:color="auto"/>
          </w:divBdr>
        </w:div>
        <w:div w:id="1195462529">
          <w:marLeft w:val="640"/>
          <w:marRight w:val="0"/>
          <w:marTop w:val="0"/>
          <w:marBottom w:val="0"/>
          <w:divBdr>
            <w:top w:val="none" w:sz="0" w:space="0" w:color="auto"/>
            <w:left w:val="none" w:sz="0" w:space="0" w:color="auto"/>
            <w:bottom w:val="none" w:sz="0" w:space="0" w:color="auto"/>
            <w:right w:val="none" w:sz="0" w:space="0" w:color="auto"/>
          </w:divBdr>
        </w:div>
        <w:div w:id="1244485975">
          <w:marLeft w:val="640"/>
          <w:marRight w:val="0"/>
          <w:marTop w:val="0"/>
          <w:marBottom w:val="0"/>
          <w:divBdr>
            <w:top w:val="none" w:sz="0" w:space="0" w:color="auto"/>
            <w:left w:val="none" w:sz="0" w:space="0" w:color="auto"/>
            <w:bottom w:val="none" w:sz="0" w:space="0" w:color="auto"/>
            <w:right w:val="none" w:sz="0" w:space="0" w:color="auto"/>
          </w:divBdr>
        </w:div>
        <w:div w:id="1269049706">
          <w:marLeft w:val="640"/>
          <w:marRight w:val="0"/>
          <w:marTop w:val="0"/>
          <w:marBottom w:val="0"/>
          <w:divBdr>
            <w:top w:val="none" w:sz="0" w:space="0" w:color="auto"/>
            <w:left w:val="none" w:sz="0" w:space="0" w:color="auto"/>
            <w:bottom w:val="none" w:sz="0" w:space="0" w:color="auto"/>
            <w:right w:val="none" w:sz="0" w:space="0" w:color="auto"/>
          </w:divBdr>
        </w:div>
        <w:div w:id="1276866158">
          <w:marLeft w:val="640"/>
          <w:marRight w:val="0"/>
          <w:marTop w:val="0"/>
          <w:marBottom w:val="0"/>
          <w:divBdr>
            <w:top w:val="none" w:sz="0" w:space="0" w:color="auto"/>
            <w:left w:val="none" w:sz="0" w:space="0" w:color="auto"/>
            <w:bottom w:val="none" w:sz="0" w:space="0" w:color="auto"/>
            <w:right w:val="none" w:sz="0" w:space="0" w:color="auto"/>
          </w:divBdr>
        </w:div>
        <w:div w:id="1320693749">
          <w:marLeft w:val="640"/>
          <w:marRight w:val="0"/>
          <w:marTop w:val="0"/>
          <w:marBottom w:val="0"/>
          <w:divBdr>
            <w:top w:val="none" w:sz="0" w:space="0" w:color="auto"/>
            <w:left w:val="none" w:sz="0" w:space="0" w:color="auto"/>
            <w:bottom w:val="none" w:sz="0" w:space="0" w:color="auto"/>
            <w:right w:val="none" w:sz="0" w:space="0" w:color="auto"/>
          </w:divBdr>
        </w:div>
        <w:div w:id="1328248271">
          <w:marLeft w:val="640"/>
          <w:marRight w:val="0"/>
          <w:marTop w:val="0"/>
          <w:marBottom w:val="0"/>
          <w:divBdr>
            <w:top w:val="none" w:sz="0" w:space="0" w:color="auto"/>
            <w:left w:val="none" w:sz="0" w:space="0" w:color="auto"/>
            <w:bottom w:val="none" w:sz="0" w:space="0" w:color="auto"/>
            <w:right w:val="none" w:sz="0" w:space="0" w:color="auto"/>
          </w:divBdr>
        </w:div>
        <w:div w:id="1360351998">
          <w:marLeft w:val="640"/>
          <w:marRight w:val="0"/>
          <w:marTop w:val="0"/>
          <w:marBottom w:val="0"/>
          <w:divBdr>
            <w:top w:val="none" w:sz="0" w:space="0" w:color="auto"/>
            <w:left w:val="none" w:sz="0" w:space="0" w:color="auto"/>
            <w:bottom w:val="none" w:sz="0" w:space="0" w:color="auto"/>
            <w:right w:val="none" w:sz="0" w:space="0" w:color="auto"/>
          </w:divBdr>
        </w:div>
        <w:div w:id="1375957512">
          <w:marLeft w:val="640"/>
          <w:marRight w:val="0"/>
          <w:marTop w:val="0"/>
          <w:marBottom w:val="0"/>
          <w:divBdr>
            <w:top w:val="none" w:sz="0" w:space="0" w:color="auto"/>
            <w:left w:val="none" w:sz="0" w:space="0" w:color="auto"/>
            <w:bottom w:val="none" w:sz="0" w:space="0" w:color="auto"/>
            <w:right w:val="none" w:sz="0" w:space="0" w:color="auto"/>
          </w:divBdr>
        </w:div>
        <w:div w:id="1378167647">
          <w:marLeft w:val="640"/>
          <w:marRight w:val="0"/>
          <w:marTop w:val="0"/>
          <w:marBottom w:val="0"/>
          <w:divBdr>
            <w:top w:val="none" w:sz="0" w:space="0" w:color="auto"/>
            <w:left w:val="none" w:sz="0" w:space="0" w:color="auto"/>
            <w:bottom w:val="none" w:sz="0" w:space="0" w:color="auto"/>
            <w:right w:val="none" w:sz="0" w:space="0" w:color="auto"/>
          </w:divBdr>
        </w:div>
        <w:div w:id="1390491941">
          <w:marLeft w:val="640"/>
          <w:marRight w:val="0"/>
          <w:marTop w:val="0"/>
          <w:marBottom w:val="0"/>
          <w:divBdr>
            <w:top w:val="none" w:sz="0" w:space="0" w:color="auto"/>
            <w:left w:val="none" w:sz="0" w:space="0" w:color="auto"/>
            <w:bottom w:val="none" w:sz="0" w:space="0" w:color="auto"/>
            <w:right w:val="none" w:sz="0" w:space="0" w:color="auto"/>
          </w:divBdr>
        </w:div>
        <w:div w:id="1422028006">
          <w:marLeft w:val="640"/>
          <w:marRight w:val="0"/>
          <w:marTop w:val="0"/>
          <w:marBottom w:val="0"/>
          <w:divBdr>
            <w:top w:val="none" w:sz="0" w:space="0" w:color="auto"/>
            <w:left w:val="none" w:sz="0" w:space="0" w:color="auto"/>
            <w:bottom w:val="none" w:sz="0" w:space="0" w:color="auto"/>
            <w:right w:val="none" w:sz="0" w:space="0" w:color="auto"/>
          </w:divBdr>
        </w:div>
        <w:div w:id="1442142839">
          <w:marLeft w:val="640"/>
          <w:marRight w:val="0"/>
          <w:marTop w:val="0"/>
          <w:marBottom w:val="0"/>
          <w:divBdr>
            <w:top w:val="none" w:sz="0" w:space="0" w:color="auto"/>
            <w:left w:val="none" w:sz="0" w:space="0" w:color="auto"/>
            <w:bottom w:val="none" w:sz="0" w:space="0" w:color="auto"/>
            <w:right w:val="none" w:sz="0" w:space="0" w:color="auto"/>
          </w:divBdr>
        </w:div>
        <w:div w:id="1457333604">
          <w:marLeft w:val="640"/>
          <w:marRight w:val="0"/>
          <w:marTop w:val="0"/>
          <w:marBottom w:val="0"/>
          <w:divBdr>
            <w:top w:val="none" w:sz="0" w:space="0" w:color="auto"/>
            <w:left w:val="none" w:sz="0" w:space="0" w:color="auto"/>
            <w:bottom w:val="none" w:sz="0" w:space="0" w:color="auto"/>
            <w:right w:val="none" w:sz="0" w:space="0" w:color="auto"/>
          </w:divBdr>
        </w:div>
        <w:div w:id="1534030528">
          <w:marLeft w:val="640"/>
          <w:marRight w:val="0"/>
          <w:marTop w:val="0"/>
          <w:marBottom w:val="0"/>
          <w:divBdr>
            <w:top w:val="none" w:sz="0" w:space="0" w:color="auto"/>
            <w:left w:val="none" w:sz="0" w:space="0" w:color="auto"/>
            <w:bottom w:val="none" w:sz="0" w:space="0" w:color="auto"/>
            <w:right w:val="none" w:sz="0" w:space="0" w:color="auto"/>
          </w:divBdr>
        </w:div>
        <w:div w:id="1743139333">
          <w:marLeft w:val="640"/>
          <w:marRight w:val="0"/>
          <w:marTop w:val="0"/>
          <w:marBottom w:val="0"/>
          <w:divBdr>
            <w:top w:val="none" w:sz="0" w:space="0" w:color="auto"/>
            <w:left w:val="none" w:sz="0" w:space="0" w:color="auto"/>
            <w:bottom w:val="none" w:sz="0" w:space="0" w:color="auto"/>
            <w:right w:val="none" w:sz="0" w:space="0" w:color="auto"/>
          </w:divBdr>
        </w:div>
        <w:div w:id="1775200484">
          <w:marLeft w:val="640"/>
          <w:marRight w:val="0"/>
          <w:marTop w:val="0"/>
          <w:marBottom w:val="0"/>
          <w:divBdr>
            <w:top w:val="none" w:sz="0" w:space="0" w:color="auto"/>
            <w:left w:val="none" w:sz="0" w:space="0" w:color="auto"/>
            <w:bottom w:val="none" w:sz="0" w:space="0" w:color="auto"/>
            <w:right w:val="none" w:sz="0" w:space="0" w:color="auto"/>
          </w:divBdr>
        </w:div>
        <w:div w:id="1786776174">
          <w:marLeft w:val="640"/>
          <w:marRight w:val="0"/>
          <w:marTop w:val="0"/>
          <w:marBottom w:val="0"/>
          <w:divBdr>
            <w:top w:val="none" w:sz="0" w:space="0" w:color="auto"/>
            <w:left w:val="none" w:sz="0" w:space="0" w:color="auto"/>
            <w:bottom w:val="none" w:sz="0" w:space="0" w:color="auto"/>
            <w:right w:val="none" w:sz="0" w:space="0" w:color="auto"/>
          </w:divBdr>
        </w:div>
        <w:div w:id="1893300221">
          <w:marLeft w:val="640"/>
          <w:marRight w:val="0"/>
          <w:marTop w:val="0"/>
          <w:marBottom w:val="0"/>
          <w:divBdr>
            <w:top w:val="none" w:sz="0" w:space="0" w:color="auto"/>
            <w:left w:val="none" w:sz="0" w:space="0" w:color="auto"/>
            <w:bottom w:val="none" w:sz="0" w:space="0" w:color="auto"/>
            <w:right w:val="none" w:sz="0" w:space="0" w:color="auto"/>
          </w:divBdr>
        </w:div>
        <w:div w:id="1945915713">
          <w:marLeft w:val="640"/>
          <w:marRight w:val="0"/>
          <w:marTop w:val="0"/>
          <w:marBottom w:val="0"/>
          <w:divBdr>
            <w:top w:val="none" w:sz="0" w:space="0" w:color="auto"/>
            <w:left w:val="none" w:sz="0" w:space="0" w:color="auto"/>
            <w:bottom w:val="none" w:sz="0" w:space="0" w:color="auto"/>
            <w:right w:val="none" w:sz="0" w:space="0" w:color="auto"/>
          </w:divBdr>
        </w:div>
        <w:div w:id="2023238372">
          <w:marLeft w:val="640"/>
          <w:marRight w:val="0"/>
          <w:marTop w:val="0"/>
          <w:marBottom w:val="0"/>
          <w:divBdr>
            <w:top w:val="none" w:sz="0" w:space="0" w:color="auto"/>
            <w:left w:val="none" w:sz="0" w:space="0" w:color="auto"/>
            <w:bottom w:val="none" w:sz="0" w:space="0" w:color="auto"/>
            <w:right w:val="none" w:sz="0" w:space="0" w:color="auto"/>
          </w:divBdr>
        </w:div>
        <w:div w:id="2069641779">
          <w:marLeft w:val="640"/>
          <w:marRight w:val="0"/>
          <w:marTop w:val="0"/>
          <w:marBottom w:val="0"/>
          <w:divBdr>
            <w:top w:val="none" w:sz="0" w:space="0" w:color="auto"/>
            <w:left w:val="none" w:sz="0" w:space="0" w:color="auto"/>
            <w:bottom w:val="none" w:sz="0" w:space="0" w:color="auto"/>
            <w:right w:val="none" w:sz="0" w:space="0" w:color="auto"/>
          </w:divBdr>
        </w:div>
        <w:div w:id="2100366437">
          <w:marLeft w:val="640"/>
          <w:marRight w:val="0"/>
          <w:marTop w:val="0"/>
          <w:marBottom w:val="0"/>
          <w:divBdr>
            <w:top w:val="none" w:sz="0" w:space="0" w:color="auto"/>
            <w:left w:val="none" w:sz="0" w:space="0" w:color="auto"/>
            <w:bottom w:val="none" w:sz="0" w:space="0" w:color="auto"/>
            <w:right w:val="none" w:sz="0" w:space="0" w:color="auto"/>
          </w:divBdr>
        </w:div>
        <w:div w:id="2106684126">
          <w:marLeft w:val="640"/>
          <w:marRight w:val="0"/>
          <w:marTop w:val="0"/>
          <w:marBottom w:val="0"/>
          <w:divBdr>
            <w:top w:val="none" w:sz="0" w:space="0" w:color="auto"/>
            <w:left w:val="none" w:sz="0" w:space="0" w:color="auto"/>
            <w:bottom w:val="none" w:sz="0" w:space="0" w:color="auto"/>
            <w:right w:val="none" w:sz="0" w:space="0" w:color="auto"/>
          </w:divBdr>
        </w:div>
      </w:divsChild>
    </w:div>
    <w:div w:id="795752597">
      <w:bodyDiv w:val="1"/>
      <w:marLeft w:val="0"/>
      <w:marRight w:val="0"/>
      <w:marTop w:val="0"/>
      <w:marBottom w:val="0"/>
      <w:divBdr>
        <w:top w:val="none" w:sz="0" w:space="0" w:color="auto"/>
        <w:left w:val="none" w:sz="0" w:space="0" w:color="auto"/>
        <w:bottom w:val="none" w:sz="0" w:space="0" w:color="auto"/>
        <w:right w:val="none" w:sz="0" w:space="0" w:color="auto"/>
      </w:divBdr>
      <w:divsChild>
        <w:div w:id="67117742">
          <w:marLeft w:val="640"/>
          <w:marRight w:val="0"/>
          <w:marTop w:val="0"/>
          <w:marBottom w:val="0"/>
          <w:divBdr>
            <w:top w:val="none" w:sz="0" w:space="0" w:color="auto"/>
            <w:left w:val="none" w:sz="0" w:space="0" w:color="auto"/>
            <w:bottom w:val="none" w:sz="0" w:space="0" w:color="auto"/>
            <w:right w:val="none" w:sz="0" w:space="0" w:color="auto"/>
          </w:divBdr>
        </w:div>
        <w:div w:id="74324480">
          <w:marLeft w:val="640"/>
          <w:marRight w:val="0"/>
          <w:marTop w:val="0"/>
          <w:marBottom w:val="0"/>
          <w:divBdr>
            <w:top w:val="none" w:sz="0" w:space="0" w:color="auto"/>
            <w:left w:val="none" w:sz="0" w:space="0" w:color="auto"/>
            <w:bottom w:val="none" w:sz="0" w:space="0" w:color="auto"/>
            <w:right w:val="none" w:sz="0" w:space="0" w:color="auto"/>
          </w:divBdr>
        </w:div>
        <w:div w:id="220407933">
          <w:marLeft w:val="640"/>
          <w:marRight w:val="0"/>
          <w:marTop w:val="0"/>
          <w:marBottom w:val="0"/>
          <w:divBdr>
            <w:top w:val="none" w:sz="0" w:space="0" w:color="auto"/>
            <w:left w:val="none" w:sz="0" w:space="0" w:color="auto"/>
            <w:bottom w:val="none" w:sz="0" w:space="0" w:color="auto"/>
            <w:right w:val="none" w:sz="0" w:space="0" w:color="auto"/>
          </w:divBdr>
        </w:div>
        <w:div w:id="234509533">
          <w:marLeft w:val="640"/>
          <w:marRight w:val="0"/>
          <w:marTop w:val="0"/>
          <w:marBottom w:val="0"/>
          <w:divBdr>
            <w:top w:val="none" w:sz="0" w:space="0" w:color="auto"/>
            <w:left w:val="none" w:sz="0" w:space="0" w:color="auto"/>
            <w:bottom w:val="none" w:sz="0" w:space="0" w:color="auto"/>
            <w:right w:val="none" w:sz="0" w:space="0" w:color="auto"/>
          </w:divBdr>
        </w:div>
        <w:div w:id="273024121">
          <w:marLeft w:val="640"/>
          <w:marRight w:val="0"/>
          <w:marTop w:val="0"/>
          <w:marBottom w:val="0"/>
          <w:divBdr>
            <w:top w:val="none" w:sz="0" w:space="0" w:color="auto"/>
            <w:left w:val="none" w:sz="0" w:space="0" w:color="auto"/>
            <w:bottom w:val="none" w:sz="0" w:space="0" w:color="auto"/>
            <w:right w:val="none" w:sz="0" w:space="0" w:color="auto"/>
          </w:divBdr>
        </w:div>
        <w:div w:id="281351012">
          <w:marLeft w:val="640"/>
          <w:marRight w:val="0"/>
          <w:marTop w:val="0"/>
          <w:marBottom w:val="0"/>
          <w:divBdr>
            <w:top w:val="none" w:sz="0" w:space="0" w:color="auto"/>
            <w:left w:val="none" w:sz="0" w:space="0" w:color="auto"/>
            <w:bottom w:val="none" w:sz="0" w:space="0" w:color="auto"/>
            <w:right w:val="none" w:sz="0" w:space="0" w:color="auto"/>
          </w:divBdr>
        </w:div>
        <w:div w:id="309865772">
          <w:marLeft w:val="640"/>
          <w:marRight w:val="0"/>
          <w:marTop w:val="0"/>
          <w:marBottom w:val="0"/>
          <w:divBdr>
            <w:top w:val="none" w:sz="0" w:space="0" w:color="auto"/>
            <w:left w:val="none" w:sz="0" w:space="0" w:color="auto"/>
            <w:bottom w:val="none" w:sz="0" w:space="0" w:color="auto"/>
            <w:right w:val="none" w:sz="0" w:space="0" w:color="auto"/>
          </w:divBdr>
        </w:div>
        <w:div w:id="358432593">
          <w:marLeft w:val="640"/>
          <w:marRight w:val="0"/>
          <w:marTop w:val="0"/>
          <w:marBottom w:val="0"/>
          <w:divBdr>
            <w:top w:val="none" w:sz="0" w:space="0" w:color="auto"/>
            <w:left w:val="none" w:sz="0" w:space="0" w:color="auto"/>
            <w:bottom w:val="none" w:sz="0" w:space="0" w:color="auto"/>
            <w:right w:val="none" w:sz="0" w:space="0" w:color="auto"/>
          </w:divBdr>
        </w:div>
        <w:div w:id="421533003">
          <w:marLeft w:val="640"/>
          <w:marRight w:val="0"/>
          <w:marTop w:val="0"/>
          <w:marBottom w:val="0"/>
          <w:divBdr>
            <w:top w:val="none" w:sz="0" w:space="0" w:color="auto"/>
            <w:left w:val="none" w:sz="0" w:space="0" w:color="auto"/>
            <w:bottom w:val="none" w:sz="0" w:space="0" w:color="auto"/>
            <w:right w:val="none" w:sz="0" w:space="0" w:color="auto"/>
          </w:divBdr>
        </w:div>
        <w:div w:id="500587724">
          <w:marLeft w:val="640"/>
          <w:marRight w:val="0"/>
          <w:marTop w:val="0"/>
          <w:marBottom w:val="0"/>
          <w:divBdr>
            <w:top w:val="none" w:sz="0" w:space="0" w:color="auto"/>
            <w:left w:val="none" w:sz="0" w:space="0" w:color="auto"/>
            <w:bottom w:val="none" w:sz="0" w:space="0" w:color="auto"/>
            <w:right w:val="none" w:sz="0" w:space="0" w:color="auto"/>
          </w:divBdr>
        </w:div>
        <w:div w:id="544752032">
          <w:marLeft w:val="640"/>
          <w:marRight w:val="0"/>
          <w:marTop w:val="0"/>
          <w:marBottom w:val="0"/>
          <w:divBdr>
            <w:top w:val="none" w:sz="0" w:space="0" w:color="auto"/>
            <w:left w:val="none" w:sz="0" w:space="0" w:color="auto"/>
            <w:bottom w:val="none" w:sz="0" w:space="0" w:color="auto"/>
            <w:right w:val="none" w:sz="0" w:space="0" w:color="auto"/>
          </w:divBdr>
        </w:div>
        <w:div w:id="556477697">
          <w:marLeft w:val="640"/>
          <w:marRight w:val="0"/>
          <w:marTop w:val="0"/>
          <w:marBottom w:val="0"/>
          <w:divBdr>
            <w:top w:val="none" w:sz="0" w:space="0" w:color="auto"/>
            <w:left w:val="none" w:sz="0" w:space="0" w:color="auto"/>
            <w:bottom w:val="none" w:sz="0" w:space="0" w:color="auto"/>
            <w:right w:val="none" w:sz="0" w:space="0" w:color="auto"/>
          </w:divBdr>
        </w:div>
        <w:div w:id="607391816">
          <w:marLeft w:val="640"/>
          <w:marRight w:val="0"/>
          <w:marTop w:val="0"/>
          <w:marBottom w:val="0"/>
          <w:divBdr>
            <w:top w:val="none" w:sz="0" w:space="0" w:color="auto"/>
            <w:left w:val="none" w:sz="0" w:space="0" w:color="auto"/>
            <w:bottom w:val="none" w:sz="0" w:space="0" w:color="auto"/>
            <w:right w:val="none" w:sz="0" w:space="0" w:color="auto"/>
          </w:divBdr>
        </w:div>
        <w:div w:id="641889468">
          <w:marLeft w:val="640"/>
          <w:marRight w:val="0"/>
          <w:marTop w:val="0"/>
          <w:marBottom w:val="0"/>
          <w:divBdr>
            <w:top w:val="none" w:sz="0" w:space="0" w:color="auto"/>
            <w:left w:val="none" w:sz="0" w:space="0" w:color="auto"/>
            <w:bottom w:val="none" w:sz="0" w:space="0" w:color="auto"/>
            <w:right w:val="none" w:sz="0" w:space="0" w:color="auto"/>
          </w:divBdr>
        </w:div>
        <w:div w:id="758137388">
          <w:marLeft w:val="640"/>
          <w:marRight w:val="0"/>
          <w:marTop w:val="0"/>
          <w:marBottom w:val="0"/>
          <w:divBdr>
            <w:top w:val="none" w:sz="0" w:space="0" w:color="auto"/>
            <w:left w:val="none" w:sz="0" w:space="0" w:color="auto"/>
            <w:bottom w:val="none" w:sz="0" w:space="0" w:color="auto"/>
            <w:right w:val="none" w:sz="0" w:space="0" w:color="auto"/>
          </w:divBdr>
        </w:div>
        <w:div w:id="864366055">
          <w:marLeft w:val="640"/>
          <w:marRight w:val="0"/>
          <w:marTop w:val="0"/>
          <w:marBottom w:val="0"/>
          <w:divBdr>
            <w:top w:val="none" w:sz="0" w:space="0" w:color="auto"/>
            <w:left w:val="none" w:sz="0" w:space="0" w:color="auto"/>
            <w:bottom w:val="none" w:sz="0" w:space="0" w:color="auto"/>
            <w:right w:val="none" w:sz="0" w:space="0" w:color="auto"/>
          </w:divBdr>
        </w:div>
        <w:div w:id="910772697">
          <w:marLeft w:val="640"/>
          <w:marRight w:val="0"/>
          <w:marTop w:val="0"/>
          <w:marBottom w:val="0"/>
          <w:divBdr>
            <w:top w:val="none" w:sz="0" w:space="0" w:color="auto"/>
            <w:left w:val="none" w:sz="0" w:space="0" w:color="auto"/>
            <w:bottom w:val="none" w:sz="0" w:space="0" w:color="auto"/>
            <w:right w:val="none" w:sz="0" w:space="0" w:color="auto"/>
          </w:divBdr>
        </w:div>
        <w:div w:id="955215158">
          <w:marLeft w:val="640"/>
          <w:marRight w:val="0"/>
          <w:marTop w:val="0"/>
          <w:marBottom w:val="0"/>
          <w:divBdr>
            <w:top w:val="none" w:sz="0" w:space="0" w:color="auto"/>
            <w:left w:val="none" w:sz="0" w:space="0" w:color="auto"/>
            <w:bottom w:val="none" w:sz="0" w:space="0" w:color="auto"/>
            <w:right w:val="none" w:sz="0" w:space="0" w:color="auto"/>
          </w:divBdr>
        </w:div>
        <w:div w:id="993140212">
          <w:marLeft w:val="640"/>
          <w:marRight w:val="0"/>
          <w:marTop w:val="0"/>
          <w:marBottom w:val="0"/>
          <w:divBdr>
            <w:top w:val="none" w:sz="0" w:space="0" w:color="auto"/>
            <w:left w:val="none" w:sz="0" w:space="0" w:color="auto"/>
            <w:bottom w:val="none" w:sz="0" w:space="0" w:color="auto"/>
            <w:right w:val="none" w:sz="0" w:space="0" w:color="auto"/>
          </w:divBdr>
        </w:div>
        <w:div w:id="1077560118">
          <w:marLeft w:val="640"/>
          <w:marRight w:val="0"/>
          <w:marTop w:val="0"/>
          <w:marBottom w:val="0"/>
          <w:divBdr>
            <w:top w:val="none" w:sz="0" w:space="0" w:color="auto"/>
            <w:left w:val="none" w:sz="0" w:space="0" w:color="auto"/>
            <w:bottom w:val="none" w:sz="0" w:space="0" w:color="auto"/>
            <w:right w:val="none" w:sz="0" w:space="0" w:color="auto"/>
          </w:divBdr>
        </w:div>
        <w:div w:id="1093354526">
          <w:marLeft w:val="640"/>
          <w:marRight w:val="0"/>
          <w:marTop w:val="0"/>
          <w:marBottom w:val="0"/>
          <w:divBdr>
            <w:top w:val="none" w:sz="0" w:space="0" w:color="auto"/>
            <w:left w:val="none" w:sz="0" w:space="0" w:color="auto"/>
            <w:bottom w:val="none" w:sz="0" w:space="0" w:color="auto"/>
            <w:right w:val="none" w:sz="0" w:space="0" w:color="auto"/>
          </w:divBdr>
        </w:div>
        <w:div w:id="1095132192">
          <w:marLeft w:val="640"/>
          <w:marRight w:val="0"/>
          <w:marTop w:val="0"/>
          <w:marBottom w:val="0"/>
          <w:divBdr>
            <w:top w:val="none" w:sz="0" w:space="0" w:color="auto"/>
            <w:left w:val="none" w:sz="0" w:space="0" w:color="auto"/>
            <w:bottom w:val="none" w:sz="0" w:space="0" w:color="auto"/>
            <w:right w:val="none" w:sz="0" w:space="0" w:color="auto"/>
          </w:divBdr>
        </w:div>
        <w:div w:id="1105005962">
          <w:marLeft w:val="640"/>
          <w:marRight w:val="0"/>
          <w:marTop w:val="0"/>
          <w:marBottom w:val="0"/>
          <w:divBdr>
            <w:top w:val="none" w:sz="0" w:space="0" w:color="auto"/>
            <w:left w:val="none" w:sz="0" w:space="0" w:color="auto"/>
            <w:bottom w:val="none" w:sz="0" w:space="0" w:color="auto"/>
            <w:right w:val="none" w:sz="0" w:space="0" w:color="auto"/>
          </w:divBdr>
        </w:div>
        <w:div w:id="1151478794">
          <w:marLeft w:val="640"/>
          <w:marRight w:val="0"/>
          <w:marTop w:val="0"/>
          <w:marBottom w:val="0"/>
          <w:divBdr>
            <w:top w:val="none" w:sz="0" w:space="0" w:color="auto"/>
            <w:left w:val="none" w:sz="0" w:space="0" w:color="auto"/>
            <w:bottom w:val="none" w:sz="0" w:space="0" w:color="auto"/>
            <w:right w:val="none" w:sz="0" w:space="0" w:color="auto"/>
          </w:divBdr>
        </w:div>
        <w:div w:id="1172723864">
          <w:marLeft w:val="640"/>
          <w:marRight w:val="0"/>
          <w:marTop w:val="0"/>
          <w:marBottom w:val="0"/>
          <w:divBdr>
            <w:top w:val="none" w:sz="0" w:space="0" w:color="auto"/>
            <w:left w:val="none" w:sz="0" w:space="0" w:color="auto"/>
            <w:bottom w:val="none" w:sz="0" w:space="0" w:color="auto"/>
            <w:right w:val="none" w:sz="0" w:space="0" w:color="auto"/>
          </w:divBdr>
        </w:div>
        <w:div w:id="1238711929">
          <w:marLeft w:val="640"/>
          <w:marRight w:val="0"/>
          <w:marTop w:val="0"/>
          <w:marBottom w:val="0"/>
          <w:divBdr>
            <w:top w:val="none" w:sz="0" w:space="0" w:color="auto"/>
            <w:left w:val="none" w:sz="0" w:space="0" w:color="auto"/>
            <w:bottom w:val="none" w:sz="0" w:space="0" w:color="auto"/>
            <w:right w:val="none" w:sz="0" w:space="0" w:color="auto"/>
          </w:divBdr>
        </w:div>
        <w:div w:id="1284270906">
          <w:marLeft w:val="640"/>
          <w:marRight w:val="0"/>
          <w:marTop w:val="0"/>
          <w:marBottom w:val="0"/>
          <w:divBdr>
            <w:top w:val="none" w:sz="0" w:space="0" w:color="auto"/>
            <w:left w:val="none" w:sz="0" w:space="0" w:color="auto"/>
            <w:bottom w:val="none" w:sz="0" w:space="0" w:color="auto"/>
            <w:right w:val="none" w:sz="0" w:space="0" w:color="auto"/>
          </w:divBdr>
        </w:div>
        <w:div w:id="1321035860">
          <w:marLeft w:val="640"/>
          <w:marRight w:val="0"/>
          <w:marTop w:val="0"/>
          <w:marBottom w:val="0"/>
          <w:divBdr>
            <w:top w:val="none" w:sz="0" w:space="0" w:color="auto"/>
            <w:left w:val="none" w:sz="0" w:space="0" w:color="auto"/>
            <w:bottom w:val="none" w:sz="0" w:space="0" w:color="auto"/>
            <w:right w:val="none" w:sz="0" w:space="0" w:color="auto"/>
          </w:divBdr>
        </w:div>
        <w:div w:id="1326200466">
          <w:marLeft w:val="640"/>
          <w:marRight w:val="0"/>
          <w:marTop w:val="0"/>
          <w:marBottom w:val="0"/>
          <w:divBdr>
            <w:top w:val="none" w:sz="0" w:space="0" w:color="auto"/>
            <w:left w:val="none" w:sz="0" w:space="0" w:color="auto"/>
            <w:bottom w:val="none" w:sz="0" w:space="0" w:color="auto"/>
            <w:right w:val="none" w:sz="0" w:space="0" w:color="auto"/>
          </w:divBdr>
        </w:div>
        <w:div w:id="1338845685">
          <w:marLeft w:val="640"/>
          <w:marRight w:val="0"/>
          <w:marTop w:val="0"/>
          <w:marBottom w:val="0"/>
          <w:divBdr>
            <w:top w:val="none" w:sz="0" w:space="0" w:color="auto"/>
            <w:left w:val="none" w:sz="0" w:space="0" w:color="auto"/>
            <w:bottom w:val="none" w:sz="0" w:space="0" w:color="auto"/>
            <w:right w:val="none" w:sz="0" w:space="0" w:color="auto"/>
          </w:divBdr>
        </w:div>
        <w:div w:id="1391466392">
          <w:marLeft w:val="640"/>
          <w:marRight w:val="0"/>
          <w:marTop w:val="0"/>
          <w:marBottom w:val="0"/>
          <w:divBdr>
            <w:top w:val="none" w:sz="0" w:space="0" w:color="auto"/>
            <w:left w:val="none" w:sz="0" w:space="0" w:color="auto"/>
            <w:bottom w:val="none" w:sz="0" w:space="0" w:color="auto"/>
            <w:right w:val="none" w:sz="0" w:space="0" w:color="auto"/>
          </w:divBdr>
        </w:div>
        <w:div w:id="1424568620">
          <w:marLeft w:val="640"/>
          <w:marRight w:val="0"/>
          <w:marTop w:val="0"/>
          <w:marBottom w:val="0"/>
          <w:divBdr>
            <w:top w:val="none" w:sz="0" w:space="0" w:color="auto"/>
            <w:left w:val="none" w:sz="0" w:space="0" w:color="auto"/>
            <w:bottom w:val="none" w:sz="0" w:space="0" w:color="auto"/>
            <w:right w:val="none" w:sz="0" w:space="0" w:color="auto"/>
          </w:divBdr>
        </w:div>
        <w:div w:id="1439249838">
          <w:marLeft w:val="640"/>
          <w:marRight w:val="0"/>
          <w:marTop w:val="0"/>
          <w:marBottom w:val="0"/>
          <w:divBdr>
            <w:top w:val="none" w:sz="0" w:space="0" w:color="auto"/>
            <w:left w:val="none" w:sz="0" w:space="0" w:color="auto"/>
            <w:bottom w:val="none" w:sz="0" w:space="0" w:color="auto"/>
            <w:right w:val="none" w:sz="0" w:space="0" w:color="auto"/>
          </w:divBdr>
        </w:div>
        <w:div w:id="1494955519">
          <w:marLeft w:val="640"/>
          <w:marRight w:val="0"/>
          <w:marTop w:val="0"/>
          <w:marBottom w:val="0"/>
          <w:divBdr>
            <w:top w:val="none" w:sz="0" w:space="0" w:color="auto"/>
            <w:left w:val="none" w:sz="0" w:space="0" w:color="auto"/>
            <w:bottom w:val="none" w:sz="0" w:space="0" w:color="auto"/>
            <w:right w:val="none" w:sz="0" w:space="0" w:color="auto"/>
          </w:divBdr>
        </w:div>
        <w:div w:id="1564829719">
          <w:marLeft w:val="640"/>
          <w:marRight w:val="0"/>
          <w:marTop w:val="0"/>
          <w:marBottom w:val="0"/>
          <w:divBdr>
            <w:top w:val="none" w:sz="0" w:space="0" w:color="auto"/>
            <w:left w:val="none" w:sz="0" w:space="0" w:color="auto"/>
            <w:bottom w:val="none" w:sz="0" w:space="0" w:color="auto"/>
            <w:right w:val="none" w:sz="0" w:space="0" w:color="auto"/>
          </w:divBdr>
        </w:div>
        <w:div w:id="1659916889">
          <w:marLeft w:val="640"/>
          <w:marRight w:val="0"/>
          <w:marTop w:val="0"/>
          <w:marBottom w:val="0"/>
          <w:divBdr>
            <w:top w:val="none" w:sz="0" w:space="0" w:color="auto"/>
            <w:left w:val="none" w:sz="0" w:space="0" w:color="auto"/>
            <w:bottom w:val="none" w:sz="0" w:space="0" w:color="auto"/>
            <w:right w:val="none" w:sz="0" w:space="0" w:color="auto"/>
          </w:divBdr>
        </w:div>
        <w:div w:id="1668748032">
          <w:marLeft w:val="640"/>
          <w:marRight w:val="0"/>
          <w:marTop w:val="0"/>
          <w:marBottom w:val="0"/>
          <w:divBdr>
            <w:top w:val="none" w:sz="0" w:space="0" w:color="auto"/>
            <w:left w:val="none" w:sz="0" w:space="0" w:color="auto"/>
            <w:bottom w:val="none" w:sz="0" w:space="0" w:color="auto"/>
            <w:right w:val="none" w:sz="0" w:space="0" w:color="auto"/>
          </w:divBdr>
        </w:div>
        <w:div w:id="1676179736">
          <w:marLeft w:val="640"/>
          <w:marRight w:val="0"/>
          <w:marTop w:val="0"/>
          <w:marBottom w:val="0"/>
          <w:divBdr>
            <w:top w:val="none" w:sz="0" w:space="0" w:color="auto"/>
            <w:left w:val="none" w:sz="0" w:space="0" w:color="auto"/>
            <w:bottom w:val="none" w:sz="0" w:space="0" w:color="auto"/>
            <w:right w:val="none" w:sz="0" w:space="0" w:color="auto"/>
          </w:divBdr>
        </w:div>
        <w:div w:id="1730180484">
          <w:marLeft w:val="640"/>
          <w:marRight w:val="0"/>
          <w:marTop w:val="0"/>
          <w:marBottom w:val="0"/>
          <w:divBdr>
            <w:top w:val="none" w:sz="0" w:space="0" w:color="auto"/>
            <w:left w:val="none" w:sz="0" w:space="0" w:color="auto"/>
            <w:bottom w:val="none" w:sz="0" w:space="0" w:color="auto"/>
            <w:right w:val="none" w:sz="0" w:space="0" w:color="auto"/>
          </w:divBdr>
        </w:div>
        <w:div w:id="1788231982">
          <w:marLeft w:val="640"/>
          <w:marRight w:val="0"/>
          <w:marTop w:val="0"/>
          <w:marBottom w:val="0"/>
          <w:divBdr>
            <w:top w:val="none" w:sz="0" w:space="0" w:color="auto"/>
            <w:left w:val="none" w:sz="0" w:space="0" w:color="auto"/>
            <w:bottom w:val="none" w:sz="0" w:space="0" w:color="auto"/>
            <w:right w:val="none" w:sz="0" w:space="0" w:color="auto"/>
          </w:divBdr>
        </w:div>
        <w:div w:id="1917321428">
          <w:marLeft w:val="640"/>
          <w:marRight w:val="0"/>
          <w:marTop w:val="0"/>
          <w:marBottom w:val="0"/>
          <w:divBdr>
            <w:top w:val="none" w:sz="0" w:space="0" w:color="auto"/>
            <w:left w:val="none" w:sz="0" w:space="0" w:color="auto"/>
            <w:bottom w:val="none" w:sz="0" w:space="0" w:color="auto"/>
            <w:right w:val="none" w:sz="0" w:space="0" w:color="auto"/>
          </w:divBdr>
        </w:div>
        <w:div w:id="2120249282">
          <w:marLeft w:val="640"/>
          <w:marRight w:val="0"/>
          <w:marTop w:val="0"/>
          <w:marBottom w:val="0"/>
          <w:divBdr>
            <w:top w:val="none" w:sz="0" w:space="0" w:color="auto"/>
            <w:left w:val="none" w:sz="0" w:space="0" w:color="auto"/>
            <w:bottom w:val="none" w:sz="0" w:space="0" w:color="auto"/>
            <w:right w:val="none" w:sz="0" w:space="0" w:color="auto"/>
          </w:divBdr>
        </w:div>
      </w:divsChild>
    </w:div>
    <w:div w:id="798912700">
      <w:bodyDiv w:val="1"/>
      <w:marLeft w:val="0"/>
      <w:marRight w:val="0"/>
      <w:marTop w:val="0"/>
      <w:marBottom w:val="0"/>
      <w:divBdr>
        <w:top w:val="none" w:sz="0" w:space="0" w:color="auto"/>
        <w:left w:val="none" w:sz="0" w:space="0" w:color="auto"/>
        <w:bottom w:val="none" w:sz="0" w:space="0" w:color="auto"/>
        <w:right w:val="none" w:sz="0" w:space="0" w:color="auto"/>
      </w:divBdr>
      <w:divsChild>
        <w:div w:id="9915533">
          <w:marLeft w:val="640"/>
          <w:marRight w:val="0"/>
          <w:marTop w:val="0"/>
          <w:marBottom w:val="0"/>
          <w:divBdr>
            <w:top w:val="none" w:sz="0" w:space="0" w:color="auto"/>
            <w:left w:val="none" w:sz="0" w:space="0" w:color="auto"/>
            <w:bottom w:val="none" w:sz="0" w:space="0" w:color="auto"/>
            <w:right w:val="none" w:sz="0" w:space="0" w:color="auto"/>
          </w:divBdr>
        </w:div>
        <w:div w:id="86654600">
          <w:marLeft w:val="640"/>
          <w:marRight w:val="0"/>
          <w:marTop w:val="0"/>
          <w:marBottom w:val="0"/>
          <w:divBdr>
            <w:top w:val="none" w:sz="0" w:space="0" w:color="auto"/>
            <w:left w:val="none" w:sz="0" w:space="0" w:color="auto"/>
            <w:bottom w:val="none" w:sz="0" w:space="0" w:color="auto"/>
            <w:right w:val="none" w:sz="0" w:space="0" w:color="auto"/>
          </w:divBdr>
        </w:div>
        <w:div w:id="159390637">
          <w:marLeft w:val="640"/>
          <w:marRight w:val="0"/>
          <w:marTop w:val="0"/>
          <w:marBottom w:val="0"/>
          <w:divBdr>
            <w:top w:val="none" w:sz="0" w:space="0" w:color="auto"/>
            <w:left w:val="none" w:sz="0" w:space="0" w:color="auto"/>
            <w:bottom w:val="none" w:sz="0" w:space="0" w:color="auto"/>
            <w:right w:val="none" w:sz="0" w:space="0" w:color="auto"/>
          </w:divBdr>
        </w:div>
        <w:div w:id="202905534">
          <w:marLeft w:val="640"/>
          <w:marRight w:val="0"/>
          <w:marTop w:val="0"/>
          <w:marBottom w:val="0"/>
          <w:divBdr>
            <w:top w:val="none" w:sz="0" w:space="0" w:color="auto"/>
            <w:left w:val="none" w:sz="0" w:space="0" w:color="auto"/>
            <w:bottom w:val="none" w:sz="0" w:space="0" w:color="auto"/>
            <w:right w:val="none" w:sz="0" w:space="0" w:color="auto"/>
          </w:divBdr>
        </w:div>
        <w:div w:id="211234483">
          <w:marLeft w:val="640"/>
          <w:marRight w:val="0"/>
          <w:marTop w:val="0"/>
          <w:marBottom w:val="0"/>
          <w:divBdr>
            <w:top w:val="none" w:sz="0" w:space="0" w:color="auto"/>
            <w:left w:val="none" w:sz="0" w:space="0" w:color="auto"/>
            <w:bottom w:val="none" w:sz="0" w:space="0" w:color="auto"/>
            <w:right w:val="none" w:sz="0" w:space="0" w:color="auto"/>
          </w:divBdr>
        </w:div>
        <w:div w:id="262997724">
          <w:marLeft w:val="640"/>
          <w:marRight w:val="0"/>
          <w:marTop w:val="0"/>
          <w:marBottom w:val="0"/>
          <w:divBdr>
            <w:top w:val="none" w:sz="0" w:space="0" w:color="auto"/>
            <w:left w:val="none" w:sz="0" w:space="0" w:color="auto"/>
            <w:bottom w:val="none" w:sz="0" w:space="0" w:color="auto"/>
            <w:right w:val="none" w:sz="0" w:space="0" w:color="auto"/>
          </w:divBdr>
        </w:div>
        <w:div w:id="286813885">
          <w:marLeft w:val="640"/>
          <w:marRight w:val="0"/>
          <w:marTop w:val="0"/>
          <w:marBottom w:val="0"/>
          <w:divBdr>
            <w:top w:val="none" w:sz="0" w:space="0" w:color="auto"/>
            <w:left w:val="none" w:sz="0" w:space="0" w:color="auto"/>
            <w:bottom w:val="none" w:sz="0" w:space="0" w:color="auto"/>
            <w:right w:val="none" w:sz="0" w:space="0" w:color="auto"/>
          </w:divBdr>
        </w:div>
        <w:div w:id="452749376">
          <w:marLeft w:val="640"/>
          <w:marRight w:val="0"/>
          <w:marTop w:val="0"/>
          <w:marBottom w:val="0"/>
          <w:divBdr>
            <w:top w:val="none" w:sz="0" w:space="0" w:color="auto"/>
            <w:left w:val="none" w:sz="0" w:space="0" w:color="auto"/>
            <w:bottom w:val="none" w:sz="0" w:space="0" w:color="auto"/>
            <w:right w:val="none" w:sz="0" w:space="0" w:color="auto"/>
          </w:divBdr>
        </w:div>
        <w:div w:id="458493981">
          <w:marLeft w:val="640"/>
          <w:marRight w:val="0"/>
          <w:marTop w:val="0"/>
          <w:marBottom w:val="0"/>
          <w:divBdr>
            <w:top w:val="none" w:sz="0" w:space="0" w:color="auto"/>
            <w:left w:val="none" w:sz="0" w:space="0" w:color="auto"/>
            <w:bottom w:val="none" w:sz="0" w:space="0" w:color="auto"/>
            <w:right w:val="none" w:sz="0" w:space="0" w:color="auto"/>
          </w:divBdr>
        </w:div>
        <w:div w:id="465314218">
          <w:marLeft w:val="640"/>
          <w:marRight w:val="0"/>
          <w:marTop w:val="0"/>
          <w:marBottom w:val="0"/>
          <w:divBdr>
            <w:top w:val="none" w:sz="0" w:space="0" w:color="auto"/>
            <w:left w:val="none" w:sz="0" w:space="0" w:color="auto"/>
            <w:bottom w:val="none" w:sz="0" w:space="0" w:color="auto"/>
            <w:right w:val="none" w:sz="0" w:space="0" w:color="auto"/>
          </w:divBdr>
        </w:div>
        <w:div w:id="469133734">
          <w:marLeft w:val="640"/>
          <w:marRight w:val="0"/>
          <w:marTop w:val="0"/>
          <w:marBottom w:val="0"/>
          <w:divBdr>
            <w:top w:val="none" w:sz="0" w:space="0" w:color="auto"/>
            <w:left w:val="none" w:sz="0" w:space="0" w:color="auto"/>
            <w:bottom w:val="none" w:sz="0" w:space="0" w:color="auto"/>
            <w:right w:val="none" w:sz="0" w:space="0" w:color="auto"/>
          </w:divBdr>
        </w:div>
        <w:div w:id="473572462">
          <w:marLeft w:val="640"/>
          <w:marRight w:val="0"/>
          <w:marTop w:val="0"/>
          <w:marBottom w:val="0"/>
          <w:divBdr>
            <w:top w:val="none" w:sz="0" w:space="0" w:color="auto"/>
            <w:left w:val="none" w:sz="0" w:space="0" w:color="auto"/>
            <w:bottom w:val="none" w:sz="0" w:space="0" w:color="auto"/>
            <w:right w:val="none" w:sz="0" w:space="0" w:color="auto"/>
          </w:divBdr>
        </w:div>
        <w:div w:id="572354460">
          <w:marLeft w:val="640"/>
          <w:marRight w:val="0"/>
          <w:marTop w:val="0"/>
          <w:marBottom w:val="0"/>
          <w:divBdr>
            <w:top w:val="none" w:sz="0" w:space="0" w:color="auto"/>
            <w:left w:val="none" w:sz="0" w:space="0" w:color="auto"/>
            <w:bottom w:val="none" w:sz="0" w:space="0" w:color="auto"/>
            <w:right w:val="none" w:sz="0" w:space="0" w:color="auto"/>
          </w:divBdr>
        </w:div>
        <w:div w:id="593395540">
          <w:marLeft w:val="640"/>
          <w:marRight w:val="0"/>
          <w:marTop w:val="0"/>
          <w:marBottom w:val="0"/>
          <w:divBdr>
            <w:top w:val="none" w:sz="0" w:space="0" w:color="auto"/>
            <w:left w:val="none" w:sz="0" w:space="0" w:color="auto"/>
            <w:bottom w:val="none" w:sz="0" w:space="0" w:color="auto"/>
            <w:right w:val="none" w:sz="0" w:space="0" w:color="auto"/>
          </w:divBdr>
        </w:div>
        <w:div w:id="615673048">
          <w:marLeft w:val="640"/>
          <w:marRight w:val="0"/>
          <w:marTop w:val="0"/>
          <w:marBottom w:val="0"/>
          <w:divBdr>
            <w:top w:val="none" w:sz="0" w:space="0" w:color="auto"/>
            <w:left w:val="none" w:sz="0" w:space="0" w:color="auto"/>
            <w:bottom w:val="none" w:sz="0" w:space="0" w:color="auto"/>
            <w:right w:val="none" w:sz="0" w:space="0" w:color="auto"/>
          </w:divBdr>
        </w:div>
        <w:div w:id="660474951">
          <w:marLeft w:val="640"/>
          <w:marRight w:val="0"/>
          <w:marTop w:val="0"/>
          <w:marBottom w:val="0"/>
          <w:divBdr>
            <w:top w:val="none" w:sz="0" w:space="0" w:color="auto"/>
            <w:left w:val="none" w:sz="0" w:space="0" w:color="auto"/>
            <w:bottom w:val="none" w:sz="0" w:space="0" w:color="auto"/>
            <w:right w:val="none" w:sz="0" w:space="0" w:color="auto"/>
          </w:divBdr>
        </w:div>
        <w:div w:id="680746057">
          <w:marLeft w:val="640"/>
          <w:marRight w:val="0"/>
          <w:marTop w:val="0"/>
          <w:marBottom w:val="0"/>
          <w:divBdr>
            <w:top w:val="none" w:sz="0" w:space="0" w:color="auto"/>
            <w:left w:val="none" w:sz="0" w:space="0" w:color="auto"/>
            <w:bottom w:val="none" w:sz="0" w:space="0" w:color="auto"/>
            <w:right w:val="none" w:sz="0" w:space="0" w:color="auto"/>
          </w:divBdr>
        </w:div>
        <w:div w:id="692655887">
          <w:marLeft w:val="640"/>
          <w:marRight w:val="0"/>
          <w:marTop w:val="0"/>
          <w:marBottom w:val="0"/>
          <w:divBdr>
            <w:top w:val="none" w:sz="0" w:space="0" w:color="auto"/>
            <w:left w:val="none" w:sz="0" w:space="0" w:color="auto"/>
            <w:bottom w:val="none" w:sz="0" w:space="0" w:color="auto"/>
            <w:right w:val="none" w:sz="0" w:space="0" w:color="auto"/>
          </w:divBdr>
        </w:div>
        <w:div w:id="776099132">
          <w:marLeft w:val="640"/>
          <w:marRight w:val="0"/>
          <w:marTop w:val="0"/>
          <w:marBottom w:val="0"/>
          <w:divBdr>
            <w:top w:val="none" w:sz="0" w:space="0" w:color="auto"/>
            <w:left w:val="none" w:sz="0" w:space="0" w:color="auto"/>
            <w:bottom w:val="none" w:sz="0" w:space="0" w:color="auto"/>
            <w:right w:val="none" w:sz="0" w:space="0" w:color="auto"/>
          </w:divBdr>
        </w:div>
        <w:div w:id="868491247">
          <w:marLeft w:val="640"/>
          <w:marRight w:val="0"/>
          <w:marTop w:val="0"/>
          <w:marBottom w:val="0"/>
          <w:divBdr>
            <w:top w:val="none" w:sz="0" w:space="0" w:color="auto"/>
            <w:left w:val="none" w:sz="0" w:space="0" w:color="auto"/>
            <w:bottom w:val="none" w:sz="0" w:space="0" w:color="auto"/>
            <w:right w:val="none" w:sz="0" w:space="0" w:color="auto"/>
          </w:divBdr>
        </w:div>
        <w:div w:id="1023090247">
          <w:marLeft w:val="640"/>
          <w:marRight w:val="0"/>
          <w:marTop w:val="0"/>
          <w:marBottom w:val="0"/>
          <w:divBdr>
            <w:top w:val="none" w:sz="0" w:space="0" w:color="auto"/>
            <w:left w:val="none" w:sz="0" w:space="0" w:color="auto"/>
            <w:bottom w:val="none" w:sz="0" w:space="0" w:color="auto"/>
            <w:right w:val="none" w:sz="0" w:space="0" w:color="auto"/>
          </w:divBdr>
        </w:div>
        <w:div w:id="1050155076">
          <w:marLeft w:val="640"/>
          <w:marRight w:val="0"/>
          <w:marTop w:val="0"/>
          <w:marBottom w:val="0"/>
          <w:divBdr>
            <w:top w:val="none" w:sz="0" w:space="0" w:color="auto"/>
            <w:left w:val="none" w:sz="0" w:space="0" w:color="auto"/>
            <w:bottom w:val="none" w:sz="0" w:space="0" w:color="auto"/>
            <w:right w:val="none" w:sz="0" w:space="0" w:color="auto"/>
          </w:divBdr>
        </w:div>
        <w:div w:id="1107847162">
          <w:marLeft w:val="640"/>
          <w:marRight w:val="0"/>
          <w:marTop w:val="0"/>
          <w:marBottom w:val="0"/>
          <w:divBdr>
            <w:top w:val="none" w:sz="0" w:space="0" w:color="auto"/>
            <w:left w:val="none" w:sz="0" w:space="0" w:color="auto"/>
            <w:bottom w:val="none" w:sz="0" w:space="0" w:color="auto"/>
            <w:right w:val="none" w:sz="0" w:space="0" w:color="auto"/>
          </w:divBdr>
        </w:div>
        <w:div w:id="1169297239">
          <w:marLeft w:val="640"/>
          <w:marRight w:val="0"/>
          <w:marTop w:val="0"/>
          <w:marBottom w:val="0"/>
          <w:divBdr>
            <w:top w:val="none" w:sz="0" w:space="0" w:color="auto"/>
            <w:left w:val="none" w:sz="0" w:space="0" w:color="auto"/>
            <w:bottom w:val="none" w:sz="0" w:space="0" w:color="auto"/>
            <w:right w:val="none" w:sz="0" w:space="0" w:color="auto"/>
          </w:divBdr>
        </w:div>
        <w:div w:id="1260062447">
          <w:marLeft w:val="640"/>
          <w:marRight w:val="0"/>
          <w:marTop w:val="0"/>
          <w:marBottom w:val="0"/>
          <w:divBdr>
            <w:top w:val="none" w:sz="0" w:space="0" w:color="auto"/>
            <w:left w:val="none" w:sz="0" w:space="0" w:color="auto"/>
            <w:bottom w:val="none" w:sz="0" w:space="0" w:color="auto"/>
            <w:right w:val="none" w:sz="0" w:space="0" w:color="auto"/>
          </w:divBdr>
        </w:div>
        <w:div w:id="1308171513">
          <w:marLeft w:val="640"/>
          <w:marRight w:val="0"/>
          <w:marTop w:val="0"/>
          <w:marBottom w:val="0"/>
          <w:divBdr>
            <w:top w:val="none" w:sz="0" w:space="0" w:color="auto"/>
            <w:left w:val="none" w:sz="0" w:space="0" w:color="auto"/>
            <w:bottom w:val="none" w:sz="0" w:space="0" w:color="auto"/>
            <w:right w:val="none" w:sz="0" w:space="0" w:color="auto"/>
          </w:divBdr>
        </w:div>
        <w:div w:id="1346444030">
          <w:marLeft w:val="640"/>
          <w:marRight w:val="0"/>
          <w:marTop w:val="0"/>
          <w:marBottom w:val="0"/>
          <w:divBdr>
            <w:top w:val="none" w:sz="0" w:space="0" w:color="auto"/>
            <w:left w:val="none" w:sz="0" w:space="0" w:color="auto"/>
            <w:bottom w:val="none" w:sz="0" w:space="0" w:color="auto"/>
            <w:right w:val="none" w:sz="0" w:space="0" w:color="auto"/>
          </w:divBdr>
        </w:div>
        <w:div w:id="1461419327">
          <w:marLeft w:val="640"/>
          <w:marRight w:val="0"/>
          <w:marTop w:val="0"/>
          <w:marBottom w:val="0"/>
          <w:divBdr>
            <w:top w:val="none" w:sz="0" w:space="0" w:color="auto"/>
            <w:left w:val="none" w:sz="0" w:space="0" w:color="auto"/>
            <w:bottom w:val="none" w:sz="0" w:space="0" w:color="auto"/>
            <w:right w:val="none" w:sz="0" w:space="0" w:color="auto"/>
          </w:divBdr>
        </w:div>
        <w:div w:id="1511489461">
          <w:marLeft w:val="640"/>
          <w:marRight w:val="0"/>
          <w:marTop w:val="0"/>
          <w:marBottom w:val="0"/>
          <w:divBdr>
            <w:top w:val="none" w:sz="0" w:space="0" w:color="auto"/>
            <w:left w:val="none" w:sz="0" w:space="0" w:color="auto"/>
            <w:bottom w:val="none" w:sz="0" w:space="0" w:color="auto"/>
            <w:right w:val="none" w:sz="0" w:space="0" w:color="auto"/>
          </w:divBdr>
        </w:div>
        <w:div w:id="1704018488">
          <w:marLeft w:val="640"/>
          <w:marRight w:val="0"/>
          <w:marTop w:val="0"/>
          <w:marBottom w:val="0"/>
          <w:divBdr>
            <w:top w:val="none" w:sz="0" w:space="0" w:color="auto"/>
            <w:left w:val="none" w:sz="0" w:space="0" w:color="auto"/>
            <w:bottom w:val="none" w:sz="0" w:space="0" w:color="auto"/>
            <w:right w:val="none" w:sz="0" w:space="0" w:color="auto"/>
          </w:divBdr>
        </w:div>
        <w:div w:id="1708136537">
          <w:marLeft w:val="640"/>
          <w:marRight w:val="0"/>
          <w:marTop w:val="0"/>
          <w:marBottom w:val="0"/>
          <w:divBdr>
            <w:top w:val="none" w:sz="0" w:space="0" w:color="auto"/>
            <w:left w:val="none" w:sz="0" w:space="0" w:color="auto"/>
            <w:bottom w:val="none" w:sz="0" w:space="0" w:color="auto"/>
            <w:right w:val="none" w:sz="0" w:space="0" w:color="auto"/>
          </w:divBdr>
        </w:div>
        <w:div w:id="1709136224">
          <w:marLeft w:val="640"/>
          <w:marRight w:val="0"/>
          <w:marTop w:val="0"/>
          <w:marBottom w:val="0"/>
          <w:divBdr>
            <w:top w:val="none" w:sz="0" w:space="0" w:color="auto"/>
            <w:left w:val="none" w:sz="0" w:space="0" w:color="auto"/>
            <w:bottom w:val="none" w:sz="0" w:space="0" w:color="auto"/>
            <w:right w:val="none" w:sz="0" w:space="0" w:color="auto"/>
          </w:divBdr>
        </w:div>
        <w:div w:id="1719475910">
          <w:marLeft w:val="640"/>
          <w:marRight w:val="0"/>
          <w:marTop w:val="0"/>
          <w:marBottom w:val="0"/>
          <w:divBdr>
            <w:top w:val="none" w:sz="0" w:space="0" w:color="auto"/>
            <w:left w:val="none" w:sz="0" w:space="0" w:color="auto"/>
            <w:bottom w:val="none" w:sz="0" w:space="0" w:color="auto"/>
            <w:right w:val="none" w:sz="0" w:space="0" w:color="auto"/>
          </w:divBdr>
        </w:div>
        <w:div w:id="1745374154">
          <w:marLeft w:val="640"/>
          <w:marRight w:val="0"/>
          <w:marTop w:val="0"/>
          <w:marBottom w:val="0"/>
          <w:divBdr>
            <w:top w:val="none" w:sz="0" w:space="0" w:color="auto"/>
            <w:left w:val="none" w:sz="0" w:space="0" w:color="auto"/>
            <w:bottom w:val="none" w:sz="0" w:space="0" w:color="auto"/>
            <w:right w:val="none" w:sz="0" w:space="0" w:color="auto"/>
          </w:divBdr>
        </w:div>
        <w:div w:id="1813908143">
          <w:marLeft w:val="640"/>
          <w:marRight w:val="0"/>
          <w:marTop w:val="0"/>
          <w:marBottom w:val="0"/>
          <w:divBdr>
            <w:top w:val="none" w:sz="0" w:space="0" w:color="auto"/>
            <w:left w:val="none" w:sz="0" w:space="0" w:color="auto"/>
            <w:bottom w:val="none" w:sz="0" w:space="0" w:color="auto"/>
            <w:right w:val="none" w:sz="0" w:space="0" w:color="auto"/>
          </w:divBdr>
        </w:div>
        <w:div w:id="1872499446">
          <w:marLeft w:val="640"/>
          <w:marRight w:val="0"/>
          <w:marTop w:val="0"/>
          <w:marBottom w:val="0"/>
          <w:divBdr>
            <w:top w:val="none" w:sz="0" w:space="0" w:color="auto"/>
            <w:left w:val="none" w:sz="0" w:space="0" w:color="auto"/>
            <w:bottom w:val="none" w:sz="0" w:space="0" w:color="auto"/>
            <w:right w:val="none" w:sz="0" w:space="0" w:color="auto"/>
          </w:divBdr>
        </w:div>
        <w:div w:id="2035155453">
          <w:marLeft w:val="640"/>
          <w:marRight w:val="0"/>
          <w:marTop w:val="0"/>
          <w:marBottom w:val="0"/>
          <w:divBdr>
            <w:top w:val="none" w:sz="0" w:space="0" w:color="auto"/>
            <w:left w:val="none" w:sz="0" w:space="0" w:color="auto"/>
            <w:bottom w:val="none" w:sz="0" w:space="0" w:color="auto"/>
            <w:right w:val="none" w:sz="0" w:space="0" w:color="auto"/>
          </w:divBdr>
        </w:div>
        <w:div w:id="2050255887">
          <w:marLeft w:val="640"/>
          <w:marRight w:val="0"/>
          <w:marTop w:val="0"/>
          <w:marBottom w:val="0"/>
          <w:divBdr>
            <w:top w:val="none" w:sz="0" w:space="0" w:color="auto"/>
            <w:left w:val="none" w:sz="0" w:space="0" w:color="auto"/>
            <w:bottom w:val="none" w:sz="0" w:space="0" w:color="auto"/>
            <w:right w:val="none" w:sz="0" w:space="0" w:color="auto"/>
          </w:divBdr>
        </w:div>
      </w:divsChild>
    </w:div>
    <w:div w:id="803815173">
      <w:bodyDiv w:val="1"/>
      <w:marLeft w:val="0"/>
      <w:marRight w:val="0"/>
      <w:marTop w:val="0"/>
      <w:marBottom w:val="0"/>
      <w:divBdr>
        <w:top w:val="none" w:sz="0" w:space="0" w:color="auto"/>
        <w:left w:val="none" w:sz="0" w:space="0" w:color="auto"/>
        <w:bottom w:val="none" w:sz="0" w:space="0" w:color="auto"/>
        <w:right w:val="none" w:sz="0" w:space="0" w:color="auto"/>
      </w:divBdr>
      <w:divsChild>
        <w:div w:id="86316455">
          <w:marLeft w:val="640"/>
          <w:marRight w:val="0"/>
          <w:marTop w:val="0"/>
          <w:marBottom w:val="0"/>
          <w:divBdr>
            <w:top w:val="none" w:sz="0" w:space="0" w:color="auto"/>
            <w:left w:val="none" w:sz="0" w:space="0" w:color="auto"/>
            <w:bottom w:val="none" w:sz="0" w:space="0" w:color="auto"/>
            <w:right w:val="none" w:sz="0" w:space="0" w:color="auto"/>
          </w:divBdr>
        </w:div>
        <w:div w:id="100345678">
          <w:marLeft w:val="640"/>
          <w:marRight w:val="0"/>
          <w:marTop w:val="0"/>
          <w:marBottom w:val="0"/>
          <w:divBdr>
            <w:top w:val="none" w:sz="0" w:space="0" w:color="auto"/>
            <w:left w:val="none" w:sz="0" w:space="0" w:color="auto"/>
            <w:bottom w:val="none" w:sz="0" w:space="0" w:color="auto"/>
            <w:right w:val="none" w:sz="0" w:space="0" w:color="auto"/>
          </w:divBdr>
        </w:div>
        <w:div w:id="157229381">
          <w:marLeft w:val="640"/>
          <w:marRight w:val="0"/>
          <w:marTop w:val="0"/>
          <w:marBottom w:val="0"/>
          <w:divBdr>
            <w:top w:val="none" w:sz="0" w:space="0" w:color="auto"/>
            <w:left w:val="none" w:sz="0" w:space="0" w:color="auto"/>
            <w:bottom w:val="none" w:sz="0" w:space="0" w:color="auto"/>
            <w:right w:val="none" w:sz="0" w:space="0" w:color="auto"/>
          </w:divBdr>
        </w:div>
        <w:div w:id="158471808">
          <w:marLeft w:val="640"/>
          <w:marRight w:val="0"/>
          <w:marTop w:val="0"/>
          <w:marBottom w:val="0"/>
          <w:divBdr>
            <w:top w:val="none" w:sz="0" w:space="0" w:color="auto"/>
            <w:left w:val="none" w:sz="0" w:space="0" w:color="auto"/>
            <w:bottom w:val="none" w:sz="0" w:space="0" w:color="auto"/>
            <w:right w:val="none" w:sz="0" w:space="0" w:color="auto"/>
          </w:divBdr>
        </w:div>
        <w:div w:id="161511019">
          <w:marLeft w:val="640"/>
          <w:marRight w:val="0"/>
          <w:marTop w:val="0"/>
          <w:marBottom w:val="0"/>
          <w:divBdr>
            <w:top w:val="none" w:sz="0" w:space="0" w:color="auto"/>
            <w:left w:val="none" w:sz="0" w:space="0" w:color="auto"/>
            <w:bottom w:val="none" w:sz="0" w:space="0" w:color="auto"/>
            <w:right w:val="none" w:sz="0" w:space="0" w:color="auto"/>
          </w:divBdr>
        </w:div>
        <w:div w:id="235868410">
          <w:marLeft w:val="640"/>
          <w:marRight w:val="0"/>
          <w:marTop w:val="0"/>
          <w:marBottom w:val="0"/>
          <w:divBdr>
            <w:top w:val="none" w:sz="0" w:space="0" w:color="auto"/>
            <w:left w:val="none" w:sz="0" w:space="0" w:color="auto"/>
            <w:bottom w:val="none" w:sz="0" w:space="0" w:color="auto"/>
            <w:right w:val="none" w:sz="0" w:space="0" w:color="auto"/>
          </w:divBdr>
        </w:div>
        <w:div w:id="326906514">
          <w:marLeft w:val="640"/>
          <w:marRight w:val="0"/>
          <w:marTop w:val="0"/>
          <w:marBottom w:val="0"/>
          <w:divBdr>
            <w:top w:val="none" w:sz="0" w:space="0" w:color="auto"/>
            <w:left w:val="none" w:sz="0" w:space="0" w:color="auto"/>
            <w:bottom w:val="none" w:sz="0" w:space="0" w:color="auto"/>
            <w:right w:val="none" w:sz="0" w:space="0" w:color="auto"/>
          </w:divBdr>
        </w:div>
        <w:div w:id="420371546">
          <w:marLeft w:val="640"/>
          <w:marRight w:val="0"/>
          <w:marTop w:val="0"/>
          <w:marBottom w:val="0"/>
          <w:divBdr>
            <w:top w:val="none" w:sz="0" w:space="0" w:color="auto"/>
            <w:left w:val="none" w:sz="0" w:space="0" w:color="auto"/>
            <w:bottom w:val="none" w:sz="0" w:space="0" w:color="auto"/>
            <w:right w:val="none" w:sz="0" w:space="0" w:color="auto"/>
          </w:divBdr>
        </w:div>
        <w:div w:id="474025384">
          <w:marLeft w:val="640"/>
          <w:marRight w:val="0"/>
          <w:marTop w:val="0"/>
          <w:marBottom w:val="0"/>
          <w:divBdr>
            <w:top w:val="none" w:sz="0" w:space="0" w:color="auto"/>
            <w:left w:val="none" w:sz="0" w:space="0" w:color="auto"/>
            <w:bottom w:val="none" w:sz="0" w:space="0" w:color="auto"/>
            <w:right w:val="none" w:sz="0" w:space="0" w:color="auto"/>
          </w:divBdr>
        </w:div>
        <w:div w:id="591428793">
          <w:marLeft w:val="640"/>
          <w:marRight w:val="0"/>
          <w:marTop w:val="0"/>
          <w:marBottom w:val="0"/>
          <w:divBdr>
            <w:top w:val="none" w:sz="0" w:space="0" w:color="auto"/>
            <w:left w:val="none" w:sz="0" w:space="0" w:color="auto"/>
            <w:bottom w:val="none" w:sz="0" w:space="0" w:color="auto"/>
            <w:right w:val="none" w:sz="0" w:space="0" w:color="auto"/>
          </w:divBdr>
        </w:div>
        <w:div w:id="623537629">
          <w:marLeft w:val="640"/>
          <w:marRight w:val="0"/>
          <w:marTop w:val="0"/>
          <w:marBottom w:val="0"/>
          <w:divBdr>
            <w:top w:val="none" w:sz="0" w:space="0" w:color="auto"/>
            <w:left w:val="none" w:sz="0" w:space="0" w:color="auto"/>
            <w:bottom w:val="none" w:sz="0" w:space="0" w:color="auto"/>
            <w:right w:val="none" w:sz="0" w:space="0" w:color="auto"/>
          </w:divBdr>
        </w:div>
        <w:div w:id="1059280233">
          <w:marLeft w:val="640"/>
          <w:marRight w:val="0"/>
          <w:marTop w:val="0"/>
          <w:marBottom w:val="0"/>
          <w:divBdr>
            <w:top w:val="none" w:sz="0" w:space="0" w:color="auto"/>
            <w:left w:val="none" w:sz="0" w:space="0" w:color="auto"/>
            <w:bottom w:val="none" w:sz="0" w:space="0" w:color="auto"/>
            <w:right w:val="none" w:sz="0" w:space="0" w:color="auto"/>
          </w:divBdr>
        </w:div>
        <w:div w:id="1069572590">
          <w:marLeft w:val="640"/>
          <w:marRight w:val="0"/>
          <w:marTop w:val="0"/>
          <w:marBottom w:val="0"/>
          <w:divBdr>
            <w:top w:val="none" w:sz="0" w:space="0" w:color="auto"/>
            <w:left w:val="none" w:sz="0" w:space="0" w:color="auto"/>
            <w:bottom w:val="none" w:sz="0" w:space="0" w:color="auto"/>
            <w:right w:val="none" w:sz="0" w:space="0" w:color="auto"/>
          </w:divBdr>
        </w:div>
        <w:div w:id="1074397644">
          <w:marLeft w:val="640"/>
          <w:marRight w:val="0"/>
          <w:marTop w:val="0"/>
          <w:marBottom w:val="0"/>
          <w:divBdr>
            <w:top w:val="none" w:sz="0" w:space="0" w:color="auto"/>
            <w:left w:val="none" w:sz="0" w:space="0" w:color="auto"/>
            <w:bottom w:val="none" w:sz="0" w:space="0" w:color="auto"/>
            <w:right w:val="none" w:sz="0" w:space="0" w:color="auto"/>
          </w:divBdr>
        </w:div>
        <w:div w:id="1095056875">
          <w:marLeft w:val="640"/>
          <w:marRight w:val="0"/>
          <w:marTop w:val="0"/>
          <w:marBottom w:val="0"/>
          <w:divBdr>
            <w:top w:val="none" w:sz="0" w:space="0" w:color="auto"/>
            <w:left w:val="none" w:sz="0" w:space="0" w:color="auto"/>
            <w:bottom w:val="none" w:sz="0" w:space="0" w:color="auto"/>
            <w:right w:val="none" w:sz="0" w:space="0" w:color="auto"/>
          </w:divBdr>
        </w:div>
        <w:div w:id="1098646992">
          <w:marLeft w:val="640"/>
          <w:marRight w:val="0"/>
          <w:marTop w:val="0"/>
          <w:marBottom w:val="0"/>
          <w:divBdr>
            <w:top w:val="none" w:sz="0" w:space="0" w:color="auto"/>
            <w:left w:val="none" w:sz="0" w:space="0" w:color="auto"/>
            <w:bottom w:val="none" w:sz="0" w:space="0" w:color="auto"/>
            <w:right w:val="none" w:sz="0" w:space="0" w:color="auto"/>
          </w:divBdr>
        </w:div>
        <w:div w:id="1153989719">
          <w:marLeft w:val="640"/>
          <w:marRight w:val="0"/>
          <w:marTop w:val="0"/>
          <w:marBottom w:val="0"/>
          <w:divBdr>
            <w:top w:val="none" w:sz="0" w:space="0" w:color="auto"/>
            <w:left w:val="none" w:sz="0" w:space="0" w:color="auto"/>
            <w:bottom w:val="none" w:sz="0" w:space="0" w:color="auto"/>
            <w:right w:val="none" w:sz="0" w:space="0" w:color="auto"/>
          </w:divBdr>
        </w:div>
        <w:div w:id="1203790460">
          <w:marLeft w:val="640"/>
          <w:marRight w:val="0"/>
          <w:marTop w:val="0"/>
          <w:marBottom w:val="0"/>
          <w:divBdr>
            <w:top w:val="none" w:sz="0" w:space="0" w:color="auto"/>
            <w:left w:val="none" w:sz="0" w:space="0" w:color="auto"/>
            <w:bottom w:val="none" w:sz="0" w:space="0" w:color="auto"/>
            <w:right w:val="none" w:sz="0" w:space="0" w:color="auto"/>
          </w:divBdr>
        </w:div>
        <w:div w:id="1248229106">
          <w:marLeft w:val="640"/>
          <w:marRight w:val="0"/>
          <w:marTop w:val="0"/>
          <w:marBottom w:val="0"/>
          <w:divBdr>
            <w:top w:val="none" w:sz="0" w:space="0" w:color="auto"/>
            <w:left w:val="none" w:sz="0" w:space="0" w:color="auto"/>
            <w:bottom w:val="none" w:sz="0" w:space="0" w:color="auto"/>
            <w:right w:val="none" w:sz="0" w:space="0" w:color="auto"/>
          </w:divBdr>
        </w:div>
        <w:div w:id="1252815513">
          <w:marLeft w:val="640"/>
          <w:marRight w:val="0"/>
          <w:marTop w:val="0"/>
          <w:marBottom w:val="0"/>
          <w:divBdr>
            <w:top w:val="none" w:sz="0" w:space="0" w:color="auto"/>
            <w:left w:val="none" w:sz="0" w:space="0" w:color="auto"/>
            <w:bottom w:val="none" w:sz="0" w:space="0" w:color="auto"/>
            <w:right w:val="none" w:sz="0" w:space="0" w:color="auto"/>
          </w:divBdr>
        </w:div>
        <w:div w:id="1274942708">
          <w:marLeft w:val="640"/>
          <w:marRight w:val="0"/>
          <w:marTop w:val="0"/>
          <w:marBottom w:val="0"/>
          <w:divBdr>
            <w:top w:val="none" w:sz="0" w:space="0" w:color="auto"/>
            <w:left w:val="none" w:sz="0" w:space="0" w:color="auto"/>
            <w:bottom w:val="none" w:sz="0" w:space="0" w:color="auto"/>
            <w:right w:val="none" w:sz="0" w:space="0" w:color="auto"/>
          </w:divBdr>
        </w:div>
        <w:div w:id="1348871459">
          <w:marLeft w:val="640"/>
          <w:marRight w:val="0"/>
          <w:marTop w:val="0"/>
          <w:marBottom w:val="0"/>
          <w:divBdr>
            <w:top w:val="none" w:sz="0" w:space="0" w:color="auto"/>
            <w:left w:val="none" w:sz="0" w:space="0" w:color="auto"/>
            <w:bottom w:val="none" w:sz="0" w:space="0" w:color="auto"/>
            <w:right w:val="none" w:sz="0" w:space="0" w:color="auto"/>
          </w:divBdr>
        </w:div>
        <w:div w:id="1374690337">
          <w:marLeft w:val="640"/>
          <w:marRight w:val="0"/>
          <w:marTop w:val="0"/>
          <w:marBottom w:val="0"/>
          <w:divBdr>
            <w:top w:val="none" w:sz="0" w:space="0" w:color="auto"/>
            <w:left w:val="none" w:sz="0" w:space="0" w:color="auto"/>
            <w:bottom w:val="none" w:sz="0" w:space="0" w:color="auto"/>
            <w:right w:val="none" w:sz="0" w:space="0" w:color="auto"/>
          </w:divBdr>
        </w:div>
        <w:div w:id="1375235484">
          <w:marLeft w:val="640"/>
          <w:marRight w:val="0"/>
          <w:marTop w:val="0"/>
          <w:marBottom w:val="0"/>
          <w:divBdr>
            <w:top w:val="none" w:sz="0" w:space="0" w:color="auto"/>
            <w:left w:val="none" w:sz="0" w:space="0" w:color="auto"/>
            <w:bottom w:val="none" w:sz="0" w:space="0" w:color="auto"/>
            <w:right w:val="none" w:sz="0" w:space="0" w:color="auto"/>
          </w:divBdr>
        </w:div>
        <w:div w:id="1420299184">
          <w:marLeft w:val="640"/>
          <w:marRight w:val="0"/>
          <w:marTop w:val="0"/>
          <w:marBottom w:val="0"/>
          <w:divBdr>
            <w:top w:val="none" w:sz="0" w:space="0" w:color="auto"/>
            <w:left w:val="none" w:sz="0" w:space="0" w:color="auto"/>
            <w:bottom w:val="none" w:sz="0" w:space="0" w:color="auto"/>
            <w:right w:val="none" w:sz="0" w:space="0" w:color="auto"/>
          </w:divBdr>
        </w:div>
        <w:div w:id="1441602761">
          <w:marLeft w:val="640"/>
          <w:marRight w:val="0"/>
          <w:marTop w:val="0"/>
          <w:marBottom w:val="0"/>
          <w:divBdr>
            <w:top w:val="none" w:sz="0" w:space="0" w:color="auto"/>
            <w:left w:val="none" w:sz="0" w:space="0" w:color="auto"/>
            <w:bottom w:val="none" w:sz="0" w:space="0" w:color="auto"/>
            <w:right w:val="none" w:sz="0" w:space="0" w:color="auto"/>
          </w:divBdr>
        </w:div>
        <w:div w:id="1486511213">
          <w:marLeft w:val="640"/>
          <w:marRight w:val="0"/>
          <w:marTop w:val="0"/>
          <w:marBottom w:val="0"/>
          <w:divBdr>
            <w:top w:val="none" w:sz="0" w:space="0" w:color="auto"/>
            <w:left w:val="none" w:sz="0" w:space="0" w:color="auto"/>
            <w:bottom w:val="none" w:sz="0" w:space="0" w:color="auto"/>
            <w:right w:val="none" w:sz="0" w:space="0" w:color="auto"/>
          </w:divBdr>
        </w:div>
        <w:div w:id="1512912923">
          <w:marLeft w:val="640"/>
          <w:marRight w:val="0"/>
          <w:marTop w:val="0"/>
          <w:marBottom w:val="0"/>
          <w:divBdr>
            <w:top w:val="none" w:sz="0" w:space="0" w:color="auto"/>
            <w:left w:val="none" w:sz="0" w:space="0" w:color="auto"/>
            <w:bottom w:val="none" w:sz="0" w:space="0" w:color="auto"/>
            <w:right w:val="none" w:sz="0" w:space="0" w:color="auto"/>
          </w:divBdr>
        </w:div>
        <w:div w:id="1597322296">
          <w:marLeft w:val="640"/>
          <w:marRight w:val="0"/>
          <w:marTop w:val="0"/>
          <w:marBottom w:val="0"/>
          <w:divBdr>
            <w:top w:val="none" w:sz="0" w:space="0" w:color="auto"/>
            <w:left w:val="none" w:sz="0" w:space="0" w:color="auto"/>
            <w:bottom w:val="none" w:sz="0" w:space="0" w:color="auto"/>
            <w:right w:val="none" w:sz="0" w:space="0" w:color="auto"/>
          </w:divBdr>
        </w:div>
        <w:div w:id="1625961929">
          <w:marLeft w:val="640"/>
          <w:marRight w:val="0"/>
          <w:marTop w:val="0"/>
          <w:marBottom w:val="0"/>
          <w:divBdr>
            <w:top w:val="none" w:sz="0" w:space="0" w:color="auto"/>
            <w:left w:val="none" w:sz="0" w:space="0" w:color="auto"/>
            <w:bottom w:val="none" w:sz="0" w:space="0" w:color="auto"/>
            <w:right w:val="none" w:sz="0" w:space="0" w:color="auto"/>
          </w:divBdr>
        </w:div>
        <w:div w:id="1641106763">
          <w:marLeft w:val="640"/>
          <w:marRight w:val="0"/>
          <w:marTop w:val="0"/>
          <w:marBottom w:val="0"/>
          <w:divBdr>
            <w:top w:val="none" w:sz="0" w:space="0" w:color="auto"/>
            <w:left w:val="none" w:sz="0" w:space="0" w:color="auto"/>
            <w:bottom w:val="none" w:sz="0" w:space="0" w:color="auto"/>
            <w:right w:val="none" w:sz="0" w:space="0" w:color="auto"/>
          </w:divBdr>
        </w:div>
        <w:div w:id="1678389034">
          <w:marLeft w:val="640"/>
          <w:marRight w:val="0"/>
          <w:marTop w:val="0"/>
          <w:marBottom w:val="0"/>
          <w:divBdr>
            <w:top w:val="none" w:sz="0" w:space="0" w:color="auto"/>
            <w:left w:val="none" w:sz="0" w:space="0" w:color="auto"/>
            <w:bottom w:val="none" w:sz="0" w:space="0" w:color="auto"/>
            <w:right w:val="none" w:sz="0" w:space="0" w:color="auto"/>
          </w:divBdr>
        </w:div>
        <w:div w:id="1745058894">
          <w:marLeft w:val="640"/>
          <w:marRight w:val="0"/>
          <w:marTop w:val="0"/>
          <w:marBottom w:val="0"/>
          <w:divBdr>
            <w:top w:val="none" w:sz="0" w:space="0" w:color="auto"/>
            <w:left w:val="none" w:sz="0" w:space="0" w:color="auto"/>
            <w:bottom w:val="none" w:sz="0" w:space="0" w:color="auto"/>
            <w:right w:val="none" w:sz="0" w:space="0" w:color="auto"/>
          </w:divBdr>
        </w:div>
        <w:div w:id="1756435874">
          <w:marLeft w:val="640"/>
          <w:marRight w:val="0"/>
          <w:marTop w:val="0"/>
          <w:marBottom w:val="0"/>
          <w:divBdr>
            <w:top w:val="none" w:sz="0" w:space="0" w:color="auto"/>
            <w:left w:val="none" w:sz="0" w:space="0" w:color="auto"/>
            <w:bottom w:val="none" w:sz="0" w:space="0" w:color="auto"/>
            <w:right w:val="none" w:sz="0" w:space="0" w:color="auto"/>
          </w:divBdr>
        </w:div>
        <w:div w:id="1760641182">
          <w:marLeft w:val="640"/>
          <w:marRight w:val="0"/>
          <w:marTop w:val="0"/>
          <w:marBottom w:val="0"/>
          <w:divBdr>
            <w:top w:val="none" w:sz="0" w:space="0" w:color="auto"/>
            <w:left w:val="none" w:sz="0" w:space="0" w:color="auto"/>
            <w:bottom w:val="none" w:sz="0" w:space="0" w:color="auto"/>
            <w:right w:val="none" w:sz="0" w:space="0" w:color="auto"/>
          </w:divBdr>
        </w:div>
        <w:div w:id="1817719828">
          <w:marLeft w:val="640"/>
          <w:marRight w:val="0"/>
          <w:marTop w:val="0"/>
          <w:marBottom w:val="0"/>
          <w:divBdr>
            <w:top w:val="none" w:sz="0" w:space="0" w:color="auto"/>
            <w:left w:val="none" w:sz="0" w:space="0" w:color="auto"/>
            <w:bottom w:val="none" w:sz="0" w:space="0" w:color="auto"/>
            <w:right w:val="none" w:sz="0" w:space="0" w:color="auto"/>
          </w:divBdr>
        </w:div>
        <w:div w:id="1852648902">
          <w:marLeft w:val="640"/>
          <w:marRight w:val="0"/>
          <w:marTop w:val="0"/>
          <w:marBottom w:val="0"/>
          <w:divBdr>
            <w:top w:val="none" w:sz="0" w:space="0" w:color="auto"/>
            <w:left w:val="none" w:sz="0" w:space="0" w:color="auto"/>
            <w:bottom w:val="none" w:sz="0" w:space="0" w:color="auto"/>
            <w:right w:val="none" w:sz="0" w:space="0" w:color="auto"/>
          </w:divBdr>
        </w:div>
        <w:div w:id="2009671806">
          <w:marLeft w:val="640"/>
          <w:marRight w:val="0"/>
          <w:marTop w:val="0"/>
          <w:marBottom w:val="0"/>
          <w:divBdr>
            <w:top w:val="none" w:sz="0" w:space="0" w:color="auto"/>
            <w:left w:val="none" w:sz="0" w:space="0" w:color="auto"/>
            <w:bottom w:val="none" w:sz="0" w:space="0" w:color="auto"/>
            <w:right w:val="none" w:sz="0" w:space="0" w:color="auto"/>
          </w:divBdr>
        </w:div>
        <w:div w:id="2055081657">
          <w:marLeft w:val="640"/>
          <w:marRight w:val="0"/>
          <w:marTop w:val="0"/>
          <w:marBottom w:val="0"/>
          <w:divBdr>
            <w:top w:val="none" w:sz="0" w:space="0" w:color="auto"/>
            <w:left w:val="none" w:sz="0" w:space="0" w:color="auto"/>
            <w:bottom w:val="none" w:sz="0" w:space="0" w:color="auto"/>
            <w:right w:val="none" w:sz="0" w:space="0" w:color="auto"/>
          </w:divBdr>
        </w:div>
        <w:div w:id="2113743151">
          <w:marLeft w:val="640"/>
          <w:marRight w:val="0"/>
          <w:marTop w:val="0"/>
          <w:marBottom w:val="0"/>
          <w:divBdr>
            <w:top w:val="none" w:sz="0" w:space="0" w:color="auto"/>
            <w:left w:val="none" w:sz="0" w:space="0" w:color="auto"/>
            <w:bottom w:val="none" w:sz="0" w:space="0" w:color="auto"/>
            <w:right w:val="none" w:sz="0" w:space="0" w:color="auto"/>
          </w:divBdr>
        </w:div>
      </w:divsChild>
    </w:div>
    <w:div w:id="803815320">
      <w:bodyDiv w:val="1"/>
      <w:marLeft w:val="0"/>
      <w:marRight w:val="0"/>
      <w:marTop w:val="0"/>
      <w:marBottom w:val="0"/>
      <w:divBdr>
        <w:top w:val="none" w:sz="0" w:space="0" w:color="auto"/>
        <w:left w:val="none" w:sz="0" w:space="0" w:color="auto"/>
        <w:bottom w:val="none" w:sz="0" w:space="0" w:color="auto"/>
        <w:right w:val="none" w:sz="0" w:space="0" w:color="auto"/>
      </w:divBdr>
      <w:divsChild>
        <w:div w:id="18089833">
          <w:marLeft w:val="640"/>
          <w:marRight w:val="0"/>
          <w:marTop w:val="0"/>
          <w:marBottom w:val="0"/>
          <w:divBdr>
            <w:top w:val="none" w:sz="0" w:space="0" w:color="auto"/>
            <w:left w:val="none" w:sz="0" w:space="0" w:color="auto"/>
            <w:bottom w:val="none" w:sz="0" w:space="0" w:color="auto"/>
            <w:right w:val="none" w:sz="0" w:space="0" w:color="auto"/>
          </w:divBdr>
        </w:div>
        <w:div w:id="37362421">
          <w:marLeft w:val="640"/>
          <w:marRight w:val="0"/>
          <w:marTop w:val="0"/>
          <w:marBottom w:val="0"/>
          <w:divBdr>
            <w:top w:val="none" w:sz="0" w:space="0" w:color="auto"/>
            <w:left w:val="none" w:sz="0" w:space="0" w:color="auto"/>
            <w:bottom w:val="none" w:sz="0" w:space="0" w:color="auto"/>
            <w:right w:val="none" w:sz="0" w:space="0" w:color="auto"/>
          </w:divBdr>
        </w:div>
        <w:div w:id="51972930">
          <w:marLeft w:val="640"/>
          <w:marRight w:val="0"/>
          <w:marTop w:val="0"/>
          <w:marBottom w:val="0"/>
          <w:divBdr>
            <w:top w:val="none" w:sz="0" w:space="0" w:color="auto"/>
            <w:left w:val="none" w:sz="0" w:space="0" w:color="auto"/>
            <w:bottom w:val="none" w:sz="0" w:space="0" w:color="auto"/>
            <w:right w:val="none" w:sz="0" w:space="0" w:color="auto"/>
          </w:divBdr>
        </w:div>
        <w:div w:id="109475133">
          <w:marLeft w:val="640"/>
          <w:marRight w:val="0"/>
          <w:marTop w:val="0"/>
          <w:marBottom w:val="0"/>
          <w:divBdr>
            <w:top w:val="none" w:sz="0" w:space="0" w:color="auto"/>
            <w:left w:val="none" w:sz="0" w:space="0" w:color="auto"/>
            <w:bottom w:val="none" w:sz="0" w:space="0" w:color="auto"/>
            <w:right w:val="none" w:sz="0" w:space="0" w:color="auto"/>
          </w:divBdr>
        </w:div>
        <w:div w:id="122161377">
          <w:marLeft w:val="640"/>
          <w:marRight w:val="0"/>
          <w:marTop w:val="0"/>
          <w:marBottom w:val="0"/>
          <w:divBdr>
            <w:top w:val="none" w:sz="0" w:space="0" w:color="auto"/>
            <w:left w:val="none" w:sz="0" w:space="0" w:color="auto"/>
            <w:bottom w:val="none" w:sz="0" w:space="0" w:color="auto"/>
            <w:right w:val="none" w:sz="0" w:space="0" w:color="auto"/>
          </w:divBdr>
        </w:div>
        <w:div w:id="308100080">
          <w:marLeft w:val="640"/>
          <w:marRight w:val="0"/>
          <w:marTop w:val="0"/>
          <w:marBottom w:val="0"/>
          <w:divBdr>
            <w:top w:val="none" w:sz="0" w:space="0" w:color="auto"/>
            <w:left w:val="none" w:sz="0" w:space="0" w:color="auto"/>
            <w:bottom w:val="none" w:sz="0" w:space="0" w:color="auto"/>
            <w:right w:val="none" w:sz="0" w:space="0" w:color="auto"/>
          </w:divBdr>
        </w:div>
        <w:div w:id="358900137">
          <w:marLeft w:val="640"/>
          <w:marRight w:val="0"/>
          <w:marTop w:val="0"/>
          <w:marBottom w:val="0"/>
          <w:divBdr>
            <w:top w:val="none" w:sz="0" w:space="0" w:color="auto"/>
            <w:left w:val="none" w:sz="0" w:space="0" w:color="auto"/>
            <w:bottom w:val="none" w:sz="0" w:space="0" w:color="auto"/>
            <w:right w:val="none" w:sz="0" w:space="0" w:color="auto"/>
          </w:divBdr>
        </w:div>
        <w:div w:id="399249953">
          <w:marLeft w:val="640"/>
          <w:marRight w:val="0"/>
          <w:marTop w:val="0"/>
          <w:marBottom w:val="0"/>
          <w:divBdr>
            <w:top w:val="none" w:sz="0" w:space="0" w:color="auto"/>
            <w:left w:val="none" w:sz="0" w:space="0" w:color="auto"/>
            <w:bottom w:val="none" w:sz="0" w:space="0" w:color="auto"/>
            <w:right w:val="none" w:sz="0" w:space="0" w:color="auto"/>
          </w:divBdr>
        </w:div>
        <w:div w:id="525677408">
          <w:marLeft w:val="640"/>
          <w:marRight w:val="0"/>
          <w:marTop w:val="0"/>
          <w:marBottom w:val="0"/>
          <w:divBdr>
            <w:top w:val="none" w:sz="0" w:space="0" w:color="auto"/>
            <w:left w:val="none" w:sz="0" w:space="0" w:color="auto"/>
            <w:bottom w:val="none" w:sz="0" w:space="0" w:color="auto"/>
            <w:right w:val="none" w:sz="0" w:space="0" w:color="auto"/>
          </w:divBdr>
        </w:div>
        <w:div w:id="542062080">
          <w:marLeft w:val="640"/>
          <w:marRight w:val="0"/>
          <w:marTop w:val="0"/>
          <w:marBottom w:val="0"/>
          <w:divBdr>
            <w:top w:val="none" w:sz="0" w:space="0" w:color="auto"/>
            <w:left w:val="none" w:sz="0" w:space="0" w:color="auto"/>
            <w:bottom w:val="none" w:sz="0" w:space="0" w:color="auto"/>
            <w:right w:val="none" w:sz="0" w:space="0" w:color="auto"/>
          </w:divBdr>
        </w:div>
        <w:div w:id="689262386">
          <w:marLeft w:val="640"/>
          <w:marRight w:val="0"/>
          <w:marTop w:val="0"/>
          <w:marBottom w:val="0"/>
          <w:divBdr>
            <w:top w:val="none" w:sz="0" w:space="0" w:color="auto"/>
            <w:left w:val="none" w:sz="0" w:space="0" w:color="auto"/>
            <w:bottom w:val="none" w:sz="0" w:space="0" w:color="auto"/>
            <w:right w:val="none" w:sz="0" w:space="0" w:color="auto"/>
          </w:divBdr>
        </w:div>
        <w:div w:id="751201615">
          <w:marLeft w:val="640"/>
          <w:marRight w:val="0"/>
          <w:marTop w:val="0"/>
          <w:marBottom w:val="0"/>
          <w:divBdr>
            <w:top w:val="none" w:sz="0" w:space="0" w:color="auto"/>
            <w:left w:val="none" w:sz="0" w:space="0" w:color="auto"/>
            <w:bottom w:val="none" w:sz="0" w:space="0" w:color="auto"/>
            <w:right w:val="none" w:sz="0" w:space="0" w:color="auto"/>
          </w:divBdr>
        </w:div>
        <w:div w:id="796146074">
          <w:marLeft w:val="640"/>
          <w:marRight w:val="0"/>
          <w:marTop w:val="0"/>
          <w:marBottom w:val="0"/>
          <w:divBdr>
            <w:top w:val="none" w:sz="0" w:space="0" w:color="auto"/>
            <w:left w:val="none" w:sz="0" w:space="0" w:color="auto"/>
            <w:bottom w:val="none" w:sz="0" w:space="0" w:color="auto"/>
            <w:right w:val="none" w:sz="0" w:space="0" w:color="auto"/>
          </w:divBdr>
        </w:div>
        <w:div w:id="798182357">
          <w:marLeft w:val="640"/>
          <w:marRight w:val="0"/>
          <w:marTop w:val="0"/>
          <w:marBottom w:val="0"/>
          <w:divBdr>
            <w:top w:val="none" w:sz="0" w:space="0" w:color="auto"/>
            <w:left w:val="none" w:sz="0" w:space="0" w:color="auto"/>
            <w:bottom w:val="none" w:sz="0" w:space="0" w:color="auto"/>
            <w:right w:val="none" w:sz="0" w:space="0" w:color="auto"/>
          </w:divBdr>
        </w:div>
        <w:div w:id="851257737">
          <w:marLeft w:val="640"/>
          <w:marRight w:val="0"/>
          <w:marTop w:val="0"/>
          <w:marBottom w:val="0"/>
          <w:divBdr>
            <w:top w:val="none" w:sz="0" w:space="0" w:color="auto"/>
            <w:left w:val="none" w:sz="0" w:space="0" w:color="auto"/>
            <w:bottom w:val="none" w:sz="0" w:space="0" w:color="auto"/>
            <w:right w:val="none" w:sz="0" w:space="0" w:color="auto"/>
          </w:divBdr>
        </w:div>
        <w:div w:id="965743267">
          <w:marLeft w:val="640"/>
          <w:marRight w:val="0"/>
          <w:marTop w:val="0"/>
          <w:marBottom w:val="0"/>
          <w:divBdr>
            <w:top w:val="none" w:sz="0" w:space="0" w:color="auto"/>
            <w:left w:val="none" w:sz="0" w:space="0" w:color="auto"/>
            <w:bottom w:val="none" w:sz="0" w:space="0" w:color="auto"/>
            <w:right w:val="none" w:sz="0" w:space="0" w:color="auto"/>
          </w:divBdr>
        </w:div>
        <w:div w:id="1017855200">
          <w:marLeft w:val="640"/>
          <w:marRight w:val="0"/>
          <w:marTop w:val="0"/>
          <w:marBottom w:val="0"/>
          <w:divBdr>
            <w:top w:val="none" w:sz="0" w:space="0" w:color="auto"/>
            <w:left w:val="none" w:sz="0" w:space="0" w:color="auto"/>
            <w:bottom w:val="none" w:sz="0" w:space="0" w:color="auto"/>
            <w:right w:val="none" w:sz="0" w:space="0" w:color="auto"/>
          </w:divBdr>
        </w:div>
        <w:div w:id="1030767618">
          <w:marLeft w:val="640"/>
          <w:marRight w:val="0"/>
          <w:marTop w:val="0"/>
          <w:marBottom w:val="0"/>
          <w:divBdr>
            <w:top w:val="none" w:sz="0" w:space="0" w:color="auto"/>
            <w:left w:val="none" w:sz="0" w:space="0" w:color="auto"/>
            <w:bottom w:val="none" w:sz="0" w:space="0" w:color="auto"/>
            <w:right w:val="none" w:sz="0" w:space="0" w:color="auto"/>
          </w:divBdr>
        </w:div>
        <w:div w:id="1067456460">
          <w:marLeft w:val="640"/>
          <w:marRight w:val="0"/>
          <w:marTop w:val="0"/>
          <w:marBottom w:val="0"/>
          <w:divBdr>
            <w:top w:val="none" w:sz="0" w:space="0" w:color="auto"/>
            <w:left w:val="none" w:sz="0" w:space="0" w:color="auto"/>
            <w:bottom w:val="none" w:sz="0" w:space="0" w:color="auto"/>
            <w:right w:val="none" w:sz="0" w:space="0" w:color="auto"/>
          </w:divBdr>
        </w:div>
        <w:div w:id="1096633747">
          <w:marLeft w:val="640"/>
          <w:marRight w:val="0"/>
          <w:marTop w:val="0"/>
          <w:marBottom w:val="0"/>
          <w:divBdr>
            <w:top w:val="none" w:sz="0" w:space="0" w:color="auto"/>
            <w:left w:val="none" w:sz="0" w:space="0" w:color="auto"/>
            <w:bottom w:val="none" w:sz="0" w:space="0" w:color="auto"/>
            <w:right w:val="none" w:sz="0" w:space="0" w:color="auto"/>
          </w:divBdr>
        </w:div>
        <w:div w:id="1102645996">
          <w:marLeft w:val="640"/>
          <w:marRight w:val="0"/>
          <w:marTop w:val="0"/>
          <w:marBottom w:val="0"/>
          <w:divBdr>
            <w:top w:val="none" w:sz="0" w:space="0" w:color="auto"/>
            <w:left w:val="none" w:sz="0" w:space="0" w:color="auto"/>
            <w:bottom w:val="none" w:sz="0" w:space="0" w:color="auto"/>
            <w:right w:val="none" w:sz="0" w:space="0" w:color="auto"/>
          </w:divBdr>
        </w:div>
        <w:div w:id="1182629354">
          <w:marLeft w:val="640"/>
          <w:marRight w:val="0"/>
          <w:marTop w:val="0"/>
          <w:marBottom w:val="0"/>
          <w:divBdr>
            <w:top w:val="none" w:sz="0" w:space="0" w:color="auto"/>
            <w:left w:val="none" w:sz="0" w:space="0" w:color="auto"/>
            <w:bottom w:val="none" w:sz="0" w:space="0" w:color="auto"/>
            <w:right w:val="none" w:sz="0" w:space="0" w:color="auto"/>
          </w:divBdr>
        </w:div>
        <w:div w:id="1216236350">
          <w:marLeft w:val="640"/>
          <w:marRight w:val="0"/>
          <w:marTop w:val="0"/>
          <w:marBottom w:val="0"/>
          <w:divBdr>
            <w:top w:val="none" w:sz="0" w:space="0" w:color="auto"/>
            <w:left w:val="none" w:sz="0" w:space="0" w:color="auto"/>
            <w:bottom w:val="none" w:sz="0" w:space="0" w:color="auto"/>
            <w:right w:val="none" w:sz="0" w:space="0" w:color="auto"/>
          </w:divBdr>
        </w:div>
        <w:div w:id="1330214856">
          <w:marLeft w:val="640"/>
          <w:marRight w:val="0"/>
          <w:marTop w:val="0"/>
          <w:marBottom w:val="0"/>
          <w:divBdr>
            <w:top w:val="none" w:sz="0" w:space="0" w:color="auto"/>
            <w:left w:val="none" w:sz="0" w:space="0" w:color="auto"/>
            <w:bottom w:val="none" w:sz="0" w:space="0" w:color="auto"/>
            <w:right w:val="none" w:sz="0" w:space="0" w:color="auto"/>
          </w:divBdr>
        </w:div>
        <w:div w:id="1345477018">
          <w:marLeft w:val="640"/>
          <w:marRight w:val="0"/>
          <w:marTop w:val="0"/>
          <w:marBottom w:val="0"/>
          <w:divBdr>
            <w:top w:val="none" w:sz="0" w:space="0" w:color="auto"/>
            <w:left w:val="none" w:sz="0" w:space="0" w:color="auto"/>
            <w:bottom w:val="none" w:sz="0" w:space="0" w:color="auto"/>
            <w:right w:val="none" w:sz="0" w:space="0" w:color="auto"/>
          </w:divBdr>
        </w:div>
        <w:div w:id="1423794181">
          <w:marLeft w:val="640"/>
          <w:marRight w:val="0"/>
          <w:marTop w:val="0"/>
          <w:marBottom w:val="0"/>
          <w:divBdr>
            <w:top w:val="none" w:sz="0" w:space="0" w:color="auto"/>
            <w:left w:val="none" w:sz="0" w:space="0" w:color="auto"/>
            <w:bottom w:val="none" w:sz="0" w:space="0" w:color="auto"/>
            <w:right w:val="none" w:sz="0" w:space="0" w:color="auto"/>
          </w:divBdr>
        </w:div>
        <w:div w:id="1487016682">
          <w:marLeft w:val="640"/>
          <w:marRight w:val="0"/>
          <w:marTop w:val="0"/>
          <w:marBottom w:val="0"/>
          <w:divBdr>
            <w:top w:val="none" w:sz="0" w:space="0" w:color="auto"/>
            <w:left w:val="none" w:sz="0" w:space="0" w:color="auto"/>
            <w:bottom w:val="none" w:sz="0" w:space="0" w:color="auto"/>
            <w:right w:val="none" w:sz="0" w:space="0" w:color="auto"/>
          </w:divBdr>
        </w:div>
        <w:div w:id="1548684636">
          <w:marLeft w:val="640"/>
          <w:marRight w:val="0"/>
          <w:marTop w:val="0"/>
          <w:marBottom w:val="0"/>
          <w:divBdr>
            <w:top w:val="none" w:sz="0" w:space="0" w:color="auto"/>
            <w:left w:val="none" w:sz="0" w:space="0" w:color="auto"/>
            <w:bottom w:val="none" w:sz="0" w:space="0" w:color="auto"/>
            <w:right w:val="none" w:sz="0" w:space="0" w:color="auto"/>
          </w:divBdr>
        </w:div>
        <w:div w:id="1564873961">
          <w:marLeft w:val="640"/>
          <w:marRight w:val="0"/>
          <w:marTop w:val="0"/>
          <w:marBottom w:val="0"/>
          <w:divBdr>
            <w:top w:val="none" w:sz="0" w:space="0" w:color="auto"/>
            <w:left w:val="none" w:sz="0" w:space="0" w:color="auto"/>
            <w:bottom w:val="none" w:sz="0" w:space="0" w:color="auto"/>
            <w:right w:val="none" w:sz="0" w:space="0" w:color="auto"/>
          </w:divBdr>
        </w:div>
        <w:div w:id="1735548025">
          <w:marLeft w:val="640"/>
          <w:marRight w:val="0"/>
          <w:marTop w:val="0"/>
          <w:marBottom w:val="0"/>
          <w:divBdr>
            <w:top w:val="none" w:sz="0" w:space="0" w:color="auto"/>
            <w:left w:val="none" w:sz="0" w:space="0" w:color="auto"/>
            <w:bottom w:val="none" w:sz="0" w:space="0" w:color="auto"/>
            <w:right w:val="none" w:sz="0" w:space="0" w:color="auto"/>
          </w:divBdr>
        </w:div>
        <w:div w:id="1831096791">
          <w:marLeft w:val="640"/>
          <w:marRight w:val="0"/>
          <w:marTop w:val="0"/>
          <w:marBottom w:val="0"/>
          <w:divBdr>
            <w:top w:val="none" w:sz="0" w:space="0" w:color="auto"/>
            <w:left w:val="none" w:sz="0" w:space="0" w:color="auto"/>
            <w:bottom w:val="none" w:sz="0" w:space="0" w:color="auto"/>
            <w:right w:val="none" w:sz="0" w:space="0" w:color="auto"/>
          </w:divBdr>
        </w:div>
        <w:div w:id="1865747724">
          <w:marLeft w:val="640"/>
          <w:marRight w:val="0"/>
          <w:marTop w:val="0"/>
          <w:marBottom w:val="0"/>
          <w:divBdr>
            <w:top w:val="none" w:sz="0" w:space="0" w:color="auto"/>
            <w:left w:val="none" w:sz="0" w:space="0" w:color="auto"/>
            <w:bottom w:val="none" w:sz="0" w:space="0" w:color="auto"/>
            <w:right w:val="none" w:sz="0" w:space="0" w:color="auto"/>
          </w:divBdr>
        </w:div>
        <w:div w:id="1875265337">
          <w:marLeft w:val="640"/>
          <w:marRight w:val="0"/>
          <w:marTop w:val="0"/>
          <w:marBottom w:val="0"/>
          <w:divBdr>
            <w:top w:val="none" w:sz="0" w:space="0" w:color="auto"/>
            <w:left w:val="none" w:sz="0" w:space="0" w:color="auto"/>
            <w:bottom w:val="none" w:sz="0" w:space="0" w:color="auto"/>
            <w:right w:val="none" w:sz="0" w:space="0" w:color="auto"/>
          </w:divBdr>
        </w:div>
        <w:div w:id="1905749739">
          <w:marLeft w:val="640"/>
          <w:marRight w:val="0"/>
          <w:marTop w:val="0"/>
          <w:marBottom w:val="0"/>
          <w:divBdr>
            <w:top w:val="none" w:sz="0" w:space="0" w:color="auto"/>
            <w:left w:val="none" w:sz="0" w:space="0" w:color="auto"/>
            <w:bottom w:val="none" w:sz="0" w:space="0" w:color="auto"/>
            <w:right w:val="none" w:sz="0" w:space="0" w:color="auto"/>
          </w:divBdr>
        </w:div>
      </w:divsChild>
    </w:div>
    <w:div w:id="804666435">
      <w:bodyDiv w:val="1"/>
      <w:marLeft w:val="0"/>
      <w:marRight w:val="0"/>
      <w:marTop w:val="0"/>
      <w:marBottom w:val="0"/>
      <w:divBdr>
        <w:top w:val="none" w:sz="0" w:space="0" w:color="auto"/>
        <w:left w:val="none" w:sz="0" w:space="0" w:color="auto"/>
        <w:bottom w:val="none" w:sz="0" w:space="0" w:color="auto"/>
        <w:right w:val="none" w:sz="0" w:space="0" w:color="auto"/>
      </w:divBdr>
      <w:divsChild>
        <w:div w:id="26106394">
          <w:marLeft w:val="640"/>
          <w:marRight w:val="0"/>
          <w:marTop w:val="0"/>
          <w:marBottom w:val="0"/>
          <w:divBdr>
            <w:top w:val="none" w:sz="0" w:space="0" w:color="auto"/>
            <w:left w:val="none" w:sz="0" w:space="0" w:color="auto"/>
            <w:bottom w:val="none" w:sz="0" w:space="0" w:color="auto"/>
            <w:right w:val="none" w:sz="0" w:space="0" w:color="auto"/>
          </w:divBdr>
        </w:div>
        <w:div w:id="43140709">
          <w:marLeft w:val="640"/>
          <w:marRight w:val="0"/>
          <w:marTop w:val="0"/>
          <w:marBottom w:val="0"/>
          <w:divBdr>
            <w:top w:val="none" w:sz="0" w:space="0" w:color="auto"/>
            <w:left w:val="none" w:sz="0" w:space="0" w:color="auto"/>
            <w:bottom w:val="none" w:sz="0" w:space="0" w:color="auto"/>
            <w:right w:val="none" w:sz="0" w:space="0" w:color="auto"/>
          </w:divBdr>
        </w:div>
        <w:div w:id="44256228">
          <w:marLeft w:val="640"/>
          <w:marRight w:val="0"/>
          <w:marTop w:val="0"/>
          <w:marBottom w:val="0"/>
          <w:divBdr>
            <w:top w:val="none" w:sz="0" w:space="0" w:color="auto"/>
            <w:left w:val="none" w:sz="0" w:space="0" w:color="auto"/>
            <w:bottom w:val="none" w:sz="0" w:space="0" w:color="auto"/>
            <w:right w:val="none" w:sz="0" w:space="0" w:color="auto"/>
          </w:divBdr>
        </w:div>
        <w:div w:id="82652573">
          <w:marLeft w:val="640"/>
          <w:marRight w:val="0"/>
          <w:marTop w:val="0"/>
          <w:marBottom w:val="0"/>
          <w:divBdr>
            <w:top w:val="none" w:sz="0" w:space="0" w:color="auto"/>
            <w:left w:val="none" w:sz="0" w:space="0" w:color="auto"/>
            <w:bottom w:val="none" w:sz="0" w:space="0" w:color="auto"/>
            <w:right w:val="none" w:sz="0" w:space="0" w:color="auto"/>
          </w:divBdr>
        </w:div>
        <w:div w:id="134228583">
          <w:marLeft w:val="640"/>
          <w:marRight w:val="0"/>
          <w:marTop w:val="0"/>
          <w:marBottom w:val="0"/>
          <w:divBdr>
            <w:top w:val="none" w:sz="0" w:space="0" w:color="auto"/>
            <w:left w:val="none" w:sz="0" w:space="0" w:color="auto"/>
            <w:bottom w:val="none" w:sz="0" w:space="0" w:color="auto"/>
            <w:right w:val="none" w:sz="0" w:space="0" w:color="auto"/>
          </w:divBdr>
        </w:div>
        <w:div w:id="197009543">
          <w:marLeft w:val="640"/>
          <w:marRight w:val="0"/>
          <w:marTop w:val="0"/>
          <w:marBottom w:val="0"/>
          <w:divBdr>
            <w:top w:val="none" w:sz="0" w:space="0" w:color="auto"/>
            <w:left w:val="none" w:sz="0" w:space="0" w:color="auto"/>
            <w:bottom w:val="none" w:sz="0" w:space="0" w:color="auto"/>
            <w:right w:val="none" w:sz="0" w:space="0" w:color="auto"/>
          </w:divBdr>
        </w:div>
        <w:div w:id="277179987">
          <w:marLeft w:val="640"/>
          <w:marRight w:val="0"/>
          <w:marTop w:val="0"/>
          <w:marBottom w:val="0"/>
          <w:divBdr>
            <w:top w:val="none" w:sz="0" w:space="0" w:color="auto"/>
            <w:left w:val="none" w:sz="0" w:space="0" w:color="auto"/>
            <w:bottom w:val="none" w:sz="0" w:space="0" w:color="auto"/>
            <w:right w:val="none" w:sz="0" w:space="0" w:color="auto"/>
          </w:divBdr>
        </w:div>
        <w:div w:id="364261125">
          <w:marLeft w:val="640"/>
          <w:marRight w:val="0"/>
          <w:marTop w:val="0"/>
          <w:marBottom w:val="0"/>
          <w:divBdr>
            <w:top w:val="none" w:sz="0" w:space="0" w:color="auto"/>
            <w:left w:val="none" w:sz="0" w:space="0" w:color="auto"/>
            <w:bottom w:val="none" w:sz="0" w:space="0" w:color="auto"/>
            <w:right w:val="none" w:sz="0" w:space="0" w:color="auto"/>
          </w:divBdr>
        </w:div>
        <w:div w:id="412437523">
          <w:marLeft w:val="640"/>
          <w:marRight w:val="0"/>
          <w:marTop w:val="0"/>
          <w:marBottom w:val="0"/>
          <w:divBdr>
            <w:top w:val="none" w:sz="0" w:space="0" w:color="auto"/>
            <w:left w:val="none" w:sz="0" w:space="0" w:color="auto"/>
            <w:bottom w:val="none" w:sz="0" w:space="0" w:color="auto"/>
            <w:right w:val="none" w:sz="0" w:space="0" w:color="auto"/>
          </w:divBdr>
        </w:div>
        <w:div w:id="477459865">
          <w:marLeft w:val="640"/>
          <w:marRight w:val="0"/>
          <w:marTop w:val="0"/>
          <w:marBottom w:val="0"/>
          <w:divBdr>
            <w:top w:val="none" w:sz="0" w:space="0" w:color="auto"/>
            <w:left w:val="none" w:sz="0" w:space="0" w:color="auto"/>
            <w:bottom w:val="none" w:sz="0" w:space="0" w:color="auto"/>
            <w:right w:val="none" w:sz="0" w:space="0" w:color="auto"/>
          </w:divBdr>
        </w:div>
        <w:div w:id="537469621">
          <w:marLeft w:val="640"/>
          <w:marRight w:val="0"/>
          <w:marTop w:val="0"/>
          <w:marBottom w:val="0"/>
          <w:divBdr>
            <w:top w:val="none" w:sz="0" w:space="0" w:color="auto"/>
            <w:left w:val="none" w:sz="0" w:space="0" w:color="auto"/>
            <w:bottom w:val="none" w:sz="0" w:space="0" w:color="auto"/>
            <w:right w:val="none" w:sz="0" w:space="0" w:color="auto"/>
          </w:divBdr>
        </w:div>
        <w:div w:id="592665146">
          <w:marLeft w:val="640"/>
          <w:marRight w:val="0"/>
          <w:marTop w:val="0"/>
          <w:marBottom w:val="0"/>
          <w:divBdr>
            <w:top w:val="none" w:sz="0" w:space="0" w:color="auto"/>
            <w:left w:val="none" w:sz="0" w:space="0" w:color="auto"/>
            <w:bottom w:val="none" w:sz="0" w:space="0" w:color="auto"/>
            <w:right w:val="none" w:sz="0" w:space="0" w:color="auto"/>
          </w:divBdr>
        </w:div>
        <w:div w:id="609166411">
          <w:marLeft w:val="640"/>
          <w:marRight w:val="0"/>
          <w:marTop w:val="0"/>
          <w:marBottom w:val="0"/>
          <w:divBdr>
            <w:top w:val="none" w:sz="0" w:space="0" w:color="auto"/>
            <w:left w:val="none" w:sz="0" w:space="0" w:color="auto"/>
            <w:bottom w:val="none" w:sz="0" w:space="0" w:color="auto"/>
            <w:right w:val="none" w:sz="0" w:space="0" w:color="auto"/>
          </w:divBdr>
        </w:div>
        <w:div w:id="678241561">
          <w:marLeft w:val="640"/>
          <w:marRight w:val="0"/>
          <w:marTop w:val="0"/>
          <w:marBottom w:val="0"/>
          <w:divBdr>
            <w:top w:val="none" w:sz="0" w:space="0" w:color="auto"/>
            <w:left w:val="none" w:sz="0" w:space="0" w:color="auto"/>
            <w:bottom w:val="none" w:sz="0" w:space="0" w:color="auto"/>
            <w:right w:val="none" w:sz="0" w:space="0" w:color="auto"/>
          </w:divBdr>
        </w:div>
        <w:div w:id="678774584">
          <w:marLeft w:val="640"/>
          <w:marRight w:val="0"/>
          <w:marTop w:val="0"/>
          <w:marBottom w:val="0"/>
          <w:divBdr>
            <w:top w:val="none" w:sz="0" w:space="0" w:color="auto"/>
            <w:left w:val="none" w:sz="0" w:space="0" w:color="auto"/>
            <w:bottom w:val="none" w:sz="0" w:space="0" w:color="auto"/>
            <w:right w:val="none" w:sz="0" w:space="0" w:color="auto"/>
          </w:divBdr>
        </w:div>
        <w:div w:id="783185404">
          <w:marLeft w:val="640"/>
          <w:marRight w:val="0"/>
          <w:marTop w:val="0"/>
          <w:marBottom w:val="0"/>
          <w:divBdr>
            <w:top w:val="none" w:sz="0" w:space="0" w:color="auto"/>
            <w:left w:val="none" w:sz="0" w:space="0" w:color="auto"/>
            <w:bottom w:val="none" w:sz="0" w:space="0" w:color="auto"/>
            <w:right w:val="none" w:sz="0" w:space="0" w:color="auto"/>
          </w:divBdr>
        </w:div>
        <w:div w:id="793258174">
          <w:marLeft w:val="640"/>
          <w:marRight w:val="0"/>
          <w:marTop w:val="0"/>
          <w:marBottom w:val="0"/>
          <w:divBdr>
            <w:top w:val="none" w:sz="0" w:space="0" w:color="auto"/>
            <w:left w:val="none" w:sz="0" w:space="0" w:color="auto"/>
            <w:bottom w:val="none" w:sz="0" w:space="0" w:color="auto"/>
            <w:right w:val="none" w:sz="0" w:space="0" w:color="auto"/>
          </w:divBdr>
        </w:div>
        <w:div w:id="958797294">
          <w:marLeft w:val="640"/>
          <w:marRight w:val="0"/>
          <w:marTop w:val="0"/>
          <w:marBottom w:val="0"/>
          <w:divBdr>
            <w:top w:val="none" w:sz="0" w:space="0" w:color="auto"/>
            <w:left w:val="none" w:sz="0" w:space="0" w:color="auto"/>
            <w:bottom w:val="none" w:sz="0" w:space="0" w:color="auto"/>
            <w:right w:val="none" w:sz="0" w:space="0" w:color="auto"/>
          </w:divBdr>
        </w:div>
        <w:div w:id="1093820038">
          <w:marLeft w:val="640"/>
          <w:marRight w:val="0"/>
          <w:marTop w:val="0"/>
          <w:marBottom w:val="0"/>
          <w:divBdr>
            <w:top w:val="none" w:sz="0" w:space="0" w:color="auto"/>
            <w:left w:val="none" w:sz="0" w:space="0" w:color="auto"/>
            <w:bottom w:val="none" w:sz="0" w:space="0" w:color="auto"/>
            <w:right w:val="none" w:sz="0" w:space="0" w:color="auto"/>
          </w:divBdr>
        </w:div>
        <w:div w:id="1146966978">
          <w:marLeft w:val="640"/>
          <w:marRight w:val="0"/>
          <w:marTop w:val="0"/>
          <w:marBottom w:val="0"/>
          <w:divBdr>
            <w:top w:val="none" w:sz="0" w:space="0" w:color="auto"/>
            <w:left w:val="none" w:sz="0" w:space="0" w:color="auto"/>
            <w:bottom w:val="none" w:sz="0" w:space="0" w:color="auto"/>
            <w:right w:val="none" w:sz="0" w:space="0" w:color="auto"/>
          </w:divBdr>
        </w:div>
        <w:div w:id="1178693492">
          <w:marLeft w:val="640"/>
          <w:marRight w:val="0"/>
          <w:marTop w:val="0"/>
          <w:marBottom w:val="0"/>
          <w:divBdr>
            <w:top w:val="none" w:sz="0" w:space="0" w:color="auto"/>
            <w:left w:val="none" w:sz="0" w:space="0" w:color="auto"/>
            <w:bottom w:val="none" w:sz="0" w:space="0" w:color="auto"/>
            <w:right w:val="none" w:sz="0" w:space="0" w:color="auto"/>
          </w:divBdr>
        </w:div>
        <w:div w:id="1237517417">
          <w:marLeft w:val="640"/>
          <w:marRight w:val="0"/>
          <w:marTop w:val="0"/>
          <w:marBottom w:val="0"/>
          <w:divBdr>
            <w:top w:val="none" w:sz="0" w:space="0" w:color="auto"/>
            <w:left w:val="none" w:sz="0" w:space="0" w:color="auto"/>
            <w:bottom w:val="none" w:sz="0" w:space="0" w:color="auto"/>
            <w:right w:val="none" w:sz="0" w:space="0" w:color="auto"/>
          </w:divBdr>
        </w:div>
        <w:div w:id="1302806186">
          <w:marLeft w:val="640"/>
          <w:marRight w:val="0"/>
          <w:marTop w:val="0"/>
          <w:marBottom w:val="0"/>
          <w:divBdr>
            <w:top w:val="none" w:sz="0" w:space="0" w:color="auto"/>
            <w:left w:val="none" w:sz="0" w:space="0" w:color="auto"/>
            <w:bottom w:val="none" w:sz="0" w:space="0" w:color="auto"/>
            <w:right w:val="none" w:sz="0" w:space="0" w:color="auto"/>
          </w:divBdr>
        </w:div>
        <w:div w:id="1373387572">
          <w:marLeft w:val="640"/>
          <w:marRight w:val="0"/>
          <w:marTop w:val="0"/>
          <w:marBottom w:val="0"/>
          <w:divBdr>
            <w:top w:val="none" w:sz="0" w:space="0" w:color="auto"/>
            <w:left w:val="none" w:sz="0" w:space="0" w:color="auto"/>
            <w:bottom w:val="none" w:sz="0" w:space="0" w:color="auto"/>
            <w:right w:val="none" w:sz="0" w:space="0" w:color="auto"/>
          </w:divBdr>
        </w:div>
        <w:div w:id="1447970592">
          <w:marLeft w:val="640"/>
          <w:marRight w:val="0"/>
          <w:marTop w:val="0"/>
          <w:marBottom w:val="0"/>
          <w:divBdr>
            <w:top w:val="none" w:sz="0" w:space="0" w:color="auto"/>
            <w:left w:val="none" w:sz="0" w:space="0" w:color="auto"/>
            <w:bottom w:val="none" w:sz="0" w:space="0" w:color="auto"/>
            <w:right w:val="none" w:sz="0" w:space="0" w:color="auto"/>
          </w:divBdr>
        </w:div>
        <w:div w:id="1466200803">
          <w:marLeft w:val="640"/>
          <w:marRight w:val="0"/>
          <w:marTop w:val="0"/>
          <w:marBottom w:val="0"/>
          <w:divBdr>
            <w:top w:val="none" w:sz="0" w:space="0" w:color="auto"/>
            <w:left w:val="none" w:sz="0" w:space="0" w:color="auto"/>
            <w:bottom w:val="none" w:sz="0" w:space="0" w:color="auto"/>
            <w:right w:val="none" w:sz="0" w:space="0" w:color="auto"/>
          </w:divBdr>
        </w:div>
        <w:div w:id="1532189048">
          <w:marLeft w:val="640"/>
          <w:marRight w:val="0"/>
          <w:marTop w:val="0"/>
          <w:marBottom w:val="0"/>
          <w:divBdr>
            <w:top w:val="none" w:sz="0" w:space="0" w:color="auto"/>
            <w:left w:val="none" w:sz="0" w:space="0" w:color="auto"/>
            <w:bottom w:val="none" w:sz="0" w:space="0" w:color="auto"/>
            <w:right w:val="none" w:sz="0" w:space="0" w:color="auto"/>
          </w:divBdr>
        </w:div>
        <w:div w:id="1574243487">
          <w:marLeft w:val="640"/>
          <w:marRight w:val="0"/>
          <w:marTop w:val="0"/>
          <w:marBottom w:val="0"/>
          <w:divBdr>
            <w:top w:val="none" w:sz="0" w:space="0" w:color="auto"/>
            <w:left w:val="none" w:sz="0" w:space="0" w:color="auto"/>
            <w:bottom w:val="none" w:sz="0" w:space="0" w:color="auto"/>
            <w:right w:val="none" w:sz="0" w:space="0" w:color="auto"/>
          </w:divBdr>
        </w:div>
        <w:div w:id="1647468068">
          <w:marLeft w:val="640"/>
          <w:marRight w:val="0"/>
          <w:marTop w:val="0"/>
          <w:marBottom w:val="0"/>
          <w:divBdr>
            <w:top w:val="none" w:sz="0" w:space="0" w:color="auto"/>
            <w:left w:val="none" w:sz="0" w:space="0" w:color="auto"/>
            <w:bottom w:val="none" w:sz="0" w:space="0" w:color="auto"/>
            <w:right w:val="none" w:sz="0" w:space="0" w:color="auto"/>
          </w:divBdr>
        </w:div>
        <w:div w:id="1677413787">
          <w:marLeft w:val="640"/>
          <w:marRight w:val="0"/>
          <w:marTop w:val="0"/>
          <w:marBottom w:val="0"/>
          <w:divBdr>
            <w:top w:val="none" w:sz="0" w:space="0" w:color="auto"/>
            <w:left w:val="none" w:sz="0" w:space="0" w:color="auto"/>
            <w:bottom w:val="none" w:sz="0" w:space="0" w:color="auto"/>
            <w:right w:val="none" w:sz="0" w:space="0" w:color="auto"/>
          </w:divBdr>
        </w:div>
        <w:div w:id="1739591921">
          <w:marLeft w:val="640"/>
          <w:marRight w:val="0"/>
          <w:marTop w:val="0"/>
          <w:marBottom w:val="0"/>
          <w:divBdr>
            <w:top w:val="none" w:sz="0" w:space="0" w:color="auto"/>
            <w:left w:val="none" w:sz="0" w:space="0" w:color="auto"/>
            <w:bottom w:val="none" w:sz="0" w:space="0" w:color="auto"/>
            <w:right w:val="none" w:sz="0" w:space="0" w:color="auto"/>
          </w:divBdr>
        </w:div>
        <w:div w:id="1783571330">
          <w:marLeft w:val="640"/>
          <w:marRight w:val="0"/>
          <w:marTop w:val="0"/>
          <w:marBottom w:val="0"/>
          <w:divBdr>
            <w:top w:val="none" w:sz="0" w:space="0" w:color="auto"/>
            <w:left w:val="none" w:sz="0" w:space="0" w:color="auto"/>
            <w:bottom w:val="none" w:sz="0" w:space="0" w:color="auto"/>
            <w:right w:val="none" w:sz="0" w:space="0" w:color="auto"/>
          </w:divBdr>
        </w:div>
        <w:div w:id="1831677286">
          <w:marLeft w:val="640"/>
          <w:marRight w:val="0"/>
          <w:marTop w:val="0"/>
          <w:marBottom w:val="0"/>
          <w:divBdr>
            <w:top w:val="none" w:sz="0" w:space="0" w:color="auto"/>
            <w:left w:val="none" w:sz="0" w:space="0" w:color="auto"/>
            <w:bottom w:val="none" w:sz="0" w:space="0" w:color="auto"/>
            <w:right w:val="none" w:sz="0" w:space="0" w:color="auto"/>
          </w:divBdr>
        </w:div>
        <w:div w:id="1896431236">
          <w:marLeft w:val="640"/>
          <w:marRight w:val="0"/>
          <w:marTop w:val="0"/>
          <w:marBottom w:val="0"/>
          <w:divBdr>
            <w:top w:val="none" w:sz="0" w:space="0" w:color="auto"/>
            <w:left w:val="none" w:sz="0" w:space="0" w:color="auto"/>
            <w:bottom w:val="none" w:sz="0" w:space="0" w:color="auto"/>
            <w:right w:val="none" w:sz="0" w:space="0" w:color="auto"/>
          </w:divBdr>
        </w:div>
        <w:div w:id="1949312703">
          <w:marLeft w:val="640"/>
          <w:marRight w:val="0"/>
          <w:marTop w:val="0"/>
          <w:marBottom w:val="0"/>
          <w:divBdr>
            <w:top w:val="none" w:sz="0" w:space="0" w:color="auto"/>
            <w:left w:val="none" w:sz="0" w:space="0" w:color="auto"/>
            <w:bottom w:val="none" w:sz="0" w:space="0" w:color="auto"/>
            <w:right w:val="none" w:sz="0" w:space="0" w:color="auto"/>
          </w:divBdr>
        </w:div>
        <w:div w:id="1953778842">
          <w:marLeft w:val="640"/>
          <w:marRight w:val="0"/>
          <w:marTop w:val="0"/>
          <w:marBottom w:val="0"/>
          <w:divBdr>
            <w:top w:val="none" w:sz="0" w:space="0" w:color="auto"/>
            <w:left w:val="none" w:sz="0" w:space="0" w:color="auto"/>
            <w:bottom w:val="none" w:sz="0" w:space="0" w:color="auto"/>
            <w:right w:val="none" w:sz="0" w:space="0" w:color="auto"/>
          </w:divBdr>
        </w:div>
        <w:div w:id="1970159787">
          <w:marLeft w:val="640"/>
          <w:marRight w:val="0"/>
          <w:marTop w:val="0"/>
          <w:marBottom w:val="0"/>
          <w:divBdr>
            <w:top w:val="none" w:sz="0" w:space="0" w:color="auto"/>
            <w:left w:val="none" w:sz="0" w:space="0" w:color="auto"/>
            <w:bottom w:val="none" w:sz="0" w:space="0" w:color="auto"/>
            <w:right w:val="none" w:sz="0" w:space="0" w:color="auto"/>
          </w:divBdr>
        </w:div>
        <w:div w:id="1988588657">
          <w:marLeft w:val="640"/>
          <w:marRight w:val="0"/>
          <w:marTop w:val="0"/>
          <w:marBottom w:val="0"/>
          <w:divBdr>
            <w:top w:val="none" w:sz="0" w:space="0" w:color="auto"/>
            <w:left w:val="none" w:sz="0" w:space="0" w:color="auto"/>
            <w:bottom w:val="none" w:sz="0" w:space="0" w:color="auto"/>
            <w:right w:val="none" w:sz="0" w:space="0" w:color="auto"/>
          </w:divBdr>
        </w:div>
        <w:div w:id="1993217924">
          <w:marLeft w:val="640"/>
          <w:marRight w:val="0"/>
          <w:marTop w:val="0"/>
          <w:marBottom w:val="0"/>
          <w:divBdr>
            <w:top w:val="none" w:sz="0" w:space="0" w:color="auto"/>
            <w:left w:val="none" w:sz="0" w:space="0" w:color="auto"/>
            <w:bottom w:val="none" w:sz="0" w:space="0" w:color="auto"/>
            <w:right w:val="none" w:sz="0" w:space="0" w:color="auto"/>
          </w:divBdr>
        </w:div>
        <w:div w:id="2012174010">
          <w:marLeft w:val="640"/>
          <w:marRight w:val="0"/>
          <w:marTop w:val="0"/>
          <w:marBottom w:val="0"/>
          <w:divBdr>
            <w:top w:val="none" w:sz="0" w:space="0" w:color="auto"/>
            <w:left w:val="none" w:sz="0" w:space="0" w:color="auto"/>
            <w:bottom w:val="none" w:sz="0" w:space="0" w:color="auto"/>
            <w:right w:val="none" w:sz="0" w:space="0" w:color="auto"/>
          </w:divBdr>
        </w:div>
      </w:divsChild>
    </w:div>
    <w:div w:id="805970794">
      <w:bodyDiv w:val="1"/>
      <w:marLeft w:val="0"/>
      <w:marRight w:val="0"/>
      <w:marTop w:val="0"/>
      <w:marBottom w:val="0"/>
      <w:divBdr>
        <w:top w:val="none" w:sz="0" w:space="0" w:color="auto"/>
        <w:left w:val="none" w:sz="0" w:space="0" w:color="auto"/>
        <w:bottom w:val="none" w:sz="0" w:space="0" w:color="auto"/>
        <w:right w:val="none" w:sz="0" w:space="0" w:color="auto"/>
      </w:divBdr>
      <w:divsChild>
        <w:div w:id="55013682">
          <w:marLeft w:val="640"/>
          <w:marRight w:val="0"/>
          <w:marTop w:val="0"/>
          <w:marBottom w:val="0"/>
          <w:divBdr>
            <w:top w:val="none" w:sz="0" w:space="0" w:color="auto"/>
            <w:left w:val="none" w:sz="0" w:space="0" w:color="auto"/>
            <w:bottom w:val="none" w:sz="0" w:space="0" w:color="auto"/>
            <w:right w:val="none" w:sz="0" w:space="0" w:color="auto"/>
          </w:divBdr>
        </w:div>
        <w:div w:id="75057110">
          <w:marLeft w:val="640"/>
          <w:marRight w:val="0"/>
          <w:marTop w:val="0"/>
          <w:marBottom w:val="0"/>
          <w:divBdr>
            <w:top w:val="none" w:sz="0" w:space="0" w:color="auto"/>
            <w:left w:val="none" w:sz="0" w:space="0" w:color="auto"/>
            <w:bottom w:val="none" w:sz="0" w:space="0" w:color="auto"/>
            <w:right w:val="none" w:sz="0" w:space="0" w:color="auto"/>
          </w:divBdr>
        </w:div>
        <w:div w:id="115949079">
          <w:marLeft w:val="640"/>
          <w:marRight w:val="0"/>
          <w:marTop w:val="0"/>
          <w:marBottom w:val="0"/>
          <w:divBdr>
            <w:top w:val="none" w:sz="0" w:space="0" w:color="auto"/>
            <w:left w:val="none" w:sz="0" w:space="0" w:color="auto"/>
            <w:bottom w:val="none" w:sz="0" w:space="0" w:color="auto"/>
            <w:right w:val="none" w:sz="0" w:space="0" w:color="auto"/>
          </w:divBdr>
        </w:div>
        <w:div w:id="236208419">
          <w:marLeft w:val="640"/>
          <w:marRight w:val="0"/>
          <w:marTop w:val="0"/>
          <w:marBottom w:val="0"/>
          <w:divBdr>
            <w:top w:val="none" w:sz="0" w:space="0" w:color="auto"/>
            <w:left w:val="none" w:sz="0" w:space="0" w:color="auto"/>
            <w:bottom w:val="none" w:sz="0" w:space="0" w:color="auto"/>
            <w:right w:val="none" w:sz="0" w:space="0" w:color="auto"/>
          </w:divBdr>
        </w:div>
        <w:div w:id="285744565">
          <w:marLeft w:val="640"/>
          <w:marRight w:val="0"/>
          <w:marTop w:val="0"/>
          <w:marBottom w:val="0"/>
          <w:divBdr>
            <w:top w:val="none" w:sz="0" w:space="0" w:color="auto"/>
            <w:left w:val="none" w:sz="0" w:space="0" w:color="auto"/>
            <w:bottom w:val="none" w:sz="0" w:space="0" w:color="auto"/>
            <w:right w:val="none" w:sz="0" w:space="0" w:color="auto"/>
          </w:divBdr>
        </w:div>
        <w:div w:id="341009333">
          <w:marLeft w:val="640"/>
          <w:marRight w:val="0"/>
          <w:marTop w:val="0"/>
          <w:marBottom w:val="0"/>
          <w:divBdr>
            <w:top w:val="none" w:sz="0" w:space="0" w:color="auto"/>
            <w:left w:val="none" w:sz="0" w:space="0" w:color="auto"/>
            <w:bottom w:val="none" w:sz="0" w:space="0" w:color="auto"/>
            <w:right w:val="none" w:sz="0" w:space="0" w:color="auto"/>
          </w:divBdr>
        </w:div>
        <w:div w:id="343552164">
          <w:marLeft w:val="640"/>
          <w:marRight w:val="0"/>
          <w:marTop w:val="0"/>
          <w:marBottom w:val="0"/>
          <w:divBdr>
            <w:top w:val="none" w:sz="0" w:space="0" w:color="auto"/>
            <w:left w:val="none" w:sz="0" w:space="0" w:color="auto"/>
            <w:bottom w:val="none" w:sz="0" w:space="0" w:color="auto"/>
            <w:right w:val="none" w:sz="0" w:space="0" w:color="auto"/>
          </w:divBdr>
        </w:div>
        <w:div w:id="344597409">
          <w:marLeft w:val="640"/>
          <w:marRight w:val="0"/>
          <w:marTop w:val="0"/>
          <w:marBottom w:val="0"/>
          <w:divBdr>
            <w:top w:val="none" w:sz="0" w:space="0" w:color="auto"/>
            <w:left w:val="none" w:sz="0" w:space="0" w:color="auto"/>
            <w:bottom w:val="none" w:sz="0" w:space="0" w:color="auto"/>
            <w:right w:val="none" w:sz="0" w:space="0" w:color="auto"/>
          </w:divBdr>
        </w:div>
        <w:div w:id="345714545">
          <w:marLeft w:val="640"/>
          <w:marRight w:val="0"/>
          <w:marTop w:val="0"/>
          <w:marBottom w:val="0"/>
          <w:divBdr>
            <w:top w:val="none" w:sz="0" w:space="0" w:color="auto"/>
            <w:left w:val="none" w:sz="0" w:space="0" w:color="auto"/>
            <w:bottom w:val="none" w:sz="0" w:space="0" w:color="auto"/>
            <w:right w:val="none" w:sz="0" w:space="0" w:color="auto"/>
          </w:divBdr>
        </w:div>
        <w:div w:id="364334061">
          <w:marLeft w:val="640"/>
          <w:marRight w:val="0"/>
          <w:marTop w:val="0"/>
          <w:marBottom w:val="0"/>
          <w:divBdr>
            <w:top w:val="none" w:sz="0" w:space="0" w:color="auto"/>
            <w:left w:val="none" w:sz="0" w:space="0" w:color="auto"/>
            <w:bottom w:val="none" w:sz="0" w:space="0" w:color="auto"/>
            <w:right w:val="none" w:sz="0" w:space="0" w:color="auto"/>
          </w:divBdr>
        </w:div>
        <w:div w:id="380205762">
          <w:marLeft w:val="640"/>
          <w:marRight w:val="0"/>
          <w:marTop w:val="0"/>
          <w:marBottom w:val="0"/>
          <w:divBdr>
            <w:top w:val="none" w:sz="0" w:space="0" w:color="auto"/>
            <w:left w:val="none" w:sz="0" w:space="0" w:color="auto"/>
            <w:bottom w:val="none" w:sz="0" w:space="0" w:color="auto"/>
            <w:right w:val="none" w:sz="0" w:space="0" w:color="auto"/>
          </w:divBdr>
        </w:div>
        <w:div w:id="443503337">
          <w:marLeft w:val="640"/>
          <w:marRight w:val="0"/>
          <w:marTop w:val="0"/>
          <w:marBottom w:val="0"/>
          <w:divBdr>
            <w:top w:val="none" w:sz="0" w:space="0" w:color="auto"/>
            <w:left w:val="none" w:sz="0" w:space="0" w:color="auto"/>
            <w:bottom w:val="none" w:sz="0" w:space="0" w:color="auto"/>
            <w:right w:val="none" w:sz="0" w:space="0" w:color="auto"/>
          </w:divBdr>
        </w:div>
        <w:div w:id="605161660">
          <w:marLeft w:val="640"/>
          <w:marRight w:val="0"/>
          <w:marTop w:val="0"/>
          <w:marBottom w:val="0"/>
          <w:divBdr>
            <w:top w:val="none" w:sz="0" w:space="0" w:color="auto"/>
            <w:left w:val="none" w:sz="0" w:space="0" w:color="auto"/>
            <w:bottom w:val="none" w:sz="0" w:space="0" w:color="auto"/>
            <w:right w:val="none" w:sz="0" w:space="0" w:color="auto"/>
          </w:divBdr>
        </w:div>
        <w:div w:id="637031694">
          <w:marLeft w:val="640"/>
          <w:marRight w:val="0"/>
          <w:marTop w:val="0"/>
          <w:marBottom w:val="0"/>
          <w:divBdr>
            <w:top w:val="none" w:sz="0" w:space="0" w:color="auto"/>
            <w:left w:val="none" w:sz="0" w:space="0" w:color="auto"/>
            <w:bottom w:val="none" w:sz="0" w:space="0" w:color="auto"/>
            <w:right w:val="none" w:sz="0" w:space="0" w:color="auto"/>
          </w:divBdr>
        </w:div>
        <w:div w:id="695620700">
          <w:marLeft w:val="640"/>
          <w:marRight w:val="0"/>
          <w:marTop w:val="0"/>
          <w:marBottom w:val="0"/>
          <w:divBdr>
            <w:top w:val="none" w:sz="0" w:space="0" w:color="auto"/>
            <w:left w:val="none" w:sz="0" w:space="0" w:color="auto"/>
            <w:bottom w:val="none" w:sz="0" w:space="0" w:color="auto"/>
            <w:right w:val="none" w:sz="0" w:space="0" w:color="auto"/>
          </w:divBdr>
        </w:div>
        <w:div w:id="857817419">
          <w:marLeft w:val="640"/>
          <w:marRight w:val="0"/>
          <w:marTop w:val="0"/>
          <w:marBottom w:val="0"/>
          <w:divBdr>
            <w:top w:val="none" w:sz="0" w:space="0" w:color="auto"/>
            <w:left w:val="none" w:sz="0" w:space="0" w:color="auto"/>
            <w:bottom w:val="none" w:sz="0" w:space="0" w:color="auto"/>
            <w:right w:val="none" w:sz="0" w:space="0" w:color="auto"/>
          </w:divBdr>
        </w:div>
        <w:div w:id="940919619">
          <w:marLeft w:val="640"/>
          <w:marRight w:val="0"/>
          <w:marTop w:val="0"/>
          <w:marBottom w:val="0"/>
          <w:divBdr>
            <w:top w:val="none" w:sz="0" w:space="0" w:color="auto"/>
            <w:left w:val="none" w:sz="0" w:space="0" w:color="auto"/>
            <w:bottom w:val="none" w:sz="0" w:space="0" w:color="auto"/>
            <w:right w:val="none" w:sz="0" w:space="0" w:color="auto"/>
          </w:divBdr>
        </w:div>
        <w:div w:id="950670688">
          <w:marLeft w:val="640"/>
          <w:marRight w:val="0"/>
          <w:marTop w:val="0"/>
          <w:marBottom w:val="0"/>
          <w:divBdr>
            <w:top w:val="none" w:sz="0" w:space="0" w:color="auto"/>
            <w:left w:val="none" w:sz="0" w:space="0" w:color="auto"/>
            <w:bottom w:val="none" w:sz="0" w:space="0" w:color="auto"/>
            <w:right w:val="none" w:sz="0" w:space="0" w:color="auto"/>
          </w:divBdr>
        </w:div>
        <w:div w:id="994651024">
          <w:marLeft w:val="640"/>
          <w:marRight w:val="0"/>
          <w:marTop w:val="0"/>
          <w:marBottom w:val="0"/>
          <w:divBdr>
            <w:top w:val="none" w:sz="0" w:space="0" w:color="auto"/>
            <w:left w:val="none" w:sz="0" w:space="0" w:color="auto"/>
            <w:bottom w:val="none" w:sz="0" w:space="0" w:color="auto"/>
            <w:right w:val="none" w:sz="0" w:space="0" w:color="auto"/>
          </w:divBdr>
        </w:div>
        <w:div w:id="1000308389">
          <w:marLeft w:val="640"/>
          <w:marRight w:val="0"/>
          <w:marTop w:val="0"/>
          <w:marBottom w:val="0"/>
          <w:divBdr>
            <w:top w:val="none" w:sz="0" w:space="0" w:color="auto"/>
            <w:left w:val="none" w:sz="0" w:space="0" w:color="auto"/>
            <w:bottom w:val="none" w:sz="0" w:space="0" w:color="auto"/>
            <w:right w:val="none" w:sz="0" w:space="0" w:color="auto"/>
          </w:divBdr>
        </w:div>
        <w:div w:id="1004622843">
          <w:marLeft w:val="640"/>
          <w:marRight w:val="0"/>
          <w:marTop w:val="0"/>
          <w:marBottom w:val="0"/>
          <w:divBdr>
            <w:top w:val="none" w:sz="0" w:space="0" w:color="auto"/>
            <w:left w:val="none" w:sz="0" w:space="0" w:color="auto"/>
            <w:bottom w:val="none" w:sz="0" w:space="0" w:color="auto"/>
            <w:right w:val="none" w:sz="0" w:space="0" w:color="auto"/>
          </w:divBdr>
        </w:div>
        <w:div w:id="1010958876">
          <w:marLeft w:val="640"/>
          <w:marRight w:val="0"/>
          <w:marTop w:val="0"/>
          <w:marBottom w:val="0"/>
          <w:divBdr>
            <w:top w:val="none" w:sz="0" w:space="0" w:color="auto"/>
            <w:left w:val="none" w:sz="0" w:space="0" w:color="auto"/>
            <w:bottom w:val="none" w:sz="0" w:space="0" w:color="auto"/>
            <w:right w:val="none" w:sz="0" w:space="0" w:color="auto"/>
          </w:divBdr>
        </w:div>
        <w:div w:id="1022781998">
          <w:marLeft w:val="640"/>
          <w:marRight w:val="0"/>
          <w:marTop w:val="0"/>
          <w:marBottom w:val="0"/>
          <w:divBdr>
            <w:top w:val="none" w:sz="0" w:space="0" w:color="auto"/>
            <w:left w:val="none" w:sz="0" w:space="0" w:color="auto"/>
            <w:bottom w:val="none" w:sz="0" w:space="0" w:color="auto"/>
            <w:right w:val="none" w:sz="0" w:space="0" w:color="auto"/>
          </w:divBdr>
        </w:div>
        <w:div w:id="1141263543">
          <w:marLeft w:val="640"/>
          <w:marRight w:val="0"/>
          <w:marTop w:val="0"/>
          <w:marBottom w:val="0"/>
          <w:divBdr>
            <w:top w:val="none" w:sz="0" w:space="0" w:color="auto"/>
            <w:left w:val="none" w:sz="0" w:space="0" w:color="auto"/>
            <w:bottom w:val="none" w:sz="0" w:space="0" w:color="auto"/>
            <w:right w:val="none" w:sz="0" w:space="0" w:color="auto"/>
          </w:divBdr>
        </w:div>
        <w:div w:id="1173229367">
          <w:marLeft w:val="640"/>
          <w:marRight w:val="0"/>
          <w:marTop w:val="0"/>
          <w:marBottom w:val="0"/>
          <w:divBdr>
            <w:top w:val="none" w:sz="0" w:space="0" w:color="auto"/>
            <w:left w:val="none" w:sz="0" w:space="0" w:color="auto"/>
            <w:bottom w:val="none" w:sz="0" w:space="0" w:color="auto"/>
            <w:right w:val="none" w:sz="0" w:space="0" w:color="auto"/>
          </w:divBdr>
        </w:div>
        <w:div w:id="1230532576">
          <w:marLeft w:val="640"/>
          <w:marRight w:val="0"/>
          <w:marTop w:val="0"/>
          <w:marBottom w:val="0"/>
          <w:divBdr>
            <w:top w:val="none" w:sz="0" w:space="0" w:color="auto"/>
            <w:left w:val="none" w:sz="0" w:space="0" w:color="auto"/>
            <w:bottom w:val="none" w:sz="0" w:space="0" w:color="auto"/>
            <w:right w:val="none" w:sz="0" w:space="0" w:color="auto"/>
          </w:divBdr>
        </w:div>
        <w:div w:id="1317614661">
          <w:marLeft w:val="640"/>
          <w:marRight w:val="0"/>
          <w:marTop w:val="0"/>
          <w:marBottom w:val="0"/>
          <w:divBdr>
            <w:top w:val="none" w:sz="0" w:space="0" w:color="auto"/>
            <w:left w:val="none" w:sz="0" w:space="0" w:color="auto"/>
            <w:bottom w:val="none" w:sz="0" w:space="0" w:color="auto"/>
            <w:right w:val="none" w:sz="0" w:space="0" w:color="auto"/>
          </w:divBdr>
        </w:div>
        <w:div w:id="1422678503">
          <w:marLeft w:val="640"/>
          <w:marRight w:val="0"/>
          <w:marTop w:val="0"/>
          <w:marBottom w:val="0"/>
          <w:divBdr>
            <w:top w:val="none" w:sz="0" w:space="0" w:color="auto"/>
            <w:left w:val="none" w:sz="0" w:space="0" w:color="auto"/>
            <w:bottom w:val="none" w:sz="0" w:space="0" w:color="auto"/>
            <w:right w:val="none" w:sz="0" w:space="0" w:color="auto"/>
          </w:divBdr>
        </w:div>
        <w:div w:id="1431897485">
          <w:marLeft w:val="640"/>
          <w:marRight w:val="0"/>
          <w:marTop w:val="0"/>
          <w:marBottom w:val="0"/>
          <w:divBdr>
            <w:top w:val="none" w:sz="0" w:space="0" w:color="auto"/>
            <w:left w:val="none" w:sz="0" w:space="0" w:color="auto"/>
            <w:bottom w:val="none" w:sz="0" w:space="0" w:color="auto"/>
            <w:right w:val="none" w:sz="0" w:space="0" w:color="auto"/>
          </w:divBdr>
        </w:div>
        <w:div w:id="1508905000">
          <w:marLeft w:val="640"/>
          <w:marRight w:val="0"/>
          <w:marTop w:val="0"/>
          <w:marBottom w:val="0"/>
          <w:divBdr>
            <w:top w:val="none" w:sz="0" w:space="0" w:color="auto"/>
            <w:left w:val="none" w:sz="0" w:space="0" w:color="auto"/>
            <w:bottom w:val="none" w:sz="0" w:space="0" w:color="auto"/>
            <w:right w:val="none" w:sz="0" w:space="0" w:color="auto"/>
          </w:divBdr>
        </w:div>
        <w:div w:id="1575311339">
          <w:marLeft w:val="640"/>
          <w:marRight w:val="0"/>
          <w:marTop w:val="0"/>
          <w:marBottom w:val="0"/>
          <w:divBdr>
            <w:top w:val="none" w:sz="0" w:space="0" w:color="auto"/>
            <w:left w:val="none" w:sz="0" w:space="0" w:color="auto"/>
            <w:bottom w:val="none" w:sz="0" w:space="0" w:color="auto"/>
            <w:right w:val="none" w:sz="0" w:space="0" w:color="auto"/>
          </w:divBdr>
        </w:div>
        <w:div w:id="1604066804">
          <w:marLeft w:val="640"/>
          <w:marRight w:val="0"/>
          <w:marTop w:val="0"/>
          <w:marBottom w:val="0"/>
          <w:divBdr>
            <w:top w:val="none" w:sz="0" w:space="0" w:color="auto"/>
            <w:left w:val="none" w:sz="0" w:space="0" w:color="auto"/>
            <w:bottom w:val="none" w:sz="0" w:space="0" w:color="auto"/>
            <w:right w:val="none" w:sz="0" w:space="0" w:color="auto"/>
          </w:divBdr>
        </w:div>
        <w:div w:id="1627084343">
          <w:marLeft w:val="640"/>
          <w:marRight w:val="0"/>
          <w:marTop w:val="0"/>
          <w:marBottom w:val="0"/>
          <w:divBdr>
            <w:top w:val="none" w:sz="0" w:space="0" w:color="auto"/>
            <w:left w:val="none" w:sz="0" w:space="0" w:color="auto"/>
            <w:bottom w:val="none" w:sz="0" w:space="0" w:color="auto"/>
            <w:right w:val="none" w:sz="0" w:space="0" w:color="auto"/>
          </w:divBdr>
        </w:div>
        <w:div w:id="1767458020">
          <w:marLeft w:val="640"/>
          <w:marRight w:val="0"/>
          <w:marTop w:val="0"/>
          <w:marBottom w:val="0"/>
          <w:divBdr>
            <w:top w:val="none" w:sz="0" w:space="0" w:color="auto"/>
            <w:left w:val="none" w:sz="0" w:space="0" w:color="auto"/>
            <w:bottom w:val="none" w:sz="0" w:space="0" w:color="auto"/>
            <w:right w:val="none" w:sz="0" w:space="0" w:color="auto"/>
          </w:divBdr>
        </w:div>
        <w:div w:id="1895039139">
          <w:marLeft w:val="640"/>
          <w:marRight w:val="0"/>
          <w:marTop w:val="0"/>
          <w:marBottom w:val="0"/>
          <w:divBdr>
            <w:top w:val="none" w:sz="0" w:space="0" w:color="auto"/>
            <w:left w:val="none" w:sz="0" w:space="0" w:color="auto"/>
            <w:bottom w:val="none" w:sz="0" w:space="0" w:color="auto"/>
            <w:right w:val="none" w:sz="0" w:space="0" w:color="auto"/>
          </w:divBdr>
        </w:div>
        <w:div w:id="1915239845">
          <w:marLeft w:val="640"/>
          <w:marRight w:val="0"/>
          <w:marTop w:val="0"/>
          <w:marBottom w:val="0"/>
          <w:divBdr>
            <w:top w:val="none" w:sz="0" w:space="0" w:color="auto"/>
            <w:left w:val="none" w:sz="0" w:space="0" w:color="auto"/>
            <w:bottom w:val="none" w:sz="0" w:space="0" w:color="auto"/>
            <w:right w:val="none" w:sz="0" w:space="0" w:color="auto"/>
          </w:divBdr>
        </w:div>
        <w:div w:id="2032756918">
          <w:marLeft w:val="640"/>
          <w:marRight w:val="0"/>
          <w:marTop w:val="0"/>
          <w:marBottom w:val="0"/>
          <w:divBdr>
            <w:top w:val="none" w:sz="0" w:space="0" w:color="auto"/>
            <w:left w:val="none" w:sz="0" w:space="0" w:color="auto"/>
            <w:bottom w:val="none" w:sz="0" w:space="0" w:color="auto"/>
            <w:right w:val="none" w:sz="0" w:space="0" w:color="auto"/>
          </w:divBdr>
        </w:div>
        <w:div w:id="2097899962">
          <w:marLeft w:val="640"/>
          <w:marRight w:val="0"/>
          <w:marTop w:val="0"/>
          <w:marBottom w:val="0"/>
          <w:divBdr>
            <w:top w:val="none" w:sz="0" w:space="0" w:color="auto"/>
            <w:left w:val="none" w:sz="0" w:space="0" w:color="auto"/>
            <w:bottom w:val="none" w:sz="0" w:space="0" w:color="auto"/>
            <w:right w:val="none" w:sz="0" w:space="0" w:color="auto"/>
          </w:divBdr>
        </w:div>
        <w:div w:id="2106148335">
          <w:marLeft w:val="640"/>
          <w:marRight w:val="0"/>
          <w:marTop w:val="0"/>
          <w:marBottom w:val="0"/>
          <w:divBdr>
            <w:top w:val="none" w:sz="0" w:space="0" w:color="auto"/>
            <w:left w:val="none" w:sz="0" w:space="0" w:color="auto"/>
            <w:bottom w:val="none" w:sz="0" w:space="0" w:color="auto"/>
            <w:right w:val="none" w:sz="0" w:space="0" w:color="auto"/>
          </w:divBdr>
        </w:div>
      </w:divsChild>
    </w:div>
    <w:div w:id="807936249">
      <w:bodyDiv w:val="1"/>
      <w:marLeft w:val="0"/>
      <w:marRight w:val="0"/>
      <w:marTop w:val="0"/>
      <w:marBottom w:val="0"/>
      <w:divBdr>
        <w:top w:val="none" w:sz="0" w:space="0" w:color="auto"/>
        <w:left w:val="none" w:sz="0" w:space="0" w:color="auto"/>
        <w:bottom w:val="none" w:sz="0" w:space="0" w:color="auto"/>
        <w:right w:val="none" w:sz="0" w:space="0" w:color="auto"/>
      </w:divBdr>
      <w:divsChild>
        <w:div w:id="149176702">
          <w:marLeft w:val="640"/>
          <w:marRight w:val="0"/>
          <w:marTop w:val="0"/>
          <w:marBottom w:val="0"/>
          <w:divBdr>
            <w:top w:val="none" w:sz="0" w:space="0" w:color="auto"/>
            <w:left w:val="none" w:sz="0" w:space="0" w:color="auto"/>
            <w:bottom w:val="none" w:sz="0" w:space="0" w:color="auto"/>
            <w:right w:val="none" w:sz="0" w:space="0" w:color="auto"/>
          </w:divBdr>
        </w:div>
        <w:div w:id="493228526">
          <w:marLeft w:val="640"/>
          <w:marRight w:val="0"/>
          <w:marTop w:val="0"/>
          <w:marBottom w:val="0"/>
          <w:divBdr>
            <w:top w:val="none" w:sz="0" w:space="0" w:color="auto"/>
            <w:left w:val="none" w:sz="0" w:space="0" w:color="auto"/>
            <w:bottom w:val="none" w:sz="0" w:space="0" w:color="auto"/>
            <w:right w:val="none" w:sz="0" w:space="0" w:color="auto"/>
          </w:divBdr>
        </w:div>
        <w:div w:id="700056785">
          <w:marLeft w:val="640"/>
          <w:marRight w:val="0"/>
          <w:marTop w:val="0"/>
          <w:marBottom w:val="0"/>
          <w:divBdr>
            <w:top w:val="none" w:sz="0" w:space="0" w:color="auto"/>
            <w:left w:val="none" w:sz="0" w:space="0" w:color="auto"/>
            <w:bottom w:val="none" w:sz="0" w:space="0" w:color="auto"/>
            <w:right w:val="none" w:sz="0" w:space="0" w:color="auto"/>
          </w:divBdr>
        </w:div>
        <w:div w:id="1184172390">
          <w:marLeft w:val="640"/>
          <w:marRight w:val="0"/>
          <w:marTop w:val="0"/>
          <w:marBottom w:val="0"/>
          <w:divBdr>
            <w:top w:val="none" w:sz="0" w:space="0" w:color="auto"/>
            <w:left w:val="none" w:sz="0" w:space="0" w:color="auto"/>
            <w:bottom w:val="none" w:sz="0" w:space="0" w:color="auto"/>
            <w:right w:val="none" w:sz="0" w:space="0" w:color="auto"/>
          </w:divBdr>
        </w:div>
        <w:div w:id="1046683022">
          <w:marLeft w:val="640"/>
          <w:marRight w:val="0"/>
          <w:marTop w:val="0"/>
          <w:marBottom w:val="0"/>
          <w:divBdr>
            <w:top w:val="none" w:sz="0" w:space="0" w:color="auto"/>
            <w:left w:val="none" w:sz="0" w:space="0" w:color="auto"/>
            <w:bottom w:val="none" w:sz="0" w:space="0" w:color="auto"/>
            <w:right w:val="none" w:sz="0" w:space="0" w:color="auto"/>
          </w:divBdr>
        </w:div>
        <w:div w:id="93868600">
          <w:marLeft w:val="640"/>
          <w:marRight w:val="0"/>
          <w:marTop w:val="0"/>
          <w:marBottom w:val="0"/>
          <w:divBdr>
            <w:top w:val="none" w:sz="0" w:space="0" w:color="auto"/>
            <w:left w:val="none" w:sz="0" w:space="0" w:color="auto"/>
            <w:bottom w:val="none" w:sz="0" w:space="0" w:color="auto"/>
            <w:right w:val="none" w:sz="0" w:space="0" w:color="auto"/>
          </w:divBdr>
        </w:div>
        <w:div w:id="1099595010">
          <w:marLeft w:val="640"/>
          <w:marRight w:val="0"/>
          <w:marTop w:val="0"/>
          <w:marBottom w:val="0"/>
          <w:divBdr>
            <w:top w:val="none" w:sz="0" w:space="0" w:color="auto"/>
            <w:left w:val="none" w:sz="0" w:space="0" w:color="auto"/>
            <w:bottom w:val="none" w:sz="0" w:space="0" w:color="auto"/>
            <w:right w:val="none" w:sz="0" w:space="0" w:color="auto"/>
          </w:divBdr>
        </w:div>
        <w:div w:id="1820608156">
          <w:marLeft w:val="640"/>
          <w:marRight w:val="0"/>
          <w:marTop w:val="0"/>
          <w:marBottom w:val="0"/>
          <w:divBdr>
            <w:top w:val="none" w:sz="0" w:space="0" w:color="auto"/>
            <w:left w:val="none" w:sz="0" w:space="0" w:color="auto"/>
            <w:bottom w:val="none" w:sz="0" w:space="0" w:color="auto"/>
            <w:right w:val="none" w:sz="0" w:space="0" w:color="auto"/>
          </w:divBdr>
        </w:div>
        <w:div w:id="593788546">
          <w:marLeft w:val="640"/>
          <w:marRight w:val="0"/>
          <w:marTop w:val="0"/>
          <w:marBottom w:val="0"/>
          <w:divBdr>
            <w:top w:val="none" w:sz="0" w:space="0" w:color="auto"/>
            <w:left w:val="none" w:sz="0" w:space="0" w:color="auto"/>
            <w:bottom w:val="none" w:sz="0" w:space="0" w:color="auto"/>
            <w:right w:val="none" w:sz="0" w:space="0" w:color="auto"/>
          </w:divBdr>
        </w:div>
        <w:div w:id="27534057">
          <w:marLeft w:val="640"/>
          <w:marRight w:val="0"/>
          <w:marTop w:val="0"/>
          <w:marBottom w:val="0"/>
          <w:divBdr>
            <w:top w:val="none" w:sz="0" w:space="0" w:color="auto"/>
            <w:left w:val="none" w:sz="0" w:space="0" w:color="auto"/>
            <w:bottom w:val="none" w:sz="0" w:space="0" w:color="auto"/>
            <w:right w:val="none" w:sz="0" w:space="0" w:color="auto"/>
          </w:divBdr>
        </w:div>
        <w:div w:id="1897204639">
          <w:marLeft w:val="640"/>
          <w:marRight w:val="0"/>
          <w:marTop w:val="0"/>
          <w:marBottom w:val="0"/>
          <w:divBdr>
            <w:top w:val="none" w:sz="0" w:space="0" w:color="auto"/>
            <w:left w:val="none" w:sz="0" w:space="0" w:color="auto"/>
            <w:bottom w:val="none" w:sz="0" w:space="0" w:color="auto"/>
            <w:right w:val="none" w:sz="0" w:space="0" w:color="auto"/>
          </w:divBdr>
        </w:div>
        <w:div w:id="2106924850">
          <w:marLeft w:val="640"/>
          <w:marRight w:val="0"/>
          <w:marTop w:val="0"/>
          <w:marBottom w:val="0"/>
          <w:divBdr>
            <w:top w:val="none" w:sz="0" w:space="0" w:color="auto"/>
            <w:left w:val="none" w:sz="0" w:space="0" w:color="auto"/>
            <w:bottom w:val="none" w:sz="0" w:space="0" w:color="auto"/>
            <w:right w:val="none" w:sz="0" w:space="0" w:color="auto"/>
          </w:divBdr>
        </w:div>
        <w:div w:id="1626154476">
          <w:marLeft w:val="640"/>
          <w:marRight w:val="0"/>
          <w:marTop w:val="0"/>
          <w:marBottom w:val="0"/>
          <w:divBdr>
            <w:top w:val="none" w:sz="0" w:space="0" w:color="auto"/>
            <w:left w:val="none" w:sz="0" w:space="0" w:color="auto"/>
            <w:bottom w:val="none" w:sz="0" w:space="0" w:color="auto"/>
            <w:right w:val="none" w:sz="0" w:space="0" w:color="auto"/>
          </w:divBdr>
        </w:div>
        <w:div w:id="416093463">
          <w:marLeft w:val="640"/>
          <w:marRight w:val="0"/>
          <w:marTop w:val="0"/>
          <w:marBottom w:val="0"/>
          <w:divBdr>
            <w:top w:val="none" w:sz="0" w:space="0" w:color="auto"/>
            <w:left w:val="none" w:sz="0" w:space="0" w:color="auto"/>
            <w:bottom w:val="none" w:sz="0" w:space="0" w:color="auto"/>
            <w:right w:val="none" w:sz="0" w:space="0" w:color="auto"/>
          </w:divBdr>
        </w:div>
        <w:div w:id="1516650027">
          <w:marLeft w:val="640"/>
          <w:marRight w:val="0"/>
          <w:marTop w:val="0"/>
          <w:marBottom w:val="0"/>
          <w:divBdr>
            <w:top w:val="none" w:sz="0" w:space="0" w:color="auto"/>
            <w:left w:val="none" w:sz="0" w:space="0" w:color="auto"/>
            <w:bottom w:val="none" w:sz="0" w:space="0" w:color="auto"/>
            <w:right w:val="none" w:sz="0" w:space="0" w:color="auto"/>
          </w:divBdr>
        </w:div>
        <w:div w:id="893392598">
          <w:marLeft w:val="640"/>
          <w:marRight w:val="0"/>
          <w:marTop w:val="0"/>
          <w:marBottom w:val="0"/>
          <w:divBdr>
            <w:top w:val="none" w:sz="0" w:space="0" w:color="auto"/>
            <w:left w:val="none" w:sz="0" w:space="0" w:color="auto"/>
            <w:bottom w:val="none" w:sz="0" w:space="0" w:color="auto"/>
            <w:right w:val="none" w:sz="0" w:space="0" w:color="auto"/>
          </w:divBdr>
        </w:div>
        <w:div w:id="202140856">
          <w:marLeft w:val="640"/>
          <w:marRight w:val="0"/>
          <w:marTop w:val="0"/>
          <w:marBottom w:val="0"/>
          <w:divBdr>
            <w:top w:val="none" w:sz="0" w:space="0" w:color="auto"/>
            <w:left w:val="none" w:sz="0" w:space="0" w:color="auto"/>
            <w:bottom w:val="none" w:sz="0" w:space="0" w:color="auto"/>
            <w:right w:val="none" w:sz="0" w:space="0" w:color="auto"/>
          </w:divBdr>
        </w:div>
        <w:div w:id="351536986">
          <w:marLeft w:val="640"/>
          <w:marRight w:val="0"/>
          <w:marTop w:val="0"/>
          <w:marBottom w:val="0"/>
          <w:divBdr>
            <w:top w:val="none" w:sz="0" w:space="0" w:color="auto"/>
            <w:left w:val="none" w:sz="0" w:space="0" w:color="auto"/>
            <w:bottom w:val="none" w:sz="0" w:space="0" w:color="auto"/>
            <w:right w:val="none" w:sz="0" w:space="0" w:color="auto"/>
          </w:divBdr>
        </w:div>
        <w:div w:id="1656648162">
          <w:marLeft w:val="640"/>
          <w:marRight w:val="0"/>
          <w:marTop w:val="0"/>
          <w:marBottom w:val="0"/>
          <w:divBdr>
            <w:top w:val="none" w:sz="0" w:space="0" w:color="auto"/>
            <w:left w:val="none" w:sz="0" w:space="0" w:color="auto"/>
            <w:bottom w:val="none" w:sz="0" w:space="0" w:color="auto"/>
            <w:right w:val="none" w:sz="0" w:space="0" w:color="auto"/>
          </w:divBdr>
        </w:div>
        <w:div w:id="1356732732">
          <w:marLeft w:val="640"/>
          <w:marRight w:val="0"/>
          <w:marTop w:val="0"/>
          <w:marBottom w:val="0"/>
          <w:divBdr>
            <w:top w:val="none" w:sz="0" w:space="0" w:color="auto"/>
            <w:left w:val="none" w:sz="0" w:space="0" w:color="auto"/>
            <w:bottom w:val="none" w:sz="0" w:space="0" w:color="auto"/>
            <w:right w:val="none" w:sz="0" w:space="0" w:color="auto"/>
          </w:divBdr>
        </w:div>
        <w:div w:id="1330985147">
          <w:marLeft w:val="640"/>
          <w:marRight w:val="0"/>
          <w:marTop w:val="0"/>
          <w:marBottom w:val="0"/>
          <w:divBdr>
            <w:top w:val="none" w:sz="0" w:space="0" w:color="auto"/>
            <w:left w:val="none" w:sz="0" w:space="0" w:color="auto"/>
            <w:bottom w:val="none" w:sz="0" w:space="0" w:color="auto"/>
            <w:right w:val="none" w:sz="0" w:space="0" w:color="auto"/>
          </w:divBdr>
        </w:div>
        <w:div w:id="2107070378">
          <w:marLeft w:val="640"/>
          <w:marRight w:val="0"/>
          <w:marTop w:val="0"/>
          <w:marBottom w:val="0"/>
          <w:divBdr>
            <w:top w:val="none" w:sz="0" w:space="0" w:color="auto"/>
            <w:left w:val="none" w:sz="0" w:space="0" w:color="auto"/>
            <w:bottom w:val="none" w:sz="0" w:space="0" w:color="auto"/>
            <w:right w:val="none" w:sz="0" w:space="0" w:color="auto"/>
          </w:divBdr>
        </w:div>
        <w:div w:id="578758514">
          <w:marLeft w:val="640"/>
          <w:marRight w:val="0"/>
          <w:marTop w:val="0"/>
          <w:marBottom w:val="0"/>
          <w:divBdr>
            <w:top w:val="none" w:sz="0" w:space="0" w:color="auto"/>
            <w:left w:val="none" w:sz="0" w:space="0" w:color="auto"/>
            <w:bottom w:val="none" w:sz="0" w:space="0" w:color="auto"/>
            <w:right w:val="none" w:sz="0" w:space="0" w:color="auto"/>
          </w:divBdr>
        </w:div>
        <w:div w:id="529496904">
          <w:marLeft w:val="640"/>
          <w:marRight w:val="0"/>
          <w:marTop w:val="0"/>
          <w:marBottom w:val="0"/>
          <w:divBdr>
            <w:top w:val="none" w:sz="0" w:space="0" w:color="auto"/>
            <w:left w:val="none" w:sz="0" w:space="0" w:color="auto"/>
            <w:bottom w:val="none" w:sz="0" w:space="0" w:color="auto"/>
            <w:right w:val="none" w:sz="0" w:space="0" w:color="auto"/>
          </w:divBdr>
        </w:div>
        <w:div w:id="1306199441">
          <w:marLeft w:val="640"/>
          <w:marRight w:val="0"/>
          <w:marTop w:val="0"/>
          <w:marBottom w:val="0"/>
          <w:divBdr>
            <w:top w:val="none" w:sz="0" w:space="0" w:color="auto"/>
            <w:left w:val="none" w:sz="0" w:space="0" w:color="auto"/>
            <w:bottom w:val="none" w:sz="0" w:space="0" w:color="auto"/>
            <w:right w:val="none" w:sz="0" w:space="0" w:color="auto"/>
          </w:divBdr>
        </w:div>
        <w:div w:id="1906330787">
          <w:marLeft w:val="640"/>
          <w:marRight w:val="0"/>
          <w:marTop w:val="0"/>
          <w:marBottom w:val="0"/>
          <w:divBdr>
            <w:top w:val="none" w:sz="0" w:space="0" w:color="auto"/>
            <w:left w:val="none" w:sz="0" w:space="0" w:color="auto"/>
            <w:bottom w:val="none" w:sz="0" w:space="0" w:color="auto"/>
            <w:right w:val="none" w:sz="0" w:space="0" w:color="auto"/>
          </w:divBdr>
        </w:div>
        <w:div w:id="1785734148">
          <w:marLeft w:val="640"/>
          <w:marRight w:val="0"/>
          <w:marTop w:val="0"/>
          <w:marBottom w:val="0"/>
          <w:divBdr>
            <w:top w:val="none" w:sz="0" w:space="0" w:color="auto"/>
            <w:left w:val="none" w:sz="0" w:space="0" w:color="auto"/>
            <w:bottom w:val="none" w:sz="0" w:space="0" w:color="auto"/>
            <w:right w:val="none" w:sz="0" w:space="0" w:color="auto"/>
          </w:divBdr>
        </w:div>
        <w:div w:id="759253871">
          <w:marLeft w:val="640"/>
          <w:marRight w:val="0"/>
          <w:marTop w:val="0"/>
          <w:marBottom w:val="0"/>
          <w:divBdr>
            <w:top w:val="none" w:sz="0" w:space="0" w:color="auto"/>
            <w:left w:val="none" w:sz="0" w:space="0" w:color="auto"/>
            <w:bottom w:val="none" w:sz="0" w:space="0" w:color="auto"/>
            <w:right w:val="none" w:sz="0" w:space="0" w:color="auto"/>
          </w:divBdr>
        </w:div>
        <w:div w:id="1886217048">
          <w:marLeft w:val="640"/>
          <w:marRight w:val="0"/>
          <w:marTop w:val="0"/>
          <w:marBottom w:val="0"/>
          <w:divBdr>
            <w:top w:val="none" w:sz="0" w:space="0" w:color="auto"/>
            <w:left w:val="none" w:sz="0" w:space="0" w:color="auto"/>
            <w:bottom w:val="none" w:sz="0" w:space="0" w:color="auto"/>
            <w:right w:val="none" w:sz="0" w:space="0" w:color="auto"/>
          </w:divBdr>
        </w:div>
        <w:div w:id="2002537911">
          <w:marLeft w:val="640"/>
          <w:marRight w:val="0"/>
          <w:marTop w:val="0"/>
          <w:marBottom w:val="0"/>
          <w:divBdr>
            <w:top w:val="none" w:sz="0" w:space="0" w:color="auto"/>
            <w:left w:val="none" w:sz="0" w:space="0" w:color="auto"/>
            <w:bottom w:val="none" w:sz="0" w:space="0" w:color="auto"/>
            <w:right w:val="none" w:sz="0" w:space="0" w:color="auto"/>
          </w:divBdr>
        </w:div>
        <w:div w:id="1934585645">
          <w:marLeft w:val="640"/>
          <w:marRight w:val="0"/>
          <w:marTop w:val="0"/>
          <w:marBottom w:val="0"/>
          <w:divBdr>
            <w:top w:val="none" w:sz="0" w:space="0" w:color="auto"/>
            <w:left w:val="none" w:sz="0" w:space="0" w:color="auto"/>
            <w:bottom w:val="none" w:sz="0" w:space="0" w:color="auto"/>
            <w:right w:val="none" w:sz="0" w:space="0" w:color="auto"/>
          </w:divBdr>
        </w:div>
        <w:div w:id="48188056">
          <w:marLeft w:val="640"/>
          <w:marRight w:val="0"/>
          <w:marTop w:val="0"/>
          <w:marBottom w:val="0"/>
          <w:divBdr>
            <w:top w:val="none" w:sz="0" w:space="0" w:color="auto"/>
            <w:left w:val="none" w:sz="0" w:space="0" w:color="auto"/>
            <w:bottom w:val="none" w:sz="0" w:space="0" w:color="auto"/>
            <w:right w:val="none" w:sz="0" w:space="0" w:color="auto"/>
          </w:divBdr>
        </w:div>
        <w:div w:id="389695158">
          <w:marLeft w:val="640"/>
          <w:marRight w:val="0"/>
          <w:marTop w:val="0"/>
          <w:marBottom w:val="0"/>
          <w:divBdr>
            <w:top w:val="none" w:sz="0" w:space="0" w:color="auto"/>
            <w:left w:val="none" w:sz="0" w:space="0" w:color="auto"/>
            <w:bottom w:val="none" w:sz="0" w:space="0" w:color="auto"/>
            <w:right w:val="none" w:sz="0" w:space="0" w:color="auto"/>
          </w:divBdr>
        </w:div>
        <w:div w:id="1920629050">
          <w:marLeft w:val="640"/>
          <w:marRight w:val="0"/>
          <w:marTop w:val="0"/>
          <w:marBottom w:val="0"/>
          <w:divBdr>
            <w:top w:val="none" w:sz="0" w:space="0" w:color="auto"/>
            <w:left w:val="none" w:sz="0" w:space="0" w:color="auto"/>
            <w:bottom w:val="none" w:sz="0" w:space="0" w:color="auto"/>
            <w:right w:val="none" w:sz="0" w:space="0" w:color="auto"/>
          </w:divBdr>
        </w:div>
        <w:div w:id="1294628945">
          <w:marLeft w:val="640"/>
          <w:marRight w:val="0"/>
          <w:marTop w:val="0"/>
          <w:marBottom w:val="0"/>
          <w:divBdr>
            <w:top w:val="none" w:sz="0" w:space="0" w:color="auto"/>
            <w:left w:val="none" w:sz="0" w:space="0" w:color="auto"/>
            <w:bottom w:val="none" w:sz="0" w:space="0" w:color="auto"/>
            <w:right w:val="none" w:sz="0" w:space="0" w:color="auto"/>
          </w:divBdr>
        </w:div>
        <w:div w:id="278075342">
          <w:marLeft w:val="640"/>
          <w:marRight w:val="0"/>
          <w:marTop w:val="0"/>
          <w:marBottom w:val="0"/>
          <w:divBdr>
            <w:top w:val="none" w:sz="0" w:space="0" w:color="auto"/>
            <w:left w:val="none" w:sz="0" w:space="0" w:color="auto"/>
            <w:bottom w:val="none" w:sz="0" w:space="0" w:color="auto"/>
            <w:right w:val="none" w:sz="0" w:space="0" w:color="auto"/>
          </w:divBdr>
        </w:div>
        <w:div w:id="320012969">
          <w:marLeft w:val="640"/>
          <w:marRight w:val="0"/>
          <w:marTop w:val="0"/>
          <w:marBottom w:val="0"/>
          <w:divBdr>
            <w:top w:val="none" w:sz="0" w:space="0" w:color="auto"/>
            <w:left w:val="none" w:sz="0" w:space="0" w:color="auto"/>
            <w:bottom w:val="none" w:sz="0" w:space="0" w:color="auto"/>
            <w:right w:val="none" w:sz="0" w:space="0" w:color="auto"/>
          </w:divBdr>
        </w:div>
        <w:div w:id="78210462">
          <w:marLeft w:val="640"/>
          <w:marRight w:val="0"/>
          <w:marTop w:val="0"/>
          <w:marBottom w:val="0"/>
          <w:divBdr>
            <w:top w:val="none" w:sz="0" w:space="0" w:color="auto"/>
            <w:left w:val="none" w:sz="0" w:space="0" w:color="auto"/>
            <w:bottom w:val="none" w:sz="0" w:space="0" w:color="auto"/>
            <w:right w:val="none" w:sz="0" w:space="0" w:color="auto"/>
          </w:divBdr>
        </w:div>
        <w:div w:id="1315179197">
          <w:marLeft w:val="640"/>
          <w:marRight w:val="0"/>
          <w:marTop w:val="0"/>
          <w:marBottom w:val="0"/>
          <w:divBdr>
            <w:top w:val="none" w:sz="0" w:space="0" w:color="auto"/>
            <w:left w:val="none" w:sz="0" w:space="0" w:color="auto"/>
            <w:bottom w:val="none" w:sz="0" w:space="0" w:color="auto"/>
            <w:right w:val="none" w:sz="0" w:space="0" w:color="auto"/>
          </w:divBdr>
        </w:div>
        <w:div w:id="1146554163">
          <w:marLeft w:val="640"/>
          <w:marRight w:val="0"/>
          <w:marTop w:val="0"/>
          <w:marBottom w:val="0"/>
          <w:divBdr>
            <w:top w:val="none" w:sz="0" w:space="0" w:color="auto"/>
            <w:left w:val="none" w:sz="0" w:space="0" w:color="auto"/>
            <w:bottom w:val="none" w:sz="0" w:space="0" w:color="auto"/>
            <w:right w:val="none" w:sz="0" w:space="0" w:color="auto"/>
          </w:divBdr>
        </w:div>
        <w:div w:id="2019185925">
          <w:marLeft w:val="640"/>
          <w:marRight w:val="0"/>
          <w:marTop w:val="0"/>
          <w:marBottom w:val="0"/>
          <w:divBdr>
            <w:top w:val="none" w:sz="0" w:space="0" w:color="auto"/>
            <w:left w:val="none" w:sz="0" w:space="0" w:color="auto"/>
            <w:bottom w:val="none" w:sz="0" w:space="0" w:color="auto"/>
            <w:right w:val="none" w:sz="0" w:space="0" w:color="auto"/>
          </w:divBdr>
        </w:div>
        <w:div w:id="1279414459">
          <w:marLeft w:val="640"/>
          <w:marRight w:val="0"/>
          <w:marTop w:val="0"/>
          <w:marBottom w:val="0"/>
          <w:divBdr>
            <w:top w:val="none" w:sz="0" w:space="0" w:color="auto"/>
            <w:left w:val="none" w:sz="0" w:space="0" w:color="auto"/>
            <w:bottom w:val="none" w:sz="0" w:space="0" w:color="auto"/>
            <w:right w:val="none" w:sz="0" w:space="0" w:color="auto"/>
          </w:divBdr>
        </w:div>
        <w:div w:id="1897817418">
          <w:marLeft w:val="640"/>
          <w:marRight w:val="0"/>
          <w:marTop w:val="0"/>
          <w:marBottom w:val="0"/>
          <w:divBdr>
            <w:top w:val="none" w:sz="0" w:space="0" w:color="auto"/>
            <w:left w:val="none" w:sz="0" w:space="0" w:color="auto"/>
            <w:bottom w:val="none" w:sz="0" w:space="0" w:color="auto"/>
            <w:right w:val="none" w:sz="0" w:space="0" w:color="auto"/>
          </w:divBdr>
        </w:div>
        <w:div w:id="948513255">
          <w:marLeft w:val="640"/>
          <w:marRight w:val="0"/>
          <w:marTop w:val="0"/>
          <w:marBottom w:val="0"/>
          <w:divBdr>
            <w:top w:val="none" w:sz="0" w:space="0" w:color="auto"/>
            <w:left w:val="none" w:sz="0" w:space="0" w:color="auto"/>
            <w:bottom w:val="none" w:sz="0" w:space="0" w:color="auto"/>
            <w:right w:val="none" w:sz="0" w:space="0" w:color="auto"/>
          </w:divBdr>
        </w:div>
        <w:div w:id="345445572">
          <w:marLeft w:val="640"/>
          <w:marRight w:val="0"/>
          <w:marTop w:val="0"/>
          <w:marBottom w:val="0"/>
          <w:divBdr>
            <w:top w:val="none" w:sz="0" w:space="0" w:color="auto"/>
            <w:left w:val="none" w:sz="0" w:space="0" w:color="auto"/>
            <w:bottom w:val="none" w:sz="0" w:space="0" w:color="auto"/>
            <w:right w:val="none" w:sz="0" w:space="0" w:color="auto"/>
          </w:divBdr>
        </w:div>
        <w:div w:id="581763283">
          <w:marLeft w:val="640"/>
          <w:marRight w:val="0"/>
          <w:marTop w:val="0"/>
          <w:marBottom w:val="0"/>
          <w:divBdr>
            <w:top w:val="none" w:sz="0" w:space="0" w:color="auto"/>
            <w:left w:val="none" w:sz="0" w:space="0" w:color="auto"/>
            <w:bottom w:val="none" w:sz="0" w:space="0" w:color="auto"/>
            <w:right w:val="none" w:sz="0" w:space="0" w:color="auto"/>
          </w:divBdr>
        </w:div>
      </w:divsChild>
    </w:div>
    <w:div w:id="814177425">
      <w:bodyDiv w:val="1"/>
      <w:marLeft w:val="0"/>
      <w:marRight w:val="0"/>
      <w:marTop w:val="0"/>
      <w:marBottom w:val="0"/>
      <w:divBdr>
        <w:top w:val="none" w:sz="0" w:space="0" w:color="auto"/>
        <w:left w:val="none" w:sz="0" w:space="0" w:color="auto"/>
        <w:bottom w:val="none" w:sz="0" w:space="0" w:color="auto"/>
        <w:right w:val="none" w:sz="0" w:space="0" w:color="auto"/>
      </w:divBdr>
      <w:divsChild>
        <w:div w:id="71128545">
          <w:marLeft w:val="640"/>
          <w:marRight w:val="0"/>
          <w:marTop w:val="0"/>
          <w:marBottom w:val="0"/>
          <w:divBdr>
            <w:top w:val="none" w:sz="0" w:space="0" w:color="auto"/>
            <w:left w:val="none" w:sz="0" w:space="0" w:color="auto"/>
            <w:bottom w:val="none" w:sz="0" w:space="0" w:color="auto"/>
            <w:right w:val="none" w:sz="0" w:space="0" w:color="auto"/>
          </w:divBdr>
        </w:div>
        <w:div w:id="140004440">
          <w:marLeft w:val="640"/>
          <w:marRight w:val="0"/>
          <w:marTop w:val="0"/>
          <w:marBottom w:val="0"/>
          <w:divBdr>
            <w:top w:val="none" w:sz="0" w:space="0" w:color="auto"/>
            <w:left w:val="none" w:sz="0" w:space="0" w:color="auto"/>
            <w:bottom w:val="none" w:sz="0" w:space="0" w:color="auto"/>
            <w:right w:val="none" w:sz="0" w:space="0" w:color="auto"/>
          </w:divBdr>
        </w:div>
        <w:div w:id="170342039">
          <w:marLeft w:val="640"/>
          <w:marRight w:val="0"/>
          <w:marTop w:val="0"/>
          <w:marBottom w:val="0"/>
          <w:divBdr>
            <w:top w:val="none" w:sz="0" w:space="0" w:color="auto"/>
            <w:left w:val="none" w:sz="0" w:space="0" w:color="auto"/>
            <w:bottom w:val="none" w:sz="0" w:space="0" w:color="auto"/>
            <w:right w:val="none" w:sz="0" w:space="0" w:color="auto"/>
          </w:divBdr>
        </w:div>
        <w:div w:id="179047368">
          <w:marLeft w:val="640"/>
          <w:marRight w:val="0"/>
          <w:marTop w:val="0"/>
          <w:marBottom w:val="0"/>
          <w:divBdr>
            <w:top w:val="none" w:sz="0" w:space="0" w:color="auto"/>
            <w:left w:val="none" w:sz="0" w:space="0" w:color="auto"/>
            <w:bottom w:val="none" w:sz="0" w:space="0" w:color="auto"/>
            <w:right w:val="none" w:sz="0" w:space="0" w:color="auto"/>
          </w:divBdr>
        </w:div>
        <w:div w:id="241912635">
          <w:marLeft w:val="640"/>
          <w:marRight w:val="0"/>
          <w:marTop w:val="0"/>
          <w:marBottom w:val="0"/>
          <w:divBdr>
            <w:top w:val="none" w:sz="0" w:space="0" w:color="auto"/>
            <w:left w:val="none" w:sz="0" w:space="0" w:color="auto"/>
            <w:bottom w:val="none" w:sz="0" w:space="0" w:color="auto"/>
            <w:right w:val="none" w:sz="0" w:space="0" w:color="auto"/>
          </w:divBdr>
        </w:div>
        <w:div w:id="241915983">
          <w:marLeft w:val="640"/>
          <w:marRight w:val="0"/>
          <w:marTop w:val="0"/>
          <w:marBottom w:val="0"/>
          <w:divBdr>
            <w:top w:val="none" w:sz="0" w:space="0" w:color="auto"/>
            <w:left w:val="none" w:sz="0" w:space="0" w:color="auto"/>
            <w:bottom w:val="none" w:sz="0" w:space="0" w:color="auto"/>
            <w:right w:val="none" w:sz="0" w:space="0" w:color="auto"/>
          </w:divBdr>
        </w:div>
        <w:div w:id="379285316">
          <w:marLeft w:val="640"/>
          <w:marRight w:val="0"/>
          <w:marTop w:val="0"/>
          <w:marBottom w:val="0"/>
          <w:divBdr>
            <w:top w:val="none" w:sz="0" w:space="0" w:color="auto"/>
            <w:left w:val="none" w:sz="0" w:space="0" w:color="auto"/>
            <w:bottom w:val="none" w:sz="0" w:space="0" w:color="auto"/>
            <w:right w:val="none" w:sz="0" w:space="0" w:color="auto"/>
          </w:divBdr>
        </w:div>
        <w:div w:id="389382009">
          <w:marLeft w:val="640"/>
          <w:marRight w:val="0"/>
          <w:marTop w:val="0"/>
          <w:marBottom w:val="0"/>
          <w:divBdr>
            <w:top w:val="none" w:sz="0" w:space="0" w:color="auto"/>
            <w:left w:val="none" w:sz="0" w:space="0" w:color="auto"/>
            <w:bottom w:val="none" w:sz="0" w:space="0" w:color="auto"/>
            <w:right w:val="none" w:sz="0" w:space="0" w:color="auto"/>
          </w:divBdr>
        </w:div>
        <w:div w:id="392235461">
          <w:marLeft w:val="640"/>
          <w:marRight w:val="0"/>
          <w:marTop w:val="0"/>
          <w:marBottom w:val="0"/>
          <w:divBdr>
            <w:top w:val="none" w:sz="0" w:space="0" w:color="auto"/>
            <w:left w:val="none" w:sz="0" w:space="0" w:color="auto"/>
            <w:bottom w:val="none" w:sz="0" w:space="0" w:color="auto"/>
            <w:right w:val="none" w:sz="0" w:space="0" w:color="auto"/>
          </w:divBdr>
        </w:div>
        <w:div w:id="464666438">
          <w:marLeft w:val="640"/>
          <w:marRight w:val="0"/>
          <w:marTop w:val="0"/>
          <w:marBottom w:val="0"/>
          <w:divBdr>
            <w:top w:val="none" w:sz="0" w:space="0" w:color="auto"/>
            <w:left w:val="none" w:sz="0" w:space="0" w:color="auto"/>
            <w:bottom w:val="none" w:sz="0" w:space="0" w:color="auto"/>
            <w:right w:val="none" w:sz="0" w:space="0" w:color="auto"/>
          </w:divBdr>
        </w:div>
        <w:div w:id="502472422">
          <w:marLeft w:val="640"/>
          <w:marRight w:val="0"/>
          <w:marTop w:val="0"/>
          <w:marBottom w:val="0"/>
          <w:divBdr>
            <w:top w:val="none" w:sz="0" w:space="0" w:color="auto"/>
            <w:left w:val="none" w:sz="0" w:space="0" w:color="auto"/>
            <w:bottom w:val="none" w:sz="0" w:space="0" w:color="auto"/>
            <w:right w:val="none" w:sz="0" w:space="0" w:color="auto"/>
          </w:divBdr>
        </w:div>
        <w:div w:id="560484954">
          <w:marLeft w:val="640"/>
          <w:marRight w:val="0"/>
          <w:marTop w:val="0"/>
          <w:marBottom w:val="0"/>
          <w:divBdr>
            <w:top w:val="none" w:sz="0" w:space="0" w:color="auto"/>
            <w:left w:val="none" w:sz="0" w:space="0" w:color="auto"/>
            <w:bottom w:val="none" w:sz="0" w:space="0" w:color="auto"/>
            <w:right w:val="none" w:sz="0" w:space="0" w:color="auto"/>
          </w:divBdr>
        </w:div>
        <w:div w:id="612178474">
          <w:marLeft w:val="640"/>
          <w:marRight w:val="0"/>
          <w:marTop w:val="0"/>
          <w:marBottom w:val="0"/>
          <w:divBdr>
            <w:top w:val="none" w:sz="0" w:space="0" w:color="auto"/>
            <w:left w:val="none" w:sz="0" w:space="0" w:color="auto"/>
            <w:bottom w:val="none" w:sz="0" w:space="0" w:color="auto"/>
            <w:right w:val="none" w:sz="0" w:space="0" w:color="auto"/>
          </w:divBdr>
        </w:div>
        <w:div w:id="660815088">
          <w:marLeft w:val="640"/>
          <w:marRight w:val="0"/>
          <w:marTop w:val="0"/>
          <w:marBottom w:val="0"/>
          <w:divBdr>
            <w:top w:val="none" w:sz="0" w:space="0" w:color="auto"/>
            <w:left w:val="none" w:sz="0" w:space="0" w:color="auto"/>
            <w:bottom w:val="none" w:sz="0" w:space="0" w:color="auto"/>
            <w:right w:val="none" w:sz="0" w:space="0" w:color="auto"/>
          </w:divBdr>
        </w:div>
        <w:div w:id="670839404">
          <w:marLeft w:val="640"/>
          <w:marRight w:val="0"/>
          <w:marTop w:val="0"/>
          <w:marBottom w:val="0"/>
          <w:divBdr>
            <w:top w:val="none" w:sz="0" w:space="0" w:color="auto"/>
            <w:left w:val="none" w:sz="0" w:space="0" w:color="auto"/>
            <w:bottom w:val="none" w:sz="0" w:space="0" w:color="auto"/>
            <w:right w:val="none" w:sz="0" w:space="0" w:color="auto"/>
          </w:divBdr>
        </w:div>
        <w:div w:id="703871838">
          <w:marLeft w:val="640"/>
          <w:marRight w:val="0"/>
          <w:marTop w:val="0"/>
          <w:marBottom w:val="0"/>
          <w:divBdr>
            <w:top w:val="none" w:sz="0" w:space="0" w:color="auto"/>
            <w:left w:val="none" w:sz="0" w:space="0" w:color="auto"/>
            <w:bottom w:val="none" w:sz="0" w:space="0" w:color="auto"/>
            <w:right w:val="none" w:sz="0" w:space="0" w:color="auto"/>
          </w:divBdr>
        </w:div>
        <w:div w:id="799955838">
          <w:marLeft w:val="640"/>
          <w:marRight w:val="0"/>
          <w:marTop w:val="0"/>
          <w:marBottom w:val="0"/>
          <w:divBdr>
            <w:top w:val="none" w:sz="0" w:space="0" w:color="auto"/>
            <w:left w:val="none" w:sz="0" w:space="0" w:color="auto"/>
            <w:bottom w:val="none" w:sz="0" w:space="0" w:color="auto"/>
            <w:right w:val="none" w:sz="0" w:space="0" w:color="auto"/>
          </w:divBdr>
        </w:div>
        <w:div w:id="854542062">
          <w:marLeft w:val="640"/>
          <w:marRight w:val="0"/>
          <w:marTop w:val="0"/>
          <w:marBottom w:val="0"/>
          <w:divBdr>
            <w:top w:val="none" w:sz="0" w:space="0" w:color="auto"/>
            <w:left w:val="none" w:sz="0" w:space="0" w:color="auto"/>
            <w:bottom w:val="none" w:sz="0" w:space="0" w:color="auto"/>
            <w:right w:val="none" w:sz="0" w:space="0" w:color="auto"/>
          </w:divBdr>
        </w:div>
        <w:div w:id="943264955">
          <w:marLeft w:val="640"/>
          <w:marRight w:val="0"/>
          <w:marTop w:val="0"/>
          <w:marBottom w:val="0"/>
          <w:divBdr>
            <w:top w:val="none" w:sz="0" w:space="0" w:color="auto"/>
            <w:left w:val="none" w:sz="0" w:space="0" w:color="auto"/>
            <w:bottom w:val="none" w:sz="0" w:space="0" w:color="auto"/>
            <w:right w:val="none" w:sz="0" w:space="0" w:color="auto"/>
          </w:divBdr>
        </w:div>
        <w:div w:id="1051854057">
          <w:marLeft w:val="640"/>
          <w:marRight w:val="0"/>
          <w:marTop w:val="0"/>
          <w:marBottom w:val="0"/>
          <w:divBdr>
            <w:top w:val="none" w:sz="0" w:space="0" w:color="auto"/>
            <w:left w:val="none" w:sz="0" w:space="0" w:color="auto"/>
            <w:bottom w:val="none" w:sz="0" w:space="0" w:color="auto"/>
            <w:right w:val="none" w:sz="0" w:space="0" w:color="auto"/>
          </w:divBdr>
        </w:div>
        <w:div w:id="1069306843">
          <w:marLeft w:val="640"/>
          <w:marRight w:val="0"/>
          <w:marTop w:val="0"/>
          <w:marBottom w:val="0"/>
          <w:divBdr>
            <w:top w:val="none" w:sz="0" w:space="0" w:color="auto"/>
            <w:left w:val="none" w:sz="0" w:space="0" w:color="auto"/>
            <w:bottom w:val="none" w:sz="0" w:space="0" w:color="auto"/>
            <w:right w:val="none" w:sz="0" w:space="0" w:color="auto"/>
          </w:divBdr>
        </w:div>
        <w:div w:id="1125586182">
          <w:marLeft w:val="640"/>
          <w:marRight w:val="0"/>
          <w:marTop w:val="0"/>
          <w:marBottom w:val="0"/>
          <w:divBdr>
            <w:top w:val="none" w:sz="0" w:space="0" w:color="auto"/>
            <w:left w:val="none" w:sz="0" w:space="0" w:color="auto"/>
            <w:bottom w:val="none" w:sz="0" w:space="0" w:color="auto"/>
            <w:right w:val="none" w:sz="0" w:space="0" w:color="auto"/>
          </w:divBdr>
        </w:div>
        <w:div w:id="1130317990">
          <w:marLeft w:val="640"/>
          <w:marRight w:val="0"/>
          <w:marTop w:val="0"/>
          <w:marBottom w:val="0"/>
          <w:divBdr>
            <w:top w:val="none" w:sz="0" w:space="0" w:color="auto"/>
            <w:left w:val="none" w:sz="0" w:space="0" w:color="auto"/>
            <w:bottom w:val="none" w:sz="0" w:space="0" w:color="auto"/>
            <w:right w:val="none" w:sz="0" w:space="0" w:color="auto"/>
          </w:divBdr>
        </w:div>
        <w:div w:id="1153329948">
          <w:marLeft w:val="640"/>
          <w:marRight w:val="0"/>
          <w:marTop w:val="0"/>
          <w:marBottom w:val="0"/>
          <w:divBdr>
            <w:top w:val="none" w:sz="0" w:space="0" w:color="auto"/>
            <w:left w:val="none" w:sz="0" w:space="0" w:color="auto"/>
            <w:bottom w:val="none" w:sz="0" w:space="0" w:color="auto"/>
            <w:right w:val="none" w:sz="0" w:space="0" w:color="auto"/>
          </w:divBdr>
        </w:div>
        <w:div w:id="1155101964">
          <w:marLeft w:val="640"/>
          <w:marRight w:val="0"/>
          <w:marTop w:val="0"/>
          <w:marBottom w:val="0"/>
          <w:divBdr>
            <w:top w:val="none" w:sz="0" w:space="0" w:color="auto"/>
            <w:left w:val="none" w:sz="0" w:space="0" w:color="auto"/>
            <w:bottom w:val="none" w:sz="0" w:space="0" w:color="auto"/>
            <w:right w:val="none" w:sz="0" w:space="0" w:color="auto"/>
          </w:divBdr>
        </w:div>
        <w:div w:id="1234195943">
          <w:marLeft w:val="640"/>
          <w:marRight w:val="0"/>
          <w:marTop w:val="0"/>
          <w:marBottom w:val="0"/>
          <w:divBdr>
            <w:top w:val="none" w:sz="0" w:space="0" w:color="auto"/>
            <w:left w:val="none" w:sz="0" w:space="0" w:color="auto"/>
            <w:bottom w:val="none" w:sz="0" w:space="0" w:color="auto"/>
            <w:right w:val="none" w:sz="0" w:space="0" w:color="auto"/>
          </w:divBdr>
        </w:div>
        <w:div w:id="1271477000">
          <w:marLeft w:val="640"/>
          <w:marRight w:val="0"/>
          <w:marTop w:val="0"/>
          <w:marBottom w:val="0"/>
          <w:divBdr>
            <w:top w:val="none" w:sz="0" w:space="0" w:color="auto"/>
            <w:left w:val="none" w:sz="0" w:space="0" w:color="auto"/>
            <w:bottom w:val="none" w:sz="0" w:space="0" w:color="auto"/>
            <w:right w:val="none" w:sz="0" w:space="0" w:color="auto"/>
          </w:divBdr>
        </w:div>
        <w:div w:id="1321887353">
          <w:marLeft w:val="640"/>
          <w:marRight w:val="0"/>
          <w:marTop w:val="0"/>
          <w:marBottom w:val="0"/>
          <w:divBdr>
            <w:top w:val="none" w:sz="0" w:space="0" w:color="auto"/>
            <w:left w:val="none" w:sz="0" w:space="0" w:color="auto"/>
            <w:bottom w:val="none" w:sz="0" w:space="0" w:color="auto"/>
            <w:right w:val="none" w:sz="0" w:space="0" w:color="auto"/>
          </w:divBdr>
        </w:div>
        <w:div w:id="1326007658">
          <w:marLeft w:val="640"/>
          <w:marRight w:val="0"/>
          <w:marTop w:val="0"/>
          <w:marBottom w:val="0"/>
          <w:divBdr>
            <w:top w:val="none" w:sz="0" w:space="0" w:color="auto"/>
            <w:left w:val="none" w:sz="0" w:space="0" w:color="auto"/>
            <w:bottom w:val="none" w:sz="0" w:space="0" w:color="auto"/>
            <w:right w:val="none" w:sz="0" w:space="0" w:color="auto"/>
          </w:divBdr>
        </w:div>
        <w:div w:id="1369140728">
          <w:marLeft w:val="640"/>
          <w:marRight w:val="0"/>
          <w:marTop w:val="0"/>
          <w:marBottom w:val="0"/>
          <w:divBdr>
            <w:top w:val="none" w:sz="0" w:space="0" w:color="auto"/>
            <w:left w:val="none" w:sz="0" w:space="0" w:color="auto"/>
            <w:bottom w:val="none" w:sz="0" w:space="0" w:color="auto"/>
            <w:right w:val="none" w:sz="0" w:space="0" w:color="auto"/>
          </w:divBdr>
        </w:div>
        <w:div w:id="1378895236">
          <w:marLeft w:val="640"/>
          <w:marRight w:val="0"/>
          <w:marTop w:val="0"/>
          <w:marBottom w:val="0"/>
          <w:divBdr>
            <w:top w:val="none" w:sz="0" w:space="0" w:color="auto"/>
            <w:left w:val="none" w:sz="0" w:space="0" w:color="auto"/>
            <w:bottom w:val="none" w:sz="0" w:space="0" w:color="auto"/>
            <w:right w:val="none" w:sz="0" w:space="0" w:color="auto"/>
          </w:divBdr>
        </w:div>
        <w:div w:id="1402212435">
          <w:marLeft w:val="640"/>
          <w:marRight w:val="0"/>
          <w:marTop w:val="0"/>
          <w:marBottom w:val="0"/>
          <w:divBdr>
            <w:top w:val="none" w:sz="0" w:space="0" w:color="auto"/>
            <w:left w:val="none" w:sz="0" w:space="0" w:color="auto"/>
            <w:bottom w:val="none" w:sz="0" w:space="0" w:color="auto"/>
            <w:right w:val="none" w:sz="0" w:space="0" w:color="auto"/>
          </w:divBdr>
        </w:div>
        <w:div w:id="1444883272">
          <w:marLeft w:val="640"/>
          <w:marRight w:val="0"/>
          <w:marTop w:val="0"/>
          <w:marBottom w:val="0"/>
          <w:divBdr>
            <w:top w:val="none" w:sz="0" w:space="0" w:color="auto"/>
            <w:left w:val="none" w:sz="0" w:space="0" w:color="auto"/>
            <w:bottom w:val="none" w:sz="0" w:space="0" w:color="auto"/>
            <w:right w:val="none" w:sz="0" w:space="0" w:color="auto"/>
          </w:divBdr>
        </w:div>
        <w:div w:id="1482231226">
          <w:marLeft w:val="640"/>
          <w:marRight w:val="0"/>
          <w:marTop w:val="0"/>
          <w:marBottom w:val="0"/>
          <w:divBdr>
            <w:top w:val="none" w:sz="0" w:space="0" w:color="auto"/>
            <w:left w:val="none" w:sz="0" w:space="0" w:color="auto"/>
            <w:bottom w:val="none" w:sz="0" w:space="0" w:color="auto"/>
            <w:right w:val="none" w:sz="0" w:space="0" w:color="auto"/>
          </w:divBdr>
        </w:div>
        <w:div w:id="1563248907">
          <w:marLeft w:val="640"/>
          <w:marRight w:val="0"/>
          <w:marTop w:val="0"/>
          <w:marBottom w:val="0"/>
          <w:divBdr>
            <w:top w:val="none" w:sz="0" w:space="0" w:color="auto"/>
            <w:left w:val="none" w:sz="0" w:space="0" w:color="auto"/>
            <w:bottom w:val="none" w:sz="0" w:space="0" w:color="auto"/>
            <w:right w:val="none" w:sz="0" w:space="0" w:color="auto"/>
          </w:divBdr>
        </w:div>
        <w:div w:id="1594315893">
          <w:marLeft w:val="640"/>
          <w:marRight w:val="0"/>
          <w:marTop w:val="0"/>
          <w:marBottom w:val="0"/>
          <w:divBdr>
            <w:top w:val="none" w:sz="0" w:space="0" w:color="auto"/>
            <w:left w:val="none" w:sz="0" w:space="0" w:color="auto"/>
            <w:bottom w:val="none" w:sz="0" w:space="0" w:color="auto"/>
            <w:right w:val="none" w:sz="0" w:space="0" w:color="auto"/>
          </w:divBdr>
        </w:div>
        <w:div w:id="1690447441">
          <w:marLeft w:val="640"/>
          <w:marRight w:val="0"/>
          <w:marTop w:val="0"/>
          <w:marBottom w:val="0"/>
          <w:divBdr>
            <w:top w:val="none" w:sz="0" w:space="0" w:color="auto"/>
            <w:left w:val="none" w:sz="0" w:space="0" w:color="auto"/>
            <w:bottom w:val="none" w:sz="0" w:space="0" w:color="auto"/>
            <w:right w:val="none" w:sz="0" w:space="0" w:color="auto"/>
          </w:divBdr>
        </w:div>
        <w:div w:id="1825924310">
          <w:marLeft w:val="640"/>
          <w:marRight w:val="0"/>
          <w:marTop w:val="0"/>
          <w:marBottom w:val="0"/>
          <w:divBdr>
            <w:top w:val="none" w:sz="0" w:space="0" w:color="auto"/>
            <w:left w:val="none" w:sz="0" w:space="0" w:color="auto"/>
            <w:bottom w:val="none" w:sz="0" w:space="0" w:color="auto"/>
            <w:right w:val="none" w:sz="0" w:space="0" w:color="auto"/>
          </w:divBdr>
        </w:div>
        <w:div w:id="1839618630">
          <w:marLeft w:val="640"/>
          <w:marRight w:val="0"/>
          <w:marTop w:val="0"/>
          <w:marBottom w:val="0"/>
          <w:divBdr>
            <w:top w:val="none" w:sz="0" w:space="0" w:color="auto"/>
            <w:left w:val="none" w:sz="0" w:space="0" w:color="auto"/>
            <w:bottom w:val="none" w:sz="0" w:space="0" w:color="auto"/>
            <w:right w:val="none" w:sz="0" w:space="0" w:color="auto"/>
          </w:divBdr>
        </w:div>
        <w:div w:id="2101094361">
          <w:marLeft w:val="640"/>
          <w:marRight w:val="0"/>
          <w:marTop w:val="0"/>
          <w:marBottom w:val="0"/>
          <w:divBdr>
            <w:top w:val="none" w:sz="0" w:space="0" w:color="auto"/>
            <w:left w:val="none" w:sz="0" w:space="0" w:color="auto"/>
            <w:bottom w:val="none" w:sz="0" w:space="0" w:color="auto"/>
            <w:right w:val="none" w:sz="0" w:space="0" w:color="auto"/>
          </w:divBdr>
        </w:div>
        <w:div w:id="2118713801">
          <w:marLeft w:val="640"/>
          <w:marRight w:val="0"/>
          <w:marTop w:val="0"/>
          <w:marBottom w:val="0"/>
          <w:divBdr>
            <w:top w:val="none" w:sz="0" w:space="0" w:color="auto"/>
            <w:left w:val="none" w:sz="0" w:space="0" w:color="auto"/>
            <w:bottom w:val="none" w:sz="0" w:space="0" w:color="auto"/>
            <w:right w:val="none" w:sz="0" w:space="0" w:color="auto"/>
          </w:divBdr>
        </w:div>
      </w:divsChild>
    </w:div>
    <w:div w:id="816147926">
      <w:bodyDiv w:val="1"/>
      <w:marLeft w:val="0"/>
      <w:marRight w:val="0"/>
      <w:marTop w:val="0"/>
      <w:marBottom w:val="0"/>
      <w:divBdr>
        <w:top w:val="none" w:sz="0" w:space="0" w:color="auto"/>
        <w:left w:val="none" w:sz="0" w:space="0" w:color="auto"/>
        <w:bottom w:val="none" w:sz="0" w:space="0" w:color="auto"/>
        <w:right w:val="none" w:sz="0" w:space="0" w:color="auto"/>
      </w:divBdr>
      <w:divsChild>
        <w:div w:id="93332261">
          <w:marLeft w:val="640"/>
          <w:marRight w:val="0"/>
          <w:marTop w:val="0"/>
          <w:marBottom w:val="0"/>
          <w:divBdr>
            <w:top w:val="none" w:sz="0" w:space="0" w:color="auto"/>
            <w:left w:val="none" w:sz="0" w:space="0" w:color="auto"/>
            <w:bottom w:val="none" w:sz="0" w:space="0" w:color="auto"/>
            <w:right w:val="none" w:sz="0" w:space="0" w:color="auto"/>
          </w:divBdr>
        </w:div>
        <w:div w:id="146946933">
          <w:marLeft w:val="640"/>
          <w:marRight w:val="0"/>
          <w:marTop w:val="0"/>
          <w:marBottom w:val="0"/>
          <w:divBdr>
            <w:top w:val="none" w:sz="0" w:space="0" w:color="auto"/>
            <w:left w:val="none" w:sz="0" w:space="0" w:color="auto"/>
            <w:bottom w:val="none" w:sz="0" w:space="0" w:color="auto"/>
            <w:right w:val="none" w:sz="0" w:space="0" w:color="auto"/>
          </w:divBdr>
        </w:div>
        <w:div w:id="205604152">
          <w:marLeft w:val="640"/>
          <w:marRight w:val="0"/>
          <w:marTop w:val="0"/>
          <w:marBottom w:val="0"/>
          <w:divBdr>
            <w:top w:val="none" w:sz="0" w:space="0" w:color="auto"/>
            <w:left w:val="none" w:sz="0" w:space="0" w:color="auto"/>
            <w:bottom w:val="none" w:sz="0" w:space="0" w:color="auto"/>
            <w:right w:val="none" w:sz="0" w:space="0" w:color="auto"/>
          </w:divBdr>
        </w:div>
        <w:div w:id="683169011">
          <w:marLeft w:val="640"/>
          <w:marRight w:val="0"/>
          <w:marTop w:val="0"/>
          <w:marBottom w:val="0"/>
          <w:divBdr>
            <w:top w:val="none" w:sz="0" w:space="0" w:color="auto"/>
            <w:left w:val="none" w:sz="0" w:space="0" w:color="auto"/>
            <w:bottom w:val="none" w:sz="0" w:space="0" w:color="auto"/>
            <w:right w:val="none" w:sz="0" w:space="0" w:color="auto"/>
          </w:divBdr>
        </w:div>
        <w:div w:id="1429619691">
          <w:marLeft w:val="640"/>
          <w:marRight w:val="0"/>
          <w:marTop w:val="0"/>
          <w:marBottom w:val="0"/>
          <w:divBdr>
            <w:top w:val="none" w:sz="0" w:space="0" w:color="auto"/>
            <w:left w:val="none" w:sz="0" w:space="0" w:color="auto"/>
            <w:bottom w:val="none" w:sz="0" w:space="0" w:color="auto"/>
            <w:right w:val="none" w:sz="0" w:space="0" w:color="auto"/>
          </w:divBdr>
        </w:div>
        <w:div w:id="1871140784">
          <w:marLeft w:val="640"/>
          <w:marRight w:val="0"/>
          <w:marTop w:val="0"/>
          <w:marBottom w:val="0"/>
          <w:divBdr>
            <w:top w:val="none" w:sz="0" w:space="0" w:color="auto"/>
            <w:left w:val="none" w:sz="0" w:space="0" w:color="auto"/>
            <w:bottom w:val="none" w:sz="0" w:space="0" w:color="auto"/>
            <w:right w:val="none" w:sz="0" w:space="0" w:color="auto"/>
          </w:divBdr>
        </w:div>
        <w:div w:id="2033215078">
          <w:marLeft w:val="640"/>
          <w:marRight w:val="0"/>
          <w:marTop w:val="0"/>
          <w:marBottom w:val="0"/>
          <w:divBdr>
            <w:top w:val="none" w:sz="0" w:space="0" w:color="auto"/>
            <w:left w:val="none" w:sz="0" w:space="0" w:color="auto"/>
            <w:bottom w:val="none" w:sz="0" w:space="0" w:color="auto"/>
            <w:right w:val="none" w:sz="0" w:space="0" w:color="auto"/>
          </w:divBdr>
        </w:div>
      </w:divsChild>
    </w:div>
    <w:div w:id="816192062">
      <w:bodyDiv w:val="1"/>
      <w:marLeft w:val="0"/>
      <w:marRight w:val="0"/>
      <w:marTop w:val="0"/>
      <w:marBottom w:val="0"/>
      <w:divBdr>
        <w:top w:val="none" w:sz="0" w:space="0" w:color="auto"/>
        <w:left w:val="none" w:sz="0" w:space="0" w:color="auto"/>
        <w:bottom w:val="none" w:sz="0" w:space="0" w:color="auto"/>
        <w:right w:val="none" w:sz="0" w:space="0" w:color="auto"/>
      </w:divBdr>
      <w:divsChild>
        <w:div w:id="128668870">
          <w:marLeft w:val="640"/>
          <w:marRight w:val="0"/>
          <w:marTop w:val="0"/>
          <w:marBottom w:val="0"/>
          <w:divBdr>
            <w:top w:val="none" w:sz="0" w:space="0" w:color="auto"/>
            <w:left w:val="none" w:sz="0" w:space="0" w:color="auto"/>
            <w:bottom w:val="none" w:sz="0" w:space="0" w:color="auto"/>
            <w:right w:val="none" w:sz="0" w:space="0" w:color="auto"/>
          </w:divBdr>
        </w:div>
        <w:div w:id="145324271">
          <w:marLeft w:val="640"/>
          <w:marRight w:val="0"/>
          <w:marTop w:val="0"/>
          <w:marBottom w:val="0"/>
          <w:divBdr>
            <w:top w:val="none" w:sz="0" w:space="0" w:color="auto"/>
            <w:left w:val="none" w:sz="0" w:space="0" w:color="auto"/>
            <w:bottom w:val="none" w:sz="0" w:space="0" w:color="auto"/>
            <w:right w:val="none" w:sz="0" w:space="0" w:color="auto"/>
          </w:divBdr>
        </w:div>
        <w:div w:id="432015681">
          <w:marLeft w:val="640"/>
          <w:marRight w:val="0"/>
          <w:marTop w:val="0"/>
          <w:marBottom w:val="0"/>
          <w:divBdr>
            <w:top w:val="none" w:sz="0" w:space="0" w:color="auto"/>
            <w:left w:val="none" w:sz="0" w:space="0" w:color="auto"/>
            <w:bottom w:val="none" w:sz="0" w:space="0" w:color="auto"/>
            <w:right w:val="none" w:sz="0" w:space="0" w:color="auto"/>
          </w:divBdr>
        </w:div>
        <w:div w:id="530995722">
          <w:marLeft w:val="640"/>
          <w:marRight w:val="0"/>
          <w:marTop w:val="0"/>
          <w:marBottom w:val="0"/>
          <w:divBdr>
            <w:top w:val="none" w:sz="0" w:space="0" w:color="auto"/>
            <w:left w:val="none" w:sz="0" w:space="0" w:color="auto"/>
            <w:bottom w:val="none" w:sz="0" w:space="0" w:color="auto"/>
            <w:right w:val="none" w:sz="0" w:space="0" w:color="auto"/>
          </w:divBdr>
        </w:div>
        <w:div w:id="703099549">
          <w:marLeft w:val="640"/>
          <w:marRight w:val="0"/>
          <w:marTop w:val="0"/>
          <w:marBottom w:val="0"/>
          <w:divBdr>
            <w:top w:val="none" w:sz="0" w:space="0" w:color="auto"/>
            <w:left w:val="none" w:sz="0" w:space="0" w:color="auto"/>
            <w:bottom w:val="none" w:sz="0" w:space="0" w:color="auto"/>
            <w:right w:val="none" w:sz="0" w:space="0" w:color="auto"/>
          </w:divBdr>
        </w:div>
        <w:div w:id="789974790">
          <w:marLeft w:val="640"/>
          <w:marRight w:val="0"/>
          <w:marTop w:val="0"/>
          <w:marBottom w:val="0"/>
          <w:divBdr>
            <w:top w:val="none" w:sz="0" w:space="0" w:color="auto"/>
            <w:left w:val="none" w:sz="0" w:space="0" w:color="auto"/>
            <w:bottom w:val="none" w:sz="0" w:space="0" w:color="auto"/>
            <w:right w:val="none" w:sz="0" w:space="0" w:color="auto"/>
          </w:divBdr>
        </w:div>
        <w:div w:id="888343657">
          <w:marLeft w:val="640"/>
          <w:marRight w:val="0"/>
          <w:marTop w:val="0"/>
          <w:marBottom w:val="0"/>
          <w:divBdr>
            <w:top w:val="none" w:sz="0" w:space="0" w:color="auto"/>
            <w:left w:val="none" w:sz="0" w:space="0" w:color="auto"/>
            <w:bottom w:val="none" w:sz="0" w:space="0" w:color="auto"/>
            <w:right w:val="none" w:sz="0" w:space="0" w:color="auto"/>
          </w:divBdr>
        </w:div>
        <w:div w:id="961109053">
          <w:marLeft w:val="640"/>
          <w:marRight w:val="0"/>
          <w:marTop w:val="0"/>
          <w:marBottom w:val="0"/>
          <w:divBdr>
            <w:top w:val="none" w:sz="0" w:space="0" w:color="auto"/>
            <w:left w:val="none" w:sz="0" w:space="0" w:color="auto"/>
            <w:bottom w:val="none" w:sz="0" w:space="0" w:color="auto"/>
            <w:right w:val="none" w:sz="0" w:space="0" w:color="auto"/>
          </w:divBdr>
        </w:div>
        <w:div w:id="1020543769">
          <w:marLeft w:val="640"/>
          <w:marRight w:val="0"/>
          <w:marTop w:val="0"/>
          <w:marBottom w:val="0"/>
          <w:divBdr>
            <w:top w:val="none" w:sz="0" w:space="0" w:color="auto"/>
            <w:left w:val="none" w:sz="0" w:space="0" w:color="auto"/>
            <w:bottom w:val="none" w:sz="0" w:space="0" w:color="auto"/>
            <w:right w:val="none" w:sz="0" w:space="0" w:color="auto"/>
          </w:divBdr>
        </w:div>
        <w:div w:id="1035615278">
          <w:marLeft w:val="640"/>
          <w:marRight w:val="0"/>
          <w:marTop w:val="0"/>
          <w:marBottom w:val="0"/>
          <w:divBdr>
            <w:top w:val="none" w:sz="0" w:space="0" w:color="auto"/>
            <w:left w:val="none" w:sz="0" w:space="0" w:color="auto"/>
            <w:bottom w:val="none" w:sz="0" w:space="0" w:color="auto"/>
            <w:right w:val="none" w:sz="0" w:space="0" w:color="auto"/>
          </w:divBdr>
        </w:div>
        <w:div w:id="1419447874">
          <w:marLeft w:val="640"/>
          <w:marRight w:val="0"/>
          <w:marTop w:val="0"/>
          <w:marBottom w:val="0"/>
          <w:divBdr>
            <w:top w:val="none" w:sz="0" w:space="0" w:color="auto"/>
            <w:left w:val="none" w:sz="0" w:space="0" w:color="auto"/>
            <w:bottom w:val="none" w:sz="0" w:space="0" w:color="auto"/>
            <w:right w:val="none" w:sz="0" w:space="0" w:color="auto"/>
          </w:divBdr>
        </w:div>
        <w:div w:id="1449474674">
          <w:marLeft w:val="640"/>
          <w:marRight w:val="0"/>
          <w:marTop w:val="0"/>
          <w:marBottom w:val="0"/>
          <w:divBdr>
            <w:top w:val="none" w:sz="0" w:space="0" w:color="auto"/>
            <w:left w:val="none" w:sz="0" w:space="0" w:color="auto"/>
            <w:bottom w:val="none" w:sz="0" w:space="0" w:color="auto"/>
            <w:right w:val="none" w:sz="0" w:space="0" w:color="auto"/>
          </w:divBdr>
        </w:div>
        <w:div w:id="1568106106">
          <w:marLeft w:val="640"/>
          <w:marRight w:val="0"/>
          <w:marTop w:val="0"/>
          <w:marBottom w:val="0"/>
          <w:divBdr>
            <w:top w:val="none" w:sz="0" w:space="0" w:color="auto"/>
            <w:left w:val="none" w:sz="0" w:space="0" w:color="auto"/>
            <w:bottom w:val="none" w:sz="0" w:space="0" w:color="auto"/>
            <w:right w:val="none" w:sz="0" w:space="0" w:color="auto"/>
          </w:divBdr>
        </w:div>
        <w:div w:id="1762527227">
          <w:marLeft w:val="640"/>
          <w:marRight w:val="0"/>
          <w:marTop w:val="0"/>
          <w:marBottom w:val="0"/>
          <w:divBdr>
            <w:top w:val="none" w:sz="0" w:space="0" w:color="auto"/>
            <w:left w:val="none" w:sz="0" w:space="0" w:color="auto"/>
            <w:bottom w:val="none" w:sz="0" w:space="0" w:color="auto"/>
            <w:right w:val="none" w:sz="0" w:space="0" w:color="auto"/>
          </w:divBdr>
        </w:div>
        <w:div w:id="1860773621">
          <w:marLeft w:val="640"/>
          <w:marRight w:val="0"/>
          <w:marTop w:val="0"/>
          <w:marBottom w:val="0"/>
          <w:divBdr>
            <w:top w:val="none" w:sz="0" w:space="0" w:color="auto"/>
            <w:left w:val="none" w:sz="0" w:space="0" w:color="auto"/>
            <w:bottom w:val="none" w:sz="0" w:space="0" w:color="auto"/>
            <w:right w:val="none" w:sz="0" w:space="0" w:color="auto"/>
          </w:divBdr>
        </w:div>
        <w:div w:id="1932854550">
          <w:marLeft w:val="640"/>
          <w:marRight w:val="0"/>
          <w:marTop w:val="0"/>
          <w:marBottom w:val="0"/>
          <w:divBdr>
            <w:top w:val="none" w:sz="0" w:space="0" w:color="auto"/>
            <w:left w:val="none" w:sz="0" w:space="0" w:color="auto"/>
            <w:bottom w:val="none" w:sz="0" w:space="0" w:color="auto"/>
            <w:right w:val="none" w:sz="0" w:space="0" w:color="auto"/>
          </w:divBdr>
        </w:div>
        <w:div w:id="1976905312">
          <w:marLeft w:val="640"/>
          <w:marRight w:val="0"/>
          <w:marTop w:val="0"/>
          <w:marBottom w:val="0"/>
          <w:divBdr>
            <w:top w:val="none" w:sz="0" w:space="0" w:color="auto"/>
            <w:left w:val="none" w:sz="0" w:space="0" w:color="auto"/>
            <w:bottom w:val="none" w:sz="0" w:space="0" w:color="auto"/>
            <w:right w:val="none" w:sz="0" w:space="0" w:color="auto"/>
          </w:divBdr>
        </w:div>
      </w:divsChild>
    </w:div>
    <w:div w:id="817111776">
      <w:bodyDiv w:val="1"/>
      <w:marLeft w:val="0"/>
      <w:marRight w:val="0"/>
      <w:marTop w:val="0"/>
      <w:marBottom w:val="0"/>
      <w:divBdr>
        <w:top w:val="none" w:sz="0" w:space="0" w:color="auto"/>
        <w:left w:val="none" w:sz="0" w:space="0" w:color="auto"/>
        <w:bottom w:val="none" w:sz="0" w:space="0" w:color="auto"/>
        <w:right w:val="none" w:sz="0" w:space="0" w:color="auto"/>
      </w:divBdr>
      <w:divsChild>
        <w:div w:id="180121049">
          <w:marLeft w:val="640"/>
          <w:marRight w:val="0"/>
          <w:marTop w:val="0"/>
          <w:marBottom w:val="0"/>
          <w:divBdr>
            <w:top w:val="none" w:sz="0" w:space="0" w:color="auto"/>
            <w:left w:val="none" w:sz="0" w:space="0" w:color="auto"/>
            <w:bottom w:val="none" w:sz="0" w:space="0" w:color="auto"/>
            <w:right w:val="none" w:sz="0" w:space="0" w:color="auto"/>
          </w:divBdr>
        </w:div>
        <w:div w:id="689332530">
          <w:marLeft w:val="640"/>
          <w:marRight w:val="0"/>
          <w:marTop w:val="0"/>
          <w:marBottom w:val="0"/>
          <w:divBdr>
            <w:top w:val="none" w:sz="0" w:space="0" w:color="auto"/>
            <w:left w:val="none" w:sz="0" w:space="0" w:color="auto"/>
            <w:bottom w:val="none" w:sz="0" w:space="0" w:color="auto"/>
            <w:right w:val="none" w:sz="0" w:space="0" w:color="auto"/>
          </w:divBdr>
        </w:div>
        <w:div w:id="841630409">
          <w:marLeft w:val="640"/>
          <w:marRight w:val="0"/>
          <w:marTop w:val="0"/>
          <w:marBottom w:val="0"/>
          <w:divBdr>
            <w:top w:val="none" w:sz="0" w:space="0" w:color="auto"/>
            <w:left w:val="none" w:sz="0" w:space="0" w:color="auto"/>
            <w:bottom w:val="none" w:sz="0" w:space="0" w:color="auto"/>
            <w:right w:val="none" w:sz="0" w:space="0" w:color="auto"/>
          </w:divBdr>
        </w:div>
        <w:div w:id="864712274">
          <w:marLeft w:val="640"/>
          <w:marRight w:val="0"/>
          <w:marTop w:val="0"/>
          <w:marBottom w:val="0"/>
          <w:divBdr>
            <w:top w:val="none" w:sz="0" w:space="0" w:color="auto"/>
            <w:left w:val="none" w:sz="0" w:space="0" w:color="auto"/>
            <w:bottom w:val="none" w:sz="0" w:space="0" w:color="auto"/>
            <w:right w:val="none" w:sz="0" w:space="0" w:color="auto"/>
          </w:divBdr>
        </w:div>
        <w:div w:id="1056126255">
          <w:marLeft w:val="640"/>
          <w:marRight w:val="0"/>
          <w:marTop w:val="0"/>
          <w:marBottom w:val="0"/>
          <w:divBdr>
            <w:top w:val="none" w:sz="0" w:space="0" w:color="auto"/>
            <w:left w:val="none" w:sz="0" w:space="0" w:color="auto"/>
            <w:bottom w:val="none" w:sz="0" w:space="0" w:color="auto"/>
            <w:right w:val="none" w:sz="0" w:space="0" w:color="auto"/>
          </w:divBdr>
        </w:div>
        <w:div w:id="1112893977">
          <w:marLeft w:val="640"/>
          <w:marRight w:val="0"/>
          <w:marTop w:val="0"/>
          <w:marBottom w:val="0"/>
          <w:divBdr>
            <w:top w:val="none" w:sz="0" w:space="0" w:color="auto"/>
            <w:left w:val="none" w:sz="0" w:space="0" w:color="auto"/>
            <w:bottom w:val="none" w:sz="0" w:space="0" w:color="auto"/>
            <w:right w:val="none" w:sz="0" w:space="0" w:color="auto"/>
          </w:divBdr>
        </w:div>
        <w:div w:id="1298801076">
          <w:marLeft w:val="640"/>
          <w:marRight w:val="0"/>
          <w:marTop w:val="0"/>
          <w:marBottom w:val="0"/>
          <w:divBdr>
            <w:top w:val="none" w:sz="0" w:space="0" w:color="auto"/>
            <w:left w:val="none" w:sz="0" w:space="0" w:color="auto"/>
            <w:bottom w:val="none" w:sz="0" w:space="0" w:color="auto"/>
            <w:right w:val="none" w:sz="0" w:space="0" w:color="auto"/>
          </w:divBdr>
        </w:div>
        <w:div w:id="1466656349">
          <w:marLeft w:val="640"/>
          <w:marRight w:val="0"/>
          <w:marTop w:val="0"/>
          <w:marBottom w:val="0"/>
          <w:divBdr>
            <w:top w:val="none" w:sz="0" w:space="0" w:color="auto"/>
            <w:left w:val="none" w:sz="0" w:space="0" w:color="auto"/>
            <w:bottom w:val="none" w:sz="0" w:space="0" w:color="auto"/>
            <w:right w:val="none" w:sz="0" w:space="0" w:color="auto"/>
          </w:divBdr>
        </w:div>
        <w:div w:id="1573848683">
          <w:marLeft w:val="640"/>
          <w:marRight w:val="0"/>
          <w:marTop w:val="0"/>
          <w:marBottom w:val="0"/>
          <w:divBdr>
            <w:top w:val="none" w:sz="0" w:space="0" w:color="auto"/>
            <w:left w:val="none" w:sz="0" w:space="0" w:color="auto"/>
            <w:bottom w:val="none" w:sz="0" w:space="0" w:color="auto"/>
            <w:right w:val="none" w:sz="0" w:space="0" w:color="auto"/>
          </w:divBdr>
        </w:div>
        <w:div w:id="1657416433">
          <w:marLeft w:val="640"/>
          <w:marRight w:val="0"/>
          <w:marTop w:val="0"/>
          <w:marBottom w:val="0"/>
          <w:divBdr>
            <w:top w:val="none" w:sz="0" w:space="0" w:color="auto"/>
            <w:left w:val="none" w:sz="0" w:space="0" w:color="auto"/>
            <w:bottom w:val="none" w:sz="0" w:space="0" w:color="auto"/>
            <w:right w:val="none" w:sz="0" w:space="0" w:color="auto"/>
          </w:divBdr>
        </w:div>
        <w:div w:id="1950044195">
          <w:marLeft w:val="640"/>
          <w:marRight w:val="0"/>
          <w:marTop w:val="0"/>
          <w:marBottom w:val="0"/>
          <w:divBdr>
            <w:top w:val="none" w:sz="0" w:space="0" w:color="auto"/>
            <w:left w:val="none" w:sz="0" w:space="0" w:color="auto"/>
            <w:bottom w:val="none" w:sz="0" w:space="0" w:color="auto"/>
            <w:right w:val="none" w:sz="0" w:space="0" w:color="auto"/>
          </w:divBdr>
        </w:div>
        <w:div w:id="1968579871">
          <w:marLeft w:val="640"/>
          <w:marRight w:val="0"/>
          <w:marTop w:val="0"/>
          <w:marBottom w:val="0"/>
          <w:divBdr>
            <w:top w:val="none" w:sz="0" w:space="0" w:color="auto"/>
            <w:left w:val="none" w:sz="0" w:space="0" w:color="auto"/>
            <w:bottom w:val="none" w:sz="0" w:space="0" w:color="auto"/>
            <w:right w:val="none" w:sz="0" w:space="0" w:color="auto"/>
          </w:divBdr>
        </w:div>
        <w:div w:id="2088843608">
          <w:marLeft w:val="640"/>
          <w:marRight w:val="0"/>
          <w:marTop w:val="0"/>
          <w:marBottom w:val="0"/>
          <w:divBdr>
            <w:top w:val="none" w:sz="0" w:space="0" w:color="auto"/>
            <w:left w:val="none" w:sz="0" w:space="0" w:color="auto"/>
            <w:bottom w:val="none" w:sz="0" w:space="0" w:color="auto"/>
            <w:right w:val="none" w:sz="0" w:space="0" w:color="auto"/>
          </w:divBdr>
        </w:div>
        <w:div w:id="2122607687">
          <w:marLeft w:val="640"/>
          <w:marRight w:val="0"/>
          <w:marTop w:val="0"/>
          <w:marBottom w:val="0"/>
          <w:divBdr>
            <w:top w:val="none" w:sz="0" w:space="0" w:color="auto"/>
            <w:left w:val="none" w:sz="0" w:space="0" w:color="auto"/>
            <w:bottom w:val="none" w:sz="0" w:space="0" w:color="auto"/>
            <w:right w:val="none" w:sz="0" w:space="0" w:color="auto"/>
          </w:divBdr>
        </w:div>
        <w:div w:id="2136559909">
          <w:marLeft w:val="640"/>
          <w:marRight w:val="0"/>
          <w:marTop w:val="0"/>
          <w:marBottom w:val="0"/>
          <w:divBdr>
            <w:top w:val="none" w:sz="0" w:space="0" w:color="auto"/>
            <w:left w:val="none" w:sz="0" w:space="0" w:color="auto"/>
            <w:bottom w:val="none" w:sz="0" w:space="0" w:color="auto"/>
            <w:right w:val="none" w:sz="0" w:space="0" w:color="auto"/>
          </w:divBdr>
        </w:div>
      </w:divsChild>
    </w:div>
    <w:div w:id="819612528">
      <w:bodyDiv w:val="1"/>
      <w:marLeft w:val="0"/>
      <w:marRight w:val="0"/>
      <w:marTop w:val="0"/>
      <w:marBottom w:val="0"/>
      <w:divBdr>
        <w:top w:val="none" w:sz="0" w:space="0" w:color="auto"/>
        <w:left w:val="none" w:sz="0" w:space="0" w:color="auto"/>
        <w:bottom w:val="none" w:sz="0" w:space="0" w:color="auto"/>
        <w:right w:val="none" w:sz="0" w:space="0" w:color="auto"/>
      </w:divBdr>
      <w:divsChild>
        <w:div w:id="2900810">
          <w:marLeft w:val="640"/>
          <w:marRight w:val="0"/>
          <w:marTop w:val="0"/>
          <w:marBottom w:val="0"/>
          <w:divBdr>
            <w:top w:val="none" w:sz="0" w:space="0" w:color="auto"/>
            <w:left w:val="none" w:sz="0" w:space="0" w:color="auto"/>
            <w:bottom w:val="none" w:sz="0" w:space="0" w:color="auto"/>
            <w:right w:val="none" w:sz="0" w:space="0" w:color="auto"/>
          </w:divBdr>
        </w:div>
        <w:div w:id="52315317">
          <w:marLeft w:val="640"/>
          <w:marRight w:val="0"/>
          <w:marTop w:val="0"/>
          <w:marBottom w:val="0"/>
          <w:divBdr>
            <w:top w:val="none" w:sz="0" w:space="0" w:color="auto"/>
            <w:left w:val="none" w:sz="0" w:space="0" w:color="auto"/>
            <w:bottom w:val="none" w:sz="0" w:space="0" w:color="auto"/>
            <w:right w:val="none" w:sz="0" w:space="0" w:color="auto"/>
          </w:divBdr>
        </w:div>
        <w:div w:id="85545493">
          <w:marLeft w:val="640"/>
          <w:marRight w:val="0"/>
          <w:marTop w:val="0"/>
          <w:marBottom w:val="0"/>
          <w:divBdr>
            <w:top w:val="none" w:sz="0" w:space="0" w:color="auto"/>
            <w:left w:val="none" w:sz="0" w:space="0" w:color="auto"/>
            <w:bottom w:val="none" w:sz="0" w:space="0" w:color="auto"/>
            <w:right w:val="none" w:sz="0" w:space="0" w:color="auto"/>
          </w:divBdr>
        </w:div>
        <w:div w:id="163009400">
          <w:marLeft w:val="640"/>
          <w:marRight w:val="0"/>
          <w:marTop w:val="0"/>
          <w:marBottom w:val="0"/>
          <w:divBdr>
            <w:top w:val="none" w:sz="0" w:space="0" w:color="auto"/>
            <w:left w:val="none" w:sz="0" w:space="0" w:color="auto"/>
            <w:bottom w:val="none" w:sz="0" w:space="0" w:color="auto"/>
            <w:right w:val="none" w:sz="0" w:space="0" w:color="auto"/>
          </w:divBdr>
        </w:div>
        <w:div w:id="166210569">
          <w:marLeft w:val="640"/>
          <w:marRight w:val="0"/>
          <w:marTop w:val="0"/>
          <w:marBottom w:val="0"/>
          <w:divBdr>
            <w:top w:val="none" w:sz="0" w:space="0" w:color="auto"/>
            <w:left w:val="none" w:sz="0" w:space="0" w:color="auto"/>
            <w:bottom w:val="none" w:sz="0" w:space="0" w:color="auto"/>
            <w:right w:val="none" w:sz="0" w:space="0" w:color="auto"/>
          </w:divBdr>
        </w:div>
        <w:div w:id="173496138">
          <w:marLeft w:val="640"/>
          <w:marRight w:val="0"/>
          <w:marTop w:val="0"/>
          <w:marBottom w:val="0"/>
          <w:divBdr>
            <w:top w:val="none" w:sz="0" w:space="0" w:color="auto"/>
            <w:left w:val="none" w:sz="0" w:space="0" w:color="auto"/>
            <w:bottom w:val="none" w:sz="0" w:space="0" w:color="auto"/>
            <w:right w:val="none" w:sz="0" w:space="0" w:color="auto"/>
          </w:divBdr>
        </w:div>
        <w:div w:id="174851177">
          <w:marLeft w:val="640"/>
          <w:marRight w:val="0"/>
          <w:marTop w:val="0"/>
          <w:marBottom w:val="0"/>
          <w:divBdr>
            <w:top w:val="none" w:sz="0" w:space="0" w:color="auto"/>
            <w:left w:val="none" w:sz="0" w:space="0" w:color="auto"/>
            <w:bottom w:val="none" w:sz="0" w:space="0" w:color="auto"/>
            <w:right w:val="none" w:sz="0" w:space="0" w:color="auto"/>
          </w:divBdr>
        </w:div>
        <w:div w:id="202668667">
          <w:marLeft w:val="640"/>
          <w:marRight w:val="0"/>
          <w:marTop w:val="0"/>
          <w:marBottom w:val="0"/>
          <w:divBdr>
            <w:top w:val="none" w:sz="0" w:space="0" w:color="auto"/>
            <w:left w:val="none" w:sz="0" w:space="0" w:color="auto"/>
            <w:bottom w:val="none" w:sz="0" w:space="0" w:color="auto"/>
            <w:right w:val="none" w:sz="0" w:space="0" w:color="auto"/>
          </w:divBdr>
        </w:div>
        <w:div w:id="403456549">
          <w:marLeft w:val="640"/>
          <w:marRight w:val="0"/>
          <w:marTop w:val="0"/>
          <w:marBottom w:val="0"/>
          <w:divBdr>
            <w:top w:val="none" w:sz="0" w:space="0" w:color="auto"/>
            <w:left w:val="none" w:sz="0" w:space="0" w:color="auto"/>
            <w:bottom w:val="none" w:sz="0" w:space="0" w:color="auto"/>
            <w:right w:val="none" w:sz="0" w:space="0" w:color="auto"/>
          </w:divBdr>
        </w:div>
        <w:div w:id="453643454">
          <w:marLeft w:val="640"/>
          <w:marRight w:val="0"/>
          <w:marTop w:val="0"/>
          <w:marBottom w:val="0"/>
          <w:divBdr>
            <w:top w:val="none" w:sz="0" w:space="0" w:color="auto"/>
            <w:left w:val="none" w:sz="0" w:space="0" w:color="auto"/>
            <w:bottom w:val="none" w:sz="0" w:space="0" w:color="auto"/>
            <w:right w:val="none" w:sz="0" w:space="0" w:color="auto"/>
          </w:divBdr>
        </w:div>
        <w:div w:id="464399261">
          <w:marLeft w:val="640"/>
          <w:marRight w:val="0"/>
          <w:marTop w:val="0"/>
          <w:marBottom w:val="0"/>
          <w:divBdr>
            <w:top w:val="none" w:sz="0" w:space="0" w:color="auto"/>
            <w:left w:val="none" w:sz="0" w:space="0" w:color="auto"/>
            <w:bottom w:val="none" w:sz="0" w:space="0" w:color="auto"/>
            <w:right w:val="none" w:sz="0" w:space="0" w:color="auto"/>
          </w:divBdr>
        </w:div>
        <w:div w:id="513228334">
          <w:marLeft w:val="640"/>
          <w:marRight w:val="0"/>
          <w:marTop w:val="0"/>
          <w:marBottom w:val="0"/>
          <w:divBdr>
            <w:top w:val="none" w:sz="0" w:space="0" w:color="auto"/>
            <w:left w:val="none" w:sz="0" w:space="0" w:color="auto"/>
            <w:bottom w:val="none" w:sz="0" w:space="0" w:color="auto"/>
            <w:right w:val="none" w:sz="0" w:space="0" w:color="auto"/>
          </w:divBdr>
        </w:div>
        <w:div w:id="519126865">
          <w:marLeft w:val="640"/>
          <w:marRight w:val="0"/>
          <w:marTop w:val="0"/>
          <w:marBottom w:val="0"/>
          <w:divBdr>
            <w:top w:val="none" w:sz="0" w:space="0" w:color="auto"/>
            <w:left w:val="none" w:sz="0" w:space="0" w:color="auto"/>
            <w:bottom w:val="none" w:sz="0" w:space="0" w:color="auto"/>
            <w:right w:val="none" w:sz="0" w:space="0" w:color="auto"/>
          </w:divBdr>
        </w:div>
        <w:div w:id="578636753">
          <w:marLeft w:val="640"/>
          <w:marRight w:val="0"/>
          <w:marTop w:val="0"/>
          <w:marBottom w:val="0"/>
          <w:divBdr>
            <w:top w:val="none" w:sz="0" w:space="0" w:color="auto"/>
            <w:left w:val="none" w:sz="0" w:space="0" w:color="auto"/>
            <w:bottom w:val="none" w:sz="0" w:space="0" w:color="auto"/>
            <w:right w:val="none" w:sz="0" w:space="0" w:color="auto"/>
          </w:divBdr>
        </w:div>
        <w:div w:id="578905684">
          <w:marLeft w:val="640"/>
          <w:marRight w:val="0"/>
          <w:marTop w:val="0"/>
          <w:marBottom w:val="0"/>
          <w:divBdr>
            <w:top w:val="none" w:sz="0" w:space="0" w:color="auto"/>
            <w:left w:val="none" w:sz="0" w:space="0" w:color="auto"/>
            <w:bottom w:val="none" w:sz="0" w:space="0" w:color="auto"/>
            <w:right w:val="none" w:sz="0" w:space="0" w:color="auto"/>
          </w:divBdr>
        </w:div>
        <w:div w:id="607079562">
          <w:marLeft w:val="640"/>
          <w:marRight w:val="0"/>
          <w:marTop w:val="0"/>
          <w:marBottom w:val="0"/>
          <w:divBdr>
            <w:top w:val="none" w:sz="0" w:space="0" w:color="auto"/>
            <w:left w:val="none" w:sz="0" w:space="0" w:color="auto"/>
            <w:bottom w:val="none" w:sz="0" w:space="0" w:color="auto"/>
            <w:right w:val="none" w:sz="0" w:space="0" w:color="auto"/>
          </w:divBdr>
        </w:div>
        <w:div w:id="645744134">
          <w:marLeft w:val="640"/>
          <w:marRight w:val="0"/>
          <w:marTop w:val="0"/>
          <w:marBottom w:val="0"/>
          <w:divBdr>
            <w:top w:val="none" w:sz="0" w:space="0" w:color="auto"/>
            <w:left w:val="none" w:sz="0" w:space="0" w:color="auto"/>
            <w:bottom w:val="none" w:sz="0" w:space="0" w:color="auto"/>
            <w:right w:val="none" w:sz="0" w:space="0" w:color="auto"/>
          </w:divBdr>
        </w:div>
        <w:div w:id="671297665">
          <w:marLeft w:val="640"/>
          <w:marRight w:val="0"/>
          <w:marTop w:val="0"/>
          <w:marBottom w:val="0"/>
          <w:divBdr>
            <w:top w:val="none" w:sz="0" w:space="0" w:color="auto"/>
            <w:left w:val="none" w:sz="0" w:space="0" w:color="auto"/>
            <w:bottom w:val="none" w:sz="0" w:space="0" w:color="auto"/>
            <w:right w:val="none" w:sz="0" w:space="0" w:color="auto"/>
          </w:divBdr>
        </w:div>
        <w:div w:id="727145276">
          <w:marLeft w:val="640"/>
          <w:marRight w:val="0"/>
          <w:marTop w:val="0"/>
          <w:marBottom w:val="0"/>
          <w:divBdr>
            <w:top w:val="none" w:sz="0" w:space="0" w:color="auto"/>
            <w:left w:val="none" w:sz="0" w:space="0" w:color="auto"/>
            <w:bottom w:val="none" w:sz="0" w:space="0" w:color="auto"/>
            <w:right w:val="none" w:sz="0" w:space="0" w:color="auto"/>
          </w:divBdr>
        </w:div>
        <w:div w:id="775247867">
          <w:marLeft w:val="640"/>
          <w:marRight w:val="0"/>
          <w:marTop w:val="0"/>
          <w:marBottom w:val="0"/>
          <w:divBdr>
            <w:top w:val="none" w:sz="0" w:space="0" w:color="auto"/>
            <w:left w:val="none" w:sz="0" w:space="0" w:color="auto"/>
            <w:bottom w:val="none" w:sz="0" w:space="0" w:color="auto"/>
            <w:right w:val="none" w:sz="0" w:space="0" w:color="auto"/>
          </w:divBdr>
        </w:div>
        <w:div w:id="789321838">
          <w:marLeft w:val="640"/>
          <w:marRight w:val="0"/>
          <w:marTop w:val="0"/>
          <w:marBottom w:val="0"/>
          <w:divBdr>
            <w:top w:val="none" w:sz="0" w:space="0" w:color="auto"/>
            <w:left w:val="none" w:sz="0" w:space="0" w:color="auto"/>
            <w:bottom w:val="none" w:sz="0" w:space="0" w:color="auto"/>
            <w:right w:val="none" w:sz="0" w:space="0" w:color="auto"/>
          </w:divBdr>
        </w:div>
        <w:div w:id="796098499">
          <w:marLeft w:val="640"/>
          <w:marRight w:val="0"/>
          <w:marTop w:val="0"/>
          <w:marBottom w:val="0"/>
          <w:divBdr>
            <w:top w:val="none" w:sz="0" w:space="0" w:color="auto"/>
            <w:left w:val="none" w:sz="0" w:space="0" w:color="auto"/>
            <w:bottom w:val="none" w:sz="0" w:space="0" w:color="auto"/>
            <w:right w:val="none" w:sz="0" w:space="0" w:color="auto"/>
          </w:divBdr>
        </w:div>
        <w:div w:id="802967894">
          <w:marLeft w:val="640"/>
          <w:marRight w:val="0"/>
          <w:marTop w:val="0"/>
          <w:marBottom w:val="0"/>
          <w:divBdr>
            <w:top w:val="none" w:sz="0" w:space="0" w:color="auto"/>
            <w:left w:val="none" w:sz="0" w:space="0" w:color="auto"/>
            <w:bottom w:val="none" w:sz="0" w:space="0" w:color="auto"/>
            <w:right w:val="none" w:sz="0" w:space="0" w:color="auto"/>
          </w:divBdr>
        </w:div>
        <w:div w:id="833305289">
          <w:marLeft w:val="640"/>
          <w:marRight w:val="0"/>
          <w:marTop w:val="0"/>
          <w:marBottom w:val="0"/>
          <w:divBdr>
            <w:top w:val="none" w:sz="0" w:space="0" w:color="auto"/>
            <w:left w:val="none" w:sz="0" w:space="0" w:color="auto"/>
            <w:bottom w:val="none" w:sz="0" w:space="0" w:color="auto"/>
            <w:right w:val="none" w:sz="0" w:space="0" w:color="auto"/>
          </w:divBdr>
        </w:div>
        <w:div w:id="849180961">
          <w:marLeft w:val="640"/>
          <w:marRight w:val="0"/>
          <w:marTop w:val="0"/>
          <w:marBottom w:val="0"/>
          <w:divBdr>
            <w:top w:val="none" w:sz="0" w:space="0" w:color="auto"/>
            <w:left w:val="none" w:sz="0" w:space="0" w:color="auto"/>
            <w:bottom w:val="none" w:sz="0" w:space="0" w:color="auto"/>
            <w:right w:val="none" w:sz="0" w:space="0" w:color="auto"/>
          </w:divBdr>
        </w:div>
        <w:div w:id="929433807">
          <w:marLeft w:val="640"/>
          <w:marRight w:val="0"/>
          <w:marTop w:val="0"/>
          <w:marBottom w:val="0"/>
          <w:divBdr>
            <w:top w:val="none" w:sz="0" w:space="0" w:color="auto"/>
            <w:left w:val="none" w:sz="0" w:space="0" w:color="auto"/>
            <w:bottom w:val="none" w:sz="0" w:space="0" w:color="auto"/>
            <w:right w:val="none" w:sz="0" w:space="0" w:color="auto"/>
          </w:divBdr>
        </w:div>
        <w:div w:id="970356088">
          <w:marLeft w:val="640"/>
          <w:marRight w:val="0"/>
          <w:marTop w:val="0"/>
          <w:marBottom w:val="0"/>
          <w:divBdr>
            <w:top w:val="none" w:sz="0" w:space="0" w:color="auto"/>
            <w:left w:val="none" w:sz="0" w:space="0" w:color="auto"/>
            <w:bottom w:val="none" w:sz="0" w:space="0" w:color="auto"/>
            <w:right w:val="none" w:sz="0" w:space="0" w:color="auto"/>
          </w:divBdr>
        </w:div>
        <w:div w:id="1040518118">
          <w:marLeft w:val="640"/>
          <w:marRight w:val="0"/>
          <w:marTop w:val="0"/>
          <w:marBottom w:val="0"/>
          <w:divBdr>
            <w:top w:val="none" w:sz="0" w:space="0" w:color="auto"/>
            <w:left w:val="none" w:sz="0" w:space="0" w:color="auto"/>
            <w:bottom w:val="none" w:sz="0" w:space="0" w:color="auto"/>
            <w:right w:val="none" w:sz="0" w:space="0" w:color="auto"/>
          </w:divBdr>
        </w:div>
        <w:div w:id="1252273296">
          <w:marLeft w:val="640"/>
          <w:marRight w:val="0"/>
          <w:marTop w:val="0"/>
          <w:marBottom w:val="0"/>
          <w:divBdr>
            <w:top w:val="none" w:sz="0" w:space="0" w:color="auto"/>
            <w:left w:val="none" w:sz="0" w:space="0" w:color="auto"/>
            <w:bottom w:val="none" w:sz="0" w:space="0" w:color="auto"/>
            <w:right w:val="none" w:sz="0" w:space="0" w:color="auto"/>
          </w:divBdr>
        </w:div>
        <w:div w:id="1304965934">
          <w:marLeft w:val="640"/>
          <w:marRight w:val="0"/>
          <w:marTop w:val="0"/>
          <w:marBottom w:val="0"/>
          <w:divBdr>
            <w:top w:val="none" w:sz="0" w:space="0" w:color="auto"/>
            <w:left w:val="none" w:sz="0" w:space="0" w:color="auto"/>
            <w:bottom w:val="none" w:sz="0" w:space="0" w:color="auto"/>
            <w:right w:val="none" w:sz="0" w:space="0" w:color="auto"/>
          </w:divBdr>
        </w:div>
        <w:div w:id="1409155562">
          <w:marLeft w:val="640"/>
          <w:marRight w:val="0"/>
          <w:marTop w:val="0"/>
          <w:marBottom w:val="0"/>
          <w:divBdr>
            <w:top w:val="none" w:sz="0" w:space="0" w:color="auto"/>
            <w:left w:val="none" w:sz="0" w:space="0" w:color="auto"/>
            <w:bottom w:val="none" w:sz="0" w:space="0" w:color="auto"/>
            <w:right w:val="none" w:sz="0" w:space="0" w:color="auto"/>
          </w:divBdr>
        </w:div>
        <w:div w:id="1640720740">
          <w:marLeft w:val="640"/>
          <w:marRight w:val="0"/>
          <w:marTop w:val="0"/>
          <w:marBottom w:val="0"/>
          <w:divBdr>
            <w:top w:val="none" w:sz="0" w:space="0" w:color="auto"/>
            <w:left w:val="none" w:sz="0" w:space="0" w:color="auto"/>
            <w:bottom w:val="none" w:sz="0" w:space="0" w:color="auto"/>
            <w:right w:val="none" w:sz="0" w:space="0" w:color="auto"/>
          </w:divBdr>
        </w:div>
        <w:div w:id="1643539458">
          <w:marLeft w:val="640"/>
          <w:marRight w:val="0"/>
          <w:marTop w:val="0"/>
          <w:marBottom w:val="0"/>
          <w:divBdr>
            <w:top w:val="none" w:sz="0" w:space="0" w:color="auto"/>
            <w:left w:val="none" w:sz="0" w:space="0" w:color="auto"/>
            <w:bottom w:val="none" w:sz="0" w:space="0" w:color="auto"/>
            <w:right w:val="none" w:sz="0" w:space="0" w:color="auto"/>
          </w:divBdr>
        </w:div>
        <w:div w:id="1812552723">
          <w:marLeft w:val="640"/>
          <w:marRight w:val="0"/>
          <w:marTop w:val="0"/>
          <w:marBottom w:val="0"/>
          <w:divBdr>
            <w:top w:val="none" w:sz="0" w:space="0" w:color="auto"/>
            <w:left w:val="none" w:sz="0" w:space="0" w:color="auto"/>
            <w:bottom w:val="none" w:sz="0" w:space="0" w:color="auto"/>
            <w:right w:val="none" w:sz="0" w:space="0" w:color="auto"/>
          </w:divBdr>
        </w:div>
        <w:div w:id="1852066608">
          <w:marLeft w:val="640"/>
          <w:marRight w:val="0"/>
          <w:marTop w:val="0"/>
          <w:marBottom w:val="0"/>
          <w:divBdr>
            <w:top w:val="none" w:sz="0" w:space="0" w:color="auto"/>
            <w:left w:val="none" w:sz="0" w:space="0" w:color="auto"/>
            <w:bottom w:val="none" w:sz="0" w:space="0" w:color="auto"/>
            <w:right w:val="none" w:sz="0" w:space="0" w:color="auto"/>
          </w:divBdr>
        </w:div>
        <w:div w:id="1868519965">
          <w:marLeft w:val="640"/>
          <w:marRight w:val="0"/>
          <w:marTop w:val="0"/>
          <w:marBottom w:val="0"/>
          <w:divBdr>
            <w:top w:val="none" w:sz="0" w:space="0" w:color="auto"/>
            <w:left w:val="none" w:sz="0" w:space="0" w:color="auto"/>
            <w:bottom w:val="none" w:sz="0" w:space="0" w:color="auto"/>
            <w:right w:val="none" w:sz="0" w:space="0" w:color="auto"/>
          </w:divBdr>
        </w:div>
        <w:div w:id="1921672278">
          <w:marLeft w:val="640"/>
          <w:marRight w:val="0"/>
          <w:marTop w:val="0"/>
          <w:marBottom w:val="0"/>
          <w:divBdr>
            <w:top w:val="none" w:sz="0" w:space="0" w:color="auto"/>
            <w:left w:val="none" w:sz="0" w:space="0" w:color="auto"/>
            <w:bottom w:val="none" w:sz="0" w:space="0" w:color="auto"/>
            <w:right w:val="none" w:sz="0" w:space="0" w:color="auto"/>
          </w:divBdr>
        </w:div>
        <w:div w:id="1961181100">
          <w:marLeft w:val="640"/>
          <w:marRight w:val="0"/>
          <w:marTop w:val="0"/>
          <w:marBottom w:val="0"/>
          <w:divBdr>
            <w:top w:val="none" w:sz="0" w:space="0" w:color="auto"/>
            <w:left w:val="none" w:sz="0" w:space="0" w:color="auto"/>
            <w:bottom w:val="none" w:sz="0" w:space="0" w:color="auto"/>
            <w:right w:val="none" w:sz="0" w:space="0" w:color="auto"/>
          </w:divBdr>
        </w:div>
        <w:div w:id="1985037939">
          <w:marLeft w:val="640"/>
          <w:marRight w:val="0"/>
          <w:marTop w:val="0"/>
          <w:marBottom w:val="0"/>
          <w:divBdr>
            <w:top w:val="none" w:sz="0" w:space="0" w:color="auto"/>
            <w:left w:val="none" w:sz="0" w:space="0" w:color="auto"/>
            <w:bottom w:val="none" w:sz="0" w:space="0" w:color="auto"/>
            <w:right w:val="none" w:sz="0" w:space="0" w:color="auto"/>
          </w:divBdr>
        </w:div>
        <w:div w:id="2007584780">
          <w:marLeft w:val="640"/>
          <w:marRight w:val="0"/>
          <w:marTop w:val="0"/>
          <w:marBottom w:val="0"/>
          <w:divBdr>
            <w:top w:val="none" w:sz="0" w:space="0" w:color="auto"/>
            <w:left w:val="none" w:sz="0" w:space="0" w:color="auto"/>
            <w:bottom w:val="none" w:sz="0" w:space="0" w:color="auto"/>
            <w:right w:val="none" w:sz="0" w:space="0" w:color="auto"/>
          </w:divBdr>
        </w:div>
        <w:div w:id="2094665486">
          <w:marLeft w:val="640"/>
          <w:marRight w:val="0"/>
          <w:marTop w:val="0"/>
          <w:marBottom w:val="0"/>
          <w:divBdr>
            <w:top w:val="none" w:sz="0" w:space="0" w:color="auto"/>
            <w:left w:val="none" w:sz="0" w:space="0" w:color="auto"/>
            <w:bottom w:val="none" w:sz="0" w:space="0" w:color="auto"/>
            <w:right w:val="none" w:sz="0" w:space="0" w:color="auto"/>
          </w:divBdr>
        </w:div>
        <w:div w:id="2139257095">
          <w:marLeft w:val="640"/>
          <w:marRight w:val="0"/>
          <w:marTop w:val="0"/>
          <w:marBottom w:val="0"/>
          <w:divBdr>
            <w:top w:val="none" w:sz="0" w:space="0" w:color="auto"/>
            <w:left w:val="none" w:sz="0" w:space="0" w:color="auto"/>
            <w:bottom w:val="none" w:sz="0" w:space="0" w:color="auto"/>
            <w:right w:val="none" w:sz="0" w:space="0" w:color="auto"/>
          </w:divBdr>
        </w:div>
      </w:divsChild>
    </w:div>
    <w:div w:id="821700966">
      <w:bodyDiv w:val="1"/>
      <w:marLeft w:val="0"/>
      <w:marRight w:val="0"/>
      <w:marTop w:val="0"/>
      <w:marBottom w:val="0"/>
      <w:divBdr>
        <w:top w:val="none" w:sz="0" w:space="0" w:color="auto"/>
        <w:left w:val="none" w:sz="0" w:space="0" w:color="auto"/>
        <w:bottom w:val="none" w:sz="0" w:space="0" w:color="auto"/>
        <w:right w:val="none" w:sz="0" w:space="0" w:color="auto"/>
      </w:divBdr>
      <w:divsChild>
        <w:div w:id="59908855">
          <w:marLeft w:val="640"/>
          <w:marRight w:val="0"/>
          <w:marTop w:val="0"/>
          <w:marBottom w:val="0"/>
          <w:divBdr>
            <w:top w:val="none" w:sz="0" w:space="0" w:color="auto"/>
            <w:left w:val="none" w:sz="0" w:space="0" w:color="auto"/>
            <w:bottom w:val="none" w:sz="0" w:space="0" w:color="auto"/>
            <w:right w:val="none" w:sz="0" w:space="0" w:color="auto"/>
          </w:divBdr>
        </w:div>
        <w:div w:id="64569085">
          <w:marLeft w:val="640"/>
          <w:marRight w:val="0"/>
          <w:marTop w:val="0"/>
          <w:marBottom w:val="0"/>
          <w:divBdr>
            <w:top w:val="none" w:sz="0" w:space="0" w:color="auto"/>
            <w:left w:val="none" w:sz="0" w:space="0" w:color="auto"/>
            <w:bottom w:val="none" w:sz="0" w:space="0" w:color="auto"/>
            <w:right w:val="none" w:sz="0" w:space="0" w:color="auto"/>
          </w:divBdr>
        </w:div>
        <w:div w:id="544948831">
          <w:marLeft w:val="640"/>
          <w:marRight w:val="0"/>
          <w:marTop w:val="0"/>
          <w:marBottom w:val="0"/>
          <w:divBdr>
            <w:top w:val="none" w:sz="0" w:space="0" w:color="auto"/>
            <w:left w:val="none" w:sz="0" w:space="0" w:color="auto"/>
            <w:bottom w:val="none" w:sz="0" w:space="0" w:color="auto"/>
            <w:right w:val="none" w:sz="0" w:space="0" w:color="auto"/>
          </w:divBdr>
        </w:div>
        <w:div w:id="595866403">
          <w:marLeft w:val="640"/>
          <w:marRight w:val="0"/>
          <w:marTop w:val="0"/>
          <w:marBottom w:val="0"/>
          <w:divBdr>
            <w:top w:val="none" w:sz="0" w:space="0" w:color="auto"/>
            <w:left w:val="none" w:sz="0" w:space="0" w:color="auto"/>
            <w:bottom w:val="none" w:sz="0" w:space="0" w:color="auto"/>
            <w:right w:val="none" w:sz="0" w:space="0" w:color="auto"/>
          </w:divBdr>
        </w:div>
        <w:div w:id="692849011">
          <w:marLeft w:val="640"/>
          <w:marRight w:val="0"/>
          <w:marTop w:val="0"/>
          <w:marBottom w:val="0"/>
          <w:divBdr>
            <w:top w:val="none" w:sz="0" w:space="0" w:color="auto"/>
            <w:left w:val="none" w:sz="0" w:space="0" w:color="auto"/>
            <w:bottom w:val="none" w:sz="0" w:space="0" w:color="auto"/>
            <w:right w:val="none" w:sz="0" w:space="0" w:color="auto"/>
          </w:divBdr>
        </w:div>
        <w:div w:id="729111633">
          <w:marLeft w:val="640"/>
          <w:marRight w:val="0"/>
          <w:marTop w:val="0"/>
          <w:marBottom w:val="0"/>
          <w:divBdr>
            <w:top w:val="none" w:sz="0" w:space="0" w:color="auto"/>
            <w:left w:val="none" w:sz="0" w:space="0" w:color="auto"/>
            <w:bottom w:val="none" w:sz="0" w:space="0" w:color="auto"/>
            <w:right w:val="none" w:sz="0" w:space="0" w:color="auto"/>
          </w:divBdr>
        </w:div>
        <w:div w:id="753892659">
          <w:marLeft w:val="640"/>
          <w:marRight w:val="0"/>
          <w:marTop w:val="0"/>
          <w:marBottom w:val="0"/>
          <w:divBdr>
            <w:top w:val="none" w:sz="0" w:space="0" w:color="auto"/>
            <w:left w:val="none" w:sz="0" w:space="0" w:color="auto"/>
            <w:bottom w:val="none" w:sz="0" w:space="0" w:color="auto"/>
            <w:right w:val="none" w:sz="0" w:space="0" w:color="auto"/>
          </w:divBdr>
        </w:div>
        <w:div w:id="1244412033">
          <w:marLeft w:val="640"/>
          <w:marRight w:val="0"/>
          <w:marTop w:val="0"/>
          <w:marBottom w:val="0"/>
          <w:divBdr>
            <w:top w:val="none" w:sz="0" w:space="0" w:color="auto"/>
            <w:left w:val="none" w:sz="0" w:space="0" w:color="auto"/>
            <w:bottom w:val="none" w:sz="0" w:space="0" w:color="auto"/>
            <w:right w:val="none" w:sz="0" w:space="0" w:color="auto"/>
          </w:divBdr>
        </w:div>
        <w:div w:id="1314795647">
          <w:marLeft w:val="640"/>
          <w:marRight w:val="0"/>
          <w:marTop w:val="0"/>
          <w:marBottom w:val="0"/>
          <w:divBdr>
            <w:top w:val="none" w:sz="0" w:space="0" w:color="auto"/>
            <w:left w:val="none" w:sz="0" w:space="0" w:color="auto"/>
            <w:bottom w:val="none" w:sz="0" w:space="0" w:color="auto"/>
            <w:right w:val="none" w:sz="0" w:space="0" w:color="auto"/>
          </w:divBdr>
        </w:div>
        <w:div w:id="1401635715">
          <w:marLeft w:val="640"/>
          <w:marRight w:val="0"/>
          <w:marTop w:val="0"/>
          <w:marBottom w:val="0"/>
          <w:divBdr>
            <w:top w:val="none" w:sz="0" w:space="0" w:color="auto"/>
            <w:left w:val="none" w:sz="0" w:space="0" w:color="auto"/>
            <w:bottom w:val="none" w:sz="0" w:space="0" w:color="auto"/>
            <w:right w:val="none" w:sz="0" w:space="0" w:color="auto"/>
          </w:divBdr>
        </w:div>
        <w:div w:id="1673069519">
          <w:marLeft w:val="640"/>
          <w:marRight w:val="0"/>
          <w:marTop w:val="0"/>
          <w:marBottom w:val="0"/>
          <w:divBdr>
            <w:top w:val="none" w:sz="0" w:space="0" w:color="auto"/>
            <w:left w:val="none" w:sz="0" w:space="0" w:color="auto"/>
            <w:bottom w:val="none" w:sz="0" w:space="0" w:color="auto"/>
            <w:right w:val="none" w:sz="0" w:space="0" w:color="auto"/>
          </w:divBdr>
        </w:div>
        <w:div w:id="1918401502">
          <w:marLeft w:val="640"/>
          <w:marRight w:val="0"/>
          <w:marTop w:val="0"/>
          <w:marBottom w:val="0"/>
          <w:divBdr>
            <w:top w:val="none" w:sz="0" w:space="0" w:color="auto"/>
            <w:left w:val="none" w:sz="0" w:space="0" w:color="auto"/>
            <w:bottom w:val="none" w:sz="0" w:space="0" w:color="auto"/>
            <w:right w:val="none" w:sz="0" w:space="0" w:color="auto"/>
          </w:divBdr>
        </w:div>
        <w:div w:id="2015641794">
          <w:marLeft w:val="640"/>
          <w:marRight w:val="0"/>
          <w:marTop w:val="0"/>
          <w:marBottom w:val="0"/>
          <w:divBdr>
            <w:top w:val="none" w:sz="0" w:space="0" w:color="auto"/>
            <w:left w:val="none" w:sz="0" w:space="0" w:color="auto"/>
            <w:bottom w:val="none" w:sz="0" w:space="0" w:color="auto"/>
            <w:right w:val="none" w:sz="0" w:space="0" w:color="auto"/>
          </w:divBdr>
        </w:div>
      </w:divsChild>
    </w:div>
    <w:div w:id="823278189">
      <w:bodyDiv w:val="1"/>
      <w:marLeft w:val="0"/>
      <w:marRight w:val="0"/>
      <w:marTop w:val="0"/>
      <w:marBottom w:val="0"/>
      <w:divBdr>
        <w:top w:val="none" w:sz="0" w:space="0" w:color="auto"/>
        <w:left w:val="none" w:sz="0" w:space="0" w:color="auto"/>
        <w:bottom w:val="none" w:sz="0" w:space="0" w:color="auto"/>
        <w:right w:val="none" w:sz="0" w:space="0" w:color="auto"/>
      </w:divBdr>
      <w:divsChild>
        <w:div w:id="86586314">
          <w:marLeft w:val="640"/>
          <w:marRight w:val="0"/>
          <w:marTop w:val="0"/>
          <w:marBottom w:val="0"/>
          <w:divBdr>
            <w:top w:val="none" w:sz="0" w:space="0" w:color="auto"/>
            <w:left w:val="none" w:sz="0" w:space="0" w:color="auto"/>
            <w:bottom w:val="none" w:sz="0" w:space="0" w:color="auto"/>
            <w:right w:val="none" w:sz="0" w:space="0" w:color="auto"/>
          </w:divBdr>
        </w:div>
        <w:div w:id="134301593">
          <w:marLeft w:val="640"/>
          <w:marRight w:val="0"/>
          <w:marTop w:val="0"/>
          <w:marBottom w:val="0"/>
          <w:divBdr>
            <w:top w:val="none" w:sz="0" w:space="0" w:color="auto"/>
            <w:left w:val="none" w:sz="0" w:space="0" w:color="auto"/>
            <w:bottom w:val="none" w:sz="0" w:space="0" w:color="auto"/>
            <w:right w:val="none" w:sz="0" w:space="0" w:color="auto"/>
          </w:divBdr>
        </w:div>
        <w:div w:id="134682673">
          <w:marLeft w:val="640"/>
          <w:marRight w:val="0"/>
          <w:marTop w:val="0"/>
          <w:marBottom w:val="0"/>
          <w:divBdr>
            <w:top w:val="none" w:sz="0" w:space="0" w:color="auto"/>
            <w:left w:val="none" w:sz="0" w:space="0" w:color="auto"/>
            <w:bottom w:val="none" w:sz="0" w:space="0" w:color="auto"/>
            <w:right w:val="none" w:sz="0" w:space="0" w:color="auto"/>
          </w:divBdr>
        </w:div>
        <w:div w:id="169101708">
          <w:marLeft w:val="640"/>
          <w:marRight w:val="0"/>
          <w:marTop w:val="0"/>
          <w:marBottom w:val="0"/>
          <w:divBdr>
            <w:top w:val="none" w:sz="0" w:space="0" w:color="auto"/>
            <w:left w:val="none" w:sz="0" w:space="0" w:color="auto"/>
            <w:bottom w:val="none" w:sz="0" w:space="0" w:color="auto"/>
            <w:right w:val="none" w:sz="0" w:space="0" w:color="auto"/>
          </w:divBdr>
        </w:div>
        <w:div w:id="318534342">
          <w:marLeft w:val="640"/>
          <w:marRight w:val="0"/>
          <w:marTop w:val="0"/>
          <w:marBottom w:val="0"/>
          <w:divBdr>
            <w:top w:val="none" w:sz="0" w:space="0" w:color="auto"/>
            <w:left w:val="none" w:sz="0" w:space="0" w:color="auto"/>
            <w:bottom w:val="none" w:sz="0" w:space="0" w:color="auto"/>
            <w:right w:val="none" w:sz="0" w:space="0" w:color="auto"/>
          </w:divBdr>
        </w:div>
        <w:div w:id="349263396">
          <w:marLeft w:val="640"/>
          <w:marRight w:val="0"/>
          <w:marTop w:val="0"/>
          <w:marBottom w:val="0"/>
          <w:divBdr>
            <w:top w:val="none" w:sz="0" w:space="0" w:color="auto"/>
            <w:left w:val="none" w:sz="0" w:space="0" w:color="auto"/>
            <w:bottom w:val="none" w:sz="0" w:space="0" w:color="auto"/>
            <w:right w:val="none" w:sz="0" w:space="0" w:color="auto"/>
          </w:divBdr>
        </w:div>
        <w:div w:id="361249667">
          <w:marLeft w:val="640"/>
          <w:marRight w:val="0"/>
          <w:marTop w:val="0"/>
          <w:marBottom w:val="0"/>
          <w:divBdr>
            <w:top w:val="none" w:sz="0" w:space="0" w:color="auto"/>
            <w:left w:val="none" w:sz="0" w:space="0" w:color="auto"/>
            <w:bottom w:val="none" w:sz="0" w:space="0" w:color="auto"/>
            <w:right w:val="none" w:sz="0" w:space="0" w:color="auto"/>
          </w:divBdr>
        </w:div>
        <w:div w:id="474370847">
          <w:marLeft w:val="640"/>
          <w:marRight w:val="0"/>
          <w:marTop w:val="0"/>
          <w:marBottom w:val="0"/>
          <w:divBdr>
            <w:top w:val="none" w:sz="0" w:space="0" w:color="auto"/>
            <w:left w:val="none" w:sz="0" w:space="0" w:color="auto"/>
            <w:bottom w:val="none" w:sz="0" w:space="0" w:color="auto"/>
            <w:right w:val="none" w:sz="0" w:space="0" w:color="auto"/>
          </w:divBdr>
        </w:div>
        <w:div w:id="521668619">
          <w:marLeft w:val="640"/>
          <w:marRight w:val="0"/>
          <w:marTop w:val="0"/>
          <w:marBottom w:val="0"/>
          <w:divBdr>
            <w:top w:val="none" w:sz="0" w:space="0" w:color="auto"/>
            <w:left w:val="none" w:sz="0" w:space="0" w:color="auto"/>
            <w:bottom w:val="none" w:sz="0" w:space="0" w:color="auto"/>
            <w:right w:val="none" w:sz="0" w:space="0" w:color="auto"/>
          </w:divBdr>
        </w:div>
        <w:div w:id="541213944">
          <w:marLeft w:val="640"/>
          <w:marRight w:val="0"/>
          <w:marTop w:val="0"/>
          <w:marBottom w:val="0"/>
          <w:divBdr>
            <w:top w:val="none" w:sz="0" w:space="0" w:color="auto"/>
            <w:left w:val="none" w:sz="0" w:space="0" w:color="auto"/>
            <w:bottom w:val="none" w:sz="0" w:space="0" w:color="auto"/>
            <w:right w:val="none" w:sz="0" w:space="0" w:color="auto"/>
          </w:divBdr>
        </w:div>
        <w:div w:id="550046069">
          <w:marLeft w:val="640"/>
          <w:marRight w:val="0"/>
          <w:marTop w:val="0"/>
          <w:marBottom w:val="0"/>
          <w:divBdr>
            <w:top w:val="none" w:sz="0" w:space="0" w:color="auto"/>
            <w:left w:val="none" w:sz="0" w:space="0" w:color="auto"/>
            <w:bottom w:val="none" w:sz="0" w:space="0" w:color="auto"/>
            <w:right w:val="none" w:sz="0" w:space="0" w:color="auto"/>
          </w:divBdr>
        </w:div>
        <w:div w:id="580649611">
          <w:marLeft w:val="640"/>
          <w:marRight w:val="0"/>
          <w:marTop w:val="0"/>
          <w:marBottom w:val="0"/>
          <w:divBdr>
            <w:top w:val="none" w:sz="0" w:space="0" w:color="auto"/>
            <w:left w:val="none" w:sz="0" w:space="0" w:color="auto"/>
            <w:bottom w:val="none" w:sz="0" w:space="0" w:color="auto"/>
            <w:right w:val="none" w:sz="0" w:space="0" w:color="auto"/>
          </w:divBdr>
        </w:div>
        <w:div w:id="583614937">
          <w:marLeft w:val="640"/>
          <w:marRight w:val="0"/>
          <w:marTop w:val="0"/>
          <w:marBottom w:val="0"/>
          <w:divBdr>
            <w:top w:val="none" w:sz="0" w:space="0" w:color="auto"/>
            <w:left w:val="none" w:sz="0" w:space="0" w:color="auto"/>
            <w:bottom w:val="none" w:sz="0" w:space="0" w:color="auto"/>
            <w:right w:val="none" w:sz="0" w:space="0" w:color="auto"/>
          </w:divBdr>
        </w:div>
        <w:div w:id="627932287">
          <w:marLeft w:val="640"/>
          <w:marRight w:val="0"/>
          <w:marTop w:val="0"/>
          <w:marBottom w:val="0"/>
          <w:divBdr>
            <w:top w:val="none" w:sz="0" w:space="0" w:color="auto"/>
            <w:left w:val="none" w:sz="0" w:space="0" w:color="auto"/>
            <w:bottom w:val="none" w:sz="0" w:space="0" w:color="auto"/>
            <w:right w:val="none" w:sz="0" w:space="0" w:color="auto"/>
          </w:divBdr>
        </w:div>
        <w:div w:id="737940531">
          <w:marLeft w:val="640"/>
          <w:marRight w:val="0"/>
          <w:marTop w:val="0"/>
          <w:marBottom w:val="0"/>
          <w:divBdr>
            <w:top w:val="none" w:sz="0" w:space="0" w:color="auto"/>
            <w:left w:val="none" w:sz="0" w:space="0" w:color="auto"/>
            <w:bottom w:val="none" w:sz="0" w:space="0" w:color="auto"/>
            <w:right w:val="none" w:sz="0" w:space="0" w:color="auto"/>
          </w:divBdr>
        </w:div>
        <w:div w:id="773479853">
          <w:marLeft w:val="640"/>
          <w:marRight w:val="0"/>
          <w:marTop w:val="0"/>
          <w:marBottom w:val="0"/>
          <w:divBdr>
            <w:top w:val="none" w:sz="0" w:space="0" w:color="auto"/>
            <w:left w:val="none" w:sz="0" w:space="0" w:color="auto"/>
            <w:bottom w:val="none" w:sz="0" w:space="0" w:color="auto"/>
            <w:right w:val="none" w:sz="0" w:space="0" w:color="auto"/>
          </w:divBdr>
        </w:div>
        <w:div w:id="839469461">
          <w:marLeft w:val="640"/>
          <w:marRight w:val="0"/>
          <w:marTop w:val="0"/>
          <w:marBottom w:val="0"/>
          <w:divBdr>
            <w:top w:val="none" w:sz="0" w:space="0" w:color="auto"/>
            <w:left w:val="none" w:sz="0" w:space="0" w:color="auto"/>
            <w:bottom w:val="none" w:sz="0" w:space="0" w:color="auto"/>
            <w:right w:val="none" w:sz="0" w:space="0" w:color="auto"/>
          </w:divBdr>
        </w:div>
        <w:div w:id="904488145">
          <w:marLeft w:val="640"/>
          <w:marRight w:val="0"/>
          <w:marTop w:val="0"/>
          <w:marBottom w:val="0"/>
          <w:divBdr>
            <w:top w:val="none" w:sz="0" w:space="0" w:color="auto"/>
            <w:left w:val="none" w:sz="0" w:space="0" w:color="auto"/>
            <w:bottom w:val="none" w:sz="0" w:space="0" w:color="auto"/>
            <w:right w:val="none" w:sz="0" w:space="0" w:color="auto"/>
          </w:divBdr>
        </w:div>
        <w:div w:id="955986898">
          <w:marLeft w:val="640"/>
          <w:marRight w:val="0"/>
          <w:marTop w:val="0"/>
          <w:marBottom w:val="0"/>
          <w:divBdr>
            <w:top w:val="none" w:sz="0" w:space="0" w:color="auto"/>
            <w:left w:val="none" w:sz="0" w:space="0" w:color="auto"/>
            <w:bottom w:val="none" w:sz="0" w:space="0" w:color="auto"/>
            <w:right w:val="none" w:sz="0" w:space="0" w:color="auto"/>
          </w:divBdr>
        </w:div>
        <w:div w:id="988904066">
          <w:marLeft w:val="640"/>
          <w:marRight w:val="0"/>
          <w:marTop w:val="0"/>
          <w:marBottom w:val="0"/>
          <w:divBdr>
            <w:top w:val="none" w:sz="0" w:space="0" w:color="auto"/>
            <w:left w:val="none" w:sz="0" w:space="0" w:color="auto"/>
            <w:bottom w:val="none" w:sz="0" w:space="0" w:color="auto"/>
            <w:right w:val="none" w:sz="0" w:space="0" w:color="auto"/>
          </w:divBdr>
        </w:div>
        <w:div w:id="1007485264">
          <w:marLeft w:val="640"/>
          <w:marRight w:val="0"/>
          <w:marTop w:val="0"/>
          <w:marBottom w:val="0"/>
          <w:divBdr>
            <w:top w:val="none" w:sz="0" w:space="0" w:color="auto"/>
            <w:left w:val="none" w:sz="0" w:space="0" w:color="auto"/>
            <w:bottom w:val="none" w:sz="0" w:space="0" w:color="auto"/>
            <w:right w:val="none" w:sz="0" w:space="0" w:color="auto"/>
          </w:divBdr>
        </w:div>
        <w:div w:id="1033387791">
          <w:marLeft w:val="640"/>
          <w:marRight w:val="0"/>
          <w:marTop w:val="0"/>
          <w:marBottom w:val="0"/>
          <w:divBdr>
            <w:top w:val="none" w:sz="0" w:space="0" w:color="auto"/>
            <w:left w:val="none" w:sz="0" w:space="0" w:color="auto"/>
            <w:bottom w:val="none" w:sz="0" w:space="0" w:color="auto"/>
            <w:right w:val="none" w:sz="0" w:space="0" w:color="auto"/>
          </w:divBdr>
        </w:div>
        <w:div w:id="1110977551">
          <w:marLeft w:val="640"/>
          <w:marRight w:val="0"/>
          <w:marTop w:val="0"/>
          <w:marBottom w:val="0"/>
          <w:divBdr>
            <w:top w:val="none" w:sz="0" w:space="0" w:color="auto"/>
            <w:left w:val="none" w:sz="0" w:space="0" w:color="auto"/>
            <w:bottom w:val="none" w:sz="0" w:space="0" w:color="auto"/>
            <w:right w:val="none" w:sz="0" w:space="0" w:color="auto"/>
          </w:divBdr>
        </w:div>
        <w:div w:id="1138106174">
          <w:marLeft w:val="640"/>
          <w:marRight w:val="0"/>
          <w:marTop w:val="0"/>
          <w:marBottom w:val="0"/>
          <w:divBdr>
            <w:top w:val="none" w:sz="0" w:space="0" w:color="auto"/>
            <w:left w:val="none" w:sz="0" w:space="0" w:color="auto"/>
            <w:bottom w:val="none" w:sz="0" w:space="0" w:color="auto"/>
            <w:right w:val="none" w:sz="0" w:space="0" w:color="auto"/>
          </w:divBdr>
        </w:div>
        <w:div w:id="1155607640">
          <w:marLeft w:val="640"/>
          <w:marRight w:val="0"/>
          <w:marTop w:val="0"/>
          <w:marBottom w:val="0"/>
          <w:divBdr>
            <w:top w:val="none" w:sz="0" w:space="0" w:color="auto"/>
            <w:left w:val="none" w:sz="0" w:space="0" w:color="auto"/>
            <w:bottom w:val="none" w:sz="0" w:space="0" w:color="auto"/>
            <w:right w:val="none" w:sz="0" w:space="0" w:color="auto"/>
          </w:divBdr>
        </w:div>
        <w:div w:id="1157303369">
          <w:marLeft w:val="640"/>
          <w:marRight w:val="0"/>
          <w:marTop w:val="0"/>
          <w:marBottom w:val="0"/>
          <w:divBdr>
            <w:top w:val="none" w:sz="0" w:space="0" w:color="auto"/>
            <w:left w:val="none" w:sz="0" w:space="0" w:color="auto"/>
            <w:bottom w:val="none" w:sz="0" w:space="0" w:color="auto"/>
            <w:right w:val="none" w:sz="0" w:space="0" w:color="auto"/>
          </w:divBdr>
        </w:div>
        <w:div w:id="1184326911">
          <w:marLeft w:val="640"/>
          <w:marRight w:val="0"/>
          <w:marTop w:val="0"/>
          <w:marBottom w:val="0"/>
          <w:divBdr>
            <w:top w:val="none" w:sz="0" w:space="0" w:color="auto"/>
            <w:left w:val="none" w:sz="0" w:space="0" w:color="auto"/>
            <w:bottom w:val="none" w:sz="0" w:space="0" w:color="auto"/>
            <w:right w:val="none" w:sz="0" w:space="0" w:color="auto"/>
          </w:divBdr>
        </w:div>
        <w:div w:id="1293681417">
          <w:marLeft w:val="640"/>
          <w:marRight w:val="0"/>
          <w:marTop w:val="0"/>
          <w:marBottom w:val="0"/>
          <w:divBdr>
            <w:top w:val="none" w:sz="0" w:space="0" w:color="auto"/>
            <w:left w:val="none" w:sz="0" w:space="0" w:color="auto"/>
            <w:bottom w:val="none" w:sz="0" w:space="0" w:color="auto"/>
            <w:right w:val="none" w:sz="0" w:space="0" w:color="auto"/>
          </w:divBdr>
        </w:div>
        <w:div w:id="1356417250">
          <w:marLeft w:val="640"/>
          <w:marRight w:val="0"/>
          <w:marTop w:val="0"/>
          <w:marBottom w:val="0"/>
          <w:divBdr>
            <w:top w:val="none" w:sz="0" w:space="0" w:color="auto"/>
            <w:left w:val="none" w:sz="0" w:space="0" w:color="auto"/>
            <w:bottom w:val="none" w:sz="0" w:space="0" w:color="auto"/>
            <w:right w:val="none" w:sz="0" w:space="0" w:color="auto"/>
          </w:divBdr>
        </w:div>
        <w:div w:id="1405377874">
          <w:marLeft w:val="640"/>
          <w:marRight w:val="0"/>
          <w:marTop w:val="0"/>
          <w:marBottom w:val="0"/>
          <w:divBdr>
            <w:top w:val="none" w:sz="0" w:space="0" w:color="auto"/>
            <w:left w:val="none" w:sz="0" w:space="0" w:color="auto"/>
            <w:bottom w:val="none" w:sz="0" w:space="0" w:color="auto"/>
            <w:right w:val="none" w:sz="0" w:space="0" w:color="auto"/>
          </w:divBdr>
        </w:div>
        <w:div w:id="1463888916">
          <w:marLeft w:val="640"/>
          <w:marRight w:val="0"/>
          <w:marTop w:val="0"/>
          <w:marBottom w:val="0"/>
          <w:divBdr>
            <w:top w:val="none" w:sz="0" w:space="0" w:color="auto"/>
            <w:left w:val="none" w:sz="0" w:space="0" w:color="auto"/>
            <w:bottom w:val="none" w:sz="0" w:space="0" w:color="auto"/>
            <w:right w:val="none" w:sz="0" w:space="0" w:color="auto"/>
          </w:divBdr>
        </w:div>
        <w:div w:id="1467088923">
          <w:marLeft w:val="640"/>
          <w:marRight w:val="0"/>
          <w:marTop w:val="0"/>
          <w:marBottom w:val="0"/>
          <w:divBdr>
            <w:top w:val="none" w:sz="0" w:space="0" w:color="auto"/>
            <w:left w:val="none" w:sz="0" w:space="0" w:color="auto"/>
            <w:bottom w:val="none" w:sz="0" w:space="0" w:color="auto"/>
            <w:right w:val="none" w:sz="0" w:space="0" w:color="auto"/>
          </w:divBdr>
        </w:div>
        <w:div w:id="1651903754">
          <w:marLeft w:val="640"/>
          <w:marRight w:val="0"/>
          <w:marTop w:val="0"/>
          <w:marBottom w:val="0"/>
          <w:divBdr>
            <w:top w:val="none" w:sz="0" w:space="0" w:color="auto"/>
            <w:left w:val="none" w:sz="0" w:space="0" w:color="auto"/>
            <w:bottom w:val="none" w:sz="0" w:space="0" w:color="auto"/>
            <w:right w:val="none" w:sz="0" w:space="0" w:color="auto"/>
          </w:divBdr>
        </w:div>
        <w:div w:id="1699702412">
          <w:marLeft w:val="640"/>
          <w:marRight w:val="0"/>
          <w:marTop w:val="0"/>
          <w:marBottom w:val="0"/>
          <w:divBdr>
            <w:top w:val="none" w:sz="0" w:space="0" w:color="auto"/>
            <w:left w:val="none" w:sz="0" w:space="0" w:color="auto"/>
            <w:bottom w:val="none" w:sz="0" w:space="0" w:color="auto"/>
            <w:right w:val="none" w:sz="0" w:space="0" w:color="auto"/>
          </w:divBdr>
        </w:div>
        <w:div w:id="1726103744">
          <w:marLeft w:val="640"/>
          <w:marRight w:val="0"/>
          <w:marTop w:val="0"/>
          <w:marBottom w:val="0"/>
          <w:divBdr>
            <w:top w:val="none" w:sz="0" w:space="0" w:color="auto"/>
            <w:left w:val="none" w:sz="0" w:space="0" w:color="auto"/>
            <w:bottom w:val="none" w:sz="0" w:space="0" w:color="auto"/>
            <w:right w:val="none" w:sz="0" w:space="0" w:color="auto"/>
          </w:divBdr>
        </w:div>
        <w:div w:id="1750689439">
          <w:marLeft w:val="640"/>
          <w:marRight w:val="0"/>
          <w:marTop w:val="0"/>
          <w:marBottom w:val="0"/>
          <w:divBdr>
            <w:top w:val="none" w:sz="0" w:space="0" w:color="auto"/>
            <w:left w:val="none" w:sz="0" w:space="0" w:color="auto"/>
            <w:bottom w:val="none" w:sz="0" w:space="0" w:color="auto"/>
            <w:right w:val="none" w:sz="0" w:space="0" w:color="auto"/>
          </w:divBdr>
        </w:div>
        <w:div w:id="1851606995">
          <w:marLeft w:val="640"/>
          <w:marRight w:val="0"/>
          <w:marTop w:val="0"/>
          <w:marBottom w:val="0"/>
          <w:divBdr>
            <w:top w:val="none" w:sz="0" w:space="0" w:color="auto"/>
            <w:left w:val="none" w:sz="0" w:space="0" w:color="auto"/>
            <w:bottom w:val="none" w:sz="0" w:space="0" w:color="auto"/>
            <w:right w:val="none" w:sz="0" w:space="0" w:color="auto"/>
          </w:divBdr>
        </w:div>
        <w:div w:id="1896114615">
          <w:marLeft w:val="640"/>
          <w:marRight w:val="0"/>
          <w:marTop w:val="0"/>
          <w:marBottom w:val="0"/>
          <w:divBdr>
            <w:top w:val="none" w:sz="0" w:space="0" w:color="auto"/>
            <w:left w:val="none" w:sz="0" w:space="0" w:color="auto"/>
            <w:bottom w:val="none" w:sz="0" w:space="0" w:color="auto"/>
            <w:right w:val="none" w:sz="0" w:space="0" w:color="auto"/>
          </w:divBdr>
        </w:div>
        <w:div w:id="1978023742">
          <w:marLeft w:val="640"/>
          <w:marRight w:val="0"/>
          <w:marTop w:val="0"/>
          <w:marBottom w:val="0"/>
          <w:divBdr>
            <w:top w:val="none" w:sz="0" w:space="0" w:color="auto"/>
            <w:left w:val="none" w:sz="0" w:space="0" w:color="auto"/>
            <w:bottom w:val="none" w:sz="0" w:space="0" w:color="auto"/>
            <w:right w:val="none" w:sz="0" w:space="0" w:color="auto"/>
          </w:divBdr>
        </w:div>
        <w:div w:id="2000423960">
          <w:marLeft w:val="640"/>
          <w:marRight w:val="0"/>
          <w:marTop w:val="0"/>
          <w:marBottom w:val="0"/>
          <w:divBdr>
            <w:top w:val="none" w:sz="0" w:space="0" w:color="auto"/>
            <w:left w:val="none" w:sz="0" w:space="0" w:color="auto"/>
            <w:bottom w:val="none" w:sz="0" w:space="0" w:color="auto"/>
            <w:right w:val="none" w:sz="0" w:space="0" w:color="auto"/>
          </w:divBdr>
        </w:div>
      </w:divsChild>
    </w:div>
    <w:div w:id="827405815">
      <w:bodyDiv w:val="1"/>
      <w:marLeft w:val="0"/>
      <w:marRight w:val="0"/>
      <w:marTop w:val="0"/>
      <w:marBottom w:val="0"/>
      <w:divBdr>
        <w:top w:val="none" w:sz="0" w:space="0" w:color="auto"/>
        <w:left w:val="none" w:sz="0" w:space="0" w:color="auto"/>
        <w:bottom w:val="none" w:sz="0" w:space="0" w:color="auto"/>
        <w:right w:val="none" w:sz="0" w:space="0" w:color="auto"/>
      </w:divBdr>
      <w:divsChild>
        <w:div w:id="935078">
          <w:marLeft w:val="640"/>
          <w:marRight w:val="0"/>
          <w:marTop w:val="0"/>
          <w:marBottom w:val="0"/>
          <w:divBdr>
            <w:top w:val="none" w:sz="0" w:space="0" w:color="auto"/>
            <w:left w:val="none" w:sz="0" w:space="0" w:color="auto"/>
            <w:bottom w:val="none" w:sz="0" w:space="0" w:color="auto"/>
            <w:right w:val="none" w:sz="0" w:space="0" w:color="auto"/>
          </w:divBdr>
        </w:div>
        <w:div w:id="74982193">
          <w:marLeft w:val="640"/>
          <w:marRight w:val="0"/>
          <w:marTop w:val="0"/>
          <w:marBottom w:val="0"/>
          <w:divBdr>
            <w:top w:val="none" w:sz="0" w:space="0" w:color="auto"/>
            <w:left w:val="none" w:sz="0" w:space="0" w:color="auto"/>
            <w:bottom w:val="none" w:sz="0" w:space="0" w:color="auto"/>
            <w:right w:val="none" w:sz="0" w:space="0" w:color="auto"/>
          </w:divBdr>
        </w:div>
        <w:div w:id="88477878">
          <w:marLeft w:val="640"/>
          <w:marRight w:val="0"/>
          <w:marTop w:val="0"/>
          <w:marBottom w:val="0"/>
          <w:divBdr>
            <w:top w:val="none" w:sz="0" w:space="0" w:color="auto"/>
            <w:left w:val="none" w:sz="0" w:space="0" w:color="auto"/>
            <w:bottom w:val="none" w:sz="0" w:space="0" w:color="auto"/>
            <w:right w:val="none" w:sz="0" w:space="0" w:color="auto"/>
          </w:divBdr>
        </w:div>
        <w:div w:id="121922492">
          <w:marLeft w:val="640"/>
          <w:marRight w:val="0"/>
          <w:marTop w:val="0"/>
          <w:marBottom w:val="0"/>
          <w:divBdr>
            <w:top w:val="none" w:sz="0" w:space="0" w:color="auto"/>
            <w:left w:val="none" w:sz="0" w:space="0" w:color="auto"/>
            <w:bottom w:val="none" w:sz="0" w:space="0" w:color="auto"/>
            <w:right w:val="none" w:sz="0" w:space="0" w:color="auto"/>
          </w:divBdr>
        </w:div>
        <w:div w:id="172425941">
          <w:marLeft w:val="640"/>
          <w:marRight w:val="0"/>
          <w:marTop w:val="0"/>
          <w:marBottom w:val="0"/>
          <w:divBdr>
            <w:top w:val="none" w:sz="0" w:space="0" w:color="auto"/>
            <w:left w:val="none" w:sz="0" w:space="0" w:color="auto"/>
            <w:bottom w:val="none" w:sz="0" w:space="0" w:color="auto"/>
            <w:right w:val="none" w:sz="0" w:space="0" w:color="auto"/>
          </w:divBdr>
        </w:div>
        <w:div w:id="180514428">
          <w:marLeft w:val="640"/>
          <w:marRight w:val="0"/>
          <w:marTop w:val="0"/>
          <w:marBottom w:val="0"/>
          <w:divBdr>
            <w:top w:val="none" w:sz="0" w:space="0" w:color="auto"/>
            <w:left w:val="none" w:sz="0" w:space="0" w:color="auto"/>
            <w:bottom w:val="none" w:sz="0" w:space="0" w:color="auto"/>
            <w:right w:val="none" w:sz="0" w:space="0" w:color="auto"/>
          </w:divBdr>
        </w:div>
        <w:div w:id="216285763">
          <w:marLeft w:val="640"/>
          <w:marRight w:val="0"/>
          <w:marTop w:val="0"/>
          <w:marBottom w:val="0"/>
          <w:divBdr>
            <w:top w:val="none" w:sz="0" w:space="0" w:color="auto"/>
            <w:left w:val="none" w:sz="0" w:space="0" w:color="auto"/>
            <w:bottom w:val="none" w:sz="0" w:space="0" w:color="auto"/>
            <w:right w:val="none" w:sz="0" w:space="0" w:color="auto"/>
          </w:divBdr>
        </w:div>
        <w:div w:id="253977901">
          <w:marLeft w:val="640"/>
          <w:marRight w:val="0"/>
          <w:marTop w:val="0"/>
          <w:marBottom w:val="0"/>
          <w:divBdr>
            <w:top w:val="none" w:sz="0" w:space="0" w:color="auto"/>
            <w:left w:val="none" w:sz="0" w:space="0" w:color="auto"/>
            <w:bottom w:val="none" w:sz="0" w:space="0" w:color="auto"/>
            <w:right w:val="none" w:sz="0" w:space="0" w:color="auto"/>
          </w:divBdr>
        </w:div>
        <w:div w:id="266273062">
          <w:marLeft w:val="640"/>
          <w:marRight w:val="0"/>
          <w:marTop w:val="0"/>
          <w:marBottom w:val="0"/>
          <w:divBdr>
            <w:top w:val="none" w:sz="0" w:space="0" w:color="auto"/>
            <w:left w:val="none" w:sz="0" w:space="0" w:color="auto"/>
            <w:bottom w:val="none" w:sz="0" w:space="0" w:color="auto"/>
            <w:right w:val="none" w:sz="0" w:space="0" w:color="auto"/>
          </w:divBdr>
        </w:div>
        <w:div w:id="332101682">
          <w:marLeft w:val="640"/>
          <w:marRight w:val="0"/>
          <w:marTop w:val="0"/>
          <w:marBottom w:val="0"/>
          <w:divBdr>
            <w:top w:val="none" w:sz="0" w:space="0" w:color="auto"/>
            <w:left w:val="none" w:sz="0" w:space="0" w:color="auto"/>
            <w:bottom w:val="none" w:sz="0" w:space="0" w:color="auto"/>
            <w:right w:val="none" w:sz="0" w:space="0" w:color="auto"/>
          </w:divBdr>
        </w:div>
        <w:div w:id="570697101">
          <w:marLeft w:val="640"/>
          <w:marRight w:val="0"/>
          <w:marTop w:val="0"/>
          <w:marBottom w:val="0"/>
          <w:divBdr>
            <w:top w:val="none" w:sz="0" w:space="0" w:color="auto"/>
            <w:left w:val="none" w:sz="0" w:space="0" w:color="auto"/>
            <w:bottom w:val="none" w:sz="0" w:space="0" w:color="auto"/>
            <w:right w:val="none" w:sz="0" w:space="0" w:color="auto"/>
          </w:divBdr>
        </w:div>
        <w:div w:id="588274872">
          <w:marLeft w:val="640"/>
          <w:marRight w:val="0"/>
          <w:marTop w:val="0"/>
          <w:marBottom w:val="0"/>
          <w:divBdr>
            <w:top w:val="none" w:sz="0" w:space="0" w:color="auto"/>
            <w:left w:val="none" w:sz="0" w:space="0" w:color="auto"/>
            <w:bottom w:val="none" w:sz="0" w:space="0" w:color="auto"/>
            <w:right w:val="none" w:sz="0" w:space="0" w:color="auto"/>
          </w:divBdr>
        </w:div>
        <w:div w:id="646057981">
          <w:marLeft w:val="640"/>
          <w:marRight w:val="0"/>
          <w:marTop w:val="0"/>
          <w:marBottom w:val="0"/>
          <w:divBdr>
            <w:top w:val="none" w:sz="0" w:space="0" w:color="auto"/>
            <w:left w:val="none" w:sz="0" w:space="0" w:color="auto"/>
            <w:bottom w:val="none" w:sz="0" w:space="0" w:color="auto"/>
            <w:right w:val="none" w:sz="0" w:space="0" w:color="auto"/>
          </w:divBdr>
        </w:div>
        <w:div w:id="742337207">
          <w:marLeft w:val="640"/>
          <w:marRight w:val="0"/>
          <w:marTop w:val="0"/>
          <w:marBottom w:val="0"/>
          <w:divBdr>
            <w:top w:val="none" w:sz="0" w:space="0" w:color="auto"/>
            <w:left w:val="none" w:sz="0" w:space="0" w:color="auto"/>
            <w:bottom w:val="none" w:sz="0" w:space="0" w:color="auto"/>
            <w:right w:val="none" w:sz="0" w:space="0" w:color="auto"/>
          </w:divBdr>
        </w:div>
        <w:div w:id="748844714">
          <w:marLeft w:val="640"/>
          <w:marRight w:val="0"/>
          <w:marTop w:val="0"/>
          <w:marBottom w:val="0"/>
          <w:divBdr>
            <w:top w:val="none" w:sz="0" w:space="0" w:color="auto"/>
            <w:left w:val="none" w:sz="0" w:space="0" w:color="auto"/>
            <w:bottom w:val="none" w:sz="0" w:space="0" w:color="auto"/>
            <w:right w:val="none" w:sz="0" w:space="0" w:color="auto"/>
          </w:divBdr>
        </w:div>
        <w:div w:id="777138519">
          <w:marLeft w:val="640"/>
          <w:marRight w:val="0"/>
          <w:marTop w:val="0"/>
          <w:marBottom w:val="0"/>
          <w:divBdr>
            <w:top w:val="none" w:sz="0" w:space="0" w:color="auto"/>
            <w:left w:val="none" w:sz="0" w:space="0" w:color="auto"/>
            <w:bottom w:val="none" w:sz="0" w:space="0" w:color="auto"/>
            <w:right w:val="none" w:sz="0" w:space="0" w:color="auto"/>
          </w:divBdr>
        </w:div>
        <w:div w:id="795568500">
          <w:marLeft w:val="640"/>
          <w:marRight w:val="0"/>
          <w:marTop w:val="0"/>
          <w:marBottom w:val="0"/>
          <w:divBdr>
            <w:top w:val="none" w:sz="0" w:space="0" w:color="auto"/>
            <w:left w:val="none" w:sz="0" w:space="0" w:color="auto"/>
            <w:bottom w:val="none" w:sz="0" w:space="0" w:color="auto"/>
            <w:right w:val="none" w:sz="0" w:space="0" w:color="auto"/>
          </w:divBdr>
        </w:div>
        <w:div w:id="823013868">
          <w:marLeft w:val="640"/>
          <w:marRight w:val="0"/>
          <w:marTop w:val="0"/>
          <w:marBottom w:val="0"/>
          <w:divBdr>
            <w:top w:val="none" w:sz="0" w:space="0" w:color="auto"/>
            <w:left w:val="none" w:sz="0" w:space="0" w:color="auto"/>
            <w:bottom w:val="none" w:sz="0" w:space="0" w:color="auto"/>
            <w:right w:val="none" w:sz="0" w:space="0" w:color="auto"/>
          </w:divBdr>
        </w:div>
        <w:div w:id="1235047700">
          <w:marLeft w:val="640"/>
          <w:marRight w:val="0"/>
          <w:marTop w:val="0"/>
          <w:marBottom w:val="0"/>
          <w:divBdr>
            <w:top w:val="none" w:sz="0" w:space="0" w:color="auto"/>
            <w:left w:val="none" w:sz="0" w:space="0" w:color="auto"/>
            <w:bottom w:val="none" w:sz="0" w:space="0" w:color="auto"/>
            <w:right w:val="none" w:sz="0" w:space="0" w:color="auto"/>
          </w:divBdr>
        </w:div>
        <w:div w:id="1238710401">
          <w:marLeft w:val="640"/>
          <w:marRight w:val="0"/>
          <w:marTop w:val="0"/>
          <w:marBottom w:val="0"/>
          <w:divBdr>
            <w:top w:val="none" w:sz="0" w:space="0" w:color="auto"/>
            <w:left w:val="none" w:sz="0" w:space="0" w:color="auto"/>
            <w:bottom w:val="none" w:sz="0" w:space="0" w:color="auto"/>
            <w:right w:val="none" w:sz="0" w:space="0" w:color="auto"/>
          </w:divBdr>
        </w:div>
        <w:div w:id="1257834053">
          <w:marLeft w:val="640"/>
          <w:marRight w:val="0"/>
          <w:marTop w:val="0"/>
          <w:marBottom w:val="0"/>
          <w:divBdr>
            <w:top w:val="none" w:sz="0" w:space="0" w:color="auto"/>
            <w:left w:val="none" w:sz="0" w:space="0" w:color="auto"/>
            <w:bottom w:val="none" w:sz="0" w:space="0" w:color="auto"/>
            <w:right w:val="none" w:sz="0" w:space="0" w:color="auto"/>
          </w:divBdr>
        </w:div>
        <w:div w:id="1323311791">
          <w:marLeft w:val="640"/>
          <w:marRight w:val="0"/>
          <w:marTop w:val="0"/>
          <w:marBottom w:val="0"/>
          <w:divBdr>
            <w:top w:val="none" w:sz="0" w:space="0" w:color="auto"/>
            <w:left w:val="none" w:sz="0" w:space="0" w:color="auto"/>
            <w:bottom w:val="none" w:sz="0" w:space="0" w:color="auto"/>
            <w:right w:val="none" w:sz="0" w:space="0" w:color="auto"/>
          </w:divBdr>
        </w:div>
        <w:div w:id="1332903270">
          <w:marLeft w:val="640"/>
          <w:marRight w:val="0"/>
          <w:marTop w:val="0"/>
          <w:marBottom w:val="0"/>
          <w:divBdr>
            <w:top w:val="none" w:sz="0" w:space="0" w:color="auto"/>
            <w:left w:val="none" w:sz="0" w:space="0" w:color="auto"/>
            <w:bottom w:val="none" w:sz="0" w:space="0" w:color="auto"/>
            <w:right w:val="none" w:sz="0" w:space="0" w:color="auto"/>
          </w:divBdr>
        </w:div>
        <w:div w:id="1340887775">
          <w:marLeft w:val="640"/>
          <w:marRight w:val="0"/>
          <w:marTop w:val="0"/>
          <w:marBottom w:val="0"/>
          <w:divBdr>
            <w:top w:val="none" w:sz="0" w:space="0" w:color="auto"/>
            <w:left w:val="none" w:sz="0" w:space="0" w:color="auto"/>
            <w:bottom w:val="none" w:sz="0" w:space="0" w:color="auto"/>
            <w:right w:val="none" w:sz="0" w:space="0" w:color="auto"/>
          </w:divBdr>
        </w:div>
        <w:div w:id="1442408086">
          <w:marLeft w:val="640"/>
          <w:marRight w:val="0"/>
          <w:marTop w:val="0"/>
          <w:marBottom w:val="0"/>
          <w:divBdr>
            <w:top w:val="none" w:sz="0" w:space="0" w:color="auto"/>
            <w:left w:val="none" w:sz="0" w:space="0" w:color="auto"/>
            <w:bottom w:val="none" w:sz="0" w:space="0" w:color="auto"/>
            <w:right w:val="none" w:sz="0" w:space="0" w:color="auto"/>
          </w:divBdr>
        </w:div>
        <w:div w:id="1443766237">
          <w:marLeft w:val="640"/>
          <w:marRight w:val="0"/>
          <w:marTop w:val="0"/>
          <w:marBottom w:val="0"/>
          <w:divBdr>
            <w:top w:val="none" w:sz="0" w:space="0" w:color="auto"/>
            <w:left w:val="none" w:sz="0" w:space="0" w:color="auto"/>
            <w:bottom w:val="none" w:sz="0" w:space="0" w:color="auto"/>
            <w:right w:val="none" w:sz="0" w:space="0" w:color="auto"/>
          </w:divBdr>
        </w:div>
        <w:div w:id="1483622944">
          <w:marLeft w:val="640"/>
          <w:marRight w:val="0"/>
          <w:marTop w:val="0"/>
          <w:marBottom w:val="0"/>
          <w:divBdr>
            <w:top w:val="none" w:sz="0" w:space="0" w:color="auto"/>
            <w:left w:val="none" w:sz="0" w:space="0" w:color="auto"/>
            <w:bottom w:val="none" w:sz="0" w:space="0" w:color="auto"/>
            <w:right w:val="none" w:sz="0" w:space="0" w:color="auto"/>
          </w:divBdr>
        </w:div>
        <w:div w:id="1498963991">
          <w:marLeft w:val="640"/>
          <w:marRight w:val="0"/>
          <w:marTop w:val="0"/>
          <w:marBottom w:val="0"/>
          <w:divBdr>
            <w:top w:val="none" w:sz="0" w:space="0" w:color="auto"/>
            <w:left w:val="none" w:sz="0" w:space="0" w:color="auto"/>
            <w:bottom w:val="none" w:sz="0" w:space="0" w:color="auto"/>
            <w:right w:val="none" w:sz="0" w:space="0" w:color="auto"/>
          </w:divBdr>
        </w:div>
        <w:div w:id="1500923558">
          <w:marLeft w:val="640"/>
          <w:marRight w:val="0"/>
          <w:marTop w:val="0"/>
          <w:marBottom w:val="0"/>
          <w:divBdr>
            <w:top w:val="none" w:sz="0" w:space="0" w:color="auto"/>
            <w:left w:val="none" w:sz="0" w:space="0" w:color="auto"/>
            <w:bottom w:val="none" w:sz="0" w:space="0" w:color="auto"/>
            <w:right w:val="none" w:sz="0" w:space="0" w:color="auto"/>
          </w:divBdr>
        </w:div>
        <w:div w:id="1505626407">
          <w:marLeft w:val="640"/>
          <w:marRight w:val="0"/>
          <w:marTop w:val="0"/>
          <w:marBottom w:val="0"/>
          <w:divBdr>
            <w:top w:val="none" w:sz="0" w:space="0" w:color="auto"/>
            <w:left w:val="none" w:sz="0" w:space="0" w:color="auto"/>
            <w:bottom w:val="none" w:sz="0" w:space="0" w:color="auto"/>
            <w:right w:val="none" w:sz="0" w:space="0" w:color="auto"/>
          </w:divBdr>
        </w:div>
        <w:div w:id="1546524419">
          <w:marLeft w:val="640"/>
          <w:marRight w:val="0"/>
          <w:marTop w:val="0"/>
          <w:marBottom w:val="0"/>
          <w:divBdr>
            <w:top w:val="none" w:sz="0" w:space="0" w:color="auto"/>
            <w:left w:val="none" w:sz="0" w:space="0" w:color="auto"/>
            <w:bottom w:val="none" w:sz="0" w:space="0" w:color="auto"/>
            <w:right w:val="none" w:sz="0" w:space="0" w:color="auto"/>
          </w:divBdr>
        </w:div>
        <w:div w:id="1564679028">
          <w:marLeft w:val="640"/>
          <w:marRight w:val="0"/>
          <w:marTop w:val="0"/>
          <w:marBottom w:val="0"/>
          <w:divBdr>
            <w:top w:val="none" w:sz="0" w:space="0" w:color="auto"/>
            <w:left w:val="none" w:sz="0" w:space="0" w:color="auto"/>
            <w:bottom w:val="none" w:sz="0" w:space="0" w:color="auto"/>
            <w:right w:val="none" w:sz="0" w:space="0" w:color="auto"/>
          </w:divBdr>
        </w:div>
        <w:div w:id="1566530969">
          <w:marLeft w:val="640"/>
          <w:marRight w:val="0"/>
          <w:marTop w:val="0"/>
          <w:marBottom w:val="0"/>
          <w:divBdr>
            <w:top w:val="none" w:sz="0" w:space="0" w:color="auto"/>
            <w:left w:val="none" w:sz="0" w:space="0" w:color="auto"/>
            <w:bottom w:val="none" w:sz="0" w:space="0" w:color="auto"/>
            <w:right w:val="none" w:sz="0" w:space="0" w:color="auto"/>
          </w:divBdr>
        </w:div>
        <w:div w:id="1637949684">
          <w:marLeft w:val="640"/>
          <w:marRight w:val="0"/>
          <w:marTop w:val="0"/>
          <w:marBottom w:val="0"/>
          <w:divBdr>
            <w:top w:val="none" w:sz="0" w:space="0" w:color="auto"/>
            <w:left w:val="none" w:sz="0" w:space="0" w:color="auto"/>
            <w:bottom w:val="none" w:sz="0" w:space="0" w:color="auto"/>
            <w:right w:val="none" w:sz="0" w:space="0" w:color="auto"/>
          </w:divBdr>
        </w:div>
        <w:div w:id="1731032382">
          <w:marLeft w:val="640"/>
          <w:marRight w:val="0"/>
          <w:marTop w:val="0"/>
          <w:marBottom w:val="0"/>
          <w:divBdr>
            <w:top w:val="none" w:sz="0" w:space="0" w:color="auto"/>
            <w:left w:val="none" w:sz="0" w:space="0" w:color="auto"/>
            <w:bottom w:val="none" w:sz="0" w:space="0" w:color="auto"/>
            <w:right w:val="none" w:sz="0" w:space="0" w:color="auto"/>
          </w:divBdr>
        </w:div>
        <w:div w:id="1732075105">
          <w:marLeft w:val="640"/>
          <w:marRight w:val="0"/>
          <w:marTop w:val="0"/>
          <w:marBottom w:val="0"/>
          <w:divBdr>
            <w:top w:val="none" w:sz="0" w:space="0" w:color="auto"/>
            <w:left w:val="none" w:sz="0" w:space="0" w:color="auto"/>
            <w:bottom w:val="none" w:sz="0" w:space="0" w:color="auto"/>
            <w:right w:val="none" w:sz="0" w:space="0" w:color="auto"/>
          </w:divBdr>
        </w:div>
        <w:div w:id="1820145839">
          <w:marLeft w:val="640"/>
          <w:marRight w:val="0"/>
          <w:marTop w:val="0"/>
          <w:marBottom w:val="0"/>
          <w:divBdr>
            <w:top w:val="none" w:sz="0" w:space="0" w:color="auto"/>
            <w:left w:val="none" w:sz="0" w:space="0" w:color="auto"/>
            <w:bottom w:val="none" w:sz="0" w:space="0" w:color="auto"/>
            <w:right w:val="none" w:sz="0" w:space="0" w:color="auto"/>
          </w:divBdr>
        </w:div>
        <w:div w:id="1943148620">
          <w:marLeft w:val="640"/>
          <w:marRight w:val="0"/>
          <w:marTop w:val="0"/>
          <w:marBottom w:val="0"/>
          <w:divBdr>
            <w:top w:val="none" w:sz="0" w:space="0" w:color="auto"/>
            <w:left w:val="none" w:sz="0" w:space="0" w:color="auto"/>
            <w:bottom w:val="none" w:sz="0" w:space="0" w:color="auto"/>
            <w:right w:val="none" w:sz="0" w:space="0" w:color="auto"/>
          </w:divBdr>
        </w:div>
        <w:div w:id="1983806828">
          <w:marLeft w:val="640"/>
          <w:marRight w:val="0"/>
          <w:marTop w:val="0"/>
          <w:marBottom w:val="0"/>
          <w:divBdr>
            <w:top w:val="none" w:sz="0" w:space="0" w:color="auto"/>
            <w:left w:val="none" w:sz="0" w:space="0" w:color="auto"/>
            <w:bottom w:val="none" w:sz="0" w:space="0" w:color="auto"/>
            <w:right w:val="none" w:sz="0" w:space="0" w:color="auto"/>
          </w:divBdr>
        </w:div>
        <w:div w:id="2065132960">
          <w:marLeft w:val="640"/>
          <w:marRight w:val="0"/>
          <w:marTop w:val="0"/>
          <w:marBottom w:val="0"/>
          <w:divBdr>
            <w:top w:val="none" w:sz="0" w:space="0" w:color="auto"/>
            <w:left w:val="none" w:sz="0" w:space="0" w:color="auto"/>
            <w:bottom w:val="none" w:sz="0" w:space="0" w:color="auto"/>
            <w:right w:val="none" w:sz="0" w:space="0" w:color="auto"/>
          </w:divBdr>
        </w:div>
        <w:div w:id="2089423510">
          <w:marLeft w:val="640"/>
          <w:marRight w:val="0"/>
          <w:marTop w:val="0"/>
          <w:marBottom w:val="0"/>
          <w:divBdr>
            <w:top w:val="none" w:sz="0" w:space="0" w:color="auto"/>
            <w:left w:val="none" w:sz="0" w:space="0" w:color="auto"/>
            <w:bottom w:val="none" w:sz="0" w:space="0" w:color="auto"/>
            <w:right w:val="none" w:sz="0" w:space="0" w:color="auto"/>
          </w:divBdr>
        </w:div>
        <w:div w:id="2141877988">
          <w:marLeft w:val="640"/>
          <w:marRight w:val="0"/>
          <w:marTop w:val="0"/>
          <w:marBottom w:val="0"/>
          <w:divBdr>
            <w:top w:val="none" w:sz="0" w:space="0" w:color="auto"/>
            <w:left w:val="none" w:sz="0" w:space="0" w:color="auto"/>
            <w:bottom w:val="none" w:sz="0" w:space="0" w:color="auto"/>
            <w:right w:val="none" w:sz="0" w:space="0" w:color="auto"/>
          </w:divBdr>
        </w:div>
      </w:divsChild>
    </w:div>
    <w:div w:id="830491526">
      <w:bodyDiv w:val="1"/>
      <w:marLeft w:val="0"/>
      <w:marRight w:val="0"/>
      <w:marTop w:val="0"/>
      <w:marBottom w:val="0"/>
      <w:divBdr>
        <w:top w:val="none" w:sz="0" w:space="0" w:color="auto"/>
        <w:left w:val="none" w:sz="0" w:space="0" w:color="auto"/>
        <w:bottom w:val="none" w:sz="0" w:space="0" w:color="auto"/>
        <w:right w:val="none" w:sz="0" w:space="0" w:color="auto"/>
      </w:divBdr>
      <w:divsChild>
        <w:div w:id="21174009">
          <w:marLeft w:val="640"/>
          <w:marRight w:val="0"/>
          <w:marTop w:val="0"/>
          <w:marBottom w:val="0"/>
          <w:divBdr>
            <w:top w:val="none" w:sz="0" w:space="0" w:color="auto"/>
            <w:left w:val="none" w:sz="0" w:space="0" w:color="auto"/>
            <w:bottom w:val="none" w:sz="0" w:space="0" w:color="auto"/>
            <w:right w:val="none" w:sz="0" w:space="0" w:color="auto"/>
          </w:divBdr>
        </w:div>
        <w:div w:id="30686809">
          <w:marLeft w:val="640"/>
          <w:marRight w:val="0"/>
          <w:marTop w:val="0"/>
          <w:marBottom w:val="0"/>
          <w:divBdr>
            <w:top w:val="none" w:sz="0" w:space="0" w:color="auto"/>
            <w:left w:val="none" w:sz="0" w:space="0" w:color="auto"/>
            <w:bottom w:val="none" w:sz="0" w:space="0" w:color="auto"/>
            <w:right w:val="none" w:sz="0" w:space="0" w:color="auto"/>
          </w:divBdr>
        </w:div>
        <w:div w:id="57017011">
          <w:marLeft w:val="640"/>
          <w:marRight w:val="0"/>
          <w:marTop w:val="0"/>
          <w:marBottom w:val="0"/>
          <w:divBdr>
            <w:top w:val="none" w:sz="0" w:space="0" w:color="auto"/>
            <w:left w:val="none" w:sz="0" w:space="0" w:color="auto"/>
            <w:bottom w:val="none" w:sz="0" w:space="0" w:color="auto"/>
            <w:right w:val="none" w:sz="0" w:space="0" w:color="auto"/>
          </w:divBdr>
        </w:div>
        <w:div w:id="99496074">
          <w:marLeft w:val="640"/>
          <w:marRight w:val="0"/>
          <w:marTop w:val="0"/>
          <w:marBottom w:val="0"/>
          <w:divBdr>
            <w:top w:val="none" w:sz="0" w:space="0" w:color="auto"/>
            <w:left w:val="none" w:sz="0" w:space="0" w:color="auto"/>
            <w:bottom w:val="none" w:sz="0" w:space="0" w:color="auto"/>
            <w:right w:val="none" w:sz="0" w:space="0" w:color="auto"/>
          </w:divBdr>
        </w:div>
        <w:div w:id="112411142">
          <w:marLeft w:val="640"/>
          <w:marRight w:val="0"/>
          <w:marTop w:val="0"/>
          <w:marBottom w:val="0"/>
          <w:divBdr>
            <w:top w:val="none" w:sz="0" w:space="0" w:color="auto"/>
            <w:left w:val="none" w:sz="0" w:space="0" w:color="auto"/>
            <w:bottom w:val="none" w:sz="0" w:space="0" w:color="auto"/>
            <w:right w:val="none" w:sz="0" w:space="0" w:color="auto"/>
          </w:divBdr>
        </w:div>
        <w:div w:id="130565828">
          <w:marLeft w:val="640"/>
          <w:marRight w:val="0"/>
          <w:marTop w:val="0"/>
          <w:marBottom w:val="0"/>
          <w:divBdr>
            <w:top w:val="none" w:sz="0" w:space="0" w:color="auto"/>
            <w:left w:val="none" w:sz="0" w:space="0" w:color="auto"/>
            <w:bottom w:val="none" w:sz="0" w:space="0" w:color="auto"/>
            <w:right w:val="none" w:sz="0" w:space="0" w:color="auto"/>
          </w:divBdr>
        </w:div>
        <w:div w:id="203832139">
          <w:marLeft w:val="640"/>
          <w:marRight w:val="0"/>
          <w:marTop w:val="0"/>
          <w:marBottom w:val="0"/>
          <w:divBdr>
            <w:top w:val="none" w:sz="0" w:space="0" w:color="auto"/>
            <w:left w:val="none" w:sz="0" w:space="0" w:color="auto"/>
            <w:bottom w:val="none" w:sz="0" w:space="0" w:color="auto"/>
            <w:right w:val="none" w:sz="0" w:space="0" w:color="auto"/>
          </w:divBdr>
        </w:div>
        <w:div w:id="241183794">
          <w:marLeft w:val="640"/>
          <w:marRight w:val="0"/>
          <w:marTop w:val="0"/>
          <w:marBottom w:val="0"/>
          <w:divBdr>
            <w:top w:val="none" w:sz="0" w:space="0" w:color="auto"/>
            <w:left w:val="none" w:sz="0" w:space="0" w:color="auto"/>
            <w:bottom w:val="none" w:sz="0" w:space="0" w:color="auto"/>
            <w:right w:val="none" w:sz="0" w:space="0" w:color="auto"/>
          </w:divBdr>
        </w:div>
        <w:div w:id="260915522">
          <w:marLeft w:val="640"/>
          <w:marRight w:val="0"/>
          <w:marTop w:val="0"/>
          <w:marBottom w:val="0"/>
          <w:divBdr>
            <w:top w:val="none" w:sz="0" w:space="0" w:color="auto"/>
            <w:left w:val="none" w:sz="0" w:space="0" w:color="auto"/>
            <w:bottom w:val="none" w:sz="0" w:space="0" w:color="auto"/>
            <w:right w:val="none" w:sz="0" w:space="0" w:color="auto"/>
          </w:divBdr>
        </w:div>
        <w:div w:id="281041335">
          <w:marLeft w:val="640"/>
          <w:marRight w:val="0"/>
          <w:marTop w:val="0"/>
          <w:marBottom w:val="0"/>
          <w:divBdr>
            <w:top w:val="none" w:sz="0" w:space="0" w:color="auto"/>
            <w:left w:val="none" w:sz="0" w:space="0" w:color="auto"/>
            <w:bottom w:val="none" w:sz="0" w:space="0" w:color="auto"/>
            <w:right w:val="none" w:sz="0" w:space="0" w:color="auto"/>
          </w:divBdr>
        </w:div>
        <w:div w:id="285963796">
          <w:marLeft w:val="640"/>
          <w:marRight w:val="0"/>
          <w:marTop w:val="0"/>
          <w:marBottom w:val="0"/>
          <w:divBdr>
            <w:top w:val="none" w:sz="0" w:space="0" w:color="auto"/>
            <w:left w:val="none" w:sz="0" w:space="0" w:color="auto"/>
            <w:bottom w:val="none" w:sz="0" w:space="0" w:color="auto"/>
            <w:right w:val="none" w:sz="0" w:space="0" w:color="auto"/>
          </w:divBdr>
        </w:div>
        <w:div w:id="306663900">
          <w:marLeft w:val="640"/>
          <w:marRight w:val="0"/>
          <w:marTop w:val="0"/>
          <w:marBottom w:val="0"/>
          <w:divBdr>
            <w:top w:val="none" w:sz="0" w:space="0" w:color="auto"/>
            <w:left w:val="none" w:sz="0" w:space="0" w:color="auto"/>
            <w:bottom w:val="none" w:sz="0" w:space="0" w:color="auto"/>
            <w:right w:val="none" w:sz="0" w:space="0" w:color="auto"/>
          </w:divBdr>
        </w:div>
        <w:div w:id="347802355">
          <w:marLeft w:val="640"/>
          <w:marRight w:val="0"/>
          <w:marTop w:val="0"/>
          <w:marBottom w:val="0"/>
          <w:divBdr>
            <w:top w:val="none" w:sz="0" w:space="0" w:color="auto"/>
            <w:left w:val="none" w:sz="0" w:space="0" w:color="auto"/>
            <w:bottom w:val="none" w:sz="0" w:space="0" w:color="auto"/>
            <w:right w:val="none" w:sz="0" w:space="0" w:color="auto"/>
          </w:divBdr>
        </w:div>
        <w:div w:id="494078900">
          <w:marLeft w:val="640"/>
          <w:marRight w:val="0"/>
          <w:marTop w:val="0"/>
          <w:marBottom w:val="0"/>
          <w:divBdr>
            <w:top w:val="none" w:sz="0" w:space="0" w:color="auto"/>
            <w:left w:val="none" w:sz="0" w:space="0" w:color="auto"/>
            <w:bottom w:val="none" w:sz="0" w:space="0" w:color="auto"/>
            <w:right w:val="none" w:sz="0" w:space="0" w:color="auto"/>
          </w:divBdr>
        </w:div>
        <w:div w:id="611206146">
          <w:marLeft w:val="640"/>
          <w:marRight w:val="0"/>
          <w:marTop w:val="0"/>
          <w:marBottom w:val="0"/>
          <w:divBdr>
            <w:top w:val="none" w:sz="0" w:space="0" w:color="auto"/>
            <w:left w:val="none" w:sz="0" w:space="0" w:color="auto"/>
            <w:bottom w:val="none" w:sz="0" w:space="0" w:color="auto"/>
            <w:right w:val="none" w:sz="0" w:space="0" w:color="auto"/>
          </w:divBdr>
        </w:div>
        <w:div w:id="656736483">
          <w:marLeft w:val="640"/>
          <w:marRight w:val="0"/>
          <w:marTop w:val="0"/>
          <w:marBottom w:val="0"/>
          <w:divBdr>
            <w:top w:val="none" w:sz="0" w:space="0" w:color="auto"/>
            <w:left w:val="none" w:sz="0" w:space="0" w:color="auto"/>
            <w:bottom w:val="none" w:sz="0" w:space="0" w:color="auto"/>
            <w:right w:val="none" w:sz="0" w:space="0" w:color="auto"/>
          </w:divBdr>
        </w:div>
        <w:div w:id="773130848">
          <w:marLeft w:val="640"/>
          <w:marRight w:val="0"/>
          <w:marTop w:val="0"/>
          <w:marBottom w:val="0"/>
          <w:divBdr>
            <w:top w:val="none" w:sz="0" w:space="0" w:color="auto"/>
            <w:left w:val="none" w:sz="0" w:space="0" w:color="auto"/>
            <w:bottom w:val="none" w:sz="0" w:space="0" w:color="auto"/>
            <w:right w:val="none" w:sz="0" w:space="0" w:color="auto"/>
          </w:divBdr>
        </w:div>
        <w:div w:id="863831101">
          <w:marLeft w:val="640"/>
          <w:marRight w:val="0"/>
          <w:marTop w:val="0"/>
          <w:marBottom w:val="0"/>
          <w:divBdr>
            <w:top w:val="none" w:sz="0" w:space="0" w:color="auto"/>
            <w:left w:val="none" w:sz="0" w:space="0" w:color="auto"/>
            <w:bottom w:val="none" w:sz="0" w:space="0" w:color="auto"/>
            <w:right w:val="none" w:sz="0" w:space="0" w:color="auto"/>
          </w:divBdr>
        </w:div>
        <w:div w:id="896205795">
          <w:marLeft w:val="640"/>
          <w:marRight w:val="0"/>
          <w:marTop w:val="0"/>
          <w:marBottom w:val="0"/>
          <w:divBdr>
            <w:top w:val="none" w:sz="0" w:space="0" w:color="auto"/>
            <w:left w:val="none" w:sz="0" w:space="0" w:color="auto"/>
            <w:bottom w:val="none" w:sz="0" w:space="0" w:color="auto"/>
            <w:right w:val="none" w:sz="0" w:space="0" w:color="auto"/>
          </w:divBdr>
        </w:div>
        <w:div w:id="989790909">
          <w:marLeft w:val="640"/>
          <w:marRight w:val="0"/>
          <w:marTop w:val="0"/>
          <w:marBottom w:val="0"/>
          <w:divBdr>
            <w:top w:val="none" w:sz="0" w:space="0" w:color="auto"/>
            <w:left w:val="none" w:sz="0" w:space="0" w:color="auto"/>
            <w:bottom w:val="none" w:sz="0" w:space="0" w:color="auto"/>
            <w:right w:val="none" w:sz="0" w:space="0" w:color="auto"/>
          </w:divBdr>
        </w:div>
        <w:div w:id="1021664614">
          <w:marLeft w:val="640"/>
          <w:marRight w:val="0"/>
          <w:marTop w:val="0"/>
          <w:marBottom w:val="0"/>
          <w:divBdr>
            <w:top w:val="none" w:sz="0" w:space="0" w:color="auto"/>
            <w:left w:val="none" w:sz="0" w:space="0" w:color="auto"/>
            <w:bottom w:val="none" w:sz="0" w:space="0" w:color="auto"/>
            <w:right w:val="none" w:sz="0" w:space="0" w:color="auto"/>
          </w:divBdr>
        </w:div>
        <w:div w:id="1195771039">
          <w:marLeft w:val="640"/>
          <w:marRight w:val="0"/>
          <w:marTop w:val="0"/>
          <w:marBottom w:val="0"/>
          <w:divBdr>
            <w:top w:val="none" w:sz="0" w:space="0" w:color="auto"/>
            <w:left w:val="none" w:sz="0" w:space="0" w:color="auto"/>
            <w:bottom w:val="none" w:sz="0" w:space="0" w:color="auto"/>
            <w:right w:val="none" w:sz="0" w:space="0" w:color="auto"/>
          </w:divBdr>
        </w:div>
        <w:div w:id="1196120870">
          <w:marLeft w:val="640"/>
          <w:marRight w:val="0"/>
          <w:marTop w:val="0"/>
          <w:marBottom w:val="0"/>
          <w:divBdr>
            <w:top w:val="none" w:sz="0" w:space="0" w:color="auto"/>
            <w:left w:val="none" w:sz="0" w:space="0" w:color="auto"/>
            <w:bottom w:val="none" w:sz="0" w:space="0" w:color="auto"/>
            <w:right w:val="none" w:sz="0" w:space="0" w:color="auto"/>
          </w:divBdr>
        </w:div>
        <w:div w:id="1256859374">
          <w:marLeft w:val="640"/>
          <w:marRight w:val="0"/>
          <w:marTop w:val="0"/>
          <w:marBottom w:val="0"/>
          <w:divBdr>
            <w:top w:val="none" w:sz="0" w:space="0" w:color="auto"/>
            <w:left w:val="none" w:sz="0" w:space="0" w:color="auto"/>
            <w:bottom w:val="none" w:sz="0" w:space="0" w:color="auto"/>
            <w:right w:val="none" w:sz="0" w:space="0" w:color="auto"/>
          </w:divBdr>
        </w:div>
        <w:div w:id="1257441763">
          <w:marLeft w:val="640"/>
          <w:marRight w:val="0"/>
          <w:marTop w:val="0"/>
          <w:marBottom w:val="0"/>
          <w:divBdr>
            <w:top w:val="none" w:sz="0" w:space="0" w:color="auto"/>
            <w:left w:val="none" w:sz="0" w:space="0" w:color="auto"/>
            <w:bottom w:val="none" w:sz="0" w:space="0" w:color="auto"/>
            <w:right w:val="none" w:sz="0" w:space="0" w:color="auto"/>
          </w:divBdr>
        </w:div>
        <w:div w:id="1332827928">
          <w:marLeft w:val="640"/>
          <w:marRight w:val="0"/>
          <w:marTop w:val="0"/>
          <w:marBottom w:val="0"/>
          <w:divBdr>
            <w:top w:val="none" w:sz="0" w:space="0" w:color="auto"/>
            <w:left w:val="none" w:sz="0" w:space="0" w:color="auto"/>
            <w:bottom w:val="none" w:sz="0" w:space="0" w:color="auto"/>
            <w:right w:val="none" w:sz="0" w:space="0" w:color="auto"/>
          </w:divBdr>
        </w:div>
        <w:div w:id="1456674993">
          <w:marLeft w:val="640"/>
          <w:marRight w:val="0"/>
          <w:marTop w:val="0"/>
          <w:marBottom w:val="0"/>
          <w:divBdr>
            <w:top w:val="none" w:sz="0" w:space="0" w:color="auto"/>
            <w:left w:val="none" w:sz="0" w:space="0" w:color="auto"/>
            <w:bottom w:val="none" w:sz="0" w:space="0" w:color="auto"/>
            <w:right w:val="none" w:sz="0" w:space="0" w:color="auto"/>
          </w:divBdr>
        </w:div>
        <w:div w:id="1495224434">
          <w:marLeft w:val="640"/>
          <w:marRight w:val="0"/>
          <w:marTop w:val="0"/>
          <w:marBottom w:val="0"/>
          <w:divBdr>
            <w:top w:val="none" w:sz="0" w:space="0" w:color="auto"/>
            <w:left w:val="none" w:sz="0" w:space="0" w:color="auto"/>
            <w:bottom w:val="none" w:sz="0" w:space="0" w:color="auto"/>
            <w:right w:val="none" w:sz="0" w:space="0" w:color="auto"/>
          </w:divBdr>
        </w:div>
        <w:div w:id="1550727230">
          <w:marLeft w:val="640"/>
          <w:marRight w:val="0"/>
          <w:marTop w:val="0"/>
          <w:marBottom w:val="0"/>
          <w:divBdr>
            <w:top w:val="none" w:sz="0" w:space="0" w:color="auto"/>
            <w:left w:val="none" w:sz="0" w:space="0" w:color="auto"/>
            <w:bottom w:val="none" w:sz="0" w:space="0" w:color="auto"/>
            <w:right w:val="none" w:sz="0" w:space="0" w:color="auto"/>
          </w:divBdr>
        </w:div>
        <w:div w:id="1571112309">
          <w:marLeft w:val="640"/>
          <w:marRight w:val="0"/>
          <w:marTop w:val="0"/>
          <w:marBottom w:val="0"/>
          <w:divBdr>
            <w:top w:val="none" w:sz="0" w:space="0" w:color="auto"/>
            <w:left w:val="none" w:sz="0" w:space="0" w:color="auto"/>
            <w:bottom w:val="none" w:sz="0" w:space="0" w:color="auto"/>
            <w:right w:val="none" w:sz="0" w:space="0" w:color="auto"/>
          </w:divBdr>
        </w:div>
        <w:div w:id="1593510070">
          <w:marLeft w:val="640"/>
          <w:marRight w:val="0"/>
          <w:marTop w:val="0"/>
          <w:marBottom w:val="0"/>
          <w:divBdr>
            <w:top w:val="none" w:sz="0" w:space="0" w:color="auto"/>
            <w:left w:val="none" w:sz="0" w:space="0" w:color="auto"/>
            <w:bottom w:val="none" w:sz="0" w:space="0" w:color="auto"/>
            <w:right w:val="none" w:sz="0" w:space="0" w:color="auto"/>
          </w:divBdr>
        </w:div>
        <w:div w:id="1645348688">
          <w:marLeft w:val="640"/>
          <w:marRight w:val="0"/>
          <w:marTop w:val="0"/>
          <w:marBottom w:val="0"/>
          <w:divBdr>
            <w:top w:val="none" w:sz="0" w:space="0" w:color="auto"/>
            <w:left w:val="none" w:sz="0" w:space="0" w:color="auto"/>
            <w:bottom w:val="none" w:sz="0" w:space="0" w:color="auto"/>
            <w:right w:val="none" w:sz="0" w:space="0" w:color="auto"/>
          </w:divBdr>
        </w:div>
        <w:div w:id="1661303158">
          <w:marLeft w:val="640"/>
          <w:marRight w:val="0"/>
          <w:marTop w:val="0"/>
          <w:marBottom w:val="0"/>
          <w:divBdr>
            <w:top w:val="none" w:sz="0" w:space="0" w:color="auto"/>
            <w:left w:val="none" w:sz="0" w:space="0" w:color="auto"/>
            <w:bottom w:val="none" w:sz="0" w:space="0" w:color="auto"/>
            <w:right w:val="none" w:sz="0" w:space="0" w:color="auto"/>
          </w:divBdr>
        </w:div>
        <w:div w:id="1723672059">
          <w:marLeft w:val="640"/>
          <w:marRight w:val="0"/>
          <w:marTop w:val="0"/>
          <w:marBottom w:val="0"/>
          <w:divBdr>
            <w:top w:val="none" w:sz="0" w:space="0" w:color="auto"/>
            <w:left w:val="none" w:sz="0" w:space="0" w:color="auto"/>
            <w:bottom w:val="none" w:sz="0" w:space="0" w:color="auto"/>
            <w:right w:val="none" w:sz="0" w:space="0" w:color="auto"/>
          </w:divBdr>
        </w:div>
        <w:div w:id="1735814125">
          <w:marLeft w:val="640"/>
          <w:marRight w:val="0"/>
          <w:marTop w:val="0"/>
          <w:marBottom w:val="0"/>
          <w:divBdr>
            <w:top w:val="none" w:sz="0" w:space="0" w:color="auto"/>
            <w:left w:val="none" w:sz="0" w:space="0" w:color="auto"/>
            <w:bottom w:val="none" w:sz="0" w:space="0" w:color="auto"/>
            <w:right w:val="none" w:sz="0" w:space="0" w:color="auto"/>
          </w:divBdr>
        </w:div>
        <w:div w:id="1764378643">
          <w:marLeft w:val="640"/>
          <w:marRight w:val="0"/>
          <w:marTop w:val="0"/>
          <w:marBottom w:val="0"/>
          <w:divBdr>
            <w:top w:val="none" w:sz="0" w:space="0" w:color="auto"/>
            <w:left w:val="none" w:sz="0" w:space="0" w:color="auto"/>
            <w:bottom w:val="none" w:sz="0" w:space="0" w:color="auto"/>
            <w:right w:val="none" w:sz="0" w:space="0" w:color="auto"/>
          </w:divBdr>
        </w:div>
        <w:div w:id="1869414519">
          <w:marLeft w:val="640"/>
          <w:marRight w:val="0"/>
          <w:marTop w:val="0"/>
          <w:marBottom w:val="0"/>
          <w:divBdr>
            <w:top w:val="none" w:sz="0" w:space="0" w:color="auto"/>
            <w:left w:val="none" w:sz="0" w:space="0" w:color="auto"/>
            <w:bottom w:val="none" w:sz="0" w:space="0" w:color="auto"/>
            <w:right w:val="none" w:sz="0" w:space="0" w:color="auto"/>
          </w:divBdr>
        </w:div>
        <w:div w:id="1913008545">
          <w:marLeft w:val="640"/>
          <w:marRight w:val="0"/>
          <w:marTop w:val="0"/>
          <w:marBottom w:val="0"/>
          <w:divBdr>
            <w:top w:val="none" w:sz="0" w:space="0" w:color="auto"/>
            <w:left w:val="none" w:sz="0" w:space="0" w:color="auto"/>
            <w:bottom w:val="none" w:sz="0" w:space="0" w:color="auto"/>
            <w:right w:val="none" w:sz="0" w:space="0" w:color="auto"/>
          </w:divBdr>
        </w:div>
        <w:div w:id="1932352545">
          <w:marLeft w:val="640"/>
          <w:marRight w:val="0"/>
          <w:marTop w:val="0"/>
          <w:marBottom w:val="0"/>
          <w:divBdr>
            <w:top w:val="none" w:sz="0" w:space="0" w:color="auto"/>
            <w:left w:val="none" w:sz="0" w:space="0" w:color="auto"/>
            <w:bottom w:val="none" w:sz="0" w:space="0" w:color="auto"/>
            <w:right w:val="none" w:sz="0" w:space="0" w:color="auto"/>
          </w:divBdr>
        </w:div>
        <w:div w:id="1939211300">
          <w:marLeft w:val="640"/>
          <w:marRight w:val="0"/>
          <w:marTop w:val="0"/>
          <w:marBottom w:val="0"/>
          <w:divBdr>
            <w:top w:val="none" w:sz="0" w:space="0" w:color="auto"/>
            <w:left w:val="none" w:sz="0" w:space="0" w:color="auto"/>
            <w:bottom w:val="none" w:sz="0" w:space="0" w:color="auto"/>
            <w:right w:val="none" w:sz="0" w:space="0" w:color="auto"/>
          </w:divBdr>
        </w:div>
        <w:div w:id="1985238528">
          <w:marLeft w:val="640"/>
          <w:marRight w:val="0"/>
          <w:marTop w:val="0"/>
          <w:marBottom w:val="0"/>
          <w:divBdr>
            <w:top w:val="none" w:sz="0" w:space="0" w:color="auto"/>
            <w:left w:val="none" w:sz="0" w:space="0" w:color="auto"/>
            <w:bottom w:val="none" w:sz="0" w:space="0" w:color="auto"/>
            <w:right w:val="none" w:sz="0" w:space="0" w:color="auto"/>
          </w:divBdr>
        </w:div>
        <w:div w:id="1993168379">
          <w:marLeft w:val="640"/>
          <w:marRight w:val="0"/>
          <w:marTop w:val="0"/>
          <w:marBottom w:val="0"/>
          <w:divBdr>
            <w:top w:val="none" w:sz="0" w:space="0" w:color="auto"/>
            <w:left w:val="none" w:sz="0" w:space="0" w:color="auto"/>
            <w:bottom w:val="none" w:sz="0" w:space="0" w:color="auto"/>
            <w:right w:val="none" w:sz="0" w:space="0" w:color="auto"/>
          </w:divBdr>
        </w:div>
      </w:divsChild>
    </w:div>
    <w:div w:id="832836995">
      <w:bodyDiv w:val="1"/>
      <w:marLeft w:val="0"/>
      <w:marRight w:val="0"/>
      <w:marTop w:val="0"/>
      <w:marBottom w:val="0"/>
      <w:divBdr>
        <w:top w:val="none" w:sz="0" w:space="0" w:color="auto"/>
        <w:left w:val="none" w:sz="0" w:space="0" w:color="auto"/>
        <w:bottom w:val="none" w:sz="0" w:space="0" w:color="auto"/>
        <w:right w:val="none" w:sz="0" w:space="0" w:color="auto"/>
      </w:divBdr>
    </w:div>
    <w:div w:id="834027805">
      <w:bodyDiv w:val="1"/>
      <w:marLeft w:val="0"/>
      <w:marRight w:val="0"/>
      <w:marTop w:val="0"/>
      <w:marBottom w:val="0"/>
      <w:divBdr>
        <w:top w:val="none" w:sz="0" w:space="0" w:color="auto"/>
        <w:left w:val="none" w:sz="0" w:space="0" w:color="auto"/>
        <w:bottom w:val="none" w:sz="0" w:space="0" w:color="auto"/>
        <w:right w:val="none" w:sz="0" w:space="0" w:color="auto"/>
      </w:divBdr>
      <w:divsChild>
        <w:div w:id="1516634">
          <w:marLeft w:val="640"/>
          <w:marRight w:val="0"/>
          <w:marTop w:val="0"/>
          <w:marBottom w:val="0"/>
          <w:divBdr>
            <w:top w:val="none" w:sz="0" w:space="0" w:color="auto"/>
            <w:left w:val="none" w:sz="0" w:space="0" w:color="auto"/>
            <w:bottom w:val="none" w:sz="0" w:space="0" w:color="auto"/>
            <w:right w:val="none" w:sz="0" w:space="0" w:color="auto"/>
          </w:divBdr>
        </w:div>
        <w:div w:id="19430000">
          <w:marLeft w:val="640"/>
          <w:marRight w:val="0"/>
          <w:marTop w:val="0"/>
          <w:marBottom w:val="0"/>
          <w:divBdr>
            <w:top w:val="none" w:sz="0" w:space="0" w:color="auto"/>
            <w:left w:val="none" w:sz="0" w:space="0" w:color="auto"/>
            <w:bottom w:val="none" w:sz="0" w:space="0" w:color="auto"/>
            <w:right w:val="none" w:sz="0" w:space="0" w:color="auto"/>
          </w:divBdr>
        </w:div>
        <w:div w:id="57243590">
          <w:marLeft w:val="640"/>
          <w:marRight w:val="0"/>
          <w:marTop w:val="0"/>
          <w:marBottom w:val="0"/>
          <w:divBdr>
            <w:top w:val="none" w:sz="0" w:space="0" w:color="auto"/>
            <w:left w:val="none" w:sz="0" w:space="0" w:color="auto"/>
            <w:bottom w:val="none" w:sz="0" w:space="0" w:color="auto"/>
            <w:right w:val="none" w:sz="0" w:space="0" w:color="auto"/>
          </w:divBdr>
        </w:div>
        <w:div w:id="143668590">
          <w:marLeft w:val="640"/>
          <w:marRight w:val="0"/>
          <w:marTop w:val="0"/>
          <w:marBottom w:val="0"/>
          <w:divBdr>
            <w:top w:val="none" w:sz="0" w:space="0" w:color="auto"/>
            <w:left w:val="none" w:sz="0" w:space="0" w:color="auto"/>
            <w:bottom w:val="none" w:sz="0" w:space="0" w:color="auto"/>
            <w:right w:val="none" w:sz="0" w:space="0" w:color="auto"/>
          </w:divBdr>
        </w:div>
        <w:div w:id="145509468">
          <w:marLeft w:val="640"/>
          <w:marRight w:val="0"/>
          <w:marTop w:val="0"/>
          <w:marBottom w:val="0"/>
          <w:divBdr>
            <w:top w:val="none" w:sz="0" w:space="0" w:color="auto"/>
            <w:left w:val="none" w:sz="0" w:space="0" w:color="auto"/>
            <w:bottom w:val="none" w:sz="0" w:space="0" w:color="auto"/>
            <w:right w:val="none" w:sz="0" w:space="0" w:color="auto"/>
          </w:divBdr>
        </w:div>
        <w:div w:id="182281718">
          <w:marLeft w:val="640"/>
          <w:marRight w:val="0"/>
          <w:marTop w:val="0"/>
          <w:marBottom w:val="0"/>
          <w:divBdr>
            <w:top w:val="none" w:sz="0" w:space="0" w:color="auto"/>
            <w:left w:val="none" w:sz="0" w:space="0" w:color="auto"/>
            <w:bottom w:val="none" w:sz="0" w:space="0" w:color="auto"/>
            <w:right w:val="none" w:sz="0" w:space="0" w:color="auto"/>
          </w:divBdr>
        </w:div>
        <w:div w:id="217934307">
          <w:marLeft w:val="640"/>
          <w:marRight w:val="0"/>
          <w:marTop w:val="0"/>
          <w:marBottom w:val="0"/>
          <w:divBdr>
            <w:top w:val="none" w:sz="0" w:space="0" w:color="auto"/>
            <w:left w:val="none" w:sz="0" w:space="0" w:color="auto"/>
            <w:bottom w:val="none" w:sz="0" w:space="0" w:color="auto"/>
            <w:right w:val="none" w:sz="0" w:space="0" w:color="auto"/>
          </w:divBdr>
        </w:div>
        <w:div w:id="283389899">
          <w:marLeft w:val="640"/>
          <w:marRight w:val="0"/>
          <w:marTop w:val="0"/>
          <w:marBottom w:val="0"/>
          <w:divBdr>
            <w:top w:val="none" w:sz="0" w:space="0" w:color="auto"/>
            <w:left w:val="none" w:sz="0" w:space="0" w:color="auto"/>
            <w:bottom w:val="none" w:sz="0" w:space="0" w:color="auto"/>
            <w:right w:val="none" w:sz="0" w:space="0" w:color="auto"/>
          </w:divBdr>
        </w:div>
        <w:div w:id="420370997">
          <w:marLeft w:val="640"/>
          <w:marRight w:val="0"/>
          <w:marTop w:val="0"/>
          <w:marBottom w:val="0"/>
          <w:divBdr>
            <w:top w:val="none" w:sz="0" w:space="0" w:color="auto"/>
            <w:left w:val="none" w:sz="0" w:space="0" w:color="auto"/>
            <w:bottom w:val="none" w:sz="0" w:space="0" w:color="auto"/>
            <w:right w:val="none" w:sz="0" w:space="0" w:color="auto"/>
          </w:divBdr>
        </w:div>
        <w:div w:id="539971669">
          <w:marLeft w:val="640"/>
          <w:marRight w:val="0"/>
          <w:marTop w:val="0"/>
          <w:marBottom w:val="0"/>
          <w:divBdr>
            <w:top w:val="none" w:sz="0" w:space="0" w:color="auto"/>
            <w:left w:val="none" w:sz="0" w:space="0" w:color="auto"/>
            <w:bottom w:val="none" w:sz="0" w:space="0" w:color="auto"/>
            <w:right w:val="none" w:sz="0" w:space="0" w:color="auto"/>
          </w:divBdr>
        </w:div>
        <w:div w:id="615868366">
          <w:marLeft w:val="640"/>
          <w:marRight w:val="0"/>
          <w:marTop w:val="0"/>
          <w:marBottom w:val="0"/>
          <w:divBdr>
            <w:top w:val="none" w:sz="0" w:space="0" w:color="auto"/>
            <w:left w:val="none" w:sz="0" w:space="0" w:color="auto"/>
            <w:bottom w:val="none" w:sz="0" w:space="0" w:color="auto"/>
            <w:right w:val="none" w:sz="0" w:space="0" w:color="auto"/>
          </w:divBdr>
        </w:div>
        <w:div w:id="691539589">
          <w:marLeft w:val="640"/>
          <w:marRight w:val="0"/>
          <w:marTop w:val="0"/>
          <w:marBottom w:val="0"/>
          <w:divBdr>
            <w:top w:val="none" w:sz="0" w:space="0" w:color="auto"/>
            <w:left w:val="none" w:sz="0" w:space="0" w:color="auto"/>
            <w:bottom w:val="none" w:sz="0" w:space="0" w:color="auto"/>
            <w:right w:val="none" w:sz="0" w:space="0" w:color="auto"/>
          </w:divBdr>
        </w:div>
        <w:div w:id="696154844">
          <w:marLeft w:val="640"/>
          <w:marRight w:val="0"/>
          <w:marTop w:val="0"/>
          <w:marBottom w:val="0"/>
          <w:divBdr>
            <w:top w:val="none" w:sz="0" w:space="0" w:color="auto"/>
            <w:left w:val="none" w:sz="0" w:space="0" w:color="auto"/>
            <w:bottom w:val="none" w:sz="0" w:space="0" w:color="auto"/>
            <w:right w:val="none" w:sz="0" w:space="0" w:color="auto"/>
          </w:divBdr>
        </w:div>
        <w:div w:id="745763666">
          <w:marLeft w:val="640"/>
          <w:marRight w:val="0"/>
          <w:marTop w:val="0"/>
          <w:marBottom w:val="0"/>
          <w:divBdr>
            <w:top w:val="none" w:sz="0" w:space="0" w:color="auto"/>
            <w:left w:val="none" w:sz="0" w:space="0" w:color="auto"/>
            <w:bottom w:val="none" w:sz="0" w:space="0" w:color="auto"/>
            <w:right w:val="none" w:sz="0" w:space="0" w:color="auto"/>
          </w:divBdr>
        </w:div>
        <w:div w:id="951591325">
          <w:marLeft w:val="640"/>
          <w:marRight w:val="0"/>
          <w:marTop w:val="0"/>
          <w:marBottom w:val="0"/>
          <w:divBdr>
            <w:top w:val="none" w:sz="0" w:space="0" w:color="auto"/>
            <w:left w:val="none" w:sz="0" w:space="0" w:color="auto"/>
            <w:bottom w:val="none" w:sz="0" w:space="0" w:color="auto"/>
            <w:right w:val="none" w:sz="0" w:space="0" w:color="auto"/>
          </w:divBdr>
        </w:div>
        <w:div w:id="955328591">
          <w:marLeft w:val="640"/>
          <w:marRight w:val="0"/>
          <w:marTop w:val="0"/>
          <w:marBottom w:val="0"/>
          <w:divBdr>
            <w:top w:val="none" w:sz="0" w:space="0" w:color="auto"/>
            <w:left w:val="none" w:sz="0" w:space="0" w:color="auto"/>
            <w:bottom w:val="none" w:sz="0" w:space="0" w:color="auto"/>
            <w:right w:val="none" w:sz="0" w:space="0" w:color="auto"/>
          </w:divBdr>
        </w:div>
        <w:div w:id="1019965800">
          <w:marLeft w:val="640"/>
          <w:marRight w:val="0"/>
          <w:marTop w:val="0"/>
          <w:marBottom w:val="0"/>
          <w:divBdr>
            <w:top w:val="none" w:sz="0" w:space="0" w:color="auto"/>
            <w:left w:val="none" w:sz="0" w:space="0" w:color="auto"/>
            <w:bottom w:val="none" w:sz="0" w:space="0" w:color="auto"/>
            <w:right w:val="none" w:sz="0" w:space="0" w:color="auto"/>
          </w:divBdr>
        </w:div>
        <w:div w:id="1113476043">
          <w:marLeft w:val="640"/>
          <w:marRight w:val="0"/>
          <w:marTop w:val="0"/>
          <w:marBottom w:val="0"/>
          <w:divBdr>
            <w:top w:val="none" w:sz="0" w:space="0" w:color="auto"/>
            <w:left w:val="none" w:sz="0" w:space="0" w:color="auto"/>
            <w:bottom w:val="none" w:sz="0" w:space="0" w:color="auto"/>
            <w:right w:val="none" w:sz="0" w:space="0" w:color="auto"/>
          </w:divBdr>
        </w:div>
        <w:div w:id="1173959453">
          <w:marLeft w:val="640"/>
          <w:marRight w:val="0"/>
          <w:marTop w:val="0"/>
          <w:marBottom w:val="0"/>
          <w:divBdr>
            <w:top w:val="none" w:sz="0" w:space="0" w:color="auto"/>
            <w:left w:val="none" w:sz="0" w:space="0" w:color="auto"/>
            <w:bottom w:val="none" w:sz="0" w:space="0" w:color="auto"/>
            <w:right w:val="none" w:sz="0" w:space="0" w:color="auto"/>
          </w:divBdr>
        </w:div>
        <w:div w:id="1351371189">
          <w:marLeft w:val="640"/>
          <w:marRight w:val="0"/>
          <w:marTop w:val="0"/>
          <w:marBottom w:val="0"/>
          <w:divBdr>
            <w:top w:val="none" w:sz="0" w:space="0" w:color="auto"/>
            <w:left w:val="none" w:sz="0" w:space="0" w:color="auto"/>
            <w:bottom w:val="none" w:sz="0" w:space="0" w:color="auto"/>
            <w:right w:val="none" w:sz="0" w:space="0" w:color="auto"/>
          </w:divBdr>
        </w:div>
        <w:div w:id="1424297522">
          <w:marLeft w:val="640"/>
          <w:marRight w:val="0"/>
          <w:marTop w:val="0"/>
          <w:marBottom w:val="0"/>
          <w:divBdr>
            <w:top w:val="none" w:sz="0" w:space="0" w:color="auto"/>
            <w:left w:val="none" w:sz="0" w:space="0" w:color="auto"/>
            <w:bottom w:val="none" w:sz="0" w:space="0" w:color="auto"/>
            <w:right w:val="none" w:sz="0" w:space="0" w:color="auto"/>
          </w:divBdr>
        </w:div>
        <w:div w:id="1481507731">
          <w:marLeft w:val="640"/>
          <w:marRight w:val="0"/>
          <w:marTop w:val="0"/>
          <w:marBottom w:val="0"/>
          <w:divBdr>
            <w:top w:val="none" w:sz="0" w:space="0" w:color="auto"/>
            <w:left w:val="none" w:sz="0" w:space="0" w:color="auto"/>
            <w:bottom w:val="none" w:sz="0" w:space="0" w:color="auto"/>
            <w:right w:val="none" w:sz="0" w:space="0" w:color="auto"/>
          </w:divBdr>
        </w:div>
        <w:div w:id="1519077646">
          <w:marLeft w:val="640"/>
          <w:marRight w:val="0"/>
          <w:marTop w:val="0"/>
          <w:marBottom w:val="0"/>
          <w:divBdr>
            <w:top w:val="none" w:sz="0" w:space="0" w:color="auto"/>
            <w:left w:val="none" w:sz="0" w:space="0" w:color="auto"/>
            <w:bottom w:val="none" w:sz="0" w:space="0" w:color="auto"/>
            <w:right w:val="none" w:sz="0" w:space="0" w:color="auto"/>
          </w:divBdr>
        </w:div>
        <w:div w:id="1520385375">
          <w:marLeft w:val="640"/>
          <w:marRight w:val="0"/>
          <w:marTop w:val="0"/>
          <w:marBottom w:val="0"/>
          <w:divBdr>
            <w:top w:val="none" w:sz="0" w:space="0" w:color="auto"/>
            <w:left w:val="none" w:sz="0" w:space="0" w:color="auto"/>
            <w:bottom w:val="none" w:sz="0" w:space="0" w:color="auto"/>
            <w:right w:val="none" w:sz="0" w:space="0" w:color="auto"/>
          </w:divBdr>
        </w:div>
        <w:div w:id="1587617607">
          <w:marLeft w:val="640"/>
          <w:marRight w:val="0"/>
          <w:marTop w:val="0"/>
          <w:marBottom w:val="0"/>
          <w:divBdr>
            <w:top w:val="none" w:sz="0" w:space="0" w:color="auto"/>
            <w:left w:val="none" w:sz="0" w:space="0" w:color="auto"/>
            <w:bottom w:val="none" w:sz="0" w:space="0" w:color="auto"/>
            <w:right w:val="none" w:sz="0" w:space="0" w:color="auto"/>
          </w:divBdr>
        </w:div>
        <w:div w:id="1595088386">
          <w:marLeft w:val="640"/>
          <w:marRight w:val="0"/>
          <w:marTop w:val="0"/>
          <w:marBottom w:val="0"/>
          <w:divBdr>
            <w:top w:val="none" w:sz="0" w:space="0" w:color="auto"/>
            <w:left w:val="none" w:sz="0" w:space="0" w:color="auto"/>
            <w:bottom w:val="none" w:sz="0" w:space="0" w:color="auto"/>
            <w:right w:val="none" w:sz="0" w:space="0" w:color="auto"/>
          </w:divBdr>
        </w:div>
        <w:div w:id="1752001912">
          <w:marLeft w:val="640"/>
          <w:marRight w:val="0"/>
          <w:marTop w:val="0"/>
          <w:marBottom w:val="0"/>
          <w:divBdr>
            <w:top w:val="none" w:sz="0" w:space="0" w:color="auto"/>
            <w:left w:val="none" w:sz="0" w:space="0" w:color="auto"/>
            <w:bottom w:val="none" w:sz="0" w:space="0" w:color="auto"/>
            <w:right w:val="none" w:sz="0" w:space="0" w:color="auto"/>
          </w:divBdr>
        </w:div>
        <w:div w:id="1775860424">
          <w:marLeft w:val="640"/>
          <w:marRight w:val="0"/>
          <w:marTop w:val="0"/>
          <w:marBottom w:val="0"/>
          <w:divBdr>
            <w:top w:val="none" w:sz="0" w:space="0" w:color="auto"/>
            <w:left w:val="none" w:sz="0" w:space="0" w:color="auto"/>
            <w:bottom w:val="none" w:sz="0" w:space="0" w:color="auto"/>
            <w:right w:val="none" w:sz="0" w:space="0" w:color="auto"/>
          </w:divBdr>
        </w:div>
        <w:div w:id="1776510415">
          <w:marLeft w:val="640"/>
          <w:marRight w:val="0"/>
          <w:marTop w:val="0"/>
          <w:marBottom w:val="0"/>
          <w:divBdr>
            <w:top w:val="none" w:sz="0" w:space="0" w:color="auto"/>
            <w:left w:val="none" w:sz="0" w:space="0" w:color="auto"/>
            <w:bottom w:val="none" w:sz="0" w:space="0" w:color="auto"/>
            <w:right w:val="none" w:sz="0" w:space="0" w:color="auto"/>
          </w:divBdr>
        </w:div>
        <w:div w:id="1971206003">
          <w:marLeft w:val="640"/>
          <w:marRight w:val="0"/>
          <w:marTop w:val="0"/>
          <w:marBottom w:val="0"/>
          <w:divBdr>
            <w:top w:val="none" w:sz="0" w:space="0" w:color="auto"/>
            <w:left w:val="none" w:sz="0" w:space="0" w:color="auto"/>
            <w:bottom w:val="none" w:sz="0" w:space="0" w:color="auto"/>
            <w:right w:val="none" w:sz="0" w:space="0" w:color="auto"/>
          </w:divBdr>
        </w:div>
        <w:div w:id="2129205135">
          <w:marLeft w:val="640"/>
          <w:marRight w:val="0"/>
          <w:marTop w:val="0"/>
          <w:marBottom w:val="0"/>
          <w:divBdr>
            <w:top w:val="none" w:sz="0" w:space="0" w:color="auto"/>
            <w:left w:val="none" w:sz="0" w:space="0" w:color="auto"/>
            <w:bottom w:val="none" w:sz="0" w:space="0" w:color="auto"/>
            <w:right w:val="none" w:sz="0" w:space="0" w:color="auto"/>
          </w:divBdr>
        </w:div>
        <w:div w:id="2139296451">
          <w:marLeft w:val="640"/>
          <w:marRight w:val="0"/>
          <w:marTop w:val="0"/>
          <w:marBottom w:val="0"/>
          <w:divBdr>
            <w:top w:val="none" w:sz="0" w:space="0" w:color="auto"/>
            <w:left w:val="none" w:sz="0" w:space="0" w:color="auto"/>
            <w:bottom w:val="none" w:sz="0" w:space="0" w:color="auto"/>
            <w:right w:val="none" w:sz="0" w:space="0" w:color="auto"/>
          </w:divBdr>
        </w:div>
        <w:div w:id="2140033018">
          <w:marLeft w:val="640"/>
          <w:marRight w:val="0"/>
          <w:marTop w:val="0"/>
          <w:marBottom w:val="0"/>
          <w:divBdr>
            <w:top w:val="none" w:sz="0" w:space="0" w:color="auto"/>
            <w:left w:val="none" w:sz="0" w:space="0" w:color="auto"/>
            <w:bottom w:val="none" w:sz="0" w:space="0" w:color="auto"/>
            <w:right w:val="none" w:sz="0" w:space="0" w:color="auto"/>
          </w:divBdr>
        </w:div>
        <w:div w:id="2143040073">
          <w:marLeft w:val="640"/>
          <w:marRight w:val="0"/>
          <w:marTop w:val="0"/>
          <w:marBottom w:val="0"/>
          <w:divBdr>
            <w:top w:val="none" w:sz="0" w:space="0" w:color="auto"/>
            <w:left w:val="none" w:sz="0" w:space="0" w:color="auto"/>
            <w:bottom w:val="none" w:sz="0" w:space="0" w:color="auto"/>
            <w:right w:val="none" w:sz="0" w:space="0" w:color="auto"/>
          </w:divBdr>
        </w:div>
      </w:divsChild>
    </w:div>
    <w:div w:id="837310678">
      <w:bodyDiv w:val="1"/>
      <w:marLeft w:val="0"/>
      <w:marRight w:val="0"/>
      <w:marTop w:val="0"/>
      <w:marBottom w:val="0"/>
      <w:divBdr>
        <w:top w:val="none" w:sz="0" w:space="0" w:color="auto"/>
        <w:left w:val="none" w:sz="0" w:space="0" w:color="auto"/>
        <w:bottom w:val="none" w:sz="0" w:space="0" w:color="auto"/>
        <w:right w:val="none" w:sz="0" w:space="0" w:color="auto"/>
      </w:divBdr>
      <w:divsChild>
        <w:div w:id="43910178">
          <w:marLeft w:val="640"/>
          <w:marRight w:val="0"/>
          <w:marTop w:val="0"/>
          <w:marBottom w:val="0"/>
          <w:divBdr>
            <w:top w:val="none" w:sz="0" w:space="0" w:color="auto"/>
            <w:left w:val="none" w:sz="0" w:space="0" w:color="auto"/>
            <w:bottom w:val="none" w:sz="0" w:space="0" w:color="auto"/>
            <w:right w:val="none" w:sz="0" w:space="0" w:color="auto"/>
          </w:divBdr>
        </w:div>
        <w:div w:id="49035121">
          <w:marLeft w:val="640"/>
          <w:marRight w:val="0"/>
          <w:marTop w:val="0"/>
          <w:marBottom w:val="0"/>
          <w:divBdr>
            <w:top w:val="none" w:sz="0" w:space="0" w:color="auto"/>
            <w:left w:val="none" w:sz="0" w:space="0" w:color="auto"/>
            <w:bottom w:val="none" w:sz="0" w:space="0" w:color="auto"/>
            <w:right w:val="none" w:sz="0" w:space="0" w:color="auto"/>
          </w:divBdr>
        </w:div>
        <w:div w:id="91095595">
          <w:marLeft w:val="640"/>
          <w:marRight w:val="0"/>
          <w:marTop w:val="0"/>
          <w:marBottom w:val="0"/>
          <w:divBdr>
            <w:top w:val="none" w:sz="0" w:space="0" w:color="auto"/>
            <w:left w:val="none" w:sz="0" w:space="0" w:color="auto"/>
            <w:bottom w:val="none" w:sz="0" w:space="0" w:color="auto"/>
            <w:right w:val="none" w:sz="0" w:space="0" w:color="auto"/>
          </w:divBdr>
        </w:div>
        <w:div w:id="108475992">
          <w:marLeft w:val="640"/>
          <w:marRight w:val="0"/>
          <w:marTop w:val="0"/>
          <w:marBottom w:val="0"/>
          <w:divBdr>
            <w:top w:val="none" w:sz="0" w:space="0" w:color="auto"/>
            <w:left w:val="none" w:sz="0" w:space="0" w:color="auto"/>
            <w:bottom w:val="none" w:sz="0" w:space="0" w:color="auto"/>
            <w:right w:val="none" w:sz="0" w:space="0" w:color="auto"/>
          </w:divBdr>
        </w:div>
        <w:div w:id="258366410">
          <w:marLeft w:val="640"/>
          <w:marRight w:val="0"/>
          <w:marTop w:val="0"/>
          <w:marBottom w:val="0"/>
          <w:divBdr>
            <w:top w:val="none" w:sz="0" w:space="0" w:color="auto"/>
            <w:left w:val="none" w:sz="0" w:space="0" w:color="auto"/>
            <w:bottom w:val="none" w:sz="0" w:space="0" w:color="auto"/>
            <w:right w:val="none" w:sz="0" w:space="0" w:color="auto"/>
          </w:divBdr>
        </w:div>
        <w:div w:id="365837218">
          <w:marLeft w:val="640"/>
          <w:marRight w:val="0"/>
          <w:marTop w:val="0"/>
          <w:marBottom w:val="0"/>
          <w:divBdr>
            <w:top w:val="none" w:sz="0" w:space="0" w:color="auto"/>
            <w:left w:val="none" w:sz="0" w:space="0" w:color="auto"/>
            <w:bottom w:val="none" w:sz="0" w:space="0" w:color="auto"/>
            <w:right w:val="none" w:sz="0" w:space="0" w:color="auto"/>
          </w:divBdr>
        </w:div>
        <w:div w:id="417365938">
          <w:marLeft w:val="640"/>
          <w:marRight w:val="0"/>
          <w:marTop w:val="0"/>
          <w:marBottom w:val="0"/>
          <w:divBdr>
            <w:top w:val="none" w:sz="0" w:space="0" w:color="auto"/>
            <w:left w:val="none" w:sz="0" w:space="0" w:color="auto"/>
            <w:bottom w:val="none" w:sz="0" w:space="0" w:color="auto"/>
            <w:right w:val="none" w:sz="0" w:space="0" w:color="auto"/>
          </w:divBdr>
        </w:div>
        <w:div w:id="601844880">
          <w:marLeft w:val="640"/>
          <w:marRight w:val="0"/>
          <w:marTop w:val="0"/>
          <w:marBottom w:val="0"/>
          <w:divBdr>
            <w:top w:val="none" w:sz="0" w:space="0" w:color="auto"/>
            <w:left w:val="none" w:sz="0" w:space="0" w:color="auto"/>
            <w:bottom w:val="none" w:sz="0" w:space="0" w:color="auto"/>
            <w:right w:val="none" w:sz="0" w:space="0" w:color="auto"/>
          </w:divBdr>
        </w:div>
        <w:div w:id="615599986">
          <w:marLeft w:val="640"/>
          <w:marRight w:val="0"/>
          <w:marTop w:val="0"/>
          <w:marBottom w:val="0"/>
          <w:divBdr>
            <w:top w:val="none" w:sz="0" w:space="0" w:color="auto"/>
            <w:left w:val="none" w:sz="0" w:space="0" w:color="auto"/>
            <w:bottom w:val="none" w:sz="0" w:space="0" w:color="auto"/>
            <w:right w:val="none" w:sz="0" w:space="0" w:color="auto"/>
          </w:divBdr>
        </w:div>
        <w:div w:id="686177996">
          <w:marLeft w:val="640"/>
          <w:marRight w:val="0"/>
          <w:marTop w:val="0"/>
          <w:marBottom w:val="0"/>
          <w:divBdr>
            <w:top w:val="none" w:sz="0" w:space="0" w:color="auto"/>
            <w:left w:val="none" w:sz="0" w:space="0" w:color="auto"/>
            <w:bottom w:val="none" w:sz="0" w:space="0" w:color="auto"/>
            <w:right w:val="none" w:sz="0" w:space="0" w:color="auto"/>
          </w:divBdr>
        </w:div>
        <w:div w:id="804156673">
          <w:marLeft w:val="640"/>
          <w:marRight w:val="0"/>
          <w:marTop w:val="0"/>
          <w:marBottom w:val="0"/>
          <w:divBdr>
            <w:top w:val="none" w:sz="0" w:space="0" w:color="auto"/>
            <w:left w:val="none" w:sz="0" w:space="0" w:color="auto"/>
            <w:bottom w:val="none" w:sz="0" w:space="0" w:color="auto"/>
            <w:right w:val="none" w:sz="0" w:space="0" w:color="auto"/>
          </w:divBdr>
        </w:div>
        <w:div w:id="861750206">
          <w:marLeft w:val="640"/>
          <w:marRight w:val="0"/>
          <w:marTop w:val="0"/>
          <w:marBottom w:val="0"/>
          <w:divBdr>
            <w:top w:val="none" w:sz="0" w:space="0" w:color="auto"/>
            <w:left w:val="none" w:sz="0" w:space="0" w:color="auto"/>
            <w:bottom w:val="none" w:sz="0" w:space="0" w:color="auto"/>
            <w:right w:val="none" w:sz="0" w:space="0" w:color="auto"/>
          </w:divBdr>
        </w:div>
        <w:div w:id="871384879">
          <w:marLeft w:val="640"/>
          <w:marRight w:val="0"/>
          <w:marTop w:val="0"/>
          <w:marBottom w:val="0"/>
          <w:divBdr>
            <w:top w:val="none" w:sz="0" w:space="0" w:color="auto"/>
            <w:left w:val="none" w:sz="0" w:space="0" w:color="auto"/>
            <w:bottom w:val="none" w:sz="0" w:space="0" w:color="auto"/>
            <w:right w:val="none" w:sz="0" w:space="0" w:color="auto"/>
          </w:divBdr>
        </w:div>
        <w:div w:id="956791235">
          <w:marLeft w:val="640"/>
          <w:marRight w:val="0"/>
          <w:marTop w:val="0"/>
          <w:marBottom w:val="0"/>
          <w:divBdr>
            <w:top w:val="none" w:sz="0" w:space="0" w:color="auto"/>
            <w:left w:val="none" w:sz="0" w:space="0" w:color="auto"/>
            <w:bottom w:val="none" w:sz="0" w:space="0" w:color="auto"/>
            <w:right w:val="none" w:sz="0" w:space="0" w:color="auto"/>
          </w:divBdr>
        </w:div>
        <w:div w:id="1043869113">
          <w:marLeft w:val="640"/>
          <w:marRight w:val="0"/>
          <w:marTop w:val="0"/>
          <w:marBottom w:val="0"/>
          <w:divBdr>
            <w:top w:val="none" w:sz="0" w:space="0" w:color="auto"/>
            <w:left w:val="none" w:sz="0" w:space="0" w:color="auto"/>
            <w:bottom w:val="none" w:sz="0" w:space="0" w:color="auto"/>
            <w:right w:val="none" w:sz="0" w:space="0" w:color="auto"/>
          </w:divBdr>
        </w:div>
        <w:div w:id="1089884325">
          <w:marLeft w:val="640"/>
          <w:marRight w:val="0"/>
          <w:marTop w:val="0"/>
          <w:marBottom w:val="0"/>
          <w:divBdr>
            <w:top w:val="none" w:sz="0" w:space="0" w:color="auto"/>
            <w:left w:val="none" w:sz="0" w:space="0" w:color="auto"/>
            <w:bottom w:val="none" w:sz="0" w:space="0" w:color="auto"/>
            <w:right w:val="none" w:sz="0" w:space="0" w:color="auto"/>
          </w:divBdr>
        </w:div>
        <w:div w:id="1139494953">
          <w:marLeft w:val="640"/>
          <w:marRight w:val="0"/>
          <w:marTop w:val="0"/>
          <w:marBottom w:val="0"/>
          <w:divBdr>
            <w:top w:val="none" w:sz="0" w:space="0" w:color="auto"/>
            <w:left w:val="none" w:sz="0" w:space="0" w:color="auto"/>
            <w:bottom w:val="none" w:sz="0" w:space="0" w:color="auto"/>
            <w:right w:val="none" w:sz="0" w:space="0" w:color="auto"/>
          </w:divBdr>
        </w:div>
        <w:div w:id="1174299123">
          <w:marLeft w:val="640"/>
          <w:marRight w:val="0"/>
          <w:marTop w:val="0"/>
          <w:marBottom w:val="0"/>
          <w:divBdr>
            <w:top w:val="none" w:sz="0" w:space="0" w:color="auto"/>
            <w:left w:val="none" w:sz="0" w:space="0" w:color="auto"/>
            <w:bottom w:val="none" w:sz="0" w:space="0" w:color="auto"/>
            <w:right w:val="none" w:sz="0" w:space="0" w:color="auto"/>
          </w:divBdr>
        </w:div>
        <w:div w:id="1213999217">
          <w:marLeft w:val="640"/>
          <w:marRight w:val="0"/>
          <w:marTop w:val="0"/>
          <w:marBottom w:val="0"/>
          <w:divBdr>
            <w:top w:val="none" w:sz="0" w:space="0" w:color="auto"/>
            <w:left w:val="none" w:sz="0" w:space="0" w:color="auto"/>
            <w:bottom w:val="none" w:sz="0" w:space="0" w:color="auto"/>
            <w:right w:val="none" w:sz="0" w:space="0" w:color="auto"/>
          </w:divBdr>
        </w:div>
        <w:div w:id="1228613120">
          <w:marLeft w:val="640"/>
          <w:marRight w:val="0"/>
          <w:marTop w:val="0"/>
          <w:marBottom w:val="0"/>
          <w:divBdr>
            <w:top w:val="none" w:sz="0" w:space="0" w:color="auto"/>
            <w:left w:val="none" w:sz="0" w:space="0" w:color="auto"/>
            <w:bottom w:val="none" w:sz="0" w:space="0" w:color="auto"/>
            <w:right w:val="none" w:sz="0" w:space="0" w:color="auto"/>
          </w:divBdr>
        </w:div>
        <w:div w:id="1238127035">
          <w:marLeft w:val="640"/>
          <w:marRight w:val="0"/>
          <w:marTop w:val="0"/>
          <w:marBottom w:val="0"/>
          <w:divBdr>
            <w:top w:val="none" w:sz="0" w:space="0" w:color="auto"/>
            <w:left w:val="none" w:sz="0" w:space="0" w:color="auto"/>
            <w:bottom w:val="none" w:sz="0" w:space="0" w:color="auto"/>
            <w:right w:val="none" w:sz="0" w:space="0" w:color="auto"/>
          </w:divBdr>
        </w:div>
        <w:div w:id="1279490255">
          <w:marLeft w:val="640"/>
          <w:marRight w:val="0"/>
          <w:marTop w:val="0"/>
          <w:marBottom w:val="0"/>
          <w:divBdr>
            <w:top w:val="none" w:sz="0" w:space="0" w:color="auto"/>
            <w:left w:val="none" w:sz="0" w:space="0" w:color="auto"/>
            <w:bottom w:val="none" w:sz="0" w:space="0" w:color="auto"/>
            <w:right w:val="none" w:sz="0" w:space="0" w:color="auto"/>
          </w:divBdr>
        </w:div>
        <w:div w:id="1301688781">
          <w:marLeft w:val="640"/>
          <w:marRight w:val="0"/>
          <w:marTop w:val="0"/>
          <w:marBottom w:val="0"/>
          <w:divBdr>
            <w:top w:val="none" w:sz="0" w:space="0" w:color="auto"/>
            <w:left w:val="none" w:sz="0" w:space="0" w:color="auto"/>
            <w:bottom w:val="none" w:sz="0" w:space="0" w:color="auto"/>
            <w:right w:val="none" w:sz="0" w:space="0" w:color="auto"/>
          </w:divBdr>
        </w:div>
        <w:div w:id="1319261246">
          <w:marLeft w:val="640"/>
          <w:marRight w:val="0"/>
          <w:marTop w:val="0"/>
          <w:marBottom w:val="0"/>
          <w:divBdr>
            <w:top w:val="none" w:sz="0" w:space="0" w:color="auto"/>
            <w:left w:val="none" w:sz="0" w:space="0" w:color="auto"/>
            <w:bottom w:val="none" w:sz="0" w:space="0" w:color="auto"/>
            <w:right w:val="none" w:sz="0" w:space="0" w:color="auto"/>
          </w:divBdr>
        </w:div>
        <w:div w:id="1351450203">
          <w:marLeft w:val="640"/>
          <w:marRight w:val="0"/>
          <w:marTop w:val="0"/>
          <w:marBottom w:val="0"/>
          <w:divBdr>
            <w:top w:val="none" w:sz="0" w:space="0" w:color="auto"/>
            <w:left w:val="none" w:sz="0" w:space="0" w:color="auto"/>
            <w:bottom w:val="none" w:sz="0" w:space="0" w:color="auto"/>
            <w:right w:val="none" w:sz="0" w:space="0" w:color="auto"/>
          </w:divBdr>
        </w:div>
        <w:div w:id="1396198094">
          <w:marLeft w:val="640"/>
          <w:marRight w:val="0"/>
          <w:marTop w:val="0"/>
          <w:marBottom w:val="0"/>
          <w:divBdr>
            <w:top w:val="none" w:sz="0" w:space="0" w:color="auto"/>
            <w:left w:val="none" w:sz="0" w:space="0" w:color="auto"/>
            <w:bottom w:val="none" w:sz="0" w:space="0" w:color="auto"/>
            <w:right w:val="none" w:sz="0" w:space="0" w:color="auto"/>
          </w:divBdr>
        </w:div>
        <w:div w:id="1422681304">
          <w:marLeft w:val="640"/>
          <w:marRight w:val="0"/>
          <w:marTop w:val="0"/>
          <w:marBottom w:val="0"/>
          <w:divBdr>
            <w:top w:val="none" w:sz="0" w:space="0" w:color="auto"/>
            <w:left w:val="none" w:sz="0" w:space="0" w:color="auto"/>
            <w:bottom w:val="none" w:sz="0" w:space="0" w:color="auto"/>
            <w:right w:val="none" w:sz="0" w:space="0" w:color="auto"/>
          </w:divBdr>
        </w:div>
        <w:div w:id="1541238106">
          <w:marLeft w:val="640"/>
          <w:marRight w:val="0"/>
          <w:marTop w:val="0"/>
          <w:marBottom w:val="0"/>
          <w:divBdr>
            <w:top w:val="none" w:sz="0" w:space="0" w:color="auto"/>
            <w:left w:val="none" w:sz="0" w:space="0" w:color="auto"/>
            <w:bottom w:val="none" w:sz="0" w:space="0" w:color="auto"/>
            <w:right w:val="none" w:sz="0" w:space="0" w:color="auto"/>
          </w:divBdr>
        </w:div>
        <w:div w:id="1583683831">
          <w:marLeft w:val="640"/>
          <w:marRight w:val="0"/>
          <w:marTop w:val="0"/>
          <w:marBottom w:val="0"/>
          <w:divBdr>
            <w:top w:val="none" w:sz="0" w:space="0" w:color="auto"/>
            <w:left w:val="none" w:sz="0" w:space="0" w:color="auto"/>
            <w:bottom w:val="none" w:sz="0" w:space="0" w:color="auto"/>
            <w:right w:val="none" w:sz="0" w:space="0" w:color="auto"/>
          </w:divBdr>
        </w:div>
        <w:div w:id="1594557769">
          <w:marLeft w:val="640"/>
          <w:marRight w:val="0"/>
          <w:marTop w:val="0"/>
          <w:marBottom w:val="0"/>
          <w:divBdr>
            <w:top w:val="none" w:sz="0" w:space="0" w:color="auto"/>
            <w:left w:val="none" w:sz="0" w:space="0" w:color="auto"/>
            <w:bottom w:val="none" w:sz="0" w:space="0" w:color="auto"/>
            <w:right w:val="none" w:sz="0" w:space="0" w:color="auto"/>
          </w:divBdr>
        </w:div>
        <w:div w:id="1643653297">
          <w:marLeft w:val="640"/>
          <w:marRight w:val="0"/>
          <w:marTop w:val="0"/>
          <w:marBottom w:val="0"/>
          <w:divBdr>
            <w:top w:val="none" w:sz="0" w:space="0" w:color="auto"/>
            <w:left w:val="none" w:sz="0" w:space="0" w:color="auto"/>
            <w:bottom w:val="none" w:sz="0" w:space="0" w:color="auto"/>
            <w:right w:val="none" w:sz="0" w:space="0" w:color="auto"/>
          </w:divBdr>
        </w:div>
        <w:div w:id="1667711365">
          <w:marLeft w:val="640"/>
          <w:marRight w:val="0"/>
          <w:marTop w:val="0"/>
          <w:marBottom w:val="0"/>
          <w:divBdr>
            <w:top w:val="none" w:sz="0" w:space="0" w:color="auto"/>
            <w:left w:val="none" w:sz="0" w:space="0" w:color="auto"/>
            <w:bottom w:val="none" w:sz="0" w:space="0" w:color="auto"/>
            <w:right w:val="none" w:sz="0" w:space="0" w:color="auto"/>
          </w:divBdr>
        </w:div>
        <w:div w:id="1675301131">
          <w:marLeft w:val="640"/>
          <w:marRight w:val="0"/>
          <w:marTop w:val="0"/>
          <w:marBottom w:val="0"/>
          <w:divBdr>
            <w:top w:val="none" w:sz="0" w:space="0" w:color="auto"/>
            <w:left w:val="none" w:sz="0" w:space="0" w:color="auto"/>
            <w:bottom w:val="none" w:sz="0" w:space="0" w:color="auto"/>
            <w:right w:val="none" w:sz="0" w:space="0" w:color="auto"/>
          </w:divBdr>
        </w:div>
        <w:div w:id="1685782589">
          <w:marLeft w:val="640"/>
          <w:marRight w:val="0"/>
          <w:marTop w:val="0"/>
          <w:marBottom w:val="0"/>
          <w:divBdr>
            <w:top w:val="none" w:sz="0" w:space="0" w:color="auto"/>
            <w:left w:val="none" w:sz="0" w:space="0" w:color="auto"/>
            <w:bottom w:val="none" w:sz="0" w:space="0" w:color="auto"/>
            <w:right w:val="none" w:sz="0" w:space="0" w:color="auto"/>
          </w:divBdr>
        </w:div>
        <w:div w:id="1859584126">
          <w:marLeft w:val="640"/>
          <w:marRight w:val="0"/>
          <w:marTop w:val="0"/>
          <w:marBottom w:val="0"/>
          <w:divBdr>
            <w:top w:val="none" w:sz="0" w:space="0" w:color="auto"/>
            <w:left w:val="none" w:sz="0" w:space="0" w:color="auto"/>
            <w:bottom w:val="none" w:sz="0" w:space="0" w:color="auto"/>
            <w:right w:val="none" w:sz="0" w:space="0" w:color="auto"/>
          </w:divBdr>
        </w:div>
        <w:div w:id="1886942352">
          <w:marLeft w:val="640"/>
          <w:marRight w:val="0"/>
          <w:marTop w:val="0"/>
          <w:marBottom w:val="0"/>
          <w:divBdr>
            <w:top w:val="none" w:sz="0" w:space="0" w:color="auto"/>
            <w:left w:val="none" w:sz="0" w:space="0" w:color="auto"/>
            <w:bottom w:val="none" w:sz="0" w:space="0" w:color="auto"/>
            <w:right w:val="none" w:sz="0" w:space="0" w:color="auto"/>
          </w:divBdr>
        </w:div>
        <w:div w:id="1929609073">
          <w:marLeft w:val="640"/>
          <w:marRight w:val="0"/>
          <w:marTop w:val="0"/>
          <w:marBottom w:val="0"/>
          <w:divBdr>
            <w:top w:val="none" w:sz="0" w:space="0" w:color="auto"/>
            <w:left w:val="none" w:sz="0" w:space="0" w:color="auto"/>
            <w:bottom w:val="none" w:sz="0" w:space="0" w:color="auto"/>
            <w:right w:val="none" w:sz="0" w:space="0" w:color="auto"/>
          </w:divBdr>
        </w:div>
        <w:div w:id="2098599555">
          <w:marLeft w:val="640"/>
          <w:marRight w:val="0"/>
          <w:marTop w:val="0"/>
          <w:marBottom w:val="0"/>
          <w:divBdr>
            <w:top w:val="none" w:sz="0" w:space="0" w:color="auto"/>
            <w:left w:val="none" w:sz="0" w:space="0" w:color="auto"/>
            <w:bottom w:val="none" w:sz="0" w:space="0" w:color="auto"/>
            <w:right w:val="none" w:sz="0" w:space="0" w:color="auto"/>
          </w:divBdr>
        </w:div>
        <w:div w:id="2130854349">
          <w:marLeft w:val="640"/>
          <w:marRight w:val="0"/>
          <w:marTop w:val="0"/>
          <w:marBottom w:val="0"/>
          <w:divBdr>
            <w:top w:val="none" w:sz="0" w:space="0" w:color="auto"/>
            <w:left w:val="none" w:sz="0" w:space="0" w:color="auto"/>
            <w:bottom w:val="none" w:sz="0" w:space="0" w:color="auto"/>
            <w:right w:val="none" w:sz="0" w:space="0" w:color="auto"/>
          </w:divBdr>
        </w:div>
      </w:divsChild>
    </w:div>
    <w:div w:id="837379172">
      <w:bodyDiv w:val="1"/>
      <w:marLeft w:val="0"/>
      <w:marRight w:val="0"/>
      <w:marTop w:val="0"/>
      <w:marBottom w:val="0"/>
      <w:divBdr>
        <w:top w:val="none" w:sz="0" w:space="0" w:color="auto"/>
        <w:left w:val="none" w:sz="0" w:space="0" w:color="auto"/>
        <w:bottom w:val="none" w:sz="0" w:space="0" w:color="auto"/>
        <w:right w:val="none" w:sz="0" w:space="0" w:color="auto"/>
      </w:divBdr>
      <w:divsChild>
        <w:div w:id="23555368">
          <w:marLeft w:val="640"/>
          <w:marRight w:val="0"/>
          <w:marTop w:val="0"/>
          <w:marBottom w:val="0"/>
          <w:divBdr>
            <w:top w:val="none" w:sz="0" w:space="0" w:color="auto"/>
            <w:left w:val="none" w:sz="0" w:space="0" w:color="auto"/>
            <w:bottom w:val="none" w:sz="0" w:space="0" w:color="auto"/>
            <w:right w:val="none" w:sz="0" w:space="0" w:color="auto"/>
          </w:divBdr>
        </w:div>
        <w:div w:id="157186461">
          <w:marLeft w:val="640"/>
          <w:marRight w:val="0"/>
          <w:marTop w:val="0"/>
          <w:marBottom w:val="0"/>
          <w:divBdr>
            <w:top w:val="none" w:sz="0" w:space="0" w:color="auto"/>
            <w:left w:val="none" w:sz="0" w:space="0" w:color="auto"/>
            <w:bottom w:val="none" w:sz="0" w:space="0" w:color="auto"/>
            <w:right w:val="none" w:sz="0" w:space="0" w:color="auto"/>
          </w:divBdr>
        </w:div>
        <w:div w:id="253366787">
          <w:marLeft w:val="640"/>
          <w:marRight w:val="0"/>
          <w:marTop w:val="0"/>
          <w:marBottom w:val="0"/>
          <w:divBdr>
            <w:top w:val="none" w:sz="0" w:space="0" w:color="auto"/>
            <w:left w:val="none" w:sz="0" w:space="0" w:color="auto"/>
            <w:bottom w:val="none" w:sz="0" w:space="0" w:color="auto"/>
            <w:right w:val="none" w:sz="0" w:space="0" w:color="auto"/>
          </w:divBdr>
        </w:div>
        <w:div w:id="357238361">
          <w:marLeft w:val="640"/>
          <w:marRight w:val="0"/>
          <w:marTop w:val="0"/>
          <w:marBottom w:val="0"/>
          <w:divBdr>
            <w:top w:val="none" w:sz="0" w:space="0" w:color="auto"/>
            <w:left w:val="none" w:sz="0" w:space="0" w:color="auto"/>
            <w:bottom w:val="none" w:sz="0" w:space="0" w:color="auto"/>
            <w:right w:val="none" w:sz="0" w:space="0" w:color="auto"/>
          </w:divBdr>
        </w:div>
        <w:div w:id="407389604">
          <w:marLeft w:val="640"/>
          <w:marRight w:val="0"/>
          <w:marTop w:val="0"/>
          <w:marBottom w:val="0"/>
          <w:divBdr>
            <w:top w:val="none" w:sz="0" w:space="0" w:color="auto"/>
            <w:left w:val="none" w:sz="0" w:space="0" w:color="auto"/>
            <w:bottom w:val="none" w:sz="0" w:space="0" w:color="auto"/>
            <w:right w:val="none" w:sz="0" w:space="0" w:color="auto"/>
          </w:divBdr>
        </w:div>
        <w:div w:id="408506743">
          <w:marLeft w:val="640"/>
          <w:marRight w:val="0"/>
          <w:marTop w:val="0"/>
          <w:marBottom w:val="0"/>
          <w:divBdr>
            <w:top w:val="none" w:sz="0" w:space="0" w:color="auto"/>
            <w:left w:val="none" w:sz="0" w:space="0" w:color="auto"/>
            <w:bottom w:val="none" w:sz="0" w:space="0" w:color="auto"/>
            <w:right w:val="none" w:sz="0" w:space="0" w:color="auto"/>
          </w:divBdr>
        </w:div>
        <w:div w:id="469593135">
          <w:marLeft w:val="640"/>
          <w:marRight w:val="0"/>
          <w:marTop w:val="0"/>
          <w:marBottom w:val="0"/>
          <w:divBdr>
            <w:top w:val="none" w:sz="0" w:space="0" w:color="auto"/>
            <w:left w:val="none" w:sz="0" w:space="0" w:color="auto"/>
            <w:bottom w:val="none" w:sz="0" w:space="0" w:color="auto"/>
            <w:right w:val="none" w:sz="0" w:space="0" w:color="auto"/>
          </w:divBdr>
        </w:div>
        <w:div w:id="496305228">
          <w:marLeft w:val="640"/>
          <w:marRight w:val="0"/>
          <w:marTop w:val="0"/>
          <w:marBottom w:val="0"/>
          <w:divBdr>
            <w:top w:val="none" w:sz="0" w:space="0" w:color="auto"/>
            <w:left w:val="none" w:sz="0" w:space="0" w:color="auto"/>
            <w:bottom w:val="none" w:sz="0" w:space="0" w:color="auto"/>
            <w:right w:val="none" w:sz="0" w:space="0" w:color="auto"/>
          </w:divBdr>
        </w:div>
        <w:div w:id="513232700">
          <w:marLeft w:val="640"/>
          <w:marRight w:val="0"/>
          <w:marTop w:val="0"/>
          <w:marBottom w:val="0"/>
          <w:divBdr>
            <w:top w:val="none" w:sz="0" w:space="0" w:color="auto"/>
            <w:left w:val="none" w:sz="0" w:space="0" w:color="auto"/>
            <w:bottom w:val="none" w:sz="0" w:space="0" w:color="auto"/>
            <w:right w:val="none" w:sz="0" w:space="0" w:color="auto"/>
          </w:divBdr>
        </w:div>
        <w:div w:id="666128993">
          <w:marLeft w:val="640"/>
          <w:marRight w:val="0"/>
          <w:marTop w:val="0"/>
          <w:marBottom w:val="0"/>
          <w:divBdr>
            <w:top w:val="none" w:sz="0" w:space="0" w:color="auto"/>
            <w:left w:val="none" w:sz="0" w:space="0" w:color="auto"/>
            <w:bottom w:val="none" w:sz="0" w:space="0" w:color="auto"/>
            <w:right w:val="none" w:sz="0" w:space="0" w:color="auto"/>
          </w:divBdr>
        </w:div>
        <w:div w:id="867334332">
          <w:marLeft w:val="640"/>
          <w:marRight w:val="0"/>
          <w:marTop w:val="0"/>
          <w:marBottom w:val="0"/>
          <w:divBdr>
            <w:top w:val="none" w:sz="0" w:space="0" w:color="auto"/>
            <w:left w:val="none" w:sz="0" w:space="0" w:color="auto"/>
            <w:bottom w:val="none" w:sz="0" w:space="0" w:color="auto"/>
            <w:right w:val="none" w:sz="0" w:space="0" w:color="auto"/>
          </w:divBdr>
        </w:div>
        <w:div w:id="1223713711">
          <w:marLeft w:val="640"/>
          <w:marRight w:val="0"/>
          <w:marTop w:val="0"/>
          <w:marBottom w:val="0"/>
          <w:divBdr>
            <w:top w:val="none" w:sz="0" w:space="0" w:color="auto"/>
            <w:left w:val="none" w:sz="0" w:space="0" w:color="auto"/>
            <w:bottom w:val="none" w:sz="0" w:space="0" w:color="auto"/>
            <w:right w:val="none" w:sz="0" w:space="0" w:color="auto"/>
          </w:divBdr>
        </w:div>
        <w:div w:id="1276907738">
          <w:marLeft w:val="640"/>
          <w:marRight w:val="0"/>
          <w:marTop w:val="0"/>
          <w:marBottom w:val="0"/>
          <w:divBdr>
            <w:top w:val="none" w:sz="0" w:space="0" w:color="auto"/>
            <w:left w:val="none" w:sz="0" w:space="0" w:color="auto"/>
            <w:bottom w:val="none" w:sz="0" w:space="0" w:color="auto"/>
            <w:right w:val="none" w:sz="0" w:space="0" w:color="auto"/>
          </w:divBdr>
        </w:div>
        <w:div w:id="1338923239">
          <w:marLeft w:val="640"/>
          <w:marRight w:val="0"/>
          <w:marTop w:val="0"/>
          <w:marBottom w:val="0"/>
          <w:divBdr>
            <w:top w:val="none" w:sz="0" w:space="0" w:color="auto"/>
            <w:left w:val="none" w:sz="0" w:space="0" w:color="auto"/>
            <w:bottom w:val="none" w:sz="0" w:space="0" w:color="auto"/>
            <w:right w:val="none" w:sz="0" w:space="0" w:color="auto"/>
          </w:divBdr>
        </w:div>
        <w:div w:id="1387071866">
          <w:marLeft w:val="640"/>
          <w:marRight w:val="0"/>
          <w:marTop w:val="0"/>
          <w:marBottom w:val="0"/>
          <w:divBdr>
            <w:top w:val="none" w:sz="0" w:space="0" w:color="auto"/>
            <w:left w:val="none" w:sz="0" w:space="0" w:color="auto"/>
            <w:bottom w:val="none" w:sz="0" w:space="0" w:color="auto"/>
            <w:right w:val="none" w:sz="0" w:space="0" w:color="auto"/>
          </w:divBdr>
        </w:div>
        <w:div w:id="1405486958">
          <w:marLeft w:val="640"/>
          <w:marRight w:val="0"/>
          <w:marTop w:val="0"/>
          <w:marBottom w:val="0"/>
          <w:divBdr>
            <w:top w:val="none" w:sz="0" w:space="0" w:color="auto"/>
            <w:left w:val="none" w:sz="0" w:space="0" w:color="auto"/>
            <w:bottom w:val="none" w:sz="0" w:space="0" w:color="auto"/>
            <w:right w:val="none" w:sz="0" w:space="0" w:color="auto"/>
          </w:divBdr>
        </w:div>
        <w:div w:id="1441148165">
          <w:marLeft w:val="640"/>
          <w:marRight w:val="0"/>
          <w:marTop w:val="0"/>
          <w:marBottom w:val="0"/>
          <w:divBdr>
            <w:top w:val="none" w:sz="0" w:space="0" w:color="auto"/>
            <w:left w:val="none" w:sz="0" w:space="0" w:color="auto"/>
            <w:bottom w:val="none" w:sz="0" w:space="0" w:color="auto"/>
            <w:right w:val="none" w:sz="0" w:space="0" w:color="auto"/>
          </w:divBdr>
        </w:div>
        <w:div w:id="1641226749">
          <w:marLeft w:val="640"/>
          <w:marRight w:val="0"/>
          <w:marTop w:val="0"/>
          <w:marBottom w:val="0"/>
          <w:divBdr>
            <w:top w:val="none" w:sz="0" w:space="0" w:color="auto"/>
            <w:left w:val="none" w:sz="0" w:space="0" w:color="auto"/>
            <w:bottom w:val="none" w:sz="0" w:space="0" w:color="auto"/>
            <w:right w:val="none" w:sz="0" w:space="0" w:color="auto"/>
          </w:divBdr>
        </w:div>
        <w:div w:id="1647315657">
          <w:marLeft w:val="640"/>
          <w:marRight w:val="0"/>
          <w:marTop w:val="0"/>
          <w:marBottom w:val="0"/>
          <w:divBdr>
            <w:top w:val="none" w:sz="0" w:space="0" w:color="auto"/>
            <w:left w:val="none" w:sz="0" w:space="0" w:color="auto"/>
            <w:bottom w:val="none" w:sz="0" w:space="0" w:color="auto"/>
            <w:right w:val="none" w:sz="0" w:space="0" w:color="auto"/>
          </w:divBdr>
        </w:div>
        <w:div w:id="1670282891">
          <w:marLeft w:val="640"/>
          <w:marRight w:val="0"/>
          <w:marTop w:val="0"/>
          <w:marBottom w:val="0"/>
          <w:divBdr>
            <w:top w:val="none" w:sz="0" w:space="0" w:color="auto"/>
            <w:left w:val="none" w:sz="0" w:space="0" w:color="auto"/>
            <w:bottom w:val="none" w:sz="0" w:space="0" w:color="auto"/>
            <w:right w:val="none" w:sz="0" w:space="0" w:color="auto"/>
          </w:divBdr>
        </w:div>
        <w:div w:id="1694963208">
          <w:marLeft w:val="640"/>
          <w:marRight w:val="0"/>
          <w:marTop w:val="0"/>
          <w:marBottom w:val="0"/>
          <w:divBdr>
            <w:top w:val="none" w:sz="0" w:space="0" w:color="auto"/>
            <w:left w:val="none" w:sz="0" w:space="0" w:color="auto"/>
            <w:bottom w:val="none" w:sz="0" w:space="0" w:color="auto"/>
            <w:right w:val="none" w:sz="0" w:space="0" w:color="auto"/>
          </w:divBdr>
        </w:div>
        <w:div w:id="1701317597">
          <w:marLeft w:val="640"/>
          <w:marRight w:val="0"/>
          <w:marTop w:val="0"/>
          <w:marBottom w:val="0"/>
          <w:divBdr>
            <w:top w:val="none" w:sz="0" w:space="0" w:color="auto"/>
            <w:left w:val="none" w:sz="0" w:space="0" w:color="auto"/>
            <w:bottom w:val="none" w:sz="0" w:space="0" w:color="auto"/>
            <w:right w:val="none" w:sz="0" w:space="0" w:color="auto"/>
          </w:divBdr>
        </w:div>
        <w:div w:id="1809323329">
          <w:marLeft w:val="640"/>
          <w:marRight w:val="0"/>
          <w:marTop w:val="0"/>
          <w:marBottom w:val="0"/>
          <w:divBdr>
            <w:top w:val="none" w:sz="0" w:space="0" w:color="auto"/>
            <w:left w:val="none" w:sz="0" w:space="0" w:color="auto"/>
            <w:bottom w:val="none" w:sz="0" w:space="0" w:color="auto"/>
            <w:right w:val="none" w:sz="0" w:space="0" w:color="auto"/>
          </w:divBdr>
        </w:div>
        <w:div w:id="1814366849">
          <w:marLeft w:val="640"/>
          <w:marRight w:val="0"/>
          <w:marTop w:val="0"/>
          <w:marBottom w:val="0"/>
          <w:divBdr>
            <w:top w:val="none" w:sz="0" w:space="0" w:color="auto"/>
            <w:left w:val="none" w:sz="0" w:space="0" w:color="auto"/>
            <w:bottom w:val="none" w:sz="0" w:space="0" w:color="auto"/>
            <w:right w:val="none" w:sz="0" w:space="0" w:color="auto"/>
          </w:divBdr>
        </w:div>
        <w:div w:id="1897743560">
          <w:marLeft w:val="640"/>
          <w:marRight w:val="0"/>
          <w:marTop w:val="0"/>
          <w:marBottom w:val="0"/>
          <w:divBdr>
            <w:top w:val="none" w:sz="0" w:space="0" w:color="auto"/>
            <w:left w:val="none" w:sz="0" w:space="0" w:color="auto"/>
            <w:bottom w:val="none" w:sz="0" w:space="0" w:color="auto"/>
            <w:right w:val="none" w:sz="0" w:space="0" w:color="auto"/>
          </w:divBdr>
        </w:div>
        <w:div w:id="1910194439">
          <w:marLeft w:val="640"/>
          <w:marRight w:val="0"/>
          <w:marTop w:val="0"/>
          <w:marBottom w:val="0"/>
          <w:divBdr>
            <w:top w:val="none" w:sz="0" w:space="0" w:color="auto"/>
            <w:left w:val="none" w:sz="0" w:space="0" w:color="auto"/>
            <w:bottom w:val="none" w:sz="0" w:space="0" w:color="auto"/>
            <w:right w:val="none" w:sz="0" w:space="0" w:color="auto"/>
          </w:divBdr>
        </w:div>
        <w:div w:id="1955088137">
          <w:marLeft w:val="640"/>
          <w:marRight w:val="0"/>
          <w:marTop w:val="0"/>
          <w:marBottom w:val="0"/>
          <w:divBdr>
            <w:top w:val="none" w:sz="0" w:space="0" w:color="auto"/>
            <w:left w:val="none" w:sz="0" w:space="0" w:color="auto"/>
            <w:bottom w:val="none" w:sz="0" w:space="0" w:color="auto"/>
            <w:right w:val="none" w:sz="0" w:space="0" w:color="auto"/>
          </w:divBdr>
        </w:div>
        <w:div w:id="2107455546">
          <w:marLeft w:val="640"/>
          <w:marRight w:val="0"/>
          <w:marTop w:val="0"/>
          <w:marBottom w:val="0"/>
          <w:divBdr>
            <w:top w:val="none" w:sz="0" w:space="0" w:color="auto"/>
            <w:left w:val="none" w:sz="0" w:space="0" w:color="auto"/>
            <w:bottom w:val="none" w:sz="0" w:space="0" w:color="auto"/>
            <w:right w:val="none" w:sz="0" w:space="0" w:color="auto"/>
          </w:divBdr>
        </w:div>
      </w:divsChild>
    </w:div>
    <w:div w:id="842087386">
      <w:bodyDiv w:val="1"/>
      <w:marLeft w:val="0"/>
      <w:marRight w:val="0"/>
      <w:marTop w:val="0"/>
      <w:marBottom w:val="0"/>
      <w:divBdr>
        <w:top w:val="none" w:sz="0" w:space="0" w:color="auto"/>
        <w:left w:val="none" w:sz="0" w:space="0" w:color="auto"/>
        <w:bottom w:val="none" w:sz="0" w:space="0" w:color="auto"/>
        <w:right w:val="none" w:sz="0" w:space="0" w:color="auto"/>
      </w:divBdr>
    </w:div>
    <w:div w:id="842863821">
      <w:bodyDiv w:val="1"/>
      <w:marLeft w:val="0"/>
      <w:marRight w:val="0"/>
      <w:marTop w:val="0"/>
      <w:marBottom w:val="0"/>
      <w:divBdr>
        <w:top w:val="none" w:sz="0" w:space="0" w:color="auto"/>
        <w:left w:val="none" w:sz="0" w:space="0" w:color="auto"/>
        <w:bottom w:val="none" w:sz="0" w:space="0" w:color="auto"/>
        <w:right w:val="none" w:sz="0" w:space="0" w:color="auto"/>
      </w:divBdr>
      <w:divsChild>
        <w:div w:id="69273209">
          <w:marLeft w:val="640"/>
          <w:marRight w:val="0"/>
          <w:marTop w:val="0"/>
          <w:marBottom w:val="0"/>
          <w:divBdr>
            <w:top w:val="none" w:sz="0" w:space="0" w:color="auto"/>
            <w:left w:val="none" w:sz="0" w:space="0" w:color="auto"/>
            <w:bottom w:val="none" w:sz="0" w:space="0" w:color="auto"/>
            <w:right w:val="none" w:sz="0" w:space="0" w:color="auto"/>
          </w:divBdr>
        </w:div>
        <w:div w:id="80833774">
          <w:marLeft w:val="640"/>
          <w:marRight w:val="0"/>
          <w:marTop w:val="0"/>
          <w:marBottom w:val="0"/>
          <w:divBdr>
            <w:top w:val="none" w:sz="0" w:space="0" w:color="auto"/>
            <w:left w:val="none" w:sz="0" w:space="0" w:color="auto"/>
            <w:bottom w:val="none" w:sz="0" w:space="0" w:color="auto"/>
            <w:right w:val="none" w:sz="0" w:space="0" w:color="auto"/>
          </w:divBdr>
        </w:div>
        <w:div w:id="106391326">
          <w:marLeft w:val="640"/>
          <w:marRight w:val="0"/>
          <w:marTop w:val="0"/>
          <w:marBottom w:val="0"/>
          <w:divBdr>
            <w:top w:val="none" w:sz="0" w:space="0" w:color="auto"/>
            <w:left w:val="none" w:sz="0" w:space="0" w:color="auto"/>
            <w:bottom w:val="none" w:sz="0" w:space="0" w:color="auto"/>
            <w:right w:val="none" w:sz="0" w:space="0" w:color="auto"/>
          </w:divBdr>
        </w:div>
        <w:div w:id="143931821">
          <w:marLeft w:val="640"/>
          <w:marRight w:val="0"/>
          <w:marTop w:val="0"/>
          <w:marBottom w:val="0"/>
          <w:divBdr>
            <w:top w:val="none" w:sz="0" w:space="0" w:color="auto"/>
            <w:left w:val="none" w:sz="0" w:space="0" w:color="auto"/>
            <w:bottom w:val="none" w:sz="0" w:space="0" w:color="auto"/>
            <w:right w:val="none" w:sz="0" w:space="0" w:color="auto"/>
          </w:divBdr>
        </w:div>
        <w:div w:id="154876753">
          <w:marLeft w:val="640"/>
          <w:marRight w:val="0"/>
          <w:marTop w:val="0"/>
          <w:marBottom w:val="0"/>
          <w:divBdr>
            <w:top w:val="none" w:sz="0" w:space="0" w:color="auto"/>
            <w:left w:val="none" w:sz="0" w:space="0" w:color="auto"/>
            <w:bottom w:val="none" w:sz="0" w:space="0" w:color="auto"/>
            <w:right w:val="none" w:sz="0" w:space="0" w:color="auto"/>
          </w:divBdr>
        </w:div>
        <w:div w:id="164633953">
          <w:marLeft w:val="640"/>
          <w:marRight w:val="0"/>
          <w:marTop w:val="0"/>
          <w:marBottom w:val="0"/>
          <w:divBdr>
            <w:top w:val="none" w:sz="0" w:space="0" w:color="auto"/>
            <w:left w:val="none" w:sz="0" w:space="0" w:color="auto"/>
            <w:bottom w:val="none" w:sz="0" w:space="0" w:color="auto"/>
            <w:right w:val="none" w:sz="0" w:space="0" w:color="auto"/>
          </w:divBdr>
        </w:div>
        <w:div w:id="224997505">
          <w:marLeft w:val="640"/>
          <w:marRight w:val="0"/>
          <w:marTop w:val="0"/>
          <w:marBottom w:val="0"/>
          <w:divBdr>
            <w:top w:val="none" w:sz="0" w:space="0" w:color="auto"/>
            <w:left w:val="none" w:sz="0" w:space="0" w:color="auto"/>
            <w:bottom w:val="none" w:sz="0" w:space="0" w:color="auto"/>
            <w:right w:val="none" w:sz="0" w:space="0" w:color="auto"/>
          </w:divBdr>
        </w:div>
        <w:div w:id="257301153">
          <w:marLeft w:val="640"/>
          <w:marRight w:val="0"/>
          <w:marTop w:val="0"/>
          <w:marBottom w:val="0"/>
          <w:divBdr>
            <w:top w:val="none" w:sz="0" w:space="0" w:color="auto"/>
            <w:left w:val="none" w:sz="0" w:space="0" w:color="auto"/>
            <w:bottom w:val="none" w:sz="0" w:space="0" w:color="auto"/>
            <w:right w:val="none" w:sz="0" w:space="0" w:color="auto"/>
          </w:divBdr>
        </w:div>
        <w:div w:id="283926431">
          <w:marLeft w:val="640"/>
          <w:marRight w:val="0"/>
          <w:marTop w:val="0"/>
          <w:marBottom w:val="0"/>
          <w:divBdr>
            <w:top w:val="none" w:sz="0" w:space="0" w:color="auto"/>
            <w:left w:val="none" w:sz="0" w:space="0" w:color="auto"/>
            <w:bottom w:val="none" w:sz="0" w:space="0" w:color="auto"/>
            <w:right w:val="none" w:sz="0" w:space="0" w:color="auto"/>
          </w:divBdr>
        </w:div>
        <w:div w:id="310061290">
          <w:marLeft w:val="640"/>
          <w:marRight w:val="0"/>
          <w:marTop w:val="0"/>
          <w:marBottom w:val="0"/>
          <w:divBdr>
            <w:top w:val="none" w:sz="0" w:space="0" w:color="auto"/>
            <w:left w:val="none" w:sz="0" w:space="0" w:color="auto"/>
            <w:bottom w:val="none" w:sz="0" w:space="0" w:color="auto"/>
            <w:right w:val="none" w:sz="0" w:space="0" w:color="auto"/>
          </w:divBdr>
        </w:div>
        <w:div w:id="371538068">
          <w:marLeft w:val="640"/>
          <w:marRight w:val="0"/>
          <w:marTop w:val="0"/>
          <w:marBottom w:val="0"/>
          <w:divBdr>
            <w:top w:val="none" w:sz="0" w:space="0" w:color="auto"/>
            <w:left w:val="none" w:sz="0" w:space="0" w:color="auto"/>
            <w:bottom w:val="none" w:sz="0" w:space="0" w:color="auto"/>
            <w:right w:val="none" w:sz="0" w:space="0" w:color="auto"/>
          </w:divBdr>
        </w:div>
        <w:div w:id="394815477">
          <w:marLeft w:val="640"/>
          <w:marRight w:val="0"/>
          <w:marTop w:val="0"/>
          <w:marBottom w:val="0"/>
          <w:divBdr>
            <w:top w:val="none" w:sz="0" w:space="0" w:color="auto"/>
            <w:left w:val="none" w:sz="0" w:space="0" w:color="auto"/>
            <w:bottom w:val="none" w:sz="0" w:space="0" w:color="auto"/>
            <w:right w:val="none" w:sz="0" w:space="0" w:color="auto"/>
          </w:divBdr>
        </w:div>
        <w:div w:id="407194532">
          <w:marLeft w:val="640"/>
          <w:marRight w:val="0"/>
          <w:marTop w:val="0"/>
          <w:marBottom w:val="0"/>
          <w:divBdr>
            <w:top w:val="none" w:sz="0" w:space="0" w:color="auto"/>
            <w:left w:val="none" w:sz="0" w:space="0" w:color="auto"/>
            <w:bottom w:val="none" w:sz="0" w:space="0" w:color="auto"/>
            <w:right w:val="none" w:sz="0" w:space="0" w:color="auto"/>
          </w:divBdr>
        </w:div>
        <w:div w:id="421952105">
          <w:marLeft w:val="640"/>
          <w:marRight w:val="0"/>
          <w:marTop w:val="0"/>
          <w:marBottom w:val="0"/>
          <w:divBdr>
            <w:top w:val="none" w:sz="0" w:space="0" w:color="auto"/>
            <w:left w:val="none" w:sz="0" w:space="0" w:color="auto"/>
            <w:bottom w:val="none" w:sz="0" w:space="0" w:color="auto"/>
            <w:right w:val="none" w:sz="0" w:space="0" w:color="auto"/>
          </w:divBdr>
        </w:div>
        <w:div w:id="478348343">
          <w:marLeft w:val="640"/>
          <w:marRight w:val="0"/>
          <w:marTop w:val="0"/>
          <w:marBottom w:val="0"/>
          <w:divBdr>
            <w:top w:val="none" w:sz="0" w:space="0" w:color="auto"/>
            <w:left w:val="none" w:sz="0" w:space="0" w:color="auto"/>
            <w:bottom w:val="none" w:sz="0" w:space="0" w:color="auto"/>
            <w:right w:val="none" w:sz="0" w:space="0" w:color="auto"/>
          </w:divBdr>
        </w:div>
        <w:div w:id="506331805">
          <w:marLeft w:val="640"/>
          <w:marRight w:val="0"/>
          <w:marTop w:val="0"/>
          <w:marBottom w:val="0"/>
          <w:divBdr>
            <w:top w:val="none" w:sz="0" w:space="0" w:color="auto"/>
            <w:left w:val="none" w:sz="0" w:space="0" w:color="auto"/>
            <w:bottom w:val="none" w:sz="0" w:space="0" w:color="auto"/>
            <w:right w:val="none" w:sz="0" w:space="0" w:color="auto"/>
          </w:divBdr>
        </w:div>
        <w:div w:id="704718962">
          <w:marLeft w:val="640"/>
          <w:marRight w:val="0"/>
          <w:marTop w:val="0"/>
          <w:marBottom w:val="0"/>
          <w:divBdr>
            <w:top w:val="none" w:sz="0" w:space="0" w:color="auto"/>
            <w:left w:val="none" w:sz="0" w:space="0" w:color="auto"/>
            <w:bottom w:val="none" w:sz="0" w:space="0" w:color="auto"/>
            <w:right w:val="none" w:sz="0" w:space="0" w:color="auto"/>
          </w:divBdr>
        </w:div>
        <w:div w:id="721638064">
          <w:marLeft w:val="640"/>
          <w:marRight w:val="0"/>
          <w:marTop w:val="0"/>
          <w:marBottom w:val="0"/>
          <w:divBdr>
            <w:top w:val="none" w:sz="0" w:space="0" w:color="auto"/>
            <w:left w:val="none" w:sz="0" w:space="0" w:color="auto"/>
            <w:bottom w:val="none" w:sz="0" w:space="0" w:color="auto"/>
            <w:right w:val="none" w:sz="0" w:space="0" w:color="auto"/>
          </w:divBdr>
        </w:div>
        <w:div w:id="1103110696">
          <w:marLeft w:val="640"/>
          <w:marRight w:val="0"/>
          <w:marTop w:val="0"/>
          <w:marBottom w:val="0"/>
          <w:divBdr>
            <w:top w:val="none" w:sz="0" w:space="0" w:color="auto"/>
            <w:left w:val="none" w:sz="0" w:space="0" w:color="auto"/>
            <w:bottom w:val="none" w:sz="0" w:space="0" w:color="auto"/>
            <w:right w:val="none" w:sz="0" w:space="0" w:color="auto"/>
          </w:divBdr>
        </w:div>
        <w:div w:id="1109085948">
          <w:marLeft w:val="640"/>
          <w:marRight w:val="0"/>
          <w:marTop w:val="0"/>
          <w:marBottom w:val="0"/>
          <w:divBdr>
            <w:top w:val="none" w:sz="0" w:space="0" w:color="auto"/>
            <w:left w:val="none" w:sz="0" w:space="0" w:color="auto"/>
            <w:bottom w:val="none" w:sz="0" w:space="0" w:color="auto"/>
            <w:right w:val="none" w:sz="0" w:space="0" w:color="auto"/>
          </w:divBdr>
        </w:div>
        <w:div w:id="1118991529">
          <w:marLeft w:val="640"/>
          <w:marRight w:val="0"/>
          <w:marTop w:val="0"/>
          <w:marBottom w:val="0"/>
          <w:divBdr>
            <w:top w:val="none" w:sz="0" w:space="0" w:color="auto"/>
            <w:left w:val="none" w:sz="0" w:space="0" w:color="auto"/>
            <w:bottom w:val="none" w:sz="0" w:space="0" w:color="auto"/>
            <w:right w:val="none" w:sz="0" w:space="0" w:color="auto"/>
          </w:divBdr>
        </w:div>
        <w:div w:id="1179542115">
          <w:marLeft w:val="640"/>
          <w:marRight w:val="0"/>
          <w:marTop w:val="0"/>
          <w:marBottom w:val="0"/>
          <w:divBdr>
            <w:top w:val="none" w:sz="0" w:space="0" w:color="auto"/>
            <w:left w:val="none" w:sz="0" w:space="0" w:color="auto"/>
            <w:bottom w:val="none" w:sz="0" w:space="0" w:color="auto"/>
            <w:right w:val="none" w:sz="0" w:space="0" w:color="auto"/>
          </w:divBdr>
        </w:div>
        <w:div w:id="1188180135">
          <w:marLeft w:val="640"/>
          <w:marRight w:val="0"/>
          <w:marTop w:val="0"/>
          <w:marBottom w:val="0"/>
          <w:divBdr>
            <w:top w:val="none" w:sz="0" w:space="0" w:color="auto"/>
            <w:left w:val="none" w:sz="0" w:space="0" w:color="auto"/>
            <w:bottom w:val="none" w:sz="0" w:space="0" w:color="auto"/>
            <w:right w:val="none" w:sz="0" w:space="0" w:color="auto"/>
          </w:divBdr>
        </w:div>
        <w:div w:id="1202866099">
          <w:marLeft w:val="640"/>
          <w:marRight w:val="0"/>
          <w:marTop w:val="0"/>
          <w:marBottom w:val="0"/>
          <w:divBdr>
            <w:top w:val="none" w:sz="0" w:space="0" w:color="auto"/>
            <w:left w:val="none" w:sz="0" w:space="0" w:color="auto"/>
            <w:bottom w:val="none" w:sz="0" w:space="0" w:color="auto"/>
            <w:right w:val="none" w:sz="0" w:space="0" w:color="auto"/>
          </w:divBdr>
        </w:div>
        <w:div w:id="1203782202">
          <w:marLeft w:val="640"/>
          <w:marRight w:val="0"/>
          <w:marTop w:val="0"/>
          <w:marBottom w:val="0"/>
          <w:divBdr>
            <w:top w:val="none" w:sz="0" w:space="0" w:color="auto"/>
            <w:left w:val="none" w:sz="0" w:space="0" w:color="auto"/>
            <w:bottom w:val="none" w:sz="0" w:space="0" w:color="auto"/>
            <w:right w:val="none" w:sz="0" w:space="0" w:color="auto"/>
          </w:divBdr>
        </w:div>
        <w:div w:id="1242132637">
          <w:marLeft w:val="640"/>
          <w:marRight w:val="0"/>
          <w:marTop w:val="0"/>
          <w:marBottom w:val="0"/>
          <w:divBdr>
            <w:top w:val="none" w:sz="0" w:space="0" w:color="auto"/>
            <w:left w:val="none" w:sz="0" w:space="0" w:color="auto"/>
            <w:bottom w:val="none" w:sz="0" w:space="0" w:color="auto"/>
            <w:right w:val="none" w:sz="0" w:space="0" w:color="auto"/>
          </w:divBdr>
        </w:div>
        <w:div w:id="1279333021">
          <w:marLeft w:val="640"/>
          <w:marRight w:val="0"/>
          <w:marTop w:val="0"/>
          <w:marBottom w:val="0"/>
          <w:divBdr>
            <w:top w:val="none" w:sz="0" w:space="0" w:color="auto"/>
            <w:left w:val="none" w:sz="0" w:space="0" w:color="auto"/>
            <w:bottom w:val="none" w:sz="0" w:space="0" w:color="auto"/>
            <w:right w:val="none" w:sz="0" w:space="0" w:color="auto"/>
          </w:divBdr>
        </w:div>
        <w:div w:id="1282958057">
          <w:marLeft w:val="640"/>
          <w:marRight w:val="0"/>
          <w:marTop w:val="0"/>
          <w:marBottom w:val="0"/>
          <w:divBdr>
            <w:top w:val="none" w:sz="0" w:space="0" w:color="auto"/>
            <w:left w:val="none" w:sz="0" w:space="0" w:color="auto"/>
            <w:bottom w:val="none" w:sz="0" w:space="0" w:color="auto"/>
            <w:right w:val="none" w:sz="0" w:space="0" w:color="auto"/>
          </w:divBdr>
        </w:div>
        <w:div w:id="1294215442">
          <w:marLeft w:val="640"/>
          <w:marRight w:val="0"/>
          <w:marTop w:val="0"/>
          <w:marBottom w:val="0"/>
          <w:divBdr>
            <w:top w:val="none" w:sz="0" w:space="0" w:color="auto"/>
            <w:left w:val="none" w:sz="0" w:space="0" w:color="auto"/>
            <w:bottom w:val="none" w:sz="0" w:space="0" w:color="auto"/>
            <w:right w:val="none" w:sz="0" w:space="0" w:color="auto"/>
          </w:divBdr>
        </w:div>
        <w:div w:id="1334841053">
          <w:marLeft w:val="640"/>
          <w:marRight w:val="0"/>
          <w:marTop w:val="0"/>
          <w:marBottom w:val="0"/>
          <w:divBdr>
            <w:top w:val="none" w:sz="0" w:space="0" w:color="auto"/>
            <w:left w:val="none" w:sz="0" w:space="0" w:color="auto"/>
            <w:bottom w:val="none" w:sz="0" w:space="0" w:color="auto"/>
            <w:right w:val="none" w:sz="0" w:space="0" w:color="auto"/>
          </w:divBdr>
        </w:div>
        <w:div w:id="1382169923">
          <w:marLeft w:val="640"/>
          <w:marRight w:val="0"/>
          <w:marTop w:val="0"/>
          <w:marBottom w:val="0"/>
          <w:divBdr>
            <w:top w:val="none" w:sz="0" w:space="0" w:color="auto"/>
            <w:left w:val="none" w:sz="0" w:space="0" w:color="auto"/>
            <w:bottom w:val="none" w:sz="0" w:space="0" w:color="auto"/>
            <w:right w:val="none" w:sz="0" w:space="0" w:color="auto"/>
          </w:divBdr>
        </w:div>
        <w:div w:id="1399551108">
          <w:marLeft w:val="640"/>
          <w:marRight w:val="0"/>
          <w:marTop w:val="0"/>
          <w:marBottom w:val="0"/>
          <w:divBdr>
            <w:top w:val="none" w:sz="0" w:space="0" w:color="auto"/>
            <w:left w:val="none" w:sz="0" w:space="0" w:color="auto"/>
            <w:bottom w:val="none" w:sz="0" w:space="0" w:color="auto"/>
            <w:right w:val="none" w:sz="0" w:space="0" w:color="auto"/>
          </w:divBdr>
        </w:div>
        <w:div w:id="1655643480">
          <w:marLeft w:val="640"/>
          <w:marRight w:val="0"/>
          <w:marTop w:val="0"/>
          <w:marBottom w:val="0"/>
          <w:divBdr>
            <w:top w:val="none" w:sz="0" w:space="0" w:color="auto"/>
            <w:left w:val="none" w:sz="0" w:space="0" w:color="auto"/>
            <w:bottom w:val="none" w:sz="0" w:space="0" w:color="auto"/>
            <w:right w:val="none" w:sz="0" w:space="0" w:color="auto"/>
          </w:divBdr>
        </w:div>
        <w:div w:id="1737627105">
          <w:marLeft w:val="640"/>
          <w:marRight w:val="0"/>
          <w:marTop w:val="0"/>
          <w:marBottom w:val="0"/>
          <w:divBdr>
            <w:top w:val="none" w:sz="0" w:space="0" w:color="auto"/>
            <w:left w:val="none" w:sz="0" w:space="0" w:color="auto"/>
            <w:bottom w:val="none" w:sz="0" w:space="0" w:color="auto"/>
            <w:right w:val="none" w:sz="0" w:space="0" w:color="auto"/>
          </w:divBdr>
        </w:div>
        <w:div w:id="1794443739">
          <w:marLeft w:val="640"/>
          <w:marRight w:val="0"/>
          <w:marTop w:val="0"/>
          <w:marBottom w:val="0"/>
          <w:divBdr>
            <w:top w:val="none" w:sz="0" w:space="0" w:color="auto"/>
            <w:left w:val="none" w:sz="0" w:space="0" w:color="auto"/>
            <w:bottom w:val="none" w:sz="0" w:space="0" w:color="auto"/>
            <w:right w:val="none" w:sz="0" w:space="0" w:color="auto"/>
          </w:divBdr>
        </w:div>
        <w:div w:id="1876427357">
          <w:marLeft w:val="640"/>
          <w:marRight w:val="0"/>
          <w:marTop w:val="0"/>
          <w:marBottom w:val="0"/>
          <w:divBdr>
            <w:top w:val="none" w:sz="0" w:space="0" w:color="auto"/>
            <w:left w:val="none" w:sz="0" w:space="0" w:color="auto"/>
            <w:bottom w:val="none" w:sz="0" w:space="0" w:color="auto"/>
            <w:right w:val="none" w:sz="0" w:space="0" w:color="auto"/>
          </w:divBdr>
        </w:div>
        <w:div w:id="1916041240">
          <w:marLeft w:val="640"/>
          <w:marRight w:val="0"/>
          <w:marTop w:val="0"/>
          <w:marBottom w:val="0"/>
          <w:divBdr>
            <w:top w:val="none" w:sz="0" w:space="0" w:color="auto"/>
            <w:left w:val="none" w:sz="0" w:space="0" w:color="auto"/>
            <w:bottom w:val="none" w:sz="0" w:space="0" w:color="auto"/>
            <w:right w:val="none" w:sz="0" w:space="0" w:color="auto"/>
          </w:divBdr>
        </w:div>
        <w:div w:id="1920558640">
          <w:marLeft w:val="640"/>
          <w:marRight w:val="0"/>
          <w:marTop w:val="0"/>
          <w:marBottom w:val="0"/>
          <w:divBdr>
            <w:top w:val="none" w:sz="0" w:space="0" w:color="auto"/>
            <w:left w:val="none" w:sz="0" w:space="0" w:color="auto"/>
            <w:bottom w:val="none" w:sz="0" w:space="0" w:color="auto"/>
            <w:right w:val="none" w:sz="0" w:space="0" w:color="auto"/>
          </w:divBdr>
        </w:div>
        <w:div w:id="2076120917">
          <w:marLeft w:val="640"/>
          <w:marRight w:val="0"/>
          <w:marTop w:val="0"/>
          <w:marBottom w:val="0"/>
          <w:divBdr>
            <w:top w:val="none" w:sz="0" w:space="0" w:color="auto"/>
            <w:left w:val="none" w:sz="0" w:space="0" w:color="auto"/>
            <w:bottom w:val="none" w:sz="0" w:space="0" w:color="auto"/>
            <w:right w:val="none" w:sz="0" w:space="0" w:color="auto"/>
          </w:divBdr>
        </w:div>
        <w:div w:id="2127581104">
          <w:marLeft w:val="640"/>
          <w:marRight w:val="0"/>
          <w:marTop w:val="0"/>
          <w:marBottom w:val="0"/>
          <w:divBdr>
            <w:top w:val="none" w:sz="0" w:space="0" w:color="auto"/>
            <w:left w:val="none" w:sz="0" w:space="0" w:color="auto"/>
            <w:bottom w:val="none" w:sz="0" w:space="0" w:color="auto"/>
            <w:right w:val="none" w:sz="0" w:space="0" w:color="auto"/>
          </w:divBdr>
        </w:div>
        <w:div w:id="2130201447">
          <w:marLeft w:val="640"/>
          <w:marRight w:val="0"/>
          <w:marTop w:val="0"/>
          <w:marBottom w:val="0"/>
          <w:divBdr>
            <w:top w:val="none" w:sz="0" w:space="0" w:color="auto"/>
            <w:left w:val="none" w:sz="0" w:space="0" w:color="auto"/>
            <w:bottom w:val="none" w:sz="0" w:space="0" w:color="auto"/>
            <w:right w:val="none" w:sz="0" w:space="0" w:color="auto"/>
          </w:divBdr>
        </w:div>
        <w:div w:id="2137136319">
          <w:marLeft w:val="640"/>
          <w:marRight w:val="0"/>
          <w:marTop w:val="0"/>
          <w:marBottom w:val="0"/>
          <w:divBdr>
            <w:top w:val="none" w:sz="0" w:space="0" w:color="auto"/>
            <w:left w:val="none" w:sz="0" w:space="0" w:color="auto"/>
            <w:bottom w:val="none" w:sz="0" w:space="0" w:color="auto"/>
            <w:right w:val="none" w:sz="0" w:space="0" w:color="auto"/>
          </w:divBdr>
        </w:div>
      </w:divsChild>
    </w:div>
    <w:div w:id="844512737">
      <w:bodyDiv w:val="1"/>
      <w:marLeft w:val="0"/>
      <w:marRight w:val="0"/>
      <w:marTop w:val="0"/>
      <w:marBottom w:val="0"/>
      <w:divBdr>
        <w:top w:val="none" w:sz="0" w:space="0" w:color="auto"/>
        <w:left w:val="none" w:sz="0" w:space="0" w:color="auto"/>
        <w:bottom w:val="none" w:sz="0" w:space="0" w:color="auto"/>
        <w:right w:val="none" w:sz="0" w:space="0" w:color="auto"/>
      </w:divBdr>
      <w:divsChild>
        <w:div w:id="22482271">
          <w:marLeft w:val="640"/>
          <w:marRight w:val="0"/>
          <w:marTop w:val="0"/>
          <w:marBottom w:val="0"/>
          <w:divBdr>
            <w:top w:val="none" w:sz="0" w:space="0" w:color="auto"/>
            <w:left w:val="none" w:sz="0" w:space="0" w:color="auto"/>
            <w:bottom w:val="none" w:sz="0" w:space="0" w:color="auto"/>
            <w:right w:val="none" w:sz="0" w:space="0" w:color="auto"/>
          </w:divBdr>
        </w:div>
        <w:div w:id="183829356">
          <w:marLeft w:val="640"/>
          <w:marRight w:val="0"/>
          <w:marTop w:val="0"/>
          <w:marBottom w:val="0"/>
          <w:divBdr>
            <w:top w:val="none" w:sz="0" w:space="0" w:color="auto"/>
            <w:left w:val="none" w:sz="0" w:space="0" w:color="auto"/>
            <w:bottom w:val="none" w:sz="0" w:space="0" w:color="auto"/>
            <w:right w:val="none" w:sz="0" w:space="0" w:color="auto"/>
          </w:divBdr>
        </w:div>
        <w:div w:id="361825131">
          <w:marLeft w:val="640"/>
          <w:marRight w:val="0"/>
          <w:marTop w:val="0"/>
          <w:marBottom w:val="0"/>
          <w:divBdr>
            <w:top w:val="none" w:sz="0" w:space="0" w:color="auto"/>
            <w:left w:val="none" w:sz="0" w:space="0" w:color="auto"/>
            <w:bottom w:val="none" w:sz="0" w:space="0" w:color="auto"/>
            <w:right w:val="none" w:sz="0" w:space="0" w:color="auto"/>
          </w:divBdr>
        </w:div>
        <w:div w:id="439764162">
          <w:marLeft w:val="640"/>
          <w:marRight w:val="0"/>
          <w:marTop w:val="0"/>
          <w:marBottom w:val="0"/>
          <w:divBdr>
            <w:top w:val="none" w:sz="0" w:space="0" w:color="auto"/>
            <w:left w:val="none" w:sz="0" w:space="0" w:color="auto"/>
            <w:bottom w:val="none" w:sz="0" w:space="0" w:color="auto"/>
            <w:right w:val="none" w:sz="0" w:space="0" w:color="auto"/>
          </w:divBdr>
        </w:div>
        <w:div w:id="633143350">
          <w:marLeft w:val="640"/>
          <w:marRight w:val="0"/>
          <w:marTop w:val="0"/>
          <w:marBottom w:val="0"/>
          <w:divBdr>
            <w:top w:val="none" w:sz="0" w:space="0" w:color="auto"/>
            <w:left w:val="none" w:sz="0" w:space="0" w:color="auto"/>
            <w:bottom w:val="none" w:sz="0" w:space="0" w:color="auto"/>
            <w:right w:val="none" w:sz="0" w:space="0" w:color="auto"/>
          </w:divBdr>
        </w:div>
        <w:div w:id="723413672">
          <w:marLeft w:val="640"/>
          <w:marRight w:val="0"/>
          <w:marTop w:val="0"/>
          <w:marBottom w:val="0"/>
          <w:divBdr>
            <w:top w:val="none" w:sz="0" w:space="0" w:color="auto"/>
            <w:left w:val="none" w:sz="0" w:space="0" w:color="auto"/>
            <w:bottom w:val="none" w:sz="0" w:space="0" w:color="auto"/>
            <w:right w:val="none" w:sz="0" w:space="0" w:color="auto"/>
          </w:divBdr>
        </w:div>
        <w:div w:id="798839768">
          <w:marLeft w:val="640"/>
          <w:marRight w:val="0"/>
          <w:marTop w:val="0"/>
          <w:marBottom w:val="0"/>
          <w:divBdr>
            <w:top w:val="none" w:sz="0" w:space="0" w:color="auto"/>
            <w:left w:val="none" w:sz="0" w:space="0" w:color="auto"/>
            <w:bottom w:val="none" w:sz="0" w:space="0" w:color="auto"/>
            <w:right w:val="none" w:sz="0" w:space="0" w:color="auto"/>
          </w:divBdr>
        </w:div>
        <w:div w:id="902569560">
          <w:marLeft w:val="640"/>
          <w:marRight w:val="0"/>
          <w:marTop w:val="0"/>
          <w:marBottom w:val="0"/>
          <w:divBdr>
            <w:top w:val="none" w:sz="0" w:space="0" w:color="auto"/>
            <w:left w:val="none" w:sz="0" w:space="0" w:color="auto"/>
            <w:bottom w:val="none" w:sz="0" w:space="0" w:color="auto"/>
            <w:right w:val="none" w:sz="0" w:space="0" w:color="auto"/>
          </w:divBdr>
        </w:div>
        <w:div w:id="1240090707">
          <w:marLeft w:val="640"/>
          <w:marRight w:val="0"/>
          <w:marTop w:val="0"/>
          <w:marBottom w:val="0"/>
          <w:divBdr>
            <w:top w:val="none" w:sz="0" w:space="0" w:color="auto"/>
            <w:left w:val="none" w:sz="0" w:space="0" w:color="auto"/>
            <w:bottom w:val="none" w:sz="0" w:space="0" w:color="auto"/>
            <w:right w:val="none" w:sz="0" w:space="0" w:color="auto"/>
          </w:divBdr>
        </w:div>
        <w:div w:id="1258900682">
          <w:marLeft w:val="640"/>
          <w:marRight w:val="0"/>
          <w:marTop w:val="0"/>
          <w:marBottom w:val="0"/>
          <w:divBdr>
            <w:top w:val="none" w:sz="0" w:space="0" w:color="auto"/>
            <w:left w:val="none" w:sz="0" w:space="0" w:color="auto"/>
            <w:bottom w:val="none" w:sz="0" w:space="0" w:color="auto"/>
            <w:right w:val="none" w:sz="0" w:space="0" w:color="auto"/>
          </w:divBdr>
        </w:div>
        <w:div w:id="1275941445">
          <w:marLeft w:val="640"/>
          <w:marRight w:val="0"/>
          <w:marTop w:val="0"/>
          <w:marBottom w:val="0"/>
          <w:divBdr>
            <w:top w:val="none" w:sz="0" w:space="0" w:color="auto"/>
            <w:left w:val="none" w:sz="0" w:space="0" w:color="auto"/>
            <w:bottom w:val="none" w:sz="0" w:space="0" w:color="auto"/>
            <w:right w:val="none" w:sz="0" w:space="0" w:color="auto"/>
          </w:divBdr>
        </w:div>
        <w:div w:id="1283802423">
          <w:marLeft w:val="640"/>
          <w:marRight w:val="0"/>
          <w:marTop w:val="0"/>
          <w:marBottom w:val="0"/>
          <w:divBdr>
            <w:top w:val="none" w:sz="0" w:space="0" w:color="auto"/>
            <w:left w:val="none" w:sz="0" w:space="0" w:color="auto"/>
            <w:bottom w:val="none" w:sz="0" w:space="0" w:color="auto"/>
            <w:right w:val="none" w:sz="0" w:space="0" w:color="auto"/>
          </w:divBdr>
        </w:div>
        <w:div w:id="1304578353">
          <w:marLeft w:val="640"/>
          <w:marRight w:val="0"/>
          <w:marTop w:val="0"/>
          <w:marBottom w:val="0"/>
          <w:divBdr>
            <w:top w:val="none" w:sz="0" w:space="0" w:color="auto"/>
            <w:left w:val="none" w:sz="0" w:space="0" w:color="auto"/>
            <w:bottom w:val="none" w:sz="0" w:space="0" w:color="auto"/>
            <w:right w:val="none" w:sz="0" w:space="0" w:color="auto"/>
          </w:divBdr>
        </w:div>
        <w:div w:id="1368798130">
          <w:marLeft w:val="640"/>
          <w:marRight w:val="0"/>
          <w:marTop w:val="0"/>
          <w:marBottom w:val="0"/>
          <w:divBdr>
            <w:top w:val="none" w:sz="0" w:space="0" w:color="auto"/>
            <w:left w:val="none" w:sz="0" w:space="0" w:color="auto"/>
            <w:bottom w:val="none" w:sz="0" w:space="0" w:color="auto"/>
            <w:right w:val="none" w:sz="0" w:space="0" w:color="auto"/>
          </w:divBdr>
        </w:div>
        <w:div w:id="1400250329">
          <w:marLeft w:val="640"/>
          <w:marRight w:val="0"/>
          <w:marTop w:val="0"/>
          <w:marBottom w:val="0"/>
          <w:divBdr>
            <w:top w:val="none" w:sz="0" w:space="0" w:color="auto"/>
            <w:left w:val="none" w:sz="0" w:space="0" w:color="auto"/>
            <w:bottom w:val="none" w:sz="0" w:space="0" w:color="auto"/>
            <w:right w:val="none" w:sz="0" w:space="0" w:color="auto"/>
          </w:divBdr>
        </w:div>
        <w:div w:id="1458135039">
          <w:marLeft w:val="640"/>
          <w:marRight w:val="0"/>
          <w:marTop w:val="0"/>
          <w:marBottom w:val="0"/>
          <w:divBdr>
            <w:top w:val="none" w:sz="0" w:space="0" w:color="auto"/>
            <w:left w:val="none" w:sz="0" w:space="0" w:color="auto"/>
            <w:bottom w:val="none" w:sz="0" w:space="0" w:color="auto"/>
            <w:right w:val="none" w:sz="0" w:space="0" w:color="auto"/>
          </w:divBdr>
        </w:div>
        <w:div w:id="1459106385">
          <w:marLeft w:val="640"/>
          <w:marRight w:val="0"/>
          <w:marTop w:val="0"/>
          <w:marBottom w:val="0"/>
          <w:divBdr>
            <w:top w:val="none" w:sz="0" w:space="0" w:color="auto"/>
            <w:left w:val="none" w:sz="0" w:space="0" w:color="auto"/>
            <w:bottom w:val="none" w:sz="0" w:space="0" w:color="auto"/>
            <w:right w:val="none" w:sz="0" w:space="0" w:color="auto"/>
          </w:divBdr>
        </w:div>
        <w:div w:id="1472288595">
          <w:marLeft w:val="640"/>
          <w:marRight w:val="0"/>
          <w:marTop w:val="0"/>
          <w:marBottom w:val="0"/>
          <w:divBdr>
            <w:top w:val="none" w:sz="0" w:space="0" w:color="auto"/>
            <w:left w:val="none" w:sz="0" w:space="0" w:color="auto"/>
            <w:bottom w:val="none" w:sz="0" w:space="0" w:color="auto"/>
            <w:right w:val="none" w:sz="0" w:space="0" w:color="auto"/>
          </w:divBdr>
        </w:div>
        <w:div w:id="1489708805">
          <w:marLeft w:val="640"/>
          <w:marRight w:val="0"/>
          <w:marTop w:val="0"/>
          <w:marBottom w:val="0"/>
          <w:divBdr>
            <w:top w:val="none" w:sz="0" w:space="0" w:color="auto"/>
            <w:left w:val="none" w:sz="0" w:space="0" w:color="auto"/>
            <w:bottom w:val="none" w:sz="0" w:space="0" w:color="auto"/>
            <w:right w:val="none" w:sz="0" w:space="0" w:color="auto"/>
          </w:divBdr>
        </w:div>
        <w:div w:id="1510097069">
          <w:marLeft w:val="640"/>
          <w:marRight w:val="0"/>
          <w:marTop w:val="0"/>
          <w:marBottom w:val="0"/>
          <w:divBdr>
            <w:top w:val="none" w:sz="0" w:space="0" w:color="auto"/>
            <w:left w:val="none" w:sz="0" w:space="0" w:color="auto"/>
            <w:bottom w:val="none" w:sz="0" w:space="0" w:color="auto"/>
            <w:right w:val="none" w:sz="0" w:space="0" w:color="auto"/>
          </w:divBdr>
        </w:div>
        <w:div w:id="1546715632">
          <w:marLeft w:val="640"/>
          <w:marRight w:val="0"/>
          <w:marTop w:val="0"/>
          <w:marBottom w:val="0"/>
          <w:divBdr>
            <w:top w:val="none" w:sz="0" w:space="0" w:color="auto"/>
            <w:left w:val="none" w:sz="0" w:space="0" w:color="auto"/>
            <w:bottom w:val="none" w:sz="0" w:space="0" w:color="auto"/>
            <w:right w:val="none" w:sz="0" w:space="0" w:color="auto"/>
          </w:divBdr>
        </w:div>
        <w:div w:id="1632787760">
          <w:marLeft w:val="640"/>
          <w:marRight w:val="0"/>
          <w:marTop w:val="0"/>
          <w:marBottom w:val="0"/>
          <w:divBdr>
            <w:top w:val="none" w:sz="0" w:space="0" w:color="auto"/>
            <w:left w:val="none" w:sz="0" w:space="0" w:color="auto"/>
            <w:bottom w:val="none" w:sz="0" w:space="0" w:color="auto"/>
            <w:right w:val="none" w:sz="0" w:space="0" w:color="auto"/>
          </w:divBdr>
        </w:div>
        <w:div w:id="1699696324">
          <w:marLeft w:val="640"/>
          <w:marRight w:val="0"/>
          <w:marTop w:val="0"/>
          <w:marBottom w:val="0"/>
          <w:divBdr>
            <w:top w:val="none" w:sz="0" w:space="0" w:color="auto"/>
            <w:left w:val="none" w:sz="0" w:space="0" w:color="auto"/>
            <w:bottom w:val="none" w:sz="0" w:space="0" w:color="auto"/>
            <w:right w:val="none" w:sz="0" w:space="0" w:color="auto"/>
          </w:divBdr>
        </w:div>
        <w:div w:id="1773696870">
          <w:marLeft w:val="640"/>
          <w:marRight w:val="0"/>
          <w:marTop w:val="0"/>
          <w:marBottom w:val="0"/>
          <w:divBdr>
            <w:top w:val="none" w:sz="0" w:space="0" w:color="auto"/>
            <w:left w:val="none" w:sz="0" w:space="0" w:color="auto"/>
            <w:bottom w:val="none" w:sz="0" w:space="0" w:color="auto"/>
            <w:right w:val="none" w:sz="0" w:space="0" w:color="auto"/>
          </w:divBdr>
        </w:div>
        <w:div w:id="1898467101">
          <w:marLeft w:val="640"/>
          <w:marRight w:val="0"/>
          <w:marTop w:val="0"/>
          <w:marBottom w:val="0"/>
          <w:divBdr>
            <w:top w:val="none" w:sz="0" w:space="0" w:color="auto"/>
            <w:left w:val="none" w:sz="0" w:space="0" w:color="auto"/>
            <w:bottom w:val="none" w:sz="0" w:space="0" w:color="auto"/>
            <w:right w:val="none" w:sz="0" w:space="0" w:color="auto"/>
          </w:divBdr>
        </w:div>
        <w:div w:id="1924217043">
          <w:marLeft w:val="640"/>
          <w:marRight w:val="0"/>
          <w:marTop w:val="0"/>
          <w:marBottom w:val="0"/>
          <w:divBdr>
            <w:top w:val="none" w:sz="0" w:space="0" w:color="auto"/>
            <w:left w:val="none" w:sz="0" w:space="0" w:color="auto"/>
            <w:bottom w:val="none" w:sz="0" w:space="0" w:color="auto"/>
            <w:right w:val="none" w:sz="0" w:space="0" w:color="auto"/>
          </w:divBdr>
        </w:div>
        <w:div w:id="1965573948">
          <w:marLeft w:val="640"/>
          <w:marRight w:val="0"/>
          <w:marTop w:val="0"/>
          <w:marBottom w:val="0"/>
          <w:divBdr>
            <w:top w:val="none" w:sz="0" w:space="0" w:color="auto"/>
            <w:left w:val="none" w:sz="0" w:space="0" w:color="auto"/>
            <w:bottom w:val="none" w:sz="0" w:space="0" w:color="auto"/>
            <w:right w:val="none" w:sz="0" w:space="0" w:color="auto"/>
          </w:divBdr>
        </w:div>
        <w:div w:id="2021197926">
          <w:marLeft w:val="640"/>
          <w:marRight w:val="0"/>
          <w:marTop w:val="0"/>
          <w:marBottom w:val="0"/>
          <w:divBdr>
            <w:top w:val="none" w:sz="0" w:space="0" w:color="auto"/>
            <w:left w:val="none" w:sz="0" w:space="0" w:color="auto"/>
            <w:bottom w:val="none" w:sz="0" w:space="0" w:color="auto"/>
            <w:right w:val="none" w:sz="0" w:space="0" w:color="auto"/>
          </w:divBdr>
        </w:div>
        <w:div w:id="2068646266">
          <w:marLeft w:val="640"/>
          <w:marRight w:val="0"/>
          <w:marTop w:val="0"/>
          <w:marBottom w:val="0"/>
          <w:divBdr>
            <w:top w:val="none" w:sz="0" w:space="0" w:color="auto"/>
            <w:left w:val="none" w:sz="0" w:space="0" w:color="auto"/>
            <w:bottom w:val="none" w:sz="0" w:space="0" w:color="auto"/>
            <w:right w:val="none" w:sz="0" w:space="0" w:color="auto"/>
          </w:divBdr>
        </w:div>
        <w:div w:id="2105834942">
          <w:marLeft w:val="640"/>
          <w:marRight w:val="0"/>
          <w:marTop w:val="0"/>
          <w:marBottom w:val="0"/>
          <w:divBdr>
            <w:top w:val="none" w:sz="0" w:space="0" w:color="auto"/>
            <w:left w:val="none" w:sz="0" w:space="0" w:color="auto"/>
            <w:bottom w:val="none" w:sz="0" w:space="0" w:color="auto"/>
            <w:right w:val="none" w:sz="0" w:space="0" w:color="auto"/>
          </w:divBdr>
        </w:div>
      </w:divsChild>
    </w:div>
    <w:div w:id="845360724">
      <w:bodyDiv w:val="1"/>
      <w:marLeft w:val="0"/>
      <w:marRight w:val="0"/>
      <w:marTop w:val="0"/>
      <w:marBottom w:val="0"/>
      <w:divBdr>
        <w:top w:val="none" w:sz="0" w:space="0" w:color="auto"/>
        <w:left w:val="none" w:sz="0" w:space="0" w:color="auto"/>
        <w:bottom w:val="none" w:sz="0" w:space="0" w:color="auto"/>
        <w:right w:val="none" w:sz="0" w:space="0" w:color="auto"/>
      </w:divBdr>
      <w:divsChild>
        <w:div w:id="54746763">
          <w:marLeft w:val="640"/>
          <w:marRight w:val="0"/>
          <w:marTop w:val="0"/>
          <w:marBottom w:val="0"/>
          <w:divBdr>
            <w:top w:val="none" w:sz="0" w:space="0" w:color="auto"/>
            <w:left w:val="none" w:sz="0" w:space="0" w:color="auto"/>
            <w:bottom w:val="none" w:sz="0" w:space="0" w:color="auto"/>
            <w:right w:val="none" w:sz="0" w:space="0" w:color="auto"/>
          </w:divBdr>
        </w:div>
        <w:div w:id="147332172">
          <w:marLeft w:val="640"/>
          <w:marRight w:val="0"/>
          <w:marTop w:val="0"/>
          <w:marBottom w:val="0"/>
          <w:divBdr>
            <w:top w:val="none" w:sz="0" w:space="0" w:color="auto"/>
            <w:left w:val="none" w:sz="0" w:space="0" w:color="auto"/>
            <w:bottom w:val="none" w:sz="0" w:space="0" w:color="auto"/>
            <w:right w:val="none" w:sz="0" w:space="0" w:color="auto"/>
          </w:divBdr>
        </w:div>
        <w:div w:id="245651328">
          <w:marLeft w:val="640"/>
          <w:marRight w:val="0"/>
          <w:marTop w:val="0"/>
          <w:marBottom w:val="0"/>
          <w:divBdr>
            <w:top w:val="none" w:sz="0" w:space="0" w:color="auto"/>
            <w:left w:val="none" w:sz="0" w:space="0" w:color="auto"/>
            <w:bottom w:val="none" w:sz="0" w:space="0" w:color="auto"/>
            <w:right w:val="none" w:sz="0" w:space="0" w:color="auto"/>
          </w:divBdr>
        </w:div>
        <w:div w:id="266085769">
          <w:marLeft w:val="640"/>
          <w:marRight w:val="0"/>
          <w:marTop w:val="0"/>
          <w:marBottom w:val="0"/>
          <w:divBdr>
            <w:top w:val="none" w:sz="0" w:space="0" w:color="auto"/>
            <w:left w:val="none" w:sz="0" w:space="0" w:color="auto"/>
            <w:bottom w:val="none" w:sz="0" w:space="0" w:color="auto"/>
            <w:right w:val="none" w:sz="0" w:space="0" w:color="auto"/>
          </w:divBdr>
        </w:div>
        <w:div w:id="338116688">
          <w:marLeft w:val="640"/>
          <w:marRight w:val="0"/>
          <w:marTop w:val="0"/>
          <w:marBottom w:val="0"/>
          <w:divBdr>
            <w:top w:val="none" w:sz="0" w:space="0" w:color="auto"/>
            <w:left w:val="none" w:sz="0" w:space="0" w:color="auto"/>
            <w:bottom w:val="none" w:sz="0" w:space="0" w:color="auto"/>
            <w:right w:val="none" w:sz="0" w:space="0" w:color="auto"/>
          </w:divBdr>
        </w:div>
        <w:div w:id="359283744">
          <w:marLeft w:val="640"/>
          <w:marRight w:val="0"/>
          <w:marTop w:val="0"/>
          <w:marBottom w:val="0"/>
          <w:divBdr>
            <w:top w:val="none" w:sz="0" w:space="0" w:color="auto"/>
            <w:left w:val="none" w:sz="0" w:space="0" w:color="auto"/>
            <w:bottom w:val="none" w:sz="0" w:space="0" w:color="auto"/>
            <w:right w:val="none" w:sz="0" w:space="0" w:color="auto"/>
          </w:divBdr>
        </w:div>
        <w:div w:id="362945640">
          <w:marLeft w:val="640"/>
          <w:marRight w:val="0"/>
          <w:marTop w:val="0"/>
          <w:marBottom w:val="0"/>
          <w:divBdr>
            <w:top w:val="none" w:sz="0" w:space="0" w:color="auto"/>
            <w:left w:val="none" w:sz="0" w:space="0" w:color="auto"/>
            <w:bottom w:val="none" w:sz="0" w:space="0" w:color="auto"/>
            <w:right w:val="none" w:sz="0" w:space="0" w:color="auto"/>
          </w:divBdr>
        </w:div>
        <w:div w:id="371422162">
          <w:marLeft w:val="640"/>
          <w:marRight w:val="0"/>
          <w:marTop w:val="0"/>
          <w:marBottom w:val="0"/>
          <w:divBdr>
            <w:top w:val="none" w:sz="0" w:space="0" w:color="auto"/>
            <w:left w:val="none" w:sz="0" w:space="0" w:color="auto"/>
            <w:bottom w:val="none" w:sz="0" w:space="0" w:color="auto"/>
            <w:right w:val="none" w:sz="0" w:space="0" w:color="auto"/>
          </w:divBdr>
        </w:div>
        <w:div w:id="374276258">
          <w:marLeft w:val="640"/>
          <w:marRight w:val="0"/>
          <w:marTop w:val="0"/>
          <w:marBottom w:val="0"/>
          <w:divBdr>
            <w:top w:val="none" w:sz="0" w:space="0" w:color="auto"/>
            <w:left w:val="none" w:sz="0" w:space="0" w:color="auto"/>
            <w:bottom w:val="none" w:sz="0" w:space="0" w:color="auto"/>
            <w:right w:val="none" w:sz="0" w:space="0" w:color="auto"/>
          </w:divBdr>
        </w:div>
        <w:div w:id="508763669">
          <w:marLeft w:val="640"/>
          <w:marRight w:val="0"/>
          <w:marTop w:val="0"/>
          <w:marBottom w:val="0"/>
          <w:divBdr>
            <w:top w:val="none" w:sz="0" w:space="0" w:color="auto"/>
            <w:left w:val="none" w:sz="0" w:space="0" w:color="auto"/>
            <w:bottom w:val="none" w:sz="0" w:space="0" w:color="auto"/>
            <w:right w:val="none" w:sz="0" w:space="0" w:color="auto"/>
          </w:divBdr>
        </w:div>
        <w:div w:id="576062819">
          <w:marLeft w:val="640"/>
          <w:marRight w:val="0"/>
          <w:marTop w:val="0"/>
          <w:marBottom w:val="0"/>
          <w:divBdr>
            <w:top w:val="none" w:sz="0" w:space="0" w:color="auto"/>
            <w:left w:val="none" w:sz="0" w:space="0" w:color="auto"/>
            <w:bottom w:val="none" w:sz="0" w:space="0" w:color="auto"/>
            <w:right w:val="none" w:sz="0" w:space="0" w:color="auto"/>
          </w:divBdr>
        </w:div>
        <w:div w:id="729351517">
          <w:marLeft w:val="640"/>
          <w:marRight w:val="0"/>
          <w:marTop w:val="0"/>
          <w:marBottom w:val="0"/>
          <w:divBdr>
            <w:top w:val="none" w:sz="0" w:space="0" w:color="auto"/>
            <w:left w:val="none" w:sz="0" w:space="0" w:color="auto"/>
            <w:bottom w:val="none" w:sz="0" w:space="0" w:color="auto"/>
            <w:right w:val="none" w:sz="0" w:space="0" w:color="auto"/>
          </w:divBdr>
        </w:div>
        <w:div w:id="767121433">
          <w:marLeft w:val="640"/>
          <w:marRight w:val="0"/>
          <w:marTop w:val="0"/>
          <w:marBottom w:val="0"/>
          <w:divBdr>
            <w:top w:val="none" w:sz="0" w:space="0" w:color="auto"/>
            <w:left w:val="none" w:sz="0" w:space="0" w:color="auto"/>
            <w:bottom w:val="none" w:sz="0" w:space="0" w:color="auto"/>
            <w:right w:val="none" w:sz="0" w:space="0" w:color="auto"/>
          </w:divBdr>
        </w:div>
        <w:div w:id="786433600">
          <w:marLeft w:val="640"/>
          <w:marRight w:val="0"/>
          <w:marTop w:val="0"/>
          <w:marBottom w:val="0"/>
          <w:divBdr>
            <w:top w:val="none" w:sz="0" w:space="0" w:color="auto"/>
            <w:left w:val="none" w:sz="0" w:space="0" w:color="auto"/>
            <w:bottom w:val="none" w:sz="0" w:space="0" w:color="auto"/>
            <w:right w:val="none" w:sz="0" w:space="0" w:color="auto"/>
          </w:divBdr>
        </w:div>
        <w:div w:id="888765239">
          <w:marLeft w:val="640"/>
          <w:marRight w:val="0"/>
          <w:marTop w:val="0"/>
          <w:marBottom w:val="0"/>
          <w:divBdr>
            <w:top w:val="none" w:sz="0" w:space="0" w:color="auto"/>
            <w:left w:val="none" w:sz="0" w:space="0" w:color="auto"/>
            <w:bottom w:val="none" w:sz="0" w:space="0" w:color="auto"/>
            <w:right w:val="none" w:sz="0" w:space="0" w:color="auto"/>
          </w:divBdr>
        </w:div>
        <w:div w:id="950090772">
          <w:marLeft w:val="640"/>
          <w:marRight w:val="0"/>
          <w:marTop w:val="0"/>
          <w:marBottom w:val="0"/>
          <w:divBdr>
            <w:top w:val="none" w:sz="0" w:space="0" w:color="auto"/>
            <w:left w:val="none" w:sz="0" w:space="0" w:color="auto"/>
            <w:bottom w:val="none" w:sz="0" w:space="0" w:color="auto"/>
            <w:right w:val="none" w:sz="0" w:space="0" w:color="auto"/>
          </w:divBdr>
        </w:div>
        <w:div w:id="978001547">
          <w:marLeft w:val="640"/>
          <w:marRight w:val="0"/>
          <w:marTop w:val="0"/>
          <w:marBottom w:val="0"/>
          <w:divBdr>
            <w:top w:val="none" w:sz="0" w:space="0" w:color="auto"/>
            <w:left w:val="none" w:sz="0" w:space="0" w:color="auto"/>
            <w:bottom w:val="none" w:sz="0" w:space="0" w:color="auto"/>
            <w:right w:val="none" w:sz="0" w:space="0" w:color="auto"/>
          </w:divBdr>
        </w:div>
        <w:div w:id="1015309999">
          <w:marLeft w:val="640"/>
          <w:marRight w:val="0"/>
          <w:marTop w:val="0"/>
          <w:marBottom w:val="0"/>
          <w:divBdr>
            <w:top w:val="none" w:sz="0" w:space="0" w:color="auto"/>
            <w:left w:val="none" w:sz="0" w:space="0" w:color="auto"/>
            <w:bottom w:val="none" w:sz="0" w:space="0" w:color="auto"/>
            <w:right w:val="none" w:sz="0" w:space="0" w:color="auto"/>
          </w:divBdr>
        </w:div>
        <w:div w:id="1190996667">
          <w:marLeft w:val="640"/>
          <w:marRight w:val="0"/>
          <w:marTop w:val="0"/>
          <w:marBottom w:val="0"/>
          <w:divBdr>
            <w:top w:val="none" w:sz="0" w:space="0" w:color="auto"/>
            <w:left w:val="none" w:sz="0" w:space="0" w:color="auto"/>
            <w:bottom w:val="none" w:sz="0" w:space="0" w:color="auto"/>
            <w:right w:val="none" w:sz="0" w:space="0" w:color="auto"/>
          </w:divBdr>
        </w:div>
        <w:div w:id="1431848625">
          <w:marLeft w:val="640"/>
          <w:marRight w:val="0"/>
          <w:marTop w:val="0"/>
          <w:marBottom w:val="0"/>
          <w:divBdr>
            <w:top w:val="none" w:sz="0" w:space="0" w:color="auto"/>
            <w:left w:val="none" w:sz="0" w:space="0" w:color="auto"/>
            <w:bottom w:val="none" w:sz="0" w:space="0" w:color="auto"/>
            <w:right w:val="none" w:sz="0" w:space="0" w:color="auto"/>
          </w:divBdr>
        </w:div>
        <w:div w:id="1469005516">
          <w:marLeft w:val="640"/>
          <w:marRight w:val="0"/>
          <w:marTop w:val="0"/>
          <w:marBottom w:val="0"/>
          <w:divBdr>
            <w:top w:val="none" w:sz="0" w:space="0" w:color="auto"/>
            <w:left w:val="none" w:sz="0" w:space="0" w:color="auto"/>
            <w:bottom w:val="none" w:sz="0" w:space="0" w:color="auto"/>
            <w:right w:val="none" w:sz="0" w:space="0" w:color="auto"/>
          </w:divBdr>
        </w:div>
        <w:div w:id="1571305101">
          <w:marLeft w:val="640"/>
          <w:marRight w:val="0"/>
          <w:marTop w:val="0"/>
          <w:marBottom w:val="0"/>
          <w:divBdr>
            <w:top w:val="none" w:sz="0" w:space="0" w:color="auto"/>
            <w:left w:val="none" w:sz="0" w:space="0" w:color="auto"/>
            <w:bottom w:val="none" w:sz="0" w:space="0" w:color="auto"/>
            <w:right w:val="none" w:sz="0" w:space="0" w:color="auto"/>
          </w:divBdr>
        </w:div>
        <w:div w:id="1635597826">
          <w:marLeft w:val="640"/>
          <w:marRight w:val="0"/>
          <w:marTop w:val="0"/>
          <w:marBottom w:val="0"/>
          <w:divBdr>
            <w:top w:val="none" w:sz="0" w:space="0" w:color="auto"/>
            <w:left w:val="none" w:sz="0" w:space="0" w:color="auto"/>
            <w:bottom w:val="none" w:sz="0" w:space="0" w:color="auto"/>
            <w:right w:val="none" w:sz="0" w:space="0" w:color="auto"/>
          </w:divBdr>
        </w:div>
        <w:div w:id="1682077359">
          <w:marLeft w:val="640"/>
          <w:marRight w:val="0"/>
          <w:marTop w:val="0"/>
          <w:marBottom w:val="0"/>
          <w:divBdr>
            <w:top w:val="none" w:sz="0" w:space="0" w:color="auto"/>
            <w:left w:val="none" w:sz="0" w:space="0" w:color="auto"/>
            <w:bottom w:val="none" w:sz="0" w:space="0" w:color="auto"/>
            <w:right w:val="none" w:sz="0" w:space="0" w:color="auto"/>
          </w:divBdr>
        </w:div>
        <w:div w:id="1686907453">
          <w:marLeft w:val="640"/>
          <w:marRight w:val="0"/>
          <w:marTop w:val="0"/>
          <w:marBottom w:val="0"/>
          <w:divBdr>
            <w:top w:val="none" w:sz="0" w:space="0" w:color="auto"/>
            <w:left w:val="none" w:sz="0" w:space="0" w:color="auto"/>
            <w:bottom w:val="none" w:sz="0" w:space="0" w:color="auto"/>
            <w:right w:val="none" w:sz="0" w:space="0" w:color="auto"/>
          </w:divBdr>
        </w:div>
        <w:div w:id="1730029359">
          <w:marLeft w:val="640"/>
          <w:marRight w:val="0"/>
          <w:marTop w:val="0"/>
          <w:marBottom w:val="0"/>
          <w:divBdr>
            <w:top w:val="none" w:sz="0" w:space="0" w:color="auto"/>
            <w:left w:val="none" w:sz="0" w:space="0" w:color="auto"/>
            <w:bottom w:val="none" w:sz="0" w:space="0" w:color="auto"/>
            <w:right w:val="none" w:sz="0" w:space="0" w:color="auto"/>
          </w:divBdr>
        </w:div>
        <w:div w:id="1809778264">
          <w:marLeft w:val="640"/>
          <w:marRight w:val="0"/>
          <w:marTop w:val="0"/>
          <w:marBottom w:val="0"/>
          <w:divBdr>
            <w:top w:val="none" w:sz="0" w:space="0" w:color="auto"/>
            <w:left w:val="none" w:sz="0" w:space="0" w:color="auto"/>
            <w:bottom w:val="none" w:sz="0" w:space="0" w:color="auto"/>
            <w:right w:val="none" w:sz="0" w:space="0" w:color="auto"/>
          </w:divBdr>
        </w:div>
        <w:div w:id="1984843908">
          <w:marLeft w:val="640"/>
          <w:marRight w:val="0"/>
          <w:marTop w:val="0"/>
          <w:marBottom w:val="0"/>
          <w:divBdr>
            <w:top w:val="none" w:sz="0" w:space="0" w:color="auto"/>
            <w:left w:val="none" w:sz="0" w:space="0" w:color="auto"/>
            <w:bottom w:val="none" w:sz="0" w:space="0" w:color="auto"/>
            <w:right w:val="none" w:sz="0" w:space="0" w:color="auto"/>
          </w:divBdr>
        </w:div>
        <w:div w:id="2009475770">
          <w:marLeft w:val="640"/>
          <w:marRight w:val="0"/>
          <w:marTop w:val="0"/>
          <w:marBottom w:val="0"/>
          <w:divBdr>
            <w:top w:val="none" w:sz="0" w:space="0" w:color="auto"/>
            <w:left w:val="none" w:sz="0" w:space="0" w:color="auto"/>
            <w:bottom w:val="none" w:sz="0" w:space="0" w:color="auto"/>
            <w:right w:val="none" w:sz="0" w:space="0" w:color="auto"/>
          </w:divBdr>
        </w:div>
        <w:div w:id="2108960234">
          <w:marLeft w:val="640"/>
          <w:marRight w:val="0"/>
          <w:marTop w:val="0"/>
          <w:marBottom w:val="0"/>
          <w:divBdr>
            <w:top w:val="none" w:sz="0" w:space="0" w:color="auto"/>
            <w:left w:val="none" w:sz="0" w:space="0" w:color="auto"/>
            <w:bottom w:val="none" w:sz="0" w:space="0" w:color="auto"/>
            <w:right w:val="none" w:sz="0" w:space="0" w:color="auto"/>
          </w:divBdr>
        </w:div>
      </w:divsChild>
    </w:div>
    <w:div w:id="845905057">
      <w:bodyDiv w:val="1"/>
      <w:marLeft w:val="0"/>
      <w:marRight w:val="0"/>
      <w:marTop w:val="0"/>
      <w:marBottom w:val="0"/>
      <w:divBdr>
        <w:top w:val="none" w:sz="0" w:space="0" w:color="auto"/>
        <w:left w:val="none" w:sz="0" w:space="0" w:color="auto"/>
        <w:bottom w:val="none" w:sz="0" w:space="0" w:color="auto"/>
        <w:right w:val="none" w:sz="0" w:space="0" w:color="auto"/>
      </w:divBdr>
      <w:divsChild>
        <w:div w:id="17633209">
          <w:marLeft w:val="640"/>
          <w:marRight w:val="0"/>
          <w:marTop w:val="0"/>
          <w:marBottom w:val="0"/>
          <w:divBdr>
            <w:top w:val="none" w:sz="0" w:space="0" w:color="auto"/>
            <w:left w:val="none" w:sz="0" w:space="0" w:color="auto"/>
            <w:bottom w:val="none" w:sz="0" w:space="0" w:color="auto"/>
            <w:right w:val="none" w:sz="0" w:space="0" w:color="auto"/>
          </w:divBdr>
        </w:div>
        <w:div w:id="276645498">
          <w:marLeft w:val="640"/>
          <w:marRight w:val="0"/>
          <w:marTop w:val="0"/>
          <w:marBottom w:val="0"/>
          <w:divBdr>
            <w:top w:val="none" w:sz="0" w:space="0" w:color="auto"/>
            <w:left w:val="none" w:sz="0" w:space="0" w:color="auto"/>
            <w:bottom w:val="none" w:sz="0" w:space="0" w:color="auto"/>
            <w:right w:val="none" w:sz="0" w:space="0" w:color="auto"/>
          </w:divBdr>
        </w:div>
        <w:div w:id="409739056">
          <w:marLeft w:val="640"/>
          <w:marRight w:val="0"/>
          <w:marTop w:val="0"/>
          <w:marBottom w:val="0"/>
          <w:divBdr>
            <w:top w:val="none" w:sz="0" w:space="0" w:color="auto"/>
            <w:left w:val="none" w:sz="0" w:space="0" w:color="auto"/>
            <w:bottom w:val="none" w:sz="0" w:space="0" w:color="auto"/>
            <w:right w:val="none" w:sz="0" w:space="0" w:color="auto"/>
          </w:divBdr>
        </w:div>
        <w:div w:id="414009838">
          <w:marLeft w:val="640"/>
          <w:marRight w:val="0"/>
          <w:marTop w:val="0"/>
          <w:marBottom w:val="0"/>
          <w:divBdr>
            <w:top w:val="none" w:sz="0" w:space="0" w:color="auto"/>
            <w:left w:val="none" w:sz="0" w:space="0" w:color="auto"/>
            <w:bottom w:val="none" w:sz="0" w:space="0" w:color="auto"/>
            <w:right w:val="none" w:sz="0" w:space="0" w:color="auto"/>
          </w:divBdr>
        </w:div>
        <w:div w:id="573472284">
          <w:marLeft w:val="640"/>
          <w:marRight w:val="0"/>
          <w:marTop w:val="0"/>
          <w:marBottom w:val="0"/>
          <w:divBdr>
            <w:top w:val="none" w:sz="0" w:space="0" w:color="auto"/>
            <w:left w:val="none" w:sz="0" w:space="0" w:color="auto"/>
            <w:bottom w:val="none" w:sz="0" w:space="0" w:color="auto"/>
            <w:right w:val="none" w:sz="0" w:space="0" w:color="auto"/>
          </w:divBdr>
        </w:div>
        <w:div w:id="708266470">
          <w:marLeft w:val="640"/>
          <w:marRight w:val="0"/>
          <w:marTop w:val="0"/>
          <w:marBottom w:val="0"/>
          <w:divBdr>
            <w:top w:val="none" w:sz="0" w:space="0" w:color="auto"/>
            <w:left w:val="none" w:sz="0" w:space="0" w:color="auto"/>
            <w:bottom w:val="none" w:sz="0" w:space="0" w:color="auto"/>
            <w:right w:val="none" w:sz="0" w:space="0" w:color="auto"/>
          </w:divBdr>
        </w:div>
        <w:div w:id="717701397">
          <w:marLeft w:val="640"/>
          <w:marRight w:val="0"/>
          <w:marTop w:val="0"/>
          <w:marBottom w:val="0"/>
          <w:divBdr>
            <w:top w:val="none" w:sz="0" w:space="0" w:color="auto"/>
            <w:left w:val="none" w:sz="0" w:space="0" w:color="auto"/>
            <w:bottom w:val="none" w:sz="0" w:space="0" w:color="auto"/>
            <w:right w:val="none" w:sz="0" w:space="0" w:color="auto"/>
          </w:divBdr>
        </w:div>
        <w:div w:id="719133859">
          <w:marLeft w:val="640"/>
          <w:marRight w:val="0"/>
          <w:marTop w:val="0"/>
          <w:marBottom w:val="0"/>
          <w:divBdr>
            <w:top w:val="none" w:sz="0" w:space="0" w:color="auto"/>
            <w:left w:val="none" w:sz="0" w:space="0" w:color="auto"/>
            <w:bottom w:val="none" w:sz="0" w:space="0" w:color="auto"/>
            <w:right w:val="none" w:sz="0" w:space="0" w:color="auto"/>
          </w:divBdr>
        </w:div>
        <w:div w:id="764349355">
          <w:marLeft w:val="640"/>
          <w:marRight w:val="0"/>
          <w:marTop w:val="0"/>
          <w:marBottom w:val="0"/>
          <w:divBdr>
            <w:top w:val="none" w:sz="0" w:space="0" w:color="auto"/>
            <w:left w:val="none" w:sz="0" w:space="0" w:color="auto"/>
            <w:bottom w:val="none" w:sz="0" w:space="0" w:color="auto"/>
            <w:right w:val="none" w:sz="0" w:space="0" w:color="auto"/>
          </w:divBdr>
        </w:div>
        <w:div w:id="791948275">
          <w:marLeft w:val="640"/>
          <w:marRight w:val="0"/>
          <w:marTop w:val="0"/>
          <w:marBottom w:val="0"/>
          <w:divBdr>
            <w:top w:val="none" w:sz="0" w:space="0" w:color="auto"/>
            <w:left w:val="none" w:sz="0" w:space="0" w:color="auto"/>
            <w:bottom w:val="none" w:sz="0" w:space="0" w:color="auto"/>
            <w:right w:val="none" w:sz="0" w:space="0" w:color="auto"/>
          </w:divBdr>
        </w:div>
        <w:div w:id="879584675">
          <w:marLeft w:val="640"/>
          <w:marRight w:val="0"/>
          <w:marTop w:val="0"/>
          <w:marBottom w:val="0"/>
          <w:divBdr>
            <w:top w:val="none" w:sz="0" w:space="0" w:color="auto"/>
            <w:left w:val="none" w:sz="0" w:space="0" w:color="auto"/>
            <w:bottom w:val="none" w:sz="0" w:space="0" w:color="auto"/>
            <w:right w:val="none" w:sz="0" w:space="0" w:color="auto"/>
          </w:divBdr>
        </w:div>
        <w:div w:id="895043991">
          <w:marLeft w:val="640"/>
          <w:marRight w:val="0"/>
          <w:marTop w:val="0"/>
          <w:marBottom w:val="0"/>
          <w:divBdr>
            <w:top w:val="none" w:sz="0" w:space="0" w:color="auto"/>
            <w:left w:val="none" w:sz="0" w:space="0" w:color="auto"/>
            <w:bottom w:val="none" w:sz="0" w:space="0" w:color="auto"/>
            <w:right w:val="none" w:sz="0" w:space="0" w:color="auto"/>
          </w:divBdr>
        </w:div>
        <w:div w:id="1057822374">
          <w:marLeft w:val="640"/>
          <w:marRight w:val="0"/>
          <w:marTop w:val="0"/>
          <w:marBottom w:val="0"/>
          <w:divBdr>
            <w:top w:val="none" w:sz="0" w:space="0" w:color="auto"/>
            <w:left w:val="none" w:sz="0" w:space="0" w:color="auto"/>
            <w:bottom w:val="none" w:sz="0" w:space="0" w:color="auto"/>
            <w:right w:val="none" w:sz="0" w:space="0" w:color="auto"/>
          </w:divBdr>
        </w:div>
        <w:div w:id="1065880253">
          <w:marLeft w:val="640"/>
          <w:marRight w:val="0"/>
          <w:marTop w:val="0"/>
          <w:marBottom w:val="0"/>
          <w:divBdr>
            <w:top w:val="none" w:sz="0" w:space="0" w:color="auto"/>
            <w:left w:val="none" w:sz="0" w:space="0" w:color="auto"/>
            <w:bottom w:val="none" w:sz="0" w:space="0" w:color="auto"/>
            <w:right w:val="none" w:sz="0" w:space="0" w:color="auto"/>
          </w:divBdr>
        </w:div>
        <w:div w:id="1121266412">
          <w:marLeft w:val="640"/>
          <w:marRight w:val="0"/>
          <w:marTop w:val="0"/>
          <w:marBottom w:val="0"/>
          <w:divBdr>
            <w:top w:val="none" w:sz="0" w:space="0" w:color="auto"/>
            <w:left w:val="none" w:sz="0" w:space="0" w:color="auto"/>
            <w:bottom w:val="none" w:sz="0" w:space="0" w:color="auto"/>
            <w:right w:val="none" w:sz="0" w:space="0" w:color="auto"/>
          </w:divBdr>
        </w:div>
        <w:div w:id="1185094079">
          <w:marLeft w:val="640"/>
          <w:marRight w:val="0"/>
          <w:marTop w:val="0"/>
          <w:marBottom w:val="0"/>
          <w:divBdr>
            <w:top w:val="none" w:sz="0" w:space="0" w:color="auto"/>
            <w:left w:val="none" w:sz="0" w:space="0" w:color="auto"/>
            <w:bottom w:val="none" w:sz="0" w:space="0" w:color="auto"/>
            <w:right w:val="none" w:sz="0" w:space="0" w:color="auto"/>
          </w:divBdr>
        </w:div>
        <w:div w:id="1251044846">
          <w:marLeft w:val="640"/>
          <w:marRight w:val="0"/>
          <w:marTop w:val="0"/>
          <w:marBottom w:val="0"/>
          <w:divBdr>
            <w:top w:val="none" w:sz="0" w:space="0" w:color="auto"/>
            <w:left w:val="none" w:sz="0" w:space="0" w:color="auto"/>
            <w:bottom w:val="none" w:sz="0" w:space="0" w:color="auto"/>
            <w:right w:val="none" w:sz="0" w:space="0" w:color="auto"/>
          </w:divBdr>
        </w:div>
        <w:div w:id="1370108102">
          <w:marLeft w:val="640"/>
          <w:marRight w:val="0"/>
          <w:marTop w:val="0"/>
          <w:marBottom w:val="0"/>
          <w:divBdr>
            <w:top w:val="none" w:sz="0" w:space="0" w:color="auto"/>
            <w:left w:val="none" w:sz="0" w:space="0" w:color="auto"/>
            <w:bottom w:val="none" w:sz="0" w:space="0" w:color="auto"/>
            <w:right w:val="none" w:sz="0" w:space="0" w:color="auto"/>
          </w:divBdr>
        </w:div>
        <w:div w:id="1372073122">
          <w:marLeft w:val="640"/>
          <w:marRight w:val="0"/>
          <w:marTop w:val="0"/>
          <w:marBottom w:val="0"/>
          <w:divBdr>
            <w:top w:val="none" w:sz="0" w:space="0" w:color="auto"/>
            <w:left w:val="none" w:sz="0" w:space="0" w:color="auto"/>
            <w:bottom w:val="none" w:sz="0" w:space="0" w:color="auto"/>
            <w:right w:val="none" w:sz="0" w:space="0" w:color="auto"/>
          </w:divBdr>
        </w:div>
        <w:div w:id="1383990594">
          <w:marLeft w:val="640"/>
          <w:marRight w:val="0"/>
          <w:marTop w:val="0"/>
          <w:marBottom w:val="0"/>
          <w:divBdr>
            <w:top w:val="none" w:sz="0" w:space="0" w:color="auto"/>
            <w:left w:val="none" w:sz="0" w:space="0" w:color="auto"/>
            <w:bottom w:val="none" w:sz="0" w:space="0" w:color="auto"/>
            <w:right w:val="none" w:sz="0" w:space="0" w:color="auto"/>
          </w:divBdr>
        </w:div>
        <w:div w:id="1478262525">
          <w:marLeft w:val="640"/>
          <w:marRight w:val="0"/>
          <w:marTop w:val="0"/>
          <w:marBottom w:val="0"/>
          <w:divBdr>
            <w:top w:val="none" w:sz="0" w:space="0" w:color="auto"/>
            <w:left w:val="none" w:sz="0" w:space="0" w:color="auto"/>
            <w:bottom w:val="none" w:sz="0" w:space="0" w:color="auto"/>
            <w:right w:val="none" w:sz="0" w:space="0" w:color="auto"/>
          </w:divBdr>
        </w:div>
        <w:div w:id="1949389445">
          <w:marLeft w:val="640"/>
          <w:marRight w:val="0"/>
          <w:marTop w:val="0"/>
          <w:marBottom w:val="0"/>
          <w:divBdr>
            <w:top w:val="none" w:sz="0" w:space="0" w:color="auto"/>
            <w:left w:val="none" w:sz="0" w:space="0" w:color="auto"/>
            <w:bottom w:val="none" w:sz="0" w:space="0" w:color="auto"/>
            <w:right w:val="none" w:sz="0" w:space="0" w:color="auto"/>
          </w:divBdr>
        </w:div>
        <w:div w:id="1962153794">
          <w:marLeft w:val="640"/>
          <w:marRight w:val="0"/>
          <w:marTop w:val="0"/>
          <w:marBottom w:val="0"/>
          <w:divBdr>
            <w:top w:val="none" w:sz="0" w:space="0" w:color="auto"/>
            <w:left w:val="none" w:sz="0" w:space="0" w:color="auto"/>
            <w:bottom w:val="none" w:sz="0" w:space="0" w:color="auto"/>
            <w:right w:val="none" w:sz="0" w:space="0" w:color="auto"/>
          </w:divBdr>
        </w:div>
        <w:div w:id="1983801816">
          <w:marLeft w:val="640"/>
          <w:marRight w:val="0"/>
          <w:marTop w:val="0"/>
          <w:marBottom w:val="0"/>
          <w:divBdr>
            <w:top w:val="none" w:sz="0" w:space="0" w:color="auto"/>
            <w:left w:val="none" w:sz="0" w:space="0" w:color="auto"/>
            <w:bottom w:val="none" w:sz="0" w:space="0" w:color="auto"/>
            <w:right w:val="none" w:sz="0" w:space="0" w:color="auto"/>
          </w:divBdr>
        </w:div>
        <w:div w:id="1985425285">
          <w:marLeft w:val="640"/>
          <w:marRight w:val="0"/>
          <w:marTop w:val="0"/>
          <w:marBottom w:val="0"/>
          <w:divBdr>
            <w:top w:val="none" w:sz="0" w:space="0" w:color="auto"/>
            <w:left w:val="none" w:sz="0" w:space="0" w:color="auto"/>
            <w:bottom w:val="none" w:sz="0" w:space="0" w:color="auto"/>
            <w:right w:val="none" w:sz="0" w:space="0" w:color="auto"/>
          </w:divBdr>
        </w:div>
        <w:div w:id="2064715147">
          <w:marLeft w:val="640"/>
          <w:marRight w:val="0"/>
          <w:marTop w:val="0"/>
          <w:marBottom w:val="0"/>
          <w:divBdr>
            <w:top w:val="none" w:sz="0" w:space="0" w:color="auto"/>
            <w:left w:val="none" w:sz="0" w:space="0" w:color="auto"/>
            <w:bottom w:val="none" w:sz="0" w:space="0" w:color="auto"/>
            <w:right w:val="none" w:sz="0" w:space="0" w:color="auto"/>
          </w:divBdr>
        </w:div>
        <w:div w:id="2091805118">
          <w:marLeft w:val="640"/>
          <w:marRight w:val="0"/>
          <w:marTop w:val="0"/>
          <w:marBottom w:val="0"/>
          <w:divBdr>
            <w:top w:val="none" w:sz="0" w:space="0" w:color="auto"/>
            <w:left w:val="none" w:sz="0" w:space="0" w:color="auto"/>
            <w:bottom w:val="none" w:sz="0" w:space="0" w:color="auto"/>
            <w:right w:val="none" w:sz="0" w:space="0" w:color="auto"/>
          </w:divBdr>
        </w:div>
      </w:divsChild>
    </w:div>
    <w:div w:id="846136909">
      <w:bodyDiv w:val="1"/>
      <w:marLeft w:val="0"/>
      <w:marRight w:val="0"/>
      <w:marTop w:val="0"/>
      <w:marBottom w:val="0"/>
      <w:divBdr>
        <w:top w:val="none" w:sz="0" w:space="0" w:color="auto"/>
        <w:left w:val="none" w:sz="0" w:space="0" w:color="auto"/>
        <w:bottom w:val="none" w:sz="0" w:space="0" w:color="auto"/>
        <w:right w:val="none" w:sz="0" w:space="0" w:color="auto"/>
      </w:divBdr>
      <w:divsChild>
        <w:div w:id="40596217">
          <w:marLeft w:val="640"/>
          <w:marRight w:val="0"/>
          <w:marTop w:val="0"/>
          <w:marBottom w:val="0"/>
          <w:divBdr>
            <w:top w:val="none" w:sz="0" w:space="0" w:color="auto"/>
            <w:left w:val="none" w:sz="0" w:space="0" w:color="auto"/>
            <w:bottom w:val="none" w:sz="0" w:space="0" w:color="auto"/>
            <w:right w:val="none" w:sz="0" w:space="0" w:color="auto"/>
          </w:divBdr>
        </w:div>
        <w:div w:id="70155250">
          <w:marLeft w:val="640"/>
          <w:marRight w:val="0"/>
          <w:marTop w:val="0"/>
          <w:marBottom w:val="0"/>
          <w:divBdr>
            <w:top w:val="none" w:sz="0" w:space="0" w:color="auto"/>
            <w:left w:val="none" w:sz="0" w:space="0" w:color="auto"/>
            <w:bottom w:val="none" w:sz="0" w:space="0" w:color="auto"/>
            <w:right w:val="none" w:sz="0" w:space="0" w:color="auto"/>
          </w:divBdr>
        </w:div>
        <w:div w:id="134179800">
          <w:marLeft w:val="640"/>
          <w:marRight w:val="0"/>
          <w:marTop w:val="0"/>
          <w:marBottom w:val="0"/>
          <w:divBdr>
            <w:top w:val="none" w:sz="0" w:space="0" w:color="auto"/>
            <w:left w:val="none" w:sz="0" w:space="0" w:color="auto"/>
            <w:bottom w:val="none" w:sz="0" w:space="0" w:color="auto"/>
            <w:right w:val="none" w:sz="0" w:space="0" w:color="auto"/>
          </w:divBdr>
        </w:div>
        <w:div w:id="174926294">
          <w:marLeft w:val="640"/>
          <w:marRight w:val="0"/>
          <w:marTop w:val="0"/>
          <w:marBottom w:val="0"/>
          <w:divBdr>
            <w:top w:val="none" w:sz="0" w:space="0" w:color="auto"/>
            <w:left w:val="none" w:sz="0" w:space="0" w:color="auto"/>
            <w:bottom w:val="none" w:sz="0" w:space="0" w:color="auto"/>
            <w:right w:val="none" w:sz="0" w:space="0" w:color="auto"/>
          </w:divBdr>
        </w:div>
        <w:div w:id="199512366">
          <w:marLeft w:val="640"/>
          <w:marRight w:val="0"/>
          <w:marTop w:val="0"/>
          <w:marBottom w:val="0"/>
          <w:divBdr>
            <w:top w:val="none" w:sz="0" w:space="0" w:color="auto"/>
            <w:left w:val="none" w:sz="0" w:space="0" w:color="auto"/>
            <w:bottom w:val="none" w:sz="0" w:space="0" w:color="auto"/>
            <w:right w:val="none" w:sz="0" w:space="0" w:color="auto"/>
          </w:divBdr>
        </w:div>
        <w:div w:id="222448939">
          <w:marLeft w:val="640"/>
          <w:marRight w:val="0"/>
          <w:marTop w:val="0"/>
          <w:marBottom w:val="0"/>
          <w:divBdr>
            <w:top w:val="none" w:sz="0" w:space="0" w:color="auto"/>
            <w:left w:val="none" w:sz="0" w:space="0" w:color="auto"/>
            <w:bottom w:val="none" w:sz="0" w:space="0" w:color="auto"/>
            <w:right w:val="none" w:sz="0" w:space="0" w:color="auto"/>
          </w:divBdr>
        </w:div>
        <w:div w:id="305664846">
          <w:marLeft w:val="640"/>
          <w:marRight w:val="0"/>
          <w:marTop w:val="0"/>
          <w:marBottom w:val="0"/>
          <w:divBdr>
            <w:top w:val="none" w:sz="0" w:space="0" w:color="auto"/>
            <w:left w:val="none" w:sz="0" w:space="0" w:color="auto"/>
            <w:bottom w:val="none" w:sz="0" w:space="0" w:color="auto"/>
            <w:right w:val="none" w:sz="0" w:space="0" w:color="auto"/>
          </w:divBdr>
        </w:div>
        <w:div w:id="335545133">
          <w:marLeft w:val="640"/>
          <w:marRight w:val="0"/>
          <w:marTop w:val="0"/>
          <w:marBottom w:val="0"/>
          <w:divBdr>
            <w:top w:val="none" w:sz="0" w:space="0" w:color="auto"/>
            <w:left w:val="none" w:sz="0" w:space="0" w:color="auto"/>
            <w:bottom w:val="none" w:sz="0" w:space="0" w:color="auto"/>
            <w:right w:val="none" w:sz="0" w:space="0" w:color="auto"/>
          </w:divBdr>
        </w:div>
        <w:div w:id="385183872">
          <w:marLeft w:val="640"/>
          <w:marRight w:val="0"/>
          <w:marTop w:val="0"/>
          <w:marBottom w:val="0"/>
          <w:divBdr>
            <w:top w:val="none" w:sz="0" w:space="0" w:color="auto"/>
            <w:left w:val="none" w:sz="0" w:space="0" w:color="auto"/>
            <w:bottom w:val="none" w:sz="0" w:space="0" w:color="auto"/>
            <w:right w:val="none" w:sz="0" w:space="0" w:color="auto"/>
          </w:divBdr>
        </w:div>
        <w:div w:id="453867243">
          <w:marLeft w:val="640"/>
          <w:marRight w:val="0"/>
          <w:marTop w:val="0"/>
          <w:marBottom w:val="0"/>
          <w:divBdr>
            <w:top w:val="none" w:sz="0" w:space="0" w:color="auto"/>
            <w:left w:val="none" w:sz="0" w:space="0" w:color="auto"/>
            <w:bottom w:val="none" w:sz="0" w:space="0" w:color="auto"/>
            <w:right w:val="none" w:sz="0" w:space="0" w:color="auto"/>
          </w:divBdr>
        </w:div>
        <w:div w:id="455485342">
          <w:marLeft w:val="640"/>
          <w:marRight w:val="0"/>
          <w:marTop w:val="0"/>
          <w:marBottom w:val="0"/>
          <w:divBdr>
            <w:top w:val="none" w:sz="0" w:space="0" w:color="auto"/>
            <w:left w:val="none" w:sz="0" w:space="0" w:color="auto"/>
            <w:bottom w:val="none" w:sz="0" w:space="0" w:color="auto"/>
            <w:right w:val="none" w:sz="0" w:space="0" w:color="auto"/>
          </w:divBdr>
        </w:div>
        <w:div w:id="481195800">
          <w:marLeft w:val="640"/>
          <w:marRight w:val="0"/>
          <w:marTop w:val="0"/>
          <w:marBottom w:val="0"/>
          <w:divBdr>
            <w:top w:val="none" w:sz="0" w:space="0" w:color="auto"/>
            <w:left w:val="none" w:sz="0" w:space="0" w:color="auto"/>
            <w:bottom w:val="none" w:sz="0" w:space="0" w:color="auto"/>
            <w:right w:val="none" w:sz="0" w:space="0" w:color="auto"/>
          </w:divBdr>
        </w:div>
        <w:div w:id="507251226">
          <w:marLeft w:val="640"/>
          <w:marRight w:val="0"/>
          <w:marTop w:val="0"/>
          <w:marBottom w:val="0"/>
          <w:divBdr>
            <w:top w:val="none" w:sz="0" w:space="0" w:color="auto"/>
            <w:left w:val="none" w:sz="0" w:space="0" w:color="auto"/>
            <w:bottom w:val="none" w:sz="0" w:space="0" w:color="auto"/>
            <w:right w:val="none" w:sz="0" w:space="0" w:color="auto"/>
          </w:divBdr>
        </w:div>
        <w:div w:id="510993924">
          <w:marLeft w:val="640"/>
          <w:marRight w:val="0"/>
          <w:marTop w:val="0"/>
          <w:marBottom w:val="0"/>
          <w:divBdr>
            <w:top w:val="none" w:sz="0" w:space="0" w:color="auto"/>
            <w:left w:val="none" w:sz="0" w:space="0" w:color="auto"/>
            <w:bottom w:val="none" w:sz="0" w:space="0" w:color="auto"/>
            <w:right w:val="none" w:sz="0" w:space="0" w:color="auto"/>
          </w:divBdr>
        </w:div>
        <w:div w:id="574582998">
          <w:marLeft w:val="640"/>
          <w:marRight w:val="0"/>
          <w:marTop w:val="0"/>
          <w:marBottom w:val="0"/>
          <w:divBdr>
            <w:top w:val="none" w:sz="0" w:space="0" w:color="auto"/>
            <w:left w:val="none" w:sz="0" w:space="0" w:color="auto"/>
            <w:bottom w:val="none" w:sz="0" w:space="0" w:color="auto"/>
            <w:right w:val="none" w:sz="0" w:space="0" w:color="auto"/>
          </w:divBdr>
        </w:div>
        <w:div w:id="760025647">
          <w:marLeft w:val="640"/>
          <w:marRight w:val="0"/>
          <w:marTop w:val="0"/>
          <w:marBottom w:val="0"/>
          <w:divBdr>
            <w:top w:val="none" w:sz="0" w:space="0" w:color="auto"/>
            <w:left w:val="none" w:sz="0" w:space="0" w:color="auto"/>
            <w:bottom w:val="none" w:sz="0" w:space="0" w:color="auto"/>
            <w:right w:val="none" w:sz="0" w:space="0" w:color="auto"/>
          </w:divBdr>
        </w:div>
        <w:div w:id="973412423">
          <w:marLeft w:val="640"/>
          <w:marRight w:val="0"/>
          <w:marTop w:val="0"/>
          <w:marBottom w:val="0"/>
          <w:divBdr>
            <w:top w:val="none" w:sz="0" w:space="0" w:color="auto"/>
            <w:left w:val="none" w:sz="0" w:space="0" w:color="auto"/>
            <w:bottom w:val="none" w:sz="0" w:space="0" w:color="auto"/>
            <w:right w:val="none" w:sz="0" w:space="0" w:color="auto"/>
          </w:divBdr>
        </w:div>
        <w:div w:id="1081292272">
          <w:marLeft w:val="640"/>
          <w:marRight w:val="0"/>
          <w:marTop w:val="0"/>
          <w:marBottom w:val="0"/>
          <w:divBdr>
            <w:top w:val="none" w:sz="0" w:space="0" w:color="auto"/>
            <w:left w:val="none" w:sz="0" w:space="0" w:color="auto"/>
            <w:bottom w:val="none" w:sz="0" w:space="0" w:color="auto"/>
            <w:right w:val="none" w:sz="0" w:space="0" w:color="auto"/>
          </w:divBdr>
        </w:div>
        <w:div w:id="1113751130">
          <w:marLeft w:val="640"/>
          <w:marRight w:val="0"/>
          <w:marTop w:val="0"/>
          <w:marBottom w:val="0"/>
          <w:divBdr>
            <w:top w:val="none" w:sz="0" w:space="0" w:color="auto"/>
            <w:left w:val="none" w:sz="0" w:space="0" w:color="auto"/>
            <w:bottom w:val="none" w:sz="0" w:space="0" w:color="auto"/>
            <w:right w:val="none" w:sz="0" w:space="0" w:color="auto"/>
          </w:divBdr>
        </w:div>
        <w:div w:id="1152066239">
          <w:marLeft w:val="640"/>
          <w:marRight w:val="0"/>
          <w:marTop w:val="0"/>
          <w:marBottom w:val="0"/>
          <w:divBdr>
            <w:top w:val="none" w:sz="0" w:space="0" w:color="auto"/>
            <w:left w:val="none" w:sz="0" w:space="0" w:color="auto"/>
            <w:bottom w:val="none" w:sz="0" w:space="0" w:color="auto"/>
            <w:right w:val="none" w:sz="0" w:space="0" w:color="auto"/>
          </w:divBdr>
        </w:div>
        <w:div w:id="1161777659">
          <w:marLeft w:val="640"/>
          <w:marRight w:val="0"/>
          <w:marTop w:val="0"/>
          <w:marBottom w:val="0"/>
          <w:divBdr>
            <w:top w:val="none" w:sz="0" w:space="0" w:color="auto"/>
            <w:left w:val="none" w:sz="0" w:space="0" w:color="auto"/>
            <w:bottom w:val="none" w:sz="0" w:space="0" w:color="auto"/>
            <w:right w:val="none" w:sz="0" w:space="0" w:color="auto"/>
          </w:divBdr>
        </w:div>
        <w:div w:id="1200512145">
          <w:marLeft w:val="640"/>
          <w:marRight w:val="0"/>
          <w:marTop w:val="0"/>
          <w:marBottom w:val="0"/>
          <w:divBdr>
            <w:top w:val="none" w:sz="0" w:space="0" w:color="auto"/>
            <w:left w:val="none" w:sz="0" w:space="0" w:color="auto"/>
            <w:bottom w:val="none" w:sz="0" w:space="0" w:color="auto"/>
            <w:right w:val="none" w:sz="0" w:space="0" w:color="auto"/>
          </w:divBdr>
        </w:div>
        <w:div w:id="1321153326">
          <w:marLeft w:val="640"/>
          <w:marRight w:val="0"/>
          <w:marTop w:val="0"/>
          <w:marBottom w:val="0"/>
          <w:divBdr>
            <w:top w:val="none" w:sz="0" w:space="0" w:color="auto"/>
            <w:left w:val="none" w:sz="0" w:space="0" w:color="auto"/>
            <w:bottom w:val="none" w:sz="0" w:space="0" w:color="auto"/>
            <w:right w:val="none" w:sz="0" w:space="0" w:color="auto"/>
          </w:divBdr>
        </w:div>
        <w:div w:id="1342010907">
          <w:marLeft w:val="640"/>
          <w:marRight w:val="0"/>
          <w:marTop w:val="0"/>
          <w:marBottom w:val="0"/>
          <w:divBdr>
            <w:top w:val="none" w:sz="0" w:space="0" w:color="auto"/>
            <w:left w:val="none" w:sz="0" w:space="0" w:color="auto"/>
            <w:bottom w:val="none" w:sz="0" w:space="0" w:color="auto"/>
            <w:right w:val="none" w:sz="0" w:space="0" w:color="auto"/>
          </w:divBdr>
        </w:div>
        <w:div w:id="1377580554">
          <w:marLeft w:val="640"/>
          <w:marRight w:val="0"/>
          <w:marTop w:val="0"/>
          <w:marBottom w:val="0"/>
          <w:divBdr>
            <w:top w:val="none" w:sz="0" w:space="0" w:color="auto"/>
            <w:left w:val="none" w:sz="0" w:space="0" w:color="auto"/>
            <w:bottom w:val="none" w:sz="0" w:space="0" w:color="auto"/>
            <w:right w:val="none" w:sz="0" w:space="0" w:color="auto"/>
          </w:divBdr>
        </w:div>
        <w:div w:id="1395155585">
          <w:marLeft w:val="640"/>
          <w:marRight w:val="0"/>
          <w:marTop w:val="0"/>
          <w:marBottom w:val="0"/>
          <w:divBdr>
            <w:top w:val="none" w:sz="0" w:space="0" w:color="auto"/>
            <w:left w:val="none" w:sz="0" w:space="0" w:color="auto"/>
            <w:bottom w:val="none" w:sz="0" w:space="0" w:color="auto"/>
            <w:right w:val="none" w:sz="0" w:space="0" w:color="auto"/>
          </w:divBdr>
        </w:div>
        <w:div w:id="1402949736">
          <w:marLeft w:val="640"/>
          <w:marRight w:val="0"/>
          <w:marTop w:val="0"/>
          <w:marBottom w:val="0"/>
          <w:divBdr>
            <w:top w:val="none" w:sz="0" w:space="0" w:color="auto"/>
            <w:left w:val="none" w:sz="0" w:space="0" w:color="auto"/>
            <w:bottom w:val="none" w:sz="0" w:space="0" w:color="auto"/>
            <w:right w:val="none" w:sz="0" w:space="0" w:color="auto"/>
          </w:divBdr>
        </w:div>
        <w:div w:id="1406950091">
          <w:marLeft w:val="640"/>
          <w:marRight w:val="0"/>
          <w:marTop w:val="0"/>
          <w:marBottom w:val="0"/>
          <w:divBdr>
            <w:top w:val="none" w:sz="0" w:space="0" w:color="auto"/>
            <w:left w:val="none" w:sz="0" w:space="0" w:color="auto"/>
            <w:bottom w:val="none" w:sz="0" w:space="0" w:color="auto"/>
            <w:right w:val="none" w:sz="0" w:space="0" w:color="auto"/>
          </w:divBdr>
        </w:div>
        <w:div w:id="1500120035">
          <w:marLeft w:val="640"/>
          <w:marRight w:val="0"/>
          <w:marTop w:val="0"/>
          <w:marBottom w:val="0"/>
          <w:divBdr>
            <w:top w:val="none" w:sz="0" w:space="0" w:color="auto"/>
            <w:left w:val="none" w:sz="0" w:space="0" w:color="auto"/>
            <w:bottom w:val="none" w:sz="0" w:space="0" w:color="auto"/>
            <w:right w:val="none" w:sz="0" w:space="0" w:color="auto"/>
          </w:divBdr>
        </w:div>
        <w:div w:id="1570650574">
          <w:marLeft w:val="640"/>
          <w:marRight w:val="0"/>
          <w:marTop w:val="0"/>
          <w:marBottom w:val="0"/>
          <w:divBdr>
            <w:top w:val="none" w:sz="0" w:space="0" w:color="auto"/>
            <w:left w:val="none" w:sz="0" w:space="0" w:color="auto"/>
            <w:bottom w:val="none" w:sz="0" w:space="0" w:color="auto"/>
            <w:right w:val="none" w:sz="0" w:space="0" w:color="auto"/>
          </w:divBdr>
        </w:div>
        <w:div w:id="1614894825">
          <w:marLeft w:val="640"/>
          <w:marRight w:val="0"/>
          <w:marTop w:val="0"/>
          <w:marBottom w:val="0"/>
          <w:divBdr>
            <w:top w:val="none" w:sz="0" w:space="0" w:color="auto"/>
            <w:left w:val="none" w:sz="0" w:space="0" w:color="auto"/>
            <w:bottom w:val="none" w:sz="0" w:space="0" w:color="auto"/>
            <w:right w:val="none" w:sz="0" w:space="0" w:color="auto"/>
          </w:divBdr>
        </w:div>
        <w:div w:id="1632125158">
          <w:marLeft w:val="640"/>
          <w:marRight w:val="0"/>
          <w:marTop w:val="0"/>
          <w:marBottom w:val="0"/>
          <w:divBdr>
            <w:top w:val="none" w:sz="0" w:space="0" w:color="auto"/>
            <w:left w:val="none" w:sz="0" w:space="0" w:color="auto"/>
            <w:bottom w:val="none" w:sz="0" w:space="0" w:color="auto"/>
            <w:right w:val="none" w:sz="0" w:space="0" w:color="auto"/>
          </w:divBdr>
        </w:div>
        <w:div w:id="1716082989">
          <w:marLeft w:val="640"/>
          <w:marRight w:val="0"/>
          <w:marTop w:val="0"/>
          <w:marBottom w:val="0"/>
          <w:divBdr>
            <w:top w:val="none" w:sz="0" w:space="0" w:color="auto"/>
            <w:left w:val="none" w:sz="0" w:space="0" w:color="auto"/>
            <w:bottom w:val="none" w:sz="0" w:space="0" w:color="auto"/>
            <w:right w:val="none" w:sz="0" w:space="0" w:color="auto"/>
          </w:divBdr>
        </w:div>
        <w:div w:id="1784231554">
          <w:marLeft w:val="640"/>
          <w:marRight w:val="0"/>
          <w:marTop w:val="0"/>
          <w:marBottom w:val="0"/>
          <w:divBdr>
            <w:top w:val="none" w:sz="0" w:space="0" w:color="auto"/>
            <w:left w:val="none" w:sz="0" w:space="0" w:color="auto"/>
            <w:bottom w:val="none" w:sz="0" w:space="0" w:color="auto"/>
            <w:right w:val="none" w:sz="0" w:space="0" w:color="auto"/>
          </w:divBdr>
        </w:div>
        <w:div w:id="1825076635">
          <w:marLeft w:val="640"/>
          <w:marRight w:val="0"/>
          <w:marTop w:val="0"/>
          <w:marBottom w:val="0"/>
          <w:divBdr>
            <w:top w:val="none" w:sz="0" w:space="0" w:color="auto"/>
            <w:left w:val="none" w:sz="0" w:space="0" w:color="auto"/>
            <w:bottom w:val="none" w:sz="0" w:space="0" w:color="auto"/>
            <w:right w:val="none" w:sz="0" w:space="0" w:color="auto"/>
          </w:divBdr>
        </w:div>
        <w:div w:id="1861240427">
          <w:marLeft w:val="640"/>
          <w:marRight w:val="0"/>
          <w:marTop w:val="0"/>
          <w:marBottom w:val="0"/>
          <w:divBdr>
            <w:top w:val="none" w:sz="0" w:space="0" w:color="auto"/>
            <w:left w:val="none" w:sz="0" w:space="0" w:color="auto"/>
            <w:bottom w:val="none" w:sz="0" w:space="0" w:color="auto"/>
            <w:right w:val="none" w:sz="0" w:space="0" w:color="auto"/>
          </w:divBdr>
        </w:div>
        <w:div w:id="1970700225">
          <w:marLeft w:val="640"/>
          <w:marRight w:val="0"/>
          <w:marTop w:val="0"/>
          <w:marBottom w:val="0"/>
          <w:divBdr>
            <w:top w:val="none" w:sz="0" w:space="0" w:color="auto"/>
            <w:left w:val="none" w:sz="0" w:space="0" w:color="auto"/>
            <w:bottom w:val="none" w:sz="0" w:space="0" w:color="auto"/>
            <w:right w:val="none" w:sz="0" w:space="0" w:color="auto"/>
          </w:divBdr>
        </w:div>
        <w:div w:id="2033416086">
          <w:marLeft w:val="640"/>
          <w:marRight w:val="0"/>
          <w:marTop w:val="0"/>
          <w:marBottom w:val="0"/>
          <w:divBdr>
            <w:top w:val="none" w:sz="0" w:space="0" w:color="auto"/>
            <w:left w:val="none" w:sz="0" w:space="0" w:color="auto"/>
            <w:bottom w:val="none" w:sz="0" w:space="0" w:color="auto"/>
            <w:right w:val="none" w:sz="0" w:space="0" w:color="auto"/>
          </w:divBdr>
        </w:div>
        <w:div w:id="2107461296">
          <w:marLeft w:val="640"/>
          <w:marRight w:val="0"/>
          <w:marTop w:val="0"/>
          <w:marBottom w:val="0"/>
          <w:divBdr>
            <w:top w:val="none" w:sz="0" w:space="0" w:color="auto"/>
            <w:left w:val="none" w:sz="0" w:space="0" w:color="auto"/>
            <w:bottom w:val="none" w:sz="0" w:space="0" w:color="auto"/>
            <w:right w:val="none" w:sz="0" w:space="0" w:color="auto"/>
          </w:divBdr>
        </w:div>
        <w:div w:id="2117366316">
          <w:marLeft w:val="640"/>
          <w:marRight w:val="0"/>
          <w:marTop w:val="0"/>
          <w:marBottom w:val="0"/>
          <w:divBdr>
            <w:top w:val="none" w:sz="0" w:space="0" w:color="auto"/>
            <w:left w:val="none" w:sz="0" w:space="0" w:color="auto"/>
            <w:bottom w:val="none" w:sz="0" w:space="0" w:color="auto"/>
            <w:right w:val="none" w:sz="0" w:space="0" w:color="auto"/>
          </w:divBdr>
        </w:div>
      </w:divsChild>
    </w:div>
    <w:div w:id="847714443">
      <w:bodyDiv w:val="1"/>
      <w:marLeft w:val="0"/>
      <w:marRight w:val="0"/>
      <w:marTop w:val="0"/>
      <w:marBottom w:val="0"/>
      <w:divBdr>
        <w:top w:val="none" w:sz="0" w:space="0" w:color="auto"/>
        <w:left w:val="none" w:sz="0" w:space="0" w:color="auto"/>
        <w:bottom w:val="none" w:sz="0" w:space="0" w:color="auto"/>
        <w:right w:val="none" w:sz="0" w:space="0" w:color="auto"/>
      </w:divBdr>
      <w:divsChild>
        <w:div w:id="432629900">
          <w:marLeft w:val="640"/>
          <w:marRight w:val="0"/>
          <w:marTop w:val="0"/>
          <w:marBottom w:val="0"/>
          <w:divBdr>
            <w:top w:val="none" w:sz="0" w:space="0" w:color="auto"/>
            <w:left w:val="none" w:sz="0" w:space="0" w:color="auto"/>
            <w:bottom w:val="none" w:sz="0" w:space="0" w:color="auto"/>
            <w:right w:val="none" w:sz="0" w:space="0" w:color="auto"/>
          </w:divBdr>
        </w:div>
        <w:div w:id="567110345">
          <w:marLeft w:val="640"/>
          <w:marRight w:val="0"/>
          <w:marTop w:val="0"/>
          <w:marBottom w:val="0"/>
          <w:divBdr>
            <w:top w:val="none" w:sz="0" w:space="0" w:color="auto"/>
            <w:left w:val="none" w:sz="0" w:space="0" w:color="auto"/>
            <w:bottom w:val="none" w:sz="0" w:space="0" w:color="auto"/>
            <w:right w:val="none" w:sz="0" w:space="0" w:color="auto"/>
          </w:divBdr>
        </w:div>
        <w:div w:id="578368330">
          <w:marLeft w:val="640"/>
          <w:marRight w:val="0"/>
          <w:marTop w:val="0"/>
          <w:marBottom w:val="0"/>
          <w:divBdr>
            <w:top w:val="none" w:sz="0" w:space="0" w:color="auto"/>
            <w:left w:val="none" w:sz="0" w:space="0" w:color="auto"/>
            <w:bottom w:val="none" w:sz="0" w:space="0" w:color="auto"/>
            <w:right w:val="none" w:sz="0" w:space="0" w:color="auto"/>
          </w:divBdr>
        </w:div>
        <w:div w:id="683628775">
          <w:marLeft w:val="640"/>
          <w:marRight w:val="0"/>
          <w:marTop w:val="0"/>
          <w:marBottom w:val="0"/>
          <w:divBdr>
            <w:top w:val="none" w:sz="0" w:space="0" w:color="auto"/>
            <w:left w:val="none" w:sz="0" w:space="0" w:color="auto"/>
            <w:bottom w:val="none" w:sz="0" w:space="0" w:color="auto"/>
            <w:right w:val="none" w:sz="0" w:space="0" w:color="auto"/>
          </w:divBdr>
        </w:div>
        <w:div w:id="730425619">
          <w:marLeft w:val="640"/>
          <w:marRight w:val="0"/>
          <w:marTop w:val="0"/>
          <w:marBottom w:val="0"/>
          <w:divBdr>
            <w:top w:val="none" w:sz="0" w:space="0" w:color="auto"/>
            <w:left w:val="none" w:sz="0" w:space="0" w:color="auto"/>
            <w:bottom w:val="none" w:sz="0" w:space="0" w:color="auto"/>
            <w:right w:val="none" w:sz="0" w:space="0" w:color="auto"/>
          </w:divBdr>
        </w:div>
        <w:div w:id="799154198">
          <w:marLeft w:val="640"/>
          <w:marRight w:val="0"/>
          <w:marTop w:val="0"/>
          <w:marBottom w:val="0"/>
          <w:divBdr>
            <w:top w:val="none" w:sz="0" w:space="0" w:color="auto"/>
            <w:left w:val="none" w:sz="0" w:space="0" w:color="auto"/>
            <w:bottom w:val="none" w:sz="0" w:space="0" w:color="auto"/>
            <w:right w:val="none" w:sz="0" w:space="0" w:color="auto"/>
          </w:divBdr>
        </w:div>
        <w:div w:id="818154027">
          <w:marLeft w:val="640"/>
          <w:marRight w:val="0"/>
          <w:marTop w:val="0"/>
          <w:marBottom w:val="0"/>
          <w:divBdr>
            <w:top w:val="none" w:sz="0" w:space="0" w:color="auto"/>
            <w:left w:val="none" w:sz="0" w:space="0" w:color="auto"/>
            <w:bottom w:val="none" w:sz="0" w:space="0" w:color="auto"/>
            <w:right w:val="none" w:sz="0" w:space="0" w:color="auto"/>
          </w:divBdr>
        </w:div>
        <w:div w:id="1376008813">
          <w:marLeft w:val="640"/>
          <w:marRight w:val="0"/>
          <w:marTop w:val="0"/>
          <w:marBottom w:val="0"/>
          <w:divBdr>
            <w:top w:val="none" w:sz="0" w:space="0" w:color="auto"/>
            <w:left w:val="none" w:sz="0" w:space="0" w:color="auto"/>
            <w:bottom w:val="none" w:sz="0" w:space="0" w:color="auto"/>
            <w:right w:val="none" w:sz="0" w:space="0" w:color="auto"/>
          </w:divBdr>
        </w:div>
        <w:div w:id="1376194058">
          <w:marLeft w:val="640"/>
          <w:marRight w:val="0"/>
          <w:marTop w:val="0"/>
          <w:marBottom w:val="0"/>
          <w:divBdr>
            <w:top w:val="none" w:sz="0" w:space="0" w:color="auto"/>
            <w:left w:val="none" w:sz="0" w:space="0" w:color="auto"/>
            <w:bottom w:val="none" w:sz="0" w:space="0" w:color="auto"/>
            <w:right w:val="none" w:sz="0" w:space="0" w:color="auto"/>
          </w:divBdr>
        </w:div>
        <w:div w:id="1466123829">
          <w:marLeft w:val="640"/>
          <w:marRight w:val="0"/>
          <w:marTop w:val="0"/>
          <w:marBottom w:val="0"/>
          <w:divBdr>
            <w:top w:val="none" w:sz="0" w:space="0" w:color="auto"/>
            <w:left w:val="none" w:sz="0" w:space="0" w:color="auto"/>
            <w:bottom w:val="none" w:sz="0" w:space="0" w:color="auto"/>
            <w:right w:val="none" w:sz="0" w:space="0" w:color="auto"/>
          </w:divBdr>
        </w:div>
        <w:div w:id="1530994922">
          <w:marLeft w:val="640"/>
          <w:marRight w:val="0"/>
          <w:marTop w:val="0"/>
          <w:marBottom w:val="0"/>
          <w:divBdr>
            <w:top w:val="none" w:sz="0" w:space="0" w:color="auto"/>
            <w:left w:val="none" w:sz="0" w:space="0" w:color="auto"/>
            <w:bottom w:val="none" w:sz="0" w:space="0" w:color="auto"/>
            <w:right w:val="none" w:sz="0" w:space="0" w:color="auto"/>
          </w:divBdr>
        </w:div>
        <w:div w:id="1560821528">
          <w:marLeft w:val="640"/>
          <w:marRight w:val="0"/>
          <w:marTop w:val="0"/>
          <w:marBottom w:val="0"/>
          <w:divBdr>
            <w:top w:val="none" w:sz="0" w:space="0" w:color="auto"/>
            <w:left w:val="none" w:sz="0" w:space="0" w:color="auto"/>
            <w:bottom w:val="none" w:sz="0" w:space="0" w:color="auto"/>
            <w:right w:val="none" w:sz="0" w:space="0" w:color="auto"/>
          </w:divBdr>
        </w:div>
        <w:div w:id="1572039729">
          <w:marLeft w:val="640"/>
          <w:marRight w:val="0"/>
          <w:marTop w:val="0"/>
          <w:marBottom w:val="0"/>
          <w:divBdr>
            <w:top w:val="none" w:sz="0" w:space="0" w:color="auto"/>
            <w:left w:val="none" w:sz="0" w:space="0" w:color="auto"/>
            <w:bottom w:val="none" w:sz="0" w:space="0" w:color="auto"/>
            <w:right w:val="none" w:sz="0" w:space="0" w:color="auto"/>
          </w:divBdr>
        </w:div>
        <w:div w:id="1576432154">
          <w:marLeft w:val="640"/>
          <w:marRight w:val="0"/>
          <w:marTop w:val="0"/>
          <w:marBottom w:val="0"/>
          <w:divBdr>
            <w:top w:val="none" w:sz="0" w:space="0" w:color="auto"/>
            <w:left w:val="none" w:sz="0" w:space="0" w:color="auto"/>
            <w:bottom w:val="none" w:sz="0" w:space="0" w:color="auto"/>
            <w:right w:val="none" w:sz="0" w:space="0" w:color="auto"/>
          </w:divBdr>
        </w:div>
        <w:div w:id="1796632817">
          <w:marLeft w:val="640"/>
          <w:marRight w:val="0"/>
          <w:marTop w:val="0"/>
          <w:marBottom w:val="0"/>
          <w:divBdr>
            <w:top w:val="none" w:sz="0" w:space="0" w:color="auto"/>
            <w:left w:val="none" w:sz="0" w:space="0" w:color="auto"/>
            <w:bottom w:val="none" w:sz="0" w:space="0" w:color="auto"/>
            <w:right w:val="none" w:sz="0" w:space="0" w:color="auto"/>
          </w:divBdr>
        </w:div>
        <w:div w:id="1863199721">
          <w:marLeft w:val="640"/>
          <w:marRight w:val="0"/>
          <w:marTop w:val="0"/>
          <w:marBottom w:val="0"/>
          <w:divBdr>
            <w:top w:val="none" w:sz="0" w:space="0" w:color="auto"/>
            <w:left w:val="none" w:sz="0" w:space="0" w:color="auto"/>
            <w:bottom w:val="none" w:sz="0" w:space="0" w:color="auto"/>
            <w:right w:val="none" w:sz="0" w:space="0" w:color="auto"/>
          </w:divBdr>
        </w:div>
        <w:div w:id="2022854778">
          <w:marLeft w:val="640"/>
          <w:marRight w:val="0"/>
          <w:marTop w:val="0"/>
          <w:marBottom w:val="0"/>
          <w:divBdr>
            <w:top w:val="none" w:sz="0" w:space="0" w:color="auto"/>
            <w:left w:val="none" w:sz="0" w:space="0" w:color="auto"/>
            <w:bottom w:val="none" w:sz="0" w:space="0" w:color="auto"/>
            <w:right w:val="none" w:sz="0" w:space="0" w:color="auto"/>
          </w:divBdr>
        </w:div>
      </w:divsChild>
    </w:div>
    <w:div w:id="848298066">
      <w:bodyDiv w:val="1"/>
      <w:marLeft w:val="0"/>
      <w:marRight w:val="0"/>
      <w:marTop w:val="0"/>
      <w:marBottom w:val="0"/>
      <w:divBdr>
        <w:top w:val="none" w:sz="0" w:space="0" w:color="auto"/>
        <w:left w:val="none" w:sz="0" w:space="0" w:color="auto"/>
        <w:bottom w:val="none" w:sz="0" w:space="0" w:color="auto"/>
        <w:right w:val="none" w:sz="0" w:space="0" w:color="auto"/>
      </w:divBdr>
      <w:divsChild>
        <w:div w:id="98449287">
          <w:marLeft w:val="640"/>
          <w:marRight w:val="0"/>
          <w:marTop w:val="0"/>
          <w:marBottom w:val="0"/>
          <w:divBdr>
            <w:top w:val="none" w:sz="0" w:space="0" w:color="auto"/>
            <w:left w:val="none" w:sz="0" w:space="0" w:color="auto"/>
            <w:bottom w:val="none" w:sz="0" w:space="0" w:color="auto"/>
            <w:right w:val="none" w:sz="0" w:space="0" w:color="auto"/>
          </w:divBdr>
        </w:div>
        <w:div w:id="136994729">
          <w:marLeft w:val="640"/>
          <w:marRight w:val="0"/>
          <w:marTop w:val="0"/>
          <w:marBottom w:val="0"/>
          <w:divBdr>
            <w:top w:val="none" w:sz="0" w:space="0" w:color="auto"/>
            <w:left w:val="none" w:sz="0" w:space="0" w:color="auto"/>
            <w:bottom w:val="none" w:sz="0" w:space="0" w:color="auto"/>
            <w:right w:val="none" w:sz="0" w:space="0" w:color="auto"/>
          </w:divBdr>
        </w:div>
        <w:div w:id="405227929">
          <w:marLeft w:val="640"/>
          <w:marRight w:val="0"/>
          <w:marTop w:val="0"/>
          <w:marBottom w:val="0"/>
          <w:divBdr>
            <w:top w:val="none" w:sz="0" w:space="0" w:color="auto"/>
            <w:left w:val="none" w:sz="0" w:space="0" w:color="auto"/>
            <w:bottom w:val="none" w:sz="0" w:space="0" w:color="auto"/>
            <w:right w:val="none" w:sz="0" w:space="0" w:color="auto"/>
          </w:divBdr>
        </w:div>
        <w:div w:id="918634261">
          <w:marLeft w:val="640"/>
          <w:marRight w:val="0"/>
          <w:marTop w:val="0"/>
          <w:marBottom w:val="0"/>
          <w:divBdr>
            <w:top w:val="none" w:sz="0" w:space="0" w:color="auto"/>
            <w:left w:val="none" w:sz="0" w:space="0" w:color="auto"/>
            <w:bottom w:val="none" w:sz="0" w:space="0" w:color="auto"/>
            <w:right w:val="none" w:sz="0" w:space="0" w:color="auto"/>
          </w:divBdr>
        </w:div>
        <w:div w:id="964969173">
          <w:marLeft w:val="640"/>
          <w:marRight w:val="0"/>
          <w:marTop w:val="0"/>
          <w:marBottom w:val="0"/>
          <w:divBdr>
            <w:top w:val="none" w:sz="0" w:space="0" w:color="auto"/>
            <w:left w:val="none" w:sz="0" w:space="0" w:color="auto"/>
            <w:bottom w:val="none" w:sz="0" w:space="0" w:color="auto"/>
            <w:right w:val="none" w:sz="0" w:space="0" w:color="auto"/>
          </w:divBdr>
        </w:div>
        <w:div w:id="1091972868">
          <w:marLeft w:val="640"/>
          <w:marRight w:val="0"/>
          <w:marTop w:val="0"/>
          <w:marBottom w:val="0"/>
          <w:divBdr>
            <w:top w:val="none" w:sz="0" w:space="0" w:color="auto"/>
            <w:left w:val="none" w:sz="0" w:space="0" w:color="auto"/>
            <w:bottom w:val="none" w:sz="0" w:space="0" w:color="auto"/>
            <w:right w:val="none" w:sz="0" w:space="0" w:color="auto"/>
          </w:divBdr>
        </w:div>
        <w:div w:id="1140802395">
          <w:marLeft w:val="640"/>
          <w:marRight w:val="0"/>
          <w:marTop w:val="0"/>
          <w:marBottom w:val="0"/>
          <w:divBdr>
            <w:top w:val="none" w:sz="0" w:space="0" w:color="auto"/>
            <w:left w:val="none" w:sz="0" w:space="0" w:color="auto"/>
            <w:bottom w:val="none" w:sz="0" w:space="0" w:color="auto"/>
            <w:right w:val="none" w:sz="0" w:space="0" w:color="auto"/>
          </w:divBdr>
        </w:div>
        <w:div w:id="1235508940">
          <w:marLeft w:val="640"/>
          <w:marRight w:val="0"/>
          <w:marTop w:val="0"/>
          <w:marBottom w:val="0"/>
          <w:divBdr>
            <w:top w:val="none" w:sz="0" w:space="0" w:color="auto"/>
            <w:left w:val="none" w:sz="0" w:space="0" w:color="auto"/>
            <w:bottom w:val="none" w:sz="0" w:space="0" w:color="auto"/>
            <w:right w:val="none" w:sz="0" w:space="0" w:color="auto"/>
          </w:divBdr>
        </w:div>
        <w:div w:id="1570195165">
          <w:marLeft w:val="640"/>
          <w:marRight w:val="0"/>
          <w:marTop w:val="0"/>
          <w:marBottom w:val="0"/>
          <w:divBdr>
            <w:top w:val="none" w:sz="0" w:space="0" w:color="auto"/>
            <w:left w:val="none" w:sz="0" w:space="0" w:color="auto"/>
            <w:bottom w:val="none" w:sz="0" w:space="0" w:color="auto"/>
            <w:right w:val="none" w:sz="0" w:space="0" w:color="auto"/>
          </w:divBdr>
        </w:div>
        <w:div w:id="1612588211">
          <w:marLeft w:val="640"/>
          <w:marRight w:val="0"/>
          <w:marTop w:val="0"/>
          <w:marBottom w:val="0"/>
          <w:divBdr>
            <w:top w:val="none" w:sz="0" w:space="0" w:color="auto"/>
            <w:left w:val="none" w:sz="0" w:space="0" w:color="auto"/>
            <w:bottom w:val="none" w:sz="0" w:space="0" w:color="auto"/>
            <w:right w:val="none" w:sz="0" w:space="0" w:color="auto"/>
          </w:divBdr>
        </w:div>
        <w:div w:id="1795170699">
          <w:marLeft w:val="640"/>
          <w:marRight w:val="0"/>
          <w:marTop w:val="0"/>
          <w:marBottom w:val="0"/>
          <w:divBdr>
            <w:top w:val="none" w:sz="0" w:space="0" w:color="auto"/>
            <w:left w:val="none" w:sz="0" w:space="0" w:color="auto"/>
            <w:bottom w:val="none" w:sz="0" w:space="0" w:color="auto"/>
            <w:right w:val="none" w:sz="0" w:space="0" w:color="auto"/>
          </w:divBdr>
        </w:div>
        <w:div w:id="1898202492">
          <w:marLeft w:val="640"/>
          <w:marRight w:val="0"/>
          <w:marTop w:val="0"/>
          <w:marBottom w:val="0"/>
          <w:divBdr>
            <w:top w:val="none" w:sz="0" w:space="0" w:color="auto"/>
            <w:left w:val="none" w:sz="0" w:space="0" w:color="auto"/>
            <w:bottom w:val="none" w:sz="0" w:space="0" w:color="auto"/>
            <w:right w:val="none" w:sz="0" w:space="0" w:color="auto"/>
          </w:divBdr>
        </w:div>
        <w:div w:id="2108964686">
          <w:marLeft w:val="640"/>
          <w:marRight w:val="0"/>
          <w:marTop w:val="0"/>
          <w:marBottom w:val="0"/>
          <w:divBdr>
            <w:top w:val="none" w:sz="0" w:space="0" w:color="auto"/>
            <w:left w:val="none" w:sz="0" w:space="0" w:color="auto"/>
            <w:bottom w:val="none" w:sz="0" w:space="0" w:color="auto"/>
            <w:right w:val="none" w:sz="0" w:space="0" w:color="auto"/>
          </w:divBdr>
        </w:div>
      </w:divsChild>
    </w:div>
    <w:div w:id="849835458">
      <w:bodyDiv w:val="1"/>
      <w:marLeft w:val="0"/>
      <w:marRight w:val="0"/>
      <w:marTop w:val="0"/>
      <w:marBottom w:val="0"/>
      <w:divBdr>
        <w:top w:val="none" w:sz="0" w:space="0" w:color="auto"/>
        <w:left w:val="none" w:sz="0" w:space="0" w:color="auto"/>
        <w:bottom w:val="none" w:sz="0" w:space="0" w:color="auto"/>
        <w:right w:val="none" w:sz="0" w:space="0" w:color="auto"/>
      </w:divBdr>
      <w:divsChild>
        <w:div w:id="3826761">
          <w:marLeft w:val="640"/>
          <w:marRight w:val="0"/>
          <w:marTop w:val="0"/>
          <w:marBottom w:val="0"/>
          <w:divBdr>
            <w:top w:val="none" w:sz="0" w:space="0" w:color="auto"/>
            <w:left w:val="none" w:sz="0" w:space="0" w:color="auto"/>
            <w:bottom w:val="none" w:sz="0" w:space="0" w:color="auto"/>
            <w:right w:val="none" w:sz="0" w:space="0" w:color="auto"/>
          </w:divBdr>
        </w:div>
        <w:div w:id="63379051">
          <w:marLeft w:val="640"/>
          <w:marRight w:val="0"/>
          <w:marTop w:val="0"/>
          <w:marBottom w:val="0"/>
          <w:divBdr>
            <w:top w:val="none" w:sz="0" w:space="0" w:color="auto"/>
            <w:left w:val="none" w:sz="0" w:space="0" w:color="auto"/>
            <w:bottom w:val="none" w:sz="0" w:space="0" w:color="auto"/>
            <w:right w:val="none" w:sz="0" w:space="0" w:color="auto"/>
          </w:divBdr>
        </w:div>
        <w:div w:id="97720801">
          <w:marLeft w:val="640"/>
          <w:marRight w:val="0"/>
          <w:marTop w:val="0"/>
          <w:marBottom w:val="0"/>
          <w:divBdr>
            <w:top w:val="none" w:sz="0" w:space="0" w:color="auto"/>
            <w:left w:val="none" w:sz="0" w:space="0" w:color="auto"/>
            <w:bottom w:val="none" w:sz="0" w:space="0" w:color="auto"/>
            <w:right w:val="none" w:sz="0" w:space="0" w:color="auto"/>
          </w:divBdr>
        </w:div>
        <w:div w:id="207761022">
          <w:marLeft w:val="640"/>
          <w:marRight w:val="0"/>
          <w:marTop w:val="0"/>
          <w:marBottom w:val="0"/>
          <w:divBdr>
            <w:top w:val="none" w:sz="0" w:space="0" w:color="auto"/>
            <w:left w:val="none" w:sz="0" w:space="0" w:color="auto"/>
            <w:bottom w:val="none" w:sz="0" w:space="0" w:color="auto"/>
            <w:right w:val="none" w:sz="0" w:space="0" w:color="auto"/>
          </w:divBdr>
        </w:div>
        <w:div w:id="246429642">
          <w:marLeft w:val="640"/>
          <w:marRight w:val="0"/>
          <w:marTop w:val="0"/>
          <w:marBottom w:val="0"/>
          <w:divBdr>
            <w:top w:val="none" w:sz="0" w:space="0" w:color="auto"/>
            <w:left w:val="none" w:sz="0" w:space="0" w:color="auto"/>
            <w:bottom w:val="none" w:sz="0" w:space="0" w:color="auto"/>
            <w:right w:val="none" w:sz="0" w:space="0" w:color="auto"/>
          </w:divBdr>
        </w:div>
        <w:div w:id="434636509">
          <w:marLeft w:val="640"/>
          <w:marRight w:val="0"/>
          <w:marTop w:val="0"/>
          <w:marBottom w:val="0"/>
          <w:divBdr>
            <w:top w:val="none" w:sz="0" w:space="0" w:color="auto"/>
            <w:left w:val="none" w:sz="0" w:space="0" w:color="auto"/>
            <w:bottom w:val="none" w:sz="0" w:space="0" w:color="auto"/>
            <w:right w:val="none" w:sz="0" w:space="0" w:color="auto"/>
          </w:divBdr>
        </w:div>
        <w:div w:id="437258950">
          <w:marLeft w:val="640"/>
          <w:marRight w:val="0"/>
          <w:marTop w:val="0"/>
          <w:marBottom w:val="0"/>
          <w:divBdr>
            <w:top w:val="none" w:sz="0" w:space="0" w:color="auto"/>
            <w:left w:val="none" w:sz="0" w:space="0" w:color="auto"/>
            <w:bottom w:val="none" w:sz="0" w:space="0" w:color="auto"/>
            <w:right w:val="none" w:sz="0" w:space="0" w:color="auto"/>
          </w:divBdr>
        </w:div>
        <w:div w:id="467286801">
          <w:marLeft w:val="640"/>
          <w:marRight w:val="0"/>
          <w:marTop w:val="0"/>
          <w:marBottom w:val="0"/>
          <w:divBdr>
            <w:top w:val="none" w:sz="0" w:space="0" w:color="auto"/>
            <w:left w:val="none" w:sz="0" w:space="0" w:color="auto"/>
            <w:bottom w:val="none" w:sz="0" w:space="0" w:color="auto"/>
            <w:right w:val="none" w:sz="0" w:space="0" w:color="auto"/>
          </w:divBdr>
        </w:div>
        <w:div w:id="506749035">
          <w:marLeft w:val="640"/>
          <w:marRight w:val="0"/>
          <w:marTop w:val="0"/>
          <w:marBottom w:val="0"/>
          <w:divBdr>
            <w:top w:val="none" w:sz="0" w:space="0" w:color="auto"/>
            <w:left w:val="none" w:sz="0" w:space="0" w:color="auto"/>
            <w:bottom w:val="none" w:sz="0" w:space="0" w:color="auto"/>
            <w:right w:val="none" w:sz="0" w:space="0" w:color="auto"/>
          </w:divBdr>
        </w:div>
        <w:div w:id="609825797">
          <w:marLeft w:val="640"/>
          <w:marRight w:val="0"/>
          <w:marTop w:val="0"/>
          <w:marBottom w:val="0"/>
          <w:divBdr>
            <w:top w:val="none" w:sz="0" w:space="0" w:color="auto"/>
            <w:left w:val="none" w:sz="0" w:space="0" w:color="auto"/>
            <w:bottom w:val="none" w:sz="0" w:space="0" w:color="auto"/>
            <w:right w:val="none" w:sz="0" w:space="0" w:color="auto"/>
          </w:divBdr>
        </w:div>
        <w:div w:id="745690008">
          <w:marLeft w:val="640"/>
          <w:marRight w:val="0"/>
          <w:marTop w:val="0"/>
          <w:marBottom w:val="0"/>
          <w:divBdr>
            <w:top w:val="none" w:sz="0" w:space="0" w:color="auto"/>
            <w:left w:val="none" w:sz="0" w:space="0" w:color="auto"/>
            <w:bottom w:val="none" w:sz="0" w:space="0" w:color="auto"/>
            <w:right w:val="none" w:sz="0" w:space="0" w:color="auto"/>
          </w:divBdr>
        </w:div>
        <w:div w:id="756167889">
          <w:marLeft w:val="640"/>
          <w:marRight w:val="0"/>
          <w:marTop w:val="0"/>
          <w:marBottom w:val="0"/>
          <w:divBdr>
            <w:top w:val="none" w:sz="0" w:space="0" w:color="auto"/>
            <w:left w:val="none" w:sz="0" w:space="0" w:color="auto"/>
            <w:bottom w:val="none" w:sz="0" w:space="0" w:color="auto"/>
            <w:right w:val="none" w:sz="0" w:space="0" w:color="auto"/>
          </w:divBdr>
        </w:div>
        <w:div w:id="791243381">
          <w:marLeft w:val="640"/>
          <w:marRight w:val="0"/>
          <w:marTop w:val="0"/>
          <w:marBottom w:val="0"/>
          <w:divBdr>
            <w:top w:val="none" w:sz="0" w:space="0" w:color="auto"/>
            <w:left w:val="none" w:sz="0" w:space="0" w:color="auto"/>
            <w:bottom w:val="none" w:sz="0" w:space="0" w:color="auto"/>
            <w:right w:val="none" w:sz="0" w:space="0" w:color="auto"/>
          </w:divBdr>
        </w:div>
        <w:div w:id="906575387">
          <w:marLeft w:val="640"/>
          <w:marRight w:val="0"/>
          <w:marTop w:val="0"/>
          <w:marBottom w:val="0"/>
          <w:divBdr>
            <w:top w:val="none" w:sz="0" w:space="0" w:color="auto"/>
            <w:left w:val="none" w:sz="0" w:space="0" w:color="auto"/>
            <w:bottom w:val="none" w:sz="0" w:space="0" w:color="auto"/>
            <w:right w:val="none" w:sz="0" w:space="0" w:color="auto"/>
          </w:divBdr>
        </w:div>
        <w:div w:id="941759617">
          <w:marLeft w:val="640"/>
          <w:marRight w:val="0"/>
          <w:marTop w:val="0"/>
          <w:marBottom w:val="0"/>
          <w:divBdr>
            <w:top w:val="none" w:sz="0" w:space="0" w:color="auto"/>
            <w:left w:val="none" w:sz="0" w:space="0" w:color="auto"/>
            <w:bottom w:val="none" w:sz="0" w:space="0" w:color="auto"/>
            <w:right w:val="none" w:sz="0" w:space="0" w:color="auto"/>
          </w:divBdr>
        </w:div>
        <w:div w:id="981807699">
          <w:marLeft w:val="640"/>
          <w:marRight w:val="0"/>
          <w:marTop w:val="0"/>
          <w:marBottom w:val="0"/>
          <w:divBdr>
            <w:top w:val="none" w:sz="0" w:space="0" w:color="auto"/>
            <w:left w:val="none" w:sz="0" w:space="0" w:color="auto"/>
            <w:bottom w:val="none" w:sz="0" w:space="0" w:color="auto"/>
            <w:right w:val="none" w:sz="0" w:space="0" w:color="auto"/>
          </w:divBdr>
        </w:div>
        <w:div w:id="986087307">
          <w:marLeft w:val="640"/>
          <w:marRight w:val="0"/>
          <w:marTop w:val="0"/>
          <w:marBottom w:val="0"/>
          <w:divBdr>
            <w:top w:val="none" w:sz="0" w:space="0" w:color="auto"/>
            <w:left w:val="none" w:sz="0" w:space="0" w:color="auto"/>
            <w:bottom w:val="none" w:sz="0" w:space="0" w:color="auto"/>
            <w:right w:val="none" w:sz="0" w:space="0" w:color="auto"/>
          </w:divBdr>
        </w:div>
        <w:div w:id="990792225">
          <w:marLeft w:val="640"/>
          <w:marRight w:val="0"/>
          <w:marTop w:val="0"/>
          <w:marBottom w:val="0"/>
          <w:divBdr>
            <w:top w:val="none" w:sz="0" w:space="0" w:color="auto"/>
            <w:left w:val="none" w:sz="0" w:space="0" w:color="auto"/>
            <w:bottom w:val="none" w:sz="0" w:space="0" w:color="auto"/>
            <w:right w:val="none" w:sz="0" w:space="0" w:color="auto"/>
          </w:divBdr>
        </w:div>
        <w:div w:id="991175588">
          <w:marLeft w:val="640"/>
          <w:marRight w:val="0"/>
          <w:marTop w:val="0"/>
          <w:marBottom w:val="0"/>
          <w:divBdr>
            <w:top w:val="none" w:sz="0" w:space="0" w:color="auto"/>
            <w:left w:val="none" w:sz="0" w:space="0" w:color="auto"/>
            <w:bottom w:val="none" w:sz="0" w:space="0" w:color="auto"/>
            <w:right w:val="none" w:sz="0" w:space="0" w:color="auto"/>
          </w:divBdr>
        </w:div>
        <w:div w:id="1062828282">
          <w:marLeft w:val="640"/>
          <w:marRight w:val="0"/>
          <w:marTop w:val="0"/>
          <w:marBottom w:val="0"/>
          <w:divBdr>
            <w:top w:val="none" w:sz="0" w:space="0" w:color="auto"/>
            <w:left w:val="none" w:sz="0" w:space="0" w:color="auto"/>
            <w:bottom w:val="none" w:sz="0" w:space="0" w:color="auto"/>
            <w:right w:val="none" w:sz="0" w:space="0" w:color="auto"/>
          </w:divBdr>
        </w:div>
        <w:div w:id="1080447244">
          <w:marLeft w:val="640"/>
          <w:marRight w:val="0"/>
          <w:marTop w:val="0"/>
          <w:marBottom w:val="0"/>
          <w:divBdr>
            <w:top w:val="none" w:sz="0" w:space="0" w:color="auto"/>
            <w:left w:val="none" w:sz="0" w:space="0" w:color="auto"/>
            <w:bottom w:val="none" w:sz="0" w:space="0" w:color="auto"/>
            <w:right w:val="none" w:sz="0" w:space="0" w:color="auto"/>
          </w:divBdr>
        </w:div>
        <w:div w:id="1171218783">
          <w:marLeft w:val="640"/>
          <w:marRight w:val="0"/>
          <w:marTop w:val="0"/>
          <w:marBottom w:val="0"/>
          <w:divBdr>
            <w:top w:val="none" w:sz="0" w:space="0" w:color="auto"/>
            <w:left w:val="none" w:sz="0" w:space="0" w:color="auto"/>
            <w:bottom w:val="none" w:sz="0" w:space="0" w:color="auto"/>
            <w:right w:val="none" w:sz="0" w:space="0" w:color="auto"/>
          </w:divBdr>
        </w:div>
        <w:div w:id="1239251396">
          <w:marLeft w:val="640"/>
          <w:marRight w:val="0"/>
          <w:marTop w:val="0"/>
          <w:marBottom w:val="0"/>
          <w:divBdr>
            <w:top w:val="none" w:sz="0" w:space="0" w:color="auto"/>
            <w:left w:val="none" w:sz="0" w:space="0" w:color="auto"/>
            <w:bottom w:val="none" w:sz="0" w:space="0" w:color="auto"/>
            <w:right w:val="none" w:sz="0" w:space="0" w:color="auto"/>
          </w:divBdr>
        </w:div>
        <w:div w:id="1248925276">
          <w:marLeft w:val="640"/>
          <w:marRight w:val="0"/>
          <w:marTop w:val="0"/>
          <w:marBottom w:val="0"/>
          <w:divBdr>
            <w:top w:val="none" w:sz="0" w:space="0" w:color="auto"/>
            <w:left w:val="none" w:sz="0" w:space="0" w:color="auto"/>
            <w:bottom w:val="none" w:sz="0" w:space="0" w:color="auto"/>
            <w:right w:val="none" w:sz="0" w:space="0" w:color="auto"/>
          </w:divBdr>
        </w:div>
        <w:div w:id="1281646779">
          <w:marLeft w:val="640"/>
          <w:marRight w:val="0"/>
          <w:marTop w:val="0"/>
          <w:marBottom w:val="0"/>
          <w:divBdr>
            <w:top w:val="none" w:sz="0" w:space="0" w:color="auto"/>
            <w:left w:val="none" w:sz="0" w:space="0" w:color="auto"/>
            <w:bottom w:val="none" w:sz="0" w:space="0" w:color="auto"/>
            <w:right w:val="none" w:sz="0" w:space="0" w:color="auto"/>
          </w:divBdr>
        </w:div>
        <w:div w:id="1360011485">
          <w:marLeft w:val="640"/>
          <w:marRight w:val="0"/>
          <w:marTop w:val="0"/>
          <w:marBottom w:val="0"/>
          <w:divBdr>
            <w:top w:val="none" w:sz="0" w:space="0" w:color="auto"/>
            <w:left w:val="none" w:sz="0" w:space="0" w:color="auto"/>
            <w:bottom w:val="none" w:sz="0" w:space="0" w:color="auto"/>
            <w:right w:val="none" w:sz="0" w:space="0" w:color="auto"/>
          </w:divBdr>
        </w:div>
        <w:div w:id="1377777983">
          <w:marLeft w:val="640"/>
          <w:marRight w:val="0"/>
          <w:marTop w:val="0"/>
          <w:marBottom w:val="0"/>
          <w:divBdr>
            <w:top w:val="none" w:sz="0" w:space="0" w:color="auto"/>
            <w:left w:val="none" w:sz="0" w:space="0" w:color="auto"/>
            <w:bottom w:val="none" w:sz="0" w:space="0" w:color="auto"/>
            <w:right w:val="none" w:sz="0" w:space="0" w:color="auto"/>
          </w:divBdr>
        </w:div>
        <w:div w:id="1383406620">
          <w:marLeft w:val="640"/>
          <w:marRight w:val="0"/>
          <w:marTop w:val="0"/>
          <w:marBottom w:val="0"/>
          <w:divBdr>
            <w:top w:val="none" w:sz="0" w:space="0" w:color="auto"/>
            <w:left w:val="none" w:sz="0" w:space="0" w:color="auto"/>
            <w:bottom w:val="none" w:sz="0" w:space="0" w:color="auto"/>
            <w:right w:val="none" w:sz="0" w:space="0" w:color="auto"/>
          </w:divBdr>
        </w:div>
        <w:div w:id="1403332235">
          <w:marLeft w:val="640"/>
          <w:marRight w:val="0"/>
          <w:marTop w:val="0"/>
          <w:marBottom w:val="0"/>
          <w:divBdr>
            <w:top w:val="none" w:sz="0" w:space="0" w:color="auto"/>
            <w:left w:val="none" w:sz="0" w:space="0" w:color="auto"/>
            <w:bottom w:val="none" w:sz="0" w:space="0" w:color="auto"/>
            <w:right w:val="none" w:sz="0" w:space="0" w:color="auto"/>
          </w:divBdr>
        </w:div>
        <w:div w:id="1433935420">
          <w:marLeft w:val="640"/>
          <w:marRight w:val="0"/>
          <w:marTop w:val="0"/>
          <w:marBottom w:val="0"/>
          <w:divBdr>
            <w:top w:val="none" w:sz="0" w:space="0" w:color="auto"/>
            <w:left w:val="none" w:sz="0" w:space="0" w:color="auto"/>
            <w:bottom w:val="none" w:sz="0" w:space="0" w:color="auto"/>
            <w:right w:val="none" w:sz="0" w:space="0" w:color="auto"/>
          </w:divBdr>
        </w:div>
        <w:div w:id="1465470078">
          <w:marLeft w:val="640"/>
          <w:marRight w:val="0"/>
          <w:marTop w:val="0"/>
          <w:marBottom w:val="0"/>
          <w:divBdr>
            <w:top w:val="none" w:sz="0" w:space="0" w:color="auto"/>
            <w:left w:val="none" w:sz="0" w:space="0" w:color="auto"/>
            <w:bottom w:val="none" w:sz="0" w:space="0" w:color="auto"/>
            <w:right w:val="none" w:sz="0" w:space="0" w:color="auto"/>
          </w:divBdr>
        </w:div>
        <w:div w:id="1469863076">
          <w:marLeft w:val="640"/>
          <w:marRight w:val="0"/>
          <w:marTop w:val="0"/>
          <w:marBottom w:val="0"/>
          <w:divBdr>
            <w:top w:val="none" w:sz="0" w:space="0" w:color="auto"/>
            <w:left w:val="none" w:sz="0" w:space="0" w:color="auto"/>
            <w:bottom w:val="none" w:sz="0" w:space="0" w:color="auto"/>
            <w:right w:val="none" w:sz="0" w:space="0" w:color="auto"/>
          </w:divBdr>
        </w:div>
        <w:div w:id="1555773133">
          <w:marLeft w:val="640"/>
          <w:marRight w:val="0"/>
          <w:marTop w:val="0"/>
          <w:marBottom w:val="0"/>
          <w:divBdr>
            <w:top w:val="none" w:sz="0" w:space="0" w:color="auto"/>
            <w:left w:val="none" w:sz="0" w:space="0" w:color="auto"/>
            <w:bottom w:val="none" w:sz="0" w:space="0" w:color="auto"/>
            <w:right w:val="none" w:sz="0" w:space="0" w:color="auto"/>
          </w:divBdr>
        </w:div>
        <w:div w:id="1584602108">
          <w:marLeft w:val="640"/>
          <w:marRight w:val="0"/>
          <w:marTop w:val="0"/>
          <w:marBottom w:val="0"/>
          <w:divBdr>
            <w:top w:val="none" w:sz="0" w:space="0" w:color="auto"/>
            <w:left w:val="none" w:sz="0" w:space="0" w:color="auto"/>
            <w:bottom w:val="none" w:sz="0" w:space="0" w:color="auto"/>
            <w:right w:val="none" w:sz="0" w:space="0" w:color="auto"/>
          </w:divBdr>
        </w:div>
        <w:div w:id="1698121655">
          <w:marLeft w:val="640"/>
          <w:marRight w:val="0"/>
          <w:marTop w:val="0"/>
          <w:marBottom w:val="0"/>
          <w:divBdr>
            <w:top w:val="none" w:sz="0" w:space="0" w:color="auto"/>
            <w:left w:val="none" w:sz="0" w:space="0" w:color="auto"/>
            <w:bottom w:val="none" w:sz="0" w:space="0" w:color="auto"/>
            <w:right w:val="none" w:sz="0" w:space="0" w:color="auto"/>
          </w:divBdr>
        </w:div>
        <w:div w:id="1879396051">
          <w:marLeft w:val="640"/>
          <w:marRight w:val="0"/>
          <w:marTop w:val="0"/>
          <w:marBottom w:val="0"/>
          <w:divBdr>
            <w:top w:val="none" w:sz="0" w:space="0" w:color="auto"/>
            <w:left w:val="none" w:sz="0" w:space="0" w:color="auto"/>
            <w:bottom w:val="none" w:sz="0" w:space="0" w:color="auto"/>
            <w:right w:val="none" w:sz="0" w:space="0" w:color="auto"/>
          </w:divBdr>
        </w:div>
        <w:div w:id="1961565361">
          <w:marLeft w:val="640"/>
          <w:marRight w:val="0"/>
          <w:marTop w:val="0"/>
          <w:marBottom w:val="0"/>
          <w:divBdr>
            <w:top w:val="none" w:sz="0" w:space="0" w:color="auto"/>
            <w:left w:val="none" w:sz="0" w:space="0" w:color="auto"/>
            <w:bottom w:val="none" w:sz="0" w:space="0" w:color="auto"/>
            <w:right w:val="none" w:sz="0" w:space="0" w:color="auto"/>
          </w:divBdr>
        </w:div>
        <w:div w:id="2003657260">
          <w:marLeft w:val="640"/>
          <w:marRight w:val="0"/>
          <w:marTop w:val="0"/>
          <w:marBottom w:val="0"/>
          <w:divBdr>
            <w:top w:val="none" w:sz="0" w:space="0" w:color="auto"/>
            <w:left w:val="none" w:sz="0" w:space="0" w:color="auto"/>
            <w:bottom w:val="none" w:sz="0" w:space="0" w:color="auto"/>
            <w:right w:val="none" w:sz="0" w:space="0" w:color="auto"/>
          </w:divBdr>
        </w:div>
        <w:div w:id="2017607183">
          <w:marLeft w:val="640"/>
          <w:marRight w:val="0"/>
          <w:marTop w:val="0"/>
          <w:marBottom w:val="0"/>
          <w:divBdr>
            <w:top w:val="none" w:sz="0" w:space="0" w:color="auto"/>
            <w:left w:val="none" w:sz="0" w:space="0" w:color="auto"/>
            <w:bottom w:val="none" w:sz="0" w:space="0" w:color="auto"/>
            <w:right w:val="none" w:sz="0" w:space="0" w:color="auto"/>
          </w:divBdr>
        </w:div>
        <w:div w:id="2092196950">
          <w:marLeft w:val="640"/>
          <w:marRight w:val="0"/>
          <w:marTop w:val="0"/>
          <w:marBottom w:val="0"/>
          <w:divBdr>
            <w:top w:val="none" w:sz="0" w:space="0" w:color="auto"/>
            <w:left w:val="none" w:sz="0" w:space="0" w:color="auto"/>
            <w:bottom w:val="none" w:sz="0" w:space="0" w:color="auto"/>
            <w:right w:val="none" w:sz="0" w:space="0" w:color="auto"/>
          </w:divBdr>
        </w:div>
        <w:div w:id="2098356790">
          <w:marLeft w:val="640"/>
          <w:marRight w:val="0"/>
          <w:marTop w:val="0"/>
          <w:marBottom w:val="0"/>
          <w:divBdr>
            <w:top w:val="none" w:sz="0" w:space="0" w:color="auto"/>
            <w:left w:val="none" w:sz="0" w:space="0" w:color="auto"/>
            <w:bottom w:val="none" w:sz="0" w:space="0" w:color="auto"/>
            <w:right w:val="none" w:sz="0" w:space="0" w:color="auto"/>
          </w:divBdr>
        </w:div>
        <w:div w:id="2142841157">
          <w:marLeft w:val="640"/>
          <w:marRight w:val="0"/>
          <w:marTop w:val="0"/>
          <w:marBottom w:val="0"/>
          <w:divBdr>
            <w:top w:val="none" w:sz="0" w:space="0" w:color="auto"/>
            <w:left w:val="none" w:sz="0" w:space="0" w:color="auto"/>
            <w:bottom w:val="none" w:sz="0" w:space="0" w:color="auto"/>
            <w:right w:val="none" w:sz="0" w:space="0" w:color="auto"/>
          </w:divBdr>
        </w:div>
      </w:divsChild>
    </w:div>
    <w:div w:id="850724438">
      <w:bodyDiv w:val="1"/>
      <w:marLeft w:val="0"/>
      <w:marRight w:val="0"/>
      <w:marTop w:val="0"/>
      <w:marBottom w:val="0"/>
      <w:divBdr>
        <w:top w:val="none" w:sz="0" w:space="0" w:color="auto"/>
        <w:left w:val="none" w:sz="0" w:space="0" w:color="auto"/>
        <w:bottom w:val="none" w:sz="0" w:space="0" w:color="auto"/>
        <w:right w:val="none" w:sz="0" w:space="0" w:color="auto"/>
      </w:divBdr>
      <w:divsChild>
        <w:div w:id="77139262">
          <w:marLeft w:val="640"/>
          <w:marRight w:val="0"/>
          <w:marTop w:val="0"/>
          <w:marBottom w:val="0"/>
          <w:divBdr>
            <w:top w:val="none" w:sz="0" w:space="0" w:color="auto"/>
            <w:left w:val="none" w:sz="0" w:space="0" w:color="auto"/>
            <w:bottom w:val="none" w:sz="0" w:space="0" w:color="auto"/>
            <w:right w:val="none" w:sz="0" w:space="0" w:color="auto"/>
          </w:divBdr>
        </w:div>
        <w:div w:id="166482974">
          <w:marLeft w:val="640"/>
          <w:marRight w:val="0"/>
          <w:marTop w:val="0"/>
          <w:marBottom w:val="0"/>
          <w:divBdr>
            <w:top w:val="none" w:sz="0" w:space="0" w:color="auto"/>
            <w:left w:val="none" w:sz="0" w:space="0" w:color="auto"/>
            <w:bottom w:val="none" w:sz="0" w:space="0" w:color="auto"/>
            <w:right w:val="none" w:sz="0" w:space="0" w:color="auto"/>
          </w:divBdr>
        </w:div>
        <w:div w:id="182599537">
          <w:marLeft w:val="640"/>
          <w:marRight w:val="0"/>
          <w:marTop w:val="0"/>
          <w:marBottom w:val="0"/>
          <w:divBdr>
            <w:top w:val="none" w:sz="0" w:space="0" w:color="auto"/>
            <w:left w:val="none" w:sz="0" w:space="0" w:color="auto"/>
            <w:bottom w:val="none" w:sz="0" w:space="0" w:color="auto"/>
            <w:right w:val="none" w:sz="0" w:space="0" w:color="auto"/>
          </w:divBdr>
        </w:div>
        <w:div w:id="206726982">
          <w:marLeft w:val="640"/>
          <w:marRight w:val="0"/>
          <w:marTop w:val="0"/>
          <w:marBottom w:val="0"/>
          <w:divBdr>
            <w:top w:val="none" w:sz="0" w:space="0" w:color="auto"/>
            <w:left w:val="none" w:sz="0" w:space="0" w:color="auto"/>
            <w:bottom w:val="none" w:sz="0" w:space="0" w:color="auto"/>
            <w:right w:val="none" w:sz="0" w:space="0" w:color="auto"/>
          </w:divBdr>
        </w:div>
        <w:div w:id="235671969">
          <w:marLeft w:val="640"/>
          <w:marRight w:val="0"/>
          <w:marTop w:val="0"/>
          <w:marBottom w:val="0"/>
          <w:divBdr>
            <w:top w:val="none" w:sz="0" w:space="0" w:color="auto"/>
            <w:left w:val="none" w:sz="0" w:space="0" w:color="auto"/>
            <w:bottom w:val="none" w:sz="0" w:space="0" w:color="auto"/>
            <w:right w:val="none" w:sz="0" w:space="0" w:color="auto"/>
          </w:divBdr>
        </w:div>
        <w:div w:id="239945983">
          <w:marLeft w:val="640"/>
          <w:marRight w:val="0"/>
          <w:marTop w:val="0"/>
          <w:marBottom w:val="0"/>
          <w:divBdr>
            <w:top w:val="none" w:sz="0" w:space="0" w:color="auto"/>
            <w:left w:val="none" w:sz="0" w:space="0" w:color="auto"/>
            <w:bottom w:val="none" w:sz="0" w:space="0" w:color="auto"/>
            <w:right w:val="none" w:sz="0" w:space="0" w:color="auto"/>
          </w:divBdr>
        </w:div>
        <w:div w:id="242493870">
          <w:marLeft w:val="640"/>
          <w:marRight w:val="0"/>
          <w:marTop w:val="0"/>
          <w:marBottom w:val="0"/>
          <w:divBdr>
            <w:top w:val="none" w:sz="0" w:space="0" w:color="auto"/>
            <w:left w:val="none" w:sz="0" w:space="0" w:color="auto"/>
            <w:bottom w:val="none" w:sz="0" w:space="0" w:color="auto"/>
            <w:right w:val="none" w:sz="0" w:space="0" w:color="auto"/>
          </w:divBdr>
        </w:div>
        <w:div w:id="393819273">
          <w:marLeft w:val="640"/>
          <w:marRight w:val="0"/>
          <w:marTop w:val="0"/>
          <w:marBottom w:val="0"/>
          <w:divBdr>
            <w:top w:val="none" w:sz="0" w:space="0" w:color="auto"/>
            <w:left w:val="none" w:sz="0" w:space="0" w:color="auto"/>
            <w:bottom w:val="none" w:sz="0" w:space="0" w:color="auto"/>
            <w:right w:val="none" w:sz="0" w:space="0" w:color="auto"/>
          </w:divBdr>
        </w:div>
        <w:div w:id="412747080">
          <w:marLeft w:val="640"/>
          <w:marRight w:val="0"/>
          <w:marTop w:val="0"/>
          <w:marBottom w:val="0"/>
          <w:divBdr>
            <w:top w:val="none" w:sz="0" w:space="0" w:color="auto"/>
            <w:left w:val="none" w:sz="0" w:space="0" w:color="auto"/>
            <w:bottom w:val="none" w:sz="0" w:space="0" w:color="auto"/>
            <w:right w:val="none" w:sz="0" w:space="0" w:color="auto"/>
          </w:divBdr>
        </w:div>
        <w:div w:id="470246631">
          <w:marLeft w:val="640"/>
          <w:marRight w:val="0"/>
          <w:marTop w:val="0"/>
          <w:marBottom w:val="0"/>
          <w:divBdr>
            <w:top w:val="none" w:sz="0" w:space="0" w:color="auto"/>
            <w:left w:val="none" w:sz="0" w:space="0" w:color="auto"/>
            <w:bottom w:val="none" w:sz="0" w:space="0" w:color="auto"/>
            <w:right w:val="none" w:sz="0" w:space="0" w:color="auto"/>
          </w:divBdr>
        </w:div>
        <w:div w:id="488600310">
          <w:marLeft w:val="640"/>
          <w:marRight w:val="0"/>
          <w:marTop w:val="0"/>
          <w:marBottom w:val="0"/>
          <w:divBdr>
            <w:top w:val="none" w:sz="0" w:space="0" w:color="auto"/>
            <w:left w:val="none" w:sz="0" w:space="0" w:color="auto"/>
            <w:bottom w:val="none" w:sz="0" w:space="0" w:color="auto"/>
            <w:right w:val="none" w:sz="0" w:space="0" w:color="auto"/>
          </w:divBdr>
        </w:div>
        <w:div w:id="522134994">
          <w:marLeft w:val="640"/>
          <w:marRight w:val="0"/>
          <w:marTop w:val="0"/>
          <w:marBottom w:val="0"/>
          <w:divBdr>
            <w:top w:val="none" w:sz="0" w:space="0" w:color="auto"/>
            <w:left w:val="none" w:sz="0" w:space="0" w:color="auto"/>
            <w:bottom w:val="none" w:sz="0" w:space="0" w:color="auto"/>
            <w:right w:val="none" w:sz="0" w:space="0" w:color="auto"/>
          </w:divBdr>
        </w:div>
        <w:div w:id="617298632">
          <w:marLeft w:val="640"/>
          <w:marRight w:val="0"/>
          <w:marTop w:val="0"/>
          <w:marBottom w:val="0"/>
          <w:divBdr>
            <w:top w:val="none" w:sz="0" w:space="0" w:color="auto"/>
            <w:left w:val="none" w:sz="0" w:space="0" w:color="auto"/>
            <w:bottom w:val="none" w:sz="0" w:space="0" w:color="auto"/>
            <w:right w:val="none" w:sz="0" w:space="0" w:color="auto"/>
          </w:divBdr>
        </w:div>
        <w:div w:id="666321171">
          <w:marLeft w:val="640"/>
          <w:marRight w:val="0"/>
          <w:marTop w:val="0"/>
          <w:marBottom w:val="0"/>
          <w:divBdr>
            <w:top w:val="none" w:sz="0" w:space="0" w:color="auto"/>
            <w:left w:val="none" w:sz="0" w:space="0" w:color="auto"/>
            <w:bottom w:val="none" w:sz="0" w:space="0" w:color="auto"/>
            <w:right w:val="none" w:sz="0" w:space="0" w:color="auto"/>
          </w:divBdr>
        </w:div>
        <w:div w:id="802964759">
          <w:marLeft w:val="640"/>
          <w:marRight w:val="0"/>
          <w:marTop w:val="0"/>
          <w:marBottom w:val="0"/>
          <w:divBdr>
            <w:top w:val="none" w:sz="0" w:space="0" w:color="auto"/>
            <w:left w:val="none" w:sz="0" w:space="0" w:color="auto"/>
            <w:bottom w:val="none" w:sz="0" w:space="0" w:color="auto"/>
            <w:right w:val="none" w:sz="0" w:space="0" w:color="auto"/>
          </w:divBdr>
        </w:div>
        <w:div w:id="803890629">
          <w:marLeft w:val="640"/>
          <w:marRight w:val="0"/>
          <w:marTop w:val="0"/>
          <w:marBottom w:val="0"/>
          <w:divBdr>
            <w:top w:val="none" w:sz="0" w:space="0" w:color="auto"/>
            <w:left w:val="none" w:sz="0" w:space="0" w:color="auto"/>
            <w:bottom w:val="none" w:sz="0" w:space="0" w:color="auto"/>
            <w:right w:val="none" w:sz="0" w:space="0" w:color="auto"/>
          </w:divBdr>
        </w:div>
        <w:div w:id="832716696">
          <w:marLeft w:val="640"/>
          <w:marRight w:val="0"/>
          <w:marTop w:val="0"/>
          <w:marBottom w:val="0"/>
          <w:divBdr>
            <w:top w:val="none" w:sz="0" w:space="0" w:color="auto"/>
            <w:left w:val="none" w:sz="0" w:space="0" w:color="auto"/>
            <w:bottom w:val="none" w:sz="0" w:space="0" w:color="auto"/>
            <w:right w:val="none" w:sz="0" w:space="0" w:color="auto"/>
          </w:divBdr>
        </w:div>
        <w:div w:id="846987400">
          <w:marLeft w:val="640"/>
          <w:marRight w:val="0"/>
          <w:marTop w:val="0"/>
          <w:marBottom w:val="0"/>
          <w:divBdr>
            <w:top w:val="none" w:sz="0" w:space="0" w:color="auto"/>
            <w:left w:val="none" w:sz="0" w:space="0" w:color="auto"/>
            <w:bottom w:val="none" w:sz="0" w:space="0" w:color="auto"/>
            <w:right w:val="none" w:sz="0" w:space="0" w:color="auto"/>
          </w:divBdr>
        </w:div>
        <w:div w:id="860360945">
          <w:marLeft w:val="640"/>
          <w:marRight w:val="0"/>
          <w:marTop w:val="0"/>
          <w:marBottom w:val="0"/>
          <w:divBdr>
            <w:top w:val="none" w:sz="0" w:space="0" w:color="auto"/>
            <w:left w:val="none" w:sz="0" w:space="0" w:color="auto"/>
            <w:bottom w:val="none" w:sz="0" w:space="0" w:color="auto"/>
            <w:right w:val="none" w:sz="0" w:space="0" w:color="auto"/>
          </w:divBdr>
        </w:div>
        <w:div w:id="932976018">
          <w:marLeft w:val="640"/>
          <w:marRight w:val="0"/>
          <w:marTop w:val="0"/>
          <w:marBottom w:val="0"/>
          <w:divBdr>
            <w:top w:val="none" w:sz="0" w:space="0" w:color="auto"/>
            <w:left w:val="none" w:sz="0" w:space="0" w:color="auto"/>
            <w:bottom w:val="none" w:sz="0" w:space="0" w:color="auto"/>
            <w:right w:val="none" w:sz="0" w:space="0" w:color="auto"/>
          </w:divBdr>
        </w:div>
        <w:div w:id="1031228782">
          <w:marLeft w:val="640"/>
          <w:marRight w:val="0"/>
          <w:marTop w:val="0"/>
          <w:marBottom w:val="0"/>
          <w:divBdr>
            <w:top w:val="none" w:sz="0" w:space="0" w:color="auto"/>
            <w:left w:val="none" w:sz="0" w:space="0" w:color="auto"/>
            <w:bottom w:val="none" w:sz="0" w:space="0" w:color="auto"/>
            <w:right w:val="none" w:sz="0" w:space="0" w:color="auto"/>
          </w:divBdr>
        </w:div>
        <w:div w:id="1095443697">
          <w:marLeft w:val="640"/>
          <w:marRight w:val="0"/>
          <w:marTop w:val="0"/>
          <w:marBottom w:val="0"/>
          <w:divBdr>
            <w:top w:val="none" w:sz="0" w:space="0" w:color="auto"/>
            <w:left w:val="none" w:sz="0" w:space="0" w:color="auto"/>
            <w:bottom w:val="none" w:sz="0" w:space="0" w:color="auto"/>
            <w:right w:val="none" w:sz="0" w:space="0" w:color="auto"/>
          </w:divBdr>
        </w:div>
        <w:div w:id="1112938244">
          <w:marLeft w:val="640"/>
          <w:marRight w:val="0"/>
          <w:marTop w:val="0"/>
          <w:marBottom w:val="0"/>
          <w:divBdr>
            <w:top w:val="none" w:sz="0" w:space="0" w:color="auto"/>
            <w:left w:val="none" w:sz="0" w:space="0" w:color="auto"/>
            <w:bottom w:val="none" w:sz="0" w:space="0" w:color="auto"/>
            <w:right w:val="none" w:sz="0" w:space="0" w:color="auto"/>
          </w:divBdr>
        </w:div>
        <w:div w:id="1154684349">
          <w:marLeft w:val="640"/>
          <w:marRight w:val="0"/>
          <w:marTop w:val="0"/>
          <w:marBottom w:val="0"/>
          <w:divBdr>
            <w:top w:val="none" w:sz="0" w:space="0" w:color="auto"/>
            <w:left w:val="none" w:sz="0" w:space="0" w:color="auto"/>
            <w:bottom w:val="none" w:sz="0" w:space="0" w:color="auto"/>
            <w:right w:val="none" w:sz="0" w:space="0" w:color="auto"/>
          </w:divBdr>
        </w:div>
        <w:div w:id="1201479168">
          <w:marLeft w:val="640"/>
          <w:marRight w:val="0"/>
          <w:marTop w:val="0"/>
          <w:marBottom w:val="0"/>
          <w:divBdr>
            <w:top w:val="none" w:sz="0" w:space="0" w:color="auto"/>
            <w:left w:val="none" w:sz="0" w:space="0" w:color="auto"/>
            <w:bottom w:val="none" w:sz="0" w:space="0" w:color="auto"/>
            <w:right w:val="none" w:sz="0" w:space="0" w:color="auto"/>
          </w:divBdr>
        </w:div>
        <w:div w:id="1262029550">
          <w:marLeft w:val="640"/>
          <w:marRight w:val="0"/>
          <w:marTop w:val="0"/>
          <w:marBottom w:val="0"/>
          <w:divBdr>
            <w:top w:val="none" w:sz="0" w:space="0" w:color="auto"/>
            <w:left w:val="none" w:sz="0" w:space="0" w:color="auto"/>
            <w:bottom w:val="none" w:sz="0" w:space="0" w:color="auto"/>
            <w:right w:val="none" w:sz="0" w:space="0" w:color="auto"/>
          </w:divBdr>
        </w:div>
        <w:div w:id="1265267340">
          <w:marLeft w:val="640"/>
          <w:marRight w:val="0"/>
          <w:marTop w:val="0"/>
          <w:marBottom w:val="0"/>
          <w:divBdr>
            <w:top w:val="none" w:sz="0" w:space="0" w:color="auto"/>
            <w:left w:val="none" w:sz="0" w:space="0" w:color="auto"/>
            <w:bottom w:val="none" w:sz="0" w:space="0" w:color="auto"/>
            <w:right w:val="none" w:sz="0" w:space="0" w:color="auto"/>
          </w:divBdr>
        </w:div>
        <w:div w:id="1265529725">
          <w:marLeft w:val="640"/>
          <w:marRight w:val="0"/>
          <w:marTop w:val="0"/>
          <w:marBottom w:val="0"/>
          <w:divBdr>
            <w:top w:val="none" w:sz="0" w:space="0" w:color="auto"/>
            <w:left w:val="none" w:sz="0" w:space="0" w:color="auto"/>
            <w:bottom w:val="none" w:sz="0" w:space="0" w:color="auto"/>
            <w:right w:val="none" w:sz="0" w:space="0" w:color="auto"/>
          </w:divBdr>
        </w:div>
        <w:div w:id="1278027556">
          <w:marLeft w:val="640"/>
          <w:marRight w:val="0"/>
          <w:marTop w:val="0"/>
          <w:marBottom w:val="0"/>
          <w:divBdr>
            <w:top w:val="none" w:sz="0" w:space="0" w:color="auto"/>
            <w:left w:val="none" w:sz="0" w:space="0" w:color="auto"/>
            <w:bottom w:val="none" w:sz="0" w:space="0" w:color="auto"/>
            <w:right w:val="none" w:sz="0" w:space="0" w:color="auto"/>
          </w:divBdr>
        </w:div>
        <w:div w:id="1371032123">
          <w:marLeft w:val="640"/>
          <w:marRight w:val="0"/>
          <w:marTop w:val="0"/>
          <w:marBottom w:val="0"/>
          <w:divBdr>
            <w:top w:val="none" w:sz="0" w:space="0" w:color="auto"/>
            <w:left w:val="none" w:sz="0" w:space="0" w:color="auto"/>
            <w:bottom w:val="none" w:sz="0" w:space="0" w:color="auto"/>
            <w:right w:val="none" w:sz="0" w:space="0" w:color="auto"/>
          </w:divBdr>
        </w:div>
        <w:div w:id="1492482593">
          <w:marLeft w:val="640"/>
          <w:marRight w:val="0"/>
          <w:marTop w:val="0"/>
          <w:marBottom w:val="0"/>
          <w:divBdr>
            <w:top w:val="none" w:sz="0" w:space="0" w:color="auto"/>
            <w:left w:val="none" w:sz="0" w:space="0" w:color="auto"/>
            <w:bottom w:val="none" w:sz="0" w:space="0" w:color="auto"/>
            <w:right w:val="none" w:sz="0" w:space="0" w:color="auto"/>
          </w:divBdr>
        </w:div>
        <w:div w:id="1503278322">
          <w:marLeft w:val="640"/>
          <w:marRight w:val="0"/>
          <w:marTop w:val="0"/>
          <w:marBottom w:val="0"/>
          <w:divBdr>
            <w:top w:val="none" w:sz="0" w:space="0" w:color="auto"/>
            <w:left w:val="none" w:sz="0" w:space="0" w:color="auto"/>
            <w:bottom w:val="none" w:sz="0" w:space="0" w:color="auto"/>
            <w:right w:val="none" w:sz="0" w:space="0" w:color="auto"/>
          </w:divBdr>
        </w:div>
        <w:div w:id="1555628340">
          <w:marLeft w:val="640"/>
          <w:marRight w:val="0"/>
          <w:marTop w:val="0"/>
          <w:marBottom w:val="0"/>
          <w:divBdr>
            <w:top w:val="none" w:sz="0" w:space="0" w:color="auto"/>
            <w:left w:val="none" w:sz="0" w:space="0" w:color="auto"/>
            <w:bottom w:val="none" w:sz="0" w:space="0" w:color="auto"/>
            <w:right w:val="none" w:sz="0" w:space="0" w:color="auto"/>
          </w:divBdr>
        </w:div>
        <w:div w:id="1557668927">
          <w:marLeft w:val="640"/>
          <w:marRight w:val="0"/>
          <w:marTop w:val="0"/>
          <w:marBottom w:val="0"/>
          <w:divBdr>
            <w:top w:val="none" w:sz="0" w:space="0" w:color="auto"/>
            <w:left w:val="none" w:sz="0" w:space="0" w:color="auto"/>
            <w:bottom w:val="none" w:sz="0" w:space="0" w:color="auto"/>
            <w:right w:val="none" w:sz="0" w:space="0" w:color="auto"/>
          </w:divBdr>
        </w:div>
        <w:div w:id="1596867742">
          <w:marLeft w:val="640"/>
          <w:marRight w:val="0"/>
          <w:marTop w:val="0"/>
          <w:marBottom w:val="0"/>
          <w:divBdr>
            <w:top w:val="none" w:sz="0" w:space="0" w:color="auto"/>
            <w:left w:val="none" w:sz="0" w:space="0" w:color="auto"/>
            <w:bottom w:val="none" w:sz="0" w:space="0" w:color="auto"/>
            <w:right w:val="none" w:sz="0" w:space="0" w:color="auto"/>
          </w:divBdr>
        </w:div>
        <w:div w:id="1629429398">
          <w:marLeft w:val="640"/>
          <w:marRight w:val="0"/>
          <w:marTop w:val="0"/>
          <w:marBottom w:val="0"/>
          <w:divBdr>
            <w:top w:val="none" w:sz="0" w:space="0" w:color="auto"/>
            <w:left w:val="none" w:sz="0" w:space="0" w:color="auto"/>
            <w:bottom w:val="none" w:sz="0" w:space="0" w:color="auto"/>
            <w:right w:val="none" w:sz="0" w:space="0" w:color="auto"/>
          </w:divBdr>
        </w:div>
        <w:div w:id="1694841211">
          <w:marLeft w:val="640"/>
          <w:marRight w:val="0"/>
          <w:marTop w:val="0"/>
          <w:marBottom w:val="0"/>
          <w:divBdr>
            <w:top w:val="none" w:sz="0" w:space="0" w:color="auto"/>
            <w:left w:val="none" w:sz="0" w:space="0" w:color="auto"/>
            <w:bottom w:val="none" w:sz="0" w:space="0" w:color="auto"/>
            <w:right w:val="none" w:sz="0" w:space="0" w:color="auto"/>
          </w:divBdr>
        </w:div>
        <w:div w:id="1780297441">
          <w:marLeft w:val="640"/>
          <w:marRight w:val="0"/>
          <w:marTop w:val="0"/>
          <w:marBottom w:val="0"/>
          <w:divBdr>
            <w:top w:val="none" w:sz="0" w:space="0" w:color="auto"/>
            <w:left w:val="none" w:sz="0" w:space="0" w:color="auto"/>
            <w:bottom w:val="none" w:sz="0" w:space="0" w:color="auto"/>
            <w:right w:val="none" w:sz="0" w:space="0" w:color="auto"/>
          </w:divBdr>
        </w:div>
        <w:div w:id="1814983753">
          <w:marLeft w:val="640"/>
          <w:marRight w:val="0"/>
          <w:marTop w:val="0"/>
          <w:marBottom w:val="0"/>
          <w:divBdr>
            <w:top w:val="none" w:sz="0" w:space="0" w:color="auto"/>
            <w:left w:val="none" w:sz="0" w:space="0" w:color="auto"/>
            <w:bottom w:val="none" w:sz="0" w:space="0" w:color="auto"/>
            <w:right w:val="none" w:sz="0" w:space="0" w:color="auto"/>
          </w:divBdr>
        </w:div>
        <w:div w:id="1982726512">
          <w:marLeft w:val="640"/>
          <w:marRight w:val="0"/>
          <w:marTop w:val="0"/>
          <w:marBottom w:val="0"/>
          <w:divBdr>
            <w:top w:val="none" w:sz="0" w:space="0" w:color="auto"/>
            <w:left w:val="none" w:sz="0" w:space="0" w:color="auto"/>
            <w:bottom w:val="none" w:sz="0" w:space="0" w:color="auto"/>
            <w:right w:val="none" w:sz="0" w:space="0" w:color="auto"/>
          </w:divBdr>
        </w:div>
        <w:div w:id="2041200734">
          <w:marLeft w:val="640"/>
          <w:marRight w:val="0"/>
          <w:marTop w:val="0"/>
          <w:marBottom w:val="0"/>
          <w:divBdr>
            <w:top w:val="none" w:sz="0" w:space="0" w:color="auto"/>
            <w:left w:val="none" w:sz="0" w:space="0" w:color="auto"/>
            <w:bottom w:val="none" w:sz="0" w:space="0" w:color="auto"/>
            <w:right w:val="none" w:sz="0" w:space="0" w:color="auto"/>
          </w:divBdr>
        </w:div>
        <w:div w:id="2062631661">
          <w:marLeft w:val="640"/>
          <w:marRight w:val="0"/>
          <w:marTop w:val="0"/>
          <w:marBottom w:val="0"/>
          <w:divBdr>
            <w:top w:val="none" w:sz="0" w:space="0" w:color="auto"/>
            <w:left w:val="none" w:sz="0" w:space="0" w:color="auto"/>
            <w:bottom w:val="none" w:sz="0" w:space="0" w:color="auto"/>
            <w:right w:val="none" w:sz="0" w:space="0" w:color="auto"/>
          </w:divBdr>
        </w:div>
      </w:divsChild>
    </w:div>
    <w:div w:id="854345033">
      <w:bodyDiv w:val="1"/>
      <w:marLeft w:val="0"/>
      <w:marRight w:val="0"/>
      <w:marTop w:val="0"/>
      <w:marBottom w:val="0"/>
      <w:divBdr>
        <w:top w:val="none" w:sz="0" w:space="0" w:color="auto"/>
        <w:left w:val="none" w:sz="0" w:space="0" w:color="auto"/>
        <w:bottom w:val="none" w:sz="0" w:space="0" w:color="auto"/>
        <w:right w:val="none" w:sz="0" w:space="0" w:color="auto"/>
      </w:divBdr>
      <w:divsChild>
        <w:div w:id="125394325">
          <w:marLeft w:val="640"/>
          <w:marRight w:val="0"/>
          <w:marTop w:val="0"/>
          <w:marBottom w:val="0"/>
          <w:divBdr>
            <w:top w:val="none" w:sz="0" w:space="0" w:color="auto"/>
            <w:left w:val="none" w:sz="0" w:space="0" w:color="auto"/>
            <w:bottom w:val="none" w:sz="0" w:space="0" w:color="auto"/>
            <w:right w:val="none" w:sz="0" w:space="0" w:color="auto"/>
          </w:divBdr>
        </w:div>
        <w:div w:id="502671672">
          <w:marLeft w:val="640"/>
          <w:marRight w:val="0"/>
          <w:marTop w:val="0"/>
          <w:marBottom w:val="0"/>
          <w:divBdr>
            <w:top w:val="none" w:sz="0" w:space="0" w:color="auto"/>
            <w:left w:val="none" w:sz="0" w:space="0" w:color="auto"/>
            <w:bottom w:val="none" w:sz="0" w:space="0" w:color="auto"/>
            <w:right w:val="none" w:sz="0" w:space="0" w:color="auto"/>
          </w:divBdr>
        </w:div>
        <w:div w:id="747581719">
          <w:marLeft w:val="640"/>
          <w:marRight w:val="0"/>
          <w:marTop w:val="0"/>
          <w:marBottom w:val="0"/>
          <w:divBdr>
            <w:top w:val="none" w:sz="0" w:space="0" w:color="auto"/>
            <w:left w:val="none" w:sz="0" w:space="0" w:color="auto"/>
            <w:bottom w:val="none" w:sz="0" w:space="0" w:color="auto"/>
            <w:right w:val="none" w:sz="0" w:space="0" w:color="auto"/>
          </w:divBdr>
        </w:div>
        <w:div w:id="784424685">
          <w:marLeft w:val="640"/>
          <w:marRight w:val="0"/>
          <w:marTop w:val="0"/>
          <w:marBottom w:val="0"/>
          <w:divBdr>
            <w:top w:val="none" w:sz="0" w:space="0" w:color="auto"/>
            <w:left w:val="none" w:sz="0" w:space="0" w:color="auto"/>
            <w:bottom w:val="none" w:sz="0" w:space="0" w:color="auto"/>
            <w:right w:val="none" w:sz="0" w:space="0" w:color="auto"/>
          </w:divBdr>
        </w:div>
        <w:div w:id="947539854">
          <w:marLeft w:val="640"/>
          <w:marRight w:val="0"/>
          <w:marTop w:val="0"/>
          <w:marBottom w:val="0"/>
          <w:divBdr>
            <w:top w:val="none" w:sz="0" w:space="0" w:color="auto"/>
            <w:left w:val="none" w:sz="0" w:space="0" w:color="auto"/>
            <w:bottom w:val="none" w:sz="0" w:space="0" w:color="auto"/>
            <w:right w:val="none" w:sz="0" w:space="0" w:color="auto"/>
          </w:divBdr>
        </w:div>
        <w:div w:id="953439595">
          <w:marLeft w:val="640"/>
          <w:marRight w:val="0"/>
          <w:marTop w:val="0"/>
          <w:marBottom w:val="0"/>
          <w:divBdr>
            <w:top w:val="none" w:sz="0" w:space="0" w:color="auto"/>
            <w:left w:val="none" w:sz="0" w:space="0" w:color="auto"/>
            <w:bottom w:val="none" w:sz="0" w:space="0" w:color="auto"/>
            <w:right w:val="none" w:sz="0" w:space="0" w:color="auto"/>
          </w:divBdr>
        </w:div>
        <w:div w:id="957106244">
          <w:marLeft w:val="640"/>
          <w:marRight w:val="0"/>
          <w:marTop w:val="0"/>
          <w:marBottom w:val="0"/>
          <w:divBdr>
            <w:top w:val="none" w:sz="0" w:space="0" w:color="auto"/>
            <w:left w:val="none" w:sz="0" w:space="0" w:color="auto"/>
            <w:bottom w:val="none" w:sz="0" w:space="0" w:color="auto"/>
            <w:right w:val="none" w:sz="0" w:space="0" w:color="auto"/>
          </w:divBdr>
        </w:div>
        <w:div w:id="1021317022">
          <w:marLeft w:val="640"/>
          <w:marRight w:val="0"/>
          <w:marTop w:val="0"/>
          <w:marBottom w:val="0"/>
          <w:divBdr>
            <w:top w:val="none" w:sz="0" w:space="0" w:color="auto"/>
            <w:left w:val="none" w:sz="0" w:space="0" w:color="auto"/>
            <w:bottom w:val="none" w:sz="0" w:space="0" w:color="auto"/>
            <w:right w:val="none" w:sz="0" w:space="0" w:color="auto"/>
          </w:divBdr>
        </w:div>
        <w:div w:id="1188442599">
          <w:marLeft w:val="640"/>
          <w:marRight w:val="0"/>
          <w:marTop w:val="0"/>
          <w:marBottom w:val="0"/>
          <w:divBdr>
            <w:top w:val="none" w:sz="0" w:space="0" w:color="auto"/>
            <w:left w:val="none" w:sz="0" w:space="0" w:color="auto"/>
            <w:bottom w:val="none" w:sz="0" w:space="0" w:color="auto"/>
            <w:right w:val="none" w:sz="0" w:space="0" w:color="auto"/>
          </w:divBdr>
        </w:div>
        <w:div w:id="1307395340">
          <w:marLeft w:val="640"/>
          <w:marRight w:val="0"/>
          <w:marTop w:val="0"/>
          <w:marBottom w:val="0"/>
          <w:divBdr>
            <w:top w:val="none" w:sz="0" w:space="0" w:color="auto"/>
            <w:left w:val="none" w:sz="0" w:space="0" w:color="auto"/>
            <w:bottom w:val="none" w:sz="0" w:space="0" w:color="auto"/>
            <w:right w:val="none" w:sz="0" w:space="0" w:color="auto"/>
          </w:divBdr>
        </w:div>
        <w:div w:id="1410536913">
          <w:marLeft w:val="640"/>
          <w:marRight w:val="0"/>
          <w:marTop w:val="0"/>
          <w:marBottom w:val="0"/>
          <w:divBdr>
            <w:top w:val="none" w:sz="0" w:space="0" w:color="auto"/>
            <w:left w:val="none" w:sz="0" w:space="0" w:color="auto"/>
            <w:bottom w:val="none" w:sz="0" w:space="0" w:color="auto"/>
            <w:right w:val="none" w:sz="0" w:space="0" w:color="auto"/>
          </w:divBdr>
        </w:div>
        <w:div w:id="1443109124">
          <w:marLeft w:val="640"/>
          <w:marRight w:val="0"/>
          <w:marTop w:val="0"/>
          <w:marBottom w:val="0"/>
          <w:divBdr>
            <w:top w:val="none" w:sz="0" w:space="0" w:color="auto"/>
            <w:left w:val="none" w:sz="0" w:space="0" w:color="auto"/>
            <w:bottom w:val="none" w:sz="0" w:space="0" w:color="auto"/>
            <w:right w:val="none" w:sz="0" w:space="0" w:color="auto"/>
          </w:divBdr>
        </w:div>
        <w:div w:id="1469710519">
          <w:marLeft w:val="640"/>
          <w:marRight w:val="0"/>
          <w:marTop w:val="0"/>
          <w:marBottom w:val="0"/>
          <w:divBdr>
            <w:top w:val="none" w:sz="0" w:space="0" w:color="auto"/>
            <w:left w:val="none" w:sz="0" w:space="0" w:color="auto"/>
            <w:bottom w:val="none" w:sz="0" w:space="0" w:color="auto"/>
            <w:right w:val="none" w:sz="0" w:space="0" w:color="auto"/>
          </w:divBdr>
        </w:div>
        <w:div w:id="1473716867">
          <w:marLeft w:val="640"/>
          <w:marRight w:val="0"/>
          <w:marTop w:val="0"/>
          <w:marBottom w:val="0"/>
          <w:divBdr>
            <w:top w:val="none" w:sz="0" w:space="0" w:color="auto"/>
            <w:left w:val="none" w:sz="0" w:space="0" w:color="auto"/>
            <w:bottom w:val="none" w:sz="0" w:space="0" w:color="auto"/>
            <w:right w:val="none" w:sz="0" w:space="0" w:color="auto"/>
          </w:divBdr>
        </w:div>
        <w:div w:id="1936742873">
          <w:marLeft w:val="640"/>
          <w:marRight w:val="0"/>
          <w:marTop w:val="0"/>
          <w:marBottom w:val="0"/>
          <w:divBdr>
            <w:top w:val="none" w:sz="0" w:space="0" w:color="auto"/>
            <w:left w:val="none" w:sz="0" w:space="0" w:color="auto"/>
            <w:bottom w:val="none" w:sz="0" w:space="0" w:color="auto"/>
            <w:right w:val="none" w:sz="0" w:space="0" w:color="auto"/>
          </w:divBdr>
        </w:div>
        <w:div w:id="2023772581">
          <w:marLeft w:val="640"/>
          <w:marRight w:val="0"/>
          <w:marTop w:val="0"/>
          <w:marBottom w:val="0"/>
          <w:divBdr>
            <w:top w:val="none" w:sz="0" w:space="0" w:color="auto"/>
            <w:left w:val="none" w:sz="0" w:space="0" w:color="auto"/>
            <w:bottom w:val="none" w:sz="0" w:space="0" w:color="auto"/>
            <w:right w:val="none" w:sz="0" w:space="0" w:color="auto"/>
          </w:divBdr>
        </w:div>
        <w:div w:id="2140680025">
          <w:marLeft w:val="640"/>
          <w:marRight w:val="0"/>
          <w:marTop w:val="0"/>
          <w:marBottom w:val="0"/>
          <w:divBdr>
            <w:top w:val="none" w:sz="0" w:space="0" w:color="auto"/>
            <w:left w:val="none" w:sz="0" w:space="0" w:color="auto"/>
            <w:bottom w:val="none" w:sz="0" w:space="0" w:color="auto"/>
            <w:right w:val="none" w:sz="0" w:space="0" w:color="auto"/>
          </w:divBdr>
        </w:div>
      </w:divsChild>
    </w:div>
    <w:div w:id="854927449">
      <w:bodyDiv w:val="1"/>
      <w:marLeft w:val="0"/>
      <w:marRight w:val="0"/>
      <w:marTop w:val="0"/>
      <w:marBottom w:val="0"/>
      <w:divBdr>
        <w:top w:val="none" w:sz="0" w:space="0" w:color="auto"/>
        <w:left w:val="none" w:sz="0" w:space="0" w:color="auto"/>
        <w:bottom w:val="none" w:sz="0" w:space="0" w:color="auto"/>
        <w:right w:val="none" w:sz="0" w:space="0" w:color="auto"/>
      </w:divBdr>
      <w:divsChild>
        <w:div w:id="88701207">
          <w:marLeft w:val="640"/>
          <w:marRight w:val="0"/>
          <w:marTop w:val="0"/>
          <w:marBottom w:val="0"/>
          <w:divBdr>
            <w:top w:val="none" w:sz="0" w:space="0" w:color="auto"/>
            <w:left w:val="none" w:sz="0" w:space="0" w:color="auto"/>
            <w:bottom w:val="none" w:sz="0" w:space="0" w:color="auto"/>
            <w:right w:val="none" w:sz="0" w:space="0" w:color="auto"/>
          </w:divBdr>
        </w:div>
        <w:div w:id="189925990">
          <w:marLeft w:val="640"/>
          <w:marRight w:val="0"/>
          <w:marTop w:val="0"/>
          <w:marBottom w:val="0"/>
          <w:divBdr>
            <w:top w:val="none" w:sz="0" w:space="0" w:color="auto"/>
            <w:left w:val="none" w:sz="0" w:space="0" w:color="auto"/>
            <w:bottom w:val="none" w:sz="0" w:space="0" w:color="auto"/>
            <w:right w:val="none" w:sz="0" w:space="0" w:color="auto"/>
          </w:divBdr>
        </w:div>
        <w:div w:id="271665118">
          <w:marLeft w:val="640"/>
          <w:marRight w:val="0"/>
          <w:marTop w:val="0"/>
          <w:marBottom w:val="0"/>
          <w:divBdr>
            <w:top w:val="none" w:sz="0" w:space="0" w:color="auto"/>
            <w:left w:val="none" w:sz="0" w:space="0" w:color="auto"/>
            <w:bottom w:val="none" w:sz="0" w:space="0" w:color="auto"/>
            <w:right w:val="none" w:sz="0" w:space="0" w:color="auto"/>
          </w:divBdr>
        </w:div>
        <w:div w:id="331224323">
          <w:marLeft w:val="640"/>
          <w:marRight w:val="0"/>
          <w:marTop w:val="0"/>
          <w:marBottom w:val="0"/>
          <w:divBdr>
            <w:top w:val="none" w:sz="0" w:space="0" w:color="auto"/>
            <w:left w:val="none" w:sz="0" w:space="0" w:color="auto"/>
            <w:bottom w:val="none" w:sz="0" w:space="0" w:color="auto"/>
            <w:right w:val="none" w:sz="0" w:space="0" w:color="auto"/>
          </w:divBdr>
        </w:div>
        <w:div w:id="374426383">
          <w:marLeft w:val="640"/>
          <w:marRight w:val="0"/>
          <w:marTop w:val="0"/>
          <w:marBottom w:val="0"/>
          <w:divBdr>
            <w:top w:val="none" w:sz="0" w:space="0" w:color="auto"/>
            <w:left w:val="none" w:sz="0" w:space="0" w:color="auto"/>
            <w:bottom w:val="none" w:sz="0" w:space="0" w:color="auto"/>
            <w:right w:val="none" w:sz="0" w:space="0" w:color="auto"/>
          </w:divBdr>
        </w:div>
        <w:div w:id="714548937">
          <w:marLeft w:val="640"/>
          <w:marRight w:val="0"/>
          <w:marTop w:val="0"/>
          <w:marBottom w:val="0"/>
          <w:divBdr>
            <w:top w:val="none" w:sz="0" w:space="0" w:color="auto"/>
            <w:left w:val="none" w:sz="0" w:space="0" w:color="auto"/>
            <w:bottom w:val="none" w:sz="0" w:space="0" w:color="auto"/>
            <w:right w:val="none" w:sz="0" w:space="0" w:color="auto"/>
          </w:divBdr>
        </w:div>
        <w:div w:id="748618388">
          <w:marLeft w:val="640"/>
          <w:marRight w:val="0"/>
          <w:marTop w:val="0"/>
          <w:marBottom w:val="0"/>
          <w:divBdr>
            <w:top w:val="none" w:sz="0" w:space="0" w:color="auto"/>
            <w:left w:val="none" w:sz="0" w:space="0" w:color="auto"/>
            <w:bottom w:val="none" w:sz="0" w:space="0" w:color="auto"/>
            <w:right w:val="none" w:sz="0" w:space="0" w:color="auto"/>
          </w:divBdr>
        </w:div>
        <w:div w:id="765854126">
          <w:marLeft w:val="640"/>
          <w:marRight w:val="0"/>
          <w:marTop w:val="0"/>
          <w:marBottom w:val="0"/>
          <w:divBdr>
            <w:top w:val="none" w:sz="0" w:space="0" w:color="auto"/>
            <w:left w:val="none" w:sz="0" w:space="0" w:color="auto"/>
            <w:bottom w:val="none" w:sz="0" w:space="0" w:color="auto"/>
            <w:right w:val="none" w:sz="0" w:space="0" w:color="auto"/>
          </w:divBdr>
        </w:div>
        <w:div w:id="779496662">
          <w:marLeft w:val="640"/>
          <w:marRight w:val="0"/>
          <w:marTop w:val="0"/>
          <w:marBottom w:val="0"/>
          <w:divBdr>
            <w:top w:val="none" w:sz="0" w:space="0" w:color="auto"/>
            <w:left w:val="none" w:sz="0" w:space="0" w:color="auto"/>
            <w:bottom w:val="none" w:sz="0" w:space="0" w:color="auto"/>
            <w:right w:val="none" w:sz="0" w:space="0" w:color="auto"/>
          </w:divBdr>
        </w:div>
        <w:div w:id="806704802">
          <w:marLeft w:val="640"/>
          <w:marRight w:val="0"/>
          <w:marTop w:val="0"/>
          <w:marBottom w:val="0"/>
          <w:divBdr>
            <w:top w:val="none" w:sz="0" w:space="0" w:color="auto"/>
            <w:left w:val="none" w:sz="0" w:space="0" w:color="auto"/>
            <w:bottom w:val="none" w:sz="0" w:space="0" w:color="auto"/>
            <w:right w:val="none" w:sz="0" w:space="0" w:color="auto"/>
          </w:divBdr>
        </w:div>
        <w:div w:id="807168466">
          <w:marLeft w:val="640"/>
          <w:marRight w:val="0"/>
          <w:marTop w:val="0"/>
          <w:marBottom w:val="0"/>
          <w:divBdr>
            <w:top w:val="none" w:sz="0" w:space="0" w:color="auto"/>
            <w:left w:val="none" w:sz="0" w:space="0" w:color="auto"/>
            <w:bottom w:val="none" w:sz="0" w:space="0" w:color="auto"/>
            <w:right w:val="none" w:sz="0" w:space="0" w:color="auto"/>
          </w:divBdr>
        </w:div>
        <w:div w:id="832329831">
          <w:marLeft w:val="640"/>
          <w:marRight w:val="0"/>
          <w:marTop w:val="0"/>
          <w:marBottom w:val="0"/>
          <w:divBdr>
            <w:top w:val="none" w:sz="0" w:space="0" w:color="auto"/>
            <w:left w:val="none" w:sz="0" w:space="0" w:color="auto"/>
            <w:bottom w:val="none" w:sz="0" w:space="0" w:color="auto"/>
            <w:right w:val="none" w:sz="0" w:space="0" w:color="auto"/>
          </w:divBdr>
        </w:div>
        <w:div w:id="854001349">
          <w:marLeft w:val="640"/>
          <w:marRight w:val="0"/>
          <w:marTop w:val="0"/>
          <w:marBottom w:val="0"/>
          <w:divBdr>
            <w:top w:val="none" w:sz="0" w:space="0" w:color="auto"/>
            <w:left w:val="none" w:sz="0" w:space="0" w:color="auto"/>
            <w:bottom w:val="none" w:sz="0" w:space="0" w:color="auto"/>
            <w:right w:val="none" w:sz="0" w:space="0" w:color="auto"/>
          </w:divBdr>
        </w:div>
        <w:div w:id="872764713">
          <w:marLeft w:val="640"/>
          <w:marRight w:val="0"/>
          <w:marTop w:val="0"/>
          <w:marBottom w:val="0"/>
          <w:divBdr>
            <w:top w:val="none" w:sz="0" w:space="0" w:color="auto"/>
            <w:left w:val="none" w:sz="0" w:space="0" w:color="auto"/>
            <w:bottom w:val="none" w:sz="0" w:space="0" w:color="auto"/>
            <w:right w:val="none" w:sz="0" w:space="0" w:color="auto"/>
          </w:divBdr>
        </w:div>
        <w:div w:id="876815091">
          <w:marLeft w:val="640"/>
          <w:marRight w:val="0"/>
          <w:marTop w:val="0"/>
          <w:marBottom w:val="0"/>
          <w:divBdr>
            <w:top w:val="none" w:sz="0" w:space="0" w:color="auto"/>
            <w:left w:val="none" w:sz="0" w:space="0" w:color="auto"/>
            <w:bottom w:val="none" w:sz="0" w:space="0" w:color="auto"/>
            <w:right w:val="none" w:sz="0" w:space="0" w:color="auto"/>
          </w:divBdr>
        </w:div>
        <w:div w:id="903955308">
          <w:marLeft w:val="640"/>
          <w:marRight w:val="0"/>
          <w:marTop w:val="0"/>
          <w:marBottom w:val="0"/>
          <w:divBdr>
            <w:top w:val="none" w:sz="0" w:space="0" w:color="auto"/>
            <w:left w:val="none" w:sz="0" w:space="0" w:color="auto"/>
            <w:bottom w:val="none" w:sz="0" w:space="0" w:color="auto"/>
            <w:right w:val="none" w:sz="0" w:space="0" w:color="auto"/>
          </w:divBdr>
        </w:div>
        <w:div w:id="968438747">
          <w:marLeft w:val="640"/>
          <w:marRight w:val="0"/>
          <w:marTop w:val="0"/>
          <w:marBottom w:val="0"/>
          <w:divBdr>
            <w:top w:val="none" w:sz="0" w:space="0" w:color="auto"/>
            <w:left w:val="none" w:sz="0" w:space="0" w:color="auto"/>
            <w:bottom w:val="none" w:sz="0" w:space="0" w:color="auto"/>
            <w:right w:val="none" w:sz="0" w:space="0" w:color="auto"/>
          </w:divBdr>
        </w:div>
        <w:div w:id="1029795721">
          <w:marLeft w:val="640"/>
          <w:marRight w:val="0"/>
          <w:marTop w:val="0"/>
          <w:marBottom w:val="0"/>
          <w:divBdr>
            <w:top w:val="none" w:sz="0" w:space="0" w:color="auto"/>
            <w:left w:val="none" w:sz="0" w:space="0" w:color="auto"/>
            <w:bottom w:val="none" w:sz="0" w:space="0" w:color="auto"/>
            <w:right w:val="none" w:sz="0" w:space="0" w:color="auto"/>
          </w:divBdr>
        </w:div>
        <w:div w:id="1078750925">
          <w:marLeft w:val="640"/>
          <w:marRight w:val="0"/>
          <w:marTop w:val="0"/>
          <w:marBottom w:val="0"/>
          <w:divBdr>
            <w:top w:val="none" w:sz="0" w:space="0" w:color="auto"/>
            <w:left w:val="none" w:sz="0" w:space="0" w:color="auto"/>
            <w:bottom w:val="none" w:sz="0" w:space="0" w:color="auto"/>
            <w:right w:val="none" w:sz="0" w:space="0" w:color="auto"/>
          </w:divBdr>
        </w:div>
        <w:div w:id="1125661752">
          <w:marLeft w:val="640"/>
          <w:marRight w:val="0"/>
          <w:marTop w:val="0"/>
          <w:marBottom w:val="0"/>
          <w:divBdr>
            <w:top w:val="none" w:sz="0" w:space="0" w:color="auto"/>
            <w:left w:val="none" w:sz="0" w:space="0" w:color="auto"/>
            <w:bottom w:val="none" w:sz="0" w:space="0" w:color="auto"/>
            <w:right w:val="none" w:sz="0" w:space="0" w:color="auto"/>
          </w:divBdr>
        </w:div>
        <w:div w:id="1229801867">
          <w:marLeft w:val="640"/>
          <w:marRight w:val="0"/>
          <w:marTop w:val="0"/>
          <w:marBottom w:val="0"/>
          <w:divBdr>
            <w:top w:val="none" w:sz="0" w:space="0" w:color="auto"/>
            <w:left w:val="none" w:sz="0" w:space="0" w:color="auto"/>
            <w:bottom w:val="none" w:sz="0" w:space="0" w:color="auto"/>
            <w:right w:val="none" w:sz="0" w:space="0" w:color="auto"/>
          </w:divBdr>
        </w:div>
        <w:div w:id="1328284858">
          <w:marLeft w:val="640"/>
          <w:marRight w:val="0"/>
          <w:marTop w:val="0"/>
          <w:marBottom w:val="0"/>
          <w:divBdr>
            <w:top w:val="none" w:sz="0" w:space="0" w:color="auto"/>
            <w:left w:val="none" w:sz="0" w:space="0" w:color="auto"/>
            <w:bottom w:val="none" w:sz="0" w:space="0" w:color="auto"/>
            <w:right w:val="none" w:sz="0" w:space="0" w:color="auto"/>
          </w:divBdr>
        </w:div>
        <w:div w:id="1331712170">
          <w:marLeft w:val="640"/>
          <w:marRight w:val="0"/>
          <w:marTop w:val="0"/>
          <w:marBottom w:val="0"/>
          <w:divBdr>
            <w:top w:val="none" w:sz="0" w:space="0" w:color="auto"/>
            <w:left w:val="none" w:sz="0" w:space="0" w:color="auto"/>
            <w:bottom w:val="none" w:sz="0" w:space="0" w:color="auto"/>
            <w:right w:val="none" w:sz="0" w:space="0" w:color="auto"/>
          </w:divBdr>
        </w:div>
        <w:div w:id="1344555979">
          <w:marLeft w:val="640"/>
          <w:marRight w:val="0"/>
          <w:marTop w:val="0"/>
          <w:marBottom w:val="0"/>
          <w:divBdr>
            <w:top w:val="none" w:sz="0" w:space="0" w:color="auto"/>
            <w:left w:val="none" w:sz="0" w:space="0" w:color="auto"/>
            <w:bottom w:val="none" w:sz="0" w:space="0" w:color="auto"/>
            <w:right w:val="none" w:sz="0" w:space="0" w:color="auto"/>
          </w:divBdr>
        </w:div>
        <w:div w:id="1383600216">
          <w:marLeft w:val="640"/>
          <w:marRight w:val="0"/>
          <w:marTop w:val="0"/>
          <w:marBottom w:val="0"/>
          <w:divBdr>
            <w:top w:val="none" w:sz="0" w:space="0" w:color="auto"/>
            <w:left w:val="none" w:sz="0" w:space="0" w:color="auto"/>
            <w:bottom w:val="none" w:sz="0" w:space="0" w:color="auto"/>
            <w:right w:val="none" w:sz="0" w:space="0" w:color="auto"/>
          </w:divBdr>
        </w:div>
        <w:div w:id="1405027471">
          <w:marLeft w:val="640"/>
          <w:marRight w:val="0"/>
          <w:marTop w:val="0"/>
          <w:marBottom w:val="0"/>
          <w:divBdr>
            <w:top w:val="none" w:sz="0" w:space="0" w:color="auto"/>
            <w:left w:val="none" w:sz="0" w:space="0" w:color="auto"/>
            <w:bottom w:val="none" w:sz="0" w:space="0" w:color="auto"/>
            <w:right w:val="none" w:sz="0" w:space="0" w:color="auto"/>
          </w:divBdr>
        </w:div>
        <w:div w:id="1591506663">
          <w:marLeft w:val="640"/>
          <w:marRight w:val="0"/>
          <w:marTop w:val="0"/>
          <w:marBottom w:val="0"/>
          <w:divBdr>
            <w:top w:val="none" w:sz="0" w:space="0" w:color="auto"/>
            <w:left w:val="none" w:sz="0" w:space="0" w:color="auto"/>
            <w:bottom w:val="none" w:sz="0" w:space="0" w:color="auto"/>
            <w:right w:val="none" w:sz="0" w:space="0" w:color="auto"/>
          </w:divBdr>
        </w:div>
        <w:div w:id="1672021756">
          <w:marLeft w:val="640"/>
          <w:marRight w:val="0"/>
          <w:marTop w:val="0"/>
          <w:marBottom w:val="0"/>
          <w:divBdr>
            <w:top w:val="none" w:sz="0" w:space="0" w:color="auto"/>
            <w:left w:val="none" w:sz="0" w:space="0" w:color="auto"/>
            <w:bottom w:val="none" w:sz="0" w:space="0" w:color="auto"/>
            <w:right w:val="none" w:sz="0" w:space="0" w:color="auto"/>
          </w:divBdr>
        </w:div>
        <w:div w:id="1691879028">
          <w:marLeft w:val="640"/>
          <w:marRight w:val="0"/>
          <w:marTop w:val="0"/>
          <w:marBottom w:val="0"/>
          <w:divBdr>
            <w:top w:val="none" w:sz="0" w:space="0" w:color="auto"/>
            <w:left w:val="none" w:sz="0" w:space="0" w:color="auto"/>
            <w:bottom w:val="none" w:sz="0" w:space="0" w:color="auto"/>
            <w:right w:val="none" w:sz="0" w:space="0" w:color="auto"/>
          </w:divBdr>
        </w:div>
        <w:div w:id="1725524963">
          <w:marLeft w:val="640"/>
          <w:marRight w:val="0"/>
          <w:marTop w:val="0"/>
          <w:marBottom w:val="0"/>
          <w:divBdr>
            <w:top w:val="none" w:sz="0" w:space="0" w:color="auto"/>
            <w:left w:val="none" w:sz="0" w:space="0" w:color="auto"/>
            <w:bottom w:val="none" w:sz="0" w:space="0" w:color="auto"/>
            <w:right w:val="none" w:sz="0" w:space="0" w:color="auto"/>
          </w:divBdr>
        </w:div>
        <w:div w:id="1874531918">
          <w:marLeft w:val="640"/>
          <w:marRight w:val="0"/>
          <w:marTop w:val="0"/>
          <w:marBottom w:val="0"/>
          <w:divBdr>
            <w:top w:val="none" w:sz="0" w:space="0" w:color="auto"/>
            <w:left w:val="none" w:sz="0" w:space="0" w:color="auto"/>
            <w:bottom w:val="none" w:sz="0" w:space="0" w:color="auto"/>
            <w:right w:val="none" w:sz="0" w:space="0" w:color="auto"/>
          </w:divBdr>
        </w:div>
        <w:div w:id="1930046013">
          <w:marLeft w:val="640"/>
          <w:marRight w:val="0"/>
          <w:marTop w:val="0"/>
          <w:marBottom w:val="0"/>
          <w:divBdr>
            <w:top w:val="none" w:sz="0" w:space="0" w:color="auto"/>
            <w:left w:val="none" w:sz="0" w:space="0" w:color="auto"/>
            <w:bottom w:val="none" w:sz="0" w:space="0" w:color="auto"/>
            <w:right w:val="none" w:sz="0" w:space="0" w:color="auto"/>
          </w:divBdr>
        </w:div>
        <w:div w:id="2078550604">
          <w:marLeft w:val="640"/>
          <w:marRight w:val="0"/>
          <w:marTop w:val="0"/>
          <w:marBottom w:val="0"/>
          <w:divBdr>
            <w:top w:val="none" w:sz="0" w:space="0" w:color="auto"/>
            <w:left w:val="none" w:sz="0" w:space="0" w:color="auto"/>
            <w:bottom w:val="none" w:sz="0" w:space="0" w:color="auto"/>
            <w:right w:val="none" w:sz="0" w:space="0" w:color="auto"/>
          </w:divBdr>
        </w:div>
        <w:div w:id="2120298637">
          <w:marLeft w:val="640"/>
          <w:marRight w:val="0"/>
          <w:marTop w:val="0"/>
          <w:marBottom w:val="0"/>
          <w:divBdr>
            <w:top w:val="none" w:sz="0" w:space="0" w:color="auto"/>
            <w:left w:val="none" w:sz="0" w:space="0" w:color="auto"/>
            <w:bottom w:val="none" w:sz="0" w:space="0" w:color="auto"/>
            <w:right w:val="none" w:sz="0" w:space="0" w:color="auto"/>
          </w:divBdr>
        </w:div>
      </w:divsChild>
    </w:div>
    <w:div w:id="858666946">
      <w:bodyDiv w:val="1"/>
      <w:marLeft w:val="0"/>
      <w:marRight w:val="0"/>
      <w:marTop w:val="0"/>
      <w:marBottom w:val="0"/>
      <w:divBdr>
        <w:top w:val="none" w:sz="0" w:space="0" w:color="auto"/>
        <w:left w:val="none" w:sz="0" w:space="0" w:color="auto"/>
        <w:bottom w:val="none" w:sz="0" w:space="0" w:color="auto"/>
        <w:right w:val="none" w:sz="0" w:space="0" w:color="auto"/>
      </w:divBdr>
      <w:divsChild>
        <w:div w:id="37248128">
          <w:marLeft w:val="640"/>
          <w:marRight w:val="0"/>
          <w:marTop w:val="0"/>
          <w:marBottom w:val="0"/>
          <w:divBdr>
            <w:top w:val="none" w:sz="0" w:space="0" w:color="auto"/>
            <w:left w:val="none" w:sz="0" w:space="0" w:color="auto"/>
            <w:bottom w:val="none" w:sz="0" w:space="0" w:color="auto"/>
            <w:right w:val="none" w:sz="0" w:space="0" w:color="auto"/>
          </w:divBdr>
        </w:div>
        <w:div w:id="42603690">
          <w:marLeft w:val="640"/>
          <w:marRight w:val="0"/>
          <w:marTop w:val="0"/>
          <w:marBottom w:val="0"/>
          <w:divBdr>
            <w:top w:val="none" w:sz="0" w:space="0" w:color="auto"/>
            <w:left w:val="none" w:sz="0" w:space="0" w:color="auto"/>
            <w:bottom w:val="none" w:sz="0" w:space="0" w:color="auto"/>
            <w:right w:val="none" w:sz="0" w:space="0" w:color="auto"/>
          </w:divBdr>
        </w:div>
        <w:div w:id="120459239">
          <w:marLeft w:val="640"/>
          <w:marRight w:val="0"/>
          <w:marTop w:val="0"/>
          <w:marBottom w:val="0"/>
          <w:divBdr>
            <w:top w:val="none" w:sz="0" w:space="0" w:color="auto"/>
            <w:left w:val="none" w:sz="0" w:space="0" w:color="auto"/>
            <w:bottom w:val="none" w:sz="0" w:space="0" w:color="auto"/>
            <w:right w:val="none" w:sz="0" w:space="0" w:color="auto"/>
          </w:divBdr>
        </w:div>
        <w:div w:id="162087729">
          <w:marLeft w:val="640"/>
          <w:marRight w:val="0"/>
          <w:marTop w:val="0"/>
          <w:marBottom w:val="0"/>
          <w:divBdr>
            <w:top w:val="none" w:sz="0" w:space="0" w:color="auto"/>
            <w:left w:val="none" w:sz="0" w:space="0" w:color="auto"/>
            <w:bottom w:val="none" w:sz="0" w:space="0" w:color="auto"/>
            <w:right w:val="none" w:sz="0" w:space="0" w:color="auto"/>
          </w:divBdr>
        </w:div>
        <w:div w:id="211382039">
          <w:marLeft w:val="640"/>
          <w:marRight w:val="0"/>
          <w:marTop w:val="0"/>
          <w:marBottom w:val="0"/>
          <w:divBdr>
            <w:top w:val="none" w:sz="0" w:space="0" w:color="auto"/>
            <w:left w:val="none" w:sz="0" w:space="0" w:color="auto"/>
            <w:bottom w:val="none" w:sz="0" w:space="0" w:color="auto"/>
            <w:right w:val="none" w:sz="0" w:space="0" w:color="auto"/>
          </w:divBdr>
        </w:div>
        <w:div w:id="291205568">
          <w:marLeft w:val="640"/>
          <w:marRight w:val="0"/>
          <w:marTop w:val="0"/>
          <w:marBottom w:val="0"/>
          <w:divBdr>
            <w:top w:val="none" w:sz="0" w:space="0" w:color="auto"/>
            <w:left w:val="none" w:sz="0" w:space="0" w:color="auto"/>
            <w:bottom w:val="none" w:sz="0" w:space="0" w:color="auto"/>
            <w:right w:val="none" w:sz="0" w:space="0" w:color="auto"/>
          </w:divBdr>
        </w:div>
        <w:div w:id="363605756">
          <w:marLeft w:val="640"/>
          <w:marRight w:val="0"/>
          <w:marTop w:val="0"/>
          <w:marBottom w:val="0"/>
          <w:divBdr>
            <w:top w:val="none" w:sz="0" w:space="0" w:color="auto"/>
            <w:left w:val="none" w:sz="0" w:space="0" w:color="auto"/>
            <w:bottom w:val="none" w:sz="0" w:space="0" w:color="auto"/>
            <w:right w:val="none" w:sz="0" w:space="0" w:color="auto"/>
          </w:divBdr>
        </w:div>
        <w:div w:id="541594326">
          <w:marLeft w:val="640"/>
          <w:marRight w:val="0"/>
          <w:marTop w:val="0"/>
          <w:marBottom w:val="0"/>
          <w:divBdr>
            <w:top w:val="none" w:sz="0" w:space="0" w:color="auto"/>
            <w:left w:val="none" w:sz="0" w:space="0" w:color="auto"/>
            <w:bottom w:val="none" w:sz="0" w:space="0" w:color="auto"/>
            <w:right w:val="none" w:sz="0" w:space="0" w:color="auto"/>
          </w:divBdr>
        </w:div>
        <w:div w:id="557589153">
          <w:marLeft w:val="640"/>
          <w:marRight w:val="0"/>
          <w:marTop w:val="0"/>
          <w:marBottom w:val="0"/>
          <w:divBdr>
            <w:top w:val="none" w:sz="0" w:space="0" w:color="auto"/>
            <w:left w:val="none" w:sz="0" w:space="0" w:color="auto"/>
            <w:bottom w:val="none" w:sz="0" w:space="0" w:color="auto"/>
            <w:right w:val="none" w:sz="0" w:space="0" w:color="auto"/>
          </w:divBdr>
        </w:div>
        <w:div w:id="564417608">
          <w:marLeft w:val="640"/>
          <w:marRight w:val="0"/>
          <w:marTop w:val="0"/>
          <w:marBottom w:val="0"/>
          <w:divBdr>
            <w:top w:val="none" w:sz="0" w:space="0" w:color="auto"/>
            <w:left w:val="none" w:sz="0" w:space="0" w:color="auto"/>
            <w:bottom w:val="none" w:sz="0" w:space="0" w:color="auto"/>
            <w:right w:val="none" w:sz="0" w:space="0" w:color="auto"/>
          </w:divBdr>
        </w:div>
        <w:div w:id="565648731">
          <w:marLeft w:val="640"/>
          <w:marRight w:val="0"/>
          <w:marTop w:val="0"/>
          <w:marBottom w:val="0"/>
          <w:divBdr>
            <w:top w:val="none" w:sz="0" w:space="0" w:color="auto"/>
            <w:left w:val="none" w:sz="0" w:space="0" w:color="auto"/>
            <w:bottom w:val="none" w:sz="0" w:space="0" w:color="auto"/>
            <w:right w:val="none" w:sz="0" w:space="0" w:color="auto"/>
          </w:divBdr>
        </w:div>
        <w:div w:id="568616560">
          <w:marLeft w:val="640"/>
          <w:marRight w:val="0"/>
          <w:marTop w:val="0"/>
          <w:marBottom w:val="0"/>
          <w:divBdr>
            <w:top w:val="none" w:sz="0" w:space="0" w:color="auto"/>
            <w:left w:val="none" w:sz="0" w:space="0" w:color="auto"/>
            <w:bottom w:val="none" w:sz="0" w:space="0" w:color="auto"/>
            <w:right w:val="none" w:sz="0" w:space="0" w:color="auto"/>
          </w:divBdr>
        </w:div>
        <w:div w:id="626206966">
          <w:marLeft w:val="640"/>
          <w:marRight w:val="0"/>
          <w:marTop w:val="0"/>
          <w:marBottom w:val="0"/>
          <w:divBdr>
            <w:top w:val="none" w:sz="0" w:space="0" w:color="auto"/>
            <w:left w:val="none" w:sz="0" w:space="0" w:color="auto"/>
            <w:bottom w:val="none" w:sz="0" w:space="0" w:color="auto"/>
            <w:right w:val="none" w:sz="0" w:space="0" w:color="auto"/>
          </w:divBdr>
        </w:div>
        <w:div w:id="799104627">
          <w:marLeft w:val="640"/>
          <w:marRight w:val="0"/>
          <w:marTop w:val="0"/>
          <w:marBottom w:val="0"/>
          <w:divBdr>
            <w:top w:val="none" w:sz="0" w:space="0" w:color="auto"/>
            <w:left w:val="none" w:sz="0" w:space="0" w:color="auto"/>
            <w:bottom w:val="none" w:sz="0" w:space="0" w:color="auto"/>
            <w:right w:val="none" w:sz="0" w:space="0" w:color="auto"/>
          </w:divBdr>
        </w:div>
        <w:div w:id="824398454">
          <w:marLeft w:val="640"/>
          <w:marRight w:val="0"/>
          <w:marTop w:val="0"/>
          <w:marBottom w:val="0"/>
          <w:divBdr>
            <w:top w:val="none" w:sz="0" w:space="0" w:color="auto"/>
            <w:left w:val="none" w:sz="0" w:space="0" w:color="auto"/>
            <w:bottom w:val="none" w:sz="0" w:space="0" w:color="auto"/>
            <w:right w:val="none" w:sz="0" w:space="0" w:color="auto"/>
          </w:divBdr>
        </w:div>
        <w:div w:id="914821992">
          <w:marLeft w:val="640"/>
          <w:marRight w:val="0"/>
          <w:marTop w:val="0"/>
          <w:marBottom w:val="0"/>
          <w:divBdr>
            <w:top w:val="none" w:sz="0" w:space="0" w:color="auto"/>
            <w:left w:val="none" w:sz="0" w:space="0" w:color="auto"/>
            <w:bottom w:val="none" w:sz="0" w:space="0" w:color="auto"/>
            <w:right w:val="none" w:sz="0" w:space="0" w:color="auto"/>
          </w:divBdr>
        </w:div>
        <w:div w:id="928579703">
          <w:marLeft w:val="640"/>
          <w:marRight w:val="0"/>
          <w:marTop w:val="0"/>
          <w:marBottom w:val="0"/>
          <w:divBdr>
            <w:top w:val="none" w:sz="0" w:space="0" w:color="auto"/>
            <w:left w:val="none" w:sz="0" w:space="0" w:color="auto"/>
            <w:bottom w:val="none" w:sz="0" w:space="0" w:color="auto"/>
            <w:right w:val="none" w:sz="0" w:space="0" w:color="auto"/>
          </w:divBdr>
        </w:div>
        <w:div w:id="937906128">
          <w:marLeft w:val="640"/>
          <w:marRight w:val="0"/>
          <w:marTop w:val="0"/>
          <w:marBottom w:val="0"/>
          <w:divBdr>
            <w:top w:val="none" w:sz="0" w:space="0" w:color="auto"/>
            <w:left w:val="none" w:sz="0" w:space="0" w:color="auto"/>
            <w:bottom w:val="none" w:sz="0" w:space="0" w:color="auto"/>
            <w:right w:val="none" w:sz="0" w:space="0" w:color="auto"/>
          </w:divBdr>
        </w:div>
        <w:div w:id="990863239">
          <w:marLeft w:val="640"/>
          <w:marRight w:val="0"/>
          <w:marTop w:val="0"/>
          <w:marBottom w:val="0"/>
          <w:divBdr>
            <w:top w:val="none" w:sz="0" w:space="0" w:color="auto"/>
            <w:left w:val="none" w:sz="0" w:space="0" w:color="auto"/>
            <w:bottom w:val="none" w:sz="0" w:space="0" w:color="auto"/>
            <w:right w:val="none" w:sz="0" w:space="0" w:color="auto"/>
          </w:divBdr>
        </w:div>
        <w:div w:id="1112751925">
          <w:marLeft w:val="640"/>
          <w:marRight w:val="0"/>
          <w:marTop w:val="0"/>
          <w:marBottom w:val="0"/>
          <w:divBdr>
            <w:top w:val="none" w:sz="0" w:space="0" w:color="auto"/>
            <w:left w:val="none" w:sz="0" w:space="0" w:color="auto"/>
            <w:bottom w:val="none" w:sz="0" w:space="0" w:color="auto"/>
            <w:right w:val="none" w:sz="0" w:space="0" w:color="auto"/>
          </w:divBdr>
        </w:div>
        <w:div w:id="1207524043">
          <w:marLeft w:val="640"/>
          <w:marRight w:val="0"/>
          <w:marTop w:val="0"/>
          <w:marBottom w:val="0"/>
          <w:divBdr>
            <w:top w:val="none" w:sz="0" w:space="0" w:color="auto"/>
            <w:left w:val="none" w:sz="0" w:space="0" w:color="auto"/>
            <w:bottom w:val="none" w:sz="0" w:space="0" w:color="auto"/>
            <w:right w:val="none" w:sz="0" w:space="0" w:color="auto"/>
          </w:divBdr>
        </w:div>
        <w:div w:id="1267157045">
          <w:marLeft w:val="640"/>
          <w:marRight w:val="0"/>
          <w:marTop w:val="0"/>
          <w:marBottom w:val="0"/>
          <w:divBdr>
            <w:top w:val="none" w:sz="0" w:space="0" w:color="auto"/>
            <w:left w:val="none" w:sz="0" w:space="0" w:color="auto"/>
            <w:bottom w:val="none" w:sz="0" w:space="0" w:color="auto"/>
            <w:right w:val="none" w:sz="0" w:space="0" w:color="auto"/>
          </w:divBdr>
        </w:div>
        <w:div w:id="1275286973">
          <w:marLeft w:val="640"/>
          <w:marRight w:val="0"/>
          <w:marTop w:val="0"/>
          <w:marBottom w:val="0"/>
          <w:divBdr>
            <w:top w:val="none" w:sz="0" w:space="0" w:color="auto"/>
            <w:left w:val="none" w:sz="0" w:space="0" w:color="auto"/>
            <w:bottom w:val="none" w:sz="0" w:space="0" w:color="auto"/>
            <w:right w:val="none" w:sz="0" w:space="0" w:color="auto"/>
          </w:divBdr>
        </w:div>
        <w:div w:id="1387753719">
          <w:marLeft w:val="640"/>
          <w:marRight w:val="0"/>
          <w:marTop w:val="0"/>
          <w:marBottom w:val="0"/>
          <w:divBdr>
            <w:top w:val="none" w:sz="0" w:space="0" w:color="auto"/>
            <w:left w:val="none" w:sz="0" w:space="0" w:color="auto"/>
            <w:bottom w:val="none" w:sz="0" w:space="0" w:color="auto"/>
            <w:right w:val="none" w:sz="0" w:space="0" w:color="auto"/>
          </w:divBdr>
        </w:div>
        <w:div w:id="1433434071">
          <w:marLeft w:val="640"/>
          <w:marRight w:val="0"/>
          <w:marTop w:val="0"/>
          <w:marBottom w:val="0"/>
          <w:divBdr>
            <w:top w:val="none" w:sz="0" w:space="0" w:color="auto"/>
            <w:left w:val="none" w:sz="0" w:space="0" w:color="auto"/>
            <w:bottom w:val="none" w:sz="0" w:space="0" w:color="auto"/>
            <w:right w:val="none" w:sz="0" w:space="0" w:color="auto"/>
          </w:divBdr>
        </w:div>
        <w:div w:id="1437407516">
          <w:marLeft w:val="640"/>
          <w:marRight w:val="0"/>
          <w:marTop w:val="0"/>
          <w:marBottom w:val="0"/>
          <w:divBdr>
            <w:top w:val="none" w:sz="0" w:space="0" w:color="auto"/>
            <w:left w:val="none" w:sz="0" w:space="0" w:color="auto"/>
            <w:bottom w:val="none" w:sz="0" w:space="0" w:color="auto"/>
            <w:right w:val="none" w:sz="0" w:space="0" w:color="auto"/>
          </w:divBdr>
        </w:div>
        <w:div w:id="1441603705">
          <w:marLeft w:val="640"/>
          <w:marRight w:val="0"/>
          <w:marTop w:val="0"/>
          <w:marBottom w:val="0"/>
          <w:divBdr>
            <w:top w:val="none" w:sz="0" w:space="0" w:color="auto"/>
            <w:left w:val="none" w:sz="0" w:space="0" w:color="auto"/>
            <w:bottom w:val="none" w:sz="0" w:space="0" w:color="auto"/>
            <w:right w:val="none" w:sz="0" w:space="0" w:color="auto"/>
          </w:divBdr>
        </w:div>
        <w:div w:id="1490714146">
          <w:marLeft w:val="640"/>
          <w:marRight w:val="0"/>
          <w:marTop w:val="0"/>
          <w:marBottom w:val="0"/>
          <w:divBdr>
            <w:top w:val="none" w:sz="0" w:space="0" w:color="auto"/>
            <w:left w:val="none" w:sz="0" w:space="0" w:color="auto"/>
            <w:bottom w:val="none" w:sz="0" w:space="0" w:color="auto"/>
            <w:right w:val="none" w:sz="0" w:space="0" w:color="auto"/>
          </w:divBdr>
        </w:div>
        <w:div w:id="1516531666">
          <w:marLeft w:val="640"/>
          <w:marRight w:val="0"/>
          <w:marTop w:val="0"/>
          <w:marBottom w:val="0"/>
          <w:divBdr>
            <w:top w:val="none" w:sz="0" w:space="0" w:color="auto"/>
            <w:left w:val="none" w:sz="0" w:space="0" w:color="auto"/>
            <w:bottom w:val="none" w:sz="0" w:space="0" w:color="auto"/>
            <w:right w:val="none" w:sz="0" w:space="0" w:color="auto"/>
          </w:divBdr>
        </w:div>
        <w:div w:id="1641381572">
          <w:marLeft w:val="640"/>
          <w:marRight w:val="0"/>
          <w:marTop w:val="0"/>
          <w:marBottom w:val="0"/>
          <w:divBdr>
            <w:top w:val="none" w:sz="0" w:space="0" w:color="auto"/>
            <w:left w:val="none" w:sz="0" w:space="0" w:color="auto"/>
            <w:bottom w:val="none" w:sz="0" w:space="0" w:color="auto"/>
            <w:right w:val="none" w:sz="0" w:space="0" w:color="auto"/>
          </w:divBdr>
        </w:div>
        <w:div w:id="1692805666">
          <w:marLeft w:val="640"/>
          <w:marRight w:val="0"/>
          <w:marTop w:val="0"/>
          <w:marBottom w:val="0"/>
          <w:divBdr>
            <w:top w:val="none" w:sz="0" w:space="0" w:color="auto"/>
            <w:left w:val="none" w:sz="0" w:space="0" w:color="auto"/>
            <w:bottom w:val="none" w:sz="0" w:space="0" w:color="auto"/>
            <w:right w:val="none" w:sz="0" w:space="0" w:color="auto"/>
          </w:divBdr>
        </w:div>
        <w:div w:id="1801921677">
          <w:marLeft w:val="640"/>
          <w:marRight w:val="0"/>
          <w:marTop w:val="0"/>
          <w:marBottom w:val="0"/>
          <w:divBdr>
            <w:top w:val="none" w:sz="0" w:space="0" w:color="auto"/>
            <w:left w:val="none" w:sz="0" w:space="0" w:color="auto"/>
            <w:bottom w:val="none" w:sz="0" w:space="0" w:color="auto"/>
            <w:right w:val="none" w:sz="0" w:space="0" w:color="auto"/>
          </w:divBdr>
        </w:div>
        <w:div w:id="1804885856">
          <w:marLeft w:val="640"/>
          <w:marRight w:val="0"/>
          <w:marTop w:val="0"/>
          <w:marBottom w:val="0"/>
          <w:divBdr>
            <w:top w:val="none" w:sz="0" w:space="0" w:color="auto"/>
            <w:left w:val="none" w:sz="0" w:space="0" w:color="auto"/>
            <w:bottom w:val="none" w:sz="0" w:space="0" w:color="auto"/>
            <w:right w:val="none" w:sz="0" w:space="0" w:color="auto"/>
          </w:divBdr>
        </w:div>
        <w:div w:id="1861386097">
          <w:marLeft w:val="640"/>
          <w:marRight w:val="0"/>
          <w:marTop w:val="0"/>
          <w:marBottom w:val="0"/>
          <w:divBdr>
            <w:top w:val="none" w:sz="0" w:space="0" w:color="auto"/>
            <w:left w:val="none" w:sz="0" w:space="0" w:color="auto"/>
            <w:bottom w:val="none" w:sz="0" w:space="0" w:color="auto"/>
            <w:right w:val="none" w:sz="0" w:space="0" w:color="auto"/>
          </w:divBdr>
        </w:div>
        <w:div w:id="1950241467">
          <w:marLeft w:val="640"/>
          <w:marRight w:val="0"/>
          <w:marTop w:val="0"/>
          <w:marBottom w:val="0"/>
          <w:divBdr>
            <w:top w:val="none" w:sz="0" w:space="0" w:color="auto"/>
            <w:left w:val="none" w:sz="0" w:space="0" w:color="auto"/>
            <w:bottom w:val="none" w:sz="0" w:space="0" w:color="auto"/>
            <w:right w:val="none" w:sz="0" w:space="0" w:color="auto"/>
          </w:divBdr>
        </w:div>
        <w:div w:id="2041541972">
          <w:marLeft w:val="640"/>
          <w:marRight w:val="0"/>
          <w:marTop w:val="0"/>
          <w:marBottom w:val="0"/>
          <w:divBdr>
            <w:top w:val="none" w:sz="0" w:space="0" w:color="auto"/>
            <w:left w:val="none" w:sz="0" w:space="0" w:color="auto"/>
            <w:bottom w:val="none" w:sz="0" w:space="0" w:color="auto"/>
            <w:right w:val="none" w:sz="0" w:space="0" w:color="auto"/>
          </w:divBdr>
        </w:div>
        <w:div w:id="2066875137">
          <w:marLeft w:val="640"/>
          <w:marRight w:val="0"/>
          <w:marTop w:val="0"/>
          <w:marBottom w:val="0"/>
          <w:divBdr>
            <w:top w:val="none" w:sz="0" w:space="0" w:color="auto"/>
            <w:left w:val="none" w:sz="0" w:space="0" w:color="auto"/>
            <w:bottom w:val="none" w:sz="0" w:space="0" w:color="auto"/>
            <w:right w:val="none" w:sz="0" w:space="0" w:color="auto"/>
          </w:divBdr>
        </w:div>
      </w:divsChild>
    </w:div>
    <w:div w:id="862397402">
      <w:bodyDiv w:val="1"/>
      <w:marLeft w:val="0"/>
      <w:marRight w:val="0"/>
      <w:marTop w:val="0"/>
      <w:marBottom w:val="0"/>
      <w:divBdr>
        <w:top w:val="none" w:sz="0" w:space="0" w:color="auto"/>
        <w:left w:val="none" w:sz="0" w:space="0" w:color="auto"/>
        <w:bottom w:val="none" w:sz="0" w:space="0" w:color="auto"/>
        <w:right w:val="none" w:sz="0" w:space="0" w:color="auto"/>
      </w:divBdr>
      <w:divsChild>
        <w:div w:id="23528501">
          <w:marLeft w:val="640"/>
          <w:marRight w:val="0"/>
          <w:marTop w:val="0"/>
          <w:marBottom w:val="0"/>
          <w:divBdr>
            <w:top w:val="none" w:sz="0" w:space="0" w:color="auto"/>
            <w:left w:val="none" w:sz="0" w:space="0" w:color="auto"/>
            <w:bottom w:val="none" w:sz="0" w:space="0" w:color="auto"/>
            <w:right w:val="none" w:sz="0" w:space="0" w:color="auto"/>
          </w:divBdr>
        </w:div>
        <w:div w:id="71507249">
          <w:marLeft w:val="640"/>
          <w:marRight w:val="0"/>
          <w:marTop w:val="0"/>
          <w:marBottom w:val="0"/>
          <w:divBdr>
            <w:top w:val="none" w:sz="0" w:space="0" w:color="auto"/>
            <w:left w:val="none" w:sz="0" w:space="0" w:color="auto"/>
            <w:bottom w:val="none" w:sz="0" w:space="0" w:color="auto"/>
            <w:right w:val="none" w:sz="0" w:space="0" w:color="auto"/>
          </w:divBdr>
        </w:div>
        <w:div w:id="74665435">
          <w:marLeft w:val="640"/>
          <w:marRight w:val="0"/>
          <w:marTop w:val="0"/>
          <w:marBottom w:val="0"/>
          <w:divBdr>
            <w:top w:val="none" w:sz="0" w:space="0" w:color="auto"/>
            <w:left w:val="none" w:sz="0" w:space="0" w:color="auto"/>
            <w:bottom w:val="none" w:sz="0" w:space="0" w:color="auto"/>
            <w:right w:val="none" w:sz="0" w:space="0" w:color="auto"/>
          </w:divBdr>
        </w:div>
        <w:div w:id="117333627">
          <w:marLeft w:val="640"/>
          <w:marRight w:val="0"/>
          <w:marTop w:val="0"/>
          <w:marBottom w:val="0"/>
          <w:divBdr>
            <w:top w:val="none" w:sz="0" w:space="0" w:color="auto"/>
            <w:left w:val="none" w:sz="0" w:space="0" w:color="auto"/>
            <w:bottom w:val="none" w:sz="0" w:space="0" w:color="auto"/>
            <w:right w:val="none" w:sz="0" w:space="0" w:color="auto"/>
          </w:divBdr>
        </w:div>
        <w:div w:id="121461039">
          <w:marLeft w:val="640"/>
          <w:marRight w:val="0"/>
          <w:marTop w:val="0"/>
          <w:marBottom w:val="0"/>
          <w:divBdr>
            <w:top w:val="none" w:sz="0" w:space="0" w:color="auto"/>
            <w:left w:val="none" w:sz="0" w:space="0" w:color="auto"/>
            <w:bottom w:val="none" w:sz="0" w:space="0" w:color="auto"/>
            <w:right w:val="none" w:sz="0" w:space="0" w:color="auto"/>
          </w:divBdr>
        </w:div>
        <w:div w:id="138150999">
          <w:marLeft w:val="640"/>
          <w:marRight w:val="0"/>
          <w:marTop w:val="0"/>
          <w:marBottom w:val="0"/>
          <w:divBdr>
            <w:top w:val="none" w:sz="0" w:space="0" w:color="auto"/>
            <w:left w:val="none" w:sz="0" w:space="0" w:color="auto"/>
            <w:bottom w:val="none" w:sz="0" w:space="0" w:color="auto"/>
            <w:right w:val="none" w:sz="0" w:space="0" w:color="auto"/>
          </w:divBdr>
        </w:div>
        <w:div w:id="228350628">
          <w:marLeft w:val="640"/>
          <w:marRight w:val="0"/>
          <w:marTop w:val="0"/>
          <w:marBottom w:val="0"/>
          <w:divBdr>
            <w:top w:val="none" w:sz="0" w:space="0" w:color="auto"/>
            <w:left w:val="none" w:sz="0" w:space="0" w:color="auto"/>
            <w:bottom w:val="none" w:sz="0" w:space="0" w:color="auto"/>
            <w:right w:val="none" w:sz="0" w:space="0" w:color="auto"/>
          </w:divBdr>
        </w:div>
        <w:div w:id="257376463">
          <w:marLeft w:val="640"/>
          <w:marRight w:val="0"/>
          <w:marTop w:val="0"/>
          <w:marBottom w:val="0"/>
          <w:divBdr>
            <w:top w:val="none" w:sz="0" w:space="0" w:color="auto"/>
            <w:left w:val="none" w:sz="0" w:space="0" w:color="auto"/>
            <w:bottom w:val="none" w:sz="0" w:space="0" w:color="auto"/>
            <w:right w:val="none" w:sz="0" w:space="0" w:color="auto"/>
          </w:divBdr>
        </w:div>
        <w:div w:id="316107413">
          <w:marLeft w:val="640"/>
          <w:marRight w:val="0"/>
          <w:marTop w:val="0"/>
          <w:marBottom w:val="0"/>
          <w:divBdr>
            <w:top w:val="none" w:sz="0" w:space="0" w:color="auto"/>
            <w:left w:val="none" w:sz="0" w:space="0" w:color="auto"/>
            <w:bottom w:val="none" w:sz="0" w:space="0" w:color="auto"/>
            <w:right w:val="none" w:sz="0" w:space="0" w:color="auto"/>
          </w:divBdr>
        </w:div>
        <w:div w:id="320427749">
          <w:marLeft w:val="640"/>
          <w:marRight w:val="0"/>
          <w:marTop w:val="0"/>
          <w:marBottom w:val="0"/>
          <w:divBdr>
            <w:top w:val="none" w:sz="0" w:space="0" w:color="auto"/>
            <w:left w:val="none" w:sz="0" w:space="0" w:color="auto"/>
            <w:bottom w:val="none" w:sz="0" w:space="0" w:color="auto"/>
            <w:right w:val="none" w:sz="0" w:space="0" w:color="auto"/>
          </w:divBdr>
        </w:div>
        <w:div w:id="353924335">
          <w:marLeft w:val="640"/>
          <w:marRight w:val="0"/>
          <w:marTop w:val="0"/>
          <w:marBottom w:val="0"/>
          <w:divBdr>
            <w:top w:val="none" w:sz="0" w:space="0" w:color="auto"/>
            <w:left w:val="none" w:sz="0" w:space="0" w:color="auto"/>
            <w:bottom w:val="none" w:sz="0" w:space="0" w:color="auto"/>
            <w:right w:val="none" w:sz="0" w:space="0" w:color="auto"/>
          </w:divBdr>
        </w:div>
        <w:div w:id="450513654">
          <w:marLeft w:val="640"/>
          <w:marRight w:val="0"/>
          <w:marTop w:val="0"/>
          <w:marBottom w:val="0"/>
          <w:divBdr>
            <w:top w:val="none" w:sz="0" w:space="0" w:color="auto"/>
            <w:left w:val="none" w:sz="0" w:space="0" w:color="auto"/>
            <w:bottom w:val="none" w:sz="0" w:space="0" w:color="auto"/>
            <w:right w:val="none" w:sz="0" w:space="0" w:color="auto"/>
          </w:divBdr>
        </w:div>
        <w:div w:id="508107405">
          <w:marLeft w:val="640"/>
          <w:marRight w:val="0"/>
          <w:marTop w:val="0"/>
          <w:marBottom w:val="0"/>
          <w:divBdr>
            <w:top w:val="none" w:sz="0" w:space="0" w:color="auto"/>
            <w:left w:val="none" w:sz="0" w:space="0" w:color="auto"/>
            <w:bottom w:val="none" w:sz="0" w:space="0" w:color="auto"/>
            <w:right w:val="none" w:sz="0" w:space="0" w:color="auto"/>
          </w:divBdr>
        </w:div>
        <w:div w:id="561672156">
          <w:marLeft w:val="640"/>
          <w:marRight w:val="0"/>
          <w:marTop w:val="0"/>
          <w:marBottom w:val="0"/>
          <w:divBdr>
            <w:top w:val="none" w:sz="0" w:space="0" w:color="auto"/>
            <w:left w:val="none" w:sz="0" w:space="0" w:color="auto"/>
            <w:bottom w:val="none" w:sz="0" w:space="0" w:color="auto"/>
            <w:right w:val="none" w:sz="0" w:space="0" w:color="auto"/>
          </w:divBdr>
        </w:div>
        <w:div w:id="629212780">
          <w:marLeft w:val="640"/>
          <w:marRight w:val="0"/>
          <w:marTop w:val="0"/>
          <w:marBottom w:val="0"/>
          <w:divBdr>
            <w:top w:val="none" w:sz="0" w:space="0" w:color="auto"/>
            <w:left w:val="none" w:sz="0" w:space="0" w:color="auto"/>
            <w:bottom w:val="none" w:sz="0" w:space="0" w:color="auto"/>
            <w:right w:val="none" w:sz="0" w:space="0" w:color="auto"/>
          </w:divBdr>
        </w:div>
        <w:div w:id="652026144">
          <w:marLeft w:val="640"/>
          <w:marRight w:val="0"/>
          <w:marTop w:val="0"/>
          <w:marBottom w:val="0"/>
          <w:divBdr>
            <w:top w:val="none" w:sz="0" w:space="0" w:color="auto"/>
            <w:left w:val="none" w:sz="0" w:space="0" w:color="auto"/>
            <w:bottom w:val="none" w:sz="0" w:space="0" w:color="auto"/>
            <w:right w:val="none" w:sz="0" w:space="0" w:color="auto"/>
          </w:divBdr>
        </w:div>
        <w:div w:id="761144196">
          <w:marLeft w:val="640"/>
          <w:marRight w:val="0"/>
          <w:marTop w:val="0"/>
          <w:marBottom w:val="0"/>
          <w:divBdr>
            <w:top w:val="none" w:sz="0" w:space="0" w:color="auto"/>
            <w:left w:val="none" w:sz="0" w:space="0" w:color="auto"/>
            <w:bottom w:val="none" w:sz="0" w:space="0" w:color="auto"/>
            <w:right w:val="none" w:sz="0" w:space="0" w:color="auto"/>
          </w:divBdr>
        </w:div>
        <w:div w:id="903564599">
          <w:marLeft w:val="640"/>
          <w:marRight w:val="0"/>
          <w:marTop w:val="0"/>
          <w:marBottom w:val="0"/>
          <w:divBdr>
            <w:top w:val="none" w:sz="0" w:space="0" w:color="auto"/>
            <w:left w:val="none" w:sz="0" w:space="0" w:color="auto"/>
            <w:bottom w:val="none" w:sz="0" w:space="0" w:color="auto"/>
            <w:right w:val="none" w:sz="0" w:space="0" w:color="auto"/>
          </w:divBdr>
        </w:div>
        <w:div w:id="916328740">
          <w:marLeft w:val="640"/>
          <w:marRight w:val="0"/>
          <w:marTop w:val="0"/>
          <w:marBottom w:val="0"/>
          <w:divBdr>
            <w:top w:val="none" w:sz="0" w:space="0" w:color="auto"/>
            <w:left w:val="none" w:sz="0" w:space="0" w:color="auto"/>
            <w:bottom w:val="none" w:sz="0" w:space="0" w:color="auto"/>
            <w:right w:val="none" w:sz="0" w:space="0" w:color="auto"/>
          </w:divBdr>
        </w:div>
        <w:div w:id="951127087">
          <w:marLeft w:val="640"/>
          <w:marRight w:val="0"/>
          <w:marTop w:val="0"/>
          <w:marBottom w:val="0"/>
          <w:divBdr>
            <w:top w:val="none" w:sz="0" w:space="0" w:color="auto"/>
            <w:left w:val="none" w:sz="0" w:space="0" w:color="auto"/>
            <w:bottom w:val="none" w:sz="0" w:space="0" w:color="auto"/>
            <w:right w:val="none" w:sz="0" w:space="0" w:color="auto"/>
          </w:divBdr>
        </w:div>
        <w:div w:id="1016540124">
          <w:marLeft w:val="640"/>
          <w:marRight w:val="0"/>
          <w:marTop w:val="0"/>
          <w:marBottom w:val="0"/>
          <w:divBdr>
            <w:top w:val="none" w:sz="0" w:space="0" w:color="auto"/>
            <w:left w:val="none" w:sz="0" w:space="0" w:color="auto"/>
            <w:bottom w:val="none" w:sz="0" w:space="0" w:color="auto"/>
            <w:right w:val="none" w:sz="0" w:space="0" w:color="auto"/>
          </w:divBdr>
        </w:div>
        <w:div w:id="1078285504">
          <w:marLeft w:val="640"/>
          <w:marRight w:val="0"/>
          <w:marTop w:val="0"/>
          <w:marBottom w:val="0"/>
          <w:divBdr>
            <w:top w:val="none" w:sz="0" w:space="0" w:color="auto"/>
            <w:left w:val="none" w:sz="0" w:space="0" w:color="auto"/>
            <w:bottom w:val="none" w:sz="0" w:space="0" w:color="auto"/>
            <w:right w:val="none" w:sz="0" w:space="0" w:color="auto"/>
          </w:divBdr>
        </w:div>
        <w:div w:id="1090199994">
          <w:marLeft w:val="640"/>
          <w:marRight w:val="0"/>
          <w:marTop w:val="0"/>
          <w:marBottom w:val="0"/>
          <w:divBdr>
            <w:top w:val="none" w:sz="0" w:space="0" w:color="auto"/>
            <w:left w:val="none" w:sz="0" w:space="0" w:color="auto"/>
            <w:bottom w:val="none" w:sz="0" w:space="0" w:color="auto"/>
            <w:right w:val="none" w:sz="0" w:space="0" w:color="auto"/>
          </w:divBdr>
        </w:div>
        <w:div w:id="1113786540">
          <w:marLeft w:val="640"/>
          <w:marRight w:val="0"/>
          <w:marTop w:val="0"/>
          <w:marBottom w:val="0"/>
          <w:divBdr>
            <w:top w:val="none" w:sz="0" w:space="0" w:color="auto"/>
            <w:left w:val="none" w:sz="0" w:space="0" w:color="auto"/>
            <w:bottom w:val="none" w:sz="0" w:space="0" w:color="auto"/>
            <w:right w:val="none" w:sz="0" w:space="0" w:color="auto"/>
          </w:divBdr>
        </w:div>
        <w:div w:id="1139811079">
          <w:marLeft w:val="640"/>
          <w:marRight w:val="0"/>
          <w:marTop w:val="0"/>
          <w:marBottom w:val="0"/>
          <w:divBdr>
            <w:top w:val="none" w:sz="0" w:space="0" w:color="auto"/>
            <w:left w:val="none" w:sz="0" w:space="0" w:color="auto"/>
            <w:bottom w:val="none" w:sz="0" w:space="0" w:color="auto"/>
            <w:right w:val="none" w:sz="0" w:space="0" w:color="auto"/>
          </w:divBdr>
        </w:div>
        <w:div w:id="1207837619">
          <w:marLeft w:val="640"/>
          <w:marRight w:val="0"/>
          <w:marTop w:val="0"/>
          <w:marBottom w:val="0"/>
          <w:divBdr>
            <w:top w:val="none" w:sz="0" w:space="0" w:color="auto"/>
            <w:left w:val="none" w:sz="0" w:space="0" w:color="auto"/>
            <w:bottom w:val="none" w:sz="0" w:space="0" w:color="auto"/>
            <w:right w:val="none" w:sz="0" w:space="0" w:color="auto"/>
          </w:divBdr>
        </w:div>
        <w:div w:id="1231842012">
          <w:marLeft w:val="640"/>
          <w:marRight w:val="0"/>
          <w:marTop w:val="0"/>
          <w:marBottom w:val="0"/>
          <w:divBdr>
            <w:top w:val="none" w:sz="0" w:space="0" w:color="auto"/>
            <w:left w:val="none" w:sz="0" w:space="0" w:color="auto"/>
            <w:bottom w:val="none" w:sz="0" w:space="0" w:color="auto"/>
            <w:right w:val="none" w:sz="0" w:space="0" w:color="auto"/>
          </w:divBdr>
        </w:div>
        <w:div w:id="1241021111">
          <w:marLeft w:val="640"/>
          <w:marRight w:val="0"/>
          <w:marTop w:val="0"/>
          <w:marBottom w:val="0"/>
          <w:divBdr>
            <w:top w:val="none" w:sz="0" w:space="0" w:color="auto"/>
            <w:left w:val="none" w:sz="0" w:space="0" w:color="auto"/>
            <w:bottom w:val="none" w:sz="0" w:space="0" w:color="auto"/>
            <w:right w:val="none" w:sz="0" w:space="0" w:color="auto"/>
          </w:divBdr>
        </w:div>
        <w:div w:id="1249384682">
          <w:marLeft w:val="640"/>
          <w:marRight w:val="0"/>
          <w:marTop w:val="0"/>
          <w:marBottom w:val="0"/>
          <w:divBdr>
            <w:top w:val="none" w:sz="0" w:space="0" w:color="auto"/>
            <w:left w:val="none" w:sz="0" w:space="0" w:color="auto"/>
            <w:bottom w:val="none" w:sz="0" w:space="0" w:color="auto"/>
            <w:right w:val="none" w:sz="0" w:space="0" w:color="auto"/>
          </w:divBdr>
        </w:div>
        <w:div w:id="1265117639">
          <w:marLeft w:val="640"/>
          <w:marRight w:val="0"/>
          <w:marTop w:val="0"/>
          <w:marBottom w:val="0"/>
          <w:divBdr>
            <w:top w:val="none" w:sz="0" w:space="0" w:color="auto"/>
            <w:left w:val="none" w:sz="0" w:space="0" w:color="auto"/>
            <w:bottom w:val="none" w:sz="0" w:space="0" w:color="auto"/>
            <w:right w:val="none" w:sz="0" w:space="0" w:color="auto"/>
          </w:divBdr>
        </w:div>
        <w:div w:id="1410036234">
          <w:marLeft w:val="640"/>
          <w:marRight w:val="0"/>
          <w:marTop w:val="0"/>
          <w:marBottom w:val="0"/>
          <w:divBdr>
            <w:top w:val="none" w:sz="0" w:space="0" w:color="auto"/>
            <w:left w:val="none" w:sz="0" w:space="0" w:color="auto"/>
            <w:bottom w:val="none" w:sz="0" w:space="0" w:color="auto"/>
            <w:right w:val="none" w:sz="0" w:space="0" w:color="auto"/>
          </w:divBdr>
        </w:div>
        <w:div w:id="1597596765">
          <w:marLeft w:val="640"/>
          <w:marRight w:val="0"/>
          <w:marTop w:val="0"/>
          <w:marBottom w:val="0"/>
          <w:divBdr>
            <w:top w:val="none" w:sz="0" w:space="0" w:color="auto"/>
            <w:left w:val="none" w:sz="0" w:space="0" w:color="auto"/>
            <w:bottom w:val="none" w:sz="0" w:space="0" w:color="auto"/>
            <w:right w:val="none" w:sz="0" w:space="0" w:color="auto"/>
          </w:divBdr>
        </w:div>
        <w:div w:id="1614511989">
          <w:marLeft w:val="640"/>
          <w:marRight w:val="0"/>
          <w:marTop w:val="0"/>
          <w:marBottom w:val="0"/>
          <w:divBdr>
            <w:top w:val="none" w:sz="0" w:space="0" w:color="auto"/>
            <w:left w:val="none" w:sz="0" w:space="0" w:color="auto"/>
            <w:bottom w:val="none" w:sz="0" w:space="0" w:color="auto"/>
            <w:right w:val="none" w:sz="0" w:space="0" w:color="auto"/>
          </w:divBdr>
        </w:div>
        <w:div w:id="1717271800">
          <w:marLeft w:val="640"/>
          <w:marRight w:val="0"/>
          <w:marTop w:val="0"/>
          <w:marBottom w:val="0"/>
          <w:divBdr>
            <w:top w:val="none" w:sz="0" w:space="0" w:color="auto"/>
            <w:left w:val="none" w:sz="0" w:space="0" w:color="auto"/>
            <w:bottom w:val="none" w:sz="0" w:space="0" w:color="auto"/>
            <w:right w:val="none" w:sz="0" w:space="0" w:color="auto"/>
          </w:divBdr>
        </w:div>
        <w:div w:id="1766804262">
          <w:marLeft w:val="640"/>
          <w:marRight w:val="0"/>
          <w:marTop w:val="0"/>
          <w:marBottom w:val="0"/>
          <w:divBdr>
            <w:top w:val="none" w:sz="0" w:space="0" w:color="auto"/>
            <w:left w:val="none" w:sz="0" w:space="0" w:color="auto"/>
            <w:bottom w:val="none" w:sz="0" w:space="0" w:color="auto"/>
            <w:right w:val="none" w:sz="0" w:space="0" w:color="auto"/>
          </w:divBdr>
        </w:div>
        <w:div w:id="1802840267">
          <w:marLeft w:val="640"/>
          <w:marRight w:val="0"/>
          <w:marTop w:val="0"/>
          <w:marBottom w:val="0"/>
          <w:divBdr>
            <w:top w:val="none" w:sz="0" w:space="0" w:color="auto"/>
            <w:left w:val="none" w:sz="0" w:space="0" w:color="auto"/>
            <w:bottom w:val="none" w:sz="0" w:space="0" w:color="auto"/>
            <w:right w:val="none" w:sz="0" w:space="0" w:color="auto"/>
          </w:divBdr>
        </w:div>
        <w:div w:id="2007442883">
          <w:marLeft w:val="640"/>
          <w:marRight w:val="0"/>
          <w:marTop w:val="0"/>
          <w:marBottom w:val="0"/>
          <w:divBdr>
            <w:top w:val="none" w:sz="0" w:space="0" w:color="auto"/>
            <w:left w:val="none" w:sz="0" w:space="0" w:color="auto"/>
            <w:bottom w:val="none" w:sz="0" w:space="0" w:color="auto"/>
            <w:right w:val="none" w:sz="0" w:space="0" w:color="auto"/>
          </w:divBdr>
        </w:div>
        <w:div w:id="2031489323">
          <w:marLeft w:val="640"/>
          <w:marRight w:val="0"/>
          <w:marTop w:val="0"/>
          <w:marBottom w:val="0"/>
          <w:divBdr>
            <w:top w:val="none" w:sz="0" w:space="0" w:color="auto"/>
            <w:left w:val="none" w:sz="0" w:space="0" w:color="auto"/>
            <w:bottom w:val="none" w:sz="0" w:space="0" w:color="auto"/>
            <w:right w:val="none" w:sz="0" w:space="0" w:color="auto"/>
          </w:divBdr>
        </w:div>
        <w:div w:id="2050180937">
          <w:marLeft w:val="640"/>
          <w:marRight w:val="0"/>
          <w:marTop w:val="0"/>
          <w:marBottom w:val="0"/>
          <w:divBdr>
            <w:top w:val="none" w:sz="0" w:space="0" w:color="auto"/>
            <w:left w:val="none" w:sz="0" w:space="0" w:color="auto"/>
            <w:bottom w:val="none" w:sz="0" w:space="0" w:color="auto"/>
            <w:right w:val="none" w:sz="0" w:space="0" w:color="auto"/>
          </w:divBdr>
        </w:div>
        <w:div w:id="2080668312">
          <w:marLeft w:val="640"/>
          <w:marRight w:val="0"/>
          <w:marTop w:val="0"/>
          <w:marBottom w:val="0"/>
          <w:divBdr>
            <w:top w:val="none" w:sz="0" w:space="0" w:color="auto"/>
            <w:left w:val="none" w:sz="0" w:space="0" w:color="auto"/>
            <w:bottom w:val="none" w:sz="0" w:space="0" w:color="auto"/>
            <w:right w:val="none" w:sz="0" w:space="0" w:color="auto"/>
          </w:divBdr>
        </w:div>
        <w:div w:id="2128154002">
          <w:marLeft w:val="640"/>
          <w:marRight w:val="0"/>
          <w:marTop w:val="0"/>
          <w:marBottom w:val="0"/>
          <w:divBdr>
            <w:top w:val="none" w:sz="0" w:space="0" w:color="auto"/>
            <w:left w:val="none" w:sz="0" w:space="0" w:color="auto"/>
            <w:bottom w:val="none" w:sz="0" w:space="0" w:color="auto"/>
            <w:right w:val="none" w:sz="0" w:space="0" w:color="auto"/>
          </w:divBdr>
        </w:div>
      </w:divsChild>
    </w:div>
    <w:div w:id="868027100">
      <w:bodyDiv w:val="1"/>
      <w:marLeft w:val="0"/>
      <w:marRight w:val="0"/>
      <w:marTop w:val="0"/>
      <w:marBottom w:val="0"/>
      <w:divBdr>
        <w:top w:val="none" w:sz="0" w:space="0" w:color="auto"/>
        <w:left w:val="none" w:sz="0" w:space="0" w:color="auto"/>
        <w:bottom w:val="none" w:sz="0" w:space="0" w:color="auto"/>
        <w:right w:val="none" w:sz="0" w:space="0" w:color="auto"/>
      </w:divBdr>
      <w:divsChild>
        <w:div w:id="17313159">
          <w:marLeft w:val="640"/>
          <w:marRight w:val="0"/>
          <w:marTop w:val="0"/>
          <w:marBottom w:val="0"/>
          <w:divBdr>
            <w:top w:val="none" w:sz="0" w:space="0" w:color="auto"/>
            <w:left w:val="none" w:sz="0" w:space="0" w:color="auto"/>
            <w:bottom w:val="none" w:sz="0" w:space="0" w:color="auto"/>
            <w:right w:val="none" w:sz="0" w:space="0" w:color="auto"/>
          </w:divBdr>
        </w:div>
        <w:div w:id="25906790">
          <w:marLeft w:val="640"/>
          <w:marRight w:val="0"/>
          <w:marTop w:val="0"/>
          <w:marBottom w:val="0"/>
          <w:divBdr>
            <w:top w:val="none" w:sz="0" w:space="0" w:color="auto"/>
            <w:left w:val="none" w:sz="0" w:space="0" w:color="auto"/>
            <w:bottom w:val="none" w:sz="0" w:space="0" w:color="auto"/>
            <w:right w:val="none" w:sz="0" w:space="0" w:color="auto"/>
          </w:divBdr>
        </w:div>
        <w:div w:id="79640099">
          <w:marLeft w:val="640"/>
          <w:marRight w:val="0"/>
          <w:marTop w:val="0"/>
          <w:marBottom w:val="0"/>
          <w:divBdr>
            <w:top w:val="none" w:sz="0" w:space="0" w:color="auto"/>
            <w:left w:val="none" w:sz="0" w:space="0" w:color="auto"/>
            <w:bottom w:val="none" w:sz="0" w:space="0" w:color="auto"/>
            <w:right w:val="none" w:sz="0" w:space="0" w:color="auto"/>
          </w:divBdr>
        </w:div>
        <w:div w:id="155191140">
          <w:marLeft w:val="640"/>
          <w:marRight w:val="0"/>
          <w:marTop w:val="0"/>
          <w:marBottom w:val="0"/>
          <w:divBdr>
            <w:top w:val="none" w:sz="0" w:space="0" w:color="auto"/>
            <w:left w:val="none" w:sz="0" w:space="0" w:color="auto"/>
            <w:bottom w:val="none" w:sz="0" w:space="0" w:color="auto"/>
            <w:right w:val="none" w:sz="0" w:space="0" w:color="auto"/>
          </w:divBdr>
        </w:div>
        <w:div w:id="277224237">
          <w:marLeft w:val="640"/>
          <w:marRight w:val="0"/>
          <w:marTop w:val="0"/>
          <w:marBottom w:val="0"/>
          <w:divBdr>
            <w:top w:val="none" w:sz="0" w:space="0" w:color="auto"/>
            <w:left w:val="none" w:sz="0" w:space="0" w:color="auto"/>
            <w:bottom w:val="none" w:sz="0" w:space="0" w:color="auto"/>
            <w:right w:val="none" w:sz="0" w:space="0" w:color="auto"/>
          </w:divBdr>
        </w:div>
        <w:div w:id="323171693">
          <w:marLeft w:val="640"/>
          <w:marRight w:val="0"/>
          <w:marTop w:val="0"/>
          <w:marBottom w:val="0"/>
          <w:divBdr>
            <w:top w:val="none" w:sz="0" w:space="0" w:color="auto"/>
            <w:left w:val="none" w:sz="0" w:space="0" w:color="auto"/>
            <w:bottom w:val="none" w:sz="0" w:space="0" w:color="auto"/>
            <w:right w:val="none" w:sz="0" w:space="0" w:color="auto"/>
          </w:divBdr>
        </w:div>
        <w:div w:id="365182837">
          <w:marLeft w:val="640"/>
          <w:marRight w:val="0"/>
          <w:marTop w:val="0"/>
          <w:marBottom w:val="0"/>
          <w:divBdr>
            <w:top w:val="none" w:sz="0" w:space="0" w:color="auto"/>
            <w:left w:val="none" w:sz="0" w:space="0" w:color="auto"/>
            <w:bottom w:val="none" w:sz="0" w:space="0" w:color="auto"/>
            <w:right w:val="none" w:sz="0" w:space="0" w:color="auto"/>
          </w:divBdr>
        </w:div>
        <w:div w:id="411465084">
          <w:marLeft w:val="640"/>
          <w:marRight w:val="0"/>
          <w:marTop w:val="0"/>
          <w:marBottom w:val="0"/>
          <w:divBdr>
            <w:top w:val="none" w:sz="0" w:space="0" w:color="auto"/>
            <w:left w:val="none" w:sz="0" w:space="0" w:color="auto"/>
            <w:bottom w:val="none" w:sz="0" w:space="0" w:color="auto"/>
            <w:right w:val="none" w:sz="0" w:space="0" w:color="auto"/>
          </w:divBdr>
        </w:div>
        <w:div w:id="559446023">
          <w:marLeft w:val="640"/>
          <w:marRight w:val="0"/>
          <w:marTop w:val="0"/>
          <w:marBottom w:val="0"/>
          <w:divBdr>
            <w:top w:val="none" w:sz="0" w:space="0" w:color="auto"/>
            <w:left w:val="none" w:sz="0" w:space="0" w:color="auto"/>
            <w:bottom w:val="none" w:sz="0" w:space="0" w:color="auto"/>
            <w:right w:val="none" w:sz="0" w:space="0" w:color="auto"/>
          </w:divBdr>
        </w:div>
        <w:div w:id="617756467">
          <w:marLeft w:val="640"/>
          <w:marRight w:val="0"/>
          <w:marTop w:val="0"/>
          <w:marBottom w:val="0"/>
          <w:divBdr>
            <w:top w:val="none" w:sz="0" w:space="0" w:color="auto"/>
            <w:left w:val="none" w:sz="0" w:space="0" w:color="auto"/>
            <w:bottom w:val="none" w:sz="0" w:space="0" w:color="auto"/>
            <w:right w:val="none" w:sz="0" w:space="0" w:color="auto"/>
          </w:divBdr>
        </w:div>
        <w:div w:id="646082696">
          <w:marLeft w:val="640"/>
          <w:marRight w:val="0"/>
          <w:marTop w:val="0"/>
          <w:marBottom w:val="0"/>
          <w:divBdr>
            <w:top w:val="none" w:sz="0" w:space="0" w:color="auto"/>
            <w:left w:val="none" w:sz="0" w:space="0" w:color="auto"/>
            <w:bottom w:val="none" w:sz="0" w:space="0" w:color="auto"/>
            <w:right w:val="none" w:sz="0" w:space="0" w:color="auto"/>
          </w:divBdr>
        </w:div>
        <w:div w:id="675962542">
          <w:marLeft w:val="640"/>
          <w:marRight w:val="0"/>
          <w:marTop w:val="0"/>
          <w:marBottom w:val="0"/>
          <w:divBdr>
            <w:top w:val="none" w:sz="0" w:space="0" w:color="auto"/>
            <w:left w:val="none" w:sz="0" w:space="0" w:color="auto"/>
            <w:bottom w:val="none" w:sz="0" w:space="0" w:color="auto"/>
            <w:right w:val="none" w:sz="0" w:space="0" w:color="auto"/>
          </w:divBdr>
        </w:div>
        <w:div w:id="802311103">
          <w:marLeft w:val="640"/>
          <w:marRight w:val="0"/>
          <w:marTop w:val="0"/>
          <w:marBottom w:val="0"/>
          <w:divBdr>
            <w:top w:val="none" w:sz="0" w:space="0" w:color="auto"/>
            <w:left w:val="none" w:sz="0" w:space="0" w:color="auto"/>
            <w:bottom w:val="none" w:sz="0" w:space="0" w:color="auto"/>
            <w:right w:val="none" w:sz="0" w:space="0" w:color="auto"/>
          </w:divBdr>
        </w:div>
        <w:div w:id="874192553">
          <w:marLeft w:val="640"/>
          <w:marRight w:val="0"/>
          <w:marTop w:val="0"/>
          <w:marBottom w:val="0"/>
          <w:divBdr>
            <w:top w:val="none" w:sz="0" w:space="0" w:color="auto"/>
            <w:left w:val="none" w:sz="0" w:space="0" w:color="auto"/>
            <w:bottom w:val="none" w:sz="0" w:space="0" w:color="auto"/>
            <w:right w:val="none" w:sz="0" w:space="0" w:color="auto"/>
          </w:divBdr>
        </w:div>
        <w:div w:id="899486771">
          <w:marLeft w:val="640"/>
          <w:marRight w:val="0"/>
          <w:marTop w:val="0"/>
          <w:marBottom w:val="0"/>
          <w:divBdr>
            <w:top w:val="none" w:sz="0" w:space="0" w:color="auto"/>
            <w:left w:val="none" w:sz="0" w:space="0" w:color="auto"/>
            <w:bottom w:val="none" w:sz="0" w:space="0" w:color="auto"/>
            <w:right w:val="none" w:sz="0" w:space="0" w:color="auto"/>
          </w:divBdr>
        </w:div>
        <w:div w:id="1022829339">
          <w:marLeft w:val="640"/>
          <w:marRight w:val="0"/>
          <w:marTop w:val="0"/>
          <w:marBottom w:val="0"/>
          <w:divBdr>
            <w:top w:val="none" w:sz="0" w:space="0" w:color="auto"/>
            <w:left w:val="none" w:sz="0" w:space="0" w:color="auto"/>
            <w:bottom w:val="none" w:sz="0" w:space="0" w:color="auto"/>
            <w:right w:val="none" w:sz="0" w:space="0" w:color="auto"/>
          </w:divBdr>
        </w:div>
        <w:div w:id="1064913712">
          <w:marLeft w:val="640"/>
          <w:marRight w:val="0"/>
          <w:marTop w:val="0"/>
          <w:marBottom w:val="0"/>
          <w:divBdr>
            <w:top w:val="none" w:sz="0" w:space="0" w:color="auto"/>
            <w:left w:val="none" w:sz="0" w:space="0" w:color="auto"/>
            <w:bottom w:val="none" w:sz="0" w:space="0" w:color="auto"/>
            <w:right w:val="none" w:sz="0" w:space="0" w:color="auto"/>
          </w:divBdr>
        </w:div>
        <w:div w:id="1095595168">
          <w:marLeft w:val="640"/>
          <w:marRight w:val="0"/>
          <w:marTop w:val="0"/>
          <w:marBottom w:val="0"/>
          <w:divBdr>
            <w:top w:val="none" w:sz="0" w:space="0" w:color="auto"/>
            <w:left w:val="none" w:sz="0" w:space="0" w:color="auto"/>
            <w:bottom w:val="none" w:sz="0" w:space="0" w:color="auto"/>
            <w:right w:val="none" w:sz="0" w:space="0" w:color="auto"/>
          </w:divBdr>
        </w:div>
        <w:div w:id="1122725480">
          <w:marLeft w:val="640"/>
          <w:marRight w:val="0"/>
          <w:marTop w:val="0"/>
          <w:marBottom w:val="0"/>
          <w:divBdr>
            <w:top w:val="none" w:sz="0" w:space="0" w:color="auto"/>
            <w:left w:val="none" w:sz="0" w:space="0" w:color="auto"/>
            <w:bottom w:val="none" w:sz="0" w:space="0" w:color="auto"/>
            <w:right w:val="none" w:sz="0" w:space="0" w:color="auto"/>
          </w:divBdr>
        </w:div>
        <w:div w:id="1136802646">
          <w:marLeft w:val="640"/>
          <w:marRight w:val="0"/>
          <w:marTop w:val="0"/>
          <w:marBottom w:val="0"/>
          <w:divBdr>
            <w:top w:val="none" w:sz="0" w:space="0" w:color="auto"/>
            <w:left w:val="none" w:sz="0" w:space="0" w:color="auto"/>
            <w:bottom w:val="none" w:sz="0" w:space="0" w:color="auto"/>
            <w:right w:val="none" w:sz="0" w:space="0" w:color="auto"/>
          </w:divBdr>
        </w:div>
        <w:div w:id="1143308046">
          <w:marLeft w:val="640"/>
          <w:marRight w:val="0"/>
          <w:marTop w:val="0"/>
          <w:marBottom w:val="0"/>
          <w:divBdr>
            <w:top w:val="none" w:sz="0" w:space="0" w:color="auto"/>
            <w:left w:val="none" w:sz="0" w:space="0" w:color="auto"/>
            <w:bottom w:val="none" w:sz="0" w:space="0" w:color="auto"/>
            <w:right w:val="none" w:sz="0" w:space="0" w:color="auto"/>
          </w:divBdr>
        </w:div>
        <w:div w:id="1167556464">
          <w:marLeft w:val="640"/>
          <w:marRight w:val="0"/>
          <w:marTop w:val="0"/>
          <w:marBottom w:val="0"/>
          <w:divBdr>
            <w:top w:val="none" w:sz="0" w:space="0" w:color="auto"/>
            <w:left w:val="none" w:sz="0" w:space="0" w:color="auto"/>
            <w:bottom w:val="none" w:sz="0" w:space="0" w:color="auto"/>
            <w:right w:val="none" w:sz="0" w:space="0" w:color="auto"/>
          </w:divBdr>
        </w:div>
        <w:div w:id="1200894836">
          <w:marLeft w:val="640"/>
          <w:marRight w:val="0"/>
          <w:marTop w:val="0"/>
          <w:marBottom w:val="0"/>
          <w:divBdr>
            <w:top w:val="none" w:sz="0" w:space="0" w:color="auto"/>
            <w:left w:val="none" w:sz="0" w:space="0" w:color="auto"/>
            <w:bottom w:val="none" w:sz="0" w:space="0" w:color="auto"/>
            <w:right w:val="none" w:sz="0" w:space="0" w:color="auto"/>
          </w:divBdr>
        </w:div>
        <w:div w:id="1201357267">
          <w:marLeft w:val="640"/>
          <w:marRight w:val="0"/>
          <w:marTop w:val="0"/>
          <w:marBottom w:val="0"/>
          <w:divBdr>
            <w:top w:val="none" w:sz="0" w:space="0" w:color="auto"/>
            <w:left w:val="none" w:sz="0" w:space="0" w:color="auto"/>
            <w:bottom w:val="none" w:sz="0" w:space="0" w:color="auto"/>
            <w:right w:val="none" w:sz="0" w:space="0" w:color="auto"/>
          </w:divBdr>
        </w:div>
        <w:div w:id="1269658524">
          <w:marLeft w:val="640"/>
          <w:marRight w:val="0"/>
          <w:marTop w:val="0"/>
          <w:marBottom w:val="0"/>
          <w:divBdr>
            <w:top w:val="none" w:sz="0" w:space="0" w:color="auto"/>
            <w:left w:val="none" w:sz="0" w:space="0" w:color="auto"/>
            <w:bottom w:val="none" w:sz="0" w:space="0" w:color="auto"/>
            <w:right w:val="none" w:sz="0" w:space="0" w:color="auto"/>
          </w:divBdr>
        </w:div>
        <w:div w:id="1283344515">
          <w:marLeft w:val="640"/>
          <w:marRight w:val="0"/>
          <w:marTop w:val="0"/>
          <w:marBottom w:val="0"/>
          <w:divBdr>
            <w:top w:val="none" w:sz="0" w:space="0" w:color="auto"/>
            <w:left w:val="none" w:sz="0" w:space="0" w:color="auto"/>
            <w:bottom w:val="none" w:sz="0" w:space="0" w:color="auto"/>
            <w:right w:val="none" w:sz="0" w:space="0" w:color="auto"/>
          </w:divBdr>
        </w:div>
        <w:div w:id="1312321540">
          <w:marLeft w:val="640"/>
          <w:marRight w:val="0"/>
          <w:marTop w:val="0"/>
          <w:marBottom w:val="0"/>
          <w:divBdr>
            <w:top w:val="none" w:sz="0" w:space="0" w:color="auto"/>
            <w:left w:val="none" w:sz="0" w:space="0" w:color="auto"/>
            <w:bottom w:val="none" w:sz="0" w:space="0" w:color="auto"/>
            <w:right w:val="none" w:sz="0" w:space="0" w:color="auto"/>
          </w:divBdr>
        </w:div>
        <w:div w:id="1322388973">
          <w:marLeft w:val="640"/>
          <w:marRight w:val="0"/>
          <w:marTop w:val="0"/>
          <w:marBottom w:val="0"/>
          <w:divBdr>
            <w:top w:val="none" w:sz="0" w:space="0" w:color="auto"/>
            <w:left w:val="none" w:sz="0" w:space="0" w:color="auto"/>
            <w:bottom w:val="none" w:sz="0" w:space="0" w:color="auto"/>
            <w:right w:val="none" w:sz="0" w:space="0" w:color="auto"/>
          </w:divBdr>
        </w:div>
        <w:div w:id="1533107639">
          <w:marLeft w:val="640"/>
          <w:marRight w:val="0"/>
          <w:marTop w:val="0"/>
          <w:marBottom w:val="0"/>
          <w:divBdr>
            <w:top w:val="none" w:sz="0" w:space="0" w:color="auto"/>
            <w:left w:val="none" w:sz="0" w:space="0" w:color="auto"/>
            <w:bottom w:val="none" w:sz="0" w:space="0" w:color="auto"/>
            <w:right w:val="none" w:sz="0" w:space="0" w:color="auto"/>
          </w:divBdr>
        </w:div>
        <w:div w:id="1539857836">
          <w:marLeft w:val="640"/>
          <w:marRight w:val="0"/>
          <w:marTop w:val="0"/>
          <w:marBottom w:val="0"/>
          <w:divBdr>
            <w:top w:val="none" w:sz="0" w:space="0" w:color="auto"/>
            <w:left w:val="none" w:sz="0" w:space="0" w:color="auto"/>
            <w:bottom w:val="none" w:sz="0" w:space="0" w:color="auto"/>
            <w:right w:val="none" w:sz="0" w:space="0" w:color="auto"/>
          </w:divBdr>
        </w:div>
        <w:div w:id="1549562436">
          <w:marLeft w:val="640"/>
          <w:marRight w:val="0"/>
          <w:marTop w:val="0"/>
          <w:marBottom w:val="0"/>
          <w:divBdr>
            <w:top w:val="none" w:sz="0" w:space="0" w:color="auto"/>
            <w:left w:val="none" w:sz="0" w:space="0" w:color="auto"/>
            <w:bottom w:val="none" w:sz="0" w:space="0" w:color="auto"/>
            <w:right w:val="none" w:sz="0" w:space="0" w:color="auto"/>
          </w:divBdr>
        </w:div>
        <w:div w:id="1559130116">
          <w:marLeft w:val="640"/>
          <w:marRight w:val="0"/>
          <w:marTop w:val="0"/>
          <w:marBottom w:val="0"/>
          <w:divBdr>
            <w:top w:val="none" w:sz="0" w:space="0" w:color="auto"/>
            <w:left w:val="none" w:sz="0" w:space="0" w:color="auto"/>
            <w:bottom w:val="none" w:sz="0" w:space="0" w:color="auto"/>
            <w:right w:val="none" w:sz="0" w:space="0" w:color="auto"/>
          </w:divBdr>
        </w:div>
        <w:div w:id="1630894981">
          <w:marLeft w:val="640"/>
          <w:marRight w:val="0"/>
          <w:marTop w:val="0"/>
          <w:marBottom w:val="0"/>
          <w:divBdr>
            <w:top w:val="none" w:sz="0" w:space="0" w:color="auto"/>
            <w:left w:val="none" w:sz="0" w:space="0" w:color="auto"/>
            <w:bottom w:val="none" w:sz="0" w:space="0" w:color="auto"/>
            <w:right w:val="none" w:sz="0" w:space="0" w:color="auto"/>
          </w:divBdr>
        </w:div>
        <w:div w:id="1678069188">
          <w:marLeft w:val="640"/>
          <w:marRight w:val="0"/>
          <w:marTop w:val="0"/>
          <w:marBottom w:val="0"/>
          <w:divBdr>
            <w:top w:val="none" w:sz="0" w:space="0" w:color="auto"/>
            <w:left w:val="none" w:sz="0" w:space="0" w:color="auto"/>
            <w:bottom w:val="none" w:sz="0" w:space="0" w:color="auto"/>
            <w:right w:val="none" w:sz="0" w:space="0" w:color="auto"/>
          </w:divBdr>
        </w:div>
        <w:div w:id="1679506815">
          <w:marLeft w:val="640"/>
          <w:marRight w:val="0"/>
          <w:marTop w:val="0"/>
          <w:marBottom w:val="0"/>
          <w:divBdr>
            <w:top w:val="none" w:sz="0" w:space="0" w:color="auto"/>
            <w:left w:val="none" w:sz="0" w:space="0" w:color="auto"/>
            <w:bottom w:val="none" w:sz="0" w:space="0" w:color="auto"/>
            <w:right w:val="none" w:sz="0" w:space="0" w:color="auto"/>
          </w:divBdr>
        </w:div>
        <w:div w:id="1705597861">
          <w:marLeft w:val="640"/>
          <w:marRight w:val="0"/>
          <w:marTop w:val="0"/>
          <w:marBottom w:val="0"/>
          <w:divBdr>
            <w:top w:val="none" w:sz="0" w:space="0" w:color="auto"/>
            <w:left w:val="none" w:sz="0" w:space="0" w:color="auto"/>
            <w:bottom w:val="none" w:sz="0" w:space="0" w:color="auto"/>
            <w:right w:val="none" w:sz="0" w:space="0" w:color="auto"/>
          </w:divBdr>
        </w:div>
        <w:div w:id="1852841336">
          <w:marLeft w:val="640"/>
          <w:marRight w:val="0"/>
          <w:marTop w:val="0"/>
          <w:marBottom w:val="0"/>
          <w:divBdr>
            <w:top w:val="none" w:sz="0" w:space="0" w:color="auto"/>
            <w:left w:val="none" w:sz="0" w:space="0" w:color="auto"/>
            <w:bottom w:val="none" w:sz="0" w:space="0" w:color="auto"/>
            <w:right w:val="none" w:sz="0" w:space="0" w:color="auto"/>
          </w:divBdr>
        </w:div>
        <w:div w:id="1924799199">
          <w:marLeft w:val="640"/>
          <w:marRight w:val="0"/>
          <w:marTop w:val="0"/>
          <w:marBottom w:val="0"/>
          <w:divBdr>
            <w:top w:val="none" w:sz="0" w:space="0" w:color="auto"/>
            <w:left w:val="none" w:sz="0" w:space="0" w:color="auto"/>
            <w:bottom w:val="none" w:sz="0" w:space="0" w:color="auto"/>
            <w:right w:val="none" w:sz="0" w:space="0" w:color="auto"/>
          </w:divBdr>
        </w:div>
        <w:div w:id="2046756681">
          <w:marLeft w:val="640"/>
          <w:marRight w:val="0"/>
          <w:marTop w:val="0"/>
          <w:marBottom w:val="0"/>
          <w:divBdr>
            <w:top w:val="none" w:sz="0" w:space="0" w:color="auto"/>
            <w:left w:val="none" w:sz="0" w:space="0" w:color="auto"/>
            <w:bottom w:val="none" w:sz="0" w:space="0" w:color="auto"/>
            <w:right w:val="none" w:sz="0" w:space="0" w:color="auto"/>
          </w:divBdr>
        </w:div>
        <w:div w:id="2055347689">
          <w:marLeft w:val="640"/>
          <w:marRight w:val="0"/>
          <w:marTop w:val="0"/>
          <w:marBottom w:val="0"/>
          <w:divBdr>
            <w:top w:val="none" w:sz="0" w:space="0" w:color="auto"/>
            <w:left w:val="none" w:sz="0" w:space="0" w:color="auto"/>
            <w:bottom w:val="none" w:sz="0" w:space="0" w:color="auto"/>
            <w:right w:val="none" w:sz="0" w:space="0" w:color="auto"/>
          </w:divBdr>
        </w:div>
        <w:div w:id="2060741885">
          <w:marLeft w:val="640"/>
          <w:marRight w:val="0"/>
          <w:marTop w:val="0"/>
          <w:marBottom w:val="0"/>
          <w:divBdr>
            <w:top w:val="none" w:sz="0" w:space="0" w:color="auto"/>
            <w:left w:val="none" w:sz="0" w:space="0" w:color="auto"/>
            <w:bottom w:val="none" w:sz="0" w:space="0" w:color="auto"/>
            <w:right w:val="none" w:sz="0" w:space="0" w:color="auto"/>
          </w:divBdr>
        </w:div>
        <w:div w:id="2083210546">
          <w:marLeft w:val="640"/>
          <w:marRight w:val="0"/>
          <w:marTop w:val="0"/>
          <w:marBottom w:val="0"/>
          <w:divBdr>
            <w:top w:val="none" w:sz="0" w:space="0" w:color="auto"/>
            <w:left w:val="none" w:sz="0" w:space="0" w:color="auto"/>
            <w:bottom w:val="none" w:sz="0" w:space="0" w:color="auto"/>
            <w:right w:val="none" w:sz="0" w:space="0" w:color="auto"/>
          </w:divBdr>
        </w:div>
      </w:divsChild>
    </w:div>
    <w:div w:id="875240264">
      <w:bodyDiv w:val="1"/>
      <w:marLeft w:val="0"/>
      <w:marRight w:val="0"/>
      <w:marTop w:val="0"/>
      <w:marBottom w:val="0"/>
      <w:divBdr>
        <w:top w:val="none" w:sz="0" w:space="0" w:color="auto"/>
        <w:left w:val="none" w:sz="0" w:space="0" w:color="auto"/>
        <w:bottom w:val="none" w:sz="0" w:space="0" w:color="auto"/>
        <w:right w:val="none" w:sz="0" w:space="0" w:color="auto"/>
      </w:divBdr>
      <w:divsChild>
        <w:div w:id="594389">
          <w:marLeft w:val="640"/>
          <w:marRight w:val="0"/>
          <w:marTop w:val="0"/>
          <w:marBottom w:val="0"/>
          <w:divBdr>
            <w:top w:val="none" w:sz="0" w:space="0" w:color="auto"/>
            <w:left w:val="none" w:sz="0" w:space="0" w:color="auto"/>
            <w:bottom w:val="none" w:sz="0" w:space="0" w:color="auto"/>
            <w:right w:val="none" w:sz="0" w:space="0" w:color="auto"/>
          </w:divBdr>
        </w:div>
        <w:div w:id="31463664">
          <w:marLeft w:val="640"/>
          <w:marRight w:val="0"/>
          <w:marTop w:val="0"/>
          <w:marBottom w:val="0"/>
          <w:divBdr>
            <w:top w:val="none" w:sz="0" w:space="0" w:color="auto"/>
            <w:left w:val="none" w:sz="0" w:space="0" w:color="auto"/>
            <w:bottom w:val="none" w:sz="0" w:space="0" w:color="auto"/>
            <w:right w:val="none" w:sz="0" w:space="0" w:color="auto"/>
          </w:divBdr>
        </w:div>
        <w:div w:id="131871900">
          <w:marLeft w:val="640"/>
          <w:marRight w:val="0"/>
          <w:marTop w:val="0"/>
          <w:marBottom w:val="0"/>
          <w:divBdr>
            <w:top w:val="none" w:sz="0" w:space="0" w:color="auto"/>
            <w:left w:val="none" w:sz="0" w:space="0" w:color="auto"/>
            <w:bottom w:val="none" w:sz="0" w:space="0" w:color="auto"/>
            <w:right w:val="none" w:sz="0" w:space="0" w:color="auto"/>
          </w:divBdr>
        </w:div>
        <w:div w:id="215774846">
          <w:marLeft w:val="640"/>
          <w:marRight w:val="0"/>
          <w:marTop w:val="0"/>
          <w:marBottom w:val="0"/>
          <w:divBdr>
            <w:top w:val="none" w:sz="0" w:space="0" w:color="auto"/>
            <w:left w:val="none" w:sz="0" w:space="0" w:color="auto"/>
            <w:bottom w:val="none" w:sz="0" w:space="0" w:color="auto"/>
            <w:right w:val="none" w:sz="0" w:space="0" w:color="auto"/>
          </w:divBdr>
        </w:div>
        <w:div w:id="261769102">
          <w:marLeft w:val="640"/>
          <w:marRight w:val="0"/>
          <w:marTop w:val="0"/>
          <w:marBottom w:val="0"/>
          <w:divBdr>
            <w:top w:val="none" w:sz="0" w:space="0" w:color="auto"/>
            <w:left w:val="none" w:sz="0" w:space="0" w:color="auto"/>
            <w:bottom w:val="none" w:sz="0" w:space="0" w:color="auto"/>
            <w:right w:val="none" w:sz="0" w:space="0" w:color="auto"/>
          </w:divBdr>
        </w:div>
        <w:div w:id="293297462">
          <w:marLeft w:val="640"/>
          <w:marRight w:val="0"/>
          <w:marTop w:val="0"/>
          <w:marBottom w:val="0"/>
          <w:divBdr>
            <w:top w:val="none" w:sz="0" w:space="0" w:color="auto"/>
            <w:left w:val="none" w:sz="0" w:space="0" w:color="auto"/>
            <w:bottom w:val="none" w:sz="0" w:space="0" w:color="auto"/>
            <w:right w:val="none" w:sz="0" w:space="0" w:color="auto"/>
          </w:divBdr>
        </w:div>
        <w:div w:id="509222615">
          <w:marLeft w:val="640"/>
          <w:marRight w:val="0"/>
          <w:marTop w:val="0"/>
          <w:marBottom w:val="0"/>
          <w:divBdr>
            <w:top w:val="none" w:sz="0" w:space="0" w:color="auto"/>
            <w:left w:val="none" w:sz="0" w:space="0" w:color="auto"/>
            <w:bottom w:val="none" w:sz="0" w:space="0" w:color="auto"/>
            <w:right w:val="none" w:sz="0" w:space="0" w:color="auto"/>
          </w:divBdr>
        </w:div>
        <w:div w:id="530187874">
          <w:marLeft w:val="640"/>
          <w:marRight w:val="0"/>
          <w:marTop w:val="0"/>
          <w:marBottom w:val="0"/>
          <w:divBdr>
            <w:top w:val="none" w:sz="0" w:space="0" w:color="auto"/>
            <w:left w:val="none" w:sz="0" w:space="0" w:color="auto"/>
            <w:bottom w:val="none" w:sz="0" w:space="0" w:color="auto"/>
            <w:right w:val="none" w:sz="0" w:space="0" w:color="auto"/>
          </w:divBdr>
        </w:div>
        <w:div w:id="646015483">
          <w:marLeft w:val="640"/>
          <w:marRight w:val="0"/>
          <w:marTop w:val="0"/>
          <w:marBottom w:val="0"/>
          <w:divBdr>
            <w:top w:val="none" w:sz="0" w:space="0" w:color="auto"/>
            <w:left w:val="none" w:sz="0" w:space="0" w:color="auto"/>
            <w:bottom w:val="none" w:sz="0" w:space="0" w:color="auto"/>
            <w:right w:val="none" w:sz="0" w:space="0" w:color="auto"/>
          </w:divBdr>
        </w:div>
        <w:div w:id="670136427">
          <w:marLeft w:val="640"/>
          <w:marRight w:val="0"/>
          <w:marTop w:val="0"/>
          <w:marBottom w:val="0"/>
          <w:divBdr>
            <w:top w:val="none" w:sz="0" w:space="0" w:color="auto"/>
            <w:left w:val="none" w:sz="0" w:space="0" w:color="auto"/>
            <w:bottom w:val="none" w:sz="0" w:space="0" w:color="auto"/>
            <w:right w:val="none" w:sz="0" w:space="0" w:color="auto"/>
          </w:divBdr>
        </w:div>
        <w:div w:id="686367623">
          <w:marLeft w:val="640"/>
          <w:marRight w:val="0"/>
          <w:marTop w:val="0"/>
          <w:marBottom w:val="0"/>
          <w:divBdr>
            <w:top w:val="none" w:sz="0" w:space="0" w:color="auto"/>
            <w:left w:val="none" w:sz="0" w:space="0" w:color="auto"/>
            <w:bottom w:val="none" w:sz="0" w:space="0" w:color="auto"/>
            <w:right w:val="none" w:sz="0" w:space="0" w:color="auto"/>
          </w:divBdr>
        </w:div>
        <w:div w:id="724373455">
          <w:marLeft w:val="640"/>
          <w:marRight w:val="0"/>
          <w:marTop w:val="0"/>
          <w:marBottom w:val="0"/>
          <w:divBdr>
            <w:top w:val="none" w:sz="0" w:space="0" w:color="auto"/>
            <w:left w:val="none" w:sz="0" w:space="0" w:color="auto"/>
            <w:bottom w:val="none" w:sz="0" w:space="0" w:color="auto"/>
            <w:right w:val="none" w:sz="0" w:space="0" w:color="auto"/>
          </w:divBdr>
        </w:div>
        <w:div w:id="736175257">
          <w:marLeft w:val="640"/>
          <w:marRight w:val="0"/>
          <w:marTop w:val="0"/>
          <w:marBottom w:val="0"/>
          <w:divBdr>
            <w:top w:val="none" w:sz="0" w:space="0" w:color="auto"/>
            <w:left w:val="none" w:sz="0" w:space="0" w:color="auto"/>
            <w:bottom w:val="none" w:sz="0" w:space="0" w:color="auto"/>
            <w:right w:val="none" w:sz="0" w:space="0" w:color="auto"/>
          </w:divBdr>
        </w:div>
        <w:div w:id="745609393">
          <w:marLeft w:val="640"/>
          <w:marRight w:val="0"/>
          <w:marTop w:val="0"/>
          <w:marBottom w:val="0"/>
          <w:divBdr>
            <w:top w:val="none" w:sz="0" w:space="0" w:color="auto"/>
            <w:left w:val="none" w:sz="0" w:space="0" w:color="auto"/>
            <w:bottom w:val="none" w:sz="0" w:space="0" w:color="auto"/>
            <w:right w:val="none" w:sz="0" w:space="0" w:color="auto"/>
          </w:divBdr>
        </w:div>
        <w:div w:id="986937507">
          <w:marLeft w:val="640"/>
          <w:marRight w:val="0"/>
          <w:marTop w:val="0"/>
          <w:marBottom w:val="0"/>
          <w:divBdr>
            <w:top w:val="none" w:sz="0" w:space="0" w:color="auto"/>
            <w:left w:val="none" w:sz="0" w:space="0" w:color="auto"/>
            <w:bottom w:val="none" w:sz="0" w:space="0" w:color="auto"/>
            <w:right w:val="none" w:sz="0" w:space="0" w:color="auto"/>
          </w:divBdr>
        </w:div>
        <w:div w:id="1009603298">
          <w:marLeft w:val="640"/>
          <w:marRight w:val="0"/>
          <w:marTop w:val="0"/>
          <w:marBottom w:val="0"/>
          <w:divBdr>
            <w:top w:val="none" w:sz="0" w:space="0" w:color="auto"/>
            <w:left w:val="none" w:sz="0" w:space="0" w:color="auto"/>
            <w:bottom w:val="none" w:sz="0" w:space="0" w:color="auto"/>
            <w:right w:val="none" w:sz="0" w:space="0" w:color="auto"/>
          </w:divBdr>
        </w:div>
        <w:div w:id="1093404302">
          <w:marLeft w:val="640"/>
          <w:marRight w:val="0"/>
          <w:marTop w:val="0"/>
          <w:marBottom w:val="0"/>
          <w:divBdr>
            <w:top w:val="none" w:sz="0" w:space="0" w:color="auto"/>
            <w:left w:val="none" w:sz="0" w:space="0" w:color="auto"/>
            <w:bottom w:val="none" w:sz="0" w:space="0" w:color="auto"/>
            <w:right w:val="none" w:sz="0" w:space="0" w:color="auto"/>
          </w:divBdr>
        </w:div>
        <w:div w:id="1125849924">
          <w:marLeft w:val="640"/>
          <w:marRight w:val="0"/>
          <w:marTop w:val="0"/>
          <w:marBottom w:val="0"/>
          <w:divBdr>
            <w:top w:val="none" w:sz="0" w:space="0" w:color="auto"/>
            <w:left w:val="none" w:sz="0" w:space="0" w:color="auto"/>
            <w:bottom w:val="none" w:sz="0" w:space="0" w:color="auto"/>
            <w:right w:val="none" w:sz="0" w:space="0" w:color="auto"/>
          </w:divBdr>
        </w:div>
        <w:div w:id="1177309333">
          <w:marLeft w:val="640"/>
          <w:marRight w:val="0"/>
          <w:marTop w:val="0"/>
          <w:marBottom w:val="0"/>
          <w:divBdr>
            <w:top w:val="none" w:sz="0" w:space="0" w:color="auto"/>
            <w:left w:val="none" w:sz="0" w:space="0" w:color="auto"/>
            <w:bottom w:val="none" w:sz="0" w:space="0" w:color="auto"/>
            <w:right w:val="none" w:sz="0" w:space="0" w:color="auto"/>
          </w:divBdr>
        </w:div>
        <w:div w:id="1229993413">
          <w:marLeft w:val="640"/>
          <w:marRight w:val="0"/>
          <w:marTop w:val="0"/>
          <w:marBottom w:val="0"/>
          <w:divBdr>
            <w:top w:val="none" w:sz="0" w:space="0" w:color="auto"/>
            <w:left w:val="none" w:sz="0" w:space="0" w:color="auto"/>
            <w:bottom w:val="none" w:sz="0" w:space="0" w:color="auto"/>
            <w:right w:val="none" w:sz="0" w:space="0" w:color="auto"/>
          </w:divBdr>
        </w:div>
        <w:div w:id="1249119600">
          <w:marLeft w:val="640"/>
          <w:marRight w:val="0"/>
          <w:marTop w:val="0"/>
          <w:marBottom w:val="0"/>
          <w:divBdr>
            <w:top w:val="none" w:sz="0" w:space="0" w:color="auto"/>
            <w:left w:val="none" w:sz="0" w:space="0" w:color="auto"/>
            <w:bottom w:val="none" w:sz="0" w:space="0" w:color="auto"/>
            <w:right w:val="none" w:sz="0" w:space="0" w:color="auto"/>
          </w:divBdr>
        </w:div>
        <w:div w:id="1257597687">
          <w:marLeft w:val="640"/>
          <w:marRight w:val="0"/>
          <w:marTop w:val="0"/>
          <w:marBottom w:val="0"/>
          <w:divBdr>
            <w:top w:val="none" w:sz="0" w:space="0" w:color="auto"/>
            <w:left w:val="none" w:sz="0" w:space="0" w:color="auto"/>
            <w:bottom w:val="none" w:sz="0" w:space="0" w:color="auto"/>
            <w:right w:val="none" w:sz="0" w:space="0" w:color="auto"/>
          </w:divBdr>
        </w:div>
        <w:div w:id="1297636416">
          <w:marLeft w:val="640"/>
          <w:marRight w:val="0"/>
          <w:marTop w:val="0"/>
          <w:marBottom w:val="0"/>
          <w:divBdr>
            <w:top w:val="none" w:sz="0" w:space="0" w:color="auto"/>
            <w:left w:val="none" w:sz="0" w:space="0" w:color="auto"/>
            <w:bottom w:val="none" w:sz="0" w:space="0" w:color="auto"/>
            <w:right w:val="none" w:sz="0" w:space="0" w:color="auto"/>
          </w:divBdr>
        </w:div>
        <w:div w:id="1398211194">
          <w:marLeft w:val="640"/>
          <w:marRight w:val="0"/>
          <w:marTop w:val="0"/>
          <w:marBottom w:val="0"/>
          <w:divBdr>
            <w:top w:val="none" w:sz="0" w:space="0" w:color="auto"/>
            <w:left w:val="none" w:sz="0" w:space="0" w:color="auto"/>
            <w:bottom w:val="none" w:sz="0" w:space="0" w:color="auto"/>
            <w:right w:val="none" w:sz="0" w:space="0" w:color="auto"/>
          </w:divBdr>
        </w:div>
        <w:div w:id="1464543956">
          <w:marLeft w:val="640"/>
          <w:marRight w:val="0"/>
          <w:marTop w:val="0"/>
          <w:marBottom w:val="0"/>
          <w:divBdr>
            <w:top w:val="none" w:sz="0" w:space="0" w:color="auto"/>
            <w:left w:val="none" w:sz="0" w:space="0" w:color="auto"/>
            <w:bottom w:val="none" w:sz="0" w:space="0" w:color="auto"/>
            <w:right w:val="none" w:sz="0" w:space="0" w:color="auto"/>
          </w:divBdr>
        </w:div>
        <w:div w:id="1548253491">
          <w:marLeft w:val="640"/>
          <w:marRight w:val="0"/>
          <w:marTop w:val="0"/>
          <w:marBottom w:val="0"/>
          <w:divBdr>
            <w:top w:val="none" w:sz="0" w:space="0" w:color="auto"/>
            <w:left w:val="none" w:sz="0" w:space="0" w:color="auto"/>
            <w:bottom w:val="none" w:sz="0" w:space="0" w:color="auto"/>
            <w:right w:val="none" w:sz="0" w:space="0" w:color="auto"/>
          </w:divBdr>
        </w:div>
        <w:div w:id="1568029946">
          <w:marLeft w:val="640"/>
          <w:marRight w:val="0"/>
          <w:marTop w:val="0"/>
          <w:marBottom w:val="0"/>
          <w:divBdr>
            <w:top w:val="none" w:sz="0" w:space="0" w:color="auto"/>
            <w:left w:val="none" w:sz="0" w:space="0" w:color="auto"/>
            <w:bottom w:val="none" w:sz="0" w:space="0" w:color="auto"/>
            <w:right w:val="none" w:sz="0" w:space="0" w:color="auto"/>
          </w:divBdr>
        </w:div>
        <w:div w:id="1621259709">
          <w:marLeft w:val="640"/>
          <w:marRight w:val="0"/>
          <w:marTop w:val="0"/>
          <w:marBottom w:val="0"/>
          <w:divBdr>
            <w:top w:val="none" w:sz="0" w:space="0" w:color="auto"/>
            <w:left w:val="none" w:sz="0" w:space="0" w:color="auto"/>
            <w:bottom w:val="none" w:sz="0" w:space="0" w:color="auto"/>
            <w:right w:val="none" w:sz="0" w:space="0" w:color="auto"/>
          </w:divBdr>
        </w:div>
        <w:div w:id="1663508960">
          <w:marLeft w:val="640"/>
          <w:marRight w:val="0"/>
          <w:marTop w:val="0"/>
          <w:marBottom w:val="0"/>
          <w:divBdr>
            <w:top w:val="none" w:sz="0" w:space="0" w:color="auto"/>
            <w:left w:val="none" w:sz="0" w:space="0" w:color="auto"/>
            <w:bottom w:val="none" w:sz="0" w:space="0" w:color="auto"/>
            <w:right w:val="none" w:sz="0" w:space="0" w:color="auto"/>
          </w:divBdr>
        </w:div>
        <w:div w:id="1689017345">
          <w:marLeft w:val="640"/>
          <w:marRight w:val="0"/>
          <w:marTop w:val="0"/>
          <w:marBottom w:val="0"/>
          <w:divBdr>
            <w:top w:val="none" w:sz="0" w:space="0" w:color="auto"/>
            <w:left w:val="none" w:sz="0" w:space="0" w:color="auto"/>
            <w:bottom w:val="none" w:sz="0" w:space="0" w:color="auto"/>
            <w:right w:val="none" w:sz="0" w:space="0" w:color="auto"/>
          </w:divBdr>
        </w:div>
        <w:div w:id="1730574463">
          <w:marLeft w:val="640"/>
          <w:marRight w:val="0"/>
          <w:marTop w:val="0"/>
          <w:marBottom w:val="0"/>
          <w:divBdr>
            <w:top w:val="none" w:sz="0" w:space="0" w:color="auto"/>
            <w:left w:val="none" w:sz="0" w:space="0" w:color="auto"/>
            <w:bottom w:val="none" w:sz="0" w:space="0" w:color="auto"/>
            <w:right w:val="none" w:sz="0" w:space="0" w:color="auto"/>
          </w:divBdr>
        </w:div>
        <w:div w:id="1731296610">
          <w:marLeft w:val="640"/>
          <w:marRight w:val="0"/>
          <w:marTop w:val="0"/>
          <w:marBottom w:val="0"/>
          <w:divBdr>
            <w:top w:val="none" w:sz="0" w:space="0" w:color="auto"/>
            <w:left w:val="none" w:sz="0" w:space="0" w:color="auto"/>
            <w:bottom w:val="none" w:sz="0" w:space="0" w:color="auto"/>
            <w:right w:val="none" w:sz="0" w:space="0" w:color="auto"/>
          </w:divBdr>
        </w:div>
        <w:div w:id="1760756232">
          <w:marLeft w:val="640"/>
          <w:marRight w:val="0"/>
          <w:marTop w:val="0"/>
          <w:marBottom w:val="0"/>
          <w:divBdr>
            <w:top w:val="none" w:sz="0" w:space="0" w:color="auto"/>
            <w:left w:val="none" w:sz="0" w:space="0" w:color="auto"/>
            <w:bottom w:val="none" w:sz="0" w:space="0" w:color="auto"/>
            <w:right w:val="none" w:sz="0" w:space="0" w:color="auto"/>
          </w:divBdr>
        </w:div>
        <w:div w:id="1764716003">
          <w:marLeft w:val="640"/>
          <w:marRight w:val="0"/>
          <w:marTop w:val="0"/>
          <w:marBottom w:val="0"/>
          <w:divBdr>
            <w:top w:val="none" w:sz="0" w:space="0" w:color="auto"/>
            <w:left w:val="none" w:sz="0" w:space="0" w:color="auto"/>
            <w:bottom w:val="none" w:sz="0" w:space="0" w:color="auto"/>
            <w:right w:val="none" w:sz="0" w:space="0" w:color="auto"/>
          </w:divBdr>
        </w:div>
        <w:div w:id="1916473072">
          <w:marLeft w:val="640"/>
          <w:marRight w:val="0"/>
          <w:marTop w:val="0"/>
          <w:marBottom w:val="0"/>
          <w:divBdr>
            <w:top w:val="none" w:sz="0" w:space="0" w:color="auto"/>
            <w:left w:val="none" w:sz="0" w:space="0" w:color="auto"/>
            <w:bottom w:val="none" w:sz="0" w:space="0" w:color="auto"/>
            <w:right w:val="none" w:sz="0" w:space="0" w:color="auto"/>
          </w:divBdr>
        </w:div>
        <w:div w:id="1927110200">
          <w:marLeft w:val="640"/>
          <w:marRight w:val="0"/>
          <w:marTop w:val="0"/>
          <w:marBottom w:val="0"/>
          <w:divBdr>
            <w:top w:val="none" w:sz="0" w:space="0" w:color="auto"/>
            <w:left w:val="none" w:sz="0" w:space="0" w:color="auto"/>
            <w:bottom w:val="none" w:sz="0" w:space="0" w:color="auto"/>
            <w:right w:val="none" w:sz="0" w:space="0" w:color="auto"/>
          </w:divBdr>
        </w:div>
        <w:div w:id="1935358653">
          <w:marLeft w:val="640"/>
          <w:marRight w:val="0"/>
          <w:marTop w:val="0"/>
          <w:marBottom w:val="0"/>
          <w:divBdr>
            <w:top w:val="none" w:sz="0" w:space="0" w:color="auto"/>
            <w:left w:val="none" w:sz="0" w:space="0" w:color="auto"/>
            <w:bottom w:val="none" w:sz="0" w:space="0" w:color="auto"/>
            <w:right w:val="none" w:sz="0" w:space="0" w:color="auto"/>
          </w:divBdr>
        </w:div>
        <w:div w:id="2012247235">
          <w:marLeft w:val="640"/>
          <w:marRight w:val="0"/>
          <w:marTop w:val="0"/>
          <w:marBottom w:val="0"/>
          <w:divBdr>
            <w:top w:val="none" w:sz="0" w:space="0" w:color="auto"/>
            <w:left w:val="none" w:sz="0" w:space="0" w:color="auto"/>
            <w:bottom w:val="none" w:sz="0" w:space="0" w:color="auto"/>
            <w:right w:val="none" w:sz="0" w:space="0" w:color="auto"/>
          </w:divBdr>
        </w:div>
        <w:div w:id="2066100421">
          <w:marLeft w:val="640"/>
          <w:marRight w:val="0"/>
          <w:marTop w:val="0"/>
          <w:marBottom w:val="0"/>
          <w:divBdr>
            <w:top w:val="none" w:sz="0" w:space="0" w:color="auto"/>
            <w:left w:val="none" w:sz="0" w:space="0" w:color="auto"/>
            <w:bottom w:val="none" w:sz="0" w:space="0" w:color="auto"/>
            <w:right w:val="none" w:sz="0" w:space="0" w:color="auto"/>
          </w:divBdr>
        </w:div>
        <w:div w:id="2073380226">
          <w:marLeft w:val="640"/>
          <w:marRight w:val="0"/>
          <w:marTop w:val="0"/>
          <w:marBottom w:val="0"/>
          <w:divBdr>
            <w:top w:val="none" w:sz="0" w:space="0" w:color="auto"/>
            <w:left w:val="none" w:sz="0" w:space="0" w:color="auto"/>
            <w:bottom w:val="none" w:sz="0" w:space="0" w:color="auto"/>
            <w:right w:val="none" w:sz="0" w:space="0" w:color="auto"/>
          </w:divBdr>
        </w:div>
        <w:div w:id="2095397296">
          <w:marLeft w:val="640"/>
          <w:marRight w:val="0"/>
          <w:marTop w:val="0"/>
          <w:marBottom w:val="0"/>
          <w:divBdr>
            <w:top w:val="none" w:sz="0" w:space="0" w:color="auto"/>
            <w:left w:val="none" w:sz="0" w:space="0" w:color="auto"/>
            <w:bottom w:val="none" w:sz="0" w:space="0" w:color="auto"/>
            <w:right w:val="none" w:sz="0" w:space="0" w:color="auto"/>
          </w:divBdr>
        </w:div>
        <w:div w:id="2118792626">
          <w:marLeft w:val="640"/>
          <w:marRight w:val="0"/>
          <w:marTop w:val="0"/>
          <w:marBottom w:val="0"/>
          <w:divBdr>
            <w:top w:val="none" w:sz="0" w:space="0" w:color="auto"/>
            <w:left w:val="none" w:sz="0" w:space="0" w:color="auto"/>
            <w:bottom w:val="none" w:sz="0" w:space="0" w:color="auto"/>
            <w:right w:val="none" w:sz="0" w:space="0" w:color="auto"/>
          </w:divBdr>
        </w:div>
      </w:divsChild>
    </w:div>
    <w:div w:id="877090644">
      <w:bodyDiv w:val="1"/>
      <w:marLeft w:val="0"/>
      <w:marRight w:val="0"/>
      <w:marTop w:val="0"/>
      <w:marBottom w:val="0"/>
      <w:divBdr>
        <w:top w:val="none" w:sz="0" w:space="0" w:color="auto"/>
        <w:left w:val="none" w:sz="0" w:space="0" w:color="auto"/>
        <w:bottom w:val="none" w:sz="0" w:space="0" w:color="auto"/>
        <w:right w:val="none" w:sz="0" w:space="0" w:color="auto"/>
      </w:divBdr>
      <w:divsChild>
        <w:div w:id="49623672">
          <w:marLeft w:val="640"/>
          <w:marRight w:val="0"/>
          <w:marTop w:val="0"/>
          <w:marBottom w:val="0"/>
          <w:divBdr>
            <w:top w:val="none" w:sz="0" w:space="0" w:color="auto"/>
            <w:left w:val="none" w:sz="0" w:space="0" w:color="auto"/>
            <w:bottom w:val="none" w:sz="0" w:space="0" w:color="auto"/>
            <w:right w:val="none" w:sz="0" w:space="0" w:color="auto"/>
          </w:divBdr>
        </w:div>
        <w:div w:id="234899463">
          <w:marLeft w:val="640"/>
          <w:marRight w:val="0"/>
          <w:marTop w:val="0"/>
          <w:marBottom w:val="0"/>
          <w:divBdr>
            <w:top w:val="none" w:sz="0" w:space="0" w:color="auto"/>
            <w:left w:val="none" w:sz="0" w:space="0" w:color="auto"/>
            <w:bottom w:val="none" w:sz="0" w:space="0" w:color="auto"/>
            <w:right w:val="none" w:sz="0" w:space="0" w:color="auto"/>
          </w:divBdr>
        </w:div>
        <w:div w:id="253707928">
          <w:marLeft w:val="640"/>
          <w:marRight w:val="0"/>
          <w:marTop w:val="0"/>
          <w:marBottom w:val="0"/>
          <w:divBdr>
            <w:top w:val="none" w:sz="0" w:space="0" w:color="auto"/>
            <w:left w:val="none" w:sz="0" w:space="0" w:color="auto"/>
            <w:bottom w:val="none" w:sz="0" w:space="0" w:color="auto"/>
            <w:right w:val="none" w:sz="0" w:space="0" w:color="auto"/>
          </w:divBdr>
        </w:div>
        <w:div w:id="382563397">
          <w:marLeft w:val="640"/>
          <w:marRight w:val="0"/>
          <w:marTop w:val="0"/>
          <w:marBottom w:val="0"/>
          <w:divBdr>
            <w:top w:val="none" w:sz="0" w:space="0" w:color="auto"/>
            <w:left w:val="none" w:sz="0" w:space="0" w:color="auto"/>
            <w:bottom w:val="none" w:sz="0" w:space="0" w:color="auto"/>
            <w:right w:val="none" w:sz="0" w:space="0" w:color="auto"/>
          </w:divBdr>
        </w:div>
        <w:div w:id="433206943">
          <w:marLeft w:val="640"/>
          <w:marRight w:val="0"/>
          <w:marTop w:val="0"/>
          <w:marBottom w:val="0"/>
          <w:divBdr>
            <w:top w:val="none" w:sz="0" w:space="0" w:color="auto"/>
            <w:left w:val="none" w:sz="0" w:space="0" w:color="auto"/>
            <w:bottom w:val="none" w:sz="0" w:space="0" w:color="auto"/>
            <w:right w:val="none" w:sz="0" w:space="0" w:color="auto"/>
          </w:divBdr>
        </w:div>
        <w:div w:id="485123489">
          <w:marLeft w:val="640"/>
          <w:marRight w:val="0"/>
          <w:marTop w:val="0"/>
          <w:marBottom w:val="0"/>
          <w:divBdr>
            <w:top w:val="none" w:sz="0" w:space="0" w:color="auto"/>
            <w:left w:val="none" w:sz="0" w:space="0" w:color="auto"/>
            <w:bottom w:val="none" w:sz="0" w:space="0" w:color="auto"/>
            <w:right w:val="none" w:sz="0" w:space="0" w:color="auto"/>
          </w:divBdr>
        </w:div>
        <w:div w:id="594292423">
          <w:marLeft w:val="640"/>
          <w:marRight w:val="0"/>
          <w:marTop w:val="0"/>
          <w:marBottom w:val="0"/>
          <w:divBdr>
            <w:top w:val="none" w:sz="0" w:space="0" w:color="auto"/>
            <w:left w:val="none" w:sz="0" w:space="0" w:color="auto"/>
            <w:bottom w:val="none" w:sz="0" w:space="0" w:color="auto"/>
            <w:right w:val="none" w:sz="0" w:space="0" w:color="auto"/>
          </w:divBdr>
        </w:div>
        <w:div w:id="868880018">
          <w:marLeft w:val="640"/>
          <w:marRight w:val="0"/>
          <w:marTop w:val="0"/>
          <w:marBottom w:val="0"/>
          <w:divBdr>
            <w:top w:val="none" w:sz="0" w:space="0" w:color="auto"/>
            <w:left w:val="none" w:sz="0" w:space="0" w:color="auto"/>
            <w:bottom w:val="none" w:sz="0" w:space="0" w:color="auto"/>
            <w:right w:val="none" w:sz="0" w:space="0" w:color="auto"/>
          </w:divBdr>
        </w:div>
        <w:div w:id="1173691655">
          <w:marLeft w:val="640"/>
          <w:marRight w:val="0"/>
          <w:marTop w:val="0"/>
          <w:marBottom w:val="0"/>
          <w:divBdr>
            <w:top w:val="none" w:sz="0" w:space="0" w:color="auto"/>
            <w:left w:val="none" w:sz="0" w:space="0" w:color="auto"/>
            <w:bottom w:val="none" w:sz="0" w:space="0" w:color="auto"/>
            <w:right w:val="none" w:sz="0" w:space="0" w:color="auto"/>
          </w:divBdr>
        </w:div>
        <w:div w:id="1464539432">
          <w:marLeft w:val="640"/>
          <w:marRight w:val="0"/>
          <w:marTop w:val="0"/>
          <w:marBottom w:val="0"/>
          <w:divBdr>
            <w:top w:val="none" w:sz="0" w:space="0" w:color="auto"/>
            <w:left w:val="none" w:sz="0" w:space="0" w:color="auto"/>
            <w:bottom w:val="none" w:sz="0" w:space="0" w:color="auto"/>
            <w:right w:val="none" w:sz="0" w:space="0" w:color="auto"/>
          </w:divBdr>
        </w:div>
        <w:div w:id="1716812202">
          <w:marLeft w:val="640"/>
          <w:marRight w:val="0"/>
          <w:marTop w:val="0"/>
          <w:marBottom w:val="0"/>
          <w:divBdr>
            <w:top w:val="none" w:sz="0" w:space="0" w:color="auto"/>
            <w:left w:val="none" w:sz="0" w:space="0" w:color="auto"/>
            <w:bottom w:val="none" w:sz="0" w:space="0" w:color="auto"/>
            <w:right w:val="none" w:sz="0" w:space="0" w:color="auto"/>
          </w:divBdr>
        </w:div>
        <w:div w:id="1844973126">
          <w:marLeft w:val="640"/>
          <w:marRight w:val="0"/>
          <w:marTop w:val="0"/>
          <w:marBottom w:val="0"/>
          <w:divBdr>
            <w:top w:val="none" w:sz="0" w:space="0" w:color="auto"/>
            <w:left w:val="none" w:sz="0" w:space="0" w:color="auto"/>
            <w:bottom w:val="none" w:sz="0" w:space="0" w:color="auto"/>
            <w:right w:val="none" w:sz="0" w:space="0" w:color="auto"/>
          </w:divBdr>
        </w:div>
        <w:div w:id="1930699688">
          <w:marLeft w:val="640"/>
          <w:marRight w:val="0"/>
          <w:marTop w:val="0"/>
          <w:marBottom w:val="0"/>
          <w:divBdr>
            <w:top w:val="none" w:sz="0" w:space="0" w:color="auto"/>
            <w:left w:val="none" w:sz="0" w:space="0" w:color="auto"/>
            <w:bottom w:val="none" w:sz="0" w:space="0" w:color="auto"/>
            <w:right w:val="none" w:sz="0" w:space="0" w:color="auto"/>
          </w:divBdr>
        </w:div>
      </w:divsChild>
    </w:div>
    <w:div w:id="878321985">
      <w:bodyDiv w:val="1"/>
      <w:marLeft w:val="0"/>
      <w:marRight w:val="0"/>
      <w:marTop w:val="0"/>
      <w:marBottom w:val="0"/>
      <w:divBdr>
        <w:top w:val="none" w:sz="0" w:space="0" w:color="auto"/>
        <w:left w:val="none" w:sz="0" w:space="0" w:color="auto"/>
        <w:bottom w:val="none" w:sz="0" w:space="0" w:color="auto"/>
        <w:right w:val="none" w:sz="0" w:space="0" w:color="auto"/>
      </w:divBdr>
      <w:divsChild>
        <w:div w:id="27416346">
          <w:marLeft w:val="640"/>
          <w:marRight w:val="0"/>
          <w:marTop w:val="0"/>
          <w:marBottom w:val="0"/>
          <w:divBdr>
            <w:top w:val="none" w:sz="0" w:space="0" w:color="auto"/>
            <w:left w:val="none" w:sz="0" w:space="0" w:color="auto"/>
            <w:bottom w:val="none" w:sz="0" w:space="0" w:color="auto"/>
            <w:right w:val="none" w:sz="0" w:space="0" w:color="auto"/>
          </w:divBdr>
        </w:div>
        <w:div w:id="45226776">
          <w:marLeft w:val="640"/>
          <w:marRight w:val="0"/>
          <w:marTop w:val="0"/>
          <w:marBottom w:val="0"/>
          <w:divBdr>
            <w:top w:val="none" w:sz="0" w:space="0" w:color="auto"/>
            <w:left w:val="none" w:sz="0" w:space="0" w:color="auto"/>
            <w:bottom w:val="none" w:sz="0" w:space="0" w:color="auto"/>
            <w:right w:val="none" w:sz="0" w:space="0" w:color="auto"/>
          </w:divBdr>
        </w:div>
        <w:div w:id="100806993">
          <w:marLeft w:val="640"/>
          <w:marRight w:val="0"/>
          <w:marTop w:val="0"/>
          <w:marBottom w:val="0"/>
          <w:divBdr>
            <w:top w:val="none" w:sz="0" w:space="0" w:color="auto"/>
            <w:left w:val="none" w:sz="0" w:space="0" w:color="auto"/>
            <w:bottom w:val="none" w:sz="0" w:space="0" w:color="auto"/>
            <w:right w:val="none" w:sz="0" w:space="0" w:color="auto"/>
          </w:divBdr>
        </w:div>
        <w:div w:id="133105747">
          <w:marLeft w:val="640"/>
          <w:marRight w:val="0"/>
          <w:marTop w:val="0"/>
          <w:marBottom w:val="0"/>
          <w:divBdr>
            <w:top w:val="none" w:sz="0" w:space="0" w:color="auto"/>
            <w:left w:val="none" w:sz="0" w:space="0" w:color="auto"/>
            <w:bottom w:val="none" w:sz="0" w:space="0" w:color="auto"/>
            <w:right w:val="none" w:sz="0" w:space="0" w:color="auto"/>
          </w:divBdr>
        </w:div>
        <w:div w:id="270938368">
          <w:marLeft w:val="640"/>
          <w:marRight w:val="0"/>
          <w:marTop w:val="0"/>
          <w:marBottom w:val="0"/>
          <w:divBdr>
            <w:top w:val="none" w:sz="0" w:space="0" w:color="auto"/>
            <w:left w:val="none" w:sz="0" w:space="0" w:color="auto"/>
            <w:bottom w:val="none" w:sz="0" w:space="0" w:color="auto"/>
            <w:right w:val="none" w:sz="0" w:space="0" w:color="auto"/>
          </w:divBdr>
        </w:div>
        <w:div w:id="274674571">
          <w:marLeft w:val="640"/>
          <w:marRight w:val="0"/>
          <w:marTop w:val="0"/>
          <w:marBottom w:val="0"/>
          <w:divBdr>
            <w:top w:val="none" w:sz="0" w:space="0" w:color="auto"/>
            <w:left w:val="none" w:sz="0" w:space="0" w:color="auto"/>
            <w:bottom w:val="none" w:sz="0" w:space="0" w:color="auto"/>
            <w:right w:val="none" w:sz="0" w:space="0" w:color="auto"/>
          </w:divBdr>
        </w:div>
        <w:div w:id="317923691">
          <w:marLeft w:val="640"/>
          <w:marRight w:val="0"/>
          <w:marTop w:val="0"/>
          <w:marBottom w:val="0"/>
          <w:divBdr>
            <w:top w:val="none" w:sz="0" w:space="0" w:color="auto"/>
            <w:left w:val="none" w:sz="0" w:space="0" w:color="auto"/>
            <w:bottom w:val="none" w:sz="0" w:space="0" w:color="auto"/>
            <w:right w:val="none" w:sz="0" w:space="0" w:color="auto"/>
          </w:divBdr>
        </w:div>
        <w:div w:id="423645911">
          <w:marLeft w:val="640"/>
          <w:marRight w:val="0"/>
          <w:marTop w:val="0"/>
          <w:marBottom w:val="0"/>
          <w:divBdr>
            <w:top w:val="none" w:sz="0" w:space="0" w:color="auto"/>
            <w:left w:val="none" w:sz="0" w:space="0" w:color="auto"/>
            <w:bottom w:val="none" w:sz="0" w:space="0" w:color="auto"/>
            <w:right w:val="none" w:sz="0" w:space="0" w:color="auto"/>
          </w:divBdr>
        </w:div>
        <w:div w:id="503402447">
          <w:marLeft w:val="640"/>
          <w:marRight w:val="0"/>
          <w:marTop w:val="0"/>
          <w:marBottom w:val="0"/>
          <w:divBdr>
            <w:top w:val="none" w:sz="0" w:space="0" w:color="auto"/>
            <w:left w:val="none" w:sz="0" w:space="0" w:color="auto"/>
            <w:bottom w:val="none" w:sz="0" w:space="0" w:color="auto"/>
            <w:right w:val="none" w:sz="0" w:space="0" w:color="auto"/>
          </w:divBdr>
        </w:div>
        <w:div w:id="667681668">
          <w:marLeft w:val="640"/>
          <w:marRight w:val="0"/>
          <w:marTop w:val="0"/>
          <w:marBottom w:val="0"/>
          <w:divBdr>
            <w:top w:val="none" w:sz="0" w:space="0" w:color="auto"/>
            <w:left w:val="none" w:sz="0" w:space="0" w:color="auto"/>
            <w:bottom w:val="none" w:sz="0" w:space="0" w:color="auto"/>
            <w:right w:val="none" w:sz="0" w:space="0" w:color="auto"/>
          </w:divBdr>
        </w:div>
        <w:div w:id="669140610">
          <w:marLeft w:val="640"/>
          <w:marRight w:val="0"/>
          <w:marTop w:val="0"/>
          <w:marBottom w:val="0"/>
          <w:divBdr>
            <w:top w:val="none" w:sz="0" w:space="0" w:color="auto"/>
            <w:left w:val="none" w:sz="0" w:space="0" w:color="auto"/>
            <w:bottom w:val="none" w:sz="0" w:space="0" w:color="auto"/>
            <w:right w:val="none" w:sz="0" w:space="0" w:color="auto"/>
          </w:divBdr>
        </w:div>
        <w:div w:id="720403471">
          <w:marLeft w:val="640"/>
          <w:marRight w:val="0"/>
          <w:marTop w:val="0"/>
          <w:marBottom w:val="0"/>
          <w:divBdr>
            <w:top w:val="none" w:sz="0" w:space="0" w:color="auto"/>
            <w:left w:val="none" w:sz="0" w:space="0" w:color="auto"/>
            <w:bottom w:val="none" w:sz="0" w:space="0" w:color="auto"/>
            <w:right w:val="none" w:sz="0" w:space="0" w:color="auto"/>
          </w:divBdr>
        </w:div>
        <w:div w:id="772751068">
          <w:marLeft w:val="640"/>
          <w:marRight w:val="0"/>
          <w:marTop w:val="0"/>
          <w:marBottom w:val="0"/>
          <w:divBdr>
            <w:top w:val="none" w:sz="0" w:space="0" w:color="auto"/>
            <w:left w:val="none" w:sz="0" w:space="0" w:color="auto"/>
            <w:bottom w:val="none" w:sz="0" w:space="0" w:color="auto"/>
            <w:right w:val="none" w:sz="0" w:space="0" w:color="auto"/>
          </w:divBdr>
        </w:div>
        <w:div w:id="805968174">
          <w:marLeft w:val="640"/>
          <w:marRight w:val="0"/>
          <w:marTop w:val="0"/>
          <w:marBottom w:val="0"/>
          <w:divBdr>
            <w:top w:val="none" w:sz="0" w:space="0" w:color="auto"/>
            <w:left w:val="none" w:sz="0" w:space="0" w:color="auto"/>
            <w:bottom w:val="none" w:sz="0" w:space="0" w:color="auto"/>
            <w:right w:val="none" w:sz="0" w:space="0" w:color="auto"/>
          </w:divBdr>
        </w:div>
        <w:div w:id="820653172">
          <w:marLeft w:val="640"/>
          <w:marRight w:val="0"/>
          <w:marTop w:val="0"/>
          <w:marBottom w:val="0"/>
          <w:divBdr>
            <w:top w:val="none" w:sz="0" w:space="0" w:color="auto"/>
            <w:left w:val="none" w:sz="0" w:space="0" w:color="auto"/>
            <w:bottom w:val="none" w:sz="0" w:space="0" w:color="auto"/>
            <w:right w:val="none" w:sz="0" w:space="0" w:color="auto"/>
          </w:divBdr>
        </w:div>
        <w:div w:id="854462692">
          <w:marLeft w:val="640"/>
          <w:marRight w:val="0"/>
          <w:marTop w:val="0"/>
          <w:marBottom w:val="0"/>
          <w:divBdr>
            <w:top w:val="none" w:sz="0" w:space="0" w:color="auto"/>
            <w:left w:val="none" w:sz="0" w:space="0" w:color="auto"/>
            <w:bottom w:val="none" w:sz="0" w:space="0" w:color="auto"/>
            <w:right w:val="none" w:sz="0" w:space="0" w:color="auto"/>
          </w:divBdr>
        </w:div>
        <w:div w:id="951785893">
          <w:marLeft w:val="640"/>
          <w:marRight w:val="0"/>
          <w:marTop w:val="0"/>
          <w:marBottom w:val="0"/>
          <w:divBdr>
            <w:top w:val="none" w:sz="0" w:space="0" w:color="auto"/>
            <w:left w:val="none" w:sz="0" w:space="0" w:color="auto"/>
            <w:bottom w:val="none" w:sz="0" w:space="0" w:color="auto"/>
            <w:right w:val="none" w:sz="0" w:space="0" w:color="auto"/>
          </w:divBdr>
        </w:div>
        <w:div w:id="966474291">
          <w:marLeft w:val="640"/>
          <w:marRight w:val="0"/>
          <w:marTop w:val="0"/>
          <w:marBottom w:val="0"/>
          <w:divBdr>
            <w:top w:val="none" w:sz="0" w:space="0" w:color="auto"/>
            <w:left w:val="none" w:sz="0" w:space="0" w:color="auto"/>
            <w:bottom w:val="none" w:sz="0" w:space="0" w:color="auto"/>
            <w:right w:val="none" w:sz="0" w:space="0" w:color="auto"/>
          </w:divBdr>
        </w:div>
        <w:div w:id="970209729">
          <w:marLeft w:val="640"/>
          <w:marRight w:val="0"/>
          <w:marTop w:val="0"/>
          <w:marBottom w:val="0"/>
          <w:divBdr>
            <w:top w:val="none" w:sz="0" w:space="0" w:color="auto"/>
            <w:left w:val="none" w:sz="0" w:space="0" w:color="auto"/>
            <w:bottom w:val="none" w:sz="0" w:space="0" w:color="auto"/>
            <w:right w:val="none" w:sz="0" w:space="0" w:color="auto"/>
          </w:divBdr>
        </w:div>
        <w:div w:id="975337538">
          <w:marLeft w:val="640"/>
          <w:marRight w:val="0"/>
          <w:marTop w:val="0"/>
          <w:marBottom w:val="0"/>
          <w:divBdr>
            <w:top w:val="none" w:sz="0" w:space="0" w:color="auto"/>
            <w:left w:val="none" w:sz="0" w:space="0" w:color="auto"/>
            <w:bottom w:val="none" w:sz="0" w:space="0" w:color="auto"/>
            <w:right w:val="none" w:sz="0" w:space="0" w:color="auto"/>
          </w:divBdr>
        </w:div>
        <w:div w:id="988437124">
          <w:marLeft w:val="640"/>
          <w:marRight w:val="0"/>
          <w:marTop w:val="0"/>
          <w:marBottom w:val="0"/>
          <w:divBdr>
            <w:top w:val="none" w:sz="0" w:space="0" w:color="auto"/>
            <w:left w:val="none" w:sz="0" w:space="0" w:color="auto"/>
            <w:bottom w:val="none" w:sz="0" w:space="0" w:color="auto"/>
            <w:right w:val="none" w:sz="0" w:space="0" w:color="auto"/>
          </w:divBdr>
        </w:div>
        <w:div w:id="997809047">
          <w:marLeft w:val="640"/>
          <w:marRight w:val="0"/>
          <w:marTop w:val="0"/>
          <w:marBottom w:val="0"/>
          <w:divBdr>
            <w:top w:val="none" w:sz="0" w:space="0" w:color="auto"/>
            <w:left w:val="none" w:sz="0" w:space="0" w:color="auto"/>
            <w:bottom w:val="none" w:sz="0" w:space="0" w:color="auto"/>
            <w:right w:val="none" w:sz="0" w:space="0" w:color="auto"/>
          </w:divBdr>
        </w:div>
        <w:div w:id="1083141071">
          <w:marLeft w:val="640"/>
          <w:marRight w:val="0"/>
          <w:marTop w:val="0"/>
          <w:marBottom w:val="0"/>
          <w:divBdr>
            <w:top w:val="none" w:sz="0" w:space="0" w:color="auto"/>
            <w:left w:val="none" w:sz="0" w:space="0" w:color="auto"/>
            <w:bottom w:val="none" w:sz="0" w:space="0" w:color="auto"/>
            <w:right w:val="none" w:sz="0" w:space="0" w:color="auto"/>
          </w:divBdr>
        </w:div>
        <w:div w:id="1149857277">
          <w:marLeft w:val="640"/>
          <w:marRight w:val="0"/>
          <w:marTop w:val="0"/>
          <w:marBottom w:val="0"/>
          <w:divBdr>
            <w:top w:val="none" w:sz="0" w:space="0" w:color="auto"/>
            <w:left w:val="none" w:sz="0" w:space="0" w:color="auto"/>
            <w:bottom w:val="none" w:sz="0" w:space="0" w:color="auto"/>
            <w:right w:val="none" w:sz="0" w:space="0" w:color="auto"/>
          </w:divBdr>
        </w:div>
        <w:div w:id="1246719464">
          <w:marLeft w:val="640"/>
          <w:marRight w:val="0"/>
          <w:marTop w:val="0"/>
          <w:marBottom w:val="0"/>
          <w:divBdr>
            <w:top w:val="none" w:sz="0" w:space="0" w:color="auto"/>
            <w:left w:val="none" w:sz="0" w:space="0" w:color="auto"/>
            <w:bottom w:val="none" w:sz="0" w:space="0" w:color="auto"/>
            <w:right w:val="none" w:sz="0" w:space="0" w:color="auto"/>
          </w:divBdr>
        </w:div>
        <w:div w:id="1280529583">
          <w:marLeft w:val="640"/>
          <w:marRight w:val="0"/>
          <w:marTop w:val="0"/>
          <w:marBottom w:val="0"/>
          <w:divBdr>
            <w:top w:val="none" w:sz="0" w:space="0" w:color="auto"/>
            <w:left w:val="none" w:sz="0" w:space="0" w:color="auto"/>
            <w:bottom w:val="none" w:sz="0" w:space="0" w:color="auto"/>
            <w:right w:val="none" w:sz="0" w:space="0" w:color="auto"/>
          </w:divBdr>
        </w:div>
        <w:div w:id="1286741763">
          <w:marLeft w:val="640"/>
          <w:marRight w:val="0"/>
          <w:marTop w:val="0"/>
          <w:marBottom w:val="0"/>
          <w:divBdr>
            <w:top w:val="none" w:sz="0" w:space="0" w:color="auto"/>
            <w:left w:val="none" w:sz="0" w:space="0" w:color="auto"/>
            <w:bottom w:val="none" w:sz="0" w:space="0" w:color="auto"/>
            <w:right w:val="none" w:sz="0" w:space="0" w:color="auto"/>
          </w:divBdr>
        </w:div>
        <w:div w:id="1323435752">
          <w:marLeft w:val="640"/>
          <w:marRight w:val="0"/>
          <w:marTop w:val="0"/>
          <w:marBottom w:val="0"/>
          <w:divBdr>
            <w:top w:val="none" w:sz="0" w:space="0" w:color="auto"/>
            <w:left w:val="none" w:sz="0" w:space="0" w:color="auto"/>
            <w:bottom w:val="none" w:sz="0" w:space="0" w:color="auto"/>
            <w:right w:val="none" w:sz="0" w:space="0" w:color="auto"/>
          </w:divBdr>
        </w:div>
        <w:div w:id="1425540111">
          <w:marLeft w:val="640"/>
          <w:marRight w:val="0"/>
          <w:marTop w:val="0"/>
          <w:marBottom w:val="0"/>
          <w:divBdr>
            <w:top w:val="none" w:sz="0" w:space="0" w:color="auto"/>
            <w:left w:val="none" w:sz="0" w:space="0" w:color="auto"/>
            <w:bottom w:val="none" w:sz="0" w:space="0" w:color="auto"/>
            <w:right w:val="none" w:sz="0" w:space="0" w:color="auto"/>
          </w:divBdr>
        </w:div>
        <w:div w:id="1489402634">
          <w:marLeft w:val="640"/>
          <w:marRight w:val="0"/>
          <w:marTop w:val="0"/>
          <w:marBottom w:val="0"/>
          <w:divBdr>
            <w:top w:val="none" w:sz="0" w:space="0" w:color="auto"/>
            <w:left w:val="none" w:sz="0" w:space="0" w:color="auto"/>
            <w:bottom w:val="none" w:sz="0" w:space="0" w:color="auto"/>
            <w:right w:val="none" w:sz="0" w:space="0" w:color="auto"/>
          </w:divBdr>
        </w:div>
        <w:div w:id="1540819496">
          <w:marLeft w:val="640"/>
          <w:marRight w:val="0"/>
          <w:marTop w:val="0"/>
          <w:marBottom w:val="0"/>
          <w:divBdr>
            <w:top w:val="none" w:sz="0" w:space="0" w:color="auto"/>
            <w:left w:val="none" w:sz="0" w:space="0" w:color="auto"/>
            <w:bottom w:val="none" w:sz="0" w:space="0" w:color="auto"/>
            <w:right w:val="none" w:sz="0" w:space="0" w:color="auto"/>
          </w:divBdr>
        </w:div>
        <w:div w:id="1556237571">
          <w:marLeft w:val="640"/>
          <w:marRight w:val="0"/>
          <w:marTop w:val="0"/>
          <w:marBottom w:val="0"/>
          <w:divBdr>
            <w:top w:val="none" w:sz="0" w:space="0" w:color="auto"/>
            <w:left w:val="none" w:sz="0" w:space="0" w:color="auto"/>
            <w:bottom w:val="none" w:sz="0" w:space="0" w:color="auto"/>
            <w:right w:val="none" w:sz="0" w:space="0" w:color="auto"/>
          </w:divBdr>
        </w:div>
        <w:div w:id="1579513049">
          <w:marLeft w:val="640"/>
          <w:marRight w:val="0"/>
          <w:marTop w:val="0"/>
          <w:marBottom w:val="0"/>
          <w:divBdr>
            <w:top w:val="none" w:sz="0" w:space="0" w:color="auto"/>
            <w:left w:val="none" w:sz="0" w:space="0" w:color="auto"/>
            <w:bottom w:val="none" w:sz="0" w:space="0" w:color="auto"/>
            <w:right w:val="none" w:sz="0" w:space="0" w:color="auto"/>
          </w:divBdr>
        </w:div>
        <w:div w:id="1590188199">
          <w:marLeft w:val="640"/>
          <w:marRight w:val="0"/>
          <w:marTop w:val="0"/>
          <w:marBottom w:val="0"/>
          <w:divBdr>
            <w:top w:val="none" w:sz="0" w:space="0" w:color="auto"/>
            <w:left w:val="none" w:sz="0" w:space="0" w:color="auto"/>
            <w:bottom w:val="none" w:sz="0" w:space="0" w:color="auto"/>
            <w:right w:val="none" w:sz="0" w:space="0" w:color="auto"/>
          </w:divBdr>
        </w:div>
        <w:div w:id="1597443582">
          <w:marLeft w:val="640"/>
          <w:marRight w:val="0"/>
          <w:marTop w:val="0"/>
          <w:marBottom w:val="0"/>
          <w:divBdr>
            <w:top w:val="none" w:sz="0" w:space="0" w:color="auto"/>
            <w:left w:val="none" w:sz="0" w:space="0" w:color="auto"/>
            <w:bottom w:val="none" w:sz="0" w:space="0" w:color="auto"/>
            <w:right w:val="none" w:sz="0" w:space="0" w:color="auto"/>
          </w:divBdr>
        </w:div>
        <w:div w:id="1670906408">
          <w:marLeft w:val="640"/>
          <w:marRight w:val="0"/>
          <w:marTop w:val="0"/>
          <w:marBottom w:val="0"/>
          <w:divBdr>
            <w:top w:val="none" w:sz="0" w:space="0" w:color="auto"/>
            <w:left w:val="none" w:sz="0" w:space="0" w:color="auto"/>
            <w:bottom w:val="none" w:sz="0" w:space="0" w:color="auto"/>
            <w:right w:val="none" w:sz="0" w:space="0" w:color="auto"/>
          </w:divBdr>
        </w:div>
        <w:div w:id="1696999789">
          <w:marLeft w:val="640"/>
          <w:marRight w:val="0"/>
          <w:marTop w:val="0"/>
          <w:marBottom w:val="0"/>
          <w:divBdr>
            <w:top w:val="none" w:sz="0" w:space="0" w:color="auto"/>
            <w:left w:val="none" w:sz="0" w:space="0" w:color="auto"/>
            <w:bottom w:val="none" w:sz="0" w:space="0" w:color="auto"/>
            <w:right w:val="none" w:sz="0" w:space="0" w:color="auto"/>
          </w:divBdr>
        </w:div>
        <w:div w:id="1719082560">
          <w:marLeft w:val="640"/>
          <w:marRight w:val="0"/>
          <w:marTop w:val="0"/>
          <w:marBottom w:val="0"/>
          <w:divBdr>
            <w:top w:val="none" w:sz="0" w:space="0" w:color="auto"/>
            <w:left w:val="none" w:sz="0" w:space="0" w:color="auto"/>
            <w:bottom w:val="none" w:sz="0" w:space="0" w:color="auto"/>
            <w:right w:val="none" w:sz="0" w:space="0" w:color="auto"/>
          </w:divBdr>
        </w:div>
        <w:div w:id="1912353176">
          <w:marLeft w:val="640"/>
          <w:marRight w:val="0"/>
          <w:marTop w:val="0"/>
          <w:marBottom w:val="0"/>
          <w:divBdr>
            <w:top w:val="none" w:sz="0" w:space="0" w:color="auto"/>
            <w:left w:val="none" w:sz="0" w:space="0" w:color="auto"/>
            <w:bottom w:val="none" w:sz="0" w:space="0" w:color="auto"/>
            <w:right w:val="none" w:sz="0" w:space="0" w:color="auto"/>
          </w:divBdr>
        </w:div>
        <w:div w:id="2045009828">
          <w:marLeft w:val="640"/>
          <w:marRight w:val="0"/>
          <w:marTop w:val="0"/>
          <w:marBottom w:val="0"/>
          <w:divBdr>
            <w:top w:val="none" w:sz="0" w:space="0" w:color="auto"/>
            <w:left w:val="none" w:sz="0" w:space="0" w:color="auto"/>
            <w:bottom w:val="none" w:sz="0" w:space="0" w:color="auto"/>
            <w:right w:val="none" w:sz="0" w:space="0" w:color="auto"/>
          </w:divBdr>
        </w:div>
      </w:divsChild>
    </w:div>
    <w:div w:id="881017376">
      <w:bodyDiv w:val="1"/>
      <w:marLeft w:val="0"/>
      <w:marRight w:val="0"/>
      <w:marTop w:val="0"/>
      <w:marBottom w:val="0"/>
      <w:divBdr>
        <w:top w:val="none" w:sz="0" w:space="0" w:color="auto"/>
        <w:left w:val="none" w:sz="0" w:space="0" w:color="auto"/>
        <w:bottom w:val="none" w:sz="0" w:space="0" w:color="auto"/>
        <w:right w:val="none" w:sz="0" w:space="0" w:color="auto"/>
      </w:divBdr>
      <w:divsChild>
        <w:div w:id="103884147">
          <w:marLeft w:val="640"/>
          <w:marRight w:val="0"/>
          <w:marTop w:val="0"/>
          <w:marBottom w:val="0"/>
          <w:divBdr>
            <w:top w:val="none" w:sz="0" w:space="0" w:color="auto"/>
            <w:left w:val="none" w:sz="0" w:space="0" w:color="auto"/>
            <w:bottom w:val="none" w:sz="0" w:space="0" w:color="auto"/>
            <w:right w:val="none" w:sz="0" w:space="0" w:color="auto"/>
          </w:divBdr>
        </w:div>
        <w:div w:id="130904147">
          <w:marLeft w:val="640"/>
          <w:marRight w:val="0"/>
          <w:marTop w:val="0"/>
          <w:marBottom w:val="0"/>
          <w:divBdr>
            <w:top w:val="none" w:sz="0" w:space="0" w:color="auto"/>
            <w:left w:val="none" w:sz="0" w:space="0" w:color="auto"/>
            <w:bottom w:val="none" w:sz="0" w:space="0" w:color="auto"/>
            <w:right w:val="none" w:sz="0" w:space="0" w:color="auto"/>
          </w:divBdr>
        </w:div>
        <w:div w:id="142703599">
          <w:marLeft w:val="640"/>
          <w:marRight w:val="0"/>
          <w:marTop w:val="0"/>
          <w:marBottom w:val="0"/>
          <w:divBdr>
            <w:top w:val="none" w:sz="0" w:space="0" w:color="auto"/>
            <w:left w:val="none" w:sz="0" w:space="0" w:color="auto"/>
            <w:bottom w:val="none" w:sz="0" w:space="0" w:color="auto"/>
            <w:right w:val="none" w:sz="0" w:space="0" w:color="auto"/>
          </w:divBdr>
        </w:div>
        <w:div w:id="172032320">
          <w:marLeft w:val="640"/>
          <w:marRight w:val="0"/>
          <w:marTop w:val="0"/>
          <w:marBottom w:val="0"/>
          <w:divBdr>
            <w:top w:val="none" w:sz="0" w:space="0" w:color="auto"/>
            <w:left w:val="none" w:sz="0" w:space="0" w:color="auto"/>
            <w:bottom w:val="none" w:sz="0" w:space="0" w:color="auto"/>
            <w:right w:val="none" w:sz="0" w:space="0" w:color="auto"/>
          </w:divBdr>
        </w:div>
        <w:div w:id="302975383">
          <w:marLeft w:val="640"/>
          <w:marRight w:val="0"/>
          <w:marTop w:val="0"/>
          <w:marBottom w:val="0"/>
          <w:divBdr>
            <w:top w:val="none" w:sz="0" w:space="0" w:color="auto"/>
            <w:left w:val="none" w:sz="0" w:space="0" w:color="auto"/>
            <w:bottom w:val="none" w:sz="0" w:space="0" w:color="auto"/>
            <w:right w:val="none" w:sz="0" w:space="0" w:color="auto"/>
          </w:divBdr>
        </w:div>
        <w:div w:id="334961249">
          <w:marLeft w:val="640"/>
          <w:marRight w:val="0"/>
          <w:marTop w:val="0"/>
          <w:marBottom w:val="0"/>
          <w:divBdr>
            <w:top w:val="none" w:sz="0" w:space="0" w:color="auto"/>
            <w:left w:val="none" w:sz="0" w:space="0" w:color="auto"/>
            <w:bottom w:val="none" w:sz="0" w:space="0" w:color="auto"/>
            <w:right w:val="none" w:sz="0" w:space="0" w:color="auto"/>
          </w:divBdr>
        </w:div>
        <w:div w:id="344861928">
          <w:marLeft w:val="640"/>
          <w:marRight w:val="0"/>
          <w:marTop w:val="0"/>
          <w:marBottom w:val="0"/>
          <w:divBdr>
            <w:top w:val="none" w:sz="0" w:space="0" w:color="auto"/>
            <w:left w:val="none" w:sz="0" w:space="0" w:color="auto"/>
            <w:bottom w:val="none" w:sz="0" w:space="0" w:color="auto"/>
            <w:right w:val="none" w:sz="0" w:space="0" w:color="auto"/>
          </w:divBdr>
        </w:div>
        <w:div w:id="496070784">
          <w:marLeft w:val="640"/>
          <w:marRight w:val="0"/>
          <w:marTop w:val="0"/>
          <w:marBottom w:val="0"/>
          <w:divBdr>
            <w:top w:val="none" w:sz="0" w:space="0" w:color="auto"/>
            <w:left w:val="none" w:sz="0" w:space="0" w:color="auto"/>
            <w:bottom w:val="none" w:sz="0" w:space="0" w:color="auto"/>
            <w:right w:val="none" w:sz="0" w:space="0" w:color="auto"/>
          </w:divBdr>
        </w:div>
        <w:div w:id="597098547">
          <w:marLeft w:val="640"/>
          <w:marRight w:val="0"/>
          <w:marTop w:val="0"/>
          <w:marBottom w:val="0"/>
          <w:divBdr>
            <w:top w:val="none" w:sz="0" w:space="0" w:color="auto"/>
            <w:left w:val="none" w:sz="0" w:space="0" w:color="auto"/>
            <w:bottom w:val="none" w:sz="0" w:space="0" w:color="auto"/>
            <w:right w:val="none" w:sz="0" w:space="0" w:color="auto"/>
          </w:divBdr>
        </w:div>
        <w:div w:id="640964647">
          <w:marLeft w:val="640"/>
          <w:marRight w:val="0"/>
          <w:marTop w:val="0"/>
          <w:marBottom w:val="0"/>
          <w:divBdr>
            <w:top w:val="none" w:sz="0" w:space="0" w:color="auto"/>
            <w:left w:val="none" w:sz="0" w:space="0" w:color="auto"/>
            <w:bottom w:val="none" w:sz="0" w:space="0" w:color="auto"/>
            <w:right w:val="none" w:sz="0" w:space="0" w:color="auto"/>
          </w:divBdr>
        </w:div>
        <w:div w:id="641691797">
          <w:marLeft w:val="640"/>
          <w:marRight w:val="0"/>
          <w:marTop w:val="0"/>
          <w:marBottom w:val="0"/>
          <w:divBdr>
            <w:top w:val="none" w:sz="0" w:space="0" w:color="auto"/>
            <w:left w:val="none" w:sz="0" w:space="0" w:color="auto"/>
            <w:bottom w:val="none" w:sz="0" w:space="0" w:color="auto"/>
            <w:right w:val="none" w:sz="0" w:space="0" w:color="auto"/>
          </w:divBdr>
        </w:div>
        <w:div w:id="653680711">
          <w:marLeft w:val="640"/>
          <w:marRight w:val="0"/>
          <w:marTop w:val="0"/>
          <w:marBottom w:val="0"/>
          <w:divBdr>
            <w:top w:val="none" w:sz="0" w:space="0" w:color="auto"/>
            <w:left w:val="none" w:sz="0" w:space="0" w:color="auto"/>
            <w:bottom w:val="none" w:sz="0" w:space="0" w:color="auto"/>
            <w:right w:val="none" w:sz="0" w:space="0" w:color="auto"/>
          </w:divBdr>
        </w:div>
        <w:div w:id="684404593">
          <w:marLeft w:val="640"/>
          <w:marRight w:val="0"/>
          <w:marTop w:val="0"/>
          <w:marBottom w:val="0"/>
          <w:divBdr>
            <w:top w:val="none" w:sz="0" w:space="0" w:color="auto"/>
            <w:left w:val="none" w:sz="0" w:space="0" w:color="auto"/>
            <w:bottom w:val="none" w:sz="0" w:space="0" w:color="auto"/>
            <w:right w:val="none" w:sz="0" w:space="0" w:color="auto"/>
          </w:divBdr>
        </w:div>
        <w:div w:id="724835851">
          <w:marLeft w:val="640"/>
          <w:marRight w:val="0"/>
          <w:marTop w:val="0"/>
          <w:marBottom w:val="0"/>
          <w:divBdr>
            <w:top w:val="none" w:sz="0" w:space="0" w:color="auto"/>
            <w:left w:val="none" w:sz="0" w:space="0" w:color="auto"/>
            <w:bottom w:val="none" w:sz="0" w:space="0" w:color="auto"/>
            <w:right w:val="none" w:sz="0" w:space="0" w:color="auto"/>
          </w:divBdr>
        </w:div>
        <w:div w:id="738787506">
          <w:marLeft w:val="640"/>
          <w:marRight w:val="0"/>
          <w:marTop w:val="0"/>
          <w:marBottom w:val="0"/>
          <w:divBdr>
            <w:top w:val="none" w:sz="0" w:space="0" w:color="auto"/>
            <w:left w:val="none" w:sz="0" w:space="0" w:color="auto"/>
            <w:bottom w:val="none" w:sz="0" w:space="0" w:color="auto"/>
            <w:right w:val="none" w:sz="0" w:space="0" w:color="auto"/>
          </w:divBdr>
        </w:div>
        <w:div w:id="788160611">
          <w:marLeft w:val="640"/>
          <w:marRight w:val="0"/>
          <w:marTop w:val="0"/>
          <w:marBottom w:val="0"/>
          <w:divBdr>
            <w:top w:val="none" w:sz="0" w:space="0" w:color="auto"/>
            <w:left w:val="none" w:sz="0" w:space="0" w:color="auto"/>
            <w:bottom w:val="none" w:sz="0" w:space="0" w:color="auto"/>
            <w:right w:val="none" w:sz="0" w:space="0" w:color="auto"/>
          </w:divBdr>
        </w:div>
        <w:div w:id="805391544">
          <w:marLeft w:val="640"/>
          <w:marRight w:val="0"/>
          <w:marTop w:val="0"/>
          <w:marBottom w:val="0"/>
          <w:divBdr>
            <w:top w:val="none" w:sz="0" w:space="0" w:color="auto"/>
            <w:left w:val="none" w:sz="0" w:space="0" w:color="auto"/>
            <w:bottom w:val="none" w:sz="0" w:space="0" w:color="auto"/>
            <w:right w:val="none" w:sz="0" w:space="0" w:color="auto"/>
          </w:divBdr>
        </w:div>
        <w:div w:id="900672534">
          <w:marLeft w:val="640"/>
          <w:marRight w:val="0"/>
          <w:marTop w:val="0"/>
          <w:marBottom w:val="0"/>
          <w:divBdr>
            <w:top w:val="none" w:sz="0" w:space="0" w:color="auto"/>
            <w:left w:val="none" w:sz="0" w:space="0" w:color="auto"/>
            <w:bottom w:val="none" w:sz="0" w:space="0" w:color="auto"/>
            <w:right w:val="none" w:sz="0" w:space="0" w:color="auto"/>
          </w:divBdr>
        </w:div>
        <w:div w:id="921453610">
          <w:marLeft w:val="640"/>
          <w:marRight w:val="0"/>
          <w:marTop w:val="0"/>
          <w:marBottom w:val="0"/>
          <w:divBdr>
            <w:top w:val="none" w:sz="0" w:space="0" w:color="auto"/>
            <w:left w:val="none" w:sz="0" w:space="0" w:color="auto"/>
            <w:bottom w:val="none" w:sz="0" w:space="0" w:color="auto"/>
            <w:right w:val="none" w:sz="0" w:space="0" w:color="auto"/>
          </w:divBdr>
        </w:div>
        <w:div w:id="986517666">
          <w:marLeft w:val="640"/>
          <w:marRight w:val="0"/>
          <w:marTop w:val="0"/>
          <w:marBottom w:val="0"/>
          <w:divBdr>
            <w:top w:val="none" w:sz="0" w:space="0" w:color="auto"/>
            <w:left w:val="none" w:sz="0" w:space="0" w:color="auto"/>
            <w:bottom w:val="none" w:sz="0" w:space="0" w:color="auto"/>
            <w:right w:val="none" w:sz="0" w:space="0" w:color="auto"/>
          </w:divBdr>
        </w:div>
        <w:div w:id="1004671517">
          <w:marLeft w:val="640"/>
          <w:marRight w:val="0"/>
          <w:marTop w:val="0"/>
          <w:marBottom w:val="0"/>
          <w:divBdr>
            <w:top w:val="none" w:sz="0" w:space="0" w:color="auto"/>
            <w:left w:val="none" w:sz="0" w:space="0" w:color="auto"/>
            <w:bottom w:val="none" w:sz="0" w:space="0" w:color="auto"/>
            <w:right w:val="none" w:sz="0" w:space="0" w:color="auto"/>
          </w:divBdr>
        </w:div>
        <w:div w:id="1007907429">
          <w:marLeft w:val="640"/>
          <w:marRight w:val="0"/>
          <w:marTop w:val="0"/>
          <w:marBottom w:val="0"/>
          <w:divBdr>
            <w:top w:val="none" w:sz="0" w:space="0" w:color="auto"/>
            <w:left w:val="none" w:sz="0" w:space="0" w:color="auto"/>
            <w:bottom w:val="none" w:sz="0" w:space="0" w:color="auto"/>
            <w:right w:val="none" w:sz="0" w:space="0" w:color="auto"/>
          </w:divBdr>
        </w:div>
        <w:div w:id="1071924397">
          <w:marLeft w:val="640"/>
          <w:marRight w:val="0"/>
          <w:marTop w:val="0"/>
          <w:marBottom w:val="0"/>
          <w:divBdr>
            <w:top w:val="none" w:sz="0" w:space="0" w:color="auto"/>
            <w:left w:val="none" w:sz="0" w:space="0" w:color="auto"/>
            <w:bottom w:val="none" w:sz="0" w:space="0" w:color="auto"/>
            <w:right w:val="none" w:sz="0" w:space="0" w:color="auto"/>
          </w:divBdr>
        </w:div>
        <w:div w:id="1140078370">
          <w:marLeft w:val="640"/>
          <w:marRight w:val="0"/>
          <w:marTop w:val="0"/>
          <w:marBottom w:val="0"/>
          <w:divBdr>
            <w:top w:val="none" w:sz="0" w:space="0" w:color="auto"/>
            <w:left w:val="none" w:sz="0" w:space="0" w:color="auto"/>
            <w:bottom w:val="none" w:sz="0" w:space="0" w:color="auto"/>
            <w:right w:val="none" w:sz="0" w:space="0" w:color="auto"/>
          </w:divBdr>
        </w:div>
        <w:div w:id="1163815376">
          <w:marLeft w:val="640"/>
          <w:marRight w:val="0"/>
          <w:marTop w:val="0"/>
          <w:marBottom w:val="0"/>
          <w:divBdr>
            <w:top w:val="none" w:sz="0" w:space="0" w:color="auto"/>
            <w:left w:val="none" w:sz="0" w:space="0" w:color="auto"/>
            <w:bottom w:val="none" w:sz="0" w:space="0" w:color="auto"/>
            <w:right w:val="none" w:sz="0" w:space="0" w:color="auto"/>
          </w:divBdr>
        </w:div>
        <w:div w:id="1174882474">
          <w:marLeft w:val="640"/>
          <w:marRight w:val="0"/>
          <w:marTop w:val="0"/>
          <w:marBottom w:val="0"/>
          <w:divBdr>
            <w:top w:val="none" w:sz="0" w:space="0" w:color="auto"/>
            <w:left w:val="none" w:sz="0" w:space="0" w:color="auto"/>
            <w:bottom w:val="none" w:sz="0" w:space="0" w:color="auto"/>
            <w:right w:val="none" w:sz="0" w:space="0" w:color="auto"/>
          </w:divBdr>
        </w:div>
        <w:div w:id="1244416347">
          <w:marLeft w:val="640"/>
          <w:marRight w:val="0"/>
          <w:marTop w:val="0"/>
          <w:marBottom w:val="0"/>
          <w:divBdr>
            <w:top w:val="none" w:sz="0" w:space="0" w:color="auto"/>
            <w:left w:val="none" w:sz="0" w:space="0" w:color="auto"/>
            <w:bottom w:val="none" w:sz="0" w:space="0" w:color="auto"/>
            <w:right w:val="none" w:sz="0" w:space="0" w:color="auto"/>
          </w:divBdr>
        </w:div>
        <w:div w:id="1371954716">
          <w:marLeft w:val="640"/>
          <w:marRight w:val="0"/>
          <w:marTop w:val="0"/>
          <w:marBottom w:val="0"/>
          <w:divBdr>
            <w:top w:val="none" w:sz="0" w:space="0" w:color="auto"/>
            <w:left w:val="none" w:sz="0" w:space="0" w:color="auto"/>
            <w:bottom w:val="none" w:sz="0" w:space="0" w:color="auto"/>
            <w:right w:val="none" w:sz="0" w:space="0" w:color="auto"/>
          </w:divBdr>
        </w:div>
        <w:div w:id="1395273592">
          <w:marLeft w:val="640"/>
          <w:marRight w:val="0"/>
          <w:marTop w:val="0"/>
          <w:marBottom w:val="0"/>
          <w:divBdr>
            <w:top w:val="none" w:sz="0" w:space="0" w:color="auto"/>
            <w:left w:val="none" w:sz="0" w:space="0" w:color="auto"/>
            <w:bottom w:val="none" w:sz="0" w:space="0" w:color="auto"/>
            <w:right w:val="none" w:sz="0" w:space="0" w:color="auto"/>
          </w:divBdr>
        </w:div>
        <w:div w:id="1480077320">
          <w:marLeft w:val="640"/>
          <w:marRight w:val="0"/>
          <w:marTop w:val="0"/>
          <w:marBottom w:val="0"/>
          <w:divBdr>
            <w:top w:val="none" w:sz="0" w:space="0" w:color="auto"/>
            <w:left w:val="none" w:sz="0" w:space="0" w:color="auto"/>
            <w:bottom w:val="none" w:sz="0" w:space="0" w:color="auto"/>
            <w:right w:val="none" w:sz="0" w:space="0" w:color="auto"/>
          </w:divBdr>
        </w:div>
        <w:div w:id="1563826909">
          <w:marLeft w:val="640"/>
          <w:marRight w:val="0"/>
          <w:marTop w:val="0"/>
          <w:marBottom w:val="0"/>
          <w:divBdr>
            <w:top w:val="none" w:sz="0" w:space="0" w:color="auto"/>
            <w:left w:val="none" w:sz="0" w:space="0" w:color="auto"/>
            <w:bottom w:val="none" w:sz="0" w:space="0" w:color="auto"/>
            <w:right w:val="none" w:sz="0" w:space="0" w:color="auto"/>
          </w:divBdr>
        </w:div>
        <w:div w:id="1578251030">
          <w:marLeft w:val="640"/>
          <w:marRight w:val="0"/>
          <w:marTop w:val="0"/>
          <w:marBottom w:val="0"/>
          <w:divBdr>
            <w:top w:val="none" w:sz="0" w:space="0" w:color="auto"/>
            <w:left w:val="none" w:sz="0" w:space="0" w:color="auto"/>
            <w:bottom w:val="none" w:sz="0" w:space="0" w:color="auto"/>
            <w:right w:val="none" w:sz="0" w:space="0" w:color="auto"/>
          </w:divBdr>
        </w:div>
        <w:div w:id="1616978293">
          <w:marLeft w:val="640"/>
          <w:marRight w:val="0"/>
          <w:marTop w:val="0"/>
          <w:marBottom w:val="0"/>
          <w:divBdr>
            <w:top w:val="none" w:sz="0" w:space="0" w:color="auto"/>
            <w:left w:val="none" w:sz="0" w:space="0" w:color="auto"/>
            <w:bottom w:val="none" w:sz="0" w:space="0" w:color="auto"/>
            <w:right w:val="none" w:sz="0" w:space="0" w:color="auto"/>
          </w:divBdr>
        </w:div>
        <w:div w:id="1665284238">
          <w:marLeft w:val="640"/>
          <w:marRight w:val="0"/>
          <w:marTop w:val="0"/>
          <w:marBottom w:val="0"/>
          <w:divBdr>
            <w:top w:val="none" w:sz="0" w:space="0" w:color="auto"/>
            <w:left w:val="none" w:sz="0" w:space="0" w:color="auto"/>
            <w:bottom w:val="none" w:sz="0" w:space="0" w:color="auto"/>
            <w:right w:val="none" w:sz="0" w:space="0" w:color="auto"/>
          </w:divBdr>
        </w:div>
        <w:div w:id="1700203180">
          <w:marLeft w:val="640"/>
          <w:marRight w:val="0"/>
          <w:marTop w:val="0"/>
          <w:marBottom w:val="0"/>
          <w:divBdr>
            <w:top w:val="none" w:sz="0" w:space="0" w:color="auto"/>
            <w:left w:val="none" w:sz="0" w:space="0" w:color="auto"/>
            <w:bottom w:val="none" w:sz="0" w:space="0" w:color="auto"/>
            <w:right w:val="none" w:sz="0" w:space="0" w:color="auto"/>
          </w:divBdr>
        </w:div>
        <w:div w:id="1763725020">
          <w:marLeft w:val="640"/>
          <w:marRight w:val="0"/>
          <w:marTop w:val="0"/>
          <w:marBottom w:val="0"/>
          <w:divBdr>
            <w:top w:val="none" w:sz="0" w:space="0" w:color="auto"/>
            <w:left w:val="none" w:sz="0" w:space="0" w:color="auto"/>
            <w:bottom w:val="none" w:sz="0" w:space="0" w:color="auto"/>
            <w:right w:val="none" w:sz="0" w:space="0" w:color="auto"/>
          </w:divBdr>
        </w:div>
        <w:div w:id="1770467489">
          <w:marLeft w:val="640"/>
          <w:marRight w:val="0"/>
          <w:marTop w:val="0"/>
          <w:marBottom w:val="0"/>
          <w:divBdr>
            <w:top w:val="none" w:sz="0" w:space="0" w:color="auto"/>
            <w:left w:val="none" w:sz="0" w:space="0" w:color="auto"/>
            <w:bottom w:val="none" w:sz="0" w:space="0" w:color="auto"/>
            <w:right w:val="none" w:sz="0" w:space="0" w:color="auto"/>
          </w:divBdr>
        </w:div>
        <w:div w:id="1806660327">
          <w:marLeft w:val="640"/>
          <w:marRight w:val="0"/>
          <w:marTop w:val="0"/>
          <w:marBottom w:val="0"/>
          <w:divBdr>
            <w:top w:val="none" w:sz="0" w:space="0" w:color="auto"/>
            <w:left w:val="none" w:sz="0" w:space="0" w:color="auto"/>
            <w:bottom w:val="none" w:sz="0" w:space="0" w:color="auto"/>
            <w:right w:val="none" w:sz="0" w:space="0" w:color="auto"/>
          </w:divBdr>
        </w:div>
        <w:div w:id="1865752528">
          <w:marLeft w:val="640"/>
          <w:marRight w:val="0"/>
          <w:marTop w:val="0"/>
          <w:marBottom w:val="0"/>
          <w:divBdr>
            <w:top w:val="none" w:sz="0" w:space="0" w:color="auto"/>
            <w:left w:val="none" w:sz="0" w:space="0" w:color="auto"/>
            <w:bottom w:val="none" w:sz="0" w:space="0" w:color="auto"/>
            <w:right w:val="none" w:sz="0" w:space="0" w:color="auto"/>
          </w:divBdr>
        </w:div>
        <w:div w:id="1868525756">
          <w:marLeft w:val="640"/>
          <w:marRight w:val="0"/>
          <w:marTop w:val="0"/>
          <w:marBottom w:val="0"/>
          <w:divBdr>
            <w:top w:val="none" w:sz="0" w:space="0" w:color="auto"/>
            <w:left w:val="none" w:sz="0" w:space="0" w:color="auto"/>
            <w:bottom w:val="none" w:sz="0" w:space="0" w:color="auto"/>
            <w:right w:val="none" w:sz="0" w:space="0" w:color="auto"/>
          </w:divBdr>
        </w:div>
        <w:div w:id="2007590395">
          <w:marLeft w:val="640"/>
          <w:marRight w:val="0"/>
          <w:marTop w:val="0"/>
          <w:marBottom w:val="0"/>
          <w:divBdr>
            <w:top w:val="none" w:sz="0" w:space="0" w:color="auto"/>
            <w:left w:val="none" w:sz="0" w:space="0" w:color="auto"/>
            <w:bottom w:val="none" w:sz="0" w:space="0" w:color="auto"/>
            <w:right w:val="none" w:sz="0" w:space="0" w:color="auto"/>
          </w:divBdr>
        </w:div>
        <w:div w:id="2143187072">
          <w:marLeft w:val="640"/>
          <w:marRight w:val="0"/>
          <w:marTop w:val="0"/>
          <w:marBottom w:val="0"/>
          <w:divBdr>
            <w:top w:val="none" w:sz="0" w:space="0" w:color="auto"/>
            <w:left w:val="none" w:sz="0" w:space="0" w:color="auto"/>
            <w:bottom w:val="none" w:sz="0" w:space="0" w:color="auto"/>
            <w:right w:val="none" w:sz="0" w:space="0" w:color="auto"/>
          </w:divBdr>
        </w:div>
      </w:divsChild>
    </w:div>
    <w:div w:id="882908774">
      <w:bodyDiv w:val="1"/>
      <w:marLeft w:val="0"/>
      <w:marRight w:val="0"/>
      <w:marTop w:val="0"/>
      <w:marBottom w:val="0"/>
      <w:divBdr>
        <w:top w:val="none" w:sz="0" w:space="0" w:color="auto"/>
        <w:left w:val="none" w:sz="0" w:space="0" w:color="auto"/>
        <w:bottom w:val="none" w:sz="0" w:space="0" w:color="auto"/>
        <w:right w:val="none" w:sz="0" w:space="0" w:color="auto"/>
      </w:divBdr>
      <w:divsChild>
        <w:div w:id="55589130">
          <w:marLeft w:val="640"/>
          <w:marRight w:val="0"/>
          <w:marTop w:val="0"/>
          <w:marBottom w:val="0"/>
          <w:divBdr>
            <w:top w:val="none" w:sz="0" w:space="0" w:color="auto"/>
            <w:left w:val="none" w:sz="0" w:space="0" w:color="auto"/>
            <w:bottom w:val="none" w:sz="0" w:space="0" w:color="auto"/>
            <w:right w:val="none" w:sz="0" w:space="0" w:color="auto"/>
          </w:divBdr>
        </w:div>
        <w:div w:id="156463491">
          <w:marLeft w:val="640"/>
          <w:marRight w:val="0"/>
          <w:marTop w:val="0"/>
          <w:marBottom w:val="0"/>
          <w:divBdr>
            <w:top w:val="none" w:sz="0" w:space="0" w:color="auto"/>
            <w:left w:val="none" w:sz="0" w:space="0" w:color="auto"/>
            <w:bottom w:val="none" w:sz="0" w:space="0" w:color="auto"/>
            <w:right w:val="none" w:sz="0" w:space="0" w:color="auto"/>
          </w:divBdr>
        </w:div>
        <w:div w:id="169685135">
          <w:marLeft w:val="640"/>
          <w:marRight w:val="0"/>
          <w:marTop w:val="0"/>
          <w:marBottom w:val="0"/>
          <w:divBdr>
            <w:top w:val="none" w:sz="0" w:space="0" w:color="auto"/>
            <w:left w:val="none" w:sz="0" w:space="0" w:color="auto"/>
            <w:bottom w:val="none" w:sz="0" w:space="0" w:color="auto"/>
            <w:right w:val="none" w:sz="0" w:space="0" w:color="auto"/>
          </w:divBdr>
        </w:div>
        <w:div w:id="237593786">
          <w:marLeft w:val="640"/>
          <w:marRight w:val="0"/>
          <w:marTop w:val="0"/>
          <w:marBottom w:val="0"/>
          <w:divBdr>
            <w:top w:val="none" w:sz="0" w:space="0" w:color="auto"/>
            <w:left w:val="none" w:sz="0" w:space="0" w:color="auto"/>
            <w:bottom w:val="none" w:sz="0" w:space="0" w:color="auto"/>
            <w:right w:val="none" w:sz="0" w:space="0" w:color="auto"/>
          </w:divBdr>
        </w:div>
        <w:div w:id="250966501">
          <w:marLeft w:val="640"/>
          <w:marRight w:val="0"/>
          <w:marTop w:val="0"/>
          <w:marBottom w:val="0"/>
          <w:divBdr>
            <w:top w:val="none" w:sz="0" w:space="0" w:color="auto"/>
            <w:left w:val="none" w:sz="0" w:space="0" w:color="auto"/>
            <w:bottom w:val="none" w:sz="0" w:space="0" w:color="auto"/>
            <w:right w:val="none" w:sz="0" w:space="0" w:color="auto"/>
          </w:divBdr>
        </w:div>
        <w:div w:id="318580403">
          <w:marLeft w:val="640"/>
          <w:marRight w:val="0"/>
          <w:marTop w:val="0"/>
          <w:marBottom w:val="0"/>
          <w:divBdr>
            <w:top w:val="none" w:sz="0" w:space="0" w:color="auto"/>
            <w:left w:val="none" w:sz="0" w:space="0" w:color="auto"/>
            <w:bottom w:val="none" w:sz="0" w:space="0" w:color="auto"/>
            <w:right w:val="none" w:sz="0" w:space="0" w:color="auto"/>
          </w:divBdr>
        </w:div>
        <w:div w:id="328407679">
          <w:marLeft w:val="640"/>
          <w:marRight w:val="0"/>
          <w:marTop w:val="0"/>
          <w:marBottom w:val="0"/>
          <w:divBdr>
            <w:top w:val="none" w:sz="0" w:space="0" w:color="auto"/>
            <w:left w:val="none" w:sz="0" w:space="0" w:color="auto"/>
            <w:bottom w:val="none" w:sz="0" w:space="0" w:color="auto"/>
            <w:right w:val="none" w:sz="0" w:space="0" w:color="auto"/>
          </w:divBdr>
        </w:div>
        <w:div w:id="389965226">
          <w:marLeft w:val="640"/>
          <w:marRight w:val="0"/>
          <w:marTop w:val="0"/>
          <w:marBottom w:val="0"/>
          <w:divBdr>
            <w:top w:val="none" w:sz="0" w:space="0" w:color="auto"/>
            <w:left w:val="none" w:sz="0" w:space="0" w:color="auto"/>
            <w:bottom w:val="none" w:sz="0" w:space="0" w:color="auto"/>
            <w:right w:val="none" w:sz="0" w:space="0" w:color="auto"/>
          </w:divBdr>
        </w:div>
        <w:div w:id="441340977">
          <w:marLeft w:val="640"/>
          <w:marRight w:val="0"/>
          <w:marTop w:val="0"/>
          <w:marBottom w:val="0"/>
          <w:divBdr>
            <w:top w:val="none" w:sz="0" w:space="0" w:color="auto"/>
            <w:left w:val="none" w:sz="0" w:space="0" w:color="auto"/>
            <w:bottom w:val="none" w:sz="0" w:space="0" w:color="auto"/>
            <w:right w:val="none" w:sz="0" w:space="0" w:color="auto"/>
          </w:divBdr>
        </w:div>
        <w:div w:id="601575153">
          <w:marLeft w:val="640"/>
          <w:marRight w:val="0"/>
          <w:marTop w:val="0"/>
          <w:marBottom w:val="0"/>
          <w:divBdr>
            <w:top w:val="none" w:sz="0" w:space="0" w:color="auto"/>
            <w:left w:val="none" w:sz="0" w:space="0" w:color="auto"/>
            <w:bottom w:val="none" w:sz="0" w:space="0" w:color="auto"/>
            <w:right w:val="none" w:sz="0" w:space="0" w:color="auto"/>
          </w:divBdr>
        </w:div>
        <w:div w:id="649017020">
          <w:marLeft w:val="640"/>
          <w:marRight w:val="0"/>
          <w:marTop w:val="0"/>
          <w:marBottom w:val="0"/>
          <w:divBdr>
            <w:top w:val="none" w:sz="0" w:space="0" w:color="auto"/>
            <w:left w:val="none" w:sz="0" w:space="0" w:color="auto"/>
            <w:bottom w:val="none" w:sz="0" w:space="0" w:color="auto"/>
            <w:right w:val="none" w:sz="0" w:space="0" w:color="auto"/>
          </w:divBdr>
        </w:div>
        <w:div w:id="691951344">
          <w:marLeft w:val="640"/>
          <w:marRight w:val="0"/>
          <w:marTop w:val="0"/>
          <w:marBottom w:val="0"/>
          <w:divBdr>
            <w:top w:val="none" w:sz="0" w:space="0" w:color="auto"/>
            <w:left w:val="none" w:sz="0" w:space="0" w:color="auto"/>
            <w:bottom w:val="none" w:sz="0" w:space="0" w:color="auto"/>
            <w:right w:val="none" w:sz="0" w:space="0" w:color="auto"/>
          </w:divBdr>
        </w:div>
        <w:div w:id="750590584">
          <w:marLeft w:val="640"/>
          <w:marRight w:val="0"/>
          <w:marTop w:val="0"/>
          <w:marBottom w:val="0"/>
          <w:divBdr>
            <w:top w:val="none" w:sz="0" w:space="0" w:color="auto"/>
            <w:left w:val="none" w:sz="0" w:space="0" w:color="auto"/>
            <w:bottom w:val="none" w:sz="0" w:space="0" w:color="auto"/>
            <w:right w:val="none" w:sz="0" w:space="0" w:color="auto"/>
          </w:divBdr>
        </w:div>
        <w:div w:id="787774200">
          <w:marLeft w:val="640"/>
          <w:marRight w:val="0"/>
          <w:marTop w:val="0"/>
          <w:marBottom w:val="0"/>
          <w:divBdr>
            <w:top w:val="none" w:sz="0" w:space="0" w:color="auto"/>
            <w:left w:val="none" w:sz="0" w:space="0" w:color="auto"/>
            <w:bottom w:val="none" w:sz="0" w:space="0" w:color="auto"/>
            <w:right w:val="none" w:sz="0" w:space="0" w:color="auto"/>
          </w:divBdr>
        </w:div>
        <w:div w:id="857814478">
          <w:marLeft w:val="640"/>
          <w:marRight w:val="0"/>
          <w:marTop w:val="0"/>
          <w:marBottom w:val="0"/>
          <w:divBdr>
            <w:top w:val="none" w:sz="0" w:space="0" w:color="auto"/>
            <w:left w:val="none" w:sz="0" w:space="0" w:color="auto"/>
            <w:bottom w:val="none" w:sz="0" w:space="0" w:color="auto"/>
            <w:right w:val="none" w:sz="0" w:space="0" w:color="auto"/>
          </w:divBdr>
        </w:div>
        <w:div w:id="988678378">
          <w:marLeft w:val="640"/>
          <w:marRight w:val="0"/>
          <w:marTop w:val="0"/>
          <w:marBottom w:val="0"/>
          <w:divBdr>
            <w:top w:val="none" w:sz="0" w:space="0" w:color="auto"/>
            <w:left w:val="none" w:sz="0" w:space="0" w:color="auto"/>
            <w:bottom w:val="none" w:sz="0" w:space="0" w:color="auto"/>
            <w:right w:val="none" w:sz="0" w:space="0" w:color="auto"/>
          </w:divBdr>
        </w:div>
        <w:div w:id="1054961280">
          <w:marLeft w:val="640"/>
          <w:marRight w:val="0"/>
          <w:marTop w:val="0"/>
          <w:marBottom w:val="0"/>
          <w:divBdr>
            <w:top w:val="none" w:sz="0" w:space="0" w:color="auto"/>
            <w:left w:val="none" w:sz="0" w:space="0" w:color="auto"/>
            <w:bottom w:val="none" w:sz="0" w:space="0" w:color="auto"/>
            <w:right w:val="none" w:sz="0" w:space="0" w:color="auto"/>
          </w:divBdr>
        </w:div>
        <w:div w:id="1062869621">
          <w:marLeft w:val="640"/>
          <w:marRight w:val="0"/>
          <w:marTop w:val="0"/>
          <w:marBottom w:val="0"/>
          <w:divBdr>
            <w:top w:val="none" w:sz="0" w:space="0" w:color="auto"/>
            <w:left w:val="none" w:sz="0" w:space="0" w:color="auto"/>
            <w:bottom w:val="none" w:sz="0" w:space="0" w:color="auto"/>
            <w:right w:val="none" w:sz="0" w:space="0" w:color="auto"/>
          </w:divBdr>
        </w:div>
        <w:div w:id="1128863236">
          <w:marLeft w:val="640"/>
          <w:marRight w:val="0"/>
          <w:marTop w:val="0"/>
          <w:marBottom w:val="0"/>
          <w:divBdr>
            <w:top w:val="none" w:sz="0" w:space="0" w:color="auto"/>
            <w:left w:val="none" w:sz="0" w:space="0" w:color="auto"/>
            <w:bottom w:val="none" w:sz="0" w:space="0" w:color="auto"/>
            <w:right w:val="none" w:sz="0" w:space="0" w:color="auto"/>
          </w:divBdr>
        </w:div>
        <w:div w:id="1179660737">
          <w:marLeft w:val="640"/>
          <w:marRight w:val="0"/>
          <w:marTop w:val="0"/>
          <w:marBottom w:val="0"/>
          <w:divBdr>
            <w:top w:val="none" w:sz="0" w:space="0" w:color="auto"/>
            <w:left w:val="none" w:sz="0" w:space="0" w:color="auto"/>
            <w:bottom w:val="none" w:sz="0" w:space="0" w:color="auto"/>
            <w:right w:val="none" w:sz="0" w:space="0" w:color="auto"/>
          </w:divBdr>
        </w:div>
        <w:div w:id="1285308313">
          <w:marLeft w:val="640"/>
          <w:marRight w:val="0"/>
          <w:marTop w:val="0"/>
          <w:marBottom w:val="0"/>
          <w:divBdr>
            <w:top w:val="none" w:sz="0" w:space="0" w:color="auto"/>
            <w:left w:val="none" w:sz="0" w:space="0" w:color="auto"/>
            <w:bottom w:val="none" w:sz="0" w:space="0" w:color="auto"/>
            <w:right w:val="none" w:sz="0" w:space="0" w:color="auto"/>
          </w:divBdr>
        </w:div>
        <w:div w:id="1297564062">
          <w:marLeft w:val="640"/>
          <w:marRight w:val="0"/>
          <w:marTop w:val="0"/>
          <w:marBottom w:val="0"/>
          <w:divBdr>
            <w:top w:val="none" w:sz="0" w:space="0" w:color="auto"/>
            <w:left w:val="none" w:sz="0" w:space="0" w:color="auto"/>
            <w:bottom w:val="none" w:sz="0" w:space="0" w:color="auto"/>
            <w:right w:val="none" w:sz="0" w:space="0" w:color="auto"/>
          </w:divBdr>
        </w:div>
        <w:div w:id="1308319600">
          <w:marLeft w:val="640"/>
          <w:marRight w:val="0"/>
          <w:marTop w:val="0"/>
          <w:marBottom w:val="0"/>
          <w:divBdr>
            <w:top w:val="none" w:sz="0" w:space="0" w:color="auto"/>
            <w:left w:val="none" w:sz="0" w:space="0" w:color="auto"/>
            <w:bottom w:val="none" w:sz="0" w:space="0" w:color="auto"/>
            <w:right w:val="none" w:sz="0" w:space="0" w:color="auto"/>
          </w:divBdr>
        </w:div>
        <w:div w:id="1384521047">
          <w:marLeft w:val="640"/>
          <w:marRight w:val="0"/>
          <w:marTop w:val="0"/>
          <w:marBottom w:val="0"/>
          <w:divBdr>
            <w:top w:val="none" w:sz="0" w:space="0" w:color="auto"/>
            <w:left w:val="none" w:sz="0" w:space="0" w:color="auto"/>
            <w:bottom w:val="none" w:sz="0" w:space="0" w:color="auto"/>
            <w:right w:val="none" w:sz="0" w:space="0" w:color="auto"/>
          </w:divBdr>
        </w:div>
        <w:div w:id="1459839293">
          <w:marLeft w:val="640"/>
          <w:marRight w:val="0"/>
          <w:marTop w:val="0"/>
          <w:marBottom w:val="0"/>
          <w:divBdr>
            <w:top w:val="none" w:sz="0" w:space="0" w:color="auto"/>
            <w:left w:val="none" w:sz="0" w:space="0" w:color="auto"/>
            <w:bottom w:val="none" w:sz="0" w:space="0" w:color="auto"/>
            <w:right w:val="none" w:sz="0" w:space="0" w:color="auto"/>
          </w:divBdr>
        </w:div>
        <w:div w:id="1463035336">
          <w:marLeft w:val="640"/>
          <w:marRight w:val="0"/>
          <w:marTop w:val="0"/>
          <w:marBottom w:val="0"/>
          <w:divBdr>
            <w:top w:val="none" w:sz="0" w:space="0" w:color="auto"/>
            <w:left w:val="none" w:sz="0" w:space="0" w:color="auto"/>
            <w:bottom w:val="none" w:sz="0" w:space="0" w:color="auto"/>
            <w:right w:val="none" w:sz="0" w:space="0" w:color="auto"/>
          </w:divBdr>
        </w:div>
        <w:div w:id="1470128422">
          <w:marLeft w:val="640"/>
          <w:marRight w:val="0"/>
          <w:marTop w:val="0"/>
          <w:marBottom w:val="0"/>
          <w:divBdr>
            <w:top w:val="none" w:sz="0" w:space="0" w:color="auto"/>
            <w:left w:val="none" w:sz="0" w:space="0" w:color="auto"/>
            <w:bottom w:val="none" w:sz="0" w:space="0" w:color="auto"/>
            <w:right w:val="none" w:sz="0" w:space="0" w:color="auto"/>
          </w:divBdr>
        </w:div>
        <w:div w:id="1498229146">
          <w:marLeft w:val="640"/>
          <w:marRight w:val="0"/>
          <w:marTop w:val="0"/>
          <w:marBottom w:val="0"/>
          <w:divBdr>
            <w:top w:val="none" w:sz="0" w:space="0" w:color="auto"/>
            <w:left w:val="none" w:sz="0" w:space="0" w:color="auto"/>
            <w:bottom w:val="none" w:sz="0" w:space="0" w:color="auto"/>
            <w:right w:val="none" w:sz="0" w:space="0" w:color="auto"/>
          </w:divBdr>
        </w:div>
        <w:div w:id="1541816402">
          <w:marLeft w:val="640"/>
          <w:marRight w:val="0"/>
          <w:marTop w:val="0"/>
          <w:marBottom w:val="0"/>
          <w:divBdr>
            <w:top w:val="none" w:sz="0" w:space="0" w:color="auto"/>
            <w:left w:val="none" w:sz="0" w:space="0" w:color="auto"/>
            <w:bottom w:val="none" w:sz="0" w:space="0" w:color="auto"/>
            <w:right w:val="none" w:sz="0" w:space="0" w:color="auto"/>
          </w:divBdr>
        </w:div>
        <w:div w:id="1644233665">
          <w:marLeft w:val="640"/>
          <w:marRight w:val="0"/>
          <w:marTop w:val="0"/>
          <w:marBottom w:val="0"/>
          <w:divBdr>
            <w:top w:val="none" w:sz="0" w:space="0" w:color="auto"/>
            <w:left w:val="none" w:sz="0" w:space="0" w:color="auto"/>
            <w:bottom w:val="none" w:sz="0" w:space="0" w:color="auto"/>
            <w:right w:val="none" w:sz="0" w:space="0" w:color="auto"/>
          </w:divBdr>
        </w:div>
        <w:div w:id="1654093378">
          <w:marLeft w:val="640"/>
          <w:marRight w:val="0"/>
          <w:marTop w:val="0"/>
          <w:marBottom w:val="0"/>
          <w:divBdr>
            <w:top w:val="none" w:sz="0" w:space="0" w:color="auto"/>
            <w:left w:val="none" w:sz="0" w:space="0" w:color="auto"/>
            <w:bottom w:val="none" w:sz="0" w:space="0" w:color="auto"/>
            <w:right w:val="none" w:sz="0" w:space="0" w:color="auto"/>
          </w:divBdr>
        </w:div>
        <w:div w:id="1703433773">
          <w:marLeft w:val="640"/>
          <w:marRight w:val="0"/>
          <w:marTop w:val="0"/>
          <w:marBottom w:val="0"/>
          <w:divBdr>
            <w:top w:val="none" w:sz="0" w:space="0" w:color="auto"/>
            <w:left w:val="none" w:sz="0" w:space="0" w:color="auto"/>
            <w:bottom w:val="none" w:sz="0" w:space="0" w:color="auto"/>
            <w:right w:val="none" w:sz="0" w:space="0" w:color="auto"/>
          </w:divBdr>
        </w:div>
        <w:div w:id="1736003950">
          <w:marLeft w:val="640"/>
          <w:marRight w:val="0"/>
          <w:marTop w:val="0"/>
          <w:marBottom w:val="0"/>
          <w:divBdr>
            <w:top w:val="none" w:sz="0" w:space="0" w:color="auto"/>
            <w:left w:val="none" w:sz="0" w:space="0" w:color="auto"/>
            <w:bottom w:val="none" w:sz="0" w:space="0" w:color="auto"/>
            <w:right w:val="none" w:sz="0" w:space="0" w:color="auto"/>
          </w:divBdr>
        </w:div>
        <w:div w:id="1896427452">
          <w:marLeft w:val="640"/>
          <w:marRight w:val="0"/>
          <w:marTop w:val="0"/>
          <w:marBottom w:val="0"/>
          <w:divBdr>
            <w:top w:val="none" w:sz="0" w:space="0" w:color="auto"/>
            <w:left w:val="none" w:sz="0" w:space="0" w:color="auto"/>
            <w:bottom w:val="none" w:sz="0" w:space="0" w:color="auto"/>
            <w:right w:val="none" w:sz="0" w:space="0" w:color="auto"/>
          </w:divBdr>
        </w:div>
        <w:div w:id="1984584001">
          <w:marLeft w:val="640"/>
          <w:marRight w:val="0"/>
          <w:marTop w:val="0"/>
          <w:marBottom w:val="0"/>
          <w:divBdr>
            <w:top w:val="none" w:sz="0" w:space="0" w:color="auto"/>
            <w:left w:val="none" w:sz="0" w:space="0" w:color="auto"/>
            <w:bottom w:val="none" w:sz="0" w:space="0" w:color="auto"/>
            <w:right w:val="none" w:sz="0" w:space="0" w:color="auto"/>
          </w:divBdr>
        </w:div>
        <w:div w:id="1997028347">
          <w:marLeft w:val="640"/>
          <w:marRight w:val="0"/>
          <w:marTop w:val="0"/>
          <w:marBottom w:val="0"/>
          <w:divBdr>
            <w:top w:val="none" w:sz="0" w:space="0" w:color="auto"/>
            <w:left w:val="none" w:sz="0" w:space="0" w:color="auto"/>
            <w:bottom w:val="none" w:sz="0" w:space="0" w:color="auto"/>
            <w:right w:val="none" w:sz="0" w:space="0" w:color="auto"/>
          </w:divBdr>
        </w:div>
        <w:div w:id="2068528980">
          <w:marLeft w:val="640"/>
          <w:marRight w:val="0"/>
          <w:marTop w:val="0"/>
          <w:marBottom w:val="0"/>
          <w:divBdr>
            <w:top w:val="none" w:sz="0" w:space="0" w:color="auto"/>
            <w:left w:val="none" w:sz="0" w:space="0" w:color="auto"/>
            <w:bottom w:val="none" w:sz="0" w:space="0" w:color="auto"/>
            <w:right w:val="none" w:sz="0" w:space="0" w:color="auto"/>
          </w:divBdr>
        </w:div>
        <w:div w:id="2114737628">
          <w:marLeft w:val="640"/>
          <w:marRight w:val="0"/>
          <w:marTop w:val="0"/>
          <w:marBottom w:val="0"/>
          <w:divBdr>
            <w:top w:val="none" w:sz="0" w:space="0" w:color="auto"/>
            <w:left w:val="none" w:sz="0" w:space="0" w:color="auto"/>
            <w:bottom w:val="none" w:sz="0" w:space="0" w:color="auto"/>
            <w:right w:val="none" w:sz="0" w:space="0" w:color="auto"/>
          </w:divBdr>
        </w:div>
        <w:div w:id="2127387933">
          <w:marLeft w:val="640"/>
          <w:marRight w:val="0"/>
          <w:marTop w:val="0"/>
          <w:marBottom w:val="0"/>
          <w:divBdr>
            <w:top w:val="none" w:sz="0" w:space="0" w:color="auto"/>
            <w:left w:val="none" w:sz="0" w:space="0" w:color="auto"/>
            <w:bottom w:val="none" w:sz="0" w:space="0" w:color="auto"/>
            <w:right w:val="none" w:sz="0" w:space="0" w:color="auto"/>
          </w:divBdr>
        </w:div>
      </w:divsChild>
    </w:div>
    <w:div w:id="886841871">
      <w:bodyDiv w:val="1"/>
      <w:marLeft w:val="0"/>
      <w:marRight w:val="0"/>
      <w:marTop w:val="0"/>
      <w:marBottom w:val="0"/>
      <w:divBdr>
        <w:top w:val="none" w:sz="0" w:space="0" w:color="auto"/>
        <w:left w:val="none" w:sz="0" w:space="0" w:color="auto"/>
        <w:bottom w:val="none" w:sz="0" w:space="0" w:color="auto"/>
        <w:right w:val="none" w:sz="0" w:space="0" w:color="auto"/>
      </w:divBdr>
    </w:div>
    <w:div w:id="888109415">
      <w:bodyDiv w:val="1"/>
      <w:marLeft w:val="0"/>
      <w:marRight w:val="0"/>
      <w:marTop w:val="0"/>
      <w:marBottom w:val="0"/>
      <w:divBdr>
        <w:top w:val="none" w:sz="0" w:space="0" w:color="auto"/>
        <w:left w:val="none" w:sz="0" w:space="0" w:color="auto"/>
        <w:bottom w:val="none" w:sz="0" w:space="0" w:color="auto"/>
        <w:right w:val="none" w:sz="0" w:space="0" w:color="auto"/>
      </w:divBdr>
      <w:divsChild>
        <w:div w:id="146289052">
          <w:marLeft w:val="640"/>
          <w:marRight w:val="0"/>
          <w:marTop w:val="0"/>
          <w:marBottom w:val="0"/>
          <w:divBdr>
            <w:top w:val="none" w:sz="0" w:space="0" w:color="auto"/>
            <w:left w:val="none" w:sz="0" w:space="0" w:color="auto"/>
            <w:bottom w:val="none" w:sz="0" w:space="0" w:color="auto"/>
            <w:right w:val="none" w:sz="0" w:space="0" w:color="auto"/>
          </w:divBdr>
        </w:div>
        <w:div w:id="193664068">
          <w:marLeft w:val="640"/>
          <w:marRight w:val="0"/>
          <w:marTop w:val="0"/>
          <w:marBottom w:val="0"/>
          <w:divBdr>
            <w:top w:val="none" w:sz="0" w:space="0" w:color="auto"/>
            <w:left w:val="none" w:sz="0" w:space="0" w:color="auto"/>
            <w:bottom w:val="none" w:sz="0" w:space="0" w:color="auto"/>
            <w:right w:val="none" w:sz="0" w:space="0" w:color="auto"/>
          </w:divBdr>
        </w:div>
        <w:div w:id="196429156">
          <w:marLeft w:val="640"/>
          <w:marRight w:val="0"/>
          <w:marTop w:val="0"/>
          <w:marBottom w:val="0"/>
          <w:divBdr>
            <w:top w:val="none" w:sz="0" w:space="0" w:color="auto"/>
            <w:left w:val="none" w:sz="0" w:space="0" w:color="auto"/>
            <w:bottom w:val="none" w:sz="0" w:space="0" w:color="auto"/>
            <w:right w:val="none" w:sz="0" w:space="0" w:color="auto"/>
          </w:divBdr>
        </w:div>
        <w:div w:id="196821331">
          <w:marLeft w:val="640"/>
          <w:marRight w:val="0"/>
          <w:marTop w:val="0"/>
          <w:marBottom w:val="0"/>
          <w:divBdr>
            <w:top w:val="none" w:sz="0" w:space="0" w:color="auto"/>
            <w:left w:val="none" w:sz="0" w:space="0" w:color="auto"/>
            <w:bottom w:val="none" w:sz="0" w:space="0" w:color="auto"/>
            <w:right w:val="none" w:sz="0" w:space="0" w:color="auto"/>
          </w:divBdr>
        </w:div>
        <w:div w:id="241984723">
          <w:marLeft w:val="640"/>
          <w:marRight w:val="0"/>
          <w:marTop w:val="0"/>
          <w:marBottom w:val="0"/>
          <w:divBdr>
            <w:top w:val="none" w:sz="0" w:space="0" w:color="auto"/>
            <w:left w:val="none" w:sz="0" w:space="0" w:color="auto"/>
            <w:bottom w:val="none" w:sz="0" w:space="0" w:color="auto"/>
            <w:right w:val="none" w:sz="0" w:space="0" w:color="auto"/>
          </w:divBdr>
        </w:div>
        <w:div w:id="243800757">
          <w:marLeft w:val="640"/>
          <w:marRight w:val="0"/>
          <w:marTop w:val="0"/>
          <w:marBottom w:val="0"/>
          <w:divBdr>
            <w:top w:val="none" w:sz="0" w:space="0" w:color="auto"/>
            <w:left w:val="none" w:sz="0" w:space="0" w:color="auto"/>
            <w:bottom w:val="none" w:sz="0" w:space="0" w:color="auto"/>
            <w:right w:val="none" w:sz="0" w:space="0" w:color="auto"/>
          </w:divBdr>
        </w:div>
        <w:div w:id="339817984">
          <w:marLeft w:val="640"/>
          <w:marRight w:val="0"/>
          <w:marTop w:val="0"/>
          <w:marBottom w:val="0"/>
          <w:divBdr>
            <w:top w:val="none" w:sz="0" w:space="0" w:color="auto"/>
            <w:left w:val="none" w:sz="0" w:space="0" w:color="auto"/>
            <w:bottom w:val="none" w:sz="0" w:space="0" w:color="auto"/>
            <w:right w:val="none" w:sz="0" w:space="0" w:color="auto"/>
          </w:divBdr>
        </w:div>
        <w:div w:id="396631731">
          <w:marLeft w:val="640"/>
          <w:marRight w:val="0"/>
          <w:marTop w:val="0"/>
          <w:marBottom w:val="0"/>
          <w:divBdr>
            <w:top w:val="none" w:sz="0" w:space="0" w:color="auto"/>
            <w:left w:val="none" w:sz="0" w:space="0" w:color="auto"/>
            <w:bottom w:val="none" w:sz="0" w:space="0" w:color="auto"/>
            <w:right w:val="none" w:sz="0" w:space="0" w:color="auto"/>
          </w:divBdr>
        </w:div>
        <w:div w:id="409737014">
          <w:marLeft w:val="640"/>
          <w:marRight w:val="0"/>
          <w:marTop w:val="0"/>
          <w:marBottom w:val="0"/>
          <w:divBdr>
            <w:top w:val="none" w:sz="0" w:space="0" w:color="auto"/>
            <w:left w:val="none" w:sz="0" w:space="0" w:color="auto"/>
            <w:bottom w:val="none" w:sz="0" w:space="0" w:color="auto"/>
            <w:right w:val="none" w:sz="0" w:space="0" w:color="auto"/>
          </w:divBdr>
        </w:div>
        <w:div w:id="543979608">
          <w:marLeft w:val="640"/>
          <w:marRight w:val="0"/>
          <w:marTop w:val="0"/>
          <w:marBottom w:val="0"/>
          <w:divBdr>
            <w:top w:val="none" w:sz="0" w:space="0" w:color="auto"/>
            <w:left w:val="none" w:sz="0" w:space="0" w:color="auto"/>
            <w:bottom w:val="none" w:sz="0" w:space="0" w:color="auto"/>
            <w:right w:val="none" w:sz="0" w:space="0" w:color="auto"/>
          </w:divBdr>
        </w:div>
        <w:div w:id="569659744">
          <w:marLeft w:val="640"/>
          <w:marRight w:val="0"/>
          <w:marTop w:val="0"/>
          <w:marBottom w:val="0"/>
          <w:divBdr>
            <w:top w:val="none" w:sz="0" w:space="0" w:color="auto"/>
            <w:left w:val="none" w:sz="0" w:space="0" w:color="auto"/>
            <w:bottom w:val="none" w:sz="0" w:space="0" w:color="auto"/>
            <w:right w:val="none" w:sz="0" w:space="0" w:color="auto"/>
          </w:divBdr>
        </w:div>
        <w:div w:id="606698872">
          <w:marLeft w:val="640"/>
          <w:marRight w:val="0"/>
          <w:marTop w:val="0"/>
          <w:marBottom w:val="0"/>
          <w:divBdr>
            <w:top w:val="none" w:sz="0" w:space="0" w:color="auto"/>
            <w:left w:val="none" w:sz="0" w:space="0" w:color="auto"/>
            <w:bottom w:val="none" w:sz="0" w:space="0" w:color="auto"/>
            <w:right w:val="none" w:sz="0" w:space="0" w:color="auto"/>
          </w:divBdr>
        </w:div>
        <w:div w:id="656569892">
          <w:marLeft w:val="640"/>
          <w:marRight w:val="0"/>
          <w:marTop w:val="0"/>
          <w:marBottom w:val="0"/>
          <w:divBdr>
            <w:top w:val="none" w:sz="0" w:space="0" w:color="auto"/>
            <w:left w:val="none" w:sz="0" w:space="0" w:color="auto"/>
            <w:bottom w:val="none" w:sz="0" w:space="0" w:color="auto"/>
            <w:right w:val="none" w:sz="0" w:space="0" w:color="auto"/>
          </w:divBdr>
        </w:div>
        <w:div w:id="690568420">
          <w:marLeft w:val="640"/>
          <w:marRight w:val="0"/>
          <w:marTop w:val="0"/>
          <w:marBottom w:val="0"/>
          <w:divBdr>
            <w:top w:val="none" w:sz="0" w:space="0" w:color="auto"/>
            <w:left w:val="none" w:sz="0" w:space="0" w:color="auto"/>
            <w:bottom w:val="none" w:sz="0" w:space="0" w:color="auto"/>
            <w:right w:val="none" w:sz="0" w:space="0" w:color="auto"/>
          </w:divBdr>
        </w:div>
        <w:div w:id="777406088">
          <w:marLeft w:val="640"/>
          <w:marRight w:val="0"/>
          <w:marTop w:val="0"/>
          <w:marBottom w:val="0"/>
          <w:divBdr>
            <w:top w:val="none" w:sz="0" w:space="0" w:color="auto"/>
            <w:left w:val="none" w:sz="0" w:space="0" w:color="auto"/>
            <w:bottom w:val="none" w:sz="0" w:space="0" w:color="auto"/>
            <w:right w:val="none" w:sz="0" w:space="0" w:color="auto"/>
          </w:divBdr>
        </w:div>
        <w:div w:id="797335546">
          <w:marLeft w:val="640"/>
          <w:marRight w:val="0"/>
          <w:marTop w:val="0"/>
          <w:marBottom w:val="0"/>
          <w:divBdr>
            <w:top w:val="none" w:sz="0" w:space="0" w:color="auto"/>
            <w:left w:val="none" w:sz="0" w:space="0" w:color="auto"/>
            <w:bottom w:val="none" w:sz="0" w:space="0" w:color="auto"/>
            <w:right w:val="none" w:sz="0" w:space="0" w:color="auto"/>
          </w:divBdr>
        </w:div>
        <w:div w:id="914821836">
          <w:marLeft w:val="640"/>
          <w:marRight w:val="0"/>
          <w:marTop w:val="0"/>
          <w:marBottom w:val="0"/>
          <w:divBdr>
            <w:top w:val="none" w:sz="0" w:space="0" w:color="auto"/>
            <w:left w:val="none" w:sz="0" w:space="0" w:color="auto"/>
            <w:bottom w:val="none" w:sz="0" w:space="0" w:color="auto"/>
            <w:right w:val="none" w:sz="0" w:space="0" w:color="auto"/>
          </w:divBdr>
        </w:div>
        <w:div w:id="930745239">
          <w:marLeft w:val="640"/>
          <w:marRight w:val="0"/>
          <w:marTop w:val="0"/>
          <w:marBottom w:val="0"/>
          <w:divBdr>
            <w:top w:val="none" w:sz="0" w:space="0" w:color="auto"/>
            <w:left w:val="none" w:sz="0" w:space="0" w:color="auto"/>
            <w:bottom w:val="none" w:sz="0" w:space="0" w:color="auto"/>
            <w:right w:val="none" w:sz="0" w:space="0" w:color="auto"/>
          </w:divBdr>
        </w:div>
        <w:div w:id="1027293790">
          <w:marLeft w:val="640"/>
          <w:marRight w:val="0"/>
          <w:marTop w:val="0"/>
          <w:marBottom w:val="0"/>
          <w:divBdr>
            <w:top w:val="none" w:sz="0" w:space="0" w:color="auto"/>
            <w:left w:val="none" w:sz="0" w:space="0" w:color="auto"/>
            <w:bottom w:val="none" w:sz="0" w:space="0" w:color="auto"/>
            <w:right w:val="none" w:sz="0" w:space="0" w:color="auto"/>
          </w:divBdr>
        </w:div>
        <w:div w:id="1042704881">
          <w:marLeft w:val="640"/>
          <w:marRight w:val="0"/>
          <w:marTop w:val="0"/>
          <w:marBottom w:val="0"/>
          <w:divBdr>
            <w:top w:val="none" w:sz="0" w:space="0" w:color="auto"/>
            <w:left w:val="none" w:sz="0" w:space="0" w:color="auto"/>
            <w:bottom w:val="none" w:sz="0" w:space="0" w:color="auto"/>
            <w:right w:val="none" w:sz="0" w:space="0" w:color="auto"/>
          </w:divBdr>
        </w:div>
        <w:div w:id="1055859341">
          <w:marLeft w:val="640"/>
          <w:marRight w:val="0"/>
          <w:marTop w:val="0"/>
          <w:marBottom w:val="0"/>
          <w:divBdr>
            <w:top w:val="none" w:sz="0" w:space="0" w:color="auto"/>
            <w:left w:val="none" w:sz="0" w:space="0" w:color="auto"/>
            <w:bottom w:val="none" w:sz="0" w:space="0" w:color="auto"/>
            <w:right w:val="none" w:sz="0" w:space="0" w:color="auto"/>
          </w:divBdr>
        </w:div>
        <w:div w:id="1067342111">
          <w:marLeft w:val="640"/>
          <w:marRight w:val="0"/>
          <w:marTop w:val="0"/>
          <w:marBottom w:val="0"/>
          <w:divBdr>
            <w:top w:val="none" w:sz="0" w:space="0" w:color="auto"/>
            <w:left w:val="none" w:sz="0" w:space="0" w:color="auto"/>
            <w:bottom w:val="none" w:sz="0" w:space="0" w:color="auto"/>
            <w:right w:val="none" w:sz="0" w:space="0" w:color="auto"/>
          </w:divBdr>
        </w:div>
        <w:div w:id="1113137782">
          <w:marLeft w:val="640"/>
          <w:marRight w:val="0"/>
          <w:marTop w:val="0"/>
          <w:marBottom w:val="0"/>
          <w:divBdr>
            <w:top w:val="none" w:sz="0" w:space="0" w:color="auto"/>
            <w:left w:val="none" w:sz="0" w:space="0" w:color="auto"/>
            <w:bottom w:val="none" w:sz="0" w:space="0" w:color="auto"/>
            <w:right w:val="none" w:sz="0" w:space="0" w:color="auto"/>
          </w:divBdr>
        </w:div>
        <w:div w:id="1134564035">
          <w:marLeft w:val="640"/>
          <w:marRight w:val="0"/>
          <w:marTop w:val="0"/>
          <w:marBottom w:val="0"/>
          <w:divBdr>
            <w:top w:val="none" w:sz="0" w:space="0" w:color="auto"/>
            <w:left w:val="none" w:sz="0" w:space="0" w:color="auto"/>
            <w:bottom w:val="none" w:sz="0" w:space="0" w:color="auto"/>
            <w:right w:val="none" w:sz="0" w:space="0" w:color="auto"/>
          </w:divBdr>
        </w:div>
        <w:div w:id="1160579346">
          <w:marLeft w:val="640"/>
          <w:marRight w:val="0"/>
          <w:marTop w:val="0"/>
          <w:marBottom w:val="0"/>
          <w:divBdr>
            <w:top w:val="none" w:sz="0" w:space="0" w:color="auto"/>
            <w:left w:val="none" w:sz="0" w:space="0" w:color="auto"/>
            <w:bottom w:val="none" w:sz="0" w:space="0" w:color="auto"/>
            <w:right w:val="none" w:sz="0" w:space="0" w:color="auto"/>
          </w:divBdr>
        </w:div>
        <w:div w:id="1186872619">
          <w:marLeft w:val="640"/>
          <w:marRight w:val="0"/>
          <w:marTop w:val="0"/>
          <w:marBottom w:val="0"/>
          <w:divBdr>
            <w:top w:val="none" w:sz="0" w:space="0" w:color="auto"/>
            <w:left w:val="none" w:sz="0" w:space="0" w:color="auto"/>
            <w:bottom w:val="none" w:sz="0" w:space="0" w:color="auto"/>
            <w:right w:val="none" w:sz="0" w:space="0" w:color="auto"/>
          </w:divBdr>
        </w:div>
        <w:div w:id="1272780184">
          <w:marLeft w:val="640"/>
          <w:marRight w:val="0"/>
          <w:marTop w:val="0"/>
          <w:marBottom w:val="0"/>
          <w:divBdr>
            <w:top w:val="none" w:sz="0" w:space="0" w:color="auto"/>
            <w:left w:val="none" w:sz="0" w:space="0" w:color="auto"/>
            <w:bottom w:val="none" w:sz="0" w:space="0" w:color="auto"/>
            <w:right w:val="none" w:sz="0" w:space="0" w:color="auto"/>
          </w:divBdr>
        </w:div>
        <w:div w:id="1400396347">
          <w:marLeft w:val="640"/>
          <w:marRight w:val="0"/>
          <w:marTop w:val="0"/>
          <w:marBottom w:val="0"/>
          <w:divBdr>
            <w:top w:val="none" w:sz="0" w:space="0" w:color="auto"/>
            <w:left w:val="none" w:sz="0" w:space="0" w:color="auto"/>
            <w:bottom w:val="none" w:sz="0" w:space="0" w:color="auto"/>
            <w:right w:val="none" w:sz="0" w:space="0" w:color="auto"/>
          </w:divBdr>
        </w:div>
        <w:div w:id="1437554399">
          <w:marLeft w:val="640"/>
          <w:marRight w:val="0"/>
          <w:marTop w:val="0"/>
          <w:marBottom w:val="0"/>
          <w:divBdr>
            <w:top w:val="none" w:sz="0" w:space="0" w:color="auto"/>
            <w:left w:val="none" w:sz="0" w:space="0" w:color="auto"/>
            <w:bottom w:val="none" w:sz="0" w:space="0" w:color="auto"/>
            <w:right w:val="none" w:sz="0" w:space="0" w:color="auto"/>
          </w:divBdr>
        </w:div>
        <w:div w:id="1526863460">
          <w:marLeft w:val="640"/>
          <w:marRight w:val="0"/>
          <w:marTop w:val="0"/>
          <w:marBottom w:val="0"/>
          <w:divBdr>
            <w:top w:val="none" w:sz="0" w:space="0" w:color="auto"/>
            <w:left w:val="none" w:sz="0" w:space="0" w:color="auto"/>
            <w:bottom w:val="none" w:sz="0" w:space="0" w:color="auto"/>
            <w:right w:val="none" w:sz="0" w:space="0" w:color="auto"/>
          </w:divBdr>
        </w:div>
        <w:div w:id="1560097105">
          <w:marLeft w:val="640"/>
          <w:marRight w:val="0"/>
          <w:marTop w:val="0"/>
          <w:marBottom w:val="0"/>
          <w:divBdr>
            <w:top w:val="none" w:sz="0" w:space="0" w:color="auto"/>
            <w:left w:val="none" w:sz="0" w:space="0" w:color="auto"/>
            <w:bottom w:val="none" w:sz="0" w:space="0" w:color="auto"/>
            <w:right w:val="none" w:sz="0" w:space="0" w:color="auto"/>
          </w:divBdr>
        </w:div>
        <w:div w:id="1631593760">
          <w:marLeft w:val="640"/>
          <w:marRight w:val="0"/>
          <w:marTop w:val="0"/>
          <w:marBottom w:val="0"/>
          <w:divBdr>
            <w:top w:val="none" w:sz="0" w:space="0" w:color="auto"/>
            <w:left w:val="none" w:sz="0" w:space="0" w:color="auto"/>
            <w:bottom w:val="none" w:sz="0" w:space="0" w:color="auto"/>
            <w:right w:val="none" w:sz="0" w:space="0" w:color="auto"/>
          </w:divBdr>
        </w:div>
        <w:div w:id="1695418140">
          <w:marLeft w:val="640"/>
          <w:marRight w:val="0"/>
          <w:marTop w:val="0"/>
          <w:marBottom w:val="0"/>
          <w:divBdr>
            <w:top w:val="none" w:sz="0" w:space="0" w:color="auto"/>
            <w:left w:val="none" w:sz="0" w:space="0" w:color="auto"/>
            <w:bottom w:val="none" w:sz="0" w:space="0" w:color="auto"/>
            <w:right w:val="none" w:sz="0" w:space="0" w:color="auto"/>
          </w:divBdr>
        </w:div>
        <w:div w:id="1700425760">
          <w:marLeft w:val="640"/>
          <w:marRight w:val="0"/>
          <w:marTop w:val="0"/>
          <w:marBottom w:val="0"/>
          <w:divBdr>
            <w:top w:val="none" w:sz="0" w:space="0" w:color="auto"/>
            <w:left w:val="none" w:sz="0" w:space="0" w:color="auto"/>
            <w:bottom w:val="none" w:sz="0" w:space="0" w:color="auto"/>
            <w:right w:val="none" w:sz="0" w:space="0" w:color="auto"/>
          </w:divBdr>
        </w:div>
        <w:div w:id="1715501259">
          <w:marLeft w:val="640"/>
          <w:marRight w:val="0"/>
          <w:marTop w:val="0"/>
          <w:marBottom w:val="0"/>
          <w:divBdr>
            <w:top w:val="none" w:sz="0" w:space="0" w:color="auto"/>
            <w:left w:val="none" w:sz="0" w:space="0" w:color="auto"/>
            <w:bottom w:val="none" w:sz="0" w:space="0" w:color="auto"/>
            <w:right w:val="none" w:sz="0" w:space="0" w:color="auto"/>
          </w:divBdr>
        </w:div>
        <w:div w:id="1832215892">
          <w:marLeft w:val="640"/>
          <w:marRight w:val="0"/>
          <w:marTop w:val="0"/>
          <w:marBottom w:val="0"/>
          <w:divBdr>
            <w:top w:val="none" w:sz="0" w:space="0" w:color="auto"/>
            <w:left w:val="none" w:sz="0" w:space="0" w:color="auto"/>
            <w:bottom w:val="none" w:sz="0" w:space="0" w:color="auto"/>
            <w:right w:val="none" w:sz="0" w:space="0" w:color="auto"/>
          </w:divBdr>
        </w:div>
        <w:div w:id="1874800806">
          <w:marLeft w:val="640"/>
          <w:marRight w:val="0"/>
          <w:marTop w:val="0"/>
          <w:marBottom w:val="0"/>
          <w:divBdr>
            <w:top w:val="none" w:sz="0" w:space="0" w:color="auto"/>
            <w:left w:val="none" w:sz="0" w:space="0" w:color="auto"/>
            <w:bottom w:val="none" w:sz="0" w:space="0" w:color="auto"/>
            <w:right w:val="none" w:sz="0" w:space="0" w:color="auto"/>
          </w:divBdr>
        </w:div>
        <w:div w:id="1951012394">
          <w:marLeft w:val="640"/>
          <w:marRight w:val="0"/>
          <w:marTop w:val="0"/>
          <w:marBottom w:val="0"/>
          <w:divBdr>
            <w:top w:val="none" w:sz="0" w:space="0" w:color="auto"/>
            <w:left w:val="none" w:sz="0" w:space="0" w:color="auto"/>
            <w:bottom w:val="none" w:sz="0" w:space="0" w:color="auto"/>
            <w:right w:val="none" w:sz="0" w:space="0" w:color="auto"/>
          </w:divBdr>
        </w:div>
        <w:div w:id="1957372945">
          <w:marLeft w:val="640"/>
          <w:marRight w:val="0"/>
          <w:marTop w:val="0"/>
          <w:marBottom w:val="0"/>
          <w:divBdr>
            <w:top w:val="none" w:sz="0" w:space="0" w:color="auto"/>
            <w:left w:val="none" w:sz="0" w:space="0" w:color="auto"/>
            <w:bottom w:val="none" w:sz="0" w:space="0" w:color="auto"/>
            <w:right w:val="none" w:sz="0" w:space="0" w:color="auto"/>
          </w:divBdr>
        </w:div>
        <w:div w:id="2045325473">
          <w:marLeft w:val="640"/>
          <w:marRight w:val="0"/>
          <w:marTop w:val="0"/>
          <w:marBottom w:val="0"/>
          <w:divBdr>
            <w:top w:val="none" w:sz="0" w:space="0" w:color="auto"/>
            <w:left w:val="none" w:sz="0" w:space="0" w:color="auto"/>
            <w:bottom w:val="none" w:sz="0" w:space="0" w:color="auto"/>
            <w:right w:val="none" w:sz="0" w:space="0" w:color="auto"/>
          </w:divBdr>
        </w:div>
      </w:divsChild>
    </w:div>
    <w:div w:id="890535910">
      <w:bodyDiv w:val="1"/>
      <w:marLeft w:val="0"/>
      <w:marRight w:val="0"/>
      <w:marTop w:val="0"/>
      <w:marBottom w:val="0"/>
      <w:divBdr>
        <w:top w:val="none" w:sz="0" w:space="0" w:color="auto"/>
        <w:left w:val="none" w:sz="0" w:space="0" w:color="auto"/>
        <w:bottom w:val="none" w:sz="0" w:space="0" w:color="auto"/>
        <w:right w:val="none" w:sz="0" w:space="0" w:color="auto"/>
      </w:divBdr>
      <w:divsChild>
        <w:div w:id="36438787">
          <w:marLeft w:val="640"/>
          <w:marRight w:val="0"/>
          <w:marTop w:val="0"/>
          <w:marBottom w:val="0"/>
          <w:divBdr>
            <w:top w:val="none" w:sz="0" w:space="0" w:color="auto"/>
            <w:left w:val="none" w:sz="0" w:space="0" w:color="auto"/>
            <w:bottom w:val="none" w:sz="0" w:space="0" w:color="auto"/>
            <w:right w:val="none" w:sz="0" w:space="0" w:color="auto"/>
          </w:divBdr>
        </w:div>
        <w:div w:id="81075356">
          <w:marLeft w:val="640"/>
          <w:marRight w:val="0"/>
          <w:marTop w:val="0"/>
          <w:marBottom w:val="0"/>
          <w:divBdr>
            <w:top w:val="none" w:sz="0" w:space="0" w:color="auto"/>
            <w:left w:val="none" w:sz="0" w:space="0" w:color="auto"/>
            <w:bottom w:val="none" w:sz="0" w:space="0" w:color="auto"/>
            <w:right w:val="none" w:sz="0" w:space="0" w:color="auto"/>
          </w:divBdr>
        </w:div>
        <w:div w:id="83110741">
          <w:marLeft w:val="640"/>
          <w:marRight w:val="0"/>
          <w:marTop w:val="0"/>
          <w:marBottom w:val="0"/>
          <w:divBdr>
            <w:top w:val="none" w:sz="0" w:space="0" w:color="auto"/>
            <w:left w:val="none" w:sz="0" w:space="0" w:color="auto"/>
            <w:bottom w:val="none" w:sz="0" w:space="0" w:color="auto"/>
            <w:right w:val="none" w:sz="0" w:space="0" w:color="auto"/>
          </w:divBdr>
        </w:div>
        <w:div w:id="216405134">
          <w:marLeft w:val="640"/>
          <w:marRight w:val="0"/>
          <w:marTop w:val="0"/>
          <w:marBottom w:val="0"/>
          <w:divBdr>
            <w:top w:val="none" w:sz="0" w:space="0" w:color="auto"/>
            <w:left w:val="none" w:sz="0" w:space="0" w:color="auto"/>
            <w:bottom w:val="none" w:sz="0" w:space="0" w:color="auto"/>
            <w:right w:val="none" w:sz="0" w:space="0" w:color="auto"/>
          </w:divBdr>
        </w:div>
        <w:div w:id="284316495">
          <w:marLeft w:val="640"/>
          <w:marRight w:val="0"/>
          <w:marTop w:val="0"/>
          <w:marBottom w:val="0"/>
          <w:divBdr>
            <w:top w:val="none" w:sz="0" w:space="0" w:color="auto"/>
            <w:left w:val="none" w:sz="0" w:space="0" w:color="auto"/>
            <w:bottom w:val="none" w:sz="0" w:space="0" w:color="auto"/>
            <w:right w:val="none" w:sz="0" w:space="0" w:color="auto"/>
          </w:divBdr>
        </w:div>
        <w:div w:id="301353320">
          <w:marLeft w:val="640"/>
          <w:marRight w:val="0"/>
          <w:marTop w:val="0"/>
          <w:marBottom w:val="0"/>
          <w:divBdr>
            <w:top w:val="none" w:sz="0" w:space="0" w:color="auto"/>
            <w:left w:val="none" w:sz="0" w:space="0" w:color="auto"/>
            <w:bottom w:val="none" w:sz="0" w:space="0" w:color="auto"/>
            <w:right w:val="none" w:sz="0" w:space="0" w:color="auto"/>
          </w:divBdr>
        </w:div>
        <w:div w:id="470636914">
          <w:marLeft w:val="640"/>
          <w:marRight w:val="0"/>
          <w:marTop w:val="0"/>
          <w:marBottom w:val="0"/>
          <w:divBdr>
            <w:top w:val="none" w:sz="0" w:space="0" w:color="auto"/>
            <w:left w:val="none" w:sz="0" w:space="0" w:color="auto"/>
            <w:bottom w:val="none" w:sz="0" w:space="0" w:color="auto"/>
            <w:right w:val="none" w:sz="0" w:space="0" w:color="auto"/>
          </w:divBdr>
        </w:div>
        <w:div w:id="514802763">
          <w:marLeft w:val="640"/>
          <w:marRight w:val="0"/>
          <w:marTop w:val="0"/>
          <w:marBottom w:val="0"/>
          <w:divBdr>
            <w:top w:val="none" w:sz="0" w:space="0" w:color="auto"/>
            <w:left w:val="none" w:sz="0" w:space="0" w:color="auto"/>
            <w:bottom w:val="none" w:sz="0" w:space="0" w:color="auto"/>
            <w:right w:val="none" w:sz="0" w:space="0" w:color="auto"/>
          </w:divBdr>
        </w:div>
        <w:div w:id="517622424">
          <w:marLeft w:val="640"/>
          <w:marRight w:val="0"/>
          <w:marTop w:val="0"/>
          <w:marBottom w:val="0"/>
          <w:divBdr>
            <w:top w:val="none" w:sz="0" w:space="0" w:color="auto"/>
            <w:left w:val="none" w:sz="0" w:space="0" w:color="auto"/>
            <w:bottom w:val="none" w:sz="0" w:space="0" w:color="auto"/>
            <w:right w:val="none" w:sz="0" w:space="0" w:color="auto"/>
          </w:divBdr>
        </w:div>
        <w:div w:id="634720655">
          <w:marLeft w:val="640"/>
          <w:marRight w:val="0"/>
          <w:marTop w:val="0"/>
          <w:marBottom w:val="0"/>
          <w:divBdr>
            <w:top w:val="none" w:sz="0" w:space="0" w:color="auto"/>
            <w:left w:val="none" w:sz="0" w:space="0" w:color="auto"/>
            <w:bottom w:val="none" w:sz="0" w:space="0" w:color="auto"/>
            <w:right w:val="none" w:sz="0" w:space="0" w:color="auto"/>
          </w:divBdr>
        </w:div>
        <w:div w:id="640118287">
          <w:marLeft w:val="640"/>
          <w:marRight w:val="0"/>
          <w:marTop w:val="0"/>
          <w:marBottom w:val="0"/>
          <w:divBdr>
            <w:top w:val="none" w:sz="0" w:space="0" w:color="auto"/>
            <w:left w:val="none" w:sz="0" w:space="0" w:color="auto"/>
            <w:bottom w:val="none" w:sz="0" w:space="0" w:color="auto"/>
            <w:right w:val="none" w:sz="0" w:space="0" w:color="auto"/>
          </w:divBdr>
        </w:div>
        <w:div w:id="718936796">
          <w:marLeft w:val="640"/>
          <w:marRight w:val="0"/>
          <w:marTop w:val="0"/>
          <w:marBottom w:val="0"/>
          <w:divBdr>
            <w:top w:val="none" w:sz="0" w:space="0" w:color="auto"/>
            <w:left w:val="none" w:sz="0" w:space="0" w:color="auto"/>
            <w:bottom w:val="none" w:sz="0" w:space="0" w:color="auto"/>
            <w:right w:val="none" w:sz="0" w:space="0" w:color="auto"/>
          </w:divBdr>
        </w:div>
        <w:div w:id="758332619">
          <w:marLeft w:val="640"/>
          <w:marRight w:val="0"/>
          <w:marTop w:val="0"/>
          <w:marBottom w:val="0"/>
          <w:divBdr>
            <w:top w:val="none" w:sz="0" w:space="0" w:color="auto"/>
            <w:left w:val="none" w:sz="0" w:space="0" w:color="auto"/>
            <w:bottom w:val="none" w:sz="0" w:space="0" w:color="auto"/>
            <w:right w:val="none" w:sz="0" w:space="0" w:color="auto"/>
          </w:divBdr>
        </w:div>
        <w:div w:id="775095438">
          <w:marLeft w:val="640"/>
          <w:marRight w:val="0"/>
          <w:marTop w:val="0"/>
          <w:marBottom w:val="0"/>
          <w:divBdr>
            <w:top w:val="none" w:sz="0" w:space="0" w:color="auto"/>
            <w:left w:val="none" w:sz="0" w:space="0" w:color="auto"/>
            <w:bottom w:val="none" w:sz="0" w:space="0" w:color="auto"/>
            <w:right w:val="none" w:sz="0" w:space="0" w:color="auto"/>
          </w:divBdr>
        </w:div>
        <w:div w:id="832143292">
          <w:marLeft w:val="640"/>
          <w:marRight w:val="0"/>
          <w:marTop w:val="0"/>
          <w:marBottom w:val="0"/>
          <w:divBdr>
            <w:top w:val="none" w:sz="0" w:space="0" w:color="auto"/>
            <w:left w:val="none" w:sz="0" w:space="0" w:color="auto"/>
            <w:bottom w:val="none" w:sz="0" w:space="0" w:color="auto"/>
            <w:right w:val="none" w:sz="0" w:space="0" w:color="auto"/>
          </w:divBdr>
        </w:div>
        <w:div w:id="949119171">
          <w:marLeft w:val="640"/>
          <w:marRight w:val="0"/>
          <w:marTop w:val="0"/>
          <w:marBottom w:val="0"/>
          <w:divBdr>
            <w:top w:val="none" w:sz="0" w:space="0" w:color="auto"/>
            <w:left w:val="none" w:sz="0" w:space="0" w:color="auto"/>
            <w:bottom w:val="none" w:sz="0" w:space="0" w:color="auto"/>
            <w:right w:val="none" w:sz="0" w:space="0" w:color="auto"/>
          </w:divBdr>
        </w:div>
        <w:div w:id="951326118">
          <w:marLeft w:val="640"/>
          <w:marRight w:val="0"/>
          <w:marTop w:val="0"/>
          <w:marBottom w:val="0"/>
          <w:divBdr>
            <w:top w:val="none" w:sz="0" w:space="0" w:color="auto"/>
            <w:left w:val="none" w:sz="0" w:space="0" w:color="auto"/>
            <w:bottom w:val="none" w:sz="0" w:space="0" w:color="auto"/>
            <w:right w:val="none" w:sz="0" w:space="0" w:color="auto"/>
          </w:divBdr>
        </w:div>
        <w:div w:id="976304880">
          <w:marLeft w:val="640"/>
          <w:marRight w:val="0"/>
          <w:marTop w:val="0"/>
          <w:marBottom w:val="0"/>
          <w:divBdr>
            <w:top w:val="none" w:sz="0" w:space="0" w:color="auto"/>
            <w:left w:val="none" w:sz="0" w:space="0" w:color="auto"/>
            <w:bottom w:val="none" w:sz="0" w:space="0" w:color="auto"/>
            <w:right w:val="none" w:sz="0" w:space="0" w:color="auto"/>
          </w:divBdr>
        </w:div>
        <w:div w:id="1022248819">
          <w:marLeft w:val="640"/>
          <w:marRight w:val="0"/>
          <w:marTop w:val="0"/>
          <w:marBottom w:val="0"/>
          <w:divBdr>
            <w:top w:val="none" w:sz="0" w:space="0" w:color="auto"/>
            <w:left w:val="none" w:sz="0" w:space="0" w:color="auto"/>
            <w:bottom w:val="none" w:sz="0" w:space="0" w:color="auto"/>
            <w:right w:val="none" w:sz="0" w:space="0" w:color="auto"/>
          </w:divBdr>
        </w:div>
        <w:div w:id="1068267189">
          <w:marLeft w:val="640"/>
          <w:marRight w:val="0"/>
          <w:marTop w:val="0"/>
          <w:marBottom w:val="0"/>
          <w:divBdr>
            <w:top w:val="none" w:sz="0" w:space="0" w:color="auto"/>
            <w:left w:val="none" w:sz="0" w:space="0" w:color="auto"/>
            <w:bottom w:val="none" w:sz="0" w:space="0" w:color="auto"/>
            <w:right w:val="none" w:sz="0" w:space="0" w:color="auto"/>
          </w:divBdr>
        </w:div>
        <w:div w:id="1327978887">
          <w:marLeft w:val="640"/>
          <w:marRight w:val="0"/>
          <w:marTop w:val="0"/>
          <w:marBottom w:val="0"/>
          <w:divBdr>
            <w:top w:val="none" w:sz="0" w:space="0" w:color="auto"/>
            <w:left w:val="none" w:sz="0" w:space="0" w:color="auto"/>
            <w:bottom w:val="none" w:sz="0" w:space="0" w:color="auto"/>
            <w:right w:val="none" w:sz="0" w:space="0" w:color="auto"/>
          </w:divBdr>
        </w:div>
        <w:div w:id="1335843594">
          <w:marLeft w:val="640"/>
          <w:marRight w:val="0"/>
          <w:marTop w:val="0"/>
          <w:marBottom w:val="0"/>
          <w:divBdr>
            <w:top w:val="none" w:sz="0" w:space="0" w:color="auto"/>
            <w:left w:val="none" w:sz="0" w:space="0" w:color="auto"/>
            <w:bottom w:val="none" w:sz="0" w:space="0" w:color="auto"/>
            <w:right w:val="none" w:sz="0" w:space="0" w:color="auto"/>
          </w:divBdr>
        </w:div>
        <w:div w:id="1343704079">
          <w:marLeft w:val="640"/>
          <w:marRight w:val="0"/>
          <w:marTop w:val="0"/>
          <w:marBottom w:val="0"/>
          <w:divBdr>
            <w:top w:val="none" w:sz="0" w:space="0" w:color="auto"/>
            <w:left w:val="none" w:sz="0" w:space="0" w:color="auto"/>
            <w:bottom w:val="none" w:sz="0" w:space="0" w:color="auto"/>
            <w:right w:val="none" w:sz="0" w:space="0" w:color="auto"/>
          </w:divBdr>
        </w:div>
        <w:div w:id="1387532671">
          <w:marLeft w:val="640"/>
          <w:marRight w:val="0"/>
          <w:marTop w:val="0"/>
          <w:marBottom w:val="0"/>
          <w:divBdr>
            <w:top w:val="none" w:sz="0" w:space="0" w:color="auto"/>
            <w:left w:val="none" w:sz="0" w:space="0" w:color="auto"/>
            <w:bottom w:val="none" w:sz="0" w:space="0" w:color="auto"/>
            <w:right w:val="none" w:sz="0" w:space="0" w:color="auto"/>
          </w:divBdr>
        </w:div>
        <w:div w:id="1422679797">
          <w:marLeft w:val="640"/>
          <w:marRight w:val="0"/>
          <w:marTop w:val="0"/>
          <w:marBottom w:val="0"/>
          <w:divBdr>
            <w:top w:val="none" w:sz="0" w:space="0" w:color="auto"/>
            <w:left w:val="none" w:sz="0" w:space="0" w:color="auto"/>
            <w:bottom w:val="none" w:sz="0" w:space="0" w:color="auto"/>
            <w:right w:val="none" w:sz="0" w:space="0" w:color="auto"/>
          </w:divBdr>
        </w:div>
        <w:div w:id="1517957770">
          <w:marLeft w:val="640"/>
          <w:marRight w:val="0"/>
          <w:marTop w:val="0"/>
          <w:marBottom w:val="0"/>
          <w:divBdr>
            <w:top w:val="none" w:sz="0" w:space="0" w:color="auto"/>
            <w:left w:val="none" w:sz="0" w:space="0" w:color="auto"/>
            <w:bottom w:val="none" w:sz="0" w:space="0" w:color="auto"/>
            <w:right w:val="none" w:sz="0" w:space="0" w:color="auto"/>
          </w:divBdr>
        </w:div>
        <w:div w:id="1711880846">
          <w:marLeft w:val="640"/>
          <w:marRight w:val="0"/>
          <w:marTop w:val="0"/>
          <w:marBottom w:val="0"/>
          <w:divBdr>
            <w:top w:val="none" w:sz="0" w:space="0" w:color="auto"/>
            <w:left w:val="none" w:sz="0" w:space="0" w:color="auto"/>
            <w:bottom w:val="none" w:sz="0" w:space="0" w:color="auto"/>
            <w:right w:val="none" w:sz="0" w:space="0" w:color="auto"/>
          </w:divBdr>
        </w:div>
        <w:div w:id="1736932069">
          <w:marLeft w:val="640"/>
          <w:marRight w:val="0"/>
          <w:marTop w:val="0"/>
          <w:marBottom w:val="0"/>
          <w:divBdr>
            <w:top w:val="none" w:sz="0" w:space="0" w:color="auto"/>
            <w:left w:val="none" w:sz="0" w:space="0" w:color="auto"/>
            <w:bottom w:val="none" w:sz="0" w:space="0" w:color="auto"/>
            <w:right w:val="none" w:sz="0" w:space="0" w:color="auto"/>
          </w:divBdr>
        </w:div>
        <w:div w:id="1868441278">
          <w:marLeft w:val="640"/>
          <w:marRight w:val="0"/>
          <w:marTop w:val="0"/>
          <w:marBottom w:val="0"/>
          <w:divBdr>
            <w:top w:val="none" w:sz="0" w:space="0" w:color="auto"/>
            <w:left w:val="none" w:sz="0" w:space="0" w:color="auto"/>
            <w:bottom w:val="none" w:sz="0" w:space="0" w:color="auto"/>
            <w:right w:val="none" w:sz="0" w:space="0" w:color="auto"/>
          </w:divBdr>
        </w:div>
        <w:div w:id="1877425088">
          <w:marLeft w:val="640"/>
          <w:marRight w:val="0"/>
          <w:marTop w:val="0"/>
          <w:marBottom w:val="0"/>
          <w:divBdr>
            <w:top w:val="none" w:sz="0" w:space="0" w:color="auto"/>
            <w:left w:val="none" w:sz="0" w:space="0" w:color="auto"/>
            <w:bottom w:val="none" w:sz="0" w:space="0" w:color="auto"/>
            <w:right w:val="none" w:sz="0" w:space="0" w:color="auto"/>
          </w:divBdr>
        </w:div>
        <w:div w:id="1918779806">
          <w:marLeft w:val="640"/>
          <w:marRight w:val="0"/>
          <w:marTop w:val="0"/>
          <w:marBottom w:val="0"/>
          <w:divBdr>
            <w:top w:val="none" w:sz="0" w:space="0" w:color="auto"/>
            <w:left w:val="none" w:sz="0" w:space="0" w:color="auto"/>
            <w:bottom w:val="none" w:sz="0" w:space="0" w:color="auto"/>
            <w:right w:val="none" w:sz="0" w:space="0" w:color="auto"/>
          </w:divBdr>
        </w:div>
        <w:div w:id="2101903263">
          <w:marLeft w:val="640"/>
          <w:marRight w:val="0"/>
          <w:marTop w:val="0"/>
          <w:marBottom w:val="0"/>
          <w:divBdr>
            <w:top w:val="none" w:sz="0" w:space="0" w:color="auto"/>
            <w:left w:val="none" w:sz="0" w:space="0" w:color="auto"/>
            <w:bottom w:val="none" w:sz="0" w:space="0" w:color="auto"/>
            <w:right w:val="none" w:sz="0" w:space="0" w:color="auto"/>
          </w:divBdr>
        </w:div>
        <w:div w:id="2102214456">
          <w:marLeft w:val="640"/>
          <w:marRight w:val="0"/>
          <w:marTop w:val="0"/>
          <w:marBottom w:val="0"/>
          <w:divBdr>
            <w:top w:val="none" w:sz="0" w:space="0" w:color="auto"/>
            <w:left w:val="none" w:sz="0" w:space="0" w:color="auto"/>
            <w:bottom w:val="none" w:sz="0" w:space="0" w:color="auto"/>
            <w:right w:val="none" w:sz="0" w:space="0" w:color="auto"/>
          </w:divBdr>
        </w:div>
      </w:divsChild>
    </w:div>
    <w:div w:id="891306523">
      <w:bodyDiv w:val="1"/>
      <w:marLeft w:val="0"/>
      <w:marRight w:val="0"/>
      <w:marTop w:val="0"/>
      <w:marBottom w:val="0"/>
      <w:divBdr>
        <w:top w:val="none" w:sz="0" w:space="0" w:color="auto"/>
        <w:left w:val="none" w:sz="0" w:space="0" w:color="auto"/>
        <w:bottom w:val="none" w:sz="0" w:space="0" w:color="auto"/>
        <w:right w:val="none" w:sz="0" w:space="0" w:color="auto"/>
      </w:divBdr>
      <w:divsChild>
        <w:div w:id="1188569311">
          <w:marLeft w:val="640"/>
          <w:marRight w:val="0"/>
          <w:marTop w:val="0"/>
          <w:marBottom w:val="0"/>
          <w:divBdr>
            <w:top w:val="none" w:sz="0" w:space="0" w:color="auto"/>
            <w:left w:val="none" w:sz="0" w:space="0" w:color="auto"/>
            <w:bottom w:val="none" w:sz="0" w:space="0" w:color="auto"/>
            <w:right w:val="none" w:sz="0" w:space="0" w:color="auto"/>
          </w:divBdr>
        </w:div>
        <w:div w:id="1287273379">
          <w:marLeft w:val="640"/>
          <w:marRight w:val="0"/>
          <w:marTop w:val="0"/>
          <w:marBottom w:val="0"/>
          <w:divBdr>
            <w:top w:val="none" w:sz="0" w:space="0" w:color="auto"/>
            <w:left w:val="none" w:sz="0" w:space="0" w:color="auto"/>
            <w:bottom w:val="none" w:sz="0" w:space="0" w:color="auto"/>
            <w:right w:val="none" w:sz="0" w:space="0" w:color="auto"/>
          </w:divBdr>
        </w:div>
        <w:div w:id="1556117343">
          <w:marLeft w:val="640"/>
          <w:marRight w:val="0"/>
          <w:marTop w:val="0"/>
          <w:marBottom w:val="0"/>
          <w:divBdr>
            <w:top w:val="none" w:sz="0" w:space="0" w:color="auto"/>
            <w:left w:val="none" w:sz="0" w:space="0" w:color="auto"/>
            <w:bottom w:val="none" w:sz="0" w:space="0" w:color="auto"/>
            <w:right w:val="none" w:sz="0" w:space="0" w:color="auto"/>
          </w:divBdr>
        </w:div>
        <w:div w:id="1874033844">
          <w:marLeft w:val="640"/>
          <w:marRight w:val="0"/>
          <w:marTop w:val="0"/>
          <w:marBottom w:val="0"/>
          <w:divBdr>
            <w:top w:val="none" w:sz="0" w:space="0" w:color="auto"/>
            <w:left w:val="none" w:sz="0" w:space="0" w:color="auto"/>
            <w:bottom w:val="none" w:sz="0" w:space="0" w:color="auto"/>
            <w:right w:val="none" w:sz="0" w:space="0" w:color="auto"/>
          </w:divBdr>
        </w:div>
        <w:div w:id="1893688133">
          <w:marLeft w:val="640"/>
          <w:marRight w:val="0"/>
          <w:marTop w:val="0"/>
          <w:marBottom w:val="0"/>
          <w:divBdr>
            <w:top w:val="none" w:sz="0" w:space="0" w:color="auto"/>
            <w:left w:val="none" w:sz="0" w:space="0" w:color="auto"/>
            <w:bottom w:val="none" w:sz="0" w:space="0" w:color="auto"/>
            <w:right w:val="none" w:sz="0" w:space="0" w:color="auto"/>
          </w:divBdr>
        </w:div>
        <w:div w:id="1969387250">
          <w:marLeft w:val="640"/>
          <w:marRight w:val="0"/>
          <w:marTop w:val="0"/>
          <w:marBottom w:val="0"/>
          <w:divBdr>
            <w:top w:val="none" w:sz="0" w:space="0" w:color="auto"/>
            <w:left w:val="none" w:sz="0" w:space="0" w:color="auto"/>
            <w:bottom w:val="none" w:sz="0" w:space="0" w:color="auto"/>
            <w:right w:val="none" w:sz="0" w:space="0" w:color="auto"/>
          </w:divBdr>
        </w:div>
      </w:divsChild>
    </w:div>
    <w:div w:id="891506514">
      <w:bodyDiv w:val="1"/>
      <w:marLeft w:val="0"/>
      <w:marRight w:val="0"/>
      <w:marTop w:val="0"/>
      <w:marBottom w:val="0"/>
      <w:divBdr>
        <w:top w:val="none" w:sz="0" w:space="0" w:color="auto"/>
        <w:left w:val="none" w:sz="0" w:space="0" w:color="auto"/>
        <w:bottom w:val="none" w:sz="0" w:space="0" w:color="auto"/>
        <w:right w:val="none" w:sz="0" w:space="0" w:color="auto"/>
      </w:divBdr>
      <w:divsChild>
        <w:div w:id="188372365">
          <w:marLeft w:val="640"/>
          <w:marRight w:val="0"/>
          <w:marTop w:val="0"/>
          <w:marBottom w:val="0"/>
          <w:divBdr>
            <w:top w:val="none" w:sz="0" w:space="0" w:color="auto"/>
            <w:left w:val="none" w:sz="0" w:space="0" w:color="auto"/>
            <w:bottom w:val="none" w:sz="0" w:space="0" w:color="auto"/>
            <w:right w:val="none" w:sz="0" w:space="0" w:color="auto"/>
          </w:divBdr>
        </w:div>
        <w:div w:id="465926386">
          <w:marLeft w:val="640"/>
          <w:marRight w:val="0"/>
          <w:marTop w:val="0"/>
          <w:marBottom w:val="0"/>
          <w:divBdr>
            <w:top w:val="none" w:sz="0" w:space="0" w:color="auto"/>
            <w:left w:val="none" w:sz="0" w:space="0" w:color="auto"/>
            <w:bottom w:val="none" w:sz="0" w:space="0" w:color="auto"/>
            <w:right w:val="none" w:sz="0" w:space="0" w:color="auto"/>
          </w:divBdr>
        </w:div>
        <w:div w:id="558397043">
          <w:marLeft w:val="640"/>
          <w:marRight w:val="0"/>
          <w:marTop w:val="0"/>
          <w:marBottom w:val="0"/>
          <w:divBdr>
            <w:top w:val="none" w:sz="0" w:space="0" w:color="auto"/>
            <w:left w:val="none" w:sz="0" w:space="0" w:color="auto"/>
            <w:bottom w:val="none" w:sz="0" w:space="0" w:color="auto"/>
            <w:right w:val="none" w:sz="0" w:space="0" w:color="auto"/>
          </w:divBdr>
        </w:div>
        <w:div w:id="812327618">
          <w:marLeft w:val="640"/>
          <w:marRight w:val="0"/>
          <w:marTop w:val="0"/>
          <w:marBottom w:val="0"/>
          <w:divBdr>
            <w:top w:val="none" w:sz="0" w:space="0" w:color="auto"/>
            <w:left w:val="none" w:sz="0" w:space="0" w:color="auto"/>
            <w:bottom w:val="none" w:sz="0" w:space="0" w:color="auto"/>
            <w:right w:val="none" w:sz="0" w:space="0" w:color="auto"/>
          </w:divBdr>
        </w:div>
        <w:div w:id="824979165">
          <w:marLeft w:val="640"/>
          <w:marRight w:val="0"/>
          <w:marTop w:val="0"/>
          <w:marBottom w:val="0"/>
          <w:divBdr>
            <w:top w:val="none" w:sz="0" w:space="0" w:color="auto"/>
            <w:left w:val="none" w:sz="0" w:space="0" w:color="auto"/>
            <w:bottom w:val="none" w:sz="0" w:space="0" w:color="auto"/>
            <w:right w:val="none" w:sz="0" w:space="0" w:color="auto"/>
          </w:divBdr>
        </w:div>
        <w:div w:id="846363516">
          <w:marLeft w:val="640"/>
          <w:marRight w:val="0"/>
          <w:marTop w:val="0"/>
          <w:marBottom w:val="0"/>
          <w:divBdr>
            <w:top w:val="none" w:sz="0" w:space="0" w:color="auto"/>
            <w:left w:val="none" w:sz="0" w:space="0" w:color="auto"/>
            <w:bottom w:val="none" w:sz="0" w:space="0" w:color="auto"/>
            <w:right w:val="none" w:sz="0" w:space="0" w:color="auto"/>
          </w:divBdr>
        </w:div>
        <w:div w:id="861551850">
          <w:marLeft w:val="640"/>
          <w:marRight w:val="0"/>
          <w:marTop w:val="0"/>
          <w:marBottom w:val="0"/>
          <w:divBdr>
            <w:top w:val="none" w:sz="0" w:space="0" w:color="auto"/>
            <w:left w:val="none" w:sz="0" w:space="0" w:color="auto"/>
            <w:bottom w:val="none" w:sz="0" w:space="0" w:color="auto"/>
            <w:right w:val="none" w:sz="0" w:space="0" w:color="auto"/>
          </w:divBdr>
        </w:div>
        <w:div w:id="876627279">
          <w:marLeft w:val="640"/>
          <w:marRight w:val="0"/>
          <w:marTop w:val="0"/>
          <w:marBottom w:val="0"/>
          <w:divBdr>
            <w:top w:val="none" w:sz="0" w:space="0" w:color="auto"/>
            <w:left w:val="none" w:sz="0" w:space="0" w:color="auto"/>
            <w:bottom w:val="none" w:sz="0" w:space="0" w:color="auto"/>
            <w:right w:val="none" w:sz="0" w:space="0" w:color="auto"/>
          </w:divBdr>
        </w:div>
        <w:div w:id="1212039042">
          <w:marLeft w:val="640"/>
          <w:marRight w:val="0"/>
          <w:marTop w:val="0"/>
          <w:marBottom w:val="0"/>
          <w:divBdr>
            <w:top w:val="none" w:sz="0" w:space="0" w:color="auto"/>
            <w:left w:val="none" w:sz="0" w:space="0" w:color="auto"/>
            <w:bottom w:val="none" w:sz="0" w:space="0" w:color="auto"/>
            <w:right w:val="none" w:sz="0" w:space="0" w:color="auto"/>
          </w:divBdr>
        </w:div>
        <w:div w:id="1431580879">
          <w:marLeft w:val="640"/>
          <w:marRight w:val="0"/>
          <w:marTop w:val="0"/>
          <w:marBottom w:val="0"/>
          <w:divBdr>
            <w:top w:val="none" w:sz="0" w:space="0" w:color="auto"/>
            <w:left w:val="none" w:sz="0" w:space="0" w:color="auto"/>
            <w:bottom w:val="none" w:sz="0" w:space="0" w:color="auto"/>
            <w:right w:val="none" w:sz="0" w:space="0" w:color="auto"/>
          </w:divBdr>
        </w:div>
        <w:div w:id="1432311801">
          <w:marLeft w:val="640"/>
          <w:marRight w:val="0"/>
          <w:marTop w:val="0"/>
          <w:marBottom w:val="0"/>
          <w:divBdr>
            <w:top w:val="none" w:sz="0" w:space="0" w:color="auto"/>
            <w:left w:val="none" w:sz="0" w:space="0" w:color="auto"/>
            <w:bottom w:val="none" w:sz="0" w:space="0" w:color="auto"/>
            <w:right w:val="none" w:sz="0" w:space="0" w:color="auto"/>
          </w:divBdr>
        </w:div>
        <w:div w:id="1452751311">
          <w:marLeft w:val="640"/>
          <w:marRight w:val="0"/>
          <w:marTop w:val="0"/>
          <w:marBottom w:val="0"/>
          <w:divBdr>
            <w:top w:val="none" w:sz="0" w:space="0" w:color="auto"/>
            <w:left w:val="none" w:sz="0" w:space="0" w:color="auto"/>
            <w:bottom w:val="none" w:sz="0" w:space="0" w:color="auto"/>
            <w:right w:val="none" w:sz="0" w:space="0" w:color="auto"/>
          </w:divBdr>
        </w:div>
        <w:div w:id="1480611452">
          <w:marLeft w:val="640"/>
          <w:marRight w:val="0"/>
          <w:marTop w:val="0"/>
          <w:marBottom w:val="0"/>
          <w:divBdr>
            <w:top w:val="none" w:sz="0" w:space="0" w:color="auto"/>
            <w:left w:val="none" w:sz="0" w:space="0" w:color="auto"/>
            <w:bottom w:val="none" w:sz="0" w:space="0" w:color="auto"/>
            <w:right w:val="none" w:sz="0" w:space="0" w:color="auto"/>
          </w:divBdr>
        </w:div>
        <w:div w:id="1783568870">
          <w:marLeft w:val="640"/>
          <w:marRight w:val="0"/>
          <w:marTop w:val="0"/>
          <w:marBottom w:val="0"/>
          <w:divBdr>
            <w:top w:val="none" w:sz="0" w:space="0" w:color="auto"/>
            <w:left w:val="none" w:sz="0" w:space="0" w:color="auto"/>
            <w:bottom w:val="none" w:sz="0" w:space="0" w:color="auto"/>
            <w:right w:val="none" w:sz="0" w:space="0" w:color="auto"/>
          </w:divBdr>
        </w:div>
        <w:div w:id="2005550936">
          <w:marLeft w:val="640"/>
          <w:marRight w:val="0"/>
          <w:marTop w:val="0"/>
          <w:marBottom w:val="0"/>
          <w:divBdr>
            <w:top w:val="none" w:sz="0" w:space="0" w:color="auto"/>
            <w:left w:val="none" w:sz="0" w:space="0" w:color="auto"/>
            <w:bottom w:val="none" w:sz="0" w:space="0" w:color="auto"/>
            <w:right w:val="none" w:sz="0" w:space="0" w:color="auto"/>
          </w:divBdr>
        </w:div>
      </w:divsChild>
    </w:div>
    <w:div w:id="899755431">
      <w:bodyDiv w:val="1"/>
      <w:marLeft w:val="0"/>
      <w:marRight w:val="0"/>
      <w:marTop w:val="0"/>
      <w:marBottom w:val="0"/>
      <w:divBdr>
        <w:top w:val="none" w:sz="0" w:space="0" w:color="auto"/>
        <w:left w:val="none" w:sz="0" w:space="0" w:color="auto"/>
        <w:bottom w:val="none" w:sz="0" w:space="0" w:color="auto"/>
        <w:right w:val="none" w:sz="0" w:space="0" w:color="auto"/>
      </w:divBdr>
      <w:divsChild>
        <w:div w:id="75831822">
          <w:marLeft w:val="640"/>
          <w:marRight w:val="0"/>
          <w:marTop w:val="0"/>
          <w:marBottom w:val="0"/>
          <w:divBdr>
            <w:top w:val="none" w:sz="0" w:space="0" w:color="auto"/>
            <w:left w:val="none" w:sz="0" w:space="0" w:color="auto"/>
            <w:bottom w:val="none" w:sz="0" w:space="0" w:color="auto"/>
            <w:right w:val="none" w:sz="0" w:space="0" w:color="auto"/>
          </w:divBdr>
        </w:div>
        <w:div w:id="82996695">
          <w:marLeft w:val="640"/>
          <w:marRight w:val="0"/>
          <w:marTop w:val="0"/>
          <w:marBottom w:val="0"/>
          <w:divBdr>
            <w:top w:val="none" w:sz="0" w:space="0" w:color="auto"/>
            <w:left w:val="none" w:sz="0" w:space="0" w:color="auto"/>
            <w:bottom w:val="none" w:sz="0" w:space="0" w:color="auto"/>
            <w:right w:val="none" w:sz="0" w:space="0" w:color="auto"/>
          </w:divBdr>
        </w:div>
        <w:div w:id="86124927">
          <w:marLeft w:val="640"/>
          <w:marRight w:val="0"/>
          <w:marTop w:val="0"/>
          <w:marBottom w:val="0"/>
          <w:divBdr>
            <w:top w:val="none" w:sz="0" w:space="0" w:color="auto"/>
            <w:left w:val="none" w:sz="0" w:space="0" w:color="auto"/>
            <w:bottom w:val="none" w:sz="0" w:space="0" w:color="auto"/>
            <w:right w:val="none" w:sz="0" w:space="0" w:color="auto"/>
          </w:divBdr>
        </w:div>
        <w:div w:id="149292025">
          <w:marLeft w:val="640"/>
          <w:marRight w:val="0"/>
          <w:marTop w:val="0"/>
          <w:marBottom w:val="0"/>
          <w:divBdr>
            <w:top w:val="none" w:sz="0" w:space="0" w:color="auto"/>
            <w:left w:val="none" w:sz="0" w:space="0" w:color="auto"/>
            <w:bottom w:val="none" w:sz="0" w:space="0" w:color="auto"/>
            <w:right w:val="none" w:sz="0" w:space="0" w:color="auto"/>
          </w:divBdr>
        </w:div>
        <w:div w:id="183444283">
          <w:marLeft w:val="640"/>
          <w:marRight w:val="0"/>
          <w:marTop w:val="0"/>
          <w:marBottom w:val="0"/>
          <w:divBdr>
            <w:top w:val="none" w:sz="0" w:space="0" w:color="auto"/>
            <w:left w:val="none" w:sz="0" w:space="0" w:color="auto"/>
            <w:bottom w:val="none" w:sz="0" w:space="0" w:color="auto"/>
            <w:right w:val="none" w:sz="0" w:space="0" w:color="auto"/>
          </w:divBdr>
        </w:div>
        <w:div w:id="207763773">
          <w:marLeft w:val="640"/>
          <w:marRight w:val="0"/>
          <w:marTop w:val="0"/>
          <w:marBottom w:val="0"/>
          <w:divBdr>
            <w:top w:val="none" w:sz="0" w:space="0" w:color="auto"/>
            <w:left w:val="none" w:sz="0" w:space="0" w:color="auto"/>
            <w:bottom w:val="none" w:sz="0" w:space="0" w:color="auto"/>
            <w:right w:val="none" w:sz="0" w:space="0" w:color="auto"/>
          </w:divBdr>
        </w:div>
        <w:div w:id="251663575">
          <w:marLeft w:val="640"/>
          <w:marRight w:val="0"/>
          <w:marTop w:val="0"/>
          <w:marBottom w:val="0"/>
          <w:divBdr>
            <w:top w:val="none" w:sz="0" w:space="0" w:color="auto"/>
            <w:left w:val="none" w:sz="0" w:space="0" w:color="auto"/>
            <w:bottom w:val="none" w:sz="0" w:space="0" w:color="auto"/>
            <w:right w:val="none" w:sz="0" w:space="0" w:color="auto"/>
          </w:divBdr>
        </w:div>
        <w:div w:id="282225928">
          <w:marLeft w:val="640"/>
          <w:marRight w:val="0"/>
          <w:marTop w:val="0"/>
          <w:marBottom w:val="0"/>
          <w:divBdr>
            <w:top w:val="none" w:sz="0" w:space="0" w:color="auto"/>
            <w:left w:val="none" w:sz="0" w:space="0" w:color="auto"/>
            <w:bottom w:val="none" w:sz="0" w:space="0" w:color="auto"/>
            <w:right w:val="none" w:sz="0" w:space="0" w:color="auto"/>
          </w:divBdr>
        </w:div>
        <w:div w:id="354116787">
          <w:marLeft w:val="640"/>
          <w:marRight w:val="0"/>
          <w:marTop w:val="0"/>
          <w:marBottom w:val="0"/>
          <w:divBdr>
            <w:top w:val="none" w:sz="0" w:space="0" w:color="auto"/>
            <w:left w:val="none" w:sz="0" w:space="0" w:color="auto"/>
            <w:bottom w:val="none" w:sz="0" w:space="0" w:color="auto"/>
            <w:right w:val="none" w:sz="0" w:space="0" w:color="auto"/>
          </w:divBdr>
        </w:div>
        <w:div w:id="422923949">
          <w:marLeft w:val="640"/>
          <w:marRight w:val="0"/>
          <w:marTop w:val="0"/>
          <w:marBottom w:val="0"/>
          <w:divBdr>
            <w:top w:val="none" w:sz="0" w:space="0" w:color="auto"/>
            <w:left w:val="none" w:sz="0" w:space="0" w:color="auto"/>
            <w:bottom w:val="none" w:sz="0" w:space="0" w:color="auto"/>
            <w:right w:val="none" w:sz="0" w:space="0" w:color="auto"/>
          </w:divBdr>
        </w:div>
        <w:div w:id="540286075">
          <w:marLeft w:val="640"/>
          <w:marRight w:val="0"/>
          <w:marTop w:val="0"/>
          <w:marBottom w:val="0"/>
          <w:divBdr>
            <w:top w:val="none" w:sz="0" w:space="0" w:color="auto"/>
            <w:left w:val="none" w:sz="0" w:space="0" w:color="auto"/>
            <w:bottom w:val="none" w:sz="0" w:space="0" w:color="auto"/>
            <w:right w:val="none" w:sz="0" w:space="0" w:color="auto"/>
          </w:divBdr>
        </w:div>
        <w:div w:id="548347903">
          <w:marLeft w:val="640"/>
          <w:marRight w:val="0"/>
          <w:marTop w:val="0"/>
          <w:marBottom w:val="0"/>
          <w:divBdr>
            <w:top w:val="none" w:sz="0" w:space="0" w:color="auto"/>
            <w:left w:val="none" w:sz="0" w:space="0" w:color="auto"/>
            <w:bottom w:val="none" w:sz="0" w:space="0" w:color="auto"/>
            <w:right w:val="none" w:sz="0" w:space="0" w:color="auto"/>
          </w:divBdr>
        </w:div>
        <w:div w:id="566576800">
          <w:marLeft w:val="640"/>
          <w:marRight w:val="0"/>
          <w:marTop w:val="0"/>
          <w:marBottom w:val="0"/>
          <w:divBdr>
            <w:top w:val="none" w:sz="0" w:space="0" w:color="auto"/>
            <w:left w:val="none" w:sz="0" w:space="0" w:color="auto"/>
            <w:bottom w:val="none" w:sz="0" w:space="0" w:color="auto"/>
            <w:right w:val="none" w:sz="0" w:space="0" w:color="auto"/>
          </w:divBdr>
        </w:div>
        <w:div w:id="587808213">
          <w:marLeft w:val="640"/>
          <w:marRight w:val="0"/>
          <w:marTop w:val="0"/>
          <w:marBottom w:val="0"/>
          <w:divBdr>
            <w:top w:val="none" w:sz="0" w:space="0" w:color="auto"/>
            <w:left w:val="none" w:sz="0" w:space="0" w:color="auto"/>
            <w:bottom w:val="none" w:sz="0" w:space="0" w:color="auto"/>
            <w:right w:val="none" w:sz="0" w:space="0" w:color="auto"/>
          </w:divBdr>
        </w:div>
        <w:div w:id="745306093">
          <w:marLeft w:val="640"/>
          <w:marRight w:val="0"/>
          <w:marTop w:val="0"/>
          <w:marBottom w:val="0"/>
          <w:divBdr>
            <w:top w:val="none" w:sz="0" w:space="0" w:color="auto"/>
            <w:left w:val="none" w:sz="0" w:space="0" w:color="auto"/>
            <w:bottom w:val="none" w:sz="0" w:space="0" w:color="auto"/>
            <w:right w:val="none" w:sz="0" w:space="0" w:color="auto"/>
          </w:divBdr>
        </w:div>
        <w:div w:id="855460515">
          <w:marLeft w:val="640"/>
          <w:marRight w:val="0"/>
          <w:marTop w:val="0"/>
          <w:marBottom w:val="0"/>
          <w:divBdr>
            <w:top w:val="none" w:sz="0" w:space="0" w:color="auto"/>
            <w:left w:val="none" w:sz="0" w:space="0" w:color="auto"/>
            <w:bottom w:val="none" w:sz="0" w:space="0" w:color="auto"/>
            <w:right w:val="none" w:sz="0" w:space="0" w:color="auto"/>
          </w:divBdr>
        </w:div>
        <w:div w:id="938441783">
          <w:marLeft w:val="640"/>
          <w:marRight w:val="0"/>
          <w:marTop w:val="0"/>
          <w:marBottom w:val="0"/>
          <w:divBdr>
            <w:top w:val="none" w:sz="0" w:space="0" w:color="auto"/>
            <w:left w:val="none" w:sz="0" w:space="0" w:color="auto"/>
            <w:bottom w:val="none" w:sz="0" w:space="0" w:color="auto"/>
            <w:right w:val="none" w:sz="0" w:space="0" w:color="auto"/>
          </w:divBdr>
        </w:div>
        <w:div w:id="997926583">
          <w:marLeft w:val="640"/>
          <w:marRight w:val="0"/>
          <w:marTop w:val="0"/>
          <w:marBottom w:val="0"/>
          <w:divBdr>
            <w:top w:val="none" w:sz="0" w:space="0" w:color="auto"/>
            <w:left w:val="none" w:sz="0" w:space="0" w:color="auto"/>
            <w:bottom w:val="none" w:sz="0" w:space="0" w:color="auto"/>
            <w:right w:val="none" w:sz="0" w:space="0" w:color="auto"/>
          </w:divBdr>
        </w:div>
        <w:div w:id="1008025535">
          <w:marLeft w:val="640"/>
          <w:marRight w:val="0"/>
          <w:marTop w:val="0"/>
          <w:marBottom w:val="0"/>
          <w:divBdr>
            <w:top w:val="none" w:sz="0" w:space="0" w:color="auto"/>
            <w:left w:val="none" w:sz="0" w:space="0" w:color="auto"/>
            <w:bottom w:val="none" w:sz="0" w:space="0" w:color="auto"/>
            <w:right w:val="none" w:sz="0" w:space="0" w:color="auto"/>
          </w:divBdr>
        </w:div>
        <w:div w:id="1042092672">
          <w:marLeft w:val="640"/>
          <w:marRight w:val="0"/>
          <w:marTop w:val="0"/>
          <w:marBottom w:val="0"/>
          <w:divBdr>
            <w:top w:val="none" w:sz="0" w:space="0" w:color="auto"/>
            <w:left w:val="none" w:sz="0" w:space="0" w:color="auto"/>
            <w:bottom w:val="none" w:sz="0" w:space="0" w:color="auto"/>
            <w:right w:val="none" w:sz="0" w:space="0" w:color="auto"/>
          </w:divBdr>
        </w:div>
        <w:div w:id="1044137567">
          <w:marLeft w:val="640"/>
          <w:marRight w:val="0"/>
          <w:marTop w:val="0"/>
          <w:marBottom w:val="0"/>
          <w:divBdr>
            <w:top w:val="none" w:sz="0" w:space="0" w:color="auto"/>
            <w:left w:val="none" w:sz="0" w:space="0" w:color="auto"/>
            <w:bottom w:val="none" w:sz="0" w:space="0" w:color="auto"/>
            <w:right w:val="none" w:sz="0" w:space="0" w:color="auto"/>
          </w:divBdr>
        </w:div>
        <w:div w:id="1293946463">
          <w:marLeft w:val="640"/>
          <w:marRight w:val="0"/>
          <w:marTop w:val="0"/>
          <w:marBottom w:val="0"/>
          <w:divBdr>
            <w:top w:val="none" w:sz="0" w:space="0" w:color="auto"/>
            <w:left w:val="none" w:sz="0" w:space="0" w:color="auto"/>
            <w:bottom w:val="none" w:sz="0" w:space="0" w:color="auto"/>
            <w:right w:val="none" w:sz="0" w:space="0" w:color="auto"/>
          </w:divBdr>
        </w:div>
        <w:div w:id="1372220362">
          <w:marLeft w:val="640"/>
          <w:marRight w:val="0"/>
          <w:marTop w:val="0"/>
          <w:marBottom w:val="0"/>
          <w:divBdr>
            <w:top w:val="none" w:sz="0" w:space="0" w:color="auto"/>
            <w:left w:val="none" w:sz="0" w:space="0" w:color="auto"/>
            <w:bottom w:val="none" w:sz="0" w:space="0" w:color="auto"/>
            <w:right w:val="none" w:sz="0" w:space="0" w:color="auto"/>
          </w:divBdr>
        </w:div>
        <w:div w:id="1398626436">
          <w:marLeft w:val="640"/>
          <w:marRight w:val="0"/>
          <w:marTop w:val="0"/>
          <w:marBottom w:val="0"/>
          <w:divBdr>
            <w:top w:val="none" w:sz="0" w:space="0" w:color="auto"/>
            <w:left w:val="none" w:sz="0" w:space="0" w:color="auto"/>
            <w:bottom w:val="none" w:sz="0" w:space="0" w:color="auto"/>
            <w:right w:val="none" w:sz="0" w:space="0" w:color="auto"/>
          </w:divBdr>
        </w:div>
        <w:div w:id="1771966378">
          <w:marLeft w:val="640"/>
          <w:marRight w:val="0"/>
          <w:marTop w:val="0"/>
          <w:marBottom w:val="0"/>
          <w:divBdr>
            <w:top w:val="none" w:sz="0" w:space="0" w:color="auto"/>
            <w:left w:val="none" w:sz="0" w:space="0" w:color="auto"/>
            <w:bottom w:val="none" w:sz="0" w:space="0" w:color="auto"/>
            <w:right w:val="none" w:sz="0" w:space="0" w:color="auto"/>
          </w:divBdr>
        </w:div>
        <w:div w:id="1863323949">
          <w:marLeft w:val="640"/>
          <w:marRight w:val="0"/>
          <w:marTop w:val="0"/>
          <w:marBottom w:val="0"/>
          <w:divBdr>
            <w:top w:val="none" w:sz="0" w:space="0" w:color="auto"/>
            <w:left w:val="none" w:sz="0" w:space="0" w:color="auto"/>
            <w:bottom w:val="none" w:sz="0" w:space="0" w:color="auto"/>
            <w:right w:val="none" w:sz="0" w:space="0" w:color="auto"/>
          </w:divBdr>
        </w:div>
        <w:div w:id="1897080909">
          <w:marLeft w:val="640"/>
          <w:marRight w:val="0"/>
          <w:marTop w:val="0"/>
          <w:marBottom w:val="0"/>
          <w:divBdr>
            <w:top w:val="none" w:sz="0" w:space="0" w:color="auto"/>
            <w:left w:val="none" w:sz="0" w:space="0" w:color="auto"/>
            <w:bottom w:val="none" w:sz="0" w:space="0" w:color="auto"/>
            <w:right w:val="none" w:sz="0" w:space="0" w:color="auto"/>
          </w:divBdr>
        </w:div>
        <w:div w:id="1949194404">
          <w:marLeft w:val="640"/>
          <w:marRight w:val="0"/>
          <w:marTop w:val="0"/>
          <w:marBottom w:val="0"/>
          <w:divBdr>
            <w:top w:val="none" w:sz="0" w:space="0" w:color="auto"/>
            <w:left w:val="none" w:sz="0" w:space="0" w:color="auto"/>
            <w:bottom w:val="none" w:sz="0" w:space="0" w:color="auto"/>
            <w:right w:val="none" w:sz="0" w:space="0" w:color="auto"/>
          </w:divBdr>
        </w:div>
        <w:div w:id="2047631872">
          <w:marLeft w:val="640"/>
          <w:marRight w:val="0"/>
          <w:marTop w:val="0"/>
          <w:marBottom w:val="0"/>
          <w:divBdr>
            <w:top w:val="none" w:sz="0" w:space="0" w:color="auto"/>
            <w:left w:val="none" w:sz="0" w:space="0" w:color="auto"/>
            <w:bottom w:val="none" w:sz="0" w:space="0" w:color="auto"/>
            <w:right w:val="none" w:sz="0" w:space="0" w:color="auto"/>
          </w:divBdr>
        </w:div>
        <w:div w:id="2085103275">
          <w:marLeft w:val="640"/>
          <w:marRight w:val="0"/>
          <w:marTop w:val="0"/>
          <w:marBottom w:val="0"/>
          <w:divBdr>
            <w:top w:val="none" w:sz="0" w:space="0" w:color="auto"/>
            <w:left w:val="none" w:sz="0" w:space="0" w:color="auto"/>
            <w:bottom w:val="none" w:sz="0" w:space="0" w:color="auto"/>
            <w:right w:val="none" w:sz="0" w:space="0" w:color="auto"/>
          </w:divBdr>
        </w:div>
      </w:divsChild>
    </w:div>
    <w:div w:id="903179759">
      <w:bodyDiv w:val="1"/>
      <w:marLeft w:val="0"/>
      <w:marRight w:val="0"/>
      <w:marTop w:val="0"/>
      <w:marBottom w:val="0"/>
      <w:divBdr>
        <w:top w:val="none" w:sz="0" w:space="0" w:color="auto"/>
        <w:left w:val="none" w:sz="0" w:space="0" w:color="auto"/>
        <w:bottom w:val="none" w:sz="0" w:space="0" w:color="auto"/>
        <w:right w:val="none" w:sz="0" w:space="0" w:color="auto"/>
      </w:divBdr>
      <w:divsChild>
        <w:div w:id="17436931">
          <w:marLeft w:val="640"/>
          <w:marRight w:val="0"/>
          <w:marTop w:val="0"/>
          <w:marBottom w:val="0"/>
          <w:divBdr>
            <w:top w:val="none" w:sz="0" w:space="0" w:color="auto"/>
            <w:left w:val="none" w:sz="0" w:space="0" w:color="auto"/>
            <w:bottom w:val="none" w:sz="0" w:space="0" w:color="auto"/>
            <w:right w:val="none" w:sz="0" w:space="0" w:color="auto"/>
          </w:divBdr>
        </w:div>
        <w:div w:id="21830677">
          <w:marLeft w:val="640"/>
          <w:marRight w:val="0"/>
          <w:marTop w:val="0"/>
          <w:marBottom w:val="0"/>
          <w:divBdr>
            <w:top w:val="none" w:sz="0" w:space="0" w:color="auto"/>
            <w:left w:val="none" w:sz="0" w:space="0" w:color="auto"/>
            <w:bottom w:val="none" w:sz="0" w:space="0" w:color="auto"/>
            <w:right w:val="none" w:sz="0" w:space="0" w:color="auto"/>
          </w:divBdr>
        </w:div>
        <w:div w:id="34275955">
          <w:marLeft w:val="640"/>
          <w:marRight w:val="0"/>
          <w:marTop w:val="0"/>
          <w:marBottom w:val="0"/>
          <w:divBdr>
            <w:top w:val="none" w:sz="0" w:space="0" w:color="auto"/>
            <w:left w:val="none" w:sz="0" w:space="0" w:color="auto"/>
            <w:bottom w:val="none" w:sz="0" w:space="0" w:color="auto"/>
            <w:right w:val="none" w:sz="0" w:space="0" w:color="auto"/>
          </w:divBdr>
        </w:div>
        <w:div w:id="151869660">
          <w:marLeft w:val="640"/>
          <w:marRight w:val="0"/>
          <w:marTop w:val="0"/>
          <w:marBottom w:val="0"/>
          <w:divBdr>
            <w:top w:val="none" w:sz="0" w:space="0" w:color="auto"/>
            <w:left w:val="none" w:sz="0" w:space="0" w:color="auto"/>
            <w:bottom w:val="none" w:sz="0" w:space="0" w:color="auto"/>
            <w:right w:val="none" w:sz="0" w:space="0" w:color="auto"/>
          </w:divBdr>
        </w:div>
        <w:div w:id="154415547">
          <w:marLeft w:val="640"/>
          <w:marRight w:val="0"/>
          <w:marTop w:val="0"/>
          <w:marBottom w:val="0"/>
          <w:divBdr>
            <w:top w:val="none" w:sz="0" w:space="0" w:color="auto"/>
            <w:left w:val="none" w:sz="0" w:space="0" w:color="auto"/>
            <w:bottom w:val="none" w:sz="0" w:space="0" w:color="auto"/>
            <w:right w:val="none" w:sz="0" w:space="0" w:color="auto"/>
          </w:divBdr>
        </w:div>
        <w:div w:id="204372432">
          <w:marLeft w:val="640"/>
          <w:marRight w:val="0"/>
          <w:marTop w:val="0"/>
          <w:marBottom w:val="0"/>
          <w:divBdr>
            <w:top w:val="none" w:sz="0" w:space="0" w:color="auto"/>
            <w:left w:val="none" w:sz="0" w:space="0" w:color="auto"/>
            <w:bottom w:val="none" w:sz="0" w:space="0" w:color="auto"/>
            <w:right w:val="none" w:sz="0" w:space="0" w:color="auto"/>
          </w:divBdr>
        </w:div>
        <w:div w:id="262226532">
          <w:marLeft w:val="640"/>
          <w:marRight w:val="0"/>
          <w:marTop w:val="0"/>
          <w:marBottom w:val="0"/>
          <w:divBdr>
            <w:top w:val="none" w:sz="0" w:space="0" w:color="auto"/>
            <w:left w:val="none" w:sz="0" w:space="0" w:color="auto"/>
            <w:bottom w:val="none" w:sz="0" w:space="0" w:color="auto"/>
            <w:right w:val="none" w:sz="0" w:space="0" w:color="auto"/>
          </w:divBdr>
        </w:div>
        <w:div w:id="286663377">
          <w:marLeft w:val="640"/>
          <w:marRight w:val="0"/>
          <w:marTop w:val="0"/>
          <w:marBottom w:val="0"/>
          <w:divBdr>
            <w:top w:val="none" w:sz="0" w:space="0" w:color="auto"/>
            <w:left w:val="none" w:sz="0" w:space="0" w:color="auto"/>
            <w:bottom w:val="none" w:sz="0" w:space="0" w:color="auto"/>
            <w:right w:val="none" w:sz="0" w:space="0" w:color="auto"/>
          </w:divBdr>
        </w:div>
        <w:div w:id="298540737">
          <w:marLeft w:val="640"/>
          <w:marRight w:val="0"/>
          <w:marTop w:val="0"/>
          <w:marBottom w:val="0"/>
          <w:divBdr>
            <w:top w:val="none" w:sz="0" w:space="0" w:color="auto"/>
            <w:left w:val="none" w:sz="0" w:space="0" w:color="auto"/>
            <w:bottom w:val="none" w:sz="0" w:space="0" w:color="auto"/>
            <w:right w:val="none" w:sz="0" w:space="0" w:color="auto"/>
          </w:divBdr>
        </w:div>
        <w:div w:id="313414718">
          <w:marLeft w:val="640"/>
          <w:marRight w:val="0"/>
          <w:marTop w:val="0"/>
          <w:marBottom w:val="0"/>
          <w:divBdr>
            <w:top w:val="none" w:sz="0" w:space="0" w:color="auto"/>
            <w:left w:val="none" w:sz="0" w:space="0" w:color="auto"/>
            <w:bottom w:val="none" w:sz="0" w:space="0" w:color="auto"/>
            <w:right w:val="none" w:sz="0" w:space="0" w:color="auto"/>
          </w:divBdr>
        </w:div>
        <w:div w:id="401753084">
          <w:marLeft w:val="640"/>
          <w:marRight w:val="0"/>
          <w:marTop w:val="0"/>
          <w:marBottom w:val="0"/>
          <w:divBdr>
            <w:top w:val="none" w:sz="0" w:space="0" w:color="auto"/>
            <w:left w:val="none" w:sz="0" w:space="0" w:color="auto"/>
            <w:bottom w:val="none" w:sz="0" w:space="0" w:color="auto"/>
            <w:right w:val="none" w:sz="0" w:space="0" w:color="auto"/>
          </w:divBdr>
        </w:div>
        <w:div w:id="431635574">
          <w:marLeft w:val="640"/>
          <w:marRight w:val="0"/>
          <w:marTop w:val="0"/>
          <w:marBottom w:val="0"/>
          <w:divBdr>
            <w:top w:val="none" w:sz="0" w:space="0" w:color="auto"/>
            <w:left w:val="none" w:sz="0" w:space="0" w:color="auto"/>
            <w:bottom w:val="none" w:sz="0" w:space="0" w:color="auto"/>
            <w:right w:val="none" w:sz="0" w:space="0" w:color="auto"/>
          </w:divBdr>
        </w:div>
        <w:div w:id="477452766">
          <w:marLeft w:val="640"/>
          <w:marRight w:val="0"/>
          <w:marTop w:val="0"/>
          <w:marBottom w:val="0"/>
          <w:divBdr>
            <w:top w:val="none" w:sz="0" w:space="0" w:color="auto"/>
            <w:left w:val="none" w:sz="0" w:space="0" w:color="auto"/>
            <w:bottom w:val="none" w:sz="0" w:space="0" w:color="auto"/>
            <w:right w:val="none" w:sz="0" w:space="0" w:color="auto"/>
          </w:divBdr>
        </w:div>
        <w:div w:id="557010679">
          <w:marLeft w:val="640"/>
          <w:marRight w:val="0"/>
          <w:marTop w:val="0"/>
          <w:marBottom w:val="0"/>
          <w:divBdr>
            <w:top w:val="none" w:sz="0" w:space="0" w:color="auto"/>
            <w:left w:val="none" w:sz="0" w:space="0" w:color="auto"/>
            <w:bottom w:val="none" w:sz="0" w:space="0" w:color="auto"/>
            <w:right w:val="none" w:sz="0" w:space="0" w:color="auto"/>
          </w:divBdr>
        </w:div>
        <w:div w:id="564872824">
          <w:marLeft w:val="640"/>
          <w:marRight w:val="0"/>
          <w:marTop w:val="0"/>
          <w:marBottom w:val="0"/>
          <w:divBdr>
            <w:top w:val="none" w:sz="0" w:space="0" w:color="auto"/>
            <w:left w:val="none" w:sz="0" w:space="0" w:color="auto"/>
            <w:bottom w:val="none" w:sz="0" w:space="0" w:color="auto"/>
            <w:right w:val="none" w:sz="0" w:space="0" w:color="auto"/>
          </w:divBdr>
        </w:div>
        <w:div w:id="595989406">
          <w:marLeft w:val="640"/>
          <w:marRight w:val="0"/>
          <w:marTop w:val="0"/>
          <w:marBottom w:val="0"/>
          <w:divBdr>
            <w:top w:val="none" w:sz="0" w:space="0" w:color="auto"/>
            <w:left w:val="none" w:sz="0" w:space="0" w:color="auto"/>
            <w:bottom w:val="none" w:sz="0" w:space="0" w:color="auto"/>
            <w:right w:val="none" w:sz="0" w:space="0" w:color="auto"/>
          </w:divBdr>
        </w:div>
        <w:div w:id="603001541">
          <w:marLeft w:val="640"/>
          <w:marRight w:val="0"/>
          <w:marTop w:val="0"/>
          <w:marBottom w:val="0"/>
          <w:divBdr>
            <w:top w:val="none" w:sz="0" w:space="0" w:color="auto"/>
            <w:left w:val="none" w:sz="0" w:space="0" w:color="auto"/>
            <w:bottom w:val="none" w:sz="0" w:space="0" w:color="auto"/>
            <w:right w:val="none" w:sz="0" w:space="0" w:color="auto"/>
          </w:divBdr>
        </w:div>
        <w:div w:id="618755450">
          <w:marLeft w:val="640"/>
          <w:marRight w:val="0"/>
          <w:marTop w:val="0"/>
          <w:marBottom w:val="0"/>
          <w:divBdr>
            <w:top w:val="none" w:sz="0" w:space="0" w:color="auto"/>
            <w:left w:val="none" w:sz="0" w:space="0" w:color="auto"/>
            <w:bottom w:val="none" w:sz="0" w:space="0" w:color="auto"/>
            <w:right w:val="none" w:sz="0" w:space="0" w:color="auto"/>
          </w:divBdr>
        </w:div>
        <w:div w:id="628704942">
          <w:marLeft w:val="640"/>
          <w:marRight w:val="0"/>
          <w:marTop w:val="0"/>
          <w:marBottom w:val="0"/>
          <w:divBdr>
            <w:top w:val="none" w:sz="0" w:space="0" w:color="auto"/>
            <w:left w:val="none" w:sz="0" w:space="0" w:color="auto"/>
            <w:bottom w:val="none" w:sz="0" w:space="0" w:color="auto"/>
            <w:right w:val="none" w:sz="0" w:space="0" w:color="auto"/>
          </w:divBdr>
        </w:div>
        <w:div w:id="651059907">
          <w:marLeft w:val="640"/>
          <w:marRight w:val="0"/>
          <w:marTop w:val="0"/>
          <w:marBottom w:val="0"/>
          <w:divBdr>
            <w:top w:val="none" w:sz="0" w:space="0" w:color="auto"/>
            <w:left w:val="none" w:sz="0" w:space="0" w:color="auto"/>
            <w:bottom w:val="none" w:sz="0" w:space="0" w:color="auto"/>
            <w:right w:val="none" w:sz="0" w:space="0" w:color="auto"/>
          </w:divBdr>
        </w:div>
        <w:div w:id="659313887">
          <w:marLeft w:val="640"/>
          <w:marRight w:val="0"/>
          <w:marTop w:val="0"/>
          <w:marBottom w:val="0"/>
          <w:divBdr>
            <w:top w:val="none" w:sz="0" w:space="0" w:color="auto"/>
            <w:left w:val="none" w:sz="0" w:space="0" w:color="auto"/>
            <w:bottom w:val="none" w:sz="0" w:space="0" w:color="auto"/>
            <w:right w:val="none" w:sz="0" w:space="0" w:color="auto"/>
          </w:divBdr>
        </w:div>
        <w:div w:id="747700408">
          <w:marLeft w:val="640"/>
          <w:marRight w:val="0"/>
          <w:marTop w:val="0"/>
          <w:marBottom w:val="0"/>
          <w:divBdr>
            <w:top w:val="none" w:sz="0" w:space="0" w:color="auto"/>
            <w:left w:val="none" w:sz="0" w:space="0" w:color="auto"/>
            <w:bottom w:val="none" w:sz="0" w:space="0" w:color="auto"/>
            <w:right w:val="none" w:sz="0" w:space="0" w:color="auto"/>
          </w:divBdr>
        </w:div>
        <w:div w:id="900484983">
          <w:marLeft w:val="640"/>
          <w:marRight w:val="0"/>
          <w:marTop w:val="0"/>
          <w:marBottom w:val="0"/>
          <w:divBdr>
            <w:top w:val="none" w:sz="0" w:space="0" w:color="auto"/>
            <w:left w:val="none" w:sz="0" w:space="0" w:color="auto"/>
            <w:bottom w:val="none" w:sz="0" w:space="0" w:color="auto"/>
            <w:right w:val="none" w:sz="0" w:space="0" w:color="auto"/>
          </w:divBdr>
        </w:div>
        <w:div w:id="971397879">
          <w:marLeft w:val="640"/>
          <w:marRight w:val="0"/>
          <w:marTop w:val="0"/>
          <w:marBottom w:val="0"/>
          <w:divBdr>
            <w:top w:val="none" w:sz="0" w:space="0" w:color="auto"/>
            <w:left w:val="none" w:sz="0" w:space="0" w:color="auto"/>
            <w:bottom w:val="none" w:sz="0" w:space="0" w:color="auto"/>
            <w:right w:val="none" w:sz="0" w:space="0" w:color="auto"/>
          </w:divBdr>
        </w:div>
        <w:div w:id="1044913900">
          <w:marLeft w:val="640"/>
          <w:marRight w:val="0"/>
          <w:marTop w:val="0"/>
          <w:marBottom w:val="0"/>
          <w:divBdr>
            <w:top w:val="none" w:sz="0" w:space="0" w:color="auto"/>
            <w:left w:val="none" w:sz="0" w:space="0" w:color="auto"/>
            <w:bottom w:val="none" w:sz="0" w:space="0" w:color="auto"/>
            <w:right w:val="none" w:sz="0" w:space="0" w:color="auto"/>
          </w:divBdr>
        </w:div>
        <w:div w:id="1115254126">
          <w:marLeft w:val="640"/>
          <w:marRight w:val="0"/>
          <w:marTop w:val="0"/>
          <w:marBottom w:val="0"/>
          <w:divBdr>
            <w:top w:val="none" w:sz="0" w:space="0" w:color="auto"/>
            <w:left w:val="none" w:sz="0" w:space="0" w:color="auto"/>
            <w:bottom w:val="none" w:sz="0" w:space="0" w:color="auto"/>
            <w:right w:val="none" w:sz="0" w:space="0" w:color="auto"/>
          </w:divBdr>
        </w:div>
        <w:div w:id="1158376102">
          <w:marLeft w:val="640"/>
          <w:marRight w:val="0"/>
          <w:marTop w:val="0"/>
          <w:marBottom w:val="0"/>
          <w:divBdr>
            <w:top w:val="none" w:sz="0" w:space="0" w:color="auto"/>
            <w:left w:val="none" w:sz="0" w:space="0" w:color="auto"/>
            <w:bottom w:val="none" w:sz="0" w:space="0" w:color="auto"/>
            <w:right w:val="none" w:sz="0" w:space="0" w:color="auto"/>
          </w:divBdr>
        </w:div>
        <w:div w:id="1259749197">
          <w:marLeft w:val="640"/>
          <w:marRight w:val="0"/>
          <w:marTop w:val="0"/>
          <w:marBottom w:val="0"/>
          <w:divBdr>
            <w:top w:val="none" w:sz="0" w:space="0" w:color="auto"/>
            <w:left w:val="none" w:sz="0" w:space="0" w:color="auto"/>
            <w:bottom w:val="none" w:sz="0" w:space="0" w:color="auto"/>
            <w:right w:val="none" w:sz="0" w:space="0" w:color="auto"/>
          </w:divBdr>
        </w:div>
        <w:div w:id="1520006228">
          <w:marLeft w:val="640"/>
          <w:marRight w:val="0"/>
          <w:marTop w:val="0"/>
          <w:marBottom w:val="0"/>
          <w:divBdr>
            <w:top w:val="none" w:sz="0" w:space="0" w:color="auto"/>
            <w:left w:val="none" w:sz="0" w:space="0" w:color="auto"/>
            <w:bottom w:val="none" w:sz="0" w:space="0" w:color="auto"/>
            <w:right w:val="none" w:sz="0" w:space="0" w:color="auto"/>
          </w:divBdr>
        </w:div>
        <w:div w:id="1530147123">
          <w:marLeft w:val="640"/>
          <w:marRight w:val="0"/>
          <w:marTop w:val="0"/>
          <w:marBottom w:val="0"/>
          <w:divBdr>
            <w:top w:val="none" w:sz="0" w:space="0" w:color="auto"/>
            <w:left w:val="none" w:sz="0" w:space="0" w:color="auto"/>
            <w:bottom w:val="none" w:sz="0" w:space="0" w:color="auto"/>
            <w:right w:val="none" w:sz="0" w:space="0" w:color="auto"/>
          </w:divBdr>
        </w:div>
        <w:div w:id="1592465804">
          <w:marLeft w:val="640"/>
          <w:marRight w:val="0"/>
          <w:marTop w:val="0"/>
          <w:marBottom w:val="0"/>
          <w:divBdr>
            <w:top w:val="none" w:sz="0" w:space="0" w:color="auto"/>
            <w:left w:val="none" w:sz="0" w:space="0" w:color="auto"/>
            <w:bottom w:val="none" w:sz="0" w:space="0" w:color="auto"/>
            <w:right w:val="none" w:sz="0" w:space="0" w:color="auto"/>
          </w:divBdr>
        </w:div>
        <w:div w:id="1699771115">
          <w:marLeft w:val="640"/>
          <w:marRight w:val="0"/>
          <w:marTop w:val="0"/>
          <w:marBottom w:val="0"/>
          <w:divBdr>
            <w:top w:val="none" w:sz="0" w:space="0" w:color="auto"/>
            <w:left w:val="none" w:sz="0" w:space="0" w:color="auto"/>
            <w:bottom w:val="none" w:sz="0" w:space="0" w:color="auto"/>
            <w:right w:val="none" w:sz="0" w:space="0" w:color="auto"/>
          </w:divBdr>
        </w:div>
        <w:div w:id="1795172882">
          <w:marLeft w:val="640"/>
          <w:marRight w:val="0"/>
          <w:marTop w:val="0"/>
          <w:marBottom w:val="0"/>
          <w:divBdr>
            <w:top w:val="none" w:sz="0" w:space="0" w:color="auto"/>
            <w:left w:val="none" w:sz="0" w:space="0" w:color="auto"/>
            <w:bottom w:val="none" w:sz="0" w:space="0" w:color="auto"/>
            <w:right w:val="none" w:sz="0" w:space="0" w:color="auto"/>
          </w:divBdr>
        </w:div>
        <w:div w:id="1823111902">
          <w:marLeft w:val="640"/>
          <w:marRight w:val="0"/>
          <w:marTop w:val="0"/>
          <w:marBottom w:val="0"/>
          <w:divBdr>
            <w:top w:val="none" w:sz="0" w:space="0" w:color="auto"/>
            <w:left w:val="none" w:sz="0" w:space="0" w:color="auto"/>
            <w:bottom w:val="none" w:sz="0" w:space="0" w:color="auto"/>
            <w:right w:val="none" w:sz="0" w:space="0" w:color="auto"/>
          </w:divBdr>
        </w:div>
        <w:div w:id="1841701763">
          <w:marLeft w:val="640"/>
          <w:marRight w:val="0"/>
          <w:marTop w:val="0"/>
          <w:marBottom w:val="0"/>
          <w:divBdr>
            <w:top w:val="none" w:sz="0" w:space="0" w:color="auto"/>
            <w:left w:val="none" w:sz="0" w:space="0" w:color="auto"/>
            <w:bottom w:val="none" w:sz="0" w:space="0" w:color="auto"/>
            <w:right w:val="none" w:sz="0" w:space="0" w:color="auto"/>
          </w:divBdr>
        </w:div>
        <w:div w:id="1965767047">
          <w:marLeft w:val="640"/>
          <w:marRight w:val="0"/>
          <w:marTop w:val="0"/>
          <w:marBottom w:val="0"/>
          <w:divBdr>
            <w:top w:val="none" w:sz="0" w:space="0" w:color="auto"/>
            <w:left w:val="none" w:sz="0" w:space="0" w:color="auto"/>
            <w:bottom w:val="none" w:sz="0" w:space="0" w:color="auto"/>
            <w:right w:val="none" w:sz="0" w:space="0" w:color="auto"/>
          </w:divBdr>
        </w:div>
        <w:div w:id="2008558038">
          <w:marLeft w:val="640"/>
          <w:marRight w:val="0"/>
          <w:marTop w:val="0"/>
          <w:marBottom w:val="0"/>
          <w:divBdr>
            <w:top w:val="none" w:sz="0" w:space="0" w:color="auto"/>
            <w:left w:val="none" w:sz="0" w:space="0" w:color="auto"/>
            <w:bottom w:val="none" w:sz="0" w:space="0" w:color="auto"/>
            <w:right w:val="none" w:sz="0" w:space="0" w:color="auto"/>
          </w:divBdr>
        </w:div>
        <w:div w:id="2029141686">
          <w:marLeft w:val="640"/>
          <w:marRight w:val="0"/>
          <w:marTop w:val="0"/>
          <w:marBottom w:val="0"/>
          <w:divBdr>
            <w:top w:val="none" w:sz="0" w:space="0" w:color="auto"/>
            <w:left w:val="none" w:sz="0" w:space="0" w:color="auto"/>
            <w:bottom w:val="none" w:sz="0" w:space="0" w:color="auto"/>
            <w:right w:val="none" w:sz="0" w:space="0" w:color="auto"/>
          </w:divBdr>
        </w:div>
        <w:div w:id="2088308451">
          <w:marLeft w:val="640"/>
          <w:marRight w:val="0"/>
          <w:marTop w:val="0"/>
          <w:marBottom w:val="0"/>
          <w:divBdr>
            <w:top w:val="none" w:sz="0" w:space="0" w:color="auto"/>
            <w:left w:val="none" w:sz="0" w:space="0" w:color="auto"/>
            <w:bottom w:val="none" w:sz="0" w:space="0" w:color="auto"/>
            <w:right w:val="none" w:sz="0" w:space="0" w:color="auto"/>
          </w:divBdr>
        </w:div>
        <w:div w:id="2098676181">
          <w:marLeft w:val="640"/>
          <w:marRight w:val="0"/>
          <w:marTop w:val="0"/>
          <w:marBottom w:val="0"/>
          <w:divBdr>
            <w:top w:val="none" w:sz="0" w:space="0" w:color="auto"/>
            <w:left w:val="none" w:sz="0" w:space="0" w:color="auto"/>
            <w:bottom w:val="none" w:sz="0" w:space="0" w:color="auto"/>
            <w:right w:val="none" w:sz="0" w:space="0" w:color="auto"/>
          </w:divBdr>
        </w:div>
        <w:div w:id="2109806840">
          <w:marLeft w:val="640"/>
          <w:marRight w:val="0"/>
          <w:marTop w:val="0"/>
          <w:marBottom w:val="0"/>
          <w:divBdr>
            <w:top w:val="none" w:sz="0" w:space="0" w:color="auto"/>
            <w:left w:val="none" w:sz="0" w:space="0" w:color="auto"/>
            <w:bottom w:val="none" w:sz="0" w:space="0" w:color="auto"/>
            <w:right w:val="none" w:sz="0" w:space="0" w:color="auto"/>
          </w:divBdr>
        </w:div>
      </w:divsChild>
    </w:div>
    <w:div w:id="903373954">
      <w:bodyDiv w:val="1"/>
      <w:marLeft w:val="0"/>
      <w:marRight w:val="0"/>
      <w:marTop w:val="0"/>
      <w:marBottom w:val="0"/>
      <w:divBdr>
        <w:top w:val="none" w:sz="0" w:space="0" w:color="auto"/>
        <w:left w:val="none" w:sz="0" w:space="0" w:color="auto"/>
        <w:bottom w:val="none" w:sz="0" w:space="0" w:color="auto"/>
        <w:right w:val="none" w:sz="0" w:space="0" w:color="auto"/>
      </w:divBdr>
      <w:divsChild>
        <w:div w:id="38938572">
          <w:marLeft w:val="640"/>
          <w:marRight w:val="0"/>
          <w:marTop w:val="0"/>
          <w:marBottom w:val="0"/>
          <w:divBdr>
            <w:top w:val="none" w:sz="0" w:space="0" w:color="auto"/>
            <w:left w:val="none" w:sz="0" w:space="0" w:color="auto"/>
            <w:bottom w:val="none" w:sz="0" w:space="0" w:color="auto"/>
            <w:right w:val="none" w:sz="0" w:space="0" w:color="auto"/>
          </w:divBdr>
        </w:div>
        <w:div w:id="145710119">
          <w:marLeft w:val="640"/>
          <w:marRight w:val="0"/>
          <w:marTop w:val="0"/>
          <w:marBottom w:val="0"/>
          <w:divBdr>
            <w:top w:val="none" w:sz="0" w:space="0" w:color="auto"/>
            <w:left w:val="none" w:sz="0" w:space="0" w:color="auto"/>
            <w:bottom w:val="none" w:sz="0" w:space="0" w:color="auto"/>
            <w:right w:val="none" w:sz="0" w:space="0" w:color="auto"/>
          </w:divBdr>
        </w:div>
        <w:div w:id="284041687">
          <w:marLeft w:val="640"/>
          <w:marRight w:val="0"/>
          <w:marTop w:val="0"/>
          <w:marBottom w:val="0"/>
          <w:divBdr>
            <w:top w:val="none" w:sz="0" w:space="0" w:color="auto"/>
            <w:left w:val="none" w:sz="0" w:space="0" w:color="auto"/>
            <w:bottom w:val="none" w:sz="0" w:space="0" w:color="auto"/>
            <w:right w:val="none" w:sz="0" w:space="0" w:color="auto"/>
          </w:divBdr>
        </w:div>
        <w:div w:id="430509163">
          <w:marLeft w:val="640"/>
          <w:marRight w:val="0"/>
          <w:marTop w:val="0"/>
          <w:marBottom w:val="0"/>
          <w:divBdr>
            <w:top w:val="none" w:sz="0" w:space="0" w:color="auto"/>
            <w:left w:val="none" w:sz="0" w:space="0" w:color="auto"/>
            <w:bottom w:val="none" w:sz="0" w:space="0" w:color="auto"/>
            <w:right w:val="none" w:sz="0" w:space="0" w:color="auto"/>
          </w:divBdr>
        </w:div>
        <w:div w:id="993486159">
          <w:marLeft w:val="640"/>
          <w:marRight w:val="0"/>
          <w:marTop w:val="0"/>
          <w:marBottom w:val="0"/>
          <w:divBdr>
            <w:top w:val="none" w:sz="0" w:space="0" w:color="auto"/>
            <w:left w:val="none" w:sz="0" w:space="0" w:color="auto"/>
            <w:bottom w:val="none" w:sz="0" w:space="0" w:color="auto"/>
            <w:right w:val="none" w:sz="0" w:space="0" w:color="auto"/>
          </w:divBdr>
        </w:div>
        <w:div w:id="1103768070">
          <w:marLeft w:val="640"/>
          <w:marRight w:val="0"/>
          <w:marTop w:val="0"/>
          <w:marBottom w:val="0"/>
          <w:divBdr>
            <w:top w:val="none" w:sz="0" w:space="0" w:color="auto"/>
            <w:left w:val="none" w:sz="0" w:space="0" w:color="auto"/>
            <w:bottom w:val="none" w:sz="0" w:space="0" w:color="auto"/>
            <w:right w:val="none" w:sz="0" w:space="0" w:color="auto"/>
          </w:divBdr>
        </w:div>
        <w:div w:id="1270969055">
          <w:marLeft w:val="640"/>
          <w:marRight w:val="0"/>
          <w:marTop w:val="0"/>
          <w:marBottom w:val="0"/>
          <w:divBdr>
            <w:top w:val="none" w:sz="0" w:space="0" w:color="auto"/>
            <w:left w:val="none" w:sz="0" w:space="0" w:color="auto"/>
            <w:bottom w:val="none" w:sz="0" w:space="0" w:color="auto"/>
            <w:right w:val="none" w:sz="0" w:space="0" w:color="auto"/>
          </w:divBdr>
        </w:div>
        <w:div w:id="1549564293">
          <w:marLeft w:val="640"/>
          <w:marRight w:val="0"/>
          <w:marTop w:val="0"/>
          <w:marBottom w:val="0"/>
          <w:divBdr>
            <w:top w:val="none" w:sz="0" w:space="0" w:color="auto"/>
            <w:left w:val="none" w:sz="0" w:space="0" w:color="auto"/>
            <w:bottom w:val="none" w:sz="0" w:space="0" w:color="auto"/>
            <w:right w:val="none" w:sz="0" w:space="0" w:color="auto"/>
          </w:divBdr>
        </w:div>
        <w:div w:id="1603608084">
          <w:marLeft w:val="640"/>
          <w:marRight w:val="0"/>
          <w:marTop w:val="0"/>
          <w:marBottom w:val="0"/>
          <w:divBdr>
            <w:top w:val="none" w:sz="0" w:space="0" w:color="auto"/>
            <w:left w:val="none" w:sz="0" w:space="0" w:color="auto"/>
            <w:bottom w:val="none" w:sz="0" w:space="0" w:color="auto"/>
            <w:right w:val="none" w:sz="0" w:space="0" w:color="auto"/>
          </w:divBdr>
        </w:div>
        <w:div w:id="1817604400">
          <w:marLeft w:val="640"/>
          <w:marRight w:val="0"/>
          <w:marTop w:val="0"/>
          <w:marBottom w:val="0"/>
          <w:divBdr>
            <w:top w:val="none" w:sz="0" w:space="0" w:color="auto"/>
            <w:left w:val="none" w:sz="0" w:space="0" w:color="auto"/>
            <w:bottom w:val="none" w:sz="0" w:space="0" w:color="auto"/>
            <w:right w:val="none" w:sz="0" w:space="0" w:color="auto"/>
          </w:divBdr>
        </w:div>
        <w:div w:id="2058190752">
          <w:marLeft w:val="640"/>
          <w:marRight w:val="0"/>
          <w:marTop w:val="0"/>
          <w:marBottom w:val="0"/>
          <w:divBdr>
            <w:top w:val="none" w:sz="0" w:space="0" w:color="auto"/>
            <w:left w:val="none" w:sz="0" w:space="0" w:color="auto"/>
            <w:bottom w:val="none" w:sz="0" w:space="0" w:color="auto"/>
            <w:right w:val="none" w:sz="0" w:space="0" w:color="auto"/>
          </w:divBdr>
        </w:div>
      </w:divsChild>
    </w:div>
    <w:div w:id="912086263">
      <w:bodyDiv w:val="1"/>
      <w:marLeft w:val="0"/>
      <w:marRight w:val="0"/>
      <w:marTop w:val="0"/>
      <w:marBottom w:val="0"/>
      <w:divBdr>
        <w:top w:val="none" w:sz="0" w:space="0" w:color="auto"/>
        <w:left w:val="none" w:sz="0" w:space="0" w:color="auto"/>
        <w:bottom w:val="none" w:sz="0" w:space="0" w:color="auto"/>
        <w:right w:val="none" w:sz="0" w:space="0" w:color="auto"/>
      </w:divBdr>
      <w:divsChild>
        <w:div w:id="75906721">
          <w:marLeft w:val="640"/>
          <w:marRight w:val="0"/>
          <w:marTop w:val="0"/>
          <w:marBottom w:val="0"/>
          <w:divBdr>
            <w:top w:val="none" w:sz="0" w:space="0" w:color="auto"/>
            <w:left w:val="none" w:sz="0" w:space="0" w:color="auto"/>
            <w:bottom w:val="none" w:sz="0" w:space="0" w:color="auto"/>
            <w:right w:val="none" w:sz="0" w:space="0" w:color="auto"/>
          </w:divBdr>
        </w:div>
        <w:div w:id="172884989">
          <w:marLeft w:val="640"/>
          <w:marRight w:val="0"/>
          <w:marTop w:val="0"/>
          <w:marBottom w:val="0"/>
          <w:divBdr>
            <w:top w:val="none" w:sz="0" w:space="0" w:color="auto"/>
            <w:left w:val="none" w:sz="0" w:space="0" w:color="auto"/>
            <w:bottom w:val="none" w:sz="0" w:space="0" w:color="auto"/>
            <w:right w:val="none" w:sz="0" w:space="0" w:color="auto"/>
          </w:divBdr>
        </w:div>
        <w:div w:id="192691172">
          <w:marLeft w:val="640"/>
          <w:marRight w:val="0"/>
          <w:marTop w:val="0"/>
          <w:marBottom w:val="0"/>
          <w:divBdr>
            <w:top w:val="none" w:sz="0" w:space="0" w:color="auto"/>
            <w:left w:val="none" w:sz="0" w:space="0" w:color="auto"/>
            <w:bottom w:val="none" w:sz="0" w:space="0" w:color="auto"/>
            <w:right w:val="none" w:sz="0" w:space="0" w:color="auto"/>
          </w:divBdr>
        </w:div>
        <w:div w:id="194394581">
          <w:marLeft w:val="640"/>
          <w:marRight w:val="0"/>
          <w:marTop w:val="0"/>
          <w:marBottom w:val="0"/>
          <w:divBdr>
            <w:top w:val="none" w:sz="0" w:space="0" w:color="auto"/>
            <w:left w:val="none" w:sz="0" w:space="0" w:color="auto"/>
            <w:bottom w:val="none" w:sz="0" w:space="0" w:color="auto"/>
            <w:right w:val="none" w:sz="0" w:space="0" w:color="auto"/>
          </w:divBdr>
        </w:div>
        <w:div w:id="277564668">
          <w:marLeft w:val="640"/>
          <w:marRight w:val="0"/>
          <w:marTop w:val="0"/>
          <w:marBottom w:val="0"/>
          <w:divBdr>
            <w:top w:val="none" w:sz="0" w:space="0" w:color="auto"/>
            <w:left w:val="none" w:sz="0" w:space="0" w:color="auto"/>
            <w:bottom w:val="none" w:sz="0" w:space="0" w:color="auto"/>
            <w:right w:val="none" w:sz="0" w:space="0" w:color="auto"/>
          </w:divBdr>
        </w:div>
        <w:div w:id="286476492">
          <w:marLeft w:val="640"/>
          <w:marRight w:val="0"/>
          <w:marTop w:val="0"/>
          <w:marBottom w:val="0"/>
          <w:divBdr>
            <w:top w:val="none" w:sz="0" w:space="0" w:color="auto"/>
            <w:left w:val="none" w:sz="0" w:space="0" w:color="auto"/>
            <w:bottom w:val="none" w:sz="0" w:space="0" w:color="auto"/>
            <w:right w:val="none" w:sz="0" w:space="0" w:color="auto"/>
          </w:divBdr>
        </w:div>
        <w:div w:id="350766219">
          <w:marLeft w:val="640"/>
          <w:marRight w:val="0"/>
          <w:marTop w:val="0"/>
          <w:marBottom w:val="0"/>
          <w:divBdr>
            <w:top w:val="none" w:sz="0" w:space="0" w:color="auto"/>
            <w:left w:val="none" w:sz="0" w:space="0" w:color="auto"/>
            <w:bottom w:val="none" w:sz="0" w:space="0" w:color="auto"/>
            <w:right w:val="none" w:sz="0" w:space="0" w:color="auto"/>
          </w:divBdr>
        </w:div>
        <w:div w:id="354308653">
          <w:marLeft w:val="640"/>
          <w:marRight w:val="0"/>
          <w:marTop w:val="0"/>
          <w:marBottom w:val="0"/>
          <w:divBdr>
            <w:top w:val="none" w:sz="0" w:space="0" w:color="auto"/>
            <w:left w:val="none" w:sz="0" w:space="0" w:color="auto"/>
            <w:bottom w:val="none" w:sz="0" w:space="0" w:color="auto"/>
            <w:right w:val="none" w:sz="0" w:space="0" w:color="auto"/>
          </w:divBdr>
        </w:div>
        <w:div w:id="361395598">
          <w:marLeft w:val="640"/>
          <w:marRight w:val="0"/>
          <w:marTop w:val="0"/>
          <w:marBottom w:val="0"/>
          <w:divBdr>
            <w:top w:val="none" w:sz="0" w:space="0" w:color="auto"/>
            <w:left w:val="none" w:sz="0" w:space="0" w:color="auto"/>
            <w:bottom w:val="none" w:sz="0" w:space="0" w:color="auto"/>
            <w:right w:val="none" w:sz="0" w:space="0" w:color="auto"/>
          </w:divBdr>
        </w:div>
        <w:div w:id="369260807">
          <w:marLeft w:val="640"/>
          <w:marRight w:val="0"/>
          <w:marTop w:val="0"/>
          <w:marBottom w:val="0"/>
          <w:divBdr>
            <w:top w:val="none" w:sz="0" w:space="0" w:color="auto"/>
            <w:left w:val="none" w:sz="0" w:space="0" w:color="auto"/>
            <w:bottom w:val="none" w:sz="0" w:space="0" w:color="auto"/>
            <w:right w:val="none" w:sz="0" w:space="0" w:color="auto"/>
          </w:divBdr>
        </w:div>
        <w:div w:id="403381364">
          <w:marLeft w:val="640"/>
          <w:marRight w:val="0"/>
          <w:marTop w:val="0"/>
          <w:marBottom w:val="0"/>
          <w:divBdr>
            <w:top w:val="none" w:sz="0" w:space="0" w:color="auto"/>
            <w:left w:val="none" w:sz="0" w:space="0" w:color="auto"/>
            <w:bottom w:val="none" w:sz="0" w:space="0" w:color="auto"/>
            <w:right w:val="none" w:sz="0" w:space="0" w:color="auto"/>
          </w:divBdr>
        </w:div>
        <w:div w:id="404302292">
          <w:marLeft w:val="640"/>
          <w:marRight w:val="0"/>
          <w:marTop w:val="0"/>
          <w:marBottom w:val="0"/>
          <w:divBdr>
            <w:top w:val="none" w:sz="0" w:space="0" w:color="auto"/>
            <w:left w:val="none" w:sz="0" w:space="0" w:color="auto"/>
            <w:bottom w:val="none" w:sz="0" w:space="0" w:color="auto"/>
            <w:right w:val="none" w:sz="0" w:space="0" w:color="auto"/>
          </w:divBdr>
        </w:div>
        <w:div w:id="467600073">
          <w:marLeft w:val="640"/>
          <w:marRight w:val="0"/>
          <w:marTop w:val="0"/>
          <w:marBottom w:val="0"/>
          <w:divBdr>
            <w:top w:val="none" w:sz="0" w:space="0" w:color="auto"/>
            <w:left w:val="none" w:sz="0" w:space="0" w:color="auto"/>
            <w:bottom w:val="none" w:sz="0" w:space="0" w:color="auto"/>
            <w:right w:val="none" w:sz="0" w:space="0" w:color="auto"/>
          </w:divBdr>
        </w:div>
        <w:div w:id="542206652">
          <w:marLeft w:val="640"/>
          <w:marRight w:val="0"/>
          <w:marTop w:val="0"/>
          <w:marBottom w:val="0"/>
          <w:divBdr>
            <w:top w:val="none" w:sz="0" w:space="0" w:color="auto"/>
            <w:left w:val="none" w:sz="0" w:space="0" w:color="auto"/>
            <w:bottom w:val="none" w:sz="0" w:space="0" w:color="auto"/>
            <w:right w:val="none" w:sz="0" w:space="0" w:color="auto"/>
          </w:divBdr>
        </w:div>
        <w:div w:id="575895319">
          <w:marLeft w:val="640"/>
          <w:marRight w:val="0"/>
          <w:marTop w:val="0"/>
          <w:marBottom w:val="0"/>
          <w:divBdr>
            <w:top w:val="none" w:sz="0" w:space="0" w:color="auto"/>
            <w:left w:val="none" w:sz="0" w:space="0" w:color="auto"/>
            <w:bottom w:val="none" w:sz="0" w:space="0" w:color="auto"/>
            <w:right w:val="none" w:sz="0" w:space="0" w:color="auto"/>
          </w:divBdr>
        </w:div>
        <w:div w:id="648051447">
          <w:marLeft w:val="640"/>
          <w:marRight w:val="0"/>
          <w:marTop w:val="0"/>
          <w:marBottom w:val="0"/>
          <w:divBdr>
            <w:top w:val="none" w:sz="0" w:space="0" w:color="auto"/>
            <w:left w:val="none" w:sz="0" w:space="0" w:color="auto"/>
            <w:bottom w:val="none" w:sz="0" w:space="0" w:color="auto"/>
            <w:right w:val="none" w:sz="0" w:space="0" w:color="auto"/>
          </w:divBdr>
        </w:div>
        <w:div w:id="663358702">
          <w:marLeft w:val="640"/>
          <w:marRight w:val="0"/>
          <w:marTop w:val="0"/>
          <w:marBottom w:val="0"/>
          <w:divBdr>
            <w:top w:val="none" w:sz="0" w:space="0" w:color="auto"/>
            <w:left w:val="none" w:sz="0" w:space="0" w:color="auto"/>
            <w:bottom w:val="none" w:sz="0" w:space="0" w:color="auto"/>
            <w:right w:val="none" w:sz="0" w:space="0" w:color="auto"/>
          </w:divBdr>
        </w:div>
        <w:div w:id="719017658">
          <w:marLeft w:val="640"/>
          <w:marRight w:val="0"/>
          <w:marTop w:val="0"/>
          <w:marBottom w:val="0"/>
          <w:divBdr>
            <w:top w:val="none" w:sz="0" w:space="0" w:color="auto"/>
            <w:left w:val="none" w:sz="0" w:space="0" w:color="auto"/>
            <w:bottom w:val="none" w:sz="0" w:space="0" w:color="auto"/>
            <w:right w:val="none" w:sz="0" w:space="0" w:color="auto"/>
          </w:divBdr>
        </w:div>
        <w:div w:id="757411189">
          <w:marLeft w:val="640"/>
          <w:marRight w:val="0"/>
          <w:marTop w:val="0"/>
          <w:marBottom w:val="0"/>
          <w:divBdr>
            <w:top w:val="none" w:sz="0" w:space="0" w:color="auto"/>
            <w:left w:val="none" w:sz="0" w:space="0" w:color="auto"/>
            <w:bottom w:val="none" w:sz="0" w:space="0" w:color="auto"/>
            <w:right w:val="none" w:sz="0" w:space="0" w:color="auto"/>
          </w:divBdr>
        </w:div>
        <w:div w:id="764375615">
          <w:marLeft w:val="640"/>
          <w:marRight w:val="0"/>
          <w:marTop w:val="0"/>
          <w:marBottom w:val="0"/>
          <w:divBdr>
            <w:top w:val="none" w:sz="0" w:space="0" w:color="auto"/>
            <w:left w:val="none" w:sz="0" w:space="0" w:color="auto"/>
            <w:bottom w:val="none" w:sz="0" w:space="0" w:color="auto"/>
            <w:right w:val="none" w:sz="0" w:space="0" w:color="auto"/>
          </w:divBdr>
        </w:div>
        <w:div w:id="881668959">
          <w:marLeft w:val="640"/>
          <w:marRight w:val="0"/>
          <w:marTop w:val="0"/>
          <w:marBottom w:val="0"/>
          <w:divBdr>
            <w:top w:val="none" w:sz="0" w:space="0" w:color="auto"/>
            <w:left w:val="none" w:sz="0" w:space="0" w:color="auto"/>
            <w:bottom w:val="none" w:sz="0" w:space="0" w:color="auto"/>
            <w:right w:val="none" w:sz="0" w:space="0" w:color="auto"/>
          </w:divBdr>
        </w:div>
        <w:div w:id="922181940">
          <w:marLeft w:val="640"/>
          <w:marRight w:val="0"/>
          <w:marTop w:val="0"/>
          <w:marBottom w:val="0"/>
          <w:divBdr>
            <w:top w:val="none" w:sz="0" w:space="0" w:color="auto"/>
            <w:left w:val="none" w:sz="0" w:space="0" w:color="auto"/>
            <w:bottom w:val="none" w:sz="0" w:space="0" w:color="auto"/>
            <w:right w:val="none" w:sz="0" w:space="0" w:color="auto"/>
          </w:divBdr>
        </w:div>
        <w:div w:id="1016884431">
          <w:marLeft w:val="640"/>
          <w:marRight w:val="0"/>
          <w:marTop w:val="0"/>
          <w:marBottom w:val="0"/>
          <w:divBdr>
            <w:top w:val="none" w:sz="0" w:space="0" w:color="auto"/>
            <w:left w:val="none" w:sz="0" w:space="0" w:color="auto"/>
            <w:bottom w:val="none" w:sz="0" w:space="0" w:color="auto"/>
            <w:right w:val="none" w:sz="0" w:space="0" w:color="auto"/>
          </w:divBdr>
        </w:div>
        <w:div w:id="1123230005">
          <w:marLeft w:val="640"/>
          <w:marRight w:val="0"/>
          <w:marTop w:val="0"/>
          <w:marBottom w:val="0"/>
          <w:divBdr>
            <w:top w:val="none" w:sz="0" w:space="0" w:color="auto"/>
            <w:left w:val="none" w:sz="0" w:space="0" w:color="auto"/>
            <w:bottom w:val="none" w:sz="0" w:space="0" w:color="auto"/>
            <w:right w:val="none" w:sz="0" w:space="0" w:color="auto"/>
          </w:divBdr>
        </w:div>
        <w:div w:id="1137332855">
          <w:marLeft w:val="640"/>
          <w:marRight w:val="0"/>
          <w:marTop w:val="0"/>
          <w:marBottom w:val="0"/>
          <w:divBdr>
            <w:top w:val="none" w:sz="0" w:space="0" w:color="auto"/>
            <w:left w:val="none" w:sz="0" w:space="0" w:color="auto"/>
            <w:bottom w:val="none" w:sz="0" w:space="0" w:color="auto"/>
            <w:right w:val="none" w:sz="0" w:space="0" w:color="auto"/>
          </w:divBdr>
        </w:div>
        <w:div w:id="1207793715">
          <w:marLeft w:val="640"/>
          <w:marRight w:val="0"/>
          <w:marTop w:val="0"/>
          <w:marBottom w:val="0"/>
          <w:divBdr>
            <w:top w:val="none" w:sz="0" w:space="0" w:color="auto"/>
            <w:left w:val="none" w:sz="0" w:space="0" w:color="auto"/>
            <w:bottom w:val="none" w:sz="0" w:space="0" w:color="auto"/>
            <w:right w:val="none" w:sz="0" w:space="0" w:color="auto"/>
          </w:divBdr>
        </w:div>
        <w:div w:id="1224219586">
          <w:marLeft w:val="640"/>
          <w:marRight w:val="0"/>
          <w:marTop w:val="0"/>
          <w:marBottom w:val="0"/>
          <w:divBdr>
            <w:top w:val="none" w:sz="0" w:space="0" w:color="auto"/>
            <w:left w:val="none" w:sz="0" w:space="0" w:color="auto"/>
            <w:bottom w:val="none" w:sz="0" w:space="0" w:color="auto"/>
            <w:right w:val="none" w:sz="0" w:space="0" w:color="auto"/>
          </w:divBdr>
        </w:div>
        <w:div w:id="1271204089">
          <w:marLeft w:val="640"/>
          <w:marRight w:val="0"/>
          <w:marTop w:val="0"/>
          <w:marBottom w:val="0"/>
          <w:divBdr>
            <w:top w:val="none" w:sz="0" w:space="0" w:color="auto"/>
            <w:left w:val="none" w:sz="0" w:space="0" w:color="auto"/>
            <w:bottom w:val="none" w:sz="0" w:space="0" w:color="auto"/>
            <w:right w:val="none" w:sz="0" w:space="0" w:color="auto"/>
          </w:divBdr>
        </w:div>
        <w:div w:id="1311591128">
          <w:marLeft w:val="640"/>
          <w:marRight w:val="0"/>
          <w:marTop w:val="0"/>
          <w:marBottom w:val="0"/>
          <w:divBdr>
            <w:top w:val="none" w:sz="0" w:space="0" w:color="auto"/>
            <w:left w:val="none" w:sz="0" w:space="0" w:color="auto"/>
            <w:bottom w:val="none" w:sz="0" w:space="0" w:color="auto"/>
            <w:right w:val="none" w:sz="0" w:space="0" w:color="auto"/>
          </w:divBdr>
        </w:div>
        <w:div w:id="1384479621">
          <w:marLeft w:val="640"/>
          <w:marRight w:val="0"/>
          <w:marTop w:val="0"/>
          <w:marBottom w:val="0"/>
          <w:divBdr>
            <w:top w:val="none" w:sz="0" w:space="0" w:color="auto"/>
            <w:left w:val="none" w:sz="0" w:space="0" w:color="auto"/>
            <w:bottom w:val="none" w:sz="0" w:space="0" w:color="auto"/>
            <w:right w:val="none" w:sz="0" w:space="0" w:color="auto"/>
          </w:divBdr>
        </w:div>
        <w:div w:id="1509830908">
          <w:marLeft w:val="640"/>
          <w:marRight w:val="0"/>
          <w:marTop w:val="0"/>
          <w:marBottom w:val="0"/>
          <w:divBdr>
            <w:top w:val="none" w:sz="0" w:space="0" w:color="auto"/>
            <w:left w:val="none" w:sz="0" w:space="0" w:color="auto"/>
            <w:bottom w:val="none" w:sz="0" w:space="0" w:color="auto"/>
            <w:right w:val="none" w:sz="0" w:space="0" w:color="auto"/>
          </w:divBdr>
        </w:div>
        <w:div w:id="1517423435">
          <w:marLeft w:val="640"/>
          <w:marRight w:val="0"/>
          <w:marTop w:val="0"/>
          <w:marBottom w:val="0"/>
          <w:divBdr>
            <w:top w:val="none" w:sz="0" w:space="0" w:color="auto"/>
            <w:left w:val="none" w:sz="0" w:space="0" w:color="auto"/>
            <w:bottom w:val="none" w:sz="0" w:space="0" w:color="auto"/>
            <w:right w:val="none" w:sz="0" w:space="0" w:color="auto"/>
          </w:divBdr>
        </w:div>
        <w:div w:id="1535771763">
          <w:marLeft w:val="640"/>
          <w:marRight w:val="0"/>
          <w:marTop w:val="0"/>
          <w:marBottom w:val="0"/>
          <w:divBdr>
            <w:top w:val="none" w:sz="0" w:space="0" w:color="auto"/>
            <w:left w:val="none" w:sz="0" w:space="0" w:color="auto"/>
            <w:bottom w:val="none" w:sz="0" w:space="0" w:color="auto"/>
            <w:right w:val="none" w:sz="0" w:space="0" w:color="auto"/>
          </w:divBdr>
        </w:div>
        <w:div w:id="1591963098">
          <w:marLeft w:val="640"/>
          <w:marRight w:val="0"/>
          <w:marTop w:val="0"/>
          <w:marBottom w:val="0"/>
          <w:divBdr>
            <w:top w:val="none" w:sz="0" w:space="0" w:color="auto"/>
            <w:left w:val="none" w:sz="0" w:space="0" w:color="auto"/>
            <w:bottom w:val="none" w:sz="0" w:space="0" w:color="auto"/>
            <w:right w:val="none" w:sz="0" w:space="0" w:color="auto"/>
          </w:divBdr>
        </w:div>
        <w:div w:id="1701391505">
          <w:marLeft w:val="640"/>
          <w:marRight w:val="0"/>
          <w:marTop w:val="0"/>
          <w:marBottom w:val="0"/>
          <w:divBdr>
            <w:top w:val="none" w:sz="0" w:space="0" w:color="auto"/>
            <w:left w:val="none" w:sz="0" w:space="0" w:color="auto"/>
            <w:bottom w:val="none" w:sz="0" w:space="0" w:color="auto"/>
            <w:right w:val="none" w:sz="0" w:space="0" w:color="auto"/>
          </w:divBdr>
        </w:div>
        <w:div w:id="1795633477">
          <w:marLeft w:val="640"/>
          <w:marRight w:val="0"/>
          <w:marTop w:val="0"/>
          <w:marBottom w:val="0"/>
          <w:divBdr>
            <w:top w:val="none" w:sz="0" w:space="0" w:color="auto"/>
            <w:left w:val="none" w:sz="0" w:space="0" w:color="auto"/>
            <w:bottom w:val="none" w:sz="0" w:space="0" w:color="auto"/>
            <w:right w:val="none" w:sz="0" w:space="0" w:color="auto"/>
          </w:divBdr>
        </w:div>
        <w:div w:id="1852337308">
          <w:marLeft w:val="640"/>
          <w:marRight w:val="0"/>
          <w:marTop w:val="0"/>
          <w:marBottom w:val="0"/>
          <w:divBdr>
            <w:top w:val="none" w:sz="0" w:space="0" w:color="auto"/>
            <w:left w:val="none" w:sz="0" w:space="0" w:color="auto"/>
            <w:bottom w:val="none" w:sz="0" w:space="0" w:color="auto"/>
            <w:right w:val="none" w:sz="0" w:space="0" w:color="auto"/>
          </w:divBdr>
        </w:div>
        <w:div w:id="1854296776">
          <w:marLeft w:val="640"/>
          <w:marRight w:val="0"/>
          <w:marTop w:val="0"/>
          <w:marBottom w:val="0"/>
          <w:divBdr>
            <w:top w:val="none" w:sz="0" w:space="0" w:color="auto"/>
            <w:left w:val="none" w:sz="0" w:space="0" w:color="auto"/>
            <w:bottom w:val="none" w:sz="0" w:space="0" w:color="auto"/>
            <w:right w:val="none" w:sz="0" w:space="0" w:color="auto"/>
          </w:divBdr>
        </w:div>
        <w:div w:id="2016808440">
          <w:marLeft w:val="640"/>
          <w:marRight w:val="0"/>
          <w:marTop w:val="0"/>
          <w:marBottom w:val="0"/>
          <w:divBdr>
            <w:top w:val="none" w:sz="0" w:space="0" w:color="auto"/>
            <w:left w:val="none" w:sz="0" w:space="0" w:color="auto"/>
            <w:bottom w:val="none" w:sz="0" w:space="0" w:color="auto"/>
            <w:right w:val="none" w:sz="0" w:space="0" w:color="auto"/>
          </w:divBdr>
        </w:div>
        <w:div w:id="2072189317">
          <w:marLeft w:val="640"/>
          <w:marRight w:val="0"/>
          <w:marTop w:val="0"/>
          <w:marBottom w:val="0"/>
          <w:divBdr>
            <w:top w:val="none" w:sz="0" w:space="0" w:color="auto"/>
            <w:left w:val="none" w:sz="0" w:space="0" w:color="auto"/>
            <w:bottom w:val="none" w:sz="0" w:space="0" w:color="auto"/>
            <w:right w:val="none" w:sz="0" w:space="0" w:color="auto"/>
          </w:divBdr>
        </w:div>
        <w:div w:id="2102026679">
          <w:marLeft w:val="640"/>
          <w:marRight w:val="0"/>
          <w:marTop w:val="0"/>
          <w:marBottom w:val="0"/>
          <w:divBdr>
            <w:top w:val="none" w:sz="0" w:space="0" w:color="auto"/>
            <w:left w:val="none" w:sz="0" w:space="0" w:color="auto"/>
            <w:bottom w:val="none" w:sz="0" w:space="0" w:color="auto"/>
            <w:right w:val="none" w:sz="0" w:space="0" w:color="auto"/>
          </w:divBdr>
        </w:div>
        <w:div w:id="2139302082">
          <w:marLeft w:val="640"/>
          <w:marRight w:val="0"/>
          <w:marTop w:val="0"/>
          <w:marBottom w:val="0"/>
          <w:divBdr>
            <w:top w:val="none" w:sz="0" w:space="0" w:color="auto"/>
            <w:left w:val="none" w:sz="0" w:space="0" w:color="auto"/>
            <w:bottom w:val="none" w:sz="0" w:space="0" w:color="auto"/>
            <w:right w:val="none" w:sz="0" w:space="0" w:color="auto"/>
          </w:divBdr>
        </w:div>
      </w:divsChild>
    </w:div>
    <w:div w:id="914819641">
      <w:bodyDiv w:val="1"/>
      <w:marLeft w:val="0"/>
      <w:marRight w:val="0"/>
      <w:marTop w:val="0"/>
      <w:marBottom w:val="0"/>
      <w:divBdr>
        <w:top w:val="none" w:sz="0" w:space="0" w:color="auto"/>
        <w:left w:val="none" w:sz="0" w:space="0" w:color="auto"/>
        <w:bottom w:val="none" w:sz="0" w:space="0" w:color="auto"/>
        <w:right w:val="none" w:sz="0" w:space="0" w:color="auto"/>
      </w:divBdr>
      <w:divsChild>
        <w:div w:id="78605156">
          <w:marLeft w:val="640"/>
          <w:marRight w:val="0"/>
          <w:marTop w:val="0"/>
          <w:marBottom w:val="0"/>
          <w:divBdr>
            <w:top w:val="none" w:sz="0" w:space="0" w:color="auto"/>
            <w:left w:val="none" w:sz="0" w:space="0" w:color="auto"/>
            <w:bottom w:val="none" w:sz="0" w:space="0" w:color="auto"/>
            <w:right w:val="none" w:sz="0" w:space="0" w:color="auto"/>
          </w:divBdr>
        </w:div>
        <w:div w:id="96297720">
          <w:marLeft w:val="640"/>
          <w:marRight w:val="0"/>
          <w:marTop w:val="0"/>
          <w:marBottom w:val="0"/>
          <w:divBdr>
            <w:top w:val="none" w:sz="0" w:space="0" w:color="auto"/>
            <w:left w:val="none" w:sz="0" w:space="0" w:color="auto"/>
            <w:bottom w:val="none" w:sz="0" w:space="0" w:color="auto"/>
            <w:right w:val="none" w:sz="0" w:space="0" w:color="auto"/>
          </w:divBdr>
        </w:div>
        <w:div w:id="224612800">
          <w:marLeft w:val="640"/>
          <w:marRight w:val="0"/>
          <w:marTop w:val="0"/>
          <w:marBottom w:val="0"/>
          <w:divBdr>
            <w:top w:val="none" w:sz="0" w:space="0" w:color="auto"/>
            <w:left w:val="none" w:sz="0" w:space="0" w:color="auto"/>
            <w:bottom w:val="none" w:sz="0" w:space="0" w:color="auto"/>
            <w:right w:val="none" w:sz="0" w:space="0" w:color="auto"/>
          </w:divBdr>
        </w:div>
        <w:div w:id="422914521">
          <w:marLeft w:val="640"/>
          <w:marRight w:val="0"/>
          <w:marTop w:val="0"/>
          <w:marBottom w:val="0"/>
          <w:divBdr>
            <w:top w:val="none" w:sz="0" w:space="0" w:color="auto"/>
            <w:left w:val="none" w:sz="0" w:space="0" w:color="auto"/>
            <w:bottom w:val="none" w:sz="0" w:space="0" w:color="auto"/>
            <w:right w:val="none" w:sz="0" w:space="0" w:color="auto"/>
          </w:divBdr>
        </w:div>
        <w:div w:id="473252591">
          <w:marLeft w:val="640"/>
          <w:marRight w:val="0"/>
          <w:marTop w:val="0"/>
          <w:marBottom w:val="0"/>
          <w:divBdr>
            <w:top w:val="none" w:sz="0" w:space="0" w:color="auto"/>
            <w:left w:val="none" w:sz="0" w:space="0" w:color="auto"/>
            <w:bottom w:val="none" w:sz="0" w:space="0" w:color="auto"/>
            <w:right w:val="none" w:sz="0" w:space="0" w:color="auto"/>
          </w:divBdr>
        </w:div>
        <w:div w:id="510610420">
          <w:marLeft w:val="640"/>
          <w:marRight w:val="0"/>
          <w:marTop w:val="0"/>
          <w:marBottom w:val="0"/>
          <w:divBdr>
            <w:top w:val="none" w:sz="0" w:space="0" w:color="auto"/>
            <w:left w:val="none" w:sz="0" w:space="0" w:color="auto"/>
            <w:bottom w:val="none" w:sz="0" w:space="0" w:color="auto"/>
            <w:right w:val="none" w:sz="0" w:space="0" w:color="auto"/>
          </w:divBdr>
        </w:div>
        <w:div w:id="512261231">
          <w:marLeft w:val="640"/>
          <w:marRight w:val="0"/>
          <w:marTop w:val="0"/>
          <w:marBottom w:val="0"/>
          <w:divBdr>
            <w:top w:val="none" w:sz="0" w:space="0" w:color="auto"/>
            <w:left w:val="none" w:sz="0" w:space="0" w:color="auto"/>
            <w:bottom w:val="none" w:sz="0" w:space="0" w:color="auto"/>
            <w:right w:val="none" w:sz="0" w:space="0" w:color="auto"/>
          </w:divBdr>
        </w:div>
        <w:div w:id="555092422">
          <w:marLeft w:val="640"/>
          <w:marRight w:val="0"/>
          <w:marTop w:val="0"/>
          <w:marBottom w:val="0"/>
          <w:divBdr>
            <w:top w:val="none" w:sz="0" w:space="0" w:color="auto"/>
            <w:left w:val="none" w:sz="0" w:space="0" w:color="auto"/>
            <w:bottom w:val="none" w:sz="0" w:space="0" w:color="auto"/>
            <w:right w:val="none" w:sz="0" w:space="0" w:color="auto"/>
          </w:divBdr>
        </w:div>
        <w:div w:id="585454655">
          <w:marLeft w:val="640"/>
          <w:marRight w:val="0"/>
          <w:marTop w:val="0"/>
          <w:marBottom w:val="0"/>
          <w:divBdr>
            <w:top w:val="none" w:sz="0" w:space="0" w:color="auto"/>
            <w:left w:val="none" w:sz="0" w:space="0" w:color="auto"/>
            <w:bottom w:val="none" w:sz="0" w:space="0" w:color="auto"/>
            <w:right w:val="none" w:sz="0" w:space="0" w:color="auto"/>
          </w:divBdr>
        </w:div>
        <w:div w:id="587347353">
          <w:marLeft w:val="640"/>
          <w:marRight w:val="0"/>
          <w:marTop w:val="0"/>
          <w:marBottom w:val="0"/>
          <w:divBdr>
            <w:top w:val="none" w:sz="0" w:space="0" w:color="auto"/>
            <w:left w:val="none" w:sz="0" w:space="0" w:color="auto"/>
            <w:bottom w:val="none" w:sz="0" w:space="0" w:color="auto"/>
            <w:right w:val="none" w:sz="0" w:space="0" w:color="auto"/>
          </w:divBdr>
        </w:div>
        <w:div w:id="606541080">
          <w:marLeft w:val="640"/>
          <w:marRight w:val="0"/>
          <w:marTop w:val="0"/>
          <w:marBottom w:val="0"/>
          <w:divBdr>
            <w:top w:val="none" w:sz="0" w:space="0" w:color="auto"/>
            <w:left w:val="none" w:sz="0" w:space="0" w:color="auto"/>
            <w:bottom w:val="none" w:sz="0" w:space="0" w:color="auto"/>
            <w:right w:val="none" w:sz="0" w:space="0" w:color="auto"/>
          </w:divBdr>
        </w:div>
        <w:div w:id="608050942">
          <w:marLeft w:val="640"/>
          <w:marRight w:val="0"/>
          <w:marTop w:val="0"/>
          <w:marBottom w:val="0"/>
          <w:divBdr>
            <w:top w:val="none" w:sz="0" w:space="0" w:color="auto"/>
            <w:left w:val="none" w:sz="0" w:space="0" w:color="auto"/>
            <w:bottom w:val="none" w:sz="0" w:space="0" w:color="auto"/>
            <w:right w:val="none" w:sz="0" w:space="0" w:color="auto"/>
          </w:divBdr>
        </w:div>
        <w:div w:id="618222147">
          <w:marLeft w:val="640"/>
          <w:marRight w:val="0"/>
          <w:marTop w:val="0"/>
          <w:marBottom w:val="0"/>
          <w:divBdr>
            <w:top w:val="none" w:sz="0" w:space="0" w:color="auto"/>
            <w:left w:val="none" w:sz="0" w:space="0" w:color="auto"/>
            <w:bottom w:val="none" w:sz="0" w:space="0" w:color="auto"/>
            <w:right w:val="none" w:sz="0" w:space="0" w:color="auto"/>
          </w:divBdr>
        </w:div>
        <w:div w:id="759519673">
          <w:marLeft w:val="640"/>
          <w:marRight w:val="0"/>
          <w:marTop w:val="0"/>
          <w:marBottom w:val="0"/>
          <w:divBdr>
            <w:top w:val="none" w:sz="0" w:space="0" w:color="auto"/>
            <w:left w:val="none" w:sz="0" w:space="0" w:color="auto"/>
            <w:bottom w:val="none" w:sz="0" w:space="0" w:color="auto"/>
            <w:right w:val="none" w:sz="0" w:space="0" w:color="auto"/>
          </w:divBdr>
        </w:div>
        <w:div w:id="785659688">
          <w:marLeft w:val="640"/>
          <w:marRight w:val="0"/>
          <w:marTop w:val="0"/>
          <w:marBottom w:val="0"/>
          <w:divBdr>
            <w:top w:val="none" w:sz="0" w:space="0" w:color="auto"/>
            <w:left w:val="none" w:sz="0" w:space="0" w:color="auto"/>
            <w:bottom w:val="none" w:sz="0" w:space="0" w:color="auto"/>
            <w:right w:val="none" w:sz="0" w:space="0" w:color="auto"/>
          </w:divBdr>
        </w:div>
        <w:div w:id="951201994">
          <w:marLeft w:val="640"/>
          <w:marRight w:val="0"/>
          <w:marTop w:val="0"/>
          <w:marBottom w:val="0"/>
          <w:divBdr>
            <w:top w:val="none" w:sz="0" w:space="0" w:color="auto"/>
            <w:left w:val="none" w:sz="0" w:space="0" w:color="auto"/>
            <w:bottom w:val="none" w:sz="0" w:space="0" w:color="auto"/>
            <w:right w:val="none" w:sz="0" w:space="0" w:color="auto"/>
          </w:divBdr>
        </w:div>
        <w:div w:id="960955895">
          <w:marLeft w:val="640"/>
          <w:marRight w:val="0"/>
          <w:marTop w:val="0"/>
          <w:marBottom w:val="0"/>
          <w:divBdr>
            <w:top w:val="none" w:sz="0" w:space="0" w:color="auto"/>
            <w:left w:val="none" w:sz="0" w:space="0" w:color="auto"/>
            <w:bottom w:val="none" w:sz="0" w:space="0" w:color="auto"/>
            <w:right w:val="none" w:sz="0" w:space="0" w:color="auto"/>
          </w:divBdr>
        </w:div>
        <w:div w:id="1018501868">
          <w:marLeft w:val="640"/>
          <w:marRight w:val="0"/>
          <w:marTop w:val="0"/>
          <w:marBottom w:val="0"/>
          <w:divBdr>
            <w:top w:val="none" w:sz="0" w:space="0" w:color="auto"/>
            <w:left w:val="none" w:sz="0" w:space="0" w:color="auto"/>
            <w:bottom w:val="none" w:sz="0" w:space="0" w:color="auto"/>
            <w:right w:val="none" w:sz="0" w:space="0" w:color="auto"/>
          </w:divBdr>
        </w:div>
        <w:div w:id="1050878360">
          <w:marLeft w:val="640"/>
          <w:marRight w:val="0"/>
          <w:marTop w:val="0"/>
          <w:marBottom w:val="0"/>
          <w:divBdr>
            <w:top w:val="none" w:sz="0" w:space="0" w:color="auto"/>
            <w:left w:val="none" w:sz="0" w:space="0" w:color="auto"/>
            <w:bottom w:val="none" w:sz="0" w:space="0" w:color="auto"/>
            <w:right w:val="none" w:sz="0" w:space="0" w:color="auto"/>
          </w:divBdr>
        </w:div>
        <w:div w:id="1112091644">
          <w:marLeft w:val="640"/>
          <w:marRight w:val="0"/>
          <w:marTop w:val="0"/>
          <w:marBottom w:val="0"/>
          <w:divBdr>
            <w:top w:val="none" w:sz="0" w:space="0" w:color="auto"/>
            <w:left w:val="none" w:sz="0" w:space="0" w:color="auto"/>
            <w:bottom w:val="none" w:sz="0" w:space="0" w:color="auto"/>
            <w:right w:val="none" w:sz="0" w:space="0" w:color="auto"/>
          </w:divBdr>
        </w:div>
        <w:div w:id="1132096001">
          <w:marLeft w:val="640"/>
          <w:marRight w:val="0"/>
          <w:marTop w:val="0"/>
          <w:marBottom w:val="0"/>
          <w:divBdr>
            <w:top w:val="none" w:sz="0" w:space="0" w:color="auto"/>
            <w:left w:val="none" w:sz="0" w:space="0" w:color="auto"/>
            <w:bottom w:val="none" w:sz="0" w:space="0" w:color="auto"/>
            <w:right w:val="none" w:sz="0" w:space="0" w:color="auto"/>
          </w:divBdr>
        </w:div>
        <w:div w:id="1207720624">
          <w:marLeft w:val="640"/>
          <w:marRight w:val="0"/>
          <w:marTop w:val="0"/>
          <w:marBottom w:val="0"/>
          <w:divBdr>
            <w:top w:val="none" w:sz="0" w:space="0" w:color="auto"/>
            <w:left w:val="none" w:sz="0" w:space="0" w:color="auto"/>
            <w:bottom w:val="none" w:sz="0" w:space="0" w:color="auto"/>
            <w:right w:val="none" w:sz="0" w:space="0" w:color="auto"/>
          </w:divBdr>
        </w:div>
        <w:div w:id="1221791564">
          <w:marLeft w:val="640"/>
          <w:marRight w:val="0"/>
          <w:marTop w:val="0"/>
          <w:marBottom w:val="0"/>
          <w:divBdr>
            <w:top w:val="none" w:sz="0" w:space="0" w:color="auto"/>
            <w:left w:val="none" w:sz="0" w:space="0" w:color="auto"/>
            <w:bottom w:val="none" w:sz="0" w:space="0" w:color="auto"/>
            <w:right w:val="none" w:sz="0" w:space="0" w:color="auto"/>
          </w:divBdr>
        </w:div>
        <w:div w:id="1315260145">
          <w:marLeft w:val="640"/>
          <w:marRight w:val="0"/>
          <w:marTop w:val="0"/>
          <w:marBottom w:val="0"/>
          <w:divBdr>
            <w:top w:val="none" w:sz="0" w:space="0" w:color="auto"/>
            <w:left w:val="none" w:sz="0" w:space="0" w:color="auto"/>
            <w:bottom w:val="none" w:sz="0" w:space="0" w:color="auto"/>
            <w:right w:val="none" w:sz="0" w:space="0" w:color="auto"/>
          </w:divBdr>
        </w:div>
        <w:div w:id="1345789825">
          <w:marLeft w:val="640"/>
          <w:marRight w:val="0"/>
          <w:marTop w:val="0"/>
          <w:marBottom w:val="0"/>
          <w:divBdr>
            <w:top w:val="none" w:sz="0" w:space="0" w:color="auto"/>
            <w:left w:val="none" w:sz="0" w:space="0" w:color="auto"/>
            <w:bottom w:val="none" w:sz="0" w:space="0" w:color="auto"/>
            <w:right w:val="none" w:sz="0" w:space="0" w:color="auto"/>
          </w:divBdr>
        </w:div>
        <w:div w:id="1465200228">
          <w:marLeft w:val="640"/>
          <w:marRight w:val="0"/>
          <w:marTop w:val="0"/>
          <w:marBottom w:val="0"/>
          <w:divBdr>
            <w:top w:val="none" w:sz="0" w:space="0" w:color="auto"/>
            <w:left w:val="none" w:sz="0" w:space="0" w:color="auto"/>
            <w:bottom w:val="none" w:sz="0" w:space="0" w:color="auto"/>
            <w:right w:val="none" w:sz="0" w:space="0" w:color="auto"/>
          </w:divBdr>
        </w:div>
        <w:div w:id="1468275856">
          <w:marLeft w:val="640"/>
          <w:marRight w:val="0"/>
          <w:marTop w:val="0"/>
          <w:marBottom w:val="0"/>
          <w:divBdr>
            <w:top w:val="none" w:sz="0" w:space="0" w:color="auto"/>
            <w:left w:val="none" w:sz="0" w:space="0" w:color="auto"/>
            <w:bottom w:val="none" w:sz="0" w:space="0" w:color="auto"/>
            <w:right w:val="none" w:sz="0" w:space="0" w:color="auto"/>
          </w:divBdr>
        </w:div>
        <w:div w:id="1480616222">
          <w:marLeft w:val="640"/>
          <w:marRight w:val="0"/>
          <w:marTop w:val="0"/>
          <w:marBottom w:val="0"/>
          <w:divBdr>
            <w:top w:val="none" w:sz="0" w:space="0" w:color="auto"/>
            <w:left w:val="none" w:sz="0" w:space="0" w:color="auto"/>
            <w:bottom w:val="none" w:sz="0" w:space="0" w:color="auto"/>
            <w:right w:val="none" w:sz="0" w:space="0" w:color="auto"/>
          </w:divBdr>
        </w:div>
        <w:div w:id="1495220023">
          <w:marLeft w:val="640"/>
          <w:marRight w:val="0"/>
          <w:marTop w:val="0"/>
          <w:marBottom w:val="0"/>
          <w:divBdr>
            <w:top w:val="none" w:sz="0" w:space="0" w:color="auto"/>
            <w:left w:val="none" w:sz="0" w:space="0" w:color="auto"/>
            <w:bottom w:val="none" w:sz="0" w:space="0" w:color="auto"/>
            <w:right w:val="none" w:sz="0" w:space="0" w:color="auto"/>
          </w:divBdr>
        </w:div>
        <w:div w:id="1544974492">
          <w:marLeft w:val="640"/>
          <w:marRight w:val="0"/>
          <w:marTop w:val="0"/>
          <w:marBottom w:val="0"/>
          <w:divBdr>
            <w:top w:val="none" w:sz="0" w:space="0" w:color="auto"/>
            <w:left w:val="none" w:sz="0" w:space="0" w:color="auto"/>
            <w:bottom w:val="none" w:sz="0" w:space="0" w:color="auto"/>
            <w:right w:val="none" w:sz="0" w:space="0" w:color="auto"/>
          </w:divBdr>
        </w:div>
        <w:div w:id="1654211772">
          <w:marLeft w:val="640"/>
          <w:marRight w:val="0"/>
          <w:marTop w:val="0"/>
          <w:marBottom w:val="0"/>
          <w:divBdr>
            <w:top w:val="none" w:sz="0" w:space="0" w:color="auto"/>
            <w:left w:val="none" w:sz="0" w:space="0" w:color="auto"/>
            <w:bottom w:val="none" w:sz="0" w:space="0" w:color="auto"/>
            <w:right w:val="none" w:sz="0" w:space="0" w:color="auto"/>
          </w:divBdr>
        </w:div>
        <w:div w:id="1655644387">
          <w:marLeft w:val="640"/>
          <w:marRight w:val="0"/>
          <w:marTop w:val="0"/>
          <w:marBottom w:val="0"/>
          <w:divBdr>
            <w:top w:val="none" w:sz="0" w:space="0" w:color="auto"/>
            <w:left w:val="none" w:sz="0" w:space="0" w:color="auto"/>
            <w:bottom w:val="none" w:sz="0" w:space="0" w:color="auto"/>
            <w:right w:val="none" w:sz="0" w:space="0" w:color="auto"/>
          </w:divBdr>
        </w:div>
        <w:div w:id="1711613509">
          <w:marLeft w:val="640"/>
          <w:marRight w:val="0"/>
          <w:marTop w:val="0"/>
          <w:marBottom w:val="0"/>
          <w:divBdr>
            <w:top w:val="none" w:sz="0" w:space="0" w:color="auto"/>
            <w:left w:val="none" w:sz="0" w:space="0" w:color="auto"/>
            <w:bottom w:val="none" w:sz="0" w:space="0" w:color="auto"/>
            <w:right w:val="none" w:sz="0" w:space="0" w:color="auto"/>
          </w:divBdr>
        </w:div>
        <w:div w:id="1747607923">
          <w:marLeft w:val="640"/>
          <w:marRight w:val="0"/>
          <w:marTop w:val="0"/>
          <w:marBottom w:val="0"/>
          <w:divBdr>
            <w:top w:val="none" w:sz="0" w:space="0" w:color="auto"/>
            <w:left w:val="none" w:sz="0" w:space="0" w:color="auto"/>
            <w:bottom w:val="none" w:sz="0" w:space="0" w:color="auto"/>
            <w:right w:val="none" w:sz="0" w:space="0" w:color="auto"/>
          </w:divBdr>
        </w:div>
        <w:div w:id="1767117055">
          <w:marLeft w:val="640"/>
          <w:marRight w:val="0"/>
          <w:marTop w:val="0"/>
          <w:marBottom w:val="0"/>
          <w:divBdr>
            <w:top w:val="none" w:sz="0" w:space="0" w:color="auto"/>
            <w:left w:val="none" w:sz="0" w:space="0" w:color="auto"/>
            <w:bottom w:val="none" w:sz="0" w:space="0" w:color="auto"/>
            <w:right w:val="none" w:sz="0" w:space="0" w:color="auto"/>
          </w:divBdr>
        </w:div>
        <w:div w:id="1783302381">
          <w:marLeft w:val="640"/>
          <w:marRight w:val="0"/>
          <w:marTop w:val="0"/>
          <w:marBottom w:val="0"/>
          <w:divBdr>
            <w:top w:val="none" w:sz="0" w:space="0" w:color="auto"/>
            <w:left w:val="none" w:sz="0" w:space="0" w:color="auto"/>
            <w:bottom w:val="none" w:sz="0" w:space="0" w:color="auto"/>
            <w:right w:val="none" w:sz="0" w:space="0" w:color="auto"/>
          </w:divBdr>
        </w:div>
        <w:div w:id="1797066893">
          <w:marLeft w:val="640"/>
          <w:marRight w:val="0"/>
          <w:marTop w:val="0"/>
          <w:marBottom w:val="0"/>
          <w:divBdr>
            <w:top w:val="none" w:sz="0" w:space="0" w:color="auto"/>
            <w:left w:val="none" w:sz="0" w:space="0" w:color="auto"/>
            <w:bottom w:val="none" w:sz="0" w:space="0" w:color="auto"/>
            <w:right w:val="none" w:sz="0" w:space="0" w:color="auto"/>
          </w:divBdr>
        </w:div>
        <w:div w:id="1811635699">
          <w:marLeft w:val="640"/>
          <w:marRight w:val="0"/>
          <w:marTop w:val="0"/>
          <w:marBottom w:val="0"/>
          <w:divBdr>
            <w:top w:val="none" w:sz="0" w:space="0" w:color="auto"/>
            <w:left w:val="none" w:sz="0" w:space="0" w:color="auto"/>
            <w:bottom w:val="none" w:sz="0" w:space="0" w:color="auto"/>
            <w:right w:val="none" w:sz="0" w:space="0" w:color="auto"/>
          </w:divBdr>
        </w:div>
        <w:div w:id="1939605550">
          <w:marLeft w:val="640"/>
          <w:marRight w:val="0"/>
          <w:marTop w:val="0"/>
          <w:marBottom w:val="0"/>
          <w:divBdr>
            <w:top w:val="none" w:sz="0" w:space="0" w:color="auto"/>
            <w:left w:val="none" w:sz="0" w:space="0" w:color="auto"/>
            <w:bottom w:val="none" w:sz="0" w:space="0" w:color="auto"/>
            <w:right w:val="none" w:sz="0" w:space="0" w:color="auto"/>
          </w:divBdr>
        </w:div>
        <w:div w:id="1965960097">
          <w:marLeft w:val="640"/>
          <w:marRight w:val="0"/>
          <w:marTop w:val="0"/>
          <w:marBottom w:val="0"/>
          <w:divBdr>
            <w:top w:val="none" w:sz="0" w:space="0" w:color="auto"/>
            <w:left w:val="none" w:sz="0" w:space="0" w:color="auto"/>
            <w:bottom w:val="none" w:sz="0" w:space="0" w:color="auto"/>
            <w:right w:val="none" w:sz="0" w:space="0" w:color="auto"/>
          </w:divBdr>
        </w:div>
        <w:div w:id="1999074485">
          <w:marLeft w:val="640"/>
          <w:marRight w:val="0"/>
          <w:marTop w:val="0"/>
          <w:marBottom w:val="0"/>
          <w:divBdr>
            <w:top w:val="none" w:sz="0" w:space="0" w:color="auto"/>
            <w:left w:val="none" w:sz="0" w:space="0" w:color="auto"/>
            <w:bottom w:val="none" w:sz="0" w:space="0" w:color="auto"/>
            <w:right w:val="none" w:sz="0" w:space="0" w:color="auto"/>
          </w:divBdr>
        </w:div>
        <w:div w:id="2101020184">
          <w:marLeft w:val="640"/>
          <w:marRight w:val="0"/>
          <w:marTop w:val="0"/>
          <w:marBottom w:val="0"/>
          <w:divBdr>
            <w:top w:val="none" w:sz="0" w:space="0" w:color="auto"/>
            <w:left w:val="none" w:sz="0" w:space="0" w:color="auto"/>
            <w:bottom w:val="none" w:sz="0" w:space="0" w:color="auto"/>
            <w:right w:val="none" w:sz="0" w:space="0" w:color="auto"/>
          </w:divBdr>
        </w:div>
      </w:divsChild>
    </w:div>
    <w:div w:id="919947245">
      <w:bodyDiv w:val="1"/>
      <w:marLeft w:val="0"/>
      <w:marRight w:val="0"/>
      <w:marTop w:val="0"/>
      <w:marBottom w:val="0"/>
      <w:divBdr>
        <w:top w:val="none" w:sz="0" w:space="0" w:color="auto"/>
        <w:left w:val="none" w:sz="0" w:space="0" w:color="auto"/>
        <w:bottom w:val="none" w:sz="0" w:space="0" w:color="auto"/>
        <w:right w:val="none" w:sz="0" w:space="0" w:color="auto"/>
      </w:divBdr>
    </w:div>
    <w:div w:id="921917740">
      <w:bodyDiv w:val="1"/>
      <w:marLeft w:val="0"/>
      <w:marRight w:val="0"/>
      <w:marTop w:val="0"/>
      <w:marBottom w:val="0"/>
      <w:divBdr>
        <w:top w:val="none" w:sz="0" w:space="0" w:color="auto"/>
        <w:left w:val="none" w:sz="0" w:space="0" w:color="auto"/>
        <w:bottom w:val="none" w:sz="0" w:space="0" w:color="auto"/>
        <w:right w:val="none" w:sz="0" w:space="0" w:color="auto"/>
      </w:divBdr>
      <w:divsChild>
        <w:div w:id="46994692">
          <w:marLeft w:val="640"/>
          <w:marRight w:val="0"/>
          <w:marTop w:val="0"/>
          <w:marBottom w:val="0"/>
          <w:divBdr>
            <w:top w:val="none" w:sz="0" w:space="0" w:color="auto"/>
            <w:left w:val="none" w:sz="0" w:space="0" w:color="auto"/>
            <w:bottom w:val="none" w:sz="0" w:space="0" w:color="auto"/>
            <w:right w:val="none" w:sz="0" w:space="0" w:color="auto"/>
          </w:divBdr>
        </w:div>
        <w:div w:id="88699575">
          <w:marLeft w:val="640"/>
          <w:marRight w:val="0"/>
          <w:marTop w:val="0"/>
          <w:marBottom w:val="0"/>
          <w:divBdr>
            <w:top w:val="none" w:sz="0" w:space="0" w:color="auto"/>
            <w:left w:val="none" w:sz="0" w:space="0" w:color="auto"/>
            <w:bottom w:val="none" w:sz="0" w:space="0" w:color="auto"/>
            <w:right w:val="none" w:sz="0" w:space="0" w:color="auto"/>
          </w:divBdr>
        </w:div>
        <w:div w:id="151988442">
          <w:marLeft w:val="640"/>
          <w:marRight w:val="0"/>
          <w:marTop w:val="0"/>
          <w:marBottom w:val="0"/>
          <w:divBdr>
            <w:top w:val="none" w:sz="0" w:space="0" w:color="auto"/>
            <w:left w:val="none" w:sz="0" w:space="0" w:color="auto"/>
            <w:bottom w:val="none" w:sz="0" w:space="0" w:color="auto"/>
            <w:right w:val="none" w:sz="0" w:space="0" w:color="auto"/>
          </w:divBdr>
        </w:div>
        <w:div w:id="196241045">
          <w:marLeft w:val="640"/>
          <w:marRight w:val="0"/>
          <w:marTop w:val="0"/>
          <w:marBottom w:val="0"/>
          <w:divBdr>
            <w:top w:val="none" w:sz="0" w:space="0" w:color="auto"/>
            <w:left w:val="none" w:sz="0" w:space="0" w:color="auto"/>
            <w:bottom w:val="none" w:sz="0" w:space="0" w:color="auto"/>
            <w:right w:val="none" w:sz="0" w:space="0" w:color="auto"/>
          </w:divBdr>
        </w:div>
        <w:div w:id="197085725">
          <w:marLeft w:val="640"/>
          <w:marRight w:val="0"/>
          <w:marTop w:val="0"/>
          <w:marBottom w:val="0"/>
          <w:divBdr>
            <w:top w:val="none" w:sz="0" w:space="0" w:color="auto"/>
            <w:left w:val="none" w:sz="0" w:space="0" w:color="auto"/>
            <w:bottom w:val="none" w:sz="0" w:space="0" w:color="auto"/>
            <w:right w:val="none" w:sz="0" w:space="0" w:color="auto"/>
          </w:divBdr>
        </w:div>
        <w:div w:id="213784755">
          <w:marLeft w:val="640"/>
          <w:marRight w:val="0"/>
          <w:marTop w:val="0"/>
          <w:marBottom w:val="0"/>
          <w:divBdr>
            <w:top w:val="none" w:sz="0" w:space="0" w:color="auto"/>
            <w:left w:val="none" w:sz="0" w:space="0" w:color="auto"/>
            <w:bottom w:val="none" w:sz="0" w:space="0" w:color="auto"/>
            <w:right w:val="none" w:sz="0" w:space="0" w:color="auto"/>
          </w:divBdr>
        </w:div>
        <w:div w:id="244195288">
          <w:marLeft w:val="640"/>
          <w:marRight w:val="0"/>
          <w:marTop w:val="0"/>
          <w:marBottom w:val="0"/>
          <w:divBdr>
            <w:top w:val="none" w:sz="0" w:space="0" w:color="auto"/>
            <w:left w:val="none" w:sz="0" w:space="0" w:color="auto"/>
            <w:bottom w:val="none" w:sz="0" w:space="0" w:color="auto"/>
            <w:right w:val="none" w:sz="0" w:space="0" w:color="auto"/>
          </w:divBdr>
        </w:div>
        <w:div w:id="287391904">
          <w:marLeft w:val="640"/>
          <w:marRight w:val="0"/>
          <w:marTop w:val="0"/>
          <w:marBottom w:val="0"/>
          <w:divBdr>
            <w:top w:val="none" w:sz="0" w:space="0" w:color="auto"/>
            <w:left w:val="none" w:sz="0" w:space="0" w:color="auto"/>
            <w:bottom w:val="none" w:sz="0" w:space="0" w:color="auto"/>
            <w:right w:val="none" w:sz="0" w:space="0" w:color="auto"/>
          </w:divBdr>
        </w:div>
        <w:div w:id="363099224">
          <w:marLeft w:val="640"/>
          <w:marRight w:val="0"/>
          <w:marTop w:val="0"/>
          <w:marBottom w:val="0"/>
          <w:divBdr>
            <w:top w:val="none" w:sz="0" w:space="0" w:color="auto"/>
            <w:left w:val="none" w:sz="0" w:space="0" w:color="auto"/>
            <w:bottom w:val="none" w:sz="0" w:space="0" w:color="auto"/>
            <w:right w:val="none" w:sz="0" w:space="0" w:color="auto"/>
          </w:divBdr>
        </w:div>
        <w:div w:id="414404741">
          <w:marLeft w:val="640"/>
          <w:marRight w:val="0"/>
          <w:marTop w:val="0"/>
          <w:marBottom w:val="0"/>
          <w:divBdr>
            <w:top w:val="none" w:sz="0" w:space="0" w:color="auto"/>
            <w:left w:val="none" w:sz="0" w:space="0" w:color="auto"/>
            <w:bottom w:val="none" w:sz="0" w:space="0" w:color="auto"/>
            <w:right w:val="none" w:sz="0" w:space="0" w:color="auto"/>
          </w:divBdr>
        </w:div>
        <w:div w:id="484585679">
          <w:marLeft w:val="640"/>
          <w:marRight w:val="0"/>
          <w:marTop w:val="0"/>
          <w:marBottom w:val="0"/>
          <w:divBdr>
            <w:top w:val="none" w:sz="0" w:space="0" w:color="auto"/>
            <w:left w:val="none" w:sz="0" w:space="0" w:color="auto"/>
            <w:bottom w:val="none" w:sz="0" w:space="0" w:color="auto"/>
            <w:right w:val="none" w:sz="0" w:space="0" w:color="auto"/>
          </w:divBdr>
        </w:div>
        <w:div w:id="485122863">
          <w:marLeft w:val="640"/>
          <w:marRight w:val="0"/>
          <w:marTop w:val="0"/>
          <w:marBottom w:val="0"/>
          <w:divBdr>
            <w:top w:val="none" w:sz="0" w:space="0" w:color="auto"/>
            <w:left w:val="none" w:sz="0" w:space="0" w:color="auto"/>
            <w:bottom w:val="none" w:sz="0" w:space="0" w:color="auto"/>
            <w:right w:val="none" w:sz="0" w:space="0" w:color="auto"/>
          </w:divBdr>
        </w:div>
        <w:div w:id="580452462">
          <w:marLeft w:val="640"/>
          <w:marRight w:val="0"/>
          <w:marTop w:val="0"/>
          <w:marBottom w:val="0"/>
          <w:divBdr>
            <w:top w:val="none" w:sz="0" w:space="0" w:color="auto"/>
            <w:left w:val="none" w:sz="0" w:space="0" w:color="auto"/>
            <w:bottom w:val="none" w:sz="0" w:space="0" w:color="auto"/>
            <w:right w:val="none" w:sz="0" w:space="0" w:color="auto"/>
          </w:divBdr>
        </w:div>
        <w:div w:id="611132629">
          <w:marLeft w:val="640"/>
          <w:marRight w:val="0"/>
          <w:marTop w:val="0"/>
          <w:marBottom w:val="0"/>
          <w:divBdr>
            <w:top w:val="none" w:sz="0" w:space="0" w:color="auto"/>
            <w:left w:val="none" w:sz="0" w:space="0" w:color="auto"/>
            <w:bottom w:val="none" w:sz="0" w:space="0" w:color="auto"/>
            <w:right w:val="none" w:sz="0" w:space="0" w:color="auto"/>
          </w:divBdr>
        </w:div>
        <w:div w:id="616641097">
          <w:marLeft w:val="640"/>
          <w:marRight w:val="0"/>
          <w:marTop w:val="0"/>
          <w:marBottom w:val="0"/>
          <w:divBdr>
            <w:top w:val="none" w:sz="0" w:space="0" w:color="auto"/>
            <w:left w:val="none" w:sz="0" w:space="0" w:color="auto"/>
            <w:bottom w:val="none" w:sz="0" w:space="0" w:color="auto"/>
            <w:right w:val="none" w:sz="0" w:space="0" w:color="auto"/>
          </w:divBdr>
        </w:div>
        <w:div w:id="662124459">
          <w:marLeft w:val="640"/>
          <w:marRight w:val="0"/>
          <w:marTop w:val="0"/>
          <w:marBottom w:val="0"/>
          <w:divBdr>
            <w:top w:val="none" w:sz="0" w:space="0" w:color="auto"/>
            <w:left w:val="none" w:sz="0" w:space="0" w:color="auto"/>
            <w:bottom w:val="none" w:sz="0" w:space="0" w:color="auto"/>
            <w:right w:val="none" w:sz="0" w:space="0" w:color="auto"/>
          </w:divBdr>
        </w:div>
        <w:div w:id="669211711">
          <w:marLeft w:val="640"/>
          <w:marRight w:val="0"/>
          <w:marTop w:val="0"/>
          <w:marBottom w:val="0"/>
          <w:divBdr>
            <w:top w:val="none" w:sz="0" w:space="0" w:color="auto"/>
            <w:left w:val="none" w:sz="0" w:space="0" w:color="auto"/>
            <w:bottom w:val="none" w:sz="0" w:space="0" w:color="auto"/>
            <w:right w:val="none" w:sz="0" w:space="0" w:color="auto"/>
          </w:divBdr>
        </w:div>
        <w:div w:id="716783589">
          <w:marLeft w:val="640"/>
          <w:marRight w:val="0"/>
          <w:marTop w:val="0"/>
          <w:marBottom w:val="0"/>
          <w:divBdr>
            <w:top w:val="none" w:sz="0" w:space="0" w:color="auto"/>
            <w:left w:val="none" w:sz="0" w:space="0" w:color="auto"/>
            <w:bottom w:val="none" w:sz="0" w:space="0" w:color="auto"/>
            <w:right w:val="none" w:sz="0" w:space="0" w:color="auto"/>
          </w:divBdr>
        </w:div>
        <w:div w:id="803082737">
          <w:marLeft w:val="640"/>
          <w:marRight w:val="0"/>
          <w:marTop w:val="0"/>
          <w:marBottom w:val="0"/>
          <w:divBdr>
            <w:top w:val="none" w:sz="0" w:space="0" w:color="auto"/>
            <w:left w:val="none" w:sz="0" w:space="0" w:color="auto"/>
            <w:bottom w:val="none" w:sz="0" w:space="0" w:color="auto"/>
            <w:right w:val="none" w:sz="0" w:space="0" w:color="auto"/>
          </w:divBdr>
        </w:div>
        <w:div w:id="890068715">
          <w:marLeft w:val="640"/>
          <w:marRight w:val="0"/>
          <w:marTop w:val="0"/>
          <w:marBottom w:val="0"/>
          <w:divBdr>
            <w:top w:val="none" w:sz="0" w:space="0" w:color="auto"/>
            <w:left w:val="none" w:sz="0" w:space="0" w:color="auto"/>
            <w:bottom w:val="none" w:sz="0" w:space="0" w:color="auto"/>
            <w:right w:val="none" w:sz="0" w:space="0" w:color="auto"/>
          </w:divBdr>
        </w:div>
        <w:div w:id="1021778609">
          <w:marLeft w:val="640"/>
          <w:marRight w:val="0"/>
          <w:marTop w:val="0"/>
          <w:marBottom w:val="0"/>
          <w:divBdr>
            <w:top w:val="none" w:sz="0" w:space="0" w:color="auto"/>
            <w:left w:val="none" w:sz="0" w:space="0" w:color="auto"/>
            <w:bottom w:val="none" w:sz="0" w:space="0" w:color="auto"/>
            <w:right w:val="none" w:sz="0" w:space="0" w:color="auto"/>
          </w:divBdr>
        </w:div>
        <w:div w:id="1097408114">
          <w:marLeft w:val="640"/>
          <w:marRight w:val="0"/>
          <w:marTop w:val="0"/>
          <w:marBottom w:val="0"/>
          <w:divBdr>
            <w:top w:val="none" w:sz="0" w:space="0" w:color="auto"/>
            <w:left w:val="none" w:sz="0" w:space="0" w:color="auto"/>
            <w:bottom w:val="none" w:sz="0" w:space="0" w:color="auto"/>
            <w:right w:val="none" w:sz="0" w:space="0" w:color="auto"/>
          </w:divBdr>
        </w:div>
        <w:div w:id="1103768236">
          <w:marLeft w:val="640"/>
          <w:marRight w:val="0"/>
          <w:marTop w:val="0"/>
          <w:marBottom w:val="0"/>
          <w:divBdr>
            <w:top w:val="none" w:sz="0" w:space="0" w:color="auto"/>
            <w:left w:val="none" w:sz="0" w:space="0" w:color="auto"/>
            <w:bottom w:val="none" w:sz="0" w:space="0" w:color="auto"/>
            <w:right w:val="none" w:sz="0" w:space="0" w:color="auto"/>
          </w:divBdr>
        </w:div>
        <w:div w:id="1108086492">
          <w:marLeft w:val="640"/>
          <w:marRight w:val="0"/>
          <w:marTop w:val="0"/>
          <w:marBottom w:val="0"/>
          <w:divBdr>
            <w:top w:val="none" w:sz="0" w:space="0" w:color="auto"/>
            <w:left w:val="none" w:sz="0" w:space="0" w:color="auto"/>
            <w:bottom w:val="none" w:sz="0" w:space="0" w:color="auto"/>
            <w:right w:val="none" w:sz="0" w:space="0" w:color="auto"/>
          </w:divBdr>
        </w:div>
        <w:div w:id="1164202492">
          <w:marLeft w:val="640"/>
          <w:marRight w:val="0"/>
          <w:marTop w:val="0"/>
          <w:marBottom w:val="0"/>
          <w:divBdr>
            <w:top w:val="none" w:sz="0" w:space="0" w:color="auto"/>
            <w:left w:val="none" w:sz="0" w:space="0" w:color="auto"/>
            <w:bottom w:val="none" w:sz="0" w:space="0" w:color="auto"/>
            <w:right w:val="none" w:sz="0" w:space="0" w:color="auto"/>
          </w:divBdr>
        </w:div>
        <w:div w:id="1202480860">
          <w:marLeft w:val="640"/>
          <w:marRight w:val="0"/>
          <w:marTop w:val="0"/>
          <w:marBottom w:val="0"/>
          <w:divBdr>
            <w:top w:val="none" w:sz="0" w:space="0" w:color="auto"/>
            <w:left w:val="none" w:sz="0" w:space="0" w:color="auto"/>
            <w:bottom w:val="none" w:sz="0" w:space="0" w:color="auto"/>
            <w:right w:val="none" w:sz="0" w:space="0" w:color="auto"/>
          </w:divBdr>
        </w:div>
        <w:div w:id="1312171865">
          <w:marLeft w:val="640"/>
          <w:marRight w:val="0"/>
          <w:marTop w:val="0"/>
          <w:marBottom w:val="0"/>
          <w:divBdr>
            <w:top w:val="none" w:sz="0" w:space="0" w:color="auto"/>
            <w:left w:val="none" w:sz="0" w:space="0" w:color="auto"/>
            <w:bottom w:val="none" w:sz="0" w:space="0" w:color="auto"/>
            <w:right w:val="none" w:sz="0" w:space="0" w:color="auto"/>
          </w:divBdr>
        </w:div>
        <w:div w:id="1313407448">
          <w:marLeft w:val="640"/>
          <w:marRight w:val="0"/>
          <w:marTop w:val="0"/>
          <w:marBottom w:val="0"/>
          <w:divBdr>
            <w:top w:val="none" w:sz="0" w:space="0" w:color="auto"/>
            <w:left w:val="none" w:sz="0" w:space="0" w:color="auto"/>
            <w:bottom w:val="none" w:sz="0" w:space="0" w:color="auto"/>
            <w:right w:val="none" w:sz="0" w:space="0" w:color="auto"/>
          </w:divBdr>
        </w:div>
        <w:div w:id="1470636335">
          <w:marLeft w:val="640"/>
          <w:marRight w:val="0"/>
          <w:marTop w:val="0"/>
          <w:marBottom w:val="0"/>
          <w:divBdr>
            <w:top w:val="none" w:sz="0" w:space="0" w:color="auto"/>
            <w:left w:val="none" w:sz="0" w:space="0" w:color="auto"/>
            <w:bottom w:val="none" w:sz="0" w:space="0" w:color="auto"/>
            <w:right w:val="none" w:sz="0" w:space="0" w:color="auto"/>
          </w:divBdr>
        </w:div>
        <w:div w:id="1505896739">
          <w:marLeft w:val="640"/>
          <w:marRight w:val="0"/>
          <w:marTop w:val="0"/>
          <w:marBottom w:val="0"/>
          <w:divBdr>
            <w:top w:val="none" w:sz="0" w:space="0" w:color="auto"/>
            <w:left w:val="none" w:sz="0" w:space="0" w:color="auto"/>
            <w:bottom w:val="none" w:sz="0" w:space="0" w:color="auto"/>
            <w:right w:val="none" w:sz="0" w:space="0" w:color="auto"/>
          </w:divBdr>
        </w:div>
        <w:div w:id="1536305881">
          <w:marLeft w:val="640"/>
          <w:marRight w:val="0"/>
          <w:marTop w:val="0"/>
          <w:marBottom w:val="0"/>
          <w:divBdr>
            <w:top w:val="none" w:sz="0" w:space="0" w:color="auto"/>
            <w:left w:val="none" w:sz="0" w:space="0" w:color="auto"/>
            <w:bottom w:val="none" w:sz="0" w:space="0" w:color="auto"/>
            <w:right w:val="none" w:sz="0" w:space="0" w:color="auto"/>
          </w:divBdr>
        </w:div>
        <w:div w:id="1558977396">
          <w:marLeft w:val="640"/>
          <w:marRight w:val="0"/>
          <w:marTop w:val="0"/>
          <w:marBottom w:val="0"/>
          <w:divBdr>
            <w:top w:val="none" w:sz="0" w:space="0" w:color="auto"/>
            <w:left w:val="none" w:sz="0" w:space="0" w:color="auto"/>
            <w:bottom w:val="none" w:sz="0" w:space="0" w:color="auto"/>
            <w:right w:val="none" w:sz="0" w:space="0" w:color="auto"/>
          </w:divBdr>
        </w:div>
        <w:div w:id="1569533609">
          <w:marLeft w:val="640"/>
          <w:marRight w:val="0"/>
          <w:marTop w:val="0"/>
          <w:marBottom w:val="0"/>
          <w:divBdr>
            <w:top w:val="none" w:sz="0" w:space="0" w:color="auto"/>
            <w:left w:val="none" w:sz="0" w:space="0" w:color="auto"/>
            <w:bottom w:val="none" w:sz="0" w:space="0" w:color="auto"/>
            <w:right w:val="none" w:sz="0" w:space="0" w:color="auto"/>
          </w:divBdr>
        </w:div>
        <w:div w:id="1660770301">
          <w:marLeft w:val="640"/>
          <w:marRight w:val="0"/>
          <w:marTop w:val="0"/>
          <w:marBottom w:val="0"/>
          <w:divBdr>
            <w:top w:val="none" w:sz="0" w:space="0" w:color="auto"/>
            <w:left w:val="none" w:sz="0" w:space="0" w:color="auto"/>
            <w:bottom w:val="none" w:sz="0" w:space="0" w:color="auto"/>
            <w:right w:val="none" w:sz="0" w:space="0" w:color="auto"/>
          </w:divBdr>
        </w:div>
        <w:div w:id="1771778430">
          <w:marLeft w:val="640"/>
          <w:marRight w:val="0"/>
          <w:marTop w:val="0"/>
          <w:marBottom w:val="0"/>
          <w:divBdr>
            <w:top w:val="none" w:sz="0" w:space="0" w:color="auto"/>
            <w:left w:val="none" w:sz="0" w:space="0" w:color="auto"/>
            <w:bottom w:val="none" w:sz="0" w:space="0" w:color="auto"/>
            <w:right w:val="none" w:sz="0" w:space="0" w:color="auto"/>
          </w:divBdr>
        </w:div>
        <w:div w:id="1788810931">
          <w:marLeft w:val="640"/>
          <w:marRight w:val="0"/>
          <w:marTop w:val="0"/>
          <w:marBottom w:val="0"/>
          <w:divBdr>
            <w:top w:val="none" w:sz="0" w:space="0" w:color="auto"/>
            <w:left w:val="none" w:sz="0" w:space="0" w:color="auto"/>
            <w:bottom w:val="none" w:sz="0" w:space="0" w:color="auto"/>
            <w:right w:val="none" w:sz="0" w:space="0" w:color="auto"/>
          </w:divBdr>
        </w:div>
        <w:div w:id="1839731543">
          <w:marLeft w:val="640"/>
          <w:marRight w:val="0"/>
          <w:marTop w:val="0"/>
          <w:marBottom w:val="0"/>
          <w:divBdr>
            <w:top w:val="none" w:sz="0" w:space="0" w:color="auto"/>
            <w:left w:val="none" w:sz="0" w:space="0" w:color="auto"/>
            <w:bottom w:val="none" w:sz="0" w:space="0" w:color="auto"/>
            <w:right w:val="none" w:sz="0" w:space="0" w:color="auto"/>
          </w:divBdr>
        </w:div>
        <w:div w:id="1868986682">
          <w:marLeft w:val="640"/>
          <w:marRight w:val="0"/>
          <w:marTop w:val="0"/>
          <w:marBottom w:val="0"/>
          <w:divBdr>
            <w:top w:val="none" w:sz="0" w:space="0" w:color="auto"/>
            <w:left w:val="none" w:sz="0" w:space="0" w:color="auto"/>
            <w:bottom w:val="none" w:sz="0" w:space="0" w:color="auto"/>
            <w:right w:val="none" w:sz="0" w:space="0" w:color="auto"/>
          </w:divBdr>
        </w:div>
        <w:div w:id="1952979897">
          <w:marLeft w:val="640"/>
          <w:marRight w:val="0"/>
          <w:marTop w:val="0"/>
          <w:marBottom w:val="0"/>
          <w:divBdr>
            <w:top w:val="none" w:sz="0" w:space="0" w:color="auto"/>
            <w:left w:val="none" w:sz="0" w:space="0" w:color="auto"/>
            <w:bottom w:val="none" w:sz="0" w:space="0" w:color="auto"/>
            <w:right w:val="none" w:sz="0" w:space="0" w:color="auto"/>
          </w:divBdr>
        </w:div>
        <w:div w:id="1968008103">
          <w:marLeft w:val="640"/>
          <w:marRight w:val="0"/>
          <w:marTop w:val="0"/>
          <w:marBottom w:val="0"/>
          <w:divBdr>
            <w:top w:val="none" w:sz="0" w:space="0" w:color="auto"/>
            <w:left w:val="none" w:sz="0" w:space="0" w:color="auto"/>
            <w:bottom w:val="none" w:sz="0" w:space="0" w:color="auto"/>
            <w:right w:val="none" w:sz="0" w:space="0" w:color="auto"/>
          </w:divBdr>
        </w:div>
      </w:divsChild>
    </w:div>
    <w:div w:id="924001049">
      <w:bodyDiv w:val="1"/>
      <w:marLeft w:val="0"/>
      <w:marRight w:val="0"/>
      <w:marTop w:val="0"/>
      <w:marBottom w:val="0"/>
      <w:divBdr>
        <w:top w:val="none" w:sz="0" w:space="0" w:color="auto"/>
        <w:left w:val="none" w:sz="0" w:space="0" w:color="auto"/>
        <w:bottom w:val="none" w:sz="0" w:space="0" w:color="auto"/>
        <w:right w:val="none" w:sz="0" w:space="0" w:color="auto"/>
      </w:divBdr>
      <w:divsChild>
        <w:div w:id="123814066">
          <w:marLeft w:val="640"/>
          <w:marRight w:val="0"/>
          <w:marTop w:val="0"/>
          <w:marBottom w:val="0"/>
          <w:divBdr>
            <w:top w:val="none" w:sz="0" w:space="0" w:color="auto"/>
            <w:left w:val="none" w:sz="0" w:space="0" w:color="auto"/>
            <w:bottom w:val="none" w:sz="0" w:space="0" w:color="auto"/>
            <w:right w:val="none" w:sz="0" w:space="0" w:color="auto"/>
          </w:divBdr>
        </w:div>
        <w:div w:id="162092931">
          <w:marLeft w:val="640"/>
          <w:marRight w:val="0"/>
          <w:marTop w:val="0"/>
          <w:marBottom w:val="0"/>
          <w:divBdr>
            <w:top w:val="none" w:sz="0" w:space="0" w:color="auto"/>
            <w:left w:val="none" w:sz="0" w:space="0" w:color="auto"/>
            <w:bottom w:val="none" w:sz="0" w:space="0" w:color="auto"/>
            <w:right w:val="none" w:sz="0" w:space="0" w:color="auto"/>
          </w:divBdr>
        </w:div>
        <w:div w:id="239800104">
          <w:marLeft w:val="640"/>
          <w:marRight w:val="0"/>
          <w:marTop w:val="0"/>
          <w:marBottom w:val="0"/>
          <w:divBdr>
            <w:top w:val="none" w:sz="0" w:space="0" w:color="auto"/>
            <w:left w:val="none" w:sz="0" w:space="0" w:color="auto"/>
            <w:bottom w:val="none" w:sz="0" w:space="0" w:color="auto"/>
            <w:right w:val="none" w:sz="0" w:space="0" w:color="auto"/>
          </w:divBdr>
        </w:div>
        <w:div w:id="267468577">
          <w:marLeft w:val="640"/>
          <w:marRight w:val="0"/>
          <w:marTop w:val="0"/>
          <w:marBottom w:val="0"/>
          <w:divBdr>
            <w:top w:val="none" w:sz="0" w:space="0" w:color="auto"/>
            <w:left w:val="none" w:sz="0" w:space="0" w:color="auto"/>
            <w:bottom w:val="none" w:sz="0" w:space="0" w:color="auto"/>
            <w:right w:val="none" w:sz="0" w:space="0" w:color="auto"/>
          </w:divBdr>
        </w:div>
        <w:div w:id="348145042">
          <w:marLeft w:val="640"/>
          <w:marRight w:val="0"/>
          <w:marTop w:val="0"/>
          <w:marBottom w:val="0"/>
          <w:divBdr>
            <w:top w:val="none" w:sz="0" w:space="0" w:color="auto"/>
            <w:left w:val="none" w:sz="0" w:space="0" w:color="auto"/>
            <w:bottom w:val="none" w:sz="0" w:space="0" w:color="auto"/>
            <w:right w:val="none" w:sz="0" w:space="0" w:color="auto"/>
          </w:divBdr>
        </w:div>
        <w:div w:id="563492388">
          <w:marLeft w:val="640"/>
          <w:marRight w:val="0"/>
          <w:marTop w:val="0"/>
          <w:marBottom w:val="0"/>
          <w:divBdr>
            <w:top w:val="none" w:sz="0" w:space="0" w:color="auto"/>
            <w:left w:val="none" w:sz="0" w:space="0" w:color="auto"/>
            <w:bottom w:val="none" w:sz="0" w:space="0" w:color="auto"/>
            <w:right w:val="none" w:sz="0" w:space="0" w:color="auto"/>
          </w:divBdr>
        </w:div>
        <w:div w:id="668488811">
          <w:marLeft w:val="640"/>
          <w:marRight w:val="0"/>
          <w:marTop w:val="0"/>
          <w:marBottom w:val="0"/>
          <w:divBdr>
            <w:top w:val="none" w:sz="0" w:space="0" w:color="auto"/>
            <w:left w:val="none" w:sz="0" w:space="0" w:color="auto"/>
            <w:bottom w:val="none" w:sz="0" w:space="0" w:color="auto"/>
            <w:right w:val="none" w:sz="0" w:space="0" w:color="auto"/>
          </w:divBdr>
        </w:div>
        <w:div w:id="922639950">
          <w:marLeft w:val="640"/>
          <w:marRight w:val="0"/>
          <w:marTop w:val="0"/>
          <w:marBottom w:val="0"/>
          <w:divBdr>
            <w:top w:val="none" w:sz="0" w:space="0" w:color="auto"/>
            <w:left w:val="none" w:sz="0" w:space="0" w:color="auto"/>
            <w:bottom w:val="none" w:sz="0" w:space="0" w:color="auto"/>
            <w:right w:val="none" w:sz="0" w:space="0" w:color="auto"/>
          </w:divBdr>
        </w:div>
        <w:div w:id="1091047689">
          <w:marLeft w:val="640"/>
          <w:marRight w:val="0"/>
          <w:marTop w:val="0"/>
          <w:marBottom w:val="0"/>
          <w:divBdr>
            <w:top w:val="none" w:sz="0" w:space="0" w:color="auto"/>
            <w:left w:val="none" w:sz="0" w:space="0" w:color="auto"/>
            <w:bottom w:val="none" w:sz="0" w:space="0" w:color="auto"/>
            <w:right w:val="none" w:sz="0" w:space="0" w:color="auto"/>
          </w:divBdr>
        </w:div>
        <w:div w:id="1324699675">
          <w:marLeft w:val="640"/>
          <w:marRight w:val="0"/>
          <w:marTop w:val="0"/>
          <w:marBottom w:val="0"/>
          <w:divBdr>
            <w:top w:val="none" w:sz="0" w:space="0" w:color="auto"/>
            <w:left w:val="none" w:sz="0" w:space="0" w:color="auto"/>
            <w:bottom w:val="none" w:sz="0" w:space="0" w:color="auto"/>
            <w:right w:val="none" w:sz="0" w:space="0" w:color="auto"/>
          </w:divBdr>
        </w:div>
        <w:div w:id="1430349700">
          <w:marLeft w:val="640"/>
          <w:marRight w:val="0"/>
          <w:marTop w:val="0"/>
          <w:marBottom w:val="0"/>
          <w:divBdr>
            <w:top w:val="none" w:sz="0" w:space="0" w:color="auto"/>
            <w:left w:val="none" w:sz="0" w:space="0" w:color="auto"/>
            <w:bottom w:val="none" w:sz="0" w:space="0" w:color="auto"/>
            <w:right w:val="none" w:sz="0" w:space="0" w:color="auto"/>
          </w:divBdr>
        </w:div>
        <w:div w:id="1945727465">
          <w:marLeft w:val="640"/>
          <w:marRight w:val="0"/>
          <w:marTop w:val="0"/>
          <w:marBottom w:val="0"/>
          <w:divBdr>
            <w:top w:val="none" w:sz="0" w:space="0" w:color="auto"/>
            <w:left w:val="none" w:sz="0" w:space="0" w:color="auto"/>
            <w:bottom w:val="none" w:sz="0" w:space="0" w:color="auto"/>
            <w:right w:val="none" w:sz="0" w:space="0" w:color="auto"/>
          </w:divBdr>
        </w:div>
        <w:div w:id="2087416618">
          <w:marLeft w:val="640"/>
          <w:marRight w:val="0"/>
          <w:marTop w:val="0"/>
          <w:marBottom w:val="0"/>
          <w:divBdr>
            <w:top w:val="none" w:sz="0" w:space="0" w:color="auto"/>
            <w:left w:val="none" w:sz="0" w:space="0" w:color="auto"/>
            <w:bottom w:val="none" w:sz="0" w:space="0" w:color="auto"/>
            <w:right w:val="none" w:sz="0" w:space="0" w:color="auto"/>
          </w:divBdr>
        </w:div>
      </w:divsChild>
    </w:div>
    <w:div w:id="930510850">
      <w:bodyDiv w:val="1"/>
      <w:marLeft w:val="0"/>
      <w:marRight w:val="0"/>
      <w:marTop w:val="0"/>
      <w:marBottom w:val="0"/>
      <w:divBdr>
        <w:top w:val="none" w:sz="0" w:space="0" w:color="auto"/>
        <w:left w:val="none" w:sz="0" w:space="0" w:color="auto"/>
        <w:bottom w:val="none" w:sz="0" w:space="0" w:color="auto"/>
        <w:right w:val="none" w:sz="0" w:space="0" w:color="auto"/>
      </w:divBdr>
      <w:divsChild>
        <w:div w:id="30695989">
          <w:marLeft w:val="640"/>
          <w:marRight w:val="0"/>
          <w:marTop w:val="0"/>
          <w:marBottom w:val="0"/>
          <w:divBdr>
            <w:top w:val="none" w:sz="0" w:space="0" w:color="auto"/>
            <w:left w:val="none" w:sz="0" w:space="0" w:color="auto"/>
            <w:bottom w:val="none" w:sz="0" w:space="0" w:color="auto"/>
            <w:right w:val="none" w:sz="0" w:space="0" w:color="auto"/>
          </w:divBdr>
        </w:div>
        <w:div w:id="100420258">
          <w:marLeft w:val="640"/>
          <w:marRight w:val="0"/>
          <w:marTop w:val="0"/>
          <w:marBottom w:val="0"/>
          <w:divBdr>
            <w:top w:val="none" w:sz="0" w:space="0" w:color="auto"/>
            <w:left w:val="none" w:sz="0" w:space="0" w:color="auto"/>
            <w:bottom w:val="none" w:sz="0" w:space="0" w:color="auto"/>
            <w:right w:val="none" w:sz="0" w:space="0" w:color="auto"/>
          </w:divBdr>
        </w:div>
        <w:div w:id="109084213">
          <w:marLeft w:val="640"/>
          <w:marRight w:val="0"/>
          <w:marTop w:val="0"/>
          <w:marBottom w:val="0"/>
          <w:divBdr>
            <w:top w:val="none" w:sz="0" w:space="0" w:color="auto"/>
            <w:left w:val="none" w:sz="0" w:space="0" w:color="auto"/>
            <w:bottom w:val="none" w:sz="0" w:space="0" w:color="auto"/>
            <w:right w:val="none" w:sz="0" w:space="0" w:color="auto"/>
          </w:divBdr>
        </w:div>
        <w:div w:id="151485815">
          <w:marLeft w:val="640"/>
          <w:marRight w:val="0"/>
          <w:marTop w:val="0"/>
          <w:marBottom w:val="0"/>
          <w:divBdr>
            <w:top w:val="none" w:sz="0" w:space="0" w:color="auto"/>
            <w:left w:val="none" w:sz="0" w:space="0" w:color="auto"/>
            <w:bottom w:val="none" w:sz="0" w:space="0" w:color="auto"/>
            <w:right w:val="none" w:sz="0" w:space="0" w:color="auto"/>
          </w:divBdr>
        </w:div>
        <w:div w:id="343241579">
          <w:marLeft w:val="640"/>
          <w:marRight w:val="0"/>
          <w:marTop w:val="0"/>
          <w:marBottom w:val="0"/>
          <w:divBdr>
            <w:top w:val="none" w:sz="0" w:space="0" w:color="auto"/>
            <w:left w:val="none" w:sz="0" w:space="0" w:color="auto"/>
            <w:bottom w:val="none" w:sz="0" w:space="0" w:color="auto"/>
            <w:right w:val="none" w:sz="0" w:space="0" w:color="auto"/>
          </w:divBdr>
        </w:div>
        <w:div w:id="477843603">
          <w:marLeft w:val="640"/>
          <w:marRight w:val="0"/>
          <w:marTop w:val="0"/>
          <w:marBottom w:val="0"/>
          <w:divBdr>
            <w:top w:val="none" w:sz="0" w:space="0" w:color="auto"/>
            <w:left w:val="none" w:sz="0" w:space="0" w:color="auto"/>
            <w:bottom w:val="none" w:sz="0" w:space="0" w:color="auto"/>
            <w:right w:val="none" w:sz="0" w:space="0" w:color="auto"/>
          </w:divBdr>
        </w:div>
        <w:div w:id="610672262">
          <w:marLeft w:val="640"/>
          <w:marRight w:val="0"/>
          <w:marTop w:val="0"/>
          <w:marBottom w:val="0"/>
          <w:divBdr>
            <w:top w:val="none" w:sz="0" w:space="0" w:color="auto"/>
            <w:left w:val="none" w:sz="0" w:space="0" w:color="auto"/>
            <w:bottom w:val="none" w:sz="0" w:space="0" w:color="auto"/>
            <w:right w:val="none" w:sz="0" w:space="0" w:color="auto"/>
          </w:divBdr>
        </w:div>
        <w:div w:id="629092880">
          <w:marLeft w:val="640"/>
          <w:marRight w:val="0"/>
          <w:marTop w:val="0"/>
          <w:marBottom w:val="0"/>
          <w:divBdr>
            <w:top w:val="none" w:sz="0" w:space="0" w:color="auto"/>
            <w:left w:val="none" w:sz="0" w:space="0" w:color="auto"/>
            <w:bottom w:val="none" w:sz="0" w:space="0" w:color="auto"/>
            <w:right w:val="none" w:sz="0" w:space="0" w:color="auto"/>
          </w:divBdr>
        </w:div>
        <w:div w:id="663708827">
          <w:marLeft w:val="640"/>
          <w:marRight w:val="0"/>
          <w:marTop w:val="0"/>
          <w:marBottom w:val="0"/>
          <w:divBdr>
            <w:top w:val="none" w:sz="0" w:space="0" w:color="auto"/>
            <w:left w:val="none" w:sz="0" w:space="0" w:color="auto"/>
            <w:bottom w:val="none" w:sz="0" w:space="0" w:color="auto"/>
            <w:right w:val="none" w:sz="0" w:space="0" w:color="auto"/>
          </w:divBdr>
        </w:div>
        <w:div w:id="737752727">
          <w:marLeft w:val="640"/>
          <w:marRight w:val="0"/>
          <w:marTop w:val="0"/>
          <w:marBottom w:val="0"/>
          <w:divBdr>
            <w:top w:val="none" w:sz="0" w:space="0" w:color="auto"/>
            <w:left w:val="none" w:sz="0" w:space="0" w:color="auto"/>
            <w:bottom w:val="none" w:sz="0" w:space="0" w:color="auto"/>
            <w:right w:val="none" w:sz="0" w:space="0" w:color="auto"/>
          </w:divBdr>
        </w:div>
        <w:div w:id="774515466">
          <w:marLeft w:val="640"/>
          <w:marRight w:val="0"/>
          <w:marTop w:val="0"/>
          <w:marBottom w:val="0"/>
          <w:divBdr>
            <w:top w:val="none" w:sz="0" w:space="0" w:color="auto"/>
            <w:left w:val="none" w:sz="0" w:space="0" w:color="auto"/>
            <w:bottom w:val="none" w:sz="0" w:space="0" w:color="auto"/>
            <w:right w:val="none" w:sz="0" w:space="0" w:color="auto"/>
          </w:divBdr>
        </w:div>
        <w:div w:id="882719721">
          <w:marLeft w:val="640"/>
          <w:marRight w:val="0"/>
          <w:marTop w:val="0"/>
          <w:marBottom w:val="0"/>
          <w:divBdr>
            <w:top w:val="none" w:sz="0" w:space="0" w:color="auto"/>
            <w:left w:val="none" w:sz="0" w:space="0" w:color="auto"/>
            <w:bottom w:val="none" w:sz="0" w:space="0" w:color="auto"/>
            <w:right w:val="none" w:sz="0" w:space="0" w:color="auto"/>
          </w:divBdr>
        </w:div>
        <w:div w:id="884099714">
          <w:marLeft w:val="640"/>
          <w:marRight w:val="0"/>
          <w:marTop w:val="0"/>
          <w:marBottom w:val="0"/>
          <w:divBdr>
            <w:top w:val="none" w:sz="0" w:space="0" w:color="auto"/>
            <w:left w:val="none" w:sz="0" w:space="0" w:color="auto"/>
            <w:bottom w:val="none" w:sz="0" w:space="0" w:color="auto"/>
            <w:right w:val="none" w:sz="0" w:space="0" w:color="auto"/>
          </w:divBdr>
        </w:div>
        <w:div w:id="1014115949">
          <w:marLeft w:val="640"/>
          <w:marRight w:val="0"/>
          <w:marTop w:val="0"/>
          <w:marBottom w:val="0"/>
          <w:divBdr>
            <w:top w:val="none" w:sz="0" w:space="0" w:color="auto"/>
            <w:left w:val="none" w:sz="0" w:space="0" w:color="auto"/>
            <w:bottom w:val="none" w:sz="0" w:space="0" w:color="auto"/>
            <w:right w:val="none" w:sz="0" w:space="0" w:color="auto"/>
          </w:divBdr>
        </w:div>
        <w:div w:id="1025444316">
          <w:marLeft w:val="640"/>
          <w:marRight w:val="0"/>
          <w:marTop w:val="0"/>
          <w:marBottom w:val="0"/>
          <w:divBdr>
            <w:top w:val="none" w:sz="0" w:space="0" w:color="auto"/>
            <w:left w:val="none" w:sz="0" w:space="0" w:color="auto"/>
            <w:bottom w:val="none" w:sz="0" w:space="0" w:color="auto"/>
            <w:right w:val="none" w:sz="0" w:space="0" w:color="auto"/>
          </w:divBdr>
        </w:div>
        <w:div w:id="1048534315">
          <w:marLeft w:val="640"/>
          <w:marRight w:val="0"/>
          <w:marTop w:val="0"/>
          <w:marBottom w:val="0"/>
          <w:divBdr>
            <w:top w:val="none" w:sz="0" w:space="0" w:color="auto"/>
            <w:left w:val="none" w:sz="0" w:space="0" w:color="auto"/>
            <w:bottom w:val="none" w:sz="0" w:space="0" w:color="auto"/>
            <w:right w:val="none" w:sz="0" w:space="0" w:color="auto"/>
          </w:divBdr>
        </w:div>
        <w:div w:id="1072197739">
          <w:marLeft w:val="640"/>
          <w:marRight w:val="0"/>
          <w:marTop w:val="0"/>
          <w:marBottom w:val="0"/>
          <w:divBdr>
            <w:top w:val="none" w:sz="0" w:space="0" w:color="auto"/>
            <w:left w:val="none" w:sz="0" w:space="0" w:color="auto"/>
            <w:bottom w:val="none" w:sz="0" w:space="0" w:color="auto"/>
            <w:right w:val="none" w:sz="0" w:space="0" w:color="auto"/>
          </w:divBdr>
        </w:div>
        <w:div w:id="1093014708">
          <w:marLeft w:val="640"/>
          <w:marRight w:val="0"/>
          <w:marTop w:val="0"/>
          <w:marBottom w:val="0"/>
          <w:divBdr>
            <w:top w:val="none" w:sz="0" w:space="0" w:color="auto"/>
            <w:left w:val="none" w:sz="0" w:space="0" w:color="auto"/>
            <w:bottom w:val="none" w:sz="0" w:space="0" w:color="auto"/>
            <w:right w:val="none" w:sz="0" w:space="0" w:color="auto"/>
          </w:divBdr>
        </w:div>
        <w:div w:id="1181437227">
          <w:marLeft w:val="640"/>
          <w:marRight w:val="0"/>
          <w:marTop w:val="0"/>
          <w:marBottom w:val="0"/>
          <w:divBdr>
            <w:top w:val="none" w:sz="0" w:space="0" w:color="auto"/>
            <w:left w:val="none" w:sz="0" w:space="0" w:color="auto"/>
            <w:bottom w:val="none" w:sz="0" w:space="0" w:color="auto"/>
            <w:right w:val="none" w:sz="0" w:space="0" w:color="auto"/>
          </w:divBdr>
        </w:div>
        <w:div w:id="1237858603">
          <w:marLeft w:val="640"/>
          <w:marRight w:val="0"/>
          <w:marTop w:val="0"/>
          <w:marBottom w:val="0"/>
          <w:divBdr>
            <w:top w:val="none" w:sz="0" w:space="0" w:color="auto"/>
            <w:left w:val="none" w:sz="0" w:space="0" w:color="auto"/>
            <w:bottom w:val="none" w:sz="0" w:space="0" w:color="auto"/>
            <w:right w:val="none" w:sz="0" w:space="0" w:color="auto"/>
          </w:divBdr>
        </w:div>
        <w:div w:id="1278219216">
          <w:marLeft w:val="640"/>
          <w:marRight w:val="0"/>
          <w:marTop w:val="0"/>
          <w:marBottom w:val="0"/>
          <w:divBdr>
            <w:top w:val="none" w:sz="0" w:space="0" w:color="auto"/>
            <w:left w:val="none" w:sz="0" w:space="0" w:color="auto"/>
            <w:bottom w:val="none" w:sz="0" w:space="0" w:color="auto"/>
            <w:right w:val="none" w:sz="0" w:space="0" w:color="auto"/>
          </w:divBdr>
        </w:div>
        <w:div w:id="1327246243">
          <w:marLeft w:val="640"/>
          <w:marRight w:val="0"/>
          <w:marTop w:val="0"/>
          <w:marBottom w:val="0"/>
          <w:divBdr>
            <w:top w:val="none" w:sz="0" w:space="0" w:color="auto"/>
            <w:left w:val="none" w:sz="0" w:space="0" w:color="auto"/>
            <w:bottom w:val="none" w:sz="0" w:space="0" w:color="auto"/>
            <w:right w:val="none" w:sz="0" w:space="0" w:color="auto"/>
          </w:divBdr>
        </w:div>
        <w:div w:id="1486318113">
          <w:marLeft w:val="640"/>
          <w:marRight w:val="0"/>
          <w:marTop w:val="0"/>
          <w:marBottom w:val="0"/>
          <w:divBdr>
            <w:top w:val="none" w:sz="0" w:space="0" w:color="auto"/>
            <w:left w:val="none" w:sz="0" w:space="0" w:color="auto"/>
            <w:bottom w:val="none" w:sz="0" w:space="0" w:color="auto"/>
            <w:right w:val="none" w:sz="0" w:space="0" w:color="auto"/>
          </w:divBdr>
        </w:div>
        <w:div w:id="1517038052">
          <w:marLeft w:val="640"/>
          <w:marRight w:val="0"/>
          <w:marTop w:val="0"/>
          <w:marBottom w:val="0"/>
          <w:divBdr>
            <w:top w:val="none" w:sz="0" w:space="0" w:color="auto"/>
            <w:left w:val="none" w:sz="0" w:space="0" w:color="auto"/>
            <w:bottom w:val="none" w:sz="0" w:space="0" w:color="auto"/>
            <w:right w:val="none" w:sz="0" w:space="0" w:color="auto"/>
          </w:divBdr>
        </w:div>
        <w:div w:id="1525054290">
          <w:marLeft w:val="640"/>
          <w:marRight w:val="0"/>
          <w:marTop w:val="0"/>
          <w:marBottom w:val="0"/>
          <w:divBdr>
            <w:top w:val="none" w:sz="0" w:space="0" w:color="auto"/>
            <w:left w:val="none" w:sz="0" w:space="0" w:color="auto"/>
            <w:bottom w:val="none" w:sz="0" w:space="0" w:color="auto"/>
            <w:right w:val="none" w:sz="0" w:space="0" w:color="auto"/>
          </w:divBdr>
        </w:div>
        <w:div w:id="1554462713">
          <w:marLeft w:val="640"/>
          <w:marRight w:val="0"/>
          <w:marTop w:val="0"/>
          <w:marBottom w:val="0"/>
          <w:divBdr>
            <w:top w:val="none" w:sz="0" w:space="0" w:color="auto"/>
            <w:left w:val="none" w:sz="0" w:space="0" w:color="auto"/>
            <w:bottom w:val="none" w:sz="0" w:space="0" w:color="auto"/>
            <w:right w:val="none" w:sz="0" w:space="0" w:color="auto"/>
          </w:divBdr>
        </w:div>
        <w:div w:id="1632058414">
          <w:marLeft w:val="640"/>
          <w:marRight w:val="0"/>
          <w:marTop w:val="0"/>
          <w:marBottom w:val="0"/>
          <w:divBdr>
            <w:top w:val="none" w:sz="0" w:space="0" w:color="auto"/>
            <w:left w:val="none" w:sz="0" w:space="0" w:color="auto"/>
            <w:bottom w:val="none" w:sz="0" w:space="0" w:color="auto"/>
            <w:right w:val="none" w:sz="0" w:space="0" w:color="auto"/>
          </w:divBdr>
        </w:div>
        <w:div w:id="1639653258">
          <w:marLeft w:val="640"/>
          <w:marRight w:val="0"/>
          <w:marTop w:val="0"/>
          <w:marBottom w:val="0"/>
          <w:divBdr>
            <w:top w:val="none" w:sz="0" w:space="0" w:color="auto"/>
            <w:left w:val="none" w:sz="0" w:space="0" w:color="auto"/>
            <w:bottom w:val="none" w:sz="0" w:space="0" w:color="auto"/>
            <w:right w:val="none" w:sz="0" w:space="0" w:color="auto"/>
          </w:divBdr>
        </w:div>
        <w:div w:id="1641881264">
          <w:marLeft w:val="640"/>
          <w:marRight w:val="0"/>
          <w:marTop w:val="0"/>
          <w:marBottom w:val="0"/>
          <w:divBdr>
            <w:top w:val="none" w:sz="0" w:space="0" w:color="auto"/>
            <w:left w:val="none" w:sz="0" w:space="0" w:color="auto"/>
            <w:bottom w:val="none" w:sz="0" w:space="0" w:color="auto"/>
            <w:right w:val="none" w:sz="0" w:space="0" w:color="auto"/>
          </w:divBdr>
        </w:div>
        <w:div w:id="1685012218">
          <w:marLeft w:val="640"/>
          <w:marRight w:val="0"/>
          <w:marTop w:val="0"/>
          <w:marBottom w:val="0"/>
          <w:divBdr>
            <w:top w:val="none" w:sz="0" w:space="0" w:color="auto"/>
            <w:left w:val="none" w:sz="0" w:space="0" w:color="auto"/>
            <w:bottom w:val="none" w:sz="0" w:space="0" w:color="auto"/>
            <w:right w:val="none" w:sz="0" w:space="0" w:color="auto"/>
          </w:divBdr>
        </w:div>
        <w:div w:id="1703944701">
          <w:marLeft w:val="640"/>
          <w:marRight w:val="0"/>
          <w:marTop w:val="0"/>
          <w:marBottom w:val="0"/>
          <w:divBdr>
            <w:top w:val="none" w:sz="0" w:space="0" w:color="auto"/>
            <w:left w:val="none" w:sz="0" w:space="0" w:color="auto"/>
            <w:bottom w:val="none" w:sz="0" w:space="0" w:color="auto"/>
            <w:right w:val="none" w:sz="0" w:space="0" w:color="auto"/>
          </w:divBdr>
        </w:div>
        <w:div w:id="1714504824">
          <w:marLeft w:val="640"/>
          <w:marRight w:val="0"/>
          <w:marTop w:val="0"/>
          <w:marBottom w:val="0"/>
          <w:divBdr>
            <w:top w:val="none" w:sz="0" w:space="0" w:color="auto"/>
            <w:left w:val="none" w:sz="0" w:space="0" w:color="auto"/>
            <w:bottom w:val="none" w:sz="0" w:space="0" w:color="auto"/>
            <w:right w:val="none" w:sz="0" w:space="0" w:color="auto"/>
          </w:divBdr>
        </w:div>
        <w:div w:id="1729958257">
          <w:marLeft w:val="640"/>
          <w:marRight w:val="0"/>
          <w:marTop w:val="0"/>
          <w:marBottom w:val="0"/>
          <w:divBdr>
            <w:top w:val="none" w:sz="0" w:space="0" w:color="auto"/>
            <w:left w:val="none" w:sz="0" w:space="0" w:color="auto"/>
            <w:bottom w:val="none" w:sz="0" w:space="0" w:color="auto"/>
            <w:right w:val="none" w:sz="0" w:space="0" w:color="auto"/>
          </w:divBdr>
        </w:div>
        <w:div w:id="1768695941">
          <w:marLeft w:val="640"/>
          <w:marRight w:val="0"/>
          <w:marTop w:val="0"/>
          <w:marBottom w:val="0"/>
          <w:divBdr>
            <w:top w:val="none" w:sz="0" w:space="0" w:color="auto"/>
            <w:left w:val="none" w:sz="0" w:space="0" w:color="auto"/>
            <w:bottom w:val="none" w:sz="0" w:space="0" w:color="auto"/>
            <w:right w:val="none" w:sz="0" w:space="0" w:color="auto"/>
          </w:divBdr>
        </w:div>
        <w:div w:id="1800492719">
          <w:marLeft w:val="640"/>
          <w:marRight w:val="0"/>
          <w:marTop w:val="0"/>
          <w:marBottom w:val="0"/>
          <w:divBdr>
            <w:top w:val="none" w:sz="0" w:space="0" w:color="auto"/>
            <w:left w:val="none" w:sz="0" w:space="0" w:color="auto"/>
            <w:bottom w:val="none" w:sz="0" w:space="0" w:color="auto"/>
            <w:right w:val="none" w:sz="0" w:space="0" w:color="auto"/>
          </w:divBdr>
        </w:div>
        <w:div w:id="1800800676">
          <w:marLeft w:val="640"/>
          <w:marRight w:val="0"/>
          <w:marTop w:val="0"/>
          <w:marBottom w:val="0"/>
          <w:divBdr>
            <w:top w:val="none" w:sz="0" w:space="0" w:color="auto"/>
            <w:left w:val="none" w:sz="0" w:space="0" w:color="auto"/>
            <w:bottom w:val="none" w:sz="0" w:space="0" w:color="auto"/>
            <w:right w:val="none" w:sz="0" w:space="0" w:color="auto"/>
          </w:divBdr>
        </w:div>
        <w:div w:id="1867596474">
          <w:marLeft w:val="640"/>
          <w:marRight w:val="0"/>
          <w:marTop w:val="0"/>
          <w:marBottom w:val="0"/>
          <w:divBdr>
            <w:top w:val="none" w:sz="0" w:space="0" w:color="auto"/>
            <w:left w:val="none" w:sz="0" w:space="0" w:color="auto"/>
            <w:bottom w:val="none" w:sz="0" w:space="0" w:color="auto"/>
            <w:right w:val="none" w:sz="0" w:space="0" w:color="auto"/>
          </w:divBdr>
        </w:div>
        <w:div w:id="1943417369">
          <w:marLeft w:val="640"/>
          <w:marRight w:val="0"/>
          <w:marTop w:val="0"/>
          <w:marBottom w:val="0"/>
          <w:divBdr>
            <w:top w:val="none" w:sz="0" w:space="0" w:color="auto"/>
            <w:left w:val="none" w:sz="0" w:space="0" w:color="auto"/>
            <w:bottom w:val="none" w:sz="0" w:space="0" w:color="auto"/>
            <w:right w:val="none" w:sz="0" w:space="0" w:color="auto"/>
          </w:divBdr>
        </w:div>
        <w:div w:id="2116172999">
          <w:marLeft w:val="640"/>
          <w:marRight w:val="0"/>
          <w:marTop w:val="0"/>
          <w:marBottom w:val="0"/>
          <w:divBdr>
            <w:top w:val="none" w:sz="0" w:space="0" w:color="auto"/>
            <w:left w:val="none" w:sz="0" w:space="0" w:color="auto"/>
            <w:bottom w:val="none" w:sz="0" w:space="0" w:color="auto"/>
            <w:right w:val="none" w:sz="0" w:space="0" w:color="auto"/>
          </w:divBdr>
        </w:div>
        <w:div w:id="2125611428">
          <w:marLeft w:val="640"/>
          <w:marRight w:val="0"/>
          <w:marTop w:val="0"/>
          <w:marBottom w:val="0"/>
          <w:divBdr>
            <w:top w:val="none" w:sz="0" w:space="0" w:color="auto"/>
            <w:left w:val="none" w:sz="0" w:space="0" w:color="auto"/>
            <w:bottom w:val="none" w:sz="0" w:space="0" w:color="auto"/>
            <w:right w:val="none" w:sz="0" w:space="0" w:color="auto"/>
          </w:divBdr>
        </w:div>
      </w:divsChild>
    </w:div>
    <w:div w:id="944072237">
      <w:bodyDiv w:val="1"/>
      <w:marLeft w:val="0"/>
      <w:marRight w:val="0"/>
      <w:marTop w:val="0"/>
      <w:marBottom w:val="0"/>
      <w:divBdr>
        <w:top w:val="none" w:sz="0" w:space="0" w:color="auto"/>
        <w:left w:val="none" w:sz="0" w:space="0" w:color="auto"/>
        <w:bottom w:val="none" w:sz="0" w:space="0" w:color="auto"/>
        <w:right w:val="none" w:sz="0" w:space="0" w:color="auto"/>
      </w:divBdr>
      <w:divsChild>
        <w:div w:id="35736666">
          <w:marLeft w:val="640"/>
          <w:marRight w:val="0"/>
          <w:marTop w:val="0"/>
          <w:marBottom w:val="0"/>
          <w:divBdr>
            <w:top w:val="none" w:sz="0" w:space="0" w:color="auto"/>
            <w:left w:val="none" w:sz="0" w:space="0" w:color="auto"/>
            <w:bottom w:val="none" w:sz="0" w:space="0" w:color="auto"/>
            <w:right w:val="none" w:sz="0" w:space="0" w:color="auto"/>
          </w:divBdr>
        </w:div>
        <w:div w:id="89353739">
          <w:marLeft w:val="640"/>
          <w:marRight w:val="0"/>
          <w:marTop w:val="0"/>
          <w:marBottom w:val="0"/>
          <w:divBdr>
            <w:top w:val="none" w:sz="0" w:space="0" w:color="auto"/>
            <w:left w:val="none" w:sz="0" w:space="0" w:color="auto"/>
            <w:bottom w:val="none" w:sz="0" w:space="0" w:color="auto"/>
            <w:right w:val="none" w:sz="0" w:space="0" w:color="auto"/>
          </w:divBdr>
        </w:div>
        <w:div w:id="154686281">
          <w:marLeft w:val="640"/>
          <w:marRight w:val="0"/>
          <w:marTop w:val="0"/>
          <w:marBottom w:val="0"/>
          <w:divBdr>
            <w:top w:val="none" w:sz="0" w:space="0" w:color="auto"/>
            <w:left w:val="none" w:sz="0" w:space="0" w:color="auto"/>
            <w:bottom w:val="none" w:sz="0" w:space="0" w:color="auto"/>
            <w:right w:val="none" w:sz="0" w:space="0" w:color="auto"/>
          </w:divBdr>
        </w:div>
        <w:div w:id="229970832">
          <w:marLeft w:val="640"/>
          <w:marRight w:val="0"/>
          <w:marTop w:val="0"/>
          <w:marBottom w:val="0"/>
          <w:divBdr>
            <w:top w:val="none" w:sz="0" w:space="0" w:color="auto"/>
            <w:left w:val="none" w:sz="0" w:space="0" w:color="auto"/>
            <w:bottom w:val="none" w:sz="0" w:space="0" w:color="auto"/>
            <w:right w:val="none" w:sz="0" w:space="0" w:color="auto"/>
          </w:divBdr>
        </w:div>
        <w:div w:id="245261276">
          <w:marLeft w:val="640"/>
          <w:marRight w:val="0"/>
          <w:marTop w:val="0"/>
          <w:marBottom w:val="0"/>
          <w:divBdr>
            <w:top w:val="none" w:sz="0" w:space="0" w:color="auto"/>
            <w:left w:val="none" w:sz="0" w:space="0" w:color="auto"/>
            <w:bottom w:val="none" w:sz="0" w:space="0" w:color="auto"/>
            <w:right w:val="none" w:sz="0" w:space="0" w:color="auto"/>
          </w:divBdr>
        </w:div>
        <w:div w:id="297272911">
          <w:marLeft w:val="640"/>
          <w:marRight w:val="0"/>
          <w:marTop w:val="0"/>
          <w:marBottom w:val="0"/>
          <w:divBdr>
            <w:top w:val="none" w:sz="0" w:space="0" w:color="auto"/>
            <w:left w:val="none" w:sz="0" w:space="0" w:color="auto"/>
            <w:bottom w:val="none" w:sz="0" w:space="0" w:color="auto"/>
            <w:right w:val="none" w:sz="0" w:space="0" w:color="auto"/>
          </w:divBdr>
        </w:div>
        <w:div w:id="315652180">
          <w:marLeft w:val="640"/>
          <w:marRight w:val="0"/>
          <w:marTop w:val="0"/>
          <w:marBottom w:val="0"/>
          <w:divBdr>
            <w:top w:val="none" w:sz="0" w:space="0" w:color="auto"/>
            <w:left w:val="none" w:sz="0" w:space="0" w:color="auto"/>
            <w:bottom w:val="none" w:sz="0" w:space="0" w:color="auto"/>
            <w:right w:val="none" w:sz="0" w:space="0" w:color="auto"/>
          </w:divBdr>
        </w:div>
        <w:div w:id="321010081">
          <w:marLeft w:val="640"/>
          <w:marRight w:val="0"/>
          <w:marTop w:val="0"/>
          <w:marBottom w:val="0"/>
          <w:divBdr>
            <w:top w:val="none" w:sz="0" w:space="0" w:color="auto"/>
            <w:left w:val="none" w:sz="0" w:space="0" w:color="auto"/>
            <w:bottom w:val="none" w:sz="0" w:space="0" w:color="auto"/>
            <w:right w:val="none" w:sz="0" w:space="0" w:color="auto"/>
          </w:divBdr>
        </w:div>
        <w:div w:id="347022994">
          <w:marLeft w:val="640"/>
          <w:marRight w:val="0"/>
          <w:marTop w:val="0"/>
          <w:marBottom w:val="0"/>
          <w:divBdr>
            <w:top w:val="none" w:sz="0" w:space="0" w:color="auto"/>
            <w:left w:val="none" w:sz="0" w:space="0" w:color="auto"/>
            <w:bottom w:val="none" w:sz="0" w:space="0" w:color="auto"/>
            <w:right w:val="none" w:sz="0" w:space="0" w:color="auto"/>
          </w:divBdr>
        </w:div>
        <w:div w:id="417605618">
          <w:marLeft w:val="640"/>
          <w:marRight w:val="0"/>
          <w:marTop w:val="0"/>
          <w:marBottom w:val="0"/>
          <w:divBdr>
            <w:top w:val="none" w:sz="0" w:space="0" w:color="auto"/>
            <w:left w:val="none" w:sz="0" w:space="0" w:color="auto"/>
            <w:bottom w:val="none" w:sz="0" w:space="0" w:color="auto"/>
            <w:right w:val="none" w:sz="0" w:space="0" w:color="auto"/>
          </w:divBdr>
        </w:div>
        <w:div w:id="526212598">
          <w:marLeft w:val="640"/>
          <w:marRight w:val="0"/>
          <w:marTop w:val="0"/>
          <w:marBottom w:val="0"/>
          <w:divBdr>
            <w:top w:val="none" w:sz="0" w:space="0" w:color="auto"/>
            <w:left w:val="none" w:sz="0" w:space="0" w:color="auto"/>
            <w:bottom w:val="none" w:sz="0" w:space="0" w:color="auto"/>
            <w:right w:val="none" w:sz="0" w:space="0" w:color="auto"/>
          </w:divBdr>
        </w:div>
        <w:div w:id="578712989">
          <w:marLeft w:val="640"/>
          <w:marRight w:val="0"/>
          <w:marTop w:val="0"/>
          <w:marBottom w:val="0"/>
          <w:divBdr>
            <w:top w:val="none" w:sz="0" w:space="0" w:color="auto"/>
            <w:left w:val="none" w:sz="0" w:space="0" w:color="auto"/>
            <w:bottom w:val="none" w:sz="0" w:space="0" w:color="auto"/>
            <w:right w:val="none" w:sz="0" w:space="0" w:color="auto"/>
          </w:divBdr>
        </w:div>
        <w:div w:id="665206848">
          <w:marLeft w:val="640"/>
          <w:marRight w:val="0"/>
          <w:marTop w:val="0"/>
          <w:marBottom w:val="0"/>
          <w:divBdr>
            <w:top w:val="none" w:sz="0" w:space="0" w:color="auto"/>
            <w:left w:val="none" w:sz="0" w:space="0" w:color="auto"/>
            <w:bottom w:val="none" w:sz="0" w:space="0" w:color="auto"/>
            <w:right w:val="none" w:sz="0" w:space="0" w:color="auto"/>
          </w:divBdr>
        </w:div>
        <w:div w:id="672562195">
          <w:marLeft w:val="640"/>
          <w:marRight w:val="0"/>
          <w:marTop w:val="0"/>
          <w:marBottom w:val="0"/>
          <w:divBdr>
            <w:top w:val="none" w:sz="0" w:space="0" w:color="auto"/>
            <w:left w:val="none" w:sz="0" w:space="0" w:color="auto"/>
            <w:bottom w:val="none" w:sz="0" w:space="0" w:color="auto"/>
            <w:right w:val="none" w:sz="0" w:space="0" w:color="auto"/>
          </w:divBdr>
        </w:div>
        <w:div w:id="760952630">
          <w:marLeft w:val="640"/>
          <w:marRight w:val="0"/>
          <w:marTop w:val="0"/>
          <w:marBottom w:val="0"/>
          <w:divBdr>
            <w:top w:val="none" w:sz="0" w:space="0" w:color="auto"/>
            <w:left w:val="none" w:sz="0" w:space="0" w:color="auto"/>
            <w:bottom w:val="none" w:sz="0" w:space="0" w:color="auto"/>
            <w:right w:val="none" w:sz="0" w:space="0" w:color="auto"/>
          </w:divBdr>
        </w:div>
        <w:div w:id="805514602">
          <w:marLeft w:val="640"/>
          <w:marRight w:val="0"/>
          <w:marTop w:val="0"/>
          <w:marBottom w:val="0"/>
          <w:divBdr>
            <w:top w:val="none" w:sz="0" w:space="0" w:color="auto"/>
            <w:left w:val="none" w:sz="0" w:space="0" w:color="auto"/>
            <w:bottom w:val="none" w:sz="0" w:space="0" w:color="auto"/>
            <w:right w:val="none" w:sz="0" w:space="0" w:color="auto"/>
          </w:divBdr>
        </w:div>
        <w:div w:id="893152563">
          <w:marLeft w:val="640"/>
          <w:marRight w:val="0"/>
          <w:marTop w:val="0"/>
          <w:marBottom w:val="0"/>
          <w:divBdr>
            <w:top w:val="none" w:sz="0" w:space="0" w:color="auto"/>
            <w:left w:val="none" w:sz="0" w:space="0" w:color="auto"/>
            <w:bottom w:val="none" w:sz="0" w:space="0" w:color="auto"/>
            <w:right w:val="none" w:sz="0" w:space="0" w:color="auto"/>
          </w:divBdr>
        </w:div>
        <w:div w:id="903681712">
          <w:marLeft w:val="640"/>
          <w:marRight w:val="0"/>
          <w:marTop w:val="0"/>
          <w:marBottom w:val="0"/>
          <w:divBdr>
            <w:top w:val="none" w:sz="0" w:space="0" w:color="auto"/>
            <w:left w:val="none" w:sz="0" w:space="0" w:color="auto"/>
            <w:bottom w:val="none" w:sz="0" w:space="0" w:color="auto"/>
            <w:right w:val="none" w:sz="0" w:space="0" w:color="auto"/>
          </w:divBdr>
        </w:div>
        <w:div w:id="944113555">
          <w:marLeft w:val="640"/>
          <w:marRight w:val="0"/>
          <w:marTop w:val="0"/>
          <w:marBottom w:val="0"/>
          <w:divBdr>
            <w:top w:val="none" w:sz="0" w:space="0" w:color="auto"/>
            <w:left w:val="none" w:sz="0" w:space="0" w:color="auto"/>
            <w:bottom w:val="none" w:sz="0" w:space="0" w:color="auto"/>
            <w:right w:val="none" w:sz="0" w:space="0" w:color="auto"/>
          </w:divBdr>
        </w:div>
        <w:div w:id="953832604">
          <w:marLeft w:val="640"/>
          <w:marRight w:val="0"/>
          <w:marTop w:val="0"/>
          <w:marBottom w:val="0"/>
          <w:divBdr>
            <w:top w:val="none" w:sz="0" w:space="0" w:color="auto"/>
            <w:left w:val="none" w:sz="0" w:space="0" w:color="auto"/>
            <w:bottom w:val="none" w:sz="0" w:space="0" w:color="auto"/>
            <w:right w:val="none" w:sz="0" w:space="0" w:color="auto"/>
          </w:divBdr>
        </w:div>
        <w:div w:id="986395204">
          <w:marLeft w:val="640"/>
          <w:marRight w:val="0"/>
          <w:marTop w:val="0"/>
          <w:marBottom w:val="0"/>
          <w:divBdr>
            <w:top w:val="none" w:sz="0" w:space="0" w:color="auto"/>
            <w:left w:val="none" w:sz="0" w:space="0" w:color="auto"/>
            <w:bottom w:val="none" w:sz="0" w:space="0" w:color="auto"/>
            <w:right w:val="none" w:sz="0" w:space="0" w:color="auto"/>
          </w:divBdr>
        </w:div>
        <w:div w:id="1114402215">
          <w:marLeft w:val="640"/>
          <w:marRight w:val="0"/>
          <w:marTop w:val="0"/>
          <w:marBottom w:val="0"/>
          <w:divBdr>
            <w:top w:val="none" w:sz="0" w:space="0" w:color="auto"/>
            <w:left w:val="none" w:sz="0" w:space="0" w:color="auto"/>
            <w:bottom w:val="none" w:sz="0" w:space="0" w:color="auto"/>
            <w:right w:val="none" w:sz="0" w:space="0" w:color="auto"/>
          </w:divBdr>
        </w:div>
        <w:div w:id="1118649347">
          <w:marLeft w:val="640"/>
          <w:marRight w:val="0"/>
          <w:marTop w:val="0"/>
          <w:marBottom w:val="0"/>
          <w:divBdr>
            <w:top w:val="none" w:sz="0" w:space="0" w:color="auto"/>
            <w:left w:val="none" w:sz="0" w:space="0" w:color="auto"/>
            <w:bottom w:val="none" w:sz="0" w:space="0" w:color="auto"/>
            <w:right w:val="none" w:sz="0" w:space="0" w:color="auto"/>
          </w:divBdr>
        </w:div>
        <w:div w:id="1203861822">
          <w:marLeft w:val="640"/>
          <w:marRight w:val="0"/>
          <w:marTop w:val="0"/>
          <w:marBottom w:val="0"/>
          <w:divBdr>
            <w:top w:val="none" w:sz="0" w:space="0" w:color="auto"/>
            <w:left w:val="none" w:sz="0" w:space="0" w:color="auto"/>
            <w:bottom w:val="none" w:sz="0" w:space="0" w:color="auto"/>
            <w:right w:val="none" w:sz="0" w:space="0" w:color="auto"/>
          </w:divBdr>
        </w:div>
        <w:div w:id="1204707921">
          <w:marLeft w:val="640"/>
          <w:marRight w:val="0"/>
          <w:marTop w:val="0"/>
          <w:marBottom w:val="0"/>
          <w:divBdr>
            <w:top w:val="none" w:sz="0" w:space="0" w:color="auto"/>
            <w:left w:val="none" w:sz="0" w:space="0" w:color="auto"/>
            <w:bottom w:val="none" w:sz="0" w:space="0" w:color="auto"/>
            <w:right w:val="none" w:sz="0" w:space="0" w:color="auto"/>
          </w:divBdr>
        </w:div>
        <w:div w:id="1343702363">
          <w:marLeft w:val="640"/>
          <w:marRight w:val="0"/>
          <w:marTop w:val="0"/>
          <w:marBottom w:val="0"/>
          <w:divBdr>
            <w:top w:val="none" w:sz="0" w:space="0" w:color="auto"/>
            <w:left w:val="none" w:sz="0" w:space="0" w:color="auto"/>
            <w:bottom w:val="none" w:sz="0" w:space="0" w:color="auto"/>
            <w:right w:val="none" w:sz="0" w:space="0" w:color="auto"/>
          </w:divBdr>
        </w:div>
        <w:div w:id="1539127174">
          <w:marLeft w:val="640"/>
          <w:marRight w:val="0"/>
          <w:marTop w:val="0"/>
          <w:marBottom w:val="0"/>
          <w:divBdr>
            <w:top w:val="none" w:sz="0" w:space="0" w:color="auto"/>
            <w:left w:val="none" w:sz="0" w:space="0" w:color="auto"/>
            <w:bottom w:val="none" w:sz="0" w:space="0" w:color="auto"/>
            <w:right w:val="none" w:sz="0" w:space="0" w:color="auto"/>
          </w:divBdr>
        </w:div>
        <w:div w:id="1565798060">
          <w:marLeft w:val="640"/>
          <w:marRight w:val="0"/>
          <w:marTop w:val="0"/>
          <w:marBottom w:val="0"/>
          <w:divBdr>
            <w:top w:val="none" w:sz="0" w:space="0" w:color="auto"/>
            <w:left w:val="none" w:sz="0" w:space="0" w:color="auto"/>
            <w:bottom w:val="none" w:sz="0" w:space="0" w:color="auto"/>
            <w:right w:val="none" w:sz="0" w:space="0" w:color="auto"/>
          </w:divBdr>
        </w:div>
        <w:div w:id="1581871278">
          <w:marLeft w:val="640"/>
          <w:marRight w:val="0"/>
          <w:marTop w:val="0"/>
          <w:marBottom w:val="0"/>
          <w:divBdr>
            <w:top w:val="none" w:sz="0" w:space="0" w:color="auto"/>
            <w:left w:val="none" w:sz="0" w:space="0" w:color="auto"/>
            <w:bottom w:val="none" w:sz="0" w:space="0" w:color="auto"/>
            <w:right w:val="none" w:sz="0" w:space="0" w:color="auto"/>
          </w:divBdr>
        </w:div>
        <w:div w:id="1627925585">
          <w:marLeft w:val="640"/>
          <w:marRight w:val="0"/>
          <w:marTop w:val="0"/>
          <w:marBottom w:val="0"/>
          <w:divBdr>
            <w:top w:val="none" w:sz="0" w:space="0" w:color="auto"/>
            <w:left w:val="none" w:sz="0" w:space="0" w:color="auto"/>
            <w:bottom w:val="none" w:sz="0" w:space="0" w:color="auto"/>
            <w:right w:val="none" w:sz="0" w:space="0" w:color="auto"/>
          </w:divBdr>
        </w:div>
        <w:div w:id="1638876590">
          <w:marLeft w:val="640"/>
          <w:marRight w:val="0"/>
          <w:marTop w:val="0"/>
          <w:marBottom w:val="0"/>
          <w:divBdr>
            <w:top w:val="none" w:sz="0" w:space="0" w:color="auto"/>
            <w:left w:val="none" w:sz="0" w:space="0" w:color="auto"/>
            <w:bottom w:val="none" w:sz="0" w:space="0" w:color="auto"/>
            <w:right w:val="none" w:sz="0" w:space="0" w:color="auto"/>
          </w:divBdr>
        </w:div>
        <w:div w:id="1715931500">
          <w:marLeft w:val="640"/>
          <w:marRight w:val="0"/>
          <w:marTop w:val="0"/>
          <w:marBottom w:val="0"/>
          <w:divBdr>
            <w:top w:val="none" w:sz="0" w:space="0" w:color="auto"/>
            <w:left w:val="none" w:sz="0" w:space="0" w:color="auto"/>
            <w:bottom w:val="none" w:sz="0" w:space="0" w:color="auto"/>
            <w:right w:val="none" w:sz="0" w:space="0" w:color="auto"/>
          </w:divBdr>
        </w:div>
        <w:div w:id="1720322455">
          <w:marLeft w:val="640"/>
          <w:marRight w:val="0"/>
          <w:marTop w:val="0"/>
          <w:marBottom w:val="0"/>
          <w:divBdr>
            <w:top w:val="none" w:sz="0" w:space="0" w:color="auto"/>
            <w:left w:val="none" w:sz="0" w:space="0" w:color="auto"/>
            <w:bottom w:val="none" w:sz="0" w:space="0" w:color="auto"/>
            <w:right w:val="none" w:sz="0" w:space="0" w:color="auto"/>
          </w:divBdr>
        </w:div>
        <w:div w:id="1762985911">
          <w:marLeft w:val="640"/>
          <w:marRight w:val="0"/>
          <w:marTop w:val="0"/>
          <w:marBottom w:val="0"/>
          <w:divBdr>
            <w:top w:val="none" w:sz="0" w:space="0" w:color="auto"/>
            <w:left w:val="none" w:sz="0" w:space="0" w:color="auto"/>
            <w:bottom w:val="none" w:sz="0" w:space="0" w:color="auto"/>
            <w:right w:val="none" w:sz="0" w:space="0" w:color="auto"/>
          </w:divBdr>
        </w:div>
        <w:div w:id="1887260210">
          <w:marLeft w:val="640"/>
          <w:marRight w:val="0"/>
          <w:marTop w:val="0"/>
          <w:marBottom w:val="0"/>
          <w:divBdr>
            <w:top w:val="none" w:sz="0" w:space="0" w:color="auto"/>
            <w:left w:val="none" w:sz="0" w:space="0" w:color="auto"/>
            <w:bottom w:val="none" w:sz="0" w:space="0" w:color="auto"/>
            <w:right w:val="none" w:sz="0" w:space="0" w:color="auto"/>
          </w:divBdr>
        </w:div>
        <w:div w:id="1944413202">
          <w:marLeft w:val="640"/>
          <w:marRight w:val="0"/>
          <w:marTop w:val="0"/>
          <w:marBottom w:val="0"/>
          <w:divBdr>
            <w:top w:val="none" w:sz="0" w:space="0" w:color="auto"/>
            <w:left w:val="none" w:sz="0" w:space="0" w:color="auto"/>
            <w:bottom w:val="none" w:sz="0" w:space="0" w:color="auto"/>
            <w:right w:val="none" w:sz="0" w:space="0" w:color="auto"/>
          </w:divBdr>
        </w:div>
        <w:div w:id="1979415415">
          <w:marLeft w:val="640"/>
          <w:marRight w:val="0"/>
          <w:marTop w:val="0"/>
          <w:marBottom w:val="0"/>
          <w:divBdr>
            <w:top w:val="none" w:sz="0" w:space="0" w:color="auto"/>
            <w:left w:val="none" w:sz="0" w:space="0" w:color="auto"/>
            <w:bottom w:val="none" w:sz="0" w:space="0" w:color="auto"/>
            <w:right w:val="none" w:sz="0" w:space="0" w:color="auto"/>
          </w:divBdr>
        </w:div>
        <w:div w:id="2017800263">
          <w:marLeft w:val="640"/>
          <w:marRight w:val="0"/>
          <w:marTop w:val="0"/>
          <w:marBottom w:val="0"/>
          <w:divBdr>
            <w:top w:val="none" w:sz="0" w:space="0" w:color="auto"/>
            <w:left w:val="none" w:sz="0" w:space="0" w:color="auto"/>
            <w:bottom w:val="none" w:sz="0" w:space="0" w:color="auto"/>
            <w:right w:val="none" w:sz="0" w:space="0" w:color="auto"/>
          </w:divBdr>
        </w:div>
        <w:div w:id="2050763723">
          <w:marLeft w:val="640"/>
          <w:marRight w:val="0"/>
          <w:marTop w:val="0"/>
          <w:marBottom w:val="0"/>
          <w:divBdr>
            <w:top w:val="none" w:sz="0" w:space="0" w:color="auto"/>
            <w:left w:val="none" w:sz="0" w:space="0" w:color="auto"/>
            <w:bottom w:val="none" w:sz="0" w:space="0" w:color="auto"/>
            <w:right w:val="none" w:sz="0" w:space="0" w:color="auto"/>
          </w:divBdr>
        </w:div>
        <w:div w:id="2063749721">
          <w:marLeft w:val="640"/>
          <w:marRight w:val="0"/>
          <w:marTop w:val="0"/>
          <w:marBottom w:val="0"/>
          <w:divBdr>
            <w:top w:val="none" w:sz="0" w:space="0" w:color="auto"/>
            <w:left w:val="none" w:sz="0" w:space="0" w:color="auto"/>
            <w:bottom w:val="none" w:sz="0" w:space="0" w:color="auto"/>
            <w:right w:val="none" w:sz="0" w:space="0" w:color="auto"/>
          </w:divBdr>
        </w:div>
        <w:div w:id="2104296987">
          <w:marLeft w:val="640"/>
          <w:marRight w:val="0"/>
          <w:marTop w:val="0"/>
          <w:marBottom w:val="0"/>
          <w:divBdr>
            <w:top w:val="none" w:sz="0" w:space="0" w:color="auto"/>
            <w:left w:val="none" w:sz="0" w:space="0" w:color="auto"/>
            <w:bottom w:val="none" w:sz="0" w:space="0" w:color="auto"/>
            <w:right w:val="none" w:sz="0" w:space="0" w:color="auto"/>
          </w:divBdr>
        </w:div>
        <w:div w:id="2140682233">
          <w:marLeft w:val="640"/>
          <w:marRight w:val="0"/>
          <w:marTop w:val="0"/>
          <w:marBottom w:val="0"/>
          <w:divBdr>
            <w:top w:val="none" w:sz="0" w:space="0" w:color="auto"/>
            <w:left w:val="none" w:sz="0" w:space="0" w:color="auto"/>
            <w:bottom w:val="none" w:sz="0" w:space="0" w:color="auto"/>
            <w:right w:val="none" w:sz="0" w:space="0" w:color="auto"/>
          </w:divBdr>
        </w:div>
      </w:divsChild>
    </w:div>
    <w:div w:id="944582375">
      <w:bodyDiv w:val="1"/>
      <w:marLeft w:val="0"/>
      <w:marRight w:val="0"/>
      <w:marTop w:val="0"/>
      <w:marBottom w:val="0"/>
      <w:divBdr>
        <w:top w:val="none" w:sz="0" w:space="0" w:color="auto"/>
        <w:left w:val="none" w:sz="0" w:space="0" w:color="auto"/>
        <w:bottom w:val="none" w:sz="0" w:space="0" w:color="auto"/>
        <w:right w:val="none" w:sz="0" w:space="0" w:color="auto"/>
      </w:divBdr>
      <w:divsChild>
        <w:div w:id="19284236">
          <w:marLeft w:val="640"/>
          <w:marRight w:val="0"/>
          <w:marTop w:val="0"/>
          <w:marBottom w:val="0"/>
          <w:divBdr>
            <w:top w:val="none" w:sz="0" w:space="0" w:color="auto"/>
            <w:left w:val="none" w:sz="0" w:space="0" w:color="auto"/>
            <w:bottom w:val="none" w:sz="0" w:space="0" w:color="auto"/>
            <w:right w:val="none" w:sz="0" w:space="0" w:color="auto"/>
          </w:divBdr>
        </w:div>
        <w:div w:id="106462016">
          <w:marLeft w:val="640"/>
          <w:marRight w:val="0"/>
          <w:marTop w:val="0"/>
          <w:marBottom w:val="0"/>
          <w:divBdr>
            <w:top w:val="none" w:sz="0" w:space="0" w:color="auto"/>
            <w:left w:val="none" w:sz="0" w:space="0" w:color="auto"/>
            <w:bottom w:val="none" w:sz="0" w:space="0" w:color="auto"/>
            <w:right w:val="none" w:sz="0" w:space="0" w:color="auto"/>
          </w:divBdr>
        </w:div>
        <w:div w:id="272712827">
          <w:marLeft w:val="640"/>
          <w:marRight w:val="0"/>
          <w:marTop w:val="0"/>
          <w:marBottom w:val="0"/>
          <w:divBdr>
            <w:top w:val="none" w:sz="0" w:space="0" w:color="auto"/>
            <w:left w:val="none" w:sz="0" w:space="0" w:color="auto"/>
            <w:bottom w:val="none" w:sz="0" w:space="0" w:color="auto"/>
            <w:right w:val="none" w:sz="0" w:space="0" w:color="auto"/>
          </w:divBdr>
        </w:div>
        <w:div w:id="441917922">
          <w:marLeft w:val="640"/>
          <w:marRight w:val="0"/>
          <w:marTop w:val="0"/>
          <w:marBottom w:val="0"/>
          <w:divBdr>
            <w:top w:val="none" w:sz="0" w:space="0" w:color="auto"/>
            <w:left w:val="none" w:sz="0" w:space="0" w:color="auto"/>
            <w:bottom w:val="none" w:sz="0" w:space="0" w:color="auto"/>
            <w:right w:val="none" w:sz="0" w:space="0" w:color="auto"/>
          </w:divBdr>
        </w:div>
        <w:div w:id="866068491">
          <w:marLeft w:val="640"/>
          <w:marRight w:val="0"/>
          <w:marTop w:val="0"/>
          <w:marBottom w:val="0"/>
          <w:divBdr>
            <w:top w:val="none" w:sz="0" w:space="0" w:color="auto"/>
            <w:left w:val="none" w:sz="0" w:space="0" w:color="auto"/>
            <w:bottom w:val="none" w:sz="0" w:space="0" w:color="auto"/>
            <w:right w:val="none" w:sz="0" w:space="0" w:color="auto"/>
          </w:divBdr>
        </w:div>
        <w:div w:id="973869389">
          <w:marLeft w:val="640"/>
          <w:marRight w:val="0"/>
          <w:marTop w:val="0"/>
          <w:marBottom w:val="0"/>
          <w:divBdr>
            <w:top w:val="none" w:sz="0" w:space="0" w:color="auto"/>
            <w:left w:val="none" w:sz="0" w:space="0" w:color="auto"/>
            <w:bottom w:val="none" w:sz="0" w:space="0" w:color="auto"/>
            <w:right w:val="none" w:sz="0" w:space="0" w:color="auto"/>
          </w:divBdr>
        </w:div>
        <w:div w:id="1507359342">
          <w:marLeft w:val="640"/>
          <w:marRight w:val="0"/>
          <w:marTop w:val="0"/>
          <w:marBottom w:val="0"/>
          <w:divBdr>
            <w:top w:val="none" w:sz="0" w:space="0" w:color="auto"/>
            <w:left w:val="none" w:sz="0" w:space="0" w:color="auto"/>
            <w:bottom w:val="none" w:sz="0" w:space="0" w:color="auto"/>
            <w:right w:val="none" w:sz="0" w:space="0" w:color="auto"/>
          </w:divBdr>
        </w:div>
        <w:div w:id="1548447735">
          <w:marLeft w:val="640"/>
          <w:marRight w:val="0"/>
          <w:marTop w:val="0"/>
          <w:marBottom w:val="0"/>
          <w:divBdr>
            <w:top w:val="none" w:sz="0" w:space="0" w:color="auto"/>
            <w:left w:val="none" w:sz="0" w:space="0" w:color="auto"/>
            <w:bottom w:val="none" w:sz="0" w:space="0" w:color="auto"/>
            <w:right w:val="none" w:sz="0" w:space="0" w:color="auto"/>
          </w:divBdr>
        </w:div>
        <w:div w:id="1836066352">
          <w:marLeft w:val="640"/>
          <w:marRight w:val="0"/>
          <w:marTop w:val="0"/>
          <w:marBottom w:val="0"/>
          <w:divBdr>
            <w:top w:val="none" w:sz="0" w:space="0" w:color="auto"/>
            <w:left w:val="none" w:sz="0" w:space="0" w:color="auto"/>
            <w:bottom w:val="none" w:sz="0" w:space="0" w:color="auto"/>
            <w:right w:val="none" w:sz="0" w:space="0" w:color="auto"/>
          </w:divBdr>
        </w:div>
        <w:div w:id="1910797698">
          <w:marLeft w:val="640"/>
          <w:marRight w:val="0"/>
          <w:marTop w:val="0"/>
          <w:marBottom w:val="0"/>
          <w:divBdr>
            <w:top w:val="none" w:sz="0" w:space="0" w:color="auto"/>
            <w:left w:val="none" w:sz="0" w:space="0" w:color="auto"/>
            <w:bottom w:val="none" w:sz="0" w:space="0" w:color="auto"/>
            <w:right w:val="none" w:sz="0" w:space="0" w:color="auto"/>
          </w:divBdr>
        </w:div>
        <w:div w:id="1954941936">
          <w:marLeft w:val="640"/>
          <w:marRight w:val="0"/>
          <w:marTop w:val="0"/>
          <w:marBottom w:val="0"/>
          <w:divBdr>
            <w:top w:val="none" w:sz="0" w:space="0" w:color="auto"/>
            <w:left w:val="none" w:sz="0" w:space="0" w:color="auto"/>
            <w:bottom w:val="none" w:sz="0" w:space="0" w:color="auto"/>
            <w:right w:val="none" w:sz="0" w:space="0" w:color="auto"/>
          </w:divBdr>
        </w:div>
        <w:div w:id="2038848774">
          <w:marLeft w:val="640"/>
          <w:marRight w:val="0"/>
          <w:marTop w:val="0"/>
          <w:marBottom w:val="0"/>
          <w:divBdr>
            <w:top w:val="none" w:sz="0" w:space="0" w:color="auto"/>
            <w:left w:val="none" w:sz="0" w:space="0" w:color="auto"/>
            <w:bottom w:val="none" w:sz="0" w:space="0" w:color="auto"/>
            <w:right w:val="none" w:sz="0" w:space="0" w:color="auto"/>
          </w:divBdr>
        </w:div>
        <w:div w:id="2132506749">
          <w:marLeft w:val="640"/>
          <w:marRight w:val="0"/>
          <w:marTop w:val="0"/>
          <w:marBottom w:val="0"/>
          <w:divBdr>
            <w:top w:val="none" w:sz="0" w:space="0" w:color="auto"/>
            <w:left w:val="none" w:sz="0" w:space="0" w:color="auto"/>
            <w:bottom w:val="none" w:sz="0" w:space="0" w:color="auto"/>
            <w:right w:val="none" w:sz="0" w:space="0" w:color="auto"/>
          </w:divBdr>
        </w:div>
      </w:divsChild>
    </w:div>
    <w:div w:id="945237177">
      <w:bodyDiv w:val="1"/>
      <w:marLeft w:val="0"/>
      <w:marRight w:val="0"/>
      <w:marTop w:val="0"/>
      <w:marBottom w:val="0"/>
      <w:divBdr>
        <w:top w:val="none" w:sz="0" w:space="0" w:color="auto"/>
        <w:left w:val="none" w:sz="0" w:space="0" w:color="auto"/>
        <w:bottom w:val="none" w:sz="0" w:space="0" w:color="auto"/>
        <w:right w:val="none" w:sz="0" w:space="0" w:color="auto"/>
      </w:divBdr>
      <w:divsChild>
        <w:div w:id="37629522">
          <w:marLeft w:val="640"/>
          <w:marRight w:val="0"/>
          <w:marTop w:val="0"/>
          <w:marBottom w:val="0"/>
          <w:divBdr>
            <w:top w:val="none" w:sz="0" w:space="0" w:color="auto"/>
            <w:left w:val="none" w:sz="0" w:space="0" w:color="auto"/>
            <w:bottom w:val="none" w:sz="0" w:space="0" w:color="auto"/>
            <w:right w:val="none" w:sz="0" w:space="0" w:color="auto"/>
          </w:divBdr>
        </w:div>
        <w:div w:id="204830193">
          <w:marLeft w:val="640"/>
          <w:marRight w:val="0"/>
          <w:marTop w:val="0"/>
          <w:marBottom w:val="0"/>
          <w:divBdr>
            <w:top w:val="none" w:sz="0" w:space="0" w:color="auto"/>
            <w:left w:val="none" w:sz="0" w:space="0" w:color="auto"/>
            <w:bottom w:val="none" w:sz="0" w:space="0" w:color="auto"/>
            <w:right w:val="none" w:sz="0" w:space="0" w:color="auto"/>
          </w:divBdr>
        </w:div>
        <w:div w:id="221672697">
          <w:marLeft w:val="640"/>
          <w:marRight w:val="0"/>
          <w:marTop w:val="0"/>
          <w:marBottom w:val="0"/>
          <w:divBdr>
            <w:top w:val="none" w:sz="0" w:space="0" w:color="auto"/>
            <w:left w:val="none" w:sz="0" w:space="0" w:color="auto"/>
            <w:bottom w:val="none" w:sz="0" w:space="0" w:color="auto"/>
            <w:right w:val="none" w:sz="0" w:space="0" w:color="auto"/>
          </w:divBdr>
        </w:div>
        <w:div w:id="230428622">
          <w:marLeft w:val="640"/>
          <w:marRight w:val="0"/>
          <w:marTop w:val="0"/>
          <w:marBottom w:val="0"/>
          <w:divBdr>
            <w:top w:val="none" w:sz="0" w:space="0" w:color="auto"/>
            <w:left w:val="none" w:sz="0" w:space="0" w:color="auto"/>
            <w:bottom w:val="none" w:sz="0" w:space="0" w:color="auto"/>
            <w:right w:val="none" w:sz="0" w:space="0" w:color="auto"/>
          </w:divBdr>
        </w:div>
        <w:div w:id="233971789">
          <w:marLeft w:val="640"/>
          <w:marRight w:val="0"/>
          <w:marTop w:val="0"/>
          <w:marBottom w:val="0"/>
          <w:divBdr>
            <w:top w:val="none" w:sz="0" w:space="0" w:color="auto"/>
            <w:left w:val="none" w:sz="0" w:space="0" w:color="auto"/>
            <w:bottom w:val="none" w:sz="0" w:space="0" w:color="auto"/>
            <w:right w:val="none" w:sz="0" w:space="0" w:color="auto"/>
          </w:divBdr>
        </w:div>
        <w:div w:id="317000431">
          <w:marLeft w:val="640"/>
          <w:marRight w:val="0"/>
          <w:marTop w:val="0"/>
          <w:marBottom w:val="0"/>
          <w:divBdr>
            <w:top w:val="none" w:sz="0" w:space="0" w:color="auto"/>
            <w:left w:val="none" w:sz="0" w:space="0" w:color="auto"/>
            <w:bottom w:val="none" w:sz="0" w:space="0" w:color="auto"/>
            <w:right w:val="none" w:sz="0" w:space="0" w:color="auto"/>
          </w:divBdr>
        </w:div>
        <w:div w:id="347099682">
          <w:marLeft w:val="640"/>
          <w:marRight w:val="0"/>
          <w:marTop w:val="0"/>
          <w:marBottom w:val="0"/>
          <w:divBdr>
            <w:top w:val="none" w:sz="0" w:space="0" w:color="auto"/>
            <w:left w:val="none" w:sz="0" w:space="0" w:color="auto"/>
            <w:bottom w:val="none" w:sz="0" w:space="0" w:color="auto"/>
            <w:right w:val="none" w:sz="0" w:space="0" w:color="auto"/>
          </w:divBdr>
        </w:div>
        <w:div w:id="348606889">
          <w:marLeft w:val="640"/>
          <w:marRight w:val="0"/>
          <w:marTop w:val="0"/>
          <w:marBottom w:val="0"/>
          <w:divBdr>
            <w:top w:val="none" w:sz="0" w:space="0" w:color="auto"/>
            <w:left w:val="none" w:sz="0" w:space="0" w:color="auto"/>
            <w:bottom w:val="none" w:sz="0" w:space="0" w:color="auto"/>
            <w:right w:val="none" w:sz="0" w:space="0" w:color="auto"/>
          </w:divBdr>
        </w:div>
        <w:div w:id="385032780">
          <w:marLeft w:val="640"/>
          <w:marRight w:val="0"/>
          <w:marTop w:val="0"/>
          <w:marBottom w:val="0"/>
          <w:divBdr>
            <w:top w:val="none" w:sz="0" w:space="0" w:color="auto"/>
            <w:left w:val="none" w:sz="0" w:space="0" w:color="auto"/>
            <w:bottom w:val="none" w:sz="0" w:space="0" w:color="auto"/>
            <w:right w:val="none" w:sz="0" w:space="0" w:color="auto"/>
          </w:divBdr>
        </w:div>
        <w:div w:id="439758829">
          <w:marLeft w:val="640"/>
          <w:marRight w:val="0"/>
          <w:marTop w:val="0"/>
          <w:marBottom w:val="0"/>
          <w:divBdr>
            <w:top w:val="none" w:sz="0" w:space="0" w:color="auto"/>
            <w:left w:val="none" w:sz="0" w:space="0" w:color="auto"/>
            <w:bottom w:val="none" w:sz="0" w:space="0" w:color="auto"/>
            <w:right w:val="none" w:sz="0" w:space="0" w:color="auto"/>
          </w:divBdr>
        </w:div>
        <w:div w:id="446699485">
          <w:marLeft w:val="640"/>
          <w:marRight w:val="0"/>
          <w:marTop w:val="0"/>
          <w:marBottom w:val="0"/>
          <w:divBdr>
            <w:top w:val="none" w:sz="0" w:space="0" w:color="auto"/>
            <w:left w:val="none" w:sz="0" w:space="0" w:color="auto"/>
            <w:bottom w:val="none" w:sz="0" w:space="0" w:color="auto"/>
            <w:right w:val="none" w:sz="0" w:space="0" w:color="auto"/>
          </w:divBdr>
        </w:div>
        <w:div w:id="455566596">
          <w:marLeft w:val="640"/>
          <w:marRight w:val="0"/>
          <w:marTop w:val="0"/>
          <w:marBottom w:val="0"/>
          <w:divBdr>
            <w:top w:val="none" w:sz="0" w:space="0" w:color="auto"/>
            <w:left w:val="none" w:sz="0" w:space="0" w:color="auto"/>
            <w:bottom w:val="none" w:sz="0" w:space="0" w:color="auto"/>
            <w:right w:val="none" w:sz="0" w:space="0" w:color="auto"/>
          </w:divBdr>
        </w:div>
        <w:div w:id="491678555">
          <w:marLeft w:val="640"/>
          <w:marRight w:val="0"/>
          <w:marTop w:val="0"/>
          <w:marBottom w:val="0"/>
          <w:divBdr>
            <w:top w:val="none" w:sz="0" w:space="0" w:color="auto"/>
            <w:left w:val="none" w:sz="0" w:space="0" w:color="auto"/>
            <w:bottom w:val="none" w:sz="0" w:space="0" w:color="auto"/>
            <w:right w:val="none" w:sz="0" w:space="0" w:color="auto"/>
          </w:divBdr>
        </w:div>
        <w:div w:id="674961747">
          <w:marLeft w:val="640"/>
          <w:marRight w:val="0"/>
          <w:marTop w:val="0"/>
          <w:marBottom w:val="0"/>
          <w:divBdr>
            <w:top w:val="none" w:sz="0" w:space="0" w:color="auto"/>
            <w:left w:val="none" w:sz="0" w:space="0" w:color="auto"/>
            <w:bottom w:val="none" w:sz="0" w:space="0" w:color="auto"/>
            <w:right w:val="none" w:sz="0" w:space="0" w:color="auto"/>
          </w:divBdr>
        </w:div>
        <w:div w:id="699555615">
          <w:marLeft w:val="640"/>
          <w:marRight w:val="0"/>
          <w:marTop w:val="0"/>
          <w:marBottom w:val="0"/>
          <w:divBdr>
            <w:top w:val="none" w:sz="0" w:space="0" w:color="auto"/>
            <w:left w:val="none" w:sz="0" w:space="0" w:color="auto"/>
            <w:bottom w:val="none" w:sz="0" w:space="0" w:color="auto"/>
            <w:right w:val="none" w:sz="0" w:space="0" w:color="auto"/>
          </w:divBdr>
        </w:div>
        <w:div w:id="729573789">
          <w:marLeft w:val="640"/>
          <w:marRight w:val="0"/>
          <w:marTop w:val="0"/>
          <w:marBottom w:val="0"/>
          <w:divBdr>
            <w:top w:val="none" w:sz="0" w:space="0" w:color="auto"/>
            <w:left w:val="none" w:sz="0" w:space="0" w:color="auto"/>
            <w:bottom w:val="none" w:sz="0" w:space="0" w:color="auto"/>
            <w:right w:val="none" w:sz="0" w:space="0" w:color="auto"/>
          </w:divBdr>
        </w:div>
        <w:div w:id="732580563">
          <w:marLeft w:val="640"/>
          <w:marRight w:val="0"/>
          <w:marTop w:val="0"/>
          <w:marBottom w:val="0"/>
          <w:divBdr>
            <w:top w:val="none" w:sz="0" w:space="0" w:color="auto"/>
            <w:left w:val="none" w:sz="0" w:space="0" w:color="auto"/>
            <w:bottom w:val="none" w:sz="0" w:space="0" w:color="auto"/>
            <w:right w:val="none" w:sz="0" w:space="0" w:color="auto"/>
          </w:divBdr>
        </w:div>
        <w:div w:id="797843494">
          <w:marLeft w:val="640"/>
          <w:marRight w:val="0"/>
          <w:marTop w:val="0"/>
          <w:marBottom w:val="0"/>
          <w:divBdr>
            <w:top w:val="none" w:sz="0" w:space="0" w:color="auto"/>
            <w:left w:val="none" w:sz="0" w:space="0" w:color="auto"/>
            <w:bottom w:val="none" w:sz="0" w:space="0" w:color="auto"/>
            <w:right w:val="none" w:sz="0" w:space="0" w:color="auto"/>
          </w:divBdr>
        </w:div>
        <w:div w:id="819542174">
          <w:marLeft w:val="640"/>
          <w:marRight w:val="0"/>
          <w:marTop w:val="0"/>
          <w:marBottom w:val="0"/>
          <w:divBdr>
            <w:top w:val="none" w:sz="0" w:space="0" w:color="auto"/>
            <w:left w:val="none" w:sz="0" w:space="0" w:color="auto"/>
            <w:bottom w:val="none" w:sz="0" w:space="0" w:color="auto"/>
            <w:right w:val="none" w:sz="0" w:space="0" w:color="auto"/>
          </w:divBdr>
        </w:div>
        <w:div w:id="839539540">
          <w:marLeft w:val="640"/>
          <w:marRight w:val="0"/>
          <w:marTop w:val="0"/>
          <w:marBottom w:val="0"/>
          <w:divBdr>
            <w:top w:val="none" w:sz="0" w:space="0" w:color="auto"/>
            <w:left w:val="none" w:sz="0" w:space="0" w:color="auto"/>
            <w:bottom w:val="none" w:sz="0" w:space="0" w:color="auto"/>
            <w:right w:val="none" w:sz="0" w:space="0" w:color="auto"/>
          </w:divBdr>
        </w:div>
        <w:div w:id="851453186">
          <w:marLeft w:val="640"/>
          <w:marRight w:val="0"/>
          <w:marTop w:val="0"/>
          <w:marBottom w:val="0"/>
          <w:divBdr>
            <w:top w:val="none" w:sz="0" w:space="0" w:color="auto"/>
            <w:left w:val="none" w:sz="0" w:space="0" w:color="auto"/>
            <w:bottom w:val="none" w:sz="0" w:space="0" w:color="auto"/>
            <w:right w:val="none" w:sz="0" w:space="0" w:color="auto"/>
          </w:divBdr>
        </w:div>
        <w:div w:id="1028139831">
          <w:marLeft w:val="640"/>
          <w:marRight w:val="0"/>
          <w:marTop w:val="0"/>
          <w:marBottom w:val="0"/>
          <w:divBdr>
            <w:top w:val="none" w:sz="0" w:space="0" w:color="auto"/>
            <w:left w:val="none" w:sz="0" w:space="0" w:color="auto"/>
            <w:bottom w:val="none" w:sz="0" w:space="0" w:color="auto"/>
            <w:right w:val="none" w:sz="0" w:space="0" w:color="auto"/>
          </w:divBdr>
        </w:div>
        <w:div w:id="1129085791">
          <w:marLeft w:val="640"/>
          <w:marRight w:val="0"/>
          <w:marTop w:val="0"/>
          <w:marBottom w:val="0"/>
          <w:divBdr>
            <w:top w:val="none" w:sz="0" w:space="0" w:color="auto"/>
            <w:left w:val="none" w:sz="0" w:space="0" w:color="auto"/>
            <w:bottom w:val="none" w:sz="0" w:space="0" w:color="auto"/>
            <w:right w:val="none" w:sz="0" w:space="0" w:color="auto"/>
          </w:divBdr>
        </w:div>
        <w:div w:id="1317493555">
          <w:marLeft w:val="640"/>
          <w:marRight w:val="0"/>
          <w:marTop w:val="0"/>
          <w:marBottom w:val="0"/>
          <w:divBdr>
            <w:top w:val="none" w:sz="0" w:space="0" w:color="auto"/>
            <w:left w:val="none" w:sz="0" w:space="0" w:color="auto"/>
            <w:bottom w:val="none" w:sz="0" w:space="0" w:color="auto"/>
            <w:right w:val="none" w:sz="0" w:space="0" w:color="auto"/>
          </w:divBdr>
        </w:div>
        <w:div w:id="1413431541">
          <w:marLeft w:val="640"/>
          <w:marRight w:val="0"/>
          <w:marTop w:val="0"/>
          <w:marBottom w:val="0"/>
          <w:divBdr>
            <w:top w:val="none" w:sz="0" w:space="0" w:color="auto"/>
            <w:left w:val="none" w:sz="0" w:space="0" w:color="auto"/>
            <w:bottom w:val="none" w:sz="0" w:space="0" w:color="auto"/>
            <w:right w:val="none" w:sz="0" w:space="0" w:color="auto"/>
          </w:divBdr>
        </w:div>
        <w:div w:id="1460219884">
          <w:marLeft w:val="640"/>
          <w:marRight w:val="0"/>
          <w:marTop w:val="0"/>
          <w:marBottom w:val="0"/>
          <w:divBdr>
            <w:top w:val="none" w:sz="0" w:space="0" w:color="auto"/>
            <w:left w:val="none" w:sz="0" w:space="0" w:color="auto"/>
            <w:bottom w:val="none" w:sz="0" w:space="0" w:color="auto"/>
            <w:right w:val="none" w:sz="0" w:space="0" w:color="auto"/>
          </w:divBdr>
        </w:div>
        <w:div w:id="1475563980">
          <w:marLeft w:val="640"/>
          <w:marRight w:val="0"/>
          <w:marTop w:val="0"/>
          <w:marBottom w:val="0"/>
          <w:divBdr>
            <w:top w:val="none" w:sz="0" w:space="0" w:color="auto"/>
            <w:left w:val="none" w:sz="0" w:space="0" w:color="auto"/>
            <w:bottom w:val="none" w:sz="0" w:space="0" w:color="auto"/>
            <w:right w:val="none" w:sz="0" w:space="0" w:color="auto"/>
          </w:divBdr>
        </w:div>
        <w:div w:id="1537156180">
          <w:marLeft w:val="640"/>
          <w:marRight w:val="0"/>
          <w:marTop w:val="0"/>
          <w:marBottom w:val="0"/>
          <w:divBdr>
            <w:top w:val="none" w:sz="0" w:space="0" w:color="auto"/>
            <w:left w:val="none" w:sz="0" w:space="0" w:color="auto"/>
            <w:bottom w:val="none" w:sz="0" w:space="0" w:color="auto"/>
            <w:right w:val="none" w:sz="0" w:space="0" w:color="auto"/>
          </w:divBdr>
        </w:div>
        <w:div w:id="1606186800">
          <w:marLeft w:val="640"/>
          <w:marRight w:val="0"/>
          <w:marTop w:val="0"/>
          <w:marBottom w:val="0"/>
          <w:divBdr>
            <w:top w:val="none" w:sz="0" w:space="0" w:color="auto"/>
            <w:left w:val="none" w:sz="0" w:space="0" w:color="auto"/>
            <w:bottom w:val="none" w:sz="0" w:space="0" w:color="auto"/>
            <w:right w:val="none" w:sz="0" w:space="0" w:color="auto"/>
          </w:divBdr>
        </w:div>
        <w:div w:id="1685936763">
          <w:marLeft w:val="640"/>
          <w:marRight w:val="0"/>
          <w:marTop w:val="0"/>
          <w:marBottom w:val="0"/>
          <w:divBdr>
            <w:top w:val="none" w:sz="0" w:space="0" w:color="auto"/>
            <w:left w:val="none" w:sz="0" w:space="0" w:color="auto"/>
            <w:bottom w:val="none" w:sz="0" w:space="0" w:color="auto"/>
            <w:right w:val="none" w:sz="0" w:space="0" w:color="auto"/>
          </w:divBdr>
        </w:div>
        <w:div w:id="1754008490">
          <w:marLeft w:val="640"/>
          <w:marRight w:val="0"/>
          <w:marTop w:val="0"/>
          <w:marBottom w:val="0"/>
          <w:divBdr>
            <w:top w:val="none" w:sz="0" w:space="0" w:color="auto"/>
            <w:left w:val="none" w:sz="0" w:space="0" w:color="auto"/>
            <w:bottom w:val="none" w:sz="0" w:space="0" w:color="auto"/>
            <w:right w:val="none" w:sz="0" w:space="0" w:color="auto"/>
          </w:divBdr>
        </w:div>
        <w:div w:id="1760103025">
          <w:marLeft w:val="640"/>
          <w:marRight w:val="0"/>
          <w:marTop w:val="0"/>
          <w:marBottom w:val="0"/>
          <w:divBdr>
            <w:top w:val="none" w:sz="0" w:space="0" w:color="auto"/>
            <w:left w:val="none" w:sz="0" w:space="0" w:color="auto"/>
            <w:bottom w:val="none" w:sz="0" w:space="0" w:color="auto"/>
            <w:right w:val="none" w:sz="0" w:space="0" w:color="auto"/>
          </w:divBdr>
        </w:div>
        <w:div w:id="1761098776">
          <w:marLeft w:val="640"/>
          <w:marRight w:val="0"/>
          <w:marTop w:val="0"/>
          <w:marBottom w:val="0"/>
          <w:divBdr>
            <w:top w:val="none" w:sz="0" w:space="0" w:color="auto"/>
            <w:left w:val="none" w:sz="0" w:space="0" w:color="auto"/>
            <w:bottom w:val="none" w:sz="0" w:space="0" w:color="auto"/>
            <w:right w:val="none" w:sz="0" w:space="0" w:color="auto"/>
          </w:divBdr>
        </w:div>
        <w:div w:id="1812942154">
          <w:marLeft w:val="640"/>
          <w:marRight w:val="0"/>
          <w:marTop w:val="0"/>
          <w:marBottom w:val="0"/>
          <w:divBdr>
            <w:top w:val="none" w:sz="0" w:space="0" w:color="auto"/>
            <w:left w:val="none" w:sz="0" w:space="0" w:color="auto"/>
            <w:bottom w:val="none" w:sz="0" w:space="0" w:color="auto"/>
            <w:right w:val="none" w:sz="0" w:space="0" w:color="auto"/>
          </w:divBdr>
        </w:div>
        <w:div w:id="1865635466">
          <w:marLeft w:val="640"/>
          <w:marRight w:val="0"/>
          <w:marTop w:val="0"/>
          <w:marBottom w:val="0"/>
          <w:divBdr>
            <w:top w:val="none" w:sz="0" w:space="0" w:color="auto"/>
            <w:left w:val="none" w:sz="0" w:space="0" w:color="auto"/>
            <w:bottom w:val="none" w:sz="0" w:space="0" w:color="auto"/>
            <w:right w:val="none" w:sz="0" w:space="0" w:color="auto"/>
          </w:divBdr>
        </w:div>
        <w:div w:id="1875657857">
          <w:marLeft w:val="640"/>
          <w:marRight w:val="0"/>
          <w:marTop w:val="0"/>
          <w:marBottom w:val="0"/>
          <w:divBdr>
            <w:top w:val="none" w:sz="0" w:space="0" w:color="auto"/>
            <w:left w:val="none" w:sz="0" w:space="0" w:color="auto"/>
            <w:bottom w:val="none" w:sz="0" w:space="0" w:color="auto"/>
            <w:right w:val="none" w:sz="0" w:space="0" w:color="auto"/>
          </w:divBdr>
        </w:div>
        <w:div w:id="1974827511">
          <w:marLeft w:val="640"/>
          <w:marRight w:val="0"/>
          <w:marTop w:val="0"/>
          <w:marBottom w:val="0"/>
          <w:divBdr>
            <w:top w:val="none" w:sz="0" w:space="0" w:color="auto"/>
            <w:left w:val="none" w:sz="0" w:space="0" w:color="auto"/>
            <w:bottom w:val="none" w:sz="0" w:space="0" w:color="auto"/>
            <w:right w:val="none" w:sz="0" w:space="0" w:color="auto"/>
          </w:divBdr>
        </w:div>
        <w:div w:id="1984698226">
          <w:marLeft w:val="640"/>
          <w:marRight w:val="0"/>
          <w:marTop w:val="0"/>
          <w:marBottom w:val="0"/>
          <w:divBdr>
            <w:top w:val="none" w:sz="0" w:space="0" w:color="auto"/>
            <w:left w:val="none" w:sz="0" w:space="0" w:color="auto"/>
            <w:bottom w:val="none" w:sz="0" w:space="0" w:color="auto"/>
            <w:right w:val="none" w:sz="0" w:space="0" w:color="auto"/>
          </w:divBdr>
        </w:div>
        <w:div w:id="2076929594">
          <w:marLeft w:val="640"/>
          <w:marRight w:val="0"/>
          <w:marTop w:val="0"/>
          <w:marBottom w:val="0"/>
          <w:divBdr>
            <w:top w:val="none" w:sz="0" w:space="0" w:color="auto"/>
            <w:left w:val="none" w:sz="0" w:space="0" w:color="auto"/>
            <w:bottom w:val="none" w:sz="0" w:space="0" w:color="auto"/>
            <w:right w:val="none" w:sz="0" w:space="0" w:color="auto"/>
          </w:divBdr>
        </w:div>
      </w:divsChild>
    </w:div>
    <w:div w:id="950017428">
      <w:bodyDiv w:val="1"/>
      <w:marLeft w:val="0"/>
      <w:marRight w:val="0"/>
      <w:marTop w:val="0"/>
      <w:marBottom w:val="0"/>
      <w:divBdr>
        <w:top w:val="none" w:sz="0" w:space="0" w:color="auto"/>
        <w:left w:val="none" w:sz="0" w:space="0" w:color="auto"/>
        <w:bottom w:val="none" w:sz="0" w:space="0" w:color="auto"/>
        <w:right w:val="none" w:sz="0" w:space="0" w:color="auto"/>
      </w:divBdr>
      <w:divsChild>
        <w:div w:id="13313958">
          <w:marLeft w:val="640"/>
          <w:marRight w:val="0"/>
          <w:marTop w:val="0"/>
          <w:marBottom w:val="0"/>
          <w:divBdr>
            <w:top w:val="none" w:sz="0" w:space="0" w:color="auto"/>
            <w:left w:val="none" w:sz="0" w:space="0" w:color="auto"/>
            <w:bottom w:val="none" w:sz="0" w:space="0" w:color="auto"/>
            <w:right w:val="none" w:sz="0" w:space="0" w:color="auto"/>
          </w:divBdr>
        </w:div>
        <w:div w:id="111755538">
          <w:marLeft w:val="640"/>
          <w:marRight w:val="0"/>
          <w:marTop w:val="0"/>
          <w:marBottom w:val="0"/>
          <w:divBdr>
            <w:top w:val="none" w:sz="0" w:space="0" w:color="auto"/>
            <w:left w:val="none" w:sz="0" w:space="0" w:color="auto"/>
            <w:bottom w:val="none" w:sz="0" w:space="0" w:color="auto"/>
            <w:right w:val="none" w:sz="0" w:space="0" w:color="auto"/>
          </w:divBdr>
        </w:div>
        <w:div w:id="191308187">
          <w:marLeft w:val="640"/>
          <w:marRight w:val="0"/>
          <w:marTop w:val="0"/>
          <w:marBottom w:val="0"/>
          <w:divBdr>
            <w:top w:val="none" w:sz="0" w:space="0" w:color="auto"/>
            <w:left w:val="none" w:sz="0" w:space="0" w:color="auto"/>
            <w:bottom w:val="none" w:sz="0" w:space="0" w:color="auto"/>
            <w:right w:val="none" w:sz="0" w:space="0" w:color="auto"/>
          </w:divBdr>
        </w:div>
        <w:div w:id="215438459">
          <w:marLeft w:val="640"/>
          <w:marRight w:val="0"/>
          <w:marTop w:val="0"/>
          <w:marBottom w:val="0"/>
          <w:divBdr>
            <w:top w:val="none" w:sz="0" w:space="0" w:color="auto"/>
            <w:left w:val="none" w:sz="0" w:space="0" w:color="auto"/>
            <w:bottom w:val="none" w:sz="0" w:space="0" w:color="auto"/>
            <w:right w:val="none" w:sz="0" w:space="0" w:color="auto"/>
          </w:divBdr>
        </w:div>
        <w:div w:id="382950587">
          <w:marLeft w:val="640"/>
          <w:marRight w:val="0"/>
          <w:marTop w:val="0"/>
          <w:marBottom w:val="0"/>
          <w:divBdr>
            <w:top w:val="none" w:sz="0" w:space="0" w:color="auto"/>
            <w:left w:val="none" w:sz="0" w:space="0" w:color="auto"/>
            <w:bottom w:val="none" w:sz="0" w:space="0" w:color="auto"/>
            <w:right w:val="none" w:sz="0" w:space="0" w:color="auto"/>
          </w:divBdr>
        </w:div>
        <w:div w:id="491025604">
          <w:marLeft w:val="640"/>
          <w:marRight w:val="0"/>
          <w:marTop w:val="0"/>
          <w:marBottom w:val="0"/>
          <w:divBdr>
            <w:top w:val="none" w:sz="0" w:space="0" w:color="auto"/>
            <w:left w:val="none" w:sz="0" w:space="0" w:color="auto"/>
            <w:bottom w:val="none" w:sz="0" w:space="0" w:color="auto"/>
            <w:right w:val="none" w:sz="0" w:space="0" w:color="auto"/>
          </w:divBdr>
        </w:div>
        <w:div w:id="548305325">
          <w:marLeft w:val="640"/>
          <w:marRight w:val="0"/>
          <w:marTop w:val="0"/>
          <w:marBottom w:val="0"/>
          <w:divBdr>
            <w:top w:val="none" w:sz="0" w:space="0" w:color="auto"/>
            <w:left w:val="none" w:sz="0" w:space="0" w:color="auto"/>
            <w:bottom w:val="none" w:sz="0" w:space="0" w:color="auto"/>
            <w:right w:val="none" w:sz="0" w:space="0" w:color="auto"/>
          </w:divBdr>
        </w:div>
        <w:div w:id="574317521">
          <w:marLeft w:val="640"/>
          <w:marRight w:val="0"/>
          <w:marTop w:val="0"/>
          <w:marBottom w:val="0"/>
          <w:divBdr>
            <w:top w:val="none" w:sz="0" w:space="0" w:color="auto"/>
            <w:left w:val="none" w:sz="0" w:space="0" w:color="auto"/>
            <w:bottom w:val="none" w:sz="0" w:space="0" w:color="auto"/>
            <w:right w:val="none" w:sz="0" w:space="0" w:color="auto"/>
          </w:divBdr>
        </w:div>
        <w:div w:id="727996626">
          <w:marLeft w:val="640"/>
          <w:marRight w:val="0"/>
          <w:marTop w:val="0"/>
          <w:marBottom w:val="0"/>
          <w:divBdr>
            <w:top w:val="none" w:sz="0" w:space="0" w:color="auto"/>
            <w:left w:val="none" w:sz="0" w:space="0" w:color="auto"/>
            <w:bottom w:val="none" w:sz="0" w:space="0" w:color="auto"/>
            <w:right w:val="none" w:sz="0" w:space="0" w:color="auto"/>
          </w:divBdr>
        </w:div>
        <w:div w:id="769664537">
          <w:marLeft w:val="640"/>
          <w:marRight w:val="0"/>
          <w:marTop w:val="0"/>
          <w:marBottom w:val="0"/>
          <w:divBdr>
            <w:top w:val="none" w:sz="0" w:space="0" w:color="auto"/>
            <w:left w:val="none" w:sz="0" w:space="0" w:color="auto"/>
            <w:bottom w:val="none" w:sz="0" w:space="0" w:color="auto"/>
            <w:right w:val="none" w:sz="0" w:space="0" w:color="auto"/>
          </w:divBdr>
        </w:div>
        <w:div w:id="1052390818">
          <w:marLeft w:val="640"/>
          <w:marRight w:val="0"/>
          <w:marTop w:val="0"/>
          <w:marBottom w:val="0"/>
          <w:divBdr>
            <w:top w:val="none" w:sz="0" w:space="0" w:color="auto"/>
            <w:left w:val="none" w:sz="0" w:space="0" w:color="auto"/>
            <w:bottom w:val="none" w:sz="0" w:space="0" w:color="auto"/>
            <w:right w:val="none" w:sz="0" w:space="0" w:color="auto"/>
          </w:divBdr>
        </w:div>
        <w:div w:id="1124957423">
          <w:marLeft w:val="640"/>
          <w:marRight w:val="0"/>
          <w:marTop w:val="0"/>
          <w:marBottom w:val="0"/>
          <w:divBdr>
            <w:top w:val="none" w:sz="0" w:space="0" w:color="auto"/>
            <w:left w:val="none" w:sz="0" w:space="0" w:color="auto"/>
            <w:bottom w:val="none" w:sz="0" w:space="0" w:color="auto"/>
            <w:right w:val="none" w:sz="0" w:space="0" w:color="auto"/>
          </w:divBdr>
        </w:div>
        <w:div w:id="1188520984">
          <w:marLeft w:val="640"/>
          <w:marRight w:val="0"/>
          <w:marTop w:val="0"/>
          <w:marBottom w:val="0"/>
          <w:divBdr>
            <w:top w:val="none" w:sz="0" w:space="0" w:color="auto"/>
            <w:left w:val="none" w:sz="0" w:space="0" w:color="auto"/>
            <w:bottom w:val="none" w:sz="0" w:space="0" w:color="auto"/>
            <w:right w:val="none" w:sz="0" w:space="0" w:color="auto"/>
          </w:divBdr>
        </w:div>
        <w:div w:id="1206793594">
          <w:marLeft w:val="640"/>
          <w:marRight w:val="0"/>
          <w:marTop w:val="0"/>
          <w:marBottom w:val="0"/>
          <w:divBdr>
            <w:top w:val="none" w:sz="0" w:space="0" w:color="auto"/>
            <w:left w:val="none" w:sz="0" w:space="0" w:color="auto"/>
            <w:bottom w:val="none" w:sz="0" w:space="0" w:color="auto"/>
            <w:right w:val="none" w:sz="0" w:space="0" w:color="auto"/>
          </w:divBdr>
        </w:div>
        <w:div w:id="1240215836">
          <w:marLeft w:val="640"/>
          <w:marRight w:val="0"/>
          <w:marTop w:val="0"/>
          <w:marBottom w:val="0"/>
          <w:divBdr>
            <w:top w:val="none" w:sz="0" w:space="0" w:color="auto"/>
            <w:left w:val="none" w:sz="0" w:space="0" w:color="auto"/>
            <w:bottom w:val="none" w:sz="0" w:space="0" w:color="auto"/>
            <w:right w:val="none" w:sz="0" w:space="0" w:color="auto"/>
          </w:divBdr>
        </w:div>
        <w:div w:id="1341198717">
          <w:marLeft w:val="640"/>
          <w:marRight w:val="0"/>
          <w:marTop w:val="0"/>
          <w:marBottom w:val="0"/>
          <w:divBdr>
            <w:top w:val="none" w:sz="0" w:space="0" w:color="auto"/>
            <w:left w:val="none" w:sz="0" w:space="0" w:color="auto"/>
            <w:bottom w:val="none" w:sz="0" w:space="0" w:color="auto"/>
            <w:right w:val="none" w:sz="0" w:space="0" w:color="auto"/>
          </w:divBdr>
        </w:div>
        <w:div w:id="1393195987">
          <w:marLeft w:val="640"/>
          <w:marRight w:val="0"/>
          <w:marTop w:val="0"/>
          <w:marBottom w:val="0"/>
          <w:divBdr>
            <w:top w:val="none" w:sz="0" w:space="0" w:color="auto"/>
            <w:left w:val="none" w:sz="0" w:space="0" w:color="auto"/>
            <w:bottom w:val="none" w:sz="0" w:space="0" w:color="auto"/>
            <w:right w:val="none" w:sz="0" w:space="0" w:color="auto"/>
          </w:divBdr>
        </w:div>
        <w:div w:id="1404914907">
          <w:marLeft w:val="640"/>
          <w:marRight w:val="0"/>
          <w:marTop w:val="0"/>
          <w:marBottom w:val="0"/>
          <w:divBdr>
            <w:top w:val="none" w:sz="0" w:space="0" w:color="auto"/>
            <w:left w:val="none" w:sz="0" w:space="0" w:color="auto"/>
            <w:bottom w:val="none" w:sz="0" w:space="0" w:color="auto"/>
            <w:right w:val="none" w:sz="0" w:space="0" w:color="auto"/>
          </w:divBdr>
        </w:div>
        <w:div w:id="1779372813">
          <w:marLeft w:val="640"/>
          <w:marRight w:val="0"/>
          <w:marTop w:val="0"/>
          <w:marBottom w:val="0"/>
          <w:divBdr>
            <w:top w:val="none" w:sz="0" w:space="0" w:color="auto"/>
            <w:left w:val="none" w:sz="0" w:space="0" w:color="auto"/>
            <w:bottom w:val="none" w:sz="0" w:space="0" w:color="auto"/>
            <w:right w:val="none" w:sz="0" w:space="0" w:color="auto"/>
          </w:divBdr>
        </w:div>
        <w:div w:id="1883596611">
          <w:marLeft w:val="640"/>
          <w:marRight w:val="0"/>
          <w:marTop w:val="0"/>
          <w:marBottom w:val="0"/>
          <w:divBdr>
            <w:top w:val="none" w:sz="0" w:space="0" w:color="auto"/>
            <w:left w:val="none" w:sz="0" w:space="0" w:color="auto"/>
            <w:bottom w:val="none" w:sz="0" w:space="0" w:color="auto"/>
            <w:right w:val="none" w:sz="0" w:space="0" w:color="auto"/>
          </w:divBdr>
        </w:div>
        <w:div w:id="1920748641">
          <w:marLeft w:val="640"/>
          <w:marRight w:val="0"/>
          <w:marTop w:val="0"/>
          <w:marBottom w:val="0"/>
          <w:divBdr>
            <w:top w:val="none" w:sz="0" w:space="0" w:color="auto"/>
            <w:left w:val="none" w:sz="0" w:space="0" w:color="auto"/>
            <w:bottom w:val="none" w:sz="0" w:space="0" w:color="auto"/>
            <w:right w:val="none" w:sz="0" w:space="0" w:color="auto"/>
          </w:divBdr>
        </w:div>
      </w:divsChild>
    </w:div>
    <w:div w:id="952513194">
      <w:bodyDiv w:val="1"/>
      <w:marLeft w:val="0"/>
      <w:marRight w:val="0"/>
      <w:marTop w:val="0"/>
      <w:marBottom w:val="0"/>
      <w:divBdr>
        <w:top w:val="none" w:sz="0" w:space="0" w:color="auto"/>
        <w:left w:val="none" w:sz="0" w:space="0" w:color="auto"/>
        <w:bottom w:val="none" w:sz="0" w:space="0" w:color="auto"/>
        <w:right w:val="none" w:sz="0" w:space="0" w:color="auto"/>
      </w:divBdr>
      <w:divsChild>
        <w:div w:id="3673100">
          <w:marLeft w:val="640"/>
          <w:marRight w:val="0"/>
          <w:marTop w:val="0"/>
          <w:marBottom w:val="0"/>
          <w:divBdr>
            <w:top w:val="none" w:sz="0" w:space="0" w:color="auto"/>
            <w:left w:val="none" w:sz="0" w:space="0" w:color="auto"/>
            <w:bottom w:val="none" w:sz="0" w:space="0" w:color="auto"/>
            <w:right w:val="none" w:sz="0" w:space="0" w:color="auto"/>
          </w:divBdr>
        </w:div>
        <w:div w:id="59451486">
          <w:marLeft w:val="640"/>
          <w:marRight w:val="0"/>
          <w:marTop w:val="0"/>
          <w:marBottom w:val="0"/>
          <w:divBdr>
            <w:top w:val="none" w:sz="0" w:space="0" w:color="auto"/>
            <w:left w:val="none" w:sz="0" w:space="0" w:color="auto"/>
            <w:bottom w:val="none" w:sz="0" w:space="0" w:color="auto"/>
            <w:right w:val="none" w:sz="0" w:space="0" w:color="auto"/>
          </w:divBdr>
        </w:div>
        <w:div w:id="86266606">
          <w:marLeft w:val="640"/>
          <w:marRight w:val="0"/>
          <w:marTop w:val="0"/>
          <w:marBottom w:val="0"/>
          <w:divBdr>
            <w:top w:val="none" w:sz="0" w:space="0" w:color="auto"/>
            <w:left w:val="none" w:sz="0" w:space="0" w:color="auto"/>
            <w:bottom w:val="none" w:sz="0" w:space="0" w:color="auto"/>
            <w:right w:val="none" w:sz="0" w:space="0" w:color="auto"/>
          </w:divBdr>
        </w:div>
        <w:div w:id="91055661">
          <w:marLeft w:val="640"/>
          <w:marRight w:val="0"/>
          <w:marTop w:val="0"/>
          <w:marBottom w:val="0"/>
          <w:divBdr>
            <w:top w:val="none" w:sz="0" w:space="0" w:color="auto"/>
            <w:left w:val="none" w:sz="0" w:space="0" w:color="auto"/>
            <w:bottom w:val="none" w:sz="0" w:space="0" w:color="auto"/>
            <w:right w:val="none" w:sz="0" w:space="0" w:color="auto"/>
          </w:divBdr>
        </w:div>
        <w:div w:id="108008856">
          <w:marLeft w:val="640"/>
          <w:marRight w:val="0"/>
          <w:marTop w:val="0"/>
          <w:marBottom w:val="0"/>
          <w:divBdr>
            <w:top w:val="none" w:sz="0" w:space="0" w:color="auto"/>
            <w:left w:val="none" w:sz="0" w:space="0" w:color="auto"/>
            <w:bottom w:val="none" w:sz="0" w:space="0" w:color="auto"/>
            <w:right w:val="none" w:sz="0" w:space="0" w:color="auto"/>
          </w:divBdr>
        </w:div>
        <w:div w:id="124154568">
          <w:marLeft w:val="640"/>
          <w:marRight w:val="0"/>
          <w:marTop w:val="0"/>
          <w:marBottom w:val="0"/>
          <w:divBdr>
            <w:top w:val="none" w:sz="0" w:space="0" w:color="auto"/>
            <w:left w:val="none" w:sz="0" w:space="0" w:color="auto"/>
            <w:bottom w:val="none" w:sz="0" w:space="0" w:color="auto"/>
            <w:right w:val="none" w:sz="0" w:space="0" w:color="auto"/>
          </w:divBdr>
        </w:div>
        <w:div w:id="151876015">
          <w:marLeft w:val="640"/>
          <w:marRight w:val="0"/>
          <w:marTop w:val="0"/>
          <w:marBottom w:val="0"/>
          <w:divBdr>
            <w:top w:val="none" w:sz="0" w:space="0" w:color="auto"/>
            <w:left w:val="none" w:sz="0" w:space="0" w:color="auto"/>
            <w:bottom w:val="none" w:sz="0" w:space="0" w:color="auto"/>
            <w:right w:val="none" w:sz="0" w:space="0" w:color="auto"/>
          </w:divBdr>
        </w:div>
        <w:div w:id="296647840">
          <w:marLeft w:val="640"/>
          <w:marRight w:val="0"/>
          <w:marTop w:val="0"/>
          <w:marBottom w:val="0"/>
          <w:divBdr>
            <w:top w:val="none" w:sz="0" w:space="0" w:color="auto"/>
            <w:left w:val="none" w:sz="0" w:space="0" w:color="auto"/>
            <w:bottom w:val="none" w:sz="0" w:space="0" w:color="auto"/>
            <w:right w:val="none" w:sz="0" w:space="0" w:color="auto"/>
          </w:divBdr>
        </w:div>
        <w:div w:id="316803862">
          <w:marLeft w:val="640"/>
          <w:marRight w:val="0"/>
          <w:marTop w:val="0"/>
          <w:marBottom w:val="0"/>
          <w:divBdr>
            <w:top w:val="none" w:sz="0" w:space="0" w:color="auto"/>
            <w:left w:val="none" w:sz="0" w:space="0" w:color="auto"/>
            <w:bottom w:val="none" w:sz="0" w:space="0" w:color="auto"/>
            <w:right w:val="none" w:sz="0" w:space="0" w:color="auto"/>
          </w:divBdr>
        </w:div>
        <w:div w:id="372467344">
          <w:marLeft w:val="640"/>
          <w:marRight w:val="0"/>
          <w:marTop w:val="0"/>
          <w:marBottom w:val="0"/>
          <w:divBdr>
            <w:top w:val="none" w:sz="0" w:space="0" w:color="auto"/>
            <w:left w:val="none" w:sz="0" w:space="0" w:color="auto"/>
            <w:bottom w:val="none" w:sz="0" w:space="0" w:color="auto"/>
            <w:right w:val="none" w:sz="0" w:space="0" w:color="auto"/>
          </w:divBdr>
        </w:div>
        <w:div w:id="471797746">
          <w:marLeft w:val="640"/>
          <w:marRight w:val="0"/>
          <w:marTop w:val="0"/>
          <w:marBottom w:val="0"/>
          <w:divBdr>
            <w:top w:val="none" w:sz="0" w:space="0" w:color="auto"/>
            <w:left w:val="none" w:sz="0" w:space="0" w:color="auto"/>
            <w:bottom w:val="none" w:sz="0" w:space="0" w:color="auto"/>
            <w:right w:val="none" w:sz="0" w:space="0" w:color="auto"/>
          </w:divBdr>
        </w:div>
        <w:div w:id="499198574">
          <w:marLeft w:val="640"/>
          <w:marRight w:val="0"/>
          <w:marTop w:val="0"/>
          <w:marBottom w:val="0"/>
          <w:divBdr>
            <w:top w:val="none" w:sz="0" w:space="0" w:color="auto"/>
            <w:left w:val="none" w:sz="0" w:space="0" w:color="auto"/>
            <w:bottom w:val="none" w:sz="0" w:space="0" w:color="auto"/>
            <w:right w:val="none" w:sz="0" w:space="0" w:color="auto"/>
          </w:divBdr>
        </w:div>
        <w:div w:id="603197312">
          <w:marLeft w:val="640"/>
          <w:marRight w:val="0"/>
          <w:marTop w:val="0"/>
          <w:marBottom w:val="0"/>
          <w:divBdr>
            <w:top w:val="none" w:sz="0" w:space="0" w:color="auto"/>
            <w:left w:val="none" w:sz="0" w:space="0" w:color="auto"/>
            <w:bottom w:val="none" w:sz="0" w:space="0" w:color="auto"/>
            <w:right w:val="none" w:sz="0" w:space="0" w:color="auto"/>
          </w:divBdr>
        </w:div>
        <w:div w:id="619066314">
          <w:marLeft w:val="640"/>
          <w:marRight w:val="0"/>
          <w:marTop w:val="0"/>
          <w:marBottom w:val="0"/>
          <w:divBdr>
            <w:top w:val="none" w:sz="0" w:space="0" w:color="auto"/>
            <w:left w:val="none" w:sz="0" w:space="0" w:color="auto"/>
            <w:bottom w:val="none" w:sz="0" w:space="0" w:color="auto"/>
            <w:right w:val="none" w:sz="0" w:space="0" w:color="auto"/>
          </w:divBdr>
        </w:div>
        <w:div w:id="624846407">
          <w:marLeft w:val="640"/>
          <w:marRight w:val="0"/>
          <w:marTop w:val="0"/>
          <w:marBottom w:val="0"/>
          <w:divBdr>
            <w:top w:val="none" w:sz="0" w:space="0" w:color="auto"/>
            <w:left w:val="none" w:sz="0" w:space="0" w:color="auto"/>
            <w:bottom w:val="none" w:sz="0" w:space="0" w:color="auto"/>
            <w:right w:val="none" w:sz="0" w:space="0" w:color="auto"/>
          </w:divBdr>
        </w:div>
        <w:div w:id="683092232">
          <w:marLeft w:val="640"/>
          <w:marRight w:val="0"/>
          <w:marTop w:val="0"/>
          <w:marBottom w:val="0"/>
          <w:divBdr>
            <w:top w:val="none" w:sz="0" w:space="0" w:color="auto"/>
            <w:left w:val="none" w:sz="0" w:space="0" w:color="auto"/>
            <w:bottom w:val="none" w:sz="0" w:space="0" w:color="auto"/>
            <w:right w:val="none" w:sz="0" w:space="0" w:color="auto"/>
          </w:divBdr>
        </w:div>
        <w:div w:id="788939888">
          <w:marLeft w:val="640"/>
          <w:marRight w:val="0"/>
          <w:marTop w:val="0"/>
          <w:marBottom w:val="0"/>
          <w:divBdr>
            <w:top w:val="none" w:sz="0" w:space="0" w:color="auto"/>
            <w:left w:val="none" w:sz="0" w:space="0" w:color="auto"/>
            <w:bottom w:val="none" w:sz="0" w:space="0" w:color="auto"/>
            <w:right w:val="none" w:sz="0" w:space="0" w:color="auto"/>
          </w:divBdr>
        </w:div>
        <w:div w:id="790974728">
          <w:marLeft w:val="640"/>
          <w:marRight w:val="0"/>
          <w:marTop w:val="0"/>
          <w:marBottom w:val="0"/>
          <w:divBdr>
            <w:top w:val="none" w:sz="0" w:space="0" w:color="auto"/>
            <w:left w:val="none" w:sz="0" w:space="0" w:color="auto"/>
            <w:bottom w:val="none" w:sz="0" w:space="0" w:color="auto"/>
            <w:right w:val="none" w:sz="0" w:space="0" w:color="auto"/>
          </w:divBdr>
        </w:div>
        <w:div w:id="800733830">
          <w:marLeft w:val="640"/>
          <w:marRight w:val="0"/>
          <w:marTop w:val="0"/>
          <w:marBottom w:val="0"/>
          <w:divBdr>
            <w:top w:val="none" w:sz="0" w:space="0" w:color="auto"/>
            <w:left w:val="none" w:sz="0" w:space="0" w:color="auto"/>
            <w:bottom w:val="none" w:sz="0" w:space="0" w:color="auto"/>
            <w:right w:val="none" w:sz="0" w:space="0" w:color="auto"/>
          </w:divBdr>
        </w:div>
        <w:div w:id="811598059">
          <w:marLeft w:val="640"/>
          <w:marRight w:val="0"/>
          <w:marTop w:val="0"/>
          <w:marBottom w:val="0"/>
          <w:divBdr>
            <w:top w:val="none" w:sz="0" w:space="0" w:color="auto"/>
            <w:left w:val="none" w:sz="0" w:space="0" w:color="auto"/>
            <w:bottom w:val="none" w:sz="0" w:space="0" w:color="auto"/>
            <w:right w:val="none" w:sz="0" w:space="0" w:color="auto"/>
          </w:divBdr>
        </w:div>
        <w:div w:id="843397346">
          <w:marLeft w:val="640"/>
          <w:marRight w:val="0"/>
          <w:marTop w:val="0"/>
          <w:marBottom w:val="0"/>
          <w:divBdr>
            <w:top w:val="none" w:sz="0" w:space="0" w:color="auto"/>
            <w:left w:val="none" w:sz="0" w:space="0" w:color="auto"/>
            <w:bottom w:val="none" w:sz="0" w:space="0" w:color="auto"/>
            <w:right w:val="none" w:sz="0" w:space="0" w:color="auto"/>
          </w:divBdr>
        </w:div>
        <w:div w:id="951783223">
          <w:marLeft w:val="640"/>
          <w:marRight w:val="0"/>
          <w:marTop w:val="0"/>
          <w:marBottom w:val="0"/>
          <w:divBdr>
            <w:top w:val="none" w:sz="0" w:space="0" w:color="auto"/>
            <w:left w:val="none" w:sz="0" w:space="0" w:color="auto"/>
            <w:bottom w:val="none" w:sz="0" w:space="0" w:color="auto"/>
            <w:right w:val="none" w:sz="0" w:space="0" w:color="auto"/>
          </w:divBdr>
        </w:div>
        <w:div w:id="969166589">
          <w:marLeft w:val="640"/>
          <w:marRight w:val="0"/>
          <w:marTop w:val="0"/>
          <w:marBottom w:val="0"/>
          <w:divBdr>
            <w:top w:val="none" w:sz="0" w:space="0" w:color="auto"/>
            <w:left w:val="none" w:sz="0" w:space="0" w:color="auto"/>
            <w:bottom w:val="none" w:sz="0" w:space="0" w:color="auto"/>
            <w:right w:val="none" w:sz="0" w:space="0" w:color="auto"/>
          </w:divBdr>
        </w:div>
        <w:div w:id="977301073">
          <w:marLeft w:val="640"/>
          <w:marRight w:val="0"/>
          <w:marTop w:val="0"/>
          <w:marBottom w:val="0"/>
          <w:divBdr>
            <w:top w:val="none" w:sz="0" w:space="0" w:color="auto"/>
            <w:left w:val="none" w:sz="0" w:space="0" w:color="auto"/>
            <w:bottom w:val="none" w:sz="0" w:space="0" w:color="auto"/>
            <w:right w:val="none" w:sz="0" w:space="0" w:color="auto"/>
          </w:divBdr>
        </w:div>
        <w:div w:id="1090811837">
          <w:marLeft w:val="640"/>
          <w:marRight w:val="0"/>
          <w:marTop w:val="0"/>
          <w:marBottom w:val="0"/>
          <w:divBdr>
            <w:top w:val="none" w:sz="0" w:space="0" w:color="auto"/>
            <w:left w:val="none" w:sz="0" w:space="0" w:color="auto"/>
            <w:bottom w:val="none" w:sz="0" w:space="0" w:color="auto"/>
            <w:right w:val="none" w:sz="0" w:space="0" w:color="auto"/>
          </w:divBdr>
        </w:div>
        <w:div w:id="1200053097">
          <w:marLeft w:val="640"/>
          <w:marRight w:val="0"/>
          <w:marTop w:val="0"/>
          <w:marBottom w:val="0"/>
          <w:divBdr>
            <w:top w:val="none" w:sz="0" w:space="0" w:color="auto"/>
            <w:left w:val="none" w:sz="0" w:space="0" w:color="auto"/>
            <w:bottom w:val="none" w:sz="0" w:space="0" w:color="auto"/>
            <w:right w:val="none" w:sz="0" w:space="0" w:color="auto"/>
          </w:divBdr>
        </w:div>
        <w:div w:id="1370839206">
          <w:marLeft w:val="640"/>
          <w:marRight w:val="0"/>
          <w:marTop w:val="0"/>
          <w:marBottom w:val="0"/>
          <w:divBdr>
            <w:top w:val="none" w:sz="0" w:space="0" w:color="auto"/>
            <w:left w:val="none" w:sz="0" w:space="0" w:color="auto"/>
            <w:bottom w:val="none" w:sz="0" w:space="0" w:color="auto"/>
            <w:right w:val="none" w:sz="0" w:space="0" w:color="auto"/>
          </w:divBdr>
        </w:div>
        <w:div w:id="1478768098">
          <w:marLeft w:val="640"/>
          <w:marRight w:val="0"/>
          <w:marTop w:val="0"/>
          <w:marBottom w:val="0"/>
          <w:divBdr>
            <w:top w:val="none" w:sz="0" w:space="0" w:color="auto"/>
            <w:left w:val="none" w:sz="0" w:space="0" w:color="auto"/>
            <w:bottom w:val="none" w:sz="0" w:space="0" w:color="auto"/>
            <w:right w:val="none" w:sz="0" w:space="0" w:color="auto"/>
          </w:divBdr>
        </w:div>
        <w:div w:id="1583179572">
          <w:marLeft w:val="640"/>
          <w:marRight w:val="0"/>
          <w:marTop w:val="0"/>
          <w:marBottom w:val="0"/>
          <w:divBdr>
            <w:top w:val="none" w:sz="0" w:space="0" w:color="auto"/>
            <w:left w:val="none" w:sz="0" w:space="0" w:color="auto"/>
            <w:bottom w:val="none" w:sz="0" w:space="0" w:color="auto"/>
            <w:right w:val="none" w:sz="0" w:space="0" w:color="auto"/>
          </w:divBdr>
        </w:div>
        <w:div w:id="1645116836">
          <w:marLeft w:val="640"/>
          <w:marRight w:val="0"/>
          <w:marTop w:val="0"/>
          <w:marBottom w:val="0"/>
          <w:divBdr>
            <w:top w:val="none" w:sz="0" w:space="0" w:color="auto"/>
            <w:left w:val="none" w:sz="0" w:space="0" w:color="auto"/>
            <w:bottom w:val="none" w:sz="0" w:space="0" w:color="auto"/>
            <w:right w:val="none" w:sz="0" w:space="0" w:color="auto"/>
          </w:divBdr>
        </w:div>
        <w:div w:id="1701973589">
          <w:marLeft w:val="640"/>
          <w:marRight w:val="0"/>
          <w:marTop w:val="0"/>
          <w:marBottom w:val="0"/>
          <w:divBdr>
            <w:top w:val="none" w:sz="0" w:space="0" w:color="auto"/>
            <w:left w:val="none" w:sz="0" w:space="0" w:color="auto"/>
            <w:bottom w:val="none" w:sz="0" w:space="0" w:color="auto"/>
            <w:right w:val="none" w:sz="0" w:space="0" w:color="auto"/>
          </w:divBdr>
        </w:div>
        <w:div w:id="1708334757">
          <w:marLeft w:val="640"/>
          <w:marRight w:val="0"/>
          <w:marTop w:val="0"/>
          <w:marBottom w:val="0"/>
          <w:divBdr>
            <w:top w:val="none" w:sz="0" w:space="0" w:color="auto"/>
            <w:left w:val="none" w:sz="0" w:space="0" w:color="auto"/>
            <w:bottom w:val="none" w:sz="0" w:space="0" w:color="auto"/>
            <w:right w:val="none" w:sz="0" w:space="0" w:color="auto"/>
          </w:divBdr>
        </w:div>
        <w:div w:id="1732540363">
          <w:marLeft w:val="640"/>
          <w:marRight w:val="0"/>
          <w:marTop w:val="0"/>
          <w:marBottom w:val="0"/>
          <w:divBdr>
            <w:top w:val="none" w:sz="0" w:space="0" w:color="auto"/>
            <w:left w:val="none" w:sz="0" w:space="0" w:color="auto"/>
            <w:bottom w:val="none" w:sz="0" w:space="0" w:color="auto"/>
            <w:right w:val="none" w:sz="0" w:space="0" w:color="auto"/>
          </w:divBdr>
        </w:div>
        <w:div w:id="1748455366">
          <w:marLeft w:val="640"/>
          <w:marRight w:val="0"/>
          <w:marTop w:val="0"/>
          <w:marBottom w:val="0"/>
          <w:divBdr>
            <w:top w:val="none" w:sz="0" w:space="0" w:color="auto"/>
            <w:left w:val="none" w:sz="0" w:space="0" w:color="auto"/>
            <w:bottom w:val="none" w:sz="0" w:space="0" w:color="auto"/>
            <w:right w:val="none" w:sz="0" w:space="0" w:color="auto"/>
          </w:divBdr>
        </w:div>
        <w:div w:id="1890335870">
          <w:marLeft w:val="640"/>
          <w:marRight w:val="0"/>
          <w:marTop w:val="0"/>
          <w:marBottom w:val="0"/>
          <w:divBdr>
            <w:top w:val="none" w:sz="0" w:space="0" w:color="auto"/>
            <w:left w:val="none" w:sz="0" w:space="0" w:color="auto"/>
            <w:bottom w:val="none" w:sz="0" w:space="0" w:color="auto"/>
            <w:right w:val="none" w:sz="0" w:space="0" w:color="auto"/>
          </w:divBdr>
        </w:div>
        <w:div w:id="1902322916">
          <w:marLeft w:val="640"/>
          <w:marRight w:val="0"/>
          <w:marTop w:val="0"/>
          <w:marBottom w:val="0"/>
          <w:divBdr>
            <w:top w:val="none" w:sz="0" w:space="0" w:color="auto"/>
            <w:left w:val="none" w:sz="0" w:space="0" w:color="auto"/>
            <w:bottom w:val="none" w:sz="0" w:space="0" w:color="auto"/>
            <w:right w:val="none" w:sz="0" w:space="0" w:color="auto"/>
          </w:divBdr>
        </w:div>
        <w:div w:id="1905793280">
          <w:marLeft w:val="640"/>
          <w:marRight w:val="0"/>
          <w:marTop w:val="0"/>
          <w:marBottom w:val="0"/>
          <w:divBdr>
            <w:top w:val="none" w:sz="0" w:space="0" w:color="auto"/>
            <w:left w:val="none" w:sz="0" w:space="0" w:color="auto"/>
            <w:bottom w:val="none" w:sz="0" w:space="0" w:color="auto"/>
            <w:right w:val="none" w:sz="0" w:space="0" w:color="auto"/>
          </w:divBdr>
        </w:div>
        <w:div w:id="1994485961">
          <w:marLeft w:val="640"/>
          <w:marRight w:val="0"/>
          <w:marTop w:val="0"/>
          <w:marBottom w:val="0"/>
          <w:divBdr>
            <w:top w:val="none" w:sz="0" w:space="0" w:color="auto"/>
            <w:left w:val="none" w:sz="0" w:space="0" w:color="auto"/>
            <w:bottom w:val="none" w:sz="0" w:space="0" w:color="auto"/>
            <w:right w:val="none" w:sz="0" w:space="0" w:color="auto"/>
          </w:divBdr>
        </w:div>
        <w:div w:id="2008243100">
          <w:marLeft w:val="640"/>
          <w:marRight w:val="0"/>
          <w:marTop w:val="0"/>
          <w:marBottom w:val="0"/>
          <w:divBdr>
            <w:top w:val="none" w:sz="0" w:space="0" w:color="auto"/>
            <w:left w:val="none" w:sz="0" w:space="0" w:color="auto"/>
            <w:bottom w:val="none" w:sz="0" w:space="0" w:color="auto"/>
            <w:right w:val="none" w:sz="0" w:space="0" w:color="auto"/>
          </w:divBdr>
        </w:div>
        <w:div w:id="2036416371">
          <w:marLeft w:val="640"/>
          <w:marRight w:val="0"/>
          <w:marTop w:val="0"/>
          <w:marBottom w:val="0"/>
          <w:divBdr>
            <w:top w:val="none" w:sz="0" w:space="0" w:color="auto"/>
            <w:left w:val="none" w:sz="0" w:space="0" w:color="auto"/>
            <w:bottom w:val="none" w:sz="0" w:space="0" w:color="auto"/>
            <w:right w:val="none" w:sz="0" w:space="0" w:color="auto"/>
          </w:divBdr>
        </w:div>
        <w:div w:id="2057469020">
          <w:marLeft w:val="640"/>
          <w:marRight w:val="0"/>
          <w:marTop w:val="0"/>
          <w:marBottom w:val="0"/>
          <w:divBdr>
            <w:top w:val="none" w:sz="0" w:space="0" w:color="auto"/>
            <w:left w:val="none" w:sz="0" w:space="0" w:color="auto"/>
            <w:bottom w:val="none" w:sz="0" w:space="0" w:color="auto"/>
            <w:right w:val="none" w:sz="0" w:space="0" w:color="auto"/>
          </w:divBdr>
        </w:div>
        <w:div w:id="2070298868">
          <w:marLeft w:val="640"/>
          <w:marRight w:val="0"/>
          <w:marTop w:val="0"/>
          <w:marBottom w:val="0"/>
          <w:divBdr>
            <w:top w:val="none" w:sz="0" w:space="0" w:color="auto"/>
            <w:left w:val="none" w:sz="0" w:space="0" w:color="auto"/>
            <w:bottom w:val="none" w:sz="0" w:space="0" w:color="auto"/>
            <w:right w:val="none" w:sz="0" w:space="0" w:color="auto"/>
          </w:divBdr>
        </w:div>
      </w:divsChild>
    </w:div>
    <w:div w:id="952636956">
      <w:bodyDiv w:val="1"/>
      <w:marLeft w:val="0"/>
      <w:marRight w:val="0"/>
      <w:marTop w:val="0"/>
      <w:marBottom w:val="0"/>
      <w:divBdr>
        <w:top w:val="none" w:sz="0" w:space="0" w:color="auto"/>
        <w:left w:val="none" w:sz="0" w:space="0" w:color="auto"/>
        <w:bottom w:val="none" w:sz="0" w:space="0" w:color="auto"/>
        <w:right w:val="none" w:sz="0" w:space="0" w:color="auto"/>
      </w:divBdr>
      <w:divsChild>
        <w:div w:id="17050233">
          <w:marLeft w:val="640"/>
          <w:marRight w:val="0"/>
          <w:marTop w:val="0"/>
          <w:marBottom w:val="0"/>
          <w:divBdr>
            <w:top w:val="none" w:sz="0" w:space="0" w:color="auto"/>
            <w:left w:val="none" w:sz="0" w:space="0" w:color="auto"/>
            <w:bottom w:val="none" w:sz="0" w:space="0" w:color="auto"/>
            <w:right w:val="none" w:sz="0" w:space="0" w:color="auto"/>
          </w:divBdr>
        </w:div>
        <w:div w:id="28535232">
          <w:marLeft w:val="640"/>
          <w:marRight w:val="0"/>
          <w:marTop w:val="0"/>
          <w:marBottom w:val="0"/>
          <w:divBdr>
            <w:top w:val="none" w:sz="0" w:space="0" w:color="auto"/>
            <w:left w:val="none" w:sz="0" w:space="0" w:color="auto"/>
            <w:bottom w:val="none" w:sz="0" w:space="0" w:color="auto"/>
            <w:right w:val="none" w:sz="0" w:space="0" w:color="auto"/>
          </w:divBdr>
        </w:div>
        <w:div w:id="54548181">
          <w:marLeft w:val="640"/>
          <w:marRight w:val="0"/>
          <w:marTop w:val="0"/>
          <w:marBottom w:val="0"/>
          <w:divBdr>
            <w:top w:val="none" w:sz="0" w:space="0" w:color="auto"/>
            <w:left w:val="none" w:sz="0" w:space="0" w:color="auto"/>
            <w:bottom w:val="none" w:sz="0" w:space="0" w:color="auto"/>
            <w:right w:val="none" w:sz="0" w:space="0" w:color="auto"/>
          </w:divBdr>
        </w:div>
        <w:div w:id="77558630">
          <w:marLeft w:val="640"/>
          <w:marRight w:val="0"/>
          <w:marTop w:val="0"/>
          <w:marBottom w:val="0"/>
          <w:divBdr>
            <w:top w:val="none" w:sz="0" w:space="0" w:color="auto"/>
            <w:left w:val="none" w:sz="0" w:space="0" w:color="auto"/>
            <w:bottom w:val="none" w:sz="0" w:space="0" w:color="auto"/>
            <w:right w:val="none" w:sz="0" w:space="0" w:color="auto"/>
          </w:divBdr>
        </w:div>
        <w:div w:id="127670330">
          <w:marLeft w:val="640"/>
          <w:marRight w:val="0"/>
          <w:marTop w:val="0"/>
          <w:marBottom w:val="0"/>
          <w:divBdr>
            <w:top w:val="none" w:sz="0" w:space="0" w:color="auto"/>
            <w:left w:val="none" w:sz="0" w:space="0" w:color="auto"/>
            <w:bottom w:val="none" w:sz="0" w:space="0" w:color="auto"/>
            <w:right w:val="none" w:sz="0" w:space="0" w:color="auto"/>
          </w:divBdr>
        </w:div>
        <w:div w:id="233318098">
          <w:marLeft w:val="640"/>
          <w:marRight w:val="0"/>
          <w:marTop w:val="0"/>
          <w:marBottom w:val="0"/>
          <w:divBdr>
            <w:top w:val="none" w:sz="0" w:space="0" w:color="auto"/>
            <w:left w:val="none" w:sz="0" w:space="0" w:color="auto"/>
            <w:bottom w:val="none" w:sz="0" w:space="0" w:color="auto"/>
            <w:right w:val="none" w:sz="0" w:space="0" w:color="auto"/>
          </w:divBdr>
        </w:div>
        <w:div w:id="240452955">
          <w:marLeft w:val="640"/>
          <w:marRight w:val="0"/>
          <w:marTop w:val="0"/>
          <w:marBottom w:val="0"/>
          <w:divBdr>
            <w:top w:val="none" w:sz="0" w:space="0" w:color="auto"/>
            <w:left w:val="none" w:sz="0" w:space="0" w:color="auto"/>
            <w:bottom w:val="none" w:sz="0" w:space="0" w:color="auto"/>
            <w:right w:val="none" w:sz="0" w:space="0" w:color="auto"/>
          </w:divBdr>
        </w:div>
        <w:div w:id="298533644">
          <w:marLeft w:val="640"/>
          <w:marRight w:val="0"/>
          <w:marTop w:val="0"/>
          <w:marBottom w:val="0"/>
          <w:divBdr>
            <w:top w:val="none" w:sz="0" w:space="0" w:color="auto"/>
            <w:left w:val="none" w:sz="0" w:space="0" w:color="auto"/>
            <w:bottom w:val="none" w:sz="0" w:space="0" w:color="auto"/>
            <w:right w:val="none" w:sz="0" w:space="0" w:color="auto"/>
          </w:divBdr>
        </w:div>
        <w:div w:id="334769531">
          <w:marLeft w:val="640"/>
          <w:marRight w:val="0"/>
          <w:marTop w:val="0"/>
          <w:marBottom w:val="0"/>
          <w:divBdr>
            <w:top w:val="none" w:sz="0" w:space="0" w:color="auto"/>
            <w:left w:val="none" w:sz="0" w:space="0" w:color="auto"/>
            <w:bottom w:val="none" w:sz="0" w:space="0" w:color="auto"/>
            <w:right w:val="none" w:sz="0" w:space="0" w:color="auto"/>
          </w:divBdr>
        </w:div>
        <w:div w:id="390692437">
          <w:marLeft w:val="640"/>
          <w:marRight w:val="0"/>
          <w:marTop w:val="0"/>
          <w:marBottom w:val="0"/>
          <w:divBdr>
            <w:top w:val="none" w:sz="0" w:space="0" w:color="auto"/>
            <w:left w:val="none" w:sz="0" w:space="0" w:color="auto"/>
            <w:bottom w:val="none" w:sz="0" w:space="0" w:color="auto"/>
            <w:right w:val="none" w:sz="0" w:space="0" w:color="auto"/>
          </w:divBdr>
        </w:div>
        <w:div w:id="399716517">
          <w:marLeft w:val="640"/>
          <w:marRight w:val="0"/>
          <w:marTop w:val="0"/>
          <w:marBottom w:val="0"/>
          <w:divBdr>
            <w:top w:val="none" w:sz="0" w:space="0" w:color="auto"/>
            <w:left w:val="none" w:sz="0" w:space="0" w:color="auto"/>
            <w:bottom w:val="none" w:sz="0" w:space="0" w:color="auto"/>
            <w:right w:val="none" w:sz="0" w:space="0" w:color="auto"/>
          </w:divBdr>
        </w:div>
        <w:div w:id="441724223">
          <w:marLeft w:val="640"/>
          <w:marRight w:val="0"/>
          <w:marTop w:val="0"/>
          <w:marBottom w:val="0"/>
          <w:divBdr>
            <w:top w:val="none" w:sz="0" w:space="0" w:color="auto"/>
            <w:left w:val="none" w:sz="0" w:space="0" w:color="auto"/>
            <w:bottom w:val="none" w:sz="0" w:space="0" w:color="auto"/>
            <w:right w:val="none" w:sz="0" w:space="0" w:color="auto"/>
          </w:divBdr>
        </w:div>
        <w:div w:id="513808779">
          <w:marLeft w:val="640"/>
          <w:marRight w:val="0"/>
          <w:marTop w:val="0"/>
          <w:marBottom w:val="0"/>
          <w:divBdr>
            <w:top w:val="none" w:sz="0" w:space="0" w:color="auto"/>
            <w:left w:val="none" w:sz="0" w:space="0" w:color="auto"/>
            <w:bottom w:val="none" w:sz="0" w:space="0" w:color="auto"/>
            <w:right w:val="none" w:sz="0" w:space="0" w:color="auto"/>
          </w:divBdr>
        </w:div>
        <w:div w:id="561252719">
          <w:marLeft w:val="640"/>
          <w:marRight w:val="0"/>
          <w:marTop w:val="0"/>
          <w:marBottom w:val="0"/>
          <w:divBdr>
            <w:top w:val="none" w:sz="0" w:space="0" w:color="auto"/>
            <w:left w:val="none" w:sz="0" w:space="0" w:color="auto"/>
            <w:bottom w:val="none" w:sz="0" w:space="0" w:color="auto"/>
            <w:right w:val="none" w:sz="0" w:space="0" w:color="auto"/>
          </w:divBdr>
        </w:div>
        <w:div w:id="690379741">
          <w:marLeft w:val="640"/>
          <w:marRight w:val="0"/>
          <w:marTop w:val="0"/>
          <w:marBottom w:val="0"/>
          <w:divBdr>
            <w:top w:val="none" w:sz="0" w:space="0" w:color="auto"/>
            <w:left w:val="none" w:sz="0" w:space="0" w:color="auto"/>
            <w:bottom w:val="none" w:sz="0" w:space="0" w:color="auto"/>
            <w:right w:val="none" w:sz="0" w:space="0" w:color="auto"/>
          </w:divBdr>
        </w:div>
        <w:div w:id="750782676">
          <w:marLeft w:val="640"/>
          <w:marRight w:val="0"/>
          <w:marTop w:val="0"/>
          <w:marBottom w:val="0"/>
          <w:divBdr>
            <w:top w:val="none" w:sz="0" w:space="0" w:color="auto"/>
            <w:left w:val="none" w:sz="0" w:space="0" w:color="auto"/>
            <w:bottom w:val="none" w:sz="0" w:space="0" w:color="auto"/>
            <w:right w:val="none" w:sz="0" w:space="0" w:color="auto"/>
          </w:divBdr>
        </w:div>
        <w:div w:id="870343804">
          <w:marLeft w:val="640"/>
          <w:marRight w:val="0"/>
          <w:marTop w:val="0"/>
          <w:marBottom w:val="0"/>
          <w:divBdr>
            <w:top w:val="none" w:sz="0" w:space="0" w:color="auto"/>
            <w:left w:val="none" w:sz="0" w:space="0" w:color="auto"/>
            <w:bottom w:val="none" w:sz="0" w:space="0" w:color="auto"/>
            <w:right w:val="none" w:sz="0" w:space="0" w:color="auto"/>
          </w:divBdr>
        </w:div>
        <w:div w:id="909196826">
          <w:marLeft w:val="640"/>
          <w:marRight w:val="0"/>
          <w:marTop w:val="0"/>
          <w:marBottom w:val="0"/>
          <w:divBdr>
            <w:top w:val="none" w:sz="0" w:space="0" w:color="auto"/>
            <w:left w:val="none" w:sz="0" w:space="0" w:color="auto"/>
            <w:bottom w:val="none" w:sz="0" w:space="0" w:color="auto"/>
            <w:right w:val="none" w:sz="0" w:space="0" w:color="auto"/>
          </w:divBdr>
        </w:div>
        <w:div w:id="977685122">
          <w:marLeft w:val="640"/>
          <w:marRight w:val="0"/>
          <w:marTop w:val="0"/>
          <w:marBottom w:val="0"/>
          <w:divBdr>
            <w:top w:val="none" w:sz="0" w:space="0" w:color="auto"/>
            <w:left w:val="none" w:sz="0" w:space="0" w:color="auto"/>
            <w:bottom w:val="none" w:sz="0" w:space="0" w:color="auto"/>
            <w:right w:val="none" w:sz="0" w:space="0" w:color="auto"/>
          </w:divBdr>
        </w:div>
        <w:div w:id="998508042">
          <w:marLeft w:val="640"/>
          <w:marRight w:val="0"/>
          <w:marTop w:val="0"/>
          <w:marBottom w:val="0"/>
          <w:divBdr>
            <w:top w:val="none" w:sz="0" w:space="0" w:color="auto"/>
            <w:left w:val="none" w:sz="0" w:space="0" w:color="auto"/>
            <w:bottom w:val="none" w:sz="0" w:space="0" w:color="auto"/>
            <w:right w:val="none" w:sz="0" w:space="0" w:color="auto"/>
          </w:divBdr>
        </w:div>
        <w:div w:id="1079525612">
          <w:marLeft w:val="640"/>
          <w:marRight w:val="0"/>
          <w:marTop w:val="0"/>
          <w:marBottom w:val="0"/>
          <w:divBdr>
            <w:top w:val="none" w:sz="0" w:space="0" w:color="auto"/>
            <w:left w:val="none" w:sz="0" w:space="0" w:color="auto"/>
            <w:bottom w:val="none" w:sz="0" w:space="0" w:color="auto"/>
            <w:right w:val="none" w:sz="0" w:space="0" w:color="auto"/>
          </w:divBdr>
        </w:div>
        <w:div w:id="1131703658">
          <w:marLeft w:val="640"/>
          <w:marRight w:val="0"/>
          <w:marTop w:val="0"/>
          <w:marBottom w:val="0"/>
          <w:divBdr>
            <w:top w:val="none" w:sz="0" w:space="0" w:color="auto"/>
            <w:left w:val="none" w:sz="0" w:space="0" w:color="auto"/>
            <w:bottom w:val="none" w:sz="0" w:space="0" w:color="auto"/>
            <w:right w:val="none" w:sz="0" w:space="0" w:color="auto"/>
          </w:divBdr>
        </w:div>
        <w:div w:id="1175537278">
          <w:marLeft w:val="640"/>
          <w:marRight w:val="0"/>
          <w:marTop w:val="0"/>
          <w:marBottom w:val="0"/>
          <w:divBdr>
            <w:top w:val="none" w:sz="0" w:space="0" w:color="auto"/>
            <w:left w:val="none" w:sz="0" w:space="0" w:color="auto"/>
            <w:bottom w:val="none" w:sz="0" w:space="0" w:color="auto"/>
            <w:right w:val="none" w:sz="0" w:space="0" w:color="auto"/>
          </w:divBdr>
        </w:div>
        <w:div w:id="1176000838">
          <w:marLeft w:val="640"/>
          <w:marRight w:val="0"/>
          <w:marTop w:val="0"/>
          <w:marBottom w:val="0"/>
          <w:divBdr>
            <w:top w:val="none" w:sz="0" w:space="0" w:color="auto"/>
            <w:left w:val="none" w:sz="0" w:space="0" w:color="auto"/>
            <w:bottom w:val="none" w:sz="0" w:space="0" w:color="auto"/>
            <w:right w:val="none" w:sz="0" w:space="0" w:color="auto"/>
          </w:divBdr>
        </w:div>
        <w:div w:id="1177815478">
          <w:marLeft w:val="640"/>
          <w:marRight w:val="0"/>
          <w:marTop w:val="0"/>
          <w:marBottom w:val="0"/>
          <w:divBdr>
            <w:top w:val="none" w:sz="0" w:space="0" w:color="auto"/>
            <w:left w:val="none" w:sz="0" w:space="0" w:color="auto"/>
            <w:bottom w:val="none" w:sz="0" w:space="0" w:color="auto"/>
            <w:right w:val="none" w:sz="0" w:space="0" w:color="auto"/>
          </w:divBdr>
        </w:div>
        <w:div w:id="1341735404">
          <w:marLeft w:val="640"/>
          <w:marRight w:val="0"/>
          <w:marTop w:val="0"/>
          <w:marBottom w:val="0"/>
          <w:divBdr>
            <w:top w:val="none" w:sz="0" w:space="0" w:color="auto"/>
            <w:left w:val="none" w:sz="0" w:space="0" w:color="auto"/>
            <w:bottom w:val="none" w:sz="0" w:space="0" w:color="auto"/>
            <w:right w:val="none" w:sz="0" w:space="0" w:color="auto"/>
          </w:divBdr>
        </w:div>
        <w:div w:id="1480226312">
          <w:marLeft w:val="640"/>
          <w:marRight w:val="0"/>
          <w:marTop w:val="0"/>
          <w:marBottom w:val="0"/>
          <w:divBdr>
            <w:top w:val="none" w:sz="0" w:space="0" w:color="auto"/>
            <w:left w:val="none" w:sz="0" w:space="0" w:color="auto"/>
            <w:bottom w:val="none" w:sz="0" w:space="0" w:color="auto"/>
            <w:right w:val="none" w:sz="0" w:space="0" w:color="auto"/>
          </w:divBdr>
        </w:div>
        <w:div w:id="1494829704">
          <w:marLeft w:val="640"/>
          <w:marRight w:val="0"/>
          <w:marTop w:val="0"/>
          <w:marBottom w:val="0"/>
          <w:divBdr>
            <w:top w:val="none" w:sz="0" w:space="0" w:color="auto"/>
            <w:left w:val="none" w:sz="0" w:space="0" w:color="auto"/>
            <w:bottom w:val="none" w:sz="0" w:space="0" w:color="auto"/>
            <w:right w:val="none" w:sz="0" w:space="0" w:color="auto"/>
          </w:divBdr>
        </w:div>
        <w:div w:id="1514032981">
          <w:marLeft w:val="640"/>
          <w:marRight w:val="0"/>
          <w:marTop w:val="0"/>
          <w:marBottom w:val="0"/>
          <w:divBdr>
            <w:top w:val="none" w:sz="0" w:space="0" w:color="auto"/>
            <w:left w:val="none" w:sz="0" w:space="0" w:color="auto"/>
            <w:bottom w:val="none" w:sz="0" w:space="0" w:color="auto"/>
            <w:right w:val="none" w:sz="0" w:space="0" w:color="auto"/>
          </w:divBdr>
        </w:div>
        <w:div w:id="1649238892">
          <w:marLeft w:val="640"/>
          <w:marRight w:val="0"/>
          <w:marTop w:val="0"/>
          <w:marBottom w:val="0"/>
          <w:divBdr>
            <w:top w:val="none" w:sz="0" w:space="0" w:color="auto"/>
            <w:left w:val="none" w:sz="0" w:space="0" w:color="auto"/>
            <w:bottom w:val="none" w:sz="0" w:space="0" w:color="auto"/>
            <w:right w:val="none" w:sz="0" w:space="0" w:color="auto"/>
          </w:divBdr>
        </w:div>
        <w:div w:id="1872917454">
          <w:marLeft w:val="640"/>
          <w:marRight w:val="0"/>
          <w:marTop w:val="0"/>
          <w:marBottom w:val="0"/>
          <w:divBdr>
            <w:top w:val="none" w:sz="0" w:space="0" w:color="auto"/>
            <w:left w:val="none" w:sz="0" w:space="0" w:color="auto"/>
            <w:bottom w:val="none" w:sz="0" w:space="0" w:color="auto"/>
            <w:right w:val="none" w:sz="0" w:space="0" w:color="auto"/>
          </w:divBdr>
        </w:div>
        <w:div w:id="1878852360">
          <w:marLeft w:val="640"/>
          <w:marRight w:val="0"/>
          <w:marTop w:val="0"/>
          <w:marBottom w:val="0"/>
          <w:divBdr>
            <w:top w:val="none" w:sz="0" w:space="0" w:color="auto"/>
            <w:left w:val="none" w:sz="0" w:space="0" w:color="auto"/>
            <w:bottom w:val="none" w:sz="0" w:space="0" w:color="auto"/>
            <w:right w:val="none" w:sz="0" w:space="0" w:color="auto"/>
          </w:divBdr>
        </w:div>
        <w:div w:id="1999653500">
          <w:marLeft w:val="640"/>
          <w:marRight w:val="0"/>
          <w:marTop w:val="0"/>
          <w:marBottom w:val="0"/>
          <w:divBdr>
            <w:top w:val="none" w:sz="0" w:space="0" w:color="auto"/>
            <w:left w:val="none" w:sz="0" w:space="0" w:color="auto"/>
            <w:bottom w:val="none" w:sz="0" w:space="0" w:color="auto"/>
            <w:right w:val="none" w:sz="0" w:space="0" w:color="auto"/>
          </w:divBdr>
        </w:div>
        <w:div w:id="2014796351">
          <w:marLeft w:val="640"/>
          <w:marRight w:val="0"/>
          <w:marTop w:val="0"/>
          <w:marBottom w:val="0"/>
          <w:divBdr>
            <w:top w:val="none" w:sz="0" w:space="0" w:color="auto"/>
            <w:left w:val="none" w:sz="0" w:space="0" w:color="auto"/>
            <w:bottom w:val="none" w:sz="0" w:space="0" w:color="auto"/>
            <w:right w:val="none" w:sz="0" w:space="0" w:color="auto"/>
          </w:divBdr>
        </w:div>
        <w:div w:id="2127235909">
          <w:marLeft w:val="640"/>
          <w:marRight w:val="0"/>
          <w:marTop w:val="0"/>
          <w:marBottom w:val="0"/>
          <w:divBdr>
            <w:top w:val="none" w:sz="0" w:space="0" w:color="auto"/>
            <w:left w:val="none" w:sz="0" w:space="0" w:color="auto"/>
            <w:bottom w:val="none" w:sz="0" w:space="0" w:color="auto"/>
            <w:right w:val="none" w:sz="0" w:space="0" w:color="auto"/>
          </w:divBdr>
        </w:div>
        <w:div w:id="2144345635">
          <w:marLeft w:val="640"/>
          <w:marRight w:val="0"/>
          <w:marTop w:val="0"/>
          <w:marBottom w:val="0"/>
          <w:divBdr>
            <w:top w:val="none" w:sz="0" w:space="0" w:color="auto"/>
            <w:left w:val="none" w:sz="0" w:space="0" w:color="auto"/>
            <w:bottom w:val="none" w:sz="0" w:space="0" w:color="auto"/>
            <w:right w:val="none" w:sz="0" w:space="0" w:color="auto"/>
          </w:divBdr>
        </w:div>
      </w:divsChild>
    </w:div>
    <w:div w:id="953368293">
      <w:bodyDiv w:val="1"/>
      <w:marLeft w:val="0"/>
      <w:marRight w:val="0"/>
      <w:marTop w:val="0"/>
      <w:marBottom w:val="0"/>
      <w:divBdr>
        <w:top w:val="none" w:sz="0" w:space="0" w:color="auto"/>
        <w:left w:val="none" w:sz="0" w:space="0" w:color="auto"/>
        <w:bottom w:val="none" w:sz="0" w:space="0" w:color="auto"/>
        <w:right w:val="none" w:sz="0" w:space="0" w:color="auto"/>
      </w:divBdr>
      <w:divsChild>
        <w:div w:id="50470885">
          <w:marLeft w:val="640"/>
          <w:marRight w:val="0"/>
          <w:marTop w:val="0"/>
          <w:marBottom w:val="0"/>
          <w:divBdr>
            <w:top w:val="none" w:sz="0" w:space="0" w:color="auto"/>
            <w:left w:val="none" w:sz="0" w:space="0" w:color="auto"/>
            <w:bottom w:val="none" w:sz="0" w:space="0" w:color="auto"/>
            <w:right w:val="none" w:sz="0" w:space="0" w:color="auto"/>
          </w:divBdr>
        </w:div>
        <w:div w:id="483275267">
          <w:marLeft w:val="640"/>
          <w:marRight w:val="0"/>
          <w:marTop w:val="0"/>
          <w:marBottom w:val="0"/>
          <w:divBdr>
            <w:top w:val="none" w:sz="0" w:space="0" w:color="auto"/>
            <w:left w:val="none" w:sz="0" w:space="0" w:color="auto"/>
            <w:bottom w:val="none" w:sz="0" w:space="0" w:color="auto"/>
            <w:right w:val="none" w:sz="0" w:space="0" w:color="auto"/>
          </w:divBdr>
        </w:div>
        <w:div w:id="531966885">
          <w:marLeft w:val="640"/>
          <w:marRight w:val="0"/>
          <w:marTop w:val="0"/>
          <w:marBottom w:val="0"/>
          <w:divBdr>
            <w:top w:val="none" w:sz="0" w:space="0" w:color="auto"/>
            <w:left w:val="none" w:sz="0" w:space="0" w:color="auto"/>
            <w:bottom w:val="none" w:sz="0" w:space="0" w:color="auto"/>
            <w:right w:val="none" w:sz="0" w:space="0" w:color="auto"/>
          </w:divBdr>
        </w:div>
        <w:div w:id="682587311">
          <w:marLeft w:val="640"/>
          <w:marRight w:val="0"/>
          <w:marTop w:val="0"/>
          <w:marBottom w:val="0"/>
          <w:divBdr>
            <w:top w:val="none" w:sz="0" w:space="0" w:color="auto"/>
            <w:left w:val="none" w:sz="0" w:space="0" w:color="auto"/>
            <w:bottom w:val="none" w:sz="0" w:space="0" w:color="auto"/>
            <w:right w:val="none" w:sz="0" w:space="0" w:color="auto"/>
          </w:divBdr>
        </w:div>
        <w:div w:id="711930274">
          <w:marLeft w:val="640"/>
          <w:marRight w:val="0"/>
          <w:marTop w:val="0"/>
          <w:marBottom w:val="0"/>
          <w:divBdr>
            <w:top w:val="none" w:sz="0" w:space="0" w:color="auto"/>
            <w:left w:val="none" w:sz="0" w:space="0" w:color="auto"/>
            <w:bottom w:val="none" w:sz="0" w:space="0" w:color="auto"/>
            <w:right w:val="none" w:sz="0" w:space="0" w:color="auto"/>
          </w:divBdr>
        </w:div>
        <w:div w:id="801846554">
          <w:marLeft w:val="640"/>
          <w:marRight w:val="0"/>
          <w:marTop w:val="0"/>
          <w:marBottom w:val="0"/>
          <w:divBdr>
            <w:top w:val="none" w:sz="0" w:space="0" w:color="auto"/>
            <w:left w:val="none" w:sz="0" w:space="0" w:color="auto"/>
            <w:bottom w:val="none" w:sz="0" w:space="0" w:color="auto"/>
            <w:right w:val="none" w:sz="0" w:space="0" w:color="auto"/>
          </w:divBdr>
        </w:div>
        <w:div w:id="913003654">
          <w:marLeft w:val="640"/>
          <w:marRight w:val="0"/>
          <w:marTop w:val="0"/>
          <w:marBottom w:val="0"/>
          <w:divBdr>
            <w:top w:val="none" w:sz="0" w:space="0" w:color="auto"/>
            <w:left w:val="none" w:sz="0" w:space="0" w:color="auto"/>
            <w:bottom w:val="none" w:sz="0" w:space="0" w:color="auto"/>
            <w:right w:val="none" w:sz="0" w:space="0" w:color="auto"/>
          </w:divBdr>
        </w:div>
        <w:div w:id="1176463359">
          <w:marLeft w:val="640"/>
          <w:marRight w:val="0"/>
          <w:marTop w:val="0"/>
          <w:marBottom w:val="0"/>
          <w:divBdr>
            <w:top w:val="none" w:sz="0" w:space="0" w:color="auto"/>
            <w:left w:val="none" w:sz="0" w:space="0" w:color="auto"/>
            <w:bottom w:val="none" w:sz="0" w:space="0" w:color="auto"/>
            <w:right w:val="none" w:sz="0" w:space="0" w:color="auto"/>
          </w:divBdr>
        </w:div>
        <w:div w:id="1514761445">
          <w:marLeft w:val="640"/>
          <w:marRight w:val="0"/>
          <w:marTop w:val="0"/>
          <w:marBottom w:val="0"/>
          <w:divBdr>
            <w:top w:val="none" w:sz="0" w:space="0" w:color="auto"/>
            <w:left w:val="none" w:sz="0" w:space="0" w:color="auto"/>
            <w:bottom w:val="none" w:sz="0" w:space="0" w:color="auto"/>
            <w:right w:val="none" w:sz="0" w:space="0" w:color="auto"/>
          </w:divBdr>
        </w:div>
        <w:div w:id="1546719003">
          <w:marLeft w:val="640"/>
          <w:marRight w:val="0"/>
          <w:marTop w:val="0"/>
          <w:marBottom w:val="0"/>
          <w:divBdr>
            <w:top w:val="none" w:sz="0" w:space="0" w:color="auto"/>
            <w:left w:val="none" w:sz="0" w:space="0" w:color="auto"/>
            <w:bottom w:val="none" w:sz="0" w:space="0" w:color="auto"/>
            <w:right w:val="none" w:sz="0" w:space="0" w:color="auto"/>
          </w:divBdr>
        </w:div>
        <w:div w:id="1581139528">
          <w:marLeft w:val="640"/>
          <w:marRight w:val="0"/>
          <w:marTop w:val="0"/>
          <w:marBottom w:val="0"/>
          <w:divBdr>
            <w:top w:val="none" w:sz="0" w:space="0" w:color="auto"/>
            <w:left w:val="none" w:sz="0" w:space="0" w:color="auto"/>
            <w:bottom w:val="none" w:sz="0" w:space="0" w:color="auto"/>
            <w:right w:val="none" w:sz="0" w:space="0" w:color="auto"/>
          </w:divBdr>
        </w:div>
        <w:div w:id="1683044757">
          <w:marLeft w:val="640"/>
          <w:marRight w:val="0"/>
          <w:marTop w:val="0"/>
          <w:marBottom w:val="0"/>
          <w:divBdr>
            <w:top w:val="none" w:sz="0" w:space="0" w:color="auto"/>
            <w:left w:val="none" w:sz="0" w:space="0" w:color="auto"/>
            <w:bottom w:val="none" w:sz="0" w:space="0" w:color="auto"/>
            <w:right w:val="none" w:sz="0" w:space="0" w:color="auto"/>
          </w:divBdr>
        </w:div>
        <w:div w:id="1722291092">
          <w:marLeft w:val="640"/>
          <w:marRight w:val="0"/>
          <w:marTop w:val="0"/>
          <w:marBottom w:val="0"/>
          <w:divBdr>
            <w:top w:val="none" w:sz="0" w:space="0" w:color="auto"/>
            <w:left w:val="none" w:sz="0" w:space="0" w:color="auto"/>
            <w:bottom w:val="none" w:sz="0" w:space="0" w:color="auto"/>
            <w:right w:val="none" w:sz="0" w:space="0" w:color="auto"/>
          </w:divBdr>
        </w:div>
        <w:div w:id="1743871518">
          <w:marLeft w:val="640"/>
          <w:marRight w:val="0"/>
          <w:marTop w:val="0"/>
          <w:marBottom w:val="0"/>
          <w:divBdr>
            <w:top w:val="none" w:sz="0" w:space="0" w:color="auto"/>
            <w:left w:val="none" w:sz="0" w:space="0" w:color="auto"/>
            <w:bottom w:val="none" w:sz="0" w:space="0" w:color="auto"/>
            <w:right w:val="none" w:sz="0" w:space="0" w:color="auto"/>
          </w:divBdr>
        </w:div>
        <w:div w:id="1832482235">
          <w:marLeft w:val="640"/>
          <w:marRight w:val="0"/>
          <w:marTop w:val="0"/>
          <w:marBottom w:val="0"/>
          <w:divBdr>
            <w:top w:val="none" w:sz="0" w:space="0" w:color="auto"/>
            <w:left w:val="none" w:sz="0" w:space="0" w:color="auto"/>
            <w:bottom w:val="none" w:sz="0" w:space="0" w:color="auto"/>
            <w:right w:val="none" w:sz="0" w:space="0" w:color="auto"/>
          </w:divBdr>
        </w:div>
        <w:div w:id="1864590075">
          <w:marLeft w:val="640"/>
          <w:marRight w:val="0"/>
          <w:marTop w:val="0"/>
          <w:marBottom w:val="0"/>
          <w:divBdr>
            <w:top w:val="none" w:sz="0" w:space="0" w:color="auto"/>
            <w:left w:val="none" w:sz="0" w:space="0" w:color="auto"/>
            <w:bottom w:val="none" w:sz="0" w:space="0" w:color="auto"/>
            <w:right w:val="none" w:sz="0" w:space="0" w:color="auto"/>
          </w:divBdr>
        </w:div>
        <w:div w:id="1951354231">
          <w:marLeft w:val="640"/>
          <w:marRight w:val="0"/>
          <w:marTop w:val="0"/>
          <w:marBottom w:val="0"/>
          <w:divBdr>
            <w:top w:val="none" w:sz="0" w:space="0" w:color="auto"/>
            <w:left w:val="none" w:sz="0" w:space="0" w:color="auto"/>
            <w:bottom w:val="none" w:sz="0" w:space="0" w:color="auto"/>
            <w:right w:val="none" w:sz="0" w:space="0" w:color="auto"/>
          </w:divBdr>
        </w:div>
      </w:divsChild>
    </w:div>
    <w:div w:id="953748907">
      <w:bodyDiv w:val="1"/>
      <w:marLeft w:val="0"/>
      <w:marRight w:val="0"/>
      <w:marTop w:val="0"/>
      <w:marBottom w:val="0"/>
      <w:divBdr>
        <w:top w:val="none" w:sz="0" w:space="0" w:color="auto"/>
        <w:left w:val="none" w:sz="0" w:space="0" w:color="auto"/>
        <w:bottom w:val="none" w:sz="0" w:space="0" w:color="auto"/>
        <w:right w:val="none" w:sz="0" w:space="0" w:color="auto"/>
      </w:divBdr>
      <w:divsChild>
        <w:div w:id="153038334">
          <w:marLeft w:val="640"/>
          <w:marRight w:val="0"/>
          <w:marTop w:val="0"/>
          <w:marBottom w:val="0"/>
          <w:divBdr>
            <w:top w:val="none" w:sz="0" w:space="0" w:color="auto"/>
            <w:left w:val="none" w:sz="0" w:space="0" w:color="auto"/>
            <w:bottom w:val="none" w:sz="0" w:space="0" w:color="auto"/>
            <w:right w:val="none" w:sz="0" w:space="0" w:color="auto"/>
          </w:divBdr>
        </w:div>
        <w:div w:id="318047606">
          <w:marLeft w:val="640"/>
          <w:marRight w:val="0"/>
          <w:marTop w:val="0"/>
          <w:marBottom w:val="0"/>
          <w:divBdr>
            <w:top w:val="none" w:sz="0" w:space="0" w:color="auto"/>
            <w:left w:val="none" w:sz="0" w:space="0" w:color="auto"/>
            <w:bottom w:val="none" w:sz="0" w:space="0" w:color="auto"/>
            <w:right w:val="none" w:sz="0" w:space="0" w:color="auto"/>
          </w:divBdr>
        </w:div>
        <w:div w:id="326788575">
          <w:marLeft w:val="640"/>
          <w:marRight w:val="0"/>
          <w:marTop w:val="0"/>
          <w:marBottom w:val="0"/>
          <w:divBdr>
            <w:top w:val="none" w:sz="0" w:space="0" w:color="auto"/>
            <w:left w:val="none" w:sz="0" w:space="0" w:color="auto"/>
            <w:bottom w:val="none" w:sz="0" w:space="0" w:color="auto"/>
            <w:right w:val="none" w:sz="0" w:space="0" w:color="auto"/>
          </w:divBdr>
        </w:div>
        <w:div w:id="610556465">
          <w:marLeft w:val="640"/>
          <w:marRight w:val="0"/>
          <w:marTop w:val="0"/>
          <w:marBottom w:val="0"/>
          <w:divBdr>
            <w:top w:val="none" w:sz="0" w:space="0" w:color="auto"/>
            <w:left w:val="none" w:sz="0" w:space="0" w:color="auto"/>
            <w:bottom w:val="none" w:sz="0" w:space="0" w:color="auto"/>
            <w:right w:val="none" w:sz="0" w:space="0" w:color="auto"/>
          </w:divBdr>
        </w:div>
        <w:div w:id="693043862">
          <w:marLeft w:val="640"/>
          <w:marRight w:val="0"/>
          <w:marTop w:val="0"/>
          <w:marBottom w:val="0"/>
          <w:divBdr>
            <w:top w:val="none" w:sz="0" w:space="0" w:color="auto"/>
            <w:left w:val="none" w:sz="0" w:space="0" w:color="auto"/>
            <w:bottom w:val="none" w:sz="0" w:space="0" w:color="auto"/>
            <w:right w:val="none" w:sz="0" w:space="0" w:color="auto"/>
          </w:divBdr>
        </w:div>
        <w:div w:id="819466579">
          <w:marLeft w:val="640"/>
          <w:marRight w:val="0"/>
          <w:marTop w:val="0"/>
          <w:marBottom w:val="0"/>
          <w:divBdr>
            <w:top w:val="none" w:sz="0" w:space="0" w:color="auto"/>
            <w:left w:val="none" w:sz="0" w:space="0" w:color="auto"/>
            <w:bottom w:val="none" w:sz="0" w:space="0" w:color="auto"/>
            <w:right w:val="none" w:sz="0" w:space="0" w:color="auto"/>
          </w:divBdr>
        </w:div>
        <w:div w:id="902833002">
          <w:marLeft w:val="640"/>
          <w:marRight w:val="0"/>
          <w:marTop w:val="0"/>
          <w:marBottom w:val="0"/>
          <w:divBdr>
            <w:top w:val="none" w:sz="0" w:space="0" w:color="auto"/>
            <w:left w:val="none" w:sz="0" w:space="0" w:color="auto"/>
            <w:bottom w:val="none" w:sz="0" w:space="0" w:color="auto"/>
            <w:right w:val="none" w:sz="0" w:space="0" w:color="auto"/>
          </w:divBdr>
        </w:div>
        <w:div w:id="995375894">
          <w:marLeft w:val="640"/>
          <w:marRight w:val="0"/>
          <w:marTop w:val="0"/>
          <w:marBottom w:val="0"/>
          <w:divBdr>
            <w:top w:val="none" w:sz="0" w:space="0" w:color="auto"/>
            <w:left w:val="none" w:sz="0" w:space="0" w:color="auto"/>
            <w:bottom w:val="none" w:sz="0" w:space="0" w:color="auto"/>
            <w:right w:val="none" w:sz="0" w:space="0" w:color="auto"/>
          </w:divBdr>
        </w:div>
        <w:div w:id="1002666360">
          <w:marLeft w:val="640"/>
          <w:marRight w:val="0"/>
          <w:marTop w:val="0"/>
          <w:marBottom w:val="0"/>
          <w:divBdr>
            <w:top w:val="none" w:sz="0" w:space="0" w:color="auto"/>
            <w:left w:val="none" w:sz="0" w:space="0" w:color="auto"/>
            <w:bottom w:val="none" w:sz="0" w:space="0" w:color="auto"/>
            <w:right w:val="none" w:sz="0" w:space="0" w:color="auto"/>
          </w:divBdr>
        </w:div>
        <w:div w:id="1077675888">
          <w:marLeft w:val="640"/>
          <w:marRight w:val="0"/>
          <w:marTop w:val="0"/>
          <w:marBottom w:val="0"/>
          <w:divBdr>
            <w:top w:val="none" w:sz="0" w:space="0" w:color="auto"/>
            <w:left w:val="none" w:sz="0" w:space="0" w:color="auto"/>
            <w:bottom w:val="none" w:sz="0" w:space="0" w:color="auto"/>
            <w:right w:val="none" w:sz="0" w:space="0" w:color="auto"/>
          </w:divBdr>
        </w:div>
        <w:div w:id="1091587859">
          <w:marLeft w:val="640"/>
          <w:marRight w:val="0"/>
          <w:marTop w:val="0"/>
          <w:marBottom w:val="0"/>
          <w:divBdr>
            <w:top w:val="none" w:sz="0" w:space="0" w:color="auto"/>
            <w:left w:val="none" w:sz="0" w:space="0" w:color="auto"/>
            <w:bottom w:val="none" w:sz="0" w:space="0" w:color="auto"/>
            <w:right w:val="none" w:sz="0" w:space="0" w:color="auto"/>
          </w:divBdr>
        </w:div>
        <w:div w:id="1126314928">
          <w:marLeft w:val="640"/>
          <w:marRight w:val="0"/>
          <w:marTop w:val="0"/>
          <w:marBottom w:val="0"/>
          <w:divBdr>
            <w:top w:val="none" w:sz="0" w:space="0" w:color="auto"/>
            <w:left w:val="none" w:sz="0" w:space="0" w:color="auto"/>
            <w:bottom w:val="none" w:sz="0" w:space="0" w:color="auto"/>
            <w:right w:val="none" w:sz="0" w:space="0" w:color="auto"/>
          </w:divBdr>
        </w:div>
        <w:div w:id="1236889529">
          <w:marLeft w:val="640"/>
          <w:marRight w:val="0"/>
          <w:marTop w:val="0"/>
          <w:marBottom w:val="0"/>
          <w:divBdr>
            <w:top w:val="none" w:sz="0" w:space="0" w:color="auto"/>
            <w:left w:val="none" w:sz="0" w:space="0" w:color="auto"/>
            <w:bottom w:val="none" w:sz="0" w:space="0" w:color="auto"/>
            <w:right w:val="none" w:sz="0" w:space="0" w:color="auto"/>
          </w:divBdr>
        </w:div>
        <w:div w:id="1250120123">
          <w:marLeft w:val="640"/>
          <w:marRight w:val="0"/>
          <w:marTop w:val="0"/>
          <w:marBottom w:val="0"/>
          <w:divBdr>
            <w:top w:val="none" w:sz="0" w:space="0" w:color="auto"/>
            <w:left w:val="none" w:sz="0" w:space="0" w:color="auto"/>
            <w:bottom w:val="none" w:sz="0" w:space="0" w:color="auto"/>
            <w:right w:val="none" w:sz="0" w:space="0" w:color="auto"/>
          </w:divBdr>
        </w:div>
        <w:div w:id="1301105898">
          <w:marLeft w:val="640"/>
          <w:marRight w:val="0"/>
          <w:marTop w:val="0"/>
          <w:marBottom w:val="0"/>
          <w:divBdr>
            <w:top w:val="none" w:sz="0" w:space="0" w:color="auto"/>
            <w:left w:val="none" w:sz="0" w:space="0" w:color="auto"/>
            <w:bottom w:val="none" w:sz="0" w:space="0" w:color="auto"/>
            <w:right w:val="none" w:sz="0" w:space="0" w:color="auto"/>
          </w:divBdr>
        </w:div>
        <w:div w:id="1354842954">
          <w:marLeft w:val="640"/>
          <w:marRight w:val="0"/>
          <w:marTop w:val="0"/>
          <w:marBottom w:val="0"/>
          <w:divBdr>
            <w:top w:val="none" w:sz="0" w:space="0" w:color="auto"/>
            <w:left w:val="none" w:sz="0" w:space="0" w:color="auto"/>
            <w:bottom w:val="none" w:sz="0" w:space="0" w:color="auto"/>
            <w:right w:val="none" w:sz="0" w:space="0" w:color="auto"/>
          </w:divBdr>
        </w:div>
        <w:div w:id="1385713295">
          <w:marLeft w:val="640"/>
          <w:marRight w:val="0"/>
          <w:marTop w:val="0"/>
          <w:marBottom w:val="0"/>
          <w:divBdr>
            <w:top w:val="none" w:sz="0" w:space="0" w:color="auto"/>
            <w:left w:val="none" w:sz="0" w:space="0" w:color="auto"/>
            <w:bottom w:val="none" w:sz="0" w:space="0" w:color="auto"/>
            <w:right w:val="none" w:sz="0" w:space="0" w:color="auto"/>
          </w:divBdr>
        </w:div>
        <w:div w:id="1437561201">
          <w:marLeft w:val="640"/>
          <w:marRight w:val="0"/>
          <w:marTop w:val="0"/>
          <w:marBottom w:val="0"/>
          <w:divBdr>
            <w:top w:val="none" w:sz="0" w:space="0" w:color="auto"/>
            <w:left w:val="none" w:sz="0" w:space="0" w:color="auto"/>
            <w:bottom w:val="none" w:sz="0" w:space="0" w:color="auto"/>
            <w:right w:val="none" w:sz="0" w:space="0" w:color="auto"/>
          </w:divBdr>
        </w:div>
        <w:div w:id="1551919368">
          <w:marLeft w:val="640"/>
          <w:marRight w:val="0"/>
          <w:marTop w:val="0"/>
          <w:marBottom w:val="0"/>
          <w:divBdr>
            <w:top w:val="none" w:sz="0" w:space="0" w:color="auto"/>
            <w:left w:val="none" w:sz="0" w:space="0" w:color="auto"/>
            <w:bottom w:val="none" w:sz="0" w:space="0" w:color="auto"/>
            <w:right w:val="none" w:sz="0" w:space="0" w:color="auto"/>
          </w:divBdr>
        </w:div>
        <w:div w:id="1576162332">
          <w:marLeft w:val="640"/>
          <w:marRight w:val="0"/>
          <w:marTop w:val="0"/>
          <w:marBottom w:val="0"/>
          <w:divBdr>
            <w:top w:val="none" w:sz="0" w:space="0" w:color="auto"/>
            <w:left w:val="none" w:sz="0" w:space="0" w:color="auto"/>
            <w:bottom w:val="none" w:sz="0" w:space="0" w:color="auto"/>
            <w:right w:val="none" w:sz="0" w:space="0" w:color="auto"/>
          </w:divBdr>
        </w:div>
        <w:div w:id="1588033686">
          <w:marLeft w:val="640"/>
          <w:marRight w:val="0"/>
          <w:marTop w:val="0"/>
          <w:marBottom w:val="0"/>
          <w:divBdr>
            <w:top w:val="none" w:sz="0" w:space="0" w:color="auto"/>
            <w:left w:val="none" w:sz="0" w:space="0" w:color="auto"/>
            <w:bottom w:val="none" w:sz="0" w:space="0" w:color="auto"/>
            <w:right w:val="none" w:sz="0" w:space="0" w:color="auto"/>
          </w:divBdr>
        </w:div>
        <w:div w:id="1645159380">
          <w:marLeft w:val="640"/>
          <w:marRight w:val="0"/>
          <w:marTop w:val="0"/>
          <w:marBottom w:val="0"/>
          <w:divBdr>
            <w:top w:val="none" w:sz="0" w:space="0" w:color="auto"/>
            <w:left w:val="none" w:sz="0" w:space="0" w:color="auto"/>
            <w:bottom w:val="none" w:sz="0" w:space="0" w:color="auto"/>
            <w:right w:val="none" w:sz="0" w:space="0" w:color="auto"/>
          </w:divBdr>
        </w:div>
        <w:div w:id="1645819396">
          <w:marLeft w:val="640"/>
          <w:marRight w:val="0"/>
          <w:marTop w:val="0"/>
          <w:marBottom w:val="0"/>
          <w:divBdr>
            <w:top w:val="none" w:sz="0" w:space="0" w:color="auto"/>
            <w:left w:val="none" w:sz="0" w:space="0" w:color="auto"/>
            <w:bottom w:val="none" w:sz="0" w:space="0" w:color="auto"/>
            <w:right w:val="none" w:sz="0" w:space="0" w:color="auto"/>
          </w:divBdr>
        </w:div>
        <w:div w:id="1649430423">
          <w:marLeft w:val="640"/>
          <w:marRight w:val="0"/>
          <w:marTop w:val="0"/>
          <w:marBottom w:val="0"/>
          <w:divBdr>
            <w:top w:val="none" w:sz="0" w:space="0" w:color="auto"/>
            <w:left w:val="none" w:sz="0" w:space="0" w:color="auto"/>
            <w:bottom w:val="none" w:sz="0" w:space="0" w:color="auto"/>
            <w:right w:val="none" w:sz="0" w:space="0" w:color="auto"/>
          </w:divBdr>
        </w:div>
        <w:div w:id="1762876211">
          <w:marLeft w:val="640"/>
          <w:marRight w:val="0"/>
          <w:marTop w:val="0"/>
          <w:marBottom w:val="0"/>
          <w:divBdr>
            <w:top w:val="none" w:sz="0" w:space="0" w:color="auto"/>
            <w:left w:val="none" w:sz="0" w:space="0" w:color="auto"/>
            <w:bottom w:val="none" w:sz="0" w:space="0" w:color="auto"/>
            <w:right w:val="none" w:sz="0" w:space="0" w:color="auto"/>
          </w:divBdr>
        </w:div>
        <w:div w:id="1769345414">
          <w:marLeft w:val="640"/>
          <w:marRight w:val="0"/>
          <w:marTop w:val="0"/>
          <w:marBottom w:val="0"/>
          <w:divBdr>
            <w:top w:val="none" w:sz="0" w:space="0" w:color="auto"/>
            <w:left w:val="none" w:sz="0" w:space="0" w:color="auto"/>
            <w:bottom w:val="none" w:sz="0" w:space="0" w:color="auto"/>
            <w:right w:val="none" w:sz="0" w:space="0" w:color="auto"/>
          </w:divBdr>
        </w:div>
        <w:div w:id="1881477254">
          <w:marLeft w:val="640"/>
          <w:marRight w:val="0"/>
          <w:marTop w:val="0"/>
          <w:marBottom w:val="0"/>
          <w:divBdr>
            <w:top w:val="none" w:sz="0" w:space="0" w:color="auto"/>
            <w:left w:val="none" w:sz="0" w:space="0" w:color="auto"/>
            <w:bottom w:val="none" w:sz="0" w:space="0" w:color="auto"/>
            <w:right w:val="none" w:sz="0" w:space="0" w:color="auto"/>
          </w:divBdr>
        </w:div>
        <w:div w:id="1889877553">
          <w:marLeft w:val="640"/>
          <w:marRight w:val="0"/>
          <w:marTop w:val="0"/>
          <w:marBottom w:val="0"/>
          <w:divBdr>
            <w:top w:val="none" w:sz="0" w:space="0" w:color="auto"/>
            <w:left w:val="none" w:sz="0" w:space="0" w:color="auto"/>
            <w:bottom w:val="none" w:sz="0" w:space="0" w:color="auto"/>
            <w:right w:val="none" w:sz="0" w:space="0" w:color="auto"/>
          </w:divBdr>
        </w:div>
        <w:div w:id="1910187270">
          <w:marLeft w:val="640"/>
          <w:marRight w:val="0"/>
          <w:marTop w:val="0"/>
          <w:marBottom w:val="0"/>
          <w:divBdr>
            <w:top w:val="none" w:sz="0" w:space="0" w:color="auto"/>
            <w:left w:val="none" w:sz="0" w:space="0" w:color="auto"/>
            <w:bottom w:val="none" w:sz="0" w:space="0" w:color="auto"/>
            <w:right w:val="none" w:sz="0" w:space="0" w:color="auto"/>
          </w:divBdr>
        </w:div>
        <w:div w:id="2067530299">
          <w:marLeft w:val="640"/>
          <w:marRight w:val="0"/>
          <w:marTop w:val="0"/>
          <w:marBottom w:val="0"/>
          <w:divBdr>
            <w:top w:val="none" w:sz="0" w:space="0" w:color="auto"/>
            <w:left w:val="none" w:sz="0" w:space="0" w:color="auto"/>
            <w:bottom w:val="none" w:sz="0" w:space="0" w:color="auto"/>
            <w:right w:val="none" w:sz="0" w:space="0" w:color="auto"/>
          </w:divBdr>
        </w:div>
      </w:divsChild>
    </w:div>
    <w:div w:id="975570201">
      <w:bodyDiv w:val="1"/>
      <w:marLeft w:val="0"/>
      <w:marRight w:val="0"/>
      <w:marTop w:val="0"/>
      <w:marBottom w:val="0"/>
      <w:divBdr>
        <w:top w:val="none" w:sz="0" w:space="0" w:color="auto"/>
        <w:left w:val="none" w:sz="0" w:space="0" w:color="auto"/>
        <w:bottom w:val="none" w:sz="0" w:space="0" w:color="auto"/>
        <w:right w:val="none" w:sz="0" w:space="0" w:color="auto"/>
      </w:divBdr>
      <w:divsChild>
        <w:div w:id="159467632">
          <w:marLeft w:val="640"/>
          <w:marRight w:val="0"/>
          <w:marTop w:val="0"/>
          <w:marBottom w:val="0"/>
          <w:divBdr>
            <w:top w:val="none" w:sz="0" w:space="0" w:color="auto"/>
            <w:left w:val="none" w:sz="0" w:space="0" w:color="auto"/>
            <w:bottom w:val="none" w:sz="0" w:space="0" w:color="auto"/>
            <w:right w:val="none" w:sz="0" w:space="0" w:color="auto"/>
          </w:divBdr>
        </w:div>
        <w:div w:id="202835759">
          <w:marLeft w:val="640"/>
          <w:marRight w:val="0"/>
          <w:marTop w:val="0"/>
          <w:marBottom w:val="0"/>
          <w:divBdr>
            <w:top w:val="none" w:sz="0" w:space="0" w:color="auto"/>
            <w:left w:val="none" w:sz="0" w:space="0" w:color="auto"/>
            <w:bottom w:val="none" w:sz="0" w:space="0" w:color="auto"/>
            <w:right w:val="none" w:sz="0" w:space="0" w:color="auto"/>
          </w:divBdr>
        </w:div>
        <w:div w:id="221256797">
          <w:marLeft w:val="640"/>
          <w:marRight w:val="0"/>
          <w:marTop w:val="0"/>
          <w:marBottom w:val="0"/>
          <w:divBdr>
            <w:top w:val="none" w:sz="0" w:space="0" w:color="auto"/>
            <w:left w:val="none" w:sz="0" w:space="0" w:color="auto"/>
            <w:bottom w:val="none" w:sz="0" w:space="0" w:color="auto"/>
            <w:right w:val="none" w:sz="0" w:space="0" w:color="auto"/>
          </w:divBdr>
        </w:div>
        <w:div w:id="221673073">
          <w:marLeft w:val="640"/>
          <w:marRight w:val="0"/>
          <w:marTop w:val="0"/>
          <w:marBottom w:val="0"/>
          <w:divBdr>
            <w:top w:val="none" w:sz="0" w:space="0" w:color="auto"/>
            <w:left w:val="none" w:sz="0" w:space="0" w:color="auto"/>
            <w:bottom w:val="none" w:sz="0" w:space="0" w:color="auto"/>
            <w:right w:val="none" w:sz="0" w:space="0" w:color="auto"/>
          </w:divBdr>
        </w:div>
        <w:div w:id="267785602">
          <w:marLeft w:val="640"/>
          <w:marRight w:val="0"/>
          <w:marTop w:val="0"/>
          <w:marBottom w:val="0"/>
          <w:divBdr>
            <w:top w:val="none" w:sz="0" w:space="0" w:color="auto"/>
            <w:left w:val="none" w:sz="0" w:space="0" w:color="auto"/>
            <w:bottom w:val="none" w:sz="0" w:space="0" w:color="auto"/>
            <w:right w:val="none" w:sz="0" w:space="0" w:color="auto"/>
          </w:divBdr>
        </w:div>
        <w:div w:id="267811271">
          <w:marLeft w:val="640"/>
          <w:marRight w:val="0"/>
          <w:marTop w:val="0"/>
          <w:marBottom w:val="0"/>
          <w:divBdr>
            <w:top w:val="none" w:sz="0" w:space="0" w:color="auto"/>
            <w:left w:val="none" w:sz="0" w:space="0" w:color="auto"/>
            <w:bottom w:val="none" w:sz="0" w:space="0" w:color="auto"/>
            <w:right w:val="none" w:sz="0" w:space="0" w:color="auto"/>
          </w:divBdr>
        </w:div>
        <w:div w:id="326982139">
          <w:marLeft w:val="640"/>
          <w:marRight w:val="0"/>
          <w:marTop w:val="0"/>
          <w:marBottom w:val="0"/>
          <w:divBdr>
            <w:top w:val="none" w:sz="0" w:space="0" w:color="auto"/>
            <w:left w:val="none" w:sz="0" w:space="0" w:color="auto"/>
            <w:bottom w:val="none" w:sz="0" w:space="0" w:color="auto"/>
            <w:right w:val="none" w:sz="0" w:space="0" w:color="auto"/>
          </w:divBdr>
        </w:div>
        <w:div w:id="347409713">
          <w:marLeft w:val="640"/>
          <w:marRight w:val="0"/>
          <w:marTop w:val="0"/>
          <w:marBottom w:val="0"/>
          <w:divBdr>
            <w:top w:val="none" w:sz="0" w:space="0" w:color="auto"/>
            <w:left w:val="none" w:sz="0" w:space="0" w:color="auto"/>
            <w:bottom w:val="none" w:sz="0" w:space="0" w:color="auto"/>
            <w:right w:val="none" w:sz="0" w:space="0" w:color="auto"/>
          </w:divBdr>
        </w:div>
        <w:div w:id="399452010">
          <w:marLeft w:val="640"/>
          <w:marRight w:val="0"/>
          <w:marTop w:val="0"/>
          <w:marBottom w:val="0"/>
          <w:divBdr>
            <w:top w:val="none" w:sz="0" w:space="0" w:color="auto"/>
            <w:left w:val="none" w:sz="0" w:space="0" w:color="auto"/>
            <w:bottom w:val="none" w:sz="0" w:space="0" w:color="auto"/>
            <w:right w:val="none" w:sz="0" w:space="0" w:color="auto"/>
          </w:divBdr>
        </w:div>
        <w:div w:id="404038980">
          <w:marLeft w:val="640"/>
          <w:marRight w:val="0"/>
          <w:marTop w:val="0"/>
          <w:marBottom w:val="0"/>
          <w:divBdr>
            <w:top w:val="none" w:sz="0" w:space="0" w:color="auto"/>
            <w:left w:val="none" w:sz="0" w:space="0" w:color="auto"/>
            <w:bottom w:val="none" w:sz="0" w:space="0" w:color="auto"/>
            <w:right w:val="none" w:sz="0" w:space="0" w:color="auto"/>
          </w:divBdr>
        </w:div>
        <w:div w:id="408892127">
          <w:marLeft w:val="640"/>
          <w:marRight w:val="0"/>
          <w:marTop w:val="0"/>
          <w:marBottom w:val="0"/>
          <w:divBdr>
            <w:top w:val="none" w:sz="0" w:space="0" w:color="auto"/>
            <w:left w:val="none" w:sz="0" w:space="0" w:color="auto"/>
            <w:bottom w:val="none" w:sz="0" w:space="0" w:color="auto"/>
            <w:right w:val="none" w:sz="0" w:space="0" w:color="auto"/>
          </w:divBdr>
        </w:div>
        <w:div w:id="469519536">
          <w:marLeft w:val="640"/>
          <w:marRight w:val="0"/>
          <w:marTop w:val="0"/>
          <w:marBottom w:val="0"/>
          <w:divBdr>
            <w:top w:val="none" w:sz="0" w:space="0" w:color="auto"/>
            <w:left w:val="none" w:sz="0" w:space="0" w:color="auto"/>
            <w:bottom w:val="none" w:sz="0" w:space="0" w:color="auto"/>
            <w:right w:val="none" w:sz="0" w:space="0" w:color="auto"/>
          </w:divBdr>
        </w:div>
        <w:div w:id="516507554">
          <w:marLeft w:val="640"/>
          <w:marRight w:val="0"/>
          <w:marTop w:val="0"/>
          <w:marBottom w:val="0"/>
          <w:divBdr>
            <w:top w:val="none" w:sz="0" w:space="0" w:color="auto"/>
            <w:left w:val="none" w:sz="0" w:space="0" w:color="auto"/>
            <w:bottom w:val="none" w:sz="0" w:space="0" w:color="auto"/>
            <w:right w:val="none" w:sz="0" w:space="0" w:color="auto"/>
          </w:divBdr>
        </w:div>
        <w:div w:id="579556634">
          <w:marLeft w:val="640"/>
          <w:marRight w:val="0"/>
          <w:marTop w:val="0"/>
          <w:marBottom w:val="0"/>
          <w:divBdr>
            <w:top w:val="none" w:sz="0" w:space="0" w:color="auto"/>
            <w:left w:val="none" w:sz="0" w:space="0" w:color="auto"/>
            <w:bottom w:val="none" w:sz="0" w:space="0" w:color="auto"/>
            <w:right w:val="none" w:sz="0" w:space="0" w:color="auto"/>
          </w:divBdr>
        </w:div>
        <w:div w:id="580676747">
          <w:marLeft w:val="640"/>
          <w:marRight w:val="0"/>
          <w:marTop w:val="0"/>
          <w:marBottom w:val="0"/>
          <w:divBdr>
            <w:top w:val="none" w:sz="0" w:space="0" w:color="auto"/>
            <w:left w:val="none" w:sz="0" w:space="0" w:color="auto"/>
            <w:bottom w:val="none" w:sz="0" w:space="0" w:color="auto"/>
            <w:right w:val="none" w:sz="0" w:space="0" w:color="auto"/>
          </w:divBdr>
        </w:div>
        <w:div w:id="623464719">
          <w:marLeft w:val="640"/>
          <w:marRight w:val="0"/>
          <w:marTop w:val="0"/>
          <w:marBottom w:val="0"/>
          <w:divBdr>
            <w:top w:val="none" w:sz="0" w:space="0" w:color="auto"/>
            <w:left w:val="none" w:sz="0" w:space="0" w:color="auto"/>
            <w:bottom w:val="none" w:sz="0" w:space="0" w:color="auto"/>
            <w:right w:val="none" w:sz="0" w:space="0" w:color="auto"/>
          </w:divBdr>
        </w:div>
        <w:div w:id="650983667">
          <w:marLeft w:val="640"/>
          <w:marRight w:val="0"/>
          <w:marTop w:val="0"/>
          <w:marBottom w:val="0"/>
          <w:divBdr>
            <w:top w:val="none" w:sz="0" w:space="0" w:color="auto"/>
            <w:left w:val="none" w:sz="0" w:space="0" w:color="auto"/>
            <w:bottom w:val="none" w:sz="0" w:space="0" w:color="auto"/>
            <w:right w:val="none" w:sz="0" w:space="0" w:color="auto"/>
          </w:divBdr>
        </w:div>
        <w:div w:id="680006701">
          <w:marLeft w:val="640"/>
          <w:marRight w:val="0"/>
          <w:marTop w:val="0"/>
          <w:marBottom w:val="0"/>
          <w:divBdr>
            <w:top w:val="none" w:sz="0" w:space="0" w:color="auto"/>
            <w:left w:val="none" w:sz="0" w:space="0" w:color="auto"/>
            <w:bottom w:val="none" w:sz="0" w:space="0" w:color="auto"/>
            <w:right w:val="none" w:sz="0" w:space="0" w:color="auto"/>
          </w:divBdr>
        </w:div>
        <w:div w:id="725563905">
          <w:marLeft w:val="640"/>
          <w:marRight w:val="0"/>
          <w:marTop w:val="0"/>
          <w:marBottom w:val="0"/>
          <w:divBdr>
            <w:top w:val="none" w:sz="0" w:space="0" w:color="auto"/>
            <w:left w:val="none" w:sz="0" w:space="0" w:color="auto"/>
            <w:bottom w:val="none" w:sz="0" w:space="0" w:color="auto"/>
            <w:right w:val="none" w:sz="0" w:space="0" w:color="auto"/>
          </w:divBdr>
        </w:div>
        <w:div w:id="856693377">
          <w:marLeft w:val="640"/>
          <w:marRight w:val="0"/>
          <w:marTop w:val="0"/>
          <w:marBottom w:val="0"/>
          <w:divBdr>
            <w:top w:val="none" w:sz="0" w:space="0" w:color="auto"/>
            <w:left w:val="none" w:sz="0" w:space="0" w:color="auto"/>
            <w:bottom w:val="none" w:sz="0" w:space="0" w:color="auto"/>
            <w:right w:val="none" w:sz="0" w:space="0" w:color="auto"/>
          </w:divBdr>
        </w:div>
        <w:div w:id="978731943">
          <w:marLeft w:val="640"/>
          <w:marRight w:val="0"/>
          <w:marTop w:val="0"/>
          <w:marBottom w:val="0"/>
          <w:divBdr>
            <w:top w:val="none" w:sz="0" w:space="0" w:color="auto"/>
            <w:left w:val="none" w:sz="0" w:space="0" w:color="auto"/>
            <w:bottom w:val="none" w:sz="0" w:space="0" w:color="auto"/>
            <w:right w:val="none" w:sz="0" w:space="0" w:color="auto"/>
          </w:divBdr>
        </w:div>
        <w:div w:id="989405323">
          <w:marLeft w:val="640"/>
          <w:marRight w:val="0"/>
          <w:marTop w:val="0"/>
          <w:marBottom w:val="0"/>
          <w:divBdr>
            <w:top w:val="none" w:sz="0" w:space="0" w:color="auto"/>
            <w:left w:val="none" w:sz="0" w:space="0" w:color="auto"/>
            <w:bottom w:val="none" w:sz="0" w:space="0" w:color="auto"/>
            <w:right w:val="none" w:sz="0" w:space="0" w:color="auto"/>
          </w:divBdr>
        </w:div>
        <w:div w:id="1010378491">
          <w:marLeft w:val="640"/>
          <w:marRight w:val="0"/>
          <w:marTop w:val="0"/>
          <w:marBottom w:val="0"/>
          <w:divBdr>
            <w:top w:val="none" w:sz="0" w:space="0" w:color="auto"/>
            <w:left w:val="none" w:sz="0" w:space="0" w:color="auto"/>
            <w:bottom w:val="none" w:sz="0" w:space="0" w:color="auto"/>
            <w:right w:val="none" w:sz="0" w:space="0" w:color="auto"/>
          </w:divBdr>
        </w:div>
        <w:div w:id="1042513505">
          <w:marLeft w:val="640"/>
          <w:marRight w:val="0"/>
          <w:marTop w:val="0"/>
          <w:marBottom w:val="0"/>
          <w:divBdr>
            <w:top w:val="none" w:sz="0" w:space="0" w:color="auto"/>
            <w:left w:val="none" w:sz="0" w:space="0" w:color="auto"/>
            <w:bottom w:val="none" w:sz="0" w:space="0" w:color="auto"/>
            <w:right w:val="none" w:sz="0" w:space="0" w:color="auto"/>
          </w:divBdr>
        </w:div>
        <w:div w:id="1054158647">
          <w:marLeft w:val="640"/>
          <w:marRight w:val="0"/>
          <w:marTop w:val="0"/>
          <w:marBottom w:val="0"/>
          <w:divBdr>
            <w:top w:val="none" w:sz="0" w:space="0" w:color="auto"/>
            <w:left w:val="none" w:sz="0" w:space="0" w:color="auto"/>
            <w:bottom w:val="none" w:sz="0" w:space="0" w:color="auto"/>
            <w:right w:val="none" w:sz="0" w:space="0" w:color="auto"/>
          </w:divBdr>
        </w:div>
        <w:div w:id="1153176750">
          <w:marLeft w:val="640"/>
          <w:marRight w:val="0"/>
          <w:marTop w:val="0"/>
          <w:marBottom w:val="0"/>
          <w:divBdr>
            <w:top w:val="none" w:sz="0" w:space="0" w:color="auto"/>
            <w:left w:val="none" w:sz="0" w:space="0" w:color="auto"/>
            <w:bottom w:val="none" w:sz="0" w:space="0" w:color="auto"/>
            <w:right w:val="none" w:sz="0" w:space="0" w:color="auto"/>
          </w:divBdr>
        </w:div>
        <w:div w:id="1153331331">
          <w:marLeft w:val="640"/>
          <w:marRight w:val="0"/>
          <w:marTop w:val="0"/>
          <w:marBottom w:val="0"/>
          <w:divBdr>
            <w:top w:val="none" w:sz="0" w:space="0" w:color="auto"/>
            <w:left w:val="none" w:sz="0" w:space="0" w:color="auto"/>
            <w:bottom w:val="none" w:sz="0" w:space="0" w:color="auto"/>
            <w:right w:val="none" w:sz="0" w:space="0" w:color="auto"/>
          </w:divBdr>
        </w:div>
        <w:div w:id="1214855845">
          <w:marLeft w:val="640"/>
          <w:marRight w:val="0"/>
          <w:marTop w:val="0"/>
          <w:marBottom w:val="0"/>
          <w:divBdr>
            <w:top w:val="none" w:sz="0" w:space="0" w:color="auto"/>
            <w:left w:val="none" w:sz="0" w:space="0" w:color="auto"/>
            <w:bottom w:val="none" w:sz="0" w:space="0" w:color="auto"/>
            <w:right w:val="none" w:sz="0" w:space="0" w:color="auto"/>
          </w:divBdr>
        </w:div>
        <w:div w:id="1397774909">
          <w:marLeft w:val="640"/>
          <w:marRight w:val="0"/>
          <w:marTop w:val="0"/>
          <w:marBottom w:val="0"/>
          <w:divBdr>
            <w:top w:val="none" w:sz="0" w:space="0" w:color="auto"/>
            <w:left w:val="none" w:sz="0" w:space="0" w:color="auto"/>
            <w:bottom w:val="none" w:sz="0" w:space="0" w:color="auto"/>
            <w:right w:val="none" w:sz="0" w:space="0" w:color="auto"/>
          </w:divBdr>
        </w:div>
        <w:div w:id="1448504872">
          <w:marLeft w:val="640"/>
          <w:marRight w:val="0"/>
          <w:marTop w:val="0"/>
          <w:marBottom w:val="0"/>
          <w:divBdr>
            <w:top w:val="none" w:sz="0" w:space="0" w:color="auto"/>
            <w:left w:val="none" w:sz="0" w:space="0" w:color="auto"/>
            <w:bottom w:val="none" w:sz="0" w:space="0" w:color="auto"/>
            <w:right w:val="none" w:sz="0" w:space="0" w:color="auto"/>
          </w:divBdr>
        </w:div>
        <w:div w:id="1531801966">
          <w:marLeft w:val="640"/>
          <w:marRight w:val="0"/>
          <w:marTop w:val="0"/>
          <w:marBottom w:val="0"/>
          <w:divBdr>
            <w:top w:val="none" w:sz="0" w:space="0" w:color="auto"/>
            <w:left w:val="none" w:sz="0" w:space="0" w:color="auto"/>
            <w:bottom w:val="none" w:sz="0" w:space="0" w:color="auto"/>
            <w:right w:val="none" w:sz="0" w:space="0" w:color="auto"/>
          </w:divBdr>
        </w:div>
        <w:div w:id="1554535464">
          <w:marLeft w:val="640"/>
          <w:marRight w:val="0"/>
          <w:marTop w:val="0"/>
          <w:marBottom w:val="0"/>
          <w:divBdr>
            <w:top w:val="none" w:sz="0" w:space="0" w:color="auto"/>
            <w:left w:val="none" w:sz="0" w:space="0" w:color="auto"/>
            <w:bottom w:val="none" w:sz="0" w:space="0" w:color="auto"/>
            <w:right w:val="none" w:sz="0" w:space="0" w:color="auto"/>
          </w:divBdr>
        </w:div>
        <w:div w:id="1569225791">
          <w:marLeft w:val="640"/>
          <w:marRight w:val="0"/>
          <w:marTop w:val="0"/>
          <w:marBottom w:val="0"/>
          <w:divBdr>
            <w:top w:val="none" w:sz="0" w:space="0" w:color="auto"/>
            <w:left w:val="none" w:sz="0" w:space="0" w:color="auto"/>
            <w:bottom w:val="none" w:sz="0" w:space="0" w:color="auto"/>
            <w:right w:val="none" w:sz="0" w:space="0" w:color="auto"/>
          </w:divBdr>
        </w:div>
        <w:div w:id="1641033992">
          <w:marLeft w:val="640"/>
          <w:marRight w:val="0"/>
          <w:marTop w:val="0"/>
          <w:marBottom w:val="0"/>
          <w:divBdr>
            <w:top w:val="none" w:sz="0" w:space="0" w:color="auto"/>
            <w:left w:val="none" w:sz="0" w:space="0" w:color="auto"/>
            <w:bottom w:val="none" w:sz="0" w:space="0" w:color="auto"/>
            <w:right w:val="none" w:sz="0" w:space="0" w:color="auto"/>
          </w:divBdr>
        </w:div>
        <w:div w:id="1690402680">
          <w:marLeft w:val="640"/>
          <w:marRight w:val="0"/>
          <w:marTop w:val="0"/>
          <w:marBottom w:val="0"/>
          <w:divBdr>
            <w:top w:val="none" w:sz="0" w:space="0" w:color="auto"/>
            <w:left w:val="none" w:sz="0" w:space="0" w:color="auto"/>
            <w:bottom w:val="none" w:sz="0" w:space="0" w:color="auto"/>
            <w:right w:val="none" w:sz="0" w:space="0" w:color="auto"/>
          </w:divBdr>
        </w:div>
        <w:div w:id="1841657163">
          <w:marLeft w:val="640"/>
          <w:marRight w:val="0"/>
          <w:marTop w:val="0"/>
          <w:marBottom w:val="0"/>
          <w:divBdr>
            <w:top w:val="none" w:sz="0" w:space="0" w:color="auto"/>
            <w:left w:val="none" w:sz="0" w:space="0" w:color="auto"/>
            <w:bottom w:val="none" w:sz="0" w:space="0" w:color="auto"/>
            <w:right w:val="none" w:sz="0" w:space="0" w:color="auto"/>
          </w:divBdr>
        </w:div>
        <w:div w:id="1898667470">
          <w:marLeft w:val="640"/>
          <w:marRight w:val="0"/>
          <w:marTop w:val="0"/>
          <w:marBottom w:val="0"/>
          <w:divBdr>
            <w:top w:val="none" w:sz="0" w:space="0" w:color="auto"/>
            <w:left w:val="none" w:sz="0" w:space="0" w:color="auto"/>
            <w:bottom w:val="none" w:sz="0" w:space="0" w:color="auto"/>
            <w:right w:val="none" w:sz="0" w:space="0" w:color="auto"/>
          </w:divBdr>
        </w:div>
        <w:div w:id="1974167615">
          <w:marLeft w:val="640"/>
          <w:marRight w:val="0"/>
          <w:marTop w:val="0"/>
          <w:marBottom w:val="0"/>
          <w:divBdr>
            <w:top w:val="none" w:sz="0" w:space="0" w:color="auto"/>
            <w:left w:val="none" w:sz="0" w:space="0" w:color="auto"/>
            <w:bottom w:val="none" w:sz="0" w:space="0" w:color="auto"/>
            <w:right w:val="none" w:sz="0" w:space="0" w:color="auto"/>
          </w:divBdr>
        </w:div>
        <w:div w:id="2026592438">
          <w:marLeft w:val="640"/>
          <w:marRight w:val="0"/>
          <w:marTop w:val="0"/>
          <w:marBottom w:val="0"/>
          <w:divBdr>
            <w:top w:val="none" w:sz="0" w:space="0" w:color="auto"/>
            <w:left w:val="none" w:sz="0" w:space="0" w:color="auto"/>
            <w:bottom w:val="none" w:sz="0" w:space="0" w:color="auto"/>
            <w:right w:val="none" w:sz="0" w:space="0" w:color="auto"/>
          </w:divBdr>
        </w:div>
        <w:div w:id="2082216498">
          <w:marLeft w:val="640"/>
          <w:marRight w:val="0"/>
          <w:marTop w:val="0"/>
          <w:marBottom w:val="0"/>
          <w:divBdr>
            <w:top w:val="none" w:sz="0" w:space="0" w:color="auto"/>
            <w:left w:val="none" w:sz="0" w:space="0" w:color="auto"/>
            <w:bottom w:val="none" w:sz="0" w:space="0" w:color="auto"/>
            <w:right w:val="none" w:sz="0" w:space="0" w:color="auto"/>
          </w:divBdr>
        </w:div>
      </w:divsChild>
    </w:div>
    <w:div w:id="983434111">
      <w:bodyDiv w:val="1"/>
      <w:marLeft w:val="0"/>
      <w:marRight w:val="0"/>
      <w:marTop w:val="0"/>
      <w:marBottom w:val="0"/>
      <w:divBdr>
        <w:top w:val="none" w:sz="0" w:space="0" w:color="auto"/>
        <w:left w:val="none" w:sz="0" w:space="0" w:color="auto"/>
        <w:bottom w:val="none" w:sz="0" w:space="0" w:color="auto"/>
        <w:right w:val="none" w:sz="0" w:space="0" w:color="auto"/>
      </w:divBdr>
      <w:divsChild>
        <w:div w:id="141391134">
          <w:marLeft w:val="640"/>
          <w:marRight w:val="0"/>
          <w:marTop w:val="0"/>
          <w:marBottom w:val="0"/>
          <w:divBdr>
            <w:top w:val="none" w:sz="0" w:space="0" w:color="auto"/>
            <w:left w:val="none" w:sz="0" w:space="0" w:color="auto"/>
            <w:bottom w:val="none" w:sz="0" w:space="0" w:color="auto"/>
            <w:right w:val="none" w:sz="0" w:space="0" w:color="auto"/>
          </w:divBdr>
        </w:div>
        <w:div w:id="203641244">
          <w:marLeft w:val="640"/>
          <w:marRight w:val="0"/>
          <w:marTop w:val="0"/>
          <w:marBottom w:val="0"/>
          <w:divBdr>
            <w:top w:val="none" w:sz="0" w:space="0" w:color="auto"/>
            <w:left w:val="none" w:sz="0" w:space="0" w:color="auto"/>
            <w:bottom w:val="none" w:sz="0" w:space="0" w:color="auto"/>
            <w:right w:val="none" w:sz="0" w:space="0" w:color="auto"/>
          </w:divBdr>
        </w:div>
        <w:div w:id="1001734846">
          <w:marLeft w:val="640"/>
          <w:marRight w:val="0"/>
          <w:marTop w:val="0"/>
          <w:marBottom w:val="0"/>
          <w:divBdr>
            <w:top w:val="none" w:sz="0" w:space="0" w:color="auto"/>
            <w:left w:val="none" w:sz="0" w:space="0" w:color="auto"/>
            <w:bottom w:val="none" w:sz="0" w:space="0" w:color="auto"/>
            <w:right w:val="none" w:sz="0" w:space="0" w:color="auto"/>
          </w:divBdr>
        </w:div>
        <w:div w:id="1251767666">
          <w:marLeft w:val="640"/>
          <w:marRight w:val="0"/>
          <w:marTop w:val="0"/>
          <w:marBottom w:val="0"/>
          <w:divBdr>
            <w:top w:val="none" w:sz="0" w:space="0" w:color="auto"/>
            <w:left w:val="none" w:sz="0" w:space="0" w:color="auto"/>
            <w:bottom w:val="none" w:sz="0" w:space="0" w:color="auto"/>
            <w:right w:val="none" w:sz="0" w:space="0" w:color="auto"/>
          </w:divBdr>
        </w:div>
        <w:div w:id="1282494162">
          <w:marLeft w:val="640"/>
          <w:marRight w:val="0"/>
          <w:marTop w:val="0"/>
          <w:marBottom w:val="0"/>
          <w:divBdr>
            <w:top w:val="none" w:sz="0" w:space="0" w:color="auto"/>
            <w:left w:val="none" w:sz="0" w:space="0" w:color="auto"/>
            <w:bottom w:val="none" w:sz="0" w:space="0" w:color="auto"/>
            <w:right w:val="none" w:sz="0" w:space="0" w:color="auto"/>
          </w:divBdr>
        </w:div>
        <w:div w:id="1453404924">
          <w:marLeft w:val="640"/>
          <w:marRight w:val="0"/>
          <w:marTop w:val="0"/>
          <w:marBottom w:val="0"/>
          <w:divBdr>
            <w:top w:val="none" w:sz="0" w:space="0" w:color="auto"/>
            <w:left w:val="none" w:sz="0" w:space="0" w:color="auto"/>
            <w:bottom w:val="none" w:sz="0" w:space="0" w:color="auto"/>
            <w:right w:val="none" w:sz="0" w:space="0" w:color="auto"/>
          </w:divBdr>
        </w:div>
        <w:div w:id="1767266884">
          <w:marLeft w:val="640"/>
          <w:marRight w:val="0"/>
          <w:marTop w:val="0"/>
          <w:marBottom w:val="0"/>
          <w:divBdr>
            <w:top w:val="none" w:sz="0" w:space="0" w:color="auto"/>
            <w:left w:val="none" w:sz="0" w:space="0" w:color="auto"/>
            <w:bottom w:val="none" w:sz="0" w:space="0" w:color="auto"/>
            <w:right w:val="none" w:sz="0" w:space="0" w:color="auto"/>
          </w:divBdr>
        </w:div>
        <w:div w:id="1929462419">
          <w:marLeft w:val="640"/>
          <w:marRight w:val="0"/>
          <w:marTop w:val="0"/>
          <w:marBottom w:val="0"/>
          <w:divBdr>
            <w:top w:val="none" w:sz="0" w:space="0" w:color="auto"/>
            <w:left w:val="none" w:sz="0" w:space="0" w:color="auto"/>
            <w:bottom w:val="none" w:sz="0" w:space="0" w:color="auto"/>
            <w:right w:val="none" w:sz="0" w:space="0" w:color="auto"/>
          </w:divBdr>
        </w:div>
        <w:div w:id="1956129832">
          <w:marLeft w:val="640"/>
          <w:marRight w:val="0"/>
          <w:marTop w:val="0"/>
          <w:marBottom w:val="0"/>
          <w:divBdr>
            <w:top w:val="none" w:sz="0" w:space="0" w:color="auto"/>
            <w:left w:val="none" w:sz="0" w:space="0" w:color="auto"/>
            <w:bottom w:val="none" w:sz="0" w:space="0" w:color="auto"/>
            <w:right w:val="none" w:sz="0" w:space="0" w:color="auto"/>
          </w:divBdr>
        </w:div>
        <w:div w:id="2004435034">
          <w:marLeft w:val="640"/>
          <w:marRight w:val="0"/>
          <w:marTop w:val="0"/>
          <w:marBottom w:val="0"/>
          <w:divBdr>
            <w:top w:val="none" w:sz="0" w:space="0" w:color="auto"/>
            <w:left w:val="none" w:sz="0" w:space="0" w:color="auto"/>
            <w:bottom w:val="none" w:sz="0" w:space="0" w:color="auto"/>
            <w:right w:val="none" w:sz="0" w:space="0" w:color="auto"/>
          </w:divBdr>
        </w:div>
      </w:divsChild>
    </w:div>
    <w:div w:id="983506861">
      <w:bodyDiv w:val="1"/>
      <w:marLeft w:val="0"/>
      <w:marRight w:val="0"/>
      <w:marTop w:val="0"/>
      <w:marBottom w:val="0"/>
      <w:divBdr>
        <w:top w:val="none" w:sz="0" w:space="0" w:color="auto"/>
        <w:left w:val="none" w:sz="0" w:space="0" w:color="auto"/>
        <w:bottom w:val="none" w:sz="0" w:space="0" w:color="auto"/>
        <w:right w:val="none" w:sz="0" w:space="0" w:color="auto"/>
      </w:divBdr>
      <w:divsChild>
        <w:div w:id="52781913">
          <w:marLeft w:val="640"/>
          <w:marRight w:val="0"/>
          <w:marTop w:val="0"/>
          <w:marBottom w:val="0"/>
          <w:divBdr>
            <w:top w:val="none" w:sz="0" w:space="0" w:color="auto"/>
            <w:left w:val="none" w:sz="0" w:space="0" w:color="auto"/>
            <w:bottom w:val="none" w:sz="0" w:space="0" w:color="auto"/>
            <w:right w:val="none" w:sz="0" w:space="0" w:color="auto"/>
          </w:divBdr>
        </w:div>
        <w:div w:id="85269123">
          <w:marLeft w:val="640"/>
          <w:marRight w:val="0"/>
          <w:marTop w:val="0"/>
          <w:marBottom w:val="0"/>
          <w:divBdr>
            <w:top w:val="none" w:sz="0" w:space="0" w:color="auto"/>
            <w:left w:val="none" w:sz="0" w:space="0" w:color="auto"/>
            <w:bottom w:val="none" w:sz="0" w:space="0" w:color="auto"/>
            <w:right w:val="none" w:sz="0" w:space="0" w:color="auto"/>
          </w:divBdr>
        </w:div>
        <w:div w:id="97216148">
          <w:marLeft w:val="640"/>
          <w:marRight w:val="0"/>
          <w:marTop w:val="0"/>
          <w:marBottom w:val="0"/>
          <w:divBdr>
            <w:top w:val="none" w:sz="0" w:space="0" w:color="auto"/>
            <w:left w:val="none" w:sz="0" w:space="0" w:color="auto"/>
            <w:bottom w:val="none" w:sz="0" w:space="0" w:color="auto"/>
            <w:right w:val="none" w:sz="0" w:space="0" w:color="auto"/>
          </w:divBdr>
        </w:div>
        <w:div w:id="128741532">
          <w:marLeft w:val="640"/>
          <w:marRight w:val="0"/>
          <w:marTop w:val="0"/>
          <w:marBottom w:val="0"/>
          <w:divBdr>
            <w:top w:val="none" w:sz="0" w:space="0" w:color="auto"/>
            <w:left w:val="none" w:sz="0" w:space="0" w:color="auto"/>
            <w:bottom w:val="none" w:sz="0" w:space="0" w:color="auto"/>
            <w:right w:val="none" w:sz="0" w:space="0" w:color="auto"/>
          </w:divBdr>
        </w:div>
        <w:div w:id="139152278">
          <w:marLeft w:val="640"/>
          <w:marRight w:val="0"/>
          <w:marTop w:val="0"/>
          <w:marBottom w:val="0"/>
          <w:divBdr>
            <w:top w:val="none" w:sz="0" w:space="0" w:color="auto"/>
            <w:left w:val="none" w:sz="0" w:space="0" w:color="auto"/>
            <w:bottom w:val="none" w:sz="0" w:space="0" w:color="auto"/>
            <w:right w:val="none" w:sz="0" w:space="0" w:color="auto"/>
          </w:divBdr>
        </w:div>
        <w:div w:id="171919702">
          <w:marLeft w:val="640"/>
          <w:marRight w:val="0"/>
          <w:marTop w:val="0"/>
          <w:marBottom w:val="0"/>
          <w:divBdr>
            <w:top w:val="none" w:sz="0" w:space="0" w:color="auto"/>
            <w:left w:val="none" w:sz="0" w:space="0" w:color="auto"/>
            <w:bottom w:val="none" w:sz="0" w:space="0" w:color="auto"/>
            <w:right w:val="none" w:sz="0" w:space="0" w:color="auto"/>
          </w:divBdr>
        </w:div>
        <w:div w:id="202717548">
          <w:marLeft w:val="640"/>
          <w:marRight w:val="0"/>
          <w:marTop w:val="0"/>
          <w:marBottom w:val="0"/>
          <w:divBdr>
            <w:top w:val="none" w:sz="0" w:space="0" w:color="auto"/>
            <w:left w:val="none" w:sz="0" w:space="0" w:color="auto"/>
            <w:bottom w:val="none" w:sz="0" w:space="0" w:color="auto"/>
            <w:right w:val="none" w:sz="0" w:space="0" w:color="auto"/>
          </w:divBdr>
        </w:div>
        <w:div w:id="227035895">
          <w:marLeft w:val="640"/>
          <w:marRight w:val="0"/>
          <w:marTop w:val="0"/>
          <w:marBottom w:val="0"/>
          <w:divBdr>
            <w:top w:val="none" w:sz="0" w:space="0" w:color="auto"/>
            <w:left w:val="none" w:sz="0" w:space="0" w:color="auto"/>
            <w:bottom w:val="none" w:sz="0" w:space="0" w:color="auto"/>
            <w:right w:val="none" w:sz="0" w:space="0" w:color="auto"/>
          </w:divBdr>
        </w:div>
        <w:div w:id="354353939">
          <w:marLeft w:val="640"/>
          <w:marRight w:val="0"/>
          <w:marTop w:val="0"/>
          <w:marBottom w:val="0"/>
          <w:divBdr>
            <w:top w:val="none" w:sz="0" w:space="0" w:color="auto"/>
            <w:left w:val="none" w:sz="0" w:space="0" w:color="auto"/>
            <w:bottom w:val="none" w:sz="0" w:space="0" w:color="auto"/>
            <w:right w:val="none" w:sz="0" w:space="0" w:color="auto"/>
          </w:divBdr>
        </w:div>
        <w:div w:id="398091055">
          <w:marLeft w:val="640"/>
          <w:marRight w:val="0"/>
          <w:marTop w:val="0"/>
          <w:marBottom w:val="0"/>
          <w:divBdr>
            <w:top w:val="none" w:sz="0" w:space="0" w:color="auto"/>
            <w:left w:val="none" w:sz="0" w:space="0" w:color="auto"/>
            <w:bottom w:val="none" w:sz="0" w:space="0" w:color="auto"/>
            <w:right w:val="none" w:sz="0" w:space="0" w:color="auto"/>
          </w:divBdr>
        </w:div>
        <w:div w:id="448621887">
          <w:marLeft w:val="640"/>
          <w:marRight w:val="0"/>
          <w:marTop w:val="0"/>
          <w:marBottom w:val="0"/>
          <w:divBdr>
            <w:top w:val="none" w:sz="0" w:space="0" w:color="auto"/>
            <w:left w:val="none" w:sz="0" w:space="0" w:color="auto"/>
            <w:bottom w:val="none" w:sz="0" w:space="0" w:color="auto"/>
            <w:right w:val="none" w:sz="0" w:space="0" w:color="auto"/>
          </w:divBdr>
        </w:div>
        <w:div w:id="551381514">
          <w:marLeft w:val="640"/>
          <w:marRight w:val="0"/>
          <w:marTop w:val="0"/>
          <w:marBottom w:val="0"/>
          <w:divBdr>
            <w:top w:val="none" w:sz="0" w:space="0" w:color="auto"/>
            <w:left w:val="none" w:sz="0" w:space="0" w:color="auto"/>
            <w:bottom w:val="none" w:sz="0" w:space="0" w:color="auto"/>
            <w:right w:val="none" w:sz="0" w:space="0" w:color="auto"/>
          </w:divBdr>
        </w:div>
        <w:div w:id="579484473">
          <w:marLeft w:val="640"/>
          <w:marRight w:val="0"/>
          <w:marTop w:val="0"/>
          <w:marBottom w:val="0"/>
          <w:divBdr>
            <w:top w:val="none" w:sz="0" w:space="0" w:color="auto"/>
            <w:left w:val="none" w:sz="0" w:space="0" w:color="auto"/>
            <w:bottom w:val="none" w:sz="0" w:space="0" w:color="auto"/>
            <w:right w:val="none" w:sz="0" w:space="0" w:color="auto"/>
          </w:divBdr>
        </w:div>
        <w:div w:id="605237430">
          <w:marLeft w:val="640"/>
          <w:marRight w:val="0"/>
          <w:marTop w:val="0"/>
          <w:marBottom w:val="0"/>
          <w:divBdr>
            <w:top w:val="none" w:sz="0" w:space="0" w:color="auto"/>
            <w:left w:val="none" w:sz="0" w:space="0" w:color="auto"/>
            <w:bottom w:val="none" w:sz="0" w:space="0" w:color="auto"/>
            <w:right w:val="none" w:sz="0" w:space="0" w:color="auto"/>
          </w:divBdr>
        </w:div>
        <w:div w:id="675232890">
          <w:marLeft w:val="640"/>
          <w:marRight w:val="0"/>
          <w:marTop w:val="0"/>
          <w:marBottom w:val="0"/>
          <w:divBdr>
            <w:top w:val="none" w:sz="0" w:space="0" w:color="auto"/>
            <w:left w:val="none" w:sz="0" w:space="0" w:color="auto"/>
            <w:bottom w:val="none" w:sz="0" w:space="0" w:color="auto"/>
            <w:right w:val="none" w:sz="0" w:space="0" w:color="auto"/>
          </w:divBdr>
        </w:div>
        <w:div w:id="729815915">
          <w:marLeft w:val="640"/>
          <w:marRight w:val="0"/>
          <w:marTop w:val="0"/>
          <w:marBottom w:val="0"/>
          <w:divBdr>
            <w:top w:val="none" w:sz="0" w:space="0" w:color="auto"/>
            <w:left w:val="none" w:sz="0" w:space="0" w:color="auto"/>
            <w:bottom w:val="none" w:sz="0" w:space="0" w:color="auto"/>
            <w:right w:val="none" w:sz="0" w:space="0" w:color="auto"/>
          </w:divBdr>
        </w:div>
        <w:div w:id="784812167">
          <w:marLeft w:val="640"/>
          <w:marRight w:val="0"/>
          <w:marTop w:val="0"/>
          <w:marBottom w:val="0"/>
          <w:divBdr>
            <w:top w:val="none" w:sz="0" w:space="0" w:color="auto"/>
            <w:left w:val="none" w:sz="0" w:space="0" w:color="auto"/>
            <w:bottom w:val="none" w:sz="0" w:space="0" w:color="auto"/>
            <w:right w:val="none" w:sz="0" w:space="0" w:color="auto"/>
          </w:divBdr>
        </w:div>
        <w:div w:id="893200834">
          <w:marLeft w:val="640"/>
          <w:marRight w:val="0"/>
          <w:marTop w:val="0"/>
          <w:marBottom w:val="0"/>
          <w:divBdr>
            <w:top w:val="none" w:sz="0" w:space="0" w:color="auto"/>
            <w:left w:val="none" w:sz="0" w:space="0" w:color="auto"/>
            <w:bottom w:val="none" w:sz="0" w:space="0" w:color="auto"/>
            <w:right w:val="none" w:sz="0" w:space="0" w:color="auto"/>
          </w:divBdr>
        </w:div>
        <w:div w:id="899629934">
          <w:marLeft w:val="640"/>
          <w:marRight w:val="0"/>
          <w:marTop w:val="0"/>
          <w:marBottom w:val="0"/>
          <w:divBdr>
            <w:top w:val="none" w:sz="0" w:space="0" w:color="auto"/>
            <w:left w:val="none" w:sz="0" w:space="0" w:color="auto"/>
            <w:bottom w:val="none" w:sz="0" w:space="0" w:color="auto"/>
            <w:right w:val="none" w:sz="0" w:space="0" w:color="auto"/>
          </w:divBdr>
        </w:div>
        <w:div w:id="912816794">
          <w:marLeft w:val="640"/>
          <w:marRight w:val="0"/>
          <w:marTop w:val="0"/>
          <w:marBottom w:val="0"/>
          <w:divBdr>
            <w:top w:val="none" w:sz="0" w:space="0" w:color="auto"/>
            <w:left w:val="none" w:sz="0" w:space="0" w:color="auto"/>
            <w:bottom w:val="none" w:sz="0" w:space="0" w:color="auto"/>
            <w:right w:val="none" w:sz="0" w:space="0" w:color="auto"/>
          </w:divBdr>
        </w:div>
        <w:div w:id="987055954">
          <w:marLeft w:val="640"/>
          <w:marRight w:val="0"/>
          <w:marTop w:val="0"/>
          <w:marBottom w:val="0"/>
          <w:divBdr>
            <w:top w:val="none" w:sz="0" w:space="0" w:color="auto"/>
            <w:left w:val="none" w:sz="0" w:space="0" w:color="auto"/>
            <w:bottom w:val="none" w:sz="0" w:space="0" w:color="auto"/>
            <w:right w:val="none" w:sz="0" w:space="0" w:color="auto"/>
          </w:divBdr>
        </w:div>
        <w:div w:id="1017583904">
          <w:marLeft w:val="640"/>
          <w:marRight w:val="0"/>
          <w:marTop w:val="0"/>
          <w:marBottom w:val="0"/>
          <w:divBdr>
            <w:top w:val="none" w:sz="0" w:space="0" w:color="auto"/>
            <w:left w:val="none" w:sz="0" w:space="0" w:color="auto"/>
            <w:bottom w:val="none" w:sz="0" w:space="0" w:color="auto"/>
            <w:right w:val="none" w:sz="0" w:space="0" w:color="auto"/>
          </w:divBdr>
        </w:div>
        <w:div w:id="1048064292">
          <w:marLeft w:val="640"/>
          <w:marRight w:val="0"/>
          <w:marTop w:val="0"/>
          <w:marBottom w:val="0"/>
          <w:divBdr>
            <w:top w:val="none" w:sz="0" w:space="0" w:color="auto"/>
            <w:left w:val="none" w:sz="0" w:space="0" w:color="auto"/>
            <w:bottom w:val="none" w:sz="0" w:space="0" w:color="auto"/>
            <w:right w:val="none" w:sz="0" w:space="0" w:color="auto"/>
          </w:divBdr>
        </w:div>
        <w:div w:id="1049452222">
          <w:marLeft w:val="640"/>
          <w:marRight w:val="0"/>
          <w:marTop w:val="0"/>
          <w:marBottom w:val="0"/>
          <w:divBdr>
            <w:top w:val="none" w:sz="0" w:space="0" w:color="auto"/>
            <w:left w:val="none" w:sz="0" w:space="0" w:color="auto"/>
            <w:bottom w:val="none" w:sz="0" w:space="0" w:color="auto"/>
            <w:right w:val="none" w:sz="0" w:space="0" w:color="auto"/>
          </w:divBdr>
        </w:div>
        <w:div w:id="1165898110">
          <w:marLeft w:val="640"/>
          <w:marRight w:val="0"/>
          <w:marTop w:val="0"/>
          <w:marBottom w:val="0"/>
          <w:divBdr>
            <w:top w:val="none" w:sz="0" w:space="0" w:color="auto"/>
            <w:left w:val="none" w:sz="0" w:space="0" w:color="auto"/>
            <w:bottom w:val="none" w:sz="0" w:space="0" w:color="auto"/>
            <w:right w:val="none" w:sz="0" w:space="0" w:color="auto"/>
          </w:divBdr>
        </w:div>
        <w:div w:id="1254241422">
          <w:marLeft w:val="640"/>
          <w:marRight w:val="0"/>
          <w:marTop w:val="0"/>
          <w:marBottom w:val="0"/>
          <w:divBdr>
            <w:top w:val="none" w:sz="0" w:space="0" w:color="auto"/>
            <w:left w:val="none" w:sz="0" w:space="0" w:color="auto"/>
            <w:bottom w:val="none" w:sz="0" w:space="0" w:color="auto"/>
            <w:right w:val="none" w:sz="0" w:space="0" w:color="auto"/>
          </w:divBdr>
        </w:div>
        <w:div w:id="1263223415">
          <w:marLeft w:val="640"/>
          <w:marRight w:val="0"/>
          <w:marTop w:val="0"/>
          <w:marBottom w:val="0"/>
          <w:divBdr>
            <w:top w:val="none" w:sz="0" w:space="0" w:color="auto"/>
            <w:left w:val="none" w:sz="0" w:space="0" w:color="auto"/>
            <w:bottom w:val="none" w:sz="0" w:space="0" w:color="auto"/>
            <w:right w:val="none" w:sz="0" w:space="0" w:color="auto"/>
          </w:divBdr>
        </w:div>
        <w:div w:id="1273589328">
          <w:marLeft w:val="640"/>
          <w:marRight w:val="0"/>
          <w:marTop w:val="0"/>
          <w:marBottom w:val="0"/>
          <w:divBdr>
            <w:top w:val="none" w:sz="0" w:space="0" w:color="auto"/>
            <w:left w:val="none" w:sz="0" w:space="0" w:color="auto"/>
            <w:bottom w:val="none" w:sz="0" w:space="0" w:color="auto"/>
            <w:right w:val="none" w:sz="0" w:space="0" w:color="auto"/>
          </w:divBdr>
        </w:div>
        <w:div w:id="1278678912">
          <w:marLeft w:val="640"/>
          <w:marRight w:val="0"/>
          <w:marTop w:val="0"/>
          <w:marBottom w:val="0"/>
          <w:divBdr>
            <w:top w:val="none" w:sz="0" w:space="0" w:color="auto"/>
            <w:left w:val="none" w:sz="0" w:space="0" w:color="auto"/>
            <w:bottom w:val="none" w:sz="0" w:space="0" w:color="auto"/>
            <w:right w:val="none" w:sz="0" w:space="0" w:color="auto"/>
          </w:divBdr>
        </w:div>
        <w:div w:id="1288702958">
          <w:marLeft w:val="640"/>
          <w:marRight w:val="0"/>
          <w:marTop w:val="0"/>
          <w:marBottom w:val="0"/>
          <w:divBdr>
            <w:top w:val="none" w:sz="0" w:space="0" w:color="auto"/>
            <w:left w:val="none" w:sz="0" w:space="0" w:color="auto"/>
            <w:bottom w:val="none" w:sz="0" w:space="0" w:color="auto"/>
            <w:right w:val="none" w:sz="0" w:space="0" w:color="auto"/>
          </w:divBdr>
        </w:div>
        <w:div w:id="1323896248">
          <w:marLeft w:val="640"/>
          <w:marRight w:val="0"/>
          <w:marTop w:val="0"/>
          <w:marBottom w:val="0"/>
          <w:divBdr>
            <w:top w:val="none" w:sz="0" w:space="0" w:color="auto"/>
            <w:left w:val="none" w:sz="0" w:space="0" w:color="auto"/>
            <w:bottom w:val="none" w:sz="0" w:space="0" w:color="auto"/>
            <w:right w:val="none" w:sz="0" w:space="0" w:color="auto"/>
          </w:divBdr>
        </w:div>
        <w:div w:id="1442186883">
          <w:marLeft w:val="640"/>
          <w:marRight w:val="0"/>
          <w:marTop w:val="0"/>
          <w:marBottom w:val="0"/>
          <w:divBdr>
            <w:top w:val="none" w:sz="0" w:space="0" w:color="auto"/>
            <w:left w:val="none" w:sz="0" w:space="0" w:color="auto"/>
            <w:bottom w:val="none" w:sz="0" w:space="0" w:color="auto"/>
            <w:right w:val="none" w:sz="0" w:space="0" w:color="auto"/>
          </w:divBdr>
        </w:div>
        <w:div w:id="1550413210">
          <w:marLeft w:val="640"/>
          <w:marRight w:val="0"/>
          <w:marTop w:val="0"/>
          <w:marBottom w:val="0"/>
          <w:divBdr>
            <w:top w:val="none" w:sz="0" w:space="0" w:color="auto"/>
            <w:left w:val="none" w:sz="0" w:space="0" w:color="auto"/>
            <w:bottom w:val="none" w:sz="0" w:space="0" w:color="auto"/>
            <w:right w:val="none" w:sz="0" w:space="0" w:color="auto"/>
          </w:divBdr>
        </w:div>
        <w:div w:id="1647733413">
          <w:marLeft w:val="640"/>
          <w:marRight w:val="0"/>
          <w:marTop w:val="0"/>
          <w:marBottom w:val="0"/>
          <w:divBdr>
            <w:top w:val="none" w:sz="0" w:space="0" w:color="auto"/>
            <w:left w:val="none" w:sz="0" w:space="0" w:color="auto"/>
            <w:bottom w:val="none" w:sz="0" w:space="0" w:color="auto"/>
            <w:right w:val="none" w:sz="0" w:space="0" w:color="auto"/>
          </w:divBdr>
        </w:div>
        <w:div w:id="1736080830">
          <w:marLeft w:val="640"/>
          <w:marRight w:val="0"/>
          <w:marTop w:val="0"/>
          <w:marBottom w:val="0"/>
          <w:divBdr>
            <w:top w:val="none" w:sz="0" w:space="0" w:color="auto"/>
            <w:left w:val="none" w:sz="0" w:space="0" w:color="auto"/>
            <w:bottom w:val="none" w:sz="0" w:space="0" w:color="auto"/>
            <w:right w:val="none" w:sz="0" w:space="0" w:color="auto"/>
          </w:divBdr>
        </w:div>
        <w:div w:id="1906839435">
          <w:marLeft w:val="640"/>
          <w:marRight w:val="0"/>
          <w:marTop w:val="0"/>
          <w:marBottom w:val="0"/>
          <w:divBdr>
            <w:top w:val="none" w:sz="0" w:space="0" w:color="auto"/>
            <w:left w:val="none" w:sz="0" w:space="0" w:color="auto"/>
            <w:bottom w:val="none" w:sz="0" w:space="0" w:color="auto"/>
            <w:right w:val="none" w:sz="0" w:space="0" w:color="auto"/>
          </w:divBdr>
        </w:div>
        <w:div w:id="1972206629">
          <w:marLeft w:val="640"/>
          <w:marRight w:val="0"/>
          <w:marTop w:val="0"/>
          <w:marBottom w:val="0"/>
          <w:divBdr>
            <w:top w:val="none" w:sz="0" w:space="0" w:color="auto"/>
            <w:left w:val="none" w:sz="0" w:space="0" w:color="auto"/>
            <w:bottom w:val="none" w:sz="0" w:space="0" w:color="auto"/>
            <w:right w:val="none" w:sz="0" w:space="0" w:color="auto"/>
          </w:divBdr>
        </w:div>
        <w:div w:id="2021617920">
          <w:marLeft w:val="640"/>
          <w:marRight w:val="0"/>
          <w:marTop w:val="0"/>
          <w:marBottom w:val="0"/>
          <w:divBdr>
            <w:top w:val="none" w:sz="0" w:space="0" w:color="auto"/>
            <w:left w:val="none" w:sz="0" w:space="0" w:color="auto"/>
            <w:bottom w:val="none" w:sz="0" w:space="0" w:color="auto"/>
            <w:right w:val="none" w:sz="0" w:space="0" w:color="auto"/>
          </w:divBdr>
        </w:div>
        <w:div w:id="2048214629">
          <w:marLeft w:val="640"/>
          <w:marRight w:val="0"/>
          <w:marTop w:val="0"/>
          <w:marBottom w:val="0"/>
          <w:divBdr>
            <w:top w:val="none" w:sz="0" w:space="0" w:color="auto"/>
            <w:left w:val="none" w:sz="0" w:space="0" w:color="auto"/>
            <w:bottom w:val="none" w:sz="0" w:space="0" w:color="auto"/>
            <w:right w:val="none" w:sz="0" w:space="0" w:color="auto"/>
          </w:divBdr>
        </w:div>
        <w:div w:id="2064328644">
          <w:marLeft w:val="640"/>
          <w:marRight w:val="0"/>
          <w:marTop w:val="0"/>
          <w:marBottom w:val="0"/>
          <w:divBdr>
            <w:top w:val="none" w:sz="0" w:space="0" w:color="auto"/>
            <w:left w:val="none" w:sz="0" w:space="0" w:color="auto"/>
            <w:bottom w:val="none" w:sz="0" w:space="0" w:color="auto"/>
            <w:right w:val="none" w:sz="0" w:space="0" w:color="auto"/>
          </w:divBdr>
        </w:div>
      </w:divsChild>
    </w:div>
    <w:div w:id="985204094">
      <w:bodyDiv w:val="1"/>
      <w:marLeft w:val="0"/>
      <w:marRight w:val="0"/>
      <w:marTop w:val="0"/>
      <w:marBottom w:val="0"/>
      <w:divBdr>
        <w:top w:val="none" w:sz="0" w:space="0" w:color="auto"/>
        <w:left w:val="none" w:sz="0" w:space="0" w:color="auto"/>
        <w:bottom w:val="none" w:sz="0" w:space="0" w:color="auto"/>
        <w:right w:val="none" w:sz="0" w:space="0" w:color="auto"/>
      </w:divBdr>
      <w:divsChild>
        <w:div w:id="67504934">
          <w:marLeft w:val="640"/>
          <w:marRight w:val="0"/>
          <w:marTop w:val="0"/>
          <w:marBottom w:val="0"/>
          <w:divBdr>
            <w:top w:val="none" w:sz="0" w:space="0" w:color="auto"/>
            <w:left w:val="none" w:sz="0" w:space="0" w:color="auto"/>
            <w:bottom w:val="none" w:sz="0" w:space="0" w:color="auto"/>
            <w:right w:val="none" w:sz="0" w:space="0" w:color="auto"/>
          </w:divBdr>
        </w:div>
        <w:div w:id="108358236">
          <w:marLeft w:val="640"/>
          <w:marRight w:val="0"/>
          <w:marTop w:val="0"/>
          <w:marBottom w:val="0"/>
          <w:divBdr>
            <w:top w:val="none" w:sz="0" w:space="0" w:color="auto"/>
            <w:left w:val="none" w:sz="0" w:space="0" w:color="auto"/>
            <w:bottom w:val="none" w:sz="0" w:space="0" w:color="auto"/>
            <w:right w:val="none" w:sz="0" w:space="0" w:color="auto"/>
          </w:divBdr>
        </w:div>
        <w:div w:id="125004584">
          <w:marLeft w:val="640"/>
          <w:marRight w:val="0"/>
          <w:marTop w:val="0"/>
          <w:marBottom w:val="0"/>
          <w:divBdr>
            <w:top w:val="none" w:sz="0" w:space="0" w:color="auto"/>
            <w:left w:val="none" w:sz="0" w:space="0" w:color="auto"/>
            <w:bottom w:val="none" w:sz="0" w:space="0" w:color="auto"/>
            <w:right w:val="none" w:sz="0" w:space="0" w:color="auto"/>
          </w:divBdr>
        </w:div>
        <w:div w:id="200479443">
          <w:marLeft w:val="640"/>
          <w:marRight w:val="0"/>
          <w:marTop w:val="0"/>
          <w:marBottom w:val="0"/>
          <w:divBdr>
            <w:top w:val="none" w:sz="0" w:space="0" w:color="auto"/>
            <w:left w:val="none" w:sz="0" w:space="0" w:color="auto"/>
            <w:bottom w:val="none" w:sz="0" w:space="0" w:color="auto"/>
            <w:right w:val="none" w:sz="0" w:space="0" w:color="auto"/>
          </w:divBdr>
        </w:div>
        <w:div w:id="214121423">
          <w:marLeft w:val="640"/>
          <w:marRight w:val="0"/>
          <w:marTop w:val="0"/>
          <w:marBottom w:val="0"/>
          <w:divBdr>
            <w:top w:val="none" w:sz="0" w:space="0" w:color="auto"/>
            <w:left w:val="none" w:sz="0" w:space="0" w:color="auto"/>
            <w:bottom w:val="none" w:sz="0" w:space="0" w:color="auto"/>
            <w:right w:val="none" w:sz="0" w:space="0" w:color="auto"/>
          </w:divBdr>
        </w:div>
        <w:div w:id="587468425">
          <w:marLeft w:val="640"/>
          <w:marRight w:val="0"/>
          <w:marTop w:val="0"/>
          <w:marBottom w:val="0"/>
          <w:divBdr>
            <w:top w:val="none" w:sz="0" w:space="0" w:color="auto"/>
            <w:left w:val="none" w:sz="0" w:space="0" w:color="auto"/>
            <w:bottom w:val="none" w:sz="0" w:space="0" w:color="auto"/>
            <w:right w:val="none" w:sz="0" w:space="0" w:color="auto"/>
          </w:divBdr>
        </w:div>
        <w:div w:id="732854739">
          <w:marLeft w:val="640"/>
          <w:marRight w:val="0"/>
          <w:marTop w:val="0"/>
          <w:marBottom w:val="0"/>
          <w:divBdr>
            <w:top w:val="none" w:sz="0" w:space="0" w:color="auto"/>
            <w:left w:val="none" w:sz="0" w:space="0" w:color="auto"/>
            <w:bottom w:val="none" w:sz="0" w:space="0" w:color="auto"/>
            <w:right w:val="none" w:sz="0" w:space="0" w:color="auto"/>
          </w:divBdr>
        </w:div>
        <w:div w:id="841972581">
          <w:marLeft w:val="640"/>
          <w:marRight w:val="0"/>
          <w:marTop w:val="0"/>
          <w:marBottom w:val="0"/>
          <w:divBdr>
            <w:top w:val="none" w:sz="0" w:space="0" w:color="auto"/>
            <w:left w:val="none" w:sz="0" w:space="0" w:color="auto"/>
            <w:bottom w:val="none" w:sz="0" w:space="0" w:color="auto"/>
            <w:right w:val="none" w:sz="0" w:space="0" w:color="auto"/>
          </w:divBdr>
        </w:div>
        <w:div w:id="896861699">
          <w:marLeft w:val="640"/>
          <w:marRight w:val="0"/>
          <w:marTop w:val="0"/>
          <w:marBottom w:val="0"/>
          <w:divBdr>
            <w:top w:val="none" w:sz="0" w:space="0" w:color="auto"/>
            <w:left w:val="none" w:sz="0" w:space="0" w:color="auto"/>
            <w:bottom w:val="none" w:sz="0" w:space="0" w:color="auto"/>
            <w:right w:val="none" w:sz="0" w:space="0" w:color="auto"/>
          </w:divBdr>
        </w:div>
        <w:div w:id="982856671">
          <w:marLeft w:val="640"/>
          <w:marRight w:val="0"/>
          <w:marTop w:val="0"/>
          <w:marBottom w:val="0"/>
          <w:divBdr>
            <w:top w:val="none" w:sz="0" w:space="0" w:color="auto"/>
            <w:left w:val="none" w:sz="0" w:space="0" w:color="auto"/>
            <w:bottom w:val="none" w:sz="0" w:space="0" w:color="auto"/>
            <w:right w:val="none" w:sz="0" w:space="0" w:color="auto"/>
          </w:divBdr>
        </w:div>
        <w:div w:id="1038821488">
          <w:marLeft w:val="640"/>
          <w:marRight w:val="0"/>
          <w:marTop w:val="0"/>
          <w:marBottom w:val="0"/>
          <w:divBdr>
            <w:top w:val="none" w:sz="0" w:space="0" w:color="auto"/>
            <w:left w:val="none" w:sz="0" w:space="0" w:color="auto"/>
            <w:bottom w:val="none" w:sz="0" w:space="0" w:color="auto"/>
            <w:right w:val="none" w:sz="0" w:space="0" w:color="auto"/>
          </w:divBdr>
        </w:div>
        <w:div w:id="1050416861">
          <w:marLeft w:val="640"/>
          <w:marRight w:val="0"/>
          <w:marTop w:val="0"/>
          <w:marBottom w:val="0"/>
          <w:divBdr>
            <w:top w:val="none" w:sz="0" w:space="0" w:color="auto"/>
            <w:left w:val="none" w:sz="0" w:space="0" w:color="auto"/>
            <w:bottom w:val="none" w:sz="0" w:space="0" w:color="auto"/>
            <w:right w:val="none" w:sz="0" w:space="0" w:color="auto"/>
          </w:divBdr>
        </w:div>
        <w:div w:id="1232615002">
          <w:marLeft w:val="640"/>
          <w:marRight w:val="0"/>
          <w:marTop w:val="0"/>
          <w:marBottom w:val="0"/>
          <w:divBdr>
            <w:top w:val="none" w:sz="0" w:space="0" w:color="auto"/>
            <w:left w:val="none" w:sz="0" w:space="0" w:color="auto"/>
            <w:bottom w:val="none" w:sz="0" w:space="0" w:color="auto"/>
            <w:right w:val="none" w:sz="0" w:space="0" w:color="auto"/>
          </w:divBdr>
        </w:div>
        <w:div w:id="1239755878">
          <w:marLeft w:val="640"/>
          <w:marRight w:val="0"/>
          <w:marTop w:val="0"/>
          <w:marBottom w:val="0"/>
          <w:divBdr>
            <w:top w:val="none" w:sz="0" w:space="0" w:color="auto"/>
            <w:left w:val="none" w:sz="0" w:space="0" w:color="auto"/>
            <w:bottom w:val="none" w:sz="0" w:space="0" w:color="auto"/>
            <w:right w:val="none" w:sz="0" w:space="0" w:color="auto"/>
          </w:divBdr>
        </w:div>
        <w:div w:id="1438062169">
          <w:marLeft w:val="640"/>
          <w:marRight w:val="0"/>
          <w:marTop w:val="0"/>
          <w:marBottom w:val="0"/>
          <w:divBdr>
            <w:top w:val="none" w:sz="0" w:space="0" w:color="auto"/>
            <w:left w:val="none" w:sz="0" w:space="0" w:color="auto"/>
            <w:bottom w:val="none" w:sz="0" w:space="0" w:color="auto"/>
            <w:right w:val="none" w:sz="0" w:space="0" w:color="auto"/>
          </w:divBdr>
        </w:div>
        <w:div w:id="1539974311">
          <w:marLeft w:val="640"/>
          <w:marRight w:val="0"/>
          <w:marTop w:val="0"/>
          <w:marBottom w:val="0"/>
          <w:divBdr>
            <w:top w:val="none" w:sz="0" w:space="0" w:color="auto"/>
            <w:left w:val="none" w:sz="0" w:space="0" w:color="auto"/>
            <w:bottom w:val="none" w:sz="0" w:space="0" w:color="auto"/>
            <w:right w:val="none" w:sz="0" w:space="0" w:color="auto"/>
          </w:divBdr>
        </w:div>
        <w:div w:id="1803115281">
          <w:marLeft w:val="640"/>
          <w:marRight w:val="0"/>
          <w:marTop w:val="0"/>
          <w:marBottom w:val="0"/>
          <w:divBdr>
            <w:top w:val="none" w:sz="0" w:space="0" w:color="auto"/>
            <w:left w:val="none" w:sz="0" w:space="0" w:color="auto"/>
            <w:bottom w:val="none" w:sz="0" w:space="0" w:color="auto"/>
            <w:right w:val="none" w:sz="0" w:space="0" w:color="auto"/>
          </w:divBdr>
        </w:div>
        <w:div w:id="1879465545">
          <w:marLeft w:val="640"/>
          <w:marRight w:val="0"/>
          <w:marTop w:val="0"/>
          <w:marBottom w:val="0"/>
          <w:divBdr>
            <w:top w:val="none" w:sz="0" w:space="0" w:color="auto"/>
            <w:left w:val="none" w:sz="0" w:space="0" w:color="auto"/>
            <w:bottom w:val="none" w:sz="0" w:space="0" w:color="auto"/>
            <w:right w:val="none" w:sz="0" w:space="0" w:color="auto"/>
          </w:divBdr>
        </w:div>
      </w:divsChild>
    </w:div>
    <w:div w:id="986276588">
      <w:bodyDiv w:val="1"/>
      <w:marLeft w:val="0"/>
      <w:marRight w:val="0"/>
      <w:marTop w:val="0"/>
      <w:marBottom w:val="0"/>
      <w:divBdr>
        <w:top w:val="none" w:sz="0" w:space="0" w:color="auto"/>
        <w:left w:val="none" w:sz="0" w:space="0" w:color="auto"/>
        <w:bottom w:val="none" w:sz="0" w:space="0" w:color="auto"/>
        <w:right w:val="none" w:sz="0" w:space="0" w:color="auto"/>
      </w:divBdr>
      <w:divsChild>
        <w:div w:id="166362658">
          <w:marLeft w:val="640"/>
          <w:marRight w:val="0"/>
          <w:marTop w:val="0"/>
          <w:marBottom w:val="0"/>
          <w:divBdr>
            <w:top w:val="none" w:sz="0" w:space="0" w:color="auto"/>
            <w:left w:val="none" w:sz="0" w:space="0" w:color="auto"/>
            <w:bottom w:val="none" w:sz="0" w:space="0" w:color="auto"/>
            <w:right w:val="none" w:sz="0" w:space="0" w:color="auto"/>
          </w:divBdr>
        </w:div>
        <w:div w:id="172455377">
          <w:marLeft w:val="640"/>
          <w:marRight w:val="0"/>
          <w:marTop w:val="0"/>
          <w:marBottom w:val="0"/>
          <w:divBdr>
            <w:top w:val="none" w:sz="0" w:space="0" w:color="auto"/>
            <w:left w:val="none" w:sz="0" w:space="0" w:color="auto"/>
            <w:bottom w:val="none" w:sz="0" w:space="0" w:color="auto"/>
            <w:right w:val="none" w:sz="0" w:space="0" w:color="auto"/>
          </w:divBdr>
        </w:div>
        <w:div w:id="241180141">
          <w:marLeft w:val="640"/>
          <w:marRight w:val="0"/>
          <w:marTop w:val="0"/>
          <w:marBottom w:val="0"/>
          <w:divBdr>
            <w:top w:val="none" w:sz="0" w:space="0" w:color="auto"/>
            <w:left w:val="none" w:sz="0" w:space="0" w:color="auto"/>
            <w:bottom w:val="none" w:sz="0" w:space="0" w:color="auto"/>
            <w:right w:val="none" w:sz="0" w:space="0" w:color="auto"/>
          </w:divBdr>
        </w:div>
        <w:div w:id="292370408">
          <w:marLeft w:val="640"/>
          <w:marRight w:val="0"/>
          <w:marTop w:val="0"/>
          <w:marBottom w:val="0"/>
          <w:divBdr>
            <w:top w:val="none" w:sz="0" w:space="0" w:color="auto"/>
            <w:left w:val="none" w:sz="0" w:space="0" w:color="auto"/>
            <w:bottom w:val="none" w:sz="0" w:space="0" w:color="auto"/>
            <w:right w:val="none" w:sz="0" w:space="0" w:color="auto"/>
          </w:divBdr>
        </w:div>
        <w:div w:id="490364794">
          <w:marLeft w:val="640"/>
          <w:marRight w:val="0"/>
          <w:marTop w:val="0"/>
          <w:marBottom w:val="0"/>
          <w:divBdr>
            <w:top w:val="none" w:sz="0" w:space="0" w:color="auto"/>
            <w:left w:val="none" w:sz="0" w:space="0" w:color="auto"/>
            <w:bottom w:val="none" w:sz="0" w:space="0" w:color="auto"/>
            <w:right w:val="none" w:sz="0" w:space="0" w:color="auto"/>
          </w:divBdr>
        </w:div>
        <w:div w:id="550383452">
          <w:marLeft w:val="640"/>
          <w:marRight w:val="0"/>
          <w:marTop w:val="0"/>
          <w:marBottom w:val="0"/>
          <w:divBdr>
            <w:top w:val="none" w:sz="0" w:space="0" w:color="auto"/>
            <w:left w:val="none" w:sz="0" w:space="0" w:color="auto"/>
            <w:bottom w:val="none" w:sz="0" w:space="0" w:color="auto"/>
            <w:right w:val="none" w:sz="0" w:space="0" w:color="auto"/>
          </w:divBdr>
        </w:div>
        <w:div w:id="617491242">
          <w:marLeft w:val="640"/>
          <w:marRight w:val="0"/>
          <w:marTop w:val="0"/>
          <w:marBottom w:val="0"/>
          <w:divBdr>
            <w:top w:val="none" w:sz="0" w:space="0" w:color="auto"/>
            <w:left w:val="none" w:sz="0" w:space="0" w:color="auto"/>
            <w:bottom w:val="none" w:sz="0" w:space="0" w:color="auto"/>
            <w:right w:val="none" w:sz="0" w:space="0" w:color="auto"/>
          </w:divBdr>
        </w:div>
        <w:div w:id="638920668">
          <w:marLeft w:val="640"/>
          <w:marRight w:val="0"/>
          <w:marTop w:val="0"/>
          <w:marBottom w:val="0"/>
          <w:divBdr>
            <w:top w:val="none" w:sz="0" w:space="0" w:color="auto"/>
            <w:left w:val="none" w:sz="0" w:space="0" w:color="auto"/>
            <w:bottom w:val="none" w:sz="0" w:space="0" w:color="auto"/>
            <w:right w:val="none" w:sz="0" w:space="0" w:color="auto"/>
          </w:divBdr>
        </w:div>
        <w:div w:id="639773027">
          <w:marLeft w:val="640"/>
          <w:marRight w:val="0"/>
          <w:marTop w:val="0"/>
          <w:marBottom w:val="0"/>
          <w:divBdr>
            <w:top w:val="none" w:sz="0" w:space="0" w:color="auto"/>
            <w:left w:val="none" w:sz="0" w:space="0" w:color="auto"/>
            <w:bottom w:val="none" w:sz="0" w:space="0" w:color="auto"/>
            <w:right w:val="none" w:sz="0" w:space="0" w:color="auto"/>
          </w:divBdr>
        </w:div>
        <w:div w:id="654525768">
          <w:marLeft w:val="640"/>
          <w:marRight w:val="0"/>
          <w:marTop w:val="0"/>
          <w:marBottom w:val="0"/>
          <w:divBdr>
            <w:top w:val="none" w:sz="0" w:space="0" w:color="auto"/>
            <w:left w:val="none" w:sz="0" w:space="0" w:color="auto"/>
            <w:bottom w:val="none" w:sz="0" w:space="0" w:color="auto"/>
            <w:right w:val="none" w:sz="0" w:space="0" w:color="auto"/>
          </w:divBdr>
        </w:div>
        <w:div w:id="696811211">
          <w:marLeft w:val="640"/>
          <w:marRight w:val="0"/>
          <w:marTop w:val="0"/>
          <w:marBottom w:val="0"/>
          <w:divBdr>
            <w:top w:val="none" w:sz="0" w:space="0" w:color="auto"/>
            <w:left w:val="none" w:sz="0" w:space="0" w:color="auto"/>
            <w:bottom w:val="none" w:sz="0" w:space="0" w:color="auto"/>
            <w:right w:val="none" w:sz="0" w:space="0" w:color="auto"/>
          </w:divBdr>
        </w:div>
        <w:div w:id="711878884">
          <w:marLeft w:val="640"/>
          <w:marRight w:val="0"/>
          <w:marTop w:val="0"/>
          <w:marBottom w:val="0"/>
          <w:divBdr>
            <w:top w:val="none" w:sz="0" w:space="0" w:color="auto"/>
            <w:left w:val="none" w:sz="0" w:space="0" w:color="auto"/>
            <w:bottom w:val="none" w:sz="0" w:space="0" w:color="auto"/>
            <w:right w:val="none" w:sz="0" w:space="0" w:color="auto"/>
          </w:divBdr>
        </w:div>
        <w:div w:id="773136234">
          <w:marLeft w:val="640"/>
          <w:marRight w:val="0"/>
          <w:marTop w:val="0"/>
          <w:marBottom w:val="0"/>
          <w:divBdr>
            <w:top w:val="none" w:sz="0" w:space="0" w:color="auto"/>
            <w:left w:val="none" w:sz="0" w:space="0" w:color="auto"/>
            <w:bottom w:val="none" w:sz="0" w:space="0" w:color="auto"/>
            <w:right w:val="none" w:sz="0" w:space="0" w:color="auto"/>
          </w:divBdr>
        </w:div>
        <w:div w:id="857278770">
          <w:marLeft w:val="640"/>
          <w:marRight w:val="0"/>
          <w:marTop w:val="0"/>
          <w:marBottom w:val="0"/>
          <w:divBdr>
            <w:top w:val="none" w:sz="0" w:space="0" w:color="auto"/>
            <w:left w:val="none" w:sz="0" w:space="0" w:color="auto"/>
            <w:bottom w:val="none" w:sz="0" w:space="0" w:color="auto"/>
            <w:right w:val="none" w:sz="0" w:space="0" w:color="auto"/>
          </w:divBdr>
        </w:div>
        <w:div w:id="896283055">
          <w:marLeft w:val="640"/>
          <w:marRight w:val="0"/>
          <w:marTop w:val="0"/>
          <w:marBottom w:val="0"/>
          <w:divBdr>
            <w:top w:val="none" w:sz="0" w:space="0" w:color="auto"/>
            <w:left w:val="none" w:sz="0" w:space="0" w:color="auto"/>
            <w:bottom w:val="none" w:sz="0" w:space="0" w:color="auto"/>
            <w:right w:val="none" w:sz="0" w:space="0" w:color="auto"/>
          </w:divBdr>
        </w:div>
        <w:div w:id="950697619">
          <w:marLeft w:val="640"/>
          <w:marRight w:val="0"/>
          <w:marTop w:val="0"/>
          <w:marBottom w:val="0"/>
          <w:divBdr>
            <w:top w:val="none" w:sz="0" w:space="0" w:color="auto"/>
            <w:left w:val="none" w:sz="0" w:space="0" w:color="auto"/>
            <w:bottom w:val="none" w:sz="0" w:space="0" w:color="auto"/>
            <w:right w:val="none" w:sz="0" w:space="0" w:color="auto"/>
          </w:divBdr>
        </w:div>
        <w:div w:id="990326082">
          <w:marLeft w:val="640"/>
          <w:marRight w:val="0"/>
          <w:marTop w:val="0"/>
          <w:marBottom w:val="0"/>
          <w:divBdr>
            <w:top w:val="none" w:sz="0" w:space="0" w:color="auto"/>
            <w:left w:val="none" w:sz="0" w:space="0" w:color="auto"/>
            <w:bottom w:val="none" w:sz="0" w:space="0" w:color="auto"/>
            <w:right w:val="none" w:sz="0" w:space="0" w:color="auto"/>
          </w:divBdr>
        </w:div>
        <w:div w:id="1075585292">
          <w:marLeft w:val="640"/>
          <w:marRight w:val="0"/>
          <w:marTop w:val="0"/>
          <w:marBottom w:val="0"/>
          <w:divBdr>
            <w:top w:val="none" w:sz="0" w:space="0" w:color="auto"/>
            <w:left w:val="none" w:sz="0" w:space="0" w:color="auto"/>
            <w:bottom w:val="none" w:sz="0" w:space="0" w:color="auto"/>
            <w:right w:val="none" w:sz="0" w:space="0" w:color="auto"/>
          </w:divBdr>
        </w:div>
        <w:div w:id="1207180771">
          <w:marLeft w:val="640"/>
          <w:marRight w:val="0"/>
          <w:marTop w:val="0"/>
          <w:marBottom w:val="0"/>
          <w:divBdr>
            <w:top w:val="none" w:sz="0" w:space="0" w:color="auto"/>
            <w:left w:val="none" w:sz="0" w:space="0" w:color="auto"/>
            <w:bottom w:val="none" w:sz="0" w:space="0" w:color="auto"/>
            <w:right w:val="none" w:sz="0" w:space="0" w:color="auto"/>
          </w:divBdr>
        </w:div>
        <w:div w:id="1221332258">
          <w:marLeft w:val="640"/>
          <w:marRight w:val="0"/>
          <w:marTop w:val="0"/>
          <w:marBottom w:val="0"/>
          <w:divBdr>
            <w:top w:val="none" w:sz="0" w:space="0" w:color="auto"/>
            <w:left w:val="none" w:sz="0" w:space="0" w:color="auto"/>
            <w:bottom w:val="none" w:sz="0" w:space="0" w:color="auto"/>
            <w:right w:val="none" w:sz="0" w:space="0" w:color="auto"/>
          </w:divBdr>
        </w:div>
        <w:div w:id="1257981608">
          <w:marLeft w:val="640"/>
          <w:marRight w:val="0"/>
          <w:marTop w:val="0"/>
          <w:marBottom w:val="0"/>
          <w:divBdr>
            <w:top w:val="none" w:sz="0" w:space="0" w:color="auto"/>
            <w:left w:val="none" w:sz="0" w:space="0" w:color="auto"/>
            <w:bottom w:val="none" w:sz="0" w:space="0" w:color="auto"/>
            <w:right w:val="none" w:sz="0" w:space="0" w:color="auto"/>
          </w:divBdr>
        </w:div>
        <w:div w:id="1283459393">
          <w:marLeft w:val="640"/>
          <w:marRight w:val="0"/>
          <w:marTop w:val="0"/>
          <w:marBottom w:val="0"/>
          <w:divBdr>
            <w:top w:val="none" w:sz="0" w:space="0" w:color="auto"/>
            <w:left w:val="none" w:sz="0" w:space="0" w:color="auto"/>
            <w:bottom w:val="none" w:sz="0" w:space="0" w:color="auto"/>
            <w:right w:val="none" w:sz="0" w:space="0" w:color="auto"/>
          </w:divBdr>
        </w:div>
        <w:div w:id="1304969512">
          <w:marLeft w:val="640"/>
          <w:marRight w:val="0"/>
          <w:marTop w:val="0"/>
          <w:marBottom w:val="0"/>
          <w:divBdr>
            <w:top w:val="none" w:sz="0" w:space="0" w:color="auto"/>
            <w:left w:val="none" w:sz="0" w:space="0" w:color="auto"/>
            <w:bottom w:val="none" w:sz="0" w:space="0" w:color="auto"/>
            <w:right w:val="none" w:sz="0" w:space="0" w:color="auto"/>
          </w:divBdr>
        </w:div>
        <w:div w:id="1325352383">
          <w:marLeft w:val="640"/>
          <w:marRight w:val="0"/>
          <w:marTop w:val="0"/>
          <w:marBottom w:val="0"/>
          <w:divBdr>
            <w:top w:val="none" w:sz="0" w:space="0" w:color="auto"/>
            <w:left w:val="none" w:sz="0" w:space="0" w:color="auto"/>
            <w:bottom w:val="none" w:sz="0" w:space="0" w:color="auto"/>
            <w:right w:val="none" w:sz="0" w:space="0" w:color="auto"/>
          </w:divBdr>
        </w:div>
        <w:div w:id="1422488429">
          <w:marLeft w:val="640"/>
          <w:marRight w:val="0"/>
          <w:marTop w:val="0"/>
          <w:marBottom w:val="0"/>
          <w:divBdr>
            <w:top w:val="none" w:sz="0" w:space="0" w:color="auto"/>
            <w:left w:val="none" w:sz="0" w:space="0" w:color="auto"/>
            <w:bottom w:val="none" w:sz="0" w:space="0" w:color="auto"/>
            <w:right w:val="none" w:sz="0" w:space="0" w:color="auto"/>
          </w:divBdr>
        </w:div>
        <w:div w:id="1425565834">
          <w:marLeft w:val="640"/>
          <w:marRight w:val="0"/>
          <w:marTop w:val="0"/>
          <w:marBottom w:val="0"/>
          <w:divBdr>
            <w:top w:val="none" w:sz="0" w:space="0" w:color="auto"/>
            <w:left w:val="none" w:sz="0" w:space="0" w:color="auto"/>
            <w:bottom w:val="none" w:sz="0" w:space="0" w:color="auto"/>
            <w:right w:val="none" w:sz="0" w:space="0" w:color="auto"/>
          </w:divBdr>
        </w:div>
        <w:div w:id="1628588523">
          <w:marLeft w:val="640"/>
          <w:marRight w:val="0"/>
          <w:marTop w:val="0"/>
          <w:marBottom w:val="0"/>
          <w:divBdr>
            <w:top w:val="none" w:sz="0" w:space="0" w:color="auto"/>
            <w:left w:val="none" w:sz="0" w:space="0" w:color="auto"/>
            <w:bottom w:val="none" w:sz="0" w:space="0" w:color="auto"/>
            <w:right w:val="none" w:sz="0" w:space="0" w:color="auto"/>
          </w:divBdr>
        </w:div>
        <w:div w:id="1646085279">
          <w:marLeft w:val="640"/>
          <w:marRight w:val="0"/>
          <w:marTop w:val="0"/>
          <w:marBottom w:val="0"/>
          <w:divBdr>
            <w:top w:val="none" w:sz="0" w:space="0" w:color="auto"/>
            <w:left w:val="none" w:sz="0" w:space="0" w:color="auto"/>
            <w:bottom w:val="none" w:sz="0" w:space="0" w:color="auto"/>
            <w:right w:val="none" w:sz="0" w:space="0" w:color="auto"/>
          </w:divBdr>
        </w:div>
        <w:div w:id="1705597800">
          <w:marLeft w:val="640"/>
          <w:marRight w:val="0"/>
          <w:marTop w:val="0"/>
          <w:marBottom w:val="0"/>
          <w:divBdr>
            <w:top w:val="none" w:sz="0" w:space="0" w:color="auto"/>
            <w:left w:val="none" w:sz="0" w:space="0" w:color="auto"/>
            <w:bottom w:val="none" w:sz="0" w:space="0" w:color="auto"/>
            <w:right w:val="none" w:sz="0" w:space="0" w:color="auto"/>
          </w:divBdr>
        </w:div>
        <w:div w:id="1854227760">
          <w:marLeft w:val="640"/>
          <w:marRight w:val="0"/>
          <w:marTop w:val="0"/>
          <w:marBottom w:val="0"/>
          <w:divBdr>
            <w:top w:val="none" w:sz="0" w:space="0" w:color="auto"/>
            <w:left w:val="none" w:sz="0" w:space="0" w:color="auto"/>
            <w:bottom w:val="none" w:sz="0" w:space="0" w:color="auto"/>
            <w:right w:val="none" w:sz="0" w:space="0" w:color="auto"/>
          </w:divBdr>
        </w:div>
        <w:div w:id="1886794425">
          <w:marLeft w:val="640"/>
          <w:marRight w:val="0"/>
          <w:marTop w:val="0"/>
          <w:marBottom w:val="0"/>
          <w:divBdr>
            <w:top w:val="none" w:sz="0" w:space="0" w:color="auto"/>
            <w:left w:val="none" w:sz="0" w:space="0" w:color="auto"/>
            <w:bottom w:val="none" w:sz="0" w:space="0" w:color="auto"/>
            <w:right w:val="none" w:sz="0" w:space="0" w:color="auto"/>
          </w:divBdr>
        </w:div>
        <w:div w:id="1964536077">
          <w:marLeft w:val="640"/>
          <w:marRight w:val="0"/>
          <w:marTop w:val="0"/>
          <w:marBottom w:val="0"/>
          <w:divBdr>
            <w:top w:val="none" w:sz="0" w:space="0" w:color="auto"/>
            <w:left w:val="none" w:sz="0" w:space="0" w:color="auto"/>
            <w:bottom w:val="none" w:sz="0" w:space="0" w:color="auto"/>
            <w:right w:val="none" w:sz="0" w:space="0" w:color="auto"/>
          </w:divBdr>
        </w:div>
        <w:div w:id="1969892447">
          <w:marLeft w:val="640"/>
          <w:marRight w:val="0"/>
          <w:marTop w:val="0"/>
          <w:marBottom w:val="0"/>
          <w:divBdr>
            <w:top w:val="none" w:sz="0" w:space="0" w:color="auto"/>
            <w:left w:val="none" w:sz="0" w:space="0" w:color="auto"/>
            <w:bottom w:val="none" w:sz="0" w:space="0" w:color="auto"/>
            <w:right w:val="none" w:sz="0" w:space="0" w:color="auto"/>
          </w:divBdr>
        </w:div>
        <w:div w:id="2055617134">
          <w:marLeft w:val="640"/>
          <w:marRight w:val="0"/>
          <w:marTop w:val="0"/>
          <w:marBottom w:val="0"/>
          <w:divBdr>
            <w:top w:val="none" w:sz="0" w:space="0" w:color="auto"/>
            <w:left w:val="none" w:sz="0" w:space="0" w:color="auto"/>
            <w:bottom w:val="none" w:sz="0" w:space="0" w:color="auto"/>
            <w:right w:val="none" w:sz="0" w:space="0" w:color="auto"/>
          </w:divBdr>
        </w:div>
      </w:divsChild>
    </w:div>
    <w:div w:id="988706480">
      <w:bodyDiv w:val="1"/>
      <w:marLeft w:val="0"/>
      <w:marRight w:val="0"/>
      <w:marTop w:val="0"/>
      <w:marBottom w:val="0"/>
      <w:divBdr>
        <w:top w:val="none" w:sz="0" w:space="0" w:color="auto"/>
        <w:left w:val="none" w:sz="0" w:space="0" w:color="auto"/>
        <w:bottom w:val="none" w:sz="0" w:space="0" w:color="auto"/>
        <w:right w:val="none" w:sz="0" w:space="0" w:color="auto"/>
      </w:divBdr>
      <w:divsChild>
        <w:div w:id="41296375">
          <w:marLeft w:val="640"/>
          <w:marRight w:val="0"/>
          <w:marTop w:val="0"/>
          <w:marBottom w:val="0"/>
          <w:divBdr>
            <w:top w:val="none" w:sz="0" w:space="0" w:color="auto"/>
            <w:left w:val="none" w:sz="0" w:space="0" w:color="auto"/>
            <w:bottom w:val="none" w:sz="0" w:space="0" w:color="auto"/>
            <w:right w:val="none" w:sz="0" w:space="0" w:color="auto"/>
          </w:divBdr>
        </w:div>
        <w:div w:id="161362308">
          <w:marLeft w:val="640"/>
          <w:marRight w:val="0"/>
          <w:marTop w:val="0"/>
          <w:marBottom w:val="0"/>
          <w:divBdr>
            <w:top w:val="none" w:sz="0" w:space="0" w:color="auto"/>
            <w:left w:val="none" w:sz="0" w:space="0" w:color="auto"/>
            <w:bottom w:val="none" w:sz="0" w:space="0" w:color="auto"/>
            <w:right w:val="none" w:sz="0" w:space="0" w:color="auto"/>
          </w:divBdr>
        </w:div>
        <w:div w:id="175079298">
          <w:marLeft w:val="640"/>
          <w:marRight w:val="0"/>
          <w:marTop w:val="0"/>
          <w:marBottom w:val="0"/>
          <w:divBdr>
            <w:top w:val="none" w:sz="0" w:space="0" w:color="auto"/>
            <w:left w:val="none" w:sz="0" w:space="0" w:color="auto"/>
            <w:bottom w:val="none" w:sz="0" w:space="0" w:color="auto"/>
            <w:right w:val="none" w:sz="0" w:space="0" w:color="auto"/>
          </w:divBdr>
        </w:div>
        <w:div w:id="280695884">
          <w:marLeft w:val="640"/>
          <w:marRight w:val="0"/>
          <w:marTop w:val="0"/>
          <w:marBottom w:val="0"/>
          <w:divBdr>
            <w:top w:val="none" w:sz="0" w:space="0" w:color="auto"/>
            <w:left w:val="none" w:sz="0" w:space="0" w:color="auto"/>
            <w:bottom w:val="none" w:sz="0" w:space="0" w:color="auto"/>
            <w:right w:val="none" w:sz="0" w:space="0" w:color="auto"/>
          </w:divBdr>
        </w:div>
        <w:div w:id="304622036">
          <w:marLeft w:val="640"/>
          <w:marRight w:val="0"/>
          <w:marTop w:val="0"/>
          <w:marBottom w:val="0"/>
          <w:divBdr>
            <w:top w:val="none" w:sz="0" w:space="0" w:color="auto"/>
            <w:left w:val="none" w:sz="0" w:space="0" w:color="auto"/>
            <w:bottom w:val="none" w:sz="0" w:space="0" w:color="auto"/>
            <w:right w:val="none" w:sz="0" w:space="0" w:color="auto"/>
          </w:divBdr>
        </w:div>
        <w:div w:id="472215353">
          <w:marLeft w:val="640"/>
          <w:marRight w:val="0"/>
          <w:marTop w:val="0"/>
          <w:marBottom w:val="0"/>
          <w:divBdr>
            <w:top w:val="none" w:sz="0" w:space="0" w:color="auto"/>
            <w:left w:val="none" w:sz="0" w:space="0" w:color="auto"/>
            <w:bottom w:val="none" w:sz="0" w:space="0" w:color="auto"/>
            <w:right w:val="none" w:sz="0" w:space="0" w:color="auto"/>
          </w:divBdr>
        </w:div>
        <w:div w:id="504440816">
          <w:marLeft w:val="640"/>
          <w:marRight w:val="0"/>
          <w:marTop w:val="0"/>
          <w:marBottom w:val="0"/>
          <w:divBdr>
            <w:top w:val="none" w:sz="0" w:space="0" w:color="auto"/>
            <w:left w:val="none" w:sz="0" w:space="0" w:color="auto"/>
            <w:bottom w:val="none" w:sz="0" w:space="0" w:color="auto"/>
            <w:right w:val="none" w:sz="0" w:space="0" w:color="auto"/>
          </w:divBdr>
        </w:div>
        <w:div w:id="528877906">
          <w:marLeft w:val="640"/>
          <w:marRight w:val="0"/>
          <w:marTop w:val="0"/>
          <w:marBottom w:val="0"/>
          <w:divBdr>
            <w:top w:val="none" w:sz="0" w:space="0" w:color="auto"/>
            <w:left w:val="none" w:sz="0" w:space="0" w:color="auto"/>
            <w:bottom w:val="none" w:sz="0" w:space="0" w:color="auto"/>
            <w:right w:val="none" w:sz="0" w:space="0" w:color="auto"/>
          </w:divBdr>
        </w:div>
        <w:div w:id="572551212">
          <w:marLeft w:val="640"/>
          <w:marRight w:val="0"/>
          <w:marTop w:val="0"/>
          <w:marBottom w:val="0"/>
          <w:divBdr>
            <w:top w:val="none" w:sz="0" w:space="0" w:color="auto"/>
            <w:left w:val="none" w:sz="0" w:space="0" w:color="auto"/>
            <w:bottom w:val="none" w:sz="0" w:space="0" w:color="auto"/>
            <w:right w:val="none" w:sz="0" w:space="0" w:color="auto"/>
          </w:divBdr>
        </w:div>
        <w:div w:id="606549594">
          <w:marLeft w:val="640"/>
          <w:marRight w:val="0"/>
          <w:marTop w:val="0"/>
          <w:marBottom w:val="0"/>
          <w:divBdr>
            <w:top w:val="none" w:sz="0" w:space="0" w:color="auto"/>
            <w:left w:val="none" w:sz="0" w:space="0" w:color="auto"/>
            <w:bottom w:val="none" w:sz="0" w:space="0" w:color="auto"/>
            <w:right w:val="none" w:sz="0" w:space="0" w:color="auto"/>
          </w:divBdr>
        </w:div>
        <w:div w:id="629670479">
          <w:marLeft w:val="640"/>
          <w:marRight w:val="0"/>
          <w:marTop w:val="0"/>
          <w:marBottom w:val="0"/>
          <w:divBdr>
            <w:top w:val="none" w:sz="0" w:space="0" w:color="auto"/>
            <w:left w:val="none" w:sz="0" w:space="0" w:color="auto"/>
            <w:bottom w:val="none" w:sz="0" w:space="0" w:color="auto"/>
            <w:right w:val="none" w:sz="0" w:space="0" w:color="auto"/>
          </w:divBdr>
        </w:div>
        <w:div w:id="704409947">
          <w:marLeft w:val="640"/>
          <w:marRight w:val="0"/>
          <w:marTop w:val="0"/>
          <w:marBottom w:val="0"/>
          <w:divBdr>
            <w:top w:val="none" w:sz="0" w:space="0" w:color="auto"/>
            <w:left w:val="none" w:sz="0" w:space="0" w:color="auto"/>
            <w:bottom w:val="none" w:sz="0" w:space="0" w:color="auto"/>
            <w:right w:val="none" w:sz="0" w:space="0" w:color="auto"/>
          </w:divBdr>
        </w:div>
        <w:div w:id="713770041">
          <w:marLeft w:val="640"/>
          <w:marRight w:val="0"/>
          <w:marTop w:val="0"/>
          <w:marBottom w:val="0"/>
          <w:divBdr>
            <w:top w:val="none" w:sz="0" w:space="0" w:color="auto"/>
            <w:left w:val="none" w:sz="0" w:space="0" w:color="auto"/>
            <w:bottom w:val="none" w:sz="0" w:space="0" w:color="auto"/>
            <w:right w:val="none" w:sz="0" w:space="0" w:color="auto"/>
          </w:divBdr>
        </w:div>
        <w:div w:id="748969240">
          <w:marLeft w:val="640"/>
          <w:marRight w:val="0"/>
          <w:marTop w:val="0"/>
          <w:marBottom w:val="0"/>
          <w:divBdr>
            <w:top w:val="none" w:sz="0" w:space="0" w:color="auto"/>
            <w:left w:val="none" w:sz="0" w:space="0" w:color="auto"/>
            <w:bottom w:val="none" w:sz="0" w:space="0" w:color="auto"/>
            <w:right w:val="none" w:sz="0" w:space="0" w:color="auto"/>
          </w:divBdr>
        </w:div>
        <w:div w:id="830678051">
          <w:marLeft w:val="640"/>
          <w:marRight w:val="0"/>
          <w:marTop w:val="0"/>
          <w:marBottom w:val="0"/>
          <w:divBdr>
            <w:top w:val="none" w:sz="0" w:space="0" w:color="auto"/>
            <w:left w:val="none" w:sz="0" w:space="0" w:color="auto"/>
            <w:bottom w:val="none" w:sz="0" w:space="0" w:color="auto"/>
            <w:right w:val="none" w:sz="0" w:space="0" w:color="auto"/>
          </w:divBdr>
        </w:div>
        <w:div w:id="841047764">
          <w:marLeft w:val="640"/>
          <w:marRight w:val="0"/>
          <w:marTop w:val="0"/>
          <w:marBottom w:val="0"/>
          <w:divBdr>
            <w:top w:val="none" w:sz="0" w:space="0" w:color="auto"/>
            <w:left w:val="none" w:sz="0" w:space="0" w:color="auto"/>
            <w:bottom w:val="none" w:sz="0" w:space="0" w:color="auto"/>
            <w:right w:val="none" w:sz="0" w:space="0" w:color="auto"/>
          </w:divBdr>
        </w:div>
        <w:div w:id="845748660">
          <w:marLeft w:val="640"/>
          <w:marRight w:val="0"/>
          <w:marTop w:val="0"/>
          <w:marBottom w:val="0"/>
          <w:divBdr>
            <w:top w:val="none" w:sz="0" w:space="0" w:color="auto"/>
            <w:left w:val="none" w:sz="0" w:space="0" w:color="auto"/>
            <w:bottom w:val="none" w:sz="0" w:space="0" w:color="auto"/>
            <w:right w:val="none" w:sz="0" w:space="0" w:color="auto"/>
          </w:divBdr>
        </w:div>
        <w:div w:id="866413230">
          <w:marLeft w:val="640"/>
          <w:marRight w:val="0"/>
          <w:marTop w:val="0"/>
          <w:marBottom w:val="0"/>
          <w:divBdr>
            <w:top w:val="none" w:sz="0" w:space="0" w:color="auto"/>
            <w:left w:val="none" w:sz="0" w:space="0" w:color="auto"/>
            <w:bottom w:val="none" w:sz="0" w:space="0" w:color="auto"/>
            <w:right w:val="none" w:sz="0" w:space="0" w:color="auto"/>
          </w:divBdr>
        </w:div>
        <w:div w:id="963081852">
          <w:marLeft w:val="640"/>
          <w:marRight w:val="0"/>
          <w:marTop w:val="0"/>
          <w:marBottom w:val="0"/>
          <w:divBdr>
            <w:top w:val="none" w:sz="0" w:space="0" w:color="auto"/>
            <w:left w:val="none" w:sz="0" w:space="0" w:color="auto"/>
            <w:bottom w:val="none" w:sz="0" w:space="0" w:color="auto"/>
            <w:right w:val="none" w:sz="0" w:space="0" w:color="auto"/>
          </w:divBdr>
        </w:div>
        <w:div w:id="974456600">
          <w:marLeft w:val="640"/>
          <w:marRight w:val="0"/>
          <w:marTop w:val="0"/>
          <w:marBottom w:val="0"/>
          <w:divBdr>
            <w:top w:val="none" w:sz="0" w:space="0" w:color="auto"/>
            <w:left w:val="none" w:sz="0" w:space="0" w:color="auto"/>
            <w:bottom w:val="none" w:sz="0" w:space="0" w:color="auto"/>
            <w:right w:val="none" w:sz="0" w:space="0" w:color="auto"/>
          </w:divBdr>
        </w:div>
        <w:div w:id="1022243273">
          <w:marLeft w:val="640"/>
          <w:marRight w:val="0"/>
          <w:marTop w:val="0"/>
          <w:marBottom w:val="0"/>
          <w:divBdr>
            <w:top w:val="none" w:sz="0" w:space="0" w:color="auto"/>
            <w:left w:val="none" w:sz="0" w:space="0" w:color="auto"/>
            <w:bottom w:val="none" w:sz="0" w:space="0" w:color="auto"/>
            <w:right w:val="none" w:sz="0" w:space="0" w:color="auto"/>
          </w:divBdr>
        </w:div>
        <w:div w:id="1118989676">
          <w:marLeft w:val="640"/>
          <w:marRight w:val="0"/>
          <w:marTop w:val="0"/>
          <w:marBottom w:val="0"/>
          <w:divBdr>
            <w:top w:val="none" w:sz="0" w:space="0" w:color="auto"/>
            <w:left w:val="none" w:sz="0" w:space="0" w:color="auto"/>
            <w:bottom w:val="none" w:sz="0" w:space="0" w:color="auto"/>
            <w:right w:val="none" w:sz="0" w:space="0" w:color="auto"/>
          </w:divBdr>
        </w:div>
        <w:div w:id="1126043101">
          <w:marLeft w:val="640"/>
          <w:marRight w:val="0"/>
          <w:marTop w:val="0"/>
          <w:marBottom w:val="0"/>
          <w:divBdr>
            <w:top w:val="none" w:sz="0" w:space="0" w:color="auto"/>
            <w:left w:val="none" w:sz="0" w:space="0" w:color="auto"/>
            <w:bottom w:val="none" w:sz="0" w:space="0" w:color="auto"/>
            <w:right w:val="none" w:sz="0" w:space="0" w:color="auto"/>
          </w:divBdr>
        </w:div>
        <w:div w:id="1135759157">
          <w:marLeft w:val="640"/>
          <w:marRight w:val="0"/>
          <w:marTop w:val="0"/>
          <w:marBottom w:val="0"/>
          <w:divBdr>
            <w:top w:val="none" w:sz="0" w:space="0" w:color="auto"/>
            <w:left w:val="none" w:sz="0" w:space="0" w:color="auto"/>
            <w:bottom w:val="none" w:sz="0" w:space="0" w:color="auto"/>
            <w:right w:val="none" w:sz="0" w:space="0" w:color="auto"/>
          </w:divBdr>
        </w:div>
        <w:div w:id="1150363554">
          <w:marLeft w:val="640"/>
          <w:marRight w:val="0"/>
          <w:marTop w:val="0"/>
          <w:marBottom w:val="0"/>
          <w:divBdr>
            <w:top w:val="none" w:sz="0" w:space="0" w:color="auto"/>
            <w:left w:val="none" w:sz="0" w:space="0" w:color="auto"/>
            <w:bottom w:val="none" w:sz="0" w:space="0" w:color="auto"/>
            <w:right w:val="none" w:sz="0" w:space="0" w:color="auto"/>
          </w:divBdr>
        </w:div>
        <w:div w:id="1277714325">
          <w:marLeft w:val="640"/>
          <w:marRight w:val="0"/>
          <w:marTop w:val="0"/>
          <w:marBottom w:val="0"/>
          <w:divBdr>
            <w:top w:val="none" w:sz="0" w:space="0" w:color="auto"/>
            <w:left w:val="none" w:sz="0" w:space="0" w:color="auto"/>
            <w:bottom w:val="none" w:sz="0" w:space="0" w:color="auto"/>
            <w:right w:val="none" w:sz="0" w:space="0" w:color="auto"/>
          </w:divBdr>
        </w:div>
        <w:div w:id="1358510008">
          <w:marLeft w:val="640"/>
          <w:marRight w:val="0"/>
          <w:marTop w:val="0"/>
          <w:marBottom w:val="0"/>
          <w:divBdr>
            <w:top w:val="none" w:sz="0" w:space="0" w:color="auto"/>
            <w:left w:val="none" w:sz="0" w:space="0" w:color="auto"/>
            <w:bottom w:val="none" w:sz="0" w:space="0" w:color="auto"/>
            <w:right w:val="none" w:sz="0" w:space="0" w:color="auto"/>
          </w:divBdr>
        </w:div>
        <w:div w:id="1505973158">
          <w:marLeft w:val="640"/>
          <w:marRight w:val="0"/>
          <w:marTop w:val="0"/>
          <w:marBottom w:val="0"/>
          <w:divBdr>
            <w:top w:val="none" w:sz="0" w:space="0" w:color="auto"/>
            <w:left w:val="none" w:sz="0" w:space="0" w:color="auto"/>
            <w:bottom w:val="none" w:sz="0" w:space="0" w:color="auto"/>
            <w:right w:val="none" w:sz="0" w:space="0" w:color="auto"/>
          </w:divBdr>
        </w:div>
        <w:div w:id="1527987258">
          <w:marLeft w:val="640"/>
          <w:marRight w:val="0"/>
          <w:marTop w:val="0"/>
          <w:marBottom w:val="0"/>
          <w:divBdr>
            <w:top w:val="none" w:sz="0" w:space="0" w:color="auto"/>
            <w:left w:val="none" w:sz="0" w:space="0" w:color="auto"/>
            <w:bottom w:val="none" w:sz="0" w:space="0" w:color="auto"/>
            <w:right w:val="none" w:sz="0" w:space="0" w:color="auto"/>
          </w:divBdr>
        </w:div>
        <w:div w:id="1542860270">
          <w:marLeft w:val="640"/>
          <w:marRight w:val="0"/>
          <w:marTop w:val="0"/>
          <w:marBottom w:val="0"/>
          <w:divBdr>
            <w:top w:val="none" w:sz="0" w:space="0" w:color="auto"/>
            <w:left w:val="none" w:sz="0" w:space="0" w:color="auto"/>
            <w:bottom w:val="none" w:sz="0" w:space="0" w:color="auto"/>
            <w:right w:val="none" w:sz="0" w:space="0" w:color="auto"/>
          </w:divBdr>
        </w:div>
        <w:div w:id="1588424330">
          <w:marLeft w:val="640"/>
          <w:marRight w:val="0"/>
          <w:marTop w:val="0"/>
          <w:marBottom w:val="0"/>
          <w:divBdr>
            <w:top w:val="none" w:sz="0" w:space="0" w:color="auto"/>
            <w:left w:val="none" w:sz="0" w:space="0" w:color="auto"/>
            <w:bottom w:val="none" w:sz="0" w:space="0" w:color="auto"/>
            <w:right w:val="none" w:sz="0" w:space="0" w:color="auto"/>
          </w:divBdr>
        </w:div>
        <w:div w:id="1590189324">
          <w:marLeft w:val="640"/>
          <w:marRight w:val="0"/>
          <w:marTop w:val="0"/>
          <w:marBottom w:val="0"/>
          <w:divBdr>
            <w:top w:val="none" w:sz="0" w:space="0" w:color="auto"/>
            <w:left w:val="none" w:sz="0" w:space="0" w:color="auto"/>
            <w:bottom w:val="none" w:sz="0" w:space="0" w:color="auto"/>
            <w:right w:val="none" w:sz="0" w:space="0" w:color="auto"/>
          </w:divBdr>
        </w:div>
        <w:div w:id="1621451921">
          <w:marLeft w:val="640"/>
          <w:marRight w:val="0"/>
          <w:marTop w:val="0"/>
          <w:marBottom w:val="0"/>
          <w:divBdr>
            <w:top w:val="none" w:sz="0" w:space="0" w:color="auto"/>
            <w:left w:val="none" w:sz="0" w:space="0" w:color="auto"/>
            <w:bottom w:val="none" w:sz="0" w:space="0" w:color="auto"/>
            <w:right w:val="none" w:sz="0" w:space="0" w:color="auto"/>
          </w:divBdr>
        </w:div>
        <w:div w:id="1667980987">
          <w:marLeft w:val="640"/>
          <w:marRight w:val="0"/>
          <w:marTop w:val="0"/>
          <w:marBottom w:val="0"/>
          <w:divBdr>
            <w:top w:val="none" w:sz="0" w:space="0" w:color="auto"/>
            <w:left w:val="none" w:sz="0" w:space="0" w:color="auto"/>
            <w:bottom w:val="none" w:sz="0" w:space="0" w:color="auto"/>
            <w:right w:val="none" w:sz="0" w:space="0" w:color="auto"/>
          </w:divBdr>
        </w:div>
        <w:div w:id="1673139114">
          <w:marLeft w:val="640"/>
          <w:marRight w:val="0"/>
          <w:marTop w:val="0"/>
          <w:marBottom w:val="0"/>
          <w:divBdr>
            <w:top w:val="none" w:sz="0" w:space="0" w:color="auto"/>
            <w:left w:val="none" w:sz="0" w:space="0" w:color="auto"/>
            <w:bottom w:val="none" w:sz="0" w:space="0" w:color="auto"/>
            <w:right w:val="none" w:sz="0" w:space="0" w:color="auto"/>
          </w:divBdr>
        </w:div>
        <w:div w:id="1732918717">
          <w:marLeft w:val="640"/>
          <w:marRight w:val="0"/>
          <w:marTop w:val="0"/>
          <w:marBottom w:val="0"/>
          <w:divBdr>
            <w:top w:val="none" w:sz="0" w:space="0" w:color="auto"/>
            <w:left w:val="none" w:sz="0" w:space="0" w:color="auto"/>
            <w:bottom w:val="none" w:sz="0" w:space="0" w:color="auto"/>
            <w:right w:val="none" w:sz="0" w:space="0" w:color="auto"/>
          </w:divBdr>
        </w:div>
        <w:div w:id="1778863986">
          <w:marLeft w:val="640"/>
          <w:marRight w:val="0"/>
          <w:marTop w:val="0"/>
          <w:marBottom w:val="0"/>
          <w:divBdr>
            <w:top w:val="none" w:sz="0" w:space="0" w:color="auto"/>
            <w:left w:val="none" w:sz="0" w:space="0" w:color="auto"/>
            <w:bottom w:val="none" w:sz="0" w:space="0" w:color="auto"/>
            <w:right w:val="none" w:sz="0" w:space="0" w:color="auto"/>
          </w:divBdr>
        </w:div>
        <w:div w:id="1798524404">
          <w:marLeft w:val="640"/>
          <w:marRight w:val="0"/>
          <w:marTop w:val="0"/>
          <w:marBottom w:val="0"/>
          <w:divBdr>
            <w:top w:val="none" w:sz="0" w:space="0" w:color="auto"/>
            <w:left w:val="none" w:sz="0" w:space="0" w:color="auto"/>
            <w:bottom w:val="none" w:sz="0" w:space="0" w:color="auto"/>
            <w:right w:val="none" w:sz="0" w:space="0" w:color="auto"/>
          </w:divBdr>
        </w:div>
        <w:div w:id="2055612503">
          <w:marLeft w:val="640"/>
          <w:marRight w:val="0"/>
          <w:marTop w:val="0"/>
          <w:marBottom w:val="0"/>
          <w:divBdr>
            <w:top w:val="none" w:sz="0" w:space="0" w:color="auto"/>
            <w:left w:val="none" w:sz="0" w:space="0" w:color="auto"/>
            <w:bottom w:val="none" w:sz="0" w:space="0" w:color="auto"/>
            <w:right w:val="none" w:sz="0" w:space="0" w:color="auto"/>
          </w:divBdr>
        </w:div>
        <w:div w:id="2068259451">
          <w:marLeft w:val="640"/>
          <w:marRight w:val="0"/>
          <w:marTop w:val="0"/>
          <w:marBottom w:val="0"/>
          <w:divBdr>
            <w:top w:val="none" w:sz="0" w:space="0" w:color="auto"/>
            <w:left w:val="none" w:sz="0" w:space="0" w:color="auto"/>
            <w:bottom w:val="none" w:sz="0" w:space="0" w:color="auto"/>
            <w:right w:val="none" w:sz="0" w:space="0" w:color="auto"/>
          </w:divBdr>
        </w:div>
        <w:div w:id="2093041444">
          <w:marLeft w:val="640"/>
          <w:marRight w:val="0"/>
          <w:marTop w:val="0"/>
          <w:marBottom w:val="0"/>
          <w:divBdr>
            <w:top w:val="none" w:sz="0" w:space="0" w:color="auto"/>
            <w:left w:val="none" w:sz="0" w:space="0" w:color="auto"/>
            <w:bottom w:val="none" w:sz="0" w:space="0" w:color="auto"/>
            <w:right w:val="none" w:sz="0" w:space="0" w:color="auto"/>
          </w:divBdr>
        </w:div>
        <w:div w:id="2143571869">
          <w:marLeft w:val="640"/>
          <w:marRight w:val="0"/>
          <w:marTop w:val="0"/>
          <w:marBottom w:val="0"/>
          <w:divBdr>
            <w:top w:val="none" w:sz="0" w:space="0" w:color="auto"/>
            <w:left w:val="none" w:sz="0" w:space="0" w:color="auto"/>
            <w:bottom w:val="none" w:sz="0" w:space="0" w:color="auto"/>
            <w:right w:val="none" w:sz="0" w:space="0" w:color="auto"/>
          </w:divBdr>
        </w:div>
      </w:divsChild>
    </w:div>
    <w:div w:id="990139116">
      <w:bodyDiv w:val="1"/>
      <w:marLeft w:val="0"/>
      <w:marRight w:val="0"/>
      <w:marTop w:val="0"/>
      <w:marBottom w:val="0"/>
      <w:divBdr>
        <w:top w:val="none" w:sz="0" w:space="0" w:color="auto"/>
        <w:left w:val="none" w:sz="0" w:space="0" w:color="auto"/>
        <w:bottom w:val="none" w:sz="0" w:space="0" w:color="auto"/>
        <w:right w:val="none" w:sz="0" w:space="0" w:color="auto"/>
      </w:divBdr>
      <w:divsChild>
        <w:div w:id="11148545">
          <w:marLeft w:val="640"/>
          <w:marRight w:val="0"/>
          <w:marTop w:val="0"/>
          <w:marBottom w:val="0"/>
          <w:divBdr>
            <w:top w:val="none" w:sz="0" w:space="0" w:color="auto"/>
            <w:left w:val="none" w:sz="0" w:space="0" w:color="auto"/>
            <w:bottom w:val="none" w:sz="0" w:space="0" w:color="auto"/>
            <w:right w:val="none" w:sz="0" w:space="0" w:color="auto"/>
          </w:divBdr>
        </w:div>
        <w:div w:id="62997262">
          <w:marLeft w:val="640"/>
          <w:marRight w:val="0"/>
          <w:marTop w:val="0"/>
          <w:marBottom w:val="0"/>
          <w:divBdr>
            <w:top w:val="none" w:sz="0" w:space="0" w:color="auto"/>
            <w:left w:val="none" w:sz="0" w:space="0" w:color="auto"/>
            <w:bottom w:val="none" w:sz="0" w:space="0" w:color="auto"/>
            <w:right w:val="none" w:sz="0" w:space="0" w:color="auto"/>
          </w:divBdr>
        </w:div>
        <w:div w:id="88819485">
          <w:marLeft w:val="640"/>
          <w:marRight w:val="0"/>
          <w:marTop w:val="0"/>
          <w:marBottom w:val="0"/>
          <w:divBdr>
            <w:top w:val="none" w:sz="0" w:space="0" w:color="auto"/>
            <w:left w:val="none" w:sz="0" w:space="0" w:color="auto"/>
            <w:bottom w:val="none" w:sz="0" w:space="0" w:color="auto"/>
            <w:right w:val="none" w:sz="0" w:space="0" w:color="auto"/>
          </w:divBdr>
        </w:div>
        <w:div w:id="138888433">
          <w:marLeft w:val="640"/>
          <w:marRight w:val="0"/>
          <w:marTop w:val="0"/>
          <w:marBottom w:val="0"/>
          <w:divBdr>
            <w:top w:val="none" w:sz="0" w:space="0" w:color="auto"/>
            <w:left w:val="none" w:sz="0" w:space="0" w:color="auto"/>
            <w:bottom w:val="none" w:sz="0" w:space="0" w:color="auto"/>
            <w:right w:val="none" w:sz="0" w:space="0" w:color="auto"/>
          </w:divBdr>
        </w:div>
        <w:div w:id="167718339">
          <w:marLeft w:val="640"/>
          <w:marRight w:val="0"/>
          <w:marTop w:val="0"/>
          <w:marBottom w:val="0"/>
          <w:divBdr>
            <w:top w:val="none" w:sz="0" w:space="0" w:color="auto"/>
            <w:left w:val="none" w:sz="0" w:space="0" w:color="auto"/>
            <w:bottom w:val="none" w:sz="0" w:space="0" w:color="auto"/>
            <w:right w:val="none" w:sz="0" w:space="0" w:color="auto"/>
          </w:divBdr>
        </w:div>
        <w:div w:id="215046113">
          <w:marLeft w:val="640"/>
          <w:marRight w:val="0"/>
          <w:marTop w:val="0"/>
          <w:marBottom w:val="0"/>
          <w:divBdr>
            <w:top w:val="none" w:sz="0" w:space="0" w:color="auto"/>
            <w:left w:val="none" w:sz="0" w:space="0" w:color="auto"/>
            <w:bottom w:val="none" w:sz="0" w:space="0" w:color="auto"/>
            <w:right w:val="none" w:sz="0" w:space="0" w:color="auto"/>
          </w:divBdr>
        </w:div>
        <w:div w:id="288829288">
          <w:marLeft w:val="640"/>
          <w:marRight w:val="0"/>
          <w:marTop w:val="0"/>
          <w:marBottom w:val="0"/>
          <w:divBdr>
            <w:top w:val="none" w:sz="0" w:space="0" w:color="auto"/>
            <w:left w:val="none" w:sz="0" w:space="0" w:color="auto"/>
            <w:bottom w:val="none" w:sz="0" w:space="0" w:color="auto"/>
            <w:right w:val="none" w:sz="0" w:space="0" w:color="auto"/>
          </w:divBdr>
        </w:div>
        <w:div w:id="292904908">
          <w:marLeft w:val="640"/>
          <w:marRight w:val="0"/>
          <w:marTop w:val="0"/>
          <w:marBottom w:val="0"/>
          <w:divBdr>
            <w:top w:val="none" w:sz="0" w:space="0" w:color="auto"/>
            <w:left w:val="none" w:sz="0" w:space="0" w:color="auto"/>
            <w:bottom w:val="none" w:sz="0" w:space="0" w:color="auto"/>
            <w:right w:val="none" w:sz="0" w:space="0" w:color="auto"/>
          </w:divBdr>
        </w:div>
        <w:div w:id="323438070">
          <w:marLeft w:val="640"/>
          <w:marRight w:val="0"/>
          <w:marTop w:val="0"/>
          <w:marBottom w:val="0"/>
          <w:divBdr>
            <w:top w:val="none" w:sz="0" w:space="0" w:color="auto"/>
            <w:left w:val="none" w:sz="0" w:space="0" w:color="auto"/>
            <w:bottom w:val="none" w:sz="0" w:space="0" w:color="auto"/>
            <w:right w:val="none" w:sz="0" w:space="0" w:color="auto"/>
          </w:divBdr>
        </w:div>
        <w:div w:id="364137990">
          <w:marLeft w:val="640"/>
          <w:marRight w:val="0"/>
          <w:marTop w:val="0"/>
          <w:marBottom w:val="0"/>
          <w:divBdr>
            <w:top w:val="none" w:sz="0" w:space="0" w:color="auto"/>
            <w:left w:val="none" w:sz="0" w:space="0" w:color="auto"/>
            <w:bottom w:val="none" w:sz="0" w:space="0" w:color="auto"/>
            <w:right w:val="none" w:sz="0" w:space="0" w:color="auto"/>
          </w:divBdr>
        </w:div>
        <w:div w:id="418605464">
          <w:marLeft w:val="640"/>
          <w:marRight w:val="0"/>
          <w:marTop w:val="0"/>
          <w:marBottom w:val="0"/>
          <w:divBdr>
            <w:top w:val="none" w:sz="0" w:space="0" w:color="auto"/>
            <w:left w:val="none" w:sz="0" w:space="0" w:color="auto"/>
            <w:bottom w:val="none" w:sz="0" w:space="0" w:color="auto"/>
            <w:right w:val="none" w:sz="0" w:space="0" w:color="auto"/>
          </w:divBdr>
        </w:div>
        <w:div w:id="435567012">
          <w:marLeft w:val="640"/>
          <w:marRight w:val="0"/>
          <w:marTop w:val="0"/>
          <w:marBottom w:val="0"/>
          <w:divBdr>
            <w:top w:val="none" w:sz="0" w:space="0" w:color="auto"/>
            <w:left w:val="none" w:sz="0" w:space="0" w:color="auto"/>
            <w:bottom w:val="none" w:sz="0" w:space="0" w:color="auto"/>
            <w:right w:val="none" w:sz="0" w:space="0" w:color="auto"/>
          </w:divBdr>
        </w:div>
        <w:div w:id="456145375">
          <w:marLeft w:val="640"/>
          <w:marRight w:val="0"/>
          <w:marTop w:val="0"/>
          <w:marBottom w:val="0"/>
          <w:divBdr>
            <w:top w:val="none" w:sz="0" w:space="0" w:color="auto"/>
            <w:left w:val="none" w:sz="0" w:space="0" w:color="auto"/>
            <w:bottom w:val="none" w:sz="0" w:space="0" w:color="auto"/>
            <w:right w:val="none" w:sz="0" w:space="0" w:color="auto"/>
          </w:divBdr>
        </w:div>
        <w:div w:id="471220299">
          <w:marLeft w:val="640"/>
          <w:marRight w:val="0"/>
          <w:marTop w:val="0"/>
          <w:marBottom w:val="0"/>
          <w:divBdr>
            <w:top w:val="none" w:sz="0" w:space="0" w:color="auto"/>
            <w:left w:val="none" w:sz="0" w:space="0" w:color="auto"/>
            <w:bottom w:val="none" w:sz="0" w:space="0" w:color="auto"/>
            <w:right w:val="none" w:sz="0" w:space="0" w:color="auto"/>
          </w:divBdr>
        </w:div>
        <w:div w:id="670839047">
          <w:marLeft w:val="640"/>
          <w:marRight w:val="0"/>
          <w:marTop w:val="0"/>
          <w:marBottom w:val="0"/>
          <w:divBdr>
            <w:top w:val="none" w:sz="0" w:space="0" w:color="auto"/>
            <w:left w:val="none" w:sz="0" w:space="0" w:color="auto"/>
            <w:bottom w:val="none" w:sz="0" w:space="0" w:color="auto"/>
            <w:right w:val="none" w:sz="0" w:space="0" w:color="auto"/>
          </w:divBdr>
        </w:div>
        <w:div w:id="741484651">
          <w:marLeft w:val="640"/>
          <w:marRight w:val="0"/>
          <w:marTop w:val="0"/>
          <w:marBottom w:val="0"/>
          <w:divBdr>
            <w:top w:val="none" w:sz="0" w:space="0" w:color="auto"/>
            <w:left w:val="none" w:sz="0" w:space="0" w:color="auto"/>
            <w:bottom w:val="none" w:sz="0" w:space="0" w:color="auto"/>
            <w:right w:val="none" w:sz="0" w:space="0" w:color="auto"/>
          </w:divBdr>
        </w:div>
        <w:div w:id="784151774">
          <w:marLeft w:val="640"/>
          <w:marRight w:val="0"/>
          <w:marTop w:val="0"/>
          <w:marBottom w:val="0"/>
          <w:divBdr>
            <w:top w:val="none" w:sz="0" w:space="0" w:color="auto"/>
            <w:left w:val="none" w:sz="0" w:space="0" w:color="auto"/>
            <w:bottom w:val="none" w:sz="0" w:space="0" w:color="auto"/>
            <w:right w:val="none" w:sz="0" w:space="0" w:color="auto"/>
          </w:divBdr>
        </w:div>
        <w:div w:id="826289445">
          <w:marLeft w:val="640"/>
          <w:marRight w:val="0"/>
          <w:marTop w:val="0"/>
          <w:marBottom w:val="0"/>
          <w:divBdr>
            <w:top w:val="none" w:sz="0" w:space="0" w:color="auto"/>
            <w:left w:val="none" w:sz="0" w:space="0" w:color="auto"/>
            <w:bottom w:val="none" w:sz="0" w:space="0" w:color="auto"/>
            <w:right w:val="none" w:sz="0" w:space="0" w:color="auto"/>
          </w:divBdr>
        </w:div>
        <w:div w:id="836848492">
          <w:marLeft w:val="640"/>
          <w:marRight w:val="0"/>
          <w:marTop w:val="0"/>
          <w:marBottom w:val="0"/>
          <w:divBdr>
            <w:top w:val="none" w:sz="0" w:space="0" w:color="auto"/>
            <w:left w:val="none" w:sz="0" w:space="0" w:color="auto"/>
            <w:bottom w:val="none" w:sz="0" w:space="0" w:color="auto"/>
            <w:right w:val="none" w:sz="0" w:space="0" w:color="auto"/>
          </w:divBdr>
        </w:div>
        <w:div w:id="911962601">
          <w:marLeft w:val="640"/>
          <w:marRight w:val="0"/>
          <w:marTop w:val="0"/>
          <w:marBottom w:val="0"/>
          <w:divBdr>
            <w:top w:val="none" w:sz="0" w:space="0" w:color="auto"/>
            <w:left w:val="none" w:sz="0" w:space="0" w:color="auto"/>
            <w:bottom w:val="none" w:sz="0" w:space="0" w:color="auto"/>
            <w:right w:val="none" w:sz="0" w:space="0" w:color="auto"/>
          </w:divBdr>
        </w:div>
        <w:div w:id="1031342671">
          <w:marLeft w:val="640"/>
          <w:marRight w:val="0"/>
          <w:marTop w:val="0"/>
          <w:marBottom w:val="0"/>
          <w:divBdr>
            <w:top w:val="none" w:sz="0" w:space="0" w:color="auto"/>
            <w:left w:val="none" w:sz="0" w:space="0" w:color="auto"/>
            <w:bottom w:val="none" w:sz="0" w:space="0" w:color="auto"/>
            <w:right w:val="none" w:sz="0" w:space="0" w:color="auto"/>
          </w:divBdr>
        </w:div>
        <w:div w:id="1038697715">
          <w:marLeft w:val="640"/>
          <w:marRight w:val="0"/>
          <w:marTop w:val="0"/>
          <w:marBottom w:val="0"/>
          <w:divBdr>
            <w:top w:val="none" w:sz="0" w:space="0" w:color="auto"/>
            <w:left w:val="none" w:sz="0" w:space="0" w:color="auto"/>
            <w:bottom w:val="none" w:sz="0" w:space="0" w:color="auto"/>
            <w:right w:val="none" w:sz="0" w:space="0" w:color="auto"/>
          </w:divBdr>
        </w:div>
        <w:div w:id="1058282131">
          <w:marLeft w:val="640"/>
          <w:marRight w:val="0"/>
          <w:marTop w:val="0"/>
          <w:marBottom w:val="0"/>
          <w:divBdr>
            <w:top w:val="none" w:sz="0" w:space="0" w:color="auto"/>
            <w:left w:val="none" w:sz="0" w:space="0" w:color="auto"/>
            <w:bottom w:val="none" w:sz="0" w:space="0" w:color="auto"/>
            <w:right w:val="none" w:sz="0" w:space="0" w:color="auto"/>
          </w:divBdr>
        </w:div>
        <w:div w:id="1094863909">
          <w:marLeft w:val="640"/>
          <w:marRight w:val="0"/>
          <w:marTop w:val="0"/>
          <w:marBottom w:val="0"/>
          <w:divBdr>
            <w:top w:val="none" w:sz="0" w:space="0" w:color="auto"/>
            <w:left w:val="none" w:sz="0" w:space="0" w:color="auto"/>
            <w:bottom w:val="none" w:sz="0" w:space="0" w:color="auto"/>
            <w:right w:val="none" w:sz="0" w:space="0" w:color="auto"/>
          </w:divBdr>
        </w:div>
        <w:div w:id="1102607444">
          <w:marLeft w:val="640"/>
          <w:marRight w:val="0"/>
          <w:marTop w:val="0"/>
          <w:marBottom w:val="0"/>
          <w:divBdr>
            <w:top w:val="none" w:sz="0" w:space="0" w:color="auto"/>
            <w:left w:val="none" w:sz="0" w:space="0" w:color="auto"/>
            <w:bottom w:val="none" w:sz="0" w:space="0" w:color="auto"/>
            <w:right w:val="none" w:sz="0" w:space="0" w:color="auto"/>
          </w:divBdr>
        </w:div>
        <w:div w:id="1120030192">
          <w:marLeft w:val="640"/>
          <w:marRight w:val="0"/>
          <w:marTop w:val="0"/>
          <w:marBottom w:val="0"/>
          <w:divBdr>
            <w:top w:val="none" w:sz="0" w:space="0" w:color="auto"/>
            <w:left w:val="none" w:sz="0" w:space="0" w:color="auto"/>
            <w:bottom w:val="none" w:sz="0" w:space="0" w:color="auto"/>
            <w:right w:val="none" w:sz="0" w:space="0" w:color="auto"/>
          </w:divBdr>
        </w:div>
        <w:div w:id="1164855353">
          <w:marLeft w:val="640"/>
          <w:marRight w:val="0"/>
          <w:marTop w:val="0"/>
          <w:marBottom w:val="0"/>
          <w:divBdr>
            <w:top w:val="none" w:sz="0" w:space="0" w:color="auto"/>
            <w:left w:val="none" w:sz="0" w:space="0" w:color="auto"/>
            <w:bottom w:val="none" w:sz="0" w:space="0" w:color="auto"/>
            <w:right w:val="none" w:sz="0" w:space="0" w:color="auto"/>
          </w:divBdr>
        </w:div>
        <w:div w:id="1213693232">
          <w:marLeft w:val="640"/>
          <w:marRight w:val="0"/>
          <w:marTop w:val="0"/>
          <w:marBottom w:val="0"/>
          <w:divBdr>
            <w:top w:val="none" w:sz="0" w:space="0" w:color="auto"/>
            <w:left w:val="none" w:sz="0" w:space="0" w:color="auto"/>
            <w:bottom w:val="none" w:sz="0" w:space="0" w:color="auto"/>
            <w:right w:val="none" w:sz="0" w:space="0" w:color="auto"/>
          </w:divBdr>
        </w:div>
        <w:div w:id="1233928347">
          <w:marLeft w:val="640"/>
          <w:marRight w:val="0"/>
          <w:marTop w:val="0"/>
          <w:marBottom w:val="0"/>
          <w:divBdr>
            <w:top w:val="none" w:sz="0" w:space="0" w:color="auto"/>
            <w:left w:val="none" w:sz="0" w:space="0" w:color="auto"/>
            <w:bottom w:val="none" w:sz="0" w:space="0" w:color="auto"/>
            <w:right w:val="none" w:sz="0" w:space="0" w:color="auto"/>
          </w:divBdr>
        </w:div>
        <w:div w:id="1238201473">
          <w:marLeft w:val="640"/>
          <w:marRight w:val="0"/>
          <w:marTop w:val="0"/>
          <w:marBottom w:val="0"/>
          <w:divBdr>
            <w:top w:val="none" w:sz="0" w:space="0" w:color="auto"/>
            <w:left w:val="none" w:sz="0" w:space="0" w:color="auto"/>
            <w:bottom w:val="none" w:sz="0" w:space="0" w:color="auto"/>
            <w:right w:val="none" w:sz="0" w:space="0" w:color="auto"/>
          </w:divBdr>
        </w:div>
        <w:div w:id="1354378654">
          <w:marLeft w:val="640"/>
          <w:marRight w:val="0"/>
          <w:marTop w:val="0"/>
          <w:marBottom w:val="0"/>
          <w:divBdr>
            <w:top w:val="none" w:sz="0" w:space="0" w:color="auto"/>
            <w:left w:val="none" w:sz="0" w:space="0" w:color="auto"/>
            <w:bottom w:val="none" w:sz="0" w:space="0" w:color="auto"/>
            <w:right w:val="none" w:sz="0" w:space="0" w:color="auto"/>
          </w:divBdr>
        </w:div>
        <w:div w:id="1409116579">
          <w:marLeft w:val="640"/>
          <w:marRight w:val="0"/>
          <w:marTop w:val="0"/>
          <w:marBottom w:val="0"/>
          <w:divBdr>
            <w:top w:val="none" w:sz="0" w:space="0" w:color="auto"/>
            <w:left w:val="none" w:sz="0" w:space="0" w:color="auto"/>
            <w:bottom w:val="none" w:sz="0" w:space="0" w:color="auto"/>
            <w:right w:val="none" w:sz="0" w:space="0" w:color="auto"/>
          </w:divBdr>
        </w:div>
        <w:div w:id="1492133362">
          <w:marLeft w:val="640"/>
          <w:marRight w:val="0"/>
          <w:marTop w:val="0"/>
          <w:marBottom w:val="0"/>
          <w:divBdr>
            <w:top w:val="none" w:sz="0" w:space="0" w:color="auto"/>
            <w:left w:val="none" w:sz="0" w:space="0" w:color="auto"/>
            <w:bottom w:val="none" w:sz="0" w:space="0" w:color="auto"/>
            <w:right w:val="none" w:sz="0" w:space="0" w:color="auto"/>
          </w:divBdr>
        </w:div>
        <w:div w:id="1515731333">
          <w:marLeft w:val="640"/>
          <w:marRight w:val="0"/>
          <w:marTop w:val="0"/>
          <w:marBottom w:val="0"/>
          <w:divBdr>
            <w:top w:val="none" w:sz="0" w:space="0" w:color="auto"/>
            <w:left w:val="none" w:sz="0" w:space="0" w:color="auto"/>
            <w:bottom w:val="none" w:sz="0" w:space="0" w:color="auto"/>
            <w:right w:val="none" w:sz="0" w:space="0" w:color="auto"/>
          </w:divBdr>
        </w:div>
        <w:div w:id="1521815626">
          <w:marLeft w:val="640"/>
          <w:marRight w:val="0"/>
          <w:marTop w:val="0"/>
          <w:marBottom w:val="0"/>
          <w:divBdr>
            <w:top w:val="none" w:sz="0" w:space="0" w:color="auto"/>
            <w:left w:val="none" w:sz="0" w:space="0" w:color="auto"/>
            <w:bottom w:val="none" w:sz="0" w:space="0" w:color="auto"/>
            <w:right w:val="none" w:sz="0" w:space="0" w:color="auto"/>
          </w:divBdr>
        </w:div>
        <w:div w:id="1570119781">
          <w:marLeft w:val="640"/>
          <w:marRight w:val="0"/>
          <w:marTop w:val="0"/>
          <w:marBottom w:val="0"/>
          <w:divBdr>
            <w:top w:val="none" w:sz="0" w:space="0" w:color="auto"/>
            <w:left w:val="none" w:sz="0" w:space="0" w:color="auto"/>
            <w:bottom w:val="none" w:sz="0" w:space="0" w:color="auto"/>
            <w:right w:val="none" w:sz="0" w:space="0" w:color="auto"/>
          </w:divBdr>
        </w:div>
        <w:div w:id="1657957808">
          <w:marLeft w:val="640"/>
          <w:marRight w:val="0"/>
          <w:marTop w:val="0"/>
          <w:marBottom w:val="0"/>
          <w:divBdr>
            <w:top w:val="none" w:sz="0" w:space="0" w:color="auto"/>
            <w:left w:val="none" w:sz="0" w:space="0" w:color="auto"/>
            <w:bottom w:val="none" w:sz="0" w:space="0" w:color="auto"/>
            <w:right w:val="none" w:sz="0" w:space="0" w:color="auto"/>
          </w:divBdr>
        </w:div>
        <w:div w:id="1675184472">
          <w:marLeft w:val="640"/>
          <w:marRight w:val="0"/>
          <w:marTop w:val="0"/>
          <w:marBottom w:val="0"/>
          <w:divBdr>
            <w:top w:val="none" w:sz="0" w:space="0" w:color="auto"/>
            <w:left w:val="none" w:sz="0" w:space="0" w:color="auto"/>
            <w:bottom w:val="none" w:sz="0" w:space="0" w:color="auto"/>
            <w:right w:val="none" w:sz="0" w:space="0" w:color="auto"/>
          </w:divBdr>
        </w:div>
        <w:div w:id="1703507786">
          <w:marLeft w:val="640"/>
          <w:marRight w:val="0"/>
          <w:marTop w:val="0"/>
          <w:marBottom w:val="0"/>
          <w:divBdr>
            <w:top w:val="none" w:sz="0" w:space="0" w:color="auto"/>
            <w:left w:val="none" w:sz="0" w:space="0" w:color="auto"/>
            <w:bottom w:val="none" w:sz="0" w:space="0" w:color="auto"/>
            <w:right w:val="none" w:sz="0" w:space="0" w:color="auto"/>
          </w:divBdr>
        </w:div>
        <w:div w:id="2029603717">
          <w:marLeft w:val="640"/>
          <w:marRight w:val="0"/>
          <w:marTop w:val="0"/>
          <w:marBottom w:val="0"/>
          <w:divBdr>
            <w:top w:val="none" w:sz="0" w:space="0" w:color="auto"/>
            <w:left w:val="none" w:sz="0" w:space="0" w:color="auto"/>
            <w:bottom w:val="none" w:sz="0" w:space="0" w:color="auto"/>
            <w:right w:val="none" w:sz="0" w:space="0" w:color="auto"/>
          </w:divBdr>
        </w:div>
        <w:div w:id="2038195733">
          <w:marLeft w:val="640"/>
          <w:marRight w:val="0"/>
          <w:marTop w:val="0"/>
          <w:marBottom w:val="0"/>
          <w:divBdr>
            <w:top w:val="none" w:sz="0" w:space="0" w:color="auto"/>
            <w:left w:val="none" w:sz="0" w:space="0" w:color="auto"/>
            <w:bottom w:val="none" w:sz="0" w:space="0" w:color="auto"/>
            <w:right w:val="none" w:sz="0" w:space="0" w:color="auto"/>
          </w:divBdr>
        </w:div>
        <w:div w:id="2137796186">
          <w:marLeft w:val="640"/>
          <w:marRight w:val="0"/>
          <w:marTop w:val="0"/>
          <w:marBottom w:val="0"/>
          <w:divBdr>
            <w:top w:val="none" w:sz="0" w:space="0" w:color="auto"/>
            <w:left w:val="none" w:sz="0" w:space="0" w:color="auto"/>
            <w:bottom w:val="none" w:sz="0" w:space="0" w:color="auto"/>
            <w:right w:val="none" w:sz="0" w:space="0" w:color="auto"/>
          </w:divBdr>
        </w:div>
      </w:divsChild>
    </w:div>
    <w:div w:id="991368226">
      <w:bodyDiv w:val="1"/>
      <w:marLeft w:val="0"/>
      <w:marRight w:val="0"/>
      <w:marTop w:val="0"/>
      <w:marBottom w:val="0"/>
      <w:divBdr>
        <w:top w:val="none" w:sz="0" w:space="0" w:color="auto"/>
        <w:left w:val="none" w:sz="0" w:space="0" w:color="auto"/>
        <w:bottom w:val="none" w:sz="0" w:space="0" w:color="auto"/>
        <w:right w:val="none" w:sz="0" w:space="0" w:color="auto"/>
      </w:divBdr>
      <w:divsChild>
        <w:div w:id="7830997">
          <w:marLeft w:val="640"/>
          <w:marRight w:val="0"/>
          <w:marTop w:val="0"/>
          <w:marBottom w:val="0"/>
          <w:divBdr>
            <w:top w:val="none" w:sz="0" w:space="0" w:color="auto"/>
            <w:left w:val="none" w:sz="0" w:space="0" w:color="auto"/>
            <w:bottom w:val="none" w:sz="0" w:space="0" w:color="auto"/>
            <w:right w:val="none" w:sz="0" w:space="0" w:color="auto"/>
          </w:divBdr>
        </w:div>
        <w:div w:id="53822327">
          <w:marLeft w:val="640"/>
          <w:marRight w:val="0"/>
          <w:marTop w:val="0"/>
          <w:marBottom w:val="0"/>
          <w:divBdr>
            <w:top w:val="none" w:sz="0" w:space="0" w:color="auto"/>
            <w:left w:val="none" w:sz="0" w:space="0" w:color="auto"/>
            <w:bottom w:val="none" w:sz="0" w:space="0" w:color="auto"/>
            <w:right w:val="none" w:sz="0" w:space="0" w:color="auto"/>
          </w:divBdr>
        </w:div>
        <w:div w:id="68159941">
          <w:marLeft w:val="640"/>
          <w:marRight w:val="0"/>
          <w:marTop w:val="0"/>
          <w:marBottom w:val="0"/>
          <w:divBdr>
            <w:top w:val="none" w:sz="0" w:space="0" w:color="auto"/>
            <w:left w:val="none" w:sz="0" w:space="0" w:color="auto"/>
            <w:bottom w:val="none" w:sz="0" w:space="0" w:color="auto"/>
            <w:right w:val="none" w:sz="0" w:space="0" w:color="auto"/>
          </w:divBdr>
        </w:div>
        <w:div w:id="99837179">
          <w:marLeft w:val="640"/>
          <w:marRight w:val="0"/>
          <w:marTop w:val="0"/>
          <w:marBottom w:val="0"/>
          <w:divBdr>
            <w:top w:val="none" w:sz="0" w:space="0" w:color="auto"/>
            <w:left w:val="none" w:sz="0" w:space="0" w:color="auto"/>
            <w:bottom w:val="none" w:sz="0" w:space="0" w:color="auto"/>
            <w:right w:val="none" w:sz="0" w:space="0" w:color="auto"/>
          </w:divBdr>
        </w:div>
        <w:div w:id="133914922">
          <w:marLeft w:val="640"/>
          <w:marRight w:val="0"/>
          <w:marTop w:val="0"/>
          <w:marBottom w:val="0"/>
          <w:divBdr>
            <w:top w:val="none" w:sz="0" w:space="0" w:color="auto"/>
            <w:left w:val="none" w:sz="0" w:space="0" w:color="auto"/>
            <w:bottom w:val="none" w:sz="0" w:space="0" w:color="auto"/>
            <w:right w:val="none" w:sz="0" w:space="0" w:color="auto"/>
          </w:divBdr>
        </w:div>
        <w:div w:id="135799727">
          <w:marLeft w:val="640"/>
          <w:marRight w:val="0"/>
          <w:marTop w:val="0"/>
          <w:marBottom w:val="0"/>
          <w:divBdr>
            <w:top w:val="none" w:sz="0" w:space="0" w:color="auto"/>
            <w:left w:val="none" w:sz="0" w:space="0" w:color="auto"/>
            <w:bottom w:val="none" w:sz="0" w:space="0" w:color="auto"/>
            <w:right w:val="none" w:sz="0" w:space="0" w:color="auto"/>
          </w:divBdr>
        </w:div>
        <w:div w:id="186143891">
          <w:marLeft w:val="640"/>
          <w:marRight w:val="0"/>
          <w:marTop w:val="0"/>
          <w:marBottom w:val="0"/>
          <w:divBdr>
            <w:top w:val="none" w:sz="0" w:space="0" w:color="auto"/>
            <w:left w:val="none" w:sz="0" w:space="0" w:color="auto"/>
            <w:bottom w:val="none" w:sz="0" w:space="0" w:color="auto"/>
            <w:right w:val="none" w:sz="0" w:space="0" w:color="auto"/>
          </w:divBdr>
        </w:div>
        <w:div w:id="255291887">
          <w:marLeft w:val="640"/>
          <w:marRight w:val="0"/>
          <w:marTop w:val="0"/>
          <w:marBottom w:val="0"/>
          <w:divBdr>
            <w:top w:val="none" w:sz="0" w:space="0" w:color="auto"/>
            <w:left w:val="none" w:sz="0" w:space="0" w:color="auto"/>
            <w:bottom w:val="none" w:sz="0" w:space="0" w:color="auto"/>
            <w:right w:val="none" w:sz="0" w:space="0" w:color="auto"/>
          </w:divBdr>
        </w:div>
        <w:div w:id="259222909">
          <w:marLeft w:val="640"/>
          <w:marRight w:val="0"/>
          <w:marTop w:val="0"/>
          <w:marBottom w:val="0"/>
          <w:divBdr>
            <w:top w:val="none" w:sz="0" w:space="0" w:color="auto"/>
            <w:left w:val="none" w:sz="0" w:space="0" w:color="auto"/>
            <w:bottom w:val="none" w:sz="0" w:space="0" w:color="auto"/>
            <w:right w:val="none" w:sz="0" w:space="0" w:color="auto"/>
          </w:divBdr>
        </w:div>
        <w:div w:id="270630397">
          <w:marLeft w:val="640"/>
          <w:marRight w:val="0"/>
          <w:marTop w:val="0"/>
          <w:marBottom w:val="0"/>
          <w:divBdr>
            <w:top w:val="none" w:sz="0" w:space="0" w:color="auto"/>
            <w:left w:val="none" w:sz="0" w:space="0" w:color="auto"/>
            <w:bottom w:val="none" w:sz="0" w:space="0" w:color="auto"/>
            <w:right w:val="none" w:sz="0" w:space="0" w:color="auto"/>
          </w:divBdr>
        </w:div>
        <w:div w:id="288047106">
          <w:marLeft w:val="640"/>
          <w:marRight w:val="0"/>
          <w:marTop w:val="0"/>
          <w:marBottom w:val="0"/>
          <w:divBdr>
            <w:top w:val="none" w:sz="0" w:space="0" w:color="auto"/>
            <w:left w:val="none" w:sz="0" w:space="0" w:color="auto"/>
            <w:bottom w:val="none" w:sz="0" w:space="0" w:color="auto"/>
            <w:right w:val="none" w:sz="0" w:space="0" w:color="auto"/>
          </w:divBdr>
        </w:div>
        <w:div w:id="401177122">
          <w:marLeft w:val="640"/>
          <w:marRight w:val="0"/>
          <w:marTop w:val="0"/>
          <w:marBottom w:val="0"/>
          <w:divBdr>
            <w:top w:val="none" w:sz="0" w:space="0" w:color="auto"/>
            <w:left w:val="none" w:sz="0" w:space="0" w:color="auto"/>
            <w:bottom w:val="none" w:sz="0" w:space="0" w:color="auto"/>
            <w:right w:val="none" w:sz="0" w:space="0" w:color="auto"/>
          </w:divBdr>
        </w:div>
        <w:div w:id="411701708">
          <w:marLeft w:val="640"/>
          <w:marRight w:val="0"/>
          <w:marTop w:val="0"/>
          <w:marBottom w:val="0"/>
          <w:divBdr>
            <w:top w:val="none" w:sz="0" w:space="0" w:color="auto"/>
            <w:left w:val="none" w:sz="0" w:space="0" w:color="auto"/>
            <w:bottom w:val="none" w:sz="0" w:space="0" w:color="auto"/>
            <w:right w:val="none" w:sz="0" w:space="0" w:color="auto"/>
          </w:divBdr>
        </w:div>
        <w:div w:id="411968886">
          <w:marLeft w:val="640"/>
          <w:marRight w:val="0"/>
          <w:marTop w:val="0"/>
          <w:marBottom w:val="0"/>
          <w:divBdr>
            <w:top w:val="none" w:sz="0" w:space="0" w:color="auto"/>
            <w:left w:val="none" w:sz="0" w:space="0" w:color="auto"/>
            <w:bottom w:val="none" w:sz="0" w:space="0" w:color="auto"/>
            <w:right w:val="none" w:sz="0" w:space="0" w:color="auto"/>
          </w:divBdr>
        </w:div>
        <w:div w:id="530074545">
          <w:marLeft w:val="640"/>
          <w:marRight w:val="0"/>
          <w:marTop w:val="0"/>
          <w:marBottom w:val="0"/>
          <w:divBdr>
            <w:top w:val="none" w:sz="0" w:space="0" w:color="auto"/>
            <w:left w:val="none" w:sz="0" w:space="0" w:color="auto"/>
            <w:bottom w:val="none" w:sz="0" w:space="0" w:color="auto"/>
            <w:right w:val="none" w:sz="0" w:space="0" w:color="auto"/>
          </w:divBdr>
        </w:div>
        <w:div w:id="654383422">
          <w:marLeft w:val="640"/>
          <w:marRight w:val="0"/>
          <w:marTop w:val="0"/>
          <w:marBottom w:val="0"/>
          <w:divBdr>
            <w:top w:val="none" w:sz="0" w:space="0" w:color="auto"/>
            <w:left w:val="none" w:sz="0" w:space="0" w:color="auto"/>
            <w:bottom w:val="none" w:sz="0" w:space="0" w:color="auto"/>
            <w:right w:val="none" w:sz="0" w:space="0" w:color="auto"/>
          </w:divBdr>
        </w:div>
        <w:div w:id="800079157">
          <w:marLeft w:val="640"/>
          <w:marRight w:val="0"/>
          <w:marTop w:val="0"/>
          <w:marBottom w:val="0"/>
          <w:divBdr>
            <w:top w:val="none" w:sz="0" w:space="0" w:color="auto"/>
            <w:left w:val="none" w:sz="0" w:space="0" w:color="auto"/>
            <w:bottom w:val="none" w:sz="0" w:space="0" w:color="auto"/>
            <w:right w:val="none" w:sz="0" w:space="0" w:color="auto"/>
          </w:divBdr>
        </w:div>
        <w:div w:id="936597730">
          <w:marLeft w:val="640"/>
          <w:marRight w:val="0"/>
          <w:marTop w:val="0"/>
          <w:marBottom w:val="0"/>
          <w:divBdr>
            <w:top w:val="none" w:sz="0" w:space="0" w:color="auto"/>
            <w:left w:val="none" w:sz="0" w:space="0" w:color="auto"/>
            <w:bottom w:val="none" w:sz="0" w:space="0" w:color="auto"/>
            <w:right w:val="none" w:sz="0" w:space="0" w:color="auto"/>
          </w:divBdr>
        </w:div>
        <w:div w:id="954867031">
          <w:marLeft w:val="640"/>
          <w:marRight w:val="0"/>
          <w:marTop w:val="0"/>
          <w:marBottom w:val="0"/>
          <w:divBdr>
            <w:top w:val="none" w:sz="0" w:space="0" w:color="auto"/>
            <w:left w:val="none" w:sz="0" w:space="0" w:color="auto"/>
            <w:bottom w:val="none" w:sz="0" w:space="0" w:color="auto"/>
            <w:right w:val="none" w:sz="0" w:space="0" w:color="auto"/>
          </w:divBdr>
        </w:div>
        <w:div w:id="1019163951">
          <w:marLeft w:val="640"/>
          <w:marRight w:val="0"/>
          <w:marTop w:val="0"/>
          <w:marBottom w:val="0"/>
          <w:divBdr>
            <w:top w:val="none" w:sz="0" w:space="0" w:color="auto"/>
            <w:left w:val="none" w:sz="0" w:space="0" w:color="auto"/>
            <w:bottom w:val="none" w:sz="0" w:space="0" w:color="auto"/>
            <w:right w:val="none" w:sz="0" w:space="0" w:color="auto"/>
          </w:divBdr>
        </w:div>
        <w:div w:id="1078210982">
          <w:marLeft w:val="640"/>
          <w:marRight w:val="0"/>
          <w:marTop w:val="0"/>
          <w:marBottom w:val="0"/>
          <w:divBdr>
            <w:top w:val="none" w:sz="0" w:space="0" w:color="auto"/>
            <w:left w:val="none" w:sz="0" w:space="0" w:color="auto"/>
            <w:bottom w:val="none" w:sz="0" w:space="0" w:color="auto"/>
            <w:right w:val="none" w:sz="0" w:space="0" w:color="auto"/>
          </w:divBdr>
        </w:div>
        <w:div w:id="1080323134">
          <w:marLeft w:val="640"/>
          <w:marRight w:val="0"/>
          <w:marTop w:val="0"/>
          <w:marBottom w:val="0"/>
          <w:divBdr>
            <w:top w:val="none" w:sz="0" w:space="0" w:color="auto"/>
            <w:left w:val="none" w:sz="0" w:space="0" w:color="auto"/>
            <w:bottom w:val="none" w:sz="0" w:space="0" w:color="auto"/>
            <w:right w:val="none" w:sz="0" w:space="0" w:color="auto"/>
          </w:divBdr>
        </w:div>
        <w:div w:id="1126198005">
          <w:marLeft w:val="640"/>
          <w:marRight w:val="0"/>
          <w:marTop w:val="0"/>
          <w:marBottom w:val="0"/>
          <w:divBdr>
            <w:top w:val="none" w:sz="0" w:space="0" w:color="auto"/>
            <w:left w:val="none" w:sz="0" w:space="0" w:color="auto"/>
            <w:bottom w:val="none" w:sz="0" w:space="0" w:color="auto"/>
            <w:right w:val="none" w:sz="0" w:space="0" w:color="auto"/>
          </w:divBdr>
        </w:div>
        <w:div w:id="1232351711">
          <w:marLeft w:val="640"/>
          <w:marRight w:val="0"/>
          <w:marTop w:val="0"/>
          <w:marBottom w:val="0"/>
          <w:divBdr>
            <w:top w:val="none" w:sz="0" w:space="0" w:color="auto"/>
            <w:left w:val="none" w:sz="0" w:space="0" w:color="auto"/>
            <w:bottom w:val="none" w:sz="0" w:space="0" w:color="auto"/>
            <w:right w:val="none" w:sz="0" w:space="0" w:color="auto"/>
          </w:divBdr>
        </w:div>
        <w:div w:id="1419210849">
          <w:marLeft w:val="640"/>
          <w:marRight w:val="0"/>
          <w:marTop w:val="0"/>
          <w:marBottom w:val="0"/>
          <w:divBdr>
            <w:top w:val="none" w:sz="0" w:space="0" w:color="auto"/>
            <w:left w:val="none" w:sz="0" w:space="0" w:color="auto"/>
            <w:bottom w:val="none" w:sz="0" w:space="0" w:color="auto"/>
            <w:right w:val="none" w:sz="0" w:space="0" w:color="auto"/>
          </w:divBdr>
        </w:div>
        <w:div w:id="1698044377">
          <w:marLeft w:val="640"/>
          <w:marRight w:val="0"/>
          <w:marTop w:val="0"/>
          <w:marBottom w:val="0"/>
          <w:divBdr>
            <w:top w:val="none" w:sz="0" w:space="0" w:color="auto"/>
            <w:left w:val="none" w:sz="0" w:space="0" w:color="auto"/>
            <w:bottom w:val="none" w:sz="0" w:space="0" w:color="auto"/>
            <w:right w:val="none" w:sz="0" w:space="0" w:color="auto"/>
          </w:divBdr>
        </w:div>
        <w:div w:id="1713798596">
          <w:marLeft w:val="640"/>
          <w:marRight w:val="0"/>
          <w:marTop w:val="0"/>
          <w:marBottom w:val="0"/>
          <w:divBdr>
            <w:top w:val="none" w:sz="0" w:space="0" w:color="auto"/>
            <w:left w:val="none" w:sz="0" w:space="0" w:color="auto"/>
            <w:bottom w:val="none" w:sz="0" w:space="0" w:color="auto"/>
            <w:right w:val="none" w:sz="0" w:space="0" w:color="auto"/>
          </w:divBdr>
        </w:div>
        <w:div w:id="1767382243">
          <w:marLeft w:val="640"/>
          <w:marRight w:val="0"/>
          <w:marTop w:val="0"/>
          <w:marBottom w:val="0"/>
          <w:divBdr>
            <w:top w:val="none" w:sz="0" w:space="0" w:color="auto"/>
            <w:left w:val="none" w:sz="0" w:space="0" w:color="auto"/>
            <w:bottom w:val="none" w:sz="0" w:space="0" w:color="auto"/>
            <w:right w:val="none" w:sz="0" w:space="0" w:color="auto"/>
          </w:divBdr>
        </w:div>
        <w:div w:id="1794909276">
          <w:marLeft w:val="640"/>
          <w:marRight w:val="0"/>
          <w:marTop w:val="0"/>
          <w:marBottom w:val="0"/>
          <w:divBdr>
            <w:top w:val="none" w:sz="0" w:space="0" w:color="auto"/>
            <w:left w:val="none" w:sz="0" w:space="0" w:color="auto"/>
            <w:bottom w:val="none" w:sz="0" w:space="0" w:color="auto"/>
            <w:right w:val="none" w:sz="0" w:space="0" w:color="auto"/>
          </w:divBdr>
        </w:div>
        <w:div w:id="1816021532">
          <w:marLeft w:val="640"/>
          <w:marRight w:val="0"/>
          <w:marTop w:val="0"/>
          <w:marBottom w:val="0"/>
          <w:divBdr>
            <w:top w:val="none" w:sz="0" w:space="0" w:color="auto"/>
            <w:left w:val="none" w:sz="0" w:space="0" w:color="auto"/>
            <w:bottom w:val="none" w:sz="0" w:space="0" w:color="auto"/>
            <w:right w:val="none" w:sz="0" w:space="0" w:color="auto"/>
          </w:divBdr>
        </w:div>
        <w:div w:id="1886671910">
          <w:marLeft w:val="640"/>
          <w:marRight w:val="0"/>
          <w:marTop w:val="0"/>
          <w:marBottom w:val="0"/>
          <w:divBdr>
            <w:top w:val="none" w:sz="0" w:space="0" w:color="auto"/>
            <w:left w:val="none" w:sz="0" w:space="0" w:color="auto"/>
            <w:bottom w:val="none" w:sz="0" w:space="0" w:color="auto"/>
            <w:right w:val="none" w:sz="0" w:space="0" w:color="auto"/>
          </w:divBdr>
        </w:div>
        <w:div w:id="1918246770">
          <w:marLeft w:val="640"/>
          <w:marRight w:val="0"/>
          <w:marTop w:val="0"/>
          <w:marBottom w:val="0"/>
          <w:divBdr>
            <w:top w:val="none" w:sz="0" w:space="0" w:color="auto"/>
            <w:left w:val="none" w:sz="0" w:space="0" w:color="auto"/>
            <w:bottom w:val="none" w:sz="0" w:space="0" w:color="auto"/>
            <w:right w:val="none" w:sz="0" w:space="0" w:color="auto"/>
          </w:divBdr>
        </w:div>
        <w:div w:id="1951008546">
          <w:marLeft w:val="640"/>
          <w:marRight w:val="0"/>
          <w:marTop w:val="0"/>
          <w:marBottom w:val="0"/>
          <w:divBdr>
            <w:top w:val="none" w:sz="0" w:space="0" w:color="auto"/>
            <w:left w:val="none" w:sz="0" w:space="0" w:color="auto"/>
            <w:bottom w:val="none" w:sz="0" w:space="0" w:color="auto"/>
            <w:right w:val="none" w:sz="0" w:space="0" w:color="auto"/>
          </w:divBdr>
        </w:div>
        <w:div w:id="1968123893">
          <w:marLeft w:val="640"/>
          <w:marRight w:val="0"/>
          <w:marTop w:val="0"/>
          <w:marBottom w:val="0"/>
          <w:divBdr>
            <w:top w:val="none" w:sz="0" w:space="0" w:color="auto"/>
            <w:left w:val="none" w:sz="0" w:space="0" w:color="auto"/>
            <w:bottom w:val="none" w:sz="0" w:space="0" w:color="auto"/>
            <w:right w:val="none" w:sz="0" w:space="0" w:color="auto"/>
          </w:divBdr>
        </w:div>
        <w:div w:id="1992978322">
          <w:marLeft w:val="640"/>
          <w:marRight w:val="0"/>
          <w:marTop w:val="0"/>
          <w:marBottom w:val="0"/>
          <w:divBdr>
            <w:top w:val="none" w:sz="0" w:space="0" w:color="auto"/>
            <w:left w:val="none" w:sz="0" w:space="0" w:color="auto"/>
            <w:bottom w:val="none" w:sz="0" w:space="0" w:color="auto"/>
            <w:right w:val="none" w:sz="0" w:space="0" w:color="auto"/>
          </w:divBdr>
        </w:div>
        <w:div w:id="2015110771">
          <w:marLeft w:val="640"/>
          <w:marRight w:val="0"/>
          <w:marTop w:val="0"/>
          <w:marBottom w:val="0"/>
          <w:divBdr>
            <w:top w:val="none" w:sz="0" w:space="0" w:color="auto"/>
            <w:left w:val="none" w:sz="0" w:space="0" w:color="auto"/>
            <w:bottom w:val="none" w:sz="0" w:space="0" w:color="auto"/>
            <w:right w:val="none" w:sz="0" w:space="0" w:color="auto"/>
          </w:divBdr>
        </w:div>
        <w:div w:id="2021812641">
          <w:marLeft w:val="640"/>
          <w:marRight w:val="0"/>
          <w:marTop w:val="0"/>
          <w:marBottom w:val="0"/>
          <w:divBdr>
            <w:top w:val="none" w:sz="0" w:space="0" w:color="auto"/>
            <w:left w:val="none" w:sz="0" w:space="0" w:color="auto"/>
            <w:bottom w:val="none" w:sz="0" w:space="0" w:color="auto"/>
            <w:right w:val="none" w:sz="0" w:space="0" w:color="auto"/>
          </w:divBdr>
        </w:div>
        <w:div w:id="2025276758">
          <w:marLeft w:val="640"/>
          <w:marRight w:val="0"/>
          <w:marTop w:val="0"/>
          <w:marBottom w:val="0"/>
          <w:divBdr>
            <w:top w:val="none" w:sz="0" w:space="0" w:color="auto"/>
            <w:left w:val="none" w:sz="0" w:space="0" w:color="auto"/>
            <w:bottom w:val="none" w:sz="0" w:space="0" w:color="auto"/>
            <w:right w:val="none" w:sz="0" w:space="0" w:color="auto"/>
          </w:divBdr>
        </w:div>
        <w:div w:id="2075278862">
          <w:marLeft w:val="640"/>
          <w:marRight w:val="0"/>
          <w:marTop w:val="0"/>
          <w:marBottom w:val="0"/>
          <w:divBdr>
            <w:top w:val="none" w:sz="0" w:space="0" w:color="auto"/>
            <w:left w:val="none" w:sz="0" w:space="0" w:color="auto"/>
            <w:bottom w:val="none" w:sz="0" w:space="0" w:color="auto"/>
            <w:right w:val="none" w:sz="0" w:space="0" w:color="auto"/>
          </w:divBdr>
        </w:div>
        <w:div w:id="2130775301">
          <w:marLeft w:val="640"/>
          <w:marRight w:val="0"/>
          <w:marTop w:val="0"/>
          <w:marBottom w:val="0"/>
          <w:divBdr>
            <w:top w:val="none" w:sz="0" w:space="0" w:color="auto"/>
            <w:left w:val="none" w:sz="0" w:space="0" w:color="auto"/>
            <w:bottom w:val="none" w:sz="0" w:space="0" w:color="auto"/>
            <w:right w:val="none" w:sz="0" w:space="0" w:color="auto"/>
          </w:divBdr>
        </w:div>
      </w:divsChild>
    </w:div>
    <w:div w:id="991714701">
      <w:bodyDiv w:val="1"/>
      <w:marLeft w:val="0"/>
      <w:marRight w:val="0"/>
      <w:marTop w:val="0"/>
      <w:marBottom w:val="0"/>
      <w:divBdr>
        <w:top w:val="none" w:sz="0" w:space="0" w:color="auto"/>
        <w:left w:val="none" w:sz="0" w:space="0" w:color="auto"/>
        <w:bottom w:val="none" w:sz="0" w:space="0" w:color="auto"/>
        <w:right w:val="none" w:sz="0" w:space="0" w:color="auto"/>
      </w:divBdr>
      <w:divsChild>
        <w:div w:id="56511540">
          <w:marLeft w:val="640"/>
          <w:marRight w:val="0"/>
          <w:marTop w:val="0"/>
          <w:marBottom w:val="0"/>
          <w:divBdr>
            <w:top w:val="none" w:sz="0" w:space="0" w:color="auto"/>
            <w:left w:val="none" w:sz="0" w:space="0" w:color="auto"/>
            <w:bottom w:val="none" w:sz="0" w:space="0" w:color="auto"/>
            <w:right w:val="none" w:sz="0" w:space="0" w:color="auto"/>
          </w:divBdr>
        </w:div>
        <w:div w:id="255479936">
          <w:marLeft w:val="640"/>
          <w:marRight w:val="0"/>
          <w:marTop w:val="0"/>
          <w:marBottom w:val="0"/>
          <w:divBdr>
            <w:top w:val="none" w:sz="0" w:space="0" w:color="auto"/>
            <w:left w:val="none" w:sz="0" w:space="0" w:color="auto"/>
            <w:bottom w:val="none" w:sz="0" w:space="0" w:color="auto"/>
            <w:right w:val="none" w:sz="0" w:space="0" w:color="auto"/>
          </w:divBdr>
        </w:div>
        <w:div w:id="510023573">
          <w:marLeft w:val="640"/>
          <w:marRight w:val="0"/>
          <w:marTop w:val="0"/>
          <w:marBottom w:val="0"/>
          <w:divBdr>
            <w:top w:val="none" w:sz="0" w:space="0" w:color="auto"/>
            <w:left w:val="none" w:sz="0" w:space="0" w:color="auto"/>
            <w:bottom w:val="none" w:sz="0" w:space="0" w:color="auto"/>
            <w:right w:val="none" w:sz="0" w:space="0" w:color="auto"/>
          </w:divBdr>
        </w:div>
        <w:div w:id="948244705">
          <w:marLeft w:val="640"/>
          <w:marRight w:val="0"/>
          <w:marTop w:val="0"/>
          <w:marBottom w:val="0"/>
          <w:divBdr>
            <w:top w:val="none" w:sz="0" w:space="0" w:color="auto"/>
            <w:left w:val="none" w:sz="0" w:space="0" w:color="auto"/>
            <w:bottom w:val="none" w:sz="0" w:space="0" w:color="auto"/>
            <w:right w:val="none" w:sz="0" w:space="0" w:color="auto"/>
          </w:divBdr>
        </w:div>
        <w:div w:id="983394918">
          <w:marLeft w:val="640"/>
          <w:marRight w:val="0"/>
          <w:marTop w:val="0"/>
          <w:marBottom w:val="0"/>
          <w:divBdr>
            <w:top w:val="none" w:sz="0" w:space="0" w:color="auto"/>
            <w:left w:val="none" w:sz="0" w:space="0" w:color="auto"/>
            <w:bottom w:val="none" w:sz="0" w:space="0" w:color="auto"/>
            <w:right w:val="none" w:sz="0" w:space="0" w:color="auto"/>
          </w:divBdr>
        </w:div>
        <w:div w:id="991786840">
          <w:marLeft w:val="640"/>
          <w:marRight w:val="0"/>
          <w:marTop w:val="0"/>
          <w:marBottom w:val="0"/>
          <w:divBdr>
            <w:top w:val="none" w:sz="0" w:space="0" w:color="auto"/>
            <w:left w:val="none" w:sz="0" w:space="0" w:color="auto"/>
            <w:bottom w:val="none" w:sz="0" w:space="0" w:color="auto"/>
            <w:right w:val="none" w:sz="0" w:space="0" w:color="auto"/>
          </w:divBdr>
        </w:div>
        <w:div w:id="1606421300">
          <w:marLeft w:val="640"/>
          <w:marRight w:val="0"/>
          <w:marTop w:val="0"/>
          <w:marBottom w:val="0"/>
          <w:divBdr>
            <w:top w:val="none" w:sz="0" w:space="0" w:color="auto"/>
            <w:left w:val="none" w:sz="0" w:space="0" w:color="auto"/>
            <w:bottom w:val="none" w:sz="0" w:space="0" w:color="auto"/>
            <w:right w:val="none" w:sz="0" w:space="0" w:color="auto"/>
          </w:divBdr>
        </w:div>
        <w:div w:id="1711569449">
          <w:marLeft w:val="640"/>
          <w:marRight w:val="0"/>
          <w:marTop w:val="0"/>
          <w:marBottom w:val="0"/>
          <w:divBdr>
            <w:top w:val="none" w:sz="0" w:space="0" w:color="auto"/>
            <w:left w:val="none" w:sz="0" w:space="0" w:color="auto"/>
            <w:bottom w:val="none" w:sz="0" w:space="0" w:color="auto"/>
            <w:right w:val="none" w:sz="0" w:space="0" w:color="auto"/>
          </w:divBdr>
        </w:div>
        <w:div w:id="1853303367">
          <w:marLeft w:val="640"/>
          <w:marRight w:val="0"/>
          <w:marTop w:val="0"/>
          <w:marBottom w:val="0"/>
          <w:divBdr>
            <w:top w:val="none" w:sz="0" w:space="0" w:color="auto"/>
            <w:left w:val="none" w:sz="0" w:space="0" w:color="auto"/>
            <w:bottom w:val="none" w:sz="0" w:space="0" w:color="auto"/>
            <w:right w:val="none" w:sz="0" w:space="0" w:color="auto"/>
          </w:divBdr>
        </w:div>
        <w:div w:id="2013994017">
          <w:marLeft w:val="640"/>
          <w:marRight w:val="0"/>
          <w:marTop w:val="0"/>
          <w:marBottom w:val="0"/>
          <w:divBdr>
            <w:top w:val="none" w:sz="0" w:space="0" w:color="auto"/>
            <w:left w:val="none" w:sz="0" w:space="0" w:color="auto"/>
            <w:bottom w:val="none" w:sz="0" w:space="0" w:color="auto"/>
            <w:right w:val="none" w:sz="0" w:space="0" w:color="auto"/>
          </w:divBdr>
        </w:div>
        <w:div w:id="2015299169">
          <w:marLeft w:val="640"/>
          <w:marRight w:val="0"/>
          <w:marTop w:val="0"/>
          <w:marBottom w:val="0"/>
          <w:divBdr>
            <w:top w:val="none" w:sz="0" w:space="0" w:color="auto"/>
            <w:left w:val="none" w:sz="0" w:space="0" w:color="auto"/>
            <w:bottom w:val="none" w:sz="0" w:space="0" w:color="auto"/>
            <w:right w:val="none" w:sz="0" w:space="0" w:color="auto"/>
          </w:divBdr>
        </w:div>
        <w:div w:id="2040037228">
          <w:marLeft w:val="640"/>
          <w:marRight w:val="0"/>
          <w:marTop w:val="0"/>
          <w:marBottom w:val="0"/>
          <w:divBdr>
            <w:top w:val="none" w:sz="0" w:space="0" w:color="auto"/>
            <w:left w:val="none" w:sz="0" w:space="0" w:color="auto"/>
            <w:bottom w:val="none" w:sz="0" w:space="0" w:color="auto"/>
            <w:right w:val="none" w:sz="0" w:space="0" w:color="auto"/>
          </w:divBdr>
        </w:div>
        <w:div w:id="2137790146">
          <w:marLeft w:val="640"/>
          <w:marRight w:val="0"/>
          <w:marTop w:val="0"/>
          <w:marBottom w:val="0"/>
          <w:divBdr>
            <w:top w:val="none" w:sz="0" w:space="0" w:color="auto"/>
            <w:left w:val="none" w:sz="0" w:space="0" w:color="auto"/>
            <w:bottom w:val="none" w:sz="0" w:space="0" w:color="auto"/>
            <w:right w:val="none" w:sz="0" w:space="0" w:color="auto"/>
          </w:divBdr>
        </w:div>
      </w:divsChild>
    </w:div>
    <w:div w:id="991981528">
      <w:bodyDiv w:val="1"/>
      <w:marLeft w:val="0"/>
      <w:marRight w:val="0"/>
      <w:marTop w:val="0"/>
      <w:marBottom w:val="0"/>
      <w:divBdr>
        <w:top w:val="none" w:sz="0" w:space="0" w:color="auto"/>
        <w:left w:val="none" w:sz="0" w:space="0" w:color="auto"/>
        <w:bottom w:val="none" w:sz="0" w:space="0" w:color="auto"/>
        <w:right w:val="none" w:sz="0" w:space="0" w:color="auto"/>
      </w:divBdr>
      <w:divsChild>
        <w:div w:id="48459168">
          <w:marLeft w:val="640"/>
          <w:marRight w:val="0"/>
          <w:marTop w:val="0"/>
          <w:marBottom w:val="0"/>
          <w:divBdr>
            <w:top w:val="none" w:sz="0" w:space="0" w:color="auto"/>
            <w:left w:val="none" w:sz="0" w:space="0" w:color="auto"/>
            <w:bottom w:val="none" w:sz="0" w:space="0" w:color="auto"/>
            <w:right w:val="none" w:sz="0" w:space="0" w:color="auto"/>
          </w:divBdr>
        </w:div>
        <w:div w:id="135949567">
          <w:marLeft w:val="640"/>
          <w:marRight w:val="0"/>
          <w:marTop w:val="0"/>
          <w:marBottom w:val="0"/>
          <w:divBdr>
            <w:top w:val="none" w:sz="0" w:space="0" w:color="auto"/>
            <w:left w:val="none" w:sz="0" w:space="0" w:color="auto"/>
            <w:bottom w:val="none" w:sz="0" w:space="0" w:color="auto"/>
            <w:right w:val="none" w:sz="0" w:space="0" w:color="auto"/>
          </w:divBdr>
        </w:div>
        <w:div w:id="238096308">
          <w:marLeft w:val="640"/>
          <w:marRight w:val="0"/>
          <w:marTop w:val="0"/>
          <w:marBottom w:val="0"/>
          <w:divBdr>
            <w:top w:val="none" w:sz="0" w:space="0" w:color="auto"/>
            <w:left w:val="none" w:sz="0" w:space="0" w:color="auto"/>
            <w:bottom w:val="none" w:sz="0" w:space="0" w:color="auto"/>
            <w:right w:val="none" w:sz="0" w:space="0" w:color="auto"/>
          </w:divBdr>
        </w:div>
        <w:div w:id="255017632">
          <w:marLeft w:val="640"/>
          <w:marRight w:val="0"/>
          <w:marTop w:val="0"/>
          <w:marBottom w:val="0"/>
          <w:divBdr>
            <w:top w:val="none" w:sz="0" w:space="0" w:color="auto"/>
            <w:left w:val="none" w:sz="0" w:space="0" w:color="auto"/>
            <w:bottom w:val="none" w:sz="0" w:space="0" w:color="auto"/>
            <w:right w:val="none" w:sz="0" w:space="0" w:color="auto"/>
          </w:divBdr>
        </w:div>
        <w:div w:id="475219064">
          <w:marLeft w:val="640"/>
          <w:marRight w:val="0"/>
          <w:marTop w:val="0"/>
          <w:marBottom w:val="0"/>
          <w:divBdr>
            <w:top w:val="none" w:sz="0" w:space="0" w:color="auto"/>
            <w:left w:val="none" w:sz="0" w:space="0" w:color="auto"/>
            <w:bottom w:val="none" w:sz="0" w:space="0" w:color="auto"/>
            <w:right w:val="none" w:sz="0" w:space="0" w:color="auto"/>
          </w:divBdr>
        </w:div>
        <w:div w:id="496577572">
          <w:marLeft w:val="640"/>
          <w:marRight w:val="0"/>
          <w:marTop w:val="0"/>
          <w:marBottom w:val="0"/>
          <w:divBdr>
            <w:top w:val="none" w:sz="0" w:space="0" w:color="auto"/>
            <w:left w:val="none" w:sz="0" w:space="0" w:color="auto"/>
            <w:bottom w:val="none" w:sz="0" w:space="0" w:color="auto"/>
            <w:right w:val="none" w:sz="0" w:space="0" w:color="auto"/>
          </w:divBdr>
        </w:div>
        <w:div w:id="543056432">
          <w:marLeft w:val="640"/>
          <w:marRight w:val="0"/>
          <w:marTop w:val="0"/>
          <w:marBottom w:val="0"/>
          <w:divBdr>
            <w:top w:val="none" w:sz="0" w:space="0" w:color="auto"/>
            <w:left w:val="none" w:sz="0" w:space="0" w:color="auto"/>
            <w:bottom w:val="none" w:sz="0" w:space="0" w:color="auto"/>
            <w:right w:val="none" w:sz="0" w:space="0" w:color="auto"/>
          </w:divBdr>
        </w:div>
        <w:div w:id="545260852">
          <w:marLeft w:val="640"/>
          <w:marRight w:val="0"/>
          <w:marTop w:val="0"/>
          <w:marBottom w:val="0"/>
          <w:divBdr>
            <w:top w:val="none" w:sz="0" w:space="0" w:color="auto"/>
            <w:left w:val="none" w:sz="0" w:space="0" w:color="auto"/>
            <w:bottom w:val="none" w:sz="0" w:space="0" w:color="auto"/>
            <w:right w:val="none" w:sz="0" w:space="0" w:color="auto"/>
          </w:divBdr>
        </w:div>
        <w:div w:id="593628467">
          <w:marLeft w:val="640"/>
          <w:marRight w:val="0"/>
          <w:marTop w:val="0"/>
          <w:marBottom w:val="0"/>
          <w:divBdr>
            <w:top w:val="none" w:sz="0" w:space="0" w:color="auto"/>
            <w:left w:val="none" w:sz="0" w:space="0" w:color="auto"/>
            <w:bottom w:val="none" w:sz="0" w:space="0" w:color="auto"/>
            <w:right w:val="none" w:sz="0" w:space="0" w:color="auto"/>
          </w:divBdr>
        </w:div>
        <w:div w:id="608202025">
          <w:marLeft w:val="640"/>
          <w:marRight w:val="0"/>
          <w:marTop w:val="0"/>
          <w:marBottom w:val="0"/>
          <w:divBdr>
            <w:top w:val="none" w:sz="0" w:space="0" w:color="auto"/>
            <w:left w:val="none" w:sz="0" w:space="0" w:color="auto"/>
            <w:bottom w:val="none" w:sz="0" w:space="0" w:color="auto"/>
            <w:right w:val="none" w:sz="0" w:space="0" w:color="auto"/>
          </w:divBdr>
        </w:div>
        <w:div w:id="649988029">
          <w:marLeft w:val="640"/>
          <w:marRight w:val="0"/>
          <w:marTop w:val="0"/>
          <w:marBottom w:val="0"/>
          <w:divBdr>
            <w:top w:val="none" w:sz="0" w:space="0" w:color="auto"/>
            <w:left w:val="none" w:sz="0" w:space="0" w:color="auto"/>
            <w:bottom w:val="none" w:sz="0" w:space="0" w:color="auto"/>
            <w:right w:val="none" w:sz="0" w:space="0" w:color="auto"/>
          </w:divBdr>
        </w:div>
        <w:div w:id="707879511">
          <w:marLeft w:val="640"/>
          <w:marRight w:val="0"/>
          <w:marTop w:val="0"/>
          <w:marBottom w:val="0"/>
          <w:divBdr>
            <w:top w:val="none" w:sz="0" w:space="0" w:color="auto"/>
            <w:left w:val="none" w:sz="0" w:space="0" w:color="auto"/>
            <w:bottom w:val="none" w:sz="0" w:space="0" w:color="auto"/>
            <w:right w:val="none" w:sz="0" w:space="0" w:color="auto"/>
          </w:divBdr>
        </w:div>
        <w:div w:id="762262401">
          <w:marLeft w:val="640"/>
          <w:marRight w:val="0"/>
          <w:marTop w:val="0"/>
          <w:marBottom w:val="0"/>
          <w:divBdr>
            <w:top w:val="none" w:sz="0" w:space="0" w:color="auto"/>
            <w:left w:val="none" w:sz="0" w:space="0" w:color="auto"/>
            <w:bottom w:val="none" w:sz="0" w:space="0" w:color="auto"/>
            <w:right w:val="none" w:sz="0" w:space="0" w:color="auto"/>
          </w:divBdr>
        </w:div>
        <w:div w:id="804856777">
          <w:marLeft w:val="640"/>
          <w:marRight w:val="0"/>
          <w:marTop w:val="0"/>
          <w:marBottom w:val="0"/>
          <w:divBdr>
            <w:top w:val="none" w:sz="0" w:space="0" w:color="auto"/>
            <w:left w:val="none" w:sz="0" w:space="0" w:color="auto"/>
            <w:bottom w:val="none" w:sz="0" w:space="0" w:color="auto"/>
            <w:right w:val="none" w:sz="0" w:space="0" w:color="auto"/>
          </w:divBdr>
        </w:div>
        <w:div w:id="834414234">
          <w:marLeft w:val="640"/>
          <w:marRight w:val="0"/>
          <w:marTop w:val="0"/>
          <w:marBottom w:val="0"/>
          <w:divBdr>
            <w:top w:val="none" w:sz="0" w:space="0" w:color="auto"/>
            <w:left w:val="none" w:sz="0" w:space="0" w:color="auto"/>
            <w:bottom w:val="none" w:sz="0" w:space="0" w:color="auto"/>
            <w:right w:val="none" w:sz="0" w:space="0" w:color="auto"/>
          </w:divBdr>
        </w:div>
        <w:div w:id="921834861">
          <w:marLeft w:val="640"/>
          <w:marRight w:val="0"/>
          <w:marTop w:val="0"/>
          <w:marBottom w:val="0"/>
          <w:divBdr>
            <w:top w:val="none" w:sz="0" w:space="0" w:color="auto"/>
            <w:left w:val="none" w:sz="0" w:space="0" w:color="auto"/>
            <w:bottom w:val="none" w:sz="0" w:space="0" w:color="auto"/>
            <w:right w:val="none" w:sz="0" w:space="0" w:color="auto"/>
          </w:divBdr>
        </w:div>
        <w:div w:id="959724764">
          <w:marLeft w:val="640"/>
          <w:marRight w:val="0"/>
          <w:marTop w:val="0"/>
          <w:marBottom w:val="0"/>
          <w:divBdr>
            <w:top w:val="none" w:sz="0" w:space="0" w:color="auto"/>
            <w:left w:val="none" w:sz="0" w:space="0" w:color="auto"/>
            <w:bottom w:val="none" w:sz="0" w:space="0" w:color="auto"/>
            <w:right w:val="none" w:sz="0" w:space="0" w:color="auto"/>
          </w:divBdr>
        </w:div>
        <w:div w:id="962426383">
          <w:marLeft w:val="640"/>
          <w:marRight w:val="0"/>
          <w:marTop w:val="0"/>
          <w:marBottom w:val="0"/>
          <w:divBdr>
            <w:top w:val="none" w:sz="0" w:space="0" w:color="auto"/>
            <w:left w:val="none" w:sz="0" w:space="0" w:color="auto"/>
            <w:bottom w:val="none" w:sz="0" w:space="0" w:color="auto"/>
            <w:right w:val="none" w:sz="0" w:space="0" w:color="auto"/>
          </w:divBdr>
        </w:div>
        <w:div w:id="999313909">
          <w:marLeft w:val="640"/>
          <w:marRight w:val="0"/>
          <w:marTop w:val="0"/>
          <w:marBottom w:val="0"/>
          <w:divBdr>
            <w:top w:val="none" w:sz="0" w:space="0" w:color="auto"/>
            <w:left w:val="none" w:sz="0" w:space="0" w:color="auto"/>
            <w:bottom w:val="none" w:sz="0" w:space="0" w:color="auto"/>
            <w:right w:val="none" w:sz="0" w:space="0" w:color="auto"/>
          </w:divBdr>
        </w:div>
        <w:div w:id="1042050478">
          <w:marLeft w:val="640"/>
          <w:marRight w:val="0"/>
          <w:marTop w:val="0"/>
          <w:marBottom w:val="0"/>
          <w:divBdr>
            <w:top w:val="none" w:sz="0" w:space="0" w:color="auto"/>
            <w:left w:val="none" w:sz="0" w:space="0" w:color="auto"/>
            <w:bottom w:val="none" w:sz="0" w:space="0" w:color="auto"/>
            <w:right w:val="none" w:sz="0" w:space="0" w:color="auto"/>
          </w:divBdr>
        </w:div>
        <w:div w:id="1165630543">
          <w:marLeft w:val="640"/>
          <w:marRight w:val="0"/>
          <w:marTop w:val="0"/>
          <w:marBottom w:val="0"/>
          <w:divBdr>
            <w:top w:val="none" w:sz="0" w:space="0" w:color="auto"/>
            <w:left w:val="none" w:sz="0" w:space="0" w:color="auto"/>
            <w:bottom w:val="none" w:sz="0" w:space="0" w:color="auto"/>
            <w:right w:val="none" w:sz="0" w:space="0" w:color="auto"/>
          </w:divBdr>
        </w:div>
        <w:div w:id="1167668719">
          <w:marLeft w:val="640"/>
          <w:marRight w:val="0"/>
          <w:marTop w:val="0"/>
          <w:marBottom w:val="0"/>
          <w:divBdr>
            <w:top w:val="none" w:sz="0" w:space="0" w:color="auto"/>
            <w:left w:val="none" w:sz="0" w:space="0" w:color="auto"/>
            <w:bottom w:val="none" w:sz="0" w:space="0" w:color="auto"/>
            <w:right w:val="none" w:sz="0" w:space="0" w:color="auto"/>
          </w:divBdr>
        </w:div>
        <w:div w:id="1204950480">
          <w:marLeft w:val="640"/>
          <w:marRight w:val="0"/>
          <w:marTop w:val="0"/>
          <w:marBottom w:val="0"/>
          <w:divBdr>
            <w:top w:val="none" w:sz="0" w:space="0" w:color="auto"/>
            <w:left w:val="none" w:sz="0" w:space="0" w:color="auto"/>
            <w:bottom w:val="none" w:sz="0" w:space="0" w:color="auto"/>
            <w:right w:val="none" w:sz="0" w:space="0" w:color="auto"/>
          </w:divBdr>
        </w:div>
        <w:div w:id="1307248079">
          <w:marLeft w:val="640"/>
          <w:marRight w:val="0"/>
          <w:marTop w:val="0"/>
          <w:marBottom w:val="0"/>
          <w:divBdr>
            <w:top w:val="none" w:sz="0" w:space="0" w:color="auto"/>
            <w:left w:val="none" w:sz="0" w:space="0" w:color="auto"/>
            <w:bottom w:val="none" w:sz="0" w:space="0" w:color="auto"/>
            <w:right w:val="none" w:sz="0" w:space="0" w:color="auto"/>
          </w:divBdr>
        </w:div>
        <w:div w:id="1325401624">
          <w:marLeft w:val="640"/>
          <w:marRight w:val="0"/>
          <w:marTop w:val="0"/>
          <w:marBottom w:val="0"/>
          <w:divBdr>
            <w:top w:val="none" w:sz="0" w:space="0" w:color="auto"/>
            <w:left w:val="none" w:sz="0" w:space="0" w:color="auto"/>
            <w:bottom w:val="none" w:sz="0" w:space="0" w:color="auto"/>
            <w:right w:val="none" w:sz="0" w:space="0" w:color="auto"/>
          </w:divBdr>
        </w:div>
        <w:div w:id="1339042819">
          <w:marLeft w:val="640"/>
          <w:marRight w:val="0"/>
          <w:marTop w:val="0"/>
          <w:marBottom w:val="0"/>
          <w:divBdr>
            <w:top w:val="none" w:sz="0" w:space="0" w:color="auto"/>
            <w:left w:val="none" w:sz="0" w:space="0" w:color="auto"/>
            <w:bottom w:val="none" w:sz="0" w:space="0" w:color="auto"/>
            <w:right w:val="none" w:sz="0" w:space="0" w:color="auto"/>
          </w:divBdr>
        </w:div>
        <w:div w:id="1383362469">
          <w:marLeft w:val="640"/>
          <w:marRight w:val="0"/>
          <w:marTop w:val="0"/>
          <w:marBottom w:val="0"/>
          <w:divBdr>
            <w:top w:val="none" w:sz="0" w:space="0" w:color="auto"/>
            <w:left w:val="none" w:sz="0" w:space="0" w:color="auto"/>
            <w:bottom w:val="none" w:sz="0" w:space="0" w:color="auto"/>
            <w:right w:val="none" w:sz="0" w:space="0" w:color="auto"/>
          </w:divBdr>
        </w:div>
        <w:div w:id="1428842318">
          <w:marLeft w:val="640"/>
          <w:marRight w:val="0"/>
          <w:marTop w:val="0"/>
          <w:marBottom w:val="0"/>
          <w:divBdr>
            <w:top w:val="none" w:sz="0" w:space="0" w:color="auto"/>
            <w:left w:val="none" w:sz="0" w:space="0" w:color="auto"/>
            <w:bottom w:val="none" w:sz="0" w:space="0" w:color="auto"/>
            <w:right w:val="none" w:sz="0" w:space="0" w:color="auto"/>
          </w:divBdr>
        </w:div>
        <w:div w:id="1511262872">
          <w:marLeft w:val="640"/>
          <w:marRight w:val="0"/>
          <w:marTop w:val="0"/>
          <w:marBottom w:val="0"/>
          <w:divBdr>
            <w:top w:val="none" w:sz="0" w:space="0" w:color="auto"/>
            <w:left w:val="none" w:sz="0" w:space="0" w:color="auto"/>
            <w:bottom w:val="none" w:sz="0" w:space="0" w:color="auto"/>
            <w:right w:val="none" w:sz="0" w:space="0" w:color="auto"/>
          </w:divBdr>
        </w:div>
        <w:div w:id="1541084994">
          <w:marLeft w:val="640"/>
          <w:marRight w:val="0"/>
          <w:marTop w:val="0"/>
          <w:marBottom w:val="0"/>
          <w:divBdr>
            <w:top w:val="none" w:sz="0" w:space="0" w:color="auto"/>
            <w:left w:val="none" w:sz="0" w:space="0" w:color="auto"/>
            <w:bottom w:val="none" w:sz="0" w:space="0" w:color="auto"/>
            <w:right w:val="none" w:sz="0" w:space="0" w:color="auto"/>
          </w:divBdr>
        </w:div>
        <w:div w:id="1544906199">
          <w:marLeft w:val="640"/>
          <w:marRight w:val="0"/>
          <w:marTop w:val="0"/>
          <w:marBottom w:val="0"/>
          <w:divBdr>
            <w:top w:val="none" w:sz="0" w:space="0" w:color="auto"/>
            <w:left w:val="none" w:sz="0" w:space="0" w:color="auto"/>
            <w:bottom w:val="none" w:sz="0" w:space="0" w:color="auto"/>
            <w:right w:val="none" w:sz="0" w:space="0" w:color="auto"/>
          </w:divBdr>
        </w:div>
        <w:div w:id="1624270060">
          <w:marLeft w:val="640"/>
          <w:marRight w:val="0"/>
          <w:marTop w:val="0"/>
          <w:marBottom w:val="0"/>
          <w:divBdr>
            <w:top w:val="none" w:sz="0" w:space="0" w:color="auto"/>
            <w:left w:val="none" w:sz="0" w:space="0" w:color="auto"/>
            <w:bottom w:val="none" w:sz="0" w:space="0" w:color="auto"/>
            <w:right w:val="none" w:sz="0" w:space="0" w:color="auto"/>
          </w:divBdr>
        </w:div>
        <w:div w:id="1701396272">
          <w:marLeft w:val="640"/>
          <w:marRight w:val="0"/>
          <w:marTop w:val="0"/>
          <w:marBottom w:val="0"/>
          <w:divBdr>
            <w:top w:val="none" w:sz="0" w:space="0" w:color="auto"/>
            <w:left w:val="none" w:sz="0" w:space="0" w:color="auto"/>
            <w:bottom w:val="none" w:sz="0" w:space="0" w:color="auto"/>
            <w:right w:val="none" w:sz="0" w:space="0" w:color="auto"/>
          </w:divBdr>
        </w:div>
        <w:div w:id="1767069785">
          <w:marLeft w:val="640"/>
          <w:marRight w:val="0"/>
          <w:marTop w:val="0"/>
          <w:marBottom w:val="0"/>
          <w:divBdr>
            <w:top w:val="none" w:sz="0" w:space="0" w:color="auto"/>
            <w:left w:val="none" w:sz="0" w:space="0" w:color="auto"/>
            <w:bottom w:val="none" w:sz="0" w:space="0" w:color="auto"/>
            <w:right w:val="none" w:sz="0" w:space="0" w:color="auto"/>
          </w:divBdr>
        </w:div>
        <w:div w:id="1800605220">
          <w:marLeft w:val="640"/>
          <w:marRight w:val="0"/>
          <w:marTop w:val="0"/>
          <w:marBottom w:val="0"/>
          <w:divBdr>
            <w:top w:val="none" w:sz="0" w:space="0" w:color="auto"/>
            <w:left w:val="none" w:sz="0" w:space="0" w:color="auto"/>
            <w:bottom w:val="none" w:sz="0" w:space="0" w:color="auto"/>
            <w:right w:val="none" w:sz="0" w:space="0" w:color="auto"/>
          </w:divBdr>
        </w:div>
        <w:div w:id="1812283931">
          <w:marLeft w:val="640"/>
          <w:marRight w:val="0"/>
          <w:marTop w:val="0"/>
          <w:marBottom w:val="0"/>
          <w:divBdr>
            <w:top w:val="none" w:sz="0" w:space="0" w:color="auto"/>
            <w:left w:val="none" w:sz="0" w:space="0" w:color="auto"/>
            <w:bottom w:val="none" w:sz="0" w:space="0" w:color="auto"/>
            <w:right w:val="none" w:sz="0" w:space="0" w:color="auto"/>
          </w:divBdr>
        </w:div>
        <w:div w:id="1825849272">
          <w:marLeft w:val="640"/>
          <w:marRight w:val="0"/>
          <w:marTop w:val="0"/>
          <w:marBottom w:val="0"/>
          <w:divBdr>
            <w:top w:val="none" w:sz="0" w:space="0" w:color="auto"/>
            <w:left w:val="none" w:sz="0" w:space="0" w:color="auto"/>
            <w:bottom w:val="none" w:sz="0" w:space="0" w:color="auto"/>
            <w:right w:val="none" w:sz="0" w:space="0" w:color="auto"/>
          </w:divBdr>
        </w:div>
        <w:div w:id="1862040329">
          <w:marLeft w:val="640"/>
          <w:marRight w:val="0"/>
          <w:marTop w:val="0"/>
          <w:marBottom w:val="0"/>
          <w:divBdr>
            <w:top w:val="none" w:sz="0" w:space="0" w:color="auto"/>
            <w:left w:val="none" w:sz="0" w:space="0" w:color="auto"/>
            <w:bottom w:val="none" w:sz="0" w:space="0" w:color="auto"/>
            <w:right w:val="none" w:sz="0" w:space="0" w:color="auto"/>
          </w:divBdr>
        </w:div>
        <w:div w:id="1914243709">
          <w:marLeft w:val="640"/>
          <w:marRight w:val="0"/>
          <w:marTop w:val="0"/>
          <w:marBottom w:val="0"/>
          <w:divBdr>
            <w:top w:val="none" w:sz="0" w:space="0" w:color="auto"/>
            <w:left w:val="none" w:sz="0" w:space="0" w:color="auto"/>
            <w:bottom w:val="none" w:sz="0" w:space="0" w:color="auto"/>
            <w:right w:val="none" w:sz="0" w:space="0" w:color="auto"/>
          </w:divBdr>
        </w:div>
        <w:div w:id="1956330085">
          <w:marLeft w:val="640"/>
          <w:marRight w:val="0"/>
          <w:marTop w:val="0"/>
          <w:marBottom w:val="0"/>
          <w:divBdr>
            <w:top w:val="none" w:sz="0" w:space="0" w:color="auto"/>
            <w:left w:val="none" w:sz="0" w:space="0" w:color="auto"/>
            <w:bottom w:val="none" w:sz="0" w:space="0" w:color="auto"/>
            <w:right w:val="none" w:sz="0" w:space="0" w:color="auto"/>
          </w:divBdr>
        </w:div>
        <w:div w:id="1986277451">
          <w:marLeft w:val="640"/>
          <w:marRight w:val="0"/>
          <w:marTop w:val="0"/>
          <w:marBottom w:val="0"/>
          <w:divBdr>
            <w:top w:val="none" w:sz="0" w:space="0" w:color="auto"/>
            <w:left w:val="none" w:sz="0" w:space="0" w:color="auto"/>
            <w:bottom w:val="none" w:sz="0" w:space="0" w:color="auto"/>
            <w:right w:val="none" w:sz="0" w:space="0" w:color="auto"/>
          </w:divBdr>
        </w:div>
        <w:div w:id="2027946032">
          <w:marLeft w:val="640"/>
          <w:marRight w:val="0"/>
          <w:marTop w:val="0"/>
          <w:marBottom w:val="0"/>
          <w:divBdr>
            <w:top w:val="none" w:sz="0" w:space="0" w:color="auto"/>
            <w:left w:val="none" w:sz="0" w:space="0" w:color="auto"/>
            <w:bottom w:val="none" w:sz="0" w:space="0" w:color="auto"/>
            <w:right w:val="none" w:sz="0" w:space="0" w:color="auto"/>
          </w:divBdr>
        </w:div>
      </w:divsChild>
    </w:div>
    <w:div w:id="996349065">
      <w:bodyDiv w:val="1"/>
      <w:marLeft w:val="0"/>
      <w:marRight w:val="0"/>
      <w:marTop w:val="0"/>
      <w:marBottom w:val="0"/>
      <w:divBdr>
        <w:top w:val="none" w:sz="0" w:space="0" w:color="auto"/>
        <w:left w:val="none" w:sz="0" w:space="0" w:color="auto"/>
        <w:bottom w:val="none" w:sz="0" w:space="0" w:color="auto"/>
        <w:right w:val="none" w:sz="0" w:space="0" w:color="auto"/>
      </w:divBdr>
      <w:divsChild>
        <w:div w:id="3358994">
          <w:marLeft w:val="640"/>
          <w:marRight w:val="0"/>
          <w:marTop w:val="0"/>
          <w:marBottom w:val="0"/>
          <w:divBdr>
            <w:top w:val="none" w:sz="0" w:space="0" w:color="auto"/>
            <w:left w:val="none" w:sz="0" w:space="0" w:color="auto"/>
            <w:bottom w:val="none" w:sz="0" w:space="0" w:color="auto"/>
            <w:right w:val="none" w:sz="0" w:space="0" w:color="auto"/>
          </w:divBdr>
        </w:div>
        <w:div w:id="13505293">
          <w:marLeft w:val="640"/>
          <w:marRight w:val="0"/>
          <w:marTop w:val="0"/>
          <w:marBottom w:val="0"/>
          <w:divBdr>
            <w:top w:val="none" w:sz="0" w:space="0" w:color="auto"/>
            <w:left w:val="none" w:sz="0" w:space="0" w:color="auto"/>
            <w:bottom w:val="none" w:sz="0" w:space="0" w:color="auto"/>
            <w:right w:val="none" w:sz="0" w:space="0" w:color="auto"/>
          </w:divBdr>
        </w:div>
        <w:div w:id="49115985">
          <w:marLeft w:val="640"/>
          <w:marRight w:val="0"/>
          <w:marTop w:val="0"/>
          <w:marBottom w:val="0"/>
          <w:divBdr>
            <w:top w:val="none" w:sz="0" w:space="0" w:color="auto"/>
            <w:left w:val="none" w:sz="0" w:space="0" w:color="auto"/>
            <w:bottom w:val="none" w:sz="0" w:space="0" w:color="auto"/>
            <w:right w:val="none" w:sz="0" w:space="0" w:color="auto"/>
          </w:divBdr>
        </w:div>
        <w:div w:id="200484472">
          <w:marLeft w:val="640"/>
          <w:marRight w:val="0"/>
          <w:marTop w:val="0"/>
          <w:marBottom w:val="0"/>
          <w:divBdr>
            <w:top w:val="none" w:sz="0" w:space="0" w:color="auto"/>
            <w:left w:val="none" w:sz="0" w:space="0" w:color="auto"/>
            <w:bottom w:val="none" w:sz="0" w:space="0" w:color="auto"/>
            <w:right w:val="none" w:sz="0" w:space="0" w:color="auto"/>
          </w:divBdr>
        </w:div>
        <w:div w:id="229391720">
          <w:marLeft w:val="640"/>
          <w:marRight w:val="0"/>
          <w:marTop w:val="0"/>
          <w:marBottom w:val="0"/>
          <w:divBdr>
            <w:top w:val="none" w:sz="0" w:space="0" w:color="auto"/>
            <w:left w:val="none" w:sz="0" w:space="0" w:color="auto"/>
            <w:bottom w:val="none" w:sz="0" w:space="0" w:color="auto"/>
            <w:right w:val="none" w:sz="0" w:space="0" w:color="auto"/>
          </w:divBdr>
        </w:div>
        <w:div w:id="300575386">
          <w:marLeft w:val="640"/>
          <w:marRight w:val="0"/>
          <w:marTop w:val="0"/>
          <w:marBottom w:val="0"/>
          <w:divBdr>
            <w:top w:val="none" w:sz="0" w:space="0" w:color="auto"/>
            <w:left w:val="none" w:sz="0" w:space="0" w:color="auto"/>
            <w:bottom w:val="none" w:sz="0" w:space="0" w:color="auto"/>
            <w:right w:val="none" w:sz="0" w:space="0" w:color="auto"/>
          </w:divBdr>
        </w:div>
        <w:div w:id="324671231">
          <w:marLeft w:val="640"/>
          <w:marRight w:val="0"/>
          <w:marTop w:val="0"/>
          <w:marBottom w:val="0"/>
          <w:divBdr>
            <w:top w:val="none" w:sz="0" w:space="0" w:color="auto"/>
            <w:left w:val="none" w:sz="0" w:space="0" w:color="auto"/>
            <w:bottom w:val="none" w:sz="0" w:space="0" w:color="auto"/>
            <w:right w:val="none" w:sz="0" w:space="0" w:color="auto"/>
          </w:divBdr>
        </w:div>
        <w:div w:id="331222470">
          <w:marLeft w:val="640"/>
          <w:marRight w:val="0"/>
          <w:marTop w:val="0"/>
          <w:marBottom w:val="0"/>
          <w:divBdr>
            <w:top w:val="none" w:sz="0" w:space="0" w:color="auto"/>
            <w:left w:val="none" w:sz="0" w:space="0" w:color="auto"/>
            <w:bottom w:val="none" w:sz="0" w:space="0" w:color="auto"/>
            <w:right w:val="none" w:sz="0" w:space="0" w:color="auto"/>
          </w:divBdr>
        </w:div>
        <w:div w:id="360515901">
          <w:marLeft w:val="640"/>
          <w:marRight w:val="0"/>
          <w:marTop w:val="0"/>
          <w:marBottom w:val="0"/>
          <w:divBdr>
            <w:top w:val="none" w:sz="0" w:space="0" w:color="auto"/>
            <w:left w:val="none" w:sz="0" w:space="0" w:color="auto"/>
            <w:bottom w:val="none" w:sz="0" w:space="0" w:color="auto"/>
            <w:right w:val="none" w:sz="0" w:space="0" w:color="auto"/>
          </w:divBdr>
        </w:div>
        <w:div w:id="486094494">
          <w:marLeft w:val="640"/>
          <w:marRight w:val="0"/>
          <w:marTop w:val="0"/>
          <w:marBottom w:val="0"/>
          <w:divBdr>
            <w:top w:val="none" w:sz="0" w:space="0" w:color="auto"/>
            <w:left w:val="none" w:sz="0" w:space="0" w:color="auto"/>
            <w:bottom w:val="none" w:sz="0" w:space="0" w:color="auto"/>
            <w:right w:val="none" w:sz="0" w:space="0" w:color="auto"/>
          </w:divBdr>
        </w:div>
        <w:div w:id="516232288">
          <w:marLeft w:val="640"/>
          <w:marRight w:val="0"/>
          <w:marTop w:val="0"/>
          <w:marBottom w:val="0"/>
          <w:divBdr>
            <w:top w:val="none" w:sz="0" w:space="0" w:color="auto"/>
            <w:left w:val="none" w:sz="0" w:space="0" w:color="auto"/>
            <w:bottom w:val="none" w:sz="0" w:space="0" w:color="auto"/>
            <w:right w:val="none" w:sz="0" w:space="0" w:color="auto"/>
          </w:divBdr>
        </w:div>
        <w:div w:id="561864520">
          <w:marLeft w:val="640"/>
          <w:marRight w:val="0"/>
          <w:marTop w:val="0"/>
          <w:marBottom w:val="0"/>
          <w:divBdr>
            <w:top w:val="none" w:sz="0" w:space="0" w:color="auto"/>
            <w:left w:val="none" w:sz="0" w:space="0" w:color="auto"/>
            <w:bottom w:val="none" w:sz="0" w:space="0" w:color="auto"/>
            <w:right w:val="none" w:sz="0" w:space="0" w:color="auto"/>
          </w:divBdr>
        </w:div>
        <w:div w:id="616520420">
          <w:marLeft w:val="640"/>
          <w:marRight w:val="0"/>
          <w:marTop w:val="0"/>
          <w:marBottom w:val="0"/>
          <w:divBdr>
            <w:top w:val="none" w:sz="0" w:space="0" w:color="auto"/>
            <w:left w:val="none" w:sz="0" w:space="0" w:color="auto"/>
            <w:bottom w:val="none" w:sz="0" w:space="0" w:color="auto"/>
            <w:right w:val="none" w:sz="0" w:space="0" w:color="auto"/>
          </w:divBdr>
        </w:div>
        <w:div w:id="870145464">
          <w:marLeft w:val="640"/>
          <w:marRight w:val="0"/>
          <w:marTop w:val="0"/>
          <w:marBottom w:val="0"/>
          <w:divBdr>
            <w:top w:val="none" w:sz="0" w:space="0" w:color="auto"/>
            <w:left w:val="none" w:sz="0" w:space="0" w:color="auto"/>
            <w:bottom w:val="none" w:sz="0" w:space="0" w:color="auto"/>
            <w:right w:val="none" w:sz="0" w:space="0" w:color="auto"/>
          </w:divBdr>
        </w:div>
        <w:div w:id="897933147">
          <w:marLeft w:val="640"/>
          <w:marRight w:val="0"/>
          <w:marTop w:val="0"/>
          <w:marBottom w:val="0"/>
          <w:divBdr>
            <w:top w:val="none" w:sz="0" w:space="0" w:color="auto"/>
            <w:left w:val="none" w:sz="0" w:space="0" w:color="auto"/>
            <w:bottom w:val="none" w:sz="0" w:space="0" w:color="auto"/>
            <w:right w:val="none" w:sz="0" w:space="0" w:color="auto"/>
          </w:divBdr>
        </w:div>
        <w:div w:id="914820548">
          <w:marLeft w:val="640"/>
          <w:marRight w:val="0"/>
          <w:marTop w:val="0"/>
          <w:marBottom w:val="0"/>
          <w:divBdr>
            <w:top w:val="none" w:sz="0" w:space="0" w:color="auto"/>
            <w:left w:val="none" w:sz="0" w:space="0" w:color="auto"/>
            <w:bottom w:val="none" w:sz="0" w:space="0" w:color="auto"/>
            <w:right w:val="none" w:sz="0" w:space="0" w:color="auto"/>
          </w:divBdr>
        </w:div>
        <w:div w:id="984891430">
          <w:marLeft w:val="640"/>
          <w:marRight w:val="0"/>
          <w:marTop w:val="0"/>
          <w:marBottom w:val="0"/>
          <w:divBdr>
            <w:top w:val="none" w:sz="0" w:space="0" w:color="auto"/>
            <w:left w:val="none" w:sz="0" w:space="0" w:color="auto"/>
            <w:bottom w:val="none" w:sz="0" w:space="0" w:color="auto"/>
            <w:right w:val="none" w:sz="0" w:space="0" w:color="auto"/>
          </w:divBdr>
        </w:div>
        <w:div w:id="1031371245">
          <w:marLeft w:val="640"/>
          <w:marRight w:val="0"/>
          <w:marTop w:val="0"/>
          <w:marBottom w:val="0"/>
          <w:divBdr>
            <w:top w:val="none" w:sz="0" w:space="0" w:color="auto"/>
            <w:left w:val="none" w:sz="0" w:space="0" w:color="auto"/>
            <w:bottom w:val="none" w:sz="0" w:space="0" w:color="auto"/>
            <w:right w:val="none" w:sz="0" w:space="0" w:color="auto"/>
          </w:divBdr>
        </w:div>
        <w:div w:id="1087726014">
          <w:marLeft w:val="640"/>
          <w:marRight w:val="0"/>
          <w:marTop w:val="0"/>
          <w:marBottom w:val="0"/>
          <w:divBdr>
            <w:top w:val="none" w:sz="0" w:space="0" w:color="auto"/>
            <w:left w:val="none" w:sz="0" w:space="0" w:color="auto"/>
            <w:bottom w:val="none" w:sz="0" w:space="0" w:color="auto"/>
            <w:right w:val="none" w:sz="0" w:space="0" w:color="auto"/>
          </w:divBdr>
        </w:div>
        <w:div w:id="1122109906">
          <w:marLeft w:val="640"/>
          <w:marRight w:val="0"/>
          <w:marTop w:val="0"/>
          <w:marBottom w:val="0"/>
          <w:divBdr>
            <w:top w:val="none" w:sz="0" w:space="0" w:color="auto"/>
            <w:left w:val="none" w:sz="0" w:space="0" w:color="auto"/>
            <w:bottom w:val="none" w:sz="0" w:space="0" w:color="auto"/>
            <w:right w:val="none" w:sz="0" w:space="0" w:color="auto"/>
          </w:divBdr>
        </w:div>
        <w:div w:id="1146505896">
          <w:marLeft w:val="640"/>
          <w:marRight w:val="0"/>
          <w:marTop w:val="0"/>
          <w:marBottom w:val="0"/>
          <w:divBdr>
            <w:top w:val="none" w:sz="0" w:space="0" w:color="auto"/>
            <w:left w:val="none" w:sz="0" w:space="0" w:color="auto"/>
            <w:bottom w:val="none" w:sz="0" w:space="0" w:color="auto"/>
            <w:right w:val="none" w:sz="0" w:space="0" w:color="auto"/>
          </w:divBdr>
        </w:div>
        <w:div w:id="1200782729">
          <w:marLeft w:val="640"/>
          <w:marRight w:val="0"/>
          <w:marTop w:val="0"/>
          <w:marBottom w:val="0"/>
          <w:divBdr>
            <w:top w:val="none" w:sz="0" w:space="0" w:color="auto"/>
            <w:left w:val="none" w:sz="0" w:space="0" w:color="auto"/>
            <w:bottom w:val="none" w:sz="0" w:space="0" w:color="auto"/>
            <w:right w:val="none" w:sz="0" w:space="0" w:color="auto"/>
          </w:divBdr>
        </w:div>
        <w:div w:id="1208298322">
          <w:marLeft w:val="640"/>
          <w:marRight w:val="0"/>
          <w:marTop w:val="0"/>
          <w:marBottom w:val="0"/>
          <w:divBdr>
            <w:top w:val="none" w:sz="0" w:space="0" w:color="auto"/>
            <w:left w:val="none" w:sz="0" w:space="0" w:color="auto"/>
            <w:bottom w:val="none" w:sz="0" w:space="0" w:color="auto"/>
            <w:right w:val="none" w:sz="0" w:space="0" w:color="auto"/>
          </w:divBdr>
        </w:div>
        <w:div w:id="1438865756">
          <w:marLeft w:val="640"/>
          <w:marRight w:val="0"/>
          <w:marTop w:val="0"/>
          <w:marBottom w:val="0"/>
          <w:divBdr>
            <w:top w:val="none" w:sz="0" w:space="0" w:color="auto"/>
            <w:left w:val="none" w:sz="0" w:space="0" w:color="auto"/>
            <w:bottom w:val="none" w:sz="0" w:space="0" w:color="auto"/>
            <w:right w:val="none" w:sz="0" w:space="0" w:color="auto"/>
          </w:divBdr>
        </w:div>
        <w:div w:id="1443260154">
          <w:marLeft w:val="640"/>
          <w:marRight w:val="0"/>
          <w:marTop w:val="0"/>
          <w:marBottom w:val="0"/>
          <w:divBdr>
            <w:top w:val="none" w:sz="0" w:space="0" w:color="auto"/>
            <w:left w:val="none" w:sz="0" w:space="0" w:color="auto"/>
            <w:bottom w:val="none" w:sz="0" w:space="0" w:color="auto"/>
            <w:right w:val="none" w:sz="0" w:space="0" w:color="auto"/>
          </w:divBdr>
        </w:div>
        <w:div w:id="1466118133">
          <w:marLeft w:val="640"/>
          <w:marRight w:val="0"/>
          <w:marTop w:val="0"/>
          <w:marBottom w:val="0"/>
          <w:divBdr>
            <w:top w:val="none" w:sz="0" w:space="0" w:color="auto"/>
            <w:left w:val="none" w:sz="0" w:space="0" w:color="auto"/>
            <w:bottom w:val="none" w:sz="0" w:space="0" w:color="auto"/>
            <w:right w:val="none" w:sz="0" w:space="0" w:color="auto"/>
          </w:divBdr>
        </w:div>
        <w:div w:id="1536847742">
          <w:marLeft w:val="640"/>
          <w:marRight w:val="0"/>
          <w:marTop w:val="0"/>
          <w:marBottom w:val="0"/>
          <w:divBdr>
            <w:top w:val="none" w:sz="0" w:space="0" w:color="auto"/>
            <w:left w:val="none" w:sz="0" w:space="0" w:color="auto"/>
            <w:bottom w:val="none" w:sz="0" w:space="0" w:color="auto"/>
            <w:right w:val="none" w:sz="0" w:space="0" w:color="auto"/>
          </w:divBdr>
        </w:div>
        <w:div w:id="1571958196">
          <w:marLeft w:val="640"/>
          <w:marRight w:val="0"/>
          <w:marTop w:val="0"/>
          <w:marBottom w:val="0"/>
          <w:divBdr>
            <w:top w:val="none" w:sz="0" w:space="0" w:color="auto"/>
            <w:left w:val="none" w:sz="0" w:space="0" w:color="auto"/>
            <w:bottom w:val="none" w:sz="0" w:space="0" w:color="auto"/>
            <w:right w:val="none" w:sz="0" w:space="0" w:color="auto"/>
          </w:divBdr>
        </w:div>
        <w:div w:id="1624192249">
          <w:marLeft w:val="640"/>
          <w:marRight w:val="0"/>
          <w:marTop w:val="0"/>
          <w:marBottom w:val="0"/>
          <w:divBdr>
            <w:top w:val="none" w:sz="0" w:space="0" w:color="auto"/>
            <w:left w:val="none" w:sz="0" w:space="0" w:color="auto"/>
            <w:bottom w:val="none" w:sz="0" w:space="0" w:color="auto"/>
            <w:right w:val="none" w:sz="0" w:space="0" w:color="auto"/>
          </w:divBdr>
        </w:div>
        <w:div w:id="1647591892">
          <w:marLeft w:val="640"/>
          <w:marRight w:val="0"/>
          <w:marTop w:val="0"/>
          <w:marBottom w:val="0"/>
          <w:divBdr>
            <w:top w:val="none" w:sz="0" w:space="0" w:color="auto"/>
            <w:left w:val="none" w:sz="0" w:space="0" w:color="auto"/>
            <w:bottom w:val="none" w:sz="0" w:space="0" w:color="auto"/>
            <w:right w:val="none" w:sz="0" w:space="0" w:color="auto"/>
          </w:divBdr>
        </w:div>
        <w:div w:id="1677657809">
          <w:marLeft w:val="640"/>
          <w:marRight w:val="0"/>
          <w:marTop w:val="0"/>
          <w:marBottom w:val="0"/>
          <w:divBdr>
            <w:top w:val="none" w:sz="0" w:space="0" w:color="auto"/>
            <w:left w:val="none" w:sz="0" w:space="0" w:color="auto"/>
            <w:bottom w:val="none" w:sz="0" w:space="0" w:color="auto"/>
            <w:right w:val="none" w:sz="0" w:space="0" w:color="auto"/>
          </w:divBdr>
        </w:div>
        <w:div w:id="1852526726">
          <w:marLeft w:val="640"/>
          <w:marRight w:val="0"/>
          <w:marTop w:val="0"/>
          <w:marBottom w:val="0"/>
          <w:divBdr>
            <w:top w:val="none" w:sz="0" w:space="0" w:color="auto"/>
            <w:left w:val="none" w:sz="0" w:space="0" w:color="auto"/>
            <w:bottom w:val="none" w:sz="0" w:space="0" w:color="auto"/>
            <w:right w:val="none" w:sz="0" w:space="0" w:color="auto"/>
          </w:divBdr>
        </w:div>
        <w:div w:id="1968661226">
          <w:marLeft w:val="640"/>
          <w:marRight w:val="0"/>
          <w:marTop w:val="0"/>
          <w:marBottom w:val="0"/>
          <w:divBdr>
            <w:top w:val="none" w:sz="0" w:space="0" w:color="auto"/>
            <w:left w:val="none" w:sz="0" w:space="0" w:color="auto"/>
            <w:bottom w:val="none" w:sz="0" w:space="0" w:color="auto"/>
            <w:right w:val="none" w:sz="0" w:space="0" w:color="auto"/>
          </w:divBdr>
        </w:div>
        <w:div w:id="2009628545">
          <w:marLeft w:val="640"/>
          <w:marRight w:val="0"/>
          <w:marTop w:val="0"/>
          <w:marBottom w:val="0"/>
          <w:divBdr>
            <w:top w:val="none" w:sz="0" w:space="0" w:color="auto"/>
            <w:left w:val="none" w:sz="0" w:space="0" w:color="auto"/>
            <w:bottom w:val="none" w:sz="0" w:space="0" w:color="auto"/>
            <w:right w:val="none" w:sz="0" w:space="0" w:color="auto"/>
          </w:divBdr>
        </w:div>
        <w:div w:id="2014137353">
          <w:marLeft w:val="640"/>
          <w:marRight w:val="0"/>
          <w:marTop w:val="0"/>
          <w:marBottom w:val="0"/>
          <w:divBdr>
            <w:top w:val="none" w:sz="0" w:space="0" w:color="auto"/>
            <w:left w:val="none" w:sz="0" w:space="0" w:color="auto"/>
            <w:bottom w:val="none" w:sz="0" w:space="0" w:color="auto"/>
            <w:right w:val="none" w:sz="0" w:space="0" w:color="auto"/>
          </w:divBdr>
        </w:div>
        <w:div w:id="2065828140">
          <w:marLeft w:val="640"/>
          <w:marRight w:val="0"/>
          <w:marTop w:val="0"/>
          <w:marBottom w:val="0"/>
          <w:divBdr>
            <w:top w:val="none" w:sz="0" w:space="0" w:color="auto"/>
            <w:left w:val="none" w:sz="0" w:space="0" w:color="auto"/>
            <w:bottom w:val="none" w:sz="0" w:space="0" w:color="auto"/>
            <w:right w:val="none" w:sz="0" w:space="0" w:color="auto"/>
          </w:divBdr>
        </w:div>
        <w:div w:id="2066753375">
          <w:marLeft w:val="640"/>
          <w:marRight w:val="0"/>
          <w:marTop w:val="0"/>
          <w:marBottom w:val="0"/>
          <w:divBdr>
            <w:top w:val="none" w:sz="0" w:space="0" w:color="auto"/>
            <w:left w:val="none" w:sz="0" w:space="0" w:color="auto"/>
            <w:bottom w:val="none" w:sz="0" w:space="0" w:color="auto"/>
            <w:right w:val="none" w:sz="0" w:space="0" w:color="auto"/>
          </w:divBdr>
        </w:div>
        <w:div w:id="2088919802">
          <w:marLeft w:val="640"/>
          <w:marRight w:val="0"/>
          <w:marTop w:val="0"/>
          <w:marBottom w:val="0"/>
          <w:divBdr>
            <w:top w:val="none" w:sz="0" w:space="0" w:color="auto"/>
            <w:left w:val="none" w:sz="0" w:space="0" w:color="auto"/>
            <w:bottom w:val="none" w:sz="0" w:space="0" w:color="auto"/>
            <w:right w:val="none" w:sz="0" w:space="0" w:color="auto"/>
          </w:divBdr>
        </w:div>
        <w:div w:id="2101641076">
          <w:marLeft w:val="640"/>
          <w:marRight w:val="0"/>
          <w:marTop w:val="0"/>
          <w:marBottom w:val="0"/>
          <w:divBdr>
            <w:top w:val="none" w:sz="0" w:space="0" w:color="auto"/>
            <w:left w:val="none" w:sz="0" w:space="0" w:color="auto"/>
            <w:bottom w:val="none" w:sz="0" w:space="0" w:color="auto"/>
            <w:right w:val="none" w:sz="0" w:space="0" w:color="auto"/>
          </w:divBdr>
        </w:div>
        <w:div w:id="2146268440">
          <w:marLeft w:val="640"/>
          <w:marRight w:val="0"/>
          <w:marTop w:val="0"/>
          <w:marBottom w:val="0"/>
          <w:divBdr>
            <w:top w:val="none" w:sz="0" w:space="0" w:color="auto"/>
            <w:left w:val="none" w:sz="0" w:space="0" w:color="auto"/>
            <w:bottom w:val="none" w:sz="0" w:space="0" w:color="auto"/>
            <w:right w:val="none" w:sz="0" w:space="0" w:color="auto"/>
          </w:divBdr>
        </w:div>
      </w:divsChild>
    </w:div>
    <w:div w:id="1006052765">
      <w:bodyDiv w:val="1"/>
      <w:marLeft w:val="0"/>
      <w:marRight w:val="0"/>
      <w:marTop w:val="0"/>
      <w:marBottom w:val="0"/>
      <w:divBdr>
        <w:top w:val="none" w:sz="0" w:space="0" w:color="auto"/>
        <w:left w:val="none" w:sz="0" w:space="0" w:color="auto"/>
        <w:bottom w:val="none" w:sz="0" w:space="0" w:color="auto"/>
        <w:right w:val="none" w:sz="0" w:space="0" w:color="auto"/>
      </w:divBdr>
      <w:divsChild>
        <w:div w:id="52389031">
          <w:marLeft w:val="640"/>
          <w:marRight w:val="0"/>
          <w:marTop w:val="0"/>
          <w:marBottom w:val="0"/>
          <w:divBdr>
            <w:top w:val="none" w:sz="0" w:space="0" w:color="auto"/>
            <w:left w:val="none" w:sz="0" w:space="0" w:color="auto"/>
            <w:bottom w:val="none" w:sz="0" w:space="0" w:color="auto"/>
            <w:right w:val="none" w:sz="0" w:space="0" w:color="auto"/>
          </w:divBdr>
        </w:div>
        <w:div w:id="60179351">
          <w:marLeft w:val="640"/>
          <w:marRight w:val="0"/>
          <w:marTop w:val="0"/>
          <w:marBottom w:val="0"/>
          <w:divBdr>
            <w:top w:val="none" w:sz="0" w:space="0" w:color="auto"/>
            <w:left w:val="none" w:sz="0" w:space="0" w:color="auto"/>
            <w:bottom w:val="none" w:sz="0" w:space="0" w:color="auto"/>
            <w:right w:val="none" w:sz="0" w:space="0" w:color="auto"/>
          </w:divBdr>
        </w:div>
        <w:div w:id="166218314">
          <w:marLeft w:val="640"/>
          <w:marRight w:val="0"/>
          <w:marTop w:val="0"/>
          <w:marBottom w:val="0"/>
          <w:divBdr>
            <w:top w:val="none" w:sz="0" w:space="0" w:color="auto"/>
            <w:left w:val="none" w:sz="0" w:space="0" w:color="auto"/>
            <w:bottom w:val="none" w:sz="0" w:space="0" w:color="auto"/>
            <w:right w:val="none" w:sz="0" w:space="0" w:color="auto"/>
          </w:divBdr>
        </w:div>
        <w:div w:id="168297379">
          <w:marLeft w:val="640"/>
          <w:marRight w:val="0"/>
          <w:marTop w:val="0"/>
          <w:marBottom w:val="0"/>
          <w:divBdr>
            <w:top w:val="none" w:sz="0" w:space="0" w:color="auto"/>
            <w:left w:val="none" w:sz="0" w:space="0" w:color="auto"/>
            <w:bottom w:val="none" w:sz="0" w:space="0" w:color="auto"/>
            <w:right w:val="none" w:sz="0" w:space="0" w:color="auto"/>
          </w:divBdr>
        </w:div>
        <w:div w:id="179322795">
          <w:marLeft w:val="640"/>
          <w:marRight w:val="0"/>
          <w:marTop w:val="0"/>
          <w:marBottom w:val="0"/>
          <w:divBdr>
            <w:top w:val="none" w:sz="0" w:space="0" w:color="auto"/>
            <w:left w:val="none" w:sz="0" w:space="0" w:color="auto"/>
            <w:bottom w:val="none" w:sz="0" w:space="0" w:color="auto"/>
            <w:right w:val="none" w:sz="0" w:space="0" w:color="auto"/>
          </w:divBdr>
        </w:div>
        <w:div w:id="213810370">
          <w:marLeft w:val="640"/>
          <w:marRight w:val="0"/>
          <w:marTop w:val="0"/>
          <w:marBottom w:val="0"/>
          <w:divBdr>
            <w:top w:val="none" w:sz="0" w:space="0" w:color="auto"/>
            <w:left w:val="none" w:sz="0" w:space="0" w:color="auto"/>
            <w:bottom w:val="none" w:sz="0" w:space="0" w:color="auto"/>
            <w:right w:val="none" w:sz="0" w:space="0" w:color="auto"/>
          </w:divBdr>
        </w:div>
        <w:div w:id="221256317">
          <w:marLeft w:val="640"/>
          <w:marRight w:val="0"/>
          <w:marTop w:val="0"/>
          <w:marBottom w:val="0"/>
          <w:divBdr>
            <w:top w:val="none" w:sz="0" w:space="0" w:color="auto"/>
            <w:left w:val="none" w:sz="0" w:space="0" w:color="auto"/>
            <w:bottom w:val="none" w:sz="0" w:space="0" w:color="auto"/>
            <w:right w:val="none" w:sz="0" w:space="0" w:color="auto"/>
          </w:divBdr>
        </w:div>
        <w:div w:id="570696398">
          <w:marLeft w:val="640"/>
          <w:marRight w:val="0"/>
          <w:marTop w:val="0"/>
          <w:marBottom w:val="0"/>
          <w:divBdr>
            <w:top w:val="none" w:sz="0" w:space="0" w:color="auto"/>
            <w:left w:val="none" w:sz="0" w:space="0" w:color="auto"/>
            <w:bottom w:val="none" w:sz="0" w:space="0" w:color="auto"/>
            <w:right w:val="none" w:sz="0" w:space="0" w:color="auto"/>
          </w:divBdr>
        </w:div>
        <w:div w:id="612981814">
          <w:marLeft w:val="640"/>
          <w:marRight w:val="0"/>
          <w:marTop w:val="0"/>
          <w:marBottom w:val="0"/>
          <w:divBdr>
            <w:top w:val="none" w:sz="0" w:space="0" w:color="auto"/>
            <w:left w:val="none" w:sz="0" w:space="0" w:color="auto"/>
            <w:bottom w:val="none" w:sz="0" w:space="0" w:color="auto"/>
            <w:right w:val="none" w:sz="0" w:space="0" w:color="auto"/>
          </w:divBdr>
        </w:div>
        <w:div w:id="618074264">
          <w:marLeft w:val="640"/>
          <w:marRight w:val="0"/>
          <w:marTop w:val="0"/>
          <w:marBottom w:val="0"/>
          <w:divBdr>
            <w:top w:val="none" w:sz="0" w:space="0" w:color="auto"/>
            <w:left w:val="none" w:sz="0" w:space="0" w:color="auto"/>
            <w:bottom w:val="none" w:sz="0" w:space="0" w:color="auto"/>
            <w:right w:val="none" w:sz="0" w:space="0" w:color="auto"/>
          </w:divBdr>
        </w:div>
        <w:div w:id="626551070">
          <w:marLeft w:val="640"/>
          <w:marRight w:val="0"/>
          <w:marTop w:val="0"/>
          <w:marBottom w:val="0"/>
          <w:divBdr>
            <w:top w:val="none" w:sz="0" w:space="0" w:color="auto"/>
            <w:left w:val="none" w:sz="0" w:space="0" w:color="auto"/>
            <w:bottom w:val="none" w:sz="0" w:space="0" w:color="auto"/>
            <w:right w:val="none" w:sz="0" w:space="0" w:color="auto"/>
          </w:divBdr>
        </w:div>
        <w:div w:id="732702023">
          <w:marLeft w:val="640"/>
          <w:marRight w:val="0"/>
          <w:marTop w:val="0"/>
          <w:marBottom w:val="0"/>
          <w:divBdr>
            <w:top w:val="none" w:sz="0" w:space="0" w:color="auto"/>
            <w:left w:val="none" w:sz="0" w:space="0" w:color="auto"/>
            <w:bottom w:val="none" w:sz="0" w:space="0" w:color="auto"/>
            <w:right w:val="none" w:sz="0" w:space="0" w:color="auto"/>
          </w:divBdr>
        </w:div>
        <w:div w:id="784081601">
          <w:marLeft w:val="640"/>
          <w:marRight w:val="0"/>
          <w:marTop w:val="0"/>
          <w:marBottom w:val="0"/>
          <w:divBdr>
            <w:top w:val="none" w:sz="0" w:space="0" w:color="auto"/>
            <w:left w:val="none" w:sz="0" w:space="0" w:color="auto"/>
            <w:bottom w:val="none" w:sz="0" w:space="0" w:color="auto"/>
            <w:right w:val="none" w:sz="0" w:space="0" w:color="auto"/>
          </w:divBdr>
        </w:div>
        <w:div w:id="812333097">
          <w:marLeft w:val="640"/>
          <w:marRight w:val="0"/>
          <w:marTop w:val="0"/>
          <w:marBottom w:val="0"/>
          <w:divBdr>
            <w:top w:val="none" w:sz="0" w:space="0" w:color="auto"/>
            <w:left w:val="none" w:sz="0" w:space="0" w:color="auto"/>
            <w:bottom w:val="none" w:sz="0" w:space="0" w:color="auto"/>
            <w:right w:val="none" w:sz="0" w:space="0" w:color="auto"/>
          </w:divBdr>
        </w:div>
        <w:div w:id="918247500">
          <w:marLeft w:val="640"/>
          <w:marRight w:val="0"/>
          <w:marTop w:val="0"/>
          <w:marBottom w:val="0"/>
          <w:divBdr>
            <w:top w:val="none" w:sz="0" w:space="0" w:color="auto"/>
            <w:left w:val="none" w:sz="0" w:space="0" w:color="auto"/>
            <w:bottom w:val="none" w:sz="0" w:space="0" w:color="auto"/>
            <w:right w:val="none" w:sz="0" w:space="0" w:color="auto"/>
          </w:divBdr>
        </w:div>
        <w:div w:id="921835513">
          <w:marLeft w:val="640"/>
          <w:marRight w:val="0"/>
          <w:marTop w:val="0"/>
          <w:marBottom w:val="0"/>
          <w:divBdr>
            <w:top w:val="none" w:sz="0" w:space="0" w:color="auto"/>
            <w:left w:val="none" w:sz="0" w:space="0" w:color="auto"/>
            <w:bottom w:val="none" w:sz="0" w:space="0" w:color="auto"/>
            <w:right w:val="none" w:sz="0" w:space="0" w:color="auto"/>
          </w:divBdr>
        </w:div>
        <w:div w:id="1109592723">
          <w:marLeft w:val="640"/>
          <w:marRight w:val="0"/>
          <w:marTop w:val="0"/>
          <w:marBottom w:val="0"/>
          <w:divBdr>
            <w:top w:val="none" w:sz="0" w:space="0" w:color="auto"/>
            <w:left w:val="none" w:sz="0" w:space="0" w:color="auto"/>
            <w:bottom w:val="none" w:sz="0" w:space="0" w:color="auto"/>
            <w:right w:val="none" w:sz="0" w:space="0" w:color="auto"/>
          </w:divBdr>
        </w:div>
        <w:div w:id="1127355374">
          <w:marLeft w:val="640"/>
          <w:marRight w:val="0"/>
          <w:marTop w:val="0"/>
          <w:marBottom w:val="0"/>
          <w:divBdr>
            <w:top w:val="none" w:sz="0" w:space="0" w:color="auto"/>
            <w:left w:val="none" w:sz="0" w:space="0" w:color="auto"/>
            <w:bottom w:val="none" w:sz="0" w:space="0" w:color="auto"/>
            <w:right w:val="none" w:sz="0" w:space="0" w:color="auto"/>
          </w:divBdr>
        </w:div>
        <w:div w:id="1144814159">
          <w:marLeft w:val="640"/>
          <w:marRight w:val="0"/>
          <w:marTop w:val="0"/>
          <w:marBottom w:val="0"/>
          <w:divBdr>
            <w:top w:val="none" w:sz="0" w:space="0" w:color="auto"/>
            <w:left w:val="none" w:sz="0" w:space="0" w:color="auto"/>
            <w:bottom w:val="none" w:sz="0" w:space="0" w:color="auto"/>
            <w:right w:val="none" w:sz="0" w:space="0" w:color="auto"/>
          </w:divBdr>
        </w:div>
        <w:div w:id="1197036274">
          <w:marLeft w:val="640"/>
          <w:marRight w:val="0"/>
          <w:marTop w:val="0"/>
          <w:marBottom w:val="0"/>
          <w:divBdr>
            <w:top w:val="none" w:sz="0" w:space="0" w:color="auto"/>
            <w:left w:val="none" w:sz="0" w:space="0" w:color="auto"/>
            <w:bottom w:val="none" w:sz="0" w:space="0" w:color="auto"/>
            <w:right w:val="none" w:sz="0" w:space="0" w:color="auto"/>
          </w:divBdr>
        </w:div>
        <w:div w:id="1216551965">
          <w:marLeft w:val="640"/>
          <w:marRight w:val="0"/>
          <w:marTop w:val="0"/>
          <w:marBottom w:val="0"/>
          <w:divBdr>
            <w:top w:val="none" w:sz="0" w:space="0" w:color="auto"/>
            <w:left w:val="none" w:sz="0" w:space="0" w:color="auto"/>
            <w:bottom w:val="none" w:sz="0" w:space="0" w:color="auto"/>
            <w:right w:val="none" w:sz="0" w:space="0" w:color="auto"/>
          </w:divBdr>
        </w:div>
        <w:div w:id="1271930395">
          <w:marLeft w:val="640"/>
          <w:marRight w:val="0"/>
          <w:marTop w:val="0"/>
          <w:marBottom w:val="0"/>
          <w:divBdr>
            <w:top w:val="none" w:sz="0" w:space="0" w:color="auto"/>
            <w:left w:val="none" w:sz="0" w:space="0" w:color="auto"/>
            <w:bottom w:val="none" w:sz="0" w:space="0" w:color="auto"/>
            <w:right w:val="none" w:sz="0" w:space="0" w:color="auto"/>
          </w:divBdr>
        </w:div>
        <w:div w:id="1310550624">
          <w:marLeft w:val="640"/>
          <w:marRight w:val="0"/>
          <w:marTop w:val="0"/>
          <w:marBottom w:val="0"/>
          <w:divBdr>
            <w:top w:val="none" w:sz="0" w:space="0" w:color="auto"/>
            <w:left w:val="none" w:sz="0" w:space="0" w:color="auto"/>
            <w:bottom w:val="none" w:sz="0" w:space="0" w:color="auto"/>
            <w:right w:val="none" w:sz="0" w:space="0" w:color="auto"/>
          </w:divBdr>
        </w:div>
        <w:div w:id="1361054033">
          <w:marLeft w:val="640"/>
          <w:marRight w:val="0"/>
          <w:marTop w:val="0"/>
          <w:marBottom w:val="0"/>
          <w:divBdr>
            <w:top w:val="none" w:sz="0" w:space="0" w:color="auto"/>
            <w:left w:val="none" w:sz="0" w:space="0" w:color="auto"/>
            <w:bottom w:val="none" w:sz="0" w:space="0" w:color="auto"/>
            <w:right w:val="none" w:sz="0" w:space="0" w:color="auto"/>
          </w:divBdr>
        </w:div>
        <w:div w:id="1563562754">
          <w:marLeft w:val="640"/>
          <w:marRight w:val="0"/>
          <w:marTop w:val="0"/>
          <w:marBottom w:val="0"/>
          <w:divBdr>
            <w:top w:val="none" w:sz="0" w:space="0" w:color="auto"/>
            <w:left w:val="none" w:sz="0" w:space="0" w:color="auto"/>
            <w:bottom w:val="none" w:sz="0" w:space="0" w:color="auto"/>
            <w:right w:val="none" w:sz="0" w:space="0" w:color="auto"/>
          </w:divBdr>
        </w:div>
        <w:div w:id="1639647176">
          <w:marLeft w:val="640"/>
          <w:marRight w:val="0"/>
          <w:marTop w:val="0"/>
          <w:marBottom w:val="0"/>
          <w:divBdr>
            <w:top w:val="none" w:sz="0" w:space="0" w:color="auto"/>
            <w:left w:val="none" w:sz="0" w:space="0" w:color="auto"/>
            <w:bottom w:val="none" w:sz="0" w:space="0" w:color="auto"/>
            <w:right w:val="none" w:sz="0" w:space="0" w:color="auto"/>
          </w:divBdr>
        </w:div>
        <w:div w:id="1684474688">
          <w:marLeft w:val="640"/>
          <w:marRight w:val="0"/>
          <w:marTop w:val="0"/>
          <w:marBottom w:val="0"/>
          <w:divBdr>
            <w:top w:val="none" w:sz="0" w:space="0" w:color="auto"/>
            <w:left w:val="none" w:sz="0" w:space="0" w:color="auto"/>
            <w:bottom w:val="none" w:sz="0" w:space="0" w:color="auto"/>
            <w:right w:val="none" w:sz="0" w:space="0" w:color="auto"/>
          </w:divBdr>
        </w:div>
        <w:div w:id="1716000431">
          <w:marLeft w:val="640"/>
          <w:marRight w:val="0"/>
          <w:marTop w:val="0"/>
          <w:marBottom w:val="0"/>
          <w:divBdr>
            <w:top w:val="none" w:sz="0" w:space="0" w:color="auto"/>
            <w:left w:val="none" w:sz="0" w:space="0" w:color="auto"/>
            <w:bottom w:val="none" w:sz="0" w:space="0" w:color="auto"/>
            <w:right w:val="none" w:sz="0" w:space="0" w:color="auto"/>
          </w:divBdr>
        </w:div>
        <w:div w:id="1722359709">
          <w:marLeft w:val="640"/>
          <w:marRight w:val="0"/>
          <w:marTop w:val="0"/>
          <w:marBottom w:val="0"/>
          <w:divBdr>
            <w:top w:val="none" w:sz="0" w:space="0" w:color="auto"/>
            <w:left w:val="none" w:sz="0" w:space="0" w:color="auto"/>
            <w:bottom w:val="none" w:sz="0" w:space="0" w:color="auto"/>
            <w:right w:val="none" w:sz="0" w:space="0" w:color="auto"/>
          </w:divBdr>
        </w:div>
        <w:div w:id="1738087249">
          <w:marLeft w:val="640"/>
          <w:marRight w:val="0"/>
          <w:marTop w:val="0"/>
          <w:marBottom w:val="0"/>
          <w:divBdr>
            <w:top w:val="none" w:sz="0" w:space="0" w:color="auto"/>
            <w:left w:val="none" w:sz="0" w:space="0" w:color="auto"/>
            <w:bottom w:val="none" w:sz="0" w:space="0" w:color="auto"/>
            <w:right w:val="none" w:sz="0" w:space="0" w:color="auto"/>
          </w:divBdr>
        </w:div>
        <w:div w:id="1751847476">
          <w:marLeft w:val="640"/>
          <w:marRight w:val="0"/>
          <w:marTop w:val="0"/>
          <w:marBottom w:val="0"/>
          <w:divBdr>
            <w:top w:val="none" w:sz="0" w:space="0" w:color="auto"/>
            <w:left w:val="none" w:sz="0" w:space="0" w:color="auto"/>
            <w:bottom w:val="none" w:sz="0" w:space="0" w:color="auto"/>
            <w:right w:val="none" w:sz="0" w:space="0" w:color="auto"/>
          </w:divBdr>
        </w:div>
        <w:div w:id="1798602001">
          <w:marLeft w:val="640"/>
          <w:marRight w:val="0"/>
          <w:marTop w:val="0"/>
          <w:marBottom w:val="0"/>
          <w:divBdr>
            <w:top w:val="none" w:sz="0" w:space="0" w:color="auto"/>
            <w:left w:val="none" w:sz="0" w:space="0" w:color="auto"/>
            <w:bottom w:val="none" w:sz="0" w:space="0" w:color="auto"/>
            <w:right w:val="none" w:sz="0" w:space="0" w:color="auto"/>
          </w:divBdr>
        </w:div>
        <w:div w:id="1802846518">
          <w:marLeft w:val="640"/>
          <w:marRight w:val="0"/>
          <w:marTop w:val="0"/>
          <w:marBottom w:val="0"/>
          <w:divBdr>
            <w:top w:val="none" w:sz="0" w:space="0" w:color="auto"/>
            <w:left w:val="none" w:sz="0" w:space="0" w:color="auto"/>
            <w:bottom w:val="none" w:sz="0" w:space="0" w:color="auto"/>
            <w:right w:val="none" w:sz="0" w:space="0" w:color="auto"/>
          </w:divBdr>
        </w:div>
        <w:div w:id="1839691389">
          <w:marLeft w:val="640"/>
          <w:marRight w:val="0"/>
          <w:marTop w:val="0"/>
          <w:marBottom w:val="0"/>
          <w:divBdr>
            <w:top w:val="none" w:sz="0" w:space="0" w:color="auto"/>
            <w:left w:val="none" w:sz="0" w:space="0" w:color="auto"/>
            <w:bottom w:val="none" w:sz="0" w:space="0" w:color="auto"/>
            <w:right w:val="none" w:sz="0" w:space="0" w:color="auto"/>
          </w:divBdr>
        </w:div>
        <w:div w:id="1876233419">
          <w:marLeft w:val="640"/>
          <w:marRight w:val="0"/>
          <w:marTop w:val="0"/>
          <w:marBottom w:val="0"/>
          <w:divBdr>
            <w:top w:val="none" w:sz="0" w:space="0" w:color="auto"/>
            <w:left w:val="none" w:sz="0" w:space="0" w:color="auto"/>
            <w:bottom w:val="none" w:sz="0" w:space="0" w:color="auto"/>
            <w:right w:val="none" w:sz="0" w:space="0" w:color="auto"/>
          </w:divBdr>
        </w:div>
        <w:div w:id="1928151134">
          <w:marLeft w:val="640"/>
          <w:marRight w:val="0"/>
          <w:marTop w:val="0"/>
          <w:marBottom w:val="0"/>
          <w:divBdr>
            <w:top w:val="none" w:sz="0" w:space="0" w:color="auto"/>
            <w:left w:val="none" w:sz="0" w:space="0" w:color="auto"/>
            <w:bottom w:val="none" w:sz="0" w:space="0" w:color="auto"/>
            <w:right w:val="none" w:sz="0" w:space="0" w:color="auto"/>
          </w:divBdr>
        </w:div>
        <w:div w:id="1978023906">
          <w:marLeft w:val="640"/>
          <w:marRight w:val="0"/>
          <w:marTop w:val="0"/>
          <w:marBottom w:val="0"/>
          <w:divBdr>
            <w:top w:val="none" w:sz="0" w:space="0" w:color="auto"/>
            <w:left w:val="none" w:sz="0" w:space="0" w:color="auto"/>
            <w:bottom w:val="none" w:sz="0" w:space="0" w:color="auto"/>
            <w:right w:val="none" w:sz="0" w:space="0" w:color="auto"/>
          </w:divBdr>
        </w:div>
      </w:divsChild>
    </w:div>
    <w:div w:id="1006637780">
      <w:bodyDiv w:val="1"/>
      <w:marLeft w:val="0"/>
      <w:marRight w:val="0"/>
      <w:marTop w:val="0"/>
      <w:marBottom w:val="0"/>
      <w:divBdr>
        <w:top w:val="none" w:sz="0" w:space="0" w:color="auto"/>
        <w:left w:val="none" w:sz="0" w:space="0" w:color="auto"/>
        <w:bottom w:val="none" w:sz="0" w:space="0" w:color="auto"/>
        <w:right w:val="none" w:sz="0" w:space="0" w:color="auto"/>
      </w:divBdr>
      <w:divsChild>
        <w:div w:id="35736296">
          <w:marLeft w:val="640"/>
          <w:marRight w:val="0"/>
          <w:marTop w:val="0"/>
          <w:marBottom w:val="0"/>
          <w:divBdr>
            <w:top w:val="none" w:sz="0" w:space="0" w:color="auto"/>
            <w:left w:val="none" w:sz="0" w:space="0" w:color="auto"/>
            <w:bottom w:val="none" w:sz="0" w:space="0" w:color="auto"/>
            <w:right w:val="none" w:sz="0" w:space="0" w:color="auto"/>
          </w:divBdr>
        </w:div>
        <w:div w:id="182936581">
          <w:marLeft w:val="640"/>
          <w:marRight w:val="0"/>
          <w:marTop w:val="0"/>
          <w:marBottom w:val="0"/>
          <w:divBdr>
            <w:top w:val="none" w:sz="0" w:space="0" w:color="auto"/>
            <w:left w:val="none" w:sz="0" w:space="0" w:color="auto"/>
            <w:bottom w:val="none" w:sz="0" w:space="0" w:color="auto"/>
            <w:right w:val="none" w:sz="0" w:space="0" w:color="auto"/>
          </w:divBdr>
        </w:div>
        <w:div w:id="243683939">
          <w:marLeft w:val="640"/>
          <w:marRight w:val="0"/>
          <w:marTop w:val="0"/>
          <w:marBottom w:val="0"/>
          <w:divBdr>
            <w:top w:val="none" w:sz="0" w:space="0" w:color="auto"/>
            <w:left w:val="none" w:sz="0" w:space="0" w:color="auto"/>
            <w:bottom w:val="none" w:sz="0" w:space="0" w:color="auto"/>
            <w:right w:val="none" w:sz="0" w:space="0" w:color="auto"/>
          </w:divBdr>
        </w:div>
        <w:div w:id="247618881">
          <w:marLeft w:val="640"/>
          <w:marRight w:val="0"/>
          <w:marTop w:val="0"/>
          <w:marBottom w:val="0"/>
          <w:divBdr>
            <w:top w:val="none" w:sz="0" w:space="0" w:color="auto"/>
            <w:left w:val="none" w:sz="0" w:space="0" w:color="auto"/>
            <w:bottom w:val="none" w:sz="0" w:space="0" w:color="auto"/>
            <w:right w:val="none" w:sz="0" w:space="0" w:color="auto"/>
          </w:divBdr>
        </w:div>
        <w:div w:id="352656210">
          <w:marLeft w:val="640"/>
          <w:marRight w:val="0"/>
          <w:marTop w:val="0"/>
          <w:marBottom w:val="0"/>
          <w:divBdr>
            <w:top w:val="none" w:sz="0" w:space="0" w:color="auto"/>
            <w:left w:val="none" w:sz="0" w:space="0" w:color="auto"/>
            <w:bottom w:val="none" w:sz="0" w:space="0" w:color="auto"/>
            <w:right w:val="none" w:sz="0" w:space="0" w:color="auto"/>
          </w:divBdr>
        </w:div>
        <w:div w:id="363136761">
          <w:marLeft w:val="640"/>
          <w:marRight w:val="0"/>
          <w:marTop w:val="0"/>
          <w:marBottom w:val="0"/>
          <w:divBdr>
            <w:top w:val="none" w:sz="0" w:space="0" w:color="auto"/>
            <w:left w:val="none" w:sz="0" w:space="0" w:color="auto"/>
            <w:bottom w:val="none" w:sz="0" w:space="0" w:color="auto"/>
            <w:right w:val="none" w:sz="0" w:space="0" w:color="auto"/>
          </w:divBdr>
        </w:div>
        <w:div w:id="458887049">
          <w:marLeft w:val="640"/>
          <w:marRight w:val="0"/>
          <w:marTop w:val="0"/>
          <w:marBottom w:val="0"/>
          <w:divBdr>
            <w:top w:val="none" w:sz="0" w:space="0" w:color="auto"/>
            <w:left w:val="none" w:sz="0" w:space="0" w:color="auto"/>
            <w:bottom w:val="none" w:sz="0" w:space="0" w:color="auto"/>
            <w:right w:val="none" w:sz="0" w:space="0" w:color="auto"/>
          </w:divBdr>
        </w:div>
        <w:div w:id="473252324">
          <w:marLeft w:val="640"/>
          <w:marRight w:val="0"/>
          <w:marTop w:val="0"/>
          <w:marBottom w:val="0"/>
          <w:divBdr>
            <w:top w:val="none" w:sz="0" w:space="0" w:color="auto"/>
            <w:left w:val="none" w:sz="0" w:space="0" w:color="auto"/>
            <w:bottom w:val="none" w:sz="0" w:space="0" w:color="auto"/>
            <w:right w:val="none" w:sz="0" w:space="0" w:color="auto"/>
          </w:divBdr>
        </w:div>
        <w:div w:id="617834867">
          <w:marLeft w:val="640"/>
          <w:marRight w:val="0"/>
          <w:marTop w:val="0"/>
          <w:marBottom w:val="0"/>
          <w:divBdr>
            <w:top w:val="none" w:sz="0" w:space="0" w:color="auto"/>
            <w:left w:val="none" w:sz="0" w:space="0" w:color="auto"/>
            <w:bottom w:val="none" w:sz="0" w:space="0" w:color="auto"/>
            <w:right w:val="none" w:sz="0" w:space="0" w:color="auto"/>
          </w:divBdr>
        </w:div>
        <w:div w:id="680661612">
          <w:marLeft w:val="640"/>
          <w:marRight w:val="0"/>
          <w:marTop w:val="0"/>
          <w:marBottom w:val="0"/>
          <w:divBdr>
            <w:top w:val="none" w:sz="0" w:space="0" w:color="auto"/>
            <w:left w:val="none" w:sz="0" w:space="0" w:color="auto"/>
            <w:bottom w:val="none" w:sz="0" w:space="0" w:color="auto"/>
            <w:right w:val="none" w:sz="0" w:space="0" w:color="auto"/>
          </w:divBdr>
        </w:div>
        <w:div w:id="902907406">
          <w:marLeft w:val="640"/>
          <w:marRight w:val="0"/>
          <w:marTop w:val="0"/>
          <w:marBottom w:val="0"/>
          <w:divBdr>
            <w:top w:val="none" w:sz="0" w:space="0" w:color="auto"/>
            <w:left w:val="none" w:sz="0" w:space="0" w:color="auto"/>
            <w:bottom w:val="none" w:sz="0" w:space="0" w:color="auto"/>
            <w:right w:val="none" w:sz="0" w:space="0" w:color="auto"/>
          </w:divBdr>
        </w:div>
        <w:div w:id="1026752645">
          <w:marLeft w:val="640"/>
          <w:marRight w:val="0"/>
          <w:marTop w:val="0"/>
          <w:marBottom w:val="0"/>
          <w:divBdr>
            <w:top w:val="none" w:sz="0" w:space="0" w:color="auto"/>
            <w:left w:val="none" w:sz="0" w:space="0" w:color="auto"/>
            <w:bottom w:val="none" w:sz="0" w:space="0" w:color="auto"/>
            <w:right w:val="none" w:sz="0" w:space="0" w:color="auto"/>
          </w:divBdr>
        </w:div>
        <w:div w:id="1088772421">
          <w:marLeft w:val="640"/>
          <w:marRight w:val="0"/>
          <w:marTop w:val="0"/>
          <w:marBottom w:val="0"/>
          <w:divBdr>
            <w:top w:val="none" w:sz="0" w:space="0" w:color="auto"/>
            <w:left w:val="none" w:sz="0" w:space="0" w:color="auto"/>
            <w:bottom w:val="none" w:sz="0" w:space="0" w:color="auto"/>
            <w:right w:val="none" w:sz="0" w:space="0" w:color="auto"/>
          </w:divBdr>
        </w:div>
        <w:div w:id="1283341807">
          <w:marLeft w:val="640"/>
          <w:marRight w:val="0"/>
          <w:marTop w:val="0"/>
          <w:marBottom w:val="0"/>
          <w:divBdr>
            <w:top w:val="none" w:sz="0" w:space="0" w:color="auto"/>
            <w:left w:val="none" w:sz="0" w:space="0" w:color="auto"/>
            <w:bottom w:val="none" w:sz="0" w:space="0" w:color="auto"/>
            <w:right w:val="none" w:sz="0" w:space="0" w:color="auto"/>
          </w:divBdr>
        </w:div>
        <w:div w:id="1525292015">
          <w:marLeft w:val="640"/>
          <w:marRight w:val="0"/>
          <w:marTop w:val="0"/>
          <w:marBottom w:val="0"/>
          <w:divBdr>
            <w:top w:val="none" w:sz="0" w:space="0" w:color="auto"/>
            <w:left w:val="none" w:sz="0" w:space="0" w:color="auto"/>
            <w:bottom w:val="none" w:sz="0" w:space="0" w:color="auto"/>
            <w:right w:val="none" w:sz="0" w:space="0" w:color="auto"/>
          </w:divBdr>
        </w:div>
        <w:div w:id="1821194707">
          <w:marLeft w:val="640"/>
          <w:marRight w:val="0"/>
          <w:marTop w:val="0"/>
          <w:marBottom w:val="0"/>
          <w:divBdr>
            <w:top w:val="none" w:sz="0" w:space="0" w:color="auto"/>
            <w:left w:val="none" w:sz="0" w:space="0" w:color="auto"/>
            <w:bottom w:val="none" w:sz="0" w:space="0" w:color="auto"/>
            <w:right w:val="none" w:sz="0" w:space="0" w:color="auto"/>
          </w:divBdr>
        </w:div>
        <w:div w:id="1852065706">
          <w:marLeft w:val="640"/>
          <w:marRight w:val="0"/>
          <w:marTop w:val="0"/>
          <w:marBottom w:val="0"/>
          <w:divBdr>
            <w:top w:val="none" w:sz="0" w:space="0" w:color="auto"/>
            <w:left w:val="none" w:sz="0" w:space="0" w:color="auto"/>
            <w:bottom w:val="none" w:sz="0" w:space="0" w:color="auto"/>
            <w:right w:val="none" w:sz="0" w:space="0" w:color="auto"/>
          </w:divBdr>
        </w:div>
      </w:divsChild>
    </w:div>
    <w:div w:id="1006639400">
      <w:bodyDiv w:val="1"/>
      <w:marLeft w:val="0"/>
      <w:marRight w:val="0"/>
      <w:marTop w:val="0"/>
      <w:marBottom w:val="0"/>
      <w:divBdr>
        <w:top w:val="none" w:sz="0" w:space="0" w:color="auto"/>
        <w:left w:val="none" w:sz="0" w:space="0" w:color="auto"/>
        <w:bottom w:val="none" w:sz="0" w:space="0" w:color="auto"/>
        <w:right w:val="none" w:sz="0" w:space="0" w:color="auto"/>
      </w:divBdr>
      <w:divsChild>
        <w:div w:id="36005009">
          <w:marLeft w:val="640"/>
          <w:marRight w:val="0"/>
          <w:marTop w:val="0"/>
          <w:marBottom w:val="0"/>
          <w:divBdr>
            <w:top w:val="none" w:sz="0" w:space="0" w:color="auto"/>
            <w:left w:val="none" w:sz="0" w:space="0" w:color="auto"/>
            <w:bottom w:val="none" w:sz="0" w:space="0" w:color="auto"/>
            <w:right w:val="none" w:sz="0" w:space="0" w:color="auto"/>
          </w:divBdr>
        </w:div>
        <w:div w:id="65614241">
          <w:marLeft w:val="640"/>
          <w:marRight w:val="0"/>
          <w:marTop w:val="0"/>
          <w:marBottom w:val="0"/>
          <w:divBdr>
            <w:top w:val="none" w:sz="0" w:space="0" w:color="auto"/>
            <w:left w:val="none" w:sz="0" w:space="0" w:color="auto"/>
            <w:bottom w:val="none" w:sz="0" w:space="0" w:color="auto"/>
            <w:right w:val="none" w:sz="0" w:space="0" w:color="auto"/>
          </w:divBdr>
        </w:div>
        <w:div w:id="94978885">
          <w:marLeft w:val="640"/>
          <w:marRight w:val="0"/>
          <w:marTop w:val="0"/>
          <w:marBottom w:val="0"/>
          <w:divBdr>
            <w:top w:val="none" w:sz="0" w:space="0" w:color="auto"/>
            <w:left w:val="none" w:sz="0" w:space="0" w:color="auto"/>
            <w:bottom w:val="none" w:sz="0" w:space="0" w:color="auto"/>
            <w:right w:val="none" w:sz="0" w:space="0" w:color="auto"/>
          </w:divBdr>
        </w:div>
        <w:div w:id="120854465">
          <w:marLeft w:val="640"/>
          <w:marRight w:val="0"/>
          <w:marTop w:val="0"/>
          <w:marBottom w:val="0"/>
          <w:divBdr>
            <w:top w:val="none" w:sz="0" w:space="0" w:color="auto"/>
            <w:left w:val="none" w:sz="0" w:space="0" w:color="auto"/>
            <w:bottom w:val="none" w:sz="0" w:space="0" w:color="auto"/>
            <w:right w:val="none" w:sz="0" w:space="0" w:color="auto"/>
          </w:divBdr>
        </w:div>
        <w:div w:id="122693271">
          <w:marLeft w:val="640"/>
          <w:marRight w:val="0"/>
          <w:marTop w:val="0"/>
          <w:marBottom w:val="0"/>
          <w:divBdr>
            <w:top w:val="none" w:sz="0" w:space="0" w:color="auto"/>
            <w:left w:val="none" w:sz="0" w:space="0" w:color="auto"/>
            <w:bottom w:val="none" w:sz="0" w:space="0" w:color="auto"/>
            <w:right w:val="none" w:sz="0" w:space="0" w:color="auto"/>
          </w:divBdr>
        </w:div>
        <w:div w:id="207567814">
          <w:marLeft w:val="640"/>
          <w:marRight w:val="0"/>
          <w:marTop w:val="0"/>
          <w:marBottom w:val="0"/>
          <w:divBdr>
            <w:top w:val="none" w:sz="0" w:space="0" w:color="auto"/>
            <w:left w:val="none" w:sz="0" w:space="0" w:color="auto"/>
            <w:bottom w:val="none" w:sz="0" w:space="0" w:color="auto"/>
            <w:right w:val="none" w:sz="0" w:space="0" w:color="auto"/>
          </w:divBdr>
        </w:div>
        <w:div w:id="237324566">
          <w:marLeft w:val="640"/>
          <w:marRight w:val="0"/>
          <w:marTop w:val="0"/>
          <w:marBottom w:val="0"/>
          <w:divBdr>
            <w:top w:val="none" w:sz="0" w:space="0" w:color="auto"/>
            <w:left w:val="none" w:sz="0" w:space="0" w:color="auto"/>
            <w:bottom w:val="none" w:sz="0" w:space="0" w:color="auto"/>
            <w:right w:val="none" w:sz="0" w:space="0" w:color="auto"/>
          </w:divBdr>
        </w:div>
        <w:div w:id="328025224">
          <w:marLeft w:val="640"/>
          <w:marRight w:val="0"/>
          <w:marTop w:val="0"/>
          <w:marBottom w:val="0"/>
          <w:divBdr>
            <w:top w:val="none" w:sz="0" w:space="0" w:color="auto"/>
            <w:left w:val="none" w:sz="0" w:space="0" w:color="auto"/>
            <w:bottom w:val="none" w:sz="0" w:space="0" w:color="auto"/>
            <w:right w:val="none" w:sz="0" w:space="0" w:color="auto"/>
          </w:divBdr>
        </w:div>
        <w:div w:id="344480268">
          <w:marLeft w:val="640"/>
          <w:marRight w:val="0"/>
          <w:marTop w:val="0"/>
          <w:marBottom w:val="0"/>
          <w:divBdr>
            <w:top w:val="none" w:sz="0" w:space="0" w:color="auto"/>
            <w:left w:val="none" w:sz="0" w:space="0" w:color="auto"/>
            <w:bottom w:val="none" w:sz="0" w:space="0" w:color="auto"/>
            <w:right w:val="none" w:sz="0" w:space="0" w:color="auto"/>
          </w:divBdr>
        </w:div>
        <w:div w:id="425418988">
          <w:marLeft w:val="640"/>
          <w:marRight w:val="0"/>
          <w:marTop w:val="0"/>
          <w:marBottom w:val="0"/>
          <w:divBdr>
            <w:top w:val="none" w:sz="0" w:space="0" w:color="auto"/>
            <w:left w:val="none" w:sz="0" w:space="0" w:color="auto"/>
            <w:bottom w:val="none" w:sz="0" w:space="0" w:color="auto"/>
            <w:right w:val="none" w:sz="0" w:space="0" w:color="auto"/>
          </w:divBdr>
        </w:div>
        <w:div w:id="439494877">
          <w:marLeft w:val="640"/>
          <w:marRight w:val="0"/>
          <w:marTop w:val="0"/>
          <w:marBottom w:val="0"/>
          <w:divBdr>
            <w:top w:val="none" w:sz="0" w:space="0" w:color="auto"/>
            <w:left w:val="none" w:sz="0" w:space="0" w:color="auto"/>
            <w:bottom w:val="none" w:sz="0" w:space="0" w:color="auto"/>
            <w:right w:val="none" w:sz="0" w:space="0" w:color="auto"/>
          </w:divBdr>
        </w:div>
        <w:div w:id="542982841">
          <w:marLeft w:val="640"/>
          <w:marRight w:val="0"/>
          <w:marTop w:val="0"/>
          <w:marBottom w:val="0"/>
          <w:divBdr>
            <w:top w:val="none" w:sz="0" w:space="0" w:color="auto"/>
            <w:left w:val="none" w:sz="0" w:space="0" w:color="auto"/>
            <w:bottom w:val="none" w:sz="0" w:space="0" w:color="auto"/>
            <w:right w:val="none" w:sz="0" w:space="0" w:color="auto"/>
          </w:divBdr>
        </w:div>
        <w:div w:id="562375138">
          <w:marLeft w:val="640"/>
          <w:marRight w:val="0"/>
          <w:marTop w:val="0"/>
          <w:marBottom w:val="0"/>
          <w:divBdr>
            <w:top w:val="none" w:sz="0" w:space="0" w:color="auto"/>
            <w:left w:val="none" w:sz="0" w:space="0" w:color="auto"/>
            <w:bottom w:val="none" w:sz="0" w:space="0" w:color="auto"/>
            <w:right w:val="none" w:sz="0" w:space="0" w:color="auto"/>
          </w:divBdr>
        </w:div>
        <w:div w:id="634023874">
          <w:marLeft w:val="640"/>
          <w:marRight w:val="0"/>
          <w:marTop w:val="0"/>
          <w:marBottom w:val="0"/>
          <w:divBdr>
            <w:top w:val="none" w:sz="0" w:space="0" w:color="auto"/>
            <w:left w:val="none" w:sz="0" w:space="0" w:color="auto"/>
            <w:bottom w:val="none" w:sz="0" w:space="0" w:color="auto"/>
            <w:right w:val="none" w:sz="0" w:space="0" w:color="auto"/>
          </w:divBdr>
        </w:div>
        <w:div w:id="719092726">
          <w:marLeft w:val="640"/>
          <w:marRight w:val="0"/>
          <w:marTop w:val="0"/>
          <w:marBottom w:val="0"/>
          <w:divBdr>
            <w:top w:val="none" w:sz="0" w:space="0" w:color="auto"/>
            <w:left w:val="none" w:sz="0" w:space="0" w:color="auto"/>
            <w:bottom w:val="none" w:sz="0" w:space="0" w:color="auto"/>
            <w:right w:val="none" w:sz="0" w:space="0" w:color="auto"/>
          </w:divBdr>
        </w:div>
        <w:div w:id="726876266">
          <w:marLeft w:val="640"/>
          <w:marRight w:val="0"/>
          <w:marTop w:val="0"/>
          <w:marBottom w:val="0"/>
          <w:divBdr>
            <w:top w:val="none" w:sz="0" w:space="0" w:color="auto"/>
            <w:left w:val="none" w:sz="0" w:space="0" w:color="auto"/>
            <w:bottom w:val="none" w:sz="0" w:space="0" w:color="auto"/>
            <w:right w:val="none" w:sz="0" w:space="0" w:color="auto"/>
          </w:divBdr>
        </w:div>
        <w:div w:id="805314404">
          <w:marLeft w:val="640"/>
          <w:marRight w:val="0"/>
          <w:marTop w:val="0"/>
          <w:marBottom w:val="0"/>
          <w:divBdr>
            <w:top w:val="none" w:sz="0" w:space="0" w:color="auto"/>
            <w:left w:val="none" w:sz="0" w:space="0" w:color="auto"/>
            <w:bottom w:val="none" w:sz="0" w:space="0" w:color="auto"/>
            <w:right w:val="none" w:sz="0" w:space="0" w:color="auto"/>
          </w:divBdr>
        </w:div>
        <w:div w:id="938876446">
          <w:marLeft w:val="640"/>
          <w:marRight w:val="0"/>
          <w:marTop w:val="0"/>
          <w:marBottom w:val="0"/>
          <w:divBdr>
            <w:top w:val="none" w:sz="0" w:space="0" w:color="auto"/>
            <w:left w:val="none" w:sz="0" w:space="0" w:color="auto"/>
            <w:bottom w:val="none" w:sz="0" w:space="0" w:color="auto"/>
            <w:right w:val="none" w:sz="0" w:space="0" w:color="auto"/>
          </w:divBdr>
        </w:div>
        <w:div w:id="979188551">
          <w:marLeft w:val="640"/>
          <w:marRight w:val="0"/>
          <w:marTop w:val="0"/>
          <w:marBottom w:val="0"/>
          <w:divBdr>
            <w:top w:val="none" w:sz="0" w:space="0" w:color="auto"/>
            <w:left w:val="none" w:sz="0" w:space="0" w:color="auto"/>
            <w:bottom w:val="none" w:sz="0" w:space="0" w:color="auto"/>
            <w:right w:val="none" w:sz="0" w:space="0" w:color="auto"/>
          </w:divBdr>
        </w:div>
        <w:div w:id="1102796419">
          <w:marLeft w:val="640"/>
          <w:marRight w:val="0"/>
          <w:marTop w:val="0"/>
          <w:marBottom w:val="0"/>
          <w:divBdr>
            <w:top w:val="none" w:sz="0" w:space="0" w:color="auto"/>
            <w:left w:val="none" w:sz="0" w:space="0" w:color="auto"/>
            <w:bottom w:val="none" w:sz="0" w:space="0" w:color="auto"/>
            <w:right w:val="none" w:sz="0" w:space="0" w:color="auto"/>
          </w:divBdr>
        </w:div>
        <w:div w:id="1117486859">
          <w:marLeft w:val="640"/>
          <w:marRight w:val="0"/>
          <w:marTop w:val="0"/>
          <w:marBottom w:val="0"/>
          <w:divBdr>
            <w:top w:val="none" w:sz="0" w:space="0" w:color="auto"/>
            <w:left w:val="none" w:sz="0" w:space="0" w:color="auto"/>
            <w:bottom w:val="none" w:sz="0" w:space="0" w:color="auto"/>
            <w:right w:val="none" w:sz="0" w:space="0" w:color="auto"/>
          </w:divBdr>
        </w:div>
        <w:div w:id="1197236044">
          <w:marLeft w:val="640"/>
          <w:marRight w:val="0"/>
          <w:marTop w:val="0"/>
          <w:marBottom w:val="0"/>
          <w:divBdr>
            <w:top w:val="none" w:sz="0" w:space="0" w:color="auto"/>
            <w:left w:val="none" w:sz="0" w:space="0" w:color="auto"/>
            <w:bottom w:val="none" w:sz="0" w:space="0" w:color="auto"/>
            <w:right w:val="none" w:sz="0" w:space="0" w:color="auto"/>
          </w:divBdr>
        </w:div>
        <w:div w:id="1331834099">
          <w:marLeft w:val="640"/>
          <w:marRight w:val="0"/>
          <w:marTop w:val="0"/>
          <w:marBottom w:val="0"/>
          <w:divBdr>
            <w:top w:val="none" w:sz="0" w:space="0" w:color="auto"/>
            <w:left w:val="none" w:sz="0" w:space="0" w:color="auto"/>
            <w:bottom w:val="none" w:sz="0" w:space="0" w:color="auto"/>
            <w:right w:val="none" w:sz="0" w:space="0" w:color="auto"/>
          </w:divBdr>
        </w:div>
        <w:div w:id="1381326620">
          <w:marLeft w:val="640"/>
          <w:marRight w:val="0"/>
          <w:marTop w:val="0"/>
          <w:marBottom w:val="0"/>
          <w:divBdr>
            <w:top w:val="none" w:sz="0" w:space="0" w:color="auto"/>
            <w:left w:val="none" w:sz="0" w:space="0" w:color="auto"/>
            <w:bottom w:val="none" w:sz="0" w:space="0" w:color="auto"/>
            <w:right w:val="none" w:sz="0" w:space="0" w:color="auto"/>
          </w:divBdr>
        </w:div>
        <w:div w:id="1462309802">
          <w:marLeft w:val="640"/>
          <w:marRight w:val="0"/>
          <w:marTop w:val="0"/>
          <w:marBottom w:val="0"/>
          <w:divBdr>
            <w:top w:val="none" w:sz="0" w:space="0" w:color="auto"/>
            <w:left w:val="none" w:sz="0" w:space="0" w:color="auto"/>
            <w:bottom w:val="none" w:sz="0" w:space="0" w:color="auto"/>
            <w:right w:val="none" w:sz="0" w:space="0" w:color="auto"/>
          </w:divBdr>
        </w:div>
        <w:div w:id="1463159727">
          <w:marLeft w:val="640"/>
          <w:marRight w:val="0"/>
          <w:marTop w:val="0"/>
          <w:marBottom w:val="0"/>
          <w:divBdr>
            <w:top w:val="none" w:sz="0" w:space="0" w:color="auto"/>
            <w:left w:val="none" w:sz="0" w:space="0" w:color="auto"/>
            <w:bottom w:val="none" w:sz="0" w:space="0" w:color="auto"/>
            <w:right w:val="none" w:sz="0" w:space="0" w:color="auto"/>
          </w:divBdr>
        </w:div>
        <w:div w:id="1498306704">
          <w:marLeft w:val="640"/>
          <w:marRight w:val="0"/>
          <w:marTop w:val="0"/>
          <w:marBottom w:val="0"/>
          <w:divBdr>
            <w:top w:val="none" w:sz="0" w:space="0" w:color="auto"/>
            <w:left w:val="none" w:sz="0" w:space="0" w:color="auto"/>
            <w:bottom w:val="none" w:sz="0" w:space="0" w:color="auto"/>
            <w:right w:val="none" w:sz="0" w:space="0" w:color="auto"/>
          </w:divBdr>
        </w:div>
        <w:div w:id="1740401293">
          <w:marLeft w:val="640"/>
          <w:marRight w:val="0"/>
          <w:marTop w:val="0"/>
          <w:marBottom w:val="0"/>
          <w:divBdr>
            <w:top w:val="none" w:sz="0" w:space="0" w:color="auto"/>
            <w:left w:val="none" w:sz="0" w:space="0" w:color="auto"/>
            <w:bottom w:val="none" w:sz="0" w:space="0" w:color="auto"/>
            <w:right w:val="none" w:sz="0" w:space="0" w:color="auto"/>
          </w:divBdr>
        </w:div>
        <w:div w:id="1752047668">
          <w:marLeft w:val="640"/>
          <w:marRight w:val="0"/>
          <w:marTop w:val="0"/>
          <w:marBottom w:val="0"/>
          <w:divBdr>
            <w:top w:val="none" w:sz="0" w:space="0" w:color="auto"/>
            <w:left w:val="none" w:sz="0" w:space="0" w:color="auto"/>
            <w:bottom w:val="none" w:sz="0" w:space="0" w:color="auto"/>
            <w:right w:val="none" w:sz="0" w:space="0" w:color="auto"/>
          </w:divBdr>
        </w:div>
        <w:div w:id="1753578713">
          <w:marLeft w:val="640"/>
          <w:marRight w:val="0"/>
          <w:marTop w:val="0"/>
          <w:marBottom w:val="0"/>
          <w:divBdr>
            <w:top w:val="none" w:sz="0" w:space="0" w:color="auto"/>
            <w:left w:val="none" w:sz="0" w:space="0" w:color="auto"/>
            <w:bottom w:val="none" w:sz="0" w:space="0" w:color="auto"/>
            <w:right w:val="none" w:sz="0" w:space="0" w:color="auto"/>
          </w:divBdr>
        </w:div>
        <w:div w:id="1775175592">
          <w:marLeft w:val="640"/>
          <w:marRight w:val="0"/>
          <w:marTop w:val="0"/>
          <w:marBottom w:val="0"/>
          <w:divBdr>
            <w:top w:val="none" w:sz="0" w:space="0" w:color="auto"/>
            <w:left w:val="none" w:sz="0" w:space="0" w:color="auto"/>
            <w:bottom w:val="none" w:sz="0" w:space="0" w:color="auto"/>
            <w:right w:val="none" w:sz="0" w:space="0" w:color="auto"/>
          </w:divBdr>
        </w:div>
        <w:div w:id="1798136586">
          <w:marLeft w:val="640"/>
          <w:marRight w:val="0"/>
          <w:marTop w:val="0"/>
          <w:marBottom w:val="0"/>
          <w:divBdr>
            <w:top w:val="none" w:sz="0" w:space="0" w:color="auto"/>
            <w:left w:val="none" w:sz="0" w:space="0" w:color="auto"/>
            <w:bottom w:val="none" w:sz="0" w:space="0" w:color="auto"/>
            <w:right w:val="none" w:sz="0" w:space="0" w:color="auto"/>
          </w:divBdr>
        </w:div>
        <w:div w:id="1806463505">
          <w:marLeft w:val="640"/>
          <w:marRight w:val="0"/>
          <w:marTop w:val="0"/>
          <w:marBottom w:val="0"/>
          <w:divBdr>
            <w:top w:val="none" w:sz="0" w:space="0" w:color="auto"/>
            <w:left w:val="none" w:sz="0" w:space="0" w:color="auto"/>
            <w:bottom w:val="none" w:sz="0" w:space="0" w:color="auto"/>
            <w:right w:val="none" w:sz="0" w:space="0" w:color="auto"/>
          </w:divBdr>
        </w:div>
        <w:div w:id="1809743840">
          <w:marLeft w:val="640"/>
          <w:marRight w:val="0"/>
          <w:marTop w:val="0"/>
          <w:marBottom w:val="0"/>
          <w:divBdr>
            <w:top w:val="none" w:sz="0" w:space="0" w:color="auto"/>
            <w:left w:val="none" w:sz="0" w:space="0" w:color="auto"/>
            <w:bottom w:val="none" w:sz="0" w:space="0" w:color="auto"/>
            <w:right w:val="none" w:sz="0" w:space="0" w:color="auto"/>
          </w:divBdr>
        </w:div>
        <w:div w:id="1916282039">
          <w:marLeft w:val="640"/>
          <w:marRight w:val="0"/>
          <w:marTop w:val="0"/>
          <w:marBottom w:val="0"/>
          <w:divBdr>
            <w:top w:val="none" w:sz="0" w:space="0" w:color="auto"/>
            <w:left w:val="none" w:sz="0" w:space="0" w:color="auto"/>
            <w:bottom w:val="none" w:sz="0" w:space="0" w:color="auto"/>
            <w:right w:val="none" w:sz="0" w:space="0" w:color="auto"/>
          </w:divBdr>
        </w:div>
        <w:div w:id="1960598973">
          <w:marLeft w:val="640"/>
          <w:marRight w:val="0"/>
          <w:marTop w:val="0"/>
          <w:marBottom w:val="0"/>
          <w:divBdr>
            <w:top w:val="none" w:sz="0" w:space="0" w:color="auto"/>
            <w:left w:val="none" w:sz="0" w:space="0" w:color="auto"/>
            <w:bottom w:val="none" w:sz="0" w:space="0" w:color="auto"/>
            <w:right w:val="none" w:sz="0" w:space="0" w:color="auto"/>
          </w:divBdr>
        </w:div>
        <w:div w:id="1971132065">
          <w:marLeft w:val="640"/>
          <w:marRight w:val="0"/>
          <w:marTop w:val="0"/>
          <w:marBottom w:val="0"/>
          <w:divBdr>
            <w:top w:val="none" w:sz="0" w:space="0" w:color="auto"/>
            <w:left w:val="none" w:sz="0" w:space="0" w:color="auto"/>
            <w:bottom w:val="none" w:sz="0" w:space="0" w:color="auto"/>
            <w:right w:val="none" w:sz="0" w:space="0" w:color="auto"/>
          </w:divBdr>
        </w:div>
        <w:div w:id="1980454846">
          <w:marLeft w:val="640"/>
          <w:marRight w:val="0"/>
          <w:marTop w:val="0"/>
          <w:marBottom w:val="0"/>
          <w:divBdr>
            <w:top w:val="none" w:sz="0" w:space="0" w:color="auto"/>
            <w:left w:val="none" w:sz="0" w:space="0" w:color="auto"/>
            <w:bottom w:val="none" w:sz="0" w:space="0" w:color="auto"/>
            <w:right w:val="none" w:sz="0" w:space="0" w:color="auto"/>
          </w:divBdr>
        </w:div>
        <w:div w:id="2015330190">
          <w:marLeft w:val="640"/>
          <w:marRight w:val="0"/>
          <w:marTop w:val="0"/>
          <w:marBottom w:val="0"/>
          <w:divBdr>
            <w:top w:val="none" w:sz="0" w:space="0" w:color="auto"/>
            <w:left w:val="none" w:sz="0" w:space="0" w:color="auto"/>
            <w:bottom w:val="none" w:sz="0" w:space="0" w:color="auto"/>
            <w:right w:val="none" w:sz="0" w:space="0" w:color="auto"/>
          </w:divBdr>
        </w:div>
        <w:div w:id="2044747732">
          <w:marLeft w:val="640"/>
          <w:marRight w:val="0"/>
          <w:marTop w:val="0"/>
          <w:marBottom w:val="0"/>
          <w:divBdr>
            <w:top w:val="none" w:sz="0" w:space="0" w:color="auto"/>
            <w:left w:val="none" w:sz="0" w:space="0" w:color="auto"/>
            <w:bottom w:val="none" w:sz="0" w:space="0" w:color="auto"/>
            <w:right w:val="none" w:sz="0" w:space="0" w:color="auto"/>
          </w:divBdr>
        </w:div>
      </w:divsChild>
    </w:div>
    <w:div w:id="1010523330">
      <w:bodyDiv w:val="1"/>
      <w:marLeft w:val="0"/>
      <w:marRight w:val="0"/>
      <w:marTop w:val="0"/>
      <w:marBottom w:val="0"/>
      <w:divBdr>
        <w:top w:val="none" w:sz="0" w:space="0" w:color="auto"/>
        <w:left w:val="none" w:sz="0" w:space="0" w:color="auto"/>
        <w:bottom w:val="none" w:sz="0" w:space="0" w:color="auto"/>
        <w:right w:val="none" w:sz="0" w:space="0" w:color="auto"/>
      </w:divBdr>
      <w:divsChild>
        <w:div w:id="124202946">
          <w:marLeft w:val="640"/>
          <w:marRight w:val="0"/>
          <w:marTop w:val="0"/>
          <w:marBottom w:val="0"/>
          <w:divBdr>
            <w:top w:val="none" w:sz="0" w:space="0" w:color="auto"/>
            <w:left w:val="none" w:sz="0" w:space="0" w:color="auto"/>
            <w:bottom w:val="none" w:sz="0" w:space="0" w:color="auto"/>
            <w:right w:val="none" w:sz="0" w:space="0" w:color="auto"/>
          </w:divBdr>
        </w:div>
        <w:div w:id="328363172">
          <w:marLeft w:val="640"/>
          <w:marRight w:val="0"/>
          <w:marTop w:val="0"/>
          <w:marBottom w:val="0"/>
          <w:divBdr>
            <w:top w:val="none" w:sz="0" w:space="0" w:color="auto"/>
            <w:left w:val="none" w:sz="0" w:space="0" w:color="auto"/>
            <w:bottom w:val="none" w:sz="0" w:space="0" w:color="auto"/>
            <w:right w:val="none" w:sz="0" w:space="0" w:color="auto"/>
          </w:divBdr>
        </w:div>
        <w:div w:id="379598201">
          <w:marLeft w:val="640"/>
          <w:marRight w:val="0"/>
          <w:marTop w:val="0"/>
          <w:marBottom w:val="0"/>
          <w:divBdr>
            <w:top w:val="none" w:sz="0" w:space="0" w:color="auto"/>
            <w:left w:val="none" w:sz="0" w:space="0" w:color="auto"/>
            <w:bottom w:val="none" w:sz="0" w:space="0" w:color="auto"/>
            <w:right w:val="none" w:sz="0" w:space="0" w:color="auto"/>
          </w:divBdr>
        </w:div>
        <w:div w:id="571040224">
          <w:marLeft w:val="640"/>
          <w:marRight w:val="0"/>
          <w:marTop w:val="0"/>
          <w:marBottom w:val="0"/>
          <w:divBdr>
            <w:top w:val="none" w:sz="0" w:space="0" w:color="auto"/>
            <w:left w:val="none" w:sz="0" w:space="0" w:color="auto"/>
            <w:bottom w:val="none" w:sz="0" w:space="0" w:color="auto"/>
            <w:right w:val="none" w:sz="0" w:space="0" w:color="auto"/>
          </w:divBdr>
        </w:div>
        <w:div w:id="624821587">
          <w:marLeft w:val="640"/>
          <w:marRight w:val="0"/>
          <w:marTop w:val="0"/>
          <w:marBottom w:val="0"/>
          <w:divBdr>
            <w:top w:val="none" w:sz="0" w:space="0" w:color="auto"/>
            <w:left w:val="none" w:sz="0" w:space="0" w:color="auto"/>
            <w:bottom w:val="none" w:sz="0" w:space="0" w:color="auto"/>
            <w:right w:val="none" w:sz="0" w:space="0" w:color="auto"/>
          </w:divBdr>
        </w:div>
        <w:div w:id="671181637">
          <w:marLeft w:val="640"/>
          <w:marRight w:val="0"/>
          <w:marTop w:val="0"/>
          <w:marBottom w:val="0"/>
          <w:divBdr>
            <w:top w:val="none" w:sz="0" w:space="0" w:color="auto"/>
            <w:left w:val="none" w:sz="0" w:space="0" w:color="auto"/>
            <w:bottom w:val="none" w:sz="0" w:space="0" w:color="auto"/>
            <w:right w:val="none" w:sz="0" w:space="0" w:color="auto"/>
          </w:divBdr>
        </w:div>
        <w:div w:id="710769033">
          <w:marLeft w:val="640"/>
          <w:marRight w:val="0"/>
          <w:marTop w:val="0"/>
          <w:marBottom w:val="0"/>
          <w:divBdr>
            <w:top w:val="none" w:sz="0" w:space="0" w:color="auto"/>
            <w:left w:val="none" w:sz="0" w:space="0" w:color="auto"/>
            <w:bottom w:val="none" w:sz="0" w:space="0" w:color="auto"/>
            <w:right w:val="none" w:sz="0" w:space="0" w:color="auto"/>
          </w:divBdr>
        </w:div>
        <w:div w:id="768113355">
          <w:marLeft w:val="640"/>
          <w:marRight w:val="0"/>
          <w:marTop w:val="0"/>
          <w:marBottom w:val="0"/>
          <w:divBdr>
            <w:top w:val="none" w:sz="0" w:space="0" w:color="auto"/>
            <w:left w:val="none" w:sz="0" w:space="0" w:color="auto"/>
            <w:bottom w:val="none" w:sz="0" w:space="0" w:color="auto"/>
            <w:right w:val="none" w:sz="0" w:space="0" w:color="auto"/>
          </w:divBdr>
        </w:div>
        <w:div w:id="792527265">
          <w:marLeft w:val="640"/>
          <w:marRight w:val="0"/>
          <w:marTop w:val="0"/>
          <w:marBottom w:val="0"/>
          <w:divBdr>
            <w:top w:val="none" w:sz="0" w:space="0" w:color="auto"/>
            <w:left w:val="none" w:sz="0" w:space="0" w:color="auto"/>
            <w:bottom w:val="none" w:sz="0" w:space="0" w:color="auto"/>
            <w:right w:val="none" w:sz="0" w:space="0" w:color="auto"/>
          </w:divBdr>
        </w:div>
        <w:div w:id="793401252">
          <w:marLeft w:val="640"/>
          <w:marRight w:val="0"/>
          <w:marTop w:val="0"/>
          <w:marBottom w:val="0"/>
          <w:divBdr>
            <w:top w:val="none" w:sz="0" w:space="0" w:color="auto"/>
            <w:left w:val="none" w:sz="0" w:space="0" w:color="auto"/>
            <w:bottom w:val="none" w:sz="0" w:space="0" w:color="auto"/>
            <w:right w:val="none" w:sz="0" w:space="0" w:color="auto"/>
          </w:divBdr>
        </w:div>
        <w:div w:id="832070053">
          <w:marLeft w:val="640"/>
          <w:marRight w:val="0"/>
          <w:marTop w:val="0"/>
          <w:marBottom w:val="0"/>
          <w:divBdr>
            <w:top w:val="none" w:sz="0" w:space="0" w:color="auto"/>
            <w:left w:val="none" w:sz="0" w:space="0" w:color="auto"/>
            <w:bottom w:val="none" w:sz="0" w:space="0" w:color="auto"/>
            <w:right w:val="none" w:sz="0" w:space="0" w:color="auto"/>
          </w:divBdr>
        </w:div>
        <w:div w:id="836193969">
          <w:marLeft w:val="640"/>
          <w:marRight w:val="0"/>
          <w:marTop w:val="0"/>
          <w:marBottom w:val="0"/>
          <w:divBdr>
            <w:top w:val="none" w:sz="0" w:space="0" w:color="auto"/>
            <w:left w:val="none" w:sz="0" w:space="0" w:color="auto"/>
            <w:bottom w:val="none" w:sz="0" w:space="0" w:color="auto"/>
            <w:right w:val="none" w:sz="0" w:space="0" w:color="auto"/>
          </w:divBdr>
        </w:div>
        <w:div w:id="841241109">
          <w:marLeft w:val="640"/>
          <w:marRight w:val="0"/>
          <w:marTop w:val="0"/>
          <w:marBottom w:val="0"/>
          <w:divBdr>
            <w:top w:val="none" w:sz="0" w:space="0" w:color="auto"/>
            <w:left w:val="none" w:sz="0" w:space="0" w:color="auto"/>
            <w:bottom w:val="none" w:sz="0" w:space="0" w:color="auto"/>
            <w:right w:val="none" w:sz="0" w:space="0" w:color="auto"/>
          </w:divBdr>
        </w:div>
        <w:div w:id="872428260">
          <w:marLeft w:val="640"/>
          <w:marRight w:val="0"/>
          <w:marTop w:val="0"/>
          <w:marBottom w:val="0"/>
          <w:divBdr>
            <w:top w:val="none" w:sz="0" w:space="0" w:color="auto"/>
            <w:left w:val="none" w:sz="0" w:space="0" w:color="auto"/>
            <w:bottom w:val="none" w:sz="0" w:space="0" w:color="auto"/>
            <w:right w:val="none" w:sz="0" w:space="0" w:color="auto"/>
          </w:divBdr>
        </w:div>
        <w:div w:id="1040516244">
          <w:marLeft w:val="640"/>
          <w:marRight w:val="0"/>
          <w:marTop w:val="0"/>
          <w:marBottom w:val="0"/>
          <w:divBdr>
            <w:top w:val="none" w:sz="0" w:space="0" w:color="auto"/>
            <w:left w:val="none" w:sz="0" w:space="0" w:color="auto"/>
            <w:bottom w:val="none" w:sz="0" w:space="0" w:color="auto"/>
            <w:right w:val="none" w:sz="0" w:space="0" w:color="auto"/>
          </w:divBdr>
        </w:div>
        <w:div w:id="1052273189">
          <w:marLeft w:val="640"/>
          <w:marRight w:val="0"/>
          <w:marTop w:val="0"/>
          <w:marBottom w:val="0"/>
          <w:divBdr>
            <w:top w:val="none" w:sz="0" w:space="0" w:color="auto"/>
            <w:left w:val="none" w:sz="0" w:space="0" w:color="auto"/>
            <w:bottom w:val="none" w:sz="0" w:space="0" w:color="auto"/>
            <w:right w:val="none" w:sz="0" w:space="0" w:color="auto"/>
          </w:divBdr>
        </w:div>
        <w:div w:id="1087768913">
          <w:marLeft w:val="640"/>
          <w:marRight w:val="0"/>
          <w:marTop w:val="0"/>
          <w:marBottom w:val="0"/>
          <w:divBdr>
            <w:top w:val="none" w:sz="0" w:space="0" w:color="auto"/>
            <w:left w:val="none" w:sz="0" w:space="0" w:color="auto"/>
            <w:bottom w:val="none" w:sz="0" w:space="0" w:color="auto"/>
            <w:right w:val="none" w:sz="0" w:space="0" w:color="auto"/>
          </w:divBdr>
        </w:div>
        <w:div w:id="1191719403">
          <w:marLeft w:val="640"/>
          <w:marRight w:val="0"/>
          <w:marTop w:val="0"/>
          <w:marBottom w:val="0"/>
          <w:divBdr>
            <w:top w:val="none" w:sz="0" w:space="0" w:color="auto"/>
            <w:left w:val="none" w:sz="0" w:space="0" w:color="auto"/>
            <w:bottom w:val="none" w:sz="0" w:space="0" w:color="auto"/>
            <w:right w:val="none" w:sz="0" w:space="0" w:color="auto"/>
          </w:divBdr>
        </w:div>
        <w:div w:id="1204830325">
          <w:marLeft w:val="640"/>
          <w:marRight w:val="0"/>
          <w:marTop w:val="0"/>
          <w:marBottom w:val="0"/>
          <w:divBdr>
            <w:top w:val="none" w:sz="0" w:space="0" w:color="auto"/>
            <w:left w:val="none" w:sz="0" w:space="0" w:color="auto"/>
            <w:bottom w:val="none" w:sz="0" w:space="0" w:color="auto"/>
            <w:right w:val="none" w:sz="0" w:space="0" w:color="auto"/>
          </w:divBdr>
        </w:div>
        <w:div w:id="1420709021">
          <w:marLeft w:val="640"/>
          <w:marRight w:val="0"/>
          <w:marTop w:val="0"/>
          <w:marBottom w:val="0"/>
          <w:divBdr>
            <w:top w:val="none" w:sz="0" w:space="0" w:color="auto"/>
            <w:left w:val="none" w:sz="0" w:space="0" w:color="auto"/>
            <w:bottom w:val="none" w:sz="0" w:space="0" w:color="auto"/>
            <w:right w:val="none" w:sz="0" w:space="0" w:color="auto"/>
          </w:divBdr>
        </w:div>
        <w:div w:id="1536115459">
          <w:marLeft w:val="640"/>
          <w:marRight w:val="0"/>
          <w:marTop w:val="0"/>
          <w:marBottom w:val="0"/>
          <w:divBdr>
            <w:top w:val="none" w:sz="0" w:space="0" w:color="auto"/>
            <w:left w:val="none" w:sz="0" w:space="0" w:color="auto"/>
            <w:bottom w:val="none" w:sz="0" w:space="0" w:color="auto"/>
            <w:right w:val="none" w:sz="0" w:space="0" w:color="auto"/>
          </w:divBdr>
        </w:div>
        <w:div w:id="1538393082">
          <w:marLeft w:val="640"/>
          <w:marRight w:val="0"/>
          <w:marTop w:val="0"/>
          <w:marBottom w:val="0"/>
          <w:divBdr>
            <w:top w:val="none" w:sz="0" w:space="0" w:color="auto"/>
            <w:left w:val="none" w:sz="0" w:space="0" w:color="auto"/>
            <w:bottom w:val="none" w:sz="0" w:space="0" w:color="auto"/>
            <w:right w:val="none" w:sz="0" w:space="0" w:color="auto"/>
          </w:divBdr>
        </w:div>
        <w:div w:id="1648587841">
          <w:marLeft w:val="640"/>
          <w:marRight w:val="0"/>
          <w:marTop w:val="0"/>
          <w:marBottom w:val="0"/>
          <w:divBdr>
            <w:top w:val="none" w:sz="0" w:space="0" w:color="auto"/>
            <w:left w:val="none" w:sz="0" w:space="0" w:color="auto"/>
            <w:bottom w:val="none" w:sz="0" w:space="0" w:color="auto"/>
            <w:right w:val="none" w:sz="0" w:space="0" w:color="auto"/>
          </w:divBdr>
        </w:div>
        <w:div w:id="1718620983">
          <w:marLeft w:val="640"/>
          <w:marRight w:val="0"/>
          <w:marTop w:val="0"/>
          <w:marBottom w:val="0"/>
          <w:divBdr>
            <w:top w:val="none" w:sz="0" w:space="0" w:color="auto"/>
            <w:left w:val="none" w:sz="0" w:space="0" w:color="auto"/>
            <w:bottom w:val="none" w:sz="0" w:space="0" w:color="auto"/>
            <w:right w:val="none" w:sz="0" w:space="0" w:color="auto"/>
          </w:divBdr>
        </w:div>
        <w:div w:id="1967662479">
          <w:marLeft w:val="640"/>
          <w:marRight w:val="0"/>
          <w:marTop w:val="0"/>
          <w:marBottom w:val="0"/>
          <w:divBdr>
            <w:top w:val="none" w:sz="0" w:space="0" w:color="auto"/>
            <w:left w:val="none" w:sz="0" w:space="0" w:color="auto"/>
            <w:bottom w:val="none" w:sz="0" w:space="0" w:color="auto"/>
            <w:right w:val="none" w:sz="0" w:space="0" w:color="auto"/>
          </w:divBdr>
        </w:div>
        <w:div w:id="1980918634">
          <w:marLeft w:val="640"/>
          <w:marRight w:val="0"/>
          <w:marTop w:val="0"/>
          <w:marBottom w:val="0"/>
          <w:divBdr>
            <w:top w:val="none" w:sz="0" w:space="0" w:color="auto"/>
            <w:left w:val="none" w:sz="0" w:space="0" w:color="auto"/>
            <w:bottom w:val="none" w:sz="0" w:space="0" w:color="auto"/>
            <w:right w:val="none" w:sz="0" w:space="0" w:color="auto"/>
          </w:divBdr>
        </w:div>
        <w:div w:id="2073502397">
          <w:marLeft w:val="640"/>
          <w:marRight w:val="0"/>
          <w:marTop w:val="0"/>
          <w:marBottom w:val="0"/>
          <w:divBdr>
            <w:top w:val="none" w:sz="0" w:space="0" w:color="auto"/>
            <w:left w:val="none" w:sz="0" w:space="0" w:color="auto"/>
            <w:bottom w:val="none" w:sz="0" w:space="0" w:color="auto"/>
            <w:right w:val="none" w:sz="0" w:space="0" w:color="auto"/>
          </w:divBdr>
        </w:div>
      </w:divsChild>
    </w:div>
    <w:div w:id="1010791286">
      <w:bodyDiv w:val="1"/>
      <w:marLeft w:val="0"/>
      <w:marRight w:val="0"/>
      <w:marTop w:val="0"/>
      <w:marBottom w:val="0"/>
      <w:divBdr>
        <w:top w:val="none" w:sz="0" w:space="0" w:color="auto"/>
        <w:left w:val="none" w:sz="0" w:space="0" w:color="auto"/>
        <w:bottom w:val="none" w:sz="0" w:space="0" w:color="auto"/>
        <w:right w:val="none" w:sz="0" w:space="0" w:color="auto"/>
      </w:divBdr>
      <w:divsChild>
        <w:div w:id="7293159">
          <w:marLeft w:val="640"/>
          <w:marRight w:val="0"/>
          <w:marTop w:val="0"/>
          <w:marBottom w:val="0"/>
          <w:divBdr>
            <w:top w:val="none" w:sz="0" w:space="0" w:color="auto"/>
            <w:left w:val="none" w:sz="0" w:space="0" w:color="auto"/>
            <w:bottom w:val="none" w:sz="0" w:space="0" w:color="auto"/>
            <w:right w:val="none" w:sz="0" w:space="0" w:color="auto"/>
          </w:divBdr>
        </w:div>
        <w:div w:id="68970614">
          <w:marLeft w:val="640"/>
          <w:marRight w:val="0"/>
          <w:marTop w:val="0"/>
          <w:marBottom w:val="0"/>
          <w:divBdr>
            <w:top w:val="none" w:sz="0" w:space="0" w:color="auto"/>
            <w:left w:val="none" w:sz="0" w:space="0" w:color="auto"/>
            <w:bottom w:val="none" w:sz="0" w:space="0" w:color="auto"/>
            <w:right w:val="none" w:sz="0" w:space="0" w:color="auto"/>
          </w:divBdr>
        </w:div>
        <w:div w:id="138113107">
          <w:marLeft w:val="640"/>
          <w:marRight w:val="0"/>
          <w:marTop w:val="0"/>
          <w:marBottom w:val="0"/>
          <w:divBdr>
            <w:top w:val="none" w:sz="0" w:space="0" w:color="auto"/>
            <w:left w:val="none" w:sz="0" w:space="0" w:color="auto"/>
            <w:bottom w:val="none" w:sz="0" w:space="0" w:color="auto"/>
            <w:right w:val="none" w:sz="0" w:space="0" w:color="auto"/>
          </w:divBdr>
        </w:div>
        <w:div w:id="261030395">
          <w:marLeft w:val="640"/>
          <w:marRight w:val="0"/>
          <w:marTop w:val="0"/>
          <w:marBottom w:val="0"/>
          <w:divBdr>
            <w:top w:val="none" w:sz="0" w:space="0" w:color="auto"/>
            <w:left w:val="none" w:sz="0" w:space="0" w:color="auto"/>
            <w:bottom w:val="none" w:sz="0" w:space="0" w:color="auto"/>
            <w:right w:val="none" w:sz="0" w:space="0" w:color="auto"/>
          </w:divBdr>
        </w:div>
        <w:div w:id="314458362">
          <w:marLeft w:val="640"/>
          <w:marRight w:val="0"/>
          <w:marTop w:val="0"/>
          <w:marBottom w:val="0"/>
          <w:divBdr>
            <w:top w:val="none" w:sz="0" w:space="0" w:color="auto"/>
            <w:left w:val="none" w:sz="0" w:space="0" w:color="auto"/>
            <w:bottom w:val="none" w:sz="0" w:space="0" w:color="auto"/>
            <w:right w:val="none" w:sz="0" w:space="0" w:color="auto"/>
          </w:divBdr>
        </w:div>
        <w:div w:id="639304591">
          <w:marLeft w:val="640"/>
          <w:marRight w:val="0"/>
          <w:marTop w:val="0"/>
          <w:marBottom w:val="0"/>
          <w:divBdr>
            <w:top w:val="none" w:sz="0" w:space="0" w:color="auto"/>
            <w:left w:val="none" w:sz="0" w:space="0" w:color="auto"/>
            <w:bottom w:val="none" w:sz="0" w:space="0" w:color="auto"/>
            <w:right w:val="none" w:sz="0" w:space="0" w:color="auto"/>
          </w:divBdr>
        </w:div>
        <w:div w:id="818687173">
          <w:marLeft w:val="640"/>
          <w:marRight w:val="0"/>
          <w:marTop w:val="0"/>
          <w:marBottom w:val="0"/>
          <w:divBdr>
            <w:top w:val="none" w:sz="0" w:space="0" w:color="auto"/>
            <w:left w:val="none" w:sz="0" w:space="0" w:color="auto"/>
            <w:bottom w:val="none" w:sz="0" w:space="0" w:color="auto"/>
            <w:right w:val="none" w:sz="0" w:space="0" w:color="auto"/>
          </w:divBdr>
        </w:div>
        <w:div w:id="835533540">
          <w:marLeft w:val="640"/>
          <w:marRight w:val="0"/>
          <w:marTop w:val="0"/>
          <w:marBottom w:val="0"/>
          <w:divBdr>
            <w:top w:val="none" w:sz="0" w:space="0" w:color="auto"/>
            <w:left w:val="none" w:sz="0" w:space="0" w:color="auto"/>
            <w:bottom w:val="none" w:sz="0" w:space="0" w:color="auto"/>
            <w:right w:val="none" w:sz="0" w:space="0" w:color="auto"/>
          </w:divBdr>
        </w:div>
        <w:div w:id="904484709">
          <w:marLeft w:val="640"/>
          <w:marRight w:val="0"/>
          <w:marTop w:val="0"/>
          <w:marBottom w:val="0"/>
          <w:divBdr>
            <w:top w:val="none" w:sz="0" w:space="0" w:color="auto"/>
            <w:left w:val="none" w:sz="0" w:space="0" w:color="auto"/>
            <w:bottom w:val="none" w:sz="0" w:space="0" w:color="auto"/>
            <w:right w:val="none" w:sz="0" w:space="0" w:color="auto"/>
          </w:divBdr>
        </w:div>
        <w:div w:id="987589439">
          <w:marLeft w:val="640"/>
          <w:marRight w:val="0"/>
          <w:marTop w:val="0"/>
          <w:marBottom w:val="0"/>
          <w:divBdr>
            <w:top w:val="none" w:sz="0" w:space="0" w:color="auto"/>
            <w:left w:val="none" w:sz="0" w:space="0" w:color="auto"/>
            <w:bottom w:val="none" w:sz="0" w:space="0" w:color="auto"/>
            <w:right w:val="none" w:sz="0" w:space="0" w:color="auto"/>
          </w:divBdr>
        </w:div>
        <w:div w:id="1059211229">
          <w:marLeft w:val="640"/>
          <w:marRight w:val="0"/>
          <w:marTop w:val="0"/>
          <w:marBottom w:val="0"/>
          <w:divBdr>
            <w:top w:val="none" w:sz="0" w:space="0" w:color="auto"/>
            <w:left w:val="none" w:sz="0" w:space="0" w:color="auto"/>
            <w:bottom w:val="none" w:sz="0" w:space="0" w:color="auto"/>
            <w:right w:val="none" w:sz="0" w:space="0" w:color="auto"/>
          </w:divBdr>
        </w:div>
        <w:div w:id="1130443636">
          <w:marLeft w:val="640"/>
          <w:marRight w:val="0"/>
          <w:marTop w:val="0"/>
          <w:marBottom w:val="0"/>
          <w:divBdr>
            <w:top w:val="none" w:sz="0" w:space="0" w:color="auto"/>
            <w:left w:val="none" w:sz="0" w:space="0" w:color="auto"/>
            <w:bottom w:val="none" w:sz="0" w:space="0" w:color="auto"/>
            <w:right w:val="none" w:sz="0" w:space="0" w:color="auto"/>
          </w:divBdr>
        </w:div>
        <w:div w:id="1172912403">
          <w:marLeft w:val="640"/>
          <w:marRight w:val="0"/>
          <w:marTop w:val="0"/>
          <w:marBottom w:val="0"/>
          <w:divBdr>
            <w:top w:val="none" w:sz="0" w:space="0" w:color="auto"/>
            <w:left w:val="none" w:sz="0" w:space="0" w:color="auto"/>
            <w:bottom w:val="none" w:sz="0" w:space="0" w:color="auto"/>
            <w:right w:val="none" w:sz="0" w:space="0" w:color="auto"/>
          </w:divBdr>
        </w:div>
        <w:div w:id="1190224282">
          <w:marLeft w:val="640"/>
          <w:marRight w:val="0"/>
          <w:marTop w:val="0"/>
          <w:marBottom w:val="0"/>
          <w:divBdr>
            <w:top w:val="none" w:sz="0" w:space="0" w:color="auto"/>
            <w:left w:val="none" w:sz="0" w:space="0" w:color="auto"/>
            <w:bottom w:val="none" w:sz="0" w:space="0" w:color="auto"/>
            <w:right w:val="none" w:sz="0" w:space="0" w:color="auto"/>
          </w:divBdr>
        </w:div>
        <w:div w:id="1281108666">
          <w:marLeft w:val="640"/>
          <w:marRight w:val="0"/>
          <w:marTop w:val="0"/>
          <w:marBottom w:val="0"/>
          <w:divBdr>
            <w:top w:val="none" w:sz="0" w:space="0" w:color="auto"/>
            <w:left w:val="none" w:sz="0" w:space="0" w:color="auto"/>
            <w:bottom w:val="none" w:sz="0" w:space="0" w:color="auto"/>
            <w:right w:val="none" w:sz="0" w:space="0" w:color="auto"/>
          </w:divBdr>
        </w:div>
        <w:div w:id="1351176370">
          <w:marLeft w:val="640"/>
          <w:marRight w:val="0"/>
          <w:marTop w:val="0"/>
          <w:marBottom w:val="0"/>
          <w:divBdr>
            <w:top w:val="none" w:sz="0" w:space="0" w:color="auto"/>
            <w:left w:val="none" w:sz="0" w:space="0" w:color="auto"/>
            <w:bottom w:val="none" w:sz="0" w:space="0" w:color="auto"/>
            <w:right w:val="none" w:sz="0" w:space="0" w:color="auto"/>
          </w:divBdr>
        </w:div>
        <w:div w:id="1394767451">
          <w:marLeft w:val="640"/>
          <w:marRight w:val="0"/>
          <w:marTop w:val="0"/>
          <w:marBottom w:val="0"/>
          <w:divBdr>
            <w:top w:val="none" w:sz="0" w:space="0" w:color="auto"/>
            <w:left w:val="none" w:sz="0" w:space="0" w:color="auto"/>
            <w:bottom w:val="none" w:sz="0" w:space="0" w:color="auto"/>
            <w:right w:val="none" w:sz="0" w:space="0" w:color="auto"/>
          </w:divBdr>
        </w:div>
        <w:div w:id="1403335258">
          <w:marLeft w:val="640"/>
          <w:marRight w:val="0"/>
          <w:marTop w:val="0"/>
          <w:marBottom w:val="0"/>
          <w:divBdr>
            <w:top w:val="none" w:sz="0" w:space="0" w:color="auto"/>
            <w:left w:val="none" w:sz="0" w:space="0" w:color="auto"/>
            <w:bottom w:val="none" w:sz="0" w:space="0" w:color="auto"/>
            <w:right w:val="none" w:sz="0" w:space="0" w:color="auto"/>
          </w:divBdr>
        </w:div>
        <w:div w:id="1438018116">
          <w:marLeft w:val="640"/>
          <w:marRight w:val="0"/>
          <w:marTop w:val="0"/>
          <w:marBottom w:val="0"/>
          <w:divBdr>
            <w:top w:val="none" w:sz="0" w:space="0" w:color="auto"/>
            <w:left w:val="none" w:sz="0" w:space="0" w:color="auto"/>
            <w:bottom w:val="none" w:sz="0" w:space="0" w:color="auto"/>
            <w:right w:val="none" w:sz="0" w:space="0" w:color="auto"/>
          </w:divBdr>
        </w:div>
        <w:div w:id="1459495516">
          <w:marLeft w:val="640"/>
          <w:marRight w:val="0"/>
          <w:marTop w:val="0"/>
          <w:marBottom w:val="0"/>
          <w:divBdr>
            <w:top w:val="none" w:sz="0" w:space="0" w:color="auto"/>
            <w:left w:val="none" w:sz="0" w:space="0" w:color="auto"/>
            <w:bottom w:val="none" w:sz="0" w:space="0" w:color="auto"/>
            <w:right w:val="none" w:sz="0" w:space="0" w:color="auto"/>
          </w:divBdr>
        </w:div>
        <w:div w:id="1648776778">
          <w:marLeft w:val="640"/>
          <w:marRight w:val="0"/>
          <w:marTop w:val="0"/>
          <w:marBottom w:val="0"/>
          <w:divBdr>
            <w:top w:val="none" w:sz="0" w:space="0" w:color="auto"/>
            <w:left w:val="none" w:sz="0" w:space="0" w:color="auto"/>
            <w:bottom w:val="none" w:sz="0" w:space="0" w:color="auto"/>
            <w:right w:val="none" w:sz="0" w:space="0" w:color="auto"/>
          </w:divBdr>
        </w:div>
        <w:div w:id="1742872678">
          <w:marLeft w:val="640"/>
          <w:marRight w:val="0"/>
          <w:marTop w:val="0"/>
          <w:marBottom w:val="0"/>
          <w:divBdr>
            <w:top w:val="none" w:sz="0" w:space="0" w:color="auto"/>
            <w:left w:val="none" w:sz="0" w:space="0" w:color="auto"/>
            <w:bottom w:val="none" w:sz="0" w:space="0" w:color="auto"/>
            <w:right w:val="none" w:sz="0" w:space="0" w:color="auto"/>
          </w:divBdr>
        </w:div>
        <w:div w:id="1797487129">
          <w:marLeft w:val="640"/>
          <w:marRight w:val="0"/>
          <w:marTop w:val="0"/>
          <w:marBottom w:val="0"/>
          <w:divBdr>
            <w:top w:val="none" w:sz="0" w:space="0" w:color="auto"/>
            <w:left w:val="none" w:sz="0" w:space="0" w:color="auto"/>
            <w:bottom w:val="none" w:sz="0" w:space="0" w:color="auto"/>
            <w:right w:val="none" w:sz="0" w:space="0" w:color="auto"/>
          </w:divBdr>
        </w:div>
        <w:div w:id="1847667496">
          <w:marLeft w:val="640"/>
          <w:marRight w:val="0"/>
          <w:marTop w:val="0"/>
          <w:marBottom w:val="0"/>
          <w:divBdr>
            <w:top w:val="none" w:sz="0" w:space="0" w:color="auto"/>
            <w:left w:val="none" w:sz="0" w:space="0" w:color="auto"/>
            <w:bottom w:val="none" w:sz="0" w:space="0" w:color="auto"/>
            <w:right w:val="none" w:sz="0" w:space="0" w:color="auto"/>
          </w:divBdr>
        </w:div>
        <w:div w:id="1896820208">
          <w:marLeft w:val="640"/>
          <w:marRight w:val="0"/>
          <w:marTop w:val="0"/>
          <w:marBottom w:val="0"/>
          <w:divBdr>
            <w:top w:val="none" w:sz="0" w:space="0" w:color="auto"/>
            <w:left w:val="none" w:sz="0" w:space="0" w:color="auto"/>
            <w:bottom w:val="none" w:sz="0" w:space="0" w:color="auto"/>
            <w:right w:val="none" w:sz="0" w:space="0" w:color="auto"/>
          </w:divBdr>
        </w:div>
        <w:div w:id="1958677485">
          <w:marLeft w:val="640"/>
          <w:marRight w:val="0"/>
          <w:marTop w:val="0"/>
          <w:marBottom w:val="0"/>
          <w:divBdr>
            <w:top w:val="none" w:sz="0" w:space="0" w:color="auto"/>
            <w:left w:val="none" w:sz="0" w:space="0" w:color="auto"/>
            <w:bottom w:val="none" w:sz="0" w:space="0" w:color="auto"/>
            <w:right w:val="none" w:sz="0" w:space="0" w:color="auto"/>
          </w:divBdr>
        </w:div>
        <w:div w:id="1966690488">
          <w:marLeft w:val="640"/>
          <w:marRight w:val="0"/>
          <w:marTop w:val="0"/>
          <w:marBottom w:val="0"/>
          <w:divBdr>
            <w:top w:val="none" w:sz="0" w:space="0" w:color="auto"/>
            <w:left w:val="none" w:sz="0" w:space="0" w:color="auto"/>
            <w:bottom w:val="none" w:sz="0" w:space="0" w:color="auto"/>
            <w:right w:val="none" w:sz="0" w:space="0" w:color="auto"/>
          </w:divBdr>
        </w:div>
        <w:div w:id="2046369150">
          <w:marLeft w:val="640"/>
          <w:marRight w:val="0"/>
          <w:marTop w:val="0"/>
          <w:marBottom w:val="0"/>
          <w:divBdr>
            <w:top w:val="none" w:sz="0" w:space="0" w:color="auto"/>
            <w:left w:val="none" w:sz="0" w:space="0" w:color="auto"/>
            <w:bottom w:val="none" w:sz="0" w:space="0" w:color="auto"/>
            <w:right w:val="none" w:sz="0" w:space="0" w:color="auto"/>
          </w:divBdr>
        </w:div>
        <w:div w:id="2075278393">
          <w:marLeft w:val="640"/>
          <w:marRight w:val="0"/>
          <w:marTop w:val="0"/>
          <w:marBottom w:val="0"/>
          <w:divBdr>
            <w:top w:val="none" w:sz="0" w:space="0" w:color="auto"/>
            <w:left w:val="none" w:sz="0" w:space="0" w:color="auto"/>
            <w:bottom w:val="none" w:sz="0" w:space="0" w:color="auto"/>
            <w:right w:val="none" w:sz="0" w:space="0" w:color="auto"/>
          </w:divBdr>
        </w:div>
        <w:div w:id="2084791218">
          <w:marLeft w:val="640"/>
          <w:marRight w:val="0"/>
          <w:marTop w:val="0"/>
          <w:marBottom w:val="0"/>
          <w:divBdr>
            <w:top w:val="none" w:sz="0" w:space="0" w:color="auto"/>
            <w:left w:val="none" w:sz="0" w:space="0" w:color="auto"/>
            <w:bottom w:val="none" w:sz="0" w:space="0" w:color="auto"/>
            <w:right w:val="none" w:sz="0" w:space="0" w:color="auto"/>
          </w:divBdr>
        </w:div>
        <w:div w:id="2126653711">
          <w:marLeft w:val="640"/>
          <w:marRight w:val="0"/>
          <w:marTop w:val="0"/>
          <w:marBottom w:val="0"/>
          <w:divBdr>
            <w:top w:val="none" w:sz="0" w:space="0" w:color="auto"/>
            <w:left w:val="none" w:sz="0" w:space="0" w:color="auto"/>
            <w:bottom w:val="none" w:sz="0" w:space="0" w:color="auto"/>
            <w:right w:val="none" w:sz="0" w:space="0" w:color="auto"/>
          </w:divBdr>
        </w:div>
      </w:divsChild>
    </w:div>
    <w:div w:id="1023704610">
      <w:bodyDiv w:val="1"/>
      <w:marLeft w:val="0"/>
      <w:marRight w:val="0"/>
      <w:marTop w:val="0"/>
      <w:marBottom w:val="0"/>
      <w:divBdr>
        <w:top w:val="none" w:sz="0" w:space="0" w:color="auto"/>
        <w:left w:val="none" w:sz="0" w:space="0" w:color="auto"/>
        <w:bottom w:val="none" w:sz="0" w:space="0" w:color="auto"/>
        <w:right w:val="none" w:sz="0" w:space="0" w:color="auto"/>
      </w:divBdr>
      <w:divsChild>
        <w:div w:id="89392979">
          <w:marLeft w:val="640"/>
          <w:marRight w:val="0"/>
          <w:marTop w:val="0"/>
          <w:marBottom w:val="0"/>
          <w:divBdr>
            <w:top w:val="none" w:sz="0" w:space="0" w:color="auto"/>
            <w:left w:val="none" w:sz="0" w:space="0" w:color="auto"/>
            <w:bottom w:val="none" w:sz="0" w:space="0" w:color="auto"/>
            <w:right w:val="none" w:sz="0" w:space="0" w:color="auto"/>
          </w:divBdr>
        </w:div>
        <w:div w:id="92436176">
          <w:marLeft w:val="640"/>
          <w:marRight w:val="0"/>
          <w:marTop w:val="0"/>
          <w:marBottom w:val="0"/>
          <w:divBdr>
            <w:top w:val="none" w:sz="0" w:space="0" w:color="auto"/>
            <w:left w:val="none" w:sz="0" w:space="0" w:color="auto"/>
            <w:bottom w:val="none" w:sz="0" w:space="0" w:color="auto"/>
            <w:right w:val="none" w:sz="0" w:space="0" w:color="auto"/>
          </w:divBdr>
        </w:div>
        <w:div w:id="104926198">
          <w:marLeft w:val="640"/>
          <w:marRight w:val="0"/>
          <w:marTop w:val="0"/>
          <w:marBottom w:val="0"/>
          <w:divBdr>
            <w:top w:val="none" w:sz="0" w:space="0" w:color="auto"/>
            <w:left w:val="none" w:sz="0" w:space="0" w:color="auto"/>
            <w:bottom w:val="none" w:sz="0" w:space="0" w:color="auto"/>
            <w:right w:val="none" w:sz="0" w:space="0" w:color="auto"/>
          </w:divBdr>
        </w:div>
        <w:div w:id="288240367">
          <w:marLeft w:val="640"/>
          <w:marRight w:val="0"/>
          <w:marTop w:val="0"/>
          <w:marBottom w:val="0"/>
          <w:divBdr>
            <w:top w:val="none" w:sz="0" w:space="0" w:color="auto"/>
            <w:left w:val="none" w:sz="0" w:space="0" w:color="auto"/>
            <w:bottom w:val="none" w:sz="0" w:space="0" w:color="auto"/>
            <w:right w:val="none" w:sz="0" w:space="0" w:color="auto"/>
          </w:divBdr>
        </w:div>
        <w:div w:id="360790990">
          <w:marLeft w:val="640"/>
          <w:marRight w:val="0"/>
          <w:marTop w:val="0"/>
          <w:marBottom w:val="0"/>
          <w:divBdr>
            <w:top w:val="none" w:sz="0" w:space="0" w:color="auto"/>
            <w:left w:val="none" w:sz="0" w:space="0" w:color="auto"/>
            <w:bottom w:val="none" w:sz="0" w:space="0" w:color="auto"/>
            <w:right w:val="none" w:sz="0" w:space="0" w:color="auto"/>
          </w:divBdr>
        </w:div>
        <w:div w:id="386222017">
          <w:marLeft w:val="640"/>
          <w:marRight w:val="0"/>
          <w:marTop w:val="0"/>
          <w:marBottom w:val="0"/>
          <w:divBdr>
            <w:top w:val="none" w:sz="0" w:space="0" w:color="auto"/>
            <w:left w:val="none" w:sz="0" w:space="0" w:color="auto"/>
            <w:bottom w:val="none" w:sz="0" w:space="0" w:color="auto"/>
            <w:right w:val="none" w:sz="0" w:space="0" w:color="auto"/>
          </w:divBdr>
        </w:div>
        <w:div w:id="391849307">
          <w:marLeft w:val="640"/>
          <w:marRight w:val="0"/>
          <w:marTop w:val="0"/>
          <w:marBottom w:val="0"/>
          <w:divBdr>
            <w:top w:val="none" w:sz="0" w:space="0" w:color="auto"/>
            <w:left w:val="none" w:sz="0" w:space="0" w:color="auto"/>
            <w:bottom w:val="none" w:sz="0" w:space="0" w:color="auto"/>
            <w:right w:val="none" w:sz="0" w:space="0" w:color="auto"/>
          </w:divBdr>
        </w:div>
        <w:div w:id="401752438">
          <w:marLeft w:val="640"/>
          <w:marRight w:val="0"/>
          <w:marTop w:val="0"/>
          <w:marBottom w:val="0"/>
          <w:divBdr>
            <w:top w:val="none" w:sz="0" w:space="0" w:color="auto"/>
            <w:left w:val="none" w:sz="0" w:space="0" w:color="auto"/>
            <w:bottom w:val="none" w:sz="0" w:space="0" w:color="auto"/>
            <w:right w:val="none" w:sz="0" w:space="0" w:color="auto"/>
          </w:divBdr>
        </w:div>
        <w:div w:id="402728447">
          <w:marLeft w:val="640"/>
          <w:marRight w:val="0"/>
          <w:marTop w:val="0"/>
          <w:marBottom w:val="0"/>
          <w:divBdr>
            <w:top w:val="none" w:sz="0" w:space="0" w:color="auto"/>
            <w:left w:val="none" w:sz="0" w:space="0" w:color="auto"/>
            <w:bottom w:val="none" w:sz="0" w:space="0" w:color="auto"/>
            <w:right w:val="none" w:sz="0" w:space="0" w:color="auto"/>
          </w:divBdr>
        </w:div>
        <w:div w:id="442261767">
          <w:marLeft w:val="640"/>
          <w:marRight w:val="0"/>
          <w:marTop w:val="0"/>
          <w:marBottom w:val="0"/>
          <w:divBdr>
            <w:top w:val="none" w:sz="0" w:space="0" w:color="auto"/>
            <w:left w:val="none" w:sz="0" w:space="0" w:color="auto"/>
            <w:bottom w:val="none" w:sz="0" w:space="0" w:color="auto"/>
            <w:right w:val="none" w:sz="0" w:space="0" w:color="auto"/>
          </w:divBdr>
        </w:div>
        <w:div w:id="581568258">
          <w:marLeft w:val="640"/>
          <w:marRight w:val="0"/>
          <w:marTop w:val="0"/>
          <w:marBottom w:val="0"/>
          <w:divBdr>
            <w:top w:val="none" w:sz="0" w:space="0" w:color="auto"/>
            <w:left w:val="none" w:sz="0" w:space="0" w:color="auto"/>
            <w:bottom w:val="none" w:sz="0" w:space="0" w:color="auto"/>
            <w:right w:val="none" w:sz="0" w:space="0" w:color="auto"/>
          </w:divBdr>
        </w:div>
        <w:div w:id="646399391">
          <w:marLeft w:val="640"/>
          <w:marRight w:val="0"/>
          <w:marTop w:val="0"/>
          <w:marBottom w:val="0"/>
          <w:divBdr>
            <w:top w:val="none" w:sz="0" w:space="0" w:color="auto"/>
            <w:left w:val="none" w:sz="0" w:space="0" w:color="auto"/>
            <w:bottom w:val="none" w:sz="0" w:space="0" w:color="auto"/>
            <w:right w:val="none" w:sz="0" w:space="0" w:color="auto"/>
          </w:divBdr>
        </w:div>
        <w:div w:id="648291796">
          <w:marLeft w:val="640"/>
          <w:marRight w:val="0"/>
          <w:marTop w:val="0"/>
          <w:marBottom w:val="0"/>
          <w:divBdr>
            <w:top w:val="none" w:sz="0" w:space="0" w:color="auto"/>
            <w:left w:val="none" w:sz="0" w:space="0" w:color="auto"/>
            <w:bottom w:val="none" w:sz="0" w:space="0" w:color="auto"/>
            <w:right w:val="none" w:sz="0" w:space="0" w:color="auto"/>
          </w:divBdr>
        </w:div>
        <w:div w:id="775515472">
          <w:marLeft w:val="640"/>
          <w:marRight w:val="0"/>
          <w:marTop w:val="0"/>
          <w:marBottom w:val="0"/>
          <w:divBdr>
            <w:top w:val="none" w:sz="0" w:space="0" w:color="auto"/>
            <w:left w:val="none" w:sz="0" w:space="0" w:color="auto"/>
            <w:bottom w:val="none" w:sz="0" w:space="0" w:color="auto"/>
            <w:right w:val="none" w:sz="0" w:space="0" w:color="auto"/>
          </w:divBdr>
        </w:div>
        <w:div w:id="805968955">
          <w:marLeft w:val="640"/>
          <w:marRight w:val="0"/>
          <w:marTop w:val="0"/>
          <w:marBottom w:val="0"/>
          <w:divBdr>
            <w:top w:val="none" w:sz="0" w:space="0" w:color="auto"/>
            <w:left w:val="none" w:sz="0" w:space="0" w:color="auto"/>
            <w:bottom w:val="none" w:sz="0" w:space="0" w:color="auto"/>
            <w:right w:val="none" w:sz="0" w:space="0" w:color="auto"/>
          </w:divBdr>
        </w:div>
        <w:div w:id="810974746">
          <w:marLeft w:val="640"/>
          <w:marRight w:val="0"/>
          <w:marTop w:val="0"/>
          <w:marBottom w:val="0"/>
          <w:divBdr>
            <w:top w:val="none" w:sz="0" w:space="0" w:color="auto"/>
            <w:left w:val="none" w:sz="0" w:space="0" w:color="auto"/>
            <w:bottom w:val="none" w:sz="0" w:space="0" w:color="auto"/>
            <w:right w:val="none" w:sz="0" w:space="0" w:color="auto"/>
          </w:divBdr>
        </w:div>
        <w:div w:id="832766010">
          <w:marLeft w:val="640"/>
          <w:marRight w:val="0"/>
          <w:marTop w:val="0"/>
          <w:marBottom w:val="0"/>
          <w:divBdr>
            <w:top w:val="none" w:sz="0" w:space="0" w:color="auto"/>
            <w:left w:val="none" w:sz="0" w:space="0" w:color="auto"/>
            <w:bottom w:val="none" w:sz="0" w:space="0" w:color="auto"/>
            <w:right w:val="none" w:sz="0" w:space="0" w:color="auto"/>
          </w:divBdr>
        </w:div>
        <w:div w:id="845902880">
          <w:marLeft w:val="640"/>
          <w:marRight w:val="0"/>
          <w:marTop w:val="0"/>
          <w:marBottom w:val="0"/>
          <w:divBdr>
            <w:top w:val="none" w:sz="0" w:space="0" w:color="auto"/>
            <w:left w:val="none" w:sz="0" w:space="0" w:color="auto"/>
            <w:bottom w:val="none" w:sz="0" w:space="0" w:color="auto"/>
            <w:right w:val="none" w:sz="0" w:space="0" w:color="auto"/>
          </w:divBdr>
        </w:div>
        <w:div w:id="876283826">
          <w:marLeft w:val="640"/>
          <w:marRight w:val="0"/>
          <w:marTop w:val="0"/>
          <w:marBottom w:val="0"/>
          <w:divBdr>
            <w:top w:val="none" w:sz="0" w:space="0" w:color="auto"/>
            <w:left w:val="none" w:sz="0" w:space="0" w:color="auto"/>
            <w:bottom w:val="none" w:sz="0" w:space="0" w:color="auto"/>
            <w:right w:val="none" w:sz="0" w:space="0" w:color="auto"/>
          </w:divBdr>
        </w:div>
        <w:div w:id="885263676">
          <w:marLeft w:val="640"/>
          <w:marRight w:val="0"/>
          <w:marTop w:val="0"/>
          <w:marBottom w:val="0"/>
          <w:divBdr>
            <w:top w:val="none" w:sz="0" w:space="0" w:color="auto"/>
            <w:left w:val="none" w:sz="0" w:space="0" w:color="auto"/>
            <w:bottom w:val="none" w:sz="0" w:space="0" w:color="auto"/>
            <w:right w:val="none" w:sz="0" w:space="0" w:color="auto"/>
          </w:divBdr>
        </w:div>
        <w:div w:id="914046097">
          <w:marLeft w:val="640"/>
          <w:marRight w:val="0"/>
          <w:marTop w:val="0"/>
          <w:marBottom w:val="0"/>
          <w:divBdr>
            <w:top w:val="none" w:sz="0" w:space="0" w:color="auto"/>
            <w:left w:val="none" w:sz="0" w:space="0" w:color="auto"/>
            <w:bottom w:val="none" w:sz="0" w:space="0" w:color="auto"/>
            <w:right w:val="none" w:sz="0" w:space="0" w:color="auto"/>
          </w:divBdr>
        </w:div>
        <w:div w:id="965047699">
          <w:marLeft w:val="640"/>
          <w:marRight w:val="0"/>
          <w:marTop w:val="0"/>
          <w:marBottom w:val="0"/>
          <w:divBdr>
            <w:top w:val="none" w:sz="0" w:space="0" w:color="auto"/>
            <w:left w:val="none" w:sz="0" w:space="0" w:color="auto"/>
            <w:bottom w:val="none" w:sz="0" w:space="0" w:color="auto"/>
            <w:right w:val="none" w:sz="0" w:space="0" w:color="auto"/>
          </w:divBdr>
        </w:div>
        <w:div w:id="1042513367">
          <w:marLeft w:val="640"/>
          <w:marRight w:val="0"/>
          <w:marTop w:val="0"/>
          <w:marBottom w:val="0"/>
          <w:divBdr>
            <w:top w:val="none" w:sz="0" w:space="0" w:color="auto"/>
            <w:left w:val="none" w:sz="0" w:space="0" w:color="auto"/>
            <w:bottom w:val="none" w:sz="0" w:space="0" w:color="auto"/>
            <w:right w:val="none" w:sz="0" w:space="0" w:color="auto"/>
          </w:divBdr>
        </w:div>
        <w:div w:id="1072585463">
          <w:marLeft w:val="640"/>
          <w:marRight w:val="0"/>
          <w:marTop w:val="0"/>
          <w:marBottom w:val="0"/>
          <w:divBdr>
            <w:top w:val="none" w:sz="0" w:space="0" w:color="auto"/>
            <w:left w:val="none" w:sz="0" w:space="0" w:color="auto"/>
            <w:bottom w:val="none" w:sz="0" w:space="0" w:color="auto"/>
            <w:right w:val="none" w:sz="0" w:space="0" w:color="auto"/>
          </w:divBdr>
        </w:div>
        <w:div w:id="1197885810">
          <w:marLeft w:val="640"/>
          <w:marRight w:val="0"/>
          <w:marTop w:val="0"/>
          <w:marBottom w:val="0"/>
          <w:divBdr>
            <w:top w:val="none" w:sz="0" w:space="0" w:color="auto"/>
            <w:left w:val="none" w:sz="0" w:space="0" w:color="auto"/>
            <w:bottom w:val="none" w:sz="0" w:space="0" w:color="auto"/>
            <w:right w:val="none" w:sz="0" w:space="0" w:color="auto"/>
          </w:divBdr>
        </w:div>
        <w:div w:id="1255019179">
          <w:marLeft w:val="640"/>
          <w:marRight w:val="0"/>
          <w:marTop w:val="0"/>
          <w:marBottom w:val="0"/>
          <w:divBdr>
            <w:top w:val="none" w:sz="0" w:space="0" w:color="auto"/>
            <w:left w:val="none" w:sz="0" w:space="0" w:color="auto"/>
            <w:bottom w:val="none" w:sz="0" w:space="0" w:color="auto"/>
            <w:right w:val="none" w:sz="0" w:space="0" w:color="auto"/>
          </w:divBdr>
        </w:div>
        <w:div w:id="1282226579">
          <w:marLeft w:val="640"/>
          <w:marRight w:val="0"/>
          <w:marTop w:val="0"/>
          <w:marBottom w:val="0"/>
          <w:divBdr>
            <w:top w:val="none" w:sz="0" w:space="0" w:color="auto"/>
            <w:left w:val="none" w:sz="0" w:space="0" w:color="auto"/>
            <w:bottom w:val="none" w:sz="0" w:space="0" w:color="auto"/>
            <w:right w:val="none" w:sz="0" w:space="0" w:color="auto"/>
          </w:divBdr>
        </w:div>
        <w:div w:id="1311327729">
          <w:marLeft w:val="640"/>
          <w:marRight w:val="0"/>
          <w:marTop w:val="0"/>
          <w:marBottom w:val="0"/>
          <w:divBdr>
            <w:top w:val="none" w:sz="0" w:space="0" w:color="auto"/>
            <w:left w:val="none" w:sz="0" w:space="0" w:color="auto"/>
            <w:bottom w:val="none" w:sz="0" w:space="0" w:color="auto"/>
            <w:right w:val="none" w:sz="0" w:space="0" w:color="auto"/>
          </w:divBdr>
        </w:div>
        <w:div w:id="1359236192">
          <w:marLeft w:val="640"/>
          <w:marRight w:val="0"/>
          <w:marTop w:val="0"/>
          <w:marBottom w:val="0"/>
          <w:divBdr>
            <w:top w:val="none" w:sz="0" w:space="0" w:color="auto"/>
            <w:left w:val="none" w:sz="0" w:space="0" w:color="auto"/>
            <w:bottom w:val="none" w:sz="0" w:space="0" w:color="auto"/>
            <w:right w:val="none" w:sz="0" w:space="0" w:color="auto"/>
          </w:divBdr>
        </w:div>
        <w:div w:id="1405686760">
          <w:marLeft w:val="640"/>
          <w:marRight w:val="0"/>
          <w:marTop w:val="0"/>
          <w:marBottom w:val="0"/>
          <w:divBdr>
            <w:top w:val="none" w:sz="0" w:space="0" w:color="auto"/>
            <w:left w:val="none" w:sz="0" w:space="0" w:color="auto"/>
            <w:bottom w:val="none" w:sz="0" w:space="0" w:color="auto"/>
            <w:right w:val="none" w:sz="0" w:space="0" w:color="auto"/>
          </w:divBdr>
        </w:div>
        <w:div w:id="1547906614">
          <w:marLeft w:val="640"/>
          <w:marRight w:val="0"/>
          <w:marTop w:val="0"/>
          <w:marBottom w:val="0"/>
          <w:divBdr>
            <w:top w:val="none" w:sz="0" w:space="0" w:color="auto"/>
            <w:left w:val="none" w:sz="0" w:space="0" w:color="auto"/>
            <w:bottom w:val="none" w:sz="0" w:space="0" w:color="auto"/>
            <w:right w:val="none" w:sz="0" w:space="0" w:color="auto"/>
          </w:divBdr>
        </w:div>
        <w:div w:id="1605845668">
          <w:marLeft w:val="640"/>
          <w:marRight w:val="0"/>
          <w:marTop w:val="0"/>
          <w:marBottom w:val="0"/>
          <w:divBdr>
            <w:top w:val="none" w:sz="0" w:space="0" w:color="auto"/>
            <w:left w:val="none" w:sz="0" w:space="0" w:color="auto"/>
            <w:bottom w:val="none" w:sz="0" w:space="0" w:color="auto"/>
            <w:right w:val="none" w:sz="0" w:space="0" w:color="auto"/>
          </w:divBdr>
        </w:div>
        <w:div w:id="1672827889">
          <w:marLeft w:val="640"/>
          <w:marRight w:val="0"/>
          <w:marTop w:val="0"/>
          <w:marBottom w:val="0"/>
          <w:divBdr>
            <w:top w:val="none" w:sz="0" w:space="0" w:color="auto"/>
            <w:left w:val="none" w:sz="0" w:space="0" w:color="auto"/>
            <w:bottom w:val="none" w:sz="0" w:space="0" w:color="auto"/>
            <w:right w:val="none" w:sz="0" w:space="0" w:color="auto"/>
          </w:divBdr>
        </w:div>
        <w:div w:id="1680883877">
          <w:marLeft w:val="640"/>
          <w:marRight w:val="0"/>
          <w:marTop w:val="0"/>
          <w:marBottom w:val="0"/>
          <w:divBdr>
            <w:top w:val="none" w:sz="0" w:space="0" w:color="auto"/>
            <w:left w:val="none" w:sz="0" w:space="0" w:color="auto"/>
            <w:bottom w:val="none" w:sz="0" w:space="0" w:color="auto"/>
            <w:right w:val="none" w:sz="0" w:space="0" w:color="auto"/>
          </w:divBdr>
        </w:div>
        <w:div w:id="1726175980">
          <w:marLeft w:val="640"/>
          <w:marRight w:val="0"/>
          <w:marTop w:val="0"/>
          <w:marBottom w:val="0"/>
          <w:divBdr>
            <w:top w:val="none" w:sz="0" w:space="0" w:color="auto"/>
            <w:left w:val="none" w:sz="0" w:space="0" w:color="auto"/>
            <w:bottom w:val="none" w:sz="0" w:space="0" w:color="auto"/>
            <w:right w:val="none" w:sz="0" w:space="0" w:color="auto"/>
          </w:divBdr>
        </w:div>
        <w:div w:id="1737775338">
          <w:marLeft w:val="640"/>
          <w:marRight w:val="0"/>
          <w:marTop w:val="0"/>
          <w:marBottom w:val="0"/>
          <w:divBdr>
            <w:top w:val="none" w:sz="0" w:space="0" w:color="auto"/>
            <w:left w:val="none" w:sz="0" w:space="0" w:color="auto"/>
            <w:bottom w:val="none" w:sz="0" w:space="0" w:color="auto"/>
            <w:right w:val="none" w:sz="0" w:space="0" w:color="auto"/>
          </w:divBdr>
        </w:div>
        <w:div w:id="1803378887">
          <w:marLeft w:val="640"/>
          <w:marRight w:val="0"/>
          <w:marTop w:val="0"/>
          <w:marBottom w:val="0"/>
          <w:divBdr>
            <w:top w:val="none" w:sz="0" w:space="0" w:color="auto"/>
            <w:left w:val="none" w:sz="0" w:space="0" w:color="auto"/>
            <w:bottom w:val="none" w:sz="0" w:space="0" w:color="auto"/>
            <w:right w:val="none" w:sz="0" w:space="0" w:color="auto"/>
          </w:divBdr>
        </w:div>
        <w:div w:id="1808929733">
          <w:marLeft w:val="640"/>
          <w:marRight w:val="0"/>
          <w:marTop w:val="0"/>
          <w:marBottom w:val="0"/>
          <w:divBdr>
            <w:top w:val="none" w:sz="0" w:space="0" w:color="auto"/>
            <w:left w:val="none" w:sz="0" w:space="0" w:color="auto"/>
            <w:bottom w:val="none" w:sz="0" w:space="0" w:color="auto"/>
            <w:right w:val="none" w:sz="0" w:space="0" w:color="auto"/>
          </w:divBdr>
        </w:div>
        <w:div w:id="1843470973">
          <w:marLeft w:val="640"/>
          <w:marRight w:val="0"/>
          <w:marTop w:val="0"/>
          <w:marBottom w:val="0"/>
          <w:divBdr>
            <w:top w:val="none" w:sz="0" w:space="0" w:color="auto"/>
            <w:left w:val="none" w:sz="0" w:space="0" w:color="auto"/>
            <w:bottom w:val="none" w:sz="0" w:space="0" w:color="auto"/>
            <w:right w:val="none" w:sz="0" w:space="0" w:color="auto"/>
          </w:divBdr>
        </w:div>
        <w:div w:id="1845051755">
          <w:marLeft w:val="640"/>
          <w:marRight w:val="0"/>
          <w:marTop w:val="0"/>
          <w:marBottom w:val="0"/>
          <w:divBdr>
            <w:top w:val="none" w:sz="0" w:space="0" w:color="auto"/>
            <w:left w:val="none" w:sz="0" w:space="0" w:color="auto"/>
            <w:bottom w:val="none" w:sz="0" w:space="0" w:color="auto"/>
            <w:right w:val="none" w:sz="0" w:space="0" w:color="auto"/>
          </w:divBdr>
        </w:div>
        <w:div w:id="2037268929">
          <w:marLeft w:val="640"/>
          <w:marRight w:val="0"/>
          <w:marTop w:val="0"/>
          <w:marBottom w:val="0"/>
          <w:divBdr>
            <w:top w:val="none" w:sz="0" w:space="0" w:color="auto"/>
            <w:left w:val="none" w:sz="0" w:space="0" w:color="auto"/>
            <w:bottom w:val="none" w:sz="0" w:space="0" w:color="auto"/>
            <w:right w:val="none" w:sz="0" w:space="0" w:color="auto"/>
          </w:divBdr>
        </w:div>
        <w:div w:id="2056005857">
          <w:marLeft w:val="640"/>
          <w:marRight w:val="0"/>
          <w:marTop w:val="0"/>
          <w:marBottom w:val="0"/>
          <w:divBdr>
            <w:top w:val="none" w:sz="0" w:space="0" w:color="auto"/>
            <w:left w:val="none" w:sz="0" w:space="0" w:color="auto"/>
            <w:bottom w:val="none" w:sz="0" w:space="0" w:color="auto"/>
            <w:right w:val="none" w:sz="0" w:space="0" w:color="auto"/>
          </w:divBdr>
        </w:div>
      </w:divsChild>
    </w:div>
    <w:div w:id="1025667340">
      <w:bodyDiv w:val="1"/>
      <w:marLeft w:val="0"/>
      <w:marRight w:val="0"/>
      <w:marTop w:val="0"/>
      <w:marBottom w:val="0"/>
      <w:divBdr>
        <w:top w:val="none" w:sz="0" w:space="0" w:color="auto"/>
        <w:left w:val="none" w:sz="0" w:space="0" w:color="auto"/>
        <w:bottom w:val="none" w:sz="0" w:space="0" w:color="auto"/>
        <w:right w:val="none" w:sz="0" w:space="0" w:color="auto"/>
      </w:divBdr>
      <w:divsChild>
        <w:div w:id="12073479">
          <w:marLeft w:val="640"/>
          <w:marRight w:val="0"/>
          <w:marTop w:val="0"/>
          <w:marBottom w:val="0"/>
          <w:divBdr>
            <w:top w:val="none" w:sz="0" w:space="0" w:color="auto"/>
            <w:left w:val="none" w:sz="0" w:space="0" w:color="auto"/>
            <w:bottom w:val="none" w:sz="0" w:space="0" w:color="auto"/>
            <w:right w:val="none" w:sz="0" w:space="0" w:color="auto"/>
          </w:divBdr>
        </w:div>
        <w:div w:id="18971833">
          <w:marLeft w:val="640"/>
          <w:marRight w:val="0"/>
          <w:marTop w:val="0"/>
          <w:marBottom w:val="0"/>
          <w:divBdr>
            <w:top w:val="none" w:sz="0" w:space="0" w:color="auto"/>
            <w:left w:val="none" w:sz="0" w:space="0" w:color="auto"/>
            <w:bottom w:val="none" w:sz="0" w:space="0" w:color="auto"/>
            <w:right w:val="none" w:sz="0" w:space="0" w:color="auto"/>
          </w:divBdr>
        </w:div>
        <w:div w:id="60637336">
          <w:marLeft w:val="640"/>
          <w:marRight w:val="0"/>
          <w:marTop w:val="0"/>
          <w:marBottom w:val="0"/>
          <w:divBdr>
            <w:top w:val="none" w:sz="0" w:space="0" w:color="auto"/>
            <w:left w:val="none" w:sz="0" w:space="0" w:color="auto"/>
            <w:bottom w:val="none" w:sz="0" w:space="0" w:color="auto"/>
            <w:right w:val="none" w:sz="0" w:space="0" w:color="auto"/>
          </w:divBdr>
        </w:div>
        <w:div w:id="160778849">
          <w:marLeft w:val="640"/>
          <w:marRight w:val="0"/>
          <w:marTop w:val="0"/>
          <w:marBottom w:val="0"/>
          <w:divBdr>
            <w:top w:val="none" w:sz="0" w:space="0" w:color="auto"/>
            <w:left w:val="none" w:sz="0" w:space="0" w:color="auto"/>
            <w:bottom w:val="none" w:sz="0" w:space="0" w:color="auto"/>
            <w:right w:val="none" w:sz="0" w:space="0" w:color="auto"/>
          </w:divBdr>
        </w:div>
        <w:div w:id="182402049">
          <w:marLeft w:val="640"/>
          <w:marRight w:val="0"/>
          <w:marTop w:val="0"/>
          <w:marBottom w:val="0"/>
          <w:divBdr>
            <w:top w:val="none" w:sz="0" w:space="0" w:color="auto"/>
            <w:left w:val="none" w:sz="0" w:space="0" w:color="auto"/>
            <w:bottom w:val="none" w:sz="0" w:space="0" w:color="auto"/>
            <w:right w:val="none" w:sz="0" w:space="0" w:color="auto"/>
          </w:divBdr>
        </w:div>
        <w:div w:id="249823832">
          <w:marLeft w:val="640"/>
          <w:marRight w:val="0"/>
          <w:marTop w:val="0"/>
          <w:marBottom w:val="0"/>
          <w:divBdr>
            <w:top w:val="none" w:sz="0" w:space="0" w:color="auto"/>
            <w:left w:val="none" w:sz="0" w:space="0" w:color="auto"/>
            <w:bottom w:val="none" w:sz="0" w:space="0" w:color="auto"/>
            <w:right w:val="none" w:sz="0" w:space="0" w:color="auto"/>
          </w:divBdr>
        </w:div>
        <w:div w:id="274823787">
          <w:marLeft w:val="640"/>
          <w:marRight w:val="0"/>
          <w:marTop w:val="0"/>
          <w:marBottom w:val="0"/>
          <w:divBdr>
            <w:top w:val="none" w:sz="0" w:space="0" w:color="auto"/>
            <w:left w:val="none" w:sz="0" w:space="0" w:color="auto"/>
            <w:bottom w:val="none" w:sz="0" w:space="0" w:color="auto"/>
            <w:right w:val="none" w:sz="0" w:space="0" w:color="auto"/>
          </w:divBdr>
        </w:div>
        <w:div w:id="281233230">
          <w:marLeft w:val="640"/>
          <w:marRight w:val="0"/>
          <w:marTop w:val="0"/>
          <w:marBottom w:val="0"/>
          <w:divBdr>
            <w:top w:val="none" w:sz="0" w:space="0" w:color="auto"/>
            <w:left w:val="none" w:sz="0" w:space="0" w:color="auto"/>
            <w:bottom w:val="none" w:sz="0" w:space="0" w:color="auto"/>
            <w:right w:val="none" w:sz="0" w:space="0" w:color="auto"/>
          </w:divBdr>
        </w:div>
        <w:div w:id="496964409">
          <w:marLeft w:val="640"/>
          <w:marRight w:val="0"/>
          <w:marTop w:val="0"/>
          <w:marBottom w:val="0"/>
          <w:divBdr>
            <w:top w:val="none" w:sz="0" w:space="0" w:color="auto"/>
            <w:left w:val="none" w:sz="0" w:space="0" w:color="auto"/>
            <w:bottom w:val="none" w:sz="0" w:space="0" w:color="auto"/>
            <w:right w:val="none" w:sz="0" w:space="0" w:color="auto"/>
          </w:divBdr>
        </w:div>
        <w:div w:id="556090804">
          <w:marLeft w:val="640"/>
          <w:marRight w:val="0"/>
          <w:marTop w:val="0"/>
          <w:marBottom w:val="0"/>
          <w:divBdr>
            <w:top w:val="none" w:sz="0" w:space="0" w:color="auto"/>
            <w:left w:val="none" w:sz="0" w:space="0" w:color="auto"/>
            <w:bottom w:val="none" w:sz="0" w:space="0" w:color="auto"/>
            <w:right w:val="none" w:sz="0" w:space="0" w:color="auto"/>
          </w:divBdr>
        </w:div>
        <w:div w:id="597442256">
          <w:marLeft w:val="640"/>
          <w:marRight w:val="0"/>
          <w:marTop w:val="0"/>
          <w:marBottom w:val="0"/>
          <w:divBdr>
            <w:top w:val="none" w:sz="0" w:space="0" w:color="auto"/>
            <w:left w:val="none" w:sz="0" w:space="0" w:color="auto"/>
            <w:bottom w:val="none" w:sz="0" w:space="0" w:color="auto"/>
            <w:right w:val="none" w:sz="0" w:space="0" w:color="auto"/>
          </w:divBdr>
        </w:div>
        <w:div w:id="645166818">
          <w:marLeft w:val="640"/>
          <w:marRight w:val="0"/>
          <w:marTop w:val="0"/>
          <w:marBottom w:val="0"/>
          <w:divBdr>
            <w:top w:val="none" w:sz="0" w:space="0" w:color="auto"/>
            <w:left w:val="none" w:sz="0" w:space="0" w:color="auto"/>
            <w:bottom w:val="none" w:sz="0" w:space="0" w:color="auto"/>
            <w:right w:val="none" w:sz="0" w:space="0" w:color="auto"/>
          </w:divBdr>
        </w:div>
        <w:div w:id="749886329">
          <w:marLeft w:val="640"/>
          <w:marRight w:val="0"/>
          <w:marTop w:val="0"/>
          <w:marBottom w:val="0"/>
          <w:divBdr>
            <w:top w:val="none" w:sz="0" w:space="0" w:color="auto"/>
            <w:left w:val="none" w:sz="0" w:space="0" w:color="auto"/>
            <w:bottom w:val="none" w:sz="0" w:space="0" w:color="auto"/>
            <w:right w:val="none" w:sz="0" w:space="0" w:color="auto"/>
          </w:divBdr>
        </w:div>
        <w:div w:id="840046756">
          <w:marLeft w:val="640"/>
          <w:marRight w:val="0"/>
          <w:marTop w:val="0"/>
          <w:marBottom w:val="0"/>
          <w:divBdr>
            <w:top w:val="none" w:sz="0" w:space="0" w:color="auto"/>
            <w:left w:val="none" w:sz="0" w:space="0" w:color="auto"/>
            <w:bottom w:val="none" w:sz="0" w:space="0" w:color="auto"/>
            <w:right w:val="none" w:sz="0" w:space="0" w:color="auto"/>
          </w:divBdr>
        </w:div>
        <w:div w:id="910039778">
          <w:marLeft w:val="640"/>
          <w:marRight w:val="0"/>
          <w:marTop w:val="0"/>
          <w:marBottom w:val="0"/>
          <w:divBdr>
            <w:top w:val="none" w:sz="0" w:space="0" w:color="auto"/>
            <w:left w:val="none" w:sz="0" w:space="0" w:color="auto"/>
            <w:bottom w:val="none" w:sz="0" w:space="0" w:color="auto"/>
            <w:right w:val="none" w:sz="0" w:space="0" w:color="auto"/>
          </w:divBdr>
        </w:div>
        <w:div w:id="1038356114">
          <w:marLeft w:val="640"/>
          <w:marRight w:val="0"/>
          <w:marTop w:val="0"/>
          <w:marBottom w:val="0"/>
          <w:divBdr>
            <w:top w:val="none" w:sz="0" w:space="0" w:color="auto"/>
            <w:left w:val="none" w:sz="0" w:space="0" w:color="auto"/>
            <w:bottom w:val="none" w:sz="0" w:space="0" w:color="auto"/>
            <w:right w:val="none" w:sz="0" w:space="0" w:color="auto"/>
          </w:divBdr>
        </w:div>
        <w:div w:id="1046756113">
          <w:marLeft w:val="640"/>
          <w:marRight w:val="0"/>
          <w:marTop w:val="0"/>
          <w:marBottom w:val="0"/>
          <w:divBdr>
            <w:top w:val="none" w:sz="0" w:space="0" w:color="auto"/>
            <w:left w:val="none" w:sz="0" w:space="0" w:color="auto"/>
            <w:bottom w:val="none" w:sz="0" w:space="0" w:color="auto"/>
            <w:right w:val="none" w:sz="0" w:space="0" w:color="auto"/>
          </w:divBdr>
        </w:div>
        <w:div w:id="1092316474">
          <w:marLeft w:val="640"/>
          <w:marRight w:val="0"/>
          <w:marTop w:val="0"/>
          <w:marBottom w:val="0"/>
          <w:divBdr>
            <w:top w:val="none" w:sz="0" w:space="0" w:color="auto"/>
            <w:left w:val="none" w:sz="0" w:space="0" w:color="auto"/>
            <w:bottom w:val="none" w:sz="0" w:space="0" w:color="auto"/>
            <w:right w:val="none" w:sz="0" w:space="0" w:color="auto"/>
          </w:divBdr>
        </w:div>
        <w:div w:id="1371950393">
          <w:marLeft w:val="640"/>
          <w:marRight w:val="0"/>
          <w:marTop w:val="0"/>
          <w:marBottom w:val="0"/>
          <w:divBdr>
            <w:top w:val="none" w:sz="0" w:space="0" w:color="auto"/>
            <w:left w:val="none" w:sz="0" w:space="0" w:color="auto"/>
            <w:bottom w:val="none" w:sz="0" w:space="0" w:color="auto"/>
            <w:right w:val="none" w:sz="0" w:space="0" w:color="auto"/>
          </w:divBdr>
        </w:div>
        <w:div w:id="1377464194">
          <w:marLeft w:val="640"/>
          <w:marRight w:val="0"/>
          <w:marTop w:val="0"/>
          <w:marBottom w:val="0"/>
          <w:divBdr>
            <w:top w:val="none" w:sz="0" w:space="0" w:color="auto"/>
            <w:left w:val="none" w:sz="0" w:space="0" w:color="auto"/>
            <w:bottom w:val="none" w:sz="0" w:space="0" w:color="auto"/>
            <w:right w:val="none" w:sz="0" w:space="0" w:color="auto"/>
          </w:divBdr>
        </w:div>
        <w:div w:id="1386678732">
          <w:marLeft w:val="640"/>
          <w:marRight w:val="0"/>
          <w:marTop w:val="0"/>
          <w:marBottom w:val="0"/>
          <w:divBdr>
            <w:top w:val="none" w:sz="0" w:space="0" w:color="auto"/>
            <w:left w:val="none" w:sz="0" w:space="0" w:color="auto"/>
            <w:bottom w:val="none" w:sz="0" w:space="0" w:color="auto"/>
            <w:right w:val="none" w:sz="0" w:space="0" w:color="auto"/>
          </w:divBdr>
        </w:div>
        <w:div w:id="1459109912">
          <w:marLeft w:val="640"/>
          <w:marRight w:val="0"/>
          <w:marTop w:val="0"/>
          <w:marBottom w:val="0"/>
          <w:divBdr>
            <w:top w:val="none" w:sz="0" w:space="0" w:color="auto"/>
            <w:left w:val="none" w:sz="0" w:space="0" w:color="auto"/>
            <w:bottom w:val="none" w:sz="0" w:space="0" w:color="auto"/>
            <w:right w:val="none" w:sz="0" w:space="0" w:color="auto"/>
          </w:divBdr>
        </w:div>
        <w:div w:id="1534460876">
          <w:marLeft w:val="640"/>
          <w:marRight w:val="0"/>
          <w:marTop w:val="0"/>
          <w:marBottom w:val="0"/>
          <w:divBdr>
            <w:top w:val="none" w:sz="0" w:space="0" w:color="auto"/>
            <w:left w:val="none" w:sz="0" w:space="0" w:color="auto"/>
            <w:bottom w:val="none" w:sz="0" w:space="0" w:color="auto"/>
            <w:right w:val="none" w:sz="0" w:space="0" w:color="auto"/>
          </w:divBdr>
        </w:div>
        <w:div w:id="1552888699">
          <w:marLeft w:val="640"/>
          <w:marRight w:val="0"/>
          <w:marTop w:val="0"/>
          <w:marBottom w:val="0"/>
          <w:divBdr>
            <w:top w:val="none" w:sz="0" w:space="0" w:color="auto"/>
            <w:left w:val="none" w:sz="0" w:space="0" w:color="auto"/>
            <w:bottom w:val="none" w:sz="0" w:space="0" w:color="auto"/>
            <w:right w:val="none" w:sz="0" w:space="0" w:color="auto"/>
          </w:divBdr>
        </w:div>
        <w:div w:id="1648822590">
          <w:marLeft w:val="640"/>
          <w:marRight w:val="0"/>
          <w:marTop w:val="0"/>
          <w:marBottom w:val="0"/>
          <w:divBdr>
            <w:top w:val="none" w:sz="0" w:space="0" w:color="auto"/>
            <w:left w:val="none" w:sz="0" w:space="0" w:color="auto"/>
            <w:bottom w:val="none" w:sz="0" w:space="0" w:color="auto"/>
            <w:right w:val="none" w:sz="0" w:space="0" w:color="auto"/>
          </w:divBdr>
        </w:div>
        <w:div w:id="1666281374">
          <w:marLeft w:val="640"/>
          <w:marRight w:val="0"/>
          <w:marTop w:val="0"/>
          <w:marBottom w:val="0"/>
          <w:divBdr>
            <w:top w:val="none" w:sz="0" w:space="0" w:color="auto"/>
            <w:left w:val="none" w:sz="0" w:space="0" w:color="auto"/>
            <w:bottom w:val="none" w:sz="0" w:space="0" w:color="auto"/>
            <w:right w:val="none" w:sz="0" w:space="0" w:color="auto"/>
          </w:divBdr>
        </w:div>
        <w:div w:id="1988168491">
          <w:marLeft w:val="640"/>
          <w:marRight w:val="0"/>
          <w:marTop w:val="0"/>
          <w:marBottom w:val="0"/>
          <w:divBdr>
            <w:top w:val="none" w:sz="0" w:space="0" w:color="auto"/>
            <w:left w:val="none" w:sz="0" w:space="0" w:color="auto"/>
            <w:bottom w:val="none" w:sz="0" w:space="0" w:color="auto"/>
            <w:right w:val="none" w:sz="0" w:space="0" w:color="auto"/>
          </w:divBdr>
        </w:div>
        <w:div w:id="2020543220">
          <w:marLeft w:val="640"/>
          <w:marRight w:val="0"/>
          <w:marTop w:val="0"/>
          <w:marBottom w:val="0"/>
          <w:divBdr>
            <w:top w:val="none" w:sz="0" w:space="0" w:color="auto"/>
            <w:left w:val="none" w:sz="0" w:space="0" w:color="auto"/>
            <w:bottom w:val="none" w:sz="0" w:space="0" w:color="auto"/>
            <w:right w:val="none" w:sz="0" w:space="0" w:color="auto"/>
          </w:divBdr>
        </w:div>
        <w:div w:id="2049913911">
          <w:marLeft w:val="640"/>
          <w:marRight w:val="0"/>
          <w:marTop w:val="0"/>
          <w:marBottom w:val="0"/>
          <w:divBdr>
            <w:top w:val="none" w:sz="0" w:space="0" w:color="auto"/>
            <w:left w:val="none" w:sz="0" w:space="0" w:color="auto"/>
            <w:bottom w:val="none" w:sz="0" w:space="0" w:color="auto"/>
            <w:right w:val="none" w:sz="0" w:space="0" w:color="auto"/>
          </w:divBdr>
        </w:div>
        <w:div w:id="2063868979">
          <w:marLeft w:val="640"/>
          <w:marRight w:val="0"/>
          <w:marTop w:val="0"/>
          <w:marBottom w:val="0"/>
          <w:divBdr>
            <w:top w:val="none" w:sz="0" w:space="0" w:color="auto"/>
            <w:left w:val="none" w:sz="0" w:space="0" w:color="auto"/>
            <w:bottom w:val="none" w:sz="0" w:space="0" w:color="auto"/>
            <w:right w:val="none" w:sz="0" w:space="0" w:color="auto"/>
          </w:divBdr>
        </w:div>
      </w:divsChild>
    </w:div>
    <w:div w:id="1026171936">
      <w:bodyDiv w:val="1"/>
      <w:marLeft w:val="0"/>
      <w:marRight w:val="0"/>
      <w:marTop w:val="0"/>
      <w:marBottom w:val="0"/>
      <w:divBdr>
        <w:top w:val="none" w:sz="0" w:space="0" w:color="auto"/>
        <w:left w:val="none" w:sz="0" w:space="0" w:color="auto"/>
        <w:bottom w:val="none" w:sz="0" w:space="0" w:color="auto"/>
        <w:right w:val="none" w:sz="0" w:space="0" w:color="auto"/>
      </w:divBdr>
      <w:divsChild>
        <w:div w:id="197207847">
          <w:marLeft w:val="640"/>
          <w:marRight w:val="0"/>
          <w:marTop w:val="0"/>
          <w:marBottom w:val="0"/>
          <w:divBdr>
            <w:top w:val="none" w:sz="0" w:space="0" w:color="auto"/>
            <w:left w:val="none" w:sz="0" w:space="0" w:color="auto"/>
            <w:bottom w:val="none" w:sz="0" w:space="0" w:color="auto"/>
            <w:right w:val="none" w:sz="0" w:space="0" w:color="auto"/>
          </w:divBdr>
        </w:div>
        <w:div w:id="359287225">
          <w:marLeft w:val="640"/>
          <w:marRight w:val="0"/>
          <w:marTop w:val="0"/>
          <w:marBottom w:val="0"/>
          <w:divBdr>
            <w:top w:val="none" w:sz="0" w:space="0" w:color="auto"/>
            <w:left w:val="none" w:sz="0" w:space="0" w:color="auto"/>
            <w:bottom w:val="none" w:sz="0" w:space="0" w:color="auto"/>
            <w:right w:val="none" w:sz="0" w:space="0" w:color="auto"/>
          </w:divBdr>
        </w:div>
        <w:div w:id="410126805">
          <w:marLeft w:val="640"/>
          <w:marRight w:val="0"/>
          <w:marTop w:val="0"/>
          <w:marBottom w:val="0"/>
          <w:divBdr>
            <w:top w:val="none" w:sz="0" w:space="0" w:color="auto"/>
            <w:left w:val="none" w:sz="0" w:space="0" w:color="auto"/>
            <w:bottom w:val="none" w:sz="0" w:space="0" w:color="auto"/>
            <w:right w:val="none" w:sz="0" w:space="0" w:color="auto"/>
          </w:divBdr>
        </w:div>
        <w:div w:id="508327198">
          <w:marLeft w:val="640"/>
          <w:marRight w:val="0"/>
          <w:marTop w:val="0"/>
          <w:marBottom w:val="0"/>
          <w:divBdr>
            <w:top w:val="none" w:sz="0" w:space="0" w:color="auto"/>
            <w:left w:val="none" w:sz="0" w:space="0" w:color="auto"/>
            <w:bottom w:val="none" w:sz="0" w:space="0" w:color="auto"/>
            <w:right w:val="none" w:sz="0" w:space="0" w:color="auto"/>
          </w:divBdr>
        </w:div>
        <w:div w:id="659847411">
          <w:marLeft w:val="640"/>
          <w:marRight w:val="0"/>
          <w:marTop w:val="0"/>
          <w:marBottom w:val="0"/>
          <w:divBdr>
            <w:top w:val="none" w:sz="0" w:space="0" w:color="auto"/>
            <w:left w:val="none" w:sz="0" w:space="0" w:color="auto"/>
            <w:bottom w:val="none" w:sz="0" w:space="0" w:color="auto"/>
            <w:right w:val="none" w:sz="0" w:space="0" w:color="auto"/>
          </w:divBdr>
        </w:div>
        <w:div w:id="1754471992">
          <w:marLeft w:val="640"/>
          <w:marRight w:val="0"/>
          <w:marTop w:val="0"/>
          <w:marBottom w:val="0"/>
          <w:divBdr>
            <w:top w:val="none" w:sz="0" w:space="0" w:color="auto"/>
            <w:left w:val="none" w:sz="0" w:space="0" w:color="auto"/>
            <w:bottom w:val="none" w:sz="0" w:space="0" w:color="auto"/>
            <w:right w:val="none" w:sz="0" w:space="0" w:color="auto"/>
          </w:divBdr>
        </w:div>
        <w:div w:id="1990279817">
          <w:marLeft w:val="640"/>
          <w:marRight w:val="0"/>
          <w:marTop w:val="0"/>
          <w:marBottom w:val="0"/>
          <w:divBdr>
            <w:top w:val="none" w:sz="0" w:space="0" w:color="auto"/>
            <w:left w:val="none" w:sz="0" w:space="0" w:color="auto"/>
            <w:bottom w:val="none" w:sz="0" w:space="0" w:color="auto"/>
            <w:right w:val="none" w:sz="0" w:space="0" w:color="auto"/>
          </w:divBdr>
        </w:div>
      </w:divsChild>
    </w:div>
    <w:div w:id="1026715217">
      <w:bodyDiv w:val="1"/>
      <w:marLeft w:val="0"/>
      <w:marRight w:val="0"/>
      <w:marTop w:val="0"/>
      <w:marBottom w:val="0"/>
      <w:divBdr>
        <w:top w:val="none" w:sz="0" w:space="0" w:color="auto"/>
        <w:left w:val="none" w:sz="0" w:space="0" w:color="auto"/>
        <w:bottom w:val="none" w:sz="0" w:space="0" w:color="auto"/>
        <w:right w:val="none" w:sz="0" w:space="0" w:color="auto"/>
      </w:divBdr>
      <w:divsChild>
        <w:div w:id="36782759">
          <w:marLeft w:val="640"/>
          <w:marRight w:val="0"/>
          <w:marTop w:val="0"/>
          <w:marBottom w:val="0"/>
          <w:divBdr>
            <w:top w:val="none" w:sz="0" w:space="0" w:color="auto"/>
            <w:left w:val="none" w:sz="0" w:space="0" w:color="auto"/>
            <w:bottom w:val="none" w:sz="0" w:space="0" w:color="auto"/>
            <w:right w:val="none" w:sz="0" w:space="0" w:color="auto"/>
          </w:divBdr>
        </w:div>
        <w:div w:id="170486317">
          <w:marLeft w:val="640"/>
          <w:marRight w:val="0"/>
          <w:marTop w:val="0"/>
          <w:marBottom w:val="0"/>
          <w:divBdr>
            <w:top w:val="none" w:sz="0" w:space="0" w:color="auto"/>
            <w:left w:val="none" w:sz="0" w:space="0" w:color="auto"/>
            <w:bottom w:val="none" w:sz="0" w:space="0" w:color="auto"/>
            <w:right w:val="none" w:sz="0" w:space="0" w:color="auto"/>
          </w:divBdr>
        </w:div>
        <w:div w:id="390858100">
          <w:marLeft w:val="640"/>
          <w:marRight w:val="0"/>
          <w:marTop w:val="0"/>
          <w:marBottom w:val="0"/>
          <w:divBdr>
            <w:top w:val="none" w:sz="0" w:space="0" w:color="auto"/>
            <w:left w:val="none" w:sz="0" w:space="0" w:color="auto"/>
            <w:bottom w:val="none" w:sz="0" w:space="0" w:color="auto"/>
            <w:right w:val="none" w:sz="0" w:space="0" w:color="auto"/>
          </w:divBdr>
        </w:div>
        <w:div w:id="553393353">
          <w:marLeft w:val="640"/>
          <w:marRight w:val="0"/>
          <w:marTop w:val="0"/>
          <w:marBottom w:val="0"/>
          <w:divBdr>
            <w:top w:val="none" w:sz="0" w:space="0" w:color="auto"/>
            <w:left w:val="none" w:sz="0" w:space="0" w:color="auto"/>
            <w:bottom w:val="none" w:sz="0" w:space="0" w:color="auto"/>
            <w:right w:val="none" w:sz="0" w:space="0" w:color="auto"/>
          </w:divBdr>
        </w:div>
        <w:div w:id="697202422">
          <w:marLeft w:val="640"/>
          <w:marRight w:val="0"/>
          <w:marTop w:val="0"/>
          <w:marBottom w:val="0"/>
          <w:divBdr>
            <w:top w:val="none" w:sz="0" w:space="0" w:color="auto"/>
            <w:left w:val="none" w:sz="0" w:space="0" w:color="auto"/>
            <w:bottom w:val="none" w:sz="0" w:space="0" w:color="auto"/>
            <w:right w:val="none" w:sz="0" w:space="0" w:color="auto"/>
          </w:divBdr>
        </w:div>
        <w:div w:id="798032648">
          <w:marLeft w:val="640"/>
          <w:marRight w:val="0"/>
          <w:marTop w:val="0"/>
          <w:marBottom w:val="0"/>
          <w:divBdr>
            <w:top w:val="none" w:sz="0" w:space="0" w:color="auto"/>
            <w:left w:val="none" w:sz="0" w:space="0" w:color="auto"/>
            <w:bottom w:val="none" w:sz="0" w:space="0" w:color="auto"/>
            <w:right w:val="none" w:sz="0" w:space="0" w:color="auto"/>
          </w:divBdr>
        </w:div>
        <w:div w:id="798114256">
          <w:marLeft w:val="640"/>
          <w:marRight w:val="0"/>
          <w:marTop w:val="0"/>
          <w:marBottom w:val="0"/>
          <w:divBdr>
            <w:top w:val="none" w:sz="0" w:space="0" w:color="auto"/>
            <w:left w:val="none" w:sz="0" w:space="0" w:color="auto"/>
            <w:bottom w:val="none" w:sz="0" w:space="0" w:color="auto"/>
            <w:right w:val="none" w:sz="0" w:space="0" w:color="auto"/>
          </w:divBdr>
        </w:div>
        <w:div w:id="880164971">
          <w:marLeft w:val="640"/>
          <w:marRight w:val="0"/>
          <w:marTop w:val="0"/>
          <w:marBottom w:val="0"/>
          <w:divBdr>
            <w:top w:val="none" w:sz="0" w:space="0" w:color="auto"/>
            <w:left w:val="none" w:sz="0" w:space="0" w:color="auto"/>
            <w:bottom w:val="none" w:sz="0" w:space="0" w:color="auto"/>
            <w:right w:val="none" w:sz="0" w:space="0" w:color="auto"/>
          </w:divBdr>
        </w:div>
        <w:div w:id="947810817">
          <w:marLeft w:val="640"/>
          <w:marRight w:val="0"/>
          <w:marTop w:val="0"/>
          <w:marBottom w:val="0"/>
          <w:divBdr>
            <w:top w:val="none" w:sz="0" w:space="0" w:color="auto"/>
            <w:left w:val="none" w:sz="0" w:space="0" w:color="auto"/>
            <w:bottom w:val="none" w:sz="0" w:space="0" w:color="auto"/>
            <w:right w:val="none" w:sz="0" w:space="0" w:color="auto"/>
          </w:divBdr>
        </w:div>
        <w:div w:id="1168323002">
          <w:marLeft w:val="640"/>
          <w:marRight w:val="0"/>
          <w:marTop w:val="0"/>
          <w:marBottom w:val="0"/>
          <w:divBdr>
            <w:top w:val="none" w:sz="0" w:space="0" w:color="auto"/>
            <w:left w:val="none" w:sz="0" w:space="0" w:color="auto"/>
            <w:bottom w:val="none" w:sz="0" w:space="0" w:color="auto"/>
            <w:right w:val="none" w:sz="0" w:space="0" w:color="auto"/>
          </w:divBdr>
        </w:div>
        <w:div w:id="1259364276">
          <w:marLeft w:val="640"/>
          <w:marRight w:val="0"/>
          <w:marTop w:val="0"/>
          <w:marBottom w:val="0"/>
          <w:divBdr>
            <w:top w:val="none" w:sz="0" w:space="0" w:color="auto"/>
            <w:left w:val="none" w:sz="0" w:space="0" w:color="auto"/>
            <w:bottom w:val="none" w:sz="0" w:space="0" w:color="auto"/>
            <w:right w:val="none" w:sz="0" w:space="0" w:color="auto"/>
          </w:divBdr>
        </w:div>
        <w:div w:id="1265184560">
          <w:marLeft w:val="640"/>
          <w:marRight w:val="0"/>
          <w:marTop w:val="0"/>
          <w:marBottom w:val="0"/>
          <w:divBdr>
            <w:top w:val="none" w:sz="0" w:space="0" w:color="auto"/>
            <w:left w:val="none" w:sz="0" w:space="0" w:color="auto"/>
            <w:bottom w:val="none" w:sz="0" w:space="0" w:color="auto"/>
            <w:right w:val="none" w:sz="0" w:space="0" w:color="auto"/>
          </w:divBdr>
        </w:div>
        <w:div w:id="1484003750">
          <w:marLeft w:val="640"/>
          <w:marRight w:val="0"/>
          <w:marTop w:val="0"/>
          <w:marBottom w:val="0"/>
          <w:divBdr>
            <w:top w:val="none" w:sz="0" w:space="0" w:color="auto"/>
            <w:left w:val="none" w:sz="0" w:space="0" w:color="auto"/>
            <w:bottom w:val="none" w:sz="0" w:space="0" w:color="auto"/>
            <w:right w:val="none" w:sz="0" w:space="0" w:color="auto"/>
          </w:divBdr>
        </w:div>
        <w:div w:id="1580093226">
          <w:marLeft w:val="640"/>
          <w:marRight w:val="0"/>
          <w:marTop w:val="0"/>
          <w:marBottom w:val="0"/>
          <w:divBdr>
            <w:top w:val="none" w:sz="0" w:space="0" w:color="auto"/>
            <w:left w:val="none" w:sz="0" w:space="0" w:color="auto"/>
            <w:bottom w:val="none" w:sz="0" w:space="0" w:color="auto"/>
            <w:right w:val="none" w:sz="0" w:space="0" w:color="auto"/>
          </w:divBdr>
        </w:div>
        <w:div w:id="1690837768">
          <w:marLeft w:val="640"/>
          <w:marRight w:val="0"/>
          <w:marTop w:val="0"/>
          <w:marBottom w:val="0"/>
          <w:divBdr>
            <w:top w:val="none" w:sz="0" w:space="0" w:color="auto"/>
            <w:left w:val="none" w:sz="0" w:space="0" w:color="auto"/>
            <w:bottom w:val="none" w:sz="0" w:space="0" w:color="auto"/>
            <w:right w:val="none" w:sz="0" w:space="0" w:color="auto"/>
          </w:divBdr>
        </w:div>
        <w:div w:id="1759599608">
          <w:marLeft w:val="640"/>
          <w:marRight w:val="0"/>
          <w:marTop w:val="0"/>
          <w:marBottom w:val="0"/>
          <w:divBdr>
            <w:top w:val="none" w:sz="0" w:space="0" w:color="auto"/>
            <w:left w:val="none" w:sz="0" w:space="0" w:color="auto"/>
            <w:bottom w:val="none" w:sz="0" w:space="0" w:color="auto"/>
            <w:right w:val="none" w:sz="0" w:space="0" w:color="auto"/>
          </w:divBdr>
        </w:div>
        <w:div w:id="2048796590">
          <w:marLeft w:val="640"/>
          <w:marRight w:val="0"/>
          <w:marTop w:val="0"/>
          <w:marBottom w:val="0"/>
          <w:divBdr>
            <w:top w:val="none" w:sz="0" w:space="0" w:color="auto"/>
            <w:left w:val="none" w:sz="0" w:space="0" w:color="auto"/>
            <w:bottom w:val="none" w:sz="0" w:space="0" w:color="auto"/>
            <w:right w:val="none" w:sz="0" w:space="0" w:color="auto"/>
          </w:divBdr>
        </w:div>
      </w:divsChild>
    </w:div>
    <w:div w:id="1032413450">
      <w:bodyDiv w:val="1"/>
      <w:marLeft w:val="0"/>
      <w:marRight w:val="0"/>
      <w:marTop w:val="0"/>
      <w:marBottom w:val="0"/>
      <w:divBdr>
        <w:top w:val="none" w:sz="0" w:space="0" w:color="auto"/>
        <w:left w:val="none" w:sz="0" w:space="0" w:color="auto"/>
        <w:bottom w:val="none" w:sz="0" w:space="0" w:color="auto"/>
        <w:right w:val="none" w:sz="0" w:space="0" w:color="auto"/>
      </w:divBdr>
      <w:divsChild>
        <w:div w:id="13463473">
          <w:marLeft w:val="640"/>
          <w:marRight w:val="0"/>
          <w:marTop w:val="0"/>
          <w:marBottom w:val="0"/>
          <w:divBdr>
            <w:top w:val="none" w:sz="0" w:space="0" w:color="auto"/>
            <w:left w:val="none" w:sz="0" w:space="0" w:color="auto"/>
            <w:bottom w:val="none" w:sz="0" w:space="0" w:color="auto"/>
            <w:right w:val="none" w:sz="0" w:space="0" w:color="auto"/>
          </w:divBdr>
        </w:div>
        <w:div w:id="26568497">
          <w:marLeft w:val="640"/>
          <w:marRight w:val="0"/>
          <w:marTop w:val="0"/>
          <w:marBottom w:val="0"/>
          <w:divBdr>
            <w:top w:val="none" w:sz="0" w:space="0" w:color="auto"/>
            <w:left w:val="none" w:sz="0" w:space="0" w:color="auto"/>
            <w:bottom w:val="none" w:sz="0" w:space="0" w:color="auto"/>
            <w:right w:val="none" w:sz="0" w:space="0" w:color="auto"/>
          </w:divBdr>
        </w:div>
        <w:div w:id="98986572">
          <w:marLeft w:val="640"/>
          <w:marRight w:val="0"/>
          <w:marTop w:val="0"/>
          <w:marBottom w:val="0"/>
          <w:divBdr>
            <w:top w:val="none" w:sz="0" w:space="0" w:color="auto"/>
            <w:left w:val="none" w:sz="0" w:space="0" w:color="auto"/>
            <w:bottom w:val="none" w:sz="0" w:space="0" w:color="auto"/>
            <w:right w:val="none" w:sz="0" w:space="0" w:color="auto"/>
          </w:divBdr>
        </w:div>
        <w:div w:id="191191346">
          <w:marLeft w:val="640"/>
          <w:marRight w:val="0"/>
          <w:marTop w:val="0"/>
          <w:marBottom w:val="0"/>
          <w:divBdr>
            <w:top w:val="none" w:sz="0" w:space="0" w:color="auto"/>
            <w:left w:val="none" w:sz="0" w:space="0" w:color="auto"/>
            <w:bottom w:val="none" w:sz="0" w:space="0" w:color="auto"/>
            <w:right w:val="none" w:sz="0" w:space="0" w:color="auto"/>
          </w:divBdr>
        </w:div>
        <w:div w:id="265581016">
          <w:marLeft w:val="640"/>
          <w:marRight w:val="0"/>
          <w:marTop w:val="0"/>
          <w:marBottom w:val="0"/>
          <w:divBdr>
            <w:top w:val="none" w:sz="0" w:space="0" w:color="auto"/>
            <w:left w:val="none" w:sz="0" w:space="0" w:color="auto"/>
            <w:bottom w:val="none" w:sz="0" w:space="0" w:color="auto"/>
            <w:right w:val="none" w:sz="0" w:space="0" w:color="auto"/>
          </w:divBdr>
        </w:div>
        <w:div w:id="279259863">
          <w:marLeft w:val="640"/>
          <w:marRight w:val="0"/>
          <w:marTop w:val="0"/>
          <w:marBottom w:val="0"/>
          <w:divBdr>
            <w:top w:val="none" w:sz="0" w:space="0" w:color="auto"/>
            <w:left w:val="none" w:sz="0" w:space="0" w:color="auto"/>
            <w:bottom w:val="none" w:sz="0" w:space="0" w:color="auto"/>
            <w:right w:val="none" w:sz="0" w:space="0" w:color="auto"/>
          </w:divBdr>
        </w:div>
        <w:div w:id="298193254">
          <w:marLeft w:val="640"/>
          <w:marRight w:val="0"/>
          <w:marTop w:val="0"/>
          <w:marBottom w:val="0"/>
          <w:divBdr>
            <w:top w:val="none" w:sz="0" w:space="0" w:color="auto"/>
            <w:left w:val="none" w:sz="0" w:space="0" w:color="auto"/>
            <w:bottom w:val="none" w:sz="0" w:space="0" w:color="auto"/>
            <w:right w:val="none" w:sz="0" w:space="0" w:color="auto"/>
          </w:divBdr>
        </w:div>
        <w:div w:id="348720248">
          <w:marLeft w:val="640"/>
          <w:marRight w:val="0"/>
          <w:marTop w:val="0"/>
          <w:marBottom w:val="0"/>
          <w:divBdr>
            <w:top w:val="none" w:sz="0" w:space="0" w:color="auto"/>
            <w:left w:val="none" w:sz="0" w:space="0" w:color="auto"/>
            <w:bottom w:val="none" w:sz="0" w:space="0" w:color="auto"/>
            <w:right w:val="none" w:sz="0" w:space="0" w:color="auto"/>
          </w:divBdr>
        </w:div>
        <w:div w:id="363215916">
          <w:marLeft w:val="640"/>
          <w:marRight w:val="0"/>
          <w:marTop w:val="0"/>
          <w:marBottom w:val="0"/>
          <w:divBdr>
            <w:top w:val="none" w:sz="0" w:space="0" w:color="auto"/>
            <w:left w:val="none" w:sz="0" w:space="0" w:color="auto"/>
            <w:bottom w:val="none" w:sz="0" w:space="0" w:color="auto"/>
            <w:right w:val="none" w:sz="0" w:space="0" w:color="auto"/>
          </w:divBdr>
        </w:div>
        <w:div w:id="415054633">
          <w:marLeft w:val="640"/>
          <w:marRight w:val="0"/>
          <w:marTop w:val="0"/>
          <w:marBottom w:val="0"/>
          <w:divBdr>
            <w:top w:val="none" w:sz="0" w:space="0" w:color="auto"/>
            <w:left w:val="none" w:sz="0" w:space="0" w:color="auto"/>
            <w:bottom w:val="none" w:sz="0" w:space="0" w:color="auto"/>
            <w:right w:val="none" w:sz="0" w:space="0" w:color="auto"/>
          </w:divBdr>
        </w:div>
        <w:div w:id="541401042">
          <w:marLeft w:val="640"/>
          <w:marRight w:val="0"/>
          <w:marTop w:val="0"/>
          <w:marBottom w:val="0"/>
          <w:divBdr>
            <w:top w:val="none" w:sz="0" w:space="0" w:color="auto"/>
            <w:left w:val="none" w:sz="0" w:space="0" w:color="auto"/>
            <w:bottom w:val="none" w:sz="0" w:space="0" w:color="auto"/>
            <w:right w:val="none" w:sz="0" w:space="0" w:color="auto"/>
          </w:divBdr>
        </w:div>
        <w:div w:id="592668322">
          <w:marLeft w:val="640"/>
          <w:marRight w:val="0"/>
          <w:marTop w:val="0"/>
          <w:marBottom w:val="0"/>
          <w:divBdr>
            <w:top w:val="none" w:sz="0" w:space="0" w:color="auto"/>
            <w:left w:val="none" w:sz="0" w:space="0" w:color="auto"/>
            <w:bottom w:val="none" w:sz="0" w:space="0" w:color="auto"/>
            <w:right w:val="none" w:sz="0" w:space="0" w:color="auto"/>
          </w:divBdr>
        </w:div>
        <w:div w:id="666323761">
          <w:marLeft w:val="640"/>
          <w:marRight w:val="0"/>
          <w:marTop w:val="0"/>
          <w:marBottom w:val="0"/>
          <w:divBdr>
            <w:top w:val="none" w:sz="0" w:space="0" w:color="auto"/>
            <w:left w:val="none" w:sz="0" w:space="0" w:color="auto"/>
            <w:bottom w:val="none" w:sz="0" w:space="0" w:color="auto"/>
            <w:right w:val="none" w:sz="0" w:space="0" w:color="auto"/>
          </w:divBdr>
        </w:div>
        <w:div w:id="849295740">
          <w:marLeft w:val="640"/>
          <w:marRight w:val="0"/>
          <w:marTop w:val="0"/>
          <w:marBottom w:val="0"/>
          <w:divBdr>
            <w:top w:val="none" w:sz="0" w:space="0" w:color="auto"/>
            <w:left w:val="none" w:sz="0" w:space="0" w:color="auto"/>
            <w:bottom w:val="none" w:sz="0" w:space="0" w:color="auto"/>
            <w:right w:val="none" w:sz="0" w:space="0" w:color="auto"/>
          </w:divBdr>
        </w:div>
        <w:div w:id="852377066">
          <w:marLeft w:val="640"/>
          <w:marRight w:val="0"/>
          <w:marTop w:val="0"/>
          <w:marBottom w:val="0"/>
          <w:divBdr>
            <w:top w:val="none" w:sz="0" w:space="0" w:color="auto"/>
            <w:left w:val="none" w:sz="0" w:space="0" w:color="auto"/>
            <w:bottom w:val="none" w:sz="0" w:space="0" w:color="auto"/>
            <w:right w:val="none" w:sz="0" w:space="0" w:color="auto"/>
          </w:divBdr>
        </w:div>
        <w:div w:id="1057707671">
          <w:marLeft w:val="640"/>
          <w:marRight w:val="0"/>
          <w:marTop w:val="0"/>
          <w:marBottom w:val="0"/>
          <w:divBdr>
            <w:top w:val="none" w:sz="0" w:space="0" w:color="auto"/>
            <w:left w:val="none" w:sz="0" w:space="0" w:color="auto"/>
            <w:bottom w:val="none" w:sz="0" w:space="0" w:color="auto"/>
            <w:right w:val="none" w:sz="0" w:space="0" w:color="auto"/>
          </w:divBdr>
        </w:div>
        <w:div w:id="1117288354">
          <w:marLeft w:val="640"/>
          <w:marRight w:val="0"/>
          <w:marTop w:val="0"/>
          <w:marBottom w:val="0"/>
          <w:divBdr>
            <w:top w:val="none" w:sz="0" w:space="0" w:color="auto"/>
            <w:left w:val="none" w:sz="0" w:space="0" w:color="auto"/>
            <w:bottom w:val="none" w:sz="0" w:space="0" w:color="auto"/>
            <w:right w:val="none" w:sz="0" w:space="0" w:color="auto"/>
          </w:divBdr>
        </w:div>
        <w:div w:id="1283347290">
          <w:marLeft w:val="640"/>
          <w:marRight w:val="0"/>
          <w:marTop w:val="0"/>
          <w:marBottom w:val="0"/>
          <w:divBdr>
            <w:top w:val="none" w:sz="0" w:space="0" w:color="auto"/>
            <w:left w:val="none" w:sz="0" w:space="0" w:color="auto"/>
            <w:bottom w:val="none" w:sz="0" w:space="0" w:color="auto"/>
            <w:right w:val="none" w:sz="0" w:space="0" w:color="auto"/>
          </w:divBdr>
        </w:div>
        <w:div w:id="1345748056">
          <w:marLeft w:val="640"/>
          <w:marRight w:val="0"/>
          <w:marTop w:val="0"/>
          <w:marBottom w:val="0"/>
          <w:divBdr>
            <w:top w:val="none" w:sz="0" w:space="0" w:color="auto"/>
            <w:left w:val="none" w:sz="0" w:space="0" w:color="auto"/>
            <w:bottom w:val="none" w:sz="0" w:space="0" w:color="auto"/>
            <w:right w:val="none" w:sz="0" w:space="0" w:color="auto"/>
          </w:divBdr>
        </w:div>
        <w:div w:id="1375960962">
          <w:marLeft w:val="640"/>
          <w:marRight w:val="0"/>
          <w:marTop w:val="0"/>
          <w:marBottom w:val="0"/>
          <w:divBdr>
            <w:top w:val="none" w:sz="0" w:space="0" w:color="auto"/>
            <w:left w:val="none" w:sz="0" w:space="0" w:color="auto"/>
            <w:bottom w:val="none" w:sz="0" w:space="0" w:color="auto"/>
            <w:right w:val="none" w:sz="0" w:space="0" w:color="auto"/>
          </w:divBdr>
        </w:div>
        <w:div w:id="1401908014">
          <w:marLeft w:val="640"/>
          <w:marRight w:val="0"/>
          <w:marTop w:val="0"/>
          <w:marBottom w:val="0"/>
          <w:divBdr>
            <w:top w:val="none" w:sz="0" w:space="0" w:color="auto"/>
            <w:left w:val="none" w:sz="0" w:space="0" w:color="auto"/>
            <w:bottom w:val="none" w:sz="0" w:space="0" w:color="auto"/>
            <w:right w:val="none" w:sz="0" w:space="0" w:color="auto"/>
          </w:divBdr>
        </w:div>
        <w:div w:id="1405109750">
          <w:marLeft w:val="640"/>
          <w:marRight w:val="0"/>
          <w:marTop w:val="0"/>
          <w:marBottom w:val="0"/>
          <w:divBdr>
            <w:top w:val="none" w:sz="0" w:space="0" w:color="auto"/>
            <w:left w:val="none" w:sz="0" w:space="0" w:color="auto"/>
            <w:bottom w:val="none" w:sz="0" w:space="0" w:color="auto"/>
            <w:right w:val="none" w:sz="0" w:space="0" w:color="auto"/>
          </w:divBdr>
        </w:div>
        <w:div w:id="1409578426">
          <w:marLeft w:val="640"/>
          <w:marRight w:val="0"/>
          <w:marTop w:val="0"/>
          <w:marBottom w:val="0"/>
          <w:divBdr>
            <w:top w:val="none" w:sz="0" w:space="0" w:color="auto"/>
            <w:left w:val="none" w:sz="0" w:space="0" w:color="auto"/>
            <w:bottom w:val="none" w:sz="0" w:space="0" w:color="auto"/>
            <w:right w:val="none" w:sz="0" w:space="0" w:color="auto"/>
          </w:divBdr>
        </w:div>
        <w:div w:id="1415591150">
          <w:marLeft w:val="640"/>
          <w:marRight w:val="0"/>
          <w:marTop w:val="0"/>
          <w:marBottom w:val="0"/>
          <w:divBdr>
            <w:top w:val="none" w:sz="0" w:space="0" w:color="auto"/>
            <w:left w:val="none" w:sz="0" w:space="0" w:color="auto"/>
            <w:bottom w:val="none" w:sz="0" w:space="0" w:color="auto"/>
            <w:right w:val="none" w:sz="0" w:space="0" w:color="auto"/>
          </w:divBdr>
        </w:div>
        <w:div w:id="1497721871">
          <w:marLeft w:val="640"/>
          <w:marRight w:val="0"/>
          <w:marTop w:val="0"/>
          <w:marBottom w:val="0"/>
          <w:divBdr>
            <w:top w:val="none" w:sz="0" w:space="0" w:color="auto"/>
            <w:left w:val="none" w:sz="0" w:space="0" w:color="auto"/>
            <w:bottom w:val="none" w:sz="0" w:space="0" w:color="auto"/>
            <w:right w:val="none" w:sz="0" w:space="0" w:color="auto"/>
          </w:divBdr>
        </w:div>
        <w:div w:id="1644893101">
          <w:marLeft w:val="640"/>
          <w:marRight w:val="0"/>
          <w:marTop w:val="0"/>
          <w:marBottom w:val="0"/>
          <w:divBdr>
            <w:top w:val="none" w:sz="0" w:space="0" w:color="auto"/>
            <w:left w:val="none" w:sz="0" w:space="0" w:color="auto"/>
            <w:bottom w:val="none" w:sz="0" w:space="0" w:color="auto"/>
            <w:right w:val="none" w:sz="0" w:space="0" w:color="auto"/>
          </w:divBdr>
        </w:div>
        <w:div w:id="1661886033">
          <w:marLeft w:val="640"/>
          <w:marRight w:val="0"/>
          <w:marTop w:val="0"/>
          <w:marBottom w:val="0"/>
          <w:divBdr>
            <w:top w:val="none" w:sz="0" w:space="0" w:color="auto"/>
            <w:left w:val="none" w:sz="0" w:space="0" w:color="auto"/>
            <w:bottom w:val="none" w:sz="0" w:space="0" w:color="auto"/>
            <w:right w:val="none" w:sz="0" w:space="0" w:color="auto"/>
          </w:divBdr>
        </w:div>
        <w:div w:id="1737164098">
          <w:marLeft w:val="640"/>
          <w:marRight w:val="0"/>
          <w:marTop w:val="0"/>
          <w:marBottom w:val="0"/>
          <w:divBdr>
            <w:top w:val="none" w:sz="0" w:space="0" w:color="auto"/>
            <w:left w:val="none" w:sz="0" w:space="0" w:color="auto"/>
            <w:bottom w:val="none" w:sz="0" w:space="0" w:color="auto"/>
            <w:right w:val="none" w:sz="0" w:space="0" w:color="auto"/>
          </w:divBdr>
        </w:div>
        <w:div w:id="1962568584">
          <w:marLeft w:val="640"/>
          <w:marRight w:val="0"/>
          <w:marTop w:val="0"/>
          <w:marBottom w:val="0"/>
          <w:divBdr>
            <w:top w:val="none" w:sz="0" w:space="0" w:color="auto"/>
            <w:left w:val="none" w:sz="0" w:space="0" w:color="auto"/>
            <w:bottom w:val="none" w:sz="0" w:space="0" w:color="auto"/>
            <w:right w:val="none" w:sz="0" w:space="0" w:color="auto"/>
          </w:divBdr>
        </w:div>
        <w:div w:id="1970626713">
          <w:marLeft w:val="640"/>
          <w:marRight w:val="0"/>
          <w:marTop w:val="0"/>
          <w:marBottom w:val="0"/>
          <w:divBdr>
            <w:top w:val="none" w:sz="0" w:space="0" w:color="auto"/>
            <w:left w:val="none" w:sz="0" w:space="0" w:color="auto"/>
            <w:bottom w:val="none" w:sz="0" w:space="0" w:color="auto"/>
            <w:right w:val="none" w:sz="0" w:space="0" w:color="auto"/>
          </w:divBdr>
        </w:div>
        <w:div w:id="1979332764">
          <w:marLeft w:val="640"/>
          <w:marRight w:val="0"/>
          <w:marTop w:val="0"/>
          <w:marBottom w:val="0"/>
          <w:divBdr>
            <w:top w:val="none" w:sz="0" w:space="0" w:color="auto"/>
            <w:left w:val="none" w:sz="0" w:space="0" w:color="auto"/>
            <w:bottom w:val="none" w:sz="0" w:space="0" w:color="auto"/>
            <w:right w:val="none" w:sz="0" w:space="0" w:color="auto"/>
          </w:divBdr>
        </w:div>
        <w:div w:id="1995720467">
          <w:marLeft w:val="640"/>
          <w:marRight w:val="0"/>
          <w:marTop w:val="0"/>
          <w:marBottom w:val="0"/>
          <w:divBdr>
            <w:top w:val="none" w:sz="0" w:space="0" w:color="auto"/>
            <w:left w:val="none" w:sz="0" w:space="0" w:color="auto"/>
            <w:bottom w:val="none" w:sz="0" w:space="0" w:color="auto"/>
            <w:right w:val="none" w:sz="0" w:space="0" w:color="auto"/>
          </w:divBdr>
        </w:div>
        <w:div w:id="2029091963">
          <w:marLeft w:val="640"/>
          <w:marRight w:val="0"/>
          <w:marTop w:val="0"/>
          <w:marBottom w:val="0"/>
          <w:divBdr>
            <w:top w:val="none" w:sz="0" w:space="0" w:color="auto"/>
            <w:left w:val="none" w:sz="0" w:space="0" w:color="auto"/>
            <w:bottom w:val="none" w:sz="0" w:space="0" w:color="auto"/>
            <w:right w:val="none" w:sz="0" w:space="0" w:color="auto"/>
          </w:divBdr>
        </w:div>
        <w:div w:id="2128044542">
          <w:marLeft w:val="640"/>
          <w:marRight w:val="0"/>
          <w:marTop w:val="0"/>
          <w:marBottom w:val="0"/>
          <w:divBdr>
            <w:top w:val="none" w:sz="0" w:space="0" w:color="auto"/>
            <w:left w:val="none" w:sz="0" w:space="0" w:color="auto"/>
            <w:bottom w:val="none" w:sz="0" w:space="0" w:color="auto"/>
            <w:right w:val="none" w:sz="0" w:space="0" w:color="auto"/>
          </w:divBdr>
        </w:div>
      </w:divsChild>
    </w:div>
    <w:div w:id="1034574269">
      <w:bodyDiv w:val="1"/>
      <w:marLeft w:val="0"/>
      <w:marRight w:val="0"/>
      <w:marTop w:val="0"/>
      <w:marBottom w:val="0"/>
      <w:divBdr>
        <w:top w:val="none" w:sz="0" w:space="0" w:color="auto"/>
        <w:left w:val="none" w:sz="0" w:space="0" w:color="auto"/>
        <w:bottom w:val="none" w:sz="0" w:space="0" w:color="auto"/>
        <w:right w:val="none" w:sz="0" w:space="0" w:color="auto"/>
      </w:divBdr>
      <w:divsChild>
        <w:div w:id="42608768">
          <w:marLeft w:val="640"/>
          <w:marRight w:val="0"/>
          <w:marTop w:val="0"/>
          <w:marBottom w:val="0"/>
          <w:divBdr>
            <w:top w:val="none" w:sz="0" w:space="0" w:color="auto"/>
            <w:left w:val="none" w:sz="0" w:space="0" w:color="auto"/>
            <w:bottom w:val="none" w:sz="0" w:space="0" w:color="auto"/>
            <w:right w:val="none" w:sz="0" w:space="0" w:color="auto"/>
          </w:divBdr>
        </w:div>
        <w:div w:id="68701337">
          <w:marLeft w:val="640"/>
          <w:marRight w:val="0"/>
          <w:marTop w:val="0"/>
          <w:marBottom w:val="0"/>
          <w:divBdr>
            <w:top w:val="none" w:sz="0" w:space="0" w:color="auto"/>
            <w:left w:val="none" w:sz="0" w:space="0" w:color="auto"/>
            <w:bottom w:val="none" w:sz="0" w:space="0" w:color="auto"/>
            <w:right w:val="none" w:sz="0" w:space="0" w:color="auto"/>
          </w:divBdr>
        </w:div>
        <w:div w:id="222984700">
          <w:marLeft w:val="640"/>
          <w:marRight w:val="0"/>
          <w:marTop w:val="0"/>
          <w:marBottom w:val="0"/>
          <w:divBdr>
            <w:top w:val="none" w:sz="0" w:space="0" w:color="auto"/>
            <w:left w:val="none" w:sz="0" w:space="0" w:color="auto"/>
            <w:bottom w:val="none" w:sz="0" w:space="0" w:color="auto"/>
            <w:right w:val="none" w:sz="0" w:space="0" w:color="auto"/>
          </w:divBdr>
        </w:div>
        <w:div w:id="229117674">
          <w:marLeft w:val="640"/>
          <w:marRight w:val="0"/>
          <w:marTop w:val="0"/>
          <w:marBottom w:val="0"/>
          <w:divBdr>
            <w:top w:val="none" w:sz="0" w:space="0" w:color="auto"/>
            <w:left w:val="none" w:sz="0" w:space="0" w:color="auto"/>
            <w:bottom w:val="none" w:sz="0" w:space="0" w:color="auto"/>
            <w:right w:val="none" w:sz="0" w:space="0" w:color="auto"/>
          </w:divBdr>
        </w:div>
        <w:div w:id="282882225">
          <w:marLeft w:val="640"/>
          <w:marRight w:val="0"/>
          <w:marTop w:val="0"/>
          <w:marBottom w:val="0"/>
          <w:divBdr>
            <w:top w:val="none" w:sz="0" w:space="0" w:color="auto"/>
            <w:left w:val="none" w:sz="0" w:space="0" w:color="auto"/>
            <w:bottom w:val="none" w:sz="0" w:space="0" w:color="auto"/>
            <w:right w:val="none" w:sz="0" w:space="0" w:color="auto"/>
          </w:divBdr>
        </w:div>
        <w:div w:id="397410353">
          <w:marLeft w:val="640"/>
          <w:marRight w:val="0"/>
          <w:marTop w:val="0"/>
          <w:marBottom w:val="0"/>
          <w:divBdr>
            <w:top w:val="none" w:sz="0" w:space="0" w:color="auto"/>
            <w:left w:val="none" w:sz="0" w:space="0" w:color="auto"/>
            <w:bottom w:val="none" w:sz="0" w:space="0" w:color="auto"/>
            <w:right w:val="none" w:sz="0" w:space="0" w:color="auto"/>
          </w:divBdr>
        </w:div>
        <w:div w:id="406617557">
          <w:marLeft w:val="640"/>
          <w:marRight w:val="0"/>
          <w:marTop w:val="0"/>
          <w:marBottom w:val="0"/>
          <w:divBdr>
            <w:top w:val="none" w:sz="0" w:space="0" w:color="auto"/>
            <w:left w:val="none" w:sz="0" w:space="0" w:color="auto"/>
            <w:bottom w:val="none" w:sz="0" w:space="0" w:color="auto"/>
            <w:right w:val="none" w:sz="0" w:space="0" w:color="auto"/>
          </w:divBdr>
        </w:div>
        <w:div w:id="418336196">
          <w:marLeft w:val="640"/>
          <w:marRight w:val="0"/>
          <w:marTop w:val="0"/>
          <w:marBottom w:val="0"/>
          <w:divBdr>
            <w:top w:val="none" w:sz="0" w:space="0" w:color="auto"/>
            <w:left w:val="none" w:sz="0" w:space="0" w:color="auto"/>
            <w:bottom w:val="none" w:sz="0" w:space="0" w:color="auto"/>
            <w:right w:val="none" w:sz="0" w:space="0" w:color="auto"/>
          </w:divBdr>
        </w:div>
        <w:div w:id="525140802">
          <w:marLeft w:val="640"/>
          <w:marRight w:val="0"/>
          <w:marTop w:val="0"/>
          <w:marBottom w:val="0"/>
          <w:divBdr>
            <w:top w:val="none" w:sz="0" w:space="0" w:color="auto"/>
            <w:left w:val="none" w:sz="0" w:space="0" w:color="auto"/>
            <w:bottom w:val="none" w:sz="0" w:space="0" w:color="auto"/>
            <w:right w:val="none" w:sz="0" w:space="0" w:color="auto"/>
          </w:divBdr>
        </w:div>
        <w:div w:id="556939128">
          <w:marLeft w:val="640"/>
          <w:marRight w:val="0"/>
          <w:marTop w:val="0"/>
          <w:marBottom w:val="0"/>
          <w:divBdr>
            <w:top w:val="none" w:sz="0" w:space="0" w:color="auto"/>
            <w:left w:val="none" w:sz="0" w:space="0" w:color="auto"/>
            <w:bottom w:val="none" w:sz="0" w:space="0" w:color="auto"/>
            <w:right w:val="none" w:sz="0" w:space="0" w:color="auto"/>
          </w:divBdr>
        </w:div>
        <w:div w:id="558514254">
          <w:marLeft w:val="640"/>
          <w:marRight w:val="0"/>
          <w:marTop w:val="0"/>
          <w:marBottom w:val="0"/>
          <w:divBdr>
            <w:top w:val="none" w:sz="0" w:space="0" w:color="auto"/>
            <w:left w:val="none" w:sz="0" w:space="0" w:color="auto"/>
            <w:bottom w:val="none" w:sz="0" w:space="0" w:color="auto"/>
            <w:right w:val="none" w:sz="0" w:space="0" w:color="auto"/>
          </w:divBdr>
        </w:div>
        <w:div w:id="582765244">
          <w:marLeft w:val="640"/>
          <w:marRight w:val="0"/>
          <w:marTop w:val="0"/>
          <w:marBottom w:val="0"/>
          <w:divBdr>
            <w:top w:val="none" w:sz="0" w:space="0" w:color="auto"/>
            <w:left w:val="none" w:sz="0" w:space="0" w:color="auto"/>
            <w:bottom w:val="none" w:sz="0" w:space="0" w:color="auto"/>
            <w:right w:val="none" w:sz="0" w:space="0" w:color="auto"/>
          </w:divBdr>
        </w:div>
        <w:div w:id="627466959">
          <w:marLeft w:val="640"/>
          <w:marRight w:val="0"/>
          <w:marTop w:val="0"/>
          <w:marBottom w:val="0"/>
          <w:divBdr>
            <w:top w:val="none" w:sz="0" w:space="0" w:color="auto"/>
            <w:left w:val="none" w:sz="0" w:space="0" w:color="auto"/>
            <w:bottom w:val="none" w:sz="0" w:space="0" w:color="auto"/>
            <w:right w:val="none" w:sz="0" w:space="0" w:color="auto"/>
          </w:divBdr>
        </w:div>
        <w:div w:id="653072361">
          <w:marLeft w:val="640"/>
          <w:marRight w:val="0"/>
          <w:marTop w:val="0"/>
          <w:marBottom w:val="0"/>
          <w:divBdr>
            <w:top w:val="none" w:sz="0" w:space="0" w:color="auto"/>
            <w:left w:val="none" w:sz="0" w:space="0" w:color="auto"/>
            <w:bottom w:val="none" w:sz="0" w:space="0" w:color="auto"/>
            <w:right w:val="none" w:sz="0" w:space="0" w:color="auto"/>
          </w:divBdr>
        </w:div>
        <w:div w:id="716513365">
          <w:marLeft w:val="640"/>
          <w:marRight w:val="0"/>
          <w:marTop w:val="0"/>
          <w:marBottom w:val="0"/>
          <w:divBdr>
            <w:top w:val="none" w:sz="0" w:space="0" w:color="auto"/>
            <w:left w:val="none" w:sz="0" w:space="0" w:color="auto"/>
            <w:bottom w:val="none" w:sz="0" w:space="0" w:color="auto"/>
            <w:right w:val="none" w:sz="0" w:space="0" w:color="auto"/>
          </w:divBdr>
        </w:div>
        <w:div w:id="721829168">
          <w:marLeft w:val="640"/>
          <w:marRight w:val="0"/>
          <w:marTop w:val="0"/>
          <w:marBottom w:val="0"/>
          <w:divBdr>
            <w:top w:val="none" w:sz="0" w:space="0" w:color="auto"/>
            <w:left w:val="none" w:sz="0" w:space="0" w:color="auto"/>
            <w:bottom w:val="none" w:sz="0" w:space="0" w:color="auto"/>
            <w:right w:val="none" w:sz="0" w:space="0" w:color="auto"/>
          </w:divBdr>
        </w:div>
        <w:div w:id="799149397">
          <w:marLeft w:val="640"/>
          <w:marRight w:val="0"/>
          <w:marTop w:val="0"/>
          <w:marBottom w:val="0"/>
          <w:divBdr>
            <w:top w:val="none" w:sz="0" w:space="0" w:color="auto"/>
            <w:left w:val="none" w:sz="0" w:space="0" w:color="auto"/>
            <w:bottom w:val="none" w:sz="0" w:space="0" w:color="auto"/>
            <w:right w:val="none" w:sz="0" w:space="0" w:color="auto"/>
          </w:divBdr>
        </w:div>
        <w:div w:id="814487914">
          <w:marLeft w:val="640"/>
          <w:marRight w:val="0"/>
          <w:marTop w:val="0"/>
          <w:marBottom w:val="0"/>
          <w:divBdr>
            <w:top w:val="none" w:sz="0" w:space="0" w:color="auto"/>
            <w:left w:val="none" w:sz="0" w:space="0" w:color="auto"/>
            <w:bottom w:val="none" w:sz="0" w:space="0" w:color="auto"/>
            <w:right w:val="none" w:sz="0" w:space="0" w:color="auto"/>
          </w:divBdr>
        </w:div>
        <w:div w:id="819998340">
          <w:marLeft w:val="640"/>
          <w:marRight w:val="0"/>
          <w:marTop w:val="0"/>
          <w:marBottom w:val="0"/>
          <w:divBdr>
            <w:top w:val="none" w:sz="0" w:space="0" w:color="auto"/>
            <w:left w:val="none" w:sz="0" w:space="0" w:color="auto"/>
            <w:bottom w:val="none" w:sz="0" w:space="0" w:color="auto"/>
            <w:right w:val="none" w:sz="0" w:space="0" w:color="auto"/>
          </w:divBdr>
        </w:div>
        <w:div w:id="842669098">
          <w:marLeft w:val="640"/>
          <w:marRight w:val="0"/>
          <w:marTop w:val="0"/>
          <w:marBottom w:val="0"/>
          <w:divBdr>
            <w:top w:val="none" w:sz="0" w:space="0" w:color="auto"/>
            <w:left w:val="none" w:sz="0" w:space="0" w:color="auto"/>
            <w:bottom w:val="none" w:sz="0" w:space="0" w:color="auto"/>
            <w:right w:val="none" w:sz="0" w:space="0" w:color="auto"/>
          </w:divBdr>
        </w:div>
        <w:div w:id="866521619">
          <w:marLeft w:val="640"/>
          <w:marRight w:val="0"/>
          <w:marTop w:val="0"/>
          <w:marBottom w:val="0"/>
          <w:divBdr>
            <w:top w:val="none" w:sz="0" w:space="0" w:color="auto"/>
            <w:left w:val="none" w:sz="0" w:space="0" w:color="auto"/>
            <w:bottom w:val="none" w:sz="0" w:space="0" w:color="auto"/>
            <w:right w:val="none" w:sz="0" w:space="0" w:color="auto"/>
          </w:divBdr>
        </w:div>
        <w:div w:id="913276586">
          <w:marLeft w:val="640"/>
          <w:marRight w:val="0"/>
          <w:marTop w:val="0"/>
          <w:marBottom w:val="0"/>
          <w:divBdr>
            <w:top w:val="none" w:sz="0" w:space="0" w:color="auto"/>
            <w:left w:val="none" w:sz="0" w:space="0" w:color="auto"/>
            <w:bottom w:val="none" w:sz="0" w:space="0" w:color="auto"/>
            <w:right w:val="none" w:sz="0" w:space="0" w:color="auto"/>
          </w:divBdr>
        </w:div>
        <w:div w:id="1005596148">
          <w:marLeft w:val="640"/>
          <w:marRight w:val="0"/>
          <w:marTop w:val="0"/>
          <w:marBottom w:val="0"/>
          <w:divBdr>
            <w:top w:val="none" w:sz="0" w:space="0" w:color="auto"/>
            <w:left w:val="none" w:sz="0" w:space="0" w:color="auto"/>
            <w:bottom w:val="none" w:sz="0" w:space="0" w:color="auto"/>
            <w:right w:val="none" w:sz="0" w:space="0" w:color="auto"/>
          </w:divBdr>
        </w:div>
        <w:div w:id="1068501234">
          <w:marLeft w:val="640"/>
          <w:marRight w:val="0"/>
          <w:marTop w:val="0"/>
          <w:marBottom w:val="0"/>
          <w:divBdr>
            <w:top w:val="none" w:sz="0" w:space="0" w:color="auto"/>
            <w:left w:val="none" w:sz="0" w:space="0" w:color="auto"/>
            <w:bottom w:val="none" w:sz="0" w:space="0" w:color="auto"/>
            <w:right w:val="none" w:sz="0" w:space="0" w:color="auto"/>
          </w:divBdr>
        </w:div>
        <w:div w:id="1119453027">
          <w:marLeft w:val="640"/>
          <w:marRight w:val="0"/>
          <w:marTop w:val="0"/>
          <w:marBottom w:val="0"/>
          <w:divBdr>
            <w:top w:val="none" w:sz="0" w:space="0" w:color="auto"/>
            <w:left w:val="none" w:sz="0" w:space="0" w:color="auto"/>
            <w:bottom w:val="none" w:sz="0" w:space="0" w:color="auto"/>
            <w:right w:val="none" w:sz="0" w:space="0" w:color="auto"/>
          </w:divBdr>
        </w:div>
        <w:div w:id="1131052095">
          <w:marLeft w:val="640"/>
          <w:marRight w:val="0"/>
          <w:marTop w:val="0"/>
          <w:marBottom w:val="0"/>
          <w:divBdr>
            <w:top w:val="none" w:sz="0" w:space="0" w:color="auto"/>
            <w:left w:val="none" w:sz="0" w:space="0" w:color="auto"/>
            <w:bottom w:val="none" w:sz="0" w:space="0" w:color="auto"/>
            <w:right w:val="none" w:sz="0" w:space="0" w:color="auto"/>
          </w:divBdr>
        </w:div>
        <w:div w:id="1169561805">
          <w:marLeft w:val="640"/>
          <w:marRight w:val="0"/>
          <w:marTop w:val="0"/>
          <w:marBottom w:val="0"/>
          <w:divBdr>
            <w:top w:val="none" w:sz="0" w:space="0" w:color="auto"/>
            <w:left w:val="none" w:sz="0" w:space="0" w:color="auto"/>
            <w:bottom w:val="none" w:sz="0" w:space="0" w:color="auto"/>
            <w:right w:val="none" w:sz="0" w:space="0" w:color="auto"/>
          </w:divBdr>
        </w:div>
        <w:div w:id="1194879640">
          <w:marLeft w:val="640"/>
          <w:marRight w:val="0"/>
          <w:marTop w:val="0"/>
          <w:marBottom w:val="0"/>
          <w:divBdr>
            <w:top w:val="none" w:sz="0" w:space="0" w:color="auto"/>
            <w:left w:val="none" w:sz="0" w:space="0" w:color="auto"/>
            <w:bottom w:val="none" w:sz="0" w:space="0" w:color="auto"/>
            <w:right w:val="none" w:sz="0" w:space="0" w:color="auto"/>
          </w:divBdr>
        </w:div>
        <w:div w:id="1221551411">
          <w:marLeft w:val="640"/>
          <w:marRight w:val="0"/>
          <w:marTop w:val="0"/>
          <w:marBottom w:val="0"/>
          <w:divBdr>
            <w:top w:val="none" w:sz="0" w:space="0" w:color="auto"/>
            <w:left w:val="none" w:sz="0" w:space="0" w:color="auto"/>
            <w:bottom w:val="none" w:sz="0" w:space="0" w:color="auto"/>
            <w:right w:val="none" w:sz="0" w:space="0" w:color="auto"/>
          </w:divBdr>
        </w:div>
        <w:div w:id="1407147999">
          <w:marLeft w:val="640"/>
          <w:marRight w:val="0"/>
          <w:marTop w:val="0"/>
          <w:marBottom w:val="0"/>
          <w:divBdr>
            <w:top w:val="none" w:sz="0" w:space="0" w:color="auto"/>
            <w:left w:val="none" w:sz="0" w:space="0" w:color="auto"/>
            <w:bottom w:val="none" w:sz="0" w:space="0" w:color="auto"/>
            <w:right w:val="none" w:sz="0" w:space="0" w:color="auto"/>
          </w:divBdr>
        </w:div>
        <w:div w:id="1420710162">
          <w:marLeft w:val="640"/>
          <w:marRight w:val="0"/>
          <w:marTop w:val="0"/>
          <w:marBottom w:val="0"/>
          <w:divBdr>
            <w:top w:val="none" w:sz="0" w:space="0" w:color="auto"/>
            <w:left w:val="none" w:sz="0" w:space="0" w:color="auto"/>
            <w:bottom w:val="none" w:sz="0" w:space="0" w:color="auto"/>
            <w:right w:val="none" w:sz="0" w:space="0" w:color="auto"/>
          </w:divBdr>
        </w:div>
        <w:div w:id="1437483785">
          <w:marLeft w:val="640"/>
          <w:marRight w:val="0"/>
          <w:marTop w:val="0"/>
          <w:marBottom w:val="0"/>
          <w:divBdr>
            <w:top w:val="none" w:sz="0" w:space="0" w:color="auto"/>
            <w:left w:val="none" w:sz="0" w:space="0" w:color="auto"/>
            <w:bottom w:val="none" w:sz="0" w:space="0" w:color="auto"/>
            <w:right w:val="none" w:sz="0" w:space="0" w:color="auto"/>
          </w:divBdr>
        </w:div>
        <w:div w:id="1522236678">
          <w:marLeft w:val="640"/>
          <w:marRight w:val="0"/>
          <w:marTop w:val="0"/>
          <w:marBottom w:val="0"/>
          <w:divBdr>
            <w:top w:val="none" w:sz="0" w:space="0" w:color="auto"/>
            <w:left w:val="none" w:sz="0" w:space="0" w:color="auto"/>
            <w:bottom w:val="none" w:sz="0" w:space="0" w:color="auto"/>
            <w:right w:val="none" w:sz="0" w:space="0" w:color="auto"/>
          </w:divBdr>
        </w:div>
        <w:div w:id="1625237659">
          <w:marLeft w:val="640"/>
          <w:marRight w:val="0"/>
          <w:marTop w:val="0"/>
          <w:marBottom w:val="0"/>
          <w:divBdr>
            <w:top w:val="none" w:sz="0" w:space="0" w:color="auto"/>
            <w:left w:val="none" w:sz="0" w:space="0" w:color="auto"/>
            <w:bottom w:val="none" w:sz="0" w:space="0" w:color="auto"/>
            <w:right w:val="none" w:sz="0" w:space="0" w:color="auto"/>
          </w:divBdr>
        </w:div>
        <w:div w:id="1656496291">
          <w:marLeft w:val="640"/>
          <w:marRight w:val="0"/>
          <w:marTop w:val="0"/>
          <w:marBottom w:val="0"/>
          <w:divBdr>
            <w:top w:val="none" w:sz="0" w:space="0" w:color="auto"/>
            <w:left w:val="none" w:sz="0" w:space="0" w:color="auto"/>
            <w:bottom w:val="none" w:sz="0" w:space="0" w:color="auto"/>
            <w:right w:val="none" w:sz="0" w:space="0" w:color="auto"/>
          </w:divBdr>
        </w:div>
        <w:div w:id="1716002369">
          <w:marLeft w:val="640"/>
          <w:marRight w:val="0"/>
          <w:marTop w:val="0"/>
          <w:marBottom w:val="0"/>
          <w:divBdr>
            <w:top w:val="none" w:sz="0" w:space="0" w:color="auto"/>
            <w:left w:val="none" w:sz="0" w:space="0" w:color="auto"/>
            <w:bottom w:val="none" w:sz="0" w:space="0" w:color="auto"/>
            <w:right w:val="none" w:sz="0" w:space="0" w:color="auto"/>
          </w:divBdr>
        </w:div>
        <w:div w:id="1739667955">
          <w:marLeft w:val="640"/>
          <w:marRight w:val="0"/>
          <w:marTop w:val="0"/>
          <w:marBottom w:val="0"/>
          <w:divBdr>
            <w:top w:val="none" w:sz="0" w:space="0" w:color="auto"/>
            <w:left w:val="none" w:sz="0" w:space="0" w:color="auto"/>
            <w:bottom w:val="none" w:sz="0" w:space="0" w:color="auto"/>
            <w:right w:val="none" w:sz="0" w:space="0" w:color="auto"/>
          </w:divBdr>
        </w:div>
        <w:div w:id="1783453875">
          <w:marLeft w:val="640"/>
          <w:marRight w:val="0"/>
          <w:marTop w:val="0"/>
          <w:marBottom w:val="0"/>
          <w:divBdr>
            <w:top w:val="none" w:sz="0" w:space="0" w:color="auto"/>
            <w:left w:val="none" w:sz="0" w:space="0" w:color="auto"/>
            <w:bottom w:val="none" w:sz="0" w:space="0" w:color="auto"/>
            <w:right w:val="none" w:sz="0" w:space="0" w:color="auto"/>
          </w:divBdr>
        </w:div>
        <w:div w:id="1786345466">
          <w:marLeft w:val="640"/>
          <w:marRight w:val="0"/>
          <w:marTop w:val="0"/>
          <w:marBottom w:val="0"/>
          <w:divBdr>
            <w:top w:val="none" w:sz="0" w:space="0" w:color="auto"/>
            <w:left w:val="none" w:sz="0" w:space="0" w:color="auto"/>
            <w:bottom w:val="none" w:sz="0" w:space="0" w:color="auto"/>
            <w:right w:val="none" w:sz="0" w:space="0" w:color="auto"/>
          </w:divBdr>
        </w:div>
        <w:div w:id="1878197489">
          <w:marLeft w:val="640"/>
          <w:marRight w:val="0"/>
          <w:marTop w:val="0"/>
          <w:marBottom w:val="0"/>
          <w:divBdr>
            <w:top w:val="none" w:sz="0" w:space="0" w:color="auto"/>
            <w:left w:val="none" w:sz="0" w:space="0" w:color="auto"/>
            <w:bottom w:val="none" w:sz="0" w:space="0" w:color="auto"/>
            <w:right w:val="none" w:sz="0" w:space="0" w:color="auto"/>
          </w:divBdr>
        </w:div>
        <w:div w:id="1982877162">
          <w:marLeft w:val="640"/>
          <w:marRight w:val="0"/>
          <w:marTop w:val="0"/>
          <w:marBottom w:val="0"/>
          <w:divBdr>
            <w:top w:val="none" w:sz="0" w:space="0" w:color="auto"/>
            <w:left w:val="none" w:sz="0" w:space="0" w:color="auto"/>
            <w:bottom w:val="none" w:sz="0" w:space="0" w:color="auto"/>
            <w:right w:val="none" w:sz="0" w:space="0" w:color="auto"/>
          </w:divBdr>
        </w:div>
      </w:divsChild>
    </w:div>
    <w:div w:id="1034772572">
      <w:bodyDiv w:val="1"/>
      <w:marLeft w:val="0"/>
      <w:marRight w:val="0"/>
      <w:marTop w:val="0"/>
      <w:marBottom w:val="0"/>
      <w:divBdr>
        <w:top w:val="none" w:sz="0" w:space="0" w:color="auto"/>
        <w:left w:val="none" w:sz="0" w:space="0" w:color="auto"/>
        <w:bottom w:val="none" w:sz="0" w:space="0" w:color="auto"/>
        <w:right w:val="none" w:sz="0" w:space="0" w:color="auto"/>
      </w:divBdr>
      <w:divsChild>
        <w:div w:id="503280446">
          <w:marLeft w:val="640"/>
          <w:marRight w:val="0"/>
          <w:marTop w:val="0"/>
          <w:marBottom w:val="0"/>
          <w:divBdr>
            <w:top w:val="none" w:sz="0" w:space="0" w:color="auto"/>
            <w:left w:val="none" w:sz="0" w:space="0" w:color="auto"/>
            <w:bottom w:val="none" w:sz="0" w:space="0" w:color="auto"/>
            <w:right w:val="none" w:sz="0" w:space="0" w:color="auto"/>
          </w:divBdr>
        </w:div>
        <w:div w:id="776607988">
          <w:marLeft w:val="640"/>
          <w:marRight w:val="0"/>
          <w:marTop w:val="0"/>
          <w:marBottom w:val="0"/>
          <w:divBdr>
            <w:top w:val="none" w:sz="0" w:space="0" w:color="auto"/>
            <w:left w:val="none" w:sz="0" w:space="0" w:color="auto"/>
            <w:bottom w:val="none" w:sz="0" w:space="0" w:color="auto"/>
            <w:right w:val="none" w:sz="0" w:space="0" w:color="auto"/>
          </w:divBdr>
        </w:div>
        <w:div w:id="816990964">
          <w:marLeft w:val="640"/>
          <w:marRight w:val="0"/>
          <w:marTop w:val="0"/>
          <w:marBottom w:val="0"/>
          <w:divBdr>
            <w:top w:val="none" w:sz="0" w:space="0" w:color="auto"/>
            <w:left w:val="none" w:sz="0" w:space="0" w:color="auto"/>
            <w:bottom w:val="none" w:sz="0" w:space="0" w:color="auto"/>
            <w:right w:val="none" w:sz="0" w:space="0" w:color="auto"/>
          </w:divBdr>
        </w:div>
        <w:div w:id="1226843398">
          <w:marLeft w:val="640"/>
          <w:marRight w:val="0"/>
          <w:marTop w:val="0"/>
          <w:marBottom w:val="0"/>
          <w:divBdr>
            <w:top w:val="none" w:sz="0" w:space="0" w:color="auto"/>
            <w:left w:val="none" w:sz="0" w:space="0" w:color="auto"/>
            <w:bottom w:val="none" w:sz="0" w:space="0" w:color="auto"/>
            <w:right w:val="none" w:sz="0" w:space="0" w:color="auto"/>
          </w:divBdr>
        </w:div>
        <w:div w:id="1463231917">
          <w:marLeft w:val="640"/>
          <w:marRight w:val="0"/>
          <w:marTop w:val="0"/>
          <w:marBottom w:val="0"/>
          <w:divBdr>
            <w:top w:val="none" w:sz="0" w:space="0" w:color="auto"/>
            <w:left w:val="none" w:sz="0" w:space="0" w:color="auto"/>
            <w:bottom w:val="none" w:sz="0" w:space="0" w:color="auto"/>
            <w:right w:val="none" w:sz="0" w:space="0" w:color="auto"/>
          </w:divBdr>
        </w:div>
        <w:div w:id="2039239963">
          <w:marLeft w:val="640"/>
          <w:marRight w:val="0"/>
          <w:marTop w:val="0"/>
          <w:marBottom w:val="0"/>
          <w:divBdr>
            <w:top w:val="none" w:sz="0" w:space="0" w:color="auto"/>
            <w:left w:val="none" w:sz="0" w:space="0" w:color="auto"/>
            <w:bottom w:val="none" w:sz="0" w:space="0" w:color="auto"/>
            <w:right w:val="none" w:sz="0" w:space="0" w:color="auto"/>
          </w:divBdr>
        </w:div>
      </w:divsChild>
    </w:div>
    <w:div w:id="1035932486">
      <w:bodyDiv w:val="1"/>
      <w:marLeft w:val="0"/>
      <w:marRight w:val="0"/>
      <w:marTop w:val="0"/>
      <w:marBottom w:val="0"/>
      <w:divBdr>
        <w:top w:val="none" w:sz="0" w:space="0" w:color="auto"/>
        <w:left w:val="none" w:sz="0" w:space="0" w:color="auto"/>
        <w:bottom w:val="none" w:sz="0" w:space="0" w:color="auto"/>
        <w:right w:val="none" w:sz="0" w:space="0" w:color="auto"/>
      </w:divBdr>
      <w:divsChild>
        <w:div w:id="189033070">
          <w:marLeft w:val="640"/>
          <w:marRight w:val="0"/>
          <w:marTop w:val="0"/>
          <w:marBottom w:val="0"/>
          <w:divBdr>
            <w:top w:val="none" w:sz="0" w:space="0" w:color="auto"/>
            <w:left w:val="none" w:sz="0" w:space="0" w:color="auto"/>
            <w:bottom w:val="none" w:sz="0" w:space="0" w:color="auto"/>
            <w:right w:val="none" w:sz="0" w:space="0" w:color="auto"/>
          </w:divBdr>
        </w:div>
        <w:div w:id="244656176">
          <w:marLeft w:val="640"/>
          <w:marRight w:val="0"/>
          <w:marTop w:val="0"/>
          <w:marBottom w:val="0"/>
          <w:divBdr>
            <w:top w:val="none" w:sz="0" w:space="0" w:color="auto"/>
            <w:left w:val="none" w:sz="0" w:space="0" w:color="auto"/>
            <w:bottom w:val="none" w:sz="0" w:space="0" w:color="auto"/>
            <w:right w:val="none" w:sz="0" w:space="0" w:color="auto"/>
          </w:divBdr>
        </w:div>
        <w:div w:id="270163076">
          <w:marLeft w:val="640"/>
          <w:marRight w:val="0"/>
          <w:marTop w:val="0"/>
          <w:marBottom w:val="0"/>
          <w:divBdr>
            <w:top w:val="none" w:sz="0" w:space="0" w:color="auto"/>
            <w:left w:val="none" w:sz="0" w:space="0" w:color="auto"/>
            <w:bottom w:val="none" w:sz="0" w:space="0" w:color="auto"/>
            <w:right w:val="none" w:sz="0" w:space="0" w:color="auto"/>
          </w:divBdr>
        </w:div>
        <w:div w:id="460155920">
          <w:marLeft w:val="640"/>
          <w:marRight w:val="0"/>
          <w:marTop w:val="0"/>
          <w:marBottom w:val="0"/>
          <w:divBdr>
            <w:top w:val="none" w:sz="0" w:space="0" w:color="auto"/>
            <w:left w:val="none" w:sz="0" w:space="0" w:color="auto"/>
            <w:bottom w:val="none" w:sz="0" w:space="0" w:color="auto"/>
            <w:right w:val="none" w:sz="0" w:space="0" w:color="auto"/>
          </w:divBdr>
        </w:div>
        <w:div w:id="465006060">
          <w:marLeft w:val="640"/>
          <w:marRight w:val="0"/>
          <w:marTop w:val="0"/>
          <w:marBottom w:val="0"/>
          <w:divBdr>
            <w:top w:val="none" w:sz="0" w:space="0" w:color="auto"/>
            <w:left w:val="none" w:sz="0" w:space="0" w:color="auto"/>
            <w:bottom w:val="none" w:sz="0" w:space="0" w:color="auto"/>
            <w:right w:val="none" w:sz="0" w:space="0" w:color="auto"/>
          </w:divBdr>
        </w:div>
        <w:div w:id="486677897">
          <w:marLeft w:val="640"/>
          <w:marRight w:val="0"/>
          <w:marTop w:val="0"/>
          <w:marBottom w:val="0"/>
          <w:divBdr>
            <w:top w:val="none" w:sz="0" w:space="0" w:color="auto"/>
            <w:left w:val="none" w:sz="0" w:space="0" w:color="auto"/>
            <w:bottom w:val="none" w:sz="0" w:space="0" w:color="auto"/>
            <w:right w:val="none" w:sz="0" w:space="0" w:color="auto"/>
          </w:divBdr>
        </w:div>
        <w:div w:id="511574188">
          <w:marLeft w:val="640"/>
          <w:marRight w:val="0"/>
          <w:marTop w:val="0"/>
          <w:marBottom w:val="0"/>
          <w:divBdr>
            <w:top w:val="none" w:sz="0" w:space="0" w:color="auto"/>
            <w:left w:val="none" w:sz="0" w:space="0" w:color="auto"/>
            <w:bottom w:val="none" w:sz="0" w:space="0" w:color="auto"/>
            <w:right w:val="none" w:sz="0" w:space="0" w:color="auto"/>
          </w:divBdr>
        </w:div>
        <w:div w:id="544492283">
          <w:marLeft w:val="640"/>
          <w:marRight w:val="0"/>
          <w:marTop w:val="0"/>
          <w:marBottom w:val="0"/>
          <w:divBdr>
            <w:top w:val="none" w:sz="0" w:space="0" w:color="auto"/>
            <w:left w:val="none" w:sz="0" w:space="0" w:color="auto"/>
            <w:bottom w:val="none" w:sz="0" w:space="0" w:color="auto"/>
            <w:right w:val="none" w:sz="0" w:space="0" w:color="auto"/>
          </w:divBdr>
        </w:div>
        <w:div w:id="545607300">
          <w:marLeft w:val="640"/>
          <w:marRight w:val="0"/>
          <w:marTop w:val="0"/>
          <w:marBottom w:val="0"/>
          <w:divBdr>
            <w:top w:val="none" w:sz="0" w:space="0" w:color="auto"/>
            <w:left w:val="none" w:sz="0" w:space="0" w:color="auto"/>
            <w:bottom w:val="none" w:sz="0" w:space="0" w:color="auto"/>
            <w:right w:val="none" w:sz="0" w:space="0" w:color="auto"/>
          </w:divBdr>
        </w:div>
        <w:div w:id="889077377">
          <w:marLeft w:val="640"/>
          <w:marRight w:val="0"/>
          <w:marTop w:val="0"/>
          <w:marBottom w:val="0"/>
          <w:divBdr>
            <w:top w:val="none" w:sz="0" w:space="0" w:color="auto"/>
            <w:left w:val="none" w:sz="0" w:space="0" w:color="auto"/>
            <w:bottom w:val="none" w:sz="0" w:space="0" w:color="auto"/>
            <w:right w:val="none" w:sz="0" w:space="0" w:color="auto"/>
          </w:divBdr>
        </w:div>
        <w:div w:id="902058726">
          <w:marLeft w:val="640"/>
          <w:marRight w:val="0"/>
          <w:marTop w:val="0"/>
          <w:marBottom w:val="0"/>
          <w:divBdr>
            <w:top w:val="none" w:sz="0" w:space="0" w:color="auto"/>
            <w:left w:val="none" w:sz="0" w:space="0" w:color="auto"/>
            <w:bottom w:val="none" w:sz="0" w:space="0" w:color="auto"/>
            <w:right w:val="none" w:sz="0" w:space="0" w:color="auto"/>
          </w:divBdr>
        </w:div>
        <w:div w:id="941106410">
          <w:marLeft w:val="640"/>
          <w:marRight w:val="0"/>
          <w:marTop w:val="0"/>
          <w:marBottom w:val="0"/>
          <w:divBdr>
            <w:top w:val="none" w:sz="0" w:space="0" w:color="auto"/>
            <w:left w:val="none" w:sz="0" w:space="0" w:color="auto"/>
            <w:bottom w:val="none" w:sz="0" w:space="0" w:color="auto"/>
            <w:right w:val="none" w:sz="0" w:space="0" w:color="auto"/>
          </w:divBdr>
        </w:div>
        <w:div w:id="954755119">
          <w:marLeft w:val="640"/>
          <w:marRight w:val="0"/>
          <w:marTop w:val="0"/>
          <w:marBottom w:val="0"/>
          <w:divBdr>
            <w:top w:val="none" w:sz="0" w:space="0" w:color="auto"/>
            <w:left w:val="none" w:sz="0" w:space="0" w:color="auto"/>
            <w:bottom w:val="none" w:sz="0" w:space="0" w:color="auto"/>
            <w:right w:val="none" w:sz="0" w:space="0" w:color="auto"/>
          </w:divBdr>
        </w:div>
        <w:div w:id="1005595521">
          <w:marLeft w:val="640"/>
          <w:marRight w:val="0"/>
          <w:marTop w:val="0"/>
          <w:marBottom w:val="0"/>
          <w:divBdr>
            <w:top w:val="none" w:sz="0" w:space="0" w:color="auto"/>
            <w:left w:val="none" w:sz="0" w:space="0" w:color="auto"/>
            <w:bottom w:val="none" w:sz="0" w:space="0" w:color="auto"/>
            <w:right w:val="none" w:sz="0" w:space="0" w:color="auto"/>
          </w:divBdr>
        </w:div>
        <w:div w:id="1201088431">
          <w:marLeft w:val="640"/>
          <w:marRight w:val="0"/>
          <w:marTop w:val="0"/>
          <w:marBottom w:val="0"/>
          <w:divBdr>
            <w:top w:val="none" w:sz="0" w:space="0" w:color="auto"/>
            <w:left w:val="none" w:sz="0" w:space="0" w:color="auto"/>
            <w:bottom w:val="none" w:sz="0" w:space="0" w:color="auto"/>
            <w:right w:val="none" w:sz="0" w:space="0" w:color="auto"/>
          </w:divBdr>
        </w:div>
        <w:div w:id="1322125907">
          <w:marLeft w:val="640"/>
          <w:marRight w:val="0"/>
          <w:marTop w:val="0"/>
          <w:marBottom w:val="0"/>
          <w:divBdr>
            <w:top w:val="none" w:sz="0" w:space="0" w:color="auto"/>
            <w:left w:val="none" w:sz="0" w:space="0" w:color="auto"/>
            <w:bottom w:val="none" w:sz="0" w:space="0" w:color="auto"/>
            <w:right w:val="none" w:sz="0" w:space="0" w:color="auto"/>
          </w:divBdr>
        </w:div>
        <w:div w:id="1394622928">
          <w:marLeft w:val="640"/>
          <w:marRight w:val="0"/>
          <w:marTop w:val="0"/>
          <w:marBottom w:val="0"/>
          <w:divBdr>
            <w:top w:val="none" w:sz="0" w:space="0" w:color="auto"/>
            <w:left w:val="none" w:sz="0" w:space="0" w:color="auto"/>
            <w:bottom w:val="none" w:sz="0" w:space="0" w:color="auto"/>
            <w:right w:val="none" w:sz="0" w:space="0" w:color="auto"/>
          </w:divBdr>
        </w:div>
        <w:div w:id="1438135073">
          <w:marLeft w:val="640"/>
          <w:marRight w:val="0"/>
          <w:marTop w:val="0"/>
          <w:marBottom w:val="0"/>
          <w:divBdr>
            <w:top w:val="none" w:sz="0" w:space="0" w:color="auto"/>
            <w:left w:val="none" w:sz="0" w:space="0" w:color="auto"/>
            <w:bottom w:val="none" w:sz="0" w:space="0" w:color="auto"/>
            <w:right w:val="none" w:sz="0" w:space="0" w:color="auto"/>
          </w:divBdr>
        </w:div>
        <w:div w:id="1616477567">
          <w:marLeft w:val="640"/>
          <w:marRight w:val="0"/>
          <w:marTop w:val="0"/>
          <w:marBottom w:val="0"/>
          <w:divBdr>
            <w:top w:val="none" w:sz="0" w:space="0" w:color="auto"/>
            <w:left w:val="none" w:sz="0" w:space="0" w:color="auto"/>
            <w:bottom w:val="none" w:sz="0" w:space="0" w:color="auto"/>
            <w:right w:val="none" w:sz="0" w:space="0" w:color="auto"/>
          </w:divBdr>
        </w:div>
        <w:div w:id="1701399736">
          <w:marLeft w:val="640"/>
          <w:marRight w:val="0"/>
          <w:marTop w:val="0"/>
          <w:marBottom w:val="0"/>
          <w:divBdr>
            <w:top w:val="none" w:sz="0" w:space="0" w:color="auto"/>
            <w:left w:val="none" w:sz="0" w:space="0" w:color="auto"/>
            <w:bottom w:val="none" w:sz="0" w:space="0" w:color="auto"/>
            <w:right w:val="none" w:sz="0" w:space="0" w:color="auto"/>
          </w:divBdr>
        </w:div>
        <w:div w:id="1710714872">
          <w:marLeft w:val="640"/>
          <w:marRight w:val="0"/>
          <w:marTop w:val="0"/>
          <w:marBottom w:val="0"/>
          <w:divBdr>
            <w:top w:val="none" w:sz="0" w:space="0" w:color="auto"/>
            <w:left w:val="none" w:sz="0" w:space="0" w:color="auto"/>
            <w:bottom w:val="none" w:sz="0" w:space="0" w:color="auto"/>
            <w:right w:val="none" w:sz="0" w:space="0" w:color="auto"/>
          </w:divBdr>
        </w:div>
        <w:div w:id="1901331614">
          <w:marLeft w:val="640"/>
          <w:marRight w:val="0"/>
          <w:marTop w:val="0"/>
          <w:marBottom w:val="0"/>
          <w:divBdr>
            <w:top w:val="none" w:sz="0" w:space="0" w:color="auto"/>
            <w:left w:val="none" w:sz="0" w:space="0" w:color="auto"/>
            <w:bottom w:val="none" w:sz="0" w:space="0" w:color="auto"/>
            <w:right w:val="none" w:sz="0" w:space="0" w:color="auto"/>
          </w:divBdr>
        </w:div>
        <w:div w:id="2144694974">
          <w:marLeft w:val="640"/>
          <w:marRight w:val="0"/>
          <w:marTop w:val="0"/>
          <w:marBottom w:val="0"/>
          <w:divBdr>
            <w:top w:val="none" w:sz="0" w:space="0" w:color="auto"/>
            <w:left w:val="none" w:sz="0" w:space="0" w:color="auto"/>
            <w:bottom w:val="none" w:sz="0" w:space="0" w:color="auto"/>
            <w:right w:val="none" w:sz="0" w:space="0" w:color="auto"/>
          </w:divBdr>
        </w:div>
      </w:divsChild>
    </w:div>
    <w:div w:id="1040130399">
      <w:bodyDiv w:val="1"/>
      <w:marLeft w:val="0"/>
      <w:marRight w:val="0"/>
      <w:marTop w:val="0"/>
      <w:marBottom w:val="0"/>
      <w:divBdr>
        <w:top w:val="none" w:sz="0" w:space="0" w:color="auto"/>
        <w:left w:val="none" w:sz="0" w:space="0" w:color="auto"/>
        <w:bottom w:val="none" w:sz="0" w:space="0" w:color="auto"/>
        <w:right w:val="none" w:sz="0" w:space="0" w:color="auto"/>
      </w:divBdr>
      <w:divsChild>
        <w:div w:id="71583011">
          <w:marLeft w:val="640"/>
          <w:marRight w:val="0"/>
          <w:marTop w:val="0"/>
          <w:marBottom w:val="0"/>
          <w:divBdr>
            <w:top w:val="none" w:sz="0" w:space="0" w:color="auto"/>
            <w:left w:val="none" w:sz="0" w:space="0" w:color="auto"/>
            <w:bottom w:val="none" w:sz="0" w:space="0" w:color="auto"/>
            <w:right w:val="none" w:sz="0" w:space="0" w:color="auto"/>
          </w:divBdr>
        </w:div>
        <w:div w:id="170267031">
          <w:marLeft w:val="640"/>
          <w:marRight w:val="0"/>
          <w:marTop w:val="0"/>
          <w:marBottom w:val="0"/>
          <w:divBdr>
            <w:top w:val="none" w:sz="0" w:space="0" w:color="auto"/>
            <w:left w:val="none" w:sz="0" w:space="0" w:color="auto"/>
            <w:bottom w:val="none" w:sz="0" w:space="0" w:color="auto"/>
            <w:right w:val="none" w:sz="0" w:space="0" w:color="auto"/>
          </w:divBdr>
        </w:div>
        <w:div w:id="243145996">
          <w:marLeft w:val="640"/>
          <w:marRight w:val="0"/>
          <w:marTop w:val="0"/>
          <w:marBottom w:val="0"/>
          <w:divBdr>
            <w:top w:val="none" w:sz="0" w:space="0" w:color="auto"/>
            <w:left w:val="none" w:sz="0" w:space="0" w:color="auto"/>
            <w:bottom w:val="none" w:sz="0" w:space="0" w:color="auto"/>
            <w:right w:val="none" w:sz="0" w:space="0" w:color="auto"/>
          </w:divBdr>
        </w:div>
        <w:div w:id="336077077">
          <w:marLeft w:val="640"/>
          <w:marRight w:val="0"/>
          <w:marTop w:val="0"/>
          <w:marBottom w:val="0"/>
          <w:divBdr>
            <w:top w:val="none" w:sz="0" w:space="0" w:color="auto"/>
            <w:left w:val="none" w:sz="0" w:space="0" w:color="auto"/>
            <w:bottom w:val="none" w:sz="0" w:space="0" w:color="auto"/>
            <w:right w:val="none" w:sz="0" w:space="0" w:color="auto"/>
          </w:divBdr>
        </w:div>
        <w:div w:id="439616115">
          <w:marLeft w:val="640"/>
          <w:marRight w:val="0"/>
          <w:marTop w:val="0"/>
          <w:marBottom w:val="0"/>
          <w:divBdr>
            <w:top w:val="none" w:sz="0" w:space="0" w:color="auto"/>
            <w:left w:val="none" w:sz="0" w:space="0" w:color="auto"/>
            <w:bottom w:val="none" w:sz="0" w:space="0" w:color="auto"/>
            <w:right w:val="none" w:sz="0" w:space="0" w:color="auto"/>
          </w:divBdr>
        </w:div>
        <w:div w:id="509292522">
          <w:marLeft w:val="640"/>
          <w:marRight w:val="0"/>
          <w:marTop w:val="0"/>
          <w:marBottom w:val="0"/>
          <w:divBdr>
            <w:top w:val="none" w:sz="0" w:space="0" w:color="auto"/>
            <w:left w:val="none" w:sz="0" w:space="0" w:color="auto"/>
            <w:bottom w:val="none" w:sz="0" w:space="0" w:color="auto"/>
            <w:right w:val="none" w:sz="0" w:space="0" w:color="auto"/>
          </w:divBdr>
        </w:div>
        <w:div w:id="594750598">
          <w:marLeft w:val="640"/>
          <w:marRight w:val="0"/>
          <w:marTop w:val="0"/>
          <w:marBottom w:val="0"/>
          <w:divBdr>
            <w:top w:val="none" w:sz="0" w:space="0" w:color="auto"/>
            <w:left w:val="none" w:sz="0" w:space="0" w:color="auto"/>
            <w:bottom w:val="none" w:sz="0" w:space="0" w:color="auto"/>
            <w:right w:val="none" w:sz="0" w:space="0" w:color="auto"/>
          </w:divBdr>
        </w:div>
        <w:div w:id="752975176">
          <w:marLeft w:val="640"/>
          <w:marRight w:val="0"/>
          <w:marTop w:val="0"/>
          <w:marBottom w:val="0"/>
          <w:divBdr>
            <w:top w:val="none" w:sz="0" w:space="0" w:color="auto"/>
            <w:left w:val="none" w:sz="0" w:space="0" w:color="auto"/>
            <w:bottom w:val="none" w:sz="0" w:space="0" w:color="auto"/>
            <w:right w:val="none" w:sz="0" w:space="0" w:color="auto"/>
          </w:divBdr>
        </w:div>
        <w:div w:id="824396817">
          <w:marLeft w:val="640"/>
          <w:marRight w:val="0"/>
          <w:marTop w:val="0"/>
          <w:marBottom w:val="0"/>
          <w:divBdr>
            <w:top w:val="none" w:sz="0" w:space="0" w:color="auto"/>
            <w:left w:val="none" w:sz="0" w:space="0" w:color="auto"/>
            <w:bottom w:val="none" w:sz="0" w:space="0" w:color="auto"/>
            <w:right w:val="none" w:sz="0" w:space="0" w:color="auto"/>
          </w:divBdr>
        </w:div>
        <w:div w:id="842823317">
          <w:marLeft w:val="640"/>
          <w:marRight w:val="0"/>
          <w:marTop w:val="0"/>
          <w:marBottom w:val="0"/>
          <w:divBdr>
            <w:top w:val="none" w:sz="0" w:space="0" w:color="auto"/>
            <w:left w:val="none" w:sz="0" w:space="0" w:color="auto"/>
            <w:bottom w:val="none" w:sz="0" w:space="0" w:color="auto"/>
            <w:right w:val="none" w:sz="0" w:space="0" w:color="auto"/>
          </w:divBdr>
        </w:div>
        <w:div w:id="860244207">
          <w:marLeft w:val="640"/>
          <w:marRight w:val="0"/>
          <w:marTop w:val="0"/>
          <w:marBottom w:val="0"/>
          <w:divBdr>
            <w:top w:val="none" w:sz="0" w:space="0" w:color="auto"/>
            <w:left w:val="none" w:sz="0" w:space="0" w:color="auto"/>
            <w:bottom w:val="none" w:sz="0" w:space="0" w:color="auto"/>
            <w:right w:val="none" w:sz="0" w:space="0" w:color="auto"/>
          </w:divBdr>
        </w:div>
        <w:div w:id="1156796512">
          <w:marLeft w:val="640"/>
          <w:marRight w:val="0"/>
          <w:marTop w:val="0"/>
          <w:marBottom w:val="0"/>
          <w:divBdr>
            <w:top w:val="none" w:sz="0" w:space="0" w:color="auto"/>
            <w:left w:val="none" w:sz="0" w:space="0" w:color="auto"/>
            <w:bottom w:val="none" w:sz="0" w:space="0" w:color="auto"/>
            <w:right w:val="none" w:sz="0" w:space="0" w:color="auto"/>
          </w:divBdr>
        </w:div>
        <w:div w:id="1193610326">
          <w:marLeft w:val="640"/>
          <w:marRight w:val="0"/>
          <w:marTop w:val="0"/>
          <w:marBottom w:val="0"/>
          <w:divBdr>
            <w:top w:val="none" w:sz="0" w:space="0" w:color="auto"/>
            <w:left w:val="none" w:sz="0" w:space="0" w:color="auto"/>
            <w:bottom w:val="none" w:sz="0" w:space="0" w:color="auto"/>
            <w:right w:val="none" w:sz="0" w:space="0" w:color="auto"/>
          </w:divBdr>
        </w:div>
        <w:div w:id="1279143269">
          <w:marLeft w:val="640"/>
          <w:marRight w:val="0"/>
          <w:marTop w:val="0"/>
          <w:marBottom w:val="0"/>
          <w:divBdr>
            <w:top w:val="none" w:sz="0" w:space="0" w:color="auto"/>
            <w:left w:val="none" w:sz="0" w:space="0" w:color="auto"/>
            <w:bottom w:val="none" w:sz="0" w:space="0" w:color="auto"/>
            <w:right w:val="none" w:sz="0" w:space="0" w:color="auto"/>
          </w:divBdr>
        </w:div>
        <w:div w:id="1360156781">
          <w:marLeft w:val="640"/>
          <w:marRight w:val="0"/>
          <w:marTop w:val="0"/>
          <w:marBottom w:val="0"/>
          <w:divBdr>
            <w:top w:val="none" w:sz="0" w:space="0" w:color="auto"/>
            <w:left w:val="none" w:sz="0" w:space="0" w:color="auto"/>
            <w:bottom w:val="none" w:sz="0" w:space="0" w:color="auto"/>
            <w:right w:val="none" w:sz="0" w:space="0" w:color="auto"/>
          </w:divBdr>
        </w:div>
        <w:div w:id="1415203807">
          <w:marLeft w:val="640"/>
          <w:marRight w:val="0"/>
          <w:marTop w:val="0"/>
          <w:marBottom w:val="0"/>
          <w:divBdr>
            <w:top w:val="none" w:sz="0" w:space="0" w:color="auto"/>
            <w:left w:val="none" w:sz="0" w:space="0" w:color="auto"/>
            <w:bottom w:val="none" w:sz="0" w:space="0" w:color="auto"/>
            <w:right w:val="none" w:sz="0" w:space="0" w:color="auto"/>
          </w:divBdr>
        </w:div>
        <w:div w:id="1498039747">
          <w:marLeft w:val="640"/>
          <w:marRight w:val="0"/>
          <w:marTop w:val="0"/>
          <w:marBottom w:val="0"/>
          <w:divBdr>
            <w:top w:val="none" w:sz="0" w:space="0" w:color="auto"/>
            <w:left w:val="none" w:sz="0" w:space="0" w:color="auto"/>
            <w:bottom w:val="none" w:sz="0" w:space="0" w:color="auto"/>
            <w:right w:val="none" w:sz="0" w:space="0" w:color="auto"/>
          </w:divBdr>
        </w:div>
        <w:div w:id="1567379477">
          <w:marLeft w:val="640"/>
          <w:marRight w:val="0"/>
          <w:marTop w:val="0"/>
          <w:marBottom w:val="0"/>
          <w:divBdr>
            <w:top w:val="none" w:sz="0" w:space="0" w:color="auto"/>
            <w:left w:val="none" w:sz="0" w:space="0" w:color="auto"/>
            <w:bottom w:val="none" w:sz="0" w:space="0" w:color="auto"/>
            <w:right w:val="none" w:sz="0" w:space="0" w:color="auto"/>
          </w:divBdr>
        </w:div>
        <w:div w:id="1585142267">
          <w:marLeft w:val="640"/>
          <w:marRight w:val="0"/>
          <w:marTop w:val="0"/>
          <w:marBottom w:val="0"/>
          <w:divBdr>
            <w:top w:val="none" w:sz="0" w:space="0" w:color="auto"/>
            <w:left w:val="none" w:sz="0" w:space="0" w:color="auto"/>
            <w:bottom w:val="none" w:sz="0" w:space="0" w:color="auto"/>
            <w:right w:val="none" w:sz="0" w:space="0" w:color="auto"/>
          </w:divBdr>
        </w:div>
        <w:div w:id="1768309945">
          <w:marLeft w:val="640"/>
          <w:marRight w:val="0"/>
          <w:marTop w:val="0"/>
          <w:marBottom w:val="0"/>
          <w:divBdr>
            <w:top w:val="none" w:sz="0" w:space="0" w:color="auto"/>
            <w:left w:val="none" w:sz="0" w:space="0" w:color="auto"/>
            <w:bottom w:val="none" w:sz="0" w:space="0" w:color="auto"/>
            <w:right w:val="none" w:sz="0" w:space="0" w:color="auto"/>
          </w:divBdr>
        </w:div>
        <w:div w:id="1801224157">
          <w:marLeft w:val="640"/>
          <w:marRight w:val="0"/>
          <w:marTop w:val="0"/>
          <w:marBottom w:val="0"/>
          <w:divBdr>
            <w:top w:val="none" w:sz="0" w:space="0" w:color="auto"/>
            <w:left w:val="none" w:sz="0" w:space="0" w:color="auto"/>
            <w:bottom w:val="none" w:sz="0" w:space="0" w:color="auto"/>
            <w:right w:val="none" w:sz="0" w:space="0" w:color="auto"/>
          </w:divBdr>
        </w:div>
        <w:div w:id="1935672086">
          <w:marLeft w:val="640"/>
          <w:marRight w:val="0"/>
          <w:marTop w:val="0"/>
          <w:marBottom w:val="0"/>
          <w:divBdr>
            <w:top w:val="none" w:sz="0" w:space="0" w:color="auto"/>
            <w:left w:val="none" w:sz="0" w:space="0" w:color="auto"/>
            <w:bottom w:val="none" w:sz="0" w:space="0" w:color="auto"/>
            <w:right w:val="none" w:sz="0" w:space="0" w:color="auto"/>
          </w:divBdr>
        </w:div>
        <w:div w:id="2119258265">
          <w:marLeft w:val="640"/>
          <w:marRight w:val="0"/>
          <w:marTop w:val="0"/>
          <w:marBottom w:val="0"/>
          <w:divBdr>
            <w:top w:val="none" w:sz="0" w:space="0" w:color="auto"/>
            <w:left w:val="none" w:sz="0" w:space="0" w:color="auto"/>
            <w:bottom w:val="none" w:sz="0" w:space="0" w:color="auto"/>
            <w:right w:val="none" w:sz="0" w:space="0" w:color="auto"/>
          </w:divBdr>
        </w:div>
      </w:divsChild>
    </w:div>
    <w:div w:id="1041127791">
      <w:bodyDiv w:val="1"/>
      <w:marLeft w:val="0"/>
      <w:marRight w:val="0"/>
      <w:marTop w:val="0"/>
      <w:marBottom w:val="0"/>
      <w:divBdr>
        <w:top w:val="none" w:sz="0" w:space="0" w:color="auto"/>
        <w:left w:val="none" w:sz="0" w:space="0" w:color="auto"/>
        <w:bottom w:val="none" w:sz="0" w:space="0" w:color="auto"/>
        <w:right w:val="none" w:sz="0" w:space="0" w:color="auto"/>
      </w:divBdr>
      <w:divsChild>
        <w:div w:id="13776206">
          <w:marLeft w:val="640"/>
          <w:marRight w:val="0"/>
          <w:marTop w:val="0"/>
          <w:marBottom w:val="0"/>
          <w:divBdr>
            <w:top w:val="none" w:sz="0" w:space="0" w:color="auto"/>
            <w:left w:val="none" w:sz="0" w:space="0" w:color="auto"/>
            <w:bottom w:val="none" w:sz="0" w:space="0" w:color="auto"/>
            <w:right w:val="none" w:sz="0" w:space="0" w:color="auto"/>
          </w:divBdr>
        </w:div>
        <w:div w:id="217981197">
          <w:marLeft w:val="640"/>
          <w:marRight w:val="0"/>
          <w:marTop w:val="0"/>
          <w:marBottom w:val="0"/>
          <w:divBdr>
            <w:top w:val="none" w:sz="0" w:space="0" w:color="auto"/>
            <w:left w:val="none" w:sz="0" w:space="0" w:color="auto"/>
            <w:bottom w:val="none" w:sz="0" w:space="0" w:color="auto"/>
            <w:right w:val="none" w:sz="0" w:space="0" w:color="auto"/>
          </w:divBdr>
        </w:div>
        <w:div w:id="315569566">
          <w:marLeft w:val="640"/>
          <w:marRight w:val="0"/>
          <w:marTop w:val="0"/>
          <w:marBottom w:val="0"/>
          <w:divBdr>
            <w:top w:val="none" w:sz="0" w:space="0" w:color="auto"/>
            <w:left w:val="none" w:sz="0" w:space="0" w:color="auto"/>
            <w:bottom w:val="none" w:sz="0" w:space="0" w:color="auto"/>
            <w:right w:val="none" w:sz="0" w:space="0" w:color="auto"/>
          </w:divBdr>
        </w:div>
        <w:div w:id="531572337">
          <w:marLeft w:val="640"/>
          <w:marRight w:val="0"/>
          <w:marTop w:val="0"/>
          <w:marBottom w:val="0"/>
          <w:divBdr>
            <w:top w:val="none" w:sz="0" w:space="0" w:color="auto"/>
            <w:left w:val="none" w:sz="0" w:space="0" w:color="auto"/>
            <w:bottom w:val="none" w:sz="0" w:space="0" w:color="auto"/>
            <w:right w:val="none" w:sz="0" w:space="0" w:color="auto"/>
          </w:divBdr>
        </w:div>
        <w:div w:id="563564086">
          <w:marLeft w:val="640"/>
          <w:marRight w:val="0"/>
          <w:marTop w:val="0"/>
          <w:marBottom w:val="0"/>
          <w:divBdr>
            <w:top w:val="none" w:sz="0" w:space="0" w:color="auto"/>
            <w:left w:val="none" w:sz="0" w:space="0" w:color="auto"/>
            <w:bottom w:val="none" w:sz="0" w:space="0" w:color="auto"/>
            <w:right w:val="none" w:sz="0" w:space="0" w:color="auto"/>
          </w:divBdr>
        </w:div>
        <w:div w:id="664167793">
          <w:marLeft w:val="640"/>
          <w:marRight w:val="0"/>
          <w:marTop w:val="0"/>
          <w:marBottom w:val="0"/>
          <w:divBdr>
            <w:top w:val="none" w:sz="0" w:space="0" w:color="auto"/>
            <w:left w:val="none" w:sz="0" w:space="0" w:color="auto"/>
            <w:bottom w:val="none" w:sz="0" w:space="0" w:color="auto"/>
            <w:right w:val="none" w:sz="0" w:space="0" w:color="auto"/>
          </w:divBdr>
        </w:div>
        <w:div w:id="716585790">
          <w:marLeft w:val="640"/>
          <w:marRight w:val="0"/>
          <w:marTop w:val="0"/>
          <w:marBottom w:val="0"/>
          <w:divBdr>
            <w:top w:val="none" w:sz="0" w:space="0" w:color="auto"/>
            <w:left w:val="none" w:sz="0" w:space="0" w:color="auto"/>
            <w:bottom w:val="none" w:sz="0" w:space="0" w:color="auto"/>
            <w:right w:val="none" w:sz="0" w:space="0" w:color="auto"/>
          </w:divBdr>
        </w:div>
        <w:div w:id="948438678">
          <w:marLeft w:val="640"/>
          <w:marRight w:val="0"/>
          <w:marTop w:val="0"/>
          <w:marBottom w:val="0"/>
          <w:divBdr>
            <w:top w:val="none" w:sz="0" w:space="0" w:color="auto"/>
            <w:left w:val="none" w:sz="0" w:space="0" w:color="auto"/>
            <w:bottom w:val="none" w:sz="0" w:space="0" w:color="auto"/>
            <w:right w:val="none" w:sz="0" w:space="0" w:color="auto"/>
          </w:divBdr>
        </w:div>
        <w:div w:id="1051542839">
          <w:marLeft w:val="640"/>
          <w:marRight w:val="0"/>
          <w:marTop w:val="0"/>
          <w:marBottom w:val="0"/>
          <w:divBdr>
            <w:top w:val="none" w:sz="0" w:space="0" w:color="auto"/>
            <w:left w:val="none" w:sz="0" w:space="0" w:color="auto"/>
            <w:bottom w:val="none" w:sz="0" w:space="0" w:color="auto"/>
            <w:right w:val="none" w:sz="0" w:space="0" w:color="auto"/>
          </w:divBdr>
        </w:div>
        <w:div w:id="1093867078">
          <w:marLeft w:val="640"/>
          <w:marRight w:val="0"/>
          <w:marTop w:val="0"/>
          <w:marBottom w:val="0"/>
          <w:divBdr>
            <w:top w:val="none" w:sz="0" w:space="0" w:color="auto"/>
            <w:left w:val="none" w:sz="0" w:space="0" w:color="auto"/>
            <w:bottom w:val="none" w:sz="0" w:space="0" w:color="auto"/>
            <w:right w:val="none" w:sz="0" w:space="0" w:color="auto"/>
          </w:divBdr>
        </w:div>
        <w:div w:id="1274751322">
          <w:marLeft w:val="640"/>
          <w:marRight w:val="0"/>
          <w:marTop w:val="0"/>
          <w:marBottom w:val="0"/>
          <w:divBdr>
            <w:top w:val="none" w:sz="0" w:space="0" w:color="auto"/>
            <w:left w:val="none" w:sz="0" w:space="0" w:color="auto"/>
            <w:bottom w:val="none" w:sz="0" w:space="0" w:color="auto"/>
            <w:right w:val="none" w:sz="0" w:space="0" w:color="auto"/>
          </w:divBdr>
        </w:div>
        <w:div w:id="1663460131">
          <w:marLeft w:val="640"/>
          <w:marRight w:val="0"/>
          <w:marTop w:val="0"/>
          <w:marBottom w:val="0"/>
          <w:divBdr>
            <w:top w:val="none" w:sz="0" w:space="0" w:color="auto"/>
            <w:left w:val="none" w:sz="0" w:space="0" w:color="auto"/>
            <w:bottom w:val="none" w:sz="0" w:space="0" w:color="auto"/>
            <w:right w:val="none" w:sz="0" w:space="0" w:color="auto"/>
          </w:divBdr>
        </w:div>
        <w:div w:id="1684168106">
          <w:marLeft w:val="640"/>
          <w:marRight w:val="0"/>
          <w:marTop w:val="0"/>
          <w:marBottom w:val="0"/>
          <w:divBdr>
            <w:top w:val="none" w:sz="0" w:space="0" w:color="auto"/>
            <w:left w:val="none" w:sz="0" w:space="0" w:color="auto"/>
            <w:bottom w:val="none" w:sz="0" w:space="0" w:color="auto"/>
            <w:right w:val="none" w:sz="0" w:space="0" w:color="auto"/>
          </w:divBdr>
        </w:div>
        <w:div w:id="1700349883">
          <w:marLeft w:val="640"/>
          <w:marRight w:val="0"/>
          <w:marTop w:val="0"/>
          <w:marBottom w:val="0"/>
          <w:divBdr>
            <w:top w:val="none" w:sz="0" w:space="0" w:color="auto"/>
            <w:left w:val="none" w:sz="0" w:space="0" w:color="auto"/>
            <w:bottom w:val="none" w:sz="0" w:space="0" w:color="auto"/>
            <w:right w:val="none" w:sz="0" w:space="0" w:color="auto"/>
          </w:divBdr>
        </w:div>
        <w:div w:id="1750425635">
          <w:marLeft w:val="640"/>
          <w:marRight w:val="0"/>
          <w:marTop w:val="0"/>
          <w:marBottom w:val="0"/>
          <w:divBdr>
            <w:top w:val="none" w:sz="0" w:space="0" w:color="auto"/>
            <w:left w:val="none" w:sz="0" w:space="0" w:color="auto"/>
            <w:bottom w:val="none" w:sz="0" w:space="0" w:color="auto"/>
            <w:right w:val="none" w:sz="0" w:space="0" w:color="auto"/>
          </w:divBdr>
        </w:div>
        <w:div w:id="1843472565">
          <w:marLeft w:val="640"/>
          <w:marRight w:val="0"/>
          <w:marTop w:val="0"/>
          <w:marBottom w:val="0"/>
          <w:divBdr>
            <w:top w:val="none" w:sz="0" w:space="0" w:color="auto"/>
            <w:left w:val="none" w:sz="0" w:space="0" w:color="auto"/>
            <w:bottom w:val="none" w:sz="0" w:space="0" w:color="auto"/>
            <w:right w:val="none" w:sz="0" w:space="0" w:color="auto"/>
          </w:divBdr>
        </w:div>
        <w:div w:id="2016153954">
          <w:marLeft w:val="640"/>
          <w:marRight w:val="0"/>
          <w:marTop w:val="0"/>
          <w:marBottom w:val="0"/>
          <w:divBdr>
            <w:top w:val="none" w:sz="0" w:space="0" w:color="auto"/>
            <w:left w:val="none" w:sz="0" w:space="0" w:color="auto"/>
            <w:bottom w:val="none" w:sz="0" w:space="0" w:color="auto"/>
            <w:right w:val="none" w:sz="0" w:space="0" w:color="auto"/>
          </w:divBdr>
        </w:div>
        <w:div w:id="2136096723">
          <w:marLeft w:val="640"/>
          <w:marRight w:val="0"/>
          <w:marTop w:val="0"/>
          <w:marBottom w:val="0"/>
          <w:divBdr>
            <w:top w:val="none" w:sz="0" w:space="0" w:color="auto"/>
            <w:left w:val="none" w:sz="0" w:space="0" w:color="auto"/>
            <w:bottom w:val="none" w:sz="0" w:space="0" w:color="auto"/>
            <w:right w:val="none" w:sz="0" w:space="0" w:color="auto"/>
          </w:divBdr>
        </w:div>
      </w:divsChild>
    </w:div>
    <w:div w:id="1042637846">
      <w:bodyDiv w:val="1"/>
      <w:marLeft w:val="0"/>
      <w:marRight w:val="0"/>
      <w:marTop w:val="0"/>
      <w:marBottom w:val="0"/>
      <w:divBdr>
        <w:top w:val="none" w:sz="0" w:space="0" w:color="auto"/>
        <w:left w:val="none" w:sz="0" w:space="0" w:color="auto"/>
        <w:bottom w:val="none" w:sz="0" w:space="0" w:color="auto"/>
        <w:right w:val="none" w:sz="0" w:space="0" w:color="auto"/>
      </w:divBdr>
      <w:divsChild>
        <w:div w:id="86462048">
          <w:marLeft w:val="640"/>
          <w:marRight w:val="0"/>
          <w:marTop w:val="0"/>
          <w:marBottom w:val="0"/>
          <w:divBdr>
            <w:top w:val="none" w:sz="0" w:space="0" w:color="auto"/>
            <w:left w:val="none" w:sz="0" w:space="0" w:color="auto"/>
            <w:bottom w:val="none" w:sz="0" w:space="0" w:color="auto"/>
            <w:right w:val="none" w:sz="0" w:space="0" w:color="auto"/>
          </w:divBdr>
        </w:div>
        <w:div w:id="152644839">
          <w:marLeft w:val="640"/>
          <w:marRight w:val="0"/>
          <w:marTop w:val="0"/>
          <w:marBottom w:val="0"/>
          <w:divBdr>
            <w:top w:val="none" w:sz="0" w:space="0" w:color="auto"/>
            <w:left w:val="none" w:sz="0" w:space="0" w:color="auto"/>
            <w:bottom w:val="none" w:sz="0" w:space="0" w:color="auto"/>
            <w:right w:val="none" w:sz="0" w:space="0" w:color="auto"/>
          </w:divBdr>
        </w:div>
        <w:div w:id="702556987">
          <w:marLeft w:val="640"/>
          <w:marRight w:val="0"/>
          <w:marTop w:val="0"/>
          <w:marBottom w:val="0"/>
          <w:divBdr>
            <w:top w:val="none" w:sz="0" w:space="0" w:color="auto"/>
            <w:left w:val="none" w:sz="0" w:space="0" w:color="auto"/>
            <w:bottom w:val="none" w:sz="0" w:space="0" w:color="auto"/>
            <w:right w:val="none" w:sz="0" w:space="0" w:color="auto"/>
          </w:divBdr>
        </w:div>
        <w:div w:id="725104423">
          <w:marLeft w:val="640"/>
          <w:marRight w:val="0"/>
          <w:marTop w:val="0"/>
          <w:marBottom w:val="0"/>
          <w:divBdr>
            <w:top w:val="none" w:sz="0" w:space="0" w:color="auto"/>
            <w:left w:val="none" w:sz="0" w:space="0" w:color="auto"/>
            <w:bottom w:val="none" w:sz="0" w:space="0" w:color="auto"/>
            <w:right w:val="none" w:sz="0" w:space="0" w:color="auto"/>
          </w:divBdr>
        </w:div>
        <w:div w:id="818965079">
          <w:marLeft w:val="640"/>
          <w:marRight w:val="0"/>
          <w:marTop w:val="0"/>
          <w:marBottom w:val="0"/>
          <w:divBdr>
            <w:top w:val="none" w:sz="0" w:space="0" w:color="auto"/>
            <w:left w:val="none" w:sz="0" w:space="0" w:color="auto"/>
            <w:bottom w:val="none" w:sz="0" w:space="0" w:color="auto"/>
            <w:right w:val="none" w:sz="0" w:space="0" w:color="auto"/>
          </w:divBdr>
        </w:div>
        <w:div w:id="851800513">
          <w:marLeft w:val="640"/>
          <w:marRight w:val="0"/>
          <w:marTop w:val="0"/>
          <w:marBottom w:val="0"/>
          <w:divBdr>
            <w:top w:val="none" w:sz="0" w:space="0" w:color="auto"/>
            <w:left w:val="none" w:sz="0" w:space="0" w:color="auto"/>
            <w:bottom w:val="none" w:sz="0" w:space="0" w:color="auto"/>
            <w:right w:val="none" w:sz="0" w:space="0" w:color="auto"/>
          </w:divBdr>
        </w:div>
        <w:div w:id="900599921">
          <w:marLeft w:val="640"/>
          <w:marRight w:val="0"/>
          <w:marTop w:val="0"/>
          <w:marBottom w:val="0"/>
          <w:divBdr>
            <w:top w:val="none" w:sz="0" w:space="0" w:color="auto"/>
            <w:left w:val="none" w:sz="0" w:space="0" w:color="auto"/>
            <w:bottom w:val="none" w:sz="0" w:space="0" w:color="auto"/>
            <w:right w:val="none" w:sz="0" w:space="0" w:color="auto"/>
          </w:divBdr>
        </w:div>
        <w:div w:id="956302294">
          <w:marLeft w:val="640"/>
          <w:marRight w:val="0"/>
          <w:marTop w:val="0"/>
          <w:marBottom w:val="0"/>
          <w:divBdr>
            <w:top w:val="none" w:sz="0" w:space="0" w:color="auto"/>
            <w:left w:val="none" w:sz="0" w:space="0" w:color="auto"/>
            <w:bottom w:val="none" w:sz="0" w:space="0" w:color="auto"/>
            <w:right w:val="none" w:sz="0" w:space="0" w:color="auto"/>
          </w:divBdr>
        </w:div>
        <w:div w:id="1005476539">
          <w:marLeft w:val="640"/>
          <w:marRight w:val="0"/>
          <w:marTop w:val="0"/>
          <w:marBottom w:val="0"/>
          <w:divBdr>
            <w:top w:val="none" w:sz="0" w:space="0" w:color="auto"/>
            <w:left w:val="none" w:sz="0" w:space="0" w:color="auto"/>
            <w:bottom w:val="none" w:sz="0" w:space="0" w:color="auto"/>
            <w:right w:val="none" w:sz="0" w:space="0" w:color="auto"/>
          </w:divBdr>
        </w:div>
        <w:div w:id="1211458715">
          <w:marLeft w:val="640"/>
          <w:marRight w:val="0"/>
          <w:marTop w:val="0"/>
          <w:marBottom w:val="0"/>
          <w:divBdr>
            <w:top w:val="none" w:sz="0" w:space="0" w:color="auto"/>
            <w:left w:val="none" w:sz="0" w:space="0" w:color="auto"/>
            <w:bottom w:val="none" w:sz="0" w:space="0" w:color="auto"/>
            <w:right w:val="none" w:sz="0" w:space="0" w:color="auto"/>
          </w:divBdr>
        </w:div>
        <w:div w:id="1251311189">
          <w:marLeft w:val="640"/>
          <w:marRight w:val="0"/>
          <w:marTop w:val="0"/>
          <w:marBottom w:val="0"/>
          <w:divBdr>
            <w:top w:val="none" w:sz="0" w:space="0" w:color="auto"/>
            <w:left w:val="none" w:sz="0" w:space="0" w:color="auto"/>
            <w:bottom w:val="none" w:sz="0" w:space="0" w:color="auto"/>
            <w:right w:val="none" w:sz="0" w:space="0" w:color="auto"/>
          </w:divBdr>
        </w:div>
        <w:div w:id="1422877569">
          <w:marLeft w:val="640"/>
          <w:marRight w:val="0"/>
          <w:marTop w:val="0"/>
          <w:marBottom w:val="0"/>
          <w:divBdr>
            <w:top w:val="none" w:sz="0" w:space="0" w:color="auto"/>
            <w:left w:val="none" w:sz="0" w:space="0" w:color="auto"/>
            <w:bottom w:val="none" w:sz="0" w:space="0" w:color="auto"/>
            <w:right w:val="none" w:sz="0" w:space="0" w:color="auto"/>
          </w:divBdr>
        </w:div>
        <w:div w:id="1485198406">
          <w:marLeft w:val="640"/>
          <w:marRight w:val="0"/>
          <w:marTop w:val="0"/>
          <w:marBottom w:val="0"/>
          <w:divBdr>
            <w:top w:val="none" w:sz="0" w:space="0" w:color="auto"/>
            <w:left w:val="none" w:sz="0" w:space="0" w:color="auto"/>
            <w:bottom w:val="none" w:sz="0" w:space="0" w:color="auto"/>
            <w:right w:val="none" w:sz="0" w:space="0" w:color="auto"/>
          </w:divBdr>
        </w:div>
        <w:div w:id="1511069787">
          <w:marLeft w:val="640"/>
          <w:marRight w:val="0"/>
          <w:marTop w:val="0"/>
          <w:marBottom w:val="0"/>
          <w:divBdr>
            <w:top w:val="none" w:sz="0" w:space="0" w:color="auto"/>
            <w:left w:val="none" w:sz="0" w:space="0" w:color="auto"/>
            <w:bottom w:val="none" w:sz="0" w:space="0" w:color="auto"/>
            <w:right w:val="none" w:sz="0" w:space="0" w:color="auto"/>
          </w:divBdr>
        </w:div>
        <w:div w:id="1590656810">
          <w:marLeft w:val="640"/>
          <w:marRight w:val="0"/>
          <w:marTop w:val="0"/>
          <w:marBottom w:val="0"/>
          <w:divBdr>
            <w:top w:val="none" w:sz="0" w:space="0" w:color="auto"/>
            <w:left w:val="none" w:sz="0" w:space="0" w:color="auto"/>
            <w:bottom w:val="none" w:sz="0" w:space="0" w:color="auto"/>
            <w:right w:val="none" w:sz="0" w:space="0" w:color="auto"/>
          </w:divBdr>
        </w:div>
        <w:div w:id="1691295350">
          <w:marLeft w:val="640"/>
          <w:marRight w:val="0"/>
          <w:marTop w:val="0"/>
          <w:marBottom w:val="0"/>
          <w:divBdr>
            <w:top w:val="none" w:sz="0" w:space="0" w:color="auto"/>
            <w:left w:val="none" w:sz="0" w:space="0" w:color="auto"/>
            <w:bottom w:val="none" w:sz="0" w:space="0" w:color="auto"/>
            <w:right w:val="none" w:sz="0" w:space="0" w:color="auto"/>
          </w:divBdr>
        </w:div>
        <w:div w:id="2124225259">
          <w:marLeft w:val="640"/>
          <w:marRight w:val="0"/>
          <w:marTop w:val="0"/>
          <w:marBottom w:val="0"/>
          <w:divBdr>
            <w:top w:val="none" w:sz="0" w:space="0" w:color="auto"/>
            <w:left w:val="none" w:sz="0" w:space="0" w:color="auto"/>
            <w:bottom w:val="none" w:sz="0" w:space="0" w:color="auto"/>
            <w:right w:val="none" w:sz="0" w:space="0" w:color="auto"/>
          </w:divBdr>
        </w:div>
      </w:divsChild>
    </w:div>
    <w:div w:id="1045832505">
      <w:bodyDiv w:val="1"/>
      <w:marLeft w:val="0"/>
      <w:marRight w:val="0"/>
      <w:marTop w:val="0"/>
      <w:marBottom w:val="0"/>
      <w:divBdr>
        <w:top w:val="none" w:sz="0" w:space="0" w:color="auto"/>
        <w:left w:val="none" w:sz="0" w:space="0" w:color="auto"/>
        <w:bottom w:val="none" w:sz="0" w:space="0" w:color="auto"/>
        <w:right w:val="none" w:sz="0" w:space="0" w:color="auto"/>
      </w:divBdr>
      <w:divsChild>
        <w:div w:id="310452111">
          <w:marLeft w:val="640"/>
          <w:marRight w:val="0"/>
          <w:marTop w:val="0"/>
          <w:marBottom w:val="0"/>
          <w:divBdr>
            <w:top w:val="none" w:sz="0" w:space="0" w:color="auto"/>
            <w:left w:val="none" w:sz="0" w:space="0" w:color="auto"/>
            <w:bottom w:val="none" w:sz="0" w:space="0" w:color="auto"/>
            <w:right w:val="none" w:sz="0" w:space="0" w:color="auto"/>
          </w:divBdr>
        </w:div>
        <w:div w:id="312636606">
          <w:marLeft w:val="640"/>
          <w:marRight w:val="0"/>
          <w:marTop w:val="0"/>
          <w:marBottom w:val="0"/>
          <w:divBdr>
            <w:top w:val="none" w:sz="0" w:space="0" w:color="auto"/>
            <w:left w:val="none" w:sz="0" w:space="0" w:color="auto"/>
            <w:bottom w:val="none" w:sz="0" w:space="0" w:color="auto"/>
            <w:right w:val="none" w:sz="0" w:space="0" w:color="auto"/>
          </w:divBdr>
        </w:div>
        <w:div w:id="325089660">
          <w:marLeft w:val="640"/>
          <w:marRight w:val="0"/>
          <w:marTop w:val="0"/>
          <w:marBottom w:val="0"/>
          <w:divBdr>
            <w:top w:val="none" w:sz="0" w:space="0" w:color="auto"/>
            <w:left w:val="none" w:sz="0" w:space="0" w:color="auto"/>
            <w:bottom w:val="none" w:sz="0" w:space="0" w:color="auto"/>
            <w:right w:val="none" w:sz="0" w:space="0" w:color="auto"/>
          </w:divBdr>
        </w:div>
        <w:div w:id="339163310">
          <w:marLeft w:val="640"/>
          <w:marRight w:val="0"/>
          <w:marTop w:val="0"/>
          <w:marBottom w:val="0"/>
          <w:divBdr>
            <w:top w:val="none" w:sz="0" w:space="0" w:color="auto"/>
            <w:left w:val="none" w:sz="0" w:space="0" w:color="auto"/>
            <w:bottom w:val="none" w:sz="0" w:space="0" w:color="auto"/>
            <w:right w:val="none" w:sz="0" w:space="0" w:color="auto"/>
          </w:divBdr>
        </w:div>
        <w:div w:id="347023061">
          <w:marLeft w:val="640"/>
          <w:marRight w:val="0"/>
          <w:marTop w:val="0"/>
          <w:marBottom w:val="0"/>
          <w:divBdr>
            <w:top w:val="none" w:sz="0" w:space="0" w:color="auto"/>
            <w:left w:val="none" w:sz="0" w:space="0" w:color="auto"/>
            <w:bottom w:val="none" w:sz="0" w:space="0" w:color="auto"/>
            <w:right w:val="none" w:sz="0" w:space="0" w:color="auto"/>
          </w:divBdr>
        </w:div>
        <w:div w:id="353389737">
          <w:marLeft w:val="640"/>
          <w:marRight w:val="0"/>
          <w:marTop w:val="0"/>
          <w:marBottom w:val="0"/>
          <w:divBdr>
            <w:top w:val="none" w:sz="0" w:space="0" w:color="auto"/>
            <w:left w:val="none" w:sz="0" w:space="0" w:color="auto"/>
            <w:bottom w:val="none" w:sz="0" w:space="0" w:color="auto"/>
            <w:right w:val="none" w:sz="0" w:space="0" w:color="auto"/>
          </w:divBdr>
        </w:div>
        <w:div w:id="425005702">
          <w:marLeft w:val="640"/>
          <w:marRight w:val="0"/>
          <w:marTop w:val="0"/>
          <w:marBottom w:val="0"/>
          <w:divBdr>
            <w:top w:val="none" w:sz="0" w:space="0" w:color="auto"/>
            <w:left w:val="none" w:sz="0" w:space="0" w:color="auto"/>
            <w:bottom w:val="none" w:sz="0" w:space="0" w:color="auto"/>
            <w:right w:val="none" w:sz="0" w:space="0" w:color="auto"/>
          </w:divBdr>
        </w:div>
        <w:div w:id="484855146">
          <w:marLeft w:val="640"/>
          <w:marRight w:val="0"/>
          <w:marTop w:val="0"/>
          <w:marBottom w:val="0"/>
          <w:divBdr>
            <w:top w:val="none" w:sz="0" w:space="0" w:color="auto"/>
            <w:left w:val="none" w:sz="0" w:space="0" w:color="auto"/>
            <w:bottom w:val="none" w:sz="0" w:space="0" w:color="auto"/>
            <w:right w:val="none" w:sz="0" w:space="0" w:color="auto"/>
          </w:divBdr>
        </w:div>
        <w:div w:id="565188902">
          <w:marLeft w:val="640"/>
          <w:marRight w:val="0"/>
          <w:marTop w:val="0"/>
          <w:marBottom w:val="0"/>
          <w:divBdr>
            <w:top w:val="none" w:sz="0" w:space="0" w:color="auto"/>
            <w:left w:val="none" w:sz="0" w:space="0" w:color="auto"/>
            <w:bottom w:val="none" w:sz="0" w:space="0" w:color="auto"/>
            <w:right w:val="none" w:sz="0" w:space="0" w:color="auto"/>
          </w:divBdr>
        </w:div>
        <w:div w:id="621964476">
          <w:marLeft w:val="640"/>
          <w:marRight w:val="0"/>
          <w:marTop w:val="0"/>
          <w:marBottom w:val="0"/>
          <w:divBdr>
            <w:top w:val="none" w:sz="0" w:space="0" w:color="auto"/>
            <w:left w:val="none" w:sz="0" w:space="0" w:color="auto"/>
            <w:bottom w:val="none" w:sz="0" w:space="0" w:color="auto"/>
            <w:right w:val="none" w:sz="0" w:space="0" w:color="auto"/>
          </w:divBdr>
        </w:div>
        <w:div w:id="633489997">
          <w:marLeft w:val="640"/>
          <w:marRight w:val="0"/>
          <w:marTop w:val="0"/>
          <w:marBottom w:val="0"/>
          <w:divBdr>
            <w:top w:val="none" w:sz="0" w:space="0" w:color="auto"/>
            <w:left w:val="none" w:sz="0" w:space="0" w:color="auto"/>
            <w:bottom w:val="none" w:sz="0" w:space="0" w:color="auto"/>
            <w:right w:val="none" w:sz="0" w:space="0" w:color="auto"/>
          </w:divBdr>
        </w:div>
        <w:div w:id="657421030">
          <w:marLeft w:val="640"/>
          <w:marRight w:val="0"/>
          <w:marTop w:val="0"/>
          <w:marBottom w:val="0"/>
          <w:divBdr>
            <w:top w:val="none" w:sz="0" w:space="0" w:color="auto"/>
            <w:left w:val="none" w:sz="0" w:space="0" w:color="auto"/>
            <w:bottom w:val="none" w:sz="0" w:space="0" w:color="auto"/>
            <w:right w:val="none" w:sz="0" w:space="0" w:color="auto"/>
          </w:divBdr>
        </w:div>
        <w:div w:id="661860167">
          <w:marLeft w:val="640"/>
          <w:marRight w:val="0"/>
          <w:marTop w:val="0"/>
          <w:marBottom w:val="0"/>
          <w:divBdr>
            <w:top w:val="none" w:sz="0" w:space="0" w:color="auto"/>
            <w:left w:val="none" w:sz="0" w:space="0" w:color="auto"/>
            <w:bottom w:val="none" w:sz="0" w:space="0" w:color="auto"/>
            <w:right w:val="none" w:sz="0" w:space="0" w:color="auto"/>
          </w:divBdr>
        </w:div>
        <w:div w:id="703796318">
          <w:marLeft w:val="640"/>
          <w:marRight w:val="0"/>
          <w:marTop w:val="0"/>
          <w:marBottom w:val="0"/>
          <w:divBdr>
            <w:top w:val="none" w:sz="0" w:space="0" w:color="auto"/>
            <w:left w:val="none" w:sz="0" w:space="0" w:color="auto"/>
            <w:bottom w:val="none" w:sz="0" w:space="0" w:color="auto"/>
            <w:right w:val="none" w:sz="0" w:space="0" w:color="auto"/>
          </w:divBdr>
        </w:div>
        <w:div w:id="711032788">
          <w:marLeft w:val="640"/>
          <w:marRight w:val="0"/>
          <w:marTop w:val="0"/>
          <w:marBottom w:val="0"/>
          <w:divBdr>
            <w:top w:val="none" w:sz="0" w:space="0" w:color="auto"/>
            <w:left w:val="none" w:sz="0" w:space="0" w:color="auto"/>
            <w:bottom w:val="none" w:sz="0" w:space="0" w:color="auto"/>
            <w:right w:val="none" w:sz="0" w:space="0" w:color="auto"/>
          </w:divBdr>
        </w:div>
        <w:div w:id="714934626">
          <w:marLeft w:val="640"/>
          <w:marRight w:val="0"/>
          <w:marTop w:val="0"/>
          <w:marBottom w:val="0"/>
          <w:divBdr>
            <w:top w:val="none" w:sz="0" w:space="0" w:color="auto"/>
            <w:left w:val="none" w:sz="0" w:space="0" w:color="auto"/>
            <w:bottom w:val="none" w:sz="0" w:space="0" w:color="auto"/>
            <w:right w:val="none" w:sz="0" w:space="0" w:color="auto"/>
          </w:divBdr>
        </w:div>
        <w:div w:id="716394074">
          <w:marLeft w:val="640"/>
          <w:marRight w:val="0"/>
          <w:marTop w:val="0"/>
          <w:marBottom w:val="0"/>
          <w:divBdr>
            <w:top w:val="none" w:sz="0" w:space="0" w:color="auto"/>
            <w:left w:val="none" w:sz="0" w:space="0" w:color="auto"/>
            <w:bottom w:val="none" w:sz="0" w:space="0" w:color="auto"/>
            <w:right w:val="none" w:sz="0" w:space="0" w:color="auto"/>
          </w:divBdr>
        </w:div>
        <w:div w:id="733627005">
          <w:marLeft w:val="640"/>
          <w:marRight w:val="0"/>
          <w:marTop w:val="0"/>
          <w:marBottom w:val="0"/>
          <w:divBdr>
            <w:top w:val="none" w:sz="0" w:space="0" w:color="auto"/>
            <w:left w:val="none" w:sz="0" w:space="0" w:color="auto"/>
            <w:bottom w:val="none" w:sz="0" w:space="0" w:color="auto"/>
            <w:right w:val="none" w:sz="0" w:space="0" w:color="auto"/>
          </w:divBdr>
        </w:div>
        <w:div w:id="859125043">
          <w:marLeft w:val="640"/>
          <w:marRight w:val="0"/>
          <w:marTop w:val="0"/>
          <w:marBottom w:val="0"/>
          <w:divBdr>
            <w:top w:val="none" w:sz="0" w:space="0" w:color="auto"/>
            <w:left w:val="none" w:sz="0" w:space="0" w:color="auto"/>
            <w:bottom w:val="none" w:sz="0" w:space="0" w:color="auto"/>
            <w:right w:val="none" w:sz="0" w:space="0" w:color="auto"/>
          </w:divBdr>
        </w:div>
        <w:div w:id="862285720">
          <w:marLeft w:val="640"/>
          <w:marRight w:val="0"/>
          <w:marTop w:val="0"/>
          <w:marBottom w:val="0"/>
          <w:divBdr>
            <w:top w:val="none" w:sz="0" w:space="0" w:color="auto"/>
            <w:left w:val="none" w:sz="0" w:space="0" w:color="auto"/>
            <w:bottom w:val="none" w:sz="0" w:space="0" w:color="auto"/>
            <w:right w:val="none" w:sz="0" w:space="0" w:color="auto"/>
          </w:divBdr>
        </w:div>
        <w:div w:id="961569941">
          <w:marLeft w:val="640"/>
          <w:marRight w:val="0"/>
          <w:marTop w:val="0"/>
          <w:marBottom w:val="0"/>
          <w:divBdr>
            <w:top w:val="none" w:sz="0" w:space="0" w:color="auto"/>
            <w:left w:val="none" w:sz="0" w:space="0" w:color="auto"/>
            <w:bottom w:val="none" w:sz="0" w:space="0" w:color="auto"/>
            <w:right w:val="none" w:sz="0" w:space="0" w:color="auto"/>
          </w:divBdr>
        </w:div>
        <w:div w:id="1017733453">
          <w:marLeft w:val="640"/>
          <w:marRight w:val="0"/>
          <w:marTop w:val="0"/>
          <w:marBottom w:val="0"/>
          <w:divBdr>
            <w:top w:val="none" w:sz="0" w:space="0" w:color="auto"/>
            <w:left w:val="none" w:sz="0" w:space="0" w:color="auto"/>
            <w:bottom w:val="none" w:sz="0" w:space="0" w:color="auto"/>
            <w:right w:val="none" w:sz="0" w:space="0" w:color="auto"/>
          </w:divBdr>
        </w:div>
        <w:div w:id="1023363054">
          <w:marLeft w:val="640"/>
          <w:marRight w:val="0"/>
          <w:marTop w:val="0"/>
          <w:marBottom w:val="0"/>
          <w:divBdr>
            <w:top w:val="none" w:sz="0" w:space="0" w:color="auto"/>
            <w:left w:val="none" w:sz="0" w:space="0" w:color="auto"/>
            <w:bottom w:val="none" w:sz="0" w:space="0" w:color="auto"/>
            <w:right w:val="none" w:sz="0" w:space="0" w:color="auto"/>
          </w:divBdr>
        </w:div>
        <w:div w:id="1039554967">
          <w:marLeft w:val="640"/>
          <w:marRight w:val="0"/>
          <w:marTop w:val="0"/>
          <w:marBottom w:val="0"/>
          <w:divBdr>
            <w:top w:val="none" w:sz="0" w:space="0" w:color="auto"/>
            <w:left w:val="none" w:sz="0" w:space="0" w:color="auto"/>
            <w:bottom w:val="none" w:sz="0" w:space="0" w:color="auto"/>
            <w:right w:val="none" w:sz="0" w:space="0" w:color="auto"/>
          </w:divBdr>
        </w:div>
        <w:div w:id="1085305283">
          <w:marLeft w:val="640"/>
          <w:marRight w:val="0"/>
          <w:marTop w:val="0"/>
          <w:marBottom w:val="0"/>
          <w:divBdr>
            <w:top w:val="none" w:sz="0" w:space="0" w:color="auto"/>
            <w:left w:val="none" w:sz="0" w:space="0" w:color="auto"/>
            <w:bottom w:val="none" w:sz="0" w:space="0" w:color="auto"/>
            <w:right w:val="none" w:sz="0" w:space="0" w:color="auto"/>
          </w:divBdr>
        </w:div>
        <w:div w:id="1103110099">
          <w:marLeft w:val="640"/>
          <w:marRight w:val="0"/>
          <w:marTop w:val="0"/>
          <w:marBottom w:val="0"/>
          <w:divBdr>
            <w:top w:val="none" w:sz="0" w:space="0" w:color="auto"/>
            <w:left w:val="none" w:sz="0" w:space="0" w:color="auto"/>
            <w:bottom w:val="none" w:sz="0" w:space="0" w:color="auto"/>
            <w:right w:val="none" w:sz="0" w:space="0" w:color="auto"/>
          </w:divBdr>
        </w:div>
        <w:div w:id="1104762336">
          <w:marLeft w:val="640"/>
          <w:marRight w:val="0"/>
          <w:marTop w:val="0"/>
          <w:marBottom w:val="0"/>
          <w:divBdr>
            <w:top w:val="none" w:sz="0" w:space="0" w:color="auto"/>
            <w:left w:val="none" w:sz="0" w:space="0" w:color="auto"/>
            <w:bottom w:val="none" w:sz="0" w:space="0" w:color="auto"/>
            <w:right w:val="none" w:sz="0" w:space="0" w:color="auto"/>
          </w:divBdr>
        </w:div>
        <w:div w:id="1115952244">
          <w:marLeft w:val="640"/>
          <w:marRight w:val="0"/>
          <w:marTop w:val="0"/>
          <w:marBottom w:val="0"/>
          <w:divBdr>
            <w:top w:val="none" w:sz="0" w:space="0" w:color="auto"/>
            <w:left w:val="none" w:sz="0" w:space="0" w:color="auto"/>
            <w:bottom w:val="none" w:sz="0" w:space="0" w:color="auto"/>
            <w:right w:val="none" w:sz="0" w:space="0" w:color="auto"/>
          </w:divBdr>
        </w:div>
        <w:div w:id="1175147473">
          <w:marLeft w:val="640"/>
          <w:marRight w:val="0"/>
          <w:marTop w:val="0"/>
          <w:marBottom w:val="0"/>
          <w:divBdr>
            <w:top w:val="none" w:sz="0" w:space="0" w:color="auto"/>
            <w:left w:val="none" w:sz="0" w:space="0" w:color="auto"/>
            <w:bottom w:val="none" w:sz="0" w:space="0" w:color="auto"/>
            <w:right w:val="none" w:sz="0" w:space="0" w:color="auto"/>
          </w:divBdr>
        </w:div>
        <w:div w:id="1363480746">
          <w:marLeft w:val="640"/>
          <w:marRight w:val="0"/>
          <w:marTop w:val="0"/>
          <w:marBottom w:val="0"/>
          <w:divBdr>
            <w:top w:val="none" w:sz="0" w:space="0" w:color="auto"/>
            <w:left w:val="none" w:sz="0" w:space="0" w:color="auto"/>
            <w:bottom w:val="none" w:sz="0" w:space="0" w:color="auto"/>
            <w:right w:val="none" w:sz="0" w:space="0" w:color="auto"/>
          </w:divBdr>
        </w:div>
        <w:div w:id="1398238126">
          <w:marLeft w:val="640"/>
          <w:marRight w:val="0"/>
          <w:marTop w:val="0"/>
          <w:marBottom w:val="0"/>
          <w:divBdr>
            <w:top w:val="none" w:sz="0" w:space="0" w:color="auto"/>
            <w:left w:val="none" w:sz="0" w:space="0" w:color="auto"/>
            <w:bottom w:val="none" w:sz="0" w:space="0" w:color="auto"/>
            <w:right w:val="none" w:sz="0" w:space="0" w:color="auto"/>
          </w:divBdr>
        </w:div>
        <w:div w:id="1481313787">
          <w:marLeft w:val="640"/>
          <w:marRight w:val="0"/>
          <w:marTop w:val="0"/>
          <w:marBottom w:val="0"/>
          <w:divBdr>
            <w:top w:val="none" w:sz="0" w:space="0" w:color="auto"/>
            <w:left w:val="none" w:sz="0" w:space="0" w:color="auto"/>
            <w:bottom w:val="none" w:sz="0" w:space="0" w:color="auto"/>
            <w:right w:val="none" w:sz="0" w:space="0" w:color="auto"/>
          </w:divBdr>
        </w:div>
        <w:div w:id="1575429215">
          <w:marLeft w:val="640"/>
          <w:marRight w:val="0"/>
          <w:marTop w:val="0"/>
          <w:marBottom w:val="0"/>
          <w:divBdr>
            <w:top w:val="none" w:sz="0" w:space="0" w:color="auto"/>
            <w:left w:val="none" w:sz="0" w:space="0" w:color="auto"/>
            <w:bottom w:val="none" w:sz="0" w:space="0" w:color="auto"/>
            <w:right w:val="none" w:sz="0" w:space="0" w:color="auto"/>
          </w:divBdr>
        </w:div>
        <w:div w:id="1589776866">
          <w:marLeft w:val="640"/>
          <w:marRight w:val="0"/>
          <w:marTop w:val="0"/>
          <w:marBottom w:val="0"/>
          <w:divBdr>
            <w:top w:val="none" w:sz="0" w:space="0" w:color="auto"/>
            <w:left w:val="none" w:sz="0" w:space="0" w:color="auto"/>
            <w:bottom w:val="none" w:sz="0" w:space="0" w:color="auto"/>
            <w:right w:val="none" w:sz="0" w:space="0" w:color="auto"/>
          </w:divBdr>
        </w:div>
        <w:div w:id="1681004370">
          <w:marLeft w:val="640"/>
          <w:marRight w:val="0"/>
          <w:marTop w:val="0"/>
          <w:marBottom w:val="0"/>
          <w:divBdr>
            <w:top w:val="none" w:sz="0" w:space="0" w:color="auto"/>
            <w:left w:val="none" w:sz="0" w:space="0" w:color="auto"/>
            <w:bottom w:val="none" w:sz="0" w:space="0" w:color="auto"/>
            <w:right w:val="none" w:sz="0" w:space="0" w:color="auto"/>
          </w:divBdr>
        </w:div>
        <w:div w:id="1693263535">
          <w:marLeft w:val="640"/>
          <w:marRight w:val="0"/>
          <w:marTop w:val="0"/>
          <w:marBottom w:val="0"/>
          <w:divBdr>
            <w:top w:val="none" w:sz="0" w:space="0" w:color="auto"/>
            <w:left w:val="none" w:sz="0" w:space="0" w:color="auto"/>
            <w:bottom w:val="none" w:sz="0" w:space="0" w:color="auto"/>
            <w:right w:val="none" w:sz="0" w:space="0" w:color="auto"/>
          </w:divBdr>
        </w:div>
        <w:div w:id="1806779843">
          <w:marLeft w:val="640"/>
          <w:marRight w:val="0"/>
          <w:marTop w:val="0"/>
          <w:marBottom w:val="0"/>
          <w:divBdr>
            <w:top w:val="none" w:sz="0" w:space="0" w:color="auto"/>
            <w:left w:val="none" w:sz="0" w:space="0" w:color="auto"/>
            <w:bottom w:val="none" w:sz="0" w:space="0" w:color="auto"/>
            <w:right w:val="none" w:sz="0" w:space="0" w:color="auto"/>
          </w:divBdr>
        </w:div>
        <w:div w:id="1965309794">
          <w:marLeft w:val="640"/>
          <w:marRight w:val="0"/>
          <w:marTop w:val="0"/>
          <w:marBottom w:val="0"/>
          <w:divBdr>
            <w:top w:val="none" w:sz="0" w:space="0" w:color="auto"/>
            <w:left w:val="none" w:sz="0" w:space="0" w:color="auto"/>
            <w:bottom w:val="none" w:sz="0" w:space="0" w:color="auto"/>
            <w:right w:val="none" w:sz="0" w:space="0" w:color="auto"/>
          </w:divBdr>
        </w:div>
        <w:div w:id="2027169620">
          <w:marLeft w:val="640"/>
          <w:marRight w:val="0"/>
          <w:marTop w:val="0"/>
          <w:marBottom w:val="0"/>
          <w:divBdr>
            <w:top w:val="none" w:sz="0" w:space="0" w:color="auto"/>
            <w:left w:val="none" w:sz="0" w:space="0" w:color="auto"/>
            <w:bottom w:val="none" w:sz="0" w:space="0" w:color="auto"/>
            <w:right w:val="none" w:sz="0" w:space="0" w:color="auto"/>
          </w:divBdr>
        </w:div>
        <w:div w:id="2043555034">
          <w:marLeft w:val="640"/>
          <w:marRight w:val="0"/>
          <w:marTop w:val="0"/>
          <w:marBottom w:val="0"/>
          <w:divBdr>
            <w:top w:val="none" w:sz="0" w:space="0" w:color="auto"/>
            <w:left w:val="none" w:sz="0" w:space="0" w:color="auto"/>
            <w:bottom w:val="none" w:sz="0" w:space="0" w:color="auto"/>
            <w:right w:val="none" w:sz="0" w:space="0" w:color="auto"/>
          </w:divBdr>
        </w:div>
        <w:div w:id="2048095407">
          <w:marLeft w:val="640"/>
          <w:marRight w:val="0"/>
          <w:marTop w:val="0"/>
          <w:marBottom w:val="0"/>
          <w:divBdr>
            <w:top w:val="none" w:sz="0" w:space="0" w:color="auto"/>
            <w:left w:val="none" w:sz="0" w:space="0" w:color="auto"/>
            <w:bottom w:val="none" w:sz="0" w:space="0" w:color="auto"/>
            <w:right w:val="none" w:sz="0" w:space="0" w:color="auto"/>
          </w:divBdr>
        </w:div>
        <w:div w:id="2097508168">
          <w:marLeft w:val="640"/>
          <w:marRight w:val="0"/>
          <w:marTop w:val="0"/>
          <w:marBottom w:val="0"/>
          <w:divBdr>
            <w:top w:val="none" w:sz="0" w:space="0" w:color="auto"/>
            <w:left w:val="none" w:sz="0" w:space="0" w:color="auto"/>
            <w:bottom w:val="none" w:sz="0" w:space="0" w:color="auto"/>
            <w:right w:val="none" w:sz="0" w:space="0" w:color="auto"/>
          </w:divBdr>
        </w:div>
      </w:divsChild>
    </w:div>
    <w:div w:id="1046225447">
      <w:bodyDiv w:val="1"/>
      <w:marLeft w:val="0"/>
      <w:marRight w:val="0"/>
      <w:marTop w:val="0"/>
      <w:marBottom w:val="0"/>
      <w:divBdr>
        <w:top w:val="none" w:sz="0" w:space="0" w:color="auto"/>
        <w:left w:val="none" w:sz="0" w:space="0" w:color="auto"/>
        <w:bottom w:val="none" w:sz="0" w:space="0" w:color="auto"/>
        <w:right w:val="none" w:sz="0" w:space="0" w:color="auto"/>
      </w:divBdr>
      <w:divsChild>
        <w:div w:id="507063478">
          <w:marLeft w:val="640"/>
          <w:marRight w:val="0"/>
          <w:marTop w:val="0"/>
          <w:marBottom w:val="0"/>
          <w:divBdr>
            <w:top w:val="none" w:sz="0" w:space="0" w:color="auto"/>
            <w:left w:val="none" w:sz="0" w:space="0" w:color="auto"/>
            <w:bottom w:val="none" w:sz="0" w:space="0" w:color="auto"/>
            <w:right w:val="none" w:sz="0" w:space="0" w:color="auto"/>
          </w:divBdr>
        </w:div>
        <w:div w:id="663239419">
          <w:marLeft w:val="640"/>
          <w:marRight w:val="0"/>
          <w:marTop w:val="0"/>
          <w:marBottom w:val="0"/>
          <w:divBdr>
            <w:top w:val="none" w:sz="0" w:space="0" w:color="auto"/>
            <w:left w:val="none" w:sz="0" w:space="0" w:color="auto"/>
            <w:bottom w:val="none" w:sz="0" w:space="0" w:color="auto"/>
            <w:right w:val="none" w:sz="0" w:space="0" w:color="auto"/>
          </w:divBdr>
        </w:div>
        <w:div w:id="675696903">
          <w:marLeft w:val="640"/>
          <w:marRight w:val="0"/>
          <w:marTop w:val="0"/>
          <w:marBottom w:val="0"/>
          <w:divBdr>
            <w:top w:val="none" w:sz="0" w:space="0" w:color="auto"/>
            <w:left w:val="none" w:sz="0" w:space="0" w:color="auto"/>
            <w:bottom w:val="none" w:sz="0" w:space="0" w:color="auto"/>
            <w:right w:val="none" w:sz="0" w:space="0" w:color="auto"/>
          </w:divBdr>
        </w:div>
        <w:div w:id="826631536">
          <w:marLeft w:val="640"/>
          <w:marRight w:val="0"/>
          <w:marTop w:val="0"/>
          <w:marBottom w:val="0"/>
          <w:divBdr>
            <w:top w:val="none" w:sz="0" w:space="0" w:color="auto"/>
            <w:left w:val="none" w:sz="0" w:space="0" w:color="auto"/>
            <w:bottom w:val="none" w:sz="0" w:space="0" w:color="auto"/>
            <w:right w:val="none" w:sz="0" w:space="0" w:color="auto"/>
          </w:divBdr>
        </w:div>
        <w:div w:id="1159922521">
          <w:marLeft w:val="640"/>
          <w:marRight w:val="0"/>
          <w:marTop w:val="0"/>
          <w:marBottom w:val="0"/>
          <w:divBdr>
            <w:top w:val="none" w:sz="0" w:space="0" w:color="auto"/>
            <w:left w:val="none" w:sz="0" w:space="0" w:color="auto"/>
            <w:bottom w:val="none" w:sz="0" w:space="0" w:color="auto"/>
            <w:right w:val="none" w:sz="0" w:space="0" w:color="auto"/>
          </w:divBdr>
        </w:div>
        <w:div w:id="1254390691">
          <w:marLeft w:val="640"/>
          <w:marRight w:val="0"/>
          <w:marTop w:val="0"/>
          <w:marBottom w:val="0"/>
          <w:divBdr>
            <w:top w:val="none" w:sz="0" w:space="0" w:color="auto"/>
            <w:left w:val="none" w:sz="0" w:space="0" w:color="auto"/>
            <w:bottom w:val="none" w:sz="0" w:space="0" w:color="auto"/>
            <w:right w:val="none" w:sz="0" w:space="0" w:color="auto"/>
          </w:divBdr>
        </w:div>
        <w:div w:id="1275674570">
          <w:marLeft w:val="640"/>
          <w:marRight w:val="0"/>
          <w:marTop w:val="0"/>
          <w:marBottom w:val="0"/>
          <w:divBdr>
            <w:top w:val="none" w:sz="0" w:space="0" w:color="auto"/>
            <w:left w:val="none" w:sz="0" w:space="0" w:color="auto"/>
            <w:bottom w:val="none" w:sz="0" w:space="0" w:color="auto"/>
            <w:right w:val="none" w:sz="0" w:space="0" w:color="auto"/>
          </w:divBdr>
        </w:div>
        <w:div w:id="1411580424">
          <w:marLeft w:val="640"/>
          <w:marRight w:val="0"/>
          <w:marTop w:val="0"/>
          <w:marBottom w:val="0"/>
          <w:divBdr>
            <w:top w:val="none" w:sz="0" w:space="0" w:color="auto"/>
            <w:left w:val="none" w:sz="0" w:space="0" w:color="auto"/>
            <w:bottom w:val="none" w:sz="0" w:space="0" w:color="auto"/>
            <w:right w:val="none" w:sz="0" w:space="0" w:color="auto"/>
          </w:divBdr>
        </w:div>
        <w:div w:id="1465729211">
          <w:marLeft w:val="640"/>
          <w:marRight w:val="0"/>
          <w:marTop w:val="0"/>
          <w:marBottom w:val="0"/>
          <w:divBdr>
            <w:top w:val="none" w:sz="0" w:space="0" w:color="auto"/>
            <w:left w:val="none" w:sz="0" w:space="0" w:color="auto"/>
            <w:bottom w:val="none" w:sz="0" w:space="0" w:color="auto"/>
            <w:right w:val="none" w:sz="0" w:space="0" w:color="auto"/>
          </w:divBdr>
        </w:div>
        <w:div w:id="1537817495">
          <w:marLeft w:val="640"/>
          <w:marRight w:val="0"/>
          <w:marTop w:val="0"/>
          <w:marBottom w:val="0"/>
          <w:divBdr>
            <w:top w:val="none" w:sz="0" w:space="0" w:color="auto"/>
            <w:left w:val="none" w:sz="0" w:space="0" w:color="auto"/>
            <w:bottom w:val="none" w:sz="0" w:space="0" w:color="auto"/>
            <w:right w:val="none" w:sz="0" w:space="0" w:color="auto"/>
          </w:divBdr>
        </w:div>
        <w:div w:id="1557741306">
          <w:marLeft w:val="640"/>
          <w:marRight w:val="0"/>
          <w:marTop w:val="0"/>
          <w:marBottom w:val="0"/>
          <w:divBdr>
            <w:top w:val="none" w:sz="0" w:space="0" w:color="auto"/>
            <w:left w:val="none" w:sz="0" w:space="0" w:color="auto"/>
            <w:bottom w:val="none" w:sz="0" w:space="0" w:color="auto"/>
            <w:right w:val="none" w:sz="0" w:space="0" w:color="auto"/>
          </w:divBdr>
        </w:div>
        <w:div w:id="1586262105">
          <w:marLeft w:val="640"/>
          <w:marRight w:val="0"/>
          <w:marTop w:val="0"/>
          <w:marBottom w:val="0"/>
          <w:divBdr>
            <w:top w:val="none" w:sz="0" w:space="0" w:color="auto"/>
            <w:left w:val="none" w:sz="0" w:space="0" w:color="auto"/>
            <w:bottom w:val="none" w:sz="0" w:space="0" w:color="auto"/>
            <w:right w:val="none" w:sz="0" w:space="0" w:color="auto"/>
          </w:divBdr>
        </w:div>
        <w:div w:id="1628045605">
          <w:marLeft w:val="640"/>
          <w:marRight w:val="0"/>
          <w:marTop w:val="0"/>
          <w:marBottom w:val="0"/>
          <w:divBdr>
            <w:top w:val="none" w:sz="0" w:space="0" w:color="auto"/>
            <w:left w:val="none" w:sz="0" w:space="0" w:color="auto"/>
            <w:bottom w:val="none" w:sz="0" w:space="0" w:color="auto"/>
            <w:right w:val="none" w:sz="0" w:space="0" w:color="auto"/>
          </w:divBdr>
        </w:div>
        <w:div w:id="1726682244">
          <w:marLeft w:val="640"/>
          <w:marRight w:val="0"/>
          <w:marTop w:val="0"/>
          <w:marBottom w:val="0"/>
          <w:divBdr>
            <w:top w:val="none" w:sz="0" w:space="0" w:color="auto"/>
            <w:left w:val="none" w:sz="0" w:space="0" w:color="auto"/>
            <w:bottom w:val="none" w:sz="0" w:space="0" w:color="auto"/>
            <w:right w:val="none" w:sz="0" w:space="0" w:color="auto"/>
          </w:divBdr>
        </w:div>
      </w:divsChild>
    </w:div>
    <w:div w:id="1048260311">
      <w:bodyDiv w:val="1"/>
      <w:marLeft w:val="0"/>
      <w:marRight w:val="0"/>
      <w:marTop w:val="0"/>
      <w:marBottom w:val="0"/>
      <w:divBdr>
        <w:top w:val="none" w:sz="0" w:space="0" w:color="auto"/>
        <w:left w:val="none" w:sz="0" w:space="0" w:color="auto"/>
        <w:bottom w:val="none" w:sz="0" w:space="0" w:color="auto"/>
        <w:right w:val="none" w:sz="0" w:space="0" w:color="auto"/>
      </w:divBdr>
      <w:divsChild>
        <w:div w:id="31735638">
          <w:marLeft w:val="640"/>
          <w:marRight w:val="0"/>
          <w:marTop w:val="0"/>
          <w:marBottom w:val="0"/>
          <w:divBdr>
            <w:top w:val="none" w:sz="0" w:space="0" w:color="auto"/>
            <w:left w:val="none" w:sz="0" w:space="0" w:color="auto"/>
            <w:bottom w:val="none" w:sz="0" w:space="0" w:color="auto"/>
            <w:right w:val="none" w:sz="0" w:space="0" w:color="auto"/>
          </w:divBdr>
        </w:div>
        <w:div w:id="154805992">
          <w:marLeft w:val="640"/>
          <w:marRight w:val="0"/>
          <w:marTop w:val="0"/>
          <w:marBottom w:val="0"/>
          <w:divBdr>
            <w:top w:val="none" w:sz="0" w:space="0" w:color="auto"/>
            <w:left w:val="none" w:sz="0" w:space="0" w:color="auto"/>
            <w:bottom w:val="none" w:sz="0" w:space="0" w:color="auto"/>
            <w:right w:val="none" w:sz="0" w:space="0" w:color="auto"/>
          </w:divBdr>
        </w:div>
        <w:div w:id="229729171">
          <w:marLeft w:val="640"/>
          <w:marRight w:val="0"/>
          <w:marTop w:val="0"/>
          <w:marBottom w:val="0"/>
          <w:divBdr>
            <w:top w:val="none" w:sz="0" w:space="0" w:color="auto"/>
            <w:left w:val="none" w:sz="0" w:space="0" w:color="auto"/>
            <w:bottom w:val="none" w:sz="0" w:space="0" w:color="auto"/>
            <w:right w:val="none" w:sz="0" w:space="0" w:color="auto"/>
          </w:divBdr>
        </w:div>
        <w:div w:id="384376560">
          <w:marLeft w:val="640"/>
          <w:marRight w:val="0"/>
          <w:marTop w:val="0"/>
          <w:marBottom w:val="0"/>
          <w:divBdr>
            <w:top w:val="none" w:sz="0" w:space="0" w:color="auto"/>
            <w:left w:val="none" w:sz="0" w:space="0" w:color="auto"/>
            <w:bottom w:val="none" w:sz="0" w:space="0" w:color="auto"/>
            <w:right w:val="none" w:sz="0" w:space="0" w:color="auto"/>
          </w:divBdr>
        </w:div>
        <w:div w:id="476459853">
          <w:marLeft w:val="640"/>
          <w:marRight w:val="0"/>
          <w:marTop w:val="0"/>
          <w:marBottom w:val="0"/>
          <w:divBdr>
            <w:top w:val="none" w:sz="0" w:space="0" w:color="auto"/>
            <w:left w:val="none" w:sz="0" w:space="0" w:color="auto"/>
            <w:bottom w:val="none" w:sz="0" w:space="0" w:color="auto"/>
            <w:right w:val="none" w:sz="0" w:space="0" w:color="auto"/>
          </w:divBdr>
        </w:div>
        <w:div w:id="495657581">
          <w:marLeft w:val="640"/>
          <w:marRight w:val="0"/>
          <w:marTop w:val="0"/>
          <w:marBottom w:val="0"/>
          <w:divBdr>
            <w:top w:val="none" w:sz="0" w:space="0" w:color="auto"/>
            <w:left w:val="none" w:sz="0" w:space="0" w:color="auto"/>
            <w:bottom w:val="none" w:sz="0" w:space="0" w:color="auto"/>
            <w:right w:val="none" w:sz="0" w:space="0" w:color="auto"/>
          </w:divBdr>
        </w:div>
        <w:div w:id="549920993">
          <w:marLeft w:val="640"/>
          <w:marRight w:val="0"/>
          <w:marTop w:val="0"/>
          <w:marBottom w:val="0"/>
          <w:divBdr>
            <w:top w:val="none" w:sz="0" w:space="0" w:color="auto"/>
            <w:left w:val="none" w:sz="0" w:space="0" w:color="auto"/>
            <w:bottom w:val="none" w:sz="0" w:space="0" w:color="auto"/>
            <w:right w:val="none" w:sz="0" w:space="0" w:color="auto"/>
          </w:divBdr>
        </w:div>
        <w:div w:id="585114363">
          <w:marLeft w:val="640"/>
          <w:marRight w:val="0"/>
          <w:marTop w:val="0"/>
          <w:marBottom w:val="0"/>
          <w:divBdr>
            <w:top w:val="none" w:sz="0" w:space="0" w:color="auto"/>
            <w:left w:val="none" w:sz="0" w:space="0" w:color="auto"/>
            <w:bottom w:val="none" w:sz="0" w:space="0" w:color="auto"/>
            <w:right w:val="none" w:sz="0" w:space="0" w:color="auto"/>
          </w:divBdr>
        </w:div>
        <w:div w:id="651639812">
          <w:marLeft w:val="640"/>
          <w:marRight w:val="0"/>
          <w:marTop w:val="0"/>
          <w:marBottom w:val="0"/>
          <w:divBdr>
            <w:top w:val="none" w:sz="0" w:space="0" w:color="auto"/>
            <w:left w:val="none" w:sz="0" w:space="0" w:color="auto"/>
            <w:bottom w:val="none" w:sz="0" w:space="0" w:color="auto"/>
            <w:right w:val="none" w:sz="0" w:space="0" w:color="auto"/>
          </w:divBdr>
        </w:div>
        <w:div w:id="657459103">
          <w:marLeft w:val="640"/>
          <w:marRight w:val="0"/>
          <w:marTop w:val="0"/>
          <w:marBottom w:val="0"/>
          <w:divBdr>
            <w:top w:val="none" w:sz="0" w:space="0" w:color="auto"/>
            <w:left w:val="none" w:sz="0" w:space="0" w:color="auto"/>
            <w:bottom w:val="none" w:sz="0" w:space="0" w:color="auto"/>
            <w:right w:val="none" w:sz="0" w:space="0" w:color="auto"/>
          </w:divBdr>
        </w:div>
        <w:div w:id="699359455">
          <w:marLeft w:val="640"/>
          <w:marRight w:val="0"/>
          <w:marTop w:val="0"/>
          <w:marBottom w:val="0"/>
          <w:divBdr>
            <w:top w:val="none" w:sz="0" w:space="0" w:color="auto"/>
            <w:left w:val="none" w:sz="0" w:space="0" w:color="auto"/>
            <w:bottom w:val="none" w:sz="0" w:space="0" w:color="auto"/>
            <w:right w:val="none" w:sz="0" w:space="0" w:color="auto"/>
          </w:divBdr>
        </w:div>
        <w:div w:id="793207198">
          <w:marLeft w:val="640"/>
          <w:marRight w:val="0"/>
          <w:marTop w:val="0"/>
          <w:marBottom w:val="0"/>
          <w:divBdr>
            <w:top w:val="none" w:sz="0" w:space="0" w:color="auto"/>
            <w:left w:val="none" w:sz="0" w:space="0" w:color="auto"/>
            <w:bottom w:val="none" w:sz="0" w:space="0" w:color="auto"/>
            <w:right w:val="none" w:sz="0" w:space="0" w:color="auto"/>
          </w:divBdr>
        </w:div>
        <w:div w:id="813373350">
          <w:marLeft w:val="640"/>
          <w:marRight w:val="0"/>
          <w:marTop w:val="0"/>
          <w:marBottom w:val="0"/>
          <w:divBdr>
            <w:top w:val="none" w:sz="0" w:space="0" w:color="auto"/>
            <w:left w:val="none" w:sz="0" w:space="0" w:color="auto"/>
            <w:bottom w:val="none" w:sz="0" w:space="0" w:color="auto"/>
            <w:right w:val="none" w:sz="0" w:space="0" w:color="auto"/>
          </w:divBdr>
        </w:div>
        <w:div w:id="826285211">
          <w:marLeft w:val="640"/>
          <w:marRight w:val="0"/>
          <w:marTop w:val="0"/>
          <w:marBottom w:val="0"/>
          <w:divBdr>
            <w:top w:val="none" w:sz="0" w:space="0" w:color="auto"/>
            <w:left w:val="none" w:sz="0" w:space="0" w:color="auto"/>
            <w:bottom w:val="none" w:sz="0" w:space="0" w:color="auto"/>
            <w:right w:val="none" w:sz="0" w:space="0" w:color="auto"/>
          </w:divBdr>
        </w:div>
        <w:div w:id="860969241">
          <w:marLeft w:val="640"/>
          <w:marRight w:val="0"/>
          <w:marTop w:val="0"/>
          <w:marBottom w:val="0"/>
          <w:divBdr>
            <w:top w:val="none" w:sz="0" w:space="0" w:color="auto"/>
            <w:left w:val="none" w:sz="0" w:space="0" w:color="auto"/>
            <w:bottom w:val="none" w:sz="0" w:space="0" w:color="auto"/>
            <w:right w:val="none" w:sz="0" w:space="0" w:color="auto"/>
          </w:divBdr>
        </w:div>
        <w:div w:id="877165088">
          <w:marLeft w:val="640"/>
          <w:marRight w:val="0"/>
          <w:marTop w:val="0"/>
          <w:marBottom w:val="0"/>
          <w:divBdr>
            <w:top w:val="none" w:sz="0" w:space="0" w:color="auto"/>
            <w:left w:val="none" w:sz="0" w:space="0" w:color="auto"/>
            <w:bottom w:val="none" w:sz="0" w:space="0" w:color="auto"/>
            <w:right w:val="none" w:sz="0" w:space="0" w:color="auto"/>
          </w:divBdr>
        </w:div>
        <w:div w:id="899830942">
          <w:marLeft w:val="640"/>
          <w:marRight w:val="0"/>
          <w:marTop w:val="0"/>
          <w:marBottom w:val="0"/>
          <w:divBdr>
            <w:top w:val="none" w:sz="0" w:space="0" w:color="auto"/>
            <w:left w:val="none" w:sz="0" w:space="0" w:color="auto"/>
            <w:bottom w:val="none" w:sz="0" w:space="0" w:color="auto"/>
            <w:right w:val="none" w:sz="0" w:space="0" w:color="auto"/>
          </w:divBdr>
        </w:div>
        <w:div w:id="944732562">
          <w:marLeft w:val="640"/>
          <w:marRight w:val="0"/>
          <w:marTop w:val="0"/>
          <w:marBottom w:val="0"/>
          <w:divBdr>
            <w:top w:val="none" w:sz="0" w:space="0" w:color="auto"/>
            <w:left w:val="none" w:sz="0" w:space="0" w:color="auto"/>
            <w:bottom w:val="none" w:sz="0" w:space="0" w:color="auto"/>
            <w:right w:val="none" w:sz="0" w:space="0" w:color="auto"/>
          </w:divBdr>
        </w:div>
        <w:div w:id="997807466">
          <w:marLeft w:val="640"/>
          <w:marRight w:val="0"/>
          <w:marTop w:val="0"/>
          <w:marBottom w:val="0"/>
          <w:divBdr>
            <w:top w:val="none" w:sz="0" w:space="0" w:color="auto"/>
            <w:left w:val="none" w:sz="0" w:space="0" w:color="auto"/>
            <w:bottom w:val="none" w:sz="0" w:space="0" w:color="auto"/>
            <w:right w:val="none" w:sz="0" w:space="0" w:color="auto"/>
          </w:divBdr>
        </w:div>
        <w:div w:id="1016074369">
          <w:marLeft w:val="640"/>
          <w:marRight w:val="0"/>
          <w:marTop w:val="0"/>
          <w:marBottom w:val="0"/>
          <w:divBdr>
            <w:top w:val="none" w:sz="0" w:space="0" w:color="auto"/>
            <w:left w:val="none" w:sz="0" w:space="0" w:color="auto"/>
            <w:bottom w:val="none" w:sz="0" w:space="0" w:color="auto"/>
            <w:right w:val="none" w:sz="0" w:space="0" w:color="auto"/>
          </w:divBdr>
        </w:div>
        <w:div w:id="1025639789">
          <w:marLeft w:val="640"/>
          <w:marRight w:val="0"/>
          <w:marTop w:val="0"/>
          <w:marBottom w:val="0"/>
          <w:divBdr>
            <w:top w:val="none" w:sz="0" w:space="0" w:color="auto"/>
            <w:left w:val="none" w:sz="0" w:space="0" w:color="auto"/>
            <w:bottom w:val="none" w:sz="0" w:space="0" w:color="auto"/>
            <w:right w:val="none" w:sz="0" w:space="0" w:color="auto"/>
          </w:divBdr>
        </w:div>
        <w:div w:id="1129855519">
          <w:marLeft w:val="640"/>
          <w:marRight w:val="0"/>
          <w:marTop w:val="0"/>
          <w:marBottom w:val="0"/>
          <w:divBdr>
            <w:top w:val="none" w:sz="0" w:space="0" w:color="auto"/>
            <w:left w:val="none" w:sz="0" w:space="0" w:color="auto"/>
            <w:bottom w:val="none" w:sz="0" w:space="0" w:color="auto"/>
            <w:right w:val="none" w:sz="0" w:space="0" w:color="auto"/>
          </w:divBdr>
        </w:div>
        <w:div w:id="1206479440">
          <w:marLeft w:val="640"/>
          <w:marRight w:val="0"/>
          <w:marTop w:val="0"/>
          <w:marBottom w:val="0"/>
          <w:divBdr>
            <w:top w:val="none" w:sz="0" w:space="0" w:color="auto"/>
            <w:left w:val="none" w:sz="0" w:space="0" w:color="auto"/>
            <w:bottom w:val="none" w:sz="0" w:space="0" w:color="auto"/>
            <w:right w:val="none" w:sz="0" w:space="0" w:color="auto"/>
          </w:divBdr>
        </w:div>
        <w:div w:id="1253126167">
          <w:marLeft w:val="640"/>
          <w:marRight w:val="0"/>
          <w:marTop w:val="0"/>
          <w:marBottom w:val="0"/>
          <w:divBdr>
            <w:top w:val="none" w:sz="0" w:space="0" w:color="auto"/>
            <w:left w:val="none" w:sz="0" w:space="0" w:color="auto"/>
            <w:bottom w:val="none" w:sz="0" w:space="0" w:color="auto"/>
            <w:right w:val="none" w:sz="0" w:space="0" w:color="auto"/>
          </w:divBdr>
        </w:div>
        <w:div w:id="1269385848">
          <w:marLeft w:val="640"/>
          <w:marRight w:val="0"/>
          <w:marTop w:val="0"/>
          <w:marBottom w:val="0"/>
          <w:divBdr>
            <w:top w:val="none" w:sz="0" w:space="0" w:color="auto"/>
            <w:left w:val="none" w:sz="0" w:space="0" w:color="auto"/>
            <w:bottom w:val="none" w:sz="0" w:space="0" w:color="auto"/>
            <w:right w:val="none" w:sz="0" w:space="0" w:color="auto"/>
          </w:divBdr>
        </w:div>
        <w:div w:id="1323006696">
          <w:marLeft w:val="640"/>
          <w:marRight w:val="0"/>
          <w:marTop w:val="0"/>
          <w:marBottom w:val="0"/>
          <w:divBdr>
            <w:top w:val="none" w:sz="0" w:space="0" w:color="auto"/>
            <w:left w:val="none" w:sz="0" w:space="0" w:color="auto"/>
            <w:bottom w:val="none" w:sz="0" w:space="0" w:color="auto"/>
            <w:right w:val="none" w:sz="0" w:space="0" w:color="auto"/>
          </w:divBdr>
        </w:div>
        <w:div w:id="1451631208">
          <w:marLeft w:val="640"/>
          <w:marRight w:val="0"/>
          <w:marTop w:val="0"/>
          <w:marBottom w:val="0"/>
          <w:divBdr>
            <w:top w:val="none" w:sz="0" w:space="0" w:color="auto"/>
            <w:left w:val="none" w:sz="0" w:space="0" w:color="auto"/>
            <w:bottom w:val="none" w:sz="0" w:space="0" w:color="auto"/>
            <w:right w:val="none" w:sz="0" w:space="0" w:color="auto"/>
          </w:divBdr>
        </w:div>
        <w:div w:id="1623658107">
          <w:marLeft w:val="640"/>
          <w:marRight w:val="0"/>
          <w:marTop w:val="0"/>
          <w:marBottom w:val="0"/>
          <w:divBdr>
            <w:top w:val="none" w:sz="0" w:space="0" w:color="auto"/>
            <w:left w:val="none" w:sz="0" w:space="0" w:color="auto"/>
            <w:bottom w:val="none" w:sz="0" w:space="0" w:color="auto"/>
            <w:right w:val="none" w:sz="0" w:space="0" w:color="auto"/>
          </w:divBdr>
        </w:div>
        <w:div w:id="1632204551">
          <w:marLeft w:val="640"/>
          <w:marRight w:val="0"/>
          <w:marTop w:val="0"/>
          <w:marBottom w:val="0"/>
          <w:divBdr>
            <w:top w:val="none" w:sz="0" w:space="0" w:color="auto"/>
            <w:left w:val="none" w:sz="0" w:space="0" w:color="auto"/>
            <w:bottom w:val="none" w:sz="0" w:space="0" w:color="auto"/>
            <w:right w:val="none" w:sz="0" w:space="0" w:color="auto"/>
          </w:divBdr>
        </w:div>
        <w:div w:id="1632711237">
          <w:marLeft w:val="640"/>
          <w:marRight w:val="0"/>
          <w:marTop w:val="0"/>
          <w:marBottom w:val="0"/>
          <w:divBdr>
            <w:top w:val="none" w:sz="0" w:space="0" w:color="auto"/>
            <w:left w:val="none" w:sz="0" w:space="0" w:color="auto"/>
            <w:bottom w:val="none" w:sz="0" w:space="0" w:color="auto"/>
            <w:right w:val="none" w:sz="0" w:space="0" w:color="auto"/>
          </w:divBdr>
        </w:div>
        <w:div w:id="1637638413">
          <w:marLeft w:val="640"/>
          <w:marRight w:val="0"/>
          <w:marTop w:val="0"/>
          <w:marBottom w:val="0"/>
          <w:divBdr>
            <w:top w:val="none" w:sz="0" w:space="0" w:color="auto"/>
            <w:left w:val="none" w:sz="0" w:space="0" w:color="auto"/>
            <w:bottom w:val="none" w:sz="0" w:space="0" w:color="auto"/>
            <w:right w:val="none" w:sz="0" w:space="0" w:color="auto"/>
          </w:divBdr>
        </w:div>
        <w:div w:id="1764298203">
          <w:marLeft w:val="640"/>
          <w:marRight w:val="0"/>
          <w:marTop w:val="0"/>
          <w:marBottom w:val="0"/>
          <w:divBdr>
            <w:top w:val="none" w:sz="0" w:space="0" w:color="auto"/>
            <w:left w:val="none" w:sz="0" w:space="0" w:color="auto"/>
            <w:bottom w:val="none" w:sz="0" w:space="0" w:color="auto"/>
            <w:right w:val="none" w:sz="0" w:space="0" w:color="auto"/>
          </w:divBdr>
        </w:div>
        <w:div w:id="1802845816">
          <w:marLeft w:val="640"/>
          <w:marRight w:val="0"/>
          <w:marTop w:val="0"/>
          <w:marBottom w:val="0"/>
          <w:divBdr>
            <w:top w:val="none" w:sz="0" w:space="0" w:color="auto"/>
            <w:left w:val="none" w:sz="0" w:space="0" w:color="auto"/>
            <w:bottom w:val="none" w:sz="0" w:space="0" w:color="auto"/>
            <w:right w:val="none" w:sz="0" w:space="0" w:color="auto"/>
          </w:divBdr>
        </w:div>
        <w:div w:id="1810977609">
          <w:marLeft w:val="640"/>
          <w:marRight w:val="0"/>
          <w:marTop w:val="0"/>
          <w:marBottom w:val="0"/>
          <w:divBdr>
            <w:top w:val="none" w:sz="0" w:space="0" w:color="auto"/>
            <w:left w:val="none" w:sz="0" w:space="0" w:color="auto"/>
            <w:bottom w:val="none" w:sz="0" w:space="0" w:color="auto"/>
            <w:right w:val="none" w:sz="0" w:space="0" w:color="auto"/>
          </w:divBdr>
        </w:div>
        <w:div w:id="1893224591">
          <w:marLeft w:val="640"/>
          <w:marRight w:val="0"/>
          <w:marTop w:val="0"/>
          <w:marBottom w:val="0"/>
          <w:divBdr>
            <w:top w:val="none" w:sz="0" w:space="0" w:color="auto"/>
            <w:left w:val="none" w:sz="0" w:space="0" w:color="auto"/>
            <w:bottom w:val="none" w:sz="0" w:space="0" w:color="auto"/>
            <w:right w:val="none" w:sz="0" w:space="0" w:color="auto"/>
          </w:divBdr>
        </w:div>
        <w:div w:id="1928419661">
          <w:marLeft w:val="640"/>
          <w:marRight w:val="0"/>
          <w:marTop w:val="0"/>
          <w:marBottom w:val="0"/>
          <w:divBdr>
            <w:top w:val="none" w:sz="0" w:space="0" w:color="auto"/>
            <w:left w:val="none" w:sz="0" w:space="0" w:color="auto"/>
            <w:bottom w:val="none" w:sz="0" w:space="0" w:color="auto"/>
            <w:right w:val="none" w:sz="0" w:space="0" w:color="auto"/>
          </w:divBdr>
        </w:div>
        <w:div w:id="1947537401">
          <w:marLeft w:val="640"/>
          <w:marRight w:val="0"/>
          <w:marTop w:val="0"/>
          <w:marBottom w:val="0"/>
          <w:divBdr>
            <w:top w:val="none" w:sz="0" w:space="0" w:color="auto"/>
            <w:left w:val="none" w:sz="0" w:space="0" w:color="auto"/>
            <w:bottom w:val="none" w:sz="0" w:space="0" w:color="auto"/>
            <w:right w:val="none" w:sz="0" w:space="0" w:color="auto"/>
          </w:divBdr>
        </w:div>
        <w:div w:id="2040425399">
          <w:marLeft w:val="640"/>
          <w:marRight w:val="0"/>
          <w:marTop w:val="0"/>
          <w:marBottom w:val="0"/>
          <w:divBdr>
            <w:top w:val="none" w:sz="0" w:space="0" w:color="auto"/>
            <w:left w:val="none" w:sz="0" w:space="0" w:color="auto"/>
            <w:bottom w:val="none" w:sz="0" w:space="0" w:color="auto"/>
            <w:right w:val="none" w:sz="0" w:space="0" w:color="auto"/>
          </w:divBdr>
        </w:div>
        <w:div w:id="2076581071">
          <w:marLeft w:val="640"/>
          <w:marRight w:val="0"/>
          <w:marTop w:val="0"/>
          <w:marBottom w:val="0"/>
          <w:divBdr>
            <w:top w:val="none" w:sz="0" w:space="0" w:color="auto"/>
            <w:left w:val="none" w:sz="0" w:space="0" w:color="auto"/>
            <w:bottom w:val="none" w:sz="0" w:space="0" w:color="auto"/>
            <w:right w:val="none" w:sz="0" w:space="0" w:color="auto"/>
          </w:divBdr>
        </w:div>
        <w:div w:id="2105372444">
          <w:marLeft w:val="640"/>
          <w:marRight w:val="0"/>
          <w:marTop w:val="0"/>
          <w:marBottom w:val="0"/>
          <w:divBdr>
            <w:top w:val="none" w:sz="0" w:space="0" w:color="auto"/>
            <w:left w:val="none" w:sz="0" w:space="0" w:color="auto"/>
            <w:bottom w:val="none" w:sz="0" w:space="0" w:color="auto"/>
            <w:right w:val="none" w:sz="0" w:space="0" w:color="auto"/>
          </w:divBdr>
        </w:div>
      </w:divsChild>
    </w:div>
    <w:div w:id="1053887059">
      <w:bodyDiv w:val="1"/>
      <w:marLeft w:val="0"/>
      <w:marRight w:val="0"/>
      <w:marTop w:val="0"/>
      <w:marBottom w:val="0"/>
      <w:divBdr>
        <w:top w:val="none" w:sz="0" w:space="0" w:color="auto"/>
        <w:left w:val="none" w:sz="0" w:space="0" w:color="auto"/>
        <w:bottom w:val="none" w:sz="0" w:space="0" w:color="auto"/>
        <w:right w:val="none" w:sz="0" w:space="0" w:color="auto"/>
      </w:divBdr>
      <w:divsChild>
        <w:div w:id="75135112">
          <w:marLeft w:val="640"/>
          <w:marRight w:val="0"/>
          <w:marTop w:val="0"/>
          <w:marBottom w:val="0"/>
          <w:divBdr>
            <w:top w:val="none" w:sz="0" w:space="0" w:color="auto"/>
            <w:left w:val="none" w:sz="0" w:space="0" w:color="auto"/>
            <w:bottom w:val="none" w:sz="0" w:space="0" w:color="auto"/>
            <w:right w:val="none" w:sz="0" w:space="0" w:color="auto"/>
          </w:divBdr>
        </w:div>
        <w:div w:id="98263313">
          <w:marLeft w:val="640"/>
          <w:marRight w:val="0"/>
          <w:marTop w:val="0"/>
          <w:marBottom w:val="0"/>
          <w:divBdr>
            <w:top w:val="none" w:sz="0" w:space="0" w:color="auto"/>
            <w:left w:val="none" w:sz="0" w:space="0" w:color="auto"/>
            <w:bottom w:val="none" w:sz="0" w:space="0" w:color="auto"/>
            <w:right w:val="none" w:sz="0" w:space="0" w:color="auto"/>
          </w:divBdr>
        </w:div>
        <w:div w:id="119999834">
          <w:marLeft w:val="640"/>
          <w:marRight w:val="0"/>
          <w:marTop w:val="0"/>
          <w:marBottom w:val="0"/>
          <w:divBdr>
            <w:top w:val="none" w:sz="0" w:space="0" w:color="auto"/>
            <w:left w:val="none" w:sz="0" w:space="0" w:color="auto"/>
            <w:bottom w:val="none" w:sz="0" w:space="0" w:color="auto"/>
            <w:right w:val="none" w:sz="0" w:space="0" w:color="auto"/>
          </w:divBdr>
        </w:div>
        <w:div w:id="227762468">
          <w:marLeft w:val="640"/>
          <w:marRight w:val="0"/>
          <w:marTop w:val="0"/>
          <w:marBottom w:val="0"/>
          <w:divBdr>
            <w:top w:val="none" w:sz="0" w:space="0" w:color="auto"/>
            <w:left w:val="none" w:sz="0" w:space="0" w:color="auto"/>
            <w:bottom w:val="none" w:sz="0" w:space="0" w:color="auto"/>
            <w:right w:val="none" w:sz="0" w:space="0" w:color="auto"/>
          </w:divBdr>
        </w:div>
        <w:div w:id="260070284">
          <w:marLeft w:val="640"/>
          <w:marRight w:val="0"/>
          <w:marTop w:val="0"/>
          <w:marBottom w:val="0"/>
          <w:divBdr>
            <w:top w:val="none" w:sz="0" w:space="0" w:color="auto"/>
            <w:left w:val="none" w:sz="0" w:space="0" w:color="auto"/>
            <w:bottom w:val="none" w:sz="0" w:space="0" w:color="auto"/>
            <w:right w:val="none" w:sz="0" w:space="0" w:color="auto"/>
          </w:divBdr>
        </w:div>
        <w:div w:id="268776524">
          <w:marLeft w:val="640"/>
          <w:marRight w:val="0"/>
          <w:marTop w:val="0"/>
          <w:marBottom w:val="0"/>
          <w:divBdr>
            <w:top w:val="none" w:sz="0" w:space="0" w:color="auto"/>
            <w:left w:val="none" w:sz="0" w:space="0" w:color="auto"/>
            <w:bottom w:val="none" w:sz="0" w:space="0" w:color="auto"/>
            <w:right w:val="none" w:sz="0" w:space="0" w:color="auto"/>
          </w:divBdr>
        </w:div>
        <w:div w:id="331222388">
          <w:marLeft w:val="640"/>
          <w:marRight w:val="0"/>
          <w:marTop w:val="0"/>
          <w:marBottom w:val="0"/>
          <w:divBdr>
            <w:top w:val="none" w:sz="0" w:space="0" w:color="auto"/>
            <w:left w:val="none" w:sz="0" w:space="0" w:color="auto"/>
            <w:bottom w:val="none" w:sz="0" w:space="0" w:color="auto"/>
            <w:right w:val="none" w:sz="0" w:space="0" w:color="auto"/>
          </w:divBdr>
        </w:div>
        <w:div w:id="357706419">
          <w:marLeft w:val="640"/>
          <w:marRight w:val="0"/>
          <w:marTop w:val="0"/>
          <w:marBottom w:val="0"/>
          <w:divBdr>
            <w:top w:val="none" w:sz="0" w:space="0" w:color="auto"/>
            <w:left w:val="none" w:sz="0" w:space="0" w:color="auto"/>
            <w:bottom w:val="none" w:sz="0" w:space="0" w:color="auto"/>
            <w:right w:val="none" w:sz="0" w:space="0" w:color="auto"/>
          </w:divBdr>
        </w:div>
        <w:div w:id="369719635">
          <w:marLeft w:val="640"/>
          <w:marRight w:val="0"/>
          <w:marTop w:val="0"/>
          <w:marBottom w:val="0"/>
          <w:divBdr>
            <w:top w:val="none" w:sz="0" w:space="0" w:color="auto"/>
            <w:left w:val="none" w:sz="0" w:space="0" w:color="auto"/>
            <w:bottom w:val="none" w:sz="0" w:space="0" w:color="auto"/>
            <w:right w:val="none" w:sz="0" w:space="0" w:color="auto"/>
          </w:divBdr>
        </w:div>
        <w:div w:id="486046395">
          <w:marLeft w:val="640"/>
          <w:marRight w:val="0"/>
          <w:marTop w:val="0"/>
          <w:marBottom w:val="0"/>
          <w:divBdr>
            <w:top w:val="none" w:sz="0" w:space="0" w:color="auto"/>
            <w:left w:val="none" w:sz="0" w:space="0" w:color="auto"/>
            <w:bottom w:val="none" w:sz="0" w:space="0" w:color="auto"/>
            <w:right w:val="none" w:sz="0" w:space="0" w:color="auto"/>
          </w:divBdr>
        </w:div>
        <w:div w:id="515538878">
          <w:marLeft w:val="640"/>
          <w:marRight w:val="0"/>
          <w:marTop w:val="0"/>
          <w:marBottom w:val="0"/>
          <w:divBdr>
            <w:top w:val="none" w:sz="0" w:space="0" w:color="auto"/>
            <w:left w:val="none" w:sz="0" w:space="0" w:color="auto"/>
            <w:bottom w:val="none" w:sz="0" w:space="0" w:color="auto"/>
            <w:right w:val="none" w:sz="0" w:space="0" w:color="auto"/>
          </w:divBdr>
        </w:div>
        <w:div w:id="563570892">
          <w:marLeft w:val="640"/>
          <w:marRight w:val="0"/>
          <w:marTop w:val="0"/>
          <w:marBottom w:val="0"/>
          <w:divBdr>
            <w:top w:val="none" w:sz="0" w:space="0" w:color="auto"/>
            <w:left w:val="none" w:sz="0" w:space="0" w:color="auto"/>
            <w:bottom w:val="none" w:sz="0" w:space="0" w:color="auto"/>
            <w:right w:val="none" w:sz="0" w:space="0" w:color="auto"/>
          </w:divBdr>
        </w:div>
        <w:div w:id="590552145">
          <w:marLeft w:val="640"/>
          <w:marRight w:val="0"/>
          <w:marTop w:val="0"/>
          <w:marBottom w:val="0"/>
          <w:divBdr>
            <w:top w:val="none" w:sz="0" w:space="0" w:color="auto"/>
            <w:left w:val="none" w:sz="0" w:space="0" w:color="auto"/>
            <w:bottom w:val="none" w:sz="0" w:space="0" w:color="auto"/>
            <w:right w:val="none" w:sz="0" w:space="0" w:color="auto"/>
          </w:divBdr>
        </w:div>
        <w:div w:id="599608298">
          <w:marLeft w:val="640"/>
          <w:marRight w:val="0"/>
          <w:marTop w:val="0"/>
          <w:marBottom w:val="0"/>
          <w:divBdr>
            <w:top w:val="none" w:sz="0" w:space="0" w:color="auto"/>
            <w:left w:val="none" w:sz="0" w:space="0" w:color="auto"/>
            <w:bottom w:val="none" w:sz="0" w:space="0" w:color="auto"/>
            <w:right w:val="none" w:sz="0" w:space="0" w:color="auto"/>
          </w:divBdr>
        </w:div>
        <w:div w:id="615328972">
          <w:marLeft w:val="640"/>
          <w:marRight w:val="0"/>
          <w:marTop w:val="0"/>
          <w:marBottom w:val="0"/>
          <w:divBdr>
            <w:top w:val="none" w:sz="0" w:space="0" w:color="auto"/>
            <w:left w:val="none" w:sz="0" w:space="0" w:color="auto"/>
            <w:bottom w:val="none" w:sz="0" w:space="0" w:color="auto"/>
            <w:right w:val="none" w:sz="0" w:space="0" w:color="auto"/>
          </w:divBdr>
        </w:div>
        <w:div w:id="643703435">
          <w:marLeft w:val="640"/>
          <w:marRight w:val="0"/>
          <w:marTop w:val="0"/>
          <w:marBottom w:val="0"/>
          <w:divBdr>
            <w:top w:val="none" w:sz="0" w:space="0" w:color="auto"/>
            <w:left w:val="none" w:sz="0" w:space="0" w:color="auto"/>
            <w:bottom w:val="none" w:sz="0" w:space="0" w:color="auto"/>
            <w:right w:val="none" w:sz="0" w:space="0" w:color="auto"/>
          </w:divBdr>
        </w:div>
        <w:div w:id="678654072">
          <w:marLeft w:val="640"/>
          <w:marRight w:val="0"/>
          <w:marTop w:val="0"/>
          <w:marBottom w:val="0"/>
          <w:divBdr>
            <w:top w:val="none" w:sz="0" w:space="0" w:color="auto"/>
            <w:left w:val="none" w:sz="0" w:space="0" w:color="auto"/>
            <w:bottom w:val="none" w:sz="0" w:space="0" w:color="auto"/>
            <w:right w:val="none" w:sz="0" w:space="0" w:color="auto"/>
          </w:divBdr>
        </w:div>
        <w:div w:id="766118288">
          <w:marLeft w:val="640"/>
          <w:marRight w:val="0"/>
          <w:marTop w:val="0"/>
          <w:marBottom w:val="0"/>
          <w:divBdr>
            <w:top w:val="none" w:sz="0" w:space="0" w:color="auto"/>
            <w:left w:val="none" w:sz="0" w:space="0" w:color="auto"/>
            <w:bottom w:val="none" w:sz="0" w:space="0" w:color="auto"/>
            <w:right w:val="none" w:sz="0" w:space="0" w:color="auto"/>
          </w:divBdr>
        </w:div>
        <w:div w:id="807821903">
          <w:marLeft w:val="640"/>
          <w:marRight w:val="0"/>
          <w:marTop w:val="0"/>
          <w:marBottom w:val="0"/>
          <w:divBdr>
            <w:top w:val="none" w:sz="0" w:space="0" w:color="auto"/>
            <w:left w:val="none" w:sz="0" w:space="0" w:color="auto"/>
            <w:bottom w:val="none" w:sz="0" w:space="0" w:color="auto"/>
            <w:right w:val="none" w:sz="0" w:space="0" w:color="auto"/>
          </w:divBdr>
        </w:div>
        <w:div w:id="814102338">
          <w:marLeft w:val="640"/>
          <w:marRight w:val="0"/>
          <w:marTop w:val="0"/>
          <w:marBottom w:val="0"/>
          <w:divBdr>
            <w:top w:val="none" w:sz="0" w:space="0" w:color="auto"/>
            <w:left w:val="none" w:sz="0" w:space="0" w:color="auto"/>
            <w:bottom w:val="none" w:sz="0" w:space="0" w:color="auto"/>
            <w:right w:val="none" w:sz="0" w:space="0" w:color="auto"/>
          </w:divBdr>
        </w:div>
        <w:div w:id="896428580">
          <w:marLeft w:val="640"/>
          <w:marRight w:val="0"/>
          <w:marTop w:val="0"/>
          <w:marBottom w:val="0"/>
          <w:divBdr>
            <w:top w:val="none" w:sz="0" w:space="0" w:color="auto"/>
            <w:left w:val="none" w:sz="0" w:space="0" w:color="auto"/>
            <w:bottom w:val="none" w:sz="0" w:space="0" w:color="auto"/>
            <w:right w:val="none" w:sz="0" w:space="0" w:color="auto"/>
          </w:divBdr>
        </w:div>
        <w:div w:id="928080188">
          <w:marLeft w:val="640"/>
          <w:marRight w:val="0"/>
          <w:marTop w:val="0"/>
          <w:marBottom w:val="0"/>
          <w:divBdr>
            <w:top w:val="none" w:sz="0" w:space="0" w:color="auto"/>
            <w:left w:val="none" w:sz="0" w:space="0" w:color="auto"/>
            <w:bottom w:val="none" w:sz="0" w:space="0" w:color="auto"/>
            <w:right w:val="none" w:sz="0" w:space="0" w:color="auto"/>
          </w:divBdr>
        </w:div>
        <w:div w:id="1008143658">
          <w:marLeft w:val="640"/>
          <w:marRight w:val="0"/>
          <w:marTop w:val="0"/>
          <w:marBottom w:val="0"/>
          <w:divBdr>
            <w:top w:val="none" w:sz="0" w:space="0" w:color="auto"/>
            <w:left w:val="none" w:sz="0" w:space="0" w:color="auto"/>
            <w:bottom w:val="none" w:sz="0" w:space="0" w:color="auto"/>
            <w:right w:val="none" w:sz="0" w:space="0" w:color="auto"/>
          </w:divBdr>
        </w:div>
        <w:div w:id="1071002133">
          <w:marLeft w:val="640"/>
          <w:marRight w:val="0"/>
          <w:marTop w:val="0"/>
          <w:marBottom w:val="0"/>
          <w:divBdr>
            <w:top w:val="none" w:sz="0" w:space="0" w:color="auto"/>
            <w:left w:val="none" w:sz="0" w:space="0" w:color="auto"/>
            <w:bottom w:val="none" w:sz="0" w:space="0" w:color="auto"/>
            <w:right w:val="none" w:sz="0" w:space="0" w:color="auto"/>
          </w:divBdr>
        </w:div>
        <w:div w:id="1080251758">
          <w:marLeft w:val="640"/>
          <w:marRight w:val="0"/>
          <w:marTop w:val="0"/>
          <w:marBottom w:val="0"/>
          <w:divBdr>
            <w:top w:val="none" w:sz="0" w:space="0" w:color="auto"/>
            <w:left w:val="none" w:sz="0" w:space="0" w:color="auto"/>
            <w:bottom w:val="none" w:sz="0" w:space="0" w:color="auto"/>
            <w:right w:val="none" w:sz="0" w:space="0" w:color="auto"/>
          </w:divBdr>
        </w:div>
        <w:div w:id="1081105662">
          <w:marLeft w:val="640"/>
          <w:marRight w:val="0"/>
          <w:marTop w:val="0"/>
          <w:marBottom w:val="0"/>
          <w:divBdr>
            <w:top w:val="none" w:sz="0" w:space="0" w:color="auto"/>
            <w:left w:val="none" w:sz="0" w:space="0" w:color="auto"/>
            <w:bottom w:val="none" w:sz="0" w:space="0" w:color="auto"/>
            <w:right w:val="none" w:sz="0" w:space="0" w:color="auto"/>
          </w:divBdr>
        </w:div>
        <w:div w:id="1145971647">
          <w:marLeft w:val="640"/>
          <w:marRight w:val="0"/>
          <w:marTop w:val="0"/>
          <w:marBottom w:val="0"/>
          <w:divBdr>
            <w:top w:val="none" w:sz="0" w:space="0" w:color="auto"/>
            <w:left w:val="none" w:sz="0" w:space="0" w:color="auto"/>
            <w:bottom w:val="none" w:sz="0" w:space="0" w:color="auto"/>
            <w:right w:val="none" w:sz="0" w:space="0" w:color="auto"/>
          </w:divBdr>
        </w:div>
        <w:div w:id="1229995737">
          <w:marLeft w:val="640"/>
          <w:marRight w:val="0"/>
          <w:marTop w:val="0"/>
          <w:marBottom w:val="0"/>
          <w:divBdr>
            <w:top w:val="none" w:sz="0" w:space="0" w:color="auto"/>
            <w:left w:val="none" w:sz="0" w:space="0" w:color="auto"/>
            <w:bottom w:val="none" w:sz="0" w:space="0" w:color="auto"/>
            <w:right w:val="none" w:sz="0" w:space="0" w:color="auto"/>
          </w:divBdr>
        </w:div>
        <w:div w:id="1230923911">
          <w:marLeft w:val="640"/>
          <w:marRight w:val="0"/>
          <w:marTop w:val="0"/>
          <w:marBottom w:val="0"/>
          <w:divBdr>
            <w:top w:val="none" w:sz="0" w:space="0" w:color="auto"/>
            <w:left w:val="none" w:sz="0" w:space="0" w:color="auto"/>
            <w:bottom w:val="none" w:sz="0" w:space="0" w:color="auto"/>
            <w:right w:val="none" w:sz="0" w:space="0" w:color="auto"/>
          </w:divBdr>
        </w:div>
        <w:div w:id="1256129867">
          <w:marLeft w:val="640"/>
          <w:marRight w:val="0"/>
          <w:marTop w:val="0"/>
          <w:marBottom w:val="0"/>
          <w:divBdr>
            <w:top w:val="none" w:sz="0" w:space="0" w:color="auto"/>
            <w:left w:val="none" w:sz="0" w:space="0" w:color="auto"/>
            <w:bottom w:val="none" w:sz="0" w:space="0" w:color="auto"/>
            <w:right w:val="none" w:sz="0" w:space="0" w:color="auto"/>
          </w:divBdr>
        </w:div>
        <w:div w:id="1278684579">
          <w:marLeft w:val="640"/>
          <w:marRight w:val="0"/>
          <w:marTop w:val="0"/>
          <w:marBottom w:val="0"/>
          <w:divBdr>
            <w:top w:val="none" w:sz="0" w:space="0" w:color="auto"/>
            <w:left w:val="none" w:sz="0" w:space="0" w:color="auto"/>
            <w:bottom w:val="none" w:sz="0" w:space="0" w:color="auto"/>
            <w:right w:val="none" w:sz="0" w:space="0" w:color="auto"/>
          </w:divBdr>
        </w:div>
        <w:div w:id="1561554742">
          <w:marLeft w:val="640"/>
          <w:marRight w:val="0"/>
          <w:marTop w:val="0"/>
          <w:marBottom w:val="0"/>
          <w:divBdr>
            <w:top w:val="none" w:sz="0" w:space="0" w:color="auto"/>
            <w:left w:val="none" w:sz="0" w:space="0" w:color="auto"/>
            <w:bottom w:val="none" w:sz="0" w:space="0" w:color="auto"/>
            <w:right w:val="none" w:sz="0" w:space="0" w:color="auto"/>
          </w:divBdr>
        </w:div>
        <w:div w:id="1577202668">
          <w:marLeft w:val="640"/>
          <w:marRight w:val="0"/>
          <w:marTop w:val="0"/>
          <w:marBottom w:val="0"/>
          <w:divBdr>
            <w:top w:val="none" w:sz="0" w:space="0" w:color="auto"/>
            <w:left w:val="none" w:sz="0" w:space="0" w:color="auto"/>
            <w:bottom w:val="none" w:sz="0" w:space="0" w:color="auto"/>
            <w:right w:val="none" w:sz="0" w:space="0" w:color="auto"/>
          </w:divBdr>
        </w:div>
        <w:div w:id="1642925347">
          <w:marLeft w:val="640"/>
          <w:marRight w:val="0"/>
          <w:marTop w:val="0"/>
          <w:marBottom w:val="0"/>
          <w:divBdr>
            <w:top w:val="none" w:sz="0" w:space="0" w:color="auto"/>
            <w:left w:val="none" w:sz="0" w:space="0" w:color="auto"/>
            <w:bottom w:val="none" w:sz="0" w:space="0" w:color="auto"/>
            <w:right w:val="none" w:sz="0" w:space="0" w:color="auto"/>
          </w:divBdr>
        </w:div>
        <w:div w:id="1698970740">
          <w:marLeft w:val="640"/>
          <w:marRight w:val="0"/>
          <w:marTop w:val="0"/>
          <w:marBottom w:val="0"/>
          <w:divBdr>
            <w:top w:val="none" w:sz="0" w:space="0" w:color="auto"/>
            <w:left w:val="none" w:sz="0" w:space="0" w:color="auto"/>
            <w:bottom w:val="none" w:sz="0" w:space="0" w:color="auto"/>
            <w:right w:val="none" w:sz="0" w:space="0" w:color="auto"/>
          </w:divBdr>
        </w:div>
        <w:div w:id="1746688666">
          <w:marLeft w:val="640"/>
          <w:marRight w:val="0"/>
          <w:marTop w:val="0"/>
          <w:marBottom w:val="0"/>
          <w:divBdr>
            <w:top w:val="none" w:sz="0" w:space="0" w:color="auto"/>
            <w:left w:val="none" w:sz="0" w:space="0" w:color="auto"/>
            <w:bottom w:val="none" w:sz="0" w:space="0" w:color="auto"/>
            <w:right w:val="none" w:sz="0" w:space="0" w:color="auto"/>
          </w:divBdr>
        </w:div>
        <w:div w:id="1753427780">
          <w:marLeft w:val="640"/>
          <w:marRight w:val="0"/>
          <w:marTop w:val="0"/>
          <w:marBottom w:val="0"/>
          <w:divBdr>
            <w:top w:val="none" w:sz="0" w:space="0" w:color="auto"/>
            <w:left w:val="none" w:sz="0" w:space="0" w:color="auto"/>
            <w:bottom w:val="none" w:sz="0" w:space="0" w:color="auto"/>
            <w:right w:val="none" w:sz="0" w:space="0" w:color="auto"/>
          </w:divBdr>
        </w:div>
        <w:div w:id="1775981757">
          <w:marLeft w:val="640"/>
          <w:marRight w:val="0"/>
          <w:marTop w:val="0"/>
          <w:marBottom w:val="0"/>
          <w:divBdr>
            <w:top w:val="none" w:sz="0" w:space="0" w:color="auto"/>
            <w:left w:val="none" w:sz="0" w:space="0" w:color="auto"/>
            <w:bottom w:val="none" w:sz="0" w:space="0" w:color="auto"/>
            <w:right w:val="none" w:sz="0" w:space="0" w:color="auto"/>
          </w:divBdr>
        </w:div>
        <w:div w:id="1913078994">
          <w:marLeft w:val="640"/>
          <w:marRight w:val="0"/>
          <w:marTop w:val="0"/>
          <w:marBottom w:val="0"/>
          <w:divBdr>
            <w:top w:val="none" w:sz="0" w:space="0" w:color="auto"/>
            <w:left w:val="none" w:sz="0" w:space="0" w:color="auto"/>
            <w:bottom w:val="none" w:sz="0" w:space="0" w:color="auto"/>
            <w:right w:val="none" w:sz="0" w:space="0" w:color="auto"/>
          </w:divBdr>
        </w:div>
        <w:div w:id="1962950658">
          <w:marLeft w:val="640"/>
          <w:marRight w:val="0"/>
          <w:marTop w:val="0"/>
          <w:marBottom w:val="0"/>
          <w:divBdr>
            <w:top w:val="none" w:sz="0" w:space="0" w:color="auto"/>
            <w:left w:val="none" w:sz="0" w:space="0" w:color="auto"/>
            <w:bottom w:val="none" w:sz="0" w:space="0" w:color="auto"/>
            <w:right w:val="none" w:sz="0" w:space="0" w:color="auto"/>
          </w:divBdr>
        </w:div>
        <w:div w:id="1983459981">
          <w:marLeft w:val="640"/>
          <w:marRight w:val="0"/>
          <w:marTop w:val="0"/>
          <w:marBottom w:val="0"/>
          <w:divBdr>
            <w:top w:val="none" w:sz="0" w:space="0" w:color="auto"/>
            <w:left w:val="none" w:sz="0" w:space="0" w:color="auto"/>
            <w:bottom w:val="none" w:sz="0" w:space="0" w:color="auto"/>
            <w:right w:val="none" w:sz="0" w:space="0" w:color="auto"/>
          </w:divBdr>
        </w:div>
        <w:div w:id="2146971154">
          <w:marLeft w:val="640"/>
          <w:marRight w:val="0"/>
          <w:marTop w:val="0"/>
          <w:marBottom w:val="0"/>
          <w:divBdr>
            <w:top w:val="none" w:sz="0" w:space="0" w:color="auto"/>
            <w:left w:val="none" w:sz="0" w:space="0" w:color="auto"/>
            <w:bottom w:val="none" w:sz="0" w:space="0" w:color="auto"/>
            <w:right w:val="none" w:sz="0" w:space="0" w:color="auto"/>
          </w:divBdr>
        </w:div>
      </w:divsChild>
    </w:div>
    <w:div w:id="1056970917">
      <w:bodyDiv w:val="1"/>
      <w:marLeft w:val="0"/>
      <w:marRight w:val="0"/>
      <w:marTop w:val="0"/>
      <w:marBottom w:val="0"/>
      <w:divBdr>
        <w:top w:val="none" w:sz="0" w:space="0" w:color="auto"/>
        <w:left w:val="none" w:sz="0" w:space="0" w:color="auto"/>
        <w:bottom w:val="none" w:sz="0" w:space="0" w:color="auto"/>
        <w:right w:val="none" w:sz="0" w:space="0" w:color="auto"/>
      </w:divBdr>
      <w:divsChild>
        <w:div w:id="92169318">
          <w:marLeft w:val="640"/>
          <w:marRight w:val="0"/>
          <w:marTop w:val="0"/>
          <w:marBottom w:val="0"/>
          <w:divBdr>
            <w:top w:val="none" w:sz="0" w:space="0" w:color="auto"/>
            <w:left w:val="none" w:sz="0" w:space="0" w:color="auto"/>
            <w:bottom w:val="none" w:sz="0" w:space="0" w:color="auto"/>
            <w:right w:val="none" w:sz="0" w:space="0" w:color="auto"/>
          </w:divBdr>
        </w:div>
        <w:div w:id="123739476">
          <w:marLeft w:val="640"/>
          <w:marRight w:val="0"/>
          <w:marTop w:val="0"/>
          <w:marBottom w:val="0"/>
          <w:divBdr>
            <w:top w:val="none" w:sz="0" w:space="0" w:color="auto"/>
            <w:left w:val="none" w:sz="0" w:space="0" w:color="auto"/>
            <w:bottom w:val="none" w:sz="0" w:space="0" w:color="auto"/>
            <w:right w:val="none" w:sz="0" w:space="0" w:color="auto"/>
          </w:divBdr>
        </w:div>
        <w:div w:id="148717292">
          <w:marLeft w:val="640"/>
          <w:marRight w:val="0"/>
          <w:marTop w:val="0"/>
          <w:marBottom w:val="0"/>
          <w:divBdr>
            <w:top w:val="none" w:sz="0" w:space="0" w:color="auto"/>
            <w:left w:val="none" w:sz="0" w:space="0" w:color="auto"/>
            <w:bottom w:val="none" w:sz="0" w:space="0" w:color="auto"/>
            <w:right w:val="none" w:sz="0" w:space="0" w:color="auto"/>
          </w:divBdr>
        </w:div>
        <w:div w:id="155386532">
          <w:marLeft w:val="640"/>
          <w:marRight w:val="0"/>
          <w:marTop w:val="0"/>
          <w:marBottom w:val="0"/>
          <w:divBdr>
            <w:top w:val="none" w:sz="0" w:space="0" w:color="auto"/>
            <w:left w:val="none" w:sz="0" w:space="0" w:color="auto"/>
            <w:bottom w:val="none" w:sz="0" w:space="0" w:color="auto"/>
            <w:right w:val="none" w:sz="0" w:space="0" w:color="auto"/>
          </w:divBdr>
        </w:div>
        <w:div w:id="215120864">
          <w:marLeft w:val="640"/>
          <w:marRight w:val="0"/>
          <w:marTop w:val="0"/>
          <w:marBottom w:val="0"/>
          <w:divBdr>
            <w:top w:val="none" w:sz="0" w:space="0" w:color="auto"/>
            <w:left w:val="none" w:sz="0" w:space="0" w:color="auto"/>
            <w:bottom w:val="none" w:sz="0" w:space="0" w:color="auto"/>
            <w:right w:val="none" w:sz="0" w:space="0" w:color="auto"/>
          </w:divBdr>
        </w:div>
        <w:div w:id="282268235">
          <w:marLeft w:val="640"/>
          <w:marRight w:val="0"/>
          <w:marTop w:val="0"/>
          <w:marBottom w:val="0"/>
          <w:divBdr>
            <w:top w:val="none" w:sz="0" w:space="0" w:color="auto"/>
            <w:left w:val="none" w:sz="0" w:space="0" w:color="auto"/>
            <w:bottom w:val="none" w:sz="0" w:space="0" w:color="auto"/>
            <w:right w:val="none" w:sz="0" w:space="0" w:color="auto"/>
          </w:divBdr>
        </w:div>
        <w:div w:id="287248231">
          <w:marLeft w:val="640"/>
          <w:marRight w:val="0"/>
          <w:marTop w:val="0"/>
          <w:marBottom w:val="0"/>
          <w:divBdr>
            <w:top w:val="none" w:sz="0" w:space="0" w:color="auto"/>
            <w:left w:val="none" w:sz="0" w:space="0" w:color="auto"/>
            <w:bottom w:val="none" w:sz="0" w:space="0" w:color="auto"/>
            <w:right w:val="none" w:sz="0" w:space="0" w:color="auto"/>
          </w:divBdr>
        </w:div>
        <w:div w:id="362680907">
          <w:marLeft w:val="640"/>
          <w:marRight w:val="0"/>
          <w:marTop w:val="0"/>
          <w:marBottom w:val="0"/>
          <w:divBdr>
            <w:top w:val="none" w:sz="0" w:space="0" w:color="auto"/>
            <w:left w:val="none" w:sz="0" w:space="0" w:color="auto"/>
            <w:bottom w:val="none" w:sz="0" w:space="0" w:color="auto"/>
            <w:right w:val="none" w:sz="0" w:space="0" w:color="auto"/>
          </w:divBdr>
        </w:div>
        <w:div w:id="366494754">
          <w:marLeft w:val="640"/>
          <w:marRight w:val="0"/>
          <w:marTop w:val="0"/>
          <w:marBottom w:val="0"/>
          <w:divBdr>
            <w:top w:val="none" w:sz="0" w:space="0" w:color="auto"/>
            <w:left w:val="none" w:sz="0" w:space="0" w:color="auto"/>
            <w:bottom w:val="none" w:sz="0" w:space="0" w:color="auto"/>
            <w:right w:val="none" w:sz="0" w:space="0" w:color="auto"/>
          </w:divBdr>
        </w:div>
        <w:div w:id="372391786">
          <w:marLeft w:val="640"/>
          <w:marRight w:val="0"/>
          <w:marTop w:val="0"/>
          <w:marBottom w:val="0"/>
          <w:divBdr>
            <w:top w:val="none" w:sz="0" w:space="0" w:color="auto"/>
            <w:left w:val="none" w:sz="0" w:space="0" w:color="auto"/>
            <w:bottom w:val="none" w:sz="0" w:space="0" w:color="auto"/>
            <w:right w:val="none" w:sz="0" w:space="0" w:color="auto"/>
          </w:divBdr>
        </w:div>
        <w:div w:id="394856862">
          <w:marLeft w:val="640"/>
          <w:marRight w:val="0"/>
          <w:marTop w:val="0"/>
          <w:marBottom w:val="0"/>
          <w:divBdr>
            <w:top w:val="none" w:sz="0" w:space="0" w:color="auto"/>
            <w:left w:val="none" w:sz="0" w:space="0" w:color="auto"/>
            <w:bottom w:val="none" w:sz="0" w:space="0" w:color="auto"/>
            <w:right w:val="none" w:sz="0" w:space="0" w:color="auto"/>
          </w:divBdr>
        </w:div>
        <w:div w:id="415715995">
          <w:marLeft w:val="640"/>
          <w:marRight w:val="0"/>
          <w:marTop w:val="0"/>
          <w:marBottom w:val="0"/>
          <w:divBdr>
            <w:top w:val="none" w:sz="0" w:space="0" w:color="auto"/>
            <w:left w:val="none" w:sz="0" w:space="0" w:color="auto"/>
            <w:bottom w:val="none" w:sz="0" w:space="0" w:color="auto"/>
            <w:right w:val="none" w:sz="0" w:space="0" w:color="auto"/>
          </w:divBdr>
        </w:div>
        <w:div w:id="480578648">
          <w:marLeft w:val="640"/>
          <w:marRight w:val="0"/>
          <w:marTop w:val="0"/>
          <w:marBottom w:val="0"/>
          <w:divBdr>
            <w:top w:val="none" w:sz="0" w:space="0" w:color="auto"/>
            <w:left w:val="none" w:sz="0" w:space="0" w:color="auto"/>
            <w:bottom w:val="none" w:sz="0" w:space="0" w:color="auto"/>
            <w:right w:val="none" w:sz="0" w:space="0" w:color="auto"/>
          </w:divBdr>
        </w:div>
        <w:div w:id="489761111">
          <w:marLeft w:val="640"/>
          <w:marRight w:val="0"/>
          <w:marTop w:val="0"/>
          <w:marBottom w:val="0"/>
          <w:divBdr>
            <w:top w:val="none" w:sz="0" w:space="0" w:color="auto"/>
            <w:left w:val="none" w:sz="0" w:space="0" w:color="auto"/>
            <w:bottom w:val="none" w:sz="0" w:space="0" w:color="auto"/>
            <w:right w:val="none" w:sz="0" w:space="0" w:color="auto"/>
          </w:divBdr>
        </w:div>
        <w:div w:id="599528702">
          <w:marLeft w:val="640"/>
          <w:marRight w:val="0"/>
          <w:marTop w:val="0"/>
          <w:marBottom w:val="0"/>
          <w:divBdr>
            <w:top w:val="none" w:sz="0" w:space="0" w:color="auto"/>
            <w:left w:val="none" w:sz="0" w:space="0" w:color="auto"/>
            <w:bottom w:val="none" w:sz="0" w:space="0" w:color="auto"/>
            <w:right w:val="none" w:sz="0" w:space="0" w:color="auto"/>
          </w:divBdr>
        </w:div>
        <w:div w:id="651329072">
          <w:marLeft w:val="640"/>
          <w:marRight w:val="0"/>
          <w:marTop w:val="0"/>
          <w:marBottom w:val="0"/>
          <w:divBdr>
            <w:top w:val="none" w:sz="0" w:space="0" w:color="auto"/>
            <w:left w:val="none" w:sz="0" w:space="0" w:color="auto"/>
            <w:bottom w:val="none" w:sz="0" w:space="0" w:color="auto"/>
            <w:right w:val="none" w:sz="0" w:space="0" w:color="auto"/>
          </w:divBdr>
        </w:div>
        <w:div w:id="782001261">
          <w:marLeft w:val="640"/>
          <w:marRight w:val="0"/>
          <w:marTop w:val="0"/>
          <w:marBottom w:val="0"/>
          <w:divBdr>
            <w:top w:val="none" w:sz="0" w:space="0" w:color="auto"/>
            <w:left w:val="none" w:sz="0" w:space="0" w:color="auto"/>
            <w:bottom w:val="none" w:sz="0" w:space="0" w:color="auto"/>
            <w:right w:val="none" w:sz="0" w:space="0" w:color="auto"/>
          </w:divBdr>
        </w:div>
        <w:div w:id="794099910">
          <w:marLeft w:val="640"/>
          <w:marRight w:val="0"/>
          <w:marTop w:val="0"/>
          <w:marBottom w:val="0"/>
          <w:divBdr>
            <w:top w:val="none" w:sz="0" w:space="0" w:color="auto"/>
            <w:left w:val="none" w:sz="0" w:space="0" w:color="auto"/>
            <w:bottom w:val="none" w:sz="0" w:space="0" w:color="auto"/>
            <w:right w:val="none" w:sz="0" w:space="0" w:color="auto"/>
          </w:divBdr>
        </w:div>
        <w:div w:id="807018927">
          <w:marLeft w:val="640"/>
          <w:marRight w:val="0"/>
          <w:marTop w:val="0"/>
          <w:marBottom w:val="0"/>
          <w:divBdr>
            <w:top w:val="none" w:sz="0" w:space="0" w:color="auto"/>
            <w:left w:val="none" w:sz="0" w:space="0" w:color="auto"/>
            <w:bottom w:val="none" w:sz="0" w:space="0" w:color="auto"/>
            <w:right w:val="none" w:sz="0" w:space="0" w:color="auto"/>
          </w:divBdr>
        </w:div>
        <w:div w:id="848831127">
          <w:marLeft w:val="640"/>
          <w:marRight w:val="0"/>
          <w:marTop w:val="0"/>
          <w:marBottom w:val="0"/>
          <w:divBdr>
            <w:top w:val="none" w:sz="0" w:space="0" w:color="auto"/>
            <w:left w:val="none" w:sz="0" w:space="0" w:color="auto"/>
            <w:bottom w:val="none" w:sz="0" w:space="0" w:color="auto"/>
            <w:right w:val="none" w:sz="0" w:space="0" w:color="auto"/>
          </w:divBdr>
        </w:div>
        <w:div w:id="872303358">
          <w:marLeft w:val="640"/>
          <w:marRight w:val="0"/>
          <w:marTop w:val="0"/>
          <w:marBottom w:val="0"/>
          <w:divBdr>
            <w:top w:val="none" w:sz="0" w:space="0" w:color="auto"/>
            <w:left w:val="none" w:sz="0" w:space="0" w:color="auto"/>
            <w:bottom w:val="none" w:sz="0" w:space="0" w:color="auto"/>
            <w:right w:val="none" w:sz="0" w:space="0" w:color="auto"/>
          </w:divBdr>
        </w:div>
        <w:div w:id="1003164387">
          <w:marLeft w:val="640"/>
          <w:marRight w:val="0"/>
          <w:marTop w:val="0"/>
          <w:marBottom w:val="0"/>
          <w:divBdr>
            <w:top w:val="none" w:sz="0" w:space="0" w:color="auto"/>
            <w:left w:val="none" w:sz="0" w:space="0" w:color="auto"/>
            <w:bottom w:val="none" w:sz="0" w:space="0" w:color="auto"/>
            <w:right w:val="none" w:sz="0" w:space="0" w:color="auto"/>
          </w:divBdr>
        </w:div>
        <w:div w:id="1047799748">
          <w:marLeft w:val="640"/>
          <w:marRight w:val="0"/>
          <w:marTop w:val="0"/>
          <w:marBottom w:val="0"/>
          <w:divBdr>
            <w:top w:val="none" w:sz="0" w:space="0" w:color="auto"/>
            <w:left w:val="none" w:sz="0" w:space="0" w:color="auto"/>
            <w:bottom w:val="none" w:sz="0" w:space="0" w:color="auto"/>
            <w:right w:val="none" w:sz="0" w:space="0" w:color="auto"/>
          </w:divBdr>
        </w:div>
        <w:div w:id="1138300483">
          <w:marLeft w:val="640"/>
          <w:marRight w:val="0"/>
          <w:marTop w:val="0"/>
          <w:marBottom w:val="0"/>
          <w:divBdr>
            <w:top w:val="none" w:sz="0" w:space="0" w:color="auto"/>
            <w:left w:val="none" w:sz="0" w:space="0" w:color="auto"/>
            <w:bottom w:val="none" w:sz="0" w:space="0" w:color="auto"/>
            <w:right w:val="none" w:sz="0" w:space="0" w:color="auto"/>
          </w:divBdr>
        </w:div>
        <w:div w:id="1143618528">
          <w:marLeft w:val="640"/>
          <w:marRight w:val="0"/>
          <w:marTop w:val="0"/>
          <w:marBottom w:val="0"/>
          <w:divBdr>
            <w:top w:val="none" w:sz="0" w:space="0" w:color="auto"/>
            <w:left w:val="none" w:sz="0" w:space="0" w:color="auto"/>
            <w:bottom w:val="none" w:sz="0" w:space="0" w:color="auto"/>
            <w:right w:val="none" w:sz="0" w:space="0" w:color="auto"/>
          </w:divBdr>
        </w:div>
        <w:div w:id="1230307576">
          <w:marLeft w:val="640"/>
          <w:marRight w:val="0"/>
          <w:marTop w:val="0"/>
          <w:marBottom w:val="0"/>
          <w:divBdr>
            <w:top w:val="none" w:sz="0" w:space="0" w:color="auto"/>
            <w:left w:val="none" w:sz="0" w:space="0" w:color="auto"/>
            <w:bottom w:val="none" w:sz="0" w:space="0" w:color="auto"/>
            <w:right w:val="none" w:sz="0" w:space="0" w:color="auto"/>
          </w:divBdr>
        </w:div>
        <w:div w:id="1467161207">
          <w:marLeft w:val="640"/>
          <w:marRight w:val="0"/>
          <w:marTop w:val="0"/>
          <w:marBottom w:val="0"/>
          <w:divBdr>
            <w:top w:val="none" w:sz="0" w:space="0" w:color="auto"/>
            <w:left w:val="none" w:sz="0" w:space="0" w:color="auto"/>
            <w:bottom w:val="none" w:sz="0" w:space="0" w:color="auto"/>
            <w:right w:val="none" w:sz="0" w:space="0" w:color="auto"/>
          </w:divBdr>
        </w:div>
        <w:div w:id="1472404031">
          <w:marLeft w:val="640"/>
          <w:marRight w:val="0"/>
          <w:marTop w:val="0"/>
          <w:marBottom w:val="0"/>
          <w:divBdr>
            <w:top w:val="none" w:sz="0" w:space="0" w:color="auto"/>
            <w:left w:val="none" w:sz="0" w:space="0" w:color="auto"/>
            <w:bottom w:val="none" w:sz="0" w:space="0" w:color="auto"/>
            <w:right w:val="none" w:sz="0" w:space="0" w:color="auto"/>
          </w:divBdr>
        </w:div>
        <w:div w:id="1492794208">
          <w:marLeft w:val="640"/>
          <w:marRight w:val="0"/>
          <w:marTop w:val="0"/>
          <w:marBottom w:val="0"/>
          <w:divBdr>
            <w:top w:val="none" w:sz="0" w:space="0" w:color="auto"/>
            <w:left w:val="none" w:sz="0" w:space="0" w:color="auto"/>
            <w:bottom w:val="none" w:sz="0" w:space="0" w:color="auto"/>
            <w:right w:val="none" w:sz="0" w:space="0" w:color="auto"/>
          </w:divBdr>
        </w:div>
        <w:div w:id="1543639896">
          <w:marLeft w:val="640"/>
          <w:marRight w:val="0"/>
          <w:marTop w:val="0"/>
          <w:marBottom w:val="0"/>
          <w:divBdr>
            <w:top w:val="none" w:sz="0" w:space="0" w:color="auto"/>
            <w:left w:val="none" w:sz="0" w:space="0" w:color="auto"/>
            <w:bottom w:val="none" w:sz="0" w:space="0" w:color="auto"/>
            <w:right w:val="none" w:sz="0" w:space="0" w:color="auto"/>
          </w:divBdr>
        </w:div>
        <w:div w:id="1572235744">
          <w:marLeft w:val="640"/>
          <w:marRight w:val="0"/>
          <w:marTop w:val="0"/>
          <w:marBottom w:val="0"/>
          <w:divBdr>
            <w:top w:val="none" w:sz="0" w:space="0" w:color="auto"/>
            <w:left w:val="none" w:sz="0" w:space="0" w:color="auto"/>
            <w:bottom w:val="none" w:sz="0" w:space="0" w:color="auto"/>
            <w:right w:val="none" w:sz="0" w:space="0" w:color="auto"/>
          </w:divBdr>
        </w:div>
        <w:div w:id="1581865078">
          <w:marLeft w:val="640"/>
          <w:marRight w:val="0"/>
          <w:marTop w:val="0"/>
          <w:marBottom w:val="0"/>
          <w:divBdr>
            <w:top w:val="none" w:sz="0" w:space="0" w:color="auto"/>
            <w:left w:val="none" w:sz="0" w:space="0" w:color="auto"/>
            <w:bottom w:val="none" w:sz="0" w:space="0" w:color="auto"/>
            <w:right w:val="none" w:sz="0" w:space="0" w:color="auto"/>
          </w:divBdr>
        </w:div>
        <w:div w:id="1637757517">
          <w:marLeft w:val="640"/>
          <w:marRight w:val="0"/>
          <w:marTop w:val="0"/>
          <w:marBottom w:val="0"/>
          <w:divBdr>
            <w:top w:val="none" w:sz="0" w:space="0" w:color="auto"/>
            <w:left w:val="none" w:sz="0" w:space="0" w:color="auto"/>
            <w:bottom w:val="none" w:sz="0" w:space="0" w:color="auto"/>
            <w:right w:val="none" w:sz="0" w:space="0" w:color="auto"/>
          </w:divBdr>
        </w:div>
        <w:div w:id="1781949445">
          <w:marLeft w:val="640"/>
          <w:marRight w:val="0"/>
          <w:marTop w:val="0"/>
          <w:marBottom w:val="0"/>
          <w:divBdr>
            <w:top w:val="none" w:sz="0" w:space="0" w:color="auto"/>
            <w:left w:val="none" w:sz="0" w:space="0" w:color="auto"/>
            <w:bottom w:val="none" w:sz="0" w:space="0" w:color="auto"/>
            <w:right w:val="none" w:sz="0" w:space="0" w:color="auto"/>
          </w:divBdr>
        </w:div>
        <w:div w:id="1799102845">
          <w:marLeft w:val="640"/>
          <w:marRight w:val="0"/>
          <w:marTop w:val="0"/>
          <w:marBottom w:val="0"/>
          <w:divBdr>
            <w:top w:val="none" w:sz="0" w:space="0" w:color="auto"/>
            <w:left w:val="none" w:sz="0" w:space="0" w:color="auto"/>
            <w:bottom w:val="none" w:sz="0" w:space="0" w:color="auto"/>
            <w:right w:val="none" w:sz="0" w:space="0" w:color="auto"/>
          </w:divBdr>
        </w:div>
        <w:div w:id="1831555081">
          <w:marLeft w:val="640"/>
          <w:marRight w:val="0"/>
          <w:marTop w:val="0"/>
          <w:marBottom w:val="0"/>
          <w:divBdr>
            <w:top w:val="none" w:sz="0" w:space="0" w:color="auto"/>
            <w:left w:val="none" w:sz="0" w:space="0" w:color="auto"/>
            <w:bottom w:val="none" w:sz="0" w:space="0" w:color="auto"/>
            <w:right w:val="none" w:sz="0" w:space="0" w:color="auto"/>
          </w:divBdr>
        </w:div>
        <w:div w:id="1848404946">
          <w:marLeft w:val="640"/>
          <w:marRight w:val="0"/>
          <w:marTop w:val="0"/>
          <w:marBottom w:val="0"/>
          <w:divBdr>
            <w:top w:val="none" w:sz="0" w:space="0" w:color="auto"/>
            <w:left w:val="none" w:sz="0" w:space="0" w:color="auto"/>
            <w:bottom w:val="none" w:sz="0" w:space="0" w:color="auto"/>
            <w:right w:val="none" w:sz="0" w:space="0" w:color="auto"/>
          </w:divBdr>
        </w:div>
        <w:div w:id="1867518765">
          <w:marLeft w:val="640"/>
          <w:marRight w:val="0"/>
          <w:marTop w:val="0"/>
          <w:marBottom w:val="0"/>
          <w:divBdr>
            <w:top w:val="none" w:sz="0" w:space="0" w:color="auto"/>
            <w:left w:val="none" w:sz="0" w:space="0" w:color="auto"/>
            <w:bottom w:val="none" w:sz="0" w:space="0" w:color="auto"/>
            <w:right w:val="none" w:sz="0" w:space="0" w:color="auto"/>
          </w:divBdr>
        </w:div>
        <w:div w:id="1908565274">
          <w:marLeft w:val="640"/>
          <w:marRight w:val="0"/>
          <w:marTop w:val="0"/>
          <w:marBottom w:val="0"/>
          <w:divBdr>
            <w:top w:val="none" w:sz="0" w:space="0" w:color="auto"/>
            <w:left w:val="none" w:sz="0" w:space="0" w:color="auto"/>
            <w:bottom w:val="none" w:sz="0" w:space="0" w:color="auto"/>
            <w:right w:val="none" w:sz="0" w:space="0" w:color="auto"/>
          </w:divBdr>
        </w:div>
        <w:div w:id="1987972916">
          <w:marLeft w:val="640"/>
          <w:marRight w:val="0"/>
          <w:marTop w:val="0"/>
          <w:marBottom w:val="0"/>
          <w:divBdr>
            <w:top w:val="none" w:sz="0" w:space="0" w:color="auto"/>
            <w:left w:val="none" w:sz="0" w:space="0" w:color="auto"/>
            <w:bottom w:val="none" w:sz="0" w:space="0" w:color="auto"/>
            <w:right w:val="none" w:sz="0" w:space="0" w:color="auto"/>
          </w:divBdr>
        </w:div>
        <w:div w:id="2032366762">
          <w:marLeft w:val="640"/>
          <w:marRight w:val="0"/>
          <w:marTop w:val="0"/>
          <w:marBottom w:val="0"/>
          <w:divBdr>
            <w:top w:val="none" w:sz="0" w:space="0" w:color="auto"/>
            <w:left w:val="none" w:sz="0" w:space="0" w:color="auto"/>
            <w:bottom w:val="none" w:sz="0" w:space="0" w:color="auto"/>
            <w:right w:val="none" w:sz="0" w:space="0" w:color="auto"/>
          </w:divBdr>
        </w:div>
        <w:div w:id="2051609704">
          <w:marLeft w:val="640"/>
          <w:marRight w:val="0"/>
          <w:marTop w:val="0"/>
          <w:marBottom w:val="0"/>
          <w:divBdr>
            <w:top w:val="none" w:sz="0" w:space="0" w:color="auto"/>
            <w:left w:val="none" w:sz="0" w:space="0" w:color="auto"/>
            <w:bottom w:val="none" w:sz="0" w:space="0" w:color="auto"/>
            <w:right w:val="none" w:sz="0" w:space="0" w:color="auto"/>
          </w:divBdr>
        </w:div>
      </w:divsChild>
    </w:div>
    <w:div w:id="1061172330">
      <w:bodyDiv w:val="1"/>
      <w:marLeft w:val="0"/>
      <w:marRight w:val="0"/>
      <w:marTop w:val="0"/>
      <w:marBottom w:val="0"/>
      <w:divBdr>
        <w:top w:val="none" w:sz="0" w:space="0" w:color="auto"/>
        <w:left w:val="none" w:sz="0" w:space="0" w:color="auto"/>
        <w:bottom w:val="none" w:sz="0" w:space="0" w:color="auto"/>
        <w:right w:val="none" w:sz="0" w:space="0" w:color="auto"/>
      </w:divBdr>
      <w:divsChild>
        <w:div w:id="76640002">
          <w:marLeft w:val="640"/>
          <w:marRight w:val="0"/>
          <w:marTop w:val="0"/>
          <w:marBottom w:val="0"/>
          <w:divBdr>
            <w:top w:val="none" w:sz="0" w:space="0" w:color="auto"/>
            <w:left w:val="none" w:sz="0" w:space="0" w:color="auto"/>
            <w:bottom w:val="none" w:sz="0" w:space="0" w:color="auto"/>
            <w:right w:val="none" w:sz="0" w:space="0" w:color="auto"/>
          </w:divBdr>
        </w:div>
        <w:div w:id="117262876">
          <w:marLeft w:val="640"/>
          <w:marRight w:val="0"/>
          <w:marTop w:val="0"/>
          <w:marBottom w:val="0"/>
          <w:divBdr>
            <w:top w:val="none" w:sz="0" w:space="0" w:color="auto"/>
            <w:left w:val="none" w:sz="0" w:space="0" w:color="auto"/>
            <w:bottom w:val="none" w:sz="0" w:space="0" w:color="auto"/>
            <w:right w:val="none" w:sz="0" w:space="0" w:color="auto"/>
          </w:divBdr>
        </w:div>
        <w:div w:id="142628003">
          <w:marLeft w:val="640"/>
          <w:marRight w:val="0"/>
          <w:marTop w:val="0"/>
          <w:marBottom w:val="0"/>
          <w:divBdr>
            <w:top w:val="none" w:sz="0" w:space="0" w:color="auto"/>
            <w:left w:val="none" w:sz="0" w:space="0" w:color="auto"/>
            <w:bottom w:val="none" w:sz="0" w:space="0" w:color="auto"/>
            <w:right w:val="none" w:sz="0" w:space="0" w:color="auto"/>
          </w:divBdr>
        </w:div>
        <w:div w:id="206601490">
          <w:marLeft w:val="640"/>
          <w:marRight w:val="0"/>
          <w:marTop w:val="0"/>
          <w:marBottom w:val="0"/>
          <w:divBdr>
            <w:top w:val="none" w:sz="0" w:space="0" w:color="auto"/>
            <w:left w:val="none" w:sz="0" w:space="0" w:color="auto"/>
            <w:bottom w:val="none" w:sz="0" w:space="0" w:color="auto"/>
            <w:right w:val="none" w:sz="0" w:space="0" w:color="auto"/>
          </w:divBdr>
        </w:div>
        <w:div w:id="279000263">
          <w:marLeft w:val="640"/>
          <w:marRight w:val="0"/>
          <w:marTop w:val="0"/>
          <w:marBottom w:val="0"/>
          <w:divBdr>
            <w:top w:val="none" w:sz="0" w:space="0" w:color="auto"/>
            <w:left w:val="none" w:sz="0" w:space="0" w:color="auto"/>
            <w:bottom w:val="none" w:sz="0" w:space="0" w:color="auto"/>
            <w:right w:val="none" w:sz="0" w:space="0" w:color="auto"/>
          </w:divBdr>
        </w:div>
        <w:div w:id="390926826">
          <w:marLeft w:val="640"/>
          <w:marRight w:val="0"/>
          <w:marTop w:val="0"/>
          <w:marBottom w:val="0"/>
          <w:divBdr>
            <w:top w:val="none" w:sz="0" w:space="0" w:color="auto"/>
            <w:left w:val="none" w:sz="0" w:space="0" w:color="auto"/>
            <w:bottom w:val="none" w:sz="0" w:space="0" w:color="auto"/>
            <w:right w:val="none" w:sz="0" w:space="0" w:color="auto"/>
          </w:divBdr>
        </w:div>
        <w:div w:id="445082530">
          <w:marLeft w:val="640"/>
          <w:marRight w:val="0"/>
          <w:marTop w:val="0"/>
          <w:marBottom w:val="0"/>
          <w:divBdr>
            <w:top w:val="none" w:sz="0" w:space="0" w:color="auto"/>
            <w:left w:val="none" w:sz="0" w:space="0" w:color="auto"/>
            <w:bottom w:val="none" w:sz="0" w:space="0" w:color="auto"/>
            <w:right w:val="none" w:sz="0" w:space="0" w:color="auto"/>
          </w:divBdr>
        </w:div>
        <w:div w:id="464198145">
          <w:marLeft w:val="640"/>
          <w:marRight w:val="0"/>
          <w:marTop w:val="0"/>
          <w:marBottom w:val="0"/>
          <w:divBdr>
            <w:top w:val="none" w:sz="0" w:space="0" w:color="auto"/>
            <w:left w:val="none" w:sz="0" w:space="0" w:color="auto"/>
            <w:bottom w:val="none" w:sz="0" w:space="0" w:color="auto"/>
            <w:right w:val="none" w:sz="0" w:space="0" w:color="auto"/>
          </w:divBdr>
        </w:div>
        <w:div w:id="553540470">
          <w:marLeft w:val="640"/>
          <w:marRight w:val="0"/>
          <w:marTop w:val="0"/>
          <w:marBottom w:val="0"/>
          <w:divBdr>
            <w:top w:val="none" w:sz="0" w:space="0" w:color="auto"/>
            <w:left w:val="none" w:sz="0" w:space="0" w:color="auto"/>
            <w:bottom w:val="none" w:sz="0" w:space="0" w:color="auto"/>
            <w:right w:val="none" w:sz="0" w:space="0" w:color="auto"/>
          </w:divBdr>
        </w:div>
        <w:div w:id="588391212">
          <w:marLeft w:val="640"/>
          <w:marRight w:val="0"/>
          <w:marTop w:val="0"/>
          <w:marBottom w:val="0"/>
          <w:divBdr>
            <w:top w:val="none" w:sz="0" w:space="0" w:color="auto"/>
            <w:left w:val="none" w:sz="0" w:space="0" w:color="auto"/>
            <w:bottom w:val="none" w:sz="0" w:space="0" w:color="auto"/>
            <w:right w:val="none" w:sz="0" w:space="0" w:color="auto"/>
          </w:divBdr>
        </w:div>
        <w:div w:id="655499900">
          <w:marLeft w:val="640"/>
          <w:marRight w:val="0"/>
          <w:marTop w:val="0"/>
          <w:marBottom w:val="0"/>
          <w:divBdr>
            <w:top w:val="none" w:sz="0" w:space="0" w:color="auto"/>
            <w:left w:val="none" w:sz="0" w:space="0" w:color="auto"/>
            <w:bottom w:val="none" w:sz="0" w:space="0" w:color="auto"/>
            <w:right w:val="none" w:sz="0" w:space="0" w:color="auto"/>
          </w:divBdr>
        </w:div>
        <w:div w:id="657806279">
          <w:marLeft w:val="640"/>
          <w:marRight w:val="0"/>
          <w:marTop w:val="0"/>
          <w:marBottom w:val="0"/>
          <w:divBdr>
            <w:top w:val="none" w:sz="0" w:space="0" w:color="auto"/>
            <w:left w:val="none" w:sz="0" w:space="0" w:color="auto"/>
            <w:bottom w:val="none" w:sz="0" w:space="0" w:color="auto"/>
            <w:right w:val="none" w:sz="0" w:space="0" w:color="auto"/>
          </w:divBdr>
        </w:div>
        <w:div w:id="762530681">
          <w:marLeft w:val="640"/>
          <w:marRight w:val="0"/>
          <w:marTop w:val="0"/>
          <w:marBottom w:val="0"/>
          <w:divBdr>
            <w:top w:val="none" w:sz="0" w:space="0" w:color="auto"/>
            <w:left w:val="none" w:sz="0" w:space="0" w:color="auto"/>
            <w:bottom w:val="none" w:sz="0" w:space="0" w:color="auto"/>
            <w:right w:val="none" w:sz="0" w:space="0" w:color="auto"/>
          </w:divBdr>
        </w:div>
        <w:div w:id="918056437">
          <w:marLeft w:val="640"/>
          <w:marRight w:val="0"/>
          <w:marTop w:val="0"/>
          <w:marBottom w:val="0"/>
          <w:divBdr>
            <w:top w:val="none" w:sz="0" w:space="0" w:color="auto"/>
            <w:left w:val="none" w:sz="0" w:space="0" w:color="auto"/>
            <w:bottom w:val="none" w:sz="0" w:space="0" w:color="auto"/>
            <w:right w:val="none" w:sz="0" w:space="0" w:color="auto"/>
          </w:divBdr>
        </w:div>
        <w:div w:id="969048007">
          <w:marLeft w:val="640"/>
          <w:marRight w:val="0"/>
          <w:marTop w:val="0"/>
          <w:marBottom w:val="0"/>
          <w:divBdr>
            <w:top w:val="none" w:sz="0" w:space="0" w:color="auto"/>
            <w:left w:val="none" w:sz="0" w:space="0" w:color="auto"/>
            <w:bottom w:val="none" w:sz="0" w:space="0" w:color="auto"/>
            <w:right w:val="none" w:sz="0" w:space="0" w:color="auto"/>
          </w:divBdr>
        </w:div>
        <w:div w:id="1156459165">
          <w:marLeft w:val="640"/>
          <w:marRight w:val="0"/>
          <w:marTop w:val="0"/>
          <w:marBottom w:val="0"/>
          <w:divBdr>
            <w:top w:val="none" w:sz="0" w:space="0" w:color="auto"/>
            <w:left w:val="none" w:sz="0" w:space="0" w:color="auto"/>
            <w:bottom w:val="none" w:sz="0" w:space="0" w:color="auto"/>
            <w:right w:val="none" w:sz="0" w:space="0" w:color="auto"/>
          </w:divBdr>
        </w:div>
        <w:div w:id="1212885152">
          <w:marLeft w:val="640"/>
          <w:marRight w:val="0"/>
          <w:marTop w:val="0"/>
          <w:marBottom w:val="0"/>
          <w:divBdr>
            <w:top w:val="none" w:sz="0" w:space="0" w:color="auto"/>
            <w:left w:val="none" w:sz="0" w:space="0" w:color="auto"/>
            <w:bottom w:val="none" w:sz="0" w:space="0" w:color="auto"/>
            <w:right w:val="none" w:sz="0" w:space="0" w:color="auto"/>
          </w:divBdr>
        </w:div>
        <w:div w:id="1263686318">
          <w:marLeft w:val="640"/>
          <w:marRight w:val="0"/>
          <w:marTop w:val="0"/>
          <w:marBottom w:val="0"/>
          <w:divBdr>
            <w:top w:val="none" w:sz="0" w:space="0" w:color="auto"/>
            <w:left w:val="none" w:sz="0" w:space="0" w:color="auto"/>
            <w:bottom w:val="none" w:sz="0" w:space="0" w:color="auto"/>
            <w:right w:val="none" w:sz="0" w:space="0" w:color="auto"/>
          </w:divBdr>
        </w:div>
        <w:div w:id="1269702950">
          <w:marLeft w:val="640"/>
          <w:marRight w:val="0"/>
          <w:marTop w:val="0"/>
          <w:marBottom w:val="0"/>
          <w:divBdr>
            <w:top w:val="none" w:sz="0" w:space="0" w:color="auto"/>
            <w:left w:val="none" w:sz="0" w:space="0" w:color="auto"/>
            <w:bottom w:val="none" w:sz="0" w:space="0" w:color="auto"/>
            <w:right w:val="none" w:sz="0" w:space="0" w:color="auto"/>
          </w:divBdr>
        </w:div>
        <w:div w:id="1290162679">
          <w:marLeft w:val="640"/>
          <w:marRight w:val="0"/>
          <w:marTop w:val="0"/>
          <w:marBottom w:val="0"/>
          <w:divBdr>
            <w:top w:val="none" w:sz="0" w:space="0" w:color="auto"/>
            <w:left w:val="none" w:sz="0" w:space="0" w:color="auto"/>
            <w:bottom w:val="none" w:sz="0" w:space="0" w:color="auto"/>
            <w:right w:val="none" w:sz="0" w:space="0" w:color="auto"/>
          </w:divBdr>
        </w:div>
        <w:div w:id="1334994574">
          <w:marLeft w:val="640"/>
          <w:marRight w:val="0"/>
          <w:marTop w:val="0"/>
          <w:marBottom w:val="0"/>
          <w:divBdr>
            <w:top w:val="none" w:sz="0" w:space="0" w:color="auto"/>
            <w:left w:val="none" w:sz="0" w:space="0" w:color="auto"/>
            <w:bottom w:val="none" w:sz="0" w:space="0" w:color="auto"/>
            <w:right w:val="none" w:sz="0" w:space="0" w:color="auto"/>
          </w:divBdr>
        </w:div>
        <w:div w:id="1431896897">
          <w:marLeft w:val="640"/>
          <w:marRight w:val="0"/>
          <w:marTop w:val="0"/>
          <w:marBottom w:val="0"/>
          <w:divBdr>
            <w:top w:val="none" w:sz="0" w:space="0" w:color="auto"/>
            <w:left w:val="none" w:sz="0" w:space="0" w:color="auto"/>
            <w:bottom w:val="none" w:sz="0" w:space="0" w:color="auto"/>
            <w:right w:val="none" w:sz="0" w:space="0" w:color="auto"/>
          </w:divBdr>
        </w:div>
        <w:div w:id="1461260153">
          <w:marLeft w:val="640"/>
          <w:marRight w:val="0"/>
          <w:marTop w:val="0"/>
          <w:marBottom w:val="0"/>
          <w:divBdr>
            <w:top w:val="none" w:sz="0" w:space="0" w:color="auto"/>
            <w:left w:val="none" w:sz="0" w:space="0" w:color="auto"/>
            <w:bottom w:val="none" w:sz="0" w:space="0" w:color="auto"/>
            <w:right w:val="none" w:sz="0" w:space="0" w:color="auto"/>
          </w:divBdr>
        </w:div>
        <w:div w:id="1487041852">
          <w:marLeft w:val="640"/>
          <w:marRight w:val="0"/>
          <w:marTop w:val="0"/>
          <w:marBottom w:val="0"/>
          <w:divBdr>
            <w:top w:val="none" w:sz="0" w:space="0" w:color="auto"/>
            <w:left w:val="none" w:sz="0" w:space="0" w:color="auto"/>
            <w:bottom w:val="none" w:sz="0" w:space="0" w:color="auto"/>
            <w:right w:val="none" w:sz="0" w:space="0" w:color="auto"/>
          </w:divBdr>
        </w:div>
        <w:div w:id="1543058261">
          <w:marLeft w:val="640"/>
          <w:marRight w:val="0"/>
          <w:marTop w:val="0"/>
          <w:marBottom w:val="0"/>
          <w:divBdr>
            <w:top w:val="none" w:sz="0" w:space="0" w:color="auto"/>
            <w:left w:val="none" w:sz="0" w:space="0" w:color="auto"/>
            <w:bottom w:val="none" w:sz="0" w:space="0" w:color="auto"/>
            <w:right w:val="none" w:sz="0" w:space="0" w:color="auto"/>
          </w:divBdr>
        </w:div>
        <w:div w:id="1589851230">
          <w:marLeft w:val="640"/>
          <w:marRight w:val="0"/>
          <w:marTop w:val="0"/>
          <w:marBottom w:val="0"/>
          <w:divBdr>
            <w:top w:val="none" w:sz="0" w:space="0" w:color="auto"/>
            <w:left w:val="none" w:sz="0" w:space="0" w:color="auto"/>
            <w:bottom w:val="none" w:sz="0" w:space="0" w:color="auto"/>
            <w:right w:val="none" w:sz="0" w:space="0" w:color="auto"/>
          </w:divBdr>
        </w:div>
        <w:div w:id="1601911042">
          <w:marLeft w:val="640"/>
          <w:marRight w:val="0"/>
          <w:marTop w:val="0"/>
          <w:marBottom w:val="0"/>
          <w:divBdr>
            <w:top w:val="none" w:sz="0" w:space="0" w:color="auto"/>
            <w:left w:val="none" w:sz="0" w:space="0" w:color="auto"/>
            <w:bottom w:val="none" w:sz="0" w:space="0" w:color="auto"/>
            <w:right w:val="none" w:sz="0" w:space="0" w:color="auto"/>
          </w:divBdr>
        </w:div>
        <w:div w:id="1622565135">
          <w:marLeft w:val="640"/>
          <w:marRight w:val="0"/>
          <w:marTop w:val="0"/>
          <w:marBottom w:val="0"/>
          <w:divBdr>
            <w:top w:val="none" w:sz="0" w:space="0" w:color="auto"/>
            <w:left w:val="none" w:sz="0" w:space="0" w:color="auto"/>
            <w:bottom w:val="none" w:sz="0" w:space="0" w:color="auto"/>
            <w:right w:val="none" w:sz="0" w:space="0" w:color="auto"/>
          </w:divBdr>
        </w:div>
        <w:div w:id="1674719382">
          <w:marLeft w:val="640"/>
          <w:marRight w:val="0"/>
          <w:marTop w:val="0"/>
          <w:marBottom w:val="0"/>
          <w:divBdr>
            <w:top w:val="none" w:sz="0" w:space="0" w:color="auto"/>
            <w:left w:val="none" w:sz="0" w:space="0" w:color="auto"/>
            <w:bottom w:val="none" w:sz="0" w:space="0" w:color="auto"/>
            <w:right w:val="none" w:sz="0" w:space="0" w:color="auto"/>
          </w:divBdr>
        </w:div>
        <w:div w:id="1801847288">
          <w:marLeft w:val="640"/>
          <w:marRight w:val="0"/>
          <w:marTop w:val="0"/>
          <w:marBottom w:val="0"/>
          <w:divBdr>
            <w:top w:val="none" w:sz="0" w:space="0" w:color="auto"/>
            <w:left w:val="none" w:sz="0" w:space="0" w:color="auto"/>
            <w:bottom w:val="none" w:sz="0" w:space="0" w:color="auto"/>
            <w:right w:val="none" w:sz="0" w:space="0" w:color="auto"/>
          </w:divBdr>
        </w:div>
        <w:div w:id="1808548833">
          <w:marLeft w:val="640"/>
          <w:marRight w:val="0"/>
          <w:marTop w:val="0"/>
          <w:marBottom w:val="0"/>
          <w:divBdr>
            <w:top w:val="none" w:sz="0" w:space="0" w:color="auto"/>
            <w:left w:val="none" w:sz="0" w:space="0" w:color="auto"/>
            <w:bottom w:val="none" w:sz="0" w:space="0" w:color="auto"/>
            <w:right w:val="none" w:sz="0" w:space="0" w:color="auto"/>
          </w:divBdr>
        </w:div>
        <w:div w:id="1890459623">
          <w:marLeft w:val="640"/>
          <w:marRight w:val="0"/>
          <w:marTop w:val="0"/>
          <w:marBottom w:val="0"/>
          <w:divBdr>
            <w:top w:val="none" w:sz="0" w:space="0" w:color="auto"/>
            <w:left w:val="none" w:sz="0" w:space="0" w:color="auto"/>
            <w:bottom w:val="none" w:sz="0" w:space="0" w:color="auto"/>
            <w:right w:val="none" w:sz="0" w:space="0" w:color="auto"/>
          </w:divBdr>
        </w:div>
        <w:div w:id="1943106996">
          <w:marLeft w:val="640"/>
          <w:marRight w:val="0"/>
          <w:marTop w:val="0"/>
          <w:marBottom w:val="0"/>
          <w:divBdr>
            <w:top w:val="none" w:sz="0" w:space="0" w:color="auto"/>
            <w:left w:val="none" w:sz="0" w:space="0" w:color="auto"/>
            <w:bottom w:val="none" w:sz="0" w:space="0" w:color="auto"/>
            <w:right w:val="none" w:sz="0" w:space="0" w:color="auto"/>
          </w:divBdr>
        </w:div>
        <w:div w:id="1970698190">
          <w:marLeft w:val="640"/>
          <w:marRight w:val="0"/>
          <w:marTop w:val="0"/>
          <w:marBottom w:val="0"/>
          <w:divBdr>
            <w:top w:val="none" w:sz="0" w:space="0" w:color="auto"/>
            <w:left w:val="none" w:sz="0" w:space="0" w:color="auto"/>
            <w:bottom w:val="none" w:sz="0" w:space="0" w:color="auto"/>
            <w:right w:val="none" w:sz="0" w:space="0" w:color="auto"/>
          </w:divBdr>
        </w:div>
        <w:div w:id="2046297157">
          <w:marLeft w:val="640"/>
          <w:marRight w:val="0"/>
          <w:marTop w:val="0"/>
          <w:marBottom w:val="0"/>
          <w:divBdr>
            <w:top w:val="none" w:sz="0" w:space="0" w:color="auto"/>
            <w:left w:val="none" w:sz="0" w:space="0" w:color="auto"/>
            <w:bottom w:val="none" w:sz="0" w:space="0" w:color="auto"/>
            <w:right w:val="none" w:sz="0" w:space="0" w:color="auto"/>
          </w:divBdr>
        </w:div>
        <w:div w:id="2085711843">
          <w:marLeft w:val="640"/>
          <w:marRight w:val="0"/>
          <w:marTop w:val="0"/>
          <w:marBottom w:val="0"/>
          <w:divBdr>
            <w:top w:val="none" w:sz="0" w:space="0" w:color="auto"/>
            <w:left w:val="none" w:sz="0" w:space="0" w:color="auto"/>
            <w:bottom w:val="none" w:sz="0" w:space="0" w:color="auto"/>
            <w:right w:val="none" w:sz="0" w:space="0" w:color="auto"/>
          </w:divBdr>
        </w:div>
        <w:div w:id="2086685437">
          <w:marLeft w:val="640"/>
          <w:marRight w:val="0"/>
          <w:marTop w:val="0"/>
          <w:marBottom w:val="0"/>
          <w:divBdr>
            <w:top w:val="none" w:sz="0" w:space="0" w:color="auto"/>
            <w:left w:val="none" w:sz="0" w:space="0" w:color="auto"/>
            <w:bottom w:val="none" w:sz="0" w:space="0" w:color="auto"/>
            <w:right w:val="none" w:sz="0" w:space="0" w:color="auto"/>
          </w:divBdr>
        </w:div>
        <w:div w:id="2132242738">
          <w:marLeft w:val="640"/>
          <w:marRight w:val="0"/>
          <w:marTop w:val="0"/>
          <w:marBottom w:val="0"/>
          <w:divBdr>
            <w:top w:val="none" w:sz="0" w:space="0" w:color="auto"/>
            <w:left w:val="none" w:sz="0" w:space="0" w:color="auto"/>
            <w:bottom w:val="none" w:sz="0" w:space="0" w:color="auto"/>
            <w:right w:val="none" w:sz="0" w:space="0" w:color="auto"/>
          </w:divBdr>
        </w:div>
        <w:div w:id="2135783136">
          <w:marLeft w:val="640"/>
          <w:marRight w:val="0"/>
          <w:marTop w:val="0"/>
          <w:marBottom w:val="0"/>
          <w:divBdr>
            <w:top w:val="none" w:sz="0" w:space="0" w:color="auto"/>
            <w:left w:val="none" w:sz="0" w:space="0" w:color="auto"/>
            <w:bottom w:val="none" w:sz="0" w:space="0" w:color="auto"/>
            <w:right w:val="none" w:sz="0" w:space="0" w:color="auto"/>
          </w:divBdr>
        </w:div>
      </w:divsChild>
    </w:div>
    <w:div w:id="1061711602">
      <w:bodyDiv w:val="1"/>
      <w:marLeft w:val="0"/>
      <w:marRight w:val="0"/>
      <w:marTop w:val="0"/>
      <w:marBottom w:val="0"/>
      <w:divBdr>
        <w:top w:val="none" w:sz="0" w:space="0" w:color="auto"/>
        <w:left w:val="none" w:sz="0" w:space="0" w:color="auto"/>
        <w:bottom w:val="none" w:sz="0" w:space="0" w:color="auto"/>
        <w:right w:val="none" w:sz="0" w:space="0" w:color="auto"/>
      </w:divBdr>
      <w:divsChild>
        <w:div w:id="2367853">
          <w:marLeft w:val="640"/>
          <w:marRight w:val="0"/>
          <w:marTop w:val="0"/>
          <w:marBottom w:val="0"/>
          <w:divBdr>
            <w:top w:val="none" w:sz="0" w:space="0" w:color="auto"/>
            <w:left w:val="none" w:sz="0" w:space="0" w:color="auto"/>
            <w:bottom w:val="none" w:sz="0" w:space="0" w:color="auto"/>
            <w:right w:val="none" w:sz="0" w:space="0" w:color="auto"/>
          </w:divBdr>
        </w:div>
        <w:div w:id="34545306">
          <w:marLeft w:val="640"/>
          <w:marRight w:val="0"/>
          <w:marTop w:val="0"/>
          <w:marBottom w:val="0"/>
          <w:divBdr>
            <w:top w:val="none" w:sz="0" w:space="0" w:color="auto"/>
            <w:left w:val="none" w:sz="0" w:space="0" w:color="auto"/>
            <w:bottom w:val="none" w:sz="0" w:space="0" w:color="auto"/>
            <w:right w:val="none" w:sz="0" w:space="0" w:color="auto"/>
          </w:divBdr>
        </w:div>
        <w:div w:id="82843109">
          <w:marLeft w:val="640"/>
          <w:marRight w:val="0"/>
          <w:marTop w:val="0"/>
          <w:marBottom w:val="0"/>
          <w:divBdr>
            <w:top w:val="none" w:sz="0" w:space="0" w:color="auto"/>
            <w:left w:val="none" w:sz="0" w:space="0" w:color="auto"/>
            <w:bottom w:val="none" w:sz="0" w:space="0" w:color="auto"/>
            <w:right w:val="none" w:sz="0" w:space="0" w:color="auto"/>
          </w:divBdr>
        </w:div>
        <w:div w:id="137766181">
          <w:marLeft w:val="640"/>
          <w:marRight w:val="0"/>
          <w:marTop w:val="0"/>
          <w:marBottom w:val="0"/>
          <w:divBdr>
            <w:top w:val="none" w:sz="0" w:space="0" w:color="auto"/>
            <w:left w:val="none" w:sz="0" w:space="0" w:color="auto"/>
            <w:bottom w:val="none" w:sz="0" w:space="0" w:color="auto"/>
            <w:right w:val="none" w:sz="0" w:space="0" w:color="auto"/>
          </w:divBdr>
        </w:div>
        <w:div w:id="159663056">
          <w:marLeft w:val="640"/>
          <w:marRight w:val="0"/>
          <w:marTop w:val="0"/>
          <w:marBottom w:val="0"/>
          <w:divBdr>
            <w:top w:val="none" w:sz="0" w:space="0" w:color="auto"/>
            <w:left w:val="none" w:sz="0" w:space="0" w:color="auto"/>
            <w:bottom w:val="none" w:sz="0" w:space="0" w:color="auto"/>
            <w:right w:val="none" w:sz="0" w:space="0" w:color="auto"/>
          </w:divBdr>
        </w:div>
        <w:div w:id="228076647">
          <w:marLeft w:val="640"/>
          <w:marRight w:val="0"/>
          <w:marTop w:val="0"/>
          <w:marBottom w:val="0"/>
          <w:divBdr>
            <w:top w:val="none" w:sz="0" w:space="0" w:color="auto"/>
            <w:left w:val="none" w:sz="0" w:space="0" w:color="auto"/>
            <w:bottom w:val="none" w:sz="0" w:space="0" w:color="auto"/>
            <w:right w:val="none" w:sz="0" w:space="0" w:color="auto"/>
          </w:divBdr>
        </w:div>
        <w:div w:id="258106670">
          <w:marLeft w:val="640"/>
          <w:marRight w:val="0"/>
          <w:marTop w:val="0"/>
          <w:marBottom w:val="0"/>
          <w:divBdr>
            <w:top w:val="none" w:sz="0" w:space="0" w:color="auto"/>
            <w:left w:val="none" w:sz="0" w:space="0" w:color="auto"/>
            <w:bottom w:val="none" w:sz="0" w:space="0" w:color="auto"/>
            <w:right w:val="none" w:sz="0" w:space="0" w:color="auto"/>
          </w:divBdr>
        </w:div>
        <w:div w:id="348532413">
          <w:marLeft w:val="640"/>
          <w:marRight w:val="0"/>
          <w:marTop w:val="0"/>
          <w:marBottom w:val="0"/>
          <w:divBdr>
            <w:top w:val="none" w:sz="0" w:space="0" w:color="auto"/>
            <w:left w:val="none" w:sz="0" w:space="0" w:color="auto"/>
            <w:bottom w:val="none" w:sz="0" w:space="0" w:color="auto"/>
            <w:right w:val="none" w:sz="0" w:space="0" w:color="auto"/>
          </w:divBdr>
        </w:div>
        <w:div w:id="403453392">
          <w:marLeft w:val="640"/>
          <w:marRight w:val="0"/>
          <w:marTop w:val="0"/>
          <w:marBottom w:val="0"/>
          <w:divBdr>
            <w:top w:val="none" w:sz="0" w:space="0" w:color="auto"/>
            <w:left w:val="none" w:sz="0" w:space="0" w:color="auto"/>
            <w:bottom w:val="none" w:sz="0" w:space="0" w:color="auto"/>
            <w:right w:val="none" w:sz="0" w:space="0" w:color="auto"/>
          </w:divBdr>
        </w:div>
        <w:div w:id="425200500">
          <w:marLeft w:val="640"/>
          <w:marRight w:val="0"/>
          <w:marTop w:val="0"/>
          <w:marBottom w:val="0"/>
          <w:divBdr>
            <w:top w:val="none" w:sz="0" w:space="0" w:color="auto"/>
            <w:left w:val="none" w:sz="0" w:space="0" w:color="auto"/>
            <w:bottom w:val="none" w:sz="0" w:space="0" w:color="auto"/>
            <w:right w:val="none" w:sz="0" w:space="0" w:color="auto"/>
          </w:divBdr>
        </w:div>
        <w:div w:id="473104476">
          <w:marLeft w:val="640"/>
          <w:marRight w:val="0"/>
          <w:marTop w:val="0"/>
          <w:marBottom w:val="0"/>
          <w:divBdr>
            <w:top w:val="none" w:sz="0" w:space="0" w:color="auto"/>
            <w:left w:val="none" w:sz="0" w:space="0" w:color="auto"/>
            <w:bottom w:val="none" w:sz="0" w:space="0" w:color="auto"/>
            <w:right w:val="none" w:sz="0" w:space="0" w:color="auto"/>
          </w:divBdr>
        </w:div>
        <w:div w:id="526408806">
          <w:marLeft w:val="640"/>
          <w:marRight w:val="0"/>
          <w:marTop w:val="0"/>
          <w:marBottom w:val="0"/>
          <w:divBdr>
            <w:top w:val="none" w:sz="0" w:space="0" w:color="auto"/>
            <w:left w:val="none" w:sz="0" w:space="0" w:color="auto"/>
            <w:bottom w:val="none" w:sz="0" w:space="0" w:color="auto"/>
            <w:right w:val="none" w:sz="0" w:space="0" w:color="auto"/>
          </w:divBdr>
        </w:div>
        <w:div w:id="634261714">
          <w:marLeft w:val="640"/>
          <w:marRight w:val="0"/>
          <w:marTop w:val="0"/>
          <w:marBottom w:val="0"/>
          <w:divBdr>
            <w:top w:val="none" w:sz="0" w:space="0" w:color="auto"/>
            <w:left w:val="none" w:sz="0" w:space="0" w:color="auto"/>
            <w:bottom w:val="none" w:sz="0" w:space="0" w:color="auto"/>
            <w:right w:val="none" w:sz="0" w:space="0" w:color="auto"/>
          </w:divBdr>
        </w:div>
        <w:div w:id="869874022">
          <w:marLeft w:val="640"/>
          <w:marRight w:val="0"/>
          <w:marTop w:val="0"/>
          <w:marBottom w:val="0"/>
          <w:divBdr>
            <w:top w:val="none" w:sz="0" w:space="0" w:color="auto"/>
            <w:left w:val="none" w:sz="0" w:space="0" w:color="auto"/>
            <w:bottom w:val="none" w:sz="0" w:space="0" w:color="auto"/>
            <w:right w:val="none" w:sz="0" w:space="0" w:color="auto"/>
          </w:divBdr>
        </w:div>
        <w:div w:id="895319819">
          <w:marLeft w:val="640"/>
          <w:marRight w:val="0"/>
          <w:marTop w:val="0"/>
          <w:marBottom w:val="0"/>
          <w:divBdr>
            <w:top w:val="none" w:sz="0" w:space="0" w:color="auto"/>
            <w:left w:val="none" w:sz="0" w:space="0" w:color="auto"/>
            <w:bottom w:val="none" w:sz="0" w:space="0" w:color="auto"/>
            <w:right w:val="none" w:sz="0" w:space="0" w:color="auto"/>
          </w:divBdr>
        </w:div>
        <w:div w:id="901597870">
          <w:marLeft w:val="640"/>
          <w:marRight w:val="0"/>
          <w:marTop w:val="0"/>
          <w:marBottom w:val="0"/>
          <w:divBdr>
            <w:top w:val="none" w:sz="0" w:space="0" w:color="auto"/>
            <w:left w:val="none" w:sz="0" w:space="0" w:color="auto"/>
            <w:bottom w:val="none" w:sz="0" w:space="0" w:color="auto"/>
            <w:right w:val="none" w:sz="0" w:space="0" w:color="auto"/>
          </w:divBdr>
        </w:div>
        <w:div w:id="903566713">
          <w:marLeft w:val="640"/>
          <w:marRight w:val="0"/>
          <w:marTop w:val="0"/>
          <w:marBottom w:val="0"/>
          <w:divBdr>
            <w:top w:val="none" w:sz="0" w:space="0" w:color="auto"/>
            <w:left w:val="none" w:sz="0" w:space="0" w:color="auto"/>
            <w:bottom w:val="none" w:sz="0" w:space="0" w:color="auto"/>
            <w:right w:val="none" w:sz="0" w:space="0" w:color="auto"/>
          </w:divBdr>
        </w:div>
        <w:div w:id="903879859">
          <w:marLeft w:val="640"/>
          <w:marRight w:val="0"/>
          <w:marTop w:val="0"/>
          <w:marBottom w:val="0"/>
          <w:divBdr>
            <w:top w:val="none" w:sz="0" w:space="0" w:color="auto"/>
            <w:left w:val="none" w:sz="0" w:space="0" w:color="auto"/>
            <w:bottom w:val="none" w:sz="0" w:space="0" w:color="auto"/>
            <w:right w:val="none" w:sz="0" w:space="0" w:color="auto"/>
          </w:divBdr>
        </w:div>
        <w:div w:id="1006252768">
          <w:marLeft w:val="640"/>
          <w:marRight w:val="0"/>
          <w:marTop w:val="0"/>
          <w:marBottom w:val="0"/>
          <w:divBdr>
            <w:top w:val="none" w:sz="0" w:space="0" w:color="auto"/>
            <w:left w:val="none" w:sz="0" w:space="0" w:color="auto"/>
            <w:bottom w:val="none" w:sz="0" w:space="0" w:color="auto"/>
            <w:right w:val="none" w:sz="0" w:space="0" w:color="auto"/>
          </w:divBdr>
        </w:div>
        <w:div w:id="1118992391">
          <w:marLeft w:val="640"/>
          <w:marRight w:val="0"/>
          <w:marTop w:val="0"/>
          <w:marBottom w:val="0"/>
          <w:divBdr>
            <w:top w:val="none" w:sz="0" w:space="0" w:color="auto"/>
            <w:left w:val="none" w:sz="0" w:space="0" w:color="auto"/>
            <w:bottom w:val="none" w:sz="0" w:space="0" w:color="auto"/>
            <w:right w:val="none" w:sz="0" w:space="0" w:color="auto"/>
          </w:divBdr>
        </w:div>
        <w:div w:id="1158493656">
          <w:marLeft w:val="640"/>
          <w:marRight w:val="0"/>
          <w:marTop w:val="0"/>
          <w:marBottom w:val="0"/>
          <w:divBdr>
            <w:top w:val="none" w:sz="0" w:space="0" w:color="auto"/>
            <w:left w:val="none" w:sz="0" w:space="0" w:color="auto"/>
            <w:bottom w:val="none" w:sz="0" w:space="0" w:color="auto"/>
            <w:right w:val="none" w:sz="0" w:space="0" w:color="auto"/>
          </w:divBdr>
        </w:div>
        <w:div w:id="1222909968">
          <w:marLeft w:val="640"/>
          <w:marRight w:val="0"/>
          <w:marTop w:val="0"/>
          <w:marBottom w:val="0"/>
          <w:divBdr>
            <w:top w:val="none" w:sz="0" w:space="0" w:color="auto"/>
            <w:left w:val="none" w:sz="0" w:space="0" w:color="auto"/>
            <w:bottom w:val="none" w:sz="0" w:space="0" w:color="auto"/>
            <w:right w:val="none" w:sz="0" w:space="0" w:color="auto"/>
          </w:divBdr>
        </w:div>
        <w:div w:id="1401171112">
          <w:marLeft w:val="640"/>
          <w:marRight w:val="0"/>
          <w:marTop w:val="0"/>
          <w:marBottom w:val="0"/>
          <w:divBdr>
            <w:top w:val="none" w:sz="0" w:space="0" w:color="auto"/>
            <w:left w:val="none" w:sz="0" w:space="0" w:color="auto"/>
            <w:bottom w:val="none" w:sz="0" w:space="0" w:color="auto"/>
            <w:right w:val="none" w:sz="0" w:space="0" w:color="auto"/>
          </w:divBdr>
        </w:div>
        <w:div w:id="1435982290">
          <w:marLeft w:val="640"/>
          <w:marRight w:val="0"/>
          <w:marTop w:val="0"/>
          <w:marBottom w:val="0"/>
          <w:divBdr>
            <w:top w:val="none" w:sz="0" w:space="0" w:color="auto"/>
            <w:left w:val="none" w:sz="0" w:space="0" w:color="auto"/>
            <w:bottom w:val="none" w:sz="0" w:space="0" w:color="auto"/>
            <w:right w:val="none" w:sz="0" w:space="0" w:color="auto"/>
          </w:divBdr>
        </w:div>
        <w:div w:id="1452356824">
          <w:marLeft w:val="640"/>
          <w:marRight w:val="0"/>
          <w:marTop w:val="0"/>
          <w:marBottom w:val="0"/>
          <w:divBdr>
            <w:top w:val="none" w:sz="0" w:space="0" w:color="auto"/>
            <w:left w:val="none" w:sz="0" w:space="0" w:color="auto"/>
            <w:bottom w:val="none" w:sz="0" w:space="0" w:color="auto"/>
            <w:right w:val="none" w:sz="0" w:space="0" w:color="auto"/>
          </w:divBdr>
        </w:div>
        <w:div w:id="1471903808">
          <w:marLeft w:val="640"/>
          <w:marRight w:val="0"/>
          <w:marTop w:val="0"/>
          <w:marBottom w:val="0"/>
          <w:divBdr>
            <w:top w:val="none" w:sz="0" w:space="0" w:color="auto"/>
            <w:left w:val="none" w:sz="0" w:space="0" w:color="auto"/>
            <w:bottom w:val="none" w:sz="0" w:space="0" w:color="auto"/>
            <w:right w:val="none" w:sz="0" w:space="0" w:color="auto"/>
          </w:divBdr>
        </w:div>
        <w:div w:id="1559897505">
          <w:marLeft w:val="640"/>
          <w:marRight w:val="0"/>
          <w:marTop w:val="0"/>
          <w:marBottom w:val="0"/>
          <w:divBdr>
            <w:top w:val="none" w:sz="0" w:space="0" w:color="auto"/>
            <w:left w:val="none" w:sz="0" w:space="0" w:color="auto"/>
            <w:bottom w:val="none" w:sz="0" w:space="0" w:color="auto"/>
            <w:right w:val="none" w:sz="0" w:space="0" w:color="auto"/>
          </w:divBdr>
        </w:div>
        <w:div w:id="1586650041">
          <w:marLeft w:val="640"/>
          <w:marRight w:val="0"/>
          <w:marTop w:val="0"/>
          <w:marBottom w:val="0"/>
          <w:divBdr>
            <w:top w:val="none" w:sz="0" w:space="0" w:color="auto"/>
            <w:left w:val="none" w:sz="0" w:space="0" w:color="auto"/>
            <w:bottom w:val="none" w:sz="0" w:space="0" w:color="auto"/>
            <w:right w:val="none" w:sz="0" w:space="0" w:color="auto"/>
          </w:divBdr>
        </w:div>
        <w:div w:id="1606384695">
          <w:marLeft w:val="640"/>
          <w:marRight w:val="0"/>
          <w:marTop w:val="0"/>
          <w:marBottom w:val="0"/>
          <w:divBdr>
            <w:top w:val="none" w:sz="0" w:space="0" w:color="auto"/>
            <w:left w:val="none" w:sz="0" w:space="0" w:color="auto"/>
            <w:bottom w:val="none" w:sz="0" w:space="0" w:color="auto"/>
            <w:right w:val="none" w:sz="0" w:space="0" w:color="auto"/>
          </w:divBdr>
        </w:div>
        <w:div w:id="1611624921">
          <w:marLeft w:val="640"/>
          <w:marRight w:val="0"/>
          <w:marTop w:val="0"/>
          <w:marBottom w:val="0"/>
          <w:divBdr>
            <w:top w:val="none" w:sz="0" w:space="0" w:color="auto"/>
            <w:left w:val="none" w:sz="0" w:space="0" w:color="auto"/>
            <w:bottom w:val="none" w:sz="0" w:space="0" w:color="auto"/>
            <w:right w:val="none" w:sz="0" w:space="0" w:color="auto"/>
          </w:divBdr>
        </w:div>
        <w:div w:id="1633092495">
          <w:marLeft w:val="640"/>
          <w:marRight w:val="0"/>
          <w:marTop w:val="0"/>
          <w:marBottom w:val="0"/>
          <w:divBdr>
            <w:top w:val="none" w:sz="0" w:space="0" w:color="auto"/>
            <w:left w:val="none" w:sz="0" w:space="0" w:color="auto"/>
            <w:bottom w:val="none" w:sz="0" w:space="0" w:color="auto"/>
            <w:right w:val="none" w:sz="0" w:space="0" w:color="auto"/>
          </w:divBdr>
        </w:div>
        <w:div w:id="1718624457">
          <w:marLeft w:val="640"/>
          <w:marRight w:val="0"/>
          <w:marTop w:val="0"/>
          <w:marBottom w:val="0"/>
          <w:divBdr>
            <w:top w:val="none" w:sz="0" w:space="0" w:color="auto"/>
            <w:left w:val="none" w:sz="0" w:space="0" w:color="auto"/>
            <w:bottom w:val="none" w:sz="0" w:space="0" w:color="auto"/>
            <w:right w:val="none" w:sz="0" w:space="0" w:color="auto"/>
          </w:divBdr>
        </w:div>
        <w:div w:id="1727492571">
          <w:marLeft w:val="640"/>
          <w:marRight w:val="0"/>
          <w:marTop w:val="0"/>
          <w:marBottom w:val="0"/>
          <w:divBdr>
            <w:top w:val="none" w:sz="0" w:space="0" w:color="auto"/>
            <w:left w:val="none" w:sz="0" w:space="0" w:color="auto"/>
            <w:bottom w:val="none" w:sz="0" w:space="0" w:color="auto"/>
            <w:right w:val="none" w:sz="0" w:space="0" w:color="auto"/>
          </w:divBdr>
        </w:div>
        <w:div w:id="1771313052">
          <w:marLeft w:val="640"/>
          <w:marRight w:val="0"/>
          <w:marTop w:val="0"/>
          <w:marBottom w:val="0"/>
          <w:divBdr>
            <w:top w:val="none" w:sz="0" w:space="0" w:color="auto"/>
            <w:left w:val="none" w:sz="0" w:space="0" w:color="auto"/>
            <w:bottom w:val="none" w:sz="0" w:space="0" w:color="auto"/>
            <w:right w:val="none" w:sz="0" w:space="0" w:color="auto"/>
          </w:divBdr>
        </w:div>
        <w:div w:id="1792436312">
          <w:marLeft w:val="640"/>
          <w:marRight w:val="0"/>
          <w:marTop w:val="0"/>
          <w:marBottom w:val="0"/>
          <w:divBdr>
            <w:top w:val="none" w:sz="0" w:space="0" w:color="auto"/>
            <w:left w:val="none" w:sz="0" w:space="0" w:color="auto"/>
            <w:bottom w:val="none" w:sz="0" w:space="0" w:color="auto"/>
            <w:right w:val="none" w:sz="0" w:space="0" w:color="auto"/>
          </w:divBdr>
        </w:div>
        <w:div w:id="1976257590">
          <w:marLeft w:val="640"/>
          <w:marRight w:val="0"/>
          <w:marTop w:val="0"/>
          <w:marBottom w:val="0"/>
          <w:divBdr>
            <w:top w:val="none" w:sz="0" w:space="0" w:color="auto"/>
            <w:left w:val="none" w:sz="0" w:space="0" w:color="auto"/>
            <w:bottom w:val="none" w:sz="0" w:space="0" w:color="auto"/>
            <w:right w:val="none" w:sz="0" w:space="0" w:color="auto"/>
          </w:divBdr>
        </w:div>
        <w:div w:id="2011330673">
          <w:marLeft w:val="640"/>
          <w:marRight w:val="0"/>
          <w:marTop w:val="0"/>
          <w:marBottom w:val="0"/>
          <w:divBdr>
            <w:top w:val="none" w:sz="0" w:space="0" w:color="auto"/>
            <w:left w:val="none" w:sz="0" w:space="0" w:color="auto"/>
            <w:bottom w:val="none" w:sz="0" w:space="0" w:color="auto"/>
            <w:right w:val="none" w:sz="0" w:space="0" w:color="auto"/>
          </w:divBdr>
        </w:div>
        <w:div w:id="2016566884">
          <w:marLeft w:val="640"/>
          <w:marRight w:val="0"/>
          <w:marTop w:val="0"/>
          <w:marBottom w:val="0"/>
          <w:divBdr>
            <w:top w:val="none" w:sz="0" w:space="0" w:color="auto"/>
            <w:left w:val="none" w:sz="0" w:space="0" w:color="auto"/>
            <w:bottom w:val="none" w:sz="0" w:space="0" w:color="auto"/>
            <w:right w:val="none" w:sz="0" w:space="0" w:color="auto"/>
          </w:divBdr>
        </w:div>
        <w:div w:id="2027779921">
          <w:marLeft w:val="640"/>
          <w:marRight w:val="0"/>
          <w:marTop w:val="0"/>
          <w:marBottom w:val="0"/>
          <w:divBdr>
            <w:top w:val="none" w:sz="0" w:space="0" w:color="auto"/>
            <w:left w:val="none" w:sz="0" w:space="0" w:color="auto"/>
            <w:bottom w:val="none" w:sz="0" w:space="0" w:color="auto"/>
            <w:right w:val="none" w:sz="0" w:space="0" w:color="auto"/>
          </w:divBdr>
        </w:div>
        <w:div w:id="2038575728">
          <w:marLeft w:val="640"/>
          <w:marRight w:val="0"/>
          <w:marTop w:val="0"/>
          <w:marBottom w:val="0"/>
          <w:divBdr>
            <w:top w:val="none" w:sz="0" w:space="0" w:color="auto"/>
            <w:left w:val="none" w:sz="0" w:space="0" w:color="auto"/>
            <w:bottom w:val="none" w:sz="0" w:space="0" w:color="auto"/>
            <w:right w:val="none" w:sz="0" w:space="0" w:color="auto"/>
          </w:divBdr>
        </w:div>
        <w:div w:id="2052530339">
          <w:marLeft w:val="640"/>
          <w:marRight w:val="0"/>
          <w:marTop w:val="0"/>
          <w:marBottom w:val="0"/>
          <w:divBdr>
            <w:top w:val="none" w:sz="0" w:space="0" w:color="auto"/>
            <w:left w:val="none" w:sz="0" w:space="0" w:color="auto"/>
            <w:bottom w:val="none" w:sz="0" w:space="0" w:color="auto"/>
            <w:right w:val="none" w:sz="0" w:space="0" w:color="auto"/>
          </w:divBdr>
        </w:div>
        <w:div w:id="2141804918">
          <w:marLeft w:val="640"/>
          <w:marRight w:val="0"/>
          <w:marTop w:val="0"/>
          <w:marBottom w:val="0"/>
          <w:divBdr>
            <w:top w:val="none" w:sz="0" w:space="0" w:color="auto"/>
            <w:left w:val="none" w:sz="0" w:space="0" w:color="auto"/>
            <w:bottom w:val="none" w:sz="0" w:space="0" w:color="auto"/>
            <w:right w:val="none" w:sz="0" w:space="0" w:color="auto"/>
          </w:divBdr>
        </w:div>
      </w:divsChild>
    </w:div>
    <w:div w:id="1062752633">
      <w:bodyDiv w:val="1"/>
      <w:marLeft w:val="0"/>
      <w:marRight w:val="0"/>
      <w:marTop w:val="0"/>
      <w:marBottom w:val="0"/>
      <w:divBdr>
        <w:top w:val="none" w:sz="0" w:space="0" w:color="auto"/>
        <w:left w:val="none" w:sz="0" w:space="0" w:color="auto"/>
        <w:bottom w:val="none" w:sz="0" w:space="0" w:color="auto"/>
        <w:right w:val="none" w:sz="0" w:space="0" w:color="auto"/>
      </w:divBdr>
      <w:divsChild>
        <w:div w:id="168258863">
          <w:marLeft w:val="640"/>
          <w:marRight w:val="0"/>
          <w:marTop w:val="0"/>
          <w:marBottom w:val="0"/>
          <w:divBdr>
            <w:top w:val="none" w:sz="0" w:space="0" w:color="auto"/>
            <w:left w:val="none" w:sz="0" w:space="0" w:color="auto"/>
            <w:bottom w:val="none" w:sz="0" w:space="0" w:color="auto"/>
            <w:right w:val="none" w:sz="0" w:space="0" w:color="auto"/>
          </w:divBdr>
        </w:div>
        <w:div w:id="311100185">
          <w:marLeft w:val="640"/>
          <w:marRight w:val="0"/>
          <w:marTop w:val="0"/>
          <w:marBottom w:val="0"/>
          <w:divBdr>
            <w:top w:val="none" w:sz="0" w:space="0" w:color="auto"/>
            <w:left w:val="none" w:sz="0" w:space="0" w:color="auto"/>
            <w:bottom w:val="none" w:sz="0" w:space="0" w:color="auto"/>
            <w:right w:val="none" w:sz="0" w:space="0" w:color="auto"/>
          </w:divBdr>
        </w:div>
        <w:div w:id="334845551">
          <w:marLeft w:val="640"/>
          <w:marRight w:val="0"/>
          <w:marTop w:val="0"/>
          <w:marBottom w:val="0"/>
          <w:divBdr>
            <w:top w:val="none" w:sz="0" w:space="0" w:color="auto"/>
            <w:left w:val="none" w:sz="0" w:space="0" w:color="auto"/>
            <w:bottom w:val="none" w:sz="0" w:space="0" w:color="auto"/>
            <w:right w:val="none" w:sz="0" w:space="0" w:color="auto"/>
          </w:divBdr>
        </w:div>
        <w:div w:id="417022981">
          <w:marLeft w:val="640"/>
          <w:marRight w:val="0"/>
          <w:marTop w:val="0"/>
          <w:marBottom w:val="0"/>
          <w:divBdr>
            <w:top w:val="none" w:sz="0" w:space="0" w:color="auto"/>
            <w:left w:val="none" w:sz="0" w:space="0" w:color="auto"/>
            <w:bottom w:val="none" w:sz="0" w:space="0" w:color="auto"/>
            <w:right w:val="none" w:sz="0" w:space="0" w:color="auto"/>
          </w:divBdr>
        </w:div>
        <w:div w:id="439642891">
          <w:marLeft w:val="640"/>
          <w:marRight w:val="0"/>
          <w:marTop w:val="0"/>
          <w:marBottom w:val="0"/>
          <w:divBdr>
            <w:top w:val="none" w:sz="0" w:space="0" w:color="auto"/>
            <w:left w:val="none" w:sz="0" w:space="0" w:color="auto"/>
            <w:bottom w:val="none" w:sz="0" w:space="0" w:color="auto"/>
            <w:right w:val="none" w:sz="0" w:space="0" w:color="auto"/>
          </w:divBdr>
        </w:div>
        <w:div w:id="582640208">
          <w:marLeft w:val="640"/>
          <w:marRight w:val="0"/>
          <w:marTop w:val="0"/>
          <w:marBottom w:val="0"/>
          <w:divBdr>
            <w:top w:val="none" w:sz="0" w:space="0" w:color="auto"/>
            <w:left w:val="none" w:sz="0" w:space="0" w:color="auto"/>
            <w:bottom w:val="none" w:sz="0" w:space="0" w:color="auto"/>
            <w:right w:val="none" w:sz="0" w:space="0" w:color="auto"/>
          </w:divBdr>
        </w:div>
        <w:div w:id="763914348">
          <w:marLeft w:val="640"/>
          <w:marRight w:val="0"/>
          <w:marTop w:val="0"/>
          <w:marBottom w:val="0"/>
          <w:divBdr>
            <w:top w:val="none" w:sz="0" w:space="0" w:color="auto"/>
            <w:left w:val="none" w:sz="0" w:space="0" w:color="auto"/>
            <w:bottom w:val="none" w:sz="0" w:space="0" w:color="auto"/>
            <w:right w:val="none" w:sz="0" w:space="0" w:color="auto"/>
          </w:divBdr>
        </w:div>
        <w:div w:id="902718036">
          <w:marLeft w:val="640"/>
          <w:marRight w:val="0"/>
          <w:marTop w:val="0"/>
          <w:marBottom w:val="0"/>
          <w:divBdr>
            <w:top w:val="none" w:sz="0" w:space="0" w:color="auto"/>
            <w:left w:val="none" w:sz="0" w:space="0" w:color="auto"/>
            <w:bottom w:val="none" w:sz="0" w:space="0" w:color="auto"/>
            <w:right w:val="none" w:sz="0" w:space="0" w:color="auto"/>
          </w:divBdr>
        </w:div>
        <w:div w:id="904492453">
          <w:marLeft w:val="640"/>
          <w:marRight w:val="0"/>
          <w:marTop w:val="0"/>
          <w:marBottom w:val="0"/>
          <w:divBdr>
            <w:top w:val="none" w:sz="0" w:space="0" w:color="auto"/>
            <w:left w:val="none" w:sz="0" w:space="0" w:color="auto"/>
            <w:bottom w:val="none" w:sz="0" w:space="0" w:color="auto"/>
            <w:right w:val="none" w:sz="0" w:space="0" w:color="auto"/>
          </w:divBdr>
        </w:div>
        <w:div w:id="1100107547">
          <w:marLeft w:val="640"/>
          <w:marRight w:val="0"/>
          <w:marTop w:val="0"/>
          <w:marBottom w:val="0"/>
          <w:divBdr>
            <w:top w:val="none" w:sz="0" w:space="0" w:color="auto"/>
            <w:left w:val="none" w:sz="0" w:space="0" w:color="auto"/>
            <w:bottom w:val="none" w:sz="0" w:space="0" w:color="auto"/>
            <w:right w:val="none" w:sz="0" w:space="0" w:color="auto"/>
          </w:divBdr>
        </w:div>
        <w:div w:id="1282228513">
          <w:marLeft w:val="640"/>
          <w:marRight w:val="0"/>
          <w:marTop w:val="0"/>
          <w:marBottom w:val="0"/>
          <w:divBdr>
            <w:top w:val="none" w:sz="0" w:space="0" w:color="auto"/>
            <w:left w:val="none" w:sz="0" w:space="0" w:color="auto"/>
            <w:bottom w:val="none" w:sz="0" w:space="0" w:color="auto"/>
            <w:right w:val="none" w:sz="0" w:space="0" w:color="auto"/>
          </w:divBdr>
        </w:div>
        <w:div w:id="1295913104">
          <w:marLeft w:val="640"/>
          <w:marRight w:val="0"/>
          <w:marTop w:val="0"/>
          <w:marBottom w:val="0"/>
          <w:divBdr>
            <w:top w:val="none" w:sz="0" w:space="0" w:color="auto"/>
            <w:left w:val="none" w:sz="0" w:space="0" w:color="auto"/>
            <w:bottom w:val="none" w:sz="0" w:space="0" w:color="auto"/>
            <w:right w:val="none" w:sz="0" w:space="0" w:color="auto"/>
          </w:divBdr>
        </w:div>
        <w:div w:id="1506507618">
          <w:marLeft w:val="640"/>
          <w:marRight w:val="0"/>
          <w:marTop w:val="0"/>
          <w:marBottom w:val="0"/>
          <w:divBdr>
            <w:top w:val="none" w:sz="0" w:space="0" w:color="auto"/>
            <w:left w:val="none" w:sz="0" w:space="0" w:color="auto"/>
            <w:bottom w:val="none" w:sz="0" w:space="0" w:color="auto"/>
            <w:right w:val="none" w:sz="0" w:space="0" w:color="auto"/>
          </w:divBdr>
        </w:div>
        <w:div w:id="1760760150">
          <w:marLeft w:val="640"/>
          <w:marRight w:val="0"/>
          <w:marTop w:val="0"/>
          <w:marBottom w:val="0"/>
          <w:divBdr>
            <w:top w:val="none" w:sz="0" w:space="0" w:color="auto"/>
            <w:left w:val="none" w:sz="0" w:space="0" w:color="auto"/>
            <w:bottom w:val="none" w:sz="0" w:space="0" w:color="auto"/>
            <w:right w:val="none" w:sz="0" w:space="0" w:color="auto"/>
          </w:divBdr>
        </w:div>
        <w:div w:id="1842239992">
          <w:marLeft w:val="640"/>
          <w:marRight w:val="0"/>
          <w:marTop w:val="0"/>
          <w:marBottom w:val="0"/>
          <w:divBdr>
            <w:top w:val="none" w:sz="0" w:space="0" w:color="auto"/>
            <w:left w:val="none" w:sz="0" w:space="0" w:color="auto"/>
            <w:bottom w:val="none" w:sz="0" w:space="0" w:color="auto"/>
            <w:right w:val="none" w:sz="0" w:space="0" w:color="auto"/>
          </w:divBdr>
        </w:div>
        <w:div w:id="2146117642">
          <w:marLeft w:val="640"/>
          <w:marRight w:val="0"/>
          <w:marTop w:val="0"/>
          <w:marBottom w:val="0"/>
          <w:divBdr>
            <w:top w:val="none" w:sz="0" w:space="0" w:color="auto"/>
            <w:left w:val="none" w:sz="0" w:space="0" w:color="auto"/>
            <w:bottom w:val="none" w:sz="0" w:space="0" w:color="auto"/>
            <w:right w:val="none" w:sz="0" w:space="0" w:color="auto"/>
          </w:divBdr>
        </w:div>
      </w:divsChild>
    </w:div>
    <w:div w:id="1065681125">
      <w:bodyDiv w:val="1"/>
      <w:marLeft w:val="0"/>
      <w:marRight w:val="0"/>
      <w:marTop w:val="0"/>
      <w:marBottom w:val="0"/>
      <w:divBdr>
        <w:top w:val="none" w:sz="0" w:space="0" w:color="auto"/>
        <w:left w:val="none" w:sz="0" w:space="0" w:color="auto"/>
        <w:bottom w:val="none" w:sz="0" w:space="0" w:color="auto"/>
        <w:right w:val="none" w:sz="0" w:space="0" w:color="auto"/>
      </w:divBdr>
      <w:divsChild>
        <w:div w:id="108743196">
          <w:marLeft w:val="640"/>
          <w:marRight w:val="0"/>
          <w:marTop w:val="0"/>
          <w:marBottom w:val="0"/>
          <w:divBdr>
            <w:top w:val="none" w:sz="0" w:space="0" w:color="auto"/>
            <w:left w:val="none" w:sz="0" w:space="0" w:color="auto"/>
            <w:bottom w:val="none" w:sz="0" w:space="0" w:color="auto"/>
            <w:right w:val="none" w:sz="0" w:space="0" w:color="auto"/>
          </w:divBdr>
        </w:div>
        <w:div w:id="405106001">
          <w:marLeft w:val="640"/>
          <w:marRight w:val="0"/>
          <w:marTop w:val="0"/>
          <w:marBottom w:val="0"/>
          <w:divBdr>
            <w:top w:val="none" w:sz="0" w:space="0" w:color="auto"/>
            <w:left w:val="none" w:sz="0" w:space="0" w:color="auto"/>
            <w:bottom w:val="none" w:sz="0" w:space="0" w:color="auto"/>
            <w:right w:val="none" w:sz="0" w:space="0" w:color="auto"/>
          </w:divBdr>
        </w:div>
        <w:div w:id="407576651">
          <w:marLeft w:val="640"/>
          <w:marRight w:val="0"/>
          <w:marTop w:val="0"/>
          <w:marBottom w:val="0"/>
          <w:divBdr>
            <w:top w:val="none" w:sz="0" w:space="0" w:color="auto"/>
            <w:left w:val="none" w:sz="0" w:space="0" w:color="auto"/>
            <w:bottom w:val="none" w:sz="0" w:space="0" w:color="auto"/>
            <w:right w:val="none" w:sz="0" w:space="0" w:color="auto"/>
          </w:divBdr>
        </w:div>
        <w:div w:id="447548755">
          <w:marLeft w:val="640"/>
          <w:marRight w:val="0"/>
          <w:marTop w:val="0"/>
          <w:marBottom w:val="0"/>
          <w:divBdr>
            <w:top w:val="none" w:sz="0" w:space="0" w:color="auto"/>
            <w:left w:val="none" w:sz="0" w:space="0" w:color="auto"/>
            <w:bottom w:val="none" w:sz="0" w:space="0" w:color="auto"/>
            <w:right w:val="none" w:sz="0" w:space="0" w:color="auto"/>
          </w:divBdr>
        </w:div>
        <w:div w:id="745305466">
          <w:marLeft w:val="640"/>
          <w:marRight w:val="0"/>
          <w:marTop w:val="0"/>
          <w:marBottom w:val="0"/>
          <w:divBdr>
            <w:top w:val="none" w:sz="0" w:space="0" w:color="auto"/>
            <w:left w:val="none" w:sz="0" w:space="0" w:color="auto"/>
            <w:bottom w:val="none" w:sz="0" w:space="0" w:color="auto"/>
            <w:right w:val="none" w:sz="0" w:space="0" w:color="auto"/>
          </w:divBdr>
        </w:div>
        <w:div w:id="755129571">
          <w:marLeft w:val="640"/>
          <w:marRight w:val="0"/>
          <w:marTop w:val="0"/>
          <w:marBottom w:val="0"/>
          <w:divBdr>
            <w:top w:val="none" w:sz="0" w:space="0" w:color="auto"/>
            <w:left w:val="none" w:sz="0" w:space="0" w:color="auto"/>
            <w:bottom w:val="none" w:sz="0" w:space="0" w:color="auto"/>
            <w:right w:val="none" w:sz="0" w:space="0" w:color="auto"/>
          </w:divBdr>
        </w:div>
        <w:div w:id="848375204">
          <w:marLeft w:val="640"/>
          <w:marRight w:val="0"/>
          <w:marTop w:val="0"/>
          <w:marBottom w:val="0"/>
          <w:divBdr>
            <w:top w:val="none" w:sz="0" w:space="0" w:color="auto"/>
            <w:left w:val="none" w:sz="0" w:space="0" w:color="auto"/>
            <w:bottom w:val="none" w:sz="0" w:space="0" w:color="auto"/>
            <w:right w:val="none" w:sz="0" w:space="0" w:color="auto"/>
          </w:divBdr>
        </w:div>
        <w:div w:id="1066605208">
          <w:marLeft w:val="640"/>
          <w:marRight w:val="0"/>
          <w:marTop w:val="0"/>
          <w:marBottom w:val="0"/>
          <w:divBdr>
            <w:top w:val="none" w:sz="0" w:space="0" w:color="auto"/>
            <w:left w:val="none" w:sz="0" w:space="0" w:color="auto"/>
            <w:bottom w:val="none" w:sz="0" w:space="0" w:color="auto"/>
            <w:right w:val="none" w:sz="0" w:space="0" w:color="auto"/>
          </w:divBdr>
        </w:div>
        <w:div w:id="1278558977">
          <w:marLeft w:val="640"/>
          <w:marRight w:val="0"/>
          <w:marTop w:val="0"/>
          <w:marBottom w:val="0"/>
          <w:divBdr>
            <w:top w:val="none" w:sz="0" w:space="0" w:color="auto"/>
            <w:left w:val="none" w:sz="0" w:space="0" w:color="auto"/>
            <w:bottom w:val="none" w:sz="0" w:space="0" w:color="auto"/>
            <w:right w:val="none" w:sz="0" w:space="0" w:color="auto"/>
          </w:divBdr>
        </w:div>
        <w:div w:id="1535388205">
          <w:marLeft w:val="640"/>
          <w:marRight w:val="0"/>
          <w:marTop w:val="0"/>
          <w:marBottom w:val="0"/>
          <w:divBdr>
            <w:top w:val="none" w:sz="0" w:space="0" w:color="auto"/>
            <w:left w:val="none" w:sz="0" w:space="0" w:color="auto"/>
            <w:bottom w:val="none" w:sz="0" w:space="0" w:color="auto"/>
            <w:right w:val="none" w:sz="0" w:space="0" w:color="auto"/>
          </w:divBdr>
        </w:div>
        <w:div w:id="1754275528">
          <w:marLeft w:val="640"/>
          <w:marRight w:val="0"/>
          <w:marTop w:val="0"/>
          <w:marBottom w:val="0"/>
          <w:divBdr>
            <w:top w:val="none" w:sz="0" w:space="0" w:color="auto"/>
            <w:left w:val="none" w:sz="0" w:space="0" w:color="auto"/>
            <w:bottom w:val="none" w:sz="0" w:space="0" w:color="auto"/>
            <w:right w:val="none" w:sz="0" w:space="0" w:color="auto"/>
          </w:divBdr>
        </w:div>
        <w:div w:id="1849824983">
          <w:marLeft w:val="640"/>
          <w:marRight w:val="0"/>
          <w:marTop w:val="0"/>
          <w:marBottom w:val="0"/>
          <w:divBdr>
            <w:top w:val="none" w:sz="0" w:space="0" w:color="auto"/>
            <w:left w:val="none" w:sz="0" w:space="0" w:color="auto"/>
            <w:bottom w:val="none" w:sz="0" w:space="0" w:color="auto"/>
            <w:right w:val="none" w:sz="0" w:space="0" w:color="auto"/>
          </w:divBdr>
        </w:div>
        <w:div w:id="1905874689">
          <w:marLeft w:val="640"/>
          <w:marRight w:val="0"/>
          <w:marTop w:val="0"/>
          <w:marBottom w:val="0"/>
          <w:divBdr>
            <w:top w:val="none" w:sz="0" w:space="0" w:color="auto"/>
            <w:left w:val="none" w:sz="0" w:space="0" w:color="auto"/>
            <w:bottom w:val="none" w:sz="0" w:space="0" w:color="auto"/>
            <w:right w:val="none" w:sz="0" w:space="0" w:color="auto"/>
          </w:divBdr>
        </w:div>
      </w:divsChild>
    </w:div>
    <w:div w:id="1070536445">
      <w:bodyDiv w:val="1"/>
      <w:marLeft w:val="0"/>
      <w:marRight w:val="0"/>
      <w:marTop w:val="0"/>
      <w:marBottom w:val="0"/>
      <w:divBdr>
        <w:top w:val="none" w:sz="0" w:space="0" w:color="auto"/>
        <w:left w:val="none" w:sz="0" w:space="0" w:color="auto"/>
        <w:bottom w:val="none" w:sz="0" w:space="0" w:color="auto"/>
        <w:right w:val="none" w:sz="0" w:space="0" w:color="auto"/>
      </w:divBdr>
      <w:divsChild>
        <w:div w:id="70009796">
          <w:marLeft w:val="640"/>
          <w:marRight w:val="0"/>
          <w:marTop w:val="0"/>
          <w:marBottom w:val="0"/>
          <w:divBdr>
            <w:top w:val="none" w:sz="0" w:space="0" w:color="auto"/>
            <w:left w:val="none" w:sz="0" w:space="0" w:color="auto"/>
            <w:bottom w:val="none" w:sz="0" w:space="0" w:color="auto"/>
            <w:right w:val="none" w:sz="0" w:space="0" w:color="auto"/>
          </w:divBdr>
        </w:div>
        <w:div w:id="192886043">
          <w:marLeft w:val="640"/>
          <w:marRight w:val="0"/>
          <w:marTop w:val="0"/>
          <w:marBottom w:val="0"/>
          <w:divBdr>
            <w:top w:val="none" w:sz="0" w:space="0" w:color="auto"/>
            <w:left w:val="none" w:sz="0" w:space="0" w:color="auto"/>
            <w:bottom w:val="none" w:sz="0" w:space="0" w:color="auto"/>
            <w:right w:val="none" w:sz="0" w:space="0" w:color="auto"/>
          </w:divBdr>
        </w:div>
        <w:div w:id="223760606">
          <w:marLeft w:val="640"/>
          <w:marRight w:val="0"/>
          <w:marTop w:val="0"/>
          <w:marBottom w:val="0"/>
          <w:divBdr>
            <w:top w:val="none" w:sz="0" w:space="0" w:color="auto"/>
            <w:left w:val="none" w:sz="0" w:space="0" w:color="auto"/>
            <w:bottom w:val="none" w:sz="0" w:space="0" w:color="auto"/>
            <w:right w:val="none" w:sz="0" w:space="0" w:color="auto"/>
          </w:divBdr>
        </w:div>
        <w:div w:id="283389182">
          <w:marLeft w:val="640"/>
          <w:marRight w:val="0"/>
          <w:marTop w:val="0"/>
          <w:marBottom w:val="0"/>
          <w:divBdr>
            <w:top w:val="none" w:sz="0" w:space="0" w:color="auto"/>
            <w:left w:val="none" w:sz="0" w:space="0" w:color="auto"/>
            <w:bottom w:val="none" w:sz="0" w:space="0" w:color="auto"/>
            <w:right w:val="none" w:sz="0" w:space="0" w:color="auto"/>
          </w:divBdr>
        </w:div>
        <w:div w:id="475337516">
          <w:marLeft w:val="640"/>
          <w:marRight w:val="0"/>
          <w:marTop w:val="0"/>
          <w:marBottom w:val="0"/>
          <w:divBdr>
            <w:top w:val="none" w:sz="0" w:space="0" w:color="auto"/>
            <w:left w:val="none" w:sz="0" w:space="0" w:color="auto"/>
            <w:bottom w:val="none" w:sz="0" w:space="0" w:color="auto"/>
            <w:right w:val="none" w:sz="0" w:space="0" w:color="auto"/>
          </w:divBdr>
        </w:div>
        <w:div w:id="492380718">
          <w:marLeft w:val="640"/>
          <w:marRight w:val="0"/>
          <w:marTop w:val="0"/>
          <w:marBottom w:val="0"/>
          <w:divBdr>
            <w:top w:val="none" w:sz="0" w:space="0" w:color="auto"/>
            <w:left w:val="none" w:sz="0" w:space="0" w:color="auto"/>
            <w:bottom w:val="none" w:sz="0" w:space="0" w:color="auto"/>
            <w:right w:val="none" w:sz="0" w:space="0" w:color="auto"/>
          </w:divBdr>
        </w:div>
        <w:div w:id="579294604">
          <w:marLeft w:val="640"/>
          <w:marRight w:val="0"/>
          <w:marTop w:val="0"/>
          <w:marBottom w:val="0"/>
          <w:divBdr>
            <w:top w:val="none" w:sz="0" w:space="0" w:color="auto"/>
            <w:left w:val="none" w:sz="0" w:space="0" w:color="auto"/>
            <w:bottom w:val="none" w:sz="0" w:space="0" w:color="auto"/>
            <w:right w:val="none" w:sz="0" w:space="0" w:color="auto"/>
          </w:divBdr>
        </w:div>
        <w:div w:id="613026524">
          <w:marLeft w:val="640"/>
          <w:marRight w:val="0"/>
          <w:marTop w:val="0"/>
          <w:marBottom w:val="0"/>
          <w:divBdr>
            <w:top w:val="none" w:sz="0" w:space="0" w:color="auto"/>
            <w:left w:val="none" w:sz="0" w:space="0" w:color="auto"/>
            <w:bottom w:val="none" w:sz="0" w:space="0" w:color="auto"/>
            <w:right w:val="none" w:sz="0" w:space="0" w:color="auto"/>
          </w:divBdr>
        </w:div>
        <w:div w:id="679552900">
          <w:marLeft w:val="640"/>
          <w:marRight w:val="0"/>
          <w:marTop w:val="0"/>
          <w:marBottom w:val="0"/>
          <w:divBdr>
            <w:top w:val="none" w:sz="0" w:space="0" w:color="auto"/>
            <w:left w:val="none" w:sz="0" w:space="0" w:color="auto"/>
            <w:bottom w:val="none" w:sz="0" w:space="0" w:color="auto"/>
            <w:right w:val="none" w:sz="0" w:space="0" w:color="auto"/>
          </w:divBdr>
        </w:div>
        <w:div w:id="755709800">
          <w:marLeft w:val="640"/>
          <w:marRight w:val="0"/>
          <w:marTop w:val="0"/>
          <w:marBottom w:val="0"/>
          <w:divBdr>
            <w:top w:val="none" w:sz="0" w:space="0" w:color="auto"/>
            <w:left w:val="none" w:sz="0" w:space="0" w:color="auto"/>
            <w:bottom w:val="none" w:sz="0" w:space="0" w:color="auto"/>
            <w:right w:val="none" w:sz="0" w:space="0" w:color="auto"/>
          </w:divBdr>
        </w:div>
        <w:div w:id="769818475">
          <w:marLeft w:val="640"/>
          <w:marRight w:val="0"/>
          <w:marTop w:val="0"/>
          <w:marBottom w:val="0"/>
          <w:divBdr>
            <w:top w:val="none" w:sz="0" w:space="0" w:color="auto"/>
            <w:left w:val="none" w:sz="0" w:space="0" w:color="auto"/>
            <w:bottom w:val="none" w:sz="0" w:space="0" w:color="auto"/>
            <w:right w:val="none" w:sz="0" w:space="0" w:color="auto"/>
          </w:divBdr>
        </w:div>
        <w:div w:id="804353307">
          <w:marLeft w:val="640"/>
          <w:marRight w:val="0"/>
          <w:marTop w:val="0"/>
          <w:marBottom w:val="0"/>
          <w:divBdr>
            <w:top w:val="none" w:sz="0" w:space="0" w:color="auto"/>
            <w:left w:val="none" w:sz="0" w:space="0" w:color="auto"/>
            <w:bottom w:val="none" w:sz="0" w:space="0" w:color="auto"/>
            <w:right w:val="none" w:sz="0" w:space="0" w:color="auto"/>
          </w:divBdr>
        </w:div>
        <w:div w:id="840317226">
          <w:marLeft w:val="640"/>
          <w:marRight w:val="0"/>
          <w:marTop w:val="0"/>
          <w:marBottom w:val="0"/>
          <w:divBdr>
            <w:top w:val="none" w:sz="0" w:space="0" w:color="auto"/>
            <w:left w:val="none" w:sz="0" w:space="0" w:color="auto"/>
            <w:bottom w:val="none" w:sz="0" w:space="0" w:color="auto"/>
            <w:right w:val="none" w:sz="0" w:space="0" w:color="auto"/>
          </w:divBdr>
        </w:div>
        <w:div w:id="876506621">
          <w:marLeft w:val="640"/>
          <w:marRight w:val="0"/>
          <w:marTop w:val="0"/>
          <w:marBottom w:val="0"/>
          <w:divBdr>
            <w:top w:val="none" w:sz="0" w:space="0" w:color="auto"/>
            <w:left w:val="none" w:sz="0" w:space="0" w:color="auto"/>
            <w:bottom w:val="none" w:sz="0" w:space="0" w:color="auto"/>
            <w:right w:val="none" w:sz="0" w:space="0" w:color="auto"/>
          </w:divBdr>
        </w:div>
        <w:div w:id="974796140">
          <w:marLeft w:val="640"/>
          <w:marRight w:val="0"/>
          <w:marTop w:val="0"/>
          <w:marBottom w:val="0"/>
          <w:divBdr>
            <w:top w:val="none" w:sz="0" w:space="0" w:color="auto"/>
            <w:left w:val="none" w:sz="0" w:space="0" w:color="auto"/>
            <w:bottom w:val="none" w:sz="0" w:space="0" w:color="auto"/>
            <w:right w:val="none" w:sz="0" w:space="0" w:color="auto"/>
          </w:divBdr>
        </w:div>
        <w:div w:id="979306854">
          <w:marLeft w:val="640"/>
          <w:marRight w:val="0"/>
          <w:marTop w:val="0"/>
          <w:marBottom w:val="0"/>
          <w:divBdr>
            <w:top w:val="none" w:sz="0" w:space="0" w:color="auto"/>
            <w:left w:val="none" w:sz="0" w:space="0" w:color="auto"/>
            <w:bottom w:val="none" w:sz="0" w:space="0" w:color="auto"/>
            <w:right w:val="none" w:sz="0" w:space="0" w:color="auto"/>
          </w:divBdr>
        </w:div>
        <w:div w:id="1017805153">
          <w:marLeft w:val="640"/>
          <w:marRight w:val="0"/>
          <w:marTop w:val="0"/>
          <w:marBottom w:val="0"/>
          <w:divBdr>
            <w:top w:val="none" w:sz="0" w:space="0" w:color="auto"/>
            <w:left w:val="none" w:sz="0" w:space="0" w:color="auto"/>
            <w:bottom w:val="none" w:sz="0" w:space="0" w:color="auto"/>
            <w:right w:val="none" w:sz="0" w:space="0" w:color="auto"/>
          </w:divBdr>
        </w:div>
        <w:div w:id="1057583192">
          <w:marLeft w:val="640"/>
          <w:marRight w:val="0"/>
          <w:marTop w:val="0"/>
          <w:marBottom w:val="0"/>
          <w:divBdr>
            <w:top w:val="none" w:sz="0" w:space="0" w:color="auto"/>
            <w:left w:val="none" w:sz="0" w:space="0" w:color="auto"/>
            <w:bottom w:val="none" w:sz="0" w:space="0" w:color="auto"/>
            <w:right w:val="none" w:sz="0" w:space="0" w:color="auto"/>
          </w:divBdr>
        </w:div>
        <w:div w:id="1115754636">
          <w:marLeft w:val="640"/>
          <w:marRight w:val="0"/>
          <w:marTop w:val="0"/>
          <w:marBottom w:val="0"/>
          <w:divBdr>
            <w:top w:val="none" w:sz="0" w:space="0" w:color="auto"/>
            <w:left w:val="none" w:sz="0" w:space="0" w:color="auto"/>
            <w:bottom w:val="none" w:sz="0" w:space="0" w:color="auto"/>
            <w:right w:val="none" w:sz="0" w:space="0" w:color="auto"/>
          </w:divBdr>
        </w:div>
        <w:div w:id="1134787833">
          <w:marLeft w:val="640"/>
          <w:marRight w:val="0"/>
          <w:marTop w:val="0"/>
          <w:marBottom w:val="0"/>
          <w:divBdr>
            <w:top w:val="none" w:sz="0" w:space="0" w:color="auto"/>
            <w:left w:val="none" w:sz="0" w:space="0" w:color="auto"/>
            <w:bottom w:val="none" w:sz="0" w:space="0" w:color="auto"/>
            <w:right w:val="none" w:sz="0" w:space="0" w:color="auto"/>
          </w:divBdr>
        </w:div>
        <w:div w:id="1261986128">
          <w:marLeft w:val="640"/>
          <w:marRight w:val="0"/>
          <w:marTop w:val="0"/>
          <w:marBottom w:val="0"/>
          <w:divBdr>
            <w:top w:val="none" w:sz="0" w:space="0" w:color="auto"/>
            <w:left w:val="none" w:sz="0" w:space="0" w:color="auto"/>
            <w:bottom w:val="none" w:sz="0" w:space="0" w:color="auto"/>
            <w:right w:val="none" w:sz="0" w:space="0" w:color="auto"/>
          </w:divBdr>
        </w:div>
        <w:div w:id="1292982862">
          <w:marLeft w:val="640"/>
          <w:marRight w:val="0"/>
          <w:marTop w:val="0"/>
          <w:marBottom w:val="0"/>
          <w:divBdr>
            <w:top w:val="none" w:sz="0" w:space="0" w:color="auto"/>
            <w:left w:val="none" w:sz="0" w:space="0" w:color="auto"/>
            <w:bottom w:val="none" w:sz="0" w:space="0" w:color="auto"/>
            <w:right w:val="none" w:sz="0" w:space="0" w:color="auto"/>
          </w:divBdr>
        </w:div>
        <w:div w:id="1321079358">
          <w:marLeft w:val="640"/>
          <w:marRight w:val="0"/>
          <w:marTop w:val="0"/>
          <w:marBottom w:val="0"/>
          <w:divBdr>
            <w:top w:val="none" w:sz="0" w:space="0" w:color="auto"/>
            <w:left w:val="none" w:sz="0" w:space="0" w:color="auto"/>
            <w:bottom w:val="none" w:sz="0" w:space="0" w:color="auto"/>
            <w:right w:val="none" w:sz="0" w:space="0" w:color="auto"/>
          </w:divBdr>
        </w:div>
        <w:div w:id="1322466982">
          <w:marLeft w:val="640"/>
          <w:marRight w:val="0"/>
          <w:marTop w:val="0"/>
          <w:marBottom w:val="0"/>
          <w:divBdr>
            <w:top w:val="none" w:sz="0" w:space="0" w:color="auto"/>
            <w:left w:val="none" w:sz="0" w:space="0" w:color="auto"/>
            <w:bottom w:val="none" w:sz="0" w:space="0" w:color="auto"/>
            <w:right w:val="none" w:sz="0" w:space="0" w:color="auto"/>
          </w:divBdr>
        </w:div>
        <w:div w:id="1338729531">
          <w:marLeft w:val="640"/>
          <w:marRight w:val="0"/>
          <w:marTop w:val="0"/>
          <w:marBottom w:val="0"/>
          <w:divBdr>
            <w:top w:val="none" w:sz="0" w:space="0" w:color="auto"/>
            <w:left w:val="none" w:sz="0" w:space="0" w:color="auto"/>
            <w:bottom w:val="none" w:sz="0" w:space="0" w:color="auto"/>
            <w:right w:val="none" w:sz="0" w:space="0" w:color="auto"/>
          </w:divBdr>
        </w:div>
        <w:div w:id="1361980140">
          <w:marLeft w:val="640"/>
          <w:marRight w:val="0"/>
          <w:marTop w:val="0"/>
          <w:marBottom w:val="0"/>
          <w:divBdr>
            <w:top w:val="none" w:sz="0" w:space="0" w:color="auto"/>
            <w:left w:val="none" w:sz="0" w:space="0" w:color="auto"/>
            <w:bottom w:val="none" w:sz="0" w:space="0" w:color="auto"/>
            <w:right w:val="none" w:sz="0" w:space="0" w:color="auto"/>
          </w:divBdr>
        </w:div>
        <w:div w:id="1523788045">
          <w:marLeft w:val="640"/>
          <w:marRight w:val="0"/>
          <w:marTop w:val="0"/>
          <w:marBottom w:val="0"/>
          <w:divBdr>
            <w:top w:val="none" w:sz="0" w:space="0" w:color="auto"/>
            <w:left w:val="none" w:sz="0" w:space="0" w:color="auto"/>
            <w:bottom w:val="none" w:sz="0" w:space="0" w:color="auto"/>
            <w:right w:val="none" w:sz="0" w:space="0" w:color="auto"/>
          </w:divBdr>
        </w:div>
        <w:div w:id="1574268216">
          <w:marLeft w:val="640"/>
          <w:marRight w:val="0"/>
          <w:marTop w:val="0"/>
          <w:marBottom w:val="0"/>
          <w:divBdr>
            <w:top w:val="none" w:sz="0" w:space="0" w:color="auto"/>
            <w:left w:val="none" w:sz="0" w:space="0" w:color="auto"/>
            <w:bottom w:val="none" w:sz="0" w:space="0" w:color="auto"/>
            <w:right w:val="none" w:sz="0" w:space="0" w:color="auto"/>
          </w:divBdr>
        </w:div>
        <w:div w:id="1654405028">
          <w:marLeft w:val="640"/>
          <w:marRight w:val="0"/>
          <w:marTop w:val="0"/>
          <w:marBottom w:val="0"/>
          <w:divBdr>
            <w:top w:val="none" w:sz="0" w:space="0" w:color="auto"/>
            <w:left w:val="none" w:sz="0" w:space="0" w:color="auto"/>
            <w:bottom w:val="none" w:sz="0" w:space="0" w:color="auto"/>
            <w:right w:val="none" w:sz="0" w:space="0" w:color="auto"/>
          </w:divBdr>
        </w:div>
        <w:div w:id="1794326488">
          <w:marLeft w:val="640"/>
          <w:marRight w:val="0"/>
          <w:marTop w:val="0"/>
          <w:marBottom w:val="0"/>
          <w:divBdr>
            <w:top w:val="none" w:sz="0" w:space="0" w:color="auto"/>
            <w:left w:val="none" w:sz="0" w:space="0" w:color="auto"/>
            <w:bottom w:val="none" w:sz="0" w:space="0" w:color="auto"/>
            <w:right w:val="none" w:sz="0" w:space="0" w:color="auto"/>
          </w:divBdr>
        </w:div>
        <w:div w:id="1860774258">
          <w:marLeft w:val="640"/>
          <w:marRight w:val="0"/>
          <w:marTop w:val="0"/>
          <w:marBottom w:val="0"/>
          <w:divBdr>
            <w:top w:val="none" w:sz="0" w:space="0" w:color="auto"/>
            <w:left w:val="none" w:sz="0" w:space="0" w:color="auto"/>
            <w:bottom w:val="none" w:sz="0" w:space="0" w:color="auto"/>
            <w:right w:val="none" w:sz="0" w:space="0" w:color="auto"/>
          </w:divBdr>
        </w:div>
        <w:div w:id="2032143337">
          <w:marLeft w:val="640"/>
          <w:marRight w:val="0"/>
          <w:marTop w:val="0"/>
          <w:marBottom w:val="0"/>
          <w:divBdr>
            <w:top w:val="none" w:sz="0" w:space="0" w:color="auto"/>
            <w:left w:val="none" w:sz="0" w:space="0" w:color="auto"/>
            <w:bottom w:val="none" w:sz="0" w:space="0" w:color="auto"/>
            <w:right w:val="none" w:sz="0" w:space="0" w:color="auto"/>
          </w:divBdr>
        </w:div>
        <w:div w:id="2122145000">
          <w:marLeft w:val="640"/>
          <w:marRight w:val="0"/>
          <w:marTop w:val="0"/>
          <w:marBottom w:val="0"/>
          <w:divBdr>
            <w:top w:val="none" w:sz="0" w:space="0" w:color="auto"/>
            <w:left w:val="none" w:sz="0" w:space="0" w:color="auto"/>
            <w:bottom w:val="none" w:sz="0" w:space="0" w:color="auto"/>
            <w:right w:val="none" w:sz="0" w:space="0" w:color="auto"/>
          </w:divBdr>
        </w:div>
        <w:div w:id="2125608004">
          <w:marLeft w:val="640"/>
          <w:marRight w:val="0"/>
          <w:marTop w:val="0"/>
          <w:marBottom w:val="0"/>
          <w:divBdr>
            <w:top w:val="none" w:sz="0" w:space="0" w:color="auto"/>
            <w:left w:val="none" w:sz="0" w:space="0" w:color="auto"/>
            <w:bottom w:val="none" w:sz="0" w:space="0" w:color="auto"/>
            <w:right w:val="none" w:sz="0" w:space="0" w:color="auto"/>
          </w:divBdr>
        </w:div>
        <w:div w:id="2144347393">
          <w:marLeft w:val="640"/>
          <w:marRight w:val="0"/>
          <w:marTop w:val="0"/>
          <w:marBottom w:val="0"/>
          <w:divBdr>
            <w:top w:val="none" w:sz="0" w:space="0" w:color="auto"/>
            <w:left w:val="none" w:sz="0" w:space="0" w:color="auto"/>
            <w:bottom w:val="none" w:sz="0" w:space="0" w:color="auto"/>
            <w:right w:val="none" w:sz="0" w:space="0" w:color="auto"/>
          </w:divBdr>
        </w:div>
      </w:divsChild>
    </w:div>
    <w:div w:id="1076901371">
      <w:bodyDiv w:val="1"/>
      <w:marLeft w:val="0"/>
      <w:marRight w:val="0"/>
      <w:marTop w:val="0"/>
      <w:marBottom w:val="0"/>
      <w:divBdr>
        <w:top w:val="none" w:sz="0" w:space="0" w:color="auto"/>
        <w:left w:val="none" w:sz="0" w:space="0" w:color="auto"/>
        <w:bottom w:val="none" w:sz="0" w:space="0" w:color="auto"/>
        <w:right w:val="none" w:sz="0" w:space="0" w:color="auto"/>
      </w:divBdr>
      <w:divsChild>
        <w:div w:id="1359891113">
          <w:marLeft w:val="640"/>
          <w:marRight w:val="0"/>
          <w:marTop w:val="0"/>
          <w:marBottom w:val="0"/>
          <w:divBdr>
            <w:top w:val="none" w:sz="0" w:space="0" w:color="auto"/>
            <w:left w:val="none" w:sz="0" w:space="0" w:color="auto"/>
            <w:bottom w:val="none" w:sz="0" w:space="0" w:color="auto"/>
            <w:right w:val="none" w:sz="0" w:space="0" w:color="auto"/>
          </w:divBdr>
        </w:div>
        <w:div w:id="665479863">
          <w:marLeft w:val="640"/>
          <w:marRight w:val="0"/>
          <w:marTop w:val="0"/>
          <w:marBottom w:val="0"/>
          <w:divBdr>
            <w:top w:val="none" w:sz="0" w:space="0" w:color="auto"/>
            <w:left w:val="none" w:sz="0" w:space="0" w:color="auto"/>
            <w:bottom w:val="none" w:sz="0" w:space="0" w:color="auto"/>
            <w:right w:val="none" w:sz="0" w:space="0" w:color="auto"/>
          </w:divBdr>
        </w:div>
        <w:div w:id="1067266026">
          <w:marLeft w:val="640"/>
          <w:marRight w:val="0"/>
          <w:marTop w:val="0"/>
          <w:marBottom w:val="0"/>
          <w:divBdr>
            <w:top w:val="none" w:sz="0" w:space="0" w:color="auto"/>
            <w:left w:val="none" w:sz="0" w:space="0" w:color="auto"/>
            <w:bottom w:val="none" w:sz="0" w:space="0" w:color="auto"/>
            <w:right w:val="none" w:sz="0" w:space="0" w:color="auto"/>
          </w:divBdr>
        </w:div>
        <w:div w:id="1489205320">
          <w:marLeft w:val="640"/>
          <w:marRight w:val="0"/>
          <w:marTop w:val="0"/>
          <w:marBottom w:val="0"/>
          <w:divBdr>
            <w:top w:val="none" w:sz="0" w:space="0" w:color="auto"/>
            <w:left w:val="none" w:sz="0" w:space="0" w:color="auto"/>
            <w:bottom w:val="none" w:sz="0" w:space="0" w:color="auto"/>
            <w:right w:val="none" w:sz="0" w:space="0" w:color="auto"/>
          </w:divBdr>
        </w:div>
        <w:div w:id="1745033039">
          <w:marLeft w:val="640"/>
          <w:marRight w:val="0"/>
          <w:marTop w:val="0"/>
          <w:marBottom w:val="0"/>
          <w:divBdr>
            <w:top w:val="none" w:sz="0" w:space="0" w:color="auto"/>
            <w:left w:val="none" w:sz="0" w:space="0" w:color="auto"/>
            <w:bottom w:val="none" w:sz="0" w:space="0" w:color="auto"/>
            <w:right w:val="none" w:sz="0" w:space="0" w:color="auto"/>
          </w:divBdr>
        </w:div>
        <w:div w:id="77096836">
          <w:marLeft w:val="640"/>
          <w:marRight w:val="0"/>
          <w:marTop w:val="0"/>
          <w:marBottom w:val="0"/>
          <w:divBdr>
            <w:top w:val="none" w:sz="0" w:space="0" w:color="auto"/>
            <w:left w:val="none" w:sz="0" w:space="0" w:color="auto"/>
            <w:bottom w:val="none" w:sz="0" w:space="0" w:color="auto"/>
            <w:right w:val="none" w:sz="0" w:space="0" w:color="auto"/>
          </w:divBdr>
        </w:div>
        <w:div w:id="1032146482">
          <w:marLeft w:val="640"/>
          <w:marRight w:val="0"/>
          <w:marTop w:val="0"/>
          <w:marBottom w:val="0"/>
          <w:divBdr>
            <w:top w:val="none" w:sz="0" w:space="0" w:color="auto"/>
            <w:left w:val="none" w:sz="0" w:space="0" w:color="auto"/>
            <w:bottom w:val="none" w:sz="0" w:space="0" w:color="auto"/>
            <w:right w:val="none" w:sz="0" w:space="0" w:color="auto"/>
          </w:divBdr>
        </w:div>
        <w:div w:id="779108831">
          <w:marLeft w:val="640"/>
          <w:marRight w:val="0"/>
          <w:marTop w:val="0"/>
          <w:marBottom w:val="0"/>
          <w:divBdr>
            <w:top w:val="none" w:sz="0" w:space="0" w:color="auto"/>
            <w:left w:val="none" w:sz="0" w:space="0" w:color="auto"/>
            <w:bottom w:val="none" w:sz="0" w:space="0" w:color="auto"/>
            <w:right w:val="none" w:sz="0" w:space="0" w:color="auto"/>
          </w:divBdr>
        </w:div>
        <w:div w:id="1389571697">
          <w:marLeft w:val="640"/>
          <w:marRight w:val="0"/>
          <w:marTop w:val="0"/>
          <w:marBottom w:val="0"/>
          <w:divBdr>
            <w:top w:val="none" w:sz="0" w:space="0" w:color="auto"/>
            <w:left w:val="none" w:sz="0" w:space="0" w:color="auto"/>
            <w:bottom w:val="none" w:sz="0" w:space="0" w:color="auto"/>
            <w:right w:val="none" w:sz="0" w:space="0" w:color="auto"/>
          </w:divBdr>
        </w:div>
        <w:div w:id="492793605">
          <w:marLeft w:val="640"/>
          <w:marRight w:val="0"/>
          <w:marTop w:val="0"/>
          <w:marBottom w:val="0"/>
          <w:divBdr>
            <w:top w:val="none" w:sz="0" w:space="0" w:color="auto"/>
            <w:left w:val="none" w:sz="0" w:space="0" w:color="auto"/>
            <w:bottom w:val="none" w:sz="0" w:space="0" w:color="auto"/>
            <w:right w:val="none" w:sz="0" w:space="0" w:color="auto"/>
          </w:divBdr>
        </w:div>
        <w:div w:id="1360625322">
          <w:marLeft w:val="640"/>
          <w:marRight w:val="0"/>
          <w:marTop w:val="0"/>
          <w:marBottom w:val="0"/>
          <w:divBdr>
            <w:top w:val="none" w:sz="0" w:space="0" w:color="auto"/>
            <w:left w:val="none" w:sz="0" w:space="0" w:color="auto"/>
            <w:bottom w:val="none" w:sz="0" w:space="0" w:color="auto"/>
            <w:right w:val="none" w:sz="0" w:space="0" w:color="auto"/>
          </w:divBdr>
        </w:div>
        <w:div w:id="1450052532">
          <w:marLeft w:val="640"/>
          <w:marRight w:val="0"/>
          <w:marTop w:val="0"/>
          <w:marBottom w:val="0"/>
          <w:divBdr>
            <w:top w:val="none" w:sz="0" w:space="0" w:color="auto"/>
            <w:left w:val="none" w:sz="0" w:space="0" w:color="auto"/>
            <w:bottom w:val="none" w:sz="0" w:space="0" w:color="auto"/>
            <w:right w:val="none" w:sz="0" w:space="0" w:color="auto"/>
          </w:divBdr>
        </w:div>
        <w:div w:id="1422604409">
          <w:marLeft w:val="640"/>
          <w:marRight w:val="0"/>
          <w:marTop w:val="0"/>
          <w:marBottom w:val="0"/>
          <w:divBdr>
            <w:top w:val="none" w:sz="0" w:space="0" w:color="auto"/>
            <w:left w:val="none" w:sz="0" w:space="0" w:color="auto"/>
            <w:bottom w:val="none" w:sz="0" w:space="0" w:color="auto"/>
            <w:right w:val="none" w:sz="0" w:space="0" w:color="auto"/>
          </w:divBdr>
        </w:div>
        <w:div w:id="644167969">
          <w:marLeft w:val="640"/>
          <w:marRight w:val="0"/>
          <w:marTop w:val="0"/>
          <w:marBottom w:val="0"/>
          <w:divBdr>
            <w:top w:val="none" w:sz="0" w:space="0" w:color="auto"/>
            <w:left w:val="none" w:sz="0" w:space="0" w:color="auto"/>
            <w:bottom w:val="none" w:sz="0" w:space="0" w:color="auto"/>
            <w:right w:val="none" w:sz="0" w:space="0" w:color="auto"/>
          </w:divBdr>
        </w:div>
        <w:div w:id="1503279168">
          <w:marLeft w:val="640"/>
          <w:marRight w:val="0"/>
          <w:marTop w:val="0"/>
          <w:marBottom w:val="0"/>
          <w:divBdr>
            <w:top w:val="none" w:sz="0" w:space="0" w:color="auto"/>
            <w:left w:val="none" w:sz="0" w:space="0" w:color="auto"/>
            <w:bottom w:val="none" w:sz="0" w:space="0" w:color="auto"/>
            <w:right w:val="none" w:sz="0" w:space="0" w:color="auto"/>
          </w:divBdr>
        </w:div>
        <w:div w:id="850292811">
          <w:marLeft w:val="640"/>
          <w:marRight w:val="0"/>
          <w:marTop w:val="0"/>
          <w:marBottom w:val="0"/>
          <w:divBdr>
            <w:top w:val="none" w:sz="0" w:space="0" w:color="auto"/>
            <w:left w:val="none" w:sz="0" w:space="0" w:color="auto"/>
            <w:bottom w:val="none" w:sz="0" w:space="0" w:color="auto"/>
            <w:right w:val="none" w:sz="0" w:space="0" w:color="auto"/>
          </w:divBdr>
        </w:div>
        <w:div w:id="284193727">
          <w:marLeft w:val="640"/>
          <w:marRight w:val="0"/>
          <w:marTop w:val="0"/>
          <w:marBottom w:val="0"/>
          <w:divBdr>
            <w:top w:val="none" w:sz="0" w:space="0" w:color="auto"/>
            <w:left w:val="none" w:sz="0" w:space="0" w:color="auto"/>
            <w:bottom w:val="none" w:sz="0" w:space="0" w:color="auto"/>
            <w:right w:val="none" w:sz="0" w:space="0" w:color="auto"/>
          </w:divBdr>
        </w:div>
        <w:div w:id="785463435">
          <w:marLeft w:val="640"/>
          <w:marRight w:val="0"/>
          <w:marTop w:val="0"/>
          <w:marBottom w:val="0"/>
          <w:divBdr>
            <w:top w:val="none" w:sz="0" w:space="0" w:color="auto"/>
            <w:left w:val="none" w:sz="0" w:space="0" w:color="auto"/>
            <w:bottom w:val="none" w:sz="0" w:space="0" w:color="auto"/>
            <w:right w:val="none" w:sz="0" w:space="0" w:color="auto"/>
          </w:divBdr>
        </w:div>
        <w:div w:id="1195188207">
          <w:marLeft w:val="640"/>
          <w:marRight w:val="0"/>
          <w:marTop w:val="0"/>
          <w:marBottom w:val="0"/>
          <w:divBdr>
            <w:top w:val="none" w:sz="0" w:space="0" w:color="auto"/>
            <w:left w:val="none" w:sz="0" w:space="0" w:color="auto"/>
            <w:bottom w:val="none" w:sz="0" w:space="0" w:color="auto"/>
            <w:right w:val="none" w:sz="0" w:space="0" w:color="auto"/>
          </w:divBdr>
        </w:div>
        <w:div w:id="1439179256">
          <w:marLeft w:val="640"/>
          <w:marRight w:val="0"/>
          <w:marTop w:val="0"/>
          <w:marBottom w:val="0"/>
          <w:divBdr>
            <w:top w:val="none" w:sz="0" w:space="0" w:color="auto"/>
            <w:left w:val="none" w:sz="0" w:space="0" w:color="auto"/>
            <w:bottom w:val="none" w:sz="0" w:space="0" w:color="auto"/>
            <w:right w:val="none" w:sz="0" w:space="0" w:color="auto"/>
          </w:divBdr>
        </w:div>
        <w:div w:id="561791428">
          <w:marLeft w:val="640"/>
          <w:marRight w:val="0"/>
          <w:marTop w:val="0"/>
          <w:marBottom w:val="0"/>
          <w:divBdr>
            <w:top w:val="none" w:sz="0" w:space="0" w:color="auto"/>
            <w:left w:val="none" w:sz="0" w:space="0" w:color="auto"/>
            <w:bottom w:val="none" w:sz="0" w:space="0" w:color="auto"/>
            <w:right w:val="none" w:sz="0" w:space="0" w:color="auto"/>
          </w:divBdr>
        </w:div>
        <w:div w:id="1780293986">
          <w:marLeft w:val="640"/>
          <w:marRight w:val="0"/>
          <w:marTop w:val="0"/>
          <w:marBottom w:val="0"/>
          <w:divBdr>
            <w:top w:val="none" w:sz="0" w:space="0" w:color="auto"/>
            <w:left w:val="none" w:sz="0" w:space="0" w:color="auto"/>
            <w:bottom w:val="none" w:sz="0" w:space="0" w:color="auto"/>
            <w:right w:val="none" w:sz="0" w:space="0" w:color="auto"/>
          </w:divBdr>
        </w:div>
        <w:div w:id="1776822408">
          <w:marLeft w:val="640"/>
          <w:marRight w:val="0"/>
          <w:marTop w:val="0"/>
          <w:marBottom w:val="0"/>
          <w:divBdr>
            <w:top w:val="none" w:sz="0" w:space="0" w:color="auto"/>
            <w:left w:val="none" w:sz="0" w:space="0" w:color="auto"/>
            <w:bottom w:val="none" w:sz="0" w:space="0" w:color="auto"/>
            <w:right w:val="none" w:sz="0" w:space="0" w:color="auto"/>
          </w:divBdr>
        </w:div>
        <w:div w:id="698551471">
          <w:marLeft w:val="640"/>
          <w:marRight w:val="0"/>
          <w:marTop w:val="0"/>
          <w:marBottom w:val="0"/>
          <w:divBdr>
            <w:top w:val="none" w:sz="0" w:space="0" w:color="auto"/>
            <w:left w:val="none" w:sz="0" w:space="0" w:color="auto"/>
            <w:bottom w:val="none" w:sz="0" w:space="0" w:color="auto"/>
            <w:right w:val="none" w:sz="0" w:space="0" w:color="auto"/>
          </w:divBdr>
        </w:div>
        <w:div w:id="936910825">
          <w:marLeft w:val="640"/>
          <w:marRight w:val="0"/>
          <w:marTop w:val="0"/>
          <w:marBottom w:val="0"/>
          <w:divBdr>
            <w:top w:val="none" w:sz="0" w:space="0" w:color="auto"/>
            <w:left w:val="none" w:sz="0" w:space="0" w:color="auto"/>
            <w:bottom w:val="none" w:sz="0" w:space="0" w:color="auto"/>
            <w:right w:val="none" w:sz="0" w:space="0" w:color="auto"/>
          </w:divBdr>
        </w:div>
        <w:div w:id="163059217">
          <w:marLeft w:val="640"/>
          <w:marRight w:val="0"/>
          <w:marTop w:val="0"/>
          <w:marBottom w:val="0"/>
          <w:divBdr>
            <w:top w:val="none" w:sz="0" w:space="0" w:color="auto"/>
            <w:left w:val="none" w:sz="0" w:space="0" w:color="auto"/>
            <w:bottom w:val="none" w:sz="0" w:space="0" w:color="auto"/>
            <w:right w:val="none" w:sz="0" w:space="0" w:color="auto"/>
          </w:divBdr>
        </w:div>
        <w:div w:id="622422888">
          <w:marLeft w:val="640"/>
          <w:marRight w:val="0"/>
          <w:marTop w:val="0"/>
          <w:marBottom w:val="0"/>
          <w:divBdr>
            <w:top w:val="none" w:sz="0" w:space="0" w:color="auto"/>
            <w:left w:val="none" w:sz="0" w:space="0" w:color="auto"/>
            <w:bottom w:val="none" w:sz="0" w:space="0" w:color="auto"/>
            <w:right w:val="none" w:sz="0" w:space="0" w:color="auto"/>
          </w:divBdr>
        </w:div>
        <w:div w:id="775946858">
          <w:marLeft w:val="640"/>
          <w:marRight w:val="0"/>
          <w:marTop w:val="0"/>
          <w:marBottom w:val="0"/>
          <w:divBdr>
            <w:top w:val="none" w:sz="0" w:space="0" w:color="auto"/>
            <w:left w:val="none" w:sz="0" w:space="0" w:color="auto"/>
            <w:bottom w:val="none" w:sz="0" w:space="0" w:color="auto"/>
            <w:right w:val="none" w:sz="0" w:space="0" w:color="auto"/>
          </w:divBdr>
        </w:div>
        <w:div w:id="1029799080">
          <w:marLeft w:val="640"/>
          <w:marRight w:val="0"/>
          <w:marTop w:val="0"/>
          <w:marBottom w:val="0"/>
          <w:divBdr>
            <w:top w:val="none" w:sz="0" w:space="0" w:color="auto"/>
            <w:left w:val="none" w:sz="0" w:space="0" w:color="auto"/>
            <w:bottom w:val="none" w:sz="0" w:space="0" w:color="auto"/>
            <w:right w:val="none" w:sz="0" w:space="0" w:color="auto"/>
          </w:divBdr>
        </w:div>
        <w:div w:id="1656253606">
          <w:marLeft w:val="640"/>
          <w:marRight w:val="0"/>
          <w:marTop w:val="0"/>
          <w:marBottom w:val="0"/>
          <w:divBdr>
            <w:top w:val="none" w:sz="0" w:space="0" w:color="auto"/>
            <w:left w:val="none" w:sz="0" w:space="0" w:color="auto"/>
            <w:bottom w:val="none" w:sz="0" w:space="0" w:color="auto"/>
            <w:right w:val="none" w:sz="0" w:space="0" w:color="auto"/>
          </w:divBdr>
        </w:div>
        <w:div w:id="155456434">
          <w:marLeft w:val="640"/>
          <w:marRight w:val="0"/>
          <w:marTop w:val="0"/>
          <w:marBottom w:val="0"/>
          <w:divBdr>
            <w:top w:val="none" w:sz="0" w:space="0" w:color="auto"/>
            <w:left w:val="none" w:sz="0" w:space="0" w:color="auto"/>
            <w:bottom w:val="none" w:sz="0" w:space="0" w:color="auto"/>
            <w:right w:val="none" w:sz="0" w:space="0" w:color="auto"/>
          </w:divBdr>
        </w:div>
        <w:div w:id="649557778">
          <w:marLeft w:val="640"/>
          <w:marRight w:val="0"/>
          <w:marTop w:val="0"/>
          <w:marBottom w:val="0"/>
          <w:divBdr>
            <w:top w:val="none" w:sz="0" w:space="0" w:color="auto"/>
            <w:left w:val="none" w:sz="0" w:space="0" w:color="auto"/>
            <w:bottom w:val="none" w:sz="0" w:space="0" w:color="auto"/>
            <w:right w:val="none" w:sz="0" w:space="0" w:color="auto"/>
          </w:divBdr>
        </w:div>
        <w:div w:id="182480467">
          <w:marLeft w:val="640"/>
          <w:marRight w:val="0"/>
          <w:marTop w:val="0"/>
          <w:marBottom w:val="0"/>
          <w:divBdr>
            <w:top w:val="none" w:sz="0" w:space="0" w:color="auto"/>
            <w:left w:val="none" w:sz="0" w:space="0" w:color="auto"/>
            <w:bottom w:val="none" w:sz="0" w:space="0" w:color="auto"/>
            <w:right w:val="none" w:sz="0" w:space="0" w:color="auto"/>
          </w:divBdr>
        </w:div>
        <w:div w:id="614560826">
          <w:marLeft w:val="640"/>
          <w:marRight w:val="0"/>
          <w:marTop w:val="0"/>
          <w:marBottom w:val="0"/>
          <w:divBdr>
            <w:top w:val="none" w:sz="0" w:space="0" w:color="auto"/>
            <w:left w:val="none" w:sz="0" w:space="0" w:color="auto"/>
            <w:bottom w:val="none" w:sz="0" w:space="0" w:color="auto"/>
            <w:right w:val="none" w:sz="0" w:space="0" w:color="auto"/>
          </w:divBdr>
        </w:div>
        <w:div w:id="1785153671">
          <w:marLeft w:val="640"/>
          <w:marRight w:val="0"/>
          <w:marTop w:val="0"/>
          <w:marBottom w:val="0"/>
          <w:divBdr>
            <w:top w:val="none" w:sz="0" w:space="0" w:color="auto"/>
            <w:left w:val="none" w:sz="0" w:space="0" w:color="auto"/>
            <w:bottom w:val="none" w:sz="0" w:space="0" w:color="auto"/>
            <w:right w:val="none" w:sz="0" w:space="0" w:color="auto"/>
          </w:divBdr>
        </w:div>
        <w:div w:id="265120665">
          <w:marLeft w:val="640"/>
          <w:marRight w:val="0"/>
          <w:marTop w:val="0"/>
          <w:marBottom w:val="0"/>
          <w:divBdr>
            <w:top w:val="none" w:sz="0" w:space="0" w:color="auto"/>
            <w:left w:val="none" w:sz="0" w:space="0" w:color="auto"/>
            <w:bottom w:val="none" w:sz="0" w:space="0" w:color="auto"/>
            <w:right w:val="none" w:sz="0" w:space="0" w:color="auto"/>
          </w:divBdr>
        </w:div>
        <w:div w:id="804733127">
          <w:marLeft w:val="640"/>
          <w:marRight w:val="0"/>
          <w:marTop w:val="0"/>
          <w:marBottom w:val="0"/>
          <w:divBdr>
            <w:top w:val="none" w:sz="0" w:space="0" w:color="auto"/>
            <w:left w:val="none" w:sz="0" w:space="0" w:color="auto"/>
            <w:bottom w:val="none" w:sz="0" w:space="0" w:color="auto"/>
            <w:right w:val="none" w:sz="0" w:space="0" w:color="auto"/>
          </w:divBdr>
        </w:div>
        <w:div w:id="2068796993">
          <w:marLeft w:val="640"/>
          <w:marRight w:val="0"/>
          <w:marTop w:val="0"/>
          <w:marBottom w:val="0"/>
          <w:divBdr>
            <w:top w:val="none" w:sz="0" w:space="0" w:color="auto"/>
            <w:left w:val="none" w:sz="0" w:space="0" w:color="auto"/>
            <w:bottom w:val="none" w:sz="0" w:space="0" w:color="auto"/>
            <w:right w:val="none" w:sz="0" w:space="0" w:color="auto"/>
          </w:divBdr>
        </w:div>
        <w:div w:id="2088767298">
          <w:marLeft w:val="640"/>
          <w:marRight w:val="0"/>
          <w:marTop w:val="0"/>
          <w:marBottom w:val="0"/>
          <w:divBdr>
            <w:top w:val="none" w:sz="0" w:space="0" w:color="auto"/>
            <w:left w:val="none" w:sz="0" w:space="0" w:color="auto"/>
            <w:bottom w:val="none" w:sz="0" w:space="0" w:color="auto"/>
            <w:right w:val="none" w:sz="0" w:space="0" w:color="auto"/>
          </w:divBdr>
        </w:div>
        <w:div w:id="2088259789">
          <w:marLeft w:val="640"/>
          <w:marRight w:val="0"/>
          <w:marTop w:val="0"/>
          <w:marBottom w:val="0"/>
          <w:divBdr>
            <w:top w:val="none" w:sz="0" w:space="0" w:color="auto"/>
            <w:left w:val="none" w:sz="0" w:space="0" w:color="auto"/>
            <w:bottom w:val="none" w:sz="0" w:space="0" w:color="auto"/>
            <w:right w:val="none" w:sz="0" w:space="0" w:color="auto"/>
          </w:divBdr>
        </w:div>
        <w:div w:id="1546334076">
          <w:marLeft w:val="640"/>
          <w:marRight w:val="0"/>
          <w:marTop w:val="0"/>
          <w:marBottom w:val="0"/>
          <w:divBdr>
            <w:top w:val="none" w:sz="0" w:space="0" w:color="auto"/>
            <w:left w:val="none" w:sz="0" w:space="0" w:color="auto"/>
            <w:bottom w:val="none" w:sz="0" w:space="0" w:color="auto"/>
            <w:right w:val="none" w:sz="0" w:space="0" w:color="auto"/>
          </w:divBdr>
        </w:div>
        <w:div w:id="1900941714">
          <w:marLeft w:val="640"/>
          <w:marRight w:val="0"/>
          <w:marTop w:val="0"/>
          <w:marBottom w:val="0"/>
          <w:divBdr>
            <w:top w:val="none" w:sz="0" w:space="0" w:color="auto"/>
            <w:left w:val="none" w:sz="0" w:space="0" w:color="auto"/>
            <w:bottom w:val="none" w:sz="0" w:space="0" w:color="auto"/>
            <w:right w:val="none" w:sz="0" w:space="0" w:color="auto"/>
          </w:divBdr>
        </w:div>
        <w:div w:id="1963614521">
          <w:marLeft w:val="640"/>
          <w:marRight w:val="0"/>
          <w:marTop w:val="0"/>
          <w:marBottom w:val="0"/>
          <w:divBdr>
            <w:top w:val="none" w:sz="0" w:space="0" w:color="auto"/>
            <w:left w:val="none" w:sz="0" w:space="0" w:color="auto"/>
            <w:bottom w:val="none" w:sz="0" w:space="0" w:color="auto"/>
            <w:right w:val="none" w:sz="0" w:space="0" w:color="auto"/>
          </w:divBdr>
        </w:div>
        <w:div w:id="1128275930">
          <w:marLeft w:val="640"/>
          <w:marRight w:val="0"/>
          <w:marTop w:val="0"/>
          <w:marBottom w:val="0"/>
          <w:divBdr>
            <w:top w:val="none" w:sz="0" w:space="0" w:color="auto"/>
            <w:left w:val="none" w:sz="0" w:space="0" w:color="auto"/>
            <w:bottom w:val="none" w:sz="0" w:space="0" w:color="auto"/>
            <w:right w:val="none" w:sz="0" w:space="0" w:color="auto"/>
          </w:divBdr>
        </w:div>
      </w:divsChild>
    </w:div>
    <w:div w:id="1081214586">
      <w:bodyDiv w:val="1"/>
      <w:marLeft w:val="0"/>
      <w:marRight w:val="0"/>
      <w:marTop w:val="0"/>
      <w:marBottom w:val="0"/>
      <w:divBdr>
        <w:top w:val="none" w:sz="0" w:space="0" w:color="auto"/>
        <w:left w:val="none" w:sz="0" w:space="0" w:color="auto"/>
        <w:bottom w:val="none" w:sz="0" w:space="0" w:color="auto"/>
        <w:right w:val="none" w:sz="0" w:space="0" w:color="auto"/>
      </w:divBdr>
      <w:divsChild>
        <w:div w:id="39404437">
          <w:marLeft w:val="640"/>
          <w:marRight w:val="0"/>
          <w:marTop w:val="0"/>
          <w:marBottom w:val="0"/>
          <w:divBdr>
            <w:top w:val="none" w:sz="0" w:space="0" w:color="auto"/>
            <w:left w:val="none" w:sz="0" w:space="0" w:color="auto"/>
            <w:bottom w:val="none" w:sz="0" w:space="0" w:color="auto"/>
            <w:right w:val="none" w:sz="0" w:space="0" w:color="auto"/>
          </w:divBdr>
        </w:div>
        <w:div w:id="40329068">
          <w:marLeft w:val="640"/>
          <w:marRight w:val="0"/>
          <w:marTop w:val="0"/>
          <w:marBottom w:val="0"/>
          <w:divBdr>
            <w:top w:val="none" w:sz="0" w:space="0" w:color="auto"/>
            <w:left w:val="none" w:sz="0" w:space="0" w:color="auto"/>
            <w:bottom w:val="none" w:sz="0" w:space="0" w:color="auto"/>
            <w:right w:val="none" w:sz="0" w:space="0" w:color="auto"/>
          </w:divBdr>
        </w:div>
        <w:div w:id="172033287">
          <w:marLeft w:val="640"/>
          <w:marRight w:val="0"/>
          <w:marTop w:val="0"/>
          <w:marBottom w:val="0"/>
          <w:divBdr>
            <w:top w:val="none" w:sz="0" w:space="0" w:color="auto"/>
            <w:left w:val="none" w:sz="0" w:space="0" w:color="auto"/>
            <w:bottom w:val="none" w:sz="0" w:space="0" w:color="auto"/>
            <w:right w:val="none" w:sz="0" w:space="0" w:color="auto"/>
          </w:divBdr>
        </w:div>
        <w:div w:id="245960398">
          <w:marLeft w:val="640"/>
          <w:marRight w:val="0"/>
          <w:marTop w:val="0"/>
          <w:marBottom w:val="0"/>
          <w:divBdr>
            <w:top w:val="none" w:sz="0" w:space="0" w:color="auto"/>
            <w:left w:val="none" w:sz="0" w:space="0" w:color="auto"/>
            <w:bottom w:val="none" w:sz="0" w:space="0" w:color="auto"/>
            <w:right w:val="none" w:sz="0" w:space="0" w:color="auto"/>
          </w:divBdr>
        </w:div>
        <w:div w:id="380176921">
          <w:marLeft w:val="640"/>
          <w:marRight w:val="0"/>
          <w:marTop w:val="0"/>
          <w:marBottom w:val="0"/>
          <w:divBdr>
            <w:top w:val="none" w:sz="0" w:space="0" w:color="auto"/>
            <w:left w:val="none" w:sz="0" w:space="0" w:color="auto"/>
            <w:bottom w:val="none" w:sz="0" w:space="0" w:color="auto"/>
            <w:right w:val="none" w:sz="0" w:space="0" w:color="auto"/>
          </w:divBdr>
        </w:div>
        <w:div w:id="397748080">
          <w:marLeft w:val="640"/>
          <w:marRight w:val="0"/>
          <w:marTop w:val="0"/>
          <w:marBottom w:val="0"/>
          <w:divBdr>
            <w:top w:val="none" w:sz="0" w:space="0" w:color="auto"/>
            <w:left w:val="none" w:sz="0" w:space="0" w:color="auto"/>
            <w:bottom w:val="none" w:sz="0" w:space="0" w:color="auto"/>
            <w:right w:val="none" w:sz="0" w:space="0" w:color="auto"/>
          </w:divBdr>
        </w:div>
        <w:div w:id="421995009">
          <w:marLeft w:val="640"/>
          <w:marRight w:val="0"/>
          <w:marTop w:val="0"/>
          <w:marBottom w:val="0"/>
          <w:divBdr>
            <w:top w:val="none" w:sz="0" w:space="0" w:color="auto"/>
            <w:left w:val="none" w:sz="0" w:space="0" w:color="auto"/>
            <w:bottom w:val="none" w:sz="0" w:space="0" w:color="auto"/>
            <w:right w:val="none" w:sz="0" w:space="0" w:color="auto"/>
          </w:divBdr>
        </w:div>
        <w:div w:id="441339445">
          <w:marLeft w:val="640"/>
          <w:marRight w:val="0"/>
          <w:marTop w:val="0"/>
          <w:marBottom w:val="0"/>
          <w:divBdr>
            <w:top w:val="none" w:sz="0" w:space="0" w:color="auto"/>
            <w:left w:val="none" w:sz="0" w:space="0" w:color="auto"/>
            <w:bottom w:val="none" w:sz="0" w:space="0" w:color="auto"/>
            <w:right w:val="none" w:sz="0" w:space="0" w:color="auto"/>
          </w:divBdr>
        </w:div>
        <w:div w:id="508569693">
          <w:marLeft w:val="640"/>
          <w:marRight w:val="0"/>
          <w:marTop w:val="0"/>
          <w:marBottom w:val="0"/>
          <w:divBdr>
            <w:top w:val="none" w:sz="0" w:space="0" w:color="auto"/>
            <w:left w:val="none" w:sz="0" w:space="0" w:color="auto"/>
            <w:bottom w:val="none" w:sz="0" w:space="0" w:color="auto"/>
            <w:right w:val="none" w:sz="0" w:space="0" w:color="auto"/>
          </w:divBdr>
        </w:div>
        <w:div w:id="644353809">
          <w:marLeft w:val="640"/>
          <w:marRight w:val="0"/>
          <w:marTop w:val="0"/>
          <w:marBottom w:val="0"/>
          <w:divBdr>
            <w:top w:val="none" w:sz="0" w:space="0" w:color="auto"/>
            <w:left w:val="none" w:sz="0" w:space="0" w:color="auto"/>
            <w:bottom w:val="none" w:sz="0" w:space="0" w:color="auto"/>
            <w:right w:val="none" w:sz="0" w:space="0" w:color="auto"/>
          </w:divBdr>
        </w:div>
        <w:div w:id="672873480">
          <w:marLeft w:val="640"/>
          <w:marRight w:val="0"/>
          <w:marTop w:val="0"/>
          <w:marBottom w:val="0"/>
          <w:divBdr>
            <w:top w:val="none" w:sz="0" w:space="0" w:color="auto"/>
            <w:left w:val="none" w:sz="0" w:space="0" w:color="auto"/>
            <w:bottom w:val="none" w:sz="0" w:space="0" w:color="auto"/>
            <w:right w:val="none" w:sz="0" w:space="0" w:color="auto"/>
          </w:divBdr>
        </w:div>
        <w:div w:id="722488803">
          <w:marLeft w:val="640"/>
          <w:marRight w:val="0"/>
          <w:marTop w:val="0"/>
          <w:marBottom w:val="0"/>
          <w:divBdr>
            <w:top w:val="none" w:sz="0" w:space="0" w:color="auto"/>
            <w:left w:val="none" w:sz="0" w:space="0" w:color="auto"/>
            <w:bottom w:val="none" w:sz="0" w:space="0" w:color="auto"/>
            <w:right w:val="none" w:sz="0" w:space="0" w:color="auto"/>
          </w:divBdr>
        </w:div>
        <w:div w:id="744642280">
          <w:marLeft w:val="640"/>
          <w:marRight w:val="0"/>
          <w:marTop w:val="0"/>
          <w:marBottom w:val="0"/>
          <w:divBdr>
            <w:top w:val="none" w:sz="0" w:space="0" w:color="auto"/>
            <w:left w:val="none" w:sz="0" w:space="0" w:color="auto"/>
            <w:bottom w:val="none" w:sz="0" w:space="0" w:color="auto"/>
            <w:right w:val="none" w:sz="0" w:space="0" w:color="auto"/>
          </w:divBdr>
        </w:div>
        <w:div w:id="891188841">
          <w:marLeft w:val="640"/>
          <w:marRight w:val="0"/>
          <w:marTop w:val="0"/>
          <w:marBottom w:val="0"/>
          <w:divBdr>
            <w:top w:val="none" w:sz="0" w:space="0" w:color="auto"/>
            <w:left w:val="none" w:sz="0" w:space="0" w:color="auto"/>
            <w:bottom w:val="none" w:sz="0" w:space="0" w:color="auto"/>
            <w:right w:val="none" w:sz="0" w:space="0" w:color="auto"/>
          </w:divBdr>
        </w:div>
        <w:div w:id="949779272">
          <w:marLeft w:val="640"/>
          <w:marRight w:val="0"/>
          <w:marTop w:val="0"/>
          <w:marBottom w:val="0"/>
          <w:divBdr>
            <w:top w:val="none" w:sz="0" w:space="0" w:color="auto"/>
            <w:left w:val="none" w:sz="0" w:space="0" w:color="auto"/>
            <w:bottom w:val="none" w:sz="0" w:space="0" w:color="auto"/>
            <w:right w:val="none" w:sz="0" w:space="0" w:color="auto"/>
          </w:divBdr>
        </w:div>
        <w:div w:id="1150898983">
          <w:marLeft w:val="640"/>
          <w:marRight w:val="0"/>
          <w:marTop w:val="0"/>
          <w:marBottom w:val="0"/>
          <w:divBdr>
            <w:top w:val="none" w:sz="0" w:space="0" w:color="auto"/>
            <w:left w:val="none" w:sz="0" w:space="0" w:color="auto"/>
            <w:bottom w:val="none" w:sz="0" w:space="0" w:color="auto"/>
            <w:right w:val="none" w:sz="0" w:space="0" w:color="auto"/>
          </w:divBdr>
        </w:div>
        <w:div w:id="1229148275">
          <w:marLeft w:val="640"/>
          <w:marRight w:val="0"/>
          <w:marTop w:val="0"/>
          <w:marBottom w:val="0"/>
          <w:divBdr>
            <w:top w:val="none" w:sz="0" w:space="0" w:color="auto"/>
            <w:left w:val="none" w:sz="0" w:space="0" w:color="auto"/>
            <w:bottom w:val="none" w:sz="0" w:space="0" w:color="auto"/>
            <w:right w:val="none" w:sz="0" w:space="0" w:color="auto"/>
          </w:divBdr>
        </w:div>
        <w:div w:id="1307975034">
          <w:marLeft w:val="640"/>
          <w:marRight w:val="0"/>
          <w:marTop w:val="0"/>
          <w:marBottom w:val="0"/>
          <w:divBdr>
            <w:top w:val="none" w:sz="0" w:space="0" w:color="auto"/>
            <w:left w:val="none" w:sz="0" w:space="0" w:color="auto"/>
            <w:bottom w:val="none" w:sz="0" w:space="0" w:color="auto"/>
            <w:right w:val="none" w:sz="0" w:space="0" w:color="auto"/>
          </w:divBdr>
        </w:div>
        <w:div w:id="1316493923">
          <w:marLeft w:val="640"/>
          <w:marRight w:val="0"/>
          <w:marTop w:val="0"/>
          <w:marBottom w:val="0"/>
          <w:divBdr>
            <w:top w:val="none" w:sz="0" w:space="0" w:color="auto"/>
            <w:left w:val="none" w:sz="0" w:space="0" w:color="auto"/>
            <w:bottom w:val="none" w:sz="0" w:space="0" w:color="auto"/>
            <w:right w:val="none" w:sz="0" w:space="0" w:color="auto"/>
          </w:divBdr>
        </w:div>
        <w:div w:id="1341159917">
          <w:marLeft w:val="640"/>
          <w:marRight w:val="0"/>
          <w:marTop w:val="0"/>
          <w:marBottom w:val="0"/>
          <w:divBdr>
            <w:top w:val="none" w:sz="0" w:space="0" w:color="auto"/>
            <w:left w:val="none" w:sz="0" w:space="0" w:color="auto"/>
            <w:bottom w:val="none" w:sz="0" w:space="0" w:color="auto"/>
            <w:right w:val="none" w:sz="0" w:space="0" w:color="auto"/>
          </w:divBdr>
        </w:div>
        <w:div w:id="1414354458">
          <w:marLeft w:val="640"/>
          <w:marRight w:val="0"/>
          <w:marTop w:val="0"/>
          <w:marBottom w:val="0"/>
          <w:divBdr>
            <w:top w:val="none" w:sz="0" w:space="0" w:color="auto"/>
            <w:left w:val="none" w:sz="0" w:space="0" w:color="auto"/>
            <w:bottom w:val="none" w:sz="0" w:space="0" w:color="auto"/>
            <w:right w:val="none" w:sz="0" w:space="0" w:color="auto"/>
          </w:divBdr>
        </w:div>
        <w:div w:id="1474567902">
          <w:marLeft w:val="640"/>
          <w:marRight w:val="0"/>
          <w:marTop w:val="0"/>
          <w:marBottom w:val="0"/>
          <w:divBdr>
            <w:top w:val="none" w:sz="0" w:space="0" w:color="auto"/>
            <w:left w:val="none" w:sz="0" w:space="0" w:color="auto"/>
            <w:bottom w:val="none" w:sz="0" w:space="0" w:color="auto"/>
            <w:right w:val="none" w:sz="0" w:space="0" w:color="auto"/>
          </w:divBdr>
        </w:div>
        <w:div w:id="1493060017">
          <w:marLeft w:val="640"/>
          <w:marRight w:val="0"/>
          <w:marTop w:val="0"/>
          <w:marBottom w:val="0"/>
          <w:divBdr>
            <w:top w:val="none" w:sz="0" w:space="0" w:color="auto"/>
            <w:left w:val="none" w:sz="0" w:space="0" w:color="auto"/>
            <w:bottom w:val="none" w:sz="0" w:space="0" w:color="auto"/>
            <w:right w:val="none" w:sz="0" w:space="0" w:color="auto"/>
          </w:divBdr>
        </w:div>
        <w:div w:id="1530492309">
          <w:marLeft w:val="640"/>
          <w:marRight w:val="0"/>
          <w:marTop w:val="0"/>
          <w:marBottom w:val="0"/>
          <w:divBdr>
            <w:top w:val="none" w:sz="0" w:space="0" w:color="auto"/>
            <w:left w:val="none" w:sz="0" w:space="0" w:color="auto"/>
            <w:bottom w:val="none" w:sz="0" w:space="0" w:color="auto"/>
            <w:right w:val="none" w:sz="0" w:space="0" w:color="auto"/>
          </w:divBdr>
        </w:div>
        <w:div w:id="1627203279">
          <w:marLeft w:val="640"/>
          <w:marRight w:val="0"/>
          <w:marTop w:val="0"/>
          <w:marBottom w:val="0"/>
          <w:divBdr>
            <w:top w:val="none" w:sz="0" w:space="0" w:color="auto"/>
            <w:left w:val="none" w:sz="0" w:space="0" w:color="auto"/>
            <w:bottom w:val="none" w:sz="0" w:space="0" w:color="auto"/>
            <w:right w:val="none" w:sz="0" w:space="0" w:color="auto"/>
          </w:divBdr>
        </w:div>
        <w:div w:id="1758596349">
          <w:marLeft w:val="640"/>
          <w:marRight w:val="0"/>
          <w:marTop w:val="0"/>
          <w:marBottom w:val="0"/>
          <w:divBdr>
            <w:top w:val="none" w:sz="0" w:space="0" w:color="auto"/>
            <w:left w:val="none" w:sz="0" w:space="0" w:color="auto"/>
            <w:bottom w:val="none" w:sz="0" w:space="0" w:color="auto"/>
            <w:right w:val="none" w:sz="0" w:space="0" w:color="auto"/>
          </w:divBdr>
        </w:div>
        <w:div w:id="1787583161">
          <w:marLeft w:val="640"/>
          <w:marRight w:val="0"/>
          <w:marTop w:val="0"/>
          <w:marBottom w:val="0"/>
          <w:divBdr>
            <w:top w:val="none" w:sz="0" w:space="0" w:color="auto"/>
            <w:left w:val="none" w:sz="0" w:space="0" w:color="auto"/>
            <w:bottom w:val="none" w:sz="0" w:space="0" w:color="auto"/>
            <w:right w:val="none" w:sz="0" w:space="0" w:color="auto"/>
          </w:divBdr>
        </w:div>
        <w:div w:id="1801530357">
          <w:marLeft w:val="640"/>
          <w:marRight w:val="0"/>
          <w:marTop w:val="0"/>
          <w:marBottom w:val="0"/>
          <w:divBdr>
            <w:top w:val="none" w:sz="0" w:space="0" w:color="auto"/>
            <w:left w:val="none" w:sz="0" w:space="0" w:color="auto"/>
            <w:bottom w:val="none" w:sz="0" w:space="0" w:color="auto"/>
            <w:right w:val="none" w:sz="0" w:space="0" w:color="auto"/>
          </w:divBdr>
        </w:div>
        <w:div w:id="1896818547">
          <w:marLeft w:val="640"/>
          <w:marRight w:val="0"/>
          <w:marTop w:val="0"/>
          <w:marBottom w:val="0"/>
          <w:divBdr>
            <w:top w:val="none" w:sz="0" w:space="0" w:color="auto"/>
            <w:left w:val="none" w:sz="0" w:space="0" w:color="auto"/>
            <w:bottom w:val="none" w:sz="0" w:space="0" w:color="auto"/>
            <w:right w:val="none" w:sz="0" w:space="0" w:color="auto"/>
          </w:divBdr>
        </w:div>
        <w:div w:id="1954895778">
          <w:marLeft w:val="640"/>
          <w:marRight w:val="0"/>
          <w:marTop w:val="0"/>
          <w:marBottom w:val="0"/>
          <w:divBdr>
            <w:top w:val="none" w:sz="0" w:space="0" w:color="auto"/>
            <w:left w:val="none" w:sz="0" w:space="0" w:color="auto"/>
            <w:bottom w:val="none" w:sz="0" w:space="0" w:color="auto"/>
            <w:right w:val="none" w:sz="0" w:space="0" w:color="auto"/>
          </w:divBdr>
        </w:div>
        <w:div w:id="1991712726">
          <w:marLeft w:val="640"/>
          <w:marRight w:val="0"/>
          <w:marTop w:val="0"/>
          <w:marBottom w:val="0"/>
          <w:divBdr>
            <w:top w:val="none" w:sz="0" w:space="0" w:color="auto"/>
            <w:left w:val="none" w:sz="0" w:space="0" w:color="auto"/>
            <w:bottom w:val="none" w:sz="0" w:space="0" w:color="auto"/>
            <w:right w:val="none" w:sz="0" w:space="0" w:color="auto"/>
          </w:divBdr>
        </w:div>
        <w:div w:id="2046521916">
          <w:marLeft w:val="640"/>
          <w:marRight w:val="0"/>
          <w:marTop w:val="0"/>
          <w:marBottom w:val="0"/>
          <w:divBdr>
            <w:top w:val="none" w:sz="0" w:space="0" w:color="auto"/>
            <w:left w:val="none" w:sz="0" w:space="0" w:color="auto"/>
            <w:bottom w:val="none" w:sz="0" w:space="0" w:color="auto"/>
            <w:right w:val="none" w:sz="0" w:space="0" w:color="auto"/>
          </w:divBdr>
        </w:div>
        <w:div w:id="2066637039">
          <w:marLeft w:val="640"/>
          <w:marRight w:val="0"/>
          <w:marTop w:val="0"/>
          <w:marBottom w:val="0"/>
          <w:divBdr>
            <w:top w:val="none" w:sz="0" w:space="0" w:color="auto"/>
            <w:left w:val="none" w:sz="0" w:space="0" w:color="auto"/>
            <w:bottom w:val="none" w:sz="0" w:space="0" w:color="auto"/>
            <w:right w:val="none" w:sz="0" w:space="0" w:color="auto"/>
          </w:divBdr>
        </w:div>
        <w:div w:id="2088381692">
          <w:marLeft w:val="640"/>
          <w:marRight w:val="0"/>
          <w:marTop w:val="0"/>
          <w:marBottom w:val="0"/>
          <w:divBdr>
            <w:top w:val="none" w:sz="0" w:space="0" w:color="auto"/>
            <w:left w:val="none" w:sz="0" w:space="0" w:color="auto"/>
            <w:bottom w:val="none" w:sz="0" w:space="0" w:color="auto"/>
            <w:right w:val="none" w:sz="0" w:space="0" w:color="auto"/>
          </w:divBdr>
        </w:div>
        <w:div w:id="2138526520">
          <w:marLeft w:val="640"/>
          <w:marRight w:val="0"/>
          <w:marTop w:val="0"/>
          <w:marBottom w:val="0"/>
          <w:divBdr>
            <w:top w:val="none" w:sz="0" w:space="0" w:color="auto"/>
            <w:left w:val="none" w:sz="0" w:space="0" w:color="auto"/>
            <w:bottom w:val="none" w:sz="0" w:space="0" w:color="auto"/>
            <w:right w:val="none" w:sz="0" w:space="0" w:color="auto"/>
          </w:divBdr>
        </w:div>
      </w:divsChild>
    </w:div>
    <w:div w:id="1082020929">
      <w:bodyDiv w:val="1"/>
      <w:marLeft w:val="0"/>
      <w:marRight w:val="0"/>
      <w:marTop w:val="0"/>
      <w:marBottom w:val="0"/>
      <w:divBdr>
        <w:top w:val="none" w:sz="0" w:space="0" w:color="auto"/>
        <w:left w:val="none" w:sz="0" w:space="0" w:color="auto"/>
        <w:bottom w:val="none" w:sz="0" w:space="0" w:color="auto"/>
        <w:right w:val="none" w:sz="0" w:space="0" w:color="auto"/>
      </w:divBdr>
      <w:divsChild>
        <w:div w:id="43067484">
          <w:marLeft w:val="640"/>
          <w:marRight w:val="0"/>
          <w:marTop w:val="0"/>
          <w:marBottom w:val="0"/>
          <w:divBdr>
            <w:top w:val="none" w:sz="0" w:space="0" w:color="auto"/>
            <w:left w:val="none" w:sz="0" w:space="0" w:color="auto"/>
            <w:bottom w:val="none" w:sz="0" w:space="0" w:color="auto"/>
            <w:right w:val="none" w:sz="0" w:space="0" w:color="auto"/>
          </w:divBdr>
        </w:div>
        <w:div w:id="44918258">
          <w:marLeft w:val="640"/>
          <w:marRight w:val="0"/>
          <w:marTop w:val="0"/>
          <w:marBottom w:val="0"/>
          <w:divBdr>
            <w:top w:val="none" w:sz="0" w:space="0" w:color="auto"/>
            <w:left w:val="none" w:sz="0" w:space="0" w:color="auto"/>
            <w:bottom w:val="none" w:sz="0" w:space="0" w:color="auto"/>
            <w:right w:val="none" w:sz="0" w:space="0" w:color="auto"/>
          </w:divBdr>
        </w:div>
        <w:div w:id="60567466">
          <w:marLeft w:val="640"/>
          <w:marRight w:val="0"/>
          <w:marTop w:val="0"/>
          <w:marBottom w:val="0"/>
          <w:divBdr>
            <w:top w:val="none" w:sz="0" w:space="0" w:color="auto"/>
            <w:left w:val="none" w:sz="0" w:space="0" w:color="auto"/>
            <w:bottom w:val="none" w:sz="0" w:space="0" w:color="auto"/>
            <w:right w:val="none" w:sz="0" w:space="0" w:color="auto"/>
          </w:divBdr>
        </w:div>
        <w:div w:id="154878540">
          <w:marLeft w:val="640"/>
          <w:marRight w:val="0"/>
          <w:marTop w:val="0"/>
          <w:marBottom w:val="0"/>
          <w:divBdr>
            <w:top w:val="none" w:sz="0" w:space="0" w:color="auto"/>
            <w:left w:val="none" w:sz="0" w:space="0" w:color="auto"/>
            <w:bottom w:val="none" w:sz="0" w:space="0" w:color="auto"/>
            <w:right w:val="none" w:sz="0" w:space="0" w:color="auto"/>
          </w:divBdr>
        </w:div>
        <w:div w:id="180242314">
          <w:marLeft w:val="640"/>
          <w:marRight w:val="0"/>
          <w:marTop w:val="0"/>
          <w:marBottom w:val="0"/>
          <w:divBdr>
            <w:top w:val="none" w:sz="0" w:space="0" w:color="auto"/>
            <w:left w:val="none" w:sz="0" w:space="0" w:color="auto"/>
            <w:bottom w:val="none" w:sz="0" w:space="0" w:color="auto"/>
            <w:right w:val="none" w:sz="0" w:space="0" w:color="auto"/>
          </w:divBdr>
        </w:div>
        <w:div w:id="248277448">
          <w:marLeft w:val="640"/>
          <w:marRight w:val="0"/>
          <w:marTop w:val="0"/>
          <w:marBottom w:val="0"/>
          <w:divBdr>
            <w:top w:val="none" w:sz="0" w:space="0" w:color="auto"/>
            <w:left w:val="none" w:sz="0" w:space="0" w:color="auto"/>
            <w:bottom w:val="none" w:sz="0" w:space="0" w:color="auto"/>
            <w:right w:val="none" w:sz="0" w:space="0" w:color="auto"/>
          </w:divBdr>
        </w:div>
        <w:div w:id="333536969">
          <w:marLeft w:val="640"/>
          <w:marRight w:val="0"/>
          <w:marTop w:val="0"/>
          <w:marBottom w:val="0"/>
          <w:divBdr>
            <w:top w:val="none" w:sz="0" w:space="0" w:color="auto"/>
            <w:left w:val="none" w:sz="0" w:space="0" w:color="auto"/>
            <w:bottom w:val="none" w:sz="0" w:space="0" w:color="auto"/>
            <w:right w:val="none" w:sz="0" w:space="0" w:color="auto"/>
          </w:divBdr>
        </w:div>
        <w:div w:id="339163377">
          <w:marLeft w:val="640"/>
          <w:marRight w:val="0"/>
          <w:marTop w:val="0"/>
          <w:marBottom w:val="0"/>
          <w:divBdr>
            <w:top w:val="none" w:sz="0" w:space="0" w:color="auto"/>
            <w:left w:val="none" w:sz="0" w:space="0" w:color="auto"/>
            <w:bottom w:val="none" w:sz="0" w:space="0" w:color="auto"/>
            <w:right w:val="none" w:sz="0" w:space="0" w:color="auto"/>
          </w:divBdr>
        </w:div>
        <w:div w:id="442774573">
          <w:marLeft w:val="640"/>
          <w:marRight w:val="0"/>
          <w:marTop w:val="0"/>
          <w:marBottom w:val="0"/>
          <w:divBdr>
            <w:top w:val="none" w:sz="0" w:space="0" w:color="auto"/>
            <w:left w:val="none" w:sz="0" w:space="0" w:color="auto"/>
            <w:bottom w:val="none" w:sz="0" w:space="0" w:color="auto"/>
            <w:right w:val="none" w:sz="0" w:space="0" w:color="auto"/>
          </w:divBdr>
        </w:div>
        <w:div w:id="486289192">
          <w:marLeft w:val="640"/>
          <w:marRight w:val="0"/>
          <w:marTop w:val="0"/>
          <w:marBottom w:val="0"/>
          <w:divBdr>
            <w:top w:val="none" w:sz="0" w:space="0" w:color="auto"/>
            <w:left w:val="none" w:sz="0" w:space="0" w:color="auto"/>
            <w:bottom w:val="none" w:sz="0" w:space="0" w:color="auto"/>
            <w:right w:val="none" w:sz="0" w:space="0" w:color="auto"/>
          </w:divBdr>
        </w:div>
        <w:div w:id="590240865">
          <w:marLeft w:val="640"/>
          <w:marRight w:val="0"/>
          <w:marTop w:val="0"/>
          <w:marBottom w:val="0"/>
          <w:divBdr>
            <w:top w:val="none" w:sz="0" w:space="0" w:color="auto"/>
            <w:left w:val="none" w:sz="0" w:space="0" w:color="auto"/>
            <w:bottom w:val="none" w:sz="0" w:space="0" w:color="auto"/>
            <w:right w:val="none" w:sz="0" w:space="0" w:color="auto"/>
          </w:divBdr>
        </w:div>
        <w:div w:id="613289723">
          <w:marLeft w:val="640"/>
          <w:marRight w:val="0"/>
          <w:marTop w:val="0"/>
          <w:marBottom w:val="0"/>
          <w:divBdr>
            <w:top w:val="none" w:sz="0" w:space="0" w:color="auto"/>
            <w:left w:val="none" w:sz="0" w:space="0" w:color="auto"/>
            <w:bottom w:val="none" w:sz="0" w:space="0" w:color="auto"/>
            <w:right w:val="none" w:sz="0" w:space="0" w:color="auto"/>
          </w:divBdr>
        </w:div>
        <w:div w:id="844436580">
          <w:marLeft w:val="640"/>
          <w:marRight w:val="0"/>
          <w:marTop w:val="0"/>
          <w:marBottom w:val="0"/>
          <w:divBdr>
            <w:top w:val="none" w:sz="0" w:space="0" w:color="auto"/>
            <w:left w:val="none" w:sz="0" w:space="0" w:color="auto"/>
            <w:bottom w:val="none" w:sz="0" w:space="0" w:color="auto"/>
            <w:right w:val="none" w:sz="0" w:space="0" w:color="auto"/>
          </w:divBdr>
        </w:div>
        <w:div w:id="913857059">
          <w:marLeft w:val="640"/>
          <w:marRight w:val="0"/>
          <w:marTop w:val="0"/>
          <w:marBottom w:val="0"/>
          <w:divBdr>
            <w:top w:val="none" w:sz="0" w:space="0" w:color="auto"/>
            <w:left w:val="none" w:sz="0" w:space="0" w:color="auto"/>
            <w:bottom w:val="none" w:sz="0" w:space="0" w:color="auto"/>
            <w:right w:val="none" w:sz="0" w:space="0" w:color="auto"/>
          </w:divBdr>
        </w:div>
        <w:div w:id="955062167">
          <w:marLeft w:val="640"/>
          <w:marRight w:val="0"/>
          <w:marTop w:val="0"/>
          <w:marBottom w:val="0"/>
          <w:divBdr>
            <w:top w:val="none" w:sz="0" w:space="0" w:color="auto"/>
            <w:left w:val="none" w:sz="0" w:space="0" w:color="auto"/>
            <w:bottom w:val="none" w:sz="0" w:space="0" w:color="auto"/>
            <w:right w:val="none" w:sz="0" w:space="0" w:color="auto"/>
          </w:divBdr>
        </w:div>
        <w:div w:id="1052269665">
          <w:marLeft w:val="640"/>
          <w:marRight w:val="0"/>
          <w:marTop w:val="0"/>
          <w:marBottom w:val="0"/>
          <w:divBdr>
            <w:top w:val="none" w:sz="0" w:space="0" w:color="auto"/>
            <w:left w:val="none" w:sz="0" w:space="0" w:color="auto"/>
            <w:bottom w:val="none" w:sz="0" w:space="0" w:color="auto"/>
            <w:right w:val="none" w:sz="0" w:space="0" w:color="auto"/>
          </w:divBdr>
        </w:div>
        <w:div w:id="1093818681">
          <w:marLeft w:val="640"/>
          <w:marRight w:val="0"/>
          <w:marTop w:val="0"/>
          <w:marBottom w:val="0"/>
          <w:divBdr>
            <w:top w:val="none" w:sz="0" w:space="0" w:color="auto"/>
            <w:left w:val="none" w:sz="0" w:space="0" w:color="auto"/>
            <w:bottom w:val="none" w:sz="0" w:space="0" w:color="auto"/>
            <w:right w:val="none" w:sz="0" w:space="0" w:color="auto"/>
          </w:divBdr>
        </w:div>
        <w:div w:id="1345008858">
          <w:marLeft w:val="640"/>
          <w:marRight w:val="0"/>
          <w:marTop w:val="0"/>
          <w:marBottom w:val="0"/>
          <w:divBdr>
            <w:top w:val="none" w:sz="0" w:space="0" w:color="auto"/>
            <w:left w:val="none" w:sz="0" w:space="0" w:color="auto"/>
            <w:bottom w:val="none" w:sz="0" w:space="0" w:color="auto"/>
            <w:right w:val="none" w:sz="0" w:space="0" w:color="auto"/>
          </w:divBdr>
        </w:div>
        <w:div w:id="1531147415">
          <w:marLeft w:val="640"/>
          <w:marRight w:val="0"/>
          <w:marTop w:val="0"/>
          <w:marBottom w:val="0"/>
          <w:divBdr>
            <w:top w:val="none" w:sz="0" w:space="0" w:color="auto"/>
            <w:left w:val="none" w:sz="0" w:space="0" w:color="auto"/>
            <w:bottom w:val="none" w:sz="0" w:space="0" w:color="auto"/>
            <w:right w:val="none" w:sz="0" w:space="0" w:color="auto"/>
          </w:divBdr>
        </w:div>
        <w:div w:id="1721633278">
          <w:marLeft w:val="640"/>
          <w:marRight w:val="0"/>
          <w:marTop w:val="0"/>
          <w:marBottom w:val="0"/>
          <w:divBdr>
            <w:top w:val="none" w:sz="0" w:space="0" w:color="auto"/>
            <w:left w:val="none" w:sz="0" w:space="0" w:color="auto"/>
            <w:bottom w:val="none" w:sz="0" w:space="0" w:color="auto"/>
            <w:right w:val="none" w:sz="0" w:space="0" w:color="auto"/>
          </w:divBdr>
        </w:div>
        <w:div w:id="1808083546">
          <w:marLeft w:val="640"/>
          <w:marRight w:val="0"/>
          <w:marTop w:val="0"/>
          <w:marBottom w:val="0"/>
          <w:divBdr>
            <w:top w:val="none" w:sz="0" w:space="0" w:color="auto"/>
            <w:left w:val="none" w:sz="0" w:space="0" w:color="auto"/>
            <w:bottom w:val="none" w:sz="0" w:space="0" w:color="auto"/>
            <w:right w:val="none" w:sz="0" w:space="0" w:color="auto"/>
          </w:divBdr>
        </w:div>
        <w:div w:id="1819227065">
          <w:marLeft w:val="640"/>
          <w:marRight w:val="0"/>
          <w:marTop w:val="0"/>
          <w:marBottom w:val="0"/>
          <w:divBdr>
            <w:top w:val="none" w:sz="0" w:space="0" w:color="auto"/>
            <w:left w:val="none" w:sz="0" w:space="0" w:color="auto"/>
            <w:bottom w:val="none" w:sz="0" w:space="0" w:color="auto"/>
            <w:right w:val="none" w:sz="0" w:space="0" w:color="auto"/>
          </w:divBdr>
        </w:div>
        <w:div w:id="1863863888">
          <w:marLeft w:val="640"/>
          <w:marRight w:val="0"/>
          <w:marTop w:val="0"/>
          <w:marBottom w:val="0"/>
          <w:divBdr>
            <w:top w:val="none" w:sz="0" w:space="0" w:color="auto"/>
            <w:left w:val="none" w:sz="0" w:space="0" w:color="auto"/>
            <w:bottom w:val="none" w:sz="0" w:space="0" w:color="auto"/>
            <w:right w:val="none" w:sz="0" w:space="0" w:color="auto"/>
          </w:divBdr>
        </w:div>
      </w:divsChild>
    </w:div>
    <w:div w:id="1083140854">
      <w:bodyDiv w:val="1"/>
      <w:marLeft w:val="0"/>
      <w:marRight w:val="0"/>
      <w:marTop w:val="0"/>
      <w:marBottom w:val="0"/>
      <w:divBdr>
        <w:top w:val="none" w:sz="0" w:space="0" w:color="auto"/>
        <w:left w:val="none" w:sz="0" w:space="0" w:color="auto"/>
        <w:bottom w:val="none" w:sz="0" w:space="0" w:color="auto"/>
        <w:right w:val="none" w:sz="0" w:space="0" w:color="auto"/>
      </w:divBdr>
      <w:divsChild>
        <w:div w:id="55979944">
          <w:marLeft w:val="640"/>
          <w:marRight w:val="0"/>
          <w:marTop w:val="0"/>
          <w:marBottom w:val="0"/>
          <w:divBdr>
            <w:top w:val="none" w:sz="0" w:space="0" w:color="auto"/>
            <w:left w:val="none" w:sz="0" w:space="0" w:color="auto"/>
            <w:bottom w:val="none" w:sz="0" w:space="0" w:color="auto"/>
            <w:right w:val="none" w:sz="0" w:space="0" w:color="auto"/>
          </w:divBdr>
        </w:div>
        <w:div w:id="110250570">
          <w:marLeft w:val="640"/>
          <w:marRight w:val="0"/>
          <w:marTop w:val="0"/>
          <w:marBottom w:val="0"/>
          <w:divBdr>
            <w:top w:val="none" w:sz="0" w:space="0" w:color="auto"/>
            <w:left w:val="none" w:sz="0" w:space="0" w:color="auto"/>
            <w:bottom w:val="none" w:sz="0" w:space="0" w:color="auto"/>
            <w:right w:val="none" w:sz="0" w:space="0" w:color="auto"/>
          </w:divBdr>
        </w:div>
        <w:div w:id="130946674">
          <w:marLeft w:val="640"/>
          <w:marRight w:val="0"/>
          <w:marTop w:val="0"/>
          <w:marBottom w:val="0"/>
          <w:divBdr>
            <w:top w:val="none" w:sz="0" w:space="0" w:color="auto"/>
            <w:left w:val="none" w:sz="0" w:space="0" w:color="auto"/>
            <w:bottom w:val="none" w:sz="0" w:space="0" w:color="auto"/>
            <w:right w:val="none" w:sz="0" w:space="0" w:color="auto"/>
          </w:divBdr>
        </w:div>
        <w:div w:id="190071279">
          <w:marLeft w:val="640"/>
          <w:marRight w:val="0"/>
          <w:marTop w:val="0"/>
          <w:marBottom w:val="0"/>
          <w:divBdr>
            <w:top w:val="none" w:sz="0" w:space="0" w:color="auto"/>
            <w:left w:val="none" w:sz="0" w:space="0" w:color="auto"/>
            <w:bottom w:val="none" w:sz="0" w:space="0" w:color="auto"/>
            <w:right w:val="none" w:sz="0" w:space="0" w:color="auto"/>
          </w:divBdr>
        </w:div>
        <w:div w:id="190266182">
          <w:marLeft w:val="640"/>
          <w:marRight w:val="0"/>
          <w:marTop w:val="0"/>
          <w:marBottom w:val="0"/>
          <w:divBdr>
            <w:top w:val="none" w:sz="0" w:space="0" w:color="auto"/>
            <w:left w:val="none" w:sz="0" w:space="0" w:color="auto"/>
            <w:bottom w:val="none" w:sz="0" w:space="0" w:color="auto"/>
            <w:right w:val="none" w:sz="0" w:space="0" w:color="auto"/>
          </w:divBdr>
        </w:div>
        <w:div w:id="225843232">
          <w:marLeft w:val="640"/>
          <w:marRight w:val="0"/>
          <w:marTop w:val="0"/>
          <w:marBottom w:val="0"/>
          <w:divBdr>
            <w:top w:val="none" w:sz="0" w:space="0" w:color="auto"/>
            <w:left w:val="none" w:sz="0" w:space="0" w:color="auto"/>
            <w:bottom w:val="none" w:sz="0" w:space="0" w:color="auto"/>
            <w:right w:val="none" w:sz="0" w:space="0" w:color="auto"/>
          </w:divBdr>
        </w:div>
        <w:div w:id="529924711">
          <w:marLeft w:val="640"/>
          <w:marRight w:val="0"/>
          <w:marTop w:val="0"/>
          <w:marBottom w:val="0"/>
          <w:divBdr>
            <w:top w:val="none" w:sz="0" w:space="0" w:color="auto"/>
            <w:left w:val="none" w:sz="0" w:space="0" w:color="auto"/>
            <w:bottom w:val="none" w:sz="0" w:space="0" w:color="auto"/>
            <w:right w:val="none" w:sz="0" w:space="0" w:color="auto"/>
          </w:divBdr>
        </w:div>
        <w:div w:id="589388763">
          <w:marLeft w:val="640"/>
          <w:marRight w:val="0"/>
          <w:marTop w:val="0"/>
          <w:marBottom w:val="0"/>
          <w:divBdr>
            <w:top w:val="none" w:sz="0" w:space="0" w:color="auto"/>
            <w:left w:val="none" w:sz="0" w:space="0" w:color="auto"/>
            <w:bottom w:val="none" w:sz="0" w:space="0" w:color="auto"/>
            <w:right w:val="none" w:sz="0" w:space="0" w:color="auto"/>
          </w:divBdr>
        </w:div>
        <w:div w:id="660737630">
          <w:marLeft w:val="640"/>
          <w:marRight w:val="0"/>
          <w:marTop w:val="0"/>
          <w:marBottom w:val="0"/>
          <w:divBdr>
            <w:top w:val="none" w:sz="0" w:space="0" w:color="auto"/>
            <w:left w:val="none" w:sz="0" w:space="0" w:color="auto"/>
            <w:bottom w:val="none" w:sz="0" w:space="0" w:color="auto"/>
            <w:right w:val="none" w:sz="0" w:space="0" w:color="auto"/>
          </w:divBdr>
        </w:div>
        <w:div w:id="678120815">
          <w:marLeft w:val="640"/>
          <w:marRight w:val="0"/>
          <w:marTop w:val="0"/>
          <w:marBottom w:val="0"/>
          <w:divBdr>
            <w:top w:val="none" w:sz="0" w:space="0" w:color="auto"/>
            <w:left w:val="none" w:sz="0" w:space="0" w:color="auto"/>
            <w:bottom w:val="none" w:sz="0" w:space="0" w:color="auto"/>
            <w:right w:val="none" w:sz="0" w:space="0" w:color="auto"/>
          </w:divBdr>
        </w:div>
        <w:div w:id="740904604">
          <w:marLeft w:val="640"/>
          <w:marRight w:val="0"/>
          <w:marTop w:val="0"/>
          <w:marBottom w:val="0"/>
          <w:divBdr>
            <w:top w:val="none" w:sz="0" w:space="0" w:color="auto"/>
            <w:left w:val="none" w:sz="0" w:space="0" w:color="auto"/>
            <w:bottom w:val="none" w:sz="0" w:space="0" w:color="auto"/>
            <w:right w:val="none" w:sz="0" w:space="0" w:color="auto"/>
          </w:divBdr>
        </w:div>
        <w:div w:id="950865295">
          <w:marLeft w:val="640"/>
          <w:marRight w:val="0"/>
          <w:marTop w:val="0"/>
          <w:marBottom w:val="0"/>
          <w:divBdr>
            <w:top w:val="none" w:sz="0" w:space="0" w:color="auto"/>
            <w:left w:val="none" w:sz="0" w:space="0" w:color="auto"/>
            <w:bottom w:val="none" w:sz="0" w:space="0" w:color="auto"/>
            <w:right w:val="none" w:sz="0" w:space="0" w:color="auto"/>
          </w:divBdr>
        </w:div>
        <w:div w:id="966858484">
          <w:marLeft w:val="640"/>
          <w:marRight w:val="0"/>
          <w:marTop w:val="0"/>
          <w:marBottom w:val="0"/>
          <w:divBdr>
            <w:top w:val="none" w:sz="0" w:space="0" w:color="auto"/>
            <w:left w:val="none" w:sz="0" w:space="0" w:color="auto"/>
            <w:bottom w:val="none" w:sz="0" w:space="0" w:color="auto"/>
            <w:right w:val="none" w:sz="0" w:space="0" w:color="auto"/>
          </w:divBdr>
        </w:div>
        <w:div w:id="982198951">
          <w:marLeft w:val="640"/>
          <w:marRight w:val="0"/>
          <w:marTop w:val="0"/>
          <w:marBottom w:val="0"/>
          <w:divBdr>
            <w:top w:val="none" w:sz="0" w:space="0" w:color="auto"/>
            <w:left w:val="none" w:sz="0" w:space="0" w:color="auto"/>
            <w:bottom w:val="none" w:sz="0" w:space="0" w:color="auto"/>
            <w:right w:val="none" w:sz="0" w:space="0" w:color="auto"/>
          </w:divBdr>
        </w:div>
        <w:div w:id="991330219">
          <w:marLeft w:val="640"/>
          <w:marRight w:val="0"/>
          <w:marTop w:val="0"/>
          <w:marBottom w:val="0"/>
          <w:divBdr>
            <w:top w:val="none" w:sz="0" w:space="0" w:color="auto"/>
            <w:left w:val="none" w:sz="0" w:space="0" w:color="auto"/>
            <w:bottom w:val="none" w:sz="0" w:space="0" w:color="auto"/>
            <w:right w:val="none" w:sz="0" w:space="0" w:color="auto"/>
          </w:divBdr>
        </w:div>
        <w:div w:id="1108430327">
          <w:marLeft w:val="640"/>
          <w:marRight w:val="0"/>
          <w:marTop w:val="0"/>
          <w:marBottom w:val="0"/>
          <w:divBdr>
            <w:top w:val="none" w:sz="0" w:space="0" w:color="auto"/>
            <w:left w:val="none" w:sz="0" w:space="0" w:color="auto"/>
            <w:bottom w:val="none" w:sz="0" w:space="0" w:color="auto"/>
            <w:right w:val="none" w:sz="0" w:space="0" w:color="auto"/>
          </w:divBdr>
        </w:div>
        <w:div w:id="1338576384">
          <w:marLeft w:val="640"/>
          <w:marRight w:val="0"/>
          <w:marTop w:val="0"/>
          <w:marBottom w:val="0"/>
          <w:divBdr>
            <w:top w:val="none" w:sz="0" w:space="0" w:color="auto"/>
            <w:left w:val="none" w:sz="0" w:space="0" w:color="auto"/>
            <w:bottom w:val="none" w:sz="0" w:space="0" w:color="auto"/>
            <w:right w:val="none" w:sz="0" w:space="0" w:color="auto"/>
          </w:divBdr>
        </w:div>
        <w:div w:id="1425884223">
          <w:marLeft w:val="640"/>
          <w:marRight w:val="0"/>
          <w:marTop w:val="0"/>
          <w:marBottom w:val="0"/>
          <w:divBdr>
            <w:top w:val="none" w:sz="0" w:space="0" w:color="auto"/>
            <w:left w:val="none" w:sz="0" w:space="0" w:color="auto"/>
            <w:bottom w:val="none" w:sz="0" w:space="0" w:color="auto"/>
            <w:right w:val="none" w:sz="0" w:space="0" w:color="auto"/>
          </w:divBdr>
        </w:div>
        <w:div w:id="1495026534">
          <w:marLeft w:val="640"/>
          <w:marRight w:val="0"/>
          <w:marTop w:val="0"/>
          <w:marBottom w:val="0"/>
          <w:divBdr>
            <w:top w:val="none" w:sz="0" w:space="0" w:color="auto"/>
            <w:left w:val="none" w:sz="0" w:space="0" w:color="auto"/>
            <w:bottom w:val="none" w:sz="0" w:space="0" w:color="auto"/>
            <w:right w:val="none" w:sz="0" w:space="0" w:color="auto"/>
          </w:divBdr>
        </w:div>
        <w:div w:id="1631980787">
          <w:marLeft w:val="640"/>
          <w:marRight w:val="0"/>
          <w:marTop w:val="0"/>
          <w:marBottom w:val="0"/>
          <w:divBdr>
            <w:top w:val="none" w:sz="0" w:space="0" w:color="auto"/>
            <w:left w:val="none" w:sz="0" w:space="0" w:color="auto"/>
            <w:bottom w:val="none" w:sz="0" w:space="0" w:color="auto"/>
            <w:right w:val="none" w:sz="0" w:space="0" w:color="auto"/>
          </w:divBdr>
        </w:div>
        <w:div w:id="1648583047">
          <w:marLeft w:val="640"/>
          <w:marRight w:val="0"/>
          <w:marTop w:val="0"/>
          <w:marBottom w:val="0"/>
          <w:divBdr>
            <w:top w:val="none" w:sz="0" w:space="0" w:color="auto"/>
            <w:left w:val="none" w:sz="0" w:space="0" w:color="auto"/>
            <w:bottom w:val="none" w:sz="0" w:space="0" w:color="auto"/>
            <w:right w:val="none" w:sz="0" w:space="0" w:color="auto"/>
          </w:divBdr>
        </w:div>
        <w:div w:id="1854419591">
          <w:marLeft w:val="640"/>
          <w:marRight w:val="0"/>
          <w:marTop w:val="0"/>
          <w:marBottom w:val="0"/>
          <w:divBdr>
            <w:top w:val="none" w:sz="0" w:space="0" w:color="auto"/>
            <w:left w:val="none" w:sz="0" w:space="0" w:color="auto"/>
            <w:bottom w:val="none" w:sz="0" w:space="0" w:color="auto"/>
            <w:right w:val="none" w:sz="0" w:space="0" w:color="auto"/>
          </w:divBdr>
        </w:div>
        <w:div w:id="1922332043">
          <w:marLeft w:val="640"/>
          <w:marRight w:val="0"/>
          <w:marTop w:val="0"/>
          <w:marBottom w:val="0"/>
          <w:divBdr>
            <w:top w:val="none" w:sz="0" w:space="0" w:color="auto"/>
            <w:left w:val="none" w:sz="0" w:space="0" w:color="auto"/>
            <w:bottom w:val="none" w:sz="0" w:space="0" w:color="auto"/>
            <w:right w:val="none" w:sz="0" w:space="0" w:color="auto"/>
          </w:divBdr>
        </w:div>
        <w:div w:id="1943415726">
          <w:marLeft w:val="640"/>
          <w:marRight w:val="0"/>
          <w:marTop w:val="0"/>
          <w:marBottom w:val="0"/>
          <w:divBdr>
            <w:top w:val="none" w:sz="0" w:space="0" w:color="auto"/>
            <w:left w:val="none" w:sz="0" w:space="0" w:color="auto"/>
            <w:bottom w:val="none" w:sz="0" w:space="0" w:color="auto"/>
            <w:right w:val="none" w:sz="0" w:space="0" w:color="auto"/>
          </w:divBdr>
        </w:div>
        <w:div w:id="2000694351">
          <w:marLeft w:val="640"/>
          <w:marRight w:val="0"/>
          <w:marTop w:val="0"/>
          <w:marBottom w:val="0"/>
          <w:divBdr>
            <w:top w:val="none" w:sz="0" w:space="0" w:color="auto"/>
            <w:left w:val="none" w:sz="0" w:space="0" w:color="auto"/>
            <w:bottom w:val="none" w:sz="0" w:space="0" w:color="auto"/>
            <w:right w:val="none" w:sz="0" w:space="0" w:color="auto"/>
          </w:divBdr>
        </w:div>
        <w:div w:id="2078551036">
          <w:marLeft w:val="640"/>
          <w:marRight w:val="0"/>
          <w:marTop w:val="0"/>
          <w:marBottom w:val="0"/>
          <w:divBdr>
            <w:top w:val="none" w:sz="0" w:space="0" w:color="auto"/>
            <w:left w:val="none" w:sz="0" w:space="0" w:color="auto"/>
            <w:bottom w:val="none" w:sz="0" w:space="0" w:color="auto"/>
            <w:right w:val="none" w:sz="0" w:space="0" w:color="auto"/>
          </w:divBdr>
        </w:div>
      </w:divsChild>
    </w:div>
    <w:div w:id="1083722371">
      <w:bodyDiv w:val="1"/>
      <w:marLeft w:val="0"/>
      <w:marRight w:val="0"/>
      <w:marTop w:val="0"/>
      <w:marBottom w:val="0"/>
      <w:divBdr>
        <w:top w:val="none" w:sz="0" w:space="0" w:color="auto"/>
        <w:left w:val="none" w:sz="0" w:space="0" w:color="auto"/>
        <w:bottom w:val="none" w:sz="0" w:space="0" w:color="auto"/>
        <w:right w:val="none" w:sz="0" w:space="0" w:color="auto"/>
      </w:divBdr>
      <w:divsChild>
        <w:div w:id="151604745">
          <w:marLeft w:val="640"/>
          <w:marRight w:val="0"/>
          <w:marTop w:val="0"/>
          <w:marBottom w:val="0"/>
          <w:divBdr>
            <w:top w:val="none" w:sz="0" w:space="0" w:color="auto"/>
            <w:left w:val="none" w:sz="0" w:space="0" w:color="auto"/>
            <w:bottom w:val="none" w:sz="0" w:space="0" w:color="auto"/>
            <w:right w:val="none" w:sz="0" w:space="0" w:color="auto"/>
          </w:divBdr>
        </w:div>
        <w:div w:id="189686753">
          <w:marLeft w:val="640"/>
          <w:marRight w:val="0"/>
          <w:marTop w:val="0"/>
          <w:marBottom w:val="0"/>
          <w:divBdr>
            <w:top w:val="none" w:sz="0" w:space="0" w:color="auto"/>
            <w:left w:val="none" w:sz="0" w:space="0" w:color="auto"/>
            <w:bottom w:val="none" w:sz="0" w:space="0" w:color="auto"/>
            <w:right w:val="none" w:sz="0" w:space="0" w:color="auto"/>
          </w:divBdr>
        </w:div>
        <w:div w:id="222524434">
          <w:marLeft w:val="640"/>
          <w:marRight w:val="0"/>
          <w:marTop w:val="0"/>
          <w:marBottom w:val="0"/>
          <w:divBdr>
            <w:top w:val="none" w:sz="0" w:space="0" w:color="auto"/>
            <w:left w:val="none" w:sz="0" w:space="0" w:color="auto"/>
            <w:bottom w:val="none" w:sz="0" w:space="0" w:color="auto"/>
            <w:right w:val="none" w:sz="0" w:space="0" w:color="auto"/>
          </w:divBdr>
        </w:div>
        <w:div w:id="297301076">
          <w:marLeft w:val="640"/>
          <w:marRight w:val="0"/>
          <w:marTop w:val="0"/>
          <w:marBottom w:val="0"/>
          <w:divBdr>
            <w:top w:val="none" w:sz="0" w:space="0" w:color="auto"/>
            <w:left w:val="none" w:sz="0" w:space="0" w:color="auto"/>
            <w:bottom w:val="none" w:sz="0" w:space="0" w:color="auto"/>
            <w:right w:val="none" w:sz="0" w:space="0" w:color="auto"/>
          </w:divBdr>
        </w:div>
        <w:div w:id="375859089">
          <w:marLeft w:val="640"/>
          <w:marRight w:val="0"/>
          <w:marTop w:val="0"/>
          <w:marBottom w:val="0"/>
          <w:divBdr>
            <w:top w:val="none" w:sz="0" w:space="0" w:color="auto"/>
            <w:left w:val="none" w:sz="0" w:space="0" w:color="auto"/>
            <w:bottom w:val="none" w:sz="0" w:space="0" w:color="auto"/>
            <w:right w:val="none" w:sz="0" w:space="0" w:color="auto"/>
          </w:divBdr>
        </w:div>
        <w:div w:id="387849036">
          <w:marLeft w:val="640"/>
          <w:marRight w:val="0"/>
          <w:marTop w:val="0"/>
          <w:marBottom w:val="0"/>
          <w:divBdr>
            <w:top w:val="none" w:sz="0" w:space="0" w:color="auto"/>
            <w:left w:val="none" w:sz="0" w:space="0" w:color="auto"/>
            <w:bottom w:val="none" w:sz="0" w:space="0" w:color="auto"/>
            <w:right w:val="none" w:sz="0" w:space="0" w:color="auto"/>
          </w:divBdr>
        </w:div>
        <w:div w:id="401636619">
          <w:marLeft w:val="640"/>
          <w:marRight w:val="0"/>
          <w:marTop w:val="0"/>
          <w:marBottom w:val="0"/>
          <w:divBdr>
            <w:top w:val="none" w:sz="0" w:space="0" w:color="auto"/>
            <w:left w:val="none" w:sz="0" w:space="0" w:color="auto"/>
            <w:bottom w:val="none" w:sz="0" w:space="0" w:color="auto"/>
            <w:right w:val="none" w:sz="0" w:space="0" w:color="auto"/>
          </w:divBdr>
        </w:div>
        <w:div w:id="454493443">
          <w:marLeft w:val="640"/>
          <w:marRight w:val="0"/>
          <w:marTop w:val="0"/>
          <w:marBottom w:val="0"/>
          <w:divBdr>
            <w:top w:val="none" w:sz="0" w:space="0" w:color="auto"/>
            <w:left w:val="none" w:sz="0" w:space="0" w:color="auto"/>
            <w:bottom w:val="none" w:sz="0" w:space="0" w:color="auto"/>
            <w:right w:val="none" w:sz="0" w:space="0" w:color="auto"/>
          </w:divBdr>
        </w:div>
        <w:div w:id="455493423">
          <w:marLeft w:val="640"/>
          <w:marRight w:val="0"/>
          <w:marTop w:val="0"/>
          <w:marBottom w:val="0"/>
          <w:divBdr>
            <w:top w:val="none" w:sz="0" w:space="0" w:color="auto"/>
            <w:left w:val="none" w:sz="0" w:space="0" w:color="auto"/>
            <w:bottom w:val="none" w:sz="0" w:space="0" w:color="auto"/>
            <w:right w:val="none" w:sz="0" w:space="0" w:color="auto"/>
          </w:divBdr>
        </w:div>
        <w:div w:id="464662760">
          <w:marLeft w:val="640"/>
          <w:marRight w:val="0"/>
          <w:marTop w:val="0"/>
          <w:marBottom w:val="0"/>
          <w:divBdr>
            <w:top w:val="none" w:sz="0" w:space="0" w:color="auto"/>
            <w:left w:val="none" w:sz="0" w:space="0" w:color="auto"/>
            <w:bottom w:val="none" w:sz="0" w:space="0" w:color="auto"/>
            <w:right w:val="none" w:sz="0" w:space="0" w:color="auto"/>
          </w:divBdr>
        </w:div>
        <w:div w:id="512184017">
          <w:marLeft w:val="640"/>
          <w:marRight w:val="0"/>
          <w:marTop w:val="0"/>
          <w:marBottom w:val="0"/>
          <w:divBdr>
            <w:top w:val="none" w:sz="0" w:space="0" w:color="auto"/>
            <w:left w:val="none" w:sz="0" w:space="0" w:color="auto"/>
            <w:bottom w:val="none" w:sz="0" w:space="0" w:color="auto"/>
            <w:right w:val="none" w:sz="0" w:space="0" w:color="auto"/>
          </w:divBdr>
        </w:div>
        <w:div w:id="535197149">
          <w:marLeft w:val="640"/>
          <w:marRight w:val="0"/>
          <w:marTop w:val="0"/>
          <w:marBottom w:val="0"/>
          <w:divBdr>
            <w:top w:val="none" w:sz="0" w:space="0" w:color="auto"/>
            <w:left w:val="none" w:sz="0" w:space="0" w:color="auto"/>
            <w:bottom w:val="none" w:sz="0" w:space="0" w:color="auto"/>
            <w:right w:val="none" w:sz="0" w:space="0" w:color="auto"/>
          </w:divBdr>
        </w:div>
        <w:div w:id="609438370">
          <w:marLeft w:val="640"/>
          <w:marRight w:val="0"/>
          <w:marTop w:val="0"/>
          <w:marBottom w:val="0"/>
          <w:divBdr>
            <w:top w:val="none" w:sz="0" w:space="0" w:color="auto"/>
            <w:left w:val="none" w:sz="0" w:space="0" w:color="auto"/>
            <w:bottom w:val="none" w:sz="0" w:space="0" w:color="auto"/>
            <w:right w:val="none" w:sz="0" w:space="0" w:color="auto"/>
          </w:divBdr>
        </w:div>
        <w:div w:id="744451920">
          <w:marLeft w:val="640"/>
          <w:marRight w:val="0"/>
          <w:marTop w:val="0"/>
          <w:marBottom w:val="0"/>
          <w:divBdr>
            <w:top w:val="none" w:sz="0" w:space="0" w:color="auto"/>
            <w:left w:val="none" w:sz="0" w:space="0" w:color="auto"/>
            <w:bottom w:val="none" w:sz="0" w:space="0" w:color="auto"/>
            <w:right w:val="none" w:sz="0" w:space="0" w:color="auto"/>
          </w:divBdr>
        </w:div>
        <w:div w:id="822625067">
          <w:marLeft w:val="640"/>
          <w:marRight w:val="0"/>
          <w:marTop w:val="0"/>
          <w:marBottom w:val="0"/>
          <w:divBdr>
            <w:top w:val="none" w:sz="0" w:space="0" w:color="auto"/>
            <w:left w:val="none" w:sz="0" w:space="0" w:color="auto"/>
            <w:bottom w:val="none" w:sz="0" w:space="0" w:color="auto"/>
            <w:right w:val="none" w:sz="0" w:space="0" w:color="auto"/>
          </w:divBdr>
        </w:div>
        <w:div w:id="862598206">
          <w:marLeft w:val="640"/>
          <w:marRight w:val="0"/>
          <w:marTop w:val="0"/>
          <w:marBottom w:val="0"/>
          <w:divBdr>
            <w:top w:val="none" w:sz="0" w:space="0" w:color="auto"/>
            <w:left w:val="none" w:sz="0" w:space="0" w:color="auto"/>
            <w:bottom w:val="none" w:sz="0" w:space="0" w:color="auto"/>
            <w:right w:val="none" w:sz="0" w:space="0" w:color="auto"/>
          </w:divBdr>
        </w:div>
        <w:div w:id="957226073">
          <w:marLeft w:val="640"/>
          <w:marRight w:val="0"/>
          <w:marTop w:val="0"/>
          <w:marBottom w:val="0"/>
          <w:divBdr>
            <w:top w:val="none" w:sz="0" w:space="0" w:color="auto"/>
            <w:left w:val="none" w:sz="0" w:space="0" w:color="auto"/>
            <w:bottom w:val="none" w:sz="0" w:space="0" w:color="auto"/>
            <w:right w:val="none" w:sz="0" w:space="0" w:color="auto"/>
          </w:divBdr>
        </w:div>
        <w:div w:id="1002051769">
          <w:marLeft w:val="640"/>
          <w:marRight w:val="0"/>
          <w:marTop w:val="0"/>
          <w:marBottom w:val="0"/>
          <w:divBdr>
            <w:top w:val="none" w:sz="0" w:space="0" w:color="auto"/>
            <w:left w:val="none" w:sz="0" w:space="0" w:color="auto"/>
            <w:bottom w:val="none" w:sz="0" w:space="0" w:color="auto"/>
            <w:right w:val="none" w:sz="0" w:space="0" w:color="auto"/>
          </w:divBdr>
        </w:div>
        <w:div w:id="1005402328">
          <w:marLeft w:val="640"/>
          <w:marRight w:val="0"/>
          <w:marTop w:val="0"/>
          <w:marBottom w:val="0"/>
          <w:divBdr>
            <w:top w:val="none" w:sz="0" w:space="0" w:color="auto"/>
            <w:left w:val="none" w:sz="0" w:space="0" w:color="auto"/>
            <w:bottom w:val="none" w:sz="0" w:space="0" w:color="auto"/>
            <w:right w:val="none" w:sz="0" w:space="0" w:color="auto"/>
          </w:divBdr>
        </w:div>
        <w:div w:id="1151169291">
          <w:marLeft w:val="640"/>
          <w:marRight w:val="0"/>
          <w:marTop w:val="0"/>
          <w:marBottom w:val="0"/>
          <w:divBdr>
            <w:top w:val="none" w:sz="0" w:space="0" w:color="auto"/>
            <w:left w:val="none" w:sz="0" w:space="0" w:color="auto"/>
            <w:bottom w:val="none" w:sz="0" w:space="0" w:color="auto"/>
            <w:right w:val="none" w:sz="0" w:space="0" w:color="auto"/>
          </w:divBdr>
        </w:div>
        <w:div w:id="1214925950">
          <w:marLeft w:val="640"/>
          <w:marRight w:val="0"/>
          <w:marTop w:val="0"/>
          <w:marBottom w:val="0"/>
          <w:divBdr>
            <w:top w:val="none" w:sz="0" w:space="0" w:color="auto"/>
            <w:left w:val="none" w:sz="0" w:space="0" w:color="auto"/>
            <w:bottom w:val="none" w:sz="0" w:space="0" w:color="auto"/>
            <w:right w:val="none" w:sz="0" w:space="0" w:color="auto"/>
          </w:divBdr>
        </w:div>
        <w:div w:id="1250769789">
          <w:marLeft w:val="640"/>
          <w:marRight w:val="0"/>
          <w:marTop w:val="0"/>
          <w:marBottom w:val="0"/>
          <w:divBdr>
            <w:top w:val="none" w:sz="0" w:space="0" w:color="auto"/>
            <w:left w:val="none" w:sz="0" w:space="0" w:color="auto"/>
            <w:bottom w:val="none" w:sz="0" w:space="0" w:color="auto"/>
            <w:right w:val="none" w:sz="0" w:space="0" w:color="auto"/>
          </w:divBdr>
        </w:div>
        <w:div w:id="1293437070">
          <w:marLeft w:val="640"/>
          <w:marRight w:val="0"/>
          <w:marTop w:val="0"/>
          <w:marBottom w:val="0"/>
          <w:divBdr>
            <w:top w:val="none" w:sz="0" w:space="0" w:color="auto"/>
            <w:left w:val="none" w:sz="0" w:space="0" w:color="auto"/>
            <w:bottom w:val="none" w:sz="0" w:space="0" w:color="auto"/>
            <w:right w:val="none" w:sz="0" w:space="0" w:color="auto"/>
          </w:divBdr>
        </w:div>
        <w:div w:id="1305428920">
          <w:marLeft w:val="640"/>
          <w:marRight w:val="0"/>
          <w:marTop w:val="0"/>
          <w:marBottom w:val="0"/>
          <w:divBdr>
            <w:top w:val="none" w:sz="0" w:space="0" w:color="auto"/>
            <w:left w:val="none" w:sz="0" w:space="0" w:color="auto"/>
            <w:bottom w:val="none" w:sz="0" w:space="0" w:color="auto"/>
            <w:right w:val="none" w:sz="0" w:space="0" w:color="auto"/>
          </w:divBdr>
        </w:div>
        <w:div w:id="1331716261">
          <w:marLeft w:val="640"/>
          <w:marRight w:val="0"/>
          <w:marTop w:val="0"/>
          <w:marBottom w:val="0"/>
          <w:divBdr>
            <w:top w:val="none" w:sz="0" w:space="0" w:color="auto"/>
            <w:left w:val="none" w:sz="0" w:space="0" w:color="auto"/>
            <w:bottom w:val="none" w:sz="0" w:space="0" w:color="auto"/>
            <w:right w:val="none" w:sz="0" w:space="0" w:color="auto"/>
          </w:divBdr>
        </w:div>
        <w:div w:id="1340237428">
          <w:marLeft w:val="640"/>
          <w:marRight w:val="0"/>
          <w:marTop w:val="0"/>
          <w:marBottom w:val="0"/>
          <w:divBdr>
            <w:top w:val="none" w:sz="0" w:space="0" w:color="auto"/>
            <w:left w:val="none" w:sz="0" w:space="0" w:color="auto"/>
            <w:bottom w:val="none" w:sz="0" w:space="0" w:color="auto"/>
            <w:right w:val="none" w:sz="0" w:space="0" w:color="auto"/>
          </w:divBdr>
        </w:div>
        <w:div w:id="1391032239">
          <w:marLeft w:val="640"/>
          <w:marRight w:val="0"/>
          <w:marTop w:val="0"/>
          <w:marBottom w:val="0"/>
          <w:divBdr>
            <w:top w:val="none" w:sz="0" w:space="0" w:color="auto"/>
            <w:left w:val="none" w:sz="0" w:space="0" w:color="auto"/>
            <w:bottom w:val="none" w:sz="0" w:space="0" w:color="auto"/>
            <w:right w:val="none" w:sz="0" w:space="0" w:color="auto"/>
          </w:divBdr>
        </w:div>
        <w:div w:id="1444957283">
          <w:marLeft w:val="640"/>
          <w:marRight w:val="0"/>
          <w:marTop w:val="0"/>
          <w:marBottom w:val="0"/>
          <w:divBdr>
            <w:top w:val="none" w:sz="0" w:space="0" w:color="auto"/>
            <w:left w:val="none" w:sz="0" w:space="0" w:color="auto"/>
            <w:bottom w:val="none" w:sz="0" w:space="0" w:color="auto"/>
            <w:right w:val="none" w:sz="0" w:space="0" w:color="auto"/>
          </w:divBdr>
        </w:div>
        <w:div w:id="1454398109">
          <w:marLeft w:val="640"/>
          <w:marRight w:val="0"/>
          <w:marTop w:val="0"/>
          <w:marBottom w:val="0"/>
          <w:divBdr>
            <w:top w:val="none" w:sz="0" w:space="0" w:color="auto"/>
            <w:left w:val="none" w:sz="0" w:space="0" w:color="auto"/>
            <w:bottom w:val="none" w:sz="0" w:space="0" w:color="auto"/>
            <w:right w:val="none" w:sz="0" w:space="0" w:color="auto"/>
          </w:divBdr>
        </w:div>
        <w:div w:id="1594897331">
          <w:marLeft w:val="640"/>
          <w:marRight w:val="0"/>
          <w:marTop w:val="0"/>
          <w:marBottom w:val="0"/>
          <w:divBdr>
            <w:top w:val="none" w:sz="0" w:space="0" w:color="auto"/>
            <w:left w:val="none" w:sz="0" w:space="0" w:color="auto"/>
            <w:bottom w:val="none" w:sz="0" w:space="0" w:color="auto"/>
            <w:right w:val="none" w:sz="0" w:space="0" w:color="auto"/>
          </w:divBdr>
        </w:div>
        <w:div w:id="1602299262">
          <w:marLeft w:val="640"/>
          <w:marRight w:val="0"/>
          <w:marTop w:val="0"/>
          <w:marBottom w:val="0"/>
          <w:divBdr>
            <w:top w:val="none" w:sz="0" w:space="0" w:color="auto"/>
            <w:left w:val="none" w:sz="0" w:space="0" w:color="auto"/>
            <w:bottom w:val="none" w:sz="0" w:space="0" w:color="auto"/>
            <w:right w:val="none" w:sz="0" w:space="0" w:color="auto"/>
          </w:divBdr>
        </w:div>
        <w:div w:id="1688215009">
          <w:marLeft w:val="640"/>
          <w:marRight w:val="0"/>
          <w:marTop w:val="0"/>
          <w:marBottom w:val="0"/>
          <w:divBdr>
            <w:top w:val="none" w:sz="0" w:space="0" w:color="auto"/>
            <w:left w:val="none" w:sz="0" w:space="0" w:color="auto"/>
            <w:bottom w:val="none" w:sz="0" w:space="0" w:color="auto"/>
            <w:right w:val="none" w:sz="0" w:space="0" w:color="auto"/>
          </w:divBdr>
        </w:div>
        <w:div w:id="1726753122">
          <w:marLeft w:val="640"/>
          <w:marRight w:val="0"/>
          <w:marTop w:val="0"/>
          <w:marBottom w:val="0"/>
          <w:divBdr>
            <w:top w:val="none" w:sz="0" w:space="0" w:color="auto"/>
            <w:left w:val="none" w:sz="0" w:space="0" w:color="auto"/>
            <w:bottom w:val="none" w:sz="0" w:space="0" w:color="auto"/>
            <w:right w:val="none" w:sz="0" w:space="0" w:color="auto"/>
          </w:divBdr>
        </w:div>
        <w:div w:id="1848015469">
          <w:marLeft w:val="640"/>
          <w:marRight w:val="0"/>
          <w:marTop w:val="0"/>
          <w:marBottom w:val="0"/>
          <w:divBdr>
            <w:top w:val="none" w:sz="0" w:space="0" w:color="auto"/>
            <w:left w:val="none" w:sz="0" w:space="0" w:color="auto"/>
            <w:bottom w:val="none" w:sz="0" w:space="0" w:color="auto"/>
            <w:right w:val="none" w:sz="0" w:space="0" w:color="auto"/>
          </w:divBdr>
        </w:div>
        <w:div w:id="1855917729">
          <w:marLeft w:val="640"/>
          <w:marRight w:val="0"/>
          <w:marTop w:val="0"/>
          <w:marBottom w:val="0"/>
          <w:divBdr>
            <w:top w:val="none" w:sz="0" w:space="0" w:color="auto"/>
            <w:left w:val="none" w:sz="0" w:space="0" w:color="auto"/>
            <w:bottom w:val="none" w:sz="0" w:space="0" w:color="auto"/>
            <w:right w:val="none" w:sz="0" w:space="0" w:color="auto"/>
          </w:divBdr>
        </w:div>
        <w:div w:id="1932618629">
          <w:marLeft w:val="640"/>
          <w:marRight w:val="0"/>
          <w:marTop w:val="0"/>
          <w:marBottom w:val="0"/>
          <w:divBdr>
            <w:top w:val="none" w:sz="0" w:space="0" w:color="auto"/>
            <w:left w:val="none" w:sz="0" w:space="0" w:color="auto"/>
            <w:bottom w:val="none" w:sz="0" w:space="0" w:color="auto"/>
            <w:right w:val="none" w:sz="0" w:space="0" w:color="auto"/>
          </w:divBdr>
        </w:div>
        <w:div w:id="1960261169">
          <w:marLeft w:val="640"/>
          <w:marRight w:val="0"/>
          <w:marTop w:val="0"/>
          <w:marBottom w:val="0"/>
          <w:divBdr>
            <w:top w:val="none" w:sz="0" w:space="0" w:color="auto"/>
            <w:left w:val="none" w:sz="0" w:space="0" w:color="auto"/>
            <w:bottom w:val="none" w:sz="0" w:space="0" w:color="auto"/>
            <w:right w:val="none" w:sz="0" w:space="0" w:color="auto"/>
          </w:divBdr>
        </w:div>
        <w:div w:id="2016415889">
          <w:marLeft w:val="640"/>
          <w:marRight w:val="0"/>
          <w:marTop w:val="0"/>
          <w:marBottom w:val="0"/>
          <w:divBdr>
            <w:top w:val="none" w:sz="0" w:space="0" w:color="auto"/>
            <w:left w:val="none" w:sz="0" w:space="0" w:color="auto"/>
            <w:bottom w:val="none" w:sz="0" w:space="0" w:color="auto"/>
            <w:right w:val="none" w:sz="0" w:space="0" w:color="auto"/>
          </w:divBdr>
        </w:div>
        <w:div w:id="2059469965">
          <w:marLeft w:val="640"/>
          <w:marRight w:val="0"/>
          <w:marTop w:val="0"/>
          <w:marBottom w:val="0"/>
          <w:divBdr>
            <w:top w:val="none" w:sz="0" w:space="0" w:color="auto"/>
            <w:left w:val="none" w:sz="0" w:space="0" w:color="auto"/>
            <w:bottom w:val="none" w:sz="0" w:space="0" w:color="auto"/>
            <w:right w:val="none" w:sz="0" w:space="0" w:color="auto"/>
          </w:divBdr>
        </w:div>
        <w:div w:id="2099516996">
          <w:marLeft w:val="640"/>
          <w:marRight w:val="0"/>
          <w:marTop w:val="0"/>
          <w:marBottom w:val="0"/>
          <w:divBdr>
            <w:top w:val="none" w:sz="0" w:space="0" w:color="auto"/>
            <w:left w:val="none" w:sz="0" w:space="0" w:color="auto"/>
            <w:bottom w:val="none" w:sz="0" w:space="0" w:color="auto"/>
            <w:right w:val="none" w:sz="0" w:space="0" w:color="auto"/>
          </w:divBdr>
        </w:div>
        <w:div w:id="2101564368">
          <w:marLeft w:val="640"/>
          <w:marRight w:val="0"/>
          <w:marTop w:val="0"/>
          <w:marBottom w:val="0"/>
          <w:divBdr>
            <w:top w:val="none" w:sz="0" w:space="0" w:color="auto"/>
            <w:left w:val="none" w:sz="0" w:space="0" w:color="auto"/>
            <w:bottom w:val="none" w:sz="0" w:space="0" w:color="auto"/>
            <w:right w:val="none" w:sz="0" w:space="0" w:color="auto"/>
          </w:divBdr>
        </w:div>
        <w:div w:id="2142727136">
          <w:marLeft w:val="640"/>
          <w:marRight w:val="0"/>
          <w:marTop w:val="0"/>
          <w:marBottom w:val="0"/>
          <w:divBdr>
            <w:top w:val="none" w:sz="0" w:space="0" w:color="auto"/>
            <w:left w:val="none" w:sz="0" w:space="0" w:color="auto"/>
            <w:bottom w:val="none" w:sz="0" w:space="0" w:color="auto"/>
            <w:right w:val="none" w:sz="0" w:space="0" w:color="auto"/>
          </w:divBdr>
        </w:div>
      </w:divsChild>
    </w:div>
    <w:div w:id="1085765806">
      <w:bodyDiv w:val="1"/>
      <w:marLeft w:val="0"/>
      <w:marRight w:val="0"/>
      <w:marTop w:val="0"/>
      <w:marBottom w:val="0"/>
      <w:divBdr>
        <w:top w:val="none" w:sz="0" w:space="0" w:color="auto"/>
        <w:left w:val="none" w:sz="0" w:space="0" w:color="auto"/>
        <w:bottom w:val="none" w:sz="0" w:space="0" w:color="auto"/>
        <w:right w:val="none" w:sz="0" w:space="0" w:color="auto"/>
      </w:divBdr>
      <w:divsChild>
        <w:div w:id="981890823">
          <w:marLeft w:val="640"/>
          <w:marRight w:val="0"/>
          <w:marTop w:val="0"/>
          <w:marBottom w:val="0"/>
          <w:divBdr>
            <w:top w:val="none" w:sz="0" w:space="0" w:color="auto"/>
            <w:left w:val="none" w:sz="0" w:space="0" w:color="auto"/>
            <w:bottom w:val="none" w:sz="0" w:space="0" w:color="auto"/>
            <w:right w:val="none" w:sz="0" w:space="0" w:color="auto"/>
          </w:divBdr>
        </w:div>
      </w:divsChild>
    </w:div>
    <w:div w:id="1089497453">
      <w:bodyDiv w:val="1"/>
      <w:marLeft w:val="0"/>
      <w:marRight w:val="0"/>
      <w:marTop w:val="0"/>
      <w:marBottom w:val="0"/>
      <w:divBdr>
        <w:top w:val="none" w:sz="0" w:space="0" w:color="auto"/>
        <w:left w:val="none" w:sz="0" w:space="0" w:color="auto"/>
        <w:bottom w:val="none" w:sz="0" w:space="0" w:color="auto"/>
        <w:right w:val="none" w:sz="0" w:space="0" w:color="auto"/>
      </w:divBdr>
      <w:divsChild>
        <w:div w:id="35661683">
          <w:marLeft w:val="640"/>
          <w:marRight w:val="0"/>
          <w:marTop w:val="0"/>
          <w:marBottom w:val="0"/>
          <w:divBdr>
            <w:top w:val="none" w:sz="0" w:space="0" w:color="auto"/>
            <w:left w:val="none" w:sz="0" w:space="0" w:color="auto"/>
            <w:bottom w:val="none" w:sz="0" w:space="0" w:color="auto"/>
            <w:right w:val="none" w:sz="0" w:space="0" w:color="auto"/>
          </w:divBdr>
        </w:div>
        <w:div w:id="110247824">
          <w:marLeft w:val="640"/>
          <w:marRight w:val="0"/>
          <w:marTop w:val="0"/>
          <w:marBottom w:val="0"/>
          <w:divBdr>
            <w:top w:val="none" w:sz="0" w:space="0" w:color="auto"/>
            <w:left w:val="none" w:sz="0" w:space="0" w:color="auto"/>
            <w:bottom w:val="none" w:sz="0" w:space="0" w:color="auto"/>
            <w:right w:val="none" w:sz="0" w:space="0" w:color="auto"/>
          </w:divBdr>
        </w:div>
        <w:div w:id="166406419">
          <w:marLeft w:val="640"/>
          <w:marRight w:val="0"/>
          <w:marTop w:val="0"/>
          <w:marBottom w:val="0"/>
          <w:divBdr>
            <w:top w:val="none" w:sz="0" w:space="0" w:color="auto"/>
            <w:left w:val="none" w:sz="0" w:space="0" w:color="auto"/>
            <w:bottom w:val="none" w:sz="0" w:space="0" w:color="auto"/>
            <w:right w:val="none" w:sz="0" w:space="0" w:color="auto"/>
          </w:divBdr>
        </w:div>
        <w:div w:id="646009309">
          <w:marLeft w:val="640"/>
          <w:marRight w:val="0"/>
          <w:marTop w:val="0"/>
          <w:marBottom w:val="0"/>
          <w:divBdr>
            <w:top w:val="none" w:sz="0" w:space="0" w:color="auto"/>
            <w:left w:val="none" w:sz="0" w:space="0" w:color="auto"/>
            <w:bottom w:val="none" w:sz="0" w:space="0" w:color="auto"/>
            <w:right w:val="none" w:sz="0" w:space="0" w:color="auto"/>
          </w:divBdr>
        </w:div>
        <w:div w:id="1319384591">
          <w:marLeft w:val="640"/>
          <w:marRight w:val="0"/>
          <w:marTop w:val="0"/>
          <w:marBottom w:val="0"/>
          <w:divBdr>
            <w:top w:val="none" w:sz="0" w:space="0" w:color="auto"/>
            <w:left w:val="none" w:sz="0" w:space="0" w:color="auto"/>
            <w:bottom w:val="none" w:sz="0" w:space="0" w:color="auto"/>
            <w:right w:val="none" w:sz="0" w:space="0" w:color="auto"/>
          </w:divBdr>
        </w:div>
        <w:div w:id="1463961976">
          <w:marLeft w:val="640"/>
          <w:marRight w:val="0"/>
          <w:marTop w:val="0"/>
          <w:marBottom w:val="0"/>
          <w:divBdr>
            <w:top w:val="none" w:sz="0" w:space="0" w:color="auto"/>
            <w:left w:val="none" w:sz="0" w:space="0" w:color="auto"/>
            <w:bottom w:val="none" w:sz="0" w:space="0" w:color="auto"/>
            <w:right w:val="none" w:sz="0" w:space="0" w:color="auto"/>
          </w:divBdr>
        </w:div>
        <w:div w:id="1469712225">
          <w:marLeft w:val="640"/>
          <w:marRight w:val="0"/>
          <w:marTop w:val="0"/>
          <w:marBottom w:val="0"/>
          <w:divBdr>
            <w:top w:val="none" w:sz="0" w:space="0" w:color="auto"/>
            <w:left w:val="none" w:sz="0" w:space="0" w:color="auto"/>
            <w:bottom w:val="none" w:sz="0" w:space="0" w:color="auto"/>
            <w:right w:val="none" w:sz="0" w:space="0" w:color="auto"/>
          </w:divBdr>
        </w:div>
        <w:div w:id="1510103754">
          <w:marLeft w:val="640"/>
          <w:marRight w:val="0"/>
          <w:marTop w:val="0"/>
          <w:marBottom w:val="0"/>
          <w:divBdr>
            <w:top w:val="none" w:sz="0" w:space="0" w:color="auto"/>
            <w:left w:val="none" w:sz="0" w:space="0" w:color="auto"/>
            <w:bottom w:val="none" w:sz="0" w:space="0" w:color="auto"/>
            <w:right w:val="none" w:sz="0" w:space="0" w:color="auto"/>
          </w:divBdr>
        </w:div>
        <w:div w:id="1793405911">
          <w:marLeft w:val="640"/>
          <w:marRight w:val="0"/>
          <w:marTop w:val="0"/>
          <w:marBottom w:val="0"/>
          <w:divBdr>
            <w:top w:val="none" w:sz="0" w:space="0" w:color="auto"/>
            <w:left w:val="none" w:sz="0" w:space="0" w:color="auto"/>
            <w:bottom w:val="none" w:sz="0" w:space="0" w:color="auto"/>
            <w:right w:val="none" w:sz="0" w:space="0" w:color="auto"/>
          </w:divBdr>
        </w:div>
        <w:div w:id="2146003116">
          <w:marLeft w:val="640"/>
          <w:marRight w:val="0"/>
          <w:marTop w:val="0"/>
          <w:marBottom w:val="0"/>
          <w:divBdr>
            <w:top w:val="none" w:sz="0" w:space="0" w:color="auto"/>
            <w:left w:val="none" w:sz="0" w:space="0" w:color="auto"/>
            <w:bottom w:val="none" w:sz="0" w:space="0" w:color="auto"/>
            <w:right w:val="none" w:sz="0" w:space="0" w:color="auto"/>
          </w:divBdr>
        </w:div>
      </w:divsChild>
    </w:div>
    <w:div w:id="1094744436">
      <w:bodyDiv w:val="1"/>
      <w:marLeft w:val="0"/>
      <w:marRight w:val="0"/>
      <w:marTop w:val="0"/>
      <w:marBottom w:val="0"/>
      <w:divBdr>
        <w:top w:val="none" w:sz="0" w:space="0" w:color="auto"/>
        <w:left w:val="none" w:sz="0" w:space="0" w:color="auto"/>
        <w:bottom w:val="none" w:sz="0" w:space="0" w:color="auto"/>
        <w:right w:val="none" w:sz="0" w:space="0" w:color="auto"/>
      </w:divBdr>
      <w:divsChild>
        <w:div w:id="300772732">
          <w:marLeft w:val="640"/>
          <w:marRight w:val="0"/>
          <w:marTop w:val="0"/>
          <w:marBottom w:val="0"/>
          <w:divBdr>
            <w:top w:val="none" w:sz="0" w:space="0" w:color="auto"/>
            <w:left w:val="none" w:sz="0" w:space="0" w:color="auto"/>
            <w:bottom w:val="none" w:sz="0" w:space="0" w:color="auto"/>
            <w:right w:val="none" w:sz="0" w:space="0" w:color="auto"/>
          </w:divBdr>
        </w:div>
        <w:div w:id="308707038">
          <w:marLeft w:val="640"/>
          <w:marRight w:val="0"/>
          <w:marTop w:val="0"/>
          <w:marBottom w:val="0"/>
          <w:divBdr>
            <w:top w:val="none" w:sz="0" w:space="0" w:color="auto"/>
            <w:left w:val="none" w:sz="0" w:space="0" w:color="auto"/>
            <w:bottom w:val="none" w:sz="0" w:space="0" w:color="auto"/>
            <w:right w:val="none" w:sz="0" w:space="0" w:color="auto"/>
          </w:divBdr>
        </w:div>
        <w:div w:id="351960018">
          <w:marLeft w:val="640"/>
          <w:marRight w:val="0"/>
          <w:marTop w:val="0"/>
          <w:marBottom w:val="0"/>
          <w:divBdr>
            <w:top w:val="none" w:sz="0" w:space="0" w:color="auto"/>
            <w:left w:val="none" w:sz="0" w:space="0" w:color="auto"/>
            <w:bottom w:val="none" w:sz="0" w:space="0" w:color="auto"/>
            <w:right w:val="none" w:sz="0" w:space="0" w:color="auto"/>
          </w:divBdr>
        </w:div>
        <w:div w:id="405959263">
          <w:marLeft w:val="640"/>
          <w:marRight w:val="0"/>
          <w:marTop w:val="0"/>
          <w:marBottom w:val="0"/>
          <w:divBdr>
            <w:top w:val="none" w:sz="0" w:space="0" w:color="auto"/>
            <w:left w:val="none" w:sz="0" w:space="0" w:color="auto"/>
            <w:bottom w:val="none" w:sz="0" w:space="0" w:color="auto"/>
            <w:right w:val="none" w:sz="0" w:space="0" w:color="auto"/>
          </w:divBdr>
        </w:div>
        <w:div w:id="588122476">
          <w:marLeft w:val="640"/>
          <w:marRight w:val="0"/>
          <w:marTop w:val="0"/>
          <w:marBottom w:val="0"/>
          <w:divBdr>
            <w:top w:val="none" w:sz="0" w:space="0" w:color="auto"/>
            <w:left w:val="none" w:sz="0" w:space="0" w:color="auto"/>
            <w:bottom w:val="none" w:sz="0" w:space="0" w:color="auto"/>
            <w:right w:val="none" w:sz="0" w:space="0" w:color="auto"/>
          </w:divBdr>
        </w:div>
        <w:div w:id="692147468">
          <w:marLeft w:val="640"/>
          <w:marRight w:val="0"/>
          <w:marTop w:val="0"/>
          <w:marBottom w:val="0"/>
          <w:divBdr>
            <w:top w:val="none" w:sz="0" w:space="0" w:color="auto"/>
            <w:left w:val="none" w:sz="0" w:space="0" w:color="auto"/>
            <w:bottom w:val="none" w:sz="0" w:space="0" w:color="auto"/>
            <w:right w:val="none" w:sz="0" w:space="0" w:color="auto"/>
          </w:divBdr>
        </w:div>
        <w:div w:id="755051319">
          <w:marLeft w:val="640"/>
          <w:marRight w:val="0"/>
          <w:marTop w:val="0"/>
          <w:marBottom w:val="0"/>
          <w:divBdr>
            <w:top w:val="none" w:sz="0" w:space="0" w:color="auto"/>
            <w:left w:val="none" w:sz="0" w:space="0" w:color="auto"/>
            <w:bottom w:val="none" w:sz="0" w:space="0" w:color="auto"/>
            <w:right w:val="none" w:sz="0" w:space="0" w:color="auto"/>
          </w:divBdr>
        </w:div>
        <w:div w:id="797144331">
          <w:marLeft w:val="640"/>
          <w:marRight w:val="0"/>
          <w:marTop w:val="0"/>
          <w:marBottom w:val="0"/>
          <w:divBdr>
            <w:top w:val="none" w:sz="0" w:space="0" w:color="auto"/>
            <w:left w:val="none" w:sz="0" w:space="0" w:color="auto"/>
            <w:bottom w:val="none" w:sz="0" w:space="0" w:color="auto"/>
            <w:right w:val="none" w:sz="0" w:space="0" w:color="auto"/>
          </w:divBdr>
        </w:div>
        <w:div w:id="1374421998">
          <w:marLeft w:val="640"/>
          <w:marRight w:val="0"/>
          <w:marTop w:val="0"/>
          <w:marBottom w:val="0"/>
          <w:divBdr>
            <w:top w:val="none" w:sz="0" w:space="0" w:color="auto"/>
            <w:left w:val="none" w:sz="0" w:space="0" w:color="auto"/>
            <w:bottom w:val="none" w:sz="0" w:space="0" w:color="auto"/>
            <w:right w:val="none" w:sz="0" w:space="0" w:color="auto"/>
          </w:divBdr>
        </w:div>
        <w:div w:id="1431777883">
          <w:marLeft w:val="640"/>
          <w:marRight w:val="0"/>
          <w:marTop w:val="0"/>
          <w:marBottom w:val="0"/>
          <w:divBdr>
            <w:top w:val="none" w:sz="0" w:space="0" w:color="auto"/>
            <w:left w:val="none" w:sz="0" w:space="0" w:color="auto"/>
            <w:bottom w:val="none" w:sz="0" w:space="0" w:color="auto"/>
            <w:right w:val="none" w:sz="0" w:space="0" w:color="auto"/>
          </w:divBdr>
        </w:div>
        <w:div w:id="1526403305">
          <w:marLeft w:val="640"/>
          <w:marRight w:val="0"/>
          <w:marTop w:val="0"/>
          <w:marBottom w:val="0"/>
          <w:divBdr>
            <w:top w:val="none" w:sz="0" w:space="0" w:color="auto"/>
            <w:left w:val="none" w:sz="0" w:space="0" w:color="auto"/>
            <w:bottom w:val="none" w:sz="0" w:space="0" w:color="auto"/>
            <w:right w:val="none" w:sz="0" w:space="0" w:color="auto"/>
          </w:divBdr>
        </w:div>
        <w:div w:id="1538276459">
          <w:marLeft w:val="640"/>
          <w:marRight w:val="0"/>
          <w:marTop w:val="0"/>
          <w:marBottom w:val="0"/>
          <w:divBdr>
            <w:top w:val="none" w:sz="0" w:space="0" w:color="auto"/>
            <w:left w:val="none" w:sz="0" w:space="0" w:color="auto"/>
            <w:bottom w:val="none" w:sz="0" w:space="0" w:color="auto"/>
            <w:right w:val="none" w:sz="0" w:space="0" w:color="auto"/>
          </w:divBdr>
        </w:div>
        <w:div w:id="2146925822">
          <w:marLeft w:val="640"/>
          <w:marRight w:val="0"/>
          <w:marTop w:val="0"/>
          <w:marBottom w:val="0"/>
          <w:divBdr>
            <w:top w:val="none" w:sz="0" w:space="0" w:color="auto"/>
            <w:left w:val="none" w:sz="0" w:space="0" w:color="auto"/>
            <w:bottom w:val="none" w:sz="0" w:space="0" w:color="auto"/>
            <w:right w:val="none" w:sz="0" w:space="0" w:color="auto"/>
          </w:divBdr>
        </w:div>
      </w:divsChild>
    </w:div>
    <w:div w:id="1097362990">
      <w:bodyDiv w:val="1"/>
      <w:marLeft w:val="0"/>
      <w:marRight w:val="0"/>
      <w:marTop w:val="0"/>
      <w:marBottom w:val="0"/>
      <w:divBdr>
        <w:top w:val="none" w:sz="0" w:space="0" w:color="auto"/>
        <w:left w:val="none" w:sz="0" w:space="0" w:color="auto"/>
        <w:bottom w:val="none" w:sz="0" w:space="0" w:color="auto"/>
        <w:right w:val="none" w:sz="0" w:space="0" w:color="auto"/>
      </w:divBdr>
      <w:divsChild>
        <w:div w:id="98649689">
          <w:marLeft w:val="640"/>
          <w:marRight w:val="0"/>
          <w:marTop w:val="0"/>
          <w:marBottom w:val="0"/>
          <w:divBdr>
            <w:top w:val="none" w:sz="0" w:space="0" w:color="auto"/>
            <w:left w:val="none" w:sz="0" w:space="0" w:color="auto"/>
            <w:bottom w:val="none" w:sz="0" w:space="0" w:color="auto"/>
            <w:right w:val="none" w:sz="0" w:space="0" w:color="auto"/>
          </w:divBdr>
        </w:div>
        <w:div w:id="172451193">
          <w:marLeft w:val="640"/>
          <w:marRight w:val="0"/>
          <w:marTop w:val="0"/>
          <w:marBottom w:val="0"/>
          <w:divBdr>
            <w:top w:val="none" w:sz="0" w:space="0" w:color="auto"/>
            <w:left w:val="none" w:sz="0" w:space="0" w:color="auto"/>
            <w:bottom w:val="none" w:sz="0" w:space="0" w:color="auto"/>
            <w:right w:val="none" w:sz="0" w:space="0" w:color="auto"/>
          </w:divBdr>
        </w:div>
        <w:div w:id="403143446">
          <w:marLeft w:val="640"/>
          <w:marRight w:val="0"/>
          <w:marTop w:val="0"/>
          <w:marBottom w:val="0"/>
          <w:divBdr>
            <w:top w:val="none" w:sz="0" w:space="0" w:color="auto"/>
            <w:left w:val="none" w:sz="0" w:space="0" w:color="auto"/>
            <w:bottom w:val="none" w:sz="0" w:space="0" w:color="auto"/>
            <w:right w:val="none" w:sz="0" w:space="0" w:color="auto"/>
          </w:divBdr>
        </w:div>
        <w:div w:id="594289912">
          <w:marLeft w:val="640"/>
          <w:marRight w:val="0"/>
          <w:marTop w:val="0"/>
          <w:marBottom w:val="0"/>
          <w:divBdr>
            <w:top w:val="none" w:sz="0" w:space="0" w:color="auto"/>
            <w:left w:val="none" w:sz="0" w:space="0" w:color="auto"/>
            <w:bottom w:val="none" w:sz="0" w:space="0" w:color="auto"/>
            <w:right w:val="none" w:sz="0" w:space="0" w:color="auto"/>
          </w:divBdr>
        </w:div>
        <w:div w:id="664475834">
          <w:marLeft w:val="640"/>
          <w:marRight w:val="0"/>
          <w:marTop w:val="0"/>
          <w:marBottom w:val="0"/>
          <w:divBdr>
            <w:top w:val="none" w:sz="0" w:space="0" w:color="auto"/>
            <w:left w:val="none" w:sz="0" w:space="0" w:color="auto"/>
            <w:bottom w:val="none" w:sz="0" w:space="0" w:color="auto"/>
            <w:right w:val="none" w:sz="0" w:space="0" w:color="auto"/>
          </w:divBdr>
        </w:div>
        <w:div w:id="681786131">
          <w:marLeft w:val="640"/>
          <w:marRight w:val="0"/>
          <w:marTop w:val="0"/>
          <w:marBottom w:val="0"/>
          <w:divBdr>
            <w:top w:val="none" w:sz="0" w:space="0" w:color="auto"/>
            <w:left w:val="none" w:sz="0" w:space="0" w:color="auto"/>
            <w:bottom w:val="none" w:sz="0" w:space="0" w:color="auto"/>
            <w:right w:val="none" w:sz="0" w:space="0" w:color="auto"/>
          </w:divBdr>
        </w:div>
        <w:div w:id="1006056741">
          <w:marLeft w:val="640"/>
          <w:marRight w:val="0"/>
          <w:marTop w:val="0"/>
          <w:marBottom w:val="0"/>
          <w:divBdr>
            <w:top w:val="none" w:sz="0" w:space="0" w:color="auto"/>
            <w:left w:val="none" w:sz="0" w:space="0" w:color="auto"/>
            <w:bottom w:val="none" w:sz="0" w:space="0" w:color="auto"/>
            <w:right w:val="none" w:sz="0" w:space="0" w:color="auto"/>
          </w:divBdr>
        </w:div>
        <w:div w:id="1043216779">
          <w:marLeft w:val="640"/>
          <w:marRight w:val="0"/>
          <w:marTop w:val="0"/>
          <w:marBottom w:val="0"/>
          <w:divBdr>
            <w:top w:val="none" w:sz="0" w:space="0" w:color="auto"/>
            <w:left w:val="none" w:sz="0" w:space="0" w:color="auto"/>
            <w:bottom w:val="none" w:sz="0" w:space="0" w:color="auto"/>
            <w:right w:val="none" w:sz="0" w:space="0" w:color="auto"/>
          </w:divBdr>
        </w:div>
        <w:div w:id="1223635271">
          <w:marLeft w:val="640"/>
          <w:marRight w:val="0"/>
          <w:marTop w:val="0"/>
          <w:marBottom w:val="0"/>
          <w:divBdr>
            <w:top w:val="none" w:sz="0" w:space="0" w:color="auto"/>
            <w:left w:val="none" w:sz="0" w:space="0" w:color="auto"/>
            <w:bottom w:val="none" w:sz="0" w:space="0" w:color="auto"/>
            <w:right w:val="none" w:sz="0" w:space="0" w:color="auto"/>
          </w:divBdr>
        </w:div>
        <w:div w:id="1443261684">
          <w:marLeft w:val="640"/>
          <w:marRight w:val="0"/>
          <w:marTop w:val="0"/>
          <w:marBottom w:val="0"/>
          <w:divBdr>
            <w:top w:val="none" w:sz="0" w:space="0" w:color="auto"/>
            <w:left w:val="none" w:sz="0" w:space="0" w:color="auto"/>
            <w:bottom w:val="none" w:sz="0" w:space="0" w:color="auto"/>
            <w:right w:val="none" w:sz="0" w:space="0" w:color="auto"/>
          </w:divBdr>
        </w:div>
        <w:div w:id="1722094369">
          <w:marLeft w:val="640"/>
          <w:marRight w:val="0"/>
          <w:marTop w:val="0"/>
          <w:marBottom w:val="0"/>
          <w:divBdr>
            <w:top w:val="none" w:sz="0" w:space="0" w:color="auto"/>
            <w:left w:val="none" w:sz="0" w:space="0" w:color="auto"/>
            <w:bottom w:val="none" w:sz="0" w:space="0" w:color="auto"/>
            <w:right w:val="none" w:sz="0" w:space="0" w:color="auto"/>
          </w:divBdr>
        </w:div>
        <w:div w:id="1736928445">
          <w:marLeft w:val="640"/>
          <w:marRight w:val="0"/>
          <w:marTop w:val="0"/>
          <w:marBottom w:val="0"/>
          <w:divBdr>
            <w:top w:val="none" w:sz="0" w:space="0" w:color="auto"/>
            <w:left w:val="none" w:sz="0" w:space="0" w:color="auto"/>
            <w:bottom w:val="none" w:sz="0" w:space="0" w:color="auto"/>
            <w:right w:val="none" w:sz="0" w:space="0" w:color="auto"/>
          </w:divBdr>
        </w:div>
        <w:div w:id="1868635207">
          <w:marLeft w:val="640"/>
          <w:marRight w:val="0"/>
          <w:marTop w:val="0"/>
          <w:marBottom w:val="0"/>
          <w:divBdr>
            <w:top w:val="none" w:sz="0" w:space="0" w:color="auto"/>
            <w:left w:val="none" w:sz="0" w:space="0" w:color="auto"/>
            <w:bottom w:val="none" w:sz="0" w:space="0" w:color="auto"/>
            <w:right w:val="none" w:sz="0" w:space="0" w:color="auto"/>
          </w:divBdr>
        </w:div>
      </w:divsChild>
    </w:div>
    <w:div w:id="1097678923">
      <w:bodyDiv w:val="1"/>
      <w:marLeft w:val="0"/>
      <w:marRight w:val="0"/>
      <w:marTop w:val="0"/>
      <w:marBottom w:val="0"/>
      <w:divBdr>
        <w:top w:val="none" w:sz="0" w:space="0" w:color="auto"/>
        <w:left w:val="none" w:sz="0" w:space="0" w:color="auto"/>
        <w:bottom w:val="none" w:sz="0" w:space="0" w:color="auto"/>
        <w:right w:val="none" w:sz="0" w:space="0" w:color="auto"/>
      </w:divBdr>
      <w:divsChild>
        <w:div w:id="22705919">
          <w:marLeft w:val="640"/>
          <w:marRight w:val="0"/>
          <w:marTop w:val="0"/>
          <w:marBottom w:val="0"/>
          <w:divBdr>
            <w:top w:val="none" w:sz="0" w:space="0" w:color="auto"/>
            <w:left w:val="none" w:sz="0" w:space="0" w:color="auto"/>
            <w:bottom w:val="none" w:sz="0" w:space="0" w:color="auto"/>
            <w:right w:val="none" w:sz="0" w:space="0" w:color="auto"/>
          </w:divBdr>
        </w:div>
        <w:div w:id="209196211">
          <w:marLeft w:val="640"/>
          <w:marRight w:val="0"/>
          <w:marTop w:val="0"/>
          <w:marBottom w:val="0"/>
          <w:divBdr>
            <w:top w:val="none" w:sz="0" w:space="0" w:color="auto"/>
            <w:left w:val="none" w:sz="0" w:space="0" w:color="auto"/>
            <w:bottom w:val="none" w:sz="0" w:space="0" w:color="auto"/>
            <w:right w:val="none" w:sz="0" w:space="0" w:color="auto"/>
          </w:divBdr>
        </w:div>
        <w:div w:id="250045622">
          <w:marLeft w:val="640"/>
          <w:marRight w:val="0"/>
          <w:marTop w:val="0"/>
          <w:marBottom w:val="0"/>
          <w:divBdr>
            <w:top w:val="none" w:sz="0" w:space="0" w:color="auto"/>
            <w:left w:val="none" w:sz="0" w:space="0" w:color="auto"/>
            <w:bottom w:val="none" w:sz="0" w:space="0" w:color="auto"/>
            <w:right w:val="none" w:sz="0" w:space="0" w:color="auto"/>
          </w:divBdr>
        </w:div>
        <w:div w:id="302004785">
          <w:marLeft w:val="640"/>
          <w:marRight w:val="0"/>
          <w:marTop w:val="0"/>
          <w:marBottom w:val="0"/>
          <w:divBdr>
            <w:top w:val="none" w:sz="0" w:space="0" w:color="auto"/>
            <w:left w:val="none" w:sz="0" w:space="0" w:color="auto"/>
            <w:bottom w:val="none" w:sz="0" w:space="0" w:color="auto"/>
            <w:right w:val="none" w:sz="0" w:space="0" w:color="auto"/>
          </w:divBdr>
        </w:div>
        <w:div w:id="343672658">
          <w:marLeft w:val="640"/>
          <w:marRight w:val="0"/>
          <w:marTop w:val="0"/>
          <w:marBottom w:val="0"/>
          <w:divBdr>
            <w:top w:val="none" w:sz="0" w:space="0" w:color="auto"/>
            <w:left w:val="none" w:sz="0" w:space="0" w:color="auto"/>
            <w:bottom w:val="none" w:sz="0" w:space="0" w:color="auto"/>
            <w:right w:val="none" w:sz="0" w:space="0" w:color="auto"/>
          </w:divBdr>
        </w:div>
        <w:div w:id="521433535">
          <w:marLeft w:val="640"/>
          <w:marRight w:val="0"/>
          <w:marTop w:val="0"/>
          <w:marBottom w:val="0"/>
          <w:divBdr>
            <w:top w:val="none" w:sz="0" w:space="0" w:color="auto"/>
            <w:left w:val="none" w:sz="0" w:space="0" w:color="auto"/>
            <w:bottom w:val="none" w:sz="0" w:space="0" w:color="auto"/>
            <w:right w:val="none" w:sz="0" w:space="0" w:color="auto"/>
          </w:divBdr>
        </w:div>
        <w:div w:id="742530425">
          <w:marLeft w:val="640"/>
          <w:marRight w:val="0"/>
          <w:marTop w:val="0"/>
          <w:marBottom w:val="0"/>
          <w:divBdr>
            <w:top w:val="none" w:sz="0" w:space="0" w:color="auto"/>
            <w:left w:val="none" w:sz="0" w:space="0" w:color="auto"/>
            <w:bottom w:val="none" w:sz="0" w:space="0" w:color="auto"/>
            <w:right w:val="none" w:sz="0" w:space="0" w:color="auto"/>
          </w:divBdr>
        </w:div>
        <w:div w:id="1034427371">
          <w:marLeft w:val="640"/>
          <w:marRight w:val="0"/>
          <w:marTop w:val="0"/>
          <w:marBottom w:val="0"/>
          <w:divBdr>
            <w:top w:val="none" w:sz="0" w:space="0" w:color="auto"/>
            <w:left w:val="none" w:sz="0" w:space="0" w:color="auto"/>
            <w:bottom w:val="none" w:sz="0" w:space="0" w:color="auto"/>
            <w:right w:val="none" w:sz="0" w:space="0" w:color="auto"/>
          </w:divBdr>
        </w:div>
        <w:div w:id="1096949077">
          <w:marLeft w:val="640"/>
          <w:marRight w:val="0"/>
          <w:marTop w:val="0"/>
          <w:marBottom w:val="0"/>
          <w:divBdr>
            <w:top w:val="none" w:sz="0" w:space="0" w:color="auto"/>
            <w:left w:val="none" w:sz="0" w:space="0" w:color="auto"/>
            <w:bottom w:val="none" w:sz="0" w:space="0" w:color="auto"/>
            <w:right w:val="none" w:sz="0" w:space="0" w:color="auto"/>
          </w:divBdr>
        </w:div>
        <w:div w:id="1168642378">
          <w:marLeft w:val="640"/>
          <w:marRight w:val="0"/>
          <w:marTop w:val="0"/>
          <w:marBottom w:val="0"/>
          <w:divBdr>
            <w:top w:val="none" w:sz="0" w:space="0" w:color="auto"/>
            <w:left w:val="none" w:sz="0" w:space="0" w:color="auto"/>
            <w:bottom w:val="none" w:sz="0" w:space="0" w:color="auto"/>
            <w:right w:val="none" w:sz="0" w:space="0" w:color="auto"/>
          </w:divBdr>
        </w:div>
        <w:div w:id="1195582027">
          <w:marLeft w:val="640"/>
          <w:marRight w:val="0"/>
          <w:marTop w:val="0"/>
          <w:marBottom w:val="0"/>
          <w:divBdr>
            <w:top w:val="none" w:sz="0" w:space="0" w:color="auto"/>
            <w:left w:val="none" w:sz="0" w:space="0" w:color="auto"/>
            <w:bottom w:val="none" w:sz="0" w:space="0" w:color="auto"/>
            <w:right w:val="none" w:sz="0" w:space="0" w:color="auto"/>
          </w:divBdr>
        </w:div>
        <w:div w:id="1320234990">
          <w:marLeft w:val="640"/>
          <w:marRight w:val="0"/>
          <w:marTop w:val="0"/>
          <w:marBottom w:val="0"/>
          <w:divBdr>
            <w:top w:val="none" w:sz="0" w:space="0" w:color="auto"/>
            <w:left w:val="none" w:sz="0" w:space="0" w:color="auto"/>
            <w:bottom w:val="none" w:sz="0" w:space="0" w:color="auto"/>
            <w:right w:val="none" w:sz="0" w:space="0" w:color="auto"/>
          </w:divBdr>
        </w:div>
        <w:div w:id="1352951388">
          <w:marLeft w:val="640"/>
          <w:marRight w:val="0"/>
          <w:marTop w:val="0"/>
          <w:marBottom w:val="0"/>
          <w:divBdr>
            <w:top w:val="none" w:sz="0" w:space="0" w:color="auto"/>
            <w:left w:val="none" w:sz="0" w:space="0" w:color="auto"/>
            <w:bottom w:val="none" w:sz="0" w:space="0" w:color="auto"/>
            <w:right w:val="none" w:sz="0" w:space="0" w:color="auto"/>
          </w:divBdr>
        </w:div>
        <w:div w:id="1369329169">
          <w:marLeft w:val="640"/>
          <w:marRight w:val="0"/>
          <w:marTop w:val="0"/>
          <w:marBottom w:val="0"/>
          <w:divBdr>
            <w:top w:val="none" w:sz="0" w:space="0" w:color="auto"/>
            <w:left w:val="none" w:sz="0" w:space="0" w:color="auto"/>
            <w:bottom w:val="none" w:sz="0" w:space="0" w:color="auto"/>
            <w:right w:val="none" w:sz="0" w:space="0" w:color="auto"/>
          </w:divBdr>
        </w:div>
        <w:div w:id="1481193065">
          <w:marLeft w:val="640"/>
          <w:marRight w:val="0"/>
          <w:marTop w:val="0"/>
          <w:marBottom w:val="0"/>
          <w:divBdr>
            <w:top w:val="none" w:sz="0" w:space="0" w:color="auto"/>
            <w:left w:val="none" w:sz="0" w:space="0" w:color="auto"/>
            <w:bottom w:val="none" w:sz="0" w:space="0" w:color="auto"/>
            <w:right w:val="none" w:sz="0" w:space="0" w:color="auto"/>
          </w:divBdr>
        </w:div>
        <w:div w:id="1522159774">
          <w:marLeft w:val="640"/>
          <w:marRight w:val="0"/>
          <w:marTop w:val="0"/>
          <w:marBottom w:val="0"/>
          <w:divBdr>
            <w:top w:val="none" w:sz="0" w:space="0" w:color="auto"/>
            <w:left w:val="none" w:sz="0" w:space="0" w:color="auto"/>
            <w:bottom w:val="none" w:sz="0" w:space="0" w:color="auto"/>
            <w:right w:val="none" w:sz="0" w:space="0" w:color="auto"/>
          </w:divBdr>
        </w:div>
        <w:div w:id="1568953154">
          <w:marLeft w:val="640"/>
          <w:marRight w:val="0"/>
          <w:marTop w:val="0"/>
          <w:marBottom w:val="0"/>
          <w:divBdr>
            <w:top w:val="none" w:sz="0" w:space="0" w:color="auto"/>
            <w:left w:val="none" w:sz="0" w:space="0" w:color="auto"/>
            <w:bottom w:val="none" w:sz="0" w:space="0" w:color="auto"/>
            <w:right w:val="none" w:sz="0" w:space="0" w:color="auto"/>
          </w:divBdr>
        </w:div>
        <w:div w:id="1660042400">
          <w:marLeft w:val="640"/>
          <w:marRight w:val="0"/>
          <w:marTop w:val="0"/>
          <w:marBottom w:val="0"/>
          <w:divBdr>
            <w:top w:val="none" w:sz="0" w:space="0" w:color="auto"/>
            <w:left w:val="none" w:sz="0" w:space="0" w:color="auto"/>
            <w:bottom w:val="none" w:sz="0" w:space="0" w:color="auto"/>
            <w:right w:val="none" w:sz="0" w:space="0" w:color="auto"/>
          </w:divBdr>
        </w:div>
        <w:div w:id="1746684670">
          <w:marLeft w:val="640"/>
          <w:marRight w:val="0"/>
          <w:marTop w:val="0"/>
          <w:marBottom w:val="0"/>
          <w:divBdr>
            <w:top w:val="none" w:sz="0" w:space="0" w:color="auto"/>
            <w:left w:val="none" w:sz="0" w:space="0" w:color="auto"/>
            <w:bottom w:val="none" w:sz="0" w:space="0" w:color="auto"/>
            <w:right w:val="none" w:sz="0" w:space="0" w:color="auto"/>
          </w:divBdr>
        </w:div>
        <w:div w:id="1768036755">
          <w:marLeft w:val="640"/>
          <w:marRight w:val="0"/>
          <w:marTop w:val="0"/>
          <w:marBottom w:val="0"/>
          <w:divBdr>
            <w:top w:val="none" w:sz="0" w:space="0" w:color="auto"/>
            <w:left w:val="none" w:sz="0" w:space="0" w:color="auto"/>
            <w:bottom w:val="none" w:sz="0" w:space="0" w:color="auto"/>
            <w:right w:val="none" w:sz="0" w:space="0" w:color="auto"/>
          </w:divBdr>
        </w:div>
        <w:div w:id="1879009083">
          <w:marLeft w:val="640"/>
          <w:marRight w:val="0"/>
          <w:marTop w:val="0"/>
          <w:marBottom w:val="0"/>
          <w:divBdr>
            <w:top w:val="none" w:sz="0" w:space="0" w:color="auto"/>
            <w:left w:val="none" w:sz="0" w:space="0" w:color="auto"/>
            <w:bottom w:val="none" w:sz="0" w:space="0" w:color="auto"/>
            <w:right w:val="none" w:sz="0" w:space="0" w:color="auto"/>
          </w:divBdr>
        </w:div>
        <w:div w:id="1947809024">
          <w:marLeft w:val="640"/>
          <w:marRight w:val="0"/>
          <w:marTop w:val="0"/>
          <w:marBottom w:val="0"/>
          <w:divBdr>
            <w:top w:val="none" w:sz="0" w:space="0" w:color="auto"/>
            <w:left w:val="none" w:sz="0" w:space="0" w:color="auto"/>
            <w:bottom w:val="none" w:sz="0" w:space="0" w:color="auto"/>
            <w:right w:val="none" w:sz="0" w:space="0" w:color="auto"/>
          </w:divBdr>
        </w:div>
        <w:div w:id="1963682542">
          <w:marLeft w:val="640"/>
          <w:marRight w:val="0"/>
          <w:marTop w:val="0"/>
          <w:marBottom w:val="0"/>
          <w:divBdr>
            <w:top w:val="none" w:sz="0" w:space="0" w:color="auto"/>
            <w:left w:val="none" w:sz="0" w:space="0" w:color="auto"/>
            <w:bottom w:val="none" w:sz="0" w:space="0" w:color="auto"/>
            <w:right w:val="none" w:sz="0" w:space="0" w:color="auto"/>
          </w:divBdr>
        </w:div>
        <w:div w:id="1997300304">
          <w:marLeft w:val="640"/>
          <w:marRight w:val="0"/>
          <w:marTop w:val="0"/>
          <w:marBottom w:val="0"/>
          <w:divBdr>
            <w:top w:val="none" w:sz="0" w:space="0" w:color="auto"/>
            <w:left w:val="none" w:sz="0" w:space="0" w:color="auto"/>
            <w:bottom w:val="none" w:sz="0" w:space="0" w:color="auto"/>
            <w:right w:val="none" w:sz="0" w:space="0" w:color="auto"/>
          </w:divBdr>
        </w:div>
        <w:div w:id="2003654302">
          <w:marLeft w:val="640"/>
          <w:marRight w:val="0"/>
          <w:marTop w:val="0"/>
          <w:marBottom w:val="0"/>
          <w:divBdr>
            <w:top w:val="none" w:sz="0" w:space="0" w:color="auto"/>
            <w:left w:val="none" w:sz="0" w:space="0" w:color="auto"/>
            <w:bottom w:val="none" w:sz="0" w:space="0" w:color="auto"/>
            <w:right w:val="none" w:sz="0" w:space="0" w:color="auto"/>
          </w:divBdr>
        </w:div>
        <w:div w:id="2035643644">
          <w:marLeft w:val="640"/>
          <w:marRight w:val="0"/>
          <w:marTop w:val="0"/>
          <w:marBottom w:val="0"/>
          <w:divBdr>
            <w:top w:val="none" w:sz="0" w:space="0" w:color="auto"/>
            <w:left w:val="none" w:sz="0" w:space="0" w:color="auto"/>
            <w:bottom w:val="none" w:sz="0" w:space="0" w:color="auto"/>
            <w:right w:val="none" w:sz="0" w:space="0" w:color="auto"/>
          </w:divBdr>
        </w:div>
        <w:div w:id="2087410258">
          <w:marLeft w:val="640"/>
          <w:marRight w:val="0"/>
          <w:marTop w:val="0"/>
          <w:marBottom w:val="0"/>
          <w:divBdr>
            <w:top w:val="none" w:sz="0" w:space="0" w:color="auto"/>
            <w:left w:val="none" w:sz="0" w:space="0" w:color="auto"/>
            <w:bottom w:val="none" w:sz="0" w:space="0" w:color="auto"/>
            <w:right w:val="none" w:sz="0" w:space="0" w:color="auto"/>
          </w:divBdr>
        </w:div>
      </w:divsChild>
    </w:div>
    <w:div w:id="1097822588">
      <w:bodyDiv w:val="1"/>
      <w:marLeft w:val="0"/>
      <w:marRight w:val="0"/>
      <w:marTop w:val="0"/>
      <w:marBottom w:val="0"/>
      <w:divBdr>
        <w:top w:val="none" w:sz="0" w:space="0" w:color="auto"/>
        <w:left w:val="none" w:sz="0" w:space="0" w:color="auto"/>
        <w:bottom w:val="none" w:sz="0" w:space="0" w:color="auto"/>
        <w:right w:val="none" w:sz="0" w:space="0" w:color="auto"/>
      </w:divBdr>
      <w:divsChild>
        <w:div w:id="14040526">
          <w:marLeft w:val="640"/>
          <w:marRight w:val="0"/>
          <w:marTop w:val="0"/>
          <w:marBottom w:val="0"/>
          <w:divBdr>
            <w:top w:val="none" w:sz="0" w:space="0" w:color="auto"/>
            <w:left w:val="none" w:sz="0" w:space="0" w:color="auto"/>
            <w:bottom w:val="none" w:sz="0" w:space="0" w:color="auto"/>
            <w:right w:val="none" w:sz="0" w:space="0" w:color="auto"/>
          </w:divBdr>
        </w:div>
        <w:div w:id="14382650">
          <w:marLeft w:val="640"/>
          <w:marRight w:val="0"/>
          <w:marTop w:val="0"/>
          <w:marBottom w:val="0"/>
          <w:divBdr>
            <w:top w:val="none" w:sz="0" w:space="0" w:color="auto"/>
            <w:left w:val="none" w:sz="0" w:space="0" w:color="auto"/>
            <w:bottom w:val="none" w:sz="0" w:space="0" w:color="auto"/>
            <w:right w:val="none" w:sz="0" w:space="0" w:color="auto"/>
          </w:divBdr>
        </w:div>
        <w:div w:id="63795249">
          <w:marLeft w:val="640"/>
          <w:marRight w:val="0"/>
          <w:marTop w:val="0"/>
          <w:marBottom w:val="0"/>
          <w:divBdr>
            <w:top w:val="none" w:sz="0" w:space="0" w:color="auto"/>
            <w:left w:val="none" w:sz="0" w:space="0" w:color="auto"/>
            <w:bottom w:val="none" w:sz="0" w:space="0" w:color="auto"/>
            <w:right w:val="none" w:sz="0" w:space="0" w:color="auto"/>
          </w:divBdr>
        </w:div>
        <w:div w:id="93937054">
          <w:marLeft w:val="640"/>
          <w:marRight w:val="0"/>
          <w:marTop w:val="0"/>
          <w:marBottom w:val="0"/>
          <w:divBdr>
            <w:top w:val="none" w:sz="0" w:space="0" w:color="auto"/>
            <w:left w:val="none" w:sz="0" w:space="0" w:color="auto"/>
            <w:bottom w:val="none" w:sz="0" w:space="0" w:color="auto"/>
            <w:right w:val="none" w:sz="0" w:space="0" w:color="auto"/>
          </w:divBdr>
        </w:div>
        <w:div w:id="124663356">
          <w:marLeft w:val="640"/>
          <w:marRight w:val="0"/>
          <w:marTop w:val="0"/>
          <w:marBottom w:val="0"/>
          <w:divBdr>
            <w:top w:val="none" w:sz="0" w:space="0" w:color="auto"/>
            <w:left w:val="none" w:sz="0" w:space="0" w:color="auto"/>
            <w:bottom w:val="none" w:sz="0" w:space="0" w:color="auto"/>
            <w:right w:val="none" w:sz="0" w:space="0" w:color="auto"/>
          </w:divBdr>
        </w:div>
        <w:div w:id="237717889">
          <w:marLeft w:val="640"/>
          <w:marRight w:val="0"/>
          <w:marTop w:val="0"/>
          <w:marBottom w:val="0"/>
          <w:divBdr>
            <w:top w:val="none" w:sz="0" w:space="0" w:color="auto"/>
            <w:left w:val="none" w:sz="0" w:space="0" w:color="auto"/>
            <w:bottom w:val="none" w:sz="0" w:space="0" w:color="auto"/>
            <w:right w:val="none" w:sz="0" w:space="0" w:color="auto"/>
          </w:divBdr>
        </w:div>
        <w:div w:id="278295225">
          <w:marLeft w:val="640"/>
          <w:marRight w:val="0"/>
          <w:marTop w:val="0"/>
          <w:marBottom w:val="0"/>
          <w:divBdr>
            <w:top w:val="none" w:sz="0" w:space="0" w:color="auto"/>
            <w:left w:val="none" w:sz="0" w:space="0" w:color="auto"/>
            <w:bottom w:val="none" w:sz="0" w:space="0" w:color="auto"/>
            <w:right w:val="none" w:sz="0" w:space="0" w:color="auto"/>
          </w:divBdr>
        </w:div>
        <w:div w:id="282267353">
          <w:marLeft w:val="640"/>
          <w:marRight w:val="0"/>
          <w:marTop w:val="0"/>
          <w:marBottom w:val="0"/>
          <w:divBdr>
            <w:top w:val="none" w:sz="0" w:space="0" w:color="auto"/>
            <w:left w:val="none" w:sz="0" w:space="0" w:color="auto"/>
            <w:bottom w:val="none" w:sz="0" w:space="0" w:color="auto"/>
            <w:right w:val="none" w:sz="0" w:space="0" w:color="auto"/>
          </w:divBdr>
        </w:div>
        <w:div w:id="353114355">
          <w:marLeft w:val="640"/>
          <w:marRight w:val="0"/>
          <w:marTop w:val="0"/>
          <w:marBottom w:val="0"/>
          <w:divBdr>
            <w:top w:val="none" w:sz="0" w:space="0" w:color="auto"/>
            <w:left w:val="none" w:sz="0" w:space="0" w:color="auto"/>
            <w:bottom w:val="none" w:sz="0" w:space="0" w:color="auto"/>
            <w:right w:val="none" w:sz="0" w:space="0" w:color="auto"/>
          </w:divBdr>
        </w:div>
        <w:div w:id="429160074">
          <w:marLeft w:val="640"/>
          <w:marRight w:val="0"/>
          <w:marTop w:val="0"/>
          <w:marBottom w:val="0"/>
          <w:divBdr>
            <w:top w:val="none" w:sz="0" w:space="0" w:color="auto"/>
            <w:left w:val="none" w:sz="0" w:space="0" w:color="auto"/>
            <w:bottom w:val="none" w:sz="0" w:space="0" w:color="auto"/>
            <w:right w:val="none" w:sz="0" w:space="0" w:color="auto"/>
          </w:divBdr>
        </w:div>
        <w:div w:id="529992788">
          <w:marLeft w:val="640"/>
          <w:marRight w:val="0"/>
          <w:marTop w:val="0"/>
          <w:marBottom w:val="0"/>
          <w:divBdr>
            <w:top w:val="none" w:sz="0" w:space="0" w:color="auto"/>
            <w:left w:val="none" w:sz="0" w:space="0" w:color="auto"/>
            <w:bottom w:val="none" w:sz="0" w:space="0" w:color="auto"/>
            <w:right w:val="none" w:sz="0" w:space="0" w:color="auto"/>
          </w:divBdr>
        </w:div>
        <w:div w:id="564605786">
          <w:marLeft w:val="640"/>
          <w:marRight w:val="0"/>
          <w:marTop w:val="0"/>
          <w:marBottom w:val="0"/>
          <w:divBdr>
            <w:top w:val="none" w:sz="0" w:space="0" w:color="auto"/>
            <w:left w:val="none" w:sz="0" w:space="0" w:color="auto"/>
            <w:bottom w:val="none" w:sz="0" w:space="0" w:color="auto"/>
            <w:right w:val="none" w:sz="0" w:space="0" w:color="auto"/>
          </w:divBdr>
        </w:div>
        <w:div w:id="634532918">
          <w:marLeft w:val="640"/>
          <w:marRight w:val="0"/>
          <w:marTop w:val="0"/>
          <w:marBottom w:val="0"/>
          <w:divBdr>
            <w:top w:val="none" w:sz="0" w:space="0" w:color="auto"/>
            <w:left w:val="none" w:sz="0" w:space="0" w:color="auto"/>
            <w:bottom w:val="none" w:sz="0" w:space="0" w:color="auto"/>
            <w:right w:val="none" w:sz="0" w:space="0" w:color="auto"/>
          </w:divBdr>
        </w:div>
        <w:div w:id="761268096">
          <w:marLeft w:val="640"/>
          <w:marRight w:val="0"/>
          <w:marTop w:val="0"/>
          <w:marBottom w:val="0"/>
          <w:divBdr>
            <w:top w:val="none" w:sz="0" w:space="0" w:color="auto"/>
            <w:left w:val="none" w:sz="0" w:space="0" w:color="auto"/>
            <w:bottom w:val="none" w:sz="0" w:space="0" w:color="auto"/>
            <w:right w:val="none" w:sz="0" w:space="0" w:color="auto"/>
          </w:divBdr>
        </w:div>
        <w:div w:id="893007347">
          <w:marLeft w:val="640"/>
          <w:marRight w:val="0"/>
          <w:marTop w:val="0"/>
          <w:marBottom w:val="0"/>
          <w:divBdr>
            <w:top w:val="none" w:sz="0" w:space="0" w:color="auto"/>
            <w:left w:val="none" w:sz="0" w:space="0" w:color="auto"/>
            <w:bottom w:val="none" w:sz="0" w:space="0" w:color="auto"/>
            <w:right w:val="none" w:sz="0" w:space="0" w:color="auto"/>
          </w:divBdr>
        </w:div>
        <w:div w:id="939066929">
          <w:marLeft w:val="640"/>
          <w:marRight w:val="0"/>
          <w:marTop w:val="0"/>
          <w:marBottom w:val="0"/>
          <w:divBdr>
            <w:top w:val="none" w:sz="0" w:space="0" w:color="auto"/>
            <w:left w:val="none" w:sz="0" w:space="0" w:color="auto"/>
            <w:bottom w:val="none" w:sz="0" w:space="0" w:color="auto"/>
            <w:right w:val="none" w:sz="0" w:space="0" w:color="auto"/>
          </w:divBdr>
        </w:div>
        <w:div w:id="989288353">
          <w:marLeft w:val="640"/>
          <w:marRight w:val="0"/>
          <w:marTop w:val="0"/>
          <w:marBottom w:val="0"/>
          <w:divBdr>
            <w:top w:val="none" w:sz="0" w:space="0" w:color="auto"/>
            <w:left w:val="none" w:sz="0" w:space="0" w:color="auto"/>
            <w:bottom w:val="none" w:sz="0" w:space="0" w:color="auto"/>
            <w:right w:val="none" w:sz="0" w:space="0" w:color="auto"/>
          </w:divBdr>
        </w:div>
        <w:div w:id="1029064893">
          <w:marLeft w:val="640"/>
          <w:marRight w:val="0"/>
          <w:marTop w:val="0"/>
          <w:marBottom w:val="0"/>
          <w:divBdr>
            <w:top w:val="none" w:sz="0" w:space="0" w:color="auto"/>
            <w:left w:val="none" w:sz="0" w:space="0" w:color="auto"/>
            <w:bottom w:val="none" w:sz="0" w:space="0" w:color="auto"/>
            <w:right w:val="none" w:sz="0" w:space="0" w:color="auto"/>
          </w:divBdr>
        </w:div>
        <w:div w:id="1059132735">
          <w:marLeft w:val="640"/>
          <w:marRight w:val="0"/>
          <w:marTop w:val="0"/>
          <w:marBottom w:val="0"/>
          <w:divBdr>
            <w:top w:val="none" w:sz="0" w:space="0" w:color="auto"/>
            <w:left w:val="none" w:sz="0" w:space="0" w:color="auto"/>
            <w:bottom w:val="none" w:sz="0" w:space="0" w:color="auto"/>
            <w:right w:val="none" w:sz="0" w:space="0" w:color="auto"/>
          </w:divBdr>
        </w:div>
        <w:div w:id="1153641875">
          <w:marLeft w:val="640"/>
          <w:marRight w:val="0"/>
          <w:marTop w:val="0"/>
          <w:marBottom w:val="0"/>
          <w:divBdr>
            <w:top w:val="none" w:sz="0" w:space="0" w:color="auto"/>
            <w:left w:val="none" w:sz="0" w:space="0" w:color="auto"/>
            <w:bottom w:val="none" w:sz="0" w:space="0" w:color="auto"/>
            <w:right w:val="none" w:sz="0" w:space="0" w:color="auto"/>
          </w:divBdr>
        </w:div>
        <w:div w:id="1258825504">
          <w:marLeft w:val="640"/>
          <w:marRight w:val="0"/>
          <w:marTop w:val="0"/>
          <w:marBottom w:val="0"/>
          <w:divBdr>
            <w:top w:val="none" w:sz="0" w:space="0" w:color="auto"/>
            <w:left w:val="none" w:sz="0" w:space="0" w:color="auto"/>
            <w:bottom w:val="none" w:sz="0" w:space="0" w:color="auto"/>
            <w:right w:val="none" w:sz="0" w:space="0" w:color="auto"/>
          </w:divBdr>
        </w:div>
        <w:div w:id="1306474996">
          <w:marLeft w:val="640"/>
          <w:marRight w:val="0"/>
          <w:marTop w:val="0"/>
          <w:marBottom w:val="0"/>
          <w:divBdr>
            <w:top w:val="none" w:sz="0" w:space="0" w:color="auto"/>
            <w:left w:val="none" w:sz="0" w:space="0" w:color="auto"/>
            <w:bottom w:val="none" w:sz="0" w:space="0" w:color="auto"/>
            <w:right w:val="none" w:sz="0" w:space="0" w:color="auto"/>
          </w:divBdr>
        </w:div>
        <w:div w:id="1341471578">
          <w:marLeft w:val="640"/>
          <w:marRight w:val="0"/>
          <w:marTop w:val="0"/>
          <w:marBottom w:val="0"/>
          <w:divBdr>
            <w:top w:val="none" w:sz="0" w:space="0" w:color="auto"/>
            <w:left w:val="none" w:sz="0" w:space="0" w:color="auto"/>
            <w:bottom w:val="none" w:sz="0" w:space="0" w:color="auto"/>
            <w:right w:val="none" w:sz="0" w:space="0" w:color="auto"/>
          </w:divBdr>
        </w:div>
        <w:div w:id="1348867215">
          <w:marLeft w:val="640"/>
          <w:marRight w:val="0"/>
          <w:marTop w:val="0"/>
          <w:marBottom w:val="0"/>
          <w:divBdr>
            <w:top w:val="none" w:sz="0" w:space="0" w:color="auto"/>
            <w:left w:val="none" w:sz="0" w:space="0" w:color="auto"/>
            <w:bottom w:val="none" w:sz="0" w:space="0" w:color="auto"/>
            <w:right w:val="none" w:sz="0" w:space="0" w:color="auto"/>
          </w:divBdr>
        </w:div>
        <w:div w:id="1406296299">
          <w:marLeft w:val="640"/>
          <w:marRight w:val="0"/>
          <w:marTop w:val="0"/>
          <w:marBottom w:val="0"/>
          <w:divBdr>
            <w:top w:val="none" w:sz="0" w:space="0" w:color="auto"/>
            <w:left w:val="none" w:sz="0" w:space="0" w:color="auto"/>
            <w:bottom w:val="none" w:sz="0" w:space="0" w:color="auto"/>
            <w:right w:val="none" w:sz="0" w:space="0" w:color="auto"/>
          </w:divBdr>
        </w:div>
        <w:div w:id="1517036976">
          <w:marLeft w:val="640"/>
          <w:marRight w:val="0"/>
          <w:marTop w:val="0"/>
          <w:marBottom w:val="0"/>
          <w:divBdr>
            <w:top w:val="none" w:sz="0" w:space="0" w:color="auto"/>
            <w:left w:val="none" w:sz="0" w:space="0" w:color="auto"/>
            <w:bottom w:val="none" w:sz="0" w:space="0" w:color="auto"/>
            <w:right w:val="none" w:sz="0" w:space="0" w:color="auto"/>
          </w:divBdr>
        </w:div>
        <w:div w:id="1581675160">
          <w:marLeft w:val="640"/>
          <w:marRight w:val="0"/>
          <w:marTop w:val="0"/>
          <w:marBottom w:val="0"/>
          <w:divBdr>
            <w:top w:val="none" w:sz="0" w:space="0" w:color="auto"/>
            <w:left w:val="none" w:sz="0" w:space="0" w:color="auto"/>
            <w:bottom w:val="none" w:sz="0" w:space="0" w:color="auto"/>
            <w:right w:val="none" w:sz="0" w:space="0" w:color="auto"/>
          </w:divBdr>
        </w:div>
        <w:div w:id="1597517145">
          <w:marLeft w:val="640"/>
          <w:marRight w:val="0"/>
          <w:marTop w:val="0"/>
          <w:marBottom w:val="0"/>
          <w:divBdr>
            <w:top w:val="none" w:sz="0" w:space="0" w:color="auto"/>
            <w:left w:val="none" w:sz="0" w:space="0" w:color="auto"/>
            <w:bottom w:val="none" w:sz="0" w:space="0" w:color="auto"/>
            <w:right w:val="none" w:sz="0" w:space="0" w:color="auto"/>
          </w:divBdr>
        </w:div>
        <w:div w:id="1672173489">
          <w:marLeft w:val="640"/>
          <w:marRight w:val="0"/>
          <w:marTop w:val="0"/>
          <w:marBottom w:val="0"/>
          <w:divBdr>
            <w:top w:val="none" w:sz="0" w:space="0" w:color="auto"/>
            <w:left w:val="none" w:sz="0" w:space="0" w:color="auto"/>
            <w:bottom w:val="none" w:sz="0" w:space="0" w:color="auto"/>
            <w:right w:val="none" w:sz="0" w:space="0" w:color="auto"/>
          </w:divBdr>
        </w:div>
        <w:div w:id="1796218321">
          <w:marLeft w:val="640"/>
          <w:marRight w:val="0"/>
          <w:marTop w:val="0"/>
          <w:marBottom w:val="0"/>
          <w:divBdr>
            <w:top w:val="none" w:sz="0" w:space="0" w:color="auto"/>
            <w:left w:val="none" w:sz="0" w:space="0" w:color="auto"/>
            <w:bottom w:val="none" w:sz="0" w:space="0" w:color="auto"/>
            <w:right w:val="none" w:sz="0" w:space="0" w:color="auto"/>
          </w:divBdr>
        </w:div>
        <w:div w:id="1800681826">
          <w:marLeft w:val="640"/>
          <w:marRight w:val="0"/>
          <w:marTop w:val="0"/>
          <w:marBottom w:val="0"/>
          <w:divBdr>
            <w:top w:val="none" w:sz="0" w:space="0" w:color="auto"/>
            <w:left w:val="none" w:sz="0" w:space="0" w:color="auto"/>
            <w:bottom w:val="none" w:sz="0" w:space="0" w:color="auto"/>
            <w:right w:val="none" w:sz="0" w:space="0" w:color="auto"/>
          </w:divBdr>
        </w:div>
        <w:div w:id="1810320268">
          <w:marLeft w:val="640"/>
          <w:marRight w:val="0"/>
          <w:marTop w:val="0"/>
          <w:marBottom w:val="0"/>
          <w:divBdr>
            <w:top w:val="none" w:sz="0" w:space="0" w:color="auto"/>
            <w:left w:val="none" w:sz="0" w:space="0" w:color="auto"/>
            <w:bottom w:val="none" w:sz="0" w:space="0" w:color="auto"/>
            <w:right w:val="none" w:sz="0" w:space="0" w:color="auto"/>
          </w:divBdr>
        </w:div>
        <w:div w:id="1830553420">
          <w:marLeft w:val="640"/>
          <w:marRight w:val="0"/>
          <w:marTop w:val="0"/>
          <w:marBottom w:val="0"/>
          <w:divBdr>
            <w:top w:val="none" w:sz="0" w:space="0" w:color="auto"/>
            <w:left w:val="none" w:sz="0" w:space="0" w:color="auto"/>
            <w:bottom w:val="none" w:sz="0" w:space="0" w:color="auto"/>
            <w:right w:val="none" w:sz="0" w:space="0" w:color="auto"/>
          </w:divBdr>
        </w:div>
        <w:div w:id="1863975613">
          <w:marLeft w:val="640"/>
          <w:marRight w:val="0"/>
          <w:marTop w:val="0"/>
          <w:marBottom w:val="0"/>
          <w:divBdr>
            <w:top w:val="none" w:sz="0" w:space="0" w:color="auto"/>
            <w:left w:val="none" w:sz="0" w:space="0" w:color="auto"/>
            <w:bottom w:val="none" w:sz="0" w:space="0" w:color="auto"/>
            <w:right w:val="none" w:sz="0" w:space="0" w:color="auto"/>
          </w:divBdr>
        </w:div>
        <w:div w:id="1868448888">
          <w:marLeft w:val="640"/>
          <w:marRight w:val="0"/>
          <w:marTop w:val="0"/>
          <w:marBottom w:val="0"/>
          <w:divBdr>
            <w:top w:val="none" w:sz="0" w:space="0" w:color="auto"/>
            <w:left w:val="none" w:sz="0" w:space="0" w:color="auto"/>
            <w:bottom w:val="none" w:sz="0" w:space="0" w:color="auto"/>
            <w:right w:val="none" w:sz="0" w:space="0" w:color="auto"/>
          </w:divBdr>
        </w:div>
        <w:div w:id="1960181903">
          <w:marLeft w:val="640"/>
          <w:marRight w:val="0"/>
          <w:marTop w:val="0"/>
          <w:marBottom w:val="0"/>
          <w:divBdr>
            <w:top w:val="none" w:sz="0" w:space="0" w:color="auto"/>
            <w:left w:val="none" w:sz="0" w:space="0" w:color="auto"/>
            <w:bottom w:val="none" w:sz="0" w:space="0" w:color="auto"/>
            <w:right w:val="none" w:sz="0" w:space="0" w:color="auto"/>
          </w:divBdr>
        </w:div>
        <w:div w:id="1973748990">
          <w:marLeft w:val="640"/>
          <w:marRight w:val="0"/>
          <w:marTop w:val="0"/>
          <w:marBottom w:val="0"/>
          <w:divBdr>
            <w:top w:val="none" w:sz="0" w:space="0" w:color="auto"/>
            <w:left w:val="none" w:sz="0" w:space="0" w:color="auto"/>
            <w:bottom w:val="none" w:sz="0" w:space="0" w:color="auto"/>
            <w:right w:val="none" w:sz="0" w:space="0" w:color="auto"/>
          </w:divBdr>
        </w:div>
        <w:div w:id="2048022109">
          <w:marLeft w:val="640"/>
          <w:marRight w:val="0"/>
          <w:marTop w:val="0"/>
          <w:marBottom w:val="0"/>
          <w:divBdr>
            <w:top w:val="none" w:sz="0" w:space="0" w:color="auto"/>
            <w:left w:val="none" w:sz="0" w:space="0" w:color="auto"/>
            <w:bottom w:val="none" w:sz="0" w:space="0" w:color="auto"/>
            <w:right w:val="none" w:sz="0" w:space="0" w:color="auto"/>
          </w:divBdr>
        </w:div>
        <w:div w:id="2066488041">
          <w:marLeft w:val="640"/>
          <w:marRight w:val="0"/>
          <w:marTop w:val="0"/>
          <w:marBottom w:val="0"/>
          <w:divBdr>
            <w:top w:val="none" w:sz="0" w:space="0" w:color="auto"/>
            <w:left w:val="none" w:sz="0" w:space="0" w:color="auto"/>
            <w:bottom w:val="none" w:sz="0" w:space="0" w:color="auto"/>
            <w:right w:val="none" w:sz="0" w:space="0" w:color="auto"/>
          </w:divBdr>
        </w:div>
        <w:div w:id="2084402595">
          <w:marLeft w:val="640"/>
          <w:marRight w:val="0"/>
          <w:marTop w:val="0"/>
          <w:marBottom w:val="0"/>
          <w:divBdr>
            <w:top w:val="none" w:sz="0" w:space="0" w:color="auto"/>
            <w:left w:val="none" w:sz="0" w:space="0" w:color="auto"/>
            <w:bottom w:val="none" w:sz="0" w:space="0" w:color="auto"/>
            <w:right w:val="none" w:sz="0" w:space="0" w:color="auto"/>
          </w:divBdr>
        </w:div>
      </w:divsChild>
    </w:div>
    <w:div w:id="1099594584">
      <w:bodyDiv w:val="1"/>
      <w:marLeft w:val="0"/>
      <w:marRight w:val="0"/>
      <w:marTop w:val="0"/>
      <w:marBottom w:val="0"/>
      <w:divBdr>
        <w:top w:val="none" w:sz="0" w:space="0" w:color="auto"/>
        <w:left w:val="none" w:sz="0" w:space="0" w:color="auto"/>
        <w:bottom w:val="none" w:sz="0" w:space="0" w:color="auto"/>
        <w:right w:val="none" w:sz="0" w:space="0" w:color="auto"/>
      </w:divBdr>
      <w:divsChild>
        <w:div w:id="15429990">
          <w:marLeft w:val="640"/>
          <w:marRight w:val="0"/>
          <w:marTop w:val="0"/>
          <w:marBottom w:val="0"/>
          <w:divBdr>
            <w:top w:val="none" w:sz="0" w:space="0" w:color="auto"/>
            <w:left w:val="none" w:sz="0" w:space="0" w:color="auto"/>
            <w:bottom w:val="none" w:sz="0" w:space="0" w:color="auto"/>
            <w:right w:val="none" w:sz="0" w:space="0" w:color="auto"/>
          </w:divBdr>
        </w:div>
        <w:div w:id="47850635">
          <w:marLeft w:val="640"/>
          <w:marRight w:val="0"/>
          <w:marTop w:val="0"/>
          <w:marBottom w:val="0"/>
          <w:divBdr>
            <w:top w:val="none" w:sz="0" w:space="0" w:color="auto"/>
            <w:left w:val="none" w:sz="0" w:space="0" w:color="auto"/>
            <w:bottom w:val="none" w:sz="0" w:space="0" w:color="auto"/>
            <w:right w:val="none" w:sz="0" w:space="0" w:color="auto"/>
          </w:divBdr>
        </w:div>
        <w:div w:id="86848934">
          <w:marLeft w:val="640"/>
          <w:marRight w:val="0"/>
          <w:marTop w:val="0"/>
          <w:marBottom w:val="0"/>
          <w:divBdr>
            <w:top w:val="none" w:sz="0" w:space="0" w:color="auto"/>
            <w:left w:val="none" w:sz="0" w:space="0" w:color="auto"/>
            <w:bottom w:val="none" w:sz="0" w:space="0" w:color="auto"/>
            <w:right w:val="none" w:sz="0" w:space="0" w:color="auto"/>
          </w:divBdr>
        </w:div>
        <w:div w:id="295911557">
          <w:marLeft w:val="640"/>
          <w:marRight w:val="0"/>
          <w:marTop w:val="0"/>
          <w:marBottom w:val="0"/>
          <w:divBdr>
            <w:top w:val="none" w:sz="0" w:space="0" w:color="auto"/>
            <w:left w:val="none" w:sz="0" w:space="0" w:color="auto"/>
            <w:bottom w:val="none" w:sz="0" w:space="0" w:color="auto"/>
            <w:right w:val="none" w:sz="0" w:space="0" w:color="auto"/>
          </w:divBdr>
        </w:div>
        <w:div w:id="631058852">
          <w:marLeft w:val="640"/>
          <w:marRight w:val="0"/>
          <w:marTop w:val="0"/>
          <w:marBottom w:val="0"/>
          <w:divBdr>
            <w:top w:val="none" w:sz="0" w:space="0" w:color="auto"/>
            <w:left w:val="none" w:sz="0" w:space="0" w:color="auto"/>
            <w:bottom w:val="none" w:sz="0" w:space="0" w:color="auto"/>
            <w:right w:val="none" w:sz="0" w:space="0" w:color="auto"/>
          </w:divBdr>
        </w:div>
        <w:div w:id="644049472">
          <w:marLeft w:val="640"/>
          <w:marRight w:val="0"/>
          <w:marTop w:val="0"/>
          <w:marBottom w:val="0"/>
          <w:divBdr>
            <w:top w:val="none" w:sz="0" w:space="0" w:color="auto"/>
            <w:left w:val="none" w:sz="0" w:space="0" w:color="auto"/>
            <w:bottom w:val="none" w:sz="0" w:space="0" w:color="auto"/>
            <w:right w:val="none" w:sz="0" w:space="0" w:color="auto"/>
          </w:divBdr>
        </w:div>
        <w:div w:id="689069967">
          <w:marLeft w:val="640"/>
          <w:marRight w:val="0"/>
          <w:marTop w:val="0"/>
          <w:marBottom w:val="0"/>
          <w:divBdr>
            <w:top w:val="none" w:sz="0" w:space="0" w:color="auto"/>
            <w:left w:val="none" w:sz="0" w:space="0" w:color="auto"/>
            <w:bottom w:val="none" w:sz="0" w:space="0" w:color="auto"/>
            <w:right w:val="none" w:sz="0" w:space="0" w:color="auto"/>
          </w:divBdr>
        </w:div>
        <w:div w:id="743650341">
          <w:marLeft w:val="640"/>
          <w:marRight w:val="0"/>
          <w:marTop w:val="0"/>
          <w:marBottom w:val="0"/>
          <w:divBdr>
            <w:top w:val="none" w:sz="0" w:space="0" w:color="auto"/>
            <w:left w:val="none" w:sz="0" w:space="0" w:color="auto"/>
            <w:bottom w:val="none" w:sz="0" w:space="0" w:color="auto"/>
            <w:right w:val="none" w:sz="0" w:space="0" w:color="auto"/>
          </w:divBdr>
        </w:div>
        <w:div w:id="1046176669">
          <w:marLeft w:val="640"/>
          <w:marRight w:val="0"/>
          <w:marTop w:val="0"/>
          <w:marBottom w:val="0"/>
          <w:divBdr>
            <w:top w:val="none" w:sz="0" w:space="0" w:color="auto"/>
            <w:left w:val="none" w:sz="0" w:space="0" w:color="auto"/>
            <w:bottom w:val="none" w:sz="0" w:space="0" w:color="auto"/>
            <w:right w:val="none" w:sz="0" w:space="0" w:color="auto"/>
          </w:divBdr>
        </w:div>
        <w:div w:id="1579559746">
          <w:marLeft w:val="640"/>
          <w:marRight w:val="0"/>
          <w:marTop w:val="0"/>
          <w:marBottom w:val="0"/>
          <w:divBdr>
            <w:top w:val="none" w:sz="0" w:space="0" w:color="auto"/>
            <w:left w:val="none" w:sz="0" w:space="0" w:color="auto"/>
            <w:bottom w:val="none" w:sz="0" w:space="0" w:color="auto"/>
            <w:right w:val="none" w:sz="0" w:space="0" w:color="auto"/>
          </w:divBdr>
        </w:div>
        <w:div w:id="1592078108">
          <w:marLeft w:val="640"/>
          <w:marRight w:val="0"/>
          <w:marTop w:val="0"/>
          <w:marBottom w:val="0"/>
          <w:divBdr>
            <w:top w:val="none" w:sz="0" w:space="0" w:color="auto"/>
            <w:left w:val="none" w:sz="0" w:space="0" w:color="auto"/>
            <w:bottom w:val="none" w:sz="0" w:space="0" w:color="auto"/>
            <w:right w:val="none" w:sz="0" w:space="0" w:color="auto"/>
          </w:divBdr>
        </w:div>
        <w:div w:id="1613122554">
          <w:marLeft w:val="640"/>
          <w:marRight w:val="0"/>
          <w:marTop w:val="0"/>
          <w:marBottom w:val="0"/>
          <w:divBdr>
            <w:top w:val="none" w:sz="0" w:space="0" w:color="auto"/>
            <w:left w:val="none" w:sz="0" w:space="0" w:color="auto"/>
            <w:bottom w:val="none" w:sz="0" w:space="0" w:color="auto"/>
            <w:right w:val="none" w:sz="0" w:space="0" w:color="auto"/>
          </w:divBdr>
        </w:div>
        <w:div w:id="2023705410">
          <w:marLeft w:val="640"/>
          <w:marRight w:val="0"/>
          <w:marTop w:val="0"/>
          <w:marBottom w:val="0"/>
          <w:divBdr>
            <w:top w:val="none" w:sz="0" w:space="0" w:color="auto"/>
            <w:left w:val="none" w:sz="0" w:space="0" w:color="auto"/>
            <w:bottom w:val="none" w:sz="0" w:space="0" w:color="auto"/>
            <w:right w:val="none" w:sz="0" w:space="0" w:color="auto"/>
          </w:divBdr>
        </w:div>
      </w:divsChild>
    </w:div>
    <w:div w:id="1103114914">
      <w:bodyDiv w:val="1"/>
      <w:marLeft w:val="0"/>
      <w:marRight w:val="0"/>
      <w:marTop w:val="0"/>
      <w:marBottom w:val="0"/>
      <w:divBdr>
        <w:top w:val="none" w:sz="0" w:space="0" w:color="auto"/>
        <w:left w:val="none" w:sz="0" w:space="0" w:color="auto"/>
        <w:bottom w:val="none" w:sz="0" w:space="0" w:color="auto"/>
        <w:right w:val="none" w:sz="0" w:space="0" w:color="auto"/>
      </w:divBdr>
      <w:divsChild>
        <w:div w:id="187261196">
          <w:marLeft w:val="640"/>
          <w:marRight w:val="0"/>
          <w:marTop w:val="0"/>
          <w:marBottom w:val="0"/>
          <w:divBdr>
            <w:top w:val="none" w:sz="0" w:space="0" w:color="auto"/>
            <w:left w:val="none" w:sz="0" w:space="0" w:color="auto"/>
            <w:bottom w:val="none" w:sz="0" w:space="0" w:color="auto"/>
            <w:right w:val="none" w:sz="0" w:space="0" w:color="auto"/>
          </w:divBdr>
        </w:div>
        <w:div w:id="297228675">
          <w:marLeft w:val="640"/>
          <w:marRight w:val="0"/>
          <w:marTop w:val="0"/>
          <w:marBottom w:val="0"/>
          <w:divBdr>
            <w:top w:val="none" w:sz="0" w:space="0" w:color="auto"/>
            <w:left w:val="none" w:sz="0" w:space="0" w:color="auto"/>
            <w:bottom w:val="none" w:sz="0" w:space="0" w:color="auto"/>
            <w:right w:val="none" w:sz="0" w:space="0" w:color="auto"/>
          </w:divBdr>
        </w:div>
        <w:div w:id="400913304">
          <w:marLeft w:val="640"/>
          <w:marRight w:val="0"/>
          <w:marTop w:val="0"/>
          <w:marBottom w:val="0"/>
          <w:divBdr>
            <w:top w:val="none" w:sz="0" w:space="0" w:color="auto"/>
            <w:left w:val="none" w:sz="0" w:space="0" w:color="auto"/>
            <w:bottom w:val="none" w:sz="0" w:space="0" w:color="auto"/>
            <w:right w:val="none" w:sz="0" w:space="0" w:color="auto"/>
          </w:divBdr>
        </w:div>
        <w:div w:id="490751380">
          <w:marLeft w:val="640"/>
          <w:marRight w:val="0"/>
          <w:marTop w:val="0"/>
          <w:marBottom w:val="0"/>
          <w:divBdr>
            <w:top w:val="none" w:sz="0" w:space="0" w:color="auto"/>
            <w:left w:val="none" w:sz="0" w:space="0" w:color="auto"/>
            <w:bottom w:val="none" w:sz="0" w:space="0" w:color="auto"/>
            <w:right w:val="none" w:sz="0" w:space="0" w:color="auto"/>
          </w:divBdr>
        </w:div>
        <w:div w:id="510217721">
          <w:marLeft w:val="640"/>
          <w:marRight w:val="0"/>
          <w:marTop w:val="0"/>
          <w:marBottom w:val="0"/>
          <w:divBdr>
            <w:top w:val="none" w:sz="0" w:space="0" w:color="auto"/>
            <w:left w:val="none" w:sz="0" w:space="0" w:color="auto"/>
            <w:bottom w:val="none" w:sz="0" w:space="0" w:color="auto"/>
            <w:right w:val="none" w:sz="0" w:space="0" w:color="auto"/>
          </w:divBdr>
        </w:div>
        <w:div w:id="524908958">
          <w:marLeft w:val="640"/>
          <w:marRight w:val="0"/>
          <w:marTop w:val="0"/>
          <w:marBottom w:val="0"/>
          <w:divBdr>
            <w:top w:val="none" w:sz="0" w:space="0" w:color="auto"/>
            <w:left w:val="none" w:sz="0" w:space="0" w:color="auto"/>
            <w:bottom w:val="none" w:sz="0" w:space="0" w:color="auto"/>
            <w:right w:val="none" w:sz="0" w:space="0" w:color="auto"/>
          </w:divBdr>
        </w:div>
        <w:div w:id="645745487">
          <w:marLeft w:val="640"/>
          <w:marRight w:val="0"/>
          <w:marTop w:val="0"/>
          <w:marBottom w:val="0"/>
          <w:divBdr>
            <w:top w:val="none" w:sz="0" w:space="0" w:color="auto"/>
            <w:left w:val="none" w:sz="0" w:space="0" w:color="auto"/>
            <w:bottom w:val="none" w:sz="0" w:space="0" w:color="auto"/>
            <w:right w:val="none" w:sz="0" w:space="0" w:color="auto"/>
          </w:divBdr>
        </w:div>
        <w:div w:id="1327780013">
          <w:marLeft w:val="640"/>
          <w:marRight w:val="0"/>
          <w:marTop w:val="0"/>
          <w:marBottom w:val="0"/>
          <w:divBdr>
            <w:top w:val="none" w:sz="0" w:space="0" w:color="auto"/>
            <w:left w:val="none" w:sz="0" w:space="0" w:color="auto"/>
            <w:bottom w:val="none" w:sz="0" w:space="0" w:color="auto"/>
            <w:right w:val="none" w:sz="0" w:space="0" w:color="auto"/>
          </w:divBdr>
        </w:div>
        <w:div w:id="1395199896">
          <w:marLeft w:val="640"/>
          <w:marRight w:val="0"/>
          <w:marTop w:val="0"/>
          <w:marBottom w:val="0"/>
          <w:divBdr>
            <w:top w:val="none" w:sz="0" w:space="0" w:color="auto"/>
            <w:left w:val="none" w:sz="0" w:space="0" w:color="auto"/>
            <w:bottom w:val="none" w:sz="0" w:space="0" w:color="auto"/>
            <w:right w:val="none" w:sz="0" w:space="0" w:color="auto"/>
          </w:divBdr>
        </w:div>
        <w:div w:id="1415514122">
          <w:marLeft w:val="640"/>
          <w:marRight w:val="0"/>
          <w:marTop w:val="0"/>
          <w:marBottom w:val="0"/>
          <w:divBdr>
            <w:top w:val="none" w:sz="0" w:space="0" w:color="auto"/>
            <w:left w:val="none" w:sz="0" w:space="0" w:color="auto"/>
            <w:bottom w:val="none" w:sz="0" w:space="0" w:color="auto"/>
            <w:right w:val="none" w:sz="0" w:space="0" w:color="auto"/>
          </w:divBdr>
        </w:div>
        <w:div w:id="1463884840">
          <w:marLeft w:val="640"/>
          <w:marRight w:val="0"/>
          <w:marTop w:val="0"/>
          <w:marBottom w:val="0"/>
          <w:divBdr>
            <w:top w:val="none" w:sz="0" w:space="0" w:color="auto"/>
            <w:left w:val="none" w:sz="0" w:space="0" w:color="auto"/>
            <w:bottom w:val="none" w:sz="0" w:space="0" w:color="auto"/>
            <w:right w:val="none" w:sz="0" w:space="0" w:color="auto"/>
          </w:divBdr>
        </w:div>
        <w:div w:id="2030331542">
          <w:marLeft w:val="640"/>
          <w:marRight w:val="0"/>
          <w:marTop w:val="0"/>
          <w:marBottom w:val="0"/>
          <w:divBdr>
            <w:top w:val="none" w:sz="0" w:space="0" w:color="auto"/>
            <w:left w:val="none" w:sz="0" w:space="0" w:color="auto"/>
            <w:bottom w:val="none" w:sz="0" w:space="0" w:color="auto"/>
            <w:right w:val="none" w:sz="0" w:space="0" w:color="auto"/>
          </w:divBdr>
        </w:div>
        <w:div w:id="2116751078">
          <w:marLeft w:val="640"/>
          <w:marRight w:val="0"/>
          <w:marTop w:val="0"/>
          <w:marBottom w:val="0"/>
          <w:divBdr>
            <w:top w:val="none" w:sz="0" w:space="0" w:color="auto"/>
            <w:left w:val="none" w:sz="0" w:space="0" w:color="auto"/>
            <w:bottom w:val="none" w:sz="0" w:space="0" w:color="auto"/>
            <w:right w:val="none" w:sz="0" w:space="0" w:color="auto"/>
          </w:divBdr>
        </w:div>
        <w:div w:id="2141606510">
          <w:marLeft w:val="640"/>
          <w:marRight w:val="0"/>
          <w:marTop w:val="0"/>
          <w:marBottom w:val="0"/>
          <w:divBdr>
            <w:top w:val="none" w:sz="0" w:space="0" w:color="auto"/>
            <w:left w:val="none" w:sz="0" w:space="0" w:color="auto"/>
            <w:bottom w:val="none" w:sz="0" w:space="0" w:color="auto"/>
            <w:right w:val="none" w:sz="0" w:space="0" w:color="auto"/>
          </w:divBdr>
        </w:div>
      </w:divsChild>
    </w:div>
    <w:div w:id="1105149188">
      <w:bodyDiv w:val="1"/>
      <w:marLeft w:val="0"/>
      <w:marRight w:val="0"/>
      <w:marTop w:val="0"/>
      <w:marBottom w:val="0"/>
      <w:divBdr>
        <w:top w:val="none" w:sz="0" w:space="0" w:color="auto"/>
        <w:left w:val="none" w:sz="0" w:space="0" w:color="auto"/>
        <w:bottom w:val="none" w:sz="0" w:space="0" w:color="auto"/>
        <w:right w:val="none" w:sz="0" w:space="0" w:color="auto"/>
      </w:divBdr>
      <w:divsChild>
        <w:div w:id="80835564">
          <w:marLeft w:val="640"/>
          <w:marRight w:val="0"/>
          <w:marTop w:val="0"/>
          <w:marBottom w:val="0"/>
          <w:divBdr>
            <w:top w:val="none" w:sz="0" w:space="0" w:color="auto"/>
            <w:left w:val="none" w:sz="0" w:space="0" w:color="auto"/>
            <w:bottom w:val="none" w:sz="0" w:space="0" w:color="auto"/>
            <w:right w:val="none" w:sz="0" w:space="0" w:color="auto"/>
          </w:divBdr>
        </w:div>
        <w:div w:id="88896818">
          <w:marLeft w:val="640"/>
          <w:marRight w:val="0"/>
          <w:marTop w:val="0"/>
          <w:marBottom w:val="0"/>
          <w:divBdr>
            <w:top w:val="none" w:sz="0" w:space="0" w:color="auto"/>
            <w:left w:val="none" w:sz="0" w:space="0" w:color="auto"/>
            <w:bottom w:val="none" w:sz="0" w:space="0" w:color="auto"/>
            <w:right w:val="none" w:sz="0" w:space="0" w:color="auto"/>
          </w:divBdr>
        </w:div>
        <w:div w:id="149374328">
          <w:marLeft w:val="640"/>
          <w:marRight w:val="0"/>
          <w:marTop w:val="0"/>
          <w:marBottom w:val="0"/>
          <w:divBdr>
            <w:top w:val="none" w:sz="0" w:space="0" w:color="auto"/>
            <w:left w:val="none" w:sz="0" w:space="0" w:color="auto"/>
            <w:bottom w:val="none" w:sz="0" w:space="0" w:color="auto"/>
            <w:right w:val="none" w:sz="0" w:space="0" w:color="auto"/>
          </w:divBdr>
        </w:div>
        <w:div w:id="180700760">
          <w:marLeft w:val="640"/>
          <w:marRight w:val="0"/>
          <w:marTop w:val="0"/>
          <w:marBottom w:val="0"/>
          <w:divBdr>
            <w:top w:val="none" w:sz="0" w:space="0" w:color="auto"/>
            <w:left w:val="none" w:sz="0" w:space="0" w:color="auto"/>
            <w:bottom w:val="none" w:sz="0" w:space="0" w:color="auto"/>
            <w:right w:val="none" w:sz="0" w:space="0" w:color="auto"/>
          </w:divBdr>
        </w:div>
        <w:div w:id="255553274">
          <w:marLeft w:val="640"/>
          <w:marRight w:val="0"/>
          <w:marTop w:val="0"/>
          <w:marBottom w:val="0"/>
          <w:divBdr>
            <w:top w:val="none" w:sz="0" w:space="0" w:color="auto"/>
            <w:left w:val="none" w:sz="0" w:space="0" w:color="auto"/>
            <w:bottom w:val="none" w:sz="0" w:space="0" w:color="auto"/>
            <w:right w:val="none" w:sz="0" w:space="0" w:color="auto"/>
          </w:divBdr>
        </w:div>
        <w:div w:id="266889273">
          <w:marLeft w:val="640"/>
          <w:marRight w:val="0"/>
          <w:marTop w:val="0"/>
          <w:marBottom w:val="0"/>
          <w:divBdr>
            <w:top w:val="none" w:sz="0" w:space="0" w:color="auto"/>
            <w:left w:val="none" w:sz="0" w:space="0" w:color="auto"/>
            <w:bottom w:val="none" w:sz="0" w:space="0" w:color="auto"/>
            <w:right w:val="none" w:sz="0" w:space="0" w:color="auto"/>
          </w:divBdr>
        </w:div>
        <w:div w:id="295765394">
          <w:marLeft w:val="640"/>
          <w:marRight w:val="0"/>
          <w:marTop w:val="0"/>
          <w:marBottom w:val="0"/>
          <w:divBdr>
            <w:top w:val="none" w:sz="0" w:space="0" w:color="auto"/>
            <w:left w:val="none" w:sz="0" w:space="0" w:color="auto"/>
            <w:bottom w:val="none" w:sz="0" w:space="0" w:color="auto"/>
            <w:right w:val="none" w:sz="0" w:space="0" w:color="auto"/>
          </w:divBdr>
        </w:div>
        <w:div w:id="296761178">
          <w:marLeft w:val="640"/>
          <w:marRight w:val="0"/>
          <w:marTop w:val="0"/>
          <w:marBottom w:val="0"/>
          <w:divBdr>
            <w:top w:val="none" w:sz="0" w:space="0" w:color="auto"/>
            <w:left w:val="none" w:sz="0" w:space="0" w:color="auto"/>
            <w:bottom w:val="none" w:sz="0" w:space="0" w:color="auto"/>
            <w:right w:val="none" w:sz="0" w:space="0" w:color="auto"/>
          </w:divBdr>
        </w:div>
        <w:div w:id="407580444">
          <w:marLeft w:val="640"/>
          <w:marRight w:val="0"/>
          <w:marTop w:val="0"/>
          <w:marBottom w:val="0"/>
          <w:divBdr>
            <w:top w:val="none" w:sz="0" w:space="0" w:color="auto"/>
            <w:left w:val="none" w:sz="0" w:space="0" w:color="auto"/>
            <w:bottom w:val="none" w:sz="0" w:space="0" w:color="auto"/>
            <w:right w:val="none" w:sz="0" w:space="0" w:color="auto"/>
          </w:divBdr>
        </w:div>
        <w:div w:id="636180578">
          <w:marLeft w:val="640"/>
          <w:marRight w:val="0"/>
          <w:marTop w:val="0"/>
          <w:marBottom w:val="0"/>
          <w:divBdr>
            <w:top w:val="none" w:sz="0" w:space="0" w:color="auto"/>
            <w:left w:val="none" w:sz="0" w:space="0" w:color="auto"/>
            <w:bottom w:val="none" w:sz="0" w:space="0" w:color="auto"/>
            <w:right w:val="none" w:sz="0" w:space="0" w:color="auto"/>
          </w:divBdr>
        </w:div>
        <w:div w:id="874007551">
          <w:marLeft w:val="640"/>
          <w:marRight w:val="0"/>
          <w:marTop w:val="0"/>
          <w:marBottom w:val="0"/>
          <w:divBdr>
            <w:top w:val="none" w:sz="0" w:space="0" w:color="auto"/>
            <w:left w:val="none" w:sz="0" w:space="0" w:color="auto"/>
            <w:bottom w:val="none" w:sz="0" w:space="0" w:color="auto"/>
            <w:right w:val="none" w:sz="0" w:space="0" w:color="auto"/>
          </w:divBdr>
        </w:div>
        <w:div w:id="916207752">
          <w:marLeft w:val="640"/>
          <w:marRight w:val="0"/>
          <w:marTop w:val="0"/>
          <w:marBottom w:val="0"/>
          <w:divBdr>
            <w:top w:val="none" w:sz="0" w:space="0" w:color="auto"/>
            <w:left w:val="none" w:sz="0" w:space="0" w:color="auto"/>
            <w:bottom w:val="none" w:sz="0" w:space="0" w:color="auto"/>
            <w:right w:val="none" w:sz="0" w:space="0" w:color="auto"/>
          </w:divBdr>
        </w:div>
        <w:div w:id="975644538">
          <w:marLeft w:val="640"/>
          <w:marRight w:val="0"/>
          <w:marTop w:val="0"/>
          <w:marBottom w:val="0"/>
          <w:divBdr>
            <w:top w:val="none" w:sz="0" w:space="0" w:color="auto"/>
            <w:left w:val="none" w:sz="0" w:space="0" w:color="auto"/>
            <w:bottom w:val="none" w:sz="0" w:space="0" w:color="auto"/>
            <w:right w:val="none" w:sz="0" w:space="0" w:color="auto"/>
          </w:divBdr>
        </w:div>
        <w:div w:id="1031492105">
          <w:marLeft w:val="640"/>
          <w:marRight w:val="0"/>
          <w:marTop w:val="0"/>
          <w:marBottom w:val="0"/>
          <w:divBdr>
            <w:top w:val="none" w:sz="0" w:space="0" w:color="auto"/>
            <w:left w:val="none" w:sz="0" w:space="0" w:color="auto"/>
            <w:bottom w:val="none" w:sz="0" w:space="0" w:color="auto"/>
            <w:right w:val="none" w:sz="0" w:space="0" w:color="auto"/>
          </w:divBdr>
        </w:div>
        <w:div w:id="1092900008">
          <w:marLeft w:val="640"/>
          <w:marRight w:val="0"/>
          <w:marTop w:val="0"/>
          <w:marBottom w:val="0"/>
          <w:divBdr>
            <w:top w:val="none" w:sz="0" w:space="0" w:color="auto"/>
            <w:left w:val="none" w:sz="0" w:space="0" w:color="auto"/>
            <w:bottom w:val="none" w:sz="0" w:space="0" w:color="auto"/>
            <w:right w:val="none" w:sz="0" w:space="0" w:color="auto"/>
          </w:divBdr>
        </w:div>
        <w:div w:id="1126001492">
          <w:marLeft w:val="640"/>
          <w:marRight w:val="0"/>
          <w:marTop w:val="0"/>
          <w:marBottom w:val="0"/>
          <w:divBdr>
            <w:top w:val="none" w:sz="0" w:space="0" w:color="auto"/>
            <w:left w:val="none" w:sz="0" w:space="0" w:color="auto"/>
            <w:bottom w:val="none" w:sz="0" w:space="0" w:color="auto"/>
            <w:right w:val="none" w:sz="0" w:space="0" w:color="auto"/>
          </w:divBdr>
        </w:div>
        <w:div w:id="1198541549">
          <w:marLeft w:val="640"/>
          <w:marRight w:val="0"/>
          <w:marTop w:val="0"/>
          <w:marBottom w:val="0"/>
          <w:divBdr>
            <w:top w:val="none" w:sz="0" w:space="0" w:color="auto"/>
            <w:left w:val="none" w:sz="0" w:space="0" w:color="auto"/>
            <w:bottom w:val="none" w:sz="0" w:space="0" w:color="auto"/>
            <w:right w:val="none" w:sz="0" w:space="0" w:color="auto"/>
          </w:divBdr>
        </w:div>
        <w:div w:id="1245460285">
          <w:marLeft w:val="640"/>
          <w:marRight w:val="0"/>
          <w:marTop w:val="0"/>
          <w:marBottom w:val="0"/>
          <w:divBdr>
            <w:top w:val="none" w:sz="0" w:space="0" w:color="auto"/>
            <w:left w:val="none" w:sz="0" w:space="0" w:color="auto"/>
            <w:bottom w:val="none" w:sz="0" w:space="0" w:color="auto"/>
            <w:right w:val="none" w:sz="0" w:space="0" w:color="auto"/>
          </w:divBdr>
        </w:div>
        <w:div w:id="1247616292">
          <w:marLeft w:val="640"/>
          <w:marRight w:val="0"/>
          <w:marTop w:val="0"/>
          <w:marBottom w:val="0"/>
          <w:divBdr>
            <w:top w:val="none" w:sz="0" w:space="0" w:color="auto"/>
            <w:left w:val="none" w:sz="0" w:space="0" w:color="auto"/>
            <w:bottom w:val="none" w:sz="0" w:space="0" w:color="auto"/>
            <w:right w:val="none" w:sz="0" w:space="0" w:color="auto"/>
          </w:divBdr>
        </w:div>
        <w:div w:id="1389301190">
          <w:marLeft w:val="640"/>
          <w:marRight w:val="0"/>
          <w:marTop w:val="0"/>
          <w:marBottom w:val="0"/>
          <w:divBdr>
            <w:top w:val="none" w:sz="0" w:space="0" w:color="auto"/>
            <w:left w:val="none" w:sz="0" w:space="0" w:color="auto"/>
            <w:bottom w:val="none" w:sz="0" w:space="0" w:color="auto"/>
            <w:right w:val="none" w:sz="0" w:space="0" w:color="auto"/>
          </w:divBdr>
        </w:div>
        <w:div w:id="1390300048">
          <w:marLeft w:val="640"/>
          <w:marRight w:val="0"/>
          <w:marTop w:val="0"/>
          <w:marBottom w:val="0"/>
          <w:divBdr>
            <w:top w:val="none" w:sz="0" w:space="0" w:color="auto"/>
            <w:left w:val="none" w:sz="0" w:space="0" w:color="auto"/>
            <w:bottom w:val="none" w:sz="0" w:space="0" w:color="auto"/>
            <w:right w:val="none" w:sz="0" w:space="0" w:color="auto"/>
          </w:divBdr>
        </w:div>
        <w:div w:id="1398287134">
          <w:marLeft w:val="640"/>
          <w:marRight w:val="0"/>
          <w:marTop w:val="0"/>
          <w:marBottom w:val="0"/>
          <w:divBdr>
            <w:top w:val="none" w:sz="0" w:space="0" w:color="auto"/>
            <w:left w:val="none" w:sz="0" w:space="0" w:color="auto"/>
            <w:bottom w:val="none" w:sz="0" w:space="0" w:color="auto"/>
            <w:right w:val="none" w:sz="0" w:space="0" w:color="auto"/>
          </w:divBdr>
        </w:div>
        <w:div w:id="1402556002">
          <w:marLeft w:val="640"/>
          <w:marRight w:val="0"/>
          <w:marTop w:val="0"/>
          <w:marBottom w:val="0"/>
          <w:divBdr>
            <w:top w:val="none" w:sz="0" w:space="0" w:color="auto"/>
            <w:left w:val="none" w:sz="0" w:space="0" w:color="auto"/>
            <w:bottom w:val="none" w:sz="0" w:space="0" w:color="auto"/>
            <w:right w:val="none" w:sz="0" w:space="0" w:color="auto"/>
          </w:divBdr>
        </w:div>
        <w:div w:id="1404445959">
          <w:marLeft w:val="640"/>
          <w:marRight w:val="0"/>
          <w:marTop w:val="0"/>
          <w:marBottom w:val="0"/>
          <w:divBdr>
            <w:top w:val="none" w:sz="0" w:space="0" w:color="auto"/>
            <w:left w:val="none" w:sz="0" w:space="0" w:color="auto"/>
            <w:bottom w:val="none" w:sz="0" w:space="0" w:color="auto"/>
            <w:right w:val="none" w:sz="0" w:space="0" w:color="auto"/>
          </w:divBdr>
        </w:div>
        <w:div w:id="1489899187">
          <w:marLeft w:val="640"/>
          <w:marRight w:val="0"/>
          <w:marTop w:val="0"/>
          <w:marBottom w:val="0"/>
          <w:divBdr>
            <w:top w:val="none" w:sz="0" w:space="0" w:color="auto"/>
            <w:left w:val="none" w:sz="0" w:space="0" w:color="auto"/>
            <w:bottom w:val="none" w:sz="0" w:space="0" w:color="auto"/>
            <w:right w:val="none" w:sz="0" w:space="0" w:color="auto"/>
          </w:divBdr>
        </w:div>
        <w:div w:id="1495026857">
          <w:marLeft w:val="640"/>
          <w:marRight w:val="0"/>
          <w:marTop w:val="0"/>
          <w:marBottom w:val="0"/>
          <w:divBdr>
            <w:top w:val="none" w:sz="0" w:space="0" w:color="auto"/>
            <w:left w:val="none" w:sz="0" w:space="0" w:color="auto"/>
            <w:bottom w:val="none" w:sz="0" w:space="0" w:color="auto"/>
            <w:right w:val="none" w:sz="0" w:space="0" w:color="auto"/>
          </w:divBdr>
        </w:div>
        <w:div w:id="1498039056">
          <w:marLeft w:val="640"/>
          <w:marRight w:val="0"/>
          <w:marTop w:val="0"/>
          <w:marBottom w:val="0"/>
          <w:divBdr>
            <w:top w:val="none" w:sz="0" w:space="0" w:color="auto"/>
            <w:left w:val="none" w:sz="0" w:space="0" w:color="auto"/>
            <w:bottom w:val="none" w:sz="0" w:space="0" w:color="auto"/>
            <w:right w:val="none" w:sz="0" w:space="0" w:color="auto"/>
          </w:divBdr>
        </w:div>
        <w:div w:id="1532113666">
          <w:marLeft w:val="640"/>
          <w:marRight w:val="0"/>
          <w:marTop w:val="0"/>
          <w:marBottom w:val="0"/>
          <w:divBdr>
            <w:top w:val="none" w:sz="0" w:space="0" w:color="auto"/>
            <w:left w:val="none" w:sz="0" w:space="0" w:color="auto"/>
            <w:bottom w:val="none" w:sz="0" w:space="0" w:color="auto"/>
            <w:right w:val="none" w:sz="0" w:space="0" w:color="auto"/>
          </w:divBdr>
        </w:div>
        <w:div w:id="1570309104">
          <w:marLeft w:val="640"/>
          <w:marRight w:val="0"/>
          <w:marTop w:val="0"/>
          <w:marBottom w:val="0"/>
          <w:divBdr>
            <w:top w:val="none" w:sz="0" w:space="0" w:color="auto"/>
            <w:left w:val="none" w:sz="0" w:space="0" w:color="auto"/>
            <w:bottom w:val="none" w:sz="0" w:space="0" w:color="auto"/>
            <w:right w:val="none" w:sz="0" w:space="0" w:color="auto"/>
          </w:divBdr>
        </w:div>
        <w:div w:id="1581058616">
          <w:marLeft w:val="640"/>
          <w:marRight w:val="0"/>
          <w:marTop w:val="0"/>
          <w:marBottom w:val="0"/>
          <w:divBdr>
            <w:top w:val="none" w:sz="0" w:space="0" w:color="auto"/>
            <w:left w:val="none" w:sz="0" w:space="0" w:color="auto"/>
            <w:bottom w:val="none" w:sz="0" w:space="0" w:color="auto"/>
            <w:right w:val="none" w:sz="0" w:space="0" w:color="auto"/>
          </w:divBdr>
        </w:div>
        <w:div w:id="1598292306">
          <w:marLeft w:val="640"/>
          <w:marRight w:val="0"/>
          <w:marTop w:val="0"/>
          <w:marBottom w:val="0"/>
          <w:divBdr>
            <w:top w:val="none" w:sz="0" w:space="0" w:color="auto"/>
            <w:left w:val="none" w:sz="0" w:space="0" w:color="auto"/>
            <w:bottom w:val="none" w:sz="0" w:space="0" w:color="auto"/>
            <w:right w:val="none" w:sz="0" w:space="0" w:color="auto"/>
          </w:divBdr>
        </w:div>
        <w:div w:id="1794208376">
          <w:marLeft w:val="640"/>
          <w:marRight w:val="0"/>
          <w:marTop w:val="0"/>
          <w:marBottom w:val="0"/>
          <w:divBdr>
            <w:top w:val="none" w:sz="0" w:space="0" w:color="auto"/>
            <w:left w:val="none" w:sz="0" w:space="0" w:color="auto"/>
            <w:bottom w:val="none" w:sz="0" w:space="0" w:color="auto"/>
            <w:right w:val="none" w:sz="0" w:space="0" w:color="auto"/>
          </w:divBdr>
        </w:div>
        <w:div w:id="1837649562">
          <w:marLeft w:val="640"/>
          <w:marRight w:val="0"/>
          <w:marTop w:val="0"/>
          <w:marBottom w:val="0"/>
          <w:divBdr>
            <w:top w:val="none" w:sz="0" w:space="0" w:color="auto"/>
            <w:left w:val="none" w:sz="0" w:space="0" w:color="auto"/>
            <w:bottom w:val="none" w:sz="0" w:space="0" w:color="auto"/>
            <w:right w:val="none" w:sz="0" w:space="0" w:color="auto"/>
          </w:divBdr>
        </w:div>
        <w:div w:id="1864662069">
          <w:marLeft w:val="640"/>
          <w:marRight w:val="0"/>
          <w:marTop w:val="0"/>
          <w:marBottom w:val="0"/>
          <w:divBdr>
            <w:top w:val="none" w:sz="0" w:space="0" w:color="auto"/>
            <w:left w:val="none" w:sz="0" w:space="0" w:color="auto"/>
            <w:bottom w:val="none" w:sz="0" w:space="0" w:color="auto"/>
            <w:right w:val="none" w:sz="0" w:space="0" w:color="auto"/>
          </w:divBdr>
        </w:div>
        <w:div w:id="1916476014">
          <w:marLeft w:val="640"/>
          <w:marRight w:val="0"/>
          <w:marTop w:val="0"/>
          <w:marBottom w:val="0"/>
          <w:divBdr>
            <w:top w:val="none" w:sz="0" w:space="0" w:color="auto"/>
            <w:left w:val="none" w:sz="0" w:space="0" w:color="auto"/>
            <w:bottom w:val="none" w:sz="0" w:space="0" w:color="auto"/>
            <w:right w:val="none" w:sz="0" w:space="0" w:color="auto"/>
          </w:divBdr>
        </w:div>
        <w:div w:id="1950165470">
          <w:marLeft w:val="640"/>
          <w:marRight w:val="0"/>
          <w:marTop w:val="0"/>
          <w:marBottom w:val="0"/>
          <w:divBdr>
            <w:top w:val="none" w:sz="0" w:space="0" w:color="auto"/>
            <w:left w:val="none" w:sz="0" w:space="0" w:color="auto"/>
            <w:bottom w:val="none" w:sz="0" w:space="0" w:color="auto"/>
            <w:right w:val="none" w:sz="0" w:space="0" w:color="auto"/>
          </w:divBdr>
        </w:div>
        <w:div w:id="1969120539">
          <w:marLeft w:val="640"/>
          <w:marRight w:val="0"/>
          <w:marTop w:val="0"/>
          <w:marBottom w:val="0"/>
          <w:divBdr>
            <w:top w:val="none" w:sz="0" w:space="0" w:color="auto"/>
            <w:left w:val="none" w:sz="0" w:space="0" w:color="auto"/>
            <w:bottom w:val="none" w:sz="0" w:space="0" w:color="auto"/>
            <w:right w:val="none" w:sz="0" w:space="0" w:color="auto"/>
          </w:divBdr>
        </w:div>
        <w:div w:id="1980913040">
          <w:marLeft w:val="640"/>
          <w:marRight w:val="0"/>
          <w:marTop w:val="0"/>
          <w:marBottom w:val="0"/>
          <w:divBdr>
            <w:top w:val="none" w:sz="0" w:space="0" w:color="auto"/>
            <w:left w:val="none" w:sz="0" w:space="0" w:color="auto"/>
            <w:bottom w:val="none" w:sz="0" w:space="0" w:color="auto"/>
            <w:right w:val="none" w:sz="0" w:space="0" w:color="auto"/>
          </w:divBdr>
        </w:div>
        <w:div w:id="2088375757">
          <w:marLeft w:val="640"/>
          <w:marRight w:val="0"/>
          <w:marTop w:val="0"/>
          <w:marBottom w:val="0"/>
          <w:divBdr>
            <w:top w:val="none" w:sz="0" w:space="0" w:color="auto"/>
            <w:left w:val="none" w:sz="0" w:space="0" w:color="auto"/>
            <w:bottom w:val="none" w:sz="0" w:space="0" w:color="auto"/>
            <w:right w:val="none" w:sz="0" w:space="0" w:color="auto"/>
          </w:divBdr>
        </w:div>
      </w:divsChild>
    </w:div>
    <w:div w:id="1107694853">
      <w:bodyDiv w:val="1"/>
      <w:marLeft w:val="0"/>
      <w:marRight w:val="0"/>
      <w:marTop w:val="0"/>
      <w:marBottom w:val="0"/>
      <w:divBdr>
        <w:top w:val="none" w:sz="0" w:space="0" w:color="auto"/>
        <w:left w:val="none" w:sz="0" w:space="0" w:color="auto"/>
        <w:bottom w:val="none" w:sz="0" w:space="0" w:color="auto"/>
        <w:right w:val="none" w:sz="0" w:space="0" w:color="auto"/>
      </w:divBdr>
      <w:divsChild>
        <w:div w:id="106509643">
          <w:marLeft w:val="640"/>
          <w:marRight w:val="0"/>
          <w:marTop w:val="0"/>
          <w:marBottom w:val="0"/>
          <w:divBdr>
            <w:top w:val="none" w:sz="0" w:space="0" w:color="auto"/>
            <w:left w:val="none" w:sz="0" w:space="0" w:color="auto"/>
            <w:bottom w:val="none" w:sz="0" w:space="0" w:color="auto"/>
            <w:right w:val="none" w:sz="0" w:space="0" w:color="auto"/>
          </w:divBdr>
        </w:div>
        <w:div w:id="115100277">
          <w:marLeft w:val="640"/>
          <w:marRight w:val="0"/>
          <w:marTop w:val="0"/>
          <w:marBottom w:val="0"/>
          <w:divBdr>
            <w:top w:val="none" w:sz="0" w:space="0" w:color="auto"/>
            <w:left w:val="none" w:sz="0" w:space="0" w:color="auto"/>
            <w:bottom w:val="none" w:sz="0" w:space="0" w:color="auto"/>
            <w:right w:val="none" w:sz="0" w:space="0" w:color="auto"/>
          </w:divBdr>
        </w:div>
        <w:div w:id="174850358">
          <w:marLeft w:val="640"/>
          <w:marRight w:val="0"/>
          <w:marTop w:val="0"/>
          <w:marBottom w:val="0"/>
          <w:divBdr>
            <w:top w:val="none" w:sz="0" w:space="0" w:color="auto"/>
            <w:left w:val="none" w:sz="0" w:space="0" w:color="auto"/>
            <w:bottom w:val="none" w:sz="0" w:space="0" w:color="auto"/>
            <w:right w:val="none" w:sz="0" w:space="0" w:color="auto"/>
          </w:divBdr>
        </w:div>
        <w:div w:id="188572660">
          <w:marLeft w:val="640"/>
          <w:marRight w:val="0"/>
          <w:marTop w:val="0"/>
          <w:marBottom w:val="0"/>
          <w:divBdr>
            <w:top w:val="none" w:sz="0" w:space="0" w:color="auto"/>
            <w:left w:val="none" w:sz="0" w:space="0" w:color="auto"/>
            <w:bottom w:val="none" w:sz="0" w:space="0" w:color="auto"/>
            <w:right w:val="none" w:sz="0" w:space="0" w:color="auto"/>
          </w:divBdr>
        </w:div>
        <w:div w:id="379550116">
          <w:marLeft w:val="640"/>
          <w:marRight w:val="0"/>
          <w:marTop w:val="0"/>
          <w:marBottom w:val="0"/>
          <w:divBdr>
            <w:top w:val="none" w:sz="0" w:space="0" w:color="auto"/>
            <w:left w:val="none" w:sz="0" w:space="0" w:color="auto"/>
            <w:bottom w:val="none" w:sz="0" w:space="0" w:color="auto"/>
            <w:right w:val="none" w:sz="0" w:space="0" w:color="auto"/>
          </w:divBdr>
        </w:div>
        <w:div w:id="416098396">
          <w:marLeft w:val="640"/>
          <w:marRight w:val="0"/>
          <w:marTop w:val="0"/>
          <w:marBottom w:val="0"/>
          <w:divBdr>
            <w:top w:val="none" w:sz="0" w:space="0" w:color="auto"/>
            <w:left w:val="none" w:sz="0" w:space="0" w:color="auto"/>
            <w:bottom w:val="none" w:sz="0" w:space="0" w:color="auto"/>
            <w:right w:val="none" w:sz="0" w:space="0" w:color="auto"/>
          </w:divBdr>
        </w:div>
        <w:div w:id="525873791">
          <w:marLeft w:val="640"/>
          <w:marRight w:val="0"/>
          <w:marTop w:val="0"/>
          <w:marBottom w:val="0"/>
          <w:divBdr>
            <w:top w:val="none" w:sz="0" w:space="0" w:color="auto"/>
            <w:left w:val="none" w:sz="0" w:space="0" w:color="auto"/>
            <w:bottom w:val="none" w:sz="0" w:space="0" w:color="auto"/>
            <w:right w:val="none" w:sz="0" w:space="0" w:color="auto"/>
          </w:divBdr>
        </w:div>
        <w:div w:id="538324322">
          <w:marLeft w:val="640"/>
          <w:marRight w:val="0"/>
          <w:marTop w:val="0"/>
          <w:marBottom w:val="0"/>
          <w:divBdr>
            <w:top w:val="none" w:sz="0" w:space="0" w:color="auto"/>
            <w:left w:val="none" w:sz="0" w:space="0" w:color="auto"/>
            <w:bottom w:val="none" w:sz="0" w:space="0" w:color="auto"/>
            <w:right w:val="none" w:sz="0" w:space="0" w:color="auto"/>
          </w:divBdr>
        </w:div>
        <w:div w:id="797721430">
          <w:marLeft w:val="640"/>
          <w:marRight w:val="0"/>
          <w:marTop w:val="0"/>
          <w:marBottom w:val="0"/>
          <w:divBdr>
            <w:top w:val="none" w:sz="0" w:space="0" w:color="auto"/>
            <w:left w:val="none" w:sz="0" w:space="0" w:color="auto"/>
            <w:bottom w:val="none" w:sz="0" w:space="0" w:color="auto"/>
            <w:right w:val="none" w:sz="0" w:space="0" w:color="auto"/>
          </w:divBdr>
        </w:div>
        <w:div w:id="801846956">
          <w:marLeft w:val="640"/>
          <w:marRight w:val="0"/>
          <w:marTop w:val="0"/>
          <w:marBottom w:val="0"/>
          <w:divBdr>
            <w:top w:val="none" w:sz="0" w:space="0" w:color="auto"/>
            <w:left w:val="none" w:sz="0" w:space="0" w:color="auto"/>
            <w:bottom w:val="none" w:sz="0" w:space="0" w:color="auto"/>
            <w:right w:val="none" w:sz="0" w:space="0" w:color="auto"/>
          </w:divBdr>
        </w:div>
        <w:div w:id="805124728">
          <w:marLeft w:val="640"/>
          <w:marRight w:val="0"/>
          <w:marTop w:val="0"/>
          <w:marBottom w:val="0"/>
          <w:divBdr>
            <w:top w:val="none" w:sz="0" w:space="0" w:color="auto"/>
            <w:left w:val="none" w:sz="0" w:space="0" w:color="auto"/>
            <w:bottom w:val="none" w:sz="0" w:space="0" w:color="auto"/>
            <w:right w:val="none" w:sz="0" w:space="0" w:color="auto"/>
          </w:divBdr>
        </w:div>
        <w:div w:id="820197985">
          <w:marLeft w:val="640"/>
          <w:marRight w:val="0"/>
          <w:marTop w:val="0"/>
          <w:marBottom w:val="0"/>
          <w:divBdr>
            <w:top w:val="none" w:sz="0" w:space="0" w:color="auto"/>
            <w:left w:val="none" w:sz="0" w:space="0" w:color="auto"/>
            <w:bottom w:val="none" w:sz="0" w:space="0" w:color="auto"/>
            <w:right w:val="none" w:sz="0" w:space="0" w:color="auto"/>
          </w:divBdr>
        </w:div>
        <w:div w:id="854265750">
          <w:marLeft w:val="640"/>
          <w:marRight w:val="0"/>
          <w:marTop w:val="0"/>
          <w:marBottom w:val="0"/>
          <w:divBdr>
            <w:top w:val="none" w:sz="0" w:space="0" w:color="auto"/>
            <w:left w:val="none" w:sz="0" w:space="0" w:color="auto"/>
            <w:bottom w:val="none" w:sz="0" w:space="0" w:color="auto"/>
            <w:right w:val="none" w:sz="0" w:space="0" w:color="auto"/>
          </w:divBdr>
        </w:div>
        <w:div w:id="883903367">
          <w:marLeft w:val="640"/>
          <w:marRight w:val="0"/>
          <w:marTop w:val="0"/>
          <w:marBottom w:val="0"/>
          <w:divBdr>
            <w:top w:val="none" w:sz="0" w:space="0" w:color="auto"/>
            <w:left w:val="none" w:sz="0" w:space="0" w:color="auto"/>
            <w:bottom w:val="none" w:sz="0" w:space="0" w:color="auto"/>
            <w:right w:val="none" w:sz="0" w:space="0" w:color="auto"/>
          </w:divBdr>
        </w:div>
        <w:div w:id="945040964">
          <w:marLeft w:val="640"/>
          <w:marRight w:val="0"/>
          <w:marTop w:val="0"/>
          <w:marBottom w:val="0"/>
          <w:divBdr>
            <w:top w:val="none" w:sz="0" w:space="0" w:color="auto"/>
            <w:left w:val="none" w:sz="0" w:space="0" w:color="auto"/>
            <w:bottom w:val="none" w:sz="0" w:space="0" w:color="auto"/>
            <w:right w:val="none" w:sz="0" w:space="0" w:color="auto"/>
          </w:divBdr>
        </w:div>
        <w:div w:id="966424465">
          <w:marLeft w:val="640"/>
          <w:marRight w:val="0"/>
          <w:marTop w:val="0"/>
          <w:marBottom w:val="0"/>
          <w:divBdr>
            <w:top w:val="none" w:sz="0" w:space="0" w:color="auto"/>
            <w:left w:val="none" w:sz="0" w:space="0" w:color="auto"/>
            <w:bottom w:val="none" w:sz="0" w:space="0" w:color="auto"/>
            <w:right w:val="none" w:sz="0" w:space="0" w:color="auto"/>
          </w:divBdr>
        </w:div>
        <w:div w:id="1042554852">
          <w:marLeft w:val="640"/>
          <w:marRight w:val="0"/>
          <w:marTop w:val="0"/>
          <w:marBottom w:val="0"/>
          <w:divBdr>
            <w:top w:val="none" w:sz="0" w:space="0" w:color="auto"/>
            <w:left w:val="none" w:sz="0" w:space="0" w:color="auto"/>
            <w:bottom w:val="none" w:sz="0" w:space="0" w:color="auto"/>
            <w:right w:val="none" w:sz="0" w:space="0" w:color="auto"/>
          </w:divBdr>
        </w:div>
        <w:div w:id="1060514255">
          <w:marLeft w:val="640"/>
          <w:marRight w:val="0"/>
          <w:marTop w:val="0"/>
          <w:marBottom w:val="0"/>
          <w:divBdr>
            <w:top w:val="none" w:sz="0" w:space="0" w:color="auto"/>
            <w:left w:val="none" w:sz="0" w:space="0" w:color="auto"/>
            <w:bottom w:val="none" w:sz="0" w:space="0" w:color="auto"/>
            <w:right w:val="none" w:sz="0" w:space="0" w:color="auto"/>
          </w:divBdr>
        </w:div>
        <w:div w:id="1092512560">
          <w:marLeft w:val="640"/>
          <w:marRight w:val="0"/>
          <w:marTop w:val="0"/>
          <w:marBottom w:val="0"/>
          <w:divBdr>
            <w:top w:val="none" w:sz="0" w:space="0" w:color="auto"/>
            <w:left w:val="none" w:sz="0" w:space="0" w:color="auto"/>
            <w:bottom w:val="none" w:sz="0" w:space="0" w:color="auto"/>
            <w:right w:val="none" w:sz="0" w:space="0" w:color="auto"/>
          </w:divBdr>
        </w:div>
        <w:div w:id="1104493473">
          <w:marLeft w:val="640"/>
          <w:marRight w:val="0"/>
          <w:marTop w:val="0"/>
          <w:marBottom w:val="0"/>
          <w:divBdr>
            <w:top w:val="none" w:sz="0" w:space="0" w:color="auto"/>
            <w:left w:val="none" w:sz="0" w:space="0" w:color="auto"/>
            <w:bottom w:val="none" w:sz="0" w:space="0" w:color="auto"/>
            <w:right w:val="none" w:sz="0" w:space="0" w:color="auto"/>
          </w:divBdr>
        </w:div>
        <w:div w:id="1125125256">
          <w:marLeft w:val="640"/>
          <w:marRight w:val="0"/>
          <w:marTop w:val="0"/>
          <w:marBottom w:val="0"/>
          <w:divBdr>
            <w:top w:val="none" w:sz="0" w:space="0" w:color="auto"/>
            <w:left w:val="none" w:sz="0" w:space="0" w:color="auto"/>
            <w:bottom w:val="none" w:sz="0" w:space="0" w:color="auto"/>
            <w:right w:val="none" w:sz="0" w:space="0" w:color="auto"/>
          </w:divBdr>
        </w:div>
        <w:div w:id="1153452141">
          <w:marLeft w:val="640"/>
          <w:marRight w:val="0"/>
          <w:marTop w:val="0"/>
          <w:marBottom w:val="0"/>
          <w:divBdr>
            <w:top w:val="none" w:sz="0" w:space="0" w:color="auto"/>
            <w:left w:val="none" w:sz="0" w:space="0" w:color="auto"/>
            <w:bottom w:val="none" w:sz="0" w:space="0" w:color="auto"/>
            <w:right w:val="none" w:sz="0" w:space="0" w:color="auto"/>
          </w:divBdr>
        </w:div>
        <w:div w:id="1245261654">
          <w:marLeft w:val="640"/>
          <w:marRight w:val="0"/>
          <w:marTop w:val="0"/>
          <w:marBottom w:val="0"/>
          <w:divBdr>
            <w:top w:val="none" w:sz="0" w:space="0" w:color="auto"/>
            <w:left w:val="none" w:sz="0" w:space="0" w:color="auto"/>
            <w:bottom w:val="none" w:sz="0" w:space="0" w:color="auto"/>
            <w:right w:val="none" w:sz="0" w:space="0" w:color="auto"/>
          </w:divBdr>
        </w:div>
        <w:div w:id="1267544727">
          <w:marLeft w:val="640"/>
          <w:marRight w:val="0"/>
          <w:marTop w:val="0"/>
          <w:marBottom w:val="0"/>
          <w:divBdr>
            <w:top w:val="none" w:sz="0" w:space="0" w:color="auto"/>
            <w:left w:val="none" w:sz="0" w:space="0" w:color="auto"/>
            <w:bottom w:val="none" w:sz="0" w:space="0" w:color="auto"/>
            <w:right w:val="none" w:sz="0" w:space="0" w:color="auto"/>
          </w:divBdr>
        </w:div>
        <w:div w:id="1273592029">
          <w:marLeft w:val="640"/>
          <w:marRight w:val="0"/>
          <w:marTop w:val="0"/>
          <w:marBottom w:val="0"/>
          <w:divBdr>
            <w:top w:val="none" w:sz="0" w:space="0" w:color="auto"/>
            <w:left w:val="none" w:sz="0" w:space="0" w:color="auto"/>
            <w:bottom w:val="none" w:sz="0" w:space="0" w:color="auto"/>
            <w:right w:val="none" w:sz="0" w:space="0" w:color="auto"/>
          </w:divBdr>
        </w:div>
        <w:div w:id="1273708489">
          <w:marLeft w:val="640"/>
          <w:marRight w:val="0"/>
          <w:marTop w:val="0"/>
          <w:marBottom w:val="0"/>
          <w:divBdr>
            <w:top w:val="none" w:sz="0" w:space="0" w:color="auto"/>
            <w:left w:val="none" w:sz="0" w:space="0" w:color="auto"/>
            <w:bottom w:val="none" w:sz="0" w:space="0" w:color="auto"/>
            <w:right w:val="none" w:sz="0" w:space="0" w:color="auto"/>
          </w:divBdr>
        </w:div>
        <w:div w:id="1288273384">
          <w:marLeft w:val="640"/>
          <w:marRight w:val="0"/>
          <w:marTop w:val="0"/>
          <w:marBottom w:val="0"/>
          <w:divBdr>
            <w:top w:val="none" w:sz="0" w:space="0" w:color="auto"/>
            <w:left w:val="none" w:sz="0" w:space="0" w:color="auto"/>
            <w:bottom w:val="none" w:sz="0" w:space="0" w:color="auto"/>
            <w:right w:val="none" w:sz="0" w:space="0" w:color="auto"/>
          </w:divBdr>
        </w:div>
        <w:div w:id="1292252135">
          <w:marLeft w:val="640"/>
          <w:marRight w:val="0"/>
          <w:marTop w:val="0"/>
          <w:marBottom w:val="0"/>
          <w:divBdr>
            <w:top w:val="none" w:sz="0" w:space="0" w:color="auto"/>
            <w:left w:val="none" w:sz="0" w:space="0" w:color="auto"/>
            <w:bottom w:val="none" w:sz="0" w:space="0" w:color="auto"/>
            <w:right w:val="none" w:sz="0" w:space="0" w:color="auto"/>
          </w:divBdr>
        </w:div>
        <w:div w:id="1414358180">
          <w:marLeft w:val="640"/>
          <w:marRight w:val="0"/>
          <w:marTop w:val="0"/>
          <w:marBottom w:val="0"/>
          <w:divBdr>
            <w:top w:val="none" w:sz="0" w:space="0" w:color="auto"/>
            <w:left w:val="none" w:sz="0" w:space="0" w:color="auto"/>
            <w:bottom w:val="none" w:sz="0" w:space="0" w:color="auto"/>
            <w:right w:val="none" w:sz="0" w:space="0" w:color="auto"/>
          </w:divBdr>
        </w:div>
        <w:div w:id="1450851646">
          <w:marLeft w:val="640"/>
          <w:marRight w:val="0"/>
          <w:marTop w:val="0"/>
          <w:marBottom w:val="0"/>
          <w:divBdr>
            <w:top w:val="none" w:sz="0" w:space="0" w:color="auto"/>
            <w:left w:val="none" w:sz="0" w:space="0" w:color="auto"/>
            <w:bottom w:val="none" w:sz="0" w:space="0" w:color="auto"/>
            <w:right w:val="none" w:sz="0" w:space="0" w:color="auto"/>
          </w:divBdr>
        </w:div>
        <w:div w:id="1486236734">
          <w:marLeft w:val="640"/>
          <w:marRight w:val="0"/>
          <w:marTop w:val="0"/>
          <w:marBottom w:val="0"/>
          <w:divBdr>
            <w:top w:val="none" w:sz="0" w:space="0" w:color="auto"/>
            <w:left w:val="none" w:sz="0" w:space="0" w:color="auto"/>
            <w:bottom w:val="none" w:sz="0" w:space="0" w:color="auto"/>
            <w:right w:val="none" w:sz="0" w:space="0" w:color="auto"/>
          </w:divBdr>
        </w:div>
        <w:div w:id="1613392483">
          <w:marLeft w:val="640"/>
          <w:marRight w:val="0"/>
          <w:marTop w:val="0"/>
          <w:marBottom w:val="0"/>
          <w:divBdr>
            <w:top w:val="none" w:sz="0" w:space="0" w:color="auto"/>
            <w:left w:val="none" w:sz="0" w:space="0" w:color="auto"/>
            <w:bottom w:val="none" w:sz="0" w:space="0" w:color="auto"/>
            <w:right w:val="none" w:sz="0" w:space="0" w:color="auto"/>
          </w:divBdr>
        </w:div>
        <w:div w:id="1637564137">
          <w:marLeft w:val="640"/>
          <w:marRight w:val="0"/>
          <w:marTop w:val="0"/>
          <w:marBottom w:val="0"/>
          <w:divBdr>
            <w:top w:val="none" w:sz="0" w:space="0" w:color="auto"/>
            <w:left w:val="none" w:sz="0" w:space="0" w:color="auto"/>
            <w:bottom w:val="none" w:sz="0" w:space="0" w:color="auto"/>
            <w:right w:val="none" w:sz="0" w:space="0" w:color="auto"/>
          </w:divBdr>
        </w:div>
        <w:div w:id="1684547090">
          <w:marLeft w:val="640"/>
          <w:marRight w:val="0"/>
          <w:marTop w:val="0"/>
          <w:marBottom w:val="0"/>
          <w:divBdr>
            <w:top w:val="none" w:sz="0" w:space="0" w:color="auto"/>
            <w:left w:val="none" w:sz="0" w:space="0" w:color="auto"/>
            <w:bottom w:val="none" w:sz="0" w:space="0" w:color="auto"/>
            <w:right w:val="none" w:sz="0" w:space="0" w:color="auto"/>
          </w:divBdr>
        </w:div>
        <w:div w:id="1701778753">
          <w:marLeft w:val="640"/>
          <w:marRight w:val="0"/>
          <w:marTop w:val="0"/>
          <w:marBottom w:val="0"/>
          <w:divBdr>
            <w:top w:val="none" w:sz="0" w:space="0" w:color="auto"/>
            <w:left w:val="none" w:sz="0" w:space="0" w:color="auto"/>
            <w:bottom w:val="none" w:sz="0" w:space="0" w:color="auto"/>
            <w:right w:val="none" w:sz="0" w:space="0" w:color="auto"/>
          </w:divBdr>
        </w:div>
        <w:div w:id="1716274571">
          <w:marLeft w:val="640"/>
          <w:marRight w:val="0"/>
          <w:marTop w:val="0"/>
          <w:marBottom w:val="0"/>
          <w:divBdr>
            <w:top w:val="none" w:sz="0" w:space="0" w:color="auto"/>
            <w:left w:val="none" w:sz="0" w:space="0" w:color="auto"/>
            <w:bottom w:val="none" w:sz="0" w:space="0" w:color="auto"/>
            <w:right w:val="none" w:sz="0" w:space="0" w:color="auto"/>
          </w:divBdr>
        </w:div>
        <w:div w:id="1742603933">
          <w:marLeft w:val="640"/>
          <w:marRight w:val="0"/>
          <w:marTop w:val="0"/>
          <w:marBottom w:val="0"/>
          <w:divBdr>
            <w:top w:val="none" w:sz="0" w:space="0" w:color="auto"/>
            <w:left w:val="none" w:sz="0" w:space="0" w:color="auto"/>
            <w:bottom w:val="none" w:sz="0" w:space="0" w:color="auto"/>
            <w:right w:val="none" w:sz="0" w:space="0" w:color="auto"/>
          </w:divBdr>
        </w:div>
        <w:div w:id="1888032374">
          <w:marLeft w:val="640"/>
          <w:marRight w:val="0"/>
          <w:marTop w:val="0"/>
          <w:marBottom w:val="0"/>
          <w:divBdr>
            <w:top w:val="none" w:sz="0" w:space="0" w:color="auto"/>
            <w:left w:val="none" w:sz="0" w:space="0" w:color="auto"/>
            <w:bottom w:val="none" w:sz="0" w:space="0" w:color="auto"/>
            <w:right w:val="none" w:sz="0" w:space="0" w:color="auto"/>
          </w:divBdr>
        </w:div>
        <w:div w:id="1934820235">
          <w:marLeft w:val="640"/>
          <w:marRight w:val="0"/>
          <w:marTop w:val="0"/>
          <w:marBottom w:val="0"/>
          <w:divBdr>
            <w:top w:val="none" w:sz="0" w:space="0" w:color="auto"/>
            <w:left w:val="none" w:sz="0" w:space="0" w:color="auto"/>
            <w:bottom w:val="none" w:sz="0" w:space="0" w:color="auto"/>
            <w:right w:val="none" w:sz="0" w:space="0" w:color="auto"/>
          </w:divBdr>
        </w:div>
        <w:div w:id="2110813177">
          <w:marLeft w:val="640"/>
          <w:marRight w:val="0"/>
          <w:marTop w:val="0"/>
          <w:marBottom w:val="0"/>
          <w:divBdr>
            <w:top w:val="none" w:sz="0" w:space="0" w:color="auto"/>
            <w:left w:val="none" w:sz="0" w:space="0" w:color="auto"/>
            <w:bottom w:val="none" w:sz="0" w:space="0" w:color="auto"/>
            <w:right w:val="none" w:sz="0" w:space="0" w:color="auto"/>
          </w:divBdr>
        </w:div>
      </w:divsChild>
    </w:div>
    <w:div w:id="1108155714">
      <w:bodyDiv w:val="1"/>
      <w:marLeft w:val="0"/>
      <w:marRight w:val="0"/>
      <w:marTop w:val="0"/>
      <w:marBottom w:val="0"/>
      <w:divBdr>
        <w:top w:val="none" w:sz="0" w:space="0" w:color="auto"/>
        <w:left w:val="none" w:sz="0" w:space="0" w:color="auto"/>
        <w:bottom w:val="none" w:sz="0" w:space="0" w:color="auto"/>
        <w:right w:val="none" w:sz="0" w:space="0" w:color="auto"/>
      </w:divBdr>
      <w:divsChild>
        <w:div w:id="25060870">
          <w:marLeft w:val="640"/>
          <w:marRight w:val="0"/>
          <w:marTop w:val="0"/>
          <w:marBottom w:val="0"/>
          <w:divBdr>
            <w:top w:val="none" w:sz="0" w:space="0" w:color="auto"/>
            <w:left w:val="none" w:sz="0" w:space="0" w:color="auto"/>
            <w:bottom w:val="none" w:sz="0" w:space="0" w:color="auto"/>
            <w:right w:val="none" w:sz="0" w:space="0" w:color="auto"/>
          </w:divBdr>
        </w:div>
        <w:div w:id="201139778">
          <w:marLeft w:val="640"/>
          <w:marRight w:val="0"/>
          <w:marTop w:val="0"/>
          <w:marBottom w:val="0"/>
          <w:divBdr>
            <w:top w:val="none" w:sz="0" w:space="0" w:color="auto"/>
            <w:left w:val="none" w:sz="0" w:space="0" w:color="auto"/>
            <w:bottom w:val="none" w:sz="0" w:space="0" w:color="auto"/>
            <w:right w:val="none" w:sz="0" w:space="0" w:color="auto"/>
          </w:divBdr>
        </w:div>
        <w:div w:id="209073035">
          <w:marLeft w:val="640"/>
          <w:marRight w:val="0"/>
          <w:marTop w:val="0"/>
          <w:marBottom w:val="0"/>
          <w:divBdr>
            <w:top w:val="none" w:sz="0" w:space="0" w:color="auto"/>
            <w:left w:val="none" w:sz="0" w:space="0" w:color="auto"/>
            <w:bottom w:val="none" w:sz="0" w:space="0" w:color="auto"/>
            <w:right w:val="none" w:sz="0" w:space="0" w:color="auto"/>
          </w:divBdr>
        </w:div>
        <w:div w:id="275020803">
          <w:marLeft w:val="640"/>
          <w:marRight w:val="0"/>
          <w:marTop w:val="0"/>
          <w:marBottom w:val="0"/>
          <w:divBdr>
            <w:top w:val="none" w:sz="0" w:space="0" w:color="auto"/>
            <w:left w:val="none" w:sz="0" w:space="0" w:color="auto"/>
            <w:bottom w:val="none" w:sz="0" w:space="0" w:color="auto"/>
            <w:right w:val="none" w:sz="0" w:space="0" w:color="auto"/>
          </w:divBdr>
        </w:div>
        <w:div w:id="322003110">
          <w:marLeft w:val="640"/>
          <w:marRight w:val="0"/>
          <w:marTop w:val="0"/>
          <w:marBottom w:val="0"/>
          <w:divBdr>
            <w:top w:val="none" w:sz="0" w:space="0" w:color="auto"/>
            <w:left w:val="none" w:sz="0" w:space="0" w:color="auto"/>
            <w:bottom w:val="none" w:sz="0" w:space="0" w:color="auto"/>
            <w:right w:val="none" w:sz="0" w:space="0" w:color="auto"/>
          </w:divBdr>
        </w:div>
        <w:div w:id="388655102">
          <w:marLeft w:val="640"/>
          <w:marRight w:val="0"/>
          <w:marTop w:val="0"/>
          <w:marBottom w:val="0"/>
          <w:divBdr>
            <w:top w:val="none" w:sz="0" w:space="0" w:color="auto"/>
            <w:left w:val="none" w:sz="0" w:space="0" w:color="auto"/>
            <w:bottom w:val="none" w:sz="0" w:space="0" w:color="auto"/>
            <w:right w:val="none" w:sz="0" w:space="0" w:color="auto"/>
          </w:divBdr>
        </w:div>
        <w:div w:id="440078692">
          <w:marLeft w:val="640"/>
          <w:marRight w:val="0"/>
          <w:marTop w:val="0"/>
          <w:marBottom w:val="0"/>
          <w:divBdr>
            <w:top w:val="none" w:sz="0" w:space="0" w:color="auto"/>
            <w:left w:val="none" w:sz="0" w:space="0" w:color="auto"/>
            <w:bottom w:val="none" w:sz="0" w:space="0" w:color="auto"/>
            <w:right w:val="none" w:sz="0" w:space="0" w:color="auto"/>
          </w:divBdr>
        </w:div>
        <w:div w:id="447242829">
          <w:marLeft w:val="640"/>
          <w:marRight w:val="0"/>
          <w:marTop w:val="0"/>
          <w:marBottom w:val="0"/>
          <w:divBdr>
            <w:top w:val="none" w:sz="0" w:space="0" w:color="auto"/>
            <w:left w:val="none" w:sz="0" w:space="0" w:color="auto"/>
            <w:bottom w:val="none" w:sz="0" w:space="0" w:color="auto"/>
            <w:right w:val="none" w:sz="0" w:space="0" w:color="auto"/>
          </w:divBdr>
        </w:div>
        <w:div w:id="720593509">
          <w:marLeft w:val="640"/>
          <w:marRight w:val="0"/>
          <w:marTop w:val="0"/>
          <w:marBottom w:val="0"/>
          <w:divBdr>
            <w:top w:val="none" w:sz="0" w:space="0" w:color="auto"/>
            <w:left w:val="none" w:sz="0" w:space="0" w:color="auto"/>
            <w:bottom w:val="none" w:sz="0" w:space="0" w:color="auto"/>
            <w:right w:val="none" w:sz="0" w:space="0" w:color="auto"/>
          </w:divBdr>
        </w:div>
        <w:div w:id="742987834">
          <w:marLeft w:val="640"/>
          <w:marRight w:val="0"/>
          <w:marTop w:val="0"/>
          <w:marBottom w:val="0"/>
          <w:divBdr>
            <w:top w:val="none" w:sz="0" w:space="0" w:color="auto"/>
            <w:left w:val="none" w:sz="0" w:space="0" w:color="auto"/>
            <w:bottom w:val="none" w:sz="0" w:space="0" w:color="auto"/>
            <w:right w:val="none" w:sz="0" w:space="0" w:color="auto"/>
          </w:divBdr>
        </w:div>
        <w:div w:id="756826765">
          <w:marLeft w:val="640"/>
          <w:marRight w:val="0"/>
          <w:marTop w:val="0"/>
          <w:marBottom w:val="0"/>
          <w:divBdr>
            <w:top w:val="none" w:sz="0" w:space="0" w:color="auto"/>
            <w:left w:val="none" w:sz="0" w:space="0" w:color="auto"/>
            <w:bottom w:val="none" w:sz="0" w:space="0" w:color="auto"/>
            <w:right w:val="none" w:sz="0" w:space="0" w:color="auto"/>
          </w:divBdr>
        </w:div>
        <w:div w:id="865144253">
          <w:marLeft w:val="640"/>
          <w:marRight w:val="0"/>
          <w:marTop w:val="0"/>
          <w:marBottom w:val="0"/>
          <w:divBdr>
            <w:top w:val="none" w:sz="0" w:space="0" w:color="auto"/>
            <w:left w:val="none" w:sz="0" w:space="0" w:color="auto"/>
            <w:bottom w:val="none" w:sz="0" w:space="0" w:color="auto"/>
            <w:right w:val="none" w:sz="0" w:space="0" w:color="auto"/>
          </w:divBdr>
        </w:div>
        <w:div w:id="929657049">
          <w:marLeft w:val="640"/>
          <w:marRight w:val="0"/>
          <w:marTop w:val="0"/>
          <w:marBottom w:val="0"/>
          <w:divBdr>
            <w:top w:val="none" w:sz="0" w:space="0" w:color="auto"/>
            <w:left w:val="none" w:sz="0" w:space="0" w:color="auto"/>
            <w:bottom w:val="none" w:sz="0" w:space="0" w:color="auto"/>
            <w:right w:val="none" w:sz="0" w:space="0" w:color="auto"/>
          </w:divBdr>
        </w:div>
        <w:div w:id="946887199">
          <w:marLeft w:val="640"/>
          <w:marRight w:val="0"/>
          <w:marTop w:val="0"/>
          <w:marBottom w:val="0"/>
          <w:divBdr>
            <w:top w:val="none" w:sz="0" w:space="0" w:color="auto"/>
            <w:left w:val="none" w:sz="0" w:space="0" w:color="auto"/>
            <w:bottom w:val="none" w:sz="0" w:space="0" w:color="auto"/>
            <w:right w:val="none" w:sz="0" w:space="0" w:color="auto"/>
          </w:divBdr>
        </w:div>
        <w:div w:id="995694559">
          <w:marLeft w:val="640"/>
          <w:marRight w:val="0"/>
          <w:marTop w:val="0"/>
          <w:marBottom w:val="0"/>
          <w:divBdr>
            <w:top w:val="none" w:sz="0" w:space="0" w:color="auto"/>
            <w:left w:val="none" w:sz="0" w:space="0" w:color="auto"/>
            <w:bottom w:val="none" w:sz="0" w:space="0" w:color="auto"/>
            <w:right w:val="none" w:sz="0" w:space="0" w:color="auto"/>
          </w:divBdr>
        </w:div>
        <w:div w:id="1001616889">
          <w:marLeft w:val="640"/>
          <w:marRight w:val="0"/>
          <w:marTop w:val="0"/>
          <w:marBottom w:val="0"/>
          <w:divBdr>
            <w:top w:val="none" w:sz="0" w:space="0" w:color="auto"/>
            <w:left w:val="none" w:sz="0" w:space="0" w:color="auto"/>
            <w:bottom w:val="none" w:sz="0" w:space="0" w:color="auto"/>
            <w:right w:val="none" w:sz="0" w:space="0" w:color="auto"/>
          </w:divBdr>
        </w:div>
        <w:div w:id="1037313758">
          <w:marLeft w:val="640"/>
          <w:marRight w:val="0"/>
          <w:marTop w:val="0"/>
          <w:marBottom w:val="0"/>
          <w:divBdr>
            <w:top w:val="none" w:sz="0" w:space="0" w:color="auto"/>
            <w:left w:val="none" w:sz="0" w:space="0" w:color="auto"/>
            <w:bottom w:val="none" w:sz="0" w:space="0" w:color="auto"/>
            <w:right w:val="none" w:sz="0" w:space="0" w:color="auto"/>
          </w:divBdr>
        </w:div>
        <w:div w:id="1070007135">
          <w:marLeft w:val="640"/>
          <w:marRight w:val="0"/>
          <w:marTop w:val="0"/>
          <w:marBottom w:val="0"/>
          <w:divBdr>
            <w:top w:val="none" w:sz="0" w:space="0" w:color="auto"/>
            <w:left w:val="none" w:sz="0" w:space="0" w:color="auto"/>
            <w:bottom w:val="none" w:sz="0" w:space="0" w:color="auto"/>
            <w:right w:val="none" w:sz="0" w:space="0" w:color="auto"/>
          </w:divBdr>
        </w:div>
        <w:div w:id="1219777375">
          <w:marLeft w:val="640"/>
          <w:marRight w:val="0"/>
          <w:marTop w:val="0"/>
          <w:marBottom w:val="0"/>
          <w:divBdr>
            <w:top w:val="none" w:sz="0" w:space="0" w:color="auto"/>
            <w:left w:val="none" w:sz="0" w:space="0" w:color="auto"/>
            <w:bottom w:val="none" w:sz="0" w:space="0" w:color="auto"/>
            <w:right w:val="none" w:sz="0" w:space="0" w:color="auto"/>
          </w:divBdr>
        </w:div>
        <w:div w:id="1294822366">
          <w:marLeft w:val="640"/>
          <w:marRight w:val="0"/>
          <w:marTop w:val="0"/>
          <w:marBottom w:val="0"/>
          <w:divBdr>
            <w:top w:val="none" w:sz="0" w:space="0" w:color="auto"/>
            <w:left w:val="none" w:sz="0" w:space="0" w:color="auto"/>
            <w:bottom w:val="none" w:sz="0" w:space="0" w:color="auto"/>
            <w:right w:val="none" w:sz="0" w:space="0" w:color="auto"/>
          </w:divBdr>
        </w:div>
        <w:div w:id="1298144204">
          <w:marLeft w:val="640"/>
          <w:marRight w:val="0"/>
          <w:marTop w:val="0"/>
          <w:marBottom w:val="0"/>
          <w:divBdr>
            <w:top w:val="none" w:sz="0" w:space="0" w:color="auto"/>
            <w:left w:val="none" w:sz="0" w:space="0" w:color="auto"/>
            <w:bottom w:val="none" w:sz="0" w:space="0" w:color="auto"/>
            <w:right w:val="none" w:sz="0" w:space="0" w:color="auto"/>
          </w:divBdr>
        </w:div>
        <w:div w:id="1338119575">
          <w:marLeft w:val="640"/>
          <w:marRight w:val="0"/>
          <w:marTop w:val="0"/>
          <w:marBottom w:val="0"/>
          <w:divBdr>
            <w:top w:val="none" w:sz="0" w:space="0" w:color="auto"/>
            <w:left w:val="none" w:sz="0" w:space="0" w:color="auto"/>
            <w:bottom w:val="none" w:sz="0" w:space="0" w:color="auto"/>
            <w:right w:val="none" w:sz="0" w:space="0" w:color="auto"/>
          </w:divBdr>
        </w:div>
        <w:div w:id="1425691843">
          <w:marLeft w:val="640"/>
          <w:marRight w:val="0"/>
          <w:marTop w:val="0"/>
          <w:marBottom w:val="0"/>
          <w:divBdr>
            <w:top w:val="none" w:sz="0" w:space="0" w:color="auto"/>
            <w:left w:val="none" w:sz="0" w:space="0" w:color="auto"/>
            <w:bottom w:val="none" w:sz="0" w:space="0" w:color="auto"/>
            <w:right w:val="none" w:sz="0" w:space="0" w:color="auto"/>
          </w:divBdr>
        </w:div>
        <w:div w:id="1466048383">
          <w:marLeft w:val="640"/>
          <w:marRight w:val="0"/>
          <w:marTop w:val="0"/>
          <w:marBottom w:val="0"/>
          <w:divBdr>
            <w:top w:val="none" w:sz="0" w:space="0" w:color="auto"/>
            <w:left w:val="none" w:sz="0" w:space="0" w:color="auto"/>
            <w:bottom w:val="none" w:sz="0" w:space="0" w:color="auto"/>
            <w:right w:val="none" w:sz="0" w:space="0" w:color="auto"/>
          </w:divBdr>
        </w:div>
        <w:div w:id="1611543209">
          <w:marLeft w:val="640"/>
          <w:marRight w:val="0"/>
          <w:marTop w:val="0"/>
          <w:marBottom w:val="0"/>
          <w:divBdr>
            <w:top w:val="none" w:sz="0" w:space="0" w:color="auto"/>
            <w:left w:val="none" w:sz="0" w:space="0" w:color="auto"/>
            <w:bottom w:val="none" w:sz="0" w:space="0" w:color="auto"/>
            <w:right w:val="none" w:sz="0" w:space="0" w:color="auto"/>
          </w:divBdr>
        </w:div>
        <w:div w:id="1622540391">
          <w:marLeft w:val="640"/>
          <w:marRight w:val="0"/>
          <w:marTop w:val="0"/>
          <w:marBottom w:val="0"/>
          <w:divBdr>
            <w:top w:val="none" w:sz="0" w:space="0" w:color="auto"/>
            <w:left w:val="none" w:sz="0" w:space="0" w:color="auto"/>
            <w:bottom w:val="none" w:sz="0" w:space="0" w:color="auto"/>
            <w:right w:val="none" w:sz="0" w:space="0" w:color="auto"/>
          </w:divBdr>
        </w:div>
        <w:div w:id="1724208145">
          <w:marLeft w:val="640"/>
          <w:marRight w:val="0"/>
          <w:marTop w:val="0"/>
          <w:marBottom w:val="0"/>
          <w:divBdr>
            <w:top w:val="none" w:sz="0" w:space="0" w:color="auto"/>
            <w:left w:val="none" w:sz="0" w:space="0" w:color="auto"/>
            <w:bottom w:val="none" w:sz="0" w:space="0" w:color="auto"/>
            <w:right w:val="none" w:sz="0" w:space="0" w:color="auto"/>
          </w:divBdr>
        </w:div>
        <w:div w:id="1724209973">
          <w:marLeft w:val="640"/>
          <w:marRight w:val="0"/>
          <w:marTop w:val="0"/>
          <w:marBottom w:val="0"/>
          <w:divBdr>
            <w:top w:val="none" w:sz="0" w:space="0" w:color="auto"/>
            <w:left w:val="none" w:sz="0" w:space="0" w:color="auto"/>
            <w:bottom w:val="none" w:sz="0" w:space="0" w:color="auto"/>
            <w:right w:val="none" w:sz="0" w:space="0" w:color="auto"/>
          </w:divBdr>
        </w:div>
        <w:div w:id="1822504233">
          <w:marLeft w:val="640"/>
          <w:marRight w:val="0"/>
          <w:marTop w:val="0"/>
          <w:marBottom w:val="0"/>
          <w:divBdr>
            <w:top w:val="none" w:sz="0" w:space="0" w:color="auto"/>
            <w:left w:val="none" w:sz="0" w:space="0" w:color="auto"/>
            <w:bottom w:val="none" w:sz="0" w:space="0" w:color="auto"/>
            <w:right w:val="none" w:sz="0" w:space="0" w:color="auto"/>
          </w:divBdr>
        </w:div>
        <w:div w:id="1849323762">
          <w:marLeft w:val="640"/>
          <w:marRight w:val="0"/>
          <w:marTop w:val="0"/>
          <w:marBottom w:val="0"/>
          <w:divBdr>
            <w:top w:val="none" w:sz="0" w:space="0" w:color="auto"/>
            <w:left w:val="none" w:sz="0" w:space="0" w:color="auto"/>
            <w:bottom w:val="none" w:sz="0" w:space="0" w:color="auto"/>
            <w:right w:val="none" w:sz="0" w:space="0" w:color="auto"/>
          </w:divBdr>
        </w:div>
        <w:div w:id="2004355011">
          <w:marLeft w:val="640"/>
          <w:marRight w:val="0"/>
          <w:marTop w:val="0"/>
          <w:marBottom w:val="0"/>
          <w:divBdr>
            <w:top w:val="none" w:sz="0" w:space="0" w:color="auto"/>
            <w:left w:val="none" w:sz="0" w:space="0" w:color="auto"/>
            <w:bottom w:val="none" w:sz="0" w:space="0" w:color="auto"/>
            <w:right w:val="none" w:sz="0" w:space="0" w:color="auto"/>
          </w:divBdr>
        </w:div>
        <w:div w:id="2067027611">
          <w:marLeft w:val="640"/>
          <w:marRight w:val="0"/>
          <w:marTop w:val="0"/>
          <w:marBottom w:val="0"/>
          <w:divBdr>
            <w:top w:val="none" w:sz="0" w:space="0" w:color="auto"/>
            <w:left w:val="none" w:sz="0" w:space="0" w:color="auto"/>
            <w:bottom w:val="none" w:sz="0" w:space="0" w:color="auto"/>
            <w:right w:val="none" w:sz="0" w:space="0" w:color="auto"/>
          </w:divBdr>
        </w:div>
        <w:div w:id="2082170617">
          <w:marLeft w:val="640"/>
          <w:marRight w:val="0"/>
          <w:marTop w:val="0"/>
          <w:marBottom w:val="0"/>
          <w:divBdr>
            <w:top w:val="none" w:sz="0" w:space="0" w:color="auto"/>
            <w:left w:val="none" w:sz="0" w:space="0" w:color="auto"/>
            <w:bottom w:val="none" w:sz="0" w:space="0" w:color="auto"/>
            <w:right w:val="none" w:sz="0" w:space="0" w:color="auto"/>
          </w:divBdr>
        </w:div>
        <w:div w:id="2102145188">
          <w:marLeft w:val="640"/>
          <w:marRight w:val="0"/>
          <w:marTop w:val="0"/>
          <w:marBottom w:val="0"/>
          <w:divBdr>
            <w:top w:val="none" w:sz="0" w:space="0" w:color="auto"/>
            <w:left w:val="none" w:sz="0" w:space="0" w:color="auto"/>
            <w:bottom w:val="none" w:sz="0" w:space="0" w:color="auto"/>
            <w:right w:val="none" w:sz="0" w:space="0" w:color="auto"/>
          </w:divBdr>
        </w:div>
        <w:div w:id="2128960941">
          <w:marLeft w:val="640"/>
          <w:marRight w:val="0"/>
          <w:marTop w:val="0"/>
          <w:marBottom w:val="0"/>
          <w:divBdr>
            <w:top w:val="none" w:sz="0" w:space="0" w:color="auto"/>
            <w:left w:val="none" w:sz="0" w:space="0" w:color="auto"/>
            <w:bottom w:val="none" w:sz="0" w:space="0" w:color="auto"/>
            <w:right w:val="none" w:sz="0" w:space="0" w:color="auto"/>
          </w:divBdr>
        </w:div>
      </w:divsChild>
    </w:div>
    <w:div w:id="1110202577">
      <w:bodyDiv w:val="1"/>
      <w:marLeft w:val="0"/>
      <w:marRight w:val="0"/>
      <w:marTop w:val="0"/>
      <w:marBottom w:val="0"/>
      <w:divBdr>
        <w:top w:val="none" w:sz="0" w:space="0" w:color="auto"/>
        <w:left w:val="none" w:sz="0" w:space="0" w:color="auto"/>
        <w:bottom w:val="none" w:sz="0" w:space="0" w:color="auto"/>
        <w:right w:val="none" w:sz="0" w:space="0" w:color="auto"/>
      </w:divBdr>
      <w:divsChild>
        <w:div w:id="23287880">
          <w:marLeft w:val="640"/>
          <w:marRight w:val="0"/>
          <w:marTop w:val="0"/>
          <w:marBottom w:val="0"/>
          <w:divBdr>
            <w:top w:val="none" w:sz="0" w:space="0" w:color="auto"/>
            <w:left w:val="none" w:sz="0" w:space="0" w:color="auto"/>
            <w:bottom w:val="none" w:sz="0" w:space="0" w:color="auto"/>
            <w:right w:val="none" w:sz="0" w:space="0" w:color="auto"/>
          </w:divBdr>
        </w:div>
        <w:div w:id="24256992">
          <w:marLeft w:val="640"/>
          <w:marRight w:val="0"/>
          <w:marTop w:val="0"/>
          <w:marBottom w:val="0"/>
          <w:divBdr>
            <w:top w:val="none" w:sz="0" w:space="0" w:color="auto"/>
            <w:left w:val="none" w:sz="0" w:space="0" w:color="auto"/>
            <w:bottom w:val="none" w:sz="0" w:space="0" w:color="auto"/>
            <w:right w:val="none" w:sz="0" w:space="0" w:color="auto"/>
          </w:divBdr>
        </w:div>
        <w:div w:id="166406862">
          <w:marLeft w:val="640"/>
          <w:marRight w:val="0"/>
          <w:marTop w:val="0"/>
          <w:marBottom w:val="0"/>
          <w:divBdr>
            <w:top w:val="none" w:sz="0" w:space="0" w:color="auto"/>
            <w:left w:val="none" w:sz="0" w:space="0" w:color="auto"/>
            <w:bottom w:val="none" w:sz="0" w:space="0" w:color="auto"/>
            <w:right w:val="none" w:sz="0" w:space="0" w:color="auto"/>
          </w:divBdr>
        </w:div>
        <w:div w:id="258223148">
          <w:marLeft w:val="640"/>
          <w:marRight w:val="0"/>
          <w:marTop w:val="0"/>
          <w:marBottom w:val="0"/>
          <w:divBdr>
            <w:top w:val="none" w:sz="0" w:space="0" w:color="auto"/>
            <w:left w:val="none" w:sz="0" w:space="0" w:color="auto"/>
            <w:bottom w:val="none" w:sz="0" w:space="0" w:color="auto"/>
            <w:right w:val="none" w:sz="0" w:space="0" w:color="auto"/>
          </w:divBdr>
        </w:div>
        <w:div w:id="271057905">
          <w:marLeft w:val="640"/>
          <w:marRight w:val="0"/>
          <w:marTop w:val="0"/>
          <w:marBottom w:val="0"/>
          <w:divBdr>
            <w:top w:val="none" w:sz="0" w:space="0" w:color="auto"/>
            <w:left w:val="none" w:sz="0" w:space="0" w:color="auto"/>
            <w:bottom w:val="none" w:sz="0" w:space="0" w:color="auto"/>
            <w:right w:val="none" w:sz="0" w:space="0" w:color="auto"/>
          </w:divBdr>
        </w:div>
        <w:div w:id="364215219">
          <w:marLeft w:val="640"/>
          <w:marRight w:val="0"/>
          <w:marTop w:val="0"/>
          <w:marBottom w:val="0"/>
          <w:divBdr>
            <w:top w:val="none" w:sz="0" w:space="0" w:color="auto"/>
            <w:left w:val="none" w:sz="0" w:space="0" w:color="auto"/>
            <w:bottom w:val="none" w:sz="0" w:space="0" w:color="auto"/>
            <w:right w:val="none" w:sz="0" w:space="0" w:color="auto"/>
          </w:divBdr>
        </w:div>
        <w:div w:id="401953474">
          <w:marLeft w:val="640"/>
          <w:marRight w:val="0"/>
          <w:marTop w:val="0"/>
          <w:marBottom w:val="0"/>
          <w:divBdr>
            <w:top w:val="none" w:sz="0" w:space="0" w:color="auto"/>
            <w:left w:val="none" w:sz="0" w:space="0" w:color="auto"/>
            <w:bottom w:val="none" w:sz="0" w:space="0" w:color="auto"/>
            <w:right w:val="none" w:sz="0" w:space="0" w:color="auto"/>
          </w:divBdr>
        </w:div>
        <w:div w:id="471874618">
          <w:marLeft w:val="640"/>
          <w:marRight w:val="0"/>
          <w:marTop w:val="0"/>
          <w:marBottom w:val="0"/>
          <w:divBdr>
            <w:top w:val="none" w:sz="0" w:space="0" w:color="auto"/>
            <w:left w:val="none" w:sz="0" w:space="0" w:color="auto"/>
            <w:bottom w:val="none" w:sz="0" w:space="0" w:color="auto"/>
            <w:right w:val="none" w:sz="0" w:space="0" w:color="auto"/>
          </w:divBdr>
        </w:div>
        <w:div w:id="499194576">
          <w:marLeft w:val="640"/>
          <w:marRight w:val="0"/>
          <w:marTop w:val="0"/>
          <w:marBottom w:val="0"/>
          <w:divBdr>
            <w:top w:val="none" w:sz="0" w:space="0" w:color="auto"/>
            <w:left w:val="none" w:sz="0" w:space="0" w:color="auto"/>
            <w:bottom w:val="none" w:sz="0" w:space="0" w:color="auto"/>
            <w:right w:val="none" w:sz="0" w:space="0" w:color="auto"/>
          </w:divBdr>
        </w:div>
        <w:div w:id="567571240">
          <w:marLeft w:val="640"/>
          <w:marRight w:val="0"/>
          <w:marTop w:val="0"/>
          <w:marBottom w:val="0"/>
          <w:divBdr>
            <w:top w:val="none" w:sz="0" w:space="0" w:color="auto"/>
            <w:left w:val="none" w:sz="0" w:space="0" w:color="auto"/>
            <w:bottom w:val="none" w:sz="0" w:space="0" w:color="auto"/>
            <w:right w:val="none" w:sz="0" w:space="0" w:color="auto"/>
          </w:divBdr>
        </w:div>
        <w:div w:id="592400282">
          <w:marLeft w:val="640"/>
          <w:marRight w:val="0"/>
          <w:marTop w:val="0"/>
          <w:marBottom w:val="0"/>
          <w:divBdr>
            <w:top w:val="none" w:sz="0" w:space="0" w:color="auto"/>
            <w:left w:val="none" w:sz="0" w:space="0" w:color="auto"/>
            <w:bottom w:val="none" w:sz="0" w:space="0" w:color="auto"/>
            <w:right w:val="none" w:sz="0" w:space="0" w:color="auto"/>
          </w:divBdr>
        </w:div>
        <w:div w:id="729042333">
          <w:marLeft w:val="640"/>
          <w:marRight w:val="0"/>
          <w:marTop w:val="0"/>
          <w:marBottom w:val="0"/>
          <w:divBdr>
            <w:top w:val="none" w:sz="0" w:space="0" w:color="auto"/>
            <w:left w:val="none" w:sz="0" w:space="0" w:color="auto"/>
            <w:bottom w:val="none" w:sz="0" w:space="0" w:color="auto"/>
            <w:right w:val="none" w:sz="0" w:space="0" w:color="auto"/>
          </w:divBdr>
        </w:div>
        <w:div w:id="800537086">
          <w:marLeft w:val="640"/>
          <w:marRight w:val="0"/>
          <w:marTop w:val="0"/>
          <w:marBottom w:val="0"/>
          <w:divBdr>
            <w:top w:val="none" w:sz="0" w:space="0" w:color="auto"/>
            <w:left w:val="none" w:sz="0" w:space="0" w:color="auto"/>
            <w:bottom w:val="none" w:sz="0" w:space="0" w:color="auto"/>
            <w:right w:val="none" w:sz="0" w:space="0" w:color="auto"/>
          </w:divBdr>
        </w:div>
        <w:div w:id="997611183">
          <w:marLeft w:val="640"/>
          <w:marRight w:val="0"/>
          <w:marTop w:val="0"/>
          <w:marBottom w:val="0"/>
          <w:divBdr>
            <w:top w:val="none" w:sz="0" w:space="0" w:color="auto"/>
            <w:left w:val="none" w:sz="0" w:space="0" w:color="auto"/>
            <w:bottom w:val="none" w:sz="0" w:space="0" w:color="auto"/>
            <w:right w:val="none" w:sz="0" w:space="0" w:color="auto"/>
          </w:divBdr>
        </w:div>
        <w:div w:id="1004940137">
          <w:marLeft w:val="640"/>
          <w:marRight w:val="0"/>
          <w:marTop w:val="0"/>
          <w:marBottom w:val="0"/>
          <w:divBdr>
            <w:top w:val="none" w:sz="0" w:space="0" w:color="auto"/>
            <w:left w:val="none" w:sz="0" w:space="0" w:color="auto"/>
            <w:bottom w:val="none" w:sz="0" w:space="0" w:color="auto"/>
            <w:right w:val="none" w:sz="0" w:space="0" w:color="auto"/>
          </w:divBdr>
        </w:div>
        <w:div w:id="1033267527">
          <w:marLeft w:val="640"/>
          <w:marRight w:val="0"/>
          <w:marTop w:val="0"/>
          <w:marBottom w:val="0"/>
          <w:divBdr>
            <w:top w:val="none" w:sz="0" w:space="0" w:color="auto"/>
            <w:left w:val="none" w:sz="0" w:space="0" w:color="auto"/>
            <w:bottom w:val="none" w:sz="0" w:space="0" w:color="auto"/>
            <w:right w:val="none" w:sz="0" w:space="0" w:color="auto"/>
          </w:divBdr>
        </w:div>
        <w:div w:id="1058817044">
          <w:marLeft w:val="640"/>
          <w:marRight w:val="0"/>
          <w:marTop w:val="0"/>
          <w:marBottom w:val="0"/>
          <w:divBdr>
            <w:top w:val="none" w:sz="0" w:space="0" w:color="auto"/>
            <w:left w:val="none" w:sz="0" w:space="0" w:color="auto"/>
            <w:bottom w:val="none" w:sz="0" w:space="0" w:color="auto"/>
            <w:right w:val="none" w:sz="0" w:space="0" w:color="auto"/>
          </w:divBdr>
        </w:div>
        <w:div w:id="1153762588">
          <w:marLeft w:val="640"/>
          <w:marRight w:val="0"/>
          <w:marTop w:val="0"/>
          <w:marBottom w:val="0"/>
          <w:divBdr>
            <w:top w:val="none" w:sz="0" w:space="0" w:color="auto"/>
            <w:left w:val="none" w:sz="0" w:space="0" w:color="auto"/>
            <w:bottom w:val="none" w:sz="0" w:space="0" w:color="auto"/>
            <w:right w:val="none" w:sz="0" w:space="0" w:color="auto"/>
          </w:divBdr>
        </w:div>
        <w:div w:id="1166752696">
          <w:marLeft w:val="640"/>
          <w:marRight w:val="0"/>
          <w:marTop w:val="0"/>
          <w:marBottom w:val="0"/>
          <w:divBdr>
            <w:top w:val="none" w:sz="0" w:space="0" w:color="auto"/>
            <w:left w:val="none" w:sz="0" w:space="0" w:color="auto"/>
            <w:bottom w:val="none" w:sz="0" w:space="0" w:color="auto"/>
            <w:right w:val="none" w:sz="0" w:space="0" w:color="auto"/>
          </w:divBdr>
        </w:div>
        <w:div w:id="1206716001">
          <w:marLeft w:val="640"/>
          <w:marRight w:val="0"/>
          <w:marTop w:val="0"/>
          <w:marBottom w:val="0"/>
          <w:divBdr>
            <w:top w:val="none" w:sz="0" w:space="0" w:color="auto"/>
            <w:left w:val="none" w:sz="0" w:space="0" w:color="auto"/>
            <w:bottom w:val="none" w:sz="0" w:space="0" w:color="auto"/>
            <w:right w:val="none" w:sz="0" w:space="0" w:color="auto"/>
          </w:divBdr>
        </w:div>
        <w:div w:id="1258058320">
          <w:marLeft w:val="640"/>
          <w:marRight w:val="0"/>
          <w:marTop w:val="0"/>
          <w:marBottom w:val="0"/>
          <w:divBdr>
            <w:top w:val="none" w:sz="0" w:space="0" w:color="auto"/>
            <w:left w:val="none" w:sz="0" w:space="0" w:color="auto"/>
            <w:bottom w:val="none" w:sz="0" w:space="0" w:color="auto"/>
            <w:right w:val="none" w:sz="0" w:space="0" w:color="auto"/>
          </w:divBdr>
        </w:div>
        <w:div w:id="1265921812">
          <w:marLeft w:val="640"/>
          <w:marRight w:val="0"/>
          <w:marTop w:val="0"/>
          <w:marBottom w:val="0"/>
          <w:divBdr>
            <w:top w:val="none" w:sz="0" w:space="0" w:color="auto"/>
            <w:left w:val="none" w:sz="0" w:space="0" w:color="auto"/>
            <w:bottom w:val="none" w:sz="0" w:space="0" w:color="auto"/>
            <w:right w:val="none" w:sz="0" w:space="0" w:color="auto"/>
          </w:divBdr>
        </w:div>
        <w:div w:id="1278869659">
          <w:marLeft w:val="640"/>
          <w:marRight w:val="0"/>
          <w:marTop w:val="0"/>
          <w:marBottom w:val="0"/>
          <w:divBdr>
            <w:top w:val="none" w:sz="0" w:space="0" w:color="auto"/>
            <w:left w:val="none" w:sz="0" w:space="0" w:color="auto"/>
            <w:bottom w:val="none" w:sz="0" w:space="0" w:color="auto"/>
            <w:right w:val="none" w:sz="0" w:space="0" w:color="auto"/>
          </w:divBdr>
        </w:div>
        <w:div w:id="1305546608">
          <w:marLeft w:val="640"/>
          <w:marRight w:val="0"/>
          <w:marTop w:val="0"/>
          <w:marBottom w:val="0"/>
          <w:divBdr>
            <w:top w:val="none" w:sz="0" w:space="0" w:color="auto"/>
            <w:left w:val="none" w:sz="0" w:space="0" w:color="auto"/>
            <w:bottom w:val="none" w:sz="0" w:space="0" w:color="auto"/>
            <w:right w:val="none" w:sz="0" w:space="0" w:color="auto"/>
          </w:divBdr>
        </w:div>
        <w:div w:id="1327395394">
          <w:marLeft w:val="640"/>
          <w:marRight w:val="0"/>
          <w:marTop w:val="0"/>
          <w:marBottom w:val="0"/>
          <w:divBdr>
            <w:top w:val="none" w:sz="0" w:space="0" w:color="auto"/>
            <w:left w:val="none" w:sz="0" w:space="0" w:color="auto"/>
            <w:bottom w:val="none" w:sz="0" w:space="0" w:color="auto"/>
            <w:right w:val="none" w:sz="0" w:space="0" w:color="auto"/>
          </w:divBdr>
        </w:div>
        <w:div w:id="1344043536">
          <w:marLeft w:val="640"/>
          <w:marRight w:val="0"/>
          <w:marTop w:val="0"/>
          <w:marBottom w:val="0"/>
          <w:divBdr>
            <w:top w:val="none" w:sz="0" w:space="0" w:color="auto"/>
            <w:left w:val="none" w:sz="0" w:space="0" w:color="auto"/>
            <w:bottom w:val="none" w:sz="0" w:space="0" w:color="auto"/>
            <w:right w:val="none" w:sz="0" w:space="0" w:color="auto"/>
          </w:divBdr>
        </w:div>
        <w:div w:id="1384938785">
          <w:marLeft w:val="640"/>
          <w:marRight w:val="0"/>
          <w:marTop w:val="0"/>
          <w:marBottom w:val="0"/>
          <w:divBdr>
            <w:top w:val="none" w:sz="0" w:space="0" w:color="auto"/>
            <w:left w:val="none" w:sz="0" w:space="0" w:color="auto"/>
            <w:bottom w:val="none" w:sz="0" w:space="0" w:color="auto"/>
            <w:right w:val="none" w:sz="0" w:space="0" w:color="auto"/>
          </w:divBdr>
        </w:div>
        <w:div w:id="1390881034">
          <w:marLeft w:val="640"/>
          <w:marRight w:val="0"/>
          <w:marTop w:val="0"/>
          <w:marBottom w:val="0"/>
          <w:divBdr>
            <w:top w:val="none" w:sz="0" w:space="0" w:color="auto"/>
            <w:left w:val="none" w:sz="0" w:space="0" w:color="auto"/>
            <w:bottom w:val="none" w:sz="0" w:space="0" w:color="auto"/>
            <w:right w:val="none" w:sz="0" w:space="0" w:color="auto"/>
          </w:divBdr>
        </w:div>
        <w:div w:id="1408723740">
          <w:marLeft w:val="640"/>
          <w:marRight w:val="0"/>
          <w:marTop w:val="0"/>
          <w:marBottom w:val="0"/>
          <w:divBdr>
            <w:top w:val="none" w:sz="0" w:space="0" w:color="auto"/>
            <w:left w:val="none" w:sz="0" w:space="0" w:color="auto"/>
            <w:bottom w:val="none" w:sz="0" w:space="0" w:color="auto"/>
            <w:right w:val="none" w:sz="0" w:space="0" w:color="auto"/>
          </w:divBdr>
        </w:div>
        <w:div w:id="1411730800">
          <w:marLeft w:val="640"/>
          <w:marRight w:val="0"/>
          <w:marTop w:val="0"/>
          <w:marBottom w:val="0"/>
          <w:divBdr>
            <w:top w:val="none" w:sz="0" w:space="0" w:color="auto"/>
            <w:left w:val="none" w:sz="0" w:space="0" w:color="auto"/>
            <w:bottom w:val="none" w:sz="0" w:space="0" w:color="auto"/>
            <w:right w:val="none" w:sz="0" w:space="0" w:color="auto"/>
          </w:divBdr>
        </w:div>
        <w:div w:id="1453549088">
          <w:marLeft w:val="640"/>
          <w:marRight w:val="0"/>
          <w:marTop w:val="0"/>
          <w:marBottom w:val="0"/>
          <w:divBdr>
            <w:top w:val="none" w:sz="0" w:space="0" w:color="auto"/>
            <w:left w:val="none" w:sz="0" w:space="0" w:color="auto"/>
            <w:bottom w:val="none" w:sz="0" w:space="0" w:color="auto"/>
            <w:right w:val="none" w:sz="0" w:space="0" w:color="auto"/>
          </w:divBdr>
        </w:div>
        <w:div w:id="1477527548">
          <w:marLeft w:val="640"/>
          <w:marRight w:val="0"/>
          <w:marTop w:val="0"/>
          <w:marBottom w:val="0"/>
          <w:divBdr>
            <w:top w:val="none" w:sz="0" w:space="0" w:color="auto"/>
            <w:left w:val="none" w:sz="0" w:space="0" w:color="auto"/>
            <w:bottom w:val="none" w:sz="0" w:space="0" w:color="auto"/>
            <w:right w:val="none" w:sz="0" w:space="0" w:color="auto"/>
          </w:divBdr>
        </w:div>
        <w:div w:id="1494687481">
          <w:marLeft w:val="640"/>
          <w:marRight w:val="0"/>
          <w:marTop w:val="0"/>
          <w:marBottom w:val="0"/>
          <w:divBdr>
            <w:top w:val="none" w:sz="0" w:space="0" w:color="auto"/>
            <w:left w:val="none" w:sz="0" w:space="0" w:color="auto"/>
            <w:bottom w:val="none" w:sz="0" w:space="0" w:color="auto"/>
            <w:right w:val="none" w:sz="0" w:space="0" w:color="auto"/>
          </w:divBdr>
        </w:div>
        <w:div w:id="1528518453">
          <w:marLeft w:val="640"/>
          <w:marRight w:val="0"/>
          <w:marTop w:val="0"/>
          <w:marBottom w:val="0"/>
          <w:divBdr>
            <w:top w:val="none" w:sz="0" w:space="0" w:color="auto"/>
            <w:left w:val="none" w:sz="0" w:space="0" w:color="auto"/>
            <w:bottom w:val="none" w:sz="0" w:space="0" w:color="auto"/>
            <w:right w:val="none" w:sz="0" w:space="0" w:color="auto"/>
          </w:divBdr>
        </w:div>
        <w:div w:id="1709835603">
          <w:marLeft w:val="640"/>
          <w:marRight w:val="0"/>
          <w:marTop w:val="0"/>
          <w:marBottom w:val="0"/>
          <w:divBdr>
            <w:top w:val="none" w:sz="0" w:space="0" w:color="auto"/>
            <w:left w:val="none" w:sz="0" w:space="0" w:color="auto"/>
            <w:bottom w:val="none" w:sz="0" w:space="0" w:color="auto"/>
            <w:right w:val="none" w:sz="0" w:space="0" w:color="auto"/>
          </w:divBdr>
        </w:div>
        <w:div w:id="1973972228">
          <w:marLeft w:val="640"/>
          <w:marRight w:val="0"/>
          <w:marTop w:val="0"/>
          <w:marBottom w:val="0"/>
          <w:divBdr>
            <w:top w:val="none" w:sz="0" w:space="0" w:color="auto"/>
            <w:left w:val="none" w:sz="0" w:space="0" w:color="auto"/>
            <w:bottom w:val="none" w:sz="0" w:space="0" w:color="auto"/>
            <w:right w:val="none" w:sz="0" w:space="0" w:color="auto"/>
          </w:divBdr>
        </w:div>
        <w:div w:id="2008433868">
          <w:marLeft w:val="640"/>
          <w:marRight w:val="0"/>
          <w:marTop w:val="0"/>
          <w:marBottom w:val="0"/>
          <w:divBdr>
            <w:top w:val="none" w:sz="0" w:space="0" w:color="auto"/>
            <w:left w:val="none" w:sz="0" w:space="0" w:color="auto"/>
            <w:bottom w:val="none" w:sz="0" w:space="0" w:color="auto"/>
            <w:right w:val="none" w:sz="0" w:space="0" w:color="auto"/>
          </w:divBdr>
        </w:div>
        <w:div w:id="2049838776">
          <w:marLeft w:val="640"/>
          <w:marRight w:val="0"/>
          <w:marTop w:val="0"/>
          <w:marBottom w:val="0"/>
          <w:divBdr>
            <w:top w:val="none" w:sz="0" w:space="0" w:color="auto"/>
            <w:left w:val="none" w:sz="0" w:space="0" w:color="auto"/>
            <w:bottom w:val="none" w:sz="0" w:space="0" w:color="auto"/>
            <w:right w:val="none" w:sz="0" w:space="0" w:color="auto"/>
          </w:divBdr>
        </w:div>
        <w:div w:id="2090301474">
          <w:marLeft w:val="640"/>
          <w:marRight w:val="0"/>
          <w:marTop w:val="0"/>
          <w:marBottom w:val="0"/>
          <w:divBdr>
            <w:top w:val="none" w:sz="0" w:space="0" w:color="auto"/>
            <w:left w:val="none" w:sz="0" w:space="0" w:color="auto"/>
            <w:bottom w:val="none" w:sz="0" w:space="0" w:color="auto"/>
            <w:right w:val="none" w:sz="0" w:space="0" w:color="auto"/>
          </w:divBdr>
        </w:div>
      </w:divsChild>
    </w:div>
    <w:div w:id="1111972585">
      <w:bodyDiv w:val="1"/>
      <w:marLeft w:val="0"/>
      <w:marRight w:val="0"/>
      <w:marTop w:val="0"/>
      <w:marBottom w:val="0"/>
      <w:divBdr>
        <w:top w:val="none" w:sz="0" w:space="0" w:color="auto"/>
        <w:left w:val="none" w:sz="0" w:space="0" w:color="auto"/>
        <w:bottom w:val="none" w:sz="0" w:space="0" w:color="auto"/>
        <w:right w:val="none" w:sz="0" w:space="0" w:color="auto"/>
      </w:divBdr>
      <w:divsChild>
        <w:div w:id="61030371">
          <w:marLeft w:val="640"/>
          <w:marRight w:val="0"/>
          <w:marTop w:val="0"/>
          <w:marBottom w:val="0"/>
          <w:divBdr>
            <w:top w:val="none" w:sz="0" w:space="0" w:color="auto"/>
            <w:left w:val="none" w:sz="0" w:space="0" w:color="auto"/>
            <w:bottom w:val="none" w:sz="0" w:space="0" w:color="auto"/>
            <w:right w:val="none" w:sz="0" w:space="0" w:color="auto"/>
          </w:divBdr>
        </w:div>
        <w:div w:id="63333155">
          <w:marLeft w:val="640"/>
          <w:marRight w:val="0"/>
          <w:marTop w:val="0"/>
          <w:marBottom w:val="0"/>
          <w:divBdr>
            <w:top w:val="none" w:sz="0" w:space="0" w:color="auto"/>
            <w:left w:val="none" w:sz="0" w:space="0" w:color="auto"/>
            <w:bottom w:val="none" w:sz="0" w:space="0" w:color="auto"/>
            <w:right w:val="none" w:sz="0" w:space="0" w:color="auto"/>
          </w:divBdr>
        </w:div>
        <w:div w:id="162476906">
          <w:marLeft w:val="640"/>
          <w:marRight w:val="0"/>
          <w:marTop w:val="0"/>
          <w:marBottom w:val="0"/>
          <w:divBdr>
            <w:top w:val="none" w:sz="0" w:space="0" w:color="auto"/>
            <w:left w:val="none" w:sz="0" w:space="0" w:color="auto"/>
            <w:bottom w:val="none" w:sz="0" w:space="0" w:color="auto"/>
            <w:right w:val="none" w:sz="0" w:space="0" w:color="auto"/>
          </w:divBdr>
        </w:div>
        <w:div w:id="194275674">
          <w:marLeft w:val="640"/>
          <w:marRight w:val="0"/>
          <w:marTop w:val="0"/>
          <w:marBottom w:val="0"/>
          <w:divBdr>
            <w:top w:val="none" w:sz="0" w:space="0" w:color="auto"/>
            <w:left w:val="none" w:sz="0" w:space="0" w:color="auto"/>
            <w:bottom w:val="none" w:sz="0" w:space="0" w:color="auto"/>
            <w:right w:val="none" w:sz="0" w:space="0" w:color="auto"/>
          </w:divBdr>
        </w:div>
        <w:div w:id="282469270">
          <w:marLeft w:val="640"/>
          <w:marRight w:val="0"/>
          <w:marTop w:val="0"/>
          <w:marBottom w:val="0"/>
          <w:divBdr>
            <w:top w:val="none" w:sz="0" w:space="0" w:color="auto"/>
            <w:left w:val="none" w:sz="0" w:space="0" w:color="auto"/>
            <w:bottom w:val="none" w:sz="0" w:space="0" w:color="auto"/>
            <w:right w:val="none" w:sz="0" w:space="0" w:color="auto"/>
          </w:divBdr>
        </w:div>
        <w:div w:id="327683273">
          <w:marLeft w:val="640"/>
          <w:marRight w:val="0"/>
          <w:marTop w:val="0"/>
          <w:marBottom w:val="0"/>
          <w:divBdr>
            <w:top w:val="none" w:sz="0" w:space="0" w:color="auto"/>
            <w:left w:val="none" w:sz="0" w:space="0" w:color="auto"/>
            <w:bottom w:val="none" w:sz="0" w:space="0" w:color="auto"/>
            <w:right w:val="none" w:sz="0" w:space="0" w:color="auto"/>
          </w:divBdr>
        </w:div>
        <w:div w:id="351155077">
          <w:marLeft w:val="640"/>
          <w:marRight w:val="0"/>
          <w:marTop w:val="0"/>
          <w:marBottom w:val="0"/>
          <w:divBdr>
            <w:top w:val="none" w:sz="0" w:space="0" w:color="auto"/>
            <w:left w:val="none" w:sz="0" w:space="0" w:color="auto"/>
            <w:bottom w:val="none" w:sz="0" w:space="0" w:color="auto"/>
            <w:right w:val="none" w:sz="0" w:space="0" w:color="auto"/>
          </w:divBdr>
        </w:div>
        <w:div w:id="356976297">
          <w:marLeft w:val="640"/>
          <w:marRight w:val="0"/>
          <w:marTop w:val="0"/>
          <w:marBottom w:val="0"/>
          <w:divBdr>
            <w:top w:val="none" w:sz="0" w:space="0" w:color="auto"/>
            <w:left w:val="none" w:sz="0" w:space="0" w:color="auto"/>
            <w:bottom w:val="none" w:sz="0" w:space="0" w:color="auto"/>
            <w:right w:val="none" w:sz="0" w:space="0" w:color="auto"/>
          </w:divBdr>
        </w:div>
        <w:div w:id="357194805">
          <w:marLeft w:val="640"/>
          <w:marRight w:val="0"/>
          <w:marTop w:val="0"/>
          <w:marBottom w:val="0"/>
          <w:divBdr>
            <w:top w:val="none" w:sz="0" w:space="0" w:color="auto"/>
            <w:left w:val="none" w:sz="0" w:space="0" w:color="auto"/>
            <w:bottom w:val="none" w:sz="0" w:space="0" w:color="auto"/>
            <w:right w:val="none" w:sz="0" w:space="0" w:color="auto"/>
          </w:divBdr>
        </w:div>
        <w:div w:id="429160799">
          <w:marLeft w:val="640"/>
          <w:marRight w:val="0"/>
          <w:marTop w:val="0"/>
          <w:marBottom w:val="0"/>
          <w:divBdr>
            <w:top w:val="none" w:sz="0" w:space="0" w:color="auto"/>
            <w:left w:val="none" w:sz="0" w:space="0" w:color="auto"/>
            <w:bottom w:val="none" w:sz="0" w:space="0" w:color="auto"/>
            <w:right w:val="none" w:sz="0" w:space="0" w:color="auto"/>
          </w:divBdr>
        </w:div>
        <w:div w:id="455148740">
          <w:marLeft w:val="640"/>
          <w:marRight w:val="0"/>
          <w:marTop w:val="0"/>
          <w:marBottom w:val="0"/>
          <w:divBdr>
            <w:top w:val="none" w:sz="0" w:space="0" w:color="auto"/>
            <w:left w:val="none" w:sz="0" w:space="0" w:color="auto"/>
            <w:bottom w:val="none" w:sz="0" w:space="0" w:color="auto"/>
            <w:right w:val="none" w:sz="0" w:space="0" w:color="auto"/>
          </w:divBdr>
        </w:div>
        <w:div w:id="596643079">
          <w:marLeft w:val="640"/>
          <w:marRight w:val="0"/>
          <w:marTop w:val="0"/>
          <w:marBottom w:val="0"/>
          <w:divBdr>
            <w:top w:val="none" w:sz="0" w:space="0" w:color="auto"/>
            <w:left w:val="none" w:sz="0" w:space="0" w:color="auto"/>
            <w:bottom w:val="none" w:sz="0" w:space="0" w:color="auto"/>
            <w:right w:val="none" w:sz="0" w:space="0" w:color="auto"/>
          </w:divBdr>
        </w:div>
        <w:div w:id="659423890">
          <w:marLeft w:val="640"/>
          <w:marRight w:val="0"/>
          <w:marTop w:val="0"/>
          <w:marBottom w:val="0"/>
          <w:divBdr>
            <w:top w:val="none" w:sz="0" w:space="0" w:color="auto"/>
            <w:left w:val="none" w:sz="0" w:space="0" w:color="auto"/>
            <w:bottom w:val="none" w:sz="0" w:space="0" w:color="auto"/>
            <w:right w:val="none" w:sz="0" w:space="0" w:color="auto"/>
          </w:divBdr>
        </w:div>
        <w:div w:id="679158571">
          <w:marLeft w:val="640"/>
          <w:marRight w:val="0"/>
          <w:marTop w:val="0"/>
          <w:marBottom w:val="0"/>
          <w:divBdr>
            <w:top w:val="none" w:sz="0" w:space="0" w:color="auto"/>
            <w:left w:val="none" w:sz="0" w:space="0" w:color="auto"/>
            <w:bottom w:val="none" w:sz="0" w:space="0" w:color="auto"/>
            <w:right w:val="none" w:sz="0" w:space="0" w:color="auto"/>
          </w:divBdr>
        </w:div>
        <w:div w:id="690954501">
          <w:marLeft w:val="640"/>
          <w:marRight w:val="0"/>
          <w:marTop w:val="0"/>
          <w:marBottom w:val="0"/>
          <w:divBdr>
            <w:top w:val="none" w:sz="0" w:space="0" w:color="auto"/>
            <w:left w:val="none" w:sz="0" w:space="0" w:color="auto"/>
            <w:bottom w:val="none" w:sz="0" w:space="0" w:color="auto"/>
            <w:right w:val="none" w:sz="0" w:space="0" w:color="auto"/>
          </w:divBdr>
        </w:div>
        <w:div w:id="724640342">
          <w:marLeft w:val="640"/>
          <w:marRight w:val="0"/>
          <w:marTop w:val="0"/>
          <w:marBottom w:val="0"/>
          <w:divBdr>
            <w:top w:val="none" w:sz="0" w:space="0" w:color="auto"/>
            <w:left w:val="none" w:sz="0" w:space="0" w:color="auto"/>
            <w:bottom w:val="none" w:sz="0" w:space="0" w:color="auto"/>
            <w:right w:val="none" w:sz="0" w:space="0" w:color="auto"/>
          </w:divBdr>
        </w:div>
        <w:div w:id="862592238">
          <w:marLeft w:val="640"/>
          <w:marRight w:val="0"/>
          <w:marTop w:val="0"/>
          <w:marBottom w:val="0"/>
          <w:divBdr>
            <w:top w:val="none" w:sz="0" w:space="0" w:color="auto"/>
            <w:left w:val="none" w:sz="0" w:space="0" w:color="auto"/>
            <w:bottom w:val="none" w:sz="0" w:space="0" w:color="auto"/>
            <w:right w:val="none" w:sz="0" w:space="0" w:color="auto"/>
          </w:divBdr>
        </w:div>
        <w:div w:id="901720341">
          <w:marLeft w:val="640"/>
          <w:marRight w:val="0"/>
          <w:marTop w:val="0"/>
          <w:marBottom w:val="0"/>
          <w:divBdr>
            <w:top w:val="none" w:sz="0" w:space="0" w:color="auto"/>
            <w:left w:val="none" w:sz="0" w:space="0" w:color="auto"/>
            <w:bottom w:val="none" w:sz="0" w:space="0" w:color="auto"/>
            <w:right w:val="none" w:sz="0" w:space="0" w:color="auto"/>
          </w:divBdr>
        </w:div>
        <w:div w:id="919870064">
          <w:marLeft w:val="640"/>
          <w:marRight w:val="0"/>
          <w:marTop w:val="0"/>
          <w:marBottom w:val="0"/>
          <w:divBdr>
            <w:top w:val="none" w:sz="0" w:space="0" w:color="auto"/>
            <w:left w:val="none" w:sz="0" w:space="0" w:color="auto"/>
            <w:bottom w:val="none" w:sz="0" w:space="0" w:color="auto"/>
            <w:right w:val="none" w:sz="0" w:space="0" w:color="auto"/>
          </w:divBdr>
        </w:div>
        <w:div w:id="996032430">
          <w:marLeft w:val="640"/>
          <w:marRight w:val="0"/>
          <w:marTop w:val="0"/>
          <w:marBottom w:val="0"/>
          <w:divBdr>
            <w:top w:val="none" w:sz="0" w:space="0" w:color="auto"/>
            <w:left w:val="none" w:sz="0" w:space="0" w:color="auto"/>
            <w:bottom w:val="none" w:sz="0" w:space="0" w:color="auto"/>
            <w:right w:val="none" w:sz="0" w:space="0" w:color="auto"/>
          </w:divBdr>
        </w:div>
        <w:div w:id="1301962361">
          <w:marLeft w:val="640"/>
          <w:marRight w:val="0"/>
          <w:marTop w:val="0"/>
          <w:marBottom w:val="0"/>
          <w:divBdr>
            <w:top w:val="none" w:sz="0" w:space="0" w:color="auto"/>
            <w:left w:val="none" w:sz="0" w:space="0" w:color="auto"/>
            <w:bottom w:val="none" w:sz="0" w:space="0" w:color="auto"/>
            <w:right w:val="none" w:sz="0" w:space="0" w:color="auto"/>
          </w:divBdr>
        </w:div>
        <w:div w:id="1306010439">
          <w:marLeft w:val="640"/>
          <w:marRight w:val="0"/>
          <w:marTop w:val="0"/>
          <w:marBottom w:val="0"/>
          <w:divBdr>
            <w:top w:val="none" w:sz="0" w:space="0" w:color="auto"/>
            <w:left w:val="none" w:sz="0" w:space="0" w:color="auto"/>
            <w:bottom w:val="none" w:sz="0" w:space="0" w:color="auto"/>
            <w:right w:val="none" w:sz="0" w:space="0" w:color="auto"/>
          </w:divBdr>
        </w:div>
        <w:div w:id="1437166360">
          <w:marLeft w:val="640"/>
          <w:marRight w:val="0"/>
          <w:marTop w:val="0"/>
          <w:marBottom w:val="0"/>
          <w:divBdr>
            <w:top w:val="none" w:sz="0" w:space="0" w:color="auto"/>
            <w:left w:val="none" w:sz="0" w:space="0" w:color="auto"/>
            <w:bottom w:val="none" w:sz="0" w:space="0" w:color="auto"/>
            <w:right w:val="none" w:sz="0" w:space="0" w:color="auto"/>
          </w:divBdr>
        </w:div>
        <w:div w:id="1488550357">
          <w:marLeft w:val="640"/>
          <w:marRight w:val="0"/>
          <w:marTop w:val="0"/>
          <w:marBottom w:val="0"/>
          <w:divBdr>
            <w:top w:val="none" w:sz="0" w:space="0" w:color="auto"/>
            <w:left w:val="none" w:sz="0" w:space="0" w:color="auto"/>
            <w:bottom w:val="none" w:sz="0" w:space="0" w:color="auto"/>
            <w:right w:val="none" w:sz="0" w:space="0" w:color="auto"/>
          </w:divBdr>
        </w:div>
        <w:div w:id="1555965776">
          <w:marLeft w:val="640"/>
          <w:marRight w:val="0"/>
          <w:marTop w:val="0"/>
          <w:marBottom w:val="0"/>
          <w:divBdr>
            <w:top w:val="none" w:sz="0" w:space="0" w:color="auto"/>
            <w:left w:val="none" w:sz="0" w:space="0" w:color="auto"/>
            <w:bottom w:val="none" w:sz="0" w:space="0" w:color="auto"/>
            <w:right w:val="none" w:sz="0" w:space="0" w:color="auto"/>
          </w:divBdr>
        </w:div>
        <w:div w:id="1585992965">
          <w:marLeft w:val="640"/>
          <w:marRight w:val="0"/>
          <w:marTop w:val="0"/>
          <w:marBottom w:val="0"/>
          <w:divBdr>
            <w:top w:val="none" w:sz="0" w:space="0" w:color="auto"/>
            <w:left w:val="none" w:sz="0" w:space="0" w:color="auto"/>
            <w:bottom w:val="none" w:sz="0" w:space="0" w:color="auto"/>
            <w:right w:val="none" w:sz="0" w:space="0" w:color="auto"/>
          </w:divBdr>
        </w:div>
        <w:div w:id="1699162729">
          <w:marLeft w:val="640"/>
          <w:marRight w:val="0"/>
          <w:marTop w:val="0"/>
          <w:marBottom w:val="0"/>
          <w:divBdr>
            <w:top w:val="none" w:sz="0" w:space="0" w:color="auto"/>
            <w:left w:val="none" w:sz="0" w:space="0" w:color="auto"/>
            <w:bottom w:val="none" w:sz="0" w:space="0" w:color="auto"/>
            <w:right w:val="none" w:sz="0" w:space="0" w:color="auto"/>
          </w:divBdr>
        </w:div>
        <w:div w:id="1713457159">
          <w:marLeft w:val="640"/>
          <w:marRight w:val="0"/>
          <w:marTop w:val="0"/>
          <w:marBottom w:val="0"/>
          <w:divBdr>
            <w:top w:val="none" w:sz="0" w:space="0" w:color="auto"/>
            <w:left w:val="none" w:sz="0" w:space="0" w:color="auto"/>
            <w:bottom w:val="none" w:sz="0" w:space="0" w:color="auto"/>
            <w:right w:val="none" w:sz="0" w:space="0" w:color="auto"/>
          </w:divBdr>
        </w:div>
        <w:div w:id="1746369922">
          <w:marLeft w:val="640"/>
          <w:marRight w:val="0"/>
          <w:marTop w:val="0"/>
          <w:marBottom w:val="0"/>
          <w:divBdr>
            <w:top w:val="none" w:sz="0" w:space="0" w:color="auto"/>
            <w:left w:val="none" w:sz="0" w:space="0" w:color="auto"/>
            <w:bottom w:val="none" w:sz="0" w:space="0" w:color="auto"/>
            <w:right w:val="none" w:sz="0" w:space="0" w:color="auto"/>
          </w:divBdr>
        </w:div>
        <w:div w:id="1982952603">
          <w:marLeft w:val="640"/>
          <w:marRight w:val="0"/>
          <w:marTop w:val="0"/>
          <w:marBottom w:val="0"/>
          <w:divBdr>
            <w:top w:val="none" w:sz="0" w:space="0" w:color="auto"/>
            <w:left w:val="none" w:sz="0" w:space="0" w:color="auto"/>
            <w:bottom w:val="none" w:sz="0" w:space="0" w:color="auto"/>
            <w:right w:val="none" w:sz="0" w:space="0" w:color="auto"/>
          </w:divBdr>
        </w:div>
        <w:div w:id="2051033504">
          <w:marLeft w:val="640"/>
          <w:marRight w:val="0"/>
          <w:marTop w:val="0"/>
          <w:marBottom w:val="0"/>
          <w:divBdr>
            <w:top w:val="none" w:sz="0" w:space="0" w:color="auto"/>
            <w:left w:val="none" w:sz="0" w:space="0" w:color="auto"/>
            <w:bottom w:val="none" w:sz="0" w:space="0" w:color="auto"/>
            <w:right w:val="none" w:sz="0" w:space="0" w:color="auto"/>
          </w:divBdr>
        </w:div>
        <w:div w:id="2123307571">
          <w:marLeft w:val="640"/>
          <w:marRight w:val="0"/>
          <w:marTop w:val="0"/>
          <w:marBottom w:val="0"/>
          <w:divBdr>
            <w:top w:val="none" w:sz="0" w:space="0" w:color="auto"/>
            <w:left w:val="none" w:sz="0" w:space="0" w:color="auto"/>
            <w:bottom w:val="none" w:sz="0" w:space="0" w:color="auto"/>
            <w:right w:val="none" w:sz="0" w:space="0" w:color="auto"/>
          </w:divBdr>
        </w:div>
      </w:divsChild>
    </w:div>
    <w:div w:id="1114783540">
      <w:bodyDiv w:val="1"/>
      <w:marLeft w:val="0"/>
      <w:marRight w:val="0"/>
      <w:marTop w:val="0"/>
      <w:marBottom w:val="0"/>
      <w:divBdr>
        <w:top w:val="none" w:sz="0" w:space="0" w:color="auto"/>
        <w:left w:val="none" w:sz="0" w:space="0" w:color="auto"/>
        <w:bottom w:val="none" w:sz="0" w:space="0" w:color="auto"/>
        <w:right w:val="none" w:sz="0" w:space="0" w:color="auto"/>
      </w:divBdr>
      <w:divsChild>
        <w:div w:id="857868">
          <w:marLeft w:val="640"/>
          <w:marRight w:val="0"/>
          <w:marTop w:val="0"/>
          <w:marBottom w:val="0"/>
          <w:divBdr>
            <w:top w:val="none" w:sz="0" w:space="0" w:color="auto"/>
            <w:left w:val="none" w:sz="0" w:space="0" w:color="auto"/>
            <w:bottom w:val="none" w:sz="0" w:space="0" w:color="auto"/>
            <w:right w:val="none" w:sz="0" w:space="0" w:color="auto"/>
          </w:divBdr>
        </w:div>
        <w:div w:id="154616573">
          <w:marLeft w:val="640"/>
          <w:marRight w:val="0"/>
          <w:marTop w:val="0"/>
          <w:marBottom w:val="0"/>
          <w:divBdr>
            <w:top w:val="none" w:sz="0" w:space="0" w:color="auto"/>
            <w:left w:val="none" w:sz="0" w:space="0" w:color="auto"/>
            <w:bottom w:val="none" w:sz="0" w:space="0" w:color="auto"/>
            <w:right w:val="none" w:sz="0" w:space="0" w:color="auto"/>
          </w:divBdr>
        </w:div>
        <w:div w:id="238296663">
          <w:marLeft w:val="640"/>
          <w:marRight w:val="0"/>
          <w:marTop w:val="0"/>
          <w:marBottom w:val="0"/>
          <w:divBdr>
            <w:top w:val="none" w:sz="0" w:space="0" w:color="auto"/>
            <w:left w:val="none" w:sz="0" w:space="0" w:color="auto"/>
            <w:bottom w:val="none" w:sz="0" w:space="0" w:color="auto"/>
            <w:right w:val="none" w:sz="0" w:space="0" w:color="auto"/>
          </w:divBdr>
        </w:div>
        <w:div w:id="405499198">
          <w:marLeft w:val="640"/>
          <w:marRight w:val="0"/>
          <w:marTop w:val="0"/>
          <w:marBottom w:val="0"/>
          <w:divBdr>
            <w:top w:val="none" w:sz="0" w:space="0" w:color="auto"/>
            <w:left w:val="none" w:sz="0" w:space="0" w:color="auto"/>
            <w:bottom w:val="none" w:sz="0" w:space="0" w:color="auto"/>
            <w:right w:val="none" w:sz="0" w:space="0" w:color="auto"/>
          </w:divBdr>
        </w:div>
        <w:div w:id="483086165">
          <w:marLeft w:val="640"/>
          <w:marRight w:val="0"/>
          <w:marTop w:val="0"/>
          <w:marBottom w:val="0"/>
          <w:divBdr>
            <w:top w:val="none" w:sz="0" w:space="0" w:color="auto"/>
            <w:left w:val="none" w:sz="0" w:space="0" w:color="auto"/>
            <w:bottom w:val="none" w:sz="0" w:space="0" w:color="auto"/>
            <w:right w:val="none" w:sz="0" w:space="0" w:color="auto"/>
          </w:divBdr>
        </w:div>
        <w:div w:id="618032518">
          <w:marLeft w:val="640"/>
          <w:marRight w:val="0"/>
          <w:marTop w:val="0"/>
          <w:marBottom w:val="0"/>
          <w:divBdr>
            <w:top w:val="none" w:sz="0" w:space="0" w:color="auto"/>
            <w:left w:val="none" w:sz="0" w:space="0" w:color="auto"/>
            <w:bottom w:val="none" w:sz="0" w:space="0" w:color="auto"/>
            <w:right w:val="none" w:sz="0" w:space="0" w:color="auto"/>
          </w:divBdr>
        </w:div>
        <w:div w:id="655694806">
          <w:marLeft w:val="640"/>
          <w:marRight w:val="0"/>
          <w:marTop w:val="0"/>
          <w:marBottom w:val="0"/>
          <w:divBdr>
            <w:top w:val="none" w:sz="0" w:space="0" w:color="auto"/>
            <w:left w:val="none" w:sz="0" w:space="0" w:color="auto"/>
            <w:bottom w:val="none" w:sz="0" w:space="0" w:color="auto"/>
            <w:right w:val="none" w:sz="0" w:space="0" w:color="auto"/>
          </w:divBdr>
        </w:div>
        <w:div w:id="702708820">
          <w:marLeft w:val="640"/>
          <w:marRight w:val="0"/>
          <w:marTop w:val="0"/>
          <w:marBottom w:val="0"/>
          <w:divBdr>
            <w:top w:val="none" w:sz="0" w:space="0" w:color="auto"/>
            <w:left w:val="none" w:sz="0" w:space="0" w:color="auto"/>
            <w:bottom w:val="none" w:sz="0" w:space="0" w:color="auto"/>
            <w:right w:val="none" w:sz="0" w:space="0" w:color="auto"/>
          </w:divBdr>
        </w:div>
        <w:div w:id="735593905">
          <w:marLeft w:val="640"/>
          <w:marRight w:val="0"/>
          <w:marTop w:val="0"/>
          <w:marBottom w:val="0"/>
          <w:divBdr>
            <w:top w:val="none" w:sz="0" w:space="0" w:color="auto"/>
            <w:left w:val="none" w:sz="0" w:space="0" w:color="auto"/>
            <w:bottom w:val="none" w:sz="0" w:space="0" w:color="auto"/>
            <w:right w:val="none" w:sz="0" w:space="0" w:color="auto"/>
          </w:divBdr>
        </w:div>
        <w:div w:id="813107451">
          <w:marLeft w:val="640"/>
          <w:marRight w:val="0"/>
          <w:marTop w:val="0"/>
          <w:marBottom w:val="0"/>
          <w:divBdr>
            <w:top w:val="none" w:sz="0" w:space="0" w:color="auto"/>
            <w:left w:val="none" w:sz="0" w:space="0" w:color="auto"/>
            <w:bottom w:val="none" w:sz="0" w:space="0" w:color="auto"/>
            <w:right w:val="none" w:sz="0" w:space="0" w:color="auto"/>
          </w:divBdr>
        </w:div>
        <w:div w:id="853305649">
          <w:marLeft w:val="640"/>
          <w:marRight w:val="0"/>
          <w:marTop w:val="0"/>
          <w:marBottom w:val="0"/>
          <w:divBdr>
            <w:top w:val="none" w:sz="0" w:space="0" w:color="auto"/>
            <w:left w:val="none" w:sz="0" w:space="0" w:color="auto"/>
            <w:bottom w:val="none" w:sz="0" w:space="0" w:color="auto"/>
            <w:right w:val="none" w:sz="0" w:space="0" w:color="auto"/>
          </w:divBdr>
        </w:div>
        <w:div w:id="880938233">
          <w:marLeft w:val="640"/>
          <w:marRight w:val="0"/>
          <w:marTop w:val="0"/>
          <w:marBottom w:val="0"/>
          <w:divBdr>
            <w:top w:val="none" w:sz="0" w:space="0" w:color="auto"/>
            <w:left w:val="none" w:sz="0" w:space="0" w:color="auto"/>
            <w:bottom w:val="none" w:sz="0" w:space="0" w:color="auto"/>
            <w:right w:val="none" w:sz="0" w:space="0" w:color="auto"/>
          </w:divBdr>
        </w:div>
        <w:div w:id="941038581">
          <w:marLeft w:val="640"/>
          <w:marRight w:val="0"/>
          <w:marTop w:val="0"/>
          <w:marBottom w:val="0"/>
          <w:divBdr>
            <w:top w:val="none" w:sz="0" w:space="0" w:color="auto"/>
            <w:left w:val="none" w:sz="0" w:space="0" w:color="auto"/>
            <w:bottom w:val="none" w:sz="0" w:space="0" w:color="auto"/>
            <w:right w:val="none" w:sz="0" w:space="0" w:color="auto"/>
          </w:divBdr>
        </w:div>
        <w:div w:id="941189161">
          <w:marLeft w:val="640"/>
          <w:marRight w:val="0"/>
          <w:marTop w:val="0"/>
          <w:marBottom w:val="0"/>
          <w:divBdr>
            <w:top w:val="none" w:sz="0" w:space="0" w:color="auto"/>
            <w:left w:val="none" w:sz="0" w:space="0" w:color="auto"/>
            <w:bottom w:val="none" w:sz="0" w:space="0" w:color="auto"/>
            <w:right w:val="none" w:sz="0" w:space="0" w:color="auto"/>
          </w:divBdr>
        </w:div>
        <w:div w:id="948394843">
          <w:marLeft w:val="640"/>
          <w:marRight w:val="0"/>
          <w:marTop w:val="0"/>
          <w:marBottom w:val="0"/>
          <w:divBdr>
            <w:top w:val="none" w:sz="0" w:space="0" w:color="auto"/>
            <w:left w:val="none" w:sz="0" w:space="0" w:color="auto"/>
            <w:bottom w:val="none" w:sz="0" w:space="0" w:color="auto"/>
            <w:right w:val="none" w:sz="0" w:space="0" w:color="auto"/>
          </w:divBdr>
        </w:div>
        <w:div w:id="1001808967">
          <w:marLeft w:val="640"/>
          <w:marRight w:val="0"/>
          <w:marTop w:val="0"/>
          <w:marBottom w:val="0"/>
          <w:divBdr>
            <w:top w:val="none" w:sz="0" w:space="0" w:color="auto"/>
            <w:left w:val="none" w:sz="0" w:space="0" w:color="auto"/>
            <w:bottom w:val="none" w:sz="0" w:space="0" w:color="auto"/>
            <w:right w:val="none" w:sz="0" w:space="0" w:color="auto"/>
          </w:divBdr>
        </w:div>
        <w:div w:id="1066680525">
          <w:marLeft w:val="640"/>
          <w:marRight w:val="0"/>
          <w:marTop w:val="0"/>
          <w:marBottom w:val="0"/>
          <w:divBdr>
            <w:top w:val="none" w:sz="0" w:space="0" w:color="auto"/>
            <w:left w:val="none" w:sz="0" w:space="0" w:color="auto"/>
            <w:bottom w:val="none" w:sz="0" w:space="0" w:color="auto"/>
            <w:right w:val="none" w:sz="0" w:space="0" w:color="auto"/>
          </w:divBdr>
        </w:div>
        <w:div w:id="1120026322">
          <w:marLeft w:val="640"/>
          <w:marRight w:val="0"/>
          <w:marTop w:val="0"/>
          <w:marBottom w:val="0"/>
          <w:divBdr>
            <w:top w:val="none" w:sz="0" w:space="0" w:color="auto"/>
            <w:left w:val="none" w:sz="0" w:space="0" w:color="auto"/>
            <w:bottom w:val="none" w:sz="0" w:space="0" w:color="auto"/>
            <w:right w:val="none" w:sz="0" w:space="0" w:color="auto"/>
          </w:divBdr>
        </w:div>
        <w:div w:id="1122262527">
          <w:marLeft w:val="640"/>
          <w:marRight w:val="0"/>
          <w:marTop w:val="0"/>
          <w:marBottom w:val="0"/>
          <w:divBdr>
            <w:top w:val="none" w:sz="0" w:space="0" w:color="auto"/>
            <w:left w:val="none" w:sz="0" w:space="0" w:color="auto"/>
            <w:bottom w:val="none" w:sz="0" w:space="0" w:color="auto"/>
            <w:right w:val="none" w:sz="0" w:space="0" w:color="auto"/>
          </w:divBdr>
        </w:div>
        <w:div w:id="1136873480">
          <w:marLeft w:val="640"/>
          <w:marRight w:val="0"/>
          <w:marTop w:val="0"/>
          <w:marBottom w:val="0"/>
          <w:divBdr>
            <w:top w:val="none" w:sz="0" w:space="0" w:color="auto"/>
            <w:left w:val="none" w:sz="0" w:space="0" w:color="auto"/>
            <w:bottom w:val="none" w:sz="0" w:space="0" w:color="auto"/>
            <w:right w:val="none" w:sz="0" w:space="0" w:color="auto"/>
          </w:divBdr>
        </w:div>
        <w:div w:id="1190994002">
          <w:marLeft w:val="640"/>
          <w:marRight w:val="0"/>
          <w:marTop w:val="0"/>
          <w:marBottom w:val="0"/>
          <w:divBdr>
            <w:top w:val="none" w:sz="0" w:space="0" w:color="auto"/>
            <w:left w:val="none" w:sz="0" w:space="0" w:color="auto"/>
            <w:bottom w:val="none" w:sz="0" w:space="0" w:color="auto"/>
            <w:right w:val="none" w:sz="0" w:space="0" w:color="auto"/>
          </w:divBdr>
        </w:div>
        <w:div w:id="1213007238">
          <w:marLeft w:val="640"/>
          <w:marRight w:val="0"/>
          <w:marTop w:val="0"/>
          <w:marBottom w:val="0"/>
          <w:divBdr>
            <w:top w:val="none" w:sz="0" w:space="0" w:color="auto"/>
            <w:left w:val="none" w:sz="0" w:space="0" w:color="auto"/>
            <w:bottom w:val="none" w:sz="0" w:space="0" w:color="auto"/>
            <w:right w:val="none" w:sz="0" w:space="0" w:color="auto"/>
          </w:divBdr>
        </w:div>
        <w:div w:id="1274022435">
          <w:marLeft w:val="640"/>
          <w:marRight w:val="0"/>
          <w:marTop w:val="0"/>
          <w:marBottom w:val="0"/>
          <w:divBdr>
            <w:top w:val="none" w:sz="0" w:space="0" w:color="auto"/>
            <w:left w:val="none" w:sz="0" w:space="0" w:color="auto"/>
            <w:bottom w:val="none" w:sz="0" w:space="0" w:color="auto"/>
            <w:right w:val="none" w:sz="0" w:space="0" w:color="auto"/>
          </w:divBdr>
        </w:div>
        <w:div w:id="1361056123">
          <w:marLeft w:val="640"/>
          <w:marRight w:val="0"/>
          <w:marTop w:val="0"/>
          <w:marBottom w:val="0"/>
          <w:divBdr>
            <w:top w:val="none" w:sz="0" w:space="0" w:color="auto"/>
            <w:left w:val="none" w:sz="0" w:space="0" w:color="auto"/>
            <w:bottom w:val="none" w:sz="0" w:space="0" w:color="auto"/>
            <w:right w:val="none" w:sz="0" w:space="0" w:color="auto"/>
          </w:divBdr>
        </w:div>
        <w:div w:id="1454860284">
          <w:marLeft w:val="640"/>
          <w:marRight w:val="0"/>
          <w:marTop w:val="0"/>
          <w:marBottom w:val="0"/>
          <w:divBdr>
            <w:top w:val="none" w:sz="0" w:space="0" w:color="auto"/>
            <w:left w:val="none" w:sz="0" w:space="0" w:color="auto"/>
            <w:bottom w:val="none" w:sz="0" w:space="0" w:color="auto"/>
            <w:right w:val="none" w:sz="0" w:space="0" w:color="auto"/>
          </w:divBdr>
        </w:div>
        <w:div w:id="1488521967">
          <w:marLeft w:val="640"/>
          <w:marRight w:val="0"/>
          <w:marTop w:val="0"/>
          <w:marBottom w:val="0"/>
          <w:divBdr>
            <w:top w:val="none" w:sz="0" w:space="0" w:color="auto"/>
            <w:left w:val="none" w:sz="0" w:space="0" w:color="auto"/>
            <w:bottom w:val="none" w:sz="0" w:space="0" w:color="auto"/>
            <w:right w:val="none" w:sz="0" w:space="0" w:color="auto"/>
          </w:divBdr>
        </w:div>
        <w:div w:id="1606687603">
          <w:marLeft w:val="640"/>
          <w:marRight w:val="0"/>
          <w:marTop w:val="0"/>
          <w:marBottom w:val="0"/>
          <w:divBdr>
            <w:top w:val="none" w:sz="0" w:space="0" w:color="auto"/>
            <w:left w:val="none" w:sz="0" w:space="0" w:color="auto"/>
            <w:bottom w:val="none" w:sz="0" w:space="0" w:color="auto"/>
            <w:right w:val="none" w:sz="0" w:space="0" w:color="auto"/>
          </w:divBdr>
        </w:div>
        <w:div w:id="1611156187">
          <w:marLeft w:val="640"/>
          <w:marRight w:val="0"/>
          <w:marTop w:val="0"/>
          <w:marBottom w:val="0"/>
          <w:divBdr>
            <w:top w:val="none" w:sz="0" w:space="0" w:color="auto"/>
            <w:left w:val="none" w:sz="0" w:space="0" w:color="auto"/>
            <w:bottom w:val="none" w:sz="0" w:space="0" w:color="auto"/>
            <w:right w:val="none" w:sz="0" w:space="0" w:color="auto"/>
          </w:divBdr>
        </w:div>
        <w:div w:id="1671327389">
          <w:marLeft w:val="640"/>
          <w:marRight w:val="0"/>
          <w:marTop w:val="0"/>
          <w:marBottom w:val="0"/>
          <w:divBdr>
            <w:top w:val="none" w:sz="0" w:space="0" w:color="auto"/>
            <w:left w:val="none" w:sz="0" w:space="0" w:color="auto"/>
            <w:bottom w:val="none" w:sz="0" w:space="0" w:color="auto"/>
            <w:right w:val="none" w:sz="0" w:space="0" w:color="auto"/>
          </w:divBdr>
        </w:div>
        <w:div w:id="1792283566">
          <w:marLeft w:val="640"/>
          <w:marRight w:val="0"/>
          <w:marTop w:val="0"/>
          <w:marBottom w:val="0"/>
          <w:divBdr>
            <w:top w:val="none" w:sz="0" w:space="0" w:color="auto"/>
            <w:left w:val="none" w:sz="0" w:space="0" w:color="auto"/>
            <w:bottom w:val="none" w:sz="0" w:space="0" w:color="auto"/>
            <w:right w:val="none" w:sz="0" w:space="0" w:color="auto"/>
          </w:divBdr>
        </w:div>
        <w:div w:id="1871381434">
          <w:marLeft w:val="640"/>
          <w:marRight w:val="0"/>
          <w:marTop w:val="0"/>
          <w:marBottom w:val="0"/>
          <w:divBdr>
            <w:top w:val="none" w:sz="0" w:space="0" w:color="auto"/>
            <w:left w:val="none" w:sz="0" w:space="0" w:color="auto"/>
            <w:bottom w:val="none" w:sz="0" w:space="0" w:color="auto"/>
            <w:right w:val="none" w:sz="0" w:space="0" w:color="auto"/>
          </w:divBdr>
        </w:div>
        <w:div w:id="1924990978">
          <w:marLeft w:val="640"/>
          <w:marRight w:val="0"/>
          <w:marTop w:val="0"/>
          <w:marBottom w:val="0"/>
          <w:divBdr>
            <w:top w:val="none" w:sz="0" w:space="0" w:color="auto"/>
            <w:left w:val="none" w:sz="0" w:space="0" w:color="auto"/>
            <w:bottom w:val="none" w:sz="0" w:space="0" w:color="auto"/>
            <w:right w:val="none" w:sz="0" w:space="0" w:color="auto"/>
          </w:divBdr>
        </w:div>
        <w:div w:id="2039238606">
          <w:marLeft w:val="640"/>
          <w:marRight w:val="0"/>
          <w:marTop w:val="0"/>
          <w:marBottom w:val="0"/>
          <w:divBdr>
            <w:top w:val="none" w:sz="0" w:space="0" w:color="auto"/>
            <w:left w:val="none" w:sz="0" w:space="0" w:color="auto"/>
            <w:bottom w:val="none" w:sz="0" w:space="0" w:color="auto"/>
            <w:right w:val="none" w:sz="0" w:space="0" w:color="auto"/>
          </w:divBdr>
        </w:div>
        <w:div w:id="2076120395">
          <w:marLeft w:val="640"/>
          <w:marRight w:val="0"/>
          <w:marTop w:val="0"/>
          <w:marBottom w:val="0"/>
          <w:divBdr>
            <w:top w:val="none" w:sz="0" w:space="0" w:color="auto"/>
            <w:left w:val="none" w:sz="0" w:space="0" w:color="auto"/>
            <w:bottom w:val="none" w:sz="0" w:space="0" w:color="auto"/>
            <w:right w:val="none" w:sz="0" w:space="0" w:color="auto"/>
          </w:divBdr>
        </w:div>
        <w:div w:id="2076466575">
          <w:marLeft w:val="640"/>
          <w:marRight w:val="0"/>
          <w:marTop w:val="0"/>
          <w:marBottom w:val="0"/>
          <w:divBdr>
            <w:top w:val="none" w:sz="0" w:space="0" w:color="auto"/>
            <w:left w:val="none" w:sz="0" w:space="0" w:color="auto"/>
            <w:bottom w:val="none" w:sz="0" w:space="0" w:color="auto"/>
            <w:right w:val="none" w:sz="0" w:space="0" w:color="auto"/>
          </w:divBdr>
        </w:div>
      </w:divsChild>
    </w:div>
    <w:div w:id="1117748549">
      <w:bodyDiv w:val="1"/>
      <w:marLeft w:val="0"/>
      <w:marRight w:val="0"/>
      <w:marTop w:val="0"/>
      <w:marBottom w:val="0"/>
      <w:divBdr>
        <w:top w:val="none" w:sz="0" w:space="0" w:color="auto"/>
        <w:left w:val="none" w:sz="0" w:space="0" w:color="auto"/>
        <w:bottom w:val="none" w:sz="0" w:space="0" w:color="auto"/>
        <w:right w:val="none" w:sz="0" w:space="0" w:color="auto"/>
      </w:divBdr>
    </w:div>
    <w:div w:id="1124497356">
      <w:bodyDiv w:val="1"/>
      <w:marLeft w:val="0"/>
      <w:marRight w:val="0"/>
      <w:marTop w:val="0"/>
      <w:marBottom w:val="0"/>
      <w:divBdr>
        <w:top w:val="none" w:sz="0" w:space="0" w:color="auto"/>
        <w:left w:val="none" w:sz="0" w:space="0" w:color="auto"/>
        <w:bottom w:val="none" w:sz="0" w:space="0" w:color="auto"/>
        <w:right w:val="none" w:sz="0" w:space="0" w:color="auto"/>
      </w:divBdr>
      <w:divsChild>
        <w:div w:id="44109405">
          <w:marLeft w:val="640"/>
          <w:marRight w:val="0"/>
          <w:marTop w:val="0"/>
          <w:marBottom w:val="0"/>
          <w:divBdr>
            <w:top w:val="none" w:sz="0" w:space="0" w:color="auto"/>
            <w:left w:val="none" w:sz="0" w:space="0" w:color="auto"/>
            <w:bottom w:val="none" w:sz="0" w:space="0" w:color="auto"/>
            <w:right w:val="none" w:sz="0" w:space="0" w:color="auto"/>
          </w:divBdr>
        </w:div>
        <w:div w:id="178394226">
          <w:marLeft w:val="640"/>
          <w:marRight w:val="0"/>
          <w:marTop w:val="0"/>
          <w:marBottom w:val="0"/>
          <w:divBdr>
            <w:top w:val="none" w:sz="0" w:space="0" w:color="auto"/>
            <w:left w:val="none" w:sz="0" w:space="0" w:color="auto"/>
            <w:bottom w:val="none" w:sz="0" w:space="0" w:color="auto"/>
            <w:right w:val="none" w:sz="0" w:space="0" w:color="auto"/>
          </w:divBdr>
        </w:div>
        <w:div w:id="216212194">
          <w:marLeft w:val="640"/>
          <w:marRight w:val="0"/>
          <w:marTop w:val="0"/>
          <w:marBottom w:val="0"/>
          <w:divBdr>
            <w:top w:val="none" w:sz="0" w:space="0" w:color="auto"/>
            <w:left w:val="none" w:sz="0" w:space="0" w:color="auto"/>
            <w:bottom w:val="none" w:sz="0" w:space="0" w:color="auto"/>
            <w:right w:val="none" w:sz="0" w:space="0" w:color="auto"/>
          </w:divBdr>
        </w:div>
        <w:div w:id="327172408">
          <w:marLeft w:val="640"/>
          <w:marRight w:val="0"/>
          <w:marTop w:val="0"/>
          <w:marBottom w:val="0"/>
          <w:divBdr>
            <w:top w:val="none" w:sz="0" w:space="0" w:color="auto"/>
            <w:left w:val="none" w:sz="0" w:space="0" w:color="auto"/>
            <w:bottom w:val="none" w:sz="0" w:space="0" w:color="auto"/>
            <w:right w:val="none" w:sz="0" w:space="0" w:color="auto"/>
          </w:divBdr>
        </w:div>
        <w:div w:id="349991255">
          <w:marLeft w:val="640"/>
          <w:marRight w:val="0"/>
          <w:marTop w:val="0"/>
          <w:marBottom w:val="0"/>
          <w:divBdr>
            <w:top w:val="none" w:sz="0" w:space="0" w:color="auto"/>
            <w:left w:val="none" w:sz="0" w:space="0" w:color="auto"/>
            <w:bottom w:val="none" w:sz="0" w:space="0" w:color="auto"/>
            <w:right w:val="none" w:sz="0" w:space="0" w:color="auto"/>
          </w:divBdr>
        </w:div>
        <w:div w:id="429856155">
          <w:marLeft w:val="640"/>
          <w:marRight w:val="0"/>
          <w:marTop w:val="0"/>
          <w:marBottom w:val="0"/>
          <w:divBdr>
            <w:top w:val="none" w:sz="0" w:space="0" w:color="auto"/>
            <w:left w:val="none" w:sz="0" w:space="0" w:color="auto"/>
            <w:bottom w:val="none" w:sz="0" w:space="0" w:color="auto"/>
            <w:right w:val="none" w:sz="0" w:space="0" w:color="auto"/>
          </w:divBdr>
        </w:div>
        <w:div w:id="438259244">
          <w:marLeft w:val="640"/>
          <w:marRight w:val="0"/>
          <w:marTop w:val="0"/>
          <w:marBottom w:val="0"/>
          <w:divBdr>
            <w:top w:val="none" w:sz="0" w:space="0" w:color="auto"/>
            <w:left w:val="none" w:sz="0" w:space="0" w:color="auto"/>
            <w:bottom w:val="none" w:sz="0" w:space="0" w:color="auto"/>
            <w:right w:val="none" w:sz="0" w:space="0" w:color="auto"/>
          </w:divBdr>
        </w:div>
        <w:div w:id="571934780">
          <w:marLeft w:val="640"/>
          <w:marRight w:val="0"/>
          <w:marTop w:val="0"/>
          <w:marBottom w:val="0"/>
          <w:divBdr>
            <w:top w:val="none" w:sz="0" w:space="0" w:color="auto"/>
            <w:left w:val="none" w:sz="0" w:space="0" w:color="auto"/>
            <w:bottom w:val="none" w:sz="0" w:space="0" w:color="auto"/>
            <w:right w:val="none" w:sz="0" w:space="0" w:color="auto"/>
          </w:divBdr>
        </w:div>
        <w:div w:id="599871306">
          <w:marLeft w:val="640"/>
          <w:marRight w:val="0"/>
          <w:marTop w:val="0"/>
          <w:marBottom w:val="0"/>
          <w:divBdr>
            <w:top w:val="none" w:sz="0" w:space="0" w:color="auto"/>
            <w:left w:val="none" w:sz="0" w:space="0" w:color="auto"/>
            <w:bottom w:val="none" w:sz="0" w:space="0" w:color="auto"/>
            <w:right w:val="none" w:sz="0" w:space="0" w:color="auto"/>
          </w:divBdr>
        </w:div>
        <w:div w:id="667951132">
          <w:marLeft w:val="640"/>
          <w:marRight w:val="0"/>
          <w:marTop w:val="0"/>
          <w:marBottom w:val="0"/>
          <w:divBdr>
            <w:top w:val="none" w:sz="0" w:space="0" w:color="auto"/>
            <w:left w:val="none" w:sz="0" w:space="0" w:color="auto"/>
            <w:bottom w:val="none" w:sz="0" w:space="0" w:color="auto"/>
            <w:right w:val="none" w:sz="0" w:space="0" w:color="auto"/>
          </w:divBdr>
        </w:div>
        <w:div w:id="736823770">
          <w:marLeft w:val="640"/>
          <w:marRight w:val="0"/>
          <w:marTop w:val="0"/>
          <w:marBottom w:val="0"/>
          <w:divBdr>
            <w:top w:val="none" w:sz="0" w:space="0" w:color="auto"/>
            <w:left w:val="none" w:sz="0" w:space="0" w:color="auto"/>
            <w:bottom w:val="none" w:sz="0" w:space="0" w:color="auto"/>
            <w:right w:val="none" w:sz="0" w:space="0" w:color="auto"/>
          </w:divBdr>
        </w:div>
        <w:div w:id="1071930579">
          <w:marLeft w:val="640"/>
          <w:marRight w:val="0"/>
          <w:marTop w:val="0"/>
          <w:marBottom w:val="0"/>
          <w:divBdr>
            <w:top w:val="none" w:sz="0" w:space="0" w:color="auto"/>
            <w:left w:val="none" w:sz="0" w:space="0" w:color="auto"/>
            <w:bottom w:val="none" w:sz="0" w:space="0" w:color="auto"/>
            <w:right w:val="none" w:sz="0" w:space="0" w:color="auto"/>
          </w:divBdr>
        </w:div>
        <w:div w:id="1079595876">
          <w:marLeft w:val="640"/>
          <w:marRight w:val="0"/>
          <w:marTop w:val="0"/>
          <w:marBottom w:val="0"/>
          <w:divBdr>
            <w:top w:val="none" w:sz="0" w:space="0" w:color="auto"/>
            <w:left w:val="none" w:sz="0" w:space="0" w:color="auto"/>
            <w:bottom w:val="none" w:sz="0" w:space="0" w:color="auto"/>
            <w:right w:val="none" w:sz="0" w:space="0" w:color="auto"/>
          </w:divBdr>
        </w:div>
        <w:div w:id="1127316188">
          <w:marLeft w:val="640"/>
          <w:marRight w:val="0"/>
          <w:marTop w:val="0"/>
          <w:marBottom w:val="0"/>
          <w:divBdr>
            <w:top w:val="none" w:sz="0" w:space="0" w:color="auto"/>
            <w:left w:val="none" w:sz="0" w:space="0" w:color="auto"/>
            <w:bottom w:val="none" w:sz="0" w:space="0" w:color="auto"/>
            <w:right w:val="none" w:sz="0" w:space="0" w:color="auto"/>
          </w:divBdr>
        </w:div>
        <w:div w:id="1367828416">
          <w:marLeft w:val="640"/>
          <w:marRight w:val="0"/>
          <w:marTop w:val="0"/>
          <w:marBottom w:val="0"/>
          <w:divBdr>
            <w:top w:val="none" w:sz="0" w:space="0" w:color="auto"/>
            <w:left w:val="none" w:sz="0" w:space="0" w:color="auto"/>
            <w:bottom w:val="none" w:sz="0" w:space="0" w:color="auto"/>
            <w:right w:val="none" w:sz="0" w:space="0" w:color="auto"/>
          </w:divBdr>
        </w:div>
        <w:div w:id="1466269523">
          <w:marLeft w:val="640"/>
          <w:marRight w:val="0"/>
          <w:marTop w:val="0"/>
          <w:marBottom w:val="0"/>
          <w:divBdr>
            <w:top w:val="none" w:sz="0" w:space="0" w:color="auto"/>
            <w:left w:val="none" w:sz="0" w:space="0" w:color="auto"/>
            <w:bottom w:val="none" w:sz="0" w:space="0" w:color="auto"/>
            <w:right w:val="none" w:sz="0" w:space="0" w:color="auto"/>
          </w:divBdr>
        </w:div>
        <w:div w:id="1469007765">
          <w:marLeft w:val="640"/>
          <w:marRight w:val="0"/>
          <w:marTop w:val="0"/>
          <w:marBottom w:val="0"/>
          <w:divBdr>
            <w:top w:val="none" w:sz="0" w:space="0" w:color="auto"/>
            <w:left w:val="none" w:sz="0" w:space="0" w:color="auto"/>
            <w:bottom w:val="none" w:sz="0" w:space="0" w:color="auto"/>
            <w:right w:val="none" w:sz="0" w:space="0" w:color="auto"/>
          </w:divBdr>
        </w:div>
        <w:div w:id="1546022945">
          <w:marLeft w:val="640"/>
          <w:marRight w:val="0"/>
          <w:marTop w:val="0"/>
          <w:marBottom w:val="0"/>
          <w:divBdr>
            <w:top w:val="none" w:sz="0" w:space="0" w:color="auto"/>
            <w:left w:val="none" w:sz="0" w:space="0" w:color="auto"/>
            <w:bottom w:val="none" w:sz="0" w:space="0" w:color="auto"/>
            <w:right w:val="none" w:sz="0" w:space="0" w:color="auto"/>
          </w:divBdr>
        </w:div>
        <w:div w:id="1550260946">
          <w:marLeft w:val="640"/>
          <w:marRight w:val="0"/>
          <w:marTop w:val="0"/>
          <w:marBottom w:val="0"/>
          <w:divBdr>
            <w:top w:val="none" w:sz="0" w:space="0" w:color="auto"/>
            <w:left w:val="none" w:sz="0" w:space="0" w:color="auto"/>
            <w:bottom w:val="none" w:sz="0" w:space="0" w:color="auto"/>
            <w:right w:val="none" w:sz="0" w:space="0" w:color="auto"/>
          </w:divBdr>
        </w:div>
        <w:div w:id="1706715831">
          <w:marLeft w:val="640"/>
          <w:marRight w:val="0"/>
          <w:marTop w:val="0"/>
          <w:marBottom w:val="0"/>
          <w:divBdr>
            <w:top w:val="none" w:sz="0" w:space="0" w:color="auto"/>
            <w:left w:val="none" w:sz="0" w:space="0" w:color="auto"/>
            <w:bottom w:val="none" w:sz="0" w:space="0" w:color="auto"/>
            <w:right w:val="none" w:sz="0" w:space="0" w:color="auto"/>
          </w:divBdr>
        </w:div>
        <w:div w:id="1717049313">
          <w:marLeft w:val="640"/>
          <w:marRight w:val="0"/>
          <w:marTop w:val="0"/>
          <w:marBottom w:val="0"/>
          <w:divBdr>
            <w:top w:val="none" w:sz="0" w:space="0" w:color="auto"/>
            <w:left w:val="none" w:sz="0" w:space="0" w:color="auto"/>
            <w:bottom w:val="none" w:sz="0" w:space="0" w:color="auto"/>
            <w:right w:val="none" w:sz="0" w:space="0" w:color="auto"/>
          </w:divBdr>
        </w:div>
      </w:divsChild>
    </w:div>
    <w:div w:id="1124886011">
      <w:bodyDiv w:val="1"/>
      <w:marLeft w:val="0"/>
      <w:marRight w:val="0"/>
      <w:marTop w:val="0"/>
      <w:marBottom w:val="0"/>
      <w:divBdr>
        <w:top w:val="none" w:sz="0" w:space="0" w:color="auto"/>
        <w:left w:val="none" w:sz="0" w:space="0" w:color="auto"/>
        <w:bottom w:val="none" w:sz="0" w:space="0" w:color="auto"/>
        <w:right w:val="none" w:sz="0" w:space="0" w:color="auto"/>
      </w:divBdr>
      <w:divsChild>
        <w:div w:id="25373462">
          <w:marLeft w:val="640"/>
          <w:marRight w:val="0"/>
          <w:marTop w:val="0"/>
          <w:marBottom w:val="0"/>
          <w:divBdr>
            <w:top w:val="none" w:sz="0" w:space="0" w:color="auto"/>
            <w:left w:val="none" w:sz="0" w:space="0" w:color="auto"/>
            <w:bottom w:val="none" w:sz="0" w:space="0" w:color="auto"/>
            <w:right w:val="none" w:sz="0" w:space="0" w:color="auto"/>
          </w:divBdr>
        </w:div>
        <w:div w:id="45109091">
          <w:marLeft w:val="640"/>
          <w:marRight w:val="0"/>
          <w:marTop w:val="0"/>
          <w:marBottom w:val="0"/>
          <w:divBdr>
            <w:top w:val="none" w:sz="0" w:space="0" w:color="auto"/>
            <w:left w:val="none" w:sz="0" w:space="0" w:color="auto"/>
            <w:bottom w:val="none" w:sz="0" w:space="0" w:color="auto"/>
            <w:right w:val="none" w:sz="0" w:space="0" w:color="auto"/>
          </w:divBdr>
        </w:div>
        <w:div w:id="67771866">
          <w:marLeft w:val="640"/>
          <w:marRight w:val="0"/>
          <w:marTop w:val="0"/>
          <w:marBottom w:val="0"/>
          <w:divBdr>
            <w:top w:val="none" w:sz="0" w:space="0" w:color="auto"/>
            <w:left w:val="none" w:sz="0" w:space="0" w:color="auto"/>
            <w:bottom w:val="none" w:sz="0" w:space="0" w:color="auto"/>
            <w:right w:val="none" w:sz="0" w:space="0" w:color="auto"/>
          </w:divBdr>
        </w:div>
        <w:div w:id="216013172">
          <w:marLeft w:val="640"/>
          <w:marRight w:val="0"/>
          <w:marTop w:val="0"/>
          <w:marBottom w:val="0"/>
          <w:divBdr>
            <w:top w:val="none" w:sz="0" w:space="0" w:color="auto"/>
            <w:left w:val="none" w:sz="0" w:space="0" w:color="auto"/>
            <w:bottom w:val="none" w:sz="0" w:space="0" w:color="auto"/>
            <w:right w:val="none" w:sz="0" w:space="0" w:color="auto"/>
          </w:divBdr>
        </w:div>
        <w:div w:id="329800519">
          <w:marLeft w:val="640"/>
          <w:marRight w:val="0"/>
          <w:marTop w:val="0"/>
          <w:marBottom w:val="0"/>
          <w:divBdr>
            <w:top w:val="none" w:sz="0" w:space="0" w:color="auto"/>
            <w:left w:val="none" w:sz="0" w:space="0" w:color="auto"/>
            <w:bottom w:val="none" w:sz="0" w:space="0" w:color="auto"/>
            <w:right w:val="none" w:sz="0" w:space="0" w:color="auto"/>
          </w:divBdr>
        </w:div>
        <w:div w:id="361325750">
          <w:marLeft w:val="640"/>
          <w:marRight w:val="0"/>
          <w:marTop w:val="0"/>
          <w:marBottom w:val="0"/>
          <w:divBdr>
            <w:top w:val="none" w:sz="0" w:space="0" w:color="auto"/>
            <w:left w:val="none" w:sz="0" w:space="0" w:color="auto"/>
            <w:bottom w:val="none" w:sz="0" w:space="0" w:color="auto"/>
            <w:right w:val="none" w:sz="0" w:space="0" w:color="auto"/>
          </w:divBdr>
        </w:div>
        <w:div w:id="407578047">
          <w:marLeft w:val="640"/>
          <w:marRight w:val="0"/>
          <w:marTop w:val="0"/>
          <w:marBottom w:val="0"/>
          <w:divBdr>
            <w:top w:val="none" w:sz="0" w:space="0" w:color="auto"/>
            <w:left w:val="none" w:sz="0" w:space="0" w:color="auto"/>
            <w:bottom w:val="none" w:sz="0" w:space="0" w:color="auto"/>
            <w:right w:val="none" w:sz="0" w:space="0" w:color="auto"/>
          </w:divBdr>
        </w:div>
        <w:div w:id="516040823">
          <w:marLeft w:val="640"/>
          <w:marRight w:val="0"/>
          <w:marTop w:val="0"/>
          <w:marBottom w:val="0"/>
          <w:divBdr>
            <w:top w:val="none" w:sz="0" w:space="0" w:color="auto"/>
            <w:left w:val="none" w:sz="0" w:space="0" w:color="auto"/>
            <w:bottom w:val="none" w:sz="0" w:space="0" w:color="auto"/>
            <w:right w:val="none" w:sz="0" w:space="0" w:color="auto"/>
          </w:divBdr>
        </w:div>
        <w:div w:id="533814766">
          <w:marLeft w:val="640"/>
          <w:marRight w:val="0"/>
          <w:marTop w:val="0"/>
          <w:marBottom w:val="0"/>
          <w:divBdr>
            <w:top w:val="none" w:sz="0" w:space="0" w:color="auto"/>
            <w:left w:val="none" w:sz="0" w:space="0" w:color="auto"/>
            <w:bottom w:val="none" w:sz="0" w:space="0" w:color="auto"/>
            <w:right w:val="none" w:sz="0" w:space="0" w:color="auto"/>
          </w:divBdr>
        </w:div>
        <w:div w:id="662783535">
          <w:marLeft w:val="640"/>
          <w:marRight w:val="0"/>
          <w:marTop w:val="0"/>
          <w:marBottom w:val="0"/>
          <w:divBdr>
            <w:top w:val="none" w:sz="0" w:space="0" w:color="auto"/>
            <w:left w:val="none" w:sz="0" w:space="0" w:color="auto"/>
            <w:bottom w:val="none" w:sz="0" w:space="0" w:color="auto"/>
            <w:right w:val="none" w:sz="0" w:space="0" w:color="auto"/>
          </w:divBdr>
        </w:div>
        <w:div w:id="717357745">
          <w:marLeft w:val="640"/>
          <w:marRight w:val="0"/>
          <w:marTop w:val="0"/>
          <w:marBottom w:val="0"/>
          <w:divBdr>
            <w:top w:val="none" w:sz="0" w:space="0" w:color="auto"/>
            <w:left w:val="none" w:sz="0" w:space="0" w:color="auto"/>
            <w:bottom w:val="none" w:sz="0" w:space="0" w:color="auto"/>
            <w:right w:val="none" w:sz="0" w:space="0" w:color="auto"/>
          </w:divBdr>
        </w:div>
        <w:div w:id="717820395">
          <w:marLeft w:val="640"/>
          <w:marRight w:val="0"/>
          <w:marTop w:val="0"/>
          <w:marBottom w:val="0"/>
          <w:divBdr>
            <w:top w:val="none" w:sz="0" w:space="0" w:color="auto"/>
            <w:left w:val="none" w:sz="0" w:space="0" w:color="auto"/>
            <w:bottom w:val="none" w:sz="0" w:space="0" w:color="auto"/>
            <w:right w:val="none" w:sz="0" w:space="0" w:color="auto"/>
          </w:divBdr>
        </w:div>
        <w:div w:id="767895363">
          <w:marLeft w:val="640"/>
          <w:marRight w:val="0"/>
          <w:marTop w:val="0"/>
          <w:marBottom w:val="0"/>
          <w:divBdr>
            <w:top w:val="none" w:sz="0" w:space="0" w:color="auto"/>
            <w:left w:val="none" w:sz="0" w:space="0" w:color="auto"/>
            <w:bottom w:val="none" w:sz="0" w:space="0" w:color="auto"/>
            <w:right w:val="none" w:sz="0" w:space="0" w:color="auto"/>
          </w:divBdr>
        </w:div>
        <w:div w:id="776756991">
          <w:marLeft w:val="640"/>
          <w:marRight w:val="0"/>
          <w:marTop w:val="0"/>
          <w:marBottom w:val="0"/>
          <w:divBdr>
            <w:top w:val="none" w:sz="0" w:space="0" w:color="auto"/>
            <w:left w:val="none" w:sz="0" w:space="0" w:color="auto"/>
            <w:bottom w:val="none" w:sz="0" w:space="0" w:color="auto"/>
            <w:right w:val="none" w:sz="0" w:space="0" w:color="auto"/>
          </w:divBdr>
        </w:div>
        <w:div w:id="868685457">
          <w:marLeft w:val="640"/>
          <w:marRight w:val="0"/>
          <w:marTop w:val="0"/>
          <w:marBottom w:val="0"/>
          <w:divBdr>
            <w:top w:val="none" w:sz="0" w:space="0" w:color="auto"/>
            <w:left w:val="none" w:sz="0" w:space="0" w:color="auto"/>
            <w:bottom w:val="none" w:sz="0" w:space="0" w:color="auto"/>
            <w:right w:val="none" w:sz="0" w:space="0" w:color="auto"/>
          </w:divBdr>
        </w:div>
        <w:div w:id="878857865">
          <w:marLeft w:val="640"/>
          <w:marRight w:val="0"/>
          <w:marTop w:val="0"/>
          <w:marBottom w:val="0"/>
          <w:divBdr>
            <w:top w:val="none" w:sz="0" w:space="0" w:color="auto"/>
            <w:left w:val="none" w:sz="0" w:space="0" w:color="auto"/>
            <w:bottom w:val="none" w:sz="0" w:space="0" w:color="auto"/>
            <w:right w:val="none" w:sz="0" w:space="0" w:color="auto"/>
          </w:divBdr>
        </w:div>
        <w:div w:id="893349052">
          <w:marLeft w:val="640"/>
          <w:marRight w:val="0"/>
          <w:marTop w:val="0"/>
          <w:marBottom w:val="0"/>
          <w:divBdr>
            <w:top w:val="none" w:sz="0" w:space="0" w:color="auto"/>
            <w:left w:val="none" w:sz="0" w:space="0" w:color="auto"/>
            <w:bottom w:val="none" w:sz="0" w:space="0" w:color="auto"/>
            <w:right w:val="none" w:sz="0" w:space="0" w:color="auto"/>
          </w:divBdr>
        </w:div>
        <w:div w:id="918757548">
          <w:marLeft w:val="640"/>
          <w:marRight w:val="0"/>
          <w:marTop w:val="0"/>
          <w:marBottom w:val="0"/>
          <w:divBdr>
            <w:top w:val="none" w:sz="0" w:space="0" w:color="auto"/>
            <w:left w:val="none" w:sz="0" w:space="0" w:color="auto"/>
            <w:bottom w:val="none" w:sz="0" w:space="0" w:color="auto"/>
            <w:right w:val="none" w:sz="0" w:space="0" w:color="auto"/>
          </w:divBdr>
        </w:div>
        <w:div w:id="1007559146">
          <w:marLeft w:val="640"/>
          <w:marRight w:val="0"/>
          <w:marTop w:val="0"/>
          <w:marBottom w:val="0"/>
          <w:divBdr>
            <w:top w:val="none" w:sz="0" w:space="0" w:color="auto"/>
            <w:left w:val="none" w:sz="0" w:space="0" w:color="auto"/>
            <w:bottom w:val="none" w:sz="0" w:space="0" w:color="auto"/>
            <w:right w:val="none" w:sz="0" w:space="0" w:color="auto"/>
          </w:divBdr>
        </w:div>
        <w:div w:id="1096756600">
          <w:marLeft w:val="640"/>
          <w:marRight w:val="0"/>
          <w:marTop w:val="0"/>
          <w:marBottom w:val="0"/>
          <w:divBdr>
            <w:top w:val="none" w:sz="0" w:space="0" w:color="auto"/>
            <w:left w:val="none" w:sz="0" w:space="0" w:color="auto"/>
            <w:bottom w:val="none" w:sz="0" w:space="0" w:color="auto"/>
            <w:right w:val="none" w:sz="0" w:space="0" w:color="auto"/>
          </w:divBdr>
        </w:div>
        <w:div w:id="1118988986">
          <w:marLeft w:val="640"/>
          <w:marRight w:val="0"/>
          <w:marTop w:val="0"/>
          <w:marBottom w:val="0"/>
          <w:divBdr>
            <w:top w:val="none" w:sz="0" w:space="0" w:color="auto"/>
            <w:left w:val="none" w:sz="0" w:space="0" w:color="auto"/>
            <w:bottom w:val="none" w:sz="0" w:space="0" w:color="auto"/>
            <w:right w:val="none" w:sz="0" w:space="0" w:color="auto"/>
          </w:divBdr>
        </w:div>
        <w:div w:id="1130131016">
          <w:marLeft w:val="640"/>
          <w:marRight w:val="0"/>
          <w:marTop w:val="0"/>
          <w:marBottom w:val="0"/>
          <w:divBdr>
            <w:top w:val="none" w:sz="0" w:space="0" w:color="auto"/>
            <w:left w:val="none" w:sz="0" w:space="0" w:color="auto"/>
            <w:bottom w:val="none" w:sz="0" w:space="0" w:color="auto"/>
            <w:right w:val="none" w:sz="0" w:space="0" w:color="auto"/>
          </w:divBdr>
        </w:div>
        <w:div w:id="1157571859">
          <w:marLeft w:val="640"/>
          <w:marRight w:val="0"/>
          <w:marTop w:val="0"/>
          <w:marBottom w:val="0"/>
          <w:divBdr>
            <w:top w:val="none" w:sz="0" w:space="0" w:color="auto"/>
            <w:left w:val="none" w:sz="0" w:space="0" w:color="auto"/>
            <w:bottom w:val="none" w:sz="0" w:space="0" w:color="auto"/>
            <w:right w:val="none" w:sz="0" w:space="0" w:color="auto"/>
          </w:divBdr>
        </w:div>
        <w:div w:id="1263608284">
          <w:marLeft w:val="640"/>
          <w:marRight w:val="0"/>
          <w:marTop w:val="0"/>
          <w:marBottom w:val="0"/>
          <w:divBdr>
            <w:top w:val="none" w:sz="0" w:space="0" w:color="auto"/>
            <w:left w:val="none" w:sz="0" w:space="0" w:color="auto"/>
            <w:bottom w:val="none" w:sz="0" w:space="0" w:color="auto"/>
            <w:right w:val="none" w:sz="0" w:space="0" w:color="auto"/>
          </w:divBdr>
        </w:div>
        <w:div w:id="1359625662">
          <w:marLeft w:val="640"/>
          <w:marRight w:val="0"/>
          <w:marTop w:val="0"/>
          <w:marBottom w:val="0"/>
          <w:divBdr>
            <w:top w:val="none" w:sz="0" w:space="0" w:color="auto"/>
            <w:left w:val="none" w:sz="0" w:space="0" w:color="auto"/>
            <w:bottom w:val="none" w:sz="0" w:space="0" w:color="auto"/>
            <w:right w:val="none" w:sz="0" w:space="0" w:color="auto"/>
          </w:divBdr>
        </w:div>
        <w:div w:id="1364094237">
          <w:marLeft w:val="640"/>
          <w:marRight w:val="0"/>
          <w:marTop w:val="0"/>
          <w:marBottom w:val="0"/>
          <w:divBdr>
            <w:top w:val="none" w:sz="0" w:space="0" w:color="auto"/>
            <w:left w:val="none" w:sz="0" w:space="0" w:color="auto"/>
            <w:bottom w:val="none" w:sz="0" w:space="0" w:color="auto"/>
            <w:right w:val="none" w:sz="0" w:space="0" w:color="auto"/>
          </w:divBdr>
        </w:div>
        <w:div w:id="1388187855">
          <w:marLeft w:val="640"/>
          <w:marRight w:val="0"/>
          <w:marTop w:val="0"/>
          <w:marBottom w:val="0"/>
          <w:divBdr>
            <w:top w:val="none" w:sz="0" w:space="0" w:color="auto"/>
            <w:left w:val="none" w:sz="0" w:space="0" w:color="auto"/>
            <w:bottom w:val="none" w:sz="0" w:space="0" w:color="auto"/>
            <w:right w:val="none" w:sz="0" w:space="0" w:color="auto"/>
          </w:divBdr>
        </w:div>
        <w:div w:id="1402218355">
          <w:marLeft w:val="640"/>
          <w:marRight w:val="0"/>
          <w:marTop w:val="0"/>
          <w:marBottom w:val="0"/>
          <w:divBdr>
            <w:top w:val="none" w:sz="0" w:space="0" w:color="auto"/>
            <w:left w:val="none" w:sz="0" w:space="0" w:color="auto"/>
            <w:bottom w:val="none" w:sz="0" w:space="0" w:color="auto"/>
            <w:right w:val="none" w:sz="0" w:space="0" w:color="auto"/>
          </w:divBdr>
        </w:div>
        <w:div w:id="1428498140">
          <w:marLeft w:val="640"/>
          <w:marRight w:val="0"/>
          <w:marTop w:val="0"/>
          <w:marBottom w:val="0"/>
          <w:divBdr>
            <w:top w:val="none" w:sz="0" w:space="0" w:color="auto"/>
            <w:left w:val="none" w:sz="0" w:space="0" w:color="auto"/>
            <w:bottom w:val="none" w:sz="0" w:space="0" w:color="auto"/>
            <w:right w:val="none" w:sz="0" w:space="0" w:color="auto"/>
          </w:divBdr>
        </w:div>
        <w:div w:id="1444183177">
          <w:marLeft w:val="640"/>
          <w:marRight w:val="0"/>
          <w:marTop w:val="0"/>
          <w:marBottom w:val="0"/>
          <w:divBdr>
            <w:top w:val="none" w:sz="0" w:space="0" w:color="auto"/>
            <w:left w:val="none" w:sz="0" w:space="0" w:color="auto"/>
            <w:bottom w:val="none" w:sz="0" w:space="0" w:color="auto"/>
            <w:right w:val="none" w:sz="0" w:space="0" w:color="auto"/>
          </w:divBdr>
        </w:div>
        <w:div w:id="1486120456">
          <w:marLeft w:val="640"/>
          <w:marRight w:val="0"/>
          <w:marTop w:val="0"/>
          <w:marBottom w:val="0"/>
          <w:divBdr>
            <w:top w:val="none" w:sz="0" w:space="0" w:color="auto"/>
            <w:left w:val="none" w:sz="0" w:space="0" w:color="auto"/>
            <w:bottom w:val="none" w:sz="0" w:space="0" w:color="auto"/>
            <w:right w:val="none" w:sz="0" w:space="0" w:color="auto"/>
          </w:divBdr>
        </w:div>
        <w:div w:id="1555502732">
          <w:marLeft w:val="640"/>
          <w:marRight w:val="0"/>
          <w:marTop w:val="0"/>
          <w:marBottom w:val="0"/>
          <w:divBdr>
            <w:top w:val="none" w:sz="0" w:space="0" w:color="auto"/>
            <w:left w:val="none" w:sz="0" w:space="0" w:color="auto"/>
            <w:bottom w:val="none" w:sz="0" w:space="0" w:color="auto"/>
            <w:right w:val="none" w:sz="0" w:space="0" w:color="auto"/>
          </w:divBdr>
        </w:div>
        <w:div w:id="1596161288">
          <w:marLeft w:val="640"/>
          <w:marRight w:val="0"/>
          <w:marTop w:val="0"/>
          <w:marBottom w:val="0"/>
          <w:divBdr>
            <w:top w:val="none" w:sz="0" w:space="0" w:color="auto"/>
            <w:left w:val="none" w:sz="0" w:space="0" w:color="auto"/>
            <w:bottom w:val="none" w:sz="0" w:space="0" w:color="auto"/>
            <w:right w:val="none" w:sz="0" w:space="0" w:color="auto"/>
          </w:divBdr>
        </w:div>
        <w:div w:id="1773159436">
          <w:marLeft w:val="640"/>
          <w:marRight w:val="0"/>
          <w:marTop w:val="0"/>
          <w:marBottom w:val="0"/>
          <w:divBdr>
            <w:top w:val="none" w:sz="0" w:space="0" w:color="auto"/>
            <w:left w:val="none" w:sz="0" w:space="0" w:color="auto"/>
            <w:bottom w:val="none" w:sz="0" w:space="0" w:color="auto"/>
            <w:right w:val="none" w:sz="0" w:space="0" w:color="auto"/>
          </w:divBdr>
        </w:div>
        <w:div w:id="1854412788">
          <w:marLeft w:val="640"/>
          <w:marRight w:val="0"/>
          <w:marTop w:val="0"/>
          <w:marBottom w:val="0"/>
          <w:divBdr>
            <w:top w:val="none" w:sz="0" w:space="0" w:color="auto"/>
            <w:left w:val="none" w:sz="0" w:space="0" w:color="auto"/>
            <w:bottom w:val="none" w:sz="0" w:space="0" w:color="auto"/>
            <w:right w:val="none" w:sz="0" w:space="0" w:color="auto"/>
          </w:divBdr>
        </w:div>
        <w:div w:id="1952087638">
          <w:marLeft w:val="640"/>
          <w:marRight w:val="0"/>
          <w:marTop w:val="0"/>
          <w:marBottom w:val="0"/>
          <w:divBdr>
            <w:top w:val="none" w:sz="0" w:space="0" w:color="auto"/>
            <w:left w:val="none" w:sz="0" w:space="0" w:color="auto"/>
            <w:bottom w:val="none" w:sz="0" w:space="0" w:color="auto"/>
            <w:right w:val="none" w:sz="0" w:space="0" w:color="auto"/>
          </w:divBdr>
        </w:div>
        <w:div w:id="1952931868">
          <w:marLeft w:val="640"/>
          <w:marRight w:val="0"/>
          <w:marTop w:val="0"/>
          <w:marBottom w:val="0"/>
          <w:divBdr>
            <w:top w:val="none" w:sz="0" w:space="0" w:color="auto"/>
            <w:left w:val="none" w:sz="0" w:space="0" w:color="auto"/>
            <w:bottom w:val="none" w:sz="0" w:space="0" w:color="auto"/>
            <w:right w:val="none" w:sz="0" w:space="0" w:color="auto"/>
          </w:divBdr>
        </w:div>
        <w:div w:id="1967009417">
          <w:marLeft w:val="640"/>
          <w:marRight w:val="0"/>
          <w:marTop w:val="0"/>
          <w:marBottom w:val="0"/>
          <w:divBdr>
            <w:top w:val="none" w:sz="0" w:space="0" w:color="auto"/>
            <w:left w:val="none" w:sz="0" w:space="0" w:color="auto"/>
            <w:bottom w:val="none" w:sz="0" w:space="0" w:color="auto"/>
            <w:right w:val="none" w:sz="0" w:space="0" w:color="auto"/>
          </w:divBdr>
        </w:div>
        <w:div w:id="2022655961">
          <w:marLeft w:val="640"/>
          <w:marRight w:val="0"/>
          <w:marTop w:val="0"/>
          <w:marBottom w:val="0"/>
          <w:divBdr>
            <w:top w:val="none" w:sz="0" w:space="0" w:color="auto"/>
            <w:left w:val="none" w:sz="0" w:space="0" w:color="auto"/>
            <w:bottom w:val="none" w:sz="0" w:space="0" w:color="auto"/>
            <w:right w:val="none" w:sz="0" w:space="0" w:color="auto"/>
          </w:divBdr>
        </w:div>
        <w:div w:id="2051804696">
          <w:marLeft w:val="640"/>
          <w:marRight w:val="0"/>
          <w:marTop w:val="0"/>
          <w:marBottom w:val="0"/>
          <w:divBdr>
            <w:top w:val="none" w:sz="0" w:space="0" w:color="auto"/>
            <w:left w:val="none" w:sz="0" w:space="0" w:color="auto"/>
            <w:bottom w:val="none" w:sz="0" w:space="0" w:color="auto"/>
            <w:right w:val="none" w:sz="0" w:space="0" w:color="auto"/>
          </w:divBdr>
        </w:div>
      </w:divsChild>
    </w:div>
    <w:div w:id="1128859881">
      <w:bodyDiv w:val="1"/>
      <w:marLeft w:val="0"/>
      <w:marRight w:val="0"/>
      <w:marTop w:val="0"/>
      <w:marBottom w:val="0"/>
      <w:divBdr>
        <w:top w:val="none" w:sz="0" w:space="0" w:color="auto"/>
        <w:left w:val="none" w:sz="0" w:space="0" w:color="auto"/>
        <w:bottom w:val="none" w:sz="0" w:space="0" w:color="auto"/>
        <w:right w:val="none" w:sz="0" w:space="0" w:color="auto"/>
      </w:divBdr>
      <w:divsChild>
        <w:div w:id="21326140">
          <w:marLeft w:val="640"/>
          <w:marRight w:val="0"/>
          <w:marTop w:val="0"/>
          <w:marBottom w:val="0"/>
          <w:divBdr>
            <w:top w:val="none" w:sz="0" w:space="0" w:color="auto"/>
            <w:left w:val="none" w:sz="0" w:space="0" w:color="auto"/>
            <w:bottom w:val="none" w:sz="0" w:space="0" w:color="auto"/>
            <w:right w:val="none" w:sz="0" w:space="0" w:color="auto"/>
          </w:divBdr>
        </w:div>
        <w:div w:id="105346495">
          <w:marLeft w:val="640"/>
          <w:marRight w:val="0"/>
          <w:marTop w:val="0"/>
          <w:marBottom w:val="0"/>
          <w:divBdr>
            <w:top w:val="none" w:sz="0" w:space="0" w:color="auto"/>
            <w:left w:val="none" w:sz="0" w:space="0" w:color="auto"/>
            <w:bottom w:val="none" w:sz="0" w:space="0" w:color="auto"/>
            <w:right w:val="none" w:sz="0" w:space="0" w:color="auto"/>
          </w:divBdr>
        </w:div>
        <w:div w:id="112335955">
          <w:marLeft w:val="640"/>
          <w:marRight w:val="0"/>
          <w:marTop w:val="0"/>
          <w:marBottom w:val="0"/>
          <w:divBdr>
            <w:top w:val="none" w:sz="0" w:space="0" w:color="auto"/>
            <w:left w:val="none" w:sz="0" w:space="0" w:color="auto"/>
            <w:bottom w:val="none" w:sz="0" w:space="0" w:color="auto"/>
            <w:right w:val="none" w:sz="0" w:space="0" w:color="auto"/>
          </w:divBdr>
        </w:div>
        <w:div w:id="208346987">
          <w:marLeft w:val="640"/>
          <w:marRight w:val="0"/>
          <w:marTop w:val="0"/>
          <w:marBottom w:val="0"/>
          <w:divBdr>
            <w:top w:val="none" w:sz="0" w:space="0" w:color="auto"/>
            <w:left w:val="none" w:sz="0" w:space="0" w:color="auto"/>
            <w:bottom w:val="none" w:sz="0" w:space="0" w:color="auto"/>
            <w:right w:val="none" w:sz="0" w:space="0" w:color="auto"/>
          </w:divBdr>
        </w:div>
        <w:div w:id="320158657">
          <w:marLeft w:val="640"/>
          <w:marRight w:val="0"/>
          <w:marTop w:val="0"/>
          <w:marBottom w:val="0"/>
          <w:divBdr>
            <w:top w:val="none" w:sz="0" w:space="0" w:color="auto"/>
            <w:left w:val="none" w:sz="0" w:space="0" w:color="auto"/>
            <w:bottom w:val="none" w:sz="0" w:space="0" w:color="auto"/>
            <w:right w:val="none" w:sz="0" w:space="0" w:color="auto"/>
          </w:divBdr>
        </w:div>
        <w:div w:id="346710821">
          <w:marLeft w:val="640"/>
          <w:marRight w:val="0"/>
          <w:marTop w:val="0"/>
          <w:marBottom w:val="0"/>
          <w:divBdr>
            <w:top w:val="none" w:sz="0" w:space="0" w:color="auto"/>
            <w:left w:val="none" w:sz="0" w:space="0" w:color="auto"/>
            <w:bottom w:val="none" w:sz="0" w:space="0" w:color="auto"/>
            <w:right w:val="none" w:sz="0" w:space="0" w:color="auto"/>
          </w:divBdr>
        </w:div>
        <w:div w:id="385422346">
          <w:marLeft w:val="640"/>
          <w:marRight w:val="0"/>
          <w:marTop w:val="0"/>
          <w:marBottom w:val="0"/>
          <w:divBdr>
            <w:top w:val="none" w:sz="0" w:space="0" w:color="auto"/>
            <w:left w:val="none" w:sz="0" w:space="0" w:color="auto"/>
            <w:bottom w:val="none" w:sz="0" w:space="0" w:color="auto"/>
            <w:right w:val="none" w:sz="0" w:space="0" w:color="auto"/>
          </w:divBdr>
        </w:div>
        <w:div w:id="535435140">
          <w:marLeft w:val="640"/>
          <w:marRight w:val="0"/>
          <w:marTop w:val="0"/>
          <w:marBottom w:val="0"/>
          <w:divBdr>
            <w:top w:val="none" w:sz="0" w:space="0" w:color="auto"/>
            <w:left w:val="none" w:sz="0" w:space="0" w:color="auto"/>
            <w:bottom w:val="none" w:sz="0" w:space="0" w:color="auto"/>
            <w:right w:val="none" w:sz="0" w:space="0" w:color="auto"/>
          </w:divBdr>
        </w:div>
        <w:div w:id="610821459">
          <w:marLeft w:val="640"/>
          <w:marRight w:val="0"/>
          <w:marTop w:val="0"/>
          <w:marBottom w:val="0"/>
          <w:divBdr>
            <w:top w:val="none" w:sz="0" w:space="0" w:color="auto"/>
            <w:left w:val="none" w:sz="0" w:space="0" w:color="auto"/>
            <w:bottom w:val="none" w:sz="0" w:space="0" w:color="auto"/>
            <w:right w:val="none" w:sz="0" w:space="0" w:color="auto"/>
          </w:divBdr>
        </w:div>
        <w:div w:id="612829360">
          <w:marLeft w:val="640"/>
          <w:marRight w:val="0"/>
          <w:marTop w:val="0"/>
          <w:marBottom w:val="0"/>
          <w:divBdr>
            <w:top w:val="none" w:sz="0" w:space="0" w:color="auto"/>
            <w:left w:val="none" w:sz="0" w:space="0" w:color="auto"/>
            <w:bottom w:val="none" w:sz="0" w:space="0" w:color="auto"/>
            <w:right w:val="none" w:sz="0" w:space="0" w:color="auto"/>
          </w:divBdr>
        </w:div>
        <w:div w:id="631179568">
          <w:marLeft w:val="640"/>
          <w:marRight w:val="0"/>
          <w:marTop w:val="0"/>
          <w:marBottom w:val="0"/>
          <w:divBdr>
            <w:top w:val="none" w:sz="0" w:space="0" w:color="auto"/>
            <w:left w:val="none" w:sz="0" w:space="0" w:color="auto"/>
            <w:bottom w:val="none" w:sz="0" w:space="0" w:color="auto"/>
            <w:right w:val="none" w:sz="0" w:space="0" w:color="auto"/>
          </w:divBdr>
        </w:div>
        <w:div w:id="636421962">
          <w:marLeft w:val="640"/>
          <w:marRight w:val="0"/>
          <w:marTop w:val="0"/>
          <w:marBottom w:val="0"/>
          <w:divBdr>
            <w:top w:val="none" w:sz="0" w:space="0" w:color="auto"/>
            <w:left w:val="none" w:sz="0" w:space="0" w:color="auto"/>
            <w:bottom w:val="none" w:sz="0" w:space="0" w:color="auto"/>
            <w:right w:val="none" w:sz="0" w:space="0" w:color="auto"/>
          </w:divBdr>
        </w:div>
        <w:div w:id="646476861">
          <w:marLeft w:val="640"/>
          <w:marRight w:val="0"/>
          <w:marTop w:val="0"/>
          <w:marBottom w:val="0"/>
          <w:divBdr>
            <w:top w:val="none" w:sz="0" w:space="0" w:color="auto"/>
            <w:left w:val="none" w:sz="0" w:space="0" w:color="auto"/>
            <w:bottom w:val="none" w:sz="0" w:space="0" w:color="auto"/>
            <w:right w:val="none" w:sz="0" w:space="0" w:color="auto"/>
          </w:divBdr>
        </w:div>
        <w:div w:id="763233601">
          <w:marLeft w:val="640"/>
          <w:marRight w:val="0"/>
          <w:marTop w:val="0"/>
          <w:marBottom w:val="0"/>
          <w:divBdr>
            <w:top w:val="none" w:sz="0" w:space="0" w:color="auto"/>
            <w:left w:val="none" w:sz="0" w:space="0" w:color="auto"/>
            <w:bottom w:val="none" w:sz="0" w:space="0" w:color="auto"/>
            <w:right w:val="none" w:sz="0" w:space="0" w:color="auto"/>
          </w:divBdr>
        </w:div>
        <w:div w:id="900793255">
          <w:marLeft w:val="640"/>
          <w:marRight w:val="0"/>
          <w:marTop w:val="0"/>
          <w:marBottom w:val="0"/>
          <w:divBdr>
            <w:top w:val="none" w:sz="0" w:space="0" w:color="auto"/>
            <w:left w:val="none" w:sz="0" w:space="0" w:color="auto"/>
            <w:bottom w:val="none" w:sz="0" w:space="0" w:color="auto"/>
            <w:right w:val="none" w:sz="0" w:space="0" w:color="auto"/>
          </w:divBdr>
        </w:div>
        <w:div w:id="904684074">
          <w:marLeft w:val="640"/>
          <w:marRight w:val="0"/>
          <w:marTop w:val="0"/>
          <w:marBottom w:val="0"/>
          <w:divBdr>
            <w:top w:val="none" w:sz="0" w:space="0" w:color="auto"/>
            <w:left w:val="none" w:sz="0" w:space="0" w:color="auto"/>
            <w:bottom w:val="none" w:sz="0" w:space="0" w:color="auto"/>
            <w:right w:val="none" w:sz="0" w:space="0" w:color="auto"/>
          </w:divBdr>
        </w:div>
        <w:div w:id="912933230">
          <w:marLeft w:val="640"/>
          <w:marRight w:val="0"/>
          <w:marTop w:val="0"/>
          <w:marBottom w:val="0"/>
          <w:divBdr>
            <w:top w:val="none" w:sz="0" w:space="0" w:color="auto"/>
            <w:left w:val="none" w:sz="0" w:space="0" w:color="auto"/>
            <w:bottom w:val="none" w:sz="0" w:space="0" w:color="auto"/>
            <w:right w:val="none" w:sz="0" w:space="0" w:color="auto"/>
          </w:divBdr>
        </w:div>
        <w:div w:id="924071770">
          <w:marLeft w:val="640"/>
          <w:marRight w:val="0"/>
          <w:marTop w:val="0"/>
          <w:marBottom w:val="0"/>
          <w:divBdr>
            <w:top w:val="none" w:sz="0" w:space="0" w:color="auto"/>
            <w:left w:val="none" w:sz="0" w:space="0" w:color="auto"/>
            <w:bottom w:val="none" w:sz="0" w:space="0" w:color="auto"/>
            <w:right w:val="none" w:sz="0" w:space="0" w:color="auto"/>
          </w:divBdr>
        </w:div>
        <w:div w:id="1016156438">
          <w:marLeft w:val="640"/>
          <w:marRight w:val="0"/>
          <w:marTop w:val="0"/>
          <w:marBottom w:val="0"/>
          <w:divBdr>
            <w:top w:val="none" w:sz="0" w:space="0" w:color="auto"/>
            <w:left w:val="none" w:sz="0" w:space="0" w:color="auto"/>
            <w:bottom w:val="none" w:sz="0" w:space="0" w:color="auto"/>
            <w:right w:val="none" w:sz="0" w:space="0" w:color="auto"/>
          </w:divBdr>
        </w:div>
        <w:div w:id="1068385838">
          <w:marLeft w:val="640"/>
          <w:marRight w:val="0"/>
          <w:marTop w:val="0"/>
          <w:marBottom w:val="0"/>
          <w:divBdr>
            <w:top w:val="none" w:sz="0" w:space="0" w:color="auto"/>
            <w:left w:val="none" w:sz="0" w:space="0" w:color="auto"/>
            <w:bottom w:val="none" w:sz="0" w:space="0" w:color="auto"/>
            <w:right w:val="none" w:sz="0" w:space="0" w:color="auto"/>
          </w:divBdr>
        </w:div>
        <w:div w:id="1149979658">
          <w:marLeft w:val="640"/>
          <w:marRight w:val="0"/>
          <w:marTop w:val="0"/>
          <w:marBottom w:val="0"/>
          <w:divBdr>
            <w:top w:val="none" w:sz="0" w:space="0" w:color="auto"/>
            <w:left w:val="none" w:sz="0" w:space="0" w:color="auto"/>
            <w:bottom w:val="none" w:sz="0" w:space="0" w:color="auto"/>
            <w:right w:val="none" w:sz="0" w:space="0" w:color="auto"/>
          </w:divBdr>
        </w:div>
        <w:div w:id="1195659211">
          <w:marLeft w:val="640"/>
          <w:marRight w:val="0"/>
          <w:marTop w:val="0"/>
          <w:marBottom w:val="0"/>
          <w:divBdr>
            <w:top w:val="none" w:sz="0" w:space="0" w:color="auto"/>
            <w:left w:val="none" w:sz="0" w:space="0" w:color="auto"/>
            <w:bottom w:val="none" w:sz="0" w:space="0" w:color="auto"/>
            <w:right w:val="none" w:sz="0" w:space="0" w:color="auto"/>
          </w:divBdr>
        </w:div>
        <w:div w:id="1253927971">
          <w:marLeft w:val="640"/>
          <w:marRight w:val="0"/>
          <w:marTop w:val="0"/>
          <w:marBottom w:val="0"/>
          <w:divBdr>
            <w:top w:val="none" w:sz="0" w:space="0" w:color="auto"/>
            <w:left w:val="none" w:sz="0" w:space="0" w:color="auto"/>
            <w:bottom w:val="none" w:sz="0" w:space="0" w:color="auto"/>
            <w:right w:val="none" w:sz="0" w:space="0" w:color="auto"/>
          </w:divBdr>
        </w:div>
        <w:div w:id="1280795011">
          <w:marLeft w:val="640"/>
          <w:marRight w:val="0"/>
          <w:marTop w:val="0"/>
          <w:marBottom w:val="0"/>
          <w:divBdr>
            <w:top w:val="none" w:sz="0" w:space="0" w:color="auto"/>
            <w:left w:val="none" w:sz="0" w:space="0" w:color="auto"/>
            <w:bottom w:val="none" w:sz="0" w:space="0" w:color="auto"/>
            <w:right w:val="none" w:sz="0" w:space="0" w:color="auto"/>
          </w:divBdr>
        </w:div>
        <w:div w:id="1281380045">
          <w:marLeft w:val="640"/>
          <w:marRight w:val="0"/>
          <w:marTop w:val="0"/>
          <w:marBottom w:val="0"/>
          <w:divBdr>
            <w:top w:val="none" w:sz="0" w:space="0" w:color="auto"/>
            <w:left w:val="none" w:sz="0" w:space="0" w:color="auto"/>
            <w:bottom w:val="none" w:sz="0" w:space="0" w:color="auto"/>
            <w:right w:val="none" w:sz="0" w:space="0" w:color="auto"/>
          </w:divBdr>
        </w:div>
        <w:div w:id="1284730795">
          <w:marLeft w:val="640"/>
          <w:marRight w:val="0"/>
          <w:marTop w:val="0"/>
          <w:marBottom w:val="0"/>
          <w:divBdr>
            <w:top w:val="none" w:sz="0" w:space="0" w:color="auto"/>
            <w:left w:val="none" w:sz="0" w:space="0" w:color="auto"/>
            <w:bottom w:val="none" w:sz="0" w:space="0" w:color="auto"/>
            <w:right w:val="none" w:sz="0" w:space="0" w:color="auto"/>
          </w:divBdr>
        </w:div>
        <w:div w:id="1302729680">
          <w:marLeft w:val="640"/>
          <w:marRight w:val="0"/>
          <w:marTop w:val="0"/>
          <w:marBottom w:val="0"/>
          <w:divBdr>
            <w:top w:val="none" w:sz="0" w:space="0" w:color="auto"/>
            <w:left w:val="none" w:sz="0" w:space="0" w:color="auto"/>
            <w:bottom w:val="none" w:sz="0" w:space="0" w:color="auto"/>
            <w:right w:val="none" w:sz="0" w:space="0" w:color="auto"/>
          </w:divBdr>
        </w:div>
        <w:div w:id="1347292953">
          <w:marLeft w:val="640"/>
          <w:marRight w:val="0"/>
          <w:marTop w:val="0"/>
          <w:marBottom w:val="0"/>
          <w:divBdr>
            <w:top w:val="none" w:sz="0" w:space="0" w:color="auto"/>
            <w:left w:val="none" w:sz="0" w:space="0" w:color="auto"/>
            <w:bottom w:val="none" w:sz="0" w:space="0" w:color="auto"/>
            <w:right w:val="none" w:sz="0" w:space="0" w:color="auto"/>
          </w:divBdr>
        </w:div>
        <w:div w:id="1356273589">
          <w:marLeft w:val="640"/>
          <w:marRight w:val="0"/>
          <w:marTop w:val="0"/>
          <w:marBottom w:val="0"/>
          <w:divBdr>
            <w:top w:val="none" w:sz="0" w:space="0" w:color="auto"/>
            <w:left w:val="none" w:sz="0" w:space="0" w:color="auto"/>
            <w:bottom w:val="none" w:sz="0" w:space="0" w:color="auto"/>
            <w:right w:val="none" w:sz="0" w:space="0" w:color="auto"/>
          </w:divBdr>
        </w:div>
        <w:div w:id="1402678112">
          <w:marLeft w:val="640"/>
          <w:marRight w:val="0"/>
          <w:marTop w:val="0"/>
          <w:marBottom w:val="0"/>
          <w:divBdr>
            <w:top w:val="none" w:sz="0" w:space="0" w:color="auto"/>
            <w:left w:val="none" w:sz="0" w:space="0" w:color="auto"/>
            <w:bottom w:val="none" w:sz="0" w:space="0" w:color="auto"/>
            <w:right w:val="none" w:sz="0" w:space="0" w:color="auto"/>
          </w:divBdr>
        </w:div>
        <w:div w:id="1416390997">
          <w:marLeft w:val="640"/>
          <w:marRight w:val="0"/>
          <w:marTop w:val="0"/>
          <w:marBottom w:val="0"/>
          <w:divBdr>
            <w:top w:val="none" w:sz="0" w:space="0" w:color="auto"/>
            <w:left w:val="none" w:sz="0" w:space="0" w:color="auto"/>
            <w:bottom w:val="none" w:sz="0" w:space="0" w:color="auto"/>
            <w:right w:val="none" w:sz="0" w:space="0" w:color="auto"/>
          </w:divBdr>
        </w:div>
        <w:div w:id="1509172571">
          <w:marLeft w:val="640"/>
          <w:marRight w:val="0"/>
          <w:marTop w:val="0"/>
          <w:marBottom w:val="0"/>
          <w:divBdr>
            <w:top w:val="none" w:sz="0" w:space="0" w:color="auto"/>
            <w:left w:val="none" w:sz="0" w:space="0" w:color="auto"/>
            <w:bottom w:val="none" w:sz="0" w:space="0" w:color="auto"/>
            <w:right w:val="none" w:sz="0" w:space="0" w:color="auto"/>
          </w:divBdr>
        </w:div>
        <w:div w:id="1511796805">
          <w:marLeft w:val="640"/>
          <w:marRight w:val="0"/>
          <w:marTop w:val="0"/>
          <w:marBottom w:val="0"/>
          <w:divBdr>
            <w:top w:val="none" w:sz="0" w:space="0" w:color="auto"/>
            <w:left w:val="none" w:sz="0" w:space="0" w:color="auto"/>
            <w:bottom w:val="none" w:sz="0" w:space="0" w:color="auto"/>
            <w:right w:val="none" w:sz="0" w:space="0" w:color="auto"/>
          </w:divBdr>
        </w:div>
        <w:div w:id="1646735293">
          <w:marLeft w:val="640"/>
          <w:marRight w:val="0"/>
          <w:marTop w:val="0"/>
          <w:marBottom w:val="0"/>
          <w:divBdr>
            <w:top w:val="none" w:sz="0" w:space="0" w:color="auto"/>
            <w:left w:val="none" w:sz="0" w:space="0" w:color="auto"/>
            <w:bottom w:val="none" w:sz="0" w:space="0" w:color="auto"/>
            <w:right w:val="none" w:sz="0" w:space="0" w:color="auto"/>
          </w:divBdr>
        </w:div>
        <w:div w:id="1680083238">
          <w:marLeft w:val="640"/>
          <w:marRight w:val="0"/>
          <w:marTop w:val="0"/>
          <w:marBottom w:val="0"/>
          <w:divBdr>
            <w:top w:val="none" w:sz="0" w:space="0" w:color="auto"/>
            <w:left w:val="none" w:sz="0" w:space="0" w:color="auto"/>
            <w:bottom w:val="none" w:sz="0" w:space="0" w:color="auto"/>
            <w:right w:val="none" w:sz="0" w:space="0" w:color="auto"/>
          </w:divBdr>
        </w:div>
        <w:div w:id="1770734247">
          <w:marLeft w:val="640"/>
          <w:marRight w:val="0"/>
          <w:marTop w:val="0"/>
          <w:marBottom w:val="0"/>
          <w:divBdr>
            <w:top w:val="none" w:sz="0" w:space="0" w:color="auto"/>
            <w:left w:val="none" w:sz="0" w:space="0" w:color="auto"/>
            <w:bottom w:val="none" w:sz="0" w:space="0" w:color="auto"/>
            <w:right w:val="none" w:sz="0" w:space="0" w:color="auto"/>
          </w:divBdr>
        </w:div>
        <w:div w:id="1785880096">
          <w:marLeft w:val="640"/>
          <w:marRight w:val="0"/>
          <w:marTop w:val="0"/>
          <w:marBottom w:val="0"/>
          <w:divBdr>
            <w:top w:val="none" w:sz="0" w:space="0" w:color="auto"/>
            <w:left w:val="none" w:sz="0" w:space="0" w:color="auto"/>
            <w:bottom w:val="none" w:sz="0" w:space="0" w:color="auto"/>
            <w:right w:val="none" w:sz="0" w:space="0" w:color="auto"/>
          </w:divBdr>
        </w:div>
        <w:div w:id="1803764032">
          <w:marLeft w:val="640"/>
          <w:marRight w:val="0"/>
          <w:marTop w:val="0"/>
          <w:marBottom w:val="0"/>
          <w:divBdr>
            <w:top w:val="none" w:sz="0" w:space="0" w:color="auto"/>
            <w:left w:val="none" w:sz="0" w:space="0" w:color="auto"/>
            <w:bottom w:val="none" w:sz="0" w:space="0" w:color="auto"/>
            <w:right w:val="none" w:sz="0" w:space="0" w:color="auto"/>
          </w:divBdr>
        </w:div>
        <w:div w:id="1959528560">
          <w:marLeft w:val="640"/>
          <w:marRight w:val="0"/>
          <w:marTop w:val="0"/>
          <w:marBottom w:val="0"/>
          <w:divBdr>
            <w:top w:val="none" w:sz="0" w:space="0" w:color="auto"/>
            <w:left w:val="none" w:sz="0" w:space="0" w:color="auto"/>
            <w:bottom w:val="none" w:sz="0" w:space="0" w:color="auto"/>
            <w:right w:val="none" w:sz="0" w:space="0" w:color="auto"/>
          </w:divBdr>
        </w:div>
        <w:div w:id="2058821324">
          <w:marLeft w:val="640"/>
          <w:marRight w:val="0"/>
          <w:marTop w:val="0"/>
          <w:marBottom w:val="0"/>
          <w:divBdr>
            <w:top w:val="none" w:sz="0" w:space="0" w:color="auto"/>
            <w:left w:val="none" w:sz="0" w:space="0" w:color="auto"/>
            <w:bottom w:val="none" w:sz="0" w:space="0" w:color="auto"/>
            <w:right w:val="none" w:sz="0" w:space="0" w:color="auto"/>
          </w:divBdr>
        </w:div>
        <w:div w:id="2101871817">
          <w:marLeft w:val="640"/>
          <w:marRight w:val="0"/>
          <w:marTop w:val="0"/>
          <w:marBottom w:val="0"/>
          <w:divBdr>
            <w:top w:val="none" w:sz="0" w:space="0" w:color="auto"/>
            <w:left w:val="none" w:sz="0" w:space="0" w:color="auto"/>
            <w:bottom w:val="none" w:sz="0" w:space="0" w:color="auto"/>
            <w:right w:val="none" w:sz="0" w:space="0" w:color="auto"/>
          </w:divBdr>
        </w:div>
      </w:divsChild>
    </w:div>
    <w:div w:id="1130320143">
      <w:bodyDiv w:val="1"/>
      <w:marLeft w:val="0"/>
      <w:marRight w:val="0"/>
      <w:marTop w:val="0"/>
      <w:marBottom w:val="0"/>
      <w:divBdr>
        <w:top w:val="none" w:sz="0" w:space="0" w:color="auto"/>
        <w:left w:val="none" w:sz="0" w:space="0" w:color="auto"/>
        <w:bottom w:val="none" w:sz="0" w:space="0" w:color="auto"/>
        <w:right w:val="none" w:sz="0" w:space="0" w:color="auto"/>
      </w:divBdr>
      <w:divsChild>
        <w:div w:id="130943021">
          <w:marLeft w:val="640"/>
          <w:marRight w:val="0"/>
          <w:marTop w:val="0"/>
          <w:marBottom w:val="0"/>
          <w:divBdr>
            <w:top w:val="none" w:sz="0" w:space="0" w:color="auto"/>
            <w:left w:val="none" w:sz="0" w:space="0" w:color="auto"/>
            <w:bottom w:val="none" w:sz="0" w:space="0" w:color="auto"/>
            <w:right w:val="none" w:sz="0" w:space="0" w:color="auto"/>
          </w:divBdr>
        </w:div>
        <w:div w:id="147550972">
          <w:marLeft w:val="640"/>
          <w:marRight w:val="0"/>
          <w:marTop w:val="0"/>
          <w:marBottom w:val="0"/>
          <w:divBdr>
            <w:top w:val="none" w:sz="0" w:space="0" w:color="auto"/>
            <w:left w:val="none" w:sz="0" w:space="0" w:color="auto"/>
            <w:bottom w:val="none" w:sz="0" w:space="0" w:color="auto"/>
            <w:right w:val="none" w:sz="0" w:space="0" w:color="auto"/>
          </w:divBdr>
        </w:div>
        <w:div w:id="254827003">
          <w:marLeft w:val="640"/>
          <w:marRight w:val="0"/>
          <w:marTop w:val="0"/>
          <w:marBottom w:val="0"/>
          <w:divBdr>
            <w:top w:val="none" w:sz="0" w:space="0" w:color="auto"/>
            <w:left w:val="none" w:sz="0" w:space="0" w:color="auto"/>
            <w:bottom w:val="none" w:sz="0" w:space="0" w:color="auto"/>
            <w:right w:val="none" w:sz="0" w:space="0" w:color="auto"/>
          </w:divBdr>
        </w:div>
        <w:div w:id="266427611">
          <w:marLeft w:val="640"/>
          <w:marRight w:val="0"/>
          <w:marTop w:val="0"/>
          <w:marBottom w:val="0"/>
          <w:divBdr>
            <w:top w:val="none" w:sz="0" w:space="0" w:color="auto"/>
            <w:left w:val="none" w:sz="0" w:space="0" w:color="auto"/>
            <w:bottom w:val="none" w:sz="0" w:space="0" w:color="auto"/>
            <w:right w:val="none" w:sz="0" w:space="0" w:color="auto"/>
          </w:divBdr>
        </w:div>
        <w:div w:id="289826157">
          <w:marLeft w:val="640"/>
          <w:marRight w:val="0"/>
          <w:marTop w:val="0"/>
          <w:marBottom w:val="0"/>
          <w:divBdr>
            <w:top w:val="none" w:sz="0" w:space="0" w:color="auto"/>
            <w:left w:val="none" w:sz="0" w:space="0" w:color="auto"/>
            <w:bottom w:val="none" w:sz="0" w:space="0" w:color="auto"/>
            <w:right w:val="none" w:sz="0" w:space="0" w:color="auto"/>
          </w:divBdr>
        </w:div>
        <w:div w:id="303124006">
          <w:marLeft w:val="640"/>
          <w:marRight w:val="0"/>
          <w:marTop w:val="0"/>
          <w:marBottom w:val="0"/>
          <w:divBdr>
            <w:top w:val="none" w:sz="0" w:space="0" w:color="auto"/>
            <w:left w:val="none" w:sz="0" w:space="0" w:color="auto"/>
            <w:bottom w:val="none" w:sz="0" w:space="0" w:color="auto"/>
            <w:right w:val="none" w:sz="0" w:space="0" w:color="auto"/>
          </w:divBdr>
        </w:div>
        <w:div w:id="326596570">
          <w:marLeft w:val="640"/>
          <w:marRight w:val="0"/>
          <w:marTop w:val="0"/>
          <w:marBottom w:val="0"/>
          <w:divBdr>
            <w:top w:val="none" w:sz="0" w:space="0" w:color="auto"/>
            <w:left w:val="none" w:sz="0" w:space="0" w:color="auto"/>
            <w:bottom w:val="none" w:sz="0" w:space="0" w:color="auto"/>
            <w:right w:val="none" w:sz="0" w:space="0" w:color="auto"/>
          </w:divBdr>
        </w:div>
        <w:div w:id="420414375">
          <w:marLeft w:val="640"/>
          <w:marRight w:val="0"/>
          <w:marTop w:val="0"/>
          <w:marBottom w:val="0"/>
          <w:divBdr>
            <w:top w:val="none" w:sz="0" w:space="0" w:color="auto"/>
            <w:left w:val="none" w:sz="0" w:space="0" w:color="auto"/>
            <w:bottom w:val="none" w:sz="0" w:space="0" w:color="auto"/>
            <w:right w:val="none" w:sz="0" w:space="0" w:color="auto"/>
          </w:divBdr>
        </w:div>
        <w:div w:id="424613587">
          <w:marLeft w:val="640"/>
          <w:marRight w:val="0"/>
          <w:marTop w:val="0"/>
          <w:marBottom w:val="0"/>
          <w:divBdr>
            <w:top w:val="none" w:sz="0" w:space="0" w:color="auto"/>
            <w:left w:val="none" w:sz="0" w:space="0" w:color="auto"/>
            <w:bottom w:val="none" w:sz="0" w:space="0" w:color="auto"/>
            <w:right w:val="none" w:sz="0" w:space="0" w:color="auto"/>
          </w:divBdr>
        </w:div>
        <w:div w:id="467015337">
          <w:marLeft w:val="640"/>
          <w:marRight w:val="0"/>
          <w:marTop w:val="0"/>
          <w:marBottom w:val="0"/>
          <w:divBdr>
            <w:top w:val="none" w:sz="0" w:space="0" w:color="auto"/>
            <w:left w:val="none" w:sz="0" w:space="0" w:color="auto"/>
            <w:bottom w:val="none" w:sz="0" w:space="0" w:color="auto"/>
            <w:right w:val="none" w:sz="0" w:space="0" w:color="auto"/>
          </w:divBdr>
        </w:div>
        <w:div w:id="471363612">
          <w:marLeft w:val="640"/>
          <w:marRight w:val="0"/>
          <w:marTop w:val="0"/>
          <w:marBottom w:val="0"/>
          <w:divBdr>
            <w:top w:val="none" w:sz="0" w:space="0" w:color="auto"/>
            <w:left w:val="none" w:sz="0" w:space="0" w:color="auto"/>
            <w:bottom w:val="none" w:sz="0" w:space="0" w:color="auto"/>
            <w:right w:val="none" w:sz="0" w:space="0" w:color="auto"/>
          </w:divBdr>
        </w:div>
        <w:div w:id="537619301">
          <w:marLeft w:val="640"/>
          <w:marRight w:val="0"/>
          <w:marTop w:val="0"/>
          <w:marBottom w:val="0"/>
          <w:divBdr>
            <w:top w:val="none" w:sz="0" w:space="0" w:color="auto"/>
            <w:left w:val="none" w:sz="0" w:space="0" w:color="auto"/>
            <w:bottom w:val="none" w:sz="0" w:space="0" w:color="auto"/>
            <w:right w:val="none" w:sz="0" w:space="0" w:color="auto"/>
          </w:divBdr>
        </w:div>
        <w:div w:id="579484045">
          <w:marLeft w:val="640"/>
          <w:marRight w:val="0"/>
          <w:marTop w:val="0"/>
          <w:marBottom w:val="0"/>
          <w:divBdr>
            <w:top w:val="none" w:sz="0" w:space="0" w:color="auto"/>
            <w:left w:val="none" w:sz="0" w:space="0" w:color="auto"/>
            <w:bottom w:val="none" w:sz="0" w:space="0" w:color="auto"/>
            <w:right w:val="none" w:sz="0" w:space="0" w:color="auto"/>
          </w:divBdr>
        </w:div>
        <w:div w:id="580453860">
          <w:marLeft w:val="640"/>
          <w:marRight w:val="0"/>
          <w:marTop w:val="0"/>
          <w:marBottom w:val="0"/>
          <w:divBdr>
            <w:top w:val="none" w:sz="0" w:space="0" w:color="auto"/>
            <w:left w:val="none" w:sz="0" w:space="0" w:color="auto"/>
            <w:bottom w:val="none" w:sz="0" w:space="0" w:color="auto"/>
            <w:right w:val="none" w:sz="0" w:space="0" w:color="auto"/>
          </w:divBdr>
        </w:div>
        <w:div w:id="627862125">
          <w:marLeft w:val="640"/>
          <w:marRight w:val="0"/>
          <w:marTop w:val="0"/>
          <w:marBottom w:val="0"/>
          <w:divBdr>
            <w:top w:val="none" w:sz="0" w:space="0" w:color="auto"/>
            <w:left w:val="none" w:sz="0" w:space="0" w:color="auto"/>
            <w:bottom w:val="none" w:sz="0" w:space="0" w:color="auto"/>
            <w:right w:val="none" w:sz="0" w:space="0" w:color="auto"/>
          </w:divBdr>
        </w:div>
        <w:div w:id="674770110">
          <w:marLeft w:val="640"/>
          <w:marRight w:val="0"/>
          <w:marTop w:val="0"/>
          <w:marBottom w:val="0"/>
          <w:divBdr>
            <w:top w:val="none" w:sz="0" w:space="0" w:color="auto"/>
            <w:left w:val="none" w:sz="0" w:space="0" w:color="auto"/>
            <w:bottom w:val="none" w:sz="0" w:space="0" w:color="auto"/>
            <w:right w:val="none" w:sz="0" w:space="0" w:color="auto"/>
          </w:divBdr>
        </w:div>
        <w:div w:id="739405210">
          <w:marLeft w:val="640"/>
          <w:marRight w:val="0"/>
          <w:marTop w:val="0"/>
          <w:marBottom w:val="0"/>
          <w:divBdr>
            <w:top w:val="none" w:sz="0" w:space="0" w:color="auto"/>
            <w:left w:val="none" w:sz="0" w:space="0" w:color="auto"/>
            <w:bottom w:val="none" w:sz="0" w:space="0" w:color="auto"/>
            <w:right w:val="none" w:sz="0" w:space="0" w:color="auto"/>
          </w:divBdr>
        </w:div>
        <w:div w:id="813907076">
          <w:marLeft w:val="640"/>
          <w:marRight w:val="0"/>
          <w:marTop w:val="0"/>
          <w:marBottom w:val="0"/>
          <w:divBdr>
            <w:top w:val="none" w:sz="0" w:space="0" w:color="auto"/>
            <w:left w:val="none" w:sz="0" w:space="0" w:color="auto"/>
            <w:bottom w:val="none" w:sz="0" w:space="0" w:color="auto"/>
            <w:right w:val="none" w:sz="0" w:space="0" w:color="auto"/>
          </w:divBdr>
        </w:div>
        <w:div w:id="828254535">
          <w:marLeft w:val="640"/>
          <w:marRight w:val="0"/>
          <w:marTop w:val="0"/>
          <w:marBottom w:val="0"/>
          <w:divBdr>
            <w:top w:val="none" w:sz="0" w:space="0" w:color="auto"/>
            <w:left w:val="none" w:sz="0" w:space="0" w:color="auto"/>
            <w:bottom w:val="none" w:sz="0" w:space="0" w:color="auto"/>
            <w:right w:val="none" w:sz="0" w:space="0" w:color="auto"/>
          </w:divBdr>
        </w:div>
        <w:div w:id="916941261">
          <w:marLeft w:val="640"/>
          <w:marRight w:val="0"/>
          <w:marTop w:val="0"/>
          <w:marBottom w:val="0"/>
          <w:divBdr>
            <w:top w:val="none" w:sz="0" w:space="0" w:color="auto"/>
            <w:left w:val="none" w:sz="0" w:space="0" w:color="auto"/>
            <w:bottom w:val="none" w:sz="0" w:space="0" w:color="auto"/>
            <w:right w:val="none" w:sz="0" w:space="0" w:color="auto"/>
          </w:divBdr>
        </w:div>
        <w:div w:id="1038772537">
          <w:marLeft w:val="640"/>
          <w:marRight w:val="0"/>
          <w:marTop w:val="0"/>
          <w:marBottom w:val="0"/>
          <w:divBdr>
            <w:top w:val="none" w:sz="0" w:space="0" w:color="auto"/>
            <w:left w:val="none" w:sz="0" w:space="0" w:color="auto"/>
            <w:bottom w:val="none" w:sz="0" w:space="0" w:color="auto"/>
            <w:right w:val="none" w:sz="0" w:space="0" w:color="auto"/>
          </w:divBdr>
        </w:div>
        <w:div w:id="1078132811">
          <w:marLeft w:val="640"/>
          <w:marRight w:val="0"/>
          <w:marTop w:val="0"/>
          <w:marBottom w:val="0"/>
          <w:divBdr>
            <w:top w:val="none" w:sz="0" w:space="0" w:color="auto"/>
            <w:left w:val="none" w:sz="0" w:space="0" w:color="auto"/>
            <w:bottom w:val="none" w:sz="0" w:space="0" w:color="auto"/>
            <w:right w:val="none" w:sz="0" w:space="0" w:color="auto"/>
          </w:divBdr>
        </w:div>
        <w:div w:id="1137723787">
          <w:marLeft w:val="640"/>
          <w:marRight w:val="0"/>
          <w:marTop w:val="0"/>
          <w:marBottom w:val="0"/>
          <w:divBdr>
            <w:top w:val="none" w:sz="0" w:space="0" w:color="auto"/>
            <w:left w:val="none" w:sz="0" w:space="0" w:color="auto"/>
            <w:bottom w:val="none" w:sz="0" w:space="0" w:color="auto"/>
            <w:right w:val="none" w:sz="0" w:space="0" w:color="auto"/>
          </w:divBdr>
        </w:div>
        <w:div w:id="1231303549">
          <w:marLeft w:val="640"/>
          <w:marRight w:val="0"/>
          <w:marTop w:val="0"/>
          <w:marBottom w:val="0"/>
          <w:divBdr>
            <w:top w:val="none" w:sz="0" w:space="0" w:color="auto"/>
            <w:left w:val="none" w:sz="0" w:space="0" w:color="auto"/>
            <w:bottom w:val="none" w:sz="0" w:space="0" w:color="auto"/>
            <w:right w:val="none" w:sz="0" w:space="0" w:color="auto"/>
          </w:divBdr>
        </w:div>
        <w:div w:id="1252467842">
          <w:marLeft w:val="640"/>
          <w:marRight w:val="0"/>
          <w:marTop w:val="0"/>
          <w:marBottom w:val="0"/>
          <w:divBdr>
            <w:top w:val="none" w:sz="0" w:space="0" w:color="auto"/>
            <w:left w:val="none" w:sz="0" w:space="0" w:color="auto"/>
            <w:bottom w:val="none" w:sz="0" w:space="0" w:color="auto"/>
            <w:right w:val="none" w:sz="0" w:space="0" w:color="auto"/>
          </w:divBdr>
        </w:div>
        <w:div w:id="1284311336">
          <w:marLeft w:val="640"/>
          <w:marRight w:val="0"/>
          <w:marTop w:val="0"/>
          <w:marBottom w:val="0"/>
          <w:divBdr>
            <w:top w:val="none" w:sz="0" w:space="0" w:color="auto"/>
            <w:left w:val="none" w:sz="0" w:space="0" w:color="auto"/>
            <w:bottom w:val="none" w:sz="0" w:space="0" w:color="auto"/>
            <w:right w:val="none" w:sz="0" w:space="0" w:color="auto"/>
          </w:divBdr>
        </w:div>
        <w:div w:id="1382749272">
          <w:marLeft w:val="640"/>
          <w:marRight w:val="0"/>
          <w:marTop w:val="0"/>
          <w:marBottom w:val="0"/>
          <w:divBdr>
            <w:top w:val="none" w:sz="0" w:space="0" w:color="auto"/>
            <w:left w:val="none" w:sz="0" w:space="0" w:color="auto"/>
            <w:bottom w:val="none" w:sz="0" w:space="0" w:color="auto"/>
            <w:right w:val="none" w:sz="0" w:space="0" w:color="auto"/>
          </w:divBdr>
        </w:div>
        <w:div w:id="1450971173">
          <w:marLeft w:val="640"/>
          <w:marRight w:val="0"/>
          <w:marTop w:val="0"/>
          <w:marBottom w:val="0"/>
          <w:divBdr>
            <w:top w:val="none" w:sz="0" w:space="0" w:color="auto"/>
            <w:left w:val="none" w:sz="0" w:space="0" w:color="auto"/>
            <w:bottom w:val="none" w:sz="0" w:space="0" w:color="auto"/>
            <w:right w:val="none" w:sz="0" w:space="0" w:color="auto"/>
          </w:divBdr>
        </w:div>
        <w:div w:id="1538006176">
          <w:marLeft w:val="640"/>
          <w:marRight w:val="0"/>
          <w:marTop w:val="0"/>
          <w:marBottom w:val="0"/>
          <w:divBdr>
            <w:top w:val="none" w:sz="0" w:space="0" w:color="auto"/>
            <w:left w:val="none" w:sz="0" w:space="0" w:color="auto"/>
            <w:bottom w:val="none" w:sz="0" w:space="0" w:color="auto"/>
            <w:right w:val="none" w:sz="0" w:space="0" w:color="auto"/>
          </w:divBdr>
        </w:div>
        <w:div w:id="1555920385">
          <w:marLeft w:val="640"/>
          <w:marRight w:val="0"/>
          <w:marTop w:val="0"/>
          <w:marBottom w:val="0"/>
          <w:divBdr>
            <w:top w:val="none" w:sz="0" w:space="0" w:color="auto"/>
            <w:left w:val="none" w:sz="0" w:space="0" w:color="auto"/>
            <w:bottom w:val="none" w:sz="0" w:space="0" w:color="auto"/>
            <w:right w:val="none" w:sz="0" w:space="0" w:color="auto"/>
          </w:divBdr>
        </w:div>
        <w:div w:id="1560550616">
          <w:marLeft w:val="640"/>
          <w:marRight w:val="0"/>
          <w:marTop w:val="0"/>
          <w:marBottom w:val="0"/>
          <w:divBdr>
            <w:top w:val="none" w:sz="0" w:space="0" w:color="auto"/>
            <w:left w:val="none" w:sz="0" w:space="0" w:color="auto"/>
            <w:bottom w:val="none" w:sz="0" w:space="0" w:color="auto"/>
            <w:right w:val="none" w:sz="0" w:space="0" w:color="auto"/>
          </w:divBdr>
        </w:div>
        <w:div w:id="1566641275">
          <w:marLeft w:val="640"/>
          <w:marRight w:val="0"/>
          <w:marTop w:val="0"/>
          <w:marBottom w:val="0"/>
          <w:divBdr>
            <w:top w:val="none" w:sz="0" w:space="0" w:color="auto"/>
            <w:left w:val="none" w:sz="0" w:space="0" w:color="auto"/>
            <w:bottom w:val="none" w:sz="0" w:space="0" w:color="auto"/>
            <w:right w:val="none" w:sz="0" w:space="0" w:color="auto"/>
          </w:divBdr>
        </w:div>
        <w:div w:id="1582643837">
          <w:marLeft w:val="640"/>
          <w:marRight w:val="0"/>
          <w:marTop w:val="0"/>
          <w:marBottom w:val="0"/>
          <w:divBdr>
            <w:top w:val="none" w:sz="0" w:space="0" w:color="auto"/>
            <w:left w:val="none" w:sz="0" w:space="0" w:color="auto"/>
            <w:bottom w:val="none" w:sz="0" w:space="0" w:color="auto"/>
            <w:right w:val="none" w:sz="0" w:space="0" w:color="auto"/>
          </w:divBdr>
        </w:div>
        <w:div w:id="1619681129">
          <w:marLeft w:val="640"/>
          <w:marRight w:val="0"/>
          <w:marTop w:val="0"/>
          <w:marBottom w:val="0"/>
          <w:divBdr>
            <w:top w:val="none" w:sz="0" w:space="0" w:color="auto"/>
            <w:left w:val="none" w:sz="0" w:space="0" w:color="auto"/>
            <w:bottom w:val="none" w:sz="0" w:space="0" w:color="auto"/>
            <w:right w:val="none" w:sz="0" w:space="0" w:color="auto"/>
          </w:divBdr>
        </w:div>
        <w:div w:id="1663780067">
          <w:marLeft w:val="640"/>
          <w:marRight w:val="0"/>
          <w:marTop w:val="0"/>
          <w:marBottom w:val="0"/>
          <w:divBdr>
            <w:top w:val="none" w:sz="0" w:space="0" w:color="auto"/>
            <w:left w:val="none" w:sz="0" w:space="0" w:color="auto"/>
            <w:bottom w:val="none" w:sz="0" w:space="0" w:color="auto"/>
            <w:right w:val="none" w:sz="0" w:space="0" w:color="auto"/>
          </w:divBdr>
        </w:div>
        <w:div w:id="1730612475">
          <w:marLeft w:val="640"/>
          <w:marRight w:val="0"/>
          <w:marTop w:val="0"/>
          <w:marBottom w:val="0"/>
          <w:divBdr>
            <w:top w:val="none" w:sz="0" w:space="0" w:color="auto"/>
            <w:left w:val="none" w:sz="0" w:space="0" w:color="auto"/>
            <w:bottom w:val="none" w:sz="0" w:space="0" w:color="auto"/>
            <w:right w:val="none" w:sz="0" w:space="0" w:color="auto"/>
          </w:divBdr>
        </w:div>
        <w:div w:id="1831553992">
          <w:marLeft w:val="640"/>
          <w:marRight w:val="0"/>
          <w:marTop w:val="0"/>
          <w:marBottom w:val="0"/>
          <w:divBdr>
            <w:top w:val="none" w:sz="0" w:space="0" w:color="auto"/>
            <w:left w:val="none" w:sz="0" w:space="0" w:color="auto"/>
            <w:bottom w:val="none" w:sz="0" w:space="0" w:color="auto"/>
            <w:right w:val="none" w:sz="0" w:space="0" w:color="auto"/>
          </w:divBdr>
        </w:div>
        <w:div w:id="1920942194">
          <w:marLeft w:val="640"/>
          <w:marRight w:val="0"/>
          <w:marTop w:val="0"/>
          <w:marBottom w:val="0"/>
          <w:divBdr>
            <w:top w:val="none" w:sz="0" w:space="0" w:color="auto"/>
            <w:left w:val="none" w:sz="0" w:space="0" w:color="auto"/>
            <w:bottom w:val="none" w:sz="0" w:space="0" w:color="auto"/>
            <w:right w:val="none" w:sz="0" w:space="0" w:color="auto"/>
          </w:divBdr>
        </w:div>
        <w:div w:id="1929805202">
          <w:marLeft w:val="640"/>
          <w:marRight w:val="0"/>
          <w:marTop w:val="0"/>
          <w:marBottom w:val="0"/>
          <w:divBdr>
            <w:top w:val="none" w:sz="0" w:space="0" w:color="auto"/>
            <w:left w:val="none" w:sz="0" w:space="0" w:color="auto"/>
            <w:bottom w:val="none" w:sz="0" w:space="0" w:color="auto"/>
            <w:right w:val="none" w:sz="0" w:space="0" w:color="auto"/>
          </w:divBdr>
        </w:div>
        <w:div w:id="2020109973">
          <w:marLeft w:val="640"/>
          <w:marRight w:val="0"/>
          <w:marTop w:val="0"/>
          <w:marBottom w:val="0"/>
          <w:divBdr>
            <w:top w:val="none" w:sz="0" w:space="0" w:color="auto"/>
            <w:left w:val="none" w:sz="0" w:space="0" w:color="auto"/>
            <w:bottom w:val="none" w:sz="0" w:space="0" w:color="auto"/>
            <w:right w:val="none" w:sz="0" w:space="0" w:color="auto"/>
          </w:divBdr>
        </w:div>
        <w:div w:id="2029519260">
          <w:marLeft w:val="640"/>
          <w:marRight w:val="0"/>
          <w:marTop w:val="0"/>
          <w:marBottom w:val="0"/>
          <w:divBdr>
            <w:top w:val="none" w:sz="0" w:space="0" w:color="auto"/>
            <w:left w:val="none" w:sz="0" w:space="0" w:color="auto"/>
            <w:bottom w:val="none" w:sz="0" w:space="0" w:color="auto"/>
            <w:right w:val="none" w:sz="0" w:space="0" w:color="auto"/>
          </w:divBdr>
        </w:div>
        <w:div w:id="2048991477">
          <w:marLeft w:val="640"/>
          <w:marRight w:val="0"/>
          <w:marTop w:val="0"/>
          <w:marBottom w:val="0"/>
          <w:divBdr>
            <w:top w:val="none" w:sz="0" w:space="0" w:color="auto"/>
            <w:left w:val="none" w:sz="0" w:space="0" w:color="auto"/>
            <w:bottom w:val="none" w:sz="0" w:space="0" w:color="auto"/>
            <w:right w:val="none" w:sz="0" w:space="0" w:color="auto"/>
          </w:divBdr>
        </w:div>
      </w:divsChild>
    </w:div>
    <w:div w:id="1132871327">
      <w:bodyDiv w:val="1"/>
      <w:marLeft w:val="0"/>
      <w:marRight w:val="0"/>
      <w:marTop w:val="0"/>
      <w:marBottom w:val="0"/>
      <w:divBdr>
        <w:top w:val="none" w:sz="0" w:space="0" w:color="auto"/>
        <w:left w:val="none" w:sz="0" w:space="0" w:color="auto"/>
        <w:bottom w:val="none" w:sz="0" w:space="0" w:color="auto"/>
        <w:right w:val="none" w:sz="0" w:space="0" w:color="auto"/>
      </w:divBdr>
      <w:divsChild>
        <w:div w:id="12806697">
          <w:marLeft w:val="640"/>
          <w:marRight w:val="0"/>
          <w:marTop w:val="0"/>
          <w:marBottom w:val="0"/>
          <w:divBdr>
            <w:top w:val="none" w:sz="0" w:space="0" w:color="auto"/>
            <w:left w:val="none" w:sz="0" w:space="0" w:color="auto"/>
            <w:bottom w:val="none" w:sz="0" w:space="0" w:color="auto"/>
            <w:right w:val="none" w:sz="0" w:space="0" w:color="auto"/>
          </w:divBdr>
        </w:div>
        <w:div w:id="84806513">
          <w:marLeft w:val="640"/>
          <w:marRight w:val="0"/>
          <w:marTop w:val="0"/>
          <w:marBottom w:val="0"/>
          <w:divBdr>
            <w:top w:val="none" w:sz="0" w:space="0" w:color="auto"/>
            <w:left w:val="none" w:sz="0" w:space="0" w:color="auto"/>
            <w:bottom w:val="none" w:sz="0" w:space="0" w:color="auto"/>
            <w:right w:val="none" w:sz="0" w:space="0" w:color="auto"/>
          </w:divBdr>
        </w:div>
        <w:div w:id="116263332">
          <w:marLeft w:val="640"/>
          <w:marRight w:val="0"/>
          <w:marTop w:val="0"/>
          <w:marBottom w:val="0"/>
          <w:divBdr>
            <w:top w:val="none" w:sz="0" w:space="0" w:color="auto"/>
            <w:left w:val="none" w:sz="0" w:space="0" w:color="auto"/>
            <w:bottom w:val="none" w:sz="0" w:space="0" w:color="auto"/>
            <w:right w:val="none" w:sz="0" w:space="0" w:color="auto"/>
          </w:divBdr>
        </w:div>
        <w:div w:id="276448751">
          <w:marLeft w:val="640"/>
          <w:marRight w:val="0"/>
          <w:marTop w:val="0"/>
          <w:marBottom w:val="0"/>
          <w:divBdr>
            <w:top w:val="none" w:sz="0" w:space="0" w:color="auto"/>
            <w:left w:val="none" w:sz="0" w:space="0" w:color="auto"/>
            <w:bottom w:val="none" w:sz="0" w:space="0" w:color="auto"/>
            <w:right w:val="none" w:sz="0" w:space="0" w:color="auto"/>
          </w:divBdr>
        </w:div>
        <w:div w:id="326252659">
          <w:marLeft w:val="640"/>
          <w:marRight w:val="0"/>
          <w:marTop w:val="0"/>
          <w:marBottom w:val="0"/>
          <w:divBdr>
            <w:top w:val="none" w:sz="0" w:space="0" w:color="auto"/>
            <w:left w:val="none" w:sz="0" w:space="0" w:color="auto"/>
            <w:bottom w:val="none" w:sz="0" w:space="0" w:color="auto"/>
            <w:right w:val="none" w:sz="0" w:space="0" w:color="auto"/>
          </w:divBdr>
        </w:div>
        <w:div w:id="532423086">
          <w:marLeft w:val="640"/>
          <w:marRight w:val="0"/>
          <w:marTop w:val="0"/>
          <w:marBottom w:val="0"/>
          <w:divBdr>
            <w:top w:val="none" w:sz="0" w:space="0" w:color="auto"/>
            <w:left w:val="none" w:sz="0" w:space="0" w:color="auto"/>
            <w:bottom w:val="none" w:sz="0" w:space="0" w:color="auto"/>
            <w:right w:val="none" w:sz="0" w:space="0" w:color="auto"/>
          </w:divBdr>
        </w:div>
        <w:div w:id="566038517">
          <w:marLeft w:val="640"/>
          <w:marRight w:val="0"/>
          <w:marTop w:val="0"/>
          <w:marBottom w:val="0"/>
          <w:divBdr>
            <w:top w:val="none" w:sz="0" w:space="0" w:color="auto"/>
            <w:left w:val="none" w:sz="0" w:space="0" w:color="auto"/>
            <w:bottom w:val="none" w:sz="0" w:space="0" w:color="auto"/>
            <w:right w:val="none" w:sz="0" w:space="0" w:color="auto"/>
          </w:divBdr>
        </w:div>
        <w:div w:id="584654561">
          <w:marLeft w:val="640"/>
          <w:marRight w:val="0"/>
          <w:marTop w:val="0"/>
          <w:marBottom w:val="0"/>
          <w:divBdr>
            <w:top w:val="none" w:sz="0" w:space="0" w:color="auto"/>
            <w:left w:val="none" w:sz="0" w:space="0" w:color="auto"/>
            <w:bottom w:val="none" w:sz="0" w:space="0" w:color="auto"/>
            <w:right w:val="none" w:sz="0" w:space="0" w:color="auto"/>
          </w:divBdr>
        </w:div>
        <w:div w:id="718671541">
          <w:marLeft w:val="640"/>
          <w:marRight w:val="0"/>
          <w:marTop w:val="0"/>
          <w:marBottom w:val="0"/>
          <w:divBdr>
            <w:top w:val="none" w:sz="0" w:space="0" w:color="auto"/>
            <w:left w:val="none" w:sz="0" w:space="0" w:color="auto"/>
            <w:bottom w:val="none" w:sz="0" w:space="0" w:color="auto"/>
            <w:right w:val="none" w:sz="0" w:space="0" w:color="auto"/>
          </w:divBdr>
        </w:div>
        <w:div w:id="797989326">
          <w:marLeft w:val="640"/>
          <w:marRight w:val="0"/>
          <w:marTop w:val="0"/>
          <w:marBottom w:val="0"/>
          <w:divBdr>
            <w:top w:val="none" w:sz="0" w:space="0" w:color="auto"/>
            <w:left w:val="none" w:sz="0" w:space="0" w:color="auto"/>
            <w:bottom w:val="none" w:sz="0" w:space="0" w:color="auto"/>
            <w:right w:val="none" w:sz="0" w:space="0" w:color="auto"/>
          </w:divBdr>
        </w:div>
        <w:div w:id="827012860">
          <w:marLeft w:val="640"/>
          <w:marRight w:val="0"/>
          <w:marTop w:val="0"/>
          <w:marBottom w:val="0"/>
          <w:divBdr>
            <w:top w:val="none" w:sz="0" w:space="0" w:color="auto"/>
            <w:left w:val="none" w:sz="0" w:space="0" w:color="auto"/>
            <w:bottom w:val="none" w:sz="0" w:space="0" w:color="auto"/>
            <w:right w:val="none" w:sz="0" w:space="0" w:color="auto"/>
          </w:divBdr>
        </w:div>
        <w:div w:id="876310969">
          <w:marLeft w:val="640"/>
          <w:marRight w:val="0"/>
          <w:marTop w:val="0"/>
          <w:marBottom w:val="0"/>
          <w:divBdr>
            <w:top w:val="none" w:sz="0" w:space="0" w:color="auto"/>
            <w:left w:val="none" w:sz="0" w:space="0" w:color="auto"/>
            <w:bottom w:val="none" w:sz="0" w:space="0" w:color="auto"/>
            <w:right w:val="none" w:sz="0" w:space="0" w:color="auto"/>
          </w:divBdr>
        </w:div>
        <w:div w:id="1087267836">
          <w:marLeft w:val="640"/>
          <w:marRight w:val="0"/>
          <w:marTop w:val="0"/>
          <w:marBottom w:val="0"/>
          <w:divBdr>
            <w:top w:val="none" w:sz="0" w:space="0" w:color="auto"/>
            <w:left w:val="none" w:sz="0" w:space="0" w:color="auto"/>
            <w:bottom w:val="none" w:sz="0" w:space="0" w:color="auto"/>
            <w:right w:val="none" w:sz="0" w:space="0" w:color="auto"/>
          </w:divBdr>
        </w:div>
        <w:div w:id="1094322471">
          <w:marLeft w:val="640"/>
          <w:marRight w:val="0"/>
          <w:marTop w:val="0"/>
          <w:marBottom w:val="0"/>
          <w:divBdr>
            <w:top w:val="none" w:sz="0" w:space="0" w:color="auto"/>
            <w:left w:val="none" w:sz="0" w:space="0" w:color="auto"/>
            <w:bottom w:val="none" w:sz="0" w:space="0" w:color="auto"/>
            <w:right w:val="none" w:sz="0" w:space="0" w:color="auto"/>
          </w:divBdr>
        </w:div>
        <w:div w:id="1199272192">
          <w:marLeft w:val="640"/>
          <w:marRight w:val="0"/>
          <w:marTop w:val="0"/>
          <w:marBottom w:val="0"/>
          <w:divBdr>
            <w:top w:val="none" w:sz="0" w:space="0" w:color="auto"/>
            <w:left w:val="none" w:sz="0" w:space="0" w:color="auto"/>
            <w:bottom w:val="none" w:sz="0" w:space="0" w:color="auto"/>
            <w:right w:val="none" w:sz="0" w:space="0" w:color="auto"/>
          </w:divBdr>
        </w:div>
        <w:div w:id="1316300714">
          <w:marLeft w:val="640"/>
          <w:marRight w:val="0"/>
          <w:marTop w:val="0"/>
          <w:marBottom w:val="0"/>
          <w:divBdr>
            <w:top w:val="none" w:sz="0" w:space="0" w:color="auto"/>
            <w:left w:val="none" w:sz="0" w:space="0" w:color="auto"/>
            <w:bottom w:val="none" w:sz="0" w:space="0" w:color="auto"/>
            <w:right w:val="none" w:sz="0" w:space="0" w:color="auto"/>
          </w:divBdr>
        </w:div>
        <w:div w:id="1318267776">
          <w:marLeft w:val="640"/>
          <w:marRight w:val="0"/>
          <w:marTop w:val="0"/>
          <w:marBottom w:val="0"/>
          <w:divBdr>
            <w:top w:val="none" w:sz="0" w:space="0" w:color="auto"/>
            <w:left w:val="none" w:sz="0" w:space="0" w:color="auto"/>
            <w:bottom w:val="none" w:sz="0" w:space="0" w:color="auto"/>
            <w:right w:val="none" w:sz="0" w:space="0" w:color="auto"/>
          </w:divBdr>
        </w:div>
        <w:div w:id="1336148578">
          <w:marLeft w:val="640"/>
          <w:marRight w:val="0"/>
          <w:marTop w:val="0"/>
          <w:marBottom w:val="0"/>
          <w:divBdr>
            <w:top w:val="none" w:sz="0" w:space="0" w:color="auto"/>
            <w:left w:val="none" w:sz="0" w:space="0" w:color="auto"/>
            <w:bottom w:val="none" w:sz="0" w:space="0" w:color="auto"/>
            <w:right w:val="none" w:sz="0" w:space="0" w:color="auto"/>
          </w:divBdr>
        </w:div>
        <w:div w:id="1429544355">
          <w:marLeft w:val="640"/>
          <w:marRight w:val="0"/>
          <w:marTop w:val="0"/>
          <w:marBottom w:val="0"/>
          <w:divBdr>
            <w:top w:val="none" w:sz="0" w:space="0" w:color="auto"/>
            <w:left w:val="none" w:sz="0" w:space="0" w:color="auto"/>
            <w:bottom w:val="none" w:sz="0" w:space="0" w:color="auto"/>
            <w:right w:val="none" w:sz="0" w:space="0" w:color="auto"/>
          </w:divBdr>
        </w:div>
        <w:div w:id="1467240852">
          <w:marLeft w:val="640"/>
          <w:marRight w:val="0"/>
          <w:marTop w:val="0"/>
          <w:marBottom w:val="0"/>
          <w:divBdr>
            <w:top w:val="none" w:sz="0" w:space="0" w:color="auto"/>
            <w:left w:val="none" w:sz="0" w:space="0" w:color="auto"/>
            <w:bottom w:val="none" w:sz="0" w:space="0" w:color="auto"/>
            <w:right w:val="none" w:sz="0" w:space="0" w:color="auto"/>
          </w:divBdr>
        </w:div>
        <w:div w:id="1486318293">
          <w:marLeft w:val="640"/>
          <w:marRight w:val="0"/>
          <w:marTop w:val="0"/>
          <w:marBottom w:val="0"/>
          <w:divBdr>
            <w:top w:val="none" w:sz="0" w:space="0" w:color="auto"/>
            <w:left w:val="none" w:sz="0" w:space="0" w:color="auto"/>
            <w:bottom w:val="none" w:sz="0" w:space="0" w:color="auto"/>
            <w:right w:val="none" w:sz="0" w:space="0" w:color="auto"/>
          </w:divBdr>
        </w:div>
        <w:div w:id="1509560027">
          <w:marLeft w:val="640"/>
          <w:marRight w:val="0"/>
          <w:marTop w:val="0"/>
          <w:marBottom w:val="0"/>
          <w:divBdr>
            <w:top w:val="none" w:sz="0" w:space="0" w:color="auto"/>
            <w:left w:val="none" w:sz="0" w:space="0" w:color="auto"/>
            <w:bottom w:val="none" w:sz="0" w:space="0" w:color="auto"/>
            <w:right w:val="none" w:sz="0" w:space="0" w:color="auto"/>
          </w:divBdr>
        </w:div>
        <w:div w:id="1555120952">
          <w:marLeft w:val="640"/>
          <w:marRight w:val="0"/>
          <w:marTop w:val="0"/>
          <w:marBottom w:val="0"/>
          <w:divBdr>
            <w:top w:val="none" w:sz="0" w:space="0" w:color="auto"/>
            <w:left w:val="none" w:sz="0" w:space="0" w:color="auto"/>
            <w:bottom w:val="none" w:sz="0" w:space="0" w:color="auto"/>
            <w:right w:val="none" w:sz="0" w:space="0" w:color="auto"/>
          </w:divBdr>
        </w:div>
        <w:div w:id="1571847290">
          <w:marLeft w:val="640"/>
          <w:marRight w:val="0"/>
          <w:marTop w:val="0"/>
          <w:marBottom w:val="0"/>
          <w:divBdr>
            <w:top w:val="none" w:sz="0" w:space="0" w:color="auto"/>
            <w:left w:val="none" w:sz="0" w:space="0" w:color="auto"/>
            <w:bottom w:val="none" w:sz="0" w:space="0" w:color="auto"/>
            <w:right w:val="none" w:sz="0" w:space="0" w:color="auto"/>
          </w:divBdr>
        </w:div>
        <w:div w:id="1641497743">
          <w:marLeft w:val="640"/>
          <w:marRight w:val="0"/>
          <w:marTop w:val="0"/>
          <w:marBottom w:val="0"/>
          <w:divBdr>
            <w:top w:val="none" w:sz="0" w:space="0" w:color="auto"/>
            <w:left w:val="none" w:sz="0" w:space="0" w:color="auto"/>
            <w:bottom w:val="none" w:sz="0" w:space="0" w:color="auto"/>
            <w:right w:val="none" w:sz="0" w:space="0" w:color="auto"/>
          </w:divBdr>
        </w:div>
        <w:div w:id="1702823943">
          <w:marLeft w:val="640"/>
          <w:marRight w:val="0"/>
          <w:marTop w:val="0"/>
          <w:marBottom w:val="0"/>
          <w:divBdr>
            <w:top w:val="none" w:sz="0" w:space="0" w:color="auto"/>
            <w:left w:val="none" w:sz="0" w:space="0" w:color="auto"/>
            <w:bottom w:val="none" w:sz="0" w:space="0" w:color="auto"/>
            <w:right w:val="none" w:sz="0" w:space="0" w:color="auto"/>
          </w:divBdr>
        </w:div>
        <w:div w:id="1849834409">
          <w:marLeft w:val="640"/>
          <w:marRight w:val="0"/>
          <w:marTop w:val="0"/>
          <w:marBottom w:val="0"/>
          <w:divBdr>
            <w:top w:val="none" w:sz="0" w:space="0" w:color="auto"/>
            <w:left w:val="none" w:sz="0" w:space="0" w:color="auto"/>
            <w:bottom w:val="none" w:sz="0" w:space="0" w:color="auto"/>
            <w:right w:val="none" w:sz="0" w:space="0" w:color="auto"/>
          </w:divBdr>
        </w:div>
        <w:div w:id="1898082829">
          <w:marLeft w:val="640"/>
          <w:marRight w:val="0"/>
          <w:marTop w:val="0"/>
          <w:marBottom w:val="0"/>
          <w:divBdr>
            <w:top w:val="none" w:sz="0" w:space="0" w:color="auto"/>
            <w:left w:val="none" w:sz="0" w:space="0" w:color="auto"/>
            <w:bottom w:val="none" w:sz="0" w:space="0" w:color="auto"/>
            <w:right w:val="none" w:sz="0" w:space="0" w:color="auto"/>
          </w:divBdr>
        </w:div>
        <w:div w:id="1945962106">
          <w:marLeft w:val="640"/>
          <w:marRight w:val="0"/>
          <w:marTop w:val="0"/>
          <w:marBottom w:val="0"/>
          <w:divBdr>
            <w:top w:val="none" w:sz="0" w:space="0" w:color="auto"/>
            <w:left w:val="none" w:sz="0" w:space="0" w:color="auto"/>
            <w:bottom w:val="none" w:sz="0" w:space="0" w:color="auto"/>
            <w:right w:val="none" w:sz="0" w:space="0" w:color="auto"/>
          </w:divBdr>
        </w:div>
        <w:div w:id="2026588246">
          <w:marLeft w:val="640"/>
          <w:marRight w:val="0"/>
          <w:marTop w:val="0"/>
          <w:marBottom w:val="0"/>
          <w:divBdr>
            <w:top w:val="none" w:sz="0" w:space="0" w:color="auto"/>
            <w:left w:val="none" w:sz="0" w:space="0" w:color="auto"/>
            <w:bottom w:val="none" w:sz="0" w:space="0" w:color="auto"/>
            <w:right w:val="none" w:sz="0" w:space="0" w:color="auto"/>
          </w:divBdr>
        </w:div>
        <w:div w:id="2060589780">
          <w:marLeft w:val="640"/>
          <w:marRight w:val="0"/>
          <w:marTop w:val="0"/>
          <w:marBottom w:val="0"/>
          <w:divBdr>
            <w:top w:val="none" w:sz="0" w:space="0" w:color="auto"/>
            <w:left w:val="none" w:sz="0" w:space="0" w:color="auto"/>
            <w:bottom w:val="none" w:sz="0" w:space="0" w:color="auto"/>
            <w:right w:val="none" w:sz="0" w:space="0" w:color="auto"/>
          </w:divBdr>
        </w:div>
        <w:div w:id="2123377499">
          <w:marLeft w:val="640"/>
          <w:marRight w:val="0"/>
          <w:marTop w:val="0"/>
          <w:marBottom w:val="0"/>
          <w:divBdr>
            <w:top w:val="none" w:sz="0" w:space="0" w:color="auto"/>
            <w:left w:val="none" w:sz="0" w:space="0" w:color="auto"/>
            <w:bottom w:val="none" w:sz="0" w:space="0" w:color="auto"/>
            <w:right w:val="none" w:sz="0" w:space="0" w:color="auto"/>
          </w:divBdr>
        </w:div>
        <w:div w:id="2124767426">
          <w:marLeft w:val="640"/>
          <w:marRight w:val="0"/>
          <w:marTop w:val="0"/>
          <w:marBottom w:val="0"/>
          <w:divBdr>
            <w:top w:val="none" w:sz="0" w:space="0" w:color="auto"/>
            <w:left w:val="none" w:sz="0" w:space="0" w:color="auto"/>
            <w:bottom w:val="none" w:sz="0" w:space="0" w:color="auto"/>
            <w:right w:val="none" w:sz="0" w:space="0" w:color="auto"/>
          </w:divBdr>
        </w:div>
        <w:div w:id="2133014017">
          <w:marLeft w:val="640"/>
          <w:marRight w:val="0"/>
          <w:marTop w:val="0"/>
          <w:marBottom w:val="0"/>
          <w:divBdr>
            <w:top w:val="none" w:sz="0" w:space="0" w:color="auto"/>
            <w:left w:val="none" w:sz="0" w:space="0" w:color="auto"/>
            <w:bottom w:val="none" w:sz="0" w:space="0" w:color="auto"/>
            <w:right w:val="none" w:sz="0" w:space="0" w:color="auto"/>
          </w:divBdr>
        </w:div>
      </w:divsChild>
    </w:div>
    <w:div w:id="1136339934">
      <w:bodyDiv w:val="1"/>
      <w:marLeft w:val="0"/>
      <w:marRight w:val="0"/>
      <w:marTop w:val="0"/>
      <w:marBottom w:val="0"/>
      <w:divBdr>
        <w:top w:val="none" w:sz="0" w:space="0" w:color="auto"/>
        <w:left w:val="none" w:sz="0" w:space="0" w:color="auto"/>
        <w:bottom w:val="none" w:sz="0" w:space="0" w:color="auto"/>
        <w:right w:val="none" w:sz="0" w:space="0" w:color="auto"/>
      </w:divBdr>
      <w:divsChild>
        <w:div w:id="24252365">
          <w:marLeft w:val="640"/>
          <w:marRight w:val="0"/>
          <w:marTop w:val="0"/>
          <w:marBottom w:val="0"/>
          <w:divBdr>
            <w:top w:val="none" w:sz="0" w:space="0" w:color="auto"/>
            <w:left w:val="none" w:sz="0" w:space="0" w:color="auto"/>
            <w:bottom w:val="none" w:sz="0" w:space="0" w:color="auto"/>
            <w:right w:val="none" w:sz="0" w:space="0" w:color="auto"/>
          </w:divBdr>
        </w:div>
        <w:div w:id="43066494">
          <w:marLeft w:val="640"/>
          <w:marRight w:val="0"/>
          <w:marTop w:val="0"/>
          <w:marBottom w:val="0"/>
          <w:divBdr>
            <w:top w:val="none" w:sz="0" w:space="0" w:color="auto"/>
            <w:left w:val="none" w:sz="0" w:space="0" w:color="auto"/>
            <w:bottom w:val="none" w:sz="0" w:space="0" w:color="auto"/>
            <w:right w:val="none" w:sz="0" w:space="0" w:color="auto"/>
          </w:divBdr>
        </w:div>
        <w:div w:id="109396678">
          <w:marLeft w:val="640"/>
          <w:marRight w:val="0"/>
          <w:marTop w:val="0"/>
          <w:marBottom w:val="0"/>
          <w:divBdr>
            <w:top w:val="none" w:sz="0" w:space="0" w:color="auto"/>
            <w:left w:val="none" w:sz="0" w:space="0" w:color="auto"/>
            <w:bottom w:val="none" w:sz="0" w:space="0" w:color="auto"/>
            <w:right w:val="none" w:sz="0" w:space="0" w:color="auto"/>
          </w:divBdr>
        </w:div>
        <w:div w:id="201527317">
          <w:marLeft w:val="640"/>
          <w:marRight w:val="0"/>
          <w:marTop w:val="0"/>
          <w:marBottom w:val="0"/>
          <w:divBdr>
            <w:top w:val="none" w:sz="0" w:space="0" w:color="auto"/>
            <w:left w:val="none" w:sz="0" w:space="0" w:color="auto"/>
            <w:bottom w:val="none" w:sz="0" w:space="0" w:color="auto"/>
            <w:right w:val="none" w:sz="0" w:space="0" w:color="auto"/>
          </w:divBdr>
        </w:div>
        <w:div w:id="209878949">
          <w:marLeft w:val="640"/>
          <w:marRight w:val="0"/>
          <w:marTop w:val="0"/>
          <w:marBottom w:val="0"/>
          <w:divBdr>
            <w:top w:val="none" w:sz="0" w:space="0" w:color="auto"/>
            <w:left w:val="none" w:sz="0" w:space="0" w:color="auto"/>
            <w:bottom w:val="none" w:sz="0" w:space="0" w:color="auto"/>
            <w:right w:val="none" w:sz="0" w:space="0" w:color="auto"/>
          </w:divBdr>
        </w:div>
        <w:div w:id="219874035">
          <w:marLeft w:val="640"/>
          <w:marRight w:val="0"/>
          <w:marTop w:val="0"/>
          <w:marBottom w:val="0"/>
          <w:divBdr>
            <w:top w:val="none" w:sz="0" w:space="0" w:color="auto"/>
            <w:left w:val="none" w:sz="0" w:space="0" w:color="auto"/>
            <w:bottom w:val="none" w:sz="0" w:space="0" w:color="auto"/>
            <w:right w:val="none" w:sz="0" w:space="0" w:color="auto"/>
          </w:divBdr>
        </w:div>
        <w:div w:id="400950642">
          <w:marLeft w:val="640"/>
          <w:marRight w:val="0"/>
          <w:marTop w:val="0"/>
          <w:marBottom w:val="0"/>
          <w:divBdr>
            <w:top w:val="none" w:sz="0" w:space="0" w:color="auto"/>
            <w:left w:val="none" w:sz="0" w:space="0" w:color="auto"/>
            <w:bottom w:val="none" w:sz="0" w:space="0" w:color="auto"/>
            <w:right w:val="none" w:sz="0" w:space="0" w:color="auto"/>
          </w:divBdr>
        </w:div>
        <w:div w:id="405996924">
          <w:marLeft w:val="640"/>
          <w:marRight w:val="0"/>
          <w:marTop w:val="0"/>
          <w:marBottom w:val="0"/>
          <w:divBdr>
            <w:top w:val="none" w:sz="0" w:space="0" w:color="auto"/>
            <w:left w:val="none" w:sz="0" w:space="0" w:color="auto"/>
            <w:bottom w:val="none" w:sz="0" w:space="0" w:color="auto"/>
            <w:right w:val="none" w:sz="0" w:space="0" w:color="auto"/>
          </w:divBdr>
        </w:div>
        <w:div w:id="418869457">
          <w:marLeft w:val="640"/>
          <w:marRight w:val="0"/>
          <w:marTop w:val="0"/>
          <w:marBottom w:val="0"/>
          <w:divBdr>
            <w:top w:val="none" w:sz="0" w:space="0" w:color="auto"/>
            <w:left w:val="none" w:sz="0" w:space="0" w:color="auto"/>
            <w:bottom w:val="none" w:sz="0" w:space="0" w:color="auto"/>
            <w:right w:val="none" w:sz="0" w:space="0" w:color="auto"/>
          </w:divBdr>
        </w:div>
        <w:div w:id="433673376">
          <w:marLeft w:val="640"/>
          <w:marRight w:val="0"/>
          <w:marTop w:val="0"/>
          <w:marBottom w:val="0"/>
          <w:divBdr>
            <w:top w:val="none" w:sz="0" w:space="0" w:color="auto"/>
            <w:left w:val="none" w:sz="0" w:space="0" w:color="auto"/>
            <w:bottom w:val="none" w:sz="0" w:space="0" w:color="auto"/>
            <w:right w:val="none" w:sz="0" w:space="0" w:color="auto"/>
          </w:divBdr>
        </w:div>
        <w:div w:id="666057499">
          <w:marLeft w:val="640"/>
          <w:marRight w:val="0"/>
          <w:marTop w:val="0"/>
          <w:marBottom w:val="0"/>
          <w:divBdr>
            <w:top w:val="none" w:sz="0" w:space="0" w:color="auto"/>
            <w:left w:val="none" w:sz="0" w:space="0" w:color="auto"/>
            <w:bottom w:val="none" w:sz="0" w:space="0" w:color="auto"/>
            <w:right w:val="none" w:sz="0" w:space="0" w:color="auto"/>
          </w:divBdr>
        </w:div>
        <w:div w:id="699866968">
          <w:marLeft w:val="640"/>
          <w:marRight w:val="0"/>
          <w:marTop w:val="0"/>
          <w:marBottom w:val="0"/>
          <w:divBdr>
            <w:top w:val="none" w:sz="0" w:space="0" w:color="auto"/>
            <w:left w:val="none" w:sz="0" w:space="0" w:color="auto"/>
            <w:bottom w:val="none" w:sz="0" w:space="0" w:color="auto"/>
            <w:right w:val="none" w:sz="0" w:space="0" w:color="auto"/>
          </w:divBdr>
        </w:div>
        <w:div w:id="715855289">
          <w:marLeft w:val="640"/>
          <w:marRight w:val="0"/>
          <w:marTop w:val="0"/>
          <w:marBottom w:val="0"/>
          <w:divBdr>
            <w:top w:val="none" w:sz="0" w:space="0" w:color="auto"/>
            <w:left w:val="none" w:sz="0" w:space="0" w:color="auto"/>
            <w:bottom w:val="none" w:sz="0" w:space="0" w:color="auto"/>
            <w:right w:val="none" w:sz="0" w:space="0" w:color="auto"/>
          </w:divBdr>
        </w:div>
        <w:div w:id="817693176">
          <w:marLeft w:val="640"/>
          <w:marRight w:val="0"/>
          <w:marTop w:val="0"/>
          <w:marBottom w:val="0"/>
          <w:divBdr>
            <w:top w:val="none" w:sz="0" w:space="0" w:color="auto"/>
            <w:left w:val="none" w:sz="0" w:space="0" w:color="auto"/>
            <w:bottom w:val="none" w:sz="0" w:space="0" w:color="auto"/>
            <w:right w:val="none" w:sz="0" w:space="0" w:color="auto"/>
          </w:divBdr>
        </w:div>
        <w:div w:id="849568842">
          <w:marLeft w:val="640"/>
          <w:marRight w:val="0"/>
          <w:marTop w:val="0"/>
          <w:marBottom w:val="0"/>
          <w:divBdr>
            <w:top w:val="none" w:sz="0" w:space="0" w:color="auto"/>
            <w:left w:val="none" w:sz="0" w:space="0" w:color="auto"/>
            <w:bottom w:val="none" w:sz="0" w:space="0" w:color="auto"/>
            <w:right w:val="none" w:sz="0" w:space="0" w:color="auto"/>
          </w:divBdr>
        </w:div>
        <w:div w:id="923148868">
          <w:marLeft w:val="640"/>
          <w:marRight w:val="0"/>
          <w:marTop w:val="0"/>
          <w:marBottom w:val="0"/>
          <w:divBdr>
            <w:top w:val="none" w:sz="0" w:space="0" w:color="auto"/>
            <w:left w:val="none" w:sz="0" w:space="0" w:color="auto"/>
            <w:bottom w:val="none" w:sz="0" w:space="0" w:color="auto"/>
            <w:right w:val="none" w:sz="0" w:space="0" w:color="auto"/>
          </w:divBdr>
        </w:div>
        <w:div w:id="1063675274">
          <w:marLeft w:val="640"/>
          <w:marRight w:val="0"/>
          <w:marTop w:val="0"/>
          <w:marBottom w:val="0"/>
          <w:divBdr>
            <w:top w:val="none" w:sz="0" w:space="0" w:color="auto"/>
            <w:left w:val="none" w:sz="0" w:space="0" w:color="auto"/>
            <w:bottom w:val="none" w:sz="0" w:space="0" w:color="auto"/>
            <w:right w:val="none" w:sz="0" w:space="0" w:color="auto"/>
          </w:divBdr>
        </w:div>
        <w:div w:id="1074476298">
          <w:marLeft w:val="640"/>
          <w:marRight w:val="0"/>
          <w:marTop w:val="0"/>
          <w:marBottom w:val="0"/>
          <w:divBdr>
            <w:top w:val="none" w:sz="0" w:space="0" w:color="auto"/>
            <w:left w:val="none" w:sz="0" w:space="0" w:color="auto"/>
            <w:bottom w:val="none" w:sz="0" w:space="0" w:color="auto"/>
            <w:right w:val="none" w:sz="0" w:space="0" w:color="auto"/>
          </w:divBdr>
        </w:div>
        <w:div w:id="1227496965">
          <w:marLeft w:val="640"/>
          <w:marRight w:val="0"/>
          <w:marTop w:val="0"/>
          <w:marBottom w:val="0"/>
          <w:divBdr>
            <w:top w:val="none" w:sz="0" w:space="0" w:color="auto"/>
            <w:left w:val="none" w:sz="0" w:space="0" w:color="auto"/>
            <w:bottom w:val="none" w:sz="0" w:space="0" w:color="auto"/>
            <w:right w:val="none" w:sz="0" w:space="0" w:color="auto"/>
          </w:divBdr>
        </w:div>
        <w:div w:id="1241871418">
          <w:marLeft w:val="640"/>
          <w:marRight w:val="0"/>
          <w:marTop w:val="0"/>
          <w:marBottom w:val="0"/>
          <w:divBdr>
            <w:top w:val="none" w:sz="0" w:space="0" w:color="auto"/>
            <w:left w:val="none" w:sz="0" w:space="0" w:color="auto"/>
            <w:bottom w:val="none" w:sz="0" w:space="0" w:color="auto"/>
            <w:right w:val="none" w:sz="0" w:space="0" w:color="auto"/>
          </w:divBdr>
        </w:div>
        <w:div w:id="1271278498">
          <w:marLeft w:val="640"/>
          <w:marRight w:val="0"/>
          <w:marTop w:val="0"/>
          <w:marBottom w:val="0"/>
          <w:divBdr>
            <w:top w:val="none" w:sz="0" w:space="0" w:color="auto"/>
            <w:left w:val="none" w:sz="0" w:space="0" w:color="auto"/>
            <w:bottom w:val="none" w:sz="0" w:space="0" w:color="auto"/>
            <w:right w:val="none" w:sz="0" w:space="0" w:color="auto"/>
          </w:divBdr>
        </w:div>
        <w:div w:id="1275015176">
          <w:marLeft w:val="640"/>
          <w:marRight w:val="0"/>
          <w:marTop w:val="0"/>
          <w:marBottom w:val="0"/>
          <w:divBdr>
            <w:top w:val="none" w:sz="0" w:space="0" w:color="auto"/>
            <w:left w:val="none" w:sz="0" w:space="0" w:color="auto"/>
            <w:bottom w:val="none" w:sz="0" w:space="0" w:color="auto"/>
            <w:right w:val="none" w:sz="0" w:space="0" w:color="auto"/>
          </w:divBdr>
        </w:div>
        <w:div w:id="1289779941">
          <w:marLeft w:val="640"/>
          <w:marRight w:val="0"/>
          <w:marTop w:val="0"/>
          <w:marBottom w:val="0"/>
          <w:divBdr>
            <w:top w:val="none" w:sz="0" w:space="0" w:color="auto"/>
            <w:left w:val="none" w:sz="0" w:space="0" w:color="auto"/>
            <w:bottom w:val="none" w:sz="0" w:space="0" w:color="auto"/>
            <w:right w:val="none" w:sz="0" w:space="0" w:color="auto"/>
          </w:divBdr>
        </w:div>
        <w:div w:id="1318614067">
          <w:marLeft w:val="640"/>
          <w:marRight w:val="0"/>
          <w:marTop w:val="0"/>
          <w:marBottom w:val="0"/>
          <w:divBdr>
            <w:top w:val="none" w:sz="0" w:space="0" w:color="auto"/>
            <w:left w:val="none" w:sz="0" w:space="0" w:color="auto"/>
            <w:bottom w:val="none" w:sz="0" w:space="0" w:color="auto"/>
            <w:right w:val="none" w:sz="0" w:space="0" w:color="auto"/>
          </w:divBdr>
        </w:div>
        <w:div w:id="1342395380">
          <w:marLeft w:val="640"/>
          <w:marRight w:val="0"/>
          <w:marTop w:val="0"/>
          <w:marBottom w:val="0"/>
          <w:divBdr>
            <w:top w:val="none" w:sz="0" w:space="0" w:color="auto"/>
            <w:left w:val="none" w:sz="0" w:space="0" w:color="auto"/>
            <w:bottom w:val="none" w:sz="0" w:space="0" w:color="auto"/>
            <w:right w:val="none" w:sz="0" w:space="0" w:color="auto"/>
          </w:divBdr>
        </w:div>
        <w:div w:id="1439641017">
          <w:marLeft w:val="640"/>
          <w:marRight w:val="0"/>
          <w:marTop w:val="0"/>
          <w:marBottom w:val="0"/>
          <w:divBdr>
            <w:top w:val="none" w:sz="0" w:space="0" w:color="auto"/>
            <w:left w:val="none" w:sz="0" w:space="0" w:color="auto"/>
            <w:bottom w:val="none" w:sz="0" w:space="0" w:color="auto"/>
            <w:right w:val="none" w:sz="0" w:space="0" w:color="auto"/>
          </w:divBdr>
        </w:div>
        <w:div w:id="1459180784">
          <w:marLeft w:val="640"/>
          <w:marRight w:val="0"/>
          <w:marTop w:val="0"/>
          <w:marBottom w:val="0"/>
          <w:divBdr>
            <w:top w:val="none" w:sz="0" w:space="0" w:color="auto"/>
            <w:left w:val="none" w:sz="0" w:space="0" w:color="auto"/>
            <w:bottom w:val="none" w:sz="0" w:space="0" w:color="auto"/>
            <w:right w:val="none" w:sz="0" w:space="0" w:color="auto"/>
          </w:divBdr>
        </w:div>
        <w:div w:id="1530870075">
          <w:marLeft w:val="640"/>
          <w:marRight w:val="0"/>
          <w:marTop w:val="0"/>
          <w:marBottom w:val="0"/>
          <w:divBdr>
            <w:top w:val="none" w:sz="0" w:space="0" w:color="auto"/>
            <w:left w:val="none" w:sz="0" w:space="0" w:color="auto"/>
            <w:bottom w:val="none" w:sz="0" w:space="0" w:color="auto"/>
            <w:right w:val="none" w:sz="0" w:space="0" w:color="auto"/>
          </w:divBdr>
        </w:div>
        <w:div w:id="1623882316">
          <w:marLeft w:val="640"/>
          <w:marRight w:val="0"/>
          <w:marTop w:val="0"/>
          <w:marBottom w:val="0"/>
          <w:divBdr>
            <w:top w:val="none" w:sz="0" w:space="0" w:color="auto"/>
            <w:left w:val="none" w:sz="0" w:space="0" w:color="auto"/>
            <w:bottom w:val="none" w:sz="0" w:space="0" w:color="auto"/>
            <w:right w:val="none" w:sz="0" w:space="0" w:color="auto"/>
          </w:divBdr>
        </w:div>
        <w:div w:id="1635720748">
          <w:marLeft w:val="640"/>
          <w:marRight w:val="0"/>
          <w:marTop w:val="0"/>
          <w:marBottom w:val="0"/>
          <w:divBdr>
            <w:top w:val="none" w:sz="0" w:space="0" w:color="auto"/>
            <w:left w:val="none" w:sz="0" w:space="0" w:color="auto"/>
            <w:bottom w:val="none" w:sz="0" w:space="0" w:color="auto"/>
            <w:right w:val="none" w:sz="0" w:space="0" w:color="auto"/>
          </w:divBdr>
        </w:div>
        <w:div w:id="1823962482">
          <w:marLeft w:val="640"/>
          <w:marRight w:val="0"/>
          <w:marTop w:val="0"/>
          <w:marBottom w:val="0"/>
          <w:divBdr>
            <w:top w:val="none" w:sz="0" w:space="0" w:color="auto"/>
            <w:left w:val="none" w:sz="0" w:space="0" w:color="auto"/>
            <w:bottom w:val="none" w:sz="0" w:space="0" w:color="auto"/>
            <w:right w:val="none" w:sz="0" w:space="0" w:color="auto"/>
          </w:divBdr>
        </w:div>
        <w:div w:id="1879121037">
          <w:marLeft w:val="640"/>
          <w:marRight w:val="0"/>
          <w:marTop w:val="0"/>
          <w:marBottom w:val="0"/>
          <w:divBdr>
            <w:top w:val="none" w:sz="0" w:space="0" w:color="auto"/>
            <w:left w:val="none" w:sz="0" w:space="0" w:color="auto"/>
            <w:bottom w:val="none" w:sz="0" w:space="0" w:color="auto"/>
            <w:right w:val="none" w:sz="0" w:space="0" w:color="auto"/>
          </w:divBdr>
        </w:div>
        <w:div w:id="1880778644">
          <w:marLeft w:val="640"/>
          <w:marRight w:val="0"/>
          <w:marTop w:val="0"/>
          <w:marBottom w:val="0"/>
          <w:divBdr>
            <w:top w:val="none" w:sz="0" w:space="0" w:color="auto"/>
            <w:left w:val="none" w:sz="0" w:space="0" w:color="auto"/>
            <w:bottom w:val="none" w:sz="0" w:space="0" w:color="auto"/>
            <w:right w:val="none" w:sz="0" w:space="0" w:color="auto"/>
          </w:divBdr>
        </w:div>
        <w:div w:id="1883902106">
          <w:marLeft w:val="640"/>
          <w:marRight w:val="0"/>
          <w:marTop w:val="0"/>
          <w:marBottom w:val="0"/>
          <w:divBdr>
            <w:top w:val="none" w:sz="0" w:space="0" w:color="auto"/>
            <w:left w:val="none" w:sz="0" w:space="0" w:color="auto"/>
            <w:bottom w:val="none" w:sz="0" w:space="0" w:color="auto"/>
            <w:right w:val="none" w:sz="0" w:space="0" w:color="auto"/>
          </w:divBdr>
        </w:div>
        <w:div w:id="1925215929">
          <w:marLeft w:val="640"/>
          <w:marRight w:val="0"/>
          <w:marTop w:val="0"/>
          <w:marBottom w:val="0"/>
          <w:divBdr>
            <w:top w:val="none" w:sz="0" w:space="0" w:color="auto"/>
            <w:left w:val="none" w:sz="0" w:space="0" w:color="auto"/>
            <w:bottom w:val="none" w:sz="0" w:space="0" w:color="auto"/>
            <w:right w:val="none" w:sz="0" w:space="0" w:color="auto"/>
          </w:divBdr>
        </w:div>
        <w:div w:id="1959675382">
          <w:marLeft w:val="640"/>
          <w:marRight w:val="0"/>
          <w:marTop w:val="0"/>
          <w:marBottom w:val="0"/>
          <w:divBdr>
            <w:top w:val="none" w:sz="0" w:space="0" w:color="auto"/>
            <w:left w:val="none" w:sz="0" w:space="0" w:color="auto"/>
            <w:bottom w:val="none" w:sz="0" w:space="0" w:color="auto"/>
            <w:right w:val="none" w:sz="0" w:space="0" w:color="auto"/>
          </w:divBdr>
        </w:div>
        <w:div w:id="2016373249">
          <w:marLeft w:val="640"/>
          <w:marRight w:val="0"/>
          <w:marTop w:val="0"/>
          <w:marBottom w:val="0"/>
          <w:divBdr>
            <w:top w:val="none" w:sz="0" w:space="0" w:color="auto"/>
            <w:left w:val="none" w:sz="0" w:space="0" w:color="auto"/>
            <w:bottom w:val="none" w:sz="0" w:space="0" w:color="auto"/>
            <w:right w:val="none" w:sz="0" w:space="0" w:color="auto"/>
          </w:divBdr>
        </w:div>
        <w:div w:id="2069376702">
          <w:marLeft w:val="640"/>
          <w:marRight w:val="0"/>
          <w:marTop w:val="0"/>
          <w:marBottom w:val="0"/>
          <w:divBdr>
            <w:top w:val="none" w:sz="0" w:space="0" w:color="auto"/>
            <w:left w:val="none" w:sz="0" w:space="0" w:color="auto"/>
            <w:bottom w:val="none" w:sz="0" w:space="0" w:color="auto"/>
            <w:right w:val="none" w:sz="0" w:space="0" w:color="auto"/>
          </w:divBdr>
        </w:div>
        <w:div w:id="2129540632">
          <w:marLeft w:val="640"/>
          <w:marRight w:val="0"/>
          <w:marTop w:val="0"/>
          <w:marBottom w:val="0"/>
          <w:divBdr>
            <w:top w:val="none" w:sz="0" w:space="0" w:color="auto"/>
            <w:left w:val="none" w:sz="0" w:space="0" w:color="auto"/>
            <w:bottom w:val="none" w:sz="0" w:space="0" w:color="auto"/>
            <w:right w:val="none" w:sz="0" w:space="0" w:color="auto"/>
          </w:divBdr>
        </w:div>
        <w:div w:id="2139713719">
          <w:marLeft w:val="640"/>
          <w:marRight w:val="0"/>
          <w:marTop w:val="0"/>
          <w:marBottom w:val="0"/>
          <w:divBdr>
            <w:top w:val="none" w:sz="0" w:space="0" w:color="auto"/>
            <w:left w:val="none" w:sz="0" w:space="0" w:color="auto"/>
            <w:bottom w:val="none" w:sz="0" w:space="0" w:color="auto"/>
            <w:right w:val="none" w:sz="0" w:space="0" w:color="auto"/>
          </w:divBdr>
        </w:div>
      </w:divsChild>
    </w:div>
    <w:div w:id="1136724360">
      <w:bodyDiv w:val="1"/>
      <w:marLeft w:val="0"/>
      <w:marRight w:val="0"/>
      <w:marTop w:val="0"/>
      <w:marBottom w:val="0"/>
      <w:divBdr>
        <w:top w:val="none" w:sz="0" w:space="0" w:color="auto"/>
        <w:left w:val="none" w:sz="0" w:space="0" w:color="auto"/>
        <w:bottom w:val="none" w:sz="0" w:space="0" w:color="auto"/>
        <w:right w:val="none" w:sz="0" w:space="0" w:color="auto"/>
      </w:divBdr>
      <w:divsChild>
        <w:div w:id="4871275">
          <w:marLeft w:val="640"/>
          <w:marRight w:val="0"/>
          <w:marTop w:val="0"/>
          <w:marBottom w:val="0"/>
          <w:divBdr>
            <w:top w:val="none" w:sz="0" w:space="0" w:color="auto"/>
            <w:left w:val="none" w:sz="0" w:space="0" w:color="auto"/>
            <w:bottom w:val="none" w:sz="0" w:space="0" w:color="auto"/>
            <w:right w:val="none" w:sz="0" w:space="0" w:color="auto"/>
          </w:divBdr>
        </w:div>
        <w:div w:id="111170035">
          <w:marLeft w:val="640"/>
          <w:marRight w:val="0"/>
          <w:marTop w:val="0"/>
          <w:marBottom w:val="0"/>
          <w:divBdr>
            <w:top w:val="none" w:sz="0" w:space="0" w:color="auto"/>
            <w:left w:val="none" w:sz="0" w:space="0" w:color="auto"/>
            <w:bottom w:val="none" w:sz="0" w:space="0" w:color="auto"/>
            <w:right w:val="none" w:sz="0" w:space="0" w:color="auto"/>
          </w:divBdr>
        </w:div>
        <w:div w:id="222109189">
          <w:marLeft w:val="640"/>
          <w:marRight w:val="0"/>
          <w:marTop w:val="0"/>
          <w:marBottom w:val="0"/>
          <w:divBdr>
            <w:top w:val="none" w:sz="0" w:space="0" w:color="auto"/>
            <w:left w:val="none" w:sz="0" w:space="0" w:color="auto"/>
            <w:bottom w:val="none" w:sz="0" w:space="0" w:color="auto"/>
            <w:right w:val="none" w:sz="0" w:space="0" w:color="auto"/>
          </w:divBdr>
        </w:div>
        <w:div w:id="245306531">
          <w:marLeft w:val="640"/>
          <w:marRight w:val="0"/>
          <w:marTop w:val="0"/>
          <w:marBottom w:val="0"/>
          <w:divBdr>
            <w:top w:val="none" w:sz="0" w:space="0" w:color="auto"/>
            <w:left w:val="none" w:sz="0" w:space="0" w:color="auto"/>
            <w:bottom w:val="none" w:sz="0" w:space="0" w:color="auto"/>
            <w:right w:val="none" w:sz="0" w:space="0" w:color="auto"/>
          </w:divBdr>
        </w:div>
        <w:div w:id="424108118">
          <w:marLeft w:val="640"/>
          <w:marRight w:val="0"/>
          <w:marTop w:val="0"/>
          <w:marBottom w:val="0"/>
          <w:divBdr>
            <w:top w:val="none" w:sz="0" w:space="0" w:color="auto"/>
            <w:left w:val="none" w:sz="0" w:space="0" w:color="auto"/>
            <w:bottom w:val="none" w:sz="0" w:space="0" w:color="auto"/>
            <w:right w:val="none" w:sz="0" w:space="0" w:color="auto"/>
          </w:divBdr>
        </w:div>
        <w:div w:id="626198940">
          <w:marLeft w:val="640"/>
          <w:marRight w:val="0"/>
          <w:marTop w:val="0"/>
          <w:marBottom w:val="0"/>
          <w:divBdr>
            <w:top w:val="none" w:sz="0" w:space="0" w:color="auto"/>
            <w:left w:val="none" w:sz="0" w:space="0" w:color="auto"/>
            <w:bottom w:val="none" w:sz="0" w:space="0" w:color="auto"/>
            <w:right w:val="none" w:sz="0" w:space="0" w:color="auto"/>
          </w:divBdr>
        </w:div>
        <w:div w:id="677849877">
          <w:marLeft w:val="640"/>
          <w:marRight w:val="0"/>
          <w:marTop w:val="0"/>
          <w:marBottom w:val="0"/>
          <w:divBdr>
            <w:top w:val="none" w:sz="0" w:space="0" w:color="auto"/>
            <w:left w:val="none" w:sz="0" w:space="0" w:color="auto"/>
            <w:bottom w:val="none" w:sz="0" w:space="0" w:color="auto"/>
            <w:right w:val="none" w:sz="0" w:space="0" w:color="auto"/>
          </w:divBdr>
        </w:div>
        <w:div w:id="761879588">
          <w:marLeft w:val="640"/>
          <w:marRight w:val="0"/>
          <w:marTop w:val="0"/>
          <w:marBottom w:val="0"/>
          <w:divBdr>
            <w:top w:val="none" w:sz="0" w:space="0" w:color="auto"/>
            <w:left w:val="none" w:sz="0" w:space="0" w:color="auto"/>
            <w:bottom w:val="none" w:sz="0" w:space="0" w:color="auto"/>
            <w:right w:val="none" w:sz="0" w:space="0" w:color="auto"/>
          </w:divBdr>
        </w:div>
        <w:div w:id="783185729">
          <w:marLeft w:val="640"/>
          <w:marRight w:val="0"/>
          <w:marTop w:val="0"/>
          <w:marBottom w:val="0"/>
          <w:divBdr>
            <w:top w:val="none" w:sz="0" w:space="0" w:color="auto"/>
            <w:left w:val="none" w:sz="0" w:space="0" w:color="auto"/>
            <w:bottom w:val="none" w:sz="0" w:space="0" w:color="auto"/>
            <w:right w:val="none" w:sz="0" w:space="0" w:color="auto"/>
          </w:divBdr>
        </w:div>
        <w:div w:id="798760877">
          <w:marLeft w:val="640"/>
          <w:marRight w:val="0"/>
          <w:marTop w:val="0"/>
          <w:marBottom w:val="0"/>
          <w:divBdr>
            <w:top w:val="none" w:sz="0" w:space="0" w:color="auto"/>
            <w:left w:val="none" w:sz="0" w:space="0" w:color="auto"/>
            <w:bottom w:val="none" w:sz="0" w:space="0" w:color="auto"/>
            <w:right w:val="none" w:sz="0" w:space="0" w:color="auto"/>
          </w:divBdr>
        </w:div>
        <w:div w:id="888301406">
          <w:marLeft w:val="640"/>
          <w:marRight w:val="0"/>
          <w:marTop w:val="0"/>
          <w:marBottom w:val="0"/>
          <w:divBdr>
            <w:top w:val="none" w:sz="0" w:space="0" w:color="auto"/>
            <w:left w:val="none" w:sz="0" w:space="0" w:color="auto"/>
            <w:bottom w:val="none" w:sz="0" w:space="0" w:color="auto"/>
            <w:right w:val="none" w:sz="0" w:space="0" w:color="auto"/>
          </w:divBdr>
        </w:div>
        <w:div w:id="968046431">
          <w:marLeft w:val="640"/>
          <w:marRight w:val="0"/>
          <w:marTop w:val="0"/>
          <w:marBottom w:val="0"/>
          <w:divBdr>
            <w:top w:val="none" w:sz="0" w:space="0" w:color="auto"/>
            <w:left w:val="none" w:sz="0" w:space="0" w:color="auto"/>
            <w:bottom w:val="none" w:sz="0" w:space="0" w:color="auto"/>
            <w:right w:val="none" w:sz="0" w:space="0" w:color="auto"/>
          </w:divBdr>
        </w:div>
        <w:div w:id="1021010991">
          <w:marLeft w:val="640"/>
          <w:marRight w:val="0"/>
          <w:marTop w:val="0"/>
          <w:marBottom w:val="0"/>
          <w:divBdr>
            <w:top w:val="none" w:sz="0" w:space="0" w:color="auto"/>
            <w:left w:val="none" w:sz="0" w:space="0" w:color="auto"/>
            <w:bottom w:val="none" w:sz="0" w:space="0" w:color="auto"/>
            <w:right w:val="none" w:sz="0" w:space="0" w:color="auto"/>
          </w:divBdr>
        </w:div>
        <w:div w:id="1060053849">
          <w:marLeft w:val="640"/>
          <w:marRight w:val="0"/>
          <w:marTop w:val="0"/>
          <w:marBottom w:val="0"/>
          <w:divBdr>
            <w:top w:val="none" w:sz="0" w:space="0" w:color="auto"/>
            <w:left w:val="none" w:sz="0" w:space="0" w:color="auto"/>
            <w:bottom w:val="none" w:sz="0" w:space="0" w:color="auto"/>
            <w:right w:val="none" w:sz="0" w:space="0" w:color="auto"/>
          </w:divBdr>
        </w:div>
        <w:div w:id="1124468866">
          <w:marLeft w:val="640"/>
          <w:marRight w:val="0"/>
          <w:marTop w:val="0"/>
          <w:marBottom w:val="0"/>
          <w:divBdr>
            <w:top w:val="none" w:sz="0" w:space="0" w:color="auto"/>
            <w:left w:val="none" w:sz="0" w:space="0" w:color="auto"/>
            <w:bottom w:val="none" w:sz="0" w:space="0" w:color="auto"/>
            <w:right w:val="none" w:sz="0" w:space="0" w:color="auto"/>
          </w:divBdr>
        </w:div>
        <w:div w:id="1157038266">
          <w:marLeft w:val="640"/>
          <w:marRight w:val="0"/>
          <w:marTop w:val="0"/>
          <w:marBottom w:val="0"/>
          <w:divBdr>
            <w:top w:val="none" w:sz="0" w:space="0" w:color="auto"/>
            <w:left w:val="none" w:sz="0" w:space="0" w:color="auto"/>
            <w:bottom w:val="none" w:sz="0" w:space="0" w:color="auto"/>
            <w:right w:val="none" w:sz="0" w:space="0" w:color="auto"/>
          </w:divBdr>
        </w:div>
        <w:div w:id="1163861769">
          <w:marLeft w:val="640"/>
          <w:marRight w:val="0"/>
          <w:marTop w:val="0"/>
          <w:marBottom w:val="0"/>
          <w:divBdr>
            <w:top w:val="none" w:sz="0" w:space="0" w:color="auto"/>
            <w:left w:val="none" w:sz="0" w:space="0" w:color="auto"/>
            <w:bottom w:val="none" w:sz="0" w:space="0" w:color="auto"/>
            <w:right w:val="none" w:sz="0" w:space="0" w:color="auto"/>
          </w:divBdr>
        </w:div>
        <w:div w:id="1200894470">
          <w:marLeft w:val="640"/>
          <w:marRight w:val="0"/>
          <w:marTop w:val="0"/>
          <w:marBottom w:val="0"/>
          <w:divBdr>
            <w:top w:val="none" w:sz="0" w:space="0" w:color="auto"/>
            <w:left w:val="none" w:sz="0" w:space="0" w:color="auto"/>
            <w:bottom w:val="none" w:sz="0" w:space="0" w:color="auto"/>
            <w:right w:val="none" w:sz="0" w:space="0" w:color="auto"/>
          </w:divBdr>
        </w:div>
        <w:div w:id="1232426660">
          <w:marLeft w:val="640"/>
          <w:marRight w:val="0"/>
          <w:marTop w:val="0"/>
          <w:marBottom w:val="0"/>
          <w:divBdr>
            <w:top w:val="none" w:sz="0" w:space="0" w:color="auto"/>
            <w:left w:val="none" w:sz="0" w:space="0" w:color="auto"/>
            <w:bottom w:val="none" w:sz="0" w:space="0" w:color="auto"/>
            <w:right w:val="none" w:sz="0" w:space="0" w:color="auto"/>
          </w:divBdr>
        </w:div>
        <w:div w:id="1273393176">
          <w:marLeft w:val="640"/>
          <w:marRight w:val="0"/>
          <w:marTop w:val="0"/>
          <w:marBottom w:val="0"/>
          <w:divBdr>
            <w:top w:val="none" w:sz="0" w:space="0" w:color="auto"/>
            <w:left w:val="none" w:sz="0" w:space="0" w:color="auto"/>
            <w:bottom w:val="none" w:sz="0" w:space="0" w:color="auto"/>
            <w:right w:val="none" w:sz="0" w:space="0" w:color="auto"/>
          </w:divBdr>
        </w:div>
        <w:div w:id="1548948663">
          <w:marLeft w:val="640"/>
          <w:marRight w:val="0"/>
          <w:marTop w:val="0"/>
          <w:marBottom w:val="0"/>
          <w:divBdr>
            <w:top w:val="none" w:sz="0" w:space="0" w:color="auto"/>
            <w:left w:val="none" w:sz="0" w:space="0" w:color="auto"/>
            <w:bottom w:val="none" w:sz="0" w:space="0" w:color="auto"/>
            <w:right w:val="none" w:sz="0" w:space="0" w:color="auto"/>
          </w:divBdr>
        </w:div>
        <w:div w:id="1558467379">
          <w:marLeft w:val="640"/>
          <w:marRight w:val="0"/>
          <w:marTop w:val="0"/>
          <w:marBottom w:val="0"/>
          <w:divBdr>
            <w:top w:val="none" w:sz="0" w:space="0" w:color="auto"/>
            <w:left w:val="none" w:sz="0" w:space="0" w:color="auto"/>
            <w:bottom w:val="none" w:sz="0" w:space="0" w:color="auto"/>
            <w:right w:val="none" w:sz="0" w:space="0" w:color="auto"/>
          </w:divBdr>
        </w:div>
        <w:div w:id="1592817019">
          <w:marLeft w:val="640"/>
          <w:marRight w:val="0"/>
          <w:marTop w:val="0"/>
          <w:marBottom w:val="0"/>
          <w:divBdr>
            <w:top w:val="none" w:sz="0" w:space="0" w:color="auto"/>
            <w:left w:val="none" w:sz="0" w:space="0" w:color="auto"/>
            <w:bottom w:val="none" w:sz="0" w:space="0" w:color="auto"/>
            <w:right w:val="none" w:sz="0" w:space="0" w:color="auto"/>
          </w:divBdr>
        </w:div>
        <w:div w:id="1636565326">
          <w:marLeft w:val="640"/>
          <w:marRight w:val="0"/>
          <w:marTop w:val="0"/>
          <w:marBottom w:val="0"/>
          <w:divBdr>
            <w:top w:val="none" w:sz="0" w:space="0" w:color="auto"/>
            <w:left w:val="none" w:sz="0" w:space="0" w:color="auto"/>
            <w:bottom w:val="none" w:sz="0" w:space="0" w:color="auto"/>
            <w:right w:val="none" w:sz="0" w:space="0" w:color="auto"/>
          </w:divBdr>
        </w:div>
        <w:div w:id="1637643907">
          <w:marLeft w:val="640"/>
          <w:marRight w:val="0"/>
          <w:marTop w:val="0"/>
          <w:marBottom w:val="0"/>
          <w:divBdr>
            <w:top w:val="none" w:sz="0" w:space="0" w:color="auto"/>
            <w:left w:val="none" w:sz="0" w:space="0" w:color="auto"/>
            <w:bottom w:val="none" w:sz="0" w:space="0" w:color="auto"/>
            <w:right w:val="none" w:sz="0" w:space="0" w:color="auto"/>
          </w:divBdr>
        </w:div>
        <w:div w:id="1664969904">
          <w:marLeft w:val="640"/>
          <w:marRight w:val="0"/>
          <w:marTop w:val="0"/>
          <w:marBottom w:val="0"/>
          <w:divBdr>
            <w:top w:val="none" w:sz="0" w:space="0" w:color="auto"/>
            <w:left w:val="none" w:sz="0" w:space="0" w:color="auto"/>
            <w:bottom w:val="none" w:sz="0" w:space="0" w:color="auto"/>
            <w:right w:val="none" w:sz="0" w:space="0" w:color="auto"/>
          </w:divBdr>
        </w:div>
        <w:div w:id="1697655864">
          <w:marLeft w:val="640"/>
          <w:marRight w:val="0"/>
          <w:marTop w:val="0"/>
          <w:marBottom w:val="0"/>
          <w:divBdr>
            <w:top w:val="none" w:sz="0" w:space="0" w:color="auto"/>
            <w:left w:val="none" w:sz="0" w:space="0" w:color="auto"/>
            <w:bottom w:val="none" w:sz="0" w:space="0" w:color="auto"/>
            <w:right w:val="none" w:sz="0" w:space="0" w:color="auto"/>
          </w:divBdr>
        </w:div>
        <w:div w:id="1826165701">
          <w:marLeft w:val="640"/>
          <w:marRight w:val="0"/>
          <w:marTop w:val="0"/>
          <w:marBottom w:val="0"/>
          <w:divBdr>
            <w:top w:val="none" w:sz="0" w:space="0" w:color="auto"/>
            <w:left w:val="none" w:sz="0" w:space="0" w:color="auto"/>
            <w:bottom w:val="none" w:sz="0" w:space="0" w:color="auto"/>
            <w:right w:val="none" w:sz="0" w:space="0" w:color="auto"/>
          </w:divBdr>
        </w:div>
        <w:div w:id="1851529147">
          <w:marLeft w:val="640"/>
          <w:marRight w:val="0"/>
          <w:marTop w:val="0"/>
          <w:marBottom w:val="0"/>
          <w:divBdr>
            <w:top w:val="none" w:sz="0" w:space="0" w:color="auto"/>
            <w:left w:val="none" w:sz="0" w:space="0" w:color="auto"/>
            <w:bottom w:val="none" w:sz="0" w:space="0" w:color="auto"/>
            <w:right w:val="none" w:sz="0" w:space="0" w:color="auto"/>
          </w:divBdr>
        </w:div>
        <w:div w:id="1865092219">
          <w:marLeft w:val="640"/>
          <w:marRight w:val="0"/>
          <w:marTop w:val="0"/>
          <w:marBottom w:val="0"/>
          <w:divBdr>
            <w:top w:val="none" w:sz="0" w:space="0" w:color="auto"/>
            <w:left w:val="none" w:sz="0" w:space="0" w:color="auto"/>
            <w:bottom w:val="none" w:sz="0" w:space="0" w:color="auto"/>
            <w:right w:val="none" w:sz="0" w:space="0" w:color="auto"/>
          </w:divBdr>
        </w:div>
        <w:div w:id="1874734770">
          <w:marLeft w:val="640"/>
          <w:marRight w:val="0"/>
          <w:marTop w:val="0"/>
          <w:marBottom w:val="0"/>
          <w:divBdr>
            <w:top w:val="none" w:sz="0" w:space="0" w:color="auto"/>
            <w:left w:val="none" w:sz="0" w:space="0" w:color="auto"/>
            <w:bottom w:val="none" w:sz="0" w:space="0" w:color="auto"/>
            <w:right w:val="none" w:sz="0" w:space="0" w:color="auto"/>
          </w:divBdr>
        </w:div>
        <w:div w:id="1921405797">
          <w:marLeft w:val="640"/>
          <w:marRight w:val="0"/>
          <w:marTop w:val="0"/>
          <w:marBottom w:val="0"/>
          <w:divBdr>
            <w:top w:val="none" w:sz="0" w:space="0" w:color="auto"/>
            <w:left w:val="none" w:sz="0" w:space="0" w:color="auto"/>
            <w:bottom w:val="none" w:sz="0" w:space="0" w:color="auto"/>
            <w:right w:val="none" w:sz="0" w:space="0" w:color="auto"/>
          </w:divBdr>
        </w:div>
        <w:div w:id="1930576436">
          <w:marLeft w:val="640"/>
          <w:marRight w:val="0"/>
          <w:marTop w:val="0"/>
          <w:marBottom w:val="0"/>
          <w:divBdr>
            <w:top w:val="none" w:sz="0" w:space="0" w:color="auto"/>
            <w:left w:val="none" w:sz="0" w:space="0" w:color="auto"/>
            <w:bottom w:val="none" w:sz="0" w:space="0" w:color="auto"/>
            <w:right w:val="none" w:sz="0" w:space="0" w:color="auto"/>
          </w:divBdr>
        </w:div>
        <w:div w:id="1968386076">
          <w:marLeft w:val="640"/>
          <w:marRight w:val="0"/>
          <w:marTop w:val="0"/>
          <w:marBottom w:val="0"/>
          <w:divBdr>
            <w:top w:val="none" w:sz="0" w:space="0" w:color="auto"/>
            <w:left w:val="none" w:sz="0" w:space="0" w:color="auto"/>
            <w:bottom w:val="none" w:sz="0" w:space="0" w:color="auto"/>
            <w:right w:val="none" w:sz="0" w:space="0" w:color="auto"/>
          </w:divBdr>
        </w:div>
        <w:div w:id="2021614291">
          <w:marLeft w:val="640"/>
          <w:marRight w:val="0"/>
          <w:marTop w:val="0"/>
          <w:marBottom w:val="0"/>
          <w:divBdr>
            <w:top w:val="none" w:sz="0" w:space="0" w:color="auto"/>
            <w:left w:val="none" w:sz="0" w:space="0" w:color="auto"/>
            <w:bottom w:val="none" w:sz="0" w:space="0" w:color="auto"/>
            <w:right w:val="none" w:sz="0" w:space="0" w:color="auto"/>
          </w:divBdr>
        </w:div>
      </w:divsChild>
    </w:div>
    <w:div w:id="1138302189">
      <w:bodyDiv w:val="1"/>
      <w:marLeft w:val="0"/>
      <w:marRight w:val="0"/>
      <w:marTop w:val="0"/>
      <w:marBottom w:val="0"/>
      <w:divBdr>
        <w:top w:val="none" w:sz="0" w:space="0" w:color="auto"/>
        <w:left w:val="none" w:sz="0" w:space="0" w:color="auto"/>
        <w:bottom w:val="none" w:sz="0" w:space="0" w:color="auto"/>
        <w:right w:val="none" w:sz="0" w:space="0" w:color="auto"/>
      </w:divBdr>
    </w:div>
    <w:div w:id="1138306707">
      <w:bodyDiv w:val="1"/>
      <w:marLeft w:val="0"/>
      <w:marRight w:val="0"/>
      <w:marTop w:val="0"/>
      <w:marBottom w:val="0"/>
      <w:divBdr>
        <w:top w:val="none" w:sz="0" w:space="0" w:color="auto"/>
        <w:left w:val="none" w:sz="0" w:space="0" w:color="auto"/>
        <w:bottom w:val="none" w:sz="0" w:space="0" w:color="auto"/>
        <w:right w:val="none" w:sz="0" w:space="0" w:color="auto"/>
      </w:divBdr>
      <w:divsChild>
        <w:div w:id="79647111">
          <w:marLeft w:val="640"/>
          <w:marRight w:val="0"/>
          <w:marTop w:val="0"/>
          <w:marBottom w:val="0"/>
          <w:divBdr>
            <w:top w:val="none" w:sz="0" w:space="0" w:color="auto"/>
            <w:left w:val="none" w:sz="0" w:space="0" w:color="auto"/>
            <w:bottom w:val="none" w:sz="0" w:space="0" w:color="auto"/>
            <w:right w:val="none" w:sz="0" w:space="0" w:color="auto"/>
          </w:divBdr>
        </w:div>
        <w:div w:id="83378894">
          <w:marLeft w:val="640"/>
          <w:marRight w:val="0"/>
          <w:marTop w:val="0"/>
          <w:marBottom w:val="0"/>
          <w:divBdr>
            <w:top w:val="none" w:sz="0" w:space="0" w:color="auto"/>
            <w:left w:val="none" w:sz="0" w:space="0" w:color="auto"/>
            <w:bottom w:val="none" w:sz="0" w:space="0" w:color="auto"/>
            <w:right w:val="none" w:sz="0" w:space="0" w:color="auto"/>
          </w:divBdr>
        </w:div>
        <w:div w:id="100225079">
          <w:marLeft w:val="640"/>
          <w:marRight w:val="0"/>
          <w:marTop w:val="0"/>
          <w:marBottom w:val="0"/>
          <w:divBdr>
            <w:top w:val="none" w:sz="0" w:space="0" w:color="auto"/>
            <w:left w:val="none" w:sz="0" w:space="0" w:color="auto"/>
            <w:bottom w:val="none" w:sz="0" w:space="0" w:color="auto"/>
            <w:right w:val="none" w:sz="0" w:space="0" w:color="auto"/>
          </w:divBdr>
        </w:div>
        <w:div w:id="128329755">
          <w:marLeft w:val="640"/>
          <w:marRight w:val="0"/>
          <w:marTop w:val="0"/>
          <w:marBottom w:val="0"/>
          <w:divBdr>
            <w:top w:val="none" w:sz="0" w:space="0" w:color="auto"/>
            <w:left w:val="none" w:sz="0" w:space="0" w:color="auto"/>
            <w:bottom w:val="none" w:sz="0" w:space="0" w:color="auto"/>
            <w:right w:val="none" w:sz="0" w:space="0" w:color="auto"/>
          </w:divBdr>
        </w:div>
        <w:div w:id="264968545">
          <w:marLeft w:val="640"/>
          <w:marRight w:val="0"/>
          <w:marTop w:val="0"/>
          <w:marBottom w:val="0"/>
          <w:divBdr>
            <w:top w:val="none" w:sz="0" w:space="0" w:color="auto"/>
            <w:left w:val="none" w:sz="0" w:space="0" w:color="auto"/>
            <w:bottom w:val="none" w:sz="0" w:space="0" w:color="auto"/>
            <w:right w:val="none" w:sz="0" w:space="0" w:color="auto"/>
          </w:divBdr>
        </w:div>
        <w:div w:id="371879598">
          <w:marLeft w:val="640"/>
          <w:marRight w:val="0"/>
          <w:marTop w:val="0"/>
          <w:marBottom w:val="0"/>
          <w:divBdr>
            <w:top w:val="none" w:sz="0" w:space="0" w:color="auto"/>
            <w:left w:val="none" w:sz="0" w:space="0" w:color="auto"/>
            <w:bottom w:val="none" w:sz="0" w:space="0" w:color="auto"/>
            <w:right w:val="none" w:sz="0" w:space="0" w:color="auto"/>
          </w:divBdr>
        </w:div>
        <w:div w:id="382217532">
          <w:marLeft w:val="640"/>
          <w:marRight w:val="0"/>
          <w:marTop w:val="0"/>
          <w:marBottom w:val="0"/>
          <w:divBdr>
            <w:top w:val="none" w:sz="0" w:space="0" w:color="auto"/>
            <w:left w:val="none" w:sz="0" w:space="0" w:color="auto"/>
            <w:bottom w:val="none" w:sz="0" w:space="0" w:color="auto"/>
            <w:right w:val="none" w:sz="0" w:space="0" w:color="auto"/>
          </w:divBdr>
        </w:div>
        <w:div w:id="416708102">
          <w:marLeft w:val="640"/>
          <w:marRight w:val="0"/>
          <w:marTop w:val="0"/>
          <w:marBottom w:val="0"/>
          <w:divBdr>
            <w:top w:val="none" w:sz="0" w:space="0" w:color="auto"/>
            <w:left w:val="none" w:sz="0" w:space="0" w:color="auto"/>
            <w:bottom w:val="none" w:sz="0" w:space="0" w:color="auto"/>
            <w:right w:val="none" w:sz="0" w:space="0" w:color="auto"/>
          </w:divBdr>
        </w:div>
        <w:div w:id="501244164">
          <w:marLeft w:val="640"/>
          <w:marRight w:val="0"/>
          <w:marTop w:val="0"/>
          <w:marBottom w:val="0"/>
          <w:divBdr>
            <w:top w:val="none" w:sz="0" w:space="0" w:color="auto"/>
            <w:left w:val="none" w:sz="0" w:space="0" w:color="auto"/>
            <w:bottom w:val="none" w:sz="0" w:space="0" w:color="auto"/>
            <w:right w:val="none" w:sz="0" w:space="0" w:color="auto"/>
          </w:divBdr>
        </w:div>
        <w:div w:id="725687946">
          <w:marLeft w:val="640"/>
          <w:marRight w:val="0"/>
          <w:marTop w:val="0"/>
          <w:marBottom w:val="0"/>
          <w:divBdr>
            <w:top w:val="none" w:sz="0" w:space="0" w:color="auto"/>
            <w:left w:val="none" w:sz="0" w:space="0" w:color="auto"/>
            <w:bottom w:val="none" w:sz="0" w:space="0" w:color="auto"/>
            <w:right w:val="none" w:sz="0" w:space="0" w:color="auto"/>
          </w:divBdr>
        </w:div>
        <w:div w:id="748766654">
          <w:marLeft w:val="640"/>
          <w:marRight w:val="0"/>
          <w:marTop w:val="0"/>
          <w:marBottom w:val="0"/>
          <w:divBdr>
            <w:top w:val="none" w:sz="0" w:space="0" w:color="auto"/>
            <w:left w:val="none" w:sz="0" w:space="0" w:color="auto"/>
            <w:bottom w:val="none" w:sz="0" w:space="0" w:color="auto"/>
            <w:right w:val="none" w:sz="0" w:space="0" w:color="auto"/>
          </w:divBdr>
        </w:div>
        <w:div w:id="817722582">
          <w:marLeft w:val="640"/>
          <w:marRight w:val="0"/>
          <w:marTop w:val="0"/>
          <w:marBottom w:val="0"/>
          <w:divBdr>
            <w:top w:val="none" w:sz="0" w:space="0" w:color="auto"/>
            <w:left w:val="none" w:sz="0" w:space="0" w:color="auto"/>
            <w:bottom w:val="none" w:sz="0" w:space="0" w:color="auto"/>
            <w:right w:val="none" w:sz="0" w:space="0" w:color="auto"/>
          </w:divBdr>
        </w:div>
        <w:div w:id="933510450">
          <w:marLeft w:val="640"/>
          <w:marRight w:val="0"/>
          <w:marTop w:val="0"/>
          <w:marBottom w:val="0"/>
          <w:divBdr>
            <w:top w:val="none" w:sz="0" w:space="0" w:color="auto"/>
            <w:left w:val="none" w:sz="0" w:space="0" w:color="auto"/>
            <w:bottom w:val="none" w:sz="0" w:space="0" w:color="auto"/>
            <w:right w:val="none" w:sz="0" w:space="0" w:color="auto"/>
          </w:divBdr>
        </w:div>
        <w:div w:id="950283792">
          <w:marLeft w:val="640"/>
          <w:marRight w:val="0"/>
          <w:marTop w:val="0"/>
          <w:marBottom w:val="0"/>
          <w:divBdr>
            <w:top w:val="none" w:sz="0" w:space="0" w:color="auto"/>
            <w:left w:val="none" w:sz="0" w:space="0" w:color="auto"/>
            <w:bottom w:val="none" w:sz="0" w:space="0" w:color="auto"/>
            <w:right w:val="none" w:sz="0" w:space="0" w:color="auto"/>
          </w:divBdr>
        </w:div>
        <w:div w:id="977615016">
          <w:marLeft w:val="640"/>
          <w:marRight w:val="0"/>
          <w:marTop w:val="0"/>
          <w:marBottom w:val="0"/>
          <w:divBdr>
            <w:top w:val="none" w:sz="0" w:space="0" w:color="auto"/>
            <w:left w:val="none" w:sz="0" w:space="0" w:color="auto"/>
            <w:bottom w:val="none" w:sz="0" w:space="0" w:color="auto"/>
            <w:right w:val="none" w:sz="0" w:space="0" w:color="auto"/>
          </w:divBdr>
        </w:div>
        <w:div w:id="1022559646">
          <w:marLeft w:val="640"/>
          <w:marRight w:val="0"/>
          <w:marTop w:val="0"/>
          <w:marBottom w:val="0"/>
          <w:divBdr>
            <w:top w:val="none" w:sz="0" w:space="0" w:color="auto"/>
            <w:left w:val="none" w:sz="0" w:space="0" w:color="auto"/>
            <w:bottom w:val="none" w:sz="0" w:space="0" w:color="auto"/>
            <w:right w:val="none" w:sz="0" w:space="0" w:color="auto"/>
          </w:divBdr>
        </w:div>
        <w:div w:id="1041982276">
          <w:marLeft w:val="640"/>
          <w:marRight w:val="0"/>
          <w:marTop w:val="0"/>
          <w:marBottom w:val="0"/>
          <w:divBdr>
            <w:top w:val="none" w:sz="0" w:space="0" w:color="auto"/>
            <w:left w:val="none" w:sz="0" w:space="0" w:color="auto"/>
            <w:bottom w:val="none" w:sz="0" w:space="0" w:color="auto"/>
            <w:right w:val="none" w:sz="0" w:space="0" w:color="auto"/>
          </w:divBdr>
        </w:div>
        <w:div w:id="1049841020">
          <w:marLeft w:val="640"/>
          <w:marRight w:val="0"/>
          <w:marTop w:val="0"/>
          <w:marBottom w:val="0"/>
          <w:divBdr>
            <w:top w:val="none" w:sz="0" w:space="0" w:color="auto"/>
            <w:left w:val="none" w:sz="0" w:space="0" w:color="auto"/>
            <w:bottom w:val="none" w:sz="0" w:space="0" w:color="auto"/>
            <w:right w:val="none" w:sz="0" w:space="0" w:color="auto"/>
          </w:divBdr>
        </w:div>
        <w:div w:id="1067849488">
          <w:marLeft w:val="640"/>
          <w:marRight w:val="0"/>
          <w:marTop w:val="0"/>
          <w:marBottom w:val="0"/>
          <w:divBdr>
            <w:top w:val="none" w:sz="0" w:space="0" w:color="auto"/>
            <w:left w:val="none" w:sz="0" w:space="0" w:color="auto"/>
            <w:bottom w:val="none" w:sz="0" w:space="0" w:color="auto"/>
            <w:right w:val="none" w:sz="0" w:space="0" w:color="auto"/>
          </w:divBdr>
        </w:div>
        <w:div w:id="1451510694">
          <w:marLeft w:val="640"/>
          <w:marRight w:val="0"/>
          <w:marTop w:val="0"/>
          <w:marBottom w:val="0"/>
          <w:divBdr>
            <w:top w:val="none" w:sz="0" w:space="0" w:color="auto"/>
            <w:left w:val="none" w:sz="0" w:space="0" w:color="auto"/>
            <w:bottom w:val="none" w:sz="0" w:space="0" w:color="auto"/>
            <w:right w:val="none" w:sz="0" w:space="0" w:color="auto"/>
          </w:divBdr>
        </w:div>
        <w:div w:id="1465735367">
          <w:marLeft w:val="640"/>
          <w:marRight w:val="0"/>
          <w:marTop w:val="0"/>
          <w:marBottom w:val="0"/>
          <w:divBdr>
            <w:top w:val="none" w:sz="0" w:space="0" w:color="auto"/>
            <w:left w:val="none" w:sz="0" w:space="0" w:color="auto"/>
            <w:bottom w:val="none" w:sz="0" w:space="0" w:color="auto"/>
            <w:right w:val="none" w:sz="0" w:space="0" w:color="auto"/>
          </w:divBdr>
        </w:div>
        <w:div w:id="1504317984">
          <w:marLeft w:val="640"/>
          <w:marRight w:val="0"/>
          <w:marTop w:val="0"/>
          <w:marBottom w:val="0"/>
          <w:divBdr>
            <w:top w:val="none" w:sz="0" w:space="0" w:color="auto"/>
            <w:left w:val="none" w:sz="0" w:space="0" w:color="auto"/>
            <w:bottom w:val="none" w:sz="0" w:space="0" w:color="auto"/>
            <w:right w:val="none" w:sz="0" w:space="0" w:color="auto"/>
          </w:divBdr>
        </w:div>
        <w:div w:id="1526095505">
          <w:marLeft w:val="640"/>
          <w:marRight w:val="0"/>
          <w:marTop w:val="0"/>
          <w:marBottom w:val="0"/>
          <w:divBdr>
            <w:top w:val="none" w:sz="0" w:space="0" w:color="auto"/>
            <w:left w:val="none" w:sz="0" w:space="0" w:color="auto"/>
            <w:bottom w:val="none" w:sz="0" w:space="0" w:color="auto"/>
            <w:right w:val="none" w:sz="0" w:space="0" w:color="auto"/>
          </w:divBdr>
        </w:div>
        <w:div w:id="1646620704">
          <w:marLeft w:val="640"/>
          <w:marRight w:val="0"/>
          <w:marTop w:val="0"/>
          <w:marBottom w:val="0"/>
          <w:divBdr>
            <w:top w:val="none" w:sz="0" w:space="0" w:color="auto"/>
            <w:left w:val="none" w:sz="0" w:space="0" w:color="auto"/>
            <w:bottom w:val="none" w:sz="0" w:space="0" w:color="auto"/>
            <w:right w:val="none" w:sz="0" w:space="0" w:color="auto"/>
          </w:divBdr>
        </w:div>
        <w:div w:id="1657568249">
          <w:marLeft w:val="640"/>
          <w:marRight w:val="0"/>
          <w:marTop w:val="0"/>
          <w:marBottom w:val="0"/>
          <w:divBdr>
            <w:top w:val="none" w:sz="0" w:space="0" w:color="auto"/>
            <w:left w:val="none" w:sz="0" w:space="0" w:color="auto"/>
            <w:bottom w:val="none" w:sz="0" w:space="0" w:color="auto"/>
            <w:right w:val="none" w:sz="0" w:space="0" w:color="auto"/>
          </w:divBdr>
        </w:div>
        <w:div w:id="1873957478">
          <w:marLeft w:val="640"/>
          <w:marRight w:val="0"/>
          <w:marTop w:val="0"/>
          <w:marBottom w:val="0"/>
          <w:divBdr>
            <w:top w:val="none" w:sz="0" w:space="0" w:color="auto"/>
            <w:left w:val="none" w:sz="0" w:space="0" w:color="auto"/>
            <w:bottom w:val="none" w:sz="0" w:space="0" w:color="auto"/>
            <w:right w:val="none" w:sz="0" w:space="0" w:color="auto"/>
          </w:divBdr>
        </w:div>
        <w:div w:id="1913854360">
          <w:marLeft w:val="640"/>
          <w:marRight w:val="0"/>
          <w:marTop w:val="0"/>
          <w:marBottom w:val="0"/>
          <w:divBdr>
            <w:top w:val="none" w:sz="0" w:space="0" w:color="auto"/>
            <w:left w:val="none" w:sz="0" w:space="0" w:color="auto"/>
            <w:bottom w:val="none" w:sz="0" w:space="0" w:color="auto"/>
            <w:right w:val="none" w:sz="0" w:space="0" w:color="auto"/>
          </w:divBdr>
        </w:div>
        <w:div w:id="2022120030">
          <w:marLeft w:val="640"/>
          <w:marRight w:val="0"/>
          <w:marTop w:val="0"/>
          <w:marBottom w:val="0"/>
          <w:divBdr>
            <w:top w:val="none" w:sz="0" w:space="0" w:color="auto"/>
            <w:left w:val="none" w:sz="0" w:space="0" w:color="auto"/>
            <w:bottom w:val="none" w:sz="0" w:space="0" w:color="auto"/>
            <w:right w:val="none" w:sz="0" w:space="0" w:color="auto"/>
          </w:divBdr>
        </w:div>
        <w:div w:id="2049598221">
          <w:marLeft w:val="640"/>
          <w:marRight w:val="0"/>
          <w:marTop w:val="0"/>
          <w:marBottom w:val="0"/>
          <w:divBdr>
            <w:top w:val="none" w:sz="0" w:space="0" w:color="auto"/>
            <w:left w:val="none" w:sz="0" w:space="0" w:color="auto"/>
            <w:bottom w:val="none" w:sz="0" w:space="0" w:color="auto"/>
            <w:right w:val="none" w:sz="0" w:space="0" w:color="auto"/>
          </w:divBdr>
        </w:div>
        <w:div w:id="2145536969">
          <w:marLeft w:val="640"/>
          <w:marRight w:val="0"/>
          <w:marTop w:val="0"/>
          <w:marBottom w:val="0"/>
          <w:divBdr>
            <w:top w:val="none" w:sz="0" w:space="0" w:color="auto"/>
            <w:left w:val="none" w:sz="0" w:space="0" w:color="auto"/>
            <w:bottom w:val="none" w:sz="0" w:space="0" w:color="auto"/>
            <w:right w:val="none" w:sz="0" w:space="0" w:color="auto"/>
          </w:divBdr>
        </w:div>
      </w:divsChild>
    </w:div>
    <w:div w:id="1143080267">
      <w:bodyDiv w:val="1"/>
      <w:marLeft w:val="0"/>
      <w:marRight w:val="0"/>
      <w:marTop w:val="0"/>
      <w:marBottom w:val="0"/>
      <w:divBdr>
        <w:top w:val="none" w:sz="0" w:space="0" w:color="auto"/>
        <w:left w:val="none" w:sz="0" w:space="0" w:color="auto"/>
        <w:bottom w:val="none" w:sz="0" w:space="0" w:color="auto"/>
        <w:right w:val="none" w:sz="0" w:space="0" w:color="auto"/>
      </w:divBdr>
      <w:divsChild>
        <w:div w:id="18701964">
          <w:marLeft w:val="640"/>
          <w:marRight w:val="0"/>
          <w:marTop w:val="0"/>
          <w:marBottom w:val="0"/>
          <w:divBdr>
            <w:top w:val="none" w:sz="0" w:space="0" w:color="auto"/>
            <w:left w:val="none" w:sz="0" w:space="0" w:color="auto"/>
            <w:bottom w:val="none" w:sz="0" w:space="0" w:color="auto"/>
            <w:right w:val="none" w:sz="0" w:space="0" w:color="auto"/>
          </w:divBdr>
        </w:div>
        <w:div w:id="20859663">
          <w:marLeft w:val="640"/>
          <w:marRight w:val="0"/>
          <w:marTop w:val="0"/>
          <w:marBottom w:val="0"/>
          <w:divBdr>
            <w:top w:val="none" w:sz="0" w:space="0" w:color="auto"/>
            <w:left w:val="none" w:sz="0" w:space="0" w:color="auto"/>
            <w:bottom w:val="none" w:sz="0" w:space="0" w:color="auto"/>
            <w:right w:val="none" w:sz="0" w:space="0" w:color="auto"/>
          </w:divBdr>
        </w:div>
        <w:div w:id="23405719">
          <w:marLeft w:val="640"/>
          <w:marRight w:val="0"/>
          <w:marTop w:val="0"/>
          <w:marBottom w:val="0"/>
          <w:divBdr>
            <w:top w:val="none" w:sz="0" w:space="0" w:color="auto"/>
            <w:left w:val="none" w:sz="0" w:space="0" w:color="auto"/>
            <w:bottom w:val="none" w:sz="0" w:space="0" w:color="auto"/>
            <w:right w:val="none" w:sz="0" w:space="0" w:color="auto"/>
          </w:divBdr>
        </w:div>
        <w:div w:id="32193793">
          <w:marLeft w:val="640"/>
          <w:marRight w:val="0"/>
          <w:marTop w:val="0"/>
          <w:marBottom w:val="0"/>
          <w:divBdr>
            <w:top w:val="none" w:sz="0" w:space="0" w:color="auto"/>
            <w:left w:val="none" w:sz="0" w:space="0" w:color="auto"/>
            <w:bottom w:val="none" w:sz="0" w:space="0" w:color="auto"/>
            <w:right w:val="none" w:sz="0" w:space="0" w:color="auto"/>
          </w:divBdr>
        </w:div>
        <w:div w:id="63652381">
          <w:marLeft w:val="640"/>
          <w:marRight w:val="0"/>
          <w:marTop w:val="0"/>
          <w:marBottom w:val="0"/>
          <w:divBdr>
            <w:top w:val="none" w:sz="0" w:space="0" w:color="auto"/>
            <w:left w:val="none" w:sz="0" w:space="0" w:color="auto"/>
            <w:bottom w:val="none" w:sz="0" w:space="0" w:color="auto"/>
            <w:right w:val="none" w:sz="0" w:space="0" w:color="auto"/>
          </w:divBdr>
        </w:div>
        <w:div w:id="73282316">
          <w:marLeft w:val="640"/>
          <w:marRight w:val="0"/>
          <w:marTop w:val="0"/>
          <w:marBottom w:val="0"/>
          <w:divBdr>
            <w:top w:val="none" w:sz="0" w:space="0" w:color="auto"/>
            <w:left w:val="none" w:sz="0" w:space="0" w:color="auto"/>
            <w:bottom w:val="none" w:sz="0" w:space="0" w:color="auto"/>
            <w:right w:val="none" w:sz="0" w:space="0" w:color="auto"/>
          </w:divBdr>
        </w:div>
        <w:div w:id="194274670">
          <w:marLeft w:val="640"/>
          <w:marRight w:val="0"/>
          <w:marTop w:val="0"/>
          <w:marBottom w:val="0"/>
          <w:divBdr>
            <w:top w:val="none" w:sz="0" w:space="0" w:color="auto"/>
            <w:left w:val="none" w:sz="0" w:space="0" w:color="auto"/>
            <w:bottom w:val="none" w:sz="0" w:space="0" w:color="auto"/>
            <w:right w:val="none" w:sz="0" w:space="0" w:color="auto"/>
          </w:divBdr>
        </w:div>
        <w:div w:id="195510411">
          <w:marLeft w:val="640"/>
          <w:marRight w:val="0"/>
          <w:marTop w:val="0"/>
          <w:marBottom w:val="0"/>
          <w:divBdr>
            <w:top w:val="none" w:sz="0" w:space="0" w:color="auto"/>
            <w:left w:val="none" w:sz="0" w:space="0" w:color="auto"/>
            <w:bottom w:val="none" w:sz="0" w:space="0" w:color="auto"/>
            <w:right w:val="none" w:sz="0" w:space="0" w:color="auto"/>
          </w:divBdr>
        </w:div>
        <w:div w:id="298346244">
          <w:marLeft w:val="640"/>
          <w:marRight w:val="0"/>
          <w:marTop w:val="0"/>
          <w:marBottom w:val="0"/>
          <w:divBdr>
            <w:top w:val="none" w:sz="0" w:space="0" w:color="auto"/>
            <w:left w:val="none" w:sz="0" w:space="0" w:color="auto"/>
            <w:bottom w:val="none" w:sz="0" w:space="0" w:color="auto"/>
            <w:right w:val="none" w:sz="0" w:space="0" w:color="auto"/>
          </w:divBdr>
        </w:div>
        <w:div w:id="316568209">
          <w:marLeft w:val="640"/>
          <w:marRight w:val="0"/>
          <w:marTop w:val="0"/>
          <w:marBottom w:val="0"/>
          <w:divBdr>
            <w:top w:val="none" w:sz="0" w:space="0" w:color="auto"/>
            <w:left w:val="none" w:sz="0" w:space="0" w:color="auto"/>
            <w:bottom w:val="none" w:sz="0" w:space="0" w:color="auto"/>
            <w:right w:val="none" w:sz="0" w:space="0" w:color="auto"/>
          </w:divBdr>
        </w:div>
        <w:div w:id="386729038">
          <w:marLeft w:val="640"/>
          <w:marRight w:val="0"/>
          <w:marTop w:val="0"/>
          <w:marBottom w:val="0"/>
          <w:divBdr>
            <w:top w:val="none" w:sz="0" w:space="0" w:color="auto"/>
            <w:left w:val="none" w:sz="0" w:space="0" w:color="auto"/>
            <w:bottom w:val="none" w:sz="0" w:space="0" w:color="auto"/>
            <w:right w:val="none" w:sz="0" w:space="0" w:color="auto"/>
          </w:divBdr>
        </w:div>
        <w:div w:id="441923622">
          <w:marLeft w:val="640"/>
          <w:marRight w:val="0"/>
          <w:marTop w:val="0"/>
          <w:marBottom w:val="0"/>
          <w:divBdr>
            <w:top w:val="none" w:sz="0" w:space="0" w:color="auto"/>
            <w:left w:val="none" w:sz="0" w:space="0" w:color="auto"/>
            <w:bottom w:val="none" w:sz="0" w:space="0" w:color="auto"/>
            <w:right w:val="none" w:sz="0" w:space="0" w:color="auto"/>
          </w:divBdr>
        </w:div>
        <w:div w:id="667833751">
          <w:marLeft w:val="640"/>
          <w:marRight w:val="0"/>
          <w:marTop w:val="0"/>
          <w:marBottom w:val="0"/>
          <w:divBdr>
            <w:top w:val="none" w:sz="0" w:space="0" w:color="auto"/>
            <w:left w:val="none" w:sz="0" w:space="0" w:color="auto"/>
            <w:bottom w:val="none" w:sz="0" w:space="0" w:color="auto"/>
            <w:right w:val="none" w:sz="0" w:space="0" w:color="auto"/>
          </w:divBdr>
        </w:div>
        <w:div w:id="689448545">
          <w:marLeft w:val="640"/>
          <w:marRight w:val="0"/>
          <w:marTop w:val="0"/>
          <w:marBottom w:val="0"/>
          <w:divBdr>
            <w:top w:val="none" w:sz="0" w:space="0" w:color="auto"/>
            <w:left w:val="none" w:sz="0" w:space="0" w:color="auto"/>
            <w:bottom w:val="none" w:sz="0" w:space="0" w:color="auto"/>
            <w:right w:val="none" w:sz="0" w:space="0" w:color="auto"/>
          </w:divBdr>
        </w:div>
        <w:div w:id="714155774">
          <w:marLeft w:val="640"/>
          <w:marRight w:val="0"/>
          <w:marTop w:val="0"/>
          <w:marBottom w:val="0"/>
          <w:divBdr>
            <w:top w:val="none" w:sz="0" w:space="0" w:color="auto"/>
            <w:left w:val="none" w:sz="0" w:space="0" w:color="auto"/>
            <w:bottom w:val="none" w:sz="0" w:space="0" w:color="auto"/>
            <w:right w:val="none" w:sz="0" w:space="0" w:color="auto"/>
          </w:divBdr>
        </w:div>
        <w:div w:id="750587988">
          <w:marLeft w:val="640"/>
          <w:marRight w:val="0"/>
          <w:marTop w:val="0"/>
          <w:marBottom w:val="0"/>
          <w:divBdr>
            <w:top w:val="none" w:sz="0" w:space="0" w:color="auto"/>
            <w:left w:val="none" w:sz="0" w:space="0" w:color="auto"/>
            <w:bottom w:val="none" w:sz="0" w:space="0" w:color="auto"/>
            <w:right w:val="none" w:sz="0" w:space="0" w:color="auto"/>
          </w:divBdr>
        </w:div>
        <w:div w:id="790980893">
          <w:marLeft w:val="640"/>
          <w:marRight w:val="0"/>
          <w:marTop w:val="0"/>
          <w:marBottom w:val="0"/>
          <w:divBdr>
            <w:top w:val="none" w:sz="0" w:space="0" w:color="auto"/>
            <w:left w:val="none" w:sz="0" w:space="0" w:color="auto"/>
            <w:bottom w:val="none" w:sz="0" w:space="0" w:color="auto"/>
            <w:right w:val="none" w:sz="0" w:space="0" w:color="auto"/>
          </w:divBdr>
        </w:div>
        <w:div w:id="803238135">
          <w:marLeft w:val="640"/>
          <w:marRight w:val="0"/>
          <w:marTop w:val="0"/>
          <w:marBottom w:val="0"/>
          <w:divBdr>
            <w:top w:val="none" w:sz="0" w:space="0" w:color="auto"/>
            <w:left w:val="none" w:sz="0" w:space="0" w:color="auto"/>
            <w:bottom w:val="none" w:sz="0" w:space="0" w:color="auto"/>
            <w:right w:val="none" w:sz="0" w:space="0" w:color="auto"/>
          </w:divBdr>
        </w:div>
        <w:div w:id="897546260">
          <w:marLeft w:val="640"/>
          <w:marRight w:val="0"/>
          <w:marTop w:val="0"/>
          <w:marBottom w:val="0"/>
          <w:divBdr>
            <w:top w:val="none" w:sz="0" w:space="0" w:color="auto"/>
            <w:left w:val="none" w:sz="0" w:space="0" w:color="auto"/>
            <w:bottom w:val="none" w:sz="0" w:space="0" w:color="auto"/>
            <w:right w:val="none" w:sz="0" w:space="0" w:color="auto"/>
          </w:divBdr>
        </w:div>
        <w:div w:id="898709121">
          <w:marLeft w:val="640"/>
          <w:marRight w:val="0"/>
          <w:marTop w:val="0"/>
          <w:marBottom w:val="0"/>
          <w:divBdr>
            <w:top w:val="none" w:sz="0" w:space="0" w:color="auto"/>
            <w:left w:val="none" w:sz="0" w:space="0" w:color="auto"/>
            <w:bottom w:val="none" w:sz="0" w:space="0" w:color="auto"/>
            <w:right w:val="none" w:sz="0" w:space="0" w:color="auto"/>
          </w:divBdr>
        </w:div>
        <w:div w:id="1013847963">
          <w:marLeft w:val="640"/>
          <w:marRight w:val="0"/>
          <w:marTop w:val="0"/>
          <w:marBottom w:val="0"/>
          <w:divBdr>
            <w:top w:val="none" w:sz="0" w:space="0" w:color="auto"/>
            <w:left w:val="none" w:sz="0" w:space="0" w:color="auto"/>
            <w:bottom w:val="none" w:sz="0" w:space="0" w:color="auto"/>
            <w:right w:val="none" w:sz="0" w:space="0" w:color="auto"/>
          </w:divBdr>
        </w:div>
        <w:div w:id="1074087744">
          <w:marLeft w:val="640"/>
          <w:marRight w:val="0"/>
          <w:marTop w:val="0"/>
          <w:marBottom w:val="0"/>
          <w:divBdr>
            <w:top w:val="none" w:sz="0" w:space="0" w:color="auto"/>
            <w:left w:val="none" w:sz="0" w:space="0" w:color="auto"/>
            <w:bottom w:val="none" w:sz="0" w:space="0" w:color="auto"/>
            <w:right w:val="none" w:sz="0" w:space="0" w:color="auto"/>
          </w:divBdr>
        </w:div>
        <w:div w:id="1108546090">
          <w:marLeft w:val="640"/>
          <w:marRight w:val="0"/>
          <w:marTop w:val="0"/>
          <w:marBottom w:val="0"/>
          <w:divBdr>
            <w:top w:val="none" w:sz="0" w:space="0" w:color="auto"/>
            <w:left w:val="none" w:sz="0" w:space="0" w:color="auto"/>
            <w:bottom w:val="none" w:sz="0" w:space="0" w:color="auto"/>
            <w:right w:val="none" w:sz="0" w:space="0" w:color="auto"/>
          </w:divBdr>
        </w:div>
        <w:div w:id="1117216266">
          <w:marLeft w:val="640"/>
          <w:marRight w:val="0"/>
          <w:marTop w:val="0"/>
          <w:marBottom w:val="0"/>
          <w:divBdr>
            <w:top w:val="none" w:sz="0" w:space="0" w:color="auto"/>
            <w:left w:val="none" w:sz="0" w:space="0" w:color="auto"/>
            <w:bottom w:val="none" w:sz="0" w:space="0" w:color="auto"/>
            <w:right w:val="none" w:sz="0" w:space="0" w:color="auto"/>
          </w:divBdr>
        </w:div>
        <w:div w:id="1138188236">
          <w:marLeft w:val="640"/>
          <w:marRight w:val="0"/>
          <w:marTop w:val="0"/>
          <w:marBottom w:val="0"/>
          <w:divBdr>
            <w:top w:val="none" w:sz="0" w:space="0" w:color="auto"/>
            <w:left w:val="none" w:sz="0" w:space="0" w:color="auto"/>
            <w:bottom w:val="none" w:sz="0" w:space="0" w:color="auto"/>
            <w:right w:val="none" w:sz="0" w:space="0" w:color="auto"/>
          </w:divBdr>
        </w:div>
        <w:div w:id="1175730127">
          <w:marLeft w:val="640"/>
          <w:marRight w:val="0"/>
          <w:marTop w:val="0"/>
          <w:marBottom w:val="0"/>
          <w:divBdr>
            <w:top w:val="none" w:sz="0" w:space="0" w:color="auto"/>
            <w:left w:val="none" w:sz="0" w:space="0" w:color="auto"/>
            <w:bottom w:val="none" w:sz="0" w:space="0" w:color="auto"/>
            <w:right w:val="none" w:sz="0" w:space="0" w:color="auto"/>
          </w:divBdr>
        </w:div>
        <w:div w:id="1217742237">
          <w:marLeft w:val="640"/>
          <w:marRight w:val="0"/>
          <w:marTop w:val="0"/>
          <w:marBottom w:val="0"/>
          <w:divBdr>
            <w:top w:val="none" w:sz="0" w:space="0" w:color="auto"/>
            <w:left w:val="none" w:sz="0" w:space="0" w:color="auto"/>
            <w:bottom w:val="none" w:sz="0" w:space="0" w:color="auto"/>
            <w:right w:val="none" w:sz="0" w:space="0" w:color="auto"/>
          </w:divBdr>
        </w:div>
        <w:div w:id="1234193474">
          <w:marLeft w:val="640"/>
          <w:marRight w:val="0"/>
          <w:marTop w:val="0"/>
          <w:marBottom w:val="0"/>
          <w:divBdr>
            <w:top w:val="none" w:sz="0" w:space="0" w:color="auto"/>
            <w:left w:val="none" w:sz="0" w:space="0" w:color="auto"/>
            <w:bottom w:val="none" w:sz="0" w:space="0" w:color="auto"/>
            <w:right w:val="none" w:sz="0" w:space="0" w:color="auto"/>
          </w:divBdr>
        </w:div>
        <w:div w:id="1282419896">
          <w:marLeft w:val="640"/>
          <w:marRight w:val="0"/>
          <w:marTop w:val="0"/>
          <w:marBottom w:val="0"/>
          <w:divBdr>
            <w:top w:val="none" w:sz="0" w:space="0" w:color="auto"/>
            <w:left w:val="none" w:sz="0" w:space="0" w:color="auto"/>
            <w:bottom w:val="none" w:sz="0" w:space="0" w:color="auto"/>
            <w:right w:val="none" w:sz="0" w:space="0" w:color="auto"/>
          </w:divBdr>
        </w:div>
        <w:div w:id="1397974953">
          <w:marLeft w:val="640"/>
          <w:marRight w:val="0"/>
          <w:marTop w:val="0"/>
          <w:marBottom w:val="0"/>
          <w:divBdr>
            <w:top w:val="none" w:sz="0" w:space="0" w:color="auto"/>
            <w:left w:val="none" w:sz="0" w:space="0" w:color="auto"/>
            <w:bottom w:val="none" w:sz="0" w:space="0" w:color="auto"/>
            <w:right w:val="none" w:sz="0" w:space="0" w:color="auto"/>
          </w:divBdr>
        </w:div>
        <w:div w:id="1468205233">
          <w:marLeft w:val="640"/>
          <w:marRight w:val="0"/>
          <w:marTop w:val="0"/>
          <w:marBottom w:val="0"/>
          <w:divBdr>
            <w:top w:val="none" w:sz="0" w:space="0" w:color="auto"/>
            <w:left w:val="none" w:sz="0" w:space="0" w:color="auto"/>
            <w:bottom w:val="none" w:sz="0" w:space="0" w:color="auto"/>
            <w:right w:val="none" w:sz="0" w:space="0" w:color="auto"/>
          </w:divBdr>
        </w:div>
        <w:div w:id="1516380245">
          <w:marLeft w:val="640"/>
          <w:marRight w:val="0"/>
          <w:marTop w:val="0"/>
          <w:marBottom w:val="0"/>
          <w:divBdr>
            <w:top w:val="none" w:sz="0" w:space="0" w:color="auto"/>
            <w:left w:val="none" w:sz="0" w:space="0" w:color="auto"/>
            <w:bottom w:val="none" w:sz="0" w:space="0" w:color="auto"/>
            <w:right w:val="none" w:sz="0" w:space="0" w:color="auto"/>
          </w:divBdr>
        </w:div>
        <w:div w:id="1690795689">
          <w:marLeft w:val="640"/>
          <w:marRight w:val="0"/>
          <w:marTop w:val="0"/>
          <w:marBottom w:val="0"/>
          <w:divBdr>
            <w:top w:val="none" w:sz="0" w:space="0" w:color="auto"/>
            <w:left w:val="none" w:sz="0" w:space="0" w:color="auto"/>
            <w:bottom w:val="none" w:sz="0" w:space="0" w:color="auto"/>
            <w:right w:val="none" w:sz="0" w:space="0" w:color="auto"/>
          </w:divBdr>
        </w:div>
        <w:div w:id="1852646682">
          <w:marLeft w:val="640"/>
          <w:marRight w:val="0"/>
          <w:marTop w:val="0"/>
          <w:marBottom w:val="0"/>
          <w:divBdr>
            <w:top w:val="none" w:sz="0" w:space="0" w:color="auto"/>
            <w:left w:val="none" w:sz="0" w:space="0" w:color="auto"/>
            <w:bottom w:val="none" w:sz="0" w:space="0" w:color="auto"/>
            <w:right w:val="none" w:sz="0" w:space="0" w:color="auto"/>
          </w:divBdr>
        </w:div>
        <w:div w:id="1956670726">
          <w:marLeft w:val="640"/>
          <w:marRight w:val="0"/>
          <w:marTop w:val="0"/>
          <w:marBottom w:val="0"/>
          <w:divBdr>
            <w:top w:val="none" w:sz="0" w:space="0" w:color="auto"/>
            <w:left w:val="none" w:sz="0" w:space="0" w:color="auto"/>
            <w:bottom w:val="none" w:sz="0" w:space="0" w:color="auto"/>
            <w:right w:val="none" w:sz="0" w:space="0" w:color="auto"/>
          </w:divBdr>
        </w:div>
        <w:div w:id="1995834115">
          <w:marLeft w:val="640"/>
          <w:marRight w:val="0"/>
          <w:marTop w:val="0"/>
          <w:marBottom w:val="0"/>
          <w:divBdr>
            <w:top w:val="none" w:sz="0" w:space="0" w:color="auto"/>
            <w:left w:val="none" w:sz="0" w:space="0" w:color="auto"/>
            <w:bottom w:val="none" w:sz="0" w:space="0" w:color="auto"/>
            <w:right w:val="none" w:sz="0" w:space="0" w:color="auto"/>
          </w:divBdr>
        </w:div>
        <w:div w:id="2003506588">
          <w:marLeft w:val="640"/>
          <w:marRight w:val="0"/>
          <w:marTop w:val="0"/>
          <w:marBottom w:val="0"/>
          <w:divBdr>
            <w:top w:val="none" w:sz="0" w:space="0" w:color="auto"/>
            <w:left w:val="none" w:sz="0" w:space="0" w:color="auto"/>
            <w:bottom w:val="none" w:sz="0" w:space="0" w:color="auto"/>
            <w:right w:val="none" w:sz="0" w:space="0" w:color="auto"/>
          </w:divBdr>
        </w:div>
        <w:div w:id="2015567349">
          <w:marLeft w:val="640"/>
          <w:marRight w:val="0"/>
          <w:marTop w:val="0"/>
          <w:marBottom w:val="0"/>
          <w:divBdr>
            <w:top w:val="none" w:sz="0" w:space="0" w:color="auto"/>
            <w:left w:val="none" w:sz="0" w:space="0" w:color="auto"/>
            <w:bottom w:val="none" w:sz="0" w:space="0" w:color="auto"/>
            <w:right w:val="none" w:sz="0" w:space="0" w:color="auto"/>
          </w:divBdr>
        </w:div>
        <w:div w:id="2020741591">
          <w:marLeft w:val="640"/>
          <w:marRight w:val="0"/>
          <w:marTop w:val="0"/>
          <w:marBottom w:val="0"/>
          <w:divBdr>
            <w:top w:val="none" w:sz="0" w:space="0" w:color="auto"/>
            <w:left w:val="none" w:sz="0" w:space="0" w:color="auto"/>
            <w:bottom w:val="none" w:sz="0" w:space="0" w:color="auto"/>
            <w:right w:val="none" w:sz="0" w:space="0" w:color="auto"/>
          </w:divBdr>
        </w:div>
        <w:div w:id="2021467327">
          <w:marLeft w:val="640"/>
          <w:marRight w:val="0"/>
          <w:marTop w:val="0"/>
          <w:marBottom w:val="0"/>
          <w:divBdr>
            <w:top w:val="none" w:sz="0" w:space="0" w:color="auto"/>
            <w:left w:val="none" w:sz="0" w:space="0" w:color="auto"/>
            <w:bottom w:val="none" w:sz="0" w:space="0" w:color="auto"/>
            <w:right w:val="none" w:sz="0" w:space="0" w:color="auto"/>
          </w:divBdr>
        </w:div>
        <w:div w:id="2052996753">
          <w:marLeft w:val="640"/>
          <w:marRight w:val="0"/>
          <w:marTop w:val="0"/>
          <w:marBottom w:val="0"/>
          <w:divBdr>
            <w:top w:val="none" w:sz="0" w:space="0" w:color="auto"/>
            <w:left w:val="none" w:sz="0" w:space="0" w:color="auto"/>
            <w:bottom w:val="none" w:sz="0" w:space="0" w:color="auto"/>
            <w:right w:val="none" w:sz="0" w:space="0" w:color="auto"/>
          </w:divBdr>
        </w:div>
        <w:div w:id="2121023592">
          <w:marLeft w:val="640"/>
          <w:marRight w:val="0"/>
          <w:marTop w:val="0"/>
          <w:marBottom w:val="0"/>
          <w:divBdr>
            <w:top w:val="none" w:sz="0" w:space="0" w:color="auto"/>
            <w:left w:val="none" w:sz="0" w:space="0" w:color="auto"/>
            <w:bottom w:val="none" w:sz="0" w:space="0" w:color="auto"/>
            <w:right w:val="none" w:sz="0" w:space="0" w:color="auto"/>
          </w:divBdr>
        </w:div>
      </w:divsChild>
    </w:div>
    <w:div w:id="1144008694">
      <w:bodyDiv w:val="1"/>
      <w:marLeft w:val="0"/>
      <w:marRight w:val="0"/>
      <w:marTop w:val="0"/>
      <w:marBottom w:val="0"/>
      <w:divBdr>
        <w:top w:val="none" w:sz="0" w:space="0" w:color="auto"/>
        <w:left w:val="none" w:sz="0" w:space="0" w:color="auto"/>
        <w:bottom w:val="none" w:sz="0" w:space="0" w:color="auto"/>
        <w:right w:val="none" w:sz="0" w:space="0" w:color="auto"/>
      </w:divBdr>
      <w:divsChild>
        <w:div w:id="28603414">
          <w:marLeft w:val="640"/>
          <w:marRight w:val="0"/>
          <w:marTop w:val="0"/>
          <w:marBottom w:val="0"/>
          <w:divBdr>
            <w:top w:val="none" w:sz="0" w:space="0" w:color="auto"/>
            <w:left w:val="none" w:sz="0" w:space="0" w:color="auto"/>
            <w:bottom w:val="none" w:sz="0" w:space="0" w:color="auto"/>
            <w:right w:val="none" w:sz="0" w:space="0" w:color="auto"/>
          </w:divBdr>
        </w:div>
        <w:div w:id="29577420">
          <w:marLeft w:val="640"/>
          <w:marRight w:val="0"/>
          <w:marTop w:val="0"/>
          <w:marBottom w:val="0"/>
          <w:divBdr>
            <w:top w:val="none" w:sz="0" w:space="0" w:color="auto"/>
            <w:left w:val="none" w:sz="0" w:space="0" w:color="auto"/>
            <w:bottom w:val="none" w:sz="0" w:space="0" w:color="auto"/>
            <w:right w:val="none" w:sz="0" w:space="0" w:color="auto"/>
          </w:divBdr>
        </w:div>
        <w:div w:id="115564873">
          <w:marLeft w:val="640"/>
          <w:marRight w:val="0"/>
          <w:marTop w:val="0"/>
          <w:marBottom w:val="0"/>
          <w:divBdr>
            <w:top w:val="none" w:sz="0" w:space="0" w:color="auto"/>
            <w:left w:val="none" w:sz="0" w:space="0" w:color="auto"/>
            <w:bottom w:val="none" w:sz="0" w:space="0" w:color="auto"/>
            <w:right w:val="none" w:sz="0" w:space="0" w:color="auto"/>
          </w:divBdr>
        </w:div>
        <w:div w:id="138501077">
          <w:marLeft w:val="640"/>
          <w:marRight w:val="0"/>
          <w:marTop w:val="0"/>
          <w:marBottom w:val="0"/>
          <w:divBdr>
            <w:top w:val="none" w:sz="0" w:space="0" w:color="auto"/>
            <w:left w:val="none" w:sz="0" w:space="0" w:color="auto"/>
            <w:bottom w:val="none" w:sz="0" w:space="0" w:color="auto"/>
            <w:right w:val="none" w:sz="0" w:space="0" w:color="auto"/>
          </w:divBdr>
        </w:div>
        <w:div w:id="163932313">
          <w:marLeft w:val="640"/>
          <w:marRight w:val="0"/>
          <w:marTop w:val="0"/>
          <w:marBottom w:val="0"/>
          <w:divBdr>
            <w:top w:val="none" w:sz="0" w:space="0" w:color="auto"/>
            <w:left w:val="none" w:sz="0" w:space="0" w:color="auto"/>
            <w:bottom w:val="none" w:sz="0" w:space="0" w:color="auto"/>
            <w:right w:val="none" w:sz="0" w:space="0" w:color="auto"/>
          </w:divBdr>
        </w:div>
        <w:div w:id="178736462">
          <w:marLeft w:val="640"/>
          <w:marRight w:val="0"/>
          <w:marTop w:val="0"/>
          <w:marBottom w:val="0"/>
          <w:divBdr>
            <w:top w:val="none" w:sz="0" w:space="0" w:color="auto"/>
            <w:left w:val="none" w:sz="0" w:space="0" w:color="auto"/>
            <w:bottom w:val="none" w:sz="0" w:space="0" w:color="auto"/>
            <w:right w:val="none" w:sz="0" w:space="0" w:color="auto"/>
          </w:divBdr>
        </w:div>
        <w:div w:id="418216328">
          <w:marLeft w:val="640"/>
          <w:marRight w:val="0"/>
          <w:marTop w:val="0"/>
          <w:marBottom w:val="0"/>
          <w:divBdr>
            <w:top w:val="none" w:sz="0" w:space="0" w:color="auto"/>
            <w:left w:val="none" w:sz="0" w:space="0" w:color="auto"/>
            <w:bottom w:val="none" w:sz="0" w:space="0" w:color="auto"/>
            <w:right w:val="none" w:sz="0" w:space="0" w:color="auto"/>
          </w:divBdr>
        </w:div>
        <w:div w:id="492650335">
          <w:marLeft w:val="640"/>
          <w:marRight w:val="0"/>
          <w:marTop w:val="0"/>
          <w:marBottom w:val="0"/>
          <w:divBdr>
            <w:top w:val="none" w:sz="0" w:space="0" w:color="auto"/>
            <w:left w:val="none" w:sz="0" w:space="0" w:color="auto"/>
            <w:bottom w:val="none" w:sz="0" w:space="0" w:color="auto"/>
            <w:right w:val="none" w:sz="0" w:space="0" w:color="auto"/>
          </w:divBdr>
        </w:div>
        <w:div w:id="556864917">
          <w:marLeft w:val="640"/>
          <w:marRight w:val="0"/>
          <w:marTop w:val="0"/>
          <w:marBottom w:val="0"/>
          <w:divBdr>
            <w:top w:val="none" w:sz="0" w:space="0" w:color="auto"/>
            <w:left w:val="none" w:sz="0" w:space="0" w:color="auto"/>
            <w:bottom w:val="none" w:sz="0" w:space="0" w:color="auto"/>
            <w:right w:val="none" w:sz="0" w:space="0" w:color="auto"/>
          </w:divBdr>
        </w:div>
        <w:div w:id="787432510">
          <w:marLeft w:val="640"/>
          <w:marRight w:val="0"/>
          <w:marTop w:val="0"/>
          <w:marBottom w:val="0"/>
          <w:divBdr>
            <w:top w:val="none" w:sz="0" w:space="0" w:color="auto"/>
            <w:left w:val="none" w:sz="0" w:space="0" w:color="auto"/>
            <w:bottom w:val="none" w:sz="0" w:space="0" w:color="auto"/>
            <w:right w:val="none" w:sz="0" w:space="0" w:color="auto"/>
          </w:divBdr>
        </w:div>
        <w:div w:id="854733609">
          <w:marLeft w:val="640"/>
          <w:marRight w:val="0"/>
          <w:marTop w:val="0"/>
          <w:marBottom w:val="0"/>
          <w:divBdr>
            <w:top w:val="none" w:sz="0" w:space="0" w:color="auto"/>
            <w:left w:val="none" w:sz="0" w:space="0" w:color="auto"/>
            <w:bottom w:val="none" w:sz="0" w:space="0" w:color="auto"/>
            <w:right w:val="none" w:sz="0" w:space="0" w:color="auto"/>
          </w:divBdr>
        </w:div>
        <w:div w:id="930502186">
          <w:marLeft w:val="640"/>
          <w:marRight w:val="0"/>
          <w:marTop w:val="0"/>
          <w:marBottom w:val="0"/>
          <w:divBdr>
            <w:top w:val="none" w:sz="0" w:space="0" w:color="auto"/>
            <w:left w:val="none" w:sz="0" w:space="0" w:color="auto"/>
            <w:bottom w:val="none" w:sz="0" w:space="0" w:color="auto"/>
            <w:right w:val="none" w:sz="0" w:space="0" w:color="auto"/>
          </w:divBdr>
        </w:div>
        <w:div w:id="946888220">
          <w:marLeft w:val="640"/>
          <w:marRight w:val="0"/>
          <w:marTop w:val="0"/>
          <w:marBottom w:val="0"/>
          <w:divBdr>
            <w:top w:val="none" w:sz="0" w:space="0" w:color="auto"/>
            <w:left w:val="none" w:sz="0" w:space="0" w:color="auto"/>
            <w:bottom w:val="none" w:sz="0" w:space="0" w:color="auto"/>
            <w:right w:val="none" w:sz="0" w:space="0" w:color="auto"/>
          </w:divBdr>
        </w:div>
        <w:div w:id="948006515">
          <w:marLeft w:val="640"/>
          <w:marRight w:val="0"/>
          <w:marTop w:val="0"/>
          <w:marBottom w:val="0"/>
          <w:divBdr>
            <w:top w:val="none" w:sz="0" w:space="0" w:color="auto"/>
            <w:left w:val="none" w:sz="0" w:space="0" w:color="auto"/>
            <w:bottom w:val="none" w:sz="0" w:space="0" w:color="auto"/>
            <w:right w:val="none" w:sz="0" w:space="0" w:color="auto"/>
          </w:divBdr>
        </w:div>
        <w:div w:id="1147430194">
          <w:marLeft w:val="640"/>
          <w:marRight w:val="0"/>
          <w:marTop w:val="0"/>
          <w:marBottom w:val="0"/>
          <w:divBdr>
            <w:top w:val="none" w:sz="0" w:space="0" w:color="auto"/>
            <w:left w:val="none" w:sz="0" w:space="0" w:color="auto"/>
            <w:bottom w:val="none" w:sz="0" w:space="0" w:color="auto"/>
            <w:right w:val="none" w:sz="0" w:space="0" w:color="auto"/>
          </w:divBdr>
        </w:div>
        <w:div w:id="1149328070">
          <w:marLeft w:val="640"/>
          <w:marRight w:val="0"/>
          <w:marTop w:val="0"/>
          <w:marBottom w:val="0"/>
          <w:divBdr>
            <w:top w:val="none" w:sz="0" w:space="0" w:color="auto"/>
            <w:left w:val="none" w:sz="0" w:space="0" w:color="auto"/>
            <w:bottom w:val="none" w:sz="0" w:space="0" w:color="auto"/>
            <w:right w:val="none" w:sz="0" w:space="0" w:color="auto"/>
          </w:divBdr>
        </w:div>
        <w:div w:id="1155688488">
          <w:marLeft w:val="640"/>
          <w:marRight w:val="0"/>
          <w:marTop w:val="0"/>
          <w:marBottom w:val="0"/>
          <w:divBdr>
            <w:top w:val="none" w:sz="0" w:space="0" w:color="auto"/>
            <w:left w:val="none" w:sz="0" w:space="0" w:color="auto"/>
            <w:bottom w:val="none" w:sz="0" w:space="0" w:color="auto"/>
            <w:right w:val="none" w:sz="0" w:space="0" w:color="auto"/>
          </w:divBdr>
        </w:div>
        <w:div w:id="1177235113">
          <w:marLeft w:val="640"/>
          <w:marRight w:val="0"/>
          <w:marTop w:val="0"/>
          <w:marBottom w:val="0"/>
          <w:divBdr>
            <w:top w:val="none" w:sz="0" w:space="0" w:color="auto"/>
            <w:left w:val="none" w:sz="0" w:space="0" w:color="auto"/>
            <w:bottom w:val="none" w:sz="0" w:space="0" w:color="auto"/>
            <w:right w:val="none" w:sz="0" w:space="0" w:color="auto"/>
          </w:divBdr>
        </w:div>
        <w:div w:id="1377124023">
          <w:marLeft w:val="640"/>
          <w:marRight w:val="0"/>
          <w:marTop w:val="0"/>
          <w:marBottom w:val="0"/>
          <w:divBdr>
            <w:top w:val="none" w:sz="0" w:space="0" w:color="auto"/>
            <w:left w:val="none" w:sz="0" w:space="0" w:color="auto"/>
            <w:bottom w:val="none" w:sz="0" w:space="0" w:color="auto"/>
            <w:right w:val="none" w:sz="0" w:space="0" w:color="auto"/>
          </w:divBdr>
        </w:div>
        <w:div w:id="1400903326">
          <w:marLeft w:val="640"/>
          <w:marRight w:val="0"/>
          <w:marTop w:val="0"/>
          <w:marBottom w:val="0"/>
          <w:divBdr>
            <w:top w:val="none" w:sz="0" w:space="0" w:color="auto"/>
            <w:left w:val="none" w:sz="0" w:space="0" w:color="auto"/>
            <w:bottom w:val="none" w:sz="0" w:space="0" w:color="auto"/>
            <w:right w:val="none" w:sz="0" w:space="0" w:color="auto"/>
          </w:divBdr>
        </w:div>
        <w:div w:id="1464347524">
          <w:marLeft w:val="640"/>
          <w:marRight w:val="0"/>
          <w:marTop w:val="0"/>
          <w:marBottom w:val="0"/>
          <w:divBdr>
            <w:top w:val="none" w:sz="0" w:space="0" w:color="auto"/>
            <w:left w:val="none" w:sz="0" w:space="0" w:color="auto"/>
            <w:bottom w:val="none" w:sz="0" w:space="0" w:color="auto"/>
            <w:right w:val="none" w:sz="0" w:space="0" w:color="auto"/>
          </w:divBdr>
        </w:div>
        <w:div w:id="1485706268">
          <w:marLeft w:val="640"/>
          <w:marRight w:val="0"/>
          <w:marTop w:val="0"/>
          <w:marBottom w:val="0"/>
          <w:divBdr>
            <w:top w:val="none" w:sz="0" w:space="0" w:color="auto"/>
            <w:left w:val="none" w:sz="0" w:space="0" w:color="auto"/>
            <w:bottom w:val="none" w:sz="0" w:space="0" w:color="auto"/>
            <w:right w:val="none" w:sz="0" w:space="0" w:color="auto"/>
          </w:divBdr>
        </w:div>
        <w:div w:id="1502236260">
          <w:marLeft w:val="640"/>
          <w:marRight w:val="0"/>
          <w:marTop w:val="0"/>
          <w:marBottom w:val="0"/>
          <w:divBdr>
            <w:top w:val="none" w:sz="0" w:space="0" w:color="auto"/>
            <w:left w:val="none" w:sz="0" w:space="0" w:color="auto"/>
            <w:bottom w:val="none" w:sz="0" w:space="0" w:color="auto"/>
            <w:right w:val="none" w:sz="0" w:space="0" w:color="auto"/>
          </w:divBdr>
        </w:div>
        <w:div w:id="1511488082">
          <w:marLeft w:val="640"/>
          <w:marRight w:val="0"/>
          <w:marTop w:val="0"/>
          <w:marBottom w:val="0"/>
          <w:divBdr>
            <w:top w:val="none" w:sz="0" w:space="0" w:color="auto"/>
            <w:left w:val="none" w:sz="0" w:space="0" w:color="auto"/>
            <w:bottom w:val="none" w:sz="0" w:space="0" w:color="auto"/>
            <w:right w:val="none" w:sz="0" w:space="0" w:color="auto"/>
          </w:divBdr>
        </w:div>
        <w:div w:id="1532259092">
          <w:marLeft w:val="640"/>
          <w:marRight w:val="0"/>
          <w:marTop w:val="0"/>
          <w:marBottom w:val="0"/>
          <w:divBdr>
            <w:top w:val="none" w:sz="0" w:space="0" w:color="auto"/>
            <w:left w:val="none" w:sz="0" w:space="0" w:color="auto"/>
            <w:bottom w:val="none" w:sz="0" w:space="0" w:color="auto"/>
            <w:right w:val="none" w:sz="0" w:space="0" w:color="auto"/>
          </w:divBdr>
        </w:div>
        <w:div w:id="1534731548">
          <w:marLeft w:val="640"/>
          <w:marRight w:val="0"/>
          <w:marTop w:val="0"/>
          <w:marBottom w:val="0"/>
          <w:divBdr>
            <w:top w:val="none" w:sz="0" w:space="0" w:color="auto"/>
            <w:left w:val="none" w:sz="0" w:space="0" w:color="auto"/>
            <w:bottom w:val="none" w:sz="0" w:space="0" w:color="auto"/>
            <w:right w:val="none" w:sz="0" w:space="0" w:color="auto"/>
          </w:divBdr>
        </w:div>
        <w:div w:id="1637876975">
          <w:marLeft w:val="640"/>
          <w:marRight w:val="0"/>
          <w:marTop w:val="0"/>
          <w:marBottom w:val="0"/>
          <w:divBdr>
            <w:top w:val="none" w:sz="0" w:space="0" w:color="auto"/>
            <w:left w:val="none" w:sz="0" w:space="0" w:color="auto"/>
            <w:bottom w:val="none" w:sz="0" w:space="0" w:color="auto"/>
            <w:right w:val="none" w:sz="0" w:space="0" w:color="auto"/>
          </w:divBdr>
        </w:div>
        <w:div w:id="1674182937">
          <w:marLeft w:val="640"/>
          <w:marRight w:val="0"/>
          <w:marTop w:val="0"/>
          <w:marBottom w:val="0"/>
          <w:divBdr>
            <w:top w:val="none" w:sz="0" w:space="0" w:color="auto"/>
            <w:left w:val="none" w:sz="0" w:space="0" w:color="auto"/>
            <w:bottom w:val="none" w:sz="0" w:space="0" w:color="auto"/>
            <w:right w:val="none" w:sz="0" w:space="0" w:color="auto"/>
          </w:divBdr>
        </w:div>
        <w:div w:id="1722172000">
          <w:marLeft w:val="640"/>
          <w:marRight w:val="0"/>
          <w:marTop w:val="0"/>
          <w:marBottom w:val="0"/>
          <w:divBdr>
            <w:top w:val="none" w:sz="0" w:space="0" w:color="auto"/>
            <w:left w:val="none" w:sz="0" w:space="0" w:color="auto"/>
            <w:bottom w:val="none" w:sz="0" w:space="0" w:color="auto"/>
            <w:right w:val="none" w:sz="0" w:space="0" w:color="auto"/>
          </w:divBdr>
        </w:div>
        <w:div w:id="1825311425">
          <w:marLeft w:val="640"/>
          <w:marRight w:val="0"/>
          <w:marTop w:val="0"/>
          <w:marBottom w:val="0"/>
          <w:divBdr>
            <w:top w:val="none" w:sz="0" w:space="0" w:color="auto"/>
            <w:left w:val="none" w:sz="0" w:space="0" w:color="auto"/>
            <w:bottom w:val="none" w:sz="0" w:space="0" w:color="auto"/>
            <w:right w:val="none" w:sz="0" w:space="0" w:color="auto"/>
          </w:divBdr>
        </w:div>
        <w:div w:id="1843347571">
          <w:marLeft w:val="640"/>
          <w:marRight w:val="0"/>
          <w:marTop w:val="0"/>
          <w:marBottom w:val="0"/>
          <w:divBdr>
            <w:top w:val="none" w:sz="0" w:space="0" w:color="auto"/>
            <w:left w:val="none" w:sz="0" w:space="0" w:color="auto"/>
            <w:bottom w:val="none" w:sz="0" w:space="0" w:color="auto"/>
            <w:right w:val="none" w:sz="0" w:space="0" w:color="auto"/>
          </w:divBdr>
        </w:div>
        <w:div w:id="1845129076">
          <w:marLeft w:val="640"/>
          <w:marRight w:val="0"/>
          <w:marTop w:val="0"/>
          <w:marBottom w:val="0"/>
          <w:divBdr>
            <w:top w:val="none" w:sz="0" w:space="0" w:color="auto"/>
            <w:left w:val="none" w:sz="0" w:space="0" w:color="auto"/>
            <w:bottom w:val="none" w:sz="0" w:space="0" w:color="auto"/>
            <w:right w:val="none" w:sz="0" w:space="0" w:color="auto"/>
          </w:divBdr>
        </w:div>
        <w:div w:id="1901750295">
          <w:marLeft w:val="640"/>
          <w:marRight w:val="0"/>
          <w:marTop w:val="0"/>
          <w:marBottom w:val="0"/>
          <w:divBdr>
            <w:top w:val="none" w:sz="0" w:space="0" w:color="auto"/>
            <w:left w:val="none" w:sz="0" w:space="0" w:color="auto"/>
            <w:bottom w:val="none" w:sz="0" w:space="0" w:color="auto"/>
            <w:right w:val="none" w:sz="0" w:space="0" w:color="auto"/>
          </w:divBdr>
        </w:div>
        <w:div w:id="1929463424">
          <w:marLeft w:val="640"/>
          <w:marRight w:val="0"/>
          <w:marTop w:val="0"/>
          <w:marBottom w:val="0"/>
          <w:divBdr>
            <w:top w:val="none" w:sz="0" w:space="0" w:color="auto"/>
            <w:left w:val="none" w:sz="0" w:space="0" w:color="auto"/>
            <w:bottom w:val="none" w:sz="0" w:space="0" w:color="auto"/>
            <w:right w:val="none" w:sz="0" w:space="0" w:color="auto"/>
          </w:divBdr>
        </w:div>
        <w:div w:id="1937589189">
          <w:marLeft w:val="640"/>
          <w:marRight w:val="0"/>
          <w:marTop w:val="0"/>
          <w:marBottom w:val="0"/>
          <w:divBdr>
            <w:top w:val="none" w:sz="0" w:space="0" w:color="auto"/>
            <w:left w:val="none" w:sz="0" w:space="0" w:color="auto"/>
            <w:bottom w:val="none" w:sz="0" w:space="0" w:color="auto"/>
            <w:right w:val="none" w:sz="0" w:space="0" w:color="auto"/>
          </w:divBdr>
        </w:div>
        <w:div w:id="1976712673">
          <w:marLeft w:val="640"/>
          <w:marRight w:val="0"/>
          <w:marTop w:val="0"/>
          <w:marBottom w:val="0"/>
          <w:divBdr>
            <w:top w:val="none" w:sz="0" w:space="0" w:color="auto"/>
            <w:left w:val="none" w:sz="0" w:space="0" w:color="auto"/>
            <w:bottom w:val="none" w:sz="0" w:space="0" w:color="auto"/>
            <w:right w:val="none" w:sz="0" w:space="0" w:color="auto"/>
          </w:divBdr>
        </w:div>
        <w:div w:id="2019572381">
          <w:marLeft w:val="640"/>
          <w:marRight w:val="0"/>
          <w:marTop w:val="0"/>
          <w:marBottom w:val="0"/>
          <w:divBdr>
            <w:top w:val="none" w:sz="0" w:space="0" w:color="auto"/>
            <w:left w:val="none" w:sz="0" w:space="0" w:color="auto"/>
            <w:bottom w:val="none" w:sz="0" w:space="0" w:color="auto"/>
            <w:right w:val="none" w:sz="0" w:space="0" w:color="auto"/>
          </w:divBdr>
        </w:div>
        <w:div w:id="2103258015">
          <w:marLeft w:val="640"/>
          <w:marRight w:val="0"/>
          <w:marTop w:val="0"/>
          <w:marBottom w:val="0"/>
          <w:divBdr>
            <w:top w:val="none" w:sz="0" w:space="0" w:color="auto"/>
            <w:left w:val="none" w:sz="0" w:space="0" w:color="auto"/>
            <w:bottom w:val="none" w:sz="0" w:space="0" w:color="auto"/>
            <w:right w:val="none" w:sz="0" w:space="0" w:color="auto"/>
          </w:divBdr>
        </w:div>
        <w:div w:id="2138332222">
          <w:marLeft w:val="640"/>
          <w:marRight w:val="0"/>
          <w:marTop w:val="0"/>
          <w:marBottom w:val="0"/>
          <w:divBdr>
            <w:top w:val="none" w:sz="0" w:space="0" w:color="auto"/>
            <w:left w:val="none" w:sz="0" w:space="0" w:color="auto"/>
            <w:bottom w:val="none" w:sz="0" w:space="0" w:color="auto"/>
            <w:right w:val="none" w:sz="0" w:space="0" w:color="auto"/>
          </w:divBdr>
        </w:div>
      </w:divsChild>
    </w:div>
    <w:div w:id="1149059086">
      <w:bodyDiv w:val="1"/>
      <w:marLeft w:val="0"/>
      <w:marRight w:val="0"/>
      <w:marTop w:val="0"/>
      <w:marBottom w:val="0"/>
      <w:divBdr>
        <w:top w:val="none" w:sz="0" w:space="0" w:color="auto"/>
        <w:left w:val="none" w:sz="0" w:space="0" w:color="auto"/>
        <w:bottom w:val="none" w:sz="0" w:space="0" w:color="auto"/>
        <w:right w:val="none" w:sz="0" w:space="0" w:color="auto"/>
      </w:divBdr>
    </w:div>
    <w:div w:id="1157456115">
      <w:bodyDiv w:val="1"/>
      <w:marLeft w:val="0"/>
      <w:marRight w:val="0"/>
      <w:marTop w:val="0"/>
      <w:marBottom w:val="0"/>
      <w:divBdr>
        <w:top w:val="none" w:sz="0" w:space="0" w:color="auto"/>
        <w:left w:val="none" w:sz="0" w:space="0" w:color="auto"/>
        <w:bottom w:val="none" w:sz="0" w:space="0" w:color="auto"/>
        <w:right w:val="none" w:sz="0" w:space="0" w:color="auto"/>
      </w:divBdr>
      <w:divsChild>
        <w:div w:id="388653284">
          <w:marLeft w:val="640"/>
          <w:marRight w:val="0"/>
          <w:marTop w:val="0"/>
          <w:marBottom w:val="0"/>
          <w:divBdr>
            <w:top w:val="none" w:sz="0" w:space="0" w:color="auto"/>
            <w:left w:val="none" w:sz="0" w:space="0" w:color="auto"/>
            <w:bottom w:val="none" w:sz="0" w:space="0" w:color="auto"/>
            <w:right w:val="none" w:sz="0" w:space="0" w:color="auto"/>
          </w:divBdr>
        </w:div>
        <w:div w:id="411245974">
          <w:marLeft w:val="640"/>
          <w:marRight w:val="0"/>
          <w:marTop w:val="0"/>
          <w:marBottom w:val="0"/>
          <w:divBdr>
            <w:top w:val="none" w:sz="0" w:space="0" w:color="auto"/>
            <w:left w:val="none" w:sz="0" w:space="0" w:color="auto"/>
            <w:bottom w:val="none" w:sz="0" w:space="0" w:color="auto"/>
            <w:right w:val="none" w:sz="0" w:space="0" w:color="auto"/>
          </w:divBdr>
        </w:div>
        <w:div w:id="419646513">
          <w:marLeft w:val="640"/>
          <w:marRight w:val="0"/>
          <w:marTop w:val="0"/>
          <w:marBottom w:val="0"/>
          <w:divBdr>
            <w:top w:val="none" w:sz="0" w:space="0" w:color="auto"/>
            <w:left w:val="none" w:sz="0" w:space="0" w:color="auto"/>
            <w:bottom w:val="none" w:sz="0" w:space="0" w:color="auto"/>
            <w:right w:val="none" w:sz="0" w:space="0" w:color="auto"/>
          </w:divBdr>
        </w:div>
        <w:div w:id="793793997">
          <w:marLeft w:val="640"/>
          <w:marRight w:val="0"/>
          <w:marTop w:val="0"/>
          <w:marBottom w:val="0"/>
          <w:divBdr>
            <w:top w:val="none" w:sz="0" w:space="0" w:color="auto"/>
            <w:left w:val="none" w:sz="0" w:space="0" w:color="auto"/>
            <w:bottom w:val="none" w:sz="0" w:space="0" w:color="auto"/>
            <w:right w:val="none" w:sz="0" w:space="0" w:color="auto"/>
          </w:divBdr>
        </w:div>
        <w:div w:id="1088618781">
          <w:marLeft w:val="640"/>
          <w:marRight w:val="0"/>
          <w:marTop w:val="0"/>
          <w:marBottom w:val="0"/>
          <w:divBdr>
            <w:top w:val="none" w:sz="0" w:space="0" w:color="auto"/>
            <w:left w:val="none" w:sz="0" w:space="0" w:color="auto"/>
            <w:bottom w:val="none" w:sz="0" w:space="0" w:color="auto"/>
            <w:right w:val="none" w:sz="0" w:space="0" w:color="auto"/>
          </w:divBdr>
        </w:div>
        <w:div w:id="1121386538">
          <w:marLeft w:val="640"/>
          <w:marRight w:val="0"/>
          <w:marTop w:val="0"/>
          <w:marBottom w:val="0"/>
          <w:divBdr>
            <w:top w:val="none" w:sz="0" w:space="0" w:color="auto"/>
            <w:left w:val="none" w:sz="0" w:space="0" w:color="auto"/>
            <w:bottom w:val="none" w:sz="0" w:space="0" w:color="auto"/>
            <w:right w:val="none" w:sz="0" w:space="0" w:color="auto"/>
          </w:divBdr>
        </w:div>
        <w:div w:id="1336954534">
          <w:marLeft w:val="640"/>
          <w:marRight w:val="0"/>
          <w:marTop w:val="0"/>
          <w:marBottom w:val="0"/>
          <w:divBdr>
            <w:top w:val="none" w:sz="0" w:space="0" w:color="auto"/>
            <w:left w:val="none" w:sz="0" w:space="0" w:color="auto"/>
            <w:bottom w:val="none" w:sz="0" w:space="0" w:color="auto"/>
            <w:right w:val="none" w:sz="0" w:space="0" w:color="auto"/>
          </w:divBdr>
        </w:div>
        <w:div w:id="1485509774">
          <w:marLeft w:val="640"/>
          <w:marRight w:val="0"/>
          <w:marTop w:val="0"/>
          <w:marBottom w:val="0"/>
          <w:divBdr>
            <w:top w:val="none" w:sz="0" w:space="0" w:color="auto"/>
            <w:left w:val="none" w:sz="0" w:space="0" w:color="auto"/>
            <w:bottom w:val="none" w:sz="0" w:space="0" w:color="auto"/>
            <w:right w:val="none" w:sz="0" w:space="0" w:color="auto"/>
          </w:divBdr>
        </w:div>
        <w:div w:id="1736853745">
          <w:marLeft w:val="640"/>
          <w:marRight w:val="0"/>
          <w:marTop w:val="0"/>
          <w:marBottom w:val="0"/>
          <w:divBdr>
            <w:top w:val="none" w:sz="0" w:space="0" w:color="auto"/>
            <w:left w:val="none" w:sz="0" w:space="0" w:color="auto"/>
            <w:bottom w:val="none" w:sz="0" w:space="0" w:color="auto"/>
            <w:right w:val="none" w:sz="0" w:space="0" w:color="auto"/>
          </w:divBdr>
        </w:div>
        <w:div w:id="1749881708">
          <w:marLeft w:val="640"/>
          <w:marRight w:val="0"/>
          <w:marTop w:val="0"/>
          <w:marBottom w:val="0"/>
          <w:divBdr>
            <w:top w:val="none" w:sz="0" w:space="0" w:color="auto"/>
            <w:left w:val="none" w:sz="0" w:space="0" w:color="auto"/>
            <w:bottom w:val="none" w:sz="0" w:space="0" w:color="auto"/>
            <w:right w:val="none" w:sz="0" w:space="0" w:color="auto"/>
          </w:divBdr>
        </w:div>
        <w:div w:id="1898013140">
          <w:marLeft w:val="640"/>
          <w:marRight w:val="0"/>
          <w:marTop w:val="0"/>
          <w:marBottom w:val="0"/>
          <w:divBdr>
            <w:top w:val="none" w:sz="0" w:space="0" w:color="auto"/>
            <w:left w:val="none" w:sz="0" w:space="0" w:color="auto"/>
            <w:bottom w:val="none" w:sz="0" w:space="0" w:color="auto"/>
            <w:right w:val="none" w:sz="0" w:space="0" w:color="auto"/>
          </w:divBdr>
        </w:div>
        <w:div w:id="1985156202">
          <w:marLeft w:val="640"/>
          <w:marRight w:val="0"/>
          <w:marTop w:val="0"/>
          <w:marBottom w:val="0"/>
          <w:divBdr>
            <w:top w:val="none" w:sz="0" w:space="0" w:color="auto"/>
            <w:left w:val="none" w:sz="0" w:space="0" w:color="auto"/>
            <w:bottom w:val="none" w:sz="0" w:space="0" w:color="auto"/>
            <w:right w:val="none" w:sz="0" w:space="0" w:color="auto"/>
          </w:divBdr>
        </w:div>
      </w:divsChild>
    </w:div>
    <w:div w:id="1158423564">
      <w:bodyDiv w:val="1"/>
      <w:marLeft w:val="0"/>
      <w:marRight w:val="0"/>
      <w:marTop w:val="0"/>
      <w:marBottom w:val="0"/>
      <w:divBdr>
        <w:top w:val="none" w:sz="0" w:space="0" w:color="auto"/>
        <w:left w:val="none" w:sz="0" w:space="0" w:color="auto"/>
        <w:bottom w:val="none" w:sz="0" w:space="0" w:color="auto"/>
        <w:right w:val="none" w:sz="0" w:space="0" w:color="auto"/>
      </w:divBdr>
      <w:divsChild>
        <w:div w:id="1505898932">
          <w:marLeft w:val="640"/>
          <w:marRight w:val="0"/>
          <w:marTop w:val="0"/>
          <w:marBottom w:val="0"/>
          <w:divBdr>
            <w:top w:val="none" w:sz="0" w:space="0" w:color="auto"/>
            <w:left w:val="none" w:sz="0" w:space="0" w:color="auto"/>
            <w:bottom w:val="none" w:sz="0" w:space="0" w:color="auto"/>
            <w:right w:val="none" w:sz="0" w:space="0" w:color="auto"/>
          </w:divBdr>
        </w:div>
        <w:div w:id="1804736345">
          <w:marLeft w:val="640"/>
          <w:marRight w:val="0"/>
          <w:marTop w:val="0"/>
          <w:marBottom w:val="0"/>
          <w:divBdr>
            <w:top w:val="none" w:sz="0" w:space="0" w:color="auto"/>
            <w:left w:val="none" w:sz="0" w:space="0" w:color="auto"/>
            <w:bottom w:val="none" w:sz="0" w:space="0" w:color="auto"/>
            <w:right w:val="none" w:sz="0" w:space="0" w:color="auto"/>
          </w:divBdr>
        </w:div>
        <w:div w:id="1135103614">
          <w:marLeft w:val="640"/>
          <w:marRight w:val="0"/>
          <w:marTop w:val="0"/>
          <w:marBottom w:val="0"/>
          <w:divBdr>
            <w:top w:val="none" w:sz="0" w:space="0" w:color="auto"/>
            <w:left w:val="none" w:sz="0" w:space="0" w:color="auto"/>
            <w:bottom w:val="none" w:sz="0" w:space="0" w:color="auto"/>
            <w:right w:val="none" w:sz="0" w:space="0" w:color="auto"/>
          </w:divBdr>
        </w:div>
        <w:div w:id="1769764710">
          <w:marLeft w:val="640"/>
          <w:marRight w:val="0"/>
          <w:marTop w:val="0"/>
          <w:marBottom w:val="0"/>
          <w:divBdr>
            <w:top w:val="none" w:sz="0" w:space="0" w:color="auto"/>
            <w:left w:val="none" w:sz="0" w:space="0" w:color="auto"/>
            <w:bottom w:val="none" w:sz="0" w:space="0" w:color="auto"/>
            <w:right w:val="none" w:sz="0" w:space="0" w:color="auto"/>
          </w:divBdr>
        </w:div>
        <w:div w:id="1711685144">
          <w:marLeft w:val="640"/>
          <w:marRight w:val="0"/>
          <w:marTop w:val="0"/>
          <w:marBottom w:val="0"/>
          <w:divBdr>
            <w:top w:val="none" w:sz="0" w:space="0" w:color="auto"/>
            <w:left w:val="none" w:sz="0" w:space="0" w:color="auto"/>
            <w:bottom w:val="none" w:sz="0" w:space="0" w:color="auto"/>
            <w:right w:val="none" w:sz="0" w:space="0" w:color="auto"/>
          </w:divBdr>
        </w:div>
        <w:div w:id="821896609">
          <w:marLeft w:val="640"/>
          <w:marRight w:val="0"/>
          <w:marTop w:val="0"/>
          <w:marBottom w:val="0"/>
          <w:divBdr>
            <w:top w:val="none" w:sz="0" w:space="0" w:color="auto"/>
            <w:left w:val="none" w:sz="0" w:space="0" w:color="auto"/>
            <w:bottom w:val="none" w:sz="0" w:space="0" w:color="auto"/>
            <w:right w:val="none" w:sz="0" w:space="0" w:color="auto"/>
          </w:divBdr>
        </w:div>
        <w:div w:id="746390632">
          <w:marLeft w:val="640"/>
          <w:marRight w:val="0"/>
          <w:marTop w:val="0"/>
          <w:marBottom w:val="0"/>
          <w:divBdr>
            <w:top w:val="none" w:sz="0" w:space="0" w:color="auto"/>
            <w:left w:val="none" w:sz="0" w:space="0" w:color="auto"/>
            <w:bottom w:val="none" w:sz="0" w:space="0" w:color="auto"/>
            <w:right w:val="none" w:sz="0" w:space="0" w:color="auto"/>
          </w:divBdr>
        </w:div>
        <w:div w:id="2074891528">
          <w:marLeft w:val="640"/>
          <w:marRight w:val="0"/>
          <w:marTop w:val="0"/>
          <w:marBottom w:val="0"/>
          <w:divBdr>
            <w:top w:val="none" w:sz="0" w:space="0" w:color="auto"/>
            <w:left w:val="none" w:sz="0" w:space="0" w:color="auto"/>
            <w:bottom w:val="none" w:sz="0" w:space="0" w:color="auto"/>
            <w:right w:val="none" w:sz="0" w:space="0" w:color="auto"/>
          </w:divBdr>
        </w:div>
        <w:div w:id="2141410970">
          <w:marLeft w:val="640"/>
          <w:marRight w:val="0"/>
          <w:marTop w:val="0"/>
          <w:marBottom w:val="0"/>
          <w:divBdr>
            <w:top w:val="none" w:sz="0" w:space="0" w:color="auto"/>
            <w:left w:val="none" w:sz="0" w:space="0" w:color="auto"/>
            <w:bottom w:val="none" w:sz="0" w:space="0" w:color="auto"/>
            <w:right w:val="none" w:sz="0" w:space="0" w:color="auto"/>
          </w:divBdr>
        </w:div>
        <w:div w:id="456487485">
          <w:marLeft w:val="640"/>
          <w:marRight w:val="0"/>
          <w:marTop w:val="0"/>
          <w:marBottom w:val="0"/>
          <w:divBdr>
            <w:top w:val="none" w:sz="0" w:space="0" w:color="auto"/>
            <w:left w:val="none" w:sz="0" w:space="0" w:color="auto"/>
            <w:bottom w:val="none" w:sz="0" w:space="0" w:color="auto"/>
            <w:right w:val="none" w:sz="0" w:space="0" w:color="auto"/>
          </w:divBdr>
        </w:div>
        <w:div w:id="86268493">
          <w:marLeft w:val="640"/>
          <w:marRight w:val="0"/>
          <w:marTop w:val="0"/>
          <w:marBottom w:val="0"/>
          <w:divBdr>
            <w:top w:val="none" w:sz="0" w:space="0" w:color="auto"/>
            <w:left w:val="none" w:sz="0" w:space="0" w:color="auto"/>
            <w:bottom w:val="none" w:sz="0" w:space="0" w:color="auto"/>
            <w:right w:val="none" w:sz="0" w:space="0" w:color="auto"/>
          </w:divBdr>
        </w:div>
        <w:div w:id="2035614344">
          <w:marLeft w:val="640"/>
          <w:marRight w:val="0"/>
          <w:marTop w:val="0"/>
          <w:marBottom w:val="0"/>
          <w:divBdr>
            <w:top w:val="none" w:sz="0" w:space="0" w:color="auto"/>
            <w:left w:val="none" w:sz="0" w:space="0" w:color="auto"/>
            <w:bottom w:val="none" w:sz="0" w:space="0" w:color="auto"/>
            <w:right w:val="none" w:sz="0" w:space="0" w:color="auto"/>
          </w:divBdr>
        </w:div>
        <w:div w:id="1785345098">
          <w:marLeft w:val="640"/>
          <w:marRight w:val="0"/>
          <w:marTop w:val="0"/>
          <w:marBottom w:val="0"/>
          <w:divBdr>
            <w:top w:val="none" w:sz="0" w:space="0" w:color="auto"/>
            <w:left w:val="none" w:sz="0" w:space="0" w:color="auto"/>
            <w:bottom w:val="none" w:sz="0" w:space="0" w:color="auto"/>
            <w:right w:val="none" w:sz="0" w:space="0" w:color="auto"/>
          </w:divBdr>
        </w:div>
        <w:div w:id="1567451415">
          <w:marLeft w:val="640"/>
          <w:marRight w:val="0"/>
          <w:marTop w:val="0"/>
          <w:marBottom w:val="0"/>
          <w:divBdr>
            <w:top w:val="none" w:sz="0" w:space="0" w:color="auto"/>
            <w:left w:val="none" w:sz="0" w:space="0" w:color="auto"/>
            <w:bottom w:val="none" w:sz="0" w:space="0" w:color="auto"/>
            <w:right w:val="none" w:sz="0" w:space="0" w:color="auto"/>
          </w:divBdr>
        </w:div>
        <w:div w:id="1757243212">
          <w:marLeft w:val="640"/>
          <w:marRight w:val="0"/>
          <w:marTop w:val="0"/>
          <w:marBottom w:val="0"/>
          <w:divBdr>
            <w:top w:val="none" w:sz="0" w:space="0" w:color="auto"/>
            <w:left w:val="none" w:sz="0" w:space="0" w:color="auto"/>
            <w:bottom w:val="none" w:sz="0" w:space="0" w:color="auto"/>
            <w:right w:val="none" w:sz="0" w:space="0" w:color="auto"/>
          </w:divBdr>
        </w:div>
        <w:div w:id="1326859453">
          <w:marLeft w:val="640"/>
          <w:marRight w:val="0"/>
          <w:marTop w:val="0"/>
          <w:marBottom w:val="0"/>
          <w:divBdr>
            <w:top w:val="none" w:sz="0" w:space="0" w:color="auto"/>
            <w:left w:val="none" w:sz="0" w:space="0" w:color="auto"/>
            <w:bottom w:val="none" w:sz="0" w:space="0" w:color="auto"/>
            <w:right w:val="none" w:sz="0" w:space="0" w:color="auto"/>
          </w:divBdr>
        </w:div>
        <w:div w:id="475728378">
          <w:marLeft w:val="640"/>
          <w:marRight w:val="0"/>
          <w:marTop w:val="0"/>
          <w:marBottom w:val="0"/>
          <w:divBdr>
            <w:top w:val="none" w:sz="0" w:space="0" w:color="auto"/>
            <w:left w:val="none" w:sz="0" w:space="0" w:color="auto"/>
            <w:bottom w:val="none" w:sz="0" w:space="0" w:color="auto"/>
            <w:right w:val="none" w:sz="0" w:space="0" w:color="auto"/>
          </w:divBdr>
        </w:div>
        <w:div w:id="1171408567">
          <w:marLeft w:val="640"/>
          <w:marRight w:val="0"/>
          <w:marTop w:val="0"/>
          <w:marBottom w:val="0"/>
          <w:divBdr>
            <w:top w:val="none" w:sz="0" w:space="0" w:color="auto"/>
            <w:left w:val="none" w:sz="0" w:space="0" w:color="auto"/>
            <w:bottom w:val="none" w:sz="0" w:space="0" w:color="auto"/>
            <w:right w:val="none" w:sz="0" w:space="0" w:color="auto"/>
          </w:divBdr>
        </w:div>
        <w:div w:id="1536231728">
          <w:marLeft w:val="640"/>
          <w:marRight w:val="0"/>
          <w:marTop w:val="0"/>
          <w:marBottom w:val="0"/>
          <w:divBdr>
            <w:top w:val="none" w:sz="0" w:space="0" w:color="auto"/>
            <w:left w:val="none" w:sz="0" w:space="0" w:color="auto"/>
            <w:bottom w:val="none" w:sz="0" w:space="0" w:color="auto"/>
            <w:right w:val="none" w:sz="0" w:space="0" w:color="auto"/>
          </w:divBdr>
        </w:div>
        <w:div w:id="1549415865">
          <w:marLeft w:val="640"/>
          <w:marRight w:val="0"/>
          <w:marTop w:val="0"/>
          <w:marBottom w:val="0"/>
          <w:divBdr>
            <w:top w:val="none" w:sz="0" w:space="0" w:color="auto"/>
            <w:left w:val="none" w:sz="0" w:space="0" w:color="auto"/>
            <w:bottom w:val="none" w:sz="0" w:space="0" w:color="auto"/>
            <w:right w:val="none" w:sz="0" w:space="0" w:color="auto"/>
          </w:divBdr>
        </w:div>
        <w:div w:id="637689626">
          <w:marLeft w:val="640"/>
          <w:marRight w:val="0"/>
          <w:marTop w:val="0"/>
          <w:marBottom w:val="0"/>
          <w:divBdr>
            <w:top w:val="none" w:sz="0" w:space="0" w:color="auto"/>
            <w:left w:val="none" w:sz="0" w:space="0" w:color="auto"/>
            <w:bottom w:val="none" w:sz="0" w:space="0" w:color="auto"/>
            <w:right w:val="none" w:sz="0" w:space="0" w:color="auto"/>
          </w:divBdr>
        </w:div>
        <w:div w:id="1356275629">
          <w:marLeft w:val="640"/>
          <w:marRight w:val="0"/>
          <w:marTop w:val="0"/>
          <w:marBottom w:val="0"/>
          <w:divBdr>
            <w:top w:val="none" w:sz="0" w:space="0" w:color="auto"/>
            <w:left w:val="none" w:sz="0" w:space="0" w:color="auto"/>
            <w:bottom w:val="none" w:sz="0" w:space="0" w:color="auto"/>
            <w:right w:val="none" w:sz="0" w:space="0" w:color="auto"/>
          </w:divBdr>
        </w:div>
        <w:div w:id="1330016569">
          <w:marLeft w:val="640"/>
          <w:marRight w:val="0"/>
          <w:marTop w:val="0"/>
          <w:marBottom w:val="0"/>
          <w:divBdr>
            <w:top w:val="none" w:sz="0" w:space="0" w:color="auto"/>
            <w:left w:val="none" w:sz="0" w:space="0" w:color="auto"/>
            <w:bottom w:val="none" w:sz="0" w:space="0" w:color="auto"/>
            <w:right w:val="none" w:sz="0" w:space="0" w:color="auto"/>
          </w:divBdr>
        </w:div>
        <w:div w:id="2143224819">
          <w:marLeft w:val="640"/>
          <w:marRight w:val="0"/>
          <w:marTop w:val="0"/>
          <w:marBottom w:val="0"/>
          <w:divBdr>
            <w:top w:val="none" w:sz="0" w:space="0" w:color="auto"/>
            <w:left w:val="none" w:sz="0" w:space="0" w:color="auto"/>
            <w:bottom w:val="none" w:sz="0" w:space="0" w:color="auto"/>
            <w:right w:val="none" w:sz="0" w:space="0" w:color="auto"/>
          </w:divBdr>
        </w:div>
        <w:div w:id="1208179542">
          <w:marLeft w:val="640"/>
          <w:marRight w:val="0"/>
          <w:marTop w:val="0"/>
          <w:marBottom w:val="0"/>
          <w:divBdr>
            <w:top w:val="none" w:sz="0" w:space="0" w:color="auto"/>
            <w:left w:val="none" w:sz="0" w:space="0" w:color="auto"/>
            <w:bottom w:val="none" w:sz="0" w:space="0" w:color="auto"/>
            <w:right w:val="none" w:sz="0" w:space="0" w:color="auto"/>
          </w:divBdr>
        </w:div>
        <w:div w:id="930284655">
          <w:marLeft w:val="640"/>
          <w:marRight w:val="0"/>
          <w:marTop w:val="0"/>
          <w:marBottom w:val="0"/>
          <w:divBdr>
            <w:top w:val="none" w:sz="0" w:space="0" w:color="auto"/>
            <w:left w:val="none" w:sz="0" w:space="0" w:color="auto"/>
            <w:bottom w:val="none" w:sz="0" w:space="0" w:color="auto"/>
            <w:right w:val="none" w:sz="0" w:space="0" w:color="auto"/>
          </w:divBdr>
        </w:div>
        <w:div w:id="628823098">
          <w:marLeft w:val="640"/>
          <w:marRight w:val="0"/>
          <w:marTop w:val="0"/>
          <w:marBottom w:val="0"/>
          <w:divBdr>
            <w:top w:val="none" w:sz="0" w:space="0" w:color="auto"/>
            <w:left w:val="none" w:sz="0" w:space="0" w:color="auto"/>
            <w:bottom w:val="none" w:sz="0" w:space="0" w:color="auto"/>
            <w:right w:val="none" w:sz="0" w:space="0" w:color="auto"/>
          </w:divBdr>
        </w:div>
        <w:div w:id="781218668">
          <w:marLeft w:val="640"/>
          <w:marRight w:val="0"/>
          <w:marTop w:val="0"/>
          <w:marBottom w:val="0"/>
          <w:divBdr>
            <w:top w:val="none" w:sz="0" w:space="0" w:color="auto"/>
            <w:left w:val="none" w:sz="0" w:space="0" w:color="auto"/>
            <w:bottom w:val="none" w:sz="0" w:space="0" w:color="auto"/>
            <w:right w:val="none" w:sz="0" w:space="0" w:color="auto"/>
          </w:divBdr>
        </w:div>
        <w:div w:id="1631740395">
          <w:marLeft w:val="640"/>
          <w:marRight w:val="0"/>
          <w:marTop w:val="0"/>
          <w:marBottom w:val="0"/>
          <w:divBdr>
            <w:top w:val="none" w:sz="0" w:space="0" w:color="auto"/>
            <w:left w:val="none" w:sz="0" w:space="0" w:color="auto"/>
            <w:bottom w:val="none" w:sz="0" w:space="0" w:color="auto"/>
            <w:right w:val="none" w:sz="0" w:space="0" w:color="auto"/>
          </w:divBdr>
        </w:div>
        <w:div w:id="1221944672">
          <w:marLeft w:val="640"/>
          <w:marRight w:val="0"/>
          <w:marTop w:val="0"/>
          <w:marBottom w:val="0"/>
          <w:divBdr>
            <w:top w:val="none" w:sz="0" w:space="0" w:color="auto"/>
            <w:left w:val="none" w:sz="0" w:space="0" w:color="auto"/>
            <w:bottom w:val="none" w:sz="0" w:space="0" w:color="auto"/>
            <w:right w:val="none" w:sz="0" w:space="0" w:color="auto"/>
          </w:divBdr>
        </w:div>
        <w:div w:id="1062024322">
          <w:marLeft w:val="640"/>
          <w:marRight w:val="0"/>
          <w:marTop w:val="0"/>
          <w:marBottom w:val="0"/>
          <w:divBdr>
            <w:top w:val="none" w:sz="0" w:space="0" w:color="auto"/>
            <w:left w:val="none" w:sz="0" w:space="0" w:color="auto"/>
            <w:bottom w:val="none" w:sz="0" w:space="0" w:color="auto"/>
            <w:right w:val="none" w:sz="0" w:space="0" w:color="auto"/>
          </w:divBdr>
        </w:div>
        <w:div w:id="2084452597">
          <w:marLeft w:val="640"/>
          <w:marRight w:val="0"/>
          <w:marTop w:val="0"/>
          <w:marBottom w:val="0"/>
          <w:divBdr>
            <w:top w:val="none" w:sz="0" w:space="0" w:color="auto"/>
            <w:left w:val="none" w:sz="0" w:space="0" w:color="auto"/>
            <w:bottom w:val="none" w:sz="0" w:space="0" w:color="auto"/>
            <w:right w:val="none" w:sz="0" w:space="0" w:color="auto"/>
          </w:divBdr>
        </w:div>
        <w:div w:id="301423359">
          <w:marLeft w:val="640"/>
          <w:marRight w:val="0"/>
          <w:marTop w:val="0"/>
          <w:marBottom w:val="0"/>
          <w:divBdr>
            <w:top w:val="none" w:sz="0" w:space="0" w:color="auto"/>
            <w:left w:val="none" w:sz="0" w:space="0" w:color="auto"/>
            <w:bottom w:val="none" w:sz="0" w:space="0" w:color="auto"/>
            <w:right w:val="none" w:sz="0" w:space="0" w:color="auto"/>
          </w:divBdr>
        </w:div>
        <w:div w:id="1603998268">
          <w:marLeft w:val="640"/>
          <w:marRight w:val="0"/>
          <w:marTop w:val="0"/>
          <w:marBottom w:val="0"/>
          <w:divBdr>
            <w:top w:val="none" w:sz="0" w:space="0" w:color="auto"/>
            <w:left w:val="none" w:sz="0" w:space="0" w:color="auto"/>
            <w:bottom w:val="none" w:sz="0" w:space="0" w:color="auto"/>
            <w:right w:val="none" w:sz="0" w:space="0" w:color="auto"/>
          </w:divBdr>
        </w:div>
        <w:div w:id="1304771054">
          <w:marLeft w:val="640"/>
          <w:marRight w:val="0"/>
          <w:marTop w:val="0"/>
          <w:marBottom w:val="0"/>
          <w:divBdr>
            <w:top w:val="none" w:sz="0" w:space="0" w:color="auto"/>
            <w:left w:val="none" w:sz="0" w:space="0" w:color="auto"/>
            <w:bottom w:val="none" w:sz="0" w:space="0" w:color="auto"/>
            <w:right w:val="none" w:sz="0" w:space="0" w:color="auto"/>
          </w:divBdr>
        </w:div>
        <w:div w:id="1532185350">
          <w:marLeft w:val="640"/>
          <w:marRight w:val="0"/>
          <w:marTop w:val="0"/>
          <w:marBottom w:val="0"/>
          <w:divBdr>
            <w:top w:val="none" w:sz="0" w:space="0" w:color="auto"/>
            <w:left w:val="none" w:sz="0" w:space="0" w:color="auto"/>
            <w:bottom w:val="none" w:sz="0" w:space="0" w:color="auto"/>
            <w:right w:val="none" w:sz="0" w:space="0" w:color="auto"/>
          </w:divBdr>
        </w:div>
        <w:div w:id="281112350">
          <w:marLeft w:val="640"/>
          <w:marRight w:val="0"/>
          <w:marTop w:val="0"/>
          <w:marBottom w:val="0"/>
          <w:divBdr>
            <w:top w:val="none" w:sz="0" w:space="0" w:color="auto"/>
            <w:left w:val="none" w:sz="0" w:space="0" w:color="auto"/>
            <w:bottom w:val="none" w:sz="0" w:space="0" w:color="auto"/>
            <w:right w:val="none" w:sz="0" w:space="0" w:color="auto"/>
          </w:divBdr>
        </w:div>
        <w:div w:id="1477644276">
          <w:marLeft w:val="640"/>
          <w:marRight w:val="0"/>
          <w:marTop w:val="0"/>
          <w:marBottom w:val="0"/>
          <w:divBdr>
            <w:top w:val="none" w:sz="0" w:space="0" w:color="auto"/>
            <w:left w:val="none" w:sz="0" w:space="0" w:color="auto"/>
            <w:bottom w:val="none" w:sz="0" w:space="0" w:color="auto"/>
            <w:right w:val="none" w:sz="0" w:space="0" w:color="auto"/>
          </w:divBdr>
        </w:div>
        <w:div w:id="1383751898">
          <w:marLeft w:val="640"/>
          <w:marRight w:val="0"/>
          <w:marTop w:val="0"/>
          <w:marBottom w:val="0"/>
          <w:divBdr>
            <w:top w:val="none" w:sz="0" w:space="0" w:color="auto"/>
            <w:left w:val="none" w:sz="0" w:space="0" w:color="auto"/>
            <w:bottom w:val="none" w:sz="0" w:space="0" w:color="auto"/>
            <w:right w:val="none" w:sz="0" w:space="0" w:color="auto"/>
          </w:divBdr>
        </w:div>
        <w:div w:id="1909415488">
          <w:marLeft w:val="640"/>
          <w:marRight w:val="0"/>
          <w:marTop w:val="0"/>
          <w:marBottom w:val="0"/>
          <w:divBdr>
            <w:top w:val="none" w:sz="0" w:space="0" w:color="auto"/>
            <w:left w:val="none" w:sz="0" w:space="0" w:color="auto"/>
            <w:bottom w:val="none" w:sz="0" w:space="0" w:color="auto"/>
            <w:right w:val="none" w:sz="0" w:space="0" w:color="auto"/>
          </w:divBdr>
        </w:div>
        <w:div w:id="317223041">
          <w:marLeft w:val="640"/>
          <w:marRight w:val="0"/>
          <w:marTop w:val="0"/>
          <w:marBottom w:val="0"/>
          <w:divBdr>
            <w:top w:val="none" w:sz="0" w:space="0" w:color="auto"/>
            <w:left w:val="none" w:sz="0" w:space="0" w:color="auto"/>
            <w:bottom w:val="none" w:sz="0" w:space="0" w:color="auto"/>
            <w:right w:val="none" w:sz="0" w:space="0" w:color="auto"/>
          </w:divBdr>
        </w:div>
        <w:div w:id="508829970">
          <w:marLeft w:val="640"/>
          <w:marRight w:val="0"/>
          <w:marTop w:val="0"/>
          <w:marBottom w:val="0"/>
          <w:divBdr>
            <w:top w:val="none" w:sz="0" w:space="0" w:color="auto"/>
            <w:left w:val="none" w:sz="0" w:space="0" w:color="auto"/>
            <w:bottom w:val="none" w:sz="0" w:space="0" w:color="auto"/>
            <w:right w:val="none" w:sz="0" w:space="0" w:color="auto"/>
          </w:divBdr>
        </w:div>
        <w:div w:id="726299209">
          <w:marLeft w:val="640"/>
          <w:marRight w:val="0"/>
          <w:marTop w:val="0"/>
          <w:marBottom w:val="0"/>
          <w:divBdr>
            <w:top w:val="none" w:sz="0" w:space="0" w:color="auto"/>
            <w:left w:val="none" w:sz="0" w:space="0" w:color="auto"/>
            <w:bottom w:val="none" w:sz="0" w:space="0" w:color="auto"/>
            <w:right w:val="none" w:sz="0" w:space="0" w:color="auto"/>
          </w:divBdr>
        </w:div>
        <w:div w:id="1083140175">
          <w:marLeft w:val="640"/>
          <w:marRight w:val="0"/>
          <w:marTop w:val="0"/>
          <w:marBottom w:val="0"/>
          <w:divBdr>
            <w:top w:val="none" w:sz="0" w:space="0" w:color="auto"/>
            <w:left w:val="none" w:sz="0" w:space="0" w:color="auto"/>
            <w:bottom w:val="none" w:sz="0" w:space="0" w:color="auto"/>
            <w:right w:val="none" w:sz="0" w:space="0" w:color="auto"/>
          </w:divBdr>
        </w:div>
      </w:divsChild>
    </w:div>
    <w:div w:id="1158694112">
      <w:bodyDiv w:val="1"/>
      <w:marLeft w:val="0"/>
      <w:marRight w:val="0"/>
      <w:marTop w:val="0"/>
      <w:marBottom w:val="0"/>
      <w:divBdr>
        <w:top w:val="none" w:sz="0" w:space="0" w:color="auto"/>
        <w:left w:val="none" w:sz="0" w:space="0" w:color="auto"/>
        <w:bottom w:val="none" w:sz="0" w:space="0" w:color="auto"/>
        <w:right w:val="none" w:sz="0" w:space="0" w:color="auto"/>
      </w:divBdr>
      <w:divsChild>
        <w:div w:id="132870906">
          <w:marLeft w:val="640"/>
          <w:marRight w:val="0"/>
          <w:marTop w:val="0"/>
          <w:marBottom w:val="0"/>
          <w:divBdr>
            <w:top w:val="none" w:sz="0" w:space="0" w:color="auto"/>
            <w:left w:val="none" w:sz="0" w:space="0" w:color="auto"/>
            <w:bottom w:val="none" w:sz="0" w:space="0" w:color="auto"/>
            <w:right w:val="none" w:sz="0" w:space="0" w:color="auto"/>
          </w:divBdr>
        </w:div>
        <w:div w:id="242616803">
          <w:marLeft w:val="640"/>
          <w:marRight w:val="0"/>
          <w:marTop w:val="0"/>
          <w:marBottom w:val="0"/>
          <w:divBdr>
            <w:top w:val="none" w:sz="0" w:space="0" w:color="auto"/>
            <w:left w:val="none" w:sz="0" w:space="0" w:color="auto"/>
            <w:bottom w:val="none" w:sz="0" w:space="0" w:color="auto"/>
            <w:right w:val="none" w:sz="0" w:space="0" w:color="auto"/>
          </w:divBdr>
        </w:div>
        <w:div w:id="246883600">
          <w:marLeft w:val="640"/>
          <w:marRight w:val="0"/>
          <w:marTop w:val="0"/>
          <w:marBottom w:val="0"/>
          <w:divBdr>
            <w:top w:val="none" w:sz="0" w:space="0" w:color="auto"/>
            <w:left w:val="none" w:sz="0" w:space="0" w:color="auto"/>
            <w:bottom w:val="none" w:sz="0" w:space="0" w:color="auto"/>
            <w:right w:val="none" w:sz="0" w:space="0" w:color="auto"/>
          </w:divBdr>
        </w:div>
        <w:div w:id="277958102">
          <w:marLeft w:val="640"/>
          <w:marRight w:val="0"/>
          <w:marTop w:val="0"/>
          <w:marBottom w:val="0"/>
          <w:divBdr>
            <w:top w:val="none" w:sz="0" w:space="0" w:color="auto"/>
            <w:left w:val="none" w:sz="0" w:space="0" w:color="auto"/>
            <w:bottom w:val="none" w:sz="0" w:space="0" w:color="auto"/>
            <w:right w:val="none" w:sz="0" w:space="0" w:color="auto"/>
          </w:divBdr>
        </w:div>
        <w:div w:id="453644211">
          <w:marLeft w:val="640"/>
          <w:marRight w:val="0"/>
          <w:marTop w:val="0"/>
          <w:marBottom w:val="0"/>
          <w:divBdr>
            <w:top w:val="none" w:sz="0" w:space="0" w:color="auto"/>
            <w:left w:val="none" w:sz="0" w:space="0" w:color="auto"/>
            <w:bottom w:val="none" w:sz="0" w:space="0" w:color="auto"/>
            <w:right w:val="none" w:sz="0" w:space="0" w:color="auto"/>
          </w:divBdr>
        </w:div>
        <w:div w:id="469397650">
          <w:marLeft w:val="640"/>
          <w:marRight w:val="0"/>
          <w:marTop w:val="0"/>
          <w:marBottom w:val="0"/>
          <w:divBdr>
            <w:top w:val="none" w:sz="0" w:space="0" w:color="auto"/>
            <w:left w:val="none" w:sz="0" w:space="0" w:color="auto"/>
            <w:bottom w:val="none" w:sz="0" w:space="0" w:color="auto"/>
            <w:right w:val="none" w:sz="0" w:space="0" w:color="auto"/>
          </w:divBdr>
        </w:div>
        <w:div w:id="526407087">
          <w:marLeft w:val="640"/>
          <w:marRight w:val="0"/>
          <w:marTop w:val="0"/>
          <w:marBottom w:val="0"/>
          <w:divBdr>
            <w:top w:val="none" w:sz="0" w:space="0" w:color="auto"/>
            <w:left w:val="none" w:sz="0" w:space="0" w:color="auto"/>
            <w:bottom w:val="none" w:sz="0" w:space="0" w:color="auto"/>
            <w:right w:val="none" w:sz="0" w:space="0" w:color="auto"/>
          </w:divBdr>
        </w:div>
        <w:div w:id="601648049">
          <w:marLeft w:val="640"/>
          <w:marRight w:val="0"/>
          <w:marTop w:val="0"/>
          <w:marBottom w:val="0"/>
          <w:divBdr>
            <w:top w:val="none" w:sz="0" w:space="0" w:color="auto"/>
            <w:left w:val="none" w:sz="0" w:space="0" w:color="auto"/>
            <w:bottom w:val="none" w:sz="0" w:space="0" w:color="auto"/>
            <w:right w:val="none" w:sz="0" w:space="0" w:color="auto"/>
          </w:divBdr>
        </w:div>
        <w:div w:id="852379868">
          <w:marLeft w:val="640"/>
          <w:marRight w:val="0"/>
          <w:marTop w:val="0"/>
          <w:marBottom w:val="0"/>
          <w:divBdr>
            <w:top w:val="none" w:sz="0" w:space="0" w:color="auto"/>
            <w:left w:val="none" w:sz="0" w:space="0" w:color="auto"/>
            <w:bottom w:val="none" w:sz="0" w:space="0" w:color="auto"/>
            <w:right w:val="none" w:sz="0" w:space="0" w:color="auto"/>
          </w:divBdr>
        </w:div>
        <w:div w:id="863641197">
          <w:marLeft w:val="640"/>
          <w:marRight w:val="0"/>
          <w:marTop w:val="0"/>
          <w:marBottom w:val="0"/>
          <w:divBdr>
            <w:top w:val="none" w:sz="0" w:space="0" w:color="auto"/>
            <w:left w:val="none" w:sz="0" w:space="0" w:color="auto"/>
            <w:bottom w:val="none" w:sz="0" w:space="0" w:color="auto"/>
            <w:right w:val="none" w:sz="0" w:space="0" w:color="auto"/>
          </w:divBdr>
        </w:div>
        <w:div w:id="1113280500">
          <w:marLeft w:val="640"/>
          <w:marRight w:val="0"/>
          <w:marTop w:val="0"/>
          <w:marBottom w:val="0"/>
          <w:divBdr>
            <w:top w:val="none" w:sz="0" w:space="0" w:color="auto"/>
            <w:left w:val="none" w:sz="0" w:space="0" w:color="auto"/>
            <w:bottom w:val="none" w:sz="0" w:space="0" w:color="auto"/>
            <w:right w:val="none" w:sz="0" w:space="0" w:color="auto"/>
          </w:divBdr>
        </w:div>
        <w:div w:id="1133789571">
          <w:marLeft w:val="640"/>
          <w:marRight w:val="0"/>
          <w:marTop w:val="0"/>
          <w:marBottom w:val="0"/>
          <w:divBdr>
            <w:top w:val="none" w:sz="0" w:space="0" w:color="auto"/>
            <w:left w:val="none" w:sz="0" w:space="0" w:color="auto"/>
            <w:bottom w:val="none" w:sz="0" w:space="0" w:color="auto"/>
            <w:right w:val="none" w:sz="0" w:space="0" w:color="auto"/>
          </w:divBdr>
        </w:div>
        <w:div w:id="1139304699">
          <w:marLeft w:val="640"/>
          <w:marRight w:val="0"/>
          <w:marTop w:val="0"/>
          <w:marBottom w:val="0"/>
          <w:divBdr>
            <w:top w:val="none" w:sz="0" w:space="0" w:color="auto"/>
            <w:left w:val="none" w:sz="0" w:space="0" w:color="auto"/>
            <w:bottom w:val="none" w:sz="0" w:space="0" w:color="auto"/>
            <w:right w:val="none" w:sz="0" w:space="0" w:color="auto"/>
          </w:divBdr>
        </w:div>
        <w:div w:id="1305966659">
          <w:marLeft w:val="640"/>
          <w:marRight w:val="0"/>
          <w:marTop w:val="0"/>
          <w:marBottom w:val="0"/>
          <w:divBdr>
            <w:top w:val="none" w:sz="0" w:space="0" w:color="auto"/>
            <w:left w:val="none" w:sz="0" w:space="0" w:color="auto"/>
            <w:bottom w:val="none" w:sz="0" w:space="0" w:color="auto"/>
            <w:right w:val="none" w:sz="0" w:space="0" w:color="auto"/>
          </w:divBdr>
        </w:div>
        <w:div w:id="1411198100">
          <w:marLeft w:val="640"/>
          <w:marRight w:val="0"/>
          <w:marTop w:val="0"/>
          <w:marBottom w:val="0"/>
          <w:divBdr>
            <w:top w:val="none" w:sz="0" w:space="0" w:color="auto"/>
            <w:left w:val="none" w:sz="0" w:space="0" w:color="auto"/>
            <w:bottom w:val="none" w:sz="0" w:space="0" w:color="auto"/>
            <w:right w:val="none" w:sz="0" w:space="0" w:color="auto"/>
          </w:divBdr>
        </w:div>
        <w:div w:id="1847741765">
          <w:marLeft w:val="640"/>
          <w:marRight w:val="0"/>
          <w:marTop w:val="0"/>
          <w:marBottom w:val="0"/>
          <w:divBdr>
            <w:top w:val="none" w:sz="0" w:space="0" w:color="auto"/>
            <w:left w:val="none" w:sz="0" w:space="0" w:color="auto"/>
            <w:bottom w:val="none" w:sz="0" w:space="0" w:color="auto"/>
            <w:right w:val="none" w:sz="0" w:space="0" w:color="auto"/>
          </w:divBdr>
        </w:div>
        <w:div w:id="2027364184">
          <w:marLeft w:val="640"/>
          <w:marRight w:val="0"/>
          <w:marTop w:val="0"/>
          <w:marBottom w:val="0"/>
          <w:divBdr>
            <w:top w:val="none" w:sz="0" w:space="0" w:color="auto"/>
            <w:left w:val="none" w:sz="0" w:space="0" w:color="auto"/>
            <w:bottom w:val="none" w:sz="0" w:space="0" w:color="auto"/>
            <w:right w:val="none" w:sz="0" w:space="0" w:color="auto"/>
          </w:divBdr>
        </w:div>
        <w:div w:id="2127237360">
          <w:marLeft w:val="640"/>
          <w:marRight w:val="0"/>
          <w:marTop w:val="0"/>
          <w:marBottom w:val="0"/>
          <w:divBdr>
            <w:top w:val="none" w:sz="0" w:space="0" w:color="auto"/>
            <w:left w:val="none" w:sz="0" w:space="0" w:color="auto"/>
            <w:bottom w:val="none" w:sz="0" w:space="0" w:color="auto"/>
            <w:right w:val="none" w:sz="0" w:space="0" w:color="auto"/>
          </w:divBdr>
        </w:div>
      </w:divsChild>
    </w:div>
    <w:div w:id="1160003021">
      <w:bodyDiv w:val="1"/>
      <w:marLeft w:val="0"/>
      <w:marRight w:val="0"/>
      <w:marTop w:val="0"/>
      <w:marBottom w:val="0"/>
      <w:divBdr>
        <w:top w:val="none" w:sz="0" w:space="0" w:color="auto"/>
        <w:left w:val="none" w:sz="0" w:space="0" w:color="auto"/>
        <w:bottom w:val="none" w:sz="0" w:space="0" w:color="auto"/>
        <w:right w:val="none" w:sz="0" w:space="0" w:color="auto"/>
      </w:divBdr>
      <w:divsChild>
        <w:div w:id="124858863">
          <w:marLeft w:val="640"/>
          <w:marRight w:val="0"/>
          <w:marTop w:val="0"/>
          <w:marBottom w:val="0"/>
          <w:divBdr>
            <w:top w:val="none" w:sz="0" w:space="0" w:color="auto"/>
            <w:left w:val="none" w:sz="0" w:space="0" w:color="auto"/>
            <w:bottom w:val="none" w:sz="0" w:space="0" w:color="auto"/>
            <w:right w:val="none" w:sz="0" w:space="0" w:color="auto"/>
          </w:divBdr>
        </w:div>
        <w:div w:id="255098416">
          <w:marLeft w:val="640"/>
          <w:marRight w:val="0"/>
          <w:marTop w:val="0"/>
          <w:marBottom w:val="0"/>
          <w:divBdr>
            <w:top w:val="none" w:sz="0" w:space="0" w:color="auto"/>
            <w:left w:val="none" w:sz="0" w:space="0" w:color="auto"/>
            <w:bottom w:val="none" w:sz="0" w:space="0" w:color="auto"/>
            <w:right w:val="none" w:sz="0" w:space="0" w:color="auto"/>
          </w:divBdr>
        </w:div>
        <w:div w:id="286737210">
          <w:marLeft w:val="640"/>
          <w:marRight w:val="0"/>
          <w:marTop w:val="0"/>
          <w:marBottom w:val="0"/>
          <w:divBdr>
            <w:top w:val="none" w:sz="0" w:space="0" w:color="auto"/>
            <w:left w:val="none" w:sz="0" w:space="0" w:color="auto"/>
            <w:bottom w:val="none" w:sz="0" w:space="0" w:color="auto"/>
            <w:right w:val="none" w:sz="0" w:space="0" w:color="auto"/>
          </w:divBdr>
        </w:div>
        <w:div w:id="417555282">
          <w:marLeft w:val="640"/>
          <w:marRight w:val="0"/>
          <w:marTop w:val="0"/>
          <w:marBottom w:val="0"/>
          <w:divBdr>
            <w:top w:val="none" w:sz="0" w:space="0" w:color="auto"/>
            <w:left w:val="none" w:sz="0" w:space="0" w:color="auto"/>
            <w:bottom w:val="none" w:sz="0" w:space="0" w:color="auto"/>
            <w:right w:val="none" w:sz="0" w:space="0" w:color="auto"/>
          </w:divBdr>
        </w:div>
        <w:div w:id="421075223">
          <w:marLeft w:val="640"/>
          <w:marRight w:val="0"/>
          <w:marTop w:val="0"/>
          <w:marBottom w:val="0"/>
          <w:divBdr>
            <w:top w:val="none" w:sz="0" w:space="0" w:color="auto"/>
            <w:left w:val="none" w:sz="0" w:space="0" w:color="auto"/>
            <w:bottom w:val="none" w:sz="0" w:space="0" w:color="auto"/>
            <w:right w:val="none" w:sz="0" w:space="0" w:color="auto"/>
          </w:divBdr>
        </w:div>
        <w:div w:id="473521306">
          <w:marLeft w:val="640"/>
          <w:marRight w:val="0"/>
          <w:marTop w:val="0"/>
          <w:marBottom w:val="0"/>
          <w:divBdr>
            <w:top w:val="none" w:sz="0" w:space="0" w:color="auto"/>
            <w:left w:val="none" w:sz="0" w:space="0" w:color="auto"/>
            <w:bottom w:val="none" w:sz="0" w:space="0" w:color="auto"/>
            <w:right w:val="none" w:sz="0" w:space="0" w:color="auto"/>
          </w:divBdr>
        </w:div>
        <w:div w:id="484931191">
          <w:marLeft w:val="640"/>
          <w:marRight w:val="0"/>
          <w:marTop w:val="0"/>
          <w:marBottom w:val="0"/>
          <w:divBdr>
            <w:top w:val="none" w:sz="0" w:space="0" w:color="auto"/>
            <w:left w:val="none" w:sz="0" w:space="0" w:color="auto"/>
            <w:bottom w:val="none" w:sz="0" w:space="0" w:color="auto"/>
            <w:right w:val="none" w:sz="0" w:space="0" w:color="auto"/>
          </w:divBdr>
        </w:div>
        <w:div w:id="489030146">
          <w:marLeft w:val="640"/>
          <w:marRight w:val="0"/>
          <w:marTop w:val="0"/>
          <w:marBottom w:val="0"/>
          <w:divBdr>
            <w:top w:val="none" w:sz="0" w:space="0" w:color="auto"/>
            <w:left w:val="none" w:sz="0" w:space="0" w:color="auto"/>
            <w:bottom w:val="none" w:sz="0" w:space="0" w:color="auto"/>
            <w:right w:val="none" w:sz="0" w:space="0" w:color="auto"/>
          </w:divBdr>
        </w:div>
        <w:div w:id="490366709">
          <w:marLeft w:val="640"/>
          <w:marRight w:val="0"/>
          <w:marTop w:val="0"/>
          <w:marBottom w:val="0"/>
          <w:divBdr>
            <w:top w:val="none" w:sz="0" w:space="0" w:color="auto"/>
            <w:left w:val="none" w:sz="0" w:space="0" w:color="auto"/>
            <w:bottom w:val="none" w:sz="0" w:space="0" w:color="auto"/>
            <w:right w:val="none" w:sz="0" w:space="0" w:color="auto"/>
          </w:divBdr>
        </w:div>
        <w:div w:id="639506426">
          <w:marLeft w:val="640"/>
          <w:marRight w:val="0"/>
          <w:marTop w:val="0"/>
          <w:marBottom w:val="0"/>
          <w:divBdr>
            <w:top w:val="none" w:sz="0" w:space="0" w:color="auto"/>
            <w:left w:val="none" w:sz="0" w:space="0" w:color="auto"/>
            <w:bottom w:val="none" w:sz="0" w:space="0" w:color="auto"/>
            <w:right w:val="none" w:sz="0" w:space="0" w:color="auto"/>
          </w:divBdr>
        </w:div>
        <w:div w:id="727337832">
          <w:marLeft w:val="640"/>
          <w:marRight w:val="0"/>
          <w:marTop w:val="0"/>
          <w:marBottom w:val="0"/>
          <w:divBdr>
            <w:top w:val="none" w:sz="0" w:space="0" w:color="auto"/>
            <w:left w:val="none" w:sz="0" w:space="0" w:color="auto"/>
            <w:bottom w:val="none" w:sz="0" w:space="0" w:color="auto"/>
            <w:right w:val="none" w:sz="0" w:space="0" w:color="auto"/>
          </w:divBdr>
        </w:div>
        <w:div w:id="744104308">
          <w:marLeft w:val="640"/>
          <w:marRight w:val="0"/>
          <w:marTop w:val="0"/>
          <w:marBottom w:val="0"/>
          <w:divBdr>
            <w:top w:val="none" w:sz="0" w:space="0" w:color="auto"/>
            <w:left w:val="none" w:sz="0" w:space="0" w:color="auto"/>
            <w:bottom w:val="none" w:sz="0" w:space="0" w:color="auto"/>
            <w:right w:val="none" w:sz="0" w:space="0" w:color="auto"/>
          </w:divBdr>
        </w:div>
        <w:div w:id="747383476">
          <w:marLeft w:val="640"/>
          <w:marRight w:val="0"/>
          <w:marTop w:val="0"/>
          <w:marBottom w:val="0"/>
          <w:divBdr>
            <w:top w:val="none" w:sz="0" w:space="0" w:color="auto"/>
            <w:left w:val="none" w:sz="0" w:space="0" w:color="auto"/>
            <w:bottom w:val="none" w:sz="0" w:space="0" w:color="auto"/>
            <w:right w:val="none" w:sz="0" w:space="0" w:color="auto"/>
          </w:divBdr>
        </w:div>
        <w:div w:id="826702814">
          <w:marLeft w:val="640"/>
          <w:marRight w:val="0"/>
          <w:marTop w:val="0"/>
          <w:marBottom w:val="0"/>
          <w:divBdr>
            <w:top w:val="none" w:sz="0" w:space="0" w:color="auto"/>
            <w:left w:val="none" w:sz="0" w:space="0" w:color="auto"/>
            <w:bottom w:val="none" w:sz="0" w:space="0" w:color="auto"/>
            <w:right w:val="none" w:sz="0" w:space="0" w:color="auto"/>
          </w:divBdr>
        </w:div>
        <w:div w:id="828013311">
          <w:marLeft w:val="640"/>
          <w:marRight w:val="0"/>
          <w:marTop w:val="0"/>
          <w:marBottom w:val="0"/>
          <w:divBdr>
            <w:top w:val="none" w:sz="0" w:space="0" w:color="auto"/>
            <w:left w:val="none" w:sz="0" w:space="0" w:color="auto"/>
            <w:bottom w:val="none" w:sz="0" w:space="0" w:color="auto"/>
            <w:right w:val="none" w:sz="0" w:space="0" w:color="auto"/>
          </w:divBdr>
        </w:div>
        <w:div w:id="843059460">
          <w:marLeft w:val="640"/>
          <w:marRight w:val="0"/>
          <w:marTop w:val="0"/>
          <w:marBottom w:val="0"/>
          <w:divBdr>
            <w:top w:val="none" w:sz="0" w:space="0" w:color="auto"/>
            <w:left w:val="none" w:sz="0" w:space="0" w:color="auto"/>
            <w:bottom w:val="none" w:sz="0" w:space="0" w:color="auto"/>
            <w:right w:val="none" w:sz="0" w:space="0" w:color="auto"/>
          </w:divBdr>
        </w:div>
        <w:div w:id="867377577">
          <w:marLeft w:val="640"/>
          <w:marRight w:val="0"/>
          <w:marTop w:val="0"/>
          <w:marBottom w:val="0"/>
          <w:divBdr>
            <w:top w:val="none" w:sz="0" w:space="0" w:color="auto"/>
            <w:left w:val="none" w:sz="0" w:space="0" w:color="auto"/>
            <w:bottom w:val="none" w:sz="0" w:space="0" w:color="auto"/>
            <w:right w:val="none" w:sz="0" w:space="0" w:color="auto"/>
          </w:divBdr>
        </w:div>
        <w:div w:id="889610697">
          <w:marLeft w:val="640"/>
          <w:marRight w:val="0"/>
          <w:marTop w:val="0"/>
          <w:marBottom w:val="0"/>
          <w:divBdr>
            <w:top w:val="none" w:sz="0" w:space="0" w:color="auto"/>
            <w:left w:val="none" w:sz="0" w:space="0" w:color="auto"/>
            <w:bottom w:val="none" w:sz="0" w:space="0" w:color="auto"/>
            <w:right w:val="none" w:sz="0" w:space="0" w:color="auto"/>
          </w:divBdr>
        </w:div>
        <w:div w:id="955912006">
          <w:marLeft w:val="640"/>
          <w:marRight w:val="0"/>
          <w:marTop w:val="0"/>
          <w:marBottom w:val="0"/>
          <w:divBdr>
            <w:top w:val="none" w:sz="0" w:space="0" w:color="auto"/>
            <w:left w:val="none" w:sz="0" w:space="0" w:color="auto"/>
            <w:bottom w:val="none" w:sz="0" w:space="0" w:color="auto"/>
            <w:right w:val="none" w:sz="0" w:space="0" w:color="auto"/>
          </w:divBdr>
        </w:div>
        <w:div w:id="1038119948">
          <w:marLeft w:val="640"/>
          <w:marRight w:val="0"/>
          <w:marTop w:val="0"/>
          <w:marBottom w:val="0"/>
          <w:divBdr>
            <w:top w:val="none" w:sz="0" w:space="0" w:color="auto"/>
            <w:left w:val="none" w:sz="0" w:space="0" w:color="auto"/>
            <w:bottom w:val="none" w:sz="0" w:space="0" w:color="auto"/>
            <w:right w:val="none" w:sz="0" w:space="0" w:color="auto"/>
          </w:divBdr>
        </w:div>
        <w:div w:id="1065688751">
          <w:marLeft w:val="640"/>
          <w:marRight w:val="0"/>
          <w:marTop w:val="0"/>
          <w:marBottom w:val="0"/>
          <w:divBdr>
            <w:top w:val="none" w:sz="0" w:space="0" w:color="auto"/>
            <w:left w:val="none" w:sz="0" w:space="0" w:color="auto"/>
            <w:bottom w:val="none" w:sz="0" w:space="0" w:color="auto"/>
            <w:right w:val="none" w:sz="0" w:space="0" w:color="auto"/>
          </w:divBdr>
        </w:div>
        <w:div w:id="1087964383">
          <w:marLeft w:val="640"/>
          <w:marRight w:val="0"/>
          <w:marTop w:val="0"/>
          <w:marBottom w:val="0"/>
          <w:divBdr>
            <w:top w:val="none" w:sz="0" w:space="0" w:color="auto"/>
            <w:left w:val="none" w:sz="0" w:space="0" w:color="auto"/>
            <w:bottom w:val="none" w:sz="0" w:space="0" w:color="auto"/>
            <w:right w:val="none" w:sz="0" w:space="0" w:color="auto"/>
          </w:divBdr>
        </w:div>
        <w:div w:id="1202552616">
          <w:marLeft w:val="640"/>
          <w:marRight w:val="0"/>
          <w:marTop w:val="0"/>
          <w:marBottom w:val="0"/>
          <w:divBdr>
            <w:top w:val="none" w:sz="0" w:space="0" w:color="auto"/>
            <w:left w:val="none" w:sz="0" w:space="0" w:color="auto"/>
            <w:bottom w:val="none" w:sz="0" w:space="0" w:color="auto"/>
            <w:right w:val="none" w:sz="0" w:space="0" w:color="auto"/>
          </w:divBdr>
        </w:div>
        <w:div w:id="1234202466">
          <w:marLeft w:val="640"/>
          <w:marRight w:val="0"/>
          <w:marTop w:val="0"/>
          <w:marBottom w:val="0"/>
          <w:divBdr>
            <w:top w:val="none" w:sz="0" w:space="0" w:color="auto"/>
            <w:left w:val="none" w:sz="0" w:space="0" w:color="auto"/>
            <w:bottom w:val="none" w:sz="0" w:space="0" w:color="auto"/>
            <w:right w:val="none" w:sz="0" w:space="0" w:color="auto"/>
          </w:divBdr>
        </w:div>
        <w:div w:id="1282610266">
          <w:marLeft w:val="640"/>
          <w:marRight w:val="0"/>
          <w:marTop w:val="0"/>
          <w:marBottom w:val="0"/>
          <w:divBdr>
            <w:top w:val="none" w:sz="0" w:space="0" w:color="auto"/>
            <w:left w:val="none" w:sz="0" w:space="0" w:color="auto"/>
            <w:bottom w:val="none" w:sz="0" w:space="0" w:color="auto"/>
            <w:right w:val="none" w:sz="0" w:space="0" w:color="auto"/>
          </w:divBdr>
        </w:div>
        <w:div w:id="1319118366">
          <w:marLeft w:val="640"/>
          <w:marRight w:val="0"/>
          <w:marTop w:val="0"/>
          <w:marBottom w:val="0"/>
          <w:divBdr>
            <w:top w:val="none" w:sz="0" w:space="0" w:color="auto"/>
            <w:left w:val="none" w:sz="0" w:space="0" w:color="auto"/>
            <w:bottom w:val="none" w:sz="0" w:space="0" w:color="auto"/>
            <w:right w:val="none" w:sz="0" w:space="0" w:color="auto"/>
          </w:divBdr>
        </w:div>
        <w:div w:id="1372220617">
          <w:marLeft w:val="640"/>
          <w:marRight w:val="0"/>
          <w:marTop w:val="0"/>
          <w:marBottom w:val="0"/>
          <w:divBdr>
            <w:top w:val="none" w:sz="0" w:space="0" w:color="auto"/>
            <w:left w:val="none" w:sz="0" w:space="0" w:color="auto"/>
            <w:bottom w:val="none" w:sz="0" w:space="0" w:color="auto"/>
            <w:right w:val="none" w:sz="0" w:space="0" w:color="auto"/>
          </w:divBdr>
        </w:div>
        <w:div w:id="1470827386">
          <w:marLeft w:val="640"/>
          <w:marRight w:val="0"/>
          <w:marTop w:val="0"/>
          <w:marBottom w:val="0"/>
          <w:divBdr>
            <w:top w:val="none" w:sz="0" w:space="0" w:color="auto"/>
            <w:left w:val="none" w:sz="0" w:space="0" w:color="auto"/>
            <w:bottom w:val="none" w:sz="0" w:space="0" w:color="auto"/>
            <w:right w:val="none" w:sz="0" w:space="0" w:color="auto"/>
          </w:divBdr>
        </w:div>
        <w:div w:id="1476020427">
          <w:marLeft w:val="640"/>
          <w:marRight w:val="0"/>
          <w:marTop w:val="0"/>
          <w:marBottom w:val="0"/>
          <w:divBdr>
            <w:top w:val="none" w:sz="0" w:space="0" w:color="auto"/>
            <w:left w:val="none" w:sz="0" w:space="0" w:color="auto"/>
            <w:bottom w:val="none" w:sz="0" w:space="0" w:color="auto"/>
            <w:right w:val="none" w:sz="0" w:space="0" w:color="auto"/>
          </w:divBdr>
        </w:div>
        <w:div w:id="1517621761">
          <w:marLeft w:val="640"/>
          <w:marRight w:val="0"/>
          <w:marTop w:val="0"/>
          <w:marBottom w:val="0"/>
          <w:divBdr>
            <w:top w:val="none" w:sz="0" w:space="0" w:color="auto"/>
            <w:left w:val="none" w:sz="0" w:space="0" w:color="auto"/>
            <w:bottom w:val="none" w:sz="0" w:space="0" w:color="auto"/>
            <w:right w:val="none" w:sz="0" w:space="0" w:color="auto"/>
          </w:divBdr>
        </w:div>
        <w:div w:id="1577275681">
          <w:marLeft w:val="640"/>
          <w:marRight w:val="0"/>
          <w:marTop w:val="0"/>
          <w:marBottom w:val="0"/>
          <w:divBdr>
            <w:top w:val="none" w:sz="0" w:space="0" w:color="auto"/>
            <w:left w:val="none" w:sz="0" w:space="0" w:color="auto"/>
            <w:bottom w:val="none" w:sz="0" w:space="0" w:color="auto"/>
            <w:right w:val="none" w:sz="0" w:space="0" w:color="auto"/>
          </w:divBdr>
        </w:div>
        <w:div w:id="1589076420">
          <w:marLeft w:val="640"/>
          <w:marRight w:val="0"/>
          <w:marTop w:val="0"/>
          <w:marBottom w:val="0"/>
          <w:divBdr>
            <w:top w:val="none" w:sz="0" w:space="0" w:color="auto"/>
            <w:left w:val="none" w:sz="0" w:space="0" w:color="auto"/>
            <w:bottom w:val="none" w:sz="0" w:space="0" w:color="auto"/>
            <w:right w:val="none" w:sz="0" w:space="0" w:color="auto"/>
          </w:divBdr>
        </w:div>
        <w:div w:id="1804229085">
          <w:marLeft w:val="640"/>
          <w:marRight w:val="0"/>
          <w:marTop w:val="0"/>
          <w:marBottom w:val="0"/>
          <w:divBdr>
            <w:top w:val="none" w:sz="0" w:space="0" w:color="auto"/>
            <w:left w:val="none" w:sz="0" w:space="0" w:color="auto"/>
            <w:bottom w:val="none" w:sz="0" w:space="0" w:color="auto"/>
            <w:right w:val="none" w:sz="0" w:space="0" w:color="auto"/>
          </w:divBdr>
        </w:div>
        <w:div w:id="1866090453">
          <w:marLeft w:val="640"/>
          <w:marRight w:val="0"/>
          <w:marTop w:val="0"/>
          <w:marBottom w:val="0"/>
          <w:divBdr>
            <w:top w:val="none" w:sz="0" w:space="0" w:color="auto"/>
            <w:left w:val="none" w:sz="0" w:space="0" w:color="auto"/>
            <w:bottom w:val="none" w:sz="0" w:space="0" w:color="auto"/>
            <w:right w:val="none" w:sz="0" w:space="0" w:color="auto"/>
          </w:divBdr>
        </w:div>
        <w:div w:id="1903325150">
          <w:marLeft w:val="640"/>
          <w:marRight w:val="0"/>
          <w:marTop w:val="0"/>
          <w:marBottom w:val="0"/>
          <w:divBdr>
            <w:top w:val="none" w:sz="0" w:space="0" w:color="auto"/>
            <w:left w:val="none" w:sz="0" w:space="0" w:color="auto"/>
            <w:bottom w:val="none" w:sz="0" w:space="0" w:color="auto"/>
            <w:right w:val="none" w:sz="0" w:space="0" w:color="auto"/>
          </w:divBdr>
        </w:div>
        <w:div w:id="1947230703">
          <w:marLeft w:val="640"/>
          <w:marRight w:val="0"/>
          <w:marTop w:val="0"/>
          <w:marBottom w:val="0"/>
          <w:divBdr>
            <w:top w:val="none" w:sz="0" w:space="0" w:color="auto"/>
            <w:left w:val="none" w:sz="0" w:space="0" w:color="auto"/>
            <w:bottom w:val="none" w:sz="0" w:space="0" w:color="auto"/>
            <w:right w:val="none" w:sz="0" w:space="0" w:color="auto"/>
          </w:divBdr>
        </w:div>
        <w:div w:id="2010280923">
          <w:marLeft w:val="640"/>
          <w:marRight w:val="0"/>
          <w:marTop w:val="0"/>
          <w:marBottom w:val="0"/>
          <w:divBdr>
            <w:top w:val="none" w:sz="0" w:space="0" w:color="auto"/>
            <w:left w:val="none" w:sz="0" w:space="0" w:color="auto"/>
            <w:bottom w:val="none" w:sz="0" w:space="0" w:color="auto"/>
            <w:right w:val="none" w:sz="0" w:space="0" w:color="auto"/>
          </w:divBdr>
        </w:div>
        <w:div w:id="2091341311">
          <w:marLeft w:val="640"/>
          <w:marRight w:val="0"/>
          <w:marTop w:val="0"/>
          <w:marBottom w:val="0"/>
          <w:divBdr>
            <w:top w:val="none" w:sz="0" w:space="0" w:color="auto"/>
            <w:left w:val="none" w:sz="0" w:space="0" w:color="auto"/>
            <w:bottom w:val="none" w:sz="0" w:space="0" w:color="auto"/>
            <w:right w:val="none" w:sz="0" w:space="0" w:color="auto"/>
          </w:divBdr>
        </w:div>
        <w:div w:id="2111467186">
          <w:marLeft w:val="640"/>
          <w:marRight w:val="0"/>
          <w:marTop w:val="0"/>
          <w:marBottom w:val="0"/>
          <w:divBdr>
            <w:top w:val="none" w:sz="0" w:space="0" w:color="auto"/>
            <w:left w:val="none" w:sz="0" w:space="0" w:color="auto"/>
            <w:bottom w:val="none" w:sz="0" w:space="0" w:color="auto"/>
            <w:right w:val="none" w:sz="0" w:space="0" w:color="auto"/>
          </w:divBdr>
        </w:div>
      </w:divsChild>
    </w:div>
    <w:div w:id="1165440634">
      <w:bodyDiv w:val="1"/>
      <w:marLeft w:val="0"/>
      <w:marRight w:val="0"/>
      <w:marTop w:val="0"/>
      <w:marBottom w:val="0"/>
      <w:divBdr>
        <w:top w:val="none" w:sz="0" w:space="0" w:color="auto"/>
        <w:left w:val="none" w:sz="0" w:space="0" w:color="auto"/>
        <w:bottom w:val="none" w:sz="0" w:space="0" w:color="auto"/>
        <w:right w:val="none" w:sz="0" w:space="0" w:color="auto"/>
      </w:divBdr>
      <w:divsChild>
        <w:div w:id="19165274">
          <w:marLeft w:val="640"/>
          <w:marRight w:val="0"/>
          <w:marTop w:val="0"/>
          <w:marBottom w:val="0"/>
          <w:divBdr>
            <w:top w:val="none" w:sz="0" w:space="0" w:color="auto"/>
            <w:left w:val="none" w:sz="0" w:space="0" w:color="auto"/>
            <w:bottom w:val="none" w:sz="0" w:space="0" w:color="auto"/>
            <w:right w:val="none" w:sz="0" w:space="0" w:color="auto"/>
          </w:divBdr>
        </w:div>
        <w:div w:id="47994977">
          <w:marLeft w:val="640"/>
          <w:marRight w:val="0"/>
          <w:marTop w:val="0"/>
          <w:marBottom w:val="0"/>
          <w:divBdr>
            <w:top w:val="none" w:sz="0" w:space="0" w:color="auto"/>
            <w:left w:val="none" w:sz="0" w:space="0" w:color="auto"/>
            <w:bottom w:val="none" w:sz="0" w:space="0" w:color="auto"/>
            <w:right w:val="none" w:sz="0" w:space="0" w:color="auto"/>
          </w:divBdr>
        </w:div>
        <w:div w:id="105783258">
          <w:marLeft w:val="640"/>
          <w:marRight w:val="0"/>
          <w:marTop w:val="0"/>
          <w:marBottom w:val="0"/>
          <w:divBdr>
            <w:top w:val="none" w:sz="0" w:space="0" w:color="auto"/>
            <w:left w:val="none" w:sz="0" w:space="0" w:color="auto"/>
            <w:bottom w:val="none" w:sz="0" w:space="0" w:color="auto"/>
            <w:right w:val="none" w:sz="0" w:space="0" w:color="auto"/>
          </w:divBdr>
        </w:div>
        <w:div w:id="174423210">
          <w:marLeft w:val="640"/>
          <w:marRight w:val="0"/>
          <w:marTop w:val="0"/>
          <w:marBottom w:val="0"/>
          <w:divBdr>
            <w:top w:val="none" w:sz="0" w:space="0" w:color="auto"/>
            <w:left w:val="none" w:sz="0" w:space="0" w:color="auto"/>
            <w:bottom w:val="none" w:sz="0" w:space="0" w:color="auto"/>
            <w:right w:val="none" w:sz="0" w:space="0" w:color="auto"/>
          </w:divBdr>
        </w:div>
        <w:div w:id="234705816">
          <w:marLeft w:val="640"/>
          <w:marRight w:val="0"/>
          <w:marTop w:val="0"/>
          <w:marBottom w:val="0"/>
          <w:divBdr>
            <w:top w:val="none" w:sz="0" w:space="0" w:color="auto"/>
            <w:left w:val="none" w:sz="0" w:space="0" w:color="auto"/>
            <w:bottom w:val="none" w:sz="0" w:space="0" w:color="auto"/>
            <w:right w:val="none" w:sz="0" w:space="0" w:color="auto"/>
          </w:divBdr>
        </w:div>
        <w:div w:id="270741360">
          <w:marLeft w:val="640"/>
          <w:marRight w:val="0"/>
          <w:marTop w:val="0"/>
          <w:marBottom w:val="0"/>
          <w:divBdr>
            <w:top w:val="none" w:sz="0" w:space="0" w:color="auto"/>
            <w:left w:val="none" w:sz="0" w:space="0" w:color="auto"/>
            <w:bottom w:val="none" w:sz="0" w:space="0" w:color="auto"/>
            <w:right w:val="none" w:sz="0" w:space="0" w:color="auto"/>
          </w:divBdr>
        </w:div>
        <w:div w:id="291712824">
          <w:marLeft w:val="640"/>
          <w:marRight w:val="0"/>
          <w:marTop w:val="0"/>
          <w:marBottom w:val="0"/>
          <w:divBdr>
            <w:top w:val="none" w:sz="0" w:space="0" w:color="auto"/>
            <w:left w:val="none" w:sz="0" w:space="0" w:color="auto"/>
            <w:bottom w:val="none" w:sz="0" w:space="0" w:color="auto"/>
            <w:right w:val="none" w:sz="0" w:space="0" w:color="auto"/>
          </w:divBdr>
        </w:div>
        <w:div w:id="317658402">
          <w:marLeft w:val="640"/>
          <w:marRight w:val="0"/>
          <w:marTop w:val="0"/>
          <w:marBottom w:val="0"/>
          <w:divBdr>
            <w:top w:val="none" w:sz="0" w:space="0" w:color="auto"/>
            <w:left w:val="none" w:sz="0" w:space="0" w:color="auto"/>
            <w:bottom w:val="none" w:sz="0" w:space="0" w:color="auto"/>
            <w:right w:val="none" w:sz="0" w:space="0" w:color="auto"/>
          </w:divBdr>
        </w:div>
        <w:div w:id="385229467">
          <w:marLeft w:val="640"/>
          <w:marRight w:val="0"/>
          <w:marTop w:val="0"/>
          <w:marBottom w:val="0"/>
          <w:divBdr>
            <w:top w:val="none" w:sz="0" w:space="0" w:color="auto"/>
            <w:left w:val="none" w:sz="0" w:space="0" w:color="auto"/>
            <w:bottom w:val="none" w:sz="0" w:space="0" w:color="auto"/>
            <w:right w:val="none" w:sz="0" w:space="0" w:color="auto"/>
          </w:divBdr>
        </w:div>
        <w:div w:id="612634188">
          <w:marLeft w:val="640"/>
          <w:marRight w:val="0"/>
          <w:marTop w:val="0"/>
          <w:marBottom w:val="0"/>
          <w:divBdr>
            <w:top w:val="none" w:sz="0" w:space="0" w:color="auto"/>
            <w:left w:val="none" w:sz="0" w:space="0" w:color="auto"/>
            <w:bottom w:val="none" w:sz="0" w:space="0" w:color="auto"/>
            <w:right w:val="none" w:sz="0" w:space="0" w:color="auto"/>
          </w:divBdr>
        </w:div>
        <w:div w:id="637343435">
          <w:marLeft w:val="640"/>
          <w:marRight w:val="0"/>
          <w:marTop w:val="0"/>
          <w:marBottom w:val="0"/>
          <w:divBdr>
            <w:top w:val="none" w:sz="0" w:space="0" w:color="auto"/>
            <w:left w:val="none" w:sz="0" w:space="0" w:color="auto"/>
            <w:bottom w:val="none" w:sz="0" w:space="0" w:color="auto"/>
            <w:right w:val="none" w:sz="0" w:space="0" w:color="auto"/>
          </w:divBdr>
        </w:div>
        <w:div w:id="773019916">
          <w:marLeft w:val="640"/>
          <w:marRight w:val="0"/>
          <w:marTop w:val="0"/>
          <w:marBottom w:val="0"/>
          <w:divBdr>
            <w:top w:val="none" w:sz="0" w:space="0" w:color="auto"/>
            <w:left w:val="none" w:sz="0" w:space="0" w:color="auto"/>
            <w:bottom w:val="none" w:sz="0" w:space="0" w:color="auto"/>
            <w:right w:val="none" w:sz="0" w:space="0" w:color="auto"/>
          </w:divBdr>
        </w:div>
        <w:div w:id="777409121">
          <w:marLeft w:val="640"/>
          <w:marRight w:val="0"/>
          <w:marTop w:val="0"/>
          <w:marBottom w:val="0"/>
          <w:divBdr>
            <w:top w:val="none" w:sz="0" w:space="0" w:color="auto"/>
            <w:left w:val="none" w:sz="0" w:space="0" w:color="auto"/>
            <w:bottom w:val="none" w:sz="0" w:space="0" w:color="auto"/>
            <w:right w:val="none" w:sz="0" w:space="0" w:color="auto"/>
          </w:divBdr>
        </w:div>
        <w:div w:id="780104919">
          <w:marLeft w:val="640"/>
          <w:marRight w:val="0"/>
          <w:marTop w:val="0"/>
          <w:marBottom w:val="0"/>
          <w:divBdr>
            <w:top w:val="none" w:sz="0" w:space="0" w:color="auto"/>
            <w:left w:val="none" w:sz="0" w:space="0" w:color="auto"/>
            <w:bottom w:val="none" w:sz="0" w:space="0" w:color="auto"/>
            <w:right w:val="none" w:sz="0" w:space="0" w:color="auto"/>
          </w:divBdr>
        </w:div>
        <w:div w:id="917206503">
          <w:marLeft w:val="640"/>
          <w:marRight w:val="0"/>
          <w:marTop w:val="0"/>
          <w:marBottom w:val="0"/>
          <w:divBdr>
            <w:top w:val="none" w:sz="0" w:space="0" w:color="auto"/>
            <w:left w:val="none" w:sz="0" w:space="0" w:color="auto"/>
            <w:bottom w:val="none" w:sz="0" w:space="0" w:color="auto"/>
            <w:right w:val="none" w:sz="0" w:space="0" w:color="auto"/>
          </w:divBdr>
        </w:div>
        <w:div w:id="961419479">
          <w:marLeft w:val="640"/>
          <w:marRight w:val="0"/>
          <w:marTop w:val="0"/>
          <w:marBottom w:val="0"/>
          <w:divBdr>
            <w:top w:val="none" w:sz="0" w:space="0" w:color="auto"/>
            <w:left w:val="none" w:sz="0" w:space="0" w:color="auto"/>
            <w:bottom w:val="none" w:sz="0" w:space="0" w:color="auto"/>
            <w:right w:val="none" w:sz="0" w:space="0" w:color="auto"/>
          </w:divBdr>
        </w:div>
        <w:div w:id="993994952">
          <w:marLeft w:val="640"/>
          <w:marRight w:val="0"/>
          <w:marTop w:val="0"/>
          <w:marBottom w:val="0"/>
          <w:divBdr>
            <w:top w:val="none" w:sz="0" w:space="0" w:color="auto"/>
            <w:left w:val="none" w:sz="0" w:space="0" w:color="auto"/>
            <w:bottom w:val="none" w:sz="0" w:space="0" w:color="auto"/>
            <w:right w:val="none" w:sz="0" w:space="0" w:color="auto"/>
          </w:divBdr>
        </w:div>
        <w:div w:id="1065251694">
          <w:marLeft w:val="640"/>
          <w:marRight w:val="0"/>
          <w:marTop w:val="0"/>
          <w:marBottom w:val="0"/>
          <w:divBdr>
            <w:top w:val="none" w:sz="0" w:space="0" w:color="auto"/>
            <w:left w:val="none" w:sz="0" w:space="0" w:color="auto"/>
            <w:bottom w:val="none" w:sz="0" w:space="0" w:color="auto"/>
            <w:right w:val="none" w:sz="0" w:space="0" w:color="auto"/>
          </w:divBdr>
        </w:div>
        <w:div w:id="1075514931">
          <w:marLeft w:val="640"/>
          <w:marRight w:val="0"/>
          <w:marTop w:val="0"/>
          <w:marBottom w:val="0"/>
          <w:divBdr>
            <w:top w:val="none" w:sz="0" w:space="0" w:color="auto"/>
            <w:left w:val="none" w:sz="0" w:space="0" w:color="auto"/>
            <w:bottom w:val="none" w:sz="0" w:space="0" w:color="auto"/>
            <w:right w:val="none" w:sz="0" w:space="0" w:color="auto"/>
          </w:divBdr>
        </w:div>
        <w:div w:id="1150639567">
          <w:marLeft w:val="640"/>
          <w:marRight w:val="0"/>
          <w:marTop w:val="0"/>
          <w:marBottom w:val="0"/>
          <w:divBdr>
            <w:top w:val="none" w:sz="0" w:space="0" w:color="auto"/>
            <w:left w:val="none" w:sz="0" w:space="0" w:color="auto"/>
            <w:bottom w:val="none" w:sz="0" w:space="0" w:color="auto"/>
            <w:right w:val="none" w:sz="0" w:space="0" w:color="auto"/>
          </w:divBdr>
        </w:div>
        <w:div w:id="1269392338">
          <w:marLeft w:val="640"/>
          <w:marRight w:val="0"/>
          <w:marTop w:val="0"/>
          <w:marBottom w:val="0"/>
          <w:divBdr>
            <w:top w:val="none" w:sz="0" w:space="0" w:color="auto"/>
            <w:left w:val="none" w:sz="0" w:space="0" w:color="auto"/>
            <w:bottom w:val="none" w:sz="0" w:space="0" w:color="auto"/>
            <w:right w:val="none" w:sz="0" w:space="0" w:color="auto"/>
          </w:divBdr>
        </w:div>
        <w:div w:id="1334333608">
          <w:marLeft w:val="640"/>
          <w:marRight w:val="0"/>
          <w:marTop w:val="0"/>
          <w:marBottom w:val="0"/>
          <w:divBdr>
            <w:top w:val="none" w:sz="0" w:space="0" w:color="auto"/>
            <w:left w:val="none" w:sz="0" w:space="0" w:color="auto"/>
            <w:bottom w:val="none" w:sz="0" w:space="0" w:color="auto"/>
            <w:right w:val="none" w:sz="0" w:space="0" w:color="auto"/>
          </w:divBdr>
        </w:div>
        <w:div w:id="1345941841">
          <w:marLeft w:val="640"/>
          <w:marRight w:val="0"/>
          <w:marTop w:val="0"/>
          <w:marBottom w:val="0"/>
          <w:divBdr>
            <w:top w:val="none" w:sz="0" w:space="0" w:color="auto"/>
            <w:left w:val="none" w:sz="0" w:space="0" w:color="auto"/>
            <w:bottom w:val="none" w:sz="0" w:space="0" w:color="auto"/>
            <w:right w:val="none" w:sz="0" w:space="0" w:color="auto"/>
          </w:divBdr>
        </w:div>
        <w:div w:id="1367945046">
          <w:marLeft w:val="640"/>
          <w:marRight w:val="0"/>
          <w:marTop w:val="0"/>
          <w:marBottom w:val="0"/>
          <w:divBdr>
            <w:top w:val="none" w:sz="0" w:space="0" w:color="auto"/>
            <w:left w:val="none" w:sz="0" w:space="0" w:color="auto"/>
            <w:bottom w:val="none" w:sz="0" w:space="0" w:color="auto"/>
            <w:right w:val="none" w:sz="0" w:space="0" w:color="auto"/>
          </w:divBdr>
        </w:div>
        <w:div w:id="1408766302">
          <w:marLeft w:val="640"/>
          <w:marRight w:val="0"/>
          <w:marTop w:val="0"/>
          <w:marBottom w:val="0"/>
          <w:divBdr>
            <w:top w:val="none" w:sz="0" w:space="0" w:color="auto"/>
            <w:left w:val="none" w:sz="0" w:space="0" w:color="auto"/>
            <w:bottom w:val="none" w:sz="0" w:space="0" w:color="auto"/>
            <w:right w:val="none" w:sz="0" w:space="0" w:color="auto"/>
          </w:divBdr>
        </w:div>
        <w:div w:id="1445341492">
          <w:marLeft w:val="640"/>
          <w:marRight w:val="0"/>
          <w:marTop w:val="0"/>
          <w:marBottom w:val="0"/>
          <w:divBdr>
            <w:top w:val="none" w:sz="0" w:space="0" w:color="auto"/>
            <w:left w:val="none" w:sz="0" w:space="0" w:color="auto"/>
            <w:bottom w:val="none" w:sz="0" w:space="0" w:color="auto"/>
            <w:right w:val="none" w:sz="0" w:space="0" w:color="auto"/>
          </w:divBdr>
        </w:div>
        <w:div w:id="1508473839">
          <w:marLeft w:val="640"/>
          <w:marRight w:val="0"/>
          <w:marTop w:val="0"/>
          <w:marBottom w:val="0"/>
          <w:divBdr>
            <w:top w:val="none" w:sz="0" w:space="0" w:color="auto"/>
            <w:left w:val="none" w:sz="0" w:space="0" w:color="auto"/>
            <w:bottom w:val="none" w:sz="0" w:space="0" w:color="auto"/>
            <w:right w:val="none" w:sz="0" w:space="0" w:color="auto"/>
          </w:divBdr>
        </w:div>
        <w:div w:id="1528449565">
          <w:marLeft w:val="640"/>
          <w:marRight w:val="0"/>
          <w:marTop w:val="0"/>
          <w:marBottom w:val="0"/>
          <w:divBdr>
            <w:top w:val="none" w:sz="0" w:space="0" w:color="auto"/>
            <w:left w:val="none" w:sz="0" w:space="0" w:color="auto"/>
            <w:bottom w:val="none" w:sz="0" w:space="0" w:color="auto"/>
            <w:right w:val="none" w:sz="0" w:space="0" w:color="auto"/>
          </w:divBdr>
        </w:div>
        <w:div w:id="1562986855">
          <w:marLeft w:val="640"/>
          <w:marRight w:val="0"/>
          <w:marTop w:val="0"/>
          <w:marBottom w:val="0"/>
          <w:divBdr>
            <w:top w:val="none" w:sz="0" w:space="0" w:color="auto"/>
            <w:left w:val="none" w:sz="0" w:space="0" w:color="auto"/>
            <w:bottom w:val="none" w:sz="0" w:space="0" w:color="auto"/>
            <w:right w:val="none" w:sz="0" w:space="0" w:color="auto"/>
          </w:divBdr>
        </w:div>
        <w:div w:id="1580093328">
          <w:marLeft w:val="640"/>
          <w:marRight w:val="0"/>
          <w:marTop w:val="0"/>
          <w:marBottom w:val="0"/>
          <w:divBdr>
            <w:top w:val="none" w:sz="0" w:space="0" w:color="auto"/>
            <w:left w:val="none" w:sz="0" w:space="0" w:color="auto"/>
            <w:bottom w:val="none" w:sz="0" w:space="0" w:color="auto"/>
            <w:right w:val="none" w:sz="0" w:space="0" w:color="auto"/>
          </w:divBdr>
        </w:div>
        <w:div w:id="1581211831">
          <w:marLeft w:val="640"/>
          <w:marRight w:val="0"/>
          <w:marTop w:val="0"/>
          <w:marBottom w:val="0"/>
          <w:divBdr>
            <w:top w:val="none" w:sz="0" w:space="0" w:color="auto"/>
            <w:left w:val="none" w:sz="0" w:space="0" w:color="auto"/>
            <w:bottom w:val="none" w:sz="0" w:space="0" w:color="auto"/>
            <w:right w:val="none" w:sz="0" w:space="0" w:color="auto"/>
          </w:divBdr>
        </w:div>
        <w:div w:id="1743596885">
          <w:marLeft w:val="640"/>
          <w:marRight w:val="0"/>
          <w:marTop w:val="0"/>
          <w:marBottom w:val="0"/>
          <w:divBdr>
            <w:top w:val="none" w:sz="0" w:space="0" w:color="auto"/>
            <w:left w:val="none" w:sz="0" w:space="0" w:color="auto"/>
            <w:bottom w:val="none" w:sz="0" w:space="0" w:color="auto"/>
            <w:right w:val="none" w:sz="0" w:space="0" w:color="auto"/>
          </w:divBdr>
        </w:div>
        <w:div w:id="1834375499">
          <w:marLeft w:val="640"/>
          <w:marRight w:val="0"/>
          <w:marTop w:val="0"/>
          <w:marBottom w:val="0"/>
          <w:divBdr>
            <w:top w:val="none" w:sz="0" w:space="0" w:color="auto"/>
            <w:left w:val="none" w:sz="0" w:space="0" w:color="auto"/>
            <w:bottom w:val="none" w:sz="0" w:space="0" w:color="auto"/>
            <w:right w:val="none" w:sz="0" w:space="0" w:color="auto"/>
          </w:divBdr>
        </w:div>
        <w:div w:id="1835878786">
          <w:marLeft w:val="640"/>
          <w:marRight w:val="0"/>
          <w:marTop w:val="0"/>
          <w:marBottom w:val="0"/>
          <w:divBdr>
            <w:top w:val="none" w:sz="0" w:space="0" w:color="auto"/>
            <w:left w:val="none" w:sz="0" w:space="0" w:color="auto"/>
            <w:bottom w:val="none" w:sz="0" w:space="0" w:color="auto"/>
            <w:right w:val="none" w:sz="0" w:space="0" w:color="auto"/>
          </w:divBdr>
        </w:div>
        <w:div w:id="1856075399">
          <w:marLeft w:val="640"/>
          <w:marRight w:val="0"/>
          <w:marTop w:val="0"/>
          <w:marBottom w:val="0"/>
          <w:divBdr>
            <w:top w:val="none" w:sz="0" w:space="0" w:color="auto"/>
            <w:left w:val="none" w:sz="0" w:space="0" w:color="auto"/>
            <w:bottom w:val="none" w:sz="0" w:space="0" w:color="auto"/>
            <w:right w:val="none" w:sz="0" w:space="0" w:color="auto"/>
          </w:divBdr>
        </w:div>
        <w:div w:id="1942177462">
          <w:marLeft w:val="640"/>
          <w:marRight w:val="0"/>
          <w:marTop w:val="0"/>
          <w:marBottom w:val="0"/>
          <w:divBdr>
            <w:top w:val="none" w:sz="0" w:space="0" w:color="auto"/>
            <w:left w:val="none" w:sz="0" w:space="0" w:color="auto"/>
            <w:bottom w:val="none" w:sz="0" w:space="0" w:color="auto"/>
            <w:right w:val="none" w:sz="0" w:space="0" w:color="auto"/>
          </w:divBdr>
        </w:div>
        <w:div w:id="1953707072">
          <w:marLeft w:val="640"/>
          <w:marRight w:val="0"/>
          <w:marTop w:val="0"/>
          <w:marBottom w:val="0"/>
          <w:divBdr>
            <w:top w:val="none" w:sz="0" w:space="0" w:color="auto"/>
            <w:left w:val="none" w:sz="0" w:space="0" w:color="auto"/>
            <w:bottom w:val="none" w:sz="0" w:space="0" w:color="auto"/>
            <w:right w:val="none" w:sz="0" w:space="0" w:color="auto"/>
          </w:divBdr>
        </w:div>
        <w:div w:id="2020934903">
          <w:marLeft w:val="640"/>
          <w:marRight w:val="0"/>
          <w:marTop w:val="0"/>
          <w:marBottom w:val="0"/>
          <w:divBdr>
            <w:top w:val="none" w:sz="0" w:space="0" w:color="auto"/>
            <w:left w:val="none" w:sz="0" w:space="0" w:color="auto"/>
            <w:bottom w:val="none" w:sz="0" w:space="0" w:color="auto"/>
            <w:right w:val="none" w:sz="0" w:space="0" w:color="auto"/>
          </w:divBdr>
        </w:div>
        <w:div w:id="2084446737">
          <w:marLeft w:val="640"/>
          <w:marRight w:val="0"/>
          <w:marTop w:val="0"/>
          <w:marBottom w:val="0"/>
          <w:divBdr>
            <w:top w:val="none" w:sz="0" w:space="0" w:color="auto"/>
            <w:left w:val="none" w:sz="0" w:space="0" w:color="auto"/>
            <w:bottom w:val="none" w:sz="0" w:space="0" w:color="auto"/>
            <w:right w:val="none" w:sz="0" w:space="0" w:color="auto"/>
          </w:divBdr>
        </w:div>
        <w:div w:id="2102096079">
          <w:marLeft w:val="640"/>
          <w:marRight w:val="0"/>
          <w:marTop w:val="0"/>
          <w:marBottom w:val="0"/>
          <w:divBdr>
            <w:top w:val="none" w:sz="0" w:space="0" w:color="auto"/>
            <w:left w:val="none" w:sz="0" w:space="0" w:color="auto"/>
            <w:bottom w:val="none" w:sz="0" w:space="0" w:color="auto"/>
            <w:right w:val="none" w:sz="0" w:space="0" w:color="auto"/>
          </w:divBdr>
        </w:div>
        <w:div w:id="2113240717">
          <w:marLeft w:val="640"/>
          <w:marRight w:val="0"/>
          <w:marTop w:val="0"/>
          <w:marBottom w:val="0"/>
          <w:divBdr>
            <w:top w:val="none" w:sz="0" w:space="0" w:color="auto"/>
            <w:left w:val="none" w:sz="0" w:space="0" w:color="auto"/>
            <w:bottom w:val="none" w:sz="0" w:space="0" w:color="auto"/>
            <w:right w:val="none" w:sz="0" w:space="0" w:color="auto"/>
          </w:divBdr>
        </w:div>
      </w:divsChild>
    </w:div>
    <w:div w:id="1165778547">
      <w:bodyDiv w:val="1"/>
      <w:marLeft w:val="0"/>
      <w:marRight w:val="0"/>
      <w:marTop w:val="0"/>
      <w:marBottom w:val="0"/>
      <w:divBdr>
        <w:top w:val="none" w:sz="0" w:space="0" w:color="auto"/>
        <w:left w:val="none" w:sz="0" w:space="0" w:color="auto"/>
        <w:bottom w:val="none" w:sz="0" w:space="0" w:color="auto"/>
        <w:right w:val="none" w:sz="0" w:space="0" w:color="auto"/>
      </w:divBdr>
      <w:divsChild>
        <w:div w:id="70197392">
          <w:marLeft w:val="640"/>
          <w:marRight w:val="0"/>
          <w:marTop w:val="0"/>
          <w:marBottom w:val="0"/>
          <w:divBdr>
            <w:top w:val="none" w:sz="0" w:space="0" w:color="auto"/>
            <w:left w:val="none" w:sz="0" w:space="0" w:color="auto"/>
            <w:bottom w:val="none" w:sz="0" w:space="0" w:color="auto"/>
            <w:right w:val="none" w:sz="0" w:space="0" w:color="auto"/>
          </w:divBdr>
        </w:div>
        <w:div w:id="70472792">
          <w:marLeft w:val="640"/>
          <w:marRight w:val="0"/>
          <w:marTop w:val="0"/>
          <w:marBottom w:val="0"/>
          <w:divBdr>
            <w:top w:val="none" w:sz="0" w:space="0" w:color="auto"/>
            <w:left w:val="none" w:sz="0" w:space="0" w:color="auto"/>
            <w:bottom w:val="none" w:sz="0" w:space="0" w:color="auto"/>
            <w:right w:val="none" w:sz="0" w:space="0" w:color="auto"/>
          </w:divBdr>
        </w:div>
        <w:div w:id="83305778">
          <w:marLeft w:val="640"/>
          <w:marRight w:val="0"/>
          <w:marTop w:val="0"/>
          <w:marBottom w:val="0"/>
          <w:divBdr>
            <w:top w:val="none" w:sz="0" w:space="0" w:color="auto"/>
            <w:left w:val="none" w:sz="0" w:space="0" w:color="auto"/>
            <w:bottom w:val="none" w:sz="0" w:space="0" w:color="auto"/>
            <w:right w:val="none" w:sz="0" w:space="0" w:color="auto"/>
          </w:divBdr>
        </w:div>
        <w:div w:id="187573761">
          <w:marLeft w:val="640"/>
          <w:marRight w:val="0"/>
          <w:marTop w:val="0"/>
          <w:marBottom w:val="0"/>
          <w:divBdr>
            <w:top w:val="none" w:sz="0" w:space="0" w:color="auto"/>
            <w:left w:val="none" w:sz="0" w:space="0" w:color="auto"/>
            <w:bottom w:val="none" w:sz="0" w:space="0" w:color="auto"/>
            <w:right w:val="none" w:sz="0" w:space="0" w:color="auto"/>
          </w:divBdr>
        </w:div>
        <w:div w:id="201401906">
          <w:marLeft w:val="640"/>
          <w:marRight w:val="0"/>
          <w:marTop w:val="0"/>
          <w:marBottom w:val="0"/>
          <w:divBdr>
            <w:top w:val="none" w:sz="0" w:space="0" w:color="auto"/>
            <w:left w:val="none" w:sz="0" w:space="0" w:color="auto"/>
            <w:bottom w:val="none" w:sz="0" w:space="0" w:color="auto"/>
            <w:right w:val="none" w:sz="0" w:space="0" w:color="auto"/>
          </w:divBdr>
        </w:div>
        <w:div w:id="235674328">
          <w:marLeft w:val="640"/>
          <w:marRight w:val="0"/>
          <w:marTop w:val="0"/>
          <w:marBottom w:val="0"/>
          <w:divBdr>
            <w:top w:val="none" w:sz="0" w:space="0" w:color="auto"/>
            <w:left w:val="none" w:sz="0" w:space="0" w:color="auto"/>
            <w:bottom w:val="none" w:sz="0" w:space="0" w:color="auto"/>
            <w:right w:val="none" w:sz="0" w:space="0" w:color="auto"/>
          </w:divBdr>
        </w:div>
        <w:div w:id="391663674">
          <w:marLeft w:val="640"/>
          <w:marRight w:val="0"/>
          <w:marTop w:val="0"/>
          <w:marBottom w:val="0"/>
          <w:divBdr>
            <w:top w:val="none" w:sz="0" w:space="0" w:color="auto"/>
            <w:left w:val="none" w:sz="0" w:space="0" w:color="auto"/>
            <w:bottom w:val="none" w:sz="0" w:space="0" w:color="auto"/>
            <w:right w:val="none" w:sz="0" w:space="0" w:color="auto"/>
          </w:divBdr>
        </w:div>
        <w:div w:id="414861277">
          <w:marLeft w:val="640"/>
          <w:marRight w:val="0"/>
          <w:marTop w:val="0"/>
          <w:marBottom w:val="0"/>
          <w:divBdr>
            <w:top w:val="none" w:sz="0" w:space="0" w:color="auto"/>
            <w:left w:val="none" w:sz="0" w:space="0" w:color="auto"/>
            <w:bottom w:val="none" w:sz="0" w:space="0" w:color="auto"/>
            <w:right w:val="none" w:sz="0" w:space="0" w:color="auto"/>
          </w:divBdr>
        </w:div>
        <w:div w:id="486557204">
          <w:marLeft w:val="640"/>
          <w:marRight w:val="0"/>
          <w:marTop w:val="0"/>
          <w:marBottom w:val="0"/>
          <w:divBdr>
            <w:top w:val="none" w:sz="0" w:space="0" w:color="auto"/>
            <w:left w:val="none" w:sz="0" w:space="0" w:color="auto"/>
            <w:bottom w:val="none" w:sz="0" w:space="0" w:color="auto"/>
            <w:right w:val="none" w:sz="0" w:space="0" w:color="auto"/>
          </w:divBdr>
        </w:div>
        <w:div w:id="503714013">
          <w:marLeft w:val="640"/>
          <w:marRight w:val="0"/>
          <w:marTop w:val="0"/>
          <w:marBottom w:val="0"/>
          <w:divBdr>
            <w:top w:val="none" w:sz="0" w:space="0" w:color="auto"/>
            <w:left w:val="none" w:sz="0" w:space="0" w:color="auto"/>
            <w:bottom w:val="none" w:sz="0" w:space="0" w:color="auto"/>
            <w:right w:val="none" w:sz="0" w:space="0" w:color="auto"/>
          </w:divBdr>
        </w:div>
        <w:div w:id="520165306">
          <w:marLeft w:val="640"/>
          <w:marRight w:val="0"/>
          <w:marTop w:val="0"/>
          <w:marBottom w:val="0"/>
          <w:divBdr>
            <w:top w:val="none" w:sz="0" w:space="0" w:color="auto"/>
            <w:left w:val="none" w:sz="0" w:space="0" w:color="auto"/>
            <w:bottom w:val="none" w:sz="0" w:space="0" w:color="auto"/>
            <w:right w:val="none" w:sz="0" w:space="0" w:color="auto"/>
          </w:divBdr>
        </w:div>
        <w:div w:id="522671587">
          <w:marLeft w:val="640"/>
          <w:marRight w:val="0"/>
          <w:marTop w:val="0"/>
          <w:marBottom w:val="0"/>
          <w:divBdr>
            <w:top w:val="none" w:sz="0" w:space="0" w:color="auto"/>
            <w:left w:val="none" w:sz="0" w:space="0" w:color="auto"/>
            <w:bottom w:val="none" w:sz="0" w:space="0" w:color="auto"/>
            <w:right w:val="none" w:sz="0" w:space="0" w:color="auto"/>
          </w:divBdr>
        </w:div>
        <w:div w:id="535849156">
          <w:marLeft w:val="640"/>
          <w:marRight w:val="0"/>
          <w:marTop w:val="0"/>
          <w:marBottom w:val="0"/>
          <w:divBdr>
            <w:top w:val="none" w:sz="0" w:space="0" w:color="auto"/>
            <w:left w:val="none" w:sz="0" w:space="0" w:color="auto"/>
            <w:bottom w:val="none" w:sz="0" w:space="0" w:color="auto"/>
            <w:right w:val="none" w:sz="0" w:space="0" w:color="auto"/>
          </w:divBdr>
        </w:div>
        <w:div w:id="722676359">
          <w:marLeft w:val="640"/>
          <w:marRight w:val="0"/>
          <w:marTop w:val="0"/>
          <w:marBottom w:val="0"/>
          <w:divBdr>
            <w:top w:val="none" w:sz="0" w:space="0" w:color="auto"/>
            <w:left w:val="none" w:sz="0" w:space="0" w:color="auto"/>
            <w:bottom w:val="none" w:sz="0" w:space="0" w:color="auto"/>
            <w:right w:val="none" w:sz="0" w:space="0" w:color="auto"/>
          </w:divBdr>
        </w:div>
        <w:div w:id="756053604">
          <w:marLeft w:val="640"/>
          <w:marRight w:val="0"/>
          <w:marTop w:val="0"/>
          <w:marBottom w:val="0"/>
          <w:divBdr>
            <w:top w:val="none" w:sz="0" w:space="0" w:color="auto"/>
            <w:left w:val="none" w:sz="0" w:space="0" w:color="auto"/>
            <w:bottom w:val="none" w:sz="0" w:space="0" w:color="auto"/>
            <w:right w:val="none" w:sz="0" w:space="0" w:color="auto"/>
          </w:divBdr>
        </w:div>
        <w:div w:id="762795807">
          <w:marLeft w:val="640"/>
          <w:marRight w:val="0"/>
          <w:marTop w:val="0"/>
          <w:marBottom w:val="0"/>
          <w:divBdr>
            <w:top w:val="none" w:sz="0" w:space="0" w:color="auto"/>
            <w:left w:val="none" w:sz="0" w:space="0" w:color="auto"/>
            <w:bottom w:val="none" w:sz="0" w:space="0" w:color="auto"/>
            <w:right w:val="none" w:sz="0" w:space="0" w:color="auto"/>
          </w:divBdr>
        </w:div>
        <w:div w:id="779959841">
          <w:marLeft w:val="640"/>
          <w:marRight w:val="0"/>
          <w:marTop w:val="0"/>
          <w:marBottom w:val="0"/>
          <w:divBdr>
            <w:top w:val="none" w:sz="0" w:space="0" w:color="auto"/>
            <w:left w:val="none" w:sz="0" w:space="0" w:color="auto"/>
            <w:bottom w:val="none" w:sz="0" w:space="0" w:color="auto"/>
            <w:right w:val="none" w:sz="0" w:space="0" w:color="auto"/>
          </w:divBdr>
        </w:div>
        <w:div w:id="803086785">
          <w:marLeft w:val="640"/>
          <w:marRight w:val="0"/>
          <w:marTop w:val="0"/>
          <w:marBottom w:val="0"/>
          <w:divBdr>
            <w:top w:val="none" w:sz="0" w:space="0" w:color="auto"/>
            <w:left w:val="none" w:sz="0" w:space="0" w:color="auto"/>
            <w:bottom w:val="none" w:sz="0" w:space="0" w:color="auto"/>
            <w:right w:val="none" w:sz="0" w:space="0" w:color="auto"/>
          </w:divBdr>
        </w:div>
        <w:div w:id="872234846">
          <w:marLeft w:val="640"/>
          <w:marRight w:val="0"/>
          <w:marTop w:val="0"/>
          <w:marBottom w:val="0"/>
          <w:divBdr>
            <w:top w:val="none" w:sz="0" w:space="0" w:color="auto"/>
            <w:left w:val="none" w:sz="0" w:space="0" w:color="auto"/>
            <w:bottom w:val="none" w:sz="0" w:space="0" w:color="auto"/>
            <w:right w:val="none" w:sz="0" w:space="0" w:color="auto"/>
          </w:divBdr>
        </w:div>
        <w:div w:id="894700959">
          <w:marLeft w:val="640"/>
          <w:marRight w:val="0"/>
          <w:marTop w:val="0"/>
          <w:marBottom w:val="0"/>
          <w:divBdr>
            <w:top w:val="none" w:sz="0" w:space="0" w:color="auto"/>
            <w:left w:val="none" w:sz="0" w:space="0" w:color="auto"/>
            <w:bottom w:val="none" w:sz="0" w:space="0" w:color="auto"/>
            <w:right w:val="none" w:sz="0" w:space="0" w:color="auto"/>
          </w:divBdr>
        </w:div>
        <w:div w:id="918636848">
          <w:marLeft w:val="640"/>
          <w:marRight w:val="0"/>
          <w:marTop w:val="0"/>
          <w:marBottom w:val="0"/>
          <w:divBdr>
            <w:top w:val="none" w:sz="0" w:space="0" w:color="auto"/>
            <w:left w:val="none" w:sz="0" w:space="0" w:color="auto"/>
            <w:bottom w:val="none" w:sz="0" w:space="0" w:color="auto"/>
            <w:right w:val="none" w:sz="0" w:space="0" w:color="auto"/>
          </w:divBdr>
        </w:div>
        <w:div w:id="990061103">
          <w:marLeft w:val="640"/>
          <w:marRight w:val="0"/>
          <w:marTop w:val="0"/>
          <w:marBottom w:val="0"/>
          <w:divBdr>
            <w:top w:val="none" w:sz="0" w:space="0" w:color="auto"/>
            <w:left w:val="none" w:sz="0" w:space="0" w:color="auto"/>
            <w:bottom w:val="none" w:sz="0" w:space="0" w:color="auto"/>
            <w:right w:val="none" w:sz="0" w:space="0" w:color="auto"/>
          </w:divBdr>
        </w:div>
        <w:div w:id="991913232">
          <w:marLeft w:val="640"/>
          <w:marRight w:val="0"/>
          <w:marTop w:val="0"/>
          <w:marBottom w:val="0"/>
          <w:divBdr>
            <w:top w:val="none" w:sz="0" w:space="0" w:color="auto"/>
            <w:left w:val="none" w:sz="0" w:space="0" w:color="auto"/>
            <w:bottom w:val="none" w:sz="0" w:space="0" w:color="auto"/>
            <w:right w:val="none" w:sz="0" w:space="0" w:color="auto"/>
          </w:divBdr>
        </w:div>
        <w:div w:id="1032728921">
          <w:marLeft w:val="640"/>
          <w:marRight w:val="0"/>
          <w:marTop w:val="0"/>
          <w:marBottom w:val="0"/>
          <w:divBdr>
            <w:top w:val="none" w:sz="0" w:space="0" w:color="auto"/>
            <w:left w:val="none" w:sz="0" w:space="0" w:color="auto"/>
            <w:bottom w:val="none" w:sz="0" w:space="0" w:color="auto"/>
            <w:right w:val="none" w:sz="0" w:space="0" w:color="auto"/>
          </w:divBdr>
        </w:div>
        <w:div w:id="1281838686">
          <w:marLeft w:val="640"/>
          <w:marRight w:val="0"/>
          <w:marTop w:val="0"/>
          <w:marBottom w:val="0"/>
          <w:divBdr>
            <w:top w:val="none" w:sz="0" w:space="0" w:color="auto"/>
            <w:left w:val="none" w:sz="0" w:space="0" w:color="auto"/>
            <w:bottom w:val="none" w:sz="0" w:space="0" w:color="auto"/>
            <w:right w:val="none" w:sz="0" w:space="0" w:color="auto"/>
          </w:divBdr>
        </w:div>
        <w:div w:id="1288195571">
          <w:marLeft w:val="640"/>
          <w:marRight w:val="0"/>
          <w:marTop w:val="0"/>
          <w:marBottom w:val="0"/>
          <w:divBdr>
            <w:top w:val="none" w:sz="0" w:space="0" w:color="auto"/>
            <w:left w:val="none" w:sz="0" w:space="0" w:color="auto"/>
            <w:bottom w:val="none" w:sz="0" w:space="0" w:color="auto"/>
            <w:right w:val="none" w:sz="0" w:space="0" w:color="auto"/>
          </w:divBdr>
        </w:div>
        <w:div w:id="1347054670">
          <w:marLeft w:val="640"/>
          <w:marRight w:val="0"/>
          <w:marTop w:val="0"/>
          <w:marBottom w:val="0"/>
          <w:divBdr>
            <w:top w:val="none" w:sz="0" w:space="0" w:color="auto"/>
            <w:left w:val="none" w:sz="0" w:space="0" w:color="auto"/>
            <w:bottom w:val="none" w:sz="0" w:space="0" w:color="auto"/>
            <w:right w:val="none" w:sz="0" w:space="0" w:color="auto"/>
          </w:divBdr>
        </w:div>
        <w:div w:id="1348365252">
          <w:marLeft w:val="640"/>
          <w:marRight w:val="0"/>
          <w:marTop w:val="0"/>
          <w:marBottom w:val="0"/>
          <w:divBdr>
            <w:top w:val="none" w:sz="0" w:space="0" w:color="auto"/>
            <w:left w:val="none" w:sz="0" w:space="0" w:color="auto"/>
            <w:bottom w:val="none" w:sz="0" w:space="0" w:color="auto"/>
            <w:right w:val="none" w:sz="0" w:space="0" w:color="auto"/>
          </w:divBdr>
        </w:div>
        <w:div w:id="1399740687">
          <w:marLeft w:val="640"/>
          <w:marRight w:val="0"/>
          <w:marTop w:val="0"/>
          <w:marBottom w:val="0"/>
          <w:divBdr>
            <w:top w:val="none" w:sz="0" w:space="0" w:color="auto"/>
            <w:left w:val="none" w:sz="0" w:space="0" w:color="auto"/>
            <w:bottom w:val="none" w:sz="0" w:space="0" w:color="auto"/>
            <w:right w:val="none" w:sz="0" w:space="0" w:color="auto"/>
          </w:divBdr>
        </w:div>
        <w:div w:id="1459369800">
          <w:marLeft w:val="640"/>
          <w:marRight w:val="0"/>
          <w:marTop w:val="0"/>
          <w:marBottom w:val="0"/>
          <w:divBdr>
            <w:top w:val="none" w:sz="0" w:space="0" w:color="auto"/>
            <w:left w:val="none" w:sz="0" w:space="0" w:color="auto"/>
            <w:bottom w:val="none" w:sz="0" w:space="0" w:color="auto"/>
            <w:right w:val="none" w:sz="0" w:space="0" w:color="auto"/>
          </w:divBdr>
        </w:div>
        <w:div w:id="1481733228">
          <w:marLeft w:val="640"/>
          <w:marRight w:val="0"/>
          <w:marTop w:val="0"/>
          <w:marBottom w:val="0"/>
          <w:divBdr>
            <w:top w:val="none" w:sz="0" w:space="0" w:color="auto"/>
            <w:left w:val="none" w:sz="0" w:space="0" w:color="auto"/>
            <w:bottom w:val="none" w:sz="0" w:space="0" w:color="auto"/>
            <w:right w:val="none" w:sz="0" w:space="0" w:color="auto"/>
          </w:divBdr>
        </w:div>
        <w:div w:id="1506702054">
          <w:marLeft w:val="640"/>
          <w:marRight w:val="0"/>
          <w:marTop w:val="0"/>
          <w:marBottom w:val="0"/>
          <w:divBdr>
            <w:top w:val="none" w:sz="0" w:space="0" w:color="auto"/>
            <w:left w:val="none" w:sz="0" w:space="0" w:color="auto"/>
            <w:bottom w:val="none" w:sz="0" w:space="0" w:color="auto"/>
            <w:right w:val="none" w:sz="0" w:space="0" w:color="auto"/>
          </w:divBdr>
        </w:div>
        <w:div w:id="1526169298">
          <w:marLeft w:val="640"/>
          <w:marRight w:val="0"/>
          <w:marTop w:val="0"/>
          <w:marBottom w:val="0"/>
          <w:divBdr>
            <w:top w:val="none" w:sz="0" w:space="0" w:color="auto"/>
            <w:left w:val="none" w:sz="0" w:space="0" w:color="auto"/>
            <w:bottom w:val="none" w:sz="0" w:space="0" w:color="auto"/>
            <w:right w:val="none" w:sz="0" w:space="0" w:color="auto"/>
          </w:divBdr>
        </w:div>
        <w:div w:id="1592349484">
          <w:marLeft w:val="640"/>
          <w:marRight w:val="0"/>
          <w:marTop w:val="0"/>
          <w:marBottom w:val="0"/>
          <w:divBdr>
            <w:top w:val="none" w:sz="0" w:space="0" w:color="auto"/>
            <w:left w:val="none" w:sz="0" w:space="0" w:color="auto"/>
            <w:bottom w:val="none" w:sz="0" w:space="0" w:color="auto"/>
            <w:right w:val="none" w:sz="0" w:space="0" w:color="auto"/>
          </w:divBdr>
        </w:div>
        <w:div w:id="1595166179">
          <w:marLeft w:val="640"/>
          <w:marRight w:val="0"/>
          <w:marTop w:val="0"/>
          <w:marBottom w:val="0"/>
          <w:divBdr>
            <w:top w:val="none" w:sz="0" w:space="0" w:color="auto"/>
            <w:left w:val="none" w:sz="0" w:space="0" w:color="auto"/>
            <w:bottom w:val="none" w:sz="0" w:space="0" w:color="auto"/>
            <w:right w:val="none" w:sz="0" w:space="0" w:color="auto"/>
          </w:divBdr>
        </w:div>
        <w:div w:id="1735197229">
          <w:marLeft w:val="640"/>
          <w:marRight w:val="0"/>
          <w:marTop w:val="0"/>
          <w:marBottom w:val="0"/>
          <w:divBdr>
            <w:top w:val="none" w:sz="0" w:space="0" w:color="auto"/>
            <w:left w:val="none" w:sz="0" w:space="0" w:color="auto"/>
            <w:bottom w:val="none" w:sz="0" w:space="0" w:color="auto"/>
            <w:right w:val="none" w:sz="0" w:space="0" w:color="auto"/>
          </w:divBdr>
        </w:div>
        <w:div w:id="1791318977">
          <w:marLeft w:val="640"/>
          <w:marRight w:val="0"/>
          <w:marTop w:val="0"/>
          <w:marBottom w:val="0"/>
          <w:divBdr>
            <w:top w:val="none" w:sz="0" w:space="0" w:color="auto"/>
            <w:left w:val="none" w:sz="0" w:space="0" w:color="auto"/>
            <w:bottom w:val="none" w:sz="0" w:space="0" w:color="auto"/>
            <w:right w:val="none" w:sz="0" w:space="0" w:color="auto"/>
          </w:divBdr>
        </w:div>
        <w:div w:id="1956517464">
          <w:marLeft w:val="640"/>
          <w:marRight w:val="0"/>
          <w:marTop w:val="0"/>
          <w:marBottom w:val="0"/>
          <w:divBdr>
            <w:top w:val="none" w:sz="0" w:space="0" w:color="auto"/>
            <w:left w:val="none" w:sz="0" w:space="0" w:color="auto"/>
            <w:bottom w:val="none" w:sz="0" w:space="0" w:color="auto"/>
            <w:right w:val="none" w:sz="0" w:space="0" w:color="auto"/>
          </w:divBdr>
        </w:div>
        <w:div w:id="2064475248">
          <w:marLeft w:val="640"/>
          <w:marRight w:val="0"/>
          <w:marTop w:val="0"/>
          <w:marBottom w:val="0"/>
          <w:divBdr>
            <w:top w:val="none" w:sz="0" w:space="0" w:color="auto"/>
            <w:left w:val="none" w:sz="0" w:space="0" w:color="auto"/>
            <w:bottom w:val="none" w:sz="0" w:space="0" w:color="auto"/>
            <w:right w:val="none" w:sz="0" w:space="0" w:color="auto"/>
          </w:divBdr>
        </w:div>
        <w:div w:id="2077584587">
          <w:marLeft w:val="640"/>
          <w:marRight w:val="0"/>
          <w:marTop w:val="0"/>
          <w:marBottom w:val="0"/>
          <w:divBdr>
            <w:top w:val="none" w:sz="0" w:space="0" w:color="auto"/>
            <w:left w:val="none" w:sz="0" w:space="0" w:color="auto"/>
            <w:bottom w:val="none" w:sz="0" w:space="0" w:color="auto"/>
            <w:right w:val="none" w:sz="0" w:space="0" w:color="auto"/>
          </w:divBdr>
        </w:div>
      </w:divsChild>
    </w:div>
    <w:div w:id="1166093177">
      <w:bodyDiv w:val="1"/>
      <w:marLeft w:val="0"/>
      <w:marRight w:val="0"/>
      <w:marTop w:val="0"/>
      <w:marBottom w:val="0"/>
      <w:divBdr>
        <w:top w:val="none" w:sz="0" w:space="0" w:color="auto"/>
        <w:left w:val="none" w:sz="0" w:space="0" w:color="auto"/>
        <w:bottom w:val="none" w:sz="0" w:space="0" w:color="auto"/>
        <w:right w:val="none" w:sz="0" w:space="0" w:color="auto"/>
      </w:divBdr>
      <w:divsChild>
        <w:div w:id="234172647">
          <w:marLeft w:val="640"/>
          <w:marRight w:val="0"/>
          <w:marTop w:val="0"/>
          <w:marBottom w:val="0"/>
          <w:divBdr>
            <w:top w:val="none" w:sz="0" w:space="0" w:color="auto"/>
            <w:left w:val="none" w:sz="0" w:space="0" w:color="auto"/>
            <w:bottom w:val="none" w:sz="0" w:space="0" w:color="auto"/>
            <w:right w:val="none" w:sz="0" w:space="0" w:color="auto"/>
          </w:divBdr>
        </w:div>
        <w:div w:id="314073590">
          <w:marLeft w:val="640"/>
          <w:marRight w:val="0"/>
          <w:marTop w:val="0"/>
          <w:marBottom w:val="0"/>
          <w:divBdr>
            <w:top w:val="none" w:sz="0" w:space="0" w:color="auto"/>
            <w:left w:val="none" w:sz="0" w:space="0" w:color="auto"/>
            <w:bottom w:val="none" w:sz="0" w:space="0" w:color="auto"/>
            <w:right w:val="none" w:sz="0" w:space="0" w:color="auto"/>
          </w:divBdr>
        </w:div>
        <w:div w:id="379862957">
          <w:marLeft w:val="640"/>
          <w:marRight w:val="0"/>
          <w:marTop w:val="0"/>
          <w:marBottom w:val="0"/>
          <w:divBdr>
            <w:top w:val="none" w:sz="0" w:space="0" w:color="auto"/>
            <w:left w:val="none" w:sz="0" w:space="0" w:color="auto"/>
            <w:bottom w:val="none" w:sz="0" w:space="0" w:color="auto"/>
            <w:right w:val="none" w:sz="0" w:space="0" w:color="auto"/>
          </w:divBdr>
        </w:div>
        <w:div w:id="468983245">
          <w:marLeft w:val="640"/>
          <w:marRight w:val="0"/>
          <w:marTop w:val="0"/>
          <w:marBottom w:val="0"/>
          <w:divBdr>
            <w:top w:val="none" w:sz="0" w:space="0" w:color="auto"/>
            <w:left w:val="none" w:sz="0" w:space="0" w:color="auto"/>
            <w:bottom w:val="none" w:sz="0" w:space="0" w:color="auto"/>
            <w:right w:val="none" w:sz="0" w:space="0" w:color="auto"/>
          </w:divBdr>
        </w:div>
        <w:div w:id="615213589">
          <w:marLeft w:val="640"/>
          <w:marRight w:val="0"/>
          <w:marTop w:val="0"/>
          <w:marBottom w:val="0"/>
          <w:divBdr>
            <w:top w:val="none" w:sz="0" w:space="0" w:color="auto"/>
            <w:left w:val="none" w:sz="0" w:space="0" w:color="auto"/>
            <w:bottom w:val="none" w:sz="0" w:space="0" w:color="auto"/>
            <w:right w:val="none" w:sz="0" w:space="0" w:color="auto"/>
          </w:divBdr>
        </w:div>
        <w:div w:id="706223158">
          <w:marLeft w:val="640"/>
          <w:marRight w:val="0"/>
          <w:marTop w:val="0"/>
          <w:marBottom w:val="0"/>
          <w:divBdr>
            <w:top w:val="none" w:sz="0" w:space="0" w:color="auto"/>
            <w:left w:val="none" w:sz="0" w:space="0" w:color="auto"/>
            <w:bottom w:val="none" w:sz="0" w:space="0" w:color="auto"/>
            <w:right w:val="none" w:sz="0" w:space="0" w:color="auto"/>
          </w:divBdr>
        </w:div>
        <w:div w:id="851146055">
          <w:marLeft w:val="640"/>
          <w:marRight w:val="0"/>
          <w:marTop w:val="0"/>
          <w:marBottom w:val="0"/>
          <w:divBdr>
            <w:top w:val="none" w:sz="0" w:space="0" w:color="auto"/>
            <w:left w:val="none" w:sz="0" w:space="0" w:color="auto"/>
            <w:bottom w:val="none" w:sz="0" w:space="0" w:color="auto"/>
            <w:right w:val="none" w:sz="0" w:space="0" w:color="auto"/>
          </w:divBdr>
        </w:div>
        <w:div w:id="890000621">
          <w:marLeft w:val="640"/>
          <w:marRight w:val="0"/>
          <w:marTop w:val="0"/>
          <w:marBottom w:val="0"/>
          <w:divBdr>
            <w:top w:val="none" w:sz="0" w:space="0" w:color="auto"/>
            <w:left w:val="none" w:sz="0" w:space="0" w:color="auto"/>
            <w:bottom w:val="none" w:sz="0" w:space="0" w:color="auto"/>
            <w:right w:val="none" w:sz="0" w:space="0" w:color="auto"/>
          </w:divBdr>
        </w:div>
        <w:div w:id="915479839">
          <w:marLeft w:val="640"/>
          <w:marRight w:val="0"/>
          <w:marTop w:val="0"/>
          <w:marBottom w:val="0"/>
          <w:divBdr>
            <w:top w:val="none" w:sz="0" w:space="0" w:color="auto"/>
            <w:left w:val="none" w:sz="0" w:space="0" w:color="auto"/>
            <w:bottom w:val="none" w:sz="0" w:space="0" w:color="auto"/>
            <w:right w:val="none" w:sz="0" w:space="0" w:color="auto"/>
          </w:divBdr>
        </w:div>
        <w:div w:id="974525697">
          <w:marLeft w:val="640"/>
          <w:marRight w:val="0"/>
          <w:marTop w:val="0"/>
          <w:marBottom w:val="0"/>
          <w:divBdr>
            <w:top w:val="none" w:sz="0" w:space="0" w:color="auto"/>
            <w:left w:val="none" w:sz="0" w:space="0" w:color="auto"/>
            <w:bottom w:val="none" w:sz="0" w:space="0" w:color="auto"/>
            <w:right w:val="none" w:sz="0" w:space="0" w:color="auto"/>
          </w:divBdr>
        </w:div>
        <w:div w:id="1033924693">
          <w:marLeft w:val="640"/>
          <w:marRight w:val="0"/>
          <w:marTop w:val="0"/>
          <w:marBottom w:val="0"/>
          <w:divBdr>
            <w:top w:val="none" w:sz="0" w:space="0" w:color="auto"/>
            <w:left w:val="none" w:sz="0" w:space="0" w:color="auto"/>
            <w:bottom w:val="none" w:sz="0" w:space="0" w:color="auto"/>
            <w:right w:val="none" w:sz="0" w:space="0" w:color="auto"/>
          </w:divBdr>
        </w:div>
        <w:div w:id="1040861492">
          <w:marLeft w:val="640"/>
          <w:marRight w:val="0"/>
          <w:marTop w:val="0"/>
          <w:marBottom w:val="0"/>
          <w:divBdr>
            <w:top w:val="none" w:sz="0" w:space="0" w:color="auto"/>
            <w:left w:val="none" w:sz="0" w:space="0" w:color="auto"/>
            <w:bottom w:val="none" w:sz="0" w:space="0" w:color="auto"/>
            <w:right w:val="none" w:sz="0" w:space="0" w:color="auto"/>
          </w:divBdr>
        </w:div>
        <w:div w:id="1074163777">
          <w:marLeft w:val="640"/>
          <w:marRight w:val="0"/>
          <w:marTop w:val="0"/>
          <w:marBottom w:val="0"/>
          <w:divBdr>
            <w:top w:val="none" w:sz="0" w:space="0" w:color="auto"/>
            <w:left w:val="none" w:sz="0" w:space="0" w:color="auto"/>
            <w:bottom w:val="none" w:sz="0" w:space="0" w:color="auto"/>
            <w:right w:val="none" w:sz="0" w:space="0" w:color="auto"/>
          </w:divBdr>
        </w:div>
        <w:div w:id="1114129630">
          <w:marLeft w:val="640"/>
          <w:marRight w:val="0"/>
          <w:marTop w:val="0"/>
          <w:marBottom w:val="0"/>
          <w:divBdr>
            <w:top w:val="none" w:sz="0" w:space="0" w:color="auto"/>
            <w:left w:val="none" w:sz="0" w:space="0" w:color="auto"/>
            <w:bottom w:val="none" w:sz="0" w:space="0" w:color="auto"/>
            <w:right w:val="none" w:sz="0" w:space="0" w:color="auto"/>
          </w:divBdr>
        </w:div>
        <w:div w:id="1163198677">
          <w:marLeft w:val="640"/>
          <w:marRight w:val="0"/>
          <w:marTop w:val="0"/>
          <w:marBottom w:val="0"/>
          <w:divBdr>
            <w:top w:val="none" w:sz="0" w:space="0" w:color="auto"/>
            <w:left w:val="none" w:sz="0" w:space="0" w:color="auto"/>
            <w:bottom w:val="none" w:sz="0" w:space="0" w:color="auto"/>
            <w:right w:val="none" w:sz="0" w:space="0" w:color="auto"/>
          </w:divBdr>
        </w:div>
        <w:div w:id="1175611919">
          <w:marLeft w:val="640"/>
          <w:marRight w:val="0"/>
          <w:marTop w:val="0"/>
          <w:marBottom w:val="0"/>
          <w:divBdr>
            <w:top w:val="none" w:sz="0" w:space="0" w:color="auto"/>
            <w:left w:val="none" w:sz="0" w:space="0" w:color="auto"/>
            <w:bottom w:val="none" w:sz="0" w:space="0" w:color="auto"/>
            <w:right w:val="none" w:sz="0" w:space="0" w:color="auto"/>
          </w:divBdr>
        </w:div>
        <w:div w:id="1360231993">
          <w:marLeft w:val="640"/>
          <w:marRight w:val="0"/>
          <w:marTop w:val="0"/>
          <w:marBottom w:val="0"/>
          <w:divBdr>
            <w:top w:val="none" w:sz="0" w:space="0" w:color="auto"/>
            <w:left w:val="none" w:sz="0" w:space="0" w:color="auto"/>
            <w:bottom w:val="none" w:sz="0" w:space="0" w:color="auto"/>
            <w:right w:val="none" w:sz="0" w:space="0" w:color="auto"/>
          </w:divBdr>
        </w:div>
        <w:div w:id="1439328428">
          <w:marLeft w:val="640"/>
          <w:marRight w:val="0"/>
          <w:marTop w:val="0"/>
          <w:marBottom w:val="0"/>
          <w:divBdr>
            <w:top w:val="none" w:sz="0" w:space="0" w:color="auto"/>
            <w:left w:val="none" w:sz="0" w:space="0" w:color="auto"/>
            <w:bottom w:val="none" w:sz="0" w:space="0" w:color="auto"/>
            <w:right w:val="none" w:sz="0" w:space="0" w:color="auto"/>
          </w:divBdr>
        </w:div>
        <w:div w:id="1532524929">
          <w:marLeft w:val="640"/>
          <w:marRight w:val="0"/>
          <w:marTop w:val="0"/>
          <w:marBottom w:val="0"/>
          <w:divBdr>
            <w:top w:val="none" w:sz="0" w:space="0" w:color="auto"/>
            <w:left w:val="none" w:sz="0" w:space="0" w:color="auto"/>
            <w:bottom w:val="none" w:sz="0" w:space="0" w:color="auto"/>
            <w:right w:val="none" w:sz="0" w:space="0" w:color="auto"/>
          </w:divBdr>
        </w:div>
        <w:div w:id="1553081178">
          <w:marLeft w:val="640"/>
          <w:marRight w:val="0"/>
          <w:marTop w:val="0"/>
          <w:marBottom w:val="0"/>
          <w:divBdr>
            <w:top w:val="none" w:sz="0" w:space="0" w:color="auto"/>
            <w:left w:val="none" w:sz="0" w:space="0" w:color="auto"/>
            <w:bottom w:val="none" w:sz="0" w:space="0" w:color="auto"/>
            <w:right w:val="none" w:sz="0" w:space="0" w:color="auto"/>
          </w:divBdr>
        </w:div>
        <w:div w:id="1587573596">
          <w:marLeft w:val="640"/>
          <w:marRight w:val="0"/>
          <w:marTop w:val="0"/>
          <w:marBottom w:val="0"/>
          <w:divBdr>
            <w:top w:val="none" w:sz="0" w:space="0" w:color="auto"/>
            <w:left w:val="none" w:sz="0" w:space="0" w:color="auto"/>
            <w:bottom w:val="none" w:sz="0" w:space="0" w:color="auto"/>
            <w:right w:val="none" w:sz="0" w:space="0" w:color="auto"/>
          </w:divBdr>
        </w:div>
        <w:div w:id="1607612253">
          <w:marLeft w:val="640"/>
          <w:marRight w:val="0"/>
          <w:marTop w:val="0"/>
          <w:marBottom w:val="0"/>
          <w:divBdr>
            <w:top w:val="none" w:sz="0" w:space="0" w:color="auto"/>
            <w:left w:val="none" w:sz="0" w:space="0" w:color="auto"/>
            <w:bottom w:val="none" w:sz="0" w:space="0" w:color="auto"/>
            <w:right w:val="none" w:sz="0" w:space="0" w:color="auto"/>
          </w:divBdr>
        </w:div>
        <w:div w:id="1635865358">
          <w:marLeft w:val="640"/>
          <w:marRight w:val="0"/>
          <w:marTop w:val="0"/>
          <w:marBottom w:val="0"/>
          <w:divBdr>
            <w:top w:val="none" w:sz="0" w:space="0" w:color="auto"/>
            <w:left w:val="none" w:sz="0" w:space="0" w:color="auto"/>
            <w:bottom w:val="none" w:sz="0" w:space="0" w:color="auto"/>
            <w:right w:val="none" w:sz="0" w:space="0" w:color="auto"/>
          </w:divBdr>
        </w:div>
        <w:div w:id="1662463318">
          <w:marLeft w:val="640"/>
          <w:marRight w:val="0"/>
          <w:marTop w:val="0"/>
          <w:marBottom w:val="0"/>
          <w:divBdr>
            <w:top w:val="none" w:sz="0" w:space="0" w:color="auto"/>
            <w:left w:val="none" w:sz="0" w:space="0" w:color="auto"/>
            <w:bottom w:val="none" w:sz="0" w:space="0" w:color="auto"/>
            <w:right w:val="none" w:sz="0" w:space="0" w:color="auto"/>
          </w:divBdr>
        </w:div>
      </w:divsChild>
    </w:div>
    <w:div w:id="1166674833">
      <w:bodyDiv w:val="1"/>
      <w:marLeft w:val="0"/>
      <w:marRight w:val="0"/>
      <w:marTop w:val="0"/>
      <w:marBottom w:val="0"/>
      <w:divBdr>
        <w:top w:val="none" w:sz="0" w:space="0" w:color="auto"/>
        <w:left w:val="none" w:sz="0" w:space="0" w:color="auto"/>
        <w:bottom w:val="none" w:sz="0" w:space="0" w:color="auto"/>
        <w:right w:val="none" w:sz="0" w:space="0" w:color="auto"/>
      </w:divBdr>
      <w:divsChild>
        <w:div w:id="80103571">
          <w:marLeft w:val="640"/>
          <w:marRight w:val="0"/>
          <w:marTop w:val="0"/>
          <w:marBottom w:val="0"/>
          <w:divBdr>
            <w:top w:val="none" w:sz="0" w:space="0" w:color="auto"/>
            <w:left w:val="none" w:sz="0" w:space="0" w:color="auto"/>
            <w:bottom w:val="none" w:sz="0" w:space="0" w:color="auto"/>
            <w:right w:val="none" w:sz="0" w:space="0" w:color="auto"/>
          </w:divBdr>
        </w:div>
        <w:div w:id="167525980">
          <w:marLeft w:val="640"/>
          <w:marRight w:val="0"/>
          <w:marTop w:val="0"/>
          <w:marBottom w:val="0"/>
          <w:divBdr>
            <w:top w:val="none" w:sz="0" w:space="0" w:color="auto"/>
            <w:left w:val="none" w:sz="0" w:space="0" w:color="auto"/>
            <w:bottom w:val="none" w:sz="0" w:space="0" w:color="auto"/>
            <w:right w:val="none" w:sz="0" w:space="0" w:color="auto"/>
          </w:divBdr>
        </w:div>
        <w:div w:id="429089275">
          <w:marLeft w:val="640"/>
          <w:marRight w:val="0"/>
          <w:marTop w:val="0"/>
          <w:marBottom w:val="0"/>
          <w:divBdr>
            <w:top w:val="none" w:sz="0" w:space="0" w:color="auto"/>
            <w:left w:val="none" w:sz="0" w:space="0" w:color="auto"/>
            <w:bottom w:val="none" w:sz="0" w:space="0" w:color="auto"/>
            <w:right w:val="none" w:sz="0" w:space="0" w:color="auto"/>
          </w:divBdr>
        </w:div>
        <w:div w:id="534468000">
          <w:marLeft w:val="640"/>
          <w:marRight w:val="0"/>
          <w:marTop w:val="0"/>
          <w:marBottom w:val="0"/>
          <w:divBdr>
            <w:top w:val="none" w:sz="0" w:space="0" w:color="auto"/>
            <w:left w:val="none" w:sz="0" w:space="0" w:color="auto"/>
            <w:bottom w:val="none" w:sz="0" w:space="0" w:color="auto"/>
            <w:right w:val="none" w:sz="0" w:space="0" w:color="auto"/>
          </w:divBdr>
        </w:div>
        <w:div w:id="1059136914">
          <w:marLeft w:val="640"/>
          <w:marRight w:val="0"/>
          <w:marTop w:val="0"/>
          <w:marBottom w:val="0"/>
          <w:divBdr>
            <w:top w:val="none" w:sz="0" w:space="0" w:color="auto"/>
            <w:left w:val="none" w:sz="0" w:space="0" w:color="auto"/>
            <w:bottom w:val="none" w:sz="0" w:space="0" w:color="auto"/>
            <w:right w:val="none" w:sz="0" w:space="0" w:color="auto"/>
          </w:divBdr>
        </w:div>
        <w:div w:id="1196625022">
          <w:marLeft w:val="640"/>
          <w:marRight w:val="0"/>
          <w:marTop w:val="0"/>
          <w:marBottom w:val="0"/>
          <w:divBdr>
            <w:top w:val="none" w:sz="0" w:space="0" w:color="auto"/>
            <w:left w:val="none" w:sz="0" w:space="0" w:color="auto"/>
            <w:bottom w:val="none" w:sz="0" w:space="0" w:color="auto"/>
            <w:right w:val="none" w:sz="0" w:space="0" w:color="auto"/>
          </w:divBdr>
        </w:div>
        <w:div w:id="1223443211">
          <w:marLeft w:val="640"/>
          <w:marRight w:val="0"/>
          <w:marTop w:val="0"/>
          <w:marBottom w:val="0"/>
          <w:divBdr>
            <w:top w:val="none" w:sz="0" w:space="0" w:color="auto"/>
            <w:left w:val="none" w:sz="0" w:space="0" w:color="auto"/>
            <w:bottom w:val="none" w:sz="0" w:space="0" w:color="auto"/>
            <w:right w:val="none" w:sz="0" w:space="0" w:color="auto"/>
          </w:divBdr>
        </w:div>
        <w:div w:id="1237279185">
          <w:marLeft w:val="640"/>
          <w:marRight w:val="0"/>
          <w:marTop w:val="0"/>
          <w:marBottom w:val="0"/>
          <w:divBdr>
            <w:top w:val="none" w:sz="0" w:space="0" w:color="auto"/>
            <w:left w:val="none" w:sz="0" w:space="0" w:color="auto"/>
            <w:bottom w:val="none" w:sz="0" w:space="0" w:color="auto"/>
            <w:right w:val="none" w:sz="0" w:space="0" w:color="auto"/>
          </w:divBdr>
        </w:div>
        <w:div w:id="1355889306">
          <w:marLeft w:val="640"/>
          <w:marRight w:val="0"/>
          <w:marTop w:val="0"/>
          <w:marBottom w:val="0"/>
          <w:divBdr>
            <w:top w:val="none" w:sz="0" w:space="0" w:color="auto"/>
            <w:left w:val="none" w:sz="0" w:space="0" w:color="auto"/>
            <w:bottom w:val="none" w:sz="0" w:space="0" w:color="auto"/>
            <w:right w:val="none" w:sz="0" w:space="0" w:color="auto"/>
          </w:divBdr>
        </w:div>
        <w:div w:id="1385524937">
          <w:marLeft w:val="640"/>
          <w:marRight w:val="0"/>
          <w:marTop w:val="0"/>
          <w:marBottom w:val="0"/>
          <w:divBdr>
            <w:top w:val="none" w:sz="0" w:space="0" w:color="auto"/>
            <w:left w:val="none" w:sz="0" w:space="0" w:color="auto"/>
            <w:bottom w:val="none" w:sz="0" w:space="0" w:color="auto"/>
            <w:right w:val="none" w:sz="0" w:space="0" w:color="auto"/>
          </w:divBdr>
        </w:div>
        <w:div w:id="1515798137">
          <w:marLeft w:val="640"/>
          <w:marRight w:val="0"/>
          <w:marTop w:val="0"/>
          <w:marBottom w:val="0"/>
          <w:divBdr>
            <w:top w:val="none" w:sz="0" w:space="0" w:color="auto"/>
            <w:left w:val="none" w:sz="0" w:space="0" w:color="auto"/>
            <w:bottom w:val="none" w:sz="0" w:space="0" w:color="auto"/>
            <w:right w:val="none" w:sz="0" w:space="0" w:color="auto"/>
          </w:divBdr>
        </w:div>
        <w:div w:id="1530339341">
          <w:marLeft w:val="640"/>
          <w:marRight w:val="0"/>
          <w:marTop w:val="0"/>
          <w:marBottom w:val="0"/>
          <w:divBdr>
            <w:top w:val="none" w:sz="0" w:space="0" w:color="auto"/>
            <w:left w:val="none" w:sz="0" w:space="0" w:color="auto"/>
            <w:bottom w:val="none" w:sz="0" w:space="0" w:color="auto"/>
            <w:right w:val="none" w:sz="0" w:space="0" w:color="auto"/>
          </w:divBdr>
        </w:div>
        <w:div w:id="1631932722">
          <w:marLeft w:val="640"/>
          <w:marRight w:val="0"/>
          <w:marTop w:val="0"/>
          <w:marBottom w:val="0"/>
          <w:divBdr>
            <w:top w:val="none" w:sz="0" w:space="0" w:color="auto"/>
            <w:left w:val="none" w:sz="0" w:space="0" w:color="auto"/>
            <w:bottom w:val="none" w:sz="0" w:space="0" w:color="auto"/>
            <w:right w:val="none" w:sz="0" w:space="0" w:color="auto"/>
          </w:divBdr>
        </w:div>
        <w:div w:id="1662344594">
          <w:marLeft w:val="640"/>
          <w:marRight w:val="0"/>
          <w:marTop w:val="0"/>
          <w:marBottom w:val="0"/>
          <w:divBdr>
            <w:top w:val="none" w:sz="0" w:space="0" w:color="auto"/>
            <w:left w:val="none" w:sz="0" w:space="0" w:color="auto"/>
            <w:bottom w:val="none" w:sz="0" w:space="0" w:color="auto"/>
            <w:right w:val="none" w:sz="0" w:space="0" w:color="auto"/>
          </w:divBdr>
        </w:div>
        <w:div w:id="1701860047">
          <w:marLeft w:val="640"/>
          <w:marRight w:val="0"/>
          <w:marTop w:val="0"/>
          <w:marBottom w:val="0"/>
          <w:divBdr>
            <w:top w:val="none" w:sz="0" w:space="0" w:color="auto"/>
            <w:left w:val="none" w:sz="0" w:space="0" w:color="auto"/>
            <w:bottom w:val="none" w:sz="0" w:space="0" w:color="auto"/>
            <w:right w:val="none" w:sz="0" w:space="0" w:color="auto"/>
          </w:divBdr>
        </w:div>
        <w:div w:id="1899702949">
          <w:marLeft w:val="640"/>
          <w:marRight w:val="0"/>
          <w:marTop w:val="0"/>
          <w:marBottom w:val="0"/>
          <w:divBdr>
            <w:top w:val="none" w:sz="0" w:space="0" w:color="auto"/>
            <w:left w:val="none" w:sz="0" w:space="0" w:color="auto"/>
            <w:bottom w:val="none" w:sz="0" w:space="0" w:color="auto"/>
            <w:right w:val="none" w:sz="0" w:space="0" w:color="auto"/>
          </w:divBdr>
        </w:div>
        <w:div w:id="2100832817">
          <w:marLeft w:val="640"/>
          <w:marRight w:val="0"/>
          <w:marTop w:val="0"/>
          <w:marBottom w:val="0"/>
          <w:divBdr>
            <w:top w:val="none" w:sz="0" w:space="0" w:color="auto"/>
            <w:left w:val="none" w:sz="0" w:space="0" w:color="auto"/>
            <w:bottom w:val="none" w:sz="0" w:space="0" w:color="auto"/>
            <w:right w:val="none" w:sz="0" w:space="0" w:color="auto"/>
          </w:divBdr>
        </w:div>
      </w:divsChild>
    </w:div>
    <w:div w:id="1169754755">
      <w:bodyDiv w:val="1"/>
      <w:marLeft w:val="0"/>
      <w:marRight w:val="0"/>
      <w:marTop w:val="0"/>
      <w:marBottom w:val="0"/>
      <w:divBdr>
        <w:top w:val="none" w:sz="0" w:space="0" w:color="auto"/>
        <w:left w:val="none" w:sz="0" w:space="0" w:color="auto"/>
        <w:bottom w:val="none" w:sz="0" w:space="0" w:color="auto"/>
        <w:right w:val="none" w:sz="0" w:space="0" w:color="auto"/>
      </w:divBdr>
      <w:divsChild>
        <w:div w:id="195772046">
          <w:marLeft w:val="640"/>
          <w:marRight w:val="0"/>
          <w:marTop w:val="0"/>
          <w:marBottom w:val="0"/>
          <w:divBdr>
            <w:top w:val="none" w:sz="0" w:space="0" w:color="auto"/>
            <w:left w:val="none" w:sz="0" w:space="0" w:color="auto"/>
            <w:bottom w:val="none" w:sz="0" w:space="0" w:color="auto"/>
            <w:right w:val="none" w:sz="0" w:space="0" w:color="auto"/>
          </w:divBdr>
        </w:div>
        <w:div w:id="233048794">
          <w:marLeft w:val="640"/>
          <w:marRight w:val="0"/>
          <w:marTop w:val="0"/>
          <w:marBottom w:val="0"/>
          <w:divBdr>
            <w:top w:val="none" w:sz="0" w:space="0" w:color="auto"/>
            <w:left w:val="none" w:sz="0" w:space="0" w:color="auto"/>
            <w:bottom w:val="none" w:sz="0" w:space="0" w:color="auto"/>
            <w:right w:val="none" w:sz="0" w:space="0" w:color="auto"/>
          </w:divBdr>
        </w:div>
        <w:div w:id="318466116">
          <w:marLeft w:val="640"/>
          <w:marRight w:val="0"/>
          <w:marTop w:val="0"/>
          <w:marBottom w:val="0"/>
          <w:divBdr>
            <w:top w:val="none" w:sz="0" w:space="0" w:color="auto"/>
            <w:left w:val="none" w:sz="0" w:space="0" w:color="auto"/>
            <w:bottom w:val="none" w:sz="0" w:space="0" w:color="auto"/>
            <w:right w:val="none" w:sz="0" w:space="0" w:color="auto"/>
          </w:divBdr>
        </w:div>
        <w:div w:id="410473577">
          <w:marLeft w:val="640"/>
          <w:marRight w:val="0"/>
          <w:marTop w:val="0"/>
          <w:marBottom w:val="0"/>
          <w:divBdr>
            <w:top w:val="none" w:sz="0" w:space="0" w:color="auto"/>
            <w:left w:val="none" w:sz="0" w:space="0" w:color="auto"/>
            <w:bottom w:val="none" w:sz="0" w:space="0" w:color="auto"/>
            <w:right w:val="none" w:sz="0" w:space="0" w:color="auto"/>
          </w:divBdr>
        </w:div>
        <w:div w:id="414673515">
          <w:marLeft w:val="640"/>
          <w:marRight w:val="0"/>
          <w:marTop w:val="0"/>
          <w:marBottom w:val="0"/>
          <w:divBdr>
            <w:top w:val="none" w:sz="0" w:space="0" w:color="auto"/>
            <w:left w:val="none" w:sz="0" w:space="0" w:color="auto"/>
            <w:bottom w:val="none" w:sz="0" w:space="0" w:color="auto"/>
            <w:right w:val="none" w:sz="0" w:space="0" w:color="auto"/>
          </w:divBdr>
        </w:div>
        <w:div w:id="423108808">
          <w:marLeft w:val="640"/>
          <w:marRight w:val="0"/>
          <w:marTop w:val="0"/>
          <w:marBottom w:val="0"/>
          <w:divBdr>
            <w:top w:val="none" w:sz="0" w:space="0" w:color="auto"/>
            <w:left w:val="none" w:sz="0" w:space="0" w:color="auto"/>
            <w:bottom w:val="none" w:sz="0" w:space="0" w:color="auto"/>
            <w:right w:val="none" w:sz="0" w:space="0" w:color="auto"/>
          </w:divBdr>
        </w:div>
        <w:div w:id="436415475">
          <w:marLeft w:val="640"/>
          <w:marRight w:val="0"/>
          <w:marTop w:val="0"/>
          <w:marBottom w:val="0"/>
          <w:divBdr>
            <w:top w:val="none" w:sz="0" w:space="0" w:color="auto"/>
            <w:left w:val="none" w:sz="0" w:space="0" w:color="auto"/>
            <w:bottom w:val="none" w:sz="0" w:space="0" w:color="auto"/>
            <w:right w:val="none" w:sz="0" w:space="0" w:color="auto"/>
          </w:divBdr>
        </w:div>
        <w:div w:id="593711991">
          <w:marLeft w:val="640"/>
          <w:marRight w:val="0"/>
          <w:marTop w:val="0"/>
          <w:marBottom w:val="0"/>
          <w:divBdr>
            <w:top w:val="none" w:sz="0" w:space="0" w:color="auto"/>
            <w:left w:val="none" w:sz="0" w:space="0" w:color="auto"/>
            <w:bottom w:val="none" w:sz="0" w:space="0" w:color="auto"/>
            <w:right w:val="none" w:sz="0" w:space="0" w:color="auto"/>
          </w:divBdr>
        </w:div>
        <w:div w:id="650253909">
          <w:marLeft w:val="640"/>
          <w:marRight w:val="0"/>
          <w:marTop w:val="0"/>
          <w:marBottom w:val="0"/>
          <w:divBdr>
            <w:top w:val="none" w:sz="0" w:space="0" w:color="auto"/>
            <w:left w:val="none" w:sz="0" w:space="0" w:color="auto"/>
            <w:bottom w:val="none" w:sz="0" w:space="0" w:color="auto"/>
            <w:right w:val="none" w:sz="0" w:space="0" w:color="auto"/>
          </w:divBdr>
        </w:div>
        <w:div w:id="866062255">
          <w:marLeft w:val="640"/>
          <w:marRight w:val="0"/>
          <w:marTop w:val="0"/>
          <w:marBottom w:val="0"/>
          <w:divBdr>
            <w:top w:val="none" w:sz="0" w:space="0" w:color="auto"/>
            <w:left w:val="none" w:sz="0" w:space="0" w:color="auto"/>
            <w:bottom w:val="none" w:sz="0" w:space="0" w:color="auto"/>
            <w:right w:val="none" w:sz="0" w:space="0" w:color="auto"/>
          </w:divBdr>
        </w:div>
        <w:div w:id="1231505803">
          <w:marLeft w:val="640"/>
          <w:marRight w:val="0"/>
          <w:marTop w:val="0"/>
          <w:marBottom w:val="0"/>
          <w:divBdr>
            <w:top w:val="none" w:sz="0" w:space="0" w:color="auto"/>
            <w:left w:val="none" w:sz="0" w:space="0" w:color="auto"/>
            <w:bottom w:val="none" w:sz="0" w:space="0" w:color="auto"/>
            <w:right w:val="none" w:sz="0" w:space="0" w:color="auto"/>
          </w:divBdr>
        </w:div>
        <w:div w:id="1351878810">
          <w:marLeft w:val="640"/>
          <w:marRight w:val="0"/>
          <w:marTop w:val="0"/>
          <w:marBottom w:val="0"/>
          <w:divBdr>
            <w:top w:val="none" w:sz="0" w:space="0" w:color="auto"/>
            <w:left w:val="none" w:sz="0" w:space="0" w:color="auto"/>
            <w:bottom w:val="none" w:sz="0" w:space="0" w:color="auto"/>
            <w:right w:val="none" w:sz="0" w:space="0" w:color="auto"/>
          </w:divBdr>
        </w:div>
        <w:div w:id="1389915774">
          <w:marLeft w:val="640"/>
          <w:marRight w:val="0"/>
          <w:marTop w:val="0"/>
          <w:marBottom w:val="0"/>
          <w:divBdr>
            <w:top w:val="none" w:sz="0" w:space="0" w:color="auto"/>
            <w:left w:val="none" w:sz="0" w:space="0" w:color="auto"/>
            <w:bottom w:val="none" w:sz="0" w:space="0" w:color="auto"/>
            <w:right w:val="none" w:sz="0" w:space="0" w:color="auto"/>
          </w:divBdr>
        </w:div>
        <w:div w:id="1518351664">
          <w:marLeft w:val="640"/>
          <w:marRight w:val="0"/>
          <w:marTop w:val="0"/>
          <w:marBottom w:val="0"/>
          <w:divBdr>
            <w:top w:val="none" w:sz="0" w:space="0" w:color="auto"/>
            <w:left w:val="none" w:sz="0" w:space="0" w:color="auto"/>
            <w:bottom w:val="none" w:sz="0" w:space="0" w:color="auto"/>
            <w:right w:val="none" w:sz="0" w:space="0" w:color="auto"/>
          </w:divBdr>
        </w:div>
        <w:div w:id="1694922152">
          <w:marLeft w:val="640"/>
          <w:marRight w:val="0"/>
          <w:marTop w:val="0"/>
          <w:marBottom w:val="0"/>
          <w:divBdr>
            <w:top w:val="none" w:sz="0" w:space="0" w:color="auto"/>
            <w:left w:val="none" w:sz="0" w:space="0" w:color="auto"/>
            <w:bottom w:val="none" w:sz="0" w:space="0" w:color="auto"/>
            <w:right w:val="none" w:sz="0" w:space="0" w:color="auto"/>
          </w:divBdr>
        </w:div>
        <w:div w:id="1727146376">
          <w:marLeft w:val="640"/>
          <w:marRight w:val="0"/>
          <w:marTop w:val="0"/>
          <w:marBottom w:val="0"/>
          <w:divBdr>
            <w:top w:val="none" w:sz="0" w:space="0" w:color="auto"/>
            <w:left w:val="none" w:sz="0" w:space="0" w:color="auto"/>
            <w:bottom w:val="none" w:sz="0" w:space="0" w:color="auto"/>
            <w:right w:val="none" w:sz="0" w:space="0" w:color="auto"/>
          </w:divBdr>
        </w:div>
        <w:div w:id="1755318129">
          <w:marLeft w:val="640"/>
          <w:marRight w:val="0"/>
          <w:marTop w:val="0"/>
          <w:marBottom w:val="0"/>
          <w:divBdr>
            <w:top w:val="none" w:sz="0" w:space="0" w:color="auto"/>
            <w:left w:val="none" w:sz="0" w:space="0" w:color="auto"/>
            <w:bottom w:val="none" w:sz="0" w:space="0" w:color="auto"/>
            <w:right w:val="none" w:sz="0" w:space="0" w:color="auto"/>
          </w:divBdr>
        </w:div>
        <w:div w:id="1893687805">
          <w:marLeft w:val="640"/>
          <w:marRight w:val="0"/>
          <w:marTop w:val="0"/>
          <w:marBottom w:val="0"/>
          <w:divBdr>
            <w:top w:val="none" w:sz="0" w:space="0" w:color="auto"/>
            <w:left w:val="none" w:sz="0" w:space="0" w:color="auto"/>
            <w:bottom w:val="none" w:sz="0" w:space="0" w:color="auto"/>
            <w:right w:val="none" w:sz="0" w:space="0" w:color="auto"/>
          </w:divBdr>
        </w:div>
        <w:div w:id="1976567013">
          <w:marLeft w:val="640"/>
          <w:marRight w:val="0"/>
          <w:marTop w:val="0"/>
          <w:marBottom w:val="0"/>
          <w:divBdr>
            <w:top w:val="none" w:sz="0" w:space="0" w:color="auto"/>
            <w:left w:val="none" w:sz="0" w:space="0" w:color="auto"/>
            <w:bottom w:val="none" w:sz="0" w:space="0" w:color="auto"/>
            <w:right w:val="none" w:sz="0" w:space="0" w:color="auto"/>
          </w:divBdr>
        </w:div>
        <w:div w:id="2134640102">
          <w:marLeft w:val="640"/>
          <w:marRight w:val="0"/>
          <w:marTop w:val="0"/>
          <w:marBottom w:val="0"/>
          <w:divBdr>
            <w:top w:val="none" w:sz="0" w:space="0" w:color="auto"/>
            <w:left w:val="none" w:sz="0" w:space="0" w:color="auto"/>
            <w:bottom w:val="none" w:sz="0" w:space="0" w:color="auto"/>
            <w:right w:val="none" w:sz="0" w:space="0" w:color="auto"/>
          </w:divBdr>
        </w:div>
      </w:divsChild>
    </w:div>
    <w:div w:id="1170019545">
      <w:bodyDiv w:val="1"/>
      <w:marLeft w:val="0"/>
      <w:marRight w:val="0"/>
      <w:marTop w:val="0"/>
      <w:marBottom w:val="0"/>
      <w:divBdr>
        <w:top w:val="none" w:sz="0" w:space="0" w:color="auto"/>
        <w:left w:val="none" w:sz="0" w:space="0" w:color="auto"/>
        <w:bottom w:val="none" w:sz="0" w:space="0" w:color="auto"/>
        <w:right w:val="none" w:sz="0" w:space="0" w:color="auto"/>
      </w:divBdr>
      <w:divsChild>
        <w:div w:id="1231040781">
          <w:marLeft w:val="640"/>
          <w:marRight w:val="0"/>
          <w:marTop w:val="0"/>
          <w:marBottom w:val="0"/>
          <w:divBdr>
            <w:top w:val="none" w:sz="0" w:space="0" w:color="auto"/>
            <w:left w:val="none" w:sz="0" w:space="0" w:color="auto"/>
            <w:bottom w:val="none" w:sz="0" w:space="0" w:color="auto"/>
            <w:right w:val="none" w:sz="0" w:space="0" w:color="auto"/>
          </w:divBdr>
        </w:div>
        <w:div w:id="107742707">
          <w:marLeft w:val="640"/>
          <w:marRight w:val="0"/>
          <w:marTop w:val="0"/>
          <w:marBottom w:val="0"/>
          <w:divBdr>
            <w:top w:val="none" w:sz="0" w:space="0" w:color="auto"/>
            <w:left w:val="none" w:sz="0" w:space="0" w:color="auto"/>
            <w:bottom w:val="none" w:sz="0" w:space="0" w:color="auto"/>
            <w:right w:val="none" w:sz="0" w:space="0" w:color="auto"/>
          </w:divBdr>
        </w:div>
        <w:div w:id="1936286227">
          <w:marLeft w:val="640"/>
          <w:marRight w:val="0"/>
          <w:marTop w:val="0"/>
          <w:marBottom w:val="0"/>
          <w:divBdr>
            <w:top w:val="none" w:sz="0" w:space="0" w:color="auto"/>
            <w:left w:val="none" w:sz="0" w:space="0" w:color="auto"/>
            <w:bottom w:val="none" w:sz="0" w:space="0" w:color="auto"/>
            <w:right w:val="none" w:sz="0" w:space="0" w:color="auto"/>
          </w:divBdr>
        </w:div>
        <w:div w:id="662976038">
          <w:marLeft w:val="640"/>
          <w:marRight w:val="0"/>
          <w:marTop w:val="0"/>
          <w:marBottom w:val="0"/>
          <w:divBdr>
            <w:top w:val="none" w:sz="0" w:space="0" w:color="auto"/>
            <w:left w:val="none" w:sz="0" w:space="0" w:color="auto"/>
            <w:bottom w:val="none" w:sz="0" w:space="0" w:color="auto"/>
            <w:right w:val="none" w:sz="0" w:space="0" w:color="auto"/>
          </w:divBdr>
        </w:div>
        <w:div w:id="1529642525">
          <w:marLeft w:val="640"/>
          <w:marRight w:val="0"/>
          <w:marTop w:val="0"/>
          <w:marBottom w:val="0"/>
          <w:divBdr>
            <w:top w:val="none" w:sz="0" w:space="0" w:color="auto"/>
            <w:left w:val="none" w:sz="0" w:space="0" w:color="auto"/>
            <w:bottom w:val="none" w:sz="0" w:space="0" w:color="auto"/>
            <w:right w:val="none" w:sz="0" w:space="0" w:color="auto"/>
          </w:divBdr>
        </w:div>
        <w:div w:id="2145199351">
          <w:marLeft w:val="640"/>
          <w:marRight w:val="0"/>
          <w:marTop w:val="0"/>
          <w:marBottom w:val="0"/>
          <w:divBdr>
            <w:top w:val="none" w:sz="0" w:space="0" w:color="auto"/>
            <w:left w:val="none" w:sz="0" w:space="0" w:color="auto"/>
            <w:bottom w:val="none" w:sz="0" w:space="0" w:color="auto"/>
            <w:right w:val="none" w:sz="0" w:space="0" w:color="auto"/>
          </w:divBdr>
        </w:div>
        <w:div w:id="2046178082">
          <w:marLeft w:val="640"/>
          <w:marRight w:val="0"/>
          <w:marTop w:val="0"/>
          <w:marBottom w:val="0"/>
          <w:divBdr>
            <w:top w:val="none" w:sz="0" w:space="0" w:color="auto"/>
            <w:left w:val="none" w:sz="0" w:space="0" w:color="auto"/>
            <w:bottom w:val="none" w:sz="0" w:space="0" w:color="auto"/>
            <w:right w:val="none" w:sz="0" w:space="0" w:color="auto"/>
          </w:divBdr>
        </w:div>
        <w:div w:id="2040281692">
          <w:marLeft w:val="640"/>
          <w:marRight w:val="0"/>
          <w:marTop w:val="0"/>
          <w:marBottom w:val="0"/>
          <w:divBdr>
            <w:top w:val="none" w:sz="0" w:space="0" w:color="auto"/>
            <w:left w:val="none" w:sz="0" w:space="0" w:color="auto"/>
            <w:bottom w:val="none" w:sz="0" w:space="0" w:color="auto"/>
            <w:right w:val="none" w:sz="0" w:space="0" w:color="auto"/>
          </w:divBdr>
        </w:div>
        <w:div w:id="196967634">
          <w:marLeft w:val="640"/>
          <w:marRight w:val="0"/>
          <w:marTop w:val="0"/>
          <w:marBottom w:val="0"/>
          <w:divBdr>
            <w:top w:val="none" w:sz="0" w:space="0" w:color="auto"/>
            <w:left w:val="none" w:sz="0" w:space="0" w:color="auto"/>
            <w:bottom w:val="none" w:sz="0" w:space="0" w:color="auto"/>
            <w:right w:val="none" w:sz="0" w:space="0" w:color="auto"/>
          </w:divBdr>
        </w:div>
        <w:div w:id="1810434593">
          <w:marLeft w:val="640"/>
          <w:marRight w:val="0"/>
          <w:marTop w:val="0"/>
          <w:marBottom w:val="0"/>
          <w:divBdr>
            <w:top w:val="none" w:sz="0" w:space="0" w:color="auto"/>
            <w:left w:val="none" w:sz="0" w:space="0" w:color="auto"/>
            <w:bottom w:val="none" w:sz="0" w:space="0" w:color="auto"/>
            <w:right w:val="none" w:sz="0" w:space="0" w:color="auto"/>
          </w:divBdr>
        </w:div>
        <w:div w:id="1194228420">
          <w:marLeft w:val="640"/>
          <w:marRight w:val="0"/>
          <w:marTop w:val="0"/>
          <w:marBottom w:val="0"/>
          <w:divBdr>
            <w:top w:val="none" w:sz="0" w:space="0" w:color="auto"/>
            <w:left w:val="none" w:sz="0" w:space="0" w:color="auto"/>
            <w:bottom w:val="none" w:sz="0" w:space="0" w:color="auto"/>
            <w:right w:val="none" w:sz="0" w:space="0" w:color="auto"/>
          </w:divBdr>
        </w:div>
        <w:div w:id="148057393">
          <w:marLeft w:val="640"/>
          <w:marRight w:val="0"/>
          <w:marTop w:val="0"/>
          <w:marBottom w:val="0"/>
          <w:divBdr>
            <w:top w:val="none" w:sz="0" w:space="0" w:color="auto"/>
            <w:left w:val="none" w:sz="0" w:space="0" w:color="auto"/>
            <w:bottom w:val="none" w:sz="0" w:space="0" w:color="auto"/>
            <w:right w:val="none" w:sz="0" w:space="0" w:color="auto"/>
          </w:divBdr>
        </w:div>
        <w:div w:id="1190530584">
          <w:marLeft w:val="640"/>
          <w:marRight w:val="0"/>
          <w:marTop w:val="0"/>
          <w:marBottom w:val="0"/>
          <w:divBdr>
            <w:top w:val="none" w:sz="0" w:space="0" w:color="auto"/>
            <w:left w:val="none" w:sz="0" w:space="0" w:color="auto"/>
            <w:bottom w:val="none" w:sz="0" w:space="0" w:color="auto"/>
            <w:right w:val="none" w:sz="0" w:space="0" w:color="auto"/>
          </w:divBdr>
        </w:div>
        <w:div w:id="590889221">
          <w:marLeft w:val="640"/>
          <w:marRight w:val="0"/>
          <w:marTop w:val="0"/>
          <w:marBottom w:val="0"/>
          <w:divBdr>
            <w:top w:val="none" w:sz="0" w:space="0" w:color="auto"/>
            <w:left w:val="none" w:sz="0" w:space="0" w:color="auto"/>
            <w:bottom w:val="none" w:sz="0" w:space="0" w:color="auto"/>
            <w:right w:val="none" w:sz="0" w:space="0" w:color="auto"/>
          </w:divBdr>
        </w:div>
        <w:div w:id="326709210">
          <w:marLeft w:val="640"/>
          <w:marRight w:val="0"/>
          <w:marTop w:val="0"/>
          <w:marBottom w:val="0"/>
          <w:divBdr>
            <w:top w:val="none" w:sz="0" w:space="0" w:color="auto"/>
            <w:left w:val="none" w:sz="0" w:space="0" w:color="auto"/>
            <w:bottom w:val="none" w:sz="0" w:space="0" w:color="auto"/>
            <w:right w:val="none" w:sz="0" w:space="0" w:color="auto"/>
          </w:divBdr>
        </w:div>
        <w:div w:id="223562040">
          <w:marLeft w:val="640"/>
          <w:marRight w:val="0"/>
          <w:marTop w:val="0"/>
          <w:marBottom w:val="0"/>
          <w:divBdr>
            <w:top w:val="none" w:sz="0" w:space="0" w:color="auto"/>
            <w:left w:val="none" w:sz="0" w:space="0" w:color="auto"/>
            <w:bottom w:val="none" w:sz="0" w:space="0" w:color="auto"/>
            <w:right w:val="none" w:sz="0" w:space="0" w:color="auto"/>
          </w:divBdr>
        </w:div>
        <w:div w:id="1242712704">
          <w:marLeft w:val="640"/>
          <w:marRight w:val="0"/>
          <w:marTop w:val="0"/>
          <w:marBottom w:val="0"/>
          <w:divBdr>
            <w:top w:val="none" w:sz="0" w:space="0" w:color="auto"/>
            <w:left w:val="none" w:sz="0" w:space="0" w:color="auto"/>
            <w:bottom w:val="none" w:sz="0" w:space="0" w:color="auto"/>
            <w:right w:val="none" w:sz="0" w:space="0" w:color="auto"/>
          </w:divBdr>
        </w:div>
        <w:div w:id="760951203">
          <w:marLeft w:val="640"/>
          <w:marRight w:val="0"/>
          <w:marTop w:val="0"/>
          <w:marBottom w:val="0"/>
          <w:divBdr>
            <w:top w:val="none" w:sz="0" w:space="0" w:color="auto"/>
            <w:left w:val="none" w:sz="0" w:space="0" w:color="auto"/>
            <w:bottom w:val="none" w:sz="0" w:space="0" w:color="auto"/>
            <w:right w:val="none" w:sz="0" w:space="0" w:color="auto"/>
          </w:divBdr>
        </w:div>
        <w:div w:id="678234983">
          <w:marLeft w:val="640"/>
          <w:marRight w:val="0"/>
          <w:marTop w:val="0"/>
          <w:marBottom w:val="0"/>
          <w:divBdr>
            <w:top w:val="none" w:sz="0" w:space="0" w:color="auto"/>
            <w:left w:val="none" w:sz="0" w:space="0" w:color="auto"/>
            <w:bottom w:val="none" w:sz="0" w:space="0" w:color="auto"/>
            <w:right w:val="none" w:sz="0" w:space="0" w:color="auto"/>
          </w:divBdr>
        </w:div>
        <w:div w:id="1477797126">
          <w:marLeft w:val="640"/>
          <w:marRight w:val="0"/>
          <w:marTop w:val="0"/>
          <w:marBottom w:val="0"/>
          <w:divBdr>
            <w:top w:val="none" w:sz="0" w:space="0" w:color="auto"/>
            <w:left w:val="none" w:sz="0" w:space="0" w:color="auto"/>
            <w:bottom w:val="none" w:sz="0" w:space="0" w:color="auto"/>
            <w:right w:val="none" w:sz="0" w:space="0" w:color="auto"/>
          </w:divBdr>
        </w:div>
        <w:div w:id="1636329407">
          <w:marLeft w:val="640"/>
          <w:marRight w:val="0"/>
          <w:marTop w:val="0"/>
          <w:marBottom w:val="0"/>
          <w:divBdr>
            <w:top w:val="none" w:sz="0" w:space="0" w:color="auto"/>
            <w:left w:val="none" w:sz="0" w:space="0" w:color="auto"/>
            <w:bottom w:val="none" w:sz="0" w:space="0" w:color="auto"/>
            <w:right w:val="none" w:sz="0" w:space="0" w:color="auto"/>
          </w:divBdr>
        </w:div>
        <w:div w:id="1467625528">
          <w:marLeft w:val="640"/>
          <w:marRight w:val="0"/>
          <w:marTop w:val="0"/>
          <w:marBottom w:val="0"/>
          <w:divBdr>
            <w:top w:val="none" w:sz="0" w:space="0" w:color="auto"/>
            <w:left w:val="none" w:sz="0" w:space="0" w:color="auto"/>
            <w:bottom w:val="none" w:sz="0" w:space="0" w:color="auto"/>
            <w:right w:val="none" w:sz="0" w:space="0" w:color="auto"/>
          </w:divBdr>
        </w:div>
        <w:div w:id="632908636">
          <w:marLeft w:val="640"/>
          <w:marRight w:val="0"/>
          <w:marTop w:val="0"/>
          <w:marBottom w:val="0"/>
          <w:divBdr>
            <w:top w:val="none" w:sz="0" w:space="0" w:color="auto"/>
            <w:left w:val="none" w:sz="0" w:space="0" w:color="auto"/>
            <w:bottom w:val="none" w:sz="0" w:space="0" w:color="auto"/>
            <w:right w:val="none" w:sz="0" w:space="0" w:color="auto"/>
          </w:divBdr>
        </w:div>
        <w:div w:id="732310270">
          <w:marLeft w:val="640"/>
          <w:marRight w:val="0"/>
          <w:marTop w:val="0"/>
          <w:marBottom w:val="0"/>
          <w:divBdr>
            <w:top w:val="none" w:sz="0" w:space="0" w:color="auto"/>
            <w:left w:val="none" w:sz="0" w:space="0" w:color="auto"/>
            <w:bottom w:val="none" w:sz="0" w:space="0" w:color="auto"/>
            <w:right w:val="none" w:sz="0" w:space="0" w:color="auto"/>
          </w:divBdr>
        </w:div>
        <w:div w:id="497573422">
          <w:marLeft w:val="640"/>
          <w:marRight w:val="0"/>
          <w:marTop w:val="0"/>
          <w:marBottom w:val="0"/>
          <w:divBdr>
            <w:top w:val="none" w:sz="0" w:space="0" w:color="auto"/>
            <w:left w:val="none" w:sz="0" w:space="0" w:color="auto"/>
            <w:bottom w:val="none" w:sz="0" w:space="0" w:color="auto"/>
            <w:right w:val="none" w:sz="0" w:space="0" w:color="auto"/>
          </w:divBdr>
        </w:div>
        <w:div w:id="427893319">
          <w:marLeft w:val="640"/>
          <w:marRight w:val="0"/>
          <w:marTop w:val="0"/>
          <w:marBottom w:val="0"/>
          <w:divBdr>
            <w:top w:val="none" w:sz="0" w:space="0" w:color="auto"/>
            <w:left w:val="none" w:sz="0" w:space="0" w:color="auto"/>
            <w:bottom w:val="none" w:sz="0" w:space="0" w:color="auto"/>
            <w:right w:val="none" w:sz="0" w:space="0" w:color="auto"/>
          </w:divBdr>
        </w:div>
        <w:div w:id="1306856259">
          <w:marLeft w:val="640"/>
          <w:marRight w:val="0"/>
          <w:marTop w:val="0"/>
          <w:marBottom w:val="0"/>
          <w:divBdr>
            <w:top w:val="none" w:sz="0" w:space="0" w:color="auto"/>
            <w:left w:val="none" w:sz="0" w:space="0" w:color="auto"/>
            <w:bottom w:val="none" w:sz="0" w:space="0" w:color="auto"/>
            <w:right w:val="none" w:sz="0" w:space="0" w:color="auto"/>
          </w:divBdr>
        </w:div>
        <w:div w:id="919220970">
          <w:marLeft w:val="640"/>
          <w:marRight w:val="0"/>
          <w:marTop w:val="0"/>
          <w:marBottom w:val="0"/>
          <w:divBdr>
            <w:top w:val="none" w:sz="0" w:space="0" w:color="auto"/>
            <w:left w:val="none" w:sz="0" w:space="0" w:color="auto"/>
            <w:bottom w:val="none" w:sz="0" w:space="0" w:color="auto"/>
            <w:right w:val="none" w:sz="0" w:space="0" w:color="auto"/>
          </w:divBdr>
        </w:div>
        <w:div w:id="1330013726">
          <w:marLeft w:val="640"/>
          <w:marRight w:val="0"/>
          <w:marTop w:val="0"/>
          <w:marBottom w:val="0"/>
          <w:divBdr>
            <w:top w:val="none" w:sz="0" w:space="0" w:color="auto"/>
            <w:left w:val="none" w:sz="0" w:space="0" w:color="auto"/>
            <w:bottom w:val="none" w:sz="0" w:space="0" w:color="auto"/>
            <w:right w:val="none" w:sz="0" w:space="0" w:color="auto"/>
          </w:divBdr>
        </w:div>
        <w:div w:id="1973825750">
          <w:marLeft w:val="640"/>
          <w:marRight w:val="0"/>
          <w:marTop w:val="0"/>
          <w:marBottom w:val="0"/>
          <w:divBdr>
            <w:top w:val="none" w:sz="0" w:space="0" w:color="auto"/>
            <w:left w:val="none" w:sz="0" w:space="0" w:color="auto"/>
            <w:bottom w:val="none" w:sz="0" w:space="0" w:color="auto"/>
            <w:right w:val="none" w:sz="0" w:space="0" w:color="auto"/>
          </w:divBdr>
        </w:div>
        <w:div w:id="1456756481">
          <w:marLeft w:val="640"/>
          <w:marRight w:val="0"/>
          <w:marTop w:val="0"/>
          <w:marBottom w:val="0"/>
          <w:divBdr>
            <w:top w:val="none" w:sz="0" w:space="0" w:color="auto"/>
            <w:left w:val="none" w:sz="0" w:space="0" w:color="auto"/>
            <w:bottom w:val="none" w:sz="0" w:space="0" w:color="auto"/>
            <w:right w:val="none" w:sz="0" w:space="0" w:color="auto"/>
          </w:divBdr>
        </w:div>
        <w:div w:id="2034763418">
          <w:marLeft w:val="640"/>
          <w:marRight w:val="0"/>
          <w:marTop w:val="0"/>
          <w:marBottom w:val="0"/>
          <w:divBdr>
            <w:top w:val="none" w:sz="0" w:space="0" w:color="auto"/>
            <w:left w:val="none" w:sz="0" w:space="0" w:color="auto"/>
            <w:bottom w:val="none" w:sz="0" w:space="0" w:color="auto"/>
            <w:right w:val="none" w:sz="0" w:space="0" w:color="auto"/>
          </w:divBdr>
        </w:div>
        <w:div w:id="1500537452">
          <w:marLeft w:val="640"/>
          <w:marRight w:val="0"/>
          <w:marTop w:val="0"/>
          <w:marBottom w:val="0"/>
          <w:divBdr>
            <w:top w:val="none" w:sz="0" w:space="0" w:color="auto"/>
            <w:left w:val="none" w:sz="0" w:space="0" w:color="auto"/>
            <w:bottom w:val="none" w:sz="0" w:space="0" w:color="auto"/>
            <w:right w:val="none" w:sz="0" w:space="0" w:color="auto"/>
          </w:divBdr>
        </w:div>
        <w:div w:id="382025314">
          <w:marLeft w:val="640"/>
          <w:marRight w:val="0"/>
          <w:marTop w:val="0"/>
          <w:marBottom w:val="0"/>
          <w:divBdr>
            <w:top w:val="none" w:sz="0" w:space="0" w:color="auto"/>
            <w:left w:val="none" w:sz="0" w:space="0" w:color="auto"/>
            <w:bottom w:val="none" w:sz="0" w:space="0" w:color="auto"/>
            <w:right w:val="none" w:sz="0" w:space="0" w:color="auto"/>
          </w:divBdr>
        </w:div>
        <w:div w:id="1403017884">
          <w:marLeft w:val="640"/>
          <w:marRight w:val="0"/>
          <w:marTop w:val="0"/>
          <w:marBottom w:val="0"/>
          <w:divBdr>
            <w:top w:val="none" w:sz="0" w:space="0" w:color="auto"/>
            <w:left w:val="none" w:sz="0" w:space="0" w:color="auto"/>
            <w:bottom w:val="none" w:sz="0" w:space="0" w:color="auto"/>
            <w:right w:val="none" w:sz="0" w:space="0" w:color="auto"/>
          </w:divBdr>
        </w:div>
        <w:div w:id="1178884245">
          <w:marLeft w:val="640"/>
          <w:marRight w:val="0"/>
          <w:marTop w:val="0"/>
          <w:marBottom w:val="0"/>
          <w:divBdr>
            <w:top w:val="none" w:sz="0" w:space="0" w:color="auto"/>
            <w:left w:val="none" w:sz="0" w:space="0" w:color="auto"/>
            <w:bottom w:val="none" w:sz="0" w:space="0" w:color="auto"/>
            <w:right w:val="none" w:sz="0" w:space="0" w:color="auto"/>
          </w:divBdr>
        </w:div>
        <w:div w:id="1936596156">
          <w:marLeft w:val="640"/>
          <w:marRight w:val="0"/>
          <w:marTop w:val="0"/>
          <w:marBottom w:val="0"/>
          <w:divBdr>
            <w:top w:val="none" w:sz="0" w:space="0" w:color="auto"/>
            <w:left w:val="none" w:sz="0" w:space="0" w:color="auto"/>
            <w:bottom w:val="none" w:sz="0" w:space="0" w:color="auto"/>
            <w:right w:val="none" w:sz="0" w:space="0" w:color="auto"/>
          </w:divBdr>
        </w:div>
        <w:div w:id="1215704311">
          <w:marLeft w:val="640"/>
          <w:marRight w:val="0"/>
          <w:marTop w:val="0"/>
          <w:marBottom w:val="0"/>
          <w:divBdr>
            <w:top w:val="none" w:sz="0" w:space="0" w:color="auto"/>
            <w:left w:val="none" w:sz="0" w:space="0" w:color="auto"/>
            <w:bottom w:val="none" w:sz="0" w:space="0" w:color="auto"/>
            <w:right w:val="none" w:sz="0" w:space="0" w:color="auto"/>
          </w:divBdr>
        </w:div>
        <w:div w:id="1242177917">
          <w:marLeft w:val="640"/>
          <w:marRight w:val="0"/>
          <w:marTop w:val="0"/>
          <w:marBottom w:val="0"/>
          <w:divBdr>
            <w:top w:val="none" w:sz="0" w:space="0" w:color="auto"/>
            <w:left w:val="none" w:sz="0" w:space="0" w:color="auto"/>
            <w:bottom w:val="none" w:sz="0" w:space="0" w:color="auto"/>
            <w:right w:val="none" w:sz="0" w:space="0" w:color="auto"/>
          </w:divBdr>
        </w:div>
        <w:div w:id="1655639468">
          <w:marLeft w:val="640"/>
          <w:marRight w:val="0"/>
          <w:marTop w:val="0"/>
          <w:marBottom w:val="0"/>
          <w:divBdr>
            <w:top w:val="none" w:sz="0" w:space="0" w:color="auto"/>
            <w:left w:val="none" w:sz="0" w:space="0" w:color="auto"/>
            <w:bottom w:val="none" w:sz="0" w:space="0" w:color="auto"/>
            <w:right w:val="none" w:sz="0" w:space="0" w:color="auto"/>
          </w:divBdr>
        </w:div>
        <w:div w:id="1006903086">
          <w:marLeft w:val="640"/>
          <w:marRight w:val="0"/>
          <w:marTop w:val="0"/>
          <w:marBottom w:val="0"/>
          <w:divBdr>
            <w:top w:val="none" w:sz="0" w:space="0" w:color="auto"/>
            <w:left w:val="none" w:sz="0" w:space="0" w:color="auto"/>
            <w:bottom w:val="none" w:sz="0" w:space="0" w:color="auto"/>
            <w:right w:val="none" w:sz="0" w:space="0" w:color="auto"/>
          </w:divBdr>
        </w:div>
        <w:div w:id="482158883">
          <w:marLeft w:val="640"/>
          <w:marRight w:val="0"/>
          <w:marTop w:val="0"/>
          <w:marBottom w:val="0"/>
          <w:divBdr>
            <w:top w:val="none" w:sz="0" w:space="0" w:color="auto"/>
            <w:left w:val="none" w:sz="0" w:space="0" w:color="auto"/>
            <w:bottom w:val="none" w:sz="0" w:space="0" w:color="auto"/>
            <w:right w:val="none" w:sz="0" w:space="0" w:color="auto"/>
          </w:divBdr>
        </w:div>
        <w:div w:id="985863205">
          <w:marLeft w:val="640"/>
          <w:marRight w:val="0"/>
          <w:marTop w:val="0"/>
          <w:marBottom w:val="0"/>
          <w:divBdr>
            <w:top w:val="none" w:sz="0" w:space="0" w:color="auto"/>
            <w:left w:val="none" w:sz="0" w:space="0" w:color="auto"/>
            <w:bottom w:val="none" w:sz="0" w:space="0" w:color="auto"/>
            <w:right w:val="none" w:sz="0" w:space="0" w:color="auto"/>
          </w:divBdr>
        </w:div>
        <w:div w:id="511721619">
          <w:marLeft w:val="640"/>
          <w:marRight w:val="0"/>
          <w:marTop w:val="0"/>
          <w:marBottom w:val="0"/>
          <w:divBdr>
            <w:top w:val="none" w:sz="0" w:space="0" w:color="auto"/>
            <w:left w:val="none" w:sz="0" w:space="0" w:color="auto"/>
            <w:bottom w:val="none" w:sz="0" w:space="0" w:color="auto"/>
            <w:right w:val="none" w:sz="0" w:space="0" w:color="auto"/>
          </w:divBdr>
        </w:div>
        <w:div w:id="1353650948">
          <w:marLeft w:val="640"/>
          <w:marRight w:val="0"/>
          <w:marTop w:val="0"/>
          <w:marBottom w:val="0"/>
          <w:divBdr>
            <w:top w:val="none" w:sz="0" w:space="0" w:color="auto"/>
            <w:left w:val="none" w:sz="0" w:space="0" w:color="auto"/>
            <w:bottom w:val="none" w:sz="0" w:space="0" w:color="auto"/>
            <w:right w:val="none" w:sz="0" w:space="0" w:color="auto"/>
          </w:divBdr>
        </w:div>
      </w:divsChild>
    </w:div>
    <w:div w:id="1170414092">
      <w:bodyDiv w:val="1"/>
      <w:marLeft w:val="0"/>
      <w:marRight w:val="0"/>
      <w:marTop w:val="0"/>
      <w:marBottom w:val="0"/>
      <w:divBdr>
        <w:top w:val="none" w:sz="0" w:space="0" w:color="auto"/>
        <w:left w:val="none" w:sz="0" w:space="0" w:color="auto"/>
        <w:bottom w:val="none" w:sz="0" w:space="0" w:color="auto"/>
        <w:right w:val="none" w:sz="0" w:space="0" w:color="auto"/>
      </w:divBdr>
      <w:divsChild>
        <w:div w:id="280958159">
          <w:marLeft w:val="640"/>
          <w:marRight w:val="0"/>
          <w:marTop w:val="0"/>
          <w:marBottom w:val="0"/>
          <w:divBdr>
            <w:top w:val="none" w:sz="0" w:space="0" w:color="auto"/>
            <w:left w:val="none" w:sz="0" w:space="0" w:color="auto"/>
            <w:bottom w:val="none" w:sz="0" w:space="0" w:color="auto"/>
            <w:right w:val="none" w:sz="0" w:space="0" w:color="auto"/>
          </w:divBdr>
        </w:div>
        <w:div w:id="284046770">
          <w:marLeft w:val="640"/>
          <w:marRight w:val="0"/>
          <w:marTop w:val="0"/>
          <w:marBottom w:val="0"/>
          <w:divBdr>
            <w:top w:val="none" w:sz="0" w:space="0" w:color="auto"/>
            <w:left w:val="none" w:sz="0" w:space="0" w:color="auto"/>
            <w:bottom w:val="none" w:sz="0" w:space="0" w:color="auto"/>
            <w:right w:val="none" w:sz="0" w:space="0" w:color="auto"/>
          </w:divBdr>
        </w:div>
        <w:div w:id="305285595">
          <w:marLeft w:val="640"/>
          <w:marRight w:val="0"/>
          <w:marTop w:val="0"/>
          <w:marBottom w:val="0"/>
          <w:divBdr>
            <w:top w:val="none" w:sz="0" w:space="0" w:color="auto"/>
            <w:left w:val="none" w:sz="0" w:space="0" w:color="auto"/>
            <w:bottom w:val="none" w:sz="0" w:space="0" w:color="auto"/>
            <w:right w:val="none" w:sz="0" w:space="0" w:color="auto"/>
          </w:divBdr>
        </w:div>
        <w:div w:id="475031137">
          <w:marLeft w:val="640"/>
          <w:marRight w:val="0"/>
          <w:marTop w:val="0"/>
          <w:marBottom w:val="0"/>
          <w:divBdr>
            <w:top w:val="none" w:sz="0" w:space="0" w:color="auto"/>
            <w:left w:val="none" w:sz="0" w:space="0" w:color="auto"/>
            <w:bottom w:val="none" w:sz="0" w:space="0" w:color="auto"/>
            <w:right w:val="none" w:sz="0" w:space="0" w:color="auto"/>
          </w:divBdr>
        </w:div>
        <w:div w:id="487791909">
          <w:marLeft w:val="640"/>
          <w:marRight w:val="0"/>
          <w:marTop w:val="0"/>
          <w:marBottom w:val="0"/>
          <w:divBdr>
            <w:top w:val="none" w:sz="0" w:space="0" w:color="auto"/>
            <w:left w:val="none" w:sz="0" w:space="0" w:color="auto"/>
            <w:bottom w:val="none" w:sz="0" w:space="0" w:color="auto"/>
            <w:right w:val="none" w:sz="0" w:space="0" w:color="auto"/>
          </w:divBdr>
        </w:div>
        <w:div w:id="563835340">
          <w:marLeft w:val="640"/>
          <w:marRight w:val="0"/>
          <w:marTop w:val="0"/>
          <w:marBottom w:val="0"/>
          <w:divBdr>
            <w:top w:val="none" w:sz="0" w:space="0" w:color="auto"/>
            <w:left w:val="none" w:sz="0" w:space="0" w:color="auto"/>
            <w:bottom w:val="none" w:sz="0" w:space="0" w:color="auto"/>
            <w:right w:val="none" w:sz="0" w:space="0" w:color="auto"/>
          </w:divBdr>
        </w:div>
        <w:div w:id="584726367">
          <w:marLeft w:val="640"/>
          <w:marRight w:val="0"/>
          <w:marTop w:val="0"/>
          <w:marBottom w:val="0"/>
          <w:divBdr>
            <w:top w:val="none" w:sz="0" w:space="0" w:color="auto"/>
            <w:left w:val="none" w:sz="0" w:space="0" w:color="auto"/>
            <w:bottom w:val="none" w:sz="0" w:space="0" w:color="auto"/>
            <w:right w:val="none" w:sz="0" w:space="0" w:color="auto"/>
          </w:divBdr>
        </w:div>
        <w:div w:id="591819020">
          <w:marLeft w:val="640"/>
          <w:marRight w:val="0"/>
          <w:marTop w:val="0"/>
          <w:marBottom w:val="0"/>
          <w:divBdr>
            <w:top w:val="none" w:sz="0" w:space="0" w:color="auto"/>
            <w:left w:val="none" w:sz="0" w:space="0" w:color="auto"/>
            <w:bottom w:val="none" w:sz="0" w:space="0" w:color="auto"/>
            <w:right w:val="none" w:sz="0" w:space="0" w:color="auto"/>
          </w:divBdr>
        </w:div>
        <w:div w:id="661738395">
          <w:marLeft w:val="640"/>
          <w:marRight w:val="0"/>
          <w:marTop w:val="0"/>
          <w:marBottom w:val="0"/>
          <w:divBdr>
            <w:top w:val="none" w:sz="0" w:space="0" w:color="auto"/>
            <w:left w:val="none" w:sz="0" w:space="0" w:color="auto"/>
            <w:bottom w:val="none" w:sz="0" w:space="0" w:color="auto"/>
            <w:right w:val="none" w:sz="0" w:space="0" w:color="auto"/>
          </w:divBdr>
        </w:div>
        <w:div w:id="671682953">
          <w:marLeft w:val="640"/>
          <w:marRight w:val="0"/>
          <w:marTop w:val="0"/>
          <w:marBottom w:val="0"/>
          <w:divBdr>
            <w:top w:val="none" w:sz="0" w:space="0" w:color="auto"/>
            <w:left w:val="none" w:sz="0" w:space="0" w:color="auto"/>
            <w:bottom w:val="none" w:sz="0" w:space="0" w:color="auto"/>
            <w:right w:val="none" w:sz="0" w:space="0" w:color="auto"/>
          </w:divBdr>
        </w:div>
        <w:div w:id="853769460">
          <w:marLeft w:val="640"/>
          <w:marRight w:val="0"/>
          <w:marTop w:val="0"/>
          <w:marBottom w:val="0"/>
          <w:divBdr>
            <w:top w:val="none" w:sz="0" w:space="0" w:color="auto"/>
            <w:left w:val="none" w:sz="0" w:space="0" w:color="auto"/>
            <w:bottom w:val="none" w:sz="0" w:space="0" w:color="auto"/>
            <w:right w:val="none" w:sz="0" w:space="0" w:color="auto"/>
          </w:divBdr>
        </w:div>
        <w:div w:id="898631051">
          <w:marLeft w:val="640"/>
          <w:marRight w:val="0"/>
          <w:marTop w:val="0"/>
          <w:marBottom w:val="0"/>
          <w:divBdr>
            <w:top w:val="none" w:sz="0" w:space="0" w:color="auto"/>
            <w:left w:val="none" w:sz="0" w:space="0" w:color="auto"/>
            <w:bottom w:val="none" w:sz="0" w:space="0" w:color="auto"/>
            <w:right w:val="none" w:sz="0" w:space="0" w:color="auto"/>
          </w:divBdr>
        </w:div>
        <w:div w:id="984971781">
          <w:marLeft w:val="640"/>
          <w:marRight w:val="0"/>
          <w:marTop w:val="0"/>
          <w:marBottom w:val="0"/>
          <w:divBdr>
            <w:top w:val="none" w:sz="0" w:space="0" w:color="auto"/>
            <w:left w:val="none" w:sz="0" w:space="0" w:color="auto"/>
            <w:bottom w:val="none" w:sz="0" w:space="0" w:color="auto"/>
            <w:right w:val="none" w:sz="0" w:space="0" w:color="auto"/>
          </w:divBdr>
        </w:div>
        <w:div w:id="1174490298">
          <w:marLeft w:val="640"/>
          <w:marRight w:val="0"/>
          <w:marTop w:val="0"/>
          <w:marBottom w:val="0"/>
          <w:divBdr>
            <w:top w:val="none" w:sz="0" w:space="0" w:color="auto"/>
            <w:left w:val="none" w:sz="0" w:space="0" w:color="auto"/>
            <w:bottom w:val="none" w:sz="0" w:space="0" w:color="auto"/>
            <w:right w:val="none" w:sz="0" w:space="0" w:color="auto"/>
          </w:divBdr>
        </w:div>
        <w:div w:id="1177885397">
          <w:marLeft w:val="640"/>
          <w:marRight w:val="0"/>
          <w:marTop w:val="0"/>
          <w:marBottom w:val="0"/>
          <w:divBdr>
            <w:top w:val="none" w:sz="0" w:space="0" w:color="auto"/>
            <w:left w:val="none" w:sz="0" w:space="0" w:color="auto"/>
            <w:bottom w:val="none" w:sz="0" w:space="0" w:color="auto"/>
            <w:right w:val="none" w:sz="0" w:space="0" w:color="auto"/>
          </w:divBdr>
        </w:div>
        <w:div w:id="1211914313">
          <w:marLeft w:val="640"/>
          <w:marRight w:val="0"/>
          <w:marTop w:val="0"/>
          <w:marBottom w:val="0"/>
          <w:divBdr>
            <w:top w:val="none" w:sz="0" w:space="0" w:color="auto"/>
            <w:left w:val="none" w:sz="0" w:space="0" w:color="auto"/>
            <w:bottom w:val="none" w:sz="0" w:space="0" w:color="auto"/>
            <w:right w:val="none" w:sz="0" w:space="0" w:color="auto"/>
          </w:divBdr>
        </w:div>
        <w:div w:id="1223366876">
          <w:marLeft w:val="640"/>
          <w:marRight w:val="0"/>
          <w:marTop w:val="0"/>
          <w:marBottom w:val="0"/>
          <w:divBdr>
            <w:top w:val="none" w:sz="0" w:space="0" w:color="auto"/>
            <w:left w:val="none" w:sz="0" w:space="0" w:color="auto"/>
            <w:bottom w:val="none" w:sz="0" w:space="0" w:color="auto"/>
            <w:right w:val="none" w:sz="0" w:space="0" w:color="auto"/>
          </w:divBdr>
        </w:div>
        <w:div w:id="1252084906">
          <w:marLeft w:val="640"/>
          <w:marRight w:val="0"/>
          <w:marTop w:val="0"/>
          <w:marBottom w:val="0"/>
          <w:divBdr>
            <w:top w:val="none" w:sz="0" w:space="0" w:color="auto"/>
            <w:left w:val="none" w:sz="0" w:space="0" w:color="auto"/>
            <w:bottom w:val="none" w:sz="0" w:space="0" w:color="auto"/>
            <w:right w:val="none" w:sz="0" w:space="0" w:color="auto"/>
          </w:divBdr>
        </w:div>
        <w:div w:id="1361317942">
          <w:marLeft w:val="640"/>
          <w:marRight w:val="0"/>
          <w:marTop w:val="0"/>
          <w:marBottom w:val="0"/>
          <w:divBdr>
            <w:top w:val="none" w:sz="0" w:space="0" w:color="auto"/>
            <w:left w:val="none" w:sz="0" w:space="0" w:color="auto"/>
            <w:bottom w:val="none" w:sz="0" w:space="0" w:color="auto"/>
            <w:right w:val="none" w:sz="0" w:space="0" w:color="auto"/>
          </w:divBdr>
        </w:div>
        <w:div w:id="1370298357">
          <w:marLeft w:val="640"/>
          <w:marRight w:val="0"/>
          <w:marTop w:val="0"/>
          <w:marBottom w:val="0"/>
          <w:divBdr>
            <w:top w:val="none" w:sz="0" w:space="0" w:color="auto"/>
            <w:left w:val="none" w:sz="0" w:space="0" w:color="auto"/>
            <w:bottom w:val="none" w:sz="0" w:space="0" w:color="auto"/>
            <w:right w:val="none" w:sz="0" w:space="0" w:color="auto"/>
          </w:divBdr>
        </w:div>
        <w:div w:id="1373848300">
          <w:marLeft w:val="640"/>
          <w:marRight w:val="0"/>
          <w:marTop w:val="0"/>
          <w:marBottom w:val="0"/>
          <w:divBdr>
            <w:top w:val="none" w:sz="0" w:space="0" w:color="auto"/>
            <w:left w:val="none" w:sz="0" w:space="0" w:color="auto"/>
            <w:bottom w:val="none" w:sz="0" w:space="0" w:color="auto"/>
            <w:right w:val="none" w:sz="0" w:space="0" w:color="auto"/>
          </w:divBdr>
        </w:div>
        <w:div w:id="1443107175">
          <w:marLeft w:val="640"/>
          <w:marRight w:val="0"/>
          <w:marTop w:val="0"/>
          <w:marBottom w:val="0"/>
          <w:divBdr>
            <w:top w:val="none" w:sz="0" w:space="0" w:color="auto"/>
            <w:left w:val="none" w:sz="0" w:space="0" w:color="auto"/>
            <w:bottom w:val="none" w:sz="0" w:space="0" w:color="auto"/>
            <w:right w:val="none" w:sz="0" w:space="0" w:color="auto"/>
          </w:divBdr>
        </w:div>
        <w:div w:id="1483428826">
          <w:marLeft w:val="640"/>
          <w:marRight w:val="0"/>
          <w:marTop w:val="0"/>
          <w:marBottom w:val="0"/>
          <w:divBdr>
            <w:top w:val="none" w:sz="0" w:space="0" w:color="auto"/>
            <w:left w:val="none" w:sz="0" w:space="0" w:color="auto"/>
            <w:bottom w:val="none" w:sz="0" w:space="0" w:color="auto"/>
            <w:right w:val="none" w:sz="0" w:space="0" w:color="auto"/>
          </w:divBdr>
        </w:div>
        <w:div w:id="1534270371">
          <w:marLeft w:val="640"/>
          <w:marRight w:val="0"/>
          <w:marTop w:val="0"/>
          <w:marBottom w:val="0"/>
          <w:divBdr>
            <w:top w:val="none" w:sz="0" w:space="0" w:color="auto"/>
            <w:left w:val="none" w:sz="0" w:space="0" w:color="auto"/>
            <w:bottom w:val="none" w:sz="0" w:space="0" w:color="auto"/>
            <w:right w:val="none" w:sz="0" w:space="0" w:color="auto"/>
          </w:divBdr>
        </w:div>
        <w:div w:id="1539389787">
          <w:marLeft w:val="640"/>
          <w:marRight w:val="0"/>
          <w:marTop w:val="0"/>
          <w:marBottom w:val="0"/>
          <w:divBdr>
            <w:top w:val="none" w:sz="0" w:space="0" w:color="auto"/>
            <w:left w:val="none" w:sz="0" w:space="0" w:color="auto"/>
            <w:bottom w:val="none" w:sz="0" w:space="0" w:color="auto"/>
            <w:right w:val="none" w:sz="0" w:space="0" w:color="auto"/>
          </w:divBdr>
        </w:div>
        <w:div w:id="1594581664">
          <w:marLeft w:val="640"/>
          <w:marRight w:val="0"/>
          <w:marTop w:val="0"/>
          <w:marBottom w:val="0"/>
          <w:divBdr>
            <w:top w:val="none" w:sz="0" w:space="0" w:color="auto"/>
            <w:left w:val="none" w:sz="0" w:space="0" w:color="auto"/>
            <w:bottom w:val="none" w:sz="0" w:space="0" w:color="auto"/>
            <w:right w:val="none" w:sz="0" w:space="0" w:color="auto"/>
          </w:divBdr>
        </w:div>
        <w:div w:id="1638030254">
          <w:marLeft w:val="640"/>
          <w:marRight w:val="0"/>
          <w:marTop w:val="0"/>
          <w:marBottom w:val="0"/>
          <w:divBdr>
            <w:top w:val="none" w:sz="0" w:space="0" w:color="auto"/>
            <w:left w:val="none" w:sz="0" w:space="0" w:color="auto"/>
            <w:bottom w:val="none" w:sz="0" w:space="0" w:color="auto"/>
            <w:right w:val="none" w:sz="0" w:space="0" w:color="auto"/>
          </w:divBdr>
        </w:div>
        <w:div w:id="1641568443">
          <w:marLeft w:val="640"/>
          <w:marRight w:val="0"/>
          <w:marTop w:val="0"/>
          <w:marBottom w:val="0"/>
          <w:divBdr>
            <w:top w:val="none" w:sz="0" w:space="0" w:color="auto"/>
            <w:left w:val="none" w:sz="0" w:space="0" w:color="auto"/>
            <w:bottom w:val="none" w:sz="0" w:space="0" w:color="auto"/>
            <w:right w:val="none" w:sz="0" w:space="0" w:color="auto"/>
          </w:divBdr>
        </w:div>
        <w:div w:id="1677999426">
          <w:marLeft w:val="640"/>
          <w:marRight w:val="0"/>
          <w:marTop w:val="0"/>
          <w:marBottom w:val="0"/>
          <w:divBdr>
            <w:top w:val="none" w:sz="0" w:space="0" w:color="auto"/>
            <w:left w:val="none" w:sz="0" w:space="0" w:color="auto"/>
            <w:bottom w:val="none" w:sz="0" w:space="0" w:color="auto"/>
            <w:right w:val="none" w:sz="0" w:space="0" w:color="auto"/>
          </w:divBdr>
        </w:div>
        <w:div w:id="1695502095">
          <w:marLeft w:val="640"/>
          <w:marRight w:val="0"/>
          <w:marTop w:val="0"/>
          <w:marBottom w:val="0"/>
          <w:divBdr>
            <w:top w:val="none" w:sz="0" w:space="0" w:color="auto"/>
            <w:left w:val="none" w:sz="0" w:space="0" w:color="auto"/>
            <w:bottom w:val="none" w:sz="0" w:space="0" w:color="auto"/>
            <w:right w:val="none" w:sz="0" w:space="0" w:color="auto"/>
          </w:divBdr>
        </w:div>
        <w:div w:id="1717126011">
          <w:marLeft w:val="640"/>
          <w:marRight w:val="0"/>
          <w:marTop w:val="0"/>
          <w:marBottom w:val="0"/>
          <w:divBdr>
            <w:top w:val="none" w:sz="0" w:space="0" w:color="auto"/>
            <w:left w:val="none" w:sz="0" w:space="0" w:color="auto"/>
            <w:bottom w:val="none" w:sz="0" w:space="0" w:color="auto"/>
            <w:right w:val="none" w:sz="0" w:space="0" w:color="auto"/>
          </w:divBdr>
        </w:div>
        <w:div w:id="1737584413">
          <w:marLeft w:val="640"/>
          <w:marRight w:val="0"/>
          <w:marTop w:val="0"/>
          <w:marBottom w:val="0"/>
          <w:divBdr>
            <w:top w:val="none" w:sz="0" w:space="0" w:color="auto"/>
            <w:left w:val="none" w:sz="0" w:space="0" w:color="auto"/>
            <w:bottom w:val="none" w:sz="0" w:space="0" w:color="auto"/>
            <w:right w:val="none" w:sz="0" w:space="0" w:color="auto"/>
          </w:divBdr>
        </w:div>
        <w:div w:id="1781759432">
          <w:marLeft w:val="640"/>
          <w:marRight w:val="0"/>
          <w:marTop w:val="0"/>
          <w:marBottom w:val="0"/>
          <w:divBdr>
            <w:top w:val="none" w:sz="0" w:space="0" w:color="auto"/>
            <w:left w:val="none" w:sz="0" w:space="0" w:color="auto"/>
            <w:bottom w:val="none" w:sz="0" w:space="0" w:color="auto"/>
            <w:right w:val="none" w:sz="0" w:space="0" w:color="auto"/>
          </w:divBdr>
        </w:div>
        <w:div w:id="1805199818">
          <w:marLeft w:val="640"/>
          <w:marRight w:val="0"/>
          <w:marTop w:val="0"/>
          <w:marBottom w:val="0"/>
          <w:divBdr>
            <w:top w:val="none" w:sz="0" w:space="0" w:color="auto"/>
            <w:left w:val="none" w:sz="0" w:space="0" w:color="auto"/>
            <w:bottom w:val="none" w:sz="0" w:space="0" w:color="auto"/>
            <w:right w:val="none" w:sz="0" w:space="0" w:color="auto"/>
          </w:divBdr>
        </w:div>
        <w:div w:id="1807045204">
          <w:marLeft w:val="640"/>
          <w:marRight w:val="0"/>
          <w:marTop w:val="0"/>
          <w:marBottom w:val="0"/>
          <w:divBdr>
            <w:top w:val="none" w:sz="0" w:space="0" w:color="auto"/>
            <w:left w:val="none" w:sz="0" w:space="0" w:color="auto"/>
            <w:bottom w:val="none" w:sz="0" w:space="0" w:color="auto"/>
            <w:right w:val="none" w:sz="0" w:space="0" w:color="auto"/>
          </w:divBdr>
        </w:div>
        <w:div w:id="1884291695">
          <w:marLeft w:val="640"/>
          <w:marRight w:val="0"/>
          <w:marTop w:val="0"/>
          <w:marBottom w:val="0"/>
          <w:divBdr>
            <w:top w:val="none" w:sz="0" w:space="0" w:color="auto"/>
            <w:left w:val="none" w:sz="0" w:space="0" w:color="auto"/>
            <w:bottom w:val="none" w:sz="0" w:space="0" w:color="auto"/>
            <w:right w:val="none" w:sz="0" w:space="0" w:color="auto"/>
          </w:divBdr>
        </w:div>
        <w:div w:id="1904027073">
          <w:marLeft w:val="640"/>
          <w:marRight w:val="0"/>
          <w:marTop w:val="0"/>
          <w:marBottom w:val="0"/>
          <w:divBdr>
            <w:top w:val="none" w:sz="0" w:space="0" w:color="auto"/>
            <w:left w:val="none" w:sz="0" w:space="0" w:color="auto"/>
            <w:bottom w:val="none" w:sz="0" w:space="0" w:color="auto"/>
            <w:right w:val="none" w:sz="0" w:space="0" w:color="auto"/>
          </w:divBdr>
        </w:div>
        <w:div w:id="1991783430">
          <w:marLeft w:val="640"/>
          <w:marRight w:val="0"/>
          <w:marTop w:val="0"/>
          <w:marBottom w:val="0"/>
          <w:divBdr>
            <w:top w:val="none" w:sz="0" w:space="0" w:color="auto"/>
            <w:left w:val="none" w:sz="0" w:space="0" w:color="auto"/>
            <w:bottom w:val="none" w:sz="0" w:space="0" w:color="auto"/>
            <w:right w:val="none" w:sz="0" w:space="0" w:color="auto"/>
          </w:divBdr>
        </w:div>
        <w:div w:id="2017153723">
          <w:marLeft w:val="640"/>
          <w:marRight w:val="0"/>
          <w:marTop w:val="0"/>
          <w:marBottom w:val="0"/>
          <w:divBdr>
            <w:top w:val="none" w:sz="0" w:space="0" w:color="auto"/>
            <w:left w:val="none" w:sz="0" w:space="0" w:color="auto"/>
            <w:bottom w:val="none" w:sz="0" w:space="0" w:color="auto"/>
            <w:right w:val="none" w:sz="0" w:space="0" w:color="auto"/>
          </w:divBdr>
        </w:div>
        <w:div w:id="2044207702">
          <w:marLeft w:val="640"/>
          <w:marRight w:val="0"/>
          <w:marTop w:val="0"/>
          <w:marBottom w:val="0"/>
          <w:divBdr>
            <w:top w:val="none" w:sz="0" w:space="0" w:color="auto"/>
            <w:left w:val="none" w:sz="0" w:space="0" w:color="auto"/>
            <w:bottom w:val="none" w:sz="0" w:space="0" w:color="auto"/>
            <w:right w:val="none" w:sz="0" w:space="0" w:color="auto"/>
          </w:divBdr>
        </w:div>
      </w:divsChild>
    </w:div>
    <w:div w:id="1174959949">
      <w:bodyDiv w:val="1"/>
      <w:marLeft w:val="0"/>
      <w:marRight w:val="0"/>
      <w:marTop w:val="0"/>
      <w:marBottom w:val="0"/>
      <w:divBdr>
        <w:top w:val="none" w:sz="0" w:space="0" w:color="auto"/>
        <w:left w:val="none" w:sz="0" w:space="0" w:color="auto"/>
        <w:bottom w:val="none" w:sz="0" w:space="0" w:color="auto"/>
        <w:right w:val="none" w:sz="0" w:space="0" w:color="auto"/>
      </w:divBdr>
      <w:divsChild>
        <w:div w:id="164324657">
          <w:marLeft w:val="640"/>
          <w:marRight w:val="0"/>
          <w:marTop w:val="0"/>
          <w:marBottom w:val="0"/>
          <w:divBdr>
            <w:top w:val="none" w:sz="0" w:space="0" w:color="auto"/>
            <w:left w:val="none" w:sz="0" w:space="0" w:color="auto"/>
            <w:bottom w:val="none" w:sz="0" w:space="0" w:color="auto"/>
            <w:right w:val="none" w:sz="0" w:space="0" w:color="auto"/>
          </w:divBdr>
        </w:div>
        <w:div w:id="382143201">
          <w:marLeft w:val="640"/>
          <w:marRight w:val="0"/>
          <w:marTop w:val="0"/>
          <w:marBottom w:val="0"/>
          <w:divBdr>
            <w:top w:val="none" w:sz="0" w:space="0" w:color="auto"/>
            <w:left w:val="none" w:sz="0" w:space="0" w:color="auto"/>
            <w:bottom w:val="none" w:sz="0" w:space="0" w:color="auto"/>
            <w:right w:val="none" w:sz="0" w:space="0" w:color="auto"/>
          </w:divBdr>
        </w:div>
        <w:div w:id="389546212">
          <w:marLeft w:val="640"/>
          <w:marRight w:val="0"/>
          <w:marTop w:val="0"/>
          <w:marBottom w:val="0"/>
          <w:divBdr>
            <w:top w:val="none" w:sz="0" w:space="0" w:color="auto"/>
            <w:left w:val="none" w:sz="0" w:space="0" w:color="auto"/>
            <w:bottom w:val="none" w:sz="0" w:space="0" w:color="auto"/>
            <w:right w:val="none" w:sz="0" w:space="0" w:color="auto"/>
          </w:divBdr>
        </w:div>
        <w:div w:id="503790038">
          <w:marLeft w:val="640"/>
          <w:marRight w:val="0"/>
          <w:marTop w:val="0"/>
          <w:marBottom w:val="0"/>
          <w:divBdr>
            <w:top w:val="none" w:sz="0" w:space="0" w:color="auto"/>
            <w:left w:val="none" w:sz="0" w:space="0" w:color="auto"/>
            <w:bottom w:val="none" w:sz="0" w:space="0" w:color="auto"/>
            <w:right w:val="none" w:sz="0" w:space="0" w:color="auto"/>
          </w:divBdr>
        </w:div>
        <w:div w:id="653294746">
          <w:marLeft w:val="640"/>
          <w:marRight w:val="0"/>
          <w:marTop w:val="0"/>
          <w:marBottom w:val="0"/>
          <w:divBdr>
            <w:top w:val="none" w:sz="0" w:space="0" w:color="auto"/>
            <w:left w:val="none" w:sz="0" w:space="0" w:color="auto"/>
            <w:bottom w:val="none" w:sz="0" w:space="0" w:color="auto"/>
            <w:right w:val="none" w:sz="0" w:space="0" w:color="auto"/>
          </w:divBdr>
        </w:div>
        <w:div w:id="794256998">
          <w:marLeft w:val="640"/>
          <w:marRight w:val="0"/>
          <w:marTop w:val="0"/>
          <w:marBottom w:val="0"/>
          <w:divBdr>
            <w:top w:val="none" w:sz="0" w:space="0" w:color="auto"/>
            <w:left w:val="none" w:sz="0" w:space="0" w:color="auto"/>
            <w:bottom w:val="none" w:sz="0" w:space="0" w:color="auto"/>
            <w:right w:val="none" w:sz="0" w:space="0" w:color="auto"/>
          </w:divBdr>
        </w:div>
        <w:div w:id="924925348">
          <w:marLeft w:val="640"/>
          <w:marRight w:val="0"/>
          <w:marTop w:val="0"/>
          <w:marBottom w:val="0"/>
          <w:divBdr>
            <w:top w:val="none" w:sz="0" w:space="0" w:color="auto"/>
            <w:left w:val="none" w:sz="0" w:space="0" w:color="auto"/>
            <w:bottom w:val="none" w:sz="0" w:space="0" w:color="auto"/>
            <w:right w:val="none" w:sz="0" w:space="0" w:color="auto"/>
          </w:divBdr>
        </w:div>
        <w:div w:id="1253859498">
          <w:marLeft w:val="640"/>
          <w:marRight w:val="0"/>
          <w:marTop w:val="0"/>
          <w:marBottom w:val="0"/>
          <w:divBdr>
            <w:top w:val="none" w:sz="0" w:space="0" w:color="auto"/>
            <w:left w:val="none" w:sz="0" w:space="0" w:color="auto"/>
            <w:bottom w:val="none" w:sz="0" w:space="0" w:color="auto"/>
            <w:right w:val="none" w:sz="0" w:space="0" w:color="auto"/>
          </w:divBdr>
        </w:div>
        <w:div w:id="1279412705">
          <w:marLeft w:val="640"/>
          <w:marRight w:val="0"/>
          <w:marTop w:val="0"/>
          <w:marBottom w:val="0"/>
          <w:divBdr>
            <w:top w:val="none" w:sz="0" w:space="0" w:color="auto"/>
            <w:left w:val="none" w:sz="0" w:space="0" w:color="auto"/>
            <w:bottom w:val="none" w:sz="0" w:space="0" w:color="auto"/>
            <w:right w:val="none" w:sz="0" w:space="0" w:color="auto"/>
          </w:divBdr>
        </w:div>
        <w:div w:id="1324237231">
          <w:marLeft w:val="640"/>
          <w:marRight w:val="0"/>
          <w:marTop w:val="0"/>
          <w:marBottom w:val="0"/>
          <w:divBdr>
            <w:top w:val="none" w:sz="0" w:space="0" w:color="auto"/>
            <w:left w:val="none" w:sz="0" w:space="0" w:color="auto"/>
            <w:bottom w:val="none" w:sz="0" w:space="0" w:color="auto"/>
            <w:right w:val="none" w:sz="0" w:space="0" w:color="auto"/>
          </w:divBdr>
        </w:div>
        <w:div w:id="1570074439">
          <w:marLeft w:val="640"/>
          <w:marRight w:val="0"/>
          <w:marTop w:val="0"/>
          <w:marBottom w:val="0"/>
          <w:divBdr>
            <w:top w:val="none" w:sz="0" w:space="0" w:color="auto"/>
            <w:left w:val="none" w:sz="0" w:space="0" w:color="auto"/>
            <w:bottom w:val="none" w:sz="0" w:space="0" w:color="auto"/>
            <w:right w:val="none" w:sz="0" w:space="0" w:color="auto"/>
          </w:divBdr>
        </w:div>
        <w:div w:id="1636370261">
          <w:marLeft w:val="640"/>
          <w:marRight w:val="0"/>
          <w:marTop w:val="0"/>
          <w:marBottom w:val="0"/>
          <w:divBdr>
            <w:top w:val="none" w:sz="0" w:space="0" w:color="auto"/>
            <w:left w:val="none" w:sz="0" w:space="0" w:color="auto"/>
            <w:bottom w:val="none" w:sz="0" w:space="0" w:color="auto"/>
            <w:right w:val="none" w:sz="0" w:space="0" w:color="auto"/>
          </w:divBdr>
        </w:div>
        <w:div w:id="1650213263">
          <w:marLeft w:val="640"/>
          <w:marRight w:val="0"/>
          <w:marTop w:val="0"/>
          <w:marBottom w:val="0"/>
          <w:divBdr>
            <w:top w:val="none" w:sz="0" w:space="0" w:color="auto"/>
            <w:left w:val="none" w:sz="0" w:space="0" w:color="auto"/>
            <w:bottom w:val="none" w:sz="0" w:space="0" w:color="auto"/>
            <w:right w:val="none" w:sz="0" w:space="0" w:color="auto"/>
          </w:divBdr>
        </w:div>
        <w:div w:id="1756046933">
          <w:marLeft w:val="640"/>
          <w:marRight w:val="0"/>
          <w:marTop w:val="0"/>
          <w:marBottom w:val="0"/>
          <w:divBdr>
            <w:top w:val="none" w:sz="0" w:space="0" w:color="auto"/>
            <w:left w:val="none" w:sz="0" w:space="0" w:color="auto"/>
            <w:bottom w:val="none" w:sz="0" w:space="0" w:color="auto"/>
            <w:right w:val="none" w:sz="0" w:space="0" w:color="auto"/>
          </w:divBdr>
        </w:div>
        <w:div w:id="1759860099">
          <w:marLeft w:val="640"/>
          <w:marRight w:val="0"/>
          <w:marTop w:val="0"/>
          <w:marBottom w:val="0"/>
          <w:divBdr>
            <w:top w:val="none" w:sz="0" w:space="0" w:color="auto"/>
            <w:left w:val="none" w:sz="0" w:space="0" w:color="auto"/>
            <w:bottom w:val="none" w:sz="0" w:space="0" w:color="auto"/>
            <w:right w:val="none" w:sz="0" w:space="0" w:color="auto"/>
          </w:divBdr>
        </w:div>
        <w:div w:id="1790314166">
          <w:marLeft w:val="640"/>
          <w:marRight w:val="0"/>
          <w:marTop w:val="0"/>
          <w:marBottom w:val="0"/>
          <w:divBdr>
            <w:top w:val="none" w:sz="0" w:space="0" w:color="auto"/>
            <w:left w:val="none" w:sz="0" w:space="0" w:color="auto"/>
            <w:bottom w:val="none" w:sz="0" w:space="0" w:color="auto"/>
            <w:right w:val="none" w:sz="0" w:space="0" w:color="auto"/>
          </w:divBdr>
        </w:div>
        <w:div w:id="2013218666">
          <w:marLeft w:val="640"/>
          <w:marRight w:val="0"/>
          <w:marTop w:val="0"/>
          <w:marBottom w:val="0"/>
          <w:divBdr>
            <w:top w:val="none" w:sz="0" w:space="0" w:color="auto"/>
            <w:left w:val="none" w:sz="0" w:space="0" w:color="auto"/>
            <w:bottom w:val="none" w:sz="0" w:space="0" w:color="auto"/>
            <w:right w:val="none" w:sz="0" w:space="0" w:color="auto"/>
          </w:divBdr>
        </w:div>
      </w:divsChild>
    </w:div>
    <w:div w:id="1179395126">
      <w:bodyDiv w:val="1"/>
      <w:marLeft w:val="0"/>
      <w:marRight w:val="0"/>
      <w:marTop w:val="0"/>
      <w:marBottom w:val="0"/>
      <w:divBdr>
        <w:top w:val="none" w:sz="0" w:space="0" w:color="auto"/>
        <w:left w:val="none" w:sz="0" w:space="0" w:color="auto"/>
        <w:bottom w:val="none" w:sz="0" w:space="0" w:color="auto"/>
        <w:right w:val="none" w:sz="0" w:space="0" w:color="auto"/>
      </w:divBdr>
      <w:divsChild>
        <w:div w:id="12342568">
          <w:marLeft w:val="640"/>
          <w:marRight w:val="0"/>
          <w:marTop w:val="0"/>
          <w:marBottom w:val="0"/>
          <w:divBdr>
            <w:top w:val="none" w:sz="0" w:space="0" w:color="auto"/>
            <w:left w:val="none" w:sz="0" w:space="0" w:color="auto"/>
            <w:bottom w:val="none" w:sz="0" w:space="0" w:color="auto"/>
            <w:right w:val="none" w:sz="0" w:space="0" w:color="auto"/>
          </w:divBdr>
        </w:div>
        <w:div w:id="47262437">
          <w:marLeft w:val="640"/>
          <w:marRight w:val="0"/>
          <w:marTop w:val="0"/>
          <w:marBottom w:val="0"/>
          <w:divBdr>
            <w:top w:val="none" w:sz="0" w:space="0" w:color="auto"/>
            <w:left w:val="none" w:sz="0" w:space="0" w:color="auto"/>
            <w:bottom w:val="none" w:sz="0" w:space="0" w:color="auto"/>
            <w:right w:val="none" w:sz="0" w:space="0" w:color="auto"/>
          </w:divBdr>
        </w:div>
        <w:div w:id="109403406">
          <w:marLeft w:val="640"/>
          <w:marRight w:val="0"/>
          <w:marTop w:val="0"/>
          <w:marBottom w:val="0"/>
          <w:divBdr>
            <w:top w:val="none" w:sz="0" w:space="0" w:color="auto"/>
            <w:left w:val="none" w:sz="0" w:space="0" w:color="auto"/>
            <w:bottom w:val="none" w:sz="0" w:space="0" w:color="auto"/>
            <w:right w:val="none" w:sz="0" w:space="0" w:color="auto"/>
          </w:divBdr>
        </w:div>
        <w:div w:id="209267435">
          <w:marLeft w:val="640"/>
          <w:marRight w:val="0"/>
          <w:marTop w:val="0"/>
          <w:marBottom w:val="0"/>
          <w:divBdr>
            <w:top w:val="none" w:sz="0" w:space="0" w:color="auto"/>
            <w:left w:val="none" w:sz="0" w:space="0" w:color="auto"/>
            <w:bottom w:val="none" w:sz="0" w:space="0" w:color="auto"/>
            <w:right w:val="none" w:sz="0" w:space="0" w:color="auto"/>
          </w:divBdr>
        </w:div>
        <w:div w:id="320739889">
          <w:marLeft w:val="640"/>
          <w:marRight w:val="0"/>
          <w:marTop w:val="0"/>
          <w:marBottom w:val="0"/>
          <w:divBdr>
            <w:top w:val="none" w:sz="0" w:space="0" w:color="auto"/>
            <w:left w:val="none" w:sz="0" w:space="0" w:color="auto"/>
            <w:bottom w:val="none" w:sz="0" w:space="0" w:color="auto"/>
            <w:right w:val="none" w:sz="0" w:space="0" w:color="auto"/>
          </w:divBdr>
        </w:div>
        <w:div w:id="586573060">
          <w:marLeft w:val="640"/>
          <w:marRight w:val="0"/>
          <w:marTop w:val="0"/>
          <w:marBottom w:val="0"/>
          <w:divBdr>
            <w:top w:val="none" w:sz="0" w:space="0" w:color="auto"/>
            <w:left w:val="none" w:sz="0" w:space="0" w:color="auto"/>
            <w:bottom w:val="none" w:sz="0" w:space="0" w:color="auto"/>
            <w:right w:val="none" w:sz="0" w:space="0" w:color="auto"/>
          </w:divBdr>
        </w:div>
        <w:div w:id="617757888">
          <w:marLeft w:val="640"/>
          <w:marRight w:val="0"/>
          <w:marTop w:val="0"/>
          <w:marBottom w:val="0"/>
          <w:divBdr>
            <w:top w:val="none" w:sz="0" w:space="0" w:color="auto"/>
            <w:left w:val="none" w:sz="0" w:space="0" w:color="auto"/>
            <w:bottom w:val="none" w:sz="0" w:space="0" w:color="auto"/>
            <w:right w:val="none" w:sz="0" w:space="0" w:color="auto"/>
          </w:divBdr>
        </w:div>
        <w:div w:id="662318244">
          <w:marLeft w:val="640"/>
          <w:marRight w:val="0"/>
          <w:marTop w:val="0"/>
          <w:marBottom w:val="0"/>
          <w:divBdr>
            <w:top w:val="none" w:sz="0" w:space="0" w:color="auto"/>
            <w:left w:val="none" w:sz="0" w:space="0" w:color="auto"/>
            <w:bottom w:val="none" w:sz="0" w:space="0" w:color="auto"/>
            <w:right w:val="none" w:sz="0" w:space="0" w:color="auto"/>
          </w:divBdr>
        </w:div>
        <w:div w:id="864439820">
          <w:marLeft w:val="640"/>
          <w:marRight w:val="0"/>
          <w:marTop w:val="0"/>
          <w:marBottom w:val="0"/>
          <w:divBdr>
            <w:top w:val="none" w:sz="0" w:space="0" w:color="auto"/>
            <w:left w:val="none" w:sz="0" w:space="0" w:color="auto"/>
            <w:bottom w:val="none" w:sz="0" w:space="0" w:color="auto"/>
            <w:right w:val="none" w:sz="0" w:space="0" w:color="auto"/>
          </w:divBdr>
        </w:div>
        <w:div w:id="1009479130">
          <w:marLeft w:val="640"/>
          <w:marRight w:val="0"/>
          <w:marTop w:val="0"/>
          <w:marBottom w:val="0"/>
          <w:divBdr>
            <w:top w:val="none" w:sz="0" w:space="0" w:color="auto"/>
            <w:left w:val="none" w:sz="0" w:space="0" w:color="auto"/>
            <w:bottom w:val="none" w:sz="0" w:space="0" w:color="auto"/>
            <w:right w:val="none" w:sz="0" w:space="0" w:color="auto"/>
          </w:divBdr>
        </w:div>
        <w:div w:id="1017271706">
          <w:marLeft w:val="640"/>
          <w:marRight w:val="0"/>
          <w:marTop w:val="0"/>
          <w:marBottom w:val="0"/>
          <w:divBdr>
            <w:top w:val="none" w:sz="0" w:space="0" w:color="auto"/>
            <w:left w:val="none" w:sz="0" w:space="0" w:color="auto"/>
            <w:bottom w:val="none" w:sz="0" w:space="0" w:color="auto"/>
            <w:right w:val="none" w:sz="0" w:space="0" w:color="auto"/>
          </w:divBdr>
        </w:div>
        <w:div w:id="1050570509">
          <w:marLeft w:val="640"/>
          <w:marRight w:val="0"/>
          <w:marTop w:val="0"/>
          <w:marBottom w:val="0"/>
          <w:divBdr>
            <w:top w:val="none" w:sz="0" w:space="0" w:color="auto"/>
            <w:left w:val="none" w:sz="0" w:space="0" w:color="auto"/>
            <w:bottom w:val="none" w:sz="0" w:space="0" w:color="auto"/>
            <w:right w:val="none" w:sz="0" w:space="0" w:color="auto"/>
          </w:divBdr>
        </w:div>
        <w:div w:id="1067849633">
          <w:marLeft w:val="640"/>
          <w:marRight w:val="0"/>
          <w:marTop w:val="0"/>
          <w:marBottom w:val="0"/>
          <w:divBdr>
            <w:top w:val="none" w:sz="0" w:space="0" w:color="auto"/>
            <w:left w:val="none" w:sz="0" w:space="0" w:color="auto"/>
            <w:bottom w:val="none" w:sz="0" w:space="0" w:color="auto"/>
            <w:right w:val="none" w:sz="0" w:space="0" w:color="auto"/>
          </w:divBdr>
        </w:div>
        <w:div w:id="1097404850">
          <w:marLeft w:val="640"/>
          <w:marRight w:val="0"/>
          <w:marTop w:val="0"/>
          <w:marBottom w:val="0"/>
          <w:divBdr>
            <w:top w:val="none" w:sz="0" w:space="0" w:color="auto"/>
            <w:left w:val="none" w:sz="0" w:space="0" w:color="auto"/>
            <w:bottom w:val="none" w:sz="0" w:space="0" w:color="auto"/>
            <w:right w:val="none" w:sz="0" w:space="0" w:color="auto"/>
          </w:divBdr>
        </w:div>
        <w:div w:id="1122967025">
          <w:marLeft w:val="640"/>
          <w:marRight w:val="0"/>
          <w:marTop w:val="0"/>
          <w:marBottom w:val="0"/>
          <w:divBdr>
            <w:top w:val="none" w:sz="0" w:space="0" w:color="auto"/>
            <w:left w:val="none" w:sz="0" w:space="0" w:color="auto"/>
            <w:bottom w:val="none" w:sz="0" w:space="0" w:color="auto"/>
            <w:right w:val="none" w:sz="0" w:space="0" w:color="auto"/>
          </w:divBdr>
        </w:div>
        <w:div w:id="1127971538">
          <w:marLeft w:val="640"/>
          <w:marRight w:val="0"/>
          <w:marTop w:val="0"/>
          <w:marBottom w:val="0"/>
          <w:divBdr>
            <w:top w:val="none" w:sz="0" w:space="0" w:color="auto"/>
            <w:left w:val="none" w:sz="0" w:space="0" w:color="auto"/>
            <w:bottom w:val="none" w:sz="0" w:space="0" w:color="auto"/>
            <w:right w:val="none" w:sz="0" w:space="0" w:color="auto"/>
          </w:divBdr>
        </w:div>
        <w:div w:id="1140072591">
          <w:marLeft w:val="640"/>
          <w:marRight w:val="0"/>
          <w:marTop w:val="0"/>
          <w:marBottom w:val="0"/>
          <w:divBdr>
            <w:top w:val="none" w:sz="0" w:space="0" w:color="auto"/>
            <w:left w:val="none" w:sz="0" w:space="0" w:color="auto"/>
            <w:bottom w:val="none" w:sz="0" w:space="0" w:color="auto"/>
            <w:right w:val="none" w:sz="0" w:space="0" w:color="auto"/>
          </w:divBdr>
        </w:div>
        <w:div w:id="1195772153">
          <w:marLeft w:val="640"/>
          <w:marRight w:val="0"/>
          <w:marTop w:val="0"/>
          <w:marBottom w:val="0"/>
          <w:divBdr>
            <w:top w:val="none" w:sz="0" w:space="0" w:color="auto"/>
            <w:left w:val="none" w:sz="0" w:space="0" w:color="auto"/>
            <w:bottom w:val="none" w:sz="0" w:space="0" w:color="auto"/>
            <w:right w:val="none" w:sz="0" w:space="0" w:color="auto"/>
          </w:divBdr>
        </w:div>
        <w:div w:id="1227566858">
          <w:marLeft w:val="640"/>
          <w:marRight w:val="0"/>
          <w:marTop w:val="0"/>
          <w:marBottom w:val="0"/>
          <w:divBdr>
            <w:top w:val="none" w:sz="0" w:space="0" w:color="auto"/>
            <w:left w:val="none" w:sz="0" w:space="0" w:color="auto"/>
            <w:bottom w:val="none" w:sz="0" w:space="0" w:color="auto"/>
            <w:right w:val="none" w:sz="0" w:space="0" w:color="auto"/>
          </w:divBdr>
        </w:div>
        <w:div w:id="1240018916">
          <w:marLeft w:val="640"/>
          <w:marRight w:val="0"/>
          <w:marTop w:val="0"/>
          <w:marBottom w:val="0"/>
          <w:divBdr>
            <w:top w:val="none" w:sz="0" w:space="0" w:color="auto"/>
            <w:left w:val="none" w:sz="0" w:space="0" w:color="auto"/>
            <w:bottom w:val="none" w:sz="0" w:space="0" w:color="auto"/>
            <w:right w:val="none" w:sz="0" w:space="0" w:color="auto"/>
          </w:divBdr>
        </w:div>
        <w:div w:id="1251306614">
          <w:marLeft w:val="640"/>
          <w:marRight w:val="0"/>
          <w:marTop w:val="0"/>
          <w:marBottom w:val="0"/>
          <w:divBdr>
            <w:top w:val="none" w:sz="0" w:space="0" w:color="auto"/>
            <w:left w:val="none" w:sz="0" w:space="0" w:color="auto"/>
            <w:bottom w:val="none" w:sz="0" w:space="0" w:color="auto"/>
            <w:right w:val="none" w:sz="0" w:space="0" w:color="auto"/>
          </w:divBdr>
        </w:div>
        <w:div w:id="1315374184">
          <w:marLeft w:val="640"/>
          <w:marRight w:val="0"/>
          <w:marTop w:val="0"/>
          <w:marBottom w:val="0"/>
          <w:divBdr>
            <w:top w:val="none" w:sz="0" w:space="0" w:color="auto"/>
            <w:left w:val="none" w:sz="0" w:space="0" w:color="auto"/>
            <w:bottom w:val="none" w:sz="0" w:space="0" w:color="auto"/>
            <w:right w:val="none" w:sz="0" w:space="0" w:color="auto"/>
          </w:divBdr>
        </w:div>
        <w:div w:id="1333482791">
          <w:marLeft w:val="640"/>
          <w:marRight w:val="0"/>
          <w:marTop w:val="0"/>
          <w:marBottom w:val="0"/>
          <w:divBdr>
            <w:top w:val="none" w:sz="0" w:space="0" w:color="auto"/>
            <w:left w:val="none" w:sz="0" w:space="0" w:color="auto"/>
            <w:bottom w:val="none" w:sz="0" w:space="0" w:color="auto"/>
            <w:right w:val="none" w:sz="0" w:space="0" w:color="auto"/>
          </w:divBdr>
        </w:div>
        <w:div w:id="1364748152">
          <w:marLeft w:val="640"/>
          <w:marRight w:val="0"/>
          <w:marTop w:val="0"/>
          <w:marBottom w:val="0"/>
          <w:divBdr>
            <w:top w:val="none" w:sz="0" w:space="0" w:color="auto"/>
            <w:left w:val="none" w:sz="0" w:space="0" w:color="auto"/>
            <w:bottom w:val="none" w:sz="0" w:space="0" w:color="auto"/>
            <w:right w:val="none" w:sz="0" w:space="0" w:color="auto"/>
          </w:divBdr>
        </w:div>
        <w:div w:id="1366296520">
          <w:marLeft w:val="640"/>
          <w:marRight w:val="0"/>
          <w:marTop w:val="0"/>
          <w:marBottom w:val="0"/>
          <w:divBdr>
            <w:top w:val="none" w:sz="0" w:space="0" w:color="auto"/>
            <w:left w:val="none" w:sz="0" w:space="0" w:color="auto"/>
            <w:bottom w:val="none" w:sz="0" w:space="0" w:color="auto"/>
            <w:right w:val="none" w:sz="0" w:space="0" w:color="auto"/>
          </w:divBdr>
        </w:div>
        <w:div w:id="1387534720">
          <w:marLeft w:val="640"/>
          <w:marRight w:val="0"/>
          <w:marTop w:val="0"/>
          <w:marBottom w:val="0"/>
          <w:divBdr>
            <w:top w:val="none" w:sz="0" w:space="0" w:color="auto"/>
            <w:left w:val="none" w:sz="0" w:space="0" w:color="auto"/>
            <w:bottom w:val="none" w:sz="0" w:space="0" w:color="auto"/>
            <w:right w:val="none" w:sz="0" w:space="0" w:color="auto"/>
          </w:divBdr>
        </w:div>
        <w:div w:id="1393771040">
          <w:marLeft w:val="640"/>
          <w:marRight w:val="0"/>
          <w:marTop w:val="0"/>
          <w:marBottom w:val="0"/>
          <w:divBdr>
            <w:top w:val="none" w:sz="0" w:space="0" w:color="auto"/>
            <w:left w:val="none" w:sz="0" w:space="0" w:color="auto"/>
            <w:bottom w:val="none" w:sz="0" w:space="0" w:color="auto"/>
            <w:right w:val="none" w:sz="0" w:space="0" w:color="auto"/>
          </w:divBdr>
        </w:div>
        <w:div w:id="1400714353">
          <w:marLeft w:val="640"/>
          <w:marRight w:val="0"/>
          <w:marTop w:val="0"/>
          <w:marBottom w:val="0"/>
          <w:divBdr>
            <w:top w:val="none" w:sz="0" w:space="0" w:color="auto"/>
            <w:left w:val="none" w:sz="0" w:space="0" w:color="auto"/>
            <w:bottom w:val="none" w:sz="0" w:space="0" w:color="auto"/>
            <w:right w:val="none" w:sz="0" w:space="0" w:color="auto"/>
          </w:divBdr>
        </w:div>
        <w:div w:id="1413238402">
          <w:marLeft w:val="640"/>
          <w:marRight w:val="0"/>
          <w:marTop w:val="0"/>
          <w:marBottom w:val="0"/>
          <w:divBdr>
            <w:top w:val="none" w:sz="0" w:space="0" w:color="auto"/>
            <w:left w:val="none" w:sz="0" w:space="0" w:color="auto"/>
            <w:bottom w:val="none" w:sz="0" w:space="0" w:color="auto"/>
            <w:right w:val="none" w:sz="0" w:space="0" w:color="auto"/>
          </w:divBdr>
        </w:div>
        <w:div w:id="1422722546">
          <w:marLeft w:val="640"/>
          <w:marRight w:val="0"/>
          <w:marTop w:val="0"/>
          <w:marBottom w:val="0"/>
          <w:divBdr>
            <w:top w:val="none" w:sz="0" w:space="0" w:color="auto"/>
            <w:left w:val="none" w:sz="0" w:space="0" w:color="auto"/>
            <w:bottom w:val="none" w:sz="0" w:space="0" w:color="auto"/>
            <w:right w:val="none" w:sz="0" w:space="0" w:color="auto"/>
          </w:divBdr>
        </w:div>
        <w:div w:id="1426227156">
          <w:marLeft w:val="640"/>
          <w:marRight w:val="0"/>
          <w:marTop w:val="0"/>
          <w:marBottom w:val="0"/>
          <w:divBdr>
            <w:top w:val="none" w:sz="0" w:space="0" w:color="auto"/>
            <w:left w:val="none" w:sz="0" w:space="0" w:color="auto"/>
            <w:bottom w:val="none" w:sz="0" w:space="0" w:color="auto"/>
            <w:right w:val="none" w:sz="0" w:space="0" w:color="auto"/>
          </w:divBdr>
        </w:div>
        <w:div w:id="1553030910">
          <w:marLeft w:val="640"/>
          <w:marRight w:val="0"/>
          <w:marTop w:val="0"/>
          <w:marBottom w:val="0"/>
          <w:divBdr>
            <w:top w:val="none" w:sz="0" w:space="0" w:color="auto"/>
            <w:left w:val="none" w:sz="0" w:space="0" w:color="auto"/>
            <w:bottom w:val="none" w:sz="0" w:space="0" w:color="auto"/>
            <w:right w:val="none" w:sz="0" w:space="0" w:color="auto"/>
          </w:divBdr>
        </w:div>
        <w:div w:id="1580597946">
          <w:marLeft w:val="640"/>
          <w:marRight w:val="0"/>
          <w:marTop w:val="0"/>
          <w:marBottom w:val="0"/>
          <w:divBdr>
            <w:top w:val="none" w:sz="0" w:space="0" w:color="auto"/>
            <w:left w:val="none" w:sz="0" w:space="0" w:color="auto"/>
            <w:bottom w:val="none" w:sz="0" w:space="0" w:color="auto"/>
            <w:right w:val="none" w:sz="0" w:space="0" w:color="auto"/>
          </w:divBdr>
        </w:div>
        <w:div w:id="1613435067">
          <w:marLeft w:val="640"/>
          <w:marRight w:val="0"/>
          <w:marTop w:val="0"/>
          <w:marBottom w:val="0"/>
          <w:divBdr>
            <w:top w:val="none" w:sz="0" w:space="0" w:color="auto"/>
            <w:left w:val="none" w:sz="0" w:space="0" w:color="auto"/>
            <w:bottom w:val="none" w:sz="0" w:space="0" w:color="auto"/>
            <w:right w:val="none" w:sz="0" w:space="0" w:color="auto"/>
          </w:divBdr>
        </w:div>
        <w:div w:id="1685328265">
          <w:marLeft w:val="640"/>
          <w:marRight w:val="0"/>
          <w:marTop w:val="0"/>
          <w:marBottom w:val="0"/>
          <w:divBdr>
            <w:top w:val="none" w:sz="0" w:space="0" w:color="auto"/>
            <w:left w:val="none" w:sz="0" w:space="0" w:color="auto"/>
            <w:bottom w:val="none" w:sz="0" w:space="0" w:color="auto"/>
            <w:right w:val="none" w:sz="0" w:space="0" w:color="auto"/>
          </w:divBdr>
        </w:div>
        <w:div w:id="1837571854">
          <w:marLeft w:val="640"/>
          <w:marRight w:val="0"/>
          <w:marTop w:val="0"/>
          <w:marBottom w:val="0"/>
          <w:divBdr>
            <w:top w:val="none" w:sz="0" w:space="0" w:color="auto"/>
            <w:left w:val="none" w:sz="0" w:space="0" w:color="auto"/>
            <w:bottom w:val="none" w:sz="0" w:space="0" w:color="auto"/>
            <w:right w:val="none" w:sz="0" w:space="0" w:color="auto"/>
          </w:divBdr>
        </w:div>
        <w:div w:id="1883709764">
          <w:marLeft w:val="640"/>
          <w:marRight w:val="0"/>
          <w:marTop w:val="0"/>
          <w:marBottom w:val="0"/>
          <w:divBdr>
            <w:top w:val="none" w:sz="0" w:space="0" w:color="auto"/>
            <w:left w:val="none" w:sz="0" w:space="0" w:color="auto"/>
            <w:bottom w:val="none" w:sz="0" w:space="0" w:color="auto"/>
            <w:right w:val="none" w:sz="0" w:space="0" w:color="auto"/>
          </w:divBdr>
        </w:div>
        <w:div w:id="1930650813">
          <w:marLeft w:val="640"/>
          <w:marRight w:val="0"/>
          <w:marTop w:val="0"/>
          <w:marBottom w:val="0"/>
          <w:divBdr>
            <w:top w:val="none" w:sz="0" w:space="0" w:color="auto"/>
            <w:left w:val="none" w:sz="0" w:space="0" w:color="auto"/>
            <w:bottom w:val="none" w:sz="0" w:space="0" w:color="auto"/>
            <w:right w:val="none" w:sz="0" w:space="0" w:color="auto"/>
          </w:divBdr>
        </w:div>
        <w:div w:id="1932276520">
          <w:marLeft w:val="640"/>
          <w:marRight w:val="0"/>
          <w:marTop w:val="0"/>
          <w:marBottom w:val="0"/>
          <w:divBdr>
            <w:top w:val="none" w:sz="0" w:space="0" w:color="auto"/>
            <w:left w:val="none" w:sz="0" w:space="0" w:color="auto"/>
            <w:bottom w:val="none" w:sz="0" w:space="0" w:color="auto"/>
            <w:right w:val="none" w:sz="0" w:space="0" w:color="auto"/>
          </w:divBdr>
        </w:div>
        <w:div w:id="2037269724">
          <w:marLeft w:val="640"/>
          <w:marRight w:val="0"/>
          <w:marTop w:val="0"/>
          <w:marBottom w:val="0"/>
          <w:divBdr>
            <w:top w:val="none" w:sz="0" w:space="0" w:color="auto"/>
            <w:left w:val="none" w:sz="0" w:space="0" w:color="auto"/>
            <w:bottom w:val="none" w:sz="0" w:space="0" w:color="auto"/>
            <w:right w:val="none" w:sz="0" w:space="0" w:color="auto"/>
          </w:divBdr>
        </w:div>
        <w:div w:id="2049989694">
          <w:marLeft w:val="640"/>
          <w:marRight w:val="0"/>
          <w:marTop w:val="0"/>
          <w:marBottom w:val="0"/>
          <w:divBdr>
            <w:top w:val="none" w:sz="0" w:space="0" w:color="auto"/>
            <w:left w:val="none" w:sz="0" w:space="0" w:color="auto"/>
            <w:bottom w:val="none" w:sz="0" w:space="0" w:color="auto"/>
            <w:right w:val="none" w:sz="0" w:space="0" w:color="auto"/>
          </w:divBdr>
        </w:div>
        <w:div w:id="2146659007">
          <w:marLeft w:val="640"/>
          <w:marRight w:val="0"/>
          <w:marTop w:val="0"/>
          <w:marBottom w:val="0"/>
          <w:divBdr>
            <w:top w:val="none" w:sz="0" w:space="0" w:color="auto"/>
            <w:left w:val="none" w:sz="0" w:space="0" w:color="auto"/>
            <w:bottom w:val="none" w:sz="0" w:space="0" w:color="auto"/>
            <w:right w:val="none" w:sz="0" w:space="0" w:color="auto"/>
          </w:divBdr>
        </w:div>
      </w:divsChild>
    </w:div>
    <w:div w:id="1179612650">
      <w:bodyDiv w:val="1"/>
      <w:marLeft w:val="0"/>
      <w:marRight w:val="0"/>
      <w:marTop w:val="0"/>
      <w:marBottom w:val="0"/>
      <w:divBdr>
        <w:top w:val="none" w:sz="0" w:space="0" w:color="auto"/>
        <w:left w:val="none" w:sz="0" w:space="0" w:color="auto"/>
        <w:bottom w:val="none" w:sz="0" w:space="0" w:color="auto"/>
        <w:right w:val="none" w:sz="0" w:space="0" w:color="auto"/>
      </w:divBdr>
      <w:divsChild>
        <w:div w:id="36130647">
          <w:marLeft w:val="640"/>
          <w:marRight w:val="0"/>
          <w:marTop w:val="0"/>
          <w:marBottom w:val="0"/>
          <w:divBdr>
            <w:top w:val="none" w:sz="0" w:space="0" w:color="auto"/>
            <w:left w:val="none" w:sz="0" w:space="0" w:color="auto"/>
            <w:bottom w:val="none" w:sz="0" w:space="0" w:color="auto"/>
            <w:right w:val="none" w:sz="0" w:space="0" w:color="auto"/>
          </w:divBdr>
        </w:div>
        <w:div w:id="71975282">
          <w:marLeft w:val="640"/>
          <w:marRight w:val="0"/>
          <w:marTop w:val="0"/>
          <w:marBottom w:val="0"/>
          <w:divBdr>
            <w:top w:val="none" w:sz="0" w:space="0" w:color="auto"/>
            <w:left w:val="none" w:sz="0" w:space="0" w:color="auto"/>
            <w:bottom w:val="none" w:sz="0" w:space="0" w:color="auto"/>
            <w:right w:val="none" w:sz="0" w:space="0" w:color="auto"/>
          </w:divBdr>
        </w:div>
        <w:div w:id="90856119">
          <w:marLeft w:val="640"/>
          <w:marRight w:val="0"/>
          <w:marTop w:val="0"/>
          <w:marBottom w:val="0"/>
          <w:divBdr>
            <w:top w:val="none" w:sz="0" w:space="0" w:color="auto"/>
            <w:left w:val="none" w:sz="0" w:space="0" w:color="auto"/>
            <w:bottom w:val="none" w:sz="0" w:space="0" w:color="auto"/>
            <w:right w:val="none" w:sz="0" w:space="0" w:color="auto"/>
          </w:divBdr>
        </w:div>
        <w:div w:id="159732179">
          <w:marLeft w:val="640"/>
          <w:marRight w:val="0"/>
          <w:marTop w:val="0"/>
          <w:marBottom w:val="0"/>
          <w:divBdr>
            <w:top w:val="none" w:sz="0" w:space="0" w:color="auto"/>
            <w:left w:val="none" w:sz="0" w:space="0" w:color="auto"/>
            <w:bottom w:val="none" w:sz="0" w:space="0" w:color="auto"/>
            <w:right w:val="none" w:sz="0" w:space="0" w:color="auto"/>
          </w:divBdr>
        </w:div>
        <w:div w:id="196432491">
          <w:marLeft w:val="640"/>
          <w:marRight w:val="0"/>
          <w:marTop w:val="0"/>
          <w:marBottom w:val="0"/>
          <w:divBdr>
            <w:top w:val="none" w:sz="0" w:space="0" w:color="auto"/>
            <w:left w:val="none" w:sz="0" w:space="0" w:color="auto"/>
            <w:bottom w:val="none" w:sz="0" w:space="0" w:color="auto"/>
            <w:right w:val="none" w:sz="0" w:space="0" w:color="auto"/>
          </w:divBdr>
        </w:div>
        <w:div w:id="221328037">
          <w:marLeft w:val="640"/>
          <w:marRight w:val="0"/>
          <w:marTop w:val="0"/>
          <w:marBottom w:val="0"/>
          <w:divBdr>
            <w:top w:val="none" w:sz="0" w:space="0" w:color="auto"/>
            <w:left w:val="none" w:sz="0" w:space="0" w:color="auto"/>
            <w:bottom w:val="none" w:sz="0" w:space="0" w:color="auto"/>
            <w:right w:val="none" w:sz="0" w:space="0" w:color="auto"/>
          </w:divBdr>
        </w:div>
        <w:div w:id="250282817">
          <w:marLeft w:val="640"/>
          <w:marRight w:val="0"/>
          <w:marTop w:val="0"/>
          <w:marBottom w:val="0"/>
          <w:divBdr>
            <w:top w:val="none" w:sz="0" w:space="0" w:color="auto"/>
            <w:left w:val="none" w:sz="0" w:space="0" w:color="auto"/>
            <w:bottom w:val="none" w:sz="0" w:space="0" w:color="auto"/>
            <w:right w:val="none" w:sz="0" w:space="0" w:color="auto"/>
          </w:divBdr>
        </w:div>
        <w:div w:id="260647014">
          <w:marLeft w:val="640"/>
          <w:marRight w:val="0"/>
          <w:marTop w:val="0"/>
          <w:marBottom w:val="0"/>
          <w:divBdr>
            <w:top w:val="none" w:sz="0" w:space="0" w:color="auto"/>
            <w:left w:val="none" w:sz="0" w:space="0" w:color="auto"/>
            <w:bottom w:val="none" w:sz="0" w:space="0" w:color="auto"/>
            <w:right w:val="none" w:sz="0" w:space="0" w:color="auto"/>
          </w:divBdr>
        </w:div>
        <w:div w:id="310713575">
          <w:marLeft w:val="640"/>
          <w:marRight w:val="0"/>
          <w:marTop w:val="0"/>
          <w:marBottom w:val="0"/>
          <w:divBdr>
            <w:top w:val="none" w:sz="0" w:space="0" w:color="auto"/>
            <w:left w:val="none" w:sz="0" w:space="0" w:color="auto"/>
            <w:bottom w:val="none" w:sz="0" w:space="0" w:color="auto"/>
            <w:right w:val="none" w:sz="0" w:space="0" w:color="auto"/>
          </w:divBdr>
        </w:div>
        <w:div w:id="394159903">
          <w:marLeft w:val="640"/>
          <w:marRight w:val="0"/>
          <w:marTop w:val="0"/>
          <w:marBottom w:val="0"/>
          <w:divBdr>
            <w:top w:val="none" w:sz="0" w:space="0" w:color="auto"/>
            <w:left w:val="none" w:sz="0" w:space="0" w:color="auto"/>
            <w:bottom w:val="none" w:sz="0" w:space="0" w:color="auto"/>
            <w:right w:val="none" w:sz="0" w:space="0" w:color="auto"/>
          </w:divBdr>
        </w:div>
        <w:div w:id="426122867">
          <w:marLeft w:val="640"/>
          <w:marRight w:val="0"/>
          <w:marTop w:val="0"/>
          <w:marBottom w:val="0"/>
          <w:divBdr>
            <w:top w:val="none" w:sz="0" w:space="0" w:color="auto"/>
            <w:left w:val="none" w:sz="0" w:space="0" w:color="auto"/>
            <w:bottom w:val="none" w:sz="0" w:space="0" w:color="auto"/>
            <w:right w:val="none" w:sz="0" w:space="0" w:color="auto"/>
          </w:divBdr>
        </w:div>
        <w:div w:id="429468325">
          <w:marLeft w:val="640"/>
          <w:marRight w:val="0"/>
          <w:marTop w:val="0"/>
          <w:marBottom w:val="0"/>
          <w:divBdr>
            <w:top w:val="none" w:sz="0" w:space="0" w:color="auto"/>
            <w:left w:val="none" w:sz="0" w:space="0" w:color="auto"/>
            <w:bottom w:val="none" w:sz="0" w:space="0" w:color="auto"/>
            <w:right w:val="none" w:sz="0" w:space="0" w:color="auto"/>
          </w:divBdr>
        </w:div>
        <w:div w:id="499077574">
          <w:marLeft w:val="640"/>
          <w:marRight w:val="0"/>
          <w:marTop w:val="0"/>
          <w:marBottom w:val="0"/>
          <w:divBdr>
            <w:top w:val="none" w:sz="0" w:space="0" w:color="auto"/>
            <w:left w:val="none" w:sz="0" w:space="0" w:color="auto"/>
            <w:bottom w:val="none" w:sz="0" w:space="0" w:color="auto"/>
            <w:right w:val="none" w:sz="0" w:space="0" w:color="auto"/>
          </w:divBdr>
        </w:div>
        <w:div w:id="503790344">
          <w:marLeft w:val="640"/>
          <w:marRight w:val="0"/>
          <w:marTop w:val="0"/>
          <w:marBottom w:val="0"/>
          <w:divBdr>
            <w:top w:val="none" w:sz="0" w:space="0" w:color="auto"/>
            <w:left w:val="none" w:sz="0" w:space="0" w:color="auto"/>
            <w:bottom w:val="none" w:sz="0" w:space="0" w:color="auto"/>
            <w:right w:val="none" w:sz="0" w:space="0" w:color="auto"/>
          </w:divBdr>
        </w:div>
        <w:div w:id="515585262">
          <w:marLeft w:val="640"/>
          <w:marRight w:val="0"/>
          <w:marTop w:val="0"/>
          <w:marBottom w:val="0"/>
          <w:divBdr>
            <w:top w:val="none" w:sz="0" w:space="0" w:color="auto"/>
            <w:left w:val="none" w:sz="0" w:space="0" w:color="auto"/>
            <w:bottom w:val="none" w:sz="0" w:space="0" w:color="auto"/>
            <w:right w:val="none" w:sz="0" w:space="0" w:color="auto"/>
          </w:divBdr>
        </w:div>
        <w:div w:id="819887305">
          <w:marLeft w:val="640"/>
          <w:marRight w:val="0"/>
          <w:marTop w:val="0"/>
          <w:marBottom w:val="0"/>
          <w:divBdr>
            <w:top w:val="none" w:sz="0" w:space="0" w:color="auto"/>
            <w:left w:val="none" w:sz="0" w:space="0" w:color="auto"/>
            <w:bottom w:val="none" w:sz="0" w:space="0" w:color="auto"/>
            <w:right w:val="none" w:sz="0" w:space="0" w:color="auto"/>
          </w:divBdr>
        </w:div>
        <w:div w:id="854419428">
          <w:marLeft w:val="640"/>
          <w:marRight w:val="0"/>
          <w:marTop w:val="0"/>
          <w:marBottom w:val="0"/>
          <w:divBdr>
            <w:top w:val="none" w:sz="0" w:space="0" w:color="auto"/>
            <w:left w:val="none" w:sz="0" w:space="0" w:color="auto"/>
            <w:bottom w:val="none" w:sz="0" w:space="0" w:color="auto"/>
            <w:right w:val="none" w:sz="0" w:space="0" w:color="auto"/>
          </w:divBdr>
        </w:div>
        <w:div w:id="892040982">
          <w:marLeft w:val="640"/>
          <w:marRight w:val="0"/>
          <w:marTop w:val="0"/>
          <w:marBottom w:val="0"/>
          <w:divBdr>
            <w:top w:val="none" w:sz="0" w:space="0" w:color="auto"/>
            <w:left w:val="none" w:sz="0" w:space="0" w:color="auto"/>
            <w:bottom w:val="none" w:sz="0" w:space="0" w:color="auto"/>
            <w:right w:val="none" w:sz="0" w:space="0" w:color="auto"/>
          </w:divBdr>
        </w:div>
        <w:div w:id="908661503">
          <w:marLeft w:val="640"/>
          <w:marRight w:val="0"/>
          <w:marTop w:val="0"/>
          <w:marBottom w:val="0"/>
          <w:divBdr>
            <w:top w:val="none" w:sz="0" w:space="0" w:color="auto"/>
            <w:left w:val="none" w:sz="0" w:space="0" w:color="auto"/>
            <w:bottom w:val="none" w:sz="0" w:space="0" w:color="auto"/>
            <w:right w:val="none" w:sz="0" w:space="0" w:color="auto"/>
          </w:divBdr>
        </w:div>
        <w:div w:id="935942642">
          <w:marLeft w:val="640"/>
          <w:marRight w:val="0"/>
          <w:marTop w:val="0"/>
          <w:marBottom w:val="0"/>
          <w:divBdr>
            <w:top w:val="none" w:sz="0" w:space="0" w:color="auto"/>
            <w:left w:val="none" w:sz="0" w:space="0" w:color="auto"/>
            <w:bottom w:val="none" w:sz="0" w:space="0" w:color="auto"/>
            <w:right w:val="none" w:sz="0" w:space="0" w:color="auto"/>
          </w:divBdr>
        </w:div>
        <w:div w:id="942303831">
          <w:marLeft w:val="640"/>
          <w:marRight w:val="0"/>
          <w:marTop w:val="0"/>
          <w:marBottom w:val="0"/>
          <w:divBdr>
            <w:top w:val="none" w:sz="0" w:space="0" w:color="auto"/>
            <w:left w:val="none" w:sz="0" w:space="0" w:color="auto"/>
            <w:bottom w:val="none" w:sz="0" w:space="0" w:color="auto"/>
            <w:right w:val="none" w:sz="0" w:space="0" w:color="auto"/>
          </w:divBdr>
        </w:div>
        <w:div w:id="954094325">
          <w:marLeft w:val="640"/>
          <w:marRight w:val="0"/>
          <w:marTop w:val="0"/>
          <w:marBottom w:val="0"/>
          <w:divBdr>
            <w:top w:val="none" w:sz="0" w:space="0" w:color="auto"/>
            <w:left w:val="none" w:sz="0" w:space="0" w:color="auto"/>
            <w:bottom w:val="none" w:sz="0" w:space="0" w:color="auto"/>
            <w:right w:val="none" w:sz="0" w:space="0" w:color="auto"/>
          </w:divBdr>
        </w:div>
        <w:div w:id="959149723">
          <w:marLeft w:val="640"/>
          <w:marRight w:val="0"/>
          <w:marTop w:val="0"/>
          <w:marBottom w:val="0"/>
          <w:divBdr>
            <w:top w:val="none" w:sz="0" w:space="0" w:color="auto"/>
            <w:left w:val="none" w:sz="0" w:space="0" w:color="auto"/>
            <w:bottom w:val="none" w:sz="0" w:space="0" w:color="auto"/>
            <w:right w:val="none" w:sz="0" w:space="0" w:color="auto"/>
          </w:divBdr>
        </w:div>
        <w:div w:id="1062753741">
          <w:marLeft w:val="640"/>
          <w:marRight w:val="0"/>
          <w:marTop w:val="0"/>
          <w:marBottom w:val="0"/>
          <w:divBdr>
            <w:top w:val="none" w:sz="0" w:space="0" w:color="auto"/>
            <w:left w:val="none" w:sz="0" w:space="0" w:color="auto"/>
            <w:bottom w:val="none" w:sz="0" w:space="0" w:color="auto"/>
            <w:right w:val="none" w:sz="0" w:space="0" w:color="auto"/>
          </w:divBdr>
        </w:div>
        <w:div w:id="1084648548">
          <w:marLeft w:val="640"/>
          <w:marRight w:val="0"/>
          <w:marTop w:val="0"/>
          <w:marBottom w:val="0"/>
          <w:divBdr>
            <w:top w:val="none" w:sz="0" w:space="0" w:color="auto"/>
            <w:left w:val="none" w:sz="0" w:space="0" w:color="auto"/>
            <w:bottom w:val="none" w:sz="0" w:space="0" w:color="auto"/>
            <w:right w:val="none" w:sz="0" w:space="0" w:color="auto"/>
          </w:divBdr>
        </w:div>
        <w:div w:id="1210922818">
          <w:marLeft w:val="640"/>
          <w:marRight w:val="0"/>
          <w:marTop w:val="0"/>
          <w:marBottom w:val="0"/>
          <w:divBdr>
            <w:top w:val="none" w:sz="0" w:space="0" w:color="auto"/>
            <w:left w:val="none" w:sz="0" w:space="0" w:color="auto"/>
            <w:bottom w:val="none" w:sz="0" w:space="0" w:color="auto"/>
            <w:right w:val="none" w:sz="0" w:space="0" w:color="auto"/>
          </w:divBdr>
        </w:div>
        <w:div w:id="1218126005">
          <w:marLeft w:val="640"/>
          <w:marRight w:val="0"/>
          <w:marTop w:val="0"/>
          <w:marBottom w:val="0"/>
          <w:divBdr>
            <w:top w:val="none" w:sz="0" w:space="0" w:color="auto"/>
            <w:left w:val="none" w:sz="0" w:space="0" w:color="auto"/>
            <w:bottom w:val="none" w:sz="0" w:space="0" w:color="auto"/>
            <w:right w:val="none" w:sz="0" w:space="0" w:color="auto"/>
          </w:divBdr>
        </w:div>
        <w:div w:id="1361661904">
          <w:marLeft w:val="640"/>
          <w:marRight w:val="0"/>
          <w:marTop w:val="0"/>
          <w:marBottom w:val="0"/>
          <w:divBdr>
            <w:top w:val="none" w:sz="0" w:space="0" w:color="auto"/>
            <w:left w:val="none" w:sz="0" w:space="0" w:color="auto"/>
            <w:bottom w:val="none" w:sz="0" w:space="0" w:color="auto"/>
            <w:right w:val="none" w:sz="0" w:space="0" w:color="auto"/>
          </w:divBdr>
        </w:div>
        <w:div w:id="1370179552">
          <w:marLeft w:val="640"/>
          <w:marRight w:val="0"/>
          <w:marTop w:val="0"/>
          <w:marBottom w:val="0"/>
          <w:divBdr>
            <w:top w:val="none" w:sz="0" w:space="0" w:color="auto"/>
            <w:left w:val="none" w:sz="0" w:space="0" w:color="auto"/>
            <w:bottom w:val="none" w:sz="0" w:space="0" w:color="auto"/>
            <w:right w:val="none" w:sz="0" w:space="0" w:color="auto"/>
          </w:divBdr>
        </w:div>
        <w:div w:id="1383946460">
          <w:marLeft w:val="640"/>
          <w:marRight w:val="0"/>
          <w:marTop w:val="0"/>
          <w:marBottom w:val="0"/>
          <w:divBdr>
            <w:top w:val="none" w:sz="0" w:space="0" w:color="auto"/>
            <w:left w:val="none" w:sz="0" w:space="0" w:color="auto"/>
            <w:bottom w:val="none" w:sz="0" w:space="0" w:color="auto"/>
            <w:right w:val="none" w:sz="0" w:space="0" w:color="auto"/>
          </w:divBdr>
        </w:div>
        <w:div w:id="1585072303">
          <w:marLeft w:val="640"/>
          <w:marRight w:val="0"/>
          <w:marTop w:val="0"/>
          <w:marBottom w:val="0"/>
          <w:divBdr>
            <w:top w:val="none" w:sz="0" w:space="0" w:color="auto"/>
            <w:left w:val="none" w:sz="0" w:space="0" w:color="auto"/>
            <w:bottom w:val="none" w:sz="0" w:space="0" w:color="auto"/>
            <w:right w:val="none" w:sz="0" w:space="0" w:color="auto"/>
          </w:divBdr>
        </w:div>
        <w:div w:id="1677884808">
          <w:marLeft w:val="640"/>
          <w:marRight w:val="0"/>
          <w:marTop w:val="0"/>
          <w:marBottom w:val="0"/>
          <w:divBdr>
            <w:top w:val="none" w:sz="0" w:space="0" w:color="auto"/>
            <w:left w:val="none" w:sz="0" w:space="0" w:color="auto"/>
            <w:bottom w:val="none" w:sz="0" w:space="0" w:color="auto"/>
            <w:right w:val="none" w:sz="0" w:space="0" w:color="auto"/>
          </w:divBdr>
        </w:div>
        <w:div w:id="1737043233">
          <w:marLeft w:val="640"/>
          <w:marRight w:val="0"/>
          <w:marTop w:val="0"/>
          <w:marBottom w:val="0"/>
          <w:divBdr>
            <w:top w:val="none" w:sz="0" w:space="0" w:color="auto"/>
            <w:left w:val="none" w:sz="0" w:space="0" w:color="auto"/>
            <w:bottom w:val="none" w:sz="0" w:space="0" w:color="auto"/>
            <w:right w:val="none" w:sz="0" w:space="0" w:color="auto"/>
          </w:divBdr>
        </w:div>
        <w:div w:id="1764300386">
          <w:marLeft w:val="640"/>
          <w:marRight w:val="0"/>
          <w:marTop w:val="0"/>
          <w:marBottom w:val="0"/>
          <w:divBdr>
            <w:top w:val="none" w:sz="0" w:space="0" w:color="auto"/>
            <w:left w:val="none" w:sz="0" w:space="0" w:color="auto"/>
            <w:bottom w:val="none" w:sz="0" w:space="0" w:color="auto"/>
            <w:right w:val="none" w:sz="0" w:space="0" w:color="auto"/>
          </w:divBdr>
        </w:div>
        <w:div w:id="1766531732">
          <w:marLeft w:val="640"/>
          <w:marRight w:val="0"/>
          <w:marTop w:val="0"/>
          <w:marBottom w:val="0"/>
          <w:divBdr>
            <w:top w:val="none" w:sz="0" w:space="0" w:color="auto"/>
            <w:left w:val="none" w:sz="0" w:space="0" w:color="auto"/>
            <w:bottom w:val="none" w:sz="0" w:space="0" w:color="auto"/>
            <w:right w:val="none" w:sz="0" w:space="0" w:color="auto"/>
          </w:divBdr>
        </w:div>
        <w:div w:id="1828395369">
          <w:marLeft w:val="640"/>
          <w:marRight w:val="0"/>
          <w:marTop w:val="0"/>
          <w:marBottom w:val="0"/>
          <w:divBdr>
            <w:top w:val="none" w:sz="0" w:space="0" w:color="auto"/>
            <w:left w:val="none" w:sz="0" w:space="0" w:color="auto"/>
            <w:bottom w:val="none" w:sz="0" w:space="0" w:color="auto"/>
            <w:right w:val="none" w:sz="0" w:space="0" w:color="auto"/>
          </w:divBdr>
        </w:div>
        <w:div w:id="1833795140">
          <w:marLeft w:val="640"/>
          <w:marRight w:val="0"/>
          <w:marTop w:val="0"/>
          <w:marBottom w:val="0"/>
          <w:divBdr>
            <w:top w:val="none" w:sz="0" w:space="0" w:color="auto"/>
            <w:left w:val="none" w:sz="0" w:space="0" w:color="auto"/>
            <w:bottom w:val="none" w:sz="0" w:space="0" w:color="auto"/>
            <w:right w:val="none" w:sz="0" w:space="0" w:color="auto"/>
          </w:divBdr>
        </w:div>
        <w:div w:id="1846749471">
          <w:marLeft w:val="640"/>
          <w:marRight w:val="0"/>
          <w:marTop w:val="0"/>
          <w:marBottom w:val="0"/>
          <w:divBdr>
            <w:top w:val="none" w:sz="0" w:space="0" w:color="auto"/>
            <w:left w:val="none" w:sz="0" w:space="0" w:color="auto"/>
            <w:bottom w:val="none" w:sz="0" w:space="0" w:color="auto"/>
            <w:right w:val="none" w:sz="0" w:space="0" w:color="auto"/>
          </w:divBdr>
        </w:div>
        <w:div w:id="1894926125">
          <w:marLeft w:val="640"/>
          <w:marRight w:val="0"/>
          <w:marTop w:val="0"/>
          <w:marBottom w:val="0"/>
          <w:divBdr>
            <w:top w:val="none" w:sz="0" w:space="0" w:color="auto"/>
            <w:left w:val="none" w:sz="0" w:space="0" w:color="auto"/>
            <w:bottom w:val="none" w:sz="0" w:space="0" w:color="auto"/>
            <w:right w:val="none" w:sz="0" w:space="0" w:color="auto"/>
          </w:divBdr>
        </w:div>
        <w:div w:id="1948269745">
          <w:marLeft w:val="640"/>
          <w:marRight w:val="0"/>
          <w:marTop w:val="0"/>
          <w:marBottom w:val="0"/>
          <w:divBdr>
            <w:top w:val="none" w:sz="0" w:space="0" w:color="auto"/>
            <w:left w:val="none" w:sz="0" w:space="0" w:color="auto"/>
            <w:bottom w:val="none" w:sz="0" w:space="0" w:color="auto"/>
            <w:right w:val="none" w:sz="0" w:space="0" w:color="auto"/>
          </w:divBdr>
        </w:div>
        <w:div w:id="1988388143">
          <w:marLeft w:val="640"/>
          <w:marRight w:val="0"/>
          <w:marTop w:val="0"/>
          <w:marBottom w:val="0"/>
          <w:divBdr>
            <w:top w:val="none" w:sz="0" w:space="0" w:color="auto"/>
            <w:left w:val="none" w:sz="0" w:space="0" w:color="auto"/>
            <w:bottom w:val="none" w:sz="0" w:space="0" w:color="auto"/>
            <w:right w:val="none" w:sz="0" w:space="0" w:color="auto"/>
          </w:divBdr>
        </w:div>
        <w:div w:id="2002660242">
          <w:marLeft w:val="640"/>
          <w:marRight w:val="0"/>
          <w:marTop w:val="0"/>
          <w:marBottom w:val="0"/>
          <w:divBdr>
            <w:top w:val="none" w:sz="0" w:space="0" w:color="auto"/>
            <w:left w:val="none" w:sz="0" w:space="0" w:color="auto"/>
            <w:bottom w:val="none" w:sz="0" w:space="0" w:color="auto"/>
            <w:right w:val="none" w:sz="0" w:space="0" w:color="auto"/>
          </w:divBdr>
        </w:div>
      </w:divsChild>
    </w:div>
    <w:div w:id="1186599404">
      <w:bodyDiv w:val="1"/>
      <w:marLeft w:val="0"/>
      <w:marRight w:val="0"/>
      <w:marTop w:val="0"/>
      <w:marBottom w:val="0"/>
      <w:divBdr>
        <w:top w:val="none" w:sz="0" w:space="0" w:color="auto"/>
        <w:left w:val="none" w:sz="0" w:space="0" w:color="auto"/>
        <w:bottom w:val="none" w:sz="0" w:space="0" w:color="auto"/>
        <w:right w:val="none" w:sz="0" w:space="0" w:color="auto"/>
      </w:divBdr>
      <w:divsChild>
        <w:div w:id="272831151">
          <w:marLeft w:val="640"/>
          <w:marRight w:val="0"/>
          <w:marTop w:val="0"/>
          <w:marBottom w:val="0"/>
          <w:divBdr>
            <w:top w:val="none" w:sz="0" w:space="0" w:color="auto"/>
            <w:left w:val="none" w:sz="0" w:space="0" w:color="auto"/>
            <w:bottom w:val="none" w:sz="0" w:space="0" w:color="auto"/>
            <w:right w:val="none" w:sz="0" w:space="0" w:color="auto"/>
          </w:divBdr>
        </w:div>
        <w:div w:id="386951132">
          <w:marLeft w:val="640"/>
          <w:marRight w:val="0"/>
          <w:marTop w:val="0"/>
          <w:marBottom w:val="0"/>
          <w:divBdr>
            <w:top w:val="none" w:sz="0" w:space="0" w:color="auto"/>
            <w:left w:val="none" w:sz="0" w:space="0" w:color="auto"/>
            <w:bottom w:val="none" w:sz="0" w:space="0" w:color="auto"/>
            <w:right w:val="none" w:sz="0" w:space="0" w:color="auto"/>
          </w:divBdr>
        </w:div>
        <w:div w:id="441536583">
          <w:marLeft w:val="640"/>
          <w:marRight w:val="0"/>
          <w:marTop w:val="0"/>
          <w:marBottom w:val="0"/>
          <w:divBdr>
            <w:top w:val="none" w:sz="0" w:space="0" w:color="auto"/>
            <w:left w:val="none" w:sz="0" w:space="0" w:color="auto"/>
            <w:bottom w:val="none" w:sz="0" w:space="0" w:color="auto"/>
            <w:right w:val="none" w:sz="0" w:space="0" w:color="auto"/>
          </w:divBdr>
        </w:div>
        <w:div w:id="548956690">
          <w:marLeft w:val="640"/>
          <w:marRight w:val="0"/>
          <w:marTop w:val="0"/>
          <w:marBottom w:val="0"/>
          <w:divBdr>
            <w:top w:val="none" w:sz="0" w:space="0" w:color="auto"/>
            <w:left w:val="none" w:sz="0" w:space="0" w:color="auto"/>
            <w:bottom w:val="none" w:sz="0" w:space="0" w:color="auto"/>
            <w:right w:val="none" w:sz="0" w:space="0" w:color="auto"/>
          </w:divBdr>
        </w:div>
        <w:div w:id="1049038917">
          <w:marLeft w:val="640"/>
          <w:marRight w:val="0"/>
          <w:marTop w:val="0"/>
          <w:marBottom w:val="0"/>
          <w:divBdr>
            <w:top w:val="none" w:sz="0" w:space="0" w:color="auto"/>
            <w:left w:val="none" w:sz="0" w:space="0" w:color="auto"/>
            <w:bottom w:val="none" w:sz="0" w:space="0" w:color="auto"/>
            <w:right w:val="none" w:sz="0" w:space="0" w:color="auto"/>
          </w:divBdr>
        </w:div>
        <w:div w:id="1101603202">
          <w:marLeft w:val="640"/>
          <w:marRight w:val="0"/>
          <w:marTop w:val="0"/>
          <w:marBottom w:val="0"/>
          <w:divBdr>
            <w:top w:val="none" w:sz="0" w:space="0" w:color="auto"/>
            <w:left w:val="none" w:sz="0" w:space="0" w:color="auto"/>
            <w:bottom w:val="none" w:sz="0" w:space="0" w:color="auto"/>
            <w:right w:val="none" w:sz="0" w:space="0" w:color="auto"/>
          </w:divBdr>
        </w:div>
        <w:div w:id="1350371215">
          <w:marLeft w:val="640"/>
          <w:marRight w:val="0"/>
          <w:marTop w:val="0"/>
          <w:marBottom w:val="0"/>
          <w:divBdr>
            <w:top w:val="none" w:sz="0" w:space="0" w:color="auto"/>
            <w:left w:val="none" w:sz="0" w:space="0" w:color="auto"/>
            <w:bottom w:val="none" w:sz="0" w:space="0" w:color="auto"/>
            <w:right w:val="none" w:sz="0" w:space="0" w:color="auto"/>
          </w:divBdr>
        </w:div>
        <w:div w:id="1524975595">
          <w:marLeft w:val="640"/>
          <w:marRight w:val="0"/>
          <w:marTop w:val="0"/>
          <w:marBottom w:val="0"/>
          <w:divBdr>
            <w:top w:val="none" w:sz="0" w:space="0" w:color="auto"/>
            <w:left w:val="none" w:sz="0" w:space="0" w:color="auto"/>
            <w:bottom w:val="none" w:sz="0" w:space="0" w:color="auto"/>
            <w:right w:val="none" w:sz="0" w:space="0" w:color="auto"/>
          </w:divBdr>
        </w:div>
        <w:div w:id="1749115254">
          <w:marLeft w:val="640"/>
          <w:marRight w:val="0"/>
          <w:marTop w:val="0"/>
          <w:marBottom w:val="0"/>
          <w:divBdr>
            <w:top w:val="none" w:sz="0" w:space="0" w:color="auto"/>
            <w:left w:val="none" w:sz="0" w:space="0" w:color="auto"/>
            <w:bottom w:val="none" w:sz="0" w:space="0" w:color="auto"/>
            <w:right w:val="none" w:sz="0" w:space="0" w:color="auto"/>
          </w:divBdr>
        </w:div>
        <w:div w:id="1895699936">
          <w:marLeft w:val="640"/>
          <w:marRight w:val="0"/>
          <w:marTop w:val="0"/>
          <w:marBottom w:val="0"/>
          <w:divBdr>
            <w:top w:val="none" w:sz="0" w:space="0" w:color="auto"/>
            <w:left w:val="none" w:sz="0" w:space="0" w:color="auto"/>
            <w:bottom w:val="none" w:sz="0" w:space="0" w:color="auto"/>
            <w:right w:val="none" w:sz="0" w:space="0" w:color="auto"/>
          </w:divBdr>
        </w:div>
        <w:div w:id="1998028766">
          <w:marLeft w:val="640"/>
          <w:marRight w:val="0"/>
          <w:marTop w:val="0"/>
          <w:marBottom w:val="0"/>
          <w:divBdr>
            <w:top w:val="none" w:sz="0" w:space="0" w:color="auto"/>
            <w:left w:val="none" w:sz="0" w:space="0" w:color="auto"/>
            <w:bottom w:val="none" w:sz="0" w:space="0" w:color="auto"/>
            <w:right w:val="none" w:sz="0" w:space="0" w:color="auto"/>
          </w:divBdr>
        </w:div>
      </w:divsChild>
    </w:div>
    <w:div w:id="1187905542">
      <w:bodyDiv w:val="1"/>
      <w:marLeft w:val="0"/>
      <w:marRight w:val="0"/>
      <w:marTop w:val="0"/>
      <w:marBottom w:val="0"/>
      <w:divBdr>
        <w:top w:val="none" w:sz="0" w:space="0" w:color="auto"/>
        <w:left w:val="none" w:sz="0" w:space="0" w:color="auto"/>
        <w:bottom w:val="none" w:sz="0" w:space="0" w:color="auto"/>
        <w:right w:val="none" w:sz="0" w:space="0" w:color="auto"/>
      </w:divBdr>
      <w:divsChild>
        <w:div w:id="124156191">
          <w:marLeft w:val="640"/>
          <w:marRight w:val="0"/>
          <w:marTop w:val="0"/>
          <w:marBottom w:val="0"/>
          <w:divBdr>
            <w:top w:val="none" w:sz="0" w:space="0" w:color="auto"/>
            <w:left w:val="none" w:sz="0" w:space="0" w:color="auto"/>
            <w:bottom w:val="none" w:sz="0" w:space="0" w:color="auto"/>
            <w:right w:val="none" w:sz="0" w:space="0" w:color="auto"/>
          </w:divBdr>
        </w:div>
        <w:div w:id="164439533">
          <w:marLeft w:val="640"/>
          <w:marRight w:val="0"/>
          <w:marTop w:val="0"/>
          <w:marBottom w:val="0"/>
          <w:divBdr>
            <w:top w:val="none" w:sz="0" w:space="0" w:color="auto"/>
            <w:left w:val="none" w:sz="0" w:space="0" w:color="auto"/>
            <w:bottom w:val="none" w:sz="0" w:space="0" w:color="auto"/>
            <w:right w:val="none" w:sz="0" w:space="0" w:color="auto"/>
          </w:divBdr>
        </w:div>
        <w:div w:id="459618439">
          <w:marLeft w:val="640"/>
          <w:marRight w:val="0"/>
          <w:marTop w:val="0"/>
          <w:marBottom w:val="0"/>
          <w:divBdr>
            <w:top w:val="none" w:sz="0" w:space="0" w:color="auto"/>
            <w:left w:val="none" w:sz="0" w:space="0" w:color="auto"/>
            <w:bottom w:val="none" w:sz="0" w:space="0" w:color="auto"/>
            <w:right w:val="none" w:sz="0" w:space="0" w:color="auto"/>
          </w:divBdr>
        </w:div>
        <w:div w:id="559248994">
          <w:marLeft w:val="640"/>
          <w:marRight w:val="0"/>
          <w:marTop w:val="0"/>
          <w:marBottom w:val="0"/>
          <w:divBdr>
            <w:top w:val="none" w:sz="0" w:space="0" w:color="auto"/>
            <w:left w:val="none" w:sz="0" w:space="0" w:color="auto"/>
            <w:bottom w:val="none" w:sz="0" w:space="0" w:color="auto"/>
            <w:right w:val="none" w:sz="0" w:space="0" w:color="auto"/>
          </w:divBdr>
        </w:div>
        <w:div w:id="830410393">
          <w:marLeft w:val="640"/>
          <w:marRight w:val="0"/>
          <w:marTop w:val="0"/>
          <w:marBottom w:val="0"/>
          <w:divBdr>
            <w:top w:val="none" w:sz="0" w:space="0" w:color="auto"/>
            <w:left w:val="none" w:sz="0" w:space="0" w:color="auto"/>
            <w:bottom w:val="none" w:sz="0" w:space="0" w:color="auto"/>
            <w:right w:val="none" w:sz="0" w:space="0" w:color="auto"/>
          </w:divBdr>
        </w:div>
        <w:div w:id="940408232">
          <w:marLeft w:val="640"/>
          <w:marRight w:val="0"/>
          <w:marTop w:val="0"/>
          <w:marBottom w:val="0"/>
          <w:divBdr>
            <w:top w:val="none" w:sz="0" w:space="0" w:color="auto"/>
            <w:left w:val="none" w:sz="0" w:space="0" w:color="auto"/>
            <w:bottom w:val="none" w:sz="0" w:space="0" w:color="auto"/>
            <w:right w:val="none" w:sz="0" w:space="0" w:color="auto"/>
          </w:divBdr>
        </w:div>
        <w:div w:id="1090128393">
          <w:marLeft w:val="640"/>
          <w:marRight w:val="0"/>
          <w:marTop w:val="0"/>
          <w:marBottom w:val="0"/>
          <w:divBdr>
            <w:top w:val="none" w:sz="0" w:space="0" w:color="auto"/>
            <w:left w:val="none" w:sz="0" w:space="0" w:color="auto"/>
            <w:bottom w:val="none" w:sz="0" w:space="0" w:color="auto"/>
            <w:right w:val="none" w:sz="0" w:space="0" w:color="auto"/>
          </w:divBdr>
        </w:div>
        <w:div w:id="1159420035">
          <w:marLeft w:val="640"/>
          <w:marRight w:val="0"/>
          <w:marTop w:val="0"/>
          <w:marBottom w:val="0"/>
          <w:divBdr>
            <w:top w:val="none" w:sz="0" w:space="0" w:color="auto"/>
            <w:left w:val="none" w:sz="0" w:space="0" w:color="auto"/>
            <w:bottom w:val="none" w:sz="0" w:space="0" w:color="auto"/>
            <w:right w:val="none" w:sz="0" w:space="0" w:color="auto"/>
          </w:divBdr>
        </w:div>
        <w:div w:id="1313675258">
          <w:marLeft w:val="640"/>
          <w:marRight w:val="0"/>
          <w:marTop w:val="0"/>
          <w:marBottom w:val="0"/>
          <w:divBdr>
            <w:top w:val="none" w:sz="0" w:space="0" w:color="auto"/>
            <w:left w:val="none" w:sz="0" w:space="0" w:color="auto"/>
            <w:bottom w:val="none" w:sz="0" w:space="0" w:color="auto"/>
            <w:right w:val="none" w:sz="0" w:space="0" w:color="auto"/>
          </w:divBdr>
        </w:div>
        <w:div w:id="1321929935">
          <w:marLeft w:val="640"/>
          <w:marRight w:val="0"/>
          <w:marTop w:val="0"/>
          <w:marBottom w:val="0"/>
          <w:divBdr>
            <w:top w:val="none" w:sz="0" w:space="0" w:color="auto"/>
            <w:left w:val="none" w:sz="0" w:space="0" w:color="auto"/>
            <w:bottom w:val="none" w:sz="0" w:space="0" w:color="auto"/>
            <w:right w:val="none" w:sz="0" w:space="0" w:color="auto"/>
          </w:divBdr>
        </w:div>
        <w:div w:id="1466464786">
          <w:marLeft w:val="640"/>
          <w:marRight w:val="0"/>
          <w:marTop w:val="0"/>
          <w:marBottom w:val="0"/>
          <w:divBdr>
            <w:top w:val="none" w:sz="0" w:space="0" w:color="auto"/>
            <w:left w:val="none" w:sz="0" w:space="0" w:color="auto"/>
            <w:bottom w:val="none" w:sz="0" w:space="0" w:color="auto"/>
            <w:right w:val="none" w:sz="0" w:space="0" w:color="auto"/>
          </w:divBdr>
        </w:div>
        <w:div w:id="1549298724">
          <w:marLeft w:val="640"/>
          <w:marRight w:val="0"/>
          <w:marTop w:val="0"/>
          <w:marBottom w:val="0"/>
          <w:divBdr>
            <w:top w:val="none" w:sz="0" w:space="0" w:color="auto"/>
            <w:left w:val="none" w:sz="0" w:space="0" w:color="auto"/>
            <w:bottom w:val="none" w:sz="0" w:space="0" w:color="auto"/>
            <w:right w:val="none" w:sz="0" w:space="0" w:color="auto"/>
          </w:divBdr>
        </w:div>
        <w:div w:id="1561092461">
          <w:marLeft w:val="640"/>
          <w:marRight w:val="0"/>
          <w:marTop w:val="0"/>
          <w:marBottom w:val="0"/>
          <w:divBdr>
            <w:top w:val="none" w:sz="0" w:space="0" w:color="auto"/>
            <w:left w:val="none" w:sz="0" w:space="0" w:color="auto"/>
            <w:bottom w:val="none" w:sz="0" w:space="0" w:color="auto"/>
            <w:right w:val="none" w:sz="0" w:space="0" w:color="auto"/>
          </w:divBdr>
        </w:div>
        <w:div w:id="1561594204">
          <w:marLeft w:val="640"/>
          <w:marRight w:val="0"/>
          <w:marTop w:val="0"/>
          <w:marBottom w:val="0"/>
          <w:divBdr>
            <w:top w:val="none" w:sz="0" w:space="0" w:color="auto"/>
            <w:left w:val="none" w:sz="0" w:space="0" w:color="auto"/>
            <w:bottom w:val="none" w:sz="0" w:space="0" w:color="auto"/>
            <w:right w:val="none" w:sz="0" w:space="0" w:color="auto"/>
          </w:divBdr>
        </w:div>
        <w:div w:id="1569146856">
          <w:marLeft w:val="640"/>
          <w:marRight w:val="0"/>
          <w:marTop w:val="0"/>
          <w:marBottom w:val="0"/>
          <w:divBdr>
            <w:top w:val="none" w:sz="0" w:space="0" w:color="auto"/>
            <w:left w:val="none" w:sz="0" w:space="0" w:color="auto"/>
            <w:bottom w:val="none" w:sz="0" w:space="0" w:color="auto"/>
            <w:right w:val="none" w:sz="0" w:space="0" w:color="auto"/>
          </w:divBdr>
        </w:div>
        <w:div w:id="1610625061">
          <w:marLeft w:val="640"/>
          <w:marRight w:val="0"/>
          <w:marTop w:val="0"/>
          <w:marBottom w:val="0"/>
          <w:divBdr>
            <w:top w:val="none" w:sz="0" w:space="0" w:color="auto"/>
            <w:left w:val="none" w:sz="0" w:space="0" w:color="auto"/>
            <w:bottom w:val="none" w:sz="0" w:space="0" w:color="auto"/>
            <w:right w:val="none" w:sz="0" w:space="0" w:color="auto"/>
          </w:divBdr>
        </w:div>
        <w:div w:id="1917277830">
          <w:marLeft w:val="640"/>
          <w:marRight w:val="0"/>
          <w:marTop w:val="0"/>
          <w:marBottom w:val="0"/>
          <w:divBdr>
            <w:top w:val="none" w:sz="0" w:space="0" w:color="auto"/>
            <w:left w:val="none" w:sz="0" w:space="0" w:color="auto"/>
            <w:bottom w:val="none" w:sz="0" w:space="0" w:color="auto"/>
            <w:right w:val="none" w:sz="0" w:space="0" w:color="auto"/>
          </w:divBdr>
        </w:div>
        <w:div w:id="1975600606">
          <w:marLeft w:val="640"/>
          <w:marRight w:val="0"/>
          <w:marTop w:val="0"/>
          <w:marBottom w:val="0"/>
          <w:divBdr>
            <w:top w:val="none" w:sz="0" w:space="0" w:color="auto"/>
            <w:left w:val="none" w:sz="0" w:space="0" w:color="auto"/>
            <w:bottom w:val="none" w:sz="0" w:space="0" w:color="auto"/>
            <w:right w:val="none" w:sz="0" w:space="0" w:color="auto"/>
          </w:divBdr>
        </w:div>
        <w:div w:id="2032222931">
          <w:marLeft w:val="640"/>
          <w:marRight w:val="0"/>
          <w:marTop w:val="0"/>
          <w:marBottom w:val="0"/>
          <w:divBdr>
            <w:top w:val="none" w:sz="0" w:space="0" w:color="auto"/>
            <w:left w:val="none" w:sz="0" w:space="0" w:color="auto"/>
            <w:bottom w:val="none" w:sz="0" w:space="0" w:color="auto"/>
            <w:right w:val="none" w:sz="0" w:space="0" w:color="auto"/>
          </w:divBdr>
        </w:div>
      </w:divsChild>
    </w:div>
    <w:div w:id="1189180010">
      <w:bodyDiv w:val="1"/>
      <w:marLeft w:val="0"/>
      <w:marRight w:val="0"/>
      <w:marTop w:val="0"/>
      <w:marBottom w:val="0"/>
      <w:divBdr>
        <w:top w:val="none" w:sz="0" w:space="0" w:color="auto"/>
        <w:left w:val="none" w:sz="0" w:space="0" w:color="auto"/>
        <w:bottom w:val="none" w:sz="0" w:space="0" w:color="auto"/>
        <w:right w:val="none" w:sz="0" w:space="0" w:color="auto"/>
      </w:divBdr>
      <w:divsChild>
        <w:div w:id="34089637">
          <w:marLeft w:val="640"/>
          <w:marRight w:val="0"/>
          <w:marTop w:val="0"/>
          <w:marBottom w:val="0"/>
          <w:divBdr>
            <w:top w:val="none" w:sz="0" w:space="0" w:color="auto"/>
            <w:left w:val="none" w:sz="0" w:space="0" w:color="auto"/>
            <w:bottom w:val="none" w:sz="0" w:space="0" w:color="auto"/>
            <w:right w:val="none" w:sz="0" w:space="0" w:color="auto"/>
          </w:divBdr>
        </w:div>
        <w:div w:id="45686757">
          <w:marLeft w:val="640"/>
          <w:marRight w:val="0"/>
          <w:marTop w:val="0"/>
          <w:marBottom w:val="0"/>
          <w:divBdr>
            <w:top w:val="none" w:sz="0" w:space="0" w:color="auto"/>
            <w:left w:val="none" w:sz="0" w:space="0" w:color="auto"/>
            <w:bottom w:val="none" w:sz="0" w:space="0" w:color="auto"/>
            <w:right w:val="none" w:sz="0" w:space="0" w:color="auto"/>
          </w:divBdr>
        </w:div>
        <w:div w:id="91977256">
          <w:marLeft w:val="640"/>
          <w:marRight w:val="0"/>
          <w:marTop w:val="0"/>
          <w:marBottom w:val="0"/>
          <w:divBdr>
            <w:top w:val="none" w:sz="0" w:space="0" w:color="auto"/>
            <w:left w:val="none" w:sz="0" w:space="0" w:color="auto"/>
            <w:bottom w:val="none" w:sz="0" w:space="0" w:color="auto"/>
            <w:right w:val="none" w:sz="0" w:space="0" w:color="auto"/>
          </w:divBdr>
        </w:div>
        <w:div w:id="107049690">
          <w:marLeft w:val="640"/>
          <w:marRight w:val="0"/>
          <w:marTop w:val="0"/>
          <w:marBottom w:val="0"/>
          <w:divBdr>
            <w:top w:val="none" w:sz="0" w:space="0" w:color="auto"/>
            <w:left w:val="none" w:sz="0" w:space="0" w:color="auto"/>
            <w:bottom w:val="none" w:sz="0" w:space="0" w:color="auto"/>
            <w:right w:val="none" w:sz="0" w:space="0" w:color="auto"/>
          </w:divBdr>
        </w:div>
        <w:div w:id="240339202">
          <w:marLeft w:val="640"/>
          <w:marRight w:val="0"/>
          <w:marTop w:val="0"/>
          <w:marBottom w:val="0"/>
          <w:divBdr>
            <w:top w:val="none" w:sz="0" w:space="0" w:color="auto"/>
            <w:left w:val="none" w:sz="0" w:space="0" w:color="auto"/>
            <w:bottom w:val="none" w:sz="0" w:space="0" w:color="auto"/>
            <w:right w:val="none" w:sz="0" w:space="0" w:color="auto"/>
          </w:divBdr>
        </w:div>
        <w:div w:id="260528891">
          <w:marLeft w:val="640"/>
          <w:marRight w:val="0"/>
          <w:marTop w:val="0"/>
          <w:marBottom w:val="0"/>
          <w:divBdr>
            <w:top w:val="none" w:sz="0" w:space="0" w:color="auto"/>
            <w:left w:val="none" w:sz="0" w:space="0" w:color="auto"/>
            <w:bottom w:val="none" w:sz="0" w:space="0" w:color="auto"/>
            <w:right w:val="none" w:sz="0" w:space="0" w:color="auto"/>
          </w:divBdr>
        </w:div>
        <w:div w:id="269091322">
          <w:marLeft w:val="640"/>
          <w:marRight w:val="0"/>
          <w:marTop w:val="0"/>
          <w:marBottom w:val="0"/>
          <w:divBdr>
            <w:top w:val="none" w:sz="0" w:space="0" w:color="auto"/>
            <w:left w:val="none" w:sz="0" w:space="0" w:color="auto"/>
            <w:bottom w:val="none" w:sz="0" w:space="0" w:color="auto"/>
            <w:right w:val="none" w:sz="0" w:space="0" w:color="auto"/>
          </w:divBdr>
        </w:div>
        <w:div w:id="299191756">
          <w:marLeft w:val="640"/>
          <w:marRight w:val="0"/>
          <w:marTop w:val="0"/>
          <w:marBottom w:val="0"/>
          <w:divBdr>
            <w:top w:val="none" w:sz="0" w:space="0" w:color="auto"/>
            <w:left w:val="none" w:sz="0" w:space="0" w:color="auto"/>
            <w:bottom w:val="none" w:sz="0" w:space="0" w:color="auto"/>
            <w:right w:val="none" w:sz="0" w:space="0" w:color="auto"/>
          </w:divBdr>
        </w:div>
        <w:div w:id="301422796">
          <w:marLeft w:val="640"/>
          <w:marRight w:val="0"/>
          <w:marTop w:val="0"/>
          <w:marBottom w:val="0"/>
          <w:divBdr>
            <w:top w:val="none" w:sz="0" w:space="0" w:color="auto"/>
            <w:left w:val="none" w:sz="0" w:space="0" w:color="auto"/>
            <w:bottom w:val="none" w:sz="0" w:space="0" w:color="auto"/>
            <w:right w:val="none" w:sz="0" w:space="0" w:color="auto"/>
          </w:divBdr>
        </w:div>
        <w:div w:id="314844874">
          <w:marLeft w:val="640"/>
          <w:marRight w:val="0"/>
          <w:marTop w:val="0"/>
          <w:marBottom w:val="0"/>
          <w:divBdr>
            <w:top w:val="none" w:sz="0" w:space="0" w:color="auto"/>
            <w:left w:val="none" w:sz="0" w:space="0" w:color="auto"/>
            <w:bottom w:val="none" w:sz="0" w:space="0" w:color="auto"/>
            <w:right w:val="none" w:sz="0" w:space="0" w:color="auto"/>
          </w:divBdr>
        </w:div>
        <w:div w:id="341011919">
          <w:marLeft w:val="640"/>
          <w:marRight w:val="0"/>
          <w:marTop w:val="0"/>
          <w:marBottom w:val="0"/>
          <w:divBdr>
            <w:top w:val="none" w:sz="0" w:space="0" w:color="auto"/>
            <w:left w:val="none" w:sz="0" w:space="0" w:color="auto"/>
            <w:bottom w:val="none" w:sz="0" w:space="0" w:color="auto"/>
            <w:right w:val="none" w:sz="0" w:space="0" w:color="auto"/>
          </w:divBdr>
        </w:div>
        <w:div w:id="342392380">
          <w:marLeft w:val="640"/>
          <w:marRight w:val="0"/>
          <w:marTop w:val="0"/>
          <w:marBottom w:val="0"/>
          <w:divBdr>
            <w:top w:val="none" w:sz="0" w:space="0" w:color="auto"/>
            <w:left w:val="none" w:sz="0" w:space="0" w:color="auto"/>
            <w:bottom w:val="none" w:sz="0" w:space="0" w:color="auto"/>
            <w:right w:val="none" w:sz="0" w:space="0" w:color="auto"/>
          </w:divBdr>
        </w:div>
        <w:div w:id="362291160">
          <w:marLeft w:val="640"/>
          <w:marRight w:val="0"/>
          <w:marTop w:val="0"/>
          <w:marBottom w:val="0"/>
          <w:divBdr>
            <w:top w:val="none" w:sz="0" w:space="0" w:color="auto"/>
            <w:left w:val="none" w:sz="0" w:space="0" w:color="auto"/>
            <w:bottom w:val="none" w:sz="0" w:space="0" w:color="auto"/>
            <w:right w:val="none" w:sz="0" w:space="0" w:color="auto"/>
          </w:divBdr>
        </w:div>
        <w:div w:id="517810916">
          <w:marLeft w:val="640"/>
          <w:marRight w:val="0"/>
          <w:marTop w:val="0"/>
          <w:marBottom w:val="0"/>
          <w:divBdr>
            <w:top w:val="none" w:sz="0" w:space="0" w:color="auto"/>
            <w:left w:val="none" w:sz="0" w:space="0" w:color="auto"/>
            <w:bottom w:val="none" w:sz="0" w:space="0" w:color="auto"/>
            <w:right w:val="none" w:sz="0" w:space="0" w:color="auto"/>
          </w:divBdr>
        </w:div>
        <w:div w:id="652175611">
          <w:marLeft w:val="640"/>
          <w:marRight w:val="0"/>
          <w:marTop w:val="0"/>
          <w:marBottom w:val="0"/>
          <w:divBdr>
            <w:top w:val="none" w:sz="0" w:space="0" w:color="auto"/>
            <w:left w:val="none" w:sz="0" w:space="0" w:color="auto"/>
            <w:bottom w:val="none" w:sz="0" w:space="0" w:color="auto"/>
            <w:right w:val="none" w:sz="0" w:space="0" w:color="auto"/>
          </w:divBdr>
        </w:div>
        <w:div w:id="711266368">
          <w:marLeft w:val="640"/>
          <w:marRight w:val="0"/>
          <w:marTop w:val="0"/>
          <w:marBottom w:val="0"/>
          <w:divBdr>
            <w:top w:val="none" w:sz="0" w:space="0" w:color="auto"/>
            <w:left w:val="none" w:sz="0" w:space="0" w:color="auto"/>
            <w:bottom w:val="none" w:sz="0" w:space="0" w:color="auto"/>
            <w:right w:val="none" w:sz="0" w:space="0" w:color="auto"/>
          </w:divBdr>
        </w:div>
        <w:div w:id="790050546">
          <w:marLeft w:val="640"/>
          <w:marRight w:val="0"/>
          <w:marTop w:val="0"/>
          <w:marBottom w:val="0"/>
          <w:divBdr>
            <w:top w:val="none" w:sz="0" w:space="0" w:color="auto"/>
            <w:left w:val="none" w:sz="0" w:space="0" w:color="auto"/>
            <w:bottom w:val="none" w:sz="0" w:space="0" w:color="auto"/>
            <w:right w:val="none" w:sz="0" w:space="0" w:color="auto"/>
          </w:divBdr>
        </w:div>
        <w:div w:id="795373751">
          <w:marLeft w:val="640"/>
          <w:marRight w:val="0"/>
          <w:marTop w:val="0"/>
          <w:marBottom w:val="0"/>
          <w:divBdr>
            <w:top w:val="none" w:sz="0" w:space="0" w:color="auto"/>
            <w:left w:val="none" w:sz="0" w:space="0" w:color="auto"/>
            <w:bottom w:val="none" w:sz="0" w:space="0" w:color="auto"/>
            <w:right w:val="none" w:sz="0" w:space="0" w:color="auto"/>
          </w:divBdr>
        </w:div>
        <w:div w:id="838616445">
          <w:marLeft w:val="640"/>
          <w:marRight w:val="0"/>
          <w:marTop w:val="0"/>
          <w:marBottom w:val="0"/>
          <w:divBdr>
            <w:top w:val="none" w:sz="0" w:space="0" w:color="auto"/>
            <w:left w:val="none" w:sz="0" w:space="0" w:color="auto"/>
            <w:bottom w:val="none" w:sz="0" w:space="0" w:color="auto"/>
            <w:right w:val="none" w:sz="0" w:space="0" w:color="auto"/>
          </w:divBdr>
        </w:div>
        <w:div w:id="875502726">
          <w:marLeft w:val="640"/>
          <w:marRight w:val="0"/>
          <w:marTop w:val="0"/>
          <w:marBottom w:val="0"/>
          <w:divBdr>
            <w:top w:val="none" w:sz="0" w:space="0" w:color="auto"/>
            <w:left w:val="none" w:sz="0" w:space="0" w:color="auto"/>
            <w:bottom w:val="none" w:sz="0" w:space="0" w:color="auto"/>
            <w:right w:val="none" w:sz="0" w:space="0" w:color="auto"/>
          </w:divBdr>
        </w:div>
        <w:div w:id="902108958">
          <w:marLeft w:val="640"/>
          <w:marRight w:val="0"/>
          <w:marTop w:val="0"/>
          <w:marBottom w:val="0"/>
          <w:divBdr>
            <w:top w:val="none" w:sz="0" w:space="0" w:color="auto"/>
            <w:left w:val="none" w:sz="0" w:space="0" w:color="auto"/>
            <w:bottom w:val="none" w:sz="0" w:space="0" w:color="auto"/>
            <w:right w:val="none" w:sz="0" w:space="0" w:color="auto"/>
          </w:divBdr>
        </w:div>
        <w:div w:id="981932849">
          <w:marLeft w:val="640"/>
          <w:marRight w:val="0"/>
          <w:marTop w:val="0"/>
          <w:marBottom w:val="0"/>
          <w:divBdr>
            <w:top w:val="none" w:sz="0" w:space="0" w:color="auto"/>
            <w:left w:val="none" w:sz="0" w:space="0" w:color="auto"/>
            <w:bottom w:val="none" w:sz="0" w:space="0" w:color="auto"/>
            <w:right w:val="none" w:sz="0" w:space="0" w:color="auto"/>
          </w:divBdr>
        </w:div>
        <w:div w:id="997533943">
          <w:marLeft w:val="640"/>
          <w:marRight w:val="0"/>
          <w:marTop w:val="0"/>
          <w:marBottom w:val="0"/>
          <w:divBdr>
            <w:top w:val="none" w:sz="0" w:space="0" w:color="auto"/>
            <w:left w:val="none" w:sz="0" w:space="0" w:color="auto"/>
            <w:bottom w:val="none" w:sz="0" w:space="0" w:color="auto"/>
            <w:right w:val="none" w:sz="0" w:space="0" w:color="auto"/>
          </w:divBdr>
        </w:div>
        <w:div w:id="1031029714">
          <w:marLeft w:val="640"/>
          <w:marRight w:val="0"/>
          <w:marTop w:val="0"/>
          <w:marBottom w:val="0"/>
          <w:divBdr>
            <w:top w:val="none" w:sz="0" w:space="0" w:color="auto"/>
            <w:left w:val="none" w:sz="0" w:space="0" w:color="auto"/>
            <w:bottom w:val="none" w:sz="0" w:space="0" w:color="auto"/>
            <w:right w:val="none" w:sz="0" w:space="0" w:color="auto"/>
          </w:divBdr>
        </w:div>
        <w:div w:id="1038318891">
          <w:marLeft w:val="640"/>
          <w:marRight w:val="0"/>
          <w:marTop w:val="0"/>
          <w:marBottom w:val="0"/>
          <w:divBdr>
            <w:top w:val="none" w:sz="0" w:space="0" w:color="auto"/>
            <w:left w:val="none" w:sz="0" w:space="0" w:color="auto"/>
            <w:bottom w:val="none" w:sz="0" w:space="0" w:color="auto"/>
            <w:right w:val="none" w:sz="0" w:space="0" w:color="auto"/>
          </w:divBdr>
        </w:div>
        <w:div w:id="1153569567">
          <w:marLeft w:val="640"/>
          <w:marRight w:val="0"/>
          <w:marTop w:val="0"/>
          <w:marBottom w:val="0"/>
          <w:divBdr>
            <w:top w:val="none" w:sz="0" w:space="0" w:color="auto"/>
            <w:left w:val="none" w:sz="0" w:space="0" w:color="auto"/>
            <w:bottom w:val="none" w:sz="0" w:space="0" w:color="auto"/>
            <w:right w:val="none" w:sz="0" w:space="0" w:color="auto"/>
          </w:divBdr>
        </w:div>
        <w:div w:id="1171093874">
          <w:marLeft w:val="640"/>
          <w:marRight w:val="0"/>
          <w:marTop w:val="0"/>
          <w:marBottom w:val="0"/>
          <w:divBdr>
            <w:top w:val="none" w:sz="0" w:space="0" w:color="auto"/>
            <w:left w:val="none" w:sz="0" w:space="0" w:color="auto"/>
            <w:bottom w:val="none" w:sz="0" w:space="0" w:color="auto"/>
            <w:right w:val="none" w:sz="0" w:space="0" w:color="auto"/>
          </w:divBdr>
        </w:div>
        <w:div w:id="1391881470">
          <w:marLeft w:val="640"/>
          <w:marRight w:val="0"/>
          <w:marTop w:val="0"/>
          <w:marBottom w:val="0"/>
          <w:divBdr>
            <w:top w:val="none" w:sz="0" w:space="0" w:color="auto"/>
            <w:left w:val="none" w:sz="0" w:space="0" w:color="auto"/>
            <w:bottom w:val="none" w:sz="0" w:space="0" w:color="auto"/>
            <w:right w:val="none" w:sz="0" w:space="0" w:color="auto"/>
          </w:divBdr>
        </w:div>
        <w:div w:id="1473208205">
          <w:marLeft w:val="640"/>
          <w:marRight w:val="0"/>
          <w:marTop w:val="0"/>
          <w:marBottom w:val="0"/>
          <w:divBdr>
            <w:top w:val="none" w:sz="0" w:space="0" w:color="auto"/>
            <w:left w:val="none" w:sz="0" w:space="0" w:color="auto"/>
            <w:bottom w:val="none" w:sz="0" w:space="0" w:color="auto"/>
            <w:right w:val="none" w:sz="0" w:space="0" w:color="auto"/>
          </w:divBdr>
        </w:div>
        <w:div w:id="1499881448">
          <w:marLeft w:val="640"/>
          <w:marRight w:val="0"/>
          <w:marTop w:val="0"/>
          <w:marBottom w:val="0"/>
          <w:divBdr>
            <w:top w:val="none" w:sz="0" w:space="0" w:color="auto"/>
            <w:left w:val="none" w:sz="0" w:space="0" w:color="auto"/>
            <w:bottom w:val="none" w:sz="0" w:space="0" w:color="auto"/>
            <w:right w:val="none" w:sz="0" w:space="0" w:color="auto"/>
          </w:divBdr>
        </w:div>
        <w:div w:id="1682271721">
          <w:marLeft w:val="640"/>
          <w:marRight w:val="0"/>
          <w:marTop w:val="0"/>
          <w:marBottom w:val="0"/>
          <w:divBdr>
            <w:top w:val="none" w:sz="0" w:space="0" w:color="auto"/>
            <w:left w:val="none" w:sz="0" w:space="0" w:color="auto"/>
            <w:bottom w:val="none" w:sz="0" w:space="0" w:color="auto"/>
            <w:right w:val="none" w:sz="0" w:space="0" w:color="auto"/>
          </w:divBdr>
        </w:div>
        <w:div w:id="1685936386">
          <w:marLeft w:val="640"/>
          <w:marRight w:val="0"/>
          <w:marTop w:val="0"/>
          <w:marBottom w:val="0"/>
          <w:divBdr>
            <w:top w:val="none" w:sz="0" w:space="0" w:color="auto"/>
            <w:left w:val="none" w:sz="0" w:space="0" w:color="auto"/>
            <w:bottom w:val="none" w:sz="0" w:space="0" w:color="auto"/>
            <w:right w:val="none" w:sz="0" w:space="0" w:color="auto"/>
          </w:divBdr>
        </w:div>
        <w:div w:id="1746298578">
          <w:marLeft w:val="640"/>
          <w:marRight w:val="0"/>
          <w:marTop w:val="0"/>
          <w:marBottom w:val="0"/>
          <w:divBdr>
            <w:top w:val="none" w:sz="0" w:space="0" w:color="auto"/>
            <w:left w:val="none" w:sz="0" w:space="0" w:color="auto"/>
            <w:bottom w:val="none" w:sz="0" w:space="0" w:color="auto"/>
            <w:right w:val="none" w:sz="0" w:space="0" w:color="auto"/>
          </w:divBdr>
        </w:div>
        <w:div w:id="1788818796">
          <w:marLeft w:val="640"/>
          <w:marRight w:val="0"/>
          <w:marTop w:val="0"/>
          <w:marBottom w:val="0"/>
          <w:divBdr>
            <w:top w:val="none" w:sz="0" w:space="0" w:color="auto"/>
            <w:left w:val="none" w:sz="0" w:space="0" w:color="auto"/>
            <w:bottom w:val="none" w:sz="0" w:space="0" w:color="auto"/>
            <w:right w:val="none" w:sz="0" w:space="0" w:color="auto"/>
          </w:divBdr>
        </w:div>
        <w:div w:id="1815365301">
          <w:marLeft w:val="640"/>
          <w:marRight w:val="0"/>
          <w:marTop w:val="0"/>
          <w:marBottom w:val="0"/>
          <w:divBdr>
            <w:top w:val="none" w:sz="0" w:space="0" w:color="auto"/>
            <w:left w:val="none" w:sz="0" w:space="0" w:color="auto"/>
            <w:bottom w:val="none" w:sz="0" w:space="0" w:color="auto"/>
            <w:right w:val="none" w:sz="0" w:space="0" w:color="auto"/>
          </w:divBdr>
        </w:div>
        <w:div w:id="1827865184">
          <w:marLeft w:val="640"/>
          <w:marRight w:val="0"/>
          <w:marTop w:val="0"/>
          <w:marBottom w:val="0"/>
          <w:divBdr>
            <w:top w:val="none" w:sz="0" w:space="0" w:color="auto"/>
            <w:left w:val="none" w:sz="0" w:space="0" w:color="auto"/>
            <w:bottom w:val="none" w:sz="0" w:space="0" w:color="auto"/>
            <w:right w:val="none" w:sz="0" w:space="0" w:color="auto"/>
          </w:divBdr>
        </w:div>
        <w:div w:id="1840541424">
          <w:marLeft w:val="640"/>
          <w:marRight w:val="0"/>
          <w:marTop w:val="0"/>
          <w:marBottom w:val="0"/>
          <w:divBdr>
            <w:top w:val="none" w:sz="0" w:space="0" w:color="auto"/>
            <w:left w:val="none" w:sz="0" w:space="0" w:color="auto"/>
            <w:bottom w:val="none" w:sz="0" w:space="0" w:color="auto"/>
            <w:right w:val="none" w:sz="0" w:space="0" w:color="auto"/>
          </w:divBdr>
        </w:div>
        <w:div w:id="1896893698">
          <w:marLeft w:val="640"/>
          <w:marRight w:val="0"/>
          <w:marTop w:val="0"/>
          <w:marBottom w:val="0"/>
          <w:divBdr>
            <w:top w:val="none" w:sz="0" w:space="0" w:color="auto"/>
            <w:left w:val="none" w:sz="0" w:space="0" w:color="auto"/>
            <w:bottom w:val="none" w:sz="0" w:space="0" w:color="auto"/>
            <w:right w:val="none" w:sz="0" w:space="0" w:color="auto"/>
          </w:divBdr>
        </w:div>
        <w:div w:id="1923635583">
          <w:marLeft w:val="640"/>
          <w:marRight w:val="0"/>
          <w:marTop w:val="0"/>
          <w:marBottom w:val="0"/>
          <w:divBdr>
            <w:top w:val="none" w:sz="0" w:space="0" w:color="auto"/>
            <w:left w:val="none" w:sz="0" w:space="0" w:color="auto"/>
            <w:bottom w:val="none" w:sz="0" w:space="0" w:color="auto"/>
            <w:right w:val="none" w:sz="0" w:space="0" w:color="auto"/>
          </w:divBdr>
        </w:div>
        <w:div w:id="2020503075">
          <w:marLeft w:val="640"/>
          <w:marRight w:val="0"/>
          <w:marTop w:val="0"/>
          <w:marBottom w:val="0"/>
          <w:divBdr>
            <w:top w:val="none" w:sz="0" w:space="0" w:color="auto"/>
            <w:left w:val="none" w:sz="0" w:space="0" w:color="auto"/>
            <w:bottom w:val="none" w:sz="0" w:space="0" w:color="auto"/>
            <w:right w:val="none" w:sz="0" w:space="0" w:color="auto"/>
          </w:divBdr>
        </w:div>
        <w:div w:id="2037804004">
          <w:marLeft w:val="640"/>
          <w:marRight w:val="0"/>
          <w:marTop w:val="0"/>
          <w:marBottom w:val="0"/>
          <w:divBdr>
            <w:top w:val="none" w:sz="0" w:space="0" w:color="auto"/>
            <w:left w:val="none" w:sz="0" w:space="0" w:color="auto"/>
            <w:bottom w:val="none" w:sz="0" w:space="0" w:color="auto"/>
            <w:right w:val="none" w:sz="0" w:space="0" w:color="auto"/>
          </w:divBdr>
        </w:div>
        <w:div w:id="2098017993">
          <w:marLeft w:val="640"/>
          <w:marRight w:val="0"/>
          <w:marTop w:val="0"/>
          <w:marBottom w:val="0"/>
          <w:divBdr>
            <w:top w:val="none" w:sz="0" w:space="0" w:color="auto"/>
            <w:left w:val="none" w:sz="0" w:space="0" w:color="auto"/>
            <w:bottom w:val="none" w:sz="0" w:space="0" w:color="auto"/>
            <w:right w:val="none" w:sz="0" w:space="0" w:color="auto"/>
          </w:divBdr>
        </w:div>
      </w:divsChild>
    </w:div>
    <w:div w:id="1189300371">
      <w:bodyDiv w:val="1"/>
      <w:marLeft w:val="0"/>
      <w:marRight w:val="0"/>
      <w:marTop w:val="0"/>
      <w:marBottom w:val="0"/>
      <w:divBdr>
        <w:top w:val="none" w:sz="0" w:space="0" w:color="auto"/>
        <w:left w:val="none" w:sz="0" w:space="0" w:color="auto"/>
        <w:bottom w:val="none" w:sz="0" w:space="0" w:color="auto"/>
        <w:right w:val="none" w:sz="0" w:space="0" w:color="auto"/>
      </w:divBdr>
      <w:divsChild>
        <w:div w:id="68893414">
          <w:marLeft w:val="640"/>
          <w:marRight w:val="0"/>
          <w:marTop w:val="0"/>
          <w:marBottom w:val="0"/>
          <w:divBdr>
            <w:top w:val="none" w:sz="0" w:space="0" w:color="auto"/>
            <w:left w:val="none" w:sz="0" w:space="0" w:color="auto"/>
            <w:bottom w:val="none" w:sz="0" w:space="0" w:color="auto"/>
            <w:right w:val="none" w:sz="0" w:space="0" w:color="auto"/>
          </w:divBdr>
        </w:div>
        <w:div w:id="109520658">
          <w:marLeft w:val="640"/>
          <w:marRight w:val="0"/>
          <w:marTop w:val="0"/>
          <w:marBottom w:val="0"/>
          <w:divBdr>
            <w:top w:val="none" w:sz="0" w:space="0" w:color="auto"/>
            <w:left w:val="none" w:sz="0" w:space="0" w:color="auto"/>
            <w:bottom w:val="none" w:sz="0" w:space="0" w:color="auto"/>
            <w:right w:val="none" w:sz="0" w:space="0" w:color="auto"/>
          </w:divBdr>
        </w:div>
        <w:div w:id="127824498">
          <w:marLeft w:val="640"/>
          <w:marRight w:val="0"/>
          <w:marTop w:val="0"/>
          <w:marBottom w:val="0"/>
          <w:divBdr>
            <w:top w:val="none" w:sz="0" w:space="0" w:color="auto"/>
            <w:left w:val="none" w:sz="0" w:space="0" w:color="auto"/>
            <w:bottom w:val="none" w:sz="0" w:space="0" w:color="auto"/>
            <w:right w:val="none" w:sz="0" w:space="0" w:color="auto"/>
          </w:divBdr>
        </w:div>
        <w:div w:id="143861380">
          <w:marLeft w:val="640"/>
          <w:marRight w:val="0"/>
          <w:marTop w:val="0"/>
          <w:marBottom w:val="0"/>
          <w:divBdr>
            <w:top w:val="none" w:sz="0" w:space="0" w:color="auto"/>
            <w:left w:val="none" w:sz="0" w:space="0" w:color="auto"/>
            <w:bottom w:val="none" w:sz="0" w:space="0" w:color="auto"/>
            <w:right w:val="none" w:sz="0" w:space="0" w:color="auto"/>
          </w:divBdr>
        </w:div>
        <w:div w:id="185558347">
          <w:marLeft w:val="640"/>
          <w:marRight w:val="0"/>
          <w:marTop w:val="0"/>
          <w:marBottom w:val="0"/>
          <w:divBdr>
            <w:top w:val="none" w:sz="0" w:space="0" w:color="auto"/>
            <w:left w:val="none" w:sz="0" w:space="0" w:color="auto"/>
            <w:bottom w:val="none" w:sz="0" w:space="0" w:color="auto"/>
            <w:right w:val="none" w:sz="0" w:space="0" w:color="auto"/>
          </w:divBdr>
        </w:div>
        <w:div w:id="253250677">
          <w:marLeft w:val="640"/>
          <w:marRight w:val="0"/>
          <w:marTop w:val="0"/>
          <w:marBottom w:val="0"/>
          <w:divBdr>
            <w:top w:val="none" w:sz="0" w:space="0" w:color="auto"/>
            <w:left w:val="none" w:sz="0" w:space="0" w:color="auto"/>
            <w:bottom w:val="none" w:sz="0" w:space="0" w:color="auto"/>
            <w:right w:val="none" w:sz="0" w:space="0" w:color="auto"/>
          </w:divBdr>
        </w:div>
        <w:div w:id="285819572">
          <w:marLeft w:val="640"/>
          <w:marRight w:val="0"/>
          <w:marTop w:val="0"/>
          <w:marBottom w:val="0"/>
          <w:divBdr>
            <w:top w:val="none" w:sz="0" w:space="0" w:color="auto"/>
            <w:left w:val="none" w:sz="0" w:space="0" w:color="auto"/>
            <w:bottom w:val="none" w:sz="0" w:space="0" w:color="auto"/>
            <w:right w:val="none" w:sz="0" w:space="0" w:color="auto"/>
          </w:divBdr>
        </w:div>
        <w:div w:id="296300348">
          <w:marLeft w:val="640"/>
          <w:marRight w:val="0"/>
          <w:marTop w:val="0"/>
          <w:marBottom w:val="0"/>
          <w:divBdr>
            <w:top w:val="none" w:sz="0" w:space="0" w:color="auto"/>
            <w:left w:val="none" w:sz="0" w:space="0" w:color="auto"/>
            <w:bottom w:val="none" w:sz="0" w:space="0" w:color="auto"/>
            <w:right w:val="none" w:sz="0" w:space="0" w:color="auto"/>
          </w:divBdr>
        </w:div>
        <w:div w:id="303975792">
          <w:marLeft w:val="640"/>
          <w:marRight w:val="0"/>
          <w:marTop w:val="0"/>
          <w:marBottom w:val="0"/>
          <w:divBdr>
            <w:top w:val="none" w:sz="0" w:space="0" w:color="auto"/>
            <w:left w:val="none" w:sz="0" w:space="0" w:color="auto"/>
            <w:bottom w:val="none" w:sz="0" w:space="0" w:color="auto"/>
            <w:right w:val="none" w:sz="0" w:space="0" w:color="auto"/>
          </w:divBdr>
        </w:div>
        <w:div w:id="319426688">
          <w:marLeft w:val="640"/>
          <w:marRight w:val="0"/>
          <w:marTop w:val="0"/>
          <w:marBottom w:val="0"/>
          <w:divBdr>
            <w:top w:val="none" w:sz="0" w:space="0" w:color="auto"/>
            <w:left w:val="none" w:sz="0" w:space="0" w:color="auto"/>
            <w:bottom w:val="none" w:sz="0" w:space="0" w:color="auto"/>
            <w:right w:val="none" w:sz="0" w:space="0" w:color="auto"/>
          </w:divBdr>
        </w:div>
        <w:div w:id="425199500">
          <w:marLeft w:val="640"/>
          <w:marRight w:val="0"/>
          <w:marTop w:val="0"/>
          <w:marBottom w:val="0"/>
          <w:divBdr>
            <w:top w:val="none" w:sz="0" w:space="0" w:color="auto"/>
            <w:left w:val="none" w:sz="0" w:space="0" w:color="auto"/>
            <w:bottom w:val="none" w:sz="0" w:space="0" w:color="auto"/>
            <w:right w:val="none" w:sz="0" w:space="0" w:color="auto"/>
          </w:divBdr>
        </w:div>
        <w:div w:id="473255496">
          <w:marLeft w:val="640"/>
          <w:marRight w:val="0"/>
          <w:marTop w:val="0"/>
          <w:marBottom w:val="0"/>
          <w:divBdr>
            <w:top w:val="none" w:sz="0" w:space="0" w:color="auto"/>
            <w:left w:val="none" w:sz="0" w:space="0" w:color="auto"/>
            <w:bottom w:val="none" w:sz="0" w:space="0" w:color="auto"/>
            <w:right w:val="none" w:sz="0" w:space="0" w:color="auto"/>
          </w:divBdr>
        </w:div>
        <w:div w:id="565728966">
          <w:marLeft w:val="640"/>
          <w:marRight w:val="0"/>
          <w:marTop w:val="0"/>
          <w:marBottom w:val="0"/>
          <w:divBdr>
            <w:top w:val="none" w:sz="0" w:space="0" w:color="auto"/>
            <w:left w:val="none" w:sz="0" w:space="0" w:color="auto"/>
            <w:bottom w:val="none" w:sz="0" w:space="0" w:color="auto"/>
            <w:right w:val="none" w:sz="0" w:space="0" w:color="auto"/>
          </w:divBdr>
        </w:div>
        <w:div w:id="646978446">
          <w:marLeft w:val="640"/>
          <w:marRight w:val="0"/>
          <w:marTop w:val="0"/>
          <w:marBottom w:val="0"/>
          <w:divBdr>
            <w:top w:val="none" w:sz="0" w:space="0" w:color="auto"/>
            <w:left w:val="none" w:sz="0" w:space="0" w:color="auto"/>
            <w:bottom w:val="none" w:sz="0" w:space="0" w:color="auto"/>
            <w:right w:val="none" w:sz="0" w:space="0" w:color="auto"/>
          </w:divBdr>
        </w:div>
        <w:div w:id="948388180">
          <w:marLeft w:val="640"/>
          <w:marRight w:val="0"/>
          <w:marTop w:val="0"/>
          <w:marBottom w:val="0"/>
          <w:divBdr>
            <w:top w:val="none" w:sz="0" w:space="0" w:color="auto"/>
            <w:left w:val="none" w:sz="0" w:space="0" w:color="auto"/>
            <w:bottom w:val="none" w:sz="0" w:space="0" w:color="auto"/>
            <w:right w:val="none" w:sz="0" w:space="0" w:color="auto"/>
          </w:divBdr>
        </w:div>
        <w:div w:id="1015378114">
          <w:marLeft w:val="640"/>
          <w:marRight w:val="0"/>
          <w:marTop w:val="0"/>
          <w:marBottom w:val="0"/>
          <w:divBdr>
            <w:top w:val="none" w:sz="0" w:space="0" w:color="auto"/>
            <w:left w:val="none" w:sz="0" w:space="0" w:color="auto"/>
            <w:bottom w:val="none" w:sz="0" w:space="0" w:color="auto"/>
            <w:right w:val="none" w:sz="0" w:space="0" w:color="auto"/>
          </w:divBdr>
        </w:div>
        <w:div w:id="1040209845">
          <w:marLeft w:val="640"/>
          <w:marRight w:val="0"/>
          <w:marTop w:val="0"/>
          <w:marBottom w:val="0"/>
          <w:divBdr>
            <w:top w:val="none" w:sz="0" w:space="0" w:color="auto"/>
            <w:left w:val="none" w:sz="0" w:space="0" w:color="auto"/>
            <w:bottom w:val="none" w:sz="0" w:space="0" w:color="auto"/>
            <w:right w:val="none" w:sz="0" w:space="0" w:color="auto"/>
          </w:divBdr>
        </w:div>
        <w:div w:id="1079054829">
          <w:marLeft w:val="640"/>
          <w:marRight w:val="0"/>
          <w:marTop w:val="0"/>
          <w:marBottom w:val="0"/>
          <w:divBdr>
            <w:top w:val="none" w:sz="0" w:space="0" w:color="auto"/>
            <w:left w:val="none" w:sz="0" w:space="0" w:color="auto"/>
            <w:bottom w:val="none" w:sz="0" w:space="0" w:color="auto"/>
            <w:right w:val="none" w:sz="0" w:space="0" w:color="auto"/>
          </w:divBdr>
        </w:div>
        <w:div w:id="1132164806">
          <w:marLeft w:val="640"/>
          <w:marRight w:val="0"/>
          <w:marTop w:val="0"/>
          <w:marBottom w:val="0"/>
          <w:divBdr>
            <w:top w:val="none" w:sz="0" w:space="0" w:color="auto"/>
            <w:left w:val="none" w:sz="0" w:space="0" w:color="auto"/>
            <w:bottom w:val="none" w:sz="0" w:space="0" w:color="auto"/>
            <w:right w:val="none" w:sz="0" w:space="0" w:color="auto"/>
          </w:divBdr>
        </w:div>
        <w:div w:id="1162044136">
          <w:marLeft w:val="640"/>
          <w:marRight w:val="0"/>
          <w:marTop w:val="0"/>
          <w:marBottom w:val="0"/>
          <w:divBdr>
            <w:top w:val="none" w:sz="0" w:space="0" w:color="auto"/>
            <w:left w:val="none" w:sz="0" w:space="0" w:color="auto"/>
            <w:bottom w:val="none" w:sz="0" w:space="0" w:color="auto"/>
            <w:right w:val="none" w:sz="0" w:space="0" w:color="auto"/>
          </w:divBdr>
        </w:div>
        <w:div w:id="1176650781">
          <w:marLeft w:val="640"/>
          <w:marRight w:val="0"/>
          <w:marTop w:val="0"/>
          <w:marBottom w:val="0"/>
          <w:divBdr>
            <w:top w:val="none" w:sz="0" w:space="0" w:color="auto"/>
            <w:left w:val="none" w:sz="0" w:space="0" w:color="auto"/>
            <w:bottom w:val="none" w:sz="0" w:space="0" w:color="auto"/>
            <w:right w:val="none" w:sz="0" w:space="0" w:color="auto"/>
          </w:divBdr>
        </w:div>
        <w:div w:id="1180924103">
          <w:marLeft w:val="640"/>
          <w:marRight w:val="0"/>
          <w:marTop w:val="0"/>
          <w:marBottom w:val="0"/>
          <w:divBdr>
            <w:top w:val="none" w:sz="0" w:space="0" w:color="auto"/>
            <w:left w:val="none" w:sz="0" w:space="0" w:color="auto"/>
            <w:bottom w:val="none" w:sz="0" w:space="0" w:color="auto"/>
            <w:right w:val="none" w:sz="0" w:space="0" w:color="auto"/>
          </w:divBdr>
        </w:div>
        <w:div w:id="1234777738">
          <w:marLeft w:val="640"/>
          <w:marRight w:val="0"/>
          <w:marTop w:val="0"/>
          <w:marBottom w:val="0"/>
          <w:divBdr>
            <w:top w:val="none" w:sz="0" w:space="0" w:color="auto"/>
            <w:left w:val="none" w:sz="0" w:space="0" w:color="auto"/>
            <w:bottom w:val="none" w:sz="0" w:space="0" w:color="auto"/>
            <w:right w:val="none" w:sz="0" w:space="0" w:color="auto"/>
          </w:divBdr>
        </w:div>
        <w:div w:id="1354845510">
          <w:marLeft w:val="640"/>
          <w:marRight w:val="0"/>
          <w:marTop w:val="0"/>
          <w:marBottom w:val="0"/>
          <w:divBdr>
            <w:top w:val="none" w:sz="0" w:space="0" w:color="auto"/>
            <w:left w:val="none" w:sz="0" w:space="0" w:color="auto"/>
            <w:bottom w:val="none" w:sz="0" w:space="0" w:color="auto"/>
            <w:right w:val="none" w:sz="0" w:space="0" w:color="auto"/>
          </w:divBdr>
        </w:div>
        <w:div w:id="1368333759">
          <w:marLeft w:val="640"/>
          <w:marRight w:val="0"/>
          <w:marTop w:val="0"/>
          <w:marBottom w:val="0"/>
          <w:divBdr>
            <w:top w:val="none" w:sz="0" w:space="0" w:color="auto"/>
            <w:left w:val="none" w:sz="0" w:space="0" w:color="auto"/>
            <w:bottom w:val="none" w:sz="0" w:space="0" w:color="auto"/>
            <w:right w:val="none" w:sz="0" w:space="0" w:color="auto"/>
          </w:divBdr>
        </w:div>
        <w:div w:id="1435907470">
          <w:marLeft w:val="640"/>
          <w:marRight w:val="0"/>
          <w:marTop w:val="0"/>
          <w:marBottom w:val="0"/>
          <w:divBdr>
            <w:top w:val="none" w:sz="0" w:space="0" w:color="auto"/>
            <w:left w:val="none" w:sz="0" w:space="0" w:color="auto"/>
            <w:bottom w:val="none" w:sz="0" w:space="0" w:color="auto"/>
            <w:right w:val="none" w:sz="0" w:space="0" w:color="auto"/>
          </w:divBdr>
        </w:div>
        <w:div w:id="1474446607">
          <w:marLeft w:val="640"/>
          <w:marRight w:val="0"/>
          <w:marTop w:val="0"/>
          <w:marBottom w:val="0"/>
          <w:divBdr>
            <w:top w:val="none" w:sz="0" w:space="0" w:color="auto"/>
            <w:left w:val="none" w:sz="0" w:space="0" w:color="auto"/>
            <w:bottom w:val="none" w:sz="0" w:space="0" w:color="auto"/>
            <w:right w:val="none" w:sz="0" w:space="0" w:color="auto"/>
          </w:divBdr>
        </w:div>
        <w:div w:id="1498304212">
          <w:marLeft w:val="640"/>
          <w:marRight w:val="0"/>
          <w:marTop w:val="0"/>
          <w:marBottom w:val="0"/>
          <w:divBdr>
            <w:top w:val="none" w:sz="0" w:space="0" w:color="auto"/>
            <w:left w:val="none" w:sz="0" w:space="0" w:color="auto"/>
            <w:bottom w:val="none" w:sz="0" w:space="0" w:color="auto"/>
            <w:right w:val="none" w:sz="0" w:space="0" w:color="auto"/>
          </w:divBdr>
        </w:div>
        <w:div w:id="1503466192">
          <w:marLeft w:val="640"/>
          <w:marRight w:val="0"/>
          <w:marTop w:val="0"/>
          <w:marBottom w:val="0"/>
          <w:divBdr>
            <w:top w:val="none" w:sz="0" w:space="0" w:color="auto"/>
            <w:left w:val="none" w:sz="0" w:space="0" w:color="auto"/>
            <w:bottom w:val="none" w:sz="0" w:space="0" w:color="auto"/>
            <w:right w:val="none" w:sz="0" w:space="0" w:color="auto"/>
          </w:divBdr>
        </w:div>
        <w:div w:id="1637417346">
          <w:marLeft w:val="640"/>
          <w:marRight w:val="0"/>
          <w:marTop w:val="0"/>
          <w:marBottom w:val="0"/>
          <w:divBdr>
            <w:top w:val="none" w:sz="0" w:space="0" w:color="auto"/>
            <w:left w:val="none" w:sz="0" w:space="0" w:color="auto"/>
            <w:bottom w:val="none" w:sz="0" w:space="0" w:color="auto"/>
            <w:right w:val="none" w:sz="0" w:space="0" w:color="auto"/>
          </w:divBdr>
        </w:div>
        <w:div w:id="1680738191">
          <w:marLeft w:val="640"/>
          <w:marRight w:val="0"/>
          <w:marTop w:val="0"/>
          <w:marBottom w:val="0"/>
          <w:divBdr>
            <w:top w:val="none" w:sz="0" w:space="0" w:color="auto"/>
            <w:left w:val="none" w:sz="0" w:space="0" w:color="auto"/>
            <w:bottom w:val="none" w:sz="0" w:space="0" w:color="auto"/>
            <w:right w:val="none" w:sz="0" w:space="0" w:color="auto"/>
          </w:divBdr>
        </w:div>
        <w:div w:id="1737437210">
          <w:marLeft w:val="640"/>
          <w:marRight w:val="0"/>
          <w:marTop w:val="0"/>
          <w:marBottom w:val="0"/>
          <w:divBdr>
            <w:top w:val="none" w:sz="0" w:space="0" w:color="auto"/>
            <w:left w:val="none" w:sz="0" w:space="0" w:color="auto"/>
            <w:bottom w:val="none" w:sz="0" w:space="0" w:color="auto"/>
            <w:right w:val="none" w:sz="0" w:space="0" w:color="auto"/>
          </w:divBdr>
        </w:div>
        <w:div w:id="1746688070">
          <w:marLeft w:val="640"/>
          <w:marRight w:val="0"/>
          <w:marTop w:val="0"/>
          <w:marBottom w:val="0"/>
          <w:divBdr>
            <w:top w:val="none" w:sz="0" w:space="0" w:color="auto"/>
            <w:left w:val="none" w:sz="0" w:space="0" w:color="auto"/>
            <w:bottom w:val="none" w:sz="0" w:space="0" w:color="auto"/>
            <w:right w:val="none" w:sz="0" w:space="0" w:color="auto"/>
          </w:divBdr>
        </w:div>
        <w:div w:id="1795560071">
          <w:marLeft w:val="640"/>
          <w:marRight w:val="0"/>
          <w:marTop w:val="0"/>
          <w:marBottom w:val="0"/>
          <w:divBdr>
            <w:top w:val="none" w:sz="0" w:space="0" w:color="auto"/>
            <w:left w:val="none" w:sz="0" w:space="0" w:color="auto"/>
            <w:bottom w:val="none" w:sz="0" w:space="0" w:color="auto"/>
            <w:right w:val="none" w:sz="0" w:space="0" w:color="auto"/>
          </w:divBdr>
        </w:div>
        <w:div w:id="1805467120">
          <w:marLeft w:val="640"/>
          <w:marRight w:val="0"/>
          <w:marTop w:val="0"/>
          <w:marBottom w:val="0"/>
          <w:divBdr>
            <w:top w:val="none" w:sz="0" w:space="0" w:color="auto"/>
            <w:left w:val="none" w:sz="0" w:space="0" w:color="auto"/>
            <w:bottom w:val="none" w:sz="0" w:space="0" w:color="auto"/>
            <w:right w:val="none" w:sz="0" w:space="0" w:color="auto"/>
          </w:divBdr>
        </w:div>
        <w:div w:id="1810708373">
          <w:marLeft w:val="640"/>
          <w:marRight w:val="0"/>
          <w:marTop w:val="0"/>
          <w:marBottom w:val="0"/>
          <w:divBdr>
            <w:top w:val="none" w:sz="0" w:space="0" w:color="auto"/>
            <w:left w:val="none" w:sz="0" w:space="0" w:color="auto"/>
            <w:bottom w:val="none" w:sz="0" w:space="0" w:color="auto"/>
            <w:right w:val="none" w:sz="0" w:space="0" w:color="auto"/>
          </w:divBdr>
        </w:div>
        <w:div w:id="1813448395">
          <w:marLeft w:val="640"/>
          <w:marRight w:val="0"/>
          <w:marTop w:val="0"/>
          <w:marBottom w:val="0"/>
          <w:divBdr>
            <w:top w:val="none" w:sz="0" w:space="0" w:color="auto"/>
            <w:left w:val="none" w:sz="0" w:space="0" w:color="auto"/>
            <w:bottom w:val="none" w:sz="0" w:space="0" w:color="auto"/>
            <w:right w:val="none" w:sz="0" w:space="0" w:color="auto"/>
          </w:divBdr>
        </w:div>
        <w:div w:id="1916283207">
          <w:marLeft w:val="640"/>
          <w:marRight w:val="0"/>
          <w:marTop w:val="0"/>
          <w:marBottom w:val="0"/>
          <w:divBdr>
            <w:top w:val="none" w:sz="0" w:space="0" w:color="auto"/>
            <w:left w:val="none" w:sz="0" w:space="0" w:color="auto"/>
            <w:bottom w:val="none" w:sz="0" w:space="0" w:color="auto"/>
            <w:right w:val="none" w:sz="0" w:space="0" w:color="auto"/>
          </w:divBdr>
        </w:div>
        <w:div w:id="1922984520">
          <w:marLeft w:val="640"/>
          <w:marRight w:val="0"/>
          <w:marTop w:val="0"/>
          <w:marBottom w:val="0"/>
          <w:divBdr>
            <w:top w:val="none" w:sz="0" w:space="0" w:color="auto"/>
            <w:left w:val="none" w:sz="0" w:space="0" w:color="auto"/>
            <w:bottom w:val="none" w:sz="0" w:space="0" w:color="auto"/>
            <w:right w:val="none" w:sz="0" w:space="0" w:color="auto"/>
          </w:divBdr>
        </w:div>
        <w:div w:id="1958753815">
          <w:marLeft w:val="640"/>
          <w:marRight w:val="0"/>
          <w:marTop w:val="0"/>
          <w:marBottom w:val="0"/>
          <w:divBdr>
            <w:top w:val="none" w:sz="0" w:space="0" w:color="auto"/>
            <w:left w:val="none" w:sz="0" w:space="0" w:color="auto"/>
            <w:bottom w:val="none" w:sz="0" w:space="0" w:color="auto"/>
            <w:right w:val="none" w:sz="0" w:space="0" w:color="auto"/>
          </w:divBdr>
        </w:div>
        <w:div w:id="2010674663">
          <w:marLeft w:val="640"/>
          <w:marRight w:val="0"/>
          <w:marTop w:val="0"/>
          <w:marBottom w:val="0"/>
          <w:divBdr>
            <w:top w:val="none" w:sz="0" w:space="0" w:color="auto"/>
            <w:left w:val="none" w:sz="0" w:space="0" w:color="auto"/>
            <w:bottom w:val="none" w:sz="0" w:space="0" w:color="auto"/>
            <w:right w:val="none" w:sz="0" w:space="0" w:color="auto"/>
          </w:divBdr>
        </w:div>
      </w:divsChild>
    </w:div>
    <w:div w:id="1196230963">
      <w:bodyDiv w:val="1"/>
      <w:marLeft w:val="0"/>
      <w:marRight w:val="0"/>
      <w:marTop w:val="0"/>
      <w:marBottom w:val="0"/>
      <w:divBdr>
        <w:top w:val="none" w:sz="0" w:space="0" w:color="auto"/>
        <w:left w:val="none" w:sz="0" w:space="0" w:color="auto"/>
        <w:bottom w:val="none" w:sz="0" w:space="0" w:color="auto"/>
        <w:right w:val="none" w:sz="0" w:space="0" w:color="auto"/>
      </w:divBdr>
      <w:divsChild>
        <w:div w:id="121462835">
          <w:marLeft w:val="640"/>
          <w:marRight w:val="0"/>
          <w:marTop w:val="0"/>
          <w:marBottom w:val="0"/>
          <w:divBdr>
            <w:top w:val="none" w:sz="0" w:space="0" w:color="auto"/>
            <w:left w:val="none" w:sz="0" w:space="0" w:color="auto"/>
            <w:bottom w:val="none" w:sz="0" w:space="0" w:color="auto"/>
            <w:right w:val="none" w:sz="0" w:space="0" w:color="auto"/>
          </w:divBdr>
        </w:div>
        <w:div w:id="123427755">
          <w:marLeft w:val="640"/>
          <w:marRight w:val="0"/>
          <w:marTop w:val="0"/>
          <w:marBottom w:val="0"/>
          <w:divBdr>
            <w:top w:val="none" w:sz="0" w:space="0" w:color="auto"/>
            <w:left w:val="none" w:sz="0" w:space="0" w:color="auto"/>
            <w:bottom w:val="none" w:sz="0" w:space="0" w:color="auto"/>
            <w:right w:val="none" w:sz="0" w:space="0" w:color="auto"/>
          </w:divBdr>
        </w:div>
        <w:div w:id="279344519">
          <w:marLeft w:val="640"/>
          <w:marRight w:val="0"/>
          <w:marTop w:val="0"/>
          <w:marBottom w:val="0"/>
          <w:divBdr>
            <w:top w:val="none" w:sz="0" w:space="0" w:color="auto"/>
            <w:left w:val="none" w:sz="0" w:space="0" w:color="auto"/>
            <w:bottom w:val="none" w:sz="0" w:space="0" w:color="auto"/>
            <w:right w:val="none" w:sz="0" w:space="0" w:color="auto"/>
          </w:divBdr>
        </w:div>
        <w:div w:id="322197782">
          <w:marLeft w:val="640"/>
          <w:marRight w:val="0"/>
          <w:marTop w:val="0"/>
          <w:marBottom w:val="0"/>
          <w:divBdr>
            <w:top w:val="none" w:sz="0" w:space="0" w:color="auto"/>
            <w:left w:val="none" w:sz="0" w:space="0" w:color="auto"/>
            <w:bottom w:val="none" w:sz="0" w:space="0" w:color="auto"/>
            <w:right w:val="none" w:sz="0" w:space="0" w:color="auto"/>
          </w:divBdr>
        </w:div>
        <w:div w:id="580797497">
          <w:marLeft w:val="640"/>
          <w:marRight w:val="0"/>
          <w:marTop w:val="0"/>
          <w:marBottom w:val="0"/>
          <w:divBdr>
            <w:top w:val="none" w:sz="0" w:space="0" w:color="auto"/>
            <w:left w:val="none" w:sz="0" w:space="0" w:color="auto"/>
            <w:bottom w:val="none" w:sz="0" w:space="0" w:color="auto"/>
            <w:right w:val="none" w:sz="0" w:space="0" w:color="auto"/>
          </w:divBdr>
        </w:div>
        <w:div w:id="582882332">
          <w:marLeft w:val="640"/>
          <w:marRight w:val="0"/>
          <w:marTop w:val="0"/>
          <w:marBottom w:val="0"/>
          <w:divBdr>
            <w:top w:val="none" w:sz="0" w:space="0" w:color="auto"/>
            <w:left w:val="none" w:sz="0" w:space="0" w:color="auto"/>
            <w:bottom w:val="none" w:sz="0" w:space="0" w:color="auto"/>
            <w:right w:val="none" w:sz="0" w:space="0" w:color="auto"/>
          </w:divBdr>
        </w:div>
        <w:div w:id="588009048">
          <w:marLeft w:val="640"/>
          <w:marRight w:val="0"/>
          <w:marTop w:val="0"/>
          <w:marBottom w:val="0"/>
          <w:divBdr>
            <w:top w:val="none" w:sz="0" w:space="0" w:color="auto"/>
            <w:left w:val="none" w:sz="0" w:space="0" w:color="auto"/>
            <w:bottom w:val="none" w:sz="0" w:space="0" w:color="auto"/>
            <w:right w:val="none" w:sz="0" w:space="0" w:color="auto"/>
          </w:divBdr>
        </w:div>
        <w:div w:id="609170922">
          <w:marLeft w:val="640"/>
          <w:marRight w:val="0"/>
          <w:marTop w:val="0"/>
          <w:marBottom w:val="0"/>
          <w:divBdr>
            <w:top w:val="none" w:sz="0" w:space="0" w:color="auto"/>
            <w:left w:val="none" w:sz="0" w:space="0" w:color="auto"/>
            <w:bottom w:val="none" w:sz="0" w:space="0" w:color="auto"/>
            <w:right w:val="none" w:sz="0" w:space="0" w:color="auto"/>
          </w:divBdr>
        </w:div>
        <w:div w:id="856306080">
          <w:marLeft w:val="640"/>
          <w:marRight w:val="0"/>
          <w:marTop w:val="0"/>
          <w:marBottom w:val="0"/>
          <w:divBdr>
            <w:top w:val="none" w:sz="0" w:space="0" w:color="auto"/>
            <w:left w:val="none" w:sz="0" w:space="0" w:color="auto"/>
            <w:bottom w:val="none" w:sz="0" w:space="0" w:color="auto"/>
            <w:right w:val="none" w:sz="0" w:space="0" w:color="auto"/>
          </w:divBdr>
        </w:div>
        <w:div w:id="1191796418">
          <w:marLeft w:val="640"/>
          <w:marRight w:val="0"/>
          <w:marTop w:val="0"/>
          <w:marBottom w:val="0"/>
          <w:divBdr>
            <w:top w:val="none" w:sz="0" w:space="0" w:color="auto"/>
            <w:left w:val="none" w:sz="0" w:space="0" w:color="auto"/>
            <w:bottom w:val="none" w:sz="0" w:space="0" w:color="auto"/>
            <w:right w:val="none" w:sz="0" w:space="0" w:color="auto"/>
          </w:divBdr>
        </w:div>
        <w:div w:id="1298224981">
          <w:marLeft w:val="640"/>
          <w:marRight w:val="0"/>
          <w:marTop w:val="0"/>
          <w:marBottom w:val="0"/>
          <w:divBdr>
            <w:top w:val="none" w:sz="0" w:space="0" w:color="auto"/>
            <w:left w:val="none" w:sz="0" w:space="0" w:color="auto"/>
            <w:bottom w:val="none" w:sz="0" w:space="0" w:color="auto"/>
            <w:right w:val="none" w:sz="0" w:space="0" w:color="auto"/>
          </w:divBdr>
        </w:div>
        <w:div w:id="1656376759">
          <w:marLeft w:val="640"/>
          <w:marRight w:val="0"/>
          <w:marTop w:val="0"/>
          <w:marBottom w:val="0"/>
          <w:divBdr>
            <w:top w:val="none" w:sz="0" w:space="0" w:color="auto"/>
            <w:left w:val="none" w:sz="0" w:space="0" w:color="auto"/>
            <w:bottom w:val="none" w:sz="0" w:space="0" w:color="auto"/>
            <w:right w:val="none" w:sz="0" w:space="0" w:color="auto"/>
          </w:divBdr>
        </w:div>
        <w:div w:id="1870289548">
          <w:marLeft w:val="640"/>
          <w:marRight w:val="0"/>
          <w:marTop w:val="0"/>
          <w:marBottom w:val="0"/>
          <w:divBdr>
            <w:top w:val="none" w:sz="0" w:space="0" w:color="auto"/>
            <w:left w:val="none" w:sz="0" w:space="0" w:color="auto"/>
            <w:bottom w:val="none" w:sz="0" w:space="0" w:color="auto"/>
            <w:right w:val="none" w:sz="0" w:space="0" w:color="auto"/>
          </w:divBdr>
        </w:div>
        <w:div w:id="2052727111">
          <w:marLeft w:val="640"/>
          <w:marRight w:val="0"/>
          <w:marTop w:val="0"/>
          <w:marBottom w:val="0"/>
          <w:divBdr>
            <w:top w:val="none" w:sz="0" w:space="0" w:color="auto"/>
            <w:left w:val="none" w:sz="0" w:space="0" w:color="auto"/>
            <w:bottom w:val="none" w:sz="0" w:space="0" w:color="auto"/>
            <w:right w:val="none" w:sz="0" w:space="0" w:color="auto"/>
          </w:divBdr>
        </w:div>
        <w:div w:id="2086566624">
          <w:marLeft w:val="640"/>
          <w:marRight w:val="0"/>
          <w:marTop w:val="0"/>
          <w:marBottom w:val="0"/>
          <w:divBdr>
            <w:top w:val="none" w:sz="0" w:space="0" w:color="auto"/>
            <w:left w:val="none" w:sz="0" w:space="0" w:color="auto"/>
            <w:bottom w:val="none" w:sz="0" w:space="0" w:color="auto"/>
            <w:right w:val="none" w:sz="0" w:space="0" w:color="auto"/>
          </w:divBdr>
        </w:div>
        <w:div w:id="2125345887">
          <w:marLeft w:val="640"/>
          <w:marRight w:val="0"/>
          <w:marTop w:val="0"/>
          <w:marBottom w:val="0"/>
          <w:divBdr>
            <w:top w:val="none" w:sz="0" w:space="0" w:color="auto"/>
            <w:left w:val="none" w:sz="0" w:space="0" w:color="auto"/>
            <w:bottom w:val="none" w:sz="0" w:space="0" w:color="auto"/>
            <w:right w:val="none" w:sz="0" w:space="0" w:color="auto"/>
          </w:divBdr>
        </w:div>
        <w:div w:id="2134324588">
          <w:marLeft w:val="640"/>
          <w:marRight w:val="0"/>
          <w:marTop w:val="0"/>
          <w:marBottom w:val="0"/>
          <w:divBdr>
            <w:top w:val="none" w:sz="0" w:space="0" w:color="auto"/>
            <w:left w:val="none" w:sz="0" w:space="0" w:color="auto"/>
            <w:bottom w:val="none" w:sz="0" w:space="0" w:color="auto"/>
            <w:right w:val="none" w:sz="0" w:space="0" w:color="auto"/>
          </w:divBdr>
        </w:div>
      </w:divsChild>
    </w:div>
    <w:div w:id="1197818255">
      <w:bodyDiv w:val="1"/>
      <w:marLeft w:val="0"/>
      <w:marRight w:val="0"/>
      <w:marTop w:val="0"/>
      <w:marBottom w:val="0"/>
      <w:divBdr>
        <w:top w:val="none" w:sz="0" w:space="0" w:color="auto"/>
        <w:left w:val="none" w:sz="0" w:space="0" w:color="auto"/>
        <w:bottom w:val="none" w:sz="0" w:space="0" w:color="auto"/>
        <w:right w:val="none" w:sz="0" w:space="0" w:color="auto"/>
      </w:divBdr>
      <w:divsChild>
        <w:div w:id="25523636">
          <w:marLeft w:val="640"/>
          <w:marRight w:val="0"/>
          <w:marTop w:val="0"/>
          <w:marBottom w:val="0"/>
          <w:divBdr>
            <w:top w:val="none" w:sz="0" w:space="0" w:color="auto"/>
            <w:left w:val="none" w:sz="0" w:space="0" w:color="auto"/>
            <w:bottom w:val="none" w:sz="0" w:space="0" w:color="auto"/>
            <w:right w:val="none" w:sz="0" w:space="0" w:color="auto"/>
          </w:divBdr>
        </w:div>
        <w:div w:id="199906020">
          <w:marLeft w:val="640"/>
          <w:marRight w:val="0"/>
          <w:marTop w:val="0"/>
          <w:marBottom w:val="0"/>
          <w:divBdr>
            <w:top w:val="none" w:sz="0" w:space="0" w:color="auto"/>
            <w:left w:val="none" w:sz="0" w:space="0" w:color="auto"/>
            <w:bottom w:val="none" w:sz="0" w:space="0" w:color="auto"/>
            <w:right w:val="none" w:sz="0" w:space="0" w:color="auto"/>
          </w:divBdr>
        </w:div>
        <w:div w:id="226846459">
          <w:marLeft w:val="640"/>
          <w:marRight w:val="0"/>
          <w:marTop w:val="0"/>
          <w:marBottom w:val="0"/>
          <w:divBdr>
            <w:top w:val="none" w:sz="0" w:space="0" w:color="auto"/>
            <w:left w:val="none" w:sz="0" w:space="0" w:color="auto"/>
            <w:bottom w:val="none" w:sz="0" w:space="0" w:color="auto"/>
            <w:right w:val="none" w:sz="0" w:space="0" w:color="auto"/>
          </w:divBdr>
        </w:div>
        <w:div w:id="269318263">
          <w:marLeft w:val="640"/>
          <w:marRight w:val="0"/>
          <w:marTop w:val="0"/>
          <w:marBottom w:val="0"/>
          <w:divBdr>
            <w:top w:val="none" w:sz="0" w:space="0" w:color="auto"/>
            <w:left w:val="none" w:sz="0" w:space="0" w:color="auto"/>
            <w:bottom w:val="none" w:sz="0" w:space="0" w:color="auto"/>
            <w:right w:val="none" w:sz="0" w:space="0" w:color="auto"/>
          </w:divBdr>
        </w:div>
        <w:div w:id="273097784">
          <w:marLeft w:val="640"/>
          <w:marRight w:val="0"/>
          <w:marTop w:val="0"/>
          <w:marBottom w:val="0"/>
          <w:divBdr>
            <w:top w:val="none" w:sz="0" w:space="0" w:color="auto"/>
            <w:left w:val="none" w:sz="0" w:space="0" w:color="auto"/>
            <w:bottom w:val="none" w:sz="0" w:space="0" w:color="auto"/>
            <w:right w:val="none" w:sz="0" w:space="0" w:color="auto"/>
          </w:divBdr>
        </w:div>
        <w:div w:id="335689723">
          <w:marLeft w:val="640"/>
          <w:marRight w:val="0"/>
          <w:marTop w:val="0"/>
          <w:marBottom w:val="0"/>
          <w:divBdr>
            <w:top w:val="none" w:sz="0" w:space="0" w:color="auto"/>
            <w:left w:val="none" w:sz="0" w:space="0" w:color="auto"/>
            <w:bottom w:val="none" w:sz="0" w:space="0" w:color="auto"/>
            <w:right w:val="none" w:sz="0" w:space="0" w:color="auto"/>
          </w:divBdr>
        </w:div>
        <w:div w:id="404423922">
          <w:marLeft w:val="640"/>
          <w:marRight w:val="0"/>
          <w:marTop w:val="0"/>
          <w:marBottom w:val="0"/>
          <w:divBdr>
            <w:top w:val="none" w:sz="0" w:space="0" w:color="auto"/>
            <w:left w:val="none" w:sz="0" w:space="0" w:color="auto"/>
            <w:bottom w:val="none" w:sz="0" w:space="0" w:color="auto"/>
            <w:right w:val="none" w:sz="0" w:space="0" w:color="auto"/>
          </w:divBdr>
        </w:div>
        <w:div w:id="463083178">
          <w:marLeft w:val="640"/>
          <w:marRight w:val="0"/>
          <w:marTop w:val="0"/>
          <w:marBottom w:val="0"/>
          <w:divBdr>
            <w:top w:val="none" w:sz="0" w:space="0" w:color="auto"/>
            <w:left w:val="none" w:sz="0" w:space="0" w:color="auto"/>
            <w:bottom w:val="none" w:sz="0" w:space="0" w:color="auto"/>
            <w:right w:val="none" w:sz="0" w:space="0" w:color="auto"/>
          </w:divBdr>
        </w:div>
        <w:div w:id="488523565">
          <w:marLeft w:val="640"/>
          <w:marRight w:val="0"/>
          <w:marTop w:val="0"/>
          <w:marBottom w:val="0"/>
          <w:divBdr>
            <w:top w:val="none" w:sz="0" w:space="0" w:color="auto"/>
            <w:left w:val="none" w:sz="0" w:space="0" w:color="auto"/>
            <w:bottom w:val="none" w:sz="0" w:space="0" w:color="auto"/>
            <w:right w:val="none" w:sz="0" w:space="0" w:color="auto"/>
          </w:divBdr>
        </w:div>
        <w:div w:id="528299247">
          <w:marLeft w:val="640"/>
          <w:marRight w:val="0"/>
          <w:marTop w:val="0"/>
          <w:marBottom w:val="0"/>
          <w:divBdr>
            <w:top w:val="none" w:sz="0" w:space="0" w:color="auto"/>
            <w:left w:val="none" w:sz="0" w:space="0" w:color="auto"/>
            <w:bottom w:val="none" w:sz="0" w:space="0" w:color="auto"/>
            <w:right w:val="none" w:sz="0" w:space="0" w:color="auto"/>
          </w:divBdr>
        </w:div>
        <w:div w:id="560679918">
          <w:marLeft w:val="640"/>
          <w:marRight w:val="0"/>
          <w:marTop w:val="0"/>
          <w:marBottom w:val="0"/>
          <w:divBdr>
            <w:top w:val="none" w:sz="0" w:space="0" w:color="auto"/>
            <w:left w:val="none" w:sz="0" w:space="0" w:color="auto"/>
            <w:bottom w:val="none" w:sz="0" w:space="0" w:color="auto"/>
            <w:right w:val="none" w:sz="0" w:space="0" w:color="auto"/>
          </w:divBdr>
        </w:div>
        <w:div w:id="641272383">
          <w:marLeft w:val="640"/>
          <w:marRight w:val="0"/>
          <w:marTop w:val="0"/>
          <w:marBottom w:val="0"/>
          <w:divBdr>
            <w:top w:val="none" w:sz="0" w:space="0" w:color="auto"/>
            <w:left w:val="none" w:sz="0" w:space="0" w:color="auto"/>
            <w:bottom w:val="none" w:sz="0" w:space="0" w:color="auto"/>
            <w:right w:val="none" w:sz="0" w:space="0" w:color="auto"/>
          </w:divBdr>
        </w:div>
        <w:div w:id="673996663">
          <w:marLeft w:val="640"/>
          <w:marRight w:val="0"/>
          <w:marTop w:val="0"/>
          <w:marBottom w:val="0"/>
          <w:divBdr>
            <w:top w:val="none" w:sz="0" w:space="0" w:color="auto"/>
            <w:left w:val="none" w:sz="0" w:space="0" w:color="auto"/>
            <w:bottom w:val="none" w:sz="0" w:space="0" w:color="auto"/>
            <w:right w:val="none" w:sz="0" w:space="0" w:color="auto"/>
          </w:divBdr>
        </w:div>
        <w:div w:id="829053384">
          <w:marLeft w:val="640"/>
          <w:marRight w:val="0"/>
          <w:marTop w:val="0"/>
          <w:marBottom w:val="0"/>
          <w:divBdr>
            <w:top w:val="none" w:sz="0" w:space="0" w:color="auto"/>
            <w:left w:val="none" w:sz="0" w:space="0" w:color="auto"/>
            <w:bottom w:val="none" w:sz="0" w:space="0" w:color="auto"/>
            <w:right w:val="none" w:sz="0" w:space="0" w:color="auto"/>
          </w:divBdr>
        </w:div>
        <w:div w:id="847449979">
          <w:marLeft w:val="640"/>
          <w:marRight w:val="0"/>
          <w:marTop w:val="0"/>
          <w:marBottom w:val="0"/>
          <w:divBdr>
            <w:top w:val="none" w:sz="0" w:space="0" w:color="auto"/>
            <w:left w:val="none" w:sz="0" w:space="0" w:color="auto"/>
            <w:bottom w:val="none" w:sz="0" w:space="0" w:color="auto"/>
            <w:right w:val="none" w:sz="0" w:space="0" w:color="auto"/>
          </w:divBdr>
        </w:div>
        <w:div w:id="961762514">
          <w:marLeft w:val="640"/>
          <w:marRight w:val="0"/>
          <w:marTop w:val="0"/>
          <w:marBottom w:val="0"/>
          <w:divBdr>
            <w:top w:val="none" w:sz="0" w:space="0" w:color="auto"/>
            <w:left w:val="none" w:sz="0" w:space="0" w:color="auto"/>
            <w:bottom w:val="none" w:sz="0" w:space="0" w:color="auto"/>
            <w:right w:val="none" w:sz="0" w:space="0" w:color="auto"/>
          </w:divBdr>
        </w:div>
        <w:div w:id="1027489324">
          <w:marLeft w:val="640"/>
          <w:marRight w:val="0"/>
          <w:marTop w:val="0"/>
          <w:marBottom w:val="0"/>
          <w:divBdr>
            <w:top w:val="none" w:sz="0" w:space="0" w:color="auto"/>
            <w:left w:val="none" w:sz="0" w:space="0" w:color="auto"/>
            <w:bottom w:val="none" w:sz="0" w:space="0" w:color="auto"/>
            <w:right w:val="none" w:sz="0" w:space="0" w:color="auto"/>
          </w:divBdr>
        </w:div>
        <w:div w:id="1058477227">
          <w:marLeft w:val="640"/>
          <w:marRight w:val="0"/>
          <w:marTop w:val="0"/>
          <w:marBottom w:val="0"/>
          <w:divBdr>
            <w:top w:val="none" w:sz="0" w:space="0" w:color="auto"/>
            <w:left w:val="none" w:sz="0" w:space="0" w:color="auto"/>
            <w:bottom w:val="none" w:sz="0" w:space="0" w:color="auto"/>
            <w:right w:val="none" w:sz="0" w:space="0" w:color="auto"/>
          </w:divBdr>
        </w:div>
        <w:div w:id="1292710236">
          <w:marLeft w:val="640"/>
          <w:marRight w:val="0"/>
          <w:marTop w:val="0"/>
          <w:marBottom w:val="0"/>
          <w:divBdr>
            <w:top w:val="none" w:sz="0" w:space="0" w:color="auto"/>
            <w:left w:val="none" w:sz="0" w:space="0" w:color="auto"/>
            <w:bottom w:val="none" w:sz="0" w:space="0" w:color="auto"/>
            <w:right w:val="none" w:sz="0" w:space="0" w:color="auto"/>
          </w:divBdr>
        </w:div>
        <w:div w:id="1310788396">
          <w:marLeft w:val="640"/>
          <w:marRight w:val="0"/>
          <w:marTop w:val="0"/>
          <w:marBottom w:val="0"/>
          <w:divBdr>
            <w:top w:val="none" w:sz="0" w:space="0" w:color="auto"/>
            <w:left w:val="none" w:sz="0" w:space="0" w:color="auto"/>
            <w:bottom w:val="none" w:sz="0" w:space="0" w:color="auto"/>
            <w:right w:val="none" w:sz="0" w:space="0" w:color="auto"/>
          </w:divBdr>
        </w:div>
        <w:div w:id="1341273617">
          <w:marLeft w:val="640"/>
          <w:marRight w:val="0"/>
          <w:marTop w:val="0"/>
          <w:marBottom w:val="0"/>
          <w:divBdr>
            <w:top w:val="none" w:sz="0" w:space="0" w:color="auto"/>
            <w:left w:val="none" w:sz="0" w:space="0" w:color="auto"/>
            <w:bottom w:val="none" w:sz="0" w:space="0" w:color="auto"/>
            <w:right w:val="none" w:sz="0" w:space="0" w:color="auto"/>
          </w:divBdr>
        </w:div>
        <w:div w:id="1361517150">
          <w:marLeft w:val="640"/>
          <w:marRight w:val="0"/>
          <w:marTop w:val="0"/>
          <w:marBottom w:val="0"/>
          <w:divBdr>
            <w:top w:val="none" w:sz="0" w:space="0" w:color="auto"/>
            <w:left w:val="none" w:sz="0" w:space="0" w:color="auto"/>
            <w:bottom w:val="none" w:sz="0" w:space="0" w:color="auto"/>
            <w:right w:val="none" w:sz="0" w:space="0" w:color="auto"/>
          </w:divBdr>
        </w:div>
        <w:div w:id="1395002920">
          <w:marLeft w:val="640"/>
          <w:marRight w:val="0"/>
          <w:marTop w:val="0"/>
          <w:marBottom w:val="0"/>
          <w:divBdr>
            <w:top w:val="none" w:sz="0" w:space="0" w:color="auto"/>
            <w:left w:val="none" w:sz="0" w:space="0" w:color="auto"/>
            <w:bottom w:val="none" w:sz="0" w:space="0" w:color="auto"/>
            <w:right w:val="none" w:sz="0" w:space="0" w:color="auto"/>
          </w:divBdr>
        </w:div>
        <w:div w:id="1453741307">
          <w:marLeft w:val="640"/>
          <w:marRight w:val="0"/>
          <w:marTop w:val="0"/>
          <w:marBottom w:val="0"/>
          <w:divBdr>
            <w:top w:val="none" w:sz="0" w:space="0" w:color="auto"/>
            <w:left w:val="none" w:sz="0" w:space="0" w:color="auto"/>
            <w:bottom w:val="none" w:sz="0" w:space="0" w:color="auto"/>
            <w:right w:val="none" w:sz="0" w:space="0" w:color="auto"/>
          </w:divBdr>
        </w:div>
        <w:div w:id="1458141219">
          <w:marLeft w:val="640"/>
          <w:marRight w:val="0"/>
          <w:marTop w:val="0"/>
          <w:marBottom w:val="0"/>
          <w:divBdr>
            <w:top w:val="none" w:sz="0" w:space="0" w:color="auto"/>
            <w:left w:val="none" w:sz="0" w:space="0" w:color="auto"/>
            <w:bottom w:val="none" w:sz="0" w:space="0" w:color="auto"/>
            <w:right w:val="none" w:sz="0" w:space="0" w:color="auto"/>
          </w:divBdr>
        </w:div>
        <w:div w:id="1468284387">
          <w:marLeft w:val="640"/>
          <w:marRight w:val="0"/>
          <w:marTop w:val="0"/>
          <w:marBottom w:val="0"/>
          <w:divBdr>
            <w:top w:val="none" w:sz="0" w:space="0" w:color="auto"/>
            <w:left w:val="none" w:sz="0" w:space="0" w:color="auto"/>
            <w:bottom w:val="none" w:sz="0" w:space="0" w:color="auto"/>
            <w:right w:val="none" w:sz="0" w:space="0" w:color="auto"/>
          </w:divBdr>
        </w:div>
        <w:div w:id="1474102931">
          <w:marLeft w:val="640"/>
          <w:marRight w:val="0"/>
          <w:marTop w:val="0"/>
          <w:marBottom w:val="0"/>
          <w:divBdr>
            <w:top w:val="none" w:sz="0" w:space="0" w:color="auto"/>
            <w:left w:val="none" w:sz="0" w:space="0" w:color="auto"/>
            <w:bottom w:val="none" w:sz="0" w:space="0" w:color="auto"/>
            <w:right w:val="none" w:sz="0" w:space="0" w:color="auto"/>
          </w:divBdr>
        </w:div>
        <w:div w:id="1478691527">
          <w:marLeft w:val="640"/>
          <w:marRight w:val="0"/>
          <w:marTop w:val="0"/>
          <w:marBottom w:val="0"/>
          <w:divBdr>
            <w:top w:val="none" w:sz="0" w:space="0" w:color="auto"/>
            <w:left w:val="none" w:sz="0" w:space="0" w:color="auto"/>
            <w:bottom w:val="none" w:sz="0" w:space="0" w:color="auto"/>
            <w:right w:val="none" w:sz="0" w:space="0" w:color="auto"/>
          </w:divBdr>
        </w:div>
        <w:div w:id="1510217835">
          <w:marLeft w:val="640"/>
          <w:marRight w:val="0"/>
          <w:marTop w:val="0"/>
          <w:marBottom w:val="0"/>
          <w:divBdr>
            <w:top w:val="none" w:sz="0" w:space="0" w:color="auto"/>
            <w:left w:val="none" w:sz="0" w:space="0" w:color="auto"/>
            <w:bottom w:val="none" w:sz="0" w:space="0" w:color="auto"/>
            <w:right w:val="none" w:sz="0" w:space="0" w:color="auto"/>
          </w:divBdr>
        </w:div>
        <w:div w:id="1519462595">
          <w:marLeft w:val="640"/>
          <w:marRight w:val="0"/>
          <w:marTop w:val="0"/>
          <w:marBottom w:val="0"/>
          <w:divBdr>
            <w:top w:val="none" w:sz="0" w:space="0" w:color="auto"/>
            <w:left w:val="none" w:sz="0" w:space="0" w:color="auto"/>
            <w:bottom w:val="none" w:sz="0" w:space="0" w:color="auto"/>
            <w:right w:val="none" w:sz="0" w:space="0" w:color="auto"/>
          </w:divBdr>
        </w:div>
        <w:div w:id="1567957923">
          <w:marLeft w:val="640"/>
          <w:marRight w:val="0"/>
          <w:marTop w:val="0"/>
          <w:marBottom w:val="0"/>
          <w:divBdr>
            <w:top w:val="none" w:sz="0" w:space="0" w:color="auto"/>
            <w:left w:val="none" w:sz="0" w:space="0" w:color="auto"/>
            <w:bottom w:val="none" w:sz="0" w:space="0" w:color="auto"/>
            <w:right w:val="none" w:sz="0" w:space="0" w:color="auto"/>
          </w:divBdr>
        </w:div>
        <w:div w:id="1632785940">
          <w:marLeft w:val="640"/>
          <w:marRight w:val="0"/>
          <w:marTop w:val="0"/>
          <w:marBottom w:val="0"/>
          <w:divBdr>
            <w:top w:val="none" w:sz="0" w:space="0" w:color="auto"/>
            <w:left w:val="none" w:sz="0" w:space="0" w:color="auto"/>
            <w:bottom w:val="none" w:sz="0" w:space="0" w:color="auto"/>
            <w:right w:val="none" w:sz="0" w:space="0" w:color="auto"/>
          </w:divBdr>
        </w:div>
        <w:div w:id="1660188313">
          <w:marLeft w:val="640"/>
          <w:marRight w:val="0"/>
          <w:marTop w:val="0"/>
          <w:marBottom w:val="0"/>
          <w:divBdr>
            <w:top w:val="none" w:sz="0" w:space="0" w:color="auto"/>
            <w:left w:val="none" w:sz="0" w:space="0" w:color="auto"/>
            <w:bottom w:val="none" w:sz="0" w:space="0" w:color="auto"/>
            <w:right w:val="none" w:sz="0" w:space="0" w:color="auto"/>
          </w:divBdr>
        </w:div>
        <w:div w:id="1752651769">
          <w:marLeft w:val="640"/>
          <w:marRight w:val="0"/>
          <w:marTop w:val="0"/>
          <w:marBottom w:val="0"/>
          <w:divBdr>
            <w:top w:val="none" w:sz="0" w:space="0" w:color="auto"/>
            <w:left w:val="none" w:sz="0" w:space="0" w:color="auto"/>
            <w:bottom w:val="none" w:sz="0" w:space="0" w:color="auto"/>
            <w:right w:val="none" w:sz="0" w:space="0" w:color="auto"/>
          </w:divBdr>
        </w:div>
        <w:div w:id="1987851275">
          <w:marLeft w:val="640"/>
          <w:marRight w:val="0"/>
          <w:marTop w:val="0"/>
          <w:marBottom w:val="0"/>
          <w:divBdr>
            <w:top w:val="none" w:sz="0" w:space="0" w:color="auto"/>
            <w:left w:val="none" w:sz="0" w:space="0" w:color="auto"/>
            <w:bottom w:val="none" w:sz="0" w:space="0" w:color="auto"/>
            <w:right w:val="none" w:sz="0" w:space="0" w:color="auto"/>
          </w:divBdr>
        </w:div>
        <w:div w:id="2006274614">
          <w:marLeft w:val="640"/>
          <w:marRight w:val="0"/>
          <w:marTop w:val="0"/>
          <w:marBottom w:val="0"/>
          <w:divBdr>
            <w:top w:val="none" w:sz="0" w:space="0" w:color="auto"/>
            <w:left w:val="none" w:sz="0" w:space="0" w:color="auto"/>
            <w:bottom w:val="none" w:sz="0" w:space="0" w:color="auto"/>
            <w:right w:val="none" w:sz="0" w:space="0" w:color="auto"/>
          </w:divBdr>
        </w:div>
        <w:div w:id="2009164776">
          <w:marLeft w:val="640"/>
          <w:marRight w:val="0"/>
          <w:marTop w:val="0"/>
          <w:marBottom w:val="0"/>
          <w:divBdr>
            <w:top w:val="none" w:sz="0" w:space="0" w:color="auto"/>
            <w:left w:val="none" w:sz="0" w:space="0" w:color="auto"/>
            <w:bottom w:val="none" w:sz="0" w:space="0" w:color="auto"/>
            <w:right w:val="none" w:sz="0" w:space="0" w:color="auto"/>
          </w:divBdr>
        </w:div>
        <w:div w:id="2014840051">
          <w:marLeft w:val="640"/>
          <w:marRight w:val="0"/>
          <w:marTop w:val="0"/>
          <w:marBottom w:val="0"/>
          <w:divBdr>
            <w:top w:val="none" w:sz="0" w:space="0" w:color="auto"/>
            <w:left w:val="none" w:sz="0" w:space="0" w:color="auto"/>
            <w:bottom w:val="none" w:sz="0" w:space="0" w:color="auto"/>
            <w:right w:val="none" w:sz="0" w:space="0" w:color="auto"/>
          </w:divBdr>
        </w:div>
        <w:div w:id="2018116124">
          <w:marLeft w:val="640"/>
          <w:marRight w:val="0"/>
          <w:marTop w:val="0"/>
          <w:marBottom w:val="0"/>
          <w:divBdr>
            <w:top w:val="none" w:sz="0" w:space="0" w:color="auto"/>
            <w:left w:val="none" w:sz="0" w:space="0" w:color="auto"/>
            <w:bottom w:val="none" w:sz="0" w:space="0" w:color="auto"/>
            <w:right w:val="none" w:sz="0" w:space="0" w:color="auto"/>
          </w:divBdr>
        </w:div>
        <w:div w:id="2036035859">
          <w:marLeft w:val="640"/>
          <w:marRight w:val="0"/>
          <w:marTop w:val="0"/>
          <w:marBottom w:val="0"/>
          <w:divBdr>
            <w:top w:val="none" w:sz="0" w:space="0" w:color="auto"/>
            <w:left w:val="none" w:sz="0" w:space="0" w:color="auto"/>
            <w:bottom w:val="none" w:sz="0" w:space="0" w:color="auto"/>
            <w:right w:val="none" w:sz="0" w:space="0" w:color="auto"/>
          </w:divBdr>
        </w:div>
        <w:div w:id="2070229069">
          <w:marLeft w:val="640"/>
          <w:marRight w:val="0"/>
          <w:marTop w:val="0"/>
          <w:marBottom w:val="0"/>
          <w:divBdr>
            <w:top w:val="none" w:sz="0" w:space="0" w:color="auto"/>
            <w:left w:val="none" w:sz="0" w:space="0" w:color="auto"/>
            <w:bottom w:val="none" w:sz="0" w:space="0" w:color="auto"/>
            <w:right w:val="none" w:sz="0" w:space="0" w:color="auto"/>
          </w:divBdr>
        </w:div>
        <w:div w:id="2129815670">
          <w:marLeft w:val="640"/>
          <w:marRight w:val="0"/>
          <w:marTop w:val="0"/>
          <w:marBottom w:val="0"/>
          <w:divBdr>
            <w:top w:val="none" w:sz="0" w:space="0" w:color="auto"/>
            <w:left w:val="none" w:sz="0" w:space="0" w:color="auto"/>
            <w:bottom w:val="none" w:sz="0" w:space="0" w:color="auto"/>
            <w:right w:val="none" w:sz="0" w:space="0" w:color="auto"/>
          </w:divBdr>
        </w:div>
      </w:divsChild>
    </w:div>
    <w:div w:id="1200389084">
      <w:bodyDiv w:val="1"/>
      <w:marLeft w:val="0"/>
      <w:marRight w:val="0"/>
      <w:marTop w:val="0"/>
      <w:marBottom w:val="0"/>
      <w:divBdr>
        <w:top w:val="none" w:sz="0" w:space="0" w:color="auto"/>
        <w:left w:val="none" w:sz="0" w:space="0" w:color="auto"/>
        <w:bottom w:val="none" w:sz="0" w:space="0" w:color="auto"/>
        <w:right w:val="none" w:sz="0" w:space="0" w:color="auto"/>
      </w:divBdr>
      <w:divsChild>
        <w:div w:id="6711565">
          <w:marLeft w:val="640"/>
          <w:marRight w:val="0"/>
          <w:marTop w:val="0"/>
          <w:marBottom w:val="0"/>
          <w:divBdr>
            <w:top w:val="none" w:sz="0" w:space="0" w:color="auto"/>
            <w:left w:val="none" w:sz="0" w:space="0" w:color="auto"/>
            <w:bottom w:val="none" w:sz="0" w:space="0" w:color="auto"/>
            <w:right w:val="none" w:sz="0" w:space="0" w:color="auto"/>
          </w:divBdr>
        </w:div>
        <w:div w:id="7951302">
          <w:marLeft w:val="640"/>
          <w:marRight w:val="0"/>
          <w:marTop w:val="0"/>
          <w:marBottom w:val="0"/>
          <w:divBdr>
            <w:top w:val="none" w:sz="0" w:space="0" w:color="auto"/>
            <w:left w:val="none" w:sz="0" w:space="0" w:color="auto"/>
            <w:bottom w:val="none" w:sz="0" w:space="0" w:color="auto"/>
            <w:right w:val="none" w:sz="0" w:space="0" w:color="auto"/>
          </w:divBdr>
        </w:div>
        <w:div w:id="69423150">
          <w:marLeft w:val="640"/>
          <w:marRight w:val="0"/>
          <w:marTop w:val="0"/>
          <w:marBottom w:val="0"/>
          <w:divBdr>
            <w:top w:val="none" w:sz="0" w:space="0" w:color="auto"/>
            <w:left w:val="none" w:sz="0" w:space="0" w:color="auto"/>
            <w:bottom w:val="none" w:sz="0" w:space="0" w:color="auto"/>
            <w:right w:val="none" w:sz="0" w:space="0" w:color="auto"/>
          </w:divBdr>
        </w:div>
        <w:div w:id="146285283">
          <w:marLeft w:val="640"/>
          <w:marRight w:val="0"/>
          <w:marTop w:val="0"/>
          <w:marBottom w:val="0"/>
          <w:divBdr>
            <w:top w:val="none" w:sz="0" w:space="0" w:color="auto"/>
            <w:left w:val="none" w:sz="0" w:space="0" w:color="auto"/>
            <w:bottom w:val="none" w:sz="0" w:space="0" w:color="auto"/>
            <w:right w:val="none" w:sz="0" w:space="0" w:color="auto"/>
          </w:divBdr>
        </w:div>
        <w:div w:id="154104029">
          <w:marLeft w:val="640"/>
          <w:marRight w:val="0"/>
          <w:marTop w:val="0"/>
          <w:marBottom w:val="0"/>
          <w:divBdr>
            <w:top w:val="none" w:sz="0" w:space="0" w:color="auto"/>
            <w:left w:val="none" w:sz="0" w:space="0" w:color="auto"/>
            <w:bottom w:val="none" w:sz="0" w:space="0" w:color="auto"/>
            <w:right w:val="none" w:sz="0" w:space="0" w:color="auto"/>
          </w:divBdr>
        </w:div>
        <w:div w:id="163401696">
          <w:marLeft w:val="640"/>
          <w:marRight w:val="0"/>
          <w:marTop w:val="0"/>
          <w:marBottom w:val="0"/>
          <w:divBdr>
            <w:top w:val="none" w:sz="0" w:space="0" w:color="auto"/>
            <w:left w:val="none" w:sz="0" w:space="0" w:color="auto"/>
            <w:bottom w:val="none" w:sz="0" w:space="0" w:color="auto"/>
            <w:right w:val="none" w:sz="0" w:space="0" w:color="auto"/>
          </w:divBdr>
        </w:div>
        <w:div w:id="235281393">
          <w:marLeft w:val="640"/>
          <w:marRight w:val="0"/>
          <w:marTop w:val="0"/>
          <w:marBottom w:val="0"/>
          <w:divBdr>
            <w:top w:val="none" w:sz="0" w:space="0" w:color="auto"/>
            <w:left w:val="none" w:sz="0" w:space="0" w:color="auto"/>
            <w:bottom w:val="none" w:sz="0" w:space="0" w:color="auto"/>
            <w:right w:val="none" w:sz="0" w:space="0" w:color="auto"/>
          </w:divBdr>
        </w:div>
        <w:div w:id="268589483">
          <w:marLeft w:val="640"/>
          <w:marRight w:val="0"/>
          <w:marTop w:val="0"/>
          <w:marBottom w:val="0"/>
          <w:divBdr>
            <w:top w:val="none" w:sz="0" w:space="0" w:color="auto"/>
            <w:left w:val="none" w:sz="0" w:space="0" w:color="auto"/>
            <w:bottom w:val="none" w:sz="0" w:space="0" w:color="auto"/>
            <w:right w:val="none" w:sz="0" w:space="0" w:color="auto"/>
          </w:divBdr>
        </w:div>
        <w:div w:id="298343432">
          <w:marLeft w:val="640"/>
          <w:marRight w:val="0"/>
          <w:marTop w:val="0"/>
          <w:marBottom w:val="0"/>
          <w:divBdr>
            <w:top w:val="none" w:sz="0" w:space="0" w:color="auto"/>
            <w:left w:val="none" w:sz="0" w:space="0" w:color="auto"/>
            <w:bottom w:val="none" w:sz="0" w:space="0" w:color="auto"/>
            <w:right w:val="none" w:sz="0" w:space="0" w:color="auto"/>
          </w:divBdr>
        </w:div>
        <w:div w:id="412435045">
          <w:marLeft w:val="640"/>
          <w:marRight w:val="0"/>
          <w:marTop w:val="0"/>
          <w:marBottom w:val="0"/>
          <w:divBdr>
            <w:top w:val="none" w:sz="0" w:space="0" w:color="auto"/>
            <w:left w:val="none" w:sz="0" w:space="0" w:color="auto"/>
            <w:bottom w:val="none" w:sz="0" w:space="0" w:color="auto"/>
            <w:right w:val="none" w:sz="0" w:space="0" w:color="auto"/>
          </w:divBdr>
        </w:div>
        <w:div w:id="462425292">
          <w:marLeft w:val="640"/>
          <w:marRight w:val="0"/>
          <w:marTop w:val="0"/>
          <w:marBottom w:val="0"/>
          <w:divBdr>
            <w:top w:val="none" w:sz="0" w:space="0" w:color="auto"/>
            <w:left w:val="none" w:sz="0" w:space="0" w:color="auto"/>
            <w:bottom w:val="none" w:sz="0" w:space="0" w:color="auto"/>
            <w:right w:val="none" w:sz="0" w:space="0" w:color="auto"/>
          </w:divBdr>
        </w:div>
        <w:div w:id="558900338">
          <w:marLeft w:val="640"/>
          <w:marRight w:val="0"/>
          <w:marTop w:val="0"/>
          <w:marBottom w:val="0"/>
          <w:divBdr>
            <w:top w:val="none" w:sz="0" w:space="0" w:color="auto"/>
            <w:left w:val="none" w:sz="0" w:space="0" w:color="auto"/>
            <w:bottom w:val="none" w:sz="0" w:space="0" w:color="auto"/>
            <w:right w:val="none" w:sz="0" w:space="0" w:color="auto"/>
          </w:divBdr>
        </w:div>
        <w:div w:id="560560520">
          <w:marLeft w:val="640"/>
          <w:marRight w:val="0"/>
          <w:marTop w:val="0"/>
          <w:marBottom w:val="0"/>
          <w:divBdr>
            <w:top w:val="none" w:sz="0" w:space="0" w:color="auto"/>
            <w:left w:val="none" w:sz="0" w:space="0" w:color="auto"/>
            <w:bottom w:val="none" w:sz="0" w:space="0" w:color="auto"/>
            <w:right w:val="none" w:sz="0" w:space="0" w:color="auto"/>
          </w:divBdr>
        </w:div>
        <w:div w:id="574169958">
          <w:marLeft w:val="640"/>
          <w:marRight w:val="0"/>
          <w:marTop w:val="0"/>
          <w:marBottom w:val="0"/>
          <w:divBdr>
            <w:top w:val="none" w:sz="0" w:space="0" w:color="auto"/>
            <w:left w:val="none" w:sz="0" w:space="0" w:color="auto"/>
            <w:bottom w:val="none" w:sz="0" w:space="0" w:color="auto"/>
            <w:right w:val="none" w:sz="0" w:space="0" w:color="auto"/>
          </w:divBdr>
        </w:div>
        <w:div w:id="656959973">
          <w:marLeft w:val="640"/>
          <w:marRight w:val="0"/>
          <w:marTop w:val="0"/>
          <w:marBottom w:val="0"/>
          <w:divBdr>
            <w:top w:val="none" w:sz="0" w:space="0" w:color="auto"/>
            <w:left w:val="none" w:sz="0" w:space="0" w:color="auto"/>
            <w:bottom w:val="none" w:sz="0" w:space="0" w:color="auto"/>
            <w:right w:val="none" w:sz="0" w:space="0" w:color="auto"/>
          </w:divBdr>
        </w:div>
        <w:div w:id="694768535">
          <w:marLeft w:val="640"/>
          <w:marRight w:val="0"/>
          <w:marTop w:val="0"/>
          <w:marBottom w:val="0"/>
          <w:divBdr>
            <w:top w:val="none" w:sz="0" w:space="0" w:color="auto"/>
            <w:left w:val="none" w:sz="0" w:space="0" w:color="auto"/>
            <w:bottom w:val="none" w:sz="0" w:space="0" w:color="auto"/>
            <w:right w:val="none" w:sz="0" w:space="0" w:color="auto"/>
          </w:divBdr>
        </w:div>
        <w:div w:id="709956618">
          <w:marLeft w:val="640"/>
          <w:marRight w:val="0"/>
          <w:marTop w:val="0"/>
          <w:marBottom w:val="0"/>
          <w:divBdr>
            <w:top w:val="none" w:sz="0" w:space="0" w:color="auto"/>
            <w:left w:val="none" w:sz="0" w:space="0" w:color="auto"/>
            <w:bottom w:val="none" w:sz="0" w:space="0" w:color="auto"/>
            <w:right w:val="none" w:sz="0" w:space="0" w:color="auto"/>
          </w:divBdr>
        </w:div>
        <w:div w:id="730345193">
          <w:marLeft w:val="640"/>
          <w:marRight w:val="0"/>
          <w:marTop w:val="0"/>
          <w:marBottom w:val="0"/>
          <w:divBdr>
            <w:top w:val="none" w:sz="0" w:space="0" w:color="auto"/>
            <w:left w:val="none" w:sz="0" w:space="0" w:color="auto"/>
            <w:bottom w:val="none" w:sz="0" w:space="0" w:color="auto"/>
            <w:right w:val="none" w:sz="0" w:space="0" w:color="auto"/>
          </w:divBdr>
        </w:div>
        <w:div w:id="864247671">
          <w:marLeft w:val="640"/>
          <w:marRight w:val="0"/>
          <w:marTop w:val="0"/>
          <w:marBottom w:val="0"/>
          <w:divBdr>
            <w:top w:val="none" w:sz="0" w:space="0" w:color="auto"/>
            <w:left w:val="none" w:sz="0" w:space="0" w:color="auto"/>
            <w:bottom w:val="none" w:sz="0" w:space="0" w:color="auto"/>
            <w:right w:val="none" w:sz="0" w:space="0" w:color="auto"/>
          </w:divBdr>
        </w:div>
        <w:div w:id="916667496">
          <w:marLeft w:val="640"/>
          <w:marRight w:val="0"/>
          <w:marTop w:val="0"/>
          <w:marBottom w:val="0"/>
          <w:divBdr>
            <w:top w:val="none" w:sz="0" w:space="0" w:color="auto"/>
            <w:left w:val="none" w:sz="0" w:space="0" w:color="auto"/>
            <w:bottom w:val="none" w:sz="0" w:space="0" w:color="auto"/>
            <w:right w:val="none" w:sz="0" w:space="0" w:color="auto"/>
          </w:divBdr>
        </w:div>
        <w:div w:id="1055351448">
          <w:marLeft w:val="640"/>
          <w:marRight w:val="0"/>
          <w:marTop w:val="0"/>
          <w:marBottom w:val="0"/>
          <w:divBdr>
            <w:top w:val="none" w:sz="0" w:space="0" w:color="auto"/>
            <w:left w:val="none" w:sz="0" w:space="0" w:color="auto"/>
            <w:bottom w:val="none" w:sz="0" w:space="0" w:color="auto"/>
            <w:right w:val="none" w:sz="0" w:space="0" w:color="auto"/>
          </w:divBdr>
        </w:div>
        <w:div w:id="1122654730">
          <w:marLeft w:val="640"/>
          <w:marRight w:val="0"/>
          <w:marTop w:val="0"/>
          <w:marBottom w:val="0"/>
          <w:divBdr>
            <w:top w:val="none" w:sz="0" w:space="0" w:color="auto"/>
            <w:left w:val="none" w:sz="0" w:space="0" w:color="auto"/>
            <w:bottom w:val="none" w:sz="0" w:space="0" w:color="auto"/>
            <w:right w:val="none" w:sz="0" w:space="0" w:color="auto"/>
          </w:divBdr>
        </w:div>
        <w:div w:id="1287010146">
          <w:marLeft w:val="640"/>
          <w:marRight w:val="0"/>
          <w:marTop w:val="0"/>
          <w:marBottom w:val="0"/>
          <w:divBdr>
            <w:top w:val="none" w:sz="0" w:space="0" w:color="auto"/>
            <w:left w:val="none" w:sz="0" w:space="0" w:color="auto"/>
            <w:bottom w:val="none" w:sz="0" w:space="0" w:color="auto"/>
            <w:right w:val="none" w:sz="0" w:space="0" w:color="auto"/>
          </w:divBdr>
        </w:div>
        <w:div w:id="1307465318">
          <w:marLeft w:val="640"/>
          <w:marRight w:val="0"/>
          <w:marTop w:val="0"/>
          <w:marBottom w:val="0"/>
          <w:divBdr>
            <w:top w:val="none" w:sz="0" w:space="0" w:color="auto"/>
            <w:left w:val="none" w:sz="0" w:space="0" w:color="auto"/>
            <w:bottom w:val="none" w:sz="0" w:space="0" w:color="auto"/>
            <w:right w:val="none" w:sz="0" w:space="0" w:color="auto"/>
          </w:divBdr>
        </w:div>
        <w:div w:id="1380666325">
          <w:marLeft w:val="640"/>
          <w:marRight w:val="0"/>
          <w:marTop w:val="0"/>
          <w:marBottom w:val="0"/>
          <w:divBdr>
            <w:top w:val="none" w:sz="0" w:space="0" w:color="auto"/>
            <w:left w:val="none" w:sz="0" w:space="0" w:color="auto"/>
            <w:bottom w:val="none" w:sz="0" w:space="0" w:color="auto"/>
            <w:right w:val="none" w:sz="0" w:space="0" w:color="auto"/>
          </w:divBdr>
        </w:div>
        <w:div w:id="1393626381">
          <w:marLeft w:val="640"/>
          <w:marRight w:val="0"/>
          <w:marTop w:val="0"/>
          <w:marBottom w:val="0"/>
          <w:divBdr>
            <w:top w:val="none" w:sz="0" w:space="0" w:color="auto"/>
            <w:left w:val="none" w:sz="0" w:space="0" w:color="auto"/>
            <w:bottom w:val="none" w:sz="0" w:space="0" w:color="auto"/>
            <w:right w:val="none" w:sz="0" w:space="0" w:color="auto"/>
          </w:divBdr>
        </w:div>
        <w:div w:id="1453985785">
          <w:marLeft w:val="640"/>
          <w:marRight w:val="0"/>
          <w:marTop w:val="0"/>
          <w:marBottom w:val="0"/>
          <w:divBdr>
            <w:top w:val="none" w:sz="0" w:space="0" w:color="auto"/>
            <w:left w:val="none" w:sz="0" w:space="0" w:color="auto"/>
            <w:bottom w:val="none" w:sz="0" w:space="0" w:color="auto"/>
            <w:right w:val="none" w:sz="0" w:space="0" w:color="auto"/>
          </w:divBdr>
        </w:div>
        <w:div w:id="1460757879">
          <w:marLeft w:val="640"/>
          <w:marRight w:val="0"/>
          <w:marTop w:val="0"/>
          <w:marBottom w:val="0"/>
          <w:divBdr>
            <w:top w:val="none" w:sz="0" w:space="0" w:color="auto"/>
            <w:left w:val="none" w:sz="0" w:space="0" w:color="auto"/>
            <w:bottom w:val="none" w:sz="0" w:space="0" w:color="auto"/>
            <w:right w:val="none" w:sz="0" w:space="0" w:color="auto"/>
          </w:divBdr>
        </w:div>
        <w:div w:id="1463812693">
          <w:marLeft w:val="640"/>
          <w:marRight w:val="0"/>
          <w:marTop w:val="0"/>
          <w:marBottom w:val="0"/>
          <w:divBdr>
            <w:top w:val="none" w:sz="0" w:space="0" w:color="auto"/>
            <w:left w:val="none" w:sz="0" w:space="0" w:color="auto"/>
            <w:bottom w:val="none" w:sz="0" w:space="0" w:color="auto"/>
            <w:right w:val="none" w:sz="0" w:space="0" w:color="auto"/>
          </w:divBdr>
        </w:div>
        <w:div w:id="1710640595">
          <w:marLeft w:val="640"/>
          <w:marRight w:val="0"/>
          <w:marTop w:val="0"/>
          <w:marBottom w:val="0"/>
          <w:divBdr>
            <w:top w:val="none" w:sz="0" w:space="0" w:color="auto"/>
            <w:left w:val="none" w:sz="0" w:space="0" w:color="auto"/>
            <w:bottom w:val="none" w:sz="0" w:space="0" w:color="auto"/>
            <w:right w:val="none" w:sz="0" w:space="0" w:color="auto"/>
          </w:divBdr>
        </w:div>
        <w:div w:id="1759013222">
          <w:marLeft w:val="640"/>
          <w:marRight w:val="0"/>
          <w:marTop w:val="0"/>
          <w:marBottom w:val="0"/>
          <w:divBdr>
            <w:top w:val="none" w:sz="0" w:space="0" w:color="auto"/>
            <w:left w:val="none" w:sz="0" w:space="0" w:color="auto"/>
            <w:bottom w:val="none" w:sz="0" w:space="0" w:color="auto"/>
            <w:right w:val="none" w:sz="0" w:space="0" w:color="auto"/>
          </w:divBdr>
        </w:div>
        <w:div w:id="1861970097">
          <w:marLeft w:val="640"/>
          <w:marRight w:val="0"/>
          <w:marTop w:val="0"/>
          <w:marBottom w:val="0"/>
          <w:divBdr>
            <w:top w:val="none" w:sz="0" w:space="0" w:color="auto"/>
            <w:left w:val="none" w:sz="0" w:space="0" w:color="auto"/>
            <w:bottom w:val="none" w:sz="0" w:space="0" w:color="auto"/>
            <w:right w:val="none" w:sz="0" w:space="0" w:color="auto"/>
          </w:divBdr>
        </w:div>
        <w:div w:id="1992051905">
          <w:marLeft w:val="640"/>
          <w:marRight w:val="0"/>
          <w:marTop w:val="0"/>
          <w:marBottom w:val="0"/>
          <w:divBdr>
            <w:top w:val="none" w:sz="0" w:space="0" w:color="auto"/>
            <w:left w:val="none" w:sz="0" w:space="0" w:color="auto"/>
            <w:bottom w:val="none" w:sz="0" w:space="0" w:color="auto"/>
            <w:right w:val="none" w:sz="0" w:space="0" w:color="auto"/>
          </w:divBdr>
        </w:div>
        <w:div w:id="2010135011">
          <w:marLeft w:val="640"/>
          <w:marRight w:val="0"/>
          <w:marTop w:val="0"/>
          <w:marBottom w:val="0"/>
          <w:divBdr>
            <w:top w:val="none" w:sz="0" w:space="0" w:color="auto"/>
            <w:left w:val="none" w:sz="0" w:space="0" w:color="auto"/>
            <w:bottom w:val="none" w:sz="0" w:space="0" w:color="auto"/>
            <w:right w:val="none" w:sz="0" w:space="0" w:color="auto"/>
          </w:divBdr>
        </w:div>
        <w:div w:id="2018262906">
          <w:marLeft w:val="640"/>
          <w:marRight w:val="0"/>
          <w:marTop w:val="0"/>
          <w:marBottom w:val="0"/>
          <w:divBdr>
            <w:top w:val="none" w:sz="0" w:space="0" w:color="auto"/>
            <w:left w:val="none" w:sz="0" w:space="0" w:color="auto"/>
            <w:bottom w:val="none" w:sz="0" w:space="0" w:color="auto"/>
            <w:right w:val="none" w:sz="0" w:space="0" w:color="auto"/>
          </w:divBdr>
        </w:div>
        <w:div w:id="2036928943">
          <w:marLeft w:val="640"/>
          <w:marRight w:val="0"/>
          <w:marTop w:val="0"/>
          <w:marBottom w:val="0"/>
          <w:divBdr>
            <w:top w:val="none" w:sz="0" w:space="0" w:color="auto"/>
            <w:left w:val="none" w:sz="0" w:space="0" w:color="auto"/>
            <w:bottom w:val="none" w:sz="0" w:space="0" w:color="auto"/>
            <w:right w:val="none" w:sz="0" w:space="0" w:color="auto"/>
          </w:divBdr>
        </w:div>
        <w:div w:id="2044360508">
          <w:marLeft w:val="640"/>
          <w:marRight w:val="0"/>
          <w:marTop w:val="0"/>
          <w:marBottom w:val="0"/>
          <w:divBdr>
            <w:top w:val="none" w:sz="0" w:space="0" w:color="auto"/>
            <w:left w:val="none" w:sz="0" w:space="0" w:color="auto"/>
            <w:bottom w:val="none" w:sz="0" w:space="0" w:color="auto"/>
            <w:right w:val="none" w:sz="0" w:space="0" w:color="auto"/>
          </w:divBdr>
        </w:div>
        <w:div w:id="2127188367">
          <w:marLeft w:val="640"/>
          <w:marRight w:val="0"/>
          <w:marTop w:val="0"/>
          <w:marBottom w:val="0"/>
          <w:divBdr>
            <w:top w:val="none" w:sz="0" w:space="0" w:color="auto"/>
            <w:left w:val="none" w:sz="0" w:space="0" w:color="auto"/>
            <w:bottom w:val="none" w:sz="0" w:space="0" w:color="auto"/>
            <w:right w:val="none" w:sz="0" w:space="0" w:color="auto"/>
          </w:divBdr>
        </w:div>
        <w:div w:id="2138138754">
          <w:marLeft w:val="640"/>
          <w:marRight w:val="0"/>
          <w:marTop w:val="0"/>
          <w:marBottom w:val="0"/>
          <w:divBdr>
            <w:top w:val="none" w:sz="0" w:space="0" w:color="auto"/>
            <w:left w:val="none" w:sz="0" w:space="0" w:color="auto"/>
            <w:bottom w:val="none" w:sz="0" w:space="0" w:color="auto"/>
            <w:right w:val="none" w:sz="0" w:space="0" w:color="auto"/>
          </w:divBdr>
        </w:div>
        <w:div w:id="2145585536">
          <w:marLeft w:val="640"/>
          <w:marRight w:val="0"/>
          <w:marTop w:val="0"/>
          <w:marBottom w:val="0"/>
          <w:divBdr>
            <w:top w:val="none" w:sz="0" w:space="0" w:color="auto"/>
            <w:left w:val="none" w:sz="0" w:space="0" w:color="auto"/>
            <w:bottom w:val="none" w:sz="0" w:space="0" w:color="auto"/>
            <w:right w:val="none" w:sz="0" w:space="0" w:color="auto"/>
          </w:divBdr>
        </w:div>
      </w:divsChild>
    </w:div>
    <w:div w:id="1201892036">
      <w:bodyDiv w:val="1"/>
      <w:marLeft w:val="0"/>
      <w:marRight w:val="0"/>
      <w:marTop w:val="0"/>
      <w:marBottom w:val="0"/>
      <w:divBdr>
        <w:top w:val="none" w:sz="0" w:space="0" w:color="auto"/>
        <w:left w:val="none" w:sz="0" w:space="0" w:color="auto"/>
        <w:bottom w:val="none" w:sz="0" w:space="0" w:color="auto"/>
        <w:right w:val="none" w:sz="0" w:space="0" w:color="auto"/>
      </w:divBdr>
      <w:divsChild>
        <w:div w:id="154224787">
          <w:marLeft w:val="640"/>
          <w:marRight w:val="0"/>
          <w:marTop w:val="0"/>
          <w:marBottom w:val="0"/>
          <w:divBdr>
            <w:top w:val="none" w:sz="0" w:space="0" w:color="auto"/>
            <w:left w:val="none" w:sz="0" w:space="0" w:color="auto"/>
            <w:bottom w:val="none" w:sz="0" w:space="0" w:color="auto"/>
            <w:right w:val="none" w:sz="0" w:space="0" w:color="auto"/>
          </w:divBdr>
        </w:div>
        <w:div w:id="160320823">
          <w:marLeft w:val="640"/>
          <w:marRight w:val="0"/>
          <w:marTop w:val="0"/>
          <w:marBottom w:val="0"/>
          <w:divBdr>
            <w:top w:val="none" w:sz="0" w:space="0" w:color="auto"/>
            <w:left w:val="none" w:sz="0" w:space="0" w:color="auto"/>
            <w:bottom w:val="none" w:sz="0" w:space="0" w:color="auto"/>
            <w:right w:val="none" w:sz="0" w:space="0" w:color="auto"/>
          </w:divBdr>
        </w:div>
        <w:div w:id="578249576">
          <w:marLeft w:val="640"/>
          <w:marRight w:val="0"/>
          <w:marTop w:val="0"/>
          <w:marBottom w:val="0"/>
          <w:divBdr>
            <w:top w:val="none" w:sz="0" w:space="0" w:color="auto"/>
            <w:left w:val="none" w:sz="0" w:space="0" w:color="auto"/>
            <w:bottom w:val="none" w:sz="0" w:space="0" w:color="auto"/>
            <w:right w:val="none" w:sz="0" w:space="0" w:color="auto"/>
          </w:divBdr>
        </w:div>
        <w:div w:id="732705089">
          <w:marLeft w:val="640"/>
          <w:marRight w:val="0"/>
          <w:marTop w:val="0"/>
          <w:marBottom w:val="0"/>
          <w:divBdr>
            <w:top w:val="none" w:sz="0" w:space="0" w:color="auto"/>
            <w:left w:val="none" w:sz="0" w:space="0" w:color="auto"/>
            <w:bottom w:val="none" w:sz="0" w:space="0" w:color="auto"/>
            <w:right w:val="none" w:sz="0" w:space="0" w:color="auto"/>
          </w:divBdr>
        </w:div>
        <w:div w:id="763303215">
          <w:marLeft w:val="640"/>
          <w:marRight w:val="0"/>
          <w:marTop w:val="0"/>
          <w:marBottom w:val="0"/>
          <w:divBdr>
            <w:top w:val="none" w:sz="0" w:space="0" w:color="auto"/>
            <w:left w:val="none" w:sz="0" w:space="0" w:color="auto"/>
            <w:bottom w:val="none" w:sz="0" w:space="0" w:color="auto"/>
            <w:right w:val="none" w:sz="0" w:space="0" w:color="auto"/>
          </w:divBdr>
        </w:div>
        <w:div w:id="828866159">
          <w:marLeft w:val="640"/>
          <w:marRight w:val="0"/>
          <w:marTop w:val="0"/>
          <w:marBottom w:val="0"/>
          <w:divBdr>
            <w:top w:val="none" w:sz="0" w:space="0" w:color="auto"/>
            <w:left w:val="none" w:sz="0" w:space="0" w:color="auto"/>
            <w:bottom w:val="none" w:sz="0" w:space="0" w:color="auto"/>
            <w:right w:val="none" w:sz="0" w:space="0" w:color="auto"/>
          </w:divBdr>
        </w:div>
        <w:div w:id="970331714">
          <w:marLeft w:val="640"/>
          <w:marRight w:val="0"/>
          <w:marTop w:val="0"/>
          <w:marBottom w:val="0"/>
          <w:divBdr>
            <w:top w:val="none" w:sz="0" w:space="0" w:color="auto"/>
            <w:left w:val="none" w:sz="0" w:space="0" w:color="auto"/>
            <w:bottom w:val="none" w:sz="0" w:space="0" w:color="auto"/>
            <w:right w:val="none" w:sz="0" w:space="0" w:color="auto"/>
          </w:divBdr>
        </w:div>
        <w:div w:id="1173716067">
          <w:marLeft w:val="640"/>
          <w:marRight w:val="0"/>
          <w:marTop w:val="0"/>
          <w:marBottom w:val="0"/>
          <w:divBdr>
            <w:top w:val="none" w:sz="0" w:space="0" w:color="auto"/>
            <w:left w:val="none" w:sz="0" w:space="0" w:color="auto"/>
            <w:bottom w:val="none" w:sz="0" w:space="0" w:color="auto"/>
            <w:right w:val="none" w:sz="0" w:space="0" w:color="auto"/>
          </w:divBdr>
        </w:div>
        <w:div w:id="1185705945">
          <w:marLeft w:val="640"/>
          <w:marRight w:val="0"/>
          <w:marTop w:val="0"/>
          <w:marBottom w:val="0"/>
          <w:divBdr>
            <w:top w:val="none" w:sz="0" w:space="0" w:color="auto"/>
            <w:left w:val="none" w:sz="0" w:space="0" w:color="auto"/>
            <w:bottom w:val="none" w:sz="0" w:space="0" w:color="auto"/>
            <w:right w:val="none" w:sz="0" w:space="0" w:color="auto"/>
          </w:divBdr>
        </w:div>
        <w:div w:id="1293246345">
          <w:marLeft w:val="640"/>
          <w:marRight w:val="0"/>
          <w:marTop w:val="0"/>
          <w:marBottom w:val="0"/>
          <w:divBdr>
            <w:top w:val="none" w:sz="0" w:space="0" w:color="auto"/>
            <w:left w:val="none" w:sz="0" w:space="0" w:color="auto"/>
            <w:bottom w:val="none" w:sz="0" w:space="0" w:color="auto"/>
            <w:right w:val="none" w:sz="0" w:space="0" w:color="auto"/>
          </w:divBdr>
        </w:div>
        <w:div w:id="1303733684">
          <w:marLeft w:val="640"/>
          <w:marRight w:val="0"/>
          <w:marTop w:val="0"/>
          <w:marBottom w:val="0"/>
          <w:divBdr>
            <w:top w:val="none" w:sz="0" w:space="0" w:color="auto"/>
            <w:left w:val="none" w:sz="0" w:space="0" w:color="auto"/>
            <w:bottom w:val="none" w:sz="0" w:space="0" w:color="auto"/>
            <w:right w:val="none" w:sz="0" w:space="0" w:color="auto"/>
          </w:divBdr>
        </w:div>
        <w:div w:id="1338117095">
          <w:marLeft w:val="640"/>
          <w:marRight w:val="0"/>
          <w:marTop w:val="0"/>
          <w:marBottom w:val="0"/>
          <w:divBdr>
            <w:top w:val="none" w:sz="0" w:space="0" w:color="auto"/>
            <w:left w:val="none" w:sz="0" w:space="0" w:color="auto"/>
            <w:bottom w:val="none" w:sz="0" w:space="0" w:color="auto"/>
            <w:right w:val="none" w:sz="0" w:space="0" w:color="auto"/>
          </w:divBdr>
        </w:div>
        <w:div w:id="1458795825">
          <w:marLeft w:val="640"/>
          <w:marRight w:val="0"/>
          <w:marTop w:val="0"/>
          <w:marBottom w:val="0"/>
          <w:divBdr>
            <w:top w:val="none" w:sz="0" w:space="0" w:color="auto"/>
            <w:left w:val="none" w:sz="0" w:space="0" w:color="auto"/>
            <w:bottom w:val="none" w:sz="0" w:space="0" w:color="auto"/>
            <w:right w:val="none" w:sz="0" w:space="0" w:color="auto"/>
          </w:divBdr>
        </w:div>
        <w:div w:id="1538005272">
          <w:marLeft w:val="640"/>
          <w:marRight w:val="0"/>
          <w:marTop w:val="0"/>
          <w:marBottom w:val="0"/>
          <w:divBdr>
            <w:top w:val="none" w:sz="0" w:space="0" w:color="auto"/>
            <w:left w:val="none" w:sz="0" w:space="0" w:color="auto"/>
            <w:bottom w:val="none" w:sz="0" w:space="0" w:color="auto"/>
            <w:right w:val="none" w:sz="0" w:space="0" w:color="auto"/>
          </w:divBdr>
        </w:div>
        <w:div w:id="1539783145">
          <w:marLeft w:val="640"/>
          <w:marRight w:val="0"/>
          <w:marTop w:val="0"/>
          <w:marBottom w:val="0"/>
          <w:divBdr>
            <w:top w:val="none" w:sz="0" w:space="0" w:color="auto"/>
            <w:left w:val="none" w:sz="0" w:space="0" w:color="auto"/>
            <w:bottom w:val="none" w:sz="0" w:space="0" w:color="auto"/>
            <w:right w:val="none" w:sz="0" w:space="0" w:color="auto"/>
          </w:divBdr>
        </w:div>
        <w:div w:id="1646622422">
          <w:marLeft w:val="640"/>
          <w:marRight w:val="0"/>
          <w:marTop w:val="0"/>
          <w:marBottom w:val="0"/>
          <w:divBdr>
            <w:top w:val="none" w:sz="0" w:space="0" w:color="auto"/>
            <w:left w:val="none" w:sz="0" w:space="0" w:color="auto"/>
            <w:bottom w:val="none" w:sz="0" w:space="0" w:color="auto"/>
            <w:right w:val="none" w:sz="0" w:space="0" w:color="auto"/>
          </w:divBdr>
        </w:div>
        <w:div w:id="1672416260">
          <w:marLeft w:val="640"/>
          <w:marRight w:val="0"/>
          <w:marTop w:val="0"/>
          <w:marBottom w:val="0"/>
          <w:divBdr>
            <w:top w:val="none" w:sz="0" w:space="0" w:color="auto"/>
            <w:left w:val="none" w:sz="0" w:space="0" w:color="auto"/>
            <w:bottom w:val="none" w:sz="0" w:space="0" w:color="auto"/>
            <w:right w:val="none" w:sz="0" w:space="0" w:color="auto"/>
          </w:divBdr>
        </w:div>
        <w:div w:id="1702632402">
          <w:marLeft w:val="640"/>
          <w:marRight w:val="0"/>
          <w:marTop w:val="0"/>
          <w:marBottom w:val="0"/>
          <w:divBdr>
            <w:top w:val="none" w:sz="0" w:space="0" w:color="auto"/>
            <w:left w:val="none" w:sz="0" w:space="0" w:color="auto"/>
            <w:bottom w:val="none" w:sz="0" w:space="0" w:color="auto"/>
            <w:right w:val="none" w:sz="0" w:space="0" w:color="auto"/>
          </w:divBdr>
        </w:div>
        <w:div w:id="1784421560">
          <w:marLeft w:val="640"/>
          <w:marRight w:val="0"/>
          <w:marTop w:val="0"/>
          <w:marBottom w:val="0"/>
          <w:divBdr>
            <w:top w:val="none" w:sz="0" w:space="0" w:color="auto"/>
            <w:left w:val="none" w:sz="0" w:space="0" w:color="auto"/>
            <w:bottom w:val="none" w:sz="0" w:space="0" w:color="auto"/>
            <w:right w:val="none" w:sz="0" w:space="0" w:color="auto"/>
          </w:divBdr>
        </w:div>
        <w:div w:id="1850949560">
          <w:marLeft w:val="640"/>
          <w:marRight w:val="0"/>
          <w:marTop w:val="0"/>
          <w:marBottom w:val="0"/>
          <w:divBdr>
            <w:top w:val="none" w:sz="0" w:space="0" w:color="auto"/>
            <w:left w:val="none" w:sz="0" w:space="0" w:color="auto"/>
            <w:bottom w:val="none" w:sz="0" w:space="0" w:color="auto"/>
            <w:right w:val="none" w:sz="0" w:space="0" w:color="auto"/>
          </w:divBdr>
        </w:div>
        <w:div w:id="1978797849">
          <w:marLeft w:val="640"/>
          <w:marRight w:val="0"/>
          <w:marTop w:val="0"/>
          <w:marBottom w:val="0"/>
          <w:divBdr>
            <w:top w:val="none" w:sz="0" w:space="0" w:color="auto"/>
            <w:left w:val="none" w:sz="0" w:space="0" w:color="auto"/>
            <w:bottom w:val="none" w:sz="0" w:space="0" w:color="auto"/>
            <w:right w:val="none" w:sz="0" w:space="0" w:color="auto"/>
          </w:divBdr>
        </w:div>
        <w:div w:id="1998075967">
          <w:marLeft w:val="640"/>
          <w:marRight w:val="0"/>
          <w:marTop w:val="0"/>
          <w:marBottom w:val="0"/>
          <w:divBdr>
            <w:top w:val="none" w:sz="0" w:space="0" w:color="auto"/>
            <w:left w:val="none" w:sz="0" w:space="0" w:color="auto"/>
            <w:bottom w:val="none" w:sz="0" w:space="0" w:color="auto"/>
            <w:right w:val="none" w:sz="0" w:space="0" w:color="auto"/>
          </w:divBdr>
        </w:div>
        <w:div w:id="2055032505">
          <w:marLeft w:val="640"/>
          <w:marRight w:val="0"/>
          <w:marTop w:val="0"/>
          <w:marBottom w:val="0"/>
          <w:divBdr>
            <w:top w:val="none" w:sz="0" w:space="0" w:color="auto"/>
            <w:left w:val="none" w:sz="0" w:space="0" w:color="auto"/>
            <w:bottom w:val="none" w:sz="0" w:space="0" w:color="auto"/>
            <w:right w:val="none" w:sz="0" w:space="0" w:color="auto"/>
          </w:divBdr>
        </w:div>
        <w:div w:id="2057313799">
          <w:marLeft w:val="640"/>
          <w:marRight w:val="0"/>
          <w:marTop w:val="0"/>
          <w:marBottom w:val="0"/>
          <w:divBdr>
            <w:top w:val="none" w:sz="0" w:space="0" w:color="auto"/>
            <w:left w:val="none" w:sz="0" w:space="0" w:color="auto"/>
            <w:bottom w:val="none" w:sz="0" w:space="0" w:color="auto"/>
            <w:right w:val="none" w:sz="0" w:space="0" w:color="auto"/>
          </w:divBdr>
        </w:div>
        <w:div w:id="2090731154">
          <w:marLeft w:val="640"/>
          <w:marRight w:val="0"/>
          <w:marTop w:val="0"/>
          <w:marBottom w:val="0"/>
          <w:divBdr>
            <w:top w:val="none" w:sz="0" w:space="0" w:color="auto"/>
            <w:left w:val="none" w:sz="0" w:space="0" w:color="auto"/>
            <w:bottom w:val="none" w:sz="0" w:space="0" w:color="auto"/>
            <w:right w:val="none" w:sz="0" w:space="0" w:color="auto"/>
          </w:divBdr>
        </w:div>
      </w:divsChild>
    </w:div>
    <w:div w:id="1210023857">
      <w:bodyDiv w:val="1"/>
      <w:marLeft w:val="0"/>
      <w:marRight w:val="0"/>
      <w:marTop w:val="0"/>
      <w:marBottom w:val="0"/>
      <w:divBdr>
        <w:top w:val="none" w:sz="0" w:space="0" w:color="auto"/>
        <w:left w:val="none" w:sz="0" w:space="0" w:color="auto"/>
        <w:bottom w:val="none" w:sz="0" w:space="0" w:color="auto"/>
        <w:right w:val="none" w:sz="0" w:space="0" w:color="auto"/>
      </w:divBdr>
      <w:divsChild>
        <w:div w:id="42490668">
          <w:marLeft w:val="640"/>
          <w:marRight w:val="0"/>
          <w:marTop w:val="0"/>
          <w:marBottom w:val="0"/>
          <w:divBdr>
            <w:top w:val="none" w:sz="0" w:space="0" w:color="auto"/>
            <w:left w:val="none" w:sz="0" w:space="0" w:color="auto"/>
            <w:bottom w:val="none" w:sz="0" w:space="0" w:color="auto"/>
            <w:right w:val="none" w:sz="0" w:space="0" w:color="auto"/>
          </w:divBdr>
        </w:div>
        <w:div w:id="62025579">
          <w:marLeft w:val="640"/>
          <w:marRight w:val="0"/>
          <w:marTop w:val="0"/>
          <w:marBottom w:val="0"/>
          <w:divBdr>
            <w:top w:val="none" w:sz="0" w:space="0" w:color="auto"/>
            <w:left w:val="none" w:sz="0" w:space="0" w:color="auto"/>
            <w:bottom w:val="none" w:sz="0" w:space="0" w:color="auto"/>
            <w:right w:val="none" w:sz="0" w:space="0" w:color="auto"/>
          </w:divBdr>
        </w:div>
        <w:div w:id="118378503">
          <w:marLeft w:val="640"/>
          <w:marRight w:val="0"/>
          <w:marTop w:val="0"/>
          <w:marBottom w:val="0"/>
          <w:divBdr>
            <w:top w:val="none" w:sz="0" w:space="0" w:color="auto"/>
            <w:left w:val="none" w:sz="0" w:space="0" w:color="auto"/>
            <w:bottom w:val="none" w:sz="0" w:space="0" w:color="auto"/>
            <w:right w:val="none" w:sz="0" w:space="0" w:color="auto"/>
          </w:divBdr>
        </w:div>
        <w:div w:id="308705915">
          <w:marLeft w:val="640"/>
          <w:marRight w:val="0"/>
          <w:marTop w:val="0"/>
          <w:marBottom w:val="0"/>
          <w:divBdr>
            <w:top w:val="none" w:sz="0" w:space="0" w:color="auto"/>
            <w:left w:val="none" w:sz="0" w:space="0" w:color="auto"/>
            <w:bottom w:val="none" w:sz="0" w:space="0" w:color="auto"/>
            <w:right w:val="none" w:sz="0" w:space="0" w:color="auto"/>
          </w:divBdr>
        </w:div>
        <w:div w:id="327903748">
          <w:marLeft w:val="640"/>
          <w:marRight w:val="0"/>
          <w:marTop w:val="0"/>
          <w:marBottom w:val="0"/>
          <w:divBdr>
            <w:top w:val="none" w:sz="0" w:space="0" w:color="auto"/>
            <w:left w:val="none" w:sz="0" w:space="0" w:color="auto"/>
            <w:bottom w:val="none" w:sz="0" w:space="0" w:color="auto"/>
            <w:right w:val="none" w:sz="0" w:space="0" w:color="auto"/>
          </w:divBdr>
        </w:div>
        <w:div w:id="546835516">
          <w:marLeft w:val="640"/>
          <w:marRight w:val="0"/>
          <w:marTop w:val="0"/>
          <w:marBottom w:val="0"/>
          <w:divBdr>
            <w:top w:val="none" w:sz="0" w:space="0" w:color="auto"/>
            <w:left w:val="none" w:sz="0" w:space="0" w:color="auto"/>
            <w:bottom w:val="none" w:sz="0" w:space="0" w:color="auto"/>
            <w:right w:val="none" w:sz="0" w:space="0" w:color="auto"/>
          </w:divBdr>
        </w:div>
        <w:div w:id="548763948">
          <w:marLeft w:val="640"/>
          <w:marRight w:val="0"/>
          <w:marTop w:val="0"/>
          <w:marBottom w:val="0"/>
          <w:divBdr>
            <w:top w:val="none" w:sz="0" w:space="0" w:color="auto"/>
            <w:left w:val="none" w:sz="0" w:space="0" w:color="auto"/>
            <w:bottom w:val="none" w:sz="0" w:space="0" w:color="auto"/>
            <w:right w:val="none" w:sz="0" w:space="0" w:color="auto"/>
          </w:divBdr>
        </w:div>
        <w:div w:id="777523199">
          <w:marLeft w:val="640"/>
          <w:marRight w:val="0"/>
          <w:marTop w:val="0"/>
          <w:marBottom w:val="0"/>
          <w:divBdr>
            <w:top w:val="none" w:sz="0" w:space="0" w:color="auto"/>
            <w:left w:val="none" w:sz="0" w:space="0" w:color="auto"/>
            <w:bottom w:val="none" w:sz="0" w:space="0" w:color="auto"/>
            <w:right w:val="none" w:sz="0" w:space="0" w:color="auto"/>
          </w:divBdr>
        </w:div>
        <w:div w:id="861043535">
          <w:marLeft w:val="640"/>
          <w:marRight w:val="0"/>
          <w:marTop w:val="0"/>
          <w:marBottom w:val="0"/>
          <w:divBdr>
            <w:top w:val="none" w:sz="0" w:space="0" w:color="auto"/>
            <w:left w:val="none" w:sz="0" w:space="0" w:color="auto"/>
            <w:bottom w:val="none" w:sz="0" w:space="0" w:color="auto"/>
            <w:right w:val="none" w:sz="0" w:space="0" w:color="auto"/>
          </w:divBdr>
        </w:div>
        <w:div w:id="932250573">
          <w:marLeft w:val="640"/>
          <w:marRight w:val="0"/>
          <w:marTop w:val="0"/>
          <w:marBottom w:val="0"/>
          <w:divBdr>
            <w:top w:val="none" w:sz="0" w:space="0" w:color="auto"/>
            <w:left w:val="none" w:sz="0" w:space="0" w:color="auto"/>
            <w:bottom w:val="none" w:sz="0" w:space="0" w:color="auto"/>
            <w:right w:val="none" w:sz="0" w:space="0" w:color="auto"/>
          </w:divBdr>
        </w:div>
        <w:div w:id="1131746462">
          <w:marLeft w:val="640"/>
          <w:marRight w:val="0"/>
          <w:marTop w:val="0"/>
          <w:marBottom w:val="0"/>
          <w:divBdr>
            <w:top w:val="none" w:sz="0" w:space="0" w:color="auto"/>
            <w:left w:val="none" w:sz="0" w:space="0" w:color="auto"/>
            <w:bottom w:val="none" w:sz="0" w:space="0" w:color="auto"/>
            <w:right w:val="none" w:sz="0" w:space="0" w:color="auto"/>
          </w:divBdr>
        </w:div>
        <w:div w:id="1308437833">
          <w:marLeft w:val="640"/>
          <w:marRight w:val="0"/>
          <w:marTop w:val="0"/>
          <w:marBottom w:val="0"/>
          <w:divBdr>
            <w:top w:val="none" w:sz="0" w:space="0" w:color="auto"/>
            <w:left w:val="none" w:sz="0" w:space="0" w:color="auto"/>
            <w:bottom w:val="none" w:sz="0" w:space="0" w:color="auto"/>
            <w:right w:val="none" w:sz="0" w:space="0" w:color="auto"/>
          </w:divBdr>
        </w:div>
        <w:div w:id="1894273602">
          <w:marLeft w:val="640"/>
          <w:marRight w:val="0"/>
          <w:marTop w:val="0"/>
          <w:marBottom w:val="0"/>
          <w:divBdr>
            <w:top w:val="none" w:sz="0" w:space="0" w:color="auto"/>
            <w:left w:val="none" w:sz="0" w:space="0" w:color="auto"/>
            <w:bottom w:val="none" w:sz="0" w:space="0" w:color="auto"/>
            <w:right w:val="none" w:sz="0" w:space="0" w:color="auto"/>
          </w:divBdr>
        </w:div>
      </w:divsChild>
    </w:div>
    <w:div w:id="1213540556">
      <w:bodyDiv w:val="1"/>
      <w:marLeft w:val="0"/>
      <w:marRight w:val="0"/>
      <w:marTop w:val="0"/>
      <w:marBottom w:val="0"/>
      <w:divBdr>
        <w:top w:val="none" w:sz="0" w:space="0" w:color="auto"/>
        <w:left w:val="none" w:sz="0" w:space="0" w:color="auto"/>
        <w:bottom w:val="none" w:sz="0" w:space="0" w:color="auto"/>
        <w:right w:val="none" w:sz="0" w:space="0" w:color="auto"/>
      </w:divBdr>
      <w:divsChild>
        <w:div w:id="153109567">
          <w:marLeft w:val="640"/>
          <w:marRight w:val="0"/>
          <w:marTop w:val="0"/>
          <w:marBottom w:val="0"/>
          <w:divBdr>
            <w:top w:val="none" w:sz="0" w:space="0" w:color="auto"/>
            <w:left w:val="none" w:sz="0" w:space="0" w:color="auto"/>
            <w:bottom w:val="none" w:sz="0" w:space="0" w:color="auto"/>
            <w:right w:val="none" w:sz="0" w:space="0" w:color="auto"/>
          </w:divBdr>
        </w:div>
        <w:div w:id="198976488">
          <w:marLeft w:val="640"/>
          <w:marRight w:val="0"/>
          <w:marTop w:val="0"/>
          <w:marBottom w:val="0"/>
          <w:divBdr>
            <w:top w:val="none" w:sz="0" w:space="0" w:color="auto"/>
            <w:left w:val="none" w:sz="0" w:space="0" w:color="auto"/>
            <w:bottom w:val="none" w:sz="0" w:space="0" w:color="auto"/>
            <w:right w:val="none" w:sz="0" w:space="0" w:color="auto"/>
          </w:divBdr>
        </w:div>
        <w:div w:id="236014681">
          <w:marLeft w:val="640"/>
          <w:marRight w:val="0"/>
          <w:marTop w:val="0"/>
          <w:marBottom w:val="0"/>
          <w:divBdr>
            <w:top w:val="none" w:sz="0" w:space="0" w:color="auto"/>
            <w:left w:val="none" w:sz="0" w:space="0" w:color="auto"/>
            <w:bottom w:val="none" w:sz="0" w:space="0" w:color="auto"/>
            <w:right w:val="none" w:sz="0" w:space="0" w:color="auto"/>
          </w:divBdr>
        </w:div>
        <w:div w:id="324096277">
          <w:marLeft w:val="640"/>
          <w:marRight w:val="0"/>
          <w:marTop w:val="0"/>
          <w:marBottom w:val="0"/>
          <w:divBdr>
            <w:top w:val="none" w:sz="0" w:space="0" w:color="auto"/>
            <w:left w:val="none" w:sz="0" w:space="0" w:color="auto"/>
            <w:bottom w:val="none" w:sz="0" w:space="0" w:color="auto"/>
            <w:right w:val="none" w:sz="0" w:space="0" w:color="auto"/>
          </w:divBdr>
        </w:div>
        <w:div w:id="325517443">
          <w:marLeft w:val="640"/>
          <w:marRight w:val="0"/>
          <w:marTop w:val="0"/>
          <w:marBottom w:val="0"/>
          <w:divBdr>
            <w:top w:val="none" w:sz="0" w:space="0" w:color="auto"/>
            <w:left w:val="none" w:sz="0" w:space="0" w:color="auto"/>
            <w:bottom w:val="none" w:sz="0" w:space="0" w:color="auto"/>
            <w:right w:val="none" w:sz="0" w:space="0" w:color="auto"/>
          </w:divBdr>
        </w:div>
        <w:div w:id="396629641">
          <w:marLeft w:val="640"/>
          <w:marRight w:val="0"/>
          <w:marTop w:val="0"/>
          <w:marBottom w:val="0"/>
          <w:divBdr>
            <w:top w:val="none" w:sz="0" w:space="0" w:color="auto"/>
            <w:left w:val="none" w:sz="0" w:space="0" w:color="auto"/>
            <w:bottom w:val="none" w:sz="0" w:space="0" w:color="auto"/>
            <w:right w:val="none" w:sz="0" w:space="0" w:color="auto"/>
          </w:divBdr>
        </w:div>
        <w:div w:id="399406999">
          <w:marLeft w:val="640"/>
          <w:marRight w:val="0"/>
          <w:marTop w:val="0"/>
          <w:marBottom w:val="0"/>
          <w:divBdr>
            <w:top w:val="none" w:sz="0" w:space="0" w:color="auto"/>
            <w:left w:val="none" w:sz="0" w:space="0" w:color="auto"/>
            <w:bottom w:val="none" w:sz="0" w:space="0" w:color="auto"/>
            <w:right w:val="none" w:sz="0" w:space="0" w:color="auto"/>
          </w:divBdr>
        </w:div>
        <w:div w:id="586573134">
          <w:marLeft w:val="640"/>
          <w:marRight w:val="0"/>
          <w:marTop w:val="0"/>
          <w:marBottom w:val="0"/>
          <w:divBdr>
            <w:top w:val="none" w:sz="0" w:space="0" w:color="auto"/>
            <w:left w:val="none" w:sz="0" w:space="0" w:color="auto"/>
            <w:bottom w:val="none" w:sz="0" w:space="0" w:color="auto"/>
            <w:right w:val="none" w:sz="0" w:space="0" w:color="auto"/>
          </w:divBdr>
        </w:div>
        <w:div w:id="603459150">
          <w:marLeft w:val="640"/>
          <w:marRight w:val="0"/>
          <w:marTop w:val="0"/>
          <w:marBottom w:val="0"/>
          <w:divBdr>
            <w:top w:val="none" w:sz="0" w:space="0" w:color="auto"/>
            <w:left w:val="none" w:sz="0" w:space="0" w:color="auto"/>
            <w:bottom w:val="none" w:sz="0" w:space="0" w:color="auto"/>
            <w:right w:val="none" w:sz="0" w:space="0" w:color="auto"/>
          </w:divBdr>
        </w:div>
        <w:div w:id="648941499">
          <w:marLeft w:val="640"/>
          <w:marRight w:val="0"/>
          <w:marTop w:val="0"/>
          <w:marBottom w:val="0"/>
          <w:divBdr>
            <w:top w:val="none" w:sz="0" w:space="0" w:color="auto"/>
            <w:left w:val="none" w:sz="0" w:space="0" w:color="auto"/>
            <w:bottom w:val="none" w:sz="0" w:space="0" w:color="auto"/>
            <w:right w:val="none" w:sz="0" w:space="0" w:color="auto"/>
          </w:divBdr>
        </w:div>
        <w:div w:id="733697003">
          <w:marLeft w:val="640"/>
          <w:marRight w:val="0"/>
          <w:marTop w:val="0"/>
          <w:marBottom w:val="0"/>
          <w:divBdr>
            <w:top w:val="none" w:sz="0" w:space="0" w:color="auto"/>
            <w:left w:val="none" w:sz="0" w:space="0" w:color="auto"/>
            <w:bottom w:val="none" w:sz="0" w:space="0" w:color="auto"/>
            <w:right w:val="none" w:sz="0" w:space="0" w:color="auto"/>
          </w:divBdr>
        </w:div>
        <w:div w:id="764308889">
          <w:marLeft w:val="640"/>
          <w:marRight w:val="0"/>
          <w:marTop w:val="0"/>
          <w:marBottom w:val="0"/>
          <w:divBdr>
            <w:top w:val="none" w:sz="0" w:space="0" w:color="auto"/>
            <w:left w:val="none" w:sz="0" w:space="0" w:color="auto"/>
            <w:bottom w:val="none" w:sz="0" w:space="0" w:color="auto"/>
            <w:right w:val="none" w:sz="0" w:space="0" w:color="auto"/>
          </w:divBdr>
        </w:div>
        <w:div w:id="806554852">
          <w:marLeft w:val="640"/>
          <w:marRight w:val="0"/>
          <w:marTop w:val="0"/>
          <w:marBottom w:val="0"/>
          <w:divBdr>
            <w:top w:val="none" w:sz="0" w:space="0" w:color="auto"/>
            <w:left w:val="none" w:sz="0" w:space="0" w:color="auto"/>
            <w:bottom w:val="none" w:sz="0" w:space="0" w:color="auto"/>
            <w:right w:val="none" w:sz="0" w:space="0" w:color="auto"/>
          </w:divBdr>
        </w:div>
        <w:div w:id="845241767">
          <w:marLeft w:val="640"/>
          <w:marRight w:val="0"/>
          <w:marTop w:val="0"/>
          <w:marBottom w:val="0"/>
          <w:divBdr>
            <w:top w:val="none" w:sz="0" w:space="0" w:color="auto"/>
            <w:left w:val="none" w:sz="0" w:space="0" w:color="auto"/>
            <w:bottom w:val="none" w:sz="0" w:space="0" w:color="auto"/>
            <w:right w:val="none" w:sz="0" w:space="0" w:color="auto"/>
          </w:divBdr>
        </w:div>
        <w:div w:id="871452934">
          <w:marLeft w:val="640"/>
          <w:marRight w:val="0"/>
          <w:marTop w:val="0"/>
          <w:marBottom w:val="0"/>
          <w:divBdr>
            <w:top w:val="none" w:sz="0" w:space="0" w:color="auto"/>
            <w:left w:val="none" w:sz="0" w:space="0" w:color="auto"/>
            <w:bottom w:val="none" w:sz="0" w:space="0" w:color="auto"/>
            <w:right w:val="none" w:sz="0" w:space="0" w:color="auto"/>
          </w:divBdr>
        </w:div>
        <w:div w:id="1025979074">
          <w:marLeft w:val="640"/>
          <w:marRight w:val="0"/>
          <w:marTop w:val="0"/>
          <w:marBottom w:val="0"/>
          <w:divBdr>
            <w:top w:val="none" w:sz="0" w:space="0" w:color="auto"/>
            <w:left w:val="none" w:sz="0" w:space="0" w:color="auto"/>
            <w:bottom w:val="none" w:sz="0" w:space="0" w:color="auto"/>
            <w:right w:val="none" w:sz="0" w:space="0" w:color="auto"/>
          </w:divBdr>
        </w:div>
        <w:div w:id="1042628609">
          <w:marLeft w:val="640"/>
          <w:marRight w:val="0"/>
          <w:marTop w:val="0"/>
          <w:marBottom w:val="0"/>
          <w:divBdr>
            <w:top w:val="none" w:sz="0" w:space="0" w:color="auto"/>
            <w:left w:val="none" w:sz="0" w:space="0" w:color="auto"/>
            <w:bottom w:val="none" w:sz="0" w:space="0" w:color="auto"/>
            <w:right w:val="none" w:sz="0" w:space="0" w:color="auto"/>
          </w:divBdr>
        </w:div>
        <w:div w:id="1128817927">
          <w:marLeft w:val="640"/>
          <w:marRight w:val="0"/>
          <w:marTop w:val="0"/>
          <w:marBottom w:val="0"/>
          <w:divBdr>
            <w:top w:val="none" w:sz="0" w:space="0" w:color="auto"/>
            <w:left w:val="none" w:sz="0" w:space="0" w:color="auto"/>
            <w:bottom w:val="none" w:sz="0" w:space="0" w:color="auto"/>
            <w:right w:val="none" w:sz="0" w:space="0" w:color="auto"/>
          </w:divBdr>
        </w:div>
        <w:div w:id="1158955569">
          <w:marLeft w:val="640"/>
          <w:marRight w:val="0"/>
          <w:marTop w:val="0"/>
          <w:marBottom w:val="0"/>
          <w:divBdr>
            <w:top w:val="none" w:sz="0" w:space="0" w:color="auto"/>
            <w:left w:val="none" w:sz="0" w:space="0" w:color="auto"/>
            <w:bottom w:val="none" w:sz="0" w:space="0" w:color="auto"/>
            <w:right w:val="none" w:sz="0" w:space="0" w:color="auto"/>
          </w:divBdr>
        </w:div>
        <w:div w:id="1235315999">
          <w:marLeft w:val="640"/>
          <w:marRight w:val="0"/>
          <w:marTop w:val="0"/>
          <w:marBottom w:val="0"/>
          <w:divBdr>
            <w:top w:val="none" w:sz="0" w:space="0" w:color="auto"/>
            <w:left w:val="none" w:sz="0" w:space="0" w:color="auto"/>
            <w:bottom w:val="none" w:sz="0" w:space="0" w:color="auto"/>
            <w:right w:val="none" w:sz="0" w:space="0" w:color="auto"/>
          </w:divBdr>
        </w:div>
        <w:div w:id="1261985184">
          <w:marLeft w:val="640"/>
          <w:marRight w:val="0"/>
          <w:marTop w:val="0"/>
          <w:marBottom w:val="0"/>
          <w:divBdr>
            <w:top w:val="none" w:sz="0" w:space="0" w:color="auto"/>
            <w:left w:val="none" w:sz="0" w:space="0" w:color="auto"/>
            <w:bottom w:val="none" w:sz="0" w:space="0" w:color="auto"/>
            <w:right w:val="none" w:sz="0" w:space="0" w:color="auto"/>
          </w:divBdr>
        </w:div>
        <w:div w:id="1262104672">
          <w:marLeft w:val="640"/>
          <w:marRight w:val="0"/>
          <w:marTop w:val="0"/>
          <w:marBottom w:val="0"/>
          <w:divBdr>
            <w:top w:val="none" w:sz="0" w:space="0" w:color="auto"/>
            <w:left w:val="none" w:sz="0" w:space="0" w:color="auto"/>
            <w:bottom w:val="none" w:sz="0" w:space="0" w:color="auto"/>
            <w:right w:val="none" w:sz="0" w:space="0" w:color="auto"/>
          </w:divBdr>
        </w:div>
        <w:div w:id="1309245022">
          <w:marLeft w:val="640"/>
          <w:marRight w:val="0"/>
          <w:marTop w:val="0"/>
          <w:marBottom w:val="0"/>
          <w:divBdr>
            <w:top w:val="none" w:sz="0" w:space="0" w:color="auto"/>
            <w:left w:val="none" w:sz="0" w:space="0" w:color="auto"/>
            <w:bottom w:val="none" w:sz="0" w:space="0" w:color="auto"/>
            <w:right w:val="none" w:sz="0" w:space="0" w:color="auto"/>
          </w:divBdr>
        </w:div>
        <w:div w:id="1335181833">
          <w:marLeft w:val="640"/>
          <w:marRight w:val="0"/>
          <w:marTop w:val="0"/>
          <w:marBottom w:val="0"/>
          <w:divBdr>
            <w:top w:val="none" w:sz="0" w:space="0" w:color="auto"/>
            <w:left w:val="none" w:sz="0" w:space="0" w:color="auto"/>
            <w:bottom w:val="none" w:sz="0" w:space="0" w:color="auto"/>
            <w:right w:val="none" w:sz="0" w:space="0" w:color="auto"/>
          </w:divBdr>
        </w:div>
        <w:div w:id="1396777586">
          <w:marLeft w:val="640"/>
          <w:marRight w:val="0"/>
          <w:marTop w:val="0"/>
          <w:marBottom w:val="0"/>
          <w:divBdr>
            <w:top w:val="none" w:sz="0" w:space="0" w:color="auto"/>
            <w:left w:val="none" w:sz="0" w:space="0" w:color="auto"/>
            <w:bottom w:val="none" w:sz="0" w:space="0" w:color="auto"/>
            <w:right w:val="none" w:sz="0" w:space="0" w:color="auto"/>
          </w:divBdr>
        </w:div>
        <w:div w:id="1457217615">
          <w:marLeft w:val="640"/>
          <w:marRight w:val="0"/>
          <w:marTop w:val="0"/>
          <w:marBottom w:val="0"/>
          <w:divBdr>
            <w:top w:val="none" w:sz="0" w:space="0" w:color="auto"/>
            <w:left w:val="none" w:sz="0" w:space="0" w:color="auto"/>
            <w:bottom w:val="none" w:sz="0" w:space="0" w:color="auto"/>
            <w:right w:val="none" w:sz="0" w:space="0" w:color="auto"/>
          </w:divBdr>
        </w:div>
        <w:div w:id="1560700960">
          <w:marLeft w:val="640"/>
          <w:marRight w:val="0"/>
          <w:marTop w:val="0"/>
          <w:marBottom w:val="0"/>
          <w:divBdr>
            <w:top w:val="none" w:sz="0" w:space="0" w:color="auto"/>
            <w:left w:val="none" w:sz="0" w:space="0" w:color="auto"/>
            <w:bottom w:val="none" w:sz="0" w:space="0" w:color="auto"/>
            <w:right w:val="none" w:sz="0" w:space="0" w:color="auto"/>
          </w:divBdr>
        </w:div>
        <w:div w:id="1577520434">
          <w:marLeft w:val="640"/>
          <w:marRight w:val="0"/>
          <w:marTop w:val="0"/>
          <w:marBottom w:val="0"/>
          <w:divBdr>
            <w:top w:val="none" w:sz="0" w:space="0" w:color="auto"/>
            <w:left w:val="none" w:sz="0" w:space="0" w:color="auto"/>
            <w:bottom w:val="none" w:sz="0" w:space="0" w:color="auto"/>
            <w:right w:val="none" w:sz="0" w:space="0" w:color="auto"/>
          </w:divBdr>
        </w:div>
        <w:div w:id="1587228868">
          <w:marLeft w:val="640"/>
          <w:marRight w:val="0"/>
          <w:marTop w:val="0"/>
          <w:marBottom w:val="0"/>
          <w:divBdr>
            <w:top w:val="none" w:sz="0" w:space="0" w:color="auto"/>
            <w:left w:val="none" w:sz="0" w:space="0" w:color="auto"/>
            <w:bottom w:val="none" w:sz="0" w:space="0" w:color="auto"/>
            <w:right w:val="none" w:sz="0" w:space="0" w:color="auto"/>
          </w:divBdr>
        </w:div>
        <w:div w:id="1652103607">
          <w:marLeft w:val="640"/>
          <w:marRight w:val="0"/>
          <w:marTop w:val="0"/>
          <w:marBottom w:val="0"/>
          <w:divBdr>
            <w:top w:val="none" w:sz="0" w:space="0" w:color="auto"/>
            <w:left w:val="none" w:sz="0" w:space="0" w:color="auto"/>
            <w:bottom w:val="none" w:sz="0" w:space="0" w:color="auto"/>
            <w:right w:val="none" w:sz="0" w:space="0" w:color="auto"/>
          </w:divBdr>
        </w:div>
        <w:div w:id="1679696759">
          <w:marLeft w:val="640"/>
          <w:marRight w:val="0"/>
          <w:marTop w:val="0"/>
          <w:marBottom w:val="0"/>
          <w:divBdr>
            <w:top w:val="none" w:sz="0" w:space="0" w:color="auto"/>
            <w:left w:val="none" w:sz="0" w:space="0" w:color="auto"/>
            <w:bottom w:val="none" w:sz="0" w:space="0" w:color="auto"/>
            <w:right w:val="none" w:sz="0" w:space="0" w:color="auto"/>
          </w:divBdr>
        </w:div>
        <w:div w:id="1748308363">
          <w:marLeft w:val="640"/>
          <w:marRight w:val="0"/>
          <w:marTop w:val="0"/>
          <w:marBottom w:val="0"/>
          <w:divBdr>
            <w:top w:val="none" w:sz="0" w:space="0" w:color="auto"/>
            <w:left w:val="none" w:sz="0" w:space="0" w:color="auto"/>
            <w:bottom w:val="none" w:sz="0" w:space="0" w:color="auto"/>
            <w:right w:val="none" w:sz="0" w:space="0" w:color="auto"/>
          </w:divBdr>
        </w:div>
        <w:div w:id="1790585866">
          <w:marLeft w:val="640"/>
          <w:marRight w:val="0"/>
          <w:marTop w:val="0"/>
          <w:marBottom w:val="0"/>
          <w:divBdr>
            <w:top w:val="none" w:sz="0" w:space="0" w:color="auto"/>
            <w:left w:val="none" w:sz="0" w:space="0" w:color="auto"/>
            <w:bottom w:val="none" w:sz="0" w:space="0" w:color="auto"/>
            <w:right w:val="none" w:sz="0" w:space="0" w:color="auto"/>
          </w:divBdr>
        </w:div>
        <w:div w:id="1889609889">
          <w:marLeft w:val="640"/>
          <w:marRight w:val="0"/>
          <w:marTop w:val="0"/>
          <w:marBottom w:val="0"/>
          <w:divBdr>
            <w:top w:val="none" w:sz="0" w:space="0" w:color="auto"/>
            <w:left w:val="none" w:sz="0" w:space="0" w:color="auto"/>
            <w:bottom w:val="none" w:sz="0" w:space="0" w:color="auto"/>
            <w:right w:val="none" w:sz="0" w:space="0" w:color="auto"/>
          </w:divBdr>
        </w:div>
        <w:div w:id="1961765071">
          <w:marLeft w:val="640"/>
          <w:marRight w:val="0"/>
          <w:marTop w:val="0"/>
          <w:marBottom w:val="0"/>
          <w:divBdr>
            <w:top w:val="none" w:sz="0" w:space="0" w:color="auto"/>
            <w:left w:val="none" w:sz="0" w:space="0" w:color="auto"/>
            <w:bottom w:val="none" w:sz="0" w:space="0" w:color="auto"/>
            <w:right w:val="none" w:sz="0" w:space="0" w:color="auto"/>
          </w:divBdr>
        </w:div>
        <w:div w:id="1995521010">
          <w:marLeft w:val="640"/>
          <w:marRight w:val="0"/>
          <w:marTop w:val="0"/>
          <w:marBottom w:val="0"/>
          <w:divBdr>
            <w:top w:val="none" w:sz="0" w:space="0" w:color="auto"/>
            <w:left w:val="none" w:sz="0" w:space="0" w:color="auto"/>
            <w:bottom w:val="none" w:sz="0" w:space="0" w:color="auto"/>
            <w:right w:val="none" w:sz="0" w:space="0" w:color="auto"/>
          </w:divBdr>
        </w:div>
        <w:div w:id="1998918880">
          <w:marLeft w:val="640"/>
          <w:marRight w:val="0"/>
          <w:marTop w:val="0"/>
          <w:marBottom w:val="0"/>
          <w:divBdr>
            <w:top w:val="none" w:sz="0" w:space="0" w:color="auto"/>
            <w:left w:val="none" w:sz="0" w:space="0" w:color="auto"/>
            <w:bottom w:val="none" w:sz="0" w:space="0" w:color="auto"/>
            <w:right w:val="none" w:sz="0" w:space="0" w:color="auto"/>
          </w:divBdr>
        </w:div>
        <w:div w:id="2022779753">
          <w:marLeft w:val="640"/>
          <w:marRight w:val="0"/>
          <w:marTop w:val="0"/>
          <w:marBottom w:val="0"/>
          <w:divBdr>
            <w:top w:val="none" w:sz="0" w:space="0" w:color="auto"/>
            <w:left w:val="none" w:sz="0" w:space="0" w:color="auto"/>
            <w:bottom w:val="none" w:sz="0" w:space="0" w:color="auto"/>
            <w:right w:val="none" w:sz="0" w:space="0" w:color="auto"/>
          </w:divBdr>
        </w:div>
        <w:div w:id="2071809733">
          <w:marLeft w:val="640"/>
          <w:marRight w:val="0"/>
          <w:marTop w:val="0"/>
          <w:marBottom w:val="0"/>
          <w:divBdr>
            <w:top w:val="none" w:sz="0" w:space="0" w:color="auto"/>
            <w:left w:val="none" w:sz="0" w:space="0" w:color="auto"/>
            <w:bottom w:val="none" w:sz="0" w:space="0" w:color="auto"/>
            <w:right w:val="none" w:sz="0" w:space="0" w:color="auto"/>
          </w:divBdr>
        </w:div>
      </w:divsChild>
    </w:div>
    <w:div w:id="1222986432">
      <w:bodyDiv w:val="1"/>
      <w:marLeft w:val="0"/>
      <w:marRight w:val="0"/>
      <w:marTop w:val="0"/>
      <w:marBottom w:val="0"/>
      <w:divBdr>
        <w:top w:val="none" w:sz="0" w:space="0" w:color="auto"/>
        <w:left w:val="none" w:sz="0" w:space="0" w:color="auto"/>
        <w:bottom w:val="none" w:sz="0" w:space="0" w:color="auto"/>
        <w:right w:val="none" w:sz="0" w:space="0" w:color="auto"/>
      </w:divBdr>
      <w:divsChild>
        <w:div w:id="12151403">
          <w:marLeft w:val="640"/>
          <w:marRight w:val="0"/>
          <w:marTop w:val="0"/>
          <w:marBottom w:val="0"/>
          <w:divBdr>
            <w:top w:val="none" w:sz="0" w:space="0" w:color="auto"/>
            <w:left w:val="none" w:sz="0" w:space="0" w:color="auto"/>
            <w:bottom w:val="none" w:sz="0" w:space="0" w:color="auto"/>
            <w:right w:val="none" w:sz="0" w:space="0" w:color="auto"/>
          </w:divBdr>
        </w:div>
        <w:div w:id="22442033">
          <w:marLeft w:val="640"/>
          <w:marRight w:val="0"/>
          <w:marTop w:val="0"/>
          <w:marBottom w:val="0"/>
          <w:divBdr>
            <w:top w:val="none" w:sz="0" w:space="0" w:color="auto"/>
            <w:left w:val="none" w:sz="0" w:space="0" w:color="auto"/>
            <w:bottom w:val="none" w:sz="0" w:space="0" w:color="auto"/>
            <w:right w:val="none" w:sz="0" w:space="0" w:color="auto"/>
          </w:divBdr>
        </w:div>
        <w:div w:id="90905459">
          <w:marLeft w:val="640"/>
          <w:marRight w:val="0"/>
          <w:marTop w:val="0"/>
          <w:marBottom w:val="0"/>
          <w:divBdr>
            <w:top w:val="none" w:sz="0" w:space="0" w:color="auto"/>
            <w:left w:val="none" w:sz="0" w:space="0" w:color="auto"/>
            <w:bottom w:val="none" w:sz="0" w:space="0" w:color="auto"/>
            <w:right w:val="none" w:sz="0" w:space="0" w:color="auto"/>
          </w:divBdr>
        </w:div>
        <w:div w:id="201212227">
          <w:marLeft w:val="640"/>
          <w:marRight w:val="0"/>
          <w:marTop w:val="0"/>
          <w:marBottom w:val="0"/>
          <w:divBdr>
            <w:top w:val="none" w:sz="0" w:space="0" w:color="auto"/>
            <w:left w:val="none" w:sz="0" w:space="0" w:color="auto"/>
            <w:bottom w:val="none" w:sz="0" w:space="0" w:color="auto"/>
            <w:right w:val="none" w:sz="0" w:space="0" w:color="auto"/>
          </w:divBdr>
        </w:div>
        <w:div w:id="228007423">
          <w:marLeft w:val="640"/>
          <w:marRight w:val="0"/>
          <w:marTop w:val="0"/>
          <w:marBottom w:val="0"/>
          <w:divBdr>
            <w:top w:val="none" w:sz="0" w:space="0" w:color="auto"/>
            <w:left w:val="none" w:sz="0" w:space="0" w:color="auto"/>
            <w:bottom w:val="none" w:sz="0" w:space="0" w:color="auto"/>
            <w:right w:val="none" w:sz="0" w:space="0" w:color="auto"/>
          </w:divBdr>
        </w:div>
        <w:div w:id="273446997">
          <w:marLeft w:val="640"/>
          <w:marRight w:val="0"/>
          <w:marTop w:val="0"/>
          <w:marBottom w:val="0"/>
          <w:divBdr>
            <w:top w:val="none" w:sz="0" w:space="0" w:color="auto"/>
            <w:left w:val="none" w:sz="0" w:space="0" w:color="auto"/>
            <w:bottom w:val="none" w:sz="0" w:space="0" w:color="auto"/>
            <w:right w:val="none" w:sz="0" w:space="0" w:color="auto"/>
          </w:divBdr>
        </w:div>
        <w:div w:id="281156394">
          <w:marLeft w:val="640"/>
          <w:marRight w:val="0"/>
          <w:marTop w:val="0"/>
          <w:marBottom w:val="0"/>
          <w:divBdr>
            <w:top w:val="none" w:sz="0" w:space="0" w:color="auto"/>
            <w:left w:val="none" w:sz="0" w:space="0" w:color="auto"/>
            <w:bottom w:val="none" w:sz="0" w:space="0" w:color="auto"/>
            <w:right w:val="none" w:sz="0" w:space="0" w:color="auto"/>
          </w:divBdr>
        </w:div>
        <w:div w:id="286544154">
          <w:marLeft w:val="640"/>
          <w:marRight w:val="0"/>
          <w:marTop w:val="0"/>
          <w:marBottom w:val="0"/>
          <w:divBdr>
            <w:top w:val="none" w:sz="0" w:space="0" w:color="auto"/>
            <w:left w:val="none" w:sz="0" w:space="0" w:color="auto"/>
            <w:bottom w:val="none" w:sz="0" w:space="0" w:color="auto"/>
            <w:right w:val="none" w:sz="0" w:space="0" w:color="auto"/>
          </w:divBdr>
        </w:div>
        <w:div w:id="292366406">
          <w:marLeft w:val="640"/>
          <w:marRight w:val="0"/>
          <w:marTop w:val="0"/>
          <w:marBottom w:val="0"/>
          <w:divBdr>
            <w:top w:val="none" w:sz="0" w:space="0" w:color="auto"/>
            <w:left w:val="none" w:sz="0" w:space="0" w:color="auto"/>
            <w:bottom w:val="none" w:sz="0" w:space="0" w:color="auto"/>
            <w:right w:val="none" w:sz="0" w:space="0" w:color="auto"/>
          </w:divBdr>
        </w:div>
        <w:div w:id="393621561">
          <w:marLeft w:val="640"/>
          <w:marRight w:val="0"/>
          <w:marTop w:val="0"/>
          <w:marBottom w:val="0"/>
          <w:divBdr>
            <w:top w:val="none" w:sz="0" w:space="0" w:color="auto"/>
            <w:left w:val="none" w:sz="0" w:space="0" w:color="auto"/>
            <w:bottom w:val="none" w:sz="0" w:space="0" w:color="auto"/>
            <w:right w:val="none" w:sz="0" w:space="0" w:color="auto"/>
          </w:divBdr>
        </w:div>
        <w:div w:id="414666653">
          <w:marLeft w:val="640"/>
          <w:marRight w:val="0"/>
          <w:marTop w:val="0"/>
          <w:marBottom w:val="0"/>
          <w:divBdr>
            <w:top w:val="none" w:sz="0" w:space="0" w:color="auto"/>
            <w:left w:val="none" w:sz="0" w:space="0" w:color="auto"/>
            <w:bottom w:val="none" w:sz="0" w:space="0" w:color="auto"/>
            <w:right w:val="none" w:sz="0" w:space="0" w:color="auto"/>
          </w:divBdr>
        </w:div>
        <w:div w:id="533150899">
          <w:marLeft w:val="640"/>
          <w:marRight w:val="0"/>
          <w:marTop w:val="0"/>
          <w:marBottom w:val="0"/>
          <w:divBdr>
            <w:top w:val="none" w:sz="0" w:space="0" w:color="auto"/>
            <w:left w:val="none" w:sz="0" w:space="0" w:color="auto"/>
            <w:bottom w:val="none" w:sz="0" w:space="0" w:color="auto"/>
            <w:right w:val="none" w:sz="0" w:space="0" w:color="auto"/>
          </w:divBdr>
        </w:div>
        <w:div w:id="545409850">
          <w:marLeft w:val="640"/>
          <w:marRight w:val="0"/>
          <w:marTop w:val="0"/>
          <w:marBottom w:val="0"/>
          <w:divBdr>
            <w:top w:val="none" w:sz="0" w:space="0" w:color="auto"/>
            <w:left w:val="none" w:sz="0" w:space="0" w:color="auto"/>
            <w:bottom w:val="none" w:sz="0" w:space="0" w:color="auto"/>
            <w:right w:val="none" w:sz="0" w:space="0" w:color="auto"/>
          </w:divBdr>
        </w:div>
        <w:div w:id="603073345">
          <w:marLeft w:val="640"/>
          <w:marRight w:val="0"/>
          <w:marTop w:val="0"/>
          <w:marBottom w:val="0"/>
          <w:divBdr>
            <w:top w:val="none" w:sz="0" w:space="0" w:color="auto"/>
            <w:left w:val="none" w:sz="0" w:space="0" w:color="auto"/>
            <w:bottom w:val="none" w:sz="0" w:space="0" w:color="auto"/>
            <w:right w:val="none" w:sz="0" w:space="0" w:color="auto"/>
          </w:divBdr>
        </w:div>
        <w:div w:id="642545865">
          <w:marLeft w:val="640"/>
          <w:marRight w:val="0"/>
          <w:marTop w:val="0"/>
          <w:marBottom w:val="0"/>
          <w:divBdr>
            <w:top w:val="none" w:sz="0" w:space="0" w:color="auto"/>
            <w:left w:val="none" w:sz="0" w:space="0" w:color="auto"/>
            <w:bottom w:val="none" w:sz="0" w:space="0" w:color="auto"/>
            <w:right w:val="none" w:sz="0" w:space="0" w:color="auto"/>
          </w:divBdr>
        </w:div>
        <w:div w:id="700086997">
          <w:marLeft w:val="640"/>
          <w:marRight w:val="0"/>
          <w:marTop w:val="0"/>
          <w:marBottom w:val="0"/>
          <w:divBdr>
            <w:top w:val="none" w:sz="0" w:space="0" w:color="auto"/>
            <w:left w:val="none" w:sz="0" w:space="0" w:color="auto"/>
            <w:bottom w:val="none" w:sz="0" w:space="0" w:color="auto"/>
            <w:right w:val="none" w:sz="0" w:space="0" w:color="auto"/>
          </w:divBdr>
        </w:div>
        <w:div w:id="876158568">
          <w:marLeft w:val="640"/>
          <w:marRight w:val="0"/>
          <w:marTop w:val="0"/>
          <w:marBottom w:val="0"/>
          <w:divBdr>
            <w:top w:val="none" w:sz="0" w:space="0" w:color="auto"/>
            <w:left w:val="none" w:sz="0" w:space="0" w:color="auto"/>
            <w:bottom w:val="none" w:sz="0" w:space="0" w:color="auto"/>
            <w:right w:val="none" w:sz="0" w:space="0" w:color="auto"/>
          </w:divBdr>
        </w:div>
        <w:div w:id="960115408">
          <w:marLeft w:val="640"/>
          <w:marRight w:val="0"/>
          <w:marTop w:val="0"/>
          <w:marBottom w:val="0"/>
          <w:divBdr>
            <w:top w:val="none" w:sz="0" w:space="0" w:color="auto"/>
            <w:left w:val="none" w:sz="0" w:space="0" w:color="auto"/>
            <w:bottom w:val="none" w:sz="0" w:space="0" w:color="auto"/>
            <w:right w:val="none" w:sz="0" w:space="0" w:color="auto"/>
          </w:divBdr>
        </w:div>
        <w:div w:id="1067874809">
          <w:marLeft w:val="640"/>
          <w:marRight w:val="0"/>
          <w:marTop w:val="0"/>
          <w:marBottom w:val="0"/>
          <w:divBdr>
            <w:top w:val="none" w:sz="0" w:space="0" w:color="auto"/>
            <w:left w:val="none" w:sz="0" w:space="0" w:color="auto"/>
            <w:bottom w:val="none" w:sz="0" w:space="0" w:color="auto"/>
            <w:right w:val="none" w:sz="0" w:space="0" w:color="auto"/>
          </w:divBdr>
        </w:div>
        <w:div w:id="1082028816">
          <w:marLeft w:val="640"/>
          <w:marRight w:val="0"/>
          <w:marTop w:val="0"/>
          <w:marBottom w:val="0"/>
          <w:divBdr>
            <w:top w:val="none" w:sz="0" w:space="0" w:color="auto"/>
            <w:left w:val="none" w:sz="0" w:space="0" w:color="auto"/>
            <w:bottom w:val="none" w:sz="0" w:space="0" w:color="auto"/>
            <w:right w:val="none" w:sz="0" w:space="0" w:color="auto"/>
          </w:divBdr>
        </w:div>
        <w:div w:id="1120101677">
          <w:marLeft w:val="640"/>
          <w:marRight w:val="0"/>
          <w:marTop w:val="0"/>
          <w:marBottom w:val="0"/>
          <w:divBdr>
            <w:top w:val="none" w:sz="0" w:space="0" w:color="auto"/>
            <w:left w:val="none" w:sz="0" w:space="0" w:color="auto"/>
            <w:bottom w:val="none" w:sz="0" w:space="0" w:color="auto"/>
            <w:right w:val="none" w:sz="0" w:space="0" w:color="auto"/>
          </w:divBdr>
        </w:div>
        <w:div w:id="1121151959">
          <w:marLeft w:val="640"/>
          <w:marRight w:val="0"/>
          <w:marTop w:val="0"/>
          <w:marBottom w:val="0"/>
          <w:divBdr>
            <w:top w:val="none" w:sz="0" w:space="0" w:color="auto"/>
            <w:left w:val="none" w:sz="0" w:space="0" w:color="auto"/>
            <w:bottom w:val="none" w:sz="0" w:space="0" w:color="auto"/>
            <w:right w:val="none" w:sz="0" w:space="0" w:color="auto"/>
          </w:divBdr>
        </w:div>
        <w:div w:id="1192302025">
          <w:marLeft w:val="640"/>
          <w:marRight w:val="0"/>
          <w:marTop w:val="0"/>
          <w:marBottom w:val="0"/>
          <w:divBdr>
            <w:top w:val="none" w:sz="0" w:space="0" w:color="auto"/>
            <w:left w:val="none" w:sz="0" w:space="0" w:color="auto"/>
            <w:bottom w:val="none" w:sz="0" w:space="0" w:color="auto"/>
            <w:right w:val="none" w:sz="0" w:space="0" w:color="auto"/>
          </w:divBdr>
        </w:div>
        <w:div w:id="1254624877">
          <w:marLeft w:val="640"/>
          <w:marRight w:val="0"/>
          <w:marTop w:val="0"/>
          <w:marBottom w:val="0"/>
          <w:divBdr>
            <w:top w:val="none" w:sz="0" w:space="0" w:color="auto"/>
            <w:left w:val="none" w:sz="0" w:space="0" w:color="auto"/>
            <w:bottom w:val="none" w:sz="0" w:space="0" w:color="auto"/>
            <w:right w:val="none" w:sz="0" w:space="0" w:color="auto"/>
          </w:divBdr>
        </w:div>
        <w:div w:id="1311059044">
          <w:marLeft w:val="640"/>
          <w:marRight w:val="0"/>
          <w:marTop w:val="0"/>
          <w:marBottom w:val="0"/>
          <w:divBdr>
            <w:top w:val="none" w:sz="0" w:space="0" w:color="auto"/>
            <w:left w:val="none" w:sz="0" w:space="0" w:color="auto"/>
            <w:bottom w:val="none" w:sz="0" w:space="0" w:color="auto"/>
            <w:right w:val="none" w:sz="0" w:space="0" w:color="auto"/>
          </w:divBdr>
        </w:div>
        <w:div w:id="1459449993">
          <w:marLeft w:val="640"/>
          <w:marRight w:val="0"/>
          <w:marTop w:val="0"/>
          <w:marBottom w:val="0"/>
          <w:divBdr>
            <w:top w:val="none" w:sz="0" w:space="0" w:color="auto"/>
            <w:left w:val="none" w:sz="0" w:space="0" w:color="auto"/>
            <w:bottom w:val="none" w:sz="0" w:space="0" w:color="auto"/>
            <w:right w:val="none" w:sz="0" w:space="0" w:color="auto"/>
          </w:divBdr>
        </w:div>
        <w:div w:id="1484735184">
          <w:marLeft w:val="640"/>
          <w:marRight w:val="0"/>
          <w:marTop w:val="0"/>
          <w:marBottom w:val="0"/>
          <w:divBdr>
            <w:top w:val="none" w:sz="0" w:space="0" w:color="auto"/>
            <w:left w:val="none" w:sz="0" w:space="0" w:color="auto"/>
            <w:bottom w:val="none" w:sz="0" w:space="0" w:color="auto"/>
            <w:right w:val="none" w:sz="0" w:space="0" w:color="auto"/>
          </w:divBdr>
        </w:div>
        <w:div w:id="1576158800">
          <w:marLeft w:val="640"/>
          <w:marRight w:val="0"/>
          <w:marTop w:val="0"/>
          <w:marBottom w:val="0"/>
          <w:divBdr>
            <w:top w:val="none" w:sz="0" w:space="0" w:color="auto"/>
            <w:left w:val="none" w:sz="0" w:space="0" w:color="auto"/>
            <w:bottom w:val="none" w:sz="0" w:space="0" w:color="auto"/>
            <w:right w:val="none" w:sz="0" w:space="0" w:color="auto"/>
          </w:divBdr>
        </w:div>
        <w:div w:id="1602563032">
          <w:marLeft w:val="640"/>
          <w:marRight w:val="0"/>
          <w:marTop w:val="0"/>
          <w:marBottom w:val="0"/>
          <w:divBdr>
            <w:top w:val="none" w:sz="0" w:space="0" w:color="auto"/>
            <w:left w:val="none" w:sz="0" w:space="0" w:color="auto"/>
            <w:bottom w:val="none" w:sz="0" w:space="0" w:color="auto"/>
            <w:right w:val="none" w:sz="0" w:space="0" w:color="auto"/>
          </w:divBdr>
        </w:div>
        <w:div w:id="1663310900">
          <w:marLeft w:val="640"/>
          <w:marRight w:val="0"/>
          <w:marTop w:val="0"/>
          <w:marBottom w:val="0"/>
          <w:divBdr>
            <w:top w:val="none" w:sz="0" w:space="0" w:color="auto"/>
            <w:left w:val="none" w:sz="0" w:space="0" w:color="auto"/>
            <w:bottom w:val="none" w:sz="0" w:space="0" w:color="auto"/>
            <w:right w:val="none" w:sz="0" w:space="0" w:color="auto"/>
          </w:divBdr>
        </w:div>
        <w:div w:id="1694765836">
          <w:marLeft w:val="640"/>
          <w:marRight w:val="0"/>
          <w:marTop w:val="0"/>
          <w:marBottom w:val="0"/>
          <w:divBdr>
            <w:top w:val="none" w:sz="0" w:space="0" w:color="auto"/>
            <w:left w:val="none" w:sz="0" w:space="0" w:color="auto"/>
            <w:bottom w:val="none" w:sz="0" w:space="0" w:color="auto"/>
            <w:right w:val="none" w:sz="0" w:space="0" w:color="auto"/>
          </w:divBdr>
        </w:div>
        <w:div w:id="1711297203">
          <w:marLeft w:val="640"/>
          <w:marRight w:val="0"/>
          <w:marTop w:val="0"/>
          <w:marBottom w:val="0"/>
          <w:divBdr>
            <w:top w:val="none" w:sz="0" w:space="0" w:color="auto"/>
            <w:left w:val="none" w:sz="0" w:space="0" w:color="auto"/>
            <w:bottom w:val="none" w:sz="0" w:space="0" w:color="auto"/>
            <w:right w:val="none" w:sz="0" w:space="0" w:color="auto"/>
          </w:divBdr>
        </w:div>
        <w:div w:id="1714960437">
          <w:marLeft w:val="640"/>
          <w:marRight w:val="0"/>
          <w:marTop w:val="0"/>
          <w:marBottom w:val="0"/>
          <w:divBdr>
            <w:top w:val="none" w:sz="0" w:space="0" w:color="auto"/>
            <w:left w:val="none" w:sz="0" w:space="0" w:color="auto"/>
            <w:bottom w:val="none" w:sz="0" w:space="0" w:color="auto"/>
            <w:right w:val="none" w:sz="0" w:space="0" w:color="auto"/>
          </w:divBdr>
        </w:div>
        <w:div w:id="1722971681">
          <w:marLeft w:val="640"/>
          <w:marRight w:val="0"/>
          <w:marTop w:val="0"/>
          <w:marBottom w:val="0"/>
          <w:divBdr>
            <w:top w:val="none" w:sz="0" w:space="0" w:color="auto"/>
            <w:left w:val="none" w:sz="0" w:space="0" w:color="auto"/>
            <w:bottom w:val="none" w:sz="0" w:space="0" w:color="auto"/>
            <w:right w:val="none" w:sz="0" w:space="0" w:color="auto"/>
          </w:divBdr>
        </w:div>
        <w:div w:id="1801460951">
          <w:marLeft w:val="640"/>
          <w:marRight w:val="0"/>
          <w:marTop w:val="0"/>
          <w:marBottom w:val="0"/>
          <w:divBdr>
            <w:top w:val="none" w:sz="0" w:space="0" w:color="auto"/>
            <w:left w:val="none" w:sz="0" w:space="0" w:color="auto"/>
            <w:bottom w:val="none" w:sz="0" w:space="0" w:color="auto"/>
            <w:right w:val="none" w:sz="0" w:space="0" w:color="auto"/>
          </w:divBdr>
        </w:div>
        <w:div w:id="1853445941">
          <w:marLeft w:val="640"/>
          <w:marRight w:val="0"/>
          <w:marTop w:val="0"/>
          <w:marBottom w:val="0"/>
          <w:divBdr>
            <w:top w:val="none" w:sz="0" w:space="0" w:color="auto"/>
            <w:left w:val="none" w:sz="0" w:space="0" w:color="auto"/>
            <w:bottom w:val="none" w:sz="0" w:space="0" w:color="auto"/>
            <w:right w:val="none" w:sz="0" w:space="0" w:color="auto"/>
          </w:divBdr>
        </w:div>
        <w:div w:id="1972129917">
          <w:marLeft w:val="640"/>
          <w:marRight w:val="0"/>
          <w:marTop w:val="0"/>
          <w:marBottom w:val="0"/>
          <w:divBdr>
            <w:top w:val="none" w:sz="0" w:space="0" w:color="auto"/>
            <w:left w:val="none" w:sz="0" w:space="0" w:color="auto"/>
            <w:bottom w:val="none" w:sz="0" w:space="0" w:color="auto"/>
            <w:right w:val="none" w:sz="0" w:space="0" w:color="auto"/>
          </w:divBdr>
        </w:div>
        <w:div w:id="1997145622">
          <w:marLeft w:val="640"/>
          <w:marRight w:val="0"/>
          <w:marTop w:val="0"/>
          <w:marBottom w:val="0"/>
          <w:divBdr>
            <w:top w:val="none" w:sz="0" w:space="0" w:color="auto"/>
            <w:left w:val="none" w:sz="0" w:space="0" w:color="auto"/>
            <w:bottom w:val="none" w:sz="0" w:space="0" w:color="auto"/>
            <w:right w:val="none" w:sz="0" w:space="0" w:color="auto"/>
          </w:divBdr>
        </w:div>
        <w:div w:id="2079790044">
          <w:marLeft w:val="640"/>
          <w:marRight w:val="0"/>
          <w:marTop w:val="0"/>
          <w:marBottom w:val="0"/>
          <w:divBdr>
            <w:top w:val="none" w:sz="0" w:space="0" w:color="auto"/>
            <w:left w:val="none" w:sz="0" w:space="0" w:color="auto"/>
            <w:bottom w:val="none" w:sz="0" w:space="0" w:color="auto"/>
            <w:right w:val="none" w:sz="0" w:space="0" w:color="auto"/>
          </w:divBdr>
        </w:div>
      </w:divsChild>
    </w:div>
    <w:div w:id="1229920114">
      <w:bodyDiv w:val="1"/>
      <w:marLeft w:val="0"/>
      <w:marRight w:val="0"/>
      <w:marTop w:val="0"/>
      <w:marBottom w:val="0"/>
      <w:divBdr>
        <w:top w:val="none" w:sz="0" w:space="0" w:color="auto"/>
        <w:left w:val="none" w:sz="0" w:space="0" w:color="auto"/>
        <w:bottom w:val="none" w:sz="0" w:space="0" w:color="auto"/>
        <w:right w:val="none" w:sz="0" w:space="0" w:color="auto"/>
      </w:divBdr>
      <w:divsChild>
        <w:div w:id="259682376">
          <w:marLeft w:val="640"/>
          <w:marRight w:val="0"/>
          <w:marTop w:val="0"/>
          <w:marBottom w:val="0"/>
          <w:divBdr>
            <w:top w:val="none" w:sz="0" w:space="0" w:color="auto"/>
            <w:left w:val="none" w:sz="0" w:space="0" w:color="auto"/>
            <w:bottom w:val="none" w:sz="0" w:space="0" w:color="auto"/>
            <w:right w:val="none" w:sz="0" w:space="0" w:color="auto"/>
          </w:divBdr>
        </w:div>
        <w:div w:id="427624242">
          <w:marLeft w:val="640"/>
          <w:marRight w:val="0"/>
          <w:marTop w:val="0"/>
          <w:marBottom w:val="0"/>
          <w:divBdr>
            <w:top w:val="none" w:sz="0" w:space="0" w:color="auto"/>
            <w:left w:val="none" w:sz="0" w:space="0" w:color="auto"/>
            <w:bottom w:val="none" w:sz="0" w:space="0" w:color="auto"/>
            <w:right w:val="none" w:sz="0" w:space="0" w:color="auto"/>
          </w:divBdr>
        </w:div>
        <w:div w:id="1507554973">
          <w:marLeft w:val="640"/>
          <w:marRight w:val="0"/>
          <w:marTop w:val="0"/>
          <w:marBottom w:val="0"/>
          <w:divBdr>
            <w:top w:val="none" w:sz="0" w:space="0" w:color="auto"/>
            <w:left w:val="none" w:sz="0" w:space="0" w:color="auto"/>
            <w:bottom w:val="none" w:sz="0" w:space="0" w:color="auto"/>
            <w:right w:val="none" w:sz="0" w:space="0" w:color="auto"/>
          </w:divBdr>
        </w:div>
        <w:div w:id="2083600804">
          <w:marLeft w:val="640"/>
          <w:marRight w:val="0"/>
          <w:marTop w:val="0"/>
          <w:marBottom w:val="0"/>
          <w:divBdr>
            <w:top w:val="none" w:sz="0" w:space="0" w:color="auto"/>
            <w:left w:val="none" w:sz="0" w:space="0" w:color="auto"/>
            <w:bottom w:val="none" w:sz="0" w:space="0" w:color="auto"/>
            <w:right w:val="none" w:sz="0" w:space="0" w:color="auto"/>
          </w:divBdr>
        </w:div>
      </w:divsChild>
    </w:div>
    <w:div w:id="1230920615">
      <w:bodyDiv w:val="1"/>
      <w:marLeft w:val="0"/>
      <w:marRight w:val="0"/>
      <w:marTop w:val="0"/>
      <w:marBottom w:val="0"/>
      <w:divBdr>
        <w:top w:val="none" w:sz="0" w:space="0" w:color="auto"/>
        <w:left w:val="none" w:sz="0" w:space="0" w:color="auto"/>
        <w:bottom w:val="none" w:sz="0" w:space="0" w:color="auto"/>
        <w:right w:val="none" w:sz="0" w:space="0" w:color="auto"/>
      </w:divBdr>
    </w:div>
    <w:div w:id="1232080474">
      <w:bodyDiv w:val="1"/>
      <w:marLeft w:val="0"/>
      <w:marRight w:val="0"/>
      <w:marTop w:val="0"/>
      <w:marBottom w:val="0"/>
      <w:divBdr>
        <w:top w:val="none" w:sz="0" w:space="0" w:color="auto"/>
        <w:left w:val="none" w:sz="0" w:space="0" w:color="auto"/>
        <w:bottom w:val="none" w:sz="0" w:space="0" w:color="auto"/>
        <w:right w:val="none" w:sz="0" w:space="0" w:color="auto"/>
      </w:divBdr>
      <w:divsChild>
        <w:div w:id="352532041">
          <w:marLeft w:val="640"/>
          <w:marRight w:val="0"/>
          <w:marTop w:val="0"/>
          <w:marBottom w:val="0"/>
          <w:divBdr>
            <w:top w:val="none" w:sz="0" w:space="0" w:color="auto"/>
            <w:left w:val="none" w:sz="0" w:space="0" w:color="auto"/>
            <w:bottom w:val="none" w:sz="0" w:space="0" w:color="auto"/>
            <w:right w:val="none" w:sz="0" w:space="0" w:color="auto"/>
          </w:divBdr>
        </w:div>
        <w:div w:id="385033609">
          <w:marLeft w:val="640"/>
          <w:marRight w:val="0"/>
          <w:marTop w:val="0"/>
          <w:marBottom w:val="0"/>
          <w:divBdr>
            <w:top w:val="none" w:sz="0" w:space="0" w:color="auto"/>
            <w:left w:val="none" w:sz="0" w:space="0" w:color="auto"/>
            <w:bottom w:val="none" w:sz="0" w:space="0" w:color="auto"/>
            <w:right w:val="none" w:sz="0" w:space="0" w:color="auto"/>
          </w:divBdr>
        </w:div>
        <w:div w:id="996151793">
          <w:marLeft w:val="640"/>
          <w:marRight w:val="0"/>
          <w:marTop w:val="0"/>
          <w:marBottom w:val="0"/>
          <w:divBdr>
            <w:top w:val="none" w:sz="0" w:space="0" w:color="auto"/>
            <w:left w:val="none" w:sz="0" w:space="0" w:color="auto"/>
            <w:bottom w:val="none" w:sz="0" w:space="0" w:color="auto"/>
            <w:right w:val="none" w:sz="0" w:space="0" w:color="auto"/>
          </w:divBdr>
        </w:div>
        <w:div w:id="1026639862">
          <w:marLeft w:val="640"/>
          <w:marRight w:val="0"/>
          <w:marTop w:val="0"/>
          <w:marBottom w:val="0"/>
          <w:divBdr>
            <w:top w:val="none" w:sz="0" w:space="0" w:color="auto"/>
            <w:left w:val="none" w:sz="0" w:space="0" w:color="auto"/>
            <w:bottom w:val="none" w:sz="0" w:space="0" w:color="auto"/>
            <w:right w:val="none" w:sz="0" w:space="0" w:color="auto"/>
          </w:divBdr>
        </w:div>
        <w:div w:id="1263878871">
          <w:marLeft w:val="640"/>
          <w:marRight w:val="0"/>
          <w:marTop w:val="0"/>
          <w:marBottom w:val="0"/>
          <w:divBdr>
            <w:top w:val="none" w:sz="0" w:space="0" w:color="auto"/>
            <w:left w:val="none" w:sz="0" w:space="0" w:color="auto"/>
            <w:bottom w:val="none" w:sz="0" w:space="0" w:color="auto"/>
            <w:right w:val="none" w:sz="0" w:space="0" w:color="auto"/>
          </w:divBdr>
        </w:div>
        <w:div w:id="1309827072">
          <w:marLeft w:val="640"/>
          <w:marRight w:val="0"/>
          <w:marTop w:val="0"/>
          <w:marBottom w:val="0"/>
          <w:divBdr>
            <w:top w:val="none" w:sz="0" w:space="0" w:color="auto"/>
            <w:left w:val="none" w:sz="0" w:space="0" w:color="auto"/>
            <w:bottom w:val="none" w:sz="0" w:space="0" w:color="auto"/>
            <w:right w:val="none" w:sz="0" w:space="0" w:color="auto"/>
          </w:divBdr>
        </w:div>
        <w:div w:id="1514416064">
          <w:marLeft w:val="640"/>
          <w:marRight w:val="0"/>
          <w:marTop w:val="0"/>
          <w:marBottom w:val="0"/>
          <w:divBdr>
            <w:top w:val="none" w:sz="0" w:space="0" w:color="auto"/>
            <w:left w:val="none" w:sz="0" w:space="0" w:color="auto"/>
            <w:bottom w:val="none" w:sz="0" w:space="0" w:color="auto"/>
            <w:right w:val="none" w:sz="0" w:space="0" w:color="auto"/>
          </w:divBdr>
        </w:div>
        <w:div w:id="1863547159">
          <w:marLeft w:val="640"/>
          <w:marRight w:val="0"/>
          <w:marTop w:val="0"/>
          <w:marBottom w:val="0"/>
          <w:divBdr>
            <w:top w:val="none" w:sz="0" w:space="0" w:color="auto"/>
            <w:left w:val="none" w:sz="0" w:space="0" w:color="auto"/>
            <w:bottom w:val="none" w:sz="0" w:space="0" w:color="auto"/>
            <w:right w:val="none" w:sz="0" w:space="0" w:color="auto"/>
          </w:divBdr>
        </w:div>
        <w:div w:id="2042973731">
          <w:marLeft w:val="640"/>
          <w:marRight w:val="0"/>
          <w:marTop w:val="0"/>
          <w:marBottom w:val="0"/>
          <w:divBdr>
            <w:top w:val="none" w:sz="0" w:space="0" w:color="auto"/>
            <w:left w:val="none" w:sz="0" w:space="0" w:color="auto"/>
            <w:bottom w:val="none" w:sz="0" w:space="0" w:color="auto"/>
            <w:right w:val="none" w:sz="0" w:space="0" w:color="auto"/>
          </w:divBdr>
        </w:div>
        <w:div w:id="2103716644">
          <w:marLeft w:val="640"/>
          <w:marRight w:val="0"/>
          <w:marTop w:val="0"/>
          <w:marBottom w:val="0"/>
          <w:divBdr>
            <w:top w:val="none" w:sz="0" w:space="0" w:color="auto"/>
            <w:left w:val="none" w:sz="0" w:space="0" w:color="auto"/>
            <w:bottom w:val="none" w:sz="0" w:space="0" w:color="auto"/>
            <w:right w:val="none" w:sz="0" w:space="0" w:color="auto"/>
          </w:divBdr>
        </w:div>
        <w:div w:id="2104912611">
          <w:marLeft w:val="640"/>
          <w:marRight w:val="0"/>
          <w:marTop w:val="0"/>
          <w:marBottom w:val="0"/>
          <w:divBdr>
            <w:top w:val="none" w:sz="0" w:space="0" w:color="auto"/>
            <w:left w:val="none" w:sz="0" w:space="0" w:color="auto"/>
            <w:bottom w:val="none" w:sz="0" w:space="0" w:color="auto"/>
            <w:right w:val="none" w:sz="0" w:space="0" w:color="auto"/>
          </w:divBdr>
        </w:div>
      </w:divsChild>
    </w:div>
    <w:div w:id="1233278465">
      <w:bodyDiv w:val="1"/>
      <w:marLeft w:val="0"/>
      <w:marRight w:val="0"/>
      <w:marTop w:val="0"/>
      <w:marBottom w:val="0"/>
      <w:divBdr>
        <w:top w:val="none" w:sz="0" w:space="0" w:color="auto"/>
        <w:left w:val="none" w:sz="0" w:space="0" w:color="auto"/>
        <w:bottom w:val="none" w:sz="0" w:space="0" w:color="auto"/>
        <w:right w:val="none" w:sz="0" w:space="0" w:color="auto"/>
      </w:divBdr>
      <w:divsChild>
        <w:div w:id="24604774">
          <w:marLeft w:val="640"/>
          <w:marRight w:val="0"/>
          <w:marTop w:val="0"/>
          <w:marBottom w:val="0"/>
          <w:divBdr>
            <w:top w:val="none" w:sz="0" w:space="0" w:color="auto"/>
            <w:left w:val="none" w:sz="0" w:space="0" w:color="auto"/>
            <w:bottom w:val="none" w:sz="0" w:space="0" w:color="auto"/>
            <w:right w:val="none" w:sz="0" w:space="0" w:color="auto"/>
          </w:divBdr>
        </w:div>
        <w:div w:id="76027321">
          <w:marLeft w:val="640"/>
          <w:marRight w:val="0"/>
          <w:marTop w:val="0"/>
          <w:marBottom w:val="0"/>
          <w:divBdr>
            <w:top w:val="none" w:sz="0" w:space="0" w:color="auto"/>
            <w:left w:val="none" w:sz="0" w:space="0" w:color="auto"/>
            <w:bottom w:val="none" w:sz="0" w:space="0" w:color="auto"/>
            <w:right w:val="none" w:sz="0" w:space="0" w:color="auto"/>
          </w:divBdr>
        </w:div>
        <w:div w:id="135998180">
          <w:marLeft w:val="640"/>
          <w:marRight w:val="0"/>
          <w:marTop w:val="0"/>
          <w:marBottom w:val="0"/>
          <w:divBdr>
            <w:top w:val="none" w:sz="0" w:space="0" w:color="auto"/>
            <w:left w:val="none" w:sz="0" w:space="0" w:color="auto"/>
            <w:bottom w:val="none" w:sz="0" w:space="0" w:color="auto"/>
            <w:right w:val="none" w:sz="0" w:space="0" w:color="auto"/>
          </w:divBdr>
        </w:div>
        <w:div w:id="168451217">
          <w:marLeft w:val="640"/>
          <w:marRight w:val="0"/>
          <w:marTop w:val="0"/>
          <w:marBottom w:val="0"/>
          <w:divBdr>
            <w:top w:val="none" w:sz="0" w:space="0" w:color="auto"/>
            <w:left w:val="none" w:sz="0" w:space="0" w:color="auto"/>
            <w:bottom w:val="none" w:sz="0" w:space="0" w:color="auto"/>
            <w:right w:val="none" w:sz="0" w:space="0" w:color="auto"/>
          </w:divBdr>
        </w:div>
        <w:div w:id="188881365">
          <w:marLeft w:val="640"/>
          <w:marRight w:val="0"/>
          <w:marTop w:val="0"/>
          <w:marBottom w:val="0"/>
          <w:divBdr>
            <w:top w:val="none" w:sz="0" w:space="0" w:color="auto"/>
            <w:left w:val="none" w:sz="0" w:space="0" w:color="auto"/>
            <w:bottom w:val="none" w:sz="0" w:space="0" w:color="auto"/>
            <w:right w:val="none" w:sz="0" w:space="0" w:color="auto"/>
          </w:divBdr>
        </w:div>
        <w:div w:id="214506088">
          <w:marLeft w:val="640"/>
          <w:marRight w:val="0"/>
          <w:marTop w:val="0"/>
          <w:marBottom w:val="0"/>
          <w:divBdr>
            <w:top w:val="none" w:sz="0" w:space="0" w:color="auto"/>
            <w:left w:val="none" w:sz="0" w:space="0" w:color="auto"/>
            <w:bottom w:val="none" w:sz="0" w:space="0" w:color="auto"/>
            <w:right w:val="none" w:sz="0" w:space="0" w:color="auto"/>
          </w:divBdr>
        </w:div>
        <w:div w:id="216286300">
          <w:marLeft w:val="640"/>
          <w:marRight w:val="0"/>
          <w:marTop w:val="0"/>
          <w:marBottom w:val="0"/>
          <w:divBdr>
            <w:top w:val="none" w:sz="0" w:space="0" w:color="auto"/>
            <w:left w:val="none" w:sz="0" w:space="0" w:color="auto"/>
            <w:bottom w:val="none" w:sz="0" w:space="0" w:color="auto"/>
            <w:right w:val="none" w:sz="0" w:space="0" w:color="auto"/>
          </w:divBdr>
        </w:div>
        <w:div w:id="271786497">
          <w:marLeft w:val="640"/>
          <w:marRight w:val="0"/>
          <w:marTop w:val="0"/>
          <w:marBottom w:val="0"/>
          <w:divBdr>
            <w:top w:val="none" w:sz="0" w:space="0" w:color="auto"/>
            <w:left w:val="none" w:sz="0" w:space="0" w:color="auto"/>
            <w:bottom w:val="none" w:sz="0" w:space="0" w:color="auto"/>
            <w:right w:val="none" w:sz="0" w:space="0" w:color="auto"/>
          </w:divBdr>
        </w:div>
        <w:div w:id="303508610">
          <w:marLeft w:val="640"/>
          <w:marRight w:val="0"/>
          <w:marTop w:val="0"/>
          <w:marBottom w:val="0"/>
          <w:divBdr>
            <w:top w:val="none" w:sz="0" w:space="0" w:color="auto"/>
            <w:left w:val="none" w:sz="0" w:space="0" w:color="auto"/>
            <w:bottom w:val="none" w:sz="0" w:space="0" w:color="auto"/>
            <w:right w:val="none" w:sz="0" w:space="0" w:color="auto"/>
          </w:divBdr>
        </w:div>
        <w:div w:id="305596615">
          <w:marLeft w:val="640"/>
          <w:marRight w:val="0"/>
          <w:marTop w:val="0"/>
          <w:marBottom w:val="0"/>
          <w:divBdr>
            <w:top w:val="none" w:sz="0" w:space="0" w:color="auto"/>
            <w:left w:val="none" w:sz="0" w:space="0" w:color="auto"/>
            <w:bottom w:val="none" w:sz="0" w:space="0" w:color="auto"/>
            <w:right w:val="none" w:sz="0" w:space="0" w:color="auto"/>
          </w:divBdr>
        </w:div>
        <w:div w:id="336034078">
          <w:marLeft w:val="640"/>
          <w:marRight w:val="0"/>
          <w:marTop w:val="0"/>
          <w:marBottom w:val="0"/>
          <w:divBdr>
            <w:top w:val="none" w:sz="0" w:space="0" w:color="auto"/>
            <w:left w:val="none" w:sz="0" w:space="0" w:color="auto"/>
            <w:bottom w:val="none" w:sz="0" w:space="0" w:color="auto"/>
            <w:right w:val="none" w:sz="0" w:space="0" w:color="auto"/>
          </w:divBdr>
        </w:div>
        <w:div w:id="380789693">
          <w:marLeft w:val="640"/>
          <w:marRight w:val="0"/>
          <w:marTop w:val="0"/>
          <w:marBottom w:val="0"/>
          <w:divBdr>
            <w:top w:val="none" w:sz="0" w:space="0" w:color="auto"/>
            <w:left w:val="none" w:sz="0" w:space="0" w:color="auto"/>
            <w:bottom w:val="none" w:sz="0" w:space="0" w:color="auto"/>
            <w:right w:val="none" w:sz="0" w:space="0" w:color="auto"/>
          </w:divBdr>
        </w:div>
        <w:div w:id="417749982">
          <w:marLeft w:val="640"/>
          <w:marRight w:val="0"/>
          <w:marTop w:val="0"/>
          <w:marBottom w:val="0"/>
          <w:divBdr>
            <w:top w:val="none" w:sz="0" w:space="0" w:color="auto"/>
            <w:left w:val="none" w:sz="0" w:space="0" w:color="auto"/>
            <w:bottom w:val="none" w:sz="0" w:space="0" w:color="auto"/>
            <w:right w:val="none" w:sz="0" w:space="0" w:color="auto"/>
          </w:divBdr>
        </w:div>
        <w:div w:id="453907949">
          <w:marLeft w:val="640"/>
          <w:marRight w:val="0"/>
          <w:marTop w:val="0"/>
          <w:marBottom w:val="0"/>
          <w:divBdr>
            <w:top w:val="none" w:sz="0" w:space="0" w:color="auto"/>
            <w:left w:val="none" w:sz="0" w:space="0" w:color="auto"/>
            <w:bottom w:val="none" w:sz="0" w:space="0" w:color="auto"/>
            <w:right w:val="none" w:sz="0" w:space="0" w:color="auto"/>
          </w:divBdr>
        </w:div>
        <w:div w:id="456341306">
          <w:marLeft w:val="640"/>
          <w:marRight w:val="0"/>
          <w:marTop w:val="0"/>
          <w:marBottom w:val="0"/>
          <w:divBdr>
            <w:top w:val="none" w:sz="0" w:space="0" w:color="auto"/>
            <w:left w:val="none" w:sz="0" w:space="0" w:color="auto"/>
            <w:bottom w:val="none" w:sz="0" w:space="0" w:color="auto"/>
            <w:right w:val="none" w:sz="0" w:space="0" w:color="auto"/>
          </w:divBdr>
        </w:div>
        <w:div w:id="550967526">
          <w:marLeft w:val="640"/>
          <w:marRight w:val="0"/>
          <w:marTop w:val="0"/>
          <w:marBottom w:val="0"/>
          <w:divBdr>
            <w:top w:val="none" w:sz="0" w:space="0" w:color="auto"/>
            <w:left w:val="none" w:sz="0" w:space="0" w:color="auto"/>
            <w:bottom w:val="none" w:sz="0" w:space="0" w:color="auto"/>
            <w:right w:val="none" w:sz="0" w:space="0" w:color="auto"/>
          </w:divBdr>
        </w:div>
        <w:div w:id="577596162">
          <w:marLeft w:val="640"/>
          <w:marRight w:val="0"/>
          <w:marTop w:val="0"/>
          <w:marBottom w:val="0"/>
          <w:divBdr>
            <w:top w:val="none" w:sz="0" w:space="0" w:color="auto"/>
            <w:left w:val="none" w:sz="0" w:space="0" w:color="auto"/>
            <w:bottom w:val="none" w:sz="0" w:space="0" w:color="auto"/>
            <w:right w:val="none" w:sz="0" w:space="0" w:color="auto"/>
          </w:divBdr>
        </w:div>
        <w:div w:id="613708412">
          <w:marLeft w:val="640"/>
          <w:marRight w:val="0"/>
          <w:marTop w:val="0"/>
          <w:marBottom w:val="0"/>
          <w:divBdr>
            <w:top w:val="none" w:sz="0" w:space="0" w:color="auto"/>
            <w:left w:val="none" w:sz="0" w:space="0" w:color="auto"/>
            <w:bottom w:val="none" w:sz="0" w:space="0" w:color="auto"/>
            <w:right w:val="none" w:sz="0" w:space="0" w:color="auto"/>
          </w:divBdr>
        </w:div>
        <w:div w:id="644817594">
          <w:marLeft w:val="640"/>
          <w:marRight w:val="0"/>
          <w:marTop w:val="0"/>
          <w:marBottom w:val="0"/>
          <w:divBdr>
            <w:top w:val="none" w:sz="0" w:space="0" w:color="auto"/>
            <w:left w:val="none" w:sz="0" w:space="0" w:color="auto"/>
            <w:bottom w:val="none" w:sz="0" w:space="0" w:color="auto"/>
            <w:right w:val="none" w:sz="0" w:space="0" w:color="auto"/>
          </w:divBdr>
        </w:div>
        <w:div w:id="841511187">
          <w:marLeft w:val="640"/>
          <w:marRight w:val="0"/>
          <w:marTop w:val="0"/>
          <w:marBottom w:val="0"/>
          <w:divBdr>
            <w:top w:val="none" w:sz="0" w:space="0" w:color="auto"/>
            <w:left w:val="none" w:sz="0" w:space="0" w:color="auto"/>
            <w:bottom w:val="none" w:sz="0" w:space="0" w:color="auto"/>
            <w:right w:val="none" w:sz="0" w:space="0" w:color="auto"/>
          </w:divBdr>
        </w:div>
        <w:div w:id="853496224">
          <w:marLeft w:val="640"/>
          <w:marRight w:val="0"/>
          <w:marTop w:val="0"/>
          <w:marBottom w:val="0"/>
          <w:divBdr>
            <w:top w:val="none" w:sz="0" w:space="0" w:color="auto"/>
            <w:left w:val="none" w:sz="0" w:space="0" w:color="auto"/>
            <w:bottom w:val="none" w:sz="0" w:space="0" w:color="auto"/>
            <w:right w:val="none" w:sz="0" w:space="0" w:color="auto"/>
          </w:divBdr>
        </w:div>
        <w:div w:id="962544020">
          <w:marLeft w:val="640"/>
          <w:marRight w:val="0"/>
          <w:marTop w:val="0"/>
          <w:marBottom w:val="0"/>
          <w:divBdr>
            <w:top w:val="none" w:sz="0" w:space="0" w:color="auto"/>
            <w:left w:val="none" w:sz="0" w:space="0" w:color="auto"/>
            <w:bottom w:val="none" w:sz="0" w:space="0" w:color="auto"/>
            <w:right w:val="none" w:sz="0" w:space="0" w:color="auto"/>
          </w:divBdr>
        </w:div>
        <w:div w:id="1360082149">
          <w:marLeft w:val="640"/>
          <w:marRight w:val="0"/>
          <w:marTop w:val="0"/>
          <w:marBottom w:val="0"/>
          <w:divBdr>
            <w:top w:val="none" w:sz="0" w:space="0" w:color="auto"/>
            <w:left w:val="none" w:sz="0" w:space="0" w:color="auto"/>
            <w:bottom w:val="none" w:sz="0" w:space="0" w:color="auto"/>
            <w:right w:val="none" w:sz="0" w:space="0" w:color="auto"/>
          </w:divBdr>
        </w:div>
        <w:div w:id="1377392571">
          <w:marLeft w:val="640"/>
          <w:marRight w:val="0"/>
          <w:marTop w:val="0"/>
          <w:marBottom w:val="0"/>
          <w:divBdr>
            <w:top w:val="none" w:sz="0" w:space="0" w:color="auto"/>
            <w:left w:val="none" w:sz="0" w:space="0" w:color="auto"/>
            <w:bottom w:val="none" w:sz="0" w:space="0" w:color="auto"/>
            <w:right w:val="none" w:sz="0" w:space="0" w:color="auto"/>
          </w:divBdr>
        </w:div>
        <w:div w:id="1424186475">
          <w:marLeft w:val="640"/>
          <w:marRight w:val="0"/>
          <w:marTop w:val="0"/>
          <w:marBottom w:val="0"/>
          <w:divBdr>
            <w:top w:val="none" w:sz="0" w:space="0" w:color="auto"/>
            <w:left w:val="none" w:sz="0" w:space="0" w:color="auto"/>
            <w:bottom w:val="none" w:sz="0" w:space="0" w:color="auto"/>
            <w:right w:val="none" w:sz="0" w:space="0" w:color="auto"/>
          </w:divBdr>
        </w:div>
        <w:div w:id="1494567506">
          <w:marLeft w:val="640"/>
          <w:marRight w:val="0"/>
          <w:marTop w:val="0"/>
          <w:marBottom w:val="0"/>
          <w:divBdr>
            <w:top w:val="none" w:sz="0" w:space="0" w:color="auto"/>
            <w:left w:val="none" w:sz="0" w:space="0" w:color="auto"/>
            <w:bottom w:val="none" w:sz="0" w:space="0" w:color="auto"/>
            <w:right w:val="none" w:sz="0" w:space="0" w:color="auto"/>
          </w:divBdr>
        </w:div>
        <w:div w:id="1508713126">
          <w:marLeft w:val="640"/>
          <w:marRight w:val="0"/>
          <w:marTop w:val="0"/>
          <w:marBottom w:val="0"/>
          <w:divBdr>
            <w:top w:val="none" w:sz="0" w:space="0" w:color="auto"/>
            <w:left w:val="none" w:sz="0" w:space="0" w:color="auto"/>
            <w:bottom w:val="none" w:sz="0" w:space="0" w:color="auto"/>
            <w:right w:val="none" w:sz="0" w:space="0" w:color="auto"/>
          </w:divBdr>
        </w:div>
        <w:div w:id="1628967975">
          <w:marLeft w:val="640"/>
          <w:marRight w:val="0"/>
          <w:marTop w:val="0"/>
          <w:marBottom w:val="0"/>
          <w:divBdr>
            <w:top w:val="none" w:sz="0" w:space="0" w:color="auto"/>
            <w:left w:val="none" w:sz="0" w:space="0" w:color="auto"/>
            <w:bottom w:val="none" w:sz="0" w:space="0" w:color="auto"/>
            <w:right w:val="none" w:sz="0" w:space="0" w:color="auto"/>
          </w:divBdr>
        </w:div>
        <w:div w:id="1705784236">
          <w:marLeft w:val="640"/>
          <w:marRight w:val="0"/>
          <w:marTop w:val="0"/>
          <w:marBottom w:val="0"/>
          <w:divBdr>
            <w:top w:val="none" w:sz="0" w:space="0" w:color="auto"/>
            <w:left w:val="none" w:sz="0" w:space="0" w:color="auto"/>
            <w:bottom w:val="none" w:sz="0" w:space="0" w:color="auto"/>
            <w:right w:val="none" w:sz="0" w:space="0" w:color="auto"/>
          </w:divBdr>
        </w:div>
        <w:div w:id="1741709635">
          <w:marLeft w:val="640"/>
          <w:marRight w:val="0"/>
          <w:marTop w:val="0"/>
          <w:marBottom w:val="0"/>
          <w:divBdr>
            <w:top w:val="none" w:sz="0" w:space="0" w:color="auto"/>
            <w:left w:val="none" w:sz="0" w:space="0" w:color="auto"/>
            <w:bottom w:val="none" w:sz="0" w:space="0" w:color="auto"/>
            <w:right w:val="none" w:sz="0" w:space="0" w:color="auto"/>
          </w:divBdr>
        </w:div>
        <w:div w:id="1842620648">
          <w:marLeft w:val="640"/>
          <w:marRight w:val="0"/>
          <w:marTop w:val="0"/>
          <w:marBottom w:val="0"/>
          <w:divBdr>
            <w:top w:val="none" w:sz="0" w:space="0" w:color="auto"/>
            <w:left w:val="none" w:sz="0" w:space="0" w:color="auto"/>
            <w:bottom w:val="none" w:sz="0" w:space="0" w:color="auto"/>
            <w:right w:val="none" w:sz="0" w:space="0" w:color="auto"/>
          </w:divBdr>
        </w:div>
        <w:div w:id="1872035920">
          <w:marLeft w:val="640"/>
          <w:marRight w:val="0"/>
          <w:marTop w:val="0"/>
          <w:marBottom w:val="0"/>
          <w:divBdr>
            <w:top w:val="none" w:sz="0" w:space="0" w:color="auto"/>
            <w:left w:val="none" w:sz="0" w:space="0" w:color="auto"/>
            <w:bottom w:val="none" w:sz="0" w:space="0" w:color="auto"/>
            <w:right w:val="none" w:sz="0" w:space="0" w:color="auto"/>
          </w:divBdr>
        </w:div>
        <w:div w:id="1872646255">
          <w:marLeft w:val="640"/>
          <w:marRight w:val="0"/>
          <w:marTop w:val="0"/>
          <w:marBottom w:val="0"/>
          <w:divBdr>
            <w:top w:val="none" w:sz="0" w:space="0" w:color="auto"/>
            <w:left w:val="none" w:sz="0" w:space="0" w:color="auto"/>
            <w:bottom w:val="none" w:sz="0" w:space="0" w:color="auto"/>
            <w:right w:val="none" w:sz="0" w:space="0" w:color="auto"/>
          </w:divBdr>
        </w:div>
        <w:div w:id="1881431589">
          <w:marLeft w:val="640"/>
          <w:marRight w:val="0"/>
          <w:marTop w:val="0"/>
          <w:marBottom w:val="0"/>
          <w:divBdr>
            <w:top w:val="none" w:sz="0" w:space="0" w:color="auto"/>
            <w:left w:val="none" w:sz="0" w:space="0" w:color="auto"/>
            <w:bottom w:val="none" w:sz="0" w:space="0" w:color="auto"/>
            <w:right w:val="none" w:sz="0" w:space="0" w:color="auto"/>
          </w:divBdr>
        </w:div>
        <w:div w:id="1895776874">
          <w:marLeft w:val="640"/>
          <w:marRight w:val="0"/>
          <w:marTop w:val="0"/>
          <w:marBottom w:val="0"/>
          <w:divBdr>
            <w:top w:val="none" w:sz="0" w:space="0" w:color="auto"/>
            <w:left w:val="none" w:sz="0" w:space="0" w:color="auto"/>
            <w:bottom w:val="none" w:sz="0" w:space="0" w:color="auto"/>
            <w:right w:val="none" w:sz="0" w:space="0" w:color="auto"/>
          </w:divBdr>
        </w:div>
        <w:div w:id="1982809986">
          <w:marLeft w:val="640"/>
          <w:marRight w:val="0"/>
          <w:marTop w:val="0"/>
          <w:marBottom w:val="0"/>
          <w:divBdr>
            <w:top w:val="none" w:sz="0" w:space="0" w:color="auto"/>
            <w:left w:val="none" w:sz="0" w:space="0" w:color="auto"/>
            <w:bottom w:val="none" w:sz="0" w:space="0" w:color="auto"/>
            <w:right w:val="none" w:sz="0" w:space="0" w:color="auto"/>
          </w:divBdr>
        </w:div>
        <w:div w:id="2060930400">
          <w:marLeft w:val="640"/>
          <w:marRight w:val="0"/>
          <w:marTop w:val="0"/>
          <w:marBottom w:val="0"/>
          <w:divBdr>
            <w:top w:val="none" w:sz="0" w:space="0" w:color="auto"/>
            <w:left w:val="none" w:sz="0" w:space="0" w:color="auto"/>
            <w:bottom w:val="none" w:sz="0" w:space="0" w:color="auto"/>
            <w:right w:val="none" w:sz="0" w:space="0" w:color="auto"/>
          </w:divBdr>
        </w:div>
        <w:div w:id="2078354216">
          <w:marLeft w:val="640"/>
          <w:marRight w:val="0"/>
          <w:marTop w:val="0"/>
          <w:marBottom w:val="0"/>
          <w:divBdr>
            <w:top w:val="none" w:sz="0" w:space="0" w:color="auto"/>
            <w:left w:val="none" w:sz="0" w:space="0" w:color="auto"/>
            <w:bottom w:val="none" w:sz="0" w:space="0" w:color="auto"/>
            <w:right w:val="none" w:sz="0" w:space="0" w:color="auto"/>
          </w:divBdr>
        </w:div>
        <w:div w:id="2131170816">
          <w:marLeft w:val="640"/>
          <w:marRight w:val="0"/>
          <w:marTop w:val="0"/>
          <w:marBottom w:val="0"/>
          <w:divBdr>
            <w:top w:val="none" w:sz="0" w:space="0" w:color="auto"/>
            <w:left w:val="none" w:sz="0" w:space="0" w:color="auto"/>
            <w:bottom w:val="none" w:sz="0" w:space="0" w:color="auto"/>
            <w:right w:val="none" w:sz="0" w:space="0" w:color="auto"/>
          </w:divBdr>
        </w:div>
        <w:div w:id="2142797575">
          <w:marLeft w:val="640"/>
          <w:marRight w:val="0"/>
          <w:marTop w:val="0"/>
          <w:marBottom w:val="0"/>
          <w:divBdr>
            <w:top w:val="none" w:sz="0" w:space="0" w:color="auto"/>
            <w:left w:val="none" w:sz="0" w:space="0" w:color="auto"/>
            <w:bottom w:val="none" w:sz="0" w:space="0" w:color="auto"/>
            <w:right w:val="none" w:sz="0" w:space="0" w:color="auto"/>
          </w:divBdr>
        </w:div>
      </w:divsChild>
    </w:div>
    <w:div w:id="1235815782">
      <w:bodyDiv w:val="1"/>
      <w:marLeft w:val="0"/>
      <w:marRight w:val="0"/>
      <w:marTop w:val="0"/>
      <w:marBottom w:val="0"/>
      <w:divBdr>
        <w:top w:val="none" w:sz="0" w:space="0" w:color="auto"/>
        <w:left w:val="none" w:sz="0" w:space="0" w:color="auto"/>
        <w:bottom w:val="none" w:sz="0" w:space="0" w:color="auto"/>
        <w:right w:val="none" w:sz="0" w:space="0" w:color="auto"/>
      </w:divBdr>
      <w:divsChild>
        <w:div w:id="12153842">
          <w:marLeft w:val="640"/>
          <w:marRight w:val="0"/>
          <w:marTop w:val="0"/>
          <w:marBottom w:val="0"/>
          <w:divBdr>
            <w:top w:val="none" w:sz="0" w:space="0" w:color="auto"/>
            <w:left w:val="none" w:sz="0" w:space="0" w:color="auto"/>
            <w:bottom w:val="none" w:sz="0" w:space="0" w:color="auto"/>
            <w:right w:val="none" w:sz="0" w:space="0" w:color="auto"/>
          </w:divBdr>
        </w:div>
        <w:div w:id="29108493">
          <w:marLeft w:val="640"/>
          <w:marRight w:val="0"/>
          <w:marTop w:val="0"/>
          <w:marBottom w:val="0"/>
          <w:divBdr>
            <w:top w:val="none" w:sz="0" w:space="0" w:color="auto"/>
            <w:left w:val="none" w:sz="0" w:space="0" w:color="auto"/>
            <w:bottom w:val="none" w:sz="0" w:space="0" w:color="auto"/>
            <w:right w:val="none" w:sz="0" w:space="0" w:color="auto"/>
          </w:divBdr>
        </w:div>
        <w:div w:id="98914215">
          <w:marLeft w:val="640"/>
          <w:marRight w:val="0"/>
          <w:marTop w:val="0"/>
          <w:marBottom w:val="0"/>
          <w:divBdr>
            <w:top w:val="none" w:sz="0" w:space="0" w:color="auto"/>
            <w:left w:val="none" w:sz="0" w:space="0" w:color="auto"/>
            <w:bottom w:val="none" w:sz="0" w:space="0" w:color="auto"/>
            <w:right w:val="none" w:sz="0" w:space="0" w:color="auto"/>
          </w:divBdr>
        </w:div>
        <w:div w:id="100340751">
          <w:marLeft w:val="640"/>
          <w:marRight w:val="0"/>
          <w:marTop w:val="0"/>
          <w:marBottom w:val="0"/>
          <w:divBdr>
            <w:top w:val="none" w:sz="0" w:space="0" w:color="auto"/>
            <w:left w:val="none" w:sz="0" w:space="0" w:color="auto"/>
            <w:bottom w:val="none" w:sz="0" w:space="0" w:color="auto"/>
            <w:right w:val="none" w:sz="0" w:space="0" w:color="auto"/>
          </w:divBdr>
        </w:div>
        <w:div w:id="104889877">
          <w:marLeft w:val="640"/>
          <w:marRight w:val="0"/>
          <w:marTop w:val="0"/>
          <w:marBottom w:val="0"/>
          <w:divBdr>
            <w:top w:val="none" w:sz="0" w:space="0" w:color="auto"/>
            <w:left w:val="none" w:sz="0" w:space="0" w:color="auto"/>
            <w:bottom w:val="none" w:sz="0" w:space="0" w:color="auto"/>
            <w:right w:val="none" w:sz="0" w:space="0" w:color="auto"/>
          </w:divBdr>
        </w:div>
        <w:div w:id="118383846">
          <w:marLeft w:val="640"/>
          <w:marRight w:val="0"/>
          <w:marTop w:val="0"/>
          <w:marBottom w:val="0"/>
          <w:divBdr>
            <w:top w:val="none" w:sz="0" w:space="0" w:color="auto"/>
            <w:left w:val="none" w:sz="0" w:space="0" w:color="auto"/>
            <w:bottom w:val="none" w:sz="0" w:space="0" w:color="auto"/>
            <w:right w:val="none" w:sz="0" w:space="0" w:color="auto"/>
          </w:divBdr>
        </w:div>
        <w:div w:id="256405882">
          <w:marLeft w:val="640"/>
          <w:marRight w:val="0"/>
          <w:marTop w:val="0"/>
          <w:marBottom w:val="0"/>
          <w:divBdr>
            <w:top w:val="none" w:sz="0" w:space="0" w:color="auto"/>
            <w:left w:val="none" w:sz="0" w:space="0" w:color="auto"/>
            <w:bottom w:val="none" w:sz="0" w:space="0" w:color="auto"/>
            <w:right w:val="none" w:sz="0" w:space="0" w:color="auto"/>
          </w:divBdr>
        </w:div>
        <w:div w:id="278268345">
          <w:marLeft w:val="640"/>
          <w:marRight w:val="0"/>
          <w:marTop w:val="0"/>
          <w:marBottom w:val="0"/>
          <w:divBdr>
            <w:top w:val="none" w:sz="0" w:space="0" w:color="auto"/>
            <w:left w:val="none" w:sz="0" w:space="0" w:color="auto"/>
            <w:bottom w:val="none" w:sz="0" w:space="0" w:color="auto"/>
            <w:right w:val="none" w:sz="0" w:space="0" w:color="auto"/>
          </w:divBdr>
        </w:div>
        <w:div w:id="304119245">
          <w:marLeft w:val="640"/>
          <w:marRight w:val="0"/>
          <w:marTop w:val="0"/>
          <w:marBottom w:val="0"/>
          <w:divBdr>
            <w:top w:val="none" w:sz="0" w:space="0" w:color="auto"/>
            <w:left w:val="none" w:sz="0" w:space="0" w:color="auto"/>
            <w:bottom w:val="none" w:sz="0" w:space="0" w:color="auto"/>
            <w:right w:val="none" w:sz="0" w:space="0" w:color="auto"/>
          </w:divBdr>
        </w:div>
        <w:div w:id="663820030">
          <w:marLeft w:val="640"/>
          <w:marRight w:val="0"/>
          <w:marTop w:val="0"/>
          <w:marBottom w:val="0"/>
          <w:divBdr>
            <w:top w:val="none" w:sz="0" w:space="0" w:color="auto"/>
            <w:left w:val="none" w:sz="0" w:space="0" w:color="auto"/>
            <w:bottom w:val="none" w:sz="0" w:space="0" w:color="auto"/>
            <w:right w:val="none" w:sz="0" w:space="0" w:color="auto"/>
          </w:divBdr>
        </w:div>
        <w:div w:id="665280900">
          <w:marLeft w:val="640"/>
          <w:marRight w:val="0"/>
          <w:marTop w:val="0"/>
          <w:marBottom w:val="0"/>
          <w:divBdr>
            <w:top w:val="none" w:sz="0" w:space="0" w:color="auto"/>
            <w:left w:val="none" w:sz="0" w:space="0" w:color="auto"/>
            <w:bottom w:val="none" w:sz="0" w:space="0" w:color="auto"/>
            <w:right w:val="none" w:sz="0" w:space="0" w:color="auto"/>
          </w:divBdr>
        </w:div>
        <w:div w:id="789786465">
          <w:marLeft w:val="640"/>
          <w:marRight w:val="0"/>
          <w:marTop w:val="0"/>
          <w:marBottom w:val="0"/>
          <w:divBdr>
            <w:top w:val="none" w:sz="0" w:space="0" w:color="auto"/>
            <w:left w:val="none" w:sz="0" w:space="0" w:color="auto"/>
            <w:bottom w:val="none" w:sz="0" w:space="0" w:color="auto"/>
            <w:right w:val="none" w:sz="0" w:space="0" w:color="auto"/>
          </w:divBdr>
        </w:div>
        <w:div w:id="879784373">
          <w:marLeft w:val="640"/>
          <w:marRight w:val="0"/>
          <w:marTop w:val="0"/>
          <w:marBottom w:val="0"/>
          <w:divBdr>
            <w:top w:val="none" w:sz="0" w:space="0" w:color="auto"/>
            <w:left w:val="none" w:sz="0" w:space="0" w:color="auto"/>
            <w:bottom w:val="none" w:sz="0" w:space="0" w:color="auto"/>
            <w:right w:val="none" w:sz="0" w:space="0" w:color="auto"/>
          </w:divBdr>
        </w:div>
        <w:div w:id="899052055">
          <w:marLeft w:val="640"/>
          <w:marRight w:val="0"/>
          <w:marTop w:val="0"/>
          <w:marBottom w:val="0"/>
          <w:divBdr>
            <w:top w:val="none" w:sz="0" w:space="0" w:color="auto"/>
            <w:left w:val="none" w:sz="0" w:space="0" w:color="auto"/>
            <w:bottom w:val="none" w:sz="0" w:space="0" w:color="auto"/>
            <w:right w:val="none" w:sz="0" w:space="0" w:color="auto"/>
          </w:divBdr>
        </w:div>
        <w:div w:id="970942747">
          <w:marLeft w:val="640"/>
          <w:marRight w:val="0"/>
          <w:marTop w:val="0"/>
          <w:marBottom w:val="0"/>
          <w:divBdr>
            <w:top w:val="none" w:sz="0" w:space="0" w:color="auto"/>
            <w:left w:val="none" w:sz="0" w:space="0" w:color="auto"/>
            <w:bottom w:val="none" w:sz="0" w:space="0" w:color="auto"/>
            <w:right w:val="none" w:sz="0" w:space="0" w:color="auto"/>
          </w:divBdr>
        </w:div>
        <w:div w:id="1093893547">
          <w:marLeft w:val="640"/>
          <w:marRight w:val="0"/>
          <w:marTop w:val="0"/>
          <w:marBottom w:val="0"/>
          <w:divBdr>
            <w:top w:val="none" w:sz="0" w:space="0" w:color="auto"/>
            <w:left w:val="none" w:sz="0" w:space="0" w:color="auto"/>
            <w:bottom w:val="none" w:sz="0" w:space="0" w:color="auto"/>
            <w:right w:val="none" w:sz="0" w:space="0" w:color="auto"/>
          </w:divBdr>
        </w:div>
        <w:div w:id="1481733142">
          <w:marLeft w:val="640"/>
          <w:marRight w:val="0"/>
          <w:marTop w:val="0"/>
          <w:marBottom w:val="0"/>
          <w:divBdr>
            <w:top w:val="none" w:sz="0" w:space="0" w:color="auto"/>
            <w:left w:val="none" w:sz="0" w:space="0" w:color="auto"/>
            <w:bottom w:val="none" w:sz="0" w:space="0" w:color="auto"/>
            <w:right w:val="none" w:sz="0" w:space="0" w:color="auto"/>
          </w:divBdr>
        </w:div>
        <w:div w:id="1515411941">
          <w:marLeft w:val="640"/>
          <w:marRight w:val="0"/>
          <w:marTop w:val="0"/>
          <w:marBottom w:val="0"/>
          <w:divBdr>
            <w:top w:val="none" w:sz="0" w:space="0" w:color="auto"/>
            <w:left w:val="none" w:sz="0" w:space="0" w:color="auto"/>
            <w:bottom w:val="none" w:sz="0" w:space="0" w:color="auto"/>
            <w:right w:val="none" w:sz="0" w:space="0" w:color="auto"/>
          </w:divBdr>
        </w:div>
        <w:div w:id="1595817987">
          <w:marLeft w:val="640"/>
          <w:marRight w:val="0"/>
          <w:marTop w:val="0"/>
          <w:marBottom w:val="0"/>
          <w:divBdr>
            <w:top w:val="none" w:sz="0" w:space="0" w:color="auto"/>
            <w:left w:val="none" w:sz="0" w:space="0" w:color="auto"/>
            <w:bottom w:val="none" w:sz="0" w:space="0" w:color="auto"/>
            <w:right w:val="none" w:sz="0" w:space="0" w:color="auto"/>
          </w:divBdr>
        </w:div>
        <w:div w:id="1837647623">
          <w:marLeft w:val="640"/>
          <w:marRight w:val="0"/>
          <w:marTop w:val="0"/>
          <w:marBottom w:val="0"/>
          <w:divBdr>
            <w:top w:val="none" w:sz="0" w:space="0" w:color="auto"/>
            <w:left w:val="none" w:sz="0" w:space="0" w:color="auto"/>
            <w:bottom w:val="none" w:sz="0" w:space="0" w:color="auto"/>
            <w:right w:val="none" w:sz="0" w:space="0" w:color="auto"/>
          </w:divBdr>
        </w:div>
        <w:div w:id="1883471859">
          <w:marLeft w:val="640"/>
          <w:marRight w:val="0"/>
          <w:marTop w:val="0"/>
          <w:marBottom w:val="0"/>
          <w:divBdr>
            <w:top w:val="none" w:sz="0" w:space="0" w:color="auto"/>
            <w:left w:val="none" w:sz="0" w:space="0" w:color="auto"/>
            <w:bottom w:val="none" w:sz="0" w:space="0" w:color="auto"/>
            <w:right w:val="none" w:sz="0" w:space="0" w:color="auto"/>
          </w:divBdr>
        </w:div>
        <w:div w:id="1908147891">
          <w:marLeft w:val="640"/>
          <w:marRight w:val="0"/>
          <w:marTop w:val="0"/>
          <w:marBottom w:val="0"/>
          <w:divBdr>
            <w:top w:val="none" w:sz="0" w:space="0" w:color="auto"/>
            <w:left w:val="none" w:sz="0" w:space="0" w:color="auto"/>
            <w:bottom w:val="none" w:sz="0" w:space="0" w:color="auto"/>
            <w:right w:val="none" w:sz="0" w:space="0" w:color="auto"/>
          </w:divBdr>
        </w:div>
      </w:divsChild>
    </w:div>
    <w:div w:id="1236554419">
      <w:bodyDiv w:val="1"/>
      <w:marLeft w:val="0"/>
      <w:marRight w:val="0"/>
      <w:marTop w:val="0"/>
      <w:marBottom w:val="0"/>
      <w:divBdr>
        <w:top w:val="none" w:sz="0" w:space="0" w:color="auto"/>
        <w:left w:val="none" w:sz="0" w:space="0" w:color="auto"/>
        <w:bottom w:val="none" w:sz="0" w:space="0" w:color="auto"/>
        <w:right w:val="none" w:sz="0" w:space="0" w:color="auto"/>
      </w:divBdr>
      <w:divsChild>
        <w:div w:id="132909739">
          <w:marLeft w:val="640"/>
          <w:marRight w:val="0"/>
          <w:marTop w:val="0"/>
          <w:marBottom w:val="0"/>
          <w:divBdr>
            <w:top w:val="none" w:sz="0" w:space="0" w:color="auto"/>
            <w:left w:val="none" w:sz="0" w:space="0" w:color="auto"/>
            <w:bottom w:val="none" w:sz="0" w:space="0" w:color="auto"/>
            <w:right w:val="none" w:sz="0" w:space="0" w:color="auto"/>
          </w:divBdr>
        </w:div>
        <w:div w:id="159348188">
          <w:marLeft w:val="640"/>
          <w:marRight w:val="0"/>
          <w:marTop w:val="0"/>
          <w:marBottom w:val="0"/>
          <w:divBdr>
            <w:top w:val="none" w:sz="0" w:space="0" w:color="auto"/>
            <w:left w:val="none" w:sz="0" w:space="0" w:color="auto"/>
            <w:bottom w:val="none" w:sz="0" w:space="0" w:color="auto"/>
            <w:right w:val="none" w:sz="0" w:space="0" w:color="auto"/>
          </w:divBdr>
        </w:div>
        <w:div w:id="421681081">
          <w:marLeft w:val="640"/>
          <w:marRight w:val="0"/>
          <w:marTop w:val="0"/>
          <w:marBottom w:val="0"/>
          <w:divBdr>
            <w:top w:val="none" w:sz="0" w:space="0" w:color="auto"/>
            <w:left w:val="none" w:sz="0" w:space="0" w:color="auto"/>
            <w:bottom w:val="none" w:sz="0" w:space="0" w:color="auto"/>
            <w:right w:val="none" w:sz="0" w:space="0" w:color="auto"/>
          </w:divBdr>
        </w:div>
        <w:div w:id="443038260">
          <w:marLeft w:val="640"/>
          <w:marRight w:val="0"/>
          <w:marTop w:val="0"/>
          <w:marBottom w:val="0"/>
          <w:divBdr>
            <w:top w:val="none" w:sz="0" w:space="0" w:color="auto"/>
            <w:left w:val="none" w:sz="0" w:space="0" w:color="auto"/>
            <w:bottom w:val="none" w:sz="0" w:space="0" w:color="auto"/>
            <w:right w:val="none" w:sz="0" w:space="0" w:color="auto"/>
          </w:divBdr>
        </w:div>
        <w:div w:id="535585608">
          <w:marLeft w:val="640"/>
          <w:marRight w:val="0"/>
          <w:marTop w:val="0"/>
          <w:marBottom w:val="0"/>
          <w:divBdr>
            <w:top w:val="none" w:sz="0" w:space="0" w:color="auto"/>
            <w:left w:val="none" w:sz="0" w:space="0" w:color="auto"/>
            <w:bottom w:val="none" w:sz="0" w:space="0" w:color="auto"/>
            <w:right w:val="none" w:sz="0" w:space="0" w:color="auto"/>
          </w:divBdr>
        </w:div>
        <w:div w:id="687023343">
          <w:marLeft w:val="640"/>
          <w:marRight w:val="0"/>
          <w:marTop w:val="0"/>
          <w:marBottom w:val="0"/>
          <w:divBdr>
            <w:top w:val="none" w:sz="0" w:space="0" w:color="auto"/>
            <w:left w:val="none" w:sz="0" w:space="0" w:color="auto"/>
            <w:bottom w:val="none" w:sz="0" w:space="0" w:color="auto"/>
            <w:right w:val="none" w:sz="0" w:space="0" w:color="auto"/>
          </w:divBdr>
        </w:div>
        <w:div w:id="714039744">
          <w:marLeft w:val="640"/>
          <w:marRight w:val="0"/>
          <w:marTop w:val="0"/>
          <w:marBottom w:val="0"/>
          <w:divBdr>
            <w:top w:val="none" w:sz="0" w:space="0" w:color="auto"/>
            <w:left w:val="none" w:sz="0" w:space="0" w:color="auto"/>
            <w:bottom w:val="none" w:sz="0" w:space="0" w:color="auto"/>
            <w:right w:val="none" w:sz="0" w:space="0" w:color="auto"/>
          </w:divBdr>
        </w:div>
        <w:div w:id="819613148">
          <w:marLeft w:val="640"/>
          <w:marRight w:val="0"/>
          <w:marTop w:val="0"/>
          <w:marBottom w:val="0"/>
          <w:divBdr>
            <w:top w:val="none" w:sz="0" w:space="0" w:color="auto"/>
            <w:left w:val="none" w:sz="0" w:space="0" w:color="auto"/>
            <w:bottom w:val="none" w:sz="0" w:space="0" w:color="auto"/>
            <w:right w:val="none" w:sz="0" w:space="0" w:color="auto"/>
          </w:divBdr>
        </w:div>
        <w:div w:id="833646552">
          <w:marLeft w:val="640"/>
          <w:marRight w:val="0"/>
          <w:marTop w:val="0"/>
          <w:marBottom w:val="0"/>
          <w:divBdr>
            <w:top w:val="none" w:sz="0" w:space="0" w:color="auto"/>
            <w:left w:val="none" w:sz="0" w:space="0" w:color="auto"/>
            <w:bottom w:val="none" w:sz="0" w:space="0" w:color="auto"/>
            <w:right w:val="none" w:sz="0" w:space="0" w:color="auto"/>
          </w:divBdr>
        </w:div>
        <w:div w:id="925184560">
          <w:marLeft w:val="640"/>
          <w:marRight w:val="0"/>
          <w:marTop w:val="0"/>
          <w:marBottom w:val="0"/>
          <w:divBdr>
            <w:top w:val="none" w:sz="0" w:space="0" w:color="auto"/>
            <w:left w:val="none" w:sz="0" w:space="0" w:color="auto"/>
            <w:bottom w:val="none" w:sz="0" w:space="0" w:color="auto"/>
            <w:right w:val="none" w:sz="0" w:space="0" w:color="auto"/>
          </w:divBdr>
        </w:div>
        <w:div w:id="1000742682">
          <w:marLeft w:val="640"/>
          <w:marRight w:val="0"/>
          <w:marTop w:val="0"/>
          <w:marBottom w:val="0"/>
          <w:divBdr>
            <w:top w:val="none" w:sz="0" w:space="0" w:color="auto"/>
            <w:left w:val="none" w:sz="0" w:space="0" w:color="auto"/>
            <w:bottom w:val="none" w:sz="0" w:space="0" w:color="auto"/>
            <w:right w:val="none" w:sz="0" w:space="0" w:color="auto"/>
          </w:divBdr>
        </w:div>
        <w:div w:id="1129397253">
          <w:marLeft w:val="640"/>
          <w:marRight w:val="0"/>
          <w:marTop w:val="0"/>
          <w:marBottom w:val="0"/>
          <w:divBdr>
            <w:top w:val="none" w:sz="0" w:space="0" w:color="auto"/>
            <w:left w:val="none" w:sz="0" w:space="0" w:color="auto"/>
            <w:bottom w:val="none" w:sz="0" w:space="0" w:color="auto"/>
            <w:right w:val="none" w:sz="0" w:space="0" w:color="auto"/>
          </w:divBdr>
        </w:div>
        <w:div w:id="1132602886">
          <w:marLeft w:val="640"/>
          <w:marRight w:val="0"/>
          <w:marTop w:val="0"/>
          <w:marBottom w:val="0"/>
          <w:divBdr>
            <w:top w:val="none" w:sz="0" w:space="0" w:color="auto"/>
            <w:left w:val="none" w:sz="0" w:space="0" w:color="auto"/>
            <w:bottom w:val="none" w:sz="0" w:space="0" w:color="auto"/>
            <w:right w:val="none" w:sz="0" w:space="0" w:color="auto"/>
          </w:divBdr>
        </w:div>
        <w:div w:id="1203324583">
          <w:marLeft w:val="640"/>
          <w:marRight w:val="0"/>
          <w:marTop w:val="0"/>
          <w:marBottom w:val="0"/>
          <w:divBdr>
            <w:top w:val="none" w:sz="0" w:space="0" w:color="auto"/>
            <w:left w:val="none" w:sz="0" w:space="0" w:color="auto"/>
            <w:bottom w:val="none" w:sz="0" w:space="0" w:color="auto"/>
            <w:right w:val="none" w:sz="0" w:space="0" w:color="auto"/>
          </w:divBdr>
        </w:div>
        <w:div w:id="1209534837">
          <w:marLeft w:val="640"/>
          <w:marRight w:val="0"/>
          <w:marTop w:val="0"/>
          <w:marBottom w:val="0"/>
          <w:divBdr>
            <w:top w:val="none" w:sz="0" w:space="0" w:color="auto"/>
            <w:left w:val="none" w:sz="0" w:space="0" w:color="auto"/>
            <w:bottom w:val="none" w:sz="0" w:space="0" w:color="auto"/>
            <w:right w:val="none" w:sz="0" w:space="0" w:color="auto"/>
          </w:divBdr>
        </w:div>
        <w:div w:id="1643389787">
          <w:marLeft w:val="640"/>
          <w:marRight w:val="0"/>
          <w:marTop w:val="0"/>
          <w:marBottom w:val="0"/>
          <w:divBdr>
            <w:top w:val="none" w:sz="0" w:space="0" w:color="auto"/>
            <w:left w:val="none" w:sz="0" w:space="0" w:color="auto"/>
            <w:bottom w:val="none" w:sz="0" w:space="0" w:color="auto"/>
            <w:right w:val="none" w:sz="0" w:space="0" w:color="auto"/>
          </w:divBdr>
        </w:div>
        <w:div w:id="1987277260">
          <w:marLeft w:val="640"/>
          <w:marRight w:val="0"/>
          <w:marTop w:val="0"/>
          <w:marBottom w:val="0"/>
          <w:divBdr>
            <w:top w:val="none" w:sz="0" w:space="0" w:color="auto"/>
            <w:left w:val="none" w:sz="0" w:space="0" w:color="auto"/>
            <w:bottom w:val="none" w:sz="0" w:space="0" w:color="auto"/>
            <w:right w:val="none" w:sz="0" w:space="0" w:color="auto"/>
          </w:divBdr>
        </w:div>
      </w:divsChild>
    </w:div>
    <w:div w:id="1239095839">
      <w:bodyDiv w:val="1"/>
      <w:marLeft w:val="0"/>
      <w:marRight w:val="0"/>
      <w:marTop w:val="0"/>
      <w:marBottom w:val="0"/>
      <w:divBdr>
        <w:top w:val="none" w:sz="0" w:space="0" w:color="auto"/>
        <w:left w:val="none" w:sz="0" w:space="0" w:color="auto"/>
        <w:bottom w:val="none" w:sz="0" w:space="0" w:color="auto"/>
        <w:right w:val="none" w:sz="0" w:space="0" w:color="auto"/>
      </w:divBdr>
      <w:divsChild>
        <w:div w:id="69281236">
          <w:marLeft w:val="640"/>
          <w:marRight w:val="0"/>
          <w:marTop w:val="0"/>
          <w:marBottom w:val="0"/>
          <w:divBdr>
            <w:top w:val="none" w:sz="0" w:space="0" w:color="auto"/>
            <w:left w:val="none" w:sz="0" w:space="0" w:color="auto"/>
            <w:bottom w:val="none" w:sz="0" w:space="0" w:color="auto"/>
            <w:right w:val="none" w:sz="0" w:space="0" w:color="auto"/>
          </w:divBdr>
        </w:div>
        <w:div w:id="116605324">
          <w:marLeft w:val="640"/>
          <w:marRight w:val="0"/>
          <w:marTop w:val="0"/>
          <w:marBottom w:val="0"/>
          <w:divBdr>
            <w:top w:val="none" w:sz="0" w:space="0" w:color="auto"/>
            <w:left w:val="none" w:sz="0" w:space="0" w:color="auto"/>
            <w:bottom w:val="none" w:sz="0" w:space="0" w:color="auto"/>
            <w:right w:val="none" w:sz="0" w:space="0" w:color="auto"/>
          </w:divBdr>
        </w:div>
        <w:div w:id="128671373">
          <w:marLeft w:val="640"/>
          <w:marRight w:val="0"/>
          <w:marTop w:val="0"/>
          <w:marBottom w:val="0"/>
          <w:divBdr>
            <w:top w:val="none" w:sz="0" w:space="0" w:color="auto"/>
            <w:left w:val="none" w:sz="0" w:space="0" w:color="auto"/>
            <w:bottom w:val="none" w:sz="0" w:space="0" w:color="auto"/>
            <w:right w:val="none" w:sz="0" w:space="0" w:color="auto"/>
          </w:divBdr>
        </w:div>
        <w:div w:id="154493326">
          <w:marLeft w:val="640"/>
          <w:marRight w:val="0"/>
          <w:marTop w:val="0"/>
          <w:marBottom w:val="0"/>
          <w:divBdr>
            <w:top w:val="none" w:sz="0" w:space="0" w:color="auto"/>
            <w:left w:val="none" w:sz="0" w:space="0" w:color="auto"/>
            <w:bottom w:val="none" w:sz="0" w:space="0" w:color="auto"/>
            <w:right w:val="none" w:sz="0" w:space="0" w:color="auto"/>
          </w:divBdr>
        </w:div>
        <w:div w:id="206339098">
          <w:marLeft w:val="640"/>
          <w:marRight w:val="0"/>
          <w:marTop w:val="0"/>
          <w:marBottom w:val="0"/>
          <w:divBdr>
            <w:top w:val="none" w:sz="0" w:space="0" w:color="auto"/>
            <w:left w:val="none" w:sz="0" w:space="0" w:color="auto"/>
            <w:bottom w:val="none" w:sz="0" w:space="0" w:color="auto"/>
            <w:right w:val="none" w:sz="0" w:space="0" w:color="auto"/>
          </w:divBdr>
        </w:div>
        <w:div w:id="375397587">
          <w:marLeft w:val="640"/>
          <w:marRight w:val="0"/>
          <w:marTop w:val="0"/>
          <w:marBottom w:val="0"/>
          <w:divBdr>
            <w:top w:val="none" w:sz="0" w:space="0" w:color="auto"/>
            <w:left w:val="none" w:sz="0" w:space="0" w:color="auto"/>
            <w:bottom w:val="none" w:sz="0" w:space="0" w:color="auto"/>
            <w:right w:val="none" w:sz="0" w:space="0" w:color="auto"/>
          </w:divBdr>
        </w:div>
        <w:div w:id="471558198">
          <w:marLeft w:val="640"/>
          <w:marRight w:val="0"/>
          <w:marTop w:val="0"/>
          <w:marBottom w:val="0"/>
          <w:divBdr>
            <w:top w:val="none" w:sz="0" w:space="0" w:color="auto"/>
            <w:left w:val="none" w:sz="0" w:space="0" w:color="auto"/>
            <w:bottom w:val="none" w:sz="0" w:space="0" w:color="auto"/>
            <w:right w:val="none" w:sz="0" w:space="0" w:color="auto"/>
          </w:divBdr>
        </w:div>
        <w:div w:id="502278925">
          <w:marLeft w:val="640"/>
          <w:marRight w:val="0"/>
          <w:marTop w:val="0"/>
          <w:marBottom w:val="0"/>
          <w:divBdr>
            <w:top w:val="none" w:sz="0" w:space="0" w:color="auto"/>
            <w:left w:val="none" w:sz="0" w:space="0" w:color="auto"/>
            <w:bottom w:val="none" w:sz="0" w:space="0" w:color="auto"/>
            <w:right w:val="none" w:sz="0" w:space="0" w:color="auto"/>
          </w:divBdr>
        </w:div>
        <w:div w:id="627584472">
          <w:marLeft w:val="640"/>
          <w:marRight w:val="0"/>
          <w:marTop w:val="0"/>
          <w:marBottom w:val="0"/>
          <w:divBdr>
            <w:top w:val="none" w:sz="0" w:space="0" w:color="auto"/>
            <w:left w:val="none" w:sz="0" w:space="0" w:color="auto"/>
            <w:bottom w:val="none" w:sz="0" w:space="0" w:color="auto"/>
            <w:right w:val="none" w:sz="0" w:space="0" w:color="auto"/>
          </w:divBdr>
        </w:div>
        <w:div w:id="847526303">
          <w:marLeft w:val="640"/>
          <w:marRight w:val="0"/>
          <w:marTop w:val="0"/>
          <w:marBottom w:val="0"/>
          <w:divBdr>
            <w:top w:val="none" w:sz="0" w:space="0" w:color="auto"/>
            <w:left w:val="none" w:sz="0" w:space="0" w:color="auto"/>
            <w:bottom w:val="none" w:sz="0" w:space="0" w:color="auto"/>
            <w:right w:val="none" w:sz="0" w:space="0" w:color="auto"/>
          </w:divBdr>
        </w:div>
        <w:div w:id="860626057">
          <w:marLeft w:val="640"/>
          <w:marRight w:val="0"/>
          <w:marTop w:val="0"/>
          <w:marBottom w:val="0"/>
          <w:divBdr>
            <w:top w:val="none" w:sz="0" w:space="0" w:color="auto"/>
            <w:left w:val="none" w:sz="0" w:space="0" w:color="auto"/>
            <w:bottom w:val="none" w:sz="0" w:space="0" w:color="auto"/>
            <w:right w:val="none" w:sz="0" w:space="0" w:color="auto"/>
          </w:divBdr>
        </w:div>
        <w:div w:id="1017848787">
          <w:marLeft w:val="640"/>
          <w:marRight w:val="0"/>
          <w:marTop w:val="0"/>
          <w:marBottom w:val="0"/>
          <w:divBdr>
            <w:top w:val="none" w:sz="0" w:space="0" w:color="auto"/>
            <w:left w:val="none" w:sz="0" w:space="0" w:color="auto"/>
            <w:bottom w:val="none" w:sz="0" w:space="0" w:color="auto"/>
            <w:right w:val="none" w:sz="0" w:space="0" w:color="auto"/>
          </w:divBdr>
        </w:div>
        <w:div w:id="1114592140">
          <w:marLeft w:val="640"/>
          <w:marRight w:val="0"/>
          <w:marTop w:val="0"/>
          <w:marBottom w:val="0"/>
          <w:divBdr>
            <w:top w:val="none" w:sz="0" w:space="0" w:color="auto"/>
            <w:left w:val="none" w:sz="0" w:space="0" w:color="auto"/>
            <w:bottom w:val="none" w:sz="0" w:space="0" w:color="auto"/>
            <w:right w:val="none" w:sz="0" w:space="0" w:color="auto"/>
          </w:divBdr>
        </w:div>
        <w:div w:id="1372002415">
          <w:marLeft w:val="640"/>
          <w:marRight w:val="0"/>
          <w:marTop w:val="0"/>
          <w:marBottom w:val="0"/>
          <w:divBdr>
            <w:top w:val="none" w:sz="0" w:space="0" w:color="auto"/>
            <w:left w:val="none" w:sz="0" w:space="0" w:color="auto"/>
            <w:bottom w:val="none" w:sz="0" w:space="0" w:color="auto"/>
            <w:right w:val="none" w:sz="0" w:space="0" w:color="auto"/>
          </w:divBdr>
        </w:div>
        <w:div w:id="1439326907">
          <w:marLeft w:val="640"/>
          <w:marRight w:val="0"/>
          <w:marTop w:val="0"/>
          <w:marBottom w:val="0"/>
          <w:divBdr>
            <w:top w:val="none" w:sz="0" w:space="0" w:color="auto"/>
            <w:left w:val="none" w:sz="0" w:space="0" w:color="auto"/>
            <w:bottom w:val="none" w:sz="0" w:space="0" w:color="auto"/>
            <w:right w:val="none" w:sz="0" w:space="0" w:color="auto"/>
          </w:divBdr>
        </w:div>
        <w:div w:id="1665670503">
          <w:marLeft w:val="640"/>
          <w:marRight w:val="0"/>
          <w:marTop w:val="0"/>
          <w:marBottom w:val="0"/>
          <w:divBdr>
            <w:top w:val="none" w:sz="0" w:space="0" w:color="auto"/>
            <w:left w:val="none" w:sz="0" w:space="0" w:color="auto"/>
            <w:bottom w:val="none" w:sz="0" w:space="0" w:color="auto"/>
            <w:right w:val="none" w:sz="0" w:space="0" w:color="auto"/>
          </w:divBdr>
        </w:div>
        <w:div w:id="1700357723">
          <w:marLeft w:val="640"/>
          <w:marRight w:val="0"/>
          <w:marTop w:val="0"/>
          <w:marBottom w:val="0"/>
          <w:divBdr>
            <w:top w:val="none" w:sz="0" w:space="0" w:color="auto"/>
            <w:left w:val="none" w:sz="0" w:space="0" w:color="auto"/>
            <w:bottom w:val="none" w:sz="0" w:space="0" w:color="auto"/>
            <w:right w:val="none" w:sz="0" w:space="0" w:color="auto"/>
          </w:divBdr>
        </w:div>
        <w:div w:id="1752122812">
          <w:marLeft w:val="640"/>
          <w:marRight w:val="0"/>
          <w:marTop w:val="0"/>
          <w:marBottom w:val="0"/>
          <w:divBdr>
            <w:top w:val="none" w:sz="0" w:space="0" w:color="auto"/>
            <w:left w:val="none" w:sz="0" w:space="0" w:color="auto"/>
            <w:bottom w:val="none" w:sz="0" w:space="0" w:color="auto"/>
            <w:right w:val="none" w:sz="0" w:space="0" w:color="auto"/>
          </w:divBdr>
        </w:div>
        <w:div w:id="1752391636">
          <w:marLeft w:val="640"/>
          <w:marRight w:val="0"/>
          <w:marTop w:val="0"/>
          <w:marBottom w:val="0"/>
          <w:divBdr>
            <w:top w:val="none" w:sz="0" w:space="0" w:color="auto"/>
            <w:left w:val="none" w:sz="0" w:space="0" w:color="auto"/>
            <w:bottom w:val="none" w:sz="0" w:space="0" w:color="auto"/>
            <w:right w:val="none" w:sz="0" w:space="0" w:color="auto"/>
          </w:divBdr>
        </w:div>
        <w:div w:id="1846748707">
          <w:marLeft w:val="640"/>
          <w:marRight w:val="0"/>
          <w:marTop w:val="0"/>
          <w:marBottom w:val="0"/>
          <w:divBdr>
            <w:top w:val="none" w:sz="0" w:space="0" w:color="auto"/>
            <w:left w:val="none" w:sz="0" w:space="0" w:color="auto"/>
            <w:bottom w:val="none" w:sz="0" w:space="0" w:color="auto"/>
            <w:right w:val="none" w:sz="0" w:space="0" w:color="auto"/>
          </w:divBdr>
        </w:div>
        <w:div w:id="1910725288">
          <w:marLeft w:val="640"/>
          <w:marRight w:val="0"/>
          <w:marTop w:val="0"/>
          <w:marBottom w:val="0"/>
          <w:divBdr>
            <w:top w:val="none" w:sz="0" w:space="0" w:color="auto"/>
            <w:left w:val="none" w:sz="0" w:space="0" w:color="auto"/>
            <w:bottom w:val="none" w:sz="0" w:space="0" w:color="auto"/>
            <w:right w:val="none" w:sz="0" w:space="0" w:color="auto"/>
          </w:divBdr>
        </w:div>
        <w:div w:id="2039307703">
          <w:marLeft w:val="640"/>
          <w:marRight w:val="0"/>
          <w:marTop w:val="0"/>
          <w:marBottom w:val="0"/>
          <w:divBdr>
            <w:top w:val="none" w:sz="0" w:space="0" w:color="auto"/>
            <w:left w:val="none" w:sz="0" w:space="0" w:color="auto"/>
            <w:bottom w:val="none" w:sz="0" w:space="0" w:color="auto"/>
            <w:right w:val="none" w:sz="0" w:space="0" w:color="auto"/>
          </w:divBdr>
        </w:div>
        <w:div w:id="2129543404">
          <w:marLeft w:val="640"/>
          <w:marRight w:val="0"/>
          <w:marTop w:val="0"/>
          <w:marBottom w:val="0"/>
          <w:divBdr>
            <w:top w:val="none" w:sz="0" w:space="0" w:color="auto"/>
            <w:left w:val="none" w:sz="0" w:space="0" w:color="auto"/>
            <w:bottom w:val="none" w:sz="0" w:space="0" w:color="auto"/>
            <w:right w:val="none" w:sz="0" w:space="0" w:color="auto"/>
          </w:divBdr>
        </w:div>
        <w:div w:id="2145390550">
          <w:marLeft w:val="640"/>
          <w:marRight w:val="0"/>
          <w:marTop w:val="0"/>
          <w:marBottom w:val="0"/>
          <w:divBdr>
            <w:top w:val="none" w:sz="0" w:space="0" w:color="auto"/>
            <w:left w:val="none" w:sz="0" w:space="0" w:color="auto"/>
            <w:bottom w:val="none" w:sz="0" w:space="0" w:color="auto"/>
            <w:right w:val="none" w:sz="0" w:space="0" w:color="auto"/>
          </w:divBdr>
        </w:div>
      </w:divsChild>
    </w:div>
    <w:div w:id="1239170505">
      <w:bodyDiv w:val="1"/>
      <w:marLeft w:val="0"/>
      <w:marRight w:val="0"/>
      <w:marTop w:val="0"/>
      <w:marBottom w:val="0"/>
      <w:divBdr>
        <w:top w:val="none" w:sz="0" w:space="0" w:color="auto"/>
        <w:left w:val="none" w:sz="0" w:space="0" w:color="auto"/>
        <w:bottom w:val="none" w:sz="0" w:space="0" w:color="auto"/>
        <w:right w:val="none" w:sz="0" w:space="0" w:color="auto"/>
      </w:divBdr>
      <w:divsChild>
        <w:div w:id="23991861">
          <w:marLeft w:val="640"/>
          <w:marRight w:val="0"/>
          <w:marTop w:val="0"/>
          <w:marBottom w:val="0"/>
          <w:divBdr>
            <w:top w:val="none" w:sz="0" w:space="0" w:color="auto"/>
            <w:left w:val="none" w:sz="0" w:space="0" w:color="auto"/>
            <w:bottom w:val="none" w:sz="0" w:space="0" w:color="auto"/>
            <w:right w:val="none" w:sz="0" w:space="0" w:color="auto"/>
          </w:divBdr>
        </w:div>
        <w:div w:id="109588385">
          <w:marLeft w:val="640"/>
          <w:marRight w:val="0"/>
          <w:marTop w:val="0"/>
          <w:marBottom w:val="0"/>
          <w:divBdr>
            <w:top w:val="none" w:sz="0" w:space="0" w:color="auto"/>
            <w:left w:val="none" w:sz="0" w:space="0" w:color="auto"/>
            <w:bottom w:val="none" w:sz="0" w:space="0" w:color="auto"/>
            <w:right w:val="none" w:sz="0" w:space="0" w:color="auto"/>
          </w:divBdr>
        </w:div>
        <w:div w:id="131607261">
          <w:marLeft w:val="640"/>
          <w:marRight w:val="0"/>
          <w:marTop w:val="0"/>
          <w:marBottom w:val="0"/>
          <w:divBdr>
            <w:top w:val="none" w:sz="0" w:space="0" w:color="auto"/>
            <w:left w:val="none" w:sz="0" w:space="0" w:color="auto"/>
            <w:bottom w:val="none" w:sz="0" w:space="0" w:color="auto"/>
            <w:right w:val="none" w:sz="0" w:space="0" w:color="auto"/>
          </w:divBdr>
        </w:div>
        <w:div w:id="133983473">
          <w:marLeft w:val="640"/>
          <w:marRight w:val="0"/>
          <w:marTop w:val="0"/>
          <w:marBottom w:val="0"/>
          <w:divBdr>
            <w:top w:val="none" w:sz="0" w:space="0" w:color="auto"/>
            <w:left w:val="none" w:sz="0" w:space="0" w:color="auto"/>
            <w:bottom w:val="none" w:sz="0" w:space="0" w:color="auto"/>
            <w:right w:val="none" w:sz="0" w:space="0" w:color="auto"/>
          </w:divBdr>
        </w:div>
        <w:div w:id="216286921">
          <w:marLeft w:val="640"/>
          <w:marRight w:val="0"/>
          <w:marTop w:val="0"/>
          <w:marBottom w:val="0"/>
          <w:divBdr>
            <w:top w:val="none" w:sz="0" w:space="0" w:color="auto"/>
            <w:left w:val="none" w:sz="0" w:space="0" w:color="auto"/>
            <w:bottom w:val="none" w:sz="0" w:space="0" w:color="auto"/>
            <w:right w:val="none" w:sz="0" w:space="0" w:color="auto"/>
          </w:divBdr>
        </w:div>
        <w:div w:id="270475013">
          <w:marLeft w:val="640"/>
          <w:marRight w:val="0"/>
          <w:marTop w:val="0"/>
          <w:marBottom w:val="0"/>
          <w:divBdr>
            <w:top w:val="none" w:sz="0" w:space="0" w:color="auto"/>
            <w:left w:val="none" w:sz="0" w:space="0" w:color="auto"/>
            <w:bottom w:val="none" w:sz="0" w:space="0" w:color="auto"/>
            <w:right w:val="none" w:sz="0" w:space="0" w:color="auto"/>
          </w:divBdr>
        </w:div>
        <w:div w:id="290213736">
          <w:marLeft w:val="640"/>
          <w:marRight w:val="0"/>
          <w:marTop w:val="0"/>
          <w:marBottom w:val="0"/>
          <w:divBdr>
            <w:top w:val="none" w:sz="0" w:space="0" w:color="auto"/>
            <w:left w:val="none" w:sz="0" w:space="0" w:color="auto"/>
            <w:bottom w:val="none" w:sz="0" w:space="0" w:color="auto"/>
            <w:right w:val="none" w:sz="0" w:space="0" w:color="auto"/>
          </w:divBdr>
        </w:div>
        <w:div w:id="415639115">
          <w:marLeft w:val="640"/>
          <w:marRight w:val="0"/>
          <w:marTop w:val="0"/>
          <w:marBottom w:val="0"/>
          <w:divBdr>
            <w:top w:val="none" w:sz="0" w:space="0" w:color="auto"/>
            <w:left w:val="none" w:sz="0" w:space="0" w:color="auto"/>
            <w:bottom w:val="none" w:sz="0" w:space="0" w:color="auto"/>
            <w:right w:val="none" w:sz="0" w:space="0" w:color="auto"/>
          </w:divBdr>
        </w:div>
        <w:div w:id="481890446">
          <w:marLeft w:val="640"/>
          <w:marRight w:val="0"/>
          <w:marTop w:val="0"/>
          <w:marBottom w:val="0"/>
          <w:divBdr>
            <w:top w:val="none" w:sz="0" w:space="0" w:color="auto"/>
            <w:left w:val="none" w:sz="0" w:space="0" w:color="auto"/>
            <w:bottom w:val="none" w:sz="0" w:space="0" w:color="auto"/>
            <w:right w:val="none" w:sz="0" w:space="0" w:color="auto"/>
          </w:divBdr>
        </w:div>
        <w:div w:id="482700734">
          <w:marLeft w:val="640"/>
          <w:marRight w:val="0"/>
          <w:marTop w:val="0"/>
          <w:marBottom w:val="0"/>
          <w:divBdr>
            <w:top w:val="none" w:sz="0" w:space="0" w:color="auto"/>
            <w:left w:val="none" w:sz="0" w:space="0" w:color="auto"/>
            <w:bottom w:val="none" w:sz="0" w:space="0" w:color="auto"/>
            <w:right w:val="none" w:sz="0" w:space="0" w:color="auto"/>
          </w:divBdr>
        </w:div>
        <w:div w:id="511451126">
          <w:marLeft w:val="640"/>
          <w:marRight w:val="0"/>
          <w:marTop w:val="0"/>
          <w:marBottom w:val="0"/>
          <w:divBdr>
            <w:top w:val="none" w:sz="0" w:space="0" w:color="auto"/>
            <w:left w:val="none" w:sz="0" w:space="0" w:color="auto"/>
            <w:bottom w:val="none" w:sz="0" w:space="0" w:color="auto"/>
            <w:right w:val="none" w:sz="0" w:space="0" w:color="auto"/>
          </w:divBdr>
        </w:div>
        <w:div w:id="524681335">
          <w:marLeft w:val="640"/>
          <w:marRight w:val="0"/>
          <w:marTop w:val="0"/>
          <w:marBottom w:val="0"/>
          <w:divBdr>
            <w:top w:val="none" w:sz="0" w:space="0" w:color="auto"/>
            <w:left w:val="none" w:sz="0" w:space="0" w:color="auto"/>
            <w:bottom w:val="none" w:sz="0" w:space="0" w:color="auto"/>
            <w:right w:val="none" w:sz="0" w:space="0" w:color="auto"/>
          </w:divBdr>
        </w:div>
        <w:div w:id="566460384">
          <w:marLeft w:val="640"/>
          <w:marRight w:val="0"/>
          <w:marTop w:val="0"/>
          <w:marBottom w:val="0"/>
          <w:divBdr>
            <w:top w:val="none" w:sz="0" w:space="0" w:color="auto"/>
            <w:left w:val="none" w:sz="0" w:space="0" w:color="auto"/>
            <w:bottom w:val="none" w:sz="0" w:space="0" w:color="auto"/>
            <w:right w:val="none" w:sz="0" w:space="0" w:color="auto"/>
          </w:divBdr>
        </w:div>
        <w:div w:id="645429446">
          <w:marLeft w:val="640"/>
          <w:marRight w:val="0"/>
          <w:marTop w:val="0"/>
          <w:marBottom w:val="0"/>
          <w:divBdr>
            <w:top w:val="none" w:sz="0" w:space="0" w:color="auto"/>
            <w:left w:val="none" w:sz="0" w:space="0" w:color="auto"/>
            <w:bottom w:val="none" w:sz="0" w:space="0" w:color="auto"/>
            <w:right w:val="none" w:sz="0" w:space="0" w:color="auto"/>
          </w:divBdr>
        </w:div>
        <w:div w:id="702749930">
          <w:marLeft w:val="640"/>
          <w:marRight w:val="0"/>
          <w:marTop w:val="0"/>
          <w:marBottom w:val="0"/>
          <w:divBdr>
            <w:top w:val="none" w:sz="0" w:space="0" w:color="auto"/>
            <w:left w:val="none" w:sz="0" w:space="0" w:color="auto"/>
            <w:bottom w:val="none" w:sz="0" w:space="0" w:color="auto"/>
            <w:right w:val="none" w:sz="0" w:space="0" w:color="auto"/>
          </w:divBdr>
        </w:div>
        <w:div w:id="749277258">
          <w:marLeft w:val="640"/>
          <w:marRight w:val="0"/>
          <w:marTop w:val="0"/>
          <w:marBottom w:val="0"/>
          <w:divBdr>
            <w:top w:val="none" w:sz="0" w:space="0" w:color="auto"/>
            <w:left w:val="none" w:sz="0" w:space="0" w:color="auto"/>
            <w:bottom w:val="none" w:sz="0" w:space="0" w:color="auto"/>
            <w:right w:val="none" w:sz="0" w:space="0" w:color="auto"/>
          </w:divBdr>
        </w:div>
        <w:div w:id="819856530">
          <w:marLeft w:val="640"/>
          <w:marRight w:val="0"/>
          <w:marTop w:val="0"/>
          <w:marBottom w:val="0"/>
          <w:divBdr>
            <w:top w:val="none" w:sz="0" w:space="0" w:color="auto"/>
            <w:left w:val="none" w:sz="0" w:space="0" w:color="auto"/>
            <w:bottom w:val="none" w:sz="0" w:space="0" w:color="auto"/>
            <w:right w:val="none" w:sz="0" w:space="0" w:color="auto"/>
          </w:divBdr>
        </w:div>
        <w:div w:id="859858706">
          <w:marLeft w:val="640"/>
          <w:marRight w:val="0"/>
          <w:marTop w:val="0"/>
          <w:marBottom w:val="0"/>
          <w:divBdr>
            <w:top w:val="none" w:sz="0" w:space="0" w:color="auto"/>
            <w:left w:val="none" w:sz="0" w:space="0" w:color="auto"/>
            <w:bottom w:val="none" w:sz="0" w:space="0" w:color="auto"/>
            <w:right w:val="none" w:sz="0" w:space="0" w:color="auto"/>
          </w:divBdr>
        </w:div>
        <w:div w:id="933854179">
          <w:marLeft w:val="640"/>
          <w:marRight w:val="0"/>
          <w:marTop w:val="0"/>
          <w:marBottom w:val="0"/>
          <w:divBdr>
            <w:top w:val="none" w:sz="0" w:space="0" w:color="auto"/>
            <w:left w:val="none" w:sz="0" w:space="0" w:color="auto"/>
            <w:bottom w:val="none" w:sz="0" w:space="0" w:color="auto"/>
            <w:right w:val="none" w:sz="0" w:space="0" w:color="auto"/>
          </w:divBdr>
        </w:div>
        <w:div w:id="984775692">
          <w:marLeft w:val="640"/>
          <w:marRight w:val="0"/>
          <w:marTop w:val="0"/>
          <w:marBottom w:val="0"/>
          <w:divBdr>
            <w:top w:val="none" w:sz="0" w:space="0" w:color="auto"/>
            <w:left w:val="none" w:sz="0" w:space="0" w:color="auto"/>
            <w:bottom w:val="none" w:sz="0" w:space="0" w:color="auto"/>
            <w:right w:val="none" w:sz="0" w:space="0" w:color="auto"/>
          </w:divBdr>
        </w:div>
        <w:div w:id="1010722486">
          <w:marLeft w:val="640"/>
          <w:marRight w:val="0"/>
          <w:marTop w:val="0"/>
          <w:marBottom w:val="0"/>
          <w:divBdr>
            <w:top w:val="none" w:sz="0" w:space="0" w:color="auto"/>
            <w:left w:val="none" w:sz="0" w:space="0" w:color="auto"/>
            <w:bottom w:val="none" w:sz="0" w:space="0" w:color="auto"/>
            <w:right w:val="none" w:sz="0" w:space="0" w:color="auto"/>
          </w:divBdr>
        </w:div>
        <w:div w:id="1142499191">
          <w:marLeft w:val="640"/>
          <w:marRight w:val="0"/>
          <w:marTop w:val="0"/>
          <w:marBottom w:val="0"/>
          <w:divBdr>
            <w:top w:val="none" w:sz="0" w:space="0" w:color="auto"/>
            <w:left w:val="none" w:sz="0" w:space="0" w:color="auto"/>
            <w:bottom w:val="none" w:sz="0" w:space="0" w:color="auto"/>
            <w:right w:val="none" w:sz="0" w:space="0" w:color="auto"/>
          </w:divBdr>
        </w:div>
        <w:div w:id="1359430841">
          <w:marLeft w:val="640"/>
          <w:marRight w:val="0"/>
          <w:marTop w:val="0"/>
          <w:marBottom w:val="0"/>
          <w:divBdr>
            <w:top w:val="none" w:sz="0" w:space="0" w:color="auto"/>
            <w:left w:val="none" w:sz="0" w:space="0" w:color="auto"/>
            <w:bottom w:val="none" w:sz="0" w:space="0" w:color="auto"/>
            <w:right w:val="none" w:sz="0" w:space="0" w:color="auto"/>
          </w:divBdr>
        </w:div>
        <w:div w:id="1385525812">
          <w:marLeft w:val="640"/>
          <w:marRight w:val="0"/>
          <w:marTop w:val="0"/>
          <w:marBottom w:val="0"/>
          <w:divBdr>
            <w:top w:val="none" w:sz="0" w:space="0" w:color="auto"/>
            <w:left w:val="none" w:sz="0" w:space="0" w:color="auto"/>
            <w:bottom w:val="none" w:sz="0" w:space="0" w:color="auto"/>
            <w:right w:val="none" w:sz="0" w:space="0" w:color="auto"/>
          </w:divBdr>
        </w:div>
        <w:div w:id="1464539237">
          <w:marLeft w:val="640"/>
          <w:marRight w:val="0"/>
          <w:marTop w:val="0"/>
          <w:marBottom w:val="0"/>
          <w:divBdr>
            <w:top w:val="none" w:sz="0" w:space="0" w:color="auto"/>
            <w:left w:val="none" w:sz="0" w:space="0" w:color="auto"/>
            <w:bottom w:val="none" w:sz="0" w:space="0" w:color="auto"/>
            <w:right w:val="none" w:sz="0" w:space="0" w:color="auto"/>
          </w:divBdr>
        </w:div>
        <w:div w:id="1464542178">
          <w:marLeft w:val="640"/>
          <w:marRight w:val="0"/>
          <w:marTop w:val="0"/>
          <w:marBottom w:val="0"/>
          <w:divBdr>
            <w:top w:val="none" w:sz="0" w:space="0" w:color="auto"/>
            <w:left w:val="none" w:sz="0" w:space="0" w:color="auto"/>
            <w:bottom w:val="none" w:sz="0" w:space="0" w:color="auto"/>
            <w:right w:val="none" w:sz="0" w:space="0" w:color="auto"/>
          </w:divBdr>
        </w:div>
        <w:div w:id="1518499577">
          <w:marLeft w:val="640"/>
          <w:marRight w:val="0"/>
          <w:marTop w:val="0"/>
          <w:marBottom w:val="0"/>
          <w:divBdr>
            <w:top w:val="none" w:sz="0" w:space="0" w:color="auto"/>
            <w:left w:val="none" w:sz="0" w:space="0" w:color="auto"/>
            <w:bottom w:val="none" w:sz="0" w:space="0" w:color="auto"/>
            <w:right w:val="none" w:sz="0" w:space="0" w:color="auto"/>
          </w:divBdr>
        </w:div>
        <w:div w:id="1572542413">
          <w:marLeft w:val="640"/>
          <w:marRight w:val="0"/>
          <w:marTop w:val="0"/>
          <w:marBottom w:val="0"/>
          <w:divBdr>
            <w:top w:val="none" w:sz="0" w:space="0" w:color="auto"/>
            <w:left w:val="none" w:sz="0" w:space="0" w:color="auto"/>
            <w:bottom w:val="none" w:sz="0" w:space="0" w:color="auto"/>
            <w:right w:val="none" w:sz="0" w:space="0" w:color="auto"/>
          </w:divBdr>
        </w:div>
        <w:div w:id="1654328969">
          <w:marLeft w:val="640"/>
          <w:marRight w:val="0"/>
          <w:marTop w:val="0"/>
          <w:marBottom w:val="0"/>
          <w:divBdr>
            <w:top w:val="none" w:sz="0" w:space="0" w:color="auto"/>
            <w:left w:val="none" w:sz="0" w:space="0" w:color="auto"/>
            <w:bottom w:val="none" w:sz="0" w:space="0" w:color="auto"/>
            <w:right w:val="none" w:sz="0" w:space="0" w:color="auto"/>
          </w:divBdr>
        </w:div>
        <w:div w:id="1692801443">
          <w:marLeft w:val="640"/>
          <w:marRight w:val="0"/>
          <w:marTop w:val="0"/>
          <w:marBottom w:val="0"/>
          <w:divBdr>
            <w:top w:val="none" w:sz="0" w:space="0" w:color="auto"/>
            <w:left w:val="none" w:sz="0" w:space="0" w:color="auto"/>
            <w:bottom w:val="none" w:sz="0" w:space="0" w:color="auto"/>
            <w:right w:val="none" w:sz="0" w:space="0" w:color="auto"/>
          </w:divBdr>
        </w:div>
        <w:div w:id="1750346032">
          <w:marLeft w:val="640"/>
          <w:marRight w:val="0"/>
          <w:marTop w:val="0"/>
          <w:marBottom w:val="0"/>
          <w:divBdr>
            <w:top w:val="none" w:sz="0" w:space="0" w:color="auto"/>
            <w:left w:val="none" w:sz="0" w:space="0" w:color="auto"/>
            <w:bottom w:val="none" w:sz="0" w:space="0" w:color="auto"/>
            <w:right w:val="none" w:sz="0" w:space="0" w:color="auto"/>
          </w:divBdr>
        </w:div>
        <w:div w:id="1823695255">
          <w:marLeft w:val="640"/>
          <w:marRight w:val="0"/>
          <w:marTop w:val="0"/>
          <w:marBottom w:val="0"/>
          <w:divBdr>
            <w:top w:val="none" w:sz="0" w:space="0" w:color="auto"/>
            <w:left w:val="none" w:sz="0" w:space="0" w:color="auto"/>
            <w:bottom w:val="none" w:sz="0" w:space="0" w:color="auto"/>
            <w:right w:val="none" w:sz="0" w:space="0" w:color="auto"/>
          </w:divBdr>
        </w:div>
        <w:div w:id="1826508349">
          <w:marLeft w:val="640"/>
          <w:marRight w:val="0"/>
          <w:marTop w:val="0"/>
          <w:marBottom w:val="0"/>
          <w:divBdr>
            <w:top w:val="none" w:sz="0" w:space="0" w:color="auto"/>
            <w:left w:val="none" w:sz="0" w:space="0" w:color="auto"/>
            <w:bottom w:val="none" w:sz="0" w:space="0" w:color="auto"/>
            <w:right w:val="none" w:sz="0" w:space="0" w:color="auto"/>
          </w:divBdr>
        </w:div>
        <w:div w:id="1852140690">
          <w:marLeft w:val="640"/>
          <w:marRight w:val="0"/>
          <w:marTop w:val="0"/>
          <w:marBottom w:val="0"/>
          <w:divBdr>
            <w:top w:val="none" w:sz="0" w:space="0" w:color="auto"/>
            <w:left w:val="none" w:sz="0" w:space="0" w:color="auto"/>
            <w:bottom w:val="none" w:sz="0" w:space="0" w:color="auto"/>
            <w:right w:val="none" w:sz="0" w:space="0" w:color="auto"/>
          </w:divBdr>
        </w:div>
        <w:div w:id="1856990315">
          <w:marLeft w:val="640"/>
          <w:marRight w:val="0"/>
          <w:marTop w:val="0"/>
          <w:marBottom w:val="0"/>
          <w:divBdr>
            <w:top w:val="none" w:sz="0" w:space="0" w:color="auto"/>
            <w:left w:val="none" w:sz="0" w:space="0" w:color="auto"/>
            <w:bottom w:val="none" w:sz="0" w:space="0" w:color="auto"/>
            <w:right w:val="none" w:sz="0" w:space="0" w:color="auto"/>
          </w:divBdr>
        </w:div>
        <w:div w:id="1867986111">
          <w:marLeft w:val="640"/>
          <w:marRight w:val="0"/>
          <w:marTop w:val="0"/>
          <w:marBottom w:val="0"/>
          <w:divBdr>
            <w:top w:val="none" w:sz="0" w:space="0" w:color="auto"/>
            <w:left w:val="none" w:sz="0" w:space="0" w:color="auto"/>
            <w:bottom w:val="none" w:sz="0" w:space="0" w:color="auto"/>
            <w:right w:val="none" w:sz="0" w:space="0" w:color="auto"/>
          </w:divBdr>
        </w:div>
        <w:div w:id="1874803493">
          <w:marLeft w:val="640"/>
          <w:marRight w:val="0"/>
          <w:marTop w:val="0"/>
          <w:marBottom w:val="0"/>
          <w:divBdr>
            <w:top w:val="none" w:sz="0" w:space="0" w:color="auto"/>
            <w:left w:val="none" w:sz="0" w:space="0" w:color="auto"/>
            <w:bottom w:val="none" w:sz="0" w:space="0" w:color="auto"/>
            <w:right w:val="none" w:sz="0" w:space="0" w:color="auto"/>
          </w:divBdr>
        </w:div>
        <w:div w:id="1943948378">
          <w:marLeft w:val="640"/>
          <w:marRight w:val="0"/>
          <w:marTop w:val="0"/>
          <w:marBottom w:val="0"/>
          <w:divBdr>
            <w:top w:val="none" w:sz="0" w:space="0" w:color="auto"/>
            <w:left w:val="none" w:sz="0" w:space="0" w:color="auto"/>
            <w:bottom w:val="none" w:sz="0" w:space="0" w:color="auto"/>
            <w:right w:val="none" w:sz="0" w:space="0" w:color="auto"/>
          </w:divBdr>
        </w:div>
        <w:div w:id="1973561057">
          <w:marLeft w:val="640"/>
          <w:marRight w:val="0"/>
          <w:marTop w:val="0"/>
          <w:marBottom w:val="0"/>
          <w:divBdr>
            <w:top w:val="none" w:sz="0" w:space="0" w:color="auto"/>
            <w:left w:val="none" w:sz="0" w:space="0" w:color="auto"/>
            <w:bottom w:val="none" w:sz="0" w:space="0" w:color="auto"/>
            <w:right w:val="none" w:sz="0" w:space="0" w:color="auto"/>
          </w:divBdr>
        </w:div>
        <w:div w:id="1993831891">
          <w:marLeft w:val="640"/>
          <w:marRight w:val="0"/>
          <w:marTop w:val="0"/>
          <w:marBottom w:val="0"/>
          <w:divBdr>
            <w:top w:val="none" w:sz="0" w:space="0" w:color="auto"/>
            <w:left w:val="none" w:sz="0" w:space="0" w:color="auto"/>
            <w:bottom w:val="none" w:sz="0" w:space="0" w:color="auto"/>
            <w:right w:val="none" w:sz="0" w:space="0" w:color="auto"/>
          </w:divBdr>
        </w:div>
        <w:div w:id="2008555359">
          <w:marLeft w:val="640"/>
          <w:marRight w:val="0"/>
          <w:marTop w:val="0"/>
          <w:marBottom w:val="0"/>
          <w:divBdr>
            <w:top w:val="none" w:sz="0" w:space="0" w:color="auto"/>
            <w:left w:val="none" w:sz="0" w:space="0" w:color="auto"/>
            <w:bottom w:val="none" w:sz="0" w:space="0" w:color="auto"/>
            <w:right w:val="none" w:sz="0" w:space="0" w:color="auto"/>
          </w:divBdr>
        </w:div>
        <w:div w:id="2026247456">
          <w:marLeft w:val="640"/>
          <w:marRight w:val="0"/>
          <w:marTop w:val="0"/>
          <w:marBottom w:val="0"/>
          <w:divBdr>
            <w:top w:val="none" w:sz="0" w:space="0" w:color="auto"/>
            <w:left w:val="none" w:sz="0" w:space="0" w:color="auto"/>
            <w:bottom w:val="none" w:sz="0" w:space="0" w:color="auto"/>
            <w:right w:val="none" w:sz="0" w:space="0" w:color="auto"/>
          </w:divBdr>
        </w:div>
      </w:divsChild>
    </w:div>
    <w:div w:id="1239443276">
      <w:bodyDiv w:val="1"/>
      <w:marLeft w:val="0"/>
      <w:marRight w:val="0"/>
      <w:marTop w:val="0"/>
      <w:marBottom w:val="0"/>
      <w:divBdr>
        <w:top w:val="none" w:sz="0" w:space="0" w:color="auto"/>
        <w:left w:val="none" w:sz="0" w:space="0" w:color="auto"/>
        <w:bottom w:val="none" w:sz="0" w:space="0" w:color="auto"/>
        <w:right w:val="none" w:sz="0" w:space="0" w:color="auto"/>
      </w:divBdr>
      <w:divsChild>
        <w:div w:id="67508405">
          <w:marLeft w:val="640"/>
          <w:marRight w:val="0"/>
          <w:marTop w:val="0"/>
          <w:marBottom w:val="0"/>
          <w:divBdr>
            <w:top w:val="none" w:sz="0" w:space="0" w:color="auto"/>
            <w:left w:val="none" w:sz="0" w:space="0" w:color="auto"/>
            <w:bottom w:val="none" w:sz="0" w:space="0" w:color="auto"/>
            <w:right w:val="none" w:sz="0" w:space="0" w:color="auto"/>
          </w:divBdr>
        </w:div>
        <w:div w:id="221715054">
          <w:marLeft w:val="640"/>
          <w:marRight w:val="0"/>
          <w:marTop w:val="0"/>
          <w:marBottom w:val="0"/>
          <w:divBdr>
            <w:top w:val="none" w:sz="0" w:space="0" w:color="auto"/>
            <w:left w:val="none" w:sz="0" w:space="0" w:color="auto"/>
            <w:bottom w:val="none" w:sz="0" w:space="0" w:color="auto"/>
            <w:right w:val="none" w:sz="0" w:space="0" w:color="auto"/>
          </w:divBdr>
        </w:div>
        <w:div w:id="392699294">
          <w:marLeft w:val="640"/>
          <w:marRight w:val="0"/>
          <w:marTop w:val="0"/>
          <w:marBottom w:val="0"/>
          <w:divBdr>
            <w:top w:val="none" w:sz="0" w:space="0" w:color="auto"/>
            <w:left w:val="none" w:sz="0" w:space="0" w:color="auto"/>
            <w:bottom w:val="none" w:sz="0" w:space="0" w:color="auto"/>
            <w:right w:val="none" w:sz="0" w:space="0" w:color="auto"/>
          </w:divBdr>
        </w:div>
        <w:div w:id="417869178">
          <w:marLeft w:val="640"/>
          <w:marRight w:val="0"/>
          <w:marTop w:val="0"/>
          <w:marBottom w:val="0"/>
          <w:divBdr>
            <w:top w:val="none" w:sz="0" w:space="0" w:color="auto"/>
            <w:left w:val="none" w:sz="0" w:space="0" w:color="auto"/>
            <w:bottom w:val="none" w:sz="0" w:space="0" w:color="auto"/>
            <w:right w:val="none" w:sz="0" w:space="0" w:color="auto"/>
          </w:divBdr>
        </w:div>
        <w:div w:id="648093189">
          <w:marLeft w:val="640"/>
          <w:marRight w:val="0"/>
          <w:marTop w:val="0"/>
          <w:marBottom w:val="0"/>
          <w:divBdr>
            <w:top w:val="none" w:sz="0" w:space="0" w:color="auto"/>
            <w:left w:val="none" w:sz="0" w:space="0" w:color="auto"/>
            <w:bottom w:val="none" w:sz="0" w:space="0" w:color="auto"/>
            <w:right w:val="none" w:sz="0" w:space="0" w:color="auto"/>
          </w:divBdr>
        </w:div>
        <w:div w:id="835268373">
          <w:marLeft w:val="640"/>
          <w:marRight w:val="0"/>
          <w:marTop w:val="0"/>
          <w:marBottom w:val="0"/>
          <w:divBdr>
            <w:top w:val="none" w:sz="0" w:space="0" w:color="auto"/>
            <w:left w:val="none" w:sz="0" w:space="0" w:color="auto"/>
            <w:bottom w:val="none" w:sz="0" w:space="0" w:color="auto"/>
            <w:right w:val="none" w:sz="0" w:space="0" w:color="auto"/>
          </w:divBdr>
        </w:div>
        <w:div w:id="901868114">
          <w:marLeft w:val="640"/>
          <w:marRight w:val="0"/>
          <w:marTop w:val="0"/>
          <w:marBottom w:val="0"/>
          <w:divBdr>
            <w:top w:val="none" w:sz="0" w:space="0" w:color="auto"/>
            <w:left w:val="none" w:sz="0" w:space="0" w:color="auto"/>
            <w:bottom w:val="none" w:sz="0" w:space="0" w:color="auto"/>
            <w:right w:val="none" w:sz="0" w:space="0" w:color="auto"/>
          </w:divBdr>
        </w:div>
        <w:div w:id="939289406">
          <w:marLeft w:val="640"/>
          <w:marRight w:val="0"/>
          <w:marTop w:val="0"/>
          <w:marBottom w:val="0"/>
          <w:divBdr>
            <w:top w:val="none" w:sz="0" w:space="0" w:color="auto"/>
            <w:left w:val="none" w:sz="0" w:space="0" w:color="auto"/>
            <w:bottom w:val="none" w:sz="0" w:space="0" w:color="auto"/>
            <w:right w:val="none" w:sz="0" w:space="0" w:color="auto"/>
          </w:divBdr>
        </w:div>
        <w:div w:id="983972252">
          <w:marLeft w:val="640"/>
          <w:marRight w:val="0"/>
          <w:marTop w:val="0"/>
          <w:marBottom w:val="0"/>
          <w:divBdr>
            <w:top w:val="none" w:sz="0" w:space="0" w:color="auto"/>
            <w:left w:val="none" w:sz="0" w:space="0" w:color="auto"/>
            <w:bottom w:val="none" w:sz="0" w:space="0" w:color="auto"/>
            <w:right w:val="none" w:sz="0" w:space="0" w:color="auto"/>
          </w:divBdr>
        </w:div>
        <w:div w:id="1224490695">
          <w:marLeft w:val="640"/>
          <w:marRight w:val="0"/>
          <w:marTop w:val="0"/>
          <w:marBottom w:val="0"/>
          <w:divBdr>
            <w:top w:val="none" w:sz="0" w:space="0" w:color="auto"/>
            <w:left w:val="none" w:sz="0" w:space="0" w:color="auto"/>
            <w:bottom w:val="none" w:sz="0" w:space="0" w:color="auto"/>
            <w:right w:val="none" w:sz="0" w:space="0" w:color="auto"/>
          </w:divBdr>
        </w:div>
        <w:div w:id="1425421666">
          <w:marLeft w:val="640"/>
          <w:marRight w:val="0"/>
          <w:marTop w:val="0"/>
          <w:marBottom w:val="0"/>
          <w:divBdr>
            <w:top w:val="none" w:sz="0" w:space="0" w:color="auto"/>
            <w:left w:val="none" w:sz="0" w:space="0" w:color="auto"/>
            <w:bottom w:val="none" w:sz="0" w:space="0" w:color="auto"/>
            <w:right w:val="none" w:sz="0" w:space="0" w:color="auto"/>
          </w:divBdr>
        </w:div>
        <w:div w:id="1593320211">
          <w:marLeft w:val="640"/>
          <w:marRight w:val="0"/>
          <w:marTop w:val="0"/>
          <w:marBottom w:val="0"/>
          <w:divBdr>
            <w:top w:val="none" w:sz="0" w:space="0" w:color="auto"/>
            <w:left w:val="none" w:sz="0" w:space="0" w:color="auto"/>
            <w:bottom w:val="none" w:sz="0" w:space="0" w:color="auto"/>
            <w:right w:val="none" w:sz="0" w:space="0" w:color="auto"/>
          </w:divBdr>
        </w:div>
        <w:div w:id="1752702674">
          <w:marLeft w:val="640"/>
          <w:marRight w:val="0"/>
          <w:marTop w:val="0"/>
          <w:marBottom w:val="0"/>
          <w:divBdr>
            <w:top w:val="none" w:sz="0" w:space="0" w:color="auto"/>
            <w:left w:val="none" w:sz="0" w:space="0" w:color="auto"/>
            <w:bottom w:val="none" w:sz="0" w:space="0" w:color="auto"/>
            <w:right w:val="none" w:sz="0" w:space="0" w:color="auto"/>
          </w:divBdr>
        </w:div>
        <w:div w:id="1832596359">
          <w:marLeft w:val="640"/>
          <w:marRight w:val="0"/>
          <w:marTop w:val="0"/>
          <w:marBottom w:val="0"/>
          <w:divBdr>
            <w:top w:val="none" w:sz="0" w:space="0" w:color="auto"/>
            <w:left w:val="none" w:sz="0" w:space="0" w:color="auto"/>
            <w:bottom w:val="none" w:sz="0" w:space="0" w:color="auto"/>
            <w:right w:val="none" w:sz="0" w:space="0" w:color="auto"/>
          </w:divBdr>
        </w:div>
        <w:div w:id="1838305208">
          <w:marLeft w:val="640"/>
          <w:marRight w:val="0"/>
          <w:marTop w:val="0"/>
          <w:marBottom w:val="0"/>
          <w:divBdr>
            <w:top w:val="none" w:sz="0" w:space="0" w:color="auto"/>
            <w:left w:val="none" w:sz="0" w:space="0" w:color="auto"/>
            <w:bottom w:val="none" w:sz="0" w:space="0" w:color="auto"/>
            <w:right w:val="none" w:sz="0" w:space="0" w:color="auto"/>
          </w:divBdr>
        </w:div>
        <w:div w:id="1854105827">
          <w:marLeft w:val="640"/>
          <w:marRight w:val="0"/>
          <w:marTop w:val="0"/>
          <w:marBottom w:val="0"/>
          <w:divBdr>
            <w:top w:val="none" w:sz="0" w:space="0" w:color="auto"/>
            <w:left w:val="none" w:sz="0" w:space="0" w:color="auto"/>
            <w:bottom w:val="none" w:sz="0" w:space="0" w:color="auto"/>
            <w:right w:val="none" w:sz="0" w:space="0" w:color="auto"/>
          </w:divBdr>
        </w:div>
        <w:div w:id="1973443968">
          <w:marLeft w:val="640"/>
          <w:marRight w:val="0"/>
          <w:marTop w:val="0"/>
          <w:marBottom w:val="0"/>
          <w:divBdr>
            <w:top w:val="none" w:sz="0" w:space="0" w:color="auto"/>
            <w:left w:val="none" w:sz="0" w:space="0" w:color="auto"/>
            <w:bottom w:val="none" w:sz="0" w:space="0" w:color="auto"/>
            <w:right w:val="none" w:sz="0" w:space="0" w:color="auto"/>
          </w:divBdr>
        </w:div>
      </w:divsChild>
    </w:div>
    <w:div w:id="1239901164">
      <w:bodyDiv w:val="1"/>
      <w:marLeft w:val="0"/>
      <w:marRight w:val="0"/>
      <w:marTop w:val="0"/>
      <w:marBottom w:val="0"/>
      <w:divBdr>
        <w:top w:val="none" w:sz="0" w:space="0" w:color="auto"/>
        <w:left w:val="none" w:sz="0" w:space="0" w:color="auto"/>
        <w:bottom w:val="none" w:sz="0" w:space="0" w:color="auto"/>
        <w:right w:val="none" w:sz="0" w:space="0" w:color="auto"/>
      </w:divBdr>
      <w:divsChild>
        <w:div w:id="114375984">
          <w:marLeft w:val="640"/>
          <w:marRight w:val="0"/>
          <w:marTop w:val="0"/>
          <w:marBottom w:val="0"/>
          <w:divBdr>
            <w:top w:val="none" w:sz="0" w:space="0" w:color="auto"/>
            <w:left w:val="none" w:sz="0" w:space="0" w:color="auto"/>
            <w:bottom w:val="none" w:sz="0" w:space="0" w:color="auto"/>
            <w:right w:val="none" w:sz="0" w:space="0" w:color="auto"/>
          </w:divBdr>
        </w:div>
        <w:div w:id="144661170">
          <w:marLeft w:val="640"/>
          <w:marRight w:val="0"/>
          <w:marTop w:val="0"/>
          <w:marBottom w:val="0"/>
          <w:divBdr>
            <w:top w:val="none" w:sz="0" w:space="0" w:color="auto"/>
            <w:left w:val="none" w:sz="0" w:space="0" w:color="auto"/>
            <w:bottom w:val="none" w:sz="0" w:space="0" w:color="auto"/>
            <w:right w:val="none" w:sz="0" w:space="0" w:color="auto"/>
          </w:divBdr>
        </w:div>
        <w:div w:id="188221155">
          <w:marLeft w:val="640"/>
          <w:marRight w:val="0"/>
          <w:marTop w:val="0"/>
          <w:marBottom w:val="0"/>
          <w:divBdr>
            <w:top w:val="none" w:sz="0" w:space="0" w:color="auto"/>
            <w:left w:val="none" w:sz="0" w:space="0" w:color="auto"/>
            <w:bottom w:val="none" w:sz="0" w:space="0" w:color="auto"/>
            <w:right w:val="none" w:sz="0" w:space="0" w:color="auto"/>
          </w:divBdr>
        </w:div>
        <w:div w:id="252471413">
          <w:marLeft w:val="640"/>
          <w:marRight w:val="0"/>
          <w:marTop w:val="0"/>
          <w:marBottom w:val="0"/>
          <w:divBdr>
            <w:top w:val="none" w:sz="0" w:space="0" w:color="auto"/>
            <w:left w:val="none" w:sz="0" w:space="0" w:color="auto"/>
            <w:bottom w:val="none" w:sz="0" w:space="0" w:color="auto"/>
            <w:right w:val="none" w:sz="0" w:space="0" w:color="auto"/>
          </w:divBdr>
        </w:div>
        <w:div w:id="270820940">
          <w:marLeft w:val="640"/>
          <w:marRight w:val="0"/>
          <w:marTop w:val="0"/>
          <w:marBottom w:val="0"/>
          <w:divBdr>
            <w:top w:val="none" w:sz="0" w:space="0" w:color="auto"/>
            <w:left w:val="none" w:sz="0" w:space="0" w:color="auto"/>
            <w:bottom w:val="none" w:sz="0" w:space="0" w:color="auto"/>
            <w:right w:val="none" w:sz="0" w:space="0" w:color="auto"/>
          </w:divBdr>
        </w:div>
        <w:div w:id="302005514">
          <w:marLeft w:val="640"/>
          <w:marRight w:val="0"/>
          <w:marTop w:val="0"/>
          <w:marBottom w:val="0"/>
          <w:divBdr>
            <w:top w:val="none" w:sz="0" w:space="0" w:color="auto"/>
            <w:left w:val="none" w:sz="0" w:space="0" w:color="auto"/>
            <w:bottom w:val="none" w:sz="0" w:space="0" w:color="auto"/>
            <w:right w:val="none" w:sz="0" w:space="0" w:color="auto"/>
          </w:divBdr>
        </w:div>
        <w:div w:id="309020874">
          <w:marLeft w:val="640"/>
          <w:marRight w:val="0"/>
          <w:marTop w:val="0"/>
          <w:marBottom w:val="0"/>
          <w:divBdr>
            <w:top w:val="none" w:sz="0" w:space="0" w:color="auto"/>
            <w:left w:val="none" w:sz="0" w:space="0" w:color="auto"/>
            <w:bottom w:val="none" w:sz="0" w:space="0" w:color="auto"/>
            <w:right w:val="none" w:sz="0" w:space="0" w:color="auto"/>
          </w:divBdr>
        </w:div>
        <w:div w:id="428426310">
          <w:marLeft w:val="640"/>
          <w:marRight w:val="0"/>
          <w:marTop w:val="0"/>
          <w:marBottom w:val="0"/>
          <w:divBdr>
            <w:top w:val="none" w:sz="0" w:space="0" w:color="auto"/>
            <w:left w:val="none" w:sz="0" w:space="0" w:color="auto"/>
            <w:bottom w:val="none" w:sz="0" w:space="0" w:color="auto"/>
            <w:right w:val="none" w:sz="0" w:space="0" w:color="auto"/>
          </w:divBdr>
        </w:div>
        <w:div w:id="428622555">
          <w:marLeft w:val="640"/>
          <w:marRight w:val="0"/>
          <w:marTop w:val="0"/>
          <w:marBottom w:val="0"/>
          <w:divBdr>
            <w:top w:val="none" w:sz="0" w:space="0" w:color="auto"/>
            <w:left w:val="none" w:sz="0" w:space="0" w:color="auto"/>
            <w:bottom w:val="none" w:sz="0" w:space="0" w:color="auto"/>
            <w:right w:val="none" w:sz="0" w:space="0" w:color="auto"/>
          </w:divBdr>
        </w:div>
        <w:div w:id="511460709">
          <w:marLeft w:val="640"/>
          <w:marRight w:val="0"/>
          <w:marTop w:val="0"/>
          <w:marBottom w:val="0"/>
          <w:divBdr>
            <w:top w:val="none" w:sz="0" w:space="0" w:color="auto"/>
            <w:left w:val="none" w:sz="0" w:space="0" w:color="auto"/>
            <w:bottom w:val="none" w:sz="0" w:space="0" w:color="auto"/>
            <w:right w:val="none" w:sz="0" w:space="0" w:color="auto"/>
          </w:divBdr>
        </w:div>
        <w:div w:id="556550136">
          <w:marLeft w:val="640"/>
          <w:marRight w:val="0"/>
          <w:marTop w:val="0"/>
          <w:marBottom w:val="0"/>
          <w:divBdr>
            <w:top w:val="none" w:sz="0" w:space="0" w:color="auto"/>
            <w:left w:val="none" w:sz="0" w:space="0" w:color="auto"/>
            <w:bottom w:val="none" w:sz="0" w:space="0" w:color="auto"/>
            <w:right w:val="none" w:sz="0" w:space="0" w:color="auto"/>
          </w:divBdr>
        </w:div>
        <w:div w:id="740564722">
          <w:marLeft w:val="640"/>
          <w:marRight w:val="0"/>
          <w:marTop w:val="0"/>
          <w:marBottom w:val="0"/>
          <w:divBdr>
            <w:top w:val="none" w:sz="0" w:space="0" w:color="auto"/>
            <w:left w:val="none" w:sz="0" w:space="0" w:color="auto"/>
            <w:bottom w:val="none" w:sz="0" w:space="0" w:color="auto"/>
            <w:right w:val="none" w:sz="0" w:space="0" w:color="auto"/>
          </w:divBdr>
        </w:div>
        <w:div w:id="758526060">
          <w:marLeft w:val="640"/>
          <w:marRight w:val="0"/>
          <w:marTop w:val="0"/>
          <w:marBottom w:val="0"/>
          <w:divBdr>
            <w:top w:val="none" w:sz="0" w:space="0" w:color="auto"/>
            <w:left w:val="none" w:sz="0" w:space="0" w:color="auto"/>
            <w:bottom w:val="none" w:sz="0" w:space="0" w:color="auto"/>
            <w:right w:val="none" w:sz="0" w:space="0" w:color="auto"/>
          </w:divBdr>
        </w:div>
        <w:div w:id="778334342">
          <w:marLeft w:val="640"/>
          <w:marRight w:val="0"/>
          <w:marTop w:val="0"/>
          <w:marBottom w:val="0"/>
          <w:divBdr>
            <w:top w:val="none" w:sz="0" w:space="0" w:color="auto"/>
            <w:left w:val="none" w:sz="0" w:space="0" w:color="auto"/>
            <w:bottom w:val="none" w:sz="0" w:space="0" w:color="auto"/>
            <w:right w:val="none" w:sz="0" w:space="0" w:color="auto"/>
          </w:divBdr>
        </w:div>
        <w:div w:id="797915393">
          <w:marLeft w:val="640"/>
          <w:marRight w:val="0"/>
          <w:marTop w:val="0"/>
          <w:marBottom w:val="0"/>
          <w:divBdr>
            <w:top w:val="none" w:sz="0" w:space="0" w:color="auto"/>
            <w:left w:val="none" w:sz="0" w:space="0" w:color="auto"/>
            <w:bottom w:val="none" w:sz="0" w:space="0" w:color="auto"/>
            <w:right w:val="none" w:sz="0" w:space="0" w:color="auto"/>
          </w:divBdr>
        </w:div>
        <w:div w:id="799109586">
          <w:marLeft w:val="640"/>
          <w:marRight w:val="0"/>
          <w:marTop w:val="0"/>
          <w:marBottom w:val="0"/>
          <w:divBdr>
            <w:top w:val="none" w:sz="0" w:space="0" w:color="auto"/>
            <w:left w:val="none" w:sz="0" w:space="0" w:color="auto"/>
            <w:bottom w:val="none" w:sz="0" w:space="0" w:color="auto"/>
            <w:right w:val="none" w:sz="0" w:space="0" w:color="auto"/>
          </w:divBdr>
        </w:div>
        <w:div w:id="842860871">
          <w:marLeft w:val="640"/>
          <w:marRight w:val="0"/>
          <w:marTop w:val="0"/>
          <w:marBottom w:val="0"/>
          <w:divBdr>
            <w:top w:val="none" w:sz="0" w:space="0" w:color="auto"/>
            <w:left w:val="none" w:sz="0" w:space="0" w:color="auto"/>
            <w:bottom w:val="none" w:sz="0" w:space="0" w:color="auto"/>
            <w:right w:val="none" w:sz="0" w:space="0" w:color="auto"/>
          </w:divBdr>
        </w:div>
        <w:div w:id="854881225">
          <w:marLeft w:val="640"/>
          <w:marRight w:val="0"/>
          <w:marTop w:val="0"/>
          <w:marBottom w:val="0"/>
          <w:divBdr>
            <w:top w:val="none" w:sz="0" w:space="0" w:color="auto"/>
            <w:left w:val="none" w:sz="0" w:space="0" w:color="auto"/>
            <w:bottom w:val="none" w:sz="0" w:space="0" w:color="auto"/>
            <w:right w:val="none" w:sz="0" w:space="0" w:color="auto"/>
          </w:divBdr>
        </w:div>
        <w:div w:id="855196917">
          <w:marLeft w:val="640"/>
          <w:marRight w:val="0"/>
          <w:marTop w:val="0"/>
          <w:marBottom w:val="0"/>
          <w:divBdr>
            <w:top w:val="none" w:sz="0" w:space="0" w:color="auto"/>
            <w:left w:val="none" w:sz="0" w:space="0" w:color="auto"/>
            <w:bottom w:val="none" w:sz="0" w:space="0" w:color="auto"/>
            <w:right w:val="none" w:sz="0" w:space="0" w:color="auto"/>
          </w:divBdr>
        </w:div>
        <w:div w:id="864027134">
          <w:marLeft w:val="640"/>
          <w:marRight w:val="0"/>
          <w:marTop w:val="0"/>
          <w:marBottom w:val="0"/>
          <w:divBdr>
            <w:top w:val="none" w:sz="0" w:space="0" w:color="auto"/>
            <w:left w:val="none" w:sz="0" w:space="0" w:color="auto"/>
            <w:bottom w:val="none" w:sz="0" w:space="0" w:color="auto"/>
            <w:right w:val="none" w:sz="0" w:space="0" w:color="auto"/>
          </w:divBdr>
        </w:div>
        <w:div w:id="962032217">
          <w:marLeft w:val="640"/>
          <w:marRight w:val="0"/>
          <w:marTop w:val="0"/>
          <w:marBottom w:val="0"/>
          <w:divBdr>
            <w:top w:val="none" w:sz="0" w:space="0" w:color="auto"/>
            <w:left w:val="none" w:sz="0" w:space="0" w:color="auto"/>
            <w:bottom w:val="none" w:sz="0" w:space="0" w:color="auto"/>
            <w:right w:val="none" w:sz="0" w:space="0" w:color="auto"/>
          </w:divBdr>
        </w:div>
        <w:div w:id="970981910">
          <w:marLeft w:val="640"/>
          <w:marRight w:val="0"/>
          <w:marTop w:val="0"/>
          <w:marBottom w:val="0"/>
          <w:divBdr>
            <w:top w:val="none" w:sz="0" w:space="0" w:color="auto"/>
            <w:left w:val="none" w:sz="0" w:space="0" w:color="auto"/>
            <w:bottom w:val="none" w:sz="0" w:space="0" w:color="auto"/>
            <w:right w:val="none" w:sz="0" w:space="0" w:color="auto"/>
          </w:divBdr>
        </w:div>
        <w:div w:id="1013806100">
          <w:marLeft w:val="640"/>
          <w:marRight w:val="0"/>
          <w:marTop w:val="0"/>
          <w:marBottom w:val="0"/>
          <w:divBdr>
            <w:top w:val="none" w:sz="0" w:space="0" w:color="auto"/>
            <w:left w:val="none" w:sz="0" w:space="0" w:color="auto"/>
            <w:bottom w:val="none" w:sz="0" w:space="0" w:color="auto"/>
            <w:right w:val="none" w:sz="0" w:space="0" w:color="auto"/>
          </w:divBdr>
        </w:div>
        <w:div w:id="1249118012">
          <w:marLeft w:val="640"/>
          <w:marRight w:val="0"/>
          <w:marTop w:val="0"/>
          <w:marBottom w:val="0"/>
          <w:divBdr>
            <w:top w:val="none" w:sz="0" w:space="0" w:color="auto"/>
            <w:left w:val="none" w:sz="0" w:space="0" w:color="auto"/>
            <w:bottom w:val="none" w:sz="0" w:space="0" w:color="auto"/>
            <w:right w:val="none" w:sz="0" w:space="0" w:color="auto"/>
          </w:divBdr>
        </w:div>
        <w:div w:id="1442843847">
          <w:marLeft w:val="640"/>
          <w:marRight w:val="0"/>
          <w:marTop w:val="0"/>
          <w:marBottom w:val="0"/>
          <w:divBdr>
            <w:top w:val="none" w:sz="0" w:space="0" w:color="auto"/>
            <w:left w:val="none" w:sz="0" w:space="0" w:color="auto"/>
            <w:bottom w:val="none" w:sz="0" w:space="0" w:color="auto"/>
            <w:right w:val="none" w:sz="0" w:space="0" w:color="auto"/>
          </w:divBdr>
        </w:div>
        <w:div w:id="1528758912">
          <w:marLeft w:val="640"/>
          <w:marRight w:val="0"/>
          <w:marTop w:val="0"/>
          <w:marBottom w:val="0"/>
          <w:divBdr>
            <w:top w:val="none" w:sz="0" w:space="0" w:color="auto"/>
            <w:left w:val="none" w:sz="0" w:space="0" w:color="auto"/>
            <w:bottom w:val="none" w:sz="0" w:space="0" w:color="auto"/>
            <w:right w:val="none" w:sz="0" w:space="0" w:color="auto"/>
          </w:divBdr>
        </w:div>
        <w:div w:id="1551382445">
          <w:marLeft w:val="640"/>
          <w:marRight w:val="0"/>
          <w:marTop w:val="0"/>
          <w:marBottom w:val="0"/>
          <w:divBdr>
            <w:top w:val="none" w:sz="0" w:space="0" w:color="auto"/>
            <w:left w:val="none" w:sz="0" w:space="0" w:color="auto"/>
            <w:bottom w:val="none" w:sz="0" w:space="0" w:color="auto"/>
            <w:right w:val="none" w:sz="0" w:space="0" w:color="auto"/>
          </w:divBdr>
        </w:div>
        <w:div w:id="1600985572">
          <w:marLeft w:val="640"/>
          <w:marRight w:val="0"/>
          <w:marTop w:val="0"/>
          <w:marBottom w:val="0"/>
          <w:divBdr>
            <w:top w:val="none" w:sz="0" w:space="0" w:color="auto"/>
            <w:left w:val="none" w:sz="0" w:space="0" w:color="auto"/>
            <w:bottom w:val="none" w:sz="0" w:space="0" w:color="auto"/>
            <w:right w:val="none" w:sz="0" w:space="0" w:color="auto"/>
          </w:divBdr>
        </w:div>
        <w:div w:id="1713189248">
          <w:marLeft w:val="640"/>
          <w:marRight w:val="0"/>
          <w:marTop w:val="0"/>
          <w:marBottom w:val="0"/>
          <w:divBdr>
            <w:top w:val="none" w:sz="0" w:space="0" w:color="auto"/>
            <w:left w:val="none" w:sz="0" w:space="0" w:color="auto"/>
            <w:bottom w:val="none" w:sz="0" w:space="0" w:color="auto"/>
            <w:right w:val="none" w:sz="0" w:space="0" w:color="auto"/>
          </w:divBdr>
        </w:div>
        <w:div w:id="1760904185">
          <w:marLeft w:val="640"/>
          <w:marRight w:val="0"/>
          <w:marTop w:val="0"/>
          <w:marBottom w:val="0"/>
          <w:divBdr>
            <w:top w:val="none" w:sz="0" w:space="0" w:color="auto"/>
            <w:left w:val="none" w:sz="0" w:space="0" w:color="auto"/>
            <w:bottom w:val="none" w:sz="0" w:space="0" w:color="auto"/>
            <w:right w:val="none" w:sz="0" w:space="0" w:color="auto"/>
          </w:divBdr>
        </w:div>
        <w:div w:id="1790080134">
          <w:marLeft w:val="640"/>
          <w:marRight w:val="0"/>
          <w:marTop w:val="0"/>
          <w:marBottom w:val="0"/>
          <w:divBdr>
            <w:top w:val="none" w:sz="0" w:space="0" w:color="auto"/>
            <w:left w:val="none" w:sz="0" w:space="0" w:color="auto"/>
            <w:bottom w:val="none" w:sz="0" w:space="0" w:color="auto"/>
            <w:right w:val="none" w:sz="0" w:space="0" w:color="auto"/>
          </w:divBdr>
        </w:div>
        <w:div w:id="1866094364">
          <w:marLeft w:val="640"/>
          <w:marRight w:val="0"/>
          <w:marTop w:val="0"/>
          <w:marBottom w:val="0"/>
          <w:divBdr>
            <w:top w:val="none" w:sz="0" w:space="0" w:color="auto"/>
            <w:left w:val="none" w:sz="0" w:space="0" w:color="auto"/>
            <w:bottom w:val="none" w:sz="0" w:space="0" w:color="auto"/>
            <w:right w:val="none" w:sz="0" w:space="0" w:color="auto"/>
          </w:divBdr>
        </w:div>
        <w:div w:id="1961957330">
          <w:marLeft w:val="640"/>
          <w:marRight w:val="0"/>
          <w:marTop w:val="0"/>
          <w:marBottom w:val="0"/>
          <w:divBdr>
            <w:top w:val="none" w:sz="0" w:space="0" w:color="auto"/>
            <w:left w:val="none" w:sz="0" w:space="0" w:color="auto"/>
            <w:bottom w:val="none" w:sz="0" w:space="0" w:color="auto"/>
            <w:right w:val="none" w:sz="0" w:space="0" w:color="auto"/>
          </w:divBdr>
        </w:div>
        <w:div w:id="2125421908">
          <w:marLeft w:val="640"/>
          <w:marRight w:val="0"/>
          <w:marTop w:val="0"/>
          <w:marBottom w:val="0"/>
          <w:divBdr>
            <w:top w:val="none" w:sz="0" w:space="0" w:color="auto"/>
            <w:left w:val="none" w:sz="0" w:space="0" w:color="auto"/>
            <w:bottom w:val="none" w:sz="0" w:space="0" w:color="auto"/>
            <w:right w:val="none" w:sz="0" w:space="0" w:color="auto"/>
          </w:divBdr>
        </w:div>
      </w:divsChild>
    </w:div>
    <w:div w:id="1240211753">
      <w:bodyDiv w:val="1"/>
      <w:marLeft w:val="0"/>
      <w:marRight w:val="0"/>
      <w:marTop w:val="0"/>
      <w:marBottom w:val="0"/>
      <w:divBdr>
        <w:top w:val="none" w:sz="0" w:space="0" w:color="auto"/>
        <w:left w:val="none" w:sz="0" w:space="0" w:color="auto"/>
        <w:bottom w:val="none" w:sz="0" w:space="0" w:color="auto"/>
        <w:right w:val="none" w:sz="0" w:space="0" w:color="auto"/>
      </w:divBdr>
      <w:divsChild>
        <w:div w:id="64226961">
          <w:marLeft w:val="640"/>
          <w:marRight w:val="0"/>
          <w:marTop w:val="0"/>
          <w:marBottom w:val="0"/>
          <w:divBdr>
            <w:top w:val="none" w:sz="0" w:space="0" w:color="auto"/>
            <w:left w:val="none" w:sz="0" w:space="0" w:color="auto"/>
            <w:bottom w:val="none" w:sz="0" w:space="0" w:color="auto"/>
            <w:right w:val="none" w:sz="0" w:space="0" w:color="auto"/>
          </w:divBdr>
        </w:div>
        <w:div w:id="95758466">
          <w:marLeft w:val="640"/>
          <w:marRight w:val="0"/>
          <w:marTop w:val="0"/>
          <w:marBottom w:val="0"/>
          <w:divBdr>
            <w:top w:val="none" w:sz="0" w:space="0" w:color="auto"/>
            <w:left w:val="none" w:sz="0" w:space="0" w:color="auto"/>
            <w:bottom w:val="none" w:sz="0" w:space="0" w:color="auto"/>
            <w:right w:val="none" w:sz="0" w:space="0" w:color="auto"/>
          </w:divBdr>
        </w:div>
        <w:div w:id="100153583">
          <w:marLeft w:val="640"/>
          <w:marRight w:val="0"/>
          <w:marTop w:val="0"/>
          <w:marBottom w:val="0"/>
          <w:divBdr>
            <w:top w:val="none" w:sz="0" w:space="0" w:color="auto"/>
            <w:left w:val="none" w:sz="0" w:space="0" w:color="auto"/>
            <w:bottom w:val="none" w:sz="0" w:space="0" w:color="auto"/>
            <w:right w:val="none" w:sz="0" w:space="0" w:color="auto"/>
          </w:divBdr>
        </w:div>
        <w:div w:id="145560465">
          <w:marLeft w:val="640"/>
          <w:marRight w:val="0"/>
          <w:marTop w:val="0"/>
          <w:marBottom w:val="0"/>
          <w:divBdr>
            <w:top w:val="none" w:sz="0" w:space="0" w:color="auto"/>
            <w:left w:val="none" w:sz="0" w:space="0" w:color="auto"/>
            <w:bottom w:val="none" w:sz="0" w:space="0" w:color="auto"/>
            <w:right w:val="none" w:sz="0" w:space="0" w:color="auto"/>
          </w:divBdr>
        </w:div>
        <w:div w:id="151219453">
          <w:marLeft w:val="640"/>
          <w:marRight w:val="0"/>
          <w:marTop w:val="0"/>
          <w:marBottom w:val="0"/>
          <w:divBdr>
            <w:top w:val="none" w:sz="0" w:space="0" w:color="auto"/>
            <w:left w:val="none" w:sz="0" w:space="0" w:color="auto"/>
            <w:bottom w:val="none" w:sz="0" w:space="0" w:color="auto"/>
            <w:right w:val="none" w:sz="0" w:space="0" w:color="auto"/>
          </w:divBdr>
        </w:div>
        <w:div w:id="183402000">
          <w:marLeft w:val="640"/>
          <w:marRight w:val="0"/>
          <w:marTop w:val="0"/>
          <w:marBottom w:val="0"/>
          <w:divBdr>
            <w:top w:val="none" w:sz="0" w:space="0" w:color="auto"/>
            <w:left w:val="none" w:sz="0" w:space="0" w:color="auto"/>
            <w:bottom w:val="none" w:sz="0" w:space="0" w:color="auto"/>
            <w:right w:val="none" w:sz="0" w:space="0" w:color="auto"/>
          </w:divBdr>
        </w:div>
        <w:div w:id="210387994">
          <w:marLeft w:val="640"/>
          <w:marRight w:val="0"/>
          <w:marTop w:val="0"/>
          <w:marBottom w:val="0"/>
          <w:divBdr>
            <w:top w:val="none" w:sz="0" w:space="0" w:color="auto"/>
            <w:left w:val="none" w:sz="0" w:space="0" w:color="auto"/>
            <w:bottom w:val="none" w:sz="0" w:space="0" w:color="auto"/>
            <w:right w:val="none" w:sz="0" w:space="0" w:color="auto"/>
          </w:divBdr>
        </w:div>
        <w:div w:id="272830886">
          <w:marLeft w:val="640"/>
          <w:marRight w:val="0"/>
          <w:marTop w:val="0"/>
          <w:marBottom w:val="0"/>
          <w:divBdr>
            <w:top w:val="none" w:sz="0" w:space="0" w:color="auto"/>
            <w:left w:val="none" w:sz="0" w:space="0" w:color="auto"/>
            <w:bottom w:val="none" w:sz="0" w:space="0" w:color="auto"/>
            <w:right w:val="none" w:sz="0" w:space="0" w:color="auto"/>
          </w:divBdr>
        </w:div>
        <w:div w:id="310329589">
          <w:marLeft w:val="640"/>
          <w:marRight w:val="0"/>
          <w:marTop w:val="0"/>
          <w:marBottom w:val="0"/>
          <w:divBdr>
            <w:top w:val="none" w:sz="0" w:space="0" w:color="auto"/>
            <w:left w:val="none" w:sz="0" w:space="0" w:color="auto"/>
            <w:bottom w:val="none" w:sz="0" w:space="0" w:color="auto"/>
            <w:right w:val="none" w:sz="0" w:space="0" w:color="auto"/>
          </w:divBdr>
        </w:div>
        <w:div w:id="314140112">
          <w:marLeft w:val="640"/>
          <w:marRight w:val="0"/>
          <w:marTop w:val="0"/>
          <w:marBottom w:val="0"/>
          <w:divBdr>
            <w:top w:val="none" w:sz="0" w:space="0" w:color="auto"/>
            <w:left w:val="none" w:sz="0" w:space="0" w:color="auto"/>
            <w:bottom w:val="none" w:sz="0" w:space="0" w:color="auto"/>
            <w:right w:val="none" w:sz="0" w:space="0" w:color="auto"/>
          </w:divBdr>
        </w:div>
        <w:div w:id="321009409">
          <w:marLeft w:val="640"/>
          <w:marRight w:val="0"/>
          <w:marTop w:val="0"/>
          <w:marBottom w:val="0"/>
          <w:divBdr>
            <w:top w:val="none" w:sz="0" w:space="0" w:color="auto"/>
            <w:left w:val="none" w:sz="0" w:space="0" w:color="auto"/>
            <w:bottom w:val="none" w:sz="0" w:space="0" w:color="auto"/>
            <w:right w:val="none" w:sz="0" w:space="0" w:color="auto"/>
          </w:divBdr>
        </w:div>
        <w:div w:id="430856643">
          <w:marLeft w:val="640"/>
          <w:marRight w:val="0"/>
          <w:marTop w:val="0"/>
          <w:marBottom w:val="0"/>
          <w:divBdr>
            <w:top w:val="none" w:sz="0" w:space="0" w:color="auto"/>
            <w:left w:val="none" w:sz="0" w:space="0" w:color="auto"/>
            <w:bottom w:val="none" w:sz="0" w:space="0" w:color="auto"/>
            <w:right w:val="none" w:sz="0" w:space="0" w:color="auto"/>
          </w:divBdr>
        </w:div>
        <w:div w:id="442769442">
          <w:marLeft w:val="640"/>
          <w:marRight w:val="0"/>
          <w:marTop w:val="0"/>
          <w:marBottom w:val="0"/>
          <w:divBdr>
            <w:top w:val="none" w:sz="0" w:space="0" w:color="auto"/>
            <w:left w:val="none" w:sz="0" w:space="0" w:color="auto"/>
            <w:bottom w:val="none" w:sz="0" w:space="0" w:color="auto"/>
            <w:right w:val="none" w:sz="0" w:space="0" w:color="auto"/>
          </w:divBdr>
        </w:div>
        <w:div w:id="486898207">
          <w:marLeft w:val="640"/>
          <w:marRight w:val="0"/>
          <w:marTop w:val="0"/>
          <w:marBottom w:val="0"/>
          <w:divBdr>
            <w:top w:val="none" w:sz="0" w:space="0" w:color="auto"/>
            <w:left w:val="none" w:sz="0" w:space="0" w:color="auto"/>
            <w:bottom w:val="none" w:sz="0" w:space="0" w:color="auto"/>
            <w:right w:val="none" w:sz="0" w:space="0" w:color="auto"/>
          </w:divBdr>
        </w:div>
        <w:div w:id="532112074">
          <w:marLeft w:val="640"/>
          <w:marRight w:val="0"/>
          <w:marTop w:val="0"/>
          <w:marBottom w:val="0"/>
          <w:divBdr>
            <w:top w:val="none" w:sz="0" w:space="0" w:color="auto"/>
            <w:left w:val="none" w:sz="0" w:space="0" w:color="auto"/>
            <w:bottom w:val="none" w:sz="0" w:space="0" w:color="auto"/>
            <w:right w:val="none" w:sz="0" w:space="0" w:color="auto"/>
          </w:divBdr>
        </w:div>
        <w:div w:id="620459141">
          <w:marLeft w:val="640"/>
          <w:marRight w:val="0"/>
          <w:marTop w:val="0"/>
          <w:marBottom w:val="0"/>
          <w:divBdr>
            <w:top w:val="none" w:sz="0" w:space="0" w:color="auto"/>
            <w:left w:val="none" w:sz="0" w:space="0" w:color="auto"/>
            <w:bottom w:val="none" w:sz="0" w:space="0" w:color="auto"/>
            <w:right w:val="none" w:sz="0" w:space="0" w:color="auto"/>
          </w:divBdr>
        </w:div>
        <w:div w:id="658267609">
          <w:marLeft w:val="640"/>
          <w:marRight w:val="0"/>
          <w:marTop w:val="0"/>
          <w:marBottom w:val="0"/>
          <w:divBdr>
            <w:top w:val="none" w:sz="0" w:space="0" w:color="auto"/>
            <w:left w:val="none" w:sz="0" w:space="0" w:color="auto"/>
            <w:bottom w:val="none" w:sz="0" w:space="0" w:color="auto"/>
            <w:right w:val="none" w:sz="0" w:space="0" w:color="auto"/>
          </w:divBdr>
        </w:div>
        <w:div w:id="732435087">
          <w:marLeft w:val="640"/>
          <w:marRight w:val="0"/>
          <w:marTop w:val="0"/>
          <w:marBottom w:val="0"/>
          <w:divBdr>
            <w:top w:val="none" w:sz="0" w:space="0" w:color="auto"/>
            <w:left w:val="none" w:sz="0" w:space="0" w:color="auto"/>
            <w:bottom w:val="none" w:sz="0" w:space="0" w:color="auto"/>
            <w:right w:val="none" w:sz="0" w:space="0" w:color="auto"/>
          </w:divBdr>
        </w:div>
        <w:div w:id="796414262">
          <w:marLeft w:val="640"/>
          <w:marRight w:val="0"/>
          <w:marTop w:val="0"/>
          <w:marBottom w:val="0"/>
          <w:divBdr>
            <w:top w:val="none" w:sz="0" w:space="0" w:color="auto"/>
            <w:left w:val="none" w:sz="0" w:space="0" w:color="auto"/>
            <w:bottom w:val="none" w:sz="0" w:space="0" w:color="auto"/>
            <w:right w:val="none" w:sz="0" w:space="0" w:color="auto"/>
          </w:divBdr>
        </w:div>
        <w:div w:id="800273698">
          <w:marLeft w:val="640"/>
          <w:marRight w:val="0"/>
          <w:marTop w:val="0"/>
          <w:marBottom w:val="0"/>
          <w:divBdr>
            <w:top w:val="none" w:sz="0" w:space="0" w:color="auto"/>
            <w:left w:val="none" w:sz="0" w:space="0" w:color="auto"/>
            <w:bottom w:val="none" w:sz="0" w:space="0" w:color="auto"/>
            <w:right w:val="none" w:sz="0" w:space="0" w:color="auto"/>
          </w:divBdr>
        </w:div>
        <w:div w:id="807355688">
          <w:marLeft w:val="640"/>
          <w:marRight w:val="0"/>
          <w:marTop w:val="0"/>
          <w:marBottom w:val="0"/>
          <w:divBdr>
            <w:top w:val="none" w:sz="0" w:space="0" w:color="auto"/>
            <w:left w:val="none" w:sz="0" w:space="0" w:color="auto"/>
            <w:bottom w:val="none" w:sz="0" w:space="0" w:color="auto"/>
            <w:right w:val="none" w:sz="0" w:space="0" w:color="auto"/>
          </w:divBdr>
        </w:div>
        <w:div w:id="1051657315">
          <w:marLeft w:val="640"/>
          <w:marRight w:val="0"/>
          <w:marTop w:val="0"/>
          <w:marBottom w:val="0"/>
          <w:divBdr>
            <w:top w:val="none" w:sz="0" w:space="0" w:color="auto"/>
            <w:left w:val="none" w:sz="0" w:space="0" w:color="auto"/>
            <w:bottom w:val="none" w:sz="0" w:space="0" w:color="auto"/>
            <w:right w:val="none" w:sz="0" w:space="0" w:color="auto"/>
          </w:divBdr>
        </w:div>
        <w:div w:id="1131753883">
          <w:marLeft w:val="640"/>
          <w:marRight w:val="0"/>
          <w:marTop w:val="0"/>
          <w:marBottom w:val="0"/>
          <w:divBdr>
            <w:top w:val="none" w:sz="0" w:space="0" w:color="auto"/>
            <w:left w:val="none" w:sz="0" w:space="0" w:color="auto"/>
            <w:bottom w:val="none" w:sz="0" w:space="0" w:color="auto"/>
            <w:right w:val="none" w:sz="0" w:space="0" w:color="auto"/>
          </w:divBdr>
        </w:div>
        <w:div w:id="1156802156">
          <w:marLeft w:val="640"/>
          <w:marRight w:val="0"/>
          <w:marTop w:val="0"/>
          <w:marBottom w:val="0"/>
          <w:divBdr>
            <w:top w:val="none" w:sz="0" w:space="0" w:color="auto"/>
            <w:left w:val="none" w:sz="0" w:space="0" w:color="auto"/>
            <w:bottom w:val="none" w:sz="0" w:space="0" w:color="auto"/>
            <w:right w:val="none" w:sz="0" w:space="0" w:color="auto"/>
          </w:divBdr>
        </w:div>
        <w:div w:id="1205748804">
          <w:marLeft w:val="640"/>
          <w:marRight w:val="0"/>
          <w:marTop w:val="0"/>
          <w:marBottom w:val="0"/>
          <w:divBdr>
            <w:top w:val="none" w:sz="0" w:space="0" w:color="auto"/>
            <w:left w:val="none" w:sz="0" w:space="0" w:color="auto"/>
            <w:bottom w:val="none" w:sz="0" w:space="0" w:color="auto"/>
            <w:right w:val="none" w:sz="0" w:space="0" w:color="auto"/>
          </w:divBdr>
        </w:div>
        <w:div w:id="1212425481">
          <w:marLeft w:val="640"/>
          <w:marRight w:val="0"/>
          <w:marTop w:val="0"/>
          <w:marBottom w:val="0"/>
          <w:divBdr>
            <w:top w:val="none" w:sz="0" w:space="0" w:color="auto"/>
            <w:left w:val="none" w:sz="0" w:space="0" w:color="auto"/>
            <w:bottom w:val="none" w:sz="0" w:space="0" w:color="auto"/>
            <w:right w:val="none" w:sz="0" w:space="0" w:color="auto"/>
          </w:divBdr>
        </w:div>
        <w:div w:id="1234468748">
          <w:marLeft w:val="640"/>
          <w:marRight w:val="0"/>
          <w:marTop w:val="0"/>
          <w:marBottom w:val="0"/>
          <w:divBdr>
            <w:top w:val="none" w:sz="0" w:space="0" w:color="auto"/>
            <w:left w:val="none" w:sz="0" w:space="0" w:color="auto"/>
            <w:bottom w:val="none" w:sz="0" w:space="0" w:color="auto"/>
            <w:right w:val="none" w:sz="0" w:space="0" w:color="auto"/>
          </w:divBdr>
        </w:div>
        <w:div w:id="1276206577">
          <w:marLeft w:val="640"/>
          <w:marRight w:val="0"/>
          <w:marTop w:val="0"/>
          <w:marBottom w:val="0"/>
          <w:divBdr>
            <w:top w:val="none" w:sz="0" w:space="0" w:color="auto"/>
            <w:left w:val="none" w:sz="0" w:space="0" w:color="auto"/>
            <w:bottom w:val="none" w:sz="0" w:space="0" w:color="auto"/>
            <w:right w:val="none" w:sz="0" w:space="0" w:color="auto"/>
          </w:divBdr>
        </w:div>
        <w:div w:id="1310786612">
          <w:marLeft w:val="640"/>
          <w:marRight w:val="0"/>
          <w:marTop w:val="0"/>
          <w:marBottom w:val="0"/>
          <w:divBdr>
            <w:top w:val="none" w:sz="0" w:space="0" w:color="auto"/>
            <w:left w:val="none" w:sz="0" w:space="0" w:color="auto"/>
            <w:bottom w:val="none" w:sz="0" w:space="0" w:color="auto"/>
            <w:right w:val="none" w:sz="0" w:space="0" w:color="auto"/>
          </w:divBdr>
        </w:div>
        <w:div w:id="1401291556">
          <w:marLeft w:val="640"/>
          <w:marRight w:val="0"/>
          <w:marTop w:val="0"/>
          <w:marBottom w:val="0"/>
          <w:divBdr>
            <w:top w:val="none" w:sz="0" w:space="0" w:color="auto"/>
            <w:left w:val="none" w:sz="0" w:space="0" w:color="auto"/>
            <w:bottom w:val="none" w:sz="0" w:space="0" w:color="auto"/>
            <w:right w:val="none" w:sz="0" w:space="0" w:color="auto"/>
          </w:divBdr>
        </w:div>
        <w:div w:id="1505436033">
          <w:marLeft w:val="640"/>
          <w:marRight w:val="0"/>
          <w:marTop w:val="0"/>
          <w:marBottom w:val="0"/>
          <w:divBdr>
            <w:top w:val="none" w:sz="0" w:space="0" w:color="auto"/>
            <w:left w:val="none" w:sz="0" w:space="0" w:color="auto"/>
            <w:bottom w:val="none" w:sz="0" w:space="0" w:color="auto"/>
            <w:right w:val="none" w:sz="0" w:space="0" w:color="auto"/>
          </w:divBdr>
        </w:div>
        <w:div w:id="1517385681">
          <w:marLeft w:val="640"/>
          <w:marRight w:val="0"/>
          <w:marTop w:val="0"/>
          <w:marBottom w:val="0"/>
          <w:divBdr>
            <w:top w:val="none" w:sz="0" w:space="0" w:color="auto"/>
            <w:left w:val="none" w:sz="0" w:space="0" w:color="auto"/>
            <w:bottom w:val="none" w:sz="0" w:space="0" w:color="auto"/>
            <w:right w:val="none" w:sz="0" w:space="0" w:color="auto"/>
          </w:divBdr>
        </w:div>
        <w:div w:id="1561818887">
          <w:marLeft w:val="640"/>
          <w:marRight w:val="0"/>
          <w:marTop w:val="0"/>
          <w:marBottom w:val="0"/>
          <w:divBdr>
            <w:top w:val="none" w:sz="0" w:space="0" w:color="auto"/>
            <w:left w:val="none" w:sz="0" w:space="0" w:color="auto"/>
            <w:bottom w:val="none" w:sz="0" w:space="0" w:color="auto"/>
            <w:right w:val="none" w:sz="0" w:space="0" w:color="auto"/>
          </w:divBdr>
        </w:div>
        <w:div w:id="1777212487">
          <w:marLeft w:val="640"/>
          <w:marRight w:val="0"/>
          <w:marTop w:val="0"/>
          <w:marBottom w:val="0"/>
          <w:divBdr>
            <w:top w:val="none" w:sz="0" w:space="0" w:color="auto"/>
            <w:left w:val="none" w:sz="0" w:space="0" w:color="auto"/>
            <w:bottom w:val="none" w:sz="0" w:space="0" w:color="auto"/>
            <w:right w:val="none" w:sz="0" w:space="0" w:color="auto"/>
          </w:divBdr>
        </w:div>
        <w:div w:id="1837108697">
          <w:marLeft w:val="640"/>
          <w:marRight w:val="0"/>
          <w:marTop w:val="0"/>
          <w:marBottom w:val="0"/>
          <w:divBdr>
            <w:top w:val="none" w:sz="0" w:space="0" w:color="auto"/>
            <w:left w:val="none" w:sz="0" w:space="0" w:color="auto"/>
            <w:bottom w:val="none" w:sz="0" w:space="0" w:color="auto"/>
            <w:right w:val="none" w:sz="0" w:space="0" w:color="auto"/>
          </w:divBdr>
        </w:div>
        <w:div w:id="1927955684">
          <w:marLeft w:val="640"/>
          <w:marRight w:val="0"/>
          <w:marTop w:val="0"/>
          <w:marBottom w:val="0"/>
          <w:divBdr>
            <w:top w:val="none" w:sz="0" w:space="0" w:color="auto"/>
            <w:left w:val="none" w:sz="0" w:space="0" w:color="auto"/>
            <w:bottom w:val="none" w:sz="0" w:space="0" w:color="auto"/>
            <w:right w:val="none" w:sz="0" w:space="0" w:color="auto"/>
          </w:divBdr>
        </w:div>
        <w:div w:id="1960453534">
          <w:marLeft w:val="640"/>
          <w:marRight w:val="0"/>
          <w:marTop w:val="0"/>
          <w:marBottom w:val="0"/>
          <w:divBdr>
            <w:top w:val="none" w:sz="0" w:space="0" w:color="auto"/>
            <w:left w:val="none" w:sz="0" w:space="0" w:color="auto"/>
            <w:bottom w:val="none" w:sz="0" w:space="0" w:color="auto"/>
            <w:right w:val="none" w:sz="0" w:space="0" w:color="auto"/>
          </w:divBdr>
        </w:div>
        <w:div w:id="2079279225">
          <w:marLeft w:val="640"/>
          <w:marRight w:val="0"/>
          <w:marTop w:val="0"/>
          <w:marBottom w:val="0"/>
          <w:divBdr>
            <w:top w:val="none" w:sz="0" w:space="0" w:color="auto"/>
            <w:left w:val="none" w:sz="0" w:space="0" w:color="auto"/>
            <w:bottom w:val="none" w:sz="0" w:space="0" w:color="auto"/>
            <w:right w:val="none" w:sz="0" w:space="0" w:color="auto"/>
          </w:divBdr>
        </w:div>
        <w:div w:id="2112361411">
          <w:marLeft w:val="640"/>
          <w:marRight w:val="0"/>
          <w:marTop w:val="0"/>
          <w:marBottom w:val="0"/>
          <w:divBdr>
            <w:top w:val="none" w:sz="0" w:space="0" w:color="auto"/>
            <w:left w:val="none" w:sz="0" w:space="0" w:color="auto"/>
            <w:bottom w:val="none" w:sz="0" w:space="0" w:color="auto"/>
            <w:right w:val="none" w:sz="0" w:space="0" w:color="auto"/>
          </w:divBdr>
        </w:div>
        <w:div w:id="2136177260">
          <w:marLeft w:val="640"/>
          <w:marRight w:val="0"/>
          <w:marTop w:val="0"/>
          <w:marBottom w:val="0"/>
          <w:divBdr>
            <w:top w:val="none" w:sz="0" w:space="0" w:color="auto"/>
            <w:left w:val="none" w:sz="0" w:space="0" w:color="auto"/>
            <w:bottom w:val="none" w:sz="0" w:space="0" w:color="auto"/>
            <w:right w:val="none" w:sz="0" w:space="0" w:color="auto"/>
          </w:divBdr>
        </w:div>
      </w:divsChild>
    </w:div>
    <w:div w:id="1246109555">
      <w:bodyDiv w:val="1"/>
      <w:marLeft w:val="0"/>
      <w:marRight w:val="0"/>
      <w:marTop w:val="0"/>
      <w:marBottom w:val="0"/>
      <w:divBdr>
        <w:top w:val="none" w:sz="0" w:space="0" w:color="auto"/>
        <w:left w:val="none" w:sz="0" w:space="0" w:color="auto"/>
        <w:bottom w:val="none" w:sz="0" w:space="0" w:color="auto"/>
        <w:right w:val="none" w:sz="0" w:space="0" w:color="auto"/>
      </w:divBdr>
      <w:divsChild>
        <w:div w:id="11995240">
          <w:marLeft w:val="640"/>
          <w:marRight w:val="0"/>
          <w:marTop w:val="0"/>
          <w:marBottom w:val="0"/>
          <w:divBdr>
            <w:top w:val="none" w:sz="0" w:space="0" w:color="auto"/>
            <w:left w:val="none" w:sz="0" w:space="0" w:color="auto"/>
            <w:bottom w:val="none" w:sz="0" w:space="0" w:color="auto"/>
            <w:right w:val="none" w:sz="0" w:space="0" w:color="auto"/>
          </w:divBdr>
        </w:div>
        <w:div w:id="187186394">
          <w:marLeft w:val="640"/>
          <w:marRight w:val="0"/>
          <w:marTop w:val="0"/>
          <w:marBottom w:val="0"/>
          <w:divBdr>
            <w:top w:val="none" w:sz="0" w:space="0" w:color="auto"/>
            <w:left w:val="none" w:sz="0" w:space="0" w:color="auto"/>
            <w:bottom w:val="none" w:sz="0" w:space="0" w:color="auto"/>
            <w:right w:val="none" w:sz="0" w:space="0" w:color="auto"/>
          </w:divBdr>
        </w:div>
        <w:div w:id="284652826">
          <w:marLeft w:val="640"/>
          <w:marRight w:val="0"/>
          <w:marTop w:val="0"/>
          <w:marBottom w:val="0"/>
          <w:divBdr>
            <w:top w:val="none" w:sz="0" w:space="0" w:color="auto"/>
            <w:left w:val="none" w:sz="0" w:space="0" w:color="auto"/>
            <w:bottom w:val="none" w:sz="0" w:space="0" w:color="auto"/>
            <w:right w:val="none" w:sz="0" w:space="0" w:color="auto"/>
          </w:divBdr>
        </w:div>
        <w:div w:id="324555208">
          <w:marLeft w:val="640"/>
          <w:marRight w:val="0"/>
          <w:marTop w:val="0"/>
          <w:marBottom w:val="0"/>
          <w:divBdr>
            <w:top w:val="none" w:sz="0" w:space="0" w:color="auto"/>
            <w:left w:val="none" w:sz="0" w:space="0" w:color="auto"/>
            <w:bottom w:val="none" w:sz="0" w:space="0" w:color="auto"/>
            <w:right w:val="none" w:sz="0" w:space="0" w:color="auto"/>
          </w:divBdr>
        </w:div>
        <w:div w:id="374739386">
          <w:marLeft w:val="640"/>
          <w:marRight w:val="0"/>
          <w:marTop w:val="0"/>
          <w:marBottom w:val="0"/>
          <w:divBdr>
            <w:top w:val="none" w:sz="0" w:space="0" w:color="auto"/>
            <w:left w:val="none" w:sz="0" w:space="0" w:color="auto"/>
            <w:bottom w:val="none" w:sz="0" w:space="0" w:color="auto"/>
            <w:right w:val="none" w:sz="0" w:space="0" w:color="auto"/>
          </w:divBdr>
        </w:div>
        <w:div w:id="391122946">
          <w:marLeft w:val="640"/>
          <w:marRight w:val="0"/>
          <w:marTop w:val="0"/>
          <w:marBottom w:val="0"/>
          <w:divBdr>
            <w:top w:val="none" w:sz="0" w:space="0" w:color="auto"/>
            <w:left w:val="none" w:sz="0" w:space="0" w:color="auto"/>
            <w:bottom w:val="none" w:sz="0" w:space="0" w:color="auto"/>
            <w:right w:val="none" w:sz="0" w:space="0" w:color="auto"/>
          </w:divBdr>
        </w:div>
        <w:div w:id="546650259">
          <w:marLeft w:val="640"/>
          <w:marRight w:val="0"/>
          <w:marTop w:val="0"/>
          <w:marBottom w:val="0"/>
          <w:divBdr>
            <w:top w:val="none" w:sz="0" w:space="0" w:color="auto"/>
            <w:left w:val="none" w:sz="0" w:space="0" w:color="auto"/>
            <w:bottom w:val="none" w:sz="0" w:space="0" w:color="auto"/>
            <w:right w:val="none" w:sz="0" w:space="0" w:color="auto"/>
          </w:divBdr>
        </w:div>
        <w:div w:id="580719028">
          <w:marLeft w:val="640"/>
          <w:marRight w:val="0"/>
          <w:marTop w:val="0"/>
          <w:marBottom w:val="0"/>
          <w:divBdr>
            <w:top w:val="none" w:sz="0" w:space="0" w:color="auto"/>
            <w:left w:val="none" w:sz="0" w:space="0" w:color="auto"/>
            <w:bottom w:val="none" w:sz="0" w:space="0" w:color="auto"/>
            <w:right w:val="none" w:sz="0" w:space="0" w:color="auto"/>
          </w:divBdr>
        </w:div>
        <w:div w:id="643587332">
          <w:marLeft w:val="640"/>
          <w:marRight w:val="0"/>
          <w:marTop w:val="0"/>
          <w:marBottom w:val="0"/>
          <w:divBdr>
            <w:top w:val="none" w:sz="0" w:space="0" w:color="auto"/>
            <w:left w:val="none" w:sz="0" w:space="0" w:color="auto"/>
            <w:bottom w:val="none" w:sz="0" w:space="0" w:color="auto"/>
            <w:right w:val="none" w:sz="0" w:space="0" w:color="auto"/>
          </w:divBdr>
        </w:div>
        <w:div w:id="649406135">
          <w:marLeft w:val="640"/>
          <w:marRight w:val="0"/>
          <w:marTop w:val="0"/>
          <w:marBottom w:val="0"/>
          <w:divBdr>
            <w:top w:val="none" w:sz="0" w:space="0" w:color="auto"/>
            <w:left w:val="none" w:sz="0" w:space="0" w:color="auto"/>
            <w:bottom w:val="none" w:sz="0" w:space="0" w:color="auto"/>
            <w:right w:val="none" w:sz="0" w:space="0" w:color="auto"/>
          </w:divBdr>
        </w:div>
        <w:div w:id="743183294">
          <w:marLeft w:val="640"/>
          <w:marRight w:val="0"/>
          <w:marTop w:val="0"/>
          <w:marBottom w:val="0"/>
          <w:divBdr>
            <w:top w:val="none" w:sz="0" w:space="0" w:color="auto"/>
            <w:left w:val="none" w:sz="0" w:space="0" w:color="auto"/>
            <w:bottom w:val="none" w:sz="0" w:space="0" w:color="auto"/>
            <w:right w:val="none" w:sz="0" w:space="0" w:color="auto"/>
          </w:divBdr>
        </w:div>
        <w:div w:id="801537352">
          <w:marLeft w:val="640"/>
          <w:marRight w:val="0"/>
          <w:marTop w:val="0"/>
          <w:marBottom w:val="0"/>
          <w:divBdr>
            <w:top w:val="none" w:sz="0" w:space="0" w:color="auto"/>
            <w:left w:val="none" w:sz="0" w:space="0" w:color="auto"/>
            <w:bottom w:val="none" w:sz="0" w:space="0" w:color="auto"/>
            <w:right w:val="none" w:sz="0" w:space="0" w:color="auto"/>
          </w:divBdr>
        </w:div>
        <w:div w:id="973799858">
          <w:marLeft w:val="640"/>
          <w:marRight w:val="0"/>
          <w:marTop w:val="0"/>
          <w:marBottom w:val="0"/>
          <w:divBdr>
            <w:top w:val="none" w:sz="0" w:space="0" w:color="auto"/>
            <w:left w:val="none" w:sz="0" w:space="0" w:color="auto"/>
            <w:bottom w:val="none" w:sz="0" w:space="0" w:color="auto"/>
            <w:right w:val="none" w:sz="0" w:space="0" w:color="auto"/>
          </w:divBdr>
        </w:div>
        <w:div w:id="1020543846">
          <w:marLeft w:val="640"/>
          <w:marRight w:val="0"/>
          <w:marTop w:val="0"/>
          <w:marBottom w:val="0"/>
          <w:divBdr>
            <w:top w:val="none" w:sz="0" w:space="0" w:color="auto"/>
            <w:left w:val="none" w:sz="0" w:space="0" w:color="auto"/>
            <w:bottom w:val="none" w:sz="0" w:space="0" w:color="auto"/>
            <w:right w:val="none" w:sz="0" w:space="0" w:color="auto"/>
          </w:divBdr>
        </w:div>
        <w:div w:id="1089623511">
          <w:marLeft w:val="640"/>
          <w:marRight w:val="0"/>
          <w:marTop w:val="0"/>
          <w:marBottom w:val="0"/>
          <w:divBdr>
            <w:top w:val="none" w:sz="0" w:space="0" w:color="auto"/>
            <w:left w:val="none" w:sz="0" w:space="0" w:color="auto"/>
            <w:bottom w:val="none" w:sz="0" w:space="0" w:color="auto"/>
            <w:right w:val="none" w:sz="0" w:space="0" w:color="auto"/>
          </w:divBdr>
        </w:div>
        <w:div w:id="1092504747">
          <w:marLeft w:val="640"/>
          <w:marRight w:val="0"/>
          <w:marTop w:val="0"/>
          <w:marBottom w:val="0"/>
          <w:divBdr>
            <w:top w:val="none" w:sz="0" w:space="0" w:color="auto"/>
            <w:left w:val="none" w:sz="0" w:space="0" w:color="auto"/>
            <w:bottom w:val="none" w:sz="0" w:space="0" w:color="auto"/>
            <w:right w:val="none" w:sz="0" w:space="0" w:color="auto"/>
          </w:divBdr>
        </w:div>
        <w:div w:id="1185971959">
          <w:marLeft w:val="640"/>
          <w:marRight w:val="0"/>
          <w:marTop w:val="0"/>
          <w:marBottom w:val="0"/>
          <w:divBdr>
            <w:top w:val="none" w:sz="0" w:space="0" w:color="auto"/>
            <w:left w:val="none" w:sz="0" w:space="0" w:color="auto"/>
            <w:bottom w:val="none" w:sz="0" w:space="0" w:color="auto"/>
            <w:right w:val="none" w:sz="0" w:space="0" w:color="auto"/>
          </w:divBdr>
        </w:div>
        <w:div w:id="1216086891">
          <w:marLeft w:val="640"/>
          <w:marRight w:val="0"/>
          <w:marTop w:val="0"/>
          <w:marBottom w:val="0"/>
          <w:divBdr>
            <w:top w:val="none" w:sz="0" w:space="0" w:color="auto"/>
            <w:left w:val="none" w:sz="0" w:space="0" w:color="auto"/>
            <w:bottom w:val="none" w:sz="0" w:space="0" w:color="auto"/>
            <w:right w:val="none" w:sz="0" w:space="0" w:color="auto"/>
          </w:divBdr>
        </w:div>
        <w:div w:id="1293681368">
          <w:marLeft w:val="640"/>
          <w:marRight w:val="0"/>
          <w:marTop w:val="0"/>
          <w:marBottom w:val="0"/>
          <w:divBdr>
            <w:top w:val="none" w:sz="0" w:space="0" w:color="auto"/>
            <w:left w:val="none" w:sz="0" w:space="0" w:color="auto"/>
            <w:bottom w:val="none" w:sz="0" w:space="0" w:color="auto"/>
            <w:right w:val="none" w:sz="0" w:space="0" w:color="auto"/>
          </w:divBdr>
        </w:div>
        <w:div w:id="1368480832">
          <w:marLeft w:val="640"/>
          <w:marRight w:val="0"/>
          <w:marTop w:val="0"/>
          <w:marBottom w:val="0"/>
          <w:divBdr>
            <w:top w:val="none" w:sz="0" w:space="0" w:color="auto"/>
            <w:left w:val="none" w:sz="0" w:space="0" w:color="auto"/>
            <w:bottom w:val="none" w:sz="0" w:space="0" w:color="auto"/>
            <w:right w:val="none" w:sz="0" w:space="0" w:color="auto"/>
          </w:divBdr>
        </w:div>
        <w:div w:id="1385527209">
          <w:marLeft w:val="640"/>
          <w:marRight w:val="0"/>
          <w:marTop w:val="0"/>
          <w:marBottom w:val="0"/>
          <w:divBdr>
            <w:top w:val="none" w:sz="0" w:space="0" w:color="auto"/>
            <w:left w:val="none" w:sz="0" w:space="0" w:color="auto"/>
            <w:bottom w:val="none" w:sz="0" w:space="0" w:color="auto"/>
            <w:right w:val="none" w:sz="0" w:space="0" w:color="auto"/>
          </w:divBdr>
        </w:div>
        <w:div w:id="1643197812">
          <w:marLeft w:val="640"/>
          <w:marRight w:val="0"/>
          <w:marTop w:val="0"/>
          <w:marBottom w:val="0"/>
          <w:divBdr>
            <w:top w:val="none" w:sz="0" w:space="0" w:color="auto"/>
            <w:left w:val="none" w:sz="0" w:space="0" w:color="auto"/>
            <w:bottom w:val="none" w:sz="0" w:space="0" w:color="auto"/>
            <w:right w:val="none" w:sz="0" w:space="0" w:color="auto"/>
          </w:divBdr>
        </w:div>
        <w:div w:id="1684089996">
          <w:marLeft w:val="640"/>
          <w:marRight w:val="0"/>
          <w:marTop w:val="0"/>
          <w:marBottom w:val="0"/>
          <w:divBdr>
            <w:top w:val="none" w:sz="0" w:space="0" w:color="auto"/>
            <w:left w:val="none" w:sz="0" w:space="0" w:color="auto"/>
            <w:bottom w:val="none" w:sz="0" w:space="0" w:color="auto"/>
            <w:right w:val="none" w:sz="0" w:space="0" w:color="auto"/>
          </w:divBdr>
        </w:div>
        <w:div w:id="1694186301">
          <w:marLeft w:val="640"/>
          <w:marRight w:val="0"/>
          <w:marTop w:val="0"/>
          <w:marBottom w:val="0"/>
          <w:divBdr>
            <w:top w:val="none" w:sz="0" w:space="0" w:color="auto"/>
            <w:left w:val="none" w:sz="0" w:space="0" w:color="auto"/>
            <w:bottom w:val="none" w:sz="0" w:space="0" w:color="auto"/>
            <w:right w:val="none" w:sz="0" w:space="0" w:color="auto"/>
          </w:divBdr>
        </w:div>
        <w:div w:id="1704020676">
          <w:marLeft w:val="640"/>
          <w:marRight w:val="0"/>
          <w:marTop w:val="0"/>
          <w:marBottom w:val="0"/>
          <w:divBdr>
            <w:top w:val="none" w:sz="0" w:space="0" w:color="auto"/>
            <w:left w:val="none" w:sz="0" w:space="0" w:color="auto"/>
            <w:bottom w:val="none" w:sz="0" w:space="0" w:color="auto"/>
            <w:right w:val="none" w:sz="0" w:space="0" w:color="auto"/>
          </w:divBdr>
        </w:div>
        <w:div w:id="1853102447">
          <w:marLeft w:val="640"/>
          <w:marRight w:val="0"/>
          <w:marTop w:val="0"/>
          <w:marBottom w:val="0"/>
          <w:divBdr>
            <w:top w:val="none" w:sz="0" w:space="0" w:color="auto"/>
            <w:left w:val="none" w:sz="0" w:space="0" w:color="auto"/>
            <w:bottom w:val="none" w:sz="0" w:space="0" w:color="auto"/>
            <w:right w:val="none" w:sz="0" w:space="0" w:color="auto"/>
          </w:divBdr>
        </w:div>
        <w:div w:id="1897399437">
          <w:marLeft w:val="640"/>
          <w:marRight w:val="0"/>
          <w:marTop w:val="0"/>
          <w:marBottom w:val="0"/>
          <w:divBdr>
            <w:top w:val="none" w:sz="0" w:space="0" w:color="auto"/>
            <w:left w:val="none" w:sz="0" w:space="0" w:color="auto"/>
            <w:bottom w:val="none" w:sz="0" w:space="0" w:color="auto"/>
            <w:right w:val="none" w:sz="0" w:space="0" w:color="auto"/>
          </w:divBdr>
        </w:div>
        <w:div w:id="1924607270">
          <w:marLeft w:val="640"/>
          <w:marRight w:val="0"/>
          <w:marTop w:val="0"/>
          <w:marBottom w:val="0"/>
          <w:divBdr>
            <w:top w:val="none" w:sz="0" w:space="0" w:color="auto"/>
            <w:left w:val="none" w:sz="0" w:space="0" w:color="auto"/>
            <w:bottom w:val="none" w:sz="0" w:space="0" w:color="auto"/>
            <w:right w:val="none" w:sz="0" w:space="0" w:color="auto"/>
          </w:divBdr>
        </w:div>
        <w:div w:id="1940018256">
          <w:marLeft w:val="640"/>
          <w:marRight w:val="0"/>
          <w:marTop w:val="0"/>
          <w:marBottom w:val="0"/>
          <w:divBdr>
            <w:top w:val="none" w:sz="0" w:space="0" w:color="auto"/>
            <w:left w:val="none" w:sz="0" w:space="0" w:color="auto"/>
            <w:bottom w:val="none" w:sz="0" w:space="0" w:color="auto"/>
            <w:right w:val="none" w:sz="0" w:space="0" w:color="auto"/>
          </w:divBdr>
        </w:div>
        <w:div w:id="1954827693">
          <w:marLeft w:val="640"/>
          <w:marRight w:val="0"/>
          <w:marTop w:val="0"/>
          <w:marBottom w:val="0"/>
          <w:divBdr>
            <w:top w:val="none" w:sz="0" w:space="0" w:color="auto"/>
            <w:left w:val="none" w:sz="0" w:space="0" w:color="auto"/>
            <w:bottom w:val="none" w:sz="0" w:space="0" w:color="auto"/>
            <w:right w:val="none" w:sz="0" w:space="0" w:color="auto"/>
          </w:divBdr>
        </w:div>
        <w:div w:id="1972786190">
          <w:marLeft w:val="640"/>
          <w:marRight w:val="0"/>
          <w:marTop w:val="0"/>
          <w:marBottom w:val="0"/>
          <w:divBdr>
            <w:top w:val="none" w:sz="0" w:space="0" w:color="auto"/>
            <w:left w:val="none" w:sz="0" w:space="0" w:color="auto"/>
            <w:bottom w:val="none" w:sz="0" w:space="0" w:color="auto"/>
            <w:right w:val="none" w:sz="0" w:space="0" w:color="auto"/>
          </w:divBdr>
        </w:div>
      </w:divsChild>
    </w:div>
    <w:div w:id="1246307815">
      <w:bodyDiv w:val="1"/>
      <w:marLeft w:val="0"/>
      <w:marRight w:val="0"/>
      <w:marTop w:val="0"/>
      <w:marBottom w:val="0"/>
      <w:divBdr>
        <w:top w:val="none" w:sz="0" w:space="0" w:color="auto"/>
        <w:left w:val="none" w:sz="0" w:space="0" w:color="auto"/>
        <w:bottom w:val="none" w:sz="0" w:space="0" w:color="auto"/>
        <w:right w:val="none" w:sz="0" w:space="0" w:color="auto"/>
      </w:divBdr>
      <w:divsChild>
        <w:div w:id="47917367">
          <w:marLeft w:val="640"/>
          <w:marRight w:val="0"/>
          <w:marTop w:val="0"/>
          <w:marBottom w:val="0"/>
          <w:divBdr>
            <w:top w:val="none" w:sz="0" w:space="0" w:color="auto"/>
            <w:left w:val="none" w:sz="0" w:space="0" w:color="auto"/>
            <w:bottom w:val="none" w:sz="0" w:space="0" w:color="auto"/>
            <w:right w:val="none" w:sz="0" w:space="0" w:color="auto"/>
          </w:divBdr>
        </w:div>
        <w:div w:id="87234681">
          <w:marLeft w:val="640"/>
          <w:marRight w:val="0"/>
          <w:marTop w:val="0"/>
          <w:marBottom w:val="0"/>
          <w:divBdr>
            <w:top w:val="none" w:sz="0" w:space="0" w:color="auto"/>
            <w:left w:val="none" w:sz="0" w:space="0" w:color="auto"/>
            <w:bottom w:val="none" w:sz="0" w:space="0" w:color="auto"/>
            <w:right w:val="none" w:sz="0" w:space="0" w:color="auto"/>
          </w:divBdr>
        </w:div>
        <w:div w:id="149173275">
          <w:marLeft w:val="640"/>
          <w:marRight w:val="0"/>
          <w:marTop w:val="0"/>
          <w:marBottom w:val="0"/>
          <w:divBdr>
            <w:top w:val="none" w:sz="0" w:space="0" w:color="auto"/>
            <w:left w:val="none" w:sz="0" w:space="0" w:color="auto"/>
            <w:bottom w:val="none" w:sz="0" w:space="0" w:color="auto"/>
            <w:right w:val="none" w:sz="0" w:space="0" w:color="auto"/>
          </w:divBdr>
        </w:div>
        <w:div w:id="200097801">
          <w:marLeft w:val="640"/>
          <w:marRight w:val="0"/>
          <w:marTop w:val="0"/>
          <w:marBottom w:val="0"/>
          <w:divBdr>
            <w:top w:val="none" w:sz="0" w:space="0" w:color="auto"/>
            <w:left w:val="none" w:sz="0" w:space="0" w:color="auto"/>
            <w:bottom w:val="none" w:sz="0" w:space="0" w:color="auto"/>
            <w:right w:val="none" w:sz="0" w:space="0" w:color="auto"/>
          </w:divBdr>
        </w:div>
        <w:div w:id="246185051">
          <w:marLeft w:val="640"/>
          <w:marRight w:val="0"/>
          <w:marTop w:val="0"/>
          <w:marBottom w:val="0"/>
          <w:divBdr>
            <w:top w:val="none" w:sz="0" w:space="0" w:color="auto"/>
            <w:left w:val="none" w:sz="0" w:space="0" w:color="auto"/>
            <w:bottom w:val="none" w:sz="0" w:space="0" w:color="auto"/>
            <w:right w:val="none" w:sz="0" w:space="0" w:color="auto"/>
          </w:divBdr>
        </w:div>
        <w:div w:id="313490210">
          <w:marLeft w:val="640"/>
          <w:marRight w:val="0"/>
          <w:marTop w:val="0"/>
          <w:marBottom w:val="0"/>
          <w:divBdr>
            <w:top w:val="none" w:sz="0" w:space="0" w:color="auto"/>
            <w:left w:val="none" w:sz="0" w:space="0" w:color="auto"/>
            <w:bottom w:val="none" w:sz="0" w:space="0" w:color="auto"/>
            <w:right w:val="none" w:sz="0" w:space="0" w:color="auto"/>
          </w:divBdr>
        </w:div>
        <w:div w:id="347827294">
          <w:marLeft w:val="640"/>
          <w:marRight w:val="0"/>
          <w:marTop w:val="0"/>
          <w:marBottom w:val="0"/>
          <w:divBdr>
            <w:top w:val="none" w:sz="0" w:space="0" w:color="auto"/>
            <w:left w:val="none" w:sz="0" w:space="0" w:color="auto"/>
            <w:bottom w:val="none" w:sz="0" w:space="0" w:color="auto"/>
            <w:right w:val="none" w:sz="0" w:space="0" w:color="auto"/>
          </w:divBdr>
        </w:div>
        <w:div w:id="348919506">
          <w:marLeft w:val="640"/>
          <w:marRight w:val="0"/>
          <w:marTop w:val="0"/>
          <w:marBottom w:val="0"/>
          <w:divBdr>
            <w:top w:val="none" w:sz="0" w:space="0" w:color="auto"/>
            <w:left w:val="none" w:sz="0" w:space="0" w:color="auto"/>
            <w:bottom w:val="none" w:sz="0" w:space="0" w:color="auto"/>
            <w:right w:val="none" w:sz="0" w:space="0" w:color="auto"/>
          </w:divBdr>
        </w:div>
        <w:div w:id="356542434">
          <w:marLeft w:val="640"/>
          <w:marRight w:val="0"/>
          <w:marTop w:val="0"/>
          <w:marBottom w:val="0"/>
          <w:divBdr>
            <w:top w:val="none" w:sz="0" w:space="0" w:color="auto"/>
            <w:left w:val="none" w:sz="0" w:space="0" w:color="auto"/>
            <w:bottom w:val="none" w:sz="0" w:space="0" w:color="auto"/>
            <w:right w:val="none" w:sz="0" w:space="0" w:color="auto"/>
          </w:divBdr>
        </w:div>
        <w:div w:id="365641508">
          <w:marLeft w:val="640"/>
          <w:marRight w:val="0"/>
          <w:marTop w:val="0"/>
          <w:marBottom w:val="0"/>
          <w:divBdr>
            <w:top w:val="none" w:sz="0" w:space="0" w:color="auto"/>
            <w:left w:val="none" w:sz="0" w:space="0" w:color="auto"/>
            <w:bottom w:val="none" w:sz="0" w:space="0" w:color="auto"/>
            <w:right w:val="none" w:sz="0" w:space="0" w:color="auto"/>
          </w:divBdr>
        </w:div>
        <w:div w:id="418604116">
          <w:marLeft w:val="640"/>
          <w:marRight w:val="0"/>
          <w:marTop w:val="0"/>
          <w:marBottom w:val="0"/>
          <w:divBdr>
            <w:top w:val="none" w:sz="0" w:space="0" w:color="auto"/>
            <w:left w:val="none" w:sz="0" w:space="0" w:color="auto"/>
            <w:bottom w:val="none" w:sz="0" w:space="0" w:color="auto"/>
            <w:right w:val="none" w:sz="0" w:space="0" w:color="auto"/>
          </w:divBdr>
        </w:div>
        <w:div w:id="531959549">
          <w:marLeft w:val="640"/>
          <w:marRight w:val="0"/>
          <w:marTop w:val="0"/>
          <w:marBottom w:val="0"/>
          <w:divBdr>
            <w:top w:val="none" w:sz="0" w:space="0" w:color="auto"/>
            <w:left w:val="none" w:sz="0" w:space="0" w:color="auto"/>
            <w:bottom w:val="none" w:sz="0" w:space="0" w:color="auto"/>
            <w:right w:val="none" w:sz="0" w:space="0" w:color="auto"/>
          </w:divBdr>
        </w:div>
        <w:div w:id="562788503">
          <w:marLeft w:val="640"/>
          <w:marRight w:val="0"/>
          <w:marTop w:val="0"/>
          <w:marBottom w:val="0"/>
          <w:divBdr>
            <w:top w:val="none" w:sz="0" w:space="0" w:color="auto"/>
            <w:left w:val="none" w:sz="0" w:space="0" w:color="auto"/>
            <w:bottom w:val="none" w:sz="0" w:space="0" w:color="auto"/>
            <w:right w:val="none" w:sz="0" w:space="0" w:color="auto"/>
          </w:divBdr>
        </w:div>
        <w:div w:id="717826556">
          <w:marLeft w:val="640"/>
          <w:marRight w:val="0"/>
          <w:marTop w:val="0"/>
          <w:marBottom w:val="0"/>
          <w:divBdr>
            <w:top w:val="none" w:sz="0" w:space="0" w:color="auto"/>
            <w:left w:val="none" w:sz="0" w:space="0" w:color="auto"/>
            <w:bottom w:val="none" w:sz="0" w:space="0" w:color="auto"/>
            <w:right w:val="none" w:sz="0" w:space="0" w:color="auto"/>
          </w:divBdr>
        </w:div>
        <w:div w:id="776489251">
          <w:marLeft w:val="640"/>
          <w:marRight w:val="0"/>
          <w:marTop w:val="0"/>
          <w:marBottom w:val="0"/>
          <w:divBdr>
            <w:top w:val="none" w:sz="0" w:space="0" w:color="auto"/>
            <w:left w:val="none" w:sz="0" w:space="0" w:color="auto"/>
            <w:bottom w:val="none" w:sz="0" w:space="0" w:color="auto"/>
            <w:right w:val="none" w:sz="0" w:space="0" w:color="auto"/>
          </w:divBdr>
        </w:div>
        <w:div w:id="812674456">
          <w:marLeft w:val="640"/>
          <w:marRight w:val="0"/>
          <w:marTop w:val="0"/>
          <w:marBottom w:val="0"/>
          <w:divBdr>
            <w:top w:val="none" w:sz="0" w:space="0" w:color="auto"/>
            <w:left w:val="none" w:sz="0" w:space="0" w:color="auto"/>
            <w:bottom w:val="none" w:sz="0" w:space="0" w:color="auto"/>
            <w:right w:val="none" w:sz="0" w:space="0" w:color="auto"/>
          </w:divBdr>
        </w:div>
        <w:div w:id="892430626">
          <w:marLeft w:val="640"/>
          <w:marRight w:val="0"/>
          <w:marTop w:val="0"/>
          <w:marBottom w:val="0"/>
          <w:divBdr>
            <w:top w:val="none" w:sz="0" w:space="0" w:color="auto"/>
            <w:left w:val="none" w:sz="0" w:space="0" w:color="auto"/>
            <w:bottom w:val="none" w:sz="0" w:space="0" w:color="auto"/>
            <w:right w:val="none" w:sz="0" w:space="0" w:color="auto"/>
          </w:divBdr>
        </w:div>
        <w:div w:id="980575257">
          <w:marLeft w:val="640"/>
          <w:marRight w:val="0"/>
          <w:marTop w:val="0"/>
          <w:marBottom w:val="0"/>
          <w:divBdr>
            <w:top w:val="none" w:sz="0" w:space="0" w:color="auto"/>
            <w:left w:val="none" w:sz="0" w:space="0" w:color="auto"/>
            <w:bottom w:val="none" w:sz="0" w:space="0" w:color="auto"/>
            <w:right w:val="none" w:sz="0" w:space="0" w:color="auto"/>
          </w:divBdr>
        </w:div>
        <w:div w:id="1012880643">
          <w:marLeft w:val="640"/>
          <w:marRight w:val="0"/>
          <w:marTop w:val="0"/>
          <w:marBottom w:val="0"/>
          <w:divBdr>
            <w:top w:val="none" w:sz="0" w:space="0" w:color="auto"/>
            <w:left w:val="none" w:sz="0" w:space="0" w:color="auto"/>
            <w:bottom w:val="none" w:sz="0" w:space="0" w:color="auto"/>
            <w:right w:val="none" w:sz="0" w:space="0" w:color="auto"/>
          </w:divBdr>
        </w:div>
        <w:div w:id="1021395349">
          <w:marLeft w:val="640"/>
          <w:marRight w:val="0"/>
          <w:marTop w:val="0"/>
          <w:marBottom w:val="0"/>
          <w:divBdr>
            <w:top w:val="none" w:sz="0" w:space="0" w:color="auto"/>
            <w:left w:val="none" w:sz="0" w:space="0" w:color="auto"/>
            <w:bottom w:val="none" w:sz="0" w:space="0" w:color="auto"/>
            <w:right w:val="none" w:sz="0" w:space="0" w:color="auto"/>
          </w:divBdr>
        </w:div>
        <w:div w:id="1050377043">
          <w:marLeft w:val="640"/>
          <w:marRight w:val="0"/>
          <w:marTop w:val="0"/>
          <w:marBottom w:val="0"/>
          <w:divBdr>
            <w:top w:val="none" w:sz="0" w:space="0" w:color="auto"/>
            <w:left w:val="none" w:sz="0" w:space="0" w:color="auto"/>
            <w:bottom w:val="none" w:sz="0" w:space="0" w:color="auto"/>
            <w:right w:val="none" w:sz="0" w:space="0" w:color="auto"/>
          </w:divBdr>
        </w:div>
        <w:div w:id="1073501385">
          <w:marLeft w:val="640"/>
          <w:marRight w:val="0"/>
          <w:marTop w:val="0"/>
          <w:marBottom w:val="0"/>
          <w:divBdr>
            <w:top w:val="none" w:sz="0" w:space="0" w:color="auto"/>
            <w:left w:val="none" w:sz="0" w:space="0" w:color="auto"/>
            <w:bottom w:val="none" w:sz="0" w:space="0" w:color="auto"/>
            <w:right w:val="none" w:sz="0" w:space="0" w:color="auto"/>
          </w:divBdr>
        </w:div>
        <w:div w:id="1083603136">
          <w:marLeft w:val="640"/>
          <w:marRight w:val="0"/>
          <w:marTop w:val="0"/>
          <w:marBottom w:val="0"/>
          <w:divBdr>
            <w:top w:val="none" w:sz="0" w:space="0" w:color="auto"/>
            <w:left w:val="none" w:sz="0" w:space="0" w:color="auto"/>
            <w:bottom w:val="none" w:sz="0" w:space="0" w:color="auto"/>
            <w:right w:val="none" w:sz="0" w:space="0" w:color="auto"/>
          </w:divBdr>
        </w:div>
        <w:div w:id="1088886564">
          <w:marLeft w:val="640"/>
          <w:marRight w:val="0"/>
          <w:marTop w:val="0"/>
          <w:marBottom w:val="0"/>
          <w:divBdr>
            <w:top w:val="none" w:sz="0" w:space="0" w:color="auto"/>
            <w:left w:val="none" w:sz="0" w:space="0" w:color="auto"/>
            <w:bottom w:val="none" w:sz="0" w:space="0" w:color="auto"/>
            <w:right w:val="none" w:sz="0" w:space="0" w:color="auto"/>
          </w:divBdr>
        </w:div>
        <w:div w:id="1103569633">
          <w:marLeft w:val="640"/>
          <w:marRight w:val="0"/>
          <w:marTop w:val="0"/>
          <w:marBottom w:val="0"/>
          <w:divBdr>
            <w:top w:val="none" w:sz="0" w:space="0" w:color="auto"/>
            <w:left w:val="none" w:sz="0" w:space="0" w:color="auto"/>
            <w:bottom w:val="none" w:sz="0" w:space="0" w:color="auto"/>
            <w:right w:val="none" w:sz="0" w:space="0" w:color="auto"/>
          </w:divBdr>
        </w:div>
        <w:div w:id="1233927792">
          <w:marLeft w:val="640"/>
          <w:marRight w:val="0"/>
          <w:marTop w:val="0"/>
          <w:marBottom w:val="0"/>
          <w:divBdr>
            <w:top w:val="none" w:sz="0" w:space="0" w:color="auto"/>
            <w:left w:val="none" w:sz="0" w:space="0" w:color="auto"/>
            <w:bottom w:val="none" w:sz="0" w:space="0" w:color="auto"/>
            <w:right w:val="none" w:sz="0" w:space="0" w:color="auto"/>
          </w:divBdr>
        </w:div>
        <w:div w:id="1260067853">
          <w:marLeft w:val="640"/>
          <w:marRight w:val="0"/>
          <w:marTop w:val="0"/>
          <w:marBottom w:val="0"/>
          <w:divBdr>
            <w:top w:val="none" w:sz="0" w:space="0" w:color="auto"/>
            <w:left w:val="none" w:sz="0" w:space="0" w:color="auto"/>
            <w:bottom w:val="none" w:sz="0" w:space="0" w:color="auto"/>
            <w:right w:val="none" w:sz="0" w:space="0" w:color="auto"/>
          </w:divBdr>
        </w:div>
        <w:div w:id="1286962836">
          <w:marLeft w:val="640"/>
          <w:marRight w:val="0"/>
          <w:marTop w:val="0"/>
          <w:marBottom w:val="0"/>
          <w:divBdr>
            <w:top w:val="none" w:sz="0" w:space="0" w:color="auto"/>
            <w:left w:val="none" w:sz="0" w:space="0" w:color="auto"/>
            <w:bottom w:val="none" w:sz="0" w:space="0" w:color="auto"/>
            <w:right w:val="none" w:sz="0" w:space="0" w:color="auto"/>
          </w:divBdr>
        </w:div>
        <w:div w:id="1328171773">
          <w:marLeft w:val="640"/>
          <w:marRight w:val="0"/>
          <w:marTop w:val="0"/>
          <w:marBottom w:val="0"/>
          <w:divBdr>
            <w:top w:val="none" w:sz="0" w:space="0" w:color="auto"/>
            <w:left w:val="none" w:sz="0" w:space="0" w:color="auto"/>
            <w:bottom w:val="none" w:sz="0" w:space="0" w:color="auto"/>
            <w:right w:val="none" w:sz="0" w:space="0" w:color="auto"/>
          </w:divBdr>
        </w:div>
        <w:div w:id="1539704525">
          <w:marLeft w:val="640"/>
          <w:marRight w:val="0"/>
          <w:marTop w:val="0"/>
          <w:marBottom w:val="0"/>
          <w:divBdr>
            <w:top w:val="none" w:sz="0" w:space="0" w:color="auto"/>
            <w:left w:val="none" w:sz="0" w:space="0" w:color="auto"/>
            <w:bottom w:val="none" w:sz="0" w:space="0" w:color="auto"/>
            <w:right w:val="none" w:sz="0" w:space="0" w:color="auto"/>
          </w:divBdr>
        </w:div>
        <w:div w:id="1548831403">
          <w:marLeft w:val="640"/>
          <w:marRight w:val="0"/>
          <w:marTop w:val="0"/>
          <w:marBottom w:val="0"/>
          <w:divBdr>
            <w:top w:val="none" w:sz="0" w:space="0" w:color="auto"/>
            <w:left w:val="none" w:sz="0" w:space="0" w:color="auto"/>
            <w:bottom w:val="none" w:sz="0" w:space="0" w:color="auto"/>
            <w:right w:val="none" w:sz="0" w:space="0" w:color="auto"/>
          </w:divBdr>
        </w:div>
        <w:div w:id="1608342433">
          <w:marLeft w:val="640"/>
          <w:marRight w:val="0"/>
          <w:marTop w:val="0"/>
          <w:marBottom w:val="0"/>
          <w:divBdr>
            <w:top w:val="none" w:sz="0" w:space="0" w:color="auto"/>
            <w:left w:val="none" w:sz="0" w:space="0" w:color="auto"/>
            <w:bottom w:val="none" w:sz="0" w:space="0" w:color="auto"/>
            <w:right w:val="none" w:sz="0" w:space="0" w:color="auto"/>
          </w:divBdr>
        </w:div>
        <w:div w:id="1658919395">
          <w:marLeft w:val="640"/>
          <w:marRight w:val="0"/>
          <w:marTop w:val="0"/>
          <w:marBottom w:val="0"/>
          <w:divBdr>
            <w:top w:val="none" w:sz="0" w:space="0" w:color="auto"/>
            <w:left w:val="none" w:sz="0" w:space="0" w:color="auto"/>
            <w:bottom w:val="none" w:sz="0" w:space="0" w:color="auto"/>
            <w:right w:val="none" w:sz="0" w:space="0" w:color="auto"/>
          </w:divBdr>
        </w:div>
        <w:div w:id="1687054557">
          <w:marLeft w:val="640"/>
          <w:marRight w:val="0"/>
          <w:marTop w:val="0"/>
          <w:marBottom w:val="0"/>
          <w:divBdr>
            <w:top w:val="none" w:sz="0" w:space="0" w:color="auto"/>
            <w:left w:val="none" w:sz="0" w:space="0" w:color="auto"/>
            <w:bottom w:val="none" w:sz="0" w:space="0" w:color="auto"/>
            <w:right w:val="none" w:sz="0" w:space="0" w:color="auto"/>
          </w:divBdr>
        </w:div>
        <w:div w:id="1740441740">
          <w:marLeft w:val="640"/>
          <w:marRight w:val="0"/>
          <w:marTop w:val="0"/>
          <w:marBottom w:val="0"/>
          <w:divBdr>
            <w:top w:val="none" w:sz="0" w:space="0" w:color="auto"/>
            <w:left w:val="none" w:sz="0" w:space="0" w:color="auto"/>
            <w:bottom w:val="none" w:sz="0" w:space="0" w:color="auto"/>
            <w:right w:val="none" w:sz="0" w:space="0" w:color="auto"/>
          </w:divBdr>
        </w:div>
        <w:div w:id="1816215688">
          <w:marLeft w:val="640"/>
          <w:marRight w:val="0"/>
          <w:marTop w:val="0"/>
          <w:marBottom w:val="0"/>
          <w:divBdr>
            <w:top w:val="none" w:sz="0" w:space="0" w:color="auto"/>
            <w:left w:val="none" w:sz="0" w:space="0" w:color="auto"/>
            <w:bottom w:val="none" w:sz="0" w:space="0" w:color="auto"/>
            <w:right w:val="none" w:sz="0" w:space="0" w:color="auto"/>
          </w:divBdr>
        </w:div>
        <w:div w:id="1863737153">
          <w:marLeft w:val="640"/>
          <w:marRight w:val="0"/>
          <w:marTop w:val="0"/>
          <w:marBottom w:val="0"/>
          <w:divBdr>
            <w:top w:val="none" w:sz="0" w:space="0" w:color="auto"/>
            <w:left w:val="none" w:sz="0" w:space="0" w:color="auto"/>
            <w:bottom w:val="none" w:sz="0" w:space="0" w:color="auto"/>
            <w:right w:val="none" w:sz="0" w:space="0" w:color="auto"/>
          </w:divBdr>
        </w:div>
        <w:div w:id="1886944499">
          <w:marLeft w:val="640"/>
          <w:marRight w:val="0"/>
          <w:marTop w:val="0"/>
          <w:marBottom w:val="0"/>
          <w:divBdr>
            <w:top w:val="none" w:sz="0" w:space="0" w:color="auto"/>
            <w:left w:val="none" w:sz="0" w:space="0" w:color="auto"/>
            <w:bottom w:val="none" w:sz="0" w:space="0" w:color="auto"/>
            <w:right w:val="none" w:sz="0" w:space="0" w:color="auto"/>
          </w:divBdr>
        </w:div>
        <w:div w:id="2139907253">
          <w:marLeft w:val="640"/>
          <w:marRight w:val="0"/>
          <w:marTop w:val="0"/>
          <w:marBottom w:val="0"/>
          <w:divBdr>
            <w:top w:val="none" w:sz="0" w:space="0" w:color="auto"/>
            <w:left w:val="none" w:sz="0" w:space="0" w:color="auto"/>
            <w:bottom w:val="none" w:sz="0" w:space="0" w:color="auto"/>
            <w:right w:val="none" w:sz="0" w:space="0" w:color="auto"/>
          </w:divBdr>
        </w:div>
      </w:divsChild>
    </w:div>
    <w:div w:id="1256942608">
      <w:bodyDiv w:val="1"/>
      <w:marLeft w:val="0"/>
      <w:marRight w:val="0"/>
      <w:marTop w:val="0"/>
      <w:marBottom w:val="0"/>
      <w:divBdr>
        <w:top w:val="none" w:sz="0" w:space="0" w:color="auto"/>
        <w:left w:val="none" w:sz="0" w:space="0" w:color="auto"/>
        <w:bottom w:val="none" w:sz="0" w:space="0" w:color="auto"/>
        <w:right w:val="none" w:sz="0" w:space="0" w:color="auto"/>
      </w:divBdr>
      <w:divsChild>
        <w:div w:id="38364258">
          <w:marLeft w:val="640"/>
          <w:marRight w:val="0"/>
          <w:marTop w:val="0"/>
          <w:marBottom w:val="0"/>
          <w:divBdr>
            <w:top w:val="none" w:sz="0" w:space="0" w:color="auto"/>
            <w:left w:val="none" w:sz="0" w:space="0" w:color="auto"/>
            <w:bottom w:val="none" w:sz="0" w:space="0" w:color="auto"/>
            <w:right w:val="none" w:sz="0" w:space="0" w:color="auto"/>
          </w:divBdr>
        </w:div>
        <w:div w:id="154299506">
          <w:marLeft w:val="640"/>
          <w:marRight w:val="0"/>
          <w:marTop w:val="0"/>
          <w:marBottom w:val="0"/>
          <w:divBdr>
            <w:top w:val="none" w:sz="0" w:space="0" w:color="auto"/>
            <w:left w:val="none" w:sz="0" w:space="0" w:color="auto"/>
            <w:bottom w:val="none" w:sz="0" w:space="0" w:color="auto"/>
            <w:right w:val="none" w:sz="0" w:space="0" w:color="auto"/>
          </w:divBdr>
        </w:div>
        <w:div w:id="280233583">
          <w:marLeft w:val="640"/>
          <w:marRight w:val="0"/>
          <w:marTop w:val="0"/>
          <w:marBottom w:val="0"/>
          <w:divBdr>
            <w:top w:val="none" w:sz="0" w:space="0" w:color="auto"/>
            <w:left w:val="none" w:sz="0" w:space="0" w:color="auto"/>
            <w:bottom w:val="none" w:sz="0" w:space="0" w:color="auto"/>
            <w:right w:val="none" w:sz="0" w:space="0" w:color="auto"/>
          </w:divBdr>
        </w:div>
        <w:div w:id="471094118">
          <w:marLeft w:val="640"/>
          <w:marRight w:val="0"/>
          <w:marTop w:val="0"/>
          <w:marBottom w:val="0"/>
          <w:divBdr>
            <w:top w:val="none" w:sz="0" w:space="0" w:color="auto"/>
            <w:left w:val="none" w:sz="0" w:space="0" w:color="auto"/>
            <w:bottom w:val="none" w:sz="0" w:space="0" w:color="auto"/>
            <w:right w:val="none" w:sz="0" w:space="0" w:color="auto"/>
          </w:divBdr>
        </w:div>
        <w:div w:id="514727902">
          <w:marLeft w:val="640"/>
          <w:marRight w:val="0"/>
          <w:marTop w:val="0"/>
          <w:marBottom w:val="0"/>
          <w:divBdr>
            <w:top w:val="none" w:sz="0" w:space="0" w:color="auto"/>
            <w:left w:val="none" w:sz="0" w:space="0" w:color="auto"/>
            <w:bottom w:val="none" w:sz="0" w:space="0" w:color="auto"/>
            <w:right w:val="none" w:sz="0" w:space="0" w:color="auto"/>
          </w:divBdr>
        </w:div>
        <w:div w:id="548806020">
          <w:marLeft w:val="640"/>
          <w:marRight w:val="0"/>
          <w:marTop w:val="0"/>
          <w:marBottom w:val="0"/>
          <w:divBdr>
            <w:top w:val="none" w:sz="0" w:space="0" w:color="auto"/>
            <w:left w:val="none" w:sz="0" w:space="0" w:color="auto"/>
            <w:bottom w:val="none" w:sz="0" w:space="0" w:color="auto"/>
            <w:right w:val="none" w:sz="0" w:space="0" w:color="auto"/>
          </w:divBdr>
        </w:div>
        <w:div w:id="586157127">
          <w:marLeft w:val="640"/>
          <w:marRight w:val="0"/>
          <w:marTop w:val="0"/>
          <w:marBottom w:val="0"/>
          <w:divBdr>
            <w:top w:val="none" w:sz="0" w:space="0" w:color="auto"/>
            <w:left w:val="none" w:sz="0" w:space="0" w:color="auto"/>
            <w:bottom w:val="none" w:sz="0" w:space="0" w:color="auto"/>
            <w:right w:val="none" w:sz="0" w:space="0" w:color="auto"/>
          </w:divBdr>
        </w:div>
        <w:div w:id="587274210">
          <w:marLeft w:val="640"/>
          <w:marRight w:val="0"/>
          <w:marTop w:val="0"/>
          <w:marBottom w:val="0"/>
          <w:divBdr>
            <w:top w:val="none" w:sz="0" w:space="0" w:color="auto"/>
            <w:left w:val="none" w:sz="0" w:space="0" w:color="auto"/>
            <w:bottom w:val="none" w:sz="0" w:space="0" w:color="auto"/>
            <w:right w:val="none" w:sz="0" w:space="0" w:color="auto"/>
          </w:divBdr>
        </w:div>
        <w:div w:id="808285644">
          <w:marLeft w:val="640"/>
          <w:marRight w:val="0"/>
          <w:marTop w:val="0"/>
          <w:marBottom w:val="0"/>
          <w:divBdr>
            <w:top w:val="none" w:sz="0" w:space="0" w:color="auto"/>
            <w:left w:val="none" w:sz="0" w:space="0" w:color="auto"/>
            <w:bottom w:val="none" w:sz="0" w:space="0" w:color="auto"/>
            <w:right w:val="none" w:sz="0" w:space="0" w:color="auto"/>
          </w:divBdr>
        </w:div>
        <w:div w:id="862092239">
          <w:marLeft w:val="640"/>
          <w:marRight w:val="0"/>
          <w:marTop w:val="0"/>
          <w:marBottom w:val="0"/>
          <w:divBdr>
            <w:top w:val="none" w:sz="0" w:space="0" w:color="auto"/>
            <w:left w:val="none" w:sz="0" w:space="0" w:color="auto"/>
            <w:bottom w:val="none" w:sz="0" w:space="0" w:color="auto"/>
            <w:right w:val="none" w:sz="0" w:space="0" w:color="auto"/>
          </w:divBdr>
        </w:div>
        <w:div w:id="942148977">
          <w:marLeft w:val="640"/>
          <w:marRight w:val="0"/>
          <w:marTop w:val="0"/>
          <w:marBottom w:val="0"/>
          <w:divBdr>
            <w:top w:val="none" w:sz="0" w:space="0" w:color="auto"/>
            <w:left w:val="none" w:sz="0" w:space="0" w:color="auto"/>
            <w:bottom w:val="none" w:sz="0" w:space="0" w:color="auto"/>
            <w:right w:val="none" w:sz="0" w:space="0" w:color="auto"/>
          </w:divBdr>
        </w:div>
        <w:div w:id="951131676">
          <w:marLeft w:val="640"/>
          <w:marRight w:val="0"/>
          <w:marTop w:val="0"/>
          <w:marBottom w:val="0"/>
          <w:divBdr>
            <w:top w:val="none" w:sz="0" w:space="0" w:color="auto"/>
            <w:left w:val="none" w:sz="0" w:space="0" w:color="auto"/>
            <w:bottom w:val="none" w:sz="0" w:space="0" w:color="auto"/>
            <w:right w:val="none" w:sz="0" w:space="0" w:color="auto"/>
          </w:divBdr>
        </w:div>
        <w:div w:id="1004892549">
          <w:marLeft w:val="640"/>
          <w:marRight w:val="0"/>
          <w:marTop w:val="0"/>
          <w:marBottom w:val="0"/>
          <w:divBdr>
            <w:top w:val="none" w:sz="0" w:space="0" w:color="auto"/>
            <w:left w:val="none" w:sz="0" w:space="0" w:color="auto"/>
            <w:bottom w:val="none" w:sz="0" w:space="0" w:color="auto"/>
            <w:right w:val="none" w:sz="0" w:space="0" w:color="auto"/>
          </w:divBdr>
        </w:div>
        <w:div w:id="1046873105">
          <w:marLeft w:val="640"/>
          <w:marRight w:val="0"/>
          <w:marTop w:val="0"/>
          <w:marBottom w:val="0"/>
          <w:divBdr>
            <w:top w:val="none" w:sz="0" w:space="0" w:color="auto"/>
            <w:left w:val="none" w:sz="0" w:space="0" w:color="auto"/>
            <w:bottom w:val="none" w:sz="0" w:space="0" w:color="auto"/>
            <w:right w:val="none" w:sz="0" w:space="0" w:color="auto"/>
          </w:divBdr>
        </w:div>
        <w:div w:id="1112673303">
          <w:marLeft w:val="640"/>
          <w:marRight w:val="0"/>
          <w:marTop w:val="0"/>
          <w:marBottom w:val="0"/>
          <w:divBdr>
            <w:top w:val="none" w:sz="0" w:space="0" w:color="auto"/>
            <w:left w:val="none" w:sz="0" w:space="0" w:color="auto"/>
            <w:bottom w:val="none" w:sz="0" w:space="0" w:color="auto"/>
            <w:right w:val="none" w:sz="0" w:space="0" w:color="auto"/>
          </w:divBdr>
        </w:div>
        <w:div w:id="1185249445">
          <w:marLeft w:val="640"/>
          <w:marRight w:val="0"/>
          <w:marTop w:val="0"/>
          <w:marBottom w:val="0"/>
          <w:divBdr>
            <w:top w:val="none" w:sz="0" w:space="0" w:color="auto"/>
            <w:left w:val="none" w:sz="0" w:space="0" w:color="auto"/>
            <w:bottom w:val="none" w:sz="0" w:space="0" w:color="auto"/>
            <w:right w:val="none" w:sz="0" w:space="0" w:color="auto"/>
          </w:divBdr>
        </w:div>
        <w:div w:id="1239830329">
          <w:marLeft w:val="640"/>
          <w:marRight w:val="0"/>
          <w:marTop w:val="0"/>
          <w:marBottom w:val="0"/>
          <w:divBdr>
            <w:top w:val="none" w:sz="0" w:space="0" w:color="auto"/>
            <w:left w:val="none" w:sz="0" w:space="0" w:color="auto"/>
            <w:bottom w:val="none" w:sz="0" w:space="0" w:color="auto"/>
            <w:right w:val="none" w:sz="0" w:space="0" w:color="auto"/>
          </w:divBdr>
        </w:div>
        <w:div w:id="1283002729">
          <w:marLeft w:val="640"/>
          <w:marRight w:val="0"/>
          <w:marTop w:val="0"/>
          <w:marBottom w:val="0"/>
          <w:divBdr>
            <w:top w:val="none" w:sz="0" w:space="0" w:color="auto"/>
            <w:left w:val="none" w:sz="0" w:space="0" w:color="auto"/>
            <w:bottom w:val="none" w:sz="0" w:space="0" w:color="auto"/>
            <w:right w:val="none" w:sz="0" w:space="0" w:color="auto"/>
          </w:divBdr>
        </w:div>
        <w:div w:id="1393503007">
          <w:marLeft w:val="640"/>
          <w:marRight w:val="0"/>
          <w:marTop w:val="0"/>
          <w:marBottom w:val="0"/>
          <w:divBdr>
            <w:top w:val="none" w:sz="0" w:space="0" w:color="auto"/>
            <w:left w:val="none" w:sz="0" w:space="0" w:color="auto"/>
            <w:bottom w:val="none" w:sz="0" w:space="0" w:color="auto"/>
            <w:right w:val="none" w:sz="0" w:space="0" w:color="auto"/>
          </w:divBdr>
        </w:div>
        <w:div w:id="1462773127">
          <w:marLeft w:val="640"/>
          <w:marRight w:val="0"/>
          <w:marTop w:val="0"/>
          <w:marBottom w:val="0"/>
          <w:divBdr>
            <w:top w:val="none" w:sz="0" w:space="0" w:color="auto"/>
            <w:left w:val="none" w:sz="0" w:space="0" w:color="auto"/>
            <w:bottom w:val="none" w:sz="0" w:space="0" w:color="auto"/>
            <w:right w:val="none" w:sz="0" w:space="0" w:color="auto"/>
          </w:divBdr>
        </w:div>
        <w:div w:id="1468543590">
          <w:marLeft w:val="640"/>
          <w:marRight w:val="0"/>
          <w:marTop w:val="0"/>
          <w:marBottom w:val="0"/>
          <w:divBdr>
            <w:top w:val="none" w:sz="0" w:space="0" w:color="auto"/>
            <w:left w:val="none" w:sz="0" w:space="0" w:color="auto"/>
            <w:bottom w:val="none" w:sz="0" w:space="0" w:color="auto"/>
            <w:right w:val="none" w:sz="0" w:space="0" w:color="auto"/>
          </w:divBdr>
        </w:div>
        <w:div w:id="1468860327">
          <w:marLeft w:val="640"/>
          <w:marRight w:val="0"/>
          <w:marTop w:val="0"/>
          <w:marBottom w:val="0"/>
          <w:divBdr>
            <w:top w:val="none" w:sz="0" w:space="0" w:color="auto"/>
            <w:left w:val="none" w:sz="0" w:space="0" w:color="auto"/>
            <w:bottom w:val="none" w:sz="0" w:space="0" w:color="auto"/>
            <w:right w:val="none" w:sz="0" w:space="0" w:color="auto"/>
          </w:divBdr>
        </w:div>
        <w:div w:id="1502039570">
          <w:marLeft w:val="640"/>
          <w:marRight w:val="0"/>
          <w:marTop w:val="0"/>
          <w:marBottom w:val="0"/>
          <w:divBdr>
            <w:top w:val="none" w:sz="0" w:space="0" w:color="auto"/>
            <w:left w:val="none" w:sz="0" w:space="0" w:color="auto"/>
            <w:bottom w:val="none" w:sz="0" w:space="0" w:color="auto"/>
            <w:right w:val="none" w:sz="0" w:space="0" w:color="auto"/>
          </w:divBdr>
        </w:div>
        <w:div w:id="1573348425">
          <w:marLeft w:val="640"/>
          <w:marRight w:val="0"/>
          <w:marTop w:val="0"/>
          <w:marBottom w:val="0"/>
          <w:divBdr>
            <w:top w:val="none" w:sz="0" w:space="0" w:color="auto"/>
            <w:left w:val="none" w:sz="0" w:space="0" w:color="auto"/>
            <w:bottom w:val="none" w:sz="0" w:space="0" w:color="auto"/>
            <w:right w:val="none" w:sz="0" w:space="0" w:color="auto"/>
          </w:divBdr>
        </w:div>
        <w:div w:id="1627077445">
          <w:marLeft w:val="640"/>
          <w:marRight w:val="0"/>
          <w:marTop w:val="0"/>
          <w:marBottom w:val="0"/>
          <w:divBdr>
            <w:top w:val="none" w:sz="0" w:space="0" w:color="auto"/>
            <w:left w:val="none" w:sz="0" w:space="0" w:color="auto"/>
            <w:bottom w:val="none" w:sz="0" w:space="0" w:color="auto"/>
            <w:right w:val="none" w:sz="0" w:space="0" w:color="auto"/>
          </w:divBdr>
        </w:div>
        <w:div w:id="1635132975">
          <w:marLeft w:val="640"/>
          <w:marRight w:val="0"/>
          <w:marTop w:val="0"/>
          <w:marBottom w:val="0"/>
          <w:divBdr>
            <w:top w:val="none" w:sz="0" w:space="0" w:color="auto"/>
            <w:left w:val="none" w:sz="0" w:space="0" w:color="auto"/>
            <w:bottom w:val="none" w:sz="0" w:space="0" w:color="auto"/>
            <w:right w:val="none" w:sz="0" w:space="0" w:color="auto"/>
          </w:divBdr>
        </w:div>
        <w:div w:id="1651404139">
          <w:marLeft w:val="640"/>
          <w:marRight w:val="0"/>
          <w:marTop w:val="0"/>
          <w:marBottom w:val="0"/>
          <w:divBdr>
            <w:top w:val="none" w:sz="0" w:space="0" w:color="auto"/>
            <w:left w:val="none" w:sz="0" w:space="0" w:color="auto"/>
            <w:bottom w:val="none" w:sz="0" w:space="0" w:color="auto"/>
            <w:right w:val="none" w:sz="0" w:space="0" w:color="auto"/>
          </w:divBdr>
        </w:div>
        <w:div w:id="1708599038">
          <w:marLeft w:val="640"/>
          <w:marRight w:val="0"/>
          <w:marTop w:val="0"/>
          <w:marBottom w:val="0"/>
          <w:divBdr>
            <w:top w:val="none" w:sz="0" w:space="0" w:color="auto"/>
            <w:left w:val="none" w:sz="0" w:space="0" w:color="auto"/>
            <w:bottom w:val="none" w:sz="0" w:space="0" w:color="auto"/>
            <w:right w:val="none" w:sz="0" w:space="0" w:color="auto"/>
          </w:divBdr>
        </w:div>
        <w:div w:id="1718895429">
          <w:marLeft w:val="640"/>
          <w:marRight w:val="0"/>
          <w:marTop w:val="0"/>
          <w:marBottom w:val="0"/>
          <w:divBdr>
            <w:top w:val="none" w:sz="0" w:space="0" w:color="auto"/>
            <w:left w:val="none" w:sz="0" w:space="0" w:color="auto"/>
            <w:bottom w:val="none" w:sz="0" w:space="0" w:color="auto"/>
            <w:right w:val="none" w:sz="0" w:space="0" w:color="auto"/>
          </w:divBdr>
        </w:div>
        <w:div w:id="1754669816">
          <w:marLeft w:val="640"/>
          <w:marRight w:val="0"/>
          <w:marTop w:val="0"/>
          <w:marBottom w:val="0"/>
          <w:divBdr>
            <w:top w:val="none" w:sz="0" w:space="0" w:color="auto"/>
            <w:left w:val="none" w:sz="0" w:space="0" w:color="auto"/>
            <w:bottom w:val="none" w:sz="0" w:space="0" w:color="auto"/>
            <w:right w:val="none" w:sz="0" w:space="0" w:color="auto"/>
          </w:divBdr>
        </w:div>
        <w:div w:id="1759935928">
          <w:marLeft w:val="640"/>
          <w:marRight w:val="0"/>
          <w:marTop w:val="0"/>
          <w:marBottom w:val="0"/>
          <w:divBdr>
            <w:top w:val="none" w:sz="0" w:space="0" w:color="auto"/>
            <w:left w:val="none" w:sz="0" w:space="0" w:color="auto"/>
            <w:bottom w:val="none" w:sz="0" w:space="0" w:color="auto"/>
            <w:right w:val="none" w:sz="0" w:space="0" w:color="auto"/>
          </w:divBdr>
        </w:div>
        <w:div w:id="1836453516">
          <w:marLeft w:val="640"/>
          <w:marRight w:val="0"/>
          <w:marTop w:val="0"/>
          <w:marBottom w:val="0"/>
          <w:divBdr>
            <w:top w:val="none" w:sz="0" w:space="0" w:color="auto"/>
            <w:left w:val="none" w:sz="0" w:space="0" w:color="auto"/>
            <w:bottom w:val="none" w:sz="0" w:space="0" w:color="auto"/>
            <w:right w:val="none" w:sz="0" w:space="0" w:color="auto"/>
          </w:divBdr>
        </w:div>
        <w:div w:id="1843353057">
          <w:marLeft w:val="640"/>
          <w:marRight w:val="0"/>
          <w:marTop w:val="0"/>
          <w:marBottom w:val="0"/>
          <w:divBdr>
            <w:top w:val="none" w:sz="0" w:space="0" w:color="auto"/>
            <w:left w:val="none" w:sz="0" w:space="0" w:color="auto"/>
            <w:bottom w:val="none" w:sz="0" w:space="0" w:color="auto"/>
            <w:right w:val="none" w:sz="0" w:space="0" w:color="auto"/>
          </w:divBdr>
        </w:div>
        <w:div w:id="1864441820">
          <w:marLeft w:val="640"/>
          <w:marRight w:val="0"/>
          <w:marTop w:val="0"/>
          <w:marBottom w:val="0"/>
          <w:divBdr>
            <w:top w:val="none" w:sz="0" w:space="0" w:color="auto"/>
            <w:left w:val="none" w:sz="0" w:space="0" w:color="auto"/>
            <w:bottom w:val="none" w:sz="0" w:space="0" w:color="auto"/>
            <w:right w:val="none" w:sz="0" w:space="0" w:color="auto"/>
          </w:divBdr>
        </w:div>
        <w:div w:id="1879975815">
          <w:marLeft w:val="640"/>
          <w:marRight w:val="0"/>
          <w:marTop w:val="0"/>
          <w:marBottom w:val="0"/>
          <w:divBdr>
            <w:top w:val="none" w:sz="0" w:space="0" w:color="auto"/>
            <w:left w:val="none" w:sz="0" w:space="0" w:color="auto"/>
            <w:bottom w:val="none" w:sz="0" w:space="0" w:color="auto"/>
            <w:right w:val="none" w:sz="0" w:space="0" w:color="auto"/>
          </w:divBdr>
        </w:div>
        <w:div w:id="1885364647">
          <w:marLeft w:val="640"/>
          <w:marRight w:val="0"/>
          <w:marTop w:val="0"/>
          <w:marBottom w:val="0"/>
          <w:divBdr>
            <w:top w:val="none" w:sz="0" w:space="0" w:color="auto"/>
            <w:left w:val="none" w:sz="0" w:space="0" w:color="auto"/>
            <w:bottom w:val="none" w:sz="0" w:space="0" w:color="auto"/>
            <w:right w:val="none" w:sz="0" w:space="0" w:color="auto"/>
          </w:divBdr>
        </w:div>
        <w:div w:id="1895922297">
          <w:marLeft w:val="640"/>
          <w:marRight w:val="0"/>
          <w:marTop w:val="0"/>
          <w:marBottom w:val="0"/>
          <w:divBdr>
            <w:top w:val="none" w:sz="0" w:space="0" w:color="auto"/>
            <w:left w:val="none" w:sz="0" w:space="0" w:color="auto"/>
            <w:bottom w:val="none" w:sz="0" w:space="0" w:color="auto"/>
            <w:right w:val="none" w:sz="0" w:space="0" w:color="auto"/>
          </w:divBdr>
        </w:div>
        <w:div w:id="2028211875">
          <w:marLeft w:val="640"/>
          <w:marRight w:val="0"/>
          <w:marTop w:val="0"/>
          <w:marBottom w:val="0"/>
          <w:divBdr>
            <w:top w:val="none" w:sz="0" w:space="0" w:color="auto"/>
            <w:left w:val="none" w:sz="0" w:space="0" w:color="auto"/>
            <w:bottom w:val="none" w:sz="0" w:space="0" w:color="auto"/>
            <w:right w:val="none" w:sz="0" w:space="0" w:color="auto"/>
          </w:divBdr>
        </w:div>
        <w:div w:id="2051611784">
          <w:marLeft w:val="640"/>
          <w:marRight w:val="0"/>
          <w:marTop w:val="0"/>
          <w:marBottom w:val="0"/>
          <w:divBdr>
            <w:top w:val="none" w:sz="0" w:space="0" w:color="auto"/>
            <w:left w:val="none" w:sz="0" w:space="0" w:color="auto"/>
            <w:bottom w:val="none" w:sz="0" w:space="0" w:color="auto"/>
            <w:right w:val="none" w:sz="0" w:space="0" w:color="auto"/>
          </w:divBdr>
        </w:div>
        <w:div w:id="2056002490">
          <w:marLeft w:val="640"/>
          <w:marRight w:val="0"/>
          <w:marTop w:val="0"/>
          <w:marBottom w:val="0"/>
          <w:divBdr>
            <w:top w:val="none" w:sz="0" w:space="0" w:color="auto"/>
            <w:left w:val="none" w:sz="0" w:space="0" w:color="auto"/>
            <w:bottom w:val="none" w:sz="0" w:space="0" w:color="auto"/>
            <w:right w:val="none" w:sz="0" w:space="0" w:color="auto"/>
          </w:divBdr>
        </w:div>
        <w:div w:id="2078550731">
          <w:marLeft w:val="640"/>
          <w:marRight w:val="0"/>
          <w:marTop w:val="0"/>
          <w:marBottom w:val="0"/>
          <w:divBdr>
            <w:top w:val="none" w:sz="0" w:space="0" w:color="auto"/>
            <w:left w:val="none" w:sz="0" w:space="0" w:color="auto"/>
            <w:bottom w:val="none" w:sz="0" w:space="0" w:color="auto"/>
            <w:right w:val="none" w:sz="0" w:space="0" w:color="auto"/>
          </w:divBdr>
        </w:div>
      </w:divsChild>
    </w:div>
    <w:div w:id="1261985080">
      <w:bodyDiv w:val="1"/>
      <w:marLeft w:val="0"/>
      <w:marRight w:val="0"/>
      <w:marTop w:val="0"/>
      <w:marBottom w:val="0"/>
      <w:divBdr>
        <w:top w:val="none" w:sz="0" w:space="0" w:color="auto"/>
        <w:left w:val="none" w:sz="0" w:space="0" w:color="auto"/>
        <w:bottom w:val="none" w:sz="0" w:space="0" w:color="auto"/>
        <w:right w:val="none" w:sz="0" w:space="0" w:color="auto"/>
      </w:divBdr>
      <w:divsChild>
        <w:div w:id="183441485">
          <w:marLeft w:val="640"/>
          <w:marRight w:val="0"/>
          <w:marTop w:val="0"/>
          <w:marBottom w:val="0"/>
          <w:divBdr>
            <w:top w:val="none" w:sz="0" w:space="0" w:color="auto"/>
            <w:left w:val="none" w:sz="0" w:space="0" w:color="auto"/>
            <w:bottom w:val="none" w:sz="0" w:space="0" w:color="auto"/>
            <w:right w:val="none" w:sz="0" w:space="0" w:color="auto"/>
          </w:divBdr>
        </w:div>
        <w:div w:id="242764705">
          <w:marLeft w:val="640"/>
          <w:marRight w:val="0"/>
          <w:marTop w:val="0"/>
          <w:marBottom w:val="0"/>
          <w:divBdr>
            <w:top w:val="none" w:sz="0" w:space="0" w:color="auto"/>
            <w:left w:val="none" w:sz="0" w:space="0" w:color="auto"/>
            <w:bottom w:val="none" w:sz="0" w:space="0" w:color="auto"/>
            <w:right w:val="none" w:sz="0" w:space="0" w:color="auto"/>
          </w:divBdr>
        </w:div>
        <w:div w:id="368605752">
          <w:marLeft w:val="640"/>
          <w:marRight w:val="0"/>
          <w:marTop w:val="0"/>
          <w:marBottom w:val="0"/>
          <w:divBdr>
            <w:top w:val="none" w:sz="0" w:space="0" w:color="auto"/>
            <w:left w:val="none" w:sz="0" w:space="0" w:color="auto"/>
            <w:bottom w:val="none" w:sz="0" w:space="0" w:color="auto"/>
            <w:right w:val="none" w:sz="0" w:space="0" w:color="auto"/>
          </w:divBdr>
        </w:div>
        <w:div w:id="390888585">
          <w:marLeft w:val="640"/>
          <w:marRight w:val="0"/>
          <w:marTop w:val="0"/>
          <w:marBottom w:val="0"/>
          <w:divBdr>
            <w:top w:val="none" w:sz="0" w:space="0" w:color="auto"/>
            <w:left w:val="none" w:sz="0" w:space="0" w:color="auto"/>
            <w:bottom w:val="none" w:sz="0" w:space="0" w:color="auto"/>
            <w:right w:val="none" w:sz="0" w:space="0" w:color="auto"/>
          </w:divBdr>
        </w:div>
        <w:div w:id="440227628">
          <w:marLeft w:val="640"/>
          <w:marRight w:val="0"/>
          <w:marTop w:val="0"/>
          <w:marBottom w:val="0"/>
          <w:divBdr>
            <w:top w:val="none" w:sz="0" w:space="0" w:color="auto"/>
            <w:left w:val="none" w:sz="0" w:space="0" w:color="auto"/>
            <w:bottom w:val="none" w:sz="0" w:space="0" w:color="auto"/>
            <w:right w:val="none" w:sz="0" w:space="0" w:color="auto"/>
          </w:divBdr>
        </w:div>
        <w:div w:id="546379230">
          <w:marLeft w:val="640"/>
          <w:marRight w:val="0"/>
          <w:marTop w:val="0"/>
          <w:marBottom w:val="0"/>
          <w:divBdr>
            <w:top w:val="none" w:sz="0" w:space="0" w:color="auto"/>
            <w:left w:val="none" w:sz="0" w:space="0" w:color="auto"/>
            <w:bottom w:val="none" w:sz="0" w:space="0" w:color="auto"/>
            <w:right w:val="none" w:sz="0" w:space="0" w:color="auto"/>
          </w:divBdr>
        </w:div>
        <w:div w:id="796459064">
          <w:marLeft w:val="640"/>
          <w:marRight w:val="0"/>
          <w:marTop w:val="0"/>
          <w:marBottom w:val="0"/>
          <w:divBdr>
            <w:top w:val="none" w:sz="0" w:space="0" w:color="auto"/>
            <w:left w:val="none" w:sz="0" w:space="0" w:color="auto"/>
            <w:bottom w:val="none" w:sz="0" w:space="0" w:color="auto"/>
            <w:right w:val="none" w:sz="0" w:space="0" w:color="auto"/>
          </w:divBdr>
        </w:div>
        <w:div w:id="1083795948">
          <w:marLeft w:val="640"/>
          <w:marRight w:val="0"/>
          <w:marTop w:val="0"/>
          <w:marBottom w:val="0"/>
          <w:divBdr>
            <w:top w:val="none" w:sz="0" w:space="0" w:color="auto"/>
            <w:left w:val="none" w:sz="0" w:space="0" w:color="auto"/>
            <w:bottom w:val="none" w:sz="0" w:space="0" w:color="auto"/>
            <w:right w:val="none" w:sz="0" w:space="0" w:color="auto"/>
          </w:divBdr>
        </w:div>
        <w:div w:id="1280186967">
          <w:marLeft w:val="640"/>
          <w:marRight w:val="0"/>
          <w:marTop w:val="0"/>
          <w:marBottom w:val="0"/>
          <w:divBdr>
            <w:top w:val="none" w:sz="0" w:space="0" w:color="auto"/>
            <w:left w:val="none" w:sz="0" w:space="0" w:color="auto"/>
            <w:bottom w:val="none" w:sz="0" w:space="0" w:color="auto"/>
            <w:right w:val="none" w:sz="0" w:space="0" w:color="auto"/>
          </w:divBdr>
        </w:div>
        <w:div w:id="1320426234">
          <w:marLeft w:val="640"/>
          <w:marRight w:val="0"/>
          <w:marTop w:val="0"/>
          <w:marBottom w:val="0"/>
          <w:divBdr>
            <w:top w:val="none" w:sz="0" w:space="0" w:color="auto"/>
            <w:left w:val="none" w:sz="0" w:space="0" w:color="auto"/>
            <w:bottom w:val="none" w:sz="0" w:space="0" w:color="auto"/>
            <w:right w:val="none" w:sz="0" w:space="0" w:color="auto"/>
          </w:divBdr>
        </w:div>
        <w:div w:id="1329207179">
          <w:marLeft w:val="640"/>
          <w:marRight w:val="0"/>
          <w:marTop w:val="0"/>
          <w:marBottom w:val="0"/>
          <w:divBdr>
            <w:top w:val="none" w:sz="0" w:space="0" w:color="auto"/>
            <w:left w:val="none" w:sz="0" w:space="0" w:color="auto"/>
            <w:bottom w:val="none" w:sz="0" w:space="0" w:color="auto"/>
            <w:right w:val="none" w:sz="0" w:space="0" w:color="auto"/>
          </w:divBdr>
        </w:div>
        <w:div w:id="1902015088">
          <w:marLeft w:val="640"/>
          <w:marRight w:val="0"/>
          <w:marTop w:val="0"/>
          <w:marBottom w:val="0"/>
          <w:divBdr>
            <w:top w:val="none" w:sz="0" w:space="0" w:color="auto"/>
            <w:left w:val="none" w:sz="0" w:space="0" w:color="auto"/>
            <w:bottom w:val="none" w:sz="0" w:space="0" w:color="auto"/>
            <w:right w:val="none" w:sz="0" w:space="0" w:color="auto"/>
          </w:divBdr>
        </w:div>
        <w:div w:id="2042852146">
          <w:marLeft w:val="640"/>
          <w:marRight w:val="0"/>
          <w:marTop w:val="0"/>
          <w:marBottom w:val="0"/>
          <w:divBdr>
            <w:top w:val="none" w:sz="0" w:space="0" w:color="auto"/>
            <w:left w:val="none" w:sz="0" w:space="0" w:color="auto"/>
            <w:bottom w:val="none" w:sz="0" w:space="0" w:color="auto"/>
            <w:right w:val="none" w:sz="0" w:space="0" w:color="auto"/>
          </w:divBdr>
        </w:div>
      </w:divsChild>
    </w:div>
    <w:div w:id="1262224412">
      <w:bodyDiv w:val="1"/>
      <w:marLeft w:val="0"/>
      <w:marRight w:val="0"/>
      <w:marTop w:val="0"/>
      <w:marBottom w:val="0"/>
      <w:divBdr>
        <w:top w:val="none" w:sz="0" w:space="0" w:color="auto"/>
        <w:left w:val="none" w:sz="0" w:space="0" w:color="auto"/>
        <w:bottom w:val="none" w:sz="0" w:space="0" w:color="auto"/>
        <w:right w:val="none" w:sz="0" w:space="0" w:color="auto"/>
      </w:divBdr>
    </w:div>
    <w:div w:id="1264342718">
      <w:bodyDiv w:val="1"/>
      <w:marLeft w:val="0"/>
      <w:marRight w:val="0"/>
      <w:marTop w:val="0"/>
      <w:marBottom w:val="0"/>
      <w:divBdr>
        <w:top w:val="none" w:sz="0" w:space="0" w:color="auto"/>
        <w:left w:val="none" w:sz="0" w:space="0" w:color="auto"/>
        <w:bottom w:val="none" w:sz="0" w:space="0" w:color="auto"/>
        <w:right w:val="none" w:sz="0" w:space="0" w:color="auto"/>
      </w:divBdr>
      <w:divsChild>
        <w:div w:id="256597697">
          <w:marLeft w:val="640"/>
          <w:marRight w:val="0"/>
          <w:marTop w:val="0"/>
          <w:marBottom w:val="0"/>
          <w:divBdr>
            <w:top w:val="none" w:sz="0" w:space="0" w:color="auto"/>
            <w:left w:val="none" w:sz="0" w:space="0" w:color="auto"/>
            <w:bottom w:val="none" w:sz="0" w:space="0" w:color="auto"/>
            <w:right w:val="none" w:sz="0" w:space="0" w:color="auto"/>
          </w:divBdr>
        </w:div>
        <w:div w:id="425535971">
          <w:marLeft w:val="640"/>
          <w:marRight w:val="0"/>
          <w:marTop w:val="0"/>
          <w:marBottom w:val="0"/>
          <w:divBdr>
            <w:top w:val="none" w:sz="0" w:space="0" w:color="auto"/>
            <w:left w:val="none" w:sz="0" w:space="0" w:color="auto"/>
            <w:bottom w:val="none" w:sz="0" w:space="0" w:color="auto"/>
            <w:right w:val="none" w:sz="0" w:space="0" w:color="auto"/>
          </w:divBdr>
        </w:div>
        <w:div w:id="552889519">
          <w:marLeft w:val="640"/>
          <w:marRight w:val="0"/>
          <w:marTop w:val="0"/>
          <w:marBottom w:val="0"/>
          <w:divBdr>
            <w:top w:val="none" w:sz="0" w:space="0" w:color="auto"/>
            <w:left w:val="none" w:sz="0" w:space="0" w:color="auto"/>
            <w:bottom w:val="none" w:sz="0" w:space="0" w:color="auto"/>
            <w:right w:val="none" w:sz="0" w:space="0" w:color="auto"/>
          </w:divBdr>
        </w:div>
        <w:div w:id="554048538">
          <w:marLeft w:val="640"/>
          <w:marRight w:val="0"/>
          <w:marTop w:val="0"/>
          <w:marBottom w:val="0"/>
          <w:divBdr>
            <w:top w:val="none" w:sz="0" w:space="0" w:color="auto"/>
            <w:left w:val="none" w:sz="0" w:space="0" w:color="auto"/>
            <w:bottom w:val="none" w:sz="0" w:space="0" w:color="auto"/>
            <w:right w:val="none" w:sz="0" w:space="0" w:color="auto"/>
          </w:divBdr>
        </w:div>
        <w:div w:id="714499624">
          <w:marLeft w:val="640"/>
          <w:marRight w:val="0"/>
          <w:marTop w:val="0"/>
          <w:marBottom w:val="0"/>
          <w:divBdr>
            <w:top w:val="none" w:sz="0" w:space="0" w:color="auto"/>
            <w:left w:val="none" w:sz="0" w:space="0" w:color="auto"/>
            <w:bottom w:val="none" w:sz="0" w:space="0" w:color="auto"/>
            <w:right w:val="none" w:sz="0" w:space="0" w:color="auto"/>
          </w:divBdr>
        </w:div>
        <w:div w:id="721827213">
          <w:marLeft w:val="640"/>
          <w:marRight w:val="0"/>
          <w:marTop w:val="0"/>
          <w:marBottom w:val="0"/>
          <w:divBdr>
            <w:top w:val="none" w:sz="0" w:space="0" w:color="auto"/>
            <w:left w:val="none" w:sz="0" w:space="0" w:color="auto"/>
            <w:bottom w:val="none" w:sz="0" w:space="0" w:color="auto"/>
            <w:right w:val="none" w:sz="0" w:space="0" w:color="auto"/>
          </w:divBdr>
        </w:div>
        <w:div w:id="788353333">
          <w:marLeft w:val="640"/>
          <w:marRight w:val="0"/>
          <w:marTop w:val="0"/>
          <w:marBottom w:val="0"/>
          <w:divBdr>
            <w:top w:val="none" w:sz="0" w:space="0" w:color="auto"/>
            <w:left w:val="none" w:sz="0" w:space="0" w:color="auto"/>
            <w:bottom w:val="none" w:sz="0" w:space="0" w:color="auto"/>
            <w:right w:val="none" w:sz="0" w:space="0" w:color="auto"/>
          </w:divBdr>
        </w:div>
        <w:div w:id="995645715">
          <w:marLeft w:val="640"/>
          <w:marRight w:val="0"/>
          <w:marTop w:val="0"/>
          <w:marBottom w:val="0"/>
          <w:divBdr>
            <w:top w:val="none" w:sz="0" w:space="0" w:color="auto"/>
            <w:left w:val="none" w:sz="0" w:space="0" w:color="auto"/>
            <w:bottom w:val="none" w:sz="0" w:space="0" w:color="auto"/>
            <w:right w:val="none" w:sz="0" w:space="0" w:color="auto"/>
          </w:divBdr>
        </w:div>
        <w:div w:id="1106078414">
          <w:marLeft w:val="640"/>
          <w:marRight w:val="0"/>
          <w:marTop w:val="0"/>
          <w:marBottom w:val="0"/>
          <w:divBdr>
            <w:top w:val="none" w:sz="0" w:space="0" w:color="auto"/>
            <w:left w:val="none" w:sz="0" w:space="0" w:color="auto"/>
            <w:bottom w:val="none" w:sz="0" w:space="0" w:color="auto"/>
            <w:right w:val="none" w:sz="0" w:space="0" w:color="auto"/>
          </w:divBdr>
        </w:div>
        <w:div w:id="1109425369">
          <w:marLeft w:val="640"/>
          <w:marRight w:val="0"/>
          <w:marTop w:val="0"/>
          <w:marBottom w:val="0"/>
          <w:divBdr>
            <w:top w:val="none" w:sz="0" w:space="0" w:color="auto"/>
            <w:left w:val="none" w:sz="0" w:space="0" w:color="auto"/>
            <w:bottom w:val="none" w:sz="0" w:space="0" w:color="auto"/>
            <w:right w:val="none" w:sz="0" w:space="0" w:color="auto"/>
          </w:divBdr>
        </w:div>
        <w:div w:id="1308239926">
          <w:marLeft w:val="640"/>
          <w:marRight w:val="0"/>
          <w:marTop w:val="0"/>
          <w:marBottom w:val="0"/>
          <w:divBdr>
            <w:top w:val="none" w:sz="0" w:space="0" w:color="auto"/>
            <w:left w:val="none" w:sz="0" w:space="0" w:color="auto"/>
            <w:bottom w:val="none" w:sz="0" w:space="0" w:color="auto"/>
            <w:right w:val="none" w:sz="0" w:space="0" w:color="auto"/>
          </w:divBdr>
        </w:div>
        <w:div w:id="1318418427">
          <w:marLeft w:val="640"/>
          <w:marRight w:val="0"/>
          <w:marTop w:val="0"/>
          <w:marBottom w:val="0"/>
          <w:divBdr>
            <w:top w:val="none" w:sz="0" w:space="0" w:color="auto"/>
            <w:left w:val="none" w:sz="0" w:space="0" w:color="auto"/>
            <w:bottom w:val="none" w:sz="0" w:space="0" w:color="auto"/>
            <w:right w:val="none" w:sz="0" w:space="0" w:color="auto"/>
          </w:divBdr>
        </w:div>
        <w:div w:id="1339577457">
          <w:marLeft w:val="640"/>
          <w:marRight w:val="0"/>
          <w:marTop w:val="0"/>
          <w:marBottom w:val="0"/>
          <w:divBdr>
            <w:top w:val="none" w:sz="0" w:space="0" w:color="auto"/>
            <w:left w:val="none" w:sz="0" w:space="0" w:color="auto"/>
            <w:bottom w:val="none" w:sz="0" w:space="0" w:color="auto"/>
            <w:right w:val="none" w:sz="0" w:space="0" w:color="auto"/>
          </w:divBdr>
        </w:div>
        <w:div w:id="1531726622">
          <w:marLeft w:val="640"/>
          <w:marRight w:val="0"/>
          <w:marTop w:val="0"/>
          <w:marBottom w:val="0"/>
          <w:divBdr>
            <w:top w:val="none" w:sz="0" w:space="0" w:color="auto"/>
            <w:left w:val="none" w:sz="0" w:space="0" w:color="auto"/>
            <w:bottom w:val="none" w:sz="0" w:space="0" w:color="auto"/>
            <w:right w:val="none" w:sz="0" w:space="0" w:color="auto"/>
          </w:divBdr>
        </w:div>
        <w:div w:id="1699962082">
          <w:marLeft w:val="640"/>
          <w:marRight w:val="0"/>
          <w:marTop w:val="0"/>
          <w:marBottom w:val="0"/>
          <w:divBdr>
            <w:top w:val="none" w:sz="0" w:space="0" w:color="auto"/>
            <w:left w:val="none" w:sz="0" w:space="0" w:color="auto"/>
            <w:bottom w:val="none" w:sz="0" w:space="0" w:color="auto"/>
            <w:right w:val="none" w:sz="0" w:space="0" w:color="auto"/>
          </w:divBdr>
        </w:div>
        <w:div w:id="2009406916">
          <w:marLeft w:val="640"/>
          <w:marRight w:val="0"/>
          <w:marTop w:val="0"/>
          <w:marBottom w:val="0"/>
          <w:divBdr>
            <w:top w:val="none" w:sz="0" w:space="0" w:color="auto"/>
            <w:left w:val="none" w:sz="0" w:space="0" w:color="auto"/>
            <w:bottom w:val="none" w:sz="0" w:space="0" w:color="auto"/>
            <w:right w:val="none" w:sz="0" w:space="0" w:color="auto"/>
          </w:divBdr>
        </w:div>
        <w:div w:id="2051026821">
          <w:marLeft w:val="640"/>
          <w:marRight w:val="0"/>
          <w:marTop w:val="0"/>
          <w:marBottom w:val="0"/>
          <w:divBdr>
            <w:top w:val="none" w:sz="0" w:space="0" w:color="auto"/>
            <w:left w:val="none" w:sz="0" w:space="0" w:color="auto"/>
            <w:bottom w:val="none" w:sz="0" w:space="0" w:color="auto"/>
            <w:right w:val="none" w:sz="0" w:space="0" w:color="auto"/>
          </w:divBdr>
        </w:div>
      </w:divsChild>
    </w:div>
    <w:div w:id="1264608085">
      <w:bodyDiv w:val="1"/>
      <w:marLeft w:val="0"/>
      <w:marRight w:val="0"/>
      <w:marTop w:val="0"/>
      <w:marBottom w:val="0"/>
      <w:divBdr>
        <w:top w:val="none" w:sz="0" w:space="0" w:color="auto"/>
        <w:left w:val="none" w:sz="0" w:space="0" w:color="auto"/>
        <w:bottom w:val="none" w:sz="0" w:space="0" w:color="auto"/>
        <w:right w:val="none" w:sz="0" w:space="0" w:color="auto"/>
      </w:divBdr>
      <w:divsChild>
        <w:div w:id="2141922585">
          <w:marLeft w:val="640"/>
          <w:marRight w:val="0"/>
          <w:marTop w:val="0"/>
          <w:marBottom w:val="0"/>
          <w:divBdr>
            <w:top w:val="none" w:sz="0" w:space="0" w:color="auto"/>
            <w:left w:val="none" w:sz="0" w:space="0" w:color="auto"/>
            <w:bottom w:val="none" w:sz="0" w:space="0" w:color="auto"/>
            <w:right w:val="none" w:sz="0" w:space="0" w:color="auto"/>
          </w:divBdr>
        </w:div>
      </w:divsChild>
    </w:div>
    <w:div w:id="1264650522">
      <w:bodyDiv w:val="1"/>
      <w:marLeft w:val="0"/>
      <w:marRight w:val="0"/>
      <w:marTop w:val="0"/>
      <w:marBottom w:val="0"/>
      <w:divBdr>
        <w:top w:val="none" w:sz="0" w:space="0" w:color="auto"/>
        <w:left w:val="none" w:sz="0" w:space="0" w:color="auto"/>
        <w:bottom w:val="none" w:sz="0" w:space="0" w:color="auto"/>
        <w:right w:val="none" w:sz="0" w:space="0" w:color="auto"/>
      </w:divBdr>
      <w:divsChild>
        <w:div w:id="142894933">
          <w:marLeft w:val="640"/>
          <w:marRight w:val="0"/>
          <w:marTop w:val="0"/>
          <w:marBottom w:val="0"/>
          <w:divBdr>
            <w:top w:val="none" w:sz="0" w:space="0" w:color="auto"/>
            <w:left w:val="none" w:sz="0" w:space="0" w:color="auto"/>
            <w:bottom w:val="none" w:sz="0" w:space="0" w:color="auto"/>
            <w:right w:val="none" w:sz="0" w:space="0" w:color="auto"/>
          </w:divBdr>
        </w:div>
        <w:div w:id="328945129">
          <w:marLeft w:val="640"/>
          <w:marRight w:val="0"/>
          <w:marTop w:val="0"/>
          <w:marBottom w:val="0"/>
          <w:divBdr>
            <w:top w:val="none" w:sz="0" w:space="0" w:color="auto"/>
            <w:left w:val="none" w:sz="0" w:space="0" w:color="auto"/>
            <w:bottom w:val="none" w:sz="0" w:space="0" w:color="auto"/>
            <w:right w:val="none" w:sz="0" w:space="0" w:color="auto"/>
          </w:divBdr>
        </w:div>
        <w:div w:id="610868078">
          <w:marLeft w:val="640"/>
          <w:marRight w:val="0"/>
          <w:marTop w:val="0"/>
          <w:marBottom w:val="0"/>
          <w:divBdr>
            <w:top w:val="none" w:sz="0" w:space="0" w:color="auto"/>
            <w:left w:val="none" w:sz="0" w:space="0" w:color="auto"/>
            <w:bottom w:val="none" w:sz="0" w:space="0" w:color="auto"/>
            <w:right w:val="none" w:sz="0" w:space="0" w:color="auto"/>
          </w:divBdr>
        </w:div>
      </w:divsChild>
    </w:div>
    <w:div w:id="1268999120">
      <w:bodyDiv w:val="1"/>
      <w:marLeft w:val="0"/>
      <w:marRight w:val="0"/>
      <w:marTop w:val="0"/>
      <w:marBottom w:val="0"/>
      <w:divBdr>
        <w:top w:val="none" w:sz="0" w:space="0" w:color="auto"/>
        <w:left w:val="none" w:sz="0" w:space="0" w:color="auto"/>
        <w:bottom w:val="none" w:sz="0" w:space="0" w:color="auto"/>
        <w:right w:val="none" w:sz="0" w:space="0" w:color="auto"/>
      </w:divBdr>
      <w:divsChild>
        <w:div w:id="49812578">
          <w:marLeft w:val="640"/>
          <w:marRight w:val="0"/>
          <w:marTop w:val="0"/>
          <w:marBottom w:val="0"/>
          <w:divBdr>
            <w:top w:val="none" w:sz="0" w:space="0" w:color="auto"/>
            <w:left w:val="none" w:sz="0" w:space="0" w:color="auto"/>
            <w:bottom w:val="none" w:sz="0" w:space="0" w:color="auto"/>
            <w:right w:val="none" w:sz="0" w:space="0" w:color="auto"/>
          </w:divBdr>
        </w:div>
        <w:div w:id="131679371">
          <w:marLeft w:val="640"/>
          <w:marRight w:val="0"/>
          <w:marTop w:val="0"/>
          <w:marBottom w:val="0"/>
          <w:divBdr>
            <w:top w:val="none" w:sz="0" w:space="0" w:color="auto"/>
            <w:left w:val="none" w:sz="0" w:space="0" w:color="auto"/>
            <w:bottom w:val="none" w:sz="0" w:space="0" w:color="auto"/>
            <w:right w:val="none" w:sz="0" w:space="0" w:color="auto"/>
          </w:divBdr>
        </w:div>
        <w:div w:id="160589585">
          <w:marLeft w:val="640"/>
          <w:marRight w:val="0"/>
          <w:marTop w:val="0"/>
          <w:marBottom w:val="0"/>
          <w:divBdr>
            <w:top w:val="none" w:sz="0" w:space="0" w:color="auto"/>
            <w:left w:val="none" w:sz="0" w:space="0" w:color="auto"/>
            <w:bottom w:val="none" w:sz="0" w:space="0" w:color="auto"/>
            <w:right w:val="none" w:sz="0" w:space="0" w:color="auto"/>
          </w:divBdr>
        </w:div>
        <w:div w:id="326784089">
          <w:marLeft w:val="640"/>
          <w:marRight w:val="0"/>
          <w:marTop w:val="0"/>
          <w:marBottom w:val="0"/>
          <w:divBdr>
            <w:top w:val="none" w:sz="0" w:space="0" w:color="auto"/>
            <w:left w:val="none" w:sz="0" w:space="0" w:color="auto"/>
            <w:bottom w:val="none" w:sz="0" w:space="0" w:color="auto"/>
            <w:right w:val="none" w:sz="0" w:space="0" w:color="auto"/>
          </w:divBdr>
        </w:div>
        <w:div w:id="341930569">
          <w:marLeft w:val="640"/>
          <w:marRight w:val="0"/>
          <w:marTop w:val="0"/>
          <w:marBottom w:val="0"/>
          <w:divBdr>
            <w:top w:val="none" w:sz="0" w:space="0" w:color="auto"/>
            <w:left w:val="none" w:sz="0" w:space="0" w:color="auto"/>
            <w:bottom w:val="none" w:sz="0" w:space="0" w:color="auto"/>
            <w:right w:val="none" w:sz="0" w:space="0" w:color="auto"/>
          </w:divBdr>
        </w:div>
        <w:div w:id="361631422">
          <w:marLeft w:val="640"/>
          <w:marRight w:val="0"/>
          <w:marTop w:val="0"/>
          <w:marBottom w:val="0"/>
          <w:divBdr>
            <w:top w:val="none" w:sz="0" w:space="0" w:color="auto"/>
            <w:left w:val="none" w:sz="0" w:space="0" w:color="auto"/>
            <w:bottom w:val="none" w:sz="0" w:space="0" w:color="auto"/>
            <w:right w:val="none" w:sz="0" w:space="0" w:color="auto"/>
          </w:divBdr>
        </w:div>
        <w:div w:id="452133424">
          <w:marLeft w:val="640"/>
          <w:marRight w:val="0"/>
          <w:marTop w:val="0"/>
          <w:marBottom w:val="0"/>
          <w:divBdr>
            <w:top w:val="none" w:sz="0" w:space="0" w:color="auto"/>
            <w:left w:val="none" w:sz="0" w:space="0" w:color="auto"/>
            <w:bottom w:val="none" w:sz="0" w:space="0" w:color="auto"/>
            <w:right w:val="none" w:sz="0" w:space="0" w:color="auto"/>
          </w:divBdr>
        </w:div>
        <w:div w:id="501361059">
          <w:marLeft w:val="640"/>
          <w:marRight w:val="0"/>
          <w:marTop w:val="0"/>
          <w:marBottom w:val="0"/>
          <w:divBdr>
            <w:top w:val="none" w:sz="0" w:space="0" w:color="auto"/>
            <w:left w:val="none" w:sz="0" w:space="0" w:color="auto"/>
            <w:bottom w:val="none" w:sz="0" w:space="0" w:color="auto"/>
            <w:right w:val="none" w:sz="0" w:space="0" w:color="auto"/>
          </w:divBdr>
        </w:div>
        <w:div w:id="548230839">
          <w:marLeft w:val="640"/>
          <w:marRight w:val="0"/>
          <w:marTop w:val="0"/>
          <w:marBottom w:val="0"/>
          <w:divBdr>
            <w:top w:val="none" w:sz="0" w:space="0" w:color="auto"/>
            <w:left w:val="none" w:sz="0" w:space="0" w:color="auto"/>
            <w:bottom w:val="none" w:sz="0" w:space="0" w:color="auto"/>
            <w:right w:val="none" w:sz="0" w:space="0" w:color="auto"/>
          </w:divBdr>
        </w:div>
        <w:div w:id="666714276">
          <w:marLeft w:val="640"/>
          <w:marRight w:val="0"/>
          <w:marTop w:val="0"/>
          <w:marBottom w:val="0"/>
          <w:divBdr>
            <w:top w:val="none" w:sz="0" w:space="0" w:color="auto"/>
            <w:left w:val="none" w:sz="0" w:space="0" w:color="auto"/>
            <w:bottom w:val="none" w:sz="0" w:space="0" w:color="auto"/>
            <w:right w:val="none" w:sz="0" w:space="0" w:color="auto"/>
          </w:divBdr>
        </w:div>
        <w:div w:id="791633914">
          <w:marLeft w:val="640"/>
          <w:marRight w:val="0"/>
          <w:marTop w:val="0"/>
          <w:marBottom w:val="0"/>
          <w:divBdr>
            <w:top w:val="none" w:sz="0" w:space="0" w:color="auto"/>
            <w:left w:val="none" w:sz="0" w:space="0" w:color="auto"/>
            <w:bottom w:val="none" w:sz="0" w:space="0" w:color="auto"/>
            <w:right w:val="none" w:sz="0" w:space="0" w:color="auto"/>
          </w:divBdr>
        </w:div>
        <w:div w:id="869418429">
          <w:marLeft w:val="640"/>
          <w:marRight w:val="0"/>
          <w:marTop w:val="0"/>
          <w:marBottom w:val="0"/>
          <w:divBdr>
            <w:top w:val="none" w:sz="0" w:space="0" w:color="auto"/>
            <w:left w:val="none" w:sz="0" w:space="0" w:color="auto"/>
            <w:bottom w:val="none" w:sz="0" w:space="0" w:color="auto"/>
            <w:right w:val="none" w:sz="0" w:space="0" w:color="auto"/>
          </w:divBdr>
        </w:div>
        <w:div w:id="903301509">
          <w:marLeft w:val="640"/>
          <w:marRight w:val="0"/>
          <w:marTop w:val="0"/>
          <w:marBottom w:val="0"/>
          <w:divBdr>
            <w:top w:val="none" w:sz="0" w:space="0" w:color="auto"/>
            <w:left w:val="none" w:sz="0" w:space="0" w:color="auto"/>
            <w:bottom w:val="none" w:sz="0" w:space="0" w:color="auto"/>
            <w:right w:val="none" w:sz="0" w:space="0" w:color="auto"/>
          </w:divBdr>
        </w:div>
        <w:div w:id="942876897">
          <w:marLeft w:val="640"/>
          <w:marRight w:val="0"/>
          <w:marTop w:val="0"/>
          <w:marBottom w:val="0"/>
          <w:divBdr>
            <w:top w:val="none" w:sz="0" w:space="0" w:color="auto"/>
            <w:left w:val="none" w:sz="0" w:space="0" w:color="auto"/>
            <w:bottom w:val="none" w:sz="0" w:space="0" w:color="auto"/>
            <w:right w:val="none" w:sz="0" w:space="0" w:color="auto"/>
          </w:divBdr>
        </w:div>
        <w:div w:id="1194533143">
          <w:marLeft w:val="640"/>
          <w:marRight w:val="0"/>
          <w:marTop w:val="0"/>
          <w:marBottom w:val="0"/>
          <w:divBdr>
            <w:top w:val="none" w:sz="0" w:space="0" w:color="auto"/>
            <w:left w:val="none" w:sz="0" w:space="0" w:color="auto"/>
            <w:bottom w:val="none" w:sz="0" w:space="0" w:color="auto"/>
            <w:right w:val="none" w:sz="0" w:space="0" w:color="auto"/>
          </w:divBdr>
        </w:div>
        <w:div w:id="1293747590">
          <w:marLeft w:val="640"/>
          <w:marRight w:val="0"/>
          <w:marTop w:val="0"/>
          <w:marBottom w:val="0"/>
          <w:divBdr>
            <w:top w:val="none" w:sz="0" w:space="0" w:color="auto"/>
            <w:left w:val="none" w:sz="0" w:space="0" w:color="auto"/>
            <w:bottom w:val="none" w:sz="0" w:space="0" w:color="auto"/>
            <w:right w:val="none" w:sz="0" w:space="0" w:color="auto"/>
          </w:divBdr>
        </w:div>
        <w:div w:id="1336568213">
          <w:marLeft w:val="640"/>
          <w:marRight w:val="0"/>
          <w:marTop w:val="0"/>
          <w:marBottom w:val="0"/>
          <w:divBdr>
            <w:top w:val="none" w:sz="0" w:space="0" w:color="auto"/>
            <w:left w:val="none" w:sz="0" w:space="0" w:color="auto"/>
            <w:bottom w:val="none" w:sz="0" w:space="0" w:color="auto"/>
            <w:right w:val="none" w:sz="0" w:space="0" w:color="auto"/>
          </w:divBdr>
        </w:div>
        <w:div w:id="1413502593">
          <w:marLeft w:val="640"/>
          <w:marRight w:val="0"/>
          <w:marTop w:val="0"/>
          <w:marBottom w:val="0"/>
          <w:divBdr>
            <w:top w:val="none" w:sz="0" w:space="0" w:color="auto"/>
            <w:left w:val="none" w:sz="0" w:space="0" w:color="auto"/>
            <w:bottom w:val="none" w:sz="0" w:space="0" w:color="auto"/>
            <w:right w:val="none" w:sz="0" w:space="0" w:color="auto"/>
          </w:divBdr>
        </w:div>
        <w:div w:id="1781415355">
          <w:marLeft w:val="640"/>
          <w:marRight w:val="0"/>
          <w:marTop w:val="0"/>
          <w:marBottom w:val="0"/>
          <w:divBdr>
            <w:top w:val="none" w:sz="0" w:space="0" w:color="auto"/>
            <w:left w:val="none" w:sz="0" w:space="0" w:color="auto"/>
            <w:bottom w:val="none" w:sz="0" w:space="0" w:color="auto"/>
            <w:right w:val="none" w:sz="0" w:space="0" w:color="auto"/>
          </w:divBdr>
        </w:div>
        <w:div w:id="1847789619">
          <w:marLeft w:val="640"/>
          <w:marRight w:val="0"/>
          <w:marTop w:val="0"/>
          <w:marBottom w:val="0"/>
          <w:divBdr>
            <w:top w:val="none" w:sz="0" w:space="0" w:color="auto"/>
            <w:left w:val="none" w:sz="0" w:space="0" w:color="auto"/>
            <w:bottom w:val="none" w:sz="0" w:space="0" w:color="auto"/>
            <w:right w:val="none" w:sz="0" w:space="0" w:color="auto"/>
          </w:divBdr>
        </w:div>
        <w:div w:id="2045250560">
          <w:marLeft w:val="640"/>
          <w:marRight w:val="0"/>
          <w:marTop w:val="0"/>
          <w:marBottom w:val="0"/>
          <w:divBdr>
            <w:top w:val="none" w:sz="0" w:space="0" w:color="auto"/>
            <w:left w:val="none" w:sz="0" w:space="0" w:color="auto"/>
            <w:bottom w:val="none" w:sz="0" w:space="0" w:color="auto"/>
            <w:right w:val="none" w:sz="0" w:space="0" w:color="auto"/>
          </w:divBdr>
        </w:div>
        <w:div w:id="2117433572">
          <w:marLeft w:val="640"/>
          <w:marRight w:val="0"/>
          <w:marTop w:val="0"/>
          <w:marBottom w:val="0"/>
          <w:divBdr>
            <w:top w:val="none" w:sz="0" w:space="0" w:color="auto"/>
            <w:left w:val="none" w:sz="0" w:space="0" w:color="auto"/>
            <w:bottom w:val="none" w:sz="0" w:space="0" w:color="auto"/>
            <w:right w:val="none" w:sz="0" w:space="0" w:color="auto"/>
          </w:divBdr>
        </w:div>
        <w:div w:id="2137216456">
          <w:marLeft w:val="640"/>
          <w:marRight w:val="0"/>
          <w:marTop w:val="0"/>
          <w:marBottom w:val="0"/>
          <w:divBdr>
            <w:top w:val="none" w:sz="0" w:space="0" w:color="auto"/>
            <w:left w:val="none" w:sz="0" w:space="0" w:color="auto"/>
            <w:bottom w:val="none" w:sz="0" w:space="0" w:color="auto"/>
            <w:right w:val="none" w:sz="0" w:space="0" w:color="auto"/>
          </w:divBdr>
        </w:div>
      </w:divsChild>
    </w:div>
    <w:div w:id="1269503995">
      <w:bodyDiv w:val="1"/>
      <w:marLeft w:val="0"/>
      <w:marRight w:val="0"/>
      <w:marTop w:val="0"/>
      <w:marBottom w:val="0"/>
      <w:divBdr>
        <w:top w:val="none" w:sz="0" w:space="0" w:color="auto"/>
        <w:left w:val="none" w:sz="0" w:space="0" w:color="auto"/>
        <w:bottom w:val="none" w:sz="0" w:space="0" w:color="auto"/>
        <w:right w:val="none" w:sz="0" w:space="0" w:color="auto"/>
      </w:divBdr>
      <w:divsChild>
        <w:div w:id="20399683">
          <w:marLeft w:val="640"/>
          <w:marRight w:val="0"/>
          <w:marTop w:val="0"/>
          <w:marBottom w:val="0"/>
          <w:divBdr>
            <w:top w:val="none" w:sz="0" w:space="0" w:color="auto"/>
            <w:left w:val="none" w:sz="0" w:space="0" w:color="auto"/>
            <w:bottom w:val="none" w:sz="0" w:space="0" w:color="auto"/>
            <w:right w:val="none" w:sz="0" w:space="0" w:color="auto"/>
          </w:divBdr>
        </w:div>
        <w:div w:id="130246728">
          <w:marLeft w:val="640"/>
          <w:marRight w:val="0"/>
          <w:marTop w:val="0"/>
          <w:marBottom w:val="0"/>
          <w:divBdr>
            <w:top w:val="none" w:sz="0" w:space="0" w:color="auto"/>
            <w:left w:val="none" w:sz="0" w:space="0" w:color="auto"/>
            <w:bottom w:val="none" w:sz="0" w:space="0" w:color="auto"/>
            <w:right w:val="none" w:sz="0" w:space="0" w:color="auto"/>
          </w:divBdr>
        </w:div>
        <w:div w:id="208692285">
          <w:marLeft w:val="640"/>
          <w:marRight w:val="0"/>
          <w:marTop w:val="0"/>
          <w:marBottom w:val="0"/>
          <w:divBdr>
            <w:top w:val="none" w:sz="0" w:space="0" w:color="auto"/>
            <w:left w:val="none" w:sz="0" w:space="0" w:color="auto"/>
            <w:bottom w:val="none" w:sz="0" w:space="0" w:color="auto"/>
            <w:right w:val="none" w:sz="0" w:space="0" w:color="auto"/>
          </w:divBdr>
        </w:div>
        <w:div w:id="220989045">
          <w:marLeft w:val="640"/>
          <w:marRight w:val="0"/>
          <w:marTop w:val="0"/>
          <w:marBottom w:val="0"/>
          <w:divBdr>
            <w:top w:val="none" w:sz="0" w:space="0" w:color="auto"/>
            <w:left w:val="none" w:sz="0" w:space="0" w:color="auto"/>
            <w:bottom w:val="none" w:sz="0" w:space="0" w:color="auto"/>
            <w:right w:val="none" w:sz="0" w:space="0" w:color="auto"/>
          </w:divBdr>
        </w:div>
        <w:div w:id="221916283">
          <w:marLeft w:val="640"/>
          <w:marRight w:val="0"/>
          <w:marTop w:val="0"/>
          <w:marBottom w:val="0"/>
          <w:divBdr>
            <w:top w:val="none" w:sz="0" w:space="0" w:color="auto"/>
            <w:left w:val="none" w:sz="0" w:space="0" w:color="auto"/>
            <w:bottom w:val="none" w:sz="0" w:space="0" w:color="auto"/>
            <w:right w:val="none" w:sz="0" w:space="0" w:color="auto"/>
          </w:divBdr>
        </w:div>
        <w:div w:id="268392214">
          <w:marLeft w:val="640"/>
          <w:marRight w:val="0"/>
          <w:marTop w:val="0"/>
          <w:marBottom w:val="0"/>
          <w:divBdr>
            <w:top w:val="none" w:sz="0" w:space="0" w:color="auto"/>
            <w:left w:val="none" w:sz="0" w:space="0" w:color="auto"/>
            <w:bottom w:val="none" w:sz="0" w:space="0" w:color="auto"/>
            <w:right w:val="none" w:sz="0" w:space="0" w:color="auto"/>
          </w:divBdr>
        </w:div>
        <w:div w:id="271516178">
          <w:marLeft w:val="640"/>
          <w:marRight w:val="0"/>
          <w:marTop w:val="0"/>
          <w:marBottom w:val="0"/>
          <w:divBdr>
            <w:top w:val="none" w:sz="0" w:space="0" w:color="auto"/>
            <w:left w:val="none" w:sz="0" w:space="0" w:color="auto"/>
            <w:bottom w:val="none" w:sz="0" w:space="0" w:color="auto"/>
            <w:right w:val="none" w:sz="0" w:space="0" w:color="auto"/>
          </w:divBdr>
        </w:div>
        <w:div w:id="285818217">
          <w:marLeft w:val="640"/>
          <w:marRight w:val="0"/>
          <w:marTop w:val="0"/>
          <w:marBottom w:val="0"/>
          <w:divBdr>
            <w:top w:val="none" w:sz="0" w:space="0" w:color="auto"/>
            <w:left w:val="none" w:sz="0" w:space="0" w:color="auto"/>
            <w:bottom w:val="none" w:sz="0" w:space="0" w:color="auto"/>
            <w:right w:val="none" w:sz="0" w:space="0" w:color="auto"/>
          </w:divBdr>
        </w:div>
        <w:div w:id="406654275">
          <w:marLeft w:val="640"/>
          <w:marRight w:val="0"/>
          <w:marTop w:val="0"/>
          <w:marBottom w:val="0"/>
          <w:divBdr>
            <w:top w:val="none" w:sz="0" w:space="0" w:color="auto"/>
            <w:left w:val="none" w:sz="0" w:space="0" w:color="auto"/>
            <w:bottom w:val="none" w:sz="0" w:space="0" w:color="auto"/>
            <w:right w:val="none" w:sz="0" w:space="0" w:color="auto"/>
          </w:divBdr>
        </w:div>
        <w:div w:id="407117793">
          <w:marLeft w:val="640"/>
          <w:marRight w:val="0"/>
          <w:marTop w:val="0"/>
          <w:marBottom w:val="0"/>
          <w:divBdr>
            <w:top w:val="none" w:sz="0" w:space="0" w:color="auto"/>
            <w:left w:val="none" w:sz="0" w:space="0" w:color="auto"/>
            <w:bottom w:val="none" w:sz="0" w:space="0" w:color="auto"/>
            <w:right w:val="none" w:sz="0" w:space="0" w:color="auto"/>
          </w:divBdr>
        </w:div>
        <w:div w:id="411851905">
          <w:marLeft w:val="640"/>
          <w:marRight w:val="0"/>
          <w:marTop w:val="0"/>
          <w:marBottom w:val="0"/>
          <w:divBdr>
            <w:top w:val="none" w:sz="0" w:space="0" w:color="auto"/>
            <w:left w:val="none" w:sz="0" w:space="0" w:color="auto"/>
            <w:bottom w:val="none" w:sz="0" w:space="0" w:color="auto"/>
            <w:right w:val="none" w:sz="0" w:space="0" w:color="auto"/>
          </w:divBdr>
        </w:div>
        <w:div w:id="469130146">
          <w:marLeft w:val="640"/>
          <w:marRight w:val="0"/>
          <w:marTop w:val="0"/>
          <w:marBottom w:val="0"/>
          <w:divBdr>
            <w:top w:val="none" w:sz="0" w:space="0" w:color="auto"/>
            <w:left w:val="none" w:sz="0" w:space="0" w:color="auto"/>
            <w:bottom w:val="none" w:sz="0" w:space="0" w:color="auto"/>
            <w:right w:val="none" w:sz="0" w:space="0" w:color="auto"/>
          </w:divBdr>
        </w:div>
        <w:div w:id="606040053">
          <w:marLeft w:val="640"/>
          <w:marRight w:val="0"/>
          <w:marTop w:val="0"/>
          <w:marBottom w:val="0"/>
          <w:divBdr>
            <w:top w:val="none" w:sz="0" w:space="0" w:color="auto"/>
            <w:left w:val="none" w:sz="0" w:space="0" w:color="auto"/>
            <w:bottom w:val="none" w:sz="0" w:space="0" w:color="auto"/>
            <w:right w:val="none" w:sz="0" w:space="0" w:color="auto"/>
          </w:divBdr>
        </w:div>
        <w:div w:id="608780499">
          <w:marLeft w:val="640"/>
          <w:marRight w:val="0"/>
          <w:marTop w:val="0"/>
          <w:marBottom w:val="0"/>
          <w:divBdr>
            <w:top w:val="none" w:sz="0" w:space="0" w:color="auto"/>
            <w:left w:val="none" w:sz="0" w:space="0" w:color="auto"/>
            <w:bottom w:val="none" w:sz="0" w:space="0" w:color="auto"/>
            <w:right w:val="none" w:sz="0" w:space="0" w:color="auto"/>
          </w:divBdr>
        </w:div>
        <w:div w:id="626353232">
          <w:marLeft w:val="640"/>
          <w:marRight w:val="0"/>
          <w:marTop w:val="0"/>
          <w:marBottom w:val="0"/>
          <w:divBdr>
            <w:top w:val="none" w:sz="0" w:space="0" w:color="auto"/>
            <w:left w:val="none" w:sz="0" w:space="0" w:color="auto"/>
            <w:bottom w:val="none" w:sz="0" w:space="0" w:color="auto"/>
            <w:right w:val="none" w:sz="0" w:space="0" w:color="auto"/>
          </w:divBdr>
        </w:div>
        <w:div w:id="753550154">
          <w:marLeft w:val="640"/>
          <w:marRight w:val="0"/>
          <w:marTop w:val="0"/>
          <w:marBottom w:val="0"/>
          <w:divBdr>
            <w:top w:val="none" w:sz="0" w:space="0" w:color="auto"/>
            <w:left w:val="none" w:sz="0" w:space="0" w:color="auto"/>
            <w:bottom w:val="none" w:sz="0" w:space="0" w:color="auto"/>
            <w:right w:val="none" w:sz="0" w:space="0" w:color="auto"/>
          </w:divBdr>
        </w:div>
        <w:div w:id="806555914">
          <w:marLeft w:val="640"/>
          <w:marRight w:val="0"/>
          <w:marTop w:val="0"/>
          <w:marBottom w:val="0"/>
          <w:divBdr>
            <w:top w:val="none" w:sz="0" w:space="0" w:color="auto"/>
            <w:left w:val="none" w:sz="0" w:space="0" w:color="auto"/>
            <w:bottom w:val="none" w:sz="0" w:space="0" w:color="auto"/>
            <w:right w:val="none" w:sz="0" w:space="0" w:color="auto"/>
          </w:divBdr>
        </w:div>
        <w:div w:id="851912690">
          <w:marLeft w:val="640"/>
          <w:marRight w:val="0"/>
          <w:marTop w:val="0"/>
          <w:marBottom w:val="0"/>
          <w:divBdr>
            <w:top w:val="none" w:sz="0" w:space="0" w:color="auto"/>
            <w:left w:val="none" w:sz="0" w:space="0" w:color="auto"/>
            <w:bottom w:val="none" w:sz="0" w:space="0" w:color="auto"/>
            <w:right w:val="none" w:sz="0" w:space="0" w:color="auto"/>
          </w:divBdr>
        </w:div>
        <w:div w:id="877166187">
          <w:marLeft w:val="640"/>
          <w:marRight w:val="0"/>
          <w:marTop w:val="0"/>
          <w:marBottom w:val="0"/>
          <w:divBdr>
            <w:top w:val="none" w:sz="0" w:space="0" w:color="auto"/>
            <w:left w:val="none" w:sz="0" w:space="0" w:color="auto"/>
            <w:bottom w:val="none" w:sz="0" w:space="0" w:color="auto"/>
            <w:right w:val="none" w:sz="0" w:space="0" w:color="auto"/>
          </w:divBdr>
        </w:div>
        <w:div w:id="918366458">
          <w:marLeft w:val="640"/>
          <w:marRight w:val="0"/>
          <w:marTop w:val="0"/>
          <w:marBottom w:val="0"/>
          <w:divBdr>
            <w:top w:val="none" w:sz="0" w:space="0" w:color="auto"/>
            <w:left w:val="none" w:sz="0" w:space="0" w:color="auto"/>
            <w:bottom w:val="none" w:sz="0" w:space="0" w:color="auto"/>
            <w:right w:val="none" w:sz="0" w:space="0" w:color="auto"/>
          </w:divBdr>
        </w:div>
        <w:div w:id="939218888">
          <w:marLeft w:val="640"/>
          <w:marRight w:val="0"/>
          <w:marTop w:val="0"/>
          <w:marBottom w:val="0"/>
          <w:divBdr>
            <w:top w:val="none" w:sz="0" w:space="0" w:color="auto"/>
            <w:left w:val="none" w:sz="0" w:space="0" w:color="auto"/>
            <w:bottom w:val="none" w:sz="0" w:space="0" w:color="auto"/>
            <w:right w:val="none" w:sz="0" w:space="0" w:color="auto"/>
          </w:divBdr>
        </w:div>
        <w:div w:id="1028260888">
          <w:marLeft w:val="640"/>
          <w:marRight w:val="0"/>
          <w:marTop w:val="0"/>
          <w:marBottom w:val="0"/>
          <w:divBdr>
            <w:top w:val="none" w:sz="0" w:space="0" w:color="auto"/>
            <w:left w:val="none" w:sz="0" w:space="0" w:color="auto"/>
            <w:bottom w:val="none" w:sz="0" w:space="0" w:color="auto"/>
            <w:right w:val="none" w:sz="0" w:space="0" w:color="auto"/>
          </w:divBdr>
        </w:div>
        <w:div w:id="1034888731">
          <w:marLeft w:val="640"/>
          <w:marRight w:val="0"/>
          <w:marTop w:val="0"/>
          <w:marBottom w:val="0"/>
          <w:divBdr>
            <w:top w:val="none" w:sz="0" w:space="0" w:color="auto"/>
            <w:left w:val="none" w:sz="0" w:space="0" w:color="auto"/>
            <w:bottom w:val="none" w:sz="0" w:space="0" w:color="auto"/>
            <w:right w:val="none" w:sz="0" w:space="0" w:color="auto"/>
          </w:divBdr>
        </w:div>
        <w:div w:id="1059984974">
          <w:marLeft w:val="640"/>
          <w:marRight w:val="0"/>
          <w:marTop w:val="0"/>
          <w:marBottom w:val="0"/>
          <w:divBdr>
            <w:top w:val="none" w:sz="0" w:space="0" w:color="auto"/>
            <w:left w:val="none" w:sz="0" w:space="0" w:color="auto"/>
            <w:bottom w:val="none" w:sz="0" w:space="0" w:color="auto"/>
            <w:right w:val="none" w:sz="0" w:space="0" w:color="auto"/>
          </w:divBdr>
        </w:div>
        <w:div w:id="1121146933">
          <w:marLeft w:val="640"/>
          <w:marRight w:val="0"/>
          <w:marTop w:val="0"/>
          <w:marBottom w:val="0"/>
          <w:divBdr>
            <w:top w:val="none" w:sz="0" w:space="0" w:color="auto"/>
            <w:left w:val="none" w:sz="0" w:space="0" w:color="auto"/>
            <w:bottom w:val="none" w:sz="0" w:space="0" w:color="auto"/>
            <w:right w:val="none" w:sz="0" w:space="0" w:color="auto"/>
          </w:divBdr>
        </w:div>
        <w:div w:id="1242249541">
          <w:marLeft w:val="640"/>
          <w:marRight w:val="0"/>
          <w:marTop w:val="0"/>
          <w:marBottom w:val="0"/>
          <w:divBdr>
            <w:top w:val="none" w:sz="0" w:space="0" w:color="auto"/>
            <w:left w:val="none" w:sz="0" w:space="0" w:color="auto"/>
            <w:bottom w:val="none" w:sz="0" w:space="0" w:color="auto"/>
            <w:right w:val="none" w:sz="0" w:space="0" w:color="auto"/>
          </w:divBdr>
        </w:div>
        <w:div w:id="1403523546">
          <w:marLeft w:val="640"/>
          <w:marRight w:val="0"/>
          <w:marTop w:val="0"/>
          <w:marBottom w:val="0"/>
          <w:divBdr>
            <w:top w:val="none" w:sz="0" w:space="0" w:color="auto"/>
            <w:left w:val="none" w:sz="0" w:space="0" w:color="auto"/>
            <w:bottom w:val="none" w:sz="0" w:space="0" w:color="auto"/>
            <w:right w:val="none" w:sz="0" w:space="0" w:color="auto"/>
          </w:divBdr>
        </w:div>
        <w:div w:id="1406148139">
          <w:marLeft w:val="640"/>
          <w:marRight w:val="0"/>
          <w:marTop w:val="0"/>
          <w:marBottom w:val="0"/>
          <w:divBdr>
            <w:top w:val="none" w:sz="0" w:space="0" w:color="auto"/>
            <w:left w:val="none" w:sz="0" w:space="0" w:color="auto"/>
            <w:bottom w:val="none" w:sz="0" w:space="0" w:color="auto"/>
            <w:right w:val="none" w:sz="0" w:space="0" w:color="auto"/>
          </w:divBdr>
        </w:div>
        <w:div w:id="1434322894">
          <w:marLeft w:val="640"/>
          <w:marRight w:val="0"/>
          <w:marTop w:val="0"/>
          <w:marBottom w:val="0"/>
          <w:divBdr>
            <w:top w:val="none" w:sz="0" w:space="0" w:color="auto"/>
            <w:left w:val="none" w:sz="0" w:space="0" w:color="auto"/>
            <w:bottom w:val="none" w:sz="0" w:space="0" w:color="auto"/>
            <w:right w:val="none" w:sz="0" w:space="0" w:color="auto"/>
          </w:divBdr>
        </w:div>
        <w:div w:id="1508597587">
          <w:marLeft w:val="640"/>
          <w:marRight w:val="0"/>
          <w:marTop w:val="0"/>
          <w:marBottom w:val="0"/>
          <w:divBdr>
            <w:top w:val="none" w:sz="0" w:space="0" w:color="auto"/>
            <w:left w:val="none" w:sz="0" w:space="0" w:color="auto"/>
            <w:bottom w:val="none" w:sz="0" w:space="0" w:color="auto"/>
            <w:right w:val="none" w:sz="0" w:space="0" w:color="auto"/>
          </w:divBdr>
        </w:div>
        <w:div w:id="1529248089">
          <w:marLeft w:val="640"/>
          <w:marRight w:val="0"/>
          <w:marTop w:val="0"/>
          <w:marBottom w:val="0"/>
          <w:divBdr>
            <w:top w:val="none" w:sz="0" w:space="0" w:color="auto"/>
            <w:left w:val="none" w:sz="0" w:space="0" w:color="auto"/>
            <w:bottom w:val="none" w:sz="0" w:space="0" w:color="auto"/>
            <w:right w:val="none" w:sz="0" w:space="0" w:color="auto"/>
          </w:divBdr>
        </w:div>
        <w:div w:id="1545405731">
          <w:marLeft w:val="640"/>
          <w:marRight w:val="0"/>
          <w:marTop w:val="0"/>
          <w:marBottom w:val="0"/>
          <w:divBdr>
            <w:top w:val="none" w:sz="0" w:space="0" w:color="auto"/>
            <w:left w:val="none" w:sz="0" w:space="0" w:color="auto"/>
            <w:bottom w:val="none" w:sz="0" w:space="0" w:color="auto"/>
            <w:right w:val="none" w:sz="0" w:space="0" w:color="auto"/>
          </w:divBdr>
        </w:div>
        <w:div w:id="1579172974">
          <w:marLeft w:val="640"/>
          <w:marRight w:val="0"/>
          <w:marTop w:val="0"/>
          <w:marBottom w:val="0"/>
          <w:divBdr>
            <w:top w:val="none" w:sz="0" w:space="0" w:color="auto"/>
            <w:left w:val="none" w:sz="0" w:space="0" w:color="auto"/>
            <w:bottom w:val="none" w:sz="0" w:space="0" w:color="auto"/>
            <w:right w:val="none" w:sz="0" w:space="0" w:color="auto"/>
          </w:divBdr>
        </w:div>
        <w:div w:id="1758557536">
          <w:marLeft w:val="640"/>
          <w:marRight w:val="0"/>
          <w:marTop w:val="0"/>
          <w:marBottom w:val="0"/>
          <w:divBdr>
            <w:top w:val="none" w:sz="0" w:space="0" w:color="auto"/>
            <w:left w:val="none" w:sz="0" w:space="0" w:color="auto"/>
            <w:bottom w:val="none" w:sz="0" w:space="0" w:color="auto"/>
            <w:right w:val="none" w:sz="0" w:space="0" w:color="auto"/>
          </w:divBdr>
        </w:div>
        <w:div w:id="1795752835">
          <w:marLeft w:val="640"/>
          <w:marRight w:val="0"/>
          <w:marTop w:val="0"/>
          <w:marBottom w:val="0"/>
          <w:divBdr>
            <w:top w:val="none" w:sz="0" w:space="0" w:color="auto"/>
            <w:left w:val="none" w:sz="0" w:space="0" w:color="auto"/>
            <w:bottom w:val="none" w:sz="0" w:space="0" w:color="auto"/>
            <w:right w:val="none" w:sz="0" w:space="0" w:color="auto"/>
          </w:divBdr>
        </w:div>
        <w:div w:id="1830753652">
          <w:marLeft w:val="640"/>
          <w:marRight w:val="0"/>
          <w:marTop w:val="0"/>
          <w:marBottom w:val="0"/>
          <w:divBdr>
            <w:top w:val="none" w:sz="0" w:space="0" w:color="auto"/>
            <w:left w:val="none" w:sz="0" w:space="0" w:color="auto"/>
            <w:bottom w:val="none" w:sz="0" w:space="0" w:color="auto"/>
            <w:right w:val="none" w:sz="0" w:space="0" w:color="auto"/>
          </w:divBdr>
        </w:div>
        <w:div w:id="2016416592">
          <w:marLeft w:val="640"/>
          <w:marRight w:val="0"/>
          <w:marTop w:val="0"/>
          <w:marBottom w:val="0"/>
          <w:divBdr>
            <w:top w:val="none" w:sz="0" w:space="0" w:color="auto"/>
            <w:left w:val="none" w:sz="0" w:space="0" w:color="auto"/>
            <w:bottom w:val="none" w:sz="0" w:space="0" w:color="auto"/>
            <w:right w:val="none" w:sz="0" w:space="0" w:color="auto"/>
          </w:divBdr>
        </w:div>
        <w:div w:id="2020891140">
          <w:marLeft w:val="640"/>
          <w:marRight w:val="0"/>
          <w:marTop w:val="0"/>
          <w:marBottom w:val="0"/>
          <w:divBdr>
            <w:top w:val="none" w:sz="0" w:space="0" w:color="auto"/>
            <w:left w:val="none" w:sz="0" w:space="0" w:color="auto"/>
            <w:bottom w:val="none" w:sz="0" w:space="0" w:color="auto"/>
            <w:right w:val="none" w:sz="0" w:space="0" w:color="auto"/>
          </w:divBdr>
        </w:div>
        <w:div w:id="2030600090">
          <w:marLeft w:val="640"/>
          <w:marRight w:val="0"/>
          <w:marTop w:val="0"/>
          <w:marBottom w:val="0"/>
          <w:divBdr>
            <w:top w:val="none" w:sz="0" w:space="0" w:color="auto"/>
            <w:left w:val="none" w:sz="0" w:space="0" w:color="auto"/>
            <w:bottom w:val="none" w:sz="0" w:space="0" w:color="auto"/>
            <w:right w:val="none" w:sz="0" w:space="0" w:color="auto"/>
          </w:divBdr>
        </w:div>
      </w:divsChild>
    </w:div>
    <w:div w:id="1272981487">
      <w:bodyDiv w:val="1"/>
      <w:marLeft w:val="0"/>
      <w:marRight w:val="0"/>
      <w:marTop w:val="0"/>
      <w:marBottom w:val="0"/>
      <w:divBdr>
        <w:top w:val="none" w:sz="0" w:space="0" w:color="auto"/>
        <w:left w:val="none" w:sz="0" w:space="0" w:color="auto"/>
        <w:bottom w:val="none" w:sz="0" w:space="0" w:color="auto"/>
        <w:right w:val="none" w:sz="0" w:space="0" w:color="auto"/>
      </w:divBdr>
      <w:divsChild>
        <w:div w:id="23092460">
          <w:marLeft w:val="640"/>
          <w:marRight w:val="0"/>
          <w:marTop w:val="0"/>
          <w:marBottom w:val="0"/>
          <w:divBdr>
            <w:top w:val="none" w:sz="0" w:space="0" w:color="auto"/>
            <w:left w:val="none" w:sz="0" w:space="0" w:color="auto"/>
            <w:bottom w:val="none" w:sz="0" w:space="0" w:color="auto"/>
            <w:right w:val="none" w:sz="0" w:space="0" w:color="auto"/>
          </w:divBdr>
        </w:div>
        <w:div w:id="962347563">
          <w:marLeft w:val="640"/>
          <w:marRight w:val="0"/>
          <w:marTop w:val="0"/>
          <w:marBottom w:val="0"/>
          <w:divBdr>
            <w:top w:val="none" w:sz="0" w:space="0" w:color="auto"/>
            <w:left w:val="none" w:sz="0" w:space="0" w:color="auto"/>
            <w:bottom w:val="none" w:sz="0" w:space="0" w:color="auto"/>
            <w:right w:val="none" w:sz="0" w:space="0" w:color="auto"/>
          </w:divBdr>
        </w:div>
        <w:div w:id="964696969">
          <w:marLeft w:val="640"/>
          <w:marRight w:val="0"/>
          <w:marTop w:val="0"/>
          <w:marBottom w:val="0"/>
          <w:divBdr>
            <w:top w:val="none" w:sz="0" w:space="0" w:color="auto"/>
            <w:left w:val="none" w:sz="0" w:space="0" w:color="auto"/>
            <w:bottom w:val="none" w:sz="0" w:space="0" w:color="auto"/>
            <w:right w:val="none" w:sz="0" w:space="0" w:color="auto"/>
          </w:divBdr>
        </w:div>
        <w:div w:id="1092629332">
          <w:marLeft w:val="640"/>
          <w:marRight w:val="0"/>
          <w:marTop w:val="0"/>
          <w:marBottom w:val="0"/>
          <w:divBdr>
            <w:top w:val="none" w:sz="0" w:space="0" w:color="auto"/>
            <w:left w:val="none" w:sz="0" w:space="0" w:color="auto"/>
            <w:bottom w:val="none" w:sz="0" w:space="0" w:color="auto"/>
            <w:right w:val="none" w:sz="0" w:space="0" w:color="auto"/>
          </w:divBdr>
        </w:div>
        <w:div w:id="1495994374">
          <w:marLeft w:val="640"/>
          <w:marRight w:val="0"/>
          <w:marTop w:val="0"/>
          <w:marBottom w:val="0"/>
          <w:divBdr>
            <w:top w:val="none" w:sz="0" w:space="0" w:color="auto"/>
            <w:left w:val="none" w:sz="0" w:space="0" w:color="auto"/>
            <w:bottom w:val="none" w:sz="0" w:space="0" w:color="auto"/>
            <w:right w:val="none" w:sz="0" w:space="0" w:color="auto"/>
          </w:divBdr>
        </w:div>
        <w:div w:id="1616668727">
          <w:marLeft w:val="640"/>
          <w:marRight w:val="0"/>
          <w:marTop w:val="0"/>
          <w:marBottom w:val="0"/>
          <w:divBdr>
            <w:top w:val="none" w:sz="0" w:space="0" w:color="auto"/>
            <w:left w:val="none" w:sz="0" w:space="0" w:color="auto"/>
            <w:bottom w:val="none" w:sz="0" w:space="0" w:color="auto"/>
            <w:right w:val="none" w:sz="0" w:space="0" w:color="auto"/>
          </w:divBdr>
        </w:div>
        <w:div w:id="1735398063">
          <w:marLeft w:val="640"/>
          <w:marRight w:val="0"/>
          <w:marTop w:val="0"/>
          <w:marBottom w:val="0"/>
          <w:divBdr>
            <w:top w:val="none" w:sz="0" w:space="0" w:color="auto"/>
            <w:left w:val="none" w:sz="0" w:space="0" w:color="auto"/>
            <w:bottom w:val="none" w:sz="0" w:space="0" w:color="auto"/>
            <w:right w:val="none" w:sz="0" w:space="0" w:color="auto"/>
          </w:divBdr>
        </w:div>
        <w:div w:id="1889565056">
          <w:marLeft w:val="640"/>
          <w:marRight w:val="0"/>
          <w:marTop w:val="0"/>
          <w:marBottom w:val="0"/>
          <w:divBdr>
            <w:top w:val="none" w:sz="0" w:space="0" w:color="auto"/>
            <w:left w:val="none" w:sz="0" w:space="0" w:color="auto"/>
            <w:bottom w:val="none" w:sz="0" w:space="0" w:color="auto"/>
            <w:right w:val="none" w:sz="0" w:space="0" w:color="auto"/>
          </w:divBdr>
        </w:div>
        <w:div w:id="2034845784">
          <w:marLeft w:val="640"/>
          <w:marRight w:val="0"/>
          <w:marTop w:val="0"/>
          <w:marBottom w:val="0"/>
          <w:divBdr>
            <w:top w:val="none" w:sz="0" w:space="0" w:color="auto"/>
            <w:left w:val="none" w:sz="0" w:space="0" w:color="auto"/>
            <w:bottom w:val="none" w:sz="0" w:space="0" w:color="auto"/>
            <w:right w:val="none" w:sz="0" w:space="0" w:color="auto"/>
          </w:divBdr>
        </w:div>
      </w:divsChild>
    </w:div>
    <w:div w:id="1274167497">
      <w:bodyDiv w:val="1"/>
      <w:marLeft w:val="0"/>
      <w:marRight w:val="0"/>
      <w:marTop w:val="0"/>
      <w:marBottom w:val="0"/>
      <w:divBdr>
        <w:top w:val="none" w:sz="0" w:space="0" w:color="auto"/>
        <w:left w:val="none" w:sz="0" w:space="0" w:color="auto"/>
        <w:bottom w:val="none" w:sz="0" w:space="0" w:color="auto"/>
        <w:right w:val="none" w:sz="0" w:space="0" w:color="auto"/>
      </w:divBdr>
      <w:divsChild>
        <w:div w:id="125322698">
          <w:marLeft w:val="640"/>
          <w:marRight w:val="0"/>
          <w:marTop w:val="0"/>
          <w:marBottom w:val="0"/>
          <w:divBdr>
            <w:top w:val="none" w:sz="0" w:space="0" w:color="auto"/>
            <w:left w:val="none" w:sz="0" w:space="0" w:color="auto"/>
            <w:bottom w:val="none" w:sz="0" w:space="0" w:color="auto"/>
            <w:right w:val="none" w:sz="0" w:space="0" w:color="auto"/>
          </w:divBdr>
        </w:div>
        <w:div w:id="133136176">
          <w:marLeft w:val="640"/>
          <w:marRight w:val="0"/>
          <w:marTop w:val="0"/>
          <w:marBottom w:val="0"/>
          <w:divBdr>
            <w:top w:val="none" w:sz="0" w:space="0" w:color="auto"/>
            <w:left w:val="none" w:sz="0" w:space="0" w:color="auto"/>
            <w:bottom w:val="none" w:sz="0" w:space="0" w:color="auto"/>
            <w:right w:val="none" w:sz="0" w:space="0" w:color="auto"/>
          </w:divBdr>
        </w:div>
        <w:div w:id="295725310">
          <w:marLeft w:val="640"/>
          <w:marRight w:val="0"/>
          <w:marTop w:val="0"/>
          <w:marBottom w:val="0"/>
          <w:divBdr>
            <w:top w:val="none" w:sz="0" w:space="0" w:color="auto"/>
            <w:left w:val="none" w:sz="0" w:space="0" w:color="auto"/>
            <w:bottom w:val="none" w:sz="0" w:space="0" w:color="auto"/>
            <w:right w:val="none" w:sz="0" w:space="0" w:color="auto"/>
          </w:divBdr>
        </w:div>
        <w:div w:id="318656876">
          <w:marLeft w:val="640"/>
          <w:marRight w:val="0"/>
          <w:marTop w:val="0"/>
          <w:marBottom w:val="0"/>
          <w:divBdr>
            <w:top w:val="none" w:sz="0" w:space="0" w:color="auto"/>
            <w:left w:val="none" w:sz="0" w:space="0" w:color="auto"/>
            <w:bottom w:val="none" w:sz="0" w:space="0" w:color="auto"/>
            <w:right w:val="none" w:sz="0" w:space="0" w:color="auto"/>
          </w:divBdr>
        </w:div>
        <w:div w:id="535969505">
          <w:marLeft w:val="640"/>
          <w:marRight w:val="0"/>
          <w:marTop w:val="0"/>
          <w:marBottom w:val="0"/>
          <w:divBdr>
            <w:top w:val="none" w:sz="0" w:space="0" w:color="auto"/>
            <w:left w:val="none" w:sz="0" w:space="0" w:color="auto"/>
            <w:bottom w:val="none" w:sz="0" w:space="0" w:color="auto"/>
            <w:right w:val="none" w:sz="0" w:space="0" w:color="auto"/>
          </w:divBdr>
        </w:div>
        <w:div w:id="729889971">
          <w:marLeft w:val="640"/>
          <w:marRight w:val="0"/>
          <w:marTop w:val="0"/>
          <w:marBottom w:val="0"/>
          <w:divBdr>
            <w:top w:val="none" w:sz="0" w:space="0" w:color="auto"/>
            <w:left w:val="none" w:sz="0" w:space="0" w:color="auto"/>
            <w:bottom w:val="none" w:sz="0" w:space="0" w:color="auto"/>
            <w:right w:val="none" w:sz="0" w:space="0" w:color="auto"/>
          </w:divBdr>
        </w:div>
        <w:div w:id="1195998470">
          <w:marLeft w:val="640"/>
          <w:marRight w:val="0"/>
          <w:marTop w:val="0"/>
          <w:marBottom w:val="0"/>
          <w:divBdr>
            <w:top w:val="none" w:sz="0" w:space="0" w:color="auto"/>
            <w:left w:val="none" w:sz="0" w:space="0" w:color="auto"/>
            <w:bottom w:val="none" w:sz="0" w:space="0" w:color="auto"/>
            <w:right w:val="none" w:sz="0" w:space="0" w:color="auto"/>
          </w:divBdr>
        </w:div>
        <w:div w:id="1314599140">
          <w:marLeft w:val="640"/>
          <w:marRight w:val="0"/>
          <w:marTop w:val="0"/>
          <w:marBottom w:val="0"/>
          <w:divBdr>
            <w:top w:val="none" w:sz="0" w:space="0" w:color="auto"/>
            <w:left w:val="none" w:sz="0" w:space="0" w:color="auto"/>
            <w:bottom w:val="none" w:sz="0" w:space="0" w:color="auto"/>
            <w:right w:val="none" w:sz="0" w:space="0" w:color="auto"/>
          </w:divBdr>
        </w:div>
        <w:div w:id="1347554775">
          <w:marLeft w:val="640"/>
          <w:marRight w:val="0"/>
          <w:marTop w:val="0"/>
          <w:marBottom w:val="0"/>
          <w:divBdr>
            <w:top w:val="none" w:sz="0" w:space="0" w:color="auto"/>
            <w:left w:val="none" w:sz="0" w:space="0" w:color="auto"/>
            <w:bottom w:val="none" w:sz="0" w:space="0" w:color="auto"/>
            <w:right w:val="none" w:sz="0" w:space="0" w:color="auto"/>
          </w:divBdr>
        </w:div>
        <w:div w:id="1356227446">
          <w:marLeft w:val="640"/>
          <w:marRight w:val="0"/>
          <w:marTop w:val="0"/>
          <w:marBottom w:val="0"/>
          <w:divBdr>
            <w:top w:val="none" w:sz="0" w:space="0" w:color="auto"/>
            <w:left w:val="none" w:sz="0" w:space="0" w:color="auto"/>
            <w:bottom w:val="none" w:sz="0" w:space="0" w:color="auto"/>
            <w:right w:val="none" w:sz="0" w:space="0" w:color="auto"/>
          </w:divBdr>
        </w:div>
        <w:div w:id="1357191726">
          <w:marLeft w:val="640"/>
          <w:marRight w:val="0"/>
          <w:marTop w:val="0"/>
          <w:marBottom w:val="0"/>
          <w:divBdr>
            <w:top w:val="none" w:sz="0" w:space="0" w:color="auto"/>
            <w:left w:val="none" w:sz="0" w:space="0" w:color="auto"/>
            <w:bottom w:val="none" w:sz="0" w:space="0" w:color="auto"/>
            <w:right w:val="none" w:sz="0" w:space="0" w:color="auto"/>
          </w:divBdr>
        </w:div>
        <w:div w:id="1449080926">
          <w:marLeft w:val="640"/>
          <w:marRight w:val="0"/>
          <w:marTop w:val="0"/>
          <w:marBottom w:val="0"/>
          <w:divBdr>
            <w:top w:val="none" w:sz="0" w:space="0" w:color="auto"/>
            <w:left w:val="none" w:sz="0" w:space="0" w:color="auto"/>
            <w:bottom w:val="none" w:sz="0" w:space="0" w:color="auto"/>
            <w:right w:val="none" w:sz="0" w:space="0" w:color="auto"/>
          </w:divBdr>
        </w:div>
        <w:div w:id="1775831787">
          <w:marLeft w:val="640"/>
          <w:marRight w:val="0"/>
          <w:marTop w:val="0"/>
          <w:marBottom w:val="0"/>
          <w:divBdr>
            <w:top w:val="none" w:sz="0" w:space="0" w:color="auto"/>
            <w:left w:val="none" w:sz="0" w:space="0" w:color="auto"/>
            <w:bottom w:val="none" w:sz="0" w:space="0" w:color="auto"/>
            <w:right w:val="none" w:sz="0" w:space="0" w:color="auto"/>
          </w:divBdr>
        </w:div>
      </w:divsChild>
    </w:div>
    <w:div w:id="1275139701">
      <w:bodyDiv w:val="1"/>
      <w:marLeft w:val="0"/>
      <w:marRight w:val="0"/>
      <w:marTop w:val="0"/>
      <w:marBottom w:val="0"/>
      <w:divBdr>
        <w:top w:val="none" w:sz="0" w:space="0" w:color="auto"/>
        <w:left w:val="none" w:sz="0" w:space="0" w:color="auto"/>
        <w:bottom w:val="none" w:sz="0" w:space="0" w:color="auto"/>
        <w:right w:val="none" w:sz="0" w:space="0" w:color="auto"/>
      </w:divBdr>
      <w:divsChild>
        <w:div w:id="22483192">
          <w:marLeft w:val="640"/>
          <w:marRight w:val="0"/>
          <w:marTop w:val="0"/>
          <w:marBottom w:val="0"/>
          <w:divBdr>
            <w:top w:val="none" w:sz="0" w:space="0" w:color="auto"/>
            <w:left w:val="none" w:sz="0" w:space="0" w:color="auto"/>
            <w:bottom w:val="none" w:sz="0" w:space="0" w:color="auto"/>
            <w:right w:val="none" w:sz="0" w:space="0" w:color="auto"/>
          </w:divBdr>
        </w:div>
        <w:div w:id="104734142">
          <w:marLeft w:val="640"/>
          <w:marRight w:val="0"/>
          <w:marTop w:val="0"/>
          <w:marBottom w:val="0"/>
          <w:divBdr>
            <w:top w:val="none" w:sz="0" w:space="0" w:color="auto"/>
            <w:left w:val="none" w:sz="0" w:space="0" w:color="auto"/>
            <w:bottom w:val="none" w:sz="0" w:space="0" w:color="auto"/>
            <w:right w:val="none" w:sz="0" w:space="0" w:color="auto"/>
          </w:divBdr>
        </w:div>
        <w:div w:id="227113945">
          <w:marLeft w:val="640"/>
          <w:marRight w:val="0"/>
          <w:marTop w:val="0"/>
          <w:marBottom w:val="0"/>
          <w:divBdr>
            <w:top w:val="none" w:sz="0" w:space="0" w:color="auto"/>
            <w:left w:val="none" w:sz="0" w:space="0" w:color="auto"/>
            <w:bottom w:val="none" w:sz="0" w:space="0" w:color="auto"/>
            <w:right w:val="none" w:sz="0" w:space="0" w:color="auto"/>
          </w:divBdr>
        </w:div>
        <w:div w:id="233199011">
          <w:marLeft w:val="640"/>
          <w:marRight w:val="0"/>
          <w:marTop w:val="0"/>
          <w:marBottom w:val="0"/>
          <w:divBdr>
            <w:top w:val="none" w:sz="0" w:space="0" w:color="auto"/>
            <w:left w:val="none" w:sz="0" w:space="0" w:color="auto"/>
            <w:bottom w:val="none" w:sz="0" w:space="0" w:color="auto"/>
            <w:right w:val="none" w:sz="0" w:space="0" w:color="auto"/>
          </w:divBdr>
        </w:div>
        <w:div w:id="287274970">
          <w:marLeft w:val="640"/>
          <w:marRight w:val="0"/>
          <w:marTop w:val="0"/>
          <w:marBottom w:val="0"/>
          <w:divBdr>
            <w:top w:val="none" w:sz="0" w:space="0" w:color="auto"/>
            <w:left w:val="none" w:sz="0" w:space="0" w:color="auto"/>
            <w:bottom w:val="none" w:sz="0" w:space="0" w:color="auto"/>
            <w:right w:val="none" w:sz="0" w:space="0" w:color="auto"/>
          </w:divBdr>
        </w:div>
        <w:div w:id="355421746">
          <w:marLeft w:val="640"/>
          <w:marRight w:val="0"/>
          <w:marTop w:val="0"/>
          <w:marBottom w:val="0"/>
          <w:divBdr>
            <w:top w:val="none" w:sz="0" w:space="0" w:color="auto"/>
            <w:left w:val="none" w:sz="0" w:space="0" w:color="auto"/>
            <w:bottom w:val="none" w:sz="0" w:space="0" w:color="auto"/>
            <w:right w:val="none" w:sz="0" w:space="0" w:color="auto"/>
          </w:divBdr>
        </w:div>
        <w:div w:id="356397279">
          <w:marLeft w:val="640"/>
          <w:marRight w:val="0"/>
          <w:marTop w:val="0"/>
          <w:marBottom w:val="0"/>
          <w:divBdr>
            <w:top w:val="none" w:sz="0" w:space="0" w:color="auto"/>
            <w:left w:val="none" w:sz="0" w:space="0" w:color="auto"/>
            <w:bottom w:val="none" w:sz="0" w:space="0" w:color="auto"/>
            <w:right w:val="none" w:sz="0" w:space="0" w:color="auto"/>
          </w:divBdr>
        </w:div>
        <w:div w:id="496918747">
          <w:marLeft w:val="640"/>
          <w:marRight w:val="0"/>
          <w:marTop w:val="0"/>
          <w:marBottom w:val="0"/>
          <w:divBdr>
            <w:top w:val="none" w:sz="0" w:space="0" w:color="auto"/>
            <w:left w:val="none" w:sz="0" w:space="0" w:color="auto"/>
            <w:bottom w:val="none" w:sz="0" w:space="0" w:color="auto"/>
            <w:right w:val="none" w:sz="0" w:space="0" w:color="auto"/>
          </w:divBdr>
        </w:div>
        <w:div w:id="510335037">
          <w:marLeft w:val="640"/>
          <w:marRight w:val="0"/>
          <w:marTop w:val="0"/>
          <w:marBottom w:val="0"/>
          <w:divBdr>
            <w:top w:val="none" w:sz="0" w:space="0" w:color="auto"/>
            <w:left w:val="none" w:sz="0" w:space="0" w:color="auto"/>
            <w:bottom w:val="none" w:sz="0" w:space="0" w:color="auto"/>
            <w:right w:val="none" w:sz="0" w:space="0" w:color="auto"/>
          </w:divBdr>
        </w:div>
        <w:div w:id="610891315">
          <w:marLeft w:val="640"/>
          <w:marRight w:val="0"/>
          <w:marTop w:val="0"/>
          <w:marBottom w:val="0"/>
          <w:divBdr>
            <w:top w:val="none" w:sz="0" w:space="0" w:color="auto"/>
            <w:left w:val="none" w:sz="0" w:space="0" w:color="auto"/>
            <w:bottom w:val="none" w:sz="0" w:space="0" w:color="auto"/>
            <w:right w:val="none" w:sz="0" w:space="0" w:color="auto"/>
          </w:divBdr>
        </w:div>
        <w:div w:id="641084835">
          <w:marLeft w:val="640"/>
          <w:marRight w:val="0"/>
          <w:marTop w:val="0"/>
          <w:marBottom w:val="0"/>
          <w:divBdr>
            <w:top w:val="none" w:sz="0" w:space="0" w:color="auto"/>
            <w:left w:val="none" w:sz="0" w:space="0" w:color="auto"/>
            <w:bottom w:val="none" w:sz="0" w:space="0" w:color="auto"/>
            <w:right w:val="none" w:sz="0" w:space="0" w:color="auto"/>
          </w:divBdr>
        </w:div>
        <w:div w:id="671487977">
          <w:marLeft w:val="640"/>
          <w:marRight w:val="0"/>
          <w:marTop w:val="0"/>
          <w:marBottom w:val="0"/>
          <w:divBdr>
            <w:top w:val="none" w:sz="0" w:space="0" w:color="auto"/>
            <w:left w:val="none" w:sz="0" w:space="0" w:color="auto"/>
            <w:bottom w:val="none" w:sz="0" w:space="0" w:color="auto"/>
            <w:right w:val="none" w:sz="0" w:space="0" w:color="auto"/>
          </w:divBdr>
        </w:div>
        <w:div w:id="688065807">
          <w:marLeft w:val="640"/>
          <w:marRight w:val="0"/>
          <w:marTop w:val="0"/>
          <w:marBottom w:val="0"/>
          <w:divBdr>
            <w:top w:val="none" w:sz="0" w:space="0" w:color="auto"/>
            <w:left w:val="none" w:sz="0" w:space="0" w:color="auto"/>
            <w:bottom w:val="none" w:sz="0" w:space="0" w:color="auto"/>
            <w:right w:val="none" w:sz="0" w:space="0" w:color="auto"/>
          </w:divBdr>
        </w:div>
        <w:div w:id="714551128">
          <w:marLeft w:val="640"/>
          <w:marRight w:val="0"/>
          <w:marTop w:val="0"/>
          <w:marBottom w:val="0"/>
          <w:divBdr>
            <w:top w:val="none" w:sz="0" w:space="0" w:color="auto"/>
            <w:left w:val="none" w:sz="0" w:space="0" w:color="auto"/>
            <w:bottom w:val="none" w:sz="0" w:space="0" w:color="auto"/>
            <w:right w:val="none" w:sz="0" w:space="0" w:color="auto"/>
          </w:divBdr>
        </w:div>
        <w:div w:id="762840303">
          <w:marLeft w:val="640"/>
          <w:marRight w:val="0"/>
          <w:marTop w:val="0"/>
          <w:marBottom w:val="0"/>
          <w:divBdr>
            <w:top w:val="none" w:sz="0" w:space="0" w:color="auto"/>
            <w:left w:val="none" w:sz="0" w:space="0" w:color="auto"/>
            <w:bottom w:val="none" w:sz="0" w:space="0" w:color="auto"/>
            <w:right w:val="none" w:sz="0" w:space="0" w:color="auto"/>
          </w:divBdr>
        </w:div>
        <w:div w:id="793332264">
          <w:marLeft w:val="640"/>
          <w:marRight w:val="0"/>
          <w:marTop w:val="0"/>
          <w:marBottom w:val="0"/>
          <w:divBdr>
            <w:top w:val="none" w:sz="0" w:space="0" w:color="auto"/>
            <w:left w:val="none" w:sz="0" w:space="0" w:color="auto"/>
            <w:bottom w:val="none" w:sz="0" w:space="0" w:color="auto"/>
            <w:right w:val="none" w:sz="0" w:space="0" w:color="auto"/>
          </w:divBdr>
        </w:div>
        <w:div w:id="799344272">
          <w:marLeft w:val="640"/>
          <w:marRight w:val="0"/>
          <w:marTop w:val="0"/>
          <w:marBottom w:val="0"/>
          <w:divBdr>
            <w:top w:val="none" w:sz="0" w:space="0" w:color="auto"/>
            <w:left w:val="none" w:sz="0" w:space="0" w:color="auto"/>
            <w:bottom w:val="none" w:sz="0" w:space="0" w:color="auto"/>
            <w:right w:val="none" w:sz="0" w:space="0" w:color="auto"/>
          </w:divBdr>
        </w:div>
        <w:div w:id="956831471">
          <w:marLeft w:val="640"/>
          <w:marRight w:val="0"/>
          <w:marTop w:val="0"/>
          <w:marBottom w:val="0"/>
          <w:divBdr>
            <w:top w:val="none" w:sz="0" w:space="0" w:color="auto"/>
            <w:left w:val="none" w:sz="0" w:space="0" w:color="auto"/>
            <w:bottom w:val="none" w:sz="0" w:space="0" w:color="auto"/>
            <w:right w:val="none" w:sz="0" w:space="0" w:color="auto"/>
          </w:divBdr>
        </w:div>
        <w:div w:id="966593636">
          <w:marLeft w:val="640"/>
          <w:marRight w:val="0"/>
          <w:marTop w:val="0"/>
          <w:marBottom w:val="0"/>
          <w:divBdr>
            <w:top w:val="none" w:sz="0" w:space="0" w:color="auto"/>
            <w:left w:val="none" w:sz="0" w:space="0" w:color="auto"/>
            <w:bottom w:val="none" w:sz="0" w:space="0" w:color="auto"/>
            <w:right w:val="none" w:sz="0" w:space="0" w:color="auto"/>
          </w:divBdr>
        </w:div>
        <w:div w:id="1058548631">
          <w:marLeft w:val="640"/>
          <w:marRight w:val="0"/>
          <w:marTop w:val="0"/>
          <w:marBottom w:val="0"/>
          <w:divBdr>
            <w:top w:val="none" w:sz="0" w:space="0" w:color="auto"/>
            <w:left w:val="none" w:sz="0" w:space="0" w:color="auto"/>
            <w:bottom w:val="none" w:sz="0" w:space="0" w:color="auto"/>
            <w:right w:val="none" w:sz="0" w:space="0" w:color="auto"/>
          </w:divBdr>
        </w:div>
        <w:div w:id="1064795536">
          <w:marLeft w:val="640"/>
          <w:marRight w:val="0"/>
          <w:marTop w:val="0"/>
          <w:marBottom w:val="0"/>
          <w:divBdr>
            <w:top w:val="none" w:sz="0" w:space="0" w:color="auto"/>
            <w:left w:val="none" w:sz="0" w:space="0" w:color="auto"/>
            <w:bottom w:val="none" w:sz="0" w:space="0" w:color="auto"/>
            <w:right w:val="none" w:sz="0" w:space="0" w:color="auto"/>
          </w:divBdr>
        </w:div>
        <w:div w:id="1091969845">
          <w:marLeft w:val="640"/>
          <w:marRight w:val="0"/>
          <w:marTop w:val="0"/>
          <w:marBottom w:val="0"/>
          <w:divBdr>
            <w:top w:val="none" w:sz="0" w:space="0" w:color="auto"/>
            <w:left w:val="none" w:sz="0" w:space="0" w:color="auto"/>
            <w:bottom w:val="none" w:sz="0" w:space="0" w:color="auto"/>
            <w:right w:val="none" w:sz="0" w:space="0" w:color="auto"/>
          </w:divBdr>
        </w:div>
        <w:div w:id="1143694156">
          <w:marLeft w:val="640"/>
          <w:marRight w:val="0"/>
          <w:marTop w:val="0"/>
          <w:marBottom w:val="0"/>
          <w:divBdr>
            <w:top w:val="none" w:sz="0" w:space="0" w:color="auto"/>
            <w:left w:val="none" w:sz="0" w:space="0" w:color="auto"/>
            <w:bottom w:val="none" w:sz="0" w:space="0" w:color="auto"/>
            <w:right w:val="none" w:sz="0" w:space="0" w:color="auto"/>
          </w:divBdr>
        </w:div>
        <w:div w:id="1165820302">
          <w:marLeft w:val="640"/>
          <w:marRight w:val="0"/>
          <w:marTop w:val="0"/>
          <w:marBottom w:val="0"/>
          <w:divBdr>
            <w:top w:val="none" w:sz="0" w:space="0" w:color="auto"/>
            <w:left w:val="none" w:sz="0" w:space="0" w:color="auto"/>
            <w:bottom w:val="none" w:sz="0" w:space="0" w:color="auto"/>
            <w:right w:val="none" w:sz="0" w:space="0" w:color="auto"/>
          </w:divBdr>
        </w:div>
        <w:div w:id="1330719323">
          <w:marLeft w:val="640"/>
          <w:marRight w:val="0"/>
          <w:marTop w:val="0"/>
          <w:marBottom w:val="0"/>
          <w:divBdr>
            <w:top w:val="none" w:sz="0" w:space="0" w:color="auto"/>
            <w:left w:val="none" w:sz="0" w:space="0" w:color="auto"/>
            <w:bottom w:val="none" w:sz="0" w:space="0" w:color="auto"/>
            <w:right w:val="none" w:sz="0" w:space="0" w:color="auto"/>
          </w:divBdr>
        </w:div>
        <w:div w:id="1422413865">
          <w:marLeft w:val="640"/>
          <w:marRight w:val="0"/>
          <w:marTop w:val="0"/>
          <w:marBottom w:val="0"/>
          <w:divBdr>
            <w:top w:val="none" w:sz="0" w:space="0" w:color="auto"/>
            <w:left w:val="none" w:sz="0" w:space="0" w:color="auto"/>
            <w:bottom w:val="none" w:sz="0" w:space="0" w:color="auto"/>
            <w:right w:val="none" w:sz="0" w:space="0" w:color="auto"/>
          </w:divBdr>
        </w:div>
        <w:div w:id="1438598971">
          <w:marLeft w:val="640"/>
          <w:marRight w:val="0"/>
          <w:marTop w:val="0"/>
          <w:marBottom w:val="0"/>
          <w:divBdr>
            <w:top w:val="none" w:sz="0" w:space="0" w:color="auto"/>
            <w:left w:val="none" w:sz="0" w:space="0" w:color="auto"/>
            <w:bottom w:val="none" w:sz="0" w:space="0" w:color="auto"/>
            <w:right w:val="none" w:sz="0" w:space="0" w:color="auto"/>
          </w:divBdr>
        </w:div>
        <w:div w:id="1517502056">
          <w:marLeft w:val="640"/>
          <w:marRight w:val="0"/>
          <w:marTop w:val="0"/>
          <w:marBottom w:val="0"/>
          <w:divBdr>
            <w:top w:val="none" w:sz="0" w:space="0" w:color="auto"/>
            <w:left w:val="none" w:sz="0" w:space="0" w:color="auto"/>
            <w:bottom w:val="none" w:sz="0" w:space="0" w:color="auto"/>
            <w:right w:val="none" w:sz="0" w:space="0" w:color="auto"/>
          </w:divBdr>
        </w:div>
        <w:div w:id="1593583010">
          <w:marLeft w:val="640"/>
          <w:marRight w:val="0"/>
          <w:marTop w:val="0"/>
          <w:marBottom w:val="0"/>
          <w:divBdr>
            <w:top w:val="none" w:sz="0" w:space="0" w:color="auto"/>
            <w:left w:val="none" w:sz="0" w:space="0" w:color="auto"/>
            <w:bottom w:val="none" w:sz="0" w:space="0" w:color="auto"/>
            <w:right w:val="none" w:sz="0" w:space="0" w:color="auto"/>
          </w:divBdr>
        </w:div>
        <w:div w:id="1632978174">
          <w:marLeft w:val="640"/>
          <w:marRight w:val="0"/>
          <w:marTop w:val="0"/>
          <w:marBottom w:val="0"/>
          <w:divBdr>
            <w:top w:val="none" w:sz="0" w:space="0" w:color="auto"/>
            <w:left w:val="none" w:sz="0" w:space="0" w:color="auto"/>
            <w:bottom w:val="none" w:sz="0" w:space="0" w:color="auto"/>
            <w:right w:val="none" w:sz="0" w:space="0" w:color="auto"/>
          </w:divBdr>
        </w:div>
        <w:div w:id="1637835301">
          <w:marLeft w:val="640"/>
          <w:marRight w:val="0"/>
          <w:marTop w:val="0"/>
          <w:marBottom w:val="0"/>
          <w:divBdr>
            <w:top w:val="none" w:sz="0" w:space="0" w:color="auto"/>
            <w:left w:val="none" w:sz="0" w:space="0" w:color="auto"/>
            <w:bottom w:val="none" w:sz="0" w:space="0" w:color="auto"/>
            <w:right w:val="none" w:sz="0" w:space="0" w:color="auto"/>
          </w:divBdr>
        </w:div>
        <w:div w:id="1686326532">
          <w:marLeft w:val="640"/>
          <w:marRight w:val="0"/>
          <w:marTop w:val="0"/>
          <w:marBottom w:val="0"/>
          <w:divBdr>
            <w:top w:val="none" w:sz="0" w:space="0" w:color="auto"/>
            <w:left w:val="none" w:sz="0" w:space="0" w:color="auto"/>
            <w:bottom w:val="none" w:sz="0" w:space="0" w:color="auto"/>
            <w:right w:val="none" w:sz="0" w:space="0" w:color="auto"/>
          </w:divBdr>
        </w:div>
        <w:div w:id="1859269236">
          <w:marLeft w:val="640"/>
          <w:marRight w:val="0"/>
          <w:marTop w:val="0"/>
          <w:marBottom w:val="0"/>
          <w:divBdr>
            <w:top w:val="none" w:sz="0" w:space="0" w:color="auto"/>
            <w:left w:val="none" w:sz="0" w:space="0" w:color="auto"/>
            <w:bottom w:val="none" w:sz="0" w:space="0" w:color="auto"/>
            <w:right w:val="none" w:sz="0" w:space="0" w:color="auto"/>
          </w:divBdr>
        </w:div>
        <w:div w:id="1881283115">
          <w:marLeft w:val="640"/>
          <w:marRight w:val="0"/>
          <w:marTop w:val="0"/>
          <w:marBottom w:val="0"/>
          <w:divBdr>
            <w:top w:val="none" w:sz="0" w:space="0" w:color="auto"/>
            <w:left w:val="none" w:sz="0" w:space="0" w:color="auto"/>
            <w:bottom w:val="none" w:sz="0" w:space="0" w:color="auto"/>
            <w:right w:val="none" w:sz="0" w:space="0" w:color="auto"/>
          </w:divBdr>
        </w:div>
        <w:div w:id="1885407085">
          <w:marLeft w:val="640"/>
          <w:marRight w:val="0"/>
          <w:marTop w:val="0"/>
          <w:marBottom w:val="0"/>
          <w:divBdr>
            <w:top w:val="none" w:sz="0" w:space="0" w:color="auto"/>
            <w:left w:val="none" w:sz="0" w:space="0" w:color="auto"/>
            <w:bottom w:val="none" w:sz="0" w:space="0" w:color="auto"/>
            <w:right w:val="none" w:sz="0" w:space="0" w:color="auto"/>
          </w:divBdr>
        </w:div>
        <w:div w:id="1950771084">
          <w:marLeft w:val="640"/>
          <w:marRight w:val="0"/>
          <w:marTop w:val="0"/>
          <w:marBottom w:val="0"/>
          <w:divBdr>
            <w:top w:val="none" w:sz="0" w:space="0" w:color="auto"/>
            <w:left w:val="none" w:sz="0" w:space="0" w:color="auto"/>
            <w:bottom w:val="none" w:sz="0" w:space="0" w:color="auto"/>
            <w:right w:val="none" w:sz="0" w:space="0" w:color="auto"/>
          </w:divBdr>
        </w:div>
        <w:div w:id="1965034254">
          <w:marLeft w:val="640"/>
          <w:marRight w:val="0"/>
          <w:marTop w:val="0"/>
          <w:marBottom w:val="0"/>
          <w:divBdr>
            <w:top w:val="none" w:sz="0" w:space="0" w:color="auto"/>
            <w:left w:val="none" w:sz="0" w:space="0" w:color="auto"/>
            <w:bottom w:val="none" w:sz="0" w:space="0" w:color="auto"/>
            <w:right w:val="none" w:sz="0" w:space="0" w:color="auto"/>
          </w:divBdr>
        </w:div>
        <w:div w:id="1994095623">
          <w:marLeft w:val="640"/>
          <w:marRight w:val="0"/>
          <w:marTop w:val="0"/>
          <w:marBottom w:val="0"/>
          <w:divBdr>
            <w:top w:val="none" w:sz="0" w:space="0" w:color="auto"/>
            <w:left w:val="none" w:sz="0" w:space="0" w:color="auto"/>
            <w:bottom w:val="none" w:sz="0" w:space="0" w:color="auto"/>
            <w:right w:val="none" w:sz="0" w:space="0" w:color="auto"/>
          </w:divBdr>
        </w:div>
        <w:div w:id="2017077766">
          <w:marLeft w:val="640"/>
          <w:marRight w:val="0"/>
          <w:marTop w:val="0"/>
          <w:marBottom w:val="0"/>
          <w:divBdr>
            <w:top w:val="none" w:sz="0" w:space="0" w:color="auto"/>
            <w:left w:val="none" w:sz="0" w:space="0" w:color="auto"/>
            <w:bottom w:val="none" w:sz="0" w:space="0" w:color="auto"/>
            <w:right w:val="none" w:sz="0" w:space="0" w:color="auto"/>
          </w:divBdr>
        </w:div>
        <w:div w:id="2110588175">
          <w:marLeft w:val="640"/>
          <w:marRight w:val="0"/>
          <w:marTop w:val="0"/>
          <w:marBottom w:val="0"/>
          <w:divBdr>
            <w:top w:val="none" w:sz="0" w:space="0" w:color="auto"/>
            <w:left w:val="none" w:sz="0" w:space="0" w:color="auto"/>
            <w:bottom w:val="none" w:sz="0" w:space="0" w:color="auto"/>
            <w:right w:val="none" w:sz="0" w:space="0" w:color="auto"/>
          </w:divBdr>
        </w:div>
        <w:div w:id="2121492553">
          <w:marLeft w:val="640"/>
          <w:marRight w:val="0"/>
          <w:marTop w:val="0"/>
          <w:marBottom w:val="0"/>
          <w:divBdr>
            <w:top w:val="none" w:sz="0" w:space="0" w:color="auto"/>
            <w:left w:val="none" w:sz="0" w:space="0" w:color="auto"/>
            <w:bottom w:val="none" w:sz="0" w:space="0" w:color="auto"/>
            <w:right w:val="none" w:sz="0" w:space="0" w:color="auto"/>
          </w:divBdr>
        </w:div>
        <w:div w:id="2137793304">
          <w:marLeft w:val="640"/>
          <w:marRight w:val="0"/>
          <w:marTop w:val="0"/>
          <w:marBottom w:val="0"/>
          <w:divBdr>
            <w:top w:val="none" w:sz="0" w:space="0" w:color="auto"/>
            <w:left w:val="none" w:sz="0" w:space="0" w:color="auto"/>
            <w:bottom w:val="none" w:sz="0" w:space="0" w:color="auto"/>
            <w:right w:val="none" w:sz="0" w:space="0" w:color="auto"/>
          </w:divBdr>
        </w:div>
      </w:divsChild>
    </w:div>
    <w:div w:id="1278364903">
      <w:bodyDiv w:val="1"/>
      <w:marLeft w:val="0"/>
      <w:marRight w:val="0"/>
      <w:marTop w:val="0"/>
      <w:marBottom w:val="0"/>
      <w:divBdr>
        <w:top w:val="none" w:sz="0" w:space="0" w:color="auto"/>
        <w:left w:val="none" w:sz="0" w:space="0" w:color="auto"/>
        <w:bottom w:val="none" w:sz="0" w:space="0" w:color="auto"/>
        <w:right w:val="none" w:sz="0" w:space="0" w:color="auto"/>
      </w:divBdr>
      <w:divsChild>
        <w:div w:id="8257607">
          <w:marLeft w:val="640"/>
          <w:marRight w:val="0"/>
          <w:marTop w:val="0"/>
          <w:marBottom w:val="0"/>
          <w:divBdr>
            <w:top w:val="none" w:sz="0" w:space="0" w:color="auto"/>
            <w:left w:val="none" w:sz="0" w:space="0" w:color="auto"/>
            <w:bottom w:val="none" w:sz="0" w:space="0" w:color="auto"/>
            <w:right w:val="none" w:sz="0" w:space="0" w:color="auto"/>
          </w:divBdr>
        </w:div>
        <w:div w:id="21395043">
          <w:marLeft w:val="640"/>
          <w:marRight w:val="0"/>
          <w:marTop w:val="0"/>
          <w:marBottom w:val="0"/>
          <w:divBdr>
            <w:top w:val="none" w:sz="0" w:space="0" w:color="auto"/>
            <w:left w:val="none" w:sz="0" w:space="0" w:color="auto"/>
            <w:bottom w:val="none" w:sz="0" w:space="0" w:color="auto"/>
            <w:right w:val="none" w:sz="0" w:space="0" w:color="auto"/>
          </w:divBdr>
        </w:div>
        <w:div w:id="79715511">
          <w:marLeft w:val="640"/>
          <w:marRight w:val="0"/>
          <w:marTop w:val="0"/>
          <w:marBottom w:val="0"/>
          <w:divBdr>
            <w:top w:val="none" w:sz="0" w:space="0" w:color="auto"/>
            <w:left w:val="none" w:sz="0" w:space="0" w:color="auto"/>
            <w:bottom w:val="none" w:sz="0" w:space="0" w:color="auto"/>
            <w:right w:val="none" w:sz="0" w:space="0" w:color="auto"/>
          </w:divBdr>
        </w:div>
        <w:div w:id="137188122">
          <w:marLeft w:val="640"/>
          <w:marRight w:val="0"/>
          <w:marTop w:val="0"/>
          <w:marBottom w:val="0"/>
          <w:divBdr>
            <w:top w:val="none" w:sz="0" w:space="0" w:color="auto"/>
            <w:left w:val="none" w:sz="0" w:space="0" w:color="auto"/>
            <w:bottom w:val="none" w:sz="0" w:space="0" w:color="auto"/>
            <w:right w:val="none" w:sz="0" w:space="0" w:color="auto"/>
          </w:divBdr>
        </w:div>
        <w:div w:id="144855705">
          <w:marLeft w:val="640"/>
          <w:marRight w:val="0"/>
          <w:marTop w:val="0"/>
          <w:marBottom w:val="0"/>
          <w:divBdr>
            <w:top w:val="none" w:sz="0" w:space="0" w:color="auto"/>
            <w:left w:val="none" w:sz="0" w:space="0" w:color="auto"/>
            <w:bottom w:val="none" w:sz="0" w:space="0" w:color="auto"/>
            <w:right w:val="none" w:sz="0" w:space="0" w:color="auto"/>
          </w:divBdr>
        </w:div>
        <w:div w:id="168984132">
          <w:marLeft w:val="640"/>
          <w:marRight w:val="0"/>
          <w:marTop w:val="0"/>
          <w:marBottom w:val="0"/>
          <w:divBdr>
            <w:top w:val="none" w:sz="0" w:space="0" w:color="auto"/>
            <w:left w:val="none" w:sz="0" w:space="0" w:color="auto"/>
            <w:bottom w:val="none" w:sz="0" w:space="0" w:color="auto"/>
            <w:right w:val="none" w:sz="0" w:space="0" w:color="auto"/>
          </w:divBdr>
        </w:div>
        <w:div w:id="213856610">
          <w:marLeft w:val="640"/>
          <w:marRight w:val="0"/>
          <w:marTop w:val="0"/>
          <w:marBottom w:val="0"/>
          <w:divBdr>
            <w:top w:val="none" w:sz="0" w:space="0" w:color="auto"/>
            <w:left w:val="none" w:sz="0" w:space="0" w:color="auto"/>
            <w:bottom w:val="none" w:sz="0" w:space="0" w:color="auto"/>
            <w:right w:val="none" w:sz="0" w:space="0" w:color="auto"/>
          </w:divBdr>
        </w:div>
        <w:div w:id="240259845">
          <w:marLeft w:val="640"/>
          <w:marRight w:val="0"/>
          <w:marTop w:val="0"/>
          <w:marBottom w:val="0"/>
          <w:divBdr>
            <w:top w:val="none" w:sz="0" w:space="0" w:color="auto"/>
            <w:left w:val="none" w:sz="0" w:space="0" w:color="auto"/>
            <w:bottom w:val="none" w:sz="0" w:space="0" w:color="auto"/>
            <w:right w:val="none" w:sz="0" w:space="0" w:color="auto"/>
          </w:divBdr>
        </w:div>
        <w:div w:id="290944740">
          <w:marLeft w:val="640"/>
          <w:marRight w:val="0"/>
          <w:marTop w:val="0"/>
          <w:marBottom w:val="0"/>
          <w:divBdr>
            <w:top w:val="none" w:sz="0" w:space="0" w:color="auto"/>
            <w:left w:val="none" w:sz="0" w:space="0" w:color="auto"/>
            <w:bottom w:val="none" w:sz="0" w:space="0" w:color="auto"/>
            <w:right w:val="none" w:sz="0" w:space="0" w:color="auto"/>
          </w:divBdr>
        </w:div>
        <w:div w:id="296566549">
          <w:marLeft w:val="640"/>
          <w:marRight w:val="0"/>
          <w:marTop w:val="0"/>
          <w:marBottom w:val="0"/>
          <w:divBdr>
            <w:top w:val="none" w:sz="0" w:space="0" w:color="auto"/>
            <w:left w:val="none" w:sz="0" w:space="0" w:color="auto"/>
            <w:bottom w:val="none" w:sz="0" w:space="0" w:color="auto"/>
            <w:right w:val="none" w:sz="0" w:space="0" w:color="auto"/>
          </w:divBdr>
        </w:div>
        <w:div w:id="483475597">
          <w:marLeft w:val="640"/>
          <w:marRight w:val="0"/>
          <w:marTop w:val="0"/>
          <w:marBottom w:val="0"/>
          <w:divBdr>
            <w:top w:val="none" w:sz="0" w:space="0" w:color="auto"/>
            <w:left w:val="none" w:sz="0" w:space="0" w:color="auto"/>
            <w:bottom w:val="none" w:sz="0" w:space="0" w:color="auto"/>
            <w:right w:val="none" w:sz="0" w:space="0" w:color="auto"/>
          </w:divBdr>
        </w:div>
        <w:div w:id="554244861">
          <w:marLeft w:val="640"/>
          <w:marRight w:val="0"/>
          <w:marTop w:val="0"/>
          <w:marBottom w:val="0"/>
          <w:divBdr>
            <w:top w:val="none" w:sz="0" w:space="0" w:color="auto"/>
            <w:left w:val="none" w:sz="0" w:space="0" w:color="auto"/>
            <w:bottom w:val="none" w:sz="0" w:space="0" w:color="auto"/>
            <w:right w:val="none" w:sz="0" w:space="0" w:color="auto"/>
          </w:divBdr>
        </w:div>
        <w:div w:id="590238907">
          <w:marLeft w:val="640"/>
          <w:marRight w:val="0"/>
          <w:marTop w:val="0"/>
          <w:marBottom w:val="0"/>
          <w:divBdr>
            <w:top w:val="none" w:sz="0" w:space="0" w:color="auto"/>
            <w:left w:val="none" w:sz="0" w:space="0" w:color="auto"/>
            <w:bottom w:val="none" w:sz="0" w:space="0" w:color="auto"/>
            <w:right w:val="none" w:sz="0" w:space="0" w:color="auto"/>
          </w:divBdr>
        </w:div>
        <w:div w:id="639844140">
          <w:marLeft w:val="640"/>
          <w:marRight w:val="0"/>
          <w:marTop w:val="0"/>
          <w:marBottom w:val="0"/>
          <w:divBdr>
            <w:top w:val="none" w:sz="0" w:space="0" w:color="auto"/>
            <w:left w:val="none" w:sz="0" w:space="0" w:color="auto"/>
            <w:bottom w:val="none" w:sz="0" w:space="0" w:color="auto"/>
            <w:right w:val="none" w:sz="0" w:space="0" w:color="auto"/>
          </w:divBdr>
        </w:div>
        <w:div w:id="678001101">
          <w:marLeft w:val="640"/>
          <w:marRight w:val="0"/>
          <w:marTop w:val="0"/>
          <w:marBottom w:val="0"/>
          <w:divBdr>
            <w:top w:val="none" w:sz="0" w:space="0" w:color="auto"/>
            <w:left w:val="none" w:sz="0" w:space="0" w:color="auto"/>
            <w:bottom w:val="none" w:sz="0" w:space="0" w:color="auto"/>
            <w:right w:val="none" w:sz="0" w:space="0" w:color="auto"/>
          </w:divBdr>
        </w:div>
        <w:div w:id="785386197">
          <w:marLeft w:val="640"/>
          <w:marRight w:val="0"/>
          <w:marTop w:val="0"/>
          <w:marBottom w:val="0"/>
          <w:divBdr>
            <w:top w:val="none" w:sz="0" w:space="0" w:color="auto"/>
            <w:left w:val="none" w:sz="0" w:space="0" w:color="auto"/>
            <w:bottom w:val="none" w:sz="0" w:space="0" w:color="auto"/>
            <w:right w:val="none" w:sz="0" w:space="0" w:color="auto"/>
          </w:divBdr>
        </w:div>
        <w:div w:id="790706829">
          <w:marLeft w:val="640"/>
          <w:marRight w:val="0"/>
          <w:marTop w:val="0"/>
          <w:marBottom w:val="0"/>
          <w:divBdr>
            <w:top w:val="none" w:sz="0" w:space="0" w:color="auto"/>
            <w:left w:val="none" w:sz="0" w:space="0" w:color="auto"/>
            <w:bottom w:val="none" w:sz="0" w:space="0" w:color="auto"/>
            <w:right w:val="none" w:sz="0" w:space="0" w:color="auto"/>
          </w:divBdr>
        </w:div>
        <w:div w:id="800465065">
          <w:marLeft w:val="640"/>
          <w:marRight w:val="0"/>
          <w:marTop w:val="0"/>
          <w:marBottom w:val="0"/>
          <w:divBdr>
            <w:top w:val="none" w:sz="0" w:space="0" w:color="auto"/>
            <w:left w:val="none" w:sz="0" w:space="0" w:color="auto"/>
            <w:bottom w:val="none" w:sz="0" w:space="0" w:color="auto"/>
            <w:right w:val="none" w:sz="0" w:space="0" w:color="auto"/>
          </w:divBdr>
        </w:div>
        <w:div w:id="942496090">
          <w:marLeft w:val="640"/>
          <w:marRight w:val="0"/>
          <w:marTop w:val="0"/>
          <w:marBottom w:val="0"/>
          <w:divBdr>
            <w:top w:val="none" w:sz="0" w:space="0" w:color="auto"/>
            <w:left w:val="none" w:sz="0" w:space="0" w:color="auto"/>
            <w:bottom w:val="none" w:sz="0" w:space="0" w:color="auto"/>
            <w:right w:val="none" w:sz="0" w:space="0" w:color="auto"/>
          </w:divBdr>
        </w:div>
        <w:div w:id="979459803">
          <w:marLeft w:val="640"/>
          <w:marRight w:val="0"/>
          <w:marTop w:val="0"/>
          <w:marBottom w:val="0"/>
          <w:divBdr>
            <w:top w:val="none" w:sz="0" w:space="0" w:color="auto"/>
            <w:left w:val="none" w:sz="0" w:space="0" w:color="auto"/>
            <w:bottom w:val="none" w:sz="0" w:space="0" w:color="auto"/>
            <w:right w:val="none" w:sz="0" w:space="0" w:color="auto"/>
          </w:divBdr>
        </w:div>
        <w:div w:id="979725060">
          <w:marLeft w:val="640"/>
          <w:marRight w:val="0"/>
          <w:marTop w:val="0"/>
          <w:marBottom w:val="0"/>
          <w:divBdr>
            <w:top w:val="none" w:sz="0" w:space="0" w:color="auto"/>
            <w:left w:val="none" w:sz="0" w:space="0" w:color="auto"/>
            <w:bottom w:val="none" w:sz="0" w:space="0" w:color="auto"/>
            <w:right w:val="none" w:sz="0" w:space="0" w:color="auto"/>
          </w:divBdr>
        </w:div>
        <w:div w:id="1007295873">
          <w:marLeft w:val="640"/>
          <w:marRight w:val="0"/>
          <w:marTop w:val="0"/>
          <w:marBottom w:val="0"/>
          <w:divBdr>
            <w:top w:val="none" w:sz="0" w:space="0" w:color="auto"/>
            <w:left w:val="none" w:sz="0" w:space="0" w:color="auto"/>
            <w:bottom w:val="none" w:sz="0" w:space="0" w:color="auto"/>
            <w:right w:val="none" w:sz="0" w:space="0" w:color="auto"/>
          </w:divBdr>
        </w:div>
        <w:div w:id="1079399751">
          <w:marLeft w:val="640"/>
          <w:marRight w:val="0"/>
          <w:marTop w:val="0"/>
          <w:marBottom w:val="0"/>
          <w:divBdr>
            <w:top w:val="none" w:sz="0" w:space="0" w:color="auto"/>
            <w:left w:val="none" w:sz="0" w:space="0" w:color="auto"/>
            <w:bottom w:val="none" w:sz="0" w:space="0" w:color="auto"/>
            <w:right w:val="none" w:sz="0" w:space="0" w:color="auto"/>
          </w:divBdr>
        </w:div>
        <w:div w:id="1151366009">
          <w:marLeft w:val="640"/>
          <w:marRight w:val="0"/>
          <w:marTop w:val="0"/>
          <w:marBottom w:val="0"/>
          <w:divBdr>
            <w:top w:val="none" w:sz="0" w:space="0" w:color="auto"/>
            <w:left w:val="none" w:sz="0" w:space="0" w:color="auto"/>
            <w:bottom w:val="none" w:sz="0" w:space="0" w:color="auto"/>
            <w:right w:val="none" w:sz="0" w:space="0" w:color="auto"/>
          </w:divBdr>
        </w:div>
        <w:div w:id="1424649231">
          <w:marLeft w:val="640"/>
          <w:marRight w:val="0"/>
          <w:marTop w:val="0"/>
          <w:marBottom w:val="0"/>
          <w:divBdr>
            <w:top w:val="none" w:sz="0" w:space="0" w:color="auto"/>
            <w:left w:val="none" w:sz="0" w:space="0" w:color="auto"/>
            <w:bottom w:val="none" w:sz="0" w:space="0" w:color="auto"/>
            <w:right w:val="none" w:sz="0" w:space="0" w:color="auto"/>
          </w:divBdr>
        </w:div>
        <w:div w:id="1470784871">
          <w:marLeft w:val="640"/>
          <w:marRight w:val="0"/>
          <w:marTop w:val="0"/>
          <w:marBottom w:val="0"/>
          <w:divBdr>
            <w:top w:val="none" w:sz="0" w:space="0" w:color="auto"/>
            <w:left w:val="none" w:sz="0" w:space="0" w:color="auto"/>
            <w:bottom w:val="none" w:sz="0" w:space="0" w:color="auto"/>
            <w:right w:val="none" w:sz="0" w:space="0" w:color="auto"/>
          </w:divBdr>
        </w:div>
        <w:div w:id="1506165666">
          <w:marLeft w:val="640"/>
          <w:marRight w:val="0"/>
          <w:marTop w:val="0"/>
          <w:marBottom w:val="0"/>
          <w:divBdr>
            <w:top w:val="none" w:sz="0" w:space="0" w:color="auto"/>
            <w:left w:val="none" w:sz="0" w:space="0" w:color="auto"/>
            <w:bottom w:val="none" w:sz="0" w:space="0" w:color="auto"/>
            <w:right w:val="none" w:sz="0" w:space="0" w:color="auto"/>
          </w:divBdr>
        </w:div>
        <w:div w:id="1629312102">
          <w:marLeft w:val="640"/>
          <w:marRight w:val="0"/>
          <w:marTop w:val="0"/>
          <w:marBottom w:val="0"/>
          <w:divBdr>
            <w:top w:val="none" w:sz="0" w:space="0" w:color="auto"/>
            <w:left w:val="none" w:sz="0" w:space="0" w:color="auto"/>
            <w:bottom w:val="none" w:sz="0" w:space="0" w:color="auto"/>
            <w:right w:val="none" w:sz="0" w:space="0" w:color="auto"/>
          </w:divBdr>
        </w:div>
        <w:div w:id="1721901781">
          <w:marLeft w:val="640"/>
          <w:marRight w:val="0"/>
          <w:marTop w:val="0"/>
          <w:marBottom w:val="0"/>
          <w:divBdr>
            <w:top w:val="none" w:sz="0" w:space="0" w:color="auto"/>
            <w:left w:val="none" w:sz="0" w:space="0" w:color="auto"/>
            <w:bottom w:val="none" w:sz="0" w:space="0" w:color="auto"/>
            <w:right w:val="none" w:sz="0" w:space="0" w:color="auto"/>
          </w:divBdr>
        </w:div>
        <w:div w:id="1750342877">
          <w:marLeft w:val="640"/>
          <w:marRight w:val="0"/>
          <w:marTop w:val="0"/>
          <w:marBottom w:val="0"/>
          <w:divBdr>
            <w:top w:val="none" w:sz="0" w:space="0" w:color="auto"/>
            <w:left w:val="none" w:sz="0" w:space="0" w:color="auto"/>
            <w:bottom w:val="none" w:sz="0" w:space="0" w:color="auto"/>
            <w:right w:val="none" w:sz="0" w:space="0" w:color="auto"/>
          </w:divBdr>
        </w:div>
        <w:div w:id="1805077704">
          <w:marLeft w:val="640"/>
          <w:marRight w:val="0"/>
          <w:marTop w:val="0"/>
          <w:marBottom w:val="0"/>
          <w:divBdr>
            <w:top w:val="none" w:sz="0" w:space="0" w:color="auto"/>
            <w:left w:val="none" w:sz="0" w:space="0" w:color="auto"/>
            <w:bottom w:val="none" w:sz="0" w:space="0" w:color="auto"/>
            <w:right w:val="none" w:sz="0" w:space="0" w:color="auto"/>
          </w:divBdr>
        </w:div>
        <w:div w:id="1816559438">
          <w:marLeft w:val="640"/>
          <w:marRight w:val="0"/>
          <w:marTop w:val="0"/>
          <w:marBottom w:val="0"/>
          <w:divBdr>
            <w:top w:val="none" w:sz="0" w:space="0" w:color="auto"/>
            <w:left w:val="none" w:sz="0" w:space="0" w:color="auto"/>
            <w:bottom w:val="none" w:sz="0" w:space="0" w:color="auto"/>
            <w:right w:val="none" w:sz="0" w:space="0" w:color="auto"/>
          </w:divBdr>
        </w:div>
        <w:div w:id="1837761318">
          <w:marLeft w:val="640"/>
          <w:marRight w:val="0"/>
          <w:marTop w:val="0"/>
          <w:marBottom w:val="0"/>
          <w:divBdr>
            <w:top w:val="none" w:sz="0" w:space="0" w:color="auto"/>
            <w:left w:val="none" w:sz="0" w:space="0" w:color="auto"/>
            <w:bottom w:val="none" w:sz="0" w:space="0" w:color="auto"/>
            <w:right w:val="none" w:sz="0" w:space="0" w:color="auto"/>
          </w:divBdr>
        </w:div>
        <w:div w:id="1838110428">
          <w:marLeft w:val="640"/>
          <w:marRight w:val="0"/>
          <w:marTop w:val="0"/>
          <w:marBottom w:val="0"/>
          <w:divBdr>
            <w:top w:val="none" w:sz="0" w:space="0" w:color="auto"/>
            <w:left w:val="none" w:sz="0" w:space="0" w:color="auto"/>
            <w:bottom w:val="none" w:sz="0" w:space="0" w:color="auto"/>
            <w:right w:val="none" w:sz="0" w:space="0" w:color="auto"/>
          </w:divBdr>
        </w:div>
        <w:div w:id="1931966066">
          <w:marLeft w:val="640"/>
          <w:marRight w:val="0"/>
          <w:marTop w:val="0"/>
          <w:marBottom w:val="0"/>
          <w:divBdr>
            <w:top w:val="none" w:sz="0" w:space="0" w:color="auto"/>
            <w:left w:val="none" w:sz="0" w:space="0" w:color="auto"/>
            <w:bottom w:val="none" w:sz="0" w:space="0" w:color="auto"/>
            <w:right w:val="none" w:sz="0" w:space="0" w:color="auto"/>
          </w:divBdr>
        </w:div>
        <w:div w:id="2046249310">
          <w:marLeft w:val="640"/>
          <w:marRight w:val="0"/>
          <w:marTop w:val="0"/>
          <w:marBottom w:val="0"/>
          <w:divBdr>
            <w:top w:val="none" w:sz="0" w:space="0" w:color="auto"/>
            <w:left w:val="none" w:sz="0" w:space="0" w:color="auto"/>
            <w:bottom w:val="none" w:sz="0" w:space="0" w:color="auto"/>
            <w:right w:val="none" w:sz="0" w:space="0" w:color="auto"/>
          </w:divBdr>
        </w:div>
        <w:div w:id="2058311185">
          <w:marLeft w:val="640"/>
          <w:marRight w:val="0"/>
          <w:marTop w:val="0"/>
          <w:marBottom w:val="0"/>
          <w:divBdr>
            <w:top w:val="none" w:sz="0" w:space="0" w:color="auto"/>
            <w:left w:val="none" w:sz="0" w:space="0" w:color="auto"/>
            <w:bottom w:val="none" w:sz="0" w:space="0" w:color="auto"/>
            <w:right w:val="none" w:sz="0" w:space="0" w:color="auto"/>
          </w:divBdr>
        </w:div>
        <w:div w:id="2074502732">
          <w:marLeft w:val="640"/>
          <w:marRight w:val="0"/>
          <w:marTop w:val="0"/>
          <w:marBottom w:val="0"/>
          <w:divBdr>
            <w:top w:val="none" w:sz="0" w:space="0" w:color="auto"/>
            <w:left w:val="none" w:sz="0" w:space="0" w:color="auto"/>
            <w:bottom w:val="none" w:sz="0" w:space="0" w:color="auto"/>
            <w:right w:val="none" w:sz="0" w:space="0" w:color="auto"/>
          </w:divBdr>
        </w:div>
        <w:div w:id="2103721581">
          <w:marLeft w:val="640"/>
          <w:marRight w:val="0"/>
          <w:marTop w:val="0"/>
          <w:marBottom w:val="0"/>
          <w:divBdr>
            <w:top w:val="none" w:sz="0" w:space="0" w:color="auto"/>
            <w:left w:val="none" w:sz="0" w:space="0" w:color="auto"/>
            <w:bottom w:val="none" w:sz="0" w:space="0" w:color="auto"/>
            <w:right w:val="none" w:sz="0" w:space="0" w:color="auto"/>
          </w:divBdr>
        </w:div>
        <w:div w:id="2141650950">
          <w:marLeft w:val="640"/>
          <w:marRight w:val="0"/>
          <w:marTop w:val="0"/>
          <w:marBottom w:val="0"/>
          <w:divBdr>
            <w:top w:val="none" w:sz="0" w:space="0" w:color="auto"/>
            <w:left w:val="none" w:sz="0" w:space="0" w:color="auto"/>
            <w:bottom w:val="none" w:sz="0" w:space="0" w:color="auto"/>
            <w:right w:val="none" w:sz="0" w:space="0" w:color="auto"/>
          </w:divBdr>
        </w:div>
      </w:divsChild>
    </w:div>
    <w:div w:id="1282150550">
      <w:bodyDiv w:val="1"/>
      <w:marLeft w:val="0"/>
      <w:marRight w:val="0"/>
      <w:marTop w:val="0"/>
      <w:marBottom w:val="0"/>
      <w:divBdr>
        <w:top w:val="none" w:sz="0" w:space="0" w:color="auto"/>
        <w:left w:val="none" w:sz="0" w:space="0" w:color="auto"/>
        <w:bottom w:val="none" w:sz="0" w:space="0" w:color="auto"/>
        <w:right w:val="none" w:sz="0" w:space="0" w:color="auto"/>
      </w:divBdr>
      <w:divsChild>
        <w:div w:id="322010879">
          <w:marLeft w:val="640"/>
          <w:marRight w:val="0"/>
          <w:marTop w:val="0"/>
          <w:marBottom w:val="0"/>
          <w:divBdr>
            <w:top w:val="none" w:sz="0" w:space="0" w:color="auto"/>
            <w:left w:val="none" w:sz="0" w:space="0" w:color="auto"/>
            <w:bottom w:val="none" w:sz="0" w:space="0" w:color="auto"/>
            <w:right w:val="none" w:sz="0" w:space="0" w:color="auto"/>
          </w:divBdr>
        </w:div>
        <w:div w:id="693729025">
          <w:marLeft w:val="640"/>
          <w:marRight w:val="0"/>
          <w:marTop w:val="0"/>
          <w:marBottom w:val="0"/>
          <w:divBdr>
            <w:top w:val="none" w:sz="0" w:space="0" w:color="auto"/>
            <w:left w:val="none" w:sz="0" w:space="0" w:color="auto"/>
            <w:bottom w:val="none" w:sz="0" w:space="0" w:color="auto"/>
            <w:right w:val="none" w:sz="0" w:space="0" w:color="auto"/>
          </w:divBdr>
        </w:div>
        <w:div w:id="1790856056">
          <w:marLeft w:val="640"/>
          <w:marRight w:val="0"/>
          <w:marTop w:val="0"/>
          <w:marBottom w:val="0"/>
          <w:divBdr>
            <w:top w:val="none" w:sz="0" w:space="0" w:color="auto"/>
            <w:left w:val="none" w:sz="0" w:space="0" w:color="auto"/>
            <w:bottom w:val="none" w:sz="0" w:space="0" w:color="auto"/>
            <w:right w:val="none" w:sz="0" w:space="0" w:color="auto"/>
          </w:divBdr>
        </w:div>
        <w:div w:id="98377740">
          <w:marLeft w:val="640"/>
          <w:marRight w:val="0"/>
          <w:marTop w:val="0"/>
          <w:marBottom w:val="0"/>
          <w:divBdr>
            <w:top w:val="none" w:sz="0" w:space="0" w:color="auto"/>
            <w:left w:val="none" w:sz="0" w:space="0" w:color="auto"/>
            <w:bottom w:val="none" w:sz="0" w:space="0" w:color="auto"/>
            <w:right w:val="none" w:sz="0" w:space="0" w:color="auto"/>
          </w:divBdr>
        </w:div>
        <w:div w:id="1309432907">
          <w:marLeft w:val="640"/>
          <w:marRight w:val="0"/>
          <w:marTop w:val="0"/>
          <w:marBottom w:val="0"/>
          <w:divBdr>
            <w:top w:val="none" w:sz="0" w:space="0" w:color="auto"/>
            <w:left w:val="none" w:sz="0" w:space="0" w:color="auto"/>
            <w:bottom w:val="none" w:sz="0" w:space="0" w:color="auto"/>
            <w:right w:val="none" w:sz="0" w:space="0" w:color="auto"/>
          </w:divBdr>
        </w:div>
        <w:div w:id="1642730352">
          <w:marLeft w:val="640"/>
          <w:marRight w:val="0"/>
          <w:marTop w:val="0"/>
          <w:marBottom w:val="0"/>
          <w:divBdr>
            <w:top w:val="none" w:sz="0" w:space="0" w:color="auto"/>
            <w:left w:val="none" w:sz="0" w:space="0" w:color="auto"/>
            <w:bottom w:val="none" w:sz="0" w:space="0" w:color="auto"/>
            <w:right w:val="none" w:sz="0" w:space="0" w:color="auto"/>
          </w:divBdr>
        </w:div>
        <w:div w:id="1164128063">
          <w:marLeft w:val="640"/>
          <w:marRight w:val="0"/>
          <w:marTop w:val="0"/>
          <w:marBottom w:val="0"/>
          <w:divBdr>
            <w:top w:val="none" w:sz="0" w:space="0" w:color="auto"/>
            <w:left w:val="none" w:sz="0" w:space="0" w:color="auto"/>
            <w:bottom w:val="none" w:sz="0" w:space="0" w:color="auto"/>
            <w:right w:val="none" w:sz="0" w:space="0" w:color="auto"/>
          </w:divBdr>
        </w:div>
        <w:div w:id="1383476986">
          <w:marLeft w:val="640"/>
          <w:marRight w:val="0"/>
          <w:marTop w:val="0"/>
          <w:marBottom w:val="0"/>
          <w:divBdr>
            <w:top w:val="none" w:sz="0" w:space="0" w:color="auto"/>
            <w:left w:val="none" w:sz="0" w:space="0" w:color="auto"/>
            <w:bottom w:val="none" w:sz="0" w:space="0" w:color="auto"/>
            <w:right w:val="none" w:sz="0" w:space="0" w:color="auto"/>
          </w:divBdr>
        </w:div>
        <w:div w:id="492642732">
          <w:marLeft w:val="640"/>
          <w:marRight w:val="0"/>
          <w:marTop w:val="0"/>
          <w:marBottom w:val="0"/>
          <w:divBdr>
            <w:top w:val="none" w:sz="0" w:space="0" w:color="auto"/>
            <w:left w:val="none" w:sz="0" w:space="0" w:color="auto"/>
            <w:bottom w:val="none" w:sz="0" w:space="0" w:color="auto"/>
            <w:right w:val="none" w:sz="0" w:space="0" w:color="auto"/>
          </w:divBdr>
        </w:div>
        <w:div w:id="1148090998">
          <w:marLeft w:val="640"/>
          <w:marRight w:val="0"/>
          <w:marTop w:val="0"/>
          <w:marBottom w:val="0"/>
          <w:divBdr>
            <w:top w:val="none" w:sz="0" w:space="0" w:color="auto"/>
            <w:left w:val="none" w:sz="0" w:space="0" w:color="auto"/>
            <w:bottom w:val="none" w:sz="0" w:space="0" w:color="auto"/>
            <w:right w:val="none" w:sz="0" w:space="0" w:color="auto"/>
          </w:divBdr>
        </w:div>
        <w:div w:id="1367170599">
          <w:marLeft w:val="640"/>
          <w:marRight w:val="0"/>
          <w:marTop w:val="0"/>
          <w:marBottom w:val="0"/>
          <w:divBdr>
            <w:top w:val="none" w:sz="0" w:space="0" w:color="auto"/>
            <w:left w:val="none" w:sz="0" w:space="0" w:color="auto"/>
            <w:bottom w:val="none" w:sz="0" w:space="0" w:color="auto"/>
            <w:right w:val="none" w:sz="0" w:space="0" w:color="auto"/>
          </w:divBdr>
        </w:div>
        <w:div w:id="714549585">
          <w:marLeft w:val="640"/>
          <w:marRight w:val="0"/>
          <w:marTop w:val="0"/>
          <w:marBottom w:val="0"/>
          <w:divBdr>
            <w:top w:val="none" w:sz="0" w:space="0" w:color="auto"/>
            <w:left w:val="none" w:sz="0" w:space="0" w:color="auto"/>
            <w:bottom w:val="none" w:sz="0" w:space="0" w:color="auto"/>
            <w:right w:val="none" w:sz="0" w:space="0" w:color="auto"/>
          </w:divBdr>
        </w:div>
        <w:div w:id="1496650052">
          <w:marLeft w:val="640"/>
          <w:marRight w:val="0"/>
          <w:marTop w:val="0"/>
          <w:marBottom w:val="0"/>
          <w:divBdr>
            <w:top w:val="none" w:sz="0" w:space="0" w:color="auto"/>
            <w:left w:val="none" w:sz="0" w:space="0" w:color="auto"/>
            <w:bottom w:val="none" w:sz="0" w:space="0" w:color="auto"/>
            <w:right w:val="none" w:sz="0" w:space="0" w:color="auto"/>
          </w:divBdr>
        </w:div>
        <w:div w:id="591403139">
          <w:marLeft w:val="640"/>
          <w:marRight w:val="0"/>
          <w:marTop w:val="0"/>
          <w:marBottom w:val="0"/>
          <w:divBdr>
            <w:top w:val="none" w:sz="0" w:space="0" w:color="auto"/>
            <w:left w:val="none" w:sz="0" w:space="0" w:color="auto"/>
            <w:bottom w:val="none" w:sz="0" w:space="0" w:color="auto"/>
            <w:right w:val="none" w:sz="0" w:space="0" w:color="auto"/>
          </w:divBdr>
        </w:div>
        <w:div w:id="861088660">
          <w:marLeft w:val="640"/>
          <w:marRight w:val="0"/>
          <w:marTop w:val="0"/>
          <w:marBottom w:val="0"/>
          <w:divBdr>
            <w:top w:val="none" w:sz="0" w:space="0" w:color="auto"/>
            <w:left w:val="none" w:sz="0" w:space="0" w:color="auto"/>
            <w:bottom w:val="none" w:sz="0" w:space="0" w:color="auto"/>
            <w:right w:val="none" w:sz="0" w:space="0" w:color="auto"/>
          </w:divBdr>
        </w:div>
        <w:div w:id="1500273765">
          <w:marLeft w:val="640"/>
          <w:marRight w:val="0"/>
          <w:marTop w:val="0"/>
          <w:marBottom w:val="0"/>
          <w:divBdr>
            <w:top w:val="none" w:sz="0" w:space="0" w:color="auto"/>
            <w:left w:val="none" w:sz="0" w:space="0" w:color="auto"/>
            <w:bottom w:val="none" w:sz="0" w:space="0" w:color="auto"/>
            <w:right w:val="none" w:sz="0" w:space="0" w:color="auto"/>
          </w:divBdr>
        </w:div>
        <w:div w:id="1878228729">
          <w:marLeft w:val="640"/>
          <w:marRight w:val="0"/>
          <w:marTop w:val="0"/>
          <w:marBottom w:val="0"/>
          <w:divBdr>
            <w:top w:val="none" w:sz="0" w:space="0" w:color="auto"/>
            <w:left w:val="none" w:sz="0" w:space="0" w:color="auto"/>
            <w:bottom w:val="none" w:sz="0" w:space="0" w:color="auto"/>
            <w:right w:val="none" w:sz="0" w:space="0" w:color="auto"/>
          </w:divBdr>
        </w:div>
        <w:div w:id="985471739">
          <w:marLeft w:val="640"/>
          <w:marRight w:val="0"/>
          <w:marTop w:val="0"/>
          <w:marBottom w:val="0"/>
          <w:divBdr>
            <w:top w:val="none" w:sz="0" w:space="0" w:color="auto"/>
            <w:left w:val="none" w:sz="0" w:space="0" w:color="auto"/>
            <w:bottom w:val="none" w:sz="0" w:space="0" w:color="auto"/>
            <w:right w:val="none" w:sz="0" w:space="0" w:color="auto"/>
          </w:divBdr>
        </w:div>
        <w:div w:id="1331910671">
          <w:marLeft w:val="640"/>
          <w:marRight w:val="0"/>
          <w:marTop w:val="0"/>
          <w:marBottom w:val="0"/>
          <w:divBdr>
            <w:top w:val="none" w:sz="0" w:space="0" w:color="auto"/>
            <w:left w:val="none" w:sz="0" w:space="0" w:color="auto"/>
            <w:bottom w:val="none" w:sz="0" w:space="0" w:color="auto"/>
            <w:right w:val="none" w:sz="0" w:space="0" w:color="auto"/>
          </w:divBdr>
        </w:div>
        <w:div w:id="1311179818">
          <w:marLeft w:val="640"/>
          <w:marRight w:val="0"/>
          <w:marTop w:val="0"/>
          <w:marBottom w:val="0"/>
          <w:divBdr>
            <w:top w:val="none" w:sz="0" w:space="0" w:color="auto"/>
            <w:left w:val="none" w:sz="0" w:space="0" w:color="auto"/>
            <w:bottom w:val="none" w:sz="0" w:space="0" w:color="auto"/>
            <w:right w:val="none" w:sz="0" w:space="0" w:color="auto"/>
          </w:divBdr>
        </w:div>
        <w:div w:id="1404254536">
          <w:marLeft w:val="640"/>
          <w:marRight w:val="0"/>
          <w:marTop w:val="0"/>
          <w:marBottom w:val="0"/>
          <w:divBdr>
            <w:top w:val="none" w:sz="0" w:space="0" w:color="auto"/>
            <w:left w:val="none" w:sz="0" w:space="0" w:color="auto"/>
            <w:bottom w:val="none" w:sz="0" w:space="0" w:color="auto"/>
            <w:right w:val="none" w:sz="0" w:space="0" w:color="auto"/>
          </w:divBdr>
        </w:div>
        <w:div w:id="355156515">
          <w:marLeft w:val="640"/>
          <w:marRight w:val="0"/>
          <w:marTop w:val="0"/>
          <w:marBottom w:val="0"/>
          <w:divBdr>
            <w:top w:val="none" w:sz="0" w:space="0" w:color="auto"/>
            <w:left w:val="none" w:sz="0" w:space="0" w:color="auto"/>
            <w:bottom w:val="none" w:sz="0" w:space="0" w:color="auto"/>
            <w:right w:val="none" w:sz="0" w:space="0" w:color="auto"/>
          </w:divBdr>
        </w:div>
        <w:div w:id="33429156">
          <w:marLeft w:val="640"/>
          <w:marRight w:val="0"/>
          <w:marTop w:val="0"/>
          <w:marBottom w:val="0"/>
          <w:divBdr>
            <w:top w:val="none" w:sz="0" w:space="0" w:color="auto"/>
            <w:left w:val="none" w:sz="0" w:space="0" w:color="auto"/>
            <w:bottom w:val="none" w:sz="0" w:space="0" w:color="auto"/>
            <w:right w:val="none" w:sz="0" w:space="0" w:color="auto"/>
          </w:divBdr>
        </w:div>
        <w:div w:id="1901209776">
          <w:marLeft w:val="640"/>
          <w:marRight w:val="0"/>
          <w:marTop w:val="0"/>
          <w:marBottom w:val="0"/>
          <w:divBdr>
            <w:top w:val="none" w:sz="0" w:space="0" w:color="auto"/>
            <w:left w:val="none" w:sz="0" w:space="0" w:color="auto"/>
            <w:bottom w:val="none" w:sz="0" w:space="0" w:color="auto"/>
            <w:right w:val="none" w:sz="0" w:space="0" w:color="auto"/>
          </w:divBdr>
        </w:div>
        <w:div w:id="1262104949">
          <w:marLeft w:val="640"/>
          <w:marRight w:val="0"/>
          <w:marTop w:val="0"/>
          <w:marBottom w:val="0"/>
          <w:divBdr>
            <w:top w:val="none" w:sz="0" w:space="0" w:color="auto"/>
            <w:left w:val="none" w:sz="0" w:space="0" w:color="auto"/>
            <w:bottom w:val="none" w:sz="0" w:space="0" w:color="auto"/>
            <w:right w:val="none" w:sz="0" w:space="0" w:color="auto"/>
          </w:divBdr>
        </w:div>
        <w:div w:id="962886310">
          <w:marLeft w:val="640"/>
          <w:marRight w:val="0"/>
          <w:marTop w:val="0"/>
          <w:marBottom w:val="0"/>
          <w:divBdr>
            <w:top w:val="none" w:sz="0" w:space="0" w:color="auto"/>
            <w:left w:val="none" w:sz="0" w:space="0" w:color="auto"/>
            <w:bottom w:val="none" w:sz="0" w:space="0" w:color="auto"/>
            <w:right w:val="none" w:sz="0" w:space="0" w:color="auto"/>
          </w:divBdr>
        </w:div>
        <w:div w:id="932082779">
          <w:marLeft w:val="640"/>
          <w:marRight w:val="0"/>
          <w:marTop w:val="0"/>
          <w:marBottom w:val="0"/>
          <w:divBdr>
            <w:top w:val="none" w:sz="0" w:space="0" w:color="auto"/>
            <w:left w:val="none" w:sz="0" w:space="0" w:color="auto"/>
            <w:bottom w:val="none" w:sz="0" w:space="0" w:color="auto"/>
            <w:right w:val="none" w:sz="0" w:space="0" w:color="auto"/>
          </w:divBdr>
        </w:div>
        <w:div w:id="1503545861">
          <w:marLeft w:val="640"/>
          <w:marRight w:val="0"/>
          <w:marTop w:val="0"/>
          <w:marBottom w:val="0"/>
          <w:divBdr>
            <w:top w:val="none" w:sz="0" w:space="0" w:color="auto"/>
            <w:left w:val="none" w:sz="0" w:space="0" w:color="auto"/>
            <w:bottom w:val="none" w:sz="0" w:space="0" w:color="auto"/>
            <w:right w:val="none" w:sz="0" w:space="0" w:color="auto"/>
          </w:divBdr>
        </w:div>
        <w:div w:id="1545681029">
          <w:marLeft w:val="640"/>
          <w:marRight w:val="0"/>
          <w:marTop w:val="0"/>
          <w:marBottom w:val="0"/>
          <w:divBdr>
            <w:top w:val="none" w:sz="0" w:space="0" w:color="auto"/>
            <w:left w:val="none" w:sz="0" w:space="0" w:color="auto"/>
            <w:bottom w:val="none" w:sz="0" w:space="0" w:color="auto"/>
            <w:right w:val="none" w:sz="0" w:space="0" w:color="auto"/>
          </w:divBdr>
        </w:div>
        <w:div w:id="1946696383">
          <w:marLeft w:val="640"/>
          <w:marRight w:val="0"/>
          <w:marTop w:val="0"/>
          <w:marBottom w:val="0"/>
          <w:divBdr>
            <w:top w:val="none" w:sz="0" w:space="0" w:color="auto"/>
            <w:left w:val="none" w:sz="0" w:space="0" w:color="auto"/>
            <w:bottom w:val="none" w:sz="0" w:space="0" w:color="auto"/>
            <w:right w:val="none" w:sz="0" w:space="0" w:color="auto"/>
          </w:divBdr>
        </w:div>
        <w:div w:id="1551767426">
          <w:marLeft w:val="640"/>
          <w:marRight w:val="0"/>
          <w:marTop w:val="0"/>
          <w:marBottom w:val="0"/>
          <w:divBdr>
            <w:top w:val="none" w:sz="0" w:space="0" w:color="auto"/>
            <w:left w:val="none" w:sz="0" w:space="0" w:color="auto"/>
            <w:bottom w:val="none" w:sz="0" w:space="0" w:color="auto"/>
            <w:right w:val="none" w:sz="0" w:space="0" w:color="auto"/>
          </w:divBdr>
        </w:div>
        <w:div w:id="529688207">
          <w:marLeft w:val="640"/>
          <w:marRight w:val="0"/>
          <w:marTop w:val="0"/>
          <w:marBottom w:val="0"/>
          <w:divBdr>
            <w:top w:val="none" w:sz="0" w:space="0" w:color="auto"/>
            <w:left w:val="none" w:sz="0" w:space="0" w:color="auto"/>
            <w:bottom w:val="none" w:sz="0" w:space="0" w:color="auto"/>
            <w:right w:val="none" w:sz="0" w:space="0" w:color="auto"/>
          </w:divBdr>
        </w:div>
        <w:div w:id="1824348360">
          <w:marLeft w:val="640"/>
          <w:marRight w:val="0"/>
          <w:marTop w:val="0"/>
          <w:marBottom w:val="0"/>
          <w:divBdr>
            <w:top w:val="none" w:sz="0" w:space="0" w:color="auto"/>
            <w:left w:val="none" w:sz="0" w:space="0" w:color="auto"/>
            <w:bottom w:val="none" w:sz="0" w:space="0" w:color="auto"/>
            <w:right w:val="none" w:sz="0" w:space="0" w:color="auto"/>
          </w:divBdr>
        </w:div>
        <w:div w:id="1717462616">
          <w:marLeft w:val="640"/>
          <w:marRight w:val="0"/>
          <w:marTop w:val="0"/>
          <w:marBottom w:val="0"/>
          <w:divBdr>
            <w:top w:val="none" w:sz="0" w:space="0" w:color="auto"/>
            <w:left w:val="none" w:sz="0" w:space="0" w:color="auto"/>
            <w:bottom w:val="none" w:sz="0" w:space="0" w:color="auto"/>
            <w:right w:val="none" w:sz="0" w:space="0" w:color="auto"/>
          </w:divBdr>
        </w:div>
        <w:div w:id="1623420558">
          <w:marLeft w:val="640"/>
          <w:marRight w:val="0"/>
          <w:marTop w:val="0"/>
          <w:marBottom w:val="0"/>
          <w:divBdr>
            <w:top w:val="none" w:sz="0" w:space="0" w:color="auto"/>
            <w:left w:val="none" w:sz="0" w:space="0" w:color="auto"/>
            <w:bottom w:val="none" w:sz="0" w:space="0" w:color="auto"/>
            <w:right w:val="none" w:sz="0" w:space="0" w:color="auto"/>
          </w:divBdr>
        </w:div>
        <w:div w:id="404256966">
          <w:marLeft w:val="640"/>
          <w:marRight w:val="0"/>
          <w:marTop w:val="0"/>
          <w:marBottom w:val="0"/>
          <w:divBdr>
            <w:top w:val="none" w:sz="0" w:space="0" w:color="auto"/>
            <w:left w:val="none" w:sz="0" w:space="0" w:color="auto"/>
            <w:bottom w:val="none" w:sz="0" w:space="0" w:color="auto"/>
            <w:right w:val="none" w:sz="0" w:space="0" w:color="auto"/>
          </w:divBdr>
        </w:div>
        <w:div w:id="581256846">
          <w:marLeft w:val="640"/>
          <w:marRight w:val="0"/>
          <w:marTop w:val="0"/>
          <w:marBottom w:val="0"/>
          <w:divBdr>
            <w:top w:val="none" w:sz="0" w:space="0" w:color="auto"/>
            <w:left w:val="none" w:sz="0" w:space="0" w:color="auto"/>
            <w:bottom w:val="none" w:sz="0" w:space="0" w:color="auto"/>
            <w:right w:val="none" w:sz="0" w:space="0" w:color="auto"/>
          </w:divBdr>
        </w:div>
        <w:div w:id="332531950">
          <w:marLeft w:val="640"/>
          <w:marRight w:val="0"/>
          <w:marTop w:val="0"/>
          <w:marBottom w:val="0"/>
          <w:divBdr>
            <w:top w:val="none" w:sz="0" w:space="0" w:color="auto"/>
            <w:left w:val="none" w:sz="0" w:space="0" w:color="auto"/>
            <w:bottom w:val="none" w:sz="0" w:space="0" w:color="auto"/>
            <w:right w:val="none" w:sz="0" w:space="0" w:color="auto"/>
          </w:divBdr>
        </w:div>
        <w:div w:id="169485844">
          <w:marLeft w:val="640"/>
          <w:marRight w:val="0"/>
          <w:marTop w:val="0"/>
          <w:marBottom w:val="0"/>
          <w:divBdr>
            <w:top w:val="none" w:sz="0" w:space="0" w:color="auto"/>
            <w:left w:val="none" w:sz="0" w:space="0" w:color="auto"/>
            <w:bottom w:val="none" w:sz="0" w:space="0" w:color="auto"/>
            <w:right w:val="none" w:sz="0" w:space="0" w:color="auto"/>
          </w:divBdr>
        </w:div>
        <w:div w:id="1191067614">
          <w:marLeft w:val="640"/>
          <w:marRight w:val="0"/>
          <w:marTop w:val="0"/>
          <w:marBottom w:val="0"/>
          <w:divBdr>
            <w:top w:val="none" w:sz="0" w:space="0" w:color="auto"/>
            <w:left w:val="none" w:sz="0" w:space="0" w:color="auto"/>
            <w:bottom w:val="none" w:sz="0" w:space="0" w:color="auto"/>
            <w:right w:val="none" w:sz="0" w:space="0" w:color="auto"/>
          </w:divBdr>
        </w:div>
        <w:div w:id="1770353397">
          <w:marLeft w:val="640"/>
          <w:marRight w:val="0"/>
          <w:marTop w:val="0"/>
          <w:marBottom w:val="0"/>
          <w:divBdr>
            <w:top w:val="none" w:sz="0" w:space="0" w:color="auto"/>
            <w:left w:val="none" w:sz="0" w:space="0" w:color="auto"/>
            <w:bottom w:val="none" w:sz="0" w:space="0" w:color="auto"/>
            <w:right w:val="none" w:sz="0" w:space="0" w:color="auto"/>
          </w:divBdr>
        </w:div>
        <w:div w:id="2109541681">
          <w:marLeft w:val="640"/>
          <w:marRight w:val="0"/>
          <w:marTop w:val="0"/>
          <w:marBottom w:val="0"/>
          <w:divBdr>
            <w:top w:val="none" w:sz="0" w:space="0" w:color="auto"/>
            <w:left w:val="none" w:sz="0" w:space="0" w:color="auto"/>
            <w:bottom w:val="none" w:sz="0" w:space="0" w:color="auto"/>
            <w:right w:val="none" w:sz="0" w:space="0" w:color="auto"/>
          </w:divBdr>
        </w:div>
        <w:div w:id="604926103">
          <w:marLeft w:val="640"/>
          <w:marRight w:val="0"/>
          <w:marTop w:val="0"/>
          <w:marBottom w:val="0"/>
          <w:divBdr>
            <w:top w:val="none" w:sz="0" w:space="0" w:color="auto"/>
            <w:left w:val="none" w:sz="0" w:space="0" w:color="auto"/>
            <w:bottom w:val="none" w:sz="0" w:space="0" w:color="auto"/>
            <w:right w:val="none" w:sz="0" w:space="0" w:color="auto"/>
          </w:divBdr>
        </w:div>
        <w:div w:id="1198548330">
          <w:marLeft w:val="640"/>
          <w:marRight w:val="0"/>
          <w:marTop w:val="0"/>
          <w:marBottom w:val="0"/>
          <w:divBdr>
            <w:top w:val="none" w:sz="0" w:space="0" w:color="auto"/>
            <w:left w:val="none" w:sz="0" w:space="0" w:color="auto"/>
            <w:bottom w:val="none" w:sz="0" w:space="0" w:color="auto"/>
            <w:right w:val="none" w:sz="0" w:space="0" w:color="auto"/>
          </w:divBdr>
        </w:div>
        <w:div w:id="1980306195">
          <w:marLeft w:val="640"/>
          <w:marRight w:val="0"/>
          <w:marTop w:val="0"/>
          <w:marBottom w:val="0"/>
          <w:divBdr>
            <w:top w:val="none" w:sz="0" w:space="0" w:color="auto"/>
            <w:left w:val="none" w:sz="0" w:space="0" w:color="auto"/>
            <w:bottom w:val="none" w:sz="0" w:space="0" w:color="auto"/>
            <w:right w:val="none" w:sz="0" w:space="0" w:color="auto"/>
          </w:divBdr>
        </w:div>
        <w:div w:id="35660271">
          <w:marLeft w:val="640"/>
          <w:marRight w:val="0"/>
          <w:marTop w:val="0"/>
          <w:marBottom w:val="0"/>
          <w:divBdr>
            <w:top w:val="none" w:sz="0" w:space="0" w:color="auto"/>
            <w:left w:val="none" w:sz="0" w:space="0" w:color="auto"/>
            <w:bottom w:val="none" w:sz="0" w:space="0" w:color="auto"/>
            <w:right w:val="none" w:sz="0" w:space="0" w:color="auto"/>
          </w:divBdr>
        </w:div>
      </w:divsChild>
    </w:div>
    <w:div w:id="1282612960">
      <w:bodyDiv w:val="1"/>
      <w:marLeft w:val="0"/>
      <w:marRight w:val="0"/>
      <w:marTop w:val="0"/>
      <w:marBottom w:val="0"/>
      <w:divBdr>
        <w:top w:val="none" w:sz="0" w:space="0" w:color="auto"/>
        <w:left w:val="none" w:sz="0" w:space="0" w:color="auto"/>
        <w:bottom w:val="none" w:sz="0" w:space="0" w:color="auto"/>
        <w:right w:val="none" w:sz="0" w:space="0" w:color="auto"/>
      </w:divBdr>
      <w:divsChild>
        <w:div w:id="144469230">
          <w:marLeft w:val="640"/>
          <w:marRight w:val="0"/>
          <w:marTop w:val="0"/>
          <w:marBottom w:val="0"/>
          <w:divBdr>
            <w:top w:val="none" w:sz="0" w:space="0" w:color="auto"/>
            <w:left w:val="none" w:sz="0" w:space="0" w:color="auto"/>
            <w:bottom w:val="none" w:sz="0" w:space="0" w:color="auto"/>
            <w:right w:val="none" w:sz="0" w:space="0" w:color="auto"/>
          </w:divBdr>
        </w:div>
        <w:div w:id="199904735">
          <w:marLeft w:val="640"/>
          <w:marRight w:val="0"/>
          <w:marTop w:val="0"/>
          <w:marBottom w:val="0"/>
          <w:divBdr>
            <w:top w:val="none" w:sz="0" w:space="0" w:color="auto"/>
            <w:left w:val="none" w:sz="0" w:space="0" w:color="auto"/>
            <w:bottom w:val="none" w:sz="0" w:space="0" w:color="auto"/>
            <w:right w:val="none" w:sz="0" w:space="0" w:color="auto"/>
          </w:divBdr>
        </w:div>
        <w:div w:id="231474643">
          <w:marLeft w:val="640"/>
          <w:marRight w:val="0"/>
          <w:marTop w:val="0"/>
          <w:marBottom w:val="0"/>
          <w:divBdr>
            <w:top w:val="none" w:sz="0" w:space="0" w:color="auto"/>
            <w:left w:val="none" w:sz="0" w:space="0" w:color="auto"/>
            <w:bottom w:val="none" w:sz="0" w:space="0" w:color="auto"/>
            <w:right w:val="none" w:sz="0" w:space="0" w:color="auto"/>
          </w:divBdr>
        </w:div>
        <w:div w:id="322970612">
          <w:marLeft w:val="640"/>
          <w:marRight w:val="0"/>
          <w:marTop w:val="0"/>
          <w:marBottom w:val="0"/>
          <w:divBdr>
            <w:top w:val="none" w:sz="0" w:space="0" w:color="auto"/>
            <w:left w:val="none" w:sz="0" w:space="0" w:color="auto"/>
            <w:bottom w:val="none" w:sz="0" w:space="0" w:color="auto"/>
            <w:right w:val="none" w:sz="0" w:space="0" w:color="auto"/>
          </w:divBdr>
        </w:div>
        <w:div w:id="446706640">
          <w:marLeft w:val="640"/>
          <w:marRight w:val="0"/>
          <w:marTop w:val="0"/>
          <w:marBottom w:val="0"/>
          <w:divBdr>
            <w:top w:val="none" w:sz="0" w:space="0" w:color="auto"/>
            <w:left w:val="none" w:sz="0" w:space="0" w:color="auto"/>
            <w:bottom w:val="none" w:sz="0" w:space="0" w:color="auto"/>
            <w:right w:val="none" w:sz="0" w:space="0" w:color="auto"/>
          </w:divBdr>
        </w:div>
        <w:div w:id="531964793">
          <w:marLeft w:val="640"/>
          <w:marRight w:val="0"/>
          <w:marTop w:val="0"/>
          <w:marBottom w:val="0"/>
          <w:divBdr>
            <w:top w:val="none" w:sz="0" w:space="0" w:color="auto"/>
            <w:left w:val="none" w:sz="0" w:space="0" w:color="auto"/>
            <w:bottom w:val="none" w:sz="0" w:space="0" w:color="auto"/>
            <w:right w:val="none" w:sz="0" w:space="0" w:color="auto"/>
          </w:divBdr>
        </w:div>
        <w:div w:id="538321765">
          <w:marLeft w:val="640"/>
          <w:marRight w:val="0"/>
          <w:marTop w:val="0"/>
          <w:marBottom w:val="0"/>
          <w:divBdr>
            <w:top w:val="none" w:sz="0" w:space="0" w:color="auto"/>
            <w:left w:val="none" w:sz="0" w:space="0" w:color="auto"/>
            <w:bottom w:val="none" w:sz="0" w:space="0" w:color="auto"/>
            <w:right w:val="none" w:sz="0" w:space="0" w:color="auto"/>
          </w:divBdr>
        </w:div>
        <w:div w:id="700281597">
          <w:marLeft w:val="640"/>
          <w:marRight w:val="0"/>
          <w:marTop w:val="0"/>
          <w:marBottom w:val="0"/>
          <w:divBdr>
            <w:top w:val="none" w:sz="0" w:space="0" w:color="auto"/>
            <w:left w:val="none" w:sz="0" w:space="0" w:color="auto"/>
            <w:bottom w:val="none" w:sz="0" w:space="0" w:color="auto"/>
            <w:right w:val="none" w:sz="0" w:space="0" w:color="auto"/>
          </w:divBdr>
        </w:div>
        <w:div w:id="702445075">
          <w:marLeft w:val="640"/>
          <w:marRight w:val="0"/>
          <w:marTop w:val="0"/>
          <w:marBottom w:val="0"/>
          <w:divBdr>
            <w:top w:val="none" w:sz="0" w:space="0" w:color="auto"/>
            <w:left w:val="none" w:sz="0" w:space="0" w:color="auto"/>
            <w:bottom w:val="none" w:sz="0" w:space="0" w:color="auto"/>
            <w:right w:val="none" w:sz="0" w:space="0" w:color="auto"/>
          </w:divBdr>
        </w:div>
        <w:div w:id="744035488">
          <w:marLeft w:val="640"/>
          <w:marRight w:val="0"/>
          <w:marTop w:val="0"/>
          <w:marBottom w:val="0"/>
          <w:divBdr>
            <w:top w:val="none" w:sz="0" w:space="0" w:color="auto"/>
            <w:left w:val="none" w:sz="0" w:space="0" w:color="auto"/>
            <w:bottom w:val="none" w:sz="0" w:space="0" w:color="auto"/>
            <w:right w:val="none" w:sz="0" w:space="0" w:color="auto"/>
          </w:divBdr>
        </w:div>
        <w:div w:id="768282891">
          <w:marLeft w:val="640"/>
          <w:marRight w:val="0"/>
          <w:marTop w:val="0"/>
          <w:marBottom w:val="0"/>
          <w:divBdr>
            <w:top w:val="none" w:sz="0" w:space="0" w:color="auto"/>
            <w:left w:val="none" w:sz="0" w:space="0" w:color="auto"/>
            <w:bottom w:val="none" w:sz="0" w:space="0" w:color="auto"/>
            <w:right w:val="none" w:sz="0" w:space="0" w:color="auto"/>
          </w:divBdr>
        </w:div>
        <w:div w:id="820924634">
          <w:marLeft w:val="640"/>
          <w:marRight w:val="0"/>
          <w:marTop w:val="0"/>
          <w:marBottom w:val="0"/>
          <w:divBdr>
            <w:top w:val="none" w:sz="0" w:space="0" w:color="auto"/>
            <w:left w:val="none" w:sz="0" w:space="0" w:color="auto"/>
            <w:bottom w:val="none" w:sz="0" w:space="0" w:color="auto"/>
            <w:right w:val="none" w:sz="0" w:space="0" w:color="auto"/>
          </w:divBdr>
        </w:div>
        <w:div w:id="825512963">
          <w:marLeft w:val="640"/>
          <w:marRight w:val="0"/>
          <w:marTop w:val="0"/>
          <w:marBottom w:val="0"/>
          <w:divBdr>
            <w:top w:val="none" w:sz="0" w:space="0" w:color="auto"/>
            <w:left w:val="none" w:sz="0" w:space="0" w:color="auto"/>
            <w:bottom w:val="none" w:sz="0" w:space="0" w:color="auto"/>
            <w:right w:val="none" w:sz="0" w:space="0" w:color="auto"/>
          </w:divBdr>
        </w:div>
        <w:div w:id="949817530">
          <w:marLeft w:val="640"/>
          <w:marRight w:val="0"/>
          <w:marTop w:val="0"/>
          <w:marBottom w:val="0"/>
          <w:divBdr>
            <w:top w:val="none" w:sz="0" w:space="0" w:color="auto"/>
            <w:left w:val="none" w:sz="0" w:space="0" w:color="auto"/>
            <w:bottom w:val="none" w:sz="0" w:space="0" w:color="auto"/>
            <w:right w:val="none" w:sz="0" w:space="0" w:color="auto"/>
          </w:divBdr>
        </w:div>
        <w:div w:id="1023704798">
          <w:marLeft w:val="640"/>
          <w:marRight w:val="0"/>
          <w:marTop w:val="0"/>
          <w:marBottom w:val="0"/>
          <w:divBdr>
            <w:top w:val="none" w:sz="0" w:space="0" w:color="auto"/>
            <w:left w:val="none" w:sz="0" w:space="0" w:color="auto"/>
            <w:bottom w:val="none" w:sz="0" w:space="0" w:color="auto"/>
            <w:right w:val="none" w:sz="0" w:space="0" w:color="auto"/>
          </w:divBdr>
        </w:div>
        <w:div w:id="1163472908">
          <w:marLeft w:val="640"/>
          <w:marRight w:val="0"/>
          <w:marTop w:val="0"/>
          <w:marBottom w:val="0"/>
          <w:divBdr>
            <w:top w:val="none" w:sz="0" w:space="0" w:color="auto"/>
            <w:left w:val="none" w:sz="0" w:space="0" w:color="auto"/>
            <w:bottom w:val="none" w:sz="0" w:space="0" w:color="auto"/>
            <w:right w:val="none" w:sz="0" w:space="0" w:color="auto"/>
          </w:divBdr>
        </w:div>
        <w:div w:id="1168405291">
          <w:marLeft w:val="640"/>
          <w:marRight w:val="0"/>
          <w:marTop w:val="0"/>
          <w:marBottom w:val="0"/>
          <w:divBdr>
            <w:top w:val="none" w:sz="0" w:space="0" w:color="auto"/>
            <w:left w:val="none" w:sz="0" w:space="0" w:color="auto"/>
            <w:bottom w:val="none" w:sz="0" w:space="0" w:color="auto"/>
            <w:right w:val="none" w:sz="0" w:space="0" w:color="auto"/>
          </w:divBdr>
        </w:div>
        <w:div w:id="1233737805">
          <w:marLeft w:val="640"/>
          <w:marRight w:val="0"/>
          <w:marTop w:val="0"/>
          <w:marBottom w:val="0"/>
          <w:divBdr>
            <w:top w:val="none" w:sz="0" w:space="0" w:color="auto"/>
            <w:left w:val="none" w:sz="0" w:space="0" w:color="auto"/>
            <w:bottom w:val="none" w:sz="0" w:space="0" w:color="auto"/>
            <w:right w:val="none" w:sz="0" w:space="0" w:color="auto"/>
          </w:divBdr>
        </w:div>
        <w:div w:id="1300962698">
          <w:marLeft w:val="640"/>
          <w:marRight w:val="0"/>
          <w:marTop w:val="0"/>
          <w:marBottom w:val="0"/>
          <w:divBdr>
            <w:top w:val="none" w:sz="0" w:space="0" w:color="auto"/>
            <w:left w:val="none" w:sz="0" w:space="0" w:color="auto"/>
            <w:bottom w:val="none" w:sz="0" w:space="0" w:color="auto"/>
            <w:right w:val="none" w:sz="0" w:space="0" w:color="auto"/>
          </w:divBdr>
        </w:div>
        <w:div w:id="1338656765">
          <w:marLeft w:val="640"/>
          <w:marRight w:val="0"/>
          <w:marTop w:val="0"/>
          <w:marBottom w:val="0"/>
          <w:divBdr>
            <w:top w:val="none" w:sz="0" w:space="0" w:color="auto"/>
            <w:left w:val="none" w:sz="0" w:space="0" w:color="auto"/>
            <w:bottom w:val="none" w:sz="0" w:space="0" w:color="auto"/>
            <w:right w:val="none" w:sz="0" w:space="0" w:color="auto"/>
          </w:divBdr>
        </w:div>
        <w:div w:id="1513959405">
          <w:marLeft w:val="640"/>
          <w:marRight w:val="0"/>
          <w:marTop w:val="0"/>
          <w:marBottom w:val="0"/>
          <w:divBdr>
            <w:top w:val="none" w:sz="0" w:space="0" w:color="auto"/>
            <w:left w:val="none" w:sz="0" w:space="0" w:color="auto"/>
            <w:bottom w:val="none" w:sz="0" w:space="0" w:color="auto"/>
            <w:right w:val="none" w:sz="0" w:space="0" w:color="auto"/>
          </w:divBdr>
        </w:div>
        <w:div w:id="1546453259">
          <w:marLeft w:val="640"/>
          <w:marRight w:val="0"/>
          <w:marTop w:val="0"/>
          <w:marBottom w:val="0"/>
          <w:divBdr>
            <w:top w:val="none" w:sz="0" w:space="0" w:color="auto"/>
            <w:left w:val="none" w:sz="0" w:space="0" w:color="auto"/>
            <w:bottom w:val="none" w:sz="0" w:space="0" w:color="auto"/>
            <w:right w:val="none" w:sz="0" w:space="0" w:color="auto"/>
          </w:divBdr>
        </w:div>
        <w:div w:id="1565530357">
          <w:marLeft w:val="640"/>
          <w:marRight w:val="0"/>
          <w:marTop w:val="0"/>
          <w:marBottom w:val="0"/>
          <w:divBdr>
            <w:top w:val="none" w:sz="0" w:space="0" w:color="auto"/>
            <w:left w:val="none" w:sz="0" w:space="0" w:color="auto"/>
            <w:bottom w:val="none" w:sz="0" w:space="0" w:color="auto"/>
            <w:right w:val="none" w:sz="0" w:space="0" w:color="auto"/>
          </w:divBdr>
        </w:div>
        <w:div w:id="1589193231">
          <w:marLeft w:val="640"/>
          <w:marRight w:val="0"/>
          <w:marTop w:val="0"/>
          <w:marBottom w:val="0"/>
          <w:divBdr>
            <w:top w:val="none" w:sz="0" w:space="0" w:color="auto"/>
            <w:left w:val="none" w:sz="0" w:space="0" w:color="auto"/>
            <w:bottom w:val="none" w:sz="0" w:space="0" w:color="auto"/>
            <w:right w:val="none" w:sz="0" w:space="0" w:color="auto"/>
          </w:divBdr>
        </w:div>
        <w:div w:id="1769958008">
          <w:marLeft w:val="640"/>
          <w:marRight w:val="0"/>
          <w:marTop w:val="0"/>
          <w:marBottom w:val="0"/>
          <w:divBdr>
            <w:top w:val="none" w:sz="0" w:space="0" w:color="auto"/>
            <w:left w:val="none" w:sz="0" w:space="0" w:color="auto"/>
            <w:bottom w:val="none" w:sz="0" w:space="0" w:color="auto"/>
            <w:right w:val="none" w:sz="0" w:space="0" w:color="auto"/>
          </w:divBdr>
        </w:div>
        <w:div w:id="1780100763">
          <w:marLeft w:val="640"/>
          <w:marRight w:val="0"/>
          <w:marTop w:val="0"/>
          <w:marBottom w:val="0"/>
          <w:divBdr>
            <w:top w:val="none" w:sz="0" w:space="0" w:color="auto"/>
            <w:left w:val="none" w:sz="0" w:space="0" w:color="auto"/>
            <w:bottom w:val="none" w:sz="0" w:space="0" w:color="auto"/>
            <w:right w:val="none" w:sz="0" w:space="0" w:color="auto"/>
          </w:divBdr>
        </w:div>
        <w:div w:id="1809930874">
          <w:marLeft w:val="640"/>
          <w:marRight w:val="0"/>
          <w:marTop w:val="0"/>
          <w:marBottom w:val="0"/>
          <w:divBdr>
            <w:top w:val="none" w:sz="0" w:space="0" w:color="auto"/>
            <w:left w:val="none" w:sz="0" w:space="0" w:color="auto"/>
            <w:bottom w:val="none" w:sz="0" w:space="0" w:color="auto"/>
            <w:right w:val="none" w:sz="0" w:space="0" w:color="auto"/>
          </w:divBdr>
        </w:div>
        <w:div w:id="1900246407">
          <w:marLeft w:val="640"/>
          <w:marRight w:val="0"/>
          <w:marTop w:val="0"/>
          <w:marBottom w:val="0"/>
          <w:divBdr>
            <w:top w:val="none" w:sz="0" w:space="0" w:color="auto"/>
            <w:left w:val="none" w:sz="0" w:space="0" w:color="auto"/>
            <w:bottom w:val="none" w:sz="0" w:space="0" w:color="auto"/>
            <w:right w:val="none" w:sz="0" w:space="0" w:color="auto"/>
          </w:divBdr>
        </w:div>
        <w:div w:id="2068651472">
          <w:marLeft w:val="640"/>
          <w:marRight w:val="0"/>
          <w:marTop w:val="0"/>
          <w:marBottom w:val="0"/>
          <w:divBdr>
            <w:top w:val="none" w:sz="0" w:space="0" w:color="auto"/>
            <w:left w:val="none" w:sz="0" w:space="0" w:color="auto"/>
            <w:bottom w:val="none" w:sz="0" w:space="0" w:color="auto"/>
            <w:right w:val="none" w:sz="0" w:space="0" w:color="auto"/>
          </w:divBdr>
        </w:div>
        <w:div w:id="2109426448">
          <w:marLeft w:val="640"/>
          <w:marRight w:val="0"/>
          <w:marTop w:val="0"/>
          <w:marBottom w:val="0"/>
          <w:divBdr>
            <w:top w:val="none" w:sz="0" w:space="0" w:color="auto"/>
            <w:left w:val="none" w:sz="0" w:space="0" w:color="auto"/>
            <w:bottom w:val="none" w:sz="0" w:space="0" w:color="auto"/>
            <w:right w:val="none" w:sz="0" w:space="0" w:color="auto"/>
          </w:divBdr>
        </w:div>
      </w:divsChild>
    </w:div>
    <w:div w:id="1282803905">
      <w:bodyDiv w:val="1"/>
      <w:marLeft w:val="0"/>
      <w:marRight w:val="0"/>
      <w:marTop w:val="0"/>
      <w:marBottom w:val="0"/>
      <w:divBdr>
        <w:top w:val="none" w:sz="0" w:space="0" w:color="auto"/>
        <w:left w:val="none" w:sz="0" w:space="0" w:color="auto"/>
        <w:bottom w:val="none" w:sz="0" w:space="0" w:color="auto"/>
        <w:right w:val="none" w:sz="0" w:space="0" w:color="auto"/>
      </w:divBdr>
    </w:div>
    <w:div w:id="1285039392">
      <w:bodyDiv w:val="1"/>
      <w:marLeft w:val="0"/>
      <w:marRight w:val="0"/>
      <w:marTop w:val="0"/>
      <w:marBottom w:val="0"/>
      <w:divBdr>
        <w:top w:val="none" w:sz="0" w:space="0" w:color="auto"/>
        <w:left w:val="none" w:sz="0" w:space="0" w:color="auto"/>
        <w:bottom w:val="none" w:sz="0" w:space="0" w:color="auto"/>
        <w:right w:val="none" w:sz="0" w:space="0" w:color="auto"/>
      </w:divBdr>
      <w:divsChild>
        <w:div w:id="1096099046">
          <w:marLeft w:val="640"/>
          <w:marRight w:val="0"/>
          <w:marTop w:val="0"/>
          <w:marBottom w:val="0"/>
          <w:divBdr>
            <w:top w:val="none" w:sz="0" w:space="0" w:color="auto"/>
            <w:left w:val="none" w:sz="0" w:space="0" w:color="auto"/>
            <w:bottom w:val="none" w:sz="0" w:space="0" w:color="auto"/>
            <w:right w:val="none" w:sz="0" w:space="0" w:color="auto"/>
          </w:divBdr>
        </w:div>
      </w:divsChild>
    </w:div>
    <w:div w:id="1286352296">
      <w:bodyDiv w:val="1"/>
      <w:marLeft w:val="0"/>
      <w:marRight w:val="0"/>
      <w:marTop w:val="0"/>
      <w:marBottom w:val="0"/>
      <w:divBdr>
        <w:top w:val="none" w:sz="0" w:space="0" w:color="auto"/>
        <w:left w:val="none" w:sz="0" w:space="0" w:color="auto"/>
        <w:bottom w:val="none" w:sz="0" w:space="0" w:color="auto"/>
        <w:right w:val="none" w:sz="0" w:space="0" w:color="auto"/>
      </w:divBdr>
      <w:divsChild>
        <w:div w:id="238759140">
          <w:marLeft w:val="640"/>
          <w:marRight w:val="0"/>
          <w:marTop w:val="0"/>
          <w:marBottom w:val="0"/>
          <w:divBdr>
            <w:top w:val="none" w:sz="0" w:space="0" w:color="auto"/>
            <w:left w:val="none" w:sz="0" w:space="0" w:color="auto"/>
            <w:bottom w:val="none" w:sz="0" w:space="0" w:color="auto"/>
            <w:right w:val="none" w:sz="0" w:space="0" w:color="auto"/>
          </w:divBdr>
        </w:div>
        <w:div w:id="255789471">
          <w:marLeft w:val="640"/>
          <w:marRight w:val="0"/>
          <w:marTop w:val="0"/>
          <w:marBottom w:val="0"/>
          <w:divBdr>
            <w:top w:val="none" w:sz="0" w:space="0" w:color="auto"/>
            <w:left w:val="none" w:sz="0" w:space="0" w:color="auto"/>
            <w:bottom w:val="none" w:sz="0" w:space="0" w:color="auto"/>
            <w:right w:val="none" w:sz="0" w:space="0" w:color="auto"/>
          </w:divBdr>
        </w:div>
        <w:div w:id="278487712">
          <w:marLeft w:val="640"/>
          <w:marRight w:val="0"/>
          <w:marTop w:val="0"/>
          <w:marBottom w:val="0"/>
          <w:divBdr>
            <w:top w:val="none" w:sz="0" w:space="0" w:color="auto"/>
            <w:left w:val="none" w:sz="0" w:space="0" w:color="auto"/>
            <w:bottom w:val="none" w:sz="0" w:space="0" w:color="auto"/>
            <w:right w:val="none" w:sz="0" w:space="0" w:color="auto"/>
          </w:divBdr>
        </w:div>
        <w:div w:id="315036127">
          <w:marLeft w:val="640"/>
          <w:marRight w:val="0"/>
          <w:marTop w:val="0"/>
          <w:marBottom w:val="0"/>
          <w:divBdr>
            <w:top w:val="none" w:sz="0" w:space="0" w:color="auto"/>
            <w:left w:val="none" w:sz="0" w:space="0" w:color="auto"/>
            <w:bottom w:val="none" w:sz="0" w:space="0" w:color="auto"/>
            <w:right w:val="none" w:sz="0" w:space="0" w:color="auto"/>
          </w:divBdr>
        </w:div>
        <w:div w:id="397359798">
          <w:marLeft w:val="640"/>
          <w:marRight w:val="0"/>
          <w:marTop w:val="0"/>
          <w:marBottom w:val="0"/>
          <w:divBdr>
            <w:top w:val="none" w:sz="0" w:space="0" w:color="auto"/>
            <w:left w:val="none" w:sz="0" w:space="0" w:color="auto"/>
            <w:bottom w:val="none" w:sz="0" w:space="0" w:color="auto"/>
            <w:right w:val="none" w:sz="0" w:space="0" w:color="auto"/>
          </w:divBdr>
        </w:div>
        <w:div w:id="438525258">
          <w:marLeft w:val="640"/>
          <w:marRight w:val="0"/>
          <w:marTop w:val="0"/>
          <w:marBottom w:val="0"/>
          <w:divBdr>
            <w:top w:val="none" w:sz="0" w:space="0" w:color="auto"/>
            <w:left w:val="none" w:sz="0" w:space="0" w:color="auto"/>
            <w:bottom w:val="none" w:sz="0" w:space="0" w:color="auto"/>
            <w:right w:val="none" w:sz="0" w:space="0" w:color="auto"/>
          </w:divBdr>
        </w:div>
        <w:div w:id="454832996">
          <w:marLeft w:val="640"/>
          <w:marRight w:val="0"/>
          <w:marTop w:val="0"/>
          <w:marBottom w:val="0"/>
          <w:divBdr>
            <w:top w:val="none" w:sz="0" w:space="0" w:color="auto"/>
            <w:left w:val="none" w:sz="0" w:space="0" w:color="auto"/>
            <w:bottom w:val="none" w:sz="0" w:space="0" w:color="auto"/>
            <w:right w:val="none" w:sz="0" w:space="0" w:color="auto"/>
          </w:divBdr>
        </w:div>
        <w:div w:id="461264102">
          <w:marLeft w:val="640"/>
          <w:marRight w:val="0"/>
          <w:marTop w:val="0"/>
          <w:marBottom w:val="0"/>
          <w:divBdr>
            <w:top w:val="none" w:sz="0" w:space="0" w:color="auto"/>
            <w:left w:val="none" w:sz="0" w:space="0" w:color="auto"/>
            <w:bottom w:val="none" w:sz="0" w:space="0" w:color="auto"/>
            <w:right w:val="none" w:sz="0" w:space="0" w:color="auto"/>
          </w:divBdr>
        </w:div>
        <w:div w:id="551497927">
          <w:marLeft w:val="640"/>
          <w:marRight w:val="0"/>
          <w:marTop w:val="0"/>
          <w:marBottom w:val="0"/>
          <w:divBdr>
            <w:top w:val="none" w:sz="0" w:space="0" w:color="auto"/>
            <w:left w:val="none" w:sz="0" w:space="0" w:color="auto"/>
            <w:bottom w:val="none" w:sz="0" w:space="0" w:color="auto"/>
            <w:right w:val="none" w:sz="0" w:space="0" w:color="auto"/>
          </w:divBdr>
        </w:div>
        <w:div w:id="632713449">
          <w:marLeft w:val="640"/>
          <w:marRight w:val="0"/>
          <w:marTop w:val="0"/>
          <w:marBottom w:val="0"/>
          <w:divBdr>
            <w:top w:val="none" w:sz="0" w:space="0" w:color="auto"/>
            <w:left w:val="none" w:sz="0" w:space="0" w:color="auto"/>
            <w:bottom w:val="none" w:sz="0" w:space="0" w:color="auto"/>
            <w:right w:val="none" w:sz="0" w:space="0" w:color="auto"/>
          </w:divBdr>
        </w:div>
        <w:div w:id="644553423">
          <w:marLeft w:val="640"/>
          <w:marRight w:val="0"/>
          <w:marTop w:val="0"/>
          <w:marBottom w:val="0"/>
          <w:divBdr>
            <w:top w:val="none" w:sz="0" w:space="0" w:color="auto"/>
            <w:left w:val="none" w:sz="0" w:space="0" w:color="auto"/>
            <w:bottom w:val="none" w:sz="0" w:space="0" w:color="auto"/>
            <w:right w:val="none" w:sz="0" w:space="0" w:color="auto"/>
          </w:divBdr>
        </w:div>
        <w:div w:id="666246066">
          <w:marLeft w:val="640"/>
          <w:marRight w:val="0"/>
          <w:marTop w:val="0"/>
          <w:marBottom w:val="0"/>
          <w:divBdr>
            <w:top w:val="none" w:sz="0" w:space="0" w:color="auto"/>
            <w:left w:val="none" w:sz="0" w:space="0" w:color="auto"/>
            <w:bottom w:val="none" w:sz="0" w:space="0" w:color="auto"/>
            <w:right w:val="none" w:sz="0" w:space="0" w:color="auto"/>
          </w:divBdr>
        </w:div>
        <w:div w:id="832793951">
          <w:marLeft w:val="640"/>
          <w:marRight w:val="0"/>
          <w:marTop w:val="0"/>
          <w:marBottom w:val="0"/>
          <w:divBdr>
            <w:top w:val="none" w:sz="0" w:space="0" w:color="auto"/>
            <w:left w:val="none" w:sz="0" w:space="0" w:color="auto"/>
            <w:bottom w:val="none" w:sz="0" w:space="0" w:color="auto"/>
            <w:right w:val="none" w:sz="0" w:space="0" w:color="auto"/>
          </w:divBdr>
        </w:div>
        <w:div w:id="889269721">
          <w:marLeft w:val="640"/>
          <w:marRight w:val="0"/>
          <w:marTop w:val="0"/>
          <w:marBottom w:val="0"/>
          <w:divBdr>
            <w:top w:val="none" w:sz="0" w:space="0" w:color="auto"/>
            <w:left w:val="none" w:sz="0" w:space="0" w:color="auto"/>
            <w:bottom w:val="none" w:sz="0" w:space="0" w:color="auto"/>
            <w:right w:val="none" w:sz="0" w:space="0" w:color="auto"/>
          </w:divBdr>
        </w:div>
        <w:div w:id="957949219">
          <w:marLeft w:val="640"/>
          <w:marRight w:val="0"/>
          <w:marTop w:val="0"/>
          <w:marBottom w:val="0"/>
          <w:divBdr>
            <w:top w:val="none" w:sz="0" w:space="0" w:color="auto"/>
            <w:left w:val="none" w:sz="0" w:space="0" w:color="auto"/>
            <w:bottom w:val="none" w:sz="0" w:space="0" w:color="auto"/>
            <w:right w:val="none" w:sz="0" w:space="0" w:color="auto"/>
          </w:divBdr>
        </w:div>
        <w:div w:id="988098085">
          <w:marLeft w:val="640"/>
          <w:marRight w:val="0"/>
          <w:marTop w:val="0"/>
          <w:marBottom w:val="0"/>
          <w:divBdr>
            <w:top w:val="none" w:sz="0" w:space="0" w:color="auto"/>
            <w:left w:val="none" w:sz="0" w:space="0" w:color="auto"/>
            <w:bottom w:val="none" w:sz="0" w:space="0" w:color="auto"/>
            <w:right w:val="none" w:sz="0" w:space="0" w:color="auto"/>
          </w:divBdr>
        </w:div>
        <w:div w:id="1034428863">
          <w:marLeft w:val="640"/>
          <w:marRight w:val="0"/>
          <w:marTop w:val="0"/>
          <w:marBottom w:val="0"/>
          <w:divBdr>
            <w:top w:val="none" w:sz="0" w:space="0" w:color="auto"/>
            <w:left w:val="none" w:sz="0" w:space="0" w:color="auto"/>
            <w:bottom w:val="none" w:sz="0" w:space="0" w:color="auto"/>
            <w:right w:val="none" w:sz="0" w:space="0" w:color="auto"/>
          </w:divBdr>
        </w:div>
        <w:div w:id="1080181015">
          <w:marLeft w:val="640"/>
          <w:marRight w:val="0"/>
          <w:marTop w:val="0"/>
          <w:marBottom w:val="0"/>
          <w:divBdr>
            <w:top w:val="none" w:sz="0" w:space="0" w:color="auto"/>
            <w:left w:val="none" w:sz="0" w:space="0" w:color="auto"/>
            <w:bottom w:val="none" w:sz="0" w:space="0" w:color="auto"/>
            <w:right w:val="none" w:sz="0" w:space="0" w:color="auto"/>
          </w:divBdr>
        </w:div>
        <w:div w:id="1093749000">
          <w:marLeft w:val="640"/>
          <w:marRight w:val="0"/>
          <w:marTop w:val="0"/>
          <w:marBottom w:val="0"/>
          <w:divBdr>
            <w:top w:val="none" w:sz="0" w:space="0" w:color="auto"/>
            <w:left w:val="none" w:sz="0" w:space="0" w:color="auto"/>
            <w:bottom w:val="none" w:sz="0" w:space="0" w:color="auto"/>
            <w:right w:val="none" w:sz="0" w:space="0" w:color="auto"/>
          </w:divBdr>
        </w:div>
        <w:div w:id="1109738598">
          <w:marLeft w:val="640"/>
          <w:marRight w:val="0"/>
          <w:marTop w:val="0"/>
          <w:marBottom w:val="0"/>
          <w:divBdr>
            <w:top w:val="none" w:sz="0" w:space="0" w:color="auto"/>
            <w:left w:val="none" w:sz="0" w:space="0" w:color="auto"/>
            <w:bottom w:val="none" w:sz="0" w:space="0" w:color="auto"/>
            <w:right w:val="none" w:sz="0" w:space="0" w:color="auto"/>
          </w:divBdr>
        </w:div>
        <w:div w:id="1255439918">
          <w:marLeft w:val="640"/>
          <w:marRight w:val="0"/>
          <w:marTop w:val="0"/>
          <w:marBottom w:val="0"/>
          <w:divBdr>
            <w:top w:val="none" w:sz="0" w:space="0" w:color="auto"/>
            <w:left w:val="none" w:sz="0" w:space="0" w:color="auto"/>
            <w:bottom w:val="none" w:sz="0" w:space="0" w:color="auto"/>
            <w:right w:val="none" w:sz="0" w:space="0" w:color="auto"/>
          </w:divBdr>
        </w:div>
        <w:div w:id="1308782334">
          <w:marLeft w:val="640"/>
          <w:marRight w:val="0"/>
          <w:marTop w:val="0"/>
          <w:marBottom w:val="0"/>
          <w:divBdr>
            <w:top w:val="none" w:sz="0" w:space="0" w:color="auto"/>
            <w:left w:val="none" w:sz="0" w:space="0" w:color="auto"/>
            <w:bottom w:val="none" w:sz="0" w:space="0" w:color="auto"/>
            <w:right w:val="none" w:sz="0" w:space="0" w:color="auto"/>
          </w:divBdr>
        </w:div>
        <w:div w:id="1339500587">
          <w:marLeft w:val="640"/>
          <w:marRight w:val="0"/>
          <w:marTop w:val="0"/>
          <w:marBottom w:val="0"/>
          <w:divBdr>
            <w:top w:val="none" w:sz="0" w:space="0" w:color="auto"/>
            <w:left w:val="none" w:sz="0" w:space="0" w:color="auto"/>
            <w:bottom w:val="none" w:sz="0" w:space="0" w:color="auto"/>
            <w:right w:val="none" w:sz="0" w:space="0" w:color="auto"/>
          </w:divBdr>
        </w:div>
        <w:div w:id="1503542061">
          <w:marLeft w:val="640"/>
          <w:marRight w:val="0"/>
          <w:marTop w:val="0"/>
          <w:marBottom w:val="0"/>
          <w:divBdr>
            <w:top w:val="none" w:sz="0" w:space="0" w:color="auto"/>
            <w:left w:val="none" w:sz="0" w:space="0" w:color="auto"/>
            <w:bottom w:val="none" w:sz="0" w:space="0" w:color="auto"/>
            <w:right w:val="none" w:sz="0" w:space="0" w:color="auto"/>
          </w:divBdr>
        </w:div>
        <w:div w:id="1513645142">
          <w:marLeft w:val="640"/>
          <w:marRight w:val="0"/>
          <w:marTop w:val="0"/>
          <w:marBottom w:val="0"/>
          <w:divBdr>
            <w:top w:val="none" w:sz="0" w:space="0" w:color="auto"/>
            <w:left w:val="none" w:sz="0" w:space="0" w:color="auto"/>
            <w:bottom w:val="none" w:sz="0" w:space="0" w:color="auto"/>
            <w:right w:val="none" w:sz="0" w:space="0" w:color="auto"/>
          </w:divBdr>
        </w:div>
        <w:div w:id="1546479723">
          <w:marLeft w:val="640"/>
          <w:marRight w:val="0"/>
          <w:marTop w:val="0"/>
          <w:marBottom w:val="0"/>
          <w:divBdr>
            <w:top w:val="none" w:sz="0" w:space="0" w:color="auto"/>
            <w:left w:val="none" w:sz="0" w:space="0" w:color="auto"/>
            <w:bottom w:val="none" w:sz="0" w:space="0" w:color="auto"/>
            <w:right w:val="none" w:sz="0" w:space="0" w:color="auto"/>
          </w:divBdr>
        </w:div>
        <w:div w:id="1554074651">
          <w:marLeft w:val="640"/>
          <w:marRight w:val="0"/>
          <w:marTop w:val="0"/>
          <w:marBottom w:val="0"/>
          <w:divBdr>
            <w:top w:val="none" w:sz="0" w:space="0" w:color="auto"/>
            <w:left w:val="none" w:sz="0" w:space="0" w:color="auto"/>
            <w:bottom w:val="none" w:sz="0" w:space="0" w:color="auto"/>
            <w:right w:val="none" w:sz="0" w:space="0" w:color="auto"/>
          </w:divBdr>
        </w:div>
        <w:div w:id="1690251432">
          <w:marLeft w:val="640"/>
          <w:marRight w:val="0"/>
          <w:marTop w:val="0"/>
          <w:marBottom w:val="0"/>
          <w:divBdr>
            <w:top w:val="none" w:sz="0" w:space="0" w:color="auto"/>
            <w:left w:val="none" w:sz="0" w:space="0" w:color="auto"/>
            <w:bottom w:val="none" w:sz="0" w:space="0" w:color="auto"/>
            <w:right w:val="none" w:sz="0" w:space="0" w:color="auto"/>
          </w:divBdr>
        </w:div>
        <w:div w:id="1711761563">
          <w:marLeft w:val="640"/>
          <w:marRight w:val="0"/>
          <w:marTop w:val="0"/>
          <w:marBottom w:val="0"/>
          <w:divBdr>
            <w:top w:val="none" w:sz="0" w:space="0" w:color="auto"/>
            <w:left w:val="none" w:sz="0" w:space="0" w:color="auto"/>
            <w:bottom w:val="none" w:sz="0" w:space="0" w:color="auto"/>
            <w:right w:val="none" w:sz="0" w:space="0" w:color="auto"/>
          </w:divBdr>
        </w:div>
        <w:div w:id="1724910476">
          <w:marLeft w:val="640"/>
          <w:marRight w:val="0"/>
          <w:marTop w:val="0"/>
          <w:marBottom w:val="0"/>
          <w:divBdr>
            <w:top w:val="none" w:sz="0" w:space="0" w:color="auto"/>
            <w:left w:val="none" w:sz="0" w:space="0" w:color="auto"/>
            <w:bottom w:val="none" w:sz="0" w:space="0" w:color="auto"/>
            <w:right w:val="none" w:sz="0" w:space="0" w:color="auto"/>
          </w:divBdr>
        </w:div>
        <w:div w:id="1749578131">
          <w:marLeft w:val="640"/>
          <w:marRight w:val="0"/>
          <w:marTop w:val="0"/>
          <w:marBottom w:val="0"/>
          <w:divBdr>
            <w:top w:val="none" w:sz="0" w:space="0" w:color="auto"/>
            <w:left w:val="none" w:sz="0" w:space="0" w:color="auto"/>
            <w:bottom w:val="none" w:sz="0" w:space="0" w:color="auto"/>
            <w:right w:val="none" w:sz="0" w:space="0" w:color="auto"/>
          </w:divBdr>
        </w:div>
        <w:div w:id="1768237224">
          <w:marLeft w:val="640"/>
          <w:marRight w:val="0"/>
          <w:marTop w:val="0"/>
          <w:marBottom w:val="0"/>
          <w:divBdr>
            <w:top w:val="none" w:sz="0" w:space="0" w:color="auto"/>
            <w:left w:val="none" w:sz="0" w:space="0" w:color="auto"/>
            <w:bottom w:val="none" w:sz="0" w:space="0" w:color="auto"/>
            <w:right w:val="none" w:sz="0" w:space="0" w:color="auto"/>
          </w:divBdr>
        </w:div>
        <w:div w:id="1769540520">
          <w:marLeft w:val="640"/>
          <w:marRight w:val="0"/>
          <w:marTop w:val="0"/>
          <w:marBottom w:val="0"/>
          <w:divBdr>
            <w:top w:val="none" w:sz="0" w:space="0" w:color="auto"/>
            <w:left w:val="none" w:sz="0" w:space="0" w:color="auto"/>
            <w:bottom w:val="none" w:sz="0" w:space="0" w:color="auto"/>
            <w:right w:val="none" w:sz="0" w:space="0" w:color="auto"/>
          </w:divBdr>
        </w:div>
        <w:div w:id="1776168562">
          <w:marLeft w:val="640"/>
          <w:marRight w:val="0"/>
          <w:marTop w:val="0"/>
          <w:marBottom w:val="0"/>
          <w:divBdr>
            <w:top w:val="none" w:sz="0" w:space="0" w:color="auto"/>
            <w:left w:val="none" w:sz="0" w:space="0" w:color="auto"/>
            <w:bottom w:val="none" w:sz="0" w:space="0" w:color="auto"/>
            <w:right w:val="none" w:sz="0" w:space="0" w:color="auto"/>
          </w:divBdr>
        </w:div>
        <w:div w:id="1794710471">
          <w:marLeft w:val="640"/>
          <w:marRight w:val="0"/>
          <w:marTop w:val="0"/>
          <w:marBottom w:val="0"/>
          <w:divBdr>
            <w:top w:val="none" w:sz="0" w:space="0" w:color="auto"/>
            <w:left w:val="none" w:sz="0" w:space="0" w:color="auto"/>
            <w:bottom w:val="none" w:sz="0" w:space="0" w:color="auto"/>
            <w:right w:val="none" w:sz="0" w:space="0" w:color="auto"/>
          </w:divBdr>
        </w:div>
        <w:div w:id="1812361066">
          <w:marLeft w:val="640"/>
          <w:marRight w:val="0"/>
          <w:marTop w:val="0"/>
          <w:marBottom w:val="0"/>
          <w:divBdr>
            <w:top w:val="none" w:sz="0" w:space="0" w:color="auto"/>
            <w:left w:val="none" w:sz="0" w:space="0" w:color="auto"/>
            <w:bottom w:val="none" w:sz="0" w:space="0" w:color="auto"/>
            <w:right w:val="none" w:sz="0" w:space="0" w:color="auto"/>
          </w:divBdr>
        </w:div>
        <w:div w:id="1848203818">
          <w:marLeft w:val="640"/>
          <w:marRight w:val="0"/>
          <w:marTop w:val="0"/>
          <w:marBottom w:val="0"/>
          <w:divBdr>
            <w:top w:val="none" w:sz="0" w:space="0" w:color="auto"/>
            <w:left w:val="none" w:sz="0" w:space="0" w:color="auto"/>
            <w:bottom w:val="none" w:sz="0" w:space="0" w:color="auto"/>
            <w:right w:val="none" w:sz="0" w:space="0" w:color="auto"/>
          </w:divBdr>
        </w:div>
        <w:div w:id="1872065071">
          <w:marLeft w:val="640"/>
          <w:marRight w:val="0"/>
          <w:marTop w:val="0"/>
          <w:marBottom w:val="0"/>
          <w:divBdr>
            <w:top w:val="none" w:sz="0" w:space="0" w:color="auto"/>
            <w:left w:val="none" w:sz="0" w:space="0" w:color="auto"/>
            <w:bottom w:val="none" w:sz="0" w:space="0" w:color="auto"/>
            <w:right w:val="none" w:sz="0" w:space="0" w:color="auto"/>
          </w:divBdr>
        </w:div>
        <w:div w:id="2008945186">
          <w:marLeft w:val="640"/>
          <w:marRight w:val="0"/>
          <w:marTop w:val="0"/>
          <w:marBottom w:val="0"/>
          <w:divBdr>
            <w:top w:val="none" w:sz="0" w:space="0" w:color="auto"/>
            <w:left w:val="none" w:sz="0" w:space="0" w:color="auto"/>
            <w:bottom w:val="none" w:sz="0" w:space="0" w:color="auto"/>
            <w:right w:val="none" w:sz="0" w:space="0" w:color="auto"/>
          </w:divBdr>
        </w:div>
        <w:div w:id="2023555075">
          <w:marLeft w:val="640"/>
          <w:marRight w:val="0"/>
          <w:marTop w:val="0"/>
          <w:marBottom w:val="0"/>
          <w:divBdr>
            <w:top w:val="none" w:sz="0" w:space="0" w:color="auto"/>
            <w:left w:val="none" w:sz="0" w:space="0" w:color="auto"/>
            <w:bottom w:val="none" w:sz="0" w:space="0" w:color="auto"/>
            <w:right w:val="none" w:sz="0" w:space="0" w:color="auto"/>
          </w:divBdr>
        </w:div>
        <w:div w:id="2054381913">
          <w:marLeft w:val="640"/>
          <w:marRight w:val="0"/>
          <w:marTop w:val="0"/>
          <w:marBottom w:val="0"/>
          <w:divBdr>
            <w:top w:val="none" w:sz="0" w:space="0" w:color="auto"/>
            <w:left w:val="none" w:sz="0" w:space="0" w:color="auto"/>
            <w:bottom w:val="none" w:sz="0" w:space="0" w:color="auto"/>
            <w:right w:val="none" w:sz="0" w:space="0" w:color="auto"/>
          </w:divBdr>
        </w:div>
        <w:div w:id="2116367389">
          <w:marLeft w:val="640"/>
          <w:marRight w:val="0"/>
          <w:marTop w:val="0"/>
          <w:marBottom w:val="0"/>
          <w:divBdr>
            <w:top w:val="none" w:sz="0" w:space="0" w:color="auto"/>
            <w:left w:val="none" w:sz="0" w:space="0" w:color="auto"/>
            <w:bottom w:val="none" w:sz="0" w:space="0" w:color="auto"/>
            <w:right w:val="none" w:sz="0" w:space="0" w:color="auto"/>
          </w:divBdr>
        </w:div>
      </w:divsChild>
    </w:div>
    <w:div w:id="1288125527">
      <w:bodyDiv w:val="1"/>
      <w:marLeft w:val="0"/>
      <w:marRight w:val="0"/>
      <w:marTop w:val="0"/>
      <w:marBottom w:val="0"/>
      <w:divBdr>
        <w:top w:val="none" w:sz="0" w:space="0" w:color="auto"/>
        <w:left w:val="none" w:sz="0" w:space="0" w:color="auto"/>
        <w:bottom w:val="none" w:sz="0" w:space="0" w:color="auto"/>
        <w:right w:val="none" w:sz="0" w:space="0" w:color="auto"/>
      </w:divBdr>
      <w:divsChild>
        <w:div w:id="54819732">
          <w:marLeft w:val="640"/>
          <w:marRight w:val="0"/>
          <w:marTop w:val="0"/>
          <w:marBottom w:val="0"/>
          <w:divBdr>
            <w:top w:val="none" w:sz="0" w:space="0" w:color="auto"/>
            <w:left w:val="none" w:sz="0" w:space="0" w:color="auto"/>
            <w:bottom w:val="none" w:sz="0" w:space="0" w:color="auto"/>
            <w:right w:val="none" w:sz="0" w:space="0" w:color="auto"/>
          </w:divBdr>
        </w:div>
        <w:div w:id="414011056">
          <w:marLeft w:val="640"/>
          <w:marRight w:val="0"/>
          <w:marTop w:val="0"/>
          <w:marBottom w:val="0"/>
          <w:divBdr>
            <w:top w:val="none" w:sz="0" w:space="0" w:color="auto"/>
            <w:left w:val="none" w:sz="0" w:space="0" w:color="auto"/>
            <w:bottom w:val="none" w:sz="0" w:space="0" w:color="auto"/>
            <w:right w:val="none" w:sz="0" w:space="0" w:color="auto"/>
          </w:divBdr>
        </w:div>
        <w:div w:id="444619771">
          <w:marLeft w:val="640"/>
          <w:marRight w:val="0"/>
          <w:marTop w:val="0"/>
          <w:marBottom w:val="0"/>
          <w:divBdr>
            <w:top w:val="none" w:sz="0" w:space="0" w:color="auto"/>
            <w:left w:val="none" w:sz="0" w:space="0" w:color="auto"/>
            <w:bottom w:val="none" w:sz="0" w:space="0" w:color="auto"/>
            <w:right w:val="none" w:sz="0" w:space="0" w:color="auto"/>
          </w:divBdr>
        </w:div>
        <w:div w:id="496579017">
          <w:marLeft w:val="640"/>
          <w:marRight w:val="0"/>
          <w:marTop w:val="0"/>
          <w:marBottom w:val="0"/>
          <w:divBdr>
            <w:top w:val="none" w:sz="0" w:space="0" w:color="auto"/>
            <w:left w:val="none" w:sz="0" w:space="0" w:color="auto"/>
            <w:bottom w:val="none" w:sz="0" w:space="0" w:color="auto"/>
            <w:right w:val="none" w:sz="0" w:space="0" w:color="auto"/>
          </w:divBdr>
        </w:div>
        <w:div w:id="514922702">
          <w:marLeft w:val="640"/>
          <w:marRight w:val="0"/>
          <w:marTop w:val="0"/>
          <w:marBottom w:val="0"/>
          <w:divBdr>
            <w:top w:val="none" w:sz="0" w:space="0" w:color="auto"/>
            <w:left w:val="none" w:sz="0" w:space="0" w:color="auto"/>
            <w:bottom w:val="none" w:sz="0" w:space="0" w:color="auto"/>
            <w:right w:val="none" w:sz="0" w:space="0" w:color="auto"/>
          </w:divBdr>
        </w:div>
        <w:div w:id="590622496">
          <w:marLeft w:val="640"/>
          <w:marRight w:val="0"/>
          <w:marTop w:val="0"/>
          <w:marBottom w:val="0"/>
          <w:divBdr>
            <w:top w:val="none" w:sz="0" w:space="0" w:color="auto"/>
            <w:left w:val="none" w:sz="0" w:space="0" w:color="auto"/>
            <w:bottom w:val="none" w:sz="0" w:space="0" w:color="auto"/>
            <w:right w:val="none" w:sz="0" w:space="0" w:color="auto"/>
          </w:divBdr>
        </w:div>
        <w:div w:id="616839245">
          <w:marLeft w:val="640"/>
          <w:marRight w:val="0"/>
          <w:marTop w:val="0"/>
          <w:marBottom w:val="0"/>
          <w:divBdr>
            <w:top w:val="none" w:sz="0" w:space="0" w:color="auto"/>
            <w:left w:val="none" w:sz="0" w:space="0" w:color="auto"/>
            <w:bottom w:val="none" w:sz="0" w:space="0" w:color="auto"/>
            <w:right w:val="none" w:sz="0" w:space="0" w:color="auto"/>
          </w:divBdr>
        </w:div>
        <w:div w:id="642151932">
          <w:marLeft w:val="640"/>
          <w:marRight w:val="0"/>
          <w:marTop w:val="0"/>
          <w:marBottom w:val="0"/>
          <w:divBdr>
            <w:top w:val="none" w:sz="0" w:space="0" w:color="auto"/>
            <w:left w:val="none" w:sz="0" w:space="0" w:color="auto"/>
            <w:bottom w:val="none" w:sz="0" w:space="0" w:color="auto"/>
            <w:right w:val="none" w:sz="0" w:space="0" w:color="auto"/>
          </w:divBdr>
        </w:div>
        <w:div w:id="665479844">
          <w:marLeft w:val="640"/>
          <w:marRight w:val="0"/>
          <w:marTop w:val="0"/>
          <w:marBottom w:val="0"/>
          <w:divBdr>
            <w:top w:val="none" w:sz="0" w:space="0" w:color="auto"/>
            <w:left w:val="none" w:sz="0" w:space="0" w:color="auto"/>
            <w:bottom w:val="none" w:sz="0" w:space="0" w:color="auto"/>
            <w:right w:val="none" w:sz="0" w:space="0" w:color="auto"/>
          </w:divBdr>
        </w:div>
        <w:div w:id="703482850">
          <w:marLeft w:val="640"/>
          <w:marRight w:val="0"/>
          <w:marTop w:val="0"/>
          <w:marBottom w:val="0"/>
          <w:divBdr>
            <w:top w:val="none" w:sz="0" w:space="0" w:color="auto"/>
            <w:left w:val="none" w:sz="0" w:space="0" w:color="auto"/>
            <w:bottom w:val="none" w:sz="0" w:space="0" w:color="auto"/>
            <w:right w:val="none" w:sz="0" w:space="0" w:color="auto"/>
          </w:divBdr>
        </w:div>
        <w:div w:id="707871763">
          <w:marLeft w:val="640"/>
          <w:marRight w:val="0"/>
          <w:marTop w:val="0"/>
          <w:marBottom w:val="0"/>
          <w:divBdr>
            <w:top w:val="none" w:sz="0" w:space="0" w:color="auto"/>
            <w:left w:val="none" w:sz="0" w:space="0" w:color="auto"/>
            <w:bottom w:val="none" w:sz="0" w:space="0" w:color="auto"/>
            <w:right w:val="none" w:sz="0" w:space="0" w:color="auto"/>
          </w:divBdr>
        </w:div>
        <w:div w:id="756679128">
          <w:marLeft w:val="640"/>
          <w:marRight w:val="0"/>
          <w:marTop w:val="0"/>
          <w:marBottom w:val="0"/>
          <w:divBdr>
            <w:top w:val="none" w:sz="0" w:space="0" w:color="auto"/>
            <w:left w:val="none" w:sz="0" w:space="0" w:color="auto"/>
            <w:bottom w:val="none" w:sz="0" w:space="0" w:color="auto"/>
            <w:right w:val="none" w:sz="0" w:space="0" w:color="auto"/>
          </w:divBdr>
        </w:div>
        <w:div w:id="808976599">
          <w:marLeft w:val="640"/>
          <w:marRight w:val="0"/>
          <w:marTop w:val="0"/>
          <w:marBottom w:val="0"/>
          <w:divBdr>
            <w:top w:val="none" w:sz="0" w:space="0" w:color="auto"/>
            <w:left w:val="none" w:sz="0" w:space="0" w:color="auto"/>
            <w:bottom w:val="none" w:sz="0" w:space="0" w:color="auto"/>
            <w:right w:val="none" w:sz="0" w:space="0" w:color="auto"/>
          </w:divBdr>
        </w:div>
        <w:div w:id="858665490">
          <w:marLeft w:val="640"/>
          <w:marRight w:val="0"/>
          <w:marTop w:val="0"/>
          <w:marBottom w:val="0"/>
          <w:divBdr>
            <w:top w:val="none" w:sz="0" w:space="0" w:color="auto"/>
            <w:left w:val="none" w:sz="0" w:space="0" w:color="auto"/>
            <w:bottom w:val="none" w:sz="0" w:space="0" w:color="auto"/>
            <w:right w:val="none" w:sz="0" w:space="0" w:color="auto"/>
          </w:divBdr>
        </w:div>
        <w:div w:id="994256731">
          <w:marLeft w:val="640"/>
          <w:marRight w:val="0"/>
          <w:marTop w:val="0"/>
          <w:marBottom w:val="0"/>
          <w:divBdr>
            <w:top w:val="none" w:sz="0" w:space="0" w:color="auto"/>
            <w:left w:val="none" w:sz="0" w:space="0" w:color="auto"/>
            <w:bottom w:val="none" w:sz="0" w:space="0" w:color="auto"/>
            <w:right w:val="none" w:sz="0" w:space="0" w:color="auto"/>
          </w:divBdr>
        </w:div>
        <w:div w:id="1015035618">
          <w:marLeft w:val="640"/>
          <w:marRight w:val="0"/>
          <w:marTop w:val="0"/>
          <w:marBottom w:val="0"/>
          <w:divBdr>
            <w:top w:val="none" w:sz="0" w:space="0" w:color="auto"/>
            <w:left w:val="none" w:sz="0" w:space="0" w:color="auto"/>
            <w:bottom w:val="none" w:sz="0" w:space="0" w:color="auto"/>
            <w:right w:val="none" w:sz="0" w:space="0" w:color="auto"/>
          </w:divBdr>
        </w:div>
        <w:div w:id="1083604343">
          <w:marLeft w:val="640"/>
          <w:marRight w:val="0"/>
          <w:marTop w:val="0"/>
          <w:marBottom w:val="0"/>
          <w:divBdr>
            <w:top w:val="none" w:sz="0" w:space="0" w:color="auto"/>
            <w:left w:val="none" w:sz="0" w:space="0" w:color="auto"/>
            <w:bottom w:val="none" w:sz="0" w:space="0" w:color="auto"/>
            <w:right w:val="none" w:sz="0" w:space="0" w:color="auto"/>
          </w:divBdr>
        </w:div>
        <w:div w:id="1192959504">
          <w:marLeft w:val="640"/>
          <w:marRight w:val="0"/>
          <w:marTop w:val="0"/>
          <w:marBottom w:val="0"/>
          <w:divBdr>
            <w:top w:val="none" w:sz="0" w:space="0" w:color="auto"/>
            <w:left w:val="none" w:sz="0" w:space="0" w:color="auto"/>
            <w:bottom w:val="none" w:sz="0" w:space="0" w:color="auto"/>
            <w:right w:val="none" w:sz="0" w:space="0" w:color="auto"/>
          </w:divBdr>
        </w:div>
        <w:div w:id="1403331814">
          <w:marLeft w:val="640"/>
          <w:marRight w:val="0"/>
          <w:marTop w:val="0"/>
          <w:marBottom w:val="0"/>
          <w:divBdr>
            <w:top w:val="none" w:sz="0" w:space="0" w:color="auto"/>
            <w:left w:val="none" w:sz="0" w:space="0" w:color="auto"/>
            <w:bottom w:val="none" w:sz="0" w:space="0" w:color="auto"/>
            <w:right w:val="none" w:sz="0" w:space="0" w:color="auto"/>
          </w:divBdr>
        </w:div>
        <w:div w:id="1426077064">
          <w:marLeft w:val="640"/>
          <w:marRight w:val="0"/>
          <w:marTop w:val="0"/>
          <w:marBottom w:val="0"/>
          <w:divBdr>
            <w:top w:val="none" w:sz="0" w:space="0" w:color="auto"/>
            <w:left w:val="none" w:sz="0" w:space="0" w:color="auto"/>
            <w:bottom w:val="none" w:sz="0" w:space="0" w:color="auto"/>
            <w:right w:val="none" w:sz="0" w:space="0" w:color="auto"/>
          </w:divBdr>
        </w:div>
        <w:div w:id="1475372943">
          <w:marLeft w:val="640"/>
          <w:marRight w:val="0"/>
          <w:marTop w:val="0"/>
          <w:marBottom w:val="0"/>
          <w:divBdr>
            <w:top w:val="none" w:sz="0" w:space="0" w:color="auto"/>
            <w:left w:val="none" w:sz="0" w:space="0" w:color="auto"/>
            <w:bottom w:val="none" w:sz="0" w:space="0" w:color="auto"/>
            <w:right w:val="none" w:sz="0" w:space="0" w:color="auto"/>
          </w:divBdr>
        </w:div>
        <w:div w:id="1532644068">
          <w:marLeft w:val="640"/>
          <w:marRight w:val="0"/>
          <w:marTop w:val="0"/>
          <w:marBottom w:val="0"/>
          <w:divBdr>
            <w:top w:val="none" w:sz="0" w:space="0" w:color="auto"/>
            <w:left w:val="none" w:sz="0" w:space="0" w:color="auto"/>
            <w:bottom w:val="none" w:sz="0" w:space="0" w:color="auto"/>
            <w:right w:val="none" w:sz="0" w:space="0" w:color="auto"/>
          </w:divBdr>
        </w:div>
        <w:div w:id="1580366718">
          <w:marLeft w:val="640"/>
          <w:marRight w:val="0"/>
          <w:marTop w:val="0"/>
          <w:marBottom w:val="0"/>
          <w:divBdr>
            <w:top w:val="none" w:sz="0" w:space="0" w:color="auto"/>
            <w:left w:val="none" w:sz="0" w:space="0" w:color="auto"/>
            <w:bottom w:val="none" w:sz="0" w:space="0" w:color="auto"/>
            <w:right w:val="none" w:sz="0" w:space="0" w:color="auto"/>
          </w:divBdr>
        </w:div>
        <w:div w:id="1625232379">
          <w:marLeft w:val="640"/>
          <w:marRight w:val="0"/>
          <w:marTop w:val="0"/>
          <w:marBottom w:val="0"/>
          <w:divBdr>
            <w:top w:val="none" w:sz="0" w:space="0" w:color="auto"/>
            <w:left w:val="none" w:sz="0" w:space="0" w:color="auto"/>
            <w:bottom w:val="none" w:sz="0" w:space="0" w:color="auto"/>
            <w:right w:val="none" w:sz="0" w:space="0" w:color="auto"/>
          </w:divBdr>
        </w:div>
        <w:div w:id="1703245472">
          <w:marLeft w:val="640"/>
          <w:marRight w:val="0"/>
          <w:marTop w:val="0"/>
          <w:marBottom w:val="0"/>
          <w:divBdr>
            <w:top w:val="none" w:sz="0" w:space="0" w:color="auto"/>
            <w:left w:val="none" w:sz="0" w:space="0" w:color="auto"/>
            <w:bottom w:val="none" w:sz="0" w:space="0" w:color="auto"/>
            <w:right w:val="none" w:sz="0" w:space="0" w:color="auto"/>
          </w:divBdr>
        </w:div>
        <w:div w:id="1738431007">
          <w:marLeft w:val="640"/>
          <w:marRight w:val="0"/>
          <w:marTop w:val="0"/>
          <w:marBottom w:val="0"/>
          <w:divBdr>
            <w:top w:val="none" w:sz="0" w:space="0" w:color="auto"/>
            <w:left w:val="none" w:sz="0" w:space="0" w:color="auto"/>
            <w:bottom w:val="none" w:sz="0" w:space="0" w:color="auto"/>
            <w:right w:val="none" w:sz="0" w:space="0" w:color="auto"/>
          </w:divBdr>
        </w:div>
        <w:div w:id="1738671262">
          <w:marLeft w:val="640"/>
          <w:marRight w:val="0"/>
          <w:marTop w:val="0"/>
          <w:marBottom w:val="0"/>
          <w:divBdr>
            <w:top w:val="none" w:sz="0" w:space="0" w:color="auto"/>
            <w:left w:val="none" w:sz="0" w:space="0" w:color="auto"/>
            <w:bottom w:val="none" w:sz="0" w:space="0" w:color="auto"/>
            <w:right w:val="none" w:sz="0" w:space="0" w:color="auto"/>
          </w:divBdr>
        </w:div>
        <w:div w:id="1739355565">
          <w:marLeft w:val="640"/>
          <w:marRight w:val="0"/>
          <w:marTop w:val="0"/>
          <w:marBottom w:val="0"/>
          <w:divBdr>
            <w:top w:val="none" w:sz="0" w:space="0" w:color="auto"/>
            <w:left w:val="none" w:sz="0" w:space="0" w:color="auto"/>
            <w:bottom w:val="none" w:sz="0" w:space="0" w:color="auto"/>
            <w:right w:val="none" w:sz="0" w:space="0" w:color="auto"/>
          </w:divBdr>
        </w:div>
        <w:div w:id="1845125833">
          <w:marLeft w:val="640"/>
          <w:marRight w:val="0"/>
          <w:marTop w:val="0"/>
          <w:marBottom w:val="0"/>
          <w:divBdr>
            <w:top w:val="none" w:sz="0" w:space="0" w:color="auto"/>
            <w:left w:val="none" w:sz="0" w:space="0" w:color="auto"/>
            <w:bottom w:val="none" w:sz="0" w:space="0" w:color="auto"/>
            <w:right w:val="none" w:sz="0" w:space="0" w:color="auto"/>
          </w:divBdr>
        </w:div>
        <w:div w:id="1860507294">
          <w:marLeft w:val="640"/>
          <w:marRight w:val="0"/>
          <w:marTop w:val="0"/>
          <w:marBottom w:val="0"/>
          <w:divBdr>
            <w:top w:val="none" w:sz="0" w:space="0" w:color="auto"/>
            <w:left w:val="none" w:sz="0" w:space="0" w:color="auto"/>
            <w:bottom w:val="none" w:sz="0" w:space="0" w:color="auto"/>
            <w:right w:val="none" w:sz="0" w:space="0" w:color="auto"/>
          </w:divBdr>
        </w:div>
        <w:div w:id="1951738720">
          <w:marLeft w:val="640"/>
          <w:marRight w:val="0"/>
          <w:marTop w:val="0"/>
          <w:marBottom w:val="0"/>
          <w:divBdr>
            <w:top w:val="none" w:sz="0" w:space="0" w:color="auto"/>
            <w:left w:val="none" w:sz="0" w:space="0" w:color="auto"/>
            <w:bottom w:val="none" w:sz="0" w:space="0" w:color="auto"/>
            <w:right w:val="none" w:sz="0" w:space="0" w:color="auto"/>
          </w:divBdr>
        </w:div>
        <w:div w:id="1969045526">
          <w:marLeft w:val="640"/>
          <w:marRight w:val="0"/>
          <w:marTop w:val="0"/>
          <w:marBottom w:val="0"/>
          <w:divBdr>
            <w:top w:val="none" w:sz="0" w:space="0" w:color="auto"/>
            <w:left w:val="none" w:sz="0" w:space="0" w:color="auto"/>
            <w:bottom w:val="none" w:sz="0" w:space="0" w:color="auto"/>
            <w:right w:val="none" w:sz="0" w:space="0" w:color="auto"/>
          </w:divBdr>
        </w:div>
        <w:div w:id="1978560887">
          <w:marLeft w:val="640"/>
          <w:marRight w:val="0"/>
          <w:marTop w:val="0"/>
          <w:marBottom w:val="0"/>
          <w:divBdr>
            <w:top w:val="none" w:sz="0" w:space="0" w:color="auto"/>
            <w:left w:val="none" w:sz="0" w:space="0" w:color="auto"/>
            <w:bottom w:val="none" w:sz="0" w:space="0" w:color="auto"/>
            <w:right w:val="none" w:sz="0" w:space="0" w:color="auto"/>
          </w:divBdr>
        </w:div>
        <w:div w:id="2020542786">
          <w:marLeft w:val="640"/>
          <w:marRight w:val="0"/>
          <w:marTop w:val="0"/>
          <w:marBottom w:val="0"/>
          <w:divBdr>
            <w:top w:val="none" w:sz="0" w:space="0" w:color="auto"/>
            <w:left w:val="none" w:sz="0" w:space="0" w:color="auto"/>
            <w:bottom w:val="none" w:sz="0" w:space="0" w:color="auto"/>
            <w:right w:val="none" w:sz="0" w:space="0" w:color="auto"/>
          </w:divBdr>
        </w:div>
        <w:div w:id="2052487048">
          <w:marLeft w:val="640"/>
          <w:marRight w:val="0"/>
          <w:marTop w:val="0"/>
          <w:marBottom w:val="0"/>
          <w:divBdr>
            <w:top w:val="none" w:sz="0" w:space="0" w:color="auto"/>
            <w:left w:val="none" w:sz="0" w:space="0" w:color="auto"/>
            <w:bottom w:val="none" w:sz="0" w:space="0" w:color="auto"/>
            <w:right w:val="none" w:sz="0" w:space="0" w:color="auto"/>
          </w:divBdr>
        </w:div>
      </w:divsChild>
    </w:div>
    <w:div w:id="1289966829">
      <w:bodyDiv w:val="1"/>
      <w:marLeft w:val="0"/>
      <w:marRight w:val="0"/>
      <w:marTop w:val="0"/>
      <w:marBottom w:val="0"/>
      <w:divBdr>
        <w:top w:val="none" w:sz="0" w:space="0" w:color="auto"/>
        <w:left w:val="none" w:sz="0" w:space="0" w:color="auto"/>
        <w:bottom w:val="none" w:sz="0" w:space="0" w:color="auto"/>
        <w:right w:val="none" w:sz="0" w:space="0" w:color="auto"/>
      </w:divBdr>
      <w:divsChild>
        <w:div w:id="72633088">
          <w:marLeft w:val="640"/>
          <w:marRight w:val="0"/>
          <w:marTop w:val="0"/>
          <w:marBottom w:val="0"/>
          <w:divBdr>
            <w:top w:val="none" w:sz="0" w:space="0" w:color="auto"/>
            <w:left w:val="none" w:sz="0" w:space="0" w:color="auto"/>
            <w:bottom w:val="none" w:sz="0" w:space="0" w:color="auto"/>
            <w:right w:val="none" w:sz="0" w:space="0" w:color="auto"/>
          </w:divBdr>
        </w:div>
        <w:div w:id="140662460">
          <w:marLeft w:val="640"/>
          <w:marRight w:val="0"/>
          <w:marTop w:val="0"/>
          <w:marBottom w:val="0"/>
          <w:divBdr>
            <w:top w:val="none" w:sz="0" w:space="0" w:color="auto"/>
            <w:left w:val="none" w:sz="0" w:space="0" w:color="auto"/>
            <w:bottom w:val="none" w:sz="0" w:space="0" w:color="auto"/>
            <w:right w:val="none" w:sz="0" w:space="0" w:color="auto"/>
          </w:divBdr>
        </w:div>
        <w:div w:id="150102831">
          <w:marLeft w:val="640"/>
          <w:marRight w:val="0"/>
          <w:marTop w:val="0"/>
          <w:marBottom w:val="0"/>
          <w:divBdr>
            <w:top w:val="none" w:sz="0" w:space="0" w:color="auto"/>
            <w:left w:val="none" w:sz="0" w:space="0" w:color="auto"/>
            <w:bottom w:val="none" w:sz="0" w:space="0" w:color="auto"/>
            <w:right w:val="none" w:sz="0" w:space="0" w:color="auto"/>
          </w:divBdr>
        </w:div>
        <w:div w:id="298803001">
          <w:marLeft w:val="640"/>
          <w:marRight w:val="0"/>
          <w:marTop w:val="0"/>
          <w:marBottom w:val="0"/>
          <w:divBdr>
            <w:top w:val="none" w:sz="0" w:space="0" w:color="auto"/>
            <w:left w:val="none" w:sz="0" w:space="0" w:color="auto"/>
            <w:bottom w:val="none" w:sz="0" w:space="0" w:color="auto"/>
            <w:right w:val="none" w:sz="0" w:space="0" w:color="auto"/>
          </w:divBdr>
        </w:div>
        <w:div w:id="561599255">
          <w:marLeft w:val="640"/>
          <w:marRight w:val="0"/>
          <w:marTop w:val="0"/>
          <w:marBottom w:val="0"/>
          <w:divBdr>
            <w:top w:val="none" w:sz="0" w:space="0" w:color="auto"/>
            <w:left w:val="none" w:sz="0" w:space="0" w:color="auto"/>
            <w:bottom w:val="none" w:sz="0" w:space="0" w:color="auto"/>
            <w:right w:val="none" w:sz="0" w:space="0" w:color="auto"/>
          </w:divBdr>
        </w:div>
        <w:div w:id="562955432">
          <w:marLeft w:val="640"/>
          <w:marRight w:val="0"/>
          <w:marTop w:val="0"/>
          <w:marBottom w:val="0"/>
          <w:divBdr>
            <w:top w:val="none" w:sz="0" w:space="0" w:color="auto"/>
            <w:left w:val="none" w:sz="0" w:space="0" w:color="auto"/>
            <w:bottom w:val="none" w:sz="0" w:space="0" w:color="auto"/>
            <w:right w:val="none" w:sz="0" w:space="0" w:color="auto"/>
          </w:divBdr>
        </w:div>
        <w:div w:id="659040499">
          <w:marLeft w:val="640"/>
          <w:marRight w:val="0"/>
          <w:marTop w:val="0"/>
          <w:marBottom w:val="0"/>
          <w:divBdr>
            <w:top w:val="none" w:sz="0" w:space="0" w:color="auto"/>
            <w:left w:val="none" w:sz="0" w:space="0" w:color="auto"/>
            <w:bottom w:val="none" w:sz="0" w:space="0" w:color="auto"/>
            <w:right w:val="none" w:sz="0" w:space="0" w:color="auto"/>
          </w:divBdr>
        </w:div>
        <w:div w:id="747842849">
          <w:marLeft w:val="640"/>
          <w:marRight w:val="0"/>
          <w:marTop w:val="0"/>
          <w:marBottom w:val="0"/>
          <w:divBdr>
            <w:top w:val="none" w:sz="0" w:space="0" w:color="auto"/>
            <w:left w:val="none" w:sz="0" w:space="0" w:color="auto"/>
            <w:bottom w:val="none" w:sz="0" w:space="0" w:color="auto"/>
            <w:right w:val="none" w:sz="0" w:space="0" w:color="auto"/>
          </w:divBdr>
        </w:div>
        <w:div w:id="785929560">
          <w:marLeft w:val="640"/>
          <w:marRight w:val="0"/>
          <w:marTop w:val="0"/>
          <w:marBottom w:val="0"/>
          <w:divBdr>
            <w:top w:val="none" w:sz="0" w:space="0" w:color="auto"/>
            <w:left w:val="none" w:sz="0" w:space="0" w:color="auto"/>
            <w:bottom w:val="none" w:sz="0" w:space="0" w:color="auto"/>
            <w:right w:val="none" w:sz="0" w:space="0" w:color="auto"/>
          </w:divBdr>
        </w:div>
        <w:div w:id="848102851">
          <w:marLeft w:val="640"/>
          <w:marRight w:val="0"/>
          <w:marTop w:val="0"/>
          <w:marBottom w:val="0"/>
          <w:divBdr>
            <w:top w:val="none" w:sz="0" w:space="0" w:color="auto"/>
            <w:left w:val="none" w:sz="0" w:space="0" w:color="auto"/>
            <w:bottom w:val="none" w:sz="0" w:space="0" w:color="auto"/>
            <w:right w:val="none" w:sz="0" w:space="0" w:color="auto"/>
          </w:divBdr>
        </w:div>
        <w:div w:id="896434076">
          <w:marLeft w:val="640"/>
          <w:marRight w:val="0"/>
          <w:marTop w:val="0"/>
          <w:marBottom w:val="0"/>
          <w:divBdr>
            <w:top w:val="none" w:sz="0" w:space="0" w:color="auto"/>
            <w:left w:val="none" w:sz="0" w:space="0" w:color="auto"/>
            <w:bottom w:val="none" w:sz="0" w:space="0" w:color="auto"/>
            <w:right w:val="none" w:sz="0" w:space="0" w:color="auto"/>
          </w:divBdr>
        </w:div>
        <w:div w:id="982927311">
          <w:marLeft w:val="640"/>
          <w:marRight w:val="0"/>
          <w:marTop w:val="0"/>
          <w:marBottom w:val="0"/>
          <w:divBdr>
            <w:top w:val="none" w:sz="0" w:space="0" w:color="auto"/>
            <w:left w:val="none" w:sz="0" w:space="0" w:color="auto"/>
            <w:bottom w:val="none" w:sz="0" w:space="0" w:color="auto"/>
            <w:right w:val="none" w:sz="0" w:space="0" w:color="auto"/>
          </w:divBdr>
        </w:div>
        <w:div w:id="1004237926">
          <w:marLeft w:val="640"/>
          <w:marRight w:val="0"/>
          <w:marTop w:val="0"/>
          <w:marBottom w:val="0"/>
          <w:divBdr>
            <w:top w:val="none" w:sz="0" w:space="0" w:color="auto"/>
            <w:left w:val="none" w:sz="0" w:space="0" w:color="auto"/>
            <w:bottom w:val="none" w:sz="0" w:space="0" w:color="auto"/>
            <w:right w:val="none" w:sz="0" w:space="0" w:color="auto"/>
          </w:divBdr>
        </w:div>
        <w:div w:id="1014649301">
          <w:marLeft w:val="640"/>
          <w:marRight w:val="0"/>
          <w:marTop w:val="0"/>
          <w:marBottom w:val="0"/>
          <w:divBdr>
            <w:top w:val="none" w:sz="0" w:space="0" w:color="auto"/>
            <w:left w:val="none" w:sz="0" w:space="0" w:color="auto"/>
            <w:bottom w:val="none" w:sz="0" w:space="0" w:color="auto"/>
            <w:right w:val="none" w:sz="0" w:space="0" w:color="auto"/>
          </w:divBdr>
        </w:div>
        <w:div w:id="1025134782">
          <w:marLeft w:val="640"/>
          <w:marRight w:val="0"/>
          <w:marTop w:val="0"/>
          <w:marBottom w:val="0"/>
          <w:divBdr>
            <w:top w:val="none" w:sz="0" w:space="0" w:color="auto"/>
            <w:left w:val="none" w:sz="0" w:space="0" w:color="auto"/>
            <w:bottom w:val="none" w:sz="0" w:space="0" w:color="auto"/>
            <w:right w:val="none" w:sz="0" w:space="0" w:color="auto"/>
          </w:divBdr>
        </w:div>
        <w:div w:id="1195576928">
          <w:marLeft w:val="640"/>
          <w:marRight w:val="0"/>
          <w:marTop w:val="0"/>
          <w:marBottom w:val="0"/>
          <w:divBdr>
            <w:top w:val="none" w:sz="0" w:space="0" w:color="auto"/>
            <w:left w:val="none" w:sz="0" w:space="0" w:color="auto"/>
            <w:bottom w:val="none" w:sz="0" w:space="0" w:color="auto"/>
            <w:right w:val="none" w:sz="0" w:space="0" w:color="auto"/>
          </w:divBdr>
        </w:div>
        <w:div w:id="1206874774">
          <w:marLeft w:val="640"/>
          <w:marRight w:val="0"/>
          <w:marTop w:val="0"/>
          <w:marBottom w:val="0"/>
          <w:divBdr>
            <w:top w:val="none" w:sz="0" w:space="0" w:color="auto"/>
            <w:left w:val="none" w:sz="0" w:space="0" w:color="auto"/>
            <w:bottom w:val="none" w:sz="0" w:space="0" w:color="auto"/>
            <w:right w:val="none" w:sz="0" w:space="0" w:color="auto"/>
          </w:divBdr>
        </w:div>
        <w:div w:id="1233076194">
          <w:marLeft w:val="640"/>
          <w:marRight w:val="0"/>
          <w:marTop w:val="0"/>
          <w:marBottom w:val="0"/>
          <w:divBdr>
            <w:top w:val="none" w:sz="0" w:space="0" w:color="auto"/>
            <w:left w:val="none" w:sz="0" w:space="0" w:color="auto"/>
            <w:bottom w:val="none" w:sz="0" w:space="0" w:color="auto"/>
            <w:right w:val="none" w:sz="0" w:space="0" w:color="auto"/>
          </w:divBdr>
        </w:div>
        <w:div w:id="1362434217">
          <w:marLeft w:val="640"/>
          <w:marRight w:val="0"/>
          <w:marTop w:val="0"/>
          <w:marBottom w:val="0"/>
          <w:divBdr>
            <w:top w:val="none" w:sz="0" w:space="0" w:color="auto"/>
            <w:left w:val="none" w:sz="0" w:space="0" w:color="auto"/>
            <w:bottom w:val="none" w:sz="0" w:space="0" w:color="auto"/>
            <w:right w:val="none" w:sz="0" w:space="0" w:color="auto"/>
          </w:divBdr>
        </w:div>
        <w:div w:id="1537693548">
          <w:marLeft w:val="640"/>
          <w:marRight w:val="0"/>
          <w:marTop w:val="0"/>
          <w:marBottom w:val="0"/>
          <w:divBdr>
            <w:top w:val="none" w:sz="0" w:space="0" w:color="auto"/>
            <w:left w:val="none" w:sz="0" w:space="0" w:color="auto"/>
            <w:bottom w:val="none" w:sz="0" w:space="0" w:color="auto"/>
            <w:right w:val="none" w:sz="0" w:space="0" w:color="auto"/>
          </w:divBdr>
        </w:div>
        <w:div w:id="1566066283">
          <w:marLeft w:val="640"/>
          <w:marRight w:val="0"/>
          <w:marTop w:val="0"/>
          <w:marBottom w:val="0"/>
          <w:divBdr>
            <w:top w:val="none" w:sz="0" w:space="0" w:color="auto"/>
            <w:left w:val="none" w:sz="0" w:space="0" w:color="auto"/>
            <w:bottom w:val="none" w:sz="0" w:space="0" w:color="auto"/>
            <w:right w:val="none" w:sz="0" w:space="0" w:color="auto"/>
          </w:divBdr>
        </w:div>
        <w:div w:id="1663702261">
          <w:marLeft w:val="640"/>
          <w:marRight w:val="0"/>
          <w:marTop w:val="0"/>
          <w:marBottom w:val="0"/>
          <w:divBdr>
            <w:top w:val="none" w:sz="0" w:space="0" w:color="auto"/>
            <w:left w:val="none" w:sz="0" w:space="0" w:color="auto"/>
            <w:bottom w:val="none" w:sz="0" w:space="0" w:color="auto"/>
            <w:right w:val="none" w:sz="0" w:space="0" w:color="auto"/>
          </w:divBdr>
        </w:div>
        <w:div w:id="1665281946">
          <w:marLeft w:val="640"/>
          <w:marRight w:val="0"/>
          <w:marTop w:val="0"/>
          <w:marBottom w:val="0"/>
          <w:divBdr>
            <w:top w:val="none" w:sz="0" w:space="0" w:color="auto"/>
            <w:left w:val="none" w:sz="0" w:space="0" w:color="auto"/>
            <w:bottom w:val="none" w:sz="0" w:space="0" w:color="auto"/>
            <w:right w:val="none" w:sz="0" w:space="0" w:color="auto"/>
          </w:divBdr>
        </w:div>
        <w:div w:id="1667050312">
          <w:marLeft w:val="640"/>
          <w:marRight w:val="0"/>
          <w:marTop w:val="0"/>
          <w:marBottom w:val="0"/>
          <w:divBdr>
            <w:top w:val="none" w:sz="0" w:space="0" w:color="auto"/>
            <w:left w:val="none" w:sz="0" w:space="0" w:color="auto"/>
            <w:bottom w:val="none" w:sz="0" w:space="0" w:color="auto"/>
            <w:right w:val="none" w:sz="0" w:space="0" w:color="auto"/>
          </w:divBdr>
        </w:div>
        <w:div w:id="1737581734">
          <w:marLeft w:val="640"/>
          <w:marRight w:val="0"/>
          <w:marTop w:val="0"/>
          <w:marBottom w:val="0"/>
          <w:divBdr>
            <w:top w:val="none" w:sz="0" w:space="0" w:color="auto"/>
            <w:left w:val="none" w:sz="0" w:space="0" w:color="auto"/>
            <w:bottom w:val="none" w:sz="0" w:space="0" w:color="auto"/>
            <w:right w:val="none" w:sz="0" w:space="0" w:color="auto"/>
          </w:divBdr>
        </w:div>
        <w:div w:id="2010516675">
          <w:marLeft w:val="640"/>
          <w:marRight w:val="0"/>
          <w:marTop w:val="0"/>
          <w:marBottom w:val="0"/>
          <w:divBdr>
            <w:top w:val="none" w:sz="0" w:space="0" w:color="auto"/>
            <w:left w:val="none" w:sz="0" w:space="0" w:color="auto"/>
            <w:bottom w:val="none" w:sz="0" w:space="0" w:color="auto"/>
            <w:right w:val="none" w:sz="0" w:space="0" w:color="auto"/>
          </w:divBdr>
        </w:div>
        <w:div w:id="2043170378">
          <w:marLeft w:val="640"/>
          <w:marRight w:val="0"/>
          <w:marTop w:val="0"/>
          <w:marBottom w:val="0"/>
          <w:divBdr>
            <w:top w:val="none" w:sz="0" w:space="0" w:color="auto"/>
            <w:left w:val="none" w:sz="0" w:space="0" w:color="auto"/>
            <w:bottom w:val="none" w:sz="0" w:space="0" w:color="auto"/>
            <w:right w:val="none" w:sz="0" w:space="0" w:color="auto"/>
          </w:divBdr>
        </w:div>
        <w:div w:id="2072077603">
          <w:marLeft w:val="640"/>
          <w:marRight w:val="0"/>
          <w:marTop w:val="0"/>
          <w:marBottom w:val="0"/>
          <w:divBdr>
            <w:top w:val="none" w:sz="0" w:space="0" w:color="auto"/>
            <w:left w:val="none" w:sz="0" w:space="0" w:color="auto"/>
            <w:bottom w:val="none" w:sz="0" w:space="0" w:color="auto"/>
            <w:right w:val="none" w:sz="0" w:space="0" w:color="auto"/>
          </w:divBdr>
        </w:div>
        <w:div w:id="2130083326">
          <w:marLeft w:val="640"/>
          <w:marRight w:val="0"/>
          <w:marTop w:val="0"/>
          <w:marBottom w:val="0"/>
          <w:divBdr>
            <w:top w:val="none" w:sz="0" w:space="0" w:color="auto"/>
            <w:left w:val="none" w:sz="0" w:space="0" w:color="auto"/>
            <w:bottom w:val="none" w:sz="0" w:space="0" w:color="auto"/>
            <w:right w:val="none" w:sz="0" w:space="0" w:color="auto"/>
          </w:divBdr>
        </w:div>
      </w:divsChild>
    </w:div>
    <w:div w:id="1293366298">
      <w:bodyDiv w:val="1"/>
      <w:marLeft w:val="0"/>
      <w:marRight w:val="0"/>
      <w:marTop w:val="0"/>
      <w:marBottom w:val="0"/>
      <w:divBdr>
        <w:top w:val="none" w:sz="0" w:space="0" w:color="auto"/>
        <w:left w:val="none" w:sz="0" w:space="0" w:color="auto"/>
        <w:bottom w:val="none" w:sz="0" w:space="0" w:color="auto"/>
        <w:right w:val="none" w:sz="0" w:space="0" w:color="auto"/>
      </w:divBdr>
      <w:divsChild>
        <w:div w:id="48962540">
          <w:marLeft w:val="640"/>
          <w:marRight w:val="0"/>
          <w:marTop w:val="0"/>
          <w:marBottom w:val="0"/>
          <w:divBdr>
            <w:top w:val="none" w:sz="0" w:space="0" w:color="auto"/>
            <w:left w:val="none" w:sz="0" w:space="0" w:color="auto"/>
            <w:bottom w:val="none" w:sz="0" w:space="0" w:color="auto"/>
            <w:right w:val="none" w:sz="0" w:space="0" w:color="auto"/>
          </w:divBdr>
        </w:div>
        <w:div w:id="111629921">
          <w:marLeft w:val="640"/>
          <w:marRight w:val="0"/>
          <w:marTop w:val="0"/>
          <w:marBottom w:val="0"/>
          <w:divBdr>
            <w:top w:val="none" w:sz="0" w:space="0" w:color="auto"/>
            <w:left w:val="none" w:sz="0" w:space="0" w:color="auto"/>
            <w:bottom w:val="none" w:sz="0" w:space="0" w:color="auto"/>
            <w:right w:val="none" w:sz="0" w:space="0" w:color="auto"/>
          </w:divBdr>
        </w:div>
        <w:div w:id="243295289">
          <w:marLeft w:val="640"/>
          <w:marRight w:val="0"/>
          <w:marTop w:val="0"/>
          <w:marBottom w:val="0"/>
          <w:divBdr>
            <w:top w:val="none" w:sz="0" w:space="0" w:color="auto"/>
            <w:left w:val="none" w:sz="0" w:space="0" w:color="auto"/>
            <w:bottom w:val="none" w:sz="0" w:space="0" w:color="auto"/>
            <w:right w:val="none" w:sz="0" w:space="0" w:color="auto"/>
          </w:divBdr>
        </w:div>
        <w:div w:id="259261219">
          <w:marLeft w:val="640"/>
          <w:marRight w:val="0"/>
          <w:marTop w:val="0"/>
          <w:marBottom w:val="0"/>
          <w:divBdr>
            <w:top w:val="none" w:sz="0" w:space="0" w:color="auto"/>
            <w:left w:val="none" w:sz="0" w:space="0" w:color="auto"/>
            <w:bottom w:val="none" w:sz="0" w:space="0" w:color="auto"/>
            <w:right w:val="none" w:sz="0" w:space="0" w:color="auto"/>
          </w:divBdr>
        </w:div>
        <w:div w:id="386951716">
          <w:marLeft w:val="640"/>
          <w:marRight w:val="0"/>
          <w:marTop w:val="0"/>
          <w:marBottom w:val="0"/>
          <w:divBdr>
            <w:top w:val="none" w:sz="0" w:space="0" w:color="auto"/>
            <w:left w:val="none" w:sz="0" w:space="0" w:color="auto"/>
            <w:bottom w:val="none" w:sz="0" w:space="0" w:color="auto"/>
            <w:right w:val="none" w:sz="0" w:space="0" w:color="auto"/>
          </w:divBdr>
        </w:div>
        <w:div w:id="467169150">
          <w:marLeft w:val="640"/>
          <w:marRight w:val="0"/>
          <w:marTop w:val="0"/>
          <w:marBottom w:val="0"/>
          <w:divBdr>
            <w:top w:val="none" w:sz="0" w:space="0" w:color="auto"/>
            <w:left w:val="none" w:sz="0" w:space="0" w:color="auto"/>
            <w:bottom w:val="none" w:sz="0" w:space="0" w:color="auto"/>
            <w:right w:val="none" w:sz="0" w:space="0" w:color="auto"/>
          </w:divBdr>
        </w:div>
        <w:div w:id="487668451">
          <w:marLeft w:val="640"/>
          <w:marRight w:val="0"/>
          <w:marTop w:val="0"/>
          <w:marBottom w:val="0"/>
          <w:divBdr>
            <w:top w:val="none" w:sz="0" w:space="0" w:color="auto"/>
            <w:left w:val="none" w:sz="0" w:space="0" w:color="auto"/>
            <w:bottom w:val="none" w:sz="0" w:space="0" w:color="auto"/>
            <w:right w:val="none" w:sz="0" w:space="0" w:color="auto"/>
          </w:divBdr>
        </w:div>
        <w:div w:id="575675398">
          <w:marLeft w:val="640"/>
          <w:marRight w:val="0"/>
          <w:marTop w:val="0"/>
          <w:marBottom w:val="0"/>
          <w:divBdr>
            <w:top w:val="none" w:sz="0" w:space="0" w:color="auto"/>
            <w:left w:val="none" w:sz="0" w:space="0" w:color="auto"/>
            <w:bottom w:val="none" w:sz="0" w:space="0" w:color="auto"/>
            <w:right w:val="none" w:sz="0" w:space="0" w:color="auto"/>
          </w:divBdr>
        </w:div>
        <w:div w:id="662587685">
          <w:marLeft w:val="640"/>
          <w:marRight w:val="0"/>
          <w:marTop w:val="0"/>
          <w:marBottom w:val="0"/>
          <w:divBdr>
            <w:top w:val="none" w:sz="0" w:space="0" w:color="auto"/>
            <w:left w:val="none" w:sz="0" w:space="0" w:color="auto"/>
            <w:bottom w:val="none" w:sz="0" w:space="0" w:color="auto"/>
            <w:right w:val="none" w:sz="0" w:space="0" w:color="auto"/>
          </w:divBdr>
        </w:div>
        <w:div w:id="858085522">
          <w:marLeft w:val="640"/>
          <w:marRight w:val="0"/>
          <w:marTop w:val="0"/>
          <w:marBottom w:val="0"/>
          <w:divBdr>
            <w:top w:val="none" w:sz="0" w:space="0" w:color="auto"/>
            <w:left w:val="none" w:sz="0" w:space="0" w:color="auto"/>
            <w:bottom w:val="none" w:sz="0" w:space="0" w:color="auto"/>
            <w:right w:val="none" w:sz="0" w:space="0" w:color="auto"/>
          </w:divBdr>
        </w:div>
        <w:div w:id="991367420">
          <w:marLeft w:val="640"/>
          <w:marRight w:val="0"/>
          <w:marTop w:val="0"/>
          <w:marBottom w:val="0"/>
          <w:divBdr>
            <w:top w:val="none" w:sz="0" w:space="0" w:color="auto"/>
            <w:left w:val="none" w:sz="0" w:space="0" w:color="auto"/>
            <w:bottom w:val="none" w:sz="0" w:space="0" w:color="auto"/>
            <w:right w:val="none" w:sz="0" w:space="0" w:color="auto"/>
          </w:divBdr>
        </w:div>
        <w:div w:id="1077364268">
          <w:marLeft w:val="640"/>
          <w:marRight w:val="0"/>
          <w:marTop w:val="0"/>
          <w:marBottom w:val="0"/>
          <w:divBdr>
            <w:top w:val="none" w:sz="0" w:space="0" w:color="auto"/>
            <w:left w:val="none" w:sz="0" w:space="0" w:color="auto"/>
            <w:bottom w:val="none" w:sz="0" w:space="0" w:color="auto"/>
            <w:right w:val="none" w:sz="0" w:space="0" w:color="auto"/>
          </w:divBdr>
        </w:div>
        <w:div w:id="1090275213">
          <w:marLeft w:val="640"/>
          <w:marRight w:val="0"/>
          <w:marTop w:val="0"/>
          <w:marBottom w:val="0"/>
          <w:divBdr>
            <w:top w:val="none" w:sz="0" w:space="0" w:color="auto"/>
            <w:left w:val="none" w:sz="0" w:space="0" w:color="auto"/>
            <w:bottom w:val="none" w:sz="0" w:space="0" w:color="auto"/>
            <w:right w:val="none" w:sz="0" w:space="0" w:color="auto"/>
          </w:divBdr>
        </w:div>
        <w:div w:id="1095247414">
          <w:marLeft w:val="640"/>
          <w:marRight w:val="0"/>
          <w:marTop w:val="0"/>
          <w:marBottom w:val="0"/>
          <w:divBdr>
            <w:top w:val="none" w:sz="0" w:space="0" w:color="auto"/>
            <w:left w:val="none" w:sz="0" w:space="0" w:color="auto"/>
            <w:bottom w:val="none" w:sz="0" w:space="0" w:color="auto"/>
            <w:right w:val="none" w:sz="0" w:space="0" w:color="auto"/>
          </w:divBdr>
        </w:div>
        <w:div w:id="1208102788">
          <w:marLeft w:val="640"/>
          <w:marRight w:val="0"/>
          <w:marTop w:val="0"/>
          <w:marBottom w:val="0"/>
          <w:divBdr>
            <w:top w:val="none" w:sz="0" w:space="0" w:color="auto"/>
            <w:left w:val="none" w:sz="0" w:space="0" w:color="auto"/>
            <w:bottom w:val="none" w:sz="0" w:space="0" w:color="auto"/>
            <w:right w:val="none" w:sz="0" w:space="0" w:color="auto"/>
          </w:divBdr>
        </w:div>
        <w:div w:id="1291321388">
          <w:marLeft w:val="640"/>
          <w:marRight w:val="0"/>
          <w:marTop w:val="0"/>
          <w:marBottom w:val="0"/>
          <w:divBdr>
            <w:top w:val="none" w:sz="0" w:space="0" w:color="auto"/>
            <w:left w:val="none" w:sz="0" w:space="0" w:color="auto"/>
            <w:bottom w:val="none" w:sz="0" w:space="0" w:color="auto"/>
            <w:right w:val="none" w:sz="0" w:space="0" w:color="auto"/>
          </w:divBdr>
        </w:div>
        <w:div w:id="1336422500">
          <w:marLeft w:val="640"/>
          <w:marRight w:val="0"/>
          <w:marTop w:val="0"/>
          <w:marBottom w:val="0"/>
          <w:divBdr>
            <w:top w:val="none" w:sz="0" w:space="0" w:color="auto"/>
            <w:left w:val="none" w:sz="0" w:space="0" w:color="auto"/>
            <w:bottom w:val="none" w:sz="0" w:space="0" w:color="auto"/>
            <w:right w:val="none" w:sz="0" w:space="0" w:color="auto"/>
          </w:divBdr>
        </w:div>
        <w:div w:id="1405833436">
          <w:marLeft w:val="640"/>
          <w:marRight w:val="0"/>
          <w:marTop w:val="0"/>
          <w:marBottom w:val="0"/>
          <w:divBdr>
            <w:top w:val="none" w:sz="0" w:space="0" w:color="auto"/>
            <w:left w:val="none" w:sz="0" w:space="0" w:color="auto"/>
            <w:bottom w:val="none" w:sz="0" w:space="0" w:color="auto"/>
            <w:right w:val="none" w:sz="0" w:space="0" w:color="auto"/>
          </w:divBdr>
        </w:div>
        <w:div w:id="1549877885">
          <w:marLeft w:val="640"/>
          <w:marRight w:val="0"/>
          <w:marTop w:val="0"/>
          <w:marBottom w:val="0"/>
          <w:divBdr>
            <w:top w:val="none" w:sz="0" w:space="0" w:color="auto"/>
            <w:left w:val="none" w:sz="0" w:space="0" w:color="auto"/>
            <w:bottom w:val="none" w:sz="0" w:space="0" w:color="auto"/>
            <w:right w:val="none" w:sz="0" w:space="0" w:color="auto"/>
          </w:divBdr>
        </w:div>
        <w:div w:id="1667782041">
          <w:marLeft w:val="640"/>
          <w:marRight w:val="0"/>
          <w:marTop w:val="0"/>
          <w:marBottom w:val="0"/>
          <w:divBdr>
            <w:top w:val="none" w:sz="0" w:space="0" w:color="auto"/>
            <w:left w:val="none" w:sz="0" w:space="0" w:color="auto"/>
            <w:bottom w:val="none" w:sz="0" w:space="0" w:color="auto"/>
            <w:right w:val="none" w:sz="0" w:space="0" w:color="auto"/>
          </w:divBdr>
        </w:div>
        <w:div w:id="1668096054">
          <w:marLeft w:val="640"/>
          <w:marRight w:val="0"/>
          <w:marTop w:val="0"/>
          <w:marBottom w:val="0"/>
          <w:divBdr>
            <w:top w:val="none" w:sz="0" w:space="0" w:color="auto"/>
            <w:left w:val="none" w:sz="0" w:space="0" w:color="auto"/>
            <w:bottom w:val="none" w:sz="0" w:space="0" w:color="auto"/>
            <w:right w:val="none" w:sz="0" w:space="0" w:color="auto"/>
          </w:divBdr>
        </w:div>
        <w:div w:id="1728721122">
          <w:marLeft w:val="640"/>
          <w:marRight w:val="0"/>
          <w:marTop w:val="0"/>
          <w:marBottom w:val="0"/>
          <w:divBdr>
            <w:top w:val="none" w:sz="0" w:space="0" w:color="auto"/>
            <w:left w:val="none" w:sz="0" w:space="0" w:color="auto"/>
            <w:bottom w:val="none" w:sz="0" w:space="0" w:color="auto"/>
            <w:right w:val="none" w:sz="0" w:space="0" w:color="auto"/>
          </w:divBdr>
        </w:div>
        <w:div w:id="2010402355">
          <w:marLeft w:val="640"/>
          <w:marRight w:val="0"/>
          <w:marTop w:val="0"/>
          <w:marBottom w:val="0"/>
          <w:divBdr>
            <w:top w:val="none" w:sz="0" w:space="0" w:color="auto"/>
            <w:left w:val="none" w:sz="0" w:space="0" w:color="auto"/>
            <w:bottom w:val="none" w:sz="0" w:space="0" w:color="auto"/>
            <w:right w:val="none" w:sz="0" w:space="0" w:color="auto"/>
          </w:divBdr>
        </w:div>
        <w:div w:id="2046565120">
          <w:marLeft w:val="640"/>
          <w:marRight w:val="0"/>
          <w:marTop w:val="0"/>
          <w:marBottom w:val="0"/>
          <w:divBdr>
            <w:top w:val="none" w:sz="0" w:space="0" w:color="auto"/>
            <w:left w:val="none" w:sz="0" w:space="0" w:color="auto"/>
            <w:bottom w:val="none" w:sz="0" w:space="0" w:color="auto"/>
            <w:right w:val="none" w:sz="0" w:space="0" w:color="auto"/>
          </w:divBdr>
        </w:div>
        <w:div w:id="2074740520">
          <w:marLeft w:val="640"/>
          <w:marRight w:val="0"/>
          <w:marTop w:val="0"/>
          <w:marBottom w:val="0"/>
          <w:divBdr>
            <w:top w:val="none" w:sz="0" w:space="0" w:color="auto"/>
            <w:left w:val="none" w:sz="0" w:space="0" w:color="auto"/>
            <w:bottom w:val="none" w:sz="0" w:space="0" w:color="auto"/>
            <w:right w:val="none" w:sz="0" w:space="0" w:color="auto"/>
          </w:divBdr>
        </w:div>
        <w:div w:id="2085686402">
          <w:marLeft w:val="640"/>
          <w:marRight w:val="0"/>
          <w:marTop w:val="0"/>
          <w:marBottom w:val="0"/>
          <w:divBdr>
            <w:top w:val="none" w:sz="0" w:space="0" w:color="auto"/>
            <w:left w:val="none" w:sz="0" w:space="0" w:color="auto"/>
            <w:bottom w:val="none" w:sz="0" w:space="0" w:color="auto"/>
            <w:right w:val="none" w:sz="0" w:space="0" w:color="auto"/>
          </w:divBdr>
        </w:div>
      </w:divsChild>
    </w:div>
    <w:div w:id="1295911367">
      <w:bodyDiv w:val="1"/>
      <w:marLeft w:val="0"/>
      <w:marRight w:val="0"/>
      <w:marTop w:val="0"/>
      <w:marBottom w:val="0"/>
      <w:divBdr>
        <w:top w:val="none" w:sz="0" w:space="0" w:color="auto"/>
        <w:left w:val="none" w:sz="0" w:space="0" w:color="auto"/>
        <w:bottom w:val="none" w:sz="0" w:space="0" w:color="auto"/>
        <w:right w:val="none" w:sz="0" w:space="0" w:color="auto"/>
      </w:divBdr>
      <w:divsChild>
        <w:div w:id="4481741">
          <w:marLeft w:val="640"/>
          <w:marRight w:val="0"/>
          <w:marTop w:val="0"/>
          <w:marBottom w:val="0"/>
          <w:divBdr>
            <w:top w:val="none" w:sz="0" w:space="0" w:color="auto"/>
            <w:left w:val="none" w:sz="0" w:space="0" w:color="auto"/>
            <w:bottom w:val="none" w:sz="0" w:space="0" w:color="auto"/>
            <w:right w:val="none" w:sz="0" w:space="0" w:color="auto"/>
          </w:divBdr>
        </w:div>
        <w:div w:id="95056213">
          <w:marLeft w:val="640"/>
          <w:marRight w:val="0"/>
          <w:marTop w:val="0"/>
          <w:marBottom w:val="0"/>
          <w:divBdr>
            <w:top w:val="none" w:sz="0" w:space="0" w:color="auto"/>
            <w:left w:val="none" w:sz="0" w:space="0" w:color="auto"/>
            <w:bottom w:val="none" w:sz="0" w:space="0" w:color="auto"/>
            <w:right w:val="none" w:sz="0" w:space="0" w:color="auto"/>
          </w:divBdr>
        </w:div>
        <w:div w:id="117333033">
          <w:marLeft w:val="640"/>
          <w:marRight w:val="0"/>
          <w:marTop w:val="0"/>
          <w:marBottom w:val="0"/>
          <w:divBdr>
            <w:top w:val="none" w:sz="0" w:space="0" w:color="auto"/>
            <w:left w:val="none" w:sz="0" w:space="0" w:color="auto"/>
            <w:bottom w:val="none" w:sz="0" w:space="0" w:color="auto"/>
            <w:right w:val="none" w:sz="0" w:space="0" w:color="auto"/>
          </w:divBdr>
        </w:div>
        <w:div w:id="157233386">
          <w:marLeft w:val="640"/>
          <w:marRight w:val="0"/>
          <w:marTop w:val="0"/>
          <w:marBottom w:val="0"/>
          <w:divBdr>
            <w:top w:val="none" w:sz="0" w:space="0" w:color="auto"/>
            <w:left w:val="none" w:sz="0" w:space="0" w:color="auto"/>
            <w:bottom w:val="none" w:sz="0" w:space="0" w:color="auto"/>
            <w:right w:val="none" w:sz="0" w:space="0" w:color="auto"/>
          </w:divBdr>
        </w:div>
        <w:div w:id="210002535">
          <w:marLeft w:val="640"/>
          <w:marRight w:val="0"/>
          <w:marTop w:val="0"/>
          <w:marBottom w:val="0"/>
          <w:divBdr>
            <w:top w:val="none" w:sz="0" w:space="0" w:color="auto"/>
            <w:left w:val="none" w:sz="0" w:space="0" w:color="auto"/>
            <w:bottom w:val="none" w:sz="0" w:space="0" w:color="auto"/>
            <w:right w:val="none" w:sz="0" w:space="0" w:color="auto"/>
          </w:divBdr>
        </w:div>
        <w:div w:id="403069705">
          <w:marLeft w:val="640"/>
          <w:marRight w:val="0"/>
          <w:marTop w:val="0"/>
          <w:marBottom w:val="0"/>
          <w:divBdr>
            <w:top w:val="none" w:sz="0" w:space="0" w:color="auto"/>
            <w:left w:val="none" w:sz="0" w:space="0" w:color="auto"/>
            <w:bottom w:val="none" w:sz="0" w:space="0" w:color="auto"/>
            <w:right w:val="none" w:sz="0" w:space="0" w:color="auto"/>
          </w:divBdr>
        </w:div>
        <w:div w:id="462890274">
          <w:marLeft w:val="640"/>
          <w:marRight w:val="0"/>
          <w:marTop w:val="0"/>
          <w:marBottom w:val="0"/>
          <w:divBdr>
            <w:top w:val="none" w:sz="0" w:space="0" w:color="auto"/>
            <w:left w:val="none" w:sz="0" w:space="0" w:color="auto"/>
            <w:bottom w:val="none" w:sz="0" w:space="0" w:color="auto"/>
            <w:right w:val="none" w:sz="0" w:space="0" w:color="auto"/>
          </w:divBdr>
        </w:div>
        <w:div w:id="509178498">
          <w:marLeft w:val="640"/>
          <w:marRight w:val="0"/>
          <w:marTop w:val="0"/>
          <w:marBottom w:val="0"/>
          <w:divBdr>
            <w:top w:val="none" w:sz="0" w:space="0" w:color="auto"/>
            <w:left w:val="none" w:sz="0" w:space="0" w:color="auto"/>
            <w:bottom w:val="none" w:sz="0" w:space="0" w:color="auto"/>
            <w:right w:val="none" w:sz="0" w:space="0" w:color="auto"/>
          </w:divBdr>
        </w:div>
        <w:div w:id="563373014">
          <w:marLeft w:val="640"/>
          <w:marRight w:val="0"/>
          <w:marTop w:val="0"/>
          <w:marBottom w:val="0"/>
          <w:divBdr>
            <w:top w:val="none" w:sz="0" w:space="0" w:color="auto"/>
            <w:left w:val="none" w:sz="0" w:space="0" w:color="auto"/>
            <w:bottom w:val="none" w:sz="0" w:space="0" w:color="auto"/>
            <w:right w:val="none" w:sz="0" w:space="0" w:color="auto"/>
          </w:divBdr>
        </w:div>
        <w:div w:id="669137597">
          <w:marLeft w:val="640"/>
          <w:marRight w:val="0"/>
          <w:marTop w:val="0"/>
          <w:marBottom w:val="0"/>
          <w:divBdr>
            <w:top w:val="none" w:sz="0" w:space="0" w:color="auto"/>
            <w:left w:val="none" w:sz="0" w:space="0" w:color="auto"/>
            <w:bottom w:val="none" w:sz="0" w:space="0" w:color="auto"/>
            <w:right w:val="none" w:sz="0" w:space="0" w:color="auto"/>
          </w:divBdr>
        </w:div>
        <w:div w:id="681784331">
          <w:marLeft w:val="640"/>
          <w:marRight w:val="0"/>
          <w:marTop w:val="0"/>
          <w:marBottom w:val="0"/>
          <w:divBdr>
            <w:top w:val="none" w:sz="0" w:space="0" w:color="auto"/>
            <w:left w:val="none" w:sz="0" w:space="0" w:color="auto"/>
            <w:bottom w:val="none" w:sz="0" w:space="0" w:color="auto"/>
            <w:right w:val="none" w:sz="0" w:space="0" w:color="auto"/>
          </w:divBdr>
        </w:div>
        <w:div w:id="691564972">
          <w:marLeft w:val="640"/>
          <w:marRight w:val="0"/>
          <w:marTop w:val="0"/>
          <w:marBottom w:val="0"/>
          <w:divBdr>
            <w:top w:val="none" w:sz="0" w:space="0" w:color="auto"/>
            <w:left w:val="none" w:sz="0" w:space="0" w:color="auto"/>
            <w:bottom w:val="none" w:sz="0" w:space="0" w:color="auto"/>
            <w:right w:val="none" w:sz="0" w:space="0" w:color="auto"/>
          </w:divBdr>
        </w:div>
        <w:div w:id="783966804">
          <w:marLeft w:val="640"/>
          <w:marRight w:val="0"/>
          <w:marTop w:val="0"/>
          <w:marBottom w:val="0"/>
          <w:divBdr>
            <w:top w:val="none" w:sz="0" w:space="0" w:color="auto"/>
            <w:left w:val="none" w:sz="0" w:space="0" w:color="auto"/>
            <w:bottom w:val="none" w:sz="0" w:space="0" w:color="auto"/>
            <w:right w:val="none" w:sz="0" w:space="0" w:color="auto"/>
          </w:divBdr>
        </w:div>
        <w:div w:id="872696816">
          <w:marLeft w:val="640"/>
          <w:marRight w:val="0"/>
          <w:marTop w:val="0"/>
          <w:marBottom w:val="0"/>
          <w:divBdr>
            <w:top w:val="none" w:sz="0" w:space="0" w:color="auto"/>
            <w:left w:val="none" w:sz="0" w:space="0" w:color="auto"/>
            <w:bottom w:val="none" w:sz="0" w:space="0" w:color="auto"/>
            <w:right w:val="none" w:sz="0" w:space="0" w:color="auto"/>
          </w:divBdr>
        </w:div>
        <w:div w:id="918901372">
          <w:marLeft w:val="640"/>
          <w:marRight w:val="0"/>
          <w:marTop w:val="0"/>
          <w:marBottom w:val="0"/>
          <w:divBdr>
            <w:top w:val="none" w:sz="0" w:space="0" w:color="auto"/>
            <w:left w:val="none" w:sz="0" w:space="0" w:color="auto"/>
            <w:bottom w:val="none" w:sz="0" w:space="0" w:color="auto"/>
            <w:right w:val="none" w:sz="0" w:space="0" w:color="auto"/>
          </w:divBdr>
        </w:div>
        <w:div w:id="980429968">
          <w:marLeft w:val="640"/>
          <w:marRight w:val="0"/>
          <w:marTop w:val="0"/>
          <w:marBottom w:val="0"/>
          <w:divBdr>
            <w:top w:val="none" w:sz="0" w:space="0" w:color="auto"/>
            <w:left w:val="none" w:sz="0" w:space="0" w:color="auto"/>
            <w:bottom w:val="none" w:sz="0" w:space="0" w:color="auto"/>
            <w:right w:val="none" w:sz="0" w:space="0" w:color="auto"/>
          </w:divBdr>
        </w:div>
        <w:div w:id="984705498">
          <w:marLeft w:val="640"/>
          <w:marRight w:val="0"/>
          <w:marTop w:val="0"/>
          <w:marBottom w:val="0"/>
          <w:divBdr>
            <w:top w:val="none" w:sz="0" w:space="0" w:color="auto"/>
            <w:left w:val="none" w:sz="0" w:space="0" w:color="auto"/>
            <w:bottom w:val="none" w:sz="0" w:space="0" w:color="auto"/>
            <w:right w:val="none" w:sz="0" w:space="0" w:color="auto"/>
          </w:divBdr>
        </w:div>
        <w:div w:id="993681803">
          <w:marLeft w:val="640"/>
          <w:marRight w:val="0"/>
          <w:marTop w:val="0"/>
          <w:marBottom w:val="0"/>
          <w:divBdr>
            <w:top w:val="none" w:sz="0" w:space="0" w:color="auto"/>
            <w:left w:val="none" w:sz="0" w:space="0" w:color="auto"/>
            <w:bottom w:val="none" w:sz="0" w:space="0" w:color="auto"/>
            <w:right w:val="none" w:sz="0" w:space="0" w:color="auto"/>
          </w:divBdr>
        </w:div>
        <w:div w:id="1001783584">
          <w:marLeft w:val="640"/>
          <w:marRight w:val="0"/>
          <w:marTop w:val="0"/>
          <w:marBottom w:val="0"/>
          <w:divBdr>
            <w:top w:val="none" w:sz="0" w:space="0" w:color="auto"/>
            <w:left w:val="none" w:sz="0" w:space="0" w:color="auto"/>
            <w:bottom w:val="none" w:sz="0" w:space="0" w:color="auto"/>
            <w:right w:val="none" w:sz="0" w:space="0" w:color="auto"/>
          </w:divBdr>
        </w:div>
        <w:div w:id="1140659131">
          <w:marLeft w:val="640"/>
          <w:marRight w:val="0"/>
          <w:marTop w:val="0"/>
          <w:marBottom w:val="0"/>
          <w:divBdr>
            <w:top w:val="none" w:sz="0" w:space="0" w:color="auto"/>
            <w:left w:val="none" w:sz="0" w:space="0" w:color="auto"/>
            <w:bottom w:val="none" w:sz="0" w:space="0" w:color="auto"/>
            <w:right w:val="none" w:sz="0" w:space="0" w:color="auto"/>
          </w:divBdr>
        </w:div>
        <w:div w:id="1205144663">
          <w:marLeft w:val="640"/>
          <w:marRight w:val="0"/>
          <w:marTop w:val="0"/>
          <w:marBottom w:val="0"/>
          <w:divBdr>
            <w:top w:val="none" w:sz="0" w:space="0" w:color="auto"/>
            <w:left w:val="none" w:sz="0" w:space="0" w:color="auto"/>
            <w:bottom w:val="none" w:sz="0" w:space="0" w:color="auto"/>
            <w:right w:val="none" w:sz="0" w:space="0" w:color="auto"/>
          </w:divBdr>
        </w:div>
        <w:div w:id="1266618417">
          <w:marLeft w:val="640"/>
          <w:marRight w:val="0"/>
          <w:marTop w:val="0"/>
          <w:marBottom w:val="0"/>
          <w:divBdr>
            <w:top w:val="none" w:sz="0" w:space="0" w:color="auto"/>
            <w:left w:val="none" w:sz="0" w:space="0" w:color="auto"/>
            <w:bottom w:val="none" w:sz="0" w:space="0" w:color="auto"/>
            <w:right w:val="none" w:sz="0" w:space="0" w:color="auto"/>
          </w:divBdr>
        </w:div>
        <w:div w:id="1327631171">
          <w:marLeft w:val="640"/>
          <w:marRight w:val="0"/>
          <w:marTop w:val="0"/>
          <w:marBottom w:val="0"/>
          <w:divBdr>
            <w:top w:val="none" w:sz="0" w:space="0" w:color="auto"/>
            <w:left w:val="none" w:sz="0" w:space="0" w:color="auto"/>
            <w:bottom w:val="none" w:sz="0" w:space="0" w:color="auto"/>
            <w:right w:val="none" w:sz="0" w:space="0" w:color="auto"/>
          </w:divBdr>
        </w:div>
        <w:div w:id="1494763626">
          <w:marLeft w:val="640"/>
          <w:marRight w:val="0"/>
          <w:marTop w:val="0"/>
          <w:marBottom w:val="0"/>
          <w:divBdr>
            <w:top w:val="none" w:sz="0" w:space="0" w:color="auto"/>
            <w:left w:val="none" w:sz="0" w:space="0" w:color="auto"/>
            <w:bottom w:val="none" w:sz="0" w:space="0" w:color="auto"/>
            <w:right w:val="none" w:sz="0" w:space="0" w:color="auto"/>
          </w:divBdr>
        </w:div>
        <w:div w:id="1518303681">
          <w:marLeft w:val="640"/>
          <w:marRight w:val="0"/>
          <w:marTop w:val="0"/>
          <w:marBottom w:val="0"/>
          <w:divBdr>
            <w:top w:val="none" w:sz="0" w:space="0" w:color="auto"/>
            <w:left w:val="none" w:sz="0" w:space="0" w:color="auto"/>
            <w:bottom w:val="none" w:sz="0" w:space="0" w:color="auto"/>
            <w:right w:val="none" w:sz="0" w:space="0" w:color="auto"/>
          </w:divBdr>
        </w:div>
        <w:div w:id="1545292896">
          <w:marLeft w:val="640"/>
          <w:marRight w:val="0"/>
          <w:marTop w:val="0"/>
          <w:marBottom w:val="0"/>
          <w:divBdr>
            <w:top w:val="none" w:sz="0" w:space="0" w:color="auto"/>
            <w:left w:val="none" w:sz="0" w:space="0" w:color="auto"/>
            <w:bottom w:val="none" w:sz="0" w:space="0" w:color="auto"/>
            <w:right w:val="none" w:sz="0" w:space="0" w:color="auto"/>
          </w:divBdr>
        </w:div>
        <w:div w:id="1561404300">
          <w:marLeft w:val="640"/>
          <w:marRight w:val="0"/>
          <w:marTop w:val="0"/>
          <w:marBottom w:val="0"/>
          <w:divBdr>
            <w:top w:val="none" w:sz="0" w:space="0" w:color="auto"/>
            <w:left w:val="none" w:sz="0" w:space="0" w:color="auto"/>
            <w:bottom w:val="none" w:sz="0" w:space="0" w:color="auto"/>
            <w:right w:val="none" w:sz="0" w:space="0" w:color="auto"/>
          </w:divBdr>
        </w:div>
        <w:div w:id="1594120816">
          <w:marLeft w:val="640"/>
          <w:marRight w:val="0"/>
          <w:marTop w:val="0"/>
          <w:marBottom w:val="0"/>
          <w:divBdr>
            <w:top w:val="none" w:sz="0" w:space="0" w:color="auto"/>
            <w:left w:val="none" w:sz="0" w:space="0" w:color="auto"/>
            <w:bottom w:val="none" w:sz="0" w:space="0" w:color="auto"/>
            <w:right w:val="none" w:sz="0" w:space="0" w:color="auto"/>
          </w:divBdr>
        </w:div>
        <w:div w:id="1597440009">
          <w:marLeft w:val="640"/>
          <w:marRight w:val="0"/>
          <w:marTop w:val="0"/>
          <w:marBottom w:val="0"/>
          <w:divBdr>
            <w:top w:val="none" w:sz="0" w:space="0" w:color="auto"/>
            <w:left w:val="none" w:sz="0" w:space="0" w:color="auto"/>
            <w:bottom w:val="none" w:sz="0" w:space="0" w:color="auto"/>
            <w:right w:val="none" w:sz="0" w:space="0" w:color="auto"/>
          </w:divBdr>
        </w:div>
        <w:div w:id="1614707642">
          <w:marLeft w:val="640"/>
          <w:marRight w:val="0"/>
          <w:marTop w:val="0"/>
          <w:marBottom w:val="0"/>
          <w:divBdr>
            <w:top w:val="none" w:sz="0" w:space="0" w:color="auto"/>
            <w:left w:val="none" w:sz="0" w:space="0" w:color="auto"/>
            <w:bottom w:val="none" w:sz="0" w:space="0" w:color="auto"/>
            <w:right w:val="none" w:sz="0" w:space="0" w:color="auto"/>
          </w:divBdr>
        </w:div>
        <w:div w:id="1734810727">
          <w:marLeft w:val="640"/>
          <w:marRight w:val="0"/>
          <w:marTop w:val="0"/>
          <w:marBottom w:val="0"/>
          <w:divBdr>
            <w:top w:val="none" w:sz="0" w:space="0" w:color="auto"/>
            <w:left w:val="none" w:sz="0" w:space="0" w:color="auto"/>
            <w:bottom w:val="none" w:sz="0" w:space="0" w:color="auto"/>
            <w:right w:val="none" w:sz="0" w:space="0" w:color="auto"/>
          </w:divBdr>
        </w:div>
        <w:div w:id="1760130736">
          <w:marLeft w:val="640"/>
          <w:marRight w:val="0"/>
          <w:marTop w:val="0"/>
          <w:marBottom w:val="0"/>
          <w:divBdr>
            <w:top w:val="none" w:sz="0" w:space="0" w:color="auto"/>
            <w:left w:val="none" w:sz="0" w:space="0" w:color="auto"/>
            <w:bottom w:val="none" w:sz="0" w:space="0" w:color="auto"/>
            <w:right w:val="none" w:sz="0" w:space="0" w:color="auto"/>
          </w:divBdr>
        </w:div>
        <w:div w:id="1855070693">
          <w:marLeft w:val="640"/>
          <w:marRight w:val="0"/>
          <w:marTop w:val="0"/>
          <w:marBottom w:val="0"/>
          <w:divBdr>
            <w:top w:val="none" w:sz="0" w:space="0" w:color="auto"/>
            <w:left w:val="none" w:sz="0" w:space="0" w:color="auto"/>
            <w:bottom w:val="none" w:sz="0" w:space="0" w:color="auto"/>
            <w:right w:val="none" w:sz="0" w:space="0" w:color="auto"/>
          </w:divBdr>
        </w:div>
        <w:div w:id="1859737076">
          <w:marLeft w:val="640"/>
          <w:marRight w:val="0"/>
          <w:marTop w:val="0"/>
          <w:marBottom w:val="0"/>
          <w:divBdr>
            <w:top w:val="none" w:sz="0" w:space="0" w:color="auto"/>
            <w:left w:val="none" w:sz="0" w:space="0" w:color="auto"/>
            <w:bottom w:val="none" w:sz="0" w:space="0" w:color="auto"/>
            <w:right w:val="none" w:sz="0" w:space="0" w:color="auto"/>
          </w:divBdr>
        </w:div>
        <w:div w:id="1875265262">
          <w:marLeft w:val="640"/>
          <w:marRight w:val="0"/>
          <w:marTop w:val="0"/>
          <w:marBottom w:val="0"/>
          <w:divBdr>
            <w:top w:val="none" w:sz="0" w:space="0" w:color="auto"/>
            <w:left w:val="none" w:sz="0" w:space="0" w:color="auto"/>
            <w:bottom w:val="none" w:sz="0" w:space="0" w:color="auto"/>
            <w:right w:val="none" w:sz="0" w:space="0" w:color="auto"/>
          </w:divBdr>
        </w:div>
        <w:div w:id="1882791043">
          <w:marLeft w:val="640"/>
          <w:marRight w:val="0"/>
          <w:marTop w:val="0"/>
          <w:marBottom w:val="0"/>
          <w:divBdr>
            <w:top w:val="none" w:sz="0" w:space="0" w:color="auto"/>
            <w:left w:val="none" w:sz="0" w:space="0" w:color="auto"/>
            <w:bottom w:val="none" w:sz="0" w:space="0" w:color="auto"/>
            <w:right w:val="none" w:sz="0" w:space="0" w:color="auto"/>
          </w:divBdr>
        </w:div>
        <w:div w:id="1945646391">
          <w:marLeft w:val="640"/>
          <w:marRight w:val="0"/>
          <w:marTop w:val="0"/>
          <w:marBottom w:val="0"/>
          <w:divBdr>
            <w:top w:val="none" w:sz="0" w:space="0" w:color="auto"/>
            <w:left w:val="none" w:sz="0" w:space="0" w:color="auto"/>
            <w:bottom w:val="none" w:sz="0" w:space="0" w:color="auto"/>
            <w:right w:val="none" w:sz="0" w:space="0" w:color="auto"/>
          </w:divBdr>
        </w:div>
        <w:div w:id="2006589405">
          <w:marLeft w:val="640"/>
          <w:marRight w:val="0"/>
          <w:marTop w:val="0"/>
          <w:marBottom w:val="0"/>
          <w:divBdr>
            <w:top w:val="none" w:sz="0" w:space="0" w:color="auto"/>
            <w:left w:val="none" w:sz="0" w:space="0" w:color="auto"/>
            <w:bottom w:val="none" w:sz="0" w:space="0" w:color="auto"/>
            <w:right w:val="none" w:sz="0" w:space="0" w:color="auto"/>
          </w:divBdr>
        </w:div>
        <w:div w:id="2111124954">
          <w:marLeft w:val="640"/>
          <w:marRight w:val="0"/>
          <w:marTop w:val="0"/>
          <w:marBottom w:val="0"/>
          <w:divBdr>
            <w:top w:val="none" w:sz="0" w:space="0" w:color="auto"/>
            <w:left w:val="none" w:sz="0" w:space="0" w:color="auto"/>
            <w:bottom w:val="none" w:sz="0" w:space="0" w:color="auto"/>
            <w:right w:val="none" w:sz="0" w:space="0" w:color="auto"/>
          </w:divBdr>
        </w:div>
      </w:divsChild>
    </w:div>
    <w:div w:id="1297639397">
      <w:bodyDiv w:val="1"/>
      <w:marLeft w:val="0"/>
      <w:marRight w:val="0"/>
      <w:marTop w:val="0"/>
      <w:marBottom w:val="0"/>
      <w:divBdr>
        <w:top w:val="none" w:sz="0" w:space="0" w:color="auto"/>
        <w:left w:val="none" w:sz="0" w:space="0" w:color="auto"/>
        <w:bottom w:val="none" w:sz="0" w:space="0" w:color="auto"/>
        <w:right w:val="none" w:sz="0" w:space="0" w:color="auto"/>
      </w:divBdr>
      <w:divsChild>
        <w:div w:id="184634019">
          <w:marLeft w:val="640"/>
          <w:marRight w:val="0"/>
          <w:marTop w:val="0"/>
          <w:marBottom w:val="0"/>
          <w:divBdr>
            <w:top w:val="none" w:sz="0" w:space="0" w:color="auto"/>
            <w:left w:val="none" w:sz="0" w:space="0" w:color="auto"/>
            <w:bottom w:val="none" w:sz="0" w:space="0" w:color="auto"/>
            <w:right w:val="none" w:sz="0" w:space="0" w:color="auto"/>
          </w:divBdr>
        </w:div>
        <w:div w:id="191500043">
          <w:marLeft w:val="640"/>
          <w:marRight w:val="0"/>
          <w:marTop w:val="0"/>
          <w:marBottom w:val="0"/>
          <w:divBdr>
            <w:top w:val="none" w:sz="0" w:space="0" w:color="auto"/>
            <w:left w:val="none" w:sz="0" w:space="0" w:color="auto"/>
            <w:bottom w:val="none" w:sz="0" w:space="0" w:color="auto"/>
            <w:right w:val="none" w:sz="0" w:space="0" w:color="auto"/>
          </w:divBdr>
        </w:div>
        <w:div w:id="355929543">
          <w:marLeft w:val="640"/>
          <w:marRight w:val="0"/>
          <w:marTop w:val="0"/>
          <w:marBottom w:val="0"/>
          <w:divBdr>
            <w:top w:val="none" w:sz="0" w:space="0" w:color="auto"/>
            <w:left w:val="none" w:sz="0" w:space="0" w:color="auto"/>
            <w:bottom w:val="none" w:sz="0" w:space="0" w:color="auto"/>
            <w:right w:val="none" w:sz="0" w:space="0" w:color="auto"/>
          </w:divBdr>
        </w:div>
        <w:div w:id="397440049">
          <w:marLeft w:val="640"/>
          <w:marRight w:val="0"/>
          <w:marTop w:val="0"/>
          <w:marBottom w:val="0"/>
          <w:divBdr>
            <w:top w:val="none" w:sz="0" w:space="0" w:color="auto"/>
            <w:left w:val="none" w:sz="0" w:space="0" w:color="auto"/>
            <w:bottom w:val="none" w:sz="0" w:space="0" w:color="auto"/>
            <w:right w:val="none" w:sz="0" w:space="0" w:color="auto"/>
          </w:divBdr>
        </w:div>
        <w:div w:id="556745808">
          <w:marLeft w:val="640"/>
          <w:marRight w:val="0"/>
          <w:marTop w:val="0"/>
          <w:marBottom w:val="0"/>
          <w:divBdr>
            <w:top w:val="none" w:sz="0" w:space="0" w:color="auto"/>
            <w:left w:val="none" w:sz="0" w:space="0" w:color="auto"/>
            <w:bottom w:val="none" w:sz="0" w:space="0" w:color="auto"/>
            <w:right w:val="none" w:sz="0" w:space="0" w:color="auto"/>
          </w:divBdr>
        </w:div>
        <w:div w:id="561216874">
          <w:marLeft w:val="640"/>
          <w:marRight w:val="0"/>
          <w:marTop w:val="0"/>
          <w:marBottom w:val="0"/>
          <w:divBdr>
            <w:top w:val="none" w:sz="0" w:space="0" w:color="auto"/>
            <w:left w:val="none" w:sz="0" w:space="0" w:color="auto"/>
            <w:bottom w:val="none" w:sz="0" w:space="0" w:color="auto"/>
            <w:right w:val="none" w:sz="0" w:space="0" w:color="auto"/>
          </w:divBdr>
        </w:div>
        <w:div w:id="648755926">
          <w:marLeft w:val="640"/>
          <w:marRight w:val="0"/>
          <w:marTop w:val="0"/>
          <w:marBottom w:val="0"/>
          <w:divBdr>
            <w:top w:val="none" w:sz="0" w:space="0" w:color="auto"/>
            <w:left w:val="none" w:sz="0" w:space="0" w:color="auto"/>
            <w:bottom w:val="none" w:sz="0" w:space="0" w:color="auto"/>
            <w:right w:val="none" w:sz="0" w:space="0" w:color="auto"/>
          </w:divBdr>
        </w:div>
        <w:div w:id="731344445">
          <w:marLeft w:val="640"/>
          <w:marRight w:val="0"/>
          <w:marTop w:val="0"/>
          <w:marBottom w:val="0"/>
          <w:divBdr>
            <w:top w:val="none" w:sz="0" w:space="0" w:color="auto"/>
            <w:left w:val="none" w:sz="0" w:space="0" w:color="auto"/>
            <w:bottom w:val="none" w:sz="0" w:space="0" w:color="auto"/>
            <w:right w:val="none" w:sz="0" w:space="0" w:color="auto"/>
          </w:divBdr>
        </w:div>
        <w:div w:id="810439421">
          <w:marLeft w:val="640"/>
          <w:marRight w:val="0"/>
          <w:marTop w:val="0"/>
          <w:marBottom w:val="0"/>
          <w:divBdr>
            <w:top w:val="none" w:sz="0" w:space="0" w:color="auto"/>
            <w:left w:val="none" w:sz="0" w:space="0" w:color="auto"/>
            <w:bottom w:val="none" w:sz="0" w:space="0" w:color="auto"/>
            <w:right w:val="none" w:sz="0" w:space="0" w:color="auto"/>
          </w:divBdr>
        </w:div>
        <w:div w:id="921911217">
          <w:marLeft w:val="640"/>
          <w:marRight w:val="0"/>
          <w:marTop w:val="0"/>
          <w:marBottom w:val="0"/>
          <w:divBdr>
            <w:top w:val="none" w:sz="0" w:space="0" w:color="auto"/>
            <w:left w:val="none" w:sz="0" w:space="0" w:color="auto"/>
            <w:bottom w:val="none" w:sz="0" w:space="0" w:color="auto"/>
            <w:right w:val="none" w:sz="0" w:space="0" w:color="auto"/>
          </w:divBdr>
        </w:div>
        <w:div w:id="949895145">
          <w:marLeft w:val="640"/>
          <w:marRight w:val="0"/>
          <w:marTop w:val="0"/>
          <w:marBottom w:val="0"/>
          <w:divBdr>
            <w:top w:val="none" w:sz="0" w:space="0" w:color="auto"/>
            <w:left w:val="none" w:sz="0" w:space="0" w:color="auto"/>
            <w:bottom w:val="none" w:sz="0" w:space="0" w:color="auto"/>
            <w:right w:val="none" w:sz="0" w:space="0" w:color="auto"/>
          </w:divBdr>
        </w:div>
        <w:div w:id="1023022483">
          <w:marLeft w:val="640"/>
          <w:marRight w:val="0"/>
          <w:marTop w:val="0"/>
          <w:marBottom w:val="0"/>
          <w:divBdr>
            <w:top w:val="none" w:sz="0" w:space="0" w:color="auto"/>
            <w:left w:val="none" w:sz="0" w:space="0" w:color="auto"/>
            <w:bottom w:val="none" w:sz="0" w:space="0" w:color="auto"/>
            <w:right w:val="none" w:sz="0" w:space="0" w:color="auto"/>
          </w:divBdr>
        </w:div>
        <w:div w:id="1039083593">
          <w:marLeft w:val="640"/>
          <w:marRight w:val="0"/>
          <w:marTop w:val="0"/>
          <w:marBottom w:val="0"/>
          <w:divBdr>
            <w:top w:val="none" w:sz="0" w:space="0" w:color="auto"/>
            <w:left w:val="none" w:sz="0" w:space="0" w:color="auto"/>
            <w:bottom w:val="none" w:sz="0" w:space="0" w:color="auto"/>
            <w:right w:val="none" w:sz="0" w:space="0" w:color="auto"/>
          </w:divBdr>
        </w:div>
        <w:div w:id="1107507364">
          <w:marLeft w:val="640"/>
          <w:marRight w:val="0"/>
          <w:marTop w:val="0"/>
          <w:marBottom w:val="0"/>
          <w:divBdr>
            <w:top w:val="none" w:sz="0" w:space="0" w:color="auto"/>
            <w:left w:val="none" w:sz="0" w:space="0" w:color="auto"/>
            <w:bottom w:val="none" w:sz="0" w:space="0" w:color="auto"/>
            <w:right w:val="none" w:sz="0" w:space="0" w:color="auto"/>
          </w:divBdr>
        </w:div>
        <w:div w:id="1154025318">
          <w:marLeft w:val="640"/>
          <w:marRight w:val="0"/>
          <w:marTop w:val="0"/>
          <w:marBottom w:val="0"/>
          <w:divBdr>
            <w:top w:val="none" w:sz="0" w:space="0" w:color="auto"/>
            <w:left w:val="none" w:sz="0" w:space="0" w:color="auto"/>
            <w:bottom w:val="none" w:sz="0" w:space="0" w:color="auto"/>
            <w:right w:val="none" w:sz="0" w:space="0" w:color="auto"/>
          </w:divBdr>
        </w:div>
        <w:div w:id="1156530095">
          <w:marLeft w:val="640"/>
          <w:marRight w:val="0"/>
          <w:marTop w:val="0"/>
          <w:marBottom w:val="0"/>
          <w:divBdr>
            <w:top w:val="none" w:sz="0" w:space="0" w:color="auto"/>
            <w:left w:val="none" w:sz="0" w:space="0" w:color="auto"/>
            <w:bottom w:val="none" w:sz="0" w:space="0" w:color="auto"/>
            <w:right w:val="none" w:sz="0" w:space="0" w:color="auto"/>
          </w:divBdr>
        </w:div>
        <w:div w:id="1222252200">
          <w:marLeft w:val="640"/>
          <w:marRight w:val="0"/>
          <w:marTop w:val="0"/>
          <w:marBottom w:val="0"/>
          <w:divBdr>
            <w:top w:val="none" w:sz="0" w:space="0" w:color="auto"/>
            <w:left w:val="none" w:sz="0" w:space="0" w:color="auto"/>
            <w:bottom w:val="none" w:sz="0" w:space="0" w:color="auto"/>
            <w:right w:val="none" w:sz="0" w:space="0" w:color="auto"/>
          </w:divBdr>
        </w:div>
        <w:div w:id="1279871347">
          <w:marLeft w:val="640"/>
          <w:marRight w:val="0"/>
          <w:marTop w:val="0"/>
          <w:marBottom w:val="0"/>
          <w:divBdr>
            <w:top w:val="none" w:sz="0" w:space="0" w:color="auto"/>
            <w:left w:val="none" w:sz="0" w:space="0" w:color="auto"/>
            <w:bottom w:val="none" w:sz="0" w:space="0" w:color="auto"/>
            <w:right w:val="none" w:sz="0" w:space="0" w:color="auto"/>
          </w:divBdr>
        </w:div>
        <w:div w:id="1378118201">
          <w:marLeft w:val="640"/>
          <w:marRight w:val="0"/>
          <w:marTop w:val="0"/>
          <w:marBottom w:val="0"/>
          <w:divBdr>
            <w:top w:val="none" w:sz="0" w:space="0" w:color="auto"/>
            <w:left w:val="none" w:sz="0" w:space="0" w:color="auto"/>
            <w:bottom w:val="none" w:sz="0" w:space="0" w:color="auto"/>
            <w:right w:val="none" w:sz="0" w:space="0" w:color="auto"/>
          </w:divBdr>
        </w:div>
        <w:div w:id="1478955815">
          <w:marLeft w:val="640"/>
          <w:marRight w:val="0"/>
          <w:marTop w:val="0"/>
          <w:marBottom w:val="0"/>
          <w:divBdr>
            <w:top w:val="none" w:sz="0" w:space="0" w:color="auto"/>
            <w:left w:val="none" w:sz="0" w:space="0" w:color="auto"/>
            <w:bottom w:val="none" w:sz="0" w:space="0" w:color="auto"/>
            <w:right w:val="none" w:sz="0" w:space="0" w:color="auto"/>
          </w:divBdr>
        </w:div>
        <w:div w:id="1507357638">
          <w:marLeft w:val="640"/>
          <w:marRight w:val="0"/>
          <w:marTop w:val="0"/>
          <w:marBottom w:val="0"/>
          <w:divBdr>
            <w:top w:val="none" w:sz="0" w:space="0" w:color="auto"/>
            <w:left w:val="none" w:sz="0" w:space="0" w:color="auto"/>
            <w:bottom w:val="none" w:sz="0" w:space="0" w:color="auto"/>
            <w:right w:val="none" w:sz="0" w:space="0" w:color="auto"/>
          </w:divBdr>
        </w:div>
        <w:div w:id="1622298711">
          <w:marLeft w:val="640"/>
          <w:marRight w:val="0"/>
          <w:marTop w:val="0"/>
          <w:marBottom w:val="0"/>
          <w:divBdr>
            <w:top w:val="none" w:sz="0" w:space="0" w:color="auto"/>
            <w:left w:val="none" w:sz="0" w:space="0" w:color="auto"/>
            <w:bottom w:val="none" w:sz="0" w:space="0" w:color="auto"/>
            <w:right w:val="none" w:sz="0" w:space="0" w:color="auto"/>
          </w:divBdr>
        </w:div>
        <w:div w:id="1666662105">
          <w:marLeft w:val="640"/>
          <w:marRight w:val="0"/>
          <w:marTop w:val="0"/>
          <w:marBottom w:val="0"/>
          <w:divBdr>
            <w:top w:val="none" w:sz="0" w:space="0" w:color="auto"/>
            <w:left w:val="none" w:sz="0" w:space="0" w:color="auto"/>
            <w:bottom w:val="none" w:sz="0" w:space="0" w:color="auto"/>
            <w:right w:val="none" w:sz="0" w:space="0" w:color="auto"/>
          </w:divBdr>
        </w:div>
        <w:div w:id="1670711841">
          <w:marLeft w:val="640"/>
          <w:marRight w:val="0"/>
          <w:marTop w:val="0"/>
          <w:marBottom w:val="0"/>
          <w:divBdr>
            <w:top w:val="none" w:sz="0" w:space="0" w:color="auto"/>
            <w:left w:val="none" w:sz="0" w:space="0" w:color="auto"/>
            <w:bottom w:val="none" w:sz="0" w:space="0" w:color="auto"/>
            <w:right w:val="none" w:sz="0" w:space="0" w:color="auto"/>
          </w:divBdr>
        </w:div>
        <w:div w:id="1814327537">
          <w:marLeft w:val="640"/>
          <w:marRight w:val="0"/>
          <w:marTop w:val="0"/>
          <w:marBottom w:val="0"/>
          <w:divBdr>
            <w:top w:val="none" w:sz="0" w:space="0" w:color="auto"/>
            <w:left w:val="none" w:sz="0" w:space="0" w:color="auto"/>
            <w:bottom w:val="none" w:sz="0" w:space="0" w:color="auto"/>
            <w:right w:val="none" w:sz="0" w:space="0" w:color="auto"/>
          </w:divBdr>
        </w:div>
        <w:div w:id="1887597707">
          <w:marLeft w:val="640"/>
          <w:marRight w:val="0"/>
          <w:marTop w:val="0"/>
          <w:marBottom w:val="0"/>
          <w:divBdr>
            <w:top w:val="none" w:sz="0" w:space="0" w:color="auto"/>
            <w:left w:val="none" w:sz="0" w:space="0" w:color="auto"/>
            <w:bottom w:val="none" w:sz="0" w:space="0" w:color="auto"/>
            <w:right w:val="none" w:sz="0" w:space="0" w:color="auto"/>
          </w:divBdr>
        </w:div>
        <w:div w:id="2001998740">
          <w:marLeft w:val="640"/>
          <w:marRight w:val="0"/>
          <w:marTop w:val="0"/>
          <w:marBottom w:val="0"/>
          <w:divBdr>
            <w:top w:val="none" w:sz="0" w:space="0" w:color="auto"/>
            <w:left w:val="none" w:sz="0" w:space="0" w:color="auto"/>
            <w:bottom w:val="none" w:sz="0" w:space="0" w:color="auto"/>
            <w:right w:val="none" w:sz="0" w:space="0" w:color="auto"/>
          </w:divBdr>
        </w:div>
        <w:div w:id="2063209317">
          <w:marLeft w:val="640"/>
          <w:marRight w:val="0"/>
          <w:marTop w:val="0"/>
          <w:marBottom w:val="0"/>
          <w:divBdr>
            <w:top w:val="none" w:sz="0" w:space="0" w:color="auto"/>
            <w:left w:val="none" w:sz="0" w:space="0" w:color="auto"/>
            <w:bottom w:val="none" w:sz="0" w:space="0" w:color="auto"/>
            <w:right w:val="none" w:sz="0" w:space="0" w:color="auto"/>
          </w:divBdr>
        </w:div>
        <w:div w:id="2077581329">
          <w:marLeft w:val="640"/>
          <w:marRight w:val="0"/>
          <w:marTop w:val="0"/>
          <w:marBottom w:val="0"/>
          <w:divBdr>
            <w:top w:val="none" w:sz="0" w:space="0" w:color="auto"/>
            <w:left w:val="none" w:sz="0" w:space="0" w:color="auto"/>
            <w:bottom w:val="none" w:sz="0" w:space="0" w:color="auto"/>
            <w:right w:val="none" w:sz="0" w:space="0" w:color="auto"/>
          </w:divBdr>
        </w:div>
        <w:div w:id="2129662414">
          <w:marLeft w:val="640"/>
          <w:marRight w:val="0"/>
          <w:marTop w:val="0"/>
          <w:marBottom w:val="0"/>
          <w:divBdr>
            <w:top w:val="none" w:sz="0" w:space="0" w:color="auto"/>
            <w:left w:val="none" w:sz="0" w:space="0" w:color="auto"/>
            <w:bottom w:val="none" w:sz="0" w:space="0" w:color="auto"/>
            <w:right w:val="none" w:sz="0" w:space="0" w:color="auto"/>
          </w:divBdr>
        </w:div>
      </w:divsChild>
    </w:div>
    <w:div w:id="1299072752">
      <w:bodyDiv w:val="1"/>
      <w:marLeft w:val="0"/>
      <w:marRight w:val="0"/>
      <w:marTop w:val="0"/>
      <w:marBottom w:val="0"/>
      <w:divBdr>
        <w:top w:val="none" w:sz="0" w:space="0" w:color="auto"/>
        <w:left w:val="none" w:sz="0" w:space="0" w:color="auto"/>
        <w:bottom w:val="none" w:sz="0" w:space="0" w:color="auto"/>
        <w:right w:val="none" w:sz="0" w:space="0" w:color="auto"/>
      </w:divBdr>
      <w:divsChild>
        <w:div w:id="36009061">
          <w:marLeft w:val="640"/>
          <w:marRight w:val="0"/>
          <w:marTop w:val="0"/>
          <w:marBottom w:val="0"/>
          <w:divBdr>
            <w:top w:val="none" w:sz="0" w:space="0" w:color="auto"/>
            <w:left w:val="none" w:sz="0" w:space="0" w:color="auto"/>
            <w:bottom w:val="none" w:sz="0" w:space="0" w:color="auto"/>
            <w:right w:val="none" w:sz="0" w:space="0" w:color="auto"/>
          </w:divBdr>
        </w:div>
        <w:div w:id="51734842">
          <w:marLeft w:val="640"/>
          <w:marRight w:val="0"/>
          <w:marTop w:val="0"/>
          <w:marBottom w:val="0"/>
          <w:divBdr>
            <w:top w:val="none" w:sz="0" w:space="0" w:color="auto"/>
            <w:left w:val="none" w:sz="0" w:space="0" w:color="auto"/>
            <w:bottom w:val="none" w:sz="0" w:space="0" w:color="auto"/>
            <w:right w:val="none" w:sz="0" w:space="0" w:color="auto"/>
          </w:divBdr>
        </w:div>
        <w:div w:id="64880748">
          <w:marLeft w:val="640"/>
          <w:marRight w:val="0"/>
          <w:marTop w:val="0"/>
          <w:marBottom w:val="0"/>
          <w:divBdr>
            <w:top w:val="none" w:sz="0" w:space="0" w:color="auto"/>
            <w:left w:val="none" w:sz="0" w:space="0" w:color="auto"/>
            <w:bottom w:val="none" w:sz="0" w:space="0" w:color="auto"/>
            <w:right w:val="none" w:sz="0" w:space="0" w:color="auto"/>
          </w:divBdr>
        </w:div>
        <w:div w:id="105932922">
          <w:marLeft w:val="640"/>
          <w:marRight w:val="0"/>
          <w:marTop w:val="0"/>
          <w:marBottom w:val="0"/>
          <w:divBdr>
            <w:top w:val="none" w:sz="0" w:space="0" w:color="auto"/>
            <w:left w:val="none" w:sz="0" w:space="0" w:color="auto"/>
            <w:bottom w:val="none" w:sz="0" w:space="0" w:color="auto"/>
            <w:right w:val="none" w:sz="0" w:space="0" w:color="auto"/>
          </w:divBdr>
        </w:div>
        <w:div w:id="122845211">
          <w:marLeft w:val="640"/>
          <w:marRight w:val="0"/>
          <w:marTop w:val="0"/>
          <w:marBottom w:val="0"/>
          <w:divBdr>
            <w:top w:val="none" w:sz="0" w:space="0" w:color="auto"/>
            <w:left w:val="none" w:sz="0" w:space="0" w:color="auto"/>
            <w:bottom w:val="none" w:sz="0" w:space="0" w:color="auto"/>
            <w:right w:val="none" w:sz="0" w:space="0" w:color="auto"/>
          </w:divBdr>
        </w:div>
        <w:div w:id="132450745">
          <w:marLeft w:val="640"/>
          <w:marRight w:val="0"/>
          <w:marTop w:val="0"/>
          <w:marBottom w:val="0"/>
          <w:divBdr>
            <w:top w:val="none" w:sz="0" w:space="0" w:color="auto"/>
            <w:left w:val="none" w:sz="0" w:space="0" w:color="auto"/>
            <w:bottom w:val="none" w:sz="0" w:space="0" w:color="auto"/>
            <w:right w:val="none" w:sz="0" w:space="0" w:color="auto"/>
          </w:divBdr>
        </w:div>
        <w:div w:id="179048391">
          <w:marLeft w:val="640"/>
          <w:marRight w:val="0"/>
          <w:marTop w:val="0"/>
          <w:marBottom w:val="0"/>
          <w:divBdr>
            <w:top w:val="none" w:sz="0" w:space="0" w:color="auto"/>
            <w:left w:val="none" w:sz="0" w:space="0" w:color="auto"/>
            <w:bottom w:val="none" w:sz="0" w:space="0" w:color="auto"/>
            <w:right w:val="none" w:sz="0" w:space="0" w:color="auto"/>
          </w:divBdr>
        </w:div>
        <w:div w:id="294259073">
          <w:marLeft w:val="640"/>
          <w:marRight w:val="0"/>
          <w:marTop w:val="0"/>
          <w:marBottom w:val="0"/>
          <w:divBdr>
            <w:top w:val="none" w:sz="0" w:space="0" w:color="auto"/>
            <w:left w:val="none" w:sz="0" w:space="0" w:color="auto"/>
            <w:bottom w:val="none" w:sz="0" w:space="0" w:color="auto"/>
            <w:right w:val="none" w:sz="0" w:space="0" w:color="auto"/>
          </w:divBdr>
        </w:div>
        <w:div w:id="383139083">
          <w:marLeft w:val="640"/>
          <w:marRight w:val="0"/>
          <w:marTop w:val="0"/>
          <w:marBottom w:val="0"/>
          <w:divBdr>
            <w:top w:val="none" w:sz="0" w:space="0" w:color="auto"/>
            <w:left w:val="none" w:sz="0" w:space="0" w:color="auto"/>
            <w:bottom w:val="none" w:sz="0" w:space="0" w:color="auto"/>
            <w:right w:val="none" w:sz="0" w:space="0" w:color="auto"/>
          </w:divBdr>
        </w:div>
        <w:div w:id="445924786">
          <w:marLeft w:val="640"/>
          <w:marRight w:val="0"/>
          <w:marTop w:val="0"/>
          <w:marBottom w:val="0"/>
          <w:divBdr>
            <w:top w:val="none" w:sz="0" w:space="0" w:color="auto"/>
            <w:left w:val="none" w:sz="0" w:space="0" w:color="auto"/>
            <w:bottom w:val="none" w:sz="0" w:space="0" w:color="auto"/>
            <w:right w:val="none" w:sz="0" w:space="0" w:color="auto"/>
          </w:divBdr>
        </w:div>
        <w:div w:id="527062269">
          <w:marLeft w:val="640"/>
          <w:marRight w:val="0"/>
          <w:marTop w:val="0"/>
          <w:marBottom w:val="0"/>
          <w:divBdr>
            <w:top w:val="none" w:sz="0" w:space="0" w:color="auto"/>
            <w:left w:val="none" w:sz="0" w:space="0" w:color="auto"/>
            <w:bottom w:val="none" w:sz="0" w:space="0" w:color="auto"/>
            <w:right w:val="none" w:sz="0" w:space="0" w:color="auto"/>
          </w:divBdr>
        </w:div>
        <w:div w:id="535504959">
          <w:marLeft w:val="640"/>
          <w:marRight w:val="0"/>
          <w:marTop w:val="0"/>
          <w:marBottom w:val="0"/>
          <w:divBdr>
            <w:top w:val="none" w:sz="0" w:space="0" w:color="auto"/>
            <w:left w:val="none" w:sz="0" w:space="0" w:color="auto"/>
            <w:bottom w:val="none" w:sz="0" w:space="0" w:color="auto"/>
            <w:right w:val="none" w:sz="0" w:space="0" w:color="auto"/>
          </w:divBdr>
        </w:div>
        <w:div w:id="554974593">
          <w:marLeft w:val="640"/>
          <w:marRight w:val="0"/>
          <w:marTop w:val="0"/>
          <w:marBottom w:val="0"/>
          <w:divBdr>
            <w:top w:val="none" w:sz="0" w:space="0" w:color="auto"/>
            <w:left w:val="none" w:sz="0" w:space="0" w:color="auto"/>
            <w:bottom w:val="none" w:sz="0" w:space="0" w:color="auto"/>
            <w:right w:val="none" w:sz="0" w:space="0" w:color="auto"/>
          </w:divBdr>
        </w:div>
        <w:div w:id="561333202">
          <w:marLeft w:val="640"/>
          <w:marRight w:val="0"/>
          <w:marTop w:val="0"/>
          <w:marBottom w:val="0"/>
          <w:divBdr>
            <w:top w:val="none" w:sz="0" w:space="0" w:color="auto"/>
            <w:left w:val="none" w:sz="0" w:space="0" w:color="auto"/>
            <w:bottom w:val="none" w:sz="0" w:space="0" w:color="auto"/>
            <w:right w:val="none" w:sz="0" w:space="0" w:color="auto"/>
          </w:divBdr>
        </w:div>
        <w:div w:id="605308380">
          <w:marLeft w:val="640"/>
          <w:marRight w:val="0"/>
          <w:marTop w:val="0"/>
          <w:marBottom w:val="0"/>
          <w:divBdr>
            <w:top w:val="none" w:sz="0" w:space="0" w:color="auto"/>
            <w:left w:val="none" w:sz="0" w:space="0" w:color="auto"/>
            <w:bottom w:val="none" w:sz="0" w:space="0" w:color="auto"/>
            <w:right w:val="none" w:sz="0" w:space="0" w:color="auto"/>
          </w:divBdr>
        </w:div>
        <w:div w:id="642008761">
          <w:marLeft w:val="640"/>
          <w:marRight w:val="0"/>
          <w:marTop w:val="0"/>
          <w:marBottom w:val="0"/>
          <w:divBdr>
            <w:top w:val="none" w:sz="0" w:space="0" w:color="auto"/>
            <w:left w:val="none" w:sz="0" w:space="0" w:color="auto"/>
            <w:bottom w:val="none" w:sz="0" w:space="0" w:color="auto"/>
            <w:right w:val="none" w:sz="0" w:space="0" w:color="auto"/>
          </w:divBdr>
        </w:div>
        <w:div w:id="671375919">
          <w:marLeft w:val="640"/>
          <w:marRight w:val="0"/>
          <w:marTop w:val="0"/>
          <w:marBottom w:val="0"/>
          <w:divBdr>
            <w:top w:val="none" w:sz="0" w:space="0" w:color="auto"/>
            <w:left w:val="none" w:sz="0" w:space="0" w:color="auto"/>
            <w:bottom w:val="none" w:sz="0" w:space="0" w:color="auto"/>
            <w:right w:val="none" w:sz="0" w:space="0" w:color="auto"/>
          </w:divBdr>
        </w:div>
        <w:div w:id="679158100">
          <w:marLeft w:val="640"/>
          <w:marRight w:val="0"/>
          <w:marTop w:val="0"/>
          <w:marBottom w:val="0"/>
          <w:divBdr>
            <w:top w:val="none" w:sz="0" w:space="0" w:color="auto"/>
            <w:left w:val="none" w:sz="0" w:space="0" w:color="auto"/>
            <w:bottom w:val="none" w:sz="0" w:space="0" w:color="auto"/>
            <w:right w:val="none" w:sz="0" w:space="0" w:color="auto"/>
          </w:divBdr>
        </w:div>
        <w:div w:id="705714954">
          <w:marLeft w:val="640"/>
          <w:marRight w:val="0"/>
          <w:marTop w:val="0"/>
          <w:marBottom w:val="0"/>
          <w:divBdr>
            <w:top w:val="none" w:sz="0" w:space="0" w:color="auto"/>
            <w:left w:val="none" w:sz="0" w:space="0" w:color="auto"/>
            <w:bottom w:val="none" w:sz="0" w:space="0" w:color="auto"/>
            <w:right w:val="none" w:sz="0" w:space="0" w:color="auto"/>
          </w:divBdr>
        </w:div>
        <w:div w:id="709568838">
          <w:marLeft w:val="640"/>
          <w:marRight w:val="0"/>
          <w:marTop w:val="0"/>
          <w:marBottom w:val="0"/>
          <w:divBdr>
            <w:top w:val="none" w:sz="0" w:space="0" w:color="auto"/>
            <w:left w:val="none" w:sz="0" w:space="0" w:color="auto"/>
            <w:bottom w:val="none" w:sz="0" w:space="0" w:color="auto"/>
            <w:right w:val="none" w:sz="0" w:space="0" w:color="auto"/>
          </w:divBdr>
        </w:div>
        <w:div w:id="720590419">
          <w:marLeft w:val="640"/>
          <w:marRight w:val="0"/>
          <w:marTop w:val="0"/>
          <w:marBottom w:val="0"/>
          <w:divBdr>
            <w:top w:val="none" w:sz="0" w:space="0" w:color="auto"/>
            <w:left w:val="none" w:sz="0" w:space="0" w:color="auto"/>
            <w:bottom w:val="none" w:sz="0" w:space="0" w:color="auto"/>
            <w:right w:val="none" w:sz="0" w:space="0" w:color="auto"/>
          </w:divBdr>
        </w:div>
        <w:div w:id="805389611">
          <w:marLeft w:val="640"/>
          <w:marRight w:val="0"/>
          <w:marTop w:val="0"/>
          <w:marBottom w:val="0"/>
          <w:divBdr>
            <w:top w:val="none" w:sz="0" w:space="0" w:color="auto"/>
            <w:left w:val="none" w:sz="0" w:space="0" w:color="auto"/>
            <w:bottom w:val="none" w:sz="0" w:space="0" w:color="auto"/>
            <w:right w:val="none" w:sz="0" w:space="0" w:color="auto"/>
          </w:divBdr>
        </w:div>
        <w:div w:id="891231785">
          <w:marLeft w:val="640"/>
          <w:marRight w:val="0"/>
          <w:marTop w:val="0"/>
          <w:marBottom w:val="0"/>
          <w:divBdr>
            <w:top w:val="none" w:sz="0" w:space="0" w:color="auto"/>
            <w:left w:val="none" w:sz="0" w:space="0" w:color="auto"/>
            <w:bottom w:val="none" w:sz="0" w:space="0" w:color="auto"/>
            <w:right w:val="none" w:sz="0" w:space="0" w:color="auto"/>
          </w:divBdr>
        </w:div>
        <w:div w:id="996154110">
          <w:marLeft w:val="640"/>
          <w:marRight w:val="0"/>
          <w:marTop w:val="0"/>
          <w:marBottom w:val="0"/>
          <w:divBdr>
            <w:top w:val="none" w:sz="0" w:space="0" w:color="auto"/>
            <w:left w:val="none" w:sz="0" w:space="0" w:color="auto"/>
            <w:bottom w:val="none" w:sz="0" w:space="0" w:color="auto"/>
            <w:right w:val="none" w:sz="0" w:space="0" w:color="auto"/>
          </w:divBdr>
        </w:div>
        <w:div w:id="1106656303">
          <w:marLeft w:val="640"/>
          <w:marRight w:val="0"/>
          <w:marTop w:val="0"/>
          <w:marBottom w:val="0"/>
          <w:divBdr>
            <w:top w:val="none" w:sz="0" w:space="0" w:color="auto"/>
            <w:left w:val="none" w:sz="0" w:space="0" w:color="auto"/>
            <w:bottom w:val="none" w:sz="0" w:space="0" w:color="auto"/>
            <w:right w:val="none" w:sz="0" w:space="0" w:color="auto"/>
          </w:divBdr>
        </w:div>
        <w:div w:id="1162965574">
          <w:marLeft w:val="640"/>
          <w:marRight w:val="0"/>
          <w:marTop w:val="0"/>
          <w:marBottom w:val="0"/>
          <w:divBdr>
            <w:top w:val="none" w:sz="0" w:space="0" w:color="auto"/>
            <w:left w:val="none" w:sz="0" w:space="0" w:color="auto"/>
            <w:bottom w:val="none" w:sz="0" w:space="0" w:color="auto"/>
            <w:right w:val="none" w:sz="0" w:space="0" w:color="auto"/>
          </w:divBdr>
        </w:div>
        <w:div w:id="1189441610">
          <w:marLeft w:val="640"/>
          <w:marRight w:val="0"/>
          <w:marTop w:val="0"/>
          <w:marBottom w:val="0"/>
          <w:divBdr>
            <w:top w:val="none" w:sz="0" w:space="0" w:color="auto"/>
            <w:left w:val="none" w:sz="0" w:space="0" w:color="auto"/>
            <w:bottom w:val="none" w:sz="0" w:space="0" w:color="auto"/>
            <w:right w:val="none" w:sz="0" w:space="0" w:color="auto"/>
          </w:divBdr>
        </w:div>
        <w:div w:id="1234659361">
          <w:marLeft w:val="640"/>
          <w:marRight w:val="0"/>
          <w:marTop w:val="0"/>
          <w:marBottom w:val="0"/>
          <w:divBdr>
            <w:top w:val="none" w:sz="0" w:space="0" w:color="auto"/>
            <w:left w:val="none" w:sz="0" w:space="0" w:color="auto"/>
            <w:bottom w:val="none" w:sz="0" w:space="0" w:color="auto"/>
            <w:right w:val="none" w:sz="0" w:space="0" w:color="auto"/>
          </w:divBdr>
        </w:div>
        <w:div w:id="1242569905">
          <w:marLeft w:val="640"/>
          <w:marRight w:val="0"/>
          <w:marTop w:val="0"/>
          <w:marBottom w:val="0"/>
          <w:divBdr>
            <w:top w:val="none" w:sz="0" w:space="0" w:color="auto"/>
            <w:left w:val="none" w:sz="0" w:space="0" w:color="auto"/>
            <w:bottom w:val="none" w:sz="0" w:space="0" w:color="auto"/>
            <w:right w:val="none" w:sz="0" w:space="0" w:color="auto"/>
          </w:divBdr>
        </w:div>
        <w:div w:id="1344749287">
          <w:marLeft w:val="640"/>
          <w:marRight w:val="0"/>
          <w:marTop w:val="0"/>
          <w:marBottom w:val="0"/>
          <w:divBdr>
            <w:top w:val="none" w:sz="0" w:space="0" w:color="auto"/>
            <w:left w:val="none" w:sz="0" w:space="0" w:color="auto"/>
            <w:bottom w:val="none" w:sz="0" w:space="0" w:color="auto"/>
            <w:right w:val="none" w:sz="0" w:space="0" w:color="auto"/>
          </w:divBdr>
        </w:div>
        <w:div w:id="1454399474">
          <w:marLeft w:val="640"/>
          <w:marRight w:val="0"/>
          <w:marTop w:val="0"/>
          <w:marBottom w:val="0"/>
          <w:divBdr>
            <w:top w:val="none" w:sz="0" w:space="0" w:color="auto"/>
            <w:left w:val="none" w:sz="0" w:space="0" w:color="auto"/>
            <w:bottom w:val="none" w:sz="0" w:space="0" w:color="auto"/>
            <w:right w:val="none" w:sz="0" w:space="0" w:color="auto"/>
          </w:divBdr>
        </w:div>
        <w:div w:id="1530487032">
          <w:marLeft w:val="640"/>
          <w:marRight w:val="0"/>
          <w:marTop w:val="0"/>
          <w:marBottom w:val="0"/>
          <w:divBdr>
            <w:top w:val="none" w:sz="0" w:space="0" w:color="auto"/>
            <w:left w:val="none" w:sz="0" w:space="0" w:color="auto"/>
            <w:bottom w:val="none" w:sz="0" w:space="0" w:color="auto"/>
            <w:right w:val="none" w:sz="0" w:space="0" w:color="auto"/>
          </w:divBdr>
        </w:div>
        <w:div w:id="1547252218">
          <w:marLeft w:val="640"/>
          <w:marRight w:val="0"/>
          <w:marTop w:val="0"/>
          <w:marBottom w:val="0"/>
          <w:divBdr>
            <w:top w:val="none" w:sz="0" w:space="0" w:color="auto"/>
            <w:left w:val="none" w:sz="0" w:space="0" w:color="auto"/>
            <w:bottom w:val="none" w:sz="0" w:space="0" w:color="auto"/>
            <w:right w:val="none" w:sz="0" w:space="0" w:color="auto"/>
          </w:divBdr>
        </w:div>
        <w:div w:id="1583679464">
          <w:marLeft w:val="640"/>
          <w:marRight w:val="0"/>
          <w:marTop w:val="0"/>
          <w:marBottom w:val="0"/>
          <w:divBdr>
            <w:top w:val="none" w:sz="0" w:space="0" w:color="auto"/>
            <w:left w:val="none" w:sz="0" w:space="0" w:color="auto"/>
            <w:bottom w:val="none" w:sz="0" w:space="0" w:color="auto"/>
            <w:right w:val="none" w:sz="0" w:space="0" w:color="auto"/>
          </w:divBdr>
        </w:div>
        <w:div w:id="1588884085">
          <w:marLeft w:val="640"/>
          <w:marRight w:val="0"/>
          <w:marTop w:val="0"/>
          <w:marBottom w:val="0"/>
          <w:divBdr>
            <w:top w:val="none" w:sz="0" w:space="0" w:color="auto"/>
            <w:left w:val="none" w:sz="0" w:space="0" w:color="auto"/>
            <w:bottom w:val="none" w:sz="0" w:space="0" w:color="auto"/>
            <w:right w:val="none" w:sz="0" w:space="0" w:color="auto"/>
          </w:divBdr>
        </w:div>
        <w:div w:id="1590042934">
          <w:marLeft w:val="640"/>
          <w:marRight w:val="0"/>
          <w:marTop w:val="0"/>
          <w:marBottom w:val="0"/>
          <w:divBdr>
            <w:top w:val="none" w:sz="0" w:space="0" w:color="auto"/>
            <w:left w:val="none" w:sz="0" w:space="0" w:color="auto"/>
            <w:bottom w:val="none" w:sz="0" w:space="0" w:color="auto"/>
            <w:right w:val="none" w:sz="0" w:space="0" w:color="auto"/>
          </w:divBdr>
        </w:div>
        <w:div w:id="1960912199">
          <w:marLeft w:val="640"/>
          <w:marRight w:val="0"/>
          <w:marTop w:val="0"/>
          <w:marBottom w:val="0"/>
          <w:divBdr>
            <w:top w:val="none" w:sz="0" w:space="0" w:color="auto"/>
            <w:left w:val="none" w:sz="0" w:space="0" w:color="auto"/>
            <w:bottom w:val="none" w:sz="0" w:space="0" w:color="auto"/>
            <w:right w:val="none" w:sz="0" w:space="0" w:color="auto"/>
          </w:divBdr>
        </w:div>
        <w:div w:id="2004040502">
          <w:marLeft w:val="640"/>
          <w:marRight w:val="0"/>
          <w:marTop w:val="0"/>
          <w:marBottom w:val="0"/>
          <w:divBdr>
            <w:top w:val="none" w:sz="0" w:space="0" w:color="auto"/>
            <w:left w:val="none" w:sz="0" w:space="0" w:color="auto"/>
            <w:bottom w:val="none" w:sz="0" w:space="0" w:color="auto"/>
            <w:right w:val="none" w:sz="0" w:space="0" w:color="auto"/>
          </w:divBdr>
        </w:div>
        <w:div w:id="2006589792">
          <w:marLeft w:val="640"/>
          <w:marRight w:val="0"/>
          <w:marTop w:val="0"/>
          <w:marBottom w:val="0"/>
          <w:divBdr>
            <w:top w:val="none" w:sz="0" w:space="0" w:color="auto"/>
            <w:left w:val="none" w:sz="0" w:space="0" w:color="auto"/>
            <w:bottom w:val="none" w:sz="0" w:space="0" w:color="auto"/>
            <w:right w:val="none" w:sz="0" w:space="0" w:color="auto"/>
          </w:divBdr>
        </w:div>
      </w:divsChild>
    </w:div>
    <w:div w:id="1306356552">
      <w:bodyDiv w:val="1"/>
      <w:marLeft w:val="0"/>
      <w:marRight w:val="0"/>
      <w:marTop w:val="0"/>
      <w:marBottom w:val="0"/>
      <w:divBdr>
        <w:top w:val="none" w:sz="0" w:space="0" w:color="auto"/>
        <w:left w:val="none" w:sz="0" w:space="0" w:color="auto"/>
        <w:bottom w:val="none" w:sz="0" w:space="0" w:color="auto"/>
        <w:right w:val="none" w:sz="0" w:space="0" w:color="auto"/>
      </w:divBdr>
      <w:divsChild>
        <w:div w:id="27806643">
          <w:marLeft w:val="640"/>
          <w:marRight w:val="0"/>
          <w:marTop w:val="0"/>
          <w:marBottom w:val="0"/>
          <w:divBdr>
            <w:top w:val="none" w:sz="0" w:space="0" w:color="auto"/>
            <w:left w:val="none" w:sz="0" w:space="0" w:color="auto"/>
            <w:bottom w:val="none" w:sz="0" w:space="0" w:color="auto"/>
            <w:right w:val="none" w:sz="0" w:space="0" w:color="auto"/>
          </w:divBdr>
        </w:div>
        <w:div w:id="37097769">
          <w:marLeft w:val="640"/>
          <w:marRight w:val="0"/>
          <w:marTop w:val="0"/>
          <w:marBottom w:val="0"/>
          <w:divBdr>
            <w:top w:val="none" w:sz="0" w:space="0" w:color="auto"/>
            <w:left w:val="none" w:sz="0" w:space="0" w:color="auto"/>
            <w:bottom w:val="none" w:sz="0" w:space="0" w:color="auto"/>
            <w:right w:val="none" w:sz="0" w:space="0" w:color="auto"/>
          </w:divBdr>
        </w:div>
        <w:div w:id="367027562">
          <w:marLeft w:val="640"/>
          <w:marRight w:val="0"/>
          <w:marTop w:val="0"/>
          <w:marBottom w:val="0"/>
          <w:divBdr>
            <w:top w:val="none" w:sz="0" w:space="0" w:color="auto"/>
            <w:left w:val="none" w:sz="0" w:space="0" w:color="auto"/>
            <w:bottom w:val="none" w:sz="0" w:space="0" w:color="auto"/>
            <w:right w:val="none" w:sz="0" w:space="0" w:color="auto"/>
          </w:divBdr>
        </w:div>
        <w:div w:id="530266457">
          <w:marLeft w:val="640"/>
          <w:marRight w:val="0"/>
          <w:marTop w:val="0"/>
          <w:marBottom w:val="0"/>
          <w:divBdr>
            <w:top w:val="none" w:sz="0" w:space="0" w:color="auto"/>
            <w:left w:val="none" w:sz="0" w:space="0" w:color="auto"/>
            <w:bottom w:val="none" w:sz="0" w:space="0" w:color="auto"/>
            <w:right w:val="none" w:sz="0" w:space="0" w:color="auto"/>
          </w:divBdr>
        </w:div>
        <w:div w:id="736242121">
          <w:marLeft w:val="640"/>
          <w:marRight w:val="0"/>
          <w:marTop w:val="0"/>
          <w:marBottom w:val="0"/>
          <w:divBdr>
            <w:top w:val="none" w:sz="0" w:space="0" w:color="auto"/>
            <w:left w:val="none" w:sz="0" w:space="0" w:color="auto"/>
            <w:bottom w:val="none" w:sz="0" w:space="0" w:color="auto"/>
            <w:right w:val="none" w:sz="0" w:space="0" w:color="auto"/>
          </w:divBdr>
        </w:div>
        <w:div w:id="949704022">
          <w:marLeft w:val="640"/>
          <w:marRight w:val="0"/>
          <w:marTop w:val="0"/>
          <w:marBottom w:val="0"/>
          <w:divBdr>
            <w:top w:val="none" w:sz="0" w:space="0" w:color="auto"/>
            <w:left w:val="none" w:sz="0" w:space="0" w:color="auto"/>
            <w:bottom w:val="none" w:sz="0" w:space="0" w:color="auto"/>
            <w:right w:val="none" w:sz="0" w:space="0" w:color="auto"/>
          </w:divBdr>
        </w:div>
        <w:div w:id="1151404839">
          <w:marLeft w:val="640"/>
          <w:marRight w:val="0"/>
          <w:marTop w:val="0"/>
          <w:marBottom w:val="0"/>
          <w:divBdr>
            <w:top w:val="none" w:sz="0" w:space="0" w:color="auto"/>
            <w:left w:val="none" w:sz="0" w:space="0" w:color="auto"/>
            <w:bottom w:val="none" w:sz="0" w:space="0" w:color="auto"/>
            <w:right w:val="none" w:sz="0" w:space="0" w:color="auto"/>
          </w:divBdr>
        </w:div>
        <w:div w:id="1180122850">
          <w:marLeft w:val="640"/>
          <w:marRight w:val="0"/>
          <w:marTop w:val="0"/>
          <w:marBottom w:val="0"/>
          <w:divBdr>
            <w:top w:val="none" w:sz="0" w:space="0" w:color="auto"/>
            <w:left w:val="none" w:sz="0" w:space="0" w:color="auto"/>
            <w:bottom w:val="none" w:sz="0" w:space="0" w:color="auto"/>
            <w:right w:val="none" w:sz="0" w:space="0" w:color="auto"/>
          </w:divBdr>
        </w:div>
        <w:div w:id="1217593937">
          <w:marLeft w:val="640"/>
          <w:marRight w:val="0"/>
          <w:marTop w:val="0"/>
          <w:marBottom w:val="0"/>
          <w:divBdr>
            <w:top w:val="none" w:sz="0" w:space="0" w:color="auto"/>
            <w:left w:val="none" w:sz="0" w:space="0" w:color="auto"/>
            <w:bottom w:val="none" w:sz="0" w:space="0" w:color="auto"/>
            <w:right w:val="none" w:sz="0" w:space="0" w:color="auto"/>
          </w:divBdr>
        </w:div>
        <w:div w:id="1402100611">
          <w:marLeft w:val="640"/>
          <w:marRight w:val="0"/>
          <w:marTop w:val="0"/>
          <w:marBottom w:val="0"/>
          <w:divBdr>
            <w:top w:val="none" w:sz="0" w:space="0" w:color="auto"/>
            <w:left w:val="none" w:sz="0" w:space="0" w:color="auto"/>
            <w:bottom w:val="none" w:sz="0" w:space="0" w:color="auto"/>
            <w:right w:val="none" w:sz="0" w:space="0" w:color="auto"/>
          </w:divBdr>
        </w:div>
        <w:div w:id="1575050215">
          <w:marLeft w:val="640"/>
          <w:marRight w:val="0"/>
          <w:marTop w:val="0"/>
          <w:marBottom w:val="0"/>
          <w:divBdr>
            <w:top w:val="none" w:sz="0" w:space="0" w:color="auto"/>
            <w:left w:val="none" w:sz="0" w:space="0" w:color="auto"/>
            <w:bottom w:val="none" w:sz="0" w:space="0" w:color="auto"/>
            <w:right w:val="none" w:sz="0" w:space="0" w:color="auto"/>
          </w:divBdr>
        </w:div>
        <w:div w:id="1591352735">
          <w:marLeft w:val="640"/>
          <w:marRight w:val="0"/>
          <w:marTop w:val="0"/>
          <w:marBottom w:val="0"/>
          <w:divBdr>
            <w:top w:val="none" w:sz="0" w:space="0" w:color="auto"/>
            <w:left w:val="none" w:sz="0" w:space="0" w:color="auto"/>
            <w:bottom w:val="none" w:sz="0" w:space="0" w:color="auto"/>
            <w:right w:val="none" w:sz="0" w:space="0" w:color="auto"/>
          </w:divBdr>
        </w:div>
        <w:div w:id="1733696384">
          <w:marLeft w:val="640"/>
          <w:marRight w:val="0"/>
          <w:marTop w:val="0"/>
          <w:marBottom w:val="0"/>
          <w:divBdr>
            <w:top w:val="none" w:sz="0" w:space="0" w:color="auto"/>
            <w:left w:val="none" w:sz="0" w:space="0" w:color="auto"/>
            <w:bottom w:val="none" w:sz="0" w:space="0" w:color="auto"/>
            <w:right w:val="none" w:sz="0" w:space="0" w:color="auto"/>
          </w:divBdr>
        </w:div>
        <w:div w:id="1777553337">
          <w:marLeft w:val="640"/>
          <w:marRight w:val="0"/>
          <w:marTop w:val="0"/>
          <w:marBottom w:val="0"/>
          <w:divBdr>
            <w:top w:val="none" w:sz="0" w:space="0" w:color="auto"/>
            <w:left w:val="none" w:sz="0" w:space="0" w:color="auto"/>
            <w:bottom w:val="none" w:sz="0" w:space="0" w:color="auto"/>
            <w:right w:val="none" w:sz="0" w:space="0" w:color="auto"/>
          </w:divBdr>
        </w:div>
        <w:div w:id="1825386949">
          <w:marLeft w:val="640"/>
          <w:marRight w:val="0"/>
          <w:marTop w:val="0"/>
          <w:marBottom w:val="0"/>
          <w:divBdr>
            <w:top w:val="none" w:sz="0" w:space="0" w:color="auto"/>
            <w:left w:val="none" w:sz="0" w:space="0" w:color="auto"/>
            <w:bottom w:val="none" w:sz="0" w:space="0" w:color="auto"/>
            <w:right w:val="none" w:sz="0" w:space="0" w:color="auto"/>
          </w:divBdr>
        </w:div>
        <w:div w:id="1886529515">
          <w:marLeft w:val="640"/>
          <w:marRight w:val="0"/>
          <w:marTop w:val="0"/>
          <w:marBottom w:val="0"/>
          <w:divBdr>
            <w:top w:val="none" w:sz="0" w:space="0" w:color="auto"/>
            <w:left w:val="none" w:sz="0" w:space="0" w:color="auto"/>
            <w:bottom w:val="none" w:sz="0" w:space="0" w:color="auto"/>
            <w:right w:val="none" w:sz="0" w:space="0" w:color="auto"/>
          </w:divBdr>
        </w:div>
        <w:div w:id="2069037738">
          <w:marLeft w:val="640"/>
          <w:marRight w:val="0"/>
          <w:marTop w:val="0"/>
          <w:marBottom w:val="0"/>
          <w:divBdr>
            <w:top w:val="none" w:sz="0" w:space="0" w:color="auto"/>
            <w:left w:val="none" w:sz="0" w:space="0" w:color="auto"/>
            <w:bottom w:val="none" w:sz="0" w:space="0" w:color="auto"/>
            <w:right w:val="none" w:sz="0" w:space="0" w:color="auto"/>
          </w:divBdr>
        </w:div>
      </w:divsChild>
    </w:div>
    <w:div w:id="1308702028">
      <w:bodyDiv w:val="1"/>
      <w:marLeft w:val="0"/>
      <w:marRight w:val="0"/>
      <w:marTop w:val="0"/>
      <w:marBottom w:val="0"/>
      <w:divBdr>
        <w:top w:val="none" w:sz="0" w:space="0" w:color="auto"/>
        <w:left w:val="none" w:sz="0" w:space="0" w:color="auto"/>
        <w:bottom w:val="none" w:sz="0" w:space="0" w:color="auto"/>
        <w:right w:val="none" w:sz="0" w:space="0" w:color="auto"/>
      </w:divBdr>
      <w:divsChild>
        <w:div w:id="61026009">
          <w:marLeft w:val="640"/>
          <w:marRight w:val="0"/>
          <w:marTop w:val="0"/>
          <w:marBottom w:val="0"/>
          <w:divBdr>
            <w:top w:val="none" w:sz="0" w:space="0" w:color="auto"/>
            <w:left w:val="none" w:sz="0" w:space="0" w:color="auto"/>
            <w:bottom w:val="none" w:sz="0" w:space="0" w:color="auto"/>
            <w:right w:val="none" w:sz="0" w:space="0" w:color="auto"/>
          </w:divBdr>
        </w:div>
        <w:div w:id="74130080">
          <w:marLeft w:val="640"/>
          <w:marRight w:val="0"/>
          <w:marTop w:val="0"/>
          <w:marBottom w:val="0"/>
          <w:divBdr>
            <w:top w:val="none" w:sz="0" w:space="0" w:color="auto"/>
            <w:left w:val="none" w:sz="0" w:space="0" w:color="auto"/>
            <w:bottom w:val="none" w:sz="0" w:space="0" w:color="auto"/>
            <w:right w:val="none" w:sz="0" w:space="0" w:color="auto"/>
          </w:divBdr>
        </w:div>
        <w:div w:id="88695975">
          <w:marLeft w:val="640"/>
          <w:marRight w:val="0"/>
          <w:marTop w:val="0"/>
          <w:marBottom w:val="0"/>
          <w:divBdr>
            <w:top w:val="none" w:sz="0" w:space="0" w:color="auto"/>
            <w:left w:val="none" w:sz="0" w:space="0" w:color="auto"/>
            <w:bottom w:val="none" w:sz="0" w:space="0" w:color="auto"/>
            <w:right w:val="none" w:sz="0" w:space="0" w:color="auto"/>
          </w:divBdr>
        </w:div>
        <w:div w:id="122159537">
          <w:marLeft w:val="640"/>
          <w:marRight w:val="0"/>
          <w:marTop w:val="0"/>
          <w:marBottom w:val="0"/>
          <w:divBdr>
            <w:top w:val="none" w:sz="0" w:space="0" w:color="auto"/>
            <w:left w:val="none" w:sz="0" w:space="0" w:color="auto"/>
            <w:bottom w:val="none" w:sz="0" w:space="0" w:color="auto"/>
            <w:right w:val="none" w:sz="0" w:space="0" w:color="auto"/>
          </w:divBdr>
        </w:div>
        <w:div w:id="155731685">
          <w:marLeft w:val="640"/>
          <w:marRight w:val="0"/>
          <w:marTop w:val="0"/>
          <w:marBottom w:val="0"/>
          <w:divBdr>
            <w:top w:val="none" w:sz="0" w:space="0" w:color="auto"/>
            <w:left w:val="none" w:sz="0" w:space="0" w:color="auto"/>
            <w:bottom w:val="none" w:sz="0" w:space="0" w:color="auto"/>
            <w:right w:val="none" w:sz="0" w:space="0" w:color="auto"/>
          </w:divBdr>
        </w:div>
        <w:div w:id="194928308">
          <w:marLeft w:val="640"/>
          <w:marRight w:val="0"/>
          <w:marTop w:val="0"/>
          <w:marBottom w:val="0"/>
          <w:divBdr>
            <w:top w:val="none" w:sz="0" w:space="0" w:color="auto"/>
            <w:left w:val="none" w:sz="0" w:space="0" w:color="auto"/>
            <w:bottom w:val="none" w:sz="0" w:space="0" w:color="auto"/>
            <w:right w:val="none" w:sz="0" w:space="0" w:color="auto"/>
          </w:divBdr>
        </w:div>
        <w:div w:id="300885027">
          <w:marLeft w:val="640"/>
          <w:marRight w:val="0"/>
          <w:marTop w:val="0"/>
          <w:marBottom w:val="0"/>
          <w:divBdr>
            <w:top w:val="none" w:sz="0" w:space="0" w:color="auto"/>
            <w:left w:val="none" w:sz="0" w:space="0" w:color="auto"/>
            <w:bottom w:val="none" w:sz="0" w:space="0" w:color="auto"/>
            <w:right w:val="none" w:sz="0" w:space="0" w:color="auto"/>
          </w:divBdr>
        </w:div>
        <w:div w:id="362832437">
          <w:marLeft w:val="640"/>
          <w:marRight w:val="0"/>
          <w:marTop w:val="0"/>
          <w:marBottom w:val="0"/>
          <w:divBdr>
            <w:top w:val="none" w:sz="0" w:space="0" w:color="auto"/>
            <w:left w:val="none" w:sz="0" w:space="0" w:color="auto"/>
            <w:bottom w:val="none" w:sz="0" w:space="0" w:color="auto"/>
            <w:right w:val="none" w:sz="0" w:space="0" w:color="auto"/>
          </w:divBdr>
        </w:div>
        <w:div w:id="378673814">
          <w:marLeft w:val="640"/>
          <w:marRight w:val="0"/>
          <w:marTop w:val="0"/>
          <w:marBottom w:val="0"/>
          <w:divBdr>
            <w:top w:val="none" w:sz="0" w:space="0" w:color="auto"/>
            <w:left w:val="none" w:sz="0" w:space="0" w:color="auto"/>
            <w:bottom w:val="none" w:sz="0" w:space="0" w:color="auto"/>
            <w:right w:val="none" w:sz="0" w:space="0" w:color="auto"/>
          </w:divBdr>
        </w:div>
        <w:div w:id="383867696">
          <w:marLeft w:val="640"/>
          <w:marRight w:val="0"/>
          <w:marTop w:val="0"/>
          <w:marBottom w:val="0"/>
          <w:divBdr>
            <w:top w:val="none" w:sz="0" w:space="0" w:color="auto"/>
            <w:left w:val="none" w:sz="0" w:space="0" w:color="auto"/>
            <w:bottom w:val="none" w:sz="0" w:space="0" w:color="auto"/>
            <w:right w:val="none" w:sz="0" w:space="0" w:color="auto"/>
          </w:divBdr>
        </w:div>
        <w:div w:id="405998567">
          <w:marLeft w:val="640"/>
          <w:marRight w:val="0"/>
          <w:marTop w:val="0"/>
          <w:marBottom w:val="0"/>
          <w:divBdr>
            <w:top w:val="none" w:sz="0" w:space="0" w:color="auto"/>
            <w:left w:val="none" w:sz="0" w:space="0" w:color="auto"/>
            <w:bottom w:val="none" w:sz="0" w:space="0" w:color="auto"/>
            <w:right w:val="none" w:sz="0" w:space="0" w:color="auto"/>
          </w:divBdr>
        </w:div>
        <w:div w:id="535507168">
          <w:marLeft w:val="640"/>
          <w:marRight w:val="0"/>
          <w:marTop w:val="0"/>
          <w:marBottom w:val="0"/>
          <w:divBdr>
            <w:top w:val="none" w:sz="0" w:space="0" w:color="auto"/>
            <w:left w:val="none" w:sz="0" w:space="0" w:color="auto"/>
            <w:bottom w:val="none" w:sz="0" w:space="0" w:color="auto"/>
            <w:right w:val="none" w:sz="0" w:space="0" w:color="auto"/>
          </w:divBdr>
        </w:div>
        <w:div w:id="545064210">
          <w:marLeft w:val="640"/>
          <w:marRight w:val="0"/>
          <w:marTop w:val="0"/>
          <w:marBottom w:val="0"/>
          <w:divBdr>
            <w:top w:val="none" w:sz="0" w:space="0" w:color="auto"/>
            <w:left w:val="none" w:sz="0" w:space="0" w:color="auto"/>
            <w:bottom w:val="none" w:sz="0" w:space="0" w:color="auto"/>
            <w:right w:val="none" w:sz="0" w:space="0" w:color="auto"/>
          </w:divBdr>
        </w:div>
        <w:div w:id="641085333">
          <w:marLeft w:val="640"/>
          <w:marRight w:val="0"/>
          <w:marTop w:val="0"/>
          <w:marBottom w:val="0"/>
          <w:divBdr>
            <w:top w:val="none" w:sz="0" w:space="0" w:color="auto"/>
            <w:left w:val="none" w:sz="0" w:space="0" w:color="auto"/>
            <w:bottom w:val="none" w:sz="0" w:space="0" w:color="auto"/>
            <w:right w:val="none" w:sz="0" w:space="0" w:color="auto"/>
          </w:divBdr>
        </w:div>
        <w:div w:id="776486428">
          <w:marLeft w:val="640"/>
          <w:marRight w:val="0"/>
          <w:marTop w:val="0"/>
          <w:marBottom w:val="0"/>
          <w:divBdr>
            <w:top w:val="none" w:sz="0" w:space="0" w:color="auto"/>
            <w:left w:val="none" w:sz="0" w:space="0" w:color="auto"/>
            <w:bottom w:val="none" w:sz="0" w:space="0" w:color="auto"/>
            <w:right w:val="none" w:sz="0" w:space="0" w:color="auto"/>
          </w:divBdr>
        </w:div>
        <w:div w:id="786201661">
          <w:marLeft w:val="640"/>
          <w:marRight w:val="0"/>
          <w:marTop w:val="0"/>
          <w:marBottom w:val="0"/>
          <w:divBdr>
            <w:top w:val="none" w:sz="0" w:space="0" w:color="auto"/>
            <w:left w:val="none" w:sz="0" w:space="0" w:color="auto"/>
            <w:bottom w:val="none" w:sz="0" w:space="0" w:color="auto"/>
            <w:right w:val="none" w:sz="0" w:space="0" w:color="auto"/>
          </w:divBdr>
        </w:div>
        <w:div w:id="841824163">
          <w:marLeft w:val="640"/>
          <w:marRight w:val="0"/>
          <w:marTop w:val="0"/>
          <w:marBottom w:val="0"/>
          <w:divBdr>
            <w:top w:val="none" w:sz="0" w:space="0" w:color="auto"/>
            <w:left w:val="none" w:sz="0" w:space="0" w:color="auto"/>
            <w:bottom w:val="none" w:sz="0" w:space="0" w:color="auto"/>
            <w:right w:val="none" w:sz="0" w:space="0" w:color="auto"/>
          </w:divBdr>
        </w:div>
        <w:div w:id="907157235">
          <w:marLeft w:val="640"/>
          <w:marRight w:val="0"/>
          <w:marTop w:val="0"/>
          <w:marBottom w:val="0"/>
          <w:divBdr>
            <w:top w:val="none" w:sz="0" w:space="0" w:color="auto"/>
            <w:left w:val="none" w:sz="0" w:space="0" w:color="auto"/>
            <w:bottom w:val="none" w:sz="0" w:space="0" w:color="auto"/>
            <w:right w:val="none" w:sz="0" w:space="0" w:color="auto"/>
          </w:divBdr>
        </w:div>
        <w:div w:id="993334162">
          <w:marLeft w:val="640"/>
          <w:marRight w:val="0"/>
          <w:marTop w:val="0"/>
          <w:marBottom w:val="0"/>
          <w:divBdr>
            <w:top w:val="none" w:sz="0" w:space="0" w:color="auto"/>
            <w:left w:val="none" w:sz="0" w:space="0" w:color="auto"/>
            <w:bottom w:val="none" w:sz="0" w:space="0" w:color="auto"/>
            <w:right w:val="none" w:sz="0" w:space="0" w:color="auto"/>
          </w:divBdr>
        </w:div>
        <w:div w:id="1036466674">
          <w:marLeft w:val="640"/>
          <w:marRight w:val="0"/>
          <w:marTop w:val="0"/>
          <w:marBottom w:val="0"/>
          <w:divBdr>
            <w:top w:val="none" w:sz="0" w:space="0" w:color="auto"/>
            <w:left w:val="none" w:sz="0" w:space="0" w:color="auto"/>
            <w:bottom w:val="none" w:sz="0" w:space="0" w:color="auto"/>
            <w:right w:val="none" w:sz="0" w:space="0" w:color="auto"/>
          </w:divBdr>
        </w:div>
        <w:div w:id="1039089624">
          <w:marLeft w:val="640"/>
          <w:marRight w:val="0"/>
          <w:marTop w:val="0"/>
          <w:marBottom w:val="0"/>
          <w:divBdr>
            <w:top w:val="none" w:sz="0" w:space="0" w:color="auto"/>
            <w:left w:val="none" w:sz="0" w:space="0" w:color="auto"/>
            <w:bottom w:val="none" w:sz="0" w:space="0" w:color="auto"/>
            <w:right w:val="none" w:sz="0" w:space="0" w:color="auto"/>
          </w:divBdr>
        </w:div>
        <w:div w:id="1099912881">
          <w:marLeft w:val="640"/>
          <w:marRight w:val="0"/>
          <w:marTop w:val="0"/>
          <w:marBottom w:val="0"/>
          <w:divBdr>
            <w:top w:val="none" w:sz="0" w:space="0" w:color="auto"/>
            <w:left w:val="none" w:sz="0" w:space="0" w:color="auto"/>
            <w:bottom w:val="none" w:sz="0" w:space="0" w:color="auto"/>
            <w:right w:val="none" w:sz="0" w:space="0" w:color="auto"/>
          </w:divBdr>
        </w:div>
        <w:div w:id="1171481507">
          <w:marLeft w:val="640"/>
          <w:marRight w:val="0"/>
          <w:marTop w:val="0"/>
          <w:marBottom w:val="0"/>
          <w:divBdr>
            <w:top w:val="none" w:sz="0" w:space="0" w:color="auto"/>
            <w:left w:val="none" w:sz="0" w:space="0" w:color="auto"/>
            <w:bottom w:val="none" w:sz="0" w:space="0" w:color="auto"/>
            <w:right w:val="none" w:sz="0" w:space="0" w:color="auto"/>
          </w:divBdr>
        </w:div>
        <w:div w:id="1177499246">
          <w:marLeft w:val="640"/>
          <w:marRight w:val="0"/>
          <w:marTop w:val="0"/>
          <w:marBottom w:val="0"/>
          <w:divBdr>
            <w:top w:val="none" w:sz="0" w:space="0" w:color="auto"/>
            <w:left w:val="none" w:sz="0" w:space="0" w:color="auto"/>
            <w:bottom w:val="none" w:sz="0" w:space="0" w:color="auto"/>
            <w:right w:val="none" w:sz="0" w:space="0" w:color="auto"/>
          </w:divBdr>
        </w:div>
        <w:div w:id="1314798574">
          <w:marLeft w:val="640"/>
          <w:marRight w:val="0"/>
          <w:marTop w:val="0"/>
          <w:marBottom w:val="0"/>
          <w:divBdr>
            <w:top w:val="none" w:sz="0" w:space="0" w:color="auto"/>
            <w:left w:val="none" w:sz="0" w:space="0" w:color="auto"/>
            <w:bottom w:val="none" w:sz="0" w:space="0" w:color="auto"/>
            <w:right w:val="none" w:sz="0" w:space="0" w:color="auto"/>
          </w:divBdr>
        </w:div>
        <w:div w:id="1320306669">
          <w:marLeft w:val="640"/>
          <w:marRight w:val="0"/>
          <w:marTop w:val="0"/>
          <w:marBottom w:val="0"/>
          <w:divBdr>
            <w:top w:val="none" w:sz="0" w:space="0" w:color="auto"/>
            <w:left w:val="none" w:sz="0" w:space="0" w:color="auto"/>
            <w:bottom w:val="none" w:sz="0" w:space="0" w:color="auto"/>
            <w:right w:val="none" w:sz="0" w:space="0" w:color="auto"/>
          </w:divBdr>
        </w:div>
        <w:div w:id="1329553034">
          <w:marLeft w:val="640"/>
          <w:marRight w:val="0"/>
          <w:marTop w:val="0"/>
          <w:marBottom w:val="0"/>
          <w:divBdr>
            <w:top w:val="none" w:sz="0" w:space="0" w:color="auto"/>
            <w:left w:val="none" w:sz="0" w:space="0" w:color="auto"/>
            <w:bottom w:val="none" w:sz="0" w:space="0" w:color="auto"/>
            <w:right w:val="none" w:sz="0" w:space="0" w:color="auto"/>
          </w:divBdr>
        </w:div>
        <w:div w:id="1469712742">
          <w:marLeft w:val="640"/>
          <w:marRight w:val="0"/>
          <w:marTop w:val="0"/>
          <w:marBottom w:val="0"/>
          <w:divBdr>
            <w:top w:val="none" w:sz="0" w:space="0" w:color="auto"/>
            <w:left w:val="none" w:sz="0" w:space="0" w:color="auto"/>
            <w:bottom w:val="none" w:sz="0" w:space="0" w:color="auto"/>
            <w:right w:val="none" w:sz="0" w:space="0" w:color="auto"/>
          </w:divBdr>
        </w:div>
        <w:div w:id="1480535341">
          <w:marLeft w:val="640"/>
          <w:marRight w:val="0"/>
          <w:marTop w:val="0"/>
          <w:marBottom w:val="0"/>
          <w:divBdr>
            <w:top w:val="none" w:sz="0" w:space="0" w:color="auto"/>
            <w:left w:val="none" w:sz="0" w:space="0" w:color="auto"/>
            <w:bottom w:val="none" w:sz="0" w:space="0" w:color="auto"/>
            <w:right w:val="none" w:sz="0" w:space="0" w:color="auto"/>
          </w:divBdr>
        </w:div>
        <w:div w:id="1649940584">
          <w:marLeft w:val="640"/>
          <w:marRight w:val="0"/>
          <w:marTop w:val="0"/>
          <w:marBottom w:val="0"/>
          <w:divBdr>
            <w:top w:val="none" w:sz="0" w:space="0" w:color="auto"/>
            <w:left w:val="none" w:sz="0" w:space="0" w:color="auto"/>
            <w:bottom w:val="none" w:sz="0" w:space="0" w:color="auto"/>
            <w:right w:val="none" w:sz="0" w:space="0" w:color="auto"/>
          </w:divBdr>
        </w:div>
        <w:div w:id="1656955910">
          <w:marLeft w:val="640"/>
          <w:marRight w:val="0"/>
          <w:marTop w:val="0"/>
          <w:marBottom w:val="0"/>
          <w:divBdr>
            <w:top w:val="none" w:sz="0" w:space="0" w:color="auto"/>
            <w:left w:val="none" w:sz="0" w:space="0" w:color="auto"/>
            <w:bottom w:val="none" w:sz="0" w:space="0" w:color="auto"/>
            <w:right w:val="none" w:sz="0" w:space="0" w:color="auto"/>
          </w:divBdr>
        </w:div>
        <w:div w:id="1707486345">
          <w:marLeft w:val="640"/>
          <w:marRight w:val="0"/>
          <w:marTop w:val="0"/>
          <w:marBottom w:val="0"/>
          <w:divBdr>
            <w:top w:val="none" w:sz="0" w:space="0" w:color="auto"/>
            <w:left w:val="none" w:sz="0" w:space="0" w:color="auto"/>
            <w:bottom w:val="none" w:sz="0" w:space="0" w:color="auto"/>
            <w:right w:val="none" w:sz="0" w:space="0" w:color="auto"/>
          </w:divBdr>
        </w:div>
        <w:div w:id="1835022818">
          <w:marLeft w:val="640"/>
          <w:marRight w:val="0"/>
          <w:marTop w:val="0"/>
          <w:marBottom w:val="0"/>
          <w:divBdr>
            <w:top w:val="none" w:sz="0" w:space="0" w:color="auto"/>
            <w:left w:val="none" w:sz="0" w:space="0" w:color="auto"/>
            <w:bottom w:val="none" w:sz="0" w:space="0" w:color="auto"/>
            <w:right w:val="none" w:sz="0" w:space="0" w:color="auto"/>
          </w:divBdr>
        </w:div>
        <w:div w:id="1856386720">
          <w:marLeft w:val="640"/>
          <w:marRight w:val="0"/>
          <w:marTop w:val="0"/>
          <w:marBottom w:val="0"/>
          <w:divBdr>
            <w:top w:val="none" w:sz="0" w:space="0" w:color="auto"/>
            <w:left w:val="none" w:sz="0" w:space="0" w:color="auto"/>
            <w:bottom w:val="none" w:sz="0" w:space="0" w:color="auto"/>
            <w:right w:val="none" w:sz="0" w:space="0" w:color="auto"/>
          </w:divBdr>
        </w:div>
        <w:div w:id="1891259407">
          <w:marLeft w:val="640"/>
          <w:marRight w:val="0"/>
          <w:marTop w:val="0"/>
          <w:marBottom w:val="0"/>
          <w:divBdr>
            <w:top w:val="none" w:sz="0" w:space="0" w:color="auto"/>
            <w:left w:val="none" w:sz="0" w:space="0" w:color="auto"/>
            <w:bottom w:val="none" w:sz="0" w:space="0" w:color="auto"/>
            <w:right w:val="none" w:sz="0" w:space="0" w:color="auto"/>
          </w:divBdr>
        </w:div>
        <w:div w:id="1970209453">
          <w:marLeft w:val="640"/>
          <w:marRight w:val="0"/>
          <w:marTop w:val="0"/>
          <w:marBottom w:val="0"/>
          <w:divBdr>
            <w:top w:val="none" w:sz="0" w:space="0" w:color="auto"/>
            <w:left w:val="none" w:sz="0" w:space="0" w:color="auto"/>
            <w:bottom w:val="none" w:sz="0" w:space="0" w:color="auto"/>
            <w:right w:val="none" w:sz="0" w:space="0" w:color="auto"/>
          </w:divBdr>
        </w:div>
        <w:div w:id="2011131574">
          <w:marLeft w:val="640"/>
          <w:marRight w:val="0"/>
          <w:marTop w:val="0"/>
          <w:marBottom w:val="0"/>
          <w:divBdr>
            <w:top w:val="none" w:sz="0" w:space="0" w:color="auto"/>
            <w:left w:val="none" w:sz="0" w:space="0" w:color="auto"/>
            <w:bottom w:val="none" w:sz="0" w:space="0" w:color="auto"/>
            <w:right w:val="none" w:sz="0" w:space="0" w:color="auto"/>
          </w:divBdr>
        </w:div>
        <w:div w:id="2075425653">
          <w:marLeft w:val="640"/>
          <w:marRight w:val="0"/>
          <w:marTop w:val="0"/>
          <w:marBottom w:val="0"/>
          <w:divBdr>
            <w:top w:val="none" w:sz="0" w:space="0" w:color="auto"/>
            <w:left w:val="none" w:sz="0" w:space="0" w:color="auto"/>
            <w:bottom w:val="none" w:sz="0" w:space="0" w:color="auto"/>
            <w:right w:val="none" w:sz="0" w:space="0" w:color="auto"/>
          </w:divBdr>
        </w:div>
        <w:div w:id="2081825605">
          <w:marLeft w:val="640"/>
          <w:marRight w:val="0"/>
          <w:marTop w:val="0"/>
          <w:marBottom w:val="0"/>
          <w:divBdr>
            <w:top w:val="none" w:sz="0" w:space="0" w:color="auto"/>
            <w:left w:val="none" w:sz="0" w:space="0" w:color="auto"/>
            <w:bottom w:val="none" w:sz="0" w:space="0" w:color="auto"/>
            <w:right w:val="none" w:sz="0" w:space="0" w:color="auto"/>
          </w:divBdr>
        </w:div>
        <w:div w:id="2087923107">
          <w:marLeft w:val="640"/>
          <w:marRight w:val="0"/>
          <w:marTop w:val="0"/>
          <w:marBottom w:val="0"/>
          <w:divBdr>
            <w:top w:val="none" w:sz="0" w:space="0" w:color="auto"/>
            <w:left w:val="none" w:sz="0" w:space="0" w:color="auto"/>
            <w:bottom w:val="none" w:sz="0" w:space="0" w:color="auto"/>
            <w:right w:val="none" w:sz="0" w:space="0" w:color="auto"/>
          </w:divBdr>
        </w:div>
      </w:divsChild>
    </w:div>
    <w:div w:id="1310204287">
      <w:bodyDiv w:val="1"/>
      <w:marLeft w:val="0"/>
      <w:marRight w:val="0"/>
      <w:marTop w:val="0"/>
      <w:marBottom w:val="0"/>
      <w:divBdr>
        <w:top w:val="none" w:sz="0" w:space="0" w:color="auto"/>
        <w:left w:val="none" w:sz="0" w:space="0" w:color="auto"/>
        <w:bottom w:val="none" w:sz="0" w:space="0" w:color="auto"/>
        <w:right w:val="none" w:sz="0" w:space="0" w:color="auto"/>
      </w:divBdr>
      <w:divsChild>
        <w:div w:id="242646809">
          <w:marLeft w:val="640"/>
          <w:marRight w:val="0"/>
          <w:marTop w:val="0"/>
          <w:marBottom w:val="0"/>
          <w:divBdr>
            <w:top w:val="none" w:sz="0" w:space="0" w:color="auto"/>
            <w:left w:val="none" w:sz="0" w:space="0" w:color="auto"/>
            <w:bottom w:val="none" w:sz="0" w:space="0" w:color="auto"/>
            <w:right w:val="none" w:sz="0" w:space="0" w:color="auto"/>
          </w:divBdr>
        </w:div>
        <w:div w:id="404305484">
          <w:marLeft w:val="640"/>
          <w:marRight w:val="0"/>
          <w:marTop w:val="0"/>
          <w:marBottom w:val="0"/>
          <w:divBdr>
            <w:top w:val="none" w:sz="0" w:space="0" w:color="auto"/>
            <w:left w:val="none" w:sz="0" w:space="0" w:color="auto"/>
            <w:bottom w:val="none" w:sz="0" w:space="0" w:color="auto"/>
            <w:right w:val="none" w:sz="0" w:space="0" w:color="auto"/>
          </w:divBdr>
        </w:div>
        <w:div w:id="414596891">
          <w:marLeft w:val="640"/>
          <w:marRight w:val="0"/>
          <w:marTop w:val="0"/>
          <w:marBottom w:val="0"/>
          <w:divBdr>
            <w:top w:val="none" w:sz="0" w:space="0" w:color="auto"/>
            <w:left w:val="none" w:sz="0" w:space="0" w:color="auto"/>
            <w:bottom w:val="none" w:sz="0" w:space="0" w:color="auto"/>
            <w:right w:val="none" w:sz="0" w:space="0" w:color="auto"/>
          </w:divBdr>
        </w:div>
        <w:div w:id="463933265">
          <w:marLeft w:val="640"/>
          <w:marRight w:val="0"/>
          <w:marTop w:val="0"/>
          <w:marBottom w:val="0"/>
          <w:divBdr>
            <w:top w:val="none" w:sz="0" w:space="0" w:color="auto"/>
            <w:left w:val="none" w:sz="0" w:space="0" w:color="auto"/>
            <w:bottom w:val="none" w:sz="0" w:space="0" w:color="auto"/>
            <w:right w:val="none" w:sz="0" w:space="0" w:color="auto"/>
          </w:divBdr>
        </w:div>
        <w:div w:id="707606556">
          <w:marLeft w:val="640"/>
          <w:marRight w:val="0"/>
          <w:marTop w:val="0"/>
          <w:marBottom w:val="0"/>
          <w:divBdr>
            <w:top w:val="none" w:sz="0" w:space="0" w:color="auto"/>
            <w:left w:val="none" w:sz="0" w:space="0" w:color="auto"/>
            <w:bottom w:val="none" w:sz="0" w:space="0" w:color="auto"/>
            <w:right w:val="none" w:sz="0" w:space="0" w:color="auto"/>
          </w:divBdr>
        </w:div>
        <w:div w:id="746342176">
          <w:marLeft w:val="640"/>
          <w:marRight w:val="0"/>
          <w:marTop w:val="0"/>
          <w:marBottom w:val="0"/>
          <w:divBdr>
            <w:top w:val="none" w:sz="0" w:space="0" w:color="auto"/>
            <w:left w:val="none" w:sz="0" w:space="0" w:color="auto"/>
            <w:bottom w:val="none" w:sz="0" w:space="0" w:color="auto"/>
            <w:right w:val="none" w:sz="0" w:space="0" w:color="auto"/>
          </w:divBdr>
        </w:div>
        <w:div w:id="779833688">
          <w:marLeft w:val="640"/>
          <w:marRight w:val="0"/>
          <w:marTop w:val="0"/>
          <w:marBottom w:val="0"/>
          <w:divBdr>
            <w:top w:val="none" w:sz="0" w:space="0" w:color="auto"/>
            <w:left w:val="none" w:sz="0" w:space="0" w:color="auto"/>
            <w:bottom w:val="none" w:sz="0" w:space="0" w:color="auto"/>
            <w:right w:val="none" w:sz="0" w:space="0" w:color="auto"/>
          </w:divBdr>
        </w:div>
        <w:div w:id="788084483">
          <w:marLeft w:val="640"/>
          <w:marRight w:val="0"/>
          <w:marTop w:val="0"/>
          <w:marBottom w:val="0"/>
          <w:divBdr>
            <w:top w:val="none" w:sz="0" w:space="0" w:color="auto"/>
            <w:left w:val="none" w:sz="0" w:space="0" w:color="auto"/>
            <w:bottom w:val="none" w:sz="0" w:space="0" w:color="auto"/>
            <w:right w:val="none" w:sz="0" w:space="0" w:color="auto"/>
          </w:divBdr>
        </w:div>
        <w:div w:id="1057822346">
          <w:marLeft w:val="640"/>
          <w:marRight w:val="0"/>
          <w:marTop w:val="0"/>
          <w:marBottom w:val="0"/>
          <w:divBdr>
            <w:top w:val="none" w:sz="0" w:space="0" w:color="auto"/>
            <w:left w:val="none" w:sz="0" w:space="0" w:color="auto"/>
            <w:bottom w:val="none" w:sz="0" w:space="0" w:color="auto"/>
            <w:right w:val="none" w:sz="0" w:space="0" w:color="auto"/>
          </w:divBdr>
        </w:div>
        <w:div w:id="1080980494">
          <w:marLeft w:val="640"/>
          <w:marRight w:val="0"/>
          <w:marTop w:val="0"/>
          <w:marBottom w:val="0"/>
          <w:divBdr>
            <w:top w:val="none" w:sz="0" w:space="0" w:color="auto"/>
            <w:left w:val="none" w:sz="0" w:space="0" w:color="auto"/>
            <w:bottom w:val="none" w:sz="0" w:space="0" w:color="auto"/>
            <w:right w:val="none" w:sz="0" w:space="0" w:color="auto"/>
          </w:divBdr>
        </w:div>
        <w:div w:id="1145319260">
          <w:marLeft w:val="640"/>
          <w:marRight w:val="0"/>
          <w:marTop w:val="0"/>
          <w:marBottom w:val="0"/>
          <w:divBdr>
            <w:top w:val="none" w:sz="0" w:space="0" w:color="auto"/>
            <w:left w:val="none" w:sz="0" w:space="0" w:color="auto"/>
            <w:bottom w:val="none" w:sz="0" w:space="0" w:color="auto"/>
            <w:right w:val="none" w:sz="0" w:space="0" w:color="auto"/>
          </w:divBdr>
        </w:div>
        <w:div w:id="1152723379">
          <w:marLeft w:val="640"/>
          <w:marRight w:val="0"/>
          <w:marTop w:val="0"/>
          <w:marBottom w:val="0"/>
          <w:divBdr>
            <w:top w:val="none" w:sz="0" w:space="0" w:color="auto"/>
            <w:left w:val="none" w:sz="0" w:space="0" w:color="auto"/>
            <w:bottom w:val="none" w:sz="0" w:space="0" w:color="auto"/>
            <w:right w:val="none" w:sz="0" w:space="0" w:color="auto"/>
          </w:divBdr>
        </w:div>
        <w:div w:id="1152982317">
          <w:marLeft w:val="640"/>
          <w:marRight w:val="0"/>
          <w:marTop w:val="0"/>
          <w:marBottom w:val="0"/>
          <w:divBdr>
            <w:top w:val="none" w:sz="0" w:space="0" w:color="auto"/>
            <w:left w:val="none" w:sz="0" w:space="0" w:color="auto"/>
            <w:bottom w:val="none" w:sz="0" w:space="0" w:color="auto"/>
            <w:right w:val="none" w:sz="0" w:space="0" w:color="auto"/>
          </w:divBdr>
        </w:div>
        <w:div w:id="1168402640">
          <w:marLeft w:val="640"/>
          <w:marRight w:val="0"/>
          <w:marTop w:val="0"/>
          <w:marBottom w:val="0"/>
          <w:divBdr>
            <w:top w:val="none" w:sz="0" w:space="0" w:color="auto"/>
            <w:left w:val="none" w:sz="0" w:space="0" w:color="auto"/>
            <w:bottom w:val="none" w:sz="0" w:space="0" w:color="auto"/>
            <w:right w:val="none" w:sz="0" w:space="0" w:color="auto"/>
          </w:divBdr>
        </w:div>
        <w:div w:id="1227452172">
          <w:marLeft w:val="640"/>
          <w:marRight w:val="0"/>
          <w:marTop w:val="0"/>
          <w:marBottom w:val="0"/>
          <w:divBdr>
            <w:top w:val="none" w:sz="0" w:space="0" w:color="auto"/>
            <w:left w:val="none" w:sz="0" w:space="0" w:color="auto"/>
            <w:bottom w:val="none" w:sz="0" w:space="0" w:color="auto"/>
            <w:right w:val="none" w:sz="0" w:space="0" w:color="auto"/>
          </w:divBdr>
        </w:div>
        <w:div w:id="1371104409">
          <w:marLeft w:val="640"/>
          <w:marRight w:val="0"/>
          <w:marTop w:val="0"/>
          <w:marBottom w:val="0"/>
          <w:divBdr>
            <w:top w:val="none" w:sz="0" w:space="0" w:color="auto"/>
            <w:left w:val="none" w:sz="0" w:space="0" w:color="auto"/>
            <w:bottom w:val="none" w:sz="0" w:space="0" w:color="auto"/>
            <w:right w:val="none" w:sz="0" w:space="0" w:color="auto"/>
          </w:divBdr>
        </w:div>
        <w:div w:id="1559396186">
          <w:marLeft w:val="640"/>
          <w:marRight w:val="0"/>
          <w:marTop w:val="0"/>
          <w:marBottom w:val="0"/>
          <w:divBdr>
            <w:top w:val="none" w:sz="0" w:space="0" w:color="auto"/>
            <w:left w:val="none" w:sz="0" w:space="0" w:color="auto"/>
            <w:bottom w:val="none" w:sz="0" w:space="0" w:color="auto"/>
            <w:right w:val="none" w:sz="0" w:space="0" w:color="auto"/>
          </w:divBdr>
        </w:div>
        <w:div w:id="1591113293">
          <w:marLeft w:val="640"/>
          <w:marRight w:val="0"/>
          <w:marTop w:val="0"/>
          <w:marBottom w:val="0"/>
          <w:divBdr>
            <w:top w:val="none" w:sz="0" w:space="0" w:color="auto"/>
            <w:left w:val="none" w:sz="0" w:space="0" w:color="auto"/>
            <w:bottom w:val="none" w:sz="0" w:space="0" w:color="auto"/>
            <w:right w:val="none" w:sz="0" w:space="0" w:color="auto"/>
          </w:divBdr>
        </w:div>
        <w:div w:id="1782021796">
          <w:marLeft w:val="640"/>
          <w:marRight w:val="0"/>
          <w:marTop w:val="0"/>
          <w:marBottom w:val="0"/>
          <w:divBdr>
            <w:top w:val="none" w:sz="0" w:space="0" w:color="auto"/>
            <w:left w:val="none" w:sz="0" w:space="0" w:color="auto"/>
            <w:bottom w:val="none" w:sz="0" w:space="0" w:color="auto"/>
            <w:right w:val="none" w:sz="0" w:space="0" w:color="auto"/>
          </w:divBdr>
        </w:div>
        <w:div w:id="1833063712">
          <w:marLeft w:val="640"/>
          <w:marRight w:val="0"/>
          <w:marTop w:val="0"/>
          <w:marBottom w:val="0"/>
          <w:divBdr>
            <w:top w:val="none" w:sz="0" w:space="0" w:color="auto"/>
            <w:left w:val="none" w:sz="0" w:space="0" w:color="auto"/>
            <w:bottom w:val="none" w:sz="0" w:space="0" w:color="auto"/>
            <w:right w:val="none" w:sz="0" w:space="0" w:color="auto"/>
          </w:divBdr>
        </w:div>
        <w:div w:id="1986621973">
          <w:marLeft w:val="640"/>
          <w:marRight w:val="0"/>
          <w:marTop w:val="0"/>
          <w:marBottom w:val="0"/>
          <w:divBdr>
            <w:top w:val="none" w:sz="0" w:space="0" w:color="auto"/>
            <w:left w:val="none" w:sz="0" w:space="0" w:color="auto"/>
            <w:bottom w:val="none" w:sz="0" w:space="0" w:color="auto"/>
            <w:right w:val="none" w:sz="0" w:space="0" w:color="auto"/>
          </w:divBdr>
        </w:div>
      </w:divsChild>
    </w:div>
    <w:div w:id="1310942758">
      <w:bodyDiv w:val="1"/>
      <w:marLeft w:val="0"/>
      <w:marRight w:val="0"/>
      <w:marTop w:val="0"/>
      <w:marBottom w:val="0"/>
      <w:divBdr>
        <w:top w:val="none" w:sz="0" w:space="0" w:color="auto"/>
        <w:left w:val="none" w:sz="0" w:space="0" w:color="auto"/>
        <w:bottom w:val="none" w:sz="0" w:space="0" w:color="auto"/>
        <w:right w:val="none" w:sz="0" w:space="0" w:color="auto"/>
      </w:divBdr>
      <w:divsChild>
        <w:div w:id="86268983">
          <w:marLeft w:val="640"/>
          <w:marRight w:val="0"/>
          <w:marTop w:val="0"/>
          <w:marBottom w:val="0"/>
          <w:divBdr>
            <w:top w:val="none" w:sz="0" w:space="0" w:color="auto"/>
            <w:left w:val="none" w:sz="0" w:space="0" w:color="auto"/>
            <w:bottom w:val="none" w:sz="0" w:space="0" w:color="auto"/>
            <w:right w:val="none" w:sz="0" w:space="0" w:color="auto"/>
          </w:divBdr>
        </w:div>
        <w:div w:id="147868631">
          <w:marLeft w:val="640"/>
          <w:marRight w:val="0"/>
          <w:marTop w:val="0"/>
          <w:marBottom w:val="0"/>
          <w:divBdr>
            <w:top w:val="none" w:sz="0" w:space="0" w:color="auto"/>
            <w:left w:val="none" w:sz="0" w:space="0" w:color="auto"/>
            <w:bottom w:val="none" w:sz="0" w:space="0" w:color="auto"/>
            <w:right w:val="none" w:sz="0" w:space="0" w:color="auto"/>
          </w:divBdr>
        </w:div>
        <w:div w:id="148787299">
          <w:marLeft w:val="640"/>
          <w:marRight w:val="0"/>
          <w:marTop w:val="0"/>
          <w:marBottom w:val="0"/>
          <w:divBdr>
            <w:top w:val="none" w:sz="0" w:space="0" w:color="auto"/>
            <w:left w:val="none" w:sz="0" w:space="0" w:color="auto"/>
            <w:bottom w:val="none" w:sz="0" w:space="0" w:color="auto"/>
            <w:right w:val="none" w:sz="0" w:space="0" w:color="auto"/>
          </w:divBdr>
        </w:div>
        <w:div w:id="278223961">
          <w:marLeft w:val="640"/>
          <w:marRight w:val="0"/>
          <w:marTop w:val="0"/>
          <w:marBottom w:val="0"/>
          <w:divBdr>
            <w:top w:val="none" w:sz="0" w:space="0" w:color="auto"/>
            <w:left w:val="none" w:sz="0" w:space="0" w:color="auto"/>
            <w:bottom w:val="none" w:sz="0" w:space="0" w:color="auto"/>
            <w:right w:val="none" w:sz="0" w:space="0" w:color="auto"/>
          </w:divBdr>
        </w:div>
        <w:div w:id="417793957">
          <w:marLeft w:val="640"/>
          <w:marRight w:val="0"/>
          <w:marTop w:val="0"/>
          <w:marBottom w:val="0"/>
          <w:divBdr>
            <w:top w:val="none" w:sz="0" w:space="0" w:color="auto"/>
            <w:left w:val="none" w:sz="0" w:space="0" w:color="auto"/>
            <w:bottom w:val="none" w:sz="0" w:space="0" w:color="auto"/>
            <w:right w:val="none" w:sz="0" w:space="0" w:color="auto"/>
          </w:divBdr>
        </w:div>
        <w:div w:id="438841692">
          <w:marLeft w:val="640"/>
          <w:marRight w:val="0"/>
          <w:marTop w:val="0"/>
          <w:marBottom w:val="0"/>
          <w:divBdr>
            <w:top w:val="none" w:sz="0" w:space="0" w:color="auto"/>
            <w:left w:val="none" w:sz="0" w:space="0" w:color="auto"/>
            <w:bottom w:val="none" w:sz="0" w:space="0" w:color="auto"/>
            <w:right w:val="none" w:sz="0" w:space="0" w:color="auto"/>
          </w:divBdr>
        </w:div>
        <w:div w:id="480117688">
          <w:marLeft w:val="640"/>
          <w:marRight w:val="0"/>
          <w:marTop w:val="0"/>
          <w:marBottom w:val="0"/>
          <w:divBdr>
            <w:top w:val="none" w:sz="0" w:space="0" w:color="auto"/>
            <w:left w:val="none" w:sz="0" w:space="0" w:color="auto"/>
            <w:bottom w:val="none" w:sz="0" w:space="0" w:color="auto"/>
            <w:right w:val="none" w:sz="0" w:space="0" w:color="auto"/>
          </w:divBdr>
        </w:div>
        <w:div w:id="496112256">
          <w:marLeft w:val="640"/>
          <w:marRight w:val="0"/>
          <w:marTop w:val="0"/>
          <w:marBottom w:val="0"/>
          <w:divBdr>
            <w:top w:val="none" w:sz="0" w:space="0" w:color="auto"/>
            <w:left w:val="none" w:sz="0" w:space="0" w:color="auto"/>
            <w:bottom w:val="none" w:sz="0" w:space="0" w:color="auto"/>
            <w:right w:val="none" w:sz="0" w:space="0" w:color="auto"/>
          </w:divBdr>
        </w:div>
        <w:div w:id="637153697">
          <w:marLeft w:val="640"/>
          <w:marRight w:val="0"/>
          <w:marTop w:val="0"/>
          <w:marBottom w:val="0"/>
          <w:divBdr>
            <w:top w:val="none" w:sz="0" w:space="0" w:color="auto"/>
            <w:left w:val="none" w:sz="0" w:space="0" w:color="auto"/>
            <w:bottom w:val="none" w:sz="0" w:space="0" w:color="auto"/>
            <w:right w:val="none" w:sz="0" w:space="0" w:color="auto"/>
          </w:divBdr>
        </w:div>
        <w:div w:id="785274931">
          <w:marLeft w:val="640"/>
          <w:marRight w:val="0"/>
          <w:marTop w:val="0"/>
          <w:marBottom w:val="0"/>
          <w:divBdr>
            <w:top w:val="none" w:sz="0" w:space="0" w:color="auto"/>
            <w:left w:val="none" w:sz="0" w:space="0" w:color="auto"/>
            <w:bottom w:val="none" w:sz="0" w:space="0" w:color="auto"/>
            <w:right w:val="none" w:sz="0" w:space="0" w:color="auto"/>
          </w:divBdr>
        </w:div>
        <w:div w:id="855771097">
          <w:marLeft w:val="640"/>
          <w:marRight w:val="0"/>
          <w:marTop w:val="0"/>
          <w:marBottom w:val="0"/>
          <w:divBdr>
            <w:top w:val="none" w:sz="0" w:space="0" w:color="auto"/>
            <w:left w:val="none" w:sz="0" w:space="0" w:color="auto"/>
            <w:bottom w:val="none" w:sz="0" w:space="0" w:color="auto"/>
            <w:right w:val="none" w:sz="0" w:space="0" w:color="auto"/>
          </w:divBdr>
        </w:div>
        <w:div w:id="1012491707">
          <w:marLeft w:val="640"/>
          <w:marRight w:val="0"/>
          <w:marTop w:val="0"/>
          <w:marBottom w:val="0"/>
          <w:divBdr>
            <w:top w:val="none" w:sz="0" w:space="0" w:color="auto"/>
            <w:left w:val="none" w:sz="0" w:space="0" w:color="auto"/>
            <w:bottom w:val="none" w:sz="0" w:space="0" w:color="auto"/>
            <w:right w:val="none" w:sz="0" w:space="0" w:color="auto"/>
          </w:divBdr>
        </w:div>
        <w:div w:id="1094547630">
          <w:marLeft w:val="640"/>
          <w:marRight w:val="0"/>
          <w:marTop w:val="0"/>
          <w:marBottom w:val="0"/>
          <w:divBdr>
            <w:top w:val="none" w:sz="0" w:space="0" w:color="auto"/>
            <w:left w:val="none" w:sz="0" w:space="0" w:color="auto"/>
            <w:bottom w:val="none" w:sz="0" w:space="0" w:color="auto"/>
            <w:right w:val="none" w:sz="0" w:space="0" w:color="auto"/>
          </w:divBdr>
        </w:div>
        <w:div w:id="1102216079">
          <w:marLeft w:val="640"/>
          <w:marRight w:val="0"/>
          <w:marTop w:val="0"/>
          <w:marBottom w:val="0"/>
          <w:divBdr>
            <w:top w:val="none" w:sz="0" w:space="0" w:color="auto"/>
            <w:left w:val="none" w:sz="0" w:space="0" w:color="auto"/>
            <w:bottom w:val="none" w:sz="0" w:space="0" w:color="auto"/>
            <w:right w:val="none" w:sz="0" w:space="0" w:color="auto"/>
          </w:divBdr>
        </w:div>
        <w:div w:id="1142045398">
          <w:marLeft w:val="640"/>
          <w:marRight w:val="0"/>
          <w:marTop w:val="0"/>
          <w:marBottom w:val="0"/>
          <w:divBdr>
            <w:top w:val="none" w:sz="0" w:space="0" w:color="auto"/>
            <w:left w:val="none" w:sz="0" w:space="0" w:color="auto"/>
            <w:bottom w:val="none" w:sz="0" w:space="0" w:color="auto"/>
            <w:right w:val="none" w:sz="0" w:space="0" w:color="auto"/>
          </w:divBdr>
        </w:div>
        <w:div w:id="1337879642">
          <w:marLeft w:val="640"/>
          <w:marRight w:val="0"/>
          <w:marTop w:val="0"/>
          <w:marBottom w:val="0"/>
          <w:divBdr>
            <w:top w:val="none" w:sz="0" w:space="0" w:color="auto"/>
            <w:left w:val="none" w:sz="0" w:space="0" w:color="auto"/>
            <w:bottom w:val="none" w:sz="0" w:space="0" w:color="auto"/>
            <w:right w:val="none" w:sz="0" w:space="0" w:color="auto"/>
          </w:divBdr>
        </w:div>
        <w:div w:id="1399551306">
          <w:marLeft w:val="640"/>
          <w:marRight w:val="0"/>
          <w:marTop w:val="0"/>
          <w:marBottom w:val="0"/>
          <w:divBdr>
            <w:top w:val="none" w:sz="0" w:space="0" w:color="auto"/>
            <w:left w:val="none" w:sz="0" w:space="0" w:color="auto"/>
            <w:bottom w:val="none" w:sz="0" w:space="0" w:color="auto"/>
            <w:right w:val="none" w:sz="0" w:space="0" w:color="auto"/>
          </w:divBdr>
        </w:div>
        <w:div w:id="1399939175">
          <w:marLeft w:val="640"/>
          <w:marRight w:val="0"/>
          <w:marTop w:val="0"/>
          <w:marBottom w:val="0"/>
          <w:divBdr>
            <w:top w:val="none" w:sz="0" w:space="0" w:color="auto"/>
            <w:left w:val="none" w:sz="0" w:space="0" w:color="auto"/>
            <w:bottom w:val="none" w:sz="0" w:space="0" w:color="auto"/>
            <w:right w:val="none" w:sz="0" w:space="0" w:color="auto"/>
          </w:divBdr>
        </w:div>
        <w:div w:id="1466041882">
          <w:marLeft w:val="640"/>
          <w:marRight w:val="0"/>
          <w:marTop w:val="0"/>
          <w:marBottom w:val="0"/>
          <w:divBdr>
            <w:top w:val="none" w:sz="0" w:space="0" w:color="auto"/>
            <w:left w:val="none" w:sz="0" w:space="0" w:color="auto"/>
            <w:bottom w:val="none" w:sz="0" w:space="0" w:color="auto"/>
            <w:right w:val="none" w:sz="0" w:space="0" w:color="auto"/>
          </w:divBdr>
        </w:div>
        <w:div w:id="1615163833">
          <w:marLeft w:val="640"/>
          <w:marRight w:val="0"/>
          <w:marTop w:val="0"/>
          <w:marBottom w:val="0"/>
          <w:divBdr>
            <w:top w:val="none" w:sz="0" w:space="0" w:color="auto"/>
            <w:left w:val="none" w:sz="0" w:space="0" w:color="auto"/>
            <w:bottom w:val="none" w:sz="0" w:space="0" w:color="auto"/>
            <w:right w:val="none" w:sz="0" w:space="0" w:color="auto"/>
          </w:divBdr>
        </w:div>
        <w:div w:id="1619295287">
          <w:marLeft w:val="640"/>
          <w:marRight w:val="0"/>
          <w:marTop w:val="0"/>
          <w:marBottom w:val="0"/>
          <w:divBdr>
            <w:top w:val="none" w:sz="0" w:space="0" w:color="auto"/>
            <w:left w:val="none" w:sz="0" w:space="0" w:color="auto"/>
            <w:bottom w:val="none" w:sz="0" w:space="0" w:color="auto"/>
            <w:right w:val="none" w:sz="0" w:space="0" w:color="auto"/>
          </w:divBdr>
        </w:div>
        <w:div w:id="1692760448">
          <w:marLeft w:val="640"/>
          <w:marRight w:val="0"/>
          <w:marTop w:val="0"/>
          <w:marBottom w:val="0"/>
          <w:divBdr>
            <w:top w:val="none" w:sz="0" w:space="0" w:color="auto"/>
            <w:left w:val="none" w:sz="0" w:space="0" w:color="auto"/>
            <w:bottom w:val="none" w:sz="0" w:space="0" w:color="auto"/>
            <w:right w:val="none" w:sz="0" w:space="0" w:color="auto"/>
          </w:divBdr>
        </w:div>
        <w:div w:id="1714232930">
          <w:marLeft w:val="640"/>
          <w:marRight w:val="0"/>
          <w:marTop w:val="0"/>
          <w:marBottom w:val="0"/>
          <w:divBdr>
            <w:top w:val="none" w:sz="0" w:space="0" w:color="auto"/>
            <w:left w:val="none" w:sz="0" w:space="0" w:color="auto"/>
            <w:bottom w:val="none" w:sz="0" w:space="0" w:color="auto"/>
            <w:right w:val="none" w:sz="0" w:space="0" w:color="auto"/>
          </w:divBdr>
        </w:div>
        <w:div w:id="1838031715">
          <w:marLeft w:val="640"/>
          <w:marRight w:val="0"/>
          <w:marTop w:val="0"/>
          <w:marBottom w:val="0"/>
          <w:divBdr>
            <w:top w:val="none" w:sz="0" w:space="0" w:color="auto"/>
            <w:left w:val="none" w:sz="0" w:space="0" w:color="auto"/>
            <w:bottom w:val="none" w:sz="0" w:space="0" w:color="auto"/>
            <w:right w:val="none" w:sz="0" w:space="0" w:color="auto"/>
          </w:divBdr>
        </w:div>
        <w:div w:id="1927839263">
          <w:marLeft w:val="640"/>
          <w:marRight w:val="0"/>
          <w:marTop w:val="0"/>
          <w:marBottom w:val="0"/>
          <w:divBdr>
            <w:top w:val="none" w:sz="0" w:space="0" w:color="auto"/>
            <w:left w:val="none" w:sz="0" w:space="0" w:color="auto"/>
            <w:bottom w:val="none" w:sz="0" w:space="0" w:color="auto"/>
            <w:right w:val="none" w:sz="0" w:space="0" w:color="auto"/>
          </w:divBdr>
        </w:div>
        <w:div w:id="1949459663">
          <w:marLeft w:val="640"/>
          <w:marRight w:val="0"/>
          <w:marTop w:val="0"/>
          <w:marBottom w:val="0"/>
          <w:divBdr>
            <w:top w:val="none" w:sz="0" w:space="0" w:color="auto"/>
            <w:left w:val="none" w:sz="0" w:space="0" w:color="auto"/>
            <w:bottom w:val="none" w:sz="0" w:space="0" w:color="auto"/>
            <w:right w:val="none" w:sz="0" w:space="0" w:color="auto"/>
          </w:divBdr>
        </w:div>
      </w:divsChild>
    </w:div>
    <w:div w:id="1312058301">
      <w:bodyDiv w:val="1"/>
      <w:marLeft w:val="0"/>
      <w:marRight w:val="0"/>
      <w:marTop w:val="0"/>
      <w:marBottom w:val="0"/>
      <w:divBdr>
        <w:top w:val="none" w:sz="0" w:space="0" w:color="auto"/>
        <w:left w:val="none" w:sz="0" w:space="0" w:color="auto"/>
        <w:bottom w:val="none" w:sz="0" w:space="0" w:color="auto"/>
        <w:right w:val="none" w:sz="0" w:space="0" w:color="auto"/>
      </w:divBdr>
      <w:divsChild>
        <w:div w:id="44573194">
          <w:marLeft w:val="640"/>
          <w:marRight w:val="0"/>
          <w:marTop w:val="0"/>
          <w:marBottom w:val="0"/>
          <w:divBdr>
            <w:top w:val="none" w:sz="0" w:space="0" w:color="auto"/>
            <w:left w:val="none" w:sz="0" w:space="0" w:color="auto"/>
            <w:bottom w:val="none" w:sz="0" w:space="0" w:color="auto"/>
            <w:right w:val="none" w:sz="0" w:space="0" w:color="auto"/>
          </w:divBdr>
        </w:div>
        <w:div w:id="74326627">
          <w:marLeft w:val="640"/>
          <w:marRight w:val="0"/>
          <w:marTop w:val="0"/>
          <w:marBottom w:val="0"/>
          <w:divBdr>
            <w:top w:val="none" w:sz="0" w:space="0" w:color="auto"/>
            <w:left w:val="none" w:sz="0" w:space="0" w:color="auto"/>
            <w:bottom w:val="none" w:sz="0" w:space="0" w:color="auto"/>
            <w:right w:val="none" w:sz="0" w:space="0" w:color="auto"/>
          </w:divBdr>
        </w:div>
        <w:div w:id="154809707">
          <w:marLeft w:val="640"/>
          <w:marRight w:val="0"/>
          <w:marTop w:val="0"/>
          <w:marBottom w:val="0"/>
          <w:divBdr>
            <w:top w:val="none" w:sz="0" w:space="0" w:color="auto"/>
            <w:left w:val="none" w:sz="0" w:space="0" w:color="auto"/>
            <w:bottom w:val="none" w:sz="0" w:space="0" w:color="auto"/>
            <w:right w:val="none" w:sz="0" w:space="0" w:color="auto"/>
          </w:divBdr>
        </w:div>
        <w:div w:id="268663496">
          <w:marLeft w:val="640"/>
          <w:marRight w:val="0"/>
          <w:marTop w:val="0"/>
          <w:marBottom w:val="0"/>
          <w:divBdr>
            <w:top w:val="none" w:sz="0" w:space="0" w:color="auto"/>
            <w:left w:val="none" w:sz="0" w:space="0" w:color="auto"/>
            <w:bottom w:val="none" w:sz="0" w:space="0" w:color="auto"/>
            <w:right w:val="none" w:sz="0" w:space="0" w:color="auto"/>
          </w:divBdr>
        </w:div>
        <w:div w:id="326446866">
          <w:marLeft w:val="640"/>
          <w:marRight w:val="0"/>
          <w:marTop w:val="0"/>
          <w:marBottom w:val="0"/>
          <w:divBdr>
            <w:top w:val="none" w:sz="0" w:space="0" w:color="auto"/>
            <w:left w:val="none" w:sz="0" w:space="0" w:color="auto"/>
            <w:bottom w:val="none" w:sz="0" w:space="0" w:color="auto"/>
            <w:right w:val="none" w:sz="0" w:space="0" w:color="auto"/>
          </w:divBdr>
        </w:div>
        <w:div w:id="494806876">
          <w:marLeft w:val="640"/>
          <w:marRight w:val="0"/>
          <w:marTop w:val="0"/>
          <w:marBottom w:val="0"/>
          <w:divBdr>
            <w:top w:val="none" w:sz="0" w:space="0" w:color="auto"/>
            <w:left w:val="none" w:sz="0" w:space="0" w:color="auto"/>
            <w:bottom w:val="none" w:sz="0" w:space="0" w:color="auto"/>
            <w:right w:val="none" w:sz="0" w:space="0" w:color="auto"/>
          </w:divBdr>
        </w:div>
        <w:div w:id="578175275">
          <w:marLeft w:val="640"/>
          <w:marRight w:val="0"/>
          <w:marTop w:val="0"/>
          <w:marBottom w:val="0"/>
          <w:divBdr>
            <w:top w:val="none" w:sz="0" w:space="0" w:color="auto"/>
            <w:left w:val="none" w:sz="0" w:space="0" w:color="auto"/>
            <w:bottom w:val="none" w:sz="0" w:space="0" w:color="auto"/>
            <w:right w:val="none" w:sz="0" w:space="0" w:color="auto"/>
          </w:divBdr>
        </w:div>
        <w:div w:id="682165857">
          <w:marLeft w:val="640"/>
          <w:marRight w:val="0"/>
          <w:marTop w:val="0"/>
          <w:marBottom w:val="0"/>
          <w:divBdr>
            <w:top w:val="none" w:sz="0" w:space="0" w:color="auto"/>
            <w:left w:val="none" w:sz="0" w:space="0" w:color="auto"/>
            <w:bottom w:val="none" w:sz="0" w:space="0" w:color="auto"/>
            <w:right w:val="none" w:sz="0" w:space="0" w:color="auto"/>
          </w:divBdr>
        </w:div>
        <w:div w:id="987788156">
          <w:marLeft w:val="640"/>
          <w:marRight w:val="0"/>
          <w:marTop w:val="0"/>
          <w:marBottom w:val="0"/>
          <w:divBdr>
            <w:top w:val="none" w:sz="0" w:space="0" w:color="auto"/>
            <w:left w:val="none" w:sz="0" w:space="0" w:color="auto"/>
            <w:bottom w:val="none" w:sz="0" w:space="0" w:color="auto"/>
            <w:right w:val="none" w:sz="0" w:space="0" w:color="auto"/>
          </w:divBdr>
        </w:div>
        <w:div w:id="1201356131">
          <w:marLeft w:val="640"/>
          <w:marRight w:val="0"/>
          <w:marTop w:val="0"/>
          <w:marBottom w:val="0"/>
          <w:divBdr>
            <w:top w:val="none" w:sz="0" w:space="0" w:color="auto"/>
            <w:left w:val="none" w:sz="0" w:space="0" w:color="auto"/>
            <w:bottom w:val="none" w:sz="0" w:space="0" w:color="auto"/>
            <w:right w:val="none" w:sz="0" w:space="0" w:color="auto"/>
          </w:divBdr>
        </w:div>
        <w:div w:id="1213806656">
          <w:marLeft w:val="640"/>
          <w:marRight w:val="0"/>
          <w:marTop w:val="0"/>
          <w:marBottom w:val="0"/>
          <w:divBdr>
            <w:top w:val="none" w:sz="0" w:space="0" w:color="auto"/>
            <w:left w:val="none" w:sz="0" w:space="0" w:color="auto"/>
            <w:bottom w:val="none" w:sz="0" w:space="0" w:color="auto"/>
            <w:right w:val="none" w:sz="0" w:space="0" w:color="auto"/>
          </w:divBdr>
        </w:div>
        <w:div w:id="1233540231">
          <w:marLeft w:val="640"/>
          <w:marRight w:val="0"/>
          <w:marTop w:val="0"/>
          <w:marBottom w:val="0"/>
          <w:divBdr>
            <w:top w:val="none" w:sz="0" w:space="0" w:color="auto"/>
            <w:left w:val="none" w:sz="0" w:space="0" w:color="auto"/>
            <w:bottom w:val="none" w:sz="0" w:space="0" w:color="auto"/>
            <w:right w:val="none" w:sz="0" w:space="0" w:color="auto"/>
          </w:divBdr>
        </w:div>
        <w:div w:id="1395927297">
          <w:marLeft w:val="640"/>
          <w:marRight w:val="0"/>
          <w:marTop w:val="0"/>
          <w:marBottom w:val="0"/>
          <w:divBdr>
            <w:top w:val="none" w:sz="0" w:space="0" w:color="auto"/>
            <w:left w:val="none" w:sz="0" w:space="0" w:color="auto"/>
            <w:bottom w:val="none" w:sz="0" w:space="0" w:color="auto"/>
            <w:right w:val="none" w:sz="0" w:space="0" w:color="auto"/>
          </w:divBdr>
        </w:div>
        <w:div w:id="1442916013">
          <w:marLeft w:val="640"/>
          <w:marRight w:val="0"/>
          <w:marTop w:val="0"/>
          <w:marBottom w:val="0"/>
          <w:divBdr>
            <w:top w:val="none" w:sz="0" w:space="0" w:color="auto"/>
            <w:left w:val="none" w:sz="0" w:space="0" w:color="auto"/>
            <w:bottom w:val="none" w:sz="0" w:space="0" w:color="auto"/>
            <w:right w:val="none" w:sz="0" w:space="0" w:color="auto"/>
          </w:divBdr>
        </w:div>
        <w:div w:id="1509059315">
          <w:marLeft w:val="640"/>
          <w:marRight w:val="0"/>
          <w:marTop w:val="0"/>
          <w:marBottom w:val="0"/>
          <w:divBdr>
            <w:top w:val="none" w:sz="0" w:space="0" w:color="auto"/>
            <w:left w:val="none" w:sz="0" w:space="0" w:color="auto"/>
            <w:bottom w:val="none" w:sz="0" w:space="0" w:color="auto"/>
            <w:right w:val="none" w:sz="0" w:space="0" w:color="auto"/>
          </w:divBdr>
        </w:div>
        <w:div w:id="1785927990">
          <w:marLeft w:val="640"/>
          <w:marRight w:val="0"/>
          <w:marTop w:val="0"/>
          <w:marBottom w:val="0"/>
          <w:divBdr>
            <w:top w:val="none" w:sz="0" w:space="0" w:color="auto"/>
            <w:left w:val="none" w:sz="0" w:space="0" w:color="auto"/>
            <w:bottom w:val="none" w:sz="0" w:space="0" w:color="auto"/>
            <w:right w:val="none" w:sz="0" w:space="0" w:color="auto"/>
          </w:divBdr>
        </w:div>
        <w:div w:id="1919901208">
          <w:marLeft w:val="640"/>
          <w:marRight w:val="0"/>
          <w:marTop w:val="0"/>
          <w:marBottom w:val="0"/>
          <w:divBdr>
            <w:top w:val="none" w:sz="0" w:space="0" w:color="auto"/>
            <w:left w:val="none" w:sz="0" w:space="0" w:color="auto"/>
            <w:bottom w:val="none" w:sz="0" w:space="0" w:color="auto"/>
            <w:right w:val="none" w:sz="0" w:space="0" w:color="auto"/>
          </w:divBdr>
        </w:div>
      </w:divsChild>
    </w:div>
    <w:div w:id="1312833936">
      <w:bodyDiv w:val="1"/>
      <w:marLeft w:val="0"/>
      <w:marRight w:val="0"/>
      <w:marTop w:val="0"/>
      <w:marBottom w:val="0"/>
      <w:divBdr>
        <w:top w:val="none" w:sz="0" w:space="0" w:color="auto"/>
        <w:left w:val="none" w:sz="0" w:space="0" w:color="auto"/>
        <w:bottom w:val="none" w:sz="0" w:space="0" w:color="auto"/>
        <w:right w:val="none" w:sz="0" w:space="0" w:color="auto"/>
      </w:divBdr>
      <w:divsChild>
        <w:div w:id="21178543">
          <w:marLeft w:val="640"/>
          <w:marRight w:val="0"/>
          <w:marTop w:val="0"/>
          <w:marBottom w:val="0"/>
          <w:divBdr>
            <w:top w:val="none" w:sz="0" w:space="0" w:color="auto"/>
            <w:left w:val="none" w:sz="0" w:space="0" w:color="auto"/>
            <w:bottom w:val="none" w:sz="0" w:space="0" w:color="auto"/>
            <w:right w:val="none" w:sz="0" w:space="0" w:color="auto"/>
          </w:divBdr>
        </w:div>
        <w:div w:id="103312386">
          <w:marLeft w:val="640"/>
          <w:marRight w:val="0"/>
          <w:marTop w:val="0"/>
          <w:marBottom w:val="0"/>
          <w:divBdr>
            <w:top w:val="none" w:sz="0" w:space="0" w:color="auto"/>
            <w:left w:val="none" w:sz="0" w:space="0" w:color="auto"/>
            <w:bottom w:val="none" w:sz="0" w:space="0" w:color="auto"/>
            <w:right w:val="none" w:sz="0" w:space="0" w:color="auto"/>
          </w:divBdr>
        </w:div>
        <w:div w:id="215631236">
          <w:marLeft w:val="640"/>
          <w:marRight w:val="0"/>
          <w:marTop w:val="0"/>
          <w:marBottom w:val="0"/>
          <w:divBdr>
            <w:top w:val="none" w:sz="0" w:space="0" w:color="auto"/>
            <w:left w:val="none" w:sz="0" w:space="0" w:color="auto"/>
            <w:bottom w:val="none" w:sz="0" w:space="0" w:color="auto"/>
            <w:right w:val="none" w:sz="0" w:space="0" w:color="auto"/>
          </w:divBdr>
        </w:div>
        <w:div w:id="431169963">
          <w:marLeft w:val="640"/>
          <w:marRight w:val="0"/>
          <w:marTop w:val="0"/>
          <w:marBottom w:val="0"/>
          <w:divBdr>
            <w:top w:val="none" w:sz="0" w:space="0" w:color="auto"/>
            <w:left w:val="none" w:sz="0" w:space="0" w:color="auto"/>
            <w:bottom w:val="none" w:sz="0" w:space="0" w:color="auto"/>
            <w:right w:val="none" w:sz="0" w:space="0" w:color="auto"/>
          </w:divBdr>
        </w:div>
        <w:div w:id="540748104">
          <w:marLeft w:val="640"/>
          <w:marRight w:val="0"/>
          <w:marTop w:val="0"/>
          <w:marBottom w:val="0"/>
          <w:divBdr>
            <w:top w:val="none" w:sz="0" w:space="0" w:color="auto"/>
            <w:left w:val="none" w:sz="0" w:space="0" w:color="auto"/>
            <w:bottom w:val="none" w:sz="0" w:space="0" w:color="auto"/>
            <w:right w:val="none" w:sz="0" w:space="0" w:color="auto"/>
          </w:divBdr>
        </w:div>
        <w:div w:id="581139704">
          <w:marLeft w:val="640"/>
          <w:marRight w:val="0"/>
          <w:marTop w:val="0"/>
          <w:marBottom w:val="0"/>
          <w:divBdr>
            <w:top w:val="none" w:sz="0" w:space="0" w:color="auto"/>
            <w:left w:val="none" w:sz="0" w:space="0" w:color="auto"/>
            <w:bottom w:val="none" w:sz="0" w:space="0" w:color="auto"/>
            <w:right w:val="none" w:sz="0" w:space="0" w:color="auto"/>
          </w:divBdr>
        </w:div>
        <w:div w:id="664555438">
          <w:marLeft w:val="640"/>
          <w:marRight w:val="0"/>
          <w:marTop w:val="0"/>
          <w:marBottom w:val="0"/>
          <w:divBdr>
            <w:top w:val="none" w:sz="0" w:space="0" w:color="auto"/>
            <w:left w:val="none" w:sz="0" w:space="0" w:color="auto"/>
            <w:bottom w:val="none" w:sz="0" w:space="0" w:color="auto"/>
            <w:right w:val="none" w:sz="0" w:space="0" w:color="auto"/>
          </w:divBdr>
        </w:div>
        <w:div w:id="683357806">
          <w:marLeft w:val="640"/>
          <w:marRight w:val="0"/>
          <w:marTop w:val="0"/>
          <w:marBottom w:val="0"/>
          <w:divBdr>
            <w:top w:val="none" w:sz="0" w:space="0" w:color="auto"/>
            <w:left w:val="none" w:sz="0" w:space="0" w:color="auto"/>
            <w:bottom w:val="none" w:sz="0" w:space="0" w:color="auto"/>
            <w:right w:val="none" w:sz="0" w:space="0" w:color="auto"/>
          </w:divBdr>
        </w:div>
        <w:div w:id="708145099">
          <w:marLeft w:val="640"/>
          <w:marRight w:val="0"/>
          <w:marTop w:val="0"/>
          <w:marBottom w:val="0"/>
          <w:divBdr>
            <w:top w:val="none" w:sz="0" w:space="0" w:color="auto"/>
            <w:left w:val="none" w:sz="0" w:space="0" w:color="auto"/>
            <w:bottom w:val="none" w:sz="0" w:space="0" w:color="auto"/>
            <w:right w:val="none" w:sz="0" w:space="0" w:color="auto"/>
          </w:divBdr>
        </w:div>
        <w:div w:id="832837145">
          <w:marLeft w:val="640"/>
          <w:marRight w:val="0"/>
          <w:marTop w:val="0"/>
          <w:marBottom w:val="0"/>
          <w:divBdr>
            <w:top w:val="none" w:sz="0" w:space="0" w:color="auto"/>
            <w:left w:val="none" w:sz="0" w:space="0" w:color="auto"/>
            <w:bottom w:val="none" w:sz="0" w:space="0" w:color="auto"/>
            <w:right w:val="none" w:sz="0" w:space="0" w:color="auto"/>
          </w:divBdr>
        </w:div>
        <w:div w:id="853762535">
          <w:marLeft w:val="640"/>
          <w:marRight w:val="0"/>
          <w:marTop w:val="0"/>
          <w:marBottom w:val="0"/>
          <w:divBdr>
            <w:top w:val="none" w:sz="0" w:space="0" w:color="auto"/>
            <w:left w:val="none" w:sz="0" w:space="0" w:color="auto"/>
            <w:bottom w:val="none" w:sz="0" w:space="0" w:color="auto"/>
            <w:right w:val="none" w:sz="0" w:space="0" w:color="auto"/>
          </w:divBdr>
        </w:div>
        <w:div w:id="976646059">
          <w:marLeft w:val="640"/>
          <w:marRight w:val="0"/>
          <w:marTop w:val="0"/>
          <w:marBottom w:val="0"/>
          <w:divBdr>
            <w:top w:val="none" w:sz="0" w:space="0" w:color="auto"/>
            <w:left w:val="none" w:sz="0" w:space="0" w:color="auto"/>
            <w:bottom w:val="none" w:sz="0" w:space="0" w:color="auto"/>
            <w:right w:val="none" w:sz="0" w:space="0" w:color="auto"/>
          </w:divBdr>
        </w:div>
        <w:div w:id="1030489973">
          <w:marLeft w:val="640"/>
          <w:marRight w:val="0"/>
          <w:marTop w:val="0"/>
          <w:marBottom w:val="0"/>
          <w:divBdr>
            <w:top w:val="none" w:sz="0" w:space="0" w:color="auto"/>
            <w:left w:val="none" w:sz="0" w:space="0" w:color="auto"/>
            <w:bottom w:val="none" w:sz="0" w:space="0" w:color="auto"/>
            <w:right w:val="none" w:sz="0" w:space="0" w:color="auto"/>
          </w:divBdr>
        </w:div>
        <w:div w:id="1064139662">
          <w:marLeft w:val="640"/>
          <w:marRight w:val="0"/>
          <w:marTop w:val="0"/>
          <w:marBottom w:val="0"/>
          <w:divBdr>
            <w:top w:val="none" w:sz="0" w:space="0" w:color="auto"/>
            <w:left w:val="none" w:sz="0" w:space="0" w:color="auto"/>
            <w:bottom w:val="none" w:sz="0" w:space="0" w:color="auto"/>
            <w:right w:val="none" w:sz="0" w:space="0" w:color="auto"/>
          </w:divBdr>
        </w:div>
        <w:div w:id="1143542736">
          <w:marLeft w:val="640"/>
          <w:marRight w:val="0"/>
          <w:marTop w:val="0"/>
          <w:marBottom w:val="0"/>
          <w:divBdr>
            <w:top w:val="none" w:sz="0" w:space="0" w:color="auto"/>
            <w:left w:val="none" w:sz="0" w:space="0" w:color="auto"/>
            <w:bottom w:val="none" w:sz="0" w:space="0" w:color="auto"/>
            <w:right w:val="none" w:sz="0" w:space="0" w:color="auto"/>
          </w:divBdr>
        </w:div>
        <w:div w:id="1371565689">
          <w:marLeft w:val="640"/>
          <w:marRight w:val="0"/>
          <w:marTop w:val="0"/>
          <w:marBottom w:val="0"/>
          <w:divBdr>
            <w:top w:val="none" w:sz="0" w:space="0" w:color="auto"/>
            <w:left w:val="none" w:sz="0" w:space="0" w:color="auto"/>
            <w:bottom w:val="none" w:sz="0" w:space="0" w:color="auto"/>
            <w:right w:val="none" w:sz="0" w:space="0" w:color="auto"/>
          </w:divBdr>
        </w:div>
        <w:div w:id="1410956486">
          <w:marLeft w:val="640"/>
          <w:marRight w:val="0"/>
          <w:marTop w:val="0"/>
          <w:marBottom w:val="0"/>
          <w:divBdr>
            <w:top w:val="none" w:sz="0" w:space="0" w:color="auto"/>
            <w:left w:val="none" w:sz="0" w:space="0" w:color="auto"/>
            <w:bottom w:val="none" w:sz="0" w:space="0" w:color="auto"/>
            <w:right w:val="none" w:sz="0" w:space="0" w:color="auto"/>
          </w:divBdr>
        </w:div>
        <w:div w:id="1490437832">
          <w:marLeft w:val="640"/>
          <w:marRight w:val="0"/>
          <w:marTop w:val="0"/>
          <w:marBottom w:val="0"/>
          <w:divBdr>
            <w:top w:val="none" w:sz="0" w:space="0" w:color="auto"/>
            <w:left w:val="none" w:sz="0" w:space="0" w:color="auto"/>
            <w:bottom w:val="none" w:sz="0" w:space="0" w:color="auto"/>
            <w:right w:val="none" w:sz="0" w:space="0" w:color="auto"/>
          </w:divBdr>
        </w:div>
        <w:div w:id="1619487229">
          <w:marLeft w:val="640"/>
          <w:marRight w:val="0"/>
          <w:marTop w:val="0"/>
          <w:marBottom w:val="0"/>
          <w:divBdr>
            <w:top w:val="none" w:sz="0" w:space="0" w:color="auto"/>
            <w:left w:val="none" w:sz="0" w:space="0" w:color="auto"/>
            <w:bottom w:val="none" w:sz="0" w:space="0" w:color="auto"/>
            <w:right w:val="none" w:sz="0" w:space="0" w:color="auto"/>
          </w:divBdr>
        </w:div>
        <w:div w:id="1644115280">
          <w:marLeft w:val="640"/>
          <w:marRight w:val="0"/>
          <w:marTop w:val="0"/>
          <w:marBottom w:val="0"/>
          <w:divBdr>
            <w:top w:val="none" w:sz="0" w:space="0" w:color="auto"/>
            <w:left w:val="none" w:sz="0" w:space="0" w:color="auto"/>
            <w:bottom w:val="none" w:sz="0" w:space="0" w:color="auto"/>
            <w:right w:val="none" w:sz="0" w:space="0" w:color="auto"/>
          </w:divBdr>
        </w:div>
        <w:div w:id="1696955613">
          <w:marLeft w:val="640"/>
          <w:marRight w:val="0"/>
          <w:marTop w:val="0"/>
          <w:marBottom w:val="0"/>
          <w:divBdr>
            <w:top w:val="none" w:sz="0" w:space="0" w:color="auto"/>
            <w:left w:val="none" w:sz="0" w:space="0" w:color="auto"/>
            <w:bottom w:val="none" w:sz="0" w:space="0" w:color="auto"/>
            <w:right w:val="none" w:sz="0" w:space="0" w:color="auto"/>
          </w:divBdr>
        </w:div>
        <w:div w:id="1715543603">
          <w:marLeft w:val="640"/>
          <w:marRight w:val="0"/>
          <w:marTop w:val="0"/>
          <w:marBottom w:val="0"/>
          <w:divBdr>
            <w:top w:val="none" w:sz="0" w:space="0" w:color="auto"/>
            <w:left w:val="none" w:sz="0" w:space="0" w:color="auto"/>
            <w:bottom w:val="none" w:sz="0" w:space="0" w:color="auto"/>
            <w:right w:val="none" w:sz="0" w:space="0" w:color="auto"/>
          </w:divBdr>
        </w:div>
        <w:div w:id="1969427912">
          <w:marLeft w:val="640"/>
          <w:marRight w:val="0"/>
          <w:marTop w:val="0"/>
          <w:marBottom w:val="0"/>
          <w:divBdr>
            <w:top w:val="none" w:sz="0" w:space="0" w:color="auto"/>
            <w:left w:val="none" w:sz="0" w:space="0" w:color="auto"/>
            <w:bottom w:val="none" w:sz="0" w:space="0" w:color="auto"/>
            <w:right w:val="none" w:sz="0" w:space="0" w:color="auto"/>
          </w:divBdr>
        </w:div>
        <w:div w:id="2085250062">
          <w:marLeft w:val="640"/>
          <w:marRight w:val="0"/>
          <w:marTop w:val="0"/>
          <w:marBottom w:val="0"/>
          <w:divBdr>
            <w:top w:val="none" w:sz="0" w:space="0" w:color="auto"/>
            <w:left w:val="none" w:sz="0" w:space="0" w:color="auto"/>
            <w:bottom w:val="none" w:sz="0" w:space="0" w:color="auto"/>
            <w:right w:val="none" w:sz="0" w:space="0" w:color="auto"/>
          </w:divBdr>
        </w:div>
        <w:div w:id="2102295266">
          <w:marLeft w:val="640"/>
          <w:marRight w:val="0"/>
          <w:marTop w:val="0"/>
          <w:marBottom w:val="0"/>
          <w:divBdr>
            <w:top w:val="none" w:sz="0" w:space="0" w:color="auto"/>
            <w:left w:val="none" w:sz="0" w:space="0" w:color="auto"/>
            <w:bottom w:val="none" w:sz="0" w:space="0" w:color="auto"/>
            <w:right w:val="none" w:sz="0" w:space="0" w:color="auto"/>
          </w:divBdr>
        </w:div>
      </w:divsChild>
    </w:div>
    <w:div w:id="1313412227">
      <w:bodyDiv w:val="1"/>
      <w:marLeft w:val="0"/>
      <w:marRight w:val="0"/>
      <w:marTop w:val="0"/>
      <w:marBottom w:val="0"/>
      <w:divBdr>
        <w:top w:val="none" w:sz="0" w:space="0" w:color="auto"/>
        <w:left w:val="none" w:sz="0" w:space="0" w:color="auto"/>
        <w:bottom w:val="none" w:sz="0" w:space="0" w:color="auto"/>
        <w:right w:val="none" w:sz="0" w:space="0" w:color="auto"/>
      </w:divBdr>
      <w:divsChild>
        <w:div w:id="40522205">
          <w:marLeft w:val="640"/>
          <w:marRight w:val="0"/>
          <w:marTop w:val="0"/>
          <w:marBottom w:val="0"/>
          <w:divBdr>
            <w:top w:val="none" w:sz="0" w:space="0" w:color="auto"/>
            <w:left w:val="none" w:sz="0" w:space="0" w:color="auto"/>
            <w:bottom w:val="none" w:sz="0" w:space="0" w:color="auto"/>
            <w:right w:val="none" w:sz="0" w:space="0" w:color="auto"/>
          </w:divBdr>
        </w:div>
        <w:div w:id="79716852">
          <w:marLeft w:val="640"/>
          <w:marRight w:val="0"/>
          <w:marTop w:val="0"/>
          <w:marBottom w:val="0"/>
          <w:divBdr>
            <w:top w:val="none" w:sz="0" w:space="0" w:color="auto"/>
            <w:left w:val="none" w:sz="0" w:space="0" w:color="auto"/>
            <w:bottom w:val="none" w:sz="0" w:space="0" w:color="auto"/>
            <w:right w:val="none" w:sz="0" w:space="0" w:color="auto"/>
          </w:divBdr>
        </w:div>
        <w:div w:id="93939396">
          <w:marLeft w:val="640"/>
          <w:marRight w:val="0"/>
          <w:marTop w:val="0"/>
          <w:marBottom w:val="0"/>
          <w:divBdr>
            <w:top w:val="none" w:sz="0" w:space="0" w:color="auto"/>
            <w:left w:val="none" w:sz="0" w:space="0" w:color="auto"/>
            <w:bottom w:val="none" w:sz="0" w:space="0" w:color="auto"/>
            <w:right w:val="none" w:sz="0" w:space="0" w:color="auto"/>
          </w:divBdr>
        </w:div>
        <w:div w:id="94986888">
          <w:marLeft w:val="640"/>
          <w:marRight w:val="0"/>
          <w:marTop w:val="0"/>
          <w:marBottom w:val="0"/>
          <w:divBdr>
            <w:top w:val="none" w:sz="0" w:space="0" w:color="auto"/>
            <w:left w:val="none" w:sz="0" w:space="0" w:color="auto"/>
            <w:bottom w:val="none" w:sz="0" w:space="0" w:color="auto"/>
            <w:right w:val="none" w:sz="0" w:space="0" w:color="auto"/>
          </w:divBdr>
        </w:div>
        <w:div w:id="143739387">
          <w:marLeft w:val="640"/>
          <w:marRight w:val="0"/>
          <w:marTop w:val="0"/>
          <w:marBottom w:val="0"/>
          <w:divBdr>
            <w:top w:val="none" w:sz="0" w:space="0" w:color="auto"/>
            <w:left w:val="none" w:sz="0" w:space="0" w:color="auto"/>
            <w:bottom w:val="none" w:sz="0" w:space="0" w:color="auto"/>
            <w:right w:val="none" w:sz="0" w:space="0" w:color="auto"/>
          </w:divBdr>
        </w:div>
        <w:div w:id="145708680">
          <w:marLeft w:val="640"/>
          <w:marRight w:val="0"/>
          <w:marTop w:val="0"/>
          <w:marBottom w:val="0"/>
          <w:divBdr>
            <w:top w:val="none" w:sz="0" w:space="0" w:color="auto"/>
            <w:left w:val="none" w:sz="0" w:space="0" w:color="auto"/>
            <w:bottom w:val="none" w:sz="0" w:space="0" w:color="auto"/>
            <w:right w:val="none" w:sz="0" w:space="0" w:color="auto"/>
          </w:divBdr>
        </w:div>
        <w:div w:id="232355795">
          <w:marLeft w:val="640"/>
          <w:marRight w:val="0"/>
          <w:marTop w:val="0"/>
          <w:marBottom w:val="0"/>
          <w:divBdr>
            <w:top w:val="none" w:sz="0" w:space="0" w:color="auto"/>
            <w:left w:val="none" w:sz="0" w:space="0" w:color="auto"/>
            <w:bottom w:val="none" w:sz="0" w:space="0" w:color="auto"/>
            <w:right w:val="none" w:sz="0" w:space="0" w:color="auto"/>
          </w:divBdr>
        </w:div>
        <w:div w:id="244386337">
          <w:marLeft w:val="640"/>
          <w:marRight w:val="0"/>
          <w:marTop w:val="0"/>
          <w:marBottom w:val="0"/>
          <w:divBdr>
            <w:top w:val="none" w:sz="0" w:space="0" w:color="auto"/>
            <w:left w:val="none" w:sz="0" w:space="0" w:color="auto"/>
            <w:bottom w:val="none" w:sz="0" w:space="0" w:color="auto"/>
            <w:right w:val="none" w:sz="0" w:space="0" w:color="auto"/>
          </w:divBdr>
        </w:div>
        <w:div w:id="484710256">
          <w:marLeft w:val="640"/>
          <w:marRight w:val="0"/>
          <w:marTop w:val="0"/>
          <w:marBottom w:val="0"/>
          <w:divBdr>
            <w:top w:val="none" w:sz="0" w:space="0" w:color="auto"/>
            <w:left w:val="none" w:sz="0" w:space="0" w:color="auto"/>
            <w:bottom w:val="none" w:sz="0" w:space="0" w:color="auto"/>
            <w:right w:val="none" w:sz="0" w:space="0" w:color="auto"/>
          </w:divBdr>
        </w:div>
        <w:div w:id="526067703">
          <w:marLeft w:val="640"/>
          <w:marRight w:val="0"/>
          <w:marTop w:val="0"/>
          <w:marBottom w:val="0"/>
          <w:divBdr>
            <w:top w:val="none" w:sz="0" w:space="0" w:color="auto"/>
            <w:left w:val="none" w:sz="0" w:space="0" w:color="auto"/>
            <w:bottom w:val="none" w:sz="0" w:space="0" w:color="auto"/>
            <w:right w:val="none" w:sz="0" w:space="0" w:color="auto"/>
          </w:divBdr>
        </w:div>
        <w:div w:id="609162982">
          <w:marLeft w:val="640"/>
          <w:marRight w:val="0"/>
          <w:marTop w:val="0"/>
          <w:marBottom w:val="0"/>
          <w:divBdr>
            <w:top w:val="none" w:sz="0" w:space="0" w:color="auto"/>
            <w:left w:val="none" w:sz="0" w:space="0" w:color="auto"/>
            <w:bottom w:val="none" w:sz="0" w:space="0" w:color="auto"/>
            <w:right w:val="none" w:sz="0" w:space="0" w:color="auto"/>
          </w:divBdr>
        </w:div>
        <w:div w:id="613177461">
          <w:marLeft w:val="640"/>
          <w:marRight w:val="0"/>
          <w:marTop w:val="0"/>
          <w:marBottom w:val="0"/>
          <w:divBdr>
            <w:top w:val="none" w:sz="0" w:space="0" w:color="auto"/>
            <w:left w:val="none" w:sz="0" w:space="0" w:color="auto"/>
            <w:bottom w:val="none" w:sz="0" w:space="0" w:color="auto"/>
            <w:right w:val="none" w:sz="0" w:space="0" w:color="auto"/>
          </w:divBdr>
        </w:div>
        <w:div w:id="649946178">
          <w:marLeft w:val="640"/>
          <w:marRight w:val="0"/>
          <w:marTop w:val="0"/>
          <w:marBottom w:val="0"/>
          <w:divBdr>
            <w:top w:val="none" w:sz="0" w:space="0" w:color="auto"/>
            <w:left w:val="none" w:sz="0" w:space="0" w:color="auto"/>
            <w:bottom w:val="none" w:sz="0" w:space="0" w:color="auto"/>
            <w:right w:val="none" w:sz="0" w:space="0" w:color="auto"/>
          </w:divBdr>
        </w:div>
        <w:div w:id="675352662">
          <w:marLeft w:val="640"/>
          <w:marRight w:val="0"/>
          <w:marTop w:val="0"/>
          <w:marBottom w:val="0"/>
          <w:divBdr>
            <w:top w:val="none" w:sz="0" w:space="0" w:color="auto"/>
            <w:left w:val="none" w:sz="0" w:space="0" w:color="auto"/>
            <w:bottom w:val="none" w:sz="0" w:space="0" w:color="auto"/>
            <w:right w:val="none" w:sz="0" w:space="0" w:color="auto"/>
          </w:divBdr>
        </w:div>
        <w:div w:id="686370712">
          <w:marLeft w:val="640"/>
          <w:marRight w:val="0"/>
          <w:marTop w:val="0"/>
          <w:marBottom w:val="0"/>
          <w:divBdr>
            <w:top w:val="none" w:sz="0" w:space="0" w:color="auto"/>
            <w:left w:val="none" w:sz="0" w:space="0" w:color="auto"/>
            <w:bottom w:val="none" w:sz="0" w:space="0" w:color="auto"/>
            <w:right w:val="none" w:sz="0" w:space="0" w:color="auto"/>
          </w:divBdr>
        </w:div>
        <w:div w:id="804591310">
          <w:marLeft w:val="640"/>
          <w:marRight w:val="0"/>
          <w:marTop w:val="0"/>
          <w:marBottom w:val="0"/>
          <w:divBdr>
            <w:top w:val="none" w:sz="0" w:space="0" w:color="auto"/>
            <w:left w:val="none" w:sz="0" w:space="0" w:color="auto"/>
            <w:bottom w:val="none" w:sz="0" w:space="0" w:color="auto"/>
            <w:right w:val="none" w:sz="0" w:space="0" w:color="auto"/>
          </w:divBdr>
        </w:div>
        <w:div w:id="899367784">
          <w:marLeft w:val="640"/>
          <w:marRight w:val="0"/>
          <w:marTop w:val="0"/>
          <w:marBottom w:val="0"/>
          <w:divBdr>
            <w:top w:val="none" w:sz="0" w:space="0" w:color="auto"/>
            <w:left w:val="none" w:sz="0" w:space="0" w:color="auto"/>
            <w:bottom w:val="none" w:sz="0" w:space="0" w:color="auto"/>
            <w:right w:val="none" w:sz="0" w:space="0" w:color="auto"/>
          </w:divBdr>
        </w:div>
        <w:div w:id="1061173036">
          <w:marLeft w:val="640"/>
          <w:marRight w:val="0"/>
          <w:marTop w:val="0"/>
          <w:marBottom w:val="0"/>
          <w:divBdr>
            <w:top w:val="none" w:sz="0" w:space="0" w:color="auto"/>
            <w:left w:val="none" w:sz="0" w:space="0" w:color="auto"/>
            <w:bottom w:val="none" w:sz="0" w:space="0" w:color="auto"/>
            <w:right w:val="none" w:sz="0" w:space="0" w:color="auto"/>
          </w:divBdr>
        </w:div>
        <w:div w:id="1066343582">
          <w:marLeft w:val="640"/>
          <w:marRight w:val="0"/>
          <w:marTop w:val="0"/>
          <w:marBottom w:val="0"/>
          <w:divBdr>
            <w:top w:val="none" w:sz="0" w:space="0" w:color="auto"/>
            <w:left w:val="none" w:sz="0" w:space="0" w:color="auto"/>
            <w:bottom w:val="none" w:sz="0" w:space="0" w:color="auto"/>
            <w:right w:val="none" w:sz="0" w:space="0" w:color="auto"/>
          </w:divBdr>
        </w:div>
        <w:div w:id="1085956924">
          <w:marLeft w:val="640"/>
          <w:marRight w:val="0"/>
          <w:marTop w:val="0"/>
          <w:marBottom w:val="0"/>
          <w:divBdr>
            <w:top w:val="none" w:sz="0" w:space="0" w:color="auto"/>
            <w:left w:val="none" w:sz="0" w:space="0" w:color="auto"/>
            <w:bottom w:val="none" w:sz="0" w:space="0" w:color="auto"/>
            <w:right w:val="none" w:sz="0" w:space="0" w:color="auto"/>
          </w:divBdr>
        </w:div>
        <w:div w:id="1135294931">
          <w:marLeft w:val="640"/>
          <w:marRight w:val="0"/>
          <w:marTop w:val="0"/>
          <w:marBottom w:val="0"/>
          <w:divBdr>
            <w:top w:val="none" w:sz="0" w:space="0" w:color="auto"/>
            <w:left w:val="none" w:sz="0" w:space="0" w:color="auto"/>
            <w:bottom w:val="none" w:sz="0" w:space="0" w:color="auto"/>
            <w:right w:val="none" w:sz="0" w:space="0" w:color="auto"/>
          </w:divBdr>
        </w:div>
        <w:div w:id="1212114906">
          <w:marLeft w:val="640"/>
          <w:marRight w:val="0"/>
          <w:marTop w:val="0"/>
          <w:marBottom w:val="0"/>
          <w:divBdr>
            <w:top w:val="none" w:sz="0" w:space="0" w:color="auto"/>
            <w:left w:val="none" w:sz="0" w:space="0" w:color="auto"/>
            <w:bottom w:val="none" w:sz="0" w:space="0" w:color="auto"/>
            <w:right w:val="none" w:sz="0" w:space="0" w:color="auto"/>
          </w:divBdr>
        </w:div>
        <w:div w:id="1351567178">
          <w:marLeft w:val="640"/>
          <w:marRight w:val="0"/>
          <w:marTop w:val="0"/>
          <w:marBottom w:val="0"/>
          <w:divBdr>
            <w:top w:val="none" w:sz="0" w:space="0" w:color="auto"/>
            <w:left w:val="none" w:sz="0" w:space="0" w:color="auto"/>
            <w:bottom w:val="none" w:sz="0" w:space="0" w:color="auto"/>
            <w:right w:val="none" w:sz="0" w:space="0" w:color="auto"/>
          </w:divBdr>
        </w:div>
        <w:div w:id="1439373844">
          <w:marLeft w:val="640"/>
          <w:marRight w:val="0"/>
          <w:marTop w:val="0"/>
          <w:marBottom w:val="0"/>
          <w:divBdr>
            <w:top w:val="none" w:sz="0" w:space="0" w:color="auto"/>
            <w:left w:val="none" w:sz="0" w:space="0" w:color="auto"/>
            <w:bottom w:val="none" w:sz="0" w:space="0" w:color="auto"/>
            <w:right w:val="none" w:sz="0" w:space="0" w:color="auto"/>
          </w:divBdr>
        </w:div>
        <w:div w:id="1490368872">
          <w:marLeft w:val="640"/>
          <w:marRight w:val="0"/>
          <w:marTop w:val="0"/>
          <w:marBottom w:val="0"/>
          <w:divBdr>
            <w:top w:val="none" w:sz="0" w:space="0" w:color="auto"/>
            <w:left w:val="none" w:sz="0" w:space="0" w:color="auto"/>
            <w:bottom w:val="none" w:sz="0" w:space="0" w:color="auto"/>
            <w:right w:val="none" w:sz="0" w:space="0" w:color="auto"/>
          </w:divBdr>
        </w:div>
        <w:div w:id="1832215839">
          <w:marLeft w:val="640"/>
          <w:marRight w:val="0"/>
          <w:marTop w:val="0"/>
          <w:marBottom w:val="0"/>
          <w:divBdr>
            <w:top w:val="none" w:sz="0" w:space="0" w:color="auto"/>
            <w:left w:val="none" w:sz="0" w:space="0" w:color="auto"/>
            <w:bottom w:val="none" w:sz="0" w:space="0" w:color="auto"/>
            <w:right w:val="none" w:sz="0" w:space="0" w:color="auto"/>
          </w:divBdr>
        </w:div>
        <w:div w:id="1837764032">
          <w:marLeft w:val="640"/>
          <w:marRight w:val="0"/>
          <w:marTop w:val="0"/>
          <w:marBottom w:val="0"/>
          <w:divBdr>
            <w:top w:val="none" w:sz="0" w:space="0" w:color="auto"/>
            <w:left w:val="none" w:sz="0" w:space="0" w:color="auto"/>
            <w:bottom w:val="none" w:sz="0" w:space="0" w:color="auto"/>
            <w:right w:val="none" w:sz="0" w:space="0" w:color="auto"/>
          </w:divBdr>
        </w:div>
        <w:div w:id="1838888199">
          <w:marLeft w:val="640"/>
          <w:marRight w:val="0"/>
          <w:marTop w:val="0"/>
          <w:marBottom w:val="0"/>
          <w:divBdr>
            <w:top w:val="none" w:sz="0" w:space="0" w:color="auto"/>
            <w:left w:val="none" w:sz="0" w:space="0" w:color="auto"/>
            <w:bottom w:val="none" w:sz="0" w:space="0" w:color="auto"/>
            <w:right w:val="none" w:sz="0" w:space="0" w:color="auto"/>
          </w:divBdr>
        </w:div>
        <w:div w:id="1957522418">
          <w:marLeft w:val="640"/>
          <w:marRight w:val="0"/>
          <w:marTop w:val="0"/>
          <w:marBottom w:val="0"/>
          <w:divBdr>
            <w:top w:val="none" w:sz="0" w:space="0" w:color="auto"/>
            <w:left w:val="none" w:sz="0" w:space="0" w:color="auto"/>
            <w:bottom w:val="none" w:sz="0" w:space="0" w:color="auto"/>
            <w:right w:val="none" w:sz="0" w:space="0" w:color="auto"/>
          </w:divBdr>
        </w:div>
        <w:div w:id="2093430819">
          <w:marLeft w:val="640"/>
          <w:marRight w:val="0"/>
          <w:marTop w:val="0"/>
          <w:marBottom w:val="0"/>
          <w:divBdr>
            <w:top w:val="none" w:sz="0" w:space="0" w:color="auto"/>
            <w:left w:val="none" w:sz="0" w:space="0" w:color="auto"/>
            <w:bottom w:val="none" w:sz="0" w:space="0" w:color="auto"/>
            <w:right w:val="none" w:sz="0" w:space="0" w:color="auto"/>
          </w:divBdr>
        </w:div>
      </w:divsChild>
    </w:div>
    <w:div w:id="1323970763">
      <w:bodyDiv w:val="1"/>
      <w:marLeft w:val="0"/>
      <w:marRight w:val="0"/>
      <w:marTop w:val="0"/>
      <w:marBottom w:val="0"/>
      <w:divBdr>
        <w:top w:val="none" w:sz="0" w:space="0" w:color="auto"/>
        <w:left w:val="none" w:sz="0" w:space="0" w:color="auto"/>
        <w:bottom w:val="none" w:sz="0" w:space="0" w:color="auto"/>
        <w:right w:val="none" w:sz="0" w:space="0" w:color="auto"/>
      </w:divBdr>
      <w:divsChild>
        <w:div w:id="115681334">
          <w:marLeft w:val="640"/>
          <w:marRight w:val="0"/>
          <w:marTop w:val="0"/>
          <w:marBottom w:val="0"/>
          <w:divBdr>
            <w:top w:val="none" w:sz="0" w:space="0" w:color="auto"/>
            <w:left w:val="none" w:sz="0" w:space="0" w:color="auto"/>
            <w:bottom w:val="none" w:sz="0" w:space="0" w:color="auto"/>
            <w:right w:val="none" w:sz="0" w:space="0" w:color="auto"/>
          </w:divBdr>
        </w:div>
        <w:div w:id="171115790">
          <w:marLeft w:val="640"/>
          <w:marRight w:val="0"/>
          <w:marTop w:val="0"/>
          <w:marBottom w:val="0"/>
          <w:divBdr>
            <w:top w:val="none" w:sz="0" w:space="0" w:color="auto"/>
            <w:left w:val="none" w:sz="0" w:space="0" w:color="auto"/>
            <w:bottom w:val="none" w:sz="0" w:space="0" w:color="auto"/>
            <w:right w:val="none" w:sz="0" w:space="0" w:color="auto"/>
          </w:divBdr>
        </w:div>
        <w:div w:id="472793451">
          <w:marLeft w:val="640"/>
          <w:marRight w:val="0"/>
          <w:marTop w:val="0"/>
          <w:marBottom w:val="0"/>
          <w:divBdr>
            <w:top w:val="none" w:sz="0" w:space="0" w:color="auto"/>
            <w:left w:val="none" w:sz="0" w:space="0" w:color="auto"/>
            <w:bottom w:val="none" w:sz="0" w:space="0" w:color="auto"/>
            <w:right w:val="none" w:sz="0" w:space="0" w:color="auto"/>
          </w:divBdr>
        </w:div>
        <w:div w:id="546530404">
          <w:marLeft w:val="640"/>
          <w:marRight w:val="0"/>
          <w:marTop w:val="0"/>
          <w:marBottom w:val="0"/>
          <w:divBdr>
            <w:top w:val="none" w:sz="0" w:space="0" w:color="auto"/>
            <w:left w:val="none" w:sz="0" w:space="0" w:color="auto"/>
            <w:bottom w:val="none" w:sz="0" w:space="0" w:color="auto"/>
            <w:right w:val="none" w:sz="0" w:space="0" w:color="auto"/>
          </w:divBdr>
        </w:div>
        <w:div w:id="598410803">
          <w:marLeft w:val="640"/>
          <w:marRight w:val="0"/>
          <w:marTop w:val="0"/>
          <w:marBottom w:val="0"/>
          <w:divBdr>
            <w:top w:val="none" w:sz="0" w:space="0" w:color="auto"/>
            <w:left w:val="none" w:sz="0" w:space="0" w:color="auto"/>
            <w:bottom w:val="none" w:sz="0" w:space="0" w:color="auto"/>
            <w:right w:val="none" w:sz="0" w:space="0" w:color="auto"/>
          </w:divBdr>
        </w:div>
        <w:div w:id="680593930">
          <w:marLeft w:val="640"/>
          <w:marRight w:val="0"/>
          <w:marTop w:val="0"/>
          <w:marBottom w:val="0"/>
          <w:divBdr>
            <w:top w:val="none" w:sz="0" w:space="0" w:color="auto"/>
            <w:left w:val="none" w:sz="0" w:space="0" w:color="auto"/>
            <w:bottom w:val="none" w:sz="0" w:space="0" w:color="auto"/>
            <w:right w:val="none" w:sz="0" w:space="0" w:color="auto"/>
          </w:divBdr>
        </w:div>
        <w:div w:id="760611059">
          <w:marLeft w:val="640"/>
          <w:marRight w:val="0"/>
          <w:marTop w:val="0"/>
          <w:marBottom w:val="0"/>
          <w:divBdr>
            <w:top w:val="none" w:sz="0" w:space="0" w:color="auto"/>
            <w:left w:val="none" w:sz="0" w:space="0" w:color="auto"/>
            <w:bottom w:val="none" w:sz="0" w:space="0" w:color="auto"/>
            <w:right w:val="none" w:sz="0" w:space="0" w:color="auto"/>
          </w:divBdr>
        </w:div>
        <w:div w:id="853885042">
          <w:marLeft w:val="640"/>
          <w:marRight w:val="0"/>
          <w:marTop w:val="0"/>
          <w:marBottom w:val="0"/>
          <w:divBdr>
            <w:top w:val="none" w:sz="0" w:space="0" w:color="auto"/>
            <w:left w:val="none" w:sz="0" w:space="0" w:color="auto"/>
            <w:bottom w:val="none" w:sz="0" w:space="0" w:color="auto"/>
            <w:right w:val="none" w:sz="0" w:space="0" w:color="auto"/>
          </w:divBdr>
        </w:div>
        <w:div w:id="1022626538">
          <w:marLeft w:val="640"/>
          <w:marRight w:val="0"/>
          <w:marTop w:val="0"/>
          <w:marBottom w:val="0"/>
          <w:divBdr>
            <w:top w:val="none" w:sz="0" w:space="0" w:color="auto"/>
            <w:left w:val="none" w:sz="0" w:space="0" w:color="auto"/>
            <w:bottom w:val="none" w:sz="0" w:space="0" w:color="auto"/>
            <w:right w:val="none" w:sz="0" w:space="0" w:color="auto"/>
          </w:divBdr>
        </w:div>
        <w:div w:id="1069573062">
          <w:marLeft w:val="640"/>
          <w:marRight w:val="0"/>
          <w:marTop w:val="0"/>
          <w:marBottom w:val="0"/>
          <w:divBdr>
            <w:top w:val="none" w:sz="0" w:space="0" w:color="auto"/>
            <w:left w:val="none" w:sz="0" w:space="0" w:color="auto"/>
            <w:bottom w:val="none" w:sz="0" w:space="0" w:color="auto"/>
            <w:right w:val="none" w:sz="0" w:space="0" w:color="auto"/>
          </w:divBdr>
        </w:div>
        <w:div w:id="1255438290">
          <w:marLeft w:val="640"/>
          <w:marRight w:val="0"/>
          <w:marTop w:val="0"/>
          <w:marBottom w:val="0"/>
          <w:divBdr>
            <w:top w:val="none" w:sz="0" w:space="0" w:color="auto"/>
            <w:left w:val="none" w:sz="0" w:space="0" w:color="auto"/>
            <w:bottom w:val="none" w:sz="0" w:space="0" w:color="auto"/>
            <w:right w:val="none" w:sz="0" w:space="0" w:color="auto"/>
          </w:divBdr>
        </w:div>
        <w:div w:id="1337657618">
          <w:marLeft w:val="640"/>
          <w:marRight w:val="0"/>
          <w:marTop w:val="0"/>
          <w:marBottom w:val="0"/>
          <w:divBdr>
            <w:top w:val="none" w:sz="0" w:space="0" w:color="auto"/>
            <w:left w:val="none" w:sz="0" w:space="0" w:color="auto"/>
            <w:bottom w:val="none" w:sz="0" w:space="0" w:color="auto"/>
            <w:right w:val="none" w:sz="0" w:space="0" w:color="auto"/>
          </w:divBdr>
        </w:div>
        <w:div w:id="1705983026">
          <w:marLeft w:val="640"/>
          <w:marRight w:val="0"/>
          <w:marTop w:val="0"/>
          <w:marBottom w:val="0"/>
          <w:divBdr>
            <w:top w:val="none" w:sz="0" w:space="0" w:color="auto"/>
            <w:left w:val="none" w:sz="0" w:space="0" w:color="auto"/>
            <w:bottom w:val="none" w:sz="0" w:space="0" w:color="auto"/>
            <w:right w:val="none" w:sz="0" w:space="0" w:color="auto"/>
          </w:divBdr>
        </w:div>
      </w:divsChild>
    </w:div>
    <w:div w:id="1329559886">
      <w:bodyDiv w:val="1"/>
      <w:marLeft w:val="0"/>
      <w:marRight w:val="0"/>
      <w:marTop w:val="0"/>
      <w:marBottom w:val="0"/>
      <w:divBdr>
        <w:top w:val="none" w:sz="0" w:space="0" w:color="auto"/>
        <w:left w:val="none" w:sz="0" w:space="0" w:color="auto"/>
        <w:bottom w:val="none" w:sz="0" w:space="0" w:color="auto"/>
        <w:right w:val="none" w:sz="0" w:space="0" w:color="auto"/>
      </w:divBdr>
      <w:divsChild>
        <w:div w:id="3434184">
          <w:marLeft w:val="640"/>
          <w:marRight w:val="0"/>
          <w:marTop w:val="0"/>
          <w:marBottom w:val="0"/>
          <w:divBdr>
            <w:top w:val="none" w:sz="0" w:space="0" w:color="auto"/>
            <w:left w:val="none" w:sz="0" w:space="0" w:color="auto"/>
            <w:bottom w:val="none" w:sz="0" w:space="0" w:color="auto"/>
            <w:right w:val="none" w:sz="0" w:space="0" w:color="auto"/>
          </w:divBdr>
        </w:div>
        <w:div w:id="5207293">
          <w:marLeft w:val="640"/>
          <w:marRight w:val="0"/>
          <w:marTop w:val="0"/>
          <w:marBottom w:val="0"/>
          <w:divBdr>
            <w:top w:val="none" w:sz="0" w:space="0" w:color="auto"/>
            <w:left w:val="none" w:sz="0" w:space="0" w:color="auto"/>
            <w:bottom w:val="none" w:sz="0" w:space="0" w:color="auto"/>
            <w:right w:val="none" w:sz="0" w:space="0" w:color="auto"/>
          </w:divBdr>
        </w:div>
        <w:div w:id="310213935">
          <w:marLeft w:val="640"/>
          <w:marRight w:val="0"/>
          <w:marTop w:val="0"/>
          <w:marBottom w:val="0"/>
          <w:divBdr>
            <w:top w:val="none" w:sz="0" w:space="0" w:color="auto"/>
            <w:left w:val="none" w:sz="0" w:space="0" w:color="auto"/>
            <w:bottom w:val="none" w:sz="0" w:space="0" w:color="auto"/>
            <w:right w:val="none" w:sz="0" w:space="0" w:color="auto"/>
          </w:divBdr>
        </w:div>
        <w:div w:id="411201716">
          <w:marLeft w:val="640"/>
          <w:marRight w:val="0"/>
          <w:marTop w:val="0"/>
          <w:marBottom w:val="0"/>
          <w:divBdr>
            <w:top w:val="none" w:sz="0" w:space="0" w:color="auto"/>
            <w:left w:val="none" w:sz="0" w:space="0" w:color="auto"/>
            <w:bottom w:val="none" w:sz="0" w:space="0" w:color="auto"/>
            <w:right w:val="none" w:sz="0" w:space="0" w:color="auto"/>
          </w:divBdr>
        </w:div>
        <w:div w:id="459230868">
          <w:marLeft w:val="640"/>
          <w:marRight w:val="0"/>
          <w:marTop w:val="0"/>
          <w:marBottom w:val="0"/>
          <w:divBdr>
            <w:top w:val="none" w:sz="0" w:space="0" w:color="auto"/>
            <w:left w:val="none" w:sz="0" w:space="0" w:color="auto"/>
            <w:bottom w:val="none" w:sz="0" w:space="0" w:color="auto"/>
            <w:right w:val="none" w:sz="0" w:space="0" w:color="auto"/>
          </w:divBdr>
        </w:div>
        <w:div w:id="579370675">
          <w:marLeft w:val="640"/>
          <w:marRight w:val="0"/>
          <w:marTop w:val="0"/>
          <w:marBottom w:val="0"/>
          <w:divBdr>
            <w:top w:val="none" w:sz="0" w:space="0" w:color="auto"/>
            <w:left w:val="none" w:sz="0" w:space="0" w:color="auto"/>
            <w:bottom w:val="none" w:sz="0" w:space="0" w:color="auto"/>
            <w:right w:val="none" w:sz="0" w:space="0" w:color="auto"/>
          </w:divBdr>
        </w:div>
        <w:div w:id="1124808259">
          <w:marLeft w:val="640"/>
          <w:marRight w:val="0"/>
          <w:marTop w:val="0"/>
          <w:marBottom w:val="0"/>
          <w:divBdr>
            <w:top w:val="none" w:sz="0" w:space="0" w:color="auto"/>
            <w:left w:val="none" w:sz="0" w:space="0" w:color="auto"/>
            <w:bottom w:val="none" w:sz="0" w:space="0" w:color="auto"/>
            <w:right w:val="none" w:sz="0" w:space="0" w:color="auto"/>
          </w:divBdr>
        </w:div>
        <w:div w:id="1605117645">
          <w:marLeft w:val="640"/>
          <w:marRight w:val="0"/>
          <w:marTop w:val="0"/>
          <w:marBottom w:val="0"/>
          <w:divBdr>
            <w:top w:val="none" w:sz="0" w:space="0" w:color="auto"/>
            <w:left w:val="none" w:sz="0" w:space="0" w:color="auto"/>
            <w:bottom w:val="none" w:sz="0" w:space="0" w:color="auto"/>
            <w:right w:val="none" w:sz="0" w:space="0" w:color="auto"/>
          </w:divBdr>
        </w:div>
        <w:div w:id="1770542527">
          <w:marLeft w:val="640"/>
          <w:marRight w:val="0"/>
          <w:marTop w:val="0"/>
          <w:marBottom w:val="0"/>
          <w:divBdr>
            <w:top w:val="none" w:sz="0" w:space="0" w:color="auto"/>
            <w:left w:val="none" w:sz="0" w:space="0" w:color="auto"/>
            <w:bottom w:val="none" w:sz="0" w:space="0" w:color="auto"/>
            <w:right w:val="none" w:sz="0" w:space="0" w:color="auto"/>
          </w:divBdr>
        </w:div>
        <w:div w:id="1780566216">
          <w:marLeft w:val="640"/>
          <w:marRight w:val="0"/>
          <w:marTop w:val="0"/>
          <w:marBottom w:val="0"/>
          <w:divBdr>
            <w:top w:val="none" w:sz="0" w:space="0" w:color="auto"/>
            <w:left w:val="none" w:sz="0" w:space="0" w:color="auto"/>
            <w:bottom w:val="none" w:sz="0" w:space="0" w:color="auto"/>
            <w:right w:val="none" w:sz="0" w:space="0" w:color="auto"/>
          </w:divBdr>
        </w:div>
        <w:div w:id="1798639371">
          <w:marLeft w:val="640"/>
          <w:marRight w:val="0"/>
          <w:marTop w:val="0"/>
          <w:marBottom w:val="0"/>
          <w:divBdr>
            <w:top w:val="none" w:sz="0" w:space="0" w:color="auto"/>
            <w:left w:val="none" w:sz="0" w:space="0" w:color="auto"/>
            <w:bottom w:val="none" w:sz="0" w:space="0" w:color="auto"/>
            <w:right w:val="none" w:sz="0" w:space="0" w:color="auto"/>
          </w:divBdr>
        </w:div>
        <w:div w:id="1811244844">
          <w:marLeft w:val="640"/>
          <w:marRight w:val="0"/>
          <w:marTop w:val="0"/>
          <w:marBottom w:val="0"/>
          <w:divBdr>
            <w:top w:val="none" w:sz="0" w:space="0" w:color="auto"/>
            <w:left w:val="none" w:sz="0" w:space="0" w:color="auto"/>
            <w:bottom w:val="none" w:sz="0" w:space="0" w:color="auto"/>
            <w:right w:val="none" w:sz="0" w:space="0" w:color="auto"/>
          </w:divBdr>
        </w:div>
        <w:div w:id="1896815962">
          <w:marLeft w:val="640"/>
          <w:marRight w:val="0"/>
          <w:marTop w:val="0"/>
          <w:marBottom w:val="0"/>
          <w:divBdr>
            <w:top w:val="none" w:sz="0" w:space="0" w:color="auto"/>
            <w:left w:val="none" w:sz="0" w:space="0" w:color="auto"/>
            <w:bottom w:val="none" w:sz="0" w:space="0" w:color="auto"/>
            <w:right w:val="none" w:sz="0" w:space="0" w:color="auto"/>
          </w:divBdr>
        </w:div>
      </w:divsChild>
    </w:div>
    <w:div w:id="1331055602">
      <w:bodyDiv w:val="1"/>
      <w:marLeft w:val="0"/>
      <w:marRight w:val="0"/>
      <w:marTop w:val="0"/>
      <w:marBottom w:val="0"/>
      <w:divBdr>
        <w:top w:val="none" w:sz="0" w:space="0" w:color="auto"/>
        <w:left w:val="none" w:sz="0" w:space="0" w:color="auto"/>
        <w:bottom w:val="none" w:sz="0" w:space="0" w:color="auto"/>
        <w:right w:val="none" w:sz="0" w:space="0" w:color="auto"/>
      </w:divBdr>
      <w:divsChild>
        <w:div w:id="25719347">
          <w:marLeft w:val="640"/>
          <w:marRight w:val="0"/>
          <w:marTop w:val="0"/>
          <w:marBottom w:val="0"/>
          <w:divBdr>
            <w:top w:val="none" w:sz="0" w:space="0" w:color="auto"/>
            <w:left w:val="none" w:sz="0" w:space="0" w:color="auto"/>
            <w:bottom w:val="none" w:sz="0" w:space="0" w:color="auto"/>
            <w:right w:val="none" w:sz="0" w:space="0" w:color="auto"/>
          </w:divBdr>
        </w:div>
        <w:div w:id="128672042">
          <w:marLeft w:val="640"/>
          <w:marRight w:val="0"/>
          <w:marTop w:val="0"/>
          <w:marBottom w:val="0"/>
          <w:divBdr>
            <w:top w:val="none" w:sz="0" w:space="0" w:color="auto"/>
            <w:left w:val="none" w:sz="0" w:space="0" w:color="auto"/>
            <w:bottom w:val="none" w:sz="0" w:space="0" w:color="auto"/>
            <w:right w:val="none" w:sz="0" w:space="0" w:color="auto"/>
          </w:divBdr>
        </w:div>
        <w:div w:id="162085160">
          <w:marLeft w:val="640"/>
          <w:marRight w:val="0"/>
          <w:marTop w:val="0"/>
          <w:marBottom w:val="0"/>
          <w:divBdr>
            <w:top w:val="none" w:sz="0" w:space="0" w:color="auto"/>
            <w:left w:val="none" w:sz="0" w:space="0" w:color="auto"/>
            <w:bottom w:val="none" w:sz="0" w:space="0" w:color="auto"/>
            <w:right w:val="none" w:sz="0" w:space="0" w:color="auto"/>
          </w:divBdr>
        </w:div>
        <w:div w:id="205415598">
          <w:marLeft w:val="640"/>
          <w:marRight w:val="0"/>
          <w:marTop w:val="0"/>
          <w:marBottom w:val="0"/>
          <w:divBdr>
            <w:top w:val="none" w:sz="0" w:space="0" w:color="auto"/>
            <w:left w:val="none" w:sz="0" w:space="0" w:color="auto"/>
            <w:bottom w:val="none" w:sz="0" w:space="0" w:color="auto"/>
            <w:right w:val="none" w:sz="0" w:space="0" w:color="auto"/>
          </w:divBdr>
        </w:div>
        <w:div w:id="361132458">
          <w:marLeft w:val="640"/>
          <w:marRight w:val="0"/>
          <w:marTop w:val="0"/>
          <w:marBottom w:val="0"/>
          <w:divBdr>
            <w:top w:val="none" w:sz="0" w:space="0" w:color="auto"/>
            <w:left w:val="none" w:sz="0" w:space="0" w:color="auto"/>
            <w:bottom w:val="none" w:sz="0" w:space="0" w:color="auto"/>
            <w:right w:val="none" w:sz="0" w:space="0" w:color="auto"/>
          </w:divBdr>
        </w:div>
        <w:div w:id="433479102">
          <w:marLeft w:val="640"/>
          <w:marRight w:val="0"/>
          <w:marTop w:val="0"/>
          <w:marBottom w:val="0"/>
          <w:divBdr>
            <w:top w:val="none" w:sz="0" w:space="0" w:color="auto"/>
            <w:left w:val="none" w:sz="0" w:space="0" w:color="auto"/>
            <w:bottom w:val="none" w:sz="0" w:space="0" w:color="auto"/>
            <w:right w:val="none" w:sz="0" w:space="0" w:color="auto"/>
          </w:divBdr>
        </w:div>
        <w:div w:id="556673565">
          <w:marLeft w:val="640"/>
          <w:marRight w:val="0"/>
          <w:marTop w:val="0"/>
          <w:marBottom w:val="0"/>
          <w:divBdr>
            <w:top w:val="none" w:sz="0" w:space="0" w:color="auto"/>
            <w:left w:val="none" w:sz="0" w:space="0" w:color="auto"/>
            <w:bottom w:val="none" w:sz="0" w:space="0" w:color="auto"/>
            <w:right w:val="none" w:sz="0" w:space="0" w:color="auto"/>
          </w:divBdr>
        </w:div>
        <w:div w:id="614138529">
          <w:marLeft w:val="640"/>
          <w:marRight w:val="0"/>
          <w:marTop w:val="0"/>
          <w:marBottom w:val="0"/>
          <w:divBdr>
            <w:top w:val="none" w:sz="0" w:space="0" w:color="auto"/>
            <w:left w:val="none" w:sz="0" w:space="0" w:color="auto"/>
            <w:bottom w:val="none" w:sz="0" w:space="0" w:color="auto"/>
            <w:right w:val="none" w:sz="0" w:space="0" w:color="auto"/>
          </w:divBdr>
        </w:div>
        <w:div w:id="620692350">
          <w:marLeft w:val="640"/>
          <w:marRight w:val="0"/>
          <w:marTop w:val="0"/>
          <w:marBottom w:val="0"/>
          <w:divBdr>
            <w:top w:val="none" w:sz="0" w:space="0" w:color="auto"/>
            <w:left w:val="none" w:sz="0" w:space="0" w:color="auto"/>
            <w:bottom w:val="none" w:sz="0" w:space="0" w:color="auto"/>
            <w:right w:val="none" w:sz="0" w:space="0" w:color="auto"/>
          </w:divBdr>
        </w:div>
        <w:div w:id="715660832">
          <w:marLeft w:val="640"/>
          <w:marRight w:val="0"/>
          <w:marTop w:val="0"/>
          <w:marBottom w:val="0"/>
          <w:divBdr>
            <w:top w:val="none" w:sz="0" w:space="0" w:color="auto"/>
            <w:left w:val="none" w:sz="0" w:space="0" w:color="auto"/>
            <w:bottom w:val="none" w:sz="0" w:space="0" w:color="auto"/>
            <w:right w:val="none" w:sz="0" w:space="0" w:color="auto"/>
          </w:divBdr>
        </w:div>
        <w:div w:id="722751590">
          <w:marLeft w:val="640"/>
          <w:marRight w:val="0"/>
          <w:marTop w:val="0"/>
          <w:marBottom w:val="0"/>
          <w:divBdr>
            <w:top w:val="none" w:sz="0" w:space="0" w:color="auto"/>
            <w:left w:val="none" w:sz="0" w:space="0" w:color="auto"/>
            <w:bottom w:val="none" w:sz="0" w:space="0" w:color="auto"/>
            <w:right w:val="none" w:sz="0" w:space="0" w:color="auto"/>
          </w:divBdr>
        </w:div>
        <w:div w:id="831530863">
          <w:marLeft w:val="640"/>
          <w:marRight w:val="0"/>
          <w:marTop w:val="0"/>
          <w:marBottom w:val="0"/>
          <w:divBdr>
            <w:top w:val="none" w:sz="0" w:space="0" w:color="auto"/>
            <w:left w:val="none" w:sz="0" w:space="0" w:color="auto"/>
            <w:bottom w:val="none" w:sz="0" w:space="0" w:color="auto"/>
            <w:right w:val="none" w:sz="0" w:space="0" w:color="auto"/>
          </w:divBdr>
        </w:div>
        <w:div w:id="895968099">
          <w:marLeft w:val="640"/>
          <w:marRight w:val="0"/>
          <w:marTop w:val="0"/>
          <w:marBottom w:val="0"/>
          <w:divBdr>
            <w:top w:val="none" w:sz="0" w:space="0" w:color="auto"/>
            <w:left w:val="none" w:sz="0" w:space="0" w:color="auto"/>
            <w:bottom w:val="none" w:sz="0" w:space="0" w:color="auto"/>
            <w:right w:val="none" w:sz="0" w:space="0" w:color="auto"/>
          </w:divBdr>
        </w:div>
        <w:div w:id="953711320">
          <w:marLeft w:val="640"/>
          <w:marRight w:val="0"/>
          <w:marTop w:val="0"/>
          <w:marBottom w:val="0"/>
          <w:divBdr>
            <w:top w:val="none" w:sz="0" w:space="0" w:color="auto"/>
            <w:left w:val="none" w:sz="0" w:space="0" w:color="auto"/>
            <w:bottom w:val="none" w:sz="0" w:space="0" w:color="auto"/>
            <w:right w:val="none" w:sz="0" w:space="0" w:color="auto"/>
          </w:divBdr>
        </w:div>
        <w:div w:id="998733198">
          <w:marLeft w:val="640"/>
          <w:marRight w:val="0"/>
          <w:marTop w:val="0"/>
          <w:marBottom w:val="0"/>
          <w:divBdr>
            <w:top w:val="none" w:sz="0" w:space="0" w:color="auto"/>
            <w:left w:val="none" w:sz="0" w:space="0" w:color="auto"/>
            <w:bottom w:val="none" w:sz="0" w:space="0" w:color="auto"/>
            <w:right w:val="none" w:sz="0" w:space="0" w:color="auto"/>
          </w:divBdr>
        </w:div>
        <w:div w:id="1037971843">
          <w:marLeft w:val="640"/>
          <w:marRight w:val="0"/>
          <w:marTop w:val="0"/>
          <w:marBottom w:val="0"/>
          <w:divBdr>
            <w:top w:val="none" w:sz="0" w:space="0" w:color="auto"/>
            <w:left w:val="none" w:sz="0" w:space="0" w:color="auto"/>
            <w:bottom w:val="none" w:sz="0" w:space="0" w:color="auto"/>
            <w:right w:val="none" w:sz="0" w:space="0" w:color="auto"/>
          </w:divBdr>
        </w:div>
        <w:div w:id="1071855702">
          <w:marLeft w:val="640"/>
          <w:marRight w:val="0"/>
          <w:marTop w:val="0"/>
          <w:marBottom w:val="0"/>
          <w:divBdr>
            <w:top w:val="none" w:sz="0" w:space="0" w:color="auto"/>
            <w:left w:val="none" w:sz="0" w:space="0" w:color="auto"/>
            <w:bottom w:val="none" w:sz="0" w:space="0" w:color="auto"/>
            <w:right w:val="none" w:sz="0" w:space="0" w:color="auto"/>
          </w:divBdr>
        </w:div>
        <w:div w:id="1077820915">
          <w:marLeft w:val="640"/>
          <w:marRight w:val="0"/>
          <w:marTop w:val="0"/>
          <w:marBottom w:val="0"/>
          <w:divBdr>
            <w:top w:val="none" w:sz="0" w:space="0" w:color="auto"/>
            <w:left w:val="none" w:sz="0" w:space="0" w:color="auto"/>
            <w:bottom w:val="none" w:sz="0" w:space="0" w:color="auto"/>
            <w:right w:val="none" w:sz="0" w:space="0" w:color="auto"/>
          </w:divBdr>
        </w:div>
        <w:div w:id="1150175749">
          <w:marLeft w:val="640"/>
          <w:marRight w:val="0"/>
          <w:marTop w:val="0"/>
          <w:marBottom w:val="0"/>
          <w:divBdr>
            <w:top w:val="none" w:sz="0" w:space="0" w:color="auto"/>
            <w:left w:val="none" w:sz="0" w:space="0" w:color="auto"/>
            <w:bottom w:val="none" w:sz="0" w:space="0" w:color="auto"/>
            <w:right w:val="none" w:sz="0" w:space="0" w:color="auto"/>
          </w:divBdr>
        </w:div>
        <w:div w:id="1215431258">
          <w:marLeft w:val="640"/>
          <w:marRight w:val="0"/>
          <w:marTop w:val="0"/>
          <w:marBottom w:val="0"/>
          <w:divBdr>
            <w:top w:val="none" w:sz="0" w:space="0" w:color="auto"/>
            <w:left w:val="none" w:sz="0" w:space="0" w:color="auto"/>
            <w:bottom w:val="none" w:sz="0" w:space="0" w:color="auto"/>
            <w:right w:val="none" w:sz="0" w:space="0" w:color="auto"/>
          </w:divBdr>
        </w:div>
        <w:div w:id="1450664725">
          <w:marLeft w:val="640"/>
          <w:marRight w:val="0"/>
          <w:marTop w:val="0"/>
          <w:marBottom w:val="0"/>
          <w:divBdr>
            <w:top w:val="none" w:sz="0" w:space="0" w:color="auto"/>
            <w:left w:val="none" w:sz="0" w:space="0" w:color="auto"/>
            <w:bottom w:val="none" w:sz="0" w:space="0" w:color="auto"/>
            <w:right w:val="none" w:sz="0" w:space="0" w:color="auto"/>
          </w:divBdr>
        </w:div>
        <w:div w:id="1591350580">
          <w:marLeft w:val="640"/>
          <w:marRight w:val="0"/>
          <w:marTop w:val="0"/>
          <w:marBottom w:val="0"/>
          <w:divBdr>
            <w:top w:val="none" w:sz="0" w:space="0" w:color="auto"/>
            <w:left w:val="none" w:sz="0" w:space="0" w:color="auto"/>
            <w:bottom w:val="none" w:sz="0" w:space="0" w:color="auto"/>
            <w:right w:val="none" w:sz="0" w:space="0" w:color="auto"/>
          </w:divBdr>
        </w:div>
        <w:div w:id="1599291187">
          <w:marLeft w:val="640"/>
          <w:marRight w:val="0"/>
          <w:marTop w:val="0"/>
          <w:marBottom w:val="0"/>
          <w:divBdr>
            <w:top w:val="none" w:sz="0" w:space="0" w:color="auto"/>
            <w:left w:val="none" w:sz="0" w:space="0" w:color="auto"/>
            <w:bottom w:val="none" w:sz="0" w:space="0" w:color="auto"/>
            <w:right w:val="none" w:sz="0" w:space="0" w:color="auto"/>
          </w:divBdr>
        </w:div>
        <w:div w:id="1881473742">
          <w:marLeft w:val="640"/>
          <w:marRight w:val="0"/>
          <w:marTop w:val="0"/>
          <w:marBottom w:val="0"/>
          <w:divBdr>
            <w:top w:val="none" w:sz="0" w:space="0" w:color="auto"/>
            <w:left w:val="none" w:sz="0" w:space="0" w:color="auto"/>
            <w:bottom w:val="none" w:sz="0" w:space="0" w:color="auto"/>
            <w:right w:val="none" w:sz="0" w:space="0" w:color="auto"/>
          </w:divBdr>
        </w:div>
        <w:div w:id="2012875096">
          <w:marLeft w:val="640"/>
          <w:marRight w:val="0"/>
          <w:marTop w:val="0"/>
          <w:marBottom w:val="0"/>
          <w:divBdr>
            <w:top w:val="none" w:sz="0" w:space="0" w:color="auto"/>
            <w:left w:val="none" w:sz="0" w:space="0" w:color="auto"/>
            <w:bottom w:val="none" w:sz="0" w:space="0" w:color="auto"/>
            <w:right w:val="none" w:sz="0" w:space="0" w:color="auto"/>
          </w:divBdr>
        </w:div>
        <w:div w:id="2038575331">
          <w:marLeft w:val="640"/>
          <w:marRight w:val="0"/>
          <w:marTop w:val="0"/>
          <w:marBottom w:val="0"/>
          <w:divBdr>
            <w:top w:val="none" w:sz="0" w:space="0" w:color="auto"/>
            <w:left w:val="none" w:sz="0" w:space="0" w:color="auto"/>
            <w:bottom w:val="none" w:sz="0" w:space="0" w:color="auto"/>
            <w:right w:val="none" w:sz="0" w:space="0" w:color="auto"/>
          </w:divBdr>
        </w:div>
        <w:div w:id="2091656447">
          <w:marLeft w:val="640"/>
          <w:marRight w:val="0"/>
          <w:marTop w:val="0"/>
          <w:marBottom w:val="0"/>
          <w:divBdr>
            <w:top w:val="none" w:sz="0" w:space="0" w:color="auto"/>
            <w:left w:val="none" w:sz="0" w:space="0" w:color="auto"/>
            <w:bottom w:val="none" w:sz="0" w:space="0" w:color="auto"/>
            <w:right w:val="none" w:sz="0" w:space="0" w:color="auto"/>
          </w:divBdr>
        </w:div>
      </w:divsChild>
    </w:div>
    <w:div w:id="1333802388">
      <w:bodyDiv w:val="1"/>
      <w:marLeft w:val="0"/>
      <w:marRight w:val="0"/>
      <w:marTop w:val="0"/>
      <w:marBottom w:val="0"/>
      <w:divBdr>
        <w:top w:val="none" w:sz="0" w:space="0" w:color="auto"/>
        <w:left w:val="none" w:sz="0" w:space="0" w:color="auto"/>
        <w:bottom w:val="none" w:sz="0" w:space="0" w:color="auto"/>
        <w:right w:val="none" w:sz="0" w:space="0" w:color="auto"/>
      </w:divBdr>
      <w:divsChild>
        <w:div w:id="99109340">
          <w:marLeft w:val="640"/>
          <w:marRight w:val="0"/>
          <w:marTop w:val="0"/>
          <w:marBottom w:val="0"/>
          <w:divBdr>
            <w:top w:val="none" w:sz="0" w:space="0" w:color="auto"/>
            <w:left w:val="none" w:sz="0" w:space="0" w:color="auto"/>
            <w:bottom w:val="none" w:sz="0" w:space="0" w:color="auto"/>
            <w:right w:val="none" w:sz="0" w:space="0" w:color="auto"/>
          </w:divBdr>
        </w:div>
        <w:div w:id="143545246">
          <w:marLeft w:val="640"/>
          <w:marRight w:val="0"/>
          <w:marTop w:val="0"/>
          <w:marBottom w:val="0"/>
          <w:divBdr>
            <w:top w:val="none" w:sz="0" w:space="0" w:color="auto"/>
            <w:left w:val="none" w:sz="0" w:space="0" w:color="auto"/>
            <w:bottom w:val="none" w:sz="0" w:space="0" w:color="auto"/>
            <w:right w:val="none" w:sz="0" w:space="0" w:color="auto"/>
          </w:divBdr>
        </w:div>
        <w:div w:id="219636955">
          <w:marLeft w:val="640"/>
          <w:marRight w:val="0"/>
          <w:marTop w:val="0"/>
          <w:marBottom w:val="0"/>
          <w:divBdr>
            <w:top w:val="none" w:sz="0" w:space="0" w:color="auto"/>
            <w:left w:val="none" w:sz="0" w:space="0" w:color="auto"/>
            <w:bottom w:val="none" w:sz="0" w:space="0" w:color="auto"/>
            <w:right w:val="none" w:sz="0" w:space="0" w:color="auto"/>
          </w:divBdr>
        </w:div>
        <w:div w:id="223837030">
          <w:marLeft w:val="640"/>
          <w:marRight w:val="0"/>
          <w:marTop w:val="0"/>
          <w:marBottom w:val="0"/>
          <w:divBdr>
            <w:top w:val="none" w:sz="0" w:space="0" w:color="auto"/>
            <w:left w:val="none" w:sz="0" w:space="0" w:color="auto"/>
            <w:bottom w:val="none" w:sz="0" w:space="0" w:color="auto"/>
            <w:right w:val="none" w:sz="0" w:space="0" w:color="auto"/>
          </w:divBdr>
        </w:div>
        <w:div w:id="298074578">
          <w:marLeft w:val="640"/>
          <w:marRight w:val="0"/>
          <w:marTop w:val="0"/>
          <w:marBottom w:val="0"/>
          <w:divBdr>
            <w:top w:val="none" w:sz="0" w:space="0" w:color="auto"/>
            <w:left w:val="none" w:sz="0" w:space="0" w:color="auto"/>
            <w:bottom w:val="none" w:sz="0" w:space="0" w:color="auto"/>
            <w:right w:val="none" w:sz="0" w:space="0" w:color="auto"/>
          </w:divBdr>
        </w:div>
        <w:div w:id="359548927">
          <w:marLeft w:val="640"/>
          <w:marRight w:val="0"/>
          <w:marTop w:val="0"/>
          <w:marBottom w:val="0"/>
          <w:divBdr>
            <w:top w:val="none" w:sz="0" w:space="0" w:color="auto"/>
            <w:left w:val="none" w:sz="0" w:space="0" w:color="auto"/>
            <w:bottom w:val="none" w:sz="0" w:space="0" w:color="auto"/>
            <w:right w:val="none" w:sz="0" w:space="0" w:color="auto"/>
          </w:divBdr>
        </w:div>
        <w:div w:id="369376475">
          <w:marLeft w:val="640"/>
          <w:marRight w:val="0"/>
          <w:marTop w:val="0"/>
          <w:marBottom w:val="0"/>
          <w:divBdr>
            <w:top w:val="none" w:sz="0" w:space="0" w:color="auto"/>
            <w:left w:val="none" w:sz="0" w:space="0" w:color="auto"/>
            <w:bottom w:val="none" w:sz="0" w:space="0" w:color="auto"/>
            <w:right w:val="none" w:sz="0" w:space="0" w:color="auto"/>
          </w:divBdr>
        </w:div>
        <w:div w:id="402947098">
          <w:marLeft w:val="640"/>
          <w:marRight w:val="0"/>
          <w:marTop w:val="0"/>
          <w:marBottom w:val="0"/>
          <w:divBdr>
            <w:top w:val="none" w:sz="0" w:space="0" w:color="auto"/>
            <w:left w:val="none" w:sz="0" w:space="0" w:color="auto"/>
            <w:bottom w:val="none" w:sz="0" w:space="0" w:color="auto"/>
            <w:right w:val="none" w:sz="0" w:space="0" w:color="auto"/>
          </w:divBdr>
        </w:div>
        <w:div w:id="414009899">
          <w:marLeft w:val="640"/>
          <w:marRight w:val="0"/>
          <w:marTop w:val="0"/>
          <w:marBottom w:val="0"/>
          <w:divBdr>
            <w:top w:val="none" w:sz="0" w:space="0" w:color="auto"/>
            <w:left w:val="none" w:sz="0" w:space="0" w:color="auto"/>
            <w:bottom w:val="none" w:sz="0" w:space="0" w:color="auto"/>
            <w:right w:val="none" w:sz="0" w:space="0" w:color="auto"/>
          </w:divBdr>
        </w:div>
        <w:div w:id="492373432">
          <w:marLeft w:val="640"/>
          <w:marRight w:val="0"/>
          <w:marTop w:val="0"/>
          <w:marBottom w:val="0"/>
          <w:divBdr>
            <w:top w:val="none" w:sz="0" w:space="0" w:color="auto"/>
            <w:left w:val="none" w:sz="0" w:space="0" w:color="auto"/>
            <w:bottom w:val="none" w:sz="0" w:space="0" w:color="auto"/>
            <w:right w:val="none" w:sz="0" w:space="0" w:color="auto"/>
          </w:divBdr>
        </w:div>
        <w:div w:id="519049140">
          <w:marLeft w:val="640"/>
          <w:marRight w:val="0"/>
          <w:marTop w:val="0"/>
          <w:marBottom w:val="0"/>
          <w:divBdr>
            <w:top w:val="none" w:sz="0" w:space="0" w:color="auto"/>
            <w:left w:val="none" w:sz="0" w:space="0" w:color="auto"/>
            <w:bottom w:val="none" w:sz="0" w:space="0" w:color="auto"/>
            <w:right w:val="none" w:sz="0" w:space="0" w:color="auto"/>
          </w:divBdr>
        </w:div>
        <w:div w:id="612909445">
          <w:marLeft w:val="640"/>
          <w:marRight w:val="0"/>
          <w:marTop w:val="0"/>
          <w:marBottom w:val="0"/>
          <w:divBdr>
            <w:top w:val="none" w:sz="0" w:space="0" w:color="auto"/>
            <w:left w:val="none" w:sz="0" w:space="0" w:color="auto"/>
            <w:bottom w:val="none" w:sz="0" w:space="0" w:color="auto"/>
            <w:right w:val="none" w:sz="0" w:space="0" w:color="auto"/>
          </w:divBdr>
        </w:div>
        <w:div w:id="645545845">
          <w:marLeft w:val="640"/>
          <w:marRight w:val="0"/>
          <w:marTop w:val="0"/>
          <w:marBottom w:val="0"/>
          <w:divBdr>
            <w:top w:val="none" w:sz="0" w:space="0" w:color="auto"/>
            <w:left w:val="none" w:sz="0" w:space="0" w:color="auto"/>
            <w:bottom w:val="none" w:sz="0" w:space="0" w:color="auto"/>
            <w:right w:val="none" w:sz="0" w:space="0" w:color="auto"/>
          </w:divBdr>
        </w:div>
        <w:div w:id="655187345">
          <w:marLeft w:val="640"/>
          <w:marRight w:val="0"/>
          <w:marTop w:val="0"/>
          <w:marBottom w:val="0"/>
          <w:divBdr>
            <w:top w:val="none" w:sz="0" w:space="0" w:color="auto"/>
            <w:left w:val="none" w:sz="0" w:space="0" w:color="auto"/>
            <w:bottom w:val="none" w:sz="0" w:space="0" w:color="auto"/>
            <w:right w:val="none" w:sz="0" w:space="0" w:color="auto"/>
          </w:divBdr>
        </w:div>
        <w:div w:id="690029051">
          <w:marLeft w:val="640"/>
          <w:marRight w:val="0"/>
          <w:marTop w:val="0"/>
          <w:marBottom w:val="0"/>
          <w:divBdr>
            <w:top w:val="none" w:sz="0" w:space="0" w:color="auto"/>
            <w:left w:val="none" w:sz="0" w:space="0" w:color="auto"/>
            <w:bottom w:val="none" w:sz="0" w:space="0" w:color="auto"/>
            <w:right w:val="none" w:sz="0" w:space="0" w:color="auto"/>
          </w:divBdr>
        </w:div>
        <w:div w:id="715931477">
          <w:marLeft w:val="640"/>
          <w:marRight w:val="0"/>
          <w:marTop w:val="0"/>
          <w:marBottom w:val="0"/>
          <w:divBdr>
            <w:top w:val="none" w:sz="0" w:space="0" w:color="auto"/>
            <w:left w:val="none" w:sz="0" w:space="0" w:color="auto"/>
            <w:bottom w:val="none" w:sz="0" w:space="0" w:color="auto"/>
            <w:right w:val="none" w:sz="0" w:space="0" w:color="auto"/>
          </w:divBdr>
        </w:div>
        <w:div w:id="756639049">
          <w:marLeft w:val="640"/>
          <w:marRight w:val="0"/>
          <w:marTop w:val="0"/>
          <w:marBottom w:val="0"/>
          <w:divBdr>
            <w:top w:val="none" w:sz="0" w:space="0" w:color="auto"/>
            <w:left w:val="none" w:sz="0" w:space="0" w:color="auto"/>
            <w:bottom w:val="none" w:sz="0" w:space="0" w:color="auto"/>
            <w:right w:val="none" w:sz="0" w:space="0" w:color="auto"/>
          </w:divBdr>
        </w:div>
        <w:div w:id="940378256">
          <w:marLeft w:val="640"/>
          <w:marRight w:val="0"/>
          <w:marTop w:val="0"/>
          <w:marBottom w:val="0"/>
          <w:divBdr>
            <w:top w:val="none" w:sz="0" w:space="0" w:color="auto"/>
            <w:left w:val="none" w:sz="0" w:space="0" w:color="auto"/>
            <w:bottom w:val="none" w:sz="0" w:space="0" w:color="auto"/>
            <w:right w:val="none" w:sz="0" w:space="0" w:color="auto"/>
          </w:divBdr>
        </w:div>
        <w:div w:id="958755283">
          <w:marLeft w:val="640"/>
          <w:marRight w:val="0"/>
          <w:marTop w:val="0"/>
          <w:marBottom w:val="0"/>
          <w:divBdr>
            <w:top w:val="none" w:sz="0" w:space="0" w:color="auto"/>
            <w:left w:val="none" w:sz="0" w:space="0" w:color="auto"/>
            <w:bottom w:val="none" w:sz="0" w:space="0" w:color="auto"/>
            <w:right w:val="none" w:sz="0" w:space="0" w:color="auto"/>
          </w:divBdr>
        </w:div>
        <w:div w:id="988896735">
          <w:marLeft w:val="640"/>
          <w:marRight w:val="0"/>
          <w:marTop w:val="0"/>
          <w:marBottom w:val="0"/>
          <w:divBdr>
            <w:top w:val="none" w:sz="0" w:space="0" w:color="auto"/>
            <w:left w:val="none" w:sz="0" w:space="0" w:color="auto"/>
            <w:bottom w:val="none" w:sz="0" w:space="0" w:color="auto"/>
            <w:right w:val="none" w:sz="0" w:space="0" w:color="auto"/>
          </w:divBdr>
        </w:div>
        <w:div w:id="1043016562">
          <w:marLeft w:val="640"/>
          <w:marRight w:val="0"/>
          <w:marTop w:val="0"/>
          <w:marBottom w:val="0"/>
          <w:divBdr>
            <w:top w:val="none" w:sz="0" w:space="0" w:color="auto"/>
            <w:left w:val="none" w:sz="0" w:space="0" w:color="auto"/>
            <w:bottom w:val="none" w:sz="0" w:space="0" w:color="auto"/>
            <w:right w:val="none" w:sz="0" w:space="0" w:color="auto"/>
          </w:divBdr>
        </w:div>
        <w:div w:id="1250506761">
          <w:marLeft w:val="640"/>
          <w:marRight w:val="0"/>
          <w:marTop w:val="0"/>
          <w:marBottom w:val="0"/>
          <w:divBdr>
            <w:top w:val="none" w:sz="0" w:space="0" w:color="auto"/>
            <w:left w:val="none" w:sz="0" w:space="0" w:color="auto"/>
            <w:bottom w:val="none" w:sz="0" w:space="0" w:color="auto"/>
            <w:right w:val="none" w:sz="0" w:space="0" w:color="auto"/>
          </w:divBdr>
        </w:div>
        <w:div w:id="1282032821">
          <w:marLeft w:val="640"/>
          <w:marRight w:val="0"/>
          <w:marTop w:val="0"/>
          <w:marBottom w:val="0"/>
          <w:divBdr>
            <w:top w:val="none" w:sz="0" w:space="0" w:color="auto"/>
            <w:left w:val="none" w:sz="0" w:space="0" w:color="auto"/>
            <w:bottom w:val="none" w:sz="0" w:space="0" w:color="auto"/>
            <w:right w:val="none" w:sz="0" w:space="0" w:color="auto"/>
          </w:divBdr>
        </w:div>
        <w:div w:id="1308782131">
          <w:marLeft w:val="640"/>
          <w:marRight w:val="0"/>
          <w:marTop w:val="0"/>
          <w:marBottom w:val="0"/>
          <w:divBdr>
            <w:top w:val="none" w:sz="0" w:space="0" w:color="auto"/>
            <w:left w:val="none" w:sz="0" w:space="0" w:color="auto"/>
            <w:bottom w:val="none" w:sz="0" w:space="0" w:color="auto"/>
            <w:right w:val="none" w:sz="0" w:space="0" w:color="auto"/>
          </w:divBdr>
        </w:div>
        <w:div w:id="1357077983">
          <w:marLeft w:val="640"/>
          <w:marRight w:val="0"/>
          <w:marTop w:val="0"/>
          <w:marBottom w:val="0"/>
          <w:divBdr>
            <w:top w:val="none" w:sz="0" w:space="0" w:color="auto"/>
            <w:left w:val="none" w:sz="0" w:space="0" w:color="auto"/>
            <w:bottom w:val="none" w:sz="0" w:space="0" w:color="auto"/>
            <w:right w:val="none" w:sz="0" w:space="0" w:color="auto"/>
          </w:divBdr>
        </w:div>
        <w:div w:id="1462922610">
          <w:marLeft w:val="640"/>
          <w:marRight w:val="0"/>
          <w:marTop w:val="0"/>
          <w:marBottom w:val="0"/>
          <w:divBdr>
            <w:top w:val="none" w:sz="0" w:space="0" w:color="auto"/>
            <w:left w:val="none" w:sz="0" w:space="0" w:color="auto"/>
            <w:bottom w:val="none" w:sz="0" w:space="0" w:color="auto"/>
            <w:right w:val="none" w:sz="0" w:space="0" w:color="auto"/>
          </w:divBdr>
        </w:div>
        <w:div w:id="1474101465">
          <w:marLeft w:val="640"/>
          <w:marRight w:val="0"/>
          <w:marTop w:val="0"/>
          <w:marBottom w:val="0"/>
          <w:divBdr>
            <w:top w:val="none" w:sz="0" w:space="0" w:color="auto"/>
            <w:left w:val="none" w:sz="0" w:space="0" w:color="auto"/>
            <w:bottom w:val="none" w:sz="0" w:space="0" w:color="auto"/>
            <w:right w:val="none" w:sz="0" w:space="0" w:color="auto"/>
          </w:divBdr>
        </w:div>
        <w:div w:id="1475444203">
          <w:marLeft w:val="640"/>
          <w:marRight w:val="0"/>
          <w:marTop w:val="0"/>
          <w:marBottom w:val="0"/>
          <w:divBdr>
            <w:top w:val="none" w:sz="0" w:space="0" w:color="auto"/>
            <w:left w:val="none" w:sz="0" w:space="0" w:color="auto"/>
            <w:bottom w:val="none" w:sz="0" w:space="0" w:color="auto"/>
            <w:right w:val="none" w:sz="0" w:space="0" w:color="auto"/>
          </w:divBdr>
        </w:div>
        <w:div w:id="1512645006">
          <w:marLeft w:val="640"/>
          <w:marRight w:val="0"/>
          <w:marTop w:val="0"/>
          <w:marBottom w:val="0"/>
          <w:divBdr>
            <w:top w:val="none" w:sz="0" w:space="0" w:color="auto"/>
            <w:left w:val="none" w:sz="0" w:space="0" w:color="auto"/>
            <w:bottom w:val="none" w:sz="0" w:space="0" w:color="auto"/>
            <w:right w:val="none" w:sz="0" w:space="0" w:color="auto"/>
          </w:divBdr>
        </w:div>
        <w:div w:id="1527601196">
          <w:marLeft w:val="640"/>
          <w:marRight w:val="0"/>
          <w:marTop w:val="0"/>
          <w:marBottom w:val="0"/>
          <w:divBdr>
            <w:top w:val="none" w:sz="0" w:space="0" w:color="auto"/>
            <w:left w:val="none" w:sz="0" w:space="0" w:color="auto"/>
            <w:bottom w:val="none" w:sz="0" w:space="0" w:color="auto"/>
            <w:right w:val="none" w:sz="0" w:space="0" w:color="auto"/>
          </w:divBdr>
        </w:div>
        <w:div w:id="1669749769">
          <w:marLeft w:val="640"/>
          <w:marRight w:val="0"/>
          <w:marTop w:val="0"/>
          <w:marBottom w:val="0"/>
          <w:divBdr>
            <w:top w:val="none" w:sz="0" w:space="0" w:color="auto"/>
            <w:left w:val="none" w:sz="0" w:space="0" w:color="auto"/>
            <w:bottom w:val="none" w:sz="0" w:space="0" w:color="auto"/>
            <w:right w:val="none" w:sz="0" w:space="0" w:color="auto"/>
          </w:divBdr>
        </w:div>
        <w:div w:id="1687707552">
          <w:marLeft w:val="640"/>
          <w:marRight w:val="0"/>
          <w:marTop w:val="0"/>
          <w:marBottom w:val="0"/>
          <w:divBdr>
            <w:top w:val="none" w:sz="0" w:space="0" w:color="auto"/>
            <w:left w:val="none" w:sz="0" w:space="0" w:color="auto"/>
            <w:bottom w:val="none" w:sz="0" w:space="0" w:color="auto"/>
            <w:right w:val="none" w:sz="0" w:space="0" w:color="auto"/>
          </w:divBdr>
        </w:div>
        <w:div w:id="1694267112">
          <w:marLeft w:val="640"/>
          <w:marRight w:val="0"/>
          <w:marTop w:val="0"/>
          <w:marBottom w:val="0"/>
          <w:divBdr>
            <w:top w:val="none" w:sz="0" w:space="0" w:color="auto"/>
            <w:left w:val="none" w:sz="0" w:space="0" w:color="auto"/>
            <w:bottom w:val="none" w:sz="0" w:space="0" w:color="auto"/>
            <w:right w:val="none" w:sz="0" w:space="0" w:color="auto"/>
          </w:divBdr>
        </w:div>
        <w:div w:id="1757364435">
          <w:marLeft w:val="640"/>
          <w:marRight w:val="0"/>
          <w:marTop w:val="0"/>
          <w:marBottom w:val="0"/>
          <w:divBdr>
            <w:top w:val="none" w:sz="0" w:space="0" w:color="auto"/>
            <w:left w:val="none" w:sz="0" w:space="0" w:color="auto"/>
            <w:bottom w:val="none" w:sz="0" w:space="0" w:color="auto"/>
            <w:right w:val="none" w:sz="0" w:space="0" w:color="auto"/>
          </w:divBdr>
        </w:div>
        <w:div w:id="1762682564">
          <w:marLeft w:val="640"/>
          <w:marRight w:val="0"/>
          <w:marTop w:val="0"/>
          <w:marBottom w:val="0"/>
          <w:divBdr>
            <w:top w:val="none" w:sz="0" w:space="0" w:color="auto"/>
            <w:left w:val="none" w:sz="0" w:space="0" w:color="auto"/>
            <w:bottom w:val="none" w:sz="0" w:space="0" w:color="auto"/>
            <w:right w:val="none" w:sz="0" w:space="0" w:color="auto"/>
          </w:divBdr>
        </w:div>
        <w:div w:id="1776091880">
          <w:marLeft w:val="640"/>
          <w:marRight w:val="0"/>
          <w:marTop w:val="0"/>
          <w:marBottom w:val="0"/>
          <w:divBdr>
            <w:top w:val="none" w:sz="0" w:space="0" w:color="auto"/>
            <w:left w:val="none" w:sz="0" w:space="0" w:color="auto"/>
            <w:bottom w:val="none" w:sz="0" w:space="0" w:color="auto"/>
            <w:right w:val="none" w:sz="0" w:space="0" w:color="auto"/>
          </w:divBdr>
        </w:div>
        <w:div w:id="1780366373">
          <w:marLeft w:val="640"/>
          <w:marRight w:val="0"/>
          <w:marTop w:val="0"/>
          <w:marBottom w:val="0"/>
          <w:divBdr>
            <w:top w:val="none" w:sz="0" w:space="0" w:color="auto"/>
            <w:left w:val="none" w:sz="0" w:space="0" w:color="auto"/>
            <w:bottom w:val="none" w:sz="0" w:space="0" w:color="auto"/>
            <w:right w:val="none" w:sz="0" w:space="0" w:color="auto"/>
          </w:divBdr>
        </w:div>
        <w:div w:id="1886062742">
          <w:marLeft w:val="640"/>
          <w:marRight w:val="0"/>
          <w:marTop w:val="0"/>
          <w:marBottom w:val="0"/>
          <w:divBdr>
            <w:top w:val="none" w:sz="0" w:space="0" w:color="auto"/>
            <w:left w:val="none" w:sz="0" w:space="0" w:color="auto"/>
            <w:bottom w:val="none" w:sz="0" w:space="0" w:color="auto"/>
            <w:right w:val="none" w:sz="0" w:space="0" w:color="auto"/>
          </w:divBdr>
        </w:div>
        <w:div w:id="1886137533">
          <w:marLeft w:val="640"/>
          <w:marRight w:val="0"/>
          <w:marTop w:val="0"/>
          <w:marBottom w:val="0"/>
          <w:divBdr>
            <w:top w:val="none" w:sz="0" w:space="0" w:color="auto"/>
            <w:left w:val="none" w:sz="0" w:space="0" w:color="auto"/>
            <w:bottom w:val="none" w:sz="0" w:space="0" w:color="auto"/>
            <w:right w:val="none" w:sz="0" w:space="0" w:color="auto"/>
          </w:divBdr>
        </w:div>
        <w:div w:id="1953241666">
          <w:marLeft w:val="640"/>
          <w:marRight w:val="0"/>
          <w:marTop w:val="0"/>
          <w:marBottom w:val="0"/>
          <w:divBdr>
            <w:top w:val="none" w:sz="0" w:space="0" w:color="auto"/>
            <w:left w:val="none" w:sz="0" w:space="0" w:color="auto"/>
            <w:bottom w:val="none" w:sz="0" w:space="0" w:color="auto"/>
            <w:right w:val="none" w:sz="0" w:space="0" w:color="auto"/>
          </w:divBdr>
        </w:div>
        <w:div w:id="2033608151">
          <w:marLeft w:val="640"/>
          <w:marRight w:val="0"/>
          <w:marTop w:val="0"/>
          <w:marBottom w:val="0"/>
          <w:divBdr>
            <w:top w:val="none" w:sz="0" w:space="0" w:color="auto"/>
            <w:left w:val="none" w:sz="0" w:space="0" w:color="auto"/>
            <w:bottom w:val="none" w:sz="0" w:space="0" w:color="auto"/>
            <w:right w:val="none" w:sz="0" w:space="0" w:color="auto"/>
          </w:divBdr>
        </w:div>
        <w:div w:id="2094273060">
          <w:marLeft w:val="640"/>
          <w:marRight w:val="0"/>
          <w:marTop w:val="0"/>
          <w:marBottom w:val="0"/>
          <w:divBdr>
            <w:top w:val="none" w:sz="0" w:space="0" w:color="auto"/>
            <w:left w:val="none" w:sz="0" w:space="0" w:color="auto"/>
            <w:bottom w:val="none" w:sz="0" w:space="0" w:color="auto"/>
            <w:right w:val="none" w:sz="0" w:space="0" w:color="auto"/>
          </w:divBdr>
        </w:div>
      </w:divsChild>
    </w:div>
    <w:div w:id="1334868593">
      <w:bodyDiv w:val="1"/>
      <w:marLeft w:val="0"/>
      <w:marRight w:val="0"/>
      <w:marTop w:val="0"/>
      <w:marBottom w:val="0"/>
      <w:divBdr>
        <w:top w:val="none" w:sz="0" w:space="0" w:color="auto"/>
        <w:left w:val="none" w:sz="0" w:space="0" w:color="auto"/>
        <w:bottom w:val="none" w:sz="0" w:space="0" w:color="auto"/>
        <w:right w:val="none" w:sz="0" w:space="0" w:color="auto"/>
      </w:divBdr>
    </w:div>
    <w:div w:id="1336305933">
      <w:bodyDiv w:val="1"/>
      <w:marLeft w:val="0"/>
      <w:marRight w:val="0"/>
      <w:marTop w:val="0"/>
      <w:marBottom w:val="0"/>
      <w:divBdr>
        <w:top w:val="none" w:sz="0" w:space="0" w:color="auto"/>
        <w:left w:val="none" w:sz="0" w:space="0" w:color="auto"/>
        <w:bottom w:val="none" w:sz="0" w:space="0" w:color="auto"/>
        <w:right w:val="none" w:sz="0" w:space="0" w:color="auto"/>
      </w:divBdr>
      <w:divsChild>
        <w:div w:id="44332160">
          <w:marLeft w:val="640"/>
          <w:marRight w:val="0"/>
          <w:marTop w:val="0"/>
          <w:marBottom w:val="0"/>
          <w:divBdr>
            <w:top w:val="none" w:sz="0" w:space="0" w:color="auto"/>
            <w:left w:val="none" w:sz="0" w:space="0" w:color="auto"/>
            <w:bottom w:val="none" w:sz="0" w:space="0" w:color="auto"/>
            <w:right w:val="none" w:sz="0" w:space="0" w:color="auto"/>
          </w:divBdr>
        </w:div>
        <w:div w:id="143812776">
          <w:marLeft w:val="640"/>
          <w:marRight w:val="0"/>
          <w:marTop w:val="0"/>
          <w:marBottom w:val="0"/>
          <w:divBdr>
            <w:top w:val="none" w:sz="0" w:space="0" w:color="auto"/>
            <w:left w:val="none" w:sz="0" w:space="0" w:color="auto"/>
            <w:bottom w:val="none" w:sz="0" w:space="0" w:color="auto"/>
            <w:right w:val="none" w:sz="0" w:space="0" w:color="auto"/>
          </w:divBdr>
        </w:div>
        <w:div w:id="173303328">
          <w:marLeft w:val="640"/>
          <w:marRight w:val="0"/>
          <w:marTop w:val="0"/>
          <w:marBottom w:val="0"/>
          <w:divBdr>
            <w:top w:val="none" w:sz="0" w:space="0" w:color="auto"/>
            <w:left w:val="none" w:sz="0" w:space="0" w:color="auto"/>
            <w:bottom w:val="none" w:sz="0" w:space="0" w:color="auto"/>
            <w:right w:val="none" w:sz="0" w:space="0" w:color="auto"/>
          </w:divBdr>
        </w:div>
        <w:div w:id="175778207">
          <w:marLeft w:val="640"/>
          <w:marRight w:val="0"/>
          <w:marTop w:val="0"/>
          <w:marBottom w:val="0"/>
          <w:divBdr>
            <w:top w:val="none" w:sz="0" w:space="0" w:color="auto"/>
            <w:left w:val="none" w:sz="0" w:space="0" w:color="auto"/>
            <w:bottom w:val="none" w:sz="0" w:space="0" w:color="auto"/>
            <w:right w:val="none" w:sz="0" w:space="0" w:color="auto"/>
          </w:divBdr>
        </w:div>
        <w:div w:id="202908227">
          <w:marLeft w:val="640"/>
          <w:marRight w:val="0"/>
          <w:marTop w:val="0"/>
          <w:marBottom w:val="0"/>
          <w:divBdr>
            <w:top w:val="none" w:sz="0" w:space="0" w:color="auto"/>
            <w:left w:val="none" w:sz="0" w:space="0" w:color="auto"/>
            <w:bottom w:val="none" w:sz="0" w:space="0" w:color="auto"/>
            <w:right w:val="none" w:sz="0" w:space="0" w:color="auto"/>
          </w:divBdr>
        </w:div>
        <w:div w:id="220748886">
          <w:marLeft w:val="640"/>
          <w:marRight w:val="0"/>
          <w:marTop w:val="0"/>
          <w:marBottom w:val="0"/>
          <w:divBdr>
            <w:top w:val="none" w:sz="0" w:space="0" w:color="auto"/>
            <w:left w:val="none" w:sz="0" w:space="0" w:color="auto"/>
            <w:bottom w:val="none" w:sz="0" w:space="0" w:color="auto"/>
            <w:right w:val="none" w:sz="0" w:space="0" w:color="auto"/>
          </w:divBdr>
        </w:div>
        <w:div w:id="227108576">
          <w:marLeft w:val="640"/>
          <w:marRight w:val="0"/>
          <w:marTop w:val="0"/>
          <w:marBottom w:val="0"/>
          <w:divBdr>
            <w:top w:val="none" w:sz="0" w:space="0" w:color="auto"/>
            <w:left w:val="none" w:sz="0" w:space="0" w:color="auto"/>
            <w:bottom w:val="none" w:sz="0" w:space="0" w:color="auto"/>
            <w:right w:val="none" w:sz="0" w:space="0" w:color="auto"/>
          </w:divBdr>
        </w:div>
        <w:div w:id="230653331">
          <w:marLeft w:val="640"/>
          <w:marRight w:val="0"/>
          <w:marTop w:val="0"/>
          <w:marBottom w:val="0"/>
          <w:divBdr>
            <w:top w:val="none" w:sz="0" w:space="0" w:color="auto"/>
            <w:left w:val="none" w:sz="0" w:space="0" w:color="auto"/>
            <w:bottom w:val="none" w:sz="0" w:space="0" w:color="auto"/>
            <w:right w:val="none" w:sz="0" w:space="0" w:color="auto"/>
          </w:divBdr>
        </w:div>
        <w:div w:id="270288350">
          <w:marLeft w:val="640"/>
          <w:marRight w:val="0"/>
          <w:marTop w:val="0"/>
          <w:marBottom w:val="0"/>
          <w:divBdr>
            <w:top w:val="none" w:sz="0" w:space="0" w:color="auto"/>
            <w:left w:val="none" w:sz="0" w:space="0" w:color="auto"/>
            <w:bottom w:val="none" w:sz="0" w:space="0" w:color="auto"/>
            <w:right w:val="none" w:sz="0" w:space="0" w:color="auto"/>
          </w:divBdr>
        </w:div>
        <w:div w:id="346248928">
          <w:marLeft w:val="640"/>
          <w:marRight w:val="0"/>
          <w:marTop w:val="0"/>
          <w:marBottom w:val="0"/>
          <w:divBdr>
            <w:top w:val="none" w:sz="0" w:space="0" w:color="auto"/>
            <w:left w:val="none" w:sz="0" w:space="0" w:color="auto"/>
            <w:bottom w:val="none" w:sz="0" w:space="0" w:color="auto"/>
            <w:right w:val="none" w:sz="0" w:space="0" w:color="auto"/>
          </w:divBdr>
        </w:div>
        <w:div w:id="412554973">
          <w:marLeft w:val="640"/>
          <w:marRight w:val="0"/>
          <w:marTop w:val="0"/>
          <w:marBottom w:val="0"/>
          <w:divBdr>
            <w:top w:val="none" w:sz="0" w:space="0" w:color="auto"/>
            <w:left w:val="none" w:sz="0" w:space="0" w:color="auto"/>
            <w:bottom w:val="none" w:sz="0" w:space="0" w:color="auto"/>
            <w:right w:val="none" w:sz="0" w:space="0" w:color="auto"/>
          </w:divBdr>
        </w:div>
        <w:div w:id="420226987">
          <w:marLeft w:val="640"/>
          <w:marRight w:val="0"/>
          <w:marTop w:val="0"/>
          <w:marBottom w:val="0"/>
          <w:divBdr>
            <w:top w:val="none" w:sz="0" w:space="0" w:color="auto"/>
            <w:left w:val="none" w:sz="0" w:space="0" w:color="auto"/>
            <w:bottom w:val="none" w:sz="0" w:space="0" w:color="auto"/>
            <w:right w:val="none" w:sz="0" w:space="0" w:color="auto"/>
          </w:divBdr>
        </w:div>
        <w:div w:id="508955291">
          <w:marLeft w:val="640"/>
          <w:marRight w:val="0"/>
          <w:marTop w:val="0"/>
          <w:marBottom w:val="0"/>
          <w:divBdr>
            <w:top w:val="none" w:sz="0" w:space="0" w:color="auto"/>
            <w:left w:val="none" w:sz="0" w:space="0" w:color="auto"/>
            <w:bottom w:val="none" w:sz="0" w:space="0" w:color="auto"/>
            <w:right w:val="none" w:sz="0" w:space="0" w:color="auto"/>
          </w:divBdr>
        </w:div>
        <w:div w:id="673460679">
          <w:marLeft w:val="640"/>
          <w:marRight w:val="0"/>
          <w:marTop w:val="0"/>
          <w:marBottom w:val="0"/>
          <w:divBdr>
            <w:top w:val="none" w:sz="0" w:space="0" w:color="auto"/>
            <w:left w:val="none" w:sz="0" w:space="0" w:color="auto"/>
            <w:bottom w:val="none" w:sz="0" w:space="0" w:color="auto"/>
            <w:right w:val="none" w:sz="0" w:space="0" w:color="auto"/>
          </w:divBdr>
        </w:div>
        <w:div w:id="689987979">
          <w:marLeft w:val="640"/>
          <w:marRight w:val="0"/>
          <w:marTop w:val="0"/>
          <w:marBottom w:val="0"/>
          <w:divBdr>
            <w:top w:val="none" w:sz="0" w:space="0" w:color="auto"/>
            <w:left w:val="none" w:sz="0" w:space="0" w:color="auto"/>
            <w:bottom w:val="none" w:sz="0" w:space="0" w:color="auto"/>
            <w:right w:val="none" w:sz="0" w:space="0" w:color="auto"/>
          </w:divBdr>
        </w:div>
        <w:div w:id="713316228">
          <w:marLeft w:val="640"/>
          <w:marRight w:val="0"/>
          <w:marTop w:val="0"/>
          <w:marBottom w:val="0"/>
          <w:divBdr>
            <w:top w:val="none" w:sz="0" w:space="0" w:color="auto"/>
            <w:left w:val="none" w:sz="0" w:space="0" w:color="auto"/>
            <w:bottom w:val="none" w:sz="0" w:space="0" w:color="auto"/>
            <w:right w:val="none" w:sz="0" w:space="0" w:color="auto"/>
          </w:divBdr>
        </w:div>
        <w:div w:id="716010038">
          <w:marLeft w:val="640"/>
          <w:marRight w:val="0"/>
          <w:marTop w:val="0"/>
          <w:marBottom w:val="0"/>
          <w:divBdr>
            <w:top w:val="none" w:sz="0" w:space="0" w:color="auto"/>
            <w:left w:val="none" w:sz="0" w:space="0" w:color="auto"/>
            <w:bottom w:val="none" w:sz="0" w:space="0" w:color="auto"/>
            <w:right w:val="none" w:sz="0" w:space="0" w:color="auto"/>
          </w:divBdr>
        </w:div>
        <w:div w:id="871454811">
          <w:marLeft w:val="640"/>
          <w:marRight w:val="0"/>
          <w:marTop w:val="0"/>
          <w:marBottom w:val="0"/>
          <w:divBdr>
            <w:top w:val="none" w:sz="0" w:space="0" w:color="auto"/>
            <w:left w:val="none" w:sz="0" w:space="0" w:color="auto"/>
            <w:bottom w:val="none" w:sz="0" w:space="0" w:color="auto"/>
            <w:right w:val="none" w:sz="0" w:space="0" w:color="auto"/>
          </w:divBdr>
        </w:div>
        <w:div w:id="969744136">
          <w:marLeft w:val="640"/>
          <w:marRight w:val="0"/>
          <w:marTop w:val="0"/>
          <w:marBottom w:val="0"/>
          <w:divBdr>
            <w:top w:val="none" w:sz="0" w:space="0" w:color="auto"/>
            <w:left w:val="none" w:sz="0" w:space="0" w:color="auto"/>
            <w:bottom w:val="none" w:sz="0" w:space="0" w:color="auto"/>
            <w:right w:val="none" w:sz="0" w:space="0" w:color="auto"/>
          </w:divBdr>
        </w:div>
        <w:div w:id="987053333">
          <w:marLeft w:val="640"/>
          <w:marRight w:val="0"/>
          <w:marTop w:val="0"/>
          <w:marBottom w:val="0"/>
          <w:divBdr>
            <w:top w:val="none" w:sz="0" w:space="0" w:color="auto"/>
            <w:left w:val="none" w:sz="0" w:space="0" w:color="auto"/>
            <w:bottom w:val="none" w:sz="0" w:space="0" w:color="auto"/>
            <w:right w:val="none" w:sz="0" w:space="0" w:color="auto"/>
          </w:divBdr>
        </w:div>
        <w:div w:id="1048067951">
          <w:marLeft w:val="640"/>
          <w:marRight w:val="0"/>
          <w:marTop w:val="0"/>
          <w:marBottom w:val="0"/>
          <w:divBdr>
            <w:top w:val="none" w:sz="0" w:space="0" w:color="auto"/>
            <w:left w:val="none" w:sz="0" w:space="0" w:color="auto"/>
            <w:bottom w:val="none" w:sz="0" w:space="0" w:color="auto"/>
            <w:right w:val="none" w:sz="0" w:space="0" w:color="auto"/>
          </w:divBdr>
        </w:div>
        <w:div w:id="1073232826">
          <w:marLeft w:val="640"/>
          <w:marRight w:val="0"/>
          <w:marTop w:val="0"/>
          <w:marBottom w:val="0"/>
          <w:divBdr>
            <w:top w:val="none" w:sz="0" w:space="0" w:color="auto"/>
            <w:left w:val="none" w:sz="0" w:space="0" w:color="auto"/>
            <w:bottom w:val="none" w:sz="0" w:space="0" w:color="auto"/>
            <w:right w:val="none" w:sz="0" w:space="0" w:color="auto"/>
          </w:divBdr>
        </w:div>
        <w:div w:id="1185245657">
          <w:marLeft w:val="640"/>
          <w:marRight w:val="0"/>
          <w:marTop w:val="0"/>
          <w:marBottom w:val="0"/>
          <w:divBdr>
            <w:top w:val="none" w:sz="0" w:space="0" w:color="auto"/>
            <w:left w:val="none" w:sz="0" w:space="0" w:color="auto"/>
            <w:bottom w:val="none" w:sz="0" w:space="0" w:color="auto"/>
            <w:right w:val="none" w:sz="0" w:space="0" w:color="auto"/>
          </w:divBdr>
        </w:div>
        <w:div w:id="1229457651">
          <w:marLeft w:val="640"/>
          <w:marRight w:val="0"/>
          <w:marTop w:val="0"/>
          <w:marBottom w:val="0"/>
          <w:divBdr>
            <w:top w:val="none" w:sz="0" w:space="0" w:color="auto"/>
            <w:left w:val="none" w:sz="0" w:space="0" w:color="auto"/>
            <w:bottom w:val="none" w:sz="0" w:space="0" w:color="auto"/>
            <w:right w:val="none" w:sz="0" w:space="0" w:color="auto"/>
          </w:divBdr>
        </w:div>
        <w:div w:id="1344941212">
          <w:marLeft w:val="640"/>
          <w:marRight w:val="0"/>
          <w:marTop w:val="0"/>
          <w:marBottom w:val="0"/>
          <w:divBdr>
            <w:top w:val="none" w:sz="0" w:space="0" w:color="auto"/>
            <w:left w:val="none" w:sz="0" w:space="0" w:color="auto"/>
            <w:bottom w:val="none" w:sz="0" w:space="0" w:color="auto"/>
            <w:right w:val="none" w:sz="0" w:space="0" w:color="auto"/>
          </w:divBdr>
        </w:div>
        <w:div w:id="1355183519">
          <w:marLeft w:val="640"/>
          <w:marRight w:val="0"/>
          <w:marTop w:val="0"/>
          <w:marBottom w:val="0"/>
          <w:divBdr>
            <w:top w:val="none" w:sz="0" w:space="0" w:color="auto"/>
            <w:left w:val="none" w:sz="0" w:space="0" w:color="auto"/>
            <w:bottom w:val="none" w:sz="0" w:space="0" w:color="auto"/>
            <w:right w:val="none" w:sz="0" w:space="0" w:color="auto"/>
          </w:divBdr>
        </w:div>
        <w:div w:id="1413507247">
          <w:marLeft w:val="640"/>
          <w:marRight w:val="0"/>
          <w:marTop w:val="0"/>
          <w:marBottom w:val="0"/>
          <w:divBdr>
            <w:top w:val="none" w:sz="0" w:space="0" w:color="auto"/>
            <w:left w:val="none" w:sz="0" w:space="0" w:color="auto"/>
            <w:bottom w:val="none" w:sz="0" w:space="0" w:color="auto"/>
            <w:right w:val="none" w:sz="0" w:space="0" w:color="auto"/>
          </w:divBdr>
        </w:div>
        <w:div w:id="1423069496">
          <w:marLeft w:val="640"/>
          <w:marRight w:val="0"/>
          <w:marTop w:val="0"/>
          <w:marBottom w:val="0"/>
          <w:divBdr>
            <w:top w:val="none" w:sz="0" w:space="0" w:color="auto"/>
            <w:left w:val="none" w:sz="0" w:space="0" w:color="auto"/>
            <w:bottom w:val="none" w:sz="0" w:space="0" w:color="auto"/>
            <w:right w:val="none" w:sz="0" w:space="0" w:color="auto"/>
          </w:divBdr>
        </w:div>
        <w:div w:id="1492058866">
          <w:marLeft w:val="640"/>
          <w:marRight w:val="0"/>
          <w:marTop w:val="0"/>
          <w:marBottom w:val="0"/>
          <w:divBdr>
            <w:top w:val="none" w:sz="0" w:space="0" w:color="auto"/>
            <w:left w:val="none" w:sz="0" w:space="0" w:color="auto"/>
            <w:bottom w:val="none" w:sz="0" w:space="0" w:color="auto"/>
            <w:right w:val="none" w:sz="0" w:space="0" w:color="auto"/>
          </w:divBdr>
        </w:div>
        <w:div w:id="1614169985">
          <w:marLeft w:val="640"/>
          <w:marRight w:val="0"/>
          <w:marTop w:val="0"/>
          <w:marBottom w:val="0"/>
          <w:divBdr>
            <w:top w:val="none" w:sz="0" w:space="0" w:color="auto"/>
            <w:left w:val="none" w:sz="0" w:space="0" w:color="auto"/>
            <w:bottom w:val="none" w:sz="0" w:space="0" w:color="auto"/>
            <w:right w:val="none" w:sz="0" w:space="0" w:color="auto"/>
          </w:divBdr>
        </w:div>
        <w:div w:id="1674142459">
          <w:marLeft w:val="640"/>
          <w:marRight w:val="0"/>
          <w:marTop w:val="0"/>
          <w:marBottom w:val="0"/>
          <w:divBdr>
            <w:top w:val="none" w:sz="0" w:space="0" w:color="auto"/>
            <w:left w:val="none" w:sz="0" w:space="0" w:color="auto"/>
            <w:bottom w:val="none" w:sz="0" w:space="0" w:color="auto"/>
            <w:right w:val="none" w:sz="0" w:space="0" w:color="auto"/>
          </w:divBdr>
        </w:div>
        <w:div w:id="1752652230">
          <w:marLeft w:val="640"/>
          <w:marRight w:val="0"/>
          <w:marTop w:val="0"/>
          <w:marBottom w:val="0"/>
          <w:divBdr>
            <w:top w:val="none" w:sz="0" w:space="0" w:color="auto"/>
            <w:left w:val="none" w:sz="0" w:space="0" w:color="auto"/>
            <w:bottom w:val="none" w:sz="0" w:space="0" w:color="auto"/>
            <w:right w:val="none" w:sz="0" w:space="0" w:color="auto"/>
          </w:divBdr>
        </w:div>
        <w:div w:id="1776360383">
          <w:marLeft w:val="640"/>
          <w:marRight w:val="0"/>
          <w:marTop w:val="0"/>
          <w:marBottom w:val="0"/>
          <w:divBdr>
            <w:top w:val="none" w:sz="0" w:space="0" w:color="auto"/>
            <w:left w:val="none" w:sz="0" w:space="0" w:color="auto"/>
            <w:bottom w:val="none" w:sz="0" w:space="0" w:color="auto"/>
            <w:right w:val="none" w:sz="0" w:space="0" w:color="auto"/>
          </w:divBdr>
        </w:div>
        <w:div w:id="1823541439">
          <w:marLeft w:val="640"/>
          <w:marRight w:val="0"/>
          <w:marTop w:val="0"/>
          <w:marBottom w:val="0"/>
          <w:divBdr>
            <w:top w:val="none" w:sz="0" w:space="0" w:color="auto"/>
            <w:left w:val="none" w:sz="0" w:space="0" w:color="auto"/>
            <w:bottom w:val="none" w:sz="0" w:space="0" w:color="auto"/>
            <w:right w:val="none" w:sz="0" w:space="0" w:color="auto"/>
          </w:divBdr>
        </w:div>
        <w:div w:id="1829252179">
          <w:marLeft w:val="640"/>
          <w:marRight w:val="0"/>
          <w:marTop w:val="0"/>
          <w:marBottom w:val="0"/>
          <w:divBdr>
            <w:top w:val="none" w:sz="0" w:space="0" w:color="auto"/>
            <w:left w:val="none" w:sz="0" w:space="0" w:color="auto"/>
            <w:bottom w:val="none" w:sz="0" w:space="0" w:color="auto"/>
            <w:right w:val="none" w:sz="0" w:space="0" w:color="auto"/>
          </w:divBdr>
        </w:div>
        <w:div w:id="1843352779">
          <w:marLeft w:val="640"/>
          <w:marRight w:val="0"/>
          <w:marTop w:val="0"/>
          <w:marBottom w:val="0"/>
          <w:divBdr>
            <w:top w:val="none" w:sz="0" w:space="0" w:color="auto"/>
            <w:left w:val="none" w:sz="0" w:space="0" w:color="auto"/>
            <w:bottom w:val="none" w:sz="0" w:space="0" w:color="auto"/>
            <w:right w:val="none" w:sz="0" w:space="0" w:color="auto"/>
          </w:divBdr>
        </w:div>
        <w:div w:id="1853715119">
          <w:marLeft w:val="640"/>
          <w:marRight w:val="0"/>
          <w:marTop w:val="0"/>
          <w:marBottom w:val="0"/>
          <w:divBdr>
            <w:top w:val="none" w:sz="0" w:space="0" w:color="auto"/>
            <w:left w:val="none" w:sz="0" w:space="0" w:color="auto"/>
            <w:bottom w:val="none" w:sz="0" w:space="0" w:color="auto"/>
            <w:right w:val="none" w:sz="0" w:space="0" w:color="auto"/>
          </w:divBdr>
        </w:div>
        <w:div w:id="1886142167">
          <w:marLeft w:val="640"/>
          <w:marRight w:val="0"/>
          <w:marTop w:val="0"/>
          <w:marBottom w:val="0"/>
          <w:divBdr>
            <w:top w:val="none" w:sz="0" w:space="0" w:color="auto"/>
            <w:left w:val="none" w:sz="0" w:space="0" w:color="auto"/>
            <w:bottom w:val="none" w:sz="0" w:space="0" w:color="auto"/>
            <w:right w:val="none" w:sz="0" w:space="0" w:color="auto"/>
          </w:divBdr>
        </w:div>
        <w:div w:id="1913200384">
          <w:marLeft w:val="640"/>
          <w:marRight w:val="0"/>
          <w:marTop w:val="0"/>
          <w:marBottom w:val="0"/>
          <w:divBdr>
            <w:top w:val="none" w:sz="0" w:space="0" w:color="auto"/>
            <w:left w:val="none" w:sz="0" w:space="0" w:color="auto"/>
            <w:bottom w:val="none" w:sz="0" w:space="0" w:color="auto"/>
            <w:right w:val="none" w:sz="0" w:space="0" w:color="auto"/>
          </w:divBdr>
        </w:div>
        <w:div w:id="1986160974">
          <w:marLeft w:val="640"/>
          <w:marRight w:val="0"/>
          <w:marTop w:val="0"/>
          <w:marBottom w:val="0"/>
          <w:divBdr>
            <w:top w:val="none" w:sz="0" w:space="0" w:color="auto"/>
            <w:left w:val="none" w:sz="0" w:space="0" w:color="auto"/>
            <w:bottom w:val="none" w:sz="0" w:space="0" w:color="auto"/>
            <w:right w:val="none" w:sz="0" w:space="0" w:color="auto"/>
          </w:divBdr>
        </w:div>
        <w:div w:id="1993288794">
          <w:marLeft w:val="640"/>
          <w:marRight w:val="0"/>
          <w:marTop w:val="0"/>
          <w:marBottom w:val="0"/>
          <w:divBdr>
            <w:top w:val="none" w:sz="0" w:space="0" w:color="auto"/>
            <w:left w:val="none" w:sz="0" w:space="0" w:color="auto"/>
            <w:bottom w:val="none" w:sz="0" w:space="0" w:color="auto"/>
            <w:right w:val="none" w:sz="0" w:space="0" w:color="auto"/>
          </w:divBdr>
        </w:div>
        <w:div w:id="2068723619">
          <w:marLeft w:val="640"/>
          <w:marRight w:val="0"/>
          <w:marTop w:val="0"/>
          <w:marBottom w:val="0"/>
          <w:divBdr>
            <w:top w:val="none" w:sz="0" w:space="0" w:color="auto"/>
            <w:left w:val="none" w:sz="0" w:space="0" w:color="auto"/>
            <w:bottom w:val="none" w:sz="0" w:space="0" w:color="auto"/>
            <w:right w:val="none" w:sz="0" w:space="0" w:color="auto"/>
          </w:divBdr>
        </w:div>
      </w:divsChild>
    </w:div>
    <w:div w:id="1341201788">
      <w:bodyDiv w:val="1"/>
      <w:marLeft w:val="0"/>
      <w:marRight w:val="0"/>
      <w:marTop w:val="0"/>
      <w:marBottom w:val="0"/>
      <w:divBdr>
        <w:top w:val="none" w:sz="0" w:space="0" w:color="auto"/>
        <w:left w:val="none" w:sz="0" w:space="0" w:color="auto"/>
        <w:bottom w:val="none" w:sz="0" w:space="0" w:color="auto"/>
        <w:right w:val="none" w:sz="0" w:space="0" w:color="auto"/>
      </w:divBdr>
      <w:divsChild>
        <w:div w:id="1558274871">
          <w:marLeft w:val="0"/>
          <w:marRight w:val="0"/>
          <w:marTop w:val="0"/>
          <w:marBottom w:val="0"/>
          <w:divBdr>
            <w:top w:val="none" w:sz="0" w:space="0" w:color="auto"/>
            <w:left w:val="none" w:sz="0" w:space="0" w:color="auto"/>
            <w:bottom w:val="none" w:sz="0" w:space="0" w:color="auto"/>
            <w:right w:val="none" w:sz="0" w:space="0" w:color="auto"/>
          </w:divBdr>
          <w:divsChild>
            <w:div w:id="932053702">
              <w:marLeft w:val="0"/>
              <w:marRight w:val="0"/>
              <w:marTop w:val="0"/>
              <w:marBottom w:val="0"/>
              <w:divBdr>
                <w:top w:val="none" w:sz="0" w:space="0" w:color="auto"/>
                <w:left w:val="none" w:sz="0" w:space="0" w:color="auto"/>
                <w:bottom w:val="none" w:sz="0" w:space="0" w:color="auto"/>
                <w:right w:val="none" w:sz="0" w:space="0" w:color="auto"/>
              </w:divBdr>
              <w:divsChild>
                <w:div w:id="1413622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5425269">
          <w:marLeft w:val="0"/>
          <w:marRight w:val="0"/>
          <w:marTop w:val="0"/>
          <w:marBottom w:val="0"/>
          <w:divBdr>
            <w:top w:val="none" w:sz="0" w:space="0" w:color="auto"/>
            <w:left w:val="none" w:sz="0" w:space="0" w:color="auto"/>
            <w:bottom w:val="none" w:sz="0" w:space="0" w:color="auto"/>
            <w:right w:val="none" w:sz="0" w:space="0" w:color="auto"/>
          </w:divBdr>
          <w:divsChild>
            <w:div w:id="1434084442">
              <w:marLeft w:val="0"/>
              <w:marRight w:val="0"/>
              <w:marTop w:val="0"/>
              <w:marBottom w:val="0"/>
              <w:divBdr>
                <w:top w:val="none" w:sz="0" w:space="0" w:color="auto"/>
                <w:left w:val="none" w:sz="0" w:space="0" w:color="auto"/>
                <w:bottom w:val="none" w:sz="0" w:space="0" w:color="auto"/>
                <w:right w:val="none" w:sz="0" w:space="0" w:color="auto"/>
              </w:divBdr>
              <w:divsChild>
                <w:div w:id="283734803">
                  <w:marLeft w:val="0"/>
                  <w:marRight w:val="0"/>
                  <w:marTop w:val="0"/>
                  <w:marBottom w:val="0"/>
                  <w:divBdr>
                    <w:top w:val="none" w:sz="0" w:space="0" w:color="auto"/>
                    <w:left w:val="none" w:sz="0" w:space="0" w:color="auto"/>
                    <w:bottom w:val="none" w:sz="0" w:space="0" w:color="auto"/>
                    <w:right w:val="none" w:sz="0" w:space="0" w:color="auto"/>
                  </w:divBdr>
                  <w:divsChild>
                    <w:div w:id="179872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4939727">
      <w:bodyDiv w:val="1"/>
      <w:marLeft w:val="0"/>
      <w:marRight w:val="0"/>
      <w:marTop w:val="0"/>
      <w:marBottom w:val="0"/>
      <w:divBdr>
        <w:top w:val="none" w:sz="0" w:space="0" w:color="auto"/>
        <w:left w:val="none" w:sz="0" w:space="0" w:color="auto"/>
        <w:bottom w:val="none" w:sz="0" w:space="0" w:color="auto"/>
        <w:right w:val="none" w:sz="0" w:space="0" w:color="auto"/>
      </w:divBdr>
      <w:divsChild>
        <w:div w:id="26024499">
          <w:marLeft w:val="640"/>
          <w:marRight w:val="0"/>
          <w:marTop w:val="0"/>
          <w:marBottom w:val="0"/>
          <w:divBdr>
            <w:top w:val="none" w:sz="0" w:space="0" w:color="auto"/>
            <w:left w:val="none" w:sz="0" w:space="0" w:color="auto"/>
            <w:bottom w:val="none" w:sz="0" w:space="0" w:color="auto"/>
            <w:right w:val="none" w:sz="0" w:space="0" w:color="auto"/>
          </w:divBdr>
        </w:div>
        <w:div w:id="75370623">
          <w:marLeft w:val="640"/>
          <w:marRight w:val="0"/>
          <w:marTop w:val="0"/>
          <w:marBottom w:val="0"/>
          <w:divBdr>
            <w:top w:val="none" w:sz="0" w:space="0" w:color="auto"/>
            <w:left w:val="none" w:sz="0" w:space="0" w:color="auto"/>
            <w:bottom w:val="none" w:sz="0" w:space="0" w:color="auto"/>
            <w:right w:val="none" w:sz="0" w:space="0" w:color="auto"/>
          </w:divBdr>
        </w:div>
        <w:div w:id="154804497">
          <w:marLeft w:val="640"/>
          <w:marRight w:val="0"/>
          <w:marTop w:val="0"/>
          <w:marBottom w:val="0"/>
          <w:divBdr>
            <w:top w:val="none" w:sz="0" w:space="0" w:color="auto"/>
            <w:left w:val="none" w:sz="0" w:space="0" w:color="auto"/>
            <w:bottom w:val="none" w:sz="0" w:space="0" w:color="auto"/>
            <w:right w:val="none" w:sz="0" w:space="0" w:color="auto"/>
          </w:divBdr>
        </w:div>
        <w:div w:id="172843892">
          <w:marLeft w:val="640"/>
          <w:marRight w:val="0"/>
          <w:marTop w:val="0"/>
          <w:marBottom w:val="0"/>
          <w:divBdr>
            <w:top w:val="none" w:sz="0" w:space="0" w:color="auto"/>
            <w:left w:val="none" w:sz="0" w:space="0" w:color="auto"/>
            <w:bottom w:val="none" w:sz="0" w:space="0" w:color="auto"/>
            <w:right w:val="none" w:sz="0" w:space="0" w:color="auto"/>
          </w:divBdr>
        </w:div>
        <w:div w:id="215094573">
          <w:marLeft w:val="640"/>
          <w:marRight w:val="0"/>
          <w:marTop w:val="0"/>
          <w:marBottom w:val="0"/>
          <w:divBdr>
            <w:top w:val="none" w:sz="0" w:space="0" w:color="auto"/>
            <w:left w:val="none" w:sz="0" w:space="0" w:color="auto"/>
            <w:bottom w:val="none" w:sz="0" w:space="0" w:color="auto"/>
            <w:right w:val="none" w:sz="0" w:space="0" w:color="auto"/>
          </w:divBdr>
        </w:div>
        <w:div w:id="331765535">
          <w:marLeft w:val="640"/>
          <w:marRight w:val="0"/>
          <w:marTop w:val="0"/>
          <w:marBottom w:val="0"/>
          <w:divBdr>
            <w:top w:val="none" w:sz="0" w:space="0" w:color="auto"/>
            <w:left w:val="none" w:sz="0" w:space="0" w:color="auto"/>
            <w:bottom w:val="none" w:sz="0" w:space="0" w:color="auto"/>
            <w:right w:val="none" w:sz="0" w:space="0" w:color="auto"/>
          </w:divBdr>
        </w:div>
        <w:div w:id="393237489">
          <w:marLeft w:val="640"/>
          <w:marRight w:val="0"/>
          <w:marTop w:val="0"/>
          <w:marBottom w:val="0"/>
          <w:divBdr>
            <w:top w:val="none" w:sz="0" w:space="0" w:color="auto"/>
            <w:left w:val="none" w:sz="0" w:space="0" w:color="auto"/>
            <w:bottom w:val="none" w:sz="0" w:space="0" w:color="auto"/>
            <w:right w:val="none" w:sz="0" w:space="0" w:color="auto"/>
          </w:divBdr>
        </w:div>
        <w:div w:id="408890275">
          <w:marLeft w:val="640"/>
          <w:marRight w:val="0"/>
          <w:marTop w:val="0"/>
          <w:marBottom w:val="0"/>
          <w:divBdr>
            <w:top w:val="none" w:sz="0" w:space="0" w:color="auto"/>
            <w:left w:val="none" w:sz="0" w:space="0" w:color="auto"/>
            <w:bottom w:val="none" w:sz="0" w:space="0" w:color="auto"/>
            <w:right w:val="none" w:sz="0" w:space="0" w:color="auto"/>
          </w:divBdr>
        </w:div>
        <w:div w:id="462235298">
          <w:marLeft w:val="640"/>
          <w:marRight w:val="0"/>
          <w:marTop w:val="0"/>
          <w:marBottom w:val="0"/>
          <w:divBdr>
            <w:top w:val="none" w:sz="0" w:space="0" w:color="auto"/>
            <w:left w:val="none" w:sz="0" w:space="0" w:color="auto"/>
            <w:bottom w:val="none" w:sz="0" w:space="0" w:color="auto"/>
            <w:right w:val="none" w:sz="0" w:space="0" w:color="auto"/>
          </w:divBdr>
        </w:div>
        <w:div w:id="496729292">
          <w:marLeft w:val="640"/>
          <w:marRight w:val="0"/>
          <w:marTop w:val="0"/>
          <w:marBottom w:val="0"/>
          <w:divBdr>
            <w:top w:val="none" w:sz="0" w:space="0" w:color="auto"/>
            <w:left w:val="none" w:sz="0" w:space="0" w:color="auto"/>
            <w:bottom w:val="none" w:sz="0" w:space="0" w:color="auto"/>
            <w:right w:val="none" w:sz="0" w:space="0" w:color="auto"/>
          </w:divBdr>
        </w:div>
        <w:div w:id="507410870">
          <w:marLeft w:val="640"/>
          <w:marRight w:val="0"/>
          <w:marTop w:val="0"/>
          <w:marBottom w:val="0"/>
          <w:divBdr>
            <w:top w:val="none" w:sz="0" w:space="0" w:color="auto"/>
            <w:left w:val="none" w:sz="0" w:space="0" w:color="auto"/>
            <w:bottom w:val="none" w:sz="0" w:space="0" w:color="auto"/>
            <w:right w:val="none" w:sz="0" w:space="0" w:color="auto"/>
          </w:divBdr>
        </w:div>
        <w:div w:id="628587947">
          <w:marLeft w:val="640"/>
          <w:marRight w:val="0"/>
          <w:marTop w:val="0"/>
          <w:marBottom w:val="0"/>
          <w:divBdr>
            <w:top w:val="none" w:sz="0" w:space="0" w:color="auto"/>
            <w:left w:val="none" w:sz="0" w:space="0" w:color="auto"/>
            <w:bottom w:val="none" w:sz="0" w:space="0" w:color="auto"/>
            <w:right w:val="none" w:sz="0" w:space="0" w:color="auto"/>
          </w:divBdr>
        </w:div>
        <w:div w:id="800077226">
          <w:marLeft w:val="640"/>
          <w:marRight w:val="0"/>
          <w:marTop w:val="0"/>
          <w:marBottom w:val="0"/>
          <w:divBdr>
            <w:top w:val="none" w:sz="0" w:space="0" w:color="auto"/>
            <w:left w:val="none" w:sz="0" w:space="0" w:color="auto"/>
            <w:bottom w:val="none" w:sz="0" w:space="0" w:color="auto"/>
            <w:right w:val="none" w:sz="0" w:space="0" w:color="auto"/>
          </w:divBdr>
        </w:div>
        <w:div w:id="835219685">
          <w:marLeft w:val="640"/>
          <w:marRight w:val="0"/>
          <w:marTop w:val="0"/>
          <w:marBottom w:val="0"/>
          <w:divBdr>
            <w:top w:val="none" w:sz="0" w:space="0" w:color="auto"/>
            <w:left w:val="none" w:sz="0" w:space="0" w:color="auto"/>
            <w:bottom w:val="none" w:sz="0" w:space="0" w:color="auto"/>
            <w:right w:val="none" w:sz="0" w:space="0" w:color="auto"/>
          </w:divBdr>
        </w:div>
        <w:div w:id="866649248">
          <w:marLeft w:val="640"/>
          <w:marRight w:val="0"/>
          <w:marTop w:val="0"/>
          <w:marBottom w:val="0"/>
          <w:divBdr>
            <w:top w:val="none" w:sz="0" w:space="0" w:color="auto"/>
            <w:left w:val="none" w:sz="0" w:space="0" w:color="auto"/>
            <w:bottom w:val="none" w:sz="0" w:space="0" w:color="auto"/>
            <w:right w:val="none" w:sz="0" w:space="0" w:color="auto"/>
          </w:divBdr>
        </w:div>
        <w:div w:id="870076312">
          <w:marLeft w:val="640"/>
          <w:marRight w:val="0"/>
          <w:marTop w:val="0"/>
          <w:marBottom w:val="0"/>
          <w:divBdr>
            <w:top w:val="none" w:sz="0" w:space="0" w:color="auto"/>
            <w:left w:val="none" w:sz="0" w:space="0" w:color="auto"/>
            <w:bottom w:val="none" w:sz="0" w:space="0" w:color="auto"/>
            <w:right w:val="none" w:sz="0" w:space="0" w:color="auto"/>
          </w:divBdr>
        </w:div>
        <w:div w:id="878738319">
          <w:marLeft w:val="640"/>
          <w:marRight w:val="0"/>
          <w:marTop w:val="0"/>
          <w:marBottom w:val="0"/>
          <w:divBdr>
            <w:top w:val="none" w:sz="0" w:space="0" w:color="auto"/>
            <w:left w:val="none" w:sz="0" w:space="0" w:color="auto"/>
            <w:bottom w:val="none" w:sz="0" w:space="0" w:color="auto"/>
            <w:right w:val="none" w:sz="0" w:space="0" w:color="auto"/>
          </w:divBdr>
        </w:div>
        <w:div w:id="908536043">
          <w:marLeft w:val="640"/>
          <w:marRight w:val="0"/>
          <w:marTop w:val="0"/>
          <w:marBottom w:val="0"/>
          <w:divBdr>
            <w:top w:val="none" w:sz="0" w:space="0" w:color="auto"/>
            <w:left w:val="none" w:sz="0" w:space="0" w:color="auto"/>
            <w:bottom w:val="none" w:sz="0" w:space="0" w:color="auto"/>
            <w:right w:val="none" w:sz="0" w:space="0" w:color="auto"/>
          </w:divBdr>
        </w:div>
        <w:div w:id="909191883">
          <w:marLeft w:val="640"/>
          <w:marRight w:val="0"/>
          <w:marTop w:val="0"/>
          <w:marBottom w:val="0"/>
          <w:divBdr>
            <w:top w:val="none" w:sz="0" w:space="0" w:color="auto"/>
            <w:left w:val="none" w:sz="0" w:space="0" w:color="auto"/>
            <w:bottom w:val="none" w:sz="0" w:space="0" w:color="auto"/>
            <w:right w:val="none" w:sz="0" w:space="0" w:color="auto"/>
          </w:divBdr>
        </w:div>
        <w:div w:id="995643031">
          <w:marLeft w:val="640"/>
          <w:marRight w:val="0"/>
          <w:marTop w:val="0"/>
          <w:marBottom w:val="0"/>
          <w:divBdr>
            <w:top w:val="none" w:sz="0" w:space="0" w:color="auto"/>
            <w:left w:val="none" w:sz="0" w:space="0" w:color="auto"/>
            <w:bottom w:val="none" w:sz="0" w:space="0" w:color="auto"/>
            <w:right w:val="none" w:sz="0" w:space="0" w:color="auto"/>
          </w:divBdr>
        </w:div>
        <w:div w:id="1058749949">
          <w:marLeft w:val="640"/>
          <w:marRight w:val="0"/>
          <w:marTop w:val="0"/>
          <w:marBottom w:val="0"/>
          <w:divBdr>
            <w:top w:val="none" w:sz="0" w:space="0" w:color="auto"/>
            <w:left w:val="none" w:sz="0" w:space="0" w:color="auto"/>
            <w:bottom w:val="none" w:sz="0" w:space="0" w:color="auto"/>
            <w:right w:val="none" w:sz="0" w:space="0" w:color="auto"/>
          </w:divBdr>
        </w:div>
        <w:div w:id="1062220163">
          <w:marLeft w:val="640"/>
          <w:marRight w:val="0"/>
          <w:marTop w:val="0"/>
          <w:marBottom w:val="0"/>
          <w:divBdr>
            <w:top w:val="none" w:sz="0" w:space="0" w:color="auto"/>
            <w:left w:val="none" w:sz="0" w:space="0" w:color="auto"/>
            <w:bottom w:val="none" w:sz="0" w:space="0" w:color="auto"/>
            <w:right w:val="none" w:sz="0" w:space="0" w:color="auto"/>
          </w:divBdr>
        </w:div>
        <w:div w:id="1224634343">
          <w:marLeft w:val="640"/>
          <w:marRight w:val="0"/>
          <w:marTop w:val="0"/>
          <w:marBottom w:val="0"/>
          <w:divBdr>
            <w:top w:val="none" w:sz="0" w:space="0" w:color="auto"/>
            <w:left w:val="none" w:sz="0" w:space="0" w:color="auto"/>
            <w:bottom w:val="none" w:sz="0" w:space="0" w:color="auto"/>
            <w:right w:val="none" w:sz="0" w:space="0" w:color="auto"/>
          </w:divBdr>
        </w:div>
        <w:div w:id="1252541507">
          <w:marLeft w:val="640"/>
          <w:marRight w:val="0"/>
          <w:marTop w:val="0"/>
          <w:marBottom w:val="0"/>
          <w:divBdr>
            <w:top w:val="none" w:sz="0" w:space="0" w:color="auto"/>
            <w:left w:val="none" w:sz="0" w:space="0" w:color="auto"/>
            <w:bottom w:val="none" w:sz="0" w:space="0" w:color="auto"/>
            <w:right w:val="none" w:sz="0" w:space="0" w:color="auto"/>
          </w:divBdr>
        </w:div>
        <w:div w:id="1270358676">
          <w:marLeft w:val="640"/>
          <w:marRight w:val="0"/>
          <w:marTop w:val="0"/>
          <w:marBottom w:val="0"/>
          <w:divBdr>
            <w:top w:val="none" w:sz="0" w:space="0" w:color="auto"/>
            <w:left w:val="none" w:sz="0" w:space="0" w:color="auto"/>
            <w:bottom w:val="none" w:sz="0" w:space="0" w:color="auto"/>
            <w:right w:val="none" w:sz="0" w:space="0" w:color="auto"/>
          </w:divBdr>
        </w:div>
        <w:div w:id="1372875218">
          <w:marLeft w:val="640"/>
          <w:marRight w:val="0"/>
          <w:marTop w:val="0"/>
          <w:marBottom w:val="0"/>
          <w:divBdr>
            <w:top w:val="none" w:sz="0" w:space="0" w:color="auto"/>
            <w:left w:val="none" w:sz="0" w:space="0" w:color="auto"/>
            <w:bottom w:val="none" w:sz="0" w:space="0" w:color="auto"/>
            <w:right w:val="none" w:sz="0" w:space="0" w:color="auto"/>
          </w:divBdr>
        </w:div>
        <w:div w:id="1434009119">
          <w:marLeft w:val="640"/>
          <w:marRight w:val="0"/>
          <w:marTop w:val="0"/>
          <w:marBottom w:val="0"/>
          <w:divBdr>
            <w:top w:val="none" w:sz="0" w:space="0" w:color="auto"/>
            <w:left w:val="none" w:sz="0" w:space="0" w:color="auto"/>
            <w:bottom w:val="none" w:sz="0" w:space="0" w:color="auto"/>
            <w:right w:val="none" w:sz="0" w:space="0" w:color="auto"/>
          </w:divBdr>
        </w:div>
        <w:div w:id="1469055609">
          <w:marLeft w:val="640"/>
          <w:marRight w:val="0"/>
          <w:marTop w:val="0"/>
          <w:marBottom w:val="0"/>
          <w:divBdr>
            <w:top w:val="none" w:sz="0" w:space="0" w:color="auto"/>
            <w:left w:val="none" w:sz="0" w:space="0" w:color="auto"/>
            <w:bottom w:val="none" w:sz="0" w:space="0" w:color="auto"/>
            <w:right w:val="none" w:sz="0" w:space="0" w:color="auto"/>
          </w:divBdr>
        </w:div>
        <w:div w:id="1472551857">
          <w:marLeft w:val="640"/>
          <w:marRight w:val="0"/>
          <w:marTop w:val="0"/>
          <w:marBottom w:val="0"/>
          <w:divBdr>
            <w:top w:val="none" w:sz="0" w:space="0" w:color="auto"/>
            <w:left w:val="none" w:sz="0" w:space="0" w:color="auto"/>
            <w:bottom w:val="none" w:sz="0" w:space="0" w:color="auto"/>
            <w:right w:val="none" w:sz="0" w:space="0" w:color="auto"/>
          </w:divBdr>
        </w:div>
        <w:div w:id="1534994578">
          <w:marLeft w:val="640"/>
          <w:marRight w:val="0"/>
          <w:marTop w:val="0"/>
          <w:marBottom w:val="0"/>
          <w:divBdr>
            <w:top w:val="none" w:sz="0" w:space="0" w:color="auto"/>
            <w:left w:val="none" w:sz="0" w:space="0" w:color="auto"/>
            <w:bottom w:val="none" w:sz="0" w:space="0" w:color="auto"/>
            <w:right w:val="none" w:sz="0" w:space="0" w:color="auto"/>
          </w:divBdr>
        </w:div>
        <w:div w:id="1580292641">
          <w:marLeft w:val="640"/>
          <w:marRight w:val="0"/>
          <w:marTop w:val="0"/>
          <w:marBottom w:val="0"/>
          <w:divBdr>
            <w:top w:val="none" w:sz="0" w:space="0" w:color="auto"/>
            <w:left w:val="none" w:sz="0" w:space="0" w:color="auto"/>
            <w:bottom w:val="none" w:sz="0" w:space="0" w:color="auto"/>
            <w:right w:val="none" w:sz="0" w:space="0" w:color="auto"/>
          </w:divBdr>
        </w:div>
        <w:div w:id="1589924385">
          <w:marLeft w:val="640"/>
          <w:marRight w:val="0"/>
          <w:marTop w:val="0"/>
          <w:marBottom w:val="0"/>
          <w:divBdr>
            <w:top w:val="none" w:sz="0" w:space="0" w:color="auto"/>
            <w:left w:val="none" w:sz="0" w:space="0" w:color="auto"/>
            <w:bottom w:val="none" w:sz="0" w:space="0" w:color="auto"/>
            <w:right w:val="none" w:sz="0" w:space="0" w:color="auto"/>
          </w:divBdr>
        </w:div>
        <w:div w:id="1626498865">
          <w:marLeft w:val="640"/>
          <w:marRight w:val="0"/>
          <w:marTop w:val="0"/>
          <w:marBottom w:val="0"/>
          <w:divBdr>
            <w:top w:val="none" w:sz="0" w:space="0" w:color="auto"/>
            <w:left w:val="none" w:sz="0" w:space="0" w:color="auto"/>
            <w:bottom w:val="none" w:sz="0" w:space="0" w:color="auto"/>
            <w:right w:val="none" w:sz="0" w:space="0" w:color="auto"/>
          </w:divBdr>
        </w:div>
        <w:div w:id="1765300913">
          <w:marLeft w:val="640"/>
          <w:marRight w:val="0"/>
          <w:marTop w:val="0"/>
          <w:marBottom w:val="0"/>
          <w:divBdr>
            <w:top w:val="none" w:sz="0" w:space="0" w:color="auto"/>
            <w:left w:val="none" w:sz="0" w:space="0" w:color="auto"/>
            <w:bottom w:val="none" w:sz="0" w:space="0" w:color="auto"/>
            <w:right w:val="none" w:sz="0" w:space="0" w:color="auto"/>
          </w:divBdr>
        </w:div>
        <w:div w:id="1944259213">
          <w:marLeft w:val="640"/>
          <w:marRight w:val="0"/>
          <w:marTop w:val="0"/>
          <w:marBottom w:val="0"/>
          <w:divBdr>
            <w:top w:val="none" w:sz="0" w:space="0" w:color="auto"/>
            <w:left w:val="none" w:sz="0" w:space="0" w:color="auto"/>
            <w:bottom w:val="none" w:sz="0" w:space="0" w:color="auto"/>
            <w:right w:val="none" w:sz="0" w:space="0" w:color="auto"/>
          </w:divBdr>
        </w:div>
        <w:div w:id="1975872291">
          <w:marLeft w:val="640"/>
          <w:marRight w:val="0"/>
          <w:marTop w:val="0"/>
          <w:marBottom w:val="0"/>
          <w:divBdr>
            <w:top w:val="none" w:sz="0" w:space="0" w:color="auto"/>
            <w:left w:val="none" w:sz="0" w:space="0" w:color="auto"/>
            <w:bottom w:val="none" w:sz="0" w:space="0" w:color="auto"/>
            <w:right w:val="none" w:sz="0" w:space="0" w:color="auto"/>
          </w:divBdr>
        </w:div>
        <w:div w:id="2000188158">
          <w:marLeft w:val="640"/>
          <w:marRight w:val="0"/>
          <w:marTop w:val="0"/>
          <w:marBottom w:val="0"/>
          <w:divBdr>
            <w:top w:val="none" w:sz="0" w:space="0" w:color="auto"/>
            <w:left w:val="none" w:sz="0" w:space="0" w:color="auto"/>
            <w:bottom w:val="none" w:sz="0" w:space="0" w:color="auto"/>
            <w:right w:val="none" w:sz="0" w:space="0" w:color="auto"/>
          </w:divBdr>
        </w:div>
        <w:div w:id="2043312978">
          <w:marLeft w:val="640"/>
          <w:marRight w:val="0"/>
          <w:marTop w:val="0"/>
          <w:marBottom w:val="0"/>
          <w:divBdr>
            <w:top w:val="none" w:sz="0" w:space="0" w:color="auto"/>
            <w:left w:val="none" w:sz="0" w:space="0" w:color="auto"/>
            <w:bottom w:val="none" w:sz="0" w:space="0" w:color="auto"/>
            <w:right w:val="none" w:sz="0" w:space="0" w:color="auto"/>
          </w:divBdr>
        </w:div>
        <w:div w:id="2070496845">
          <w:marLeft w:val="640"/>
          <w:marRight w:val="0"/>
          <w:marTop w:val="0"/>
          <w:marBottom w:val="0"/>
          <w:divBdr>
            <w:top w:val="none" w:sz="0" w:space="0" w:color="auto"/>
            <w:left w:val="none" w:sz="0" w:space="0" w:color="auto"/>
            <w:bottom w:val="none" w:sz="0" w:space="0" w:color="auto"/>
            <w:right w:val="none" w:sz="0" w:space="0" w:color="auto"/>
          </w:divBdr>
        </w:div>
      </w:divsChild>
    </w:div>
    <w:div w:id="1346126842">
      <w:bodyDiv w:val="1"/>
      <w:marLeft w:val="0"/>
      <w:marRight w:val="0"/>
      <w:marTop w:val="0"/>
      <w:marBottom w:val="0"/>
      <w:divBdr>
        <w:top w:val="none" w:sz="0" w:space="0" w:color="auto"/>
        <w:left w:val="none" w:sz="0" w:space="0" w:color="auto"/>
        <w:bottom w:val="none" w:sz="0" w:space="0" w:color="auto"/>
        <w:right w:val="none" w:sz="0" w:space="0" w:color="auto"/>
      </w:divBdr>
    </w:div>
    <w:div w:id="1346328433">
      <w:bodyDiv w:val="1"/>
      <w:marLeft w:val="0"/>
      <w:marRight w:val="0"/>
      <w:marTop w:val="0"/>
      <w:marBottom w:val="0"/>
      <w:divBdr>
        <w:top w:val="none" w:sz="0" w:space="0" w:color="auto"/>
        <w:left w:val="none" w:sz="0" w:space="0" w:color="auto"/>
        <w:bottom w:val="none" w:sz="0" w:space="0" w:color="auto"/>
        <w:right w:val="none" w:sz="0" w:space="0" w:color="auto"/>
      </w:divBdr>
      <w:divsChild>
        <w:div w:id="18900442">
          <w:marLeft w:val="640"/>
          <w:marRight w:val="0"/>
          <w:marTop w:val="0"/>
          <w:marBottom w:val="0"/>
          <w:divBdr>
            <w:top w:val="none" w:sz="0" w:space="0" w:color="auto"/>
            <w:left w:val="none" w:sz="0" w:space="0" w:color="auto"/>
            <w:bottom w:val="none" w:sz="0" w:space="0" w:color="auto"/>
            <w:right w:val="none" w:sz="0" w:space="0" w:color="auto"/>
          </w:divBdr>
        </w:div>
        <w:div w:id="34670174">
          <w:marLeft w:val="640"/>
          <w:marRight w:val="0"/>
          <w:marTop w:val="0"/>
          <w:marBottom w:val="0"/>
          <w:divBdr>
            <w:top w:val="none" w:sz="0" w:space="0" w:color="auto"/>
            <w:left w:val="none" w:sz="0" w:space="0" w:color="auto"/>
            <w:bottom w:val="none" w:sz="0" w:space="0" w:color="auto"/>
            <w:right w:val="none" w:sz="0" w:space="0" w:color="auto"/>
          </w:divBdr>
        </w:div>
        <w:div w:id="72313524">
          <w:marLeft w:val="640"/>
          <w:marRight w:val="0"/>
          <w:marTop w:val="0"/>
          <w:marBottom w:val="0"/>
          <w:divBdr>
            <w:top w:val="none" w:sz="0" w:space="0" w:color="auto"/>
            <w:left w:val="none" w:sz="0" w:space="0" w:color="auto"/>
            <w:bottom w:val="none" w:sz="0" w:space="0" w:color="auto"/>
            <w:right w:val="none" w:sz="0" w:space="0" w:color="auto"/>
          </w:divBdr>
        </w:div>
        <w:div w:id="76365681">
          <w:marLeft w:val="640"/>
          <w:marRight w:val="0"/>
          <w:marTop w:val="0"/>
          <w:marBottom w:val="0"/>
          <w:divBdr>
            <w:top w:val="none" w:sz="0" w:space="0" w:color="auto"/>
            <w:left w:val="none" w:sz="0" w:space="0" w:color="auto"/>
            <w:bottom w:val="none" w:sz="0" w:space="0" w:color="auto"/>
            <w:right w:val="none" w:sz="0" w:space="0" w:color="auto"/>
          </w:divBdr>
        </w:div>
        <w:div w:id="125122549">
          <w:marLeft w:val="640"/>
          <w:marRight w:val="0"/>
          <w:marTop w:val="0"/>
          <w:marBottom w:val="0"/>
          <w:divBdr>
            <w:top w:val="none" w:sz="0" w:space="0" w:color="auto"/>
            <w:left w:val="none" w:sz="0" w:space="0" w:color="auto"/>
            <w:bottom w:val="none" w:sz="0" w:space="0" w:color="auto"/>
            <w:right w:val="none" w:sz="0" w:space="0" w:color="auto"/>
          </w:divBdr>
        </w:div>
        <w:div w:id="149298112">
          <w:marLeft w:val="640"/>
          <w:marRight w:val="0"/>
          <w:marTop w:val="0"/>
          <w:marBottom w:val="0"/>
          <w:divBdr>
            <w:top w:val="none" w:sz="0" w:space="0" w:color="auto"/>
            <w:left w:val="none" w:sz="0" w:space="0" w:color="auto"/>
            <w:bottom w:val="none" w:sz="0" w:space="0" w:color="auto"/>
            <w:right w:val="none" w:sz="0" w:space="0" w:color="auto"/>
          </w:divBdr>
        </w:div>
        <w:div w:id="206525548">
          <w:marLeft w:val="640"/>
          <w:marRight w:val="0"/>
          <w:marTop w:val="0"/>
          <w:marBottom w:val="0"/>
          <w:divBdr>
            <w:top w:val="none" w:sz="0" w:space="0" w:color="auto"/>
            <w:left w:val="none" w:sz="0" w:space="0" w:color="auto"/>
            <w:bottom w:val="none" w:sz="0" w:space="0" w:color="auto"/>
            <w:right w:val="none" w:sz="0" w:space="0" w:color="auto"/>
          </w:divBdr>
        </w:div>
        <w:div w:id="225143965">
          <w:marLeft w:val="640"/>
          <w:marRight w:val="0"/>
          <w:marTop w:val="0"/>
          <w:marBottom w:val="0"/>
          <w:divBdr>
            <w:top w:val="none" w:sz="0" w:space="0" w:color="auto"/>
            <w:left w:val="none" w:sz="0" w:space="0" w:color="auto"/>
            <w:bottom w:val="none" w:sz="0" w:space="0" w:color="auto"/>
            <w:right w:val="none" w:sz="0" w:space="0" w:color="auto"/>
          </w:divBdr>
        </w:div>
        <w:div w:id="325018520">
          <w:marLeft w:val="640"/>
          <w:marRight w:val="0"/>
          <w:marTop w:val="0"/>
          <w:marBottom w:val="0"/>
          <w:divBdr>
            <w:top w:val="none" w:sz="0" w:space="0" w:color="auto"/>
            <w:left w:val="none" w:sz="0" w:space="0" w:color="auto"/>
            <w:bottom w:val="none" w:sz="0" w:space="0" w:color="auto"/>
            <w:right w:val="none" w:sz="0" w:space="0" w:color="auto"/>
          </w:divBdr>
        </w:div>
        <w:div w:id="539633424">
          <w:marLeft w:val="640"/>
          <w:marRight w:val="0"/>
          <w:marTop w:val="0"/>
          <w:marBottom w:val="0"/>
          <w:divBdr>
            <w:top w:val="none" w:sz="0" w:space="0" w:color="auto"/>
            <w:left w:val="none" w:sz="0" w:space="0" w:color="auto"/>
            <w:bottom w:val="none" w:sz="0" w:space="0" w:color="auto"/>
            <w:right w:val="none" w:sz="0" w:space="0" w:color="auto"/>
          </w:divBdr>
        </w:div>
        <w:div w:id="681474416">
          <w:marLeft w:val="640"/>
          <w:marRight w:val="0"/>
          <w:marTop w:val="0"/>
          <w:marBottom w:val="0"/>
          <w:divBdr>
            <w:top w:val="none" w:sz="0" w:space="0" w:color="auto"/>
            <w:left w:val="none" w:sz="0" w:space="0" w:color="auto"/>
            <w:bottom w:val="none" w:sz="0" w:space="0" w:color="auto"/>
            <w:right w:val="none" w:sz="0" w:space="0" w:color="auto"/>
          </w:divBdr>
        </w:div>
        <w:div w:id="684749700">
          <w:marLeft w:val="640"/>
          <w:marRight w:val="0"/>
          <w:marTop w:val="0"/>
          <w:marBottom w:val="0"/>
          <w:divBdr>
            <w:top w:val="none" w:sz="0" w:space="0" w:color="auto"/>
            <w:left w:val="none" w:sz="0" w:space="0" w:color="auto"/>
            <w:bottom w:val="none" w:sz="0" w:space="0" w:color="auto"/>
            <w:right w:val="none" w:sz="0" w:space="0" w:color="auto"/>
          </w:divBdr>
        </w:div>
        <w:div w:id="782652264">
          <w:marLeft w:val="640"/>
          <w:marRight w:val="0"/>
          <w:marTop w:val="0"/>
          <w:marBottom w:val="0"/>
          <w:divBdr>
            <w:top w:val="none" w:sz="0" w:space="0" w:color="auto"/>
            <w:left w:val="none" w:sz="0" w:space="0" w:color="auto"/>
            <w:bottom w:val="none" w:sz="0" w:space="0" w:color="auto"/>
            <w:right w:val="none" w:sz="0" w:space="0" w:color="auto"/>
          </w:divBdr>
        </w:div>
        <w:div w:id="805859443">
          <w:marLeft w:val="640"/>
          <w:marRight w:val="0"/>
          <w:marTop w:val="0"/>
          <w:marBottom w:val="0"/>
          <w:divBdr>
            <w:top w:val="none" w:sz="0" w:space="0" w:color="auto"/>
            <w:left w:val="none" w:sz="0" w:space="0" w:color="auto"/>
            <w:bottom w:val="none" w:sz="0" w:space="0" w:color="auto"/>
            <w:right w:val="none" w:sz="0" w:space="0" w:color="auto"/>
          </w:divBdr>
        </w:div>
        <w:div w:id="840580989">
          <w:marLeft w:val="640"/>
          <w:marRight w:val="0"/>
          <w:marTop w:val="0"/>
          <w:marBottom w:val="0"/>
          <w:divBdr>
            <w:top w:val="none" w:sz="0" w:space="0" w:color="auto"/>
            <w:left w:val="none" w:sz="0" w:space="0" w:color="auto"/>
            <w:bottom w:val="none" w:sz="0" w:space="0" w:color="auto"/>
            <w:right w:val="none" w:sz="0" w:space="0" w:color="auto"/>
          </w:divBdr>
        </w:div>
        <w:div w:id="988637318">
          <w:marLeft w:val="640"/>
          <w:marRight w:val="0"/>
          <w:marTop w:val="0"/>
          <w:marBottom w:val="0"/>
          <w:divBdr>
            <w:top w:val="none" w:sz="0" w:space="0" w:color="auto"/>
            <w:left w:val="none" w:sz="0" w:space="0" w:color="auto"/>
            <w:bottom w:val="none" w:sz="0" w:space="0" w:color="auto"/>
            <w:right w:val="none" w:sz="0" w:space="0" w:color="auto"/>
          </w:divBdr>
        </w:div>
        <w:div w:id="989480604">
          <w:marLeft w:val="640"/>
          <w:marRight w:val="0"/>
          <w:marTop w:val="0"/>
          <w:marBottom w:val="0"/>
          <w:divBdr>
            <w:top w:val="none" w:sz="0" w:space="0" w:color="auto"/>
            <w:left w:val="none" w:sz="0" w:space="0" w:color="auto"/>
            <w:bottom w:val="none" w:sz="0" w:space="0" w:color="auto"/>
            <w:right w:val="none" w:sz="0" w:space="0" w:color="auto"/>
          </w:divBdr>
        </w:div>
        <w:div w:id="1112087158">
          <w:marLeft w:val="640"/>
          <w:marRight w:val="0"/>
          <w:marTop w:val="0"/>
          <w:marBottom w:val="0"/>
          <w:divBdr>
            <w:top w:val="none" w:sz="0" w:space="0" w:color="auto"/>
            <w:left w:val="none" w:sz="0" w:space="0" w:color="auto"/>
            <w:bottom w:val="none" w:sz="0" w:space="0" w:color="auto"/>
            <w:right w:val="none" w:sz="0" w:space="0" w:color="auto"/>
          </w:divBdr>
        </w:div>
        <w:div w:id="1182891535">
          <w:marLeft w:val="640"/>
          <w:marRight w:val="0"/>
          <w:marTop w:val="0"/>
          <w:marBottom w:val="0"/>
          <w:divBdr>
            <w:top w:val="none" w:sz="0" w:space="0" w:color="auto"/>
            <w:left w:val="none" w:sz="0" w:space="0" w:color="auto"/>
            <w:bottom w:val="none" w:sz="0" w:space="0" w:color="auto"/>
            <w:right w:val="none" w:sz="0" w:space="0" w:color="auto"/>
          </w:divBdr>
        </w:div>
        <w:div w:id="1208487956">
          <w:marLeft w:val="640"/>
          <w:marRight w:val="0"/>
          <w:marTop w:val="0"/>
          <w:marBottom w:val="0"/>
          <w:divBdr>
            <w:top w:val="none" w:sz="0" w:space="0" w:color="auto"/>
            <w:left w:val="none" w:sz="0" w:space="0" w:color="auto"/>
            <w:bottom w:val="none" w:sz="0" w:space="0" w:color="auto"/>
            <w:right w:val="none" w:sz="0" w:space="0" w:color="auto"/>
          </w:divBdr>
        </w:div>
        <w:div w:id="1210262521">
          <w:marLeft w:val="640"/>
          <w:marRight w:val="0"/>
          <w:marTop w:val="0"/>
          <w:marBottom w:val="0"/>
          <w:divBdr>
            <w:top w:val="none" w:sz="0" w:space="0" w:color="auto"/>
            <w:left w:val="none" w:sz="0" w:space="0" w:color="auto"/>
            <w:bottom w:val="none" w:sz="0" w:space="0" w:color="auto"/>
            <w:right w:val="none" w:sz="0" w:space="0" w:color="auto"/>
          </w:divBdr>
        </w:div>
        <w:div w:id="1214003918">
          <w:marLeft w:val="640"/>
          <w:marRight w:val="0"/>
          <w:marTop w:val="0"/>
          <w:marBottom w:val="0"/>
          <w:divBdr>
            <w:top w:val="none" w:sz="0" w:space="0" w:color="auto"/>
            <w:left w:val="none" w:sz="0" w:space="0" w:color="auto"/>
            <w:bottom w:val="none" w:sz="0" w:space="0" w:color="auto"/>
            <w:right w:val="none" w:sz="0" w:space="0" w:color="auto"/>
          </w:divBdr>
        </w:div>
        <w:div w:id="1233547388">
          <w:marLeft w:val="640"/>
          <w:marRight w:val="0"/>
          <w:marTop w:val="0"/>
          <w:marBottom w:val="0"/>
          <w:divBdr>
            <w:top w:val="none" w:sz="0" w:space="0" w:color="auto"/>
            <w:left w:val="none" w:sz="0" w:space="0" w:color="auto"/>
            <w:bottom w:val="none" w:sz="0" w:space="0" w:color="auto"/>
            <w:right w:val="none" w:sz="0" w:space="0" w:color="auto"/>
          </w:divBdr>
        </w:div>
        <w:div w:id="1288203118">
          <w:marLeft w:val="640"/>
          <w:marRight w:val="0"/>
          <w:marTop w:val="0"/>
          <w:marBottom w:val="0"/>
          <w:divBdr>
            <w:top w:val="none" w:sz="0" w:space="0" w:color="auto"/>
            <w:left w:val="none" w:sz="0" w:space="0" w:color="auto"/>
            <w:bottom w:val="none" w:sz="0" w:space="0" w:color="auto"/>
            <w:right w:val="none" w:sz="0" w:space="0" w:color="auto"/>
          </w:divBdr>
        </w:div>
        <w:div w:id="1348141560">
          <w:marLeft w:val="640"/>
          <w:marRight w:val="0"/>
          <w:marTop w:val="0"/>
          <w:marBottom w:val="0"/>
          <w:divBdr>
            <w:top w:val="none" w:sz="0" w:space="0" w:color="auto"/>
            <w:left w:val="none" w:sz="0" w:space="0" w:color="auto"/>
            <w:bottom w:val="none" w:sz="0" w:space="0" w:color="auto"/>
            <w:right w:val="none" w:sz="0" w:space="0" w:color="auto"/>
          </w:divBdr>
        </w:div>
        <w:div w:id="1351562583">
          <w:marLeft w:val="640"/>
          <w:marRight w:val="0"/>
          <w:marTop w:val="0"/>
          <w:marBottom w:val="0"/>
          <w:divBdr>
            <w:top w:val="none" w:sz="0" w:space="0" w:color="auto"/>
            <w:left w:val="none" w:sz="0" w:space="0" w:color="auto"/>
            <w:bottom w:val="none" w:sz="0" w:space="0" w:color="auto"/>
            <w:right w:val="none" w:sz="0" w:space="0" w:color="auto"/>
          </w:divBdr>
        </w:div>
        <w:div w:id="1421483066">
          <w:marLeft w:val="640"/>
          <w:marRight w:val="0"/>
          <w:marTop w:val="0"/>
          <w:marBottom w:val="0"/>
          <w:divBdr>
            <w:top w:val="none" w:sz="0" w:space="0" w:color="auto"/>
            <w:left w:val="none" w:sz="0" w:space="0" w:color="auto"/>
            <w:bottom w:val="none" w:sz="0" w:space="0" w:color="auto"/>
            <w:right w:val="none" w:sz="0" w:space="0" w:color="auto"/>
          </w:divBdr>
        </w:div>
        <w:div w:id="1426808705">
          <w:marLeft w:val="640"/>
          <w:marRight w:val="0"/>
          <w:marTop w:val="0"/>
          <w:marBottom w:val="0"/>
          <w:divBdr>
            <w:top w:val="none" w:sz="0" w:space="0" w:color="auto"/>
            <w:left w:val="none" w:sz="0" w:space="0" w:color="auto"/>
            <w:bottom w:val="none" w:sz="0" w:space="0" w:color="auto"/>
            <w:right w:val="none" w:sz="0" w:space="0" w:color="auto"/>
          </w:divBdr>
        </w:div>
        <w:div w:id="1481774472">
          <w:marLeft w:val="640"/>
          <w:marRight w:val="0"/>
          <w:marTop w:val="0"/>
          <w:marBottom w:val="0"/>
          <w:divBdr>
            <w:top w:val="none" w:sz="0" w:space="0" w:color="auto"/>
            <w:left w:val="none" w:sz="0" w:space="0" w:color="auto"/>
            <w:bottom w:val="none" w:sz="0" w:space="0" w:color="auto"/>
            <w:right w:val="none" w:sz="0" w:space="0" w:color="auto"/>
          </w:divBdr>
        </w:div>
        <w:div w:id="1488395583">
          <w:marLeft w:val="640"/>
          <w:marRight w:val="0"/>
          <w:marTop w:val="0"/>
          <w:marBottom w:val="0"/>
          <w:divBdr>
            <w:top w:val="none" w:sz="0" w:space="0" w:color="auto"/>
            <w:left w:val="none" w:sz="0" w:space="0" w:color="auto"/>
            <w:bottom w:val="none" w:sz="0" w:space="0" w:color="auto"/>
            <w:right w:val="none" w:sz="0" w:space="0" w:color="auto"/>
          </w:divBdr>
        </w:div>
        <w:div w:id="1554199682">
          <w:marLeft w:val="640"/>
          <w:marRight w:val="0"/>
          <w:marTop w:val="0"/>
          <w:marBottom w:val="0"/>
          <w:divBdr>
            <w:top w:val="none" w:sz="0" w:space="0" w:color="auto"/>
            <w:left w:val="none" w:sz="0" w:space="0" w:color="auto"/>
            <w:bottom w:val="none" w:sz="0" w:space="0" w:color="auto"/>
            <w:right w:val="none" w:sz="0" w:space="0" w:color="auto"/>
          </w:divBdr>
        </w:div>
        <w:div w:id="1615406928">
          <w:marLeft w:val="640"/>
          <w:marRight w:val="0"/>
          <w:marTop w:val="0"/>
          <w:marBottom w:val="0"/>
          <w:divBdr>
            <w:top w:val="none" w:sz="0" w:space="0" w:color="auto"/>
            <w:left w:val="none" w:sz="0" w:space="0" w:color="auto"/>
            <w:bottom w:val="none" w:sz="0" w:space="0" w:color="auto"/>
            <w:right w:val="none" w:sz="0" w:space="0" w:color="auto"/>
          </w:divBdr>
        </w:div>
        <w:div w:id="1633636619">
          <w:marLeft w:val="640"/>
          <w:marRight w:val="0"/>
          <w:marTop w:val="0"/>
          <w:marBottom w:val="0"/>
          <w:divBdr>
            <w:top w:val="none" w:sz="0" w:space="0" w:color="auto"/>
            <w:left w:val="none" w:sz="0" w:space="0" w:color="auto"/>
            <w:bottom w:val="none" w:sz="0" w:space="0" w:color="auto"/>
            <w:right w:val="none" w:sz="0" w:space="0" w:color="auto"/>
          </w:divBdr>
        </w:div>
        <w:div w:id="1655914102">
          <w:marLeft w:val="640"/>
          <w:marRight w:val="0"/>
          <w:marTop w:val="0"/>
          <w:marBottom w:val="0"/>
          <w:divBdr>
            <w:top w:val="none" w:sz="0" w:space="0" w:color="auto"/>
            <w:left w:val="none" w:sz="0" w:space="0" w:color="auto"/>
            <w:bottom w:val="none" w:sz="0" w:space="0" w:color="auto"/>
            <w:right w:val="none" w:sz="0" w:space="0" w:color="auto"/>
          </w:divBdr>
        </w:div>
        <w:div w:id="1776751853">
          <w:marLeft w:val="640"/>
          <w:marRight w:val="0"/>
          <w:marTop w:val="0"/>
          <w:marBottom w:val="0"/>
          <w:divBdr>
            <w:top w:val="none" w:sz="0" w:space="0" w:color="auto"/>
            <w:left w:val="none" w:sz="0" w:space="0" w:color="auto"/>
            <w:bottom w:val="none" w:sz="0" w:space="0" w:color="auto"/>
            <w:right w:val="none" w:sz="0" w:space="0" w:color="auto"/>
          </w:divBdr>
        </w:div>
        <w:div w:id="1797941708">
          <w:marLeft w:val="640"/>
          <w:marRight w:val="0"/>
          <w:marTop w:val="0"/>
          <w:marBottom w:val="0"/>
          <w:divBdr>
            <w:top w:val="none" w:sz="0" w:space="0" w:color="auto"/>
            <w:left w:val="none" w:sz="0" w:space="0" w:color="auto"/>
            <w:bottom w:val="none" w:sz="0" w:space="0" w:color="auto"/>
            <w:right w:val="none" w:sz="0" w:space="0" w:color="auto"/>
          </w:divBdr>
        </w:div>
        <w:div w:id="1959676255">
          <w:marLeft w:val="640"/>
          <w:marRight w:val="0"/>
          <w:marTop w:val="0"/>
          <w:marBottom w:val="0"/>
          <w:divBdr>
            <w:top w:val="none" w:sz="0" w:space="0" w:color="auto"/>
            <w:left w:val="none" w:sz="0" w:space="0" w:color="auto"/>
            <w:bottom w:val="none" w:sz="0" w:space="0" w:color="auto"/>
            <w:right w:val="none" w:sz="0" w:space="0" w:color="auto"/>
          </w:divBdr>
        </w:div>
        <w:div w:id="1994285807">
          <w:marLeft w:val="640"/>
          <w:marRight w:val="0"/>
          <w:marTop w:val="0"/>
          <w:marBottom w:val="0"/>
          <w:divBdr>
            <w:top w:val="none" w:sz="0" w:space="0" w:color="auto"/>
            <w:left w:val="none" w:sz="0" w:space="0" w:color="auto"/>
            <w:bottom w:val="none" w:sz="0" w:space="0" w:color="auto"/>
            <w:right w:val="none" w:sz="0" w:space="0" w:color="auto"/>
          </w:divBdr>
        </w:div>
        <w:div w:id="2022007982">
          <w:marLeft w:val="640"/>
          <w:marRight w:val="0"/>
          <w:marTop w:val="0"/>
          <w:marBottom w:val="0"/>
          <w:divBdr>
            <w:top w:val="none" w:sz="0" w:space="0" w:color="auto"/>
            <w:left w:val="none" w:sz="0" w:space="0" w:color="auto"/>
            <w:bottom w:val="none" w:sz="0" w:space="0" w:color="auto"/>
            <w:right w:val="none" w:sz="0" w:space="0" w:color="auto"/>
          </w:divBdr>
        </w:div>
        <w:div w:id="2066027138">
          <w:marLeft w:val="640"/>
          <w:marRight w:val="0"/>
          <w:marTop w:val="0"/>
          <w:marBottom w:val="0"/>
          <w:divBdr>
            <w:top w:val="none" w:sz="0" w:space="0" w:color="auto"/>
            <w:left w:val="none" w:sz="0" w:space="0" w:color="auto"/>
            <w:bottom w:val="none" w:sz="0" w:space="0" w:color="auto"/>
            <w:right w:val="none" w:sz="0" w:space="0" w:color="auto"/>
          </w:divBdr>
        </w:div>
        <w:div w:id="2128350769">
          <w:marLeft w:val="640"/>
          <w:marRight w:val="0"/>
          <w:marTop w:val="0"/>
          <w:marBottom w:val="0"/>
          <w:divBdr>
            <w:top w:val="none" w:sz="0" w:space="0" w:color="auto"/>
            <w:left w:val="none" w:sz="0" w:space="0" w:color="auto"/>
            <w:bottom w:val="none" w:sz="0" w:space="0" w:color="auto"/>
            <w:right w:val="none" w:sz="0" w:space="0" w:color="auto"/>
          </w:divBdr>
        </w:div>
        <w:div w:id="2144537598">
          <w:marLeft w:val="640"/>
          <w:marRight w:val="0"/>
          <w:marTop w:val="0"/>
          <w:marBottom w:val="0"/>
          <w:divBdr>
            <w:top w:val="none" w:sz="0" w:space="0" w:color="auto"/>
            <w:left w:val="none" w:sz="0" w:space="0" w:color="auto"/>
            <w:bottom w:val="none" w:sz="0" w:space="0" w:color="auto"/>
            <w:right w:val="none" w:sz="0" w:space="0" w:color="auto"/>
          </w:divBdr>
        </w:div>
      </w:divsChild>
    </w:div>
    <w:div w:id="1347248159">
      <w:bodyDiv w:val="1"/>
      <w:marLeft w:val="0"/>
      <w:marRight w:val="0"/>
      <w:marTop w:val="0"/>
      <w:marBottom w:val="0"/>
      <w:divBdr>
        <w:top w:val="none" w:sz="0" w:space="0" w:color="auto"/>
        <w:left w:val="none" w:sz="0" w:space="0" w:color="auto"/>
        <w:bottom w:val="none" w:sz="0" w:space="0" w:color="auto"/>
        <w:right w:val="none" w:sz="0" w:space="0" w:color="auto"/>
      </w:divBdr>
      <w:divsChild>
        <w:div w:id="35469016">
          <w:marLeft w:val="640"/>
          <w:marRight w:val="0"/>
          <w:marTop w:val="0"/>
          <w:marBottom w:val="0"/>
          <w:divBdr>
            <w:top w:val="none" w:sz="0" w:space="0" w:color="auto"/>
            <w:left w:val="none" w:sz="0" w:space="0" w:color="auto"/>
            <w:bottom w:val="none" w:sz="0" w:space="0" w:color="auto"/>
            <w:right w:val="none" w:sz="0" w:space="0" w:color="auto"/>
          </w:divBdr>
        </w:div>
        <w:div w:id="35739174">
          <w:marLeft w:val="640"/>
          <w:marRight w:val="0"/>
          <w:marTop w:val="0"/>
          <w:marBottom w:val="0"/>
          <w:divBdr>
            <w:top w:val="none" w:sz="0" w:space="0" w:color="auto"/>
            <w:left w:val="none" w:sz="0" w:space="0" w:color="auto"/>
            <w:bottom w:val="none" w:sz="0" w:space="0" w:color="auto"/>
            <w:right w:val="none" w:sz="0" w:space="0" w:color="auto"/>
          </w:divBdr>
        </w:div>
        <w:div w:id="72824838">
          <w:marLeft w:val="640"/>
          <w:marRight w:val="0"/>
          <w:marTop w:val="0"/>
          <w:marBottom w:val="0"/>
          <w:divBdr>
            <w:top w:val="none" w:sz="0" w:space="0" w:color="auto"/>
            <w:left w:val="none" w:sz="0" w:space="0" w:color="auto"/>
            <w:bottom w:val="none" w:sz="0" w:space="0" w:color="auto"/>
            <w:right w:val="none" w:sz="0" w:space="0" w:color="auto"/>
          </w:divBdr>
        </w:div>
        <w:div w:id="180751621">
          <w:marLeft w:val="640"/>
          <w:marRight w:val="0"/>
          <w:marTop w:val="0"/>
          <w:marBottom w:val="0"/>
          <w:divBdr>
            <w:top w:val="none" w:sz="0" w:space="0" w:color="auto"/>
            <w:left w:val="none" w:sz="0" w:space="0" w:color="auto"/>
            <w:bottom w:val="none" w:sz="0" w:space="0" w:color="auto"/>
            <w:right w:val="none" w:sz="0" w:space="0" w:color="auto"/>
          </w:divBdr>
        </w:div>
        <w:div w:id="224923896">
          <w:marLeft w:val="640"/>
          <w:marRight w:val="0"/>
          <w:marTop w:val="0"/>
          <w:marBottom w:val="0"/>
          <w:divBdr>
            <w:top w:val="none" w:sz="0" w:space="0" w:color="auto"/>
            <w:left w:val="none" w:sz="0" w:space="0" w:color="auto"/>
            <w:bottom w:val="none" w:sz="0" w:space="0" w:color="auto"/>
            <w:right w:val="none" w:sz="0" w:space="0" w:color="auto"/>
          </w:divBdr>
        </w:div>
        <w:div w:id="294870180">
          <w:marLeft w:val="640"/>
          <w:marRight w:val="0"/>
          <w:marTop w:val="0"/>
          <w:marBottom w:val="0"/>
          <w:divBdr>
            <w:top w:val="none" w:sz="0" w:space="0" w:color="auto"/>
            <w:left w:val="none" w:sz="0" w:space="0" w:color="auto"/>
            <w:bottom w:val="none" w:sz="0" w:space="0" w:color="auto"/>
            <w:right w:val="none" w:sz="0" w:space="0" w:color="auto"/>
          </w:divBdr>
        </w:div>
        <w:div w:id="363484078">
          <w:marLeft w:val="640"/>
          <w:marRight w:val="0"/>
          <w:marTop w:val="0"/>
          <w:marBottom w:val="0"/>
          <w:divBdr>
            <w:top w:val="none" w:sz="0" w:space="0" w:color="auto"/>
            <w:left w:val="none" w:sz="0" w:space="0" w:color="auto"/>
            <w:bottom w:val="none" w:sz="0" w:space="0" w:color="auto"/>
            <w:right w:val="none" w:sz="0" w:space="0" w:color="auto"/>
          </w:divBdr>
        </w:div>
        <w:div w:id="365298979">
          <w:marLeft w:val="640"/>
          <w:marRight w:val="0"/>
          <w:marTop w:val="0"/>
          <w:marBottom w:val="0"/>
          <w:divBdr>
            <w:top w:val="none" w:sz="0" w:space="0" w:color="auto"/>
            <w:left w:val="none" w:sz="0" w:space="0" w:color="auto"/>
            <w:bottom w:val="none" w:sz="0" w:space="0" w:color="auto"/>
            <w:right w:val="none" w:sz="0" w:space="0" w:color="auto"/>
          </w:divBdr>
        </w:div>
        <w:div w:id="417941968">
          <w:marLeft w:val="640"/>
          <w:marRight w:val="0"/>
          <w:marTop w:val="0"/>
          <w:marBottom w:val="0"/>
          <w:divBdr>
            <w:top w:val="none" w:sz="0" w:space="0" w:color="auto"/>
            <w:left w:val="none" w:sz="0" w:space="0" w:color="auto"/>
            <w:bottom w:val="none" w:sz="0" w:space="0" w:color="auto"/>
            <w:right w:val="none" w:sz="0" w:space="0" w:color="auto"/>
          </w:divBdr>
        </w:div>
        <w:div w:id="454952466">
          <w:marLeft w:val="640"/>
          <w:marRight w:val="0"/>
          <w:marTop w:val="0"/>
          <w:marBottom w:val="0"/>
          <w:divBdr>
            <w:top w:val="none" w:sz="0" w:space="0" w:color="auto"/>
            <w:left w:val="none" w:sz="0" w:space="0" w:color="auto"/>
            <w:bottom w:val="none" w:sz="0" w:space="0" w:color="auto"/>
            <w:right w:val="none" w:sz="0" w:space="0" w:color="auto"/>
          </w:divBdr>
        </w:div>
        <w:div w:id="472262230">
          <w:marLeft w:val="640"/>
          <w:marRight w:val="0"/>
          <w:marTop w:val="0"/>
          <w:marBottom w:val="0"/>
          <w:divBdr>
            <w:top w:val="none" w:sz="0" w:space="0" w:color="auto"/>
            <w:left w:val="none" w:sz="0" w:space="0" w:color="auto"/>
            <w:bottom w:val="none" w:sz="0" w:space="0" w:color="auto"/>
            <w:right w:val="none" w:sz="0" w:space="0" w:color="auto"/>
          </w:divBdr>
        </w:div>
        <w:div w:id="531917962">
          <w:marLeft w:val="640"/>
          <w:marRight w:val="0"/>
          <w:marTop w:val="0"/>
          <w:marBottom w:val="0"/>
          <w:divBdr>
            <w:top w:val="none" w:sz="0" w:space="0" w:color="auto"/>
            <w:left w:val="none" w:sz="0" w:space="0" w:color="auto"/>
            <w:bottom w:val="none" w:sz="0" w:space="0" w:color="auto"/>
            <w:right w:val="none" w:sz="0" w:space="0" w:color="auto"/>
          </w:divBdr>
        </w:div>
        <w:div w:id="609049613">
          <w:marLeft w:val="640"/>
          <w:marRight w:val="0"/>
          <w:marTop w:val="0"/>
          <w:marBottom w:val="0"/>
          <w:divBdr>
            <w:top w:val="none" w:sz="0" w:space="0" w:color="auto"/>
            <w:left w:val="none" w:sz="0" w:space="0" w:color="auto"/>
            <w:bottom w:val="none" w:sz="0" w:space="0" w:color="auto"/>
            <w:right w:val="none" w:sz="0" w:space="0" w:color="auto"/>
          </w:divBdr>
        </w:div>
        <w:div w:id="639117285">
          <w:marLeft w:val="640"/>
          <w:marRight w:val="0"/>
          <w:marTop w:val="0"/>
          <w:marBottom w:val="0"/>
          <w:divBdr>
            <w:top w:val="none" w:sz="0" w:space="0" w:color="auto"/>
            <w:left w:val="none" w:sz="0" w:space="0" w:color="auto"/>
            <w:bottom w:val="none" w:sz="0" w:space="0" w:color="auto"/>
            <w:right w:val="none" w:sz="0" w:space="0" w:color="auto"/>
          </w:divBdr>
        </w:div>
        <w:div w:id="710345359">
          <w:marLeft w:val="640"/>
          <w:marRight w:val="0"/>
          <w:marTop w:val="0"/>
          <w:marBottom w:val="0"/>
          <w:divBdr>
            <w:top w:val="none" w:sz="0" w:space="0" w:color="auto"/>
            <w:left w:val="none" w:sz="0" w:space="0" w:color="auto"/>
            <w:bottom w:val="none" w:sz="0" w:space="0" w:color="auto"/>
            <w:right w:val="none" w:sz="0" w:space="0" w:color="auto"/>
          </w:divBdr>
        </w:div>
        <w:div w:id="720402964">
          <w:marLeft w:val="640"/>
          <w:marRight w:val="0"/>
          <w:marTop w:val="0"/>
          <w:marBottom w:val="0"/>
          <w:divBdr>
            <w:top w:val="none" w:sz="0" w:space="0" w:color="auto"/>
            <w:left w:val="none" w:sz="0" w:space="0" w:color="auto"/>
            <w:bottom w:val="none" w:sz="0" w:space="0" w:color="auto"/>
            <w:right w:val="none" w:sz="0" w:space="0" w:color="auto"/>
          </w:divBdr>
        </w:div>
        <w:div w:id="801657608">
          <w:marLeft w:val="640"/>
          <w:marRight w:val="0"/>
          <w:marTop w:val="0"/>
          <w:marBottom w:val="0"/>
          <w:divBdr>
            <w:top w:val="none" w:sz="0" w:space="0" w:color="auto"/>
            <w:left w:val="none" w:sz="0" w:space="0" w:color="auto"/>
            <w:bottom w:val="none" w:sz="0" w:space="0" w:color="auto"/>
            <w:right w:val="none" w:sz="0" w:space="0" w:color="auto"/>
          </w:divBdr>
        </w:div>
        <w:div w:id="859392788">
          <w:marLeft w:val="640"/>
          <w:marRight w:val="0"/>
          <w:marTop w:val="0"/>
          <w:marBottom w:val="0"/>
          <w:divBdr>
            <w:top w:val="none" w:sz="0" w:space="0" w:color="auto"/>
            <w:left w:val="none" w:sz="0" w:space="0" w:color="auto"/>
            <w:bottom w:val="none" w:sz="0" w:space="0" w:color="auto"/>
            <w:right w:val="none" w:sz="0" w:space="0" w:color="auto"/>
          </w:divBdr>
        </w:div>
        <w:div w:id="861478282">
          <w:marLeft w:val="640"/>
          <w:marRight w:val="0"/>
          <w:marTop w:val="0"/>
          <w:marBottom w:val="0"/>
          <w:divBdr>
            <w:top w:val="none" w:sz="0" w:space="0" w:color="auto"/>
            <w:left w:val="none" w:sz="0" w:space="0" w:color="auto"/>
            <w:bottom w:val="none" w:sz="0" w:space="0" w:color="auto"/>
            <w:right w:val="none" w:sz="0" w:space="0" w:color="auto"/>
          </w:divBdr>
        </w:div>
        <w:div w:id="992369739">
          <w:marLeft w:val="640"/>
          <w:marRight w:val="0"/>
          <w:marTop w:val="0"/>
          <w:marBottom w:val="0"/>
          <w:divBdr>
            <w:top w:val="none" w:sz="0" w:space="0" w:color="auto"/>
            <w:left w:val="none" w:sz="0" w:space="0" w:color="auto"/>
            <w:bottom w:val="none" w:sz="0" w:space="0" w:color="auto"/>
            <w:right w:val="none" w:sz="0" w:space="0" w:color="auto"/>
          </w:divBdr>
        </w:div>
        <w:div w:id="1000694981">
          <w:marLeft w:val="640"/>
          <w:marRight w:val="0"/>
          <w:marTop w:val="0"/>
          <w:marBottom w:val="0"/>
          <w:divBdr>
            <w:top w:val="none" w:sz="0" w:space="0" w:color="auto"/>
            <w:left w:val="none" w:sz="0" w:space="0" w:color="auto"/>
            <w:bottom w:val="none" w:sz="0" w:space="0" w:color="auto"/>
            <w:right w:val="none" w:sz="0" w:space="0" w:color="auto"/>
          </w:divBdr>
        </w:div>
        <w:div w:id="1093284420">
          <w:marLeft w:val="640"/>
          <w:marRight w:val="0"/>
          <w:marTop w:val="0"/>
          <w:marBottom w:val="0"/>
          <w:divBdr>
            <w:top w:val="none" w:sz="0" w:space="0" w:color="auto"/>
            <w:left w:val="none" w:sz="0" w:space="0" w:color="auto"/>
            <w:bottom w:val="none" w:sz="0" w:space="0" w:color="auto"/>
            <w:right w:val="none" w:sz="0" w:space="0" w:color="auto"/>
          </w:divBdr>
        </w:div>
        <w:div w:id="1352759303">
          <w:marLeft w:val="640"/>
          <w:marRight w:val="0"/>
          <w:marTop w:val="0"/>
          <w:marBottom w:val="0"/>
          <w:divBdr>
            <w:top w:val="none" w:sz="0" w:space="0" w:color="auto"/>
            <w:left w:val="none" w:sz="0" w:space="0" w:color="auto"/>
            <w:bottom w:val="none" w:sz="0" w:space="0" w:color="auto"/>
            <w:right w:val="none" w:sz="0" w:space="0" w:color="auto"/>
          </w:divBdr>
        </w:div>
        <w:div w:id="1373656517">
          <w:marLeft w:val="640"/>
          <w:marRight w:val="0"/>
          <w:marTop w:val="0"/>
          <w:marBottom w:val="0"/>
          <w:divBdr>
            <w:top w:val="none" w:sz="0" w:space="0" w:color="auto"/>
            <w:left w:val="none" w:sz="0" w:space="0" w:color="auto"/>
            <w:bottom w:val="none" w:sz="0" w:space="0" w:color="auto"/>
            <w:right w:val="none" w:sz="0" w:space="0" w:color="auto"/>
          </w:divBdr>
        </w:div>
        <w:div w:id="1407458626">
          <w:marLeft w:val="640"/>
          <w:marRight w:val="0"/>
          <w:marTop w:val="0"/>
          <w:marBottom w:val="0"/>
          <w:divBdr>
            <w:top w:val="none" w:sz="0" w:space="0" w:color="auto"/>
            <w:left w:val="none" w:sz="0" w:space="0" w:color="auto"/>
            <w:bottom w:val="none" w:sz="0" w:space="0" w:color="auto"/>
            <w:right w:val="none" w:sz="0" w:space="0" w:color="auto"/>
          </w:divBdr>
        </w:div>
        <w:div w:id="1606378619">
          <w:marLeft w:val="640"/>
          <w:marRight w:val="0"/>
          <w:marTop w:val="0"/>
          <w:marBottom w:val="0"/>
          <w:divBdr>
            <w:top w:val="none" w:sz="0" w:space="0" w:color="auto"/>
            <w:left w:val="none" w:sz="0" w:space="0" w:color="auto"/>
            <w:bottom w:val="none" w:sz="0" w:space="0" w:color="auto"/>
            <w:right w:val="none" w:sz="0" w:space="0" w:color="auto"/>
          </w:divBdr>
        </w:div>
        <w:div w:id="1629241842">
          <w:marLeft w:val="640"/>
          <w:marRight w:val="0"/>
          <w:marTop w:val="0"/>
          <w:marBottom w:val="0"/>
          <w:divBdr>
            <w:top w:val="none" w:sz="0" w:space="0" w:color="auto"/>
            <w:left w:val="none" w:sz="0" w:space="0" w:color="auto"/>
            <w:bottom w:val="none" w:sz="0" w:space="0" w:color="auto"/>
            <w:right w:val="none" w:sz="0" w:space="0" w:color="auto"/>
          </w:divBdr>
        </w:div>
        <w:div w:id="1781755009">
          <w:marLeft w:val="640"/>
          <w:marRight w:val="0"/>
          <w:marTop w:val="0"/>
          <w:marBottom w:val="0"/>
          <w:divBdr>
            <w:top w:val="none" w:sz="0" w:space="0" w:color="auto"/>
            <w:left w:val="none" w:sz="0" w:space="0" w:color="auto"/>
            <w:bottom w:val="none" w:sz="0" w:space="0" w:color="auto"/>
            <w:right w:val="none" w:sz="0" w:space="0" w:color="auto"/>
          </w:divBdr>
        </w:div>
        <w:div w:id="1898588185">
          <w:marLeft w:val="640"/>
          <w:marRight w:val="0"/>
          <w:marTop w:val="0"/>
          <w:marBottom w:val="0"/>
          <w:divBdr>
            <w:top w:val="none" w:sz="0" w:space="0" w:color="auto"/>
            <w:left w:val="none" w:sz="0" w:space="0" w:color="auto"/>
            <w:bottom w:val="none" w:sz="0" w:space="0" w:color="auto"/>
            <w:right w:val="none" w:sz="0" w:space="0" w:color="auto"/>
          </w:divBdr>
        </w:div>
        <w:div w:id="2010987843">
          <w:marLeft w:val="640"/>
          <w:marRight w:val="0"/>
          <w:marTop w:val="0"/>
          <w:marBottom w:val="0"/>
          <w:divBdr>
            <w:top w:val="none" w:sz="0" w:space="0" w:color="auto"/>
            <w:left w:val="none" w:sz="0" w:space="0" w:color="auto"/>
            <w:bottom w:val="none" w:sz="0" w:space="0" w:color="auto"/>
            <w:right w:val="none" w:sz="0" w:space="0" w:color="auto"/>
          </w:divBdr>
        </w:div>
      </w:divsChild>
    </w:div>
    <w:div w:id="1353528947">
      <w:bodyDiv w:val="1"/>
      <w:marLeft w:val="0"/>
      <w:marRight w:val="0"/>
      <w:marTop w:val="0"/>
      <w:marBottom w:val="0"/>
      <w:divBdr>
        <w:top w:val="none" w:sz="0" w:space="0" w:color="auto"/>
        <w:left w:val="none" w:sz="0" w:space="0" w:color="auto"/>
        <w:bottom w:val="none" w:sz="0" w:space="0" w:color="auto"/>
        <w:right w:val="none" w:sz="0" w:space="0" w:color="auto"/>
      </w:divBdr>
      <w:divsChild>
        <w:div w:id="4327772">
          <w:marLeft w:val="640"/>
          <w:marRight w:val="0"/>
          <w:marTop w:val="0"/>
          <w:marBottom w:val="0"/>
          <w:divBdr>
            <w:top w:val="none" w:sz="0" w:space="0" w:color="auto"/>
            <w:left w:val="none" w:sz="0" w:space="0" w:color="auto"/>
            <w:bottom w:val="none" w:sz="0" w:space="0" w:color="auto"/>
            <w:right w:val="none" w:sz="0" w:space="0" w:color="auto"/>
          </w:divBdr>
        </w:div>
        <w:div w:id="111094780">
          <w:marLeft w:val="640"/>
          <w:marRight w:val="0"/>
          <w:marTop w:val="0"/>
          <w:marBottom w:val="0"/>
          <w:divBdr>
            <w:top w:val="none" w:sz="0" w:space="0" w:color="auto"/>
            <w:left w:val="none" w:sz="0" w:space="0" w:color="auto"/>
            <w:bottom w:val="none" w:sz="0" w:space="0" w:color="auto"/>
            <w:right w:val="none" w:sz="0" w:space="0" w:color="auto"/>
          </w:divBdr>
        </w:div>
        <w:div w:id="152453945">
          <w:marLeft w:val="640"/>
          <w:marRight w:val="0"/>
          <w:marTop w:val="0"/>
          <w:marBottom w:val="0"/>
          <w:divBdr>
            <w:top w:val="none" w:sz="0" w:space="0" w:color="auto"/>
            <w:left w:val="none" w:sz="0" w:space="0" w:color="auto"/>
            <w:bottom w:val="none" w:sz="0" w:space="0" w:color="auto"/>
            <w:right w:val="none" w:sz="0" w:space="0" w:color="auto"/>
          </w:divBdr>
        </w:div>
        <w:div w:id="163514016">
          <w:marLeft w:val="640"/>
          <w:marRight w:val="0"/>
          <w:marTop w:val="0"/>
          <w:marBottom w:val="0"/>
          <w:divBdr>
            <w:top w:val="none" w:sz="0" w:space="0" w:color="auto"/>
            <w:left w:val="none" w:sz="0" w:space="0" w:color="auto"/>
            <w:bottom w:val="none" w:sz="0" w:space="0" w:color="auto"/>
            <w:right w:val="none" w:sz="0" w:space="0" w:color="auto"/>
          </w:divBdr>
        </w:div>
        <w:div w:id="188420067">
          <w:marLeft w:val="640"/>
          <w:marRight w:val="0"/>
          <w:marTop w:val="0"/>
          <w:marBottom w:val="0"/>
          <w:divBdr>
            <w:top w:val="none" w:sz="0" w:space="0" w:color="auto"/>
            <w:left w:val="none" w:sz="0" w:space="0" w:color="auto"/>
            <w:bottom w:val="none" w:sz="0" w:space="0" w:color="auto"/>
            <w:right w:val="none" w:sz="0" w:space="0" w:color="auto"/>
          </w:divBdr>
        </w:div>
        <w:div w:id="241184697">
          <w:marLeft w:val="640"/>
          <w:marRight w:val="0"/>
          <w:marTop w:val="0"/>
          <w:marBottom w:val="0"/>
          <w:divBdr>
            <w:top w:val="none" w:sz="0" w:space="0" w:color="auto"/>
            <w:left w:val="none" w:sz="0" w:space="0" w:color="auto"/>
            <w:bottom w:val="none" w:sz="0" w:space="0" w:color="auto"/>
            <w:right w:val="none" w:sz="0" w:space="0" w:color="auto"/>
          </w:divBdr>
        </w:div>
        <w:div w:id="279849062">
          <w:marLeft w:val="640"/>
          <w:marRight w:val="0"/>
          <w:marTop w:val="0"/>
          <w:marBottom w:val="0"/>
          <w:divBdr>
            <w:top w:val="none" w:sz="0" w:space="0" w:color="auto"/>
            <w:left w:val="none" w:sz="0" w:space="0" w:color="auto"/>
            <w:bottom w:val="none" w:sz="0" w:space="0" w:color="auto"/>
            <w:right w:val="none" w:sz="0" w:space="0" w:color="auto"/>
          </w:divBdr>
        </w:div>
        <w:div w:id="401099026">
          <w:marLeft w:val="640"/>
          <w:marRight w:val="0"/>
          <w:marTop w:val="0"/>
          <w:marBottom w:val="0"/>
          <w:divBdr>
            <w:top w:val="none" w:sz="0" w:space="0" w:color="auto"/>
            <w:left w:val="none" w:sz="0" w:space="0" w:color="auto"/>
            <w:bottom w:val="none" w:sz="0" w:space="0" w:color="auto"/>
            <w:right w:val="none" w:sz="0" w:space="0" w:color="auto"/>
          </w:divBdr>
        </w:div>
        <w:div w:id="532429177">
          <w:marLeft w:val="640"/>
          <w:marRight w:val="0"/>
          <w:marTop w:val="0"/>
          <w:marBottom w:val="0"/>
          <w:divBdr>
            <w:top w:val="none" w:sz="0" w:space="0" w:color="auto"/>
            <w:left w:val="none" w:sz="0" w:space="0" w:color="auto"/>
            <w:bottom w:val="none" w:sz="0" w:space="0" w:color="auto"/>
            <w:right w:val="none" w:sz="0" w:space="0" w:color="auto"/>
          </w:divBdr>
        </w:div>
        <w:div w:id="547913719">
          <w:marLeft w:val="640"/>
          <w:marRight w:val="0"/>
          <w:marTop w:val="0"/>
          <w:marBottom w:val="0"/>
          <w:divBdr>
            <w:top w:val="none" w:sz="0" w:space="0" w:color="auto"/>
            <w:left w:val="none" w:sz="0" w:space="0" w:color="auto"/>
            <w:bottom w:val="none" w:sz="0" w:space="0" w:color="auto"/>
            <w:right w:val="none" w:sz="0" w:space="0" w:color="auto"/>
          </w:divBdr>
        </w:div>
        <w:div w:id="604457259">
          <w:marLeft w:val="640"/>
          <w:marRight w:val="0"/>
          <w:marTop w:val="0"/>
          <w:marBottom w:val="0"/>
          <w:divBdr>
            <w:top w:val="none" w:sz="0" w:space="0" w:color="auto"/>
            <w:left w:val="none" w:sz="0" w:space="0" w:color="auto"/>
            <w:bottom w:val="none" w:sz="0" w:space="0" w:color="auto"/>
            <w:right w:val="none" w:sz="0" w:space="0" w:color="auto"/>
          </w:divBdr>
        </w:div>
        <w:div w:id="615799033">
          <w:marLeft w:val="640"/>
          <w:marRight w:val="0"/>
          <w:marTop w:val="0"/>
          <w:marBottom w:val="0"/>
          <w:divBdr>
            <w:top w:val="none" w:sz="0" w:space="0" w:color="auto"/>
            <w:left w:val="none" w:sz="0" w:space="0" w:color="auto"/>
            <w:bottom w:val="none" w:sz="0" w:space="0" w:color="auto"/>
            <w:right w:val="none" w:sz="0" w:space="0" w:color="auto"/>
          </w:divBdr>
        </w:div>
        <w:div w:id="656885447">
          <w:marLeft w:val="640"/>
          <w:marRight w:val="0"/>
          <w:marTop w:val="0"/>
          <w:marBottom w:val="0"/>
          <w:divBdr>
            <w:top w:val="none" w:sz="0" w:space="0" w:color="auto"/>
            <w:left w:val="none" w:sz="0" w:space="0" w:color="auto"/>
            <w:bottom w:val="none" w:sz="0" w:space="0" w:color="auto"/>
            <w:right w:val="none" w:sz="0" w:space="0" w:color="auto"/>
          </w:divBdr>
        </w:div>
        <w:div w:id="687215423">
          <w:marLeft w:val="640"/>
          <w:marRight w:val="0"/>
          <w:marTop w:val="0"/>
          <w:marBottom w:val="0"/>
          <w:divBdr>
            <w:top w:val="none" w:sz="0" w:space="0" w:color="auto"/>
            <w:left w:val="none" w:sz="0" w:space="0" w:color="auto"/>
            <w:bottom w:val="none" w:sz="0" w:space="0" w:color="auto"/>
            <w:right w:val="none" w:sz="0" w:space="0" w:color="auto"/>
          </w:divBdr>
        </w:div>
        <w:div w:id="771902544">
          <w:marLeft w:val="640"/>
          <w:marRight w:val="0"/>
          <w:marTop w:val="0"/>
          <w:marBottom w:val="0"/>
          <w:divBdr>
            <w:top w:val="none" w:sz="0" w:space="0" w:color="auto"/>
            <w:left w:val="none" w:sz="0" w:space="0" w:color="auto"/>
            <w:bottom w:val="none" w:sz="0" w:space="0" w:color="auto"/>
            <w:right w:val="none" w:sz="0" w:space="0" w:color="auto"/>
          </w:divBdr>
        </w:div>
        <w:div w:id="851141483">
          <w:marLeft w:val="640"/>
          <w:marRight w:val="0"/>
          <w:marTop w:val="0"/>
          <w:marBottom w:val="0"/>
          <w:divBdr>
            <w:top w:val="none" w:sz="0" w:space="0" w:color="auto"/>
            <w:left w:val="none" w:sz="0" w:space="0" w:color="auto"/>
            <w:bottom w:val="none" w:sz="0" w:space="0" w:color="auto"/>
            <w:right w:val="none" w:sz="0" w:space="0" w:color="auto"/>
          </w:divBdr>
        </w:div>
        <w:div w:id="905258385">
          <w:marLeft w:val="640"/>
          <w:marRight w:val="0"/>
          <w:marTop w:val="0"/>
          <w:marBottom w:val="0"/>
          <w:divBdr>
            <w:top w:val="none" w:sz="0" w:space="0" w:color="auto"/>
            <w:left w:val="none" w:sz="0" w:space="0" w:color="auto"/>
            <w:bottom w:val="none" w:sz="0" w:space="0" w:color="auto"/>
            <w:right w:val="none" w:sz="0" w:space="0" w:color="auto"/>
          </w:divBdr>
        </w:div>
        <w:div w:id="932011449">
          <w:marLeft w:val="640"/>
          <w:marRight w:val="0"/>
          <w:marTop w:val="0"/>
          <w:marBottom w:val="0"/>
          <w:divBdr>
            <w:top w:val="none" w:sz="0" w:space="0" w:color="auto"/>
            <w:left w:val="none" w:sz="0" w:space="0" w:color="auto"/>
            <w:bottom w:val="none" w:sz="0" w:space="0" w:color="auto"/>
            <w:right w:val="none" w:sz="0" w:space="0" w:color="auto"/>
          </w:divBdr>
        </w:div>
        <w:div w:id="1109810314">
          <w:marLeft w:val="640"/>
          <w:marRight w:val="0"/>
          <w:marTop w:val="0"/>
          <w:marBottom w:val="0"/>
          <w:divBdr>
            <w:top w:val="none" w:sz="0" w:space="0" w:color="auto"/>
            <w:left w:val="none" w:sz="0" w:space="0" w:color="auto"/>
            <w:bottom w:val="none" w:sz="0" w:space="0" w:color="auto"/>
            <w:right w:val="none" w:sz="0" w:space="0" w:color="auto"/>
          </w:divBdr>
        </w:div>
        <w:div w:id="1141387594">
          <w:marLeft w:val="640"/>
          <w:marRight w:val="0"/>
          <w:marTop w:val="0"/>
          <w:marBottom w:val="0"/>
          <w:divBdr>
            <w:top w:val="none" w:sz="0" w:space="0" w:color="auto"/>
            <w:left w:val="none" w:sz="0" w:space="0" w:color="auto"/>
            <w:bottom w:val="none" w:sz="0" w:space="0" w:color="auto"/>
            <w:right w:val="none" w:sz="0" w:space="0" w:color="auto"/>
          </w:divBdr>
        </w:div>
        <w:div w:id="1141580062">
          <w:marLeft w:val="640"/>
          <w:marRight w:val="0"/>
          <w:marTop w:val="0"/>
          <w:marBottom w:val="0"/>
          <w:divBdr>
            <w:top w:val="none" w:sz="0" w:space="0" w:color="auto"/>
            <w:left w:val="none" w:sz="0" w:space="0" w:color="auto"/>
            <w:bottom w:val="none" w:sz="0" w:space="0" w:color="auto"/>
            <w:right w:val="none" w:sz="0" w:space="0" w:color="auto"/>
          </w:divBdr>
        </w:div>
        <w:div w:id="1257056253">
          <w:marLeft w:val="640"/>
          <w:marRight w:val="0"/>
          <w:marTop w:val="0"/>
          <w:marBottom w:val="0"/>
          <w:divBdr>
            <w:top w:val="none" w:sz="0" w:space="0" w:color="auto"/>
            <w:left w:val="none" w:sz="0" w:space="0" w:color="auto"/>
            <w:bottom w:val="none" w:sz="0" w:space="0" w:color="auto"/>
            <w:right w:val="none" w:sz="0" w:space="0" w:color="auto"/>
          </w:divBdr>
        </w:div>
        <w:div w:id="1556241016">
          <w:marLeft w:val="640"/>
          <w:marRight w:val="0"/>
          <w:marTop w:val="0"/>
          <w:marBottom w:val="0"/>
          <w:divBdr>
            <w:top w:val="none" w:sz="0" w:space="0" w:color="auto"/>
            <w:left w:val="none" w:sz="0" w:space="0" w:color="auto"/>
            <w:bottom w:val="none" w:sz="0" w:space="0" w:color="auto"/>
            <w:right w:val="none" w:sz="0" w:space="0" w:color="auto"/>
          </w:divBdr>
        </w:div>
        <w:div w:id="1619331502">
          <w:marLeft w:val="640"/>
          <w:marRight w:val="0"/>
          <w:marTop w:val="0"/>
          <w:marBottom w:val="0"/>
          <w:divBdr>
            <w:top w:val="none" w:sz="0" w:space="0" w:color="auto"/>
            <w:left w:val="none" w:sz="0" w:space="0" w:color="auto"/>
            <w:bottom w:val="none" w:sz="0" w:space="0" w:color="auto"/>
            <w:right w:val="none" w:sz="0" w:space="0" w:color="auto"/>
          </w:divBdr>
        </w:div>
        <w:div w:id="1676570671">
          <w:marLeft w:val="640"/>
          <w:marRight w:val="0"/>
          <w:marTop w:val="0"/>
          <w:marBottom w:val="0"/>
          <w:divBdr>
            <w:top w:val="none" w:sz="0" w:space="0" w:color="auto"/>
            <w:left w:val="none" w:sz="0" w:space="0" w:color="auto"/>
            <w:bottom w:val="none" w:sz="0" w:space="0" w:color="auto"/>
            <w:right w:val="none" w:sz="0" w:space="0" w:color="auto"/>
          </w:divBdr>
        </w:div>
        <w:div w:id="1698000293">
          <w:marLeft w:val="640"/>
          <w:marRight w:val="0"/>
          <w:marTop w:val="0"/>
          <w:marBottom w:val="0"/>
          <w:divBdr>
            <w:top w:val="none" w:sz="0" w:space="0" w:color="auto"/>
            <w:left w:val="none" w:sz="0" w:space="0" w:color="auto"/>
            <w:bottom w:val="none" w:sz="0" w:space="0" w:color="auto"/>
            <w:right w:val="none" w:sz="0" w:space="0" w:color="auto"/>
          </w:divBdr>
        </w:div>
        <w:div w:id="1733891717">
          <w:marLeft w:val="640"/>
          <w:marRight w:val="0"/>
          <w:marTop w:val="0"/>
          <w:marBottom w:val="0"/>
          <w:divBdr>
            <w:top w:val="none" w:sz="0" w:space="0" w:color="auto"/>
            <w:left w:val="none" w:sz="0" w:space="0" w:color="auto"/>
            <w:bottom w:val="none" w:sz="0" w:space="0" w:color="auto"/>
            <w:right w:val="none" w:sz="0" w:space="0" w:color="auto"/>
          </w:divBdr>
        </w:div>
        <w:div w:id="1743523704">
          <w:marLeft w:val="640"/>
          <w:marRight w:val="0"/>
          <w:marTop w:val="0"/>
          <w:marBottom w:val="0"/>
          <w:divBdr>
            <w:top w:val="none" w:sz="0" w:space="0" w:color="auto"/>
            <w:left w:val="none" w:sz="0" w:space="0" w:color="auto"/>
            <w:bottom w:val="none" w:sz="0" w:space="0" w:color="auto"/>
            <w:right w:val="none" w:sz="0" w:space="0" w:color="auto"/>
          </w:divBdr>
        </w:div>
        <w:div w:id="1841575731">
          <w:marLeft w:val="640"/>
          <w:marRight w:val="0"/>
          <w:marTop w:val="0"/>
          <w:marBottom w:val="0"/>
          <w:divBdr>
            <w:top w:val="none" w:sz="0" w:space="0" w:color="auto"/>
            <w:left w:val="none" w:sz="0" w:space="0" w:color="auto"/>
            <w:bottom w:val="none" w:sz="0" w:space="0" w:color="auto"/>
            <w:right w:val="none" w:sz="0" w:space="0" w:color="auto"/>
          </w:divBdr>
        </w:div>
        <w:div w:id="1878277545">
          <w:marLeft w:val="640"/>
          <w:marRight w:val="0"/>
          <w:marTop w:val="0"/>
          <w:marBottom w:val="0"/>
          <w:divBdr>
            <w:top w:val="none" w:sz="0" w:space="0" w:color="auto"/>
            <w:left w:val="none" w:sz="0" w:space="0" w:color="auto"/>
            <w:bottom w:val="none" w:sz="0" w:space="0" w:color="auto"/>
            <w:right w:val="none" w:sz="0" w:space="0" w:color="auto"/>
          </w:divBdr>
        </w:div>
        <w:div w:id="1959602592">
          <w:marLeft w:val="640"/>
          <w:marRight w:val="0"/>
          <w:marTop w:val="0"/>
          <w:marBottom w:val="0"/>
          <w:divBdr>
            <w:top w:val="none" w:sz="0" w:space="0" w:color="auto"/>
            <w:left w:val="none" w:sz="0" w:space="0" w:color="auto"/>
            <w:bottom w:val="none" w:sz="0" w:space="0" w:color="auto"/>
            <w:right w:val="none" w:sz="0" w:space="0" w:color="auto"/>
          </w:divBdr>
        </w:div>
        <w:div w:id="2047100862">
          <w:marLeft w:val="640"/>
          <w:marRight w:val="0"/>
          <w:marTop w:val="0"/>
          <w:marBottom w:val="0"/>
          <w:divBdr>
            <w:top w:val="none" w:sz="0" w:space="0" w:color="auto"/>
            <w:left w:val="none" w:sz="0" w:space="0" w:color="auto"/>
            <w:bottom w:val="none" w:sz="0" w:space="0" w:color="auto"/>
            <w:right w:val="none" w:sz="0" w:space="0" w:color="auto"/>
          </w:divBdr>
        </w:div>
        <w:div w:id="2058968690">
          <w:marLeft w:val="640"/>
          <w:marRight w:val="0"/>
          <w:marTop w:val="0"/>
          <w:marBottom w:val="0"/>
          <w:divBdr>
            <w:top w:val="none" w:sz="0" w:space="0" w:color="auto"/>
            <w:left w:val="none" w:sz="0" w:space="0" w:color="auto"/>
            <w:bottom w:val="none" w:sz="0" w:space="0" w:color="auto"/>
            <w:right w:val="none" w:sz="0" w:space="0" w:color="auto"/>
          </w:divBdr>
        </w:div>
        <w:div w:id="2146967850">
          <w:marLeft w:val="640"/>
          <w:marRight w:val="0"/>
          <w:marTop w:val="0"/>
          <w:marBottom w:val="0"/>
          <w:divBdr>
            <w:top w:val="none" w:sz="0" w:space="0" w:color="auto"/>
            <w:left w:val="none" w:sz="0" w:space="0" w:color="auto"/>
            <w:bottom w:val="none" w:sz="0" w:space="0" w:color="auto"/>
            <w:right w:val="none" w:sz="0" w:space="0" w:color="auto"/>
          </w:divBdr>
        </w:div>
      </w:divsChild>
    </w:div>
    <w:div w:id="1353611824">
      <w:bodyDiv w:val="1"/>
      <w:marLeft w:val="0"/>
      <w:marRight w:val="0"/>
      <w:marTop w:val="0"/>
      <w:marBottom w:val="0"/>
      <w:divBdr>
        <w:top w:val="none" w:sz="0" w:space="0" w:color="auto"/>
        <w:left w:val="none" w:sz="0" w:space="0" w:color="auto"/>
        <w:bottom w:val="none" w:sz="0" w:space="0" w:color="auto"/>
        <w:right w:val="none" w:sz="0" w:space="0" w:color="auto"/>
      </w:divBdr>
      <w:divsChild>
        <w:div w:id="59064523">
          <w:marLeft w:val="640"/>
          <w:marRight w:val="0"/>
          <w:marTop w:val="0"/>
          <w:marBottom w:val="0"/>
          <w:divBdr>
            <w:top w:val="none" w:sz="0" w:space="0" w:color="auto"/>
            <w:left w:val="none" w:sz="0" w:space="0" w:color="auto"/>
            <w:bottom w:val="none" w:sz="0" w:space="0" w:color="auto"/>
            <w:right w:val="none" w:sz="0" w:space="0" w:color="auto"/>
          </w:divBdr>
        </w:div>
        <w:div w:id="81607160">
          <w:marLeft w:val="640"/>
          <w:marRight w:val="0"/>
          <w:marTop w:val="0"/>
          <w:marBottom w:val="0"/>
          <w:divBdr>
            <w:top w:val="none" w:sz="0" w:space="0" w:color="auto"/>
            <w:left w:val="none" w:sz="0" w:space="0" w:color="auto"/>
            <w:bottom w:val="none" w:sz="0" w:space="0" w:color="auto"/>
            <w:right w:val="none" w:sz="0" w:space="0" w:color="auto"/>
          </w:divBdr>
        </w:div>
        <w:div w:id="349573258">
          <w:marLeft w:val="640"/>
          <w:marRight w:val="0"/>
          <w:marTop w:val="0"/>
          <w:marBottom w:val="0"/>
          <w:divBdr>
            <w:top w:val="none" w:sz="0" w:space="0" w:color="auto"/>
            <w:left w:val="none" w:sz="0" w:space="0" w:color="auto"/>
            <w:bottom w:val="none" w:sz="0" w:space="0" w:color="auto"/>
            <w:right w:val="none" w:sz="0" w:space="0" w:color="auto"/>
          </w:divBdr>
        </w:div>
        <w:div w:id="377239353">
          <w:marLeft w:val="640"/>
          <w:marRight w:val="0"/>
          <w:marTop w:val="0"/>
          <w:marBottom w:val="0"/>
          <w:divBdr>
            <w:top w:val="none" w:sz="0" w:space="0" w:color="auto"/>
            <w:left w:val="none" w:sz="0" w:space="0" w:color="auto"/>
            <w:bottom w:val="none" w:sz="0" w:space="0" w:color="auto"/>
            <w:right w:val="none" w:sz="0" w:space="0" w:color="auto"/>
          </w:divBdr>
        </w:div>
        <w:div w:id="418216604">
          <w:marLeft w:val="640"/>
          <w:marRight w:val="0"/>
          <w:marTop w:val="0"/>
          <w:marBottom w:val="0"/>
          <w:divBdr>
            <w:top w:val="none" w:sz="0" w:space="0" w:color="auto"/>
            <w:left w:val="none" w:sz="0" w:space="0" w:color="auto"/>
            <w:bottom w:val="none" w:sz="0" w:space="0" w:color="auto"/>
            <w:right w:val="none" w:sz="0" w:space="0" w:color="auto"/>
          </w:divBdr>
        </w:div>
        <w:div w:id="439187404">
          <w:marLeft w:val="640"/>
          <w:marRight w:val="0"/>
          <w:marTop w:val="0"/>
          <w:marBottom w:val="0"/>
          <w:divBdr>
            <w:top w:val="none" w:sz="0" w:space="0" w:color="auto"/>
            <w:left w:val="none" w:sz="0" w:space="0" w:color="auto"/>
            <w:bottom w:val="none" w:sz="0" w:space="0" w:color="auto"/>
            <w:right w:val="none" w:sz="0" w:space="0" w:color="auto"/>
          </w:divBdr>
        </w:div>
        <w:div w:id="447968261">
          <w:marLeft w:val="640"/>
          <w:marRight w:val="0"/>
          <w:marTop w:val="0"/>
          <w:marBottom w:val="0"/>
          <w:divBdr>
            <w:top w:val="none" w:sz="0" w:space="0" w:color="auto"/>
            <w:left w:val="none" w:sz="0" w:space="0" w:color="auto"/>
            <w:bottom w:val="none" w:sz="0" w:space="0" w:color="auto"/>
            <w:right w:val="none" w:sz="0" w:space="0" w:color="auto"/>
          </w:divBdr>
        </w:div>
        <w:div w:id="504321823">
          <w:marLeft w:val="640"/>
          <w:marRight w:val="0"/>
          <w:marTop w:val="0"/>
          <w:marBottom w:val="0"/>
          <w:divBdr>
            <w:top w:val="none" w:sz="0" w:space="0" w:color="auto"/>
            <w:left w:val="none" w:sz="0" w:space="0" w:color="auto"/>
            <w:bottom w:val="none" w:sz="0" w:space="0" w:color="auto"/>
            <w:right w:val="none" w:sz="0" w:space="0" w:color="auto"/>
          </w:divBdr>
        </w:div>
        <w:div w:id="555702589">
          <w:marLeft w:val="640"/>
          <w:marRight w:val="0"/>
          <w:marTop w:val="0"/>
          <w:marBottom w:val="0"/>
          <w:divBdr>
            <w:top w:val="none" w:sz="0" w:space="0" w:color="auto"/>
            <w:left w:val="none" w:sz="0" w:space="0" w:color="auto"/>
            <w:bottom w:val="none" w:sz="0" w:space="0" w:color="auto"/>
            <w:right w:val="none" w:sz="0" w:space="0" w:color="auto"/>
          </w:divBdr>
        </w:div>
        <w:div w:id="657928601">
          <w:marLeft w:val="640"/>
          <w:marRight w:val="0"/>
          <w:marTop w:val="0"/>
          <w:marBottom w:val="0"/>
          <w:divBdr>
            <w:top w:val="none" w:sz="0" w:space="0" w:color="auto"/>
            <w:left w:val="none" w:sz="0" w:space="0" w:color="auto"/>
            <w:bottom w:val="none" w:sz="0" w:space="0" w:color="auto"/>
            <w:right w:val="none" w:sz="0" w:space="0" w:color="auto"/>
          </w:divBdr>
        </w:div>
        <w:div w:id="665864200">
          <w:marLeft w:val="640"/>
          <w:marRight w:val="0"/>
          <w:marTop w:val="0"/>
          <w:marBottom w:val="0"/>
          <w:divBdr>
            <w:top w:val="none" w:sz="0" w:space="0" w:color="auto"/>
            <w:left w:val="none" w:sz="0" w:space="0" w:color="auto"/>
            <w:bottom w:val="none" w:sz="0" w:space="0" w:color="auto"/>
            <w:right w:val="none" w:sz="0" w:space="0" w:color="auto"/>
          </w:divBdr>
        </w:div>
        <w:div w:id="712311643">
          <w:marLeft w:val="640"/>
          <w:marRight w:val="0"/>
          <w:marTop w:val="0"/>
          <w:marBottom w:val="0"/>
          <w:divBdr>
            <w:top w:val="none" w:sz="0" w:space="0" w:color="auto"/>
            <w:left w:val="none" w:sz="0" w:space="0" w:color="auto"/>
            <w:bottom w:val="none" w:sz="0" w:space="0" w:color="auto"/>
            <w:right w:val="none" w:sz="0" w:space="0" w:color="auto"/>
          </w:divBdr>
        </w:div>
        <w:div w:id="716585618">
          <w:marLeft w:val="640"/>
          <w:marRight w:val="0"/>
          <w:marTop w:val="0"/>
          <w:marBottom w:val="0"/>
          <w:divBdr>
            <w:top w:val="none" w:sz="0" w:space="0" w:color="auto"/>
            <w:left w:val="none" w:sz="0" w:space="0" w:color="auto"/>
            <w:bottom w:val="none" w:sz="0" w:space="0" w:color="auto"/>
            <w:right w:val="none" w:sz="0" w:space="0" w:color="auto"/>
          </w:divBdr>
        </w:div>
        <w:div w:id="837115362">
          <w:marLeft w:val="640"/>
          <w:marRight w:val="0"/>
          <w:marTop w:val="0"/>
          <w:marBottom w:val="0"/>
          <w:divBdr>
            <w:top w:val="none" w:sz="0" w:space="0" w:color="auto"/>
            <w:left w:val="none" w:sz="0" w:space="0" w:color="auto"/>
            <w:bottom w:val="none" w:sz="0" w:space="0" w:color="auto"/>
            <w:right w:val="none" w:sz="0" w:space="0" w:color="auto"/>
          </w:divBdr>
        </w:div>
        <w:div w:id="890189892">
          <w:marLeft w:val="640"/>
          <w:marRight w:val="0"/>
          <w:marTop w:val="0"/>
          <w:marBottom w:val="0"/>
          <w:divBdr>
            <w:top w:val="none" w:sz="0" w:space="0" w:color="auto"/>
            <w:left w:val="none" w:sz="0" w:space="0" w:color="auto"/>
            <w:bottom w:val="none" w:sz="0" w:space="0" w:color="auto"/>
            <w:right w:val="none" w:sz="0" w:space="0" w:color="auto"/>
          </w:divBdr>
        </w:div>
        <w:div w:id="929312106">
          <w:marLeft w:val="640"/>
          <w:marRight w:val="0"/>
          <w:marTop w:val="0"/>
          <w:marBottom w:val="0"/>
          <w:divBdr>
            <w:top w:val="none" w:sz="0" w:space="0" w:color="auto"/>
            <w:left w:val="none" w:sz="0" w:space="0" w:color="auto"/>
            <w:bottom w:val="none" w:sz="0" w:space="0" w:color="auto"/>
            <w:right w:val="none" w:sz="0" w:space="0" w:color="auto"/>
          </w:divBdr>
        </w:div>
        <w:div w:id="966855425">
          <w:marLeft w:val="640"/>
          <w:marRight w:val="0"/>
          <w:marTop w:val="0"/>
          <w:marBottom w:val="0"/>
          <w:divBdr>
            <w:top w:val="none" w:sz="0" w:space="0" w:color="auto"/>
            <w:left w:val="none" w:sz="0" w:space="0" w:color="auto"/>
            <w:bottom w:val="none" w:sz="0" w:space="0" w:color="auto"/>
            <w:right w:val="none" w:sz="0" w:space="0" w:color="auto"/>
          </w:divBdr>
        </w:div>
        <w:div w:id="1054498858">
          <w:marLeft w:val="640"/>
          <w:marRight w:val="0"/>
          <w:marTop w:val="0"/>
          <w:marBottom w:val="0"/>
          <w:divBdr>
            <w:top w:val="none" w:sz="0" w:space="0" w:color="auto"/>
            <w:left w:val="none" w:sz="0" w:space="0" w:color="auto"/>
            <w:bottom w:val="none" w:sz="0" w:space="0" w:color="auto"/>
            <w:right w:val="none" w:sz="0" w:space="0" w:color="auto"/>
          </w:divBdr>
        </w:div>
        <w:div w:id="1175917927">
          <w:marLeft w:val="640"/>
          <w:marRight w:val="0"/>
          <w:marTop w:val="0"/>
          <w:marBottom w:val="0"/>
          <w:divBdr>
            <w:top w:val="none" w:sz="0" w:space="0" w:color="auto"/>
            <w:left w:val="none" w:sz="0" w:space="0" w:color="auto"/>
            <w:bottom w:val="none" w:sz="0" w:space="0" w:color="auto"/>
            <w:right w:val="none" w:sz="0" w:space="0" w:color="auto"/>
          </w:divBdr>
        </w:div>
        <w:div w:id="1178273919">
          <w:marLeft w:val="640"/>
          <w:marRight w:val="0"/>
          <w:marTop w:val="0"/>
          <w:marBottom w:val="0"/>
          <w:divBdr>
            <w:top w:val="none" w:sz="0" w:space="0" w:color="auto"/>
            <w:left w:val="none" w:sz="0" w:space="0" w:color="auto"/>
            <w:bottom w:val="none" w:sz="0" w:space="0" w:color="auto"/>
            <w:right w:val="none" w:sz="0" w:space="0" w:color="auto"/>
          </w:divBdr>
        </w:div>
        <w:div w:id="1195191811">
          <w:marLeft w:val="640"/>
          <w:marRight w:val="0"/>
          <w:marTop w:val="0"/>
          <w:marBottom w:val="0"/>
          <w:divBdr>
            <w:top w:val="none" w:sz="0" w:space="0" w:color="auto"/>
            <w:left w:val="none" w:sz="0" w:space="0" w:color="auto"/>
            <w:bottom w:val="none" w:sz="0" w:space="0" w:color="auto"/>
            <w:right w:val="none" w:sz="0" w:space="0" w:color="auto"/>
          </w:divBdr>
        </w:div>
        <w:div w:id="1226068038">
          <w:marLeft w:val="640"/>
          <w:marRight w:val="0"/>
          <w:marTop w:val="0"/>
          <w:marBottom w:val="0"/>
          <w:divBdr>
            <w:top w:val="none" w:sz="0" w:space="0" w:color="auto"/>
            <w:left w:val="none" w:sz="0" w:space="0" w:color="auto"/>
            <w:bottom w:val="none" w:sz="0" w:space="0" w:color="auto"/>
            <w:right w:val="none" w:sz="0" w:space="0" w:color="auto"/>
          </w:divBdr>
        </w:div>
        <w:div w:id="1265843118">
          <w:marLeft w:val="640"/>
          <w:marRight w:val="0"/>
          <w:marTop w:val="0"/>
          <w:marBottom w:val="0"/>
          <w:divBdr>
            <w:top w:val="none" w:sz="0" w:space="0" w:color="auto"/>
            <w:left w:val="none" w:sz="0" w:space="0" w:color="auto"/>
            <w:bottom w:val="none" w:sz="0" w:space="0" w:color="auto"/>
            <w:right w:val="none" w:sz="0" w:space="0" w:color="auto"/>
          </w:divBdr>
        </w:div>
        <w:div w:id="1321153727">
          <w:marLeft w:val="640"/>
          <w:marRight w:val="0"/>
          <w:marTop w:val="0"/>
          <w:marBottom w:val="0"/>
          <w:divBdr>
            <w:top w:val="none" w:sz="0" w:space="0" w:color="auto"/>
            <w:left w:val="none" w:sz="0" w:space="0" w:color="auto"/>
            <w:bottom w:val="none" w:sz="0" w:space="0" w:color="auto"/>
            <w:right w:val="none" w:sz="0" w:space="0" w:color="auto"/>
          </w:divBdr>
        </w:div>
        <w:div w:id="1355888825">
          <w:marLeft w:val="640"/>
          <w:marRight w:val="0"/>
          <w:marTop w:val="0"/>
          <w:marBottom w:val="0"/>
          <w:divBdr>
            <w:top w:val="none" w:sz="0" w:space="0" w:color="auto"/>
            <w:left w:val="none" w:sz="0" w:space="0" w:color="auto"/>
            <w:bottom w:val="none" w:sz="0" w:space="0" w:color="auto"/>
            <w:right w:val="none" w:sz="0" w:space="0" w:color="auto"/>
          </w:divBdr>
        </w:div>
        <w:div w:id="1403941999">
          <w:marLeft w:val="640"/>
          <w:marRight w:val="0"/>
          <w:marTop w:val="0"/>
          <w:marBottom w:val="0"/>
          <w:divBdr>
            <w:top w:val="none" w:sz="0" w:space="0" w:color="auto"/>
            <w:left w:val="none" w:sz="0" w:space="0" w:color="auto"/>
            <w:bottom w:val="none" w:sz="0" w:space="0" w:color="auto"/>
            <w:right w:val="none" w:sz="0" w:space="0" w:color="auto"/>
          </w:divBdr>
        </w:div>
        <w:div w:id="1436749240">
          <w:marLeft w:val="640"/>
          <w:marRight w:val="0"/>
          <w:marTop w:val="0"/>
          <w:marBottom w:val="0"/>
          <w:divBdr>
            <w:top w:val="none" w:sz="0" w:space="0" w:color="auto"/>
            <w:left w:val="none" w:sz="0" w:space="0" w:color="auto"/>
            <w:bottom w:val="none" w:sz="0" w:space="0" w:color="auto"/>
            <w:right w:val="none" w:sz="0" w:space="0" w:color="auto"/>
          </w:divBdr>
        </w:div>
        <w:div w:id="1501119915">
          <w:marLeft w:val="640"/>
          <w:marRight w:val="0"/>
          <w:marTop w:val="0"/>
          <w:marBottom w:val="0"/>
          <w:divBdr>
            <w:top w:val="none" w:sz="0" w:space="0" w:color="auto"/>
            <w:left w:val="none" w:sz="0" w:space="0" w:color="auto"/>
            <w:bottom w:val="none" w:sz="0" w:space="0" w:color="auto"/>
            <w:right w:val="none" w:sz="0" w:space="0" w:color="auto"/>
          </w:divBdr>
        </w:div>
        <w:div w:id="1536576511">
          <w:marLeft w:val="640"/>
          <w:marRight w:val="0"/>
          <w:marTop w:val="0"/>
          <w:marBottom w:val="0"/>
          <w:divBdr>
            <w:top w:val="none" w:sz="0" w:space="0" w:color="auto"/>
            <w:left w:val="none" w:sz="0" w:space="0" w:color="auto"/>
            <w:bottom w:val="none" w:sz="0" w:space="0" w:color="auto"/>
            <w:right w:val="none" w:sz="0" w:space="0" w:color="auto"/>
          </w:divBdr>
        </w:div>
        <w:div w:id="1660959083">
          <w:marLeft w:val="640"/>
          <w:marRight w:val="0"/>
          <w:marTop w:val="0"/>
          <w:marBottom w:val="0"/>
          <w:divBdr>
            <w:top w:val="none" w:sz="0" w:space="0" w:color="auto"/>
            <w:left w:val="none" w:sz="0" w:space="0" w:color="auto"/>
            <w:bottom w:val="none" w:sz="0" w:space="0" w:color="auto"/>
            <w:right w:val="none" w:sz="0" w:space="0" w:color="auto"/>
          </w:divBdr>
        </w:div>
        <w:div w:id="1710375956">
          <w:marLeft w:val="640"/>
          <w:marRight w:val="0"/>
          <w:marTop w:val="0"/>
          <w:marBottom w:val="0"/>
          <w:divBdr>
            <w:top w:val="none" w:sz="0" w:space="0" w:color="auto"/>
            <w:left w:val="none" w:sz="0" w:space="0" w:color="auto"/>
            <w:bottom w:val="none" w:sz="0" w:space="0" w:color="auto"/>
            <w:right w:val="none" w:sz="0" w:space="0" w:color="auto"/>
          </w:divBdr>
        </w:div>
        <w:div w:id="1787389161">
          <w:marLeft w:val="640"/>
          <w:marRight w:val="0"/>
          <w:marTop w:val="0"/>
          <w:marBottom w:val="0"/>
          <w:divBdr>
            <w:top w:val="none" w:sz="0" w:space="0" w:color="auto"/>
            <w:left w:val="none" w:sz="0" w:space="0" w:color="auto"/>
            <w:bottom w:val="none" w:sz="0" w:space="0" w:color="auto"/>
            <w:right w:val="none" w:sz="0" w:space="0" w:color="auto"/>
          </w:divBdr>
        </w:div>
        <w:div w:id="1828939050">
          <w:marLeft w:val="640"/>
          <w:marRight w:val="0"/>
          <w:marTop w:val="0"/>
          <w:marBottom w:val="0"/>
          <w:divBdr>
            <w:top w:val="none" w:sz="0" w:space="0" w:color="auto"/>
            <w:left w:val="none" w:sz="0" w:space="0" w:color="auto"/>
            <w:bottom w:val="none" w:sz="0" w:space="0" w:color="auto"/>
            <w:right w:val="none" w:sz="0" w:space="0" w:color="auto"/>
          </w:divBdr>
        </w:div>
        <w:div w:id="1876236279">
          <w:marLeft w:val="640"/>
          <w:marRight w:val="0"/>
          <w:marTop w:val="0"/>
          <w:marBottom w:val="0"/>
          <w:divBdr>
            <w:top w:val="none" w:sz="0" w:space="0" w:color="auto"/>
            <w:left w:val="none" w:sz="0" w:space="0" w:color="auto"/>
            <w:bottom w:val="none" w:sz="0" w:space="0" w:color="auto"/>
            <w:right w:val="none" w:sz="0" w:space="0" w:color="auto"/>
          </w:divBdr>
        </w:div>
        <w:div w:id="1937246809">
          <w:marLeft w:val="640"/>
          <w:marRight w:val="0"/>
          <w:marTop w:val="0"/>
          <w:marBottom w:val="0"/>
          <w:divBdr>
            <w:top w:val="none" w:sz="0" w:space="0" w:color="auto"/>
            <w:left w:val="none" w:sz="0" w:space="0" w:color="auto"/>
            <w:bottom w:val="none" w:sz="0" w:space="0" w:color="auto"/>
            <w:right w:val="none" w:sz="0" w:space="0" w:color="auto"/>
          </w:divBdr>
        </w:div>
        <w:div w:id="1946959101">
          <w:marLeft w:val="640"/>
          <w:marRight w:val="0"/>
          <w:marTop w:val="0"/>
          <w:marBottom w:val="0"/>
          <w:divBdr>
            <w:top w:val="none" w:sz="0" w:space="0" w:color="auto"/>
            <w:left w:val="none" w:sz="0" w:space="0" w:color="auto"/>
            <w:bottom w:val="none" w:sz="0" w:space="0" w:color="auto"/>
            <w:right w:val="none" w:sz="0" w:space="0" w:color="auto"/>
          </w:divBdr>
        </w:div>
        <w:div w:id="1975677146">
          <w:marLeft w:val="640"/>
          <w:marRight w:val="0"/>
          <w:marTop w:val="0"/>
          <w:marBottom w:val="0"/>
          <w:divBdr>
            <w:top w:val="none" w:sz="0" w:space="0" w:color="auto"/>
            <w:left w:val="none" w:sz="0" w:space="0" w:color="auto"/>
            <w:bottom w:val="none" w:sz="0" w:space="0" w:color="auto"/>
            <w:right w:val="none" w:sz="0" w:space="0" w:color="auto"/>
          </w:divBdr>
        </w:div>
        <w:div w:id="1979263236">
          <w:marLeft w:val="640"/>
          <w:marRight w:val="0"/>
          <w:marTop w:val="0"/>
          <w:marBottom w:val="0"/>
          <w:divBdr>
            <w:top w:val="none" w:sz="0" w:space="0" w:color="auto"/>
            <w:left w:val="none" w:sz="0" w:space="0" w:color="auto"/>
            <w:bottom w:val="none" w:sz="0" w:space="0" w:color="auto"/>
            <w:right w:val="none" w:sz="0" w:space="0" w:color="auto"/>
          </w:divBdr>
        </w:div>
        <w:div w:id="1992246143">
          <w:marLeft w:val="640"/>
          <w:marRight w:val="0"/>
          <w:marTop w:val="0"/>
          <w:marBottom w:val="0"/>
          <w:divBdr>
            <w:top w:val="none" w:sz="0" w:space="0" w:color="auto"/>
            <w:left w:val="none" w:sz="0" w:space="0" w:color="auto"/>
            <w:bottom w:val="none" w:sz="0" w:space="0" w:color="auto"/>
            <w:right w:val="none" w:sz="0" w:space="0" w:color="auto"/>
          </w:divBdr>
        </w:div>
        <w:div w:id="2020082552">
          <w:marLeft w:val="640"/>
          <w:marRight w:val="0"/>
          <w:marTop w:val="0"/>
          <w:marBottom w:val="0"/>
          <w:divBdr>
            <w:top w:val="none" w:sz="0" w:space="0" w:color="auto"/>
            <w:left w:val="none" w:sz="0" w:space="0" w:color="auto"/>
            <w:bottom w:val="none" w:sz="0" w:space="0" w:color="auto"/>
            <w:right w:val="none" w:sz="0" w:space="0" w:color="auto"/>
          </w:divBdr>
        </w:div>
        <w:div w:id="2054619872">
          <w:marLeft w:val="640"/>
          <w:marRight w:val="0"/>
          <w:marTop w:val="0"/>
          <w:marBottom w:val="0"/>
          <w:divBdr>
            <w:top w:val="none" w:sz="0" w:space="0" w:color="auto"/>
            <w:left w:val="none" w:sz="0" w:space="0" w:color="auto"/>
            <w:bottom w:val="none" w:sz="0" w:space="0" w:color="auto"/>
            <w:right w:val="none" w:sz="0" w:space="0" w:color="auto"/>
          </w:divBdr>
        </w:div>
        <w:div w:id="2125296941">
          <w:marLeft w:val="640"/>
          <w:marRight w:val="0"/>
          <w:marTop w:val="0"/>
          <w:marBottom w:val="0"/>
          <w:divBdr>
            <w:top w:val="none" w:sz="0" w:space="0" w:color="auto"/>
            <w:left w:val="none" w:sz="0" w:space="0" w:color="auto"/>
            <w:bottom w:val="none" w:sz="0" w:space="0" w:color="auto"/>
            <w:right w:val="none" w:sz="0" w:space="0" w:color="auto"/>
          </w:divBdr>
        </w:div>
      </w:divsChild>
    </w:div>
    <w:div w:id="1357854106">
      <w:bodyDiv w:val="1"/>
      <w:marLeft w:val="0"/>
      <w:marRight w:val="0"/>
      <w:marTop w:val="0"/>
      <w:marBottom w:val="0"/>
      <w:divBdr>
        <w:top w:val="none" w:sz="0" w:space="0" w:color="auto"/>
        <w:left w:val="none" w:sz="0" w:space="0" w:color="auto"/>
        <w:bottom w:val="none" w:sz="0" w:space="0" w:color="auto"/>
        <w:right w:val="none" w:sz="0" w:space="0" w:color="auto"/>
      </w:divBdr>
      <w:divsChild>
        <w:div w:id="48964450">
          <w:marLeft w:val="640"/>
          <w:marRight w:val="0"/>
          <w:marTop w:val="0"/>
          <w:marBottom w:val="0"/>
          <w:divBdr>
            <w:top w:val="none" w:sz="0" w:space="0" w:color="auto"/>
            <w:left w:val="none" w:sz="0" w:space="0" w:color="auto"/>
            <w:bottom w:val="none" w:sz="0" w:space="0" w:color="auto"/>
            <w:right w:val="none" w:sz="0" w:space="0" w:color="auto"/>
          </w:divBdr>
        </w:div>
        <w:div w:id="60521610">
          <w:marLeft w:val="640"/>
          <w:marRight w:val="0"/>
          <w:marTop w:val="0"/>
          <w:marBottom w:val="0"/>
          <w:divBdr>
            <w:top w:val="none" w:sz="0" w:space="0" w:color="auto"/>
            <w:left w:val="none" w:sz="0" w:space="0" w:color="auto"/>
            <w:bottom w:val="none" w:sz="0" w:space="0" w:color="auto"/>
            <w:right w:val="none" w:sz="0" w:space="0" w:color="auto"/>
          </w:divBdr>
        </w:div>
        <w:div w:id="286861251">
          <w:marLeft w:val="640"/>
          <w:marRight w:val="0"/>
          <w:marTop w:val="0"/>
          <w:marBottom w:val="0"/>
          <w:divBdr>
            <w:top w:val="none" w:sz="0" w:space="0" w:color="auto"/>
            <w:left w:val="none" w:sz="0" w:space="0" w:color="auto"/>
            <w:bottom w:val="none" w:sz="0" w:space="0" w:color="auto"/>
            <w:right w:val="none" w:sz="0" w:space="0" w:color="auto"/>
          </w:divBdr>
        </w:div>
        <w:div w:id="313459637">
          <w:marLeft w:val="640"/>
          <w:marRight w:val="0"/>
          <w:marTop w:val="0"/>
          <w:marBottom w:val="0"/>
          <w:divBdr>
            <w:top w:val="none" w:sz="0" w:space="0" w:color="auto"/>
            <w:left w:val="none" w:sz="0" w:space="0" w:color="auto"/>
            <w:bottom w:val="none" w:sz="0" w:space="0" w:color="auto"/>
            <w:right w:val="none" w:sz="0" w:space="0" w:color="auto"/>
          </w:divBdr>
        </w:div>
        <w:div w:id="346519781">
          <w:marLeft w:val="640"/>
          <w:marRight w:val="0"/>
          <w:marTop w:val="0"/>
          <w:marBottom w:val="0"/>
          <w:divBdr>
            <w:top w:val="none" w:sz="0" w:space="0" w:color="auto"/>
            <w:left w:val="none" w:sz="0" w:space="0" w:color="auto"/>
            <w:bottom w:val="none" w:sz="0" w:space="0" w:color="auto"/>
            <w:right w:val="none" w:sz="0" w:space="0" w:color="auto"/>
          </w:divBdr>
        </w:div>
        <w:div w:id="365494592">
          <w:marLeft w:val="640"/>
          <w:marRight w:val="0"/>
          <w:marTop w:val="0"/>
          <w:marBottom w:val="0"/>
          <w:divBdr>
            <w:top w:val="none" w:sz="0" w:space="0" w:color="auto"/>
            <w:left w:val="none" w:sz="0" w:space="0" w:color="auto"/>
            <w:bottom w:val="none" w:sz="0" w:space="0" w:color="auto"/>
            <w:right w:val="none" w:sz="0" w:space="0" w:color="auto"/>
          </w:divBdr>
        </w:div>
        <w:div w:id="423961556">
          <w:marLeft w:val="640"/>
          <w:marRight w:val="0"/>
          <w:marTop w:val="0"/>
          <w:marBottom w:val="0"/>
          <w:divBdr>
            <w:top w:val="none" w:sz="0" w:space="0" w:color="auto"/>
            <w:left w:val="none" w:sz="0" w:space="0" w:color="auto"/>
            <w:bottom w:val="none" w:sz="0" w:space="0" w:color="auto"/>
            <w:right w:val="none" w:sz="0" w:space="0" w:color="auto"/>
          </w:divBdr>
        </w:div>
        <w:div w:id="466170351">
          <w:marLeft w:val="640"/>
          <w:marRight w:val="0"/>
          <w:marTop w:val="0"/>
          <w:marBottom w:val="0"/>
          <w:divBdr>
            <w:top w:val="none" w:sz="0" w:space="0" w:color="auto"/>
            <w:left w:val="none" w:sz="0" w:space="0" w:color="auto"/>
            <w:bottom w:val="none" w:sz="0" w:space="0" w:color="auto"/>
            <w:right w:val="none" w:sz="0" w:space="0" w:color="auto"/>
          </w:divBdr>
        </w:div>
        <w:div w:id="468521554">
          <w:marLeft w:val="640"/>
          <w:marRight w:val="0"/>
          <w:marTop w:val="0"/>
          <w:marBottom w:val="0"/>
          <w:divBdr>
            <w:top w:val="none" w:sz="0" w:space="0" w:color="auto"/>
            <w:left w:val="none" w:sz="0" w:space="0" w:color="auto"/>
            <w:bottom w:val="none" w:sz="0" w:space="0" w:color="auto"/>
            <w:right w:val="none" w:sz="0" w:space="0" w:color="auto"/>
          </w:divBdr>
        </w:div>
        <w:div w:id="524754957">
          <w:marLeft w:val="640"/>
          <w:marRight w:val="0"/>
          <w:marTop w:val="0"/>
          <w:marBottom w:val="0"/>
          <w:divBdr>
            <w:top w:val="none" w:sz="0" w:space="0" w:color="auto"/>
            <w:left w:val="none" w:sz="0" w:space="0" w:color="auto"/>
            <w:bottom w:val="none" w:sz="0" w:space="0" w:color="auto"/>
            <w:right w:val="none" w:sz="0" w:space="0" w:color="auto"/>
          </w:divBdr>
        </w:div>
        <w:div w:id="539440071">
          <w:marLeft w:val="640"/>
          <w:marRight w:val="0"/>
          <w:marTop w:val="0"/>
          <w:marBottom w:val="0"/>
          <w:divBdr>
            <w:top w:val="none" w:sz="0" w:space="0" w:color="auto"/>
            <w:left w:val="none" w:sz="0" w:space="0" w:color="auto"/>
            <w:bottom w:val="none" w:sz="0" w:space="0" w:color="auto"/>
            <w:right w:val="none" w:sz="0" w:space="0" w:color="auto"/>
          </w:divBdr>
        </w:div>
        <w:div w:id="677201177">
          <w:marLeft w:val="640"/>
          <w:marRight w:val="0"/>
          <w:marTop w:val="0"/>
          <w:marBottom w:val="0"/>
          <w:divBdr>
            <w:top w:val="none" w:sz="0" w:space="0" w:color="auto"/>
            <w:left w:val="none" w:sz="0" w:space="0" w:color="auto"/>
            <w:bottom w:val="none" w:sz="0" w:space="0" w:color="auto"/>
            <w:right w:val="none" w:sz="0" w:space="0" w:color="auto"/>
          </w:divBdr>
        </w:div>
        <w:div w:id="694306881">
          <w:marLeft w:val="640"/>
          <w:marRight w:val="0"/>
          <w:marTop w:val="0"/>
          <w:marBottom w:val="0"/>
          <w:divBdr>
            <w:top w:val="none" w:sz="0" w:space="0" w:color="auto"/>
            <w:left w:val="none" w:sz="0" w:space="0" w:color="auto"/>
            <w:bottom w:val="none" w:sz="0" w:space="0" w:color="auto"/>
            <w:right w:val="none" w:sz="0" w:space="0" w:color="auto"/>
          </w:divBdr>
        </w:div>
        <w:div w:id="714549452">
          <w:marLeft w:val="640"/>
          <w:marRight w:val="0"/>
          <w:marTop w:val="0"/>
          <w:marBottom w:val="0"/>
          <w:divBdr>
            <w:top w:val="none" w:sz="0" w:space="0" w:color="auto"/>
            <w:left w:val="none" w:sz="0" w:space="0" w:color="auto"/>
            <w:bottom w:val="none" w:sz="0" w:space="0" w:color="auto"/>
            <w:right w:val="none" w:sz="0" w:space="0" w:color="auto"/>
          </w:divBdr>
        </w:div>
        <w:div w:id="720786764">
          <w:marLeft w:val="640"/>
          <w:marRight w:val="0"/>
          <w:marTop w:val="0"/>
          <w:marBottom w:val="0"/>
          <w:divBdr>
            <w:top w:val="none" w:sz="0" w:space="0" w:color="auto"/>
            <w:left w:val="none" w:sz="0" w:space="0" w:color="auto"/>
            <w:bottom w:val="none" w:sz="0" w:space="0" w:color="auto"/>
            <w:right w:val="none" w:sz="0" w:space="0" w:color="auto"/>
          </w:divBdr>
        </w:div>
        <w:div w:id="722876397">
          <w:marLeft w:val="640"/>
          <w:marRight w:val="0"/>
          <w:marTop w:val="0"/>
          <w:marBottom w:val="0"/>
          <w:divBdr>
            <w:top w:val="none" w:sz="0" w:space="0" w:color="auto"/>
            <w:left w:val="none" w:sz="0" w:space="0" w:color="auto"/>
            <w:bottom w:val="none" w:sz="0" w:space="0" w:color="auto"/>
            <w:right w:val="none" w:sz="0" w:space="0" w:color="auto"/>
          </w:divBdr>
        </w:div>
        <w:div w:id="763303917">
          <w:marLeft w:val="640"/>
          <w:marRight w:val="0"/>
          <w:marTop w:val="0"/>
          <w:marBottom w:val="0"/>
          <w:divBdr>
            <w:top w:val="none" w:sz="0" w:space="0" w:color="auto"/>
            <w:left w:val="none" w:sz="0" w:space="0" w:color="auto"/>
            <w:bottom w:val="none" w:sz="0" w:space="0" w:color="auto"/>
            <w:right w:val="none" w:sz="0" w:space="0" w:color="auto"/>
          </w:divBdr>
        </w:div>
        <w:div w:id="987903076">
          <w:marLeft w:val="640"/>
          <w:marRight w:val="0"/>
          <w:marTop w:val="0"/>
          <w:marBottom w:val="0"/>
          <w:divBdr>
            <w:top w:val="none" w:sz="0" w:space="0" w:color="auto"/>
            <w:left w:val="none" w:sz="0" w:space="0" w:color="auto"/>
            <w:bottom w:val="none" w:sz="0" w:space="0" w:color="auto"/>
            <w:right w:val="none" w:sz="0" w:space="0" w:color="auto"/>
          </w:divBdr>
        </w:div>
        <w:div w:id="994148200">
          <w:marLeft w:val="640"/>
          <w:marRight w:val="0"/>
          <w:marTop w:val="0"/>
          <w:marBottom w:val="0"/>
          <w:divBdr>
            <w:top w:val="none" w:sz="0" w:space="0" w:color="auto"/>
            <w:left w:val="none" w:sz="0" w:space="0" w:color="auto"/>
            <w:bottom w:val="none" w:sz="0" w:space="0" w:color="auto"/>
            <w:right w:val="none" w:sz="0" w:space="0" w:color="auto"/>
          </w:divBdr>
        </w:div>
        <w:div w:id="1053384238">
          <w:marLeft w:val="640"/>
          <w:marRight w:val="0"/>
          <w:marTop w:val="0"/>
          <w:marBottom w:val="0"/>
          <w:divBdr>
            <w:top w:val="none" w:sz="0" w:space="0" w:color="auto"/>
            <w:left w:val="none" w:sz="0" w:space="0" w:color="auto"/>
            <w:bottom w:val="none" w:sz="0" w:space="0" w:color="auto"/>
            <w:right w:val="none" w:sz="0" w:space="0" w:color="auto"/>
          </w:divBdr>
        </w:div>
        <w:div w:id="1066804961">
          <w:marLeft w:val="640"/>
          <w:marRight w:val="0"/>
          <w:marTop w:val="0"/>
          <w:marBottom w:val="0"/>
          <w:divBdr>
            <w:top w:val="none" w:sz="0" w:space="0" w:color="auto"/>
            <w:left w:val="none" w:sz="0" w:space="0" w:color="auto"/>
            <w:bottom w:val="none" w:sz="0" w:space="0" w:color="auto"/>
            <w:right w:val="none" w:sz="0" w:space="0" w:color="auto"/>
          </w:divBdr>
        </w:div>
        <w:div w:id="1216237427">
          <w:marLeft w:val="640"/>
          <w:marRight w:val="0"/>
          <w:marTop w:val="0"/>
          <w:marBottom w:val="0"/>
          <w:divBdr>
            <w:top w:val="none" w:sz="0" w:space="0" w:color="auto"/>
            <w:left w:val="none" w:sz="0" w:space="0" w:color="auto"/>
            <w:bottom w:val="none" w:sz="0" w:space="0" w:color="auto"/>
            <w:right w:val="none" w:sz="0" w:space="0" w:color="auto"/>
          </w:divBdr>
        </w:div>
        <w:div w:id="1313025101">
          <w:marLeft w:val="640"/>
          <w:marRight w:val="0"/>
          <w:marTop w:val="0"/>
          <w:marBottom w:val="0"/>
          <w:divBdr>
            <w:top w:val="none" w:sz="0" w:space="0" w:color="auto"/>
            <w:left w:val="none" w:sz="0" w:space="0" w:color="auto"/>
            <w:bottom w:val="none" w:sz="0" w:space="0" w:color="auto"/>
            <w:right w:val="none" w:sz="0" w:space="0" w:color="auto"/>
          </w:divBdr>
        </w:div>
        <w:div w:id="1361319241">
          <w:marLeft w:val="640"/>
          <w:marRight w:val="0"/>
          <w:marTop w:val="0"/>
          <w:marBottom w:val="0"/>
          <w:divBdr>
            <w:top w:val="none" w:sz="0" w:space="0" w:color="auto"/>
            <w:left w:val="none" w:sz="0" w:space="0" w:color="auto"/>
            <w:bottom w:val="none" w:sz="0" w:space="0" w:color="auto"/>
            <w:right w:val="none" w:sz="0" w:space="0" w:color="auto"/>
          </w:divBdr>
        </w:div>
        <w:div w:id="1387338896">
          <w:marLeft w:val="640"/>
          <w:marRight w:val="0"/>
          <w:marTop w:val="0"/>
          <w:marBottom w:val="0"/>
          <w:divBdr>
            <w:top w:val="none" w:sz="0" w:space="0" w:color="auto"/>
            <w:left w:val="none" w:sz="0" w:space="0" w:color="auto"/>
            <w:bottom w:val="none" w:sz="0" w:space="0" w:color="auto"/>
            <w:right w:val="none" w:sz="0" w:space="0" w:color="auto"/>
          </w:divBdr>
        </w:div>
        <w:div w:id="1502432598">
          <w:marLeft w:val="640"/>
          <w:marRight w:val="0"/>
          <w:marTop w:val="0"/>
          <w:marBottom w:val="0"/>
          <w:divBdr>
            <w:top w:val="none" w:sz="0" w:space="0" w:color="auto"/>
            <w:left w:val="none" w:sz="0" w:space="0" w:color="auto"/>
            <w:bottom w:val="none" w:sz="0" w:space="0" w:color="auto"/>
            <w:right w:val="none" w:sz="0" w:space="0" w:color="auto"/>
          </w:divBdr>
        </w:div>
        <w:div w:id="1509979445">
          <w:marLeft w:val="640"/>
          <w:marRight w:val="0"/>
          <w:marTop w:val="0"/>
          <w:marBottom w:val="0"/>
          <w:divBdr>
            <w:top w:val="none" w:sz="0" w:space="0" w:color="auto"/>
            <w:left w:val="none" w:sz="0" w:space="0" w:color="auto"/>
            <w:bottom w:val="none" w:sz="0" w:space="0" w:color="auto"/>
            <w:right w:val="none" w:sz="0" w:space="0" w:color="auto"/>
          </w:divBdr>
        </w:div>
        <w:div w:id="1537503968">
          <w:marLeft w:val="640"/>
          <w:marRight w:val="0"/>
          <w:marTop w:val="0"/>
          <w:marBottom w:val="0"/>
          <w:divBdr>
            <w:top w:val="none" w:sz="0" w:space="0" w:color="auto"/>
            <w:left w:val="none" w:sz="0" w:space="0" w:color="auto"/>
            <w:bottom w:val="none" w:sz="0" w:space="0" w:color="auto"/>
            <w:right w:val="none" w:sz="0" w:space="0" w:color="auto"/>
          </w:divBdr>
        </w:div>
        <w:div w:id="1561864594">
          <w:marLeft w:val="640"/>
          <w:marRight w:val="0"/>
          <w:marTop w:val="0"/>
          <w:marBottom w:val="0"/>
          <w:divBdr>
            <w:top w:val="none" w:sz="0" w:space="0" w:color="auto"/>
            <w:left w:val="none" w:sz="0" w:space="0" w:color="auto"/>
            <w:bottom w:val="none" w:sz="0" w:space="0" w:color="auto"/>
            <w:right w:val="none" w:sz="0" w:space="0" w:color="auto"/>
          </w:divBdr>
        </w:div>
        <w:div w:id="1646272962">
          <w:marLeft w:val="640"/>
          <w:marRight w:val="0"/>
          <w:marTop w:val="0"/>
          <w:marBottom w:val="0"/>
          <w:divBdr>
            <w:top w:val="none" w:sz="0" w:space="0" w:color="auto"/>
            <w:left w:val="none" w:sz="0" w:space="0" w:color="auto"/>
            <w:bottom w:val="none" w:sz="0" w:space="0" w:color="auto"/>
            <w:right w:val="none" w:sz="0" w:space="0" w:color="auto"/>
          </w:divBdr>
        </w:div>
        <w:div w:id="1721007874">
          <w:marLeft w:val="640"/>
          <w:marRight w:val="0"/>
          <w:marTop w:val="0"/>
          <w:marBottom w:val="0"/>
          <w:divBdr>
            <w:top w:val="none" w:sz="0" w:space="0" w:color="auto"/>
            <w:left w:val="none" w:sz="0" w:space="0" w:color="auto"/>
            <w:bottom w:val="none" w:sz="0" w:space="0" w:color="auto"/>
            <w:right w:val="none" w:sz="0" w:space="0" w:color="auto"/>
          </w:divBdr>
        </w:div>
        <w:div w:id="1740244680">
          <w:marLeft w:val="640"/>
          <w:marRight w:val="0"/>
          <w:marTop w:val="0"/>
          <w:marBottom w:val="0"/>
          <w:divBdr>
            <w:top w:val="none" w:sz="0" w:space="0" w:color="auto"/>
            <w:left w:val="none" w:sz="0" w:space="0" w:color="auto"/>
            <w:bottom w:val="none" w:sz="0" w:space="0" w:color="auto"/>
            <w:right w:val="none" w:sz="0" w:space="0" w:color="auto"/>
          </w:divBdr>
        </w:div>
        <w:div w:id="1756702275">
          <w:marLeft w:val="640"/>
          <w:marRight w:val="0"/>
          <w:marTop w:val="0"/>
          <w:marBottom w:val="0"/>
          <w:divBdr>
            <w:top w:val="none" w:sz="0" w:space="0" w:color="auto"/>
            <w:left w:val="none" w:sz="0" w:space="0" w:color="auto"/>
            <w:bottom w:val="none" w:sz="0" w:space="0" w:color="auto"/>
            <w:right w:val="none" w:sz="0" w:space="0" w:color="auto"/>
          </w:divBdr>
        </w:div>
        <w:div w:id="1792480777">
          <w:marLeft w:val="640"/>
          <w:marRight w:val="0"/>
          <w:marTop w:val="0"/>
          <w:marBottom w:val="0"/>
          <w:divBdr>
            <w:top w:val="none" w:sz="0" w:space="0" w:color="auto"/>
            <w:left w:val="none" w:sz="0" w:space="0" w:color="auto"/>
            <w:bottom w:val="none" w:sz="0" w:space="0" w:color="auto"/>
            <w:right w:val="none" w:sz="0" w:space="0" w:color="auto"/>
          </w:divBdr>
        </w:div>
        <w:div w:id="1839271330">
          <w:marLeft w:val="640"/>
          <w:marRight w:val="0"/>
          <w:marTop w:val="0"/>
          <w:marBottom w:val="0"/>
          <w:divBdr>
            <w:top w:val="none" w:sz="0" w:space="0" w:color="auto"/>
            <w:left w:val="none" w:sz="0" w:space="0" w:color="auto"/>
            <w:bottom w:val="none" w:sz="0" w:space="0" w:color="auto"/>
            <w:right w:val="none" w:sz="0" w:space="0" w:color="auto"/>
          </w:divBdr>
        </w:div>
        <w:div w:id="1920748100">
          <w:marLeft w:val="640"/>
          <w:marRight w:val="0"/>
          <w:marTop w:val="0"/>
          <w:marBottom w:val="0"/>
          <w:divBdr>
            <w:top w:val="none" w:sz="0" w:space="0" w:color="auto"/>
            <w:left w:val="none" w:sz="0" w:space="0" w:color="auto"/>
            <w:bottom w:val="none" w:sz="0" w:space="0" w:color="auto"/>
            <w:right w:val="none" w:sz="0" w:space="0" w:color="auto"/>
          </w:divBdr>
        </w:div>
        <w:div w:id="1936210297">
          <w:marLeft w:val="640"/>
          <w:marRight w:val="0"/>
          <w:marTop w:val="0"/>
          <w:marBottom w:val="0"/>
          <w:divBdr>
            <w:top w:val="none" w:sz="0" w:space="0" w:color="auto"/>
            <w:left w:val="none" w:sz="0" w:space="0" w:color="auto"/>
            <w:bottom w:val="none" w:sz="0" w:space="0" w:color="auto"/>
            <w:right w:val="none" w:sz="0" w:space="0" w:color="auto"/>
          </w:divBdr>
        </w:div>
        <w:div w:id="1974096586">
          <w:marLeft w:val="640"/>
          <w:marRight w:val="0"/>
          <w:marTop w:val="0"/>
          <w:marBottom w:val="0"/>
          <w:divBdr>
            <w:top w:val="none" w:sz="0" w:space="0" w:color="auto"/>
            <w:left w:val="none" w:sz="0" w:space="0" w:color="auto"/>
            <w:bottom w:val="none" w:sz="0" w:space="0" w:color="auto"/>
            <w:right w:val="none" w:sz="0" w:space="0" w:color="auto"/>
          </w:divBdr>
        </w:div>
        <w:div w:id="1978954594">
          <w:marLeft w:val="640"/>
          <w:marRight w:val="0"/>
          <w:marTop w:val="0"/>
          <w:marBottom w:val="0"/>
          <w:divBdr>
            <w:top w:val="none" w:sz="0" w:space="0" w:color="auto"/>
            <w:left w:val="none" w:sz="0" w:space="0" w:color="auto"/>
            <w:bottom w:val="none" w:sz="0" w:space="0" w:color="auto"/>
            <w:right w:val="none" w:sz="0" w:space="0" w:color="auto"/>
          </w:divBdr>
        </w:div>
        <w:div w:id="2093427947">
          <w:marLeft w:val="640"/>
          <w:marRight w:val="0"/>
          <w:marTop w:val="0"/>
          <w:marBottom w:val="0"/>
          <w:divBdr>
            <w:top w:val="none" w:sz="0" w:space="0" w:color="auto"/>
            <w:left w:val="none" w:sz="0" w:space="0" w:color="auto"/>
            <w:bottom w:val="none" w:sz="0" w:space="0" w:color="auto"/>
            <w:right w:val="none" w:sz="0" w:space="0" w:color="auto"/>
          </w:divBdr>
        </w:div>
      </w:divsChild>
    </w:div>
    <w:div w:id="1359744498">
      <w:bodyDiv w:val="1"/>
      <w:marLeft w:val="0"/>
      <w:marRight w:val="0"/>
      <w:marTop w:val="0"/>
      <w:marBottom w:val="0"/>
      <w:divBdr>
        <w:top w:val="none" w:sz="0" w:space="0" w:color="auto"/>
        <w:left w:val="none" w:sz="0" w:space="0" w:color="auto"/>
        <w:bottom w:val="none" w:sz="0" w:space="0" w:color="auto"/>
        <w:right w:val="none" w:sz="0" w:space="0" w:color="auto"/>
      </w:divBdr>
      <w:divsChild>
        <w:div w:id="2905927">
          <w:marLeft w:val="640"/>
          <w:marRight w:val="0"/>
          <w:marTop w:val="0"/>
          <w:marBottom w:val="0"/>
          <w:divBdr>
            <w:top w:val="none" w:sz="0" w:space="0" w:color="auto"/>
            <w:left w:val="none" w:sz="0" w:space="0" w:color="auto"/>
            <w:bottom w:val="none" w:sz="0" w:space="0" w:color="auto"/>
            <w:right w:val="none" w:sz="0" w:space="0" w:color="auto"/>
          </w:divBdr>
        </w:div>
        <w:div w:id="260723689">
          <w:marLeft w:val="640"/>
          <w:marRight w:val="0"/>
          <w:marTop w:val="0"/>
          <w:marBottom w:val="0"/>
          <w:divBdr>
            <w:top w:val="none" w:sz="0" w:space="0" w:color="auto"/>
            <w:left w:val="none" w:sz="0" w:space="0" w:color="auto"/>
            <w:bottom w:val="none" w:sz="0" w:space="0" w:color="auto"/>
            <w:right w:val="none" w:sz="0" w:space="0" w:color="auto"/>
          </w:divBdr>
        </w:div>
        <w:div w:id="376593257">
          <w:marLeft w:val="640"/>
          <w:marRight w:val="0"/>
          <w:marTop w:val="0"/>
          <w:marBottom w:val="0"/>
          <w:divBdr>
            <w:top w:val="none" w:sz="0" w:space="0" w:color="auto"/>
            <w:left w:val="none" w:sz="0" w:space="0" w:color="auto"/>
            <w:bottom w:val="none" w:sz="0" w:space="0" w:color="auto"/>
            <w:right w:val="none" w:sz="0" w:space="0" w:color="auto"/>
          </w:divBdr>
        </w:div>
        <w:div w:id="451024263">
          <w:marLeft w:val="640"/>
          <w:marRight w:val="0"/>
          <w:marTop w:val="0"/>
          <w:marBottom w:val="0"/>
          <w:divBdr>
            <w:top w:val="none" w:sz="0" w:space="0" w:color="auto"/>
            <w:left w:val="none" w:sz="0" w:space="0" w:color="auto"/>
            <w:bottom w:val="none" w:sz="0" w:space="0" w:color="auto"/>
            <w:right w:val="none" w:sz="0" w:space="0" w:color="auto"/>
          </w:divBdr>
        </w:div>
        <w:div w:id="497580980">
          <w:marLeft w:val="640"/>
          <w:marRight w:val="0"/>
          <w:marTop w:val="0"/>
          <w:marBottom w:val="0"/>
          <w:divBdr>
            <w:top w:val="none" w:sz="0" w:space="0" w:color="auto"/>
            <w:left w:val="none" w:sz="0" w:space="0" w:color="auto"/>
            <w:bottom w:val="none" w:sz="0" w:space="0" w:color="auto"/>
            <w:right w:val="none" w:sz="0" w:space="0" w:color="auto"/>
          </w:divBdr>
        </w:div>
        <w:div w:id="875122151">
          <w:marLeft w:val="640"/>
          <w:marRight w:val="0"/>
          <w:marTop w:val="0"/>
          <w:marBottom w:val="0"/>
          <w:divBdr>
            <w:top w:val="none" w:sz="0" w:space="0" w:color="auto"/>
            <w:left w:val="none" w:sz="0" w:space="0" w:color="auto"/>
            <w:bottom w:val="none" w:sz="0" w:space="0" w:color="auto"/>
            <w:right w:val="none" w:sz="0" w:space="0" w:color="auto"/>
          </w:divBdr>
        </w:div>
        <w:div w:id="996692827">
          <w:marLeft w:val="640"/>
          <w:marRight w:val="0"/>
          <w:marTop w:val="0"/>
          <w:marBottom w:val="0"/>
          <w:divBdr>
            <w:top w:val="none" w:sz="0" w:space="0" w:color="auto"/>
            <w:left w:val="none" w:sz="0" w:space="0" w:color="auto"/>
            <w:bottom w:val="none" w:sz="0" w:space="0" w:color="auto"/>
            <w:right w:val="none" w:sz="0" w:space="0" w:color="auto"/>
          </w:divBdr>
        </w:div>
        <w:div w:id="1145899093">
          <w:marLeft w:val="640"/>
          <w:marRight w:val="0"/>
          <w:marTop w:val="0"/>
          <w:marBottom w:val="0"/>
          <w:divBdr>
            <w:top w:val="none" w:sz="0" w:space="0" w:color="auto"/>
            <w:left w:val="none" w:sz="0" w:space="0" w:color="auto"/>
            <w:bottom w:val="none" w:sz="0" w:space="0" w:color="auto"/>
            <w:right w:val="none" w:sz="0" w:space="0" w:color="auto"/>
          </w:divBdr>
        </w:div>
        <w:div w:id="1237982218">
          <w:marLeft w:val="640"/>
          <w:marRight w:val="0"/>
          <w:marTop w:val="0"/>
          <w:marBottom w:val="0"/>
          <w:divBdr>
            <w:top w:val="none" w:sz="0" w:space="0" w:color="auto"/>
            <w:left w:val="none" w:sz="0" w:space="0" w:color="auto"/>
            <w:bottom w:val="none" w:sz="0" w:space="0" w:color="auto"/>
            <w:right w:val="none" w:sz="0" w:space="0" w:color="auto"/>
          </w:divBdr>
        </w:div>
        <w:div w:id="1412462202">
          <w:marLeft w:val="640"/>
          <w:marRight w:val="0"/>
          <w:marTop w:val="0"/>
          <w:marBottom w:val="0"/>
          <w:divBdr>
            <w:top w:val="none" w:sz="0" w:space="0" w:color="auto"/>
            <w:left w:val="none" w:sz="0" w:space="0" w:color="auto"/>
            <w:bottom w:val="none" w:sz="0" w:space="0" w:color="auto"/>
            <w:right w:val="none" w:sz="0" w:space="0" w:color="auto"/>
          </w:divBdr>
        </w:div>
        <w:div w:id="1479421688">
          <w:marLeft w:val="640"/>
          <w:marRight w:val="0"/>
          <w:marTop w:val="0"/>
          <w:marBottom w:val="0"/>
          <w:divBdr>
            <w:top w:val="none" w:sz="0" w:space="0" w:color="auto"/>
            <w:left w:val="none" w:sz="0" w:space="0" w:color="auto"/>
            <w:bottom w:val="none" w:sz="0" w:space="0" w:color="auto"/>
            <w:right w:val="none" w:sz="0" w:space="0" w:color="auto"/>
          </w:divBdr>
        </w:div>
        <w:div w:id="1544904620">
          <w:marLeft w:val="640"/>
          <w:marRight w:val="0"/>
          <w:marTop w:val="0"/>
          <w:marBottom w:val="0"/>
          <w:divBdr>
            <w:top w:val="none" w:sz="0" w:space="0" w:color="auto"/>
            <w:left w:val="none" w:sz="0" w:space="0" w:color="auto"/>
            <w:bottom w:val="none" w:sz="0" w:space="0" w:color="auto"/>
            <w:right w:val="none" w:sz="0" w:space="0" w:color="auto"/>
          </w:divBdr>
        </w:div>
        <w:div w:id="1607611278">
          <w:marLeft w:val="640"/>
          <w:marRight w:val="0"/>
          <w:marTop w:val="0"/>
          <w:marBottom w:val="0"/>
          <w:divBdr>
            <w:top w:val="none" w:sz="0" w:space="0" w:color="auto"/>
            <w:left w:val="none" w:sz="0" w:space="0" w:color="auto"/>
            <w:bottom w:val="none" w:sz="0" w:space="0" w:color="auto"/>
            <w:right w:val="none" w:sz="0" w:space="0" w:color="auto"/>
          </w:divBdr>
        </w:div>
        <w:div w:id="1807508955">
          <w:marLeft w:val="640"/>
          <w:marRight w:val="0"/>
          <w:marTop w:val="0"/>
          <w:marBottom w:val="0"/>
          <w:divBdr>
            <w:top w:val="none" w:sz="0" w:space="0" w:color="auto"/>
            <w:left w:val="none" w:sz="0" w:space="0" w:color="auto"/>
            <w:bottom w:val="none" w:sz="0" w:space="0" w:color="auto"/>
            <w:right w:val="none" w:sz="0" w:space="0" w:color="auto"/>
          </w:divBdr>
        </w:div>
        <w:div w:id="1828208492">
          <w:marLeft w:val="640"/>
          <w:marRight w:val="0"/>
          <w:marTop w:val="0"/>
          <w:marBottom w:val="0"/>
          <w:divBdr>
            <w:top w:val="none" w:sz="0" w:space="0" w:color="auto"/>
            <w:left w:val="none" w:sz="0" w:space="0" w:color="auto"/>
            <w:bottom w:val="none" w:sz="0" w:space="0" w:color="auto"/>
            <w:right w:val="none" w:sz="0" w:space="0" w:color="auto"/>
          </w:divBdr>
        </w:div>
        <w:div w:id="1833332163">
          <w:marLeft w:val="640"/>
          <w:marRight w:val="0"/>
          <w:marTop w:val="0"/>
          <w:marBottom w:val="0"/>
          <w:divBdr>
            <w:top w:val="none" w:sz="0" w:space="0" w:color="auto"/>
            <w:left w:val="none" w:sz="0" w:space="0" w:color="auto"/>
            <w:bottom w:val="none" w:sz="0" w:space="0" w:color="auto"/>
            <w:right w:val="none" w:sz="0" w:space="0" w:color="auto"/>
          </w:divBdr>
        </w:div>
        <w:div w:id="2006007020">
          <w:marLeft w:val="640"/>
          <w:marRight w:val="0"/>
          <w:marTop w:val="0"/>
          <w:marBottom w:val="0"/>
          <w:divBdr>
            <w:top w:val="none" w:sz="0" w:space="0" w:color="auto"/>
            <w:left w:val="none" w:sz="0" w:space="0" w:color="auto"/>
            <w:bottom w:val="none" w:sz="0" w:space="0" w:color="auto"/>
            <w:right w:val="none" w:sz="0" w:space="0" w:color="auto"/>
          </w:divBdr>
        </w:div>
        <w:div w:id="2103255060">
          <w:marLeft w:val="640"/>
          <w:marRight w:val="0"/>
          <w:marTop w:val="0"/>
          <w:marBottom w:val="0"/>
          <w:divBdr>
            <w:top w:val="none" w:sz="0" w:space="0" w:color="auto"/>
            <w:left w:val="none" w:sz="0" w:space="0" w:color="auto"/>
            <w:bottom w:val="none" w:sz="0" w:space="0" w:color="auto"/>
            <w:right w:val="none" w:sz="0" w:space="0" w:color="auto"/>
          </w:divBdr>
        </w:div>
        <w:div w:id="2123183439">
          <w:marLeft w:val="640"/>
          <w:marRight w:val="0"/>
          <w:marTop w:val="0"/>
          <w:marBottom w:val="0"/>
          <w:divBdr>
            <w:top w:val="none" w:sz="0" w:space="0" w:color="auto"/>
            <w:left w:val="none" w:sz="0" w:space="0" w:color="auto"/>
            <w:bottom w:val="none" w:sz="0" w:space="0" w:color="auto"/>
            <w:right w:val="none" w:sz="0" w:space="0" w:color="auto"/>
          </w:divBdr>
        </w:div>
      </w:divsChild>
    </w:div>
    <w:div w:id="1361128943">
      <w:bodyDiv w:val="1"/>
      <w:marLeft w:val="0"/>
      <w:marRight w:val="0"/>
      <w:marTop w:val="0"/>
      <w:marBottom w:val="0"/>
      <w:divBdr>
        <w:top w:val="none" w:sz="0" w:space="0" w:color="auto"/>
        <w:left w:val="none" w:sz="0" w:space="0" w:color="auto"/>
        <w:bottom w:val="none" w:sz="0" w:space="0" w:color="auto"/>
        <w:right w:val="none" w:sz="0" w:space="0" w:color="auto"/>
      </w:divBdr>
      <w:divsChild>
        <w:div w:id="48042058">
          <w:marLeft w:val="640"/>
          <w:marRight w:val="0"/>
          <w:marTop w:val="0"/>
          <w:marBottom w:val="0"/>
          <w:divBdr>
            <w:top w:val="none" w:sz="0" w:space="0" w:color="auto"/>
            <w:left w:val="none" w:sz="0" w:space="0" w:color="auto"/>
            <w:bottom w:val="none" w:sz="0" w:space="0" w:color="auto"/>
            <w:right w:val="none" w:sz="0" w:space="0" w:color="auto"/>
          </w:divBdr>
        </w:div>
        <w:div w:id="101843981">
          <w:marLeft w:val="640"/>
          <w:marRight w:val="0"/>
          <w:marTop w:val="0"/>
          <w:marBottom w:val="0"/>
          <w:divBdr>
            <w:top w:val="none" w:sz="0" w:space="0" w:color="auto"/>
            <w:left w:val="none" w:sz="0" w:space="0" w:color="auto"/>
            <w:bottom w:val="none" w:sz="0" w:space="0" w:color="auto"/>
            <w:right w:val="none" w:sz="0" w:space="0" w:color="auto"/>
          </w:divBdr>
        </w:div>
        <w:div w:id="178935706">
          <w:marLeft w:val="640"/>
          <w:marRight w:val="0"/>
          <w:marTop w:val="0"/>
          <w:marBottom w:val="0"/>
          <w:divBdr>
            <w:top w:val="none" w:sz="0" w:space="0" w:color="auto"/>
            <w:left w:val="none" w:sz="0" w:space="0" w:color="auto"/>
            <w:bottom w:val="none" w:sz="0" w:space="0" w:color="auto"/>
            <w:right w:val="none" w:sz="0" w:space="0" w:color="auto"/>
          </w:divBdr>
        </w:div>
        <w:div w:id="196625036">
          <w:marLeft w:val="640"/>
          <w:marRight w:val="0"/>
          <w:marTop w:val="0"/>
          <w:marBottom w:val="0"/>
          <w:divBdr>
            <w:top w:val="none" w:sz="0" w:space="0" w:color="auto"/>
            <w:left w:val="none" w:sz="0" w:space="0" w:color="auto"/>
            <w:bottom w:val="none" w:sz="0" w:space="0" w:color="auto"/>
            <w:right w:val="none" w:sz="0" w:space="0" w:color="auto"/>
          </w:divBdr>
        </w:div>
        <w:div w:id="240991603">
          <w:marLeft w:val="640"/>
          <w:marRight w:val="0"/>
          <w:marTop w:val="0"/>
          <w:marBottom w:val="0"/>
          <w:divBdr>
            <w:top w:val="none" w:sz="0" w:space="0" w:color="auto"/>
            <w:left w:val="none" w:sz="0" w:space="0" w:color="auto"/>
            <w:bottom w:val="none" w:sz="0" w:space="0" w:color="auto"/>
            <w:right w:val="none" w:sz="0" w:space="0" w:color="auto"/>
          </w:divBdr>
        </w:div>
        <w:div w:id="245654528">
          <w:marLeft w:val="640"/>
          <w:marRight w:val="0"/>
          <w:marTop w:val="0"/>
          <w:marBottom w:val="0"/>
          <w:divBdr>
            <w:top w:val="none" w:sz="0" w:space="0" w:color="auto"/>
            <w:left w:val="none" w:sz="0" w:space="0" w:color="auto"/>
            <w:bottom w:val="none" w:sz="0" w:space="0" w:color="auto"/>
            <w:right w:val="none" w:sz="0" w:space="0" w:color="auto"/>
          </w:divBdr>
        </w:div>
        <w:div w:id="387726543">
          <w:marLeft w:val="640"/>
          <w:marRight w:val="0"/>
          <w:marTop w:val="0"/>
          <w:marBottom w:val="0"/>
          <w:divBdr>
            <w:top w:val="none" w:sz="0" w:space="0" w:color="auto"/>
            <w:left w:val="none" w:sz="0" w:space="0" w:color="auto"/>
            <w:bottom w:val="none" w:sz="0" w:space="0" w:color="auto"/>
            <w:right w:val="none" w:sz="0" w:space="0" w:color="auto"/>
          </w:divBdr>
        </w:div>
        <w:div w:id="415901255">
          <w:marLeft w:val="640"/>
          <w:marRight w:val="0"/>
          <w:marTop w:val="0"/>
          <w:marBottom w:val="0"/>
          <w:divBdr>
            <w:top w:val="none" w:sz="0" w:space="0" w:color="auto"/>
            <w:left w:val="none" w:sz="0" w:space="0" w:color="auto"/>
            <w:bottom w:val="none" w:sz="0" w:space="0" w:color="auto"/>
            <w:right w:val="none" w:sz="0" w:space="0" w:color="auto"/>
          </w:divBdr>
        </w:div>
        <w:div w:id="512502349">
          <w:marLeft w:val="640"/>
          <w:marRight w:val="0"/>
          <w:marTop w:val="0"/>
          <w:marBottom w:val="0"/>
          <w:divBdr>
            <w:top w:val="none" w:sz="0" w:space="0" w:color="auto"/>
            <w:left w:val="none" w:sz="0" w:space="0" w:color="auto"/>
            <w:bottom w:val="none" w:sz="0" w:space="0" w:color="auto"/>
            <w:right w:val="none" w:sz="0" w:space="0" w:color="auto"/>
          </w:divBdr>
        </w:div>
        <w:div w:id="518859791">
          <w:marLeft w:val="640"/>
          <w:marRight w:val="0"/>
          <w:marTop w:val="0"/>
          <w:marBottom w:val="0"/>
          <w:divBdr>
            <w:top w:val="none" w:sz="0" w:space="0" w:color="auto"/>
            <w:left w:val="none" w:sz="0" w:space="0" w:color="auto"/>
            <w:bottom w:val="none" w:sz="0" w:space="0" w:color="auto"/>
            <w:right w:val="none" w:sz="0" w:space="0" w:color="auto"/>
          </w:divBdr>
        </w:div>
        <w:div w:id="549876261">
          <w:marLeft w:val="640"/>
          <w:marRight w:val="0"/>
          <w:marTop w:val="0"/>
          <w:marBottom w:val="0"/>
          <w:divBdr>
            <w:top w:val="none" w:sz="0" w:space="0" w:color="auto"/>
            <w:left w:val="none" w:sz="0" w:space="0" w:color="auto"/>
            <w:bottom w:val="none" w:sz="0" w:space="0" w:color="auto"/>
            <w:right w:val="none" w:sz="0" w:space="0" w:color="auto"/>
          </w:divBdr>
        </w:div>
        <w:div w:id="607544734">
          <w:marLeft w:val="640"/>
          <w:marRight w:val="0"/>
          <w:marTop w:val="0"/>
          <w:marBottom w:val="0"/>
          <w:divBdr>
            <w:top w:val="none" w:sz="0" w:space="0" w:color="auto"/>
            <w:left w:val="none" w:sz="0" w:space="0" w:color="auto"/>
            <w:bottom w:val="none" w:sz="0" w:space="0" w:color="auto"/>
            <w:right w:val="none" w:sz="0" w:space="0" w:color="auto"/>
          </w:divBdr>
        </w:div>
        <w:div w:id="655914921">
          <w:marLeft w:val="640"/>
          <w:marRight w:val="0"/>
          <w:marTop w:val="0"/>
          <w:marBottom w:val="0"/>
          <w:divBdr>
            <w:top w:val="none" w:sz="0" w:space="0" w:color="auto"/>
            <w:left w:val="none" w:sz="0" w:space="0" w:color="auto"/>
            <w:bottom w:val="none" w:sz="0" w:space="0" w:color="auto"/>
            <w:right w:val="none" w:sz="0" w:space="0" w:color="auto"/>
          </w:divBdr>
        </w:div>
        <w:div w:id="695741261">
          <w:marLeft w:val="640"/>
          <w:marRight w:val="0"/>
          <w:marTop w:val="0"/>
          <w:marBottom w:val="0"/>
          <w:divBdr>
            <w:top w:val="none" w:sz="0" w:space="0" w:color="auto"/>
            <w:left w:val="none" w:sz="0" w:space="0" w:color="auto"/>
            <w:bottom w:val="none" w:sz="0" w:space="0" w:color="auto"/>
            <w:right w:val="none" w:sz="0" w:space="0" w:color="auto"/>
          </w:divBdr>
        </w:div>
        <w:div w:id="729617241">
          <w:marLeft w:val="640"/>
          <w:marRight w:val="0"/>
          <w:marTop w:val="0"/>
          <w:marBottom w:val="0"/>
          <w:divBdr>
            <w:top w:val="none" w:sz="0" w:space="0" w:color="auto"/>
            <w:left w:val="none" w:sz="0" w:space="0" w:color="auto"/>
            <w:bottom w:val="none" w:sz="0" w:space="0" w:color="auto"/>
            <w:right w:val="none" w:sz="0" w:space="0" w:color="auto"/>
          </w:divBdr>
        </w:div>
        <w:div w:id="895971933">
          <w:marLeft w:val="640"/>
          <w:marRight w:val="0"/>
          <w:marTop w:val="0"/>
          <w:marBottom w:val="0"/>
          <w:divBdr>
            <w:top w:val="none" w:sz="0" w:space="0" w:color="auto"/>
            <w:left w:val="none" w:sz="0" w:space="0" w:color="auto"/>
            <w:bottom w:val="none" w:sz="0" w:space="0" w:color="auto"/>
            <w:right w:val="none" w:sz="0" w:space="0" w:color="auto"/>
          </w:divBdr>
        </w:div>
        <w:div w:id="957569008">
          <w:marLeft w:val="640"/>
          <w:marRight w:val="0"/>
          <w:marTop w:val="0"/>
          <w:marBottom w:val="0"/>
          <w:divBdr>
            <w:top w:val="none" w:sz="0" w:space="0" w:color="auto"/>
            <w:left w:val="none" w:sz="0" w:space="0" w:color="auto"/>
            <w:bottom w:val="none" w:sz="0" w:space="0" w:color="auto"/>
            <w:right w:val="none" w:sz="0" w:space="0" w:color="auto"/>
          </w:divBdr>
        </w:div>
        <w:div w:id="1026755293">
          <w:marLeft w:val="640"/>
          <w:marRight w:val="0"/>
          <w:marTop w:val="0"/>
          <w:marBottom w:val="0"/>
          <w:divBdr>
            <w:top w:val="none" w:sz="0" w:space="0" w:color="auto"/>
            <w:left w:val="none" w:sz="0" w:space="0" w:color="auto"/>
            <w:bottom w:val="none" w:sz="0" w:space="0" w:color="auto"/>
            <w:right w:val="none" w:sz="0" w:space="0" w:color="auto"/>
          </w:divBdr>
        </w:div>
        <w:div w:id="1115055454">
          <w:marLeft w:val="640"/>
          <w:marRight w:val="0"/>
          <w:marTop w:val="0"/>
          <w:marBottom w:val="0"/>
          <w:divBdr>
            <w:top w:val="none" w:sz="0" w:space="0" w:color="auto"/>
            <w:left w:val="none" w:sz="0" w:space="0" w:color="auto"/>
            <w:bottom w:val="none" w:sz="0" w:space="0" w:color="auto"/>
            <w:right w:val="none" w:sz="0" w:space="0" w:color="auto"/>
          </w:divBdr>
        </w:div>
        <w:div w:id="1273513724">
          <w:marLeft w:val="640"/>
          <w:marRight w:val="0"/>
          <w:marTop w:val="0"/>
          <w:marBottom w:val="0"/>
          <w:divBdr>
            <w:top w:val="none" w:sz="0" w:space="0" w:color="auto"/>
            <w:left w:val="none" w:sz="0" w:space="0" w:color="auto"/>
            <w:bottom w:val="none" w:sz="0" w:space="0" w:color="auto"/>
            <w:right w:val="none" w:sz="0" w:space="0" w:color="auto"/>
          </w:divBdr>
        </w:div>
        <w:div w:id="1285847217">
          <w:marLeft w:val="640"/>
          <w:marRight w:val="0"/>
          <w:marTop w:val="0"/>
          <w:marBottom w:val="0"/>
          <w:divBdr>
            <w:top w:val="none" w:sz="0" w:space="0" w:color="auto"/>
            <w:left w:val="none" w:sz="0" w:space="0" w:color="auto"/>
            <w:bottom w:val="none" w:sz="0" w:space="0" w:color="auto"/>
            <w:right w:val="none" w:sz="0" w:space="0" w:color="auto"/>
          </w:divBdr>
        </w:div>
        <w:div w:id="1330016712">
          <w:marLeft w:val="640"/>
          <w:marRight w:val="0"/>
          <w:marTop w:val="0"/>
          <w:marBottom w:val="0"/>
          <w:divBdr>
            <w:top w:val="none" w:sz="0" w:space="0" w:color="auto"/>
            <w:left w:val="none" w:sz="0" w:space="0" w:color="auto"/>
            <w:bottom w:val="none" w:sz="0" w:space="0" w:color="auto"/>
            <w:right w:val="none" w:sz="0" w:space="0" w:color="auto"/>
          </w:divBdr>
        </w:div>
        <w:div w:id="1361587471">
          <w:marLeft w:val="640"/>
          <w:marRight w:val="0"/>
          <w:marTop w:val="0"/>
          <w:marBottom w:val="0"/>
          <w:divBdr>
            <w:top w:val="none" w:sz="0" w:space="0" w:color="auto"/>
            <w:left w:val="none" w:sz="0" w:space="0" w:color="auto"/>
            <w:bottom w:val="none" w:sz="0" w:space="0" w:color="auto"/>
            <w:right w:val="none" w:sz="0" w:space="0" w:color="auto"/>
          </w:divBdr>
        </w:div>
        <w:div w:id="1489781179">
          <w:marLeft w:val="640"/>
          <w:marRight w:val="0"/>
          <w:marTop w:val="0"/>
          <w:marBottom w:val="0"/>
          <w:divBdr>
            <w:top w:val="none" w:sz="0" w:space="0" w:color="auto"/>
            <w:left w:val="none" w:sz="0" w:space="0" w:color="auto"/>
            <w:bottom w:val="none" w:sz="0" w:space="0" w:color="auto"/>
            <w:right w:val="none" w:sz="0" w:space="0" w:color="auto"/>
          </w:divBdr>
        </w:div>
        <w:div w:id="1495680060">
          <w:marLeft w:val="640"/>
          <w:marRight w:val="0"/>
          <w:marTop w:val="0"/>
          <w:marBottom w:val="0"/>
          <w:divBdr>
            <w:top w:val="none" w:sz="0" w:space="0" w:color="auto"/>
            <w:left w:val="none" w:sz="0" w:space="0" w:color="auto"/>
            <w:bottom w:val="none" w:sz="0" w:space="0" w:color="auto"/>
            <w:right w:val="none" w:sz="0" w:space="0" w:color="auto"/>
          </w:divBdr>
        </w:div>
        <w:div w:id="1496998140">
          <w:marLeft w:val="640"/>
          <w:marRight w:val="0"/>
          <w:marTop w:val="0"/>
          <w:marBottom w:val="0"/>
          <w:divBdr>
            <w:top w:val="none" w:sz="0" w:space="0" w:color="auto"/>
            <w:left w:val="none" w:sz="0" w:space="0" w:color="auto"/>
            <w:bottom w:val="none" w:sz="0" w:space="0" w:color="auto"/>
            <w:right w:val="none" w:sz="0" w:space="0" w:color="auto"/>
          </w:divBdr>
        </w:div>
        <w:div w:id="1505776782">
          <w:marLeft w:val="640"/>
          <w:marRight w:val="0"/>
          <w:marTop w:val="0"/>
          <w:marBottom w:val="0"/>
          <w:divBdr>
            <w:top w:val="none" w:sz="0" w:space="0" w:color="auto"/>
            <w:left w:val="none" w:sz="0" w:space="0" w:color="auto"/>
            <w:bottom w:val="none" w:sz="0" w:space="0" w:color="auto"/>
            <w:right w:val="none" w:sz="0" w:space="0" w:color="auto"/>
          </w:divBdr>
        </w:div>
        <w:div w:id="1544948680">
          <w:marLeft w:val="640"/>
          <w:marRight w:val="0"/>
          <w:marTop w:val="0"/>
          <w:marBottom w:val="0"/>
          <w:divBdr>
            <w:top w:val="none" w:sz="0" w:space="0" w:color="auto"/>
            <w:left w:val="none" w:sz="0" w:space="0" w:color="auto"/>
            <w:bottom w:val="none" w:sz="0" w:space="0" w:color="auto"/>
            <w:right w:val="none" w:sz="0" w:space="0" w:color="auto"/>
          </w:divBdr>
        </w:div>
        <w:div w:id="1633486938">
          <w:marLeft w:val="640"/>
          <w:marRight w:val="0"/>
          <w:marTop w:val="0"/>
          <w:marBottom w:val="0"/>
          <w:divBdr>
            <w:top w:val="none" w:sz="0" w:space="0" w:color="auto"/>
            <w:left w:val="none" w:sz="0" w:space="0" w:color="auto"/>
            <w:bottom w:val="none" w:sz="0" w:space="0" w:color="auto"/>
            <w:right w:val="none" w:sz="0" w:space="0" w:color="auto"/>
          </w:divBdr>
        </w:div>
        <w:div w:id="1659919544">
          <w:marLeft w:val="640"/>
          <w:marRight w:val="0"/>
          <w:marTop w:val="0"/>
          <w:marBottom w:val="0"/>
          <w:divBdr>
            <w:top w:val="none" w:sz="0" w:space="0" w:color="auto"/>
            <w:left w:val="none" w:sz="0" w:space="0" w:color="auto"/>
            <w:bottom w:val="none" w:sz="0" w:space="0" w:color="auto"/>
            <w:right w:val="none" w:sz="0" w:space="0" w:color="auto"/>
          </w:divBdr>
        </w:div>
        <w:div w:id="1666083387">
          <w:marLeft w:val="640"/>
          <w:marRight w:val="0"/>
          <w:marTop w:val="0"/>
          <w:marBottom w:val="0"/>
          <w:divBdr>
            <w:top w:val="none" w:sz="0" w:space="0" w:color="auto"/>
            <w:left w:val="none" w:sz="0" w:space="0" w:color="auto"/>
            <w:bottom w:val="none" w:sz="0" w:space="0" w:color="auto"/>
            <w:right w:val="none" w:sz="0" w:space="0" w:color="auto"/>
          </w:divBdr>
        </w:div>
        <w:div w:id="1871794524">
          <w:marLeft w:val="640"/>
          <w:marRight w:val="0"/>
          <w:marTop w:val="0"/>
          <w:marBottom w:val="0"/>
          <w:divBdr>
            <w:top w:val="none" w:sz="0" w:space="0" w:color="auto"/>
            <w:left w:val="none" w:sz="0" w:space="0" w:color="auto"/>
            <w:bottom w:val="none" w:sz="0" w:space="0" w:color="auto"/>
            <w:right w:val="none" w:sz="0" w:space="0" w:color="auto"/>
          </w:divBdr>
        </w:div>
        <w:div w:id="1881018395">
          <w:marLeft w:val="640"/>
          <w:marRight w:val="0"/>
          <w:marTop w:val="0"/>
          <w:marBottom w:val="0"/>
          <w:divBdr>
            <w:top w:val="none" w:sz="0" w:space="0" w:color="auto"/>
            <w:left w:val="none" w:sz="0" w:space="0" w:color="auto"/>
            <w:bottom w:val="none" w:sz="0" w:space="0" w:color="auto"/>
            <w:right w:val="none" w:sz="0" w:space="0" w:color="auto"/>
          </w:divBdr>
        </w:div>
        <w:div w:id="1916430514">
          <w:marLeft w:val="640"/>
          <w:marRight w:val="0"/>
          <w:marTop w:val="0"/>
          <w:marBottom w:val="0"/>
          <w:divBdr>
            <w:top w:val="none" w:sz="0" w:space="0" w:color="auto"/>
            <w:left w:val="none" w:sz="0" w:space="0" w:color="auto"/>
            <w:bottom w:val="none" w:sz="0" w:space="0" w:color="auto"/>
            <w:right w:val="none" w:sz="0" w:space="0" w:color="auto"/>
          </w:divBdr>
        </w:div>
        <w:div w:id="1964652523">
          <w:marLeft w:val="640"/>
          <w:marRight w:val="0"/>
          <w:marTop w:val="0"/>
          <w:marBottom w:val="0"/>
          <w:divBdr>
            <w:top w:val="none" w:sz="0" w:space="0" w:color="auto"/>
            <w:left w:val="none" w:sz="0" w:space="0" w:color="auto"/>
            <w:bottom w:val="none" w:sz="0" w:space="0" w:color="auto"/>
            <w:right w:val="none" w:sz="0" w:space="0" w:color="auto"/>
          </w:divBdr>
        </w:div>
        <w:div w:id="2006593653">
          <w:marLeft w:val="640"/>
          <w:marRight w:val="0"/>
          <w:marTop w:val="0"/>
          <w:marBottom w:val="0"/>
          <w:divBdr>
            <w:top w:val="none" w:sz="0" w:space="0" w:color="auto"/>
            <w:left w:val="none" w:sz="0" w:space="0" w:color="auto"/>
            <w:bottom w:val="none" w:sz="0" w:space="0" w:color="auto"/>
            <w:right w:val="none" w:sz="0" w:space="0" w:color="auto"/>
          </w:divBdr>
        </w:div>
        <w:div w:id="2008173704">
          <w:marLeft w:val="640"/>
          <w:marRight w:val="0"/>
          <w:marTop w:val="0"/>
          <w:marBottom w:val="0"/>
          <w:divBdr>
            <w:top w:val="none" w:sz="0" w:space="0" w:color="auto"/>
            <w:left w:val="none" w:sz="0" w:space="0" w:color="auto"/>
            <w:bottom w:val="none" w:sz="0" w:space="0" w:color="auto"/>
            <w:right w:val="none" w:sz="0" w:space="0" w:color="auto"/>
          </w:divBdr>
        </w:div>
        <w:div w:id="2022122991">
          <w:marLeft w:val="640"/>
          <w:marRight w:val="0"/>
          <w:marTop w:val="0"/>
          <w:marBottom w:val="0"/>
          <w:divBdr>
            <w:top w:val="none" w:sz="0" w:space="0" w:color="auto"/>
            <w:left w:val="none" w:sz="0" w:space="0" w:color="auto"/>
            <w:bottom w:val="none" w:sz="0" w:space="0" w:color="auto"/>
            <w:right w:val="none" w:sz="0" w:space="0" w:color="auto"/>
          </w:divBdr>
        </w:div>
        <w:div w:id="2031683217">
          <w:marLeft w:val="640"/>
          <w:marRight w:val="0"/>
          <w:marTop w:val="0"/>
          <w:marBottom w:val="0"/>
          <w:divBdr>
            <w:top w:val="none" w:sz="0" w:space="0" w:color="auto"/>
            <w:left w:val="none" w:sz="0" w:space="0" w:color="auto"/>
            <w:bottom w:val="none" w:sz="0" w:space="0" w:color="auto"/>
            <w:right w:val="none" w:sz="0" w:space="0" w:color="auto"/>
          </w:divBdr>
        </w:div>
        <w:div w:id="2088451155">
          <w:marLeft w:val="640"/>
          <w:marRight w:val="0"/>
          <w:marTop w:val="0"/>
          <w:marBottom w:val="0"/>
          <w:divBdr>
            <w:top w:val="none" w:sz="0" w:space="0" w:color="auto"/>
            <w:left w:val="none" w:sz="0" w:space="0" w:color="auto"/>
            <w:bottom w:val="none" w:sz="0" w:space="0" w:color="auto"/>
            <w:right w:val="none" w:sz="0" w:space="0" w:color="auto"/>
          </w:divBdr>
        </w:div>
        <w:div w:id="2114544137">
          <w:marLeft w:val="640"/>
          <w:marRight w:val="0"/>
          <w:marTop w:val="0"/>
          <w:marBottom w:val="0"/>
          <w:divBdr>
            <w:top w:val="none" w:sz="0" w:space="0" w:color="auto"/>
            <w:left w:val="none" w:sz="0" w:space="0" w:color="auto"/>
            <w:bottom w:val="none" w:sz="0" w:space="0" w:color="auto"/>
            <w:right w:val="none" w:sz="0" w:space="0" w:color="auto"/>
          </w:divBdr>
        </w:div>
        <w:div w:id="2146893951">
          <w:marLeft w:val="640"/>
          <w:marRight w:val="0"/>
          <w:marTop w:val="0"/>
          <w:marBottom w:val="0"/>
          <w:divBdr>
            <w:top w:val="none" w:sz="0" w:space="0" w:color="auto"/>
            <w:left w:val="none" w:sz="0" w:space="0" w:color="auto"/>
            <w:bottom w:val="none" w:sz="0" w:space="0" w:color="auto"/>
            <w:right w:val="none" w:sz="0" w:space="0" w:color="auto"/>
          </w:divBdr>
        </w:div>
      </w:divsChild>
    </w:div>
    <w:div w:id="1363476857">
      <w:bodyDiv w:val="1"/>
      <w:marLeft w:val="0"/>
      <w:marRight w:val="0"/>
      <w:marTop w:val="0"/>
      <w:marBottom w:val="0"/>
      <w:divBdr>
        <w:top w:val="none" w:sz="0" w:space="0" w:color="auto"/>
        <w:left w:val="none" w:sz="0" w:space="0" w:color="auto"/>
        <w:bottom w:val="none" w:sz="0" w:space="0" w:color="auto"/>
        <w:right w:val="none" w:sz="0" w:space="0" w:color="auto"/>
      </w:divBdr>
    </w:div>
    <w:div w:id="1375500616">
      <w:bodyDiv w:val="1"/>
      <w:marLeft w:val="0"/>
      <w:marRight w:val="0"/>
      <w:marTop w:val="0"/>
      <w:marBottom w:val="0"/>
      <w:divBdr>
        <w:top w:val="none" w:sz="0" w:space="0" w:color="auto"/>
        <w:left w:val="none" w:sz="0" w:space="0" w:color="auto"/>
        <w:bottom w:val="none" w:sz="0" w:space="0" w:color="auto"/>
        <w:right w:val="none" w:sz="0" w:space="0" w:color="auto"/>
      </w:divBdr>
      <w:divsChild>
        <w:div w:id="86971514">
          <w:marLeft w:val="640"/>
          <w:marRight w:val="0"/>
          <w:marTop w:val="0"/>
          <w:marBottom w:val="0"/>
          <w:divBdr>
            <w:top w:val="none" w:sz="0" w:space="0" w:color="auto"/>
            <w:left w:val="none" w:sz="0" w:space="0" w:color="auto"/>
            <w:bottom w:val="none" w:sz="0" w:space="0" w:color="auto"/>
            <w:right w:val="none" w:sz="0" w:space="0" w:color="auto"/>
          </w:divBdr>
        </w:div>
        <w:div w:id="165219407">
          <w:marLeft w:val="640"/>
          <w:marRight w:val="0"/>
          <w:marTop w:val="0"/>
          <w:marBottom w:val="0"/>
          <w:divBdr>
            <w:top w:val="none" w:sz="0" w:space="0" w:color="auto"/>
            <w:left w:val="none" w:sz="0" w:space="0" w:color="auto"/>
            <w:bottom w:val="none" w:sz="0" w:space="0" w:color="auto"/>
            <w:right w:val="none" w:sz="0" w:space="0" w:color="auto"/>
          </w:divBdr>
        </w:div>
        <w:div w:id="177820014">
          <w:marLeft w:val="640"/>
          <w:marRight w:val="0"/>
          <w:marTop w:val="0"/>
          <w:marBottom w:val="0"/>
          <w:divBdr>
            <w:top w:val="none" w:sz="0" w:space="0" w:color="auto"/>
            <w:left w:val="none" w:sz="0" w:space="0" w:color="auto"/>
            <w:bottom w:val="none" w:sz="0" w:space="0" w:color="auto"/>
            <w:right w:val="none" w:sz="0" w:space="0" w:color="auto"/>
          </w:divBdr>
        </w:div>
        <w:div w:id="184946712">
          <w:marLeft w:val="640"/>
          <w:marRight w:val="0"/>
          <w:marTop w:val="0"/>
          <w:marBottom w:val="0"/>
          <w:divBdr>
            <w:top w:val="none" w:sz="0" w:space="0" w:color="auto"/>
            <w:left w:val="none" w:sz="0" w:space="0" w:color="auto"/>
            <w:bottom w:val="none" w:sz="0" w:space="0" w:color="auto"/>
            <w:right w:val="none" w:sz="0" w:space="0" w:color="auto"/>
          </w:divBdr>
        </w:div>
        <w:div w:id="222788781">
          <w:marLeft w:val="640"/>
          <w:marRight w:val="0"/>
          <w:marTop w:val="0"/>
          <w:marBottom w:val="0"/>
          <w:divBdr>
            <w:top w:val="none" w:sz="0" w:space="0" w:color="auto"/>
            <w:left w:val="none" w:sz="0" w:space="0" w:color="auto"/>
            <w:bottom w:val="none" w:sz="0" w:space="0" w:color="auto"/>
            <w:right w:val="none" w:sz="0" w:space="0" w:color="auto"/>
          </w:divBdr>
        </w:div>
        <w:div w:id="398407027">
          <w:marLeft w:val="640"/>
          <w:marRight w:val="0"/>
          <w:marTop w:val="0"/>
          <w:marBottom w:val="0"/>
          <w:divBdr>
            <w:top w:val="none" w:sz="0" w:space="0" w:color="auto"/>
            <w:left w:val="none" w:sz="0" w:space="0" w:color="auto"/>
            <w:bottom w:val="none" w:sz="0" w:space="0" w:color="auto"/>
            <w:right w:val="none" w:sz="0" w:space="0" w:color="auto"/>
          </w:divBdr>
        </w:div>
        <w:div w:id="479426292">
          <w:marLeft w:val="640"/>
          <w:marRight w:val="0"/>
          <w:marTop w:val="0"/>
          <w:marBottom w:val="0"/>
          <w:divBdr>
            <w:top w:val="none" w:sz="0" w:space="0" w:color="auto"/>
            <w:left w:val="none" w:sz="0" w:space="0" w:color="auto"/>
            <w:bottom w:val="none" w:sz="0" w:space="0" w:color="auto"/>
            <w:right w:val="none" w:sz="0" w:space="0" w:color="auto"/>
          </w:divBdr>
        </w:div>
        <w:div w:id="547649597">
          <w:marLeft w:val="640"/>
          <w:marRight w:val="0"/>
          <w:marTop w:val="0"/>
          <w:marBottom w:val="0"/>
          <w:divBdr>
            <w:top w:val="none" w:sz="0" w:space="0" w:color="auto"/>
            <w:left w:val="none" w:sz="0" w:space="0" w:color="auto"/>
            <w:bottom w:val="none" w:sz="0" w:space="0" w:color="auto"/>
            <w:right w:val="none" w:sz="0" w:space="0" w:color="auto"/>
          </w:divBdr>
        </w:div>
        <w:div w:id="660045400">
          <w:marLeft w:val="640"/>
          <w:marRight w:val="0"/>
          <w:marTop w:val="0"/>
          <w:marBottom w:val="0"/>
          <w:divBdr>
            <w:top w:val="none" w:sz="0" w:space="0" w:color="auto"/>
            <w:left w:val="none" w:sz="0" w:space="0" w:color="auto"/>
            <w:bottom w:val="none" w:sz="0" w:space="0" w:color="auto"/>
            <w:right w:val="none" w:sz="0" w:space="0" w:color="auto"/>
          </w:divBdr>
        </w:div>
        <w:div w:id="792402177">
          <w:marLeft w:val="640"/>
          <w:marRight w:val="0"/>
          <w:marTop w:val="0"/>
          <w:marBottom w:val="0"/>
          <w:divBdr>
            <w:top w:val="none" w:sz="0" w:space="0" w:color="auto"/>
            <w:left w:val="none" w:sz="0" w:space="0" w:color="auto"/>
            <w:bottom w:val="none" w:sz="0" w:space="0" w:color="auto"/>
            <w:right w:val="none" w:sz="0" w:space="0" w:color="auto"/>
          </w:divBdr>
        </w:div>
        <w:div w:id="854853994">
          <w:marLeft w:val="640"/>
          <w:marRight w:val="0"/>
          <w:marTop w:val="0"/>
          <w:marBottom w:val="0"/>
          <w:divBdr>
            <w:top w:val="none" w:sz="0" w:space="0" w:color="auto"/>
            <w:left w:val="none" w:sz="0" w:space="0" w:color="auto"/>
            <w:bottom w:val="none" w:sz="0" w:space="0" w:color="auto"/>
            <w:right w:val="none" w:sz="0" w:space="0" w:color="auto"/>
          </w:divBdr>
        </w:div>
        <w:div w:id="927735619">
          <w:marLeft w:val="640"/>
          <w:marRight w:val="0"/>
          <w:marTop w:val="0"/>
          <w:marBottom w:val="0"/>
          <w:divBdr>
            <w:top w:val="none" w:sz="0" w:space="0" w:color="auto"/>
            <w:left w:val="none" w:sz="0" w:space="0" w:color="auto"/>
            <w:bottom w:val="none" w:sz="0" w:space="0" w:color="auto"/>
            <w:right w:val="none" w:sz="0" w:space="0" w:color="auto"/>
          </w:divBdr>
        </w:div>
        <w:div w:id="934247544">
          <w:marLeft w:val="640"/>
          <w:marRight w:val="0"/>
          <w:marTop w:val="0"/>
          <w:marBottom w:val="0"/>
          <w:divBdr>
            <w:top w:val="none" w:sz="0" w:space="0" w:color="auto"/>
            <w:left w:val="none" w:sz="0" w:space="0" w:color="auto"/>
            <w:bottom w:val="none" w:sz="0" w:space="0" w:color="auto"/>
            <w:right w:val="none" w:sz="0" w:space="0" w:color="auto"/>
          </w:divBdr>
        </w:div>
        <w:div w:id="961572338">
          <w:marLeft w:val="640"/>
          <w:marRight w:val="0"/>
          <w:marTop w:val="0"/>
          <w:marBottom w:val="0"/>
          <w:divBdr>
            <w:top w:val="none" w:sz="0" w:space="0" w:color="auto"/>
            <w:left w:val="none" w:sz="0" w:space="0" w:color="auto"/>
            <w:bottom w:val="none" w:sz="0" w:space="0" w:color="auto"/>
            <w:right w:val="none" w:sz="0" w:space="0" w:color="auto"/>
          </w:divBdr>
        </w:div>
        <w:div w:id="986281787">
          <w:marLeft w:val="640"/>
          <w:marRight w:val="0"/>
          <w:marTop w:val="0"/>
          <w:marBottom w:val="0"/>
          <w:divBdr>
            <w:top w:val="none" w:sz="0" w:space="0" w:color="auto"/>
            <w:left w:val="none" w:sz="0" w:space="0" w:color="auto"/>
            <w:bottom w:val="none" w:sz="0" w:space="0" w:color="auto"/>
            <w:right w:val="none" w:sz="0" w:space="0" w:color="auto"/>
          </w:divBdr>
        </w:div>
        <w:div w:id="1052656427">
          <w:marLeft w:val="640"/>
          <w:marRight w:val="0"/>
          <w:marTop w:val="0"/>
          <w:marBottom w:val="0"/>
          <w:divBdr>
            <w:top w:val="none" w:sz="0" w:space="0" w:color="auto"/>
            <w:left w:val="none" w:sz="0" w:space="0" w:color="auto"/>
            <w:bottom w:val="none" w:sz="0" w:space="0" w:color="auto"/>
            <w:right w:val="none" w:sz="0" w:space="0" w:color="auto"/>
          </w:divBdr>
        </w:div>
        <w:div w:id="1254514780">
          <w:marLeft w:val="640"/>
          <w:marRight w:val="0"/>
          <w:marTop w:val="0"/>
          <w:marBottom w:val="0"/>
          <w:divBdr>
            <w:top w:val="none" w:sz="0" w:space="0" w:color="auto"/>
            <w:left w:val="none" w:sz="0" w:space="0" w:color="auto"/>
            <w:bottom w:val="none" w:sz="0" w:space="0" w:color="auto"/>
            <w:right w:val="none" w:sz="0" w:space="0" w:color="auto"/>
          </w:divBdr>
        </w:div>
        <w:div w:id="1310593112">
          <w:marLeft w:val="640"/>
          <w:marRight w:val="0"/>
          <w:marTop w:val="0"/>
          <w:marBottom w:val="0"/>
          <w:divBdr>
            <w:top w:val="none" w:sz="0" w:space="0" w:color="auto"/>
            <w:left w:val="none" w:sz="0" w:space="0" w:color="auto"/>
            <w:bottom w:val="none" w:sz="0" w:space="0" w:color="auto"/>
            <w:right w:val="none" w:sz="0" w:space="0" w:color="auto"/>
          </w:divBdr>
        </w:div>
        <w:div w:id="1461804844">
          <w:marLeft w:val="640"/>
          <w:marRight w:val="0"/>
          <w:marTop w:val="0"/>
          <w:marBottom w:val="0"/>
          <w:divBdr>
            <w:top w:val="none" w:sz="0" w:space="0" w:color="auto"/>
            <w:left w:val="none" w:sz="0" w:space="0" w:color="auto"/>
            <w:bottom w:val="none" w:sz="0" w:space="0" w:color="auto"/>
            <w:right w:val="none" w:sz="0" w:space="0" w:color="auto"/>
          </w:divBdr>
        </w:div>
        <w:div w:id="1471942224">
          <w:marLeft w:val="640"/>
          <w:marRight w:val="0"/>
          <w:marTop w:val="0"/>
          <w:marBottom w:val="0"/>
          <w:divBdr>
            <w:top w:val="none" w:sz="0" w:space="0" w:color="auto"/>
            <w:left w:val="none" w:sz="0" w:space="0" w:color="auto"/>
            <w:bottom w:val="none" w:sz="0" w:space="0" w:color="auto"/>
            <w:right w:val="none" w:sz="0" w:space="0" w:color="auto"/>
          </w:divBdr>
        </w:div>
        <w:div w:id="1760060832">
          <w:marLeft w:val="640"/>
          <w:marRight w:val="0"/>
          <w:marTop w:val="0"/>
          <w:marBottom w:val="0"/>
          <w:divBdr>
            <w:top w:val="none" w:sz="0" w:space="0" w:color="auto"/>
            <w:left w:val="none" w:sz="0" w:space="0" w:color="auto"/>
            <w:bottom w:val="none" w:sz="0" w:space="0" w:color="auto"/>
            <w:right w:val="none" w:sz="0" w:space="0" w:color="auto"/>
          </w:divBdr>
        </w:div>
        <w:div w:id="1861972209">
          <w:marLeft w:val="640"/>
          <w:marRight w:val="0"/>
          <w:marTop w:val="0"/>
          <w:marBottom w:val="0"/>
          <w:divBdr>
            <w:top w:val="none" w:sz="0" w:space="0" w:color="auto"/>
            <w:left w:val="none" w:sz="0" w:space="0" w:color="auto"/>
            <w:bottom w:val="none" w:sz="0" w:space="0" w:color="auto"/>
            <w:right w:val="none" w:sz="0" w:space="0" w:color="auto"/>
          </w:divBdr>
        </w:div>
        <w:div w:id="1955938219">
          <w:marLeft w:val="640"/>
          <w:marRight w:val="0"/>
          <w:marTop w:val="0"/>
          <w:marBottom w:val="0"/>
          <w:divBdr>
            <w:top w:val="none" w:sz="0" w:space="0" w:color="auto"/>
            <w:left w:val="none" w:sz="0" w:space="0" w:color="auto"/>
            <w:bottom w:val="none" w:sz="0" w:space="0" w:color="auto"/>
            <w:right w:val="none" w:sz="0" w:space="0" w:color="auto"/>
          </w:divBdr>
        </w:div>
        <w:div w:id="1980383137">
          <w:marLeft w:val="640"/>
          <w:marRight w:val="0"/>
          <w:marTop w:val="0"/>
          <w:marBottom w:val="0"/>
          <w:divBdr>
            <w:top w:val="none" w:sz="0" w:space="0" w:color="auto"/>
            <w:left w:val="none" w:sz="0" w:space="0" w:color="auto"/>
            <w:bottom w:val="none" w:sz="0" w:space="0" w:color="auto"/>
            <w:right w:val="none" w:sz="0" w:space="0" w:color="auto"/>
          </w:divBdr>
        </w:div>
        <w:div w:id="1988975369">
          <w:marLeft w:val="640"/>
          <w:marRight w:val="0"/>
          <w:marTop w:val="0"/>
          <w:marBottom w:val="0"/>
          <w:divBdr>
            <w:top w:val="none" w:sz="0" w:space="0" w:color="auto"/>
            <w:left w:val="none" w:sz="0" w:space="0" w:color="auto"/>
            <w:bottom w:val="none" w:sz="0" w:space="0" w:color="auto"/>
            <w:right w:val="none" w:sz="0" w:space="0" w:color="auto"/>
          </w:divBdr>
        </w:div>
        <w:div w:id="2022778529">
          <w:marLeft w:val="640"/>
          <w:marRight w:val="0"/>
          <w:marTop w:val="0"/>
          <w:marBottom w:val="0"/>
          <w:divBdr>
            <w:top w:val="none" w:sz="0" w:space="0" w:color="auto"/>
            <w:left w:val="none" w:sz="0" w:space="0" w:color="auto"/>
            <w:bottom w:val="none" w:sz="0" w:space="0" w:color="auto"/>
            <w:right w:val="none" w:sz="0" w:space="0" w:color="auto"/>
          </w:divBdr>
        </w:div>
        <w:div w:id="2058697513">
          <w:marLeft w:val="640"/>
          <w:marRight w:val="0"/>
          <w:marTop w:val="0"/>
          <w:marBottom w:val="0"/>
          <w:divBdr>
            <w:top w:val="none" w:sz="0" w:space="0" w:color="auto"/>
            <w:left w:val="none" w:sz="0" w:space="0" w:color="auto"/>
            <w:bottom w:val="none" w:sz="0" w:space="0" w:color="auto"/>
            <w:right w:val="none" w:sz="0" w:space="0" w:color="auto"/>
          </w:divBdr>
        </w:div>
      </w:divsChild>
    </w:div>
    <w:div w:id="1378161186">
      <w:bodyDiv w:val="1"/>
      <w:marLeft w:val="0"/>
      <w:marRight w:val="0"/>
      <w:marTop w:val="0"/>
      <w:marBottom w:val="0"/>
      <w:divBdr>
        <w:top w:val="none" w:sz="0" w:space="0" w:color="auto"/>
        <w:left w:val="none" w:sz="0" w:space="0" w:color="auto"/>
        <w:bottom w:val="none" w:sz="0" w:space="0" w:color="auto"/>
        <w:right w:val="none" w:sz="0" w:space="0" w:color="auto"/>
      </w:divBdr>
      <w:divsChild>
        <w:div w:id="14498832">
          <w:marLeft w:val="640"/>
          <w:marRight w:val="0"/>
          <w:marTop w:val="0"/>
          <w:marBottom w:val="0"/>
          <w:divBdr>
            <w:top w:val="none" w:sz="0" w:space="0" w:color="auto"/>
            <w:left w:val="none" w:sz="0" w:space="0" w:color="auto"/>
            <w:bottom w:val="none" w:sz="0" w:space="0" w:color="auto"/>
            <w:right w:val="none" w:sz="0" w:space="0" w:color="auto"/>
          </w:divBdr>
        </w:div>
        <w:div w:id="67188481">
          <w:marLeft w:val="640"/>
          <w:marRight w:val="0"/>
          <w:marTop w:val="0"/>
          <w:marBottom w:val="0"/>
          <w:divBdr>
            <w:top w:val="none" w:sz="0" w:space="0" w:color="auto"/>
            <w:left w:val="none" w:sz="0" w:space="0" w:color="auto"/>
            <w:bottom w:val="none" w:sz="0" w:space="0" w:color="auto"/>
            <w:right w:val="none" w:sz="0" w:space="0" w:color="auto"/>
          </w:divBdr>
        </w:div>
        <w:div w:id="143546947">
          <w:marLeft w:val="640"/>
          <w:marRight w:val="0"/>
          <w:marTop w:val="0"/>
          <w:marBottom w:val="0"/>
          <w:divBdr>
            <w:top w:val="none" w:sz="0" w:space="0" w:color="auto"/>
            <w:left w:val="none" w:sz="0" w:space="0" w:color="auto"/>
            <w:bottom w:val="none" w:sz="0" w:space="0" w:color="auto"/>
            <w:right w:val="none" w:sz="0" w:space="0" w:color="auto"/>
          </w:divBdr>
        </w:div>
        <w:div w:id="157232825">
          <w:marLeft w:val="640"/>
          <w:marRight w:val="0"/>
          <w:marTop w:val="0"/>
          <w:marBottom w:val="0"/>
          <w:divBdr>
            <w:top w:val="none" w:sz="0" w:space="0" w:color="auto"/>
            <w:left w:val="none" w:sz="0" w:space="0" w:color="auto"/>
            <w:bottom w:val="none" w:sz="0" w:space="0" w:color="auto"/>
            <w:right w:val="none" w:sz="0" w:space="0" w:color="auto"/>
          </w:divBdr>
        </w:div>
        <w:div w:id="209615271">
          <w:marLeft w:val="640"/>
          <w:marRight w:val="0"/>
          <w:marTop w:val="0"/>
          <w:marBottom w:val="0"/>
          <w:divBdr>
            <w:top w:val="none" w:sz="0" w:space="0" w:color="auto"/>
            <w:left w:val="none" w:sz="0" w:space="0" w:color="auto"/>
            <w:bottom w:val="none" w:sz="0" w:space="0" w:color="auto"/>
            <w:right w:val="none" w:sz="0" w:space="0" w:color="auto"/>
          </w:divBdr>
        </w:div>
        <w:div w:id="222570128">
          <w:marLeft w:val="640"/>
          <w:marRight w:val="0"/>
          <w:marTop w:val="0"/>
          <w:marBottom w:val="0"/>
          <w:divBdr>
            <w:top w:val="none" w:sz="0" w:space="0" w:color="auto"/>
            <w:left w:val="none" w:sz="0" w:space="0" w:color="auto"/>
            <w:bottom w:val="none" w:sz="0" w:space="0" w:color="auto"/>
            <w:right w:val="none" w:sz="0" w:space="0" w:color="auto"/>
          </w:divBdr>
        </w:div>
        <w:div w:id="248081235">
          <w:marLeft w:val="640"/>
          <w:marRight w:val="0"/>
          <w:marTop w:val="0"/>
          <w:marBottom w:val="0"/>
          <w:divBdr>
            <w:top w:val="none" w:sz="0" w:space="0" w:color="auto"/>
            <w:left w:val="none" w:sz="0" w:space="0" w:color="auto"/>
            <w:bottom w:val="none" w:sz="0" w:space="0" w:color="auto"/>
            <w:right w:val="none" w:sz="0" w:space="0" w:color="auto"/>
          </w:divBdr>
        </w:div>
        <w:div w:id="374280676">
          <w:marLeft w:val="640"/>
          <w:marRight w:val="0"/>
          <w:marTop w:val="0"/>
          <w:marBottom w:val="0"/>
          <w:divBdr>
            <w:top w:val="none" w:sz="0" w:space="0" w:color="auto"/>
            <w:left w:val="none" w:sz="0" w:space="0" w:color="auto"/>
            <w:bottom w:val="none" w:sz="0" w:space="0" w:color="auto"/>
            <w:right w:val="none" w:sz="0" w:space="0" w:color="auto"/>
          </w:divBdr>
        </w:div>
        <w:div w:id="525751655">
          <w:marLeft w:val="640"/>
          <w:marRight w:val="0"/>
          <w:marTop w:val="0"/>
          <w:marBottom w:val="0"/>
          <w:divBdr>
            <w:top w:val="none" w:sz="0" w:space="0" w:color="auto"/>
            <w:left w:val="none" w:sz="0" w:space="0" w:color="auto"/>
            <w:bottom w:val="none" w:sz="0" w:space="0" w:color="auto"/>
            <w:right w:val="none" w:sz="0" w:space="0" w:color="auto"/>
          </w:divBdr>
        </w:div>
        <w:div w:id="547303623">
          <w:marLeft w:val="640"/>
          <w:marRight w:val="0"/>
          <w:marTop w:val="0"/>
          <w:marBottom w:val="0"/>
          <w:divBdr>
            <w:top w:val="none" w:sz="0" w:space="0" w:color="auto"/>
            <w:left w:val="none" w:sz="0" w:space="0" w:color="auto"/>
            <w:bottom w:val="none" w:sz="0" w:space="0" w:color="auto"/>
            <w:right w:val="none" w:sz="0" w:space="0" w:color="auto"/>
          </w:divBdr>
        </w:div>
        <w:div w:id="609045644">
          <w:marLeft w:val="640"/>
          <w:marRight w:val="0"/>
          <w:marTop w:val="0"/>
          <w:marBottom w:val="0"/>
          <w:divBdr>
            <w:top w:val="none" w:sz="0" w:space="0" w:color="auto"/>
            <w:left w:val="none" w:sz="0" w:space="0" w:color="auto"/>
            <w:bottom w:val="none" w:sz="0" w:space="0" w:color="auto"/>
            <w:right w:val="none" w:sz="0" w:space="0" w:color="auto"/>
          </w:divBdr>
        </w:div>
        <w:div w:id="610816827">
          <w:marLeft w:val="640"/>
          <w:marRight w:val="0"/>
          <w:marTop w:val="0"/>
          <w:marBottom w:val="0"/>
          <w:divBdr>
            <w:top w:val="none" w:sz="0" w:space="0" w:color="auto"/>
            <w:left w:val="none" w:sz="0" w:space="0" w:color="auto"/>
            <w:bottom w:val="none" w:sz="0" w:space="0" w:color="auto"/>
            <w:right w:val="none" w:sz="0" w:space="0" w:color="auto"/>
          </w:divBdr>
        </w:div>
        <w:div w:id="615020701">
          <w:marLeft w:val="640"/>
          <w:marRight w:val="0"/>
          <w:marTop w:val="0"/>
          <w:marBottom w:val="0"/>
          <w:divBdr>
            <w:top w:val="none" w:sz="0" w:space="0" w:color="auto"/>
            <w:left w:val="none" w:sz="0" w:space="0" w:color="auto"/>
            <w:bottom w:val="none" w:sz="0" w:space="0" w:color="auto"/>
            <w:right w:val="none" w:sz="0" w:space="0" w:color="auto"/>
          </w:divBdr>
        </w:div>
        <w:div w:id="641932873">
          <w:marLeft w:val="640"/>
          <w:marRight w:val="0"/>
          <w:marTop w:val="0"/>
          <w:marBottom w:val="0"/>
          <w:divBdr>
            <w:top w:val="none" w:sz="0" w:space="0" w:color="auto"/>
            <w:left w:val="none" w:sz="0" w:space="0" w:color="auto"/>
            <w:bottom w:val="none" w:sz="0" w:space="0" w:color="auto"/>
            <w:right w:val="none" w:sz="0" w:space="0" w:color="auto"/>
          </w:divBdr>
        </w:div>
        <w:div w:id="666513870">
          <w:marLeft w:val="640"/>
          <w:marRight w:val="0"/>
          <w:marTop w:val="0"/>
          <w:marBottom w:val="0"/>
          <w:divBdr>
            <w:top w:val="none" w:sz="0" w:space="0" w:color="auto"/>
            <w:left w:val="none" w:sz="0" w:space="0" w:color="auto"/>
            <w:bottom w:val="none" w:sz="0" w:space="0" w:color="auto"/>
            <w:right w:val="none" w:sz="0" w:space="0" w:color="auto"/>
          </w:divBdr>
        </w:div>
        <w:div w:id="671689477">
          <w:marLeft w:val="640"/>
          <w:marRight w:val="0"/>
          <w:marTop w:val="0"/>
          <w:marBottom w:val="0"/>
          <w:divBdr>
            <w:top w:val="none" w:sz="0" w:space="0" w:color="auto"/>
            <w:left w:val="none" w:sz="0" w:space="0" w:color="auto"/>
            <w:bottom w:val="none" w:sz="0" w:space="0" w:color="auto"/>
            <w:right w:val="none" w:sz="0" w:space="0" w:color="auto"/>
          </w:divBdr>
        </w:div>
        <w:div w:id="1008169689">
          <w:marLeft w:val="640"/>
          <w:marRight w:val="0"/>
          <w:marTop w:val="0"/>
          <w:marBottom w:val="0"/>
          <w:divBdr>
            <w:top w:val="none" w:sz="0" w:space="0" w:color="auto"/>
            <w:left w:val="none" w:sz="0" w:space="0" w:color="auto"/>
            <w:bottom w:val="none" w:sz="0" w:space="0" w:color="auto"/>
            <w:right w:val="none" w:sz="0" w:space="0" w:color="auto"/>
          </w:divBdr>
        </w:div>
        <w:div w:id="1032726789">
          <w:marLeft w:val="640"/>
          <w:marRight w:val="0"/>
          <w:marTop w:val="0"/>
          <w:marBottom w:val="0"/>
          <w:divBdr>
            <w:top w:val="none" w:sz="0" w:space="0" w:color="auto"/>
            <w:left w:val="none" w:sz="0" w:space="0" w:color="auto"/>
            <w:bottom w:val="none" w:sz="0" w:space="0" w:color="auto"/>
            <w:right w:val="none" w:sz="0" w:space="0" w:color="auto"/>
          </w:divBdr>
        </w:div>
        <w:div w:id="1035616764">
          <w:marLeft w:val="640"/>
          <w:marRight w:val="0"/>
          <w:marTop w:val="0"/>
          <w:marBottom w:val="0"/>
          <w:divBdr>
            <w:top w:val="none" w:sz="0" w:space="0" w:color="auto"/>
            <w:left w:val="none" w:sz="0" w:space="0" w:color="auto"/>
            <w:bottom w:val="none" w:sz="0" w:space="0" w:color="auto"/>
            <w:right w:val="none" w:sz="0" w:space="0" w:color="auto"/>
          </w:divBdr>
        </w:div>
        <w:div w:id="1100566317">
          <w:marLeft w:val="640"/>
          <w:marRight w:val="0"/>
          <w:marTop w:val="0"/>
          <w:marBottom w:val="0"/>
          <w:divBdr>
            <w:top w:val="none" w:sz="0" w:space="0" w:color="auto"/>
            <w:left w:val="none" w:sz="0" w:space="0" w:color="auto"/>
            <w:bottom w:val="none" w:sz="0" w:space="0" w:color="auto"/>
            <w:right w:val="none" w:sz="0" w:space="0" w:color="auto"/>
          </w:divBdr>
        </w:div>
        <w:div w:id="1128743643">
          <w:marLeft w:val="640"/>
          <w:marRight w:val="0"/>
          <w:marTop w:val="0"/>
          <w:marBottom w:val="0"/>
          <w:divBdr>
            <w:top w:val="none" w:sz="0" w:space="0" w:color="auto"/>
            <w:left w:val="none" w:sz="0" w:space="0" w:color="auto"/>
            <w:bottom w:val="none" w:sz="0" w:space="0" w:color="auto"/>
            <w:right w:val="none" w:sz="0" w:space="0" w:color="auto"/>
          </w:divBdr>
        </w:div>
        <w:div w:id="1169441904">
          <w:marLeft w:val="640"/>
          <w:marRight w:val="0"/>
          <w:marTop w:val="0"/>
          <w:marBottom w:val="0"/>
          <w:divBdr>
            <w:top w:val="none" w:sz="0" w:space="0" w:color="auto"/>
            <w:left w:val="none" w:sz="0" w:space="0" w:color="auto"/>
            <w:bottom w:val="none" w:sz="0" w:space="0" w:color="auto"/>
            <w:right w:val="none" w:sz="0" w:space="0" w:color="auto"/>
          </w:divBdr>
        </w:div>
        <w:div w:id="1263419581">
          <w:marLeft w:val="640"/>
          <w:marRight w:val="0"/>
          <w:marTop w:val="0"/>
          <w:marBottom w:val="0"/>
          <w:divBdr>
            <w:top w:val="none" w:sz="0" w:space="0" w:color="auto"/>
            <w:left w:val="none" w:sz="0" w:space="0" w:color="auto"/>
            <w:bottom w:val="none" w:sz="0" w:space="0" w:color="auto"/>
            <w:right w:val="none" w:sz="0" w:space="0" w:color="auto"/>
          </w:divBdr>
        </w:div>
        <w:div w:id="1448230442">
          <w:marLeft w:val="640"/>
          <w:marRight w:val="0"/>
          <w:marTop w:val="0"/>
          <w:marBottom w:val="0"/>
          <w:divBdr>
            <w:top w:val="none" w:sz="0" w:space="0" w:color="auto"/>
            <w:left w:val="none" w:sz="0" w:space="0" w:color="auto"/>
            <w:bottom w:val="none" w:sz="0" w:space="0" w:color="auto"/>
            <w:right w:val="none" w:sz="0" w:space="0" w:color="auto"/>
          </w:divBdr>
        </w:div>
        <w:div w:id="1465347386">
          <w:marLeft w:val="640"/>
          <w:marRight w:val="0"/>
          <w:marTop w:val="0"/>
          <w:marBottom w:val="0"/>
          <w:divBdr>
            <w:top w:val="none" w:sz="0" w:space="0" w:color="auto"/>
            <w:left w:val="none" w:sz="0" w:space="0" w:color="auto"/>
            <w:bottom w:val="none" w:sz="0" w:space="0" w:color="auto"/>
            <w:right w:val="none" w:sz="0" w:space="0" w:color="auto"/>
          </w:divBdr>
        </w:div>
        <w:div w:id="1557203065">
          <w:marLeft w:val="640"/>
          <w:marRight w:val="0"/>
          <w:marTop w:val="0"/>
          <w:marBottom w:val="0"/>
          <w:divBdr>
            <w:top w:val="none" w:sz="0" w:space="0" w:color="auto"/>
            <w:left w:val="none" w:sz="0" w:space="0" w:color="auto"/>
            <w:bottom w:val="none" w:sz="0" w:space="0" w:color="auto"/>
            <w:right w:val="none" w:sz="0" w:space="0" w:color="auto"/>
          </w:divBdr>
        </w:div>
        <w:div w:id="1563254563">
          <w:marLeft w:val="640"/>
          <w:marRight w:val="0"/>
          <w:marTop w:val="0"/>
          <w:marBottom w:val="0"/>
          <w:divBdr>
            <w:top w:val="none" w:sz="0" w:space="0" w:color="auto"/>
            <w:left w:val="none" w:sz="0" w:space="0" w:color="auto"/>
            <w:bottom w:val="none" w:sz="0" w:space="0" w:color="auto"/>
            <w:right w:val="none" w:sz="0" w:space="0" w:color="auto"/>
          </w:divBdr>
        </w:div>
        <w:div w:id="1624313583">
          <w:marLeft w:val="640"/>
          <w:marRight w:val="0"/>
          <w:marTop w:val="0"/>
          <w:marBottom w:val="0"/>
          <w:divBdr>
            <w:top w:val="none" w:sz="0" w:space="0" w:color="auto"/>
            <w:left w:val="none" w:sz="0" w:space="0" w:color="auto"/>
            <w:bottom w:val="none" w:sz="0" w:space="0" w:color="auto"/>
            <w:right w:val="none" w:sz="0" w:space="0" w:color="auto"/>
          </w:divBdr>
        </w:div>
        <w:div w:id="1642542835">
          <w:marLeft w:val="640"/>
          <w:marRight w:val="0"/>
          <w:marTop w:val="0"/>
          <w:marBottom w:val="0"/>
          <w:divBdr>
            <w:top w:val="none" w:sz="0" w:space="0" w:color="auto"/>
            <w:left w:val="none" w:sz="0" w:space="0" w:color="auto"/>
            <w:bottom w:val="none" w:sz="0" w:space="0" w:color="auto"/>
            <w:right w:val="none" w:sz="0" w:space="0" w:color="auto"/>
          </w:divBdr>
        </w:div>
        <w:div w:id="1832210558">
          <w:marLeft w:val="640"/>
          <w:marRight w:val="0"/>
          <w:marTop w:val="0"/>
          <w:marBottom w:val="0"/>
          <w:divBdr>
            <w:top w:val="none" w:sz="0" w:space="0" w:color="auto"/>
            <w:left w:val="none" w:sz="0" w:space="0" w:color="auto"/>
            <w:bottom w:val="none" w:sz="0" w:space="0" w:color="auto"/>
            <w:right w:val="none" w:sz="0" w:space="0" w:color="auto"/>
          </w:divBdr>
        </w:div>
        <w:div w:id="1850287278">
          <w:marLeft w:val="640"/>
          <w:marRight w:val="0"/>
          <w:marTop w:val="0"/>
          <w:marBottom w:val="0"/>
          <w:divBdr>
            <w:top w:val="none" w:sz="0" w:space="0" w:color="auto"/>
            <w:left w:val="none" w:sz="0" w:space="0" w:color="auto"/>
            <w:bottom w:val="none" w:sz="0" w:space="0" w:color="auto"/>
            <w:right w:val="none" w:sz="0" w:space="0" w:color="auto"/>
          </w:divBdr>
        </w:div>
        <w:div w:id="1914656433">
          <w:marLeft w:val="640"/>
          <w:marRight w:val="0"/>
          <w:marTop w:val="0"/>
          <w:marBottom w:val="0"/>
          <w:divBdr>
            <w:top w:val="none" w:sz="0" w:space="0" w:color="auto"/>
            <w:left w:val="none" w:sz="0" w:space="0" w:color="auto"/>
            <w:bottom w:val="none" w:sz="0" w:space="0" w:color="auto"/>
            <w:right w:val="none" w:sz="0" w:space="0" w:color="auto"/>
          </w:divBdr>
        </w:div>
        <w:div w:id="1959801625">
          <w:marLeft w:val="640"/>
          <w:marRight w:val="0"/>
          <w:marTop w:val="0"/>
          <w:marBottom w:val="0"/>
          <w:divBdr>
            <w:top w:val="none" w:sz="0" w:space="0" w:color="auto"/>
            <w:left w:val="none" w:sz="0" w:space="0" w:color="auto"/>
            <w:bottom w:val="none" w:sz="0" w:space="0" w:color="auto"/>
            <w:right w:val="none" w:sz="0" w:space="0" w:color="auto"/>
          </w:divBdr>
        </w:div>
        <w:div w:id="2026710844">
          <w:marLeft w:val="640"/>
          <w:marRight w:val="0"/>
          <w:marTop w:val="0"/>
          <w:marBottom w:val="0"/>
          <w:divBdr>
            <w:top w:val="none" w:sz="0" w:space="0" w:color="auto"/>
            <w:left w:val="none" w:sz="0" w:space="0" w:color="auto"/>
            <w:bottom w:val="none" w:sz="0" w:space="0" w:color="auto"/>
            <w:right w:val="none" w:sz="0" w:space="0" w:color="auto"/>
          </w:divBdr>
        </w:div>
        <w:div w:id="2063289276">
          <w:marLeft w:val="640"/>
          <w:marRight w:val="0"/>
          <w:marTop w:val="0"/>
          <w:marBottom w:val="0"/>
          <w:divBdr>
            <w:top w:val="none" w:sz="0" w:space="0" w:color="auto"/>
            <w:left w:val="none" w:sz="0" w:space="0" w:color="auto"/>
            <w:bottom w:val="none" w:sz="0" w:space="0" w:color="auto"/>
            <w:right w:val="none" w:sz="0" w:space="0" w:color="auto"/>
          </w:divBdr>
        </w:div>
        <w:div w:id="2131511005">
          <w:marLeft w:val="640"/>
          <w:marRight w:val="0"/>
          <w:marTop w:val="0"/>
          <w:marBottom w:val="0"/>
          <w:divBdr>
            <w:top w:val="none" w:sz="0" w:space="0" w:color="auto"/>
            <w:left w:val="none" w:sz="0" w:space="0" w:color="auto"/>
            <w:bottom w:val="none" w:sz="0" w:space="0" w:color="auto"/>
            <w:right w:val="none" w:sz="0" w:space="0" w:color="auto"/>
          </w:divBdr>
        </w:div>
        <w:div w:id="2146774568">
          <w:marLeft w:val="640"/>
          <w:marRight w:val="0"/>
          <w:marTop w:val="0"/>
          <w:marBottom w:val="0"/>
          <w:divBdr>
            <w:top w:val="none" w:sz="0" w:space="0" w:color="auto"/>
            <w:left w:val="none" w:sz="0" w:space="0" w:color="auto"/>
            <w:bottom w:val="none" w:sz="0" w:space="0" w:color="auto"/>
            <w:right w:val="none" w:sz="0" w:space="0" w:color="auto"/>
          </w:divBdr>
        </w:div>
      </w:divsChild>
    </w:div>
    <w:div w:id="1379550014">
      <w:bodyDiv w:val="1"/>
      <w:marLeft w:val="0"/>
      <w:marRight w:val="0"/>
      <w:marTop w:val="0"/>
      <w:marBottom w:val="0"/>
      <w:divBdr>
        <w:top w:val="none" w:sz="0" w:space="0" w:color="auto"/>
        <w:left w:val="none" w:sz="0" w:space="0" w:color="auto"/>
        <w:bottom w:val="none" w:sz="0" w:space="0" w:color="auto"/>
        <w:right w:val="none" w:sz="0" w:space="0" w:color="auto"/>
      </w:divBdr>
      <w:divsChild>
        <w:div w:id="138546109">
          <w:marLeft w:val="640"/>
          <w:marRight w:val="0"/>
          <w:marTop w:val="0"/>
          <w:marBottom w:val="0"/>
          <w:divBdr>
            <w:top w:val="none" w:sz="0" w:space="0" w:color="auto"/>
            <w:left w:val="none" w:sz="0" w:space="0" w:color="auto"/>
            <w:bottom w:val="none" w:sz="0" w:space="0" w:color="auto"/>
            <w:right w:val="none" w:sz="0" w:space="0" w:color="auto"/>
          </w:divBdr>
        </w:div>
        <w:div w:id="288047535">
          <w:marLeft w:val="640"/>
          <w:marRight w:val="0"/>
          <w:marTop w:val="0"/>
          <w:marBottom w:val="0"/>
          <w:divBdr>
            <w:top w:val="none" w:sz="0" w:space="0" w:color="auto"/>
            <w:left w:val="none" w:sz="0" w:space="0" w:color="auto"/>
            <w:bottom w:val="none" w:sz="0" w:space="0" w:color="auto"/>
            <w:right w:val="none" w:sz="0" w:space="0" w:color="auto"/>
          </w:divBdr>
        </w:div>
        <w:div w:id="458376838">
          <w:marLeft w:val="640"/>
          <w:marRight w:val="0"/>
          <w:marTop w:val="0"/>
          <w:marBottom w:val="0"/>
          <w:divBdr>
            <w:top w:val="none" w:sz="0" w:space="0" w:color="auto"/>
            <w:left w:val="none" w:sz="0" w:space="0" w:color="auto"/>
            <w:bottom w:val="none" w:sz="0" w:space="0" w:color="auto"/>
            <w:right w:val="none" w:sz="0" w:space="0" w:color="auto"/>
          </w:divBdr>
        </w:div>
        <w:div w:id="684210939">
          <w:marLeft w:val="640"/>
          <w:marRight w:val="0"/>
          <w:marTop w:val="0"/>
          <w:marBottom w:val="0"/>
          <w:divBdr>
            <w:top w:val="none" w:sz="0" w:space="0" w:color="auto"/>
            <w:left w:val="none" w:sz="0" w:space="0" w:color="auto"/>
            <w:bottom w:val="none" w:sz="0" w:space="0" w:color="auto"/>
            <w:right w:val="none" w:sz="0" w:space="0" w:color="auto"/>
          </w:divBdr>
        </w:div>
        <w:div w:id="689723808">
          <w:marLeft w:val="640"/>
          <w:marRight w:val="0"/>
          <w:marTop w:val="0"/>
          <w:marBottom w:val="0"/>
          <w:divBdr>
            <w:top w:val="none" w:sz="0" w:space="0" w:color="auto"/>
            <w:left w:val="none" w:sz="0" w:space="0" w:color="auto"/>
            <w:bottom w:val="none" w:sz="0" w:space="0" w:color="auto"/>
            <w:right w:val="none" w:sz="0" w:space="0" w:color="auto"/>
          </w:divBdr>
        </w:div>
        <w:div w:id="810099942">
          <w:marLeft w:val="640"/>
          <w:marRight w:val="0"/>
          <w:marTop w:val="0"/>
          <w:marBottom w:val="0"/>
          <w:divBdr>
            <w:top w:val="none" w:sz="0" w:space="0" w:color="auto"/>
            <w:left w:val="none" w:sz="0" w:space="0" w:color="auto"/>
            <w:bottom w:val="none" w:sz="0" w:space="0" w:color="auto"/>
            <w:right w:val="none" w:sz="0" w:space="0" w:color="auto"/>
          </w:divBdr>
        </w:div>
        <w:div w:id="905145873">
          <w:marLeft w:val="640"/>
          <w:marRight w:val="0"/>
          <w:marTop w:val="0"/>
          <w:marBottom w:val="0"/>
          <w:divBdr>
            <w:top w:val="none" w:sz="0" w:space="0" w:color="auto"/>
            <w:left w:val="none" w:sz="0" w:space="0" w:color="auto"/>
            <w:bottom w:val="none" w:sz="0" w:space="0" w:color="auto"/>
            <w:right w:val="none" w:sz="0" w:space="0" w:color="auto"/>
          </w:divBdr>
        </w:div>
        <w:div w:id="1001541549">
          <w:marLeft w:val="640"/>
          <w:marRight w:val="0"/>
          <w:marTop w:val="0"/>
          <w:marBottom w:val="0"/>
          <w:divBdr>
            <w:top w:val="none" w:sz="0" w:space="0" w:color="auto"/>
            <w:left w:val="none" w:sz="0" w:space="0" w:color="auto"/>
            <w:bottom w:val="none" w:sz="0" w:space="0" w:color="auto"/>
            <w:right w:val="none" w:sz="0" w:space="0" w:color="auto"/>
          </w:divBdr>
        </w:div>
        <w:div w:id="1046176243">
          <w:marLeft w:val="640"/>
          <w:marRight w:val="0"/>
          <w:marTop w:val="0"/>
          <w:marBottom w:val="0"/>
          <w:divBdr>
            <w:top w:val="none" w:sz="0" w:space="0" w:color="auto"/>
            <w:left w:val="none" w:sz="0" w:space="0" w:color="auto"/>
            <w:bottom w:val="none" w:sz="0" w:space="0" w:color="auto"/>
            <w:right w:val="none" w:sz="0" w:space="0" w:color="auto"/>
          </w:divBdr>
        </w:div>
        <w:div w:id="1152796305">
          <w:marLeft w:val="640"/>
          <w:marRight w:val="0"/>
          <w:marTop w:val="0"/>
          <w:marBottom w:val="0"/>
          <w:divBdr>
            <w:top w:val="none" w:sz="0" w:space="0" w:color="auto"/>
            <w:left w:val="none" w:sz="0" w:space="0" w:color="auto"/>
            <w:bottom w:val="none" w:sz="0" w:space="0" w:color="auto"/>
            <w:right w:val="none" w:sz="0" w:space="0" w:color="auto"/>
          </w:divBdr>
        </w:div>
        <w:div w:id="1351450495">
          <w:marLeft w:val="640"/>
          <w:marRight w:val="0"/>
          <w:marTop w:val="0"/>
          <w:marBottom w:val="0"/>
          <w:divBdr>
            <w:top w:val="none" w:sz="0" w:space="0" w:color="auto"/>
            <w:left w:val="none" w:sz="0" w:space="0" w:color="auto"/>
            <w:bottom w:val="none" w:sz="0" w:space="0" w:color="auto"/>
            <w:right w:val="none" w:sz="0" w:space="0" w:color="auto"/>
          </w:divBdr>
        </w:div>
        <w:div w:id="1444837618">
          <w:marLeft w:val="640"/>
          <w:marRight w:val="0"/>
          <w:marTop w:val="0"/>
          <w:marBottom w:val="0"/>
          <w:divBdr>
            <w:top w:val="none" w:sz="0" w:space="0" w:color="auto"/>
            <w:left w:val="none" w:sz="0" w:space="0" w:color="auto"/>
            <w:bottom w:val="none" w:sz="0" w:space="0" w:color="auto"/>
            <w:right w:val="none" w:sz="0" w:space="0" w:color="auto"/>
          </w:divBdr>
        </w:div>
        <w:div w:id="1821186984">
          <w:marLeft w:val="640"/>
          <w:marRight w:val="0"/>
          <w:marTop w:val="0"/>
          <w:marBottom w:val="0"/>
          <w:divBdr>
            <w:top w:val="none" w:sz="0" w:space="0" w:color="auto"/>
            <w:left w:val="none" w:sz="0" w:space="0" w:color="auto"/>
            <w:bottom w:val="none" w:sz="0" w:space="0" w:color="auto"/>
            <w:right w:val="none" w:sz="0" w:space="0" w:color="auto"/>
          </w:divBdr>
        </w:div>
        <w:div w:id="2022313886">
          <w:marLeft w:val="640"/>
          <w:marRight w:val="0"/>
          <w:marTop w:val="0"/>
          <w:marBottom w:val="0"/>
          <w:divBdr>
            <w:top w:val="none" w:sz="0" w:space="0" w:color="auto"/>
            <w:left w:val="none" w:sz="0" w:space="0" w:color="auto"/>
            <w:bottom w:val="none" w:sz="0" w:space="0" w:color="auto"/>
            <w:right w:val="none" w:sz="0" w:space="0" w:color="auto"/>
          </w:divBdr>
        </w:div>
        <w:div w:id="2108191400">
          <w:marLeft w:val="640"/>
          <w:marRight w:val="0"/>
          <w:marTop w:val="0"/>
          <w:marBottom w:val="0"/>
          <w:divBdr>
            <w:top w:val="none" w:sz="0" w:space="0" w:color="auto"/>
            <w:left w:val="none" w:sz="0" w:space="0" w:color="auto"/>
            <w:bottom w:val="none" w:sz="0" w:space="0" w:color="auto"/>
            <w:right w:val="none" w:sz="0" w:space="0" w:color="auto"/>
          </w:divBdr>
        </w:div>
      </w:divsChild>
    </w:div>
    <w:div w:id="1385134629">
      <w:bodyDiv w:val="1"/>
      <w:marLeft w:val="0"/>
      <w:marRight w:val="0"/>
      <w:marTop w:val="0"/>
      <w:marBottom w:val="0"/>
      <w:divBdr>
        <w:top w:val="none" w:sz="0" w:space="0" w:color="auto"/>
        <w:left w:val="none" w:sz="0" w:space="0" w:color="auto"/>
        <w:bottom w:val="none" w:sz="0" w:space="0" w:color="auto"/>
        <w:right w:val="none" w:sz="0" w:space="0" w:color="auto"/>
      </w:divBdr>
      <w:divsChild>
        <w:div w:id="41756452">
          <w:marLeft w:val="640"/>
          <w:marRight w:val="0"/>
          <w:marTop w:val="0"/>
          <w:marBottom w:val="0"/>
          <w:divBdr>
            <w:top w:val="none" w:sz="0" w:space="0" w:color="auto"/>
            <w:left w:val="none" w:sz="0" w:space="0" w:color="auto"/>
            <w:bottom w:val="none" w:sz="0" w:space="0" w:color="auto"/>
            <w:right w:val="none" w:sz="0" w:space="0" w:color="auto"/>
          </w:divBdr>
        </w:div>
        <w:div w:id="89395144">
          <w:marLeft w:val="640"/>
          <w:marRight w:val="0"/>
          <w:marTop w:val="0"/>
          <w:marBottom w:val="0"/>
          <w:divBdr>
            <w:top w:val="none" w:sz="0" w:space="0" w:color="auto"/>
            <w:left w:val="none" w:sz="0" w:space="0" w:color="auto"/>
            <w:bottom w:val="none" w:sz="0" w:space="0" w:color="auto"/>
            <w:right w:val="none" w:sz="0" w:space="0" w:color="auto"/>
          </w:divBdr>
        </w:div>
        <w:div w:id="138310412">
          <w:marLeft w:val="640"/>
          <w:marRight w:val="0"/>
          <w:marTop w:val="0"/>
          <w:marBottom w:val="0"/>
          <w:divBdr>
            <w:top w:val="none" w:sz="0" w:space="0" w:color="auto"/>
            <w:left w:val="none" w:sz="0" w:space="0" w:color="auto"/>
            <w:bottom w:val="none" w:sz="0" w:space="0" w:color="auto"/>
            <w:right w:val="none" w:sz="0" w:space="0" w:color="auto"/>
          </w:divBdr>
        </w:div>
        <w:div w:id="255601786">
          <w:marLeft w:val="640"/>
          <w:marRight w:val="0"/>
          <w:marTop w:val="0"/>
          <w:marBottom w:val="0"/>
          <w:divBdr>
            <w:top w:val="none" w:sz="0" w:space="0" w:color="auto"/>
            <w:left w:val="none" w:sz="0" w:space="0" w:color="auto"/>
            <w:bottom w:val="none" w:sz="0" w:space="0" w:color="auto"/>
            <w:right w:val="none" w:sz="0" w:space="0" w:color="auto"/>
          </w:divBdr>
        </w:div>
        <w:div w:id="279799635">
          <w:marLeft w:val="640"/>
          <w:marRight w:val="0"/>
          <w:marTop w:val="0"/>
          <w:marBottom w:val="0"/>
          <w:divBdr>
            <w:top w:val="none" w:sz="0" w:space="0" w:color="auto"/>
            <w:left w:val="none" w:sz="0" w:space="0" w:color="auto"/>
            <w:bottom w:val="none" w:sz="0" w:space="0" w:color="auto"/>
            <w:right w:val="none" w:sz="0" w:space="0" w:color="auto"/>
          </w:divBdr>
        </w:div>
        <w:div w:id="354037915">
          <w:marLeft w:val="640"/>
          <w:marRight w:val="0"/>
          <w:marTop w:val="0"/>
          <w:marBottom w:val="0"/>
          <w:divBdr>
            <w:top w:val="none" w:sz="0" w:space="0" w:color="auto"/>
            <w:left w:val="none" w:sz="0" w:space="0" w:color="auto"/>
            <w:bottom w:val="none" w:sz="0" w:space="0" w:color="auto"/>
            <w:right w:val="none" w:sz="0" w:space="0" w:color="auto"/>
          </w:divBdr>
        </w:div>
        <w:div w:id="371540303">
          <w:marLeft w:val="640"/>
          <w:marRight w:val="0"/>
          <w:marTop w:val="0"/>
          <w:marBottom w:val="0"/>
          <w:divBdr>
            <w:top w:val="none" w:sz="0" w:space="0" w:color="auto"/>
            <w:left w:val="none" w:sz="0" w:space="0" w:color="auto"/>
            <w:bottom w:val="none" w:sz="0" w:space="0" w:color="auto"/>
            <w:right w:val="none" w:sz="0" w:space="0" w:color="auto"/>
          </w:divBdr>
        </w:div>
        <w:div w:id="389156935">
          <w:marLeft w:val="640"/>
          <w:marRight w:val="0"/>
          <w:marTop w:val="0"/>
          <w:marBottom w:val="0"/>
          <w:divBdr>
            <w:top w:val="none" w:sz="0" w:space="0" w:color="auto"/>
            <w:left w:val="none" w:sz="0" w:space="0" w:color="auto"/>
            <w:bottom w:val="none" w:sz="0" w:space="0" w:color="auto"/>
            <w:right w:val="none" w:sz="0" w:space="0" w:color="auto"/>
          </w:divBdr>
        </w:div>
        <w:div w:id="413355182">
          <w:marLeft w:val="640"/>
          <w:marRight w:val="0"/>
          <w:marTop w:val="0"/>
          <w:marBottom w:val="0"/>
          <w:divBdr>
            <w:top w:val="none" w:sz="0" w:space="0" w:color="auto"/>
            <w:left w:val="none" w:sz="0" w:space="0" w:color="auto"/>
            <w:bottom w:val="none" w:sz="0" w:space="0" w:color="auto"/>
            <w:right w:val="none" w:sz="0" w:space="0" w:color="auto"/>
          </w:divBdr>
        </w:div>
        <w:div w:id="521407034">
          <w:marLeft w:val="640"/>
          <w:marRight w:val="0"/>
          <w:marTop w:val="0"/>
          <w:marBottom w:val="0"/>
          <w:divBdr>
            <w:top w:val="none" w:sz="0" w:space="0" w:color="auto"/>
            <w:left w:val="none" w:sz="0" w:space="0" w:color="auto"/>
            <w:bottom w:val="none" w:sz="0" w:space="0" w:color="auto"/>
            <w:right w:val="none" w:sz="0" w:space="0" w:color="auto"/>
          </w:divBdr>
        </w:div>
        <w:div w:id="540361781">
          <w:marLeft w:val="640"/>
          <w:marRight w:val="0"/>
          <w:marTop w:val="0"/>
          <w:marBottom w:val="0"/>
          <w:divBdr>
            <w:top w:val="none" w:sz="0" w:space="0" w:color="auto"/>
            <w:left w:val="none" w:sz="0" w:space="0" w:color="auto"/>
            <w:bottom w:val="none" w:sz="0" w:space="0" w:color="auto"/>
            <w:right w:val="none" w:sz="0" w:space="0" w:color="auto"/>
          </w:divBdr>
        </w:div>
        <w:div w:id="575169796">
          <w:marLeft w:val="640"/>
          <w:marRight w:val="0"/>
          <w:marTop w:val="0"/>
          <w:marBottom w:val="0"/>
          <w:divBdr>
            <w:top w:val="none" w:sz="0" w:space="0" w:color="auto"/>
            <w:left w:val="none" w:sz="0" w:space="0" w:color="auto"/>
            <w:bottom w:val="none" w:sz="0" w:space="0" w:color="auto"/>
            <w:right w:val="none" w:sz="0" w:space="0" w:color="auto"/>
          </w:divBdr>
        </w:div>
        <w:div w:id="745304905">
          <w:marLeft w:val="640"/>
          <w:marRight w:val="0"/>
          <w:marTop w:val="0"/>
          <w:marBottom w:val="0"/>
          <w:divBdr>
            <w:top w:val="none" w:sz="0" w:space="0" w:color="auto"/>
            <w:left w:val="none" w:sz="0" w:space="0" w:color="auto"/>
            <w:bottom w:val="none" w:sz="0" w:space="0" w:color="auto"/>
            <w:right w:val="none" w:sz="0" w:space="0" w:color="auto"/>
          </w:divBdr>
        </w:div>
        <w:div w:id="961377618">
          <w:marLeft w:val="640"/>
          <w:marRight w:val="0"/>
          <w:marTop w:val="0"/>
          <w:marBottom w:val="0"/>
          <w:divBdr>
            <w:top w:val="none" w:sz="0" w:space="0" w:color="auto"/>
            <w:left w:val="none" w:sz="0" w:space="0" w:color="auto"/>
            <w:bottom w:val="none" w:sz="0" w:space="0" w:color="auto"/>
            <w:right w:val="none" w:sz="0" w:space="0" w:color="auto"/>
          </w:divBdr>
        </w:div>
        <w:div w:id="1158224666">
          <w:marLeft w:val="640"/>
          <w:marRight w:val="0"/>
          <w:marTop w:val="0"/>
          <w:marBottom w:val="0"/>
          <w:divBdr>
            <w:top w:val="none" w:sz="0" w:space="0" w:color="auto"/>
            <w:left w:val="none" w:sz="0" w:space="0" w:color="auto"/>
            <w:bottom w:val="none" w:sz="0" w:space="0" w:color="auto"/>
            <w:right w:val="none" w:sz="0" w:space="0" w:color="auto"/>
          </w:divBdr>
        </w:div>
        <w:div w:id="1240360651">
          <w:marLeft w:val="640"/>
          <w:marRight w:val="0"/>
          <w:marTop w:val="0"/>
          <w:marBottom w:val="0"/>
          <w:divBdr>
            <w:top w:val="none" w:sz="0" w:space="0" w:color="auto"/>
            <w:left w:val="none" w:sz="0" w:space="0" w:color="auto"/>
            <w:bottom w:val="none" w:sz="0" w:space="0" w:color="auto"/>
            <w:right w:val="none" w:sz="0" w:space="0" w:color="auto"/>
          </w:divBdr>
        </w:div>
        <w:div w:id="1251306860">
          <w:marLeft w:val="640"/>
          <w:marRight w:val="0"/>
          <w:marTop w:val="0"/>
          <w:marBottom w:val="0"/>
          <w:divBdr>
            <w:top w:val="none" w:sz="0" w:space="0" w:color="auto"/>
            <w:left w:val="none" w:sz="0" w:space="0" w:color="auto"/>
            <w:bottom w:val="none" w:sz="0" w:space="0" w:color="auto"/>
            <w:right w:val="none" w:sz="0" w:space="0" w:color="auto"/>
          </w:divBdr>
        </w:div>
        <w:div w:id="1253781545">
          <w:marLeft w:val="640"/>
          <w:marRight w:val="0"/>
          <w:marTop w:val="0"/>
          <w:marBottom w:val="0"/>
          <w:divBdr>
            <w:top w:val="none" w:sz="0" w:space="0" w:color="auto"/>
            <w:left w:val="none" w:sz="0" w:space="0" w:color="auto"/>
            <w:bottom w:val="none" w:sz="0" w:space="0" w:color="auto"/>
            <w:right w:val="none" w:sz="0" w:space="0" w:color="auto"/>
          </w:divBdr>
        </w:div>
        <w:div w:id="1463187816">
          <w:marLeft w:val="640"/>
          <w:marRight w:val="0"/>
          <w:marTop w:val="0"/>
          <w:marBottom w:val="0"/>
          <w:divBdr>
            <w:top w:val="none" w:sz="0" w:space="0" w:color="auto"/>
            <w:left w:val="none" w:sz="0" w:space="0" w:color="auto"/>
            <w:bottom w:val="none" w:sz="0" w:space="0" w:color="auto"/>
            <w:right w:val="none" w:sz="0" w:space="0" w:color="auto"/>
          </w:divBdr>
        </w:div>
        <w:div w:id="1569071857">
          <w:marLeft w:val="640"/>
          <w:marRight w:val="0"/>
          <w:marTop w:val="0"/>
          <w:marBottom w:val="0"/>
          <w:divBdr>
            <w:top w:val="none" w:sz="0" w:space="0" w:color="auto"/>
            <w:left w:val="none" w:sz="0" w:space="0" w:color="auto"/>
            <w:bottom w:val="none" w:sz="0" w:space="0" w:color="auto"/>
            <w:right w:val="none" w:sz="0" w:space="0" w:color="auto"/>
          </w:divBdr>
        </w:div>
        <w:div w:id="1585719828">
          <w:marLeft w:val="640"/>
          <w:marRight w:val="0"/>
          <w:marTop w:val="0"/>
          <w:marBottom w:val="0"/>
          <w:divBdr>
            <w:top w:val="none" w:sz="0" w:space="0" w:color="auto"/>
            <w:left w:val="none" w:sz="0" w:space="0" w:color="auto"/>
            <w:bottom w:val="none" w:sz="0" w:space="0" w:color="auto"/>
            <w:right w:val="none" w:sz="0" w:space="0" w:color="auto"/>
          </w:divBdr>
        </w:div>
        <w:div w:id="1835490878">
          <w:marLeft w:val="640"/>
          <w:marRight w:val="0"/>
          <w:marTop w:val="0"/>
          <w:marBottom w:val="0"/>
          <w:divBdr>
            <w:top w:val="none" w:sz="0" w:space="0" w:color="auto"/>
            <w:left w:val="none" w:sz="0" w:space="0" w:color="auto"/>
            <w:bottom w:val="none" w:sz="0" w:space="0" w:color="auto"/>
            <w:right w:val="none" w:sz="0" w:space="0" w:color="auto"/>
          </w:divBdr>
        </w:div>
      </w:divsChild>
    </w:div>
    <w:div w:id="1386946473">
      <w:bodyDiv w:val="1"/>
      <w:marLeft w:val="0"/>
      <w:marRight w:val="0"/>
      <w:marTop w:val="0"/>
      <w:marBottom w:val="0"/>
      <w:divBdr>
        <w:top w:val="none" w:sz="0" w:space="0" w:color="auto"/>
        <w:left w:val="none" w:sz="0" w:space="0" w:color="auto"/>
        <w:bottom w:val="none" w:sz="0" w:space="0" w:color="auto"/>
        <w:right w:val="none" w:sz="0" w:space="0" w:color="auto"/>
      </w:divBdr>
      <w:divsChild>
        <w:div w:id="34811719">
          <w:marLeft w:val="640"/>
          <w:marRight w:val="0"/>
          <w:marTop w:val="0"/>
          <w:marBottom w:val="0"/>
          <w:divBdr>
            <w:top w:val="none" w:sz="0" w:space="0" w:color="auto"/>
            <w:left w:val="none" w:sz="0" w:space="0" w:color="auto"/>
            <w:bottom w:val="none" w:sz="0" w:space="0" w:color="auto"/>
            <w:right w:val="none" w:sz="0" w:space="0" w:color="auto"/>
          </w:divBdr>
        </w:div>
        <w:div w:id="93132549">
          <w:marLeft w:val="640"/>
          <w:marRight w:val="0"/>
          <w:marTop w:val="0"/>
          <w:marBottom w:val="0"/>
          <w:divBdr>
            <w:top w:val="none" w:sz="0" w:space="0" w:color="auto"/>
            <w:left w:val="none" w:sz="0" w:space="0" w:color="auto"/>
            <w:bottom w:val="none" w:sz="0" w:space="0" w:color="auto"/>
            <w:right w:val="none" w:sz="0" w:space="0" w:color="auto"/>
          </w:divBdr>
        </w:div>
        <w:div w:id="156773989">
          <w:marLeft w:val="640"/>
          <w:marRight w:val="0"/>
          <w:marTop w:val="0"/>
          <w:marBottom w:val="0"/>
          <w:divBdr>
            <w:top w:val="none" w:sz="0" w:space="0" w:color="auto"/>
            <w:left w:val="none" w:sz="0" w:space="0" w:color="auto"/>
            <w:bottom w:val="none" w:sz="0" w:space="0" w:color="auto"/>
            <w:right w:val="none" w:sz="0" w:space="0" w:color="auto"/>
          </w:divBdr>
        </w:div>
        <w:div w:id="191892462">
          <w:marLeft w:val="640"/>
          <w:marRight w:val="0"/>
          <w:marTop w:val="0"/>
          <w:marBottom w:val="0"/>
          <w:divBdr>
            <w:top w:val="none" w:sz="0" w:space="0" w:color="auto"/>
            <w:left w:val="none" w:sz="0" w:space="0" w:color="auto"/>
            <w:bottom w:val="none" w:sz="0" w:space="0" w:color="auto"/>
            <w:right w:val="none" w:sz="0" w:space="0" w:color="auto"/>
          </w:divBdr>
        </w:div>
        <w:div w:id="262804302">
          <w:marLeft w:val="640"/>
          <w:marRight w:val="0"/>
          <w:marTop w:val="0"/>
          <w:marBottom w:val="0"/>
          <w:divBdr>
            <w:top w:val="none" w:sz="0" w:space="0" w:color="auto"/>
            <w:left w:val="none" w:sz="0" w:space="0" w:color="auto"/>
            <w:bottom w:val="none" w:sz="0" w:space="0" w:color="auto"/>
            <w:right w:val="none" w:sz="0" w:space="0" w:color="auto"/>
          </w:divBdr>
        </w:div>
        <w:div w:id="272053854">
          <w:marLeft w:val="640"/>
          <w:marRight w:val="0"/>
          <w:marTop w:val="0"/>
          <w:marBottom w:val="0"/>
          <w:divBdr>
            <w:top w:val="none" w:sz="0" w:space="0" w:color="auto"/>
            <w:left w:val="none" w:sz="0" w:space="0" w:color="auto"/>
            <w:bottom w:val="none" w:sz="0" w:space="0" w:color="auto"/>
            <w:right w:val="none" w:sz="0" w:space="0" w:color="auto"/>
          </w:divBdr>
        </w:div>
        <w:div w:id="294915675">
          <w:marLeft w:val="640"/>
          <w:marRight w:val="0"/>
          <w:marTop w:val="0"/>
          <w:marBottom w:val="0"/>
          <w:divBdr>
            <w:top w:val="none" w:sz="0" w:space="0" w:color="auto"/>
            <w:left w:val="none" w:sz="0" w:space="0" w:color="auto"/>
            <w:bottom w:val="none" w:sz="0" w:space="0" w:color="auto"/>
            <w:right w:val="none" w:sz="0" w:space="0" w:color="auto"/>
          </w:divBdr>
        </w:div>
        <w:div w:id="367729907">
          <w:marLeft w:val="640"/>
          <w:marRight w:val="0"/>
          <w:marTop w:val="0"/>
          <w:marBottom w:val="0"/>
          <w:divBdr>
            <w:top w:val="none" w:sz="0" w:space="0" w:color="auto"/>
            <w:left w:val="none" w:sz="0" w:space="0" w:color="auto"/>
            <w:bottom w:val="none" w:sz="0" w:space="0" w:color="auto"/>
            <w:right w:val="none" w:sz="0" w:space="0" w:color="auto"/>
          </w:divBdr>
        </w:div>
        <w:div w:id="409012315">
          <w:marLeft w:val="640"/>
          <w:marRight w:val="0"/>
          <w:marTop w:val="0"/>
          <w:marBottom w:val="0"/>
          <w:divBdr>
            <w:top w:val="none" w:sz="0" w:space="0" w:color="auto"/>
            <w:left w:val="none" w:sz="0" w:space="0" w:color="auto"/>
            <w:bottom w:val="none" w:sz="0" w:space="0" w:color="auto"/>
            <w:right w:val="none" w:sz="0" w:space="0" w:color="auto"/>
          </w:divBdr>
        </w:div>
        <w:div w:id="421537706">
          <w:marLeft w:val="640"/>
          <w:marRight w:val="0"/>
          <w:marTop w:val="0"/>
          <w:marBottom w:val="0"/>
          <w:divBdr>
            <w:top w:val="none" w:sz="0" w:space="0" w:color="auto"/>
            <w:left w:val="none" w:sz="0" w:space="0" w:color="auto"/>
            <w:bottom w:val="none" w:sz="0" w:space="0" w:color="auto"/>
            <w:right w:val="none" w:sz="0" w:space="0" w:color="auto"/>
          </w:divBdr>
        </w:div>
        <w:div w:id="432634430">
          <w:marLeft w:val="640"/>
          <w:marRight w:val="0"/>
          <w:marTop w:val="0"/>
          <w:marBottom w:val="0"/>
          <w:divBdr>
            <w:top w:val="none" w:sz="0" w:space="0" w:color="auto"/>
            <w:left w:val="none" w:sz="0" w:space="0" w:color="auto"/>
            <w:bottom w:val="none" w:sz="0" w:space="0" w:color="auto"/>
            <w:right w:val="none" w:sz="0" w:space="0" w:color="auto"/>
          </w:divBdr>
        </w:div>
        <w:div w:id="550270128">
          <w:marLeft w:val="640"/>
          <w:marRight w:val="0"/>
          <w:marTop w:val="0"/>
          <w:marBottom w:val="0"/>
          <w:divBdr>
            <w:top w:val="none" w:sz="0" w:space="0" w:color="auto"/>
            <w:left w:val="none" w:sz="0" w:space="0" w:color="auto"/>
            <w:bottom w:val="none" w:sz="0" w:space="0" w:color="auto"/>
            <w:right w:val="none" w:sz="0" w:space="0" w:color="auto"/>
          </w:divBdr>
        </w:div>
        <w:div w:id="559633764">
          <w:marLeft w:val="640"/>
          <w:marRight w:val="0"/>
          <w:marTop w:val="0"/>
          <w:marBottom w:val="0"/>
          <w:divBdr>
            <w:top w:val="none" w:sz="0" w:space="0" w:color="auto"/>
            <w:left w:val="none" w:sz="0" w:space="0" w:color="auto"/>
            <w:bottom w:val="none" w:sz="0" w:space="0" w:color="auto"/>
            <w:right w:val="none" w:sz="0" w:space="0" w:color="auto"/>
          </w:divBdr>
        </w:div>
        <w:div w:id="592860518">
          <w:marLeft w:val="640"/>
          <w:marRight w:val="0"/>
          <w:marTop w:val="0"/>
          <w:marBottom w:val="0"/>
          <w:divBdr>
            <w:top w:val="none" w:sz="0" w:space="0" w:color="auto"/>
            <w:left w:val="none" w:sz="0" w:space="0" w:color="auto"/>
            <w:bottom w:val="none" w:sz="0" w:space="0" w:color="auto"/>
            <w:right w:val="none" w:sz="0" w:space="0" w:color="auto"/>
          </w:divBdr>
        </w:div>
        <w:div w:id="717630330">
          <w:marLeft w:val="640"/>
          <w:marRight w:val="0"/>
          <w:marTop w:val="0"/>
          <w:marBottom w:val="0"/>
          <w:divBdr>
            <w:top w:val="none" w:sz="0" w:space="0" w:color="auto"/>
            <w:left w:val="none" w:sz="0" w:space="0" w:color="auto"/>
            <w:bottom w:val="none" w:sz="0" w:space="0" w:color="auto"/>
            <w:right w:val="none" w:sz="0" w:space="0" w:color="auto"/>
          </w:divBdr>
        </w:div>
        <w:div w:id="747383121">
          <w:marLeft w:val="640"/>
          <w:marRight w:val="0"/>
          <w:marTop w:val="0"/>
          <w:marBottom w:val="0"/>
          <w:divBdr>
            <w:top w:val="none" w:sz="0" w:space="0" w:color="auto"/>
            <w:left w:val="none" w:sz="0" w:space="0" w:color="auto"/>
            <w:bottom w:val="none" w:sz="0" w:space="0" w:color="auto"/>
            <w:right w:val="none" w:sz="0" w:space="0" w:color="auto"/>
          </w:divBdr>
        </w:div>
        <w:div w:id="747652486">
          <w:marLeft w:val="640"/>
          <w:marRight w:val="0"/>
          <w:marTop w:val="0"/>
          <w:marBottom w:val="0"/>
          <w:divBdr>
            <w:top w:val="none" w:sz="0" w:space="0" w:color="auto"/>
            <w:left w:val="none" w:sz="0" w:space="0" w:color="auto"/>
            <w:bottom w:val="none" w:sz="0" w:space="0" w:color="auto"/>
            <w:right w:val="none" w:sz="0" w:space="0" w:color="auto"/>
          </w:divBdr>
        </w:div>
        <w:div w:id="787553338">
          <w:marLeft w:val="640"/>
          <w:marRight w:val="0"/>
          <w:marTop w:val="0"/>
          <w:marBottom w:val="0"/>
          <w:divBdr>
            <w:top w:val="none" w:sz="0" w:space="0" w:color="auto"/>
            <w:left w:val="none" w:sz="0" w:space="0" w:color="auto"/>
            <w:bottom w:val="none" w:sz="0" w:space="0" w:color="auto"/>
            <w:right w:val="none" w:sz="0" w:space="0" w:color="auto"/>
          </w:divBdr>
        </w:div>
        <w:div w:id="906187666">
          <w:marLeft w:val="640"/>
          <w:marRight w:val="0"/>
          <w:marTop w:val="0"/>
          <w:marBottom w:val="0"/>
          <w:divBdr>
            <w:top w:val="none" w:sz="0" w:space="0" w:color="auto"/>
            <w:left w:val="none" w:sz="0" w:space="0" w:color="auto"/>
            <w:bottom w:val="none" w:sz="0" w:space="0" w:color="auto"/>
            <w:right w:val="none" w:sz="0" w:space="0" w:color="auto"/>
          </w:divBdr>
        </w:div>
        <w:div w:id="937250207">
          <w:marLeft w:val="640"/>
          <w:marRight w:val="0"/>
          <w:marTop w:val="0"/>
          <w:marBottom w:val="0"/>
          <w:divBdr>
            <w:top w:val="none" w:sz="0" w:space="0" w:color="auto"/>
            <w:left w:val="none" w:sz="0" w:space="0" w:color="auto"/>
            <w:bottom w:val="none" w:sz="0" w:space="0" w:color="auto"/>
            <w:right w:val="none" w:sz="0" w:space="0" w:color="auto"/>
          </w:divBdr>
        </w:div>
        <w:div w:id="952857394">
          <w:marLeft w:val="640"/>
          <w:marRight w:val="0"/>
          <w:marTop w:val="0"/>
          <w:marBottom w:val="0"/>
          <w:divBdr>
            <w:top w:val="none" w:sz="0" w:space="0" w:color="auto"/>
            <w:left w:val="none" w:sz="0" w:space="0" w:color="auto"/>
            <w:bottom w:val="none" w:sz="0" w:space="0" w:color="auto"/>
            <w:right w:val="none" w:sz="0" w:space="0" w:color="auto"/>
          </w:divBdr>
        </w:div>
        <w:div w:id="1015500835">
          <w:marLeft w:val="640"/>
          <w:marRight w:val="0"/>
          <w:marTop w:val="0"/>
          <w:marBottom w:val="0"/>
          <w:divBdr>
            <w:top w:val="none" w:sz="0" w:space="0" w:color="auto"/>
            <w:left w:val="none" w:sz="0" w:space="0" w:color="auto"/>
            <w:bottom w:val="none" w:sz="0" w:space="0" w:color="auto"/>
            <w:right w:val="none" w:sz="0" w:space="0" w:color="auto"/>
          </w:divBdr>
        </w:div>
        <w:div w:id="1039277423">
          <w:marLeft w:val="640"/>
          <w:marRight w:val="0"/>
          <w:marTop w:val="0"/>
          <w:marBottom w:val="0"/>
          <w:divBdr>
            <w:top w:val="none" w:sz="0" w:space="0" w:color="auto"/>
            <w:left w:val="none" w:sz="0" w:space="0" w:color="auto"/>
            <w:bottom w:val="none" w:sz="0" w:space="0" w:color="auto"/>
            <w:right w:val="none" w:sz="0" w:space="0" w:color="auto"/>
          </w:divBdr>
        </w:div>
        <w:div w:id="1069889204">
          <w:marLeft w:val="640"/>
          <w:marRight w:val="0"/>
          <w:marTop w:val="0"/>
          <w:marBottom w:val="0"/>
          <w:divBdr>
            <w:top w:val="none" w:sz="0" w:space="0" w:color="auto"/>
            <w:left w:val="none" w:sz="0" w:space="0" w:color="auto"/>
            <w:bottom w:val="none" w:sz="0" w:space="0" w:color="auto"/>
            <w:right w:val="none" w:sz="0" w:space="0" w:color="auto"/>
          </w:divBdr>
        </w:div>
        <w:div w:id="1217280166">
          <w:marLeft w:val="640"/>
          <w:marRight w:val="0"/>
          <w:marTop w:val="0"/>
          <w:marBottom w:val="0"/>
          <w:divBdr>
            <w:top w:val="none" w:sz="0" w:space="0" w:color="auto"/>
            <w:left w:val="none" w:sz="0" w:space="0" w:color="auto"/>
            <w:bottom w:val="none" w:sz="0" w:space="0" w:color="auto"/>
            <w:right w:val="none" w:sz="0" w:space="0" w:color="auto"/>
          </w:divBdr>
        </w:div>
        <w:div w:id="1244874325">
          <w:marLeft w:val="640"/>
          <w:marRight w:val="0"/>
          <w:marTop w:val="0"/>
          <w:marBottom w:val="0"/>
          <w:divBdr>
            <w:top w:val="none" w:sz="0" w:space="0" w:color="auto"/>
            <w:left w:val="none" w:sz="0" w:space="0" w:color="auto"/>
            <w:bottom w:val="none" w:sz="0" w:space="0" w:color="auto"/>
            <w:right w:val="none" w:sz="0" w:space="0" w:color="auto"/>
          </w:divBdr>
        </w:div>
        <w:div w:id="1347712774">
          <w:marLeft w:val="640"/>
          <w:marRight w:val="0"/>
          <w:marTop w:val="0"/>
          <w:marBottom w:val="0"/>
          <w:divBdr>
            <w:top w:val="none" w:sz="0" w:space="0" w:color="auto"/>
            <w:left w:val="none" w:sz="0" w:space="0" w:color="auto"/>
            <w:bottom w:val="none" w:sz="0" w:space="0" w:color="auto"/>
            <w:right w:val="none" w:sz="0" w:space="0" w:color="auto"/>
          </w:divBdr>
        </w:div>
        <w:div w:id="1363894996">
          <w:marLeft w:val="640"/>
          <w:marRight w:val="0"/>
          <w:marTop w:val="0"/>
          <w:marBottom w:val="0"/>
          <w:divBdr>
            <w:top w:val="none" w:sz="0" w:space="0" w:color="auto"/>
            <w:left w:val="none" w:sz="0" w:space="0" w:color="auto"/>
            <w:bottom w:val="none" w:sz="0" w:space="0" w:color="auto"/>
            <w:right w:val="none" w:sz="0" w:space="0" w:color="auto"/>
          </w:divBdr>
        </w:div>
        <w:div w:id="1485393963">
          <w:marLeft w:val="640"/>
          <w:marRight w:val="0"/>
          <w:marTop w:val="0"/>
          <w:marBottom w:val="0"/>
          <w:divBdr>
            <w:top w:val="none" w:sz="0" w:space="0" w:color="auto"/>
            <w:left w:val="none" w:sz="0" w:space="0" w:color="auto"/>
            <w:bottom w:val="none" w:sz="0" w:space="0" w:color="auto"/>
            <w:right w:val="none" w:sz="0" w:space="0" w:color="auto"/>
          </w:divBdr>
        </w:div>
        <w:div w:id="1546673164">
          <w:marLeft w:val="640"/>
          <w:marRight w:val="0"/>
          <w:marTop w:val="0"/>
          <w:marBottom w:val="0"/>
          <w:divBdr>
            <w:top w:val="none" w:sz="0" w:space="0" w:color="auto"/>
            <w:left w:val="none" w:sz="0" w:space="0" w:color="auto"/>
            <w:bottom w:val="none" w:sz="0" w:space="0" w:color="auto"/>
            <w:right w:val="none" w:sz="0" w:space="0" w:color="auto"/>
          </w:divBdr>
        </w:div>
        <w:div w:id="1558589708">
          <w:marLeft w:val="640"/>
          <w:marRight w:val="0"/>
          <w:marTop w:val="0"/>
          <w:marBottom w:val="0"/>
          <w:divBdr>
            <w:top w:val="none" w:sz="0" w:space="0" w:color="auto"/>
            <w:left w:val="none" w:sz="0" w:space="0" w:color="auto"/>
            <w:bottom w:val="none" w:sz="0" w:space="0" w:color="auto"/>
            <w:right w:val="none" w:sz="0" w:space="0" w:color="auto"/>
          </w:divBdr>
        </w:div>
        <w:div w:id="1651010390">
          <w:marLeft w:val="640"/>
          <w:marRight w:val="0"/>
          <w:marTop w:val="0"/>
          <w:marBottom w:val="0"/>
          <w:divBdr>
            <w:top w:val="none" w:sz="0" w:space="0" w:color="auto"/>
            <w:left w:val="none" w:sz="0" w:space="0" w:color="auto"/>
            <w:bottom w:val="none" w:sz="0" w:space="0" w:color="auto"/>
            <w:right w:val="none" w:sz="0" w:space="0" w:color="auto"/>
          </w:divBdr>
        </w:div>
        <w:div w:id="1667825754">
          <w:marLeft w:val="640"/>
          <w:marRight w:val="0"/>
          <w:marTop w:val="0"/>
          <w:marBottom w:val="0"/>
          <w:divBdr>
            <w:top w:val="none" w:sz="0" w:space="0" w:color="auto"/>
            <w:left w:val="none" w:sz="0" w:space="0" w:color="auto"/>
            <w:bottom w:val="none" w:sz="0" w:space="0" w:color="auto"/>
            <w:right w:val="none" w:sz="0" w:space="0" w:color="auto"/>
          </w:divBdr>
        </w:div>
        <w:div w:id="1684698558">
          <w:marLeft w:val="640"/>
          <w:marRight w:val="0"/>
          <w:marTop w:val="0"/>
          <w:marBottom w:val="0"/>
          <w:divBdr>
            <w:top w:val="none" w:sz="0" w:space="0" w:color="auto"/>
            <w:left w:val="none" w:sz="0" w:space="0" w:color="auto"/>
            <w:bottom w:val="none" w:sz="0" w:space="0" w:color="auto"/>
            <w:right w:val="none" w:sz="0" w:space="0" w:color="auto"/>
          </w:divBdr>
        </w:div>
        <w:div w:id="1686059183">
          <w:marLeft w:val="640"/>
          <w:marRight w:val="0"/>
          <w:marTop w:val="0"/>
          <w:marBottom w:val="0"/>
          <w:divBdr>
            <w:top w:val="none" w:sz="0" w:space="0" w:color="auto"/>
            <w:left w:val="none" w:sz="0" w:space="0" w:color="auto"/>
            <w:bottom w:val="none" w:sz="0" w:space="0" w:color="auto"/>
            <w:right w:val="none" w:sz="0" w:space="0" w:color="auto"/>
          </w:divBdr>
        </w:div>
        <w:div w:id="1803422539">
          <w:marLeft w:val="640"/>
          <w:marRight w:val="0"/>
          <w:marTop w:val="0"/>
          <w:marBottom w:val="0"/>
          <w:divBdr>
            <w:top w:val="none" w:sz="0" w:space="0" w:color="auto"/>
            <w:left w:val="none" w:sz="0" w:space="0" w:color="auto"/>
            <w:bottom w:val="none" w:sz="0" w:space="0" w:color="auto"/>
            <w:right w:val="none" w:sz="0" w:space="0" w:color="auto"/>
          </w:divBdr>
        </w:div>
        <w:div w:id="1835336634">
          <w:marLeft w:val="640"/>
          <w:marRight w:val="0"/>
          <w:marTop w:val="0"/>
          <w:marBottom w:val="0"/>
          <w:divBdr>
            <w:top w:val="none" w:sz="0" w:space="0" w:color="auto"/>
            <w:left w:val="none" w:sz="0" w:space="0" w:color="auto"/>
            <w:bottom w:val="none" w:sz="0" w:space="0" w:color="auto"/>
            <w:right w:val="none" w:sz="0" w:space="0" w:color="auto"/>
          </w:divBdr>
        </w:div>
        <w:div w:id="1872256781">
          <w:marLeft w:val="640"/>
          <w:marRight w:val="0"/>
          <w:marTop w:val="0"/>
          <w:marBottom w:val="0"/>
          <w:divBdr>
            <w:top w:val="none" w:sz="0" w:space="0" w:color="auto"/>
            <w:left w:val="none" w:sz="0" w:space="0" w:color="auto"/>
            <w:bottom w:val="none" w:sz="0" w:space="0" w:color="auto"/>
            <w:right w:val="none" w:sz="0" w:space="0" w:color="auto"/>
          </w:divBdr>
        </w:div>
        <w:div w:id="1968924335">
          <w:marLeft w:val="640"/>
          <w:marRight w:val="0"/>
          <w:marTop w:val="0"/>
          <w:marBottom w:val="0"/>
          <w:divBdr>
            <w:top w:val="none" w:sz="0" w:space="0" w:color="auto"/>
            <w:left w:val="none" w:sz="0" w:space="0" w:color="auto"/>
            <w:bottom w:val="none" w:sz="0" w:space="0" w:color="auto"/>
            <w:right w:val="none" w:sz="0" w:space="0" w:color="auto"/>
          </w:divBdr>
        </w:div>
        <w:div w:id="1989360141">
          <w:marLeft w:val="640"/>
          <w:marRight w:val="0"/>
          <w:marTop w:val="0"/>
          <w:marBottom w:val="0"/>
          <w:divBdr>
            <w:top w:val="none" w:sz="0" w:space="0" w:color="auto"/>
            <w:left w:val="none" w:sz="0" w:space="0" w:color="auto"/>
            <w:bottom w:val="none" w:sz="0" w:space="0" w:color="auto"/>
            <w:right w:val="none" w:sz="0" w:space="0" w:color="auto"/>
          </w:divBdr>
        </w:div>
        <w:div w:id="2104064077">
          <w:marLeft w:val="640"/>
          <w:marRight w:val="0"/>
          <w:marTop w:val="0"/>
          <w:marBottom w:val="0"/>
          <w:divBdr>
            <w:top w:val="none" w:sz="0" w:space="0" w:color="auto"/>
            <w:left w:val="none" w:sz="0" w:space="0" w:color="auto"/>
            <w:bottom w:val="none" w:sz="0" w:space="0" w:color="auto"/>
            <w:right w:val="none" w:sz="0" w:space="0" w:color="auto"/>
          </w:divBdr>
        </w:div>
        <w:div w:id="2123376966">
          <w:marLeft w:val="640"/>
          <w:marRight w:val="0"/>
          <w:marTop w:val="0"/>
          <w:marBottom w:val="0"/>
          <w:divBdr>
            <w:top w:val="none" w:sz="0" w:space="0" w:color="auto"/>
            <w:left w:val="none" w:sz="0" w:space="0" w:color="auto"/>
            <w:bottom w:val="none" w:sz="0" w:space="0" w:color="auto"/>
            <w:right w:val="none" w:sz="0" w:space="0" w:color="auto"/>
          </w:divBdr>
        </w:div>
      </w:divsChild>
    </w:div>
    <w:div w:id="1393624113">
      <w:bodyDiv w:val="1"/>
      <w:marLeft w:val="0"/>
      <w:marRight w:val="0"/>
      <w:marTop w:val="0"/>
      <w:marBottom w:val="0"/>
      <w:divBdr>
        <w:top w:val="none" w:sz="0" w:space="0" w:color="auto"/>
        <w:left w:val="none" w:sz="0" w:space="0" w:color="auto"/>
        <w:bottom w:val="none" w:sz="0" w:space="0" w:color="auto"/>
        <w:right w:val="none" w:sz="0" w:space="0" w:color="auto"/>
      </w:divBdr>
      <w:divsChild>
        <w:div w:id="15816893">
          <w:marLeft w:val="640"/>
          <w:marRight w:val="0"/>
          <w:marTop w:val="0"/>
          <w:marBottom w:val="0"/>
          <w:divBdr>
            <w:top w:val="none" w:sz="0" w:space="0" w:color="auto"/>
            <w:left w:val="none" w:sz="0" w:space="0" w:color="auto"/>
            <w:bottom w:val="none" w:sz="0" w:space="0" w:color="auto"/>
            <w:right w:val="none" w:sz="0" w:space="0" w:color="auto"/>
          </w:divBdr>
        </w:div>
        <w:div w:id="28999103">
          <w:marLeft w:val="640"/>
          <w:marRight w:val="0"/>
          <w:marTop w:val="0"/>
          <w:marBottom w:val="0"/>
          <w:divBdr>
            <w:top w:val="none" w:sz="0" w:space="0" w:color="auto"/>
            <w:left w:val="none" w:sz="0" w:space="0" w:color="auto"/>
            <w:bottom w:val="none" w:sz="0" w:space="0" w:color="auto"/>
            <w:right w:val="none" w:sz="0" w:space="0" w:color="auto"/>
          </w:divBdr>
        </w:div>
        <w:div w:id="72287317">
          <w:marLeft w:val="640"/>
          <w:marRight w:val="0"/>
          <w:marTop w:val="0"/>
          <w:marBottom w:val="0"/>
          <w:divBdr>
            <w:top w:val="none" w:sz="0" w:space="0" w:color="auto"/>
            <w:left w:val="none" w:sz="0" w:space="0" w:color="auto"/>
            <w:bottom w:val="none" w:sz="0" w:space="0" w:color="auto"/>
            <w:right w:val="none" w:sz="0" w:space="0" w:color="auto"/>
          </w:divBdr>
        </w:div>
        <w:div w:id="105931225">
          <w:marLeft w:val="640"/>
          <w:marRight w:val="0"/>
          <w:marTop w:val="0"/>
          <w:marBottom w:val="0"/>
          <w:divBdr>
            <w:top w:val="none" w:sz="0" w:space="0" w:color="auto"/>
            <w:left w:val="none" w:sz="0" w:space="0" w:color="auto"/>
            <w:bottom w:val="none" w:sz="0" w:space="0" w:color="auto"/>
            <w:right w:val="none" w:sz="0" w:space="0" w:color="auto"/>
          </w:divBdr>
        </w:div>
        <w:div w:id="139008413">
          <w:marLeft w:val="640"/>
          <w:marRight w:val="0"/>
          <w:marTop w:val="0"/>
          <w:marBottom w:val="0"/>
          <w:divBdr>
            <w:top w:val="none" w:sz="0" w:space="0" w:color="auto"/>
            <w:left w:val="none" w:sz="0" w:space="0" w:color="auto"/>
            <w:bottom w:val="none" w:sz="0" w:space="0" w:color="auto"/>
            <w:right w:val="none" w:sz="0" w:space="0" w:color="auto"/>
          </w:divBdr>
        </w:div>
        <w:div w:id="169761590">
          <w:marLeft w:val="640"/>
          <w:marRight w:val="0"/>
          <w:marTop w:val="0"/>
          <w:marBottom w:val="0"/>
          <w:divBdr>
            <w:top w:val="none" w:sz="0" w:space="0" w:color="auto"/>
            <w:left w:val="none" w:sz="0" w:space="0" w:color="auto"/>
            <w:bottom w:val="none" w:sz="0" w:space="0" w:color="auto"/>
            <w:right w:val="none" w:sz="0" w:space="0" w:color="auto"/>
          </w:divBdr>
        </w:div>
        <w:div w:id="205068239">
          <w:marLeft w:val="640"/>
          <w:marRight w:val="0"/>
          <w:marTop w:val="0"/>
          <w:marBottom w:val="0"/>
          <w:divBdr>
            <w:top w:val="none" w:sz="0" w:space="0" w:color="auto"/>
            <w:left w:val="none" w:sz="0" w:space="0" w:color="auto"/>
            <w:bottom w:val="none" w:sz="0" w:space="0" w:color="auto"/>
            <w:right w:val="none" w:sz="0" w:space="0" w:color="auto"/>
          </w:divBdr>
        </w:div>
        <w:div w:id="245697277">
          <w:marLeft w:val="640"/>
          <w:marRight w:val="0"/>
          <w:marTop w:val="0"/>
          <w:marBottom w:val="0"/>
          <w:divBdr>
            <w:top w:val="none" w:sz="0" w:space="0" w:color="auto"/>
            <w:left w:val="none" w:sz="0" w:space="0" w:color="auto"/>
            <w:bottom w:val="none" w:sz="0" w:space="0" w:color="auto"/>
            <w:right w:val="none" w:sz="0" w:space="0" w:color="auto"/>
          </w:divBdr>
        </w:div>
        <w:div w:id="335807092">
          <w:marLeft w:val="640"/>
          <w:marRight w:val="0"/>
          <w:marTop w:val="0"/>
          <w:marBottom w:val="0"/>
          <w:divBdr>
            <w:top w:val="none" w:sz="0" w:space="0" w:color="auto"/>
            <w:left w:val="none" w:sz="0" w:space="0" w:color="auto"/>
            <w:bottom w:val="none" w:sz="0" w:space="0" w:color="auto"/>
            <w:right w:val="none" w:sz="0" w:space="0" w:color="auto"/>
          </w:divBdr>
        </w:div>
        <w:div w:id="359085547">
          <w:marLeft w:val="640"/>
          <w:marRight w:val="0"/>
          <w:marTop w:val="0"/>
          <w:marBottom w:val="0"/>
          <w:divBdr>
            <w:top w:val="none" w:sz="0" w:space="0" w:color="auto"/>
            <w:left w:val="none" w:sz="0" w:space="0" w:color="auto"/>
            <w:bottom w:val="none" w:sz="0" w:space="0" w:color="auto"/>
            <w:right w:val="none" w:sz="0" w:space="0" w:color="auto"/>
          </w:divBdr>
        </w:div>
        <w:div w:id="399404035">
          <w:marLeft w:val="640"/>
          <w:marRight w:val="0"/>
          <w:marTop w:val="0"/>
          <w:marBottom w:val="0"/>
          <w:divBdr>
            <w:top w:val="none" w:sz="0" w:space="0" w:color="auto"/>
            <w:left w:val="none" w:sz="0" w:space="0" w:color="auto"/>
            <w:bottom w:val="none" w:sz="0" w:space="0" w:color="auto"/>
            <w:right w:val="none" w:sz="0" w:space="0" w:color="auto"/>
          </w:divBdr>
        </w:div>
        <w:div w:id="422605203">
          <w:marLeft w:val="640"/>
          <w:marRight w:val="0"/>
          <w:marTop w:val="0"/>
          <w:marBottom w:val="0"/>
          <w:divBdr>
            <w:top w:val="none" w:sz="0" w:space="0" w:color="auto"/>
            <w:left w:val="none" w:sz="0" w:space="0" w:color="auto"/>
            <w:bottom w:val="none" w:sz="0" w:space="0" w:color="auto"/>
            <w:right w:val="none" w:sz="0" w:space="0" w:color="auto"/>
          </w:divBdr>
        </w:div>
        <w:div w:id="495651821">
          <w:marLeft w:val="640"/>
          <w:marRight w:val="0"/>
          <w:marTop w:val="0"/>
          <w:marBottom w:val="0"/>
          <w:divBdr>
            <w:top w:val="none" w:sz="0" w:space="0" w:color="auto"/>
            <w:left w:val="none" w:sz="0" w:space="0" w:color="auto"/>
            <w:bottom w:val="none" w:sz="0" w:space="0" w:color="auto"/>
            <w:right w:val="none" w:sz="0" w:space="0" w:color="auto"/>
          </w:divBdr>
        </w:div>
        <w:div w:id="562257675">
          <w:marLeft w:val="640"/>
          <w:marRight w:val="0"/>
          <w:marTop w:val="0"/>
          <w:marBottom w:val="0"/>
          <w:divBdr>
            <w:top w:val="none" w:sz="0" w:space="0" w:color="auto"/>
            <w:left w:val="none" w:sz="0" w:space="0" w:color="auto"/>
            <w:bottom w:val="none" w:sz="0" w:space="0" w:color="auto"/>
            <w:right w:val="none" w:sz="0" w:space="0" w:color="auto"/>
          </w:divBdr>
        </w:div>
        <w:div w:id="819811507">
          <w:marLeft w:val="640"/>
          <w:marRight w:val="0"/>
          <w:marTop w:val="0"/>
          <w:marBottom w:val="0"/>
          <w:divBdr>
            <w:top w:val="none" w:sz="0" w:space="0" w:color="auto"/>
            <w:left w:val="none" w:sz="0" w:space="0" w:color="auto"/>
            <w:bottom w:val="none" w:sz="0" w:space="0" w:color="auto"/>
            <w:right w:val="none" w:sz="0" w:space="0" w:color="auto"/>
          </w:divBdr>
        </w:div>
        <w:div w:id="885992681">
          <w:marLeft w:val="640"/>
          <w:marRight w:val="0"/>
          <w:marTop w:val="0"/>
          <w:marBottom w:val="0"/>
          <w:divBdr>
            <w:top w:val="none" w:sz="0" w:space="0" w:color="auto"/>
            <w:left w:val="none" w:sz="0" w:space="0" w:color="auto"/>
            <w:bottom w:val="none" w:sz="0" w:space="0" w:color="auto"/>
            <w:right w:val="none" w:sz="0" w:space="0" w:color="auto"/>
          </w:divBdr>
        </w:div>
        <w:div w:id="922371100">
          <w:marLeft w:val="640"/>
          <w:marRight w:val="0"/>
          <w:marTop w:val="0"/>
          <w:marBottom w:val="0"/>
          <w:divBdr>
            <w:top w:val="none" w:sz="0" w:space="0" w:color="auto"/>
            <w:left w:val="none" w:sz="0" w:space="0" w:color="auto"/>
            <w:bottom w:val="none" w:sz="0" w:space="0" w:color="auto"/>
            <w:right w:val="none" w:sz="0" w:space="0" w:color="auto"/>
          </w:divBdr>
        </w:div>
        <w:div w:id="936794321">
          <w:marLeft w:val="640"/>
          <w:marRight w:val="0"/>
          <w:marTop w:val="0"/>
          <w:marBottom w:val="0"/>
          <w:divBdr>
            <w:top w:val="none" w:sz="0" w:space="0" w:color="auto"/>
            <w:left w:val="none" w:sz="0" w:space="0" w:color="auto"/>
            <w:bottom w:val="none" w:sz="0" w:space="0" w:color="auto"/>
            <w:right w:val="none" w:sz="0" w:space="0" w:color="auto"/>
          </w:divBdr>
        </w:div>
        <w:div w:id="1029143335">
          <w:marLeft w:val="640"/>
          <w:marRight w:val="0"/>
          <w:marTop w:val="0"/>
          <w:marBottom w:val="0"/>
          <w:divBdr>
            <w:top w:val="none" w:sz="0" w:space="0" w:color="auto"/>
            <w:left w:val="none" w:sz="0" w:space="0" w:color="auto"/>
            <w:bottom w:val="none" w:sz="0" w:space="0" w:color="auto"/>
            <w:right w:val="none" w:sz="0" w:space="0" w:color="auto"/>
          </w:divBdr>
        </w:div>
        <w:div w:id="1035544367">
          <w:marLeft w:val="640"/>
          <w:marRight w:val="0"/>
          <w:marTop w:val="0"/>
          <w:marBottom w:val="0"/>
          <w:divBdr>
            <w:top w:val="none" w:sz="0" w:space="0" w:color="auto"/>
            <w:left w:val="none" w:sz="0" w:space="0" w:color="auto"/>
            <w:bottom w:val="none" w:sz="0" w:space="0" w:color="auto"/>
            <w:right w:val="none" w:sz="0" w:space="0" w:color="auto"/>
          </w:divBdr>
        </w:div>
        <w:div w:id="1159812233">
          <w:marLeft w:val="640"/>
          <w:marRight w:val="0"/>
          <w:marTop w:val="0"/>
          <w:marBottom w:val="0"/>
          <w:divBdr>
            <w:top w:val="none" w:sz="0" w:space="0" w:color="auto"/>
            <w:left w:val="none" w:sz="0" w:space="0" w:color="auto"/>
            <w:bottom w:val="none" w:sz="0" w:space="0" w:color="auto"/>
            <w:right w:val="none" w:sz="0" w:space="0" w:color="auto"/>
          </w:divBdr>
        </w:div>
        <w:div w:id="1217009000">
          <w:marLeft w:val="640"/>
          <w:marRight w:val="0"/>
          <w:marTop w:val="0"/>
          <w:marBottom w:val="0"/>
          <w:divBdr>
            <w:top w:val="none" w:sz="0" w:space="0" w:color="auto"/>
            <w:left w:val="none" w:sz="0" w:space="0" w:color="auto"/>
            <w:bottom w:val="none" w:sz="0" w:space="0" w:color="auto"/>
            <w:right w:val="none" w:sz="0" w:space="0" w:color="auto"/>
          </w:divBdr>
        </w:div>
        <w:div w:id="1266232053">
          <w:marLeft w:val="640"/>
          <w:marRight w:val="0"/>
          <w:marTop w:val="0"/>
          <w:marBottom w:val="0"/>
          <w:divBdr>
            <w:top w:val="none" w:sz="0" w:space="0" w:color="auto"/>
            <w:left w:val="none" w:sz="0" w:space="0" w:color="auto"/>
            <w:bottom w:val="none" w:sz="0" w:space="0" w:color="auto"/>
            <w:right w:val="none" w:sz="0" w:space="0" w:color="auto"/>
          </w:divBdr>
        </w:div>
        <w:div w:id="1356620121">
          <w:marLeft w:val="640"/>
          <w:marRight w:val="0"/>
          <w:marTop w:val="0"/>
          <w:marBottom w:val="0"/>
          <w:divBdr>
            <w:top w:val="none" w:sz="0" w:space="0" w:color="auto"/>
            <w:left w:val="none" w:sz="0" w:space="0" w:color="auto"/>
            <w:bottom w:val="none" w:sz="0" w:space="0" w:color="auto"/>
            <w:right w:val="none" w:sz="0" w:space="0" w:color="auto"/>
          </w:divBdr>
        </w:div>
        <w:div w:id="1392969352">
          <w:marLeft w:val="640"/>
          <w:marRight w:val="0"/>
          <w:marTop w:val="0"/>
          <w:marBottom w:val="0"/>
          <w:divBdr>
            <w:top w:val="none" w:sz="0" w:space="0" w:color="auto"/>
            <w:left w:val="none" w:sz="0" w:space="0" w:color="auto"/>
            <w:bottom w:val="none" w:sz="0" w:space="0" w:color="auto"/>
            <w:right w:val="none" w:sz="0" w:space="0" w:color="auto"/>
          </w:divBdr>
        </w:div>
        <w:div w:id="1444886199">
          <w:marLeft w:val="640"/>
          <w:marRight w:val="0"/>
          <w:marTop w:val="0"/>
          <w:marBottom w:val="0"/>
          <w:divBdr>
            <w:top w:val="none" w:sz="0" w:space="0" w:color="auto"/>
            <w:left w:val="none" w:sz="0" w:space="0" w:color="auto"/>
            <w:bottom w:val="none" w:sz="0" w:space="0" w:color="auto"/>
            <w:right w:val="none" w:sz="0" w:space="0" w:color="auto"/>
          </w:divBdr>
        </w:div>
        <w:div w:id="1469322028">
          <w:marLeft w:val="640"/>
          <w:marRight w:val="0"/>
          <w:marTop w:val="0"/>
          <w:marBottom w:val="0"/>
          <w:divBdr>
            <w:top w:val="none" w:sz="0" w:space="0" w:color="auto"/>
            <w:left w:val="none" w:sz="0" w:space="0" w:color="auto"/>
            <w:bottom w:val="none" w:sz="0" w:space="0" w:color="auto"/>
            <w:right w:val="none" w:sz="0" w:space="0" w:color="auto"/>
          </w:divBdr>
        </w:div>
        <w:div w:id="1488551773">
          <w:marLeft w:val="640"/>
          <w:marRight w:val="0"/>
          <w:marTop w:val="0"/>
          <w:marBottom w:val="0"/>
          <w:divBdr>
            <w:top w:val="none" w:sz="0" w:space="0" w:color="auto"/>
            <w:left w:val="none" w:sz="0" w:space="0" w:color="auto"/>
            <w:bottom w:val="none" w:sz="0" w:space="0" w:color="auto"/>
            <w:right w:val="none" w:sz="0" w:space="0" w:color="auto"/>
          </w:divBdr>
        </w:div>
        <w:div w:id="1510485090">
          <w:marLeft w:val="640"/>
          <w:marRight w:val="0"/>
          <w:marTop w:val="0"/>
          <w:marBottom w:val="0"/>
          <w:divBdr>
            <w:top w:val="none" w:sz="0" w:space="0" w:color="auto"/>
            <w:left w:val="none" w:sz="0" w:space="0" w:color="auto"/>
            <w:bottom w:val="none" w:sz="0" w:space="0" w:color="auto"/>
            <w:right w:val="none" w:sz="0" w:space="0" w:color="auto"/>
          </w:divBdr>
        </w:div>
        <w:div w:id="1607537763">
          <w:marLeft w:val="640"/>
          <w:marRight w:val="0"/>
          <w:marTop w:val="0"/>
          <w:marBottom w:val="0"/>
          <w:divBdr>
            <w:top w:val="none" w:sz="0" w:space="0" w:color="auto"/>
            <w:left w:val="none" w:sz="0" w:space="0" w:color="auto"/>
            <w:bottom w:val="none" w:sz="0" w:space="0" w:color="auto"/>
            <w:right w:val="none" w:sz="0" w:space="0" w:color="auto"/>
          </w:divBdr>
        </w:div>
        <w:div w:id="1617712907">
          <w:marLeft w:val="640"/>
          <w:marRight w:val="0"/>
          <w:marTop w:val="0"/>
          <w:marBottom w:val="0"/>
          <w:divBdr>
            <w:top w:val="none" w:sz="0" w:space="0" w:color="auto"/>
            <w:left w:val="none" w:sz="0" w:space="0" w:color="auto"/>
            <w:bottom w:val="none" w:sz="0" w:space="0" w:color="auto"/>
            <w:right w:val="none" w:sz="0" w:space="0" w:color="auto"/>
          </w:divBdr>
        </w:div>
        <w:div w:id="1644853039">
          <w:marLeft w:val="640"/>
          <w:marRight w:val="0"/>
          <w:marTop w:val="0"/>
          <w:marBottom w:val="0"/>
          <w:divBdr>
            <w:top w:val="none" w:sz="0" w:space="0" w:color="auto"/>
            <w:left w:val="none" w:sz="0" w:space="0" w:color="auto"/>
            <w:bottom w:val="none" w:sz="0" w:space="0" w:color="auto"/>
            <w:right w:val="none" w:sz="0" w:space="0" w:color="auto"/>
          </w:divBdr>
        </w:div>
        <w:div w:id="1658486535">
          <w:marLeft w:val="640"/>
          <w:marRight w:val="0"/>
          <w:marTop w:val="0"/>
          <w:marBottom w:val="0"/>
          <w:divBdr>
            <w:top w:val="none" w:sz="0" w:space="0" w:color="auto"/>
            <w:left w:val="none" w:sz="0" w:space="0" w:color="auto"/>
            <w:bottom w:val="none" w:sz="0" w:space="0" w:color="auto"/>
            <w:right w:val="none" w:sz="0" w:space="0" w:color="auto"/>
          </w:divBdr>
        </w:div>
        <w:div w:id="1690835553">
          <w:marLeft w:val="640"/>
          <w:marRight w:val="0"/>
          <w:marTop w:val="0"/>
          <w:marBottom w:val="0"/>
          <w:divBdr>
            <w:top w:val="none" w:sz="0" w:space="0" w:color="auto"/>
            <w:left w:val="none" w:sz="0" w:space="0" w:color="auto"/>
            <w:bottom w:val="none" w:sz="0" w:space="0" w:color="auto"/>
            <w:right w:val="none" w:sz="0" w:space="0" w:color="auto"/>
          </w:divBdr>
        </w:div>
        <w:div w:id="1745254420">
          <w:marLeft w:val="640"/>
          <w:marRight w:val="0"/>
          <w:marTop w:val="0"/>
          <w:marBottom w:val="0"/>
          <w:divBdr>
            <w:top w:val="none" w:sz="0" w:space="0" w:color="auto"/>
            <w:left w:val="none" w:sz="0" w:space="0" w:color="auto"/>
            <w:bottom w:val="none" w:sz="0" w:space="0" w:color="auto"/>
            <w:right w:val="none" w:sz="0" w:space="0" w:color="auto"/>
          </w:divBdr>
        </w:div>
      </w:divsChild>
    </w:div>
    <w:div w:id="1397044830">
      <w:bodyDiv w:val="1"/>
      <w:marLeft w:val="0"/>
      <w:marRight w:val="0"/>
      <w:marTop w:val="0"/>
      <w:marBottom w:val="0"/>
      <w:divBdr>
        <w:top w:val="none" w:sz="0" w:space="0" w:color="auto"/>
        <w:left w:val="none" w:sz="0" w:space="0" w:color="auto"/>
        <w:bottom w:val="none" w:sz="0" w:space="0" w:color="auto"/>
        <w:right w:val="none" w:sz="0" w:space="0" w:color="auto"/>
      </w:divBdr>
      <w:divsChild>
        <w:div w:id="9844094">
          <w:marLeft w:val="640"/>
          <w:marRight w:val="0"/>
          <w:marTop w:val="0"/>
          <w:marBottom w:val="0"/>
          <w:divBdr>
            <w:top w:val="none" w:sz="0" w:space="0" w:color="auto"/>
            <w:left w:val="none" w:sz="0" w:space="0" w:color="auto"/>
            <w:bottom w:val="none" w:sz="0" w:space="0" w:color="auto"/>
            <w:right w:val="none" w:sz="0" w:space="0" w:color="auto"/>
          </w:divBdr>
        </w:div>
        <w:div w:id="30110065">
          <w:marLeft w:val="640"/>
          <w:marRight w:val="0"/>
          <w:marTop w:val="0"/>
          <w:marBottom w:val="0"/>
          <w:divBdr>
            <w:top w:val="none" w:sz="0" w:space="0" w:color="auto"/>
            <w:left w:val="none" w:sz="0" w:space="0" w:color="auto"/>
            <w:bottom w:val="none" w:sz="0" w:space="0" w:color="auto"/>
            <w:right w:val="none" w:sz="0" w:space="0" w:color="auto"/>
          </w:divBdr>
        </w:div>
        <w:div w:id="59207296">
          <w:marLeft w:val="640"/>
          <w:marRight w:val="0"/>
          <w:marTop w:val="0"/>
          <w:marBottom w:val="0"/>
          <w:divBdr>
            <w:top w:val="none" w:sz="0" w:space="0" w:color="auto"/>
            <w:left w:val="none" w:sz="0" w:space="0" w:color="auto"/>
            <w:bottom w:val="none" w:sz="0" w:space="0" w:color="auto"/>
            <w:right w:val="none" w:sz="0" w:space="0" w:color="auto"/>
          </w:divBdr>
        </w:div>
        <w:div w:id="87190902">
          <w:marLeft w:val="640"/>
          <w:marRight w:val="0"/>
          <w:marTop w:val="0"/>
          <w:marBottom w:val="0"/>
          <w:divBdr>
            <w:top w:val="none" w:sz="0" w:space="0" w:color="auto"/>
            <w:left w:val="none" w:sz="0" w:space="0" w:color="auto"/>
            <w:bottom w:val="none" w:sz="0" w:space="0" w:color="auto"/>
            <w:right w:val="none" w:sz="0" w:space="0" w:color="auto"/>
          </w:divBdr>
        </w:div>
        <w:div w:id="90516870">
          <w:marLeft w:val="640"/>
          <w:marRight w:val="0"/>
          <w:marTop w:val="0"/>
          <w:marBottom w:val="0"/>
          <w:divBdr>
            <w:top w:val="none" w:sz="0" w:space="0" w:color="auto"/>
            <w:left w:val="none" w:sz="0" w:space="0" w:color="auto"/>
            <w:bottom w:val="none" w:sz="0" w:space="0" w:color="auto"/>
            <w:right w:val="none" w:sz="0" w:space="0" w:color="auto"/>
          </w:divBdr>
        </w:div>
        <w:div w:id="103814494">
          <w:marLeft w:val="640"/>
          <w:marRight w:val="0"/>
          <w:marTop w:val="0"/>
          <w:marBottom w:val="0"/>
          <w:divBdr>
            <w:top w:val="none" w:sz="0" w:space="0" w:color="auto"/>
            <w:left w:val="none" w:sz="0" w:space="0" w:color="auto"/>
            <w:bottom w:val="none" w:sz="0" w:space="0" w:color="auto"/>
            <w:right w:val="none" w:sz="0" w:space="0" w:color="auto"/>
          </w:divBdr>
        </w:div>
        <w:div w:id="118232763">
          <w:marLeft w:val="640"/>
          <w:marRight w:val="0"/>
          <w:marTop w:val="0"/>
          <w:marBottom w:val="0"/>
          <w:divBdr>
            <w:top w:val="none" w:sz="0" w:space="0" w:color="auto"/>
            <w:left w:val="none" w:sz="0" w:space="0" w:color="auto"/>
            <w:bottom w:val="none" w:sz="0" w:space="0" w:color="auto"/>
            <w:right w:val="none" w:sz="0" w:space="0" w:color="auto"/>
          </w:divBdr>
        </w:div>
        <w:div w:id="161968515">
          <w:marLeft w:val="640"/>
          <w:marRight w:val="0"/>
          <w:marTop w:val="0"/>
          <w:marBottom w:val="0"/>
          <w:divBdr>
            <w:top w:val="none" w:sz="0" w:space="0" w:color="auto"/>
            <w:left w:val="none" w:sz="0" w:space="0" w:color="auto"/>
            <w:bottom w:val="none" w:sz="0" w:space="0" w:color="auto"/>
            <w:right w:val="none" w:sz="0" w:space="0" w:color="auto"/>
          </w:divBdr>
        </w:div>
        <w:div w:id="198586284">
          <w:marLeft w:val="640"/>
          <w:marRight w:val="0"/>
          <w:marTop w:val="0"/>
          <w:marBottom w:val="0"/>
          <w:divBdr>
            <w:top w:val="none" w:sz="0" w:space="0" w:color="auto"/>
            <w:left w:val="none" w:sz="0" w:space="0" w:color="auto"/>
            <w:bottom w:val="none" w:sz="0" w:space="0" w:color="auto"/>
            <w:right w:val="none" w:sz="0" w:space="0" w:color="auto"/>
          </w:divBdr>
        </w:div>
        <w:div w:id="230429217">
          <w:marLeft w:val="640"/>
          <w:marRight w:val="0"/>
          <w:marTop w:val="0"/>
          <w:marBottom w:val="0"/>
          <w:divBdr>
            <w:top w:val="none" w:sz="0" w:space="0" w:color="auto"/>
            <w:left w:val="none" w:sz="0" w:space="0" w:color="auto"/>
            <w:bottom w:val="none" w:sz="0" w:space="0" w:color="auto"/>
            <w:right w:val="none" w:sz="0" w:space="0" w:color="auto"/>
          </w:divBdr>
        </w:div>
        <w:div w:id="368922457">
          <w:marLeft w:val="640"/>
          <w:marRight w:val="0"/>
          <w:marTop w:val="0"/>
          <w:marBottom w:val="0"/>
          <w:divBdr>
            <w:top w:val="none" w:sz="0" w:space="0" w:color="auto"/>
            <w:left w:val="none" w:sz="0" w:space="0" w:color="auto"/>
            <w:bottom w:val="none" w:sz="0" w:space="0" w:color="auto"/>
            <w:right w:val="none" w:sz="0" w:space="0" w:color="auto"/>
          </w:divBdr>
        </w:div>
        <w:div w:id="577790983">
          <w:marLeft w:val="640"/>
          <w:marRight w:val="0"/>
          <w:marTop w:val="0"/>
          <w:marBottom w:val="0"/>
          <w:divBdr>
            <w:top w:val="none" w:sz="0" w:space="0" w:color="auto"/>
            <w:left w:val="none" w:sz="0" w:space="0" w:color="auto"/>
            <w:bottom w:val="none" w:sz="0" w:space="0" w:color="auto"/>
            <w:right w:val="none" w:sz="0" w:space="0" w:color="auto"/>
          </w:divBdr>
        </w:div>
        <w:div w:id="589585412">
          <w:marLeft w:val="640"/>
          <w:marRight w:val="0"/>
          <w:marTop w:val="0"/>
          <w:marBottom w:val="0"/>
          <w:divBdr>
            <w:top w:val="none" w:sz="0" w:space="0" w:color="auto"/>
            <w:left w:val="none" w:sz="0" w:space="0" w:color="auto"/>
            <w:bottom w:val="none" w:sz="0" w:space="0" w:color="auto"/>
            <w:right w:val="none" w:sz="0" w:space="0" w:color="auto"/>
          </w:divBdr>
        </w:div>
        <w:div w:id="744642844">
          <w:marLeft w:val="640"/>
          <w:marRight w:val="0"/>
          <w:marTop w:val="0"/>
          <w:marBottom w:val="0"/>
          <w:divBdr>
            <w:top w:val="none" w:sz="0" w:space="0" w:color="auto"/>
            <w:left w:val="none" w:sz="0" w:space="0" w:color="auto"/>
            <w:bottom w:val="none" w:sz="0" w:space="0" w:color="auto"/>
            <w:right w:val="none" w:sz="0" w:space="0" w:color="auto"/>
          </w:divBdr>
        </w:div>
        <w:div w:id="787970717">
          <w:marLeft w:val="640"/>
          <w:marRight w:val="0"/>
          <w:marTop w:val="0"/>
          <w:marBottom w:val="0"/>
          <w:divBdr>
            <w:top w:val="none" w:sz="0" w:space="0" w:color="auto"/>
            <w:left w:val="none" w:sz="0" w:space="0" w:color="auto"/>
            <w:bottom w:val="none" w:sz="0" w:space="0" w:color="auto"/>
            <w:right w:val="none" w:sz="0" w:space="0" w:color="auto"/>
          </w:divBdr>
        </w:div>
        <w:div w:id="834347820">
          <w:marLeft w:val="640"/>
          <w:marRight w:val="0"/>
          <w:marTop w:val="0"/>
          <w:marBottom w:val="0"/>
          <w:divBdr>
            <w:top w:val="none" w:sz="0" w:space="0" w:color="auto"/>
            <w:left w:val="none" w:sz="0" w:space="0" w:color="auto"/>
            <w:bottom w:val="none" w:sz="0" w:space="0" w:color="auto"/>
            <w:right w:val="none" w:sz="0" w:space="0" w:color="auto"/>
          </w:divBdr>
        </w:div>
        <w:div w:id="864363145">
          <w:marLeft w:val="640"/>
          <w:marRight w:val="0"/>
          <w:marTop w:val="0"/>
          <w:marBottom w:val="0"/>
          <w:divBdr>
            <w:top w:val="none" w:sz="0" w:space="0" w:color="auto"/>
            <w:left w:val="none" w:sz="0" w:space="0" w:color="auto"/>
            <w:bottom w:val="none" w:sz="0" w:space="0" w:color="auto"/>
            <w:right w:val="none" w:sz="0" w:space="0" w:color="auto"/>
          </w:divBdr>
        </w:div>
        <w:div w:id="968702399">
          <w:marLeft w:val="640"/>
          <w:marRight w:val="0"/>
          <w:marTop w:val="0"/>
          <w:marBottom w:val="0"/>
          <w:divBdr>
            <w:top w:val="none" w:sz="0" w:space="0" w:color="auto"/>
            <w:left w:val="none" w:sz="0" w:space="0" w:color="auto"/>
            <w:bottom w:val="none" w:sz="0" w:space="0" w:color="auto"/>
            <w:right w:val="none" w:sz="0" w:space="0" w:color="auto"/>
          </w:divBdr>
        </w:div>
        <w:div w:id="1068957941">
          <w:marLeft w:val="640"/>
          <w:marRight w:val="0"/>
          <w:marTop w:val="0"/>
          <w:marBottom w:val="0"/>
          <w:divBdr>
            <w:top w:val="none" w:sz="0" w:space="0" w:color="auto"/>
            <w:left w:val="none" w:sz="0" w:space="0" w:color="auto"/>
            <w:bottom w:val="none" w:sz="0" w:space="0" w:color="auto"/>
            <w:right w:val="none" w:sz="0" w:space="0" w:color="auto"/>
          </w:divBdr>
        </w:div>
        <w:div w:id="1069770398">
          <w:marLeft w:val="640"/>
          <w:marRight w:val="0"/>
          <w:marTop w:val="0"/>
          <w:marBottom w:val="0"/>
          <w:divBdr>
            <w:top w:val="none" w:sz="0" w:space="0" w:color="auto"/>
            <w:left w:val="none" w:sz="0" w:space="0" w:color="auto"/>
            <w:bottom w:val="none" w:sz="0" w:space="0" w:color="auto"/>
            <w:right w:val="none" w:sz="0" w:space="0" w:color="auto"/>
          </w:divBdr>
        </w:div>
        <w:div w:id="1114977609">
          <w:marLeft w:val="640"/>
          <w:marRight w:val="0"/>
          <w:marTop w:val="0"/>
          <w:marBottom w:val="0"/>
          <w:divBdr>
            <w:top w:val="none" w:sz="0" w:space="0" w:color="auto"/>
            <w:left w:val="none" w:sz="0" w:space="0" w:color="auto"/>
            <w:bottom w:val="none" w:sz="0" w:space="0" w:color="auto"/>
            <w:right w:val="none" w:sz="0" w:space="0" w:color="auto"/>
          </w:divBdr>
        </w:div>
        <w:div w:id="1126391274">
          <w:marLeft w:val="640"/>
          <w:marRight w:val="0"/>
          <w:marTop w:val="0"/>
          <w:marBottom w:val="0"/>
          <w:divBdr>
            <w:top w:val="none" w:sz="0" w:space="0" w:color="auto"/>
            <w:left w:val="none" w:sz="0" w:space="0" w:color="auto"/>
            <w:bottom w:val="none" w:sz="0" w:space="0" w:color="auto"/>
            <w:right w:val="none" w:sz="0" w:space="0" w:color="auto"/>
          </w:divBdr>
        </w:div>
        <w:div w:id="1132134686">
          <w:marLeft w:val="640"/>
          <w:marRight w:val="0"/>
          <w:marTop w:val="0"/>
          <w:marBottom w:val="0"/>
          <w:divBdr>
            <w:top w:val="none" w:sz="0" w:space="0" w:color="auto"/>
            <w:left w:val="none" w:sz="0" w:space="0" w:color="auto"/>
            <w:bottom w:val="none" w:sz="0" w:space="0" w:color="auto"/>
            <w:right w:val="none" w:sz="0" w:space="0" w:color="auto"/>
          </w:divBdr>
        </w:div>
        <w:div w:id="1217084065">
          <w:marLeft w:val="640"/>
          <w:marRight w:val="0"/>
          <w:marTop w:val="0"/>
          <w:marBottom w:val="0"/>
          <w:divBdr>
            <w:top w:val="none" w:sz="0" w:space="0" w:color="auto"/>
            <w:left w:val="none" w:sz="0" w:space="0" w:color="auto"/>
            <w:bottom w:val="none" w:sz="0" w:space="0" w:color="auto"/>
            <w:right w:val="none" w:sz="0" w:space="0" w:color="auto"/>
          </w:divBdr>
        </w:div>
        <w:div w:id="1266428375">
          <w:marLeft w:val="640"/>
          <w:marRight w:val="0"/>
          <w:marTop w:val="0"/>
          <w:marBottom w:val="0"/>
          <w:divBdr>
            <w:top w:val="none" w:sz="0" w:space="0" w:color="auto"/>
            <w:left w:val="none" w:sz="0" w:space="0" w:color="auto"/>
            <w:bottom w:val="none" w:sz="0" w:space="0" w:color="auto"/>
            <w:right w:val="none" w:sz="0" w:space="0" w:color="auto"/>
          </w:divBdr>
        </w:div>
        <w:div w:id="1273703866">
          <w:marLeft w:val="640"/>
          <w:marRight w:val="0"/>
          <w:marTop w:val="0"/>
          <w:marBottom w:val="0"/>
          <w:divBdr>
            <w:top w:val="none" w:sz="0" w:space="0" w:color="auto"/>
            <w:left w:val="none" w:sz="0" w:space="0" w:color="auto"/>
            <w:bottom w:val="none" w:sz="0" w:space="0" w:color="auto"/>
            <w:right w:val="none" w:sz="0" w:space="0" w:color="auto"/>
          </w:divBdr>
        </w:div>
        <w:div w:id="1289236160">
          <w:marLeft w:val="640"/>
          <w:marRight w:val="0"/>
          <w:marTop w:val="0"/>
          <w:marBottom w:val="0"/>
          <w:divBdr>
            <w:top w:val="none" w:sz="0" w:space="0" w:color="auto"/>
            <w:left w:val="none" w:sz="0" w:space="0" w:color="auto"/>
            <w:bottom w:val="none" w:sz="0" w:space="0" w:color="auto"/>
            <w:right w:val="none" w:sz="0" w:space="0" w:color="auto"/>
          </w:divBdr>
        </w:div>
        <w:div w:id="1422212994">
          <w:marLeft w:val="640"/>
          <w:marRight w:val="0"/>
          <w:marTop w:val="0"/>
          <w:marBottom w:val="0"/>
          <w:divBdr>
            <w:top w:val="none" w:sz="0" w:space="0" w:color="auto"/>
            <w:left w:val="none" w:sz="0" w:space="0" w:color="auto"/>
            <w:bottom w:val="none" w:sz="0" w:space="0" w:color="auto"/>
            <w:right w:val="none" w:sz="0" w:space="0" w:color="auto"/>
          </w:divBdr>
        </w:div>
        <w:div w:id="1431664367">
          <w:marLeft w:val="640"/>
          <w:marRight w:val="0"/>
          <w:marTop w:val="0"/>
          <w:marBottom w:val="0"/>
          <w:divBdr>
            <w:top w:val="none" w:sz="0" w:space="0" w:color="auto"/>
            <w:left w:val="none" w:sz="0" w:space="0" w:color="auto"/>
            <w:bottom w:val="none" w:sz="0" w:space="0" w:color="auto"/>
            <w:right w:val="none" w:sz="0" w:space="0" w:color="auto"/>
          </w:divBdr>
        </w:div>
        <w:div w:id="1499231672">
          <w:marLeft w:val="640"/>
          <w:marRight w:val="0"/>
          <w:marTop w:val="0"/>
          <w:marBottom w:val="0"/>
          <w:divBdr>
            <w:top w:val="none" w:sz="0" w:space="0" w:color="auto"/>
            <w:left w:val="none" w:sz="0" w:space="0" w:color="auto"/>
            <w:bottom w:val="none" w:sz="0" w:space="0" w:color="auto"/>
            <w:right w:val="none" w:sz="0" w:space="0" w:color="auto"/>
          </w:divBdr>
        </w:div>
        <w:div w:id="1502771961">
          <w:marLeft w:val="640"/>
          <w:marRight w:val="0"/>
          <w:marTop w:val="0"/>
          <w:marBottom w:val="0"/>
          <w:divBdr>
            <w:top w:val="none" w:sz="0" w:space="0" w:color="auto"/>
            <w:left w:val="none" w:sz="0" w:space="0" w:color="auto"/>
            <w:bottom w:val="none" w:sz="0" w:space="0" w:color="auto"/>
            <w:right w:val="none" w:sz="0" w:space="0" w:color="auto"/>
          </w:divBdr>
        </w:div>
        <w:div w:id="1563908957">
          <w:marLeft w:val="640"/>
          <w:marRight w:val="0"/>
          <w:marTop w:val="0"/>
          <w:marBottom w:val="0"/>
          <w:divBdr>
            <w:top w:val="none" w:sz="0" w:space="0" w:color="auto"/>
            <w:left w:val="none" w:sz="0" w:space="0" w:color="auto"/>
            <w:bottom w:val="none" w:sz="0" w:space="0" w:color="auto"/>
            <w:right w:val="none" w:sz="0" w:space="0" w:color="auto"/>
          </w:divBdr>
        </w:div>
        <w:div w:id="1584871541">
          <w:marLeft w:val="640"/>
          <w:marRight w:val="0"/>
          <w:marTop w:val="0"/>
          <w:marBottom w:val="0"/>
          <w:divBdr>
            <w:top w:val="none" w:sz="0" w:space="0" w:color="auto"/>
            <w:left w:val="none" w:sz="0" w:space="0" w:color="auto"/>
            <w:bottom w:val="none" w:sz="0" w:space="0" w:color="auto"/>
            <w:right w:val="none" w:sz="0" w:space="0" w:color="auto"/>
          </w:divBdr>
        </w:div>
        <w:div w:id="1588688297">
          <w:marLeft w:val="640"/>
          <w:marRight w:val="0"/>
          <w:marTop w:val="0"/>
          <w:marBottom w:val="0"/>
          <w:divBdr>
            <w:top w:val="none" w:sz="0" w:space="0" w:color="auto"/>
            <w:left w:val="none" w:sz="0" w:space="0" w:color="auto"/>
            <w:bottom w:val="none" w:sz="0" w:space="0" w:color="auto"/>
            <w:right w:val="none" w:sz="0" w:space="0" w:color="auto"/>
          </w:divBdr>
        </w:div>
        <w:div w:id="1649548496">
          <w:marLeft w:val="640"/>
          <w:marRight w:val="0"/>
          <w:marTop w:val="0"/>
          <w:marBottom w:val="0"/>
          <w:divBdr>
            <w:top w:val="none" w:sz="0" w:space="0" w:color="auto"/>
            <w:left w:val="none" w:sz="0" w:space="0" w:color="auto"/>
            <w:bottom w:val="none" w:sz="0" w:space="0" w:color="auto"/>
            <w:right w:val="none" w:sz="0" w:space="0" w:color="auto"/>
          </w:divBdr>
        </w:div>
        <w:div w:id="1666740652">
          <w:marLeft w:val="640"/>
          <w:marRight w:val="0"/>
          <w:marTop w:val="0"/>
          <w:marBottom w:val="0"/>
          <w:divBdr>
            <w:top w:val="none" w:sz="0" w:space="0" w:color="auto"/>
            <w:left w:val="none" w:sz="0" w:space="0" w:color="auto"/>
            <w:bottom w:val="none" w:sz="0" w:space="0" w:color="auto"/>
            <w:right w:val="none" w:sz="0" w:space="0" w:color="auto"/>
          </w:divBdr>
        </w:div>
        <w:div w:id="1715158757">
          <w:marLeft w:val="640"/>
          <w:marRight w:val="0"/>
          <w:marTop w:val="0"/>
          <w:marBottom w:val="0"/>
          <w:divBdr>
            <w:top w:val="none" w:sz="0" w:space="0" w:color="auto"/>
            <w:left w:val="none" w:sz="0" w:space="0" w:color="auto"/>
            <w:bottom w:val="none" w:sz="0" w:space="0" w:color="auto"/>
            <w:right w:val="none" w:sz="0" w:space="0" w:color="auto"/>
          </w:divBdr>
        </w:div>
        <w:div w:id="1765027482">
          <w:marLeft w:val="640"/>
          <w:marRight w:val="0"/>
          <w:marTop w:val="0"/>
          <w:marBottom w:val="0"/>
          <w:divBdr>
            <w:top w:val="none" w:sz="0" w:space="0" w:color="auto"/>
            <w:left w:val="none" w:sz="0" w:space="0" w:color="auto"/>
            <w:bottom w:val="none" w:sz="0" w:space="0" w:color="auto"/>
            <w:right w:val="none" w:sz="0" w:space="0" w:color="auto"/>
          </w:divBdr>
        </w:div>
        <w:div w:id="1959138526">
          <w:marLeft w:val="640"/>
          <w:marRight w:val="0"/>
          <w:marTop w:val="0"/>
          <w:marBottom w:val="0"/>
          <w:divBdr>
            <w:top w:val="none" w:sz="0" w:space="0" w:color="auto"/>
            <w:left w:val="none" w:sz="0" w:space="0" w:color="auto"/>
            <w:bottom w:val="none" w:sz="0" w:space="0" w:color="auto"/>
            <w:right w:val="none" w:sz="0" w:space="0" w:color="auto"/>
          </w:divBdr>
        </w:div>
        <w:div w:id="1968268181">
          <w:marLeft w:val="640"/>
          <w:marRight w:val="0"/>
          <w:marTop w:val="0"/>
          <w:marBottom w:val="0"/>
          <w:divBdr>
            <w:top w:val="none" w:sz="0" w:space="0" w:color="auto"/>
            <w:left w:val="none" w:sz="0" w:space="0" w:color="auto"/>
            <w:bottom w:val="none" w:sz="0" w:space="0" w:color="auto"/>
            <w:right w:val="none" w:sz="0" w:space="0" w:color="auto"/>
          </w:divBdr>
        </w:div>
        <w:div w:id="2003270902">
          <w:marLeft w:val="640"/>
          <w:marRight w:val="0"/>
          <w:marTop w:val="0"/>
          <w:marBottom w:val="0"/>
          <w:divBdr>
            <w:top w:val="none" w:sz="0" w:space="0" w:color="auto"/>
            <w:left w:val="none" w:sz="0" w:space="0" w:color="auto"/>
            <w:bottom w:val="none" w:sz="0" w:space="0" w:color="auto"/>
            <w:right w:val="none" w:sz="0" w:space="0" w:color="auto"/>
          </w:divBdr>
        </w:div>
        <w:div w:id="2034770854">
          <w:marLeft w:val="640"/>
          <w:marRight w:val="0"/>
          <w:marTop w:val="0"/>
          <w:marBottom w:val="0"/>
          <w:divBdr>
            <w:top w:val="none" w:sz="0" w:space="0" w:color="auto"/>
            <w:left w:val="none" w:sz="0" w:space="0" w:color="auto"/>
            <w:bottom w:val="none" w:sz="0" w:space="0" w:color="auto"/>
            <w:right w:val="none" w:sz="0" w:space="0" w:color="auto"/>
          </w:divBdr>
        </w:div>
      </w:divsChild>
    </w:div>
    <w:div w:id="1406144693">
      <w:bodyDiv w:val="1"/>
      <w:marLeft w:val="0"/>
      <w:marRight w:val="0"/>
      <w:marTop w:val="0"/>
      <w:marBottom w:val="0"/>
      <w:divBdr>
        <w:top w:val="none" w:sz="0" w:space="0" w:color="auto"/>
        <w:left w:val="none" w:sz="0" w:space="0" w:color="auto"/>
        <w:bottom w:val="none" w:sz="0" w:space="0" w:color="auto"/>
        <w:right w:val="none" w:sz="0" w:space="0" w:color="auto"/>
      </w:divBdr>
      <w:divsChild>
        <w:div w:id="16321060">
          <w:marLeft w:val="640"/>
          <w:marRight w:val="0"/>
          <w:marTop w:val="0"/>
          <w:marBottom w:val="0"/>
          <w:divBdr>
            <w:top w:val="none" w:sz="0" w:space="0" w:color="auto"/>
            <w:left w:val="none" w:sz="0" w:space="0" w:color="auto"/>
            <w:bottom w:val="none" w:sz="0" w:space="0" w:color="auto"/>
            <w:right w:val="none" w:sz="0" w:space="0" w:color="auto"/>
          </w:divBdr>
        </w:div>
        <w:div w:id="61804024">
          <w:marLeft w:val="640"/>
          <w:marRight w:val="0"/>
          <w:marTop w:val="0"/>
          <w:marBottom w:val="0"/>
          <w:divBdr>
            <w:top w:val="none" w:sz="0" w:space="0" w:color="auto"/>
            <w:left w:val="none" w:sz="0" w:space="0" w:color="auto"/>
            <w:bottom w:val="none" w:sz="0" w:space="0" w:color="auto"/>
            <w:right w:val="none" w:sz="0" w:space="0" w:color="auto"/>
          </w:divBdr>
        </w:div>
        <w:div w:id="93718664">
          <w:marLeft w:val="640"/>
          <w:marRight w:val="0"/>
          <w:marTop w:val="0"/>
          <w:marBottom w:val="0"/>
          <w:divBdr>
            <w:top w:val="none" w:sz="0" w:space="0" w:color="auto"/>
            <w:left w:val="none" w:sz="0" w:space="0" w:color="auto"/>
            <w:bottom w:val="none" w:sz="0" w:space="0" w:color="auto"/>
            <w:right w:val="none" w:sz="0" w:space="0" w:color="auto"/>
          </w:divBdr>
        </w:div>
        <w:div w:id="147867553">
          <w:marLeft w:val="640"/>
          <w:marRight w:val="0"/>
          <w:marTop w:val="0"/>
          <w:marBottom w:val="0"/>
          <w:divBdr>
            <w:top w:val="none" w:sz="0" w:space="0" w:color="auto"/>
            <w:left w:val="none" w:sz="0" w:space="0" w:color="auto"/>
            <w:bottom w:val="none" w:sz="0" w:space="0" w:color="auto"/>
            <w:right w:val="none" w:sz="0" w:space="0" w:color="auto"/>
          </w:divBdr>
        </w:div>
        <w:div w:id="169412428">
          <w:marLeft w:val="640"/>
          <w:marRight w:val="0"/>
          <w:marTop w:val="0"/>
          <w:marBottom w:val="0"/>
          <w:divBdr>
            <w:top w:val="none" w:sz="0" w:space="0" w:color="auto"/>
            <w:left w:val="none" w:sz="0" w:space="0" w:color="auto"/>
            <w:bottom w:val="none" w:sz="0" w:space="0" w:color="auto"/>
            <w:right w:val="none" w:sz="0" w:space="0" w:color="auto"/>
          </w:divBdr>
        </w:div>
        <w:div w:id="175854244">
          <w:marLeft w:val="640"/>
          <w:marRight w:val="0"/>
          <w:marTop w:val="0"/>
          <w:marBottom w:val="0"/>
          <w:divBdr>
            <w:top w:val="none" w:sz="0" w:space="0" w:color="auto"/>
            <w:left w:val="none" w:sz="0" w:space="0" w:color="auto"/>
            <w:bottom w:val="none" w:sz="0" w:space="0" w:color="auto"/>
            <w:right w:val="none" w:sz="0" w:space="0" w:color="auto"/>
          </w:divBdr>
        </w:div>
        <w:div w:id="180945500">
          <w:marLeft w:val="640"/>
          <w:marRight w:val="0"/>
          <w:marTop w:val="0"/>
          <w:marBottom w:val="0"/>
          <w:divBdr>
            <w:top w:val="none" w:sz="0" w:space="0" w:color="auto"/>
            <w:left w:val="none" w:sz="0" w:space="0" w:color="auto"/>
            <w:bottom w:val="none" w:sz="0" w:space="0" w:color="auto"/>
            <w:right w:val="none" w:sz="0" w:space="0" w:color="auto"/>
          </w:divBdr>
        </w:div>
        <w:div w:id="214052041">
          <w:marLeft w:val="640"/>
          <w:marRight w:val="0"/>
          <w:marTop w:val="0"/>
          <w:marBottom w:val="0"/>
          <w:divBdr>
            <w:top w:val="none" w:sz="0" w:space="0" w:color="auto"/>
            <w:left w:val="none" w:sz="0" w:space="0" w:color="auto"/>
            <w:bottom w:val="none" w:sz="0" w:space="0" w:color="auto"/>
            <w:right w:val="none" w:sz="0" w:space="0" w:color="auto"/>
          </w:divBdr>
        </w:div>
        <w:div w:id="285236786">
          <w:marLeft w:val="640"/>
          <w:marRight w:val="0"/>
          <w:marTop w:val="0"/>
          <w:marBottom w:val="0"/>
          <w:divBdr>
            <w:top w:val="none" w:sz="0" w:space="0" w:color="auto"/>
            <w:left w:val="none" w:sz="0" w:space="0" w:color="auto"/>
            <w:bottom w:val="none" w:sz="0" w:space="0" w:color="auto"/>
            <w:right w:val="none" w:sz="0" w:space="0" w:color="auto"/>
          </w:divBdr>
        </w:div>
        <w:div w:id="387607567">
          <w:marLeft w:val="640"/>
          <w:marRight w:val="0"/>
          <w:marTop w:val="0"/>
          <w:marBottom w:val="0"/>
          <w:divBdr>
            <w:top w:val="none" w:sz="0" w:space="0" w:color="auto"/>
            <w:left w:val="none" w:sz="0" w:space="0" w:color="auto"/>
            <w:bottom w:val="none" w:sz="0" w:space="0" w:color="auto"/>
            <w:right w:val="none" w:sz="0" w:space="0" w:color="auto"/>
          </w:divBdr>
        </w:div>
        <w:div w:id="414084613">
          <w:marLeft w:val="640"/>
          <w:marRight w:val="0"/>
          <w:marTop w:val="0"/>
          <w:marBottom w:val="0"/>
          <w:divBdr>
            <w:top w:val="none" w:sz="0" w:space="0" w:color="auto"/>
            <w:left w:val="none" w:sz="0" w:space="0" w:color="auto"/>
            <w:bottom w:val="none" w:sz="0" w:space="0" w:color="auto"/>
            <w:right w:val="none" w:sz="0" w:space="0" w:color="auto"/>
          </w:divBdr>
        </w:div>
        <w:div w:id="448401578">
          <w:marLeft w:val="640"/>
          <w:marRight w:val="0"/>
          <w:marTop w:val="0"/>
          <w:marBottom w:val="0"/>
          <w:divBdr>
            <w:top w:val="none" w:sz="0" w:space="0" w:color="auto"/>
            <w:left w:val="none" w:sz="0" w:space="0" w:color="auto"/>
            <w:bottom w:val="none" w:sz="0" w:space="0" w:color="auto"/>
            <w:right w:val="none" w:sz="0" w:space="0" w:color="auto"/>
          </w:divBdr>
        </w:div>
        <w:div w:id="466894556">
          <w:marLeft w:val="640"/>
          <w:marRight w:val="0"/>
          <w:marTop w:val="0"/>
          <w:marBottom w:val="0"/>
          <w:divBdr>
            <w:top w:val="none" w:sz="0" w:space="0" w:color="auto"/>
            <w:left w:val="none" w:sz="0" w:space="0" w:color="auto"/>
            <w:bottom w:val="none" w:sz="0" w:space="0" w:color="auto"/>
            <w:right w:val="none" w:sz="0" w:space="0" w:color="auto"/>
          </w:divBdr>
        </w:div>
        <w:div w:id="506753852">
          <w:marLeft w:val="640"/>
          <w:marRight w:val="0"/>
          <w:marTop w:val="0"/>
          <w:marBottom w:val="0"/>
          <w:divBdr>
            <w:top w:val="none" w:sz="0" w:space="0" w:color="auto"/>
            <w:left w:val="none" w:sz="0" w:space="0" w:color="auto"/>
            <w:bottom w:val="none" w:sz="0" w:space="0" w:color="auto"/>
            <w:right w:val="none" w:sz="0" w:space="0" w:color="auto"/>
          </w:divBdr>
        </w:div>
        <w:div w:id="519703609">
          <w:marLeft w:val="640"/>
          <w:marRight w:val="0"/>
          <w:marTop w:val="0"/>
          <w:marBottom w:val="0"/>
          <w:divBdr>
            <w:top w:val="none" w:sz="0" w:space="0" w:color="auto"/>
            <w:left w:val="none" w:sz="0" w:space="0" w:color="auto"/>
            <w:bottom w:val="none" w:sz="0" w:space="0" w:color="auto"/>
            <w:right w:val="none" w:sz="0" w:space="0" w:color="auto"/>
          </w:divBdr>
        </w:div>
        <w:div w:id="547572728">
          <w:marLeft w:val="640"/>
          <w:marRight w:val="0"/>
          <w:marTop w:val="0"/>
          <w:marBottom w:val="0"/>
          <w:divBdr>
            <w:top w:val="none" w:sz="0" w:space="0" w:color="auto"/>
            <w:left w:val="none" w:sz="0" w:space="0" w:color="auto"/>
            <w:bottom w:val="none" w:sz="0" w:space="0" w:color="auto"/>
            <w:right w:val="none" w:sz="0" w:space="0" w:color="auto"/>
          </w:divBdr>
        </w:div>
        <w:div w:id="601033714">
          <w:marLeft w:val="640"/>
          <w:marRight w:val="0"/>
          <w:marTop w:val="0"/>
          <w:marBottom w:val="0"/>
          <w:divBdr>
            <w:top w:val="none" w:sz="0" w:space="0" w:color="auto"/>
            <w:left w:val="none" w:sz="0" w:space="0" w:color="auto"/>
            <w:bottom w:val="none" w:sz="0" w:space="0" w:color="auto"/>
            <w:right w:val="none" w:sz="0" w:space="0" w:color="auto"/>
          </w:divBdr>
        </w:div>
        <w:div w:id="641466958">
          <w:marLeft w:val="640"/>
          <w:marRight w:val="0"/>
          <w:marTop w:val="0"/>
          <w:marBottom w:val="0"/>
          <w:divBdr>
            <w:top w:val="none" w:sz="0" w:space="0" w:color="auto"/>
            <w:left w:val="none" w:sz="0" w:space="0" w:color="auto"/>
            <w:bottom w:val="none" w:sz="0" w:space="0" w:color="auto"/>
            <w:right w:val="none" w:sz="0" w:space="0" w:color="auto"/>
          </w:divBdr>
        </w:div>
        <w:div w:id="900753207">
          <w:marLeft w:val="640"/>
          <w:marRight w:val="0"/>
          <w:marTop w:val="0"/>
          <w:marBottom w:val="0"/>
          <w:divBdr>
            <w:top w:val="none" w:sz="0" w:space="0" w:color="auto"/>
            <w:left w:val="none" w:sz="0" w:space="0" w:color="auto"/>
            <w:bottom w:val="none" w:sz="0" w:space="0" w:color="auto"/>
            <w:right w:val="none" w:sz="0" w:space="0" w:color="auto"/>
          </w:divBdr>
        </w:div>
        <w:div w:id="910387909">
          <w:marLeft w:val="640"/>
          <w:marRight w:val="0"/>
          <w:marTop w:val="0"/>
          <w:marBottom w:val="0"/>
          <w:divBdr>
            <w:top w:val="none" w:sz="0" w:space="0" w:color="auto"/>
            <w:left w:val="none" w:sz="0" w:space="0" w:color="auto"/>
            <w:bottom w:val="none" w:sz="0" w:space="0" w:color="auto"/>
            <w:right w:val="none" w:sz="0" w:space="0" w:color="auto"/>
          </w:divBdr>
        </w:div>
        <w:div w:id="910654938">
          <w:marLeft w:val="640"/>
          <w:marRight w:val="0"/>
          <w:marTop w:val="0"/>
          <w:marBottom w:val="0"/>
          <w:divBdr>
            <w:top w:val="none" w:sz="0" w:space="0" w:color="auto"/>
            <w:left w:val="none" w:sz="0" w:space="0" w:color="auto"/>
            <w:bottom w:val="none" w:sz="0" w:space="0" w:color="auto"/>
            <w:right w:val="none" w:sz="0" w:space="0" w:color="auto"/>
          </w:divBdr>
        </w:div>
        <w:div w:id="915630983">
          <w:marLeft w:val="640"/>
          <w:marRight w:val="0"/>
          <w:marTop w:val="0"/>
          <w:marBottom w:val="0"/>
          <w:divBdr>
            <w:top w:val="none" w:sz="0" w:space="0" w:color="auto"/>
            <w:left w:val="none" w:sz="0" w:space="0" w:color="auto"/>
            <w:bottom w:val="none" w:sz="0" w:space="0" w:color="auto"/>
            <w:right w:val="none" w:sz="0" w:space="0" w:color="auto"/>
          </w:divBdr>
        </w:div>
        <w:div w:id="953827929">
          <w:marLeft w:val="640"/>
          <w:marRight w:val="0"/>
          <w:marTop w:val="0"/>
          <w:marBottom w:val="0"/>
          <w:divBdr>
            <w:top w:val="none" w:sz="0" w:space="0" w:color="auto"/>
            <w:left w:val="none" w:sz="0" w:space="0" w:color="auto"/>
            <w:bottom w:val="none" w:sz="0" w:space="0" w:color="auto"/>
            <w:right w:val="none" w:sz="0" w:space="0" w:color="auto"/>
          </w:divBdr>
        </w:div>
        <w:div w:id="956913537">
          <w:marLeft w:val="640"/>
          <w:marRight w:val="0"/>
          <w:marTop w:val="0"/>
          <w:marBottom w:val="0"/>
          <w:divBdr>
            <w:top w:val="none" w:sz="0" w:space="0" w:color="auto"/>
            <w:left w:val="none" w:sz="0" w:space="0" w:color="auto"/>
            <w:bottom w:val="none" w:sz="0" w:space="0" w:color="auto"/>
            <w:right w:val="none" w:sz="0" w:space="0" w:color="auto"/>
          </w:divBdr>
        </w:div>
        <w:div w:id="1280063857">
          <w:marLeft w:val="640"/>
          <w:marRight w:val="0"/>
          <w:marTop w:val="0"/>
          <w:marBottom w:val="0"/>
          <w:divBdr>
            <w:top w:val="none" w:sz="0" w:space="0" w:color="auto"/>
            <w:left w:val="none" w:sz="0" w:space="0" w:color="auto"/>
            <w:bottom w:val="none" w:sz="0" w:space="0" w:color="auto"/>
            <w:right w:val="none" w:sz="0" w:space="0" w:color="auto"/>
          </w:divBdr>
        </w:div>
        <w:div w:id="1315183320">
          <w:marLeft w:val="640"/>
          <w:marRight w:val="0"/>
          <w:marTop w:val="0"/>
          <w:marBottom w:val="0"/>
          <w:divBdr>
            <w:top w:val="none" w:sz="0" w:space="0" w:color="auto"/>
            <w:left w:val="none" w:sz="0" w:space="0" w:color="auto"/>
            <w:bottom w:val="none" w:sz="0" w:space="0" w:color="auto"/>
            <w:right w:val="none" w:sz="0" w:space="0" w:color="auto"/>
          </w:divBdr>
        </w:div>
        <w:div w:id="1412854828">
          <w:marLeft w:val="640"/>
          <w:marRight w:val="0"/>
          <w:marTop w:val="0"/>
          <w:marBottom w:val="0"/>
          <w:divBdr>
            <w:top w:val="none" w:sz="0" w:space="0" w:color="auto"/>
            <w:left w:val="none" w:sz="0" w:space="0" w:color="auto"/>
            <w:bottom w:val="none" w:sz="0" w:space="0" w:color="auto"/>
            <w:right w:val="none" w:sz="0" w:space="0" w:color="auto"/>
          </w:divBdr>
        </w:div>
        <w:div w:id="1470174386">
          <w:marLeft w:val="640"/>
          <w:marRight w:val="0"/>
          <w:marTop w:val="0"/>
          <w:marBottom w:val="0"/>
          <w:divBdr>
            <w:top w:val="none" w:sz="0" w:space="0" w:color="auto"/>
            <w:left w:val="none" w:sz="0" w:space="0" w:color="auto"/>
            <w:bottom w:val="none" w:sz="0" w:space="0" w:color="auto"/>
            <w:right w:val="none" w:sz="0" w:space="0" w:color="auto"/>
          </w:divBdr>
        </w:div>
        <w:div w:id="1505827376">
          <w:marLeft w:val="640"/>
          <w:marRight w:val="0"/>
          <w:marTop w:val="0"/>
          <w:marBottom w:val="0"/>
          <w:divBdr>
            <w:top w:val="none" w:sz="0" w:space="0" w:color="auto"/>
            <w:left w:val="none" w:sz="0" w:space="0" w:color="auto"/>
            <w:bottom w:val="none" w:sz="0" w:space="0" w:color="auto"/>
            <w:right w:val="none" w:sz="0" w:space="0" w:color="auto"/>
          </w:divBdr>
        </w:div>
        <w:div w:id="1619949420">
          <w:marLeft w:val="640"/>
          <w:marRight w:val="0"/>
          <w:marTop w:val="0"/>
          <w:marBottom w:val="0"/>
          <w:divBdr>
            <w:top w:val="none" w:sz="0" w:space="0" w:color="auto"/>
            <w:left w:val="none" w:sz="0" w:space="0" w:color="auto"/>
            <w:bottom w:val="none" w:sz="0" w:space="0" w:color="auto"/>
            <w:right w:val="none" w:sz="0" w:space="0" w:color="auto"/>
          </w:divBdr>
        </w:div>
        <w:div w:id="1815178244">
          <w:marLeft w:val="640"/>
          <w:marRight w:val="0"/>
          <w:marTop w:val="0"/>
          <w:marBottom w:val="0"/>
          <w:divBdr>
            <w:top w:val="none" w:sz="0" w:space="0" w:color="auto"/>
            <w:left w:val="none" w:sz="0" w:space="0" w:color="auto"/>
            <w:bottom w:val="none" w:sz="0" w:space="0" w:color="auto"/>
            <w:right w:val="none" w:sz="0" w:space="0" w:color="auto"/>
          </w:divBdr>
        </w:div>
        <w:div w:id="1876577743">
          <w:marLeft w:val="640"/>
          <w:marRight w:val="0"/>
          <w:marTop w:val="0"/>
          <w:marBottom w:val="0"/>
          <w:divBdr>
            <w:top w:val="none" w:sz="0" w:space="0" w:color="auto"/>
            <w:left w:val="none" w:sz="0" w:space="0" w:color="auto"/>
            <w:bottom w:val="none" w:sz="0" w:space="0" w:color="auto"/>
            <w:right w:val="none" w:sz="0" w:space="0" w:color="auto"/>
          </w:divBdr>
        </w:div>
        <w:div w:id="1896621426">
          <w:marLeft w:val="640"/>
          <w:marRight w:val="0"/>
          <w:marTop w:val="0"/>
          <w:marBottom w:val="0"/>
          <w:divBdr>
            <w:top w:val="none" w:sz="0" w:space="0" w:color="auto"/>
            <w:left w:val="none" w:sz="0" w:space="0" w:color="auto"/>
            <w:bottom w:val="none" w:sz="0" w:space="0" w:color="auto"/>
            <w:right w:val="none" w:sz="0" w:space="0" w:color="auto"/>
          </w:divBdr>
        </w:div>
        <w:div w:id="1912037368">
          <w:marLeft w:val="640"/>
          <w:marRight w:val="0"/>
          <w:marTop w:val="0"/>
          <w:marBottom w:val="0"/>
          <w:divBdr>
            <w:top w:val="none" w:sz="0" w:space="0" w:color="auto"/>
            <w:left w:val="none" w:sz="0" w:space="0" w:color="auto"/>
            <w:bottom w:val="none" w:sz="0" w:space="0" w:color="auto"/>
            <w:right w:val="none" w:sz="0" w:space="0" w:color="auto"/>
          </w:divBdr>
        </w:div>
        <w:div w:id="1970742162">
          <w:marLeft w:val="640"/>
          <w:marRight w:val="0"/>
          <w:marTop w:val="0"/>
          <w:marBottom w:val="0"/>
          <w:divBdr>
            <w:top w:val="none" w:sz="0" w:space="0" w:color="auto"/>
            <w:left w:val="none" w:sz="0" w:space="0" w:color="auto"/>
            <w:bottom w:val="none" w:sz="0" w:space="0" w:color="auto"/>
            <w:right w:val="none" w:sz="0" w:space="0" w:color="auto"/>
          </w:divBdr>
        </w:div>
        <w:div w:id="2001350649">
          <w:marLeft w:val="640"/>
          <w:marRight w:val="0"/>
          <w:marTop w:val="0"/>
          <w:marBottom w:val="0"/>
          <w:divBdr>
            <w:top w:val="none" w:sz="0" w:space="0" w:color="auto"/>
            <w:left w:val="none" w:sz="0" w:space="0" w:color="auto"/>
            <w:bottom w:val="none" w:sz="0" w:space="0" w:color="auto"/>
            <w:right w:val="none" w:sz="0" w:space="0" w:color="auto"/>
          </w:divBdr>
        </w:div>
        <w:div w:id="2011374282">
          <w:marLeft w:val="640"/>
          <w:marRight w:val="0"/>
          <w:marTop w:val="0"/>
          <w:marBottom w:val="0"/>
          <w:divBdr>
            <w:top w:val="none" w:sz="0" w:space="0" w:color="auto"/>
            <w:left w:val="none" w:sz="0" w:space="0" w:color="auto"/>
            <w:bottom w:val="none" w:sz="0" w:space="0" w:color="auto"/>
            <w:right w:val="none" w:sz="0" w:space="0" w:color="auto"/>
          </w:divBdr>
        </w:div>
        <w:div w:id="2019580716">
          <w:marLeft w:val="640"/>
          <w:marRight w:val="0"/>
          <w:marTop w:val="0"/>
          <w:marBottom w:val="0"/>
          <w:divBdr>
            <w:top w:val="none" w:sz="0" w:space="0" w:color="auto"/>
            <w:left w:val="none" w:sz="0" w:space="0" w:color="auto"/>
            <w:bottom w:val="none" w:sz="0" w:space="0" w:color="auto"/>
            <w:right w:val="none" w:sz="0" w:space="0" w:color="auto"/>
          </w:divBdr>
        </w:div>
        <w:div w:id="2020498206">
          <w:marLeft w:val="640"/>
          <w:marRight w:val="0"/>
          <w:marTop w:val="0"/>
          <w:marBottom w:val="0"/>
          <w:divBdr>
            <w:top w:val="none" w:sz="0" w:space="0" w:color="auto"/>
            <w:left w:val="none" w:sz="0" w:space="0" w:color="auto"/>
            <w:bottom w:val="none" w:sz="0" w:space="0" w:color="auto"/>
            <w:right w:val="none" w:sz="0" w:space="0" w:color="auto"/>
          </w:divBdr>
        </w:div>
        <w:div w:id="2084989399">
          <w:marLeft w:val="640"/>
          <w:marRight w:val="0"/>
          <w:marTop w:val="0"/>
          <w:marBottom w:val="0"/>
          <w:divBdr>
            <w:top w:val="none" w:sz="0" w:space="0" w:color="auto"/>
            <w:left w:val="none" w:sz="0" w:space="0" w:color="auto"/>
            <w:bottom w:val="none" w:sz="0" w:space="0" w:color="auto"/>
            <w:right w:val="none" w:sz="0" w:space="0" w:color="auto"/>
          </w:divBdr>
        </w:div>
      </w:divsChild>
    </w:div>
    <w:div w:id="1409226882">
      <w:bodyDiv w:val="1"/>
      <w:marLeft w:val="0"/>
      <w:marRight w:val="0"/>
      <w:marTop w:val="0"/>
      <w:marBottom w:val="0"/>
      <w:divBdr>
        <w:top w:val="none" w:sz="0" w:space="0" w:color="auto"/>
        <w:left w:val="none" w:sz="0" w:space="0" w:color="auto"/>
        <w:bottom w:val="none" w:sz="0" w:space="0" w:color="auto"/>
        <w:right w:val="none" w:sz="0" w:space="0" w:color="auto"/>
      </w:divBdr>
      <w:divsChild>
        <w:div w:id="219176089">
          <w:marLeft w:val="640"/>
          <w:marRight w:val="0"/>
          <w:marTop w:val="0"/>
          <w:marBottom w:val="0"/>
          <w:divBdr>
            <w:top w:val="none" w:sz="0" w:space="0" w:color="auto"/>
            <w:left w:val="none" w:sz="0" w:space="0" w:color="auto"/>
            <w:bottom w:val="none" w:sz="0" w:space="0" w:color="auto"/>
            <w:right w:val="none" w:sz="0" w:space="0" w:color="auto"/>
          </w:divBdr>
        </w:div>
        <w:div w:id="355274641">
          <w:marLeft w:val="640"/>
          <w:marRight w:val="0"/>
          <w:marTop w:val="0"/>
          <w:marBottom w:val="0"/>
          <w:divBdr>
            <w:top w:val="none" w:sz="0" w:space="0" w:color="auto"/>
            <w:left w:val="none" w:sz="0" w:space="0" w:color="auto"/>
            <w:bottom w:val="none" w:sz="0" w:space="0" w:color="auto"/>
            <w:right w:val="none" w:sz="0" w:space="0" w:color="auto"/>
          </w:divBdr>
        </w:div>
        <w:div w:id="464856642">
          <w:marLeft w:val="640"/>
          <w:marRight w:val="0"/>
          <w:marTop w:val="0"/>
          <w:marBottom w:val="0"/>
          <w:divBdr>
            <w:top w:val="none" w:sz="0" w:space="0" w:color="auto"/>
            <w:left w:val="none" w:sz="0" w:space="0" w:color="auto"/>
            <w:bottom w:val="none" w:sz="0" w:space="0" w:color="auto"/>
            <w:right w:val="none" w:sz="0" w:space="0" w:color="auto"/>
          </w:divBdr>
        </w:div>
        <w:div w:id="497043164">
          <w:marLeft w:val="640"/>
          <w:marRight w:val="0"/>
          <w:marTop w:val="0"/>
          <w:marBottom w:val="0"/>
          <w:divBdr>
            <w:top w:val="none" w:sz="0" w:space="0" w:color="auto"/>
            <w:left w:val="none" w:sz="0" w:space="0" w:color="auto"/>
            <w:bottom w:val="none" w:sz="0" w:space="0" w:color="auto"/>
            <w:right w:val="none" w:sz="0" w:space="0" w:color="auto"/>
          </w:divBdr>
        </w:div>
        <w:div w:id="531185052">
          <w:marLeft w:val="640"/>
          <w:marRight w:val="0"/>
          <w:marTop w:val="0"/>
          <w:marBottom w:val="0"/>
          <w:divBdr>
            <w:top w:val="none" w:sz="0" w:space="0" w:color="auto"/>
            <w:left w:val="none" w:sz="0" w:space="0" w:color="auto"/>
            <w:bottom w:val="none" w:sz="0" w:space="0" w:color="auto"/>
            <w:right w:val="none" w:sz="0" w:space="0" w:color="auto"/>
          </w:divBdr>
        </w:div>
        <w:div w:id="707803962">
          <w:marLeft w:val="640"/>
          <w:marRight w:val="0"/>
          <w:marTop w:val="0"/>
          <w:marBottom w:val="0"/>
          <w:divBdr>
            <w:top w:val="none" w:sz="0" w:space="0" w:color="auto"/>
            <w:left w:val="none" w:sz="0" w:space="0" w:color="auto"/>
            <w:bottom w:val="none" w:sz="0" w:space="0" w:color="auto"/>
            <w:right w:val="none" w:sz="0" w:space="0" w:color="auto"/>
          </w:divBdr>
        </w:div>
        <w:div w:id="798576106">
          <w:marLeft w:val="640"/>
          <w:marRight w:val="0"/>
          <w:marTop w:val="0"/>
          <w:marBottom w:val="0"/>
          <w:divBdr>
            <w:top w:val="none" w:sz="0" w:space="0" w:color="auto"/>
            <w:left w:val="none" w:sz="0" w:space="0" w:color="auto"/>
            <w:bottom w:val="none" w:sz="0" w:space="0" w:color="auto"/>
            <w:right w:val="none" w:sz="0" w:space="0" w:color="auto"/>
          </w:divBdr>
        </w:div>
        <w:div w:id="858010281">
          <w:marLeft w:val="640"/>
          <w:marRight w:val="0"/>
          <w:marTop w:val="0"/>
          <w:marBottom w:val="0"/>
          <w:divBdr>
            <w:top w:val="none" w:sz="0" w:space="0" w:color="auto"/>
            <w:left w:val="none" w:sz="0" w:space="0" w:color="auto"/>
            <w:bottom w:val="none" w:sz="0" w:space="0" w:color="auto"/>
            <w:right w:val="none" w:sz="0" w:space="0" w:color="auto"/>
          </w:divBdr>
        </w:div>
        <w:div w:id="949899131">
          <w:marLeft w:val="640"/>
          <w:marRight w:val="0"/>
          <w:marTop w:val="0"/>
          <w:marBottom w:val="0"/>
          <w:divBdr>
            <w:top w:val="none" w:sz="0" w:space="0" w:color="auto"/>
            <w:left w:val="none" w:sz="0" w:space="0" w:color="auto"/>
            <w:bottom w:val="none" w:sz="0" w:space="0" w:color="auto"/>
            <w:right w:val="none" w:sz="0" w:space="0" w:color="auto"/>
          </w:divBdr>
        </w:div>
        <w:div w:id="956909859">
          <w:marLeft w:val="640"/>
          <w:marRight w:val="0"/>
          <w:marTop w:val="0"/>
          <w:marBottom w:val="0"/>
          <w:divBdr>
            <w:top w:val="none" w:sz="0" w:space="0" w:color="auto"/>
            <w:left w:val="none" w:sz="0" w:space="0" w:color="auto"/>
            <w:bottom w:val="none" w:sz="0" w:space="0" w:color="auto"/>
            <w:right w:val="none" w:sz="0" w:space="0" w:color="auto"/>
          </w:divBdr>
        </w:div>
        <w:div w:id="1078406738">
          <w:marLeft w:val="640"/>
          <w:marRight w:val="0"/>
          <w:marTop w:val="0"/>
          <w:marBottom w:val="0"/>
          <w:divBdr>
            <w:top w:val="none" w:sz="0" w:space="0" w:color="auto"/>
            <w:left w:val="none" w:sz="0" w:space="0" w:color="auto"/>
            <w:bottom w:val="none" w:sz="0" w:space="0" w:color="auto"/>
            <w:right w:val="none" w:sz="0" w:space="0" w:color="auto"/>
          </w:divBdr>
        </w:div>
        <w:div w:id="1168714730">
          <w:marLeft w:val="640"/>
          <w:marRight w:val="0"/>
          <w:marTop w:val="0"/>
          <w:marBottom w:val="0"/>
          <w:divBdr>
            <w:top w:val="none" w:sz="0" w:space="0" w:color="auto"/>
            <w:left w:val="none" w:sz="0" w:space="0" w:color="auto"/>
            <w:bottom w:val="none" w:sz="0" w:space="0" w:color="auto"/>
            <w:right w:val="none" w:sz="0" w:space="0" w:color="auto"/>
          </w:divBdr>
        </w:div>
        <w:div w:id="1323506819">
          <w:marLeft w:val="640"/>
          <w:marRight w:val="0"/>
          <w:marTop w:val="0"/>
          <w:marBottom w:val="0"/>
          <w:divBdr>
            <w:top w:val="none" w:sz="0" w:space="0" w:color="auto"/>
            <w:left w:val="none" w:sz="0" w:space="0" w:color="auto"/>
            <w:bottom w:val="none" w:sz="0" w:space="0" w:color="auto"/>
            <w:right w:val="none" w:sz="0" w:space="0" w:color="auto"/>
          </w:divBdr>
        </w:div>
        <w:div w:id="1424692030">
          <w:marLeft w:val="640"/>
          <w:marRight w:val="0"/>
          <w:marTop w:val="0"/>
          <w:marBottom w:val="0"/>
          <w:divBdr>
            <w:top w:val="none" w:sz="0" w:space="0" w:color="auto"/>
            <w:left w:val="none" w:sz="0" w:space="0" w:color="auto"/>
            <w:bottom w:val="none" w:sz="0" w:space="0" w:color="auto"/>
            <w:right w:val="none" w:sz="0" w:space="0" w:color="auto"/>
          </w:divBdr>
        </w:div>
        <w:div w:id="1536305905">
          <w:marLeft w:val="640"/>
          <w:marRight w:val="0"/>
          <w:marTop w:val="0"/>
          <w:marBottom w:val="0"/>
          <w:divBdr>
            <w:top w:val="none" w:sz="0" w:space="0" w:color="auto"/>
            <w:left w:val="none" w:sz="0" w:space="0" w:color="auto"/>
            <w:bottom w:val="none" w:sz="0" w:space="0" w:color="auto"/>
            <w:right w:val="none" w:sz="0" w:space="0" w:color="auto"/>
          </w:divBdr>
        </w:div>
        <w:div w:id="1574122053">
          <w:marLeft w:val="640"/>
          <w:marRight w:val="0"/>
          <w:marTop w:val="0"/>
          <w:marBottom w:val="0"/>
          <w:divBdr>
            <w:top w:val="none" w:sz="0" w:space="0" w:color="auto"/>
            <w:left w:val="none" w:sz="0" w:space="0" w:color="auto"/>
            <w:bottom w:val="none" w:sz="0" w:space="0" w:color="auto"/>
            <w:right w:val="none" w:sz="0" w:space="0" w:color="auto"/>
          </w:divBdr>
        </w:div>
        <w:div w:id="1588806012">
          <w:marLeft w:val="640"/>
          <w:marRight w:val="0"/>
          <w:marTop w:val="0"/>
          <w:marBottom w:val="0"/>
          <w:divBdr>
            <w:top w:val="none" w:sz="0" w:space="0" w:color="auto"/>
            <w:left w:val="none" w:sz="0" w:space="0" w:color="auto"/>
            <w:bottom w:val="none" w:sz="0" w:space="0" w:color="auto"/>
            <w:right w:val="none" w:sz="0" w:space="0" w:color="auto"/>
          </w:divBdr>
        </w:div>
        <w:div w:id="1596596443">
          <w:marLeft w:val="640"/>
          <w:marRight w:val="0"/>
          <w:marTop w:val="0"/>
          <w:marBottom w:val="0"/>
          <w:divBdr>
            <w:top w:val="none" w:sz="0" w:space="0" w:color="auto"/>
            <w:left w:val="none" w:sz="0" w:space="0" w:color="auto"/>
            <w:bottom w:val="none" w:sz="0" w:space="0" w:color="auto"/>
            <w:right w:val="none" w:sz="0" w:space="0" w:color="auto"/>
          </w:divBdr>
        </w:div>
        <w:div w:id="1638485458">
          <w:marLeft w:val="640"/>
          <w:marRight w:val="0"/>
          <w:marTop w:val="0"/>
          <w:marBottom w:val="0"/>
          <w:divBdr>
            <w:top w:val="none" w:sz="0" w:space="0" w:color="auto"/>
            <w:left w:val="none" w:sz="0" w:space="0" w:color="auto"/>
            <w:bottom w:val="none" w:sz="0" w:space="0" w:color="auto"/>
            <w:right w:val="none" w:sz="0" w:space="0" w:color="auto"/>
          </w:divBdr>
        </w:div>
        <w:div w:id="1719862905">
          <w:marLeft w:val="640"/>
          <w:marRight w:val="0"/>
          <w:marTop w:val="0"/>
          <w:marBottom w:val="0"/>
          <w:divBdr>
            <w:top w:val="none" w:sz="0" w:space="0" w:color="auto"/>
            <w:left w:val="none" w:sz="0" w:space="0" w:color="auto"/>
            <w:bottom w:val="none" w:sz="0" w:space="0" w:color="auto"/>
            <w:right w:val="none" w:sz="0" w:space="0" w:color="auto"/>
          </w:divBdr>
        </w:div>
        <w:div w:id="1799034023">
          <w:marLeft w:val="640"/>
          <w:marRight w:val="0"/>
          <w:marTop w:val="0"/>
          <w:marBottom w:val="0"/>
          <w:divBdr>
            <w:top w:val="none" w:sz="0" w:space="0" w:color="auto"/>
            <w:left w:val="none" w:sz="0" w:space="0" w:color="auto"/>
            <w:bottom w:val="none" w:sz="0" w:space="0" w:color="auto"/>
            <w:right w:val="none" w:sz="0" w:space="0" w:color="auto"/>
          </w:divBdr>
        </w:div>
        <w:div w:id="1846165450">
          <w:marLeft w:val="640"/>
          <w:marRight w:val="0"/>
          <w:marTop w:val="0"/>
          <w:marBottom w:val="0"/>
          <w:divBdr>
            <w:top w:val="none" w:sz="0" w:space="0" w:color="auto"/>
            <w:left w:val="none" w:sz="0" w:space="0" w:color="auto"/>
            <w:bottom w:val="none" w:sz="0" w:space="0" w:color="auto"/>
            <w:right w:val="none" w:sz="0" w:space="0" w:color="auto"/>
          </w:divBdr>
        </w:div>
        <w:div w:id="1918435828">
          <w:marLeft w:val="640"/>
          <w:marRight w:val="0"/>
          <w:marTop w:val="0"/>
          <w:marBottom w:val="0"/>
          <w:divBdr>
            <w:top w:val="none" w:sz="0" w:space="0" w:color="auto"/>
            <w:left w:val="none" w:sz="0" w:space="0" w:color="auto"/>
            <w:bottom w:val="none" w:sz="0" w:space="0" w:color="auto"/>
            <w:right w:val="none" w:sz="0" w:space="0" w:color="auto"/>
          </w:divBdr>
        </w:div>
        <w:div w:id="1919246218">
          <w:marLeft w:val="640"/>
          <w:marRight w:val="0"/>
          <w:marTop w:val="0"/>
          <w:marBottom w:val="0"/>
          <w:divBdr>
            <w:top w:val="none" w:sz="0" w:space="0" w:color="auto"/>
            <w:left w:val="none" w:sz="0" w:space="0" w:color="auto"/>
            <w:bottom w:val="none" w:sz="0" w:space="0" w:color="auto"/>
            <w:right w:val="none" w:sz="0" w:space="0" w:color="auto"/>
          </w:divBdr>
        </w:div>
        <w:div w:id="1994067555">
          <w:marLeft w:val="640"/>
          <w:marRight w:val="0"/>
          <w:marTop w:val="0"/>
          <w:marBottom w:val="0"/>
          <w:divBdr>
            <w:top w:val="none" w:sz="0" w:space="0" w:color="auto"/>
            <w:left w:val="none" w:sz="0" w:space="0" w:color="auto"/>
            <w:bottom w:val="none" w:sz="0" w:space="0" w:color="auto"/>
            <w:right w:val="none" w:sz="0" w:space="0" w:color="auto"/>
          </w:divBdr>
        </w:div>
        <w:div w:id="2037078003">
          <w:marLeft w:val="640"/>
          <w:marRight w:val="0"/>
          <w:marTop w:val="0"/>
          <w:marBottom w:val="0"/>
          <w:divBdr>
            <w:top w:val="none" w:sz="0" w:space="0" w:color="auto"/>
            <w:left w:val="none" w:sz="0" w:space="0" w:color="auto"/>
            <w:bottom w:val="none" w:sz="0" w:space="0" w:color="auto"/>
            <w:right w:val="none" w:sz="0" w:space="0" w:color="auto"/>
          </w:divBdr>
        </w:div>
        <w:div w:id="2133283979">
          <w:marLeft w:val="640"/>
          <w:marRight w:val="0"/>
          <w:marTop w:val="0"/>
          <w:marBottom w:val="0"/>
          <w:divBdr>
            <w:top w:val="none" w:sz="0" w:space="0" w:color="auto"/>
            <w:left w:val="none" w:sz="0" w:space="0" w:color="auto"/>
            <w:bottom w:val="none" w:sz="0" w:space="0" w:color="auto"/>
            <w:right w:val="none" w:sz="0" w:space="0" w:color="auto"/>
          </w:divBdr>
        </w:div>
      </w:divsChild>
    </w:div>
    <w:div w:id="1417094293">
      <w:bodyDiv w:val="1"/>
      <w:marLeft w:val="0"/>
      <w:marRight w:val="0"/>
      <w:marTop w:val="0"/>
      <w:marBottom w:val="0"/>
      <w:divBdr>
        <w:top w:val="none" w:sz="0" w:space="0" w:color="auto"/>
        <w:left w:val="none" w:sz="0" w:space="0" w:color="auto"/>
        <w:bottom w:val="none" w:sz="0" w:space="0" w:color="auto"/>
        <w:right w:val="none" w:sz="0" w:space="0" w:color="auto"/>
      </w:divBdr>
      <w:divsChild>
        <w:div w:id="109054645">
          <w:marLeft w:val="640"/>
          <w:marRight w:val="0"/>
          <w:marTop w:val="0"/>
          <w:marBottom w:val="0"/>
          <w:divBdr>
            <w:top w:val="none" w:sz="0" w:space="0" w:color="auto"/>
            <w:left w:val="none" w:sz="0" w:space="0" w:color="auto"/>
            <w:bottom w:val="none" w:sz="0" w:space="0" w:color="auto"/>
            <w:right w:val="none" w:sz="0" w:space="0" w:color="auto"/>
          </w:divBdr>
        </w:div>
        <w:div w:id="1055274513">
          <w:marLeft w:val="640"/>
          <w:marRight w:val="0"/>
          <w:marTop w:val="0"/>
          <w:marBottom w:val="0"/>
          <w:divBdr>
            <w:top w:val="none" w:sz="0" w:space="0" w:color="auto"/>
            <w:left w:val="none" w:sz="0" w:space="0" w:color="auto"/>
            <w:bottom w:val="none" w:sz="0" w:space="0" w:color="auto"/>
            <w:right w:val="none" w:sz="0" w:space="0" w:color="auto"/>
          </w:divBdr>
        </w:div>
        <w:div w:id="1820465433">
          <w:marLeft w:val="640"/>
          <w:marRight w:val="0"/>
          <w:marTop w:val="0"/>
          <w:marBottom w:val="0"/>
          <w:divBdr>
            <w:top w:val="none" w:sz="0" w:space="0" w:color="auto"/>
            <w:left w:val="none" w:sz="0" w:space="0" w:color="auto"/>
            <w:bottom w:val="none" w:sz="0" w:space="0" w:color="auto"/>
            <w:right w:val="none" w:sz="0" w:space="0" w:color="auto"/>
          </w:divBdr>
        </w:div>
      </w:divsChild>
    </w:div>
    <w:div w:id="1420172458">
      <w:bodyDiv w:val="1"/>
      <w:marLeft w:val="0"/>
      <w:marRight w:val="0"/>
      <w:marTop w:val="0"/>
      <w:marBottom w:val="0"/>
      <w:divBdr>
        <w:top w:val="none" w:sz="0" w:space="0" w:color="auto"/>
        <w:left w:val="none" w:sz="0" w:space="0" w:color="auto"/>
        <w:bottom w:val="none" w:sz="0" w:space="0" w:color="auto"/>
        <w:right w:val="none" w:sz="0" w:space="0" w:color="auto"/>
      </w:divBdr>
      <w:divsChild>
        <w:div w:id="34818364">
          <w:marLeft w:val="640"/>
          <w:marRight w:val="0"/>
          <w:marTop w:val="0"/>
          <w:marBottom w:val="0"/>
          <w:divBdr>
            <w:top w:val="none" w:sz="0" w:space="0" w:color="auto"/>
            <w:left w:val="none" w:sz="0" w:space="0" w:color="auto"/>
            <w:bottom w:val="none" w:sz="0" w:space="0" w:color="auto"/>
            <w:right w:val="none" w:sz="0" w:space="0" w:color="auto"/>
          </w:divBdr>
        </w:div>
        <w:div w:id="76636192">
          <w:marLeft w:val="640"/>
          <w:marRight w:val="0"/>
          <w:marTop w:val="0"/>
          <w:marBottom w:val="0"/>
          <w:divBdr>
            <w:top w:val="none" w:sz="0" w:space="0" w:color="auto"/>
            <w:left w:val="none" w:sz="0" w:space="0" w:color="auto"/>
            <w:bottom w:val="none" w:sz="0" w:space="0" w:color="auto"/>
            <w:right w:val="none" w:sz="0" w:space="0" w:color="auto"/>
          </w:divBdr>
        </w:div>
        <w:div w:id="137695403">
          <w:marLeft w:val="640"/>
          <w:marRight w:val="0"/>
          <w:marTop w:val="0"/>
          <w:marBottom w:val="0"/>
          <w:divBdr>
            <w:top w:val="none" w:sz="0" w:space="0" w:color="auto"/>
            <w:left w:val="none" w:sz="0" w:space="0" w:color="auto"/>
            <w:bottom w:val="none" w:sz="0" w:space="0" w:color="auto"/>
            <w:right w:val="none" w:sz="0" w:space="0" w:color="auto"/>
          </w:divBdr>
        </w:div>
        <w:div w:id="141587024">
          <w:marLeft w:val="640"/>
          <w:marRight w:val="0"/>
          <w:marTop w:val="0"/>
          <w:marBottom w:val="0"/>
          <w:divBdr>
            <w:top w:val="none" w:sz="0" w:space="0" w:color="auto"/>
            <w:left w:val="none" w:sz="0" w:space="0" w:color="auto"/>
            <w:bottom w:val="none" w:sz="0" w:space="0" w:color="auto"/>
            <w:right w:val="none" w:sz="0" w:space="0" w:color="auto"/>
          </w:divBdr>
        </w:div>
        <w:div w:id="175729563">
          <w:marLeft w:val="640"/>
          <w:marRight w:val="0"/>
          <w:marTop w:val="0"/>
          <w:marBottom w:val="0"/>
          <w:divBdr>
            <w:top w:val="none" w:sz="0" w:space="0" w:color="auto"/>
            <w:left w:val="none" w:sz="0" w:space="0" w:color="auto"/>
            <w:bottom w:val="none" w:sz="0" w:space="0" w:color="auto"/>
            <w:right w:val="none" w:sz="0" w:space="0" w:color="auto"/>
          </w:divBdr>
        </w:div>
        <w:div w:id="201939489">
          <w:marLeft w:val="640"/>
          <w:marRight w:val="0"/>
          <w:marTop w:val="0"/>
          <w:marBottom w:val="0"/>
          <w:divBdr>
            <w:top w:val="none" w:sz="0" w:space="0" w:color="auto"/>
            <w:left w:val="none" w:sz="0" w:space="0" w:color="auto"/>
            <w:bottom w:val="none" w:sz="0" w:space="0" w:color="auto"/>
            <w:right w:val="none" w:sz="0" w:space="0" w:color="auto"/>
          </w:divBdr>
        </w:div>
        <w:div w:id="301273956">
          <w:marLeft w:val="640"/>
          <w:marRight w:val="0"/>
          <w:marTop w:val="0"/>
          <w:marBottom w:val="0"/>
          <w:divBdr>
            <w:top w:val="none" w:sz="0" w:space="0" w:color="auto"/>
            <w:left w:val="none" w:sz="0" w:space="0" w:color="auto"/>
            <w:bottom w:val="none" w:sz="0" w:space="0" w:color="auto"/>
            <w:right w:val="none" w:sz="0" w:space="0" w:color="auto"/>
          </w:divBdr>
        </w:div>
        <w:div w:id="317266699">
          <w:marLeft w:val="640"/>
          <w:marRight w:val="0"/>
          <w:marTop w:val="0"/>
          <w:marBottom w:val="0"/>
          <w:divBdr>
            <w:top w:val="none" w:sz="0" w:space="0" w:color="auto"/>
            <w:left w:val="none" w:sz="0" w:space="0" w:color="auto"/>
            <w:bottom w:val="none" w:sz="0" w:space="0" w:color="auto"/>
            <w:right w:val="none" w:sz="0" w:space="0" w:color="auto"/>
          </w:divBdr>
        </w:div>
        <w:div w:id="357394845">
          <w:marLeft w:val="640"/>
          <w:marRight w:val="0"/>
          <w:marTop w:val="0"/>
          <w:marBottom w:val="0"/>
          <w:divBdr>
            <w:top w:val="none" w:sz="0" w:space="0" w:color="auto"/>
            <w:left w:val="none" w:sz="0" w:space="0" w:color="auto"/>
            <w:bottom w:val="none" w:sz="0" w:space="0" w:color="auto"/>
            <w:right w:val="none" w:sz="0" w:space="0" w:color="auto"/>
          </w:divBdr>
        </w:div>
        <w:div w:id="407462740">
          <w:marLeft w:val="640"/>
          <w:marRight w:val="0"/>
          <w:marTop w:val="0"/>
          <w:marBottom w:val="0"/>
          <w:divBdr>
            <w:top w:val="none" w:sz="0" w:space="0" w:color="auto"/>
            <w:left w:val="none" w:sz="0" w:space="0" w:color="auto"/>
            <w:bottom w:val="none" w:sz="0" w:space="0" w:color="auto"/>
            <w:right w:val="none" w:sz="0" w:space="0" w:color="auto"/>
          </w:divBdr>
        </w:div>
        <w:div w:id="427191439">
          <w:marLeft w:val="640"/>
          <w:marRight w:val="0"/>
          <w:marTop w:val="0"/>
          <w:marBottom w:val="0"/>
          <w:divBdr>
            <w:top w:val="none" w:sz="0" w:space="0" w:color="auto"/>
            <w:left w:val="none" w:sz="0" w:space="0" w:color="auto"/>
            <w:bottom w:val="none" w:sz="0" w:space="0" w:color="auto"/>
            <w:right w:val="none" w:sz="0" w:space="0" w:color="auto"/>
          </w:divBdr>
        </w:div>
        <w:div w:id="525558657">
          <w:marLeft w:val="640"/>
          <w:marRight w:val="0"/>
          <w:marTop w:val="0"/>
          <w:marBottom w:val="0"/>
          <w:divBdr>
            <w:top w:val="none" w:sz="0" w:space="0" w:color="auto"/>
            <w:left w:val="none" w:sz="0" w:space="0" w:color="auto"/>
            <w:bottom w:val="none" w:sz="0" w:space="0" w:color="auto"/>
            <w:right w:val="none" w:sz="0" w:space="0" w:color="auto"/>
          </w:divBdr>
        </w:div>
        <w:div w:id="530388150">
          <w:marLeft w:val="640"/>
          <w:marRight w:val="0"/>
          <w:marTop w:val="0"/>
          <w:marBottom w:val="0"/>
          <w:divBdr>
            <w:top w:val="none" w:sz="0" w:space="0" w:color="auto"/>
            <w:left w:val="none" w:sz="0" w:space="0" w:color="auto"/>
            <w:bottom w:val="none" w:sz="0" w:space="0" w:color="auto"/>
            <w:right w:val="none" w:sz="0" w:space="0" w:color="auto"/>
          </w:divBdr>
        </w:div>
        <w:div w:id="534582563">
          <w:marLeft w:val="640"/>
          <w:marRight w:val="0"/>
          <w:marTop w:val="0"/>
          <w:marBottom w:val="0"/>
          <w:divBdr>
            <w:top w:val="none" w:sz="0" w:space="0" w:color="auto"/>
            <w:left w:val="none" w:sz="0" w:space="0" w:color="auto"/>
            <w:bottom w:val="none" w:sz="0" w:space="0" w:color="auto"/>
            <w:right w:val="none" w:sz="0" w:space="0" w:color="auto"/>
          </w:divBdr>
        </w:div>
        <w:div w:id="554127657">
          <w:marLeft w:val="640"/>
          <w:marRight w:val="0"/>
          <w:marTop w:val="0"/>
          <w:marBottom w:val="0"/>
          <w:divBdr>
            <w:top w:val="none" w:sz="0" w:space="0" w:color="auto"/>
            <w:left w:val="none" w:sz="0" w:space="0" w:color="auto"/>
            <w:bottom w:val="none" w:sz="0" w:space="0" w:color="auto"/>
            <w:right w:val="none" w:sz="0" w:space="0" w:color="auto"/>
          </w:divBdr>
        </w:div>
        <w:div w:id="640579813">
          <w:marLeft w:val="640"/>
          <w:marRight w:val="0"/>
          <w:marTop w:val="0"/>
          <w:marBottom w:val="0"/>
          <w:divBdr>
            <w:top w:val="none" w:sz="0" w:space="0" w:color="auto"/>
            <w:left w:val="none" w:sz="0" w:space="0" w:color="auto"/>
            <w:bottom w:val="none" w:sz="0" w:space="0" w:color="auto"/>
            <w:right w:val="none" w:sz="0" w:space="0" w:color="auto"/>
          </w:divBdr>
        </w:div>
        <w:div w:id="689797308">
          <w:marLeft w:val="640"/>
          <w:marRight w:val="0"/>
          <w:marTop w:val="0"/>
          <w:marBottom w:val="0"/>
          <w:divBdr>
            <w:top w:val="none" w:sz="0" w:space="0" w:color="auto"/>
            <w:left w:val="none" w:sz="0" w:space="0" w:color="auto"/>
            <w:bottom w:val="none" w:sz="0" w:space="0" w:color="auto"/>
            <w:right w:val="none" w:sz="0" w:space="0" w:color="auto"/>
          </w:divBdr>
        </w:div>
        <w:div w:id="715543707">
          <w:marLeft w:val="640"/>
          <w:marRight w:val="0"/>
          <w:marTop w:val="0"/>
          <w:marBottom w:val="0"/>
          <w:divBdr>
            <w:top w:val="none" w:sz="0" w:space="0" w:color="auto"/>
            <w:left w:val="none" w:sz="0" w:space="0" w:color="auto"/>
            <w:bottom w:val="none" w:sz="0" w:space="0" w:color="auto"/>
            <w:right w:val="none" w:sz="0" w:space="0" w:color="auto"/>
          </w:divBdr>
        </w:div>
        <w:div w:id="830828986">
          <w:marLeft w:val="640"/>
          <w:marRight w:val="0"/>
          <w:marTop w:val="0"/>
          <w:marBottom w:val="0"/>
          <w:divBdr>
            <w:top w:val="none" w:sz="0" w:space="0" w:color="auto"/>
            <w:left w:val="none" w:sz="0" w:space="0" w:color="auto"/>
            <w:bottom w:val="none" w:sz="0" w:space="0" w:color="auto"/>
            <w:right w:val="none" w:sz="0" w:space="0" w:color="auto"/>
          </w:divBdr>
        </w:div>
        <w:div w:id="848789416">
          <w:marLeft w:val="640"/>
          <w:marRight w:val="0"/>
          <w:marTop w:val="0"/>
          <w:marBottom w:val="0"/>
          <w:divBdr>
            <w:top w:val="none" w:sz="0" w:space="0" w:color="auto"/>
            <w:left w:val="none" w:sz="0" w:space="0" w:color="auto"/>
            <w:bottom w:val="none" w:sz="0" w:space="0" w:color="auto"/>
            <w:right w:val="none" w:sz="0" w:space="0" w:color="auto"/>
          </w:divBdr>
        </w:div>
        <w:div w:id="851727891">
          <w:marLeft w:val="640"/>
          <w:marRight w:val="0"/>
          <w:marTop w:val="0"/>
          <w:marBottom w:val="0"/>
          <w:divBdr>
            <w:top w:val="none" w:sz="0" w:space="0" w:color="auto"/>
            <w:left w:val="none" w:sz="0" w:space="0" w:color="auto"/>
            <w:bottom w:val="none" w:sz="0" w:space="0" w:color="auto"/>
            <w:right w:val="none" w:sz="0" w:space="0" w:color="auto"/>
          </w:divBdr>
        </w:div>
        <w:div w:id="939067139">
          <w:marLeft w:val="640"/>
          <w:marRight w:val="0"/>
          <w:marTop w:val="0"/>
          <w:marBottom w:val="0"/>
          <w:divBdr>
            <w:top w:val="none" w:sz="0" w:space="0" w:color="auto"/>
            <w:left w:val="none" w:sz="0" w:space="0" w:color="auto"/>
            <w:bottom w:val="none" w:sz="0" w:space="0" w:color="auto"/>
            <w:right w:val="none" w:sz="0" w:space="0" w:color="auto"/>
          </w:divBdr>
        </w:div>
        <w:div w:id="978804087">
          <w:marLeft w:val="640"/>
          <w:marRight w:val="0"/>
          <w:marTop w:val="0"/>
          <w:marBottom w:val="0"/>
          <w:divBdr>
            <w:top w:val="none" w:sz="0" w:space="0" w:color="auto"/>
            <w:left w:val="none" w:sz="0" w:space="0" w:color="auto"/>
            <w:bottom w:val="none" w:sz="0" w:space="0" w:color="auto"/>
            <w:right w:val="none" w:sz="0" w:space="0" w:color="auto"/>
          </w:divBdr>
        </w:div>
        <w:div w:id="1003626000">
          <w:marLeft w:val="640"/>
          <w:marRight w:val="0"/>
          <w:marTop w:val="0"/>
          <w:marBottom w:val="0"/>
          <w:divBdr>
            <w:top w:val="none" w:sz="0" w:space="0" w:color="auto"/>
            <w:left w:val="none" w:sz="0" w:space="0" w:color="auto"/>
            <w:bottom w:val="none" w:sz="0" w:space="0" w:color="auto"/>
            <w:right w:val="none" w:sz="0" w:space="0" w:color="auto"/>
          </w:divBdr>
        </w:div>
        <w:div w:id="1005208436">
          <w:marLeft w:val="640"/>
          <w:marRight w:val="0"/>
          <w:marTop w:val="0"/>
          <w:marBottom w:val="0"/>
          <w:divBdr>
            <w:top w:val="none" w:sz="0" w:space="0" w:color="auto"/>
            <w:left w:val="none" w:sz="0" w:space="0" w:color="auto"/>
            <w:bottom w:val="none" w:sz="0" w:space="0" w:color="auto"/>
            <w:right w:val="none" w:sz="0" w:space="0" w:color="auto"/>
          </w:divBdr>
        </w:div>
        <w:div w:id="1016272965">
          <w:marLeft w:val="640"/>
          <w:marRight w:val="0"/>
          <w:marTop w:val="0"/>
          <w:marBottom w:val="0"/>
          <w:divBdr>
            <w:top w:val="none" w:sz="0" w:space="0" w:color="auto"/>
            <w:left w:val="none" w:sz="0" w:space="0" w:color="auto"/>
            <w:bottom w:val="none" w:sz="0" w:space="0" w:color="auto"/>
            <w:right w:val="none" w:sz="0" w:space="0" w:color="auto"/>
          </w:divBdr>
        </w:div>
        <w:div w:id="1118833614">
          <w:marLeft w:val="640"/>
          <w:marRight w:val="0"/>
          <w:marTop w:val="0"/>
          <w:marBottom w:val="0"/>
          <w:divBdr>
            <w:top w:val="none" w:sz="0" w:space="0" w:color="auto"/>
            <w:left w:val="none" w:sz="0" w:space="0" w:color="auto"/>
            <w:bottom w:val="none" w:sz="0" w:space="0" w:color="auto"/>
            <w:right w:val="none" w:sz="0" w:space="0" w:color="auto"/>
          </w:divBdr>
        </w:div>
        <w:div w:id="1178083390">
          <w:marLeft w:val="640"/>
          <w:marRight w:val="0"/>
          <w:marTop w:val="0"/>
          <w:marBottom w:val="0"/>
          <w:divBdr>
            <w:top w:val="none" w:sz="0" w:space="0" w:color="auto"/>
            <w:left w:val="none" w:sz="0" w:space="0" w:color="auto"/>
            <w:bottom w:val="none" w:sz="0" w:space="0" w:color="auto"/>
            <w:right w:val="none" w:sz="0" w:space="0" w:color="auto"/>
          </w:divBdr>
        </w:div>
        <w:div w:id="1181090396">
          <w:marLeft w:val="640"/>
          <w:marRight w:val="0"/>
          <w:marTop w:val="0"/>
          <w:marBottom w:val="0"/>
          <w:divBdr>
            <w:top w:val="none" w:sz="0" w:space="0" w:color="auto"/>
            <w:left w:val="none" w:sz="0" w:space="0" w:color="auto"/>
            <w:bottom w:val="none" w:sz="0" w:space="0" w:color="auto"/>
            <w:right w:val="none" w:sz="0" w:space="0" w:color="auto"/>
          </w:divBdr>
        </w:div>
        <w:div w:id="1268080765">
          <w:marLeft w:val="640"/>
          <w:marRight w:val="0"/>
          <w:marTop w:val="0"/>
          <w:marBottom w:val="0"/>
          <w:divBdr>
            <w:top w:val="none" w:sz="0" w:space="0" w:color="auto"/>
            <w:left w:val="none" w:sz="0" w:space="0" w:color="auto"/>
            <w:bottom w:val="none" w:sz="0" w:space="0" w:color="auto"/>
            <w:right w:val="none" w:sz="0" w:space="0" w:color="auto"/>
          </w:divBdr>
        </w:div>
        <w:div w:id="1313175391">
          <w:marLeft w:val="640"/>
          <w:marRight w:val="0"/>
          <w:marTop w:val="0"/>
          <w:marBottom w:val="0"/>
          <w:divBdr>
            <w:top w:val="none" w:sz="0" w:space="0" w:color="auto"/>
            <w:left w:val="none" w:sz="0" w:space="0" w:color="auto"/>
            <w:bottom w:val="none" w:sz="0" w:space="0" w:color="auto"/>
            <w:right w:val="none" w:sz="0" w:space="0" w:color="auto"/>
          </w:divBdr>
        </w:div>
        <w:div w:id="1372268579">
          <w:marLeft w:val="640"/>
          <w:marRight w:val="0"/>
          <w:marTop w:val="0"/>
          <w:marBottom w:val="0"/>
          <w:divBdr>
            <w:top w:val="none" w:sz="0" w:space="0" w:color="auto"/>
            <w:left w:val="none" w:sz="0" w:space="0" w:color="auto"/>
            <w:bottom w:val="none" w:sz="0" w:space="0" w:color="auto"/>
            <w:right w:val="none" w:sz="0" w:space="0" w:color="auto"/>
          </w:divBdr>
        </w:div>
        <w:div w:id="1377699246">
          <w:marLeft w:val="640"/>
          <w:marRight w:val="0"/>
          <w:marTop w:val="0"/>
          <w:marBottom w:val="0"/>
          <w:divBdr>
            <w:top w:val="none" w:sz="0" w:space="0" w:color="auto"/>
            <w:left w:val="none" w:sz="0" w:space="0" w:color="auto"/>
            <w:bottom w:val="none" w:sz="0" w:space="0" w:color="auto"/>
            <w:right w:val="none" w:sz="0" w:space="0" w:color="auto"/>
          </w:divBdr>
        </w:div>
        <w:div w:id="1486049003">
          <w:marLeft w:val="640"/>
          <w:marRight w:val="0"/>
          <w:marTop w:val="0"/>
          <w:marBottom w:val="0"/>
          <w:divBdr>
            <w:top w:val="none" w:sz="0" w:space="0" w:color="auto"/>
            <w:left w:val="none" w:sz="0" w:space="0" w:color="auto"/>
            <w:bottom w:val="none" w:sz="0" w:space="0" w:color="auto"/>
            <w:right w:val="none" w:sz="0" w:space="0" w:color="auto"/>
          </w:divBdr>
        </w:div>
        <w:div w:id="1522548450">
          <w:marLeft w:val="640"/>
          <w:marRight w:val="0"/>
          <w:marTop w:val="0"/>
          <w:marBottom w:val="0"/>
          <w:divBdr>
            <w:top w:val="none" w:sz="0" w:space="0" w:color="auto"/>
            <w:left w:val="none" w:sz="0" w:space="0" w:color="auto"/>
            <w:bottom w:val="none" w:sz="0" w:space="0" w:color="auto"/>
            <w:right w:val="none" w:sz="0" w:space="0" w:color="auto"/>
          </w:divBdr>
        </w:div>
        <w:div w:id="1874881361">
          <w:marLeft w:val="640"/>
          <w:marRight w:val="0"/>
          <w:marTop w:val="0"/>
          <w:marBottom w:val="0"/>
          <w:divBdr>
            <w:top w:val="none" w:sz="0" w:space="0" w:color="auto"/>
            <w:left w:val="none" w:sz="0" w:space="0" w:color="auto"/>
            <w:bottom w:val="none" w:sz="0" w:space="0" w:color="auto"/>
            <w:right w:val="none" w:sz="0" w:space="0" w:color="auto"/>
          </w:divBdr>
        </w:div>
        <w:div w:id="1895771278">
          <w:marLeft w:val="640"/>
          <w:marRight w:val="0"/>
          <w:marTop w:val="0"/>
          <w:marBottom w:val="0"/>
          <w:divBdr>
            <w:top w:val="none" w:sz="0" w:space="0" w:color="auto"/>
            <w:left w:val="none" w:sz="0" w:space="0" w:color="auto"/>
            <w:bottom w:val="none" w:sz="0" w:space="0" w:color="auto"/>
            <w:right w:val="none" w:sz="0" w:space="0" w:color="auto"/>
          </w:divBdr>
        </w:div>
        <w:div w:id="1911111292">
          <w:marLeft w:val="640"/>
          <w:marRight w:val="0"/>
          <w:marTop w:val="0"/>
          <w:marBottom w:val="0"/>
          <w:divBdr>
            <w:top w:val="none" w:sz="0" w:space="0" w:color="auto"/>
            <w:left w:val="none" w:sz="0" w:space="0" w:color="auto"/>
            <w:bottom w:val="none" w:sz="0" w:space="0" w:color="auto"/>
            <w:right w:val="none" w:sz="0" w:space="0" w:color="auto"/>
          </w:divBdr>
        </w:div>
        <w:div w:id="1926114302">
          <w:marLeft w:val="640"/>
          <w:marRight w:val="0"/>
          <w:marTop w:val="0"/>
          <w:marBottom w:val="0"/>
          <w:divBdr>
            <w:top w:val="none" w:sz="0" w:space="0" w:color="auto"/>
            <w:left w:val="none" w:sz="0" w:space="0" w:color="auto"/>
            <w:bottom w:val="none" w:sz="0" w:space="0" w:color="auto"/>
            <w:right w:val="none" w:sz="0" w:space="0" w:color="auto"/>
          </w:divBdr>
        </w:div>
        <w:div w:id="2051764411">
          <w:marLeft w:val="640"/>
          <w:marRight w:val="0"/>
          <w:marTop w:val="0"/>
          <w:marBottom w:val="0"/>
          <w:divBdr>
            <w:top w:val="none" w:sz="0" w:space="0" w:color="auto"/>
            <w:left w:val="none" w:sz="0" w:space="0" w:color="auto"/>
            <w:bottom w:val="none" w:sz="0" w:space="0" w:color="auto"/>
            <w:right w:val="none" w:sz="0" w:space="0" w:color="auto"/>
          </w:divBdr>
        </w:div>
      </w:divsChild>
    </w:div>
    <w:div w:id="1424498285">
      <w:bodyDiv w:val="1"/>
      <w:marLeft w:val="0"/>
      <w:marRight w:val="0"/>
      <w:marTop w:val="0"/>
      <w:marBottom w:val="0"/>
      <w:divBdr>
        <w:top w:val="none" w:sz="0" w:space="0" w:color="auto"/>
        <w:left w:val="none" w:sz="0" w:space="0" w:color="auto"/>
        <w:bottom w:val="none" w:sz="0" w:space="0" w:color="auto"/>
        <w:right w:val="none" w:sz="0" w:space="0" w:color="auto"/>
      </w:divBdr>
      <w:divsChild>
        <w:div w:id="49771306">
          <w:marLeft w:val="640"/>
          <w:marRight w:val="0"/>
          <w:marTop w:val="0"/>
          <w:marBottom w:val="0"/>
          <w:divBdr>
            <w:top w:val="none" w:sz="0" w:space="0" w:color="auto"/>
            <w:left w:val="none" w:sz="0" w:space="0" w:color="auto"/>
            <w:bottom w:val="none" w:sz="0" w:space="0" w:color="auto"/>
            <w:right w:val="none" w:sz="0" w:space="0" w:color="auto"/>
          </w:divBdr>
        </w:div>
        <w:div w:id="158077979">
          <w:marLeft w:val="640"/>
          <w:marRight w:val="0"/>
          <w:marTop w:val="0"/>
          <w:marBottom w:val="0"/>
          <w:divBdr>
            <w:top w:val="none" w:sz="0" w:space="0" w:color="auto"/>
            <w:left w:val="none" w:sz="0" w:space="0" w:color="auto"/>
            <w:bottom w:val="none" w:sz="0" w:space="0" w:color="auto"/>
            <w:right w:val="none" w:sz="0" w:space="0" w:color="auto"/>
          </w:divBdr>
        </w:div>
        <w:div w:id="175313910">
          <w:marLeft w:val="640"/>
          <w:marRight w:val="0"/>
          <w:marTop w:val="0"/>
          <w:marBottom w:val="0"/>
          <w:divBdr>
            <w:top w:val="none" w:sz="0" w:space="0" w:color="auto"/>
            <w:left w:val="none" w:sz="0" w:space="0" w:color="auto"/>
            <w:bottom w:val="none" w:sz="0" w:space="0" w:color="auto"/>
            <w:right w:val="none" w:sz="0" w:space="0" w:color="auto"/>
          </w:divBdr>
        </w:div>
        <w:div w:id="187185968">
          <w:marLeft w:val="640"/>
          <w:marRight w:val="0"/>
          <w:marTop w:val="0"/>
          <w:marBottom w:val="0"/>
          <w:divBdr>
            <w:top w:val="none" w:sz="0" w:space="0" w:color="auto"/>
            <w:left w:val="none" w:sz="0" w:space="0" w:color="auto"/>
            <w:bottom w:val="none" w:sz="0" w:space="0" w:color="auto"/>
            <w:right w:val="none" w:sz="0" w:space="0" w:color="auto"/>
          </w:divBdr>
        </w:div>
        <w:div w:id="207301686">
          <w:marLeft w:val="640"/>
          <w:marRight w:val="0"/>
          <w:marTop w:val="0"/>
          <w:marBottom w:val="0"/>
          <w:divBdr>
            <w:top w:val="none" w:sz="0" w:space="0" w:color="auto"/>
            <w:left w:val="none" w:sz="0" w:space="0" w:color="auto"/>
            <w:bottom w:val="none" w:sz="0" w:space="0" w:color="auto"/>
            <w:right w:val="none" w:sz="0" w:space="0" w:color="auto"/>
          </w:divBdr>
        </w:div>
        <w:div w:id="248543242">
          <w:marLeft w:val="640"/>
          <w:marRight w:val="0"/>
          <w:marTop w:val="0"/>
          <w:marBottom w:val="0"/>
          <w:divBdr>
            <w:top w:val="none" w:sz="0" w:space="0" w:color="auto"/>
            <w:left w:val="none" w:sz="0" w:space="0" w:color="auto"/>
            <w:bottom w:val="none" w:sz="0" w:space="0" w:color="auto"/>
            <w:right w:val="none" w:sz="0" w:space="0" w:color="auto"/>
          </w:divBdr>
        </w:div>
        <w:div w:id="251283821">
          <w:marLeft w:val="640"/>
          <w:marRight w:val="0"/>
          <w:marTop w:val="0"/>
          <w:marBottom w:val="0"/>
          <w:divBdr>
            <w:top w:val="none" w:sz="0" w:space="0" w:color="auto"/>
            <w:left w:val="none" w:sz="0" w:space="0" w:color="auto"/>
            <w:bottom w:val="none" w:sz="0" w:space="0" w:color="auto"/>
            <w:right w:val="none" w:sz="0" w:space="0" w:color="auto"/>
          </w:divBdr>
        </w:div>
        <w:div w:id="307900793">
          <w:marLeft w:val="640"/>
          <w:marRight w:val="0"/>
          <w:marTop w:val="0"/>
          <w:marBottom w:val="0"/>
          <w:divBdr>
            <w:top w:val="none" w:sz="0" w:space="0" w:color="auto"/>
            <w:left w:val="none" w:sz="0" w:space="0" w:color="auto"/>
            <w:bottom w:val="none" w:sz="0" w:space="0" w:color="auto"/>
            <w:right w:val="none" w:sz="0" w:space="0" w:color="auto"/>
          </w:divBdr>
        </w:div>
        <w:div w:id="378625878">
          <w:marLeft w:val="640"/>
          <w:marRight w:val="0"/>
          <w:marTop w:val="0"/>
          <w:marBottom w:val="0"/>
          <w:divBdr>
            <w:top w:val="none" w:sz="0" w:space="0" w:color="auto"/>
            <w:left w:val="none" w:sz="0" w:space="0" w:color="auto"/>
            <w:bottom w:val="none" w:sz="0" w:space="0" w:color="auto"/>
            <w:right w:val="none" w:sz="0" w:space="0" w:color="auto"/>
          </w:divBdr>
        </w:div>
        <w:div w:id="486554855">
          <w:marLeft w:val="640"/>
          <w:marRight w:val="0"/>
          <w:marTop w:val="0"/>
          <w:marBottom w:val="0"/>
          <w:divBdr>
            <w:top w:val="none" w:sz="0" w:space="0" w:color="auto"/>
            <w:left w:val="none" w:sz="0" w:space="0" w:color="auto"/>
            <w:bottom w:val="none" w:sz="0" w:space="0" w:color="auto"/>
            <w:right w:val="none" w:sz="0" w:space="0" w:color="auto"/>
          </w:divBdr>
        </w:div>
        <w:div w:id="490369708">
          <w:marLeft w:val="640"/>
          <w:marRight w:val="0"/>
          <w:marTop w:val="0"/>
          <w:marBottom w:val="0"/>
          <w:divBdr>
            <w:top w:val="none" w:sz="0" w:space="0" w:color="auto"/>
            <w:left w:val="none" w:sz="0" w:space="0" w:color="auto"/>
            <w:bottom w:val="none" w:sz="0" w:space="0" w:color="auto"/>
            <w:right w:val="none" w:sz="0" w:space="0" w:color="auto"/>
          </w:divBdr>
        </w:div>
        <w:div w:id="519274262">
          <w:marLeft w:val="640"/>
          <w:marRight w:val="0"/>
          <w:marTop w:val="0"/>
          <w:marBottom w:val="0"/>
          <w:divBdr>
            <w:top w:val="none" w:sz="0" w:space="0" w:color="auto"/>
            <w:left w:val="none" w:sz="0" w:space="0" w:color="auto"/>
            <w:bottom w:val="none" w:sz="0" w:space="0" w:color="auto"/>
            <w:right w:val="none" w:sz="0" w:space="0" w:color="auto"/>
          </w:divBdr>
        </w:div>
        <w:div w:id="519509023">
          <w:marLeft w:val="640"/>
          <w:marRight w:val="0"/>
          <w:marTop w:val="0"/>
          <w:marBottom w:val="0"/>
          <w:divBdr>
            <w:top w:val="none" w:sz="0" w:space="0" w:color="auto"/>
            <w:left w:val="none" w:sz="0" w:space="0" w:color="auto"/>
            <w:bottom w:val="none" w:sz="0" w:space="0" w:color="auto"/>
            <w:right w:val="none" w:sz="0" w:space="0" w:color="auto"/>
          </w:divBdr>
        </w:div>
        <w:div w:id="617298355">
          <w:marLeft w:val="640"/>
          <w:marRight w:val="0"/>
          <w:marTop w:val="0"/>
          <w:marBottom w:val="0"/>
          <w:divBdr>
            <w:top w:val="none" w:sz="0" w:space="0" w:color="auto"/>
            <w:left w:val="none" w:sz="0" w:space="0" w:color="auto"/>
            <w:bottom w:val="none" w:sz="0" w:space="0" w:color="auto"/>
            <w:right w:val="none" w:sz="0" w:space="0" w:color="auto"/>
          </w:divBdr>
        </w:div>
        <w:div w:id="669984916">
          <w:marLeft w:val="640"/>
          <w:marRight w:val="0"/>
          <w:marTop w:val="0"/>
          <w:marBottom w:val="0"/>
          <w:divBdr>
            <w:top w:val="none" w:sz="0" w:space="0" w:color="auto"/>
            <w:left w:val="none" w:sz="0" w:space="0" w:color="auto"/>
            <w:bottom w:val="none" w:sz="0" w:space="0" w:color="auto"/>
            <w:right w:val="none" w:sz="0" w:space="0" w:color="auto"/>
          </w:divBdr>
        </w:div>
        <w:div w:id="689260120">
          <w:marLeft w:val="640"/>
          <w:marRight w:val="0"/>
          <w:marTop w:val="0"/>
          <w:marBottom w:val="0"/>
          <w:divBdr>
            <w:top w:val="none" w:sz="0" w:space="0" w:color="auto"/>
            <w:left w:val="none" w:sz="0" w:space="0" w:color="auto"/>
            <w:bottom w:val="none" w:sz="0" w:space="0" w:color="auto"/>
            <w:right w:val="none" w:sz="0" w:space="0" w:color="auto"/>
          </w:divBdr>
        </w:div>
        <w:div w:id="772553119">
          <w:marLeft w:val="640"/>
          <w:marRight w:val="0"/>
          <w:marTop w:val="0"/>
          <w:marBottom w:val="0"/>
          <w:divBdr>
            <w:top w:val="none" w:sz="0" w:space="0" w:color="auto"/>
            <w:left w:val="none" w:sz="0" w:space="0" w:color="auto"/>
            <w:bottom w:val="none" w:sz="0" w:space="0" w:color="auto"/>
            <w:right w:val="none" w:sz="0" w:space="0" w:color="auto"/>
          </w:divBdr>
        </w:div>
        <w:div w:id="821435340">
          <w:marLeft w:val="640"/>
          <w:marRight w:val="0"/>
          <w:marTop w:val="0"/>
          <w:marBottom w:val="0"/>
          <w:divBdr>
            <w:top w:val="none" w:sz="0" w:space="0" w:color="auto"/>
            <w:left w:val="none" w:sz="0" w:space="0" w:color="auto"/>
            <w:bottom w:val="none" w:sz="0" w:space="0" w:color="auto"/>
            <w:right w:val="none" w:sz="0" w:space="0" w:color="auto"/>
          </w:divBdr>
        </w:div>
        <w:div w:id="839658691">
          <w:marLeft w:val="640"/>
          <w:marRight w:val="0"/>
          <w:marTop w:val="0"/>
          <w:marBottom w:val="0"/>
          <w:divBdr>
            <w:top w:val="none" w:sz="0" w:space="0" w:color="auto"/>
            <w:left w:val="none" w:sz="0" w:space="0" w:color="auto"/>
            <w:bottom w:val="none" w:sz="0" w:space="0" w:color="auto"/>
            <w:right w:val="none" w:sz="0" w:space="0" w:color="auto"/>
          </w:divBdr>
        </w:div>
        <w:div w:id="888032999">
          <w:marLeft w:val="640"/>
          <w:marRight w:val="0"/>
          <w:marTop w:val="0"/>
          <w:marBottom w:val="0"/>
          <w:divBdr>
            <w:top w:val="none" w:sz="0" w:space="0" w:color="auto"/>
            <w:left w:val="none" w:sz="0" w:space="0" w:color="auto"/>
            <w:bottom w:val="none" w:sz="0" w:space="0" w:color="auto"/>
            <w:right w:val="none" w:sz="0" w:space="0" w:color="auto"/>
          </w:divBdr>
        </w:div>
        <w:div w:id="1002004999">
          <w:marLeft w:val="640"/>
          <w:marRight w:val="0"/>
          <w:marTop w:val="0"/>
          <w:marBottom w:val="0"/>
          <w:divBdr>
            <w:top w:val="none" w:sz="0" w:space="0" w:color="auto"/>
            <w:left w:val="none" w:sz="0" w:space="0" w:color="auto"/>
            <w:bottom w:val="none" w:sz="0" w:space="0" w:color="auto"/>
            <w:right w:val="none" w:sz="0" w:space="0" w:color="auto"/>
          </w:divBdr>
        </w:div>
        <w:div w:id="1056392338">
          <w:marLeft w:val="640"/>
          <w:marRight w:val="0"/>
          <w:marTop w:val="0"/>
          <w:marBottom w:val="0"/>
          <w:divBdr>
            <w:top w:val="none" w:sz="0" w:space="0" w:color="auto"/>
            <w:left w:val="none" w:sz="0" w:space="0" w:color="auto"/>
            <w:bottom w:val="none" w:sz="0" w:space="0" w:color="auto"/>
            <w:right w:val="none" w:sz="0" w:space="0" w:color="auto"/>
          </w:divBdr>
        </w:div>
        <w:div w:id="1131627692">
          <w:marLeft w:val="640"/>
          <w:marRight w:val="0"/>
          <w:marTop w:val="0"/>
          <w:marBottom w:val="0"/>
          <w:divBdr>
            <w:top w:val="none" w:sz="0" w:space="0" w:color="auto"/>
            <w:left w:val="none" w:sz="0" w:space="0" w:color="auto"/>
            <w:bottom w:val="none" w:sz="0" w:space="0" w:color="auto"/>
            <w:right w:val="none" w:sz="0" w:space="0" w:color="auto"/>
          </w:divBdr>
        </w:div>
        <w:div w:id="1240561382">
          <w:marLeft w:val="640"/>
          <w:marRight w:val="0"/>
          <w:marTop w:val="0"/>
          <w:marBottom w:val="0"/>
          <w:divBdr>
            <w:top w:val="none" w:sz="0" w:space="0" w:color="auto"/>
            <w:left w:val="none" w:sz="0" w:space="0" w:color="auto"/>
            <w:bottom w:val="none" w:sz="0" w:space="0" w:color="auto"/>
            <w:right w:val="none" w:sz="0" w:space="0" w:color="auto"/>
          </w:divBdr>
        </w:div>
        <w:div w:id="1298532816">
          <w:marLeft w:val="640"/>
          <w:marRight w:val="0"/>
          <w:marTop w:val="0"/>
          <w:marBottom w:val="0"/>
          <w:divBdr>
            <w:top w:val="none" w:sz="0" w:space="0" w:color="auto"/>
            <w:left w:val="none" w:sz="0" w:space="0" w:color="auto"/>
            <w:bottom w:val="none" w:sz="0" w:space="0" w:color="auto"/>
            <w:right w:val="none" w:sz="0" w:space="0" w:color="auto"/>
          </w:divBdr>
        </w:div>
        <w:div w:id="1327438200">
          <w:marLeft w:val="640"/>
          <w:marRight w:val="0"/>
          <w:marTop w:val="0"/>
          <w:marBottom w:val="0"/>
          <w:divBdr>
            <w:top w:val="none" w:sz="0" w:space="0" w:color="auto"/>
            <w:left w:val="none" w:sz="0" w:space="0" w:color="auto"/>
            <w:bottom w:val="none" w:sz="0" w:space="0" w:color="auto"/>
            <w:right w:val="none" w:sz="0" w:space="0" w:color="auto"/>
          </w:divBdr>
        </w:div>
        <w:div w:id="1348478685">
          <w:marLeft w:val="640"/>
          <w:marRight w:val="0"/>
          <w:marTop w:val="0"/>
          <w:marBottom w:val="0"/>
          <w:divBdr>
            <w:top w:val="none" w:sz="0" w:space="0" w:color="auto"/>
            <w:left w:val="none" w:sz="0" w:space="0" w:color="auto"/>
            <w:bottom w:val="none" w:sz="0" w:space="0" w:color="auto"/>
            <w:right w:val="none" w:sz="0" w:space="0" w:color="auto"/>
          </w:divBdr>
        </w:div>
        <w:div w:id="1388916692">
          <w:marLeft w:val="640"/>
          <w:marRight w:val="0"/>
          <w:marTop w:val="0"/>
          <w:marBottom w:val="0"/>
          <w:divBdr>
            <w:top w:val="none" w:sz="0" w:space="0" w:color="auto"/>
            <w:left w:val="none" w:sz="0" w:space="0" w:color="auto"/>
            <w:bottom w:val="none" w:sz="0" w:space="0" w:color="auto"/>
            <w:right w:val="none" w:sz="0" w:space="0" w:color="auto"/>
          </w:divBdr>
        </w:div>
        <w:div w:id="1412968355">
          <w:marLeft w:val="640"/>
          <w:marRight w:val="0"/>
          <w:marTop w:val="0"/>
          <w:marBottom w:val="0"/>
          <w:divBdr>
            <w:top w:val="none" w:sz="0" w:space="0" w:color="auto"/>
            <w:left w:val="none" w:sz="0" w:space="0" w:color="auto"/>
            <w:bottom w:val="none" w:sz="0" w:space="0" w:color="auto"/>
            <w:right w:val="none" w:sz="0" w:space="0" w:color="auto"/>
          </w:divBdr>
        </w:div>
        <w:div w:id="1428816420">
          <w:marLeft w:val="640"/>
          <w:marRight w:val="0"/>
          <w:marTop w:val="0"/>
          <w:marBottom w:val="0"/>
          <w:divBdr>
            <w:top w:val="none" w:sz="0" w:space="0" w:color="auto"/>
            <w:left w:val="none" w:sz="0" w:space="0" w:color="auto"/>
            <w:bottom w:val="none" w:sz="0" w:space="0" w:color="auto"/>
            <w:right w:val="none" w:sz="0" w:space="0" w:color="auto"/>
          </w:divBdr>
        </w:div>
        <w:div w:id="1524858589">
          <w:marLeft w:val="640"/>
          <w:marRight w:val="0"/>
          <w:marTop w:val="0"/>
          <w:marBottom w:val="0"/>
          <w:divBdr>
            <w:top w:val="none" w:sz="0" w:space="0" w:color="auto"/>
            <w:left w:val="none" w:sz="0" w:space="0" w:color="auto"/>
            <w:bottom w:val="none" w:sz="0" w:space="0" w:color="auto"/>
            <w:right w:val="none" w:sz="0" w:space="0" w:color="auto"/>
          </w:divBdr>
        </w:div>
        <w:div w:id="1571575525">
          <w:marLeft w:val="640"/>
          <w:marRight w:val="0"/>
          <w:marTop w:val="0"/>
          <w:marBottom w:val="0"/>
          <w:divBdr>
            <w:top w:val="none" w:sz="0" w:space="0" w:color="auto"/>
            <w:left w:val="none" w:sz="0" w:space="0" w:color="auto"/>
            <w:bottom w:val="none" w:sz="0" w:space="0" w:color="auto"/>
            <w:right w:val="none" w:sz="0" w:space="0" w:color="auto"/>
          </w:divBdr>
        </w:div>
        <w:div w:id="1576626671">
          <w:marLeft w:val="640"/>
          <w:marRight w:val="0"/>
          <w:marTop w:val="0"/>
          <w:marBottom w:val="0"/>
          <w:divBdr>
            <w:top w:val="none" w:sz="0" w:space="0" w:color="auto"/>
            <w:left w:val="none" w:sz="0" w:space="0" w:color="auto"/>
            <w:bottom w:val="none" w:sz="0" w:space="0" w:color="auto"/>
            <w:right w:val="none" w:sz="0" w:space="0" w:color="auto"/>
          </w:divBdr>
        </w:div>
        <w:div w:id="1616132566">
          <w:marLeft w:val="640"/>
          <w:marRight w:val="0"/>
          <w:marTop w:val="0"/>
          <w:marBottom w:val="0"/>
          <w:divBdr>
            <w:top w:val="none" w:sz="0" w:space="0" w:color="auto"/>
            <w:left w:val="none" w:sz="0" w:space="0" w:color="auto"/>
            <w:bottom w:val="none" w:sz="0" w:space="0" w:color="auto"/>
            <w:right w:val="none" w:sz="0" w:space="0" w:color="auto"/>
          </w:divBdr>
        </w:div>
        <w:div w:id="1678193091">
          <w:marLeft w:val="640"/>
          <w:marRight w:val="0"/>
          <w:marTop w:val="0"/>
          <w:marBottom w:val="0"/>
          <w:divBdr>
            <w:top w:val="none" w:sz="0" w:space="0" w:color="auto"/>
            <w:left w:val="none" w:sz="0" w:space="0" w:color="auto"/>
            <w:bottom w:val="none" w:sz="0" w:space="0" w:color="auto"/>
            <w:right w:val="none" w:sz="0" w:space="0" w:color="auto"/>
          </w:divBdr>
        </w:div>
        <w:div w:id="1708486244">
          <w:marLeft w:val="640"/>
          <w:marRight w:val="0"/>
          <w:marTop w:val="0"/>
          <w:marBottom w:val="0"/>
          <w:divBdr>
            <w:top w:val="none" w:sz="0" w:space="0" w:color="auto"/>
            <w:left w:val="none" w:sz="0" w:space="0" w:color="auto"/>
            <w:bottom w:val="none" w:sz="0" w:space="0" w:color="auto"/>
            <w:right w:val="none" w:sz="0" w:space="0" w:color="auto"/>
          </w:divBdr>
        </w:div>
        <w:div w:id="1752391457">
          <w:marLeft w:val="640"/>
          <w:marRight w:val="0"/>
          <w:marTop w:val="0"/>
          <w:marBottom w:val="0"/>
          <w:divBdr>
            <w:top w:val="none" w:sz="0" w:space="0" w:color="auto"/>
            <w:left w:val="none" w:sz="0" w:space="0" w:color="auto"/>
            <w:bottom w:val="none" w:sz="0" w:space="0" w:color="auto"/>
            <w:right w:val="none" w:sz="0" w:space="0" w:color="auto"/>
          </w:divBdr>
        </w:div>
        <w:div w:id="1851603551">
          <w:marLeft w:val="640"/>
          <w:marRight w:val="0"/>
          <w:marTop w:val="0"/>
          <w:marBottom w:val="0"/>
          <w:divBdr>
            <w:top w:val="none" w:sz="0" w:space="0" w:color="auto"/>
            <w:left w:val="none" w:sz="0" w:space="0" w:color="auto"/>
            <w:bottom w:val="none" w:sz="0" w:space="0" w:color="auto"/>
            <w:right w:val="none" w:sz="0" w:space="0" w:color="auto"/>
          </w:divBdr>
        </w:div>
        <w:div w:id="1978140886">
          <w:marLeft w:val="640"/>
          <w:marRight w:val="0"/>
          <w:marTop w:val="0"/>
          <w:marBottom w:val="0"/>
          <w:divBdr>
            <w:top w:val="none" w:sz="0" w:space="0" w:color="auto"/>
            <w:left w:val="none" w:sz="0" w:space="0" w:color="auto"/>
            <w:bottom w:val="none" w:sz="0" w:space="0" w:color="auto"/>
            <w:right w:val="none" w:sz="0" w:space="0" w:color="auto"/>
          </w:divBdr>
        </w:div>
        <w:div w:id="2063795963">
          <w:marLeft w:val="640"/>
          <w:marRight w:val="0"/>
          <w:marTop w:val="0"/>
          <w:marBottom w:val="0"/>
          <w:divBdr>
            <w:top w:val="none" w:sz="0" w:space="0" w:color="auto"/>
            <w:left w:val="none" w:sz="0" w:space="0" w:color="auto"/>
            <w:bottom w:val="none" w:sz="0" w:space="0" w:color="auto"/>
            <w:right w:val="none" w:sz="0" w:space="0" w:color="auto"/>
          </w:divBdr>
        </w:div>
        <w:div w:id="2098673367">
          <w:marLeft w:val="640"/>
          <w:marRight w:val="0"/>
          <w:marTop w:val="0"/>
          <w:marBottom w:val="0"/>
          <w:divBdr>
            <w:top w:val="none" w:sz="0" w:space="0" w:color="auto"/>
            <w:left w:val="none" w:sz="0" w:space="0" w:color="auto"/>
            <w:bottom w:val="none" w:sz="0" w:space="0" w:color="auto"/>
            <w:right w:val="none" w:sz="0" w:space="0" w:color="auto"/>
          </w:divBdr>
        </w:div>
        <w:div w:id="2146047039">
          <w:marLeft w:val="640"/>
          <w:marRight w:val="0"/>
          <w:marTop w:val="0"/>
          <w:marBottom w:val="0"/>
          <w:divBdr>
            <w:top w:val="none" w:sz="0" w:space="0" w:color="auto"/>
            <w:left w:val="none" w:sz="0" w:space="0" w:color="auto"/>
            <w:bottom w:val="none" w:sz="0" w:space="0" w:color="auto"/>
            <w:right w:val="none" w:sz="0" w:space="0" w:color="auto"/>
          </w:divBdr>
        </w:div>
      </w:divsChild>
    </w:div>
    <w:div w:id="1424837410">
      <w:bodyDiv w:val="1"/>
      <w:marLeft w:val="0"/>
      <w:marRight w:val="0"/>
      <w:marTop w:val="0"/>
      <w:marBottom w:val="0"/>
      <w:divBdr>
        <w:top w:val="none" w:sz="0" w:space="0" w:color="auto"/>
        <w:left w:val="none" w:sz="0" w:space="0" w:color="auto"/>
        <w:bottom w:val="none" w:sz="0" w:space="0" w:color="auto"/>
        <w:right w:val="none" w:sz="0" w:space="0" w:color="auto"/>
      </w:divBdr>
      <w:divsChild>
        <w:div w:id="38285928">
          <w:marLeft w:val="640"/>
          <w:marRight w:val="0"/>
          <w:marTop w:val="0"/>
          <w:marBottom w:val="0"/>
          <w:divBdr>
            <w:top w:val="none" w:sz="0" w:space="0" w:color="auto"/>
            <w:left w:val="none" w:sz="0" w:space="0" w:color="auto"/>
            <w:bottom w:val="none" w:sz="0" w:space="0" w:color="auto"/>
            <w:right w:val="none" w:sz="0" w:space="0" w:color="auto"/>
          </w:divBdr>
        </w:div>
        <w:div w:id="208037133">
          <w:marLeft w:val="640"/>
          <w:marRight w:val="0"/>
          <w:marTop w:val="0"/>
          <w:marBottom w:val="0"/>
          <w:divBdr>
            <w:top w:val="none" w:sz="0" w:space="0" w:color="auto"/>
            <w:left w:val="none" w:sz="0" w:space="0" w:color="auto"/>
            <w:bottom w:val="none" w:sz="0" w:space="0" w:color="auto"/>
            <w:right w:val="none" w:sz="0" w:space="0" w:color="auto"/>
          </w:divBdr>
        </w:div>
        <w:div w:id="280692701">
          <w:marLeft w:val="640"/>
          <w:marRight w:val="0"/>
          <w:marTop w:val="0"/>
          <w:marBottom w:val="0"/>
          <w:divBdr>
            <w:top w:val="none" w:sz="0" w:space="0" w:color="auto"/>
            <w:left w:val="none" w:sz="0" w:space="0" w:color="auto"/>
            <w:bottom w:val="none" w:sz="0" w:space="0" w:color="auto"/>
            <w:right w:val="none" w:sz="0" w:space="0" w:color="auto"/>
          </w:divBdr>
        </w:div>
        <w:div w:id="518936482">
          <w:marLeft w:val="640"/>
          <w:marRight w:val="0"/>
          <w:marTop w:val="0"/>
          <w:marBottom w:val="0"/>
          <w:divBdr>
            <w:top w:val="none" w:sz="0" w:space="0" w:color="auto"/>
            <w:left w:val="none" w:sz="0" w:space="0" w:color="auto"/>
            <w:bottom w:val="none" w:sz="0" w:space="0" w:color="auto"/>
            <w:right w:val="none" w:sz="0" w:space="0" w:color="auto"/>
          </w:divBdr>
        </w:div>
        <w:div w:id="540090378">
          <w:marLeft w:val="640"/>
          <w:marRight w:val="0"/>
          <w:marTop w:val="0"/>
          <w:marBottom w:val="0"/>
          <w:divBdr>
            <w:top w:val="none" w:sz="0" w:space="0" w:color="auto"/>
            <w:left w:val="none" w:sz="0" w:space="0" w:color="auto"/>
            <w:bottom w:val="none" w:sz="0" w:space="0" w:color="auto"/>
            <w:right w:val="none" w:sz="0" w:space="0" w:color="auto"/>
          </w:divBdr>
        </w:div>
        <w:div w:id="620573123">
          <w:marLeft w:val="640"/>
          <w:marRight w:val="0"/>
          <w:marTop w:val="0"/>
          <w:marBottom w:val="0"/>
          <w:divBdr>
            <w:top w:val="none" w:sz="0" w:space="0" w:color="auto"/>
            <w:left w:val="none" w:sz="0" w:space="0" w:color="auto"/>
            <w:bottom w:val="none" w:sz="0" w:space="0" w:color="auto"/>
            <w:right w:val="none" w:sz="0" w:space="0" w:color="auto"/>
          </w:divBdr>
        </w:div>
        <w:div w:id="632952417">
          <w:marLeft w:val="640"/>
          <w:marRight w:val="0"/>
          <w:marTop w:val="0"/>
          <w:marBottom w:val="0"/>
          <w:divBdr>
            <w:top w:val="none" w:sz="0" w:space="0" w:color="auto"/>
            <w:left w:val="none" w:sz="0" w:space="0" w:color="auto"/>
            <w:bottom w:val="none" w:sz="0" w:space="0" w:color="auto"/>
            <w:right w:val="none" w:sz="0" w:space="0" w:color="auto"/>
          </w:divBdr>
        </w:div>
        <w:div w:id="752816493">
          <w:marLeft w:val="640"/>
          <w:marRight w:val="0"/>
          <w:marTop w:val="0"/>
          <w:marBottom w:val="0"/>
          <w:divBdr>
            <w:top w:val="none" w:sz="0" w:space="0" w:color="auto"/>
            <w:left w:val="none" w:sz="0" w:space="0" w:color="auto"/>
            <w:bottom w:val="none" w:sz="0" w:space="0" w:color="auto"/>
            <w:right w:val="none" w:sz="0" w:space="0" w:color="auto"/>
          </w:divBdr>
        </w:div>
        <w:div w:id="948508654">
          <w:marLeft w:val="640"/>
          <w:marRight w:val="0"/>
          <w:marTop w:val="0"/>
          <w:marBottom w:val="0"/>
          <w:divBdr>
            <w:top w:val="none" w:sz="0" w:space="0" w:color="auto"/>
            <w:left w:val="none" w:sz="0" w:space="0" w:color="auto"/>
            <w:bottom w:val="none" w:sz="0" w:space="0" w:color="auto"/>
            <w:right w:val="none" w:sz="0" w:space="0" w:color="auto"/>
          </w:divBdr>
        </w:div>
        <w:div w:id="984166806">
          <w:marLeft w:val="640"/>
          <w:marRight w:val="0"/>
          <w:marTop w:val="0"/>
          <w:marBottom w:val="0"/>
          <w:divBdr>
            <w:top w:val="none" w:sz="0" w:space="0" w:color="auto"/>
            <w:left w:val="none" w:sz="0" w:space="0" w:color="auto"/>
            <w:bottom w:val="none" w:sz="0" w:space="0" w:color="auto"/>
            <w:right w:val="none" w:sz="0" w:space="0" w:color="auto"/>
          </w:divBdr>
        </w:div>
        <w:div w:id="1245381223">
          <w:marLeft w:val="640"/>
          <w:marRight w:val="0"/>
          <w:marTop w:val="0"/>
          <w:marBottom w:val="0"/>
          <w:divBdr>
            <w:top w:val="none" w:sz="0" w:space="0" w:color="auto"/>
            <w:left w:val="none" w:sz="0" w:space="0" w:color="auto"/>
            <w:bottom w:val="none" w:sz="0" w:space="0" w:color="auto"/>
            <w:right w:val="none" w:sz="0" w:space="0" w:color="auto"/>
          </w:divBdr>
        </w:div>
        <w:div w:id="1295260068">
          <w:marLeft w:val="640"/>
          <w:marRight w:val="0"/>
          <w:marTop w:val="0"/>
          <w:marBottom w:val="0"/>
          <w:divBdr>
            <w:top w:val="none" w:sz="0" w:space="0" w:color="auto"/>
            <w:left w:val="none" w:sz="0" w:space="0" w:color="auto"/>
            <w:bottom w:val="none" w:sz="0" w:space="0" w:color="auto"/>
            <w:right w:val="none" w:sz="0" w:space="0" w:color="auto"/>
          </w:divBdr>
        </w:div>
        <w:div w:id="1423331764">
          <w:marLeft w:val="640"/>
          <w:marRight w:val="0"/>
          <w:marTop w:val="0"/>
          <w:marBottom w:val="0"/>
          <w:divBdr>
            <w:top w:val="none" w:sz="0" w:space="0" w:color="auto"/>
            <w:left w:val="none" w:sz="0" w:space="0" w:color="auto"/>
            <w:bottom w:val="none" w:sz="0" w:space="0" w:color="auto"/>
            <w:right w:val="none" w:sz="0" w:space="0" w:color="auto"/>
          </w:divBdr>
        </w:div>
        <w:div w:id="1495145667">
          <w:marLeft w:val="640"/>
          <w:marRight w:val="0"/>
          <w:marTop w:val="0"/>
          <w:marBottom w:val="0"/>
          <w:divBdr>
            <w:top w:val="none" w:sz="0" w:space="0" w:color="auto"/>
            <w:left w:val="none" w:sz="0" w:space="0" w:color="auto"/>
            <w:bottom w:val="none" w:sz="0" w:space="0" w:color="auto"/>
            <w:right w:val="none" w:sz="0" w:space="0" w:color="auto"/>
          </w:divBdr>
        </w:div>
        <w:div w:id="1808820061">
          <w:marLeft w:val="640"/>
          <w:marRight w:val="0"/>
          <w:marTop w:val="0"/>
          <w:marBottom w:val="0"/>
          <w:divBdr>
            <w:top w:val="none" w:sz="0" w:space="0" w:color="auto"/>
            <w:left w:val="none" w:sz="0" w:space="0" w:color="auto"/>
            <w:bottom w:val="none" w:sz="0" w:space="0" w:color="auto"/>
            <w:right w:val="none" w:sz="0" w:space="0" w:color="auto"/>
          </w:divBdr>
        </w:div>
        <w:div w:id="1816100416">
          <w:marLeft w:val="640"/>
          <w:marRight w:val="0"/>
          <w:marTop w:val="0"/>
          <w:marBottom w:val="0"/>
          <w:divBdr>
            <w:top w:val="none" w:sz="0" w:space="0" w:color="auto"/>
            <w:left w:val="none" w:sz="0" w:space="0" w:color="auto"/>
            <w:bottom w:val="none" w:sz="0" w:space="0" w:color="auto"/>
            <w:right w:val="none" w:sz="0" w:space="0" w:color="auto"/>
          </w:divBdr>
        </w:div>
        <w:div w:id="1842548486">
          <w:marLeft w:val="640"/>
          <w:marRight w:val="0"/>
          <w:marTop w:val="0"/>
          <w:marBottom w:val="0"/>
          <w:divBdr>
            <w:top w:val="none" w:sz="0" w:space="0" w:color="auto"/>
            <w:left w:val="none" w:sz="0" w:space="0" w:color="auto"/>
            <w:bottom w:val="none" w:sz="0" w:space="0" w:color="auto"/>
            <w:right w:val="none" w:sz="0" w:space="0" w:color="auto"/>
          </w:divBdr>
        </w:div>
      </w:divsChild>
    </w:div>
    <w:div w:id="1425299090">
      <w:bodyDiv w:val="1"/>
      <w:marLeft w:val="0"/>
      <w:marRight w:val="0"/>
      <w:marTop w:val="0"/>
      <w:marBottom w:val="0"/>
      <w:divBdr>
        <w:top w:val="none" w:sz="0" w:space="0" w:color="auto"/>
        <w:left w:val="none" w:sz="0" w:space="0" w:color="auto"/>
        <w:bottom w:val="none" w:sz="0" w:space="0" w:color="auto"/>
        <w:right w:val="none" w:sz="0" w:space="0" w:color="auto"/>
      </w:divBdr>
      <w:divsChild>
        <w:div w:id="30545223">
          <w:marLeft w:val="640"/>
          <w:marRight w:val="0"/>
          <w:marTop w:val="0"/>
          <w:marBottom w:val="0"/>
          <w:divBdr>
            <w:top w:val="none" w:sz="0" w:space="0" w:color="auto"/>
            <w:left w:val="none" w:sz="0" w:space="0" w:color="auto"/>
            <w:bottom w:val="none" w:sz="0" w:space="0" w:color="auto"/>
            <w:right w:val="none" w:sz="0" w:space="0" w:color="auto"/>
          </w:divBdr>
        </w:div>
        <w:div w:id="97414268">
          <w:marLeft w:val="640"/>
          <w:marRight w:val="0"/>
          <w:marTop w:val="0"/>
          <w:marBottom w:val="0"/>
          <w:divBdr>
            <w:top w:val="none" w:sz="0" w:space="0" w:color="auto"/>
            <w:left w:val="none" w:sz="0" w:space="0" w:color="auto"/>
            <w:bottom w:val="none" w:sz="0" w:space="0" w:color="auto"/>
            <w:right w:val="none" w:sz="0" w:space="0" w:color="auto"/>
          </w:divBdr>
        </w:div>
        <w:div w:id="148789127">
          <w:marLeft w:val="640"/>
          <w:marRight w:val="0"/>
          <w:marTop w:val="0"/>
          <w:marBottom w:val="0"/>
          <w:divBdr>
            <w:top w:val="none" w:sz="0" w:space="0" w:color="auto"/>
            <w:left w:val="none" w:sz="0" w:space="0" w:color="auto"/>
            <w:bottom w:val="none" w:sz="0" w:space="0" w:color="auto"/>
            <w:right w:val="none" w:sz="0" w:space="0" w:color="auto"/>
          </w:divBdr>
        </w:div>
        <w:div w:id="167910591">
          <w:marLeft w:val="640"/>
          <w:marRight w:val="0"/>
          <w:marTop w:val="0"/>
          <w:marBottom w:val="0"/>
          <w:divBdr>
            <w:top w:val="none" w:sz="0" w:space="0" w:color="auto"/>
            <w:left w:val="none" w:sz="0" w:space="0" w:color="auto"/>
            <w:bottom w:val="none" w:sz="0" w:space="0" w:color="auto"/>
            <w:right w:val="none" w:sz="0" w:space="0" w:color="auto"/>
          </w:divBdr>
        </w:div>
        <w:div w:id="207105930">
          <w:marLeft w:val="640"/>
          <w:marRight w:val="0"/>
          <w:marTop w:val="0"/>
          <w:marBottom w:val="0"/>
          <w:divBdr>
            <w:top w:val="none" w:sz="0" w:space="0" w:color="auto"/>
            <w:left w:val="none" w:sz="0" w:space="0" w:color="auto"/>
            <w:bottom w:val="none" w:sz="0" w:space="0" w:color="auto"/>
            <w:right w:val="none" w:sz="0" w:space="0" w:color="auto"/>
          </w:divBdr>
        </w:div>
        <w:div w:id="217909992">
          <w:marLeft w:val="640"/>
          <w:marRight w:val="0"/>
          <w:marTop w:val="0"/>
          <w:marBottom w:val="0"/>
          <w:divBdr>
            <w:top w:val="none" w:sz="0" w:space="0" w:color="auto"/>
            <w:left w:val="none" w:sz="0" w:space="0" w:color="auto"/>
            <w:bottom w:val="none" w:sz="0" w:space="0" w:color="auto"/>
            <w:right w:val="none" w:sz="0" w:space="0" w:color="auto"/>
          </w:divBdr>
        </w:div>
        <w:div w:id="988904205">
          <w:marLeft w:val="640"/>
          <w:marRight w:val="0"/>
          <w:marTop w:val="0"/>
          <w:marBottom w:val="0"/>
          <w:divBdr>
            <w:top w:val="none" w:sz="0" w:space="0" w:color="auto"/>
            <w:left w:val="none" w:sz="0" w:space="0" w:color="auto"/>
            <w:bottom w:val="none" w:sz="0" w:space="0" w:color="auto"/>
            <w:right w:val="none" w:sz="0" w:space="0" w:color="auto"/>
          </w:divBdr>
        </w:div>
        <w:div w:id="1042486218">
          <w:marLeft w:val="640"/>
          <w:marRight w:val="0"/>
          <w:marTop w:val="0"/>
          <w:marBottom w:val="0"/>
          <w:divBdr>
            <w:top w:val="none" w:sz="0" w:space="0" w:color="auto"/>
            <w:left w:val="none" w:sz="0" w:space="0" w:color="auto"/>
            <w:bottom w:val="none" w:sz="0" w:space="0" w:color="auto"/>
            <w:right w:val="none" w:sz="0" w:space="0" w:color="auto"/>
          </w:divBdr>
        </w:div>
        <w:div w:id="1481924527">
          <w:marLeft w:val="640"/>
          <w:marRight w:val="0"/>
          <w:marTop w:val="0"/>
          <w:marBottom w:val="0"/>
          <w:divBdr>
            <w:top w:val="none" w:sz="0" w:space="0" w:color="auto"/>
            <w:left w:val="none" w:sz="0" w:space="0" w:color="auto"/>
            <w:bottom w:val="none" w:sz="0" w:space="0" w:color="auto"/>
            <w:right w:val="none" w:sz="0" w:space="0" w:color="auto"/>
          </w:divBdr>
        </w:div>
        <w:div w:id="1753816257">
          <w:marLeft w:val="640"/>
          <w:marRight w:val="0"/>
          <w:marTop w:val="0"/>
          <w:marBottom w:val="0"/>
          <w:divBdr>
            <w:top w:val="none" w:sz="0" w:space="0" w:color="auto"/>
            <w:left w:val="none" w:sz="0" w:space="0" w:color="auto"/>
            <w:bottom w:val="none" w:sz="0" w:space="0" w:color="auto"/>
            <w:right w:val="none" w:sz="0" w:space="0" w:color="auto"/>
          </w:divBdr>
        </w:div>
        <w:div w:id="2008627293">
          <w:marLeft w:val="640"/>
          <w:marRight w:val="0"/>
          <w:marTop w:val="0"/>
          <w:marBottom w:val="0"/>
          <w:divBdr>
            <w:top w:val="none" w:sz="0" w:space="0" w:color="auto"/>
            <w:left w:val="none" w:sz="0" w:space="0" w:color="auto"/>
            <w:bottom w:val="none" w:sz="0" w:space="0" w:color="auto"/>
            <w:right w:val="none" w:sz="0" w:space="0" w:color="auto"/>
          </w:divBdr>
        </w:div>
        <w:div w:id="2012949626">
          <w:marLeft w:val="640"/>
          <w:marRight w:val="0"/>
          <w:marTop w:val="0"/>
          <w:marBottom w:val="0"/>
          <w:divBdr>
            <w:top w:val="none" w:sz="0" w:space="0" w:color="auto"/>
            <w:left w:val="none" w:sz="0" w:space="0" w:color="auto"/>
            <w:bottom w:val="none" w:sz="0" w:space="0" w:color="auto"/>
            <w:right w:val="none" w:sz="0" w:space="0" w:color="auto"/>
          </w:divBdr>
        </w:div>
        <w:div w:id="2023047599">
          <w:marLeft w:val="640"/>
          <w:marRight w:val="0"/>
          <w:marTop w:val="0"/>
          <w:marBottom w:val="0"/>
          <w:divBdr>
            <w:top w:val="none" w:sz="0" w:space="0" w:color="auto"/>
            <w:left w:val="none" w:sz="0" w:space="0" w:color="auto"/>
            <w:bottom w:val="none" w:sz="0" w:space="0" w:color="auto"/>
            <w:right w:val="none" w:sz="0" w:space="0" w:color="auto"/>
          </w:divBdr>
        </w:div>
      </w:divsChild>
    </w:div>
    <w:div w:id="1429278444">
      <w:bodyDiv w:val="1"/>
      <w:marLeft w:val="0"/>
      <w:marRight w:val="0"/>
      <w:marTop w:val="0"/>
      <w:marBottom w:val="0"/>
      <w:divBdr>
        <w:top w:val="none" w:sz="0" w:space="0" w:color="auto"/>
        <w:left w:val="none" w:sz="0" w:space="0" w:color="auto"/>
        <w:bottom w:val="none" w:sz="0" w:space="0" w:color="auto"/>
        <w:right w:val="none" w:sz="0" w:space="0" w:color="auto"/>
      </w:divBdr>
      <w:divsChild>
        <w:div w:id="57436967">
          <w:marLeft w:val="640"/>
          <w:marRight w:val="0"/>
          <w:marTop w:val="0"/>
          <w:marBottom w:val="0"/>
          <w:divBdr>
            <w:top w:val="none" w:sz="0" w:space="0" w:color="auto"/>
            <w:left w:val="none" w:sz="0" w:space="0" w:color="auto"/>
            <w:bottom w:val="none" w:sz="0" w:space="0" w:color="auto"/>
            <w:right w:val="none" w:sz="0" w:space="0" w:color="auto"/>
          </w:divBdr>
        </w:div>
        <w:div w:id="83460026">
          <w:marLeft w:val="640"/>
          <w:marRight w:val="0"/>
          <w:marTop w:val="0"/>
          <w:marBottom w:val="0"/>
          <w:divBdr>
            <w:top w:val="none" w:sz="0" w:space="0" w:color="auto"/>
            <w:left w:val="none" w:sz="0" w:space="0" w:color="auto"/>
            <w:bottom w:val="none" w:sz="0" w:space="0" w:color="auto"/>
            <w:right w:val="none" w:sz="0" w:space="0" w:color="auto"/>
          </w:divBdr>
        </w:div>
        <w:div w:id="155070898">
          <w:marLeft w:val="640"/>
          <w:marRight w:val="0"/>
          <w:marTop w:val="0"/>
          <w:marBottom w:val="0"/>
          <w:divBdr>
            <w:top w:val="none" w:sz="0" w:space="0" w:color="auto"/>
            <w:left w:val="none" w:sz="0" w:space="0" w:color="auto"/>
            <w:bottom w:val="none" w:sz="0" w:space="0" w:color="auto"/>
            <w:right w:val="none" w:sz="0" w:space="0" w:color="auto"/>
          </w:divBdr>
        </w:div>
        <w:div w:id="302930385">
          <w:marLeft w:val="640"/>
          <w:marRight w:val="0"/>
          <w:marTop w:val="0"/>
          <w:marBottom w:val="0"/>
          <w:divBdr>
            <w:top w:val="none" w:sz="0" w:space="0" w:color="auto"/>
            <w:left w:val="none" w:sz="0" w:space="0" w:color="auto"/>
            <w:bottom w:val="none" w:sz="0" w:space="0" w:color="auto"/>
            <w:right w:val="none" w:sz="0" w:space="0" w:color="auto"/>
          </w:divBdr>
        </w:div>
        <w:div w:id="420445707">
          <w:marLeft w:val="640"/>
          <w:marRight w:val="0"/>
          <w:marTop w:val="0"/>
          <w:marBottom w:val="0"/>
          <w:divBdr>
            <w:top w:val="none" w:sz="0" w:space="0" w:color="auto"/>
            <w:left w:val="none" w:sz="0" w:space="0" w:color="auto"/>
            <w:bottom w:val="none" w:sz="0" w:space="0" w:color="auto"/>
            <w:right w:val="none" w:sz="0" w:space="0" w:color="auto"/>
          </w:divBdr>
        </w:div>
        <w:div w:id="463811052">
          <w:marLeft w:val="640"/>
          <w:marRight w:val="0"/>
          <w:marTop w:val="0"/>
          <w:marBottom w:val="0"/>
          <w:divBdr>
            <w:top w:val="none" w:sz="0" w:space="0" w:color="auto"/>
            <w:left w:val="none" w:sz="0" w:space="0" w:color="auto"/>
            <w:bottom w:val="none" w:sz="0" w:space="0" w:color="auto"/>
            <w:right w:val="none" w:sz="0" w:space="0" w:color="auto"/>
          </w:divBdr>
        </w:div>
        <w:div w:id="533157061">
          <w:marLeft w:val="640"/>
          <w:marRight w:val="0"/>
          <w:marTop w:val="0"/>
          <w:marBottom w:val="0"/>
          <w:divBdr>
            <w:top w:val="none" w:sz="0" w:space="0" w:color="auto"/>
            <w:left w:val="none" w:sz="0" w:space="0" w:color="auto"/>
            <w:bottom w:val="none" w:sz="0" w:space="0" w:color="auto"/>
            <w:right w:val="none" w:sz="0" w:space="0" w:color="auto"/>
          </w:divBdr>
        </w:div>
        <w:div w:id="550961379">
          <w:marLeft w:val="640"/>
          <w:marRight w:val="0"/>
          <w:marTop w:val="0"/>
          <w:marBottom w:val="0"/>
          <w:divBdr>
            <w:top w:val="none" w:sz="0" w:space="0" w:color="auto"/>
            <w:left w:val="none" w:sz="0" w:space="0" w:color="auto"/>
            <w:bottom w:val="none" w:sz="0" w:space="0" w:color="auto"/>
            <w:right w:val="none" w:sz="0" w:space="0" w:color="auto"/>
          </w:divBdr>
        </w:div>
        <w:div w:id="615793639">
          <w:marLeft w:val="640"/>
          <w:marRight w:val="0"/>
          <w:marTop w:val="0"/>
          <w:marBottom w:val="0"/>
          <w:divBdr>
            <w:top w:val="none" w:sz="0" w:space="0" w:color="auto"/>
            <w:left w:val="none" w:sz="0" w:space="0" w:color="auto"/>
            <w:bottom w:val="none" w:sz="0" w:space="0" w:color="auto"/>
            <w:right w:val="none" w:sz="0" w:space="0" w:color="auto"/>
          </w:divBdr>
        </w:div>
        <w:div w:id="663511794">
          <w:marLeft w:val="640"/>
          <w:marRight w:val="0"/>
          <w:marTop w:val="0"/>
          <w:marBottom w:val="0"/>
          <w:divBdr>
            <w:top w:val="none" w:sz="0" w:space="0" w:color="auto"/>
            <w:left w:val="none" w:sz="0" w:space="0" w:color="auto"/>
            <w:bottom w:val="none" w:sz="0" w:space="0" w:color="auto"/>
            <w:right w:val="none" w:sz="0" w:space="0" w:color="auto"/>
          </w:divBdr>
        </w:div>
        <w:div w:id="690909694">
          <w:marLeft w:val="640"/>
          <w:marRight w:val="0"/>
          <w:marTop w:val="0"/>
          <w:marBottom w:val="0"/>
          <w:divBdr>
            <w:top w:val="none" w:sz="0" w:space="0" w:color="auto"/>
            <w:left w:val="none" w:sz="0" w:space="0" w:color="auto"/>
            <w:bottom w:val="none" w:sz="0" w:space="0" w:color="auto"/>
            <w:right w:val="none" w:sz="0" w:space="0" w:color="auto"/>
          </w:divBdr>
        </w:div>
        <w:div w:id="740516944">
          <w:marLeft w:val="640"/>
          <w:marRight w:val="0"/>
          <w:marTop w:val="0"/>
          <w:marBottom w:val="0"/>
          <w:divBdr>
            <w:top w:val="none" w:sz="0" w:space="0" w:color="auto"/>
            <w:left w:val="none" w:sz="0" w:space="0" w:color="auto"/>
            <w:bottom w:val="none" w:sz="0" w:space="0" w:color="auto"/>
            <w:right w:val="none" w:sz="0" w:space="0" w:color="auto"/>
          </w:divBdr>
        </w:div>
        <w:div w:id="763305046">
          <w:marLeft w:val="640"/>
          <w:marRight w:val="0"/>
          <w:marTop w:val="0"/>
          <w:marBottom w:val="0"/>
          <w:divBdr>
            <w:top w:val="none" w:sz="0" w:space="0" w:color="auto"/>
            <w:left w:val="none" w:sz="0" w:space="0" w:color="auto"/>
            <w:bottom w:val="none" w:sz="0" w:space="0" w:color="auto"/>
            <w:right w:val="none" w:sz="0" w:space="0" w:color="auto"/>
          </w:divBdr>
        </w:div>
        <w:div w:id="768745297">
          <w:marLeft w:val="640"/>
          <w:marRight w:val="0"/>
          <w:marTop w:val="0"/>
          <w:marBottom w:val="0"/>
          <w:divBdr>
            <w:top w:val="none" w:sz="0" w:space="0" w:color="auto"/>
            <w:left w:val="none" w:sz="0" w:space="0" w:color="auto"/>
            <w:bottom w:val="none" w:sz="0" w:space="0" w:color="auto"/>
            <w:right w:val="none" w:sz="0" w:space="0" w:color="auto"/>
          </w:divBdr>
        </w:div>
        <w:div w:id="876892981">
          <w:marLeft w:val="640"/>
          <w:marRight w:val="0"/>
          <w:marTop w:val="0"/>
          <w:marBottom w:val="0"/>
          <w:divBdr>
            <w:top w:val="none" w:sz="0" w:space="0" w:color="auto"/>
            <w:left w:val="none" w:sz="0" w:space="0" w:color="auto"/>
            <w:bottom w:val="none" w:sz="0" w:space="0" w:color="auto"/>
            <w:right w:val="none" w:sz="0" w:space="0" w:color="auto"/>
          </w:divBdr>
        </w:div>
        <w:div w:id="899438483">
          <w:marLeft w:val="640"/>
          <w:marRight w:val="0"/>
          <w:marTop w:val="0"/>
          <w:marBottom w:val="0"/>
          <w:divBdr>
            <w:top w:val="none" w:sz="0" w:space="0" w:color="auto"/>
            <w:left w:val="none" w:sz="0" w:space="0" w:color="auto"/>
            <w:bottom w:val="none" w:sz="0" w:space="0" w:color="auto"/>
            <w:right w:val="none" w:sz="0" w:space="0" w:color="auto"/>
          </w:divBdr>
        </w:div>
        <w:div w:id="975110407">
          <w:marLeft w:val="640"/>
          <w:marRight w:val="0"/>
          <w:marTop w:val="0"/>
          <w:marBottom w:val="0"/>
          <w:divBdr>
            <w:top w:val="none" w:sz="0" w:space="0" w:color="auto"/>
            <w:left w:val="none" w:sz="0" w:space="0" w:color="auto"/>
            <w:bottom w:val="none" w:sz="0" w:space="0" w:color="auto"/>
            <w:right w:val="none" w:sz="0" w:space="0" w:color="auto"/>
          </w:divBdr>
        </w:div>
        <w:div w:id="980618198">
          <w:marLeft w:val="640"/>
          <w:marRight w:val="0"/>
          <w:marTop w:val="0"/>
          <w:marBottom w:val="0"/>
          <w:divBdr>
            <w:top w:val="none" w:sz="0" w:space="0" w:color="auto"/>
            <w:left w:val="none" w:sz="0" w:space="0" w:color="auto"/>
            <w:bottom w:val="none" w:sz="0" w:space="0" w:color="auto"/>
            <w:right w:val="none" w:sz="0" w:space="0" w:color="auto"/>
          </w:divBdr>
        </w:div>
        <w:div w:id="989596069">
          <w:marLeft w:val="640"/>
          <w:marRight w:val="0"/>
          <w:marTop w:val="0"/>
          <w:marBottom w:val="0"/>
          <w:divBdr>
            <w:top w:val="none" w:sz="0" w:space="0" w:color="auto"/>
            <w:left w:val="none" w:sz="0" w:space="0" w:color="auto"/>
            <w:bottom w:val="none" w:sz="0" w:space="0" w:color="auto"/>
            <w:right w:val="none" w:sz="0" w:space="0" w:color="auto"/>
          </w:divBdr>
        </w:div>
        <w:div w:id="999968376">
          <w:marLeft w:val="640"/>
          <w:marRight w:val="0"/>
          <w:marTop w:val="0"/>
          <w:marBottom w:val="0"/>
          <w:divBdr>
            <w:top w:val="none" w:sz="0" w:space="0" w:color="auto"/>
            <w:left w:val="none" w:sz="0" w:space="0" w:color="auto"/>
            <w:bottom w:val="none" w:sz="0" w:space="0" w:color="auto"/>
            <w:right w:val="none" w:sz="0" w:space="0" w:color="auto"/>
          </w:divBdr>
        </w:div>
        <w:div w:id="1037848705">
          <w:marLeft w:val="640"/>
          <w:marRight w:val="0"/>
          <w:marTop w:val="0"/>
          <w:marBottom w:val="0"/>
          <w:divBdr>
            <w:top w:val="none" w:sz="0" w:space="0" w:color="auto"/>
            <w:left w:val="none" w:sz="0" w:space="0" w:color="auto"/>
            <w:bottom w:val="none" w:sz="0" w:space="0" w:color="auto"/>
            <w:right w:val="none" w:sz="0" w:space="0" w:color="auto"/>
          </w:divBdr>
        </w:div>
        <w:div w:id="1208907067">
          <w:marLeft w:val="640"/>
          <w:marRight w:val="0"/>
          <w:marTop w:val="0"/>
          <w:marBottom w:val="0"/>
          <w:divBdr>
            <w:top w:val="none" w:sz="0" w:space="0" w:color="auto"/>
            <w:left w:val="none" w:sz="0" w:space="0" w:color="auto"/>
            <w:bottom w:val="none" w:sz="0" w:space="0" w:color="auto"/>
            <w:right w:val="none" w:sz="0" w:space="0" w:color="auto"/>
          </w:divBdr>
        </w:div>
        <w:div w:id="1455514057">
          <w:marLeft w:val="640"/>
          <w:marRight w:val="0"/>
          <w:marTop w:val="0"/>
          <w:marBottom w:val="0"/>
          <w:divBdr>
            <w:top w:val="none" w:sz="0" w:space="0" w:color="auto"/>
            <w:left w:val="none" w:sz="0" w:space="0" w:color="auto"/>
            <w:bottom w:val="none" w:sz="0" w:space="0" w:color="auto"/>
            <w:right w:val="none" w:sz="0" w:space="0" w:color="auto"/>
          </w:divBdr>
        </w:div>
        <w:div w:id="1489856725">
          <w:marLeft w:val="640"/>
          <w:marRight w:val="0"/>
          <w:marTop w:val="0"/>
          <w:marBottom w:val="0"/>
          <w:divBdr>
            <w:top w:val="none" w:sz="0" w:space="0" w:color="auto"/>
            <w:left w:val="none" w:sz="0" w:space="0" w:color="auto"/>
            <w:bottom w:val="none" w:sz="0" w:space="0" w:color="auto"/>
            <w:right w:val="none" w:sz="0" w:space="0" w:color="auto"/>
          </w:divBdr>
        </w:div>
        <w:div w:id="1519848366">
          <w:marLeft w:val="640"/>
          <w:marRight w:val="0"/>
          <w:marTop w:val="0"/>
          <w:marBottom w:val="0"/>
          <w:divBdr>
            <w:top w:val="none" w:sz="0" w:space="0" w:color="auto"/>
            <w:left w:val="none" w:sz="0" w:space="0" w:color="auto"/>
            <w:bottom w:val="none" w:sz="0" w:space="0" w:color="auto"/>
            <w:right w:val="none" w:sz="0" w:space="0" w:color="auto"/>
          </w:divBdr>
        </w:div>
        <w:div w:id="1526364569">
          <w:marLeft w:val="640"/>
          <w:marRight w:val="0"/>
          <w:marTop w:val="0"/>
          <w:marBottom w:val="0"/>
          <w:divBdr>
            <w:top w:val="none" w:sz="0" w:space="0" w:color="auto"/>
            <w:left w:val="none" w:sz="0" w:space="0" w:color="auto"/>
            <w:bottom w:val="none" w:sz="0" w:space="0" w:color="auto"/>
            <w:right w:val="none" w:sz="0" w:space="0" w:color="auto"/>
          </w:divBdr>
        </w:div>
        <w:div w:id="1781412848">
          <w:marLeft w:val="640"/>
          <w:marRight w:val="0"/>
          <w:marTop w:val="0"/>
          <w:marBottom w:val="0"/>
          <w:divBdr>
            <w:top w:val="none" w:sz="0" w:space="0" w:color="auto"/>
            <w:left w:val="none" w:sz="0" w:space="0" w:color="auto"/>
            <w:bottom w:val="none" w:sz="0" w:space="0" w:color="auto"/>
            <w:right w:val="none" w:sz="0" w:space="0" w:color="auto"/>
          </w:divBdr>
        </w:div>
        <w:div w:id="1797328123">
          <w:marLeft w:val="640"/>
          <w:marRight w:val="0"/>
          <w:marTop w:val="0"/>
          <w:marBottom w:val="0"/>
          <w:divBdr>
            <w:top w:val="none" w:sz="0" w:space="0" w:color="auto"/>
            <w:left w:val="none" w:sz="0" w:space="0" w:color="auto"/>
            <w:bottom w:val="none" w:sz="0" w:space="0" w:color="auto"/>
            <w:right w:val="none" w:sz="0" w:space="0" w:color="auto"/>
          </w:divBdr>
        </w:div>
        <w:div w:id="1814836041">
          <w:marLeft w:val="640"/>
          <w:marRight w:val="0"/>
          <w:marTop w:val="0"/>
          <w:marBottom w:val="0"/>
          <w:divBdr>
            <w:top w:val="none" w:sz="0" w:space="0" w:color="auto"/>
            <w:left w:val="none" w:sz="0" w:space="0" w:color="auto"/>
            <w:bottom w:val="none" w:sz="0" w:space="0" w:color="auto"/>
            <w:right w:val="none" w:sz="0" w:space="0" w:color="auto"/>
          </w:divBdr>
        </w:div>
        <w:div w:id="1879009176">
          <w:marLeft w:val="640"/>
          <w:marRight w:val="0"/>
          <w:marTop w:val="0"/>
          <w:marBottom w:val="0"/>
          <w:divBdr>
            <w:top w:val="none" w:sz="0" w:space="0" w:color="auto"/>
            <w:left w:val="none" w:sz="0" w:space="0" w:color="auto"/>
            <w:bottom w:val="none" w:sz="0" w:space="0" w:color="auto"/>
            <w:right w:val="none" w:sz="0" w:space="0" w:color="auto"/>
          </w:divBdr>
        </w:div>
        <w:div w:id="1897816039">
          <w:marLeft w:val="640"/>
          <w:marRight w:val="0"/>
          <w:marTop w:val="0"/>
          <w:marBottom w:val="0"/>
          <w:divBdr>
            <w:top w:val="none" w:sz="0" w:space="0" w:color="auto"/>
            <w:left w:val="none" w:sz="0" w:space="0" w:color="auto"/>
            <w:bottom w:val="none" w:sz="0" w:space="0" w:color="auto"/>
            <w:right w:val="none" w:sz="0" w:space="0" w:color="auto"/>
          </w:divBdr>
        </w:div>
        <w:div w:id="1906717950">
          <w:marLeft w:val="640"/>
          <w:marRight w:val="0"/>
          <w:marTop w:val="0"/>
          <w:marBottom w:val="0"/>
          <w:divBdr>
            <w:top w:val="none" w:sz="0" w:space="0" w:color="auto"/>
            <w:left w:val="none" w:sz="0" w:space="0" w:color="auto"/>
            <w:bottom w:val="none" w:sz="0" w:space="0" w:color="auto"/>
            <w:right w:val="none" w:sz="0" w:space="0" w:color="auto"/>
          </w:divBdr>
        </w:div>
        <w:div w:id="2047950638">
          <w:marLeft w:val="640"/>
          <w:marRight w:val="0"/>
          <w:marTop w:val="0"/>
          <w:marBottom w:val="0"/>
          <w:divBdr>
            <w:top w:val="none" w:sz="0" w:space="0" w:color="auto"/>
            <w:left w:val="none" w:sz="0" w:space="0" w:color="auto"/>
            <w:bottom w:val="none" w:sz="0" w:space="0" w:color="auto"/>
            <w:right w:val="none" w:sz="0" w:space="0" w:color="auto"/>
          </w:divBdr>
        </w:div>
        <w:div w:id="2072732990">
          <w:marLeft w:val="640"/>
          <w:marRight w:val="0"/>
          <w:marTop w:val="0"/>
          <w:marBottom w:val="0"/>
          <w:divBdr>
            <w:top w:val="none" w:sz="0" w:space="0" w:color="auto"/>
            <w:left w:val="none" w:sz="0" w:space="0" w:color="auto"/>
            <w:bottom w:val="none" w:sz="0" w:space="0" w:color="auto"/>
            <w:right w:val="none" w:sz="0" w:space="0" w:color="auto"/>
          </w:divBdr>
        </w:div>
      </w:divsChild>
    </w:div>
    <w:div w:id="1429934826">
      <w:bodyDiv w:val="1"/>
      <w:marLeft w:val="0"/>
      <w:marRight w:val="0"/>
      <w:marTop w:val="0"/>
      <w:marBottom w:val="0"/>
      <w:divBdr>
        <w:top w:val="none" w:sz="0" w:space="0" w:color="auto"/>
        <w:left w:val="none" w:sz="0" w:space="0" w:color="auto"/>
        <w:bottom w:val="none" w:sz="0" w:space="0" w:color="auto"/>
        <w:right w:val="none" w:sz="0" w:space="0" w:color="auto"/>
      </w:divBdr>
      <w:divsChild>
        <w:div w:id="116877812">
          <w:marLeft w:val="640"/>
          <w:marRight w:val="0"/>
          <w:marTop w:val="0"/>
          <w:marBottom w:val="0"/>
          <w:divBdr>
            <w:top w:val="none" w:sz="0" w:space="0" w:color="auto"/>
            <w:left w:val="none" w:sz="0" w:space="0" w:color="auto"/>
            <w:bottom w:val="none" w:sz="0" w:space="0" w:color="auto"/>
            <w:right w:val="none" w:sz="0" w:space="0" w:color="auto"/>
          </w:divBdr>
        </w:div>
        <w:div w:id="131339172">
          <w:marLeft w:val="640"/>
          <w:marRight w:val="0"/>
          <w:marTop w:val="0"/>
          <w:marBottom w:val="0"/>
          <w:divBdr>
            <w:top w:val="none" w:sz="0" w:space="0" w:color="auto"/>
            <w:left w:val="none" w:sz="0" w:space="0" w:color="auto"/>
            <w:bottom w:val="none" w:sz="0" w:space="0" w:color="auto"/>
            <w:right w:val="none" w:sz="0" w:space="0" w:color="auto"/>
          </w:divBdr>
        </w:div>
        <w:div w:id="156001617">
          <w:marLeft w:val="640"/>
          <w:marRight w:val="0"/>
          <w:marTop w:val="0"/>
          <w:marBottom w:val="0"/>
          <w:divBdr>
            <w:top w:val="none" w:sz="0" w:space="0" w:color="auto"/>
            <w:left w:val="none" w:sz="0" w:space="0" w:color="auto"/>
            <w:bottom w:val="none" w:sz="0" w:space="0" w:color="auto"/>
            <w:right w:val="none" w:sz="0" w:space="0" w:color="auto"/>
          </w:divBdr>
        </w:div>
        <w:div w:id="293216652">
          <w:marLeft w:val="640"/>
          <w:marRight w:val="0"/>
          <w:marTop w:val="0"/>
          <w:marBottom w:val="0"/>
          <w:divBdr>
            <w:top w:val="none" w:sz="0" w:space="0" w:color="auto"/>
            <w:left w:val="none" w:sz="0" w:space="0" w:color="auto"/>
            <w:bottom w:val="none" w:sz="0" w:space="0" w:color="auto"/>
            <w:right w:val="none" w:sz="0" w:space="0" w:color="auto"/>
          </w:divBdr>
        </w:div>
        <w:div w:id="341278065">
          <w:marLeft w:val="640"/>
          <w:marRight w:val="0"/>
          <w:marTop w:val="0"/>
          <w:marBottom w:val="0"/>
          <w:divBdr>
            <w:top w:val="none" w:sz="0" w:space="0" w:color="auto"/>
            <w:left w:val="none" w:sz="0" w:space="0" w:color="auto"/>
            <w:bottom w:val="none" w:sz="0" w:space="0" w:color="auto"/>
            <w:right w:val="none" w:sz="0" w:space="0" w:color="auto"/>
          </w:divBdr>
        </w:div>
        <w:div w:id="417679936">
          <w:marLeft w:val="640"/>
          <w:marRight w:val="0"/>
          <w:marTop w:val="0"/>
          <w:marBottom w:val="0"/>
          <w:divBdr>
            <w:top w:val="none" w:sz="0" w:space="0" w:color="auto"/>
            <w:left w:val="none" w:sz="0" w:space="0" w:color="auto"/>
            <w:bottom w:val="none" w:sz="0" w:space="0" w:color="auto"/>
            <w:right w:val="none" w:sz="0" w:space="0" w:color="auto"/>
          </w:divBdr>
        </w:div>
        <w:div w:id="432671099">
          <w:marLeft w:val="640"/>
          <w:marRight w:val="0"/>
          <w:marTop w:val="0"/>
          <w:marBottom w:val="0"/>
          <w:divBdr>
            <w:top w:val="none" w:sz="0" w:space="0" w:color="auto"/>
            <w:left w:val="none" w:sz="0" w:space="0" w:color="auto"/>
            <w:bottom w:val="none" w:sz="0" w:space="0" w:color="auto"/>
            <w:right w:val="none" w:sz="0" w:space="0" w:color="auto"/>
          </w:divBdr>
        </w:div>
        <w:div w:id="481041097">
          <w:marLeft w:val="640"/>
          <w:marRight w:val="0"/>
          <w:marTop w:val="0"/>
          <w:marBottom w:val="0"/>
          <w:divBdr>
            <w:top w:val="none" w:sz="0" w:space="0" w:color="auto"/>
            <w:left w:val="none" w:sz="0" w:space="0" w:color="auto"/>
            <w:bottom w:val="none" w:sz="0" w:space="0" w:color="auto"/>
            <w:right w:val="none" w:sz="0" w:space="0" w:color="auto"/>
          </w:divBdr>
        </w:div>
        <w:div w:id="606431733">
          <w:marLeft w:val="640"/>
          <w:marRight w:val="0"/>
          <w:marTop w:val="0"/>
          <w:marBottom w:val="0"/>
          <w:divBdr>
            <w:top w:val="none" w:sz="0" w:space="0" w:color="auto"/>
            <w:left w:val="none" w:sz="0" w:space="0" w:color="auto"/>
            <w:bottom w:val="none" w:sz="0" w:space="0" w:color="auto"/>
            <w:right w:val="none" w:sz="0" w:space="0" w:color="auto"/>
          </w:divBdr>
        </w:div>
        <w:div w:id="607280338">
          <w:marLeft w:val="640"/>
          <w:marRight w:val="0"/>
          <w:marTop w:val="0"/>
          <w:marBottom w:val="0"/>
          <w:divBdr>
            <w:top w:val="none" w:sz="0" w:space="0" w:color="auto"/>
            <w:left w:val="none" w:sz="0" w:space="0" w:color="auto"/>
            <w:bottom w:val="none" w:sz="0" w:space="0" w:color="auto"/>
            <w:right w:val="none" w:sz="0" w:space="0" w:color="auto"/>
          </w:divBdr>
        </w:div>
        <w:div w:id="635330529">
          <w:marLeft w:val="640"/>
          <w:marRight w:val="0"/>
          <w:marTop w:val="0"/>
          <w:marBottom w:val="0"/>
          <w:divBdr>
            <w:top w:val="none" w:sz="0" w:space="0" w:color="auto"/>
            <w:left w:val="none" w:sz="0" w:space="0" w:color="auto"/>
            <w:bottom w:val="none" w:sz="0" w:space="0" w:color="auto"/>
            <w:right w:val="none" w:sz="0" w:space="0" w:color="auto"/>
          </w:divBdr>
        </w:div>
        <w:div w:id="668409385">
          <w:marLeft w:val="640"/>
          <w:marRight w:val="0"/>
          <w:marTop w:val="0"/>
          <w:marBottom w:val="0"/>
          <w:divBdr>
            <w:top w:val="none" w:sz="0" w:space="0" w:color="auto"/>
            <w:left w:val="none" w:sz="0" w:space="0" w:color="auto"/>
            <w:bottom w:val="none" w:sz="0" w:space="0" w:color="auto"/>
            <w:right w:val="none" w:sz="0" w:space="0" w:color="auto"/>
          </w:divBdr>
        </w:div>
        <w:div w:id="672145722">
          <w:marLeft w:val="640"/>
          <w:marRight w:val="0"/>
          <w:marTop w:val="0"/>
          <w:marBottom w:val="0"/>
          <w:divBdr>
            <w:top w:val="none" w:sz="0" w:space="0" w:color="auto"/>
            <w:left w:val="none" w:sz="0" w:space="0" w:color="auto"/>
            <w:bottom w:val="none" w:sz="0" w:space="0" w:color="auto"/>
            <w:right w:val="none" w:sz="0" w:space="0" w:color="auto"/>
          </w:divBdr>
        </w:div>
        <w:div w:id="693507052">
          <w:marLeft w:val="640"/>
          <w:marRight w:val="0"/>
          <w:marTop w:val="0"/>
          <w:marBottom w:val="0"/>
          <w:divBdr>
            <w:top w:val="none" w:sz="0" w:space="0" w:color="auto"/>
            <w:left w:val="none" w:sz="0" w:space="0" w:color="auto"/>
            <w:bottom w:val="none" w:sz="0" w:space="0" w:color="auto"/>
            <w:right w:val="none" w:sz="0" w:space="0" w:color="auto"/>
          </w:divBdr>
        </w:div>
        <w:div w:id="744841433">
          <w:marLeft w:val="640"/>
          <w:marRight w:val="0"/>
          <w:marTop w:val="0"/>
          <w:marBottom w:val="0"/>
          <w:divBdr>
            <w:top w:val="none" w:sz="0" w:space="0" w:color="auto"/>
            <w:left w:val="none" w:sz="0" w:space="0" w:color="auto"/>
            <w:bottom w:val="none" w:sz="0" w:space="0" w:color="auto"/>
            <w:right w:val="none" w:sz="0" w:space="0" w:color="auto"/>
          </w:divBdr>
        </w:div>
        <w:div w:id="796146229">
          <w:marLeft w:val="640"/>
          <w:marRight w:val="0"/>
          <w:marTop w:val="0"/>
          <w:marBottom w:val="0"/>
          <w:divBdr>
            <w:top w:val="none" w:sz="0" w:space="0" w:color="auto"/>
            <w:left w:val="none" w:sz="0" w:space="0" w:color="auto"/>
            <w:bottom w:val="none" w:sz="0" w:space="0" w:color="auto"/>
            <w:right w:val="none" w:sz="0" w:space="0" w:color="auto"/>
          </w:divBdr>
        </w:div>
        <w:div w:id="991761791">
          <w:marLeft w:val="640"/>
          <w:marRight w:val="0"/>
          <w:marTop w:val="0"/>
          <w:marBottom w:val="0"/>
          <w:divBdr>
            <w:top w:val="none" w:sz="0" w:space="0" w:color="auto"/>
            <w:left w:val="none" w:sz="0" w:space="0" w:color="auto"/>
            <w:bottom w:val="none" w:sz="0" w:space="0" w:color="auto"/>
            <w:right w:val="none" w:sz="0" w:space="0" w:color="auto"/>
          </w:divBdr>
        </w:div>
        <w:div w:id="1111438162">
          <w:marLeft w:val="640"/>
          <w:marRight w:val="0"/>
          <w:marTop w:val="0"/>
          <w:marBottom w:val="0"/>
          <w:divBdr>
            <w:top w:val="none" w:sz="0" w:space="0" w:color="auto"/>
            <w:left w:val="none" w:sz="0" w:space="0" w:color="auto"/>
            <w:bottom w:val="none" w:sz="0" w:space="0" w:color="auto"/>
            <w:right w:val="none" w:sz="0" w:space="0" w:color="auto"/>
          </w:divBdr>
        </w:div>
        <w:div w:id="1171022131">
          <w:marLeft w:val="640"/>
          <w:marRight w:val="0"/>
          <w:marTop w:val="0"/>
          <w:marBottom w:val="0"/>
          <w:divBdr>
            <w:top w:val="none" w:sz="0" w:space="0" w:color="auto"/>
            <w:left w:val="none" w:sz="0" w:space="0" w:color="auto"/>
            <w:bottom w:val="none" w:sz="0" w:space="0" w:color="auto"/>
            <w:right w:val="none" w:sz="0" w:space="0" w:color="auto"/>
          </w:divBdr>
        </w:div>
        <w:div w:id="1184825398">
          <w:marLeft w:val="640"/>
          <w:marRight w:val="0"/>
          <w:marTop w:val="0"/>
          <w:marBottom w:val="0"/>
          <w:divBdr>
            <w:top w:val="none" w:sz="0" w:space="0" w:color="auto"/>
            <w:left w:val="none" w:sz="0" w:space="0" w:color="auto"/>
            <w:bottom w:val="none" w:sz="0" w:space="0" w:color="auto"/>
            <w:right w:val="none" w:sz="0" w:space="0" w:color="auto"/>
          </w:divBdr>
        </w:div>
        <w:div w:id="1224100115">
          <w:marLeft w:val="640"/>
          <w:marRight w:val="0"/>
          <w:marTop w:val="0"/>
          <w:marBottom w:val="0"/>
          <w:divBdr>
            <w:top w:val="none" w:sz="0" w:space="0" w:color="auto"/>
            <w:left w:val="none" w:sz="0" w:space="0" w:color="auto"/>
            <w:bottom w:val="none" w:sz="0" w:space="0" w:color="auto"/>
            <w:right w:val="none" w:sz="0" w:space="0" w:color="auto"/>
          </w:divBdr>
        </w:div>
        <w:div w:id="1239941997">
          <w:marLeft w:val="640"/>
          <w:marRight w:val="0"/>
          <w:marTop w:val="0"/>
          <w:marBottom w:val="0"/>
          <w:divBdr>
            <w:top w:val="none" w:sz="0" w:space="0" w:color="auto"/>
            <w:left w:val="none" w:sz="0" w:space="0" w:color="auto"/>
            <w:bottom w:val="none" w:sz="0" w:space="0" w:color="auto"/>
            <w:right w:val="none" w:sz="0" w:space="0" w:color="auto"/>
          </w:divBdr>
        </w:div>
        <w:div w:id="1289046900">
          <w:marLeft w:val="640"/>
          <w:marRight w:val="0"/>
          <w:marTop w:val="0"/>
          <w:marBottom w:val="0"/>
          <w:divBdr>
            <w:top w:val="none" w:sz="0" w:space="0" w:color="auto"/>
            <w:left w:val="none" w:sz="0" w:space="0" w:color="auto"/>
            <w:bottom w:val="none" w:sz="0" w:space="0" w:color="auto"/>
            <w:right w:val="none" w:sz="0" w:space="0" w:color="auto"/>
          </w:divBdr>
        </w:div>
        <w:div w:id="1301111233">
          <w:marLeft w:val="640"/>
          <w:marRight w:val="0"/>
          <w:marTop w:val="0"/>
          <w:marBottom w:val="0"/>
          <w:divBdr>
            <w:top w:val="none" w:sz="0" w:space="0" w:color="auto"/>
            <w:left w:val="none" w:sz="0" w:space="0" w:color="auto"/>
            <w:bottom w:val="none" w:sz="0" w:space="0" w:color="auto"/>
            <w:right w:val="none" w:sz="0" w:space="0" w:color="auto"/>
          </w:divBdr>
        </w:div>
        <w:div w:id="1316254116">
          <w:marLeft w:val="640"/>
          <w:marRight w:val="0"/>
          <w:marTop w:val="0"/>
          <w:marBottom w:val="0"/>
          <w:divBdr>
            <w:top w:val="none" w:sz="0" w:space="0" w:color="auto"/>
            <w:left w:val="none" w:sz="0" w:space="0" w:color="auto"/>
            <w:bottom w:val="none" w:sz="0" w:space="0" w:color="auto"/>
            <w:right w:val="none" w:sz="0" w:space="0" w:color="auto"/>
          </w:divBdr>
        </w:div>
        <w:div w:id="1371764525">
          <w:marLeft w:val="640"/>
          <w:marRight w:val="0"/>
          <w:marTop w:val="0"/>
          <w:marBottom w:val="0"/>
          <w:divBdr>
            <w:top w:val="none" w:sz="0" w:space="0" w:color="auto"/>
            <w:left w:val="none" w:sz="0" w:space="0" w:color="auto"/>
            <w:bottom w:val="none" w:sz="0" w:space="0" w:color="auto"/>
            <w:right w:val="none" w:sz="0" w:space="0" w:color="auto"/>
          </w:divBdr>
        </w:div>
        <w:div w:id="1390491485">
          <w:marLeft w:val="640"/>
          <w:marRight w:val="0"/>
          <w:marTop w:val="0"/>
          <w:marBottom w:val="0"/>
          <w:divBdr>
            <w:top w:val="none" w:sz="0" w:space="0" w:color="auto"/>
            <w:left w:val="none" w:sz="0" w:space="0" w:color="auto"/>
            <w:bottom w:val="none" w:sz="0" w:space="0" w:color="auto"/>
            <w:right w:val="none" w:sz="0" w:space="0" w:color="auto"/>
          </w:divBdr>
        </w:div>
        <w:div w:id="1472020769">
          <w:marLeft w:val="640"/>
          <w:marRight w:val="0"/>
          <w:marTop w:val="0"/>
          <w:marBottom w:val="0"/>
          <w:divBdr>
            <w:top w:val="none" w:sz="0" w:space="0" w:color="auto"/>
            <w:left w:val="none" w:sz="0" w:space="0" w:color="auto"/>
            <w:bottom w:val="none" w:sz="0" w:space="0" w:color="auto"/>
            <w:right w:val="none" w:sz="0" w:space="0" w:color="auto"/>
          </w:divBdr>
        </w:div>
        <w:div w:id="1502239220">
          <w:marLeft w:val="640"/>
          <w:marRight w:val="0"/>
          <w:marTop w:val="0"/>
          <w:marBottom w:val="0"/>
          <w:divBdr>
            <w:top w:val="none" w:sz="0" w:space="0" w:color="auto"/>
            <w:left w:val="none" w:sz="0" w:space="0" w:color="auto"/>
            <w:bottom w:val="none" w:sz="0" w:space="0" w:color="auto"/>
            <w:right w:val="none" w:sz="0" w:space="0" w:color="auto"/>
          </w:divBdr>
        </w:div>
        <w:div w:id="1528790987">
          <w:marLeft w:val="640"/>
          <w:marRight w:val="0"/>
          <w:marTop w:val="0"/>
          <w:marBottom w:val="0"/>
          <w:divBdr>
            <w:top w:val="none" w:sz="0" w:space="0" w:color="auto"/>
            <w:left w:val="none" w:sz="0" w:space="0" w:color="auto"/>
            <w:bottom w:val="none" w:sz="0" w:space="0" w:color="auto"/>
            <w:right w:val="none" w:sz="0" w:space="0" w:color="auto"/>
          </w:divBdr>
        </w:div>
        <w:div w:id="1663584461">
          <w:marLeft w:val="640"/>
          <w:marRight w:val="0"/>
          <w:marTop w:val="0"/>
          <w:marBottom w:val="0"/>
          <w:divBdr>
            <w:top w:val="none" w:sz="0" w:space="0" w:color="auto"/>
            <w:left w:val="none" w:sz="0" w:space="0" w:color="auto"/>
            <w:bottom w:val="none" w:sz="0" w:space="0" w:color="auto"/>
            <w:right w:val="none" w:sz="0" w:space="0" w:color="auto"/>
          </w:divBdr>
        </w:div>
        <w:div w:id="1679650769">
          <w:marLeft w:val="640"/>
          <w:marRight w:val="0"/>
          <w:marTop w:val="0"/>
          <w:marBottom w:val="0"/>
          <w:divBdr>
            <w:top w:val="none" w:sz="0" w:space="0" w:color="auto"/>
            <w:left w:val="none" w:sz="0" w:space="0" w:color="auto"/>
            <w:bottom w:val="none" w:sz="0" w:space="0" w:color="auto"/>
            <w:right w:val="none" w:sz="0" w:space="0" w:color="auto"/>
          </w:divBdr>
        </w:div>
        <w:div w:id="1685865073">
          <w:marLeft w:val="640"/>
          <w:marRight w:val="0"/>
          <w:marTop w:val="0"/>
          <w:marBottom w:val="0"/>
          <w:divBdr>
            <w:top w:val="none" w:sz="0" w:space="0" w:color="auto"/>
            <w:left w:val="none" w:sz="0" w:space="0" w:color="auto"/>
            <w:bottom w:val="none" w:sz="0" w:space="0" w:color="auto"/>
            <w:right w:val="none" w:sz="0" w:space="0" w:color="auto"/>
          </w:divBdr>
        </w:div>
        <w:div w:id="1809012118">
          <w:marLeft w:val="640"/>
          <w:marRight w:val="0"/>
          <w:marTop w:val="0"/>
          <w:marBottom w:val="0"/>
          <w:divBdr>
            <w:top w:val="none" w:sz="0" w:space="0" w:color="auto"/>
            <w:left w:val="none" w:sz="0" w:space="0" w:color="auto"/>
            <w:bottom w:val="none" w:sz="0" w:space="0" w:color="auto"/>
            <w:right w:val="none" w:sz="0" w:space="0" w:color="auto"/>
          </w:divBdr>
        </w:div>
        <w:div w:id="1861354882">
          <w:marLeft w:val="640"/>
          <w:marRight w:val="0"/>
          <w:marTop w:val="0"/>
          <w:marBottom w:val="0"/>
          <w:divBdr>
            <w:top w:val="none" w:sz="0" w:space="0" w:color="auto"/>
            <w:left w:val="none" w:sz="0" w:space="0" w:color="auto"/>
            <w:bottom w:val="none" w:sz="0" w:space="0" w:color="auto"/>
            <w:right w:val="none" w:sz="0" w:space="0" w:color="auto"/>
          </w:divBdr>
        </w:div>
        <w:div w:id="1958247643">
          <w:marLeft w:val="640"/>
          <w:marRight w:val="0"/>
          <w:marTop w:val="0"/>
          <w:marBottom w:val="0"/>
          <w:divBdr>
            <w:top w:val="none" w:sz="0" w:space="0" w:color="auto"/>
            <w:left w:val="none" w:sz="0" w:space="0" w:color="auto"/>
            <w:bottom w:val="none" w:sz="0" w:space="0" w:color="auto"/>
            <w:right w:val="none" w:sz="0" w:space="0" w:color="auto"/>
          </w:divBdr>
        </w:div>
        <w:div w:id="2019843492">
          <w:marLeft w:val="640"/>
          <w:marRight w:val="0"/>
          <w:marTop w:val="0"/>
          <w:marBottom w:val="0"/>
          <w:divBdr>
            <w:top w:val="none" w:sz="0" w:space="0" w:color="auto"/>
            <w:left w:val="none" w:sz="0" w:space="0" w:color="auto"/>
            <w:bottom w:val="none" w:sz="0" w:space="0" w:color="auto"/>
            <w:right w:val="none" w:sz="0" w:space="0" w:color="auto"/>
          </w:divBdr>
        </w:div>
        <w:div w:id="2079940192">
          <w:marLeft w:val="640"/>
          <w:marRight w:val="0"/>
          <w:marTop w:val="0"/>
          <w:marBottom w:val="0"/>
          <w:divBdr>
            <w:top w:val="none" w:sz="0" w:space="0" w:color="auto"/>
            <w:left w:val="none" w:sz="0" w:space="0" w:color="auto"/>
            <w:bottom w:val="none" w:sz="0" w:space="0" w:color="auto"/>
            <w:right w:val="none" w:sz="0" w:space="0" w:color="auto"/>
          </w:divBdr>
        </w:div>
        <w:div w:id="2130002801">
          <w:marLeft w:val="640"/>
          <w:marRight w:val="0"/>
          <w:marTop w:val="0"/>
          <w:marBottom w:val="0"/>
          <w:divBdr>
            <w:top w:val="none" w:sz="0" w:space="0" w:color="auto"/>
            <w:left w:val="none" w:sz="0" w:space="0" w:color="auto"/>
            <w:bottom w:val="none" w:sz="0" w:space="0" w:color="auto"/>
            <w:right w:val="none" w:sz="0" w:space="0" w:color="auto"/>
          </w:divBdr>
        </w:div>
        <w:div w:id="2134663739">
          <w:marLeft w:val="640"/>
          <w:marRight w:val="0"/>
          <w:marTop w:val="0"/>
          <w:marBottom w:val="0"/>
          <w:divBdr>
            <w:top w:val="none" w:sz="0" w:space="0" w:color="auto"/>
            <w:left w:val="none" w:sz="0" w:space="0" w:color="auto"/>
            <w:bottom w:val="none" w:sz="0" w:space="0" w:color="auto"/>
            <w:right w:val="none" w:sz="0" w:space="0" w:color="auto"/>
          </w:divBdr>
        </w:div>
      </w:divsChild>
    </w:div>
    <w:div w:id="1435519104">
      <w:bodyDiv w:val="1"/>
      <w:marLeft w:val="0"/>
      <w:marRight w:val="0"/>
      <w:marTop w:val="0"/>
      <w:marBottom w:val="0"/>
      <w:divBdr>
        <w:top w:val="none" w:sz="0" w:space="0" w:color="auto"/>
        <w:left w:val="none" w:sz="0" w:space="0" w:color="auto"/>
        <w:bottom w:val="none" w:sz="0" w:space="0" w:color="auto"/>
        <w:right w:val="none" w:sz="0" w:space="0" w:color="auto"/>
      </w:divBdr>
      <w:divsChild>
        <w:div w:id="31614342">
          <w:marLeft w:val="640"/>
          <w:marRight w:val="0"/>
          <w:marTop w:val="0"/>
          <w:marBottom w:val="0"/>
          <w:divBdr>
            <w:top w:val="none" w:sz="0" w:space="0" w:color="auto"/>
            <w:left w:val="none" w:sz="0" w:space="0" w:color="auto"/>
            <w:bottom w:val="none" w:sz="0" w:space="0" w:color="auto"/>
            <w:right w:val="none" w:sz="0" w:space="0" w:color="auto"/>
          </w:divBdr>
        </w:div>
        <w:div w:id="47458909">
          <w:marLeft w:val="640"/>
          <w:marRight w:val="0"/>
          <w:marTop w:val="0"/>
          <w:marBottom w:val="0"/>
          <w:divBdr>
            <w:top w:val="none" w:sz="0" w:space="0" w:color="auto"/>
            <w:left w:val="none" w:sz="0" w:space="0" w:color="auto"/>
            <w:bottom w:val="none" w:sz="0" w:space="0" w:color="auto"/>
            <w:right w:val="none" w:sz="0" w:space="0" w:color="auto"/>
          </w:divBdr>
        </w:div>
        <w:div w:id="154761536">
          <w:marLeft w:val="640"/>
          <w:marRight w:val="0"/>
          <w:marTop w:val="0"/>
          <w:marBottom w:val="0"/>
          <w:divBdr>
            <w:top w:val="none" w:sz="0" w:space="0" w:color="auto"/>
            <w:left w:val="none" w:sz="0" w:space="0" w:color="auto"/>
            <w:bottom w:val="none" w:sz="0" w:space="0" w:color="auto"/>
            <w:right w:val="none" w:sz="0" w:space="0" w:color="auto"/>
          </w:divBdr>
        </w:div>
        <w:div w:id="236407669">
          <w:marLeft w:val="640"/>
          <w:marRight w:val="0"/>
          <w:marTop w:val="0"/>
          <w:marBottom w:val="0"/>
          <w:divBdr>
            <w:top w:val="none" w:sz="0" w:space="0" w:color="auto"/>
            <w:left w:val="none" w:sz="0" w:space="0" w:color="auto"/>
            <w:bottom w:val="none" w:sz="0" w:space="0" w:color="auto"/>
            <w:right w:val="none" w:sz="0" w:space="0" w:color="auto"/>
          </w:divBdr>
        </w:div>
        <w:div w:id="281303155">
          <w:marLeft w:val="640"/>
          <w:marRight w:val="0"/>
          <w:marTop w:val="0"/>
          <w:marBottom w:val="0"/>
          <w:divBdr>
            <w:top w:val="none" w:sz="0" w:space="0" w:color="auto"/>
            <w:left w:val="none" w:sz="0" w:space="0" w:color="auto"/>
            <w:bottom w:val="none" w:sz="0" w:space="0" w:color="auto"/>
            <w:right w:val="none" w:sz="0" w:space="0" w:color="auto"/>
          </w:divBdr>
        </w:div>
        <w:div w:id="459104842">
          <w:marLeft w:val="640"/>
          <w:marRight w:val="0"/>
          <w:marTop w:val="0"/>
          <w:marBottom w:val="0"/>
          <w:divBdr>
            <w:top w:val="none" w:sz="0" w:space="0" w:color="auto"/>
            <w:left w:val="none" w:sz="0" w:space="0" w:color="auto"/>
            <w:bottom w:val="none" w:sz="0" w:space="0" w:color="auto"/>
            <w:right w:val="none" w:sz="0" w:space="0" w:color="auto"/>
          </w:divBdr>
        </w:div>
        <w:div w:id="459811153">
          <w:marLeft w:val="640"/>
          <w:marRight w:val="0"/>
          <w:marTop w:val="0"/>
          <w:marBottom w:val="0"/>
          <w:divBdr>
            <w:top w:val="none" w:sz="0" w:space="0" w:color="auto"/>
            <w:left w:val="none" w:sz="0" w:space="0" w:color="auto"/>
            <w:bottom w:val="none" w:sz="0" w:space="0" w:color="auto"/>
            <w:right w:val="none" w:sz="0" w:space="0" w:color="auto"/>
          </w:divBdr>
        </w:div>
        <w:div w:id="698555494">
          <w:marLeft w:val="640"/>
          <w:marRight w:val="0"/>
          <w:marTop w:val="0"/>
          <w:marBottom w:val="0"/>
          <w:divBdr>
            <w:top w:val="none" w:sz="0" w:space="0" w:color="auto"/>
            <w:left w:val="none" w:sz="0" w:space="0" w:color="auto"/>
            <w:bottom w:val="none" w:sz="0" w:space="0" w:color="auto"/>
            <w:right w:val="none" w:sz="0" w:space="0" w:color="auto"/>
          </w:divBdr>
        </w:div>
        <w:div w:id="720179599">
          <w:marLeft w:val="640"/>
          <w:marRight w:val="0"/>
          <w:marTop w:val="0"/>
          <w:marBottom w:val="0"/>
          <w:divBdr>
            <w:top w:val="none" w:sz="0" w:space="0" w:color="auto"/>
            <w:left w:val="none" w:sz="0" w:space="0" w:color="auto"/>
            <w:bottom w:val="none" w:sz="0" w:space="0" w:color="auto"/>
            <w:right w:val="none" w:sz="0" w:space="0" w:color="auto"/>
          </w:divBdr>
        </w:div>
        <w:div w:id="1335180107">
          <w:marLeft w:val="640"/>
          <w:marRight w:val="0"/>
          <w:marTop w:val="0"/>
          <w:marBottom w:val="0"/>
          <w:divBdr>
            <w:top w:val="none" w:sz="0" w:space="0" w:color="auto"/>
            <w:left w:val="none" w:sz="0" w:space="0" w:color="auto"/>
            <w:bottom w:val="none" w:sz="0" w:space="0" w:color="auto"/>
            <w:right w:val="none" w:sz="0" w:space="0" w:color="auto"/>
          </w:divBdr>
        </w:div>
        <w:div w:id="1713991757">
          <w:marLeft w:val="640"/>
          <w:marRight w:val="0"/>
          <w:marTop w:val="0"/>
          <w:marBottom w:val="0"/>
          <w:divBdr>
            <w:top w:val="none" w:sz="0" w:space="0" w:color="auto"/>
            <w:left w:val="none" w:sz="0" w:space="0" w:color="auto"/>
            <w:bottom w:val="none" w:sz="0" w:space="0" w:color="auto"/>
            <w:right w:val="none" w:sz="0" w:space="0" w:color="auto"/>
          </w:divBdr>
        </w:div>
        <w:div w:id="1920098846">
          <w:marLeft w:val="640"/>
          <w:marRight w:val="0"/>
          <w:marTop w:val="0"/>
          <w:marBottom w:val="0"/>
          <w:divBdr>
            <w:top w:val="none" w:sz="0" w:space="0" w:color="auto"/>
            <w:left w:val="none" w:sz="0" w:space="0" w:color="auto"/>
            <w:bottom w:val="none" w:sz="0" w:space="0" w:color="auto"/>
            <w:right w:val="none" w:sz="0" w:space="0" w:color="auto"/>
          </w:divBdr>
        </w:div>
        <w:div w:id="1999190343">
          <w:marLeft w:val="640"/>
          <w:marRight w:val="0"/>
          <w:marTop w:val="0"/>
          <w:marBottom w:val="0"/>
          <w:divBdr>
            <w:top w:val="none" w:sz="0" w:space="0" w:color="auto"/>
            <w:left w:val="none" w:sz="0" w:space="0" w:color="auto"/>
            <w:bottom w:val="none" w:sz="0" w:space="0" w:color="auto"/>
            <w:right w:val="none" w:sz="0" w:space="0" w:color="auto"/>
          </w:divBdr>
        </w:div>
      </w:divsChild>
    </w:div>
    <w:div w:id="1435982257">
      <w:bodyDiv w:val="1"/>
      <w:marLeft w:val="0"/>
      <w:marRight w:val="0"/>
      <w:marTop w:val="0"/>
      <w:marBottom w:val="0"/>
      <w:divBdr>
        <w:top w:val="none" w:sz="0" w:space="0" w:color="auto"/>
        <w:left w:val="none" w:sz="0" w:space="0" w:color="auto"/>
        <w:bottom w:val="none" w:sz="0" w:space="0" w:color="auto"/>
        <w:right w:val="none" w:sz="0" w:space="0" w:color="auto"/>
      </w:divBdr>
      <w:divsChild>
        <w:div w:id="335302222">
          <w:marLeft w:val="640"/>
          <w:marRight w:val="0"/>
          <w:marTop w:val="0"/>
          <w:marBottom w:val="0"/>
          <w:divBdr>
            <w:top w:val="none" w:sz="0" w:space="0" w:color="auto"/>
            <w:left w:val="none" w:sz="0" w:space="0" w:color="auto"/>
            <w:bottom w:val="none" w:sz="0" w:space="0" w:color="auto"/>
            <w:right w:val="none" w:sz="0" w:space="0" w:color="auto"/>
          </w:divBdr>
        </w:div>
        <w:div w:id="488326124">
          <w:marLeft w:val="640"/>
          <w:marRight w:val="0"/>
          <w:marTop w:val="0"/>
          <w:marBottom w:val="0"/>
          <w:divBdr>
            <w:top w:val="none" w:sz="0" w:space="0" w:color="auto"/>
            <w:left w:val="none" w:sz="0" w:space="0" w:color="auto"/>
            <w:bottom w:val="none" w:sz="0" w:space="0" w:color="auto"/>
            <w:right w:val="none" w:sz="0" w:space="0" w:color="auto"/>
          </w:divBdr>
        </w:div>
        <w:div w:id="605816940">
          <w:marLeft w:val="640"/>
          <w:marRight w:val="0"/>
          <w:marTop w:val="0"/>
          <w:marBottom w:val="0"/>
          <w:divBdr>
            <w:top w:val="none" w:sz="0" w:space="0" w:color="auto"/>
            <w:left w:val="none" w:sz="0" w:space="0" w:color="auto"/>
            <w:bottom w:val="none" w:sz="0" w:space="0" w:color="auto"/>
            <w:right w:val="none" w:sz="0" w:space="0" w:color="auto"/>
          </w:divBdr>
        </w:div>
        <w:div w:id="784930537">
          <w:marLeft w:val="640"/>
          <w:marRight w:val="0"/>
          <w:marTop w:val="0"/>
          <w:marBottom w:val="0"/>
          <w:divBdr>
            <w:top w:val="none" w:sz="0" w:space="0" w:color="auto"/>
            <w:left w:val="none" w:sz="0" w:space="0" w:color="auto"/>
            <w:bottom w:val="none" w:sz="0" w:space="0" w:color="auto"/>
            <w:right w:val="none" w:sz="0" w:space="0" w:color="auto"/>
          </w:divBdr>
        </w:div>
        <w:div w:id="1029988278">
          <w:marLeft w:val="640"/>
          <w:marRight w:val="0"/>
          <w:marTop w:val="0"/>
          <w:marBottom w:val="0"/>
          <w:divBdr>
            <w:top w:val="none" w:sz="0" w:space="0" w:color="auto"/>
            <w:left w:val="none" w:sz="0" w:space="0" w:color="auto"/>
            <w:bottom w:val="none" w:sz="0" w:space="0" w:color="auto"/>
            <w:right w:val="none" w:sz="0" w:space="0" w:color="auto"/>
          </w:divBdr>
        </w:div>
        <w:div w:id="1443839305">
          <w:marLeft w:val="640"/>
          <w:marRight w:val="0"/>
          <w:marTop w:val="0"/>
          <w:marBottom w:val="0"/>
          <w:divBdr>
            <w:top w:val="none" w:sz="0" w:space="0" w:color="auto"/>
            <w:left w:val="none" w:sz="0" w:space="0" w:color="auto"/>
            <w:bottom w:val="none" w:sz="0" w:space="0" w:color="auto"/>
            <w:right w:val="none" w:sz="0" w:space="0" w:color="auto"/>
          </w:divBdr>
        </w:div>
        <w:div w:id="1892187500">
          <w:marLeft w:val="640"/>
          <w:marRight w:val="0"/>
          <w:marTop w:val="0"/>
          <w:marBottom w:val="0"/>
          <w:divBdr>
            <w:top w:val="none" w:sz="0" w:space="0" w:color="auto"/>
            <w:left w:val="none" w:sz="0" w:space="0" w:color="auto"/>
            <w:bottom w:val="none" w:sz="0" w:space="0" w:color="auto"/>
            <w:right w:val="none" w:sz="0" w:space="0" w:color="auto"/>
          </w:divBdr>
        </w:div>
        <w:div w:id="1911652125">
          <w:marLeft w:val="640"/>
          <w:marRight w:val="0"/>
          <w:marTop w:val="0"/>
          <w:marBottom w:val="0"/>
          <w:divBdr>
            <w:top w:val="none" w:sz="0" w:space="0" w:color="auto"/>
            <w:left w:val="none" w:sz="0" w:space="0" w:color="auto"/>
            <w:bottom w:val="none" w:sz="0" w:space="0" w:color="auto"/>
            <w:right w:val="none" w:sz="0" w:space="0" w:color="auto"/>
          </w:divBdr>
        </w:div>
      </w:divsChild>
    </w:div>
    <w:div w:id="1436559040">
      <w:bodyDiv w:val="1"/>
      <w:marLeft w:val="0"/>
      <w:marRight w:val="0"/>
      <w:marTop w:val="0"/>
      <w:marBottom w:val="0"/>
      <w:divBdr>
        <w:top w:val="none" w:sz="0" w:space="0" w:color="auto"/>
        <w:left w:val="none" w:sz="0" w:space="0" w:color="auto"/>
        <w:bottom w:val="none" w:sz="0" w:space="0" w:color="auto"/>
        <w:right w:val="none" w:sz="0" w:space="0" w:color="auto"/>
      </w:divBdr>
      <w:divsChild>
        <w:div w:id="6443204">
          <w:marLeft w:val="640"/>
          <w:marRight w:val="0"/>
          <w:marTop w:val="0"/>
          <w:marBottom w:val="0"/>
          <w:divBdr>
            <w:top w:val="none" w:sz="0" w:space="0" w:color="auto"/>
            <w:left w:val="none" w:sz="0" w:space="0" w:color="auto"/>
            <w:bottom w:val="none" w:sz="0" w:space="0" w:color="auto"/>
            <w:right w:val="none" w:sz="0" w:space="0" w:color="auto"/>
          </w:divBdr>
        </w:div>
        <w:div w:id="156655120">
          <w:marLeft w:val="640"/>
          <w:marRight w:val="0"/>
          <w:marTop w:val="0"/>
          <w:marBottom w:val="0"/>
          <w:divBdr>
            <w:top w:val="none" w:sz="0" w:space="0" w:color="auto"/>
            <w:left w:val="none" w:sz="0" w:space="0" w:color="auto"/>
            <w:bottom w:val="none" w:sz="0" w:space="0" w:color="auto"/>
            <w:right w:val="none" w:sz="0" w:space="0" w:color="auto"/>
          </w:divBdr>
        </w:div>
        <w:div w:id="188760468">
          <w:marLeft w:val="640"/>
          <w:marRight w:val="0"/>
          <w:marTop w:val="0"/>
          <w:marBottom w:val="0"/>
          <w:divBdr>
            <w:top w:val="none" w:sz="0" w:space="0" w:color="auto"/>
            <w:left w:val="none" w:sz="0" w:space="0" w:color="auto"/>
            <w:bottom w:val="none" w:sz="0" w:space="0" w:color="auto"/>
            <w:right w:val="none" w:sz="0" w:space="0" w:color="auto"/>
          </w:divBdr>
        </w:div>
        <w:div w:id="205800648">
          <w:marLeft w:val="640"/>
          <w:marRight w:val="0"/>
          <w:marTop w:val="0"/>
          <w:marBottom w:val="0"/>
          <w:divBdr>
            <w:top w:val="none" w:sz="0" w:space="0" w:color="auto"/>
            <w:left w:val="none" w:sz="0" w:space="0" w:color="auto"/>
            <w:bottom w:val="none" w:sz="0" w:space="0" w:color="auto"/>
            <w:right w:val="none" w:sz="0" w:space="0" w:color="auto"/>
          </w:divBdr>
        </w:div>
        <w:div w:id="583759381">
          <w:marLeft w:val="640"/>
          <w:marRight w:val="0"/>
          <w:marTop w:val="0"/>
          <w:marBottom w:val="0"/>
          <w:divBdr>
            <w:top w:val="none" w:sz="0" w:space="0" w:color="auto"/>
            <w:left w:val="none" w:sz="0" w:space="0" w:color="auto"/>
            <w:bottom w:val="none" w:sz="0" w:space="0" w:color="auto"/>
            <w:right w:val="none" w:sz="0" w:space="0" w:color="auto"/>
          </w:divBdr>
        </w:div>
        <w:div w:id="821770106">
          <w:marLeft w:val="640"/>
          <w:marRight w:val="0"/>
          <w:marTop w:val="0"/>
          <w:marBottom w:val="0"/>
          <w:divBdr>
            <w:top w:val="none" w:sz="0" w:space="0" w:color="auto"/>
            <w:left w:val="none" w:sz="0" w:space="0" w:color="auto"/>
            <w:bottom w:val="none" w:sz="0" w:space="0" w:color="auto"/>
            <w:right w:val="none" w:sz="0" w:space="0" w:color="auto"/>
          </w:divBdr>
        </w:div>
        <w:div w:id="823205905">
          <w:marLeft w:val="640"/>
          <w:marRight w:val="0"/>
          <w:marTop w:val="0"/>
          <w:marBottom w:val="0"/>
          <w:divBdr>
            <w:top w:val="none" w:sz="0" w:space="0" w:color="auto"/>
            <w:left w:val="none" w:sz="0" w:space="0" w:color="auto"/>
            <w:bottom w:val="none" w:sz="0" w:space="0" w:color="auto"/>
            <w:right w:val="none" w:sz="0" w:space="0" w:color="auto"/>
          </w:divBdr>
        </w:div>
        <w:div w:id="977760879">
          <w:marLeft w:val="640"/>
          <w:marRight w:val="0"/>
          <w:marTop w:val="0"/>
          <w:marBottom w:val="0"/>
          <w:divBdr>
            <w:top w:val="none" w:sz="0" w:space="0" w:color="auto"/>
            <w:left w:val="none" w:sz="0" w:space="0" w:color="auto"/>
            <w:bottom w:val="none" w:sz="0" w:space="0" w:color="auto"/>
            <w:right w:val="none" w:sz="0" w:space="0" w:color="auto"/>
          </w:divBdr>
        </w:div>
        <w:div w:id="1084691560">
          <w:marLeft w:val="640"/>
          <w:marRight w:val="0"/>
          <w:marTop w:val="0"/>
          <w:marBottom w:val="0"/>
          <w:divBdr>
            <w:top w:val="none" w:sz="0" w:space="0" w:color="auto"/>
            <w:left w:val="none" w:sz="0" w:space="0" w:color="auto"/>
            <w:bottom w:val="none" w:sz="0" w:space="0" w:color="auto"/>
            <w:right w:val="none" w:sz="0" w:space="0" w:color="auto"/>
          </w:divBdr>
        </w:div>
        <w:div w:id="1295866298">
          <w:marLeft w:val="640"/>
          <w:marRight w:val="0"/>
          <w:marTop w:val="0"/>
          <w:marBottom w:val="0"/>
          <w:divBdr>
            <w:top w:val="none" w:sz="0" w:space="0" w:color="auto"/>
            <w:left w:val="none" w:sz="0" w:space="0" w:color="auto"/>
            <w:bottom w:val="none" w:sz="0" w:space="0" w:color="auto"/>
            <w:right w:val="none" w:sz="0" w:space="0" w:color="auto"/>
          </w:divBdr>
        </w:div>
        <w:div w:id="1691372709">
          <w:marLeft w:val="640"/>
          <w:marRight w:val="0"/>
          <w:marTop w:val="0"/>
          <w:marBottom w:val="0"/>
          <w:divBdr>
            <w:top w:val="none" w:sz="0" w:space="0" w:color="auto"/>
            <w:left w:val="none" w:sz="0" w:space="0" w:color="auto"/>
            <w:bottom w:val="none" w:sz="0" w:space="0" w:color="auto"/>
            <w:right w:val="none" w:sz="0" w:space="0" w:color="auto"/>
          </w:divBdr>
        </w:div>
        <w:div w:id="1697925010">
          <w:marLeft w:val="640"/>
          <w:marRight w:val="0"/>
          <w:marTop w:val="0"/>
          <w:marBottom w:val="0"/>
          <w:divBdr>
            <w:top w:val="none" w:sz="0" w:space="0" w:color="auto"/>
            <w:left w:val="none" w:sz="0" w:space="0" w:color="auto"/>
            <w:bottom w:val="none" w:sz="0" w:space="0" w:color="auto"/>
            <w:right w:val="none" w:sz="0" w:space="0" w:color="auto"/>
          </w:divBdr>
        </w:div>
        <w:div w:id="1933926381">
          <w:marLeft w:val="640"/>
          <w:marRight w:val="0"/>
          <w:marTop w:val="0"/>
          <w:marBottom w:val="0"/>
          <w:divBdr>
            <w:top w:val="none" w:sz="0" w:space="0" w:color="auto"/>
            <w:left w:val="none" w:sz="0" w:space="0" w:color="auto"/>
            <w:bottom w:val="none" w:sz="0" w:space="0" w:color="auto"/>
            <w:right w:val="none" w:sz="0" w:space="0" w:color="auto"/>
          </w:divBdr>
        </w:div>
        <w:div w:id="1941137435">
          <w:marLeft w:val="640"/>
          <w:marRight w:val="0"/>
          <w:marTop w:val="0"/>
          <w:marBottom w:val="0"/>
          <w:divBdr>
            <w:top w:val="none" w:sz="0" w:space="0" w:color="auto"/>
            <w:left w:val="none" w:sz="0" w:space="0" w:color="auto"/>
            <w:bottom w:val="none" w:sz="0" w:space="0" w:color="auto"/>
            <w:right w:val="none" w:sz="0" w:space="0" w:color="auto"/>
          </w:divBdr>
        </w:div>
        <w:div w:id="1954555882">
          <w:marLeft w:val="640"/>
          <w:marRight w:val="0"/>
          <w:marTop w:val="0"/>
          <w:marBottom w:val="0"/>
          <w:divBdr>
            <w:top w:val="none" w:sz="0" w:space="0" w:color="auto"/>
            <w:left w:val="none" w:sz="0" w:space="0" w:color="auto"/>
            <w:bottom w:val="none" w:sz="0" w:space="0" w:color="auto"/>
            <w:right w:val="none" w:sz="0" w:space="0" w:color="auto"/>
          </w:divBdr>
        </w:div>
        <w:div w:id="2012289451">
          <w:marLeft w:val="640"/>
          <w:marRight w:val="0"/>
          <w:marTop w:val="0"/>
          <w:marBottom w:val="0"/>
          <w:divBdr>
            <w:top w:val="none" w:sz="0" w:space="0" w:color="auto"/>
            <w:left w:val="none" w:sz="0" w:space="0" w:color="auto"/>
            <w:bottom w:val="none" w:sz="0" w:space="0" w:color="auto"/>
            <w:right w:val="none" w:sz="0" w:space="0" w:color="auto"/>
          </w:divBdr>
        </w:div>
      </w:divsChild>
    </w:div>
    <w:div w:id="1444881667">
      <w:bodyDiv w:val="1"/>
      <w:marLeft w:val="0"/>
      <w:marRight w:val="0"/>
      <w:marTop w:val="0"/>
      <w:marBottom w:val="0"/>
      <w:divBdr>
        <w:top w:val="none" w:sz="0" w:space="0" w:color="auto"/>
        <w:left w:val="none" w:sz="0" w:space="0" w:color="auto"/>
        <w:bottom w:val="none" w:sz="0" w:space="0" w:color="auto"/>
        <w:right w:val="none" w:sz="0" w:space="0" w:color="auto"/>
      </w:divBdr>
      <w:divsChild>
        <w:div w:id="302348792">
          <w:marLeft w:val="640"/>
          <w:marRight w:val="0"/>
          <w:marTop w:val="0"/>
          <w:marBottom w:val="0"/>
          <w:divBdr>
            <w:top w:val="none" w:sz="0" w:space="0" w:color="auto"/>
            <w:left w:val="none" w:sz="0" w:space="0" w:color="auto"/>
            <w:bottom w:val="none" w:sz="0" w:space="0" w:color="auto"/>
            <w:right w:val="none" w:sz="0" w:space="0" w:color="auto"/>
          </w:divBdr>
        </w:div>
        <w:div w:id="543754676">
          <w:marLeft w:val="640"/>
          <w:marRight w:val="0"/>
          <w:marTop w:val="0"/>
          <w:marBottom w:val="0"/>
          <w:divBdr>
            <w:top w:val="none" w:sz="0" w:space="0" w:color="auto"/>
            <w:left w:val="none" w:sz="0" w:space="0" w:color="auto"/>
            <w:bottom w:val="none" w:sz="0" w:space="0" w:color="auto"/>
            <w:right w:val="none" w:sz="0" w:space="0" w:color="auto"/>
          </w:divBdr>
        </w:div>
        <w:div w:id="731081202">
          <w:marLeft w:val="640"/>
          <w:marRight w:val="0"/>
          <w:marTop w:val="0"/>
          <w:marBottom w:val="0"/>
          <w:divBdr>
            <w:top w:val="none" w:sz="0" w:space="0" w:color="auto"/>
            <w:left w:val="none" w:sz="0" w:space="0" w:color="auto"/>
            <w:bottom w:val="none" w:sz="0" w:space="0" w:color="auto"/>
            <w:right w:val="none" w:sz="0" w:space="0" w:color="auto"/>
          </w:divBdr>
        </w:div>
        <w:div w:id="743139752">
          <w:marLeft w:val="640"/>
          <w:marRight w:val="0"/>
          <w:marTop w:val="0"/>
          <w:marBottom w:val="0"/>
          <w:divBdr>
            <w:top w:val="none" w:sz="0" w:space="0" w:color="auto"/>
            <w:left w:val="none" w:sz="0" w:space="0" w:color="auto"/>
            <w:bottom w:val="none" w:sz="0" w:space="0" w:color="auto"/>
            <w:right w:val="none" w:sz="0" w:space="0" w:color="auto"/>
          </w:divBdr>
        </w:div>
        <w:div w:id="831333330">
          <w:marLeft w:val="640"/>
          <w:marRight w:val="0"/>
          <w:marTop w:val="0"/>
          <w:marBottom w:val="0"/>
          <w:divBdr>
            <w:top w:val="none" w:sz="0" w:space="0" w:color="auto"/>
            <w:left w:val="none" w:sz="0" w:space="0" w:color="auto"/>
            <w:bottom w:val="none" w:sz="0" w:space="0" w:color="auto"/>
            <w:right w:val="none" w:sz="0" w:space="0" w:color="auto"/>
          </w:divBdr>
        </w:div>
        <w:div w:id="837498837">
          <w:marLeft w:val="640"/>
          <w:marRight w:val="0"/>
          <w:marTop w:val="0"/>
          <w:marBottom w:val="0"/>
          <w:divBdr>
            <w:top w:val="none" w:sz="0" w:space="0" w:color="auto"/>
            <w:left w:val="none" w:sz="0" w:space="0" w:color="auto"/>
            <w:bottom w:val="none" w:sz="0" w:space="0" w:color="auto"/>
            <w:right w:val="none" w:sz="0" w:space="0" w:color="auto"/>
          </w:divBdr>
        </w:div>
        <w:div w:id="876166129">
          <w:marLeft w:val="640"/>
          <w:marRight w:val="0"/>
          <w:marTop w:val="0"/>
          <w:marBottom w:val="0"/>
          <w:divBdr>
            <w:top w:val="none" w:sz="0" w:space="0" w:color="auto"/>
            <w:left w:val="none" w:sz="0" w:space="0" w:color="auto"/>
            <w:bottom w:val="none" w:sz="0" w:space="0" w:color="auto"/>
            <w:right w:val="none" w:sz="0" w:space="0" w:color="auto"/>
          </w:divBdr>
        </w:div>
        <w:div w:id="981353609">
          <w:marLeft w:val="640"/>
          <w:marRight w:val="0"/>
          <w:marTop w:val="0"/>
          <w:marBottom w:val="0"/>
          <w:divBdr>
            <w:top w:val="none" w:sz="0" w:space="0" w:color="auto"/>
            <w:left w:val="none" w:sz="0" w:space="0" w:color="auto"/>
            <w:bottom w:val="none" w:sz="0" w:space="0" w:color="auto"/>
            <w:right w:val="none" w:sz="0" w:space="0" w:color="auto"/>
          </w:divBdr>
        </w:div>
        <w:div w:id="1035929483">
          <w:marLeft w:val="640"/>
          <w:marRight w:val="0"/>
          <w:marTop w:val="0"/>
          <w:marBottom w:val="0"/>
          <w:divBdr>
            <w:top w:val="none" w:sz="0" w:space="0" w:color="auto"/>
            <w:left w:val="none" w:sz="0" w:space="0" w:color="auto"/>
            <w:bottom w:val="none" w:sz="0" w:space="0" w:color="auto"/>
            <w:right w:val="none" w:sz="0" w:space="0" w:color="auto"/>
          </w:divBdr>
        </w:div>
        <w:div w:id="1058086677">
          <w:marLeft w:val="640"/>
          <w:marRight w:val="0"/>
          <w:marTop w:val="0"/>
          <w:marBottom w:val="0"/>
          <w:divBdr>
            <w:top w:val="none" w:sz="0" w:space="0" w:color="auto"/>
            <w:left w:val="none" w:sz="0" w:space="0" w:color="auto"/>
            <w:bottom w:val="none" w:sz="0" w:space="0" w:color="auto"/>
            <w:right w:val="none" w:sz="0" w:space="0" w:color="auto"/>
          </w:divBdr>
        </w:div>
        <w:div w:id="1142648844">
          <w:marLeft w:val="640"/>
          <w:marRight w:val="0"/>
          <w:marTop w:val="0"/>
          <w:marBottom w:val="0"/>
          <w:divBdr>
            <w:top w:val="none" w:sz="0" w:space="0" w:color="auto"/>
            <w:left w:val="none" w:sz="0" w:space="0" w:color="auto"/>
            <w:bottom w:val="none" w:sz="0" w:space="0" w:color="auto"/>
            <w:right w:val="none" w:sz="0" w:space="0" w:color="auto"/>
          </w:divBdr>
        </w:div>
        <w:div w:id="1181698683">
          <w:marLeft w:val="640"/>
          <w:marRight w:val="0"/>
          <w:marTop w:val="0"/>
          <w:marBottom w:val="0"/>
          <w:divBdr>
            <w:top w:val="none" w:sz="0" w:space="0" w:color="auto"/>
            <w:left w:val="none" w:sz="0" w:space="0" w:color="auto"/>
            <w:bottom w:val="none" w:sz="0" w:space="0" w:color="auto"/>
            <w:right w:val="none" w:sz="0" w:space="0" w:color="auto"/>
          </w:divBdr>
        </w:div>
        <w:div w:id="1479683136">
          <w:marLeft w:val="640"/>
          <w:marRight w:val="0"/>
          <w:marTop w:val="0"/>
          <w:marBottom w:val="0"/>
          <w:divBdr>
            <w:top w:val="none" w:sz="0" w:space="0" w:color="auto"/>
            <w:left w:val="none" w:sz="0" w:space="0" w:color="auto"/>
            <w:bottom w:val="none" w:sz="0" w:space="0" w:color="auto"/>
            <w:right w:val="none" w:sz="0" w:space="0" w:color="auto"/>
          </w:divBdr>
        </w:div>
        <w:div w:id="1729919915">
          <w:marLeft w:val="640"/>
          <w:marRight w:val="0"/>
          <w:marTop w:val="0"/>
          <w:marBottom w:val="0"/>
          <w:divBdr>
            <w:top w:val="none" w:sz="0" w:space="0" w:color="auto"/>
            <w:left w:val="none" w:sz="0" w:space="0" w:color="auto"/>
            <w:bottom w:val="none" w:sz="0" w:space="0" w:color="auto"/>
            <w:right w:val="none" w:sz="0" w:space="0" w:color="auto"/>
          </w:divBdr>
        </w:div>
        <w:div w:id="1817410754">
          <w:marLeft w:val="640"/>
          <w:marRight w:val="0"/>
          <w:marTop w:val="0"/>
          <w:marBottom w:val="0"/>
          <w:divBdr>
            <w:top w:val="none" w:sz="0" w:space="0" w:color="auto"/>
            <w:left w:val="none" w:sz="0" w:space="0" w:color="auto"/>
            <w:bottom w:val="none" w:sz="0" w:space="0" w:color="auto"/>
            <w:right w:val="none" w:sz="0" w:space="0" w:color="auto"/>
          </w:divBdr>
        </w:div>
        <w:div w:id="1959409683">
          <w:marLeft w:val="640"/>
          <w:marRight w:val="0"/>
          <w:marTop w:val="0"/>
          <w:marBottom w:val="0"/>
          <w:divBdr>
            <w:top w:val="none" w:sz="0" w:space="0" w:color="auto"/>
            <w:left w:val="none" w:sz="0" w:space="0" w:color="auto"/>
            <w:bottom w:val="none" w:sz="0" w:space="0" w:color="auto"/>
            <w:right w:val="none" w:sz="0" w:space="0" w:color="auto"/>
          </w:divBdr>
        </w:div>
        <w:div w:id="2000888647">
          <w:marLeft w:val="640"/>
          <w:marRight w:val="0"/>
          <w:marTop w:val="0"/>
          <w:marBottom w:val="0"/>
          <w:divBdr>
            <w:top w:val="none" w:sz="0" w:space="0" w:color="auto"/>
            <w:left w:val="none" w:sz="0" w:space="0" w:color="auto"/>
            <w:bottom w:val="none" w:sz="0" w:space="0" w:color="auto"/>
            <w:right w:val="none" w:sz="0" w:space="0" w:color="auto"/>
          </w:divBdr>
        </w:div>
      </w:divsChild>
    </w:div>
    <w:div w:id="1451244885">
      <w:bodyDiv w:val="1"/>
      <w:marLeft w:val="0"/>
      <w:marRight w:val="0"/>
      <w:marTop w:val="0"/>
      <w:marBottom w:val="0"/>
      <w:divBdr>
        <w:top w:val="none" w:sz="0" w:space="0" w:color="auto"/>
        <w:left w:val="none" w:sz="0" w:space="0" w:color="auto"/>
        <w:bottom w:val="none" w:sz="0" w:space="0" w:color="auto"/>
        <w:right w:val="none" w:sz="0" w:space="0" w:color="auto"/>
      </w:divBdr>
      <w:divsChild>
        <w:div w:id="70590329">
          <w:marLeft w:val="640"/>
          <w:marRight w:val="0"/>
          <w:marTop w:val="0"/>
          <w:marBottom w:val="0"/>
          <w:divBdr>
            <w:top w:val="none" w:sz="0" w:space="0" w:color="auto"/>
            <w:left w:val="none" w:sz="0" w:space="0" w:color="auto"/>
            <w:bottom w:val="none" w:sz="0" w:space="0" w:color="auto"/>
            <w:right w:val="none" w:sz="0" w:space="0" w:color="auto"/>
          </w:divBdr>
        </w:div>
        <w:div w:id="79639202">
          <w:marLeft w:val="640"/>
          <w:marRight w:val="0"/>
          <w:marTop w:val="0"/>
          <w:marBottom w:val="0"/>
          <w:divBdr>
            <w:top w:val="none" w:sz="0" w:space="0" w:color="auto"/>
            <w:left w:val="none" w:sz="0" w:space="0" w:color="auto"/>
            <w:bottom w:val="none" w:sz="0" w:space="0" w:color="auto"/>
            <w:right w:val="none" w:sz="0" w:space="0" w:color="auto"/>
          </w:divBdr>
        </w:div>
        <w:div w:id="86275591">
          <w:marLeft w:val="640"/>
          <w:marRight w:val="0"/>
          <w:marTop w:val="0"/>
          <w:marBottom w:val="0"/>
          <w:divBdr>
            <w:top w:val="none" w:sz="0" w:space="0" w:color="auto"/>
            <w:left w:val="none" w:sz="0" w:space="0" w:color="auto"/>
            <w:bottom w:val="none" w:sz="0" w:space="0" w:color="auto"/>
            <w:right w:val="none" w:sz="0" w:space="0" w:color="auto"/>
          </w:divBdr>
        </w:div>
        <w:div w:id="142475790">
          <w:marLeft w:val="640"/>
          <w:marRight w:val="0"/>
          <w:marTop w:val="0"/>
          <w:marBottom w:val="0"/>
          <w:divBdr>
            <w:top w:val="none" w:sz="0" w:space="0" w:color="auto"/>
            <w:left w:val="none" w:sz="0" w:space="0" w:color="auto"/>
            <w:bottom w:val="none" w:sz="0" w:space="0" w:color="auto"/>
            <w:right w:val="none" w:sz="0" w:space="0" w:color="auto"/>
          </w:divBdr>
        </w:div>
        <w:div w:id="177894387">
          <w:marLeft w:val="640"/>
          <w:marRight w:val="0"/>
          <w:marTop w:val="0"/>
          <w:marBottom w:val="0"/>
          <w:divBdr>
            <w:top w:val="none" w:sz="0" w:space="0" w:color="auto"/>
            <w:left w:val="none" w:sz="0" w:space="0" w:color="auto"/>
            <w:bottom w:val="none" w:sz="0" w:space="0" w:color="auto"/>
            <w:right w:val="none" w:sz="0" w:space="0" w:color="auto"/>
          </w:divBdr>
        </w:div>
        <w:div w:id="198785249">
          <w:marLeft w:val="640"/>
          <w:marRight w:val="0"/>
          <w:marTop w:val="0"/>
          <w:marBottom w:val="0"/>
          <w:divBdr>
            <w:top w:val="none" w:sz="0" w:space="0" w:color="auto"/>
            <w:left w:val="none" w:sz="0" w:space="0" w:color="auto"/>
            <w:bottom w:val="none" w:sz="0" w:space="0" w:color="auto"/>
            <w:right w:val="none" w:sz="0" w:space="0" w:color="auto"/>
          </w:divBdr>
        </w:div>
        <w:div w:id="272054052">
          <w:marLeft w:val="640"/>
          <w:marRight w:val="0"/>
          <w:marTop w:val="0"/>
          <w:marBottom w:val="0"/>
          <w:divBdr>
            <w:top w:val="none" w:sz="0" w:space="0" w:color="auto"/>
            <w:left w:val="none" w:sz="0" w:space="0" w:color="auto"/>
            <w:bottom w:val="none" w:sz="0" w:space="0" w:color="auto"/>
            <w:right w:val="none" w:sz="0" w:space="0" w:color="auto"/>
          </w:divBdr>
        </w:div>
        <w:div w:id="274756422">
          <w:marLeft w:val="640"/>
          <w:marRight w:val="0"/>
          <w:marTop w:val="0"/>
          <w:marBottom w:val="0"/>
          <w:divBdr>
            <w:top w:val="none" w:sz="0" w:space="0" w:color="auto"/>
            <w:left w:val="none" w:sz="0" w:space="0" w:color="auto"/>
            <w:bottom w:val="none" w:sz="0" w:space="0" w:color="auto"/>
            <w:right w:val="none" w:sz="0" w:space="0" w:color="auto"/>
          </w:divBdr>
        </w:div>
        <w:div w:id="276447604">
          <w:marLeft w:val="640"/>
          <w:marRight w:val="0"/>
          <w:marTop w:val="0"/>
          <w:marBottom w:val="0"/>
          <w:divBdr>
            <w:top w:val="none" w:sz="0" w:space="0" w:color="auto"/>
            <w:left w:val="none" w:sz="0" w:space="0" w:color="auto"/>
            <w:bottom w:val="none" w:sz="0" w:space="0" w:color="auto"/>
            <w:right w:val="none" w:sz="0" w:space="0" w:color="auto"/>
          </w:divBdr>
        </w:div>
        <w:div w:id="373040214">
          <w:marLeft w:val="640"/>
          <w:marRight w:val="0"/>
          <w:marTop w:val="0"/>
          <w:marBottom w:val="0"/>
          <w:divBdr>
            <w:top w:val="none" w:sz="0" w:space="0" w:color="auto"/>
            <w:left w:val="none" w:sz="0" w:space="0" w:color="auto"/>
            <w:bottom w:val="none" w:sz="0" w:space="0" w:color="auto"/>
            <w:right w:val="none" w:sz="0" w:space="0" w:color="auto"/>
          </w:divBdr>
        </w:div>
        <w:div w:id="455491608">
          <w:marLeft w:val="640"/>
          <w:marRight w:val="0"/>
          <w:marTop w:val="0"/>
          <w:marBottom w:val="0"/>
          <w:divBdr>
            <w:top w:val="none" w:sz="0" w:space="0" w:color="auto"/>
            <w:left w:val="none" w:sz="0" w:space="0" w:color="auto"/>
            <w:bottom w:val="none" w:sz="0" w:space="0" w:color="auto"/>
            <w:right w:val="none" w:sz="0" w:space="0" w:color="auto"/>
          </w:divBdr>
        </w:div>
        <w:div w:id="455685347">
          <w:marLeft w:val="640"/>
          <w:marRight w:val="0"/>
          <w:marTop w:val="0"/>
          <w:marBottom w:val="0"/>
          <w:divBdr>
            <w:top w:val="none" w:sz="0" w:space="0" w:color="auto"/>
            <w:left w:val="none" w:sz="0" w:space="0" w:color="auto"/>
            <w:bottom w:val="none" w:sz="0" w:space="0" w:color="auto"/>
            <w:right w:val="none" w:sz="0" w:space="0" w:color="auto"/>
          </w:divBdr>
        </w:div>
        <w:div w:id="532114007">
          <w:marLeft w:val="640"/>
          <w:marRight w:val="0"/>
          <w:marTop w:val="0"/>
          <w:marBottom w:val="0"/>
          <w:divBdr>
            <w:top w:val="none" w:sz="0" w:space="0" w:color="auto"/>
            <w:left w:val="none" w:sz="0" w:space="0" w:color="auto"/>
            <w:bottom w:val="none" w:sz="0" w:space="0" w:color="auto"/>
            <w:right w:val="none" w:sz="0" w:space="0" w:color="auto"/>
          </w:divBdr>
        </w:div>
        <w:div w:id="673264692">
          <w:marLeft w:val="640"/>
          <w:marRight w:val="0"/>
          <w:marTop w:val="0"/>
          <w:marBottom w:val="0"/>
          <w:divBdr>
            <w:top w:val="none" w:sz="0" w:space="0" w:color="auto"/>
            <w:left w:val="none" w:sz="0" w:space="0" w:color="auto"/>
            <w:bottom w:val="none" w:sz="0" w:space="0" w:color="auto"/>
            <w:right w:val="none" w:sz="0" w:space="0" w:color="auto"/>
          </w:divBdr>
        </w:div>
        <w:div w:id="718361752">
          <w:marLeft w:val="640"/>
          <w:marRight w:val="0"/>
          <w:marTop w:val="0"/>
          <w:marBottom w:val="0"/>
          <w:divBdr>
            <w:top w:val="none" w:sz="0" w:space="0" w:color="auto"/>
            <w:left w:val="none" w:sz="0" w:space="0" w:color="auto"/>
            <w:bottom w:val="none" w:sz="0" w:space="0" w:color="auto"/>
            <w:right w:val="none" w:sz="0" w:space="0" w:color="auto"/>
          </w:divBdr>
        </w:div>
        <w:div w:id="741833167">
          <w:marLeft w:val="640"/>
          <w:marRight w:val="0"/>
          <w:marTop w:val="0"/>
          <w:marBottom w:val="0"/>
          <w:divBdr>
            <w:top w:val="none" w:sz="0" w:space="0" w:color="auto"/>
            <w:left w:val="none" w:sz="0" w:space="0" w:color="auto"/>
            <w:bottom w:val="none" w:sz="0" w:space="0" w:color="auto"/>
            <w:right w:val="none" w:sz="0" w:space="0" w:color="auto"/>
          </w:divBdr>
        </w:div>
        <w:div w:id="754206698">
          <w:marLeft w:val="640"/>
          <w:marRight w:val="0"/>
          <w:marTop w:val="0"/>
          <w:marBottom w:val="0"/>
          <w:divBdr>
            <w:top w:val="none" w:sz="0" w:space="0" w:color="auto"/>
            <w:left w:val="none" w:sz="0" w:space="0" w:color="auto"/>
            <w:bottom w:val="none" w:sz="0" w:space="0" w:color="auto"/>
            <w:right w:val="none" w:sz="0" w:space="0" w:color="auto"/>
          </w:divBdr>
        </w:div>
        <w:div w:id="809983298">
          <w:marLeft w:val="640"/>
          <w:marRight w:val="0"/>
          <w:marTop w:val="0"/>
          <w:marBottom w:val="0"/>
          <w:divBdr>
            <w:top w:val="none" w:sz="0" w:space="0" w:color="auto"/>
            <w:left w:val="none" w:sz="0" w:space="0" w:color="auto"/>
            <w:bottom w:val="none" w:sz="0" w:space="0" w:color="auto"/>
            <w:right w:val="none" w:sz="0" w:space="0" w:color="auto"/>
          </w:divBdr>
        </w:div>
        <w:div w:id="840849463">
          <w:marLeft w:val="640"/>
          <w:marRight w:val="0"/>
          <w:marTop w:val="0"/>
          <w:marBottom w:val="0"/>
          <w:divBdr>
            <w:top w:val="none" w:sz="0" w:space="0" w:color="auto"/>
            <w:left w:val="none" w:sz="0" w:space="0" w:color="auto"/>
            <w:bottom w:val="none" w:sz="0" w:space="0" w:color="auto"/>
            <w:right w:val="none" w:sz="0" w:space="0" w:color="auto"/>
          </w:divBdr>
        </w:div>
        <w:div w:id="842473899">
          <w:marLeft w:val="640"/>
          <w:marRight w:val="0"/>
          <w:marTop w:val="0"/>
          <w:marBottom w:val="0"/>
          <w:divBdr>
            <w:top w:val="none" w:sz="0" w:space="0" w:color="auto"/>
            <w:left w:val="none" w:sz="0" w:space="0" w:color="auto"/>
            <w:bottom w:val="none" w:sz="0" w:space="0" w:color="auto"/>
            <w:right w:val="none" w:sz="0" w:space="0" w:color="auto"/>
          </w:divBdr>
        </w:div>
        <w:div w:id="935096421">
          <w:marLeft w:val="640"/>
          <w:marRight w:val="0"/>
          <w:marTop w:val="0"/>
          <w:marBottom w:val="0"/>
          <w:divBdr>
            <w:top w:val="none" w:sz="0" w:space="0" w:color="auto"/>
            <w:left w:val="none" w:sz="0" w:space="0" w:color="auto"/>
            <w:bottom w:val="none" w:sz="0" w:space="0" w:color="auto"/>
            <w:right w:val="none" w:sz="0" w:space="0" w:color="auto"/>
          </w:divBdr>
        </w:div>
        <w:div w:id="950353620">
          <w:marLeft w:val="640"/>
          <w:marRight w:val="0"/>
          <w:marTop w:val="0"/>
          <w:marBottom w:val="0"/>
          <w:divBdr>
            <w:top w:val="none" w:sz="0" w:space="0" w:color="auto"/>
            <w:left w:val="none" w:sz="0" w:space="0" w:color="auto"/>
            <w:bottom w:val="none" w:sz="0" w:space="0" w:color="auto"/>
            <w:right w:val="none" w:sz="0" w:space="0" w:color="auto"/>
          </w:divBdr>
        </w:div>
        <w:div w:id="956184820">
          <w:marLeft w:val="640"/>
          <w:marRight w:val="0"/>
          <w:marTop w:val="0"/>
          <w:marBottom w:val="0"/>
          <w:divBdr>
            <w:top w:val="none" w:sz="0" w:space="0" w:color="auto"/>
            <w:left w:val="none" w:sz="0" w:space="0" w:color="auto"/>
            <w:bottom w:val="none" w:sz="0" w:space="0" w:color="auto"/>
            <w:right w:val="none" w:sz="0" w:space="0" w:color="auto"/>
          </w:divBdr>
        </w:div>
        <w:div w:id="978539331">
          <w:marLeft w:val="640"/>
          <w:marRight w:val="0"/>
          <w:marTop w:val="0"/>
          <w:marBottom w:val="0"/>
          <w:divBdr>
            <w:top w:val="none" w:sz="0" w:space="0" w:color="auto"/>
            <w:left w:val="none" w:sz="0" w:space="0" w:color="auto"/>
            <w:bottom w:val="none" w:sz="0" w:space="0" w:color="auto"/>
            <w:right w:val="none" w:sz="0" w:space="0" w:color="auto"/>
          </w:divBdr>
        </w:div>
        <w:div w:id="1146970879">
          <w:marLeft w:val="640"/>
          <w:marRight w:val="0"/>
          <w:marTop w:val="0"/>
          <w:marBottom w:val="0"/>
          <w:divBdr>
            <w:top w:val="none" w:sz="0" w:space="0" w:color="auto"/>
            <w:left w:val="none" w:sz="0" w:space="0" w:color="auto"/>
            <w:bottom w:val="none" w:sz="0" w:space="0" w:color="auto"/>
            <w:right w:val="none" w:sz="0" w:space="0" w:color="auto"/>
          </w:divBdr>
        </w:div>
        <w:div w:id="1228494774">
          <w:marLeft w:val="640"/>
          <w:marRight w:val="0"/>
          <w:marTop w:val="0"/>
          <w:marBottom w:val="0"/>
          <w:divBdr>
            <w:top w:val="none" w:sz="0" w:space="0" w:color="auto"/>
            <w:left w:val="none" w:sz="0" w:space="0" w:color="auto"/>
            <w:bottom w:val="none" w:sz="0" w:space="0" w:color="auto"/>
            <w:right w:val="none" w:sz="0" w:space="0" w:color="auto"/>
          </w:divBdr>
        </w:div>
        <w:div w:id="1252550331">
          <w:marLeft w:val="640"/>
          <w:marRight w:val="0"/>
          <w:marTop w:val="0"/>
          <w:marBottom w:val="0"/>
          <w:divBdr>
            <w:top w:val="none" w:sz="0" w:space="0" w:color="auto"/>
            <w:left w:val="none" w:sz="0" w:space="0" w:color="auto"/>
            <w:bottom w:val="none" w:sz="0" w:space="0" w:color="auto"/>
            <w:right w:val="none" w:sz="0" w:space="0" w:color="auto"/>
          </w:divBdr>
        </w:div>
        <w:div w:id="1320890826">
          <w:marLeft w:val="640"/>
          <w:marRight w:val="0"/>
          <w:marTop w:val="0"/>
          <w:marBottom w:val="0"/>
          <w:divBdr>
            <w:top w:val="none" w:sz="0" w:space="0" w:color="auto"/>
            <w:left w:val="none" w:sz="0" w:space="0" w:color="auto"/>
            <w:bottom w:val="none" w:sz="0" w:space="0" w:color="auto"/>
            <w:right w:val="none" w:sz="0" w:space="0" w:color="auto"/>
          </w:divBdr>
        </w:div>
        <w:div w:id="1332567843">
          <w:marLeft w:val="640"/>
          <w:marRight w:val="0"/>
          <w:marTop w:val="0"/>
          <w:marBottom w:val="0"/>
          <w:divBdr>
            <w:top w:val="none" w:sz="0" w:space="0" w:color="auto"/>
            <w:left w:val="none" w:sz="0" w:space="0" w:color="auto"/>
            <w:bottom w:val="none" w:sz="0" w:space="0" w:color="auto"/>
            <w:right w:val="none" w:sz="0" w:space="0" w:color="auto"/>
          </w:divBdr>
        </w:div>
        <w:div w:id="1654791323">
          <w:marLeft w:val="640"/>
          <w:marRight w:val="0"/>
          <w:marTop w:val="0"/>
          <w:marBottom w:val="0"/>
          <w:divBdr>
            <w:top w:val="none" w:sz="0" w:space="0" w:color="auto"/>
            <w:left w:val="none" w:sz="0" w:space="0" w:color="auto"/>
            <w:bottom w:val="none" w:sz="0" w:space="0" w:color="auto"/>
            <w:right w:val="none" w:sz="0" w:space="0" w:color="auto"/>
          </w:divBdr>
        </w:div>
        <w:div w:id="1672101000">
          <w:marLeft w:val="640"/>
          <w:marRight w:val="0"/>
          <w:marTop w:val="0"/>
          <w:marBottom w:val="0"/>
          <w:divBdr>
            <w:top w:val="none" w:sz="0" w:space="0" w:color="auto"/>
            <w:left w:val="none" w:sz="0" w:space="0" w:color="auto"/>
            <w:bottom w:val="none" w:sz="0" w:space="0" w:color="auto"/>
            <w:right w:val="none" w:sz="0" w:space="0" w:color="auto"/>
          </w:divBdr>
        </w:div>
        <w:div w:id="1682005326">
          <w:marLeft w:val="640"/>
          <w:marRight w:val="0"/>
          <w:marTop w:val="0"/>
          <w:marBottom w:val="0"/>
          <w:divBdr>
            <w:top w:val="none" w:sz="0" w:space="0" w:color="auto"/>
            <w:left w:val="none" w:sz="0" w:space="0" w:color="auto"/>
            <w:bottom w:val="none" w:sz="0" w:space="0" w:color="auto"/>
            <w:right w:val="none" w:sz="0" w:space="0" w:color="auto"/>
          </w:divBdr>
        </w:div>
        <w:div w:id="1760105332">
          <w:marLeft w:val="640"/>
          <w:marRight w:val="0"/>
          <w:marTop w:val="0"/>
          <w:marBottom w:val="0"/>
          <w:divBdr>
            <w:top w:val="none" w:sz="0" w:space="0" w:color="auto"/>
            <w:left w:val="none" w:sz="0" w:space="0" w:color="auto"/>
            <w:bottom w:val="none" w:sz="0" w:space="0" w:color="auto"/>
            <w:right w:val="none" w:sz="0" w:space="0" w:color="auto"/>
          </w:divBdr>
        </w:div>
        <w:div w:id="1860192880">
          <w:marLeft w:val="640"/>
          <w:marRight w:val="0"/>
          <w:marTop w:val="0"/>
          <w:marBottom w:val="0"/>
          <w:divBdr>
            <w:top w:val="none" w:sz="0" w:space="0" w:color="auto"/>
            <w:left w:val="none" w:sz="0" w:space="0" w:color="auto"/>
            <w:bottom w:val="none" w:sz="0" w:space="0" w:color="auto"/>
            <w:right w:val="none" w:sz="0" w:space="0" w:color="auto"/>
          </w:divBdr>
        </w:div>
        <w:div w:id="1978100171">
          <w:marLeft w:val="640"/>
          <w:marRight w:val="0"/>
          <w:marTop w:val="0"/>
          <w:marBottom w:val="0"/>
          <w:divBdr>
            <w:top w:val="none" w:sz="0" w:space="0" w:color="auto"/>
            <w:left w:val="none" w:sz="0" w:space="0" w:color="auto"/>
            <w:bottom w:val="none" w:sz="0" w:space="0" w:color="auto"/>
            <w:right w:val="none" w:sz="0" w:space="0" w:color="auto"/>
          </w:divBdr>
        </w:div>
        <w:div w:id="1980647239">
          <w:marLeft w:val="640"/>
          <w:marRight w:val="0"/>
          <w:marTop w:val="0"/>
          <w:marBottom w:val="0"/>
          <w:divBdr>
            <w:top w:val="none" w:sz="0" w:space="0" w:color="auto"/>
            <w:left w:val="none" w:sz="0" w:space="0" w:color="auto"/>
            <w:bottom w:val="none" w:sz="0" w:space="0" w:color="auto"/>
            <w:right w:val="none" w:sz="0" w:space="0" w:color="auto"/>
          </w:divBdr>
        </w:div>
        <w:div w:id="2049648209">
          <w:marLeft w:val="640"/>
          <w:marRight w:val="0"/>
          <w:marTop w:val="0"/>
          <w:marBottom w:val="0"/>
          <w:divBdr>
            <w:top w:val="none" w:sz="0" w:space="0" w:color="auto"/>
            <w:left w:val="none" w:sz="0" w:space="0" w:color="auto"/>
            <w:bottom w:val="none" w:sz="0" w:space="0" w:color="auto"/>
            <w:right w:val="none" w:sz="0" w:space="0" w:color="auto"/>
          </w:divBdr>
        </w:div>
        <w:div w:id="2050834362">
          <w:marLeft w:val="640"/>
          <w:marRight w:val="0"/>
          <w:marTop w:val="0"/>
          <w:marBottom w:val="0"/>
          <w:divBdr>
            <w:top w:val="none" w:sz="0" w:space="0" w:color="auto"/>
            <w:left w:val="none" w:sz="0" w:space="0" w:color="auto"/>
            <w:bottom w:val="none" w:sz="0" w:space="0" w:color="auto"/>
            <w:right w:val="none" w:sz="0" w:space="0" w:color="auto"/>
          </w:divBdr>
        </w:div>
        <w:div w:id="2123302940">
          <w:marLeft w:val="640"/>
          <w:marRight w:val="0"/>
          <w:marTop w:val="0"/>
          <w:marBottom w:val="0"/>
          <w:divBdr>
            <w:top w:val="none" w:sz="0" w:space="0" w:color="auto"/>
            <w:left w:val="none" w:sz="0" w:space="0" w:color="auto"/>
            <w:bottom w:val="none" w:sz="0" w:space="0" w:color="auto"/>
            <w:right w:val="none" w:sz="0" w:space="0" w:color="auto"/>
          </w:divBdr>
        </w:div>
      </w:divsChild>
    </w:div>
    <w:div w:id="1453018771">
      <w:bodyDiv w:val="1"/>
      <w:marLeft w:val="0"/>
      <w:marRight w:val="0"/>
      <w:marTop w:val="0"/>
      <w:marBottom w:val="0"/>
      <w:divBdr>
        <w:top w:val="none" w:sz="0" w:space="0" w:color="auto"/>
        <w:left w:val="none" w:sz="0" w:space="0" w:color="auto"/>
        <w:bottom w:val="none" w:sz="0" w:space="0" w:color="auto"/>
        <w:right w:val="none" w:sz="0" w:space="0" w:color="auto"/>
      </w:divBdr>
      <w:divsChild>
        <w:div w:id="4525747">
          <w:marLeft w:val="640"/>
          <w:marRight w:val="0"/>
          <w:marTop w:val="0"/>
          <w:marBottom w:val="0"/>
          <w:divBdr>
            <w:top w:val="none" w:sz="0" w:space="0" w:color="auto"/>
            <w:left w:val="none" w:sz="0" w:space="0" w:color="auto"/>
            <w:bottom w:val="none" w:sz="0" w:space="0" w:color="auto"/>
            <w:right w:val="none" w:sz="0" w:space="0" w:color="auto"/>
          </w:divBdr>
        </w:div>
        <w:div w:id="117143469">
          <w:marLeft w:val="640"/>
          <w:marRight w:val="0"/>
          <w:marTop w:val="0"/>
          <w:marBottom w:val="0"/>
          <w:divBdr>
            <w:top w:val="none" w:sz="0" w:space="0" w:color="auto"/>
            <w:left w:val="none" w:sz="0" w:space="0" w:color="auto"/>
            <w:bottom w:val="none" w:sz="0" w:space="0" w:color="auto"/>
            <w:right w:val="none" w:sz="0" w:space="0" w:color="auto"/>
          </w:divBdr>
        </w:div>
        <w:div w:id="312951286">
          <w:marLeft w:val="640"/>
          <w:marRight w:val="0"/>
          <w:marTop w:val="0"/>
          <w:marBottom w:val="0"/>
          <w:divBdr>
            <w:top w:val="none" w:sz="0" w:space="0" w:color="auto"/>
            <w:left w:val="none" w:sz="0" w:space="0" w:color="auto"/>
            <w:bottom w:val="none" w:sz="0" w:space="0" w:color="auto"/>
            <w:right w:val="none" w:sz="0" w:space="0" w:color="auto"/>
          </w:divBdr>
        </w:div>
        <w:div w:id="504396772">
          <w:marLeft w:val="640"/>
          <w:marRight w:val="0"/>
          <w:marTop w:val="0"/>
          <w:marBottom w:val="0"/>
          <w:divBdr>
            <w:top w:val="none" w:sz="0" w:space="0" w:color="auto"/>
            <w:left w:val="none" w:sz="0" w:space="0" w:color="auto"/>
            <w:bottom w:val="none" w:sz="0" w:space="0" w:color="auto"/>
            <w:right w:val="none" w:sz="0" w:space="0" w:color="auto"/>
          </w:divBdr>
        </w:div>
        <w:div w:id="574170017">
          <w:marLeft w:val="640"/>
          <w:marRight w:val="0"/>
          <w:marTop w:val="0"/>
          <w:marBottom w:val="0"/>
          <w:divBdr>
            <w:top w:val="none" w:sz="0" w:space="0" w:color="auto"/>
            <w:left w:val="none" w:sz="0" w:space="0" w:color="auto"/>
            <w:bottom w:val="none" w:sz="0" w:space="0" w:color="auto"/>
            <w:right w:val="none" w:sz="0" w:space="0" w:color="auto"/>
          </w:divBdr>
        </w:div>
        <w:div w:id="631445885">
          <w:marLeft w:val="640"/>
          <w:marRight w:val="0"/>
          <w:marTop w:val="0"/>
          <w:marBottom w:val="0"/>
          <w:divBdr>
            <w:top w:val="none" w:sz="0" w:space="0" w:color="auto"/>
            <w:left w:val="none" w:sz="0" w:space="0" w:color="auto"/>
            <w:bottom w:val="none" w:sz="0" w:space="0" w:color="auto"/>
            <w:right w:val="none" w:sz="0" w:space="0" w:color="auto"/>
          </w:divBdr>
        </w:div>
        <w:div w:id="692999504">
          <w:marLeft w:val="640"/>
          <w:marRight w:val="0"/>
          <w:marTop w:val="0"/>
          <w:marBottom w:val="0"/>
          <w:divBdr>
            <w:top w:val="none" w:sz="0" w:space="0" w:color="auto"/>
            <w:left w:val="none" w:sz="0" w:space="0" w:color="auto"/>
            <w:bottom w:val="none" w:sz="0" w:space="0" w:color="auto"/>
            <w:right w:val="none" w:sz="0" w:space="0" w:color="auto"/>
          </w:divBdr>
        </w:div>
        <w:div w:id="722949301">
          <w:marLeft w:val="640"/>
          <w:marRight w:val="0"/>
          <w:marTop w:val="0"/>
          <w:marBottom w:val="0"/>
          <w:divBdr>
            <w:top w:val="none" w:sz="0" w:space="0" w:color="auto"/>
            <w:left w:val="none" w:sz="0" w:space="0" w:color="auto"/>
            <w:bottom w:val="none" w:sz="0" w:space="0" w:color="auto"/>
            <w:right w:val="none" w:sz="0" w:space="0" w:color="auto"/>
          </w:divBdr>
        </w:div>
        <w:div w:id="991063830">
          <w:marLeft w:val="640"/>
          <w:marRight w:val="0"/>
          <w:marTop w:val="0"/>
          <w:marBottom w:val="0"/>
          <w:divBdr>
            <w:top w:val="none" w:sz="0" w:space="0" w:color="auto"/>
            <w:left w:val="none" w:sz="0" w:space="0" w:color="auto"/>
            <w:bottom w:val="none" w:sz="0" w:space="0" w:color="auto"/>
            <w:right w:val="none" w:sz="0" w:space="0" w:color="auto"/>
          </w:divBdr>
        </w:div>
        <w:div w:id="1021929401">
          <w:marLeft w:val="640"/>
          <w:marRight w:val="0"/>
          <w:marTop w:val="0"/>
          <w:marBottom w:val="0"/>
          <w:divBdr>
            <w:top w:val="none" w:sz="0" w:space="0" w:color="auto"/>
            <w:left w:val="none" w:sz="0" w:space="0" w:color="auto"/>
            <w:bottom w:val="none" w:sz="0" w:space="0" w:color="auto"/>
            <w:right w:val="none" w:sz="0" w:space="0" w:color="auto"/>
          </w:divBdr>
        </w:div>
        <w:div w:id="1150945382">
          <w:marLeft w:val="640"/>
          <w:marRight w:val="0"/>
          <w:marTop w:val="0"/>
          <w:marBottom w:val="0"/>
          <w:divBdr>
            <w:top w:val="none" w:sz="0" w:space="0" w:color="auto"/>
            <w:left w:val="none" w:sz="0" w:space="0" w:color="auto"/>
            <w:bottom w:val="none" w:sz="0" w:space="0" w:color="auto"/>
            <w:right w:val="none" w:sz="0" w:space="0" w:color="auto"/>
          </w:divBdr>
        </w:div>
        <w:div w:id="1351908905">
          <w:marLeft w:val="640"/>
          <w:marRight w:val="0"/>
          <w:marTop w:val="0"/>
          <w:marBottom w:val="0"/>
          <w:divBdr>
            <w:top w:val="none" w:sz="0" w:space="0" w:color="auto"/>
            <w:left w:val="none" w:sz="0" w:space="0" w:color="auto"/>
            <w:bottom w:val="none" w:sz="0" w:space="0" w:color="auto"/>
            <w:right w:val="none" w:sz="0" w:space="0" w:color="auto"/>
          </w:divBdr>
        </w:div>
        <w:div w:id="1604267119">
          <w:marLeft w:val="640"/>
          <w:marRight w:val="0"/>
          <w:marTop w:val="0"/>
          <w:marBottom w:val="0"/>
          <w:divBdr>
            <w:top w:val="none" w:sz="0" w:space="0" w:color="auto"/>
            <w:left w:val="none" w:sz="0" w:space="0" w:color="auto"/>
            <w:bottom w:val="none" w:sz="0" w:space="0" w:color="auto"/>
            <w:right w:val="none" w:sz="0" w:space="0" w:color="auto"/>
          </w:divBdr>
        </w:div>
        <w:div w:id="1620183999">
          <w:marLeft w:val="640"/>
          <w:marRight w:val="0"/>
          <w:marTop w:val="0"/>
          <w:marBottom w:val="0"/>
          <w:divBdr>
            <w:top w:val="none" w:sz="0" w:space="0" w:color="auto"/>
            <w:left w:val="none" w:sz="0" w:space="0" w:color="auto"/>
            <w:bottom w:val="none" w:sz="0" w:space="0" w:color="auto"/>
            <w:right w:val="none" w:sz="0" w:space="0" w:color="auto"/>
          </w:divBdr>
        </w:div>
        <w:div w:id="1622614218">
          <w:marLeft w:val="640"/>
          <w:marRight w:val="0"/>
          <w:marTop w:val="0"/>
          <w:marBottom w:val="0"/>
          <w:divBdr>
            <w:top w:val="none" w:sz="0" w:space="0" w:color="auto"/>
            <w:left w:val="none" w:sz="0" w:space="0" w:color="auto"/>
            <w:bottom w:val="none" w:sz="0" w:space="0" w:color="auto"/>
            <w:right w:val="none" w:sz="0" w:space="0" w:color="auto"/>
          </w:divBdr>
        </w:div>
        <w:div w:id="1750695262">
          <w:marLeft w:val="640"/>
          <w:marRight w:val="0"/>
          <w:marTop w:val="0"/>
          <w:marBottom w:val="0"/>
          <w:divBdr>
            <w:top w:val="none" w:sz="0" w:space="0" w:color="auto"/>
            <w:left w:val="none" w:sz="0" w:space="0" w:color="auto"/>
            <w:bottom w:val="none" w:sz="0" w:space="0" w:color="auto"/>
            <w:right w:val="none" w:sz="0" w:space="0" w:color="auto"/>
          </w:divBdr>
        </w:div>
        <w:div w:id="1831167270">
          <w:marLeft w:val="640"/>
          <w:marRight w:val="0"/>
          <w:marTop w:val="0"/>
          <w:marBottom w:val="0"/>
          <w:divBdr>
            <w:top w:val="none" w:sz="0" w:space="0" w:color="auto"/>
            <w:left w:val="none" w:sz="0" w:space="0" w:color="auto"/>
            <w:bottom w:val="none" w:sz="0" w:space="0" w:color="auto"/>
            <w:right w:val="none" w:sz="0" w:space="0" w:color="auto"/>
          </w:divBdr>
        </w:div>
        <w:div w:id="2040739768">
          <w:marLeft w:val="640"/>
          <w:marRight w:val="0"/>
          <w:marTop w:val="0"/>
          <w:marBottom w:val="0"/>
          <w:divBdr>
            <w:top w:val="none" w:sz="0" w:space="0" w:color="auto"/>
            <w:left w:val="none" w:sz="0" w:space="0" w:color="auto"/>
            <w:bottom w:val="none" w:sz="0" w:space="0" w:color="auto"/>
            <w:right w:val="none" w:sz="0" w:space="0" w:color="auto"/>
          </w:divBdr>
        </w:div>
      </w:divsChild>
    </w:div>
    <w:div w:id="1454792054">
      <w:bodyDiv w:val="1"/>
      <w:marLeft w:val="0"/>
      <w:marRight w:val="0"/>
      <w:marTop w:val="0"/>
      <w:marBottom w:val="0"/>
      <w:divBdr>
        <w:top w:val="none" w:sz="0" w:space="0" w:color="auto"/>
        <w:left w:val="none" w:sz="0" w:space="0" w:color="auto"/>
        <w:bottom w:val="none" w:sz="0" w:space="0" w:color="auto"/>
        <w:right w:val="none" w:sz="0" w:space="0" w:color="auto"/>
      </w:divBdr>
      <w:divsChild>
        <w:div w:id="64107970">
          <w:marLeft w:val="640"/>
          <w:marRight w:val="0"/>
          <w:marTop w:val="0"/>
          <w:marBottom w:val="0"/>
          <w:divBdr>
            <w:top w:val="none" w:sz="0" w:space="0" w:color="auto"/>
            <w:left w:val="none" w:sz="0" w:space="0" w:color="auto"/>
            <w:bottom w:val="none" w:sz="0" w:space="0" w:color="auto"/>
            <w:right w:val="none" w:sz="0" w:space="0" w:color="auto"/>
          </w:divBdr>
        </w:div>
        <w:div w:id="68239492">
          <w:marLeft w:val="640"/>
          <w:marRight w:val="0"/>
          <w:marTop w:val="0"/>
          <w:marBottom w:val="0"/>
          <w:divBdr>
            <w:top w:val="none" w:sz="0" w:space="0" w:color="auto"/>
            <w:left w:val="none" w:sz="0" w:space="0" w:color="auto"/>
            <w:bottom w:val="none" w:sz="0" w:space="0" w:color="auto"/>
            <w:right w:val="none" w:sz="0" w:space="0" w:color="auto"/>
          </w:divBdr>
        </w:div>
        <w:div w:id="81994851">
          <w:marLeft w:val="640"/>
          <w:marRight w:val="0"/>
          <w:marTop w:val="0"/>
          <w:marBottom w:val="0"/>
          <w:divBdr>
            <w:top w:val="none" w:sz="0" w:space="0" w:color="auto"/>
            <w:left w:val="none" w:sz="0" w:space="0" w:color="auto"/>
            <w:bottom w:val="none" w:sz="0" w:space="0" w:color="auto"/>
            <w:right w:val="none" w:sz="0" w:space="0" w:color="auto"/>
          </w:divBdr>
        </w:div>
        <w:div w:id="255334185">
          <w:marLeft w:val="640"/>
          <w:marRight w:val="0"/>
          <w:marTop w:val="0"/>
          <w:marBottom w:val="0"/>
          <w:divBdr>
            <w:top w:val="none" w:sz="0" w:space="0" w:color="auto"/>
            <w:left w:val="none" w:sz="0" w:space="0" w:color="auto"/>
            <w:bottom w:val="none" w:sz="0" w:space="0" w:color="auto"/>
            <w:right w:val="none" w:sz="0" w:space="0" w:color="auto"/>
          </w:divBdr>
        </w:div>
        <w:div w:id="380640746">
          <w:marLeft w:val="640"/>
          <w:marRight w:val="0"/>
          <w:marTop w:val="0"/>
          <w:marBottom w:val="0"/>
          <w:divBdr>
            <w:top w:val="none" w:sz="0" w:space="0" w:color="auto"/>
            <w:left w:val="none" w:sz="0" w:space="0" w:color="auto"/>
            <w:bottom w:val="none" w:sz="0" w:space="0" w:color="auto"/>
            <w:right w:val="none" w:sz="0" w:space="0" w:color="auto"/>
          </w:divBdr>
        </w:div>
        <w:div w:id="516776984">
          <w:marLeft w:val="640"/>
          <w:marRight w:val="0"/>
          <w:marTop w:val="0"/>
          <w:marBottom w:val="0"/>
          <w:divBdr>
            <w:top w:val="none" w:sz="0" w:space="0" w:color="auto"/>
            <w:left w:val="none" w:sz="0" w:space="0" w:color="auto"/>
            <w:bottom w:val="none" w:sz="0" w:space="0" w:color="auto"/>
            <w:right w:val="none" w:sz="0" w:space="0" w:color="auto"/>
          </w:divBdr>
        </w:div>
        <w:div w:id="533420168">
          <w:marLeft w:val="640"/>
          <w:marRight w:val="0"/>
          <w:marTop w:val="0"/>
          <w:marBottom w:val="0"/>
          <w:divBdr>
            <w:top w:val="none" w:sz="0" w:space="0" w:color="auto"/>
            <w:left w:val="none" w:sz="0" w:space="0" w:color="auto"/>
            <w:bottom w:val="none" w:sz="0" w:space="0" w:color="auto"/>
            <w:right w:val="none" w:sz="0" w:space="0" w:color="auto"/>
          </w:divBdr>
        </w:div>
        <w:div w:id="597370758">
          <w:marLeft w:val="640"/>
          <w:marRight w:val="0"/>
          <w:marTop w:val="0"/>
          <w:marBottom w:val="0"/>
          <w:divBdr>
            <w:top w:val="none" w:sz="0" w:space="0" w:color="auto"/>
            <w:left w:val="none" w:sz="0" w:space="0" w:color="auto"/>
            <w:bottom w:val="none" w:sz="0" w:space="0" w:color="auto"/>
            <w:right w:val="none" w:sz="0" w:space="0" w:color="auto"/>
          </w:divBdr>
        </w:div>
        <w:div w:id="659770183">
          <w:marLeft w:val="640"/>
          <w:marRight w:val="0"/>
          <w:marTop w:val="0"/>
          <w:marBottom w:val="0"/>
          <w:divBdr>
            <w:top w:val="none" w:sz="0" w:space="0" w:color="auto"/>
            <w:left w:val="none" w:sz="0" w:space="0" w:color="auto"/>
            <w:bottom w:val="none" w:sz="0" w:space="0" w:color="auto"/>
            <w:right w:val="none" w:sz="0" w:space="0" w:color="auto"/>
          </w:divBdr>
        </w:div>
        <w:div w:id="975179080">
          <w:marLeft w:val="640"/>
          <w:marRight w:val="0"/>
          <w:marTop w:val="0"/>
          <w:marBottom w:val="0"/>
          <w:divBdr>
            <w:top w:val="none" w:sz="0" w:space="0" w:color="auto"/>
            <w:left w:val="none" w:sz="0" w:space="0" w:color="auto"/>
            <w:bottom w:val="none" w:sz="0" w:space="0" w:color="auto"/>
            <w:right w:val="none" w:sz="0" w:space="0" w:color="auto"/>
          </w:divBdr>
        </w:div>
        <w:div w:id="1012142592">
          <w:marLeft w:val="640"/>
          <w:marRight w:val="0"/>
          <w:marTop w:val="0"/>
          <w:marBottom w:val="0"/>
          <w:divBdr>
            <w:top w:val="none" w:sz="0" w:space="0" w:color="auto"/>
            <w:left w:val="none" w:sz="0" w:space="0" w:color="auto"/>
            <w:bottom w:val="none" w:sz="0" w:space="0" w:color="auto"/>
            <w:right w:val="none" w:sz="0" w:space="0" w:color="auto"/>
          </w:divBdr>
        </w:div>
        <w:div w:id="1105882000">
          <w:marLeft w:val="640"/>
          <w:marRight w:val="0"/>
          <w:marTop w:val="0"/>
          <w:marBottom w:val="0"/>
          <w:divBdr>
            <w:top w:val="none" w:sz="0" w:space="0" w:color="auto"/>
            <w:left w:val="none" w:sz="0" w:space="0" w:color="auto"/>
            <w:bottom w:val="none" w:sz="0" w:space="0" w:color="auto"/>
            <w:right w:val="none" w:sz="0" w:space="0" w:color="auto"/>
          </w:divBdr>
        </w:div>
        <w:div w:id="1117143118">
          <w:marLeft w:val="640"/>
          <w:marRight w:val="0"/>
          <w:marTop w:val="0"/>
          <w:marBottom w:val="0"/>
          <w:divBdr>
            <w:top w:val="none" w:sz="0" w:space="0" w:color="auto"/>
            <w:left w:val="none" w:sz="0" w:space="0" w:color="auto"/>
            <w:bottom w:val="none" w:sz="0" w:space="0" w:color="auto"/>
            <w:right w:val="none" w:sz="0" w:space="0" w:color="auto"/>
          </w:divBdr>
        </w:div>
        <w:div w:id="1127040711">
          <w:marLeft w:val="640"/>
          <w:marRight w:val="0"/>
          <w:marTop w:val="0"/>
          <w:marBottom w:val="0"/>
          <w:divBdr>
            <w:top w:val="none" w:sz="0" w:space="0" w:color="auto"/>
            <w:left w:val="none" w:sz="0" w:space="0" w:color="auto"/>
            <w:bottom w:val="none" w:sz="0" w:space="0" w:color="auto"/>
            <w:right w:val="none" w:sz="0" w:space="0" w:color="auto"/>
          </w:divBdr>
        </w:div>
        <w:div w:id="1217231873">
          <w:marLeft w:val="640"/>
          <w:marRight w:val="0"/>
          <w:marTop w:val="0"/>
          <w:marBottom w:val="0"/>
          <w:divBdr>
            <w:top w:val="none" w:sz="0" w:space="0" w:color="auto"/>
            <w:left w:val="none" w:sz="0" w:space="0" w:color="auto"/>
            <w:bottom w:val="none" w:sz="0" w:space="0" w:color="auto"/>
            <w:right w:val="none" w:sz="0" w:space="0" w:color="auto"/>
          </w:divBdr>
        </w:div>
        <w:div w:id="1268580383">
          <w:marLeft w:val="640"/>
          <w:marRight w:val="0"/>
          <w:marTop w:val="0"/>
          <w:marBottom w:val="0"/>
          <w:divBdr>
            <w:top w:val="none" w:sz="0" w:space="0" w:color="auto"/>
            <w:left w:val="none" w:sz="0" w:space="0" w:color="auto"/>
            <w:bottom w:val="none" w:sz="0" w:space="0" w:color="auto"/>
            <w:right w:val="none" w:sz="0" w:space="0" w:color="auto"/>
          </w:divBdr>
        </w:div>
        <w:div w:id="1332946046">
          <w:marLeft w:val="640"/>
          <w:marRight w:val="0"/>
          <w:marTop w:val="0"/>
          <w:marBottom w:val="0"/>
          <w:divBdr>
            <w:top w:val="none" w:sz="0" w:space="0" w:color="auto"/>
            <w:left w:val="none" w:sz="0" w:space="0" w:color="auto"/>
            <w:bottom w:val="none" w:sz="0" w:space="0" w:color="auto"/>
            <w:right w:val="none" w:sz="0" w:space="0" w:color="auto"/>
          </w:divBdr>
        </w:div>
        <w:div w:id="1531185964">
          <w:marLeft w:val="640"/>
          <w:marRight w:val="0"/>
          <w:marTop w:val="0"/>
          <w:marBottom w:val="0"/>
          <w:divBdr>
            <w:top w:val="none" w:sz="0" w:space="0" w:color="auto"/>
            <w:left w:val="none" w:sz="0" w:space="0" w:color="auto"/>
            <w:bottom w:val="none" w:sz="0" w:space="0" w:color="auto"/>
            <w:right w:val="none" w:sz="0" w:space="0" w:color="auto"/>
          </w:divBdr>
        </w:div>
        <w:div w:id="1692610428">
          <w:marLeft w:val="640"/>
          <w:marRight w:val="0"/>
          <w:marTop w:val="0"/>
          <w:marBottom w:val="0"/>
          <w:divBdr>
            <w:top w:val="none" w:sz="0" w:space="0" w:color="auto"/>
            <w:left w:val="none" w:sz="0" w:space="0" w:color="auto"/>
            <w:bottom w:val="none" w:sz="0" w:space="0" w:color="auto"/>
            <w:right w:val="none" w:sz="0" w:space="0" w:color="auto"/>
          </w:divBdr>
        </w:div>
        <w:div w:id="1714038321">
          <w:marLeft w:val="640"/>
          <w:marRight w:val="0"/>
          <w:marTop w:val="0"/>
          <w:marBottom w:val="0"/>
          <w:divBdr>
            <w:top w:val="none" w:sz="0" w:space="0" w:color="auto"/>
            <w:left w:val="none" w:sz="0" w:space="0" w:color="auto"/>
            <w:bottom w:val="none" w:sz="0" w:space="0" w:color="auto"/>
            <w:right w:val="none" w:sz="0" w:space="0" w:color="auto"/>
          </w:divBdr>
        </w:div>
        <w:div w:id="1735933542">
          <w:marLeft w:val="640"/>
          <w:marRight w:val="0"/>
          <w:marTop w:val="0"/>
          <w:marBottom w:val="0"/>
          <w:divBdr>
            <w:top w:val="none" w:sz="0" w:space="0" w:color="auto"/>
            <w:left w:val="none" w:sz="0" w:space="0" w:color="auto"/>
            <w:bottom w:val="none" w:sz="0" w:space="0" w:color="auto"/>
            <w:right w:val="none" w:sz="0" w:space="0" w:color="auto"/>
          </w:divBdr>
        </w:div>
        <w:div w:id="1776751681">
          <w:marLeft w:val="640"/>
          <w:marRight w:val="0"/>
          <w:marTop w:val="0"/>
          <w:marBottom w:val="0"/>
          <w:divBdr>
            <w:top w:val="none" w:sz="0" w:space="0" w:color="auto"/>
            <w:left w:val="none" w:sz="0" w:space="0" w:color="auto"/>
            <w:bottom w:val="none" w:sz="0" w:space="0" w:color="auto"/>
            <w:right w:val="none" w:sz="0" w:space="0" w:color="auto"/>
          </w:divBdr>
        </w:div>
        <w:div w:id="1825120588">
          <w:marLeft w:val="640"/>
          <w:marRight w:val="0"/>
          <w:marTop w:val="0"/>
          <w:marBottom w:val="0"/>
          <w:divBdr>
            <w:top w:val="none" w:sz="0" w:space="0" w:color="auto"/>
            <w:left w:val="none" w:sz="0" w:space="0" w:color="auto"/>
            <w:bottom w:val="none" w:sz="0" w:space="0" w:color="auto"/>
            <w:right w:val="none" w:sz="0" w:space="0" w:color="auto"/>
          </w:divBdr>
        </w:div>
        <w:div w:id="2080976538">
          <w:marLeft w:val="640"/>
          <w:marRight w:val="0"/>
          <w:marTop w:val="0"/>
          <w:marBottom w:val="0"/>
          <w:divBdr>
            <w:top w:val="none" w:sz="0" w:space="0" w:color="auto"/>
            <w:left w:val="none" w:sz="0" w:space="0" w:color="auto"/>
            <w:bottom w:val="none" w:sz="0" w:space="0" w:color="auto"/>
            <w:right w:val="none" w:sz="0" w:space="0" w:color="auto"/>
          </w:divBdr>
        </w:div>
      </w:divsChild>
    </w:div>
    <w:div w:id="1460957804">
      <w:bodyDiv w:val="1"/>
      <w:marLeft w:val="0"/>
      <w:marRight w:val="0"/>
      <w:marTop w:val="0"/>
      <w:marBottom w:val="0"/>
      <w:divBdr>
        <w:top w:val="none" w:sz="0" w:space="0" w:color="auto"/>
        <w:left w:val="none" w:sz="0" w:space="0" w:color="auto"/>
        <w:bottom w:val="none" w:sz="0" w:space="0" w:color="auto"/>
        <w:right w:val="none" w:sz="0" w:space="0" w:color="auto"/>
      </w:divBdr>
      <w:divsChild>
        <w:div w:id="162011246">
          <w:marLeft w:val="640"/>
          <w:marRight w:val="0"/>
          <w:marTop w:val="0"/>
          <w:marBottom w:val="0"/>
          <w:divBdr>
            <w:top w:val="none" w:sz="0" w:space="0" w:color="auto"/>
            <w:left w:val="none" w:sz="0" w:space="0" w:color="auto"/>
            <w:bottom w:val="none" w:sz="0" w:space="0" w:color="auto"/>
            <w:right w:val="none" w:sz="0" w:space="0" w:color="auto"/>
          </w:divBdr>
        </w:div>
        <w:div w:id="190806292">
          <w:marLeft w:val="640"/>
          <w:marRight w:val="0"/>
          <w:marTop w:val="0"/>
          <w:marBottom w:val="0"/>
          <w:divBdr>
            <w:top w:val="none" w:sz="0" w:space="0" w:color="auto"/>
            <w:left w:val="none" w:sz="0" w:space="0" w:color="auto"/>
            <w:bottom w:val="none" w:sz="0" w:space="0" w:color="auto"/>
            <w:right w:val="none" w:sz="0" w:space="0" w:color="auto"/>
          </w:divBdr>
        </w:div>
        <w:div w:id="215048563">
          <w:marLeft w:val="640"/>
          <w:marRight w:val="0"/>
          <w:marTop w:val="0"/>
          <w:marBottom w:val="0"/>
          <w:divBdr>
            <w:top w:val="none" w:sz="0" w:space="0" w:color="auto"/>
            <w:left w:val="none" w:sz="0" w:space="0" w:color="auto"/>
            <w:bottom w:val="none" w:sz="0" w:space="0" w:color="auto"/>
            <w:right w:val="none" w:sz="0" w:space="0" w:color="auto"/>
          </w:divBdr>
        </w:div>
        <w:div w:id="568656159">
          <w:marLeft w:val="640"/>
          <w:marRight w:val="0"/>
          <w:marTop w:val="0"/>
          <w:marBottom w:val="0"/>
          <w:divBdr>
            <w:top w:val="none" w:sz="0" w:space="0" w:color="auto"/>
            <w:left w:val="none" w:sz="0" w:space="0" w:color="auto"/>
            <w:bottom w:val="none" w:sz="0" w:space="0" w:color="auto"/>
            <w:right w:val="none" w:sz="0" w:space="0" w:color="auto"/>
          </w:divBdr>
        </w:div>
        <w:div w:id="582228132">
          <w:marLeft w:val="640"/>
          <w:marRight w:val="0"/>
          <w:marTop w:val="0"/>
          <w:marBottom w:val="0"/>
          <w:divBdr>
            <w:top w:val="none" w:sz="0" w:space="0" w:color="auto"/>
            <w:left w:val="none" w:sz="0" w:space="0" w:color="auto"/>
            <w:bottom w:val="none" w:sz="0" w:space="0" w:color="auto"/>
            <w:right w:val="none" w:sz="0" w:space="0" w:color="auto"/>
          </w:divBdr>
        </w:div>
        <w:div w:id="618142494">
          <w:marLeft w:val="640"/>
          <w:marRight w:val="0"/>
          <w:marTop w:val="0"/>
          <w:marBottom w:val="0"/>
          <w:divBdr>
            <w:top w:val="none" w:sz="0" w:space="0" w:color="auto"/>
            <w:left w:val="none" w:sz="0" w:space="0" w:color="auto"/>
            <w:bottom w:val="none" w:sz="0" w:space="0" w:color="auto"/>
            <w:right w:val="none" w:sz="0" w:space="0" w:color="auto"/>
          </w:divBdr>
        </w:div>
        <w:div w:id="690716427">
          <w:marLeft w:val="640"/>
          <w:marRight w:val="0"/>
          <w:marTop w:val="0"/>
          <w:marBottom w:val="0"/>
          <w:divBdr>
            <w:top w:val="none" w:sz="0" w:space="0" w:color="auto"/>
            <w:left w:val="none" w:sz="0" w:space="0" w:color="auto"/>
            <w:bottom w:val="none" w:sz="0" w:space="0" w:color="auto"/>
            <w:right w:val="none" w:sz="0" w:space="0" w:color="auto"/>
          </w:divBdr>
        </w:div>
        <w:div w:id="733164265">
          <w:marLeft w:val="640"/>
          <w:marRight w:val="0"/>
          <w:marTop w:val="0"/>
          <w:marBottom w:val="0"/>
          <w:divBdr>
            <w:top w:val="none" w:sz="0" w:space="0" w:color="auto"/>
            <w:left w:val="none" w:sz="0" w:space="0" w:color="auto"/>
            <w:bottom w:val="none" w:sz="0" w:space="0" w:color="auto"/>
            <w:right w:val="none" w:sz="0" w:space="0" w:color="auto"/>
          </w:divBdr>
        </w:div>
        <w:div w:id="761072305">
          <w:marLeft w:val="640"/>
          <w:marRight w:val="0"/>
          <w:marTop w:val="0"/>
          <w:marBottom w:val="0"/>
          <w:divBdr>
            <w:top w:val="none" w:sz="0" w:space="0" w:color="auto"/>
            <w:left w:val="none" w:sz="0" w:space="0" w:color="auto"/>
            <w:bottom w:val="none" w:sz="0" w:space="0" w:color="auto"/>
            <w:right w:val="none" w:sz="0" w:space="0" w:color="auto"/>
          </w:divBdr>
        </w:div>
        <w:div w:id="808594727">
          <w:marLeft w:val="640"/>
          <w:marRight w:val="0"/>
          <w:marTop w:val="0"/>
          <w:marBottom w:val="0"/>
          <w:divBdr>
            <w:top w:val="none" w:sz="0" w:space="0" w:color="auto"/>
            <w:left w:val="none" w:sz="0" w:space="0" w:color="auto"/>
            <w:bottom w:val="none" w:sz="0" w:space="0" w:color="auto"/>
            <w:right w:val="none" w:sz="0" w:space="0" w:color="auto"/>
          </w:divBdr>
        </w:div>
        <w:div w:id="849760965">
          <w:marLeft w:val="640"/>
          <w:marRight w:val="0"/>
          <w:marTop w:val="0"/>
          <w:marBottom w:val="0"/>
          <w:divBdr>
            <w:top w:val="none" w:sz="0" w:space="0" w:color="auto"/>
            <w:left w:val="none" w:sz="0" w:space="0" w:color="auto"/>
            <w:bottom w:val="none" w:sz="0" w:space="0" w:color="auto"/>
            <w:right w:val="none" w:sz="0" w:space="0" w:color="auto"/>
          </w:divBdr>
        </w:div>
        <w:div w:id="900095709">
          <w:marLeft w:val="640"/>
          <w:marRight w:val="0"/>
          <w:marTop w:val="0"/>
          <w:marBottom w:val="0"/>
          <w:divBdr>
            <w:top w:val="none" w:sz="0" w:space="0" w:color="auto"/>
            <w:left w:val="none" w:sz="0" w:space="0" w:color="auto"/>
            <w:bottom w:val="none" w:sz="0" w:space="0" w:color="auto"/>
            <w:right w:val="none" w:sz="0" w:space="0" w:color="auto"/>
          </w:divBdr>
        </w:div>
        <w:div w:id="916593859">
          <w:marLeft w:val="640"/>
          <w:marRight w:val="0"/>
          <w:marTop w:val="0"/>
          <w:marBottom w:val="0"/>
          <w:divBdr>
            <w:top w:val="none" w:sz="0" w:space="0" w:color="auto"/>
            <w:left w:val="none" w:sz="0" w:space="0" w:color="auto"/>
            <w:bottom w:val="none" w:sz="0" w:space="0" w:color="auto"/>
            <w:right w:val="none" w:sz="0" w:space="0" w:color="auto"/>
          </w:divBdr>
        </w:div>
        <w:div w:id="983506489">
          <w:marLeft w:val="640"/>
          <w:marRight w:val="0"/>
          <w:marTop w:val="0"/>
          <w:marBottom w:val="0"/>
          <w:divBdr>
            <w:top w:val="none" w:sz="0" w:space="0" w:color="auto"/>
            <w:left w:val="none" w:sz="0" w:space="0" w:color="auto"/>
            <w:bottom w:val="none" w:sz="0" w:space="0" w:color="auto"/>
            <w:right w:val="none" w:sz="0" w:space="0" w:color="auto"/>
          </w:divBdr>
        </w:div>
        <w:div w:id="1005016092">
          <w:marLeft w:val="640"/>
          <w:marRight w:val="0"/>
          <w:marTop w:val="0"/>
          <w:marBottom w:val="0"/>
          <w:divBdr>
            <w:top w:val="none" w:sz="0" w:space="0" w:color="auto"/>
            <w:left w:val="none" w:sz="0" w:space="0" w:color="auto"/>
            <w:bottom w:val="none" w:sz="0" w:space="0" w:color="auto"/>
            <w:right w:val="none" w:sz="0" w:space="0" w:color="auto"/>
          </w:divBdr>
        </w:div>
        <w:div w:id="1078747207">
          <w:marLeft w:val="640"/>
          <w:marRight w:val="0"/>
          <w:marTop w:val="0"/>
          <w:marBottom w:val="0"/>
          <w:divBdr>
            <w:top w:val="none" w:sz="0" w:space="0" w:color="auto"/>
            <w:left w:val="none" w:sz="0" w:space="0" w:color="auto"/>
            <w:bottom w:val="none" w:sz="0" w:space="0" w:color="auto"/>
            <w:right w:val="none" w:sz="0" w:space="0" w:color="auto"/>
          </w:divBdr>
        </w:div>
        <w:div w:id="1094474726">
          <w:marLeft w:val="640"/>
          <w:marRight w:val="0"/>
          <w:marTop w:val="0"/>
          <w:marBottom w:val="0"/>
          <w:divBdr>
            <w:top w:val="none" w:sz="0" w:space="0" w:color="auto"/>
            <w:left w:val="none" w:sz="0" w:space="0" w:color="auto"/>
            <w:bottom w:val="none" w:sz="0" w:space="0" w:color="auto"/>
            <w:right w:val="none" w:sz="0" w:space="0" w:color="auto"/>
          </w:divBdr>
        </w:div>
        <w:div w:id="1100957043">
          <w:marLeft w:val="640"/>
          <w:marRight w:val="0"/>
          <w:marTop w:val="0"/>
          <w:marBottom w:val="0"/>
          <w:divBdr>
            <w:top w:val="none" w:sz="0" w:space="0" w:color="auto"/>
            <w:left w:val="none" w:sz="0" w:space="0" w:color="auto"/>
            <w:bottom w:val="none" w:sz="0" w:space="0" w:color="auto"/>
            <w:right w:val="none" w:sz="0" w:space="0" w:color="auto"/>
          </w:divBdr>
        </w:div>
        <w:div w:id="1147167628">
          <w:marLeft w:val="640"/>
          <w:marRight w:val="0"/>
          <w:marTop w:val="0"/>
          <w:marBottom w:val="0"/>
          <w:divBdr>
            <w:top w:val="none" w:sz="0" w:space="0" w:color="auto"/>
            <w:left w:val="none" w:sz="0" w:space="0" w:color="auto"/>
            <w:bottom w:val="none" w:sz="0" w:space="0" w:color="auto"/>
            <w:right w:val="none" w:sz="0" w:space="0" w:color="auto"/>
          </w:divBdr>
        </w:div>
        <w:div w:id="1168639314">
          <w:marLeft w:val="640"/>
          <w:marRight w:val="0"/>
          <w:marTop w:val="0"/>
          <w:marBottom w:val="0"/>
          <w:divBdr>
            <w:top w:val="none" w:sz="0" w:space="0" w:color="auto"/>
            <w:left w:val="none" w:sz="0" w:space="0" w:color="auto"/>
            <w:bottom w:val="none" w:sz="0" w:space="0" w:color="auto"/>
            <w:right w:val="none" w:sz="0" w:space="0" w:color="auto"/>
          </w:divBdr>
        </w:div>
        <w:div w:id="1199777788">
          <w:marLeft w:val="640"/>
          <w:marRight w:val="0"/>
          <w:marTop w:val="0"/>
          <w:marBottom w:val="0"/>
          <w:divBdr>
            <w:top w:val="none" w:sz="0" w:space="0" w:color="auto"/>
            <w:left w:val="none" w:sz="0" w:space="0" w:color="auto"/>
            <w:bottom w:val="none" w:sz="0" w:space="0" w:color="auto"/>
            <w:right w:val="none" w:sz="0" w:space="0" w:color="auto"/>
          </w:divBdr>
        </w:div>
        <w:div w:id="1262908244">
          <w:marLeft w:val="640"/>
          <w:marRight w:val="0"/>
          <w:marTop w:val="0"/>
          <w:marBottom w:val="0"/>
          <w:divBdr>
            <w:top w:val="none" w:sz="0" w:space="0" w:color="auto"/>
            <w:left w:val="none" w:sz="0" w:space="0" w:color="auto"/>
            <w:bottom w:val="none" w:sz="0" w:space="0" w:color="auto"/>
            <w:right w:val="none" w:sz="0" w:space="0" w:color="auto"/>
          </w:divBdr>
        </w:div>
        <w:div w:id="1309092306">
          <w:marLeft w:val="640"/>
          <w:marRight w:val="0"/>
          <w:marTop w:val="0"/>
          <w:marBottom w:val="0"/>
          <w:divBdr>
            <w:top w:val="none" w:sz="0" w:space="0" w:color="auto"/>
            <w:left w:val="none" w:sz="0" w:space="0" w:color="auto"/>
            <w:bottom w:val="none" w:sz="0" w:space="0" w:color="auto"/>
            <w:right w:val="none" w:sz="0" w:space="0" w:color="auto"/>
          </w:divBdr>
        </w:div>
        <w:div w:id="1317759273">
          <w:marLeft w:val="640"/>
          <w:marRight w:val="0"/>
          <w:marTop w:val="0"/>
          <w:marBottom w:val="0"/>
          <w:divBdr>
            <w:top w:val="none" w:sz="0" w:space="0" w:color="auto"/>
            <w:left w:val="none" w:sz="0" w:space="0" w:color="auto"/>
            <w:bottom w:val="none" w:sz="0" w:space="0" w:color="auto"/>
            <w:right w:val="none" w:sz="0" w:space="0" w:color="auto"/>
          </w:divBdr>
        </w:div>
        <w:div w:id="1367632720">
          <w:marLeft w:val="640"/>
          <w:marRight w:val="0"/>
          <w:marTop w:val="0"/>
          <w:marBottom w:val="0"/>
          <w:divBdr>
            <w:top w:val="none" w:sz="0" w:space="0" w:color="auto"/>
            <w:left w:val="none" w:sz="0" w:space="0" w:color="auto"/>
            <w:bottom w:val="none" w:sz="0" w:space="0" w:color="auto"/>
            <w:right w:val="none" w:sz="0" w:space="0" w:color="auto"/>
          </w:divBdr>
        </w:div>
        <w:div w:id="1392584536">
          <w:marLeft w:val="640"/>
          <w:marRight w:val="0"/>
          <w:marTop w:val="0"/>
          <w:marBottom w:val="0"/>
          <w:divBdr>
            <w:top w:val="none" w:sz="0" w:space="0" w:color="auto"/>
            <w:left w:val="none" w:sz="0" w:space="0" w:color="auto"/>
            <w:bottom w:val="none" w:sz="0" w:space="0" w:color="auto"/>
            <w:right w:val="none" w:sz="0" w:space="0" w:color="auto"/>
          </w:divBdr>
        </w:div>
        <w:div w:id="1422214900">
          <w:marLeft w:val="640"/>
          <w:marRight w:val="0"/>
          <w:marTop w:val="0"/>
          <w:marBottom w:val="0"/>
          <w:divBdr>
            <w:top w:val="none" w:sz="0" w:space="0" w:color="auto"/>
            <w:left w:val="none" w:sz="0" w:space="0" w:color="auto"/>
            <w:bottom w:val="none" w:sz="0" w:space="0" w:color="auto"/>
            <w:right w:val="none" w:sz="0" w:space="0" w:color="auto"/>
          </w:divBdr>
        </w:div>
        <w:div w:id="1544945973">
          <w:marLeft w:val="640"/>
          <w:marRight w:val="0"/>
          <w:marTop w:val="0"/>
          <w:marBottom w:val="0"/>
          <w:divBdr>
            <w:top w:val="none" w:sz="0" w:space="0" w:color="auto"/>
            <w:left w:val="none" w:sz="0" w:space="0" w:color="auto"/>
            <w:bottom w:val="none" w:sz="0" w:space="0" w:color="auto"/>
            <w:right w:val="none" w:sz="0" w:space="0" w:color="auto"/>
          </w:divBdr>
        </w:div>
        <w:div w:id="1603566679">
          <w:marLeft w:val="640"/>
          <w:marRight w:val="0"/>
          <w:marTop w:val="0"/>
          <w:marBottom w:val="0"/>
          <w:divBdr>
            <w:top w:val="none" w:sz="0" w:space="0" w:color="auto"/>
            <w:left w:val="none" w:sz="0" w:space="0" w:color="auto"/>
            <w:bottom w:val="none" w:sz="0" w:space="0" w:color="auto"/>
            <w:right w:val="none" w:sz="0" w:space="0" w:color="auto"/>
          </w:divBdr>
        </w:div>
        <w:div w:id="1617062504">
          <w:marLeft w:val="640"/>
          <w:marRight w:val="0"/>
          <w:marTop w:val="0"/>
          <w:marBottom w:val="0"/>
          <w:divBdr>
            <w:top w:val="none" w:sz="0" w:space="0" w:color="auto"/>
            <w:left w:val="none" w:sz="0" w:space="0" w:color="auto"/>
            <w:bottom w:val="none" w:sz="0" w:space="0" w:color="auto"/>
            <w:right w:val="none" w:sz="0" w:space="0" w:color="auto"/>
          </w:divBdr>
        </w:div>
        <w:div w:id="1638101420">
          <w:marLeft w:val="640"/>
          <w:marRight w:val="0"/>
          <w:marTop w:val="0"/>
          <w:marBottom w:val="0"/>
          <w:divBdr>
            <w:top w:val="none" w:sz="0" w:space="0" w:color="auto"/>
            <w:left w:val="none" w:sz="0" w:space="0" w:color="auto"/>
            <w:bottom w:val="none" w:sz="0" w:space="0" w:color="auto"/>
            <w:right w:val="none" w:sz="0" w:space="0" w:color="auto"/>
          </w:divBdr>
        </w:div>
        <w:div w:id="1670132864">
          <w:marLeft w:val="640"/>
          <w:marRight w:val="0"/>
          <w:marTop w:val="0"/>
          <w:marBottom w:val="0"/>
          <w:divBdr>
            <w:top w:val="none" w:sz="0" w:space="0" w:color="auto"/>
            <w:left w:val="none" w:sz="0" w:space="0" w:color="auto"/>
            <w:bottom w:val="none" w:sz="0" w:space="0" w:color="auto"/>
            <w:right w:val="none" w:sz="0" w:space="0" w:color="auto"/>
          </w:divBdr>
        </w:div>
        <w:div w:id="1681392908">
          <w:marLeft w:val="640"/>
          <w:marRight w:val="0"/>
          <w:marTop w:val="0"/>
          <w:marBottom w:val="0"/>
          <w:divBdr>
            <w:top w:val="none" w:sz="0" w:space="0" w:color="auto"/>
            <w:left w:val="none" w:sz="0" w:space="0" w:color="auto"/>
            <w:bottom w:val="none" w:sz="0" w:space="0" w:color="auto"/>
            <w:right w:val="none" w:sz="0" w:space="0" w:color="auto"/>
          </w:divBdr>
        </w:div>
        <w:div w:id="1709068271">
          <w:marLeft w:val="640"/>
          <w:marRight w:val="0"/>
          <w:marTop w:val="0"/>
          <w:marBottom w:val="0"/>
          <w:divBdr>
            <w:top w:val="none" w:sz="0" w:space="0" w:color="auto"/>
            <w:left w:val="none" w:sz="0" w:space="0" w:color="auto"/>
            <w:bottom w:val="none" w:sz="0" w:space="0" w:color="auto"/>
            <w:right w:val="none" w:sz="0" w:space="0" w:color="auto"/>
          </w:divBdr>
        </w:div>
        <w:div w:id="1714110756">
          <w:marLeft w:val="640"/>
          <w:marRight w:val="0"/>
          <w:marTop w:val="0"/>
          <w:marBottom w:val="0"/>
          <w:divBdr>
            <w:top w:val="none" w:sz="0" w:space="0" w:color="auto"/>
            <w:left w:val="none" w:sz="0" w:space="0" w:color="auto"/>
            <w:bottom w:val="none" w:sz="0" w:space="0" w:color="auto"/>
            <w:right w:val="none" w:sz="0" w:space="0" w:color="auto"/>
          </w:divBdr>
        </w:div>
        <w:div w:id="1790779425">
          <w:marLeft w:val="640"/>
          <w:marRight w:val="0"/>
          <w:marTop w:val="0"/>
          <w:marBottom w:val="0"/>
          <w:divBdr>
            <w:top w:val="none" w:sz="0" w:space="0" w:color="auto"/>
            <w:left w:val="none" w:sz="0" w:space="0" w:color="auto"/>
            <w:bottom w:val="none" w:sz="0" w:space="0" w:color="auto"/>
            <w:right w:val="none" w:sz="0" w:space="0" w:color="auto"/>
          </w:divBdr>
        </w:div>
        <w:div w:id="1817793338">
          <w:marLeft w:val="640"/>
          <w:marRight w:val="0"/>
          <w:marTop w:val="0"/>
          <w:marBottom w:val="0"/>
          <w:divBdr>
            <w:top w:val="none" w:sz="0" w:space="0" w:color="auto"/>
            <w:left w:val="none" w:sz="0" w:space="0" w:color="auto"/>
            <w:bottom w:val="none" w:sz="0" w:space="0" w:color="auto"/>
            <w:right w:val="none" w:sz="0" w:space="0" w:color="auto"/>
          </w:divBdr>
        </w:div>
        <w:div w:id="1818298270">
          <w:marLeft w:val="640"/>
          <w:marRight w:val="0"/>
          <w:marTop w:val="0"/>
          <w:marBottom w:val="0"/>
          <w:divBdr>
            <w:top w:val="none" w:sz="0" w:space="0" w:color="auto"/>
            <w:left w:val="none" w:sz="0" w:space="0" w:color="auto"/>
            <w:bottom w:val="none" w:sz="0" w:space="0" w:color="auto"/>
            <w:right w:val="none" w:sz="0" w:space="0" w:color="auto"/>
          </w:divBdr>
        </w:div>
        <w:div w:id="1859154823">
          <w:marLeft w:val="640"/>
          <w:marRight w:val="0"/>
          <w:marTop w:val="0"/>
          <w:marBottom w:val="0"/>
          <w:divBdr>
            <w:top w:val="none" w:sz="0" w:space="0" w:color="auto"/>
            <w:left w:val="none" w:sz="0" w:space="0" w:color="auto"/>
            <w:bottom w:val="none" w:sz="0" w:space="0" w:color="auto"/>
            <w:right w:val="none" w:sz="0" w:space="0" w:color="auto"/>
          </w:divBdr>
        </w:div>
        <w:div w:id="1868255800">
          <w:marLeft w:val="640"/>
          <w:marRight w:val="0"/>
          <w:marTop w:val="0"/>
          <w:marBottom w:val="0"/>
          <w:divBdr>
            <w:top w:val="none" w:sz="0" w:space="0" w:color="auto"/>
            <w:left w:val="none" w:sz="0" w:space="0" w:color="auto"/>
            <w:bottom w:val="none" w:sz="0" w:space="0" w:color="auto"/>
            <w:right w:val="none" w:sz="0" w:space="0" w:color="auto"/>
          </w:divBdr>
        </w:div>
        <w:div w:id="1917744387">
          <w:marLeft w:val="640"/>
          <w:marRight w:val="0"/>
          <w:marTop w:val="0"/>
          <w:marBottom w:val="0"/>
          <w:divBdr>
            <w:top w:val="none" w:sz="0" w:space="0" w:color="auto"/>
            <w:left w:val="none" w:sz="0" w:space="0" w:color="auto"/>
            <w:bottom w:val="none" w:sz="0" w:space="0" w:color="auto"/>
            <w:right w:val="none" w:sz="0" w:space="0" w:color="auto"/>
          </w:divBdr>
        </w:div>
        <w:div w:id="1993634147">
          <w:marLeft w:val="640"/>
          <w:marRight w:val="0"/>
          <w:marTop w:val="0"/>
          <w:marBottom w:val="0"/>
          <w:divBdr>
            <w:top w:val="none" w:sz="0" w:space="0" w:color="auto"/>
            <w:left w:val="none" w:sz="0" w:space="0" w:color="auto"/>
            <w:bottom w:val="none" w:sz="0" w:space="0" w:color="auto"/>
            <w:right w:val="none" w:sz="0" w:space="0" w:color="auto"/>
          </w:divBdr>
        </w:div>
      </w:divsChild>
    </w:div>
    <w:div w:id="1466971263">
      <w:bodyDiv w:val="1"/>
      <w:marLeft w:val="0"/>
      <w:marRight w:val="0"/>
      <w:marTop w:val="0"/>
      <w:marBottom w:val="0"/>
      <w:divBdr>
        <w:top w:val="none" w:sz="0" w:space="0" w:color="auto"/>
        <w:left w:val="none" w:sz="0" w:space="0" w:color="auto"/>
        <w:bottom w:val="none" w:sz="0" w:space="0" w:color="auto"/>
        <w:right w:val="none" w:sz="0" w:space="0" w:color="auto"/>
      </w:divBdr>
      <w:divsChild>
        <w:div w:id="71053753">
          <w:marLeft w:val="640"/>
          <w:marRight w:val="0"/>
          <w:marTop w:val="0"/>
          <w:marBottom w:val="0"/>
          <w:divBdr>
            <w:top w:val="none" w:sz="0" w:space="0" w:color="auto"/>
            <w:left w:val="none" w:sz="0" w:space="0" w:color="auto"/>
            <w:bottom w:val="none" w:sz="0" w:space="0" w:color="auto"/>
            <w:right w:val="none" w:sz="0" w:space="0" w:color="auto"/>
          </w:divBdr>
        </w:div>
        <w:div w:id="224033406">
          <w:marLeft w:val="640"/>
          <w:marRight w:val="0"/>
          <w:marTop w:val="0"/>
          <w:marBottom w:val="0"/>
          <w:divBdr>
            <w:top w:val="none" w:sz="0" w:space="0" w:color="auto"/>
            <w:left w:val="none" w:sz="0" w:space="0" w:color="auto"/>
            <w:bottom w:val="none" w:sz="0" w:space="0" w:color="auto"/>
            <w:right w:val="none" w:sz="0" w:space="0" w:color="auto"/>
          </w:divBdr>
        </w:div>
        <w:div w:id="371006972">
          <w:marLeft w:val="640"/>
          <w:marRight w:val="0"/>
          <w:marTop w:val="0"/>
          <w:marBottom w:val="0"/>
          <w:divBdr>
            <w:top w:val="none" w:sz="0" w:space="0" w:color="auto"/>
            <w:left w:val="none" w:sz="0" w:space="0" w:color="auto"/>
            <w:bottom w:val="none" w:sz="0" w:space="0" w:color="auto"/>
            <w:right w:val="none" w:sz="0" w:space="0" w:color="auto"/>
          </w:divBdr>
        </w:div>
        <w:div w:id="379403264">
          <w:marLeft w:val="640"/>
          <w:marRight w:val="0"/>
          <w:marTop w:val="0"/>
          <w:marBottom w:val="0"/>
          <w:divBdr>
            <w:top w:val="none" w:sz="0" w:space="0" w:color="auto"/>
            <w:left w:val="none" w:sz="0" w:space="0" w:color="auto"/>
            <w:bottom w:val="none" w:sz="0" w:space="0" w:color="auto"/>
            <w:right w:val="none" w:sz="0" w:space="0" w:color="auto"/>
          </w:divBdr>
        </w:div>
        <w:div w:id="473914967">
          <w:marLeft w:val="640"/>
          <w:marRight w:val="0"/>
          <w:marTop w:val="0"/>
          <w:marBottom w:val="0"/>
          <w:divBdr>
            <w:top w:val="none" w:sz="0" w:space="0" w:color="auto"/>
            <w:left w:val="none" w:sz="0" w:space="0" w:color="auto"/>
            <w:bottom w:val="none" w:sz="0" w:space="0" w:color="auto"/>
            <w:right w:val="none" w:sz="0" w:space="0" w:color="auto"/>
          </w:divBdr>
        </w:div>
        <w:div w:id="496045364">
          <w:marLeft w:val="640"/>
          <w:marRight w:val="0"/>
          <w:marTop w:val="0"/>
          <w:marBottom w:val="0"/>
          <w:divBdr>
            <w:top w:val="none" w:sz="0" w:space="0" w:color="auto"/>
            <w:left w:val="none" w:sz="0" w:space="0" w:color="auto"/>
            <w:bottom w:val="none" w:sz="0" w:space="0" w:color="auto"/>
            <w:right w:val="none" w:sz="0" w:space="0" w:color="auto"/>
          </w:divBdr>
        </w:div>
        <w:div w:id="569005561">
          <w:marLeft w:val="640"/>
          <w:marRight w:val="0"/>
          <w:marTop w:val="0"/>
          <w:marBottom w:val="0"/>
          <w:divBdr>
            <w:top w:val="none" w:sz="0" w:space="0" w:color="auto"/>
            <w:left w:val="none" w:sz="0" w:space="0" w:color="auto"/>
            <w:bottom w:val="none" w:sz="0" w:space="0" w:color="auto"/>
            <w:right w:val="none" w:sz="0" w:space="0" w:color="auto"/>
          </w:divBdr>
        </w:div>
        <w:div w:id="569653745">
          <w:marLeft w:val="640"/>
          <w:marRight w:val="0"/>
          <w:marTop w:val="0"/>
          <w:marBottom w:val="0"/>
          <w:divBdr>
            <w:top w:val="none" w:sz="0" w:space="0" w:color="auto"/>
            <w:left w:val="none" w:sz="0" w:space="0" w:color="auto"/>
            <w:bottom w:val="none" w:sz="0" w:space="0" w:color="auto"/>
            <w:right w:val="none" w:sz="0" w:space="0" w:color="auto"/>
          </w:divBdr>
        </w:div>
        <w:div w:id="658077417">
          <w:marLeft w:val="640"/>
          <w:marRight w:val="0"/>
          <w:marTop w:val="0"/>
          <w:marBottom w:val="0"/>
          <w:divBdr>
            <w:top w:val="none" w:sz="0" w:space="0" w:color="auto"/>
            <w:left w:val="none" w:sz="0" w:space="0" w:color="auto"/>
            <w:bottom w:val="none" w:sz="0" w:space="0" w:color="auto"/>
            <w:right w:val="none" w:sz="0" w:space="0" w:color="auto"/>
          </w:divBdr>
        </w:div>
        <w:div w:id="661079656">
          <w:marLeft w:val="640"/>
          <w:marRight w:val="0"/>
          <w:marTop w:val="0"/>
          <w:marBottom w:val="0"/>
          <w:divBdr>
            <w:top w:val="none" w:sz="0" w:space="0" w:color="auto"/>
            <w:left w:val="none" w:sz="0" w:space="0" w:color="auto"/>
            <w:bottom w:val="none" w:sz="0" w:space="0" w:color="auto"/>
            <w:right w:val="none" w:sz="0" w:space="0" w:color="auto"/>
          </w:divBdr>
        </w:div>
        <w:div w:id="714041423">
          <w:marLeft w:val="640"/>
          <w:marRight w:val="0"/>
          <w:marTop w:val="0"/>
          <w:marBottom w:val="0"/>
          <w:divBdr>
            <w:top w:val="none" w:sz="0" w:space="0" w:color="auto"/>
            <w:left w:val="none" w:sz="0" w:space="0" w:color="auto"/>
            <w:bottom w:val="none" w:sz="0" w:space="0" w:color="auto"/>
            <w:right w:val="none" w:sz="0" w:space="0" w:color="auto"/>
          </w:divBdr>
        </w:div>
        <w:div w:id="933788151">
          <w:marLeft w:val="640"/>
          <w:marRight w:val="0"/>
          <w:marTop w:val="0"/>
          <w:marBottom w:val="0"/>
          <w:divBdr>
            <w:top w:val="none" w:sz="0" w:space="0" w:color="auto"/>
            <w:left w:val="none" w:sz="0" w:space="0" w:color="auto"/>
            <w:bottom w:val="none" w:sz="0" w:space="0" w:color="auto"/>
            <w:right w:val="none" w:sz="0" w:space="0" w:color="auto"/>
          </w:divBdr>
        </w:div>
        <w:div w:id="967054724">
          <w:marLeft w:val="640"/>
          <w:marRight w:val="0"/>
          <w:marTop w:val="0"/>
          <w:marBottom w:val="0"/>
          <w:divBdr>
            <w:top w:val="none" w:sz="0" w:space="0" w:color="auto"/>
            <w:left w:val="none" w:sz="0" w:space="0" w:color="auto"/>
            <w:bottom w:val="none" w:sz="0" w:space="0" w:color="auto"/>
            <w:right w:val="none" w:sz="0" w:space="0" w:color="auto"/>
          </w:divBdr>
        </w:div>
        <w:div w:id="1104348466">
          <w:marLeft w:val="640"/>
          <w:marRight w:val="0"/>
          <w:marTop w:val="0"/>
          <w:marBottom w:val="0"/>
          <w:divBdr>
            <w:top w:val="none" w:sz="0" w:space="0" w:color="auto"/>
            <w:left w:val="none" w:sz="0" w:space="0" w:color="auto"/>
            <w:bottom w:val="none" w:sz="0" w:space="0" w:color="auto"/>
            <w:right w:val="none" w:sz="0" w:space="0" w:color="auto"/>
          </w:divBdr>
        </w:div>
        <w:div w:id="1339387660">
          <w:marLeft w:val="640"/>
          <w:marRight w:val="0"/>
          <w:marTop w:val="0"/>
          <w:marBottom w:val="0"/>
          <w:divBdr>
            <w:top w:val="none" w:sz="0" w:space="0" w:color="auto"/>
            <w:left w:val="none" w:sz="0" w:space="0" w:color="auto"/>
            <w:bottom w:val="none" w:sz="0" w:space="0" w:color="auto"/>
            <w:right w:val="none" w:sz="0" w:space="0" w:color="auto"/>
          </w:divBdr>
        </w:div>
        <w:div w:id="1342388984">
          <w:marLeft w:val="640"/>
          <w:marRight w:val="0"/>
          <w:marTop w:val="0"/>
          <w:marBottom w:val="0"/>
          <w:divBdr>
            <w:top w:val="none" w:sz="0" w:space="0" w:color="auto"/>
            <w:left w:val="none" w:sz="0" w:space="0" w:color="auto"/>
            <w:bottom w:val="none" w:sz="0" w:space="0" w:color="auto"/>
            <w:right w:val="none" w:sz="0" w:space="0" w:color="auto"/>
          </w:divBdr>
        </w:div>
        <w:div w:id="1443572368">
          <w:marLeft w:val="640"/>
          <w:marRight w:val="0"/>
          <w:marTop w:val="0"/>
          <w:marBottom w:val="0"/>
          <w:divBdr>
            <w:top w:val="none" w:sz="0" w:space="0" w:color="auto"/>
            <w:left w:val="none" w:sz="0" w:space="0" w:color="auto"/>
            <w:bottom w:val="none" w:sz="0" w:space="0" w:color="auto"/>
            <w:right w:val="none" w:sz="0" w:space="0" w:color="auto"/>
          </w:divBdr>
        </w:div>
        <w:div w:id="1529444008">
          <w:marLeft w:val="640"/>
          <w:marRight w:val="0"/>
          <w:marTop w:val="0"/>
          <w:marBottom w:val="0"/>
          <w:divBdr>
            <w:top w:val="none" w:sz="0" w:space="0" w:color="auto"/>
            <w:left w:val="none" w:sz="0" w:space="0" w:color="auto"/>
            <w:bottom w:val="none" w:sz="0" w:space="0" w:color="auto"/>
            <w:right w:val="none" w:sz="0" w:space="0" w:color="auto"/>
          </w:divBdr>
        </w:div>
        <w:div w:id="1537042406">
          <w:marLeft w:val="640"/>
          <w:marRight w:val="0"/>
          <w:marTop w:val="0"/>
          <w:marBottom w:val="0"/>
          <w:divBdr>
            <w:top w:val="none" w:sz="0" w:space="0" w:color="auto"/>
            <w:left w:val="none" w:sz="0" w:space="0" w:color="auto"/>
            <w:bottom w:val="none" w:sz="0" w:space="0" w:color="auto"/>
            <w:right w:val="none" w:sz="0" w:space="0" w:color="auto"/>
          </w:divBdr>
        </w:div>
        <w:div w:id="1554732598">
          <w:marLeft w:val="640"/>
          <w:marRight w:val="0"/>
          <w:marTop w:val="0"/>
          <w:marBottom w:val="0"/>
          <w:divBdr>
            <w:top w:val="none" w:sz="0" w:space="0" w:color="auto"/>
            <w:left w:val="none" w:sz="0" w:space="0" w:color="auto"/>
            <w:bottom w:val="none" w:sz="0" w:space="0" w:color="auto"/>
            <w:right w:val="none" w:sz="0" w:space="0" w:color="auto"/>
          </w:divBdr>
        </w:div>
        <w:div w:id="1615399031">
          <w:marLeft w:val="640"/>
          <w:marRight w:val="0"/>
          <w:marTop w:val="0"/>
          <w:marBottom w:val="0"/>
          <w:divBdr>
            <w:top w:val="none" w:sz="0" w:space="0" w:color="auto"/>
            <w:left w:val="none" w:sz="0" w:space="0" w:color="auto"/>
            <w:bottom w:val="none" w:sz="0" w:space="0" w:color="auto"/>
            <w:right w:val="none" w:sz="0" w:space="0" w:color="auto"/>
          </w:divBdr>
        </w:div>
        <w:div w:id="1676835214">
          <w:marLeft w:val="640"/>
          <w:marRight w:val="0"/>
          <w:marTop w:val="0"/>
          <w:marBottom w:val="0"/>
          <w:divBdr>
            <w:top w:val="none" w:sz="0" w:space="0" w:color="auto"/>
            <w:left w:val="none" w:sz="0" w:space="0" w:color="auto"/>
            <w:bottom w:val="none" w:sz="0" w:space="0" w:color="auto"/>
            <w:right w:val="none" w:sz="0" w:space="0" w:color="auto"/>
          </w:divBdr>
        </w:div>
        <w:div w:id="1704283052">
          <w:marLeft w:val="640"/>
          <w:marRight w:val="0"/>
          <w:marTop w:val="0"/>
          <w:marBottom w:val="0"/>
          <w:divBdr>
            <w:top w:val="none" w:sz="0" w:space="0" w:color="auto"/>
            <w:left w:val="none" w:sz="0" w:space="0" w:color="auto"/>
            <w:bottom w:val="none" w:sz="0" w:space="0" w:color="auto"/>
            <w:right w:val="none" w:sz="0" w:space="0" w:color="auto"/>
          </w:divBdr>
        </w:div>
      </w:divsChild>
    </w:div>
    <w:div w:id="1470397994">
      <w:bodyDiv w:val="1"/>
      <w:marLeft w:val="0"/>
      <w:marRight w:val="0"/>
      <w:marTop w:val="0"/>
      <w:marBottom w:val="0"/>
      <w:divBdr>
        <w:top w:val="none" w:sz="0" w:space="0" w:color="auto"/>
        <w:left w:val="none" w:sz="0" w:space="0" w:color="auto"/>
        <w:bottom w:val="none" w:sz="0" w:space="0" w:color="auto"/>
        <w:right w:val="none" w:sz="0" w:space="0" w:color="auto"/>
      </w:divBdr>
      <w:divsChild>
        <w:div w:id="30687812">
          <w:marLeft w:val="640"/>
          <w:marRight w:val="0"/>
          <w:marTop w:val="0"/>
          <w:marBottom w:val="0"/>
          <w:divBdr>
            <w:top w:val="none" w:sz="0" w:space="0" w:color="auto"/>
            <w:left w:val="none" w:sz="0" w:space="0" w:color="auto"/>
            <w:bottom w:val="none" w:sz="0" w:space="0" w:color="auto"/>
            <w:right w:val="none" w:sz="0" w:space="0" w:color="auto"/>
          </w:divBdr>
        </w:div>
        <w:div w:id="253515698">
          <w:marLeft w:val="640"/>
          <w:marRight w:val="0"/>
          <w:marTop w:val="0"/>
          <w:marBottom w:val="0"/>
          <w:divBdr>
            <w:top w:val="none" w:sz="0" w:space="0" w:color="auto"/>
            <w:left w:val="none" w:sz="0" w:space="0" w:color="auto"/>
            <w:bottom w:val="none" w:sz="0" w:space="0" w:color="auto"/>
            <w:right w:val="none" w:sz="0" w:space="0" w:color="auto"/>
          </w:divBdr>
        </w:div>
        <w:div w:id="421266547">
          <w:marLeft w:val="640"/>
          <w:marRight w:val="0"/>
          <w:marTop w:val="0"/>
          <w:marBottom w:val="0"/>
          <w:divBdr>
            <w:top w:val="none" w:sz="0" w:space="0" w:color="auto"/>
            <w:left w:val="none" w:sz="0" w:space="0" w:color="auto"/>
            <w:bottom w:val="none" w:sz="0" w:space="0" w:color="auto"/>
            <w:right w:val="none" w:sz="0" w:space="0" w:color="auto"/>
          </w:divBdr>
        </w:div>
        <w:div w:id="764572104">
          <w:marLeft w:val="640"/>
          <w:marRight w:val="0"/>
          <w:marTop w:val="0"/>
          <w:marBottom w:val="0"/>
          <w:divBdr>
            <w:top w:val="none" w:sz="0" w:space="0" w:color="auto"/>
            <w:left w:val="none" w:sz="0" w:space="0" w:color="auto"/>
            <w:bottom w:val="none" w:sz="0" w:space="0" w:color="auto"/>
            <w:right w:val="none" w:sz="0" w:space="0" w:color="auto"/>
          </w:divBdr>
        </w:div>
        <w:div w:id="789861967">
          <w:marLeft w:val="640"/>
          <w:marRight w:val="0"/>
          <w:marTop w:val="0"/>
          <w:marBottom w:val="0"/>
          <w:divBdr>
            <w:top w:val="none" w:sz="0" w:space="0" w:color="auto"/>
            <w:left w:val="none" w:sz="0" w:space="0" w:color="auto"/>
            <w:bottom w:val="none" w:sz="0" w:space="0" w:color="auto"/>
            <w:right w:val="none" w:sz="0" w:space="0" w:color="auto"/>
          </w:divBdr>
        </w:div>
        <w:div w:id="864909074">
          <w:marLeft w:val="640"/>
          <w:marRight w:val="0"/>
          <w:marTop w:val="0"/>
          <w:marBottom w:val="0"/>
          <w:divBdr>
            <w:top w:val="none" w:sz="0" w:space="0" w:color="auto"/>
            <w:left w:val="none" w:sz="0" w:space="0" w:color="auto"/>
            <w:bottom w:val="none" w:sz="0" w:space="0" w:color="auto"/>
            <w:right w:val="none" w:sz="0" w:space="0" w:color="auto"/>
          </w:divBdr>
        </w:div>
        <w:div w:id="1082991446">
          <w:marLeft w:val="640"/>
          <w:marRight w:val="0"/>
          <w:marTop w:val="0"/>
          <w:marBottom w:val="0"/>
          <w:divBdr>
            <w:top w:val="none" w:sz="0" w:space="0" w:color="auto"/>
            <w:left w:val="none" w:sz="0" w:space="0" w:color="auto"/>
            <w:bottom w:val="none" w:sz="0" w:space="0" w:color="auto"/>
            <w:right w:val="none" w:sz="0" w:space="0" w:color="auto"/>
          </w:divBdr>
        </w:div>
        <w:div w:id="1104154726">
          <w:marLeft w:val="640"/>
          <w:marRight w:val="0"/>
          <w:marTop w:val="0"/>
          <w:marBottom w:val="0"/>
          <w:divBdr>
            <w:top w:val="none" w:sz="0" w:space="0" w:color="auto"/>
            <w:left w:val="none" w:sz="0" w:space="0" w:color="auto"/>
            <w:bottom w:val="none" w:sz="0" w:space="0" w:color="auto"/>
            <w:right w:val="none" w:sz="0" w:space="0" w:color="auto"/>
          </w:divBdr>
        </w:div>
        <w:div w:id="1187326654">
          <w:marLeft w:val="640"/>
          <w:marRight w:val="0"/>
          <w:marTop w:val="0"/>
          <w:marBottom w:val="0"/>
          <w:divBdr>
            <w:top w:val="none" w:sz="0" w:space="0" w:color="auto"/>
            <w:left w:val="none" w:sz="0" w:space="0" w:color="auto"/>
            <w:bottom w:val="none" w:sz="0" w:space="0" w:color="auto"/>
            <w:right w:val="none" w:sz="0" w:space="0" w:color="auto"/>
          </w:divBdr>
        </w:div>
        <w:div w:id="1318682403">
          <w:marLeft w:val="640"/>
          <w:marRight w:val="0"/>
          <w:marTop w:val="0"/>
          <w:marBottom w:val="0"/>
          <w:divBdr>
            <w:top w:val="none" w:sz="0" w:space="0" w:color="auto"/>
            <w:left w:val="none" w:sz="0" w:space="0" w:color="auto"/>
            <w:bottom w:val="none" w:sz="0" w:space="0" w:color="auto"/>
            <w:right w:val="none" w:sz="0" w:space="0" w:color="auto"/>
          </w:divBdr>
        </w:div>
        <w:div w:id="1471897519">
          <w:marLeft w:val="640"/>
          <w:marRight w:val="0"/>
          <w:marTop w:val="0"/>
          <w:marBottom w:val="0"/>
          <w:divBdr>
            <w:top w:val="none" w:sz="0" w:space="0" w:color="auto"/>
            <w:left w:val="none" w:sz="0" w:space="0" w:color="auto"/>
            <w:bottom w:val="none" w:sz="0" w:space="0" w:color="auto"/>
            <w:right w:val="none" w:sz="0" w:space="0" w:color="auto"/>
          </w:divBdr>
        </w:div>
        <w:div w:id="1615867953">
          <w:marLeft w:val="640"/>
          <w:marRight w:val="0"/>
          <w:marTop w:val="0"/>
          <w:marBottom w:val="0"/>
          <w:divBdr>
            <w:top w:val="none" w:sz="0" w:space="0" w:color="auto"/>
            <w:left w:val="none" w:sz="0" w:space="0" w:color="auto"/>
            <w:bottom w:val="none" w:sz="0" w:space="0" w:color="auto"/>
            <w:right w:val="none" w:sz="0" w:space="0" w:color="auto"/>
          </w:divBdr>
        </w:div>
        <w:div w:id="1624383503">
          <w:marLeft w:val="640"/>
          <w:marRight w:val="0"/>
          <w:marTop w:val="0"/>
          <w:marBottom w:val="0"/>
          <w:divBdr>
            <w:top w:val="none" w:sz="0" w:space="0" w:color="auto"/>
            <w:left w:val="none" w:sz="0" w:space="0" w:color="auto"/>
            <w:bottom w:val="none" w:sz="0" w:space="0" w:color="auto"/>
            <w:right w:val="none" w:sz="0" w:space="0" w:color="auto"/>
          </w:divBdr>
        </w:div>
        <w:div w:id="1642342644">
          <w:marLeft w:val="640"/>
          <w:marRight w:val="0"/>
          <w:marTop w:val="0"/>
          <w:marBottom w:val="0"/>
          <w:divBdr>
            <w:top w:val="none" w:sz="0" w:space="0" w:color="auto"/>
            <w:left w:val="none" w:sz="0" w:space="0" w:color="auto"/>
            <w:bottom w:val="none" w:sz="0" w:space="0" w:color="auto"/>
            <w:right w:val="none" w:sz="0" w:space="0" w:color="auto"/>
          </w:divBdr>
        </w:div>
        <w:div w:id="1664159105">
          <w:marLeft w:val="640"/>
          <w:marRight w:val="0"/>
          <w:marTop w:val="0"/>
          <w:marBottom w:val="0"/>
          <w:divBdr>
            <w:top w:val="none" w:sz="0" w:space="0" w:color="auto"/>
            <w:left w:val="none" w:sz="0" w:space="0" w:color="auto"/>
            <w:bottom w:val="none" w:sz="0" w:space="0" w:color="auto"/>
            <w:right w:val="none" w:sz="0" w:space="0" w:color="auto"/>
          </w:divBdr>
        </w:div>
        <w:div w:id="1787388308">
          <w:marLeft w:val="640"/>
          <w:marRight w:val="0"/>
          <w:marTop w:val="0"/>
          <w:marBottom w:val="0"/>
          <w:divBdr>
            <w:top w:val="none" w:sz="0" w:space="0" w:color="auto"/>
            <w:left w:val="none" w:sz="0" w:space="0" w:color="auto"/>
            <w:bottom w:val="none" w:sz="0" w:space="0" w:color="auto"/>
            <w:right w:val="none" w:sz="0" w:space="0" w:color="auto"/>
          </w:divBdr>
        </w:div>
        <w:div w:id="1949195008">
          <w:marLeft w:val="640"/>
          <w:marRight w:val="0"/>
          <w:marTop w:val="0"/>
          <w:marBottom w:val="0"/>
          <w:divBdr>
            <w:top w:val="none" w:sz="0" w:space="0" w:color="auto"/>
            <w:left w:val="none" w:sz="0" w:space="0" w:color="auto"/>
            <w:bottom w:val="none" w:sz="0" w:space="0" w:color="auto"/>
            <w:right w:val="none" w:sz="0" w:space="0" w:color="auto"/>
          </w:divBdr>
        </w:div>
      </w:divsChild>
    </w:div>
    <w:div w:id="1470974517">
      <w:bodyDiv w:val="1"/>
      <w:marLeft w:val="0"/>
      <w:marRight w:val="0"/>
      <w:marTop w:val="0"/>
      <w:marBottom w:val="0"/>
      <w:divBdr>
        <w:top w:val="none" w:sz="0" w:space="0" w:color="auto"/>
        <w:left w:val="none" w:sz="0" w:space="0" w:color="auto"/>
        <w:bottom w:val="none" w:sz="0" w:space="0" w:color="auto"/>
        <w:right w:val="none" w:sz="0" w:space="0" w:color="auto"/>
      </w:divBdr>
      <w:divsChild>
        <w:div w:id="17196029">
          <w:marLeft w:val="640"/>
          <w:marRight w:val="0"/>
          <w:marTop w:val="0"/>
          <w:marBottom w:val="0"/>
          <w:divBdr>
            <w:top w:val="none" w:sz="0" w:space="0" w:color="auto"/>
            <w:left w:val="none" w:sz="0" w:space="0" w:color="auto"/>
            <w:bottom w:val="none" w:sz="0" w:space="0" w:color="auto"/>
            <w:right w:val="none" w:sz="0" w:space="0" w:color="auto"/>
          </w:divBdr>
        </w:div>
        <w:div w:id="138428903">
          <w:marLeft w:val="640"/>
          <w:marRight w:val="0"/>
          <w:marTop w:val="0"/>
          <w:marBottom w:val="0"/>
          <w:divBdr>
            <w:top w:val="none" w:sz="0" w:space="0" w:color="auto"/>
            <w:left w:val="none" w:sz="0" w:space="0" w:color="auto"/>
            <w:bottom w:val="none" w:sz="0" w:space="0" w:color="auto"/>
            <w:right w:val="none" w:sz="0" w:space="0" w:color="auto"/>
          </w:divBdr>
        </w:div>
        <w:div w:id="190651205">
          <w:marLeft w:val="640"/>
          <w:marRight w:val="0"/>
          <w:marTop w:val="0"/>
          <w:marBottom w:val="0"/>
          <w:divBdr>
            <w:top w:val="none" w:sz="0" w:space="0" w:color="auto"/>
            <w:left w:val="none" w:sz="0" w:space="0" w:color="auto"/>
            <w:bottom w:val="none" w:sz="0" w:space="0" w:color="auto"/>
            <w:right w:val="none" w:sz="0" w:space="0" w:color="auto"/>
          </w:divBdr>
        </w:div>
        <w:div w:id="197133844">
          <w:marLeft w:val="640"/>
          <w:marRight w:val="0"/>
          <w:marTop w:val="0"/>
          <w:marBottom w:val="0"/>
          <w:divBdr>
            <w:top w:val="none" w:sz="0" w:space="0" w:color="auto"/>
            <w:left w:val="none" w:sz="0" w:space="0" w:color="auto"/>
            <w:bottom w:val="none" w:sz="0" w:space="0" w:color="auto"/>
            <w:right w:val="none" w:sz="0" w:space="0" w:color="auto"/>
          </w:divBdr>
        </w:div>
        <w:div w:id="219244706">
          <w:marLeft w:val="640"/>
          <w:marRight w:val="0"/>
          <w:marTop w:val="0"/>
          <w:marBottom w:val="0"/>
          <w:divBdr>
            <w:top w:val="none" w:sz="0" w:space="0" w:color="auto"/>
            <w:left w:val="none" w:sz="0" w:space="0" w:color="auto"/>
            <w:bottom w:val="none" w:sz="0" w:space="0" w:color="auto"/>
            <w:right w:val="none" w:sz="0" w:space="0" w:color="auto"/>
          </w:divBdr>
        </w:div>
        <w:div w:id="302587267">
          <w:marLeft w:val="640"/>
          <w:marRight w:val="0"/>
          <w:marTop w:val="0"/>
          <w:marBottom w:val="0"/>
          <w:divBdr>
            <w:top w:val="none" w:sz="0" w:space="0" w:color="auto"/>
            <w:left w:val="none" w:sz="0" w:space="0" w:color="auto"/>
            <w:bottom w:val="none" w:sz="0" w:space="0" w:color="auto"/>
            <w:right w:val="none" w:sz="0" w:space="0" w:color="auto"/>
          </w:divBdr>
        </w:div>
        <w:div w:id="341013189">
          <w:marLeft w:val="640"/>
          <w:marRight w:val="0"/>
          <w:marTop w:val="0"/>
          <w:marBottom w:val="0"/>
          <w:divBdr>
            <w:top w:val="none" w:sz="0" w:space="0" w:color="auto"/>
            <w:left w:val="none" w:sz="0" w:space="0" w:color="auto"/>
            <w:bottom w:val="none" w:sz="0" w:space="0" w:color="auto"/>
            <w:right w:val="none" w:sz="0" w:space="0" w:color="auto"/>
          </w:divBdr>
        </w:div>
        <w:div w:id="475729208">
          <w:marLeft w:val="640"/>
          <w:marRight w:val="0"/>
          <w:marTop w:val="0"/>
          <w:marBottom w:val="0"/>
          <w:divBdr>
            <w:top w:val="none" w:sz="0" w:space="0" w:color="auto"/>
            <w:left w:val="none" w:sz="0" w:space="0" w:color="auto"/>
            <w:bottom w:val="none" w:sz="0" w:space="0" w:color="auto"/>
            <w:right w:val="none" w:sz="0" w:space="0" w:color="auto"/>
          </w:divBdr>
        </w:div>
        <w:div w:id="541674080">
          <w:marLeft w:val="640"/>
          <w:marRight w:val="0"/>
          <w:marTop w:val="0"/>
          <w:marBottom w:val="0"/>
          <w:divBdr>
            <w:top w:val="none" w:sz="0" w:space="0" w:color="auto"/>
            <w:left w:val="none" w:sz="0" w:space="0" w:color="auto"/>
            <w:bottom w:val="none" w:sz="0" w:space="0" w:color="auto"/>
            <w:right w:val="none" w:sz="0" w:space="0" w:color="auto"/>
          </w:divBdr>
        </w:div>
        <w:div w:id="551619188">
          <w:marLeft w:val="640"/>
          <w:marRight w:val="0"/>
          <w:marTop w:val="0"/>
          <w:marBottom w:val="0"/>
          <w:divBdr>
            <w:top w:val="none" w:sz="0" w:space="0" w:color="auto"/>
            <w:left w:val="none" w:sz="0" w:space="0" w:color="auto"/>
            <w:bottom w:val="none" w:sz="0" w:space="0" w:color="auto"/>
            <w:right w:val="none" w:sz="0" w:space="0" w:color="auto"/>
          </w:divBdr>
        </w:div>
        <w:div w:id="576204721">
          <w:marLeft w:val="640"/>
          <w:marRight w:val="0"/>
          <w:marTop w:val="0"/>
          <w:marBottom w:val="0"/>
          <w:divBdr>
            <w:top w:val="none" w:sz="0" w:space="0" w:color="auto"/>
            <w:left w:val="none" w:sz="0" w:space="0" w:color="auto"/>
            <w:bottom w:val="none" w:sz="0" w:space="0" w:color="auto"/>
            <w:right w:val="none" w:sz="0" w:space="0" w:color="auto"/>
          </w:divBdr>
        </w:div>
        <w:div w:id="591594340">
          <w:marLeft w:val="640"/>
          <w:marRight w:val="0"/>
          <w:marTop w:val="0"/>
          <w:marBottom w:val="0"/>
          <w:divBdr>
            <w:top w:val="none" w:sz="0" w:space="0" w:color="auto"/>
            <w:left w:val="none" w:sz="0" w:space="0" w:color="auto"/>
            <w:bottom w:val="none" w:sz="0" w:space="0" w:color="auto"/>
            <w:right w:val="none" w:sz="0" w:space="0" w:color="auto"/>
          </w:divBdr>
        </w:div>
        <w:div w:id="610822305">
          <w:marLeft w:val="640"/>
          <w:marRight w:val="0"/>
          <w:marTop w:val="0"/>
          <w:marBottom w:val="0"/>
          <w:divBdr>
            <w:top w:val="none" w:sz="0" w:space="0" w:color="auto"/>
            <w:left w:val="none" w:sz="0" w:space="0" w:color="auto"/>
            <w:bottom w:val="none" w:sz="0" w:space="0" w:color="auto"/>
            <w:right w:val="none" w:sz="0" w:space="0" w:color="auto"/>
          </w:divBdr>
        </w:div>
        <w:div w:id="645819024">
          <w:marLeft w:val="640"/>
          <w:marRight w:val="0"/>
          <w:marTop w:val="0"/>
          <w:marBottom w:val="0"/>
          <w:divBdr>
            <w:top w:val="none" w:sz="0" w:space="0" w:color="auto"/>
            <w:left w:val="none" w:sz="0" w:space="0" w:color="auto"/>
            <w:bottom w:val="none" w:sz="0" w:space="0" w:color="auto"/>
            <w:right w:val="none" w:sz="0" w:space="0" w:color="auto"/>
          </w:divBdr>
        </w:div>
        <w:div w:id="657347180">
          <w:marLeft w:val="640"/>
          <w:marRight w:val="0"/>
          <w:marTop w:val="0"/>
          <w:marBottom w:val="0"/>
          <w:divBdr>
            <w:top w:val="none" w:sz="0" w:space="0" w:color="auto"/>
            <w:left w:val="none" w:sz="0" w:space="0" w:color="auto"/>
            <w:bottom w:val="none" w:sz="0" w:space="0" w:color="auto"/>
            <w:right w:val="none" w:sz="0" w:space="0" w:color="auto"/>
          </w:divBdr>
        </w:div>
        <w:div w:id="657805267">
          <w:marLeft w:val="640"/>
          <w:marRight w:val="0"/>
          <w:marTop w:val="0"/>
          <w:marBottom w:val="0"/>
          <w:divBdr>
            <w:top w:val="none" w:sz="0" w:space="0" w:color="auto"/>
            <w:left w:val="none" w:sz="0" w:space="0" w:color="auto"/>
            <w:bottom w:val="none" w:sz="0" w:space="0" w:color="auto"/>
            <w:right w:val="none" w:sz="0" w:space="0" w:color="auto"/>
          </w:divBdr>
        </w:div>
        <w:div w:id="677276261">
          <w:marLeft w:val="640"/>
          <w:marRight w:val="0"/>
          <w:marTop w:val="0"/>
          <w:marBottom w:val="0"/>
          <w:divBdr>
            <w:top w:val="none" w:sz="0" w:space="0" w:color="auto"/>
            <w:left w:val="none" w:sz="0" w:space="0" w:color="auto"/>
            <w:bottom w:val="none" w:sz="0" w:space="0" w:color="auto"/>
            <w:right w:val="none" w:sz="0" w:space="0" w:color="auto"/>
          </w:divBdr>
        </w:div>
        <w:div w:id="734159284">
          <w:marLeft w:val="640"/>
          <w:marRight w:val="0"/>
          <w:marTop w:val="0"/>
          <w:marBottom w:val="0"/>
          <w:divBdr>
            <w:top w:val="none" w:sz="0" w:space="0" w:color="auto"/>
            <w:left w:val="none" w:sz="0" w:space="0" w:color="auto"/>
            <w:bottom w:val="none" w:sz="0" w:space="0" w:color="auto"/>
            <w:right w:val="none" w:sz="0" w:space="0" w:color="auto"/>
          </w:divBdr>
        </w:div>
        <w:div w:id="860633726">
          <w:marLeft w:val="640"/>
          <w:marRight w:val="0"/>
          <w:marTop w:val="0"/>
          <w:marBottom w:val="0"/>
          <w:divBdr>
            <w:top w:val="none" w:sz="0" w:space="0" w:color="auto"/>
            <w:left w:val="none" w:sz="0" w:space="0" w:color="auto"/>
            <w:bottom w:val="none" w:sz="0" w:space="0" w:color="auto"/>
            <w:right w:val="none" w:sz="0" w:space="0" w:color="auto"/>
          </w:divBdr>
        </w:div>
        <w:div w:id="892620213">
          <w:marLeft w:val="640"/>
          <w:marRight w:val="0"/>
          <w:marTop w:val="0"/>
          <w:marBottom w:val="0"/>
          <w:divBdr>
            <w:top w:val="none" w:sz="0" w:space="0" w:color="auto"/>
            <w:left w:val="none" w:sz="0" w:space="0" w:color="auto"/>
            <w:bottom w:val="none" w:sz="0" w:space="0" w:color="auto"/>
            <w:right w:val="none" w:sz="0" w:space="0" w:color="auto"/>
          </w:divBdr>
        </w:div>
        <w:div w:id="935552588">
          <w:marLeft w:val="640"/>
          <w:marRight w:val="0"/>
          <w:marTop w:val="0"/>
          <w:marBottom w:val="0"/>
          <w:divBdr>
            <w:top w:val="none" w:sz="0" w:space="0" w:color="auto"/>
            <w:left w:val="none" w:sz="0" w:space="0" w:color="auto"/>
            <w:bottom w:val="none" w:sz="0" w:space="0" w:color="auto"/>
            <w:right w:val="none" w:sz="0" w:space="0" w:color="auto"/>
          </w:divBdr>
        </w:div>
        <w:div w:id="1019506348">
          <w:marLeft w:val="640"/>
          <w:marRight w:val="0"/>
          <w:marTop w:val="0"/>
          <w:marBottom w:val="0"/>
          <w:divBdr>
            <w:top w:val="none" w:sz="0" w:space="0" w:color="auto"/>
            <w:left w:val="none" w:sz="0" w:space="0" w:color="auto"/>
            <w:bottom w:val="none" w:sz="0" w:space="0" w:color="auto"/>
            <w:right w:val="none" w:sz="0" w:space="0" w:color="auto"/>
          </w:divBdr>
        </w:div>
        <w:div w:id="1056394006">
          <w:marLeft w:val="640"/>
          <w:marRight w:val="0"/>
          <w:marTop w:val="0"/>
          <w:marBottom w:val="0"/>
          <w:divBdr>
            <w:top w:val="none" w:sz="0" w:space="0" w:color="auto"/>
            <w:left w:val="none" w:sz="0" w:space="0" w:color="auto"/>
            <w:bottom w:val="none" w:sz="0" w:space="0" w:color="auto"/>
            <w:right w:val="none" w:sz="0" w:space="0" w:color="auto"/>
          </w:divBdr>
        </w:div>
        <w:div w:id="1087732359">
          <w:marLeft w:val="640"/>
          <w:marRight w:val="0"/>
          <w:marTop w:val="0"/>
          <w:marBottom w:val="0"/>
          <w:divBdr>
            <w:top w:val="none" w:sz="0" w:space="0" w:color="auto"/>
            <w:left w:val="none" w:sz="0" w:space="0" w:color="auto"/>
            <w:bottom w:val="none" w:sz="0" w:space="0" w:color="auto"/>
            <w:right w:val="none" w:sz="0" w:space="0" w:color="auto"/>
          </w:divBdr>
        </w:div>
        <w:div w:id="1095248344">
          <w:marLeft w:val="640"/>
          <w:marRight w:val="0"/>
          <w:marTop w:val="0"/>
          <w:marBottom w:val="0"/>
          <w:divBdr>
            <w:top w:val="none" w:sz="0" w:space="0" w:color="auto"/>
            <w:left w:val="none" w:sz="0" w:space="0" w:color="auto"/>
            <w:bottom w:val="none" w:sz="0" w:space="0" w:color="auto"/>
            <w:right w:val="none" w:sz="0" w:space="0" w:color="auto"/>
          </w:divBdr>
        </w:div>
        <w:div w:id="1146122840">
          <w:marLeft w:val="640"/>
          <w:marRight w:val="0"/>
          <w:marTop w:val="0"/>
          <w:marBottom w:val="0"/>
          <w:divBdr>
            <w:top w:val="none" w:sz="0" w:space="0" w:color="auto"/>
            <w:left w:val="none" w:sz="0" w:space="0" w:color="auto"/>
            <w:bottom w:val="none" w:sz="0" w:space="0" w:color="auto"/>
            <w:right w:val="none" w:sz="0" w:space="0" w:color="auto"/>
          </w:divBdr>
        </w:div>
        <w:div w:id="1154106564">
          <w:marLeft w:val="640"/>
          <w:marRight w:val="0"/>
          <w:marTop w:val="0"/>
          <w:marBottom w:val="0"/>
          <w:divBdr>
            <w:top w:val="none" w:sz="0" w:space="0" w:color="auto"/>
            <w:left w:val="none" w:sz="0" w:space="0" w:color="auto"/>
            <w:bottom w:val="none" w:sz="0" w:space="0" w:color="auto"/>
            <w:right w:val="none" w:sz="0" w:space="0" w:color="auto"/>
          </w:divBdr>
        </w:div>
        <w:div w:id="1228148305">
          <w:marLeft w:val="640"/>
          <w:marRight w:val="0"/>
          <w:marTop w:val="0"/>
          <w:marBottom w:val="0"/>
          <w:divBdr>
            <w:top w:val="none" w:sz="0" w:space="0" w:color="auto"/>
            <w:left w:val="none" w:sz="0" w:space="0" w:color="auto"/>
            <w:bottom w:val="none" w:sz="0" w:space="0" w:color="auto"/>
            <w:right w:val="none" w:sz="0" w:space="0" w:color="auto"/>
          </w:divBdr>
        </w:div>
        <w:div w:id="1281062935">
          <w:marLeft w:val="640"/>
          <w:marRight w:val="0"/>
          <w:marTop w:val="0"/>
          <w:marBottom w:val="0"/>
          <w:divBdr>
            <w:top w:val="none" w:sz="0" w:space="0" w:color="auto"/>
            <w:left w:val="none" w:sz="0" w:space="0" w:color="auto"/>
            <w:bottom w:val="none" w:sz="0" w:space="0" w:color="auto"/>
            <w:right w:val="none" w:sz="0" w:space="0" w:color="auto"/>
          </w:divBdr>
        </w:div>
        <w:div w:id="1286424212">
          <w:marLeft w:val="640"/>
          <w:marRight w:val="0"/>
          <w:marTop w:val="0"/>
          <w:marBottom w:val="0"/>
          <w:divBdr>
            <w:top w:val="none" w:sz="0" w:space="0" w:color="auto"/>
            <w:left w:val="none" w:sz="0" w:space="0" w:color="auto"/>
            <w:bottom w:val="none" w:sz="0" w:space="0" w:color="auto"/>
            <w:right w:val="none" w:sz="0" w:space="0" w:color="auto"/>
          </w:divBdr>
        </w:div>
        <w:div w:id="1520310402">
          <w:marLeft w:val="640"/>
          <w:marRight w:val="0"/>
          <w:marTop w:val="0"/>
          <w:marBottom w:val="0"/>
          <w:divBdr>
            <w:top w:val="none" w:sz="0" w:space="0" w:color="auto"/>
            <w:left w:val="none" w:sz="0" w:space="0" w:color="auto"/>
            <w:bottom w:val="none" w:sz="0" w:space="0" w:color="auto"/>
            <w:right w:val="none" w:sz="0" w:space="0" w:color="auto"/>
          </w:divBdr>
        </w:div>
        <w:div w:id="1572421175">
          <w:marLeft w:val="640"/>
          <w:marRight w:val="0"/>
          <w:marTop w:val="0"/>
          <w:marBottom w:val="0"/>
          <w:divBdr>
            <w:top w:val="none" w:sz="0" w:space="0" w:color="auto"/>
            <w:left w:val="none" w:sz="0" w:space="0" w:color="auto"/>
            <w:bottom w:val="none" w:sz="0" w:space="0" w:color="auto"/>
            <w:right w:val="none" w:sz="0" w:space="0" w:color="auto"/>
          </w:divBdr>
        </w:div>
        <w:div w:id="1582058722">
          <w:marLeft w:val="640"/>
          <w:marRight w:val="0"/>
          <w:marTop w:val="0"/>
          <w:marBottom w:val="0"/>
          <w:divBdr>
            <w:top w:val="none" w:sz="0" w:space="0" w:color="auto"/>
            <w:left w:val="none" w:sz="0" w:space="0" w:color="auto"/>
            <w:bottom w:val="none" w:sz="0" w:space="0" w:color="auto"/>
            <w:right w:val="none" w:sz="0" w:space="0" w:color="auto"/>
          </w:divBdr>
        </w:div>
        <w:div w:id="1644970126">
          <w:marLeft w:val="640"/>
          <w:marRight w:val="0"/>
          <w:marTop w:val="0"/>
          <w:marBottom w:val="0"/>
          <w:divBdr>
            <w:top w:val="none" w:sz="0" w:space="0" w:color="auto"/>
            <w:left w:val="none" w:sz="0" w:space="0" w:color="auto"/>
            <w:bottom w:val="none" w:sz="0" w:space="0" w:color="auto"/>
            <w:right w:val="none" w:sz="0" w:space="0" w:color="auto"/>
          </w:divBdr>
        </w:div>
        <w:div w:id="1671638281">
          <w:marLeft w:val="640"/>
          <w:marRight w:val="0"/>
          <w:marTop w:val="0"/>
          <w:marBottom w:val="0"/>
          <w:divBdr>
            <w:top w:val="none" w:sz="0" w:space="0" w:color="auto"/>
            <w:left w:val="none" w:sz="0" w:space="0" w:color="auto"/>
            <w:bottom w:val="none" w:sz="0" w:space="0" w:color="auto"/>
            <w:right w:val="none" w:sz="0" w:space="0" w:color="auto"/>
          </w:divBdr>
        </w:div>
        <w:div w:id="1683241598">
          <w:marLeft w:val="640"/>
          <w:marRight w:val="0"/>
          <w:marTop w:val="0"/>
          <w:marBottom w:val="0"/>
          <w:divBdr>
            <w:top w:val="none" w:sz="0" w:space="0" w:color="auto"/>
            <w:left w:val="none" w:sz="0" w:space="0" w:color="auto"/>
            <w:bottom w:val="none" w:sz="0" w:space="0" w:color="auto"/>
            <w:right w:val="none" w:sz="0" w:space="0" w:color="auto"/>
          </w:divBdr>
        </w:div>
        <w:div w:id="1853294701">
          <w:marLeft w:val="640"/>
          <w:marRight w:val="0"/>
          <w:marTop w:val="0"/>
          <w:marBottom w:val="0"/>
          <w:divBdr>
            <w:top w:val="none" w:sz="0" w:space="0" w:color="auto"/>
            <w:left w:val="none" w:sz="0" w:space="0" w:color="auto"/>
            <w:bottom w:val="none" w:sz="0" w:space="0" w:color="auto"/>
            <w:right w:val="none" w:sz="0" w:space="0" w:color="auto"/>
          </w:divBdr>
        </w:div>
        <w:div w:id="1960607627">
          <w:marLeft w:val="640"/>
          <w:marRight w:val="0"/>
          <w:marTop w:val="0"/>
          <w:marBottom w:val="0"/>
          <w:divBdr>
            <w:top w:val="none" w:sz="0" w:space="0" w:color="auto"/>
            <w:left w:val="none" w:sz="0" w:space="0" w:color="auto"/>
            <w:bottom w:val="none" w:sz="0" w:space="0" w:color="auto"/>
            <w:right w:val="none" w:sz="0" w:space="0" w:color="auto"/>
          </w:divBdr>
        </w:div>
        <w:div w:id="2009555591">
          <w:marLeft w:val="640"/>
          <w:marRight w:val="0"/>
          <w:marTop w:val="0"/>
          <w:marBottom w:val="0"/>
          <w:divBdr>
            <w:top w:val="none" w:sz="0" w:space="0" w:color="auto"/>
            <w:left w:val="none" w:sz="0" w:space="0" w:color="auto"/>
            <w:bottom w:val="none" w:sz="0" w:space="0" w:color="auto"/>
            <w:right w:val="none" w:sz="0" w:space="0" w:color="auto"/>
          </w:divBdr>
        </w:div>
      </w:divsChild>
    </w:div>
    <w:div w:id="1472669253">
      <w:bodyDiv w:val="1"/>
      <w:marLeft w:val="0"/>
      <w:marRight w:val="0"/>
      <w:marTop w:val="0"/>
      <w:marBottom w:val="0"/>
      <w:divBdr>
        <w:top w:val="none" w:sz="0" w:space="0" w:color="auto"/>
        <w:left w:val="none" w:sz="0" w:space="0" w:color="auto"/>
        <w:bottom w:val="none" w:sz="0" w:space="0" w:color="auto"/>
        <w:right w:val="none" w:sz="0" w:space="0" w:color="auto"/>
      </w:divBdr>
      <w:divsChild>
        <w:div w:id="6904163">
          <w:marLeft w:val="640"/>
          <w:marRight w:val="0"/>
          <w:marTop w:val="0"/>
          <w:marBottom w:val="0"/>
          <w:divBdr>
            <w:top w:val="none" w:sz="0" w:space="0" w:color="auto"/>
            <w:left w:val="none" w:sz="0" w:space="0" w:color="auto"/>
            <w:bottom w:val="none" w:sz="0" w:space="0" w:color="auto"/>
            <w:right w:val="none" w:sz="0" w:space="0" w:color="auto"/>
          </w:divBdr>
        </w:div>
        <w:div w:id="152574716">
          <w:marLeft w:val="640"/>
          <w:marRight w:val="0"/>
          <w:marTop w:val="0"/>
          <w:marBottom w:val="0"/>
          <w:divBdr>
            <w:top w:val="none" w:sz="0" w:space="0" w:color="auto"/>
            <w:left w:val="none" w:sz="0" w:space="0" w:color="auto"/>
            <w:bottom w:val="none" w:sz="0" w:space="0" w:color="auto"/>
            <w:right w:val="none" w:sz="0" w:space="0" w:color="auto"/>
          </w:divBdr>
        </w:div>
        <w:div w:id="172190651">
          <w:marLeft w:val="640"/>
          <w:marRight w:val="0"/>
          <w:marTop w:val="0"/>
          <w:marBottom w:val="0"/>
          <w:divBdr>
            <w:top w:val="none" w:sz="0" w:space="0" w:color="auto"/>
            <w:left w:val="none" w:sz="0" w:space="0" w:color="auto"/>
            <w:bottom w:val="none" w:sz="0" w:space="0" w:color="auto"/>
            <w:right w:val="none" w:sz="0" w:space="0" w:color="auto"/>
          </w:divBdr>
        </w:div>
        <w:div w:id="222058056">
          <w:marLeft w:val="640"/>
          <w:marRight w:val="0"/>
          <w:marTop w:val="0"/>
          <w:marBottom w:val="0"/>
          <w:divBdr>
            <w:top w:val="none" w:sz="0" w:space="0" w:color="auto"/>
            <w:left w:val="none" w:sz="0" w:space="0" w:color="auto"/>
            <w:bottom w:val="none" w:sz="0" w:space="0" w:color="auto"/>
            <w:right w:val="none" w:sz="0" w:space="0" w:color="auto"/>
          </w:divBdr>
        </w:div>
        <w:div w:id="394474322">
          <w:marLeft w:val="640"/>
          <w:marRight w:val="0"/>
          <w:marTop w:val="0"/>
          <w:marBottom w:val="0"/>
          <w:divBdr>
            <w:top w:val="none" w:sz="0" w:space="0" w:color="auto"/>
            <w:left w:val="none" w:sz="0" w:space="0" w:color="auto"/>
            <w:bottom w:val="none" w:sz="0" w:space="0" w:color="auto"/>
            <w:right w:val="none" w:sz="0" w:space="0" w:color="auto"/>
          </w:divBdr>
        </w:div>
        <w:div w:id="456917769">
          <w:marLeft w:val="640"/>
          <w:marRight w:val="0"/>
          <w:marTop w:val="0"/>
          <w:marBottom w:val="0"/>
          <w:divBdr>
            <w:top w:val="none" w:sz="0" w:space="0" w:color="auto"/>
            <w:left w:val="none" w:sz="0" w:space="0" w:color="auto"/>
            <w:bottom w:val="none" w:sz="0" w:space="0" w:color="auto"/>
            <w:right w:val="none" w:sz="0" w:space="0" w:color="auto"/>
          </w:divBdr>
        </w:div>
        <w:div w:id="587815132">
          <w:marLeft w:val="640"/>
          <w:marRight w:val="0"/>
          <w:marTop w:val="0"/>
          <w:marBottom w:val="0"/>
          <w:divBdr>
            <w:top w:val="none" w:sz="0" w:space="0" w:color="auto"/>
            <w:left w:val="none" w:sz="0" w:space="0" w:color="auto"/>
            <w:bottom w:val="none" w:sz="0" w:space="0" w:color="auto"/>
            <w:right w:val="none" w:sz="0" w:space="0" w:color="auto"/>
          </w:divBdr>
        </w:div>
        <w:div w:id="611131115">
          <w:marLeft w:val="640"/>
          <w:marRight w:val="0"/>
          <w:marTop w:val="0"/>
          <w:marBottom w:val="0"/>
          <w:divBdr>
            <w:top w:val="none" w:sz="0" w:space="0" w:color="auto"/>
            <w:left w:val="none" w:sz="0" w:space="0" w:color="auto"/>
            <w:bottom w:val="none" w:sz="0" w:space="0" w:color="auto"/>
            <w:right w:val="none" w:sz="0" w:space="0" w:color="auto"/>
          </w:divBdr>
        </w:div>
        <w:div w:id="647514647">
          <w:marLeft w:val="640"/>
          <w:marRight w:val="0"/>
          <w:marTop w:val="0"/>
          <w:marBottom w:val="0"/>
          <w:divBdr>
            <w:top w:val="none" w:sz="0" w:space="0" w:color="auto"/>
            <w:left w:val="none" w:sz="0" w:space="0" w:color="auto"/>
            <w:bottom w:val="none" w:sz="0" w:space="0" w:color="auto"/>
            <w:right w:val="none" w:sz="0" w:space="0" w:color="auto"/>
          </w:divBdr>
        </w:div>
        <w:div w:id="790128722">
          <w:marLeft w:val="640"/>
          <w:marRight w:val="0"/>
          <w:marTop w:val="0"/>
          <w:marBottom w:val="0"/>
          <w:divBdr>
            <w:top w:val="none" w:sz="0" w:space="0" w:color="auto"/>
            <w:left w:val="none" w:sz="0" w:space="0" w:color="auto"/>
            <w:bottom w:val="none" w:sz="0" w:space="0" w:color="auto"/>
            <w:right w:val="none" w:sz="0" w:space="0" w:color="auto"/>
          </w:divBdr>
        </w:div>
        <w:div w:id="820654996">
          <w:marLeft w:val="640"/>
          <w:marRight w:val="0"/>
          <w:marTop w:val="0"/>
          <w:marBottom w:val="0"/>
          <w:divBdr>
            <w:top w:val="none" w:sz="0" w:space="0" w:color="auto"/>
            <w:left w:val="none" w:sz="0" w:space="0" w:color="auto"/>
            <w:bottom w:val="none" w:sz="0" w:space="0" w:color="auto"/>
            <w:right w:val="none" w:sz="0" w:space="0" w:color="auto"/>
          </w:divBdr>
        </w:div>
        <w:div w:id="928079006">
          <w:marLeft w:val="640"/>
          <w:marRight w:val="0"/>
          <w:marTop w:val="0"/>
          <w:marBottom w:val="0"/>
          <w:divBdr>
            <w:top w:val="none" w:sz="0" w:space="0" w:color="auto"/>
            <w:left w:val="none" w:sz="0" w:space="0" w:color="auto"/>
            <w:bottom w:val="none" w:sz="0" w:space="0" w:color="auto"/>
            <w:right w:val="none" w:sz="0" w:space="0" w:color="auto"/>
          </w:divBdr>
        </w:div>
        <w:div w:id="929196943">
          <w:marLeft w:val="640"/>
          <w:marRight w:val="0"/>
          <w:marTop w:val="0"/>
          <w:marBottom w:val="0"/>
          <w:divBdr>
            <w:top w:val="none" w:sz="0" w:space="0" w:color="auto"/>
            <w:left w:val="none" w:sz="0" w:space="0" w:color="auto"/>
            <w:bottom w:val="none" w:sz="0" w:space="0" w:color="auto"/>
            <w:right w:val="none" w:sz="0" w:space="0" w:color="auto"/>
          </w:divBdr>
        </w:div>
        <w:div w:id="1125196049">
          <w:marLeft w:val="640"/>
          <w:marRight w:val="0"/>
          <w:marTop w:val="0"/>
          <w:marBottom w:val="0"/>
          <w:divBdr>
            <w:top w:val="none" w:sz="0" w:space="0" w:color="auto"/>
            <w:left w:val="none" w:sz="0" w:space="0" w:color="auto"/>
            <w:bottom w:val="none" w:sz="0" w:space="0" w:color="auto"/>
            <w:right w:val="none" w:sz="0" w:space="0" w:color="auto"/>
          </w:divBdr>
        </w:div>
        <w:div w:id="1221944915">
          <w:marLeft w:val="640"/>
          <w:marRight w:val="0"/>
          <w:marTop w:val="0"/>
          <w:marBottom w:val="0"/>
          <w:divBdr>
            <w:top w:val="none" w:sz="0" w:space="0" w:color="auto"/>
            <w:left w:val="none" w:sz="0" w:space="0" w:color="auto"/>
            <w:bottom w:val="none" w:sz="0" w:space="0" w:color="auto"/>
            <w:right w:val="none" w:sz="0" w:space="0" w:color="auto"/>
          </w:divBdr>
        </w:div>
        <w:div w:id="1417164263">
          <w:marLeft w:val="640"/>
          <w:marRight w:val="0"/>
          <w:marTop w:val="0"/>
          <w:marBottom w:val="0"/>
          <w:divBdr>
            <w:top w:val="none" w:sz="0" w:space="0" w:color="auto"/>
            <w:left w:val="none" w:sz="0" w:space="0" w:color="auto"/>
            <w:bottom w:val="none" w:sz="0" w:space="0" w:color="auto"/>
            <w:right w:val="none" w:sz="0" w:space="0" w:color="auto"/>
          </w:divBdr>
        </w:div>
        <w:div w:id="1569532581">
          <w:marLeft w:val="640"/>
          <w:marRight w:val="0"/>
          <w:marTop w:val="0"/>
          <w:marBottom w:val="0"/>
          <w:divBdr>
            <w:top w:val="none" w:sz="0" w:space="0" w:color="auto"/>
            <w:left w:val="none" w:sz="0" w:space="0" w:color="auto"/>
            <w:bottom w:val="none" w:sz="0" w:space="0" w:color="auto"/>
            <w:right w:val="none" w:sz="0" w:space="0" w:color="auto"/>
          </w:divBdr>
        </w:div>
        <w:div w:id="1621954511">
          <w:marLeft w:val="640"/>
          <w:marRight w:val="0"/>
          <w:marTop w:val="0"/>
          <w:marBottom w:val="0"/>
          <w:divBdr>
            <w:top w:val="none" w:sz="0" w:space="0" w:color="auto"/>
            <w:left w:val="none" w:sz="0" w:space="0" w:color="auto"/>
            <w:bottom w:val="none" w:sz="0" w:space="0" w:color="auto"/>
            <w:right w:val="none" w:sz="0" w:space="0" w:color="auto"/>
          </w:divBdr>
        </w:div>
        <w:div w:id="1889486985">
          <w:marLeft w:val="640"/>
          <w:marRight w:val="0"/>
          <w:marTop w:val="0"/>
          <w:marBottom w:val="0"/>
          <w:divBdr>
            <w:top w:val="none" w:sz="0" w:space="0" w:color="auto"/>
            <w:left w:val="none" w:sz="0" w:space="0" w:color="auto"/>
            <w:bottom w:val="none" w:sz="0" w:space="0" w:color="auto"/>
            <w:right w:val="none" w:sz="0" w:space="0" w:color="auto"/>
          </w:divBdr>
        </w:div>
        <w:div w:id="1982416641">
          <w:marLeft w:val="640"/>
          <w:marRight w:val="0"/>
          <w:marTop w:val="0"/>
          <w:marBottom w:val="0"/>
          <w:divBdr>
            <w:top w:val="none" w:sz="0" w:space="0" w:color="auto"/>
            <w:left w:val="none" w:sz="0" w:space="0" w:color="auto"/>
            <w:bottom w:val="none" w:sz="0" w:space="0" w:color="auto"/>
            <w:right w:val="none" w:sz="0" w:space="0" w:color="auto"/>
          </w:divBdr>
        </w:div>
        <w:div w:id="2010206308">
          <w:marLeft w:val="640"/>
          <w:marRight w:val="0"/>
          <w:marTop w:val="0"/>
          <w:marBottom w:val="0"/>
          <w:divBdr>
            <w:top w:val="none" w:sz="0" w:space="0" w:color="auto"/>
            <w:left w:val="none" w:sz="0" w:space="0" w:color="auto"/>
            <w:bottom w:val="none" w:sz="0" w:space="0" w:color="auto"/>
            <w:right w:val="none" w:sz="0" w:space="0" w:color="auto"/>
          </w:divBdr>
        </w:div>
        <w:div w:id="2115324441">
          <w:marLeft w:val="640"/>
          <w:marRight w:val="0"/>
          <w:marTop w:val="0"/>
          <w:marBottom w:val="0"/>
          <w:divBdr>
            <w:top w:val="none" w:sz="0" w:space="0" w:color="auto"/>
            <w:left w:val="none" w:sz="0" w:space="0" w:color="auto"/>
            <w:bottom w:val="none" w:sz="0" w:space="0" w:color="auto"/>
            <w:right w:val="none" w:sz="0" w:space="0" w:color="auto"/>
          </w:divBdr>
        </w:div>
      </w:divsChild>
    </w:div>
    <w:div w:id="1473446634">
      <w:bodyDiv w:val="1"/>
      <w:marLeft w:val="0"/>
      <w:marRight w:val="0"/>
      <w:marTop w:val="0"/>
      <w:marBottom w:val="0"/>
      <w:divBdr>
        <w:top w:val="none" w:sz="0" w:space="0" w:color="auto"/>
        <w:left w:val="none" w:sz="0" w:space="0" w:color="auto"/>
        <w:bottom w:val="none" w:sz="0" w:space="0" w:color="auto"/>
        <w:right w:val="none" w:sz="0" w:space="0" w:color="auto"/>
      </w:divBdr>
      <w:divsChild>
        <w:div w:id="813877">
          <w:marLeft w:val="640"/>
          <w:marRight w:val="0"/>
          <w:marTop w:val="0"/>
          <w:marBottom w:val="0"/>
          <w:divBdr>
            <w:top w:val="none" w:sz="0" w:space="0" w:color="auto"/>
            <w:left w:val="none" w:sz="0" w:space="0" w:color="auto"/>
            <w:bottom w:val="none" w:sz="0" w:space="0" w:color="auto"/>
            <w:right w:val="none" w:sz="0" w:space="0" w:color="auto"/>
          </w:divBdr>
        </w:div>
        <w:div w:id="135295913">
          <w:marLeft w:val="640"/>
          <w:marRight w:val="0"/>
          <w:marTop w:val="0"/>
          <w:marBottom w:val="0"/>
          <w:divBdr>
            <w:top w:val="none" w:sz="0" w:space="0" w:color="auto"/>
            <w:left w:val="none" w:sz="0" w:space="0" w:color="auto"/>
            <w:bottom w:val="none" w:sz="0" w:space="0" w:color="auto"/>
            <w:right w:val="none" w:sz="0" w:space="0" w:color="auto"/>
          </w:divBdr>
        </w:div>
        <w:div w:id="161284366">
          <w:marLeft w:val="640"/>
          <w:marRight w:val="0"/>
          <w:marTop w:val="0"/>
          <w:marBottom w:val="0"/>
          <w:divBdr>
            <w:top w:val="none" w:sz="0" w:space="0" w:color="auto"/>
            <w:left w:val="none" w:sz="0" w:space="0" w:color="auto"/>
            <w:bottom w:val="none" w:sz="0" w:space="0" w:color="auto"/>
            <w:right w:val="none" w:sz="0" w:space="0" w:color="auto"/>
          </w:divBdr>
        </w:div>
        <w:div w:id="173149467">
          <w:marLeft w:val="640"/>
          <w:marRight w:val="0"/>
          <w:marTop w:val="0"/>
          <w:marBottom w:val="0"/>
          <w:divBdr>
            <w:top w:val="none" w:sz="0" w:space="0" w:color="auto"/>
            <w:left w:val="none" w:sz="0" w:space="0" w:color="auto"/>
            <w:bottom w:val="none" w:sz="0" w:space="0" w:color="auto"/>
            <w:right w:val="none" w:sz="0" w:space="0" w:color="auto"/>
          </w:divBdr>
        </w:div>
        <w:div w:id="189881997">
          <w:marLeft w:val="640"/>
          <w:marRight w:val="0"/>
          <w:marTop w:val="0"/>
          <w:marBottom w:val="0"/>
          <w:divBdr>
            <w:top w:val="none" w:sz="0" w:space="0" w:color="auto"/>
            <w:left w:val="none" w:sz="0" w:space="0" w:color="auto"/>
            <w:bottom w:val="none" w:sz="0" w:space="0" w:color="auto"/>
            <w:right w:val="none" w:sz="0" w:space="0" w:color="auto"/>
          </w:divBdr>
        </w:div>
        <w:div w:id="239221198">
          <w:marLeft w:val="640"/>
          <w:marRight w:val="0"/>
          <w:marTop w:val="0"/>
          <w:marBottom w:val="0"/>
          <w:divBdr>
            <w:top w:val="none" w:sz="0" w:space="0" w:color="auto"/>
            <w:left w:val="none" w:sz="0" w:space="0" w:color="auto"/>
            <w:bottom w:val="none" w:sz="0" w:space="0" w:color="auto"/>
            <w:right w:val="none" w:sz="0" w:space="0" w:color="auto"/>
          </w:divBdr>
        </w:div>
        <w:div w:id="289745810">
          <w:marLeft w:val="640"/>
          <w:marRight w:val="0"/>
          <w:marTop w:val="0"/>
          <w:marBottom w:val="0"/>
          <w:divBdr>
            <w:top w:val="none" w:sz="0" w:space="0" w:color="auto"/>
            <w:left w:val="none" w:sz="0" w:space="0" w:color="auto"/>
            <w:bottom w:val="none" w:sz="0" w:space="0" w:color="auto"/>
            <w:right w:val="none" w:sz="0" w:space="0" w:color="auto"/>
          </w:divBdr>
        </w:div>
        <w:div w:id="292639924">
          <w:marLeft w:val="640"/>
          <w:marRight w:val="0"/>
          <w:marTop w:val="0"/>
          <w:marBottom w:val="0"/>
          <w:divBdr>
            <w:top w:val="none" w:sz="0" w:space="0" w:color="auto"/>
            <w:left w:val="none" w:sz="0" w:space="0" w:color="auto"/>
            <w:bottom w:val="none" w:sz="0" w:space="0" w:color="auto"/>
            <w:right w:val="none" w:sz="0" w:space="0" w:color="auto"/>
          </w:divBdr>
        </w:div>
        <w:div w:id="293097006">
          <w:marLeft w:val="640"/>
          <w:marRight w:val="0"/>
          <w:marTop w:val="0"/>
          <w:marBottom w:val="0"/>
          <w:divBdr>
            <w:top w:val="none" w:sz="0" w:space="0" w:color="auto"/>
            <w:left w:val="none" w:sz="0" w:space="0" w:color="auto"/>
            <w:bottom w:val="none" w:sz="0" w:space="0" w:color="auto"/>
            <w:right w:val="none" w:sz="0" w:space="0" w:color="auto"/>
          </w:divBdr>
        </w:div>
        <w:div w:id="310333925">
          <w:marLeft w:val="640"/>
          <w:marRight w:val="0"/>
          <w:marTop w:val="0"/>
          <w:marBottom w:val="0"/>
          <w:divBdr>
            <w:top w:val="none" w:sz="0" w:space="0" w:color="auto"/>
            <w:left w:val="none" w:sz="0" w:space="0" w:color="auto"/>
            <w:bottom w:val="none" w:sz="0" w:space="0" w:color="auto"/>
            <w:right w:val="none" w:sz="0" w:space="0" w:color="auto"/>
          </w:divBdr>
        </w:div>
        <w:div w:id="412355259">
          <w:marLeft w:val="640"/>
          <w:marRight w:val="0"/>
          <w:marTop w:val="0"/>
          <w:marBottom w:val="0"/>
          <w:divBdr>
            <w:top w:val="none" w:sz="0" w:space="0" w:color="auto"/>
            <w:left w:val="none" w:sz="0" w:space="0" w:color="auto"/>
            <w:bottom w:val="none" w:sz="0" w:space="0" w:color="auto"/>
            <w:right w:val="none" w:sz="0" w:space="0" w:color="auto"/>
          </w:divBdr>
        </w:div>
        <w:div w:id="441457983">
          <w:marLeft w:val="640"/>
          <w:marRight w:val="0"/>
          <w:marTop w:val="0"/>
          <w:marBottom w:val="0"/>
          <w:divBdr>
            <w:top w:val="none" w:sz="0" w:space="0" w:color="auto"/>
            <w:left w:val="none" w:sz="0" w:space="0" w:color="auto"/>
            <w:bottom w:val="none" w:sz="0" w:space="0" w:color="auto"/>
            <w:right w:val="none" w:sz="0" w:space="0" w:color="auto"/>
          </w:divBdr>
        </w:div>
        <w:div w:id="461580421">
          <w:marLeft w:val="640"/>
          <w:marRight w:val="0"/>
          <w:marTop w:val="0"/>
          <w:marBottom w:val="0"/>
          <w:divBdr>
            <w:top w:val="none" w:sz="0" w:space="0" w:color="auto"/>
            <w:left w:val="none" w:sz="0" w:space="0" w:color="auto"/>
            <w:bottom w:val="none" w:sz="0" w:space="0" w:color="auto"/>
            <w:right w:val="none" w:sz="0" w:space="0" w:color="auto"/>
          </w:divBdr>
        </w:div>
        <w:div w:id="524750348">
          <w:marLeft w:val="640"/>
          <w:marRight w:val="0"/>
          <w:marTop w:val="0"/>
          <w:marBottom w:val="0"/>
          <w:divBdr>
            <w:top w:val="none" w:sz="0" w:space="0" w:color="auto"/>
            <w:left w:val="none" w:sz="0" w:space="0" w:color="auto"/>
            <w:bottom w:val="none" w:sz="0" w:space="0" w:color="auto"/>
            <w:right w:val="none" w:sz="0" w:space="0" w:color="auto"/>
          </w:divBdr>
        </w:div>
        <w:div w:id="671840883">
          <w:marLeft w:val="640"/>
          <w:marRight w:val="0"/>
          <w:marTop w:val="0"/>
          <w:marBottom w:val="0"/>
          <w:divBdr>
            <w:top w:val="none" w:sz="0" w:space="0" w:color="auto"/>
            <w:left w:val="none" w:sz="0" w:space="0" w:color="auto"/>
            <w:bottom w:val="none" w:sz="0" w:space="0" w:color="auto"/>
            <w:right w:val="none" w:sz="0" w:space="0" w:color="auto"/>
          </w:divBdr>
        </w:div>
        <w:div w:id="766467115">
          <w:marLeft w:val="640"/>
          <w:marRight w:val="0"/>
          <w:marTop w:val="0"/>
          <w:marBottom w:val="0"/>
          <w:divBdr>
            <w:top w:val="none" w:sz="0" w:space="0" w:color="auto"/>
            <w:left w:val="none" w:sz="0" w:space="0" w:color="auto"/>
            <w:bottom w:val="none" w:sz="0" w:space="0" w:color="auto"/>
            <w:right w:val="none" w:sz="0" w:space="0" w:color="auto"/>
          </w:divBdr>
        </w:div>
        <w:div w:id="802431364">
          <w:marLeft w:val="640"/>
          <w:marRight w:val="0"/>
          <w:marTop w:val="0"/>
          <w:marBottom w:val="0"/>
          <w:divBdr>
            <w:top w:val="none" w:sz="0" w:space="0" w:color="auto"/>
            <w:left w:val="none" w:sz="0" w:space="0" w:color="auto"/>
            <w:bottom w:val="none" w:sz="0" w:space="0" w:color="auto"/>
            <w:right w:val="none" w:sz="0" w:space="0" w:color="auto"/>
          </w:divBdr>
        </w:div>
        <w:div w:id="1015767860">
          <w:marLeft w:val="640"/>
          <w:marRight w:val="0"/>
          <w:marTop w:val="0"/>
          <w:marBottom w:val="0"/>
          <w:divBdr>
            <w:top w:val="none" w:sz="0" w:space="0" w:color="auto"/>
            <w:left w:val="none" w:sz="0" w:space="0" w:color="auto"/>
            <w:bottom w:val="none" w:sz="0" w:space="0" w:color="auto"/>
            <w:right w:val="none" w:sz="0" w:space="0" w:color="auto"/>
          </w:divBdr>
        </w:div>
        <w:div w:id="1043942491">
          <w:marLeft w:val="640"/>
          <w:marRight w:val="0"/>
          <w:marTop w:val="0"/>
          <w:marBottom w:val="0"/>
          <w:divBdr>
            <w:top w:val="none" w:sz="0" w:space="0" w:color="auto"/>
            <w:left w:val="none" w:sz="0" w:space="0" w:color="auto"/>
            <w:bottom w:val="none" w:sz="0" w:space="0" w:color="auto"/>
            <w:right w:val="none" w:sz="0" w:space="0" w:color="auto"/>
          </w:divBdr>
        </w:div>
        <w:div w:id="1056128568">
          <w:marLeft w:val="640"/>
          <w:marRight w:val="0"/>
          <w:marTop w:val="0"/>
          <w:marBottom w:val="0"/>
          <w:divBdr>
            <w:top w:val="none" w:sz="0" w:space="0" w:color="auto"/>
            <w:left w:val="none" w:sz="0" w:space="0" w:color="auto"/>
            <w:bottom w:val="none" w:sz="0" w:space="0" w:color="auto"/>
            <w:right w:val="none" w:sz="0" w:space="0" w:color="auto"/>
          </w:divBdr>
        </w:div>
        <w:div w:id="1068378768">
          <w:marLeft w:val="640"/>
          <w:marRight w:val="0"/>
          <w:marTop w:val="0"/>
          <w:marBottom w:val="0"/>
          <w:divBdr>
            <w:top w:val="none" w:sz="0" w:space="0" w:color="auto"/>
            <w:left w:val="none" w:sz="0" w:space="0" w:color="auto"/>
            <w:bottom w:val="none" w:sz="0" w:space="0" w:color="auto"/>
            <w:right w:val="none" w:sz="0" w:space="0" w:color="auto"/>
          </w:divBdr>
        </w:div>
        <w:div w:id="1089697866">
          <w:marLeft w:val="640"/>
          <w:marRight w:val="0"/>
          <w:marTop w:val="0"/>
          <w:marBottom w:val="0"/>
          <w:divBdr>
            <w:top w:val="none" w:sz="0" w:space="0" w:color="auto"/>
            <w:left w:val="none" w:sz="0" w:space="0" w:color="auto"/>
            <w:bottom w:val="none" w:sz="0" w:space="0" w:color="auto"/>
            <w:right w:val="none" w:sz="0" w:space="0" w:color="auto"/>
          </w:divBdr>
        </w:div>
        <w:div w:id="1114062360">
          <w:marLeft w:val="640"/>
          <w:marRight w:val="0"/>
          <w:marTop w:val="0"/>
          <w:marBottom w:val="0"/>
          <w:divBdr>
            <w:top w:val="none" w:sz="0" w:space="0" w:color="auto"/>
            <w:left w:val="none" w:sz="0" w:space="0" w:color="auto"/>
            <w:bottom w:val="none" w:sz="0" w:space="0" w:color="auto"/>
            <w:right w:val="none" w:sz="0" w:space="0" w:color="auto"/>
          </w:divBdr>
        </w:div>
        <w:div w:id="1162548653">
          <w:marLeft w:val="640"/>
          <w:marRight w:val="0"/>
          <w:marTop w:val="0"/>
          <w:marBottom w:val="0"/>
          <w:divBdr>
            <w:top w:val="none" w:sz="0" w:space="0" w:color="auto"/>
            <w:left w:val="none" w:sz="0" w:space="0" w:color="auto"/>
            <w:bottom w:val="none" w:sz="0" w:space="0" w:color="auto"/>
            <w:right w:val="none" w:sz="0" w:space="0" w:color="auto"/>
          </w:divBdr>
        </w:div>
        <w:div w:id="1208298527">
          <w:marLeft w:val="640"/>
          <w:marRight w:val="0"/>
          <w:marTop w:val="0"/>
          <w:marBottom w:val="0"/>
          <w:divBdr>
            <w:top w:val="none" w:sz="0" w:space="0" w:color="auto"/>
            <w:left w:val="none" w:sz="0" w:space="0" w:color="auto"/>
            <w:bottom w:val="none" w:sz="0" w:space="0" w:color="auto"/>
            <w:right w:val="none" w:sz="0" w:space="0" w:color="auto"/>
          </w:divBdr>
        </w:div>
        <w:div w:id="1215390634">
          <w:marLeft w:val="640"/>
          <w:marRight w:val="0"/>
          <w:marTop w:val="0"/>
          <w:marBottom w:val="0"/>
          <w:divBdr>
            <w:top w:val="none" w:sz="0" w:space="0" w:color="auto"/>
            <w:left w:val="none" w:sz="0" w:space="0" w:color="auto"/>
            <w:bottom w:val="none" w:sz="0" w:space="0" w:color="auto"/>
            <w:right w:val="none" w:sz="0" w:space="0" w:color="auto"/>
          </w:divBdr>
        </w:div>
        <w:div w:id="1230268484">
          <w:marLeft w:val="640"/>
          <w:marRight w:val="0"/>
          <w:marTop w:val="0"/>
          <w:marBottom w:val="0"/>
          <w:divBdr>
            <w:top w:val="none" w:sz="0" w:space="0" w:color="auto"/>
            <w:left w:val="none" w:sz="0" w:space="0" w:color="auto"/>
            <w:bottom w:val="none" w:sz="0" w:space="0" w:color="auto"/>
            <w:right w:val="none" w:sz="0" w:space="0" w:color="auto"/>
          </w:divBdr>
        </w:div>
        <w:div w:id="1236357875">
          <w:marLeft w:val="640"/>
          <w:marRight w:val="0"/>
          <w:marTop w:val="0"/>
          <w:marBottom w:val="0"/>
          <w:divBdr>
            <w:top w:val="none" w:sz="0" w:space="0" w:color="auto"/>
            <w:left w:val="none" w:sz="0" w:space="0" w:color="auto"/>
            <w:bottom w:val="none" w:sz="0" w:space="0" w:color="auto"/>
            <w:right w:val="none" w:sz="0" w:space="0" w:color="auto"/>
          </w:divBdr>
        </w:div>
        <w:div w:id="1251819662">
          <w:marLeft w:val="640"/>
          <w:marRight w:val="0"/>
          <w:marTop w:val="0"/>
          <w:marBottom w:val="0"/>
          <w:divBdr>
            <w:top w:val="none" w:sz="0" w:space="0" w:color="auto"/>
            <w:left w:val="none" w:sz="0" w:space="0" w:color="auto"/>
            <w:bottom w:val="none" w:sz="0" w:space="0" w:color="auto"/>
            <w:right w:val="none" w:sz="0" w:space="0" w:color="auto"/>
          </w:divBdr>
        </w:div>
        <w:div w:id="1308121878">
          <w:marLeft w:val="640"/>
          <w:marRight w:val="0"/>
          <w:marTop w:val="0"/>
          <w:marBottom w:val="0"/>
          <w:divBdr>
            <w:top w:val="none" w:sz="0" w:space="0" w:color="auto"/>
            <w:left w:val="none" w:sz="0" w:space="0" w:color="auto"/>
            <w:bottom w:val="none" w:sz="0" w:space="0" w:color="auto"/>
            <w:right w:val="none" w:sz="0" w:space="0" w:color="auto"/>
          </w:divBdr>
        </w:div>
        <w:div w:id="1316564999">
          <w:marLeft w:val="640"/>
          <w:marRight w:val="0"/>
          <w:marTop w:val="0"/>
          <w:marBottom w:val="0"/>
          <w:divBdr>
            <w:top w:val="none" w:sz="0" w:space="0" w:color="auto"/>
            <w:left w:val="none" w:sz="0" w:space="0" w:color="auto"/>
            <w:bottom w:val="none" w:sz="0" w:space="0" w:color="auto"/>
            <w:right w:val="none" w:sz="0" w:space="0" w:color="auto"/>
          </w:divBdr>
        </w:div>
        <w:div w:id="1317804760">
          <w:marLeft w:val="640"/>
          <w:marRight w:val="0"/>
          <w:marTop w:val="0"/>
          <w:marBottom w:val="0"/>
          <w:divBdr>
            <w:top w:val="none" w:sz="0" w:space="0" w:color="auto"/>
            <w:left w:val="none" w:sz="0" w:space="0" w:color="auto"/>
            <w:bottom w:val="none" w:sz="0" w:space="0" w:color="auto"/>
            <w:right w:val="none" w:sz="0" w:space="0" w:color="auto"/>
          </w:divBdr>
        </w:div>
        <w:div w:id="1344473582">
          <w:marLeft w:val="640"/>
          <w:marRight w:val="0"/>
          <w:marTop w:val="0"/>
          <w:marBottom w:val="0"/>
          <w:divBdr>
            <w:top w:val="none" w:sz="0" w:space="0" w:color="auto"/>
            <w:left w:val="none" w:sz="0" w:space="0" w:color="auto"/>
            <w:bottom w:val="none" w:sz="0" w:space="0" w:color="auto"/>
            <w:right w:val="none" w:sz="0" w:space="0" w:color="auto"/>
          </w:divBdr>
        </w:div>
        <w:div w:id="1470825662">
          <w:marLeft w:val="640"/>
          <w:marRight w:val="0"/>
          <w:marTop w:val="0"/>
          <w:marBottom w:val="0"/>
          <w:divBdr>
            <w:top w:val="none" w:sz="0" w:space="0" w:color="auto"/>
            <w:left w:val="none" w:sz="0" w:space="0" w:color="auto"/>
            <w:bottom w:val="none" w:sz="0" w:space="0" w:color="auto"/>
            <w:right w:val="none" w:sz="0" w:space="0" w:color="auto"/>
          </w:divBdr>
        </w:div>
        <w:div w:id="1635600726">
          <w:marLeft w:val="640"/>
          <w:marRight w:val="0"/>
          <w:marTop w:val="0"/>
          <w:marBottom w:val="0"/>
          <w:divBdr>
            <w:top w:val="none" w:sz="0" w:space="0" w:color="auto"/>
            <w:left w:val="none" w:sz="0" w:space="0" w:color="auto"/>
            <w:bottom w:val="none" w:sz="0" w:space="0" w:color="auto"/>
            <w:right w:val="none" w:sz="0" w:space="0" w:color="auto"/>
          </w:divBdr>
        </w:div>
        <w:div w:id="1738938783">
          <w:marLeft w:val="640"/>
          <w:marRight w:val="0"/>
          <w:marTop w:val="0"/>
          <w:marBottom w:val="0"/>
          <w:divBdr>
            <w:top w:val="none" w:sz="0" w:space="0" w:color="auto"/>
            <w:left w:val="none" w:sz="0" w:space="0" w:color="auto"/>
            <w:bottom w:val="none" w:sz="0" w:space="0" w:color="auto"/>
            <w:right w:val="none" w:sz="0" w:space="0" w:color="auto"/>
          </w:divBdr>
        </w:div>
        <w:div w:id="1867449684">
          <w:marLeft w:val="640"/>
          <w:marRight w:val="0"/>
          <w:marTop w:val="0"/>
          <w:marBottom w:val="0"/>
          <w:divBdr>
            <w:top w:val="none" w:sz="0" w:space="0" w:color="auto"/>
            <w:left w:val="none" w:sz="0" w:space="0" w:color="auto"/>
            <w:bottom w:val="none" w:sz="0" w:space="0" w:color="auto"/>
            <w:right w:val="none" w:sz="0" w:space="0" w:color="auto"/>
          </w:divBdr>
        </w:div>
        <w:div w:id="1888179984">
          <w:marLeft w:val="640"/>
          <w:marRight w:val="0"/>
          <w:marTop w:val="0"/>
          <w:marBottom w:val="0"/>
          <w:divBdr>
            <w:top w:val="none" w:sz="0" w:space="0" w:color="auto"/>
            <w:left w:val="none" w:sz="0" w:space="0" w:color="auto"/>
            <w:bottom w:val="none" w:sz="0" w:space="0" w:color="auto"/>
            <w:right w:val="none" w:sz="0" w:space="0" w:color="auto"/>
          </w:divBdr>
        </w:div>
        <w:div w:id="1906525682">
          <w:marLeft w:val="640"/>
          <w:marRight w:val="0"/>
          <w:marTop w:val="0"/>
          <w:marBottom w:val="0"/>
          <w:divBdr>
            <w:top w:val="none" w:sz="0" w:space="0" w:color="auto"/>
            <w:left w:val="none" w:sz="0" w:space="0" w:color="auto"/>
            <w:bottom w:val="none" w:sz="0" w:space="0" w:color="auto"/>
            <w:right w:val="none" w:sz="0" w:space="0" w:color="auto"/>
          </w:divBdr>
        </w:div>
        <w:div w:id="2080403952">
          <w:marLeft w:val="640"/>
          <w:marRight w:val="0"/>
          <w:marTop w:val="0"/>
          <w:marBottom w:val="0"/>
          <w:divBdr>
            <w:top w:val="none" w:sz="0" w:space="0" w:color="auto"/>
            <w:left w:val="none" w:sz="0" w:space="0" w:color="auto"/>
            <w:bottom w:val="none" w:sz="0" w:space="0" w:color="auto"/>
            <w:right w:val="none" w:sz="0" w:space="0" w:color="auto"/>
          </w:divBdr>
        </w:div>
        <w:div w:id="2102289891">
          <w:marLeft w:val="640"/>
          <w:marRight w:val="0"/>
          <w:marTop w:val="0"/>
          <w:marBottom w:val="0"/>
          <w:divBdr>
            <w:top w:val="none" w:sz="0" w:space="0" w:color="auto"/>
            <w:left w:val="none" w:sz="0" w:space="0" w:color="auto"/>
            <w:bottom w:val="none" w:sz="0" w:space="0" w:color="auto"/>
            <w:right w:val="none" w:sz="0" w:space="0" w:color="auto"/>
          </w:divBdr>
        </w:div>
        <w:div w:id="2106459913">
          <w:marLeft w:val="640"/>
          <w:marRight w:val="0"/>
          <w:marTop w:val="0"/>
          <w:marBottom w:val="0"/>
          <w:divBdr>
            <w:top w:val="none" w:sz="0" w:space="0" w:color="auto"/>
            <w:left w:val="none" w:sz="0" w:space="0" w:color="auto"/>
            <w:bottom w:val="none" w:sz="0" w:space="0" w:color="auto"/>
            <w:right w:val="none" w:sz="0" w:space="0" w:color="auto"/>
          </w:divBdr>
        </w:div>
      </w:divsChild>
    </w:div>
    <w:div w:id="1476482996">
      <w:bodyDiv w:val="1"/>
      <w:marLeft w:val="0"/>
      <w:marRight w:val="0"/>
      <w:marTop w:val="0"/>
      <w:marBottom w:val="0"/>
      <w:divBdr>
        <w:top w:val="none" w:sz="0" w:space="0" w:color="auto"/>
        <w:left w:val="none" w:sz="0" w:space="0" w:color="auto"/>
        <w:bottom w:val="none" w:sz="0" w:space="0" w:color="auto"/>
        <w:right w:val="none" w:sz="0" w:space="0" w:color="auto"/>
      </w:divBdr>
      <w:divsChild>
        <w:div w:id="173374754">
          <w:marLeft w:val="640"/>
          <w:marRight w:val="0"/>
          <w:marTop w:val="0"/>
          <w:marBottom w:val="0"/>
          <w:divBdr>
            <w:top w:val="none" w:sz="0" w:space="0" w:color="auto"/>
            <w:left w:val="none" w:sz="0" w:space="0" w:color="auto"/>
            <w:bottom w:val="none" w:sz="0" w:space="0" w:color="auto"/>
            <w:right w:val="none" w:sz="0" w:space="0" w:color="auto"/>
          </w:divBdr>
        </w:div>
        <w:div w:id="179777429">
          <w:marLeft w:val="640"/>
          <w:marRight w:val="0"/>
          <w:marTop w:val="0"/>
          <w:marBottom w:val="0"/>
          <w:divBdr>
            <w:top w:val="none" w:sz="0" w:space="0" w:color="auto"/>
            <w:left w:val="none" w:sz="0" w:space="0" w:color="auto"/>
            <w:bottom w:val="none" w:sz="0" w:space="0" w:color="auto"/>
            <w:right w:val="none" w:sz="0" w:space="0" w:color="auto"/>
          </w:divBdr>
        </w:div>
        <w:div w:id="216018125">
          <w:marLeft w:val="640"/>
          <w:marRight w:val="0"/>
          <w:marTop w:val="0"/>
          <w:marBottom w:val="0"/>
          <w:divBdr>
            <w:top w:val="none" w:sz="0" w:space="0" w:color="auto"/>
            <w:left w:val="none" w:sz="0" w:space="0" w:color="auto"/>
            <w:bottom w:val="none" w:sz="0" w:space="0" w:color="auto"/>
            <w:right w:val="none" w:sz="0" w:space="0" w:color="auto"/>
          </w:divBdr>
        </w:div>
        <w:div w:id="231044393">
          <w:marLeft w:val="640"/>
          <w:marRight w:val="0"/>
          <w:marTop w:val="0"/>
          <w:marBottom w:val="0"/>
          <w:divBdr>
            <w:top w:val="none" w:sz="0" w:space="0" w:color="auto"/>
            <w:left w:val="none" w:sz="0" w:space="0" w:color="auto"/>
            <w:bottom w:val="none" w:sz="0" w:space="0" w:color="auto"/>
            <w:right w:val="none" w:sz="0" w:space="0" w:color="auto"/>
          </w:divBdr>
        </w:div>
        <w:div w:id="281112188">
          <w:marLeft w:val="640"/>
          <w:marRight w:val="0"/>
          <w:marTop w:val="0"/>
          <w:marBottom w:val="0"/>
          <w:divBdr>
            <w:top w:val="none" w:sz="0" w:space="0" w:color="auto"/>
            <w:left w:val="none" w:sz="0" w:space="0" w:color="auto"/>
            <w:bottom w:val="none" w:sz="0" w:space="0" w:color="auto"/>
            <w:right w:val="none" w:sz="0" w:space="0" w:color="auto"/>
          </w:divBdr>
        </w:div>
        <w:div w:id="285550394">
          <w:marLeft w:val="640"/>
          <w:marRight w:val="0"/>
          <w:marTop w:val="0"/>
          <w:marBottom w:val="0"/>
          <w:divBdr>
            <w:top w:val="none" w:sz="0" w:space="0" w:color="auto"/>
            <w:left w:val="none" w:sz="0" w:space="0" w:color="auto"/>
            <w:bottom w:val="none" w:sz="0" w:space="0" w:color="auto"/>
            <w:right w:val="none" w:sz="0" w:space="0" w:color="auto"/>
          </w:divBdr>
        </w:div>
        <w:div w:id="320697292">
          <w:marLeft w:val="640"/>
          <w:marRight w:val="0"/>
          <w:marTop w:val="0"/>
          <w:marBottom w:val="0"/>
          <w:divBdr>
            <w:top w:val="none" w:sz="0" w:space="0" w:color="auto"/>
            <w:left w:val="none" w:sz="0" w:space="0" w:color="auto"/>
            <w:bottom w:val="none" w:sz="0" w:space="0" w:color="auto"/>
            <w:right w:val="none" w:sz="0" w:space="0" w:color="auto"/>
          </w:divBdr>
        </w:div>
        <w:div w:id="334461475">
          <w:marLeft w:val="640"/>
          <w:marRight w:val="0"/>
          <w:marTop w:val="0"/>
          <w:marBottom w:val="0"/>
          <w:divBdr>
            <w:top w:val="none" w:sz="0" w:space="0" w:color="auto"/>
            <w:left w:val="none" w:sz="0" w:space="0" w:color="auto"/>
            <w:bottom w:val="none" w:sz="0" w:space="0" w:color="auto"/>
            <w:right w:val="none" w:sz="0" w:space="0" w:color="auto"/>
          </w:divBdr>
        </w:div>
        <w:div w:id="415514542">
          <w:marLeft w:val="640"/>
          <w:marRight w:val="0"/>
          <w:marTop w:val="0"/>
          <w:marBottom w:val="0"/>
          <w:divBdr>
            <w:top w:val="none" w:sz="0" w:space="0" w:color="auto"/>
            <w:left w:val="none" w:sz="0" w:space="0" w:color="auto"/>
            <w:bottom w:val="none" w:sz="0" w:space="0" w:color="auto"/>
            <w:right w:val="none" w:sz="0" w:space="0" w:color="auto"/>
          </w:divBdr>
        </w:div>
        <w:div w:id="540217000">
          <w:marLeft w:val="640"/>
          <w:marRight w:val="0"/>
          <w:marTop w:val="0"/>
          <w:marBottom w:val="0"/>
          <w:divBdr>
            <w:top w:val="none" w:sz="0" w:space="0" w:color="auto"/>
            <w:left w:val="none" w:sz="0" w:space="0" w:color="auto"/>
            <w:bottom w:val="none" w:sz="0" w:space="0" w:color="auto"/>
            <w:right w:val="none" w:sz="0" w:space="0" w:color="auto"/>
          </w:divBdr>
        </w:div>
        <w:div w:id="592401299">
          <w:marLeft w:val="640"/>
          <w:marRight w:val="0"/>
          <w:marTop w:val="0"/>
          <w:marBottom w:val="0"/>
          <w:divBdr>
            <w:top w:val="none" w:sz="0" w:space="0" w:color="auto"/>
            <w:left w:val="none" w:sz="0" w:space="0" w:color="auto"/>
            <w:bottom w:val="none" w:sz="0" w:space="0" w:color="auto"/>
            <w:right w:val="none" w:sz="0" w:space="0" w:color="auto"/>
          </w:divBdr>
        </w:div>
        <w:div w:id="773745487">
          <w:marLeft w:val="640"/>
          <w:marRight w:val="0"/>
          <w:marTop w:val="0"/>
          <w:marBottom w:val="0"/>
          <w:divBdr>
            <w:top w:val="none" w:sz="0" w:space="0" w:color="auto"/>
            <w:left w:val="none" w:sz="0" w:space="0" w:color="auto"/>
            <w:bottom w:val="none" w:sz="0" w:space="0" w:color="auto"/>
            <w:right w:val="none" w:sz="0" w:space="0" w:color="auto"/>
          </w:divBdr>
        </w:div>
        <w:div w:id="1195656950">
          <w:marLeft w:val="640"/>
          <w:marRight w:val="0"/>
          <w:marTop w:val="0"/>
          <w:marBottom w:val="0"/>
          <w:divBdr>
            <w:top w:val="none" w:sz="0" w:space="0" w:color="auto"/>
            <w:left w:val="none" w:sz="0" w:space="0" w:color="auto"/>
            <w:bottom w:val="none" w:sz="0" w:space="0" w:color="auto"/>
            <w:right w:val="none" w:sz="0" w:space="0" w:color="auto"/>
          </w:divBdr>
        </w:div>
        <w:div w:id="1204634059">
          <w:marLeft w:val="640"/>
          <w:marRight w:val="0"/>
          <w:marTop w:val="0"/>
          <w:marBottom w:val="0"/>
          <w:divBdr>
            <w:top w:val="none" w:sz="0" w:space="0" w:color="auto"/>
            <w:left w:val="none" w:sz="0" w:space="0" w:color="auto"/>
            <w:bottom w:val="none" w:sz="0" w:space="0" w:color="auto"/>
            <w:right w:val="none" w:sz="0" w:space="0" w:color="auto"/>
          </w:divBdr>
        </w:div>
        <w:div w:id="1243955471">
          <w:marLeft w:val="640"/>
          <w:marRight w:val="0"/>
          <w:marTop w:val="0"/>
          <w:marBottom w:val="0"/>
          <w:divBdr>
            <w:top w:val="none" w:sz="0" w:space="0" w:color="auto"/>
            <w:left w:val="none" w:sz="0" w:space="0" w:color="auto"/>
            <w:bottom w:val="none" w:sz="0" w:space="0" w:color="auto"/>
            <w:right w:val="none" w:sz="0" w:space="0" w:color="auto"/>
          </w:divBdr>
        </w:div>
        <w:div w:id="1296909983">
          <w:marLeft w:val="640"/>
          <w:marRight w:val="0"/>
          <w:marTop w:val="0"/>
          <w:marBottom w:val="0"/>
          <w:divBdr>
            <w:top w:val="none" w:sz="0" w:space="0" w:color="auto"/>
            <w:left w:val="none" w:sz="0" w:space="0" w:color="auto"/>
            <w:bottom w:val="none" w:sz="0" w:space="0" w:color="auto"/>
            <w:right w:val="none" w:sz="0" w:space="0" w:color="auto"/>
          </w:divBdr>
        </w:div>
        <w:div w:id="1344894652">
          <w:marLeft w:val="640"/>
          <w:marRight w:val="0"/>
          <w:marTop w:val="0"/>
          <w:marBottom w:val="0"/>
          <w:divBdr>
            <w:top w:val="none" w:sz="0" w:space="0" w:color="auto"/>
            <w:left w:val="none" w:sz="0" w:space="0" w:color="auto"/>
            <w:bottom w:val="none" w:sz="0" w:space="0" w:color="auto"/>
            <w:right w:val="none" w:sz="0" w:space="0" w:color="auto"/>
          </w:divBdr>
        </w:div>
        <w:div w:id="1352682720">
          <w:marLeft w:val="640"/>
          <w:marRight w:val="0"/>
          <w:marTop w:val="0"/>
          <w:marBottom w:val="0"/>
          <w:divBdr>
            <w:top w:val="none" w:sz="0" w:space="0" w:color="auto"/>
            <w:left w:val="none" w:sz="0" w:space="0" w:color="auto"/>
            <w:bottom w:val="none" w:sz="0" w:space="0" w:color="auto"/>
            <w:right w:val="none" w:sz="0" w:space="0" w:color="auto"/>
          </w:divBdr>
        </w:div>
        <w:div w:id="1395735353">
          <w:marLeft w:val="640"/>
          <w:marRight w:val="0"/>
          <w:marTop w:val="0"/>
          <w:marBottom w:val="0"/>
          <w:divBdr>
            <w:top w:val="none" w:sz="0" w:space="0" w:color="auto"/>
            <w:left w:val="none" w:sz="0" w:space="0" w:color="auto"/>
            <w:bottom w:val="none" w:sz="0" w:space="0" w:color="auto"/>
            <w:right w:val="none" w:sz="0" w:space="0" w:color="auto"/>
          </w:divBdr>
        </w:div>
        <w:div w:id="1414862111">
          <w:marLeft w:val="640"/>
          <w:marRight w:val="0"/>
          <w:marTop w:val="0"/>
          <w:marBottom w:val="0"/>
          <w:divBdr>
            <w:top w:val="none" w:sz="0" w:space="0" w:color="auto"/>
            <w:left w:val="none" w:sz="0" w:space="0" w:color="auto"/>
            <w:bottom w:val="none" w:sz="0" w:space="0" w:color="auto"/>
            <w:right w:val="none" w:sz="0" w:space="0" w:color="auto"/>
          </w:divBdr>
        </w:div>
        <w:div w:id="1451164663">
          <w:marLeft w:val="640"/>
          <w:marRight w:val="0"/>
          <w:marTop w:val="0"/>
          <w:marBottom w:val="0"/>
          <w:divBdr>
            <w:top w:val="none" w:sz="0" w:space="0" w:color="auto"/>
            <w:left w:val="none" w:sz="0" w:space="0" w:color="auto"/>
            <w:bottom w:val="none" w:sz="0" w:space="0" w:color="auto"/>
            <w:right w:val="none" w:sz="0" w:space="0" w:color="auto"/>
          </w:divBdr>
        </w:div>
        <w:div w:id="1666208203">
          <w:marLeft w:val="640"/>
          <w:marRight w:val="0"/>
          <w:marTop w:val="0"/>
          <w:marBottom w:val="0"/>
          <w:divBdr>
            <w:top w:val="none" w:sz="0" w:space="0" w:color="auto"/>
            <w:left w:val="none" w:sz="0" w:space="0" w:color="auto"/>
            <w:bottom w:val="none" w:sz="0" w:space="0" w:color="auto"/>
            <w:right w:val="none" w:sz="0" w:space="0" w:color="auto"/>
          </w:divBdr>
        </w:div>
        <w:div w:id="1671910483">
          <w:marLeft w:val="640"/>
          <w:marRight w:val="0"/>
          <w:marTop w:val="0"/>
          <w:marBottom w:val="0"/>
          <w:divBdr>
            <w:top w:val="none" w:sz="0" w:space="0" w:color="auto"/>
            <w:left w:val="none" w:sz="0" w:space="0" w:color="auto"/>
            <w:bottom w:val="none" w:sz="0" w:space="0" w:color="auto"/>
            <w:right w:val="none" w:sz="0" w:space="0" w:color="auto"/>
          </w:divBdr>
        </w:div>
        <w:div w:id="1766488978">
          <w:marLeft w:val="640"/>
          <w:marRight w:val="0"/>
          <w:marTop w:val="0"/>
          <w:marBottom w:val="0"/>
          <w:divBdr>
            <w:top w:val="none" w:sz="0" w:space="0" w:color="auto"/>
            <w:left w:val="none" w:sz="0" w:space="0" w:color="auto"/>
            <w:bottom w:val="none" w:sz="0" w:space="0" w:color="auto"/>
            <w:right w:val="none" w:sz="0" w:space="0" w:color="auto"/>
          </w:divBdr>
        </w:div>
        <w:div w:id="1973779075">
          <w:marLeft w:val="640"/>
          <w:marRight w:val="0"/>
          <w:marTop w:val="0"/>
          <w:marBottom w:val="0"/>
          <w:divBdr>
            <w:top w:val="none" w:sz="0" w:space="0" w:color="auto"/>
            <w:left w:val="none" w:sz="0" w:space="0" w:color="auto"/>
            <w:bottom w:val="none" w:sz="0" w:space="0" w:color="auto"/>
            <w:right w:val="none" w:sz="0" w:space="0" w:color="auto"/>
          </w:divBdr>
        </w:div>
      </w:divsChild>
    </w:div>
    <w:div w:id="1477336111">
      <w:bodyDiv w:val="1"/>
      <w:marLeft w:val="0"/>
      <w:marRight w:val="0"/>
      <w:marTop w:val="0"/>
      <w:marBottom w:val="0"/>
      <w:divBdr>
        <w:top w:val="none" w:sz="0" w:space="0" w:color="auto"/>
        <w:left w:val="none" w:sz="0" w:space="0" w:color="auto"/>
        <w:bottom w:val="none" w:sz="0" w:space="0" w:color="auto"/>
        <w:right w:val="none" w:sz="0" w:space="0" w:color="auto"/>
      </w:divBdr>
      <w:divsChild>
        <w:div w:id="3214929">
          <w:marLeft w:val="640"/>
          <w:marRight w:val="0"/>
          <w:marTop w:val="0"/>
          <w:marBottom w:val="0"/>
          <w:divBdr>
            <w:top w:val="none" w:sz="0" w:space="0" w:color="auto"/>
            <w:left w:val="none" w:sz="0" w:space="0" w:color="auto"/>
            <w:bottom w:val="none" w:sz="0" w:space="0" w:color="auto"/>
            <w:right w:val="none" w:sz="0" w:space="0" w:color="auto"/>
          </w:divBdr>
        </w:div>
        <w:div w:id="35157653">
          <w:marLeft w:val="640"/>
          <w:marRight w:val="0"/>
          <w:marTop w:val="0"/>
          <w:marBottom w:val="0"/>
          <w:divBdr>
            <w:top w:val="none" w:sz="0" w:space="0" w:color="auto"/>
            <w:left w:val="none" w:sz="0" w:space="0" w:color="auto"/>
            <w:bottom w:val="none" w:sz="0" w:space="0" w:color="auto"/>
            <w:right w:val="none" w:sz="0" w:space="0" w:color="auto"/>
          </w:divBdr>
        </w:div>
        <w:div w:id="87117939">
          <w:marLeft w:val="640"/>
          <w:marRight w:val="0"/>
          <w:marTop w:val="0"/>
          <w:marBottom w:val="0"/>
          <w:divBdr>
            <w:top w:val="none" w:sz="0" w:space="0" w:color="auto"/>
            <w:left w:val="none" w:sz="0" w:space="0" w:color="auto"/>
            <w:bottom w:val="none" w:sz="0" w:space="0" w:color="auto"/>
            <w:right w:val="none" w:sz="0" w:space="0" w:color="auto"/>
          </w:divBdr>
        </w:div>
        <w:div w:id="176313700">
          <w:marLeft w:val="640"/>
          <w:marRight w:val="0"/>
          <w:marTop w:val="0"/>
          <w:marBottom w:val="0"/>
          <w:divBdr>
            <w:top w:val="none" w:sz="0" w:space="0" w:color="auto"/>
            <w:left w:val="none" w:sz="0" w:space="0" w:color="auto"/>
            <w:bottom w:val="none" w:sz="0" w:space="0" w:color="auto"/>
            <w:right w:val="none" w:sz="0" w:space="0" w:color="auto"/>
          </w:divBdr>
        </w:div>
        <w:div w:id="270861515">
          <w:marLeft w:val="640"/>
          <w:marRight w:val="0"/>
          <w:marTop w:val="0"/>
          <w:marBottom w:val="0"/>
          <w:divBdr>
            <w:top w:val="none" w:sz="0" w:space="0" w:color="auto"/>
            <w:left w:val="none" w:sz="0" w:space="0" w:color="auto"/>
            <w:bottom w:val="none" w:sz="0" w:space="0" w:color="auto"/>
            <w:right w:val="none" w:sz="0" w:space="0" w:color="auto"/>
          </w:divBdr>
        </w:div>
        <w:div w:id="321468858">
          <w:marLeft w:val="640"/>
          <w:marRight w:val="0"/>
          <w:marTop w:val="0"/>
          <w:marBottom w:val="0"/>
          <w:divBdr>
            <w:top w:val="none" w:sz="0" w:space="0" w:color="auto"/>
            <w:left w:val="none" w:sz="0" w:space="0" w:color="auto"/>
            <w:bottom w:val="none" w:sz="0" w:space="0" w:color="auto"/>
            <w:right w:val="none" w:sz="0" w:space="0" w:color="auto"/>
          </w:divBdr>
        </w:div>
        <w:div w:id="338894446">
          <w:marLeft w:val="640"/>
          <w:marRight w:val="0"/>
          <w:marTop w:val="0"/>
          <w:marBottom w:val="0"/>
          <w:divBdr>
            <w:top w:val="none" w:sz="0" w:space="0" w:color="auto"/>
            <w:left w:val="none" w:sz="0" w:space="0" w:color="auto"/>
            <w:bottom w:val="none" w:sz="0" w:space="0" w:color="auto"/>
            <w:right w:val="none" w:sz="0" w:space="0" w:color="auto"/>
          </w:divBdr>
        </w:div>
        <w:div w:id="416368509">
          <w:marLeft w:val="640"/>
          <w:marRight w:val="0"/>
          <w:marTop w:val="0"/>
          <w:marBottom w:val="0"/>
          <w:divBdr>
            <w:top w:val="none" w:sz="0" w:space="0" w:color="auto"/>
            <w:left w:val="none" w:sz="0" w:space="0" w:color="auto"/>
            <w:bottom w:val="none" w:sz="0" w:space="0" w:color="auto"/>
            <w:right w:val="none" w:sz="0" w:space="0" w:color="auto"/>
          </w:divBdr>
        </w:div>
        <w:div w:id="430318821">
          <w:marLeft w:val="640"/>
          <w:marRight w:val="0"/>
          <w:marTop w:val="0"/>
          <w:marBottom w:val="0"/>
          <w:divBdr>
            <w:top w:val="none" w:sz="0" w:space="0" w:color="auto"/>
            <w:left w:val="none" w:sz="0" w:space="0" w:color="auto"/>
            <w:bottom w:val="none" w:sz="0" w:space="0" w:color="auto"/>
            <w:right w:val="none" w:sz="0" w:space="0" w:color="auto"/>
          </w:divBdr>
        </w:div>
        <w:div w:id="440926766">
          <w:marLeft w:val="640"/>
          <w:marRight w:val="0"/>
          <w:marTop w:val="0"/>
          <w:marBottom w:val="0"/>
          <w:divBdr>
            <w:top w:val="none" w:sz="0" w:space="0" w:color="auto"/>
            <w:left w:val="none" w:sz="0" w:space="0" w:color="auto"/>
            <w:bottom w:val="none" w:sz="0" w:space="0" w:color="auto"/>
            <w:right w:val="none" w:sz="0" w:space="0" w:color="auto"/>
          </w:divBdr>
        </w:div>
        <w:div w:id="565191727">
          <w:marLeft w:val="640"/>
          <w:marRight w:val="0"/>
          <w:marTop w:val="0"/>
          <w:marBottom w:val="0"/>
          <w:divBdr>
            <w:top w:val="none" w:sz="0" w:space="0" w:color="auto"/>
            <w:left w:val="none" w:sz="0" w:space="0" w:color="auto"/>
            <w:bottom w:val="none" w:sz="0" w:space="0" w:color="auto"/>
            <w:right w:val="none" w:sz="0" w:space="0" w:color="auto"/>
          </w:divBdr>
        </w:div>
        <w:div w:id="635911193">
          <w:marLeft w:val="640"/>
          <w:marRight w:val="0"/>
          <w:marTop w:val="0"/>
          <w:marBottom w:val="0"/>
          <w:divBdr>
            <w:top w:val="none" w:sz="0" w:space="0" w:color="auto"/>
            <w:left w:val="none" w:sz="0" w:space="0" w:color="auto"/>
            <w:bottom w:val="none" w:sz="0" w:space="0" w:color="auto"/>
            <w:right w:val="none" w:sz="0" w:space="0" w:color="auto"/>
          </w:divBdr>
        </w:div>
        <w:div w:id="641469518">
          <w:marLeft w:val="640"/>
          <w:marRight w:val="0"/>
          <w:marTop w:val="0"/>
          <w:marBottom w:val="0"/>
          <w:divBdr>
            <w:top w:val="none" w:sz="0" w:space="0" w:color="auto"/>
            <w:left w:val="none" w:sz="0" w:space="0" w:color="auto"/>
            <w:bottom w:val="none" w:sz="0" w:space="0" w:color="auto"/>
            <w:right w:val="none" w:sz="0" w:space="0" w:color="auto"/>
          </w:divBdr>
        </w:div>
        <w:div w:id="687760625">
          <w:marLeft w:val="640"/>
          <w:marRight w:val="0"/>
          <w:marTop w:val="0"/>
          <w:marBottom w:val="0"/>
          <w:divBdr>
            <w:top w:val="none" w:sz="0" w:space="0" w:color="auto"/>
            <w:left w:val="none" w:sz="0" w:space="0" w:color="auto"/>
            <w:bottom w:val="none" w:sz="0" w:space="0" w:color="auto"/>
            <w:right w:val="none" w:sz="0" w:space="0" w:color="auto"/>
          </w:divBdr>
        </w:div>
        <w:div w:id="729301712">
          <w:marLeft w:val="640"/>
          <w:marRight w:val="0"/>
          <w:marTop w:val="0"/>
          <w:marBottom w:val="0"/>
          <w:divBdr>
            <w:top w:val="none" w:sz="0" w:space="0" w:color="auto"/>
            <w:left w:val="none" w:sz="0" w:space="0" w:color="auto"/>
            <w:bottom w:val="none" w:sz="0" w:space="0" w:color="auto"/>
            <w:right w:val="none" w:sz="0" w:space="0" w:color="auto"/>
          </w:divBdr>
        </w:div>
        <w:div w:id="740785770">
          <w:marLeft w:val="640"/>
          <w:marRight w:val="0"/>
          <w:marTop w:val="0"/>
          <w:marBottom w:val="0"/>
          <w:divBdr>
            <w:top w:val="none" w:sz="0" w:space="0" w:color="auto"/>
            <w:left w:val="none" w:sz="0" w:space="0" w:color="auto"/>
            <w:bottom w:val="none" w:sz="0" w:space="0" w:color="auto"/>
            <w:right w:val="none" w:sz="0" w:space="0" w:color="auto"/>
          </w:divBdr>
        </w:div>
        <w:div w:id="824780652">
          <w:marLeft w:val="640"/>
          <w:marRight w:val="0"/>
          <w:marTop w:val="0"/>
          <w:marBottom w:val="0"/>
          <w:divBdr>
            <w:top w:val="none" w:sz="0" w:space="0" w:color="auto"/>
            <w:left w:val="none" w:sz="0" w:space="0" w:color="auto"/>
            <w:bottom w:val="none" w:sz="0" w:space="0" w:color="auto"/>
            <w:right w:val="none" w:sz="0" w:space="0" w:color="auto"/>
          </w:divBdr>
        </w:div>
        <w:div w:id="971011498">
          <w:marLeft w:val="640"/>
          <w:marRight w:val="0"/>
          <w:marTop w:val="0"/>
          <w:marBottom w:val="0"/>
          <w:divBdr>
            <w:top w:val="none" w:sz="0" w:space="0" w:color="auto"/>
            <w:left w:val="none" w:sz="0" w:space="0" w:color="auto"/>
            <w:bottom w:val="none" w:sz="0" w:space="0" w:color="auto"/>
            <w:right w:val="none" w:sz="0" w:space="0" w:color="auto"/>
          </w:divBdr>
        </w:div>
        <w:div w:id="1142960877">
          <w:marLeft w:val="640"/>
          <w:marRight w:val="0"/>
          <w:marTop w:val="0"/>
          <w:marBottom w:val="0"/>
          <w:divBdr>
            <w:top w:val="none" w:sz="0" w:space="0" w:color="auto"/>
            <w:left w:val="none" w:sz="0" w:space="0" w:color="auto"/>
            <w:bottom w:val="none" w:sz="0" w:space="0" w:color="auto"/>
            <w:right w:val="none" w:sz="0" w:space="0" w:color="auto"/>
          </w:divBdr>
        </w:div>
        <w:div w:id="1157185929">
          <w:marLeft w:val="640"/>
          <w:marRight w:val="0"/>
          <w:marTop w:val="0"/>
          <w:marBottom w:val="0"/>
          <w:divBdr>
            <w:top w:val="none" w:sz="0" w:space="0" w:color="auto"/>
            <w:left w:val="none" w:sz="0" w:space="0" w:color="auto"/>
            <w:bottom w:val="none" w:sz="0" w:space="0" w:color="auto"/>
            <w:right w:val="none" w:sz="0" w:space="0" w:color="auto"/>
          </w:divBdr>
        </w:div>
        <w:div w:id="1216890239">
          <w:marLeft w:val="640"/>
          <w:marRight w:val="0"/>
          <w:marTop w:val="0"/>
          <w:marBottom w:val="0"/>
          <w:divBdr>
            <w:top w:val="none" w:sz="0" w:space="0" w:color="auto"/>
            <w:left w:val="none" w:sz="0" w:space="0" w:color="auto"/>
            <w:bottom w:val="none" w:sz="0" w:space="0" w:color="auto"/>
            <w:right w:val="none" w:sz="0" w:space="0" w:color="auto"/>
          </w:divBdr>
        </w:div>
        <w:div w:id="1252347832">
          <w:marLeft w:val="640"/>
          <w:marRight w:val="0"/>
          <w:marTop w:val="0"/>
          <w:marBottom w:val="0"/>
          <w:divBdr>
            <w:top w:val="none" w:sz="0" w:space="0" w:color="auto"/>
            <w:left w:val="none" w:sz="0" w:space="0" w:color="auto"/>
            <w:bottom w:val="none" w:sz="0" w:space="0" w:color="auto"/>
            <w:right w:val="none" w:sz="0" w:space="0" w:color="auto"/>
          </w:divBdr>
        </w:div>
        <w:div w:id="1316646816">
          <w:marLeft w:val="640"/>
          <w:marRight w:val="0"/>
          <w:marTop w:val="0"/>
          <w:marBottom w:val="0"/>
          <w:divBdr>
            <w:top w:val="none" w:sz="0" w:space="0" w:color="auto"/>
            <w:left w:val="none" w:sz="0" w:space="0" w:color="auto"/>
            <w:bottom w:val="none" w:sz="0" w:space="0" w:color="auto"/>
            <w:right w:val="none" w:sz="0" w:space="0" w:color="auto"/>
          </w:divBdr>
        </w:div>
        <w:div w:id="1349335409">
          <w:marLeft w:val="640"/>
          <w:marRight w:val="0"/>
          <w:marTop w:val="0"/>
          <w:marBottom w:val="0"/>
          <w:divBdr>
            <w:top w:val="none" w:sz="0" w:space="0" w:color="auto"/>
            <w:left w:val="none" w:sz="0" w:space="0" w:color="auto"/>
            <w:bottom w:val="none" w:sz="0" w:space="0" w:color="auto"/>
            <w:right w:val="none" w:sz="0" w:space="0" w:color="auto"/>
          </w:divBdr>
        </w:div>
        <w:div w:id="1483814563">
          <w:marLeft w:val="640"/>
          <w:marRight w:val="0"/>
          <w:marTop w:val="0"/>
          <w:marBottom w:val="0"/>
          <w:divBdr>
            <w:top w:val="none" w:sz="0" w:space="0" w:color="auto"/>
            <w:left w:val="none" w:sz="0" w:space="0" w:color="auto"/>
            <w:bottom w:val="none" w:sz="0" w:space="0" w:color="auto"/>
            <w:right w:val="none" w:sz="0" w:space="0" w:color="auto"/>
          </w:divBdr>
        </w:div>
        <w:div w:id="1571187954">
          <w:marLeft w:val="640"/>
          <w:marRight w:val="0"/>
          <w:marTop w:val="0"/>
          <w:marBottom w:val="0"/>
          <w:divBdr>
            <w:top w:val="none" w:sz="0" w:space="0" w:color="auto"/>
            <w:left w:val="none" w:sz="0" w:space="0" w:color="auto"/>
            <w:bottom w:val="none" w:sz="0" w:space="0" w:color="auto"/>
            <w:right w:val="none" w:sz="0" w:space="0" w:color="auto"/>
          </w:divBdr>
        </w:div>
        <w:div w:id="1596282606">
          <w:marLeft w:val="640"/>
          <w:marRight w:val="0"/>
          <w:marTop w:val="0"/>
          <w:marBottom w:val="0"/>
          <w:divBdr>
            <w:top w:val="none" w:sz="0" w:space="0" w:color="auto"/>
            <w:left w:val="none" w:sz="0" w:space="0" w:color="auto"/>
            <w:bottom w:val="none" w:sz="0" w:space="0" w:color="auto"/>
            <w:right w:val="none" w:sz="0" w:space="0" w:color="auto"/>
          </w:divBdr>
        </w:div>
        <w:div w:id="1652757010">
          <w:marLeft w:val="640"/>
          <w:marRight w:val="0"/>
          <w:marTop w:val="0"/>
          <w:marBottom w:val="0"/>
          <w:divBdr>
            <w:top w:val="none" w:sz="0" w:space="0" w:color="auto"/>
            <w:left w:val="none" w:sz="0" w:space="0" w:color="auto"/>
            <w:bottom w:val="none" w:sz="0" w:space="0" w:color="auto"/>
            <w:right w:val="none" w:sz="0" w:space="0" w:color="auto"/>
          </w:divBdr>
        </w:div>
        <w:div w:id="1653680279">
          <w:marLeft w:val="640"/>
          <w:marRight w:val="0"/>
          <w:marTop w:val="0"/>
          <w:marBottom w:val="0"/>
          <w:divBdr>
            <w:top w:val="none" w:sz="0" w:space="0" w:color="auto"/>
            <w:left w:val="none" w:sz="0" w:space="0" w:color="auto"/>
            <w:bottom w:val="none" w:sz="0" w:space="0" w:color="auto"/>
            <w:right w:val="none" w:sz="0" w:space="0" w:color="auto"/>
          </w:divBdr>
        </w:div>
        <w:div w:id="1661763313">
          <w:marLeft w:val="640"/>
          <w:marRight w:val="0"/>
          <w:marTop w:val="0"/>
          <w:marBottom w:val="0"/>
          <w:divBdr>
            <w:top w:val="none" w:sz="0" w:space="0" w:color="auto"/>
            <w:left w:val="none" w:sz="0" w:space="0" w:color="auto"/>
            <w:bottom w:val="none" w:sz="0" w:space="0" w:color="auto"/>
            <w:right w:val="none" w:sz="0" w:space="0" w:color="auto"/>
          </w:divBdr>
        </w:div>
        <w:div w:id="1683241272">
          <w:marLeft w:val="640"/>
          <w:marRight w:val="0"/>
          <w:marTop w:val="0"/>
          <w:marBottom w:val="0"/>
          <w:divBdr>
            <w:top w:val="none" w:sz="0" w:space="0" w:color="auto"/>
            <w:left w:val="none" w:sz="0" w:space="0" w:color="auto"/>
            <w:bottom w:val="none" w:sz="0" w:space="0" w:color="auto"/>
            <w:right w:val="none" w:sz="0" w:space="0" w:color="auto"/>
          </w:divBdr>
        </w:div>
        <w:div w:id="1711567716">
          <w:marLeft w:val="640"/>
          <w:marRight w:val="0"/>
          <w:marTop w:val="0"/>
          <w:marBottom w:val="0"/>
          <w:divBdr>
            <w:top w:val="none" w:sz="0" w:space="0" w:color="auto"/>
            <w:left w:val="none" w:sz="0" w:space="0" w:color="auto"/>
            <w:bottom w:val="none" w:sz="0" w:space="0" w:color="auto"/>
            <w:right w:val="none" w:sz="0" w:space="0" w:color="auto"/>
          </w:divBdr>
        </w:div>
        <w:div w:id="1725375312">
          <w:marLeft w:val="640"/>
          <w:marRight w:val="0"/>
          <w:marTop w:val="0"/>
          <w:marBottom w:val="0"/>
          <w:divBdr>
            <w:top w:val="none" w:sz="0" w:space="0" w:color="auto"/>
            <w:left w:val="none" w:sz="0" w:space="0" w:color="auto"/>
            <w:bottom w:val="none" w:sz="0" w:space="0" w:color="auto"/>
            <w:right w:val="none" w:sz="0" w:space="0" w:color="auto"/>
          </w:divBdr>
        </w:div>
        <w:div w:id="1806001753">
          <w:marLeft w:val="640"/>
          <w:marRight w:val="0"/>
          <w:marTop w:val="0"/>
          <w:marBottom w:val="0"/>
          <w:divBdr>
            <w:top w:val="none" w:sz="0" w:space="0" w:color="auto"/>
            <w:left w:val="none" w:sz="0" w:space="0" w:color="auto"/>
            <w:bottom w:val="none" w:sz="0" w:space="0" w:color="auto"/>
            <w:right w:val="none" w:sz="0" w:space="0" w:color="auto"/>
          </w:divBdr>
        </w:div>
        <w:div w:id="1830707863">
          <w:marLeft w:val="640"/>
          <w:marRight w:val="0"/>
          <w:marTop w:val="0"/>
          <w:marBottom w:val="0"/>
          <w:divBdr>
            <w:top w:val="none" w:sz="0" w:space="0" w:color="auto"/>
            <w:left w:val="none" w:sz="0" w:space="0" w:color="auto"/>
            <w:bottom w:val="none" w:sz="0" w:space="0" w:color="auto"/>
            <w:right w:val="none" w:sz="0" w:space="0" w:color="auto"/>
          </w:divBdr>
        </w:div>
        <w:div w:id="1855220581">
          <w:marLeft w:val="640"/>
          <w:marRight w:val="0"/>
          <w:marTop w:val="0"/>
          <w:marBottom w:val="0"/>
          <w:divBdr>
            <w:top w:val="none" w:sz="0" w:space="0" w:color="auto"/>
            <w:left w:val="none" w:sz="0" w:space="0" w:color="auto"/>
            <w:bottom w:val="none" w:sz="0" w:space="0" w:color="auto"/>
            <w:right w:val="none" w:sz="0" w:space="0" w:color="auto"/>
          </w:divBdr>
        </w:div>
        <w:div w:id="1874885097">
          <w:marLeft w:val="640"/>
          <w:marRight w:val="0"/>
          <w:marTop w:val="0"/>
          <w:marBottom w:val="0"/>
          <w:divBdr>
            <w:top w:val="none" w:sz="0" w:space="0" w:color="auto"/>
            <w:left w:val="none" w:sz="0" w:space="0" w:color="auto"/>
            <w:bottom w:val="none" w:sz="0" w:space="0" w:color="auto"/>
            <w:right w:val="none" w:sz="0" w:space="0" w:color="auto"/>
          </w:divBdr>
        </w:div>
        <w:div w:id="1926305071">
          <w:marLeft w:val="640"/>
          <w:marRight w:val="0"/>
          <w:marTop w:val="0"/>
          <w:marBottom w:val="0"/>
          <w:divBdr>
            <w:top w:val="none" w:sz="0" w:space="0" w:color="auto"/>
            <w:left w:val="none" w:sz="0" w:space="0" w:color="auto"/>
            <w:bottom w:val="none" w:sz="0" w:space="0" w:color="auto"/>
            <w:right w:val="none" w:sz="0" w:space="0" w:color="auto"/>
          </w:divBdr>
        </w:div>
        <w:div w:id="1935816108">
          <w:marLeft w:val="640"/>
          <w:marRight w:val="0"/>
          <w:marTop w:val="0"/>
          <w:marBottom w:val="0"/>
          <w:divBdr>
            <w:top w:val="none" w:sz="0" w:space="0" w:color="auto"/>
            <w:left w:val="none" w:sz="0" w:space="0" w:color="auto"/>
            <w:bottom w:val="none" w:sz="0" w:space="0" w:color="auto"/>
            <w:right w:val="none" w:sz="0" w:space="0" w:color="auto"/>
          </w:divBdr>
        </w:div>
        <w:div w:id="1975520783">
          <w:marLeft w:val="640"/>
          <w:marRight w:val="0"/>
          <w:marTop w:val="0"/>
          <w:marBottom w:val="0"/>
          <w:divBdr>
            <w:top w:val="none" w:sz="0" w:space="0" w:color="auto"/>
            <w:left w:val="none" w:sz="0" w:space="0" w:color="auto"/>
            <w:bottom w:val="none" w:sz="0" w:space="0" w:color="auto"/>
            <w:right w:val="none" w:sz="0" w:space="0" w:color="auto"/>
          </w:divBdr>
        </w:div>
        <w:div w:id="2021589931">
          <w:marLeft w:val="640"/>
          <w:marRight w:val="0"/>
          <w:marTop w:val="0"/>
          <w:marBottom w:val="0"/>
          <w:divBdr>
            <w:top w:val="none" w:sz="0" w:space="0" w:color="auto"/>
            <w:left w:val="none" w:sz="0" w:space="0" w:color="auto"/>
            <w:bottom w:val="none" w:sz="0" w:space="0" w:color="auto"/>
            <w:right w:val="none" w:sz="0" w:space="0" w:color="auto"/>
          </w:divBdr>
        </w:div>
        <w:div w:id="2043430717">
          <w:marLeft w:val="640"/>
          <w:marRight w:val="0"/>
          <w:marTop w:val="0"/>
          <w:marBottom w:val="0"/>
          <w:divBdr>
            <w:top w:val="none" w:sz="0" w:space="0" w:color="auto"/>
            <w:left w:val="none" w:sz="0" w:space="0" w:color="auto"/>
            <w:bottom w:val="none" w:sz="0" w:space="0" w:color="auto"/>
            <w:right w:val="none" w:sz="0" w:space="0" w:color="auto"/>
          </w:divBdr>
        </w:div>
      </w:divsChild>
    </w:div>
    <w:div w:id="1479567965">
      <w:bodyDiv w:val="1"/>
      <w:marLeft w:val="0"/>
      <w:marRight w:val="0"/>
      <w:marTop w:val="0"/>
      <w:marBottom w:val="0"/>
      <w:divBdr>
        <w:top w:val="none" w:sz="0" w:space="0" w:color="auto"/>
        <w:left w:val="none" w:sz="0" w:space="0" w:color="auto"/>
        <w:bottom w:val="none" w:sz="0" w:space="0" w:color="auto"/>
        <w:right w:val="none" w:sz="0" w:space="0" w:color="auto"/>
      </w:divBdr>
      <w:divsChild>
        <w:div w:id="8262322">
          <w:marLeft w:val="640"/>
          <w:marRight w:val="0"/>
          <w:marTop w:val="0"/>
          <w:marBottom w:val="0"/>
          <w:divBdr>
            <w:top w:val="none" w:sz="0" w:space="0" w:color="auto"/>
            <w:left w:val="none" w:sz="0" w:space="0" w:color="auto"/>
            <w:bottom w:val="none" w:sz="0" w:space="0" w:color="auto"/>
            <w:right w:val="none" w:sz="0" w:space="0" w:color="auto"/>
          </w:divBdr>
        </w:div>
        <w:div w:id="127817279">
          <w:marLeft w:val="640"/>
          <w:marRight w:val="0"/>
          <w:marTop w:val="0"/>
          <w:marBottom w:val="0"/>
          <w:divBdr>
            <w:top w:val="none" w:sz="0" w:space="0" w:color="auto"/>
            <w:left w:val="none" w:sz="0" w:space="0" w:color="auto"/>
            <w:bottom w:val="none" w:sz="0" w:space="0" w:color="auto"/>
            <w:right w:val="none" w:sz="0" w:space="0" w:color="auto"/>
          </w:divBdr>
        </w:div>
        <w:div w:id="135756091">
          <w:marLeft w:val="640"/>
          <w:marRight w:val="0"/>
          <w:marTop w:val="0"/>
          <w:marBottom w:val="0"/>
          <w:divBdr>
            <w:top w:val="none" w:sz="0" w:space="0" w:color="auto"/>
            <w:left w:val="none" w:sz="0" w:space="0" w:color="auto"/>
            <w:bottom w:val="none" w:sz="0" w:space="0" w:color="auto"/>
            <w:right w:val="none" w:sz="0" w:space="0" w:color="auto"/>
          </w:divBdr>
        </w:div>
        <w:div w:id="157431760">
          <w:marLeft w:val="640"/>
          <w:marRight w:val="0"/>
          <w:marTop w:val="0"/>
          <w:marBottom w:val="0"/>
          <w:divBdr>
            <w:top w:val="none" w:sz="0" w:space="0" w:color="auto"/>
            <w:left w:val="none" w:sz="0" w:space="0" w:color="auto"/>
            <w:bottom w:val="none" w:sz="0" w:space="0" w:color="auto"/>
            <w:right w:val="none" w:sz="0" w:space="0" w:color="auto"/>
          </w:divBdr>
        </w:div>
        <w:div w:id="217985425">
          <w:marLeft w:val="640"/>
          <w:marRight w:val="0"/>
          <w:marTop w:val="0"/>
          <w:marBottom w:val="0"/>
          <w:divBdr>
            <w:top w:val="none" w:sz="0" w:space="0" w:color="auto"/>
            <w:left w:val="none" w:sz="0" w:space="0" w:color="auto"/>
            <w:bottom w:val="none" w:sz="0" w:space="0" w:color="auto"/>
            <w:right w:val="none" w:sz="0" w:space="0" w:color="auto"/>
          </w:divBdr>
        </w:div>
        <w:div w:id="259216928">
          <w:marLeft w:val="640"/>
          <w:marRight w:val="0"/>
          <w:marTop w:val="0"/>
          <w:marBottom w:val="0"/>
          <w:divBdr>
            <w:top w:val="none" w:sz="0" w:space="0" w:color="auto"/>
            <w:left w:val="none" w:sz="0" w:space="0" w:color="auto"/>
            <w:bottom w:val="none" w:sz="0" w:space="0" w:color="auto"/>
            <w:right w:val="none" w:sz="0" w:space="0" w:color="auto"/>
          </w:divBdr>
        </w:div>
        <w:div w:id="357004284">
          <w:marLeft w:val="640"/>
          <w:marRight w:val="0"/>
          <w:marTop w:val="0"/>
          <w:marBottom w:val="0"/>
          <w:divBdr>
            <w:top w:val="none" w:sz="0" w:space="0" w:color="auto"/>
            <w:left w:val="none" w:sz="0" w:space="0" w:color="auto"/>
            <w:bottom w:val="none" w:sz="0" w:space="0" w:color="auto"/>
            <w:right w:val="none" w:sz="0" w:space="0" w:color="auto"/>
          </w:divBdr>
        </w:div>
        <w:div w:id="426342195">
          <w:marLeft w:val="640"/>
          <w:marRight w:val="0"/>
          <w:marTop w:val="0"/>
          <w:marBottom w:val="0"/>
          <w:divBdr>
            <w:top w:val="none" w:sz="0" w:space="0" w:color="auto"/>
            <w:left w:val="none" w:sz="0" w:space="0" w:color="auto"/>
            <w:bottom w:val="none" w:sz="0" w:space="0" w:color="auto"/>
            <w:right w:val="none" w:sz="0" w:space="0" w:color="auto"/>
          </w:divBdr>
        </w:div>
        <w:div w:id="431123943">
          <w:marLeft w:val="640"/>
          <w:marRight w:val="0"/>
          <w:marTop w:val="0"/>
          <w:marBottom w:val="0"/>
          <w:divBdr>
            <w:top w:val="none" w:sz="0" w:space="0" w:color="auto"/>
            <w:left w:val="none" w:sz="0" w:space="0" w:color="auto"/>
            <w:bottom w:val="none" w:sz="0" w:space="0" w:color="auto"/>
            <w:right w:val="none" w:sz="0" w:space="0" w:color="auto"/>
          </w:divBdr>
        </w:div>
        <w:div w:id="443160911">
          <w:marLeft w:val="640"/>
          <w:marRight w:val="0"/>
          <w:marTop w:val="0"/>
          <w:marBottom w:val="0"/>
          <w:divBdr>
            <w:top w:val="none" w:sz="0" w:space="0" w:color="auto"/>
            <w:left w:val="none" w:sz="0" w:space="0" w:color="auto"/>
            <w:bottom w:val="none" w:sz="0" w:space="0" w:color="auto"/>
            <w:right w:val="none" w:sz="0" w:space="0" w:color="auto"/>
          </w:divBdr>
        </w:div>
        <w:div w:id="448403139">
          <w:marLeft w:val="640"/>
          <w:marRight w:val="0"/>
          <w:marTop w:val="0"/>
          <w:marBottom w:val="0"/>
          <w:divBdr>
            <w:top w:val="none" w:sz="0" w:space="0" w:color="auto"/>
            <w:left w:val="none" w:sz="0" w:space="0" w:color="auto"/>
            <w:bottom w:val="none" w:sz="0" w:space="0" w:color="auto"/>
            <w:right w:val="none" w:sz="0" w:space="0" w:color="auto"/>
          </w:divBdr>
        </w:div>
        <w:div w:id="639311162">
          <w:marLeft w:val="640"/>
          <w:marRight w:val="0"/>
          <w:marTop w:val="0"/>
          <w:marBottom w:val="0"/>
          <w:divBdr>
            <w:top w:val="none" w:sz="0" w:space="0" w:color="auto"/>
            <w:left w:val="none" w:sz="0" w:space="0" w:color="auto"/>
            <w:bottom w:val="none" w:sz="0" w:space="0" w:color="auto"/>
            <w:right w:val="none" w:sz="0" w:space="0" w:color="auto"/>
          </w:divBdr>
        </w:div>
        <w:div w:id="772436440">
          <w:marLeft w:val="640"/>
          <w:marRight w:val="0"/>
          <w:marTop w:val="0"/>
          <w:marBottom w:val="0"/>
          <w:divBdr>
            <w:top w:val="none" w:sz="0" w:space="0" w:color="auto"/>
            <w:left w:val="none" w:sz="0" w:space="0" w:color="auto"/>
            <w:bottom w:val="none" w:sz="0" w:space="0" w:color="auto"/>
            <w:right w:val="none" w:sz="0" w:space="0" w:color="auto"/>
          </w:divBdr>
        </w:div>
        <w:div w:id="782000528">
          <w:marLeft w:val="640"/>
          <w:marRight w:val="0"/>
          <w:marTop w:val="0"/>
          <w:marBottom w:val="0"/>
          <w:divBdr>
            <w:top w:val="none" w:sz="0" w:space="0" w:color="auto"/>
            <w:left w:val="none" w:sz="0" w:space="0" w:color="auto"/>
            <w:bottom w:val="none" w:sz="0" w:space="0" w:color="auto"/>
            <w:right w:val="none" w:sz="0" w:space="0" w:color="auto"/>
          </w:divBdr>
        </w:div>
        <w:div w:id="925531508">
          <w:marLeft w:val="640"/>
          <w:marRight w:val="0"/>
          <w:marTop w:val="0"/>
          <w:marBottom w:val="0"/>
          <w:divBdr>
            <w:top w:val="none" w:sz="0" w:space="0" w:color="auto"/>
            <w:left w:val="none" w:sz="0" w:space="0" w:color="auto"/>
            <w:bottom w:val="none" w:sz="0" w:space="0" w:color="auto"/>
            <w:right w:val="none" w:sz="0" w:space="0" w:color="auto"/>
          </w:divBdr>
        </w:div>
        <w:div w:id="947001867">
          <w:marLeft w:val="640"/>
          <w:marRight w:val="0"/>
          <w:marTop w:val="0"/>
          <w:marBottom w:val="0"/>
          <w:divBdr>
            <w:top w:val="none" w:sz="0" w:space="0" w:color="auto"/>
            <w:left w:val="none" w:sz="0" w:space="0" w:color="auto"/>
            <w:bottom w:val="none" w:sz="0" w:space="0" w:color="auto"/>
            <w:right w:val="none" w:sz="0" w:space="0" w:color="auto"/>
          </w:divBdr>
        </w:div>
        <w:div w:id="947009326">
          <w:marLeft w:val="640"/>
          <w:marRight w:val="0"/>
          <w:marTop w:val="0"/>
          <w:marBottom w:val="0"/>
          <w:divBdr>
            <w:top w:val="none" w:sz="0" w:space="0" w:color="auto"/>
            <w:left w:val="none" w:sz="0" w:space="0" w:color="auto"/>
            <w:bottom w:val="none" w:sz="0" w:space="0" w:color="auto"/>
            <w:right w:val="none" w:sz="0" w:space="0" w:color="auto"/>
          </w:divBdr>
        </w:div>
        <w:div w:id="993295603">
          <w:marLeft w:val="640"/>
          <w:marRight w:val="0"/>
          <w:marTop w:val="0"/>
          <w:marBottom w:val="0"/>
          <w:divBdr>
            <w:top w:val="none" w:sz="0" w:space="0" w:color="auto"/>
            <w:left w:val="none" w:sz="0" w:space="0" w:color="auto"/>
            <w:bottom w:val="none" w:sz="0" w:space="0" w:color="auto"/>
            <w:right w:val="none" w:sz="0" w:space="0" w:color="auto"/>
          </w:divBdr>
        </w:div>
        <w:div w:id="1079208762">
          <w:marLeft w:val="640"/>
          <w:marRight w:val="0"/>
          <w:marTop w:val="0"/>
          <w:marBottom w:val="0"/>
          <w:divBdr>
            <w:top w:val="none" w:sz="0" w:space="0" w:color="auto"/>
            <w:left w:val="none" w:sz="0" w:space="0" w:color="auto"/>
            <w:bottom w:val="none" w:sz="0" w:space="0" w:color="auto"/>
            <w:right w:val="none" w:sz="0" w:space="0" w:color="auto"/>
          </w:divBdr>
        </w:div>
        <w:div w:id="1110928287">
          <w:marLeft w:val="640"/>
          <w:marRight w:val="0"/>
          <w:marTop w:val="0"/>
          <w:marBottom w:val="0"/>
          <w:divBdr>
            <w:top w:val="none" w:sz="0" w:space="0" w:color="auto"/>
            <w:left w:val="none" w:sz="0" w:space="0" w:color="auto"/>
            <w:bottom w:val="none" w:sz="0" w:space="0" w:color="auto"/>
            <w:right w:val="none" w:sz="0" w:space="0" w:color="auto"/>
          </w:divBdr>
        </w:div>
        <w:div w:id="1145974886">
          <w:marLeft w:val="640"/>
          <w:marRight w:val="0"/>
          <w:marTop w:val="0"/>
          <w:marBottom w:val="0"/>
          <w:divBdr>
            <w:top w:val="none" w:sz="0" w:space="0" w:color="auto"/>
            <w:left w:val="none" w:sz="0" w:space="0" w:color="auto"/>
            <w:bottom w:val="none" w:sz="0" w:space="0" w:color="auto"/>
            <w:right w:val="none" w:sz="0" w:space="0" w:color="auto"/>
          </w:divBdr>
        </w:div>
        <w:div w:id="1146975156">
          <w:marLeft w:val="640"/>
          <w:marRight w:val="0"/>
          <w:marTop w:val="0"/>
          <w:marBottom w:val="0"/>
          <w:divBdr>
            <w:top w:val="none" w:sz="0" w:space="0" w:color="auto"/>
            <w:left w:val="none" w:sz="0" w:space="0" w:color="auto"/>
            <w:bottom w:val="none" w:sz="0" w:space="0" w:color="auto"/>
            <w:right w:val="none" w:sz="0" w:space="0" w:color="auto"/>
          </w:divBdr>
        </w:div>
        <w:div w:id="1208638255">
          <w:marLeft w:val="640"/>
          <w:marRight w:val="0"/>
          <w:marTop w:val="0"/>
          <w:marBottom w:val="0"/>
          <w:divBdr>
            <w:top w:val="none" w:sz="0" w:space="0" w:color="auto"/>
            <w:left w:val="none" w:sz="0" w:space="0" w:color="auto"/>
            <w:bottom w:val="none" w:sz="0" w:space="0" w:color="auto"/>
            <w:right w:val="none" w:sz="0" w:space="0" w:color="auto"/>
          </w:divBdr>
        </w:div>
        <w:div w:id="1346052600">
          <w:marLeft w:val="640"/>
          <w:marRight w:val="0"/>
          <w:marTop w:val="0"/>
          <w:marBottom w:val="0"/>
          <w:divBdr>
            <w:top w:val="none" w:sz="0" w:space="0" w:color="auto"/>
            <w:left w:val="none" w:sz="0" w:space="0" w:color="auto"/>
            <w:bottom w:val="none" w:sz="0" w:space="0" w:color="auto"/>
            <w:right w:val="none" w:sz="0" w:space="0" w:color="auto"/>
          </w:divBdr>
        </w:div>
        <w:div w:id="1392466649">
          <w:marLeft w:val="640"/>
          <w:marRight w:val="0"/>
          <w:marTop w:val="0"/>
          <w:marBottom w:val="0"/>
          <w:divBdr>
            <w:top w:val="none" w:sz="0" w:space="0" w:color="auto"/>
            <w:left w:val="none" w:sz="0" w:space="0" w:color="auto"/>
            <w:bottom w:val="none" w:sz="0" w:space="0" w:color="auto"/>
            <w:right w:val="none" w:sz="0" w:space="0" w:color="auto"/>
          </w:divBdr>
        </w:div>
        <w:div w:id="1608002760">
          <w:marLeft w:val="640"/>
          <w:marRight w:val="0"/>
          <w:marTop w:val="0"/>
          <w:marBottom w:val="0"/>
          <w:divBdr>
            <w:top w:val="none" w:sz="0" w:space="0" w:color="auto"/>
            <w:left w:val="none" w:sz="0" w:space="0" w:color="auto"/>
            <w:bottom w:val="none" w:sz="0" w:space="0" w:color="auto"/>
            <w:right w:val="none" w:sz="0" w:space="0" w:color="auto"/>
          </w:divBdr>
        </w:div>
        <w:div w:id="1670055679">
          <w:marLeft w:val="640"/>
          <w:marRight w:val="0"/>
          <w:marTop w:val="0"/>
          <w:marBottom w:val="0"/>
          <w:divBdr>
            <w:top w:val="none" w:sz="0" w:space="0" w:color="auto"/>
            <w:left w:val="none" w:sz="0" w:space="0" w:color="auto"/>
            <w:bottom w:val="none" w:sz="0" w:space="0" w:color="auto"/>
            <w:right w:val="none" w:sz="0" w:space="0" w:color="auto"/>
          </w:divBdr>
        </w:div>
        <w:div w:id="1678071691">
          <w:marLeft w:val="640"/>
          <w:marRight w:val="0"/>
          <w:marTop w:val="0"/>
          <w:marBottom w:val="0"/>
          <w:divBdr>
            <w:top w:val="none" w:sz="0" w:space="0" w:color="auto"/>
            <w:left w:val="none" w:sz="0" w:space="0" w:color="auto"/>
            <w:bottom w:val="none" w:sz="0" w:space="0" w:color="auto"/>
            <w:right w:val="none" w:sz="0" w:space="0" w:color="auto"/>
          </w:divBdr>
        </w:div>
        <w:div w:id="1684166010">
          <w:marLeft w:val="640"/>
          <w:marRight w:val="0"/>
          <w:marTop w:val="0"/>
          <w:marBottom w:val="0"/>
          <w:divBdr>
            <w:top w:val="none" w:sz="0" w:space="0" w:color="auto"/>
            <w:left w:val="none" w:sz="0" w:space="0" w:color="auto"/>
            <w:bottom w:val="none" w:sz="0" w:space="0" w:color="auto"/>
            <w:right w:val="none" w:sz="0" w:space="0" w:color="auto"/>
          </w:divBdr>
        </w:div>
        <w:div w:id="1696350723">
          <w:marLeft w:val="640"/>
          <w:marRight w:val="0"/>
          <w:marTop w:val="0"/>
          <w:marBottom w:val="0"/>
          <w:divBdr>
            <w:top w:val="none" w:sz="0" w:space="0" w:color="auto"/>
            <w:left w:val="none" w:sz="0" w:space="0" w:color="auto"/>
            <w:bottom w:val="none" w:sz="0" w:space="0" w:color="auto"/>
            <w:right w:val="none" w:sz="0" w:space="0" w:color="auto"/>
          </w:divBdr>
        </w:div>
        <w:div w:id="1706102554">
          <w:marLeft w:val="640"/>
          <w:marRight w:val="0"/>
          <w:marTop w:val="0"/>
          <w:marBottom w:val="0"/>
          <w:divBdr>
            <w:top w:val="none" w:sz="0" w:space="0" w:color="auto"/>
            <w:left w:val="none" w:sz="0" w:space="0" w:color="auto"/>
            <w:bottom w:val="none" w:sz="0" w:space="0" w:color="auto"/>
            <w:right w:val="none" w:sz="0" w:space="0" w:color="auto"/>
          </w:divBdr>
        </w:div>
        <w:div w:id="1733844585">
          <w:marLeft w:val="640"/>
          <w:marRight w:val="0"/>
          <w:marTop w:val="0"/>
          <w:marBottom w:val="0"/>
          <w:divBdr>
            <w:top w:val="none" w:sz="0" w:space="0" w:color="auto"/>
            <w:left w:val="none" w:sz="0" w:space="0" w:color="auto"/>
            <w:bottom w:val="none" w:sz="0" w:space="0" w:color="auto"/>
            <w:right w:val="none" w:sz="0" w:space="0" w:color="auto"/>
          </w:divBdr>
        </w:div>
        <w:div w:id="1744137848">
          <w:marLeft w:val="640"/>
          <w:marRight w:val="0"/>
          <w:marTop w:val="0"/>
          <w:marBottom w:val="0"/>
          <w:divBdr>
            <w:top w:val="none" w:sz="0" w:space="0" w:color="auto"/>
            <w:left w:val="none" w:sz="0" w:space="0" w:color="auto"/>
            <w:bottom w:val="none" w:sz="0" w:space="0" w:color="auto"/>
            <w:right w:val="none" w:sz="0" w:space="0" w:color="auto"/>
          </w:divBdr>
        </w:div>
        <w:div w:id="1751001557">
          <w:marLeft w:val="640"/>
          <w:marRight w:val="0"/>
          <w:marTop w:val="0"/>
          <w:marBottom w:val="0"/>
          <w:divBdr>
            <w:top w:val="none" w:sz="0" w:space="0" w:color="auto"/>
            <w:left w:val="none" w:sz="0" w:space="0" w:color="auto"/>
            <w:bottom w:val="none" w:sz="0" w:space="0" w:color="auto"/>
            <w:right w:val="none" w:sz="0" w:space="0" w:color="auto"/>
          </w:divBdr>
        </w:div>
        <w:div w:id="1858423444">
          <w:marLeft w:val="640"/>
          <w:marRight w:val="0"/>
          <w:marTop w:val="0"/>
          <w:marBottom w:val="0"/>
          <w:divBdr>
            <w:top w:val="none" w:sz="0" w:space="0" w:color="auto"/>
            <w:left w:val="none" w:sz="0" w:space="0" w:color="auto"/>
            <w:bottom w:val="none" w:sz="0" w:space="0" w:color="auto"/>
            <w:right w:val="none" w:sz="0" w:space="0" w:color="auto"/>
          </w:divBdr>
        </w:div>
        <w:div w:id="1881016577">
          <w:marLeft w:val="640"/>
          <w:marRight w:val="0"/>
          <w:marTop w:val="0"/>
          <w:marBottom w:val="0"/>
          <w:divBdr>
            <w:top w:val="none" w:sz="0" w:space="0" w:color="auto"/>
            <w:left w:val="none" w:sz="0" w:space="0" w:color="auto"/>
            <w:bottom w:val="none" w:sz="0" w:space="0" w:color="auto"/>
            <w:right w:val="none" w:sz="0" w:space="0" w:color="auto"/>
          </w:divBdr>
        </w:div>
        <w:div w:id="1883907992">
          <w:marLeft w:val="640"/>
          <w:marRight w:val="0"/>
          <w:marTop w:val="0"/>
          <w:marBottom w:val="0"/>
          <w:divBdr>
            <w:top w:val="none" w:sz="0" w:space="0" w:color="auto"/>
            <w:left w:val="none" w:sz="0" w:space="0" w:color="auto"/>
            <w:bottom w:val="none" w:sz="0" w:space="0" w:color="auto"/>
            <w:right w:val="none" w:sz="0" w:space="0" w:color="auto"/>
          </w:divBdr>
        </w:div>
        <w:div w:id="1911038579">
          <w:marLeft w:val="640"/>
          <w:marRight w:val="0"/>
          <w:marTop w:val="0"/>
          <w:marBottom w:val="0"/>
          <w:divBdr>
            <w:top w:val="none" w:sz="0" w:space="0" w:color="auto"/>
            <w:left w:val="none" w:sz="0" w:space="0" w:color="auto"/>
            <w:bottom w:val="none" w:sz="0" w:space="0" w:color="auto"/>
            <w:right w:val="none" w:sz="0" w:space="0" w:color="auto"/>
          </w:divBdr>
        </w:div>
        <w:div w:id="1921518990">
          <w:marLeft w:val="640"/>
          <w:marRight w:val="0"/>
          <w:marTop w:val="0"/>
          <w:marBottom w:val="0"/>
          <w:divBdr>
            <w:top w:val="none" w:sz="0" w:space="0" w:color="auto"/>
            <w:left w:val="none" w:sz="0" w:space="0" w:color="auto"/>
            <w:bottom w:val="none" w:sz="0" w:space="0" w:color="auto"/>
            <w:right w:val="none" w:sz="0" w:space="0" w:color="auto"/>
          </w:divBdr>
        </w:div>
        <w:div w:id="1960185995">
          <w:marLeft w:val="640"/>
          <w:marRight w:val="0"/>
          <w:marTop w:val="0"/>
          <w:marBottom w:val="0"/>
          <w:divBdr>
            <w:top w:val="none" w:sz="0" w:space="0" w:color="auto"/>
            <w:left w:val="none" w:sz="0" w:space="0" w:color="auto"/>
            <w:bottom w:val="none" w:sz="0" w:space="0" w:color="auto"/>
            <w:right w:val="none" w:sz="0" w:space="0" w:color="auto"/>
          </w:divBdr>
        </w:div>
        <w:div w:id="1997951064">
          <w:marLeft w:val="640"/>
          <w:marRight w:val="0"/>
          <w:marTop w:val="0"/>
          <w:marBottom w:val="0"/>
          <w:divBdr>
            <w:top w:val="none" w:sz="0" w:space="0" w:color="auto"/>
            <w:left w:val="none" w:sz="0" w:space="0" w:color="auto"/>
            <w:bottom w:val="none" w:sz="0" w:space="0" w:color="auto"/>
            <w:right w:val="none" w:sz="0" w:space="0" w:color="auto"/>
          </w:divBdr>
        </w:div>
        <w:div w:id="2019309745">
          <w:marLeft w:val="640"/>
          <w:marRight w:val="0"/>
          <w:marTop w:val="0"/>
          <w:marBottom w:val="0"/>
          <w:divBdr>
            <w:top w:val="none" w:sz="0" w:space="0" w:color="auto"/>
            <w:left w:val="none" w:sz="0" w:space="0" w:color="auto"/>
            <w:bottom w:val="none" w:sz="0" w:space="0" w:color="auto"/>
            <w:right w:val="none" w:sz="0" w:space="0" w:color="auto"/>
          </w:divBdr>
        </w:div>
      </w:divsChild>
    </w:div>
    <w:div w:id="1481463802">
      <w:bodyDiv w:val="1"/>
      <w:marLeft w:val="0"/>
      <w:marRight w:val="0"/>
      <w:marTop w:val="0"/>
      <w:marBottom w:val="0"/>
      <w:divBdr>
        <w:top w:val="none" w:sz="0" w:space="0" w:color="auto"/>
        <w:left w:val="none" w:sz="0" w:space="0" w:color="auto"/>
        <w:bottom w:val="none" w:sz="0" w:space="0" w:color="auto"/>
        <w:right w:val="none" w:sz="0" w:space="0" w:color="auto"/>
      </w:divBdr>
      <w:divsChild>
        <w:div w:id="691732940">
          <w:marLeft w:val="640"/>
          <w:marRight w:val="0"/>
          <w:marTop w:val="0"/>
          <w:marBottom w:val="0"/>
          <w:divBdr>
            <w:top w:val="none" w:sz="0" w:space="0" w:color="auto"/>
            <w:left w:val="none" w:sz="0" w:space="0" w:color="auto"/>
            <w:bottom w:val="none" w:sz="0" w:space="0" w:color="auto"/>
            <w:right w:val="none" w:sz="0" w:space="0" w:color="auto"/>
          </w:divBdr>
        </w:div>
        <w:div w:id="868764357">
          <w:marLeft w:val="640"/>
          <w:marRight w:val="0"/>
          <w:marTop w:val="0"/>
          <w:marBottom w:val="0"/>
          <w:divBdr>
            <w:top w:val="none" w:sz="0" w:space="0" w:color="auto"/>
            <w:left w:val="none" w:sz="0" w:space="0" w:color="auto"/>
            <w:bottom w:val="none" w:sz="0" w:space="0" w:color="auto"/>
            <w:right w:val="none" w:sz="0" w:space="0" w:color="auto"/>
          </w:divBdr>
        </w:div>
      </w:divsChild>
    </w:div>
    <w:div w:id="1482770912">
      <w:bodyDiv w:val="1"/>
      <w:marLeft w:val="0"/>
      <w:marRight w:val="0"/>
      <w:marTop w:val="0"/>
      <w:marBottom w:val="0"/>
      <w:divBdr>
        <w:top w:val="none" w:sz="0" w:space="0" w:color="auto"/>
        <w:left w:val="none" w:sz="0" w:space="0" w:color="auto"/>
        <w:bottom w:val="none" w:sz="0" w:space="0" w:color="auto"/>
        <w:right w:val="none" w:sz="0" w:space="0" w:color="auto"/>
      </w:divBdr>
      <w:divsChild>
        <w:div w:id="1589818">
          <w:marLeft w:val="640"/>
          <w:marRight w:val="0"/>
          <w:marTop w:val="0"/>
          <w:marBottom w:val="0"/>
          <w:divBdr>
            <w:top w:val="none" w:sz="0" w:space="0" w:color="auto"/>
            <w:left w:val="none" w:sz="0" w:space="0" w:color="auto"/>
            <w:bottom w:val="none" w:sz="0" w:space="0" w:color="auto"/>
            <w:right w:val="none" w:sz="0" w:space="0" w:color="auto"/>
          </w:divBdr>
        </w:div>
        <w:div w:id="170727243">
          <w:marLeft w:val="640"/>
          <w:marRight w:val="0"/>
          <w:marTop w:val="0"/>
          <w:marBottom w:val="0"/>
          <w:divBdr>
            <w:top w:val="none" w:sz="0" w:space="0" w:color="auto"/>
            <w:left w:val="none" w:sz="0" w:space="0" w:color="auto"/>
            <w:bottom w:val="none" w:sz="0" w:space="0" w:color="auto"/>
            <w:right w:val="none" w:sz="0" w:space="0" w:color="auto"/>
          </w:divBdr>
        </w:div>
        <w:div w:id="200368503">
          <w:marLeft w:val="640"/>
          <w:marRight w:val="0"/>
          <w:marTop w:val="0"/>
          <w:marBottom w:val="0"/>
          <w:divBdr>
            <w:top w:val="none" w:sz="0" w:space="0" w:color="auto"/>
            <w:left w:val="none" w:sz="0" w:space="0" w:color="auto"/>
            <w:bottom w:val="none" w:sz="0" w:space="0" w:color="auto"/>
            <w:right w:val="none" w:sz="0" w:space="0" w:color="auto"/>
          </w:divBdr>
        </w:div>
        <w:div w:id="235868400">
          <w:marLeft w:val="640"/>
          <w:marRight w:val="0"/>
          <w:marTop w:val="0"/>
          <w:marBottom w:val="0"/>
          <w:divBdr>
            <w:top w:val="none" w:sz="0" w:space="0" w:color="auto"/>
            <w:left w:val="none" w:sz="0" w:space="0" w:color="auto"/>
            <w:bottom w:val="none" w:sz="0" w:space="0" w:color="auto"/>
            <w:right w:val="none" w:sz="0" w:space="0" w:color="auto"/>
          </w:divBdr>
        </w:div>
        <w:div w:id="238253623">
          <w:marLeft w:val="640"/>
          <w:marRight w:val="0"/>
          <w:marTop w:val="0"/>
          <w:marBottom w:val="0"/>
          <w:divBdr>
            <w:top w:val="none" w:sz="0" w:space="0" w:color="auto"/>
            <w:left w:val="none" w:sz="0" w:space="0" w:color="auto"/>
            <w:bottom w:val="none" w:sz="0" w:space="0" w:color="auto"/>
            <w:right w:val="none" w:sz="0" w:space="0" w:color="auto"/>
          </w:divBdr>
        </w:div>
        <w:div w:id="258025750">
          <w:marLeft w:val="640"/>
          <w:marRight w:val="0"/>
          <w:marTop w:val="0"/>
          <w:marBottom w:val="0"/>
          <w:divBdr>
            <w:top w:val="none" w:sz="0" w:space="0" w:color="auto"/>
            <w:left w:val="none" w:sz="0" w:space="0" w:color="auto"/>
            <w:bottom w:val="none" w:sz="0" w:space="0" w:color="auto"/>
            <w:right w:val="none" w:sz="0" w:space="0" w:color="auto"/>
          </w:divBdr>
        </w:div>
        <w:div w:id="263653367">
          <w:marLeft w:val="640"/>
          <w:marRight w:val="0"/>
          <w:marTop w:val="0"/>
          <w:marBottom w:val="0"/>
          <w:divBdr>
            <w:top w:val="none" w:sz="0" w:space="0" w:color="auto"/>
            <w:left w:val="none" w:sz="0" w:space="0" w:color="auto"/>
            <w:bottom w:val="none" w:sz="0" w:space="0" w:color="auto"/>
            <w:right w:val="none" w:sz="0" w:space="0" w:color="auto"/>
          </w:divBdr>
        </w:div>
        <w:div w:id="354963004">
          <w:marLeft w:val="640"/>
          <w:marRight w:val="0"/>
          <w:marTop w:val="0"/>
          <w:marBottom w:val="0"/>
          <w:divBdr>
            <w:top w:val="none" w:sz="0" w:space="0" w:color="auto"/>
            <w:left w:val="none" w:sz="0" w:space="0" w:color="auto"/>
            <w:bottom w:val="none" w:sz="0" w:space="0" w:color="auto"/>
            <w:right w:val="none" w:sz="0" w:space="0" w:color="auto"/>
          </w:divBdr>
        </w:div>
        <w:div w:id="507672295">
          <w:marLeft w:val="640"/>
          <w:marRight w:val="0"/>
          <w:marTop w:val="0"/>
          <w:marBottom w:val="0"/>
          <w:divBdr>
            <w:top w:val="none" w:sz="0" w:space="0" w:color="auto"/>
            <w:left w:val="none" w:sz="0" w:space="0" w:color="auto"/>
            <w:bottom w:val="none" w:sz="0" w:space="0" w:color="auto"/>
            <w:right w:val="none" w:sz="0" w:space="0" w:color="auto"/>
          </w:divBdr>
        </w:div>
        <w:div w:id="562302673">
          <w:marLeft w:val="640"/>
          <w:marRight w:val="0"/>
          <w:marTop w:val="0"/>
          <w:marBottom w:val="0"/>
          <w:divBdr>
            <w:top w:val="none" w:sz="0" w:space="0" w:color="auto"/>
            <w:left w:val="none" w:sz="0" w:space="0" w:color="auto"/>
            <w:bottom w:val="none" w:sz="0" w:space="0" w:color="auto"/>
            <w:right w:val="none" w:sz="0" w:space="0" w:color="auto"/>
          </w:divBdr>
        </w:div>
        <w:div w:id="616260756">
          <w:marLeft w:val="640"/>
          <w:marRight w:val="0"/>
          <w:marTop w:val="0"/>
          <w:marBottom w:val="0"/>
          <w:divBdr>
            <w:top w:val="none" w:sz="0" w:space="0" w:color="auto"/>
            <w:left w:val="none" w:sz="0" w:space="0" w:color="auto"/>
            <w:bottom w:val="none" w:sz="0" w:space="0" w:color="auto"/>
            <w:right w:val="none" w:sz="0" w:space="0" w:color="auto"/>
          </w:divBdr>
        </w:div>
        <w:div w:id="642853484">
          <w:marLeft w:val="640"/>
          <w:marRight w:val="0"/>
          <w:marTop w:val="0"/>
          <w:marBottom w:val="0"/>
          <w:divBdr>
            <w:top w:val="none" w:sz="0" w:space="0" w:color="auto"/>
            <w:left w:val="none" w:sz="0" w:space="0" w:color="auto"/>
            <w:bottom w:val="none" w:sz="0" w:space="0" w:color="auto"/>
            <w:right w:val="none" w:sz="0" w:space="0" w:color="auto"/>
          </w:divBdr>
        </w:div>
        <w:div w:id="665523236">
          <w:marLeft w:val="640"/>
          <w:marRight w:val="0"/>
          <w:marTop w:val="0"/>
          <w:marBottom w:val="0"/>
          <w:divBdr>
            <w:top w:val="none" w:sz="0" w:space="0" w:color="auto"/>
            <w:left w:val="none" w:sz="0" w:space="0" w:color="auto"/>
            <w:bottom w:val="none" w:sz="0" w:space="0" w:color="auto"/>
            <w:right w:val="none" w:sz="0" w:space="0" w:color="auto"/>
          </w:divBdr>
        </w:div>
        <w:div w:id="691422642">
          <w:marLeft w:val="640"/>
          <w:marRight w:val="0"/>
          <w:marTop w:val="0"/>
          <w:marBottom w:val="0"/>
          <w:divBdr>
            <w:top w:val="none" w:sz="0" w:space="0" w:color="auto"/>
            <w:left w:val="none" w:sz="0" w:space="0" w:color="auto"/>
            <w:bottom w:val="none" w:sz="0" w:space="0" w:color="auto"/>
            <w:right w:val="none" w:sz="0" w:space="0" w:color="auto"/>
          </w:divBdr>
        </w:div>
        <w:div w:id="710812438">
          <w:marLeft w:val="640"/>
          <w:marRight w:val="0"/>
          <w:marTop w:val="0"/>
          <w:marBottom w:val="0"/>
          <w:divBdr>
            <w:top w:val="none" w:sz="0" w:space="0" w:color="auto"/>
            <w:left w:val="none" w:sz="0" w:space="0" w:color="auto"/>
            <w:bottom w:val="none" w:sz="0" w:space="0" w:color="auto"/>
            <w:right w:val="none" w:sz="0" w:space="0" w:color="auto"/>
          </w:divBdr>
        </w:div>
        <w:div w:id="735859923">
          <w:marLeft w:val="640"/>
          <w:marRight w:val="0"/>
          <w:marTop w:val="0"/>
          <w:marBottom w:val="0"/>
          <w:divBdr>
            <w:top w:val="none" w:sz="0" w:space="0" w:color="auto"/>
            <w:left w:val="none" w:sz="0" w:space="0" w:color="auto"/>
            <w:bottom w:val="none" w:sz="0" w:space="0" w:color="auto"/>
            <w:right w:val="none" w:sz="0" w:space="0" w:color="auto"/>
          </w:divBdr>
        </w:div>
        <w:div w:id="736518284">
          <w:marLeft w:val="640"/>
          <w:marRight w:val="0"/>
          <w:marTop w:val="0"/>
          <w:marBottom w:val="0"/>
          <w:divBdr>
            <w:top w:val="none" w:sz="0" w:space="0" w:color="auto"/>
            <w:left w:val="none" w:sz="0" w:space="0" w:color="auto"/>
            <w:bottom w:val="none" w:sz="0" w:space="0" w:color="auto"/>
            <w:right w:val="none" w:sz="0" w:space="0" w:color="auto"/>
          </w:divBdr>
        </w:div>
        <w:div w:id="833036556">
          <w:marLeft w:val="640"/>
          <w:marRight w:val="0"/>
          <w:marTop w:val="0"/>
          <w:marBottom w:val="0"/>
          <w:divBdr>
            <w:top w:val="none" w:sz="0" w:space="0" w:color="auto"/>
            <w:left w:val="none" w:sz="0" w:space="0" w:color="auto"/>
            <w:bottom w:val="none" w:sz="0" w:space="0" w:color="auto"/>
            <w:right w:val="none" w:sz="0" w:space="0" w:color="auto"/>
          </w:divBdr>
        </w:div>
        <w:div w:id="890264371">
          <w:marLeft w:val="640"/>
          <w:marRight w:val="0"/>
          <w:marTop w:val="0"/>
          <w:marBottom w:val="0"/>
          <w:divBdr>
            <w:top w:val="none" w:sz="0" w:space="0" w:color="auto"/>
            <w:left w:val="none" w:sz="0" w:space="0" w:color="auto"/>
            <w:bottom w:val="none" w:sz="0" w:space="0" w:color="auto"/>
            <w:right w:val="none" w:sz="0" w:space="0" w:color="auto"/>
          </w:divBdr>
        </w:div>
        <w:div w:id="899361298">
          <w:marLeft w:val="640"/>
          <w:marRight w:val="0"/>
          <w:marTop w:val="0"/>
          <w:marBottom w:val="0"/>
          <w:divBdr>
            <w:top w:val="none" w:sz="0" w:space="0" w:color="auto"/>
            <w:left w:val="none" w:sz="0" w:space="0" w:color="auto"/>
            <w:bottom w:val="none" w:sz="0" w:space="0" w:color="auto"/>
            <w:right w:val="none" w:sz="0" w:space="0" w:color="auto"/>
          </w:divBdr>
        </w:div>
        <w:div w:id="927542772">
          <w:marLeft w:val="640"/>
          <w:marRight w:val="0"/>
          <w:marTop w:val="0"/>
          <w:marBottom w:val="0"/>
          <w:divBdr>
            <w:top w:val="none" w:sz="0" w:space="0" w:color="auto"/>
            <w:left w:val="none" w:sz="0" w:space="0" w:color="auto"/>
            <w:bottom w:val="none" w:sz="0" w:space="0" w:color="auto"/>
            <w:right w:val="none" w:sz="0" w:space="0" w:color="auto"/>
          </w:divBdr>
        </w:div>
        <w:div w:id="1051266379">
          <w:marLeft w:val="640"/>
          <w:marRight w:val="0"/>
          <w:marTop w:val="0"/>
          <w:marBottom w:val="0"/>
          <w:divBdr>
            <w:top w:val="none" w:sz="0" w:space="0" w:color="auto"/>
            <w:left w:val="none" w:sz="0" w:space="0" w:color="auto"/>
            <w:bottom w:val="none" w:sz="0" w:space="0" w:color="auto"/>
            <w:right w:val="none" w:sz="0" w:space="0" w:color="auto"/>
          </w:divBdr>
        </w:div>
        <w:div w:id="1149790036">
          <w:marLeft w:val="640"/>
          <w:marRight w:val="0"/>
          <w:marTop w:val="0"/>
          <w:marBottom w:val="0"/>
          <w:divBdr>
            <w:top w:val="none" w:sz="0" w:space="0" w:color="auto"/>
            <w:left w:val="none" w:sz="0" w:space="0" w:color="auto"/>
            <w:bottom w:val="none" w:sz="0" w:space="0" w:color="auto"/>
            <w:right w:val="none" w:sz="0" w:space="0" w:color="auto"/>
          </w:divBdr>
        </w:div>
        <w:div w:id="1168254442">
          <w:marLeft w:val="640"/>
          <w:marRight w:val="0"/>
          <w:marTop w:val="0"/>
          <w:marBottom w:val="0"/>
          <w:divBdr>
            <w:top w:val="none" w:sz="0" w:space="0" w:color="auto"/>
            <w:left w:val="none" w:sz="0" w:space="0" w:color="auto"/>
            <w:bottom w:val="none" w:sz="0" w:space="0" w:color="auto"/>
            <w:right w:val="none" w:sz="0" w:space="0" w:color="auto"/>
          </w:divBdr>
        </w:div>
        <w:div w:id="1266377720">
          <w:marLeft w:val="640"/>
          <w:marRight w:val="0"/>
          <w:marTop w:val="0"/>
          <w:marBottom w:val="0"/>
          <w:divBdr>
            <w:top w:val="none" w:sz="0" w:space="0" w:color="auto"/>
            <w:left w:val="none" w:sz="0" w:space="0" w:color="auto"/>
            <w:bottom w:val="none" w:sz="0" w:space="0" w:color="auto"/>
            <w:right w:val="none" w:sz="0" w:space="0" w:color="auto"/>
          </w:divBdr>
        </w:div>
        <w:div w:id="1346327791">
          <w:marLeft w:val="640"/>
          <w:marRight w:val="0"/>
          <w:marTop w:val="0"/>
          <w:marBottom w:val="0"/>
          <w:divBdr>
            <w:top w:val="none" w:sz="0" w:space="0" w:color="auto"/>
            <w:left w:val="none" w:sz="0" w:space="0" w:color="auto"/>
            <w:bottom w:val="none" w:sz="0" w:space="0" w:color="auto"/>
            <w:right w:val="none" w:sz="0" w:space="0" w:color="auto"/>
          </w:divBdr>
        </w:div>
        <w:div w:id="1468010231">
          <w:marLeft w:val="640"/>
          <w:marRight w:val="0"/>
          <w:marTop w:val="0"/>
          <w:marBottom w:val="0"/>
          <w:divBdr>
            <w:top w:val="none" w:sz="0" w:space="0" w:color="auto"/>
            <w:left w:val="none" w:sz="0" w:space="0" w:color="auto"/>
            <w:bottom w:val="none" w:sz="0" w:space="0" w:color="auto"/>
            <w:right w:val="none" w:sz="0" w:space="0" w:color="auto"/>
          </w:divBdr>
        </w:div>
        <w:div w:id="1513568492">
          <w:marLeft w:val="640"/>
          <w:marRight w:val="0"/>
          <w:marTop w:val="0"/>
          <w:marBottom w:val="0"/>
          <w:divBdr>
            <w:top w:val="none" w:sz="0" w:space="0" w:color="auto"/>
            <w:left w:val="none" w:sz="0" w:space="0" w:color="auto"/>
            <w:bottom w:val="none" w:sz="0" w:space="0" w:color="auto"/>
            <w:right w:val="none" w:sz="0" w:space="0" w:color="auto"/>
          </w:divBdr>
        </w:div>
        <w:div w:id="1620916380">
          <w:marLeft w:val="640"/>
          <w:marRight w:val="0"/>
          <w:marTop w:val="0"/>
          <w:marBottom w:val="0"/>
          <w:divBdr>
            <w:top w:val="none" w:sz="0" w:space="0" w:color="auto"/>
            <w:left w:val="none" w:sz="0" w:space="0" w:color="auto"/>
            <w:bottom w:val="none" w:sz="0" w:space="0" w:color="auto"/>
            <w:right w:val="none" w:sz="0" w:space="0" w:color="auto"/>
          </w:divBdr>
        </w:div>
        <w:div w:id="1645964228">
          <w:marLeft w:val="640"/>
          <w:marRight w:val="0"/>
          <w:marTop w:val="0"/>
          <w:marBottom w:val="0"/>
          <w:divBdr>
            <w:top w:val="none" w:sz="0" w:space="0" w:color="auto"/>
            <w:left w:val="none" w:sz="0" w:space="0" w:color="auto"/>
            <w:bottom w:val="none" w:sz="0" w:space="0" w:color="auto"/>
            <w:right w:val="none" w:sz="0" w:space="0" w:color="auto"/>
          </w:divBdr>
        </w:div>
        <w:div w:id="1649237978">
          <w:marLeft w:val="640"/>
          <w:marRight w:val="0"/>
          <w:marTop w:val="0"/>
          <w:marBottom w:val="0"/>
          <w:divBdr>
            <w:top w:val="none" w:sz="0" w:space="0" w:color="auto"/>
            <w:left w:val="none" w:sz="0" w:space="0" w:color="auto"/>
            <w:bottom w:val="none" w:sz="0" w:space="0" w:color="auto"/>
            <w:right w:val="none" w:sz="0" w:space="0" w:color="auto"/>
          </w:divBdr>
        </w:div>
        <w:div w:id="1721857425">
          <w:marLeft w:val="640"/>
          <w:marRight w:val="0"/>
          <w:marTop w:val="0"/>
          <w:marBottom w:val="0"/>
          <w:divBdr>
            <w:top w:val="none" w:sz="0" w:space="0" w:color="auto"/>
            <w:left w:val="none" w:sz="0" w:space="0" w:color="auto"/>
            <w:bottom w:val="none" w:sz="0" w:space="0" w:color="auto"/>
            <w:right w:val="none" w:sz="0" w:space="0" w:color="auto"/>
          </w:divBdr>
        </w:div>
        <w:div w:id="1766881808">
          <w:marLeft w:val="640"/>
          <w:marRight w:val="0"/>
          <w:marTop w:val="0"/>
          <w:marBottom w:val="0"/>
          <w:divBdr>
            <w:top w:val="none" w:sz="0" w:space="0" w:color="auto"/>
            <w:left w:val="none" w:sz="0" w:space="0" w:color="auto"/>
            <w:bottom w:val="none" w:sz="0" w:space="0" w:color="auto"/>
            <w:right w:val="none" w:sz="0" w:space="0" w:color="auto"/>
          </w:divBdr>
        </w:div>
        <w:div w:id="1816290184">
          <w:marLeft w:val="640"/>
          <w:marRight w:val="0"/>
          <w:marTop w:val="0"/>
          <w:marBottom w:val="0"/>
          <w:divBdr>
            <w:top w:val="none" w:sz="0" w:space="0" w:color="auto"/>
            <w:left w:val="none" w:sz="0" w:space="0" w:color="auto"/>
            <w:bottom w:val="none" w:sz="0" w:space="0" w:color="auto"/>
            <w:right w:val="none" w:sz="0" w:space="0" w:color="auto"/>
          </w:divBdr>
        </w:div>
        <w:div w:id="1856335483">
          <w:marLeft w:val="640"/>
          <w:marRight w:val="0"/>
          <w:marTop w:val="0"/>
          <w:marBottom w:val="0"/>
          <w:divBdr>
            <w:top w:val="none" w:sz="0" w:space="0" w:color="auto"/>
            <w:left w:val="none" w:sz="0" w:space="0" w:color="auto"/>
            <w:bottom w:val="none" w:sz="0" w:space="0" w:color="auto"/>
            <w:right w:val="none" w:sz="0" w:space="0" w:color="auto"/>
          </w:divBdr>
        </w:div>
        <w:div w:id="2014649927">
          <w:marLeft w:val="640"/>
          <w:marRight w:val="0"/>
          <w:marTop w:val="0"/>
          <w:marBottom w:val="0"/>
          <w:divBdr>
            <w:top w:val="none" w:sz="0" w:space="0" w:color="auto"/>
            <w:left w:val="none" w:sz="0" w:space="0" w:color="auto"/>
            <w:bottom w:val="none" w:sz="0" w:space="0" w:color="auto"/>
            <w:right w:val="none" w:sz="0" w:space="0" w:color="auto"/>
          </w:divBdr>
        </w:div>
        <w:div w:id="2044939295">
          <w:marLeft w:val="640"/>
          <w:marRight w:val="0"/>
          <w:marTop w:val="0"/>
          <w:marBottom w:val="0"/>
          <w:divBdr>
            <w:top w:val="none" w:sz="0" w:space="0" w:color="auto"/>
            <w:left w:val="none" w:sz="0" w:space="0" w:color="auto"/>
            <w:bottom w:val="none" w:sz="0" w:space="0" w:color="auto"/>
            <w:right w:val="none" w:sz="0" w:space="0" w:color="auto"/>
          </w:divBdr>
        </w:div>
        <w:div w:id="2082167849">
          <w:marLeft w:val="640"/>
          <w:marRight w:val="0"/>
          <w:marTop w:val="0"/>
          <w:marBottom w:val="0"/>
          <w:divBdr>
            <w:top w:val="none" w:sz="0" w:space="0" w:color="auto"/>
            <w:left w:val="none" w:sz="0" w:space="0" w:color="auto"/>
            <w:bottom w:val="none" w:sz="0" w:space="0" w:color="auto"/>
            <w:right w:val="none" w:sz="0" w:space="0" w:color="auto"/>
          </w:divBdr>
        </w:div>
        <w:div w:id="2105689265">
          <w:marLeft w:val="640"/>
          <w:marRight w:val="0"/>
          <w:marTop w:val="0"/>
          <w:marBottom w:val="0"/>
          <w:divBdr>
            <w:top w:val="none" w:sz="0" w:space="0" w:color="auto"/>
            <w:left w:val="none" w:sz="0" w:space="0" w:color="auto"/>
            <w:bottom w:val="none" w:sz="0" w:space="0" w:color="auto"/>
            <w:right w:val="none" w:sz="0" w:space="0" w:color="auto"/>
          </w:divBdr>
        </w:div>
        <w:div w:id="2111923503">
          <w:marLeft w:val="640"/>
          <w:marRight w:val="0"/>
          <w:marTop w:val="0"/>
          <w:marBottom w:val="0"/>
          <w:divBdr>
            <w:top w:val="none" w:sz="0" w:space="0" w:color="auto"/>
            <w:left w:val="none" w:sz="0" w:space="0" w:color="auto"/>
            <w:bottom w:val="none" w:sz="0" w:space="0" w:color="auto"/>
            <w:right w:val="none" w:sz="0" w:space="0" w:color="auto"/>
          </w:divBdr>
        </w:div>
      </w:divsChild>
    </w:div>
    <w:div w:id="1482846448">
      <w:bodyDiv w:val="1"/>
      <w:marLeft w:val="0"/>
      <w:marRight w:val="0"/>
      <w:marTop w:val="0"/>
      <w:marBottom w:val="0"/>
      <w:divBdr>
        <w:top w:val="none" w:sz="0" w:space="0" w:color="auto"/>
        <w:left w:val="none" w:sz="0" w:space="0" w:color="auto"/>
        <w:bottom w:val="none" w:sz="0" w:space="0" w:color="auto"/>
        <w:right w:val="none" w:sz="0" w:space="0" w:color="auto"/>
      </w:divBdr>
      <w:divsChild>
        <w:div w:id="108861742">
          <w:marLeft w:val="640"/>
          <w:marRight w:val="0"/>
          <w:marTop w:val="0"/>
          <w:marBottom w:val="0"/>
          <w:divBdr>
            <w:top w:val="none" w:sz="0" w:space="0" w:color="auto"/>
            <w:left w:val="none" w:sz="0" w:space="0" w:color="auto"/>
            <w:bottom w:val="none" w:sz="0" w:space="0" w:color="auto"/>
            <w:right w:val="none" w:sz="0" w:space="0" w:color="auto"/>
          </w:divBdr>
        </w:div>
        <w:div w:id="226456008">
          <w:marLeft w:val="640"/>
          <w:marRight w:val="0"/>
          <w:marTop w:val="0"/>
          <w:marBottom w:val="0"/>
          <w:divBdr>
            <w:top w:val="none" w:sz="0" w:space="0" w:color="auto"/>
            <w:left w:val="none" w:sz="0" w:space="0" w:color="auto"/>
            <w:bottom w:val="none" w:sz="0" w:space="0" w:color="auto"/>
            <w:right w:val="none" w:sz="0" w:space="0" w:color="auto"/>
          </w:divBdr>
        </w:div>
        <w:div w:id="464934233">
          <w:marLeft w:val="640"/>
          <w:marRight w:val="0"/>
          <w:marTop w:val="0"/>
          <w:marBottom w:val="0"/>
          <w:divBdr>
            <w:top w:val="none" w:sz="0" w:space="0" w:color="auto"/>
            <w:left w:val="none" w:sz="0" w:space="0" w:color="auto"/>
            <w:bottom w:val="none" w:sz="0" w:space="0" w:color="auto"/>
            <w:right w:val="none" w:sz="0" w:space="0" w:color="auto"/>
          </w:divBdr>
        </w:div>
        <w:div w:id="504174425">
          <w:marLeft w:val="640"/>
          <w:marRight w:val="0"/>
          <w:marTop w:val="0"/>
          <w:marBottom w:val="0"/>
          <w:divBdr>
            <w:top w:val="none" w:sz="0" w:space="0" w:color="auto"/>
            <w:left w:val="none" w:sz="0" w:space="0" w:color="auto"/>
            <w:bottom w:val="none" w:sz="0" w:space="0" w:color="auto"/>
            <w:right w:val="none" w:sz="0" w:space="0" w:color="auto"/>
          </w:divBdr>
        </w:div>
        <w:div w:id="587080238">
          <w:marLeft w:val="640"/>
          <w:marRight w:val="0"/>
          <w:marTop w:val="0"/>
          <w:marBottom w:val="0"/>
          <w:divBdr>
            <w:top w:val="none" w:sz="0" w:space="0" w:color="auto"/>
            <w:left w:val="none" w:sz="0" w:space="0" w:color="auto"/>
            <w:bottom w:val="none" w:sz="0" w:space="0" w:color="auto"/>
            <w:right w:val="none" w:sz="0" w:space="0" w:color="auto"/>
          </w:divBdr>
        </w:div>
        <w:div w:id="627585883">
          <w:marLeft w:val="640"/>
          <w:marRight w:val="0"/>
          <w:marTop w:val="0"/>
          <w:marBottom w:val="0"/>
          <w:divBdr>
            <w:top w:val="none" w:sz="0" w:space="0" w:color="auto"/>
            <w:left w:val="none" w:sz="0" w:space="0" w:color="auto"/>
            <w:bottom w:val="none" w:sz="0" w:space="0" w:color="auto"/>
            <w:right w:val="none" w:sz="0" w:space="0" w:color="auto"/>
          </w:divBdr>
        </w:div>
        <w:div w:id="692267468">
          <w:marLeft w:val="640"/>
          <w:marRight w:val="0"/>
          <w:marTop w:val="0"/>
          <w:marBottom w:val="0"/>
          <w:divBdr>
            <w:top w:val="none" w:sz="0" w:space="0" w:color="auto"/>
            <w:left w:val="none" w:sz="0" w:space="0" w:color="auto"/>
            <w:bottom w:val="none" w:sz="0" w:space="0" w:color="auto"/>
            <w:right w:val="none" w:sz="0" w:space="0" w:color="auto"/>
          </w:divBdr>
        </w:div>
        <w:div w:id="692878221">
          <w:marLeft w:val="640"/>
          <w:marRight w:val="0"/>
          <w:marTop w:val="0"/>
          <w:marBottom w:val="0"/>
          <w:divBdr>
            <w:top w:val="none" w:sz="0" w:space="0" w:color="auto"/>
            <w:left w:val="none" w:sz="0" w:space="0" w:color="auto"/>
            <w:bottom w:val="none" w:sz="0" w:space="0" w:color="auto"/>
            <w:right w:val="none" w:sz="0" w:space="0" w:color="auto"/>
          </w:divBdr>
        </w:div>
        <w:div w:id="700597392">
          <w:marLeft w:val="640"/>
          <w:marRight w:val="0"/>
          <w:marTop w:val="0"/>
          <w:marBottom w:val="0"/>
          <w:divBdr>
            <w:top w:val="none" w:sz="0" w:space="0" w:color="auto"/>
            <w:left w:val="none" w:sz="0" w:space="0" w:color="auto"/>
            <w:bottom w:val="none" w:sz="0" w:space="0" w:color="auto"/>
            <w:right w:val="none" w:sz="0" w:space="0" w:color="auto"/>
          </w:divBdr>
        </w:div>
        <w:div w:id="776604815">
          <w:marLeft w:val="640"/>
          <w:marRight w:val="0"/>
          <w:marTop w:val="0"/>
          <w:marBottom w:val="0"/>
          <w:divBdr>
            <w:top w:val="none" w:sz="0" w:space="0" w:color="auto"/>
            <w:left w:val="none" w:sz="0" w:space="0" w:color="auto"/>
            <w:bottom w:val="none" w:sz="0" w:space="0" w:color="auto"/>
            <w:right w:val="none" w:sz="0" w:space="0" w:color="auto"/>
          </w:divBdr>
        </w:div>
        <w:div w:id="812063106">
          <w:marLeft w:val="640"/>
          <w:marRight w:val="0"/>
          <w:marTop w:val="0"/>
          <w:marBottom w:val="0"/>
          <w:divBdr>
            <w:top w:val="none" w:sz="0" w:space="0" w:color="auto"/>
            <w:left w:val="none" w:sz="0" w:space="0" w:color="auto"/>
            <w:bottom w:val="none" w:sz="0" w:space="0" w:color="auto"/>
            <w:right w:val="none" w:sz="0" w:space="0" w:color="auto"/>
          </w:divBdr>
        </w:div>
        <w:div w:id="828518682">
          <w:marLeft w:val="640"/>
          <w:marRight w:val="0"/>
          <w:marTop w:val="0"/>
          <w:marBottom w:val="0"/>
          <w:divBdr>
            <w:top w:val="none" w:sz="0" w:space="0" w:color="auto"/>
            <w:left w:val="none" w:sz="0" w:space="0" w:color="auto"/>
            <w:bottom w:val="none" w:sz="0" w:space="0" w:color="auto"/>
            <w:right w:val="none" w:sz="0" w:space="0" w:color="auto"/>
          </w:divBdr>
        </w:div>
        <w:div w:id="927348543">
          <w:marLeft w:val="640"/>
          <w:marRight w:val="0"/>
          <w:marTop w:val="0"/>
          <w:marBottom w:val="0"/>
          <w:divBdr>
            <w:top w:val="none" w:sz="0" w:space="0" w:color="auto"/>
            <w:left w:val="none" w:sz="0" w:space="0" w:color="auto"/>
            <w:bottom w:val="none" w:sz="0" w:space="0" w:color="auto"/>
            <w:right w:val="none" w:sz="0" w:space="0" w:color="auto"/>
          </w:divBdr>
        </w:div>
        <w:div w:id="952977940">
          <w:marLeft w:val="640"/>
          <w:marRight w:val="0"/>
          <w:marTop w:val="0"/>
          <w:marBottom w:val="0"/>
          <w:divBdr>
            <w:top w:val="none" w:sz="0" w:space="0" w:color="auto"/>
            <w:left w:val="none" w:sz="0" w:space="0" w:color="auto"/>
            <w:bottom w:val="none" w:sz="0" w:space="0" w:color="auto"/>
            <w:right w:val="none" w:sz="0" w:space="0" w:color="auto"/>
          </w:divBdr>
        </w:div>
        <w:div w:id="1046611918">
          <w:marLeft w:val="640"/>
          <w:marRight w:val="0"/>
          <w:marTop w:val="0"/>
          <w:marBottom w:val="0"/>
          <w:divBdr>
            <w:top w:val="none" w:sz="0" w:space="0" w:color="auto"/>
            <w:left w:val="none" w:sz="0" w:space="0" w:color="auto"/>
            <w:bottom w:val="none" w:sz="0" w:space="0" w:color="auto"/>
            <w:right w:val="none" w:sz="0" w:space="0" w:color="auto"/>
          </w:divBdr>
        </w:div>
        <w:div w:id="1193492783">
          <w:marLeft w:val="640"/>
          <w:marRight w:val="0"/>
          <w:marTop w:val="0"/>
          <w:marBottom w:val="0"/>
          <w:divBdr>
            <w:top w:val="none" w:sz="0" w:space="0" w:color="auto"/>
            <w:left w:val="none" w:sz="0" w:space="0" w:color="auto"/>
            <w:bottom w:val="none" w:sz="0" w:space="0" w:color="auto"/>
            <w:right w:val="none" w:sz="0" w:space="0" w:color="auto"/>
          </w:divBdr>
        </w:div>
        <w:div w:id="1211334505">
          <w:marLeft w:val="640"/>
          <w:marRight w:val="0"/>
          <w:marTop w:val="0"/>
          <w:marBottom w:val="0"/>
          <w:divBdr>
            <w:top w:val="none" w:sz="0" w:space="0" w:color="auto"/>
            <w:left w:val="none" w:sz="0" w:space="0" w:color="auto"/>
            <w:bottom w:val="none" w:sz="0" w:space="0" w:color="auto"/>
            <w:right w:val="none" w:sz="0" w:space="0" w:color="auto"/>
          </w:divBdr>
        </w:div>
        <w:div w:id="1254129200">
          <w:marLeft w:val="640"/>
          <w:marRight w:val="0"/>
          <w:marTop w:val="0"/>
          <w:marBottom w:val="0"/>
          <w:divBdr>
            <w:top w:val="none" w:sz="0" w:space="0" w:color="auto"/>
            <w:left w:val="none" w:sz="0" w:space="0" w:color="auto"/>
            <w:bottom w:val="none" w:sz="0" w:space="0" w:color="auto"/>
            <w:right w:val="none" w:sz="0" w:space="0" w:color="auto"/>
          </w:divBdr>
        </w:div>
        <w:div w:id="1408111543">
          <w:marLeft w:val="640"/>
          <w:marRight w:val="0"/>
          <w:marTop w:val="0"/>
          <w:marBottom w:val="0"/>
          <w:divBdr>
            <w:top w:val="none" w:sz="0" w:space="0" w:color="auto"/>
            <w:left w:val="none" w:sz="0" w:space="0" w:color="auto"/>
            <w:bottom w:val="none" w:sz="0" w:space="0" w:color="auto"/>
            <w:right w:val="none" w:sz="0" w:space="0" w:color="auto"/>
          </w:divBdr>
        </w:div>
        <w:div w:id="1677078381">
          <w:marLeft w:val="640"/>
          <w:marRight w:val="0"/>
          <w:marTop w:val="0"/>
          <w:marBottom w:val="0"/>
          <w:divBdr>
            <w:top w:val="none" w:sz="0" w:space="0" w:color="auto"/>
            <w:left w:val="none" w:sz="0" w:space="0" w:color="auto"/>
            <w:bottom w:val="none" w:sz="0" w:space="0" w:color="auto"/>
            <w:right w:val="none" w:sz="0" w:space="0" w:color="auto"/>
          </w:divBdr>
        </w:div>
        <w:div w:id="1688942115">
          <w:marLeft w:val="640"/>
          <w:marRight w:val="0"/>
          <w:marTop w:val="0"/>
          <w:marBottom w:val="0"/>
          <w:divBdr>
            <w:top w:val="none" w:sz="0" w:space="0" w:color="auto"/>
            <w:left w:val="none" w:sz="0" w:space="0" w:color="auto"/>
            <w:bottom w:val="none" w:sz="0" w:space="0" w:color="auto"/>
            <w:right w:val="none" w:sz="0" w:space="0" w:color="auto"/>
          </w:divBdr>
        </w:div>
        <w:div w:id="1737704376">
          <w:marLeft w:val="640"/>
          <w:marRight w:val="0"/>
          <w:marTop w:val="0"/>
          <w:marBottom w:val="0"/>
          <w:divBdr>
            <w:top w:val="none" w:sz="0" w:space="0" w:color="auto"/>
            <w:left w:val="none" w:sz="0" w:space="0" w:color="auto"/>
            <w:bottom w:val="none" w:sz="0" w:space="0" w:color="auto"/>
            <w:right w:val="none" w:sz="0" w:space="0" w:color="auto"/>
          </w:divBdr>
        </w:div>
        <w:div w:id="1819607868">
          <w:marLeft w:val="640"/>
          <w:marRight w:val="0"/>
          <w:marTop w:val="0"/>
          <w:marBottom w:val="0"/>
          <w:divBdr>
            <w:top w:val="none" w:sz="0" w:space="0" w:color="auto"/>
            <w:left w:val="none" w:sz="0" w:space="0" w:color="auto"/>
            <w:bottom w:val="none" w:sz="0" w:space="0" w:color="auto"/>
            <w:right w:val="none" w:sz="0" w:space="0" w:color="auto"/>
          </w:divBdr>
        </w:div>
        <w:div w:id="1840189486">
          <w:marLeft w:val="640"/>
          <w:marRight w:val="0"/>
          <w:marTop w:val="0"/>
          <w:marBottom w:val="0"/>
          <w:divBdr>
            <w:top w:val="none" w:sz="0" w:space="0" w:color="auto"/>
            <w:left w:val="none" w:sz="0" w:space="0" w:color="auto"/>
            <w:bottom w:val="none" w:sz="0" w:space="0" w:color="auto"/>
            <w:right w:val="none" w:sz="0" w:space="0" w:color="auto"/>
          </w:divBdr>
        </w:div>
        <w:div w:id="1916627152">
          <w:marLeft w:val="640"/>
          <w:marRight w:val="0"/>
          <w:marTop w:val="0"/>
          <w:marBottom w:val="0"/>
          <w:divBdr>
            <w:top w:val="none" w:sz="0" w:space="0" w:color="auto"/>
            <w:left w:val="none" w:sz="0" w:space="0" w:color="auto"/>
            <w:bottom w:val="none" w:sz="0" w:space="0" w:color="auto"/>
            <w:right w:val="none" w:sz="0" w:space="0" w:color="auto"/>
          </w:divBdr>
        </w:div>
        <w:div w:id="1921409462">
          <w:marLeft w:val="640"/>
          <w:marRight w:val="0"/>
          <w:marTop w:val="0"/>
          <w:marBottom w:val="0"/>
          <w:divBdr>
            <w:top w:val="none" w:sz="0" w:space="0" w:color="auto"/>
            <w:left w:val="none" w:sz="0" w:space="0" w:color="auto"/>
            <w:bottom w:val="none" w:sz="0" w:space="0" w:color="auto"/>
            <w:right w:val="none" w:sz="0" w:space="0" w:color="auto"/>
          </w:divBdr>
        </w:div>
        <w:div w:id="1923905896">
          <w:marLeft w:val="640"/>
          <w:marRight w:val="0"/>
          <w:marTop w:val="0"/>
          <w:marBottom w:val="0"/>
          <w:divBdr>
            <w:top w:val="none" w:sz="0" w:space="0" w:color="auto"/>
            <w:left w:val="none" w:sz="0" w:space="0" w:color="auto"/>
            <w:bottom w:val="none" w:sz="0" w:space="0" w:color="auto"/>
            <w:right w:val="none" w:sz="0" w:space="0" w:color="auto"/>
          </w:divBdr>
        </w:div>
        <w:div w:id="2118215119">
          <w:marLeft w:val="640"/>
          <w:marRight w:val="0"/>
          <w:marTop w:val="0"/>
          <w:marBottom w:val="0"/>
          <w:divBdr>
            <w:top w:val="none" w:sz="0" w:space="0" w:color="auto"/>
            <w:left w:val="none" w:sz="0" w:space="0" w:color="auto"/>
            <w:bottom w:val="none" w:sz="0" w:space="0" w:color="auto"/>
            <w:right w:val="none" w:sz="0" w:space="0" w:color="auto"/>
          </w:divBdr>
        </w:div>
      </w:divsChild>
    </w:div>
    <w:div w:id="1485661232">
      <w:bodyDiv w:val="1"/>
      <w:marLeft w:val="0"/>
      <w:marRight w:val="0"/>
      <w:marTop w:val="0"/>
      <w:marBottom w:val="0"/>
      <w:divBdr>
        <w:top w:val="none" w:sz="0" w:space="0" w:color="auto"/>
        <w:left w:val="none" w:sz="0" w:space="0" w:color="auto"/>
        <w:bottom w:val="none" w:sz="0" w:space="0" w:color="auto"/>
        <w:right w:val="none" w:sz="0" w:space="0" w:color="auto"/>
      </w:divBdr>
      <w:divsChild>
        <w:div w:id="72820686">
          <w:marLeft w:val="640"/>
          <w:marRight w:val="0"/>
          <w:marTop w:val="0"/>
          <w:marBottom w:val="0"/>
          <w:divBdr>
            <w:top w:val="none" w:sz="0" w:space="0" w:color="auto"/>
            <w:left w:val="none" w:sz="0" w:space="0" w:color="auto"/>
            <w:bottom w:val="none" w:sz="0" w:space="0" w:color="auto"/>
            <w:right w:val="none" w:sz="0" w:space="0" w:color="auto"/>
          </w:divBdr>
        </w:div>
        <w:div w:id="99491165">
          <w:marLeft w:val="640"/>
          <w:marRight w:val="0"/>
          <w:marTop w:val="0"/>
          <w:marBottom w:val="0"/>
          <w:divBdr>
            <w:top w:val="none" w:sz="0" w:space="0" w:color="auto"/>
            <w:left w:val="none" w:sz="0" w:space="0" w:color="auto"/>
            <w:bottom w:val="none" w:sz="0" w:space="0" w:color="auto"/>
            <w:right w:val="none" w:sz="0" w:space="0" w:color="auto"/>
          </w:divBdr>
        </w:div>
        <w:div w:id="115099917">
          <w:marLeft w:val="640"/>
          <w:marRight w:val="0"/>
          <w:marTop w:val="0"/>
          <w:marBottom w:val="0"/>
          <w:divBdr>
            <w:top w:val="none" w:sz="0" w:space="0" w:color="auto"/>
            <w:left w:val="none" w:sz="0" w:space="0" w:color="auto"/>
            <w:bottom w:val="none" w:sz="0" w:space="0" w:color="auto"/>
            <w:right w:val="none" w:sz="0" w:space="0" w:color="auto"/>
          </w:divBdr>
        </w:div>
        <w:div w:id="140386811">
          <w:marLeft w:val="640"/>
          <w:marRight w:val="0"/>
          <w:marTop w:val="0"/>
          <w:marBottom w:val="0"/>
          <w:divBdr>
            <w:top w:val="none" w:sz="0" w:space="0" w:color="auto"/>
            <w:left w:val="none" w:sz="0" w:space="0" w:color="auto"/>
            <w:bottom w:val="none" w:sz="0" w:space="0" w:color="auto"/>
            <w:right w:val="none" w:sz="0" w:space="0" w:color="auto"/>
          </w:divBdr>
        </w:div>
        <w:div w:id="267157251">
          <w:marLeft w:val="640"/>
          <w:marRight w:val="0"/>
          <w:marTop w:val="0"/>
          <w:marBottom w:val="0"/>
          <w:divBdr>
            <w:top w:val="none" w:sz="0" w:space="0" w:color="auto"/>
            <w:left w:val="none" w:sz="0" w:space="0" w:color="auto"/>
            <w:bottom w:val="none" w:sz="0" w:space="0" w:color="auto"/>
            <w:right w:val="none" w:sz="0" w:space="0" w:color="auto"/>
          </w:divBdr>
        </w:div>
        <w:div w:id="309099272">
          <w:marLeft w:val="640"/>
          <w:marRight w:val="0"/>
          <w:marTop w:val="0"/>
          <w:marBottom w:val="0"/>
          <w:divBdr>
            <w:top w:val="none" w:sz="0" w:space="0" w:color="auto"/>
            <w:left w:val="none" w:sz="0" w:space="0" w:color="auto"/>
            <w:bottom w:val="none" w:sz="0" w:space="0" w:color="auto"/>
            <w:right w:val="none" w:sz="0" w:space="0" w:color="auto"/>
          </w:divBdr>
        </w:div>
        <w:div w:id="310135795">
          <w:marLeft w:val="640"/>
          <w:marRight w:val="0"/>
          <w:marTop w:val="0"/>
          <w:marBottom w:val="0"/>
          <w:divBdr>
            <w:top w:val="none" w:sz="0" w:space="0" w:color="auto"/>
            <w:left w:val="none" w:sz="0" w:space="0" w:color="auto"/>
            <w:bottom w:val="none" w:sz="0" w:space="0" w:color="auto"/>
            <w:right w:val="none" w:sz="0" w:space="0" w:color="auto"/>
          </w:divBdr>
        </w:div>
        <w:div w:id="311755165">
          <w:marLeft w:val="640"/>
          <w:marRight w:val="0"/>
          <w:marTop w:val="0"/>
          <w:marBottom w:val="0"/>
          <w:divBdr>
            <w:top w:val="none" w:sz="0" w:space="0" w:color="auto"/>
            <w:left w:val="none" w:sz="0" w:space="0" w:color="auto"/>
            <w:bottom w:val="none" w:sz="0" w:space="0" w:color="auto"/>
            <w:right w:val="none" w:sz="0" w:space="0" w:color="auto"/>
          </w:divBdr>
        </w:div>
        <w:div w:id="447703726">
          <w:marLeft w:val="640"/>
          <w:marRight w:val="0"/>
          <w:marTop w:val="0"/>
          <w:marBottom w:val="0"/>
          <w:divBdr>
            <w:top w:val="none" w:sz="0" w:space="0" w:color="auto"/>
            <w:left w:val="none" w:sz="0" w:space="0" w:color="auto"/>
            <w:bottom w:val="none" w:sz="0" w:space="0" w:color="auto"/>
            <w:right w:val="none" w:sz="0" w:space="0" w:color="auto"/>
          </w:divBdr>
        </w:div>
        <w:div w:id="486359139">
          <w:marLeft w:val="640"/>
          <w:marRight w:val="0"/>
          <w:marTop w:val="0"/>
          <w:marBottom w:val="0"/>
          <w:divBdr>
            <w:top w:val="none" w:sz="0" w:space="0" w:color="auto"/>
            <w:left w:val="none" w:sz="0" w:space="0" w:color="auto"/>
            <w:bottom w:val="none" w:sz="0" w:space="0" w:color="auto"/>
            <w:right w:val="none" w:sz="0" w:space="0" w:color="auto"/>
          </w:divBdr>
        </w:div>
        <w:div w:id="622618009">
          <w:marLeft w:val="640"/>
          <w:marRight w:val="0"/>
          <w:marTop w:val="0"/>
          <w:marBottom w:val="0"/>
          <w:divBdr>
            <w:top w:val="none" w:sz="0" w:space="0" w:color="auto"/>
            <w:left w:val="none" w:sz="0" w:space="0" w:color="auto"/>
            <w:bottom w:val="none" w:sz="0" w:space="0" w:color="auto"/>
            <w:right w:val="none" w:sz="0" w:space="0" w:color="auto"/>
          </w:divBdr>
        </w:div>
        <w:div w:id="627276391">
          <w:marLeft w:val="640"/>
          <w:marRight w:val="0"/>
          <w:marTop w:val="0"/>
          <w:marBottom w:val="0"/>
          <w:divBdr>
            <w:top w:val="none" w:sz="0" w:space="0" w:color="auto"/>
            <w:left w:val="none" w:sz="0" w:space="0" w:color="auto"/>
            <w:bottom w:val="none" w:sz="0" w:space="0" w:color="auto"/>
            <w:right w:val="none" w:sz="0" w:space="0" w:color="auto"/>
          </w:divBdr>
        </w:div>
        <w:div w:id="701320022">
          <w:marLeft w:val="640"/>
          <w:marRight w:val="0"/>
          <w:marTop w:val="0"/>
          <w:marBottom w:val="0"/>
          <w:divBdr>
            <w:top w:val="none" w:sz="0" w:space="0" w:color="auto"/>
            <w:left w:val="none" w:sz="0" w:space="0" w:color="auto"/>
            <w:bottom w:val="none" w:sz="0" w:space="0" w:color="auto"/>
            <w:right w:val="none" w:sz="0" w:space="0" w:color="auto"/>
          </w:divBdr>
        </w:div>
        <w:div w:id="760955343">
          <w:marLeft w:val="640"/>
          <w:marRight w:val="0"/>
          <w:marTop w:val="0"/>
          <w:marBottom w:val="0"/>
          <w:divBdr>
            <w:top w:val="none" w:sz="0" w:space="0" w:color="auto"/>
            <w:left w:val="none" w:sz="0" w:space="0" w:color="auto"/>
            <w:bottom w:val="none" w:sz="0" w:space="0" w:color="auto"/>
            <w:right w:val="none" w:sz="0" w:space="0" w:color="auto"/>
          </w:divBdr>
        </w:div>
        <w:div w:id="811214594">
          <w:marLeft w:val="640"/>
          <w:marRight w:val="0"/>
          <w:marTop w:val="0"/>
          <w:marBottom w:val="0"/>
          <w:divBdr>
            <w:top w:val="none" w:sz="0" w:space="0" w:color="auto"/>
            <w:left w:val="none" w:sz="0" w:space="0" w:color="auto"/>
            <w:bottom w:val="none" w:sz="0" w:space="0" w:color="auto"/>
            <w:right w:val="none" w:sz="0" w:space="0" w:color="auto"/>
          </w:divBdr>
        </w:div>
        <w:div w:id="881016681">
          <w:marLeft w:val="640"/>
          <w:marRight w:val="0"/>
          <w:marTop w:val="0"/>
          <w:marBottom w:val="0"/>
          <w:divBdr>
            <w:top w:val="none" w:sz="0" w:space="0" w:color="auto"/>
            <w:left w:val="none" w:sz="0" w:space="0" w:color="auto"/>
            <w:bottom w:val="none" w:sz="0" w:space="0" w:color="auto"/>
            <w:right w:val="none" w:sz="0" w:space="0" w:color="auto"/>
          </w:divBdr>
        </w:div>
        <w:div w:id="914314267">
          <w:marLeft w:val="640"/>
          <w:marRight w:val="0"/>
          <w:marTop w:val="0"/>
          <w:marBottom w:val="0"/>
          <w:divBdr>
            <w:top w:val="none" w:sz="0" w:space="0" w:color="auto"/>
            <w:left w:val="none" w:sz="0" w:space="0" w:color="auto"/>
            <w:bottom w:val="none" w:sz="0" w:space="0" w:color="auto"/>
            <w:right w:val="none" w:sz="0" w:space="0" w:color="auto"/>
          </w:divBdr>
        </w:div>
        <w:div w:id="936404690">
          <w:marLeft w:val="640"/>
          <w:marRight w:val="0"/>
          <w:marTop w:val="0"/>
          <w:marBottom w:val="0"/>
          <w:divBdr>
            <w:top w:val="none" w:sz="0" w:space="0" w:color="auto"/>
            <w:left w:val="none" w:sz="0" w:space="0" w:color="auto"/>
            <w:bottom w:val="none" w:sz="0" w:space="0" w:color="auto"/>
            <w:right w:val="none" w:sz="0" w:space="0" w:color="auto"/>
          </w:divBdr>
        </w:div>
        <w:div w:id="970598798">
          <w:marLeft w:val="640"/>
          <w:marRight w:val="0"/>
          <w:marTop w:val="0"/>
          <w:marBottom w:val="0"/>
          <w:divBdr>
            <w:top w:val="none" w:sz="0" w:space="0" w:color="auto"/>
            <w:left w:val="none" w:sz="0" w:space="0" w:color="auto"/>
            <w:bottom w:val="none" w:sz="0" w:space="0" w:color="auto"/>
            <w:right w:val="none" w:sz="0" w:space="0" w:color="auto"/>
          </w:divBdr>
        </w:div>
        <w:div w:id="975329690">
          <w:marLeft w:val="640"/>
          <w:marRight w:val="0"/>
          <w:marTop w:val="0"/>
          <w:marBottom w:val="0"/>
          <w:divBdr>
            <w:top w:val="none" w:sz="0" w:space="0" w:color="auto"/>
            <w:left w:val="none" w:sz="0" w:space="0" w:color="auto"/>
            <w:bottom w:val="none" w:sz="0" w:space="0" w:color="auto"/>
            <w:right w:val="none" w:sz="0" w:space="0" w:color="auto"/>
          </w:divBdr>
        </w:div>
        <w:div w:id="982780936">
          <w:marLeft w:val="640"/>
          <w:marRight w:val="0"/>
          <w:marTop w:val="0"/>
          <w:marBottom w:val="0"/>
          <w:divBdr>
            <w:top w:val="none" w:sz="0" w:space="0" w:color="auto"/>
            <w:left w:val="none" w:sz="0" w:space="0" w:color="auto"/>
            <w:bottom w:val="none" w:sz="0" w:space="0" w:color="auto"/>
            <w:right w:val="none" w:sz="0" w:space="0" w:color="auto"/>
          </w:divBdr>
        </w:div>
        <w:div w:id="1005747774">
          <w:marLeft w:val="640"/>
          <w:marRight w:val="0"/>
          <w:marTop w:val="0"/>
          <w:marBottom w:val="0"/>
          <w:divBdr>
            <w:top w:val="none" w:sz="0" w:space="0" w:color="auto"/>
            <w:left w:val="none" w:sz="0" w:space="0" w:color="auto"/>
            <w:bottom w:val="none" w:sz="0" w:space="0" w:color="auto"/>
            <w:right w:val="none" w:sz="0" w:space="0" w:color="auto"/>
          </w:divBdr>
        </w:div>
        <w:div w:id="1084378239">
          <w:marLeft w:val="640"/>
          <w:marRight w:val="0"/>
          <w:marTop w:val="0"/>
          <w:marBottom w:val="0"/>
          <w:divBdr>
            <w:top w:val="none" w:sz="0" w:space="0" w:color="auto"/>
            <w:left w:val="none" w:sz="0" w:space="0" w:color="auto"/>
            <w:bottom w:val="none" w:sz="0" w:space="0" w:color="auto"/>
            <w:right w:val="none" w:sz="0" w:space="0" w:color="auto"/>
          </w:divBdr>
        </w:div>
        <w:div w:id="1218512870">
          <w:marLeft w:val="640"/>
          <w:marRight w:val="0"/>
          <w:marTop w:val="0"/>
          <w:marBottom w:val="0"/>
          <w:divBdr>
            <w:top w:val="none" w:sz="0" w:space="0" w:color="auto"/>
            <w:left w:val="none" w:sz="0" w:space="0" w:color="auto"/>
            <w:bottom w:val="none" w:sz="0" w:space="0" w:color="auto"/>
            <w:right w:val="none" w:sz="0" w:space="0" w:color="auto"/>
          </w:divBdr>
        </w:div>
        <w:div w:id="1225795162">
          <w:marLeft w:val="640"/>
          <w:marRight w:val="0"/>
          <w:marTop w:val="0"/>
          <w:marBottom w:val="0"/>
          <w:divBdr>
            <w:top w:val="none" w:sz="0" w:space="0" w:color="auto"/>
            <w:left w:val="none" w:sz="0" w:space="0" w:color="auto"/>
            <w:bottom w:val="none" w:sz="0" w:space="0" w:color="auto"/>
            <w:right w:val="none" w:sz="0" w:space="0" w:color="auto"/>
          </w:divBdr>
        </w:div>
        <w:div w:id="1244871425">
          <w:marLeft w:val="640"/>
          <w:marRight w:val="0"/>
          <w:marTop w:val="0"/>
          <w:marBottom w:val="0"/>
          <w:divBdr>
            <w:top w:val="none" w:sz="0" w:space="0" w:color="auto"/>
            <w:left w:val="none" w:sz="0" w:space="0" w:color="auto"/>
            <w:bottom w:val="none" w:sz="0" w:space="0" w:color="auto"/>
            <w:right w:val="none" w:sz="0" w:space="0" w:color="auto"/>
          </w:divBdr>
        </w:div>
        <w:div w:id="1282296977">
          <w:marLeft w:val="640"/>
          <w:marRight w:val="0"/>
          <w:marTop w:val="0"/>
          <w:marBottom w:val="0"/>
          <w:divBdr>
            <w:top w:val="none" w:sz="0" w:space="0" w:color="auto"/>
            <w:left w:val="none" w:sz="0" w:space="0" w:color="auto"/>
            <w:bottom w:val="none" w:sz="0" w:space="0" w:color="auto"/>
            <w:right w:val="none" w:sz="0" w:space="0" w:color="auto"/>
          </w:divBdr>
        </w:div>
        <w:div w:id="1416777454">
          <w:marLeft w:val="640"/>
          <w:marRight w:val="0"/>
          <w:marTop w:val="0"/>
          <w:marBottom w:val="0"/>
          <w:divBdr>
            <w:top w:val="none" w:sz="0" w:space="0" w:color="auto"/>
            <w:left w:val="none" w:sz="0" w:space="0" w:color="auto"/>
            <w:bottom w:val="none" w:sz="0" w:space="0" w:color="auto"/>
            <w:right w:val="none" w:sz="0" w:space="0" w:color="auto"/>
          </w:divBdr>
        </w:div>
        <w:div w:id="1471747697">
          <w:marLeft w:val="640"/>
          <w:marRight w:val="0"/>
          <w:marTop w:val="0"/>
          <w:marBottom w:val="0"/>
          <w:divBdr>
            <w:top w:val="none" w:sz="0" w:space="0" w:color="auto"/>
            <w:left w:val="none" w:sz="0" w:space="0" w:color="auto"/>
            <w:bottom w:val="none" w:sz="0" w:space="0" w:color="auto"/>
            <w:right w:val="none" w:sz="0" w:space="0" w:color="auto"/>
          </w:divBdr>
        </w:div>
        <w:div w:id="1488739334">
          <w:marLeft w:val="640"/>
          <w:marRight w:val="0"/>
          <w:marTop w:val="0"/>
          <w:marBottom w:val="0"/>
          <w:divBdr>
            <w:top w:val="none" w:sz="0" w:space="0" w:color="auto"/>
            <w:left w:val="none" w:sz="0" w:space="0" w:color="auto"/>
            <w:bottom w:val="none" w:sz="0" w:space="0" w:color="auto"/>
            <w:right w:val="none" w:sz="0" w:space="0" w:color="auto"/>
          </w:divBdr>
        </w:div>
        <w:div w:id="1517428209">
          <w:marLeft w:val="640"/>
          <w:marRight w:val="0"/>
          <w:marTop w:val="0"/>
          <w:marBottom w:val="0"/>
          <w:divBdr>
            <w:top w:val="none" w:sz="0" w:space="0" w:color="auto"/>
            <w:left w:val="none" w:sz="0" w:space="0" w:color="auto"/>
            <w:bottom w:val="none" w:sz="0" w:space="0" w:color="auto"/>
            <w:right w:val="none" w:sz="0" w:space="0" w:color="auto"/>
          </w:divBdr>
        </w:div>
        <w:div w:id="1658419341">
          <w:marLeft w:val="640"/>
          <w:marRight w:val="0"/>
          <w:marTop w:val="0"/>
          <w:marBottom w:val="0"/>
          <w:divBdr>
            <w:top w:val="none" w:sz="0" w:space="0" w:color="auto"/>
            <w:left w:val="none" w:sz="0" w:space="0" w:color="auto"/>
            <w:bottom w:val="none" w:sz="0" w:space="0" w:color="auto"/>
            <w:right w:val="none" w:sz="0" w:space="0" w:color="auto"/>
          </w:divBdr>
        </w:div>
        <w:div w:id="1693805090">
          <w:marLeft w:val="640"/>
          <w:marRight w:val="0"/>
          <w:marTop w:val="0"/>
          <w:marBottom w:val="0"/>
          <w:divBdr>
            <w:top w:val="none" w:sz="0" w:space="0" w:color="auto"/>
            <w:left w:val="none" w:sz="0" w:space="0" w:color="auto"/>
            <w:bottom w:val="none" w:sz="0" w:space="0" w:color="auto"/>
            <w:right w:val="none" w:sz="0" w:space="0" w:color="auto"/>
          </w:divBdr>
        </w:div>
        <w:div w:id="1809742534">
          <w:marLeft w:val="640"/>
          <w:marRight w:val="0"/>
          <w:marTop w:val="0"/>
          <w:marBottom w:val="0"/>
          <w:divBdr>
            <w:top w:val="none" w:sz="0" w:space="0" w:color="auto"/>
            <w:left w:val="none" w:sz="0" w:space="0" w:color="auto"/>
            <w:bottom w:val="none" w:sz="0" w:space="0" w:color="auto"/>
            <w:right w:val="none" w:sz="0" w:space="0" w:color="auto"/>
          </w:divBdr>
        </w:div>
        <w:div w:id="1845317748">
          <w:marLeft w:val="640"/>
          <w:marRight w:val="0"/>
          <w:marTop w:val="0"/>
          <w:marBottom w:val="0"/>
          <w:divBdr>
            <w:top w:val="none" w:sz="0" w:space="0" w:color="auto"/>
            <w:left w:val="none" w:sz="0" w:space="0" w:color="auto"/>
            <w:bottom w:val="none" w:sz="0" w:space="0" w:color="auto"/>
            <w:right w:val="none" w:sz="0" w:space="0" w:color="auto"/>
          </w:divBdr>
        </w:div>
        <w:div w:id="1980720214">
          <w:marLeft w:val="640"/>
          <w:marRight w:val="0"/>
          <w:marTop w:val="0"/>
          <w:marBottom w:val="0"/>
          <w:divBdr>
            <w:top w:val="none" w:sz="0" w:space="0" w:color="auto"/>
            <w:left w:val="none" w:sz="0" w:space="0" w:color="auto"/>
            <w:bottom w:val="none" w:sz="0" w:space="0" w:color="auto"/>
            <w:right w:val="none" w:sz="0" w:space="0" w:color="auto"/>
          </w:divBdr>
        </w:div>
        <w:div w:id="1984459057">
          <w:marLeft w:val="640"/>
          <w:marRight w:val="0"/>
          <w:marTop w:val="0"/>
          <w:marBottom w:val="0"/>
          <w:divBdr>
            <w:top w:val="none" w:sz="0" w:space="0" w:color="auto"/>
            <w:left w:val="none" w:sz="0" w:space="0" w:color="auto"/>
            <w:bottom w:val="none" w:sz="0" w:space="0" w:color="auto"/>
            <w:right w:val="none" w:sz="0" w:space="0" w:color="auto"/>
          </w:divBdr>
        </w:div>
        <w:div w:id="2062166727">
          <w:marLeft w:val="640"/>
          <w:marRight w:val="0"/>
          <w:marTop w:val="0"/>
          <w:marBottom w:val="0"/>
          <w:divBdr>
            <w:top w:val="none" w:sz="0" w:space="0" w:color="auto"/>
            <w:left w:val="none" w:sz="0" w:space="0" w:color="auto"/>
            <w:bottom w:val="none" w:sz="0" w:space="0" w:color="auto"/>
            <w:right w:val="none" w:sz="0" w:space="0" w:color="auto"/>
          </w:divBdr>
        </w:div>
        <w:div w:id="2080472535">
          <w:marLeft w:val="640"/>
          <w:marRight w:val="0"/>
          <w:marTop w:val="0"/>
          <w:marBottom w:val="0"/>
          <w:divBdr>
            <w:top w:val="none" w:sz="0" w:space="0" w:color="auto"/>
            <w:left w:val="none" w:sz="0" w:space="0" w:color="auto"/>
            <w:bottom w:val="none" w:sz="0" w:space="0" w:color="auto"/>
            <w:right w:val="none" w:sz="0" w:space="0" w:color="auto"/>
          </w:divBdr>
        </w:div>
        <w:div w:id="2089761521">
          <w:marLeft w:val="640"/>
          <w:marRight w:val="0"/>
          <w:marTop w:val="0"/>
          <w:marBottom w:val="0"/>
          <w:divBdr>
            <w:top w:val="none" w:sz="0" w:space="0" w:color="auto"/>
            <w:left w:val="none" w:sz="0" w:space="0" w:color="auto"/>
            <w:bottom w:val="none" w:sz="0" w:space="0" w:color="auto"/>
            <w:right w:val="none" w:sz="0" w:space="0" w:color="auto"/>
          </w:divBdr>
        </w:div>
        <w:div w:id="2096247896">
          <w:marLeft w:val="640"/>
          <w:marRight w:val="0"/>
          <w:marTop w:val="0"/>
          <w:marBottom w:val="0"/>
          <w:divBdr>
            <w:top w:val="none" w:sz="0" w:space="0" w:color="auto"/>
            <w:left w:val="none" w:sz="0" w:space="0" w:color="auto"/>
            <w:bottom w:val="none" w:sz="0" w:space="0" w:color="auto"/>
            <w:right w:val="none" w:sz="0" w:space="0" w:color="auto"/>
          </w:divBdr>
        </w:div>
      </w:divsChild>
    </w:div>
    <w:div w:id="1490101303">
      <w:bodyDiv w:val="1"/>
      <w:marLeft w:val="0"/>
      <w:marRight w:val="0"/>
      <w:marTop w:val="0"/>
      <w:marBottom w:val="0"/>
      <w:divBdr>
        <w:top w:val="none" w:sz="0" w:space="0" w:color="auto"/>
        <w:left w:val="none" w:sz="0" w:space="0" w:color="auto"/>
        <w:bottom w:val="none" w:sz="0" w:space="0" w:color="auto"/>
        <w:right w:val="none" w:sz="0" w:space="0" w:color="auto"/>
      </w:divBdr>
      <w:divsChild>
        <w:div w:id="147482748">
          <w:marLeft w:val="640"/>
          <w:marRight w:val="0"/>
          <w:marTop w:val="0"/>
          <w:marBottom w:val="0"/>
          <w:divBdr>
            <w:top w:val="none" w:sz="0" w:space="0" w:color="auto"/>
            <w:left w:val="none" w:sz="0" w:space="0" w:color="auto"/>
            <w:bottom w:val="none" w:sz="0" w:space="0" w:color="auto"/>
            <w:right w:val="none" w:sz="0" w:space="0" w:color="auto"/>
          </w:divBdr>
        </w:div>
        <w:div w:id="183592498">
          <w:marLeft w:val="640"/>
          <w:marRight w:val="0"/>
          <w:marTop w:val="0"/>
          <w:marBottom w:val="0"/>
          <w:divBdr>
            <w:top w:val="none" w:sz="0" w:space="0" w:color="auto"/>
            <w:left w:val="none" w:sz="0" w:space="0" w:color="auto"/>
            <w:bottom w:val="none" w:sz="0" w:space="0" w:color="auto"/>
            <w:right w:val="none" w:sz="0" w:space="0" w:color="auto"/>
          </w:divBdr>
        </w:div>
        <w:div w:id="194120170">
          <w:marLeft w:val="640"/>
          <w:marRight w:val="0"/>
          <w:marTop w:val="0"/>
          <w:marBottom w:val="0"/>
          <w:divBdr>
            <w:top w:val="none" w:sz="0" w:space="0" w:color="auto"/>
            <w:left w:val="none" w:sz="0" w:space="0" w:color="auto"/>
            <w:bottom w:val="none" w:sz="0" w:space="0" w:color="auto"/>
            <w:right w:val="none" w:sz="0" w:space="0" w:color="auto"/>
          </w:divBdr>
        </w:div>
        <w:div w:id="235553745">
          <w:marLeft w:val="640"/>
          <w:marRight w:val="0"/>
          <w:marTop w:val="0"/>
          <w:marBottom w:val="0"/>
          <w:divBdr>
            <w:top w:val="none" w:sz="0" w:space="0" w:color="auto"/>
            <w:left w:val="none" w:sz="0" w:space="0" w:color="auto"/>
            <w:bottom w:val="none" w:sz="0" w:space="0" w:color="auto"/>
            <w:right w:val="none" w:sz="0" w:space="0" w:color="auto"/>
          </w:divBdr>
        </w:div>
        <w:div w:id="250088051">
          <w:marLeft w:val="640"/>
          <w:marRight w:val="0"/>
          <w:marTop w:val="0"/>
          <w:marBottom w:val="0"/>
          <w:divBdr>
            <w:top w:val="none" w:sz="0" w:space="0" w:color="auto"/>
            <w:left w:val="none" w:sz="0" w:space="0" w:color="auto"/>
            <w:bottom w:val="none" w:sz="0" w:space="0" w:color="auto"/>
            <w:right w:val="none" w:sz="0" w:space="0" w:color="auto"/>
          </w:divBdr>
        </w:div>
        <w:div w:id="287050157">
          <w:marLeft w:val="640"/>
          <w:marRight w:val="0"/>
          <w:marTop w:val="0"/>
          <w:marBottom w:val="0"/>
          <w:divBdr>
            <w:top w:val="none" w:sz="0" w:space="0" w:color="auto"/>
            <w:left w:val="none" w:sz="0" w:space="0" w:color="auto"/>
            <w:bottom w:val="none" w:sz="0" w:space="0" w:color="auto"/>
            <w:right w:val="none" w:sz="0" w:space="0" w:color="auto"/>
          </w:divBdr>
        </w:div>
        <w:div w:id="448429652">
          <w:marLeft w:val="640"/>
          <w:marRight w:val="0"/>
          <w:marTop w:val="0"/>
          <w:marBottom w:val="0"/>
          <w:divBdr>
            <w:top w:val="none" w:sz="0" w:space="0" w:color="auto"/>
            <w:left w:val="none" w:sz="0" w:space="0" w:color="auto"/>
            <w:bottom w:val="none" w:sz="0" w:space="0" w:color="auto"/>
            <w:right w:val="none" w:sz="0" w:space="0" w:color="auto"/>
          </w:divBdr>
        </w:div>
        <w:div w:id="474761367">
          <w:marLeft w:val="640"/>
          <w:marRight w:val="0"/>
          <w:marTop w:val="0"/>
          <w:marBottom w:val="0"/>
          <w:divBdr>
            <w:top w:val="none" w:sz="0" w:space="0" w:color="auto"/>
            <w:left w:val="none" w:sz="0" w:space="0" w:color="auto"/>
            <w:bottom w:val="none" w:sz="0" w:space="0" w:color="auto"/>
            <w:right w:val="none" w:sz="0" w:space="0" w:color="auto"/>
          </w:divBdr>
        </w:div>
        <w:div w:id="494301864">
          <w:marLeft w:val="640"/>
          <w:marRight w:val="0"/>
          <w:marTop w:val="0"/>
          <w:marBottom w:val="0"/>
          <w:divBdr>
            <w:top w:val="none" w:sz="0" w:space="0" w:color="auto"/>
            <w:left w:val="none" w:sz="0" w:space="0" w:color="auto"/>
            <w:bottom w:val="none" w:sz="0" w:space="0" w:color="auto"/>
            <w:right w:val="none" w:sz="0" w:space="0" w:color="auto"/>
          </w:divBdr>
        </w:div>
        <w:div w:id="532310653">
          <w:marLeft w:val="640"/>
          <w:marRight w:val="0"/>
          <w:marTop w:val="0"/>
          <w:marBottom w:val="0"/>
          <w:divBdr>
            <w:top w:val="none" w:sz="0" w:space="0" w:color="auto"/>
            <w:left w:val="none" w:sz="0" w:space="0" w:color="auto"/>
            <w:bottom w:val="none" w:sz="0" w:space="0" w:color="auto"/>
            <w:right w:val="none" w:sz="0" w:space="0" w:color="auto"/>
          </w:divBdr>
        </w:div>
        <w:div w:id="686103240">
          <w:marLeft w:val="640"/>
          <w:marRight w:val="0"/>
          <w:marTop w:val="0"/>
          <w:marBottom w:val="0"/>
          <w:divBdr>
            <w:top w:val="none" w:sz="0" w:space="0" w:color="auto"/>
            <w:left w:val="none" w:sz="0" w:space="0" w:color="auto"/>
            <w:bottom w:val="none" w:sz="0" w:space="0" w:color="auto"/>
            <w:right w:val="none" w:sz="0" w:space="0" w:color="auto"/>
          </w:divBdr>
        </w:div>
        <w:div w:id="693921018">
          <w:marLeft w:val="640"/>
          <w:marRight w:val="0"/>
          <w:marTop w:val="0"/>
          <w:marBottom w:val="0"/>
          <w:divBdr>
            <w:top w:val="none" w:sz="0" w:space="0" w:color="auto"/>
            <w:left w:val="none" w:sz="0" w:space="0" w:color="auto"/>
            <w:bottom w:val="none" w:sz="0" w:space="0" w:color="auto"/>
            <w:right w:val="none" w:sz="0" w:space="0" w:color="auto"/>
          </w:divBdr>
        </w:div>
        <w:div w:id="767042239">
          <w:marLeft w:val="640"/>
          <w:marRight w:val="0"/>
          <w:marTop w:val="0"/>
          <w:marBottom w:val="0"/>
          <w:divBdr>
            <w:top w:val="none" w:sz="0" w:space="0" w:color="auto"/>
            <w:left w:val="none" w:sz="0" w:space="0" w:color="auto"/>
            <w:bottom w:val="none" w:sz="0" w:space="0" w:color="auto"/>
            <w:right w:val="none" w:sz="0" w:space="0" w:color="auto"/>
          </w:divBdr>
        </w:div>
        <w:div w:id="857348953">
          <w:marLeft w:val="640"/>
          <w:marRight w:val="0"/>
          <w:marTop w:val="0"/>
          <w:marBottom w:val="0"/>
          <w:divBdr>
            <w:top w:val="none" w:sz="0" w:space="0" w:color="auto"/>
            <w:left w:val="none" w:sz="0" w:space="0" w:color="auto"/>
            <w:bottom w:val="none" w:sz="0" w:space="0" w:color="auto"/>
            <w:right w:val="none" w:sz="0" w:space="0" w:color="auto"/>
          </w:divBdr>
        </w:div>
        <w:div w:id="863403232">
          <w:marLeft w:val="640"/>
          <w:marRight w:val="0"/>
          <w:marTop w:val="0"/>
          <w:marBottom w:val="0"/>
          <w:divBdr>
            <w:top w:val="none" w:sz="0" w:space="0" w:color="auto"/>
            <w:left w:val="none" w:sz="0" w:space="0" w:color="auto"/>
            <w:bottom w:val="none" w:sz="0" w:space="0" w:color="auto"/>
            <w:right w:val="none" w:sz="0" w:space="0" w:color="auto"/>
          </w:divBdr>
        </w:div>
        <w:div w:id="880753374">
          <w:marLeft w:val="640"/>
          <w:marRight w:val="0"/>
          <w:marTop w:val="0"/>
          <w:marBottom w:val="0"/>
          <w:divBdr>
            <w:top w:val="none" w:sz="0" w:space="0" w:color="auto"/>
            <w:left w:val="none" w:sz="0" w:space="0" w:color="auto"/>
            <w:bottom w:val="none" w:sz="0" w:space="0" w:color="auto"/>
            <w:right w:val="none" w:sz="0" w:space="0" w:color="auto"/>
          </w:divBdr>
        </w:div>
        <w:div w:id="895702029">
          <w:marLeft w:val="640"/>
          <w:marRight w:val="0"/>
          <w:marTop w:val="0"/>
          <w:marBottom w:val="0"/>
          <w:divBdr>
            <w:top w:val="none" w:sz="0" w:space="0" w:color="auto"/>
            <w:left w:val="none" w:sz="0" w:space="0" w:color="auto"/>
            <w:bottom w:val="none" w:sz="0" w:space="0" w:color="auto"/>
            <w:right w:val="none" w:sz="0" w:space="0" w:color="auto"/>
          </w:divBdr>
        </w:div>
        <w:div w:id="914363370">
          <w:marLeft w:val="640"/>
          <w:marRight w:val="0"/>
          <w:marTop w:val="0"/>
          <w:marBottom w:val="0"/>
          <w:divBdr>
            <w:top w:val="none" w:sz="0" w:space="0" w:color="auto"/>
            <w:left w:val="none" w:sz="0" w:space="0" w:color="auto"/>
            <w:bottom w:val="none" w:sz="0" w:space="0" w:color="auto"/>
            <w:right w:val="none" w:sz="0" w:space="0" w:color="auto"/>
          </w:divBdr>
        </w:div>
        <w:div w:id="928074604">
          <w:marLeft w:val="640"/>
          <w:marRight w:val="0"/>
          <w:marTop w:val="0"/>
          <w:marBottom w:val="0"/>
          <w:divBdr>
            <w:top w:val="none" w:sz="0" w:space="0" w:color="auto"/>
            <w:left w:val="none" w:sz="0" w:space="0" w:color="auto"/>
            <w:bottom w:val="none" w:sz="0" w:space="0" w:color="auto"/>
            <w:right w:val="none" w:sz="0" w:space="0" w:color="auto"/>
          </w:divBdr>
        </w:div>
        <w:div w:id="929973723">
          <w:marLeft w:val="640"/>
          <w:marRight w:val="0"/>
          <w:marTop w:val="0"/>
          <w:marBottom w:val="0"/>
          <w:divBdr>
            <w:top w:val="none" w:sz="0" w:space="0" w:color="auto"/>
            <w:left w:val="none" w:sz="0" w:space="0" w:color="auto"/>
            <w:bottom w:val="none" w:sz="0" w:space="0" w:color="auto"/>
            <w:right w:val="none" w:sz="0" w:space="0" w:color="auto"/>
          </w:divBdr>
        </w:div>
        <w:div w:id="965507244">
          <w:marLeft w:val="640"/>
          <w:marRight w:val="0"/>
          <w:marTop w:val="0"/>
          <w:marBottom w:val="0"/>
          <w:divBdr>
            <w:top w:val="none" w:sz="0" w:space="0" w:color="auto"/>
            <w:left w:val="none" w:sz="0" w:space="0" w:color="auto"/>
            <w:bottom w:val="none" w:sz="0" w:space="0" w:color="auto"/>
            <w:right w:val="none" w:sz="0" w:space="0" w:color="auto"/>
          </w:divBdr>
        </w:div>
        <w:div w:id="1128620181">
          <w:marLeft w:val="640"/>
          <w:marRight w:val="0"/>
          <w:marTop w:val="0"/>
          <w:marBottom w:val="0"/>
          <w:divBdr>
            <w:top w:val="none" w:sz="0" w:space="0" w:color="auto"/>
            <w:left w:val="none" w:sz="0" w:space="0" w:color="auto"/>
            <w:bottom w:val="none" w:sz="0" w:space="0" w:color="auto"/>
            <w:right w:val="none" w:sz="0" w:space="0" w:color="auto"/>
          </w:divBdr>
        </w:div>
        <w:div w:id="1199008036">
          <w:marLeft w:val="640"/>
          <w:marRight w:val="0"/>
          <w:marTop w:val="0"/>
          <w:marBottom w:val="0"/>
          <w:divBdr>
            <w:top w:val="none" w:sz="0" w:space="0" w:color="auto"/>
            <w:left w:val="none" w:sz="0" w:space="0" w:color="auto"/>
            <w:bottom w:val="none" w:sz="0" w:space="0" w:color="auto"/>
            <w:right w:val="none" w:sz="0" w:space="0" w:color="auto"/>
          </w:divBdr>
        </w:div>
        <w:div w:id="1208252645">
          <w:marLeft w:val="640"/>
          <w:marRight w:val="0"/>
          <w:marTop w:val="0"/>
          <w:marBottom w:val="0"/>
          <w:divBdr>
            <w:top w:val="none" w:sz="0" w:space="0" w:color="auto"/>
            <w:left w:val="none" w:sz="0" w:space="0" w:color="auto"/>
            <w:bottom w:val="none" w:sz="0" w:space="0" w:color="auto"/>
            <w:right w:val="none" w:sz="0" w:space="0" w:color="auto"/>
          </w:divBdr>
        </w:div>
        <w:div w:id="1324505540">
          <w:marLeft w:val="640"/>
          <w:marRight w:val="0"/>
          <w:marTop w:val="0"/>
          <w:marBottom w:val="0"/>
          <w:divBdr>
            <w:top w:val="none" w:sz="0" w:space="0" w:color="auto"/>
            <w:left w:val="none" w:sz="0" w:space="0" w:color="auto"/>
            <w:bottom w:val="none" w:sz="0" w:space="0" w:color="auto"/>
            <w:right w:val="none" w:sz="0" w:space="0" w:color="auto"/>
          </w:divBdr>
        </w:div>
        <w:div w:id="1333875858">
          <w:marLeft w:val="640"/>
          <w:marRight w:val="0"/>
          <w:marTop w:val="0"/>
          <w:marBottom w:val="0"/>
          <w:divBdr>
            <w:top w:val="none" w:sz="0" w:space="0" w:color="auto"/>
            <w:left w:val="none" w:sz="0" w:space="0" w:color="auto"/>
            <w:bottom w:val="none" w:sz="0" w:space="0" w:color="auto"/>
            <w:right w:val="none" w:sz="0" w:space="0" w:color="auto"/>
          </w:divBdr>
        </w:div>
        <w:div w:id="1385983408">
          <w:marLeft w:val="640"/>
          <w:marRight w:val="0"/>
          <w:marTop w:val="0"/>
          <w:marBottom w:val="0"/>
          <w:divBdr>
            <w:top w:val="none" w:sz="0" w:space="0" w:color="auto"/>
            <w:left w:val="none" w:sz="0" w:space="0" w:color="auto"/>
            <w:bottom w:val="none" w:sz="0" w:space="0" w:color="auto"/>
            <w:right w:val="none" w:sz="0" w:space="0" w:color="auto"/>
          </w:divBdr>
        </w:div>
        <w:div w:id="1387027754">
          <w:marLeft w:val="640"/>
          <w:marRight w:val="0"/>
          <w:marTop w:val="0"/>
          <w:marBottom w:val="0"/>
          <w:divBdr>
            <w:top w:val="none" w:sz="0" w:space="0" w:color="auto"/>
            <w:left w:val="none" w:sz="0" w:space="0" w:color="auto"/>
            <w:bottom w:val="none" w:sz="0" w:space="0" w:color="auto"/>
            <w:right w:val="none" w:sz="0" w:space="0" w:color="auto"/>
          </w:divBdr>
        </w:div>
        <w:div w:id="1387994879">
          <w:marLeft w:val="640"/>
          <w:marRight w:val="0"/>
          <w:marTop w:val="0"/>
          <w:marBottom w:val="0"/>
          <w:divBdr>
            <w:top w:val="none" w:sz="0" w:space="0" w:color="auto"/>
            <w:left w:val="none" w:sz="0" w:space="0" w:color="auto"/>
            <w:bottom w:val="none" w:sz="0" w:space="0" w:color="auto"/>
            <w:right w:val="none" w:sz="0" w:space="0" w:color="auto"/>
          </w:divBdr>
        </w:div>
        <w:div w:id="1509367486">
          <w:marLeft w:val="640"/>
          <w:marRight w:val="0"/>
          <w:marTop w:val="0"/>
          <w:marBottom w:val="0"/>
          <w:divBdr>
            <w:top w:val="none" w:sz="0" w:space="0" w:color="auto"/>
            <w:left w:val="none" w:sz="0" w:space="0" w:color="auto"/>
            <w:bottom w:val="none" w:sz="0" w:space="0" w:color="auto"/>
            <w:right w:val="none" w:sz="0" w:space="0" w:color="auto"/>
          </w:divBdr>
        </w:div>
        <w:div w:id="1534884837">
          <w:marLeft w:val="640"/>
          <w:marRight w:val="0"/>
          <w:marTop w:val="0"/>
          <w:marBottom w:val="0"/>
          <w:divBdr>
            <w:top w:val="none" w:sz="0" w:space="0" w:color="auto"/>
            <w:left w:val="none" w:sz="0" w:space="0" w:color="auto"/>
            <w:bottom w:val="none" w:sz="0" w:space="0" w:color="auto"/>
            <w:right w:val="none" w:sz="0" w:space="0" w:color="auto"/>
          </w:divBdr>
        </w:div>
        <w:div w:id="1564754447">
          <w:marLeft w:val="640"/>
          <w:marRight w:val="0"/>
          <w:marTop w:val="0"/>
          <w:marBottom w:val="0"/>
          <w:divBdr>
            <w:top w:val="none" w:sz="0" w:space="0" w:color="auto"/>
            <w:left w:val="none" w:sz="0" w:space="0" w:color="auto"/>
            <w:bottom w:val="none" w:sz="0" w:space="0" w:color="auto"/>
            <w:right w:val="none" w:sz="0" w:space="0" w:color="auto"/>
          </w:divBdr>
        </w:div>
        <w:div w:id="1567959264">
          <w:marLeft w:val="640"/>
          <w:marRight w:val="0"/>
          <w:marTop w:val="0"/>
          <w:marBottom w:val="0"/>
          <w:divBdr>
            <w:top w:val="none" w:sz="0" w:space="0" w:color="auto"/>
            <w:left w:val="none" w:sz="0" w:space="0" w:color="auto"/>
            <w:bottom w:val="none" w:sz="0" w:space="0" w:color="auto"/>
            <w:right w:val="none" w:sz="0" w:space="0" w:color="auto"/>
          </w:divBdr>
        </w:div>
        <w:div w:id="1595280987">
          <w:marLeft w:val="640"/>
          <w:marRight w:val="0"/>
          <w:marTop w:val="0"/>
          <w:marBottom w:val="0"/>
          <w:divBdr>
            <w:top w:val="none" w:sz="0" w:space="0" w:color="auto"/>
            <w:left w:val="none" w:sz="0" w:space="0" w:color="auto"/>
            <w:bottom w:val="none" w:sz="0" w:space="0" w:color="auto"/>
            <w:right w:val="none" w:sz="0" w:space="0" w:color="auto"/>
          </w:divBdr>
        </w:div>
        <w:div w:id="1735198759">
          <w:marLeft w:val="640"/>
          <w:marRight w:val="0"/>
          <w:marTop w:val="0"/>
          <w:marBottom w:val="0"/>
          <w:divBdr>
            <w:top w:val="none" w:sz="0" w:space="0" w:color="auto"/>
            <w:left w:val="none" w:sz="0" w:space="0" w:color="auto"/>
            <w:bottom w:val="none" w:sz="0" w:space="0" w:color="auto"/>
            <w:right w:val="none" w:sz="0" w:space="0" w:color="auto"/>
          </w:divBdr>
        </w:div>
        <w:div w:id="1758742909">
          <w:marLeft w:val="640"/>
          <w:marRight w:val="0"/>
          <w:marTop w:val="0"/>
          <w:marBottom w:val="0"/>
          <w:divBdr>
            <w:top w:val="none" w:sz="0" w:space="0" w:color="auto"/>
            <w:left w:val="none" w:sz="0" w:space="0" w:color="auto"/>
            <w:bottom w:val="none" w:sz="0" w:space="0" w:color="auto"/>
            <w:right w:val="none" w:sz="0" w:space="0" w:color="auto"/>
          </w:divBdr>
        </w:div>
        <w:div w:id="1791822207">
          <w:marLeft w:val="640"/>
          <w:marRight w:val="0"/>
          <w:marTop w:val="0"/>
          <w:marBottom w:val="0"/>
          <w:divBdr>
            <w:top w:val="none" w:sz="0" w:space="0" w:color="auto"/>
            <w:left w:val="none" w:sz="0" w:space="0" w:color="auto"/>
            <w:bottom w:val="none" w:sz="0" w:space="0" w:color="auto"/>
            <w:right w:val="none" w:sz="0" w:space="0" w:color="auto"/>
          </w:divBdr>
        </w:div>
        <w:div w:id="1868059516">
          <w:marLeft w:val="640"/>
          <w:marRight w:val="0"/>
          <w:marTop w:val="0"/>
          <w:marBottom w:val="0"/>
          <w:divBdr>
            <w:top w:val="none" w:sz="0" w:space="0" w:color="auto"/>
            <w:left w:val="none" w:sz="0" w:space="0" w:color="auto"/>
            <w:bottom w:val="none" w:sz="0" w:space="0" w:color="auto"/>
            <w:right w:val="none" w:sz="0" w:space="0" w:color="auto"/>
          </w:divBdr>
        </w:div>
        <w:div w:id="1958830204">
          <w:marLeft w:val="640"/>
          <w:marRight w:val="0"/>
          <w:marTop w:val="0"/>
          <w:marBottom w:val="0"/>
          <w:divBdr>
            <w:top w:val="none" w:sz="0" w:space="0" w:color="auto"/>
            <w:left w:val="none" w:sz="0" w:space="0" w:color="auto"/>
            <w:bottom w:val="none" w:sz="0" w:space="0" w:color="auto"/>
            <w:right w:val="none" w:sz="0" w:space="0" w:color="auto"/>
          </w:divBdr>
        </w:div>
        <w:div w:id="2001808919">
          <w:marLeft w:val="640"/>
          <w:marRight w:val="0"/>
          <w:marTop w:val="0"/>
          <w:marBottom w:val="0"/>
          <w:divBdr>
            <w:top w:val="none" w:sz="0" w:space="0" w:color="auto"/>
            <w:left w:val="none" w:sz="0" w:space="0" w:color="auto"/>
            <w:bottom w:val="none" w:sz="0" w:space="0" w:color="auto"/>
            <w:right w:val="none" w:sz="0" w:space="0" w:color="auto"/>
          </w:divBdr>
        </w:div>
        <w:div w:id="2029870684">
          <w:marLeft w:val="640"/>
          <w:marRight w:val="0"/>
          <w:marTop w:val="0"/>
          <w:marBottom w:val="0"/>
          <w:divBdr>
            <w:top w:val="none" w:sz="0" w:space="0" w:color="auto"/>
            <w:left w:val="none" w:sz="0" w:space="0" w:color="auto"/>
            <w:bottom w:val="none" w:sz="0" w:space="0" w:color="auto"/>
            <w:right w:val="none" w:sz="0" w:space="0" w:color="auto"/>
          </w:divBdr>
        </w:div>
        <w:div w:id="2134129738">
          <w:marLeft w:val="640"/>
          <w:marRight w:val="0"/>
          <w:marTop w:val="0"/>
          <w:marBottom w:val="0"/>
          <w:divBdr>
            <w:top w:val="none" w:sz="0" w:space="0" w:color="auto"/>
            <w:left w:val="none" w:sz="0" w:space="0" w:color="auto"/>
            <w:bottom w:val="none" w:sz="0" w:space="0" w:color="auto"/>
            <w:right w:val="none" w:sz="0" w:space="0" w:color="auto"/>
          </w:divBdr>
        </w:div>
      </w:divsChild>
    </w:div>
    <w:div w:id="1493721257">
      <w:bodyDiv w:val="1"/>
      <w:marLeft w:val="0"/>
      <w:marRight w:val="0"/>
      <w:marTop w:val="0"/>
      <w:marBottom w:val="0"/>
      <w:divBdr>
        <w:top w:val="none" w:sz="0" w:space="0" w:color="auto"/>
        <w:left w:val="none" w:sz="0" w:space="0" w:color="auto"/>
        <w:bottom w:val="none" w:sz="0" w:space="0" w:color="auto"/>
        <w:right w:val="none" w:sz="0" w:space="0" w:color="auto"/>
      </w:divBdr>
      <w:divsChild>
        <w:div w:id="185756415">
          <w:marLeft w:val="640"/>
          <w:marRight w:val="0"/>
          <w:marTop w:val="0"/>
          <w:marBottom w:val="0"/>
          <w:divBdr>
            <w:top w:val="none" w:sz="0" w:space="0" w:color="auto"/>
            <w:left w:val="none" w:sz="0" w:space="0" w:color="auto"/>
            <w:bottom w:val="none" w:sz="0" w:space="0" w:color="auto"/>
            <w:right w:val="none" w:sz="0" w:space="0" w:color="auto"/>
          </w:divBdr>
        </w:div>
        <w:div w:id="207492467">
          <w:marLeft w:val="640"/>
          <w:marRight w:val="0"/>
          <w:marTop w:val="0"/>
          <w:marBottom w:val="0"/>
          <w:divBdr>
            <w:top w:val="none" w:sz="0" w:space="0" w:color="auto"/>
            <w:left w:val="none" w:sz="0" w:space="0" w:color="auto"/>
            <w:bottom w:val="none" w:sz="0" w:space="0" w:color="auto"/>
            <w:right w:val="none" w:sz="0" w:space="0" w:color="auto"/>
          </w:divBdr>
        </w:div>
        <w:div w:id="325936127">
          <w:marLeft w:val="640"/>
          <w:marRight w:val="0"/>
          <w:marTop w:val="0"/>
          <w:marBottom w:val="0"/>
          <w:divBdr>
            <w:top w:val="none" w:sz="0" w:space="0" w:color="auto"/>
            <w:left w:val="none" w:sz="0" w:space="0" w:color="auto"/>
            <w:bottom w:val="none" w:sz="0" w:space="0" w:color="auto"/>
            <w:right w:val="none" w:sz="0" w:space="0" w:color="auto"/>
          </w:divBdr>
        </w:div>
        <w:div w:id="351885802">
          <w:marLeft w:val="640"/>
          <w:marRight w:val="0"/>
          <w:marTop w:val="0"/>
          <w:marBottom w:val="0"/>
          <w:divBdr>
            <w:top w:val="none" w:sz="0" w:space="0" w:color="auto"/>
            <w:left w:val="none" w:sz="0" w:space="0" w:color="auto"/>
            <w:bottom w:val="none" w:sz="0" w:space="0" w:color="auto"/>
            <w:right w:val="none" w:sz="0" w:space="0" w:color="auto"/>
          </w:divBdr>
        </w:div>
        <w:div w:id="390034864">
          <w:marLeft w:val="640"/>
          <w:marRight w:val="0"/>
          <w:marTop w:val="0"/>
          <w:marBottom w:val="0"/>
          <w:divBdr>
            <w:top w:val="none" w:sz="0" w:space="0" w:color="auto"/>
            <w:left w:val="none" w:sz="0" w:space="0" w:color="auto"/>
            <w:bottom w:val="none" w:sz="0" w:space="0" w:color="auto"/>
            <w:right w:val="none" w:sz="0" w:space="0" w:color="auto"/>
          </w:divBdr>
        </w:div>
        <w:div w:id="455174176">
          <w:marLeft w:val="640"/>
          <w:marRight w:val="0"/>
          <w:marTop w:val="0"/>
          <w:marBottom w:val="0"/>
          <w:divBdr>
            <w:top w:val="none" w:sz="0" w:space="0" w:color="auto"/>
            <w:left w:val="none" w:sz="0" w:space="0" w:color="auto"/>
            <w:bottom w:val="none" w:sz="0" w:space="0" w:color="auto"/>
            <w:right w:val="none" w:sz="0" w:space="0" w:color="auto"/>
          </w:divBdr>
        </w:div>
        <w:div w:id="467482311">
          <w:marLeft w:val="640"/>
          <w:marRight w:val="0"/>
          <w:marTop w:val="0"/>
          <w:marBottom w:val="0"/>
          <w:divBdr>
            <w:top w:val="none" w:sz="0" w:space="0" w:color="auto"/>
            <w:left w:val="none" w:sz="0" w:space="0" w:color="auto"/>
            <w:bottom w:val="none" w:sz="0" w:space="0" w:color="auto"/>
            <w:right w:val="none" w:sz="0" w:space="0" w:color="auto"/>
          </w:divBdr>
        </w:div>
        <w:div w:id="495347039">
          <w:marLeft w:val="640"/>
          <w:marRight w:val="0"/>
          <w:marTop w:val="0"/>
          <w:marBottom w:val="0"/>
          <w:divBdr>
            <w:top w:val="none" w:sz="0" w:space="0" w:color="auto"/>
            <w:left w:val="none" w:sz="0" w:space="0" w:color="auto"/>
            <w:bottom w:val="none" w:sz="0" w:space="0" w:color="auto"/>
            <w:right w:val="none" w:sz="0" w:space="0" w:color="auto"/>
          </w:divBdr>
        </w:div>
        <w:div w:id="579608632">
          <w:marLeft w:val="640"/>
          <w:marRight w:val="0"/>
          <w:marTop w:val="0"/>
          <w:marBottom w:val="0"/>
          <w:divBdr>
            <w:top w:val="none" w:sz="0" w:space="0" w:color="auto"/>
            <w:left w:val="none" w:sz="0" w:space="0" w:color="auto"/>
            <w:bottom w:val="none" w:sz="0" w:space="0" w:color="auto"/>
            <w:right w:val="none" w:sz="0" w:space="0" w:color="auto"/>
          </w:divBdr>
        </w:div>
        <w:div w:id="823739585">
          <w:marLeft w:val="640"/>
          <w:marRight w:val="0"/>
          <w:marTop w:val="0"/>
          <w:marBottom w:val="0"/>
          <w:divBdr>
            <w:top w:val="none" w:sz="0" w:space="0" w:color="auto"/>
            <w:left w:val="none" w:sz="0" w:space="0" w:color="auto"/>
            <w:bottom w:val="none" w:sz="0" w:space="0" w:color="auto"/>
            <w:right w:val="none" w:sz="0" w:space="0" w:color="auto"/>
          </w:divBdr>
        </w:div>
        <w:div w:id="847519274">
          <w:marLeft w:val="640"/>
          <w:marRight w:val="0"/>
          <w:marTop w:val="0"/>
          <w:marBottom w:val="0"/>
          <w:divBdr>
            <w:top w:val="none" w:sz="0" w:space="0" w:color="auto"/>
            <w:left w:val="none" w:sz="0" w:space="0" w:color="auto"/>
            <w:bottom w:val="none" w:sz="0" w:space="0" w:color="auto"/>
            <w:right w:val="none" w:sz="0" w:space="0" w:color="auto"/>
          </w:divBdr>
        </w:div>
        <w:div w:id="1012759663">
          <w:marLeft w:val="640"/>
          <w:marRight w:val="0"/>
          <w:marTop w:val="0"/>
          <w:marBottom w:val="0"/>
          <w:divBdr>
            <w:top w:val="none" w:sz="0" w:space="0" w:color="auto"/>
            <w:left w:val="none" w:sz="0" w:space="0" w:color="auto"/>
            <w:bottom w:val="none" w:sz="0" w:space="0" w:color="auto"/>
            <w:right w:val="none" w:sz="0" w:space="0" w:color="auto"/>
          </w:divBdr>
        </w:div>
        <w:div w:id="1184250791">
          <w:marLeft w:val="640"/>
          <w:marRight w:val="0"/>
          <w:marTop w:val="0"/>
          <w:marBottom w:val="0"/>
          <w:divBdr>
            <w:top w:val="none" w:sz="0" w:space="0" w:color="auto"/>
            <w:left w:val="none" w:sz="0" w:space="0" w:color="auto"/>
            <w:bottom w:val="none" w:sz="0" w:space="0" w:color="auto"/>
            <w:right w:val="none" w:sz="0" w:space="0" w:color="auto"/>
          </w:divBdr>
        </w:div>
        <w:div w:id="1260410477">
          <w:marLeft w:val="640"/>
          <w:marRight w:val="0"/>
          <w:marTop w:val="0"/>
          <w:marBottom w:val="0"/>
          <w:divBdr>
            <w:top w:val="none" w:sz="0" w:space="0" w:color="auto"/>
            <w:left w:val="none" w:sz="0" w:space="0" w:color="auto"/>
            <w:bottom w:val="none" w:sz="0" w:space="0" w:color="auto"/>
            <w:right w:val="none" w:sz="0" w:space="0" w:color="auto"/>
          </w:divBdr>
        </w:div>
        <w:div w:id="1292635849">
          <w:marLeft w:val="640"/>
          <w:marRight w:val="0"/>
          <w:marTop w:val="0"/>
          <w:marBottom w:val="0"/>
          <w:divBdr>
            <w:top w:val="none" w:sz="0" w:space="0" w:color="auto"/>
            <w:left w:val="none" w:sz="0" w:space="0" w:color="auto"/>
            <w:bottom w:val="none" w:sz="0" w:space="0" w:color="auto"/>
            <w:right w:val="none" w:sz="0" w:space="0" w:color="auto"/>
          </w:divBdr>
        </w:div>
        <w:div w:id="1407609630">
          <w:marLeft w:val="640"/>
          <w:marRight w:val="0"/>
          <w:marTop w:val="0"/>
          <w:marBottom w:val="0"/>
          <w:divBdr>
            <w:top w:val="none" w:sz="0" w:space="0" w:color="auto"/>
            <w:left w:val="none" w:sz="0" w:space="0" w:color="auto"/>
            <w:bottom w:val="none" w:sz="0" w:space="0" w:color="auto"/>
            <w:right w:val="none" w:sz="0" w:space="0" w:color="auto"/>
          </w:divBdr>
        </w:div>
        <w:div w:id="1465730894">
          <w:marLeft w:val="640"/>
          <w:marRight w:val="0"/>
          <w:marTop w:val="0"/>
          <w:marBottom w:val="0"/>
          <w:divBdr>
            <w:top w:val="none" w:sz="0" w:space="0" w:color="auto"/>
            <w:left w:val="none" w:sz="0" w:space="0" w:color="auto"/>
            <w:bottom w:val="none" w:sz="0" w:space="0" w:color="auto"/>
            <w:right w:val="none" w:sz="0" w:space="0" w:color="auto"/>
          </w:divBdr>
        </w:div>
        <w:div w:id="1543515531">
          <w:marLeft w:val="640"/>
          <w:marRight w:val="0"/>
          <w:marTop w:val="0"/>
          <w:marBottom w:val="0"/>
          <w:divBdr>
            <w:top w:val="none" w:sz="0" w:space="0" w:color="auto"/>
            <w:left w:val="none" w:sz="0" w:space="0" w:color="auto"/>
            <w:bottom w:val="none" w:sz="0" w:space="0" w:color="auto"/>
            <w:right w:val="none" w:sz="0" w:space="0" w:color="auto"/>
          </w:divBdr>
        </w:div>
        <w:div w:id="1592005558">
          <w:marLeft w:val="640"/>
          <w:marRight w:val="0"/>
          <w:marTop w:val="0"/>
          <w:marBottom w:val="0"/>
          <w:divBdr>
            <w:top w:val="none" w:sz="0" w:space="0" w:color="auto"/>
            <w:left w:val="none" w:sz="0" w:space="0" w:color="auto"/>
            <w:bottom w:val="none" w:sz="0" w:space="0" w:color="auto"/>
            <w:right w:val="none" w:sz="0" w:space="0" w:color="auto"/>
          </w:divBdr>
        </w:div>
        <w:div w:id="1610619724">
          <w:marLeft w:val="640"/>
          <w:marRight w:val="0"/>
          <w:marTop w:val="0"/>
          <w:marBottom w:val="0"/>
          <w:divBdr>
            <w:top w:val="none" w:sz="0" w:space="0" w:color="auto"/>
            <w:left w:val="none" w:sz="0" w:space="0" w:color="auto"/>
            <w:bottom w:val="none" w:sz="0" w:space="0" w:color="auto"/>
            <w:right w:val="none" w:sz="0" w:space="0" w:color="auto"/>
          </w:divBdr>
        </w:div>
        <w:div w:id="1795324888">
          <w:marLeft w:val="640"/>
          <w:marRight w:val="0"/>
          <w:marTop w:val="0"/>
          <w:marBottom w:val="0"/>
          <w:divBdr>
            <w:top w:val="none" w:sz="0" w:space="0" w:color="auto"/>
            <w:left w:val="none" w:sz="0" w:space="0" w:color="auto"/>
            <w:bottom w:val="none" w:sz="0" w:space="0" w:color="auto"/>
            <w:right w:val="none" w:sz="0" w:space="0" w:color="auto"/>
          </w:divBdr>
        </w:div>
        <w:div w:id="1967999452">
          <w:marLeft w:val="640"/>
          <w:marRight w:val="0"/>
          <w:marTop w:val="0"/>
          <w:marBottom w:val="0"/>
          <w:divBdr>
            <w:top w:val="none" w:sz="0" w:space="0" w:color="auto"/>
            <w:left w:val="none" w:sz="0" w:space="0" w:color="auto"/>
            <w:bottom w:val="none" w:sz="0" w:space="0" w:color="auto"/>
            <w:right w:val="none" w:sz="0" w:space="0" w:color="auto"/>
          </w:divBdr>
        </w:div>
        <w:div w:id="1974752461">
          <w:marLeft w:val="640"/>
          <w:marRight w:val="0"/>
          <w:marTop w:val="0"/>
          <w:marBottom w:val="0"/>
          <w:divBdr>
            <w:top w:val="none" w:sz="0" w:space="0" w:color="auto"/>
            <w:left w:val="none" w:sz="0" w:space="0" w:color="auto"/>
            <w:bottom w:val="none" w:sz="0" w:space="0" w:color="auto"/>
            <w:right w:val="none" w:sz="0" w:space="0" w:color="auto"/>
          </w:divBdr>
        </w:div>
        <w:div w:id="2054571357">
          <w:marLeft w:val="640"/>
          <w:marRight w:val="0"/>
          <w:marTop w:val="0"/>
          <w:marBottom w:val="0"/>
          <w:divBdr>
            <w:top w:val="none" w:sz="0" w:space="0" w:color="auto"/>
            <w:left w:val="none" w:sz="0" w:space="0" w:color="auto"/>
            <w:bottom w:val="none" w:sz="0" w:space="0" w:color="auto"/>
            <w:right w:val="none" w:sz="0" w:space="0" w:color="auto"/>
          </w:divBdr>
        </w:div>
        <w:div w:id="2091075435">
          <w:marLeft w:val="640"/>
          <w:marRight w:val="0"/>
          <w:marTop w:val="0"/>
          <w:marBottom w:val="0"/>
          <w:divBdr>
            <w:top w:val="none" w:sz="0" w:space="0" w:color="auto"/>
            <w:left w:val="none" w:sz="0" w:space="0" w:color="auto"/>
            <w:bottom w:val="none" w:sz="0" w:space="0" w:color="auto"/>
            <w:right w:val="none" w:sz="0" w:space="0" w:color="auto"/>
          </w:divBdr>
        </w:div>
      </w:divsChild>
    </w:div>
    <w:div w:id="1495141070">
      <w:bodyDiv w:val="1"/>
      <w:marLeft w:val="0"/>
      <w:marRight w:val="0"/>
      <w:marTop w:val="0"/>
      <w:marBottom w:val="0"/>
      <w:divBdr>
        <w:top w:val="none" w:sz="0" w:space="0" w:color="auto"/>
        <w:left w:val="none" w:sz="0" w:space="0" w:color="auto"/>
        <w:bottom w:val="none" w:sz="0" w:space="0" w:color="auto"/>
        <w:right w:val="none" w:sz="0" w:space="0" w:color="auto"/>
      </w:divBdr>
      <w:divsChild>
        <w:div w:id="17200006">
          <w:marLeft w:val="640"/>
          <w:marRight w:val="0"/>
          <w:marTop w:val="0"/>
          <w:marBottom w:val="0"/>
          <w:divBdr>
            <w:top w:val="none" w:sz="0" w:space="0" w:color="auto"/>
            <w:left w:val="none" w:sz="0" w:space="0" w:color="auto"/>
            <w:bottom w:val="none" w:sz="0" w:space="0" w:color="auto"/>
            <w:right w:val="none" w:sz="0" w:space="0" w:color="auto"/>
          </w:divBdr>
        </w:div>
        <w:div w:id="46807313">
          <w:marLeft w:val="640"/>
          <w:marRight w:val="0"/>
          <w:marTop w:val="0"/>
          <w:marBottom w:val="0"/>
          <w:divBdr>
            <w:top w:val="none" w:sz="0" w:space="0" w:color="auto"/>
            <w:left w:val="none" w:sz="0" w:space="0" w:color="auto"/>
            <w:bottom w:val="none" w:sz="0" w:space="0" w:color="auto"/>
            <w:right w:val="none" w:sz="0" w:space="0" w:color="auto"/>
          </w:divBdr>
        </w:div>
        <w:div w:id="112094781">
          <w:marLeft w:val="640"/>
          <w:marRight w:val="0"/>
          <w:marTop w:val="0"/>
          <w:marBottom w:val="0"/>
          <w:divBdr>
            <w:top w:val="none" w:sz="0" w:space="0" w:color="auto"/>
            <w:left w:val="none" w:sz="0" w:space="0" w:color="auto"/>
            <w:bottom w:val="none" w:sz="0" w:space="0" w:color="auto"/>
            <w:right w:val="none" w:sz="0" w:space="0" w:color="auto"/>
          </w:divBdr>
        </w:div>
        <w:div w:id="365184903">
          <w:marLeft w:val="640"/>
          <w:marRight w:val="0"/>
          <w:marTop w:val="0"/>
          <w:marBottom w:val="0"/>
          <w:divBdr>
            <w:top w:val="none" w:sz="0" w:space="0" w:color="auto"/>
            <w:left w:val="none" w:sz="0" w:space="0" w:color="auto"/>
            <w:bottom w:val="none" w:sz="0" w:space="0" w:color="auto"/>
            <w:right w:val="none" w:sz="0" w:space="0" w:color="auto"/>
          </w:divBdr>
        </w:div>
        <w:div w:id="456725558">
          <w:marLeft w:val="640"/>
          <w:marRight w:val="0"/>
          <w:marTop w:val="0"/>
          <w:marBottom w:val="0"/>
          <w:divBdr>
            <w:top w:val="none" w:sz="0" w:space="0" w:color="auto"/>
            <w:left w:val="none" w:sz="0" w:space="0" w:color="auto"/>
            <w:bottom w:val="none" w:sz="0" w:space="0" w:color="auto"/>
            <w:right w:val="none" w:sz="0" w:space="0" w:color="auto"/>
          </w:divBdr>
        </w:div>
        <w:div w:id="622461008">
          <w:marLeft w:val="640"/>
          <w:marRight w:val="0"/>
          <w:marTop w:val="0"/>
          <w:marBottom w:val="0"/>
          <w:divBdr>
            <w:top w:val="none" w:sz="0" w:space="0" w:color="auto"/>
            <w:left w:val="none" w:sz="0" w:space="0" w:color="auto"/>
            <w:bottom w:val="none" w:sz="0" w:space="0" w:color="auto"/>
            <w:right w:val="none" w:sz="0" w:space="0" w:color="auto"/>
          </w:divBdr>
        </w:div>
        <w:div w:id="731394376">
          <w:marLeft w:val="640"/>
          <w:marRight w:val="0"/>
          <w:marTop w:val="0"/>
          <w:marBottom w:val="0"/>
          <w:divBdr>
            <w:top w:val="none" w:sz="0" w:space="0" w:color="auto"/>
            <w:left w:val="none" w:sz="0" w:space="0" w:color="auto"/>
            <w:bottom w:val="none" w:sz="0" w:space="0" w:color="auto"/>
            <w:right w:val="none" w:sz="0" w:space="0" w:color="auto"/>
          </w:divBdr>
        </w:div>
        <w:div w:id="914361526">
          <w:marLeft w:val="640"/>
          <w:marRight w:val="0"/>
          <w:marTop w:val="0"/>
          <w:marBottom w:val="0"/>
          <w:divBdr>
            <w:top w:val="none" w:sz="0" w:space="0" w:color="auto"/>
            <w:left w:val="none" w:sz="0" w:space="0" w:color="auto"/>
            <w:bottom w:val="none" w:sz="0" w:space="0" w:color="auto"/>
            <w:right w:val="none" w:sz="0" w:space="0" w:color="auto"/>
          </w:divBdr>
        </w:div>
        <w:div w:id="1025860646">
          <w:marLeft w:val="640"/>
          <w:marRight w:val="0"/>
          <w:marTop w:val="0"/>
          <w:marBottom w:val="0"/>
          <w:divBdr>
            <w:top w:val="none" w:sz="0" w:space="0" w:color="auto"/>
            <w:left w:val="none" w:sz="0" w:space="0" w:color="auto"/>
            <w:bottom w:val="none" w:sz="0" w:space="0" w:color="auto"/>
            <w:right w:val="none" w:sz="0" w:space="0" w:color="auto"/>
          </w:divBdr>
        </w:div>
        <w:div w:id="1033110848">
          <w:marLeft w:val="640"/>
          <w:marRight w:val="0"/>
          <w:marTop w:val="0"/>
          <w:marBottom w:val="0"/>
          <w:divBdr>
            <w:top w:val="none" w:sz="0" w:space="0" w:color="auto"/>
            <w:left w:val="none" w:sz="0" w:space="0" w:color="auto"/>
            <w:bottom w:val="none" w:sz="0" w:space="0" w:color="auto"/>
            <w:right w:val="none" w:sz="0" w:space="0" w:color="auto"/>
          </w:divBdr>
        </w:div>
        <w:div w:id="1061252907">
          <w:marLeft w:val="640"/>
          <w:marRight w:val="0"/>
          <w:marTop w:val="0"/>
          <w:marBottom w:val="0"/>
          <w:divBdr>
            <w:top w:val="none" w:sz="0" w:space="0" w:color="auto"/>
            <w:left w:val="none" w:sz="0" w:space="0" w:color="auto"/>
            <w:bottom w:val="none" w:sz="0" w:space="0" w:color="auto"/>
            <w:right w:val="none" w:sz="0" w:space="0" w:color="auto"/>
          </w:divBdr>
        </w:div>
        <w:div w:id="1132752500">
          <w:marLeft w:val="640"/>
          <w:marRight w:val="0"/>
          <w:marTop w:val="0"/>
          <w:marBottom w:val="0"/>
          <w:divBdr>
            <w:top w:val="none" w:sz="0" w:space="0" w:color="auto"/>
            <w:left w:val="none" w:sz="0" w:space="0" w:color="auto"/>
            <w:bottom w:val="none" w:sz="0" w:space="0" w:color="auto"/>
            <w:right w:val="none" w:sz="0" w:space="0" w:color="auto"/>
          </w:divBdr>
        </w:div>
        <w:div w:id="1445925031">
          <w:marLeft w:val="640"/>
          <w:marRight w:val="0"/>
          <w:marTop w:val="0"/>
          <w:marBottom w:val="0"/>
          <w:divBdr>
            <w:top w:val="none" w:sz="0" w:space="0" w:color="auto"/>
            <w:left w:val="none" w:sz="0" w:space="0" w:color="auto"/>
            <w:bottom w:val="none" w:sz="0" w:space="0" w:color="auto"/>
            <w:right w:val="none" w:sz="0" w:space="0" w:color="auto"/>
          </w:divBdr>
        </w:div>
        <w:div w:id="1583097836">
          <w:marLeft w:val="640"/>
          <w:marRight w:val="0"/>
          <w:marTop w:val="0"/>
          <w:marBottom w:val="0"/>
          <w:divBdr>
            <w:top w:val="none" w:sz="0" w:space="0" w:color="auto"/>
            <w:left w:val="none" w:sz="0" w:space="0" w:color="auto"/>
            <w:bottom w:val="none" w:sz="0" w:space="0" w:color="auto"/>
            <w:right w:val="none" w:sz="0" w:space="0" w:color="auto"/>
          </w:divBdr>
        </w:div>
        <w:div w:id="1641569619">
          <w:marLeft w:val="640"/>
          <w:marRight w:val="0"/>
          <w:marTop w:val="0"/>
          <w:marBottom w:val="0"/>
          <w:divBdr>
            <w:top w:val="none" w:sz="0" w:space="0" w:color="auto"/>
            <w:left w:val="none" w:sz="0" w:space="0" w:color="auto"/>
            <w:bottom w:val="none" w:sz="0" w:space="0" w:color="auto"/>
            <w:right w:val="none" w:sz="0" w:space="0" w:color="auto"/>
          </w:divBdr>
        </w:div>
        <w:div w:id="1852179221">
          <w:marLeft w:val="640"/>
          <w:marRight w:val="0"/>
          <w:marTop w:val="0"/>
          <w:marBottom w:val="0"/>
          <w:divBdr>
            <w:top w:val="none" w:sz="0" w:space="0" w:color="auto"/>
            <w:left w:val="none" w:sz="0" w:space="0" w:color="auto"/>
            <w:bottom w:val="none" w:sz="0" w:space="0" w:color="auto"/>
            <w:right w:val="none" w:sz="0" w:space="0" w:color="auto"/>
          </w:divBdr>
        </w:div>
        <w:div w:id="1946187900">
          <w:marLeft w:val="640"/>
          <w:marRight w:val="0"/>
          <w:marTop w:val="0"/>
          <w:marBottom w:val="0"/>
          <w:divBdr>
            <w:top w:val="none" w:sz="0" w:space="0" w:color="auto"/>
            <w:left w:val="none" w:sz="0" w:space="0" w:color="auto"/>
            <w:bottom w:val="none" w:sz="0" w:space="0" w:color="auto"/>
            <w:right w:val="none" w:sz="0" w:space="0" w:color="auto"/>
          </w:divBdr>
        </w:div>
      </w:divsChild>
    </w:div>
    <w:div w:id="1499467864">
      <w:bodyDiv w:val="1"/>
      <w:marLeft w:val="0"/>
      <w:marRight w:val="0"/>
      <w:marTop w:val="0"/>
      <w:marBottom w:val="0"/>
      <w:divBdr>
        <w:top w:val="none" w:sz="0" w:space="0" w:color="auto"/>
        <w:left w:val="none" w:sz="0" w:space="0" w:color="auto"/>
        <w:bottom w:val="none" w:sz="0" w:space="0" w:color="auto"/>
        <w:right w:val="none" w:sz="0" w:space="0" w:color="auto"/>
      </w:divBdr>
      <w:divsChild>
        <w:div w:id="156924069">
          <w:marLeft w:val="640"/>
          <w:marRight w:val="0"/>
          <w:marTop w:val="0"/>
          <w:marBottom w:val="0"/>
          <w:divBdr>
            <w:top w:val="none" w:sz="0" w:space="0" w:color="auto"/>
            <w:left w:val="none" w:sz="0" w:space="0" w:color="auto"/>
            <w:bottom w:val="none" w:sz="0" w:space="0" w:color="auto"/>
            <w:right w:val="none" w:sz="0" w:space="0" w:color="auto"/>
          </w:divBdr>
        </w:div>
        <w:div w:id="162937981">
          <w:marLeft w:val="640"/>
          <w:marRight w:val="0"/>
          <w:marTop w:val="0"/>
          <w:marBottom w:val="0"/>
          <w:divBdr>
            <w:top w:val="none" w:sz="0" w:space="0" w:color="auto"/>
            <w:left w:val="none" w:sz="0" w:space="0" w:color="auto"/>
            <w:bottom w:val="none" w:sz="0" w:space="0" w:color="auto"/>
            <w:right w:val="none" w:sz="0" w:space="0" w:color="auto"/>
          </w:divBdr>
        </w:div>
        <w:div w:id="203710662">
          <w:marLeft w:val="640"/>
          <w:marRight w:val="0"/>
          <w:marTop w:val="0"/>
          <w:marBottom w:val="0"/>
          <w:divBdr>
            <w:top w:val="none" w:sz="0" w:space="0" w:color="auto"/>
            <w:left w:val="none" w:sz="0" w:space="0" w:color="auto"/>
            <w:bottom w:val="none" w:sz="0" w:space="0" w:color="auto"/>
            <w:right w:val="none" w:sz="0" w:space="0" w:color="auto"/>
          </w:divBdr>
        </w:div>
        <w:div w:id="230039260">
          <w:marLeft w:val="640"/>
          <w:marRight w:val="0"/>
          <w:marTop w:val="0"/>
          <w:marBottom w:val="0"/>
          <w:divBdr>
            <w:top w:val="none" w:sz="0" w:space="0" w:color="auto"/>
            <w:left w:val="none" w:sz="0" w:space="0" w:color="auto"/>
            <w:bottom w:val="none" w:sz="0" w:space="0" w:color="auto"/>
            <w:right w:val="none" w:sz="0" w:space="0" w:color="auto"/>
          </w:divBdr>
        </w:div>
        <w:div w:id="242884420">
          <w:marLeft w:val="640"/>
          <w:marRight w:val="0"/>
          <w:marTop w:val="0"/>
          <w:marBottom w:val="0"/>
          <w:divBdr>
            <w:top w:val="none" w:sz="0" w:space="0" w:color="auto"/>
            <w:left w:val="none" w:sz="0" w:space="0" w:color="auto"/>
            <w:bottom w:val="none" w:sz="0" w:space="0" w:color="auto"/>
            <w:right w:val="none" w:sz="0" w:space="0" w:color="auto"/>
          </w:divBdr>
        </w:div>
        <w:div w:id="272448113">
          <w:marLeft w:val="640"/>
          <w:marRight w:val="0"/>
          <w:marTop w:val="0"/>
          <w:marBottom w:val="0"/>
          <w:divBdr>
            <w:top w:val="none" w:sz="0" w:space="0" w:color="auto"/>
            <w:left w:val="none" w:sz="0" w:space="0" w:color="auto"/>
            <w:bottom w:val="none" w:sz="0" w:space="0" w:color="auto"/>
            <w:right w:val="none" w:sz="0" w:space="0" w:color="auto"/>
          </w:divBdr>
        </w:div>
        <w:div w:id="309755718">
          <w:marLeft w:val="640"/>
          <w:marRight w:val="0"/>
          <w:marTop w:val="0"/>
          <w:marBottom w:val="0"/>
          <w:divBdr>
            <w:top w:val="none" w:sz="0" w:space="0" w:color="auto"/>
            <w:left w:val="none" w:sz="0" w:space="0" w:color="auto"/>
            <w:bottom w:val="none" w:sz="0" w:space="0" w:color="auto"/>
            <w:right w:val="none" w:sz="0" w:space="0" w:color="auto"/>
          </w:divBdr>
        </w:div>
        <w:div w:id="316038609">
          <w:marLeft w:val="640"/>
          <w:marRight w:val="0"/>
          <w:marTop w:val="0"/>
          <w:marBottom w:val="0"/>
          <w:divBdr>
            <w:top w:val="none" w:sz="0" w:space="0" w:color="auto"/>
            <w:left w:val="none" w:sz="0" w:space="0" w:color="auto"/>
            <w:bottom w:val="none" w:sz="0" w:space="0" w:color="auto"/>
            <w:right w:val="none" w:sz="0" w:space="0" w:color="auto"/>
          </w:divBdr>
        </w:div>
        <w:div w:id="336034255">
          <w:marLeft w:val="640"/>
          <w:marRight w:val="0"/>
          <w:marTop w:val="0"/>
          <w:marBottom w:val="0"/>
          <w:divBdr>
            <w:top w:val="none" w:sz="0" w:space="0" w:color="auto"/>
            <w:left w:val="none" w:sz="0" w:space="0" w:color="auto"/>
            <w:bottom w:val="none" w:sz="0" w:space="0" w:color="auto"/>
            <w:right w:val="none" w:sz="0" w:space="0" w:color="auto"/>
          </w:divBdr>
        </w:div>
        <w:div w:id="371854700">
          <w:marLeft w:val="640"/>
          <w:marRight w:val="0"/>
          <w:marTop w:val="0"/>
          <w:marBottom w:val="0"/>
          <w:divBdr>
            <w:top w:val="none" w:sz="0" w:space="0" w:color="auto"/>
            <w:left w:val="none" w:sz="0" w:space="0" w:color="auto"/>
            <w:bottom w:val="none" w:sz="0" w:space="0" w:color="auto"/>
            <w:right w:val="none" w:sz="0" w:space="0" w:color="auto"/>
          </w:divBdr>
        </w:div>
        <w:div w:id="374623103">
          <w:marLeft w:val="640"/>
          <w:marRight w:val="0"/>
          <w:marTop w:val="0"/>
          <w:marBottom w:val="0"/>
          <w:divBdr>
            <w:top w:val="none" w:sz="0" w:space="0" w:color="auto"/>
            <w:left w:val="none" w:sz="0" w:space="0" w:color="auto"/>
            <w:bottom w:val="none" w:sz="0" w:space="0" w:color="auto"/>
            <w:right w:val="none" w:sz="0" w:space="0" w:color="auto"/>
          </w:divBdr>
        </w:div>
        <w:div w:id="435752478">
          <w:marLeft w:val="640"/>
          <w:marRight w:val="0"/>
          <w:marTop w:val="0"/>
          <w:marBottom w:val="0"/>
          <w:divBdr>
            <w:top w:val="none" w:sz="0" w:space="0" w:color="auto"/>
            <w:left w:val="none" w:sz="0" w:space="0" w:color="auto"/>
            <w:bottom w:val="none" w:sz="0" w:space="0" w:color="auto"/>
            <w:right w:val="none" w:sz="0" w:space="0" w:color="auto"/>
          </w:divBdr>
        </w:div>
        <w:div w:id="441534716">
          <w:marLeft w:val="640"/>
          <w:marRight w:val="0"/>
          <w:marTop w:val="0"/>
          <w:marBottom w:val="0"/>
          <w:divBdr>
            <w:top w:val="none" w:sz="0" w:space="0" w:color="auto"/>
            <w:left w:val="none" w:sz="0" w:space="0" w:color="auto"/>
            <w:bottom w:val="none" w:sz="0" w:space="0" w:color="auto"/>
            <w:right w:val="none" w:sz="0" w:space="0" w:color="auto"/>
          </w:divBdr>
        </w:div>
        <w:div w:id="544374589">
          <w:marLeft w:val="640"/>
          <w:marRight w:val="0"/>
          <w:marTop w:val="0"/>
          <w:marBottom w:val="0"/>
          <w:divBdr>
            <w:top w:val="none" w:sz="0" w:space="0" w:color="auto"/>
            <w:left w:val="none" w:sz="0" w:space="0" w:color="auto"/>
            <w:bottom w:val="none" w:sz="0" w:space="0" w:color="auto"/>
            <w:right w:val="none" w:sz="0" w:space="0" w:color="auto"/>
          </w:divBdr>
        </w:div>
        <w:div w:id="611784658">
          <w:marLeft w:val="640"/>
          <w:marRight w:val="0"/>
          <w:marTop w:val="0"/>
          <w:marBottom w:val="0"/>
          <w:divBdr>
            <w:top w:val="none" w:sz="0" w:space="0" w:color="auto"/>
            <w:left w:val="none" w:sz="0" w:space="0" w:color="auto"/>
            <w:bottom w:val="none" w:sz="0" w:space="0" w:color="auto"/>
            <w:right w:val="none" w:sz="0" w:space="0" w:color="auto"/>
          </w:divBdr>
        </w:div>
        <w:div w:id="630064108">
          <w:marLeft w:val="640"/>
          <w:marRight w:val="0"/>
          <w:marTop w:val="0"/>
          <w:marBottom w:val="0"/>
          <w:divBdr>
            <w:top w:val="none" w:sz="0" w:space="0" w:color="auto"/>
            <w:left w:val="none" w:sz="0" w:space="0" w:color="auto"/>
            <w:bottom w:val="none" w:sz="0" w:space="0" w:color="auto"/>
            <w:right w:val="none" w:sz="0" w:space="0" w:color="auto"/>
          </w:divBdr>
        </w:div>
        <w:div w:id="655643371">
          <w:marLeft w:val="640"/>
          <w:marRight w:val="0"/>
          <w:marTop w:val="0"/>
          <w:marBottom w:val="0"/>
          <w:divBdr>
            <w:top w:val="none" w:sz="0" w:space="0" w:color="auto"/>
            <w:left w:val="none" w:sz="0" w:space="0" w:color="auto"/>
            <w:bottom w:val="none" w:sz="0" w:space="0" w:color="auto"/>
            <w:right w:val="none" w:sz="0" w:space="0" w:color="auto"/>
          </w:divBdr>
        </w:div>
        <w:div w:id="681204297">
          <w:marLeft w:val="640"/>
          <w:marRight w:val="0"/>
          <w:marTop w:val="0"/>
          <w:marBottom w:val="0"/>
          <w:divBdr>
            <w:top w:val="none" w:sz="0" w:space="0" w:color="auto"/>
            <w:left w:val="none" w:sz="0" w:space="0" w:color="auto"/>
            <w:bottom w:val="none" w:sz="0" w:space="0" w:color="auto"/>
            <w:right w:val="none" w:sz="0" w:space="0" w:color="auto"/>
          </w:divBdr>
        </w:div>
        <w:div w:id="747456304">
          <w:marLeft w:val="640"/>
          <w:marRight w:val="0"/>
          <w:marTop w:val="0"/>
          <w:marBottom w:val="0"/>
          <w:divBdr>
            <w:top w:val="none" w:sz="0" w:space="0" w:color="auto"/>
            <w:left w:val="none" w:sz="0" w:space="0" w:color="auto"/>
            <w:bottom w:val="none" w:sz="0" w:space="0" w:color="auto"/>
            <w:right w:val="none" w:sz="0" w:space="0" w:color="auto"/>
          </w:divBdr>
        </w:div>
        <w:div w:id="784689678">
          <w:marLeft w:val="640"/>
          <w:marRight w:val="0"/>
          <w:marTop w:val="0"/>
          <w:marBottom w:val="0"/>
          <w:divBdr>
            <w:top w:val="none" w:sz="0" w:space="0" w:color="auto"/>
            <w:left w:val="none" w:sz="0" w:space="0" w:color="auto"/>
            <w:bottom w:val="none" w:sz="0" w:space="0" w:color="auto"/>
            <w:right w:val="none" w:sz="0" w:space="0" w:color="auto"/>
          </w:divBdr>
        </w:div>
        <w:div w:id="792558208">
          <w:marLeft w:val="640"/>
          <w:marRight w:val="0"/>
          <w:marTop w:val="0"/>
          <w:marBottom w:val="0"/>
          <w:divBdr>
            <w:top w:val="none" w:sz="0" w:space="0" w:color="auto"/>
            <w:left w:val="none" w:sz="0" w:space="0" w:color="auto"/>
            <w:bottom w:val="none" w:sz="0" w:space="0" w:color="auto"/>
            <w:right w:val="none" w:sz="0" w:space="0" w:color="auto"/>
          </w:divBdr>
        </w:div>
        <w:div w:id="866068654">
          <w:marLeft w:val="640"/>
          <w:marRight w:val="0"/>
          <w:marTop w:val="0"/>
          <w:marBottom w:val="0"/>
          <w:divBdr>
            <w:top w:val="none" w:sz="0" w:space="0" w:color="auto"/>
            <w:left w:val="none" w:sz="0" w:space="0" w:color="auto"/>
            <w:bottom w:val="none" w:sz="0" w:space="0" w:color="auto"/>
            <w:right w:val="none" w:sz="0" w:space="0" w:color="auto"/>
          </w:divBdr>
        </w:div>
        <w:div w:id="969943718">
          <w:marLeft w:val="640"/>
          <w:marRight w:val="0"/>
          <w:marTop w:val="0"/>
          <w:marBottom w:val="0"/>
          <w:divBdr>
            <w:top w:val="none" w:sz="0" w:space="0" w:color="auto"/>
            <w:left w:val="none" w:sz="0" w:space="0" w:color="auto"/>
            <w:bottom w:val="none" w:sz="0" w:space="0" w:color="auto"/>
            <w:right w:val="none" w:sz="0" w:space="0" w:color="auto"/>
          </w:divBdr>
        </w:div>
        <w:div w:id="1098716783">
          <w:marLeft w:val="640"/>
          <w:marRight w:val="0"/>
          <w:marTop w:val="0"/>
          <w:marBottom w:val="0"/>
          <w:divBdr>
            <w:top w:val="none" w:sz="0" w:space="0" w:color="auto"/>
            <w:left w:val="none" w:sz="0" w:space="0" w:color="auto"/>
            <w:bottom w:val="none" w:sz="0" w:space="0" w:color="auto"/>
            <w:right w:val="none" w:sz="0" w:space="0" w:color="auto"/>
          </w:divBdr>
        </w:div>
        <w:div w:id="1134788342">
          <w:marLeft w:val="640"/>
          <w:marRight w:val="0"/>
          <w:marTop w:val="0"/>
          <w:marBottom w:val="0"/>
          <w:divBdr>
            <w:top w:val="none" w:sz="0" w:space="0" w:color="auto"/>
            <w:left w:val="none" w:sz="0" w:space="0" w:color="auto"/>
            <w:bottom w:val="none" w:sz="0" w:space="0" w:color="auto"/>
            <w:right w:val="none" w:sz="0" w:space="0" w:color="auto"/>
          </w:divBdr>
        </w:div>
        <w:div w:id="1197768437">
          <w:marLeft w:val="640"/>
          <w:marRight w:val="0"/>
          <w:marTop w:val="0"/>
          <w:marBottom w:val="0"/>
          <w:divBdr>
            <w:top w:val="none" w:sz="0" w:space="0" w:color="auto"/>
            <w:left w:val="none" w:sz="0" w:space="0" w:color="auto"/>
            <w:bottom w:val="none" w:sz="0" w:space="0" w:color="auto"/>
            <w:right w:val="none" w:sz="0" w:space="0" w:color="auto"/>
          </w:divBdr>
        </w:div>
        <w:div w:id="1357732715">
          <w:marLeft w:val="640"/>
          <w:marRight w:val="0"/>
          <w:marTop w:val="0"/>
          <w:marBottom w:val="0"/>
          <w:divBdr>
            <w:top w:val="none" w:sz="0" w:space="0" w:color="auto"/>
            <w:left w:val="none" w:sz="0" w:space="0" w:color="auto"/>
            <w:bottom w:val="none" w:sz="0" w:space="0" w:color="auto"/>
            <w:right w:val="none" w:sz="0" w:space="0" w:color="auto"/>
          </w:divBdr>
        </w:div>
        <w:div w:id="1393427821">
          <w:marLeft w:val="640"/>
          <w:marRight w:val="0"/>
          <w:marTop w:val="0"/>
          <w:marBottom w:val="0"/>
          <w:divBdr>
            <w:top w:val="none" w:sz="0" w:space="0" w:color="auto"/>
            <w:left w:val="none" w:sz="0" w:space="0" w:color="auto"/>
            <w:bottom w:val="none" w:sz="0" w:space="0" w:color="auto"/>
            <w:right w:val="none" w:sz="0" w:space="0" w:color="auto"/>
          </w:divBdr>
        </w:div>
        <w:div w:id="1417021136">
          <w:marLeft w:val="640"/>
          <w:marRight w:val="0"/>
          <w:marTop w:val="0"/>
          <w:marBottom w:val="0"/>
          <w:divBdr>
            <w:top w:val="none" w:sz="0" w:space="0" w:color="auto"/>
            <w:left w:val="none" w:sz="0" w:space="0" w:color="auto"/>
            <w:bottom w:val="none" w:sz="0" w:space="0" w:color="auto"/>
            <w:right w:val="none" w:sz="0" w:space="0" w:color="auto"/>
          </w:divBdr>
        </w:div>
        <w:div w:id="1448357071">
          <w:marLeft w:val="640"/>
          <w:marRight w:val="0"/>
          <w:marTop w:val="0"/>
          <w:marBottom w:val="0"/>
          <w:divBdr>
            <w:top w:val="none" w:sz="0" w:space="0" w:color="auto"/>
            <w:left w:val="none" w:sz="0" w:space="0" w:color="auto"/>
            <w:bottom w:val="none" w:sz="0" w:space="0" w:color="auto"/>
            <w:right w:val="none" w:sz="0" w:space="0" w:color="auto"/>
          </w:divBdr>
        </w:div>
        <w:div w:id="1512375339">
          <w:marLeft w:val="640"/>
          <w:marRight w:val="0"/>
          <w:marTop w:val="0"/>
          <w:marBottom w:val="0"/>
          <w:divBdr>
            <w:top w:val="none" w:sz="0" w:space="0" w:color="auto"/>
            <w:left w:val="none" w:sz="0" w:space="0" w:color="auto"/>
            <w:bottom w:val="none" w:sz="0" w:space="0" w:color="auto"/>
            <w:right w:val="none" w:sz="0" w:space="0" w:color="auto"/>
          </w:divBdr>
        </w:div>
        <w:div w:id="1533031833">
          <w:marLeft w:val="640"/>
          <w:marRight w:val="0"/>
          <w:marTop w:val="0"/>
          <w:marBottom w:val="0"/>
          <w:divBdr>
            <w:top w:val="none" w:sz="0" w:space="0" w:color="auto"/>
            <w:left w:val="none" w:sz="0" w:space="0" w:color="auto"/>
            <w:bottom w:val="none" w:sz="0" w:space="0" w:color="auto"/>
            <w:right w:val="none" w:sz="0" w:space="0" w:color="auto"/>
          </w:divBdr>
        </w:div>
        <w:div w:id="1608274198">
          <w:marLeft w:val="640"/>
          <w:marRight w:val="0"/>
          <w:marTop w:val="0"/>
          <w:marBottom w:val="0"/>
          <w:divBdr>
            <w:top w:val="none" w:sz="0" w:space="0" w:color="auto"/>
            <w:left w:val="none" w:sz="0" w:space="0" w:color="auto"/>
            <w:bottom w:val="none" w:sz="0" w:space="0" w:color="auto"/>
            <w:right w:val="none" w:sz="0" w:space="0" w:color="auto"/>
          </w:divBdr>
        </w:div>
        <w:div w:id="1639140504">
          <w:marLeft w:val="640"/>
          <w:marRight w:val="0"/>
          <w:marTop w:val="0"/>
          <w:marBottom w:val="0"/>
          <w:divBdr>
            <w:top w:val="none" w:sz="0" w:space="0" w:color="auto"/>
            <w:left w:val="none" w:sz="0" w:space="0" w:color="auto"/>
            <w:bottom w:val="none" w:sz="0" w:space="0" w:color="auto"/>
            <w:right w:val="none" w:sz="0" w:space="0" w:color="auto"/>
          </w:divBdr>
        </w:div>
        <w:div w:id="1648392659">
          <w:marLeft w:val="640"/>
          <w:marRight w:val="0"/>
          <w:marTop w:val="0"/>
          <w:marBottom w:val="0"/>
          <w:divBdr>
            <w:top w:val="none" w:sz="0" w:space="0" w:color="auto"/>
            <w:left w:val="none" w:sz="0" w:space="0" w:color="auto"/>
            <w:bottom w:val="none" w:sz="0" w:space="0" w:color="auto"/>
            <w:right w:val="none" w:sz="0" w:space="0" w:color="auto"/>
          </w:divBdr>
        </w:div>
        <w:div w:id="1784030365">
          <w:marLeft w:val="640"/>
          <w:marRight w:val="0"/>
          <w:marTop w:val="0"/>
          <w:marBottom w:val="0"/>
          <w:divBdr>
            <w:top w:val="none" w:sz="0" w:space="0" w:color="auto"/>
            <w:left w:val="none" w:sz="0" w:space="0" w:color="auto"/>
            <w:bottom w:val="none" w:sz="0" w:space="0" w:color="auto"/>
            <w:right w:val="none" w:sz="0" w:space="0" w:color="auto"/>
          </w:divBdr>
        </w:div>
        <w:div w:id="1795128554">
          <w:marLeft w:val="640"/>
          <w:marRight w:val="0"/>
          <w:marTop w:val="0"/>
          <w:marBottom w:val="0"/>
          <w:divBdr>
            <w:top w:val="none" w:sz="0" w:space="0" w:color="auto"/>
            <w:left w:val="none" w:sz="0" w:space="0" w:color="auto"/>
            <w:bottom w:val="none" w:sz="0" w:space="0" w:color="auto"/>
            <w:right w:val="none" w:sz="0" w:space="0" w:color="auto"/>
          </w:divBdr>
        </w:div>
        <w:div w:id="1848517869">
          <w:marLeft w:val="640"/>
          <w:marRight w:val="0"/>
          <w:marTop w:val="0"/>
          <w:marBottom w:val="0"/>
          <w:divBdr>
            <w:top w:val="none" w:sz="0" w:space="0" w:color="auto"/>
            <w:left w:val="none" w:sz="0" w:space="0" w:color="auto"/>
            <w:bottom w:val="none" w:sz="0" w:space="0" w:color="auto"/>
            <w:right w:val="none" w:sz="0" w:space="0" w:color="auto"/>
          </w:divBdr>
        </w:div>
        <w:div w:id="1885024039">
          <w:marLeft w:val="640"/>
          <w:marRight w:val="0"/>
          <w:marTop w:val="0"/>
          <w:marBottom w:val="0"/>
          <w:divBdr>
            <w:top w:val="none" w:sz="0" w:space="0" w:color="auto"/>
            <w:left w:val="none" w:sz="0" w:space="0" w:color="auto"/>
            <w:bottom w:val="none" w:sz="0" w:space="0" w:color="auto"/>
            <w:right w:val="none" w:sz="0" w:space="0" w:color="auto"/>
          </w:divBdr>
        </w:div>
        <w:div w:id="1969700224">
          <w:marLeft w:val="640"/>
          <w:marRight w:val="0"/>
          <w:marTop w:val="0"/>
          <w:marBottom w:val="0"/>
          <w:divBdr>
            <w:top w:val="none" w:sz="0" w:space="0" w:color="auto"/>
            <w:left w:val="none" w:sz="0" w:space="0" w:color="auto"/>
            <w:bottom w:val="none" w:sz="0" w:space="0" w:color="auto"/>
            <w:right w:val="none" w:sz="0" w:space="0" w:color="auto"/>
          </w:divBdr>
        </w:div>
        <w:div w:id="1980039565">
          <w:marLeft w:val="640"/>
          <w:marRight w:val="0"/>
          <w:marTop w:val="0"/>
          <w:marBottom w:val="0"/>
          <w:divBdr>
            <w:top w:val="none" w:sz="0" w:space="0" w:color="auto"/>
            <w:left w:val="none" w:sz="0" w:space="0" w:color="auto"/>
            <w:bottom w:val="none" w:sz="0" w:space="0" w:color="auto"/>
            <w:right w:val="none" w:sz="0" w:space="0" w:color="auto"/>
          </w:divBdr>
        </w:div>
        <w:div w:id="2056082723">
          <w:marLeft w:val="640"/>
          <w:marRight w:val="0"/>
          <w:marTop w:val="0"/>
          <w:marBottom w:val="0"/>
          <w:divBdr>
            <w:top w:val="none" w:sz="0" w:space="0" w:color="auto"/>
            <w:left w:val="none" w:sz="0" w:space="0" w:color="auto"/>
            <w:bottom w:val="none" w:sz="0" w:space="0" w:color="auto"/>
            <w:right w:val="none" w:sz="0" w:space="0" w:color="auto"/>
          </w:divBdr>
        </w:div>
      </w:divsChild>
    </w:div>
    <w:div w:id="1502350183">
      <w:bodyDiv w:val="1"/>
      <w:marLeft w:val="0"/>
      <w:marRight w:val="0"/>
      <w:marTop w:val="0"/>
      <w:marBottom w:val="0"/>
      <w:divBdr>
        <w:top w:val="none" w:sz="0" w:space="0" w:color="auto"/>
        <w:left w:val="none" w:sz="0" w:space="0" w:color="auto"/>
        <w:bottom w:val="none" w:sz="0" w:space="0" w:color="auto"/>
        <w:right w:val="none" w:sz="0" w:space="0" w:color="auto"/>
      </w:divBdr>
      <w:divsChild>
        <w:div w:id="216822614">
          <w:marLeft w:val="640"/>
          <w:marRight w:val="0"/>
          <w:marTop w:val="0"/>
          <w:marBottom w:val="0"/>
          <w:divBdr>
            <w:top w:val="none" w:sz="0" w:space="0" w:color="auto"/>
            <w:left w:val="none" w:sz="0" w:space="0" w:color="auto"/>
            <w:bottom w:val="none" w:sz="0" w:space="0" w:color="auto"/>
            <w:right w:val="none" w:sz="0" w:space="0" w:color="auto"/>
          </w:divBdr>
        </w:div>
        <w:div w:id="324821250">
          <w:marLeft w:val="640"/>
          <w:marRight w:val="0"/>
          <w:marTop w:val="0"/>
          <w:marBottom w:val="0"/>
          <w:divBdr>
            <w:top w:val="none" w:sz="0" w:space="0" w:color="auto"/>
            <w:left w:val="none" w:sz="0" w:space="0" w:color="auto"/>
            <w:bottom w:val="none" w:sz="0" w:space="0" w:color="auto"/>
            <w:right w:val="none" w:sz="0" w:space="0" w:color="auto"/>
          </w:divBdr>
        </w:div>
        <w:div w:id="987366842">
          <w:marLeft w:val="640"/>
          <w:marRight w:val="0"/>
          <w:marTop w:val="0"/>
          <w:marBottom w:val="0"/>
          <w:divBdr>
            <w:top w:val="none" w:sz="0" w:space="0" w:color="auto"/>
            <w:left w:val="none" w:sz="0" w:space="0" w:color="auto"/>
            <w:bottom w:val="none" w:sz="0" w:space="0" w:color="auto"/>
            <w:right w:val="none" w:sz="0" w:space="0" w:color="auto"/>
          </w:divBdr>
        </w:div>
        <w:div w:id="990057843">
          <w:marLeft w:val="640"/>
          <w:marRight w:val="0"/>
          <w:marTop w:val="0"/>
          <w:marBottom w:val="0"/>
          <w:divBdr>
            <w:top w:val="none" w:sz="0" w:space="0" w:color="auto"/>
            <w:left w:val="none" w:sz="0" w:space="0" w:color="auto"/>
            <w:bottom w:val="none" w:sz="0" w:space="0" w:color="auto"/>
            <w:right w:val="none" w:sz="0" w:space="0" w:color="auto"/>
          </w:divBdr>
        </w:div>
        <w:div w:id="1107694140">
          <w:marLeft w:val="640"/>
          <w:marRight w:val="0"/>
          <w:marTop w:val="0"/>
          <w:marBottom w:val="0"/>
          <w:divBdr>
            <w:top w:val="none" w:sz="0" w:space="0" w:color="auto"/>
            <w:left w:val="none" w:sz="0" w:space="0" w:color="auto"/>
            <w:bottom w:val="none" w:sz="0" w:space="0" w:color="auto"/>
            <w:right w:val="none" w:sz="0" w:space="0" w:color="auto"/>
          </w:divBdr>
        </w:div>
        <w:div w:id="1141461205">
          <w:marLeft w:val="640"/>
          <w:marRight w:val="0"/>
          <w:marTop w:val="0"/>
          <w:marBottom w:val="0"/>
          <w:divBdr>
            <w:top w:val="none" w:sz="0" w:space="0" w:color="auto"/>
            <w:left w:val="none" w:sz="0" w:space="0" w:color="auto"/>
            <w:bottom w:val="none" w:sz="0" w:space="0" w:color="auto"/>
            <w:right w:val="none" w:sz="0" w:space="0" w:color="auto"/>
          </w:divBdr>
        </w:div>
        <w:div w:id="1328822532">
          <w:marLeft w:val="640"/>
          <w:marRight w:val="0"/>
          <w:marTop w:val="0"/>
          <w:marBottom w:val="0"/>
          <w:divBdr>
            <w:top w:val="none" w:sz="0" w:space="0" w:color="auto"/>
            <w:left w:val="none" w:sz="0" w:space="0" w:color="auto"/>
            <w:bottom w:val="none" w:sz="0" w:space="0" w:color="auto"/>
            <w:right w:val="none" w:sz="0" w:space="0" w:color="auto"/>
          </w:divBdr>
        </w:div>
        <w:div w:id="1459495880">
          <w:marLeft w:val="640"/>
          <w:marRight w:val="0"/>
          <w:marTop w:val="0"/>
          <w:marBottom w:val="0"/>
          <w:divBdr>
            <w:top w:val="none" w:sz="0" w:space="0" w:color="auto"/>
            <w:left w:val="none" w:sz="0" w:space="0" w:color="auto"/>
            <w:bottom w:val="none" w:sz="0" w:space="0" w:color="auto"/>
            <w:right w:val="none" w:sz="0" w:space="0" w:color="auto"/>
          </w:divBdr>
        </w:div>
        <w:div w:id="1806466678">
          <w:marLeft w:val="640"/>
          <w:marRight w:val="0"/>
          <w:marTop w:val="0"/>
          <w:marBottom w:val="0"/>
          <w:divBdr>
            <w:top w:val="none" w:sz="0" w:space="0" w:color="auto"/>
            <w:left w:val="none" w:sz="0" w:space="0" w:color="auto"/>
            <w:bottom w:val="none" w:sz="0" w:space="0" w:color="auto"/>
            <w:right w:val="none" w:sz="0" w:space="0" w:color="auto"/>
          </w:divBdr>
        </w:div>
        <w:div w:id="1884828555">
          <w:marLeft w:val="640"/>
          <w:marRight w:val="0"/>
          <w:marTop w:val="0"/>
          <w:marBottom w:val="0"/>
          <w:divBdr>
            <w:top w:val="none" w:sz="0" w:space="0" w:color="auto"/>
            <w:left w:val="none" w:sz="0" w:space="0" w:color="auto"/>
            <w:bottom w:val="none" w:sz="0" w:space="0" w:color="auto"/>
            <w:right w:val="none" w:sz="0" w:space="0" w:color="auto"/>
          </w:divBdr>
        </w:div>
        <w:div w:id="1966767594">
          <w:marLeft w:val="640"/>
          <w:marRight w:val="0"/>
          <w:marTop w:val="0"/>
          <w:marBottom w:val="0"/>
          <w:divBdr>
            <w:top w:val="none" w:sz="0" w:space="0" w:color="auto"/>
            <w:left w:val="none" w:sz="0" w:space="0" w:color="auto"/>
            <w:bottom w:val="none" w:sz="0" w:space="0" w:color="auto"/>
            <w:right w:val="none" w:sz="0" w:space="0" w:color="auto"/>
          </w:divBdr>
        </w:div>
        <w:div w:id="2072851035">
          <w:marLeft w:val="640"/>
          <w:marRight w:val="0"/>
          <w:marTop w:val="0"/>
          <w:marBottom w:val="0"/>
          <w:divBdr>
            <w:top w:val="none" w:sz="0" w:space="0" w:color="auto"/>
            <w:left w:val="none" w:sz="0" w:space="0" w:color="auto"/>
            <w:bottom w:val="none" w:sz="0" w:space="0" w:color="auto"/>
            <w:right w:val="none" w:sz="0" w:space="0" w:color="auto"/>
          </w:divBdr>
        </w:div>
        <w:div w:id="2079941897">
          <w:marLeft w:val="640"/>
          <w:marRight w:val="0"/>
          <w:marTop w:val="0"/>
          <w:marBottom w:val="0"/>
          <w:divBdr>
            <w:top w:val="none" w:sz="0" w:space="0" w:color="auto"/>
            <w:left w:val="none" w:sz="0" w:space="0" w:color="auto"/>
            <w:bottom w:val="none" w:sz="0" w:space="0" w:color="auto"/>
            <w:right w:val="none" w:sz="0" w:space="0" w:color="auto"/>
          </w:divBdr>
        </w:div>
      </w:divsChild>
    </w:div>
    <w:div w:id="1502886376">
      <w:bodyDiv w:val="1"/>
      <w:marLeft w:val="0"/>
      <w:marRight w:val="0"/>
      <w:marTop w:val="0"/>
      <w:marBottom w:val="0"/>
      <w:divBdr>
        <w:top w:val="none" w:sz="0" w:space="0" w:color="auto"/>
        <w:left w:val="none" w:sz="0" w:space="0" w:color="auto"/>
        <w:bottom w:val="none" w:sz="0" w:space="0" w:color="auto"/>
        <w:right w:val="none" w:sz="0" w:space="0" w:color="auto"/>
      </w:divBdr>
      <w:divsChild>
        <w:div w:id="884869946">
          <w:marLeft w:val="640"/>
          <w:marRight w:val="0"/>
          <w:marTop w:val="0"/>
          <w:marBottom w:val="0"/>
          <w:divBdr>
            <w:top w:val="none" w:sz="0" w:space="0" w:color="auto"/>
            <w:left w:val="none" w:sz="0" w:space="0" w:color="auto"/>
            <w:bottom w:val="none" w:sz="0" w:space="0" w:color="auto"/>
            <w:right w:val="none" w:sz="0" w:space="0" w:color="auto"/>
          </w:divBdr>
        </w:div>
        <w:div w:id="2026051274">
          <w:marLeft w:val="640"/>
          <w:marRight w:val="0"/>
          <w:marTop w:val="0"/>
          <w:marBottom w:val="0"/>
          <w:divBdr>
            <w:top w:val="none" w:sz="0" w:space="0" w:color="auto"/>
            <w:left w:val="none" w:sz="0" w:space="0" w:color="auto"/>
            <w:bottom w:val="none" w:sz="0" w:space="0" w:color="auto"/>
            <w:right w:val="none" w:sz="0" w:space="0" w:color="auto"/>
          </w:divBdr>
        </w:div>
        <w:div w:id="957220595">
          <w:marLeft w:val="640"/>
          <w:marRight w:val="0"/>
          <w:marTop w:val="0"/>
          <w:marBottom w:val="0"/>
          <w:divBdr>
            <w:top w:val="none" w:sz="0" w:space="0" w:color="auto"/>
            <w:left w:val="none" w:sz="0" w:space="0" w:color="auto"/>
            <w:bottom w:val="none" w:sz="0" w:space="0" w:color="auto"/>
            <w:right w:val="none" w:sz="0" w:space="0" w:color="auto"/>
          </w:divBdr>
        </w:div>
        <w:div w:id="71202657">
          <w:marLeft w:val="640"/>
          <w:marRight w:val="0"/>
          <w:marTop w:val="0"/>
          <w:marBottom w:val="0"/>
          <w:divBdr>
            <w:top w:val="none" w:sz="0" w:space="0" w:color="auto"/>
            <w:left w:val="none" w:sz="0" w:space="0" w:color="auto"/>
            <w:bottom w:val="none" w:sz="0" w:space="0" w:color="auto"/>
            <w:right w:val="none" w:sz="0" w:space="0" w:color="auto"/>
          </w:divBdr>
        </w:div>
        <w:div w:id="2117673090">
          <w:marLeft w:val="640"/>
          <w:marRight w:val="0"/>
          <w:marTop w:val="0"/>
          <w:marBottom w:val="0"/>
          <w:divBdr>
            <w:top w:val="none" w:sz="0" w:space="0" w:color="auto"/>
            <w:left w:val="none" w:sz="0" w:space="0" w:color="auto"/>
            <w:bottom w:val="none" w:sz="0" w:space="0" w:color="auto"/>
            <w:right w:val="none" w:sz="0" w:space="0" w:color="auto"/>
          </w:divBdr>
        </w:div>
        <w:div w:id="336882053">
          <w:marLeft w:val="640"/>
          <w:marRight w:val="0"/>
          <w:marTop w:val="0"/>
          <w:marBottom w:val="0"/>
          <w:divBdr>
            <w:top w:val="none" w:sz="0" w:space="0" w:color="auto"/>
            <w:left w:val="none" w:sz="0" w:space="0" w:color="auto"/>
            <w:bottom w:val="none" w:sz="0" w:space="0" w:color="auto"/>
            <w:right w:val="none" w:sz="0" w:space="0" w:color="auto"/>
          </w:divBdr>
        </w:div>
        <w:div w:id="1421952156">
          <w:marLeft w:val="640"/>
          <w:marRight w:val="0"/>
          <w:marTop w:val="0"/>
          <w:marBottom w:val="0"/>
          <w:divBdr>
            <w:top w:val="none" w:sz="0" w:space="0" w:color="auto"/>
            <w:left w:val="none" w:sz="0" w:space="0" w:color="auto"/>
            <w:bottom w:val="none" w:sz="0" w:space="0" w:color="auto"/>
            <w:right w:val="none" w:sz="0" w:space="0" w:color="auto"/>
          </w:divBdr>
        </w:div>
        <w:div w:id="1813595255">
          <w:marLeft w:val="640"/>
          <w:marRight w:val="0"/>
          <w:marTop w:val="0"/>
          <w:marBottom w:val="0"/>
          <w:divBdr>
            <w:top w:val="none" w:sz="0" w:space="0" w:color="auto"/>
            <w:left w:val="none" w:sz="0" w:space="0" w:color="auto"/>
            <w:bottom w:val="none" w:sz="0" w:space="0" w:color="auto"/>
            <w:right w:val="none" w:sz="0" w:space="0" w:color="auto"/>
          </w:divBdr>
        </w:div>
        <w:div w:id="1014651211">
          <w:marLeft w:val="640"/>
          <w:marRight w:val="0"/>
          <w:marTop w:val="0"/>
          <w:marBottom w:val="0"/>
          <w:divBdr>
            <w:top w:val="none" w:sz="0" w:space="0" w:color="auto"/>
            <w:left w:val="none" w:sz="0" w:space="0" w:color="auto"/>
            <w:bottom w:val="none" w:sz="0" w:space="0" w:color="auto"/>
            <w:right w:val="none" w:sz="0" w:space="0" w:color="auto"/>
          </w:divBdr>
        </w:div>
        <w:div w:id="1014965643">
          <w:marLeft w:val="640"/>
          <w:marRight w:val="0"/>
          <w:marTop w:val="0"/>
          <w:marBottom w:val="0"/>
          <w:divBdr>
            <w:top w:val="none" w:sz="0" w:space="0" w:color="auto"/>
            <w:left w:val="none" w:sz="0" w:space="0" w:color="auto"/>
            <w:bottom w:val="none" w:sz="0" w:space="0" w:color="auto"/>
            <w:right w:val="none" w:sz="0" w:space="0" w:color="auto"/>
          </w:divBdr>
        </w:div>
        <w:div w:id="1966153753">
          <w:marLeft w:val="640"/>
          <w:marRight w:val="0"/>
          <w:marTop w:val="0"/>
          <w:marBottom w:val="0"/>
          <w:divBdr>
            <w:top w:val="none" w:sz="0" w:space="0" w:color="auto"/>
            <w:left w:val="none" w:sz="0" w:space="0" w:color="auto"/>
            <w:bottom w:val="none" w:sz="0" w:space="0" w:color="auto"/>
            <w:right w:val="none" w:sz="0" w:space="0" w:color="auto"/>
          </w:divBdr>
        </w:div>
        <w:div w:id="662009372">
          <w:marLeft w:val="640"/>
          <w:marRight w:val="0"/>
          <w:marTop w:val="0"/>
          <w:marBottom w:val="0"/>
          <w:divBdr>
            <w:top w:val="none" w:sz="0" w:space="0" w:color="auto"/>
            <w:left w:val="none" w:sz="0" w:space="0" w:color="auto"/>
            <w:bottom w:val="none" w:sz="0" w:space="0" w:color="auto"/>
            <w:right w:val="none" w:sz="0" w:space="0" w:color="auto"/>
          </w:divBdr>
        </w:div>
        <w:div w:id="1702852481">
          <w:marLeft w:val="640"/>
          <w:marRight w:val="0"/>
          <w:marTop w:val="0"/>
          <w:marBottom w:val="0"/>
          <w:divBdr>
            <w:top w:val="none" w:sz="0" w:space="0" w:color="auto"/>
            <w:left w:val="none" w:sz="0" w:space="0" w:color="auto"/>
            <w:bottom w:val="none" w:sz="0" w:space="0" w:color="auto"/>
            <w:right w:val="none" w:sz="0" w:space="0" w:color="auto"/>
          </w:divBdr>
        </w:div>
        <w:div w:id="1208299682">
          <w:marLeft w:val="640"/>
          <w:marRight w:val="0"/>
          <w:marTop w:val="0"/>
          <w:marBottom w:val="0"/>
          <w:divBdr>
            <w:top w:val="none" w:sz="0" w:space="0" w:color="auto"/>
            <w:left w:val="none" w:sz="0" w:space="0" w:color="auto"/>
            <w:bottom w:val="none" w:sz="0" w:space="0" w:color="auto"/>
            <w:right w:val="none" w:sz="0" w:space="0" w:color="auto"/>
          </w:divBdr>
        </w:div>
        <w:div w:id="538590997">
          <w:marLeft w:val="640"/>
          <w:marRight w:val="0"/>
          <w:marTop w:val="0"/>
          <w:marBottom w:val="0"/>
          <w:divBdr>
            <w:top w:val="none" w:sz="0" w:space="0" w:color="auto"/>
            <w:left w:val="none" w:sz="0" w:space="0" w:color="auto"/>
            <w:bottom w:val="none" w:sz="0" w:space="0" w:color="auto"/>
            <w:right w:val="none" w:sz="0" w:space="0" w:color="auto"/>
          </w:divBdr>
        </w:div>
        <w:div w:id="253787456">
          <w:marLeft w:val="640"/>
          <w:marRight w:val="0"/>
          <w:marTop w:val="0"/>
          <w:marBottom w:val="0"/>
          <w:divBdr>
            <w:top w:val="none" w:sz="0" w:space="0" w:color="auto"/>
            <w:left w:val="none" w:sz="0" w:space="0" w:color="auto"/>
            <w:bottom w:val="none" w:sz="0" w:space="0" w:color="auto"/>
            <w:right w:val="none" w:sz="0" w:space="0" w:color="auto"/>
          </w:divBdr>
        </w:div>
        <w:div w:id="1959874268">
          <w:marLeft w:val="640"/>
          <w:marRight w:val="0"/>
          <w:marTop w:val="0"/>
          <w:marBottom w:val="0"/>
          <w:divBdr>
            <w:top w:val="none" w:sz="0" w:space="0" w:color="auto"/>
            <w:left w:val="none" w:sz="0" w:space="0" w:color="auto"/>
            <w:bottom w:val="none" w:sz="0" w:space="0" w:color="auto"/>
            <w:right w:val="none" w:sz="0" w:space="0" w:color="auto"/>
          </w:divBdr>
        </w:div>
        <w:div w:id="1668821205">
          <w:marLeft w:val="640"/>
          <w:marRight w:val="0"/>
          <w:marTop w:val="0"/>
          <w:marBottom w:val="0"/>
          <w:divBdr>
            <w:top w:val="none" w:sz="0" w:space="0" w:color="auto"/>
            <w:left w:val="none" w:sz="0" w:space="0" w:color="auto"/>
            <w:bottom w:val="none" w:sz="0" w:space="0" w:color="auto"/>
            <w:right w:val="none" w:sz="0" w:space="0" w:color="auto"/>
          </w:divBdr>
        </w:div>
        <w:div w:id="1901817581">
          <w:marLeft w:val="640"/>
          <w:marRight w:val="0"/>
          <w:marTop w:val="0"/>
          <w:marBottom w:val="0"/>
          <w:divBdr>
            <w:top w:val="none" w:sz="0" w:space="0" w:color="auto"/>
            <w:left w:val="none" w:sz="0" w:space="0" w:color="auto"/>
            <w:bottom w:val="none" w:sz="0" w:space="0" w:color="auto"/>
            <w:right w:val="none" w:sz="0" w:space="0" w:color="auto"/>
          </w:divBdr>
        </w:div>
        <w:div w:id="1930582613">
          <w:marLeft w:val="640"/>
          <w:marRight w:val="0"/>
          <w:marTop w:val="0"/>
          <w:marBottom w:val="0"/>
          <w:divBdr>
            <w:top w:val="none" w:sz="0" w:space="0" w:color="auto"/>
            <w:left w:val="none" w:sz="0" w:space="0" w:color="auto"/>
            <w:bottom w:val="none" w:sz="0" w:space="0" w:color="auto"/>
            <w:right w:val="none" w:sz="0" w:space="0" w:color="auto"/>
          </w:divBdr>
        </w:div>
        <w:div w:id="1215652312">
          <w:marLeft w:val="640"/>
          <w:marRight w:val="0"/>
          <w:marTop w:val="0"/>
          <w:marBottom w:val="0"/>
          <w:divBdr>
            <w:top w:val="none" w:sz="0" w:space="0" w:color="auto"/>
            <w:left w:val="none" w:sz="0" w:space="0" w:color="auto"/>
            <w:bottom w:val="none" w:sz="0" w:space="0" w:color="auto"/>
            <w:right w:val="none" w:sz="0" w:space="0" w:color="auto"/>
          </w:divBdr>
        </w:div>
        <w:div w:id="519583080">
          <w:marLeft w:val="640"/>
          <w:marRight w:val="0"/>
          <w:marTop w:val="0"/>
          <w:marBottom w:val="0"/>
          <w:divBdr>
            <w:top w:val="none" w:sz="0" w:space="0" w:color="auto"/>
            <w:left w:val="none" w:sz="0" w:space="0" w:color="auto"/>
            <w:bottom w:val="none" w:sz="0" w:space="0" w:color="auto"/>
            <w:right w:val="none" w:sz="0" w:space="0" w:color="auto"/>
          </w:divBdr>
        </w:div>
        <w:div w:id="2135899576">
          <w:marLeft w:val="640"/>
          <w:marRight w:val="0"/>
          <w:marTop w:val="0"/>
          <w:marBottom w:val="0"/>
          <w:divBdr>
            <w:top w:val="none" w:sz="0" w:space="0" w:color="auto"/>
            <w:left w:val="none" w:sz="0" w:space="0" w:color="auto"/>
            <w:bottom w:val="none" w:sz="0" w:space="0" w:color="auto"/>
            <w:right w:val="none" w:sz="0" w:space="0" w:color="auto"/>
          </w:divBdr>
        </w:div>
        <w:div w:id="401565055">
          <w:marLeft w:val="640"/>
          <w:marRight w:val="0"/>
          <w:marTop w:val="0"/>
          <w:marBottom w:val="0"/>
          <w:divBdr>
            <w:top w:val="none" w:sz="0" w:space="0" w:color="auto"/>
            <w:left w:val="none" w:sz="0" w:space="0" w:color="auto"/>
            <w:bottom w:val="none" w:sz="0" w:space="0" w:color="auto"/>
            <w:right w:val="none" w:sz="0" w:space="0" w:color="auto"/>
          </w:divBdr>
        </w:div>
        <w:div w:id="460223675">
          <w:marLeft w:val="640"/>
          <w:marRight w:val="0"/>
          <w:marTop w:val="0"/>
          <w:marBottom w:val="0"/>
          <w:divBdr>
            <w:top w:val="none" w:sz="0" w:space="0" w:color="auto"/>
            <w:left w:val="none" w:sz="0" w:space="0" w:color="auto"/>
            <w:bottom w:val="none" w:sz="0" w:space="0" w:color="auto"/>
            <w:right w:val="none" w:sz="0" w:space="0" w:color="auto"/>
          </w:divBdr>
        </w:div>
        <w:div w:id="162673348">
          <w:marLeft w:val="640"/>
          <w:marRight w:val="0"/>
          <w:marTop w:val="0"/>
          <w:marBottom w:val="0"/>
          <w:divBdr>
            <w:top w:val="none" w:sz="0" w:space="0" w:color="auto"/>
            <w:left w:val="none" w:sz="0" w:space="0" w:color="auto"/>
            <w:bottom w:val="none" w:sz="0" w:space="0" w:color="auto"/>
            <w:right w:val="none" w:sz="0" w:space="0" w:color="auto"/>
          </w:divBdr>
        </w:div>
        <w:div w:id="1755861671">
          <w:marLeft w:val="640"/>
          <w:marRight w:val="0"/>
          <w:marTop w:val="0"/>
          <w:marBottom w:val="0"/>
          <w:divBdr>
            <w:top w:val="none" w:sz="0" w:space="0" w:color="auto"/>
            <w:left w:val="none" w:sz="0" w:space="0" w:color="auto"/>
            <w:bottom w:val="none" w:sz="0" w:space="0" w:color="auto"/>
            <w:right w:val="none" w:sz="0" w:space="0" w:color="auto"/>
          </w:divBdr>
        </w:div>
        <w:div w:id="1057820234">
          <w:marLeft w:val="640"/>
          <w:marRight w:val="0"/>
          <w:marTop w:val="0"/>
          <w:marBottom w:val="0"/>
          <w:divBdr>
            <w:top w:val="none" w:sz="0" w:space="0" w:color="auto"/>
            <w:left w:val="none" w:sz="0" w:space="0" w:color="auto"/>
            <w:bottom w:val="none" w:sz="0" w:space="0" w:color="auto"/>
            <w:right w:val="none" w:sz="0" w:space="0" w:color="auto"/>
          </w:divBdr>
        </w:div>
        <w:div w:id="1955475919">
          <w:marLeft w:val="640"/>
          <w:marRight w:val="0"/>
          <w:marTop w:val="0"/>
          <w:marBottom w:val="0"/>
          <w:divBdr>
            <w:top w:val="none" w:sz="0" w:space="0" w:color="auto"/>
            <w:left w:val="none" w:sz="0" w:space="0" w:color="auto"/>
            <w:bottom w:val="none" w:sz="0" w:space="0" w:color="auto"/>
            <w:right w:val="none" w:sz="0" w:space="0" w:color="auto"/>
          </w:divBdr>
        </w:div>
        <w:div w:id="639463100">
          <w:marLeft w:val="640"/>
          <w:marRight w:val="0"/>
          <w:marTop w:val="0"/>
          <w:marBottom w:val="0"/>
          <w:divBdr>
            <w:top w:val="none" w:sz="0" w:space="0" w:color="auto"/>
            <w:left w:val="none" w:sz="0" w:space="0" w:color="auto"/>
            <w:bottom w:val="none" w:sz="0" w:space="0" w:color="auto"/>
            <w:right w:val="none" w:sz="0" w:space="0" w:color="auto"/>
          </w:divBdr>
        </w:div>
        <w:div w:id="7829078">
          <w:marLeft w:val="640"/>
          <w:marRight w:val="0"/>
          <w:marTop w:val="0"/>
          <w:marBottom w:val="0"/>
          <w:divBdr>
            <w:top w:val="none" w:sz="0" w:space="0" w:color="auto"/>
            <w:left w:val="none" w:sz="0" w:space="0" w:color="auto"/>
            <w:bottom w:val="none" w:sz="0" w:space="0" w:color="auto"/>
            <w:right w:val="none" w:sz="0" w:space="0" w:color="auto"/>
          </w:divBdr>
        </w:div>
        <w:div w:id="1473524737">
          <w:marLeft w:val="640"/>
          <w:marRight w:val="0"/>
          <w:marTop w:val="0"/>
          <w:marBottom w:val="0"/>
          <w:divBdr>
            <w:top w:val="none" w:sz="0" w:space="0" w:color="auto"/>
            <w:left w:val="none" w:sz="0" w:space="0" w:color="auto"/>
            <w:bottom w:val="none" w:sz="0" w:space="0" w:color="auto"/>
            <w:right w:val="none" w:sz="0" w:space="0" w:color="auto"/>
          </w:divBdr>
        </w:div>
        <w:div w:id="691498757">
          <w:marLeft w:val="640"/>
          <w:marRight w:val="0"/>
          <w:marTop w:val="0"/>
          <w:marBottom w:val="0"/>
          <w:divBdr>
            <w:top w:val="none" w:sz="0" w:space="0" w:color="auto"/>
            <w:left w:val="none" w:sz="0" w:space="0" w:color="auto"/>
            <w:bottom w:val="none" w:sz="0" w:space="0" w:color="auto"/>
            <w:right w:val="none" w:sz="0" w:space="0" w:color="auto"/>
          </w:divBdr>
        </w:div>
        <w:div w:id="645939583">
          <w:marLeft w:val="640"/>
          <w:marRight w:val="0"/>
          <w:marTop w:val="0"/>
          <w:marBottom w:val="0"/>
          <w:divBdr>
            <w:top w:val="none" w:sz="0" w:space="0" w:color="auto"/>
            <w:left w:val="none" w:sz="0" w:space="0" w:color="auto"/>
            <w:bottom w:val="none" w:sz="0" w:space="0" w:color="auto"/>
            <w:right w:val="none" w:sz="0" w:space="0" w:color="auto"/>
          </w:divBdr>
        </w:div>
        <w:div w:id="1244022060">
          <w:marLeft w:val="640"/>
          <w:marRight w:val="0"/>
          <w:marTop w:val="0"/>
          <w:marBottom w:val="0"/>
          <w:divBdr>
            <w:top w:val="none" w:sz="0" w:space="0" w:color="auto"/>
            <w:left w:val="none" w:sz="0" w:space="0" w:color="auto"/>
            <w:bottom w:val="none" w:sz="0" w:space="0" w:color="auto"/>
            <w:right w:val="none" w:sz="0" w:space="0" w:color="auto"/>
          </w:divBdr>
        </w:div>
        <w:div w:id="524635595">
          <w:marLeft w:val="640"/>
          <w:marRight w:val="0"/>
          <w:marTop w:val="0"/>
          <w:marBottom w:val="0"/>
          <w:divBdr>
            <w:top w:val="none" w:sz="0" w:space="0" w:color="auto"/>
            <w:left w:val="none" w:sz="0" w:space="0" w:color="auto"/>
            <w:bottom w:val="none" w:sz="0" w:space="0" w:color="auto"/>
            <w:right w:val="none" w:sz="0" w:space="0" w:color="auto"/>
          </w:divBdr>
        </w:div>
        <w:div w:id="279652966">
          <w:marLeft w:val="640"/>
          <w:marRight w:val="0"/>
          <w:marTop w:val="0"/>
          <w:marBottom w:val="0"/>
          <w:divBdr>
            <w:top w:val="none" w:sz="0" w:space="0" w:color="auto"/>
            <w:left w:val="none" w:sz="0" w:space="0" w:color="auto"/>
            <w:bottom w:val="none" w:sz="0" w:space="0" w:color="auto"/>
            <w:right w:val="none" w:sz="0" w:space="0" w:color="auto"/>
          </w:divBdr>
        </w:div>
        <w:div w:id="1143619394">
          <w:marLeft w:val="640"/>
          <w:marRight w:val="0"/>
          <w:marTop w:val="0"/>
          <w:marBottom w:val="0"/>
          <w:divBdr>
            <w:top w:val="none" w:sz="0" w:space="0" w:color="auto"/>
            <w:left w:val="none" w:sz="0" w:space="0" w:color="auto"/>
            <w:bottom w:val="none" w:sz="0" w:space="0" w:color="auto"/>
            <w:right w:val="none" w:sz="0" w:space="0" w:color="auto"/>
          </w:divBdr>
        </w:div>
        <w:div w:id="138965195">
          <w:marLeft w:val="640"/>
          <w:marRight w:val="0"/>
          <w:marTop w:val="0"/>
          <w:marBottom w:val="0"/>
          <w:divBdr>
            <w:top w:val="none" w:sz="0" w:space="0" w:color="auto"/>
            <w:left w:val="none" w:sz="0" w:space="0" w:color="auto"/>
            <w:bottom w:val="none" w:sz="0" w:space="0" w:color="auto"/>
            <w:right w:val="none" w:sz="0" w:space="0" w:color="auto"/>
          </w:divBdr>
        </w:div>
        <w:div w:id="1193346878">
          <w:marLeft w:val="640"/>
          <w:marRight w:val="0"/>
          <w:marTop w:val="0"/>
          <w:marBottom w:val="0"/>
          <w:divBdr>
            <w:top w:val="none" w:sz="0" w:space="0" w:color="auto"/>
            <w:left w:val="none" w:sz="0" w:space="0" w:color="auto"/>
            <w:bottom w:val="none" w:sz="0" w:space="0" w:color="auto"/>
            <w:right w:val="none" w:sz="0" w:space="0" w:color="auto"/>
          </w:divBdr>
        </w:div>
        <w:div w:id="1798985517">
          <w:marLeft w:val="640"/>
          <w:marRight w:val="0"/>
          <w:marTop w:val="0"/>
          <w:marBottom w:val="0"/>
          <w:divBdr>
            <w:top w:val="none" w:sz="0" w:space="0" w:color="auto"/>
            <w:left w:val="none" w:sz="0" w:space="0" w:color="auto"/>
            <w:bottom w:val="none" w:sz="0" w:space="0" w:color="auto"/>
            <w:right w:val="none" w:sz="0" w:space="0" w:color="auto"/>
          </w:divBdr>
        </w:div>
        <w:div w:id="1370836704">
          <w:marLeft w:val="640"/>
          <w:marRight w:val="0"/>
          <w:marTop w:val="0"/>
          <w:marBottom w:val="0"/>
          <w:divBdr>
            <w:top w:val="none" w:sz="0" w:space="0" w:color="auto"/>
            <w:left w:val="none" w:sz="0" w:space="0" w:color="auto"/>
            <w:bottom w:val="none" w:sz="0" w:space="0" w:color="auto"/>
            <w:right w:val="none" w:sz="0" w:space="0" w:color="auto"/>
          </w:divBdr>
        </w:div>
      </w:divsChild>
    </w:div>
    <w:div w:id="1503230117">
      <w:bodyDiv w:val="1"/>
      <w:marLeft w:val="0"/>
      <w:marRight w:val="0"/>
      <w:marTop w:val="0"/>
      <w:marBottom w:val="0"/>
      <w:divBdr>
        <w:top w:val="none" w:sz="0" w:space="0" w:color="auto"/>
        <w:left w:val="none" w:sz="0" w:space="0" w:color="auto"/>
        <w:bottom w:val="none" w:sz="0" w:space="0" w:color="auto"/>
        <w:right w:val="none" w:sz="0" w:space="0" w:color="auto"/>
      </w:divBdr>
      <w:divsChild>
        <w:div w:id="1742024267">
          <w:marLeft w:val="640"/>
          <w:marRight w:val="0"/>
          <w:marTop w:val="0"/>
          <w:marBottom w:val="0"/>
          <w:divBdr>
            <w:top w:val="none" w:sz="0" w:space="0" w:color="auto"/>
            <w:left w:val="none" w:sz="0" w:space="0" w:color="auto"/>
            <w:bottom w:val="none" w:sz="0" w:space="0" w:color="auto"/>
            <w:right w:val="none" w:sz="0" w:space="0" w:color="auto"/>
          </w:divBdr>
        </w:div>
        <w:div w:id="1286766094">
          <w:marLeft w:val="640"/>
          <w:marRight w:val="0"/>
          <w:marTop w:val="0"/>
          <w:marBottom w:val="0"/>
          <w:divBdr>
            <w:top w:val="none" w:sz="0" w:space="0" w:color="auto"/>
            <w:left w:val="none" w:sz="0" w:space="0" w:color="auto"/>
            <w:bottom w:val="none" w:sz="0" w:space="0" w:color="auto"/>
            <w:right w:val="none" w:sz="0" w:space="0" w:color="auto"/>
          </w:divBdr>
        </w:div>
        <w:div w:id="199365659">
          <w:marLeft w:val="640"/>
          <w:marRight w:val="0"/>
          <w:marTop w:val="0"/>
          <w:marBottom w:val="0"/>
          <w:divBdr>
            <w:top w:val="none" w:sz="0" w:space="0" w:color="auto"/>
            <w:left w:val="none" w:sz="0" w:space="0" w:color="auto"/>
            <w:bottom w:val="none" w:sz="0" w:space="0" w:color="auto"/>
            <w:right w:val="none" w:sz="0" w:space="0" w:color="auto"/>
          </w:divBdr>
        </w:div>
        <w:div w:id="1061247680">
          <w:marLeft w:val="640"/>
          <w:marRight w:val="0"/>
          <w:marTop w:val="0"/>
          <w:marBottom w:val="0"/>
          <w:divBdr>
            <w:top w:val="none" w:sz="0" w:space="0" w:color="auto"/>
            <w:left w:val="none" w:sz="0" w:space="0" w:color="auto"/>
            <w:bottom w:val="none" w:sz="0" w:space="0" w:color="auto"/>
            <w:right w:val="none" w:sz="0" w:space="0" w:color="auto"/>
          </w:divBdr>
        </w:div>
        <w:div w:id="598947499">
          <w:marLeft w:val="640"/>
          <w:marRight w:val="0"/>
          <w:marTop w:val="0"/>
          <w:marBottom w:val="0"/>
          <w:divBdr>
            <w:top w:val="none" w:sz="0" w:space="0" w:color="auto"/>
            <w:left w:val="none" w:sz="0" w:space="0" w:color="auto"/>
            <w:bottom w:val="none" w:sz="0" w:space="0" w:color="auto"/>
            <w:right w:val="none" w:sz="0" w:space="0" w:color="auto"/>
          </w:divBdr>
        </w:div>
        <w:div w:id="276452256">
          <w:marLeft w:val="640"/>
          <w:marRight w:val="0"/>
          <w:marTop w:val="0"/>
          <w:marBottom w:val="0"/>
          <w:divBdr>
            <w:top w:val="none" w:sz="0" w:space="0" w:color="auto"/>
            <w:left w:val="none" w:sz="0" w:space="0" w:color="auto"/>
            <w:bottom w:val="none" w:sz="0" w:space="0" w:color="auto"/>
            <w:right w:val="none" w:sz="0" w:space="0" w:color="auto"/>
          </w:divBdr>
        </w:div>
        <w:div w:id="322205131">
          <w:marLeft w:val="640"/>
          <w:marRight w:val="0"/>
          <w:marTop w:val="0"/>
          <w:marBottom w:val="0"/>
          <w:divBdr>
            <w:top w:val="none" w:sz="0" w:space="0" w:color="auto"/>
            <w:left w:val="none" w:sz="0" w:space="0" w:color="auto"/>
            <w:bottom w:val="none" w:sz="0" w:space="0" w:color="auto"/>
            <w:right w:val="none" w:sz="0" w:space="0" w:color="auto"/>
          </w:divBdr>
        </w:div>
        <w:div w:id="1448741724">
          <w:marLeft w:val="640"/>
          <w:marRight w:val="0"/>
          <w:marTop w:val="0"/>
          <w:marBottom w:val="0"/>
          <w:divBdr>
            <w:top w:val="none" w:sz="0" w:space="0" w:color="auto"/>
            <w:left w:val="none" w:sz="0" w:space="0" w:color="auto"/>
            <w:bottom w:val="none" w:sz="0" w:space="0" w:color="auto"/>
            <w:right w:val="none" w:sz="0" w:space="0" w:color="auto"/>
          </w:divBdr>
        </w:div>
        <w:div w:id="1692953008">
          <w:marLeft w:val="640"/>
          <w:marRight w:val="0"/>
          <w:marTop w:val="0"/>
          <w:marBottom w:val="0"/>
          <w:divBdr>
            <w:top w:val="none" w:sz="0" w:space="0" w:color="auto"/>
            <w:left w:val="none" w:sz="0" w:space="0" w:color="auto"/>
            <w:bottom w:val="none" w:sz="0" w:space="0" w:color="auto"/>
            <w:right w:val="none" w:sz="0" w:space="0" w:color="auto"/>
          </w:divBdr>
        </w:div>
        <w:div w:id="1804225927">
          <w:marLeft w:val="640"/>
          <w:marRight w:val="0"/>
          <w:marTop w:val="0"/>
          <w:marBottom w:val="0"/>
          <w:divBdr>
            <w:top w:val="none" w:sz="0" w:space="0" w:color="auto"/>
            <w:left w:val="none" w:sz="0" w:space="0" w:color="auto"/>
            <w:bottom w:val="none" w:sz="0" w:space="0" w:color="auto"/>
            <w:right w:val="none" w:sz="0" w:space="0" w:color="auto"/>
          </w:divBdr>
        </w:div>
        <w:div w:id="428350534">
          <w:marLeft w:val="640"/>
          <w:marRight w:val="0"/>
          <w:marTop w:val="0"/>
          <w:marBottom w:val="0"/>
          <w:divBdr>
            <w:top w:val="none" w:sz="0" w:space="0" w:color="auto"/>
            <w:left w:val="none" w:sz="0" w:space="0" w:color="auto"/>
            <w:bottom w:val="none" w:sz="0" w:space="0" w:color="auto"/>
            <w:right w:val="none" w:sz="0" w:space="0" w:color="auto"/>
          </w:divBdr>
        </w:div>
        <w:div w:id="503401975">
          <w:marLeft w:val="640"/>
          <w:marRight w:val="0"/>
          <w:marTop w:val="0"/>
          <w:marBottom w:val="0"/>
          <w:divBdr>
            <w:top w:val="none" w:sz="0" w:space="0" w:color="auto"/>
            <w:left w:val="none" w:sz="0" w:space="0" w:color="auto"/>
            <w:bottom w:val="none" w:sz="0" w:space="0" w:color="auto"/>
            <w:right w:val="none" w:sz="0" w:space="0" w:color="auto"/>
          </w:divBdr>
        </w:div>
        <w:div w:id="77100020">
          <w:marLeft w:val="640"/>
          <w:marRight w:val="0"/>
          <w:marTop w:val="0"/>
          <w:marBottom w:val="0"/>
          <w:divBdr>
            <w:top w:val="none" w:sz="0" w:space="0" w:color="auto"/>
            <w:left w:val="none" w:sz="0" w:space="0" w:color="auto"/>
            <w:bottom w:val="none" w:sz="0" w:space="0" w:color="auto"/>
            <w:right w:val="none" w:sz="0" w:space="0" w:color="auto"/>
          </w:divBdr>
        </w:div>
        <w:div w:id="1551578146">
          <w:marLeft w:val="640"/>
          <w:marRight w:val="0"/>
          <w:marTop w:val="0"/>
          <w:marBottom w:val="0"/>
          <w:divBdr>
            <w:top w:val="none" w:sz="0" w:space="0" w:color="auto"/>
            <w:left w:val="none" w:sz="0" w:space="0" w:color="auto"/>
            <w:bottom w:val="none" w:sz="0" w:space="0" w:color="auto"/>
            <w:right w:val="none" w:sz="0" w:space="0" w:color="auto"/>
          </w:divBdr>
        </w:div>
        <w:div w:id="837115512">
          <w:marLeft w:val="640"/>
          <w:marRight w:val="0"/>
          <w:marTop w:val="0"/>
          <w:marBottom w:val="0"/>
          <w:divBdr>
            <w:top w:val="none" w:sz="0" w:space="0" w:color="auto"/>
            <w:left w:val="none" w:sz="0" w:space="0" w:color="auto"/>
            <w:bottom w:val="none" w:sz="0" w:space="0" w:color="auto"/>
            <w:right w:val="none" w:sz="0" w:space="0" w:color="auto"/>
          </w:divBdr>
        </w:div>
        <w:div w:id="1249078078">
          <w:marLeft w:val="640"/>
          <w:marRight w:val="0"/>
          <w:marTop w:val="0"/>
          <w:marBottom w:val="0"/>
          <w:divBdr>
            <w:top w:val="none" w:sz="0" w:space="0" w:color="auto"/>
            <w:left w:val="none" w:sz="0" w:space="0" w:color="auto"/>
            <w:bottom w:val="none" w:sz="0" w:space="0" w:color="auto"/>
            <w:right w:val="none" w:sz="0" w:space="0" w:color="auto"/>
          </w:divBdr>
        </w:div>
        <w:div w:id="298805237">
          <w:marLeft w:val="640"/>
          <w:marRight w:val="0"/>
          <w:marTop w:val="0"/>
          <w:marBottom w:val="0"/>
          <w:divBdr>
            <w:top w:val="none" w:sz="0" w:space="0" w:color="auto"/>
            <w:left w:val="none" w:sz="0" w:space="0" w:color="auto"/>
            <w:bottom w:val="none" w:sz="0" w:space="0" w:color="auto"/>
            <w:right w:val="none" w:sz="0" w:space="0" w:color="auto"/>
          </w:divBdr>
        </w:div>
        <w:div w:id="2125734885">
          <w:marLeft w:val="640"/>
          <w:marRight w:val="0"/>
          <w:marTop w:val="0"/>
          <w:marBottom w:val="0"/>
          <w:divBdr>
            <w:top w:val="none" w:sz="0" w:space="0" w:color="auto"/>
            <w:left w:val="none" w:sz="0" w:space="0" w:color="auto"/>
            <w:bottom w:val="none" w:sz="0" w:space="0" w:color="auto"/>
            <w:right w:val="none" w:sz="0" w:space="0" w:color="auto"/>
          </w:divBdr>
        </w:div>
        <w:div w:id="338196134">
          <w:marLeft w:val="640"/>
          <w:marRight w:val="0"/>
          <w:marTop w:val="0"/>
          <w:marBottom w:val="0"/>
          <w:divBdr>
            <w:top w:val="none" w:sz="0" w:space="0" w:color="auto"/>
            <w:left w:val="none" w:sz="0" w:space="0" w:color="auto"/>
            <w:bottom w:val="none" w:sz="0" w:space="0" w:color="auto"/>
            <w:right w:val="none" w:sz="0" w:space="0" w:color="auto"/>
          </w:divBdr>
        </w:div>
        <w:div w:id="1813863933">
          <w:marLeft w:val="640"/>
          <w:marRight w:val="0"/>
          <w:marTop w:val="0"/>
          <w:marBottom w:val="0"/>
          <w:divBdr>
            <w:top w:val="none" w:sz="0" w:space="0" w:color="auto"/>
            <w:left w:val="none" w:sz="0" w:space="0" w:color="auto"/>
            <w:bottom w:val="none" w:sz="0" w:space="0" w:color="auto"/>
            <w:right w:val="none" w:sz="0" w:space="0" w:color="auto"/>
          </w:divBdr>
        </w:div>
        <w:div w:id="1912422158">
          <w:marLeft w:val="640"/>
          <w:marRight w:val="0"/>
          <w:marTop w:val="0"/>
          <w:marBottom w:val="0"/>
          <w:divBdr>
            <w:top w:val="none" w:sz="0" w:space="0" w:color="auto"/>
            <w:left w:val="none" w:sz="0" w:space="0" w:color="auto"/>
            <w:bottom w:val="none" w:sz="0" w:space="0" w:color="auto"/>
            <w:right w:val="none" w:sz="0" w:space="0" w:color="auto"/>
          </w:divBdr>
        </w:div>
        <w:div w:id="362100064">
          <w:marLeft w:val="640"/>
          <w:marRight w:val="0"/>
          <w:marTop w:val="0"/>
          <w:marBottom w:val="0"/>
          <w:divBdr>
            <w:top w:val="none" w:sz="0" w:space="0" w:color="auto"/>
            <w:left w:val="none" w:sz="0" w:space="0" w:color="auto"/>
            <w:bottom w:val="none" w:sz="0" w:space="0" w:color="auto"/>
            <w:right w:val="none" w:sz="0" w:space="0" w:color="auto"/>
          </w:divBdr>
        </w:div>
        <w:div w:id="834760892">
          <w:marLeft w:val="640"/>
          <w:marRight w:val="0"/>
          <w:marTop w:val="0"/>
          <w:marBottom w:val="0"/>
          <w:divBdr>
            <w:top w:val="none" w:sz="0" w:space="0" w:color="auto"/>
            <w:left w:val="none" w:sz="0" w:space="0" w:color="auto"/>
            <w:bottom w:val="none" w:sz="0" w:space="0" w:color="auto"/>
            <w:right w:val="none" w:sz="0" w:space="0" w:color="auto"/>
          </w:divBdr>
        </w:div>
        <w:div w:id="371926789">
          <w:marLeft w:val="640"/>
          <w:marRight w:val="0"/>
          <w:marTop w:val="0"/>
          <w:marBottom w:val="0"/>
          <w:divBdr>
            <w:top w:val="none" w:sz="0" w:space="0" w:color="auto"/>
            <w:left w:val="none" w:sz="0" w:space="0" w:color="auto"/>
            <w:bottom w:val="none" w:sz="0" w:space="0" w:color="auto"/>
            <w:right w:val="none" w:sz="0" w:space="0" w:color="auto"/>
          </w:divBdr>
        </w:div>
        <w:div w:id="934826349">
          <w:marLeft w:val="640"/>
          <w:marRight w:val="0"/>
          <w:marTop w:val="0"/>
          <w:marBottom w:val="0"/>
          <w:divBdr>
            <w:top w:val="none" w:sz="0" w:space="0" w:color="auto"/>
            <w:left w:val="none" w:sz="0" w:space="0" w:color="auto"/>
            <w:bottom w:val="none" w:sz="0" w:space="0" w:color="auto"/>
            <w:right w:val="none" w:sz="0" w:space="0" w:color="auto"/>
          </w:divBdr>
        </w:div>
        <w:div w:id="197015117">
          <w:marLeft w:val="640"/>
          <w:marRight w:val="0"/>
          <w:marTop w:val="0"/>
          <w:marBottom w:val="0"/>
          <w:divBdr>
            <w:top w:val="none" w:sz="0" w:space="0" w:color="auto"/>
            <w:left w:val="none" w:sz="0" w:space="0" w:color="auto"/>
            <w:bottom w:val="none" w:sz="0" w:space="0" w:color="auto"/>
            <w:right w:val="none" w:sz="0" w:space="0" w:color="auto"/>
          </w:divBdr>
        </w:div>
        <w:div w:id="1377193058">
          <w:marLeft w:val="640"/>
          <w:marRight w:val="0"/>
          <w:marTop w:val="0"/>
          <w:marBottom w:val="0"/>
          <w:divBdr>
            <w:top w:val="none" w:sz="0" w:space="0" w:color="auto"/>
            <w:left w:val="none" w:sz="0" w:space="0" w:color="auto"/>
            <w:bottom w:val="none" w:sz="0" w:space="0" w:color="auto"/>
            <w:right w:val="none" w:sz="0" w:space="0" w:color="auto"/>
          </w:divBdr>
        </w:div>
        <w:div w:id="982465283">
          <w:marLeft w:val="640"/>
          <w:marRight w:val="0"/>
          <w:marTop w:val="0"/>
          <w:marBottom w:val="0"/>
          <w:divBdr>
            <w:top w:val="none" w:sz="0" w:space="0" w:color="auto"/>
            <w:left w:val="none" w:sz="0" w:space="0" w:color="auto"/>
            <w:bottom w:val="none" w:sz="0" w:space="0" w:color="auto"/>
            <w:right w:val="none" w:sz="0" w:space="0" w:color="auto"/>
          </w:divBdr>
        </w:div>
        <w:div w:id="828861786">
          <w:marLeft w:val="640"/>
          <w:marRight w:val="0"/>
          <w:marTop w:val="0"/>
          <w:marBottom w:val="0"/>
          <w:divBdr>
            <w:top w:val="none" w:sz="0" w:space="0" w:color="auto"/>
            <w:left w:val="none" w:sz="0" w:space="0" w:color="auto"/>
            <w:bottom w:val="none" w:sz="0" w:space="0" w:color="auto"/>
            <w:right w:val="none" w:sz="0" w:space="0" w:color="auto"/>
          </w:divBdr>
        </w:div>
        <w:div w:id="1850488013">
          <w:marLeft w:val="640"/>
          <w:marRight w:val="0"/>
          <w:marTop w:val="0"/>
          <w:marBottom w:val="0"/>
          <w:divBdr>
            <w:top w:val="none" w:sz="0" w:space="0" w:color="auto"/>
            <w:left w:val="none" w:sz="0" w:space="0" w:color="auto"/>
            <w:bottom w:val="none" w:sz="0" w:space="0" w:color="auto"/>
            <w:right w:val="none" w:sz="0" w:space="0" w:color="auto"/>
          </w:divBdr>
        </w:div>
        <w:div w:id="1403333324">
          <w:marLeft w:val="640"/>
          <w:marRight w:val="0"/>
          <w:marTop w:val="0"/>
          <w:marBottom w:val="0"/>
          <w:divBdr>
            <w:top w:val="none" w:sz="0" w:space="0" w:color="auto"/>
            <w:left w:val="none" w:sz="0" w:space="0" w:color="auto"/>
            <w:bottom w:val="none" w:sz="0" w:space="0" w:color="auto"/>
            <w:right w:val="none" w:sz="0" w:space="0" w:color="auto"/>
          </w:divBdr>
        </w:div>
        <w:div w:id="1410273044">
          <w:marLeft w:val="640"/>
          <w:marRight w:val="0"/>
          <w:marTop w:val="0"/>
          <w:marBottom w:val="0"/>
          <w:divBdr>
            <w:top w:val="none" w:sz="0" w:space="0" w:color="auto"/>
            <w:left w:val="none" w:sz="0" w:space="0" w:color="auto"/>
            <w:bottom w:val="none" w:sz="0" w:space="0" w:color="auto"/>
            <w:right w:val="none" w:sz="0" w:space="0" w:color="auto"/>
          </w:divBdr>
        </w:div>
        <w:div w:id="1685746694">
          <w:marLeft w:val="640"/>
          <w:marRight w:val="0"/>
          <w:marTop w:val="0"/>
          <w:marBottom w:val="0"/>
          <w:divBdr>
            <w:top w:val="none" w:sz="0" w:space="0" w:color="auto"/>
            <w:left w:val="none" w:sz="0" w:space="0" w:color="auto"/>
            <w:bottom w:val="none" w:sz="0" w:space="0" w:color="auto"/>
            <w:right w:val="none" w:sz="0" w:space="0" w:color="auto"/>
          </w:divBdr>
        </w:div>
        <w:div w:id="1902865631">
          <w:marLeft w:val="640"/>
          <w:marRight w:val="0"/>
          <w:marTop w:val="0"/>
          <w:marBottom w:val="0"/>
          <w:divBdr>
            <w:top w:val="none" w:sz="0" w:space="0" w:color="auto"/>
            <w:left w:val="none" w:sz="0" w:space="0" w:color="auto"/>
            <w:bottom w:val="none" w:sz="0" w:space="0" w:color="auto"/>
            <w:right w:val="none" w:sz="0" w:space="0" w:color="auto"/>
          </w:divBdr>
        </w:div>
        <w:div w:id="1344622221">
          <w:marLeft w:val="640"/>
          <w:marRight w:val="0"/>
          <w:marTop w:val="0"/>
          <w:marBottom w:val="0"/>
          <w:divBdr>
            <w:top w:val="none" w:sz="0" w:space="0" w:color="auto"/>
            <w:left w:val="none" w:sz="0" w:space="0" w:color="auto"/>
            <w:bottom w:val="none" w:sz="0" w:space="0" w:color="auto"/>
            <w:right w:val="none" w:sz="0" w:space="0" w:color="auto"/>
          </w:divBdr>
        </w:div>
        <w:div w:id="804008821">
          <w:marLeft w:val="640"/>
          <w:marRight w:val="0"/>
          <w:marTop w:val="0"/>
          <w:marBottom w:val="0"/>
          <w:divBdr>
            <w:top w:val="none" w:sz="0" w:space="0" w:color="auto"/>
            <w:left w:val="none" w:sz="0" w:space="0" w:color="auto"/>
            <w:bottom w:val="none" w:sz="0" w:space="0" w:color="auto"/>
            <w:right w:val="none" w:sz="0" w:space="0" w:color="auto"/>
          </w:divBdr>
        </w:div>
        <w:div w:id="697123234">
          <w:marLeft w:val="640"/>
          <w:marRight w:val="0"/>
          <w:marTop w:val="0"/>
          <w:marBottom w:val="0"/>
          <w:divBdr>
            <w:top w:val="none" w:sz="0" w:space="0" w:color="auto"/>
            <w:left w:val="none" w:sz="0" w:space="0" w:color="auto"/>
            <w:bottom w:val="none" w:sz="0" w:space="0" w:color="auto"/>
            <w:right w:val="none" w:sz="0" w:space="0" w:color="auto"/>
          </w:divBdr>
        </w:div>
        <w:div w:id="151026286">
          <w:marLeft w:val="640"/>
          <w:marRight w:val="0"/>
          <w:marTop w:val="0"/>
          <w:marBottom w:val="0"/>
          <w:divBdr>
            <w:top w:val="none" w:sz="0" w:space="0" w:color="auto"/>
            <w:left w:val="none" w:sz="0" w:space="0" w:color="auto"/>
            <w:bottom w:val="none" w:sz="0" w:space="0" w:color="auto"/>
            <w:right w:val="none" w:sz="0" w:space="0" w:color="auto"/>
          </w:divBdr>
        </w:div>
        <w:div w:id="549416170">
          <w:marLeft w:val="640"/>
          <w:marRight w:val="0"/>
          <w:marTop w:val="0"/>
          <w:marBottom w:val="0"/>
          <w:divBdr>
            <w:top w:val="none" w:sz="0" w:space="0" w:color="auto"/>
            <w:left w:val="none" w:sz="0" w:space="0" w:color="auto"/>
            <w:bottom w:val="none" w:sz="0" w:space="0" w:color="auto"/>
            <w:right w:val="none" w:sz="0" w:space="0" w:color="auto"/>
          </w:divBdr>
        </w:div>
        <w:div w:id="308293000">
          <w:marLeft w:val="640"/>
          <w:marRight w:val="0"/>
          <w:marTop w:val="0"/>
          <w:marBottom w:val="0"/>
          <w:divBdr>
            <w:top w:val="none" w:sz="0" w:space="0" w:color="auto"/>
            <w:left w:val="none" w:sz="0" w:space="0" w:color="auto"/>
            <w:bottom w:val="none" w:sz="0" w:space="0" w:color="auto"/>
            <w:right w:val="none" w:sz="0" w:space="0" w:color="auto"/>
          </w:divBdr>
        </w:div>
        <w:div w:id="404183028">
          <w:marLeft w:val="640"/>
          <w:marRight w:val="0"/>
          <w:marTop w:val="0"/>
          <w:marBottom w:val="0"/>
          <w:divBdr>
            <w:top w:val="none" w:sz="0" w:space="0" w:color="auto"/>
            <w:left w:val="none" w:sz="0" w:space="0" w:color="auto"/>
            <w:bottom w:val="none" w:sz="0" w:space="0" w:color="auto"/>
            <w:right w:val="none" w:sz="0" w:space="0" w:color="auto"/>
          </w:divBdr>
        </w:div>
        <w:div w:id="2039700121">
          <w:marLeft w:val="640"/>
          <w:marRight w:val="0"/>
          <w:marTop w:val="0"/>
          <w:marBottom w:val="0"/>
          <w:divBdr>
            <w:top w:val="none" w:sz="0" w:space="0" w:color="auto"/>
            <w:left w:val="none" w:sz="0" w:space="0" w:color="auto"/>
            <w:bottom w:val="none" w:sz="0" w:space="0" w:color="auto"/>
            <w:right w:val="none" w:sz="0" w:space="0" w:color="auto"/>
          </w:divBdr>
        </w:div>
      </w:divsChild>
    </w:div>
    <w:div w:id="1511722818">
      <w:bodyDiv w:val="1"/>
      <w:marLeft w:val="0"/>
      <w:marRight w:val="0"/>
      <w:marTop w:val="0"/>
      <w:marBottom w:val="0"/>
      <w:divBdr>
        <w:top w:val="none" w:sz="0" w:space="0" w:color="auto"/>
        <w:left w:val="none" w:sz="0" w:space="0" w:color="auto"/>
        <w:bottom w:val="none" w:sz="0" w:space="0" w:color="auto"/>
        <w:right w:val="none" w:sz="0" w:space="0" w:color="auto"/>
      </w:divBdr>
      <w:divsChild>
        <w:div w:id="96411312">
          <w:marLeft w:val="640"/>
          <w:marRight w:val="0"/>
          <w:marTop w:val="0"/>
          <w:marBottom w:val="0"/>
          <w:divBdr>
            <w:top w:val="none" w:sz="0" w:space="0" w:color="auto"/>
            <w:left w:val="none" w:sz="0" w:space="0" w:color="auto"/>
            <w:bottom w:val="none" w:sz="0" w:space="0" w:color="auto"/>
            <w:right w:val="none" w:sz="0" w:space="0" w:color="auto"/>
          </w:divBdr>
        </w:div>
        <w:div w:id="140658311">
          <w:marLeft w:val="640"/>
          <w:marRight w:val="0"/>
          <w:marTop w:val="0"/>
          <w:marBottom w:val="0"/>
          <w:divBdr>
            <w:top w:val="none" w:sz="0" w:space="0" w:color="auto"/>
            <w:left w:val="none" w:sz="0" w:space="0" w:color="auto"/>
            <w:bottom w:val="none" w:sz="0" w:space="0" w:color="auto"/>
            <w:right w:val="none" w:sz="0" w:space="0" w:color="auto"/>
          </w:divBdr>
        </w:div>
        <w:div w:id="256864939">
          <w:marLeft w:val="640"/>
          <w:marRight w:val="0"/>
          <w:marTop w:val="0"/>
          <w:marBottom w:val="0"/>
          <w:divBdr>
            <w:top w:val="none" w:sz="0" w:space="0" w:color="auto"/>
            <w:left w:val="none" w:sz="0" w:space="0" w:color="auto"/>
            <w:bottom w:val="none" w:sz="0" w:space="0" w:color="auto"/>
            <w:right w:val="none" w:sz="0" w:space="0" w:color="auto"/>
          </w:divBdr>
        </w:div>
        <w:div w:id="278220770">
          <w:marLeft w:val="640"/>
          <w:marRight w:val="0"/>
          <w:marTop w:val="0"/>
          <w:marBottom w:val="0"/>
          <w:divBdr>
            <w:top w:val="none" w:sz="0" w:space="0" w:color="auto"/>
            <w:left w:val="none" w:sz="0" w:space="0" w:color="auto"/>
            <w:bottom w:val="none" w:sz="0" w:space="0" w:color="auto"/>
            <w:right w:val="none" w:sz="0" w:space="0" w:color="auto"/>
          </w:divBdr>
        </w:div>
        <w:div w:id="291060643">
          <w:marLeft w:val="640"/>
          <w:marRight w:val="0"/>
          <w:marTop w:val="0"/>
          <w:marBottom w:val="0"/>
          <w:divBdr>
            <w:top w:val="none" w:sz="0" w:space="0" w:color="auto"/>
            <w:left w:val="none" w:sz="0" w:space="0" w:color="auto"/>
            <w:bottom w:val="none" w:sz="0" w:space="0" w:color="auto"/>
            <w:right w:val="none" w:sz="0" w:space="0" w:color="auto"/>
          </w:divBdr>
        </w:div>
        <w:div w:id="388652764">
          <w:marLeft w:val="640"/>
          <w:marRight w:val="0"/>
          <w:marTop w:val="0"/>
          <w:marBottom w:val="0"/>
          <w:divBdr>
            <w:top w:val="none" w:sz="0" w:space="0" w:color="auto"/>
            <w:left w:val="none" w:sz="0" w:space="0" w:color="auto"/>
            <w:bottom w:val="none" w:sz="0" w:space="0" w:color="auto"/>
            <w:right w:val="none" w:sz="0" w:space="0" w:color="auto"/>
          </w:divBdr>
        </w:div>
        <w:div w:id="403990628">
          <w:marLeft w:val="640"/>
          <w:marRight w:val="0"/>
          <w:marTop w:val="0"/>
          <w:marBottom w:val="0"/>
          <w:divBdr>
            <w:top w:val="none" w:sz="0" w:space="0" w:color="auto"/>
            <w:left w:val="none" w:sz="0" w:space="0" w:color="auto"/>
            <w:bottom w:val="none" w:sz="0" w:space="0" w:color="auto"/>
            <w:right w:val="none" w:sz="0" w:space="0" w:color="auto"/>
          </w:divBdr>
        </w:div>
        <w:div w:id="553851796">
          <w:marLeft w:val="640"/>
          <w:marRight w:val="0"/>
          <w:marTop w:val="0"/>
          <w:marBottom w:val="0"/>
          <w:divBdr>
            <w:top w:val="none" w:sz="0" w:space="0" w:color="auto"/>
            <w:left w:val="none" w:sz="0" w:space="0" w:color="auto"/>
            <w:bottom w:val="none" w:sz="0" w:space="0" w:color="auto"/>
            <w:right w:val="none" w:sz="0" w:space="0" w:color="auto"/>
          </w:divBdr>
        </w:div>
        <w:div w:id="563292883">
          <w:marLeft w:val="640"/>
          <w:marRight w:val="0"/>
          <w:marTop w:val="0"/>
          <w:marBottom w:val="0"/>
          <w:divBdr>
            <w:top w:val="none" w:sz="0" w:space="0" w:color="auto"/>
            <w:left w:val="none" w:sz="0" w:space="0" w:color="auto"/>
            <w:bottom w:val="none" w:sz="0" w:space="0" w:color="auto"/>
            <w:right w:val="none" w:sz="0" w:space="0" w:color="auto"/>
          </w:divBdr>
        </w:div>
        <w:div w:id="623775886">
          <w:marLeft w:val="640"/>
          <w:marRight w:val="0"/>
          <w:marTop w:val="0"/>
          <w:marBottom w:val="0"/>
          <w:divBdr>
            <w:top w:val="none" w:sz="0" w:space="0" w:color="auto"/>
            <w:left w:val="none" w:sz="0" w:space="0" w:color="auto"/>
            <w:bottom w:val="none" w:sz="0" w:space="0" w:color="auto"/>
            <w:right w:val="none" w:sz="0" w:space="0" w:color="auto"/>
          </w:divBdr>
        </w:div>
        <w:div w:id="779027316">
          <w:marLeft w:val="640"/>
          <w:marRight w:val="0"/>
          <w:marTop w:val="0"/>
          <w:marBottom w:val="0"/>
          <w:divBdr>
            <w:top w:val="none" w:sz="0" w:space="0" w:color="auto"/>
            <w:left w:val="none" w:sz="0" w:space="0" w:color="auto"/>
            <w:bottom w:val="none" w:sz="0" w:space="0" w:color="auto"/>
            <w:right w:val="none" w:sz="0" w:space="0" w:color="auto"/>
          </w:divBdr>
        </w:div>
        <w:div w:id="786657978">
          <w:marLeft w:val="640"/>
          <w:marRight w:val="0"/>
          <w:marTop w:val="0"/>
          <w:marBottom w:val="0"/>
          <w:divBdr>
            <w:top w:val="none" w:sz="0" w:space="0" w:color="auto"/>
            <w:left w:val="none" w:sz="0" w:space="0" w:color="auto"/>
            <w:bottom w:val="none" w:sz="0" w:space="0" w:color="auto"/>
            <w:right w:val="none" w:sz="0" w:space="0" w:color="auto"/>
          </w:divBdr>
        </w:div>
        <w:div w:id="794371484">
          <w:marLeft w:val="640"/>
          <w:marRight w:val="0"/>
          <w:marTop w:val="0"/>
          <w:marBottom w:val="0"/>
          <w:divBdr>
            <w:top w:val="none" w:sz="0" w:space="0" w:color="auto"/>
            <w:left w:val="none" w:sz="0" w:space="0" w:color="auto"/>
            <w:bottom w:val="none" w:sz="0" w:space="0" w:color="auto"/>
            <w:right w:val="none" w:sz="0" w:space="0" w:color="auto"/>
          </w:divBdr>
        </w:div>
        <w:div w:id="834959767">
          <w:marLeft w:val="640"/>
          <w:marRight w:val="0"/>
          <w:marTop w:val="0"/>
          <w:marBottom w:val="0"/>
          <w:divBdr>
            <w:top w:val="none" w:sz="0" w:space="0" w:color="auto"/>
            <w:left w:val="none" w:sz="0" w:space="0" w:color="auto"/>
            <w:bottom w:val="none" w:sz="0" w:space="0" w:color="auto"/>
            <w:right w:val="none" w:sz="0" w:space="0" w:color="auto"/>
          </w:divBdr>
        </w:div>
        <w:div w:id="844633413">
          <w:marLeft w:val="640"/>
          <w:marRight w:val="0"/>
          <w:marTop w:val="0"/>
          <w:marBottom w:val="0"/>
          <w:divBdr>
            <w:top w:val="none" w:sz="0" w:space="0" w:color="auto"/>
            <w:left w:val="none" w:sz="0" w:space="0" w:color="auto"/>
            <w:bottom w:val="none" w:sz="0" w:space="0" w:color="auto"/>
            <w:right w:val="none" w:sz="0" w:space="0" w:color="auto"/>
          </w:divBdr>
        </w:div>
        <w:div w:id="852718617">
          <w:marLeft w:val="640"/>
          <w:marRight w:val="0"/>
          <w:marTop w:val="0"/>
          <w:marBottom w:val="0"/>
          <w:divBdr>
            <w:top w:val="none" w:sz="0" w:space="0" w:color="auto"/>
            <w:left w:val="none" w:sz="0" w:space="0" w:color="auto"/>
            <w:bottom w:val="none" w:sz="0" w:space="0" w:color="auto"/>
            <w:right w:val="none" w:sz="0" w:space="0" w:color="auto"/>
          </w:divBdr>
        </w:div>
        <w:div w:id="889462209">
          <w:marLeft w:val="640"/>
          <w:marRight w:val="0"/>
          <w:marTop w:val="0"/>
          <w:marBottom w:val="0"/>
          <w:divBdr>
            <w:top w:val="none" w:sz="0" w:space="0" w:color="auto"/>
            <w:left w:val="none" w:sz="0" w:space="0" w:color="auto"/>
            <w:bottom w:val="none" w:sz="0" w:space="0" w:color="auto"/>
            <w:right w:val="none" w:sz="0" w:space="0" w:color="auto"/>
          </w:divBdr>
        </w:div>
        <w:div w:id="912743123">
          <w:marLeft w:val="640"/>
          <w:marRight w:val="0"/>
          <w:marTop w:val="0"/>
          <w:marBottom w:val="0"/>
          <w:divBdr>
            <w:top w:val="none" w:sz="0" w:space="0" w:color="auto"/>
            <w:left w:val="none" w:sz="0" w:space="0" w:color="auto"/>
            <w:bottom w:val="none" w:sz="0" w:space="0" w:color="auto"/>
            <w:right w:val="none" w:sz="0" w:space="0" w:color="auto"/>
          </w:divBdr>
        </w:div>
        <w:div w:id="920480158">
          <w:marLeft w:val="640"/>
          <w:marRight w:val="0"/>
          <w:marTop w:val="0"/>
          <w:marBottom w:val="0"/>
          <w:divBdr>
            <w:top w:val="none" w:sz="0" w:space="0" w:color="auto"/>
            <w:left w:val="none" w:sz="0" w:space="0" w:color="auto"/>
            <w:bottom w:val="none" w:sz="0" w:space="0" w:color="auto"/>
            <w:right w:val="none" w:sz="0" w:space="0" w:color="auto"/>
          </w:divBdr>
        </w:div>
        <w:div w:id="926042573">
          <w:marLeft w:val="640"/>
          <w:marRight w:val="0"/>
          <w:marTop w:val="0"/>
          <w:marBottom w:val="0"/>
          <w:divBdr>
            <w:top w:val="none" w:sz="0" w:space="0" w:color="auto"/>
            <w:left w:val="none" w:sz="0" w:space="0" w:color="auto"/>
            <w:bottom w:val="none" w:sz="0" w:space="0" w:color="auto"/>
            <w:right w:val="none" w:sz="0" w:space="0" w:color="auto"/>
          </w:divBdr>
        </w:div>
        <w:div w:id="932587846">
          <w:marLeft w:val="640"/>
          <w:marRight w:val="0"/>
          <w:marTop w:val="0"/>
          <w:marBottom w:val="0"/>
          <w:divBdr>
            <w:top w:val="none" w:sz="0" w:space="0" w:color="auto"/>
            <w:left w:val="none" w:sz="0" w:space="0" w:color="auto"/>
            <w:bottom w:val="none" w:sz="0" w:space="0" w:color="auto"/>
            <w:right w:val="none" w:sz="0" w:space="0" w:color="auto"/>
          </w:divBdr>
        </w:div>
        <w:div w:id="1032070914">
          <w:marLeft w:val="640"/>
          <w:marRight w:val="0"/>
          <w:marTop w:val="0"/>
          <w:marBottom w:val="0"/>
          <w:divBdr>
            <w:top w:val="none" w:sz="0" w:space="0" w:color="auto"/>
            <w:left w:val="none" w:sz="0" w:space="0" w:color="auto"/>
            <w:bottom w:val="none" w:sz="0" w:space="0" w:color="auto"/>
            <w:right w:val="none" w:sz="0" w:space="0" w:color="auto"/>
          </w:divBdr>
        </w:div>
        <w:div w:id="1093090554">
          <w:marLeft w:val="640"/>
          <w:marRight w:val="0"/>
          <w:marTop w:val="0"/>
          <w:marBottom w:val="0"/>
          <w:divBdr>
            <w:top w:val="none" w:sz="0" w:space="0" w:color="auto"/>
            <w:left w:val="none" w:sz="0" w:space="0" w:color="auto"/>
            <w:bottom w:val="none" w:sz="0" w:space="0" w:color="auto"/>
            <w:right w:val="none" w:sz="0" w:space="0" w:color="auto"/>
          </w:divBdr>
        </w:div>
        <w:div w:id="1107193125">
          <w:marLeft w:val="640"/>
          <w:marRight w:val="0"/>
          <w:marTop w:val="0"/>
          <w:marBottom w:val="0"/>
          <w:divBdr>
            <w:top w:val="none" w:sz="0" w:space="0" w:color="auto"/>
            <w:left w:val="none" w:sz="0" w:space="0" w:color="auto"/>
            <w:bottom w:val="none" w:sz="0" w:space="0" w:color="auto"/>
            <w:right w:val="none" w:sz="0" w:space="0" w:color="auto"/>
          </w:divBdr>
        </w:div>
        <w:div w:id="1162552403">
          <w:marLeft w:val="640"/>
          <w:marRight w:val="0"/>
          <w:marTop w:val="0"/>
          <w:marBottom w:val="0"/>
          <w:divBdr>
            <w:top w:val="none" w:sz="0" w:space="0" w:color="auto"/>
            <w:left w:val="none" w:sz="0" w:space="0" w:color="auto"/>
            <w:bottom w:val="none" w:sz="0" w:space="0" w:color="auto"/>
            <w:right w:val="none" w:sz="0" w:space="0" w:color="auto"/>
          </w:divBdr>
        </w:div>
        <w:div w:id="1180310275">
          <w:marLeft w:val="640"/>
          <w:marRight w:val="0"/>
          <w:marTop w:val="0"/>
          <w:marBottom w:val="0"/>
          <w:divBdr>
            <w:top w:val="none" w:sz="0" w:space="0" w:color="auto"/>
            <w:left w:val="none" w:sz="0" w:space="0" w:color="auto"/>
            <w:bottom w:val="none" w:sz="0" w:space="0" w:color="auto"/>
            <w:right w:val="none" w:sz="0" w:space="0" w:color="auto"/>
          </w:divBdr>
        </w:div>
        <w:div w:id="1212501036">
          <w:marLeft w:val="640"/>
          <w:marRight w:val="0"/>
          <w:marTop w:val="0"/>
          <w:marBottom w:val="0"/>
          <w:divBdr>
            <w:top w:val="none" w:sz="0" w:space="0" w:color="auto"/>
            <w:left w:val="none" w:sz="0" w:space="0" w:color="auto"/>
            <w:bottom w:val="none" w:sz="0" w:space="0" w:color="auto"/>
            <w:right w:val="none" w:sz="0" w:space="0" w:color="auto"/>
          </w:divBdr>
        </w:div>
        <w:div w:id="1346833249">
          <w:marLeft w:val="640"/>
          <w:marRight w:val="0"/>
          <w:marTop w:val="0"/>
          <w:marBottom w:val="0"/>
          <w:divBdr>
            <w:top w:val="none" w:sz="0" w:space="0" w:color="auto"/>
            <w:left w:val="none" w:sz="0" w:space="0" w:color="auto"/>
            <w:bottom w:val="none" w:sz="0" w:space="0" w:color="auto"/>
            <w:right w:val="none" w:sz="0" w:space="0" w:color="auto"/>
          </w:divBdr>
        </w:div>
        <w:div w:id="1393847700">
          <w:marLeft w:val="640"/>
          <w:marRight w:val="0"/>
          <w:marTop w:val="0"/>
          <w:marBottom w:val="0"/>
          <w:divBdr>
            <w:top w:val="none" w:sz="0" w:space="0" w:color="auto"/>
            <w:left w:val="none" w:sz="0" w:space="0" w:color="auto"/>
            <w:bottom w:val="none" w:sz="0" w:space="0" w:color="auto"/>
            <w:right w:val="none" w:sz="0" w:space="0" w:color="auto"/>
          </w:divBdr>
        </w:div>
        <w:div w:id="1413354473">
          <w:marLeft w:val="640"/>
          <w:marRight w:val="0"/>
          <w:marTop w:val="0"/>
          <w:marBottom w:val="0"/>
          <w:divBdr>
            <w:top w:val="none" w:sz="0" w:space="0" w:color="auto"/>
            <w:left w:val="none" w:sz="0" w:space="0" w:color="auto"/>
            <w:bottom w:val="none" w:sz="0" w:space="0" w:color="auto"/>
            <w:right w:val="none" w:sz="0" w:space="0" w:color="auto"/>
          </w:divBdr>
        </w:div>
        <w:div w:id="1441143423">
          <w:marLeft w:val="640"/>
          <w:marRight w:val="0"/>
          <w:marTop w:val="0"/>
          <w:marBottom w:val="0"/>
          <w:divBdr>
            <w:top w:val="none" w:sz="0" w:space="0" w:color="auto"/>
            <w:left w:val="none" w:sz="0" w:space="0" w:color="auto"/>
            <w:bottom w:val="none" w:sz="0" w:space="0" w:color="auto"/>
            <w:right w:val="none" w:sz="0" w:space="0" w:color="auto"/>
          </w:divBdr>
        </w:div>
        <w:div w:id="1516848435">
          <w:marLeft w:val="640"/>
          <w:marRight w:val="0"/>
          <w:marTop w:val="0"/>
          <w:marBottom w:val="0"/>
          <w:divBdr>
            <w:top w:val="none" w:sz="0" w:space="0" w:color="auto"/>
            <w:left w:val="none" w:sz="0" w:space="0" w:color="auto"/>
            <w:bottom w:val="none" w:sz="0" w:space="0" w:color="auto"/>
            <w:right w:val="none" w:sz="0" w:space="0" w:color="auto"/>
          </w:divBdr>
        </w:div>
        <w:div w:id="1584996027">
          <w:marLeft w:val="640"/>
          <w:marRight w:val="0"/>
          <w:marTop w:val="0"/>
          <w:marBottom w:val="0"/>
          <w:divBdr>
            <w:top w:val="none" w:sz="0" w:space="0" w:color="auto"/>
            <w:left w:val="none" w:sz="0" w:space="0" w:color="auto"/>
            <w:bottom w:val="none" w:sz="0" w:space="0" w:color="auto"/>
            <w:right w:val="none" w:sz="0" w:space="0" w:color="auto"/>
          </w:divBdr>
        </w:div>
        <w:div w:id="1621187971">
          <w:marLeft w:val="640"/>
          <w:marRight w:val="0"/>
          <w:marTop w:val="0"/>
          <w:marBottom w:val="0"/>
          <w:divBdr>
            <w:top w:val="none" w:sz="0" w:space="0" w:color="auto"/>
            <w:left w:val="none" w:sz="0" w:space="0" w:color="auto"/>
            <w:bottom w:val="none" w:sz="0" w:space="0" w:color="auto"/>
            <w:right w:val="none" w:sz="0" w:space="0" w:color="auto"/>
          </w:divBdr>
        </w:div>
        <w:div w:id="1687705805">
          <w:marLeft w:val="640"/>
          <w:marRight w:val="0"/>
          <w:marTop w:val="0"/>
          <w:marBottom w:val="0"/>
          <w:divBdr>
            <w:top w:val="none" w:sz="0" w:space="0" w:color="auto"/>
            <w:left w:val="none" w:sz="0" w:space="0" w:color="auto"/>
            <w:bottom w:val="none" w:sz="0" w:space="0" w:color="auto"/>
            <w:right w:val="none" w:sz="0" w:space="0" w:color="auto"/>
          </w:divBdr>
        </w:div>
        <w:div w:id="1778600504">
          <w:marLeft w:val="640"/>
          <w:marRight w:val="0"/>
          <w:marTop w:val="0"/>
          <w:marBottom w:val="0"/>
          <w:divBdr>
            <w:top w:val="none" w:sz="0" w:space="0" w:color="auto"/>
            <w:left w:val="none" w:sz="0" w:space="0" w:color="auto"/>
            <w:bottom w:val="none" w:sz="0" w:space="0" w:color="auto"/>
            <w:right w:val="none" w:sz="0" w:space="0" w:color="auto"/>
          </w:divBdr>
        </w:div>
        <w:div w:id="1807619348">
          <w:marLeft w:val="640"/>
          <w:marRight w:val="0"/>
          <w:marTop w:val="0"/>
          <w:marBottom w:val="0"/>
          <w:divBdr>
            <w:top w:val="none" w:sz="0" w:space="0" w:color="auto"/>
            <w:left w:val="none" w:sz="0" w:space="0" w:color="auto"/>
            <w:bottom w:val="none" w:sz="0" w:space="0" w:color="auto"/>
            <w:right w:val="none" w:sz="0" w:space="0" w:color="auto"/>
          </w:divBdr>
        </w:div>
        <w:div w:id="1821339207">
          <w:marLeft w:val="640"/>
          <w:marRight w:val="0"/>
          <w:marTop w:val="0"/>
          <w:marBottom w:val="0"/>
          <w:divBdr>
            <w:top w:val="none" w:sz="0" w:space="0" w:color="auto"/>
            <w:left w:val="none" w:sz="0" w:space="0" w:color="auto"/>
            <w:bottom w:val="none" w:sz="0" w:space="0" w:color="auto"/>
            <w:right w:val="none" w:sz="0" w:space="0" w:color="auto"/>
          </w:divBdr>
        </w:div>
        <w:div w:id="1871184303">
          <w:marLeft w:val="640"/>
          <w:marRight w:val="0"/>
          <w:marTop w:val="0"/>
          <w:marBottom w:val="0"/>
          <w:divBdr>
            <w:top w:val="none" w:sz="0" w:space="0" w:color="auto"/>
            <w:left w:val="none" w:sz="0" w:space="0" w:color="auto"/>
            <w:bottom w:val="none" w:sz="0" w:space="0" w:color="auto"/>
            <w:right w:val="none" w:sz="0" w:space="0" w:color="auto"/>
          </w:divBdr>
        </w:div>
        <w:div w:id="1943874677">
          <w:marLeft w:val="640"/>
          <w:marRight w:val="0"/>
          <w:marTop w:val="0"/>
          <w:marBottom w:val="0"/>
          <w:divBdr>
            <w:top w:val="none" w:sz="0" w:space="0" w:color="auto"/>
            <w:left w:val="none" w:sz="0" w:space="0" w:color="auto"/>
            <w:bottom w:val="none" w:sz="0" w:space="0" w:color="auto"/>
            <w:right w:val="none" w:sz="0" w:space="0" w:color="auto"/>
          </w:divBdr>
        </w:div>
        <w:div w:id="1984390244">
          <w:marLeft w:val="640"/>
          <w:marRight w:val="0"/>
          <w:marTop w:val="0"/>
          <w:marBottom w:val="0"/>
          <w:divBdr>
            <w:top w:val="none" w:sz="0" w:space="0" w:color="auto"/>
            <w:left w:val="none" w:sz="0" w:space="0" w:color="auto"/>
            <w:bottom w:val="none" w:sz="0" w:space="0" w:color="auto"/>
            <w:right w:val="none" w:sz="0" w:space="0" w:color="auto"/>
          </w:divBdr>
        </w:div>
        <w:div w:id="2117406706">
          <w:marLeft w:val="640"/>
          <w:marRight w:val="0"/>
          <w:marTop w:val="0"/>
          <w:marBottom w:val="0"/>
          <w:divBdr>
            <w:top w:val="none" w:sz="0" w:space="0" w:color="auto"/>
            <w:left w:val="none" w:sz="0" w:space="0" w:color="auto"/>
            <w:bottom w:val="none" w:sz="0" w:space="0" w:color="auto"/>
            <w:right w:val="none" w:sz="0" w:space="0" w:color="auto"/>
          </w:divBdr>
        </w:div>
      </w:divsChild>
    </w:div>
    <w:div w:id="1514029928">
      <w:bodyDiv w:val="1"/>
      <w:marLeft w:val="0"/>
      <w:marRight w:val="0"/>
      <w:marTop w:val="0"/>
      <w:marBottom w:val="0"/>
      <w:divBdr>
        <w:top w:val="none" w:sz="0" w:space="0" w:color="auto"/>
        <w:left w:val="none" w:sz="0" w:space="0" w:color="auto"/>
        <w:bottom w:val="none" w:sz="0" w:space="0" w:color="auto"/>
        <w:right w:val="none" w:sz="0" w:space="0" w:color="auto"/>
      </w:divBdr>
      <w:divsChild>
        <w:div w:id="70585194">
          <w:marLeft w:val="640"/>
          <w:marRight w:val="0"/>
          <w:marTop w:val="0"/>
          <w:marBottom w:val="0"/>
          <w:divBdr>
            <w:top w:val="none" w:sz="0" w:space="0" w:color="auto"/>
            <w:left w:val="none" w:sz="0" w:space="0" w:color="auto"/>
            <w:bottom w:val="none" w:sz="0" w:space="0" w:color="auto"/>
            <w:right w:val="none" w:sz="0" w:space="0" w:color="auto"/>
          </w:divBdr>
        </w:div>
        <w:div w:id="123819755">
          <w:marLeft w:val="640"/>
          <w:marRight w:val="0"/>
          <w:marTop w:val="0"/>
          <w:marBottom w:val="0"/>
          <w:divBdr>
            <w:top w:val="none" w:sz="0" w:space="0" w:color="auto"/>
            <w:left w:val="none" w:sz="0" w:space="0" w:color="auto"/>
            <w:bottom w:val="none" w:sz="0" w:space="0" w:color="auto"/>
            <w:right w:val="none" w:sz="0" w:space="0" w:color="auto"/>
          </w:divBdr>
        </w:div>
        <w:div w:id="144903996">
          <w:marLeft w:val="640"/>
          <w:marRight w:val="0"/>
          <w:marTop w:val="0"/>
          <w:marBottom w:val="0"/>
          <w:divBdr>
            <w:top w:val="none" w:sz="0" w:space="0" w:color="auto"/>
            <w:left w:val="none" w:sz="0" w:space="0" w:color="auto"/>
            <w:bottom w:val="none" w:sz="0" w:space="0" w:color="auto"/>
            <w:right w:val="none" w:sz="0" w:space="0" w:color="auto"/>
          </w:divBdr>
        </w:div>
        <w:div w:id="151795830">
          <w:marLeft w:val="640"/>
          <w:marRight w:val="0"/>
          <w:marTop w:val="0"/>
          <w:marBottom w:val="0"/>
          <w:divBdr>
            <w:top w:val="none" w:sz="0" w:space="0" w:color="auto"/>
            <w:left w:val="none" w:sz="0" w:space="0" w:color="auto"/>
            <w:bottom w:val="none" w:sz="0" w:space="0" w:color="auto"/>
            <w:right w:val="none" w:sz="0" w:space="0" w:color="auto"/>
          </w:divBdr>
        </w:div>
        <w:div w:id="172112450">
          <w:marLeft w:val="640"/>
          <w:marRight w:val="0"/>
          <w:marTop w:val="0"/>
          <w:marBottom w:val="0"/>
          <w:divBdr>
            <w:top w:val="none" w:sz="0" w:space="0" w:color="auto"/>
            <w:left w:val="none" w:sz="0" w:space="0" w:color="auto"/>
            <w:bottom w:val="none" w:sz="0" w:space="0" w:color="auto"/>
            <w:right w:val="none" w:sz="0" w:space="0" w:color="auto"/>
          </w:divBdr>
        </w:div>
        <w:div w:id="217977034">
          <w:marLeft w:val="640"/>
          <w:marRight w:val="0"/>
          <w:marTop w:val="0"/>
          <w:marBottom w:val="0"/>
          <w:divBdr>
            <w:top w:val="none" w:sz="0" w:space="0" w:color="auto"/>
            <w:left w:val="none" w:sz="0" w:space="0" w:color="auto"/>
            <w:bottom w:val="none" w:sz="0" w:space="0" w:color="auto"/>
            <w:right w:val="none" w:sz="0" w:space="0" w:color="auto"/>
          </w:divBdr>
        </w:div>
        <w:div w:id="231543680">
          <w:marLeft w:val="640"/>
          <w:marRight w:val="0"/>
          <w:marTop w:val="0"/>
          <w:marBottom w:val="0"/>
          <w:divBdr>
            <w:top w:val="none" w:sz="0" w:space="0" w:color="auto"/>
            <w:left w:val="none" w:sz="0" w:space="0" w:color="auto"/>
            <w:bottom w:val="none" w:sz="0" w:space="0" w:color="auto"/>
            <w:right w:val="none" w:sz="0" w:space="0" w:color="auto"/>
          </w:divBdr>
        </w:div>
        <w:div w:id="332685692">
          <w:marLeft w:val="640"/>
          <w:marRight w:val="0"/>
          <w:marTop w:val="0"/>
          <w:marBottom w:val="0"/>
          <w:divBdr>
            <w:top w:val="none" w:sz="0" w:space="0" w:color="auto"/>
            <w:left w:val="none" w:sz="0" w:space="0" w:color="auto"/>
            <w:bottom w:val="none" w:sz="0" w:space="0" w:color="auto"/>
            <w:right w:val="none" w:sz="0" w:space="0" w:color="auto"/>
          </w:divBdr>
        </w:div>
        <w:div w:id="375855065">
          <w:marLeft w:val="640"/>
          <w:marRight w:val="0"/>
          <w:marTop w:val="0"/>
          <w:marBottom w:val="0"/>
          <w:divBdr>
            <w:top w:val="none" w:sz="0" w:space="0" w:color="auto"/>
            <w:left w:val="none" w:sz="0" w:space="0" w:color="auto"/>
            <w:bottom w:val="none" w:sz="0" w:space="0" w:color="auto"/>
            <w:right w:val="none" w:sz="0" w:space="0" w:color="auto"/>
          </w:divBdr>
        </w:div>
        <w:div w:id="383452976">
          <w:marLeft w:val="640"/>
          <w:marRight w:val="0"/>
          <w:marTop w:val="0"/>
          <w:marBottom w:val="0"/>
          <w:divBdr>
            <w:top w:val="none" w:sz="0" w:space="0" w:color="auto"/>
            <w:left w:val="none" w:sz="0" w:space="0" w:color="auto"/>
            <w:bottom w:val="none" w:sz="0" w:space="0" w:color="auto"/>
            <w:right w:val="none" w:sz="0" w:space="0" w:color="auto"/>
          </w:divBdr>
        </w:div>
        <w:div w:id="410086843">
          <w:marLeft w:val="640"/>
          <w:marRight w:val="0"/>
          <w:marTop w:val="0"/>
          <w:marBottom w:val="0"/>
          <w:divBdr>
            <w:top w:val="none" w:sz="0" w:space="0" w:color="auto"/>
            <w:left w:val="none" w:sz="0" w:space="0" w:color="auto"/>
            <w:bottom w:val="none" w:sz="0" w:space="0" w:color="auto"/>
            <w:right w:val="none" w:sz="0" w:space="0" w:color="auto"/>
          </w:divBdr>
        </w:div>
        <w:div w:id="487985593">
          <w:marLeft w:val="640"/>
          <w:marRight w:val="0"/>
          <w:marTop w:val="0"/>
          <w:marBottom w:val="0"/>
          <w:divBdr>
            <w:top w:val="none" w:sz="0" w:space="0" w:color="auto"/>
            <w:left w:val="none" w:sz="0" w:space="0" w:color="auto"/>
            <w:bottom w:val="none" w:sz="0" w:space="0" w:color="auto"/>
            <w:right w:val="none" w:sz="0" w:space="0" w:color="auto"/>
          </w:divBdr>
        </w:div>
        <w:div w:id="500509502">
          <w:marLeft w:val="640"/>
          <w:marRight w:val="0"/>
          <w:marTop w:val="0"/>
          <w:marBottom w:val="0"/>
          <w:divBdr>
            <w:top w:val="none" w:sz="0" w:space="0" w:color="auto"/>
            <w:left w:val="none" w:sz="0" w:space="0" w:color="auto"/>
            <w:bottom w:val="none" w:sz="0" w:space="0" w:color="auto"/>
            <w:right w:val="none" w:sz="0" w:space="0" w:color="auto"/>
          </w:divBdr>
        </w:div>
        <w:div w:id="517081462">
          <w:marLeft w:val="640"/>
          <w:marRight w:val="0"/>
          <w:marTop w:val="0"/>
          <w:marBottom w:val="0"/>
          <w:divBdr>
            <w:top w:val="none" w:sz="0" w:space="0" w:color="auto"/>
            <w:left w:val="none" w:sz="0" w:space="0" w:color="auto"/>
            <w:bottom w:val="none" w:sz="0" w:space="0" w:color="auto"/>
            <w:right w:val="none" w:sz="0" w:space="0" w:color="auto"/>
          </w:divBdr>
        </w:div>
        <w:div w:id="741635833">
          <w:marLeft w:val="640"/>
          <w:marRight w:val="0"/>
          <w:marTop w:val="0"/>
          <w:marBottom w:val="0"/>
          <w:divBdr>
            <w:top w:val="none" w:sz="0" w:space="0" w:color="auto"/>
            <w:left w:val="none" w:sz="0" w:space="0" w:color="auto"/>
            <w:bottom w:val="none" w:sz="0" w:space="0" w:color="auto"/>
            <w:right w:val="none" w:sz="0" w:space="0" w:color="auto"/>
          </w:divBdr>
        </w:div>
        <w:div w:id="801188159">
          <w:marLeft w:val="640"/>
          <w:marRight w:val="0"/>
          <w:marTop w:val="0"/>
          <w:marBottom w:val="0"/>
          <w:divBdr>
            <w:top w:val="none" w:sz="0" w:space="0" w:color="auto"/>
            <w:left w:val="none" w:sz="0" w:space="0" w:color="auto"/>
            <w:bottom w:val="none" w:sz="0" w:space="0" w:color="auto"/>
            <w:right w:val="none" w:sz="0" w:space="0" w:color="auto"/>
          </w:divBdr>
        </w:div>
        <w:div w:id="818881673">
          <w:marLeft w:val="640"/>
          <w:marRight w:val="0"/>
          <w:marTop w:val="0"/>
          <w:marBottom w:val="0"/>
          <w:divBdr>
            <w:top w:val="none" w:sz="0" w:space="0" w:color="auto"/>
            <w:left w:val="none" w:sz="0" w:space="0" w:color="auto"/>
            <w:bottom w:val="none" w:sz="0" w:space="0" w:color="auto"/>
            <w:right w:val="none" w:sz="0" w:space="0" w:color="auto"/>
          </w:divBdr>
        </w:div>
        <w:div w:id="900676000">
          <w:marLeft w:val="640"/>
          <w:marRight w:val="0"/>
          <w:marTop w:val="0"/>
          <w:marBottom w:val="0"/>
          <w:divBdr>
            <w:top w:val="none" w:sz="0" w:space="0" w:color="auto"/>
            <w:left w:val="none" w:sz="0" w:space="0" w:color="auto"/>
            <w:bottom w:val="none" w:sz="0" w:space="0" w:color="auto"/>
            <w:right w:val="none" w:sz="0" w:space="0" w:color="auto"/>
          </w:divBdr>
        </w:div>
        <w:div w:id="999163384">
          <w:marLeft w:val="640"/>
          <w:marRight w:val="0"/>
          <w:marTop w:val="0"/>
          <w:marBottom w:val="0"/>
          <w:divBdr>
            <w:top w:val="none" w:sz="0" w:space="0" w:color="auto"/>
            <w:left w:val="none" w:sz="0" w:space="0" w:color="auto"/>
            <w:bottom w:val="none" w:sz="0" w:space="0" w:color="auto"/>
            <w:right w:val="none" w:sz="0" w:space="0" w:color="auto"/>
          </w:divBdr>
        </w:div>
        <w:div w:id="1158032193">
          <w:marLeft w:val="640"/>
          <w:marRight w:val="0"/>
          <w:marTop w:val="0"/>
          <w:marBottom w:val="0"/>
          <w:divBdr>
            <w:top w:val="none" w:sz="0" w:space="0" w:color="auto"/>
            <w:left w:val="none" w:sz="0" w:space="0" w:color="auto"/>
            <w:bottom w:val="none" w:sz="0" w:space="0" w:color="auto"/>
            <w:right w:val="none" w:sz="0" w:space="0" w:color="auto"/>
          </w:divBdr>
        </w:div>
        <w:div w:id="1328436069">
          <w:marLeft w:val="640"/>
          <w:marRight w:val="0"/>
          <w:marTop w:val="0"/>
          <w:marBottom w:val="0"/>
          <w:divBdr>
            <w:top w:val="none" w:sz="0" w:space="0" w:color="auto"/>
            <w:left w:val="none" w:sz="0" w:space="0" w:color="auto"/>
            <w:bottom w:val="none" w:sz="0" w:space="0" w:color="auto"/>
            <w:right w:val="none" w:sz="0" w:space="0" w:color="auto"/>
          </w:divBdr>
        </w:div>
        <w:div w:id="1328828275">
          <w:marLeft w:val="640"/>
          <w:marRight w:val="0"/>
          <w:marTop w:val="0"/>
          <w:marBottom w:val="0"/>
          <w:divBdr>
            <w:top w:val="none" w:sz="0" w:space="0" w:color="auto"/>
            <w:left w:val="none" w:sz="0" w:space="0" w:color="auto"/>
            <w:bottom w:val="none" w:sz="0" w:space="0" w:color="auto"/>
            <w:right w:val="none" w:sz="0" w:space="0" w:color="auto"/>
          </w:divBdr>
        </w:div>
        <w:div w:id="1357536972">
          <w:marLeft w:val="640"/>
          <w:marRight w:val="0"/>
          <w:marTop w:val="0"/>
          <w:marBottom w:val="0"/>
          <w:divBdr>
            <w:top w:val="none" w:sz="0" w:space="0" w:color="auto"/>
            <w:left w:val="none" w:sz="0" w:space="0" w:color="auto"/>
            <w:bottom w:val="none" w:sz="0" w:space="0" w:color="auto"/>
            <w:right w:val="none" w:sz="0" w:space="0" w:color="auto"/>
          </w:divBdr>
        </w:div>
        <w:div w:id="1374573766">
          <w:marLeft w:val="640"/>
          <w:marRight w:val="0"/>
          <w:marTop w:val="0"/>
          <w:marBottom w:val="0"/>
          <w:divBdr>
            <w:top w:val="none" w:sz="0" w:space="0" w:color="auto"/>
            <w:left w:val="none" w:sz="0" w:space="0" w:color="auto"/>
            <w:bottom w:val="none" w:sz="0" w:space="0" w:color="auto"/>
            <w:right w:val="none" w:sz="0" w:space="0" w:color="auto"/>
          </w:divBdr>
        </w:div>
        <w:div w:id="1385566142">
          <w:marLeft w:val="640"/>
          <w:marRight w:val="0"/>
          <w:marTop w:val="0"/>
          <w:marBottom w:val="0"/>
          <w:divBdr>
            <w:top w:val="none" w:sz="0" w:space="0" w:color="auto"/>
            <w:left w:val="none" w:sz="0" w:space="0" w:color="auto"/>
            <w:bottom w:val="none" w:sz="0" w:space="0" w:color="auto"/>
            <w:right w:val="none" w:sz="0" w:space="0" w:color="auto"/>
          </w:divBdr>
        </w:div>
        <w:div w:id="1463385354">
          <w:marLeft w:val="640"/>
          <w:marRight w:val="0"/>
          <w:marTop w:val="0"/>
          <w:marBottom w:val="0"/>
          <w:divBdr>
            <w:top w:val="none" w:sz="0" w:space="0" w:color="auto"/>
            <w:left w:val="none" w:sz="0" w:space="0" w:color="auto"/>
            <w:bottom w:val="none" w:sz="0" w:space="0" w:color="auto"/>
            <w:right w:val="none" w:sz="0" w:space="0" w:color="auto"/>
          </w:divBdr>
        </w:div>
        <w:div w:id="1577089726">
          <w:marLeft w:val="640"/>
          <w:marRight w:val="0"/>
          <w:marTop w:val="0"/>
          <w:marBottom w:val="0"/>
          <w:divBdr>
            <w:top w:val="none" w:sz="0" w:space="0" w:color="auto"/>
            <w:left w:val="none" w:sz="0" w:space="0" w:color="auto"/>
            <w:bottom w:val="none" w:sz="0" w:space="0" w:color="auto"/>
            <w:right w:val="none" w:sz="0" w:space="0" w:color="auto"/>
          </w:divBdr>
        </w:div>
        <w:div w:id="1593933045">
          <w:marLeft w:val="640"/>
          <w:marRight w:val="0"/>
          <w:marTop w:val="0"/>
          <w:marBottom w:val="0"/>
          <w:divBdr>
            <w:top w:val="none" w:sz="0" w:space="0" w:color="auto"/>
            <w:left w:val="none" w:sz="0" w:space="0" w:color="auto"/>
            <w:bottom w:val="none" w:sz="0" w:space="0" w:color="auto"/>
            <w:right w:val="none" w:sz="0" w:space="0" w:color="auto"/>
          </w:divBdr>
        </w:div>
        <w:div w:id="1609921662">
          <w:marLeft w:val="640"/>
          <w:marRight w:val="0"/>
          <w:marTop w:val="0"/>
          <w:marBottom w:val="0"/>
          <w:divBdr>
            <w:top w:val="none" w:sz="0" w:space="0" w:color="auto"/>
            <w:left w:val="none" w:sz="0" w:space="0" w:color="auto"/>
            <w:bottom w:val="none" w:sz="0" w:space="0" w:color="auto"/>
            <w:right w:val="none" w:sz="0" w:space="0" w:color="auto"/>
          </w:divBdr>
        </w:div>
        <w:div w:id="1618101235">
          <w:marLeft w:val="640"/>
          <w:marRight w:val="0"/>
          <w:marTop w:val="0"/>
          <w:marBottom w:val="0"/>
          <w:divBdr>
            <w:top w:val="none" w:sz="0" w:space="0" w:color="auto"/>
            <w:left w:val="none" w:sz="0" w:space="0" w:color="auto"/>
            <w:bottom w:val="none" w:sz="0" w:space="0" w:color="auto"/>
            <w:right w:val="none" w:sz="0" w:space="0" w:color="auto"/>
          </w:divBdr>
        </w:div>
        <w:div w:id="1633828125">
          <w:marLeft w:val="640"/>
          <w:marRight w:val="0"/>
          <w:marTop w:val="0"/>
          <w:marBottom w:val="0"/>
          <w:divBdr>
            <w:top w:val="none" w:sz="0" w:space="0" w:color="auto"/>
            <w:left w:val="none" w:sz="0" w:space="0" w:color="auto"/>
            <w:bottom w:val="none" w:sz="0" w:space="0" w:color="auto"/>
            <w:right w:val="none" w:sz="0" w:space="0" w:color="auto"/>
          </w:divBdr>
        </w:div>
        <w:div w:id="1708985883">
          <w:marLeft w:val="640"/>
          <w:marRight w:val="0"/>
          <w:marTop w:val="0"/>
          <w:marBottom w:val="0"/>
          <w:divBdr>
            <w:top w:val="none" w:sz="0" w:space="0" w:color="auto"/>
            <w:left w:val="none" w:sz="0" w:space="0" w:color="auto"/>
            <w:bottom w:val="none" w:sz="0" w:space="0" w:color="auto"/>
            <w:right w:val="none" w:sz="0" w:space="0" w:color="auto"/>
          </w:divBdr>
        </w:div>
        <w:div w:id="2023818686">
          <w:marLeft w:val="640"/>
          <w:marRight w:val="0"/>
          <w:marTop w:val="0"/>
          <w:marBottom w:val="0"/>
          <w:divBdr>
            <w:top w:val="none" w:sz="0" w:space="0" w:color="auto"/>
            <w:left w:val="none" w:sz="0" w:space="0" w:color="auto"/>
            <w:bottom w:val="none" w:sz="0" w:space="0" w:color="auto"/>
            <w:right w:val="none" w:sz="0" w:space="0" w:color="auto"/>
          </w:divBdr>
        </w:div>
        <w:div w:id="2046757761">
          <w:marLeft w:val="640"/>
          <w:marRight w:val="0"/>
          <w:marTop w:val="0"/>
          <w:marBottom w:val="0"/>
          <w:divBdr>
            <w:top w:val="none" w:sz="0" w:space="0" w:color="auto"/>
            <w:left w:val="none" w:sz="0" w:space="0" w:color="auto"/>
            <w:bottom w:val="none" w:sz="0" w:space="0" w:color="auto"/>
            <w:right w:val="none" w:sz="0" w:space="0" w:color="auto"/>
          </w:divBdr>
        </w:div>
        <w:div w:id="2052070648">
          <w:marLeft w:val="640"/>
          <w:marRight w:val="0"/>
          <w:marTop w:val="0"/>
          <w:marBottom w:val="0"/>
          <w:divBdr>
            <w:top w:val="none" w:sz="0" w:space="0" w:color="auto"/>
            <w:left w:val="none" w:sz="0" w:space="0" w:color="auto"/>
            <w:bottom w:val="none" w:sz="0" w:space="0" w:color="auto"/>
            <w:right w:val="none" w:sz="0" w:space="0" w:color="auto"/>
          </w:divBdr>
        </w:div>
        <w:div w:id="2066247826">
          <w:marLeft w:val="640"/>
          <w:marRight w:val="0"/>
          <w:marTop w:val="0"/>
          <w:marBottom w:val="0"/>
          <w:divBdr>
            <w:top w:val="none" w:sz="0" w:space="0" w:color="auto"/>
            <w:left w:val="none" w:sz="0" w:space="0" w:color="auto"/>
            <w:bottom w:val="none" w:sz="0" w:space="0" w:color="auto"/>
            <w:right w:val="none" w:sz="0" w:space="0" w:color="auto"/>
          </w:divBdr>
        </w:div>
        <w:div w:id="2111120349">
          <w:marLeft w:val="640"/>
          <w:marRight w:val="0"/>
          <w:marTop w:val="0"/>
          <w:marBottom w:val="0"/>
          <w:divBdr>
            <w:top w:val="none" w:sz="0" w:space="0" w:color="auto"/>
            <w:left w:val="none" w:sz="0" w:space="0" w:color="auto"/>
            <w:bottom w:val="none" w:sz="0" w:space="0" w:color="auto"/>
            <w:right w:val="none" w:sz="0" w:space="0" w:color="auto"/>
          </w:divBdr>
        </w:div>
        <w:div w:id="2114930928">
          <w:marLeft w:val="640"/>
          <w:marRight w:val="0"/>
          <w:marTop w:val="0"/>
          <w:marBottom w:val="0"/>
          <w:divBdr>
            <w:top w:val="none" w:sz="0" w:space="0" w:color="auto"/>
            <w:left w:val="none" w:sz="0" w:space="0" w:color="auto"/>
            <w:bottom w:val="none" w:sz="0" w:space="0" w:color="auto"/>
            <w:right w:val="none" w:sz="0" w:space="0" w:color="auto"/>
          </w:divBdr>
        </w:div>
        <w:div w:id="2131851760">
          <w:marLeft w:val="640"/>
          <w:marRight w:val="0"/>
          <w:marTop w:val="0"/>
          <w:marBottom w:val="0"/>
          <w:divBdr>
            <w:top w:val="none" w:sz="0" w:space="0" w:color="auto"/>
            <w:left w:val="none" w:sz="0" w:space="0" w:color="auto"/>
            <w:bottom w:val="none" w:sz="0" w:space="0" w:color="auto"/>
            <w:right w:val="none" w:sz="0" w:space="0" w:color="auto"/>
          </w:divBdr>
        </w:div>
        <w:div w:id="2133938552">
          <w:marLeft w:val="640"/>
          <w:marRight w:val="0"/>
          <w:marTop w:val="0"/>
          <w:marBottom w:val="0"/>
          <w:divBdr>
            <w:top w:val="none" w:sz="0" w:space="0" w:color="auto"/>
            <w:left w:val="none" w:sz="0" w:space="0" w:color="auto"/>
            <w:bottom w:val="none" w:sz="0" w:space="0" w:color="auto"/>
            <w:right w:val="none" w:sz="0" w:space="0" w:color="auto"/>
          </w:divBdr>
        </w:div>
      </w:divsChild>
    </w:div>
    <w:div w:id="1514831768">
      <w:bodyDiv w:val="1"/>
      <w:marLeft w:val="0"/>
      <w:marRight w:val="0"/>
      <w:marTop w:val="0"/>
      <w:marBottom w:val="0"/>
      <w:divBdr>
        <w:top w:val="none" w:sz="0" w:space="0" w:color="auto"/>
        <w:left w:val="none" w:sz="0" w:space="0" w:color="auto"/>
        <w:bottom w:val="none" w:sz="0" w:space="0" w:color="auto"/>
        <w:right w:val="none" w:sz="0" w:space="0" w:color="auto"/>
      </w:divBdr>
      <w:divsChild>
        <w:div w:id="48848743">
          <w:marLeft w:val="640"/>
          <w:marRight w:val="0"/>
          <w:marTop w:val="0"/>
          <w:marBottom w:val="0"/>
          <w:divBdr>
            <w:top w:val="none" w:sz="0" w:space="0" w:color="auto"/>
            <w:left w:val="none" w:sz="0" w:space="0" w:color="auto"/>
            <w:bottom w:val="none" w:sz="0" w:space="0" w:color="auto"/>
            <w:right w:val="none" w:sz="0" w:space="0" w:color="auto"/>
          </w:divBdr>
        </w:div>
        <w:div w:id="117534389">
          <w:marLeft w:val="640"/>
          <w:marRight w:val="0"/>
          <w:marTop w:val="0"/>
          <w:marBottom w:val="0"/>
          <w:divBdr>
            <w:top w:val="none" w:sz="0" w:space="0" w:color="auto"/>
            <w:left w:val="none" w:sz="0" w:space="0" w:color="auto"/>
            <w:bottom w:val="none" w:sz="0" w:space="0" w:color="auto"/>
            <w:right w:val="none" w:sz="0" w:space="0" w:color="auto"/>
          </w:divBdr>
        </w:div>
        <w:div w:id="173037268">
          <w:marLeft w:val="640"/>
          <w:marRight w:val="0"/>
          <w:marTop w:val="0"/>
          <w:marBottom w:val="0"/>
          <w:divBdr>
            <w:top w:val="none" w:sz="0" w:space="0" w:color="auto"/>
            <w:left w:val="none" w:sz="0" w:space="0" w:color="auto"/>
            <w:bottom w:val="none" w:sz="0" w:space="0" w:color="auto"/>
            <w:right w:val="none" w:sz="0" w:space="0" w:color="auto"/>
          </w:divBdr>
        </w:div>
        <w:div w:id="224949088">
          <w:marLeft w:val="640"/>
          <w:marRight w:val="0"/>
          <w:marTop w:val="0"/>
          <w:marBottom w:val="0"/>
          <w:divBdr>
            <w:top w:val="none" w:sz="0" w:space="0" w:color="auto"/>
            <w:left w:val="none" w:sz="0" w:space="0" w:color="auto"/>
            <w:bottom w:val="none" w:sz="0" w:space="0" w:color="auto"/>
            <w:right w:val="none" w:sz="0" w:space="0" w:color="auto"/>
          </w:divBdr>
        </w:div>
        <w:div w:id="335773104">
          <w:marLeft w:val="640"/>
          <w:marRight w:val="0"/>
          <w:marTop w:val="0"/>
          <w:marBottom w:val="0"/>
          <w:divBdr>
            <w:top w:val="none" w:sz="0" w:space="0" w:color="auto"/>
            <w:left w:val="none" w:sz="0" w:space="0" w:color="auto"/>
            <w:bottom w:val="none" w:sz="0" w:space="0" w:color="auto"/>
            <w:right w:val="none" w:sz="0" w:space="0" w:color="auto"/>
          </w:divBdr>
        </w:div>
        <w:div w:id="340591214">
          <w:marLeft w:val="640"/>
          <w:marRight w:val="0"/>
          <w:marTop w:val="0"/>
          <w:marBottom w:val="0"/>
          <w:divBdr>
            <w:top w:val="none" w:sz="0" w:space="0" w:color="auto"/>
            <w:left w:val="none" w:sz="0" w:space="0" w:color="auto"/>
            <w:bottom w:val="none" w:sz="0" w:space="0" w:color="auto"/>
            <w:right w:val="none" w:sz="0" w:space="0" w:color="auto"/>
          </w:divBdr>
        </w:div>
        <w:div w:id="359160061">
          <w:marLeft w:val="640"/>
          <w:marRight w:val="0"/>
          <w:marTop w:val="0"/>
          <w:marBottom w:val="0"/>
          <w:divBdr>
            <w:top w:val="none" w:sz="0" w:space="0" w:color="auto"/>
            <w:left w:val="none" w:sz="0" w:space="0" w:color="auto"/>
            <w:bottom w:val="none" w:sz="0" w:space="0" w:color="auto"/>
            <w:right w:val="none" w:sz="0" w:space="0" w:color="auto"/>
          </w:divBdr>
        </w:div>
        <w:div w:id="387339648">
          <w:marLeft w:val="640"/>
          <w:marRight w:val="0"/>
          <w:marTop w:val="0"/>
          <w:marBottom w:val="0"/>
          <w:divBdr>
            <w:top w:val="none" w:sz="0" w:space="0" w:color="auto"/>
            <w:left w:val="none" w:sz="0" w:space="0" w:color="auto"/>
            <w:bottom w:val="none" w:sz="0" w:space="0" w:color="auto"/>
            <w:right w:val="none" w:sz="0" w:space="0" w:color="auto"/>
          </w:divBdr>
        </w:div>
        <w:div w:id="454372417">
          <w:marLeft w:val="640"/>
          <w:marRight w:val="0"/>
          <w:marTop w:val="0"/>
          <w:marBottom w:val="0"/>
          <w:divBdr>
            <w:top w:val="none" w:sz="0" w:space="0" w:color="auto"/>
            <w:left w:val="none" w:sz="0" w:space="0" w:color="auto"/>
            <w:bottom w:val="none" w:sz="0" w:space="0" w:color="auto"/>
            <w:right w:val="none" w:sz="0" w:space="0" w:color="auto"/>
          </w:divBdr>
        </w:div>
        <w:div w:id="459149456">
          <w:marLeft w:val="640"/>
          <w:marRight w:val="0"/>
          <w:marTop w:val="0"/>
          <w:marBottom w:val="0"/>
          <w:divBdr>
            <w:top w:val="none" w:sz="0" w:space="0" w:color="auto"/>
            <w:left w:val="none" w:sz="0" w:space="0" w:color="auto"/>
            <w:bottom w:val="none" w:sz="0" w:space="0" w:color="auto"/>
            <w:right w:val="none" w:sz="0" w:space="0" w:color="auto"/>
          </w:divBdr>
        </w:div>
        <w:div w:id="462816519">
          <w:marLeft w:val="640"/>
          <w:marRight w:val="0"/>
          <w:marTop w:val="0"/>
          <w:marBottom w:val="0"/>
          <w:divBdr>
            <w:top w:val="none" w:sz="0" w:space="0" w:color="auto"/>
            <w:left w:val="none" w:sz="0" w:space="0" w:color="auto"/>
            <w:bottom w:val="none" w:sz="0" w:space="0" w:color="auto"/>
            <w:right w:val="none" w:sz="0" w:space="0" w:color="auto"/>
          </w:divBdr>
        </w:div>
        <w:div w:id="554393159">
          <w:marLeft w:val="640"/>
          <w:marRight w:val="0"/>
          <w:marTop w:val="0"/>
          <w:marBottom w:val="0"/>
          <w:divBdr>
            <w:top w:val="none" w:sz="0" w:space="0" w:color="auto"/>
            <w:left w:val="none" w:sz="0" w:space="0" w:color="auto"/>
            <w:bottom w:val="none" w:sz="0" w:space="0" w:color="auto"/>
            <w:right w:val="none" w:sz="0" w:space="0" w:color="auto"/>
          </w:divBdr>
        </w:div>
        <w:div w:id="586350642">
          <w:marLeft w:val="640"/>
          <w:marRight w:val="0"/>
          <w:marTop w:val="0"/>
          <w:marBottom w:val="0"/>
          <w:divBdr>
            <w:top w:val="none" w:sz="0" w:space="0" w:color="auto"/>
            <w:left w:val="none" w:sz="0" w:space="0" w:color="auto"/>
            <w:bottom w:val="none" w:sz="0" w:space="0" w:color="auto"/>
            <w:right w:val="none" w:sz="0" w:space="0" w:color="auto"/>
          </w:divBdr>
        </w:div>
        <w:div w:id="610671631">
          <w:marLeft w:val="640"/>
          <w:marRight w:val="0"/>
          <w:marTop w:val="0"/>
          <w:marBottom w:val="0"/>
          <w:divBdr>
            <w:top w:val="none" w:sz="0" w:space="0" w:color="auto"/>
            <w:left w:val="none" w:sz="0" w:space="0" w:color="auto"/>
            <w:bottom w:val="none" w:sz="0" w:space="0" w:color="auto"/>
            <w:right w:val="none" w:sz="0" w:space="0" w:color="auto"/>
          </w:divBdr>
        </w:div>
        <w:div w:id="653067147">
          <w:marLeft w:val="640"/>
          <w:marRight w:val="0"/>
          <w:marTop w:val="0"/>
          <w:marBottom w:val="0"/>
          <w:divBdr>
            <w:top w:val="none" w:sz="0" w:space="0" w:color="auto"/>
            <w:left w:val="none" w:sz="0" w:space="0" w:color="auto"/>
            <w:bottom w:val="none" w:sz="0" w:space="0" w:color="auto"/>
            <w:right w:val="none" w:sz="0" w:space="0" w:color="auto"/>
          </w:divBdr>
        </w:div>
        <w:div w:id="704253364">
          <w:marLeft w:val="640"/>
          <w:marRight w:val="0"/>
          <w:marTop w:val="0"/>
          <w:marBottom w:val="0"/>
          <w:divBdr>
            <w:top w:val="none" w:sz="0" w:space="0" w:color="auto"/>
            <w:left w:val="none" w:sz="0" w:space="0" w:color="auto"/>
            <w:bottom w:val="none" w:sz="0" w:space="0" w:color="auto"/>
            <w:right w:val="none" w:sz="0" w:space="0" w:color="auto"/>
          </w:divBdr>
        </w:div>
        <w:div w:id="773553895">
          <w:marLeft w:val="640"/>
          <w:marRight w:val="0"/>
          <w:marTop w:val="0"/>
          <w:marBottom w:val="0"/>
          <w:divBdr>
            <w:top w:val="none" w:sz="0" w:space="0" w:color="auto"/>
            <w:left w:val="none" w:sz="0" w:space="0" w:color="auto"/>
            <w:bottom w:val="none" w:sz="0" w:space="0" w:color="auto"/>
            <w:right w:val="none" w:sz="0" w:space="0" w:color="auto"/>
          </w:divBdr>
        </w:div>
        <w:div w:id="801994241">
          <w:marLeft w:val="640"/>
          <w:marRight w:val="0"/>
          <w:marTop w:val="0"/>
          <w:marBottom w:val="0"/>
          <w:divBdr>
            <w:top w:val="none" w:sz="0" w:space="0" w:color="auto"/>
            <w:left w:val="none" w:sz="0" w:space="0" w:color="auto"/>
            <w:bottom w:val="none" w:sz="0" w:space="0" w:color="auto"/>
            <w:right w:val="none" w:sz="0" w:space="0" w:color="auto"/>
          </w:divBdr>
        </w:div>
        <w:div w:id="931203390">
          <w:marLeft w:val="640"/>
          <w:marRight w:val="0"/>
          <w:marTop w:val="0"/>
          <w:marBottom w:val="0"/>
          <w:divBdr>
            <w:top w:val="none" w:sz="0" w:space="0" w:color="auto"/>
            <w:left w:val="none" w:sz="0" w:space="0" w:color="auto"/>
            <w:bottom w:val="none" w:sz="0" w:space="0" w:color="auto"/>
            <w:right w:val="none" w:sz="0" w:space="0" w:color="auto"/>
          </w:divBdr>
        </w:div>
        <w:div w:id="1003506185">
          <w:marLeft w:val="640"/>
          <w:marRight w:val="0"/>
          <w:marTop w:val="0"/>
          <w:marBottom w:val="0"/>
          <w:divBdr>
            <w:top w:val="none" w:sz="0" w:space="0" w:color="auto"/>
            <w:left w:val="none" w:sz="0" w:space="0" w:color="auto"/>
            <w:bottom w:val="none" w:sz="0" w:space="0" w:color="auto"/>
            <w:right w:val="none" w:sz="0" w:space="0" w:color="auto"/>
          </w:divBdr>
        </w:div>
        <w:div w:id="1083839795">
          <w:marLeft w:val="640"/>
          <w:marRight w:val="0"/>
          <w:marTop w:val="0"/>
          <w:marBottom w:val="0"/>
          <w:divBdr>
            <w:top w:val="none" w:sz="0" w:space="0" w:color="auto"/>
            <w:left w:val="none" w:sz="0" w:space="0" w:color="auto"/>
            <w:bottom w:val="none" w:sz="0" w:space="0" w:color="auto"/>
            <w:right w:val="none" w:sz="0" w:space="0" w:color="auto"/>
          </w:divBdr>
        </w:div>
        <w:div w:id="1162742720">
          <w:marLeft w:val="640"/>
          <w:marRight w:val="0"/>
          <w:marTop w:val="0"/>
          <w:marBottom w:val="0"/>
          <w:divBdr>
            <w:top w:val="none" w:sz="0" w:space="0" w:color="auto"/>
            <w:left w:val="none" w:sz="0" w:space="0" w:color="auto"/>
            <w:bottom w:val="none" w:sz="0" w:space="0" w:color="auto"/>
            <w:right w:val="none" w:sz="0" w:space="0" w:color="auto"/>
          </w:divBdr>
        </w:div>
        <w:div w:id="1338970494">
          <w:marLeft w:val="640"/>
          <w:marRight w:val="0"/>
          <w:marTop w:val="0"/>
          <w:marBottom w:val="0"/>
          <w:divBdr>
            <w:top w:val="none" w:sz="0" w:space="0" w:color="auto"/>
            <w:left w:val="none" w:sz="0" w:space="0" w:color="auto"/>
            <w:bottom w:val="none" w:sz="0" w:space="0" w:color="auto"/>
            <w:right w:val="none" w:sz="0" w:space="0" w:color="auto"/>
          </w:divBdr>
        </w:div>
        <w:div w:id="1393654263">
          <w:marLeft w:val="640"/>
          <w:marRight w:val="0"/>
          <w:marTop w:val="0"/>
          <w:marBottom w:val="0"/>
          <w:divBdr>
            <w:top w:val="none" w:sz="0" w:space="0" w:color="auto"/>
            <w:left w:val="none" w:sz="0" w:space="0" w:color="auto"/>
            <w:bottom w:val="none" w:sz="0" w:space="0" w:color="auto"/>
            <w:right w:val="none" w:sz="0" w:space="0" w:color="auto"/>
          </w:divBdr>
        </w:div>
        <w:div w:id="1434863989">
          <w:marLeft w:val="640"/>
          <w:marRight w:val="0"/>
          <w:marTop w:val="0"/>
          <w:marBottom w:val="0"/>
          <w:divBdr>
            <w:top w:val="none" w:sz="0" w:space="0" w:color="auto"/>
            <w:left w:val="none" w:sz="0" w:space="0" w:color="auto"/>
            <w:bottom w:val="none" w:sz="0" w:space="0" w:color="auto"/>
            <w:right w:val="none" w:sz="0" w:space="0" w:color="auto"/>
          </w:divBdr>
        </w:div>
        <w:div w:id="1563517036">
          <w:marLeft w:val="640"/>
          <w:marRight w:val="0"/>
          <w:marTop w:val="0"/>
          <w:marBottom w:val="0"/>
          <w:divBdr>
            <w:top w:val="none" w:sz="0" w:space="0" w:color="auto"/>
            <w:left w:val="none" w:sz="0" w:space="0" w:color="auto"/>
            <w:bottom w:val="none" w:sz="0" w:space="0" w:color="auto"/>
            <w:right w:val="none" w:sz="0" w:space="0" w:color="auto"/>
          </w:divBdr>
        </w:div>
        <w:div w:id="1571384158">
          <w:marLeft w:val="640"/>
          <w:marRight w:val="0"/>
          <w:marTop w:val="0"/>
          <w:marBottom w:val="0"/>
          <w:divBdr>
            <w:top w:val="none" w:sz="0" w:space="0" w:color="auto"/>
            <w:left w:val="none" w:sz="0" w:space="0" w:color="auto"/>
            <w:bottom w:val="none" w:sz="0" w:space="0" w:color="auto"/>
            <w:right w:val="none" w:sz="0" w:space="0" w:color="auto"/>
          </w:divBdr>
        </w:div>
        <w:div w:id="1766002533">
          <w:marLeft w:val="640"/>
          <w:marRight w:val="0"/>
          <w:marTop w:val="0"/>
          <w:marBottom w:val="0"/>
          <w:divBdr>
            <w:top w:val="none" w:sz="0" w:space="0" w:color="auto"/>
            <w:left w:val="none" w:sz="0" w:space="0" w:color="auto"/>
            <w:bottom w:val="none" w:sz="0" w:space="0" w:color="auto"/>
            <w:right w:val="none" w:sz="0" w:space="0" w:color="auto"/>
          </w:divBdr>
        </w:div>
        <w:div w:id="1886914287">
          <w:marLeft w:val="640"/>
          <w:marRight w:val="0"/>
          <w:marTop w:val="0"/>
          <w:marBottom w:val="0"/>
          <w:divBdr>
            <w:top w:val="none" w:sz="0" w:space="0" w:color="auto"/>
            <w:left w:val="none" w:sz="0" w:space="0" w:color="auto"/>
            <w:bottom w:val="none" w:sz="0" w:space="0" w:color="auto"/>
            <w:right w:val="none" w:sz="0" w:space="0" w:color="auto"/>
          </w:divBdr>
        </w:div>
        <w:div w:id="1895852789">
          <w:marLeft w:val="640"/>
          <w:marRight w:val="0"/>
          <w:marTop w:val="0"/>
          <w:marBottom w:val="0"/>
          <w:divBdr>
            <w:top w:val="none" w:sz="0" w:space="0" w:color="auto"/>
            <w:left w:val="none" w:sz="0" w:space="0" w:color="auto"/>
            <w:bottom w:val="none" w:sz="0" w:space="0" w:color="auto"/>
            <w:right w:val="none" w:sz="0" w:space="0" w:color="auto"/>
          </w:divBdr>
        </w:div>
        <w:div w:id="1960137339">
          <w:marLeft w:val="640"/>
          <w:marRight w:val="0"/>
          <w:marTop w:val="0"/>
          <w:marBottom w:val="0"/>
          <w:divBdr>
            <w:top w:val="none" w:sz="0" w:space="0" w:color="auto"/>
            <w:left w:val="none" w:sz="0" w:space="0" w:color="auto"/>
            <w:bottom w:val="none" w:sz="0" w:space="0" w:color="auto"/>
            <w:right w:val="none" w:sz="0" w:space="0" w:color="auto"/>
          </w:divBdr>
        </w:div>
        <w:div w:id="2044019791">
          <w:marLeft w:val="640"/>
          <w:marRight w:val="0"/>
          <w:marTop w:val="0"/>
          <w:marBottom w:val="0"/>
          <w:divBdr>
            <w:top w:val="none" w:sz="0" w:space="0" w:color="auto"/>
            <w:left w:val="none" w:sz="0" w:space="0" w:color="auto"/>
            <w:bottom w:val="none" w:sz="0" w:space="0" w:color="auto"/>
            <w:right w:val="none" w:sz="0" w:space="0" w:color="auto"/>
          </w:divBdr>
        </w:div>
        <w:div w:id="2101296152">
          <w:marLeft w:val="640"/>
          <w:marRight w:val="0"/>
          <w:marTop w:val="0"/>
          <w:marBottom w:val="0"/>
          <w:divBdr>
            <w:top w:val="none" w:sz="0" w:space="0" w:color="auto"/>
            <w:left w:val="none" w:sz="0" w:space="0" w:color="auto"/>
            <w:bottom w:val="none" w:sz="0" w:space="0" w:color="auto"/>
            <w:right w:val="none" w:sz="0" w:space="0" w:color="auto"/>
          </w:divBdr>
        </w:div>
      </w:divsChild>
    </w:div>
    <w:div w:id="1519736603">
      <w:bodyDiv w:val="1"/>
      <w:marLeft w:val="0"/>
      <w:marRight w:val="0"/>
      <w:marTop w:val="0"/>
      <w:marBottom w:val="0"/>
      <w:divBdr>
        <w:top w:val="none" w:sz="0" w:space="0" w:color="auto"/>
        <w:left w:val="none" w:sz="0" w:space="0" w:color="auto"/>
        <w:bottom w:val="none" w:sz="0" w:space="0" w:color="auto"/>
        <w:right w:val="none" w:sz="0" w:space="0" w:color="auto"/>
      </w:divBdr>
      <w:divsChild>
        <w:div w:id="89206539">
          <w:marLeft w:val="640"/>
          <w:marRight w:val="0"/>
          <w:marTop w:val="0"/>
          <w:marBottom w:val="0"/>
          <w:divBdr>
            <w:top w:val="none" w:sz="0" w:space="0" w:color="auto"/>
            <w:left w:val="none" w:sz="0" w:space="0" w:color="auto"/>
            <w:bottom w:val="none" w:sz="0" w:space="0" w:color="auto"/>
            <w:right w:val="none" w:sz="0" w:space="0" w:color="auto"/>
          </w:divBdr>
        </w:div>
        <w:div w:id="135732451">
          <w:marLeft w:val="640"/>
          <w:marRight w:val="0"/>
          <w:marTop w:val="0"/>
          <w:marBottom w:val="0"/>
          <w:divBdr>
            <w:top w:val="none" w:sz="0" w:space="0" w:color="auto"/>
            <w:left w:val="none" w:sz="0" w:space="0" w:color="auto"/>
            <w:bottom w:val="none" w:sz="0" w:space="0" w:color="auto"/>
            <w:right w:val="none" w:sz="0" w:space="0" w:color="auto"/>
          </w:divBdr>
        </w:div>
        <w:div w:id="208228513">
          <w:marLeft w:val="640"/>
          <w:marRight w:val="0"/>
          <w:marTop w:val="0"/>
          <w:marBottom w:val="0"/>
          <w:divBdr>
            <w:top w:val="none" w:sz="0" w:space="0" w:color="auto"/>
            <w:left w:val="none" w:sz="0" w:space="0" w:color="auto"/>
            <w:bottom w:val="none" w:sz="0" w:space="0" w:color="auto"/>
            <w:right w:val="none" w:sz="0" w:space="0" w:color="auto"/>
          </w:divBdr>
        </w:div>
        <w:div w:id="248775777">
          <w:marLeft w:val="640"/>
          <w:marRight w:val="0"/>
          <w:marTop w:val="0"/>
          <w:marBottom w:val="0"/>
          <w:divBdr>
            <w:top w:val="none" w:sz="0" w:space="0" w:color="auto"/>
            <w:left w:val="none" w:sz="0" w:space="0" w:color="auto"/>
            <w:bottom w:val="none" w:sz="0" w:space="0" w:color="auto"/>
            <w:right w:val="none" w:sz="0" w:space="0" w:color="auto"/>
          </w:divBdr>
        </w:div>
        <w:div w:id="267276412">
          <w:marLeft w:val="640"/>
          <w:marRight w:val="0"/>
          <w:marTop w:val="0"/>
          <w:marBottom w:val="0"/>
          <w:divBdr>
            <w:top w:val="none" w:sz="0" w:space="0" w:color="auto"/>
            <w:left w:val="none" w:sz="0" w:space="0" w:color="auto"/>
            <w:bottom w:val="none" w:sz="0" w:space="0" w:color="auto"/>
            <w:right w:val="none" w:sz="0" w:space="0" w:color="auto"/>
          </w:divBdr>
        </w:div>
        <w:div w:id="270551070">
          <w:marLeft w:val="640"/>
          <w:marRight w:val="0"/>
          <w:marTop w:val="0"/>
          <w:marBottom w:val="0"/>
          <w:divBdr>
            <w:top w:val="none" w:sz="0" w:space="0" w:color="auto"/>
            <w:left w:val="none" w:sz="0" w:space="0" w:color="auto"/>
            <w:bottom w:val="none" w:sz="0" w:space="0" w:color="auto"/>
            <w:right w:val="none" w:sz="0" w:space="0" w:color="auto"/>
          </w:divBdr>
        </w:div>
        <w:div w:id="489323262">
          <w:marLeft w:val="640"/>
          <w:marRight w:val="0"/>
          <w:marTop w:val="0"/>
          <w:marBottom w:val="0"/>
          <w:divBdr>
            <w:top w:val="none" w:sz="0" w:space="0" w:color="auto"/>
            <w:left w:val="none" w:sz="0" w:space="0" w:color="auto"/>
            <w:bottom w:val="none" w:sz="0" w:space="0" w:color="auto"/>
            <w:right w:val="none" w:sz="0" w:space="0" w:color="auto"/>
          </w:divBdr>
        </w:div>
        <w:div w:id="593822917">
          <w:marLeft w:val="640"/>
          <w:marRight w:val="0"/>
          <w:marTop w:val="0"/>
          <w:marBottom w:val="0"/>
          <w:divBdr>
            <w:top w:val="none" w:sz="0" w:space="0" w:color="auto"/>
            <w:left w:val="none" w:sz="0" w:space="0" w:color="auto"/>
            <w:bottom w:val="none" w:sz="0" w:space="0" w:color="auto"/>
            <w:right w:val="none" w:sz="0" w:space="0" w:color="auto"/>
          </w:divBdr>
        </w:div>
        <w:div w:id="652569345">
          <w:marLeft w:val="640"/>
          <w:marRight w:val="0"/>
          <w:marTop w:val="0"/>
          <w:marBottom w:val="0"/>
          <w:divBdr>
            <w:top w:val="none" w:sz="0" w:space="0" w:color="auto"/>
            <w:left w:val="none" w:sz="0" w:space="0" w:color="auto"/>
            <w:bottom w:val="none" w:sz="0" w:space="0" w:color="auto"/>
            <w:right w:val="none" w:sz="0" w:space="0" w:color="auto"/>
          </w:divBdr>
        </w:div>
        <w:div w:id="683626836">
          <w:marLeft w:val="640"/>
          <w:marRight w:val="0"/>
          <w:marTop w:val="0"/>
          <w:marBottom w:val="0"/>
          <w:divBdr>
            <w:top w:val="none" w:sz="0" w:space="0" w:color="auto"/>
            <w:left w:val="none" w:sz="0" w:space="0" w:color="auto"/>
            <w:bottom w:val="none" w:sz="0" w:space="0" w:color="auto"/>
            <w:right w:val="none" w:sz="0" w:space="0" w:color="auto"/>
          </w:divBdr>
        </w:div>
        <w:div w:id="764152334">
          <w:marLeft w:val="640"/>
          <w:marRight w:val="0"/>
          <w:marTop w:val="0"/>
          <w:marBottom w:val="0"/>
          <w:divBdr>
            <w:top w:val="none" w:sz="0" w:space="0" w:color="auto"/>
            <w:left w:val="none" w:sz="0" w:space="0" w:color="auto"/>
            <w:bottom w:val="none" w:sz="0" w:space="0" w:color="auto"/>
            <w:right w:val="none" w:sz="0" w:space="0" w:color="auto"/>
          </w:divBdr>
        </w:div>
        <w:div w:id="805971347">
          <w:marLeft w:val="640"/>
          <w:marRight w:val="0"/>
          <w:marTop w:val="0"/>
          <w:marBottom w:val="0"/>
          <w:divBdr>
            <w:top w:val="none" w:sz="0" w:space="0" w:color="auto"/>
            <w:left w:val="none" w:sz="0" w:space="0" w:color="auto"/>
            <w:bottom w:val="none" w:sz="0" w:space="0" w:color="auto"/>
            <w:right w:val="none" w:sz="0" w:space="0" w:color="auto"/>
          </w:divBdr>
        </w:div>
        <w:div w:id="821121932">
          <w:marLeft w:val="640"/>
          <w:marRight w:val="0"/>
          <w:marTop w:val="0"/>
          <w:marBottom w:val="0"/>
          <w:divBdr>
            <w:top w:val="none" w:sz="0" w:space="0" w:color="auto"/>
            <w:left w:val="none" w:sz="0" w:space="0" w:color="auto"/>
            <w:bottom w:val="none" w:sz="0" w:space="0" w:color="auto"/>
            <w:right w:val="none" w:sz="0" w:space="0" w:color="auto"/>
          </w:divBdr>
        </w:div>
        <w:div w:id="918175876">
          <w:marLeft w:val="640"/>
          <w:marRight w:val="0"/>
          <w:marTop w:val="0"/>
          <w:marBottom w:val="0"/>
          <w:divBdr>
            <w:top w:val="none" w:sz="0" w:space="0" w:color="auto"/>
            <w:left w:val="none" w:sz="0" w:space="0" w:color="auto"/>
            <w:bottom w:val="none" w:sz="0" w:space="0" w:color="auto"/>
            <w:right w:val="none" w:sz="0" w:space="0" w:color="auto"/>
          </w:divBdr>
        </w:div>
        <w:div w:id="977339639">
          <w:marLeft w:val="640"/>
          <w:marRight w:val="0"/>
          <w:marTop w:val="0"/>
          <w:marBottom w:val="0"/>
          <w:divBdr>
            <w:top w:val="none" w:sz="0" w:space="0" w:color="auto"/>
            <w:left w:val="none" w:sz="0" w:space="0" w:color="auto"/>
            <w:bottom w:val="none" w:sz="0" w:space="0" w:color="auto"/>
            <w:right w:val="none" w:sz="0" w:space="0" w:color="auto"/>
          </w:divBdr>
        </w:div>
        <w:div w:id="991063914">
          <w:marLeft w:val="640"/>
          <w:marRight w:val="0"/>
          <w:marTop w:val="0"/>
          <w:marBottom w:val="0"/>
          <w:divBdr>
            <w:top w:val="none" w:sz="0" w:space="0" w:color="auto"/>
            <w:left w:val="none" w:sz="0" w:space="0" w:color="auto"/>
            <w:bottom w:val="none" w:sz="0" w:space="0" w:color="auto"/>
            <w:right w:val="none" w:sz="0" w:space="0" w:color="auto"/>
          </w:divBdr>
        </w:div>
        <w:div w:id="1036539683">
          <w:marLeft w:val="640"/>
          <w:marRight w:val="0"/>
          <w:marTop w:val="0"/>
          <w:marBottom w:val="0"/>
          <w:divBdr>
            <w:top w:val="none" w:sz="0" w:space="0" w:color="auto"/>
            <w:left w:val="none" w:sz="0" w:space="0" w:color="auto"/>
            <w:bottom w:val="none" w:sz="0" w:space="0" w:color="auto"/>
            <w:right w:val="none" w:sz="0" w:space="0" w:color="auto"/>
          </w:divBdr>
        </w:div>
        <w:div w:id="1062563785">
          <w:marLeft w:val="640"/>
          <w:marRight w:val="0"/>
          <w:marTop w:val="0"/>
          <w:marBottom w:val="0"/>
          <w:divBdr>
            <w:top w:val="none" w:sz="0" w:space="0" w:color="auto"/>
            <w:left w:val="none" w:sz="0" w:space="0" w:color="auto"/>
            <w:bottom w:val="none" w:sz="0" w:space="0" w:color="auto"/>
            <w:right w:val="none" w:sz="0" w:space="0" w:color="auto"/>
          </w:divBdr>
        </w:div>
        <w:div w:id="1136341454">
          <w:marLeft w:val="640"/>
          <w:marRight w:val="0"/>
          <w:marTop w:val="0"/>
          <w:marBottom w:val="0"/>
          <w:divBdr>
            <w:top w:val="none" w:sz="0" w:space="0" w:color="auto"/>
            <w:left w:val="none" w:sz="0" w:space="0" w:color="auto"/>
            <w:bottom w:val="none" w:sz="0" w:space="0" w:color="auto"/>
            <w:right w:val="none" w:sz="0" w:space="0" w:color="auto"/>
          </w:divBdr>
        </w:div>
        <w:div w:id="1140196396">
          <w:marLeft w:val="640"/>
          <w:marRight w:val="0"/>
          <w:marTop w:val="0"/>
          <w:marBottom w:val="0"/>
          <w:divBdr>
            <w:top w:val="none" w:sz="0" w:space="0" w:color="auto"/>
            <w:left w:val="none" w:sz="0" w:space="0" w:color="auto"/>
            <w:bottom w:val="none" w:sz="0" w:space="0" w:color="auto"/>
            <w:right w:val="none" w:sz="0" w:space="0" w:color="auto"/>
          </w:divBdr>
        </w:div>
        <w:div w:id="1258245469">
          <w:marLeft w:val="640"/>
          <w:marRight w:val="0"/>
          <w:marTop w:val="0"/>
          <w:marBottom w:val="0"/>
          <w:divBdr>
            <w:top w:val="none" w:sz="0" w:space="0" w:color="auto"/>
            <w:left w:val="none" w:sz="0" w:space="0" w:color="auto"/>
            <w:bottom w:val="none" w:sz="0" w:space="0" w:color="auto"/>
            <w:right w:val="none" w:sz="0" w:space="0" w:color="auto"/>
          </w:divBdr>
        </w:div>
        <w:div w:id="1263295376">
          <w:marLeft w:val="640"/>
          <w:marRight w:val="0"/>
          <w:marTop w:val="0"/>
          <w:marBottom w:val="0"/>
          <w:divBdr>
            <w:top w:val="none" w:sz="0" w:space="0" w:color="auto"/>
            <w:left w:val="none" w:sz="0" w:space="0" w:color="auto"/>
            <w:bottom w:val="none" w:sz="0" w:space="0" w:color="auto"/>
            <w:right w:val="none" w:sz="0" w:space="0" w:color="auto"/>
          </w:divBdr>
        </w:div>
        <w:div w:id="1363634454">
          <w:marLeft w:val="640"/>
          <w:marRight w:val="0"/>
          <w:marTop w:val="0"/>
          <w:marBottom w:val="0"/>
          <w:divBdr>
            <w:top w:val="none" w:sz="0" w:space="0" w:color="auto"/>
            <w:left w:val="none" w:sz="0" w:space="0" w:color="auto"/>
            <w:bottom w:val="none" w:sz="0" w:space="0" w:color="auto"/>
            <w:right w:val="none" w:sz="0" w:space="0" w:color="auto"/>
          </w:divBdr>
        </w:div>
        <w:div w:id="1377853800">
          <w:marLeft w:val="640"/>
          <w:marRight w:val="0"/>
          <w:marTop w:val="0"/>
          <w:marBottom w:val="0"/>
          <w:divBdr>
            <w:top w:val="none" w:sz="0" w:space="0" w:color="auto"/>
            <w:left w:val="none" w:sz="0" w:space="0" w:color="auto"/>
            <w:bottom w:val="none" w:sz="0" w:space="0" w:color="auto"/>
            <w:right w:val="none" w:sz="0" w:space="0" w:color="auto"/>
          </w:divBdr>
        </w:div>
        <w:div w:id="1483621707">
          <w:marLeft w:val="640"/>
          <w:marRight w:val="0"/>
          <w:marTop w:val="0"/>
          <w:marBottom w:val="0"/>
          <w:divBdr>
            <w:top w:val="none" w:sz="0" w:space="0" w:color="auto"/>
            <w:left w:val="none" w:sz="0" w:space="0" w:color="auto"/>
            <w:bottom w:val="none" w:sz="0" w:space="0" w:color="auto"/>
            <w:right w:val="none" w:sz="0" w:space="0" w:color="auto"/>
          </w:divBdr>
        </w:div>
        <w:div w:id="1484393892">
          <w:marLeft w:val="640"/>
          <w:marRight w:val="0"/>
          <w:marTop w:val="0"/>
          <w:marBottom w:val="0"/>
          <w:divBdr>
            <w:top w:val="none" w:sz="0" w:space="0" w:color="auto"/>
            <w:left w:val="none" w:sz="0" w:space="0" w:color="auto"/>
            <w:bottom w:val="none" w:sz="0" w:space="0" w:color="auto"/>
            <w:right w:val="none" w:sz="0" w:space="0" w:color="auto"/>
          </w:divBdr>
        </w:div>
        <w:div w:id="1589538332">
          <w:marLeft w:val="640"/>
          <w:marRight w:val="0"/>
          <w:marTop w:val="0"/>
          <w:marBottom w:val="0"/>
          <w:divBdr>
            <w:top w:val="none" w:sz="0" w:space="0" w:color="auto"/>
            <w:left w:val="none" w:sz="0" w:space="0" w:color="auto"/>
            <w:bottom w:val="none" w:sz="0" w:space="0" w:color="auto"/>
            <w:right w:val="none" w:sz="0" w:space="0" w:color="auto"/>
          </w:divBdr>
        </w:div>
        <w:div w:id="1639068269">
          <w:marLeft w:val="640"/>
          <w:marRight w:val="0"/>
          <w:marTop w:val="0"/>
          <w:marBottom w:val="0"/>
          <w:divBdr>
            <w:top w:val="none" w:sz="0" w:space="0" w:color="auto"/>
            <w:left w:val="none" w:sz="0" w:space="0" w:color="auto"/>
            <w:bottom w:val="none" w:sz="0" w:space="0" w:color="auto"/>
            <w:right w:val="none" w:sz="0" w:space="0" w:color="auto"/>
          </w:divBdr>
        </w:div>
        <w:div w:id="1657564821">
          <w:marLeft w:val="640"/>
          <w:marRight w:val="0"/>
          <w:marTop w:val="0"/>
          <w:marBottom w:val="0"/>
          <w:divBdr>
            <w:top w:val="none" w:sz="0" w:space="0" w:color="auto"/>
            <w:left w:val="none" w:sz="0" w:space="0" w:color="auto"/>
            <w:bottom w:val="none" w:sz="0" w:space="0" w:color="auto"/>
            <w:right w:val="none" w:sz="0" w:space="0" w:color="auto"/>
          </w:divBdr>
        </w:div>
        <w:div w:id="1734427515">
          <w:marLeft w:val="640"/>
          <w:marRight w:val="0"/>
          <w:marTop w:val="0"/>
          <w:marBottom w:val="0"/>
          <w:divBdr>
            <w:top w:val="none" w:sz="0" w:space="0" w:color="auto"/>
            <w:left w:val="none" w:sz="0" w:space="0" w:color="auto"/>
            <w:bottom w:val="none" w:sz="0" w:space="0" w:color="auto"/>
            <w:right w:val="none" w:sz="0" w:space="0" w:color="auto"/>
          </w:divBdr>
        </w:div>
        <w:div w:id="1751998408">
          <w:marLeft w:val="640"/>
          <w:marRight w:val="0"/>
          <w:marTop w:val="0"/>
          <w:marBottom w:val="0"/>
          <w:divBdr>
            <w:top w:val="none" w:sz="0" w:space="0" w:color="auto"/>
            <w:left w:val="none" w:sz="0" w:space="0" w:color="auto"/>
            <w:bottom w:val="none" w:sz="0" w:space="0" w:color="auto"/>
            <w:right w:val="none" w:sz="0" w:space="0" w:color="auto"/>
          </w:divBdr>
        </w:div>
        <w:div w:id="1810631964">
          <w:marLeft w:val="640"/>
          <w:marRight w:val="0"/>
          <w:marTop w:val="0"/>
          <w:marBottom w:val="0"/>
          <w:divBdr>
            <w:top w:val="none" w:sz="0" w:space="0" w:color="auto"/>
            <w:left w:val="none" w:sz="0" w:space="0" w:color="auto"/>
            <w:bottom w:val="none" w:sz="0" w:space="0" w:color="auto"/>
            <w:right w:val="none" w:sz="0" w:space="0" w:color="auto"/>
          </w:divBdr>
        </w:div>
        <w:div w:id="1835295045">
          <w:marLeft w:val="640"/>
          <w:marRight w:val="0"/>
          <w:marTop w:val="0"/>
          <w:marBottom w:val="0"/>
          <w:divBdr>
            <w:top w:val="none" w:sz="0" w:space="0" w:color="auto"/>
            <w:left w:val="none" w:sz="0" w:space="0" w:color="auto"/>
            <w:bottom w:val="none" w:sz="0" w:space="0" w:color="auto"/>
            <w:right w:val="none" w:sz="0" w:space="0" w:color="auto"/>
          </w:divBdr>
        </w:div>
        <w:div w:id="1994945237">
          <w:marLeft w:val="640"/>
          <w:marRight w:val="0"/>
          <w:marTop w:val="0"/>
          <w:marBottom w:val="0"/>
          <w:divBdr>
            <w:top w:val="none" w:sz="0" w:space="0" w:color="auto"/>
            <w:left w:val="none" w:sz="0" w:space="0" w:color="auto"/>
            <w:bottom w:val="none" w:sz="0" w:space="0" w:color="auto"/>
            <w:right w:val="none" w:sz="0" w:space="0" w:color="auto"/>
          </w:divBdr>
        </w:div>
        <w:div w:id="1999647359">
          <w:marLeft w:val="640"/>
          <w:marRight w:val="0"/>
          <w:marTop w:val="0"/>
          <w:marBottom w:val="0"/>
          <w:divBdr>
            <w:top w:val="none" w:sz="0" w:space="0" w:color="auto"/>
            <w:left w:val="none" w:sz="0" w:space="0" w:color="auto"/>
            <w:bottom w:val="none" w:sz="0" w:space="0" w:color="auto"/>
            <w:right w:val="none" w:sz="0" w:space="0" w:color="auto"/>
          </w:divBdr>
        </w:div>
        <w:div w:id="2051029815">
          <w:marLeft w:val="640"/>
          <w:marRight w:val="0"/>
          <w:marTop w:val="0"/>
          <w:marBottom w:val="0"/>
          <w:divBdr>
            <w:top w:val="none" w:sz="0" w:space="0" w:color="auto"/>
            <w:left w:val="none" w:sz="0" w:space="0" w:color="auto"/>
            <w:bottom w:val="none" w:sz="0" w:space="0" w:color="auto"/>
            <w:right w:val="none" w:sz="0" w:space="0" w:color="auto"/>
          </w:divBdr>
        </w:div>
        <w:div w:id="2111925721">
          <w:marLeft w:val="640"/>
          <w:marRight w:val="0"/>
          <w:marTop w:val="0"/>
          <w:marBottom w:val="0"/>
          <w:divBdr>
            <w:top w:val="none" w:sz="0" w:space="0" w:color="auto"/>
            <w:left w:val="none" w:sz="0" w:space="0" w:color="auto"/>
            <w:bottom w:val="none" w:sz="0" w:space="0" w:color="auto"/>
            <w:right w:val="none" w:sz="0" w:space="0" w:color="auto"/>
          </w:divBdr>
        </w:div>
        <w:div w:id="2144302264">
          <w:marLeft w:val="640"/>
          <w:marRight w:val="0"/>
          <w:marTop w:val="0"/>
          <w:marBottom w:val="0"/>
          <w:divBdr>
            <w:top w:val="none" w:sz="0" w:space="0" w:color="auto"/>
            <w:left w:val="none" w:sz="0" w:space="0" w:color="auto"/>
            <w:bottom w:val="none" w:sz="0" w:space="0" w:color="auto"/>
            <w:right w:val="none" w:sz="0" w:space="0" w:color="auto"/>
          </w:divBdr>
        </w:div>
      </w:divsChild>
    </w:div>
    <w:div w:id="1520852062">
      <w:bodyDiv w:val="1"/>
      <w:marLeft w:val="0"/>
      <w:marRight w:val="0"/>
      <w:marTop w:val="0"/>
      <w:marBottom w:val="0"/>
      <w:divBdr>
        <w:top w:val="none" w:sz="0" w:space="0" w:color="auto"/>
        <w:left w:val="none" w:sz="0" w:space="0" w:color="auto"/>
        <w:bottom w:val="none" w:sz="0" w:space="0" w:color="auto"/>
        <w:right w:val="none" w:sz="0" w:space="0" w:color="auto"/>
      </w:divBdr>
      <w:divsChild>
        <w:div w:id="42490416">
          <w:marLeft w:val="640"/>
          <w:marRight w:val="0"/>
          <w:marTop w:val="0"/>
          <w:marBottom w:val="0"/>
          <w:divBdr>
            <w:top w:val="none" w:sz="0" w:space="0" w:color="auto"/>
            <w:left w:val="none" w:sz="0" w:space="0" w:color="auto"/>
            <w:bottom w:val="none" w:sz="0" w:space="0" w:color="auto"/>
            <w:right w:val="none" w:sz="0" w:space="0" w:color="auto"/>
          </w:divBdr>
        </w:div>
        <w:div w:id="258636076">
          <w:marLeft w:val="640"/>
          <w:marRight w:val="0"/>
          <w:marTop w:val="0"/>
          <w:marBottom w:val="0"/>
          <w:divBdr>
            <w:top w:val="none" w:sz="0" w:space="0" w:color="auto"/>
            <w:left w:val="none" w:sz="0" w:space="0" w:color="auto"/>
            <w:bottom w:val="none" w:sz="0" w:space="0" w:color="auto"/>
            <w:right w:val="none" w:sz="0" w:space="0" w:color="auto"/>
          </w:divBdr>
        </w:div>
        <w:div w:id="493836579">
          <w:marLeft w:val="640"/>
          <w:marRight w:val="0"/>
          <w:marTop w:val="0"/>
          <w:marBottom w:val="0"/>
          <w:divBdr>
            <w:top w:val="none" w:sz="0" w:space="0" w:color="auto"/>
            <w:left w:val="none" w:sz="0" w:space="0" w:color="auto"/>
            <w:bottom w:val="none" w:sz="0" w:space="0" w:color="auto"/>
            <w:right w:val="none" w:sz="0" w:space="0" w:color="auto"/>
          </w:divBdr>
        </w:div>
        <w:div w:id="728916893">
          <w:marLeft w:val="640"/>
          <w:marRight w:val="0"/>
          <w:marTop w:val="0"/>
          <w:marBottom w:val="0"/>
          <w:divBdr>
            <w:top w:val="none" w:sz="0" w:space="0" w:color="auto"/>
            <w:left w:val="none" w:sz="0" w:space="0" w:color="auto"/>
            <w:bottom w:val="none" w:sz="0" w:space="0" w:color="auto"/>
            <w:right w:val="none" w:sz="0" w:space="0" w:color="auto"/>
          </w:divBdr>
        </w:div>
        <w:div w:id="743332470">
          <w:marLeft w:val="640"/>
          <w:marRight w:val="0"/>
          <w:marTop w:val="0"/>
          <w:marBottom w:val="0"/>
          <w:divBdr>
            <w:top w:val="none" w:sz="0" w:space="0" w:color="auto"/>
            <w:left w:val="none" w:sz="0" w:space="0" w:color="auto"/>
            <w:bottom w:val="none" w:sz="0" w:space="0" w:color="auto"/>
            <w:right w:val="none" w:sz="0" w:space="0" w:color="auto"/>
          </w:divBdr>
        </w:div>
        <w:div w:id="759983218">
          <w:marLeft w:val="640"/>
          <w:marRight w:val="0"/>
          <w:marTop w:val="0"/>
          <w:marBottom w:val="0"/>
          <w:divBdr>
            <w:top w:val="none" w:sz="0" w:space="0" w:color="auto"/>
            <w:left w:val="none" w:sz="0" w:space="0" w:color="auto"/>
            <w:bottom w:val="none" w:sz="0" w:space="0" w:color="auto"/>
            <w:right w:val="none" w:sz="0" w:space="0" w:color="auto"/>
          </w:divBdr>
        </w:div>
        <w:div w:id="789588917">
          <w:marLeft w:val="640"/>
          <w:marRight w:val="0"/>
          <w:marTop w:val="0"/>
          <w:marBottom w:val="0"/>
          <w:divBdr>
            <w:top w:val="none" w:sz="0" w:space="0" w:color="auto"/>
            <w:left w:val="none" w:sz="0" w:space="0" w:color="auto"/>
            <w:bottom w:val="none" w:sz="0" w:space="0" w:color="auto"/>
            <w:right w:val="none" w:sz="0" w:space="0" w:color="auto"/>
          </w:divBdr>
        </w:div>
        <w:div w:id="900824139">
          <w:marLeft w:val="640"/>
          <w:marRight w:val="0"/>
          <w:marTop w:val="0"/>
          <w:marBottom w:val="0"/>
          <w:divBdr>
            <w:top w:val="none" w:sz="0" w:space="0" w:color="auto"/>
            <w:left w:val="none" w:sz="0" w:space="0" w:color="auto"/>
            <w:bottom w:val="none" w:sz="0" w:space="0" w:color="auto"/>
            <w:right w:val="none" w:sz="0" w:space="0" w:color="auto"/>
          </w:divBdr>
        </w:div>
        <w:div w:id="941496112">
          <w:marLeft w:val="640"/>
          <w:marRight w:val="0"/>
          <w:marTop w:val="0"/>
          <w:marBottom w:val="0"/>
          <w:divBdr>
            <w:top w:val="none" w:sz="0" w:space="0" w:color="auto"/>
            <w:left w:val="none" w:sz="0" w:space="0" w:color="auto"/>
            <w:bottom w:val="none" w:sz="0" w:space="0" w:color="auto"/>
            <w:right w:val="none" w:sz="0" w:space="0" w:color="auto"/>
          </w:divBdr>
        </w:div>
        <w:div w:id="1131359713">
          <w:marLeft w:val="640"/>
          <w:marRight w:val="0"/>
          <w:marTop w:val="0"/>
          <w:marBottom w:val="0"/>
          <w:divBdr>
            <w:top w:val="none" w:sz="0" w:space="0" w:color="auto"/>
            <w:left w:val="none" w:sz="0" w:space="0" w:color="auto"/>
            <w:bottom w:val="none" w:sz="0" w:space="0" w:color="auto"/>
            <w:right w:val="none" w:sz="0" w:space="0" w:color="auto"/>
          </w:divBdr>
        </w:div>
        <w:div w:id="1570572764">
          <w:marLeft w:val="640"/>
          <w:marRight w:val="0"/>
          <w:marTop w:val="0"/>
          <w:marBottom w:val="0"/>
          <w:divBdr>
            <w:top w:val="none" w:sz="0" w:space="0" w:color="auto"/>
            <w:left w:val="none" w:sz="0" w:space="0" w:color="auto"/>
            <w:bottom w:val="none" w:sz="0" w:space="0" w:color="auto"/>
            <w:right w:val="none" w:sz="0" w:space="0" w:color="auto"/>
          </w:divBdr>
        </w:div>
        <w:div w:id="1638535068">
          <w:marLeft w:val="640"/>
          <w:marRight w:val="0"/>
          <w:marTop w:val="0"/>
          <w:marBottom w:val="0"/>
          <w:divBdr>
            <w:top w:val="none" w:sz="0" w:space="0" w:color="auto"/>
            <w:left w:val="none" w:sz="0" w:space="0" w:color="auto"/>
            <w:bottom w:val="none" w:sz="0" w:space="0" w:color="auto"/>
            <w:right w:val="none" w:sz="0" w:space="0" w:color="auto"/>
          </w:divBdr>
        </w:div>
        <w:div w:id="1975481054">
          <w:marLeft w:val="640"/>
          <w:marRight w:val="0"/>
          <w:marTop w:val="0"/>
          <w:marBottom w:val="0"/>
          <w:divBdr>
            <w:top w:val="none" w:sz="0" w:space="0" w:color="auto"/>
            <w:left w:val="none" w:sz="0" w:space="0" w:color="auto"/>
            <w:bottom w:val="none" w:sz="0" w:space="0" w:color="auto"/>
            <w:right w:val="none" w:sz="0" w:space="0" w:color="auto"/>
          </w:divBdr>
        </w:div>
      </w:divsChild>
    </w:div>
    <w:div w:id="1522623162">
      <w:bodyDiv w:val="1"/>
      <w:marLeft w:val="0"/>
      <w:marRight w:val="0"/>
      <w:marTop w:val="0"/>
      <w:marBottom w:val="0"/>
      <w:divBdr>
        <w:top w:val="none" w:sz="0" w:space="0" w:color="auto"/>
        <w:left w:val="none" w:sz="0" w:space="0" w:color="auto"/>
        <w:bottom w:val="none" w:sz="0" w:space="0" w:color="auto"/>
        <w:right w:val="none" w:sz="0" w:space="0" w:color="auto"/>
      </w:divBdr>
      <w:divsChild>
        <w:div w:id="10187953">
          <w:marLeft w:val="640"/>
          <w:marRight w:val="0"/>
          <w:marTop w:val="0"/>
          <w:marBottom w:val="0"/>
          <w:divBdr>
            <w:top w:val="none" w:sz="0" w:space="0" w:color="auto"/>
            <w:left w:val="none" w:sz="0" w:space="0" w:color="auto"/>
            <w:bottom w:val="none" w:sz="0" w:space="0" w:color="auto"/>
            <w:right w:val="none" w:sz="0" w:space="0" w:color="auto"/>
          </w:divBdr>
        </w:div>
        <w:div w:id="13465281">
          <w:marLeft w:val="640"/>
          <w:marRight w:val="0"/>
          <w:marTop w:val="0"/>
          <w:marBottom w:val="0"/>
          <w:divBdr>
            <w:top w:val="none" w:sz="0" w:space="0" w:color="auto"/>
            <w:left w:val="none" w:sz="0" w:space="0" w:color="auto"/>
            <w:bottom w:val="none" w:sz="0" w:space="0" w:color="auto"/>
            <w:right w:val="none" w:sz="0" w:space="0" w:color="auto"/>
          </w:divBdr>
        </w:div>
        <w:div w:id="64693940">
          <w:marLeft w:val="640"/>
          <w:marRight w:val="0"/>
          <w:marTop w:val="0"/>
          <w:marBottom w:val="0"/>
          <w:divBdr>
            <w:top w:val="none" w:sz="0" w:space="0" w:color="auto"/>
            <w:left w:val="none" w:sz="0" w:space="0" w:color="auto"/>
            <w:bottom w:val="none" w:sz="0" w:space="0" w:color="auto"/>
            <w:right w:val="none" w:sz="0" w:space="0" w:color="auto"/>
          </w:divBdr>
        </w:div>
        <w:div w:id="108476833">
          <w:marLeft w:val="640"/>
          <w:marRight w:val="0"/>
          <w:marTop w:val="0"/>
          <w:marBottom w:val="0"/>
          <w:divBdr>
            <w:top w:val="none" w:sz="0" w:space="0" w:color="auto"/>
            <w:left w:val="none" w:sz="0" w:space="0" w:color="auto"/>
            <w:bottom w:val="none" w:sz="0" w:space="0" w:color="auto"/>
            <w:right w:val="none" w:sz="0" w:space="0" w:color="auto"/>
          </w:divBdr>
        </w:div>
        <w:div w:id="228393263">
          <w:marLeft w:val="640"/>
          <w:marRight w:val="0"/>
          <w:marTop w:val="0"/>
          <w:marBottom w:val="0"/>
          <w:divBdr>
            <w:top w:val="none" w:sz="0" w:space="0" w:color="auto"/>
            <w:left w:val="none" w:sz="0" w:space="0" w:color="auto"/>
            <w:bottom w:val="none" w:sz="0" w:space="0" w:color="auto"/>
            <w:right w:val="none" w:sz="0" w:space="0" w:color="auto"/>
          </w:divBdr>
        </w:div>
        <w:div w:id="252512998">
          <w:marLeft w:val="640"/>
          <w:marRight w:val="0"/>
          <w:marTop w:val="0"/>
          <w:marBottom w:val="0"/>
          <w:divBdr>
            <w:top w:val="none" w:sz="0" w:space="0" w:color="auto"/>
            <w:left w:val="none" w:sz="0" w:space="0" w:color="auto"/>
            <w:bottom w:val="none" w:sz="0" w:space="0" w:color="auto"/>
            <w:right w:val="none" w:sz="0" w:space="0" w:color="auto"/>
          </w:divBdr>
        </w:div>
        <w:div w:id="286470291">
          <w:marLeft w:val="640"/>
          <w:marRight w:val="0"/>
          <w:marTop w:val="0"/>
          <w:marBottom w:val="0"/>
          <w:divBdr>
            <w:top w:val="none" w:sz="0" w:space="0" w:color="auto"/>
            <w:left w:val="none" w:sz="0" w:space="0" w:color="auto"/>
            <w:bottom w:val="none" w:sz="0" w:space="0" w:color="auto"/>
            <w:right w:val="none" w:sz="0" w:space="0" w:color="auto"/>
          </w:divBdr>
        </w:div>
        <w:div w:id="289673154">
          <w:marLeft w:val="640"/>
          <w:marRight w:val="0"/>
          <w:marTop w:val="0"/>
          <w:marBottom w:val="0"/>
          <w:divBdr>
            <w:top w:val="none" w:sz="0" w:space="0" w:color="auto"/>
            <w:left w:val="none" w:sz="0" w:space="0" w:color="auto"/>
            <w:bottom w:val="none" w:sz="0" w:space="0" w:color="auto"/>
            <w:right w:val="none" w:sz="0" w:space="0" w:color="auto"/>
          </w:divBdr>
        </w:div>
        <w:div w:id="467170119">
          <w:marLeft w:val="640"/>
          <w:marRight w:val="0"/>
          <w:marTop w:val="0"/>
          <w:marBottom w:val="0"/>
          <w:divBdr>
            <w:top w:val="none" w:sz="0" w:space="0" w:color="auto"/>
            <w:left w:val="none" w:sz="0" w:space="0" w:color="auto"/>
            <w:bottom w:val="none" w:sz="0" w:space="0" w:color="auto"/>
            <w:right w:val="none" w:sz="0" w:space="0" w:color="auto"/>
          </w:divBdr>
        </w:div>
        <w:div w:id="467479000">
          <w:marLeft w:val="640"/>
          <w:marRight w:val="0"/>
          <w:marTop w:val="0"/>
          <w:marBottom w:val="0"/>
          <w:divBdr>
            <w:top w:val="none" w:sz="0" w:space="0" w:color="auto"/>
            <w:left w:val="none" w:sz="0" w:space="0" w:color="auto"/>
            <w:bottom w:val="none" w:sz="0" w:space="0" w:color="auto"/>
            <w:right w:val="none" w:sz="0" w:space="0" w:color="auto"/>
          </w:divBdr>
        </w:div>
        <w:div w:id="492912222">
          <w:marLeft w:val="640"/>
          <w:marRight w:val="0"/>
          <w:marTop w:val="0"/>
          <w:marBottom w:val="0"/>
          <w:divBdr>
            <w:top w:val="none" w:sz="0" w:space="0" w:color="auto"/>
            <w:left w:val="none" w:sz="0" w:space="0" w:color="auto"/>
            <w:bottom w:val="none" w:sz="0" w:space="0" w:color="auto"/>
            <w:right w:val="none" w:sz="0" w:space="0" w:color="auto"/>
          </w:divBdr>
        </w:div>
        <w:div w:id="523905842">
          <w:marLeft w:val="640"/>
          <w:marRight w:val="0"/>
          <w:marTop w:val="0"/>
          <w:marBottom w:val="0"/>
          <w:divBdr>
            <w:top w:val="none" w:sz="0" w:space="0" w:color="auto"/>
            <w:left w:val="none" w:sz="0" w:space="0" w:color="auto"/>
            <w:bottom w:val="none" w:sz="0" w:space="0" w:color="auto"/>
            <w:right w:val="none" w:sz="0" w:space="0" w:color="auto"/>
          </w:divBdr>
        </w:div>
        <w:div w:id="590967282">
          <w:marLeft w:val="640"/>
          <w:marRight w:val="0"/>
          <w:marTop w:val="0"/>
          <w:marBottom w:val="0"/>
          <w:divBdr>
            <w:top w:val="none" w:sz="0" w:space="0" w:color="auto"/>
            <w:left w:val="none" w:sz="0" w:space="0" w:color="auto"/>
            <w:bottom w:val="none" w:sz="0" w:space="0" w:color="auto"/>
            <w:right w:val="none" w:sz="0" w:space="0" w:color="auto"/>
          </w:divBdr>
        </w:div>
        <w:div w:id="639113350">
          <w:marLeft w:val="640"/>
          <w:marRight w:val="0"/>
          <w:marTop w:val="0"/>
          <w:marBottom w:val="0"/>
          <w:divBdr>
            <w:top w:val="none" w:sz="0" w:space="0" w:color="auto"/>
            <w:left w:val="none" w:sz="0" w:space="0" w:color="auto"/>
            <w:bottom w:val="none" w:sz="0" w:space="0" w:color="auto"/>
            <w:right w:val="none" w:sz="0" w:space="0" w:color="auto"/>
          </w:divBdr>
        </w:div>
        <w:div w:id="641496434">
          <w:marLeft w:val="640"/>
          <w:marRight w:val="0"/>
          <w:marTop w:val="0"/>
          <w:marBottom w:val="0"/>
          <w:divBdr>
            <w:top w:val="none" w:sz="0" w:space="0" w:color="auto"/>
            <w:left w:val="none" w:sz="0" w:space="0" w:color="auto"/>
            <w:bottom w:val="none" w:sz="0" w:space="0" w:color="auto"/>
            <w:right w:val="none" w:sz="0" w:space="0" w:color="auto"/>
          </w:divBdr>
        </w:div>
        <w:div w:id="754209973">
          <w:marLeft w:val="640"/>
          <w:marRight w:val="0"/>
          <w:marTop w:val="0"/>
          <w:marBottom w:val="0"/>
          <w:divBdr>
            <w:top w:val="none" w:sz="0" w:space="0" w:color="auto"/>
            <w:left w:val="none" w:sz="0" w:space="0" w:color="auto"/>
            <w:bottom w:val="none" w:sz="0" w:space="0" w:color="auto"/>
            <w:right w:val="none" w:sz="0" w:space="0" w:color="auto"/>
          </w:divBdr>
        </w:div>
        <w:div w:id="774907710">
          <w:marLeft w:val="640"/>
          <w:marRight w:val="0"/>
          <w:marTop w:val="0"/>
          <w:marBottom w:val="0"/>
          <w:divBdr>
            <w:top w:val="none" w:sz="0" w:space="0" w:color="auto"/>
            <w:left w:val="none" w:sz="0" w:space="0" w:color="auto"/>
            <w:bottom w:val="none" w:sz="0" w:space="0" w:color="auto"/>
            <w:right w:val="none" w:sz="0" w:space="0" w:color="auto"/>
          </w:divBdr>
        </w:div>
        <w:div w:id="801070388">
          <w:marLeft w:val="640"/>
          <w:marRight w:val="0"/>
          <w:marTop w:val="0"/>
          <w:marBottom w:val="0"/>
          <w:divBdr>
            <w:top w:val="none" w:sz="0" w:space="0" w:color="auto"/>
            <w:left w:val="none" w:sz="0" w:space="0" w:color="auto"/>
            <w:bottom w:val="none" w:sz="0" w:space="0" w:color="auto"/>
            <w:right w:val="none" w:sz="0" w:space="0" w:color="auto"/>
          </w:divBdr>
        </w:div>
        <w:div w:id="892814944">
          <w:marLeft w:val="640"/>
          <w:marRight w:val="0"/>
          <w:marTop w:val="0"/>
          <w:marBottom w:val="0"/>
          <w:divBdr>
            <w:top w:val="none" w:sz="0" w:space="0" w:color="auto"/>
            <w:left w:val="none" w:sz="0" w:space="0" w:color="auto"/>
            <w:bottom w:val="none" w:sz="0" w:space="0" w:color="auto"/>
            <w:right w:val="none" w:sz="0" w:space="0" w:color="auto"/>
          </w:divBdr>
        </w:div>
        <w:div w:id="898516633">
          <w:marLeft w:val="640"/>
          <w:marRight w:val="0"/>
          <w:marTop w:val="0"/>
          <w:marBottom w:val="0"/>
          <w:divBdr>
            <w:top w:val="none" w:sz="0" w:space="0" w:color="auto"/>
            <w:left w:val="none" w:sz="0" w:space="0" w:color="auto"/>
            <w:bottom w:val="none" w:sz="0" w:space="0" w:color="auto"/>
            <w:right w:val="none" w:sz="0" w:space="0" w:color="auto"/>
          </w:divBdr>
        </w:div>
        <w:div w:id="965893782">
          <w:marLeft w:val="640"/>
          <w:marRight w:val="0"/>
          <w:marTop w:val="0"/>
          <w:marBottom w:val="0"/>
          <w:divBdr>
            <w:top w:val="none" w:sz="0" w:space="0" w:color="auto"/>
            <w:left w:val="none" w:sz="0" w:space="0" w:color="auto"/>
            <w:bottom w:val="none" w:sz="0" w:space="0" w:color="auto"/>
            <w:right w:val="none" w:sz="0" w:space="0" w:color="auto"/>
          </w:divBdr>
        </w:div>
        <w:div w:id="981814427">
          <w:marLeft w:val="640"/>
          <w:marRight w:val="0"/>
          <w:marTop w:val="0"/>
          <w:marBottom w:val="0"/>
          <w:divBdr>
            <w:top w:val="none" w:sz="0" w:space="0" w:color="auto"/>
            <w:left w:val="none" w:sz="0" w:space="0" w:color="auto"/>
            <w:bottom w:val="none" w:sz="0" w:space="0" w:color="auto"/>
            <w:right w:val="none" w:sz="0" w:space="0" w:color="auto"/>
          </w:divBdr>
        </w:div>
        <w:div w:id="1154881543">
          <w:marLeft w:val="640"/>
          <w:marRight w:val="0"/>
          <w:marTop w:val="0"/>
          <w:marBottom w:val="0"/>
          <w:divBdr>
            <w:top w:val="none" w:sz="0" w:space="0" w:color="auto"/>
            <w:left w:val="none" w:sz="0" w:space="0" w:color="auto"/>
            <w:bottom w:val="none" w:sz="0" w:space="0" w:color="auto"/>
            <w:right w:val="none" w:sz="0" w:space="0" w:color="auto"/>
          </w:divBdr>
        </w:div>
        <w:div w:id="1182742319">
          <w:marLeft w:val="640"/>
          <w:marRight w:val="0"/>
          <w:marTop w:val="0"/>
          <w:marBottom w:val="0"/>
          <w:divBdr>
            <w:top w:val="none" w:sz="0" w:space="0" w:color="auto"/>
            <w:left w:val="none" w:sz="0" w:space="0" w:color="auto"/>
            <w:bottom w:val="none" w:sz="0" w:space="0" w:color="auto"/>
            <w:right w:val="none" w:sz="0" w:space="0" w:color="auto"/>
          </w:divBdr>
        </w:div>
        <w:div w:id="1314063465">
          <w:marLeft w:val="640"/>
          <w:marRight w:val="0"/>
          <w:marTop w:val="0"/>
          <w:marBottom w:val="0"/>
          <w:divBdr>
            <w:top w:val="none" w:sz="0" w:space="0" w:color="auto"/>
            <w:left w:val="none" w:sz="0" w:space="0" w:color="auto"/>
            <w:bottom w:val="none" w:sz="0" w:space="0" w:color="auto"/>
            <w:right w:val="none" w:sz="0" w:space="0" w:color="auto"/>
          </w:divBdr>
        </w:div>
        <w:div w:id="1484811244">
          <w:marLeft w:val="640"/>
          <w:marRight w:val="0"/>
          <w:marTop w:val="0"/>
          <w:marBottom w:val="0"/>
          <w:divBdr>
            <w:top w:val="none" w:sz="0" w:space="0" w:color="auto"/>
            <w:left w:val="none" w:sz="0" w:space="0" w:color="auto"/>
            <w:bottom w:val="none" w:sz="0" w:space="0" w:color="auto"/>
            <w:right w:val="none" w:sz="0" w:space="0" w:color="auto"/>
          </w:divBdr>
        </w:div>
        <w:div w:id="1498499792">
          <w:marLeft w:val="640"/>
          <w:marRight w:val="0"/>
          <w:marTop w:val="0"/>
          <w:marBottom w:val="0"/>
          <w:divBdr>
            <w:top w:val="none" w:sz="0" w:space="0" w:color="auto"/>
            <w:left w:val="none" w:sz="0" w:space="0" w:color="auto"/>
            <w:bottom w:val="none" w:sz="0" w:space="0" w:color="auto"/>
            <w:right w:val="none" w:sz="0" w:space="0" w:color="auto"/>
          </w:divBdr>
        </w:div>
        <w:div w:id="1517228545">
          <w:marLeft w:val="640"/>
          <w:marRight w:val="0"/>
          <w:marTop w:val="0"/>
          <w:marBottom w:val="0"/>
          <w:divBdr>
            <w:top w:val="none" w:sz="0" w:space="0" w:color="auto"/>
            <w:left w:val="none" w:sz="0" w:space="0" w:color="auto"/>
            <w:bottom w:val="none" w:sz="0" w:space="0" w:color="auto"/>
            <w:right w:val="none" w:sz="0" w:space="0" w:color="auto"/>
          </w:divBdr>
        </w:div>
        <w:div w:id="1661538077">
          <w:marLeft w:val="640"/>
          <w:marRight w:val="0"/>
          <w:marTop w:val="0"/>
          <w:marBottom w:val="0"/>
          <w:divBdr>
            <w:top w:val="none" w:sz="0" w:space="0" w:color="auto"/>
            <w:left w:val="none" w:sz="0" w:space="0" w:color="auto"/>
            <w:bottom w:val="none" w:sz="0" w:space="0" w:color="auto"/>
            <w:right w:val="none" w:sz="0" w:space="0" w:color="auto"/>
          </w:divBdr>
        </w:div>
        <w:div w:id="1681855995">
          <w:marLeft w:val="640"/>
          <w:marRight w:val="0"/>
          <w:marTop w:val="0"/>
          <w:marBottom w:val="0"/>
          <w:divBdr>
            <w:top w:val="none" w:sz="0" w:space="0" w:color="auto"/>
            <w:left w:val="none" w:sz="0" w:space="0" w:color="auto"/>
            <w:bottom w:val="none" w:sz="0" w:space="0" w:color="auto"/>
            <w:right w:val="none" w:sz="0" w:space="0" w:color="auto"/>
          </w:divBdr>
        </w:div>
        <w:div w:id="1751731302">
          <w:marLeft w:val="640"/>
          <w:marRight w:val="0"/>
          <w:marTop w:val="0"/>
          <w:marBottom w:val="0"/>
          <w:divBdr>
            <w:top w:val="none" w:sz="0" w:space="0" w:color="auto"/>
            <w:left w:val="none" w:sz="0" w:space="0" w:color="auto"/>
            <w:bottom w:val="none" w:sz="0" w:space="0" w:color="auto"/>
            <w:right w:val="none" w:sz="0" w:space="0" w:color="auto"/>
          </w:divBdr>
        </w:div>
        <w:div w:id="1759015918">
          <w:marLeft w:val="640"/>
          <w:marRight w:val="0"/>
          <w:marTop w:val="0"/>
          <w:marBottom w:val="0"/>
          <w:divBdr>
            <w:top w:val="none" w:sz="0" w:space="0" w:color="auto"/>
            <w:left w:val="none" w:sz="0" w:space="0" w:color="auto"/>
            <w:bottom w:val="none" w:sz="0" w:space="0" w:color="auto"/>
            <w:right w:val="none" w:sz="0" w:space="0" w:color="auto"/>
          </w:divBdr>
        </w:div>
        <w:div w:id="1765760952">
          <w:marLeft w:val="640"/>
          <w:marRight w:val="0"/>
          <w:marTop w:val="0"/>
          <w:marBottom w:val="0"/>
          <w:divBdr>
            <w:top w:val="none" w:sz="0" w:space="0" w:color="auto"/>
            <w:left w:val="none" w:sz="0" w:space="0" w:color="auto"/>
            <w:bottom w:val="none" w:sz="0" w:space="0" w:color="auto"/>
            <w:right w:val="none" w:sz="0" w:space="0" w:color="auto"/>
          </w:divBdr>
        </w:div>
        <w:div w:id="1788575296">
          <w:marLeft w:val="640"/>
          <w:marRight w:val="0"/>
          <w:marTop w:val="0"/>
          <w:marBottom w:val="0"/>
          <w:divBdr>
            <w:top w:val="none" w:sz="0" w:space="0" w:color="auto"/>
            <w:left w:val="none" w:sz="0" w:space="0" w:color="auto"/>
            <w:bottom w:val="none" w:sz="0" w:space="0" w:color="auto"/>
            <w:right w:val="none" w:sz="0" w:space="0" w:color="auto"/>
          </w:divBdr>
        </w:div>
        <w:div w:id="1799912979">
          <w:marLeft w:val="640"/>
          <w:marRight w:val="0"/>
          <w:marTop w:val="0"/>
          <w:marBottom w:val="0"/>
          <w:divBdr>
            <w:top w:val="none" w:sz="0" w:space="0" w:color="auto"/>
            <w:left w:val="none" w:sz="0" w:space="0" w:color="auto"/>
            <w:bottom w:val="none" w:sz="0" w:space="0" w:color="auto"/>
            <w:right w:val="none" w:sz="0" w:space="0" w:color="auto"/>
          </w:divBdr>
        </w:div>
        <w:div w:id="1836988919">
          <w:marLeft w:val="640"/>
          <w:marRight w:val="0"/>
          <w:marTop w:val="0"/>
          <w:marBottom w:val="0"/>
          <w:divBdr>
            <w:top w:val="none" w:sz="0" w:space="0" w:color="auto"/>
            <w:left w:val="none" w:sz="0" w:space="0" w:color="auto"/>
            <w:bottom w:val="none" w:sz="0" w:space="0" w:color="auto"/>
            <w:right w:val="none" w:sz="0" w:space="0" w:color="auto"/>
          </w:divBdr>
        </w:div>
        <w:div w:id="1846820335">
          <w:marLeft w:val="640"/>
          <w:marRight w:val="0"/>
          <w:marTop w:val="0"/>
          <w:marBottom w:val="0"/>
          <w:divBdr>
            <w:top w:val="none" w:sz="0" w:space="0" w:color="auto"/>
            <w:left w:val="none" w:sz="0" w:space="0" w:color="auto"/>
            <w:bottom w:val="none" w:sz="0" w:space="0" w:color="auto"/>
            <w:right w:val="none" w:sz="0" w:space="0" w:color="auto"/>
          </w:divBdr>
        </w:div>
        <w:div w:id="1928226636">
          <w:marLeft w:val="640"/>
          <w:marRight w:val="0"/>
          <w:marTop w:val="0"/>
          <w:marBottom w:val="0"/>
          <w:divBdr>
            <w:top w:val="none" w:sz="0" w:space="0" w:color="auto"/>
            <w:left w:val="none" w:sz="0" w:space="0" w:color="auto"/>
            <w:bottom w:val="none" w:sz="0" w:space="0" w:color="auto"/>
            <w:right w:val="none" w:sz="0" w:space="0" w:color="auto"/>
          </w:divBdr>
        </w:div>
        <w:div w:id="2016416535">
          <w:marLeft w:val="640"/>
          <w:marRight w:val="0"/>
          <w:marTop w:val="0"/>
          <w:marBottom w:val="0"/>
          <w:divBdr>
            <w:top w:val="none" w:sz="0" w:space="0" w:color="auto"/>
            <w:left w:val="none" w:sz="0" w:space="0" w:color="auto"/>
            <w:bottom w:val="none" w:sz="0" w:space="0" w:color="auto"/>
            <w:right w:val="none" w:sz="0" w:space="0" w:color="auto"/>
          </w:divBdr>
        </w:div>
        <w:div w:id="2116173430">
          <w:marLeft w:val="640"/>
          <w:marRight w:val="0"/>
          <w:marTop w:val="0"/>
          <w:marBottom w:val="0"/>
          <w:divBdr>
            <w:top w:val="none" w:sz="0" w:space="0" w:color="auto"/>
            <w:left w:val="none" w:sz="0" w:space="0" w:color="auto"/>
            <w:bottom w:val="none" w:sz="0" w:space="0" w:color="auto"/>
            <w:right w:val="none" w:sz="0" w:space="0" w:color="auto"/>
          </w:divBdr>
        </w:div>
        <w:div w:id="2116361864">
          <w:marLeft w:val="640"/>
          <w:marRight w:val="0"/>
          <w:marTop w:val="0"/>
          <w:marBottom w:val="0"/>
          <w:divBdr>
            <w:top w:val="none" w:sz="0" w:space="0" w:color="auto"/>
            <w:left w:val="none" w:sz="0" w:space="0" w:color="auto"/>
            <w:bottom w:val="none" w:sz="0" w:space="0" w:color="auto"/>
            <w:right w:val="none" w:sz="0" w:space="0" w:color="auto"/>
          </w:divBdr>
        </w:div>
        <w:div w:id="2146894527">
          <w:marLeft w:val="640"/>
          <w:marRight w:val="0"/>
          <w:marTop w:val="0"/>
          <w:marBottom w:val="0"/>
          <w:divBdr>
            <w:top w:val="none" w:sz="0" w:space="0" w:color="auto"/>
            <w:left w:val="none" w:sz="0" w:space="0" w:color="auto"/>
            <w:bottom w:val="none" w:sz="0" w:space="0" w:color="auto"/>
            <w:right w:val="none" w:sz="0" w:space="0" w:color="auto"/>
          </w:divBdr>
        </w:div>
      </w:divsChild>
    </w:div>
    <w:div w:id="1524128764">
      <w:bodyDiv w:val="1"/>
      <w:marLeft w:val="0"/>
      <w:marRight w:val="0"/>
      <w:marTop w:val="0"/>
      <w:marBottom w:val="0"/>
      <w:divBdr>
        <w:top w:val="none" w:sz="0" w:space="0" w:color="auto"/>
        <w:left w:val="none" w:sz="0" w:space="0" w:color="auto"/>
        <w:bottom w:val="none" w:sz="0" w:space="0" w:color="auto"/>
        <w:right w:val="none" w:sz="0" w:space="0" w:color="auto"/>
      </w:divBdr>
      <w:divsChild>
        <w:div w:id="8610312">
          <w:marLeft w:val="640"/>
          <w:marRight w:val="0"/>
          <w:marTop w:val="0"/>
          <w:marBottom w:val="0"/>
          <w:divBdr>
            <w:top w:val="none" w:sz="0" w:space="0" w:color="auto"/>
            <w:left w:val="none" w:sz="0" w:space="0" w:color="auto"/>
            <w:bottom w:val="none" w:sz="0" w:space="0" w:color="auto"/>
            <w:right w:val="none" w:sz="0" w:space="0" w:color="auto"/>
          </w:divBdr>
        </w:div>
        <w:div w:id="12000797">
          <w:marLeft w:val="640"/>
          <w:marRight w:val="0"/>
          <w:marTop w:val="0"/>
          <w:marBottom w:val="0"/>
          <w:divBdr>
            <w:top w:val="none" w:sz="0" w:space="0" w:color="auto"/>
            <w:left w:val="none" w:sz="0" w:space="0" w:color="auto"/>
            <w:bottom w:val="none" w:sz="0" w:space="0" w:color="auto"/>
            <w:right w:val="none" w:sz="0" w:space="0" w:color="auto"/>
          </w:divBdr>
        </w:div>
        <w:div w:id="73623848">
          <w:marLeft w:val="640"/>
          <w:marRight w:val="0"/>
          <w:marTop w:val="0"/>
          <w:marBottom w:val="0"/>
          <w:divBdr>
            <w:top w:val="none" w:sz="0" w:space="0" w:color="auto"/>
            <w:left w:val="none" w:sz="0" w:space="0" w:color="auto"/>
            <w:bottom w:val="none" w:sz="0" w:space="0" w:color="auto"/>
            <w:right w:val="none" w:sz="0" w:space="0" w:color="auto"/>
          </w:divBdr>
        </w:div>
        <w:div w:id="111680012">
          <w:marLeft w:val="640"/>
          <w:marRight w:val="0"/>
          <w:marTop w:val="0"/>
          <w:marBottom w:val="0"/>
          <w:divBdr>
            <w:top w:val="none" w:sz="0" w:space="0" w:color="auto"/>
            <w:left w:val="none" w:sz="0" w:space="0" w:color="auto"/>
            <w:bottom w:val="none" w:sz="0" w:space="0" w:color="auto"/>
            <w:right w:val="none" w:sz="0" w:space="0" w:color="auto"/>
          </w:divBdr>
        </w:div>
        <w:div w:id="172914460">
          <w:marLeft w:val="640"/>
          <w:marRight w:val="0"/>
          <w:marTop w:val="0"/>
          <w:marBottom w:val="0"/>
          <w:divBdr>
            <w:top w:val="none" w:sz="0" w:space="0" w:color="auto"/>
            <w:left w:val="none" w:sz="0" w:space="0" w:color="auto"/>
            <w:bottom w:val="none" w:sz="0" w:space="0" w:color="auto"/>
            <w:right w:val="none" w:sz="0" w:space="0" w:color="auto"/>
          </w:divBdr>
        </w:div>
        <w:div w:id="180707586">
          <w:marLeft w:val="640"/>
          <w:marRight w:val="0"/>
          <w:marTop w:val="0"/>
          <w:marBottom w:val="0"/>
          <w:divBdr>
            <w:top w:val="none" w:sz="0" w:space="0" w:color="auto"/>
            <w:left w:val="none" w:sz="0" w:space="0" w:color="auto"/>
            <w:bottom w:val="none" w:sz="0" w:space="0" w:color="auto"/>
            <w:right w:val="none" w:sz="0" w:space="0" w:color="auto"/>
          </w:divBdr>
        </w:div>
        <w:div w:id="200561582">
          <w:marLeft w:val="640"/>
          <w:marRight w:val="0"/>
          <w:marTop w:val="0"/>
          <w:marBottom w:val="0"/>
          <w:divBdr>
            <w:top w:val="none" w:sz="0" w:space="0" w:color="auto"/>
            <w:left w:val="none" w:sz="0" w:space="0" w:color="auto"/>
            <w:bottom w:val="none" w:sz="0" w:space="0" w:color="auto"/>
            <w:right w:val="none" w:sz="0" w:space="0" w:color="auto"/>
          </w:divBdr>
        </w:div>
        <w:div w:id="219486983">
          <w:marLeft w:val="640"/>
          <w:marRight w:val="0"/>
          <w:marTop w:val="0"/>
          <w:marBottom w:val="0"/>
          <w:divBdr>
            <w:top w:val="none" w:sz="0" w:space="0" w:color="auto"/>
            <w:left w:val="none" w:sz="0" w:space="0" w:color="auto"/>
            <w:bottom w:val="none" w:sz="0" w:space="0" w:color="auto"/>
            <w:right w:val="none" w:sz="0" w:space="0" w:color="auto"/>
          </w:divBdr>
        </w:div>
        <w:div w:id="245651968">
          <w:marLeft w:val="640"/>
          <w:marRight w:val="0"/>
          <w:marTop w:val="0"/>
          <w:marBottom w:val="0"/>
          <w:divBdr>
            <w:top w:val="none" w:sz="0" w:space="0" w:color="auto"/>
            <w:left w:val="none" w:sz="0" w:space="0" w:color="auto"/>
            <w:bottom w:val="none" w:sz="0" w:space="0" w:color="auto"/>
            <w:right w:val="none" w:sz="0" w:space="0" w:color="auto"/>
          </w:divBdr>
        </w:div>
        <w:div w:id="285624709">
          <w:marLeft w:val="640"/>
          <w:marRight w:val="0"/>
          <w:marTop w:val="0"/>
          <w:marBottom w:val="0"/>
          <w:divBdr>
            <w:top w:val="none" w:sz="0" w:space="0" w:color="auto"/>
            <w:left w:val="none" w:sz="0" w:space="0" w:color="auto"/>
            <w:bottom w:val="none" w:sz="0" w:space="0" w:color="auto"/>
            <w:right w:val="none" w:sz="0" w:space="0" w:color="auto"/>
          </w:divBdr>
        </w:div>
        <w:div w:id="291593005">
          <w:marLeft w:val="640"/>
          <w:marRight w:val="0"/>
          <w:marTop w:val="0"/>
          <w:marBottom w:val="0"/>
          <w:divBdr>
            <w:top w:val="none" w:sz="0" w:space="0" w:color="auto"/>
            <w:left w:val="none" w:sz="0" w:space="0" w:color="auto"/>
            <w:bottom w:val="none" w:sz="0" w:space="0" w:color="auto"/>
            <w:right w:val="none" w:sz="0" w:space="0" w:color="auto"/>
          </w:divBdr>
        </w:div>
        <w:div w:id="292298144">
          <w:marLeft w:val="640"/>
          <w:marRight w:val="0"/>
          <w:marTop w:val="0"/>
          <w:marBottom w:val="0"/>
          <w:divBdr>
            <w:top w:val="none" w:sz="0" w:space="0" w:color="auto"/>
            <w:left w:val="none" w:sz="0" w:space="0" w:color="auto"/>
            <w:bottom w:val="none" w:sz="0" w:space="0" w:color="auto"/>
            <w:right w:val="none" w:sz="0" w:space="0" w:color="auto"/>
          </w:divBdr>
        </w:div>
        <w:div w:id="292716038">
          <w:marLeft w:val="640"/>
          <w:marRight w:val="0"/>
          <w:marTop w:val="0"/>
          <w:marBottom w:val="0"/>
          <w:divBdr>
            <w:top w:val="none" w:sz="0" w:space="0" w:color="auto"/>
            <w:left w:val="none" w:sz="0" w:space="0" w:color="auto"/>
            <w:bottom w:val="none" w:sz="0" w:space="0" w:color="auto"/>
            <w:right w:val="none" w:sz="0" w:space="0" w:color="auto"/>
          </w:divBdr>
        </w:div>
        <w:div w:id="306126826">
          <w:marLeft w:val="640"/>
          <w:marRight w:val="0"/>
          <w:marTop w:val="0"/>
          <w:marBottom w:val="0"/>
          <w:divBdr>
            <w:top w:val="none" w:sz="0" w:space="0" w:color="auto"/>
            <w:left w:val="none" w:sz="0" w:space="0" w:color="auto"/>
            <w:bottom w:val="none" w:sz="0" w:space="0" w:color="auto"/>
            <w:right w:val="none" w:sz="0" w:space="0" w:color="auto"/>
          </w:divBdr>
        </w:div>
        <w:div w:id="464660498">
          <w:marLeft w:val="640"/>
          <w:marRight w:val="0"/>
          <w:marTop w:val="0"/>
          <w:marBottom w:val="0"/>
          <w:divBdr>
            <w:top w:val="none" w:sz="0" w:space="0" w:color="auto"/>
            <w:left w:val="none" w:sz="0" w:space="0" w:color="auto"/>
            <w:bottom w:val="none" w:sz="0" w:space="0" w:color="auto"/>
            <w:right w:val="none" w:sz="0" w:space="0" w:color="auto"/>
          </w:divBdr>
        </w:div>
        <w:div w:id="614562035">
          <w:marLeft w:val="640"/>
          <w:marRight w:val="0"/>
          <w:marTop w:val="0"/>
          <w:marBottom w:val="0"/>
          <w:divBdr>
            <w:top w:val="none" w:sz="0" w:space="0" w:color="auto"/>
            <w:left w:val="none" w:sz="0" w:space="0" w:color="auto"/>
            <w:bottom w:val="none" w:sz="0" w:space="0" w:color="auto"/>
            <w:right w:val="none" w:sz="0" w:space="0" w:color="auto"/>
          </w:divBdr>
        </w:div>
        <w:div w:id="763889125">
          <w:marLeft w:val="640"/>
          <w:marRight w:val="0"/>
          <w:marTop w:val="0"/>
          <w:marBottom w:val="0"/>
          <w:divBdr>
            <w:top w:val="none" w:sz="0" w:space="0" w:color="auto"/>
            <w:left w:val="none" w:sz="0" w:space="0" w:color="auto"/>
            <w:bottom w:val="none" w:sz="0" w:space="0" w:color="auto"/>
            <w:right w:val="none" w:sz="0" w:space="0" w:color="auto"/>
          </w:divBdr>
        </w:div>
        <w:div w:id="803547722">
          <w:marLeft w:val="640"/>
          <w:marRight w:val="0"/>
          <w:marTop w:val="0"/>
          <w:marBottom w:val="0"/>
          <w:divBdr>
            <w:top w:val="none" w:sz="0" w:space="0" w:color="auto"/>
            <w:left w:val="none" w:sz="0" w:space="0" w:color="auto"/>
            <w:bottom w:val="none" w:sz="0" w:space="0" w:color="auto"/>
            <w:right w:val="none" w:sz="0" w:space="0" w:color="auto"/>
          </w:divBdr>
        </w:div>
        <w:div w:id="881021971">
          <w:marLeft w:val="640"/>
          <w:marRight w:val="0"/>
          <w:marTop w:val="0"/>
          <w:marBottom w:val="0"/>
          <w:divBdr>
            <w:top w:val="none" w:sz="0" w:space="0" w:color="auto"/>
            <w:left w:val="none" w:sz="0" w:space="0" w:color="auto"/>
            <w:bottom w:val="none" w:sz="0" w:space="0" w:color="auto"/>
            <w:right w:val="none" w:sz="0" w:space="0" w:color="auto"/>
          </w:divBdr>
        </w:div>
        <w:div w:id="912197705">
          <w:marLeft w:val="640"/>
          <w:marRight w:val="0"/>
          <w:marTop w:val="0"/>
          <w:marBottom w:val="0"/>
          <w:divBdr>
            <w:top w:val="none" w:sz="0" w:space="0" w:color="auto"/>
            <w:left w:val="none" w:sz="0" w:space="0" w:color="auto"/>
            <w:bottom w:val="none" w:sz="0" w:space="0" w:color="auto"/>
            <w:right w:val="none" w:sz="0" w:space="0" w:color="auto"/>
          </w:divBdr>
        </w:div>
        <w:div w:id="919094151">
          <w:marLeft w:val="640"/>
          <w:marRight w:val="0"/>
          <w:marTop w:val="0"/>
          <w:marBottom w:val="0"/>
          <w:divBdr>
            <w:top w:val="none" w:sz="0" w:space="0" w:color="auto"/>
            <w:left w:val="none" w:sz="0" w:space="0" w:color="auto"/>
            <w:bottom w:val="none" w:sz="0" w:space="0" w:color="auto"/>
            <w:right w:val="none" w:sz="0" w:space="0" w:color="auto"/>
          </w:divBdr>
        </w:div>
        <w:div w:id="981929178">
          <w:marLeft w:val="640"/>
          <w:marRight w:val="0"/>
          <w:marTop w:val="0"/>
          <w:marBottom w:val="0"/>
          <w:divBdr>
            <w:top w:val="none" w:sz="0" w:space="0" w:color="auto"/>
            <w:left w:val="none" w:sz="0" w:space="0" w:color="auto"/>
            <w:bottom w:val="none" w:sz="0" w:space="0" w:color="auto"/>
            <w:right w:val="none" w:sz="0" w:space="0" w:color="auto"/>
          </w:divBdr>
        </w:div>
        <w:div w:id="1026249302">
          <w:marLeft w:val="640"/>
          <w:marRight w:val="0"/>
          <w:marTop w:val="0"/>
          <w:marBottom w:val="0"/>
          <w:divBdr>
            <w:top w:val="none" w:sz="0" w:space="0" w:color="auto"/>
            <w:left w:val="none" w:sz="0" w:space="0" w:color="auto"/>
            <w:bottom w:val="none" w:sz="0" w:space="0" w:color="auto"/>
            <w:right w:val="none" w:sz="0" w:space="0" w:color="auto"/>
          </w:divBdr>
        </w:div>
        <w:div w:id="1034692212">
          <w:marLeft w:val="640"/>
          <w:marRight w:val="0"/>
          <w:marTop w:val="0"/>
          <w:marBottom w:val="0"/>
          <w:divBdr>
            <w:top w:val="none" w:sz="0" w:space="0" w:color="auto"/>
            <w:left w:val="none" w:sz="0" w:space="0" w:color="auto"/>
            <w:bottom w:val="none" w:sz="0" w:space="0" w:color="auto"/>
            <w:right w:val="none" w:sz="0" w:space="0" w:color="auto"/>
          </w:divBdr>
        </w:div>
        <w:div w:id="1076900159">
          <w:marLeft w:val="640"/>
          <w:marRight w:val="0"/>
          <w:marTop w:val="0"/>
          <w:marBottom w:val="0"/>
          <w:divBdr>
            <w:top w:val="none" w:sz="0" w:space="0" w:color="auto"/>
            <w:left w:val="none" w:sz="0" w:space="0" w:color="auto"/>
            <w:bottom w:val="none" w:sz="0" w:space="0" w:color="auto"/>
            <w:right w:val="none" w:sz="0" w:space="0" w:color="auto"/>
          </w:divBdr>
        </w:div>
        <w:div w:id="1078094730">
          <w:marLeft w:val="640"/>
          <w:marRight w:val="0"/>
          <w:marTop w:val="0"/>
          <w:marBottom w:val="0"/>
          <w:divBdr>
            <w:top w:val="none" w:sz="0" w:space="0" w:color="auto"/>
            <w:left w:val="none" w:sz="0" w:space="0" w:color="auto"/>
            <w:bottom w:val="none" w:sz="0" w:space="0" w:color="auto"/>
            <w:right w:val="none" w:sz="0" w:space="0" w:color="auto"/>
          </w:divBdr>
        </w:div>
        <w:div w:id="1087729128">
          <w:marLeft w:val="640"/>
          <w:marRight w:val="0"/>
          <w:marTop w:val="0"/>
          <w:marBottom w:val="0"/>
          <w:divBdr>
            <w:top w:val="none" w:sz="0" w:space="0" w:color="auto"/>
            <w:left w:val="none" w:sz="0" w:space="0" w:color="auto"/>
            <w:bottom w:val="none" w:sz="0" w:space="0" w:color="auto"/>
            <w:right w:val="none" w:sz="0" w:space="0" w:color="auto"/>
          </w:divBdr>
        </w:div>
        <w:div w:id="1122840809">
          <w:marLeft w:val="640"/>
          <w:marRight w:val="0"/>
          <w:marTop w:val="0"/>
          <w:marBottom w:val="0"/>
          <w:divBdr>
            <w:top w:val="none" w:sz="0" w:space="0" w:color="auto"/>
            <w:left w:val="none" w:sz="0" w:space="0" w:color="auto"/>
            <w:bottom w:val="none" w:sz="0" w:space="0" w:color="auto"/>
            <w:right w:val="none" w:sz="0" w:space="0" w:color="auto"/>
          </w:divBdr>
        </w:div>
        <w:div w:id="1146552952">
          <w:marLeft w:val="640"/>
          <w:marRight w:val="0"/>
          <w:marTop w:val="0"/>
          <w:marBottom w:val="0"/>
          <w:divBdr>
            <w:top w:val="none" w:sz="0" w:space="0" w:color="auto"/>
            <w:left w:val="none" w:sz="0" w:space="0" w:color="auto"/>
            <w:bottom w:val="none" w:sz="0" w:space="0" w:color="auto"/>
            <w:right w:val="none" w:sz="0" w:space="0" w:color="auto"/>
          </w:divBdr>
        </w:div>
        <w:div w:id="1212577487">
          <w:marLeft w:val="640"/>
          <w:marRight w:val="0"/>
          <w:marTop w:val="0"/>
          <w:marBottom w:val="0"/>
          <w:divBdr>
            <w:top w:val="none" w:sz="0" w:space="0" w:color="auto"/>
            <w:left w:val="none" w:sz="0" w:space="0" w:color="auto"/>
            <w:bottom w:val="none" w:sz="0" w:space="0" w:color="auto"/>
            <w:right w:val="none" w:sz="0" w:space="0" w:color="auto"/>
          </w:divBdr>
        </w:div>
        <w:div w:id="1391922029">
          <w:marLeft w:val="640"/>
          <w:marRight w:val="0"/>
          <w:marTop w:val="0"/>
          <w:marBottom w:val="0"/>
          <w:divBdr>
            <w:top w:val="none" w:sz="0" w:space="0" w:color="auto"/>
            <w:left w:val="none" w:sz="0" w:space="0" w:color="auto"/>
            <w:bottom w:val="none" w:sz="0" w:space="0" w:color="auto"/>
            <w:right w:val="none" w:sz="0" w:space="0" w:color="auto"/>
          </w:divBdr>
        </w:div>
        <w:div w:id="1515265378">
          <w:marLeft w:val="640"/>
          <w:marRight w:val="0"/>
          <w:marTop w:val="0"/>
          <w:marBottom w:val="0"/>
          <w:divBdr>
            <w:top w:val="none" w:sz="0" w:space="0" w:color="auto"/>
            <w:left w:val="none" w:sz="0" w:space="0" w:color="auto"/>
            <w:bottom w:val="none" w:sz="0" w:space="0" w:color="auto"/>
            <w:right w:val="none" w:sz="0" w:space="0" w:color="auto"/>
          </w:divBdr>
        </w:div>
        <w:div w:id="1541671645">
          <w:marLeft w:val="640"/>
          <w:marRight w:val="0"/>
          <w:marTop w:val="0"/>
          <w:marBottom w:val="0"/>
          <w:divBdr>
            <w:top w:val="none" w:sz="0" w:space="0" w:color="auto"/>
            <w:left w:val="none" w:sz="0" w:space="0" w:color="auto"/>
            <w:bottom w:val="none" w:sz="0" w:space="0" w:color="auto"/>
            <w:right w:val="none" w:sz="0" w:space="0" w:color="auto"/>
          </w:divBdr>
        </w:div>
        <w:div w:id="1590699141">
          <w:marLeft w:val="640"/>
          <w:marRight w:val="0"/>
          <w:marTop w:val="0"/>
          <w:marBottom w:val="0"/>
          <w:divBdr>
            <w:top w:val="none" w:sz="0" w:space="0" w:color="auto"/>
            <w:left w:val="none" w:sz="0" w:space="0" w:color="auto"/>
            <w:bottom w:val="none" w:sz="0" w:space="0" w:color="auto"/>
            <w:right w:val="none" w:sz="0" w:space="0" w:color="auto"/>
          </w:divBdr>
        </w:div>
        <w:div w:id="1611161195">
          <w:marLeft w:val="640"/>
          <w:marRight w:val="0"/>
          <w:marTop w:val="0"/>
          <w:marBottom w:val="0"/>
          <w:divBdr>
            <w:top w:val="none" w:sz="0" w:space="0" w:color="auto"/>
            <w:left w:val="none" w:sz="0" w:space="0" w:color="auto"/>
            <w:bottom w:val="none" w:sz="0" w:space="0" w:color="auto"/>
            <w:right w:val="none" w:sz="0" w:space="0" w:color="auto"/>
          </w:divBdr>
        </w:div>
        <w:div w:id="1633905372">
          <w:marLeft w:val="640"/>
          <w:marRight w:val="0"/>
          <w:marTop w:val="0"/>
          <w:marBottom w:val="0"/>
          <w:divBdr>
            <w:top w:val="none" w:sz="0" w:space="0" w:color="auto"/>
            <w:left w:val="none" w:sz="0" w:space="0" w:color="auto"/>
            <w:bottom w:val="none" w:sz="0" w:space="0" w:color="auto"/>
            <w:right w:val="none" w:sz="0" w:space="0" w:color="auto"/>
          </w:divBdr>
        </w:div>
        <w:div w:id="1671982802">
          <w:marLeft w:val="640"/>
          <w:marRight w:val="0"/>
          <w:marTop w:val="0"/>
          <w:marBottom w:val="0"/>
          <w:divBdr>
            <w:top w:val="none" w:sz="0" w:space="0" w:color="auto"/>
            <w:left w:val="none" w:sz="0" w:space="0" w:color="auto"/>
            <w:bottom w:val="none" w:sz="0" w:space="0" w:color="auto"/>
            <w:right w:val="none" w:sz="0" w:space="0" w:color="auto"/>
          </w:divBdr>
        </w:div>
        <w:div w:id="1678191570">
          <w:marLeft w:val="640"/>
          <w:marRight w:val="0"/>
          <w:marTop w:val="0"/>
          <w:marBottom w:val="0"/>
          <w:divBdr>
            <w:top w:val="none" w:sz="0" w:space="0" w:color="auto"/>
            <w:left w:val="none" w:sz="0" w:space="0" w:color="auto"/>
            <w:bottom w:val="none" w:sz="0" w:space="0" w:color="auto"/>
            <w:right w:val="none" w:sz="0" w:space="0" w:color="auto"/>
          </w:divBdr>
        </w:div>
        <w:div w:id="1767923005">
          <w:marLeft w:val="640"/>
          <w:marRight w:val="0"/>
          <w:marTop w:val="0"/>
          <w:marBottom w:val="0"/>
          <w:divBdr>
            <w:top w:val="none" w:sz="0" w:space="0" w:color="auto"/>
            <w:left w:val="none" w:sz="0" w:space="0" w:color="auto"/>
            <w:bottom w:val="none" w:sz="0" w:space="0" w:color="auto"/>
            <w:right w:val="none" w:sz="0" w:space="0" w:color="auto"/>
          </w:divBdr>
        </w:div>
        <w:div w:id="1910730744">
          <w:marLeft w:val="640"/>
          <w:marRight w:val="0"/>
          <w:marTop w:val="0"/>
          <w:marBottom w:val="0"/>
          <w:divBdr>
            <w:top w:val="none" w:sz="0" w:space="0" w:color="auto"/>
            <w:left w:val="none" w:sz="0" w:space="0" w:color="auto"/>
            <w:bottom w:val="none" w:sz="0" w:space="0" w:color="auto"/>
            <w:right w:val="none" w:sz="0" w:space="0" w:color="auto"/>
          </w:divBdr>
        </w:div>
        <w:div w:id="1913269859">
          <w:marLeft w:val="640"/>
          <w:marRight w:val="0"/>
          <w:marTop w:val="0"/>
          <w:marBottom w:val="0"/>
          <w:divBdr>
            <w:top w:val="none" w:sz="0" w:space="0" w:color="auto"/>
            <w:left w:val="none" w:sz="0" w:space="0" w:color="auto"/>
            <w:bottom w:val="none" w:sz="0" w:space="0" w:color="auto"/>
            <w:right w:val="none" w:sz="0" w:space="0" w:color="auto"/>
          </w:divBdr>
        </w:div>
        <w:div w:id="1968077485">
          <w:marLeft w:val="640"/>
          <w:marRight w:val="0"/>
          <w:marTop w:val="0"/>
          <w:marBottom w:val="0"/>
          <w:divBdr>
            <w:top w:val="none" w:sz="0" w:space="0" w:color="auto"/>
            <w:left w:val="none" w:sz="0" w:space="0" w:color="auto"/>
            <w:bottom w:val="none" w:sz="0" w:space="0" w:color="auto"/>
            <w:right w:val="none" w:sz="0" w:space="0" w:color="auto"/>
          </w:divBdr>
        </w:div>
      </w:divsChild>
    </w:div>
    <w:div w:id="1533107321">
      <w:bodyDiv w:val="1"/>
      <w:marLeft w:val="0"/>
      <w:marRight w:val="0"/>
      <w:marTop w:val="0"/>
      <w:marBottom w:val="0"/>
      <w:divBdr>
        <w:top w:val="none" w:sz="0" w:space="0" w:color="auto"/>
        <w:left w:val="none" w:sz="0" w:space="0" w:color="auto"/>
        <w:bottom w:val="none" w:sz="0" w:space="0" w:color="auto"/>
        <w:right w:val="none" w:sz="0" w:space="0" w:color="auto"/>
      </w:divBdr>
      <w:divsChild>
        <w:div w:id="43412615">
          <w:marLeft w:val="640"/>
          <w:marRight w:val="0"/>
          <w:marTop w:val="0"/>
          <w:marBottom w:val="0"/>
          <w:divBdr>
            <w:top w:val="none" w:sz="0" w:space="0" w:color="auto"/>
            <w:left w:val="none" w:sz="0" w:space="0" w:color="auto"/>
            <w:bottom w:val="none" w:sz="0" w:space="0" w:color="auto"/>
            <w:right w:val="none" w:sz="0" w:space="0" w:color="auto"/>
          </w:divBdr>
        </w:div>
        <w:div w:id="137190300">
          <w:marLeft w:val="640"/>
          <w:marRight w:val="0"/>
          <w:marTop w:val="0"/>
          <w:marBottom w:val="0"/>
          <w:divBdr>
            <w:top w:val="none" w:sz="0" w:space="0" w:color="auto"/>
            <w:left w:val="none" w:sz="0" w:space="0" w:color="auto"/>
            <w:bottom w:val="none" w:sz="0" w:space="0" w:color="auto"/>
            <w:right w:val="none" w:sz="0" w:space="0" w:color="auto"/>
          </w:divBdr>
        </w:div>
        <w:div w:id="140579295">
          <w:marLeft w:val="640"/>
          <w:marRight w:val="0"/>
          <w:marTop w:val="0"/>
          <w:marBottom w:val="0"/>
          <w:divBdr>
            <w:top w:val="none" w:sz="0" w:space="0" w:color="auto"/>
            <w:left w:val="none" w:sz="0" w:space="0" w:color="auto"/>
            <w:bottom w:val="none" w:sz="0" w:space="0" w:color="auto"/>
            <w:right w:val="none" w:sz="0" w:space="0" w:color="auto"/>
          </w:divBdr>
        </w:div>
        <w:div w:id="242493689">
          <w:marLeft w:val="640"/>
          <w:marRight w:val="0"/>
          <w:marTop w:val="0"/>
          <w:marBottom w:val="0"/>
          <w:divBdr>
            <w:top w:val="none" w:sz="0" w:space="0" w:color="auto"/>
            <w:left w:val="none" w:sz="0" w:space="0" w:color="auto"/>
            <w:bottom w:val="none" w:sz="0" w:space="0" w:color="auto"/>
            <w:right w:val="none" w:sz="0" w:space="0" w:color="auto"/>
          </w:divBdr>
        </w:div>
        <w:div w:id="336614015">
          <w:marLeft w:val="640"/>
          <w:marRight w:val="0"/>
          <w:marTop w:val="0"/>
          <w:marBottom w:val="0"/>
          <w:divBdr>
            <w:top w:val="none" w:sz="0" w:space="0" w:color="auto"/>
            <w:left w:val="none" w:sz="0" w:space="0" w:color="auto"/>
            <w:bottom w:val="none" w:sz="0" w:space="0" w:color="auto"/>
            <w:right w:val="none" w:sz="0" w:space="0" w:color="auto"/>
          </w:divBdr>
        </w:div>
        <w:div w:id="553931094">
          <w:marLeft w:val="640"/>
          <w:marRight w:val="0"/>
          <w:marTop w:val="0"/>
          <w:marBottom w:val="0"/>
          <w:divBdr>
            <w:top w:val="none" w:sz="0" w:space="0" w:color="auto"/>
            <w:left w:val="none" w:sz="0" w:space="0" w:color="auto"/>
            <w:bottom w:val="none" w:sz="0" w:space="0" w:color="auto"/>
            <w:right w:val="none" w:sz="0" w:space="0" w:color="auto"/>
          </w:divBdr>
        </w:div>
        <w:div w:id="674721858">
          <w:marLeft w:val="640"/>
          <w:marRight w:val="0"/>
          <w:marTop w:val="0"/>
          <w:marBottom w:val="0"/>
          <w:divBdr>
            <w:top w:val="none" w:sz="0" w:space="0" w:color="auto"/>
            <w:left w:val="none" w:sz="0" w:space="0" w:color="auto"/>
            <w:bottom w:val="none" w:sz="0" w:space="0" w:color="auto"/>
            <w:right w:val="none" w:sz="0" w:space="0" w:color="auto"/>
          </w:divBdr>
        </w:div>
        <w:div w:id="708649071">
          <w:marLeft w:val="640"/>
          <w:marRight w:val="0"/>
          <w:marTop w:val="0"/>
          <w:marBottom w:val="0"/>
          <w:divBdr>
            <w:top w:val="none" w:sz="0" w:space="0" w:color="auto"/>
            <w:left w:val="none" w:sz="0" w:space="0" w:color="auto"/>
            <w:bottom w:val="none" w:sz="0" w:space="0" w:color="auto"/>
            <w:right w:val="none" w:sz="0" w:space="0" w:color="auto"/>
          </w:divBdr>
        </w:div>
        <w:div w:id="848637203">
          <w:marLeft w:val="640"/>
          <w:marRight w:val="0"/>
          <w:marTop w:val="0"/>
          <w:marBottom w:val="0"/>
          <w:divBdr>
            <w:top w:val="none" w:sz="0" w:space="0" w:color="auto"/>
            <w:left w:val="none" w:sz="0" w:space="0" w:color="auto"/>
            <w:bottom w:val="none" w:sz="0" w:space="0" w:color="auto"/>
            <w:right w:val="none" w:sz="0" w:space="0" w:color="auto"/>
          </w:divBdr>
        </w:div>
        <w:div w:id="862207967">
          <w:marLeft w:val="640"/>
          <w:marRight w:val="0"/>
          <w:marTop w:val="0"/>
          <w:marBottom w:val="0"/>
          <w:divBdr>
            <w:top w:val="none" w:sz="0" w:space="0" w:color="auto"/>
            <w:left w:val="none" w:sz="0" w:space="0" w:color="auto"/>
            <w:bottom w:val="none" w:sz="0" w:space="0" w:color="auto"/>
            <w:right w:val="none" w:sz="0" w:space="0" w:color="auto"/>
          </w:divBdr>
        </w:div>
        <w:div w:id="1144740818">
          <w:marLeft w:val="640"/>
          <w:marRight w:val="0"/>
          <w:marTop w:val="0"/>
          <w:marBottom w:val="0"/>
          <w:divBdr>
            <w:top w:val="none" w:sz="0" w:space="0" w:color="auto"/>
            <w:left w:val="none" w:sz="0" w:space="0" w:color="auto"/>
            <w:bottom w:val="none" w:sz="0" w:space="0" w:color="auto"/>
            <w:right w:val="none" w:sz="0" w:space="0" w:color="auto"/>
          </w:divBdr>
        </w:div>
        <w:div w:id="1147208071">
          <w:marLeft w:val="640"/>
          <w:marRight w:val="0"/>
          <w:marTop w:val="0"/>
          <w:marBottom w:val="0"/>
          <w:divBdr>
            <w:top w:val="none" w:sz="0" w:space="0" w:color="auto"/>
            <w:left w:val="none" w:sz="0" w:space="0" w:color="auto"/>
            <w:bottom w:val="none" w:sz="0" w:space="0" w:color="auto"/>
            <w:right w:val="none" w:sz="0" w:space="0" w:color="auto"/>
          </w:divBdr>
        </w:div>
        <w:div w:id="1201628485">
          <w:marLeft w:val="640"/>
          <w:marRight w:val="0"/>
          <w:marTop w:val="0"/>
          <w:marBottom w:val="0"/>
          <w:divBdr>
            <w:top w:val="none" w:sz="0" w:space="0" w:color="auto"/>
            <w:left w:val="none" w:sz="0" w:space="0" w:color="auto"/>
            <w:bottom w:val="none" w:sz="0" w:space="0" w:color="auto"/>
            <w:right w:val="none" w:sz="0" w:space="0" w:color="auto"/>
          </w:divBdr>
        </w:div>
        <w:div w:id="1476099517">
          <w:marLeft w:val="640"/>
          <w:marRight w:val="0"/>
          <w:marTop w:val="0"/>
          <w:marBottom w:val="0"/>
          <w:divBdr>
            <w:top w:val="none" w:sz="0" w:space="0" w:color="auto"/>
            <w:left w:val="none" w:sz="0" w:space="0" w:color="auto"/>
            <w:bottom w:val="none" w:sz="0" w:space="0" w:color="auto"/>
            <w:right w:val="none" w:sz="0" w:space="0" w:color="auto"/>
          </w:divBdr>
        </w:div>
        <w:div w:id="1548906270">
          <w:marLeft w:val="640"/>
          <w:marRight w:val="0"/>
          <w:marTop w:val="0"/>
          <w:marBottom w:val="0"/>
          <w:divBdr>
            <w:top w:val="none" w:sz="0" w:space="0" w:color="auto"/>
            <w:left w:val="none" w:sz="0" w:space="0" w:color="auto"/>
            <w:bottom w:val="none" w:sz="0" w:space="0" w:color="auto"/>
            <w:right w:val="none" w:sz="0" w:space="0" w:color="auto"/>
          </w:divBdr>
        </w:div>
        <w:div w:id="1805659440">
          <w:marLeft w:val="640"/>
          <w:marRight w:val="0"/>
          <w:marTop w:val="0"/>
          <w:marBottom w:val="0"/>
          <w:divBdr>
            <w:top w:val="none" w:sz="0" w:space="0" w:color="auto"/>
            <w:left w:val="none" w:sz="0" w:space="0" w:color="auto"/>
            <w:bottom w:val="none" w:sz="0" w:space="0" w:color="auto"/>
            <w:right w:val="none" w:sz="0" w:space="0" w:color="auto"/>
          </w:divBdr>
        </w:div>
      </w:divsChild>
    </w:div>
    <w:div w:id="1533884709">
      <w:bodyDiv w:val="1"/>
      <w:marLeft w:val="0"/>
      <w:marRight w:val="0"/>
      <w:marTop w:val="0"/>
      <w:marBottom w:val="0"/>
      <w:divBdr>
        <w:top w:val="none" w:sz="0" w:space="0" w:color="auto"/>
        <w:left w:val="none" w:sz="0" w:space="0" w:color="auto"/>
        <w:bottom w:val="none" w:sz="0" w:space="0" w:color="auto"/>
        <w:right w:val="none" w:sz="0" w:space="0" w:color="auto"/>
      </w:divBdr>
      <w:divsChild>
        <w:div w:id="232087988">
          <w:marLeft w:val="640"/>
          <w:marRight w:val="0"/>
          <w:marTop w:val="0"/>
          <w:marBottom w:val="0"/>
          <w:divBdr>
            <w:top w:val="none" w:sz="0" w:space="0" w:color="auto"/>
            <w:left w:val="none" w:sz="0" w:space="0" w:color="auto"/>
            <w:bottom w:val="none" w:sz="0" w:space="0" w:color="auto"/>
            <w:right w:val="none" w:sz="0" w:space="0" w:color="auto"/>
          </w:divBdr>
        </w:div>
        <w:div w:id="241990038">
          <w:marLeft w:val="640"/>
          <w:marRight w:val="0"/>
          <w:marTop w:val="0"/>
          <w:marBottom w:val="0"/>
          <w:divBdr>
            <w:top w:val="none" w:sz="0" w:space="0" w:color="auto"/>
            <w:left w:val="none" w:sz="0" w:space="0" w:color="auto"/>
            <w:bottom w:val="none" w:sz="0" w:space="0" w:color="auto"/>
            <w:right w:val="none" w:sz="0" w:space="0" w:color="auto"/>
          </w:divBdr>
        </w:div>
        <w:div w:id="278101530">
          <w:marLeft w:val="640"/>
          <w:marRight w:val="0"/>
          <w:marTop w:val="0"/>
          <w:marBottom w:val="0"/>
          <w:divBdr>
            <w:top w:val="none" w:sz="0" w:space="0" w:color="auto"/>
            <w:left w:val="none" w:sz="0" w:space="0" w:color="auto"/>
            <w:bottom w:val="none" w:sz="0" w:space="0" w:color="auto"/>
            <w:right w:val="none" w:sz="0" w:space="0" w:color="auto"/>
          </w:divBdr>
        </w:div>
        <w:div w:id="524439523">
          <w:marLeft w:val="640"/>
          <w:marRight w:val="0"/>
          <w:marTop w:val="0"/>
          <w:marBottom w:val="0"/>
          <w:divBdr>
            <w:top w:val="none" w:sz="0" w:space="0" w:color="auto"/>
            <w:left w:val="none" w:sz="0" w:space="0" w:color="auto"/>
            <w:bottom w:val="none" w:sz="0" w:space="0" w:color="auto"/>
            <w:right w:val="none" w:sz="0" w:space="0" w:color="auto"/>
          </w:divBdr>
        </w:div>
        <w:div w:id="537671053">
          <w:marLeft w:val="640"/>
          <w:marRight w:val="0"/>
          <w:marTop w:val="0"/>
          <w:marBottom w:val="0"/>
          <w:divBdr>
            <w:top w:val="none" w:sz="0" w:space="0" w:color="auto"/>
            <w:left w:val="none" w:sz="0" w:space="0" w:color="auto"/>
            <w:bottom w:val="none" w:sz="0" w:space="0" w:color="auto"/>
            <w:right w:val="none" w:sz="0" w:space="0" w:color="auto"/>
          </w:divBdr>
        </w:div>
        <w:div w:id="550577493">
          <w:marLeft w:val="640"/>
          <w:marRight w:val="0"/>
          <w:marTop w:val="0"/>
          <w:marBottom w:val="0"/>
          <w:divBdr>
            <w:top w:val="none" w:sz="0" w:space="0" w:color="auto"/>
            <w:left w:val="none" w:sz="0" w:space="0" w:color="auto"/>
            <w:bottom w:val="none" w:sz="0" w:space="0" w:color="auto"/>
            <w:right w:val="none" w:sz="0" w:space="0" w:color="auto"/>
          </w:divBdr>
        </w:div>
        <w:div w:id="572741615">
          <w:marLeft w:val="640"/>
          <w:marRight w:val="0"/>
          <w:marTop w:val="0"/>
          <w:marBottom w:val="0"/>
          <w:divBdr>
            <w:top w:val="none" w:sz="0" w:space="0" w:color="auto"/>
            <w:left w:val="none" w:sz="0" w:space="0" w:color="auto"/>
            <w:bottom w:val="none" w:sz="0" w:space="0" w:color="auto"/>
            <w:right w:val="none" w:sz="0" w:space="0" w:color="auto"/>
          </w:divBdr>
        </w:div>
        <w:div w:id="596836707">
          <w:marLeft w:val="640"/>
          <w:marRight w:val="0"/>
          <w:marTop w:val="0"/>
          <w:marBottom w:val="0"/>
          <w:divBdr>
            <w:top w:val="none" w:sz="0" w:space="0" w:color="auto"/>
            <w:left w:val="none" w:sz="0" w:space="0" w:color="auto"/>
            <w:bottom w:val="none" w:sz="0" w:space="0" w:color="auto"/>
            <w:right w:val="none" w:sz="0" w:space="0" w:color="auto"/>
          </w:divBdr>
        </w:div>
        <w:div w:id="706758375">
          <w:marLeft w:val="640"/>
          <w:marRight w:val="0"/>
          <w:marTop w:val="0"/>
          <w:marBottom w:val="0"/>
          <w:divBdr>
            <w:top w:val="none" w:sz="0" w:space="0" w:color="auto"/>
            <w:left w:val="none" w:sz="0" w:space="0" w:color="auto"/>
            <w:bottom w:val="none" w:sz="0" w:space="0" w:color="auto"/>
            <w:right w:val="none" w:sz="0" w:space="0" w:color="auto"/>
          </w:divBdr>
        </w:div>
        <w:div w:id="971137883">
          <w:marLeft w:val="640"/>
          <w:marRight w:val="0"/>
          <w:marTop w:val="0"/>
          <w:marBottom w:val="0"/>
          <w:divBdr>
            <w:top w:val="none" w:sz="0" w:space="0" w:color="auto"/>
            <w:left w:val="none" w:sz="0" w:space="0" w:color="auto"/>
            <w:bottom w:val="none" w:sz="0" w:space="0" w:color="auto"/>
            <w:right w:val="none" w:sz="0" w:space="0" w:color="auto"/>
          </w:divBdr>
        </w:div>
        <w:div w:id="991762635">
          <w:marLeft w:val="640"/>
          <w:marRight w:val="0"/>
          <w:marTop w:val="0"/>
          <w:marBottom w:val="0"/>
          <w:divBdr>
            <w:top w:val="none" w:sz="0" w:space="0" w:color="auto"/>
            <w:left w:val="none" w:sz="0" w:space="0" w:color="auto"/>
            <w:bottom w:val="none" w:sz="0" w:space="0" w:color="auto"/>
            <w:right w:val="none" w:sz="0" w:space="0" w:color="auto"/>
          </w:divBdr>
        </w:div>
        <w:div w:id="1277297727">
          <w:marLeft w:val="640"/>
          <w:marRight w:val="0"/>
          <w:marTop w:val="0"/>
          <w:marBottom w:val="0"/>
          <w:divBdr>
            <w:top w:val="none" w:sz="0" w:space="0" w:color="auto"/>
            <w:left w:val="none" w:sz="0" w:space="0" w:color="auto"/>
            <w:bottom w:val="none" w:sz="0" w:space="0" w:color="auto"/>
            <w:right w:val="none" w:sz="0" w:space="0" w:color="auto"/>
          </w:divBdr>
        </w:div>
        <w:div w:id="1390767223">
          <w:marLeft w:val="640"/>
          <w:marRight w:val="0"/>
          <w:marTop w:val="0"/>
          <w:marBottom w:val="0"/>
          <w:divBdr>
            <w:top w:val="none" w:sz="0" w:space="0" w:color="auto"/>
            <w:left w:val="none" w:sz="0" w:space="0" w:color="auto"/>
            <w:bottom w:val="none" w:sz="0" w:space="0" w:color="auto"/>
            <w:right w:val="none" w:sz="0" w:space="0" w:color="auto"/>
          </w:divBdr>
        </w:div>
        <w:div w:id="1470899500">
          <w:marLeft w:val="640"/>
          <w:marRight w:val="0"/>
          <w:marTop w:val="0"/>
          <w:marBottom w:val="0"/>
          <w:divBdr>
            <w:top w:val="none" w:sz="0" w:space="0" w:color="auto"/>
            <w:left w:val="none" w:sz="0" w:space="0" w:color="auto"/>
            <w:bottom w:val="none" w:sz="0" w:space="0" w:color="auto"/>
            <w:right w:val="none" w:sz="0" w:space="0" w:color="auto"/>
          </w:divBdr>
        </w:div>
        <w:div w:id="1493565956">
          <w:marLeft w:val="640"/>
          <w:marRight w:val="0"/>
          <w:marTop w:val="0"/>
          <w:marBottom w:val="0"/>
          <w:divBdr>
            <w:top w:val="none" w:sz="0" w:space="0" w:color="auto"/>
            <w:left w:val="none" w:sz="0" w:space="0" w:color="auto"/>
            <w:bottom w:val="none" w:sz="0" w:space="0" w:color="auto"/>
            <w:right w:val="none" w:sz="0" w:space="0" w:color="auto"/>
          </w:divBdr>
        </w:div>
        <w:div w:id="1510633223">
          <w:marLeft w:val="640"/>
          <w:marRight w:val="0"/>
          <w:marTop w:val="0"/>
          <w:marBottom w:val="0"/>
          <w:divBdr>
            <w:top w:val="none" w:sz="0" w:space="0" w:color="auto"/>
            <w:left w:val="none" w:sz="0" w:space="0" w:color="auto"/>
            <w:bottom w:val="none" w:sz="0" w:space="0" w:color="auto"/>
            <w:right w:val="none" w:sz="0" w:space="0" w:color="auto"/>
          </w:divBdr>
        </w:div>
        <w:div w:id="1518345209">
          <w:marLeft w:val="640"/>
          <w:marRight w:val="0"/>
          <w:marTop w:val="0"/>
          <w:marBottom w:val="0"/>
          <w:divBdr>
            <w:top w:val="none" w:sz="0" w:space="0" w:color="auto"/>
            <w:left w:val="none" w:sz="0" w:space="0" w:color="auto"/>
            <w:bottom w:val="none" w:sz="0" w:space="0" w:color="auto"/>
            <w:right w:val="none" w:sz="0" w:space="0" w:color="auto"/>
          </w:divBdr>
        </w:div>
        <w:div w:id="1546864887">
          <w:marLeft w:val="640"/>
          <w:marRight w:val="0"/>
          <w:marTop w:val="0"/>
          <w:marBottom w:val="0"/>
          <w:divBdr>
            <w:top w:val="none" w:sz="0" w:space="0" w:color="auto"/>
            <w:left w:val="none" w:sz="0" w:space="0" w:color="auto"/>
            <w:bottom w:val="none" w:sz="0" w:space="0" w:color="auto"/>
            <w:right w:val="none" w:sz="0" w:space="0" w:color="auto"/>
          </w:divBdr>
        </w:div>
        <w:div w:id="1612472096">
          <w:marLeft w:val="640"/>
          <w:marRight w:val="0"/>
          <w:marTop w:val="0"/>
          <w:marBottom w:val="0"/>
          <w:divBdr>
            <w:top w:val="none" w:sz="0" w:space="0" w:color="auto"/>
            <w:left w:val="none" w:sz="0" w:space="0" w:color="auto"/>
            <w:bottom w:val="none" w:sz="0" w:space="0" w:color="auto"/>
            <w:right w:val="none" w:sz="0" w:space="0" w:color="auto"/>
          </w:divBdr>
        </w:div>
        <w:div w:id="1688095310">
          <w:marLeft w:val="640"/>
          <w:marRight w:val="0"/>
          <w:marTop w:val="0"/>
          <w:marBottom w:val="0"/>
          <w:divBdr>
            <w:top w:val="none" w:sz="0" w:space="0" w:color="auto"/>
            <w:left w:val="none" w:sz="0" w:space="0" w:color="auto"/>
            <w:bottom w:val="none" w:sz="0" w:space="0" w:color="auto"/>
            <w:right w:val="none" w:sz="0" w:space="0" w:color="auto"/>
          </w:divBdr>
        </w:div>
        <w:div w:id="1725256049">
          <w:marLeft w:val="640"/>
          <w:marRight w:val="0"/>
          <w:marTop w:val="0"/>
          <w:marBottom w:val="0"/>
          <w:divBdr>
            <w:top w:val="none" w:sz="0" w:space="0" w:color="auto"/>
            <w:left w:val="none" w:sz="0" w:space="0" w:color="auto"/>
            <w:bottom w:val="none" w:sz="0" w:space="0" w:color="auto"/>
            <w:right w:val="none" w:sz="0" w:space="0" w:color="auto"/>
          </w:divBdr>
        </w:div>
        <w:div w:id="1729761184">
          <w:marLeft w:val="640"/>
          <w:marRight w:val="0"/>
          <w:marTop w:val="0"/>
          <w:marBottom w:val="0"/>
          <w:divBdr>
            <w:top w:val="none" w:sz="0" w:space="0" w:color="auto"/>
            <w:left w:val="none" w:sz="0" w:space="0" w:color="auto"/>
            <w:bottom w:val="none" w:sz="0" w:space="0" w:color="auto"/>
            <w:right w:val="none" w:sz="0" w:space="0" w:color="auto"/>
          </w:divBdr>
        </w:div>
        <w:div w:id="1736203572">
          <w:marLeft w:val="640"/>
          <w:marRight w:val="0"/>
          <w:marTop w:val="0"/>
          <w:marBottom w:val="0"/>
          <w:divBdr>
            <w:top w:val="none" w:sz="0" w:space="0" w:color="auto"/>
            <w:left w:val="none" w:sz="0" w:space="0" w:color="auto"/>
            <w:bottom w:val="none" w:sz="0" w:space="0" w:color="auto"/>
            <w:right w:val="none" w:sz="0" w:space="0" w:color="auto"/>
          </w:divBdr>
        </w:div>
        <w:div w:id="1834908341">
          <w:marLeft w:val="640"/>
          <w:marRight w:val="0"/>
          <w:marTop w:val="0"/>
          <w:marBottom w:val="0"/>
          <w:divBdr>
            <w:top w:val="none" w:sz="0" w:space="0" w:color="auto"/>
            <w:left w:val="none" w:sz="0" w:space="0" w:color="auto"/>
            <w:bottom w:val="none" w:sz="0" w:space="0" w:color="auto"/>
            <w:right w:val="none" w:sz="0" w:space="0" w:color="auto"/>
          </w:divBdr>
        </w:div>
        <w:div w:id="1863780371">
          <w:marLeft w:val="640"/>
          <w:marRight w:val="0"/>
          <w:marTop w:val="0"/>
          <w:marBottom w:val="0"/>
          <w:divBdr>
            <w:top w:val="none" w:sz="0" w:space="0" w:color="auto"/>
            <w:left w:val="none" w:sz="0" w:space="0" w:color="auto"/>
            <w:bottom w:val="none" w:sz="0" w:space="0" w:color="auto"/>
            <w:right w:val="none" w:sz="0" w:space="0" w:color="auto"/>
          </w:divBdr>
        </w:div>
        <w:div w:id="1982036219">
          <w:marLeft w:val="640"/>
          <w:marRight w:val="0"/>
          <w:marTop w:val="0"/>
          <w:marBottom w:val="0"/>
          <w:divBdr>
            <w:top w:val="none" w:sz="0" w:space="0" w:color="auto"/>
            <w:left w:val="none" w:sz="0" w:space="0" w:color="auto"/>
            <w:bottom w:val="none" w:sz="0" w:space="0" w:color="auto"/>
            <w:right w:val="none" w:sz="0" w:space="0" w:color="auto"/>
          </w:divBdr>
        </w:div>
        <w:div w:id="2032491929">
          <w:marLeft w:val="640"/>
          <w:marRight w:val="0"/>
          <w:marTop w:val="0"/>
          <w:marBottom w:val="0"/>
          <w:divBdr>
            <w:top w:val="none" w:sz="0" w:space="0" w:color="auto"/>
            <w:left w:val="none" w:sz="0" w:space="0" w:color="auto"/>
            <w:bottom w:val="none" w:sz="0" w:space="0" w:color="auto"/>
            <w:right w:val="none" w:sz="0" w:space="0" w:color="auto"/>
          </w:divBdr>
        </w:div>
      </w:divsChild>
    </w:div>
    <w:div w:id="1534264187">
      <w:bodyDiv w:val="1"/>
      <w:marLeft w:val="0"/>
      <w:marRight w:val="0"/>
      <w:marTop w:val="0"/>
      <w:marBottom w:val="0"/>
      <w:divBdr>
        <w:top w:val="none" w:sz="0" w:space="0" w:color="auto"/>
        <w:left w:val="none" w:sz="0" w:space="0" w:color="auto"/>
        <w:bottom w:val="none" w:sz="0" w:space="0" w:color="auto"/>
        <w:right w:val="none" w:sz="0" w:space="0" w:color="auto"/>
      </w:divBdr>
      <w:divsChild>
        <w:div w:id="5136167">
          <w:marLeft w:val="640"/>
          <w:marRight w:val="0"/>
          <w:marTop w:val="0"/>
          <w:marBottom w:val="0"/>
          <w:divBdr>
            <w:top w:val="none" w:sz="0" w:space="0" w:color="auto"/>
            <w:left w:val="none" w:sz="0" w:space="0" w:color="auto"/>
            <w:bottom w:val="none" w:sz="0" w:space="0" w:color="auto"/>
            <w:right w:val="none" w:sz="0" w:space="0" w:color="auto"/>
          </w:divBdr>
        </w:div>
        <w:div w:id="19281009">
          <w:marLeft w:val="640"/>
          <w:marRight w:val="0"/>
          <w:marTop w:val="0"/>
          <w:marBottom w:val="0"/>
          <w:divBdr>
            <w:top w:val="none" w:sz="0" w:space="0" w:color="auto"/>
            <w:left w:val="none" w:sz="0" w:space="0" w:color="auto"/>
            <w:bottom w:val="none" w:sz="0" w:space="0" w:color="auto"/>
            <w:right w:val="none" w:sz="0" w:space="0" w:color="auto"/>
          </w:divBdr>
        </w:div>
        <w:div w:id="34351170">
          <w:marLeft w:val="640"/>
          <w:marRight w:val="0"/>
          <w:marTop w:val="0"/>
          <w:marBottom w:val="0"/>
          <w:divBdr>
            <w:top w:val="none" w:sz="0" w:space="0" w:color="auto"/>
            <w:left w:val="none" w:sz="0" w:space="0" w:color="auto"/>
            <w:bottom w:val="none" w:sz="0" w:space="0" w:color="auto"/>
            <w:right w:val="none" w:sz="0" w:space="0" w:color="auto"/>
          </w:divBdr>
        </w:div>
        <w:div w:id="96103422">
          <w:marLeft w:val="640"/>
          <w:marRight w:val="0"/>
          <w:marTop w:val="0"/>
          <w:marBottom w:val="0"/>
          <w:divBdr>
            <w:top w:val="none" w:sz="0" w:space="0" w:color="auto"/>
            <w:left w:val="none" w:sz="0" w:space="0" w:color="auto"/>
            <w:bottom w:val="none" w:sz="0" w:space="0" w:color="auto"/>
            <w:right w:val="none" w:sz="0" w:space="0" w:color="auto"/>
          </w:divBdr>
        </w:div>
        <w:div w:id="126440775">
          <w:marLeft w:val="640"/>
          <w:marRight w:val="0"/>
          <w:marTop w:val="0"/>
          <w:marBottom w:val="0"/>
          <w:divBdr>
            <w:top w:val="none" w:sz="0" w:space="0" w:color="auto"/>
            <w:left w:val="none" w:sz="0" w:space="0" w:color="auto"/>
            <w:bottom w:val="none" w:sz="0" w:space="0" w:color="auto"/>
            <w:right w:val="none" w:sz="0" w:space="0" w:color="auto"/>
          </w:divBdr>
        </w:div>
        <w:div w:id="204685703">
          <w:marLeft w:val="640"/>
          <w:marRight w:val="0"/>
          <w:marTop w:val="0"/>
          <w:marBottom w:val="0"/>
          <w:divBdr>
            <w:top w:val="none" w:sz="0" w:space="0" w:color="auto"/>
            <w:left w:val="none" w:sz="0" w:space="0" w:color="auto"/>
            <w:bottom w:val="none" w:sz="0" w:space="0" w:color="auto"/>
            <w:right w:val="none" w:sz="0" w:space="0" w:color="auto"/>
          </w:divBdr>
        </w:div>
        <w:div w:id="281882434">
          <w:marLeft w:val="640"/>
          <w:marRight w:val="0"/>
          <w:marTop w:val="0"/>
          <w:marBottom w:val="0"/>
          <w:divBdr>
            <w:top w:val="none" w:sz="0" w:space="0" w:color="auto"/>
            <w:left w:val="none" w:sz="0" w:space="0" w:color="auto"/>
            <w:bottom w:val="none" w:sz="0" w:space="0" w:color="auto"/>
            <w:right w:val="none" w:sz="0" w:space="0" w:color="auto"/>
          </w:divBdr>
        </w:div>
        <w:div w:id="308437466">
          <w:marLeft w:val="640"/>
          <w:marRight w:val="0"/>
          <w:marTop w:val="0"/>
          <w:marBottom w:val="0"/>
          <w:divBdr>
            <w:top w:val="none" w:sz="0" w:space="0" w:color="auto"/>
            <w:left w:val="none" w:sz="0" w:space="0" w:color="auto"/>
            <w:bottom w:val="none" w:sz="0" w:space="0" w:color="auto"/>
            <w:right w:val="none" w:sz="0" w:space="0" w:color="auto"/>
          </w:divBdr>
        </w:div>
        <w:div w:id="317148529">
          <w:marLeft w:val="640"/>
          <w:marRight w:val="0"/>
          <w:marTop w:val="0"/>
          <w:marBottom w:val="0"/>
          <w:divBdr>
            <w:top w:val="none" w:sz="0" w:space="0" w:color="auto"/>
            <w:left w:val="none" w:sz="0" w:space="0" w:color="auto"/>
            <w:bottom w:val="none" w:sz="0" w:space="0" w:color="auto"/>
            <w:right w:val="none" w:sz="0" w:space="0" w:color="auto"/>
          </w:divBdr>
        </w:div>
        <w:div w:id="488597077">
          <w:marLeft w:val="640"/>
          <w:marRight w:val="0"/>
          <w:marTop w:val="0"/>
          <w:marBottom w:val="0"/>
          <w:divBdr>
            <w:top w:val="none" w:sz="0" w:space="0" w:color="auto"/>
            <w:left w:val="none" w:sz="0" w:space="0" w:color="auto"/>
            <w:bottom w:val="none" w:sz="0" w:space="0" w:color="auto"/>
            <w:right w:val="none" w:sz="0" w:space="0" w:color="auto"/>
          </w:divBdr>
        </w:div>
        <w:div w:id="528688944">
          <w:marLeft w:val="640"/>
          <w:marRight w:val="0"/>
          <w:marTop w:val="0"/>
          <w:marBottom w:val="0"/>
          <w:divBdr>
            <w:top w:val="none" w:sz="0" w:space="0" w:color="auto"/>
            <w:left w:val="none" w:sz="0" w:space="0" w:color="auto"/>
            <w:bottom w:val="none" w:sz="0" w:space="0" w:color="auto"/>
            <w:right w:val="none" w:sz="0" w:space="0" w:color="auto"/>
          </w:divBdr>
        </w:div>
        <w:div w:id="636450821">
          <w:marLeft w:val="640"/>
          <w:marRight w:val="0"/>
          <w:marTop w:val="0"/>
          <w:marBottom w:val="0"/>
          <w:divBdr>
            <w:top w:val="none" w:sz="0" w:space="0" w:color="auto"/>
            <w:left w:val="none" w:sz="0" w:space="0" w:color="auto"/>
            <w:bottom w:val="none" w:sz="0" w:space="0" w:color="auto"/>
            <w:right w:val="none" w:sz="0" w:space="0" w:color="auto"/>
          </w:divBdr>
        </w:div>
        <w:div w:id="734820341">
          <w:marLeft w:val="640"/>
          <w:marRight w:val="0"/>
          <w:marTop w:val="0"/>
          <w:marBottom w:val="0"/>
          <w:divBdr>
            <w:top w:val="none" w:sz="0" w:space="0" w:color="auto"/>
            <w:left w:val="none" w:sz="0" w:space="0" w:color="auto"/>
            <w:bottom w:val="none" w:sz="0" w:space="0" w:color="auto"/>
            <w:right w:val="none" w:sz="0" w:space="0" w:color="auto"/>
          </w:divBdr>
        </w:div>
        <w:div w:id="808933393">
          <w:marLeft w:val="640"/>
          <w:marRight w:val="0"/>
          <w:marTop w:val="0"/>
          <w:marBottom w:val="0"/>
          <w:divBdr>
            <w:top w:val="none" w:sz="0" w:space="0" w:color="auto"/>
            <w:left w:val="none" w:sz="0" w:space="0" w:color="auto"/>
            <w:bottom w:val="none" w:sz="0" w:space="0" w:color="auto"/>
            <w:right w:val="none" w:sz="0" w:space="0" w:color="auto"/>
          </w:divBdr>
        </w:div>
        <w:div w:id="819466379">
          <w:marLeft w:val="640"/>
          <w:marRight w:val="0"/>
          <w:marTop w:val="0"/>
          <w:marBottom w:val="0"/>
          <w:divBdr>
            <w:top w:val="none" w:sz="0" w:space="0" w:color="auto"/>
            <w:left w:val="none" w:sz="0" w:space="0" w:color="auto"/>
            <w:bottom w:val="none" w:sz="0" w:space="0" w:color="auto"/>
            <w:right w:val="none" w:sz="0" w:space="0" w:color="auto"/>
          </w:divBdr>
        </w:div>
        <w:div w:id="835344761">
          <w:marLeft w:val="640"/>
          <w:marRight w:val="0"/>
          <w:marTop w:val="0"/>
          <w:marBottom w:val="0"/>
          <w:divBdr>
            <w:top w:val="none" w:sz="0" w:space="0" w:color="auto"/>
            <w:left w:val="none" w:sz="0" w:space="0" w:color="auto"/>
            <w:bottom w:val="none" w:sz="0" w:space="0" w:color="auto"/>
            <w:right w:val="none" w:sz="0" w:space="0" w:color="auto"/>
          </w:divBdr>
        </w:div>
        <w:div w:id="851143126">
          <w:marLeft w:val="640"/>
          <w:marRight w:val="0"/>
          <w:marTop w:val="0"/>
          <w:marBottom w:val="0"/>
          <w:divBdr>
            <w:top w:val="none" w:sz="0" w:space="0" w:color="auto"/>
            <w:left w:val="none" w:sz="0" w:space="0" w:color="auto"/>
            <w:bottom w:val="none" w:sz="0" w:space="0" w:color="auto"/>
            <w:right w:val="none" w:sz="0" w:space="0" w:color="auto"/>
          </w:divBdr>
        </w:div>
        <w:div w:id="988677328">
          <w:marLeft w:val="640"/>
          <w:marRight w:val="0"/>
          <w:marTop w:val="0"/>
          <w:marBottom w:val="0"/>
          <w:divBdr>
            <w:top w:val="none" w:sz="0" w:space="0" w:color="auto"/>
            <w:left w:val="none" w:sz="0" w:space="0" w:color="auto"/>
            <w:bottom w:val="none" w:sz="0" w:space="0" w:color="auto"/>
            <w:right w:val="none" w:sz="0" w:space="0" w:color="auto"/>
          </w:divBdr>
        </w:div>
        <w:div w:id="989597671">
          <w:marLeft w:val="640"/>
          <w:marRight w:val="0"/>
          <w:marTop w:val="0"/>
          <w:marBottom w:val="0"/>
          <w:divBdr>
            <w:top w:val="none" w:sz="0" w:space="0" w:color="auto"/>
            <w:left w:val="none" w:sz="0" w:space="0" w:color="auto"/>
            <w:bottom w:val="none" w:sz="0" w:space="0" w:color="auto"/>
            <w:right w:val="none" w:sz="0" w:space="0" w:color="auto"/>
          </w:divBdr>
        </w:div>
        <w:div w:id="1095321505">
          <w:marLeft w:val="640"/>
          <w:marRight w:val="0"/>
          <w:marTop w:val="0"/>
          <w:marBottom w:val="0"/>
          <w:divBdr>
            <w:top w:val="none" w:sz="0" w:space="0" w:color="auto"/>
            <w:left w:val="none" w:sz="0" w:space="0" w:color="auto"/>
            <w:bottom w:val="none" w:sz="0" w:space="0" w:color="auto"/>
            <w:right w:val="none" w:sz="0" w:space="0" w:color="auto"/>
          </w:divBdr>
        </w:div>
        <w:div w:id="1163816304">
          <w:marLeft w:val="640"/>
          <w:marRight w:val="0"/>
          <w:marTop w:val="0"/>
          <w:marBottom w:val="0"/>
          <w:divBdr>
            <w:top w:val="none" w:sz="0" w:space="0" w:color="auto"/>
            <w:left w:val="none" w:sz="0" w:space="0" w:color="auto"/>
            <w:bottom w:val="none" w:sz="0" w:space="0" w:color="auto"/>
            <w:right w:val="none" w:sz="0" w:space="0" w:color="auto"/>
          </w:divBdr>
        </w:div>
        <w:div w:id="1219785602">
          <w:marLeft w:val="640"/>
          <w:marRight w:val="0"/>
          <w:marTop w:val="0"/>
          <w:marBottom w:val="0"/>
          <w:divBdr>
            <w:top w:val="none" w:sz="0" w:space="0" w:color="auto"/>
            <w:left w:val="none" w:sz="0" w:space="0" w:color="auto"/>
            <w:bottom w:val="none" w:sz="0" w:space="0" w:color="auto"/>
            <w:right w:val="none" w:sz="0" w:space="0" w:color="auto"/>
          </w:divBdr>
        </w:div>
        <w:div w:id="1238587831">
          <w:marLeft w:val="640"/>
          <w:marRight w:val="0"/>
          <w:marTop w:val="0"/>
          <w:marBottom w:val="0"/>
          <w:divBdr>
            <w:top w:val="none" w:sz="0" w:space="0" w:color="auto"/>
            <w:left w:val="none" w:sz="0" w:space="0" w:color="auto"/>
            <w:bottom w:val="none" w:sz="0" w:space="0" w:color="auto"/>
            <w:right w:val="none" w:sz="0" w:space="0" w:color="auto"/>
          </w:divBdr>
        </w:div>
        <w:div w:id="1291935352">
          <w:marLeft w:val="640"/>
          <w:marRight w:val="0"/>
          <w:marTop w:val="0"/>
          <w:marBottom w:val="0"/>
          <w:divBdr>
            <w:top w:val="none" w:sz="0" w:space="0" w:color="auto"/>
            <w:left w:val="none" w:sz="0" w:space="0" w:color="auto"/>
            <w:bottom w:val="none" w:sz="0" w:space="0" w:color="auto"/>
            <w:right w:val="none" w:sz="0" w:space="0" w:color="auto"/>
          </w:divBdr>
        </w:div>
        <w:div w:id="1298605825">
          <w:marLeft w:val="640"/>
          <w:marRight w:val="0"/>
          <w:marTop w:val="0"/>
          <w:marBottom w:val="0"/>
          <w:divBdr>
            <w:top w:val="none" w:sz="0" w:space="0" w:color="auto"/>
            <w:left w:val="none" w:sz="0" w:space="0" w:color="auto"/>
            <w:bottom w:val="none" w:sz="0" w:space="0" w:color="auto"/>
            <w:right w:val="none" w:sz="0" w:space="0" w:color="auto"/>
          </w:divBdr>
        </w:div>
        <w:div w:id="1458068360">
          <w:marLeft w:val="640"/>
          <w:marRight w:val="0"/>
          <w:marTop w:val="0"/>
          <w:marBottom w:val="0"/>
          <w:divBdr>
            <w:top w:val="none" w:sz="0" w:space="0" w:color="auto"/>
            <w:left w:val="none" w:sz="0" w:space="0" w:color="auto"/>
            <w:bottom w:val="none" w:sz="0" w:space="0" w:color="auto"/>
            <w:right w:val="none" w:sz="0" w:space="0" w:color="auto"/>
          </w:divBdr>
        </w:div>
        <w:div w:id="1498417436">
          <w:marLeft w:val="640"/>
          <w:marRight w:val="0"/>
          <w:marTop w:val="0"/>
          <w:marBottom w:val="0"/>
          <w:divBdr>
            <w:top w:val="none" w:sz="0" w:space="0" w:color="auto"/>
            <w:left w:val="none" w:sz="0" w:space="0" w:color="auto"/>
            <w:bottom w:val="none" w:sz="0" w:space="0" w:color="auto"/>
            <w:right w:val="none" w:sz="0" w:space="0" w:color="auto"/>
          </w:divBdr>
        </w:div>
        <w:div w:id="1536038730">
          <w:marLeft w:val="640"/>
          <w:marRight w:val="0"/>
          <w:marTop w:val="0"/>
          <w:marBottom w:val="0"/>
          <w:divBdr>
            <w:top w:val="none" w:sz="0" w:space="0" w:color="auto"/>
            <w:left w:val="none" w:sz="0" w:space="0" w:color="auto"/>
            <w:bottom w:val="none" w:sz="0" w:space="0" w:color="auto"/>
            <w:right w:val="none" w:sz="0" w:space="0" w:color="auto"/>
          </w:divBdr>
        </w:div>
        <w:div w:id="1548763740">
          <w:marLeft w:val="640"/>
          <w:marRight w:val="0"/>
          <w:marTop w:val="0"/>
          <w:marBottom w:val="0"/>
          <w:divBdr>
            <w:top w:val="none" w:sz="0" w:space="0" w:color="auto"/>
            <w:left w:val="none" w:sz="0" w:space="0" w:color="auto"/>
            <w:bottom w:val="none" w:sz="0" w:space="0" w:color="auto"/>
            <w:right w:val="none" w:sz="0" w:space="0" w:color="auto"/>
          </w:divBdr>
        </w:div>
        <w:div w:id="1580678400">
          <w:marLeft w:val="640"/>
          <w:marRight w:val="0"/>
          <w:marTop w:val="0"/>
          <w:marBottom w:val="0"/>
          <w:divBdr>
            <w:top w:val="none" w:sz="0" w:space="0" w:color="auto"/>
            <w:left w:val="none" w:sz="0" w:space="0" w:color="auto"/>
            <w:bottom w:val="none" w:sz="0" w:space="0" w:color="auto"/>
            <w:right w:val="none" w:sz="0" w:space="0" w:color="auto"/>
          </w:divBdr>
        </w:div>
        <w:div w:id="1708606761">
          <w:marLeft w:val="640"/>
          <w:marRight w:val="0"/>
          <w:marTop w:val="0"/>
          <w:marBottom w:val="0"/>
          <w:divBdr>
            <w:top w:val="none" w:sz="0" w:space="0" w:color="auto"/>
            <w:left w:val="none" w:sz="0" w:space="0" w:color="auto"/>
            <w:bottom w:val="none" w:sz="0" w:space="0" w:color="auto"/>
            <w:right w:val="none" w:sz="0" w:space="0" w:color="auto"/>
          </w:divBdr>
        </w:div>
        <w:div w:id="1775633811">
          <w:marLeft w:val="640"/>
          <w:marRight w:val="0"/>
          <w:marTop w:val="0"/>
          <w:marBottom w:val="0"/>
          <w:divBdr>
            <w:top w:val="none" w:sz="0" w:space="0" w:color="auto"/>
            <w:left w:val="none" w:sz="0" w:space="0" w:color="auto"/>
            <w:bottom w:val="none" w:sz="0" w:space="0" w:color="auto"/>
            <w:right w:val="none" w:sz="0" w:space="0" w:color="auto"/>
          </w:divBdr>
        </w:div>
        <w:div w:id="1881437709">
          <w:marLeft w:val="640"/>
          <w:marRight w:val="0"/>
          <w:marTop w:val="0"/>
          <w:marBottom w:val="0"/>
          <w:divBdr>
            <w:top w:val="none" w:sz="0" w:space="0" w:color="auto"/>
            <w:left w:val="none" w:sz="0" w:space="0" w:color="auto"/>
            <w:bottom w:val="none" w:sz="0" w:space="0" w:color="auto"/>
            <w:right w:val="none" w:sz="0" w:space="0" w:color="auto"/>
          </w:divBdr>
        </w:div>
        <w:div w:id="1926498182">
          <w:marLeft w:val="640"/>
          <w:marRight w:val="0"/>
          <w:marTop w:val="0"/>
          <w:marBottom w:val="0"/>
          <w:divBdr>
            <w:top w:val="none" w:sz="0" w:space="0" w:color="auto"/>
            <w:left w:val="none" w:sz="0" w:space="0" w:color="auto"/>
            <w:bottom w:val="none" w:sz="0" w:space="0" w:color="auto"/>
            <w:right w:val="none" w:sz="0" w:space="0" w:color="auto"/>
          </w:divBdr>
        </w:div>
        <w:div w:id="1972780220">
          <w:marLeft w:val="640"/>
          <w:marRight w:val="0"/>
          <w:marTop w:val="0"/>
          <w:marBottom w:val="0"/>
          <w:divBdr>
            <w:top w:val="none" w:sz="0" w:space="0" w:color="auto"/>
            <w:left w:val="none" w:sz="0" w:space="0" w:color="auto"/>
            <w:bottom w:val="none" w:sz="0" w:space="0" w:color="auto"/>
            <w:right w:val="none" w:sz="0" w:space="0" w:color="auto"/>
          </w:divBdr>
        </w:div>
        <w:div w:id="2060008922">
          <w:marLeft w:val="640"/>
          <w:marRight w:val="0"/>
          <w:marTop w:val="0"/>
          <w:marBottom w:val="0"/>
          <w:divBdr>
            <w:top w:val="none" w:sz="0" w:space="0" w:color="auto"/>
            <w:left w:val="none" w:sz="0" w:space="0" w:color="auto"/>
            <w:bottom w:val="none" w:sz="0" w:space="0" w:color="auto"/>
            <w:right w:val="none" w:sz="0" w:space="0" w:color="auto"/>
          </w:divBdr>
        </w:div>
        <w:div w:id="2061976916">
          <w:marLeft w:val="640"/>
          <w:marRight w:val="0"/>
          <w:marTop w:val="0"/>
          <w:marBottom w:val="0"/>
          <w:divBdr>
            <w:top w:val="none" w:sz="0" w:space="0" w:color="auto"/>
            <w:left w:val="none" w:sz="0" w:space="0" w:color="auto"/>
            <w:bottom w:val="none" w:sz="0" w:space="0" w:color="auto"/>
            <w:right w:val="none" w:sz="0" w:space="0" w:color="auto"/>
          </w:divBdr>
        </w:div>
        <w:div w:id="2098595817">
          <w:marLeft w:val="640"/>
          <w:marRight w:val="0"/>
          <w:marTop w:val="0"/>
          <w:marBottom w:val="0"/>
          <w:divBdr>
            <w:top w:val="none" w:sz="0" w:space="0" w:color="auto"/>
            <w:left w:val="none" w:sz="0" w:space="0" w:color="auto"/>
            <w:bottom w:val="none" w:sz="0" w:space="0" w:color="auto"/>
            <w:right w:val="none" w:sz="0" w:space="0" w:color="auto"/>
          </w:divBdr>
        </w:div>
        <w:div w:id="2115709108">
          <w:marLeft w:val="640"/>
          <w:marRight w:val="0"/>
          <w:marTop w:val="0"/>
          <w:marBottom w:val="0"/>
          <w:divBdr>
            <w:top w:val="none" w:sz="0" w:space="0" w:color="auto"/>
            <w:left w:val="none" w:sz="0" w:space="0" w:color="auto"/>
            <w:bottom w:val="none" w:sz="0" w:space="0" w:color="auto"/>
            <w:right w:val="none" w:sz="0" w:space="0" w:color="auto"/>
          </w:divBdr>
        </w:div>
        <w:div w:id="2116241987">
          <w:marLeft w:val="640"/>
          <w:marRight w:val="0"/>
          <w:marTop w:val="0"/>
          <w:marBottom w:val="0"/>
          <w:divBdr>
            <w:top w:val="none" w:sz="0" w:space="0" w:color="auto"/>
            <w:left w:val="none" w:sz="0" w:space="0" w:color="auto"/>
            <w:bottom w:val="none" w:sz="0" w:space="0" w:color="auto"/>
            <w:right w:val="none" w:sz="0" w:space="0" w:color="auto"/>
          </w:divBdr>
        </w:div>
      </w:divsChild>
    </w:div>
    <w:div w:id="1536655176">
      <w:bodyDiv w:val="1"/>
      <w:marLeft w:val="0"/>
      <w:marRight w:val="0"/>
      <w:marTop w:val="0"/>
      <w:marBottom w:val="0"/>
      <w:divBdr>
        <w:top w:val="none" w:sz="0" w:space="0" w:color="auto"/>
        <w:left w:val="none" w:sz="0" w:space="0" w:color="auto"/>
        <w:bottom w:val="none" w:sz="0" w:space="0" w:color="auto"/>
        <w:right w:val="none" w:sz="0" w:space="0" w:color="auto"/>
      </w:divBdr>
      <w:divsChild>
        <w:div w:id="28263560">
          <w:marLeft w:val="640"/>
          <w:marRight w:val="0"/>
          <w:marTop w:val="0"/>
          <w:marBottom w:val="0"/>
          <w:divBdr>
            <w:top w:val="none" w:sz="0" w:space="0" w:color="auto"/>
            <w:left w:val="none" w:sz="0" w:space="0" w:color="auto"/>
            <w:bottom w:val="none" w:sz="0" w:space="0" w:color="auto"/>
            <w:right w:val="none" w:sz="0" w:space="0" w:color="auto"/>
          </w:divBdr>
        </w:div>
        <w:div w:id="62728751">
          <w:marLeft w:val="640"/>
          <w:marRight w:val="0"/>
          <w:marTop w:val="0"/>
          <w:marBottom w:val="0"/>
          <w:divBdr>
            <w:top w:val="none" w:sz="0" w:space="0" w:color="auto"/>
            <w:left w:val="none" w:sz="0" w:space="0" w:color="auto"/>
            <w:bottom w:val="none" w:sz="0" w:space="0" w:color="auto"/>
            <w:right w:val="none" w:sz="0" w:space="0" w:color="auto"/>
          </w:divBdr>
        </w:div>
        <w:div w:id="65616763">
          <w:marLeft w:val="640"/>
          <w:marRight w:val="0"/>
          <w:marTop w:val="0"/>
          <w:marBottom w:val="0"/>
          <w:divBdr>
            <w:top w:val="none" w:sz="0" w:space="0" w:color="auto"/>
            <w:left w:val="none" w:sz="0" w:space="0" w:color="auto"/>
            <w:bottom w:val="none" w:sz="0" w:space="0" w:color="auto"/>
            <w:right w:val="none" w:sz="0" w:space="0" w:color="auto"/>
          </w:divBdr>
        </w:div>
        <w:div w:id="79448627">
          <w:marLeft w:val="640"/>
          <w:marRight w:val="0"/>
          <w:marTop w:val="0"/>
          <w:marBottom w:val="0"/>
          <w:divBdr>
            <w:top w:val="none" w:sz="0" w:space="0" w:color="auto"/>
            <w:left w:val="none" w:sz="0" w:space="0" w:color="auto"/>
            <w:bottom w:val="none" w:sz="0" w:space="0" w:color="auto"/>
            <w:right w:val="none" w:sz="0" w:space="0" w:color="auto"/>
          </w:divBdr>
        </w:div>
        <w:div w:id="113868254">
          <w:marLeft w:val="640"/>
          <w:marRight w:val="0"/>
          <w:marTop w:val="0"/>
          <w:marBottom w:val="0"/>
          <w:divBdr>
            <w:top w:val="none" w:sz="0" w:space="0" w:color="auto"/>
            <w:left w:val="none" w:sz="0" w:space="0" w:color="auto"/>
            <w:bottom w:val="none" w:sz="0" w:space="0" w:color="auto"/>
            <w:right w:val="none" w:sz="0" w:space="0" w:color="auto"/>
          </w:divBdr>
        </w:div>
        <w:div w:id="205871931">
          <w:marLeft w:val="640"/>
          <w:marRight w:val="0"/>
          <w:marTop w:val="0"/>
          <w:marBottom w:val="0"/>
          <w:divBdr>
            <w:top w:val="none" w:sz="0" w:space="0" w:color="auto"/>
            <w:left w:val="none" w:sz="0" w:space="0" w:color="auto"/>
            <w:bottom w:val="none" w:sz="0" w:space="0" w:color="auto"/>
            <w:right w:val="none" w:sz="0" w:space="0" w:color="auto"/>
          </w:divBdr>
        </w:div>
        <w:div w:id="212624267">
          <w:marLeft w:val="640"/>
          <w:marRight w:val="0"/>
          <w:marTop w:val="0"/>
          <w:marBottom w:val="0"/>
          <w:divBdr>
            <w:top w:val="none" w:sz="0" w:space="0" w:color="auto"/>
            <w:left w:val="none" w:sz="0" w:space="0" w:color="auto"/>
            <w:bottom w:val="none" w:sz="0" w:space="0" w:color="auto"/>
            <w:right w:val="none" w:sz="0" w:space="0" w:color="auto"/>
          </w:divBdr>
        </w:div>
        <w:div w:id="439222812">
          <w:marLeft w:val="640"/>
          <w:marRight w:val="0"/>
          <w:marTop w:val="0"/>
          <w:marBottom w:val="0"/>
          <w:divBdr>
            <w:top w:val="none" w:sz="0" w:space="0" w:color="auto"/>
            <w:left w:val="none" w:sz="0" w:space="0" w:color="auto"/>
            <w:bottom w:val="none" w:sz="0" w:space="0" w:color="auto"/>
            <w:right w:val="none" w:sz="0" w:space="0" w:color="auto"/>
          </w:divBdr>
        </w:div>
        <w:div w:id="566382817">
          <w:marLeft w:val="640"/>
          <w:marRight w:val="0"/>
          <w:marTop w:val="0"/>
          <w:marBottom w:val="0"/>
          <w:divBdr>
            <w:top w:val="none" w:sz="0" w:space="0" w:color="auto"/>
            <w:left w:val="none" w:sz="0" w:space="0" w:color="auto"/>
            <w:bottom w:val="none" w:sz="0" w:space="0" w:color="auto"/>
            <w:right w:val="none" w:sz="0" w:space="0" w:color="auto"/>
          </w:divBdr>
        </w:div>
        <w:div w:id="576944307">
          <w:marLeft w:val="640"/>
          <w:marRight w:val="0"/>
          <w:marTop w:val="0"/>
          <w:marBottom w:val="0"/>
          <w:divBdr>
            <w:top w:val="none" w:sz="0" w:space="0" w:color="auto"/>
            <w:left w:val="none" w:sz="0" w:space="0" w:color="auto"/>
            <w:bottom w:val="none" w:sz="0" w:space="0" w:color="auto"/>
            <w:right w:val="none" w:sz="0" w:space="0" w:color="auto"/>
          </w:divBdr>
        </w:div>
        <w:div w:id="594629053">
          <w:marLeft w:val="640"/>
          <w:marRight w:val="0"/>
          <w:marTop w:val="0"/>
          <w:marBottom w:val="0"/>
          <w:divBdr>
            <w:top w:val="none" w:sz="0" w:space="0" w:color="auto"/>
            <w:left w:val="none" w:sz="0" w:space="0" w:color="auto"/>
            <w:bottom w:val="none" w:sz="0" w:space="0" w:color="auto"/>
            <w:right w:val="none" w:sz="0" w:space="0" w:color="auto"/>
          </w:divBdr>
        </w:div>
        <w:div w:id="680738668">
          <w:marLeft w:val="640"/>
          <w:marRight w:val="0"/>
          <w:marTop w:val="0"/>
          <w:marBottom w:val="0"/>
          <w:divBdr>
            <w:top w:val="none" w:sz="0" w:space="0" w:color="auto"/>
            <w:left w:val="none" w:sz="0" w:space="0" w:color="auto"/>
            <w:bottom w:val="none" w:sz="0" w:space="0" w:color="auto"/>
            <w:right w:val="none" w:sz="0" w:space="0" w:color="auto"/>
          </w:divBdr>
        </w:div>
        <w:div w:id="686325066">
          <w:marLeft w:val="640"/>
          <w:marRight w:val="0"/>
          <w:marTop w:val="0"/>
          <w:marBottom w:val="0"/>
          <w:divBdr>
            <w:top w:val="none" w:sz="0" w:space="0" w:color="auto"/>
            <w:left w:val="none" w:sz="0" w:space="0" w:color="auto"/>
            <w:bottom w:val="none" w:sz="0" w:space="0" w:color="auto"/>
            <w:right w:val="none" w:sz="0" w:space="0" w:color="auto"/>
          </w:divBdr>
        </w:div>
        <w:div w:id="704795929">
          <w:marLeft w:val="640"/>
          <w:marRight w:val="0"/>
          <w:marTop w:val="0"/>
          <w:marBottom w:val="0"/>
          <w:divBdr>
            <w:top w:val="none" w:sz="0" w:space="0" w:color="auto"/>
            <w:left w:val="none" w:sz="0" w:space="0" w:color="auto"/>
            <w:bottom w:val="none" w:sz="0" w:space="0" w:color="auto"/>
            <w:right w:val="none" w:sz="0" w:space="0" w:color="auto"/>
          </w:divBdr>
        </w:div>
        <w:div w:id="708797457">
          <w:marLeft w:val="640"/>
          <w:marRight w:val="0"/>
          <w:marTop w:val="0"/>
          <w:marBottom w:val="0"/>
          <w:divBdr>
            <w:top w:val="none" w:sz="0" w:space="0" w:color="auto"/>
            <w:left w:val="none" w:sz="0" w:space="0" w:color="auto"/>
            <w:bottom w:val="none" w:sz="0" w:space="0" w:color="auto"/>
            <w:right w:val="none" w:sz="0" w:space="0" w:color="auto"/>
          </w:divBdr>
        </w:div>
        <w:div w:id="730544983">
          <w:marLeft w:val="640"/>
          <w:marRight w:val="0"/>
          <w:marTop w:val="0"/>
          <w:marBottom w:val="0"/>
          <w:divBdr>
            <w:top w:val="none" w:sz="0" w:space="0" w:color="auto"/>
            <w:left w:val="none" w:sz="0" w:space="0" w:color="auto"/>
            <w:bottom w:val="none" w:sz="0" w:space="0" w:color="auto"/>
            <w:right w:val="none" w:sz="0" w:space="0" w:color="auto"/>
          </w:divBdr>
        </w:div>
        <w:div w:id="789931179">
          <w:marLeft w:val="640"/>
          <w:marRight w:val="0"/>
          <w:marTop w:val="0"/>
          <w:marBottom w:val="0"/>
          <w:divBdr>
            <w:top w:val="none" w:sz="0" w:space="0" w:color="auto"/>
            <w:left w:val="none" w:sz="0" w:space="0" w:color="auto"/>
            <w:bottom w:val="none" w:sz="0" w:space="0" w:color="auto"/>
            <w:right w:val="none" w:sz="0" w:space="0" w:color="auto"/>
          </w:divBdr>
        </w:div>
        <w:div w:id="856118454">
          <w:marLeft w:val="640"/>
          <w:marRight w:val="0"/>
          <w:marTop w:val="0"/>
          <w:marBottom w:val="0"/>
          <w:divBdr>
            <w:top w:val="none" w:sz="0" w:space="0" w:color="auto"/>
            <w:left w:val="none" w:sz="0" w:space="0" w:color="auto"/>
            <w:bottom w:val="none" w:sz="0" w:space="0" w:color="auto"/>
            <w:right w:val="none" w:sz="0" w:space="0" w:color="auto"/>
          </w:divBdr>
        </w:div>
        <w:div w:id="863902317">
          <w:marLeft w:val="640"/>
          <w:marRight w:val="0"/>
          <w:marTop w:val="0"/>
          <w:marBottom w:val="0"/>
          <w:divBdr>
            <w:top w:val="none" w:sz="0" w:space="0" w:color="auto"/>
            <w:left w:val="none" w:sz="0" w:space="0" w:color="auto"/>
            <w:bottom w:val="none" w:sz="0" w:space="0" w:color="auto"/>
            <w:right w:val="none" w:sz="0" w:space="0" w:color="auto"/>
          </w:divBdr>
        </w:div>
        <w:div w:id="885263296">
          <w:marLeft w:val="640"/>
          <w:marRight w:val="0"/>
          <w:marTop w:val="0"/>
          <w:marBottom w:val="0"/>
          <w:divBdr>
            <w:top w:val="none" w:sz="0" w:space="0" w:color="auto"/>
            <w:left w:val="none" w:sz="0" w:space="0" w:color="auto"/>
            <w:bottom w:val="none" w:sz="0" w:space="0" w:color="auto"/>
            <w:right w:val="none" w:sz="0" w:space="0" w:color="auto"/>
          </w:divBdr>
        </w:div>
        <w:div w:id="1012073010">
          <w:marLeft w:val="640"/>
          <w:marRight w:val="0"/>
          <w:marTop w:val="0"/>
          <w:marBottom w:val="0"/>
          <w:divBdr>
            <w:top w:val="none" w:sz="0" w:space="0" w:color="auto"/>
            <w:left w:val="none" w:sz="0" w:space="0" w:color="auto"/>
            <w:bottom w:val="none" w:sz="0" w:space="0" w:color="auto"/>
            <w:right w:val="none" w:sz="0" w:space="0" w:color="auto"/>
          </w:divBdr>
        </w:div>
        <w:div w:id="1017731013">
          <w:marLeft w:val="640"/>
          <w:marRight w:val="0"/>
          <w:marTop w:val="0"/>
          <w:marBottom w:val="0"/>
          <w:divBdr>
            <w:top w:val="none" w:sz="0" w:space="0" w:color="auto"/>
            <w:left w:val="none" w:sz="0" w:space="0" w:color="auto"/>
            <w:bottom w:val="none" w:sz="0" w:space="0" w:color="auto"/>
            <w:right w:val="none" w:sz="0" w:space="0" w:color="auto"/>
          </w:divBdr>
        </w:div>
        <w:div w:id="1036933145">
          <w:marLeft w:val="640"/>
          <w:marRight w:val="0"/>
          <w:marTop w:val="0"/>
          <w:marBottom w:val="0"/>
          <w:divBdr>
            <w:top w:val="none" w:sz="0" w:space="0" w:color="auto"/>
            <w:left w:val="none" w:sz="0" w:space="0" w:color="auto"/>
            <w:bottom w:val="none" w:sz="0" w:space="0" w:color="auto"/>
            <w:right w:val="none" w:sz="0" w:space="0" w:color="auto"/>
          </w:divBdr>
        </w:div>
        <w:div w:id="1137262561">
          <w:marLeft w:val="640"/>
          <w:marRight w:val="0"/>
          <w:marTop w:val="0"/>
          <w:marBottom w:val="0"/>
          <w:divBdr>
            <w:top w:val="none" w:sz="0" w:space="0" w:color="auto"/>
            <w:left w:val="none" w:sz="0" w:space="0" w:color="auto"/>
            <w:bottom w:val="none" w:sz="0" w:space="0" w:color="auto"/>
            <w:right w:val="none" w:sz="0" w:space="0" w:color="auto"/>
          </w:divBdr>
        </w:div>
        <w:div w:id="1183476908">
          <w:marLeft w:val="640"/>
          <w:marRight w:val="0"/>
          <w:marTop w:val="0"/>
          <w:marBottom w:val="0"/>
          <w:divBdr>
            <w:top w:val="none" w:sz="0" w:space="0" w:color="auto"/>
            <w:left w:val="none" w:sz="0" w:space="0" w:color="auto"/>
            <w:bottom w:val="none" w:sz="0" w:space="0" w:color="auto"/>
            <w:right w:val="none" w:sz="0" w:space="0" w:color="auto"/>
          </w:divBdr>
        </w:div>
        <w:div w:id="1269700376">
          <w:marLeft w:val="640"/>
          <w:marRight w:val="0"/>
          <w:marTop w:val="0"/>
          <w:marBottom w:val="0"/>
          <w:divBdr>
            <w:top w:val="none" w:sz="0" w:space="0" w:color="auto"/>
            <w:left w:val="none" w:sz="0" w:space="0" w:color="auto"/>
            <w:bottom w:val="none" w:sz="0" w:space="0" w:color="auto"/>
            <w:right w:val="none" w:sz="0" w:space="0" w:color="auto"/>
          </w:divBdr>
        </w:div>
        <w:div w:id="1335843105">
          <w:marLeft w:val="640"/>
          <w:marRight w:val="0"/>
          <w:marTop w:val="0"/>
          <w:marBottom w:val="0"/>
          <w:divBdr>
            <w:top w:val="none" w:sz="0" w:space="0" w:color="auto"/>
            <w:left w:val="none" w:sz="0" w:space="0" w:color="auto"/>
            <w:bottom w:val="none" w:sz="0" w:space="0" w:color="auto"/>
            <w:right w:val="none" w:sz="0" w:space="0" w:color="auto"/>
          </w:divBdr>
        </w:div>
        <w:div w:id="1400784577">
          <w:marLeft w:val="640"/>
          <w:marRight w:val="0"/>
          <w:marTop w:val="0"/>
          <w:marBottom w:val="0"/>
          <w:divBdr>
            <w:top w:val="none" w:sz="0" w:space="0" w:color="auto"/>
            <w:left w:val="none" w:sz="0" w:space="0" w:color="auto"/>
            <w:bottom w:val="none" w:sz="0" w:space="0" w:color="auto"/>
            <w:right w:val="none" w:sz="0" w:space="0" w:color="auto"/>
          </w:divBdr>
        </w:div>
        <w:div w:id="1406606561">
          <w:marLeft w:val="640"/>
          <w:marRight w:val="0"/>
          <w:marTop w:val="0"/>
          <w:marBottom w:val="0"/>
          <w:divBdr>
            <w:top w:val="none" w:sz="0" w:space="0" w:color="auto"/>
            <w:left w:val="none" w:sz="0" w:space="0" w:color="auto"/>
            <w:bottom w:val="none" w:sz="0" w:space="0" w:color="auto"/>
            <w:right w:val="none" w:sz="0" w:space="0" w:color="auto"/>
          </w:divBdr>
        </w:div>
        <w:div w:id="1593858440">
          <w:marLeft w:val="640"/>
          <w:marRight w:val="0"/>
          <w:marTop w:val="0"/>
          <w:marBottom w:val="0"/>
          <w:divBdr>
            <w:top w:val="none" w:sz="0" w:space="0" w:color="auto"/>
            <w:left w:val="none" w:sz="0" w:space="0" w:color="auto"/>
            <w:bottom w:val="none" w:sz="0" w:space="0" w:color="auto"/>
            <w:right w:val="none" w:sz="0" w:space="0" w:color="auto"/>
          </w:divBdr>
        </w:div>
        <w:div w:id="1619337774">
          <w:marLeft w:val="640"/>
          <w:marRight w:val="0"/>
          <w:marTop w:val="0"/>
          <w:marBottom w:val="0"/>
          <w:divBdr>
            <w:top w:val="none" w:sz="0" w:space="0" w:color="auto"/>
            <w:left w:val="none" w:sz="0" w:space="0" w:color="auto"/>
            <w:bottom w:val="none" w:sz="0" w:space="0" w:color="auto"/>
            <w:right w:val="none" w:sz="0" w:space="0" w:color="auto"/>
          </w:divBdr>
        </w:div>
        <w:div w:id="1689022522">
          <w:marLeft w:val="640"/>
          <w:marRight w:val="0"/>
          <w:marTop w:val="0"/>
          <w:marBottom w:val="0"/>
          <w:divBdr>
            <w:top w:val="none" w:sz="0" w:space="0" w:color="auto"/>
            <w:left w:val="none" w:sz="0" w:space="0" w:color="auto"/>
            <w:bottom w:val="none" w:sz="0" w:space="0" w:color="auto"/>
            <w:right w:val="none" w:sz="0" w:space="0" w:color="auto"/>
          </w:divBdr>
        </w:div>
        <w:div w:id="1765228499">
          <w:marLeft w:val="640"/>
          <w:marRight w:val="0"/>
          <w:marTop w:val="0"/>
          <w:marBottom w:val="0"/>
          <w:divBdr>
            <w:top w:val="none" w:sz="0" w:space="0" w:color="auto"/>
            <w:left w:val="none" w:sz="0" w:space="0" w:color="auto"/>
            <w:bottom w:val="none" w:sz="0" w:space="0" w:color="auto"/>
            <w:right w:val="none" w:sz="0" w:space="0" w:color="auto"/>
          </w:divBdr>
        </w:div>
        <w:div w:id="1779449807">
          <w:marLeft w:val="640"/>
          <w:marRight w:val="0"/>
          <w:marTop w:val="0"/>
          <w:marBottom w:val="0"/>
          <w:divBdr>
            <w:top w:val="none" w:sz="0" w:space="0" w:color="auto"/>
            <w:left w:val="none" w:sz="0" w:space="0" w:color="auto"/>
            <w:bottom w:val="none" w:sz="0" w:space="0" w:color="auto"/>
            <w:right w:val="none" w:sz="0" w:space="0" w:color="auto"/>
          </w:divBdr>
        </w:div>
        <w:div w:id="1805927333">
          <w:marLeft w:val="640"/>
          <w:marRight w:val="0"/>
          <w:marTop w:val="0"/>
          <w:marBottom w:val="0"/>
          <w:divBdr>
            <w:top w:val="none" w:sz="0" w:space="0" w:color="auto"/>
            <w:left w:val="none" w:sz="0" w:space="0" w:color="auto"/>
            <w:bottom w:val="none" w:sz="0" w:space="0" w:color="auto"/>
            <w:right w:val="none" w:sz="0" w:space="0" w:color="auto"/>
          </w:divBdr>
        </w:div>
        <w:div w:id="1832721214">
          <w:marLeft w:val="640"/>
          <w:marRight w:val="0"/>
          <w:marTop w:val="0"/>
          <w:marBottom w:val="0"/>
          <w:divBdr>
            <w:top w:val="none" w:sz="0" w:space="0" w:color="auto"/>
            <w:left w:val="none" w:sz="0" w:space="0" w:color="auto"/>
            <w:bottom w:val="none" w:sz="0" w:space="0" w:color="auto"/>
            <w:right w:val="none" w:sz="0" w:space="0" w:color="auto"/>
          </w:divBdr>
        </w:div>
        <w:div w:id="1901399308">
          <w:marLeft w:val="640"/>
          <w:marRight w:val="0"/>
          <w:marTop w:val="0"/>
          <w:marBottom w:val="0"/>
          <w:divBdr>
            <w:top w:val="none" w:sz="0" w:space="0" w:color="auto"/>
            <w:left w:val="none" w:sz="0" w:space="0" w:color="auto"/>
            <w:bottom w:val="none" w:sz="0" w:space="0" w:color="auto"/>
            <w:right w:val="none" w:sz="0" w:space="0" w:color="auto"/>
          </w:divBdr>
        </w:div>
        <w:div w:id="1925339937">
          <w:marLeft w:val="640"/>
          <w:marRight w:val="0"/>
          <w:marTop w:val="0"/>
          <w:marBottom w:val="0"/>
          <w:divBdr>
            <w:top w:val="none" w:sz="0" w:space="0" w:color="auto"/>
            <w:left w:val="none" w:sz="0" w:space="0" w:color="auto"/>
            <w:bottom w:val="none" w:sz="0" w:space="0" w:color="auto"/>
            <w:right w:val="none" w:sz="0" w:space="0" w:color="auto"/>
          </w:divBdr>
        </w:div>
        <w:div w:id="2002151734">
          <w:marLeft w:val="640"/>
          <w:marRight w:val="0"/>
          <w:marTop w:val="0"/>
          <w:marBottom w:val="0"/>
          <w:divBdr>
            <w:top w:val="none" w:sz="0" w:space="0" w:color="auto"/>
            <w:left w:val="none" w:sz="0" w:space="0" w:color="auto"/>
            <w:bottom w:val="none" w:sz="0" w:space="0" w:color="auto"/>
            <w:right w:val="none" w:sz="0" w:space="0" w:color="auto"/>
          </w:divBdr>
        </w:div>
        <w:div w:id="2004234123">
          <w:marLeft w:val="640"/>
          <w:marRight w:val="0"/>
          <w:marTop w:val="0"/>
          <w:marBottom w:val="0"/>
          <w:divBdr>
            <w:top w:val="none" w:sz="0" w:space="0" w:color="auto"/>
            <w:left w:val="none" w:sz="0" w:space="0" w:color="auto"/>
            <w:bottom w:val="none" w:sz="0" w:space="0" w:color="auto"/>
            <w:right w:val="none" w:sz="0" w:space="0" w:color="auto"/>
          </w:divBdr>
        </w:div>
      </w:divsChild>
    </w:div>
    <w:div w:id="1544247630">
      <w:bodyDiv w:val="1"/>
      <w:marLeft w:val="0"/>
      <w:marRight w:val="0"/>
      <w:marTop w:val="0"/>
      <w:marBottom w:val="0"/>
      <w:divBdr>
        <w:top w:val="none" w:sz="0" w:space="0" w:color="auto"/>
        <w:left w:val="none" w:sz="0" w:space="0" w:color="auto"/>
        <w:bottom w:val="none" w:sz="0" w:space="0" w:color="auto"/>
        <w:right w:val="none" w:sz="0" w:space="0" w:color="auto"/>
      </w:divBdr>
      <w:divsChild>
        <w:div w:id="664952">
          <w:marLeft w:val="640"/>
          <w:marRight w:val="0"/>
          <w:marTop w:val="0"/>
          <w:marBottom w:val="0"/>
          <w:divBdr>
            <w:top w:val="none" w:sz="0" w:space="0" w:color="auto"/>
            <w:left w:val="none" w:sz="0" w:space="0" w:color="auto"/>
            <w:bottom w:val="none" w:sz="0" w:space="0" w:color="auto"/>
            <w:right w:val="none" w:sz="0" w:space="0" w:color="auto"/>
          </w:divBdr>
        </w:div>
        <w:div w:id="43453574">
          <w:marLeft w:val="640"/>
          <w:marRight w:val="0"/>
          <w:marTop w:val="0"/>
          <w:marBottom w:val="0"/>
          <w:divBdr>
            <w:top w:val="none" w:sz="0" w:space="0" w:color="auto"/>
            <w:left w:val="none" w:sz="0" w:space="0" w:color="auto"/>
            <w:bottom w:val="none" w:sz="0" w:space="0" w:color="auto"/>
            <w:right w:val="none" w:sz="0" w:space="0" w:color="auto"/>
          </w:divBdr>
        </w:div>
        <w:div w:id="89544637">
          <w:marLeft w:val="640"/>
          <w:marRight w:val="0"/>
          <w:marTop w:val="0"/>
          <w:marBottom w:val="0"/>
          <w:divBdr>
            <w:top w:val="none" w:sz="0" w:space="0" w:color="auto"/>
            <w:left w:val="none" w:sz="0" w:space="0" w:color="auto"/>
            <w:bottom w:val="none" w:sz="0" w:space="0" w:color="auto"/>
            <w:right w:val="none" w:sz="0" w:space="0" w:color="auto"/>
          </w:divBdr>
        </w:div>
        <w:div w:id="96945838">
          <w:marLeft w:val="640"/>
          <w:marRight w:val="0"/>
          <w:marTop w:val="0"/>
          <w:marBottom w:val="0"/>
          <w:divBdr>
            <w:top w:val="none" w:sz="0" w:space="0" w:color="auto"/>
            <w:left w:val="none" w:sz="0" w:space="0" w:color="auto"/>
            <w:bottom w:val="none" w:sz="0" w:space="0" w:color="auto"/>
            <w:right w:val="none" w:sz="0" w:space="0" w:color="auto"/>
          </w:divBdr>
        </w:div>
        <w:div w:id="99841154">
          <w:marLeft w:val="640"/>
          <w:marRight w:val="0"/>
          <w:marTop w:val="0"/>
          <w:marBottom w:val="0"/>
          <w:divBdr>
            <w:top w:val="none" w:sz="0" w:space="0" w:color="auto"/>
            <w:left w:val="none" w:sz="0" w:space="0" w:color="auto"/>
            <w:bottom w:val="none" w:sz="0" w:space="0" w:color="auto"/>
            <w:right w:val="none" w:sz="0" w:space="0" w:color="auto"/>
          </w:divBdr>
        </w:div>
        <w:div w:id="149251159">
          <w:marLeft w:val="640"/>
          <w:marRight w:val="0"/>
          <w:marTop w:val="0"/>
          <w:marBottom w:val="0"/>
          <w:divBdr>
            <w:top w:val="none" w:sz="0" w:space="0" w:color="auto"/>
            <w:left w:val="none" w:sz="0" w:space="0" w:color="auto"/>
            <w:bottom w:val="none" w:sz="0" w:space="0" w:color="auto"/>
            <w:right w:val="none" w:sz="0" w:space="0" w:color="auto"/>
          </w:divBdr>
        </w:div>
        <w:div w:id="200633421">
          <w:marLeft w:val="640"/>
          <w:marRight w:val="0"/>
          <w:marTop w:val="0"/>
          <w:marBottom w:val="0"/>
          <w:divBdr>
            <w:top w:val="none" w:sz="0" w:space="0" w:color="auto"/>
            <w:left w:val="none" w:sz="0" w:space="0" w:color="auto"/>
            <w:bottom w:val="none" w:sz="0" w:space="0" w:color="auto"/>
            <w:right w:val="none" w:sz="0" w:space="0" w:color="auto"/>
          </w:divBdr>
        </w:div>
        <w:div w:id="222181056">
          <w:marLeft w:val="640"/>
          <w:marRight w:val="0"/>
          <w:marTop w:val="0"/>
          <w:marBottom w:val="0"/>
          <w:divBdr>
            <w:top w:val="none" w:sz="0" w:space="0" w:color="auto"/>
            <w:left w:val="none" w:sz="0" w:space="0" w:color="auto"/>
            <w:bottom w:val="none" w:sz="0" w:space="0" w:color="auto"/>
            <w:right w:val="none" w:sz="0" w:space="0" w:color="auto"/>
          </w:divBdr>
        </w:div>
        <w:div w:id="407533898">
          <w:marLeft w:val="640"/>
          <w:marRight w:val="0"/>
          <w:marTop w:val="0"/>
          <w:marBottom w:val="0"/>
          <w:divBdr>
            <w:top w:val="none" w:sz="0" w:space="0" w:color="auto"/>
            <w:left w:val="none" w:sz="0" w:space="0" w:color="auto"/>
            <w:bottom w:val="none" w:sz="0" w:space="0" w:color="auto"/>
            <w:right w:val="none" w:sz="0" w:space="0" w:color="auto"/>
          </w:divBdr>
        </w:div>
        <w:div w:id="548690110">
          <w:marLeft w:val="640"/>
          <w:marRight w:val="0"/>
          <w:marTop w:val="0"/>
          <w:marBottom w:val="0"/>
          <w:divBdr>
            <w:top w:val="none" w:sz="0" w:space="0" w:color="auto"/>
            <w:left w:val="none" w:sz="0" w:space="0" w:color="auto"/>
            <w:bottom w:val="none" w:sz="0" w:space="0" w:color="auto"/>
            <w:right w:val="none" w:sz="0" w:space="0" w:color="auto"/>
          </w:divBdr>
        </w:div>
        <w:div w:id="736710256">
          <w:marLeft w:val="640"/>
          <w:marRight w:val="0"/>
          <w:marTop w:val="0"/>
          <w:marBottom w:val="0"/>
          <w:divBdr>
            <w:top w:val="none" w:sz="0" w:space="0" w:color="auto"/>
            <w:left w:val="none" w:sz="0" w:space="0" w:color="auto"/>
            <w:bottom w:val="none" w:sz="0" w:space="0" w:color="auto"/>
            <w:right w:val="none" w:sz="0" w:space="0" w:color="auto"/>
          </w:divBdr>
        </w:div>
        <w:div w:id="783966814">
          <w:marLeft w:val="640"/>
          <w:marRight w:val="0"/>
          <w:marTop w:val="0"/>
          <w:marBottom w:val="0"/>
          <w:divBdr>
            <w:top w:val="none" w:sz="0" w:space="0" w:color="auto"/>
            <w:left w:val="none" w:sz="0" w:space="0" w:color="auto"/>
            <w:bottom w:val="none" w:sz="0" w:space="0" w:color="auto"/>
            <w:right w:val="none" w:sz="0" w:space="0" w:color="auto"/>
          </w:divBdr>
        </w:div>
        <w:div w:id="869100203">
          <w:marLeft w:val="640"/>
          <w:marRight w:val="0"/>
          <w:marTop w:val="0"/>
          <w:marBottom w:val="0"/>
          <w:divBdr>
            <w:top w:val="none" w:sz="0" w:space="0" w:color="auto"/>
            <w:left w:val="none" w:sz="0" w:space="0" w:color="auto"/>
            <w:bottom w:val="none" w:sz="0" w:space="0" w:color="auto"/>
            <w:right w:val="none" w:sz="0" w:space="0" w:color="auto"/>
          </w:divBdr>
        </w:div>
        <w:div w:id="905411295">
          <w:marLeft w:val="640"/>
          <w:marRight w:val="0"/>
          <w:marTop w:val="0"/>
          <w:marBottom w:val="0"/>
          <w:divBdr>
            <w:top w:val="none" w:sz="0" w:space="0" w:color="auto"/>
            <w:left w:val="none" w:sz="0" w:space="0" w:color="auto"/>
            <w:bottom w:val="none" w:sz="0" w:space="0" w:color="auto"/>
            <w:right w:val="none" w:sz="0" w:space="0" w:color="auto"/>
          </w:divBdr>
        </w:div>
        <w:div w:id="965235172">
          <w:marLeft w:val="640"/>
          <w:marRight w:val="0"/>
          <w:marTop w:val="0"/>
          <w:marBottom w:val="0"/>
          <w:divBdr>
            <w:top w:val="none" w:sz="0" w:space="0" w:color="auto"/>
            <w:left w:val="none" w:sz="0" w:space="0" w:color="auto"/>
            <w:bottom w:val="none" w:sz="0" w:space="0" w:color="auto"/>
            <w:right w:val="none" w:sz="0" w:space="0" w:color="auto"/>
          </w:divBdr>
        </w:div>
        <w:div w:id="974287270">
          <w:marLeft w:val="640"/>
          <w:marRight w:val="0"/>
          <w:marTop w:val="0"/>
          <w:marBottom w:val="0"/>
          <w:divBdr>
            <w:top w:val="none" w:sz="0" w:space="0" w:color="auto"/>
            <w:left w:val="none" w:sz="0" w:space="0" w:color="auto"/>
            <w:bottom w:val="none" w:sz="0" w:space="0" w:color="auto"/>
            <w:right w:val="none" w:sz="0" w:space="0" w:color="auto"/>
          </w:divBdr>
        </w:div>
        <w:div w:id="992176601">
          <w:marLeft w:val="640"/>
          <w:marRight w:val="0"/>
          <w:marTop w:val="0"/>
          <w:marBottom w:val="0"/>
          <w:divBdr>
            <w:top w:val="none" w:sz="0" w:space="0" w:color="auto"/>
            <w:left w:val="none" w:sz="0" w:space="0" w:color="auto"/>
            <w:bottom w:val="none" w:sz="0" w:space="0" w:color="auto"/>
            <w:right w:val="none" w:sz="0" w:space="0" w:color="auto"/>
          </w:divBdr>
        </w:div>
        <w:div w:id="1021933194">
          <w:marLeft w:val="640"/>
          <w:marRight w:val="0"/>
          <w:marTop w:val="0"/>
          <w:marBottom w:val="0"/>
          <w:divBdr>
            <w:top w:val="none" w:sz="0" w:space="0" w:color="auto"/>
            <w:left w:val="none" w:sz="0" w:space="0" w:color="auto"/>
            <w:bottom w:val="none" w:sz="0" w:space="0" w:color="auto"/>
            <w:right w:val="none" w:sz="0" w:space="0" w:color="auto"/>
          </w:divBdr>
        </w:div>
        <w:div w:id="1050491781">
          <w:marLeft w:val="640"/>
          <w:marRight w:val="0"/>
          <w:marTop w:val="0"/>
          <w:marBottom w:val="0"/>
          <w:divBdr>
            <w:top w:val="none" w:sz="0" w:space="0" w:color="auto"/>
            <w:left w:val="none" w:sz="0" w:space="0" w:color="auto"/>
            <w:bottom w:val="none" w:sz="0" w:space="0" w:color="auto"/>
            <w:right w:val="none" w:sz="0" w:space="0" w:color="auto"/>
          </w:divBdr>
        </w:div>
        <w:div w:id="1122192536">
          <w:marLeft w:val="640"/>
          <w:marRight w:val="0"/>
          <w:marTop w:val="0"/>
          <w:marBottom w:val="0"/>
          <w:divBdr>
            <w:top w:val="none" w:sz="0" w:space="0" w:color="auto"/>
            <w:left w:val="none" w:sz="0" w:space="0" w:color="auto"/>
            <w:bottom w:val="none" w:sz="0" w:space="0" w:color="auto"/>
            <w:right w:val="none" w:sz="0" w:space="0" w:color="auto"/>
          </w:divBdr>
        </w:div>
        <w:div w:id="1124425143">
          <w:marLeft w:val="640"/>
          <w:marRight w:val="0"/>
          <w:marTop w:val="0"/>
          <w:marBottom w:val="0"/>
          <w:divBdr>
            <w:top w:val="none" w:sz="0" w:space="0" w:color="auto"/>
            <w:left w:val="none" w:sz="0" w:space="0" w:color="auto"/>
            <w:bottom w:val="none" w:sz="0" w:space="0" w:color="auto"/>
            <w:right w:val="none" w:sz="0" w:space="0" w:color="auto"/>
          </w:divBdr>
        </w:div>
        <w:div w:id="1217162835">
          <w:marLeft w:val="640"/>
          <w:marRight w:val="0"/>
          <w:marTop w:val="0"/>
          <w:marBottom w:val="0"/>
          <w:divBdr>
            <w:top w:val="none" w:sz="0" w:space="0" w:color="auto"/>
            <w:left w:val="none" w:sz="0" w:space="0" w:color="auto"/>
            <w:bottom w:val="none" w:sz="0" w:space="0" w:color="auto"/>
            <w:right w:val="none" w:sz="0" w:space="0" w:color="auto"/>
          </w:divBdr>
        </w:div>
        <w:div w:id="1259405399">
          <w:marLeft w:val="640"/>
          <w:marRight w:val="0"/>
          <w:marTop w:val="0"/>
          <w:marBottom w:val="0"/>
          <w:divBdr>
            <w:top w:val="none" w:sz="0" w:space="0" w:color="auto"/>
            <w:left w:val="none" w:sz="0" w:space="0" w:color="auto"/>
            <w:bottom w:val="none" w:sz="0" w:space="0" w:color="auto"/>
            <w:right w:val="none" w:sz="0" w:space="0" w:color="auto"/>
          </w:divBdr>
        </w:div>
        <w:div w:id="1346438633">
          <w:marLeft w:val="640"/>
          <w:marRight w:val="0"/>
          <w:marTop w:val="0"/>
          <w:marBottom w:val="0"/>
          <w:divBdr>
            <w:top w:val="none" w:sz="0" w:space="0" w:color="auto"/>
            <w:left w:val="none" w:sz="0" w:space="0" w:color="auto"/>
            <w:bottom w:val="none" w:sz="0" w:space="0" w:color="auto"/>
            <w:right w:val="none" w:sz="0" w:space="0" w:color="auto"/>
          </w:divBdr>
        </w:div>
        <w:div w:id="1368601841">
          <w:marLeft w:val="640"/>
          <w:marRight w:val="0"/>
          <w:marTop w:val="0"/>
          <w:marBottom w:val="0"/>
          <w:divBdr>
            <w:top w:val="none" w:sz="0" w:space="0" w:color="auto"/>
            <w:left w:val="none" w:sz="0" w:space="0" w:color="auto"/>
            <w:bottom w:val="none" w:sz="0" w:space="0" w:color="auto"/>
            <w:right w:val="none" w:sz="0" w:space="0" w:color="auto"/>
          </w:divBdr>
        </w:div>
        <w:div w:id="1450665203">
          <w:marLeft w:val="640"/>
          <w:marRight w:val="0"/>
          <w:marTop w:val="0"/>
          <w:marBottom w:val="0"/>
          <w:divBdr>
            <w:top w:val="none" w:sz="0" w:space="0" w:color="auto"/>
            <w:left w:val="none" w:sz="0" w:space="0" w:color="auto"/>
            <w:bottom w:val="none" w:sz="0" w:space="0" w:color="auto"/>
            <w:right w:val="none" w:sz="0" w:space="0" w:color="auto"/>
          </w:divBdr>
        </w:div>
        <w:div w:id="1612198857">
          <w:marLeft w:val="640"/>
          <w:marRight w:val="0"/>
          <w:marTop w:val="0"/>
          <w:marBottom w:val="0"/>
          <w:divBdr>
            <w:top w:val="none" w:sz="0" w:space="0" w:color="auto"/>
            <w:left w:val="none" w:sz="0" w:space="0" w:color="auto"/>
            <w:bottom w:val="none" w:sz="0" w:space="0" w:color="auto"/>
            <w:right w:val="none" w:sz="0" w:space="0" w:color="auto"/>
          </w:divBdr>
        </w:div>
        <w:div w:id="1659114204">
          <w:marLeft w:val="640"/>
          <w:marRight w:val="0"/>
          <w:marTop w:val="0"/>
          <w:marBottom w:val="0"/>
          <w:divBdr>
            <w:top w:val="none" w:sz="0" w:space="0" w:color="auto"/>
            <w:left w:val="none" w:sz="0" w:space="0" w:color="auto"/>
            <w:bottom w:val="none" w:sz="0" w:space="0" w:color="auto"/>
            <w:right w:val="none" w:sz="0" w:space="0" w:color="auto"/>
          </w:divBdr>
        </w:div>
        <w:div w:id="1661156068">
          <w:marLeft w:val="640"/>
          <w:marRight w:val="0"/>
          <w:marTop w:val="0"/>
          <w:marBottom w:val="0"/>
          <w:divBdr>
            <w:top w:val="none" w:sz="0" w:space="0" w:color="auto"/>
            <w:left w:val="none" w:sz="0" w:space="0" w:color="auto"/>
            <w:bottom w:val="none" w:sz="0" w:space="0" w:color="auto"/>
            <w:right w:val="none" w:sz="0" w:space="0" w:color="auto"/>
          </w:divBdr>
        </w:div>
        <w:div w:id="1671521160">
          <w:marLeft w:val="640"/>
          <w:marRight w:val="0"/>
          <w:marTop w:val="0"/>
          <w:marBottom w:val="0"/>
          <w:divBdr>
            <w:top w:val="none" w:sz="0" w:space="0" w:color="auto"/>
            <w:left w:val="none" w:sz="0" w:space="0" w:color="auto"/>
            <w:bottom w:val="none" w:sz="0" w:space="0" w:color="auto"/>
            <w:right w:val="none" w:sz="0" w:space="0" w:color="auto"/>
          </w:divBdr>
        </w:div>
        <w:div w:id="1695955761">
          <w:marLeft w:val="640"/>
          <w:marRight w:val="0"/>
          <w:marTop w:val="0"/>
          <w:marBottom w:val="0"/>
          <w:divBdr>
            <w:top w:val="none" w:sz="0" w:space="0" w:color="auto"/>
            <w:left w:val="none" w:sz="0" w:space="0" w:color="auto"/>
            <w:bottom w:val="none" w:sz="0" w:space="0" w:color="auto"/>
            <w:right w:val="none" w:sz="0" w:space="0" w:color="auto"/>
          </w:divBdr>
        </w:div>
        <w:div w:id="1736199424">
          <w:marLeft w:val="640"/>
          <w:marRight w:val="0"/>
          <w:marTop w:val="0"/>
          <w:marBottom w:val="0"/>
          <w:divBdr>
            <w:top w:val="none" w:sz="0" w:space="0" w:color="auto"/>
            <w:left w:val="none" w:sz="0" w:space="0" w:color="auto"/>
            <w:bottom w:val="none" w:sz="0" w:space="0" w:color="auto"/>
            <w:right w:val="none" w:sz="0" w:space="0" w:color="auto"/>
          </w:divBdr>
        </w:div>
        <w:div w:id="1857425796">
          <w:marLeft w:val="640"/>
          <w:marRight w:val="0"/>
          <w:marTop w:val="0"/>
          <w:marBottom w:val="0"/>
          <w:divBdr>
            <w:top w:val="none" w:sz="0" w:space="0" w:color="auto"/>
            <w:left w:val="none" w:sz="0" w:space="0" w:color="auto"/>
            <w:bottom w:val="none" w:sz="0" w:space="0" w:color="auto"/>
            <w:right w:val="none" w:sz="0" w:space="0" w:color="auto"/>
          </w:divBdr>
        </w:div>
        <w:div w:id="1858545981">
          <w:marLeft w:val="640"/>
          <w:marRight w:val="0"/>
          <w:marTop w:val="0"/>
          <w:marBottom w:val="0"/>
          <w:divBdr>
            <w:top w:val="none" w:sz="0" w:space="0" w:color="auto"/>
            <w:left w:val="none" w:sz="0" w:space="0" w:color="auto"/>
            <w:bottom w:val="none" w:sz="0" w:space="0" w:color="auto"/>
            <w:right w:val="none" w:sz="0" w:space="0" w:color="auto"/>
          </w:divBdr>
        </w:div>
        <w:div w:id="1865051546">
          <w:marLeft w:val="640"/>
          <w:marRight w:val="0"/>
          <w:marTop w:val="0"/>
          <w:marBottom w:val="0"/>
          <w:divBdr>
            <w:top w:val="none" w:sz="0" w:space="0" w:color="auto"/>
            <w:left w:val="none" w:sz="0" w:space="0" w:color="auto"/>
            <w:bottom w:val="none" w:sz="0" w:space="0" w:color="auto"/>
            <w:right w:val="none" w:sz="0" w:space="0" w:color="auto"/>
          </w:divBdr>
        </w:div>
        <w:div w:id="1932203059">
          <w:marLeft w:val="640"/>
          <w:marRight w:val="0"/>
          <w:marTop w:val="0"/>
          <w:marBottom w:val="0"/>
          <w:divBdr>
            <w:top w:val="none" w:sz="0" w:space="0" w:color="auto"/>
            <w:left w:val="none" w:sz="0" w:space="0" w:color="auto"/>
            <w:bottom w:val="none" w:sz="0" w:space="0" w:color="auto"/>
            <w:right w:val="none" w:sz="0" w:space="0" w:color="auto"/>
          </w:divBdr>
        </w:div>
        <w:div w:id="2071539513">
          <w:marLeft w:val="640"/>
          <w:marRight w:val="0"/>
          <w:marTop w:val="0"/>
          <w:marBottom w:val="0"/>
          <w:divBdr>
            <w:top w:val="none" w:sz="0" w:space="0" w:color="auto"/>
            <w:left w:val="none" w:sz="0" w:space="0" w:color="auto"/>
            <w:bottom w:val="none" w:sz="0" w:space="0" w:color="auto"/>
            <w:right w:val="none" w:sz="0" w:space="0" w:color="auto"/>
          </w:divBdr>
        </w:div>
        <w:div w:id="2141340437">
          <w:marLeft w:val="640"/>
          <w:marRight w:val="0"/>
          <w:marTop w:val="0"/>
          <w:marBottom w:val="0"/>
          <w:divBdr>
            <w:top w:val="none" w:sz="0" w:space="0" w:color="auto"/>
            <w:left w:val="none" w:sz="0" w:space="0" w:color="auto"/>
            <w:bottom w:val="none" w:sz="0" w:space="0" w:color="auto"/>
            <w:right w:val="none" w:sz="0" w:space="0" w:color="auto"/>
          </w:divBdr>
        </w:div>
      </w:divsChild>
    </w:div>
    <w:div w:id="1560633957">
      <w:bodyDiv w:val="1"/>
      <w:marLeft w:val="0"/>
      <w:marRight w:val="0"/>
      <w:marTop w:val="0"/>
      <w:marBottom w:val="0"/>
      <w:divBdr>
        <w:top w:val="none" w:sz="0" w:space="0" w:color="auto"/>
        <w:left w:val="none" w:sz="0" w:space="0" w:color="auto"/>
        <w:bottom w:val="none" w:sz="0" w:space="0" w:color="auto"/>
        <w:right w:val="none" w:sz="0" w:space="0" w:color="auto"/>
      </w:divBdr>
      <w:divsChild>
        <w:div w:id="1353605387">
          <w:marLeft w:val="640"/>
          <w:marRight w:val="0"/>
          <w:marTop w:val="0"/>
          <w:marBottom w:val="0"/>
          <w:divBdr>
            <w:top w:val="none" w:sz="0" w:space="0" w:color="auto"/>
            <w:left w:val="none" w:sz="0" w:space="0" w:color="auto"/>
            <w:bottom w:val="none" w:sz="0" w:space="0" w:color="auto"/>
            <w:right w:val="none" w:sz="0" w:space="0" w:color="auto"/>
          </w:divBdr>
        </w:div>
        <w:div w:id="1640569432">
          <w:marLeft w:val="640"/>
          <w:marRight w:val="0"/>
          <w:marTop w:val="0"/>
          <w:marBottom w:val="0"/>
          <w:divBdr>
            <w:top w:val="none" w:sz="0" w:space="0" w:color="auto"/>
            <w:left w:val="none" w:sz="0" w:space="0" w:color="auto"/>
            <w:bottom w:val="none" w:sz="0" w:space="0" w:color="auto"/>
            <w:right w:val="none" w:sz="0" w:space="0" w:color="auto"/>
          </w:divBdr>
        </w:div>
        <w:div w:id="1971593233">
          <w:marLeft w:val="640"/>
          <w:marRight w:val="0"/>
          <w:marTop w:val="0"/>
          <w:marBottom w:val="0"/>
          <w:divBdr>
            <w:top w:val="none" w:sz="0" w:space="0" w:color="auto"/>
            <w:left w:val="none" w:sz="0" w:space="0" w:color="auto"/>
            <w:bottom w:val="none" w:sz="0" w:space="0" w:color="auto"/>
            <w:right w:val="none" w:sz="0" w:space="0" w:color="auto"/>
          </w:divBdr>
        </w:div>
        <w:div w:id="1785464955">
          <w:marLeft w:val="640"/>
          <w:marRight w:val="0"/>
          <w:marTop w:val="0"/>
          <w:marBottom w:val="0"/>
          <w:divBdr>
            <w:top w:val="none" w:sz="0" w:space="0" w:color="auto"/>
            <w:left w:val="none" w:sz="0" w:space="0" w:color="auto"/>
            <w:bottom w:val="none" w:sz="0" w:space="0" w:color="auto"/>
            <w:right w:val="none" w:sz="0" w:space="0" w:color="auto"/>
          </w:divBdr>
        </w:div>
        <w:div w:id="2062628540">
          <w:marLeft w:val="640"/>
          <w:marRight w:val="0"/>
          <w:marTop w:val="0"/>
          <w:marBottom w:val="0"/>
          <w:divBdr>
            <w:top w:val="none" w:sz="0" w:space="0" w:color="auto"/>
            <w:left w:val="none" w:sz="0" w:space="0" w:color="auto"/>
            <w:bottom w:val="none" w:sz="0" w:space="0" w:color="auto"/>
            <w:right w:val="none" w:sz="0" w:space="0" w:color="auto"/>
          </w:divBdr>
        </w:div>
        <w:div w:id="982124726">
          <w:marLeft w:val="640"/>
          <w:marRight w:val="0"/>
          <w:marTop w:val="0"/>
          <w:marBottom w:val="0"/>
          <w:divBdr>
            <w:top w:val="none" w:sz="0" w:space="0" w:color="auto"/>
            <w:left w:val="none" w:sz="0" w:space="0" w:color="auto"/>
            <w:bottom w:val="none" w:sz="0" w:space="0" w:color="auto"/>
            <w:right w:val="none" w:sz="0" w:space="0" w:color="auto"/>
          </w:divBdr>
        </w:div>
        <w:div w:id="1065571014">
          <w:marLeft w:val="640"/>
          <w:marRight w:val="0"/>
          <w:marTop w:val="0"/>
          <w:marBottom w:val="0"/>
          <w:divBdr>
            <w:top w:val="none" w:sz="0" w:space="0" w:color="auto"/>
            <w:left w:val="none" w:sz="0" w:space="0" w:color="auto"/>
            <w:bottom w:val="none" w:sz="0" w:space="0" w:color="auto"/>
            <w:right w:val="none" w:sz="0" w:space="0" w:color="auto"/>
          </w:divBdr>
        </w:div>
        <w:div w:id="221915617">
          <w:marLeft w:val="640"/>
          <w:marRight w:val="0"/>
          <w:marTop w:val="0"/>
          <w:marBottom w:val="0"/>
          <w:divBdr>
            <w:top w:val="none" w:sz="0" w:space="0" w:color="auto"/>
            <w:left w:val="none" w:sz="0" w:space="0" w:color="auto"/>
            <w:bottom w:val="none" w:sz="0" w:space="0" w:color="auto"/>
            <w:right w:val="none" w:sz="0" w:space="0" w:color="auto"/>
          </w:divBdr>
        </w:div>
        <w:div w:id="945119143">
          <w:marLeft w:val="640"/>
          <w:marRight w:val="0"/>
          <w:marTop w:val="0"/>
          <w:marBottom w:val="0"/>
          <w:divBdr>
            <w:top w:val="none" w:sz="0" w:space="0" w:color="auto"/>
            <w:left w:val="none" w:sz="0" w:space="0" w:color="auto"/>
            <w:bottom w:val="none" w:sz="0" w:space="0" w:color="auto"/>
            <w:right w:val="none" w:sz="0" w:space="0" w:color="auto"/>
          </w:divBdr>
        </w:div>
        <w:div w:id="675419393">
          <w:marLeft w:val="640"/>
          <w:marRight w:val="0"/>
          <w:marTop w:val="0"/>
          <w:marBottom w:val="0"/>
          <w:divBdr>
            <w:top w:val="none" w:sz="0" w:space="0" w:color="auto"/>
            <w:left w:val="none" w:sz="0" w:space="0" w:color="auto"/>
            <w:bottom w:val="none" w:sz="0" w:space="0" w:color="auto"/>
            <w:right w:val="none" w:sz="0" w:space="0" w:color="auto"/>
          </w:divBdr>
        </w:div>
        <w:div w:id="166674302">
          <w:marLeft w:val="640"/>
          <w:marRight w:val="0"/>
          <w:marTop w:val="0"/>
          <w:marBottom w:val="0"/>
          <w:divBdr>
            <w:top w:val="none" w:sz="0" w:space="0" w:color="auto"/>
            <w:left w:val="none" w:sz="0" w:space="0" w:color="auto"/>
            <w:bottom w:val="none" w:sz="0" w:space="0" w:color="auto"/>
            <w:right w:val="none" w:sz="0" w:space="0" w:color="auto"/>
          </w:divBdr>
        </w:div>
        <w:div w:id="688800991">
          <w:marLeft w:val="640"/>
          <w:marRight w:val="0"/>
          <w:marTop w:val="0"/>
          <w:marBottom w:val="0"/>
          <w:divBdr>
            <w:top w:val="none" w:sz="0" w:space="0" w:color="auto"/>
            <w:left w:val="none" w:sz="0" w:space="0" w:color="auto"/>
            <w:bottom w:val="none" w:sz="0" w:space="0" w:color="auto"/>
            <w:right w:val="none" w:sz="0" w:space="0" w:color="auto"/>
          </w:divBdr>
        </w:div>
        <w:div w:id="1306424251">
          <w:marLeft w:val="640"/>
          <w:marRight w:val="0"/>
          <w:marTop w:val="0"/>
          <w:marBottom w:val="0"/>
          <w:divBdr>
            <w:top w:val="none" w:sz="0" w:space="0" w:color="auto"/>
            <w:left w:val="none" w:sz="0" w:space="0" w:color="auto"/>
            <w:bottom w:val="none" w:sz="0" w:space="0" w:color="auto"/>
            <w:right w:val="none" w:sz="0" w:space="0" w:color="auto"/>
          </w:divBdr>
        </w:div>
        <w:div w:id="22564468">
          <w:marLeft w:val="640"/>
          <w:marRight w:val="0"/>
          <w:marTop w:val="0"/>
          <w:marBottom w:val="0"/>
          <w:divBdr>
            <w:top w:val="none" w:sz="0" w:space="0" w:color="auto"/>
            <w:left w:val="none" w:sz="0" w:space="0" w:color="auto"/>
            <w:bottom w:val="none" w:sz="0" w:space="0" w:color="auto"/>
            <w:right w:val="none" w:sz="0" w:space="0" w:color="auto"/>
          </w:divBdr>
        </w:div>
        <w:div w:id="1861385145">
          <w:marLeft w:val="640"/>
          <w:marRight w:val="0"/>
          <w:marTop w:val="0"/>
          <w:marBottom w:val="0"/>
          <w:divBdr>
            <w:top w:val="none" w:sz="0" w:space="0" w:color="auto"/>
            <w:left w:val="none" w:sz="0" w:space="0" w:color="auto"/>
            <w:bottom w:val="none" w:sz="0" w:space="0" w:color="auto"/>
            <w:right w:val="none" w:sz="0" w:space="0" w:color="auto"/>
          </w:divBdr>
        </w:div>
        <w:div w:id="1882016441">
          <w:marLeft w:val="640"/>
          <w:marRight w:val="0"/>
          <w:marTop w:val="0"/>
          <w:marBottom w:val="0"/>
          <w:divBdr>
            <w:top w:val="none" w:sz="0" w:space="0" w:color="auto"/>
            <w:left w:val="none" w:sz="0" w:space="0" w:color="auto"/>
            <w:bottom w:val="none" w:sz="0" w:space="0" w:color="auto"/>
            <w:right w:val="none" w:sz="0" w:space="0" w:color="auto"/>
          </w:divBdr>
        </w:div>
        <w:div w:id="67844551">
          <w:marLeft w:val="640"/>
          <w:marRight w:val="0"/>
          <w:marTop w:val="0"/>
          <w:marBottom w:val="0"/>
          <w:divBdr>
            <w:top w:val="none" w:sz="0" w:space="0" w:color="auto"/>
            <w:left w:val="none" w:sz="0" w:space="0" w:color="auto"/>
            <w:bottom w:val="none" w:sz="0" w:space="0" w:color="auto"/>
            <w:right w:val="none" w:sz="0" w:space="0" w:color="auto"/>
          </w:divBdr>
        </w:div>
        <w:div w:id="770974334">
          <w:marLeft w:val="640"/>
          <w:marRight w:val="0"/>
          <w:marTop w:val="0"/>
          <w:marBottom w:val="0"/>
          <w:divBdr>
            <w:top w:val="none" w:sz="0" w:space="0" w:color="auto"/>
            <w:left w:val="none" w:sz="0" w:space="0" w:color="auto"/>
            <w:bottom w:val="none" w:sz="0" w:space="0" w:color="auto"/>
            <w:right w:val="none" w:sz="0" w:space="0" w:color="auto"/>
          </w:divBdr>
        </w:div>
        <w:div w:id="504977986">
          <w:marLeft w:val="640"/>
          <w:marRight w:val="0"/>
          <w:marTop w:val="0"/>
          <w:marBottom w:val="0"/>
          <w:divBdr>
            <w:top w:val="none" w:sz="0" w:space="0" w:color="auto"/>
            <w:left w:val="none" w:sz="0" w:space="0" w:color="auto"/>
            <w:bottom w:val="none" w:sz="0" w:space="0" w:color="auto"/>
            <w:right w:val="none" w:sz="0" w:space="0" w:color="auto"/>
          </w:divBdr>
        </w:div>
        <w:div w:id="1625116667">
          <w:marLeft w:val="640"/>
          <w:marRight w:val="0"/>
          <w:marTop w:val="0"/>
          <w:marBottom w:val="0"/>
          <w:divBdr>
            <w:top w:val="none" w:sz="0" w:space="0" w:color="auto"/>
            <w:left w:val="none" w:sz="0" w:space="0" w:color="auto"/>
            <w:bottom w:val="none" w:sz="0" w:space="0" w:color="auto"/>
            <w:right w:val="none" w:sz="0" w:space="0" w:color="auto"/>
          </w:divBdr>
        </w:div>
        <w:div w:id="532114909">
          <w:marLeft w:val="640"/>
          <w:marRight w:val="0"/>
          <w:marTop w:val="0"/>
          <w:marBottom w:val="0"/>
          <w:divBdr>
            <w:top w:val="none" w:sz="0" w:space="0" w:color="auto"/>
            <w:left w:val="none" w:sz="0" w:space="0" w:color="auto"/>
            <w:bottom w:val="none" w:sz="0" w:space="0" w:color="auto"/>
            <w:right w:val="none" w:sz="0" w:space="0" w:color="auto"/>
          </w:divBdr>
        </w:div>
        <w:div w:id="1415275071">
          <w:marLeft w:val="640"/>
          <w:marRight w:val="0"/>
          <w:marTop w:val="0"/>
          <w:marBottom w:val="0"/>
          <w:divBdr>
            <w:top w:val="none" w:sz="0" w:space="0" w:color="auto"/>
            <w:left w:val="none" w:sz="0" w:space="0" w:color="auto"/>
            <w:bottom w:val="none" w:sz="0" w:space="0" w:color="auto"/>
            <w:right w:val="none" w:sz="0" w:space="0" w:color="auto"/>
          </w:divBdr>
        </w:div>
        <w:div w:id="781341742">
          <w:marLeft w:val="640"/>
          <w:marRight w:val="0"/>
          <w:marTop w:val="0"/>
          <w:marBottom w:val="0"/>
          <w:divBdr>
            <w:top w:val="none" w:sz="0" w:space="0" w:color="auto"/>
            <w:left w:val="none" w:sz="0" w:space="0" w:color="auto"/>
            <w:bottom w:val="none" w:sz="0" w:space="0" w:color="auto"/>
            <w:right w:val="none" w:sz="0" w:space="0" w:color="auto"/>
          </w:divBdr>
        </w:div>
        <w:div w:id="509415444">
          <w:marLeft w:val="640"/>
          <w:marRight w:val="0"/>
          <w:marTop w:val="0"/>
          <w:marBottom w:val="0"/>
          <w:divBdr>
            <w:top w:val="none" w:sz="0" w:space="0" w:color="auto"/>
            <w:left w:val="none" w:sz="0" w:space="0" w:color="auto"/>
            <w:bottom w:val="none" w:sz="0" w:space="0" w:color="auto"/>
            <w:right w:val="none" w:sz="0" w:space="0" w:color="auto"/>
          </w:divBdr>
        </w:div>
        <w:div w:id="1455369525">
          <w:marLeft w:val="640"/>
          <w:marRight w:val="0"/>
          <w:marTop w:val="0"/>
          <w:marBottom w:val="0"/>
          <w:divBdr>
            <w:top w:val="none" w:sz="0" w:space="0" w:color="auto"/>
            <w:left w:val="none" w:sz="0" w:space="0" w:color="auto"/>
            <w:bottom w:val="none" w:sz="0" w:space="0" w:color="auto"/>
            <w:right w:val="none" w:sz="0" w:space="0" w:color="auto"/>
          </w:divBdr>
        </w:div>
        <w:div w:id="1896696346">
          <w:marLeft w:val="640"/>
          <w:marRight w:val="0"/>
          <w:marTop w:val="0"/>
          <w:marBottom w:val="0"/>
          <w:divBdr>
            <w:top w:val="none" w:sz="0" w:space="0" w:color="auto"/>
            <w:left w:val="none" w:sz="0" w:space="0" w:color="auto"/>
            <w:bottom w:val="none" w:sz="0" w:space="0" w:color="auto"/>
            <w:right w:val="none" w:sz="0" w:space="0" w:color="auto"/>
          </w:divBdr>
        </w:div>
        <w:div w:id="244151511">
          <w:marLeft w:val="640"/>
          <w:marRight w:val="0"/>
          <w:marTop w:val="0"/>
          <w:marBottom w:val="0"/>
          <w:divBdr>
            <w:top w:val="none" w:sz="0" w:space="0" w:color="auto"/>
            <w:left w:val="none" w:sz="0" w:space="0" w:color="auto"/>
            <w:bottom w:val="none" w:sz="0" w:space="0" w:color="auto"/>
            <w:right w:val="none" w:sz="0" w:space="0" w:color="auto"/>
          </w:divBdr>
        </w:div>
        <w:div w:id="862596801">
          <w:marLeft w:val="640"/>
          <w:marRight w:val="0"/>
          <w:marTop w:val="0"/>
          <w:marBottom w:val="0"/>
          <w:divBdr>
            <w:top w:val="none" w:sz="0" w:space="0" w:color="auto"/>
            <w:left w:val="none" w:sz="0" w:space="0" w:color="auto"/>
            <w:bottom w:val="none" w:sz="0" w:space="0" w:color="auto"/>
            <w:right w:val="none" w:sz="0" w:space="0" w:color="auto"/>
          </w:divBdr>
        </w:div>
        <w:div w:id="586115025">
          <w:marLeft w:val="640"/>
          <w:marRight w:val="0"/>
          <w:marTop w:val="0"/>
          <w:marBottom w:val="0"/>
          <w:divBdr>
            <w:top w:val="none" w:sz="0" w:space="0" w:color="auto"/>
            <w:left w:val="none" w:sz="0" w:space="0" w:color="auto"/>
            <w:bottom w:val="none" w:sz="0" w:space="0" w:color="auto"/>
            <w:right w:val="none" w:sz="0" w:space="0" w:color="auto"/>
          </w:divBdr>
        </w:div>
        <w:div w:id="1116749913">
          <w:marLeft w:val="640"/>
          <w:marRight w:val="0"/>
          <w:marTop w:val="0"/>
          <w:marBottom w:val="0"/>
          <w:divBdr>
            <w:top w:val="none" w:sz="0" w:space="0" w:color="auto"/>
            <w:left w:val="none" w:sz="0" w:space="0" w:color="auto"/>
            <w:bottom w:val="none" w:sz="0" w:space="0" w:color="auto"/>
            <w:right w:val="none" w:sz="0" w:space="0" w:color="auto"/>
          </w:divBdr>
        </w:div>
        <w:div w:id="175270563">
          <w:marLeft w:val="640"/>
          <w:marRight w:val="0"/>
          <w:marTop w:val="0"/>
          <w:marBottom w:val="0"/>
          <w:divBdr>
            <w:top w:val="none" w:sz="0" w:space="0" w:color="auto"/>
            <w:left w:val="none" w:sz="0" w:space="0" w:color="auto"/>
            <w:bottom w:val="none" w:sz="0" w:space="0" w:color="auto"/>
            <w:right w:val="none" w:sz="0" w:space="0" w:color="auto"/>
          </w:divBdr>
        </w:div>
        <w:div w:id="1683897049">
          <w:marLeft w:val="640"/>
          <w:marRight w:val="0"/>
          <w:marTop w:val="0"/>
          <w:marBottom w:val="0"/>
          <w:divBdr>
            <w:top w:val="none" w:sz="0" w:space="0" w:color="auto"/>
            <w:left w:val="none" w:sz="0" w:space="0" w:color="auto"/>
            <w:bottom w:val="none" w:sz="0" w:space="0" w:color="auto"/>
            <w:right w:val="none" w:sz="0" w:space="0" w:color="auto"/>
          </w:divBdr>
        </w:div>
        <w:div w:id="1163081106">
          <w:marLeft w:val="640"/>
          <w:marRight w:val="0"/>
          <w:marTop w:val="0"/>
          <w:marBottom w:val="0"/>
          <w:divBdr>
            <w:top w:val="none" w:sz="0" w:space="0" w:color="auto"/>
            <w:left w:val="none" w:sz="0" w:space="0" w:color="auto"/>
            <w:bottom w:val="none" w:sz="0" w:space="0" w:color="auto"/>
            <w:right w:val="none" w:sz="0" w:space="0" w:color="auto"/>
          </w:divBdr>
        </w:div>
        <w:div w:id="939264622">
          <w:marLeft w:val="640"/>
          <w:marRight w:val="0"/>
          <w:marTop w:val="0"/>
          <w:marBottom w:val="0"/>
          <w:divBdr>
            <w:top w:val="none" w:sz="0" w:space="0" w:color="auto"/>
            <w:left w:val="none" w:sz="0" w:space="0" w:color="auto"/>
            <w:bottom w:val="none" w:sz="0" w:space="0" w:color="auto"/>
            <w:right w:val="none" w:sz="0" w:space="0" w:color="auto"/>
          </w:divBdr>
        </w:div>
        <w:div w:id="1238318835">
          <w:marLeft w:val="640"/>
          <w:marRight w:val="0"/>
          <w:marTop w:val="0"/>
          <w:marBottom w:val="0"/>
          <w:divBdr>
            <w:top w:val="none" w:sz="0" w:space="0" w:color="auto"/>
            <w:left w:val="none" w:sz="0" w:space="0" w:color="auto"/>
            <w:bottom w:val="none" w:sz="0" w:space="0" w:color="auto"/>
            <w:right w:val="none" w:sz="0" w:space="0" w:color="auto"/>
          </w:divBdr>
        </w:div>
        <w:div w:id="2030912769">
          <w:marLeft w:val="640"/>
          <w:marRight w:val="0"/>
          <w:marTop w:val="0"/>
          <w:marBottom w:val="0"/>
          <w:divBdr>
            <w:top w:val="none" w:sz="0" w:space="0" w:color="auto"/>
            <w:left w:val="none" w:sz="0" w:space="0" w:color="auto"/>
            <w:bottom w:val="none" w:sz="0" w:space="0" w:color="auto"/>
            <w:right w:val="none" w:sz="0" w:space="0" w:color="auto"/>
          </w:divBdr>
        </w:div>
        <w:div w:id="1101803972">
          <w:marLeft w:val="640"/>
          <w:marRight w:val="0"/>
          <w:marTop w:val="0"/>
          <w:marBottom w:val="0"/>
          <w:divBdr>
            <w:top w:val="none" w:sz="0" w:space="0" w:color="auto"/>
            <w:left w:val="none" w:sz="0" w:space="0" w:color="auto"/>
            <w:bottom w:val="none" w:sz="0" w:space="0" w:color="auto"/>
            <w:right w:val="none" w:sz="0" w:space="0" w:color="auto"/>
          </w:divBdr>
        </w:div>
        <w:div w:id="1934391604">
          <w:marLeft w:val="640"/>
          <w:marRight w:val="0"/>
          <w:marTop w:val="0"/>
          <w:marBottom w:val="0"/>
          <w:divBdr>
            <w:top w:val="none" w:sz="0" w:space="0" w:color="auto"/>
            <w:left w:val="none" w:sz="0" w:space="0" w:color="auto"/>
            <w:bottom w:val="none" w:sz="0" w:space="0" w:color="auto"/>
            <w:right w:val="none" w:sz="0" w:space="0" w:color="auto"/>
          </w:divBdr>
        </w:div>
        <w:div w:id="316038822">
          <w:marLeft w:val="640"/>
          <w:marRight w:val="0"/>
          <w:marTop w:val="0"/>
          <w:marBottom w:val="0"/>
          <w:divBdr>
            <w:top w:val="none" w:sz="0" w:space="0" w:color="auto"/>
            <w:left w:val="none" w:sz="0" w:space="0" w:color="auto"/>
            <w:bottom w:val="none" w:sz="0" w:space="0" w:color="auto"/>
            <w:right w:val="none" w:sz="0" w:space="0" w:color="auto"/>
          </w:divBdr>
        </w:div>
        <w:div w:id="12657561">
          <w:marLeft w:val="640"/>
          <w:marRight w:val="0"/>
          <w:marTop w:val="0"/>
          <w:marBottom w:val="0"/>
          <w:divBdr>
            <w:top w:val="none" w:sz="0" w:space="0" w:color="auto"/>
            <w:left w:val="none" w:sz="0" w:space="0" w:color="auto"/>
            <w:bottom w:val="none" w:sz="0" w:space="0" w:color="auto"/>
            <w:right w:val="none" w:sz="0" w:space="0" w:color="auto"/>
          </w:divBdr>
        </w:div>
        <w:div w:id="1065488534">
          <w:marLeft w:val="640"/>
          <w:marRight w:val="0"/>
          <w:marTop w:val="0"/>
          <w:marBottom w:val="0"/>
          <w:divBdr>
            <w:top w:val="none" w:sz="0" w:space="0" w:color="auto"/>
            <w:left w:val="none" w:sz="0" w:space="0" w:color="auto"/>
            <w:bottom w:val="none" w:sz="0" w:space="0" w:color="auto"/>
            <w:right w:val="none" w:sz="0" w:space="0" w:color="auto"/>
          </w:divBdr>
        </w:div>
        <w:div w:id="794787474">
          <w:marLeft w:val="640"/>
          <w:marRight w:val="0"/>
          <w:marTop w:val="0"/>
          <w:marBottom w:val="0"/>
          <w:divBdr>
            <w:top w:val="none" w:sz="0" w:space="0" w:color="auto"/>
            <w:left w:val="none" w:sz="0" w:space="0" w:color="auto"/>
            <w:bottom w:val="none" w:sz="0" w:space="0" w:color="auto"/>
            <w:right w:val="none" w:sz="0" w:space="0" w:color="auto"/>
          </w:divBdr>
        </w:div>
        <w:div w:id="16657821">
          <w:marLeft w:val="640"/>
          <w:marRight w:val="0"/>
          <w:marTop w:val="0"/>
          <w:marBottom w:val="0"/>
          <w:divBdr>
            <w:top w:val="none" w:sz="0" w:space="0" w:color="auto"/>
            <w:left w:val="none" w:sz="0" w:space="0" w:color="auto"/>
            <w:bottom w:val="none" w:sz="0" w:space="0" w:color="auto"/>
            <w:right w:val="none" w:sz="0" w:space="0" w:color="auto"/>
          </w:divBdr>
        </w:div>
        <w:div w:id="2061778280">
          <w:marLeft w:val="640"/>
          <w:marRight w:val="0"/>
          <w:marTop w:val="0"/>
          <w:marBottom w:val="0"/>
          <w:divBdr>
            <w:top w:val="none" w:sz="0" w:space="0" w:color="auto"/>
            <w:left w:val="none" w:sz="0" w:space="0" w:color="auto"/>
            <w:bottom w:val="none" w:sz="0" w:space="0" w:color="auto"/>
            <w:right w:val="none" w:sz="0" w:space="0" w:color="auto"/>
          </w:divBdr>
        </w:div>
      </w:divsChild>
    </w:div>
    <w:div w:id="1560751224">
      <w:bodyDiv w:val="1"/>
      <w:marLeft w:val="0"/>
      <w:marRight w:val="0"/>
      <w:marTop w:val="0"/>
      <w:marBottom w:val="0"/>
      <w:divBdr>
        <w:top w:val="none" w:sz="0" w:space="0" w:color="auto"/>
        <w:left w:val="none" w:sz="0" w:space="0" w:color="auto"/>
        <w:bottom w:val="none" w:sz="0" w:space="0" w:color="auto"/>
        <w:right w:val="none" w:sz="0" w:space="0" w:color="auto"/>
      </w:divBdr>
      <w:divsChild>
        <w:div w:id="105541599">
          <w:marLeft w:val="640"/>
          <w:marRight w:val="0"/>
          <w:marTop w:val="0"/>
          <w:marBottom w:val="0"/>
          <w:divBdr>
            <w:top w:val="none" w:sz="0" w:space="0" w:color="auto"/>
            <w:left w:val="none" w:sz="0" w:space="0" w:color="auto"/>
            <w:bottom w:val="none" w:sz="0" w:space="0" w:color="auto"/>
            <w:right w:val="none" w:sz="0" w:space="0" w:color="auto"/>
          </w:divBdr>
        </w:div>
        <w:div w:id="118426426">
          <w:marLeft w:val="640"/>
          <w:marRight w:val="0"/>
          <w:marTop w:val="0"/>
          <w:marBottom w:val="0"/>
          <w:divBdr>
            <w:top w:val="none" w:sz="0" w:space="0" w:color="auto"/>
            <w:left w:val="none" w:sz="0" w:space="0" w:color="auto"/>
            <w:bottom w:val="none" w:sz="0" w:space="0" w:color="auto"/>
            <w:right w:val="none" w:sz="0" w:space="0" w:color="auto"/>
          </w:divBdr>
        </w:div>
        <w:div w:id="121194885">
          <w:marLeft w:val="640"/>
          <w:marRight w:val="0"/>
          <w:marTop w:val="0"/>
          <w:marBottom w:val="0"/>
          <w:divBdr>
            <w:top w:val="none" w:sz="0" w:space="0" w:color="auto"/>
            <w:left w:val="none" w:sz="0" w:space="0" w:color="auto"/>
            <w:bottom w:val="none" w:sz="0" w:space="0" w:color="auto"/>
            <w:right w:val="none" w:sz="0" w:space="0" w:color="auto"/>
          </w:divBdr>
        </w:div>
        <w:div w:id="334576245">
          <w:marLeft w:val="640"/>
          <w:marRight w:val="0"/>
          <w:marTop w:val="0"/>
          <w:marBottom w:val="0"/>
          <w:divBdr>
            <w:top w:val="none" w:sz="0" w:space="0" w:color="auto"/>
            <w:left w:val="none" w:sz="0" w:space="0" w:color="auto"/>
            <w:bottom w:val="none" w:sz="0" w:space="0" w:color="auto"/>
            <w:right w:val="none" w:sz="0" w:space="0" w:color="auto"/>
          </w:divBdr>
        </w:div>
        <w:div w:id="467169739">
          <w:marLeft w:val="640"/>
          <w:marRight w:val="0"/>
          <w:marTop w:val="0"/>
          <w:marBottom w:val="0"/>
          <w:divBdr>
            <w:top w:val="none" w:sz="0" w:space="0" w:color="auto"/>
            <w:left w:val="none" w:sz="0" w:space="0" w:color="auto"/>
            <w:bottom w:val="none" w:sz="0" w:space="0" w:color="auto"/>
            <w:right w:val="none" w:sz="0" w:space="0" w:color="auto"/>
          </w:divBdr>
        </w:div>
        <w:div w:id="495729697">
          <w:marLeft w:val="640"/>
          <w:marRight w:val="0"/>
          <w:marTop w:val="0"/>
          <w:marBottom w:val="0"/>
          <w:divBdr>
            <w:top w:val="none" w:sz="0" w:space="0" w:color="auto"/>
            <w:left w:val="none" w:sz="0" w:space="0" w:color="auto"/>
            <w:bottom w:val="none" w:sz="0" w:space="0" w:color="auto"/>
            <w:right w:val="none" w:sz="0" w:space="0" w:color="auto"/>
          </w:divBdr>
        </w:div>
        <w:div w:id="526867289">
          <w:marLeft w:val="640"/>
          <w:marRight w:val="0"/>
          <w:marTop w:val="0"/>
          <w:marBottom w:val="0"/>
          <w:divBdr>
            <w:top w:val="none" w:sz="0" w:space="0" w:color="auto"/>
            <w:left w:val="none" w:sz="0" w:space="0" w:color="auto"/>
            <w:bottom w:val="none" w:sz="0" w:space="0" w:color="auto"/>
            <w:right w:val="none" w:sz="0" w:space="0" w:color="auto"/>
          </w:divBdr>
        </w:div>
        <w:div w:id="557740159">
          <w:marLeft w:val="640"/>
          <w:marRight w:val="0"/>
          <w:marTop w:val="0"/>
          <w:marBottom w:val="0"/>
          <w:divBdr>
            <w:top w:val="none" w:sz="0" w:space="0" w:color="auto"/>
            <w:left w:val="none" w:sz="0" w:space="0" w:color="auto"/>
            <w:bottom w:val="none" w:sz="0" w:space="0" w:color="auto"/>
            <w:right w:val="none" w:sz="0" w:space="0" w:color="auto"/>
          </w:divBdr>
        </w:div>
        <w:div w:id="642854810">
          <w:marLeft w:val="640"/>
          <w:marRight w:val="0"/>
          <w:marTop w:val="0"/>
          <w:marBottom w:val="0"/>
          <w:divBdr>
            <w:top w:val="none" w:sz="0" w:space="0" w:color="auto"/>
            <w:left w:val="none" w:sz="0" w:space="0" w:color="auto"/>
            <w:bottom w:val="none" w:sz="0" w:space="0" w:color="auto"/>
            <w:right w:val="none" w:sz="0" w:space="0" w:color="auto"/>
          </w:divBdr>
        </w:div>
        <w:div w:id="727192522">
          <w:marLeft w:val="640"/>
          <w:marRight w:val="0"/>
          <w:marTop w:val="0"/>
          <w:marBottom w:val="0"/>
          <w:divBdr>
            <w:top w:val="none" w:sz="0" w:space="0" w:color="auto"/>
            <w:left w:val="none" w:sz="0" w:space="0" w:color="auto"/>
            <w:bottom w:val="none" w:sz="0" w:space="0" w:color="auto"/>
            <w:right w:val="none" w:sz="0" w:space="0" w:color="auto"/>
          </w:divBdr>
        </w:div>
        <w:div w:id="757365202">
          <w:marLeft w:val="640"/>
          <w:marRight w:val="0"/>
          <w:marTop w:val="0"/>
          <w:marBottom w:val="0"/>
          <w:divBdr>
            <w:top w:val="none" w:sz="0" w:space="0" w:color="auto"/>
            <w:left w:val="none" w:sz="0" w:space="0" w:color="auto"/>
            <w:bottom w:val="none" w:sz="0" w:space="0" w:color="auto"/>
            <w:right w:val="none" w:sz="0" w:space="0" w:color="auto"/>
          </w:divBdr>
        </w:div>
        <w:div w:id="793133366">
          <w:marLeft w:val="640"/>
          <w:marRight w:val="0"/>
          <w:marTop w:val="0"/>
          <w:marBottom w:val="0"/>
          <w:divBdr>
            <w:top w:val="none" w:sz="0" w:space="0" w:color="auto"/>
            <w:left w:val="none" w:sz="0" w:space="0" w:color="auto"/>
            <w:bottom w:val="none" w:sz="0" w:space="0" w:color="auto"/>
            <w:right w:val="none" w:sz="0" w:space="0" w:color="auto"/>
          </w:divBdr>
        </w:div>
        <w:div w:id="806051453">
          <w:marLeft w:val="640"/>
          <w:marRight w:val="0"/>
          <w:marTop w:val="0"/>
          <w:marBottom w:val="0"/>
          <w:divBdr>
            <w:top w:val="none" w:sz="0" w:space="0" w:color="auto"/>
            <w:left w:val="none" w:sz="0" w:space="0" w:color="auto"/>
            <w:bottom w:val="none" w:sz="0" w:space="0" w:color="auto"/>
            <w:right w:val="none" w:sz="0" w:space="0" w:color="auto"/>
          </w:divBdr>
        </w:div>
        <w:div w:id="901212495">
          <w:marLeft w:val="640"/>
          <w:marRight w:val="0"/>
          <w:marTop w:val="0"/>
          <w:marBottom w:val="0"/>
          <w:divBdr>
            <w:top w:val="none" w:sz="0" w:space="0" w:color="auto"/>
            <w:left w:val="none" w:sz="0" w:space="0" w:color="auto"/>
            <w:bottom w:val="none" w:sz="0" w:space="0" w:color="auto"/>
            <w:right w:val="none" w:sz="0" w:space="0" w:color="auto"/>
          </w:divBdr>
        </w:div>
        <w:div w:id="950671515">
          <w:marLeft w:val="640"/>
          <w:marRight w:val="0"/>
          <w:marTop w:val="0"/>
          <w:marBottom w:val="0"/>
          <w:divBdr>
            <w:top w:val="none" w:sz="0" w:space="0" w:color="auto"/>
            <w:left w:val="none" w:sz="0" w:space="0" w:color="auto"/>
            <w:bottom w:val="none" w:sz="0" w:space="0" w:color="auto"/>
            <w:right w:val="none" w:sz="0" w:space="0" w:color="auto"/>
          </w:divBdr>
        </w:div>
        <w:div w:id="1011299480">
          <w:marLeft w:val="640"/>
          <w:marRight w:val="0"/>
          <w:marTop w:val="0"/>
          <w:marBottom w:val="0"/>
          <w:divBdr>
            <w:top w:val="none" w:sz="0" w:space="0" w:color="auto"/>
            <w:left w:val="none" w:sz="0" w:space="0" w:color="auto"/>
            <w:bottom w:val="none" w:sz="0" w:space="0" w:color="auto"/>
            <w:right w:val="none" w:sz="0" w:space="0" w:color="auto"/>
          </w:divBdr>
        </w:div>
        <w:div w:id="1179390379">
          <w:marLeft w:val="640"/>
          <w:marRight w:val="0"/>
          <w:marTop w:val="0"/>
          <w:marBottom w:val="0"/>
          <w:divBdr>
            <w:top w:val="none" w:sz="0" w:space="0" w:color="auto"/>
            <w:left w:val="none" w:sz="0" w:space="0" w:color="auto"/>
            <w:bottom w:val="none" w:sz="0" w:space="0" w:color="auto"/>
            <w:right w:val="none" w:sz="0" w:space="0" w:color="auto"/>
          </w:divBdr>
        </w:div>
        <w:div w:id="1202090193">
          <w:marLeft w:val="640"/>
          <w:marRight w:val="0"/>
          <w:marTop w:val="0"/>
          <w:marBottom w:val="0"/>
          <w:divBdr>
            <w:top w:val="none" w:sz="0" w:space="0" w:color="auto"/>
            <w:left w:val="none" w:sz="0" w:space="0" w:color="auto"/>
            <w:bottom w:val="none" w:sz="0" w:space="0" w:color="auto"/>
            <w:right w:val="none" w:sz="0" w:space="0" w:color="auto"/>
          </w:divBdr>
        </w:div>
        <w:div w:id="1209100041">
          <w:marLeft w:val="640"/>
          <w:marRight w:val="0"/>
          <w:marTop w:val="0"/>
          <w:marBottom w:val="0"/>
          <w:divBdr>
            <w:top w:val="none" w:sz="0" w:space="0" w:color="auto"/>
            <w:left w:val="none" w:sz="0" w:space="0" w:color="auto"/>
            <w:bottom w:val="none" w:sz="0" w:space="0" w:color="auto"/>
            <w:right w:val="none" w:sz="0" w:space="0" w:color="auto"/>
          </w:divBdr>
        </w:div>
        <w:div w:id="1217278986">
          <w:marLeft w:val="640"/>
          <w:marRight w:val="0"/>
          <w:marTop w:val="0"/>
          <w:marBottom w:val="0"/>
          <w:divBdr>
            <w:top w:val="none" w:sz="0" w:space="0" w:color="auto"/>
            <w:left w:val="none" w:sz="0" w:space="0" w:color="auto"/>
            <w:bottom w:val="none" w:sz="0" w:space="0" w:color="auto"/>
            <w:right w:val="none" w:sz="0" w:space="0" w:color="auto"/>
          </w:divBdr>
        </w:div>
        <w:div w:id="1222058582">
          <w:marLeft w:val="640"/>
          <w:marRight w:val="0"/>
          <w:marTop w:val="0"/>
          <w:marBottom w:val="0"/>
          <w:divBdr>
            <w:top w:val="none" w:sz="0" w:space="0" w:color="auto"/>
            <w:left w:val="none" w:sz="0" w:space="0" w:color="auto"/>
            <w:bottom w:val="none" w:sz="0" w:space="0" w:color="auto"/>
            <w:right w:val="none" w:sz="0" w:space="0" w:color="auto"/>
          </w:divBdr>
        </w:div>
        <w:div w:id="1240673059">
          <w:marLeft w:val="640"/>
          <w:marRight w:val="0"/>
          <w:marTop w:val="0"/>
          <w:marBottom w:val="0"/>
          <w:divBdr>
            <w:top w:val="none" w:sz="0" w:space="0" w:color="auto"/>
            <w:left w:val="none" w:sz="0" w:space="0" w:color="auto"/>
            <w:bottom w:val="none" w:sz="0" w:space="0" w:color="auto"/>
            <w:right w:val="none" w:sz="0" w:space="0" w:color="auto"/>
          </w:divBdr>
        </w:div>
        <w:div w:id="1271936527">
          <w:marLeft w:val="640"/>
          <w:marRight w:val="0"/>
          <w:marTop w:val="0"/>
          <w:marBottom w:val="0"/>
          <w:divBdr>
            <w:top w:val="none" w:sz="0" w:space="0" w:color="auto"/>
            <w:left w:val="none" w:sz="0" w:space="0" w:color="auto"/>
            <w:bottom w:val="none" w:sz="0" w:space="0" w:color="auto"/>
            <w:right w:val="none" w:sz="0" w:space="0" w:color="auto"/>
          </w:divBdr>
        </w:div>
        <w:div w:id="1275284516">
          <w:marLeft w:val="640"/>
          <w:marRight w:val="0"/>
          <w:marTop w:val="0"/>
          <w:marBottom w:val="0"/>
          <w:divBdr>
            <w:top w:val="none" w:sz="0" w:space="0" w:color="auto"/>
            <w:left w:val="none" w:sz="0" w:space="0" w:color="auto"/>
            <w:bottom w:val="none" w:sz="0" w:space="0" w:color="auto"/>
            <w:right w:val="none" w:sz="0" w:space="0" w:color="auto"/>
          </w:divBdr>
        </w:div>
        <w:div w:id="1278215964">
          <w:marLeft w:val="640"/>
          <w:marRight w:val="0"/>
          <w:marTop w:val="0"/>
          <w:marBottom w:val="0"/>
          <w:divBdr>
            <w:top w:val="none" w:sz="0" w:space="0" w:color="auto"/>
            <w:left w:val="none" w:sz="0" w:space="0" w:color="auto"/>
            <w:bottom w:val="none" w:sz="0" w:space="0" w:color="auto"/>
            <w:right w:val="none" w:sz="0" w:space="0" w:color="auto"/>
          </w:divBdr>
        </w:div>
        <w:div w:id="1359545989">
          <w:marLeft w:val="640"/>
          <w:marRight w:val="0"/>
          <w:marTop w:val="0"/>
          <w:marBottom w:val="0"/>
          <w:divBdr>
            <w:top w:val="none" w:sz="0" w:space="0" w:color="auto"/>
            <w:left w:val="none" w:sz="0" w:space="0" w:color="auto"/>
            <w:bottom w:val="none" w:sz="0" w:space="0" w:color="auto"/>
            <w:right w:val="none" w:sz="0" w:space="0" w:color="auto"/>
          </w:divBdr>
        </w:div>
        <w:div w:id="1368217374">
          <w:marLeft w:val="640"/>
          <w:marRight w:val="0"/>
          <w:marTop w:val="0"/>
          <w:marBottom w:val="0"/>
          <w:divBdr>
            <w:top w:val="none" w:sz="0" w:space="0" w:color="auto"/>
            <w:left w:val="none" w:sz="0" w:space="0" w:color="auto"/>
            <w:bottom w:val="none" w:sz="0" w:space="0" w:color="auto"/>
            <w:right w:val="none" w:sz="0" w:space="0" w:color="auto"/>
          </w:divBdr>
        </w:div>
        <w:div w:id="1532113497">
          <w:marLeft w:val="640"/>
          <w:marRight w:val="0"/>
          <w:marTop w:val="0"/>
          <w:marBottom w:val="0"/>
          <w:divBdr>
            <w:top w:val="none" w:sz="0" w:space="0" w:color="auto"/>
            <w:left w:val="none" w:sz="0" w:space="0" w:color="auto"/>
            <w:bottom w:val="none" w:sz="0" w:space="0" w:color="auto"/>
            <w:right w:val="none" w:sz="0" w:space="0" w:color="auto"/>
          </w:divBdr>
        </w:div>
        <w:div w:id="1545753538">
          <w:marLeft w:val="640"/>
          <w:marRight w:val="0"/>
          <w:marTop w:val="0"/>
          <w:marBottom w:val="0"/>
          <w:divBdr>
            <w:top w:val="none" w:sz="0" w:space="0" w:color="auto"/>
            <w:left w:val="none" w:sz="0" w:space="0" w:color="auto"/>
            <w:bottom w:val="none" w:sz="0" w:space="0" w:color="auto"/>
            <w:right w:val="none" w:sz="0" w:space="0" w:color="auto"/>
          </w:divBdr>
        </w:div>
        <w:div w:id="1586264950">
          <w:marLeft w:val="640"/>
          <w:marRight w:val="0"/>
          <w:marTop w:val="0"/>
          <w:marBottom w:val="0"/>
          <w:divBdr>
            <w:top w:val="none" w:sz="0" w:space="0" w:color="auto"/>
            <w:left w:val="none" w:sz="0" w:space="0" w:color="auto"/>
            <w:bottom w:val="none" w:sz="0" w:space="0" w:color="auto"/>
            <w:right w:val="none" w:sz="0" w:space="0" w:color="auto"/>
          </w:divBdr>
        </w:div>
        <w:div w:id="1622882209">
          <w:marLeft w:val="640"/>
          <w:marRight w:val="0"/>
          <w:marTop w:val="0"/>
          <w:marBottom w:val="0"/>
          <w:divBdr>
            <w:top w:val="none" w:sz="0" w:space="0" w:color="auto"/>
            <w:left w:val="none" w:sz="0" w:space="0" w:color="auto"/>
            <w:bottom w:val="none" w:sz="0" w:space="0" w:color="auto"/>
            <w:right w:val="none" w:sz="0" w:space="0" w:color="auto"/>
          </w:divBdr>
        </w:div>
        <w:div w:id="1648165652">
          <w:marLeft w:val="640"/>
          <w:marRight w:val="0"/>
          <w:marTop w:val="0"/>
          <w:marBottom w:val="0"/>
          <w:divBdr>
            <w:top w:val="none" w:sz="0" w:space="0" w:color="auto"/>
            <w:left w:val="none" w:sz="0" w:space="0" w:color="auto"/>
            <w:bottom w:val="none" w:sz="0" w:space="0" w:color="auto"/>
            <w:right w:val="none" w:sz="0" w:space="0" w:color="auto"/>
          </w:divBdr>
        </w:div>
        <w:div w:id="1688368217">
          <w:marLeft w:val="640"/>
          <w:marRight w:val="0"/>
          <w:marTop w:val="0"/>
          <w:marBottom w:val="0"/>
          <w:divBdr>
            <w:top w:val="none" w:sz="0" w:space="0" w:color="auto"/>
            <w:left w:val="none" w:sz="0" w:space="0" w:color="auto"/>
            <w:bottom w:val="none" w:sz="0" w:space="0" w:color="auto"/>
            <w:right w:val="none" w:sz="0" w:space="0" w:color="auto"/>
          </w:divBdr>
        </w:div>
        <w:div w:id="1697274441">
          <w:marLeft w:val="640"/>
          <w:marRight w:val="0"/>
          <w:marTop w:val="0"/>
          <w:marBottom w:val="0"/>
          <w:divBdr>
            <w:top w:val="none" w:sz="0" w:space="0" w:color="auto"/>
            <w:left w:val="none" w:sz="0" w:space="0" w:color="auto"/>
            <w:bottom w:val="none" w:sz="0" w:space="0" w:color="auto"/>
            <w:right w:val="none" w:sz="0" w:space="0" w:color="auto"/>
          </w:divBdr>
        </w:div>
        <w:div w:id="1834446238">
          <w:marLeft w:val="640"/>
          <w:marRight w:val="0"/>
          <w:marTop w:val="0"/>
          <w:marBottom w:val="0"/>
          <w:divBdr>
            <w:top w:val="none" w:sz="0" w:space="0" w:color="auto"/>
            <w:left w:val="none" w:sz="0" w:space="0" w:color="auto"/>
            <w:bottom w:val="none" w:sz="0" w:space="0" w:color="auto"/>
            <w:right w:val="none" w:sz="0" w:space="0" w:color="auto"/>
          </w:divBdr>
        </w:div>
        <w:div w:id="1850563378">
          <w:marLeft w:val="640"/>
          <w:marRight w:val="0"/>
          <w:marTop w:val="0"/>
          <w:marBottom w:val="0"/>
          <w:divBdr>
            <w:top w:val="none" w:sz="0" w:space="0" w:color="auto"/>
            <w:left w:val="none" w:sz="0" w:space="0" w:color="auto"/>
            <w:bottom w:val="none" w:sz="0" w:space="0" w:color="auto"/>
            <w:right w:val="none" w:sz="0" w:space="0" w:color="auto"/>
          </w:divBdr>
        </w:div>
        <w:div w:id="1857576185">
          <w:marLeft w:val="640"/>
          <w:marRight w:val="0"/>
          <w:marTop w:val="0"/>
          <w:marBottom w:val="0"/>
          <w:divBdr>
            <w:top w:val="none" w:sz="0" w:space="0" w:color="auto"/>
            <w:left w:val="none" w:sz="0" w:space="0" w:color="auto"/>
            <w:bottom w:val="none" w:sz="0" w:space="0" w:color="auto"/>
            <w:right w:val="none" w:sz="0" w:space="0" w:color="auto"/>
          </w:divBdr>
        </w:div>
        <w:div w:id="1966547189">
          <w:marLeft w:val="640"/>
          <w:marRight w:val="0"/>
          <w:marTop w:val="0"/>
          <w:marBottom w:val="0"/>
          <w:divBdr>
            <w:top w:val="none" w:sz="0" w:space="0" w:color="auto"/>
            <w:left w:val="none" w:sz="0" w:space="0" w:color="auto"/>
            <w:bottom w:val="none" w:sz="0" w:space="0" w:color="auto"/>
            <w:right w:val="none" w:sz="0" w:space="0" w:color="auto"/>
          </w:divBdr>
        </w:div>
        <w:div w:id="1979336807">
          <w:marLeft w:val="640"/>
          <w:marRight w:val="0"/>
          <w:marTop w:val="0"/>
          <w:marBottom w:val="0"/>
          <w:divBdr>
            <w:top w:val="none" w:sz="0" w:space="0" w:color="auto"/>
            <w:left w:val="none" w:sz="0" w:space="0" w:color="auto"/>
            <w:bottom w:val="none" w:sz="0" w:space="0" w:color="auto"/>
            <w:right w:val="none" w:sz="0" w:space="0" w:color="auto"/>
          </w:divBdr>
        </w:div>
        <w:div w:id="2048529272">
          <w:marLeft w:val="640"/>
          <w:marRight w:val="0"/>
          <w:marTop w:val="0"/>
          <w:marBottom w:val="0"/>
          <w:divBdr>
            <w:top w:val="none" w:sz="0" w:space="0" w:color="auto"/>
            <w:left w:val="none" w:sz="0" w:space="0" w:color="auto"/>
            <w:bottom w:val="none" w:sz="0" w:space="0" w:color="auto"/>
            <w:right w:val="none" w:sz="0" w:space="0" w:color="auto"/>
          </w:divBdr>
        </w:div>
      </w:divsChild>
    </w:div>
    <w:div w:id="1563903955">
      <w:bodyDiv w:val="1"/>
      <w:marLeft w:val="0"/>
      <w:marRight w:val="0"/>
      <w:marTop w:val="0"/>
      <w:marBottom w:val="0"/>
      <w:divBdr>
        <w:top w:val="none" w:sz="0" w:space="0" w:color="auto"/>
        <w:left w:val="none" w:sz="0" w:space="0" w:color="auto"/>
        <w:bottom w:val="none" w:sz="0" w:space="0" w:color="auto"/>
        <w:right w:val="none" w:sz="0" w:space="0" w:color="auto"/>
      </w:divBdr>
      <w:divsChild>
        <w:div w:id="53628351">
          <w:marLeft w:val="640"/>
          <w:marRight w:val="0"/>
          <w:marTop w:val="0"/>
          <w:marBottom w:val="0"/>
          <w:divBdr>
            <w:top w:val="none" w:sz="0" w:space="0" w:color="auto"/>
            <w:left w:val="none" w:sz="0" w:space="0" w:color="auto"/>
            <w:bottom w:val="none" w:sz="0" w:space="0" w:color="auto"/>
            <w:right w:val="none" w:sz="0" w:space="0" w:color="auto"/>
          </w:divBdr>
        </w:div>
        <w:div w:id="130247262">
          <w:marLeft w:val="640"/>
          <w:marRight w:val="0"/>
          <w:marTop w:val="0"/>
          <w:marBottom w:val="0"/>
          <w:divBdr>
            <w:top w:val="none" w:sz="0" w:space="0" w:color="auto"/>
            <w:left w:val="none" w:sz="0" w:space="0" w:color="auto"/>
            <w:bottom w:val="none" w:sz="0" w:space="0" w:color="auto"/>
            <w:right w:val="none" w:sz="0" w:space="0" w:color="auto"/>
          </w:divBdr>
        </w:div>
        <w:div w:id="170263747">
          <w:marLeft w:val="640"/>
          <w:marRight w:val="0"/>
          <w:marTop w:val="0"/>
          <w:marBottom w:val="0"/>
          <w:divBdr>
            <w:top w:val="none" w:sz="0" w:space="0" w:color="auto"/>
            <w:left w:val="none" w:sz="0" w:space="0" w:color="auto"/>
            <w:bottom w:val="none" w:sz="0" w:space="0" w:color="auto"/>
            <w:right w:val="none" w:sz="0" w:space="0" w:color="auto"/>
          </w:divBdr>
        </w:div>
        <w:div w:id="179469202">
          <w:marLeft w:val="640"/>
          <w:marRight w:val="0"/>
          <w:marTop w:val="0"/>
          <w:marBottom w:val="0"/>
          <w:divBdr>
            <w:top w:val="none" w:sz="0" w:space="0" w:color="auto"/>
            <w:left w:val="none" w:sz="0" w:space="0" w:color="auto"/>
            <w:bottom w:val="none" w:sz="0" w:space="0" w:color="auto"/>
            <w:right w:val="none" w:sz="0" w:space="0" w:color="auto"/>
          </w:divBdr>
        </w:div>
        <w:div w:id="217597339">
          <w:marLeft w:val="640"/>
          <w:marRight w:val="0"/>
          <w:marTop w:val="0"/>
          <w:marBottom w:val="0"/>
          <w:divBdr>
            <w:top w:val="none" w:sz="0" w:space="0" w:color="auto"/>
            <w:left w:val="none" w:sz="0" w:space="0" w:color="auto"/>
            <w:bottom w:val="none" w:sz="0" w:space="0" w:color="auto"/>
            <w:right w:val="none" w:sz="0" w:space="0" w:color="auto"/>
          </w:divBdr>
        </w:div>
        <w:div w:id="273295288">
          <w:marLeft w:val="640"/>
          <w:marRight w:val="0"/>
          <w:marTop w:val="0"/>
          <w:marBottom w:val="0"/>
          <w:divBdr>
            <w:top w:val="none" w:sz="0" w:space="0" w:color="auto"/>
            <w:left w:val="none" w:sz="0" w:space="0" w:color="auto"/>
            <w:bottom w:val="none" w:sz="0" w:space="0" w:color="auto"/>
            <w:right w:val="none" w:sz="0" w:space="0" w:color="auto"/>
          </w:divBdr>
        </w:div>
        <w:div w:id="423107702">
          <w:marLeft w:val="640"/>
          <w:marRight w:val="0"/>
          <w:marTop w:val="0"/>
          <w:marBottom w:val="0"/>
          <w:divBdr>
            <w:top w:val="none" w:sz="0" w:space="0" w:color="auto"/>
            <w:left w:val="none" w:sz="0" w:space="0" w:color="auto"/>
            <w:bottom w:val="none" w:sz="0" w:space="0" w:color="auto"/>
            <w:right w:val="none" w:sz="0" w:space="0" w:color="auto"/>
          </w:divBdr>
        </w:div>
        <w:div w:id="531187288">
          <w:marLeft w:val="640"/>
          <w:marRight w:val="0"/>
          <w:marTop w:val="0"/>
          <w:marBottom w:val="0"/>
          <w:divBdr>
            <w:top w:val="none" w:sz="0" w:space="0" w:color="auto"/>
            <w:left w:val="none" w:sz="0" w:space="0" w:color="auto"/>
            <w:bottom w:val="none" w:sz="0" w:space="0" w:color="auto"/>
            <w:right w:val="none" w:sz="0" w:space="0" w:color="auto"/>
          </w:divBdr>
        </w:div>
        <w:div w:id="765156936">
          <w:marLeft w:val="640"/>
          <w:marRight w:val="0"/>
          <w:marTop w:val="0"/>
          <w:marBottom w:val="0"/>
          <w:divBdr>
            <w:top w:val="none" w:sz="0" w:space="0" w:color="auto"/>
            <w:left w:val="none" w:sz="0" w:space="0" w:color="auto"/>
            <w:bottom w:val="none" w:sz="0" w:space="0" w:color="auto"/>
            <w:right w:val="none" w:sz="0" w:space="0" w:color="auto"/>
          </w:divBdr>
        </w:div>
        <w:div w:id="818380695">
          <w:marLeft w:val="640"/>
          <w:marRight w:val="0"/>
          <w:marTop w:val="0"/>
          <w:marBottom w:val="0"/>
          <w:divBdr>
            <w:top w:val="none" w:sz="0" w:space="0" w:color="auto"/>
            <w:left w:val="none" w:sz="0" w:space="0" w:color="auto"/>
            <w:bottom w:val="none" w:sz="0" w:space="0" w:color="auto"/>
            <w:right w:val="none" w:sz="0" w:space="0" w:color="auto"/>
          </w:divBdr>
        </w:div>
        <w:div w:id="906305140">
          <w:marLeft w:val="640"/>
          <w:marRight w:val="0"/>
          <w:marTop w:val="0"/>
          <w:marBottom w:val="0"/>
          <w:divBdr>
            <w:top w:val="none" w:sz="0" w:space="0" w:color="auto"/>
            <w:left w:val="none" w:sz="0" w:space="0" w:color="auto"/>
            <w:bottom w:val="none" w:sz="0" w:space="0" w:color="auto"/>
            <w:right w:val="none" w:sz="0" w:space="0" w:color="auto"/>
          </w:divBdr>
        </w:div>
        <w:div w:id="917665762">
          <w:marLeft w:val="640"/>
          <w:marRight w:val="0"/>
          <w:marTop w:val="0"/>
          <w:marBottom w:val="0"/>
          <w:divBdr>
            <w:top w:val="none" w:sz="0" w:space="0" w:color="auto"/>
            <w:left w:val="none" w:sz="0" w:space="0" w:color="auto"/>
            <w:bottom w:val="none" w:sz="0" w:space="0" w:color="auto"/>
            <w:right w:val="none" w:sz="0" w:space="0" w:color="auto"/>
          </w:divBdr>
        </w:div>
        <w:div w:id="918903115">
          <w:marLeft w:val="640"/>
          <w:marRight w:val="0"/>
          <w:marTop w:val="0"/>
          <w:marBottom w:val="0"/>
          <w:divBdr>
            <w:top w:val="none" w:sz="0" w:space="0" w:color="auto"/>
            <w:left w:val="none" w:sz="0" w:space="0" w:color="auto"/>
            <w:bottom w:val="none" w:sz="0" w:space="0" w:color="auto"/>
            <w:right w:val="none" w:sz="0" w:space="0" w:color="auto"/>
          </w:divBdr>
        </w:div>
        <w:div w:id="1013075094">
          <w:marLeft w:val="640"/>
          <w:marRight w:val="0"/>
          <w:marTop w:val="0"/>
          <w:marBottom w:val="0"/>
          <w:divBdr>
            <w:top w:val="none" w:sz="0" w:space="0" w:color="auto"/>
            <w:left w:val="none" w:sz="0" w:space="0" w:color="auto"/>
            <w:bottom w:val="none" w:sz="0" w:space="0" w:color="auto"/>
            <w:right w:val="none" w:sz="0" w:space="0" w:color="auto"/>
          </w:divBdr>
        </w:div>
        <w:div w:id="1021933231">
          <w:marLeft w:val="640"/>
          <w:marRight w:val="0"/>
          <w:marTop w:val="0"/>
          <w:marBottom w:val="0"/>
          <w:divBdr>
            <w:top w:val="none" w:sz="0" w:space="0" w:color="auto"/>
            <w:left w:val="none" w:sz="0" w:space="0" w:color="auto"/>
            <w:bottom w:val="none" w:sz="0" w:space="0" w:color="auto"/>
            <w:right w:val="none" w:sz="0" w:space="0" w:color="auto"/>
          </w:divBdr>
        </w:div>
        <w:div w:id="1033457176">
          <w:marLeft w:val="640"/>
          <w:marRight w:val="0"/>
          <w:marTop w:val="0"/>
          <w:marBottom w:val="0"/>
          <w:divBdr>
            <w:top w:val="none" w:sz="0" w:space="0" w:color="auto"/>
            <w:left w:val="none" w:sz="0" w:space="0" w:color="auto"/>
            <w:bottom w:val="none" w:sz="0" w:space="0" w:color="auto"/>
            <w:right w:val="none" w:sz="0" w:space="0" w:color="auto"/>
          </w:divBdr>
        </w:div>
        <w:div w:id="1092319766">
          <w:marLeft w:val="640"/>
          <w:marRight w:val="0"/>
          <w:marTop w:val="0"/>
          <w:marBottom w:val="0"/>
          <w:divBdr>
            <w:top w:val="none" w:sz="0" w:space="0" w:color="auto"/>
            <w:left w:val="none" w:sz="0" w:space="0" w:color="auto"/>
            <w:bottom w:val="none" w:sz="0" w:space="0" w:color="auto"/>
            <w:right w:val="none" w:sz="0" w:space="0" w:color="auto"/>
          </w:divBdr>
        </w:div>
        <w:div w:id="1100175483">
          <w:marLeft w:val="640"/>
          <w:marRight w:val="0"/>
          <w:marTop w:val="0"/>
          <w:marBottom w:val="0"/>
          <w:divBdr>
            <w:top w:val="none" w:sz="0" w:space="0" w:color="auto"/>
            <w:left w:val="none" w:sz="0" w:space="0" w:color="auto"/>
            <w:bottom w:val="none" w:sz="0" w:space="0" w:color="auto"/>
            <w:right w:val="none" w:sz="0" w:space="0" w:color="auto"/>
          </w:divBdr>
        </w:div>
        <w:div w:id="1173296235">
          <w:marLeft w:val="640"/>
          <w:marRight w:val="0"/>
          <w:marTop w:val="0"/>
          <w:marBottom w:val="0"/>
          <w:divBdr>
            <w:top w:val="none" w:sz="0" w:space="0" w:color="auto"/>
            <w:left w:val="none" w:sz="0" w:space="0" w:color="auto"/>
            <w:bottom w:val="none" w:sz="0" w:space="0" w:color="auto"/>
            <w:right w:val="none" w:sz="0" w:space="0" w:color="auto"/>
          </w:divBdr>
        </w:div>
        <w:div w:id="1185942348">
          <w:marLeft w:val="640"/>
          <w:marRight w:val="0"/>
          <w:marTop w:val="0"/>
          <w:marBottom w:val="0"/>
          <w:divBdr>
            <w:top w:val="none" w:sz="0" w:space="0" w:color="auto"/>
            <w:left w:val="none" w:sz="0" w:space="0" w:color="auto"/>
            <w:bottom w:val="none" w:sz="0" w:space="0" w:color="auto"/>
            <w:right w:val="none" w:sz="0" w:space="0" w:color="auto"/>
          </w:divBdr>
        </w:div>
        <w:div w:id="1256327002">
          <w:marLeft w:val="640"/>
          <w:marRight w:val="0"/>
          <w:marTop w:val="0"/>
          <w:marBottom w:val="0"/>
          <w:divBdr>
            <w:top w:val="none" w:sz="0" w:space="0" w:color="auto"/>
            <w:left w:val="none" w:sz="0" w:space="0" w:color="auto"/>
            <w:bottom w:val="none" w:sz="0" w:space="0" w:color="auto"/>
            <w:right w:val="none" w:sz="0" w:space="0" w:color="auto"/>
          </w:divBdr>
        </w:div>
        <w:div w:id="1352338955">
          <w:marLeft w:val="640"/>
          <w:marRight w:val="0"/>
          <w:marTop w:val="0"/>
          <w:marBottom w:val="0"/>
          <w:divBdr>
            <w:top w:val="none" w:sz="0" w:space="0" w:color="auto"/>
            <w:left w:val="none" w:sz="0" w:space="0" w:color="auto"/>
            <w:bottom w:val="none" w:sz="0" w:space="0" w:color="auto"/>
            <w:right w:val="none" w:sz="0" w:space="0" w:color="auto"/>
          </w:divBdr>
        </w:div>
        <w:div w:id="1367218881">
          <w:marLeft w:val="640"/>
          <w:marRight w:val="0"/>
          <w:marTop w:val="0"/>
          <w:marBottom w:val="0"/>
          <w:divBdr>
            <w:top w:val="none" w:sz="0" w:space="0" w:color="auto"/>
            <w:left w:val="none" w:sz="0" w:space="0" w:color="auto"/>
            <w:bottom w:val="none" w:sz="0" w:space="0" w:color="auto"/>
            <w:right w:val="none" w:sz="0" w:space="0" w:color="auto"/>
          </w:divBdr>
        </w:div>
        <w:div w:id="1459183040">
          <w:marLeft w:val="640"/>
          <w:marRight w:val="0"/>
          <w:marTop w:val="0"/>
          <w:marBottom w:val="0"/>
          <w:divBdr>
            <w:top w:val="none" w:sz="0" w:space="0" w:color="auto"/>
            <w:left w:val="none" w:sz="0" w:space="0" w:color="auto"/>
            <w:bottom w:val="none" w:sz="0" w:space="0" w:color="auto"/>
            <w:right w:val="none" w:sz="0" w:space="0" w:color="auto"/>
          </w:divBdr>
        </w:div>
        <w:div w:id="1509174610">
          <w:marLeft w:val="640"/>
          <w:marRight w:val="0"/>
          <w:marTop w:val="0"/>
          <w:marBottom w:val="0"/>
          <w:divBdr>
            <w:top w:val="none" w:sz="0" w:space="0" w:color="auto"/>
            <w:left w:val="none" w:sz="0" w:space="0" w:color="auto"/>
            <w:bottom w:val="none" w:sz="0" w:space="0" w:color="auto"/>
            <w:right w:val="none" w:sz="0" w:space="0" w:color="auto"/>
          </w:divBdr>
        </w:div>
        <w:div w:id="1545211528">
          <w:marLeft w:val="640"/>
          <w:marRight w:val="0"/>
          <w:marTop w:val="0"/>
          <w:marBottom w:val="0"/>
          <w:divBdr>
            <w:top w:val="none" w:sz="0" w:space="0" w:color="auto"/>
            <w:left w:val="none" w:sz="0" w:space="0" w:color="auto"/>
            <w:bottom w:val="none" w:sz="0" w:space="0" w:color="auto"/>
            <w:right w:val="none" w:sz="0" w:space="0" w:color="auto"/>
          </w:divBdr>
        </w:div>
        <w:div w:id="1712225668">
          <w:marLeft w:val="640"/>
          <w:marRight w:val="0"/>
          <w:marTop w:val="0"/>
          <w:marBottom w:val="0"/>
          <w:divBdr>
            <w:top w:val="none" w:sz="0" w:space="0" w:color="auto"/>
            <w:left w:val="none" w:sz="0" w:space="0" w:color="auto"/>
            <w:bottom w:val="none" w:sz="0" w:space="0" w:color="auto"/>
            <w:right w:val="none" w:sz="0" w:space="0" w:color="auto"/>
          </w:divBdr>
        </w:div>
        <w:div w:id="1714226881">
          <w:marLeft w:val="640"/>
          <w:marRight w:val="0"/>
          <w:marTop w:val="0"/>
          <w:marBottom w:val="0"/>
          <w:divBdr>
            <w:top w:val="none" w:sz="0" w:space="0" w:color="auto"/>
            <w:left w:val="none" w:sz="0" w:space="0" w:color="auto"/>
            <w:bottom w:val="none" w:sz="0" w:space="0" w:color="auto"/>
            <w:right w:val="none" w:sz="0" w:space="0" w:color="auto"/>
          </w:divBdr>
        </w:div>
        <w:div w:id="1773016965">
          <w:marLeft w:val="640"/>
          <w:marRight w:val="0"/>
          <w:marTop w:val="0"/>
          <w:marBottom w:val="0"/>
          <w:divBdr>
            <w:top w:val="none" w:sz="0" w:space="0" w:color="auto"/>
            <w:left w:val="none" w:sz="0" w:space="0" w:color="auto"/>
            <w:bottom w:val="none" w:sz="0" w:space="0" w:color="auto"/>
            <w:right w:val="none" w:sz="0" w:space="0" w:color="auto"/>
          </w:divBdr>
        </w:div>
        <w:div w:id="1788428370">
          <w:marLeft w:val="640"/>
          <w:marRight w:val="0"/>
          <w:marTop w:val="0"/>
          <w:marBottom w:val="0"/>
          <w:divBdr>
            <w:top w:val="none" w:sz="0" w:space="0" w:color="auto"/>
            <w:left w:val="none" w:sz="0" w:space="0" w:color="auto"/>
            <w:bottom w:val="none" w:sz="0" w:space="0" w:color="auto"/>
            <w:right w:val="none" w:sz="0" w:space="0" w:color="auto"/>
          </w:divBdr>
        </w:div>
        <w:div w:id="1804034301">
          <w:marLeft w:val="640"/>
          <w:marRight w:val="0"/>
          <w:marTop w:val="0"/>
          <w:marBottom w:val="0"/>
          <w:divBdr>
            <w:top w:val="none" w:sz="0" w:space="0" w:color="auto"/>
            <w:left w:val="none" w:sz="0" w:space="0" w:color="auto"/>
            <w:bottom w:val="none" w:sz="0" w:space="0" w:color="auto"/>
            <w:right w:val="none" w:sz="0" w:space="0" w:color="auto"/>
          </w:divBdr>
        </w:div>
        <w:div w:id="1812479534">
          <w:marLeft w:val="640"/>
          <w:marRight w:val="0"/>
          <w:marTop w:val="0"/>
          <w:marBottom w:val="0"/>
          <w:divBdr>
            <w:top w:val="none" w:sz="0" w:space="0" w:color="auto"/>
            <w:left w:val="none" w:sz="0" w:space="0" w:color="auto"/>
            <w:bottom w:val="none" w:sz="0" w:space="0" w:color="auto"/>
            <w:right w:val="none" w:sz="0" w:space="0" w:color="auto"/>
          </w:divBdr>
        </w:div>
        <w:div w:id="1942372624">
          <w:marLeft w:val="640"/>
          <w:marRight w:val="0"/>
          <w:marTop w:val="0"/>
          <w:marBottom w:val="0"/>
          <w:divBdr>
            <w:top w:val="none" w:sz="0" w:space="0" w:color="auto"/>
            <w:left w:val="none" w:sz="0" w:space="0" w:color="auto"/>
            <w:bottom w:val="none" w:sz="0" w:space="0" w:color="auto"/>
            <w:right w:val="none" w:sz="0" w:space="0" w:color="auto"/>
          </w:divBdr>
        </w:div>
        <w:div w:id="1986349179">
          <w:marLeft w:val="640"/>
          <w:marRight w:val="0"/>
          <w:marTop w:val="0"/>
          <w:marBottom w:val="0"/>
          <w:divBdr>
            <w:top w:val="none" w:sz="0" w:space="0" w:color="auto"/>
            <w:left w:val="none" w:sz="0" w:space="0" w:color="auto"/>
            <w:bottom w:val="none" w:sz="0" w:space="0" w:color="auto"/>
            <w:right w:val="none" w:sz="0" w:space="0" w:color="auto"/>
          </w:divBdr>
        </w:div>
      </w:divsChild>
    </w:div>
    <w:div w:id="1565800653">
      <w:bodyDiv w:val="1"/>
      <w:marLeft w:val="0"/>
      <w:marRight w:val="0"/>
      <w:marTop w:val="0"/>
      <w:marBottom w:val="0"/>
      <w:divBdr>
        <w:top w:val="none" w:sz="0" w:space="0" w:color="auto"/>
        <w:left w:val="none" w:sz="0" w:space="0" w:color="auto"/>
        <w:bottom w:val="none" w:sz="0" w:space="0" w:color="auto"/>
        <w:right w:val="none" w:sz="0" w:space="0" w:color="auto"/>
      </w:divBdr>
      <w:divsChild>
        <w:div w:id="8917879">
          <w:marLeft w:val="640"/>
          <w:marRight w:val="0"/>
          <w:marTop w:val="0"/>
          <w:marBottom w:val="0"/>
          <w:divBdr>
            <w:top w:val="none" w:sz="0" w:space="0" w:color="auto"/>
            <w:left w:val="none" w:sz="0" w:space="0" w:color="auto"/>
            <w:bottom w:val="none" w:sz="0" w:space="0" w:color="auto"/>
            <w:right w:val="none" w:sz="0" w:space="0" w:color="auto"/>
          </w:divBdr>
        </w:div>
        <w:div w:id="46346928">
          <w:marLeft w:val="640"/>
          <w:marRight w:val="0"/>
          <w:marTop w:val="0"/>
          <w:marBottom w:val="0"/>
          <w:divBdr>
            <w:top w:val="none" w:sz="0" w:space="0" w:color="auto"/>
            <w:left w:val="none" w:sz="0" w:space="0" w:color="auto"/>
            <w:bottom w:val="none" w:sz="0" w:space="0" w:color="auto"/>
            <w:right w:val="none" w:sz="0" w:space="0" w:color="auto"/>
          </w:divBdr>
        </w:div>
        <w:div w:id="50470542">
          <w:marLeft w:val="640"/>
          <w:marRight w:val="0"/>
          <w:marTop w:val="0"/>
          <w:marBottom w:val="0"/>
          <w:divBdr>
            <w:top w:val="none" w:sz="0" w:space="0" w:color="auto"/>
            <w:left w:val="none" w:sz="0" w:space="0" w:color="auto"/>
            <w:bottom w:val="none" w:sz="0" w:space="0" w:color="auto"/>
            <w:right w:val="none" w:sz="0" w:space="0" w:color="auto"/>
          </w:divBdr>
        </w:div>
        <w:div w:id="115031041">
          <w:marLeft w:val="640"/>
          <w:marRight w:val="0"/>
          <w:marTop w:val="0"/>
          <w:marBottom w:val="0"/>
          <w:divBdr>
            <w:top w:val="none" w:sz="0" w:space="0" w:color="auto"/>
            <w:left w:val="none" w:sz="0" w:space="0" w:color="auto"/>
            <w:bottom w:val="none" w:sz="0" w:space="0" w:color="auto"/>
            <w:right w:val="none" w:sz="0" w:space="0" w:color="auto"/>
          </w:divBdr>
        </w:div>
        <w:div w:id="128061355">
          <w:marLeft w:val="640"/>
          <w:marRight w:val="0"/>
          <w:marTop w:val="0"/>
          <w:marBottom w:val="0"/>
          <w:divBdr>
            <w:top w:val="none" w:sz="0" w:space="0" w:color="auto"/>
            <w:left w:val="none" w:sz="0" w:space="0" w:color="auto"/>
            <w:bottom w:val="none" w:sz="0" w:space="0" w:color="auto"/>
            <w:right w:val="none" w:sz="0" w:space="0" w:color="auto"/>
          </w:divBdr>
        </w:div>
        <w:div w:id="151530157">
          <w:marLeft w:val="640"/>
          <w:marRight w:val="0"/>
          <w:marTop w:val="0"/>
          <w:marBottom w:val="0"/>
          <w:divBdr>
            <w:top w:val="none" w:sz="0" w:space="0" w:color="auto"/>
            <w:left w:val="none" w:sz="0" w:space="0" w:color="auto"/>
            <w:bottom w:val="none" w:sz="0" w:space="0" w:color="auto"/>
            <w:right w:val="none" w:sz="0" w:space="0" w:color="auto"/>
          </w:divBdr>
        </w:div>
        <w:div w:id="206727098">
          <w:marLeft w:val="640"/>
          <w:marRight w:val="0"/>
          <w:marTop w:val="0"/>
          <w:marBottom w:val="0"/>
          <w:divBdr>
            <w:top w:val="none" w:sz="0" w:space="0" w:color="auto"/>
            <w:left w:val="none" w:sz="0" w:space="0" w:color="auto"/>
            <w:bottom w:val="none" w:sz="0" w:space="0" w:color="auto"/>
            <w:right w:val="none" w:sz="0" w:space="0" w:color="auto"/>
          </w:divBdr>
        </w:div>
        <w:div w:id="247884603">
          <w:marLeft w:val="640"/>
          <w:marRight w:val="0"/>
          <w:marTop w:val="0"/>
          <w:marBottom w:val="0"/>
          <w:divBdr>
            <w:top w:val="none" w:sz="0" w:space="0" w:color="auto"/>
            <w:left w:val="none" w:sz="0" w:space="0" w:color="auto"/>
            <w:bottom w:val="none" w:sz="0" w:space="0" w:color="auto"/>
            <w:right w:val="none" w:sz="0" w:space="0" w:color="auto"/>
          </w:divBdr>
        </w:div>
        <w:div w:id="325670004">
          <w:marLeft w:val="640"/>
          <w:marRight w:val="0"/>
          <w:marTop w:val="0"/>
          <w:marBottom w:val="0"/>
          <w:divBdr>
            <w:top w:val="none" w:sz="0" w:space="0" w:color="auto"/>
            <w:left w:val="none" w:sz="0" w:space="0" w:color="auto"/>
            <w:bottom w:val="none" w:sz="0" w:space="0" w:color="auto"/>
            <w:right w:val="none" w:sz="0" w:space="0" w:color="auto"/>
          </w:divBdr>
        </w:div>
        <w:div w:id="380593111">
          <w:marLeft w:val="640"/>
          <w:marRight w:val="0"/>
          <w:marTop w:val="0"/>
          <w:marBottom w:val="0"/>
          <w:divBdr>
            <w:top w:val="none" w:sz="0" w:space="0" w:color="auto"/>
            <w:left w:val="none" w:sz="0" w:space="0" w:color="auto"/>
            <w:bottom w:val="none" w:sz="0" w:space="0" w:color="auto"/>
            <w:right w:val="none" w:sz="0" w:space="0" w:color="auto"/>
          </w:divBdr>
        </w:div>
        <w:div w:id="459685697">
          <w:marLeft w:val="640"/>
          <w:marRight w:val="0"/>
          <w:marTop w:val="0"/>
          <w:marBottom w:val="0"/>
          <w:divBdr>
            <w:top w:val="none" w:sz="0" w:space="0" w:color="auto"/>
            <w:left w:val="none" w:sz="0" w:space="0" w:color="auto"/>
            <w:bottom w:val="none" w:sz="0" w:space="0" w:color="auto"/>
            <w:right w:val="none" w:sz="0" w:space="0" w:color="auto"/>
          </w:divBdr>
        </w:div>
        <w:div w:id="586890393">
          <w:marLeft w:val="640"/>
          <w:marRight w:val="0"/>
          <w:marTop w:val="0"/>
          <w:marBottom w:val="0"/>
          <w:divBdr>
            <w:top w:val="none" w:sz="0" w:space="0" w:color="auto"/>
            <w:left w:val="none" w:sz="0" w:space="0" w:color="auto"/>
            <w:bottom w:val="none" w:sz="0" w:space="0" w:color="auto"/>
            <w:right w:val="none" w:sz="0" w:space="0" w:color="auto"/>
          </w:divBdr>
        </w:div>
        <w:div w:id="624505943">
          <w:marLeft w:val="640"/>
          <w:marRight w:val="0"/>
          <w:marTop w:val="0"/>
          <w:marBottom w:val="0"/>
          <w:divBdr>
            <w:top w:val="none" w:sz="0" w:space="0" w:color="auto"/>
            <w:left w:val="none" w:sz="0" w:space="0" w:color="auto"/>
            <w:bottom w:val="none" w:sz="0" w:space="0" w:color="auto"/>
            <w:right w:val="none" w:sz="0" w:space="0" w:color="auto"/>
          </w:divBdr>
        </w:div>
        <w:div w:id="625935356">
          <w:marLeft w:val="640"/>
          <w:marRight w:val="0"/>
          <w:marTop w:val="0"/>
          <w:marBottom w:val="0"/>
          <w:divBdr>
            <w:top w:val="none" w:sz="0" w:space="0" w:color="auto"/>
            <w:left w:val="none" w:sz="0" w:space="0" w:color="auto"/>
            <w:bottom w:val="none" w:sz="0" w:space="0" w:color="auto"/>
            <w:right w:val="none" w:sz="0" w:space="0" w:color="auto"/>
          </w:divBdr>
        </w:div>
        <w:div w:id="650448731">
          <w:marLeft w:val="640"/>
          <w:marRight w:val="0"/>
          <w:marTop w:val="0"/>
          <w:marBottom w:val="0"/>
          <w:divBdr>
            <w:top w:val="none" w:sz="0" w:space="0" w:color="auto"/>
            <w:left w:val="none" w:sz="0" w:space="0" w:color="auto"/>
            <w:bottom w:val="none" w:sz="0" w:space="0" w:color="auto"/>
            <w:right w:val="none" w:sz="0" w:space="0" w:color="auto"/>
          </w:divBdr>
        </w:div>
        <w:div w:id="667632727">
          <w:marLeft w:val="640"/>
          <w:marRight w:val="0"/>
          <w:marTop w:val="0"/>
          <w:marBottom w:val="0"/>
          <w:divBdr>
            <w:top w:val="none" w:sz="0" w:space="0" w:color="auto"/>
            <w:left w:val="none" w:sz="0" w:space="0" w:color="auto"/>
            <w:bottom w:val="none" w:sz="0" w:space="0" w:color="auto"/>
            <w:right w:val="none" w:sz="0" w:space="0" w:color="auto"/>
          </w:divBdr>
        </w:div>
        <w:div w:id="813840016">
          <w:marLeft w:val="640"/>
          <w:marRight w:val="0"/>
          <w:marTop w:val="0"/>
          <w:marBottom w:val="0"/>
          <w:divBdr>
            <w:top w:val="none" w:sz="0" w:space="0" w:color="auto"/>
            <w:left w:val="none" w:sz="0" w:space="0" w:color="auto"/>
            <w:bottom w:val="none" w:sz="0" w:space="0" w:color="auto"/>
            <w:right w:val="none" w:sz="0" w:space="0" w:color="auto"/>
          </w:divBdr>
        </w:div>
        <w:div w:id="881133145">
          <w:marLeft w:val="640"/>
          <w:marRight w:val="0"/>
          <w:marTop w:val="0"/>
          <w:marBottom w:val="0"/>
          <w:divBdr>
            <w:top w:val="none" w:sz="0" w:space="0" w:color="auto"/>
            <w:left w:val="none" w:sz="0" w:space="0" w:color="auto"/>
            <w:bottom w:val="none" w:sz="0" w:space="0" w:color="auto"/>
            <w:right w:val="none" w:sz="0" w:space="0" w:color="auto"/>
          </w:divBdr>
        </w:div>
        <w:div w:id="904951799">
          <w:marLeft w:val="640"/>
          <w:marRight w:val="0"/>
          <w:marTop w:val="0"/>
          <w:marBottom w:val="0"/>
          <w:divBdr>
            <w:top w:val="none" w:sz="0" w:space="0" w:color="auto"/>
            <w:left w:val="none" w:sz="0" w:space="0" w:color="auto"/>
            <w:bottom w:val="none" w:sz="0" w:space="0" w:color="auto"/>
            <w:right w:val="none" w:sz="0" w:space="0" w:color="auto"/>
          </w:divBdr>
        </w:div>
        <w:div w:id="937446021">
          <w:marLeft w:val="640"/>
          <w:marRight w:val="0"/>
          <w:marTop w:val="0"/>
          <w:marBottom w:val="0"/>
          <w:divBdr>
            <w:top w:val="none" w:sz="0" w:space="0" w:color="auto"/>
            <w:left w:val="none" w:sz="0" w:space="0" w:color="auto"/>
            <w:bottom w:val="none" w:sz="0" w:space="0" w:color="auto"/>
            <w:right w:val="none" w:sz="0" w:space="0" w:color="auto"/>
          </w:divBdr>
        </w:div>
        <w:div w:id="982276908">
          <w:marLeft w:val="640"/>
          <w:marRight w:val="0"/>
          <w:marTop w:val="0"/>
          <w:marBottom w:val="0"/>
          <w:divBdr>
            <w:top w:val="none" w:sz="0" w:space="0" w:color="auto"/>
            <w:left w:val="none" w:sz="0" w:space="0" w:color="auto"/>
            <w:bottom w:val="none" w:sz="0" w:space="0" w:color="auto"/>
            <w:right w:val="none" w:sz="0" w:space="0" w:color="auto"/>
          </w:divBdr>
        </w:div>
        <w:div w:id="989018262">
          <w:marLeft w:val="640"/>
          <w:marRight w:val="0"/>
          <w:marTop w:val="0"/>
          <w:marBottom w:val="0"/>
          <w:divBdr>
            <w:top w:val="none" w:sz="0" w:space="0" w:color="auto"/>
            <w:left w:val="none" w:sz="0" w:space="0" w:color="auto"/>
            <w:bottom w:val="none" w:sz="0" w:space="0" w:color="auto"/>
            <w:right w:val="none" w:sz="0" w:space="0" w:color="auto"/>
          </w:divBdr>
        </w:div>
        <w:div w:id="1190292501">
          <w:marLeft w:val="640"/>
          <w:marRight w:val="0"/>
          <w:marTop w:val="0"/>
          <w:marBottom w:val="0"/>
          <w:divBdr>
            <w:top w:val="none" w:sz="0" w:space="0" w:color="auto"/>
            <w:left w:val="none" w:sz="0" w:space="0" w:color="auto"/>
            <w:bottom w:val="none" w:sz="0" w:space="0" w:color="auto"/>
            <w:right w:val="none" w:sz="0" w:space="0" w:color="auto"/>
          </w:divBdr>
        </w:div>
        <w:div w:id="1207447472">
          <w:marLeft w:val="640"/>
          <w:marRight w:val="0"/>
          <w:marTop w:val="0"/>
          <w:marBottom w:val="0"/>
          <w:divBdr>
            <w:top w:val="none" w:sz="0" w:space="0" w:color="auto"/>
            <w:left w:val="none" w:sz="0" w:space="0" w:color="auto"/>
            <w:bottom w:val="none" w:sz="0" w:space="0" w:color="auto"/>
            <w:right w:val="none" w:sz="0" w:space="0" w:color="auto"/>
          </w:divBdr>
        </w:div>
        <w:div w:id="1213077178">
          <w:marLeft w:val="640"/>
          <w:marRight w:val="0"/>
          <w:marTop w:val="0"/>
          <w:marBottom w:val="0"/>
          <w:divBdr>
            <w:top w:val="none" w:sz="0" w:space="0" w:color="auto"/>
            <w:left w:val="none" w:sz="0" w:space="0" w:color="auto"/>
            <w:bottom w:val="none" w:sz="0" w:space="0" w:color="auto"/>
            <w:right w:val="none" w:sz="0" w:space="0" w:color="auto"/>
          </w:divBdr>
        </w:div>
        <w:div w:id="1245460267">
          <w:marLeft w:val="640"/>
          <w:marRight w:val="0"/>
          <w:marTop w:val="0"/>
          <w:marBottom w:val="0"/>
          <w:divBdr>
            <w:top w:val="none" w:sz="0" w:space="0" w:color="auto"/>
            <w:left w:val="none" w:sz="0" w:space="0" w:color="auto"/>
            <w:bottom w:val="none" w:sz="0" w:space="0" w:color="auto"/>
            <w:right w:val="none" w:sz="0" w:space="0" w:color="auto"/>
          </w:divBdr>
        </w:div>
        <w:div w:id="1330131112">
          <w:marLeft w:val="640"/>
          <w:marRight w:val="0"/>
          <w:marTop w:val="0"/>
          <w:marBottom w:val="0"/>
          <w:divBdr>
            <w:top w:val="none" w:sz="0" w:space="0" w:color="auto"/>
            <w:left w:val="none" w:sz="0" w:space="0" w:color="auto"/>
            <w:bottom w:val="none" w:sz="0" w:space="0" w:color="auto"/>
            <w:right w:val="none" w:sz="0" w:space="0" w:color="auto"/>
          </w:divBdr>
        </w:div>
        <w:div w:id="1516918101">
          <w:marLeft w:val="640"/>
          <w:marRight w:val="0"/>
          <w:marTop w:val="0"/>
          <w:marBottom w:val="0"/>
          <w:divBdr>
            <w:top w:val="none" w:sz="0" w:space="0" w:color="auto"/>
            <w:left w:val="none" w:sz="0" w:space="0" w:color="auto"/>
            <w:bottom w:val="none" w:sz="0" w:space="0" w:color="auto"/>
            <w:right w:val="none" w:sz="0" w:space="0" w:color="auto"/>
          </w:divBdr>
        </w:div>
        <w:div w:id="1574923749">
          <w:marLeft w:val="640"/>
          <w:marRight w:val="0"/>
          <w:marTop w:val="0"/>
          <w:marBottom w:val="0"/>
          <w:divBdr>
            <w:top w:val="none" w:sz="0" w:space="0" w:color="auto"/>
            <w:left w:val="none" w:sz="0" w:space="0" w:color="auto"/>
            <w:bottom w:val="none" w:sz="0" w:space="0" w:color="auto"/>
            <w:right w:val="none" w:sz="0" w:space="0" w:color="auto"/>
          </w:divBdr>
        </w:div>
        <w:div w:id="1615020537">
          <w:marLeft w:val="640"/>
          <w:marRight w:val="0"/>
          <w:marTop w:val="0"/>
          <w:marBottom w:val="0"/>
          <w:divBdr>
            <w:top w:val="none" w:sz="0" w:space="0" w:color="auto"/>
            <w:left w:val="none" w:sz="0" w:space="0" w:color="auto"/>
            <w:bottom w:val="none" w:sz="0" w:space="0" w:color="auto"/>
            <w:right w:val="none" w:sz="0" w:space="0" w:color="auto"/>
          </w:divBdr>
        </w:div>
        <w:div w:id="1657682468">
          <w:marLeft w:val="640"/>
          <w:marRight w:val="0"/>
          <w:marTop w:val="0"/>
          <w:marBottom w:val="0"/>
          <w:divBdr>
            <w:top w:val="none" w:sz="0" w:space="0" w:color="auto"/>
            <w:left w:val="none" w:sz="0" w:space="0" w:color="auto"/>
            <w:bottom w:val="none" w:sz="0" w:space="0" w:color="auto"/>
            <w:right w:val="none" w:sz="0" w:space="0" w:color="auto"/>
          </w:divBdr>
        </w:div>
        <w:div w:id="1686861811">
          <w:marLeft w:val="640"/>
          <w:marRight w:val="0"/>
          <w:marTop w:val="0"/>
          <w:marBottom w:val="0"/>
          <w:divBdr>
            <w:top w:val="none" w:sz="0" w:space="0" w:color="auto"/>
            <w:left w:val="none" w:sz="0" w:space="0" w:color="auto"/>
            <w:bottom w:val="none" w:sz="0" w:space="0" w:color="auto"/>
            <w:right w:val="none" w:sz="0" w:space="0" w:color="auto"/>
          </w:divBdr>
        </w:div>
        <w:div w:id="1834292745">
          <w:marLeft w:val="640"/>
          <w:marRight w:val="0"/>
          <w:marTop w:val="0"/>
          <w:marBottom w:val="0"/>
          <w:divBdr>
            <w:top w:val="none" w:sz="0" w:space="0" w:color="auto"/>
            <w:left w:val="none" w:sz="0" w:space="0" w:color="auto"/>
            <w:bottom w:val="none" w:sz="0" w:space="0" w:color="auto"/>
            <w:right w:val="none" w:sz="0" w:space="0" w:color="auto"/>
          </w:divBdr>
        </w:div>
        <w:div w:id="2101366812">
          <w:marLeft w:val="640"/>
          <w:marRight w:val="0"/>
          <w:marTop w:val="0"/>
          <w:marBottom w:val="0"/>
          <w:divBdr>
            <w:top w:val="none" w:sz="0" w:space="0" w:color="auto"/>
            <w:left w:val="none" w:sz="0" w:space="0" w:color="auto"/>
            <w:bottom w:val="none" w:sz="0" w:space="0" w:color="auto"/>
            <w:right w:val="none" w:sz="0" w:space="0" w:color="auto"/>
          </w:divBdr>
        </w:div>
      </w:divsChild>
    </w:div>
    <w:div w:id="1567229796">
      <w:bodyDiv w:val="1"/>
      <w:marLeft w:val="0"/>
      <w:marRight w:val="0"/>
      <w:marTop w:val="0"/>
      <w:marBottom w:val="0"/>
      <w:divBdr>
        <w:top w:val="none" w:sz="0" w:space="0" w:color="auto"/>
        <w:left w:val="none" w:sz="0" w:space="0" w:color="auto"/>
        <w:bottom w:val="none" w:sz="0" w:space="0" w:color="auto"/>
        <w:right w:val="none" w:sz="0" w:space="0" w:color="auto"/>
      </w:divBdr>
      <w:divsChild>
        <w:div w:id="22636553">
          <w:marLeft w:val="640"/>
          <w:marRight w:val="0"/>
          <w:marTop w:val="0"/>
          <w:marBottom w:val="0"/>
          <w:divBdr>
            <w:top w:val="none" w:sz="0" w:space="0" w:color="auto"/>
            <w:left w:val="none" w:sz="0" w:space="0" w:color="auto"/>
            <w:bottom w:val="none" w:sz="0" w:space="0" w:color="auto"/>
            <w:right w:val="none" w:sz="0" w:space="0" w:color="auto"/>
          </w:divBdr>
        </w:div>
        <w:div w:id="41368000">
          <w:marLeft w:val="640"/>
          <w:marRight w:val="0"/>
          <w:marTop w:val="0"/>
          <w:marBottom w:val="0"/>
          <w:divBdr>
            <w:top w:val="none" w:sz="0" w:space="0" w:color="auto"/>
            <w:left w:val="none" w:sz="0" w:space="0" w:color="auto"/>
            <w:bottom w:val="none" w:sz="0" w:space="0" w:color="auto"/>
            <w:right w:val="none" w:sz="0" w:space="0" w:color="auto"/>
          </w:divBdr>
        </w:div>
        <w:div w:id="52894167">
          <w:marLeft w:val="640"/>
          <w:marRight w:val="0"/>
          <w:marTop w:val="0"/>
          <w:marBottom w:val="0"/>
          <w:divBdr>
            <w:top w:val="none" w:sz="0" w:space="0" w:color="auto"/>
            <w:left w:val="none" w:sz="0" w:space="0" w:color="auto"/>
            <w:bottom w:val="none" w:sz="0" w:space="0" w:color="auto"/>
            <w:right w:val="none" w:sz="0" w:space="0" w:color="auto"/>
          </w:divBdr>
        </w:div>
        <w:div w:id="68700331">
          <w:marLeft w:val="640"/>
          <w:marRight w:val="0"/>
          <w:marTop w:val="0"/>
          <w:marBottom w:val="0"/>
          <w:divBdr>
            <w:top w:val="none" w:sz="0" w:space="0" w:color="auto"/>
            <w:left w:val="none" w:sz="0" w:space="0" w:color="auto"/>
            <w:bottom w:val="none" w:sz="0" w:space="0" w:color="auto"/>
            <w:right w:val="none" w:sz="0" w:space="0" w:color="auto"/>
          </w:divBdr>
        </w:div>
        <w:div w:id="93214705">
          <w:marLeft w:val="640"/>
          <w:marRight w:val="0"/>
          <w:marTop w:val="0"/>
          <w:marBottom w:val="0"/>
          <w:divBdr>
            <w:top w:val="none" w:sz="0" w:space="0" w:color="auto"/>
            <w:left w:val="none" w:sz="0" w:space="0" w:color="auto"/>
            <w:bottom w:val="none" w:sz="0" w:space="0" w:color="auto"/>
            <w:right w:val="none" w:sz="0" w:space="0" w:color="auto"/>
          </w:divBdr>
        </w:div>
        <w:div w:id="110125505">
          <w:marLeft w:val="640"/>
          <w:marRight w:val="0"/>
          <w:marTop w:val="0"/>
          <w:marBottom w:val="0"/>
          <w:divBdr>
            <w:top w:val="none" w:sz="0" w:space="0" w:color="auto"/>
            <w:left w:val="none" w:sz="0" w:space="0" w:color="auto"/>
            <w:bottom w:val="none" w:sz="0" w:space="0" w:color="auto"/>
            <w:right w:val="none" w:sz="0" w:space="0" w:color="auto"/>
          </w:divBdr>
        </w:div>
        <w:div w:id="160780022">
          <w:marLeft w:val="640"/>
          <w:marRight w:val="0"/>
          <w:marTop w:val="0"/>
          <w:marBottom w:val="0"/>
          <w:divBdr>
            <w:top w:val="none" w:sz="0" w:space="0" w:color="auto"/>
            <w:left w:val="none" w:sz="0" w:space="0" w:color="auto"/>
            <w:bottom w:val="none" w:sz="0" w:space="0" w:color="auto"/>
            <w:right w:val="none" w:sz="0" w:space="0" w:color="auto"/>
          </w:divBdr>
        </w:div>
        <w:div w:id="171383315">
          <w:marLeft w:val="640"/>
          <w:marRight w:val="0"/>
          <w:marTop w:val="0"/>
          <w:marBottom w:val="0"/>
          <w:divBdr>
            <w:top w:val="none" w:sz="0" w:space="0" w:color="auto"/>
            <w:left w:val="none" w:sz="0" w:space="0" w:color="auto"/>
            <w:bottom w:val="none" w:sz="0" w:space="0" w:color="auto"/>
            <w:right w:val="none" w:sz="0" w:space="0" w:color="auto"/>
          </w:divBdr>
        </w:div>
        <w:div w:id="181627636">
          <w:marLeft w:val="640"/>
          <w:marRight w:val="0"/>
          <w:marTop w:val="0"/>
          <w:marBottom w:val="0"/>
          <w:divBdr>
            <w:top w:val="none" w:sz="0" w:space="0" w:color="auto"/>
            <w:left w:val="none" w:sz="0" w:space="0" w:color="auto"/>
            <w:bottom w:val="none" w:sz="0" w:space="0" w:color="auto"/>
            <w:right w:val="none" w:sz="0" w:space="0" w:color="auto"/>
          </w:divBdr>
        </w:div>
        <w:div w:id="418060277">
          <w:marLeft w:val="640"/>
          <w:marRight w:val="0"/>
          <w:marTop w:val="0"/>
          <w:marBottom w:val="0"/>
          <w:divBdr>
            <w:top w:val="none" w:sz="0" w:space="0" w:color="auto"/>
            <w:left w:val="none" w:sz="0" w:space="0" w:color="auto"/>
            <w:bottom w:val="none" w:sz="0" w:space="0" w:color="auto"/>
            <w:right w:val="none" w:sz="0" w:space="0" w:color="auto"/>
          </w:divBdr>
        </w:div>
        <w:div w:id="440952822">
          <w:marLeft w:val="640"/>
          <w:marRight w:val="0"/>
          <w:marTop w:val="0"/>
          <w:marBottom w:val="0"/>
          <w:divBdr>
            <w:top w:val="none" w:sz="0" w:space="0" w:color="auto"/>
            <w:left w:val="none" w:sz="0" w:space="0" w:color="auto"/>
            <w:bottom w:val="none" w:sz="0" w:space="0" w:color="auto"/>
            <w:right w:val="none" w:sz="0" w:space="0" w:color="auto"/>
          </w:divBdr>
        </w:div>
        <w:div w:id="507597917">
          <w:marLeft w:val="640"/>
          <w:marRight w:val="0"/>
          <w:marTop w:val="0"/>
          <w:marBottom w:val="0"/>
          <w:divBdr>
            <w:top w:val="none" w:sz="0" w:space="0" w:color="auto"/>
            <w:left w:val="none" w:sz="0" w:space="0" w:color="auto"/>
            <w:bottom w:val="none" w:sz="0" w:space="0" w:color="auto"/>
            <w:right w:val="none" w:sz="0" w:space="0" w:color="auto"/>
          </w:divBdr>
        </w:div>
        <w:div w:id="531920096">
          <w:marLeft w:val="640"/>
          <w:marRight w:val="0"/>
          <w:marTop w:val="0"/>
          <w:marBottom w:val="0"/>
          <w:divBdr>
            <w:top w:val="none" w:sz="0" w:space="0" w:color="auto"/>
            <w:left w:val="none" w:sz="0" w:space="0" w:color="auto"/>
            <w:bottom w:val="none" w:sz="0" w:space="0" w:color="auto"/>
            <w:right w:val="none" w:sz="0" w:space="0" w:color="auto"/>
          </w:divBdr>
        </w:div>
        <w:div w:id="594284832">
          <w:marLeft w:val="640"/>
          <w:marRight w:val="0"/>
          <w:marTop w:val="0"/>
          <w:marBottom w:val="0"/>
          <w:divBdr>
            <w:top w:val="none" w:sz="0" w:space="0" w:color="auto"/>
            <w:left w:val="none" w:sz="0" w:space="0" w:color="auto"/>
            <w:bottom w:val="none" w:sz="0" w:space="0" w:color="auto"/>
            <w:right w:val="none" w:sz="0" w:space="0" w:color="auto"/>
          </w:divBdr>
        </w:div>
        <w:div w:id="624048845">
          <w:marLeft w:val="640"/>
          <w:marRight w:val="0"/>
          <w:marTop w:val="0"/>
          <w:marBottom w:val="0"/>
          <w:divBdr>
            <w:top w:val="none" w:sz="0" w:space="0" w:color="auto"/>
            <w:left w:val="none" w:sz="0" w:space="0" w:color="auto"/>
            <w:bottom w:val="none" w:sz="0" w:space="0" w:color="auto"/>
            <w:right w:val="none" w:sz="0" w:space="0" w:color="auto"/>
          </w:divBdr>
        </w:div>
        <w:div w:id="675576252">
          <w:marLeft w:val="640"/>
          <w:marRight w:val="0"/>
          <w:marTop w:val="0"/>
          <w:marBottom w:val="0"/>
          <w:divBdr>
            <w:top w:val="none" w:sz="0" w:space="0" w:color="auto"/>
            <w:left w:val="none" w:sz="0" w:space="0" w:color="auto"/>
            <w:bottom w:val="none" w:sz="0" w:space="0" w:color="auto"/>
            <w:right w:val="none" w:sz="0" w:space="0" w:color="auto"/>
          </w:divBdr>
        </w:div>
        <w:div w:id="689379375">
          <w:marLeft w:val="640"/>
          <w:marRight w:val="0"/>
          <w:marTop w:val="0"/>
          <w:marBottom w:val="0"/>
          <w:divBdr>
            <w:top w:val="none" w:sz="0" w:space="0" w:color="auto"/>
            <w:left w:val="none" w:sz="0" w:space="0" w:color="auto"/>
            <w:bottom w:val="none" w:sz="0" w:space="0" w:color="auto"/>
            <w:right w:val="none" w:sz="0" w:space="0" w:color="auto"/>
          </w:divBdr>
        </w:div>
        <w:div w:id="712850749">
          <w:marLeft w:val="640"/>
          <w:marRight w:val="0"/>
          <w:marTop w:val="0"/>
          <w:marBottom w:val="0"/>
          <w:divBdr>
            <w:top w:val="none" w:sz="0" w:space="0" w:color="auto"/>
            <w:left w:val="none" w:sz="0" w:space="0" w:color="auto"/>
            <w:bottom w:val="none" w:sz="0" w:space="0" w:color="auto"/>
            <w:right w:val="none" w:sz="0" w:space="0" w:color="auto"/>
          </w:divBdr>
        </w:div>
        <w:div w:id="757680942">
          <w:marLeft w:val="640"/>
          <w:marRight w:val="0"/>
          <w:marTop w:val="0"/>
          <w:marBottom w:val="0"/>
          <w:divBdr>
            <w:top w:val="none" w:sz="0" w:space="0" w:color="auto"/>
            <w:left w:val="none" w:sz="0" w:space="0" w:color="auto"/>
            <w:bottom w:val="none" w:sz="0" w:space="0" w:color="auto"/>
            <w:right w:val="none" w:sz="0" w:space="0" w:color="auto"/>
          </w:divBdr>
        </w:div>
        <w:div w:id="769471032">
          <w:marLeft w:val="640"/>
          <w:marRight w:val="0"/>
          <w:marTop w:val="0"/>
          <w:marBottom w:val="0"/>
          <w:divBdr>
            <w:top w:val="none" w:sz="0" w:space="0" w:color="auto"/>
            <w:left w:val="none" w:sz="0" w:space="0" w:color="auto"/>
            <w:bottom w:val="none" w:sz="0" w:space="0" w:color="auto"/>
            <w:right w:val="none" w:sz="0" w:space="0" w:color="auto"/>
          </w:divBdr>
        </w:div>
        <w:div w:id="824006486">
          <w:marLeft w:val="640"/>
          <w:marRight w:val="0"/>
          <w:marTop w:val="0"/>
          <w:marBottom w:val="0"/>
          <w:divBdr>
            <w:top w:val="none" w:sz="0" w:space="0" w:color="auto"/>
            <w:left w:val="none" w:sz="0" w:space="0" w:color="auto"/>
            <w:bottom w:val="none" w:sz="0" w:space="0" w:color="auto"/>
            <w:right w:val="none" w:sz="0" w:space="0" w:color="auto"/>
          </w:divBdr>
        </w:div>
        <w:div w:id="951204308">
          <w:marLeft w:val="640"/>
          <w:marRight w:val="0"/>
          <w:marTop w:val="0"/>
          <w:marBottom w:val="0"/>
          <w:divBdr>
            <w:top w:val="none" w:sz="0" w:space="0" w:color="auto"/>
            <w:left w:val="none" w:sz="0" w:space="0" w:color="auto"/>
            <w:bottom w:val="none" w:sz="0" w:space="0" w:color="auto"/>
            <w:right w:val="none" w:sz="0" w:space="0" w:color="auto"/>
          </w:divBdr>
        </w:div>
        <w:div w:id="977759038">
          <w:marLeft w:val="640"/>
          <w:marRight w:val="0"/>
          <w:marTop w:val="0"/>
          <w:marBottom w:val="0"/>
          <w:divBdr>
            <w:top w:val="none" w:sz="0" w:space="0" w:color="auto"/>
            <w:left w:val="none" w:sz="0" w:space="0" w:color="auto"/>
            <w:bottom w:val="none" w:sz="0" w:space="0" w:color="auto"/>
            <w:right w:val="none" w:sz="0" w:space="0" w:color="auto"/>
          </w:divBdr>
        </w:div>
        <w:div w:id="1012534170">
          <w:marLeft w:val="640"/>
          <w:marRight w:val="0"/>
          <w:marTop w:val="0"/>
          <w:marBottom w:val="0"/>
          <w:divBdr>
            <w:top w:val="none" w:sz="0" w:space="0" w:color="auto"/>
            <w:left w:val="none" w:sz="0" w:space="0" w:color="auto"/>
            <w:bottom w:val="none" w:sz="0" w:space="0" w:color="auto"/>
            <w:right w:val="none" w:sz="0" w:space="0" w:color="auto"/>
          </w:divBdr>
        </w:div>
        <w:div w:id="1327437095">
          <w:marLeft w:val="640"/>
          <w:marRight w:val="0"/>
          <w:marTop w:val="0"/>
          <w:marBottom w:val="0"/>
          <w:divBdr>
            <w:top w:val="none" w:sz="0" w:space="0" w:color="auto"/>
            <w:left w:val="none" w:sz="0" w:space="0" w:color="auto"/>
            <w:bottom w:val="none" w:sz="0" w:space="0" w:color="auto"/>
            <w:right w:val="none" w:sz="0" w:space="0" w:color="auto"/>
          </w:divBdr>
        </w:div>
        <w:div w:id="1492714127">
          <w:marLeft w:val="640"/>
          <w:marRight w:val="0"/>
          <w:marTop w:val="0"/>
          <w:marBottom w:val="0"/>
          <w:divBdr>
            <w:top w:val="none" w:sz="0" w:space="0" w:color="auto"/>
            <w:left w:val="none" w:sz="0" w:space="0" w:color="auto"/>
            <w:bottom w:val="none" w:sz="0" w:space="0" w:color="auto"/>
            <w:right w:val="none" w:sz="0" w:space="0" w:color="auto"/>
          </w:divBdr>
        </w:div>
        <w:div w:id="1503206699">
          <w:marLeft w:val="640"/>
          <w:marRight w:val="0"/>
          <w:marTop w:val="0"/>
          <w:marBottom w:val="0"/>
          <w:divBdr>
            <w:top w:val="none" w:sz="0" w:space="0" w:color="auto"/>
            <w:left w:val="none" w:sz="0" w:space="0" w:color="auto"/>
            <w:bottom w:val="none" w:sz="0" w:space="0" w:color="auto"/>
            <w:right w:val="none" w:sz="0" w:space="0" w:color="auto"/>
          </w:divBdr>
        </w:div>
        <w:div w:id="1520704323">
          <w:marLeft w:val="640"/>
          <w:marRight w:val="0"/>
          <w:marTop w:val="0"/>
          <w:marBottom w:val="0"/>
          <w:divBdr>
            <w:top w:val="none" w:sz="0" w:space="0" w:color="auto"/>
            <w:left w:val="none" w:sz="0" w:space="0" w:color="auto"/>
            <w:bottom w:val="none" w:sz="0" w:space="0" w:color="auto"/>
            <w:right w:val="none" w:sz="0" w:space="0" w:color="auto"/>
          </w:divBdr>
        </w:div>
        <w:div w:id="1538590283">
          <w:marLeft w:val="640"/>
          <w:marRight w:val="0"/>
          <w:marTop w:val="0"/>
          <w:marBottom w:val="0"/>
          <w:divBdr>
            <w:top w:val="none" w:sz="0" w:space="0" w:color="auto"/>
            <w:left w:val="none" w:sz="0" w:space="0" w:color="auto"/>
            <w:bottom w:val="none" w:sz="0" w:space="0" w:color="auto"/>
            <w:right w:val="none" w:sz="0" w:space="0" w:color="auto"/>
          </w:divBdr>
        </w:div>
        <w:div w:id="1588153800">
          <w:marLeft w:val="640"/>
          <w:marRight w:val="0"/>
          <w:marTop w:val="0"/>
          <w:marBottom w:val="0"/>
          <w:divBdr>
            <w:top w:val="none" w:sz="0" w:space="0" w:color="auto"/>
            <w:left w:val="none" w:sz="0" w:space="0" w:color="auto"/>
            <w:bottom w:val="none" w:sz="0" w:space="0" w:color="auto"/>
            <w:right w:val="none" w:sz="0" w:space="0" w:color="auto"/>
          </w:divBdr>
        </w:div>
        <w:div w:id="1679383572">
          <w:marLeft w:val="640"/>
          <w:marRight w:val="0"/>
          <w:marTop w:val="0"/>
          <w:marBottom w:val="0"/>
          <w:divBdr>
            <w:top w:val="none" w:sz="0" w:space="0" w:color="auto"/>
            <w:left w:val="none" w:sz="0" w:space="0" w:color="auto"/>
            <w:bottom w:val="none" w:sz="0" w:space="0" w:color="auto"/>
            <w:right w:val="none" w:sz="0" w:space="0" w:color="auto"/>
          </w:divBdr>
        </w:div>
        <w:div w:id="1807160353">
          <w:marLeft w:val="640"/>
          <w:marRight w:val="0"/>
          <w:marTop w:val="0"/>
          <w:marBottom w:val="0"/>
          <w:divBdr>
            <w:top w:val="none" w:sz="0" w:space="0" w:color="auto"/>
            <w:left w:val="none" w:sz="0" w:space="0" w:color="auto"/>
            <w:bottom w:val="none" w:sz="0" w:space="0" w:color="auto"/>
            <w:right w:val="none" w:sz="0" w:space="0" w:color="auto"/>
          </w:divBdr>
        </w:div>
        <w:div w:id="1813210884">
          <w:marLeft w:val="640"/>
          <w:marRight w:val="0"/>
          <w:marTop w:val="0"/>
          <w:marBottom w:val="0"/>
          <w:divBdr>
            <w:top w:val="none" w:sz="0" w:space="0" w:color="auto"/>
            <w:left w:val="none" w:sz="0" w:space="0" w:color="auto"/>
            <w:bottom w:val="none" w:sz="0" w:space="0" w:color="auto"/>
            <w:right w:val="none" w:sz="0" w:space="0" w:color="auto"/>
          </w:divBdr>
        </w:div>
        <w:div w:id="1827354849">
          <w:marLeft w:val="640"/>
          <w:marRight w:val="0"/>
          <w:marTop w:val="0"/>
          <w:marBottom w:val="0"/>
          <w:divBdr>
            <w:top w:val="none" w:sz="0" w:space="0" w:color="auto"/>
            <w:left w:val="none" w:sz="0" w:space="0" w:color="auto"/>
            <w:bottom w:val="none" w:sz="0" w:space="0" w:color="auto"/>
            <w:right w:val="none" w:sz="0" w:space="0" w:color="auto"/>
          </w:divBdr>
        </w:div>
        <w:div w:id="1862162625">
          <w:marLeft w:val="640"/>
          <w:marRight w:val="0"/>
          <w:marTop w:val="0"/>
          <w:marBottom w:val="0"/>
          <w:divBdr>
            <w:top w:val="none" w:sz="0" w:space="0" w:color="auto"/>
            <w:left w:val="none" w:sz="0" w:space="0" w:color="auto"/>
            <w:bottom w:val="none" w:sz="0" w:space="0" w:color="auto"/>
            <w:right w:val="none" w:sz="0" w:space="0" w:color="auto"/>
          </w:divBdr>
        </w:div>
        <w:div w:id="1889494393">
          <w:marLeft w:val="640"/>
          <w:marRight w:val="0"/>
          <w:marTop w:val="0"/>
          <w:marBottom w:val="0"/>
          <w:divBdr>
            <w:top w:val="none" w:sz="0" w:space="0" w:color="auto"/>
            <w:left w:val="none" w:sz="0" w:space="0" w:color="auto"/>
            <w:bottom w:val="none" w:sz="0" w:space="0" w:color="auto"/>
            <w:right w:val="none" w:sz="0" w:space="0" w:color="auto"/>
          </w:divBdr>
        </w:div>
        <w:div w:id="2037584758">
          <w:marLeft w:val="640"/>
          <w:marRight w:val="0"/>
          <w:marTop w:val="0"/>
          <w:marBottom w:val="0"/>
          <w:divBdr>
            <w:top w:val="none" w:sz="0" w:space="0" w:color="auto"/>
            <w:left w:val="none" w:sz="0" w:space="0" w:color="auto"/>
            <w:bottom w:val="none" w:sz="0" w:space="0" w:color="auto"/>
            <w:right w:val="none" w:sz="0" w:space="0" w:color="auto"/>
          </w:divBdr>
        </w:div>
        <w:div w:id="2044481069">
          <w:marLeft w:val="640"/>
          <w:marRight w:val="0"/>
          <w:marTop w:val="0"/>
          <w:marBottom w:val="0"/>
          <w:divBdr>
            <w:top w:val="none" w:sz="0" w:space="0" w:color="auto"/>
            <w:left w:val="none" w:sz="0" w:space="0" w:color="auto"/>
            <w:bottom w:val="none" w:sz="0" w:space="0" w:color="auto"/>
            <w:right w:val="none" w:sz="0" w:space="0" w:color="auto"/>
          </w:divBdr>
        </w:div>
        <w:div w:id="2074697365">
          <w:marLeft w:val="640"/>
          <w:marRight w:val="0"/>
          <w:marTop w:val="0"/>
          <w:marBottom w:val="0"/>
          <w:divBdr>
            <w:top w:val="none" w:sz="0" w:space="0" w:color="auto"/>
            <w:left w:val="none" w:sz="0" w:space="0" w:color="auto"/>
            <w:bottom w:val="none" w:sz="0" w:space="0" w:color="auto"/>
            <w:right w:val="none" w:sz="0" w:space="0" w:color="auto"/>
          </w:divBdr>
        </w:div>
        <w:div w:id="2133789376">
          <w:marLeft w:val="640"/>
          <w:marRight w:val="0"/>
          <w:marTop w:val="0"/>
          <w:marBottom w:val="0"/>
          <w:divBdr>
            <w:top w:val="none" w:sz="0" w:space="0" w:color="auto"/>
            <w:left w:val="none" w:sz="0" w:space="0" w:color="auto"/>
            <w:bottom w:val="none" w:sz="0" w:space="0" w:color="auto"/>
            <w:right w:val="none" w:sz="0" w:space="0" w:color="auto"/>
          </w:divBdr>
        </w:div>
        <w:div w:id="2144037575">
          <w:marLeft w:val="640"/>
          <w:marRight w:val="0"/>
          <w:marTop w:val="0"/>
          <w:marBottom w:val="0"/>
          <w:divBdr>
            <w:top w:val="none" w:sz="0" w:space="0" w:color="auto"/>
            <w:left w:val="none" w:sz="0" w:space="0" w:color="auto"/>
            <w:bottom w:val="none" w:sz="0" w:space="0" w:color="auto"/>
            <w:right w:val="none" w:sz="0" w:space="0" w:color="auto"/>
          </w:divBdr>
        </w:div>
      </w:divsChild>
    </w:div>
    <w:div w:id="1578520295">
      <w:bodyDiv w:val="1"/>
      <w:marLeft w:val="0"/>
      <w:marRight w:val="0"/>
      <w:marTop w:val="0"/>
      <w:marBottom w:val="0"/>
      <w:divBdr>
        <w:top w:val="none" w:sz="0" w:space="0" w:color="auto"/>
        <w:left w:val="none" w:sz="0" w:space="0" w:color="auto"/>
        <w:bottom w:val="none" w:sz="0" w:space="0" w:color="auto"/>
        <w:right w:val="none" w:sz="0" w:space="0" w:color="auto"/>
      </w:divBdr>
    </w:div>
    <w:div w:id="1579557009">
      <w:bodyDiv w:val="1"/>
      <w:marLeft w:val="0"/>
      <w:marRight w:val="0"/>
      <w:marTop w:val="0"/>
      <w:marBottom w:val="0"/>
      <w:divBdr>
        <w:top w:val="none" w:sz="0" w:space="0" w:color="auto"/>
        <w:left w:val="none" w:sz="0" w:space="0" w:color="auto"/>
        <w:bottom w:val="none" w:sz="0" w:space="0" w:color="auto"/>
        <w:right w:val="none" w:sz="0" w:space="0" w:color="auto"/>
      </w:divBdr>
      <w:divsChild>
        <w:div w:id="253514206">
          <w:marLeft w:val="640"/>
          <w:marRight w:val="0"/>
          <w:marTop w:val="0"/>
          <w:marBottom w:val="0"/>
          <w:divBdr>
            <w:top w:val="none" w:sz="0" w:space="0" w:color="auto"/>
            <w:left w:val="none" w:sz="0" w:space="0" w:color="auto"/>
            <w:bottom w:val="none" w:sz="0" w:space="0" w:color="auto"/>
            <w:right w:val="none" w:sz="0" w:space="0" w:color="auto"/>
          </w:divBdr>
        </w:div>
        <w:div w:id="271591437">
          <w:marLeft w:val="640"/>
          <w:marRight w:val="0"/>
          <w:marTop w:val="0"/>
          <w:marBottom w:val="0"/>
          <w:divBdr>
            <w:top w:val="none" w:sz="0" w:space="0" w:color="auto"/>
            <w:left w:val="none" w:sz="0" w:space="0" w:color="auto"/>
            <w:bottom w:val="none" w:sz="0" w:space="0" w:color="auto"/>
            <w:right w:val="none" w:sz="0" w:space="0" w:color="auto"/>
          </w:divBdr>
        </w:div>
        <w:div w:id="309865188">
          <w:marLeft w:val="640"/>
          <w:marRight w:val="0"/>
          <w:marTop w:val="0"/>
          <w:marBottom w:val="0"/>
          <w:divBdr>
            <w:top w:val="none" w:sz="0" w:space="0" w:color="auto"/>
            <w:left w:val="none" w:sz="0" w:space="0" w:color="auto"/>
            <w:bottom w:val="none" w:sz="0" w:space="0" w:color="auto"/>
            <w:right w:val="none" w:sz="0" w:space="0" w:color="auto"/>
          </w:divBdr>
        </w:div>
        <w:div w:id="506603295">
          <w:marLeft w:val="640"/>
          <w:marRight w:val="0"/>
          <w:marTop w:val="0"/>
          <w:marBottom w:val="0"/>
          <w:divBdr>
            <w:top w:val="none" w:sz="0" w:space="0" w:color="auto"/>
            <w:left w:val="none" w:sz="0" w:space="0" w:color="auto"/>
            <w:bottom w:val="none" w:sz="0" w:space="0" w:color="auto"/>
            <w:right w:val="none" w:sz="0" w:space="0" w:color="auto"/>
          </w:divBdr>
        </w:div>
        <w:div w:id="513954320">
          <w:marLeft w:val="640"/>
          <w:marRight w:val="0"/>
          <w:marTop w:val="0"/>
          <w:marBottom w:val="0"/>
          <w:divBdr>
            <w:top w:val="none" w:sz="0" w:space="0" w:color="auto"/>
            <w:left w:val="none" w:sz="0" w:space="0" w:color="auto"/>
            <w:bottom w:val="none" w:sz="0" w:space="0" w:color="auto"/>
            <w:right w:val="none" w:sz="0" w:space="0" w:color="auto"/>
          </w:divBdr>
        </w:div>
        <w:div w:id="556211302">
          <w:marLeft w:val="640"/>
          <w:marRight w:val="0"/>
          <w:marTop w:val="0"/>
          <w:marBottom w:val="0"/>
          <w:divBdr>
            <w:top w:val="none" w:sz="0" w:space="0" w:color="auto"/>
            <w:left w:val="none" w:sz="0" w:space="0" w:color="auto"/>
            <w:bottom w:val="none" w:sz="0" w:space="0" w:color="auto"/>
            <w:right w:val="none" w:sz="0" w:space="0" w:color="auto"/>
          </w:divBdr>
        </w:div>
        <w:div w:id="657223708">
          <w:marLeft w:val="640"/>
          <w:marRight w:val="0"/>
          <w:marTop w:val="0"/>
          <w:marBottom w:val="0"/>
          <w:divBdr>
            <w:top w:val="none" w:sz="0" w:space="0" w:color="auto"/>
            <w:left w:val="none" w:sz="0" w:space="0" w:color="auto"/>
            <w:bottom w:val="none" w:sz="0" w:space="0" w:color="auto"/>
            <w:right w:val="none" w:sz="0" w:space="0" w:color="auto"/>
          </w:divBdr>
        </w:div>
        <w:div w:id="659381318">
          <w:marLeft w:val="640"/>
          <w:marRight w:val="0"/>
          <w:marTop w:val="0"/>
          <w:marBottom w:val="0"/>
          <w:divBdr>
            <w:top w:val="none" w:sz="0" w:space="0" w:color="auto"/>
            <w:left w:val="none" w:sz="0" w:space="0" w:color="auto"/>
            <w:bottom w:val="none" w:sz="0" w:space="0" w:color="auto"/>
            <w:right w:val="none" w:sz="0" w:space="0" w:color="auto"/>
          </w:divBdr>
        </w:div>
        <w:div w:id="667907300">
          <w:marLeft w:val="640"/>
          <w:marRight w:val="0"/>
          <w:marTop w:val="0"/>
          <w:marBottom w:val="0"/>
          <w:divBdr>
            <w:top w:val="none" w:sz="0" w:space="0" w:color="auto"/>
            <w:left w:val="none" w:sz="0" w:space="0" w:color="auto"/>
            <w:bottom w:val="none" w:sz="0" w:space="0" w:color="auto"/>
            <w:right w:val="none" w:sz="0" w:space="0" w:color="auto"/>
          </w:divBdr>
        </w:div>
        <w:div w:id="683169311">
          <w:marLeft w:val="640"/>
          <w:marRight w:val="0"/>
          <w:marTop w:val="0"/>
          <w:marBottom w:val="0"/>
          <w:divBdr>
            <w:top w:val="none" w:sz="0" w:space="0" w:color="auto"/>
            <w:left w:val="none" w:sz="0" w:space="0" w:color="auto"/>
            <w:bottom w:val="none" w:sz="0" w:space="0" w:color="auto"/>
            <w:right w:val="none" w:sz="0" w:space="0" w:color="auto"/>
          </w:divBdr>
        </w:div>
        <w:div w:id="695737919">
          <w:marLeft w:val="640"/>
          <w:marRight w:val="0"/>
          <w:marTop w:val="0"/>
          <w:marBottom w:val="0"/>
          <w:divBdr>
            <w:top w:val="none" w:sz="0" w:space="0" w:color="auto"/>
            <w:left w:val="none" w:sz="0" w:space="0" w:color="auto"/>
            <w:bottom w:val="none" w:sz="0" w:space="0" w:color="auto"/>
            <w:right w:val="none" w:sz="0" w:space="0" w:color="auto"/>
          </w:divBdr>
        </w:div>
        <w:div w:id="786851658">
          <w:marLeft w:val="640"/>
          <w:marRight w:val="0"/>
          <w:marTop w:val="0"/>
          <w:marBottom w:val="0"/>
          <w:divBdr>
            <w:top w:val="none" w:sz="0" w:space="0" w:color="auto"/>
            <w:left w:val="none" w:sz="0" w:space="0" w:color="auto"/>
            <w:bottom w:val="none" w:sz="0" w:space="0" w:color="auto"/>
            <w:right w:val="none" w:sz="0" w:space="0" w:color="auto"/>
          </w:divBdr>
        </w:div>
        <w:div w:id="788158406">
          <w:marLeft w:val="640"/>
          <w:marRight w:val="0"/>
          <w:marTop w:val="0"/>
          <w:marBottom w:val="0"/>
          <w:divBdr>
            <w:top w:val="none" w:sz="0" w:space="0" w:color="auto"/>
            <w:left w:val="none" w:sz="0" w:space="0" w:color="auto"/>
            <w:bottom w:val="none" w:sz="0" w:space="0" w:color="auto"/>
            <w:right w:val="none" w:sz="0" w:space="0" w:color="auto"/>
          </w:divBdr>
        </w:div>
        <w:div w:id="790055502">
          <w:marLeft w:val="640"/>
          <w:marRight w:val="0"/>
          <w:marTop w:val="0"/>
          <w:marBottom w:val="0"/>
          <w:divBdr>
            <w:top w:val="none" w:sz="0" w:space="0" w:color="auto"/>
            <w:left w:val="none" w:sz="0" w:space="0" w:color="auto"/>
            <w:bottom w:val="none" w:sz="0" w:space="0" w:color="auto"/>
            <w:right w:val="none" w:sz="0" w:space="0" w:color="auto"/>
          </w:divBdr>
        </w:div>
        <w:div w:id="892042773">
          <w:marLeft w:val="640"/>
          <w:marRight w:val="0"/>
          <w:marTop w:val="0"/>
          <w:marBottom w:val="0"/>
          <w:divBdr>
            <w:top w:val="none" w:sz="0" w:space="0" w:color="auto"/>
            <w:left w:val="none" w:sz="0" w:space="0" w:color="auto"/>
            <w:bottom w:val="none" w:sz="0" w:space="0" w:color="auto"/>
            <w:right w:val="none" w:sz="0" w:space="0" w:color="auto"/>
          </w:divBdr>
        </w:div>
        <w:div w:id="927080778">
          <w:marLeft w:val="640"/>
          <w:marRight w:val="0"/>
          <w:marTop w:val="0"/>
          <w:marBottom w:val="0"/>
          <w:divBdr>
            <w:top w:val="none" w:sz="0" w:space="0" w:color="auto"/>
            <w:left w:val="none" w:sz="0" w:space="0" w:color="auto"/>
            <w:bottom w:val="none" w:sz="0" w:space="0" w:color="auto"/>
            <w:right w:val="none" w:sz="0" w:space="0" w:color="auto"/>
          </w:divBdr>
        </w:div>
        <w:div w:id="985740181">
          <w:marLeft w:val="640"/>
          <w:marRight w:val="0"/>
          <w:marTop w:val="0"/>
          <w:marBottom w:val="0"/>
          <w:divBdr>
            <w:top w:val="none" w:sz="0" w:space="0" w:color="auto"/>
            <w:left w:val="none" w:sz="0" w:space="0" w:color="auto"/>
            <w:bottom w:val="none" w:sz="0" w:space="0" w:color="auto"/>
            <w:right w:val="none" w:sz="0" w:space="0" w:color="auto"/>
          </w:divBdr>
        </w:div>
        <w:div w:id="992175868">
          <w:marLeft w:val="640"/>
          <w:marRight w:val="0"/>
          <w:marTop w:val="0"/>
          <w:marBottom w:val="0"/>
          <w:divBdr>
            <w:top w:val="none" w:sz="0" w:space="0" w:color="auto"/>
            <w:left w:val="none" w:sz="0" w:space="0" w:color="auto"/>
            <w:bottom w:val="none" w:sz="0" w:space="0" w:color="auto"/>
            <w:right w:val="none" w:sz="0" w:space="0" w:color="auto"/>
          </w:divBdr>
        </w:div>
        <w:div w:id="1004363929">
          <w:marLeft w:val="640"/>
          <w:marRight w:val="0"/>
          <w:marTop w:val="0"/>
          <w:marBottom w:val="0"/>
          <w:divBdr>
            <w:top w:val="none" w:sz="0" w:space="0" w:color="auto"/>
            <w:left w:val="none" w:sz="0" w:space="0" w:color="auto"/>
            <w:bottom w:val="none" w:sz="0" w:space="0" w:color="auto"/>
            <w:right w:val="none" w:sz="0" w:space="0" w:color="auto"/>
          </w:divBdr>
        </w:div>
        <w:div w:id="1036855167">
          <w:marLeft w:val="640"/>
          <w:marRight w:val="0"/>
          <w:marTop w:val="0"/>
          <w:marBottom w:val="0"/>
          <w:divBdr>
            <w:top w:val="none" w:sz="0" w:space="0" w:color="auto"/>
            <w:left w:val="none" w:sz="0" w:space="0" w:color="auto"/>
            <w:bottom w:val="none" w:sz="0" w:space="0" w:color="auto"/>
            <w:right w:val="none" w:sz="0" w:space="0" w:color="auto"/>
          </w:divBdr>
        </w:div>
        <w:div w:id="1085802343">
          <w:marLeft w:val="640"/>
          <w:marRight w:val="0"/>
          <w:marTop w:val="0"/>
          <w:marBottom w:val="0"/>
          <w:divBdr>
            <w:top w:val="none" w:sz="0" w:space="0" w:color="auto"/>
            <w:left w:val="none" w:sz="0" w:space="0" w:color="auto"/>
            <w:bottom w:val="none" w:sz="0" w:space="0" w:color="auto"/>
            <w:right w:val="none" w:sz="0" w:space="0" w:color="auto"/>
          </w:divBdr>
        </w:div>
        <w:div w:id="1108812460">
          <w:marLeft w:val="640"/>
          <w:marRight w:val="0"/>
          <w:marTop w:val="0"/>
          <w:marBottom w:val="0"/>
          <w:divBdr>
            <w:top w:val="none" w:sz="0" w:space="0" w:color="auto"/>
            <w:left w:val="none" w:sz="0" w:space="0" w:color="auto"/>
            <w:bottom w:val="none" w:sz="0" w:space="0" w:color="auto"/>
            <w:right w:val="none" w:sz="0" w:space="0" w:color="auto"/>
          </w:divBdr>
        </w:div>
        <w:div w:id="1151364661">
          <w:marLeft w:val="640"/>
          <w:marRight w:val="0"/>
          <w:marTop w:val="0"/>
          <w:marBottom w:val="0"/>
          <w:divBdr>
            <w:top w:val="none" w:sz="0" w:space="0" w:color="auto"/>
            <w:left w:val="none" w:sz="0" w:space="0" w:color="auto"/>
            <w:bottom w:val="none" w:sz="0" w:space="0" w:color="auto"/>
            <w:right w:val="none" w:sz="0" w:space="0" w:color="auto"/>
          </w:divBdr>
        </w:div>
        <w:div w:id="1188063839">
          <w:marLeft w:val="640"/>
          <w:marRight w:val="0"/>
          <w:marTop w:val="0"/>
          <w:marBottom w:val="0"/>
          <w:divBdr>
            <w:top w:val="none" w:sz="0" w:space="0" w:color="auto"/>
            <w:left w:val="none" w:sz="0" w:space="0" w:color="auto"/>
            <w:bottom w:val="none" w:sz="0" w:space="0" w:color="auto"/>
            <w:right w:val="none" w:sz="0" w:space="0" w:color="auto"/>
          </w:divBdr>
        </w:div>
        <w:div w:id="1192954947">
          <w:marLeft w:val="640"/>
          <w:marRight w:val="0"/>
          <w:marTop w:val="0"/>
          <w:marBottom w:val="0"/>
          <w:divBdr>
            <w:top w:val="none" w:sz="0" w:space="0" w:color="auto"/>
            <w:left w:val="none" w:sz="0" w:space="0" w:color="auto"/>
            <w:bottom w:val="none" w:sz="0" w:space="0" w:color="auto"/>
            <w:right w:val="none" w:sz="0" w:space="0" w:color="auto"/>
          </w:divBdr>
        </w:div>
        <w:div w:id="1240210996">
          <w:marLeft w:val="640"/>
          <w:marRight w:val="0"/>
          <w:marTop w:val="0"/>
          <w:marBottom w:val="0"/>
          <w:divBdr>
            <w:top w:val="none" w:sz="0" w:space="0" w:color="auto"/>
            <w:left w:val="none" w:sz="0" w:space="0" w:color="auto"/>
            <w:bottom w:val="none" w:sz="0" w:space="0" w:color="auto"/>
            <w:right w:val="none" w:sz="0" w:space="0" w:color="auto"/>
          </w:divBdr>
        </w:div>
        <w:div w:id="1331789064">
          <w:marLeft w:val="640"/>
          <w:marRight w:val="0"/>
          <w:marTop w:val="0"/>
          <w:marBottom w:val="0"/>
          <w:divBdr>
            <w:top w:val="none" w:sz="0" w:space="0" w:color="auto"/>
            <w:left w:val="none" w:sz="0" w:space="0" w:color="auto"/>
            <w:bottom w:val="none" w:sz="0" w:space="0" w:color="auto"/>
            <w:right w:val="none" w:sz="0" w:space="0" w:color="auto"/>
          </w:divBdr>
        </w:div>
        <w:div w:id="1430201878">
          <w:marLeft w:val="640"/>
          <w:marRight w:val="0"/>
          <w:marTop w:val="0"/>
          <w:marBottom w:val="0"/>
          <w:divBdr>
            <w:top w:val="none" w:sz="0" w:space="0" w:color="auto"/>
            <w:left w:val="none" w:sz="0" w:space="0" w:color="auto"/>
            <w:bottom w:val="none" w:sz="0" w:space="0" w:color="auto"/>
            <w:right w:val="none" w:sz="0" w:space="0" w:color="auto"/>
          </w:divBdr>
        </w:div>
        <w:div w:id="1442993642">
          <w:marLeft w:val="640"/>
          <w:marRight w:val="0"/>
          <w:marTop w:val="0"/>
          <w:marBottom w:val="0"/>
          <w:divBdr>
            <w:top w:val="none" w:sz="0" w:space="0" w:color="auto"/>
            <w:left w:val="none" w:sz="0" w:space="0" w:color="auto"/>
            <w:bottom w:val="none" w:sz="0" w:space="0" w:color="auto"/>
            <w:right w:val="none" w:sz="0" w:space="0" w:color="auto"/>
          </w:divBdr>
        </w:div>
        <w:div w:id="1483426398">
          <w:marLeft w:val="640"/>
          <w:marRight w:val="0"/>
          <w:marTop w:val="0"/>
          <w:marBottom w:val="0"/>
          <w:divBdr>
            <w:top w:val="none" w:sz="0" w:space="0" w:color="auto"/>
            <w:left w:val="none" w:sz="0" w:space="0" w:color="auto"/>
            <w:bottom w:val="none" w:sz="0" w:space="0" w:color="auto"/>
            <w:right w:val="none" w:sz="0" w:space="0" w:color="auto"/>
          </w:divBdr>
        </w:div>
        <w:div w:id="1604803138">
          <w:marLeft w:val="640"/>
          <w:marRight w:val="0"/>
          <w:marTop w:val="0"/>
          <w:marBottom w:val="0"/>
          <w:divBdr>
            <w:top w:val="none" w:sz="0" w:space="0" w:color="auto"/>
            <w:left w:val="none" w:sz="0" w:space="0" w:color="auto"/>
            <w:bottom w:val="none" w:sz="0" w:space="0" w:color="auto"/>
            <w:right w:val="none" w:sz="0" w:space="0" w:color="auto"/>
          </w:divBdr>
        </w:div>
        <w:div w:id="1680039525">
          <w:marLeft w:val="640"/>
          <w:marRight w:val="0"/>
          <w:marTop w:val="0"/>
          <w:marBottom w:val="0"/>
          <w:divBdr>
            <w:top w:val="none" w:sz="0" w:space="0" w:color="auto"/>
            <w:left w:val="none" w:sz="0" w:space="0" w:color="auto"/>
            <w:bottom w:val="none" w:sz="0" w:space="0" w:color="auto"/>
            <w:right w:val="none" w:sz="0" w:space="0" w:color="auto"/>
          </w:divBdr>
        </w:div>
        <w:div w:id="1736856612">
          <w:marLeft w:val="640"/>
          <w:marRight w:val="0"/>
          <w:marTop w:val="0"/>
          <w:marBottom w:val="0"/>
          <w:divBdr>
            <w:top w:val="none" w:sz="0" w:space="0" w:color="auto"/>
            <w:left w:val="none" w:sz="0" w:space="0" w:color="auto"/>
            <w:bottom w:val="none" w:sz="0" w:space="0" w:color="auto"/>
            <w:right w:val="none" w:sz="0" w:space="0" w:color="auto"/>
          </w:divBdr>
        </w:div>
        <w:div w:id="1761877485">
          <w:marLeft w:val="640"/>
          <w:marRight w:val="0"/>
          <w:marTop w:val="0"/>
          <w:marBottom w:val="0"/>
          <w:divBdr>
            <w:top w:val="none" w:sz="0" w:space="0" w:color="auto"/>
            <w:left w:val="none" w:sz="0" w:space="0" w:color="auto"/>
            <w:bottom w:val="none" w:sz="0" w:space="0" w:color="auto"/>
            <w:right w:val="none" w:sz="0" w:space="0" w:color="auto"/>
          </w:divBdr>
        </w:div>
        <w:div w:id="2046057226">
          <w:marLeft w:val="640"/>
          <w:marRight w:val="0"/>
          <w:marTop w:val="0"/>
          <w:marBottom w:val="0"/>
          <w:divBdr>
            <w:top w:val="none" w:sz="0" w:space="0" w:color="auto"/>
            <w:left w:val="none" w:sz="0" w:space="0" w:color="auto"/>
            <w:bottom w:val="none" w:sz="0" w:space="0" w:color="auto"/>
            <w:right w:val="none" w:sz="0" w:space="0" w:color="auto"/>
          </w:divBdr>
        </w:div>
        <w:div w:id="2047487199">
          <w:marLeft w:val="640"/>
          <w:marRight w:val="0"/>
          <w:marTop w:val="0"/>
          <w:marBottom w:val="0"/>
          <w:divBdr>
            <w:top w:val="none" w:sz="0" w:space="0" w:color="auto"/>
            <w:left w:val="none" w:sz="0" w:space="0" w:color="auto"/>
            <w:bottom w:val="none" w:sz="0" w:space="0" w:color="auto"/>
            <w:right w:val="none" w:sz="0" w:space="0" w:color="auto"/>
          </w:divBdr>
        </w:div>
        <w:div w:id="2057925839">
          <w:marLeft w:val="640"/>
          <w:marRight w:val="0"/>
          <w:marTop w:val="0"/>
          <w:marBottom w:val="0"/>
          <w:divBdr>
            <w:top w:val="none" w:sz="0" w:space="0" w:color="auto"/>
            <w:left w:val="none" w:sz="0" w:space="0" w:color="auto"/>
            <w:bottom w:val="none" w:sz="0" w:space="0" w:color="auto"/>
            <w:right w:val="none" w:sz="0" w:space="0" w:color="auto"/>
          </w:divBdr>
        </w:div>
        <w:div w:id="2058117105">
          <w:marLeft w:val="640"/>
          <w:marRight w:val="0"/>
          <w:marTop w:val="0"/>
          <w:marBottom w:val="0"/>
          <w:divBdr>
            <w:top w:val="none" w:sz="0" w:space="0" w:color="auto"/>
            <w:left w:val="none" w:sz="0" w:space="0" w:color="auto"/>
            <w:bottom w:val="none" w:sz="0" w:space="0" w:color="auto"/>
            <w:right w:val="none" w:sz="0" w:space="0" w:color="auto"/>
          </w:divBdr>
        </w:div>
        <w:div w:id="2079665321">
          <w:marLeft w:val="640"/>
          <w:marRight w:val="0"/>
          <w:marTop w:val="0"/>
          <w:marBottom w:val="0"/>
          <w:divBdr>
            <w:top w:val="none" w:sz="0" w:space="0" w:color="auto"/>
            <w:left w:val="none" w:sz="0" w:space="0" w:color="auto"/>
            <w:bottom w:val="none" w:sz="0" w:space="0" w:color="auto"/>
            <w:right w:val="none" w:sz="0" w:space="0" w:color="auto"/>
          </w:divBdr>
        </w:div>
        <w:div w:id="2085296108">
          <w:marLeft w:val="640"/>
          <w:marRight w:val="0"/>
          <w:marTop w:val="0"/>
          <w:marBottom w:val="0"/>
          <w:divBdr>
            <w:top w:val="none" w:sz="0" w:space="0" w:color="auto"/>
            <w:left w:val="none" w:sz="0" w:space="0" w:color="auto"/>
            <w:bottom w:val="none" w:sz="0" w:space="0" w:color="auto"/>
            <w:right w:val="none" w:sz="0" w:space="0" w:color="auto"/>
          </w:divBdr>
        </w:div>
        <w:div w:id="2127003132">
          <w:marLeft w:val="640"/>
          <w:marRight w:val="0"/>
          <w:marTop w:val="0"/>
          <w:marBottom w:val="0"/>
          <w:divBdr>
            <w:top w:val="none" w:sz="0" w:space="0" w:color="auto"/>
            <w:left w:val="none" w:sz="0" w:space="0" w:color="auto"/>
            <w:bottom w:val="none" w:sz="0" w:space="0" w:color="auto"/>
            <w:right w:val="none" w:sz="0" w:space="0" w:color="auto"/>
          </w:divBdr>
        </w:div>
      </w:divsChild>
    </w:div>
    <w:div w:id="1582132778">
      <w:bodyDiv w:val="1"/>
      <w:marLeft w:val="0"/>
      <w:marRight w:val="0"/>
      <w:marTop w:val="0"/>
      <w:marBottom w:val="0"/>
      <w:divBdr>
        <w:top w:val="none" w:sz="0" w:space="0" w:color="auto"/>
        <w:left w:val="none" w:sz="0" w:space="0" w:color="auto"/>
        <w:bottom w:val="none" w:sz="0" w:space="0" w:color="auto"/>
        <w:right w:val="none" w:sz="0" w:space="0" w:color="auto"/>
      </w:divBdr>
      <w:divsChild>
        <w:div w:id="26109332">
          <w:marLeft w:val="640"/>
          <w:marRight w:val="0"/>
          <w:marTop w:val="0"/>
          <w:marBottom w:val="0"/>
          <w:divBdr>
            <w:top w:val="none" w:sz="0" w:space="0" w:color="auto"/>
            <w:left w:val="none" w:sz="0" w:space="0" w:color="auto"/>
            <w:bottom w:val="none" w:sz="0" w:space="0" w:color="auto"/>
            <w:right w:val="none" w:sz="0" w:space="0" w:color="auto"/>
          </w:divBdr>
        </w:div>
        <w:div w:id="231546740">
          <w:marLeft w:val="640"/>
          <w:marRight w:val="0"/>
          <w:marTop w:val="0"/>
          <w:marBottom w:val="0"/>
          <w:divBdr>
            <w:top w:val="none" w:sz="0" w:space="0" w:color="auto"/>
            <w:left w:val="none" w:sz="0" w:space="0" w:color="auto"/>
            <w:bottom w:val="none" w:sz="0" w:space="0" w:color="auto"/>
            <w:right w:val="none" w:sz="0" w:space="0" w:color="auto"/>
          </w:divBdr>
        </w:div>
        <w:div w:id="387336653">
          <w:marLeft w:val="640"/>
          <w:marRight w:val="0"/>
          <w:marTop w:val="0"/>
          <w:marBottom w:val="0"/>
          <w:divBdr>
            <w:top w:val="none" w:sz="0" w:space="0" w:color="auto"/>
            <w:left w:val="none" w:sz="0" w:space="0" w:color="auto"/>
            <w:bottom w:val="none" w:sz="0" w:space="0" w:color="auto"/>
            <w:right w:val="none" w:sz="0" w:space="0" w:color="auto"/>
          </w:divBdr>
        </w:div>
        <w:div w:id="474218727">
          <w:marLeft w:val="640"/>
          <w:marRight w:val="0"/>
          <w:marTop w:val="0"/>
          <w:marBottom w:val="0"/>
          <w:divBdr>
            <w:top w:val="none" w:sz="0" w:space="0" w:color="auto"/>
            <w:left w:val="none" w:sz="0" w:space="0" w:color="auto"/>
            <w:bottom w:val="none" w:sz="0" w:space="0" w:color="auto"/>
            <w:right w:val="none" w:sz="0" w:space="0" w:color="auto"/>
          </w:divBdr>
        </w:div>
        <w:div w:id="510610133">
          <w:marLeft w:val="640"/>
          <w:marRight w:val="0"/>
          <w:marTop w:val="0"/>
          <w:marBottom w:val="0"/>
          <w:divBdr>
            <w:top w:val="none" w:sz="0" w:space="0" w:color="auto"/>
            <w:left w:val="none" w:sz="0" w:space="0" w:color="auto"/>
            <w:bottom w:val="none" w:sz="0" w:space="0" w:color="auto"/>
            <w:right w:val="none" w:sz="0" w:space="0" w:color="auto"/>
          </w:divBdr>
        </w:div>
        <w:div w:id="572935673">
          <w:marLeft w:val="640"/>
          <w:marRight w:val="0"/>
          <w:marTop w:val="0"/>
          <w:marBottom w:val="0"/>
          <w:divBdr>
            <w:top w:val="none" w:sz="0" w:space="0" w:color="auto"/>
            <w:left w:val="none" w:sz="0" w:space="0" w:color="auto"/>
            <w:bottom w:val="none" w:sz="0" w:space="0" w:color="auto"/>
            <w:right w:val="none" w:sz="0" w:space="0" w:color="auto"/>
          </w:divBdr>
        </w:div>
        <w:div w:id="987981911">
          <w:marLeft w:val="640"/>
          <w:marRight w:val="0"/>
          <w:marTop w:val="0"/>
          <w:marBottom w:val="0"/>
          <w:divBdr>
            <w:top w:val="none" w:sz="0" w:space="0" w:color="auto"/>
            <w:left w:val="none" w:sz="0" w:space="0" w:color="auto"/>
            <w:bottom w:val="none" w:sz="0" w:space="0" w:color="auto"/>
            <w:right w:val="none" w:sz="0" w:space="0" w:color="auto"/>
          </w:divBdr>
        </w:div>
        <w:div w:id="1119488354">
          <w:marLeft w:val="640"/>
          <w:marRight w:val="0"/>
          <w:marTop w:val="0"/>
          <w:marBottom w:val="0"/>
          <w:divBdr>
            <w:top w:val="none" w:sz="0" w:space="0" w:color="auto"/>
            <w:left w:val="none" w:sz="0" w:space="0" w:color="auto"/>
            <w:bottom w:val="none" w:sz="0" w:space="0" w:color="auto"/>
            <w:right w:val="none" w:sz="0" w:space="0" w:color="auto"/>
          </w:divBdr>
        </w:div>
        <w:div w:id="1191339651">
          <w:marLeft w:val="640"/>
          <w:marRight w:val="0"/>
          <w:marTop w:val="0"/>
          <w:marBottom w:val="0"/>
          <w:divBdr>
            <w:top w:val="none" w:sz="0" w:space="0" w:color="auto"/>
            <w:left w:val="none" w:sz="0" w:space="0" w:color="auto"/>
            <w:bottom w:val="none" w:sz="0" w:space="0" w:color="auto"/>
            <w:right w:val="none" w:sz="0" w:space="0" w:color="auto"/>
          </w:divBdr>
        </w:div>
        <w:div w:id="1339888887">
          <w:marLeft w:val="640"/>
          <w:marRight w:val="0"/>
          <w:marTop w:val="0"/>
          <w:marBottom w:val="0"/>
          <w:divBdr>
            <w:top w:val="none" w:sz="0" w:space="0" w:color="auto"/>
            <w:left w:val="none" w:sz="0" w:space="0" w:color="auto"/>
            <w:bottom w:val="none" w:sz="0" w:space="0" w:color="auto"/>
            <w:right w:val="none" w:sz="0" w:space="0" w:color="auto"/>
          </w:divBdr>
        </w:div>
        <w:div w:id="1656568490">
          <w:marLeft w:val="640"/>
          <w:marRight w:val="0"/>
          <w:marTop w:val="0"/>
          <w:marBottom w:val="0"/>
          <w:divBdr>
            <w:top w:val="none" w:sz="0" w:space="0" w:color="auto"/>
            <w:left w:val="none" w:sz="0" w:space="0" w:color="auto"/>
            <w:bottom w:val="none" w:sz="0" w:space="0" w:color="auto"/>
            <w:right w:val="none" w:sz="0" w:space="0" w:color="auto"/>
          </w:divBdr>
        </w:div>
        <w:div w:id="1779833638">
          <w:marLeft w:val="640"/>
          <w:marRight w:val="0"/>
          <w:marTop w:val="0"/>
          <w:marBottom w:val="0"/>
          <w:divBdr>
            <w:top w:val="none" w:sz="0" w:space="0" w:color="auto"/>
            <w:left w:val="none" w:sz="0" w:space="0" w:color="auto"/>
            <w:bottom w:val="none" w:sz="0" w:space="0" w:color="auto"/>
            <w:right w:val="none" w:sz="0" w:space="0" w:color="auto"/>
          </w:divBdr>
        </w:div>
        <w:div w:id="1817915890">
          <w:marLeft w:val="640"/>
          <w:marRight w:val="0"/>
          <w:marTop w:val="0"/>
          <w:marBottom w:val="0"/>
          <w:divBdr>
            <w:top w:val="none" w:sz="0" w:space="0" w:color="auto"/>
            <w:left w:val="none" w:sz="0" w:space="0" w:color="auto"/>
            <w:bottom w:val="none" w:sz="0" w:space="0" w:color="auto"/>
            <w:right w:val="none" w:sz="0" w:space="0" w:color="auto"/>
          </w:divBdr>
        </w:div>
        <w:div w:id="1909344891">
          <w:marLeft w:val="640"/>
          <w:marRight w:val="0"/>
          <w:marTop w:val="0"/>
          <w:marBottom w:val="0"/>
          <w:divBdr>
            <w:top w:val="none" w:sz="0" w:space="0" w:color="auto"/>
            <w:left w:val="none" w:sz="0" w:space="0" w:color="auto"/>
            <w:bottom w:val="none" w:sz="0" w:space="0" w:color="auto"/>
            <w:right w:val="none" w:sz="0" w:space="0" w:color="auto"/>
          </w:divBdr>
        </w:div>
      </w:divsChild>
    </w:div>
    <w:div w:id="1582983632">
      <w:bodyDiv w:val="1"/>
      <w:marLeft w:val="0"/>
      <w:marRight w:val="0"/>
      <w:marTop w:val="0"/>
      <w:marBottom w:val="0"/>
      <w:divBdr>
        <w:top w:val="none" w:sz="0" w:space="0" w:color="auto"/>
        <w:left w:val="none" w:sz="0" w:space="0" w:color="auto"/>
        <w:bottom w:val="none" w:sz="0" w:space="0" w:color="auto"/>
        <w:right w:val="none" w:sz="0" w:space="0" w:color="auto"/>
      </w:divBdr>
      <w:divsChild>
        <w:div w:id="323169947">
          <w:marLeft w:val="640"/>
          <w:marRight w:val="0"/>
          <w:marTop w:val="0"/>
          <w:marBottom w:val="0"/>
          <w:divBdr>
            <w:top w:val="none" w:sz="0" w:space="0" w:color="auto"/>
            <w:left w:val="none" w:sz="0" w:space="0" w:color="auto"/>
            <w:bottom w:val="none" w:sz="0" w:space="0" w:color="auto"/>
            <w:right w:val="none" w:sz="0" w:space="0" w:color="auto"/>
          </w:divBdr>
        </w:div>
        <w:div w:id="360324899">
          <w:marLeft w:val="640"/>
          <w:marRight w:val="0"/>
          <w:marTop w:val="0"/>
          <w:marBottom w:val="0"/>
          <w:divBdr>
            <w:top w:val="none" w:sz="0" w:space="0" w:color="auto"/>
            <w:left w:val="none" w:sz="0" w:space="0" w:color="auto"/>
            <w:bottom w:val="none" w:sz="0" w:space="0" w:color="auto"/>
            <w:right w:val="none" w:sz="0" w:space="0" w:color="auto"/>
          </w:divBdr>
        </w:div>
        <w:div w:id="395670798">
          <w:marLeft w:val="640"/>
          <w:marRight w:val="0"/>
          <w:marTop w:val="0"/>
          <w:marBottom w:val="0"/>
          <w:divBdr>
            <w:top w:val="none" w:sz="0" w:space="0" w:color="auto"/>
            <w:left w:val="none" w:sz="0" w:space="0" w:color="auto"/>
            <w:bottom w:val="none" w:sz="0" w:space="0" w:color="auto"/>
            <w:right w:val="none" w:sz="0" w:space="0" w:color="auto"/>
          </w:divBdr>
        </w:div>
        <w:div w:id="486164126">
          <w:marLeft w:val="640"/>
          <w:marRight w:val="0"/>
          <w:marTop w:val="0"/>
          <w:marBottom w:val="0"/>
          <w:divBdr>
            <w:top w:val="none" w:sz="0" w:space="0" w:color="auto"/>
            <w:left w:val="none" w:sz="0" w:space="0" w:color="auto"/>
            <w:bottom w:val="none" w:sz="0" w:space="0" w:color="auto"/>
            <w:right w:val="none" w:sz="0" w:space="0" w:color="auto"/>
          </w:divBdr>
        </w:div>
        <w:div w:id="493764390">
          <w:marLeft w:val="640"/>
          <w:marRight w:val="0"/>
          <w:marTop w:val="0"/>
          <w:marBottom w:val="0"/>
          <w:divBdr>
            <w:top w:val="none" w:sz="0" w:space="0" w:color="auto"/>
            <w:left w:val="none" w:sz="0" w:space="0" w:color="auto"/>
            <w:bottom w:val="none" w:sz="0" w:space="0" w:color="auto"/>
            <w:right w:val="none" w:sz="0" w:space="0" w:color="auto"/>
          </w:divBdr>
        </w:div>
        <w:div w:id="509564276">
          <w:marLeft w:val="640"/>
          <w:marRight w:val="0"/>
          <w:marTop w:val="0"/>
          <w:marBottom w:val="0"/>
          <w:divBdr>
            <w:top w:val="none" w:sz="0" w:space="0" w:color="auto"/>
            <w:left w:val="none" w:sz="0" w:space="0" w:color="auto"/>
            <w:bottom w:val="none" w:sz="0" w:space="0" w:color="auto"/>
            <w:right w:val="none" w:sz="0" w:space="0" w:color="auto"/>
          </w:divBdr>
        </w:div>
        <w:div w:id="516381956">
          <w:marLeft w:val="640"/>
          <w:marRight w:val="0"/>
          <w:marTop w:val="0"/>
          <w:marBottom w:val="0"/>
          <w:divBdr>
            <w:top w:val="none" w:sz="0" w:space="0" w:color="auto"/>
            <w:left w:val="none" w:sz="0" w:space="0" w:color="auto"/>
            <w:bottom w:val="none" w:sz="0" w:space="0" w:color="auto"/>
            <w:right w:val="none" w:sz="0" w:space="0" w:color="auto"/>
          </w:divBdr>
        </w:div>
        <w:div w:id="545609776">
          <w:marLeft w:val="640"/>
          <w:marRight w:val="0"/>
          <w:marTop w:val="0"/>
          <w:marBottom w:val="0"/>
          <w:divBdr>
            <w:top w:val="none" w:sz="0" w:space="0" w:color="auto"/>
            <w:left w:val="none" w:sz="0" w:space="0" w:color="auto"/>
            <w:bottom w:val="none" w:sz="0" w:space="0" w:color="auto"/>
            <w:right w:val="none" w:sz="0" w:space="0" w:color="auto"/>
          </w:divBdr>
        </w:div>
        <w:div w:id="575240498">
          <w:marLeft w:val="640"/>
          <w:marRight w:val="0"/>
          <w:marTop w:val="0"/>
          <w:marBottom w:val="0"/>
          <w:divBdr>
            <w:top w:val="none" w:sz="0" w:space="0" w:color="auto"/>
            <w:left w:val="none" w:sz="0" w:space="0" w:color="auto"/>
            <w:bottom w:val="none" w:sz="0" w:space="0" w:color="auto"/>
            <w:right w:val="none" w:sz="0" w:space="0" w:color="auto"/>
          </w:divBdr>
        </w:div>
        <w:div w:id="711685188">
          <w:marLeft w:val="640"/>
          <w:marRight w:val="0"/>
          <w:marTop w:val="0"/>
          <w:marBottom w:val="0"/>
          <w:divBdr>
            <w:top w:val="none" w:sz="0" w:space="0" w:color="auto"/>
            <w:left w:val="none" w:sz="0" w:space="0" w:color="auto"/>
            <w:bottom w:val="none" w:sz="0" w:space="0" w:color="auto"/>
            <w:right w:val="none" w:sz="0" w:space="0" w:color="auto"/>
          </w:divBdr>
        </w:div>
        <w:div w:id="722676918">
          <w:marLeft w:val="640"/>
          <w:marRight w:val="0"/>
          <w:marTop w:val="0"/>
          <w:marBottom w:val="0"/>
          <w:divBdr>
            <w:top w:val="none" w:sz="0" w:space="0" w:color="auto"/>
            <w:left w:val="none" w:sz="0" w:space="0" w:color="auto"/>
            <w:bottom w:val="none" w:sz="0" w:space="0" w:color="auto"/>
            <w:right w:val="none" w:sz="0" w:space="0" w:color="auto"/>
          </w:divBdr>
        </w:div>
        <w:div w:id="746880398">
          <w:marLeft w:val="640"/>
          <w:marRight w:val="0"/>
          <w:marTop w:val="0"/>
          <w:marBottom w:val="0"/>
          <w:divBdr>
            <w:top w:val="none" w:sz="0" w:space="0" w:color="auto"/>
            <w:left w:val="none" w:sz="0" w:space="0" w:color="auto"/>
            <w:bottom w:val="none" w:sz="0" w:space="0" w:color="auto"/>
            <w:right w:val="none" w:sz="0" w:space="0" w:color="auto"/>
          </w:divBdr>
        </w:div>
        <w:div w:id="843862754">
          <w:marLeft w:val="640"/>
          <w:marRight w:val="0"/>
          <w:marTop w:val="0"/>
          <w:marBottom w:val="0"/>
          <w:divBdr>
            <w:top w:val="none" w:sz="0" w:space="0" w:color="auto"/>
            <w:left w:val="none" w:sz="0" w:space="0" w:color="auto"/>
            <w:bottom w:val="none" w:sz="0" w:space="0" w:color="auto"/>
            <w:right w:val="none" w:sz="0" w:space="0" w:color="auto"/>
          </w:divBdr>
        </w:div>
        <w:div w:id="885948127">
          <w:marLeft w:val="640"/>
          <w:marRight w:val="0"/>
          <w:marTop w:val="0"/>
          <w:marBottom w:val="0"/>
          <w:divBdr>
            <w:top w:val="none" w:sz="0" w:space="0" w:color="auto"/>
            <w:left w:val="none" w:sz="0" w:space="0" w:color="auto"/>
            <w:bottom w:val="none" w:sz="0" w:space="0" w:color="auto"/>
            <w:right w:val="none" w:sz="0" w:space="0" w:color="auto"/>
          </w:divBdr>
        </w:div>
        <w:div w:id="941843058">
          <w:marLeft w:val="640"/>
          <w:marRight w:val="0"/>
          <w:marTop w:val="0"/>
          <w:marBottom w:val="0"/>
          <w:divBdr>
            <w:top w:val="none" w:sz="0" w:space="0" w:color="auto"/>
            <w:left w:val="none" w:sz="0" w:space="0" w:color="auto"/>
            <w:bottom w:val="none" w:sz="0" w:space="0" w:color="auto"/>
            <w:right w:val="none" w:sz="0" w:space="0" w:color="auto"/>
          </w:divBdr>
        </w:div>
        <w:div w:id="963467276">
          <w:marLeft w:val="640"/>
          <w:marRight w:val="0"/>
          <w:marTop w:val="0"/>
          <w:marBottom w:val="0"/>
          <w:divBdr>
            <w:top w:val="none" w:sz="0" w:space="0" w:color="auto"/>
            <w:left w:val="none" w:sz="0" w:space="0" w:color="auto"/>
            <w:bottom w:val="none" w:sz="0" w:space="0" w:color="auto"/>
            <w:right w:val="none" w:sz="0" w:space="0" w:color="auto"/>
          </w:divBdr>
        </w:div>
        <w:div w:id="1034114014">
          <w:marLeft w:val="640"/>
          <w:marRight w:val="0"/>
          <w:marTop w:val="0"/>
          <w:marBottom w:val="0"/>
          <w:divBdr>
            <w:top w:val="none" w:sz="0" w:space="0" w:color="auto"/>
            <w:left w:val="none" w:sz="0" w:space="0" w:color="auto"/>
            <w:bottom w:val="none" w:sz="0" w:space="0" w:color="auto"/>
            <w:right w:val="none" w:sz="0" w:space="0" w:color="auto"/>
          </w:divBdr>
        </w:div>
        <w:div w:id="1036810762">
          <w:marLeft w:val="640"/>
          <w:marRight w:val="0"/>
          <w:marTop w:val="0"/>
          <w:marBottom w:val="0"/>
          <w:divBdr>
            <w:top w:val="none" w:sz="0" w:space="0" w:color="auto"/>
            <w:left w:val="none" w:sz="0" w:space="0" w:color="auto"/>
            <w:bottom w:val="none" w:sz="0" w:space="0" w:color="auto"/>
            <w:right w:val="none" w:sz="0" w:space="0" w:color="auto"/>
          </w:divBdr>
        </w:div>
        <w:div w:id="1149202363">
          <w:marLeft w:val="640"/>
          <w:marRight w:val="0"/>
          <w:marTop w:val="0"/>
          <w:marBottom w:val="0"/>
          <w:divBdr>
            <w:top w:val="none" w:sz="0" w:space="0" w:color="auto"/>
            <w:left w:val="none" w:sz="0" w:space="0" w:color="auto"/>
            <w:bottom w:val="none" w:sz="0" w:space="0" w:color="auto"/>
            <w:right w:val="none" w:sz="0" w:space="0" w:color="auto"/>
          </w:divBdr>
        </w:div>
        <w:div w:id="1171718236">
          <w:marLeft w:val="640"/>
          <w:marRight w:val="0"/>
          <w:marTop w:val="0"/>
          <w:marBottom w:val="0"/>
          <w:divBdr>
            <w:top w:val="none" w:sz="0" w:space="0" w:color="auto"/>
            <w:left w:val="none" w:sz="0" w:space="0" w:color="auto"/>
            <w:bottom w:val="none" w:sz="0" w:space="0" w:color="auto"/>
            <w:right w:val="none" w:sz="0" w:space="0" w:color="auto"/>
          </w:divBdr>
        </w:div>
        <w:div w:id="1190532199">
          <w:marLeft w:val="640"/>
          <w:marRight w:val="0"/>
          <w:marTop w:val="0"/>
          <w:marBottom w:val="0"/>
          <w:divBdr>
            <w:top w:val="none" w:sz="0" w:space="0" w:color="auto"/>
            <w:left w:val="none" w:sz="0" w:space="0" w:color="auto"/>
            <w:bottom w:val="none" w:sz="0" w:space="0" w:color="auto"/>
            <w:right w:val="none" w:sz="0" w:space="0" w:color="auto"/>
          </w:divBdr>
        </w:div>
        <w:div w:id="1255287473">
          <w:marLeft w:val="640"/>
          <w:marRight w:val="0"/>
          <w:marTop w:val="0"/>
          <w:marBottom w:val="0"/>
          <w:divBdr>
            <w:top w:val="none" w:sz="0" w:space="0" w:color="auto"/>
            <w:left w:val="none" w:sz="0" w:space="0" w:color="auto"/>
            <w:bottom w:val="none" w:sz="0" w:space="0" w:color="auto"/>
            <w:right w:val="none" w:sz="0" w:space="0" w:color="auto"/>
          </w:divBdr>
        </w:div>
        <w:div w:id="1322925374">
          <w:marLeft w:val="640"/>
          <w:marRight w:val="0"/>
          <w:marTop w:val="0"/>
          <w:marBottom w:val="0"/>
          <w:divBdr>
            <w:top w:val="none" w:sz="0" w:space="0" w:color="auto"/>
            <w:left w:val="none" w:sz="0" w:space="0" w:color="auto"/>
            <w:bottom w:val="none" w:sz="0" w:space="0" w:color="auto"/>
            <w:right w:val="none" w:sz="0" w:space="0" w:color="auto"/>
          </w:divBdr>
        </w:div>
        <w:div w:id="1436555995">
          <w:marLeft w:val="640"/>
          <w:marRight w:val="0"/>
          <w:marTop w:val="0"/>
          <w:marBottom w:val="0"/>
          <w:divBdr>
            <w:top w:val="none" w:sz="0" w:space="0" w:color="auto"/>
            <w:left w:val="none" w:sz="0" w:space="0" w:color="auto"/>
            <w:bottom w:val="none" w:sz="0" w:space="0" w:color="auto"/>
            <w:right w:val="none" w:sz="0" w:space="0" w:color="auto"/>
          </w:divBdr>
        </w:div>
        <w:div w:id="1485270102">
          <w:marLeft w:val="640"/>
          <w:marRight w:val="0"/>
          <w:marTop w:val="0"/>
          <w:marBottom w:val="0"/>
          <w:divBdr>
            <w:top w:val="none" w:sz="0" w:space="0" w:color="auto"/>
            <w:left w:val="none" w:sz="0" w:space="0" w:color="auto"/>
            <w:bottom w:val="none" w:sz="0" w:space="0" w:color="auto"/>
            <w:right w:val="none" w:sz="0" w:space="0" w:color="auto"/>
          </w:divBdr>
        </w:div>
        <w:div w:id="1500191443">
          <w:marLeft w:val="640"/>
          <w:marRight w:val="0"/>
          <w:marTop w:val="0"/>
          <w:marBottom w:val="0"/>
          <w:divBdr>
            <w:top w:val="none" w:sz="0" w:space="0" w:color="auto"/>
            <w:left w:val="none" w:sz="0" w:space="0" w:color="auto"/>
            <w:bottom w:val="none" w:sz="0" w:space="0" w:color="auto"/>
            <w:right w:val="none" w:sz="0" w:space="0" w:color="auto"/>
          </w:divBdr>
        </w:div>
        <w:div w:id="1522086058">
          <w:marLeft w:val="640"/>
          <w:marRight w:val="0"/>
          <w:marTop w:val="0"/>
          <w:marBottom w:val="0"/>
          <w:divBdr>
            <w:top w:val="none" w:sz="0" w:space="0" w:color="auto"/>
            <w:left w:val="none" w:sz="0" w:space="0" w:color="auto"/>
            <w:bottom w:val="none" w:sz="0" w:space="0" w:color="auto"/>
            <w:right w:val="none" w:sz="0" w:space="0" w:color="auto"/>
          </w:divBdr>
        </w:div>
        <w:div w:id="1526137637">
          <w:marLeft w:val="640"/>
          <w:marRight w:val="0"/>
          <w:marTop w:val="0"/>
          <w:marBottom w:val="0"/>
          <w:divBdr>
            <w:top w:val="none" w:sz="0" w:space="0" w:color="auto"/>
            <w:left w:val="none" w:sz="0" w:space="0" w:color="auto"/>
            <w:bottom w:val="none" w:sz="0" w:space="0" w:color="auto"/>
            <w:right w:val="none" w:sz="0" w:space="0" w:color="auto"/>
          </w:divBdr>
        </w:div>
        <w:div w:id="1532762993">
          <w:marLeft w:val="640"/>
          <w:marRight w:val="0"/>
          <w:marTop w:val="0"/>
          <w:marBottom w:val="0"/>
          <w:divBdr>
            <w:top w:val="none" w:sz="0" w:space="0" w:color="auto"/>
            <w:left w:val="none" w:sz="0" w:space="0" w:color="auto"/>
            <w:bottom w:val="none" w:sz="0" w:space="0" w:color="auto"/>
            <w:right w:val="none" w:sz="0" w:space="0" w:color="auto"/>
          </w:divBdr>
        </w:div>
        <w:div w:id="1621254023">
          <w:marLeft w:val="640"/>
          <w:marRight w:val="0"/>
          <w:marTop w:val="0"/>
          <w:marBottom w:val="0"/>
          <w:divBdr>
            <w:top w:val="none" w:sz="0" w:space="0" w:color="auto"/>
            <w:left w:val="none" w:sz="0" w:space="0" w:color="auto"/>
            <w:bottom w:val="none" w:sz="0" w:space="0" w:color="auto"/>
            <w:right w:val="none" w:sz="0" w:space="0" w:color="auto"/>
          </w:divBdr>
        </w:div>
        <w:div w:id="1627664301">
          <w:marLeft w:val="640"/>
          <w:marRight w:val="0"/>
          <w:marTop w:val="0"/>
          <w:marBottom w:val="0"/>
          <w:divBdr>
            <w:top w:val="none" w:sz="0" w:space="0" w:color="auto"/>
            <w:left w:val="none" w:sz="0" w:space="0" w:color="auto"/>
            <w:bottom w:val="none" w:sz="0" w:space="0" w:color="auto"/>
            <w:right w:val="none" w:sz="0" w:space="0" w:color="auto"/>
          </w:divBdr>
        </w:div>
        <w:div w:id="1638025440">
          <w:marLeft w:val="640"/>
          <w:marRight w:val="0"/>
          <w:marTop w:val="0"/>
          <w:marBottom w:val="0"/>
          <w:divBdr>
            <w:top w:val="none" w:sz="0" w:space="0" w:color="auto"/>
            <w:left w:val="none" w:sz="0" w:space="0" w:color="auto"/>
            <w:bottom w:val="none" w:sz="0" w:space="0" w:color="auto"/>
            <w:right w:val="none" w:sz="0" w:space="0" w:color="auto"/>
          </w:divBdr>
        </w:div>
        <w:div w:id="1677030289">
          <w:marLeft w:val="640"/>
          <w:marRight w:val="0"/>
          <w:marTop w:val="0"/>
          <w:marBottom w:val="0"/>
          <w:divBdr>
            <w:top w:val="none" w:sz="0" w:space="0" w:color="auto"/>
            <w:left w:val="none" w:sz="0" w:space="0" w:color="auto"/>
            <w:bottom w:val="none" w:sz="0" w:space="0" w:color="auto"/>
            <w:right w:val="none" w:sz="0" w:space="0" w:color="auto"/>
          </w:divBdr>
        </w:div>
        <w:div w:id="1741440850">
          <w:marLeft w:val="640"/>
          <w:marRight w:val="0"/>
          <w:marTop w:val="0"/>
          <w:marBottom w:val="0"/>
          <w:divBdr>
            <w:top w:val="none" w:sz="0" w:space="0" w:color="auto"/>
            <w:left w:val="none" w:sz="0" w:space="0" w:color="auto"/>
            <w:bottom w:val="none" w:sz="0" w:space="0" w:color="auto"/>
            <w:right w:val="none" w:sz="0" w:space="0" w:color="auto"/>
          </w:divBdr>
        </w:div>
        <w:div w:id="1947422867">
          <w:marLeft w:val="640"/>
          <w:marRight w:val="0"/>
          <w:marTop w:val="0"/>
          <w:marBottom w:val="0"/>
          <w:divBdr>
            <w:top w:val="none" w:sz="0" w:space="0" w:color="auto"/>
            <w:left w:val="none" w:sz="0" w:space="0" w:color="auto"/>
            <w:bottom w:val="none" w:sz="0" w:space="0" w:color="auto"/>
            <w:right w:val="none" w:sz="0" w:space="0" w:color="auto"/>
          </w:divBdr>
        </w:div>
        <w:div w:id="1959797780">
          <w:marLeft w:val="640"/>
          <w:marRight w:val="0"/>
          <w:marTop w:val="0"/>
          <w:marBottom w:val="0"/>
          <w:divBdr>
            <w:top w:val="none" w:sz="0" w:space="0" w:color="auto"/>
            <w:left w:val="none" w:sz="0" w:space="0" w:color="auto"/>
            <w:bottom w:val="none" w:sz="0" w:space="0" w:color="auto"/>
            <w:right w:val="none" w:sz="0" w:space="0" w:color="auto"/>
          </w:divBdr>
        </w:div>
        <w:div w:id="1967925756">
          <w:marLeft w:val="640"/>
          <w:marRight w:val="0"/>
          <w:marTop w:val="0"/>
          <w:marBottom w:val="0"/>
          <w:divBdr>
            <w:top w:val="none" w:sz="0" w:space="0" w:color="auto"/>
            <w:left w:val="none" w:sz="0" w:space="0" w:color="auto"/>
            <w:bottom w:val="none" w:sz="0" w:space="0" w:color="auto"/>
            <w:right w:val="none" w:sz="0" w:space="0" w:color="auto"/>
          </w:divBdr>
        </w:div>
        <w:div w:id="1972710774">
          <w:marLeft w:val="640"/>
          <w:marRight w:val="0"/>
          <w:marTop w:val="0"/>
          <w:marBottom w:val="0"/>
          <w:divBdr>
            <w:top w:val="none" w:sz="0" w:space="0" w:color="auto"/>
            <w:left w:val="none" w:sz="0" w:space="0" w:color="auto"/>
            <w:bottom w:val="none" w:sz="0" w:space="0" w:color="auto"/>
            <w:right w:val="none" w:sz="0" w:space="0" w:color="auto"/>
          </w:divBdr>
        </w:div>
        <w:div w:id="2014448349">
          <w:marLeft w:val="640"/>
          <w:marRight w:val="0"/>
          <w:marTop w:val="0"/>
          <w:marBottom w:val="0"/>
          <w:divBdr>
            <w:top w:val="none" w:sz="0" w:space="0" w:color="auto"/>
            <w:left w:val="none" w:sz="0" w:space="0" w:color="auto"/>
            <w:bottom w:val="none" w:sz="0" w:space="0" w:color="auto"/>
            <w:right w:val="none" w:sz="0" w:space="0" w:color="auto"/>
          </w:divBdr>
        </w:div>
        <w:div w:id="2030401507">
          <w:marLeft w:val="640"/>
          <w:marRight w:val="0"/>
          <w:marTop w:val="0"/>
          <w:marBottom w:val="0"/>
          <w:divBdr>
            <w:top w:val="none" w:sz="0" w:space="0" w:color="auto"/>
            <w:left w:val="none" w:sz="0" w:space="0" w:color="auto"/>
            <w:bottom w:val="none" w:sz="0" w:space="0" w:color="auto"/>
            <w:right w:val="none" w:sz="0" w:space="0" w:color="auto"/>
          </w:divBdr>
        </w:div>
      </w:divsChild>
    </w:div>
    <w:div w:id="1584409980">
      <w:bodyDiv w:val="1"/>
      <w:marLeft w:val="0"/>
      <w:marRight w:val="0"/>
      <w:marTop w:val="0"/>
      <w:marBottom w:val="0"/>
      <w:divBdr>
        <w:top w:val="none" w:sz="0" w:space="0" w:color="auto"/>
        <w:left w:val="none" w:sz="0" w:space="0" w:color="auto"/>
        <w:bottom w:val="none" w:sz="0" w:space="0" w:color="auto"/>
        <w:right w:val="none" w:sz="0" w:space="0" w:color="auto"/>
      </w:divBdr>
      <w:divsChild>
        <w:div w:id="39212890">
          <w:marLeft w:val="640"/>
          <w:marRight w:val="0"/>
          <w:marTop w:val="0"/>
          <w:marBottom w:val="0"/>
          <w:divBdr>
            <w:top w:val="none" w:sz="0" w:space="0" w:color="auto"/>
            <w:left w:val="none" w:sz="0" w:space="0" w:color="auto"/>
            <w:bottom w:val="none" w:sz="0" w:space="0" w:color="auto"/>
            <w:right w:val="none" w:sz="0" w:space="0" w:color="auto"/>
          </w:divBdr>
        </w:div>
        <w:div w:id="113599013">
          <w:marLeft w:val="640"/>
          <w:marRight w:val="0"/>
          <w:marTop w:val="0"/>
          <w:marBottom w:val="0"/>
          <w:divBdr>
            <w:top w:val="none" w:sz="0" w:space="0" w:color="auto"/>
            <w:left w:val="none" w:sz="0" w:space="0" w:color="auto"/>
            <w:bottom w:val="none" w:sz="0" w:space="0" w:color="auto"/>
            <w:right w:val="none" w:sz="0" w:space="0" w:color="auto"/>
          </w:divBdr>
        </w:div>
        <w:div w:id="184684040">
          <w:marLeft w:val="640"/>
          <w:marRight w:val="0"/>
          <w:marTop w:val="0"/>
          <w:marBottom w:val="0"/>
          <w:divBdr>
            <w:top w:val="none" w:sz="0" w:space="0" w:color="auto"/>
            <w:left w:val="none" w:sz="0" w:space="0" w:color="auto"/>
            <w:bottom w:val="none" w:sz="0" w:space="0" w:color="auto"/>
            <w:right w:val="none" w:sz="0" w:space="0" w:color="auto"/>
          </w:divBdr>
        </w:div>
        <w:div w:id="314338998">
          <w:marLeft w:val="640"/>
          <w:marRight w:val="0"/>
          <w:marTop w:val="0"/>
          <w:marBottom w:val="0"/>
          <w:divBdr>
            <w:top w:val="none" w:sz="0" w:space="0" w:color="auto"/>
            <w:left w:val="none" w:sz="0" w:space="0" w:color="auto"/>
            <w:bottom w:val="none" w:sz="0" w:space="0" w:color="auto"/>
            <w:right w:val="none" w:sz="0" w:space="0" w:color="auto"/>
          </w:divBdr>
        </w:div>
        <w:div w:id="604263422">
          <w:marLeft w:val="640"/>
          <w:marRight w:val="0"/>
          <w:marTop w:val="0"/>
          <w:marBottom w:val="0"/>
          <w:divBdr>
            <w:top w:val="none" w:sz="0" w:space="0" w:color="auto"/>
            <w:left w:val="none" w:sz="0" w:space="0" w:color="auto"/>
            <w:bottom w:val="none" w:sz="0" w:space="0" w:color="auto"/>
            <w:right w:val="none" w:sz="0" w:space="0" w:color="auto"/>
          </w:divBdr>
        </w:div>
        <w:div w:id="661351365">
          <w:marLeft w:val="640"/>
          <w:marRight w:val="0"/>
          <w:marTop w:val="0"/>
          <w:marBottom w:val="0"/>
          <w:divBdr>
            <w:top w:val="none" w:sz="0" w:space="0" w:color="auto"/>
            <w:left w:val="none" w:sz="0" w:space="0" w:color="auto"/>
            <w:bottom w:val="none" w:sz="0" w:space="0" w:color="auto"/>
            <w:right w:val="none" w:sz="0" w:space="0" w:color="auto"/>
          </w:divBdr>
        </w:div>
        <w:div w:id="936252619">
          <w:marLeft w:val="640"/>
          <w:marRight w:val="0"/>
          <w:marTop w:val="0"/>
          <w:marBottom w:val="0"/>
          <w:divBdr>
            <w:top w:val="none" w:sz="0" w:space="0" w:color="auto"/>
            <w:left w:val="none" w:sz="0" w:space="0" w:color="auto"/>
            <w:bottom w:val="none" w:sz="0" w:space="0" w:color="auto"/>
            <w:right w:val="none" w:sz="0" w:space="0" w:color="auto"/>
          </w:divBdr>
        </w:div>
        <w:div w:id="958216746">
          <w:marLeft w:val="640"/>
          <w:marRight w:val="0"/>
          <w:marTop w:val="0"/>
          <w:marBottom w:val="0"/>
          <w:divBdr>
            <w:top w:val="none" w:sz="0" w:space="0" w:color="auto"/>
            <w:left w:val="none" w:sz="0" w:space="0" w:color="auto"/>
            <w:bottom w:val="none" w:sz="0" w:space="0" w:color="auto"/>
            <w:right w:val="none" w:sz="0" w:space="0" w:color="auto"/>
          </w:divBdr>
        </w:div>
        <w:div w:id="999891655">
          <w:marLeft w:val="640"/>
          <w:marRight w:val="0"/>
          <w:marTop w:val="0"/>
          <w:marBottom w:val="0"/>
          <w:divBdr>
            <w:top w:val="none" w:sz="0" w:space="0" w:color="auto"/>
            <w:left w:val="none" w:sz="0" w:space="0" w:color="auto"/>
            <w:bottom w:val="none" w:sz="0" w:space="0" w:color="auto"/>
            <w:right w:val="none" w:sz="0" w:space="0" w:color="auto"/>
          </w:divBdr>
        </w:div>
        <w:div w:id="1004355894">
          <w:marLeft w:val="640"/>
          <w:marRight w:val="0"/>
          <w:marTop w:val="0"/>
          <w:marBottom w:val="0"/>
          <w:divBdr>
            <w:top w:val="none" w:sz="0" w:space="0" w:color="auto"/>
            <w:left w:val="none" w:sz="0" w:space="0" w:color="auto"/>
            <w:bottom w:val="none" w:sz="0" w:space="0" w:color="auto"/>
            <w:right w:val="none" w:sz="0" w:space="0" w:color="auto"/>
          </w:divBdr>
        </w:div>
        <w:div w:id="1047489008">
          <w:marLeft w:val="640"/>
          <w:marRight w:val="0"/>
          <w:marTop w:val="0"/>
          <w:marBottom w:val="0"/>
          <w:divBdr>
            <w:top w:val="none" w:sz="0" w:space="0" w:color="auto"/>
            <w:left w:val="none" w:sz="0" w:space="0" w:color="auto"/>
            <w:bottom w:val="none" w:sz="0" w:space="0" w:color="auto"/>
            <w:right w:val="none" w:sz="0" w:space="0" w:color="auto"/>
          </w:divBdr>
        </w:div>
        <w:div w:id="1093671023">
          <w:marLeft w:val="640"/>
          <w:marRight w:val="0"/>
          <w:marTop w:val="0"/>
          <w:marBottom w:val="0"/>
          <w:divBdr>
            <w:top w:val="none" w:sz="0" w:space="0" w:color="auto"/>
            <w:left w:val="none" w:sz="0" w:space="0" w:color="auto"/>
            <w:bottom w:val="none" w:sz="0" w:space="0" w:color="auto"/>
            <w:right w:val="none" w:sz="0" w:space="0" w:color="auto"/>
          </w:divBdr>
        </w:div>
        <w:div w:id="1340544009">
          <w:marLeft w:val="640"/>
          <w:marRight w:val="0"/>
          <w:marTop w:val="0"/>
          <w:marBottom w:val="0"/>
          <w:divBdr>
            <w:top w:val="none" w:sz="0" w:space="0" w:color="auto"/>
            <w:left w:val="none" w:sz="0" w:space="0" w:color="auto"/>
            <w:bottom w:val="none" w:sz="0" w:space="0" w:color="auto"/>
            <w:right w:val="none" w:sz="0" w:space="0" w:color="auto"/>
          </w:divBdr>
        </w:div>
        <w:div w:id="1341657386">
          <w:marLeft w:val="640"/>
          <w:marRight w:val="0"/>
          <w:marTop w:val="0"/>
          <w:marBottom w:val="0"/>
          <w:divBdr>
            <w:top w:val="none" w:sz="0" w:space="0" w:color="auto"/>
            <w:left w:val="none" w:sz="0" w:space="0" w:color="auto"/>
            <w:bottom w:val="none" w:sz="0" w:space="0" w:color="auto"/>
            <w:right w:val="none" w:sz="0" w:space="0" w:color="auto"/>
          </w:divBdr>
        </w:div>
        <w:div w:id="1447697728">
          <w:marLeft w:val="640"/>
          <w:marRight w:val="0"/>
          <w:marTop w:val="0"/>
          <w:marBottom w:val="0"/>
          <w:divBdr>
            <w:top w:val="none" w:sz="0" w:space="0" w:color="auto"/>
            <w:left w:val="none" w:sz="0" w:space="0" w:color="auto"/>
            <w:bottom w:val="none" w:sz="0" w:space="0" w:color="auto"/>
            <w:right w:val="none" w:sz="0" w:space="0" w:color="auto"/>
          </w:divBdr>
        </w:div>
        <w:div w:id="1638609193">
          <w:marLeft w:val="640"/>
          <w:marRight w:val="0"/>
          <w:marTop w:val="0"/>
          <w:marBottom w:val="0"/>
          <w:divBdr>
            <w:top w:val="none" w:sz="0" w:space="0" w:color="auto"/>
            <w:left w:val="none" w:sz="0" w:space="0" w:color="auto"/>
            <w:bottom w:val="none" w:sz="0" w:space="0" w:color="auto"/>
            <w:right w:val="none" w:sz="0" w:space="0" w:color="auto"/>
          </w:divBdr>
        </w:div>
        <w:div w:id="1729722427">
          <w:marLeft w:val="640"/>
          <w:marRight w:val="0"/>
          <w:marTop w:val="0"/>
          <w:marBottom w:val="0"/>
          <w:divBdr>
            <w:top w:val="none" w:sz="0" w:space="0" w:color="auto"/>
            <w:left w:val="none" w:sz="0" w:space="0" w:color="auto"/>
            <w:bottom w:val="none" w:sz="0" w:space="0" w:color="auto"/>
            <w:right w:val="none" w:sz="0" w:space="0" w:color="auto"/>
          </w:divBdr>
        </w:div>
        <w:div w:id="1768309311">
          <w:marLeft w:val="640"/>
          <w:marRight w:val="0"/>
          <w:marTop w:val="0"/>
          <w:marBottom w:val="0"/>
          <w:divBdr>
            <w:top w:val="none" w:sz="0" w:space="0" w:color="auto"/>
            <w:left w:val="none" w:sz="0" w:space="0" w:color="auto"/>
            <w:bottom w:val="none" w:sz="0" w:space="0" w:color="auto"/>
            <w:right w:val="none" w:sz="0" w:space="0" w:color="auto"/>
          </w:divBdr>
        </w:div>
        <w:div w:id="1855916194">
          <w:marLeft w:val="640"/>
          <w:marRight w:val="0"/>
          <w:marTop w:val="0"/>
          <w:marBottom w:val="0"/>
          <w:divBdr>
            <w:top w:val="none" w:sz="0" w:space="0" w:color="auto"/>
            <w:left w:val="none" w:sz="0" w:space="0" w:color="auto"/>
            <w:bottom w:val="none" w:sz="0" w:space="0" w:color="auto"/>
            <w:right w:val="none" w:sz="0" w:space="0" w:color="auto"/>
          </w:divBdr>
        </w:div>
      </w:divsChild>
    </w:div>
    <w:div w:id="1588225838">
      <w:bodyDiv w:val="1"/>
      <w:marLeft w:val="0"/>
      <w:marRight w:val="0"/>
      <w:marTop w:val="0"/>
      <w:marBottom w:val="0"/>
      <w:divBdr>
        <w:top w:val="none" w:sz="0" w:space="0" w:color="auto"/>
        <w:left w:val="none" w:sz="0" w:space="0" w:color="auto"/>
        <w:bottom w:val="none" w:sz="0" w:space="0" w:color="auto"/>
        <w:right w:val="none" w:sz="0" w:space="0" w:color="auto"/>
      </w:divBdr>
      <w:divsChild>
        <w:div w:id="4136734">
          <w:marLeft w:val="640"/>
          <w:marRight w:val="0"/>
          <w:marTop w:val="0"/>
          <w:marBottom w:val="0"/>
          <w:divBdr>
            <w:top w:val="none" w:sz="0" w:space="0" w:color="auto"/>
            <w:left w:val="none" w:sz="0" w:space="0" w:color="auto"/>
            <w:bottom w:val="none" w:sz="0" w:space="0" w:color="auto"/>
            <w:right w:val="none" w:sz="0" w:space="0" w:color="auto"/>
          </w:divBdr>
        </w:div>
        <w:div w:id="57411675">
          <w:marLeft w:val="640"/>
          <w:marRight w:val="0"/>
          <w:marTop w:val="0"/>
          <w:marBottom w:val="0"/>
          <w:divBdr>
            <w:top w:val="none" w:sz="0" w:space="0" w:color="auto"/>
            <w:left w:val="none" w:sz="0" w:space="0" w:color="auto"/>
            <w:bottom w:val="none" w:sz="0" w:space="0" w:color="auto"/>
            <w:right w:val="none" w:sz="0" w:space="0" w:color="auto"/>
          </w:divBdr>
        </w:div>
        <w:div w:id="113718960">
          <w:marLeft w:val="640"/>
          <w:marRight w:val="0"/>
          <w:marTop w:val="0"/>
          <w:marBottom w:val="0"/>
          <w:divBdr>
            <w:top w:val="none" w:sz="0" w:space="0" w:color="auto"/>
            <w:left w:val="none" w:sz="0" w:space="0" w:color="auto"/>
            <w:bottom w:val="none" w:sz="0" w:space="0" w:color="auto"/>
            <w:right w:val="none" w:sz="0" w:space="0" w:color="auto"/>
          </w:divBdr>
        </w:div>
        <w:div w:id="159272656">
          <w:marLeft w:val="640"/>
          <w:marRight w:val="0"/>
          <w:marTop w:val="0"/>
          <w:marBottom w:val="0"/>
          <w:divBdr>
            <w:top w:val="none" w:sz="0" w:space="0" w:color="auto"/>
            <w:left w:val="none" w:sz="0" w:space="0" w:color="auto"/>
            <w:bottom w:val="none" w:sz="0" w:space="0" w:color="auto"/>
            <w:right w:val="none" w:sz="0" w:space="0" w:color="auto"/>
          </w:divBdr>
        </w:div>
        <w:div w:id="166598058">
          <w:marLeft w:val="640"/>
          <w:marRight w:val="0"/>
          <w:marTop w:val="0"/>
          <w:marBottom w:val="0"/>
          <w:divBdr>
            <w:top w:val="none" w:sz="0" w:space="0" w:color="auto"/>
            <w:left w:val="none" w:sz="0" w:space="0" w:color="auto"/>
            <w:bottom w:val="none" w:sz="0" w:space="0" w:color="auto"/>
            <w:right w:val="none" w:sz="0" w:space="0" w:color="auto"/>
          </w:divBdr>
        </w:div>
        <w:div w:id="204371096">
          <w:marLeft w:val="640"/>
          <w:marRight w:val="0"/>
          <w:marTop w:val="0"/>
          <w:marBottom w:val="0"/>
          <w:divBdr>
            <w:top w:val="none" w:sz="0" w:space="0" w:color="auto"/>
            <w:left w:val="none" w:sz="0" w:space="0" w:color="auto"/>
            <w:bottom w:val="none" w:sz="0" w:space="0" w:color="auto"/>
            <w:right w:val="none" w:sz="0" w:space="0" w:color="auto"/>
          </w:divBdr>
        </w:div>
        <w:div w:id="234365812">
          <w:marLeft w:val="640"/>
          <w:marRight w:val="0"/>
          <w:marTop w:val="0"/>
          <w:marBottom w:val="0"/>
          <w:divBdr>
            <w:top w:val="none" w:sz="0" w:space="0" w:color="auto"/>
            <w:left w:val="none" w:sz="0" w:space="0" w:color="auto"/>
            <w:bottom w:val="none" w:sz="0" w:space="0" w:color="auto"/>
            <w:right w:val="none" w:sz="0" w:space="0" w:color="auto"/>
          </w:divBdr>
        </w:div>
        <w:div w:id="494492899">
          <w:marLeft w:val="640"/>
          <w:marRight w:val="0"/>
          <w:marTop w:val="0"/>
          <w:marBottom w:val="0"/>
          <w:divBdr>
            <w:top w:val="none" w:sz="0" w:space="0" w:color="auto"/>
            <w:left w:val="none" w:sz="0" w:space="0" w:color="auto"/>
            <w:bottom w:val="none" w:sz="0" w:space="0" w:color="auto"/>
            <w:right w:val="none" w:sz="0" w:space="0" w:color="auto"/>
          </w:divBdr>
        </w:div>
        <w:div w:id="503589761">
          <w:marLeft w:val="640"/>
          <w:marRight w:val="0"/>
          <w:marTop w:val="0"/>
          <w:marBottom w:val="0"/>
          <w:divBdr>
            <w:top w:val="none" w:sz="0" w:space="0" w:color="auto"/>
            <w:left w:val="none" w:sz="0" w:space="0" w:color="auto"/>
            <w:bottom w:val="none" w:sz="0" w:space="0" w:color="auto"/>
            <w:right w:val="none" w:sz="0" w:space="0" w:color="auto"/>
          </w:divBdr>
        </w:div>
        <w:div w:id="522867805">
          <w:marLeft w:val="640"/>
          <w:marRight w:val="0"/>
          <w:marTop w:val="0"/>
          <w:marBottom w:val="0"/>
          <w:divBdr>
            <w:top w:val="none" w:sz="0" w:space="0" w:color="auto"/>
            <w:left w:val="none" w:sz="0" w:space="0" w:color="auto"/>
            <w:bottom w:val="none" w:sz="0" w:space="0" w:color="auto"/>
            <w:right w:val="none" w:sz="0" w:space="0" w:color="auto"/>
          </w:divBdr>
        </w:div>
        <w:div w:id="597324930">
          <w:marLeft w:val="640"/>
          <w:marRight w:val="0"/>
          <w:marTop w:val="0"/>
          <w:marBottom w:val="0"/>
          <w:divBdr>
            <w:top w:val="none" w:sz="0" w:space="0" w:color="auto"/>
            <w:left w:val="none" w:sz="0" w:space="0" w:color="auto"/>
            <w:bottom w:val="none" w:sz="0" w:space="0" w:color="auto"/>
            <w:right w:val="none" w:sz="0" w:space="0" w:color="auto"/>
          </w:divBdr>
        </w:div>
        <w:div w:id="732856247">
          <w:marLeft w:val="640"/>
          <w:marRight w:val="0"/>
          <w:marTop w:val="0"/>
          <w:marBottom w:val="0"/>
          <w:divBdr>
            <w:top w:val="none" w:sz="0" w:space="0" w:color="auto"/>
            <w:left w:val="none" w:sz="0" w:space="0" w:color="auto"/>
            <w:bottom w:val="none" w:sz="0" w:space="0" w:color="auto"/>
            <w:right w:val="none" w:sz="0" w:space="0" w:color="auto"/>
          </w:divBdr>
        </w:div>
        <w:div w:id="739137446">
          <w:marLeft w:val="640"/>
          <w:marRight w:val="0"/>
          <w:marTop w:val="0"/>
          <w:marBottom w:val="0"/>
          <w:divBdr>
            <w:top w:val="none" w:sz="0" w:space="0" w:color="auto"/>
            <w:left w:val="none" w:sz="0" w:space="0" w:color="auto"/>
            <w:bottom w:val="none" w:sz="0" w:space="0" w:color="auto"/>
            <w:right w:val="none" w:sz="0" w:space="0" w:color="auto"/>
          </w:divBdr>
        </w:div>
        <w:div w:id="837425134">
          <w:marLeft w:val="640"/>
          <w:marRight w:val="0"/>
          <w:marTop w:val="0"/>
          <w:marBottom w:val="0"/>
          <w:divBdr>
            <w:top w:val="none" w:sz="0" w:space="0" w:color="auto"/>
            <w:left w:val="none" w:sz="0" w:space="0" w:color="auto"/>
            <w:bottom w:val="none" w:sz="0" w:space="0" w:color="auto"/>
            <w:right w:val="none" w:sz="0" w:space="0" w:color="auto"/>
          </w:divBdr>
        </w:div>
        <w:div w:id="888880921">
          <w:marLeft w:val="640"/>
          <w:marRight w:val="0"/>
          <w:marTop w:val="0"/>
          <w:marBottom w:val="0"/>
          <w:divBdr>
            <w:top w:val="none" w:sz="0" w:space="0" w:color="auto"/>
            <w:left w:val="none" w:sz="0" w:space="0" w:color="auto"/>
            <w:bottom w:val="none" w:sz="0" w:space="0" w:color="auto"/>
            <w:right w:val="none" w:sz="0" w:space="0" w:color="auto"/>
          </w:divBdr>
        </w:div>
        <w:div w:id="922449533">
          <w:marLeft w:val="640"/>
          <w:marRight w:val="0"/>
          <w:marTop w:val="0"/>
          <w:marBottom w:val="0"/>
          <w:divBdr>
            <w:top w:val="none" w:sz="0" w:space="0" w:color="auto"/>
            <w:left w:val="none" w:sz="0" w:space="0" w:color="auto"/>
            <w:bottom w:val="none" w:sz="0" w:space="0" w:color="auto"/>
            <w:right w:val="none" w:sz="0" w:space="0" w:color="auto"/>
          </w:divBdr>
        </w:div>
        <w:div w:id="922909572">
          <w:marLeft w:val="640"/>
          <w:marRight w:val="0"/>
          <w:marTop w:val="0"/>
          <w:marBottom w:val="0"/>
          <w:divBdr>
            <w:top w:val="none" w:sz="0" w:space="0" w:color="auto"/>
            <w:left w:val="none" w:sz="0" w:space="0" w:color="auto"/>
            <w:bottom w:val="none" w:sz="0" w:space="0" w:color="auto"/>
            <w:right w:val="none" w:sz="0" w:space="0" w:color="auto"/>
          </w:divBdr>
        </w:div>
        <w:div w:id="937445959">
          <w:marLeft w:val="640"/>
          <w:marRight w:val="0"/>
          <w:marTop w:val="0"/>
          <w:marBottom w:val="0"/>
          <w:divBdr>
            <w:top w:val="none" w:sz="0" w:space="0" w:color="auto"/>
            <w:left w:val="none" w:sz="0" w:space="0" w:color="auto"/>
            <w:bottom w:val="none" w:sz="0" w:space="0" w:color="auto"/>
            <w:right w:val="none" w:sz="0" w:space="0" w:color="auto"/>
          </w:divBdr>
        </w:div>
        <w:div w:id="940334160">
          <w:marLeft w:val="640"/>
          <w:marRight w:val="0"/>
          <w:marTop w:val="0"/>
          <w:marBottom w:val="0"/>
          <w:divBdr>
            <w:top w:val="none" w:sz="0" w:space="0" w:color="auto"/>
            <w:left w:val="none" w:sz="0" w:space="0" w:color="auto"/>
            <w:bottom w:val="none" w:sz="0" w:space="0" w:color="auto"/>
            <w:right w:val="none" w:sz="0" w:space="0" w:color="auto"/>
          </w:divBdr>
        </w:div>
        <w:div w:id="991182366">
          <w:marLeft w:val="640"/>
          <w:marRight w:val="0"/>
          <w:marTop w:val="0"/>
          <w:marBottom w:val="0"/>
          <w:divBdr>
            <w:top w:val="none" w:sz="0" w:space="0" w:color="auto"/>
            <w:left w:val="none" w:sz="0" w:space="0" w:color="auto"/>
            <w:bottom w:val="none" w:sz="0" w:space="0" w:color="auto"/>
            <w:right w:val="none" w:sz="0" w:space="0" w:color="auto"/>
          </w:divBdr>
        </w:div>
        <w:div w:id="1011295372">
          <w:marLeft w:val="640"/>
          <w:marRight w:val="0"/>
          <w:marTop w:val="0"/>
          <w:marBottom w:val="0"/>
          <w:divBdr>
            <w:top w:val="none" w:sz="0" w:space="0" w:color="auto"/>
            <w:left w:val="none" w:sz="0" w:space="0" w:color="auto"/>
            <w:bottom w:val="none" w:sz="0" w:space="0" w:color="auto"/>
            <w:right w:val="none" w:sz="0" w:space="0" w:color="auto"/>
          </w:divBdr>
        </w:div>
        <w:div w:id="1017125223">
          <w:marLeft w:val="640"/>
          <w:marRight w:val="0"/>
          <w:marTop w:val="0"/>
          <w:marBottom w:val="0"/>
          <w:divBdr>
            <w:top w:val="none" w:sz="0" w:space="0" w:color="auto"/>
            <w:left w:val="none" w:sz="0" w:space="0" w:color="auto"/>
            <w:bottom w:val="none" w:sz="0" w:space="0" w:color="auto"/>
            <w:right w:val="none" w:sz="0" w:space="0" w:color="auto"/>
          </w:divBdr>
        </w:div>
        <w:div w:id="1029068076">
          <w:marLeft w:val="640"/>
          <w:marRight w:val="0"/>
          <w:marTop w:val="0"/>
          <w:marBottom w:val="0"/>
          <w:divBdr>
            <w:top w:val="none" w:sz="0" w:space="0" w:color="auto"/>
            <w:left w:val="none" w:sz="0" w:space="0" w:color="auto"/>
            <w:bottom w:val="none" w:sz="0" w:space="0" w:color="auto"/>
            <w:right w:val="none" w:sz="0" w:space="0" w:color="auto"/>
          </w:divBdr>
        </w:div>
        <w:div w:id="1147086986">
          <w:marLeft w:val="640"/>
          <w:marRight w:val="0"/>
          <w:marTop w:val="0"/>
          <w:marBottom w:val="0"/>
          <w:divBdr>
            <w:top w:val="none" w:sz="0" w:space="0" w:color="auto"/>
            <w:left w:val="none" w:sz="0" w:space="0" w:color="auto"/>
            <w:bottom w:val="none" w:sz="0" w:space="0" w:color="auto"/>
            <w:right w:val="none" w:sz="0" w:space="0" w:color="auto"/>
          </w:divBdr>
        </w:div>
        <w:div w:id="1178737594">
          <w:marLeft w:val="640"/>
          <w:marRight w:val="0"/>
          <w:marTop w:val="0"/>
          <w:marBottom w:val="0"/>
          <w:divBdr>
            <w:top w:val="none" w:sz="0" w:space="0" w:color="auto"/>
            <w:left w:val="none" w:sz="0" w:space="0" w:color="auto"/>
            <w:bottom w:val="none" w:sz="0" w:space="0" w:color="auto"/>
            <w:right w:val="none" w:sz="0" w:space="0" w:color="auto"/>
          </w:divBdr>
        </w:div>
        <w:div w:id="1274828140">
          <w:marLeft w:val="640"/>
          <w:marRight w:val="0"/>
          <w:marTop w:val="0"/>
          <w:marBottom w:val="0"/>
          <w:divBdr>
            <w:top w:val="none" w:sz="0" w:space="0" w:color="auto"/>
            <w:left w:val="none" w:sz="0" w:space="0" w:color="auto"/>
            <w:bottom w:val="none" w:sz="0" w:space="0" w:color="auto"/>
            <w:right w:val="none" w:sz="0" w:space="0" w:color="auto"/>
          </w:divBdr>
        </w:div>
        <w:div w:id="1283346363">
          <w:marLeft w:val="640"/>
          <w:marRight w:val="0"/>
          <w:marTop w:val="0"/>
          <w:marBottom w:val="0"/>
          <w:divBdr>
            <w:top w:val="none" w:sz="0" w:space="0" w:color="auto"/>
            <w:left w:val="none" w:sz="0" w:space="0" w:color="auto"/>
            <w:bottom w:val="none" w:sz="0" w:space="0" w:color="auto"/>
            <w:right w:val="none" w:sz="0" w:space="0" w:color="auto"/>
          </w:divBdr>
        </w:div>
        <w:div w:id="1332879363">
          <w:marLeft w:val="640"/>
          <w:marRight w:val="0"/>
          <w:marTop w:val="0"/>
          <w:marBottom w:val="0"/>
          <w:divBdr>
            <w:top w:val="none" w:sz="0" w:space="0" w:color="auto"/>
            <w:left w:val="none" w:sz="0" w:space="0" w:color="auto"/>
            <w:bottom w:val="none" w:sz="0" w:space="0" w:color="auto"/>
            <w:right w:val="none" w:sz="0" w:space="0" w:color="auto"/>
          </w:divBdr>
        </w:div>
        <w:div w:id="1350837815">
          <w:marLeft w:val="640"/>
          <w:marRight w:val="0"/>
          <w:marTop w:val="0"/>
          <w:marBottom w:val="0"/>
          <w:divBdr>
            <w:top w:val="none" w:sz="0" w:space="0" w:color="auto"/>
            <w:left w:val="none" w:sz="0" w:space="0" w:color="auto"/>
            <w:bottom w:val="none" w:sz="0" w:space="0" w:color="auto"/>
            <w:right w:val="none" w:sz="0" w:space="0" w:color="auto"/>
          </w:divBdr>
        </w:div>
        <w:div w:id="1369725328">
          <w:marLeft w:val="640"/>
          <w:marRight w:val="0"/>
          <w:marTop w:val="0"/>
          <w:marBottom w:val="0"/>
          <w:divBdr>
            <w:top w:val="none" w:sz="0" w:space="0" w:color="auto"/>
            <w:left w:val="none" w:sz="0" w:space="0" w:color="auto"/>
            <w:bottom w:val="none" w:sz="0" w:space="0" w:color="auto"/>
            <w:right w:val="none" w:sz="0" w:space="0" w:color="auto"/>
          </w:divBdr>
        </w:div>
        <w:div w:id="1426921885">
          <w:marLeft w:val="640"/>
          <w:marRight w:val="0"/>
          <w:marTop w:val="0"/>
          <w:marBottom w:val="0"/>
          <w:divBdr>
            <w:top w:val="none" w:sz="0" w:space="0" w:color="auto"/>
            <w:left w:val="none" w:sz="0" w:space="0" w:color="auto"/>
            <w:bottom w:val="none" w:sz="0" w:space="0" w:color="auto"/>
            <w:right w:val="none" w:sz="0" w:space="0" w:color="auto"/>
          </w:divBdr>
        </w:div>
        <w:div w:id="1453862353">
          <w:marLeft w:val="640"/>
          <w:marRight w:val="0"/>
          <w:marTop w:val="0"/>
          <w:marBottom w:val="0"/>
          <w:divBdr>
            <w:top w:val="none" w:sz="0" w:space="0" w:color="auto"/>
            <w:left w:val="none" w:sz="0" w:space="0" w:color="auto"/>
            <w:bottom w:val="none" w:sz="0" w:space="0" w:color="auto"/>
            <w:right w:val="none" w:sz="0" w:space="0" w:color="auto"/>
          </w:divBdr>
        </w:div>
        <w:div w:id="1532717931">
          <w:marLeft w:val="640"/>
          <w:marRight w:val="0"/>
          <w:marTop w:val="0"/>
          <w:marBottom w:val="0"/>
          <w:divBdr>
            <w:top w:val="none" w:sz="0" w:space="0" w:color="auto"/>
            <w:left w:val="none" w:sz="0" w:space="0" w:color="auto"/>
            <w:bottom w:val="none" w:sz="0" w:space="0" w:color="auto"/>
            <w:right w:val="none" w:sz="0" w:space="0" w:color="auto"/>
          </w:divBdr>
        </w:div>
        <w:div w:id="1647515881">
          <w:marLeft w:val="640"/>
          <w:marRight w:val="0"/>
          <w:marTop w:val="0"/>
          <w:marBottom w:val="0"/>
          <w:divBdr>
            <w:top w:val="none" w:sz="0" w:space="0" w:color="auto"/>
            <w:left w:val="none" w:sz="0" w:space="0" w:color="auto"/>
            <w:bottom w:val="none" w:sz="0" w:space="0" w:color="auto"/>
            <w:right w:val="none" w:sz="0" w:space="0" w:color="auto"/>
          </w:divBdr>
        </w:div>
        <w:div w:id="1819494166">
          <w:marLeft w:val="640"/>
          <w:marRight w:val="0"/>
          <w:marTop w:val="0"/>
          <w:marBottom w:val="0"/>
          <w:divBdr>
            <w:top w:val="none" w:sz="0" w:space="0" w:color="auto"/>
            <w:left w:val="none" w:sz="0" w:space="0" w:color="auto"/>
            <w:bottom w:val="none" w:sz="0" w:space="0" w:color="auto"/>
            <w:right w:val="none" w:sz="0" w:space="0" w:color="auto"/>
          </w:divBdr>
        </w:div>
        <w:div w:id="1905945223">
          <w:marLeft w:val="640"/>
          <w:marRight w:val="0"/>
          <w:marTop w:val="0"/>
          <w:marBottom w:val="0"/>
          <w:divBdr>
            <w:top w:val="none" w:sz="0" w:space="0" w:color="auto"/>
            <w:left w:val="none" w:sz="0" w:space="0" w:color="auto"/>
            <w:bottom w:val="none" w:sz="0" w:space="0" w:color="auto"/>
            <w:right w:val="none" w:sz="0" w:space="0" w:color="auto"/>
          </w:divBdr>
        </w:div>
        <w:div w:id="1941452566">
          <w:marLeft w:val="640"/>
          <w:marRight w:val="0"/>
          <w:marTop w:val="0"/>
          <w:marBottom w:val="0"/>
          <w:divBdr>
            <w:top w:val="none" w:sz="0" w:space="0" w:color="auto"/>
            <w:left w:val="none" w:sz="0" w:space="0" w:color="auto"/>
            <w:bottom w:val="none" w:sz="0" w:space="0" w:color="auto"/>
            <w:right w:val="none" w:sz="0" w:space="0" w:color="auto"/>
          </w:divBdr>
        </w:div>
        <w:div w:id="1971085816">
          <w:marLeft w:val="640"/>
          <w:marRight w:val="0"/>
          <w:marTop w:val="0"/>
          <w:marBottom w:val="0"/>
          <w:divBdr>
            <w:top w:val="none" w:sz="0" w:space="0" w:color="auto"/>
            <w:left w:val="none" w:sz="0" w:space="0" w:color="auto"/>
            <w:bottom w:val="none" w:sz="0" w:space="0" w:color="auto"/>
            <w:right w:val="none" w:sz="0" w:space="0" w:color="auto"/>
          </w:divBdr>
        </w:div>
        <w:div w:id="2004624568">
          <w:marLeft w:val="640"/>
          <w:marRight w:val="0"/>
          <w:marTop w:val="0"/>
          <w:marBottom w:val="0"/>
          <w:divBdr>
            <w:top w:val="none" w:sz="0" w:space="0" w:color="auto"/>
            <w:left w:val="none" w:sz="0" w:space="0" w:color="auto"/>
            <w:bottom w:val="none" w:sz="0" w:space="0" w:color="auto"/>
            <w:right w:val="none" w:sz="0" w:space="0" w:color="auto"/>
          </w:divBdr>
        </w:div>
        <w:div w:id="2044087890">
          <w:marLeft w:val="640"/>
          <w:marRight w:val="0"/>
          <w:marTop w:val="0"/>
          <w:marBottom w:val="0"/>
          <w:divBdr>
            <w:top w:val="none" w:sz="0" w:space="0" w:color="auto"/>
            <w:left w:val="none" w:sz="0" w:space="0" w:color="auto"/>
            <w:bottom w:val="none" w:sz="0" w:space="0" w:color="auto"/>
            <w:right w:val="none" w:sz="0" w:space="0" w:color="auto"/>
          </w:divBdr>
        </w:div>
        <w:div w:id="2103523574">
          <w:marLeft w:val="640"/>
          <w:marRight w:val="0"/>
          <w:marTop w:val="0"/>
          <w:marBottom w:val="0"/>
          <w:divBdr>
            <w:top w:val="none" w:sz="0" w:space="0" w:color="auto"/>
            <w:left w:val="none" w:sz="0" w:space="0" w:color="auto"/>
            <w:bottom w:val="none" w:sz="0" w:space="0" w:color="auto"/>
            <w:right w:val="none" w:sz="0" w:space="0" w:color="auto"/>
          </w:divBdr>
        </w:div>
        <w:div w:id="2108698010">
          <w:marLeft w:val="640"/>
          <w:marRight w:val="0"/>
          <w:marTop w:val="0"/>
          <w:marBottom w:val="0"/>
          <w:divBdr>
            <w:top w:val="none" w:sz="0" w:space="0" w:color="auto"/>
            <w:left w:val="none" w:sz="0" w:space="0" w:color="auto"/>
            <w:bottom w:val="none" w:sz="0" w:space="0" w:color="auto"/>
            <w:right w:val="none" w:sz="0" w:space="0" w:color="auto"/>
          </w:divBdr>
        </w:div>
      </w:divsChild>
    </w:div>
    <w:div w:id="1589578703">
      <w:bodyDiv w:val="1"/>
      <w:marLeft w:val="0"/>
      <w:marRight w:val="0"/>
      <w:marTop w:val="0"/>
      <w:marBottom w:val="0"/>
      <w:divBdr>
        <w:top w:val="none" w:sz="0" w:space="0" w:color="auto"/>
        <w:left w:val="none" w:sz="0" w:space="0" w:color="auto"/>
        <w:bottom w:val="none" w:sz="0" w:space="0" w:color="auto"/>
        <w:right w:val="none" w:sz="0" w:space="0" w:color="auto"/>
      </w:divBdr>
      <w:divsChild>
        <w:div w:id="144972645">
          <w:marLeft w:val="640"/>
          <w:marRight w:val="0"/>
          <w:marTop w:val="0"/>
          <w:marBottom w:val="0"/>
          <w:divBdr>
            <w:top w:val="none" w:sz="0" w:space="0" w:color="auto"/>
            <w:left w:val="none" w:sz="0" w:space="0" w:color="auto"/>
            <w:bottom w:val="none" w:sz="0" w:space="0" w:color="auto"/>
            <w:right w:val="none" w:sz="0" w:space="0" w:color="auto"/>
          </w:divBdr>
        </w:div>
        <w:div w:id="159349901">
          <w:marLeft w:val="640"/>
          <w:marRight w:val="0"/>
          <w:marTop w:val="0"/>
          <w:marBottom w:val="0"/>
          <w:divBdr>
            <w:top w:val="none" w:sz="0" w:space="0" w:color="auto"/>
            <w:left w:val="none" w:sz="0" w:space="0" w:color="auto"/>
            <w:bottom w:val="none" w:sz="0" w:space="0" w:color="auto"/>
            <w:right w:val="none" w:sz="0" w:space="0" w:color="auto"/>
          </w:divBdr>
        </w:div>
        <w:div w:id="184906569">
          <w:marLeft w:val="640"/>
          <w:marRight w:val="0"/>
          <w:marTop w:val="0"/>
          <w:marBottom w:val="0"/>
          <w:divBdr>
            <w:top w:val="none" w:sz="0" w:space="0" w:color="auto"/>
            <w:left w:val="none" w:sz="0" w:space="0" w:color="auto"/>
            <w:bottom w:val="none" w:sz="0" w:space="0" w:color="auto"/>
            <w:right w:val="none" w:sz="0" w:space="0" w:color="auto"/>
          </w:divBdr>
        </w:div>
        <w:div w:id="242186215">
          <w:marLeft w:val="640"/>
          <w:marRight w:val="0"/>
          <w:marTop w:val="0"/>
          <w:marBottom w:val="0"/>
          <w:divBdr>
            <w:top w:val="none" w:sz="0" w:space="0" w:color="auto"/>
            <w:left w:val="none" w:sz="0" w:space="0" w:color="auto"/>
            <w:bottom w:val="none" w:sz="0" w:space="0" w:color="auto"/>
            <w:right w:val="none" w:sz="0" w:space="0" w:color="auto"/>
          </w:divBdr>
        </w:div>
        <w:div w:id="326828461">
          <w:marLeft w:val="640"/>
          <w:marRight w:val="0"/>
          <w:marTop w:val="0"/>
          <w:marBottom w:val="0"/>
          <w:divBdr>
            <w:top w:val="none" w:sz="0" w:space="0" w:color="auto"/>
            <w:left w:val="none" w:sz="0" w:space="0" w:color="auto"/>
            <w:bottom w:val="none" w:sz="0" w:space="0" w:color="auto"/>
            <w:right w:val="none" w:sz="0" w:space="0" w:color="auto"/>
          </w:divBdr>
        </w:div>
        <w:div w:id="329255479">
          <w:marLeft w:val="640"/>
          <w:marRight w:val="0"/>
          <w:marTop w:val="0"/>
          <w:marBottom w:val="0"/>
          <w:divBdr>
            <w:top w:val="none" w:sz="0" w:space="0" w:color="auto"/>
            <w:left w:val="none" w:sz="0" w:space="0" w:color="auto"/>
            <w:bottom w:val="none" w:sz="0" w:space="0" w:color="auto"/>
            <w:right w:val="none" w:sz="0" w:space="0" w:color="auto"/>
          </w:divBdr>
        </w:div>
        <w:div w:id="363142696">
          <w:marLeft w:val="640"/>
          <w:marRight w:val="0"/>
          <w:marTop w:val="0"/>
          <w:marBottom w:val="0"/>
          <w:divBdr>
            <w:top w:val="none" w:sz="0" w:space="0" w:color="auto"/>
            <w:left w:val="none" w:sz="0" w:space="0" w:color="auto"/>
            <w:bottom w:val="none" w:sz="0" w:space="0" w:color="auto"/>
            <w:right w:val="none" w:sz="0" w:space="0" w:color="auto"/>
          </w:divBdr>
        </w:div>
        <w:div w:id="394010207">
          <w:marLeft w:val="640"/>
          <w:marRight w:val="0"/>
          <w:marTop w:val="0"/>
          <w:marBottom w:val="0"/>
          <w:divBdr>
            <w:top w:val="none" w:sz="0" w:space="0" w:color="auto"/>
            <w:left w:val="none" w:sz="0" w:space="0" w:color="auto"/>
            <w:bottom w:val="none" w:sz="0" w:space="0" w:color="auto"/>
            <w:right w:val="none" w:sz="0" w:space="0" w:color="auto"/>
          </w:divBdr>
        </w:div>
        <w:div w:id="464199321">
          <w:marLeft w:val="640"/>
          <w:marRight w:val="0"/>
          <w:marTop w:val="0"/>
          <w:marBottom w:val="0"/>
          <w:divBdr>
            <w:top w:val="none" w:sz="0" w:space="0" w:color="auto"/>
            <w:left w:val="none" w:sz="0" w:space="0" w:color="auto"/>
            <w:bottom w:val="none" w:sz="0" w:space="0" w:color="auto"/>
            <w:right w:val="none" w:sz="0" w:space="0" w:color="auto"/>
          </w:divBdr>
        </w:div>
        <w:div w:id="494299055">
          <w:marLeft w:val="640"/>
          <w:marRight w:val="0"/>
          <w:marTop w:val="0"/>
          <w:marBottom w:val="0"/>
          <w:divBdr>
            <w:top w:val="none" w:sz="0" w:space="0" w:color="auto"/>
            <w:left w:val="none" w:sz="0" w:space="0" w:color="auto"/>
            <w:bottom w:val="none" w:sz="0" w:space="0" w:color="auto"/>
            <w:right w:val="none" w:sz="0" w:space="0" w:color="auto"/>
          </w:divBdr>
        </w:div>
        <w:div w:id="690493522">
          <w:marLeft w:val="640"/>
          <w:marRight w:val="0"/>
          <w:marTop w:val="0"/>
          <w:marBottom w:val="0"/>
          <w:divBdr>
            <w:top w:val="none" w:sz="0" w:space="0" w:color="auto"/>
            <w:left w:val="none" w:sz="0" w:space="0" w:color="auto"/>
            <w:bottom w:val="none" w:sz="0" w:space="0" w:color="auto"/>
            <w:right w:val="none" w:sz="0" w:space="0" w:color="auto"/>
          </w:divBdr>
        </w:div>
        <w:div w:id="718473916">
          <w:marLeft w:val="640"/>
          <w:marRight w:val="0"/>
          <w:marTop w:val="0"/>
          <w:marBottom w:val="0"/>
          <w:divBdr>
            <w:top w:val="none" w:sz="0" w:space="0" w:color="auto"/>
            <w:left w:val="none" w:sz="0" w:space="0" w:color="auto"/>
            <w:bottom w:val="none" w:sz="0" w:space="0" w:color="auto"/>
            <w:right w:val="none" w:sz="0" w:space="0" w:color="auto"/>
          </w:divBdr>
        </w:div>
        <w:div w:id="849759712">
          <w:marLeft w:val="640"/>
          <w:marRight w:val="0"/>
          <w:marTop w:val="0"/>
          <w:marBottom w:val="0"/>
          <w:divBdr>
            <w:top w:val="none" w:sz="0" w:space="0" w:color="auto"/>
            <w:left w:val="none" w:sz="0" w:space="0" w:color="auto"/>
            <w:bottom w:val="none" w:sz="0" w:space="0" w:color="auto"/>
            <w:right w:val="none" w:sz="0" w:space="0" w:color="auto"/>
          </w:divBdr>
        </w:div>
        <w:div w:id="891112871">
          <w:marLeft w:val="640"/>
          <w:marRight w:val="0"/>
          <w:marTop w:val="0"/>
          <w:marBottom w:val="0"/>
          <w:divBdr>
            <w:top w:val="none" w:sz="0" w:space="0" w:color="auto"/>
            <w:left w:val="none" w:sz="0" w:space="0" w:color="auto"/>
            <w:bottom w:val="none" w:sz="0" w:space="0" w:color="auto"/>
            <w:right w:val="none" w:sz="0" w:space="0" w:color="auto"/>
          </w:divBdr>
        </w:div>
        <w:div w:id="913006608">
          <w:marLeft w:val="640"/>
          <w:marRight w:val="0"/>
          <w:marTop w:val="0"/>
          <w:marBottom w:val="0"/>
          <w:divBdr>
            <w:top w:val="none" w:sz="0" w:space="0" w:color="auto"/>
            <w:left w:val="none" w:sz="0" w:space="0" w:color="auto"/>
            <w:bottom w:val="none" w:sz="0" w:space="0" w:color="auto"/>
            <w:right w:val="none" w:sz="0" w:space="0" w:color="auto"/>
          </w:divBdr>
        </w:div>
        <w:div w:id="957372078">
          <w:marLeft w:val="640"/>
          <w:marRight w:val="0"/>
          <w:marTop w:val="0"/>
          <w:marBottom w:val="0"/>
          <w:divBdr>
            <w:top w:val="none" w:sz="0" w:space="0" w:color="auto"/>
            <w:left w:val="none" w:sz="0" w:space="0" w:color="auto"/>
            <w:bottom w:val="none" w:sz="0" w:space="0" w:color="auto"/>
            <w:right w:val="none" w:sz="0" w:space="0" w:color="auto"/>
          </w:divBdr>
        </w:div>
        <w:div w:id="1029261641">
          <w:marLeft w:val="640"/>
          <w:marRight w:val="0"/>
          <w:marTop w:val="0"/>
          <w:marBottom w:val="0"/>
          <w:divBdr>
            <w:top w:val="none" w:sz="0" w:space="0" w:color="auto"/>
            <w:left w:val="none" w:sz="0" w:space="0" w:color="auto"/>
            <w:bottom w:val="none" w:sz="0" w:space="0" w:color="auto"/>
            <w:right w:val="none" w:sz="0" w:space="0" w:color="auto"/>
          </w:divBdr>
        </w:div>
        <w:div w:id="1107389811">
          <w:marLeft w:val="640"/>
          <w:marRight w:val="0"/>
          <w:marTop w:val="0"/>
          <w:marBottom w:val="0"/>
          <w:divBdr>
            <w:top w:val="none" w:sz="0" w:space="0" w:color="auto"/>
            <w:left w:val="none" w:sz="0" w:space="0" w:color="auto"/>
            <w:bottom w:val="none" w:sz="0" w:space="0" w:color="auto"/>
            <w:right w:val="none" w:sz="0" w:space="0" w:color="auto"/>
          </w:divBdr>
        </w:div>
        <w:div w:id="1172135855">
          <w:marLeft w:val="640"/>
          <w:marRight w:val="0"/>
          <w:marTop w:val="0"/>
          <w:marBottom w:val="0"/>
          <w:divBdr>
            <w:top w:val="none" w:sz="0" w:space="0" w:color="auto"/>
            <w:left w:val="none" w:sz="0" w:space="0" w:color="auto"/>
            <w:bottom w:val="none" w:sz="0" w:space="0" w:color="auto"/>
            <w:right w:val="none" w:sz="0" w:space="0" w:color="auto"/>
          </w:divBdr>
        </w:div>
        <w:div w:id="1216356154">
          <w:marLeft w:val="640"/>
          <w:marRight w:val="0"/>
          <w:marTop w:val="0"/>
          <w:marBottom w:val="0"/>
          <w:divBdr>
            <w:top w:val="none" w:sz="0" w:space="0" w:color="auto"/>
            <w:left w:val="none" w:sz="0" w:space="0" w:color="auto"/>
            <w:bottom w:val="none" w:sz="0" w:space="0" w:color="auto"/>
            <w:right w:val="none" w:sz="0" w:space="0" w:color="auto"/>
          </w:divBdr>
        </w:div>
        <w:div w:id="1336805536">
          <w:marLeft w:val="640"/>
          <w:marRight w:val="0"/>
          <w:marTop w:val="0"/>
          <w:marBottom w:val="0"/>
          <w:divBdr>
            <w:top w:val="none" w:sz="0" w:space="0" w:color="auto"/>
            <w:left w:val="none" w:sz="0" w:space="0" w:color="auto"/>
            <w:bottom w:val="none" w:sz="0" w:space="0" w:color="auto"/>
            <w:right w:val="none" w:sz="0" w:space="0" w:color="auto"/>
          </w:divBdr>
        </w:div>
        <w:div w:id="1342048899">
          <w:marLeft w:val="640"/>
          <w:marRight w:val="0"/>
          <w:marTop w:val="0"/>
          <w:marBottom w:val="0"/>
          <w:divBdr>
            <w:top w:val="none" w:sz="0" w:space="0" w:color="auto"/>
            <w:left w:val="none" w:sz="0" w:space="0" w:color="auto"/>
            <w:bottom w:val="none" w:sz="0" w:space="0" w:color="auto"/>
            <w:right w:val="none" w:sz="0" w:space="0" w:color="auto"/>
          </w:divBdr>
        </w:div>
        <w:div w:id="1473064743">
          <w:marLeft w:val="640"/>
          <w:marRight w:val="0"/>
          <w:marTop w:val="0"/>
          <w:marBottom w:val="0"/>
          <w:divBdr>
            <w:top w:val="none" w:sz="0" w:space="0" w:color="auto"/>
            <w:left w:val="none" w:sz="0" w:space="0" w:color="auto"/>
            <w:bottom w:val="none" w:sz="0" w:space="0" w:color="auto"/>
            <w:right w:val="none" w:sz="0" w:space="0" w:color="auto"/>
          </w:divBdr>
        </w:div>
        <w:div w:id="1499537328">
          <w:marLeft w:val="640"/>
          <w:marRight w:val="0"/>
          <w:marTop w:val="0"/>
          <w:marBottom w:val="0"/>
          <w:divBdr>
            <w:top w:val="none" w:sz="0" w:space="0" w:color="auto"/>
            <w:left w:val="none" w:sz="0" w:space="0" w:color="auto"/>
            <w:bottom w:val="none" w:sz="0" w:space="0" w:color="auto"/>
            <w:right w:val="none" w:sz="0" w:space="0" w:color="auto"/>
          </w:divBdr>
        </w:div>
        <w:div w:id="1558130208">
          <w:marLeft w:val="640"/>
          <w:marRight w:val="0"/>
          <w:marTop w:val="0"/>
          <w:marBottom w:val="0"/>
          <w:divBdr>
            <w:top w:val="none" w:sz="0" w:space="0" w:color="auto"/>
            <w:left w:val="none" w:sz="0" w:space="0" w:color="auto"/>
            <w:bottom w:val="none" w:sz="0" w:space="0" w:color="auto"/>
            <w:right w:val="none" w:sz="0" w:space="0" w:color="auto"/>
          </w:divBdr>
        </w:div>
        <w:div w:id="1560946056">
          <w:marLeft w:val="640"/>
          <w:marRight w:val="0"/>
          <w:marTop w:val="0"/>
          <w:marBottom w:val="0"/>
          <w:divBdr>
            <w:top w:val="none" w:sz="0" w:space="0" w:color="auto"/>
            <w:left w:val="none" w:sz="0" w:space="0" w:color="auto"/>
            <w:bottom w:val="none" w:sz="0" w:space="0" w:color="auto"/>
            <w:right w:val="none" w:sz="0" w:space="0" w:color="auto"/>
          </w:divBdr>
        </w:div>
        <w:div w:id="1694071316">
          <w:marLeft w:val="640"/>
          <w:marRight w:val="0"/>
          <w:marTop w:val="0"/>
          <w:marBottom w:val="0"/>
          <w:divBdr>
            <w:top w:val="none" w:sz="0" w:space="0" w:color="auto"/>
            <w:left w:val="none" w:sz="0" w:space="0" w:color="auto"/>
            <w:bottom w:val="none" w:sz="0" w:space="0" w:color="auto"/>
            <w:right w:val="none" w:sz="0" w:space="0" w:color="auto"/>
          </w:divBdr>
        </w:div>
        <w:div w:id="1721394253">
          <w:marLeft w:val="640"/>
          <w:marRight w:val="0"/>
          <w:marTop w:val="0"/>
          <w:marBottom w:val="0"/>
          <w:divBdr>
            <w:top w:val="none" w:sz="0" w:space="0" w:color="auto"/>
            <w:left w:val="none" w:sz="0" w:space="0" w:color="auto"/>
            <w:bottom w:val="none" w:sz="0" w:space="0" w:color="auto"/>
            <w:right w:val="none" w:sz="0" w:space="0" w:color="auto"/>
          </w:divBdr>
        </w:div>
        <w:div w:id="1753157084">
          <w:marLeft w:val="640"/>
          <w:marRight w:val="0"/>
          <w:marTop w:val="0"/>
          <w:marBottom w:val="0"/>
          <w:divBdr>
            <w:top w:val="none" w:sz="0" w:space="0" w:color="auto"/>
            <w:left w:val="none" w:sz="0" w:space="0" w:color="auto"/>
            <w:bottom w:val="none" w:sz="0" w:space="0" w:color="auto"/>
            <w:right w:val="none" w:sz="0" w:space="0" w:color="auto"/>
          </w:divBdr>
        </w:div>
        <w:div w:id="1959145708">
          <w:marLeft w:val="640"/>
          <w:marRight w:val="0"/>
          <w:marTop w:val="0"/>
          <w:marBottom w:val="0"/>
          <w:divBdr>
            <w:top w:val="none" w:sz="0" w:space="0" w:color="auto"/>
            <w:left w:val="none" w:sz="0" w:space="0" w:color="auto"/>
            <w:bottom w:val="none" w:sz="0" w:space="0" w:color="auto"/>
            <w:right w:val="none" w:sz="0" w:space="0" w:color="auto"/>
          </w:divBdr>
        </w:div>
        <w:div w:id="1961105036">
          <w:marLeft w:val="640"/>
          <w:marRight w:val="0"/>
          <w:marTop w:val="0"/>
          <w:marBottom w:val="0"/>
          <w:divBdr>
            <w:top w:val="none" w:sz="0" w:space="0" w:color="auto"/>
            <w:left w:val="none" w:sz="0" w:space="0" w:color="auto"/>
            <w:bottom w:val="none" w:sz="0" w:space="0" w:color="auto"/>
            <w:right w:val="none" w:sz="0" w:space="0" w:color="auto"/>
          </w:divBdr>
        </w:div>
        <w:div w:id="1966234316">
          <w:marLeft w:val="640"/>
          <w:marRight w:val="0"/>
          <w:marTop w:val="0"/>
          <w:marBottom w:val="0"/>
          <w:divBdr>
            <w:top w:val="none" w:sz="0" w:space="0" w:color="auto"/>
            <w:left w:val="none" w:sz="0" w:space="0" w:color="auto"/>
            <w:bottom w:val="none" w:sz="0" w:space="0" w:color="auto"/>
            <w:right w:val="none" w:sz="0" w:space="0" w:color="auto"/>
          </w:divBdr>
        </w:div>
        <w:div w:id="2060787971">
          <w:marLeft w:val="640"/>
          <w:marRight w:val="0"/>
          <w:marTop w:val="0"/>
          <w:marBottom w:val="0"/>
          <w:divBdr>
            <w:top w:val="none" w:sz="0" w:space="0" w:color="auto"/>
            <w:left w:val="none" w:sz="0" w:space="0" w:color="auto"/>
            <w:bottom w:val="none" w:sz="0" w:space="0" w:color="auto"/>
            <w:right w:val="none" w:sz="0" w:space="0" w:color="auto"/>
          </w:divBdr>
        </w:div>
        <w:div w:id="2130127654">
          <w:marLeft w:val="640"/>
          <w:marRight w:val="0"/>
          <w:marTop w:val="0"/>
          <w:marBottom w:val="0"/>
          <w:divBdr>
            <w:top w:val="none" w:sz="0" w:space="0" w:color="auto"/>
            <w:left w:val="none" w:sz="0" w:space="0" w:color="auto"/>
            <w:bottom w:val="none" w:sz="0" w:space="0" w:color="auto"/>
            <w:right w:val="none" w:sz="0" w:space="0" w:color="auto"/>
          </w:divBdr>
        </w:div>
      </w:divsChild>
    </w:div>
    <w:div w:id="1592548319">
      <w:bodyDiv w:val="1"/>
      <w:marLeft w:val="0"/>
      <w:marRight w:val="0"/>
      <w:marTop w:val="0"/>
      <w:marBottom w:val="0"/>
      <w:divBdr>
        <w:top w:val="none" w:sz="0" w:space="0" w:color="auto"/>
        <w:left w:val="none" w:sz="0" w:space="0" w:color="auto"/>
        <w:bottom w:val="none" w:sz="0" w:space="0" w:color="auto"/>
        <w:right w:val="none" w:sz="0" w:space="0" w:color="auto"/>
      </w:divBdr>
      <w:divsChild>
        <w:div w:id="22561790">
          <w:marLeft w:val="640"/>
          <w:marRight w:val="0"/>
          <w:marTop w:val="0"/>
          <w:marBottom w:val="0"/>
          <w:divBdr>
            <w:top w:val="none" w:sz="0" w:space="0" w:color="auto"/>
            <w:left w:val="none" w:sz="0" w:space="0" w:color="auto"/>
            <w:bottom w:val="none" w:sz="0" w:space="0" w:color="auto"/>
            <w:right w:val="none" w:sz="0" w:space="0" w:color="auto"/>
          </w:divBdr>
        </w:div>
        <w:div w:id="140730887">
          <w:marLeft w:val="640"/>
          <w:marRight w:val="0"/>
          <w:marTop w:val="0"/>
          <w:marBottom w:val="0"/>
          <w:divBdr>
            <w:top w:val="none" w:sz="0" w:space="0" w:color="auto"/>
            <w:left w:val="none" w:sz="0" w:space="0" w:color="auto"/>
            <w:bottom w:val="none" w:sz="0" w:space="0" w:color="auto"/>
            <w:right w:val="none" w:sz="0" w:space="0" w:color="auto"/>
          </w:divBdr>
        </w:div>
        <w:div w:id="177698013">
          <w:marLeft w:val="640"/>
          <w:marRight w:val="0"/>
          <w:marTop w:val="0"/>
          <w:marBottom w:val="0"/>
          <w:divBdr>
            <w:top w:val="none" w:sz="0" w:space="0" w:color="auto"/>
            <w:left w:val="none" w:sz="0" w:space="0" w:color="auto"/>
            <w:bottom w:val="none" w:sz="0" w:space="0" w:color="auto"/>
            <w:right w:val="none" w:sz="0" w:space="0" w:color="auto"/>
          </w:divBdr>
        </w:div>
        <w:div w:id="188422419">
          <w:marLeft w:val="640"/>
          <w:marRight w:val="0"/>
          <w:marTop w:val="0"/>
          <w:marBottom w:val="0"/>
          <w:divBdr>
            <w:top w:val="none" w:sz="0" w:space="0" w:color="auto"/>
            <w:left w:val="none" w:sz="0" w:space="0" w:color="auto"/>
            <w:bottom w:val="none" w:sz="0" w:space="0" w:color="auto"/>
            <w:right w:val="none" w:sz="0" w:space="0" w:color="auto"/>
          </w:divBdr>
        </w:div>
        <w:div w:id="222957279">
          <w:marLeft w:val="640"/>
          <w:marRight w:val="0"/>
          <w:marTop w:val="0"/>
          <w:marBottom w:val="0"/>
          <w:divBdr>
            <w:top w:val="none" w:sz="0" w:space="0" w:color="auto"/>
            <w:left w:val="none" w:sz="0" w:space="0" w:color="auto"/>
            <w:bottom w:val="none" w:sz="0" w:space="0" w:color="auto"/>
            <w:right w:val="none" w:sz="0" w:space="0" w:color="auto"/>
          </w:divBdr>
        </w:div>
        <w:div w:id="269164225">
          <w:marLeft w:val="640"/>
          <w:marRight w:val="0"/>
          <w:marTop w:val="0"/>
          <w:marBottom w:val="0"/>
          <w:divBdr>
            <w:top w:val="none" w:sz="0" w:space="0" w:color="auto"/>
            <w:left w:val="none" w:sz="0" w:space="0" w:color="auto"/>
            <w:bottom w:val="none" w:sz="0" w:space="0" w:color="auto"/>
            <w:right w:val="none" w:sz="0" w:space="0" w:color="auto"/>
          </w:divBdr>
        </w:div>
        <w:div w:id="287519235">
          <w:marLeft w:val="640"/>
          <w:marRight w:val="0"/>
          <w:marTop w:val="0"/>
          <w:marBottom w:val="0"/>
          <w:divBdr>
            <w:top w:val="none" w:sz="0" w:space="0" w:color="auto"/>
            <w:left w:val="none" w:sz="0" w:space="0" w:color="auto"/>
            <w:bottom w:val="none" w:sz="0" w:space="0" w:color="auto"/>
            <w:right w:val="none" w:sz="0" w:space="0" w:color="auto"/>
          </w:divBdr>
        </w:div>
        <w:div w:id="304699862">
          <w:marLeft w:val="640"/>
          <w:marRight w:val="0"/>
          <w:marTop w:val="0"/>
          <w:marBottom w:val="0"/>
          <w:divBdr>
            <w:top w:val="none" w:sz="0" w:space="0" w:color="auto"/>
            <w:left w:val="none" w:sz="0" w:space="0" w:color="auto"/>
            <w:bottom w:val="none" w:sz="0" w:space="0" w:color="auto"/>
            <w:right w:val="none" w:sz="0" w:space="0" w:color="auto"/>
          </w:divBdr>
        </w:div>
        <w:div w:id="326439411">
          <w:marLeft w:val="640"/>
          <w:marRight w:val="0"/>
          <w:marTop w:val="0"/>
          <w:marBottom w:val="0"/>
          <w:divBdr>
            <w:top w:val="none" w:sz="0" w:space="0" w:color="auto"/>
            <w:left w:val="none" w:sz="0" w:space="0" w:color="auto"/>
            <w:bottom w:val="none" w:sz="0" w:space="0" w:color="auto"/>
            <w:right w:val="none" w:sz="0" w:space="0" w:color="auto"/>
          </w:divBdr>
        </w:div>
        <w:div w:id="375205783">
          <w:marLeft w:val="640"/>
          <w:marRight w:val="0"/>
          <w:marTop w:val="0"/>
          <w:marBottom w:val="0"/>
          <w:divBdr>
            <w:top w:val="none" w:sz="0" w:space="0" w:color="auto"/>
            <w:left w:val="none" w:sz="0" w:space="0" w:color="auto"/>
            <w:bottom w:val="none" w:sz="0" w:space="0" w:color="auto"/>
            <w:right w:val="none" w:sz="0" w:space="0" w:color="auto"/>
          </w:divBdr>
        </w:div>
        <w:div w:id="448162520">
          <w:marLeft w:val="640"/>
          <w:marRight w:val="0"/>
          <w:marTop w:val="0"/>
          <w:marBottom w:val="0"/>
          <w:divBdr>
            <w:top w:val="none" w:sz="0" w:space="0" w:color="auto"/>
            <w:left w:val="none" w:sz="0" w:space="0" w:color="auto"/>
            <w:bottom w:val="none" w:sz="0" w:space="0" w:color="auto"/>
            <w:right w:val="none" w:sz="0" w:space="0" w:color="auto"/>
          </w:divBdr>
        </w:div>
        <w:div w:id="493686457">
          <w:marLeft w:val="640"/>
          <w:marRight w:val="0"/>
          <w:marTop w:val="0"/>
          <w:marBottom w:val="0"/>
          <w:divBdr>
            <w:top w:val="none" w:sz="0" w:space="0" w:color="auto"/>
            <w:left w:val="none" w:sz="0" w:space="0" w:color="auto"/>
            <w:bottom w:val="none" w:sz="0" w:space="0" w:color="auto"/>
            <w:right w:val="none" w:sz="0" w:space="0" w:color="auto"/>
          </w:divBdr>
        </w:div>
        <w:div w:id="536311740">
          <w:marLeft w:val="640"/>
          <w:marRight w:val="0"/>
          <w:marTop w:val="0"/>
          <w:marBottom w:val="0"/>
          <w:divBdr>
            <w:top w:val="none" w:sz="0" w:space="0" w:color="auto"/>
            <w:left w:val="none" w:sz="0" w:space="0" w:color="auto"/>
            <w:bottom w:val="none" w:sz="0" w:space="0" w:color="auto"/>
            <w:right w:val="none" w:sz="0" w:space="0" w:color="auto"/>
          </w:divBdr>
        </w:div>
        <w:div w:id="577135325">
          <w:marLeft w:val="640"/>
          <w:marRight w:val="0"/>
          <w:marTop w:val="0"/>
          <w:marBottom w:val="0"/>
          <w:divBdr>
            <w:top w:val="none" w:sz="0" w:space="0" w:color="auto"/>
            <w:left w:val="none" w:sz="0" w:space="0" w:color="auto"/>
            <w:bottom w:val="none" w:sz="0" w:space="0" w:color="auto"/>
            <w:right w:val="none" w:sz="0" w:space="0" w:color="auto"/>
          </w:divBdr>
        </w:div>
        <w:div w:id="584188782">
          <w:marLeft w:val="640"/>
          <w:marRight w:val="0"/>
          <w:marTop w:val="0"/>
          <w:marBottom w:val="0"/>
          <w:divBdr>
            <w:top w:val="none" w:sz="0" w:space="0" w:color="auto"/>
            <w:left w:val="none" w:sz="0" w:space="0" w:color="auto"/>
            <w:bottom w:val="none" w:sz="0" w:space="0" w:color="auto"/>
            <w:right w:val="none" w:sz="0" w:space="0" w:color="auto"/>
          </w:divBdr>
        </w:div>
        <w:div w:id="671491728">
          <w:marLeft w:val="640"/>
          <w:marRight w:val="0"/>
          <w:marTop w:val="0"/>
          <w:marBottom w:val="0"/>
          <w:divBdr>
            <w:top w:val="none" w:sz="0" w:space="0" w:color="auto"/>
            <w:left w:val="none" w:sz="0" w:space="0" w:color="auto"/>
            <w:bottom w:val="none" w:sz="0" w:space="0" w:color="auto"/>
            <w:right w:val="none" w:sz="0" w:space="0" w:color="auto"/>
          </w:divBdr>
        </w:div>
        <w:div w:id="699822670">
          <w:marLeft w:val="640"/>
          <w:marRight w:val="0"/>
          <w:marTop w:val="0"/>
          <w:marBottom w:val="0"/>
          <w:divBdr>
            <w:top w:val="none" w:sz="0" w:space="0" w:color="auto"/>
            <w:left w:val="none" w:sz="0" w:space="0" w:color="auto"/>
            <w:bottom w:val="none" w:sz="0" w:space="0" w:color="auto"/>
            <w:right w:val="none" w:sz="0" w:space="0" w:color="auto"/>
          </w:divBdr>
        </w:div>
        <w:div w:id="709303834">
          <w:marLeft w:val="640"/>
          <w:marRight w:val="0"/>
          <w:marTop w:val="0"/>
          <w:marBottom w:val="0"/>
          <w:divBdr>
            <w:top w:val="none" w:sz="0" w:space="0" w:color="auto"/>
            <w:left w:val="none" w:sz="0" w:space="0" w:color="auto"/>
            <w:bottom w:val="none" w:sz="0" w:space="0" w:color="auto"/>
            <w:right w:val="none" w:sz="0" w:space="0" w:color="auto"/>
          </w:divBdr>
        </w:div>
        <w:div w:id="757361922">
          <w:marLeft w:val="640"/>
          <w:marRight w:val="0"/>
          <w:marTop w:val="0"/>
          <w:marBottom w:val="0"/>
          <w:divBdr>
            <w:top w:val="none" w:sz="0" w:space="0" w:color="auto"/>
            <w:left w:val="none" w:sz="0" w:space="0" w:color="auto"/>
            <w:bottom w:val="none" w:sz="0" w:space="0" w:color="auto"/>
            <w:right w:val="none" w:sz="0" w:space="0" w:color="auto"/>
          </w:divBdr>
        </w:div>
        <w:div w:id="858205997">
          <w:marLeft w:val="640"/>
          <w:marRight w:val="0"/>
          <w:marTop w:val="0"/>
          <w:marBottom w:val="0"/>
          <w:divBdr>
            <w:top w:val="none" w:sz="0" w:space="0" w:color="auto"/>
            <w:left w:val="none" w:sz="0" w:space="0" w:color="auto"/>
            <w:bottom w:val="none" w:sz="0" w:space="0" w:color="auto"/>
            <w:right w:val="none" w:sz="0" w:space="0" w:color="auto"/>
          </w:divBdr>
        </w:div>
        <w:div w:id="945429028">
          <w:marLeft w:val="640"/>
          <w:marRight w:val="0"/>
          <w:marTop w:val="0"/>
          <w:marBottom w:val="0"/>
          <w:divBdr>
            <w:top w:val="none" w:sz="0" w:space="0" w:color="auto"/>
            <w:left w:val="none" w:sz="0" w:space="0" w:color="auto"/>
            <w:bottom w:val="none" w:sz="0" w:space="0" w:color="auto"/>
            <w:right w:val="none" w:sz="0" w:space="0" w:color="auto"/>
          </w:divBdr>
        </w:div>
        <w:div w:id="1005666951">
          <w:marLeft w:val="640"/>
          <w:marRight w:val="0"/>
          <w:marTop w:val="0"/>
          <w:marBottom w:val="0"/>
          <w:divBdr>
            <w:top w:val="none" w:sz="0" w:space="0" w:color="auto"/>
            <w:left w:val="none" w:sz="0" w:space="0" w:color="auto"/>
            <w:bottom w:val="none" w:sz="0" w:space="0" w:color="auto"/>
            <w:right w:val="none" w:sz="0" w:space="0" w:color="auto"/>
          </w:divBdr>
        </w:div>
        <w:div w:id="1047529420">
          <w:marLeft w:val="640"/>
          <w:marRight w:val="0"/>
          <w:marTop w:val="0"/>
          <w:marBottom w:val="0"/>
          <w:divBdr>
            <w:top w:val="none" w:sz="0" w:space="0" w:color="auto"/>
            <w:left w:val="none" w:sz="0" w:space="0" w:color="auto"/>
            <w:bottom w:val="none" w:sz="0" w:space="0" w:color="auto"/>
            <w:right w:val="none" w:sz="0" w:space="0" w:color="auto"/>
          </w:divBdr>
        </w:div>
        <w:div w:id="1058436879">
          <w:marLeft w:val="640"/>
          <w:marRight w:val="0"/>
          <w:marTop w:val="0"/>
          <w:marBottom w:val="0"/>
          <w:divBdr>
            <w:top w:val="none" w:sz="0" w:space="0" w:color="auto"/>
            <w:left w:val="none" w:sz="0" w:space="0" w:color="auto"/>
            <w:bottom w:val="none" w:sz="0" w:space="0" w:color="auto"/>
            <w:right w:val="none" w:sz="0" w:space="0" w:color="auto"/>
          </w:divBdr>
        </w:div>
        <w:div w:id="1059861991">
          <w:marLeft w:val="640"/>
          <w:marRight w:val="0"/>
          <w:marTop w:val="0"/>
          <w:marBottom w:val="0"/>
          <w:divBdr>
            <w:top w:val="none" w:sz="0" w:space="0" w:color="auto"/>
            <w:left w:val="none" w:sz="0" w:space="0" w:color="auto"/>
            <w:bottom w:val="none" w:sz="0" w:space="0" w:color="auto"/>
            <w:right w:val="none" w:sz="0" w:space="0" w:color="auto"/>
          </w:divBdr>
        </w:div>
        <w:div w:id="1065030918">
          <w:marLeft w:val="640"/>
          <w:marRight w:val="0"/>
          <w:marTop w:val="0"/>
          <w:marBottom w:val="0"/>
          <w:divBdr>
            <w:top w:val="none" w:sz="0" w:space="0" w:color="auto"/>
            <w:left w:val="none" w:sz="0" w:space="0" w:color="auto"/>
            <w:bottom w:val="none" w:sz="0" w:space="0" w:color="auto"/>
            <w:right w:val="none" w:sz="0" w:space="0" w:color="auto"/>
          </w:divBdr>
        </w:div>
        <w:div w:id="1089232796">
          <w:marLeft w:val="640"/>
          <w:marRight w:val="0"/>
          <w:marTop w:val="0"/>
          <w:marBottom w:val="0"/>
          <w:divBdr>
            <w:top w:val="none" w:sz="0" w:space="0" w:color="auto"/>
            <w:left w:val="none" w:sz="0" w:space="0" w:color="auto"/>
            <w:bottom w:val="none" w:sz="0" w:space="0" w:color="auto"/>
            <w:right w:val="none" w:sz="0" w:space="0" w:color="auto"/>
          </w:divBdr>
        </w:div>
        <w:div w:id="1120681491">
          <w:marLeft w:val="640"/>
          <w:marRight w:val="0"/>
          <w:marTop w:val="0"/>
          <w:marBottom w:val="0"/>
          <w:divBdr>
            <w:top w:val="none" w:sz="0" w:space="0" w:color="auto"/>
            <w:left w:val="none" w:sz="0" w:space="0" w:color="auto"/>
            <w:bottom w:val="none" w:sz="0" w:space="0" w:color="auto"/>
            <w:right w:val="none" w:sz="0" w:space="0" w:color="auto"/>
          </w:divBdr>
        </w:div>
        <w:div w:id="1373992758">
          <w:marLeft w:val="640"/>
          <w:marRight w:val="0"/>
          <w:marTop w:val="0"/>
          <w:marBottom w:val="0"/>
          <w:divBdr>
            <w:top w:val="none" w:sz="0" w:space="0" w:color="auto"/>
            <w:left w:val="none" w:sz="0" w:space="0" w:color="auto"/>
            <w:bottom w:val="none" w:sz="0" w:space="0" w:color="auto"/>
            <w:right w:val="none" w:sz="0" w:space="0" w:color="auto"/>
          </w:divBdr>
        </w:div>
        <w:div w:id="1433015036">
          <w:marLeft w:val="640"/>
          <w:marRight w:val="0"/>
          <w:marTop w:val="0"/>
          <w:marBottom w:val="0"/>
          <w:divBdr>
            <w:top w:val="none" w:sz="0" w:space="0" w:color="auto"/>
            <w:left w:val="none" w:sz="0" w:space="0" w:color="auto"/>
            <w:bottom w:val="none" w:sz="0" w:space="0" w:color="auto"/>
            <w:right w:val="none" w:sz="0" w:space="0" w:color="auto"/>
          </w:divBdr>
        </w:div>
        <w:div w:id="1521239471">
          <w:marLeft w:val="640"/>
          <w:marRight w:val="0"/>
          <w:marTop w:val="0"/>
          <w:marBottom w:val="0"/>
          <w:divBdr>
            <w:top w:val="none" w:sz="0" w:space="0" w:color="auto"/>
            <w:left w:val="none" w:sz="0" w:space="0" w:color="auto"/>
            <w:bottom w:val="none" w:sz="0" w:space="0" w:color="auto"/>
            <w:right w:val="none" w:sz="0" w:space="0" w:color="auto"/>
          </w:divBdr>
        </w:div>
        <w:div w:id="1525940839">
          <w:marLeft w:val="640"/>
          <w:marRight w:val="0"/>
          <w:marTop w:val="0"/>
          <w:marBottom w:val="0"/>
          <w:divBdr>
            <w:top w:val="none" w:sz="0" w:space="0" w:color="auto"/>
            <w:left w:val="none" w:sz="0" w:space="0" w:color="auto"/>
            <w:bottom w:val="none" w:sz="0" w:space="0" w:color="auto"/>
            <w:right w:val="none" w:sz="0" w:space="0" w:color="auto"/>
          </w:divBdr>
        </w:div>
        <w:div w:id="1653944018">
          <w:marLeft w:val="640"/>
          <w:marRight w:val="0"/>
          <w:marTop w:val="0"/>
          <w:marBottom w:val="0"/>
          <w:divBdr>
            <w:top w:val="none" w:sz="0" w:space="0" w:color="auto"/>
            <w:left w:val="none" w:sz="0" w:space="0" w:color="auto"/>
            <w:bottom w:val="none" w:sz="0" w:space="0" w:color="auto"/>
            <w:right w:val="none" w:sz="0" w:space="0" w:color="auto"/>
          </w:divBdr>
        </w:div>
        <w:div w:id="1670136049">
          <w:marLeft w:val="640"/>
          <w:marRight w:val="0"/>
          <w:marTop w:val="0"/>
          <w:marBottom w:val="0"/>
          <w:divBdr>
            <w:top w:val="none" w:sz="0" w:space="0" w:color="auto"/>
            <w:left w:val="none" w:sz="0" w:space="0" w:color="auto"/>
            <w:bottom w:val="none" w:sz="0" w:space="0" w:color="auto"/>
            <w:right w:val="none" w:sz="0" w:space="0" w:color="auto"/>
          </w:divBdr>
        </w:div>
        <w:div w:id="1687629847">
          <w:marLeft w:val="640"/>
          <w:marRight w:val="0"/>
          <w:marTop w:val="0"/>
          <w:marBottom w:val="0"/>
          <w:divBdr>
            <w:top w:val="none" w:sz="0" w:space="0" w:color="auto"/>
            <w:left w:val="none" w:sz="0" w:space="0" w:color="auto"/>
            <w:bottom w:val="none" w:sz="0" w:space="0" w:color="auto"/>
            <w:right w:val="none" w:sz="0" w:space="0" w:color="auto"/>
          </w:divBdr>
        </w:div>
        <w:div w:id="1714958387">
          <w:marLeft w:val="640"/>
          <w:marRight w:val="0"/>
          <w:marTop w:val="0"/>
          <w:marBottom w:val="0"/>
          <w:divBdr>
            <w:top w:val="none" w:sz="0" w:space="0" w:color="auto"/>
            <w:left w:val="none" w:sz="0" w:space="0" w:color="auto"/>
            <w:bottom w:val="none" w:sz="0" w:space="0" w:color="auto"/>
            <w:right w:val="none" w:sz="0" w:space="0" w:color="auto"/>
          </w:divBdr>
        </w:div>
        <w:div w:id="1747190505">
          <w:marLeft w:val="640"/>
          <w:marRight w:val="0"/>
          <w:marTop w:val="0"/>
          <w:marBottom w:val="0"/>
          <w:divBdr>
            <w:top w:val="none" w:sz="0" w:space="0" w:color="auto"/>
            <w:left w:val="none" w:sz="0" w:space="0" w:color="auto"/>
            <w:bottom w:val="none" w:sz="0" w:space="0" w:color="auto"/>
            <w:right w:val="none" w:sz="0" w:space="0" w:color="auto"/>
          </w:divBdr>
        </w:div>
        <w:div w:id="1772703638">
          <w:marLeft w:val="640"/>
          <w:marRight w:val="0"/>
          <w:marTop w:val="0"/>
          <w:marBottom w:val="0"/>
          <w:divBdr>
            <w:top w:val="none" w:sz="0" w:space="0" w:color="auto"/>
            <w:left w:val="none" w:sz="0" w:space="0" w:color="auto"/>
            <w:bottom w:val="none" w:sz="0" w:space="0" w:color="auto"/>
            <w:right w:val="none" w:sz="0" w:space="0" w:color="auto"/>
          </w:divBdr>
        </w:div>
        <w:div w:id="1824616365">
          <w:marLeft w:val="640"/>
          <w:marRight w:val="0"/>
          <w:marTop w:val="0"/>
          <w:marBottom w:val="0"/>
          <w:divBdr>
            <w:top w:val="none" w:sz="0" w:space="0" w:color="auto"/>
            <w:left w:val="none" w:sz="0" w:space="0" w:color="auto"/>
            <w:bottom w:val="none" w:sz="0" w:space="0" w:color="auto"/>
            <w:right w:val="none" w:sz="0" w:space="0" w:color="auto"/>
          </w:divBdr>
        </w:div>
        <w:div w:id="1975016379">
          <w:marLeft w:val="640"/>
          <w:marRight w:val="0"/>
          <w:marTop w:val="0"/>
          <w:marBottom w:val="0"/>
          <w:divBdr>
            <w:top w:val="none" w:sz="0" w:space="0" w:color="auto"/>
            <w:left w:val="none" w:sz="0" w:space="0" w:color="auto"/>
            <w:bottom w:val="none" w:sz="0" w:space="0" w:color="auto"/>
            <w:right w:val="none" w:sz="0" w:space="0" w:color="auto"/>
          </w:divBdr>
        </w:div>
        <w:div w:id="2078476043">
          <w:marLeft w:val="640"/>
          <w:marRight w:val="0"/>
          <w:marTop w:val="0"/>
          <w:marBottom w:val="0"/>
          <w:divBdr>
            <w:top w:val="none" w:sz="0" w:space="0" w:color="auto"/>
            <w:left w:val="none" w:sz="0" w:space="0" w:color="auto"/>
            <w:bottom w:val="none" w:sz="0" w:space="0" w:color="auto"/>
            <w:right w:val="none" w:sz="0" w:space="0" w:color="auto"/>
          </w:divBdr>
        </w:div>
      </w:divsChild>
    </w:div>
    <w:div w:id="1596749273">
      <w:bodyDiv w:val="1"/>
      <w:marLeft w:val="0"/>
      <w:marRight w:val="0"/>
      <w:marTop w:val="0"/>
      <w:marBottom w:val="0"/>
      <w:divBdr>
        <w:top w:val="none" w:sz="0" w:space="0" w:color="auto"/>
        <w:left w:val="none" w:sz="0" w:space="0" w:color="auto"/>
        <w:bottom w:val="none" w:sz="0" w:space="0" w:color="auto"/>
        <w:right w:val="none" w:sz="0" w:space="0" w:color="auto"/>
      </w:divBdr>
      <w:divsChild>
        <w:div w:id="262038854">
          <w:marLeft w:val="640"/>
          <w:marRight w:val="0"/>
          <w:marTop w:val="0"/>
          <w:marBottom w:val="0"/>
          <w:divBdr>
            <w:top w:val="none" w:sz="0" w:space="0" w:color="auto"/>
            <w:left w:val="none" w:sz="0" w:space="0" w:color="auto"/>
            <w:bottom w:val="none" w:sz="0" w:space="0" w:color="auto"/>
            <w:right w:val="none" w:sz="0" w:space="0" w:color="auto"/>
          </w:divBdr>
        </w:div>
        <w:div w:id="273023696">
          <w:marLeft w:val="640"/>
          <w:marRight w:val="0"/>
          <w:marTop w:val="0"/>
          <w:marBottom w:val="0"/>
          <w:divBdr>
            <w:top w:val="none" w:sz="0" w:space="0" w:color="auto"/>
            <w:left w:val="none" w:sz="0" w:space="0" w:color="auto"/>
            <w:bottom w:val="none" w:sz="0" w:space="0" w:color="auto"/>
            <w:right w:val="none" w:sz="0" w:space="0" w:color="auto"/>
          </w:divBdr>
        </w:div>
        <w:div w:id="333537099">
          <w:marLeft w:val="640"/>
          <w:marRight w:val="0"/>
          <w:marTop w:val="0"/>
          <w:marBottom w:val="0"/>
          <w:divBdr>
            <w:top w:val="none" w:sz="0" w:space="0" w:color="auto"/>
            <w:left w:val="none" w:sz="0" w:space="0" w:color="auto"/>
            <w:bottom w:val="none" w:sz="0" w:space="0" w:color="auto"/>
            <w:right w:val="none" w:sz="0" w:space="0" w:color="auto"/>
          </w:divBdr>
        </w:div>
        <w:div w:id="373846900">
          <w:marLeft w:val="640"/>
          <w:marRight w:val="0"/>
          <w:marTop w:val="0"/>
          <w:marBottom w:val="0"/>
          <w:divBdr>
            <w:top w:val="none" w:sz="0" w:space="0" w:color="auto"/>
            <w:left w:val="none" w:sz="0" w:space="0" w:color="auto"/>
            <w:bottom w:val="none" w:sz="0" w:space="0" w:color="auto"/>
            <w:right w:val="none" w:sz="0" w:space="0" w:color="auto"/>
          </w:divBdr>
        </w:div>
        <w:div w:id="447894873">
          <w:marLeft w:val="640"/>
          <w:marRight w:val="0"/>
          <w:marTop w:val="0"/>
          <w:marBottom w:val="0"/>
          <w:divBdr>
            <w:top w:val="none" w:sz="0" w:space="0" w:color="auto"/>
            <w:left w:val="none" w:sz="0" w:space="0" w:color="auto"/>
            <w:bottom w:val="none" w:sz="0" w:space="0" w:color="auto"/>
            <w:right w:val="none" w:sz="0" w:space="0" w:color="auto"/>
          </w:divBdr>
        </w:div>
        <w:div w:id="474296250">
          <w:marLeft w:val="640"/>
          <w:marRight w:val="0"/>
          <w:marTop w:val="0"/>
          <w:marBottom w:val="0"/>
          <w:divBdr>
            <w:top w:val="none" w:sz="0" w:space="0" w:color="auto"/>
            <w:left w:val="none" w:sz="0" w:space="0" w:color="auto"/>
            <w:bottom w:val="none" w:sz="0" w:space="0" w:color="auto"/>
            <w:right w:val="none" w:sz="0" w:space="0" w:color="auto"/>
          </w:divBdr>
        </w:div>
        <w:div w:id="476262562">
          <w:marLeft w:val="640"/>
          <w:marRight w:val="0"/>
          <w:marTop w:val="0"/>
          <w:marBottom w:val="0"/>
          <w:divBdr>
            <w:top w:val="none" w:sz="0" w:space="0" w:color="auto"/>
            <w:left w:val="none" w:sz="0" w:space="0" w:color="auto"/>
            <w:bottom w:val="none" w:sz="0" w:space="0" w:color="auto"/>
            <w:right w:val="none" w:sz="0" w:space="0" w:color="auto"/>
          </w:divBdr>
        </w:div>
        <w:div w:id="493761329">
          <w:marLeft w:val="640"/>
          <w:marRight w:val="0"/>
          <w:marTop w:val="0"/>
          <w:marBottom w:val="0"/>
          <w:divBdr>
            <w:top w:val="none" w:sz="0" w:space="0" w:color="auto"/>
            <w:left w:val="none" w:sz="0" w:space="0" w:color="auto"/>
            <w:bottom w:val="none" w:sz="0" w:space="0" w:color="auto"/>
            <w:right w:val="none" w:sz="0" w:space="0" w:color="auto"/>
          </w:divBdr>
        </w:div>
        <w:div w:id="560095857">
          <w:marLeft w:val="640"/>
          <w:marRight w:val="0"/>
          <w:marTop w:val="0"/>
          <w:marBottom w:val="0"/>
          <w:divBdr>
            <w:top w:val="none" w:sz="0" w:space="0" w:color="auto"/>
            <w:left w:val="none" w:sz="0" w:space="0" w:color="auto"/>
            <w:bottom w:val="none" w:sz="0" w:space="0" w:color="auto"/>
            <w:right w:val="none" w:sz="0" w:space="0" w:color="auto"/>
          </w:divBdr>
        </w:div>
        <w:div w:id="563108267">
          <w:marLeft w:val="640"/>
          <w:marRight w:val="0"/>
          <w:marTop w:val="0"/>
          <w:marBottom w:val="0"/>
          <w:divBdr>
            <w:top w:val="none" w:sz="0" w:space="0" w:color="auto"/>
            <w:left w:val="none" w:sz="0" w:space="0" w:color="auto"/>
            <w:bottom w:val="none" w:sz="0" w:space="0" w:color="auto"/>
            <w:right w:val="none" w:sz="0" w:space="0" w:color="auto"/>
          </w:divBdr>
        </w:div>
        <w:div w:id="587346991">
          <w:marLeft w:val="640"/>
          <w:marRight w:val="0"/>
          <w:marTop w:val="0"/>
          <w:marBottom w:val="0"/>
          <w:divBdr>
            <w:top w:val="none" w:sz="0" w:space="0" w:color="auto"/>
            <w:left w:val="none" w:sz="0" w:space="0" w:color="auto"/>
            <w:bottom w:val="none" w:sz="0" w:space="0" w:color="auto"/>
            <w:right w:val="none" w:sz="0" w:space="0" w:color="auto"/>
          </w:divBdr>
        </w:div>
        <w:div w:id="618074013">
          <w:marLeft w:val="640"/>
          <w:marRight w:val="0"/>
          <w:marTop w:val="0"/>
          <w:marBottom w:val="0"/>
          <w:divBdr>
            <w:top w:val="none" w:sz="0" w:space="0" w:color="auto"/>
            <w:left w:val="none" w:sz="0" w:space="0" w:color="auto"/>
            <w:bottom w:val="none" w:sz="0" w:space="0" w:color="auto"/>
            <w:right w:val="none" w:sz="0" w:space="0" w:color="auto"/>
          </w:divBdr>
        </w:div>
        <w:div w:id="665522793">
          <w:marLeft w:val="640"/>
          <w:marRight w:val="0"/>
          <w:marTop w:val="0"/>
          <w:marBottom w:val="0"/>
          <w:divBdr>
            <w:top w:val="none" w:sz="0" w:space="0" w:color="auto"/>
            <w:left w:val="none" w:sz="0" w:space="0" w:color="auto"/>
            <w:bottom w:val="none" w:sz="0" w:space="0" w:color="auto"/>
            <w:right w:val="none" w:sz="0" w:space="0" w:color="auto"/>
          </w:divBdr>
        </w:div>
        <w:div w:id="677270103">
          <w:marLeft w:val="640"/>
          <w:marRight w:val="0"/>
          <w:marTop w:val="0"/>
          <w:marBottom w:val="0"/>
          <w:divBdr>
            <w:top w:val="none" w:sz="0" w:space="0" w:color="auto"/>
            <w:left w:val="none" w:sz="0" w:space="0" w:color="auto"/>
            <w:bottom w:val="none" w:sz="0" w:space="0" w:color="auto"/>
            <w:right w:val="none" w:sz="0" w:space="0" w:color="auto"/>
          </w:divBdr>
        </w:div>
        <w:div w:id="693577697">
          <w:marLeft w:val="640"/>
          <w:marRight w:val="0"/>
          <w:marTop w:val="0"/>
          <w:marBottom w:val="0"/>
          <w:divBdr>
            <w:top w:val="none" w:sz="0" w:space="0" w:color="auto"/>
            <w:left w:val="none" w:sz="0" w:space="0" w:color="auto"/>
            <w:bottom w:val="none" w:sz="0" w:space="0" w:color="auto"/>
            <w:right w:val="none" w:sz="0" w:space="0" w:color="auto"/>
          </w:divBdr>
        </w:div>
        <w:div w:id="714889954">
          <w:marLeft w:val="640"/>
          <w:marRight w:val="0"/>
          <w:marTop w:val="0"/>
          <w:marBottom w:val="0"/>
          <w:divBdr>
            <w:top w:val="none" w:sz="0" w:space="0" w:color="auto"/>
            <w:left w:val="none" w:sz="0" w:space="0" w:color="auto"/>
            <w:bottom w:val="none" w:sz="0" w:space="0" w:color="auto"/>
            <w:right w:val="none" w:sz="0" w:space="0" w:color="auto"/>
          </w:divBdr>
        </w:div>
        <w:div w:id="730349196">
          <w:marLeft w:val="640"/>
          <w:marRight w:val="0"/>
          <w:marTop w:val="0"/>
          <w:marBottom w:val="0"/>
          <w:divBdr>
            <w:top w:val="none" w:sz="0" w:space="0" w:color="auto"/>
            <w:left w:val="none" w:sz="0" w:space="0" w:color="auto"/>
            <w:bottom w:val="none" w:sz="0" w:space="0" w:color="auto"/>
            <w:right w:val="none" w:sz="0" w:space="0" w:color="auto"/>
          </w:divBdr>
        </w:div>
        <w:div w:id="862288183">
          <w:marLeft w:val="640"/>
          <w:marRight w:val="0"/>
          <w:marTop w:val="0"/>
          <w:marBottom w:val="0"/>
          <w:divBdr>
            <w:top w:val="none" w:sz="0" w:space="0" w:color="auto"/>
            <w:left w:val="none" w:sz="0" w:space="0" w:color="auto"/>
            <w:bottom w:val="none" w:sz="0" w:space="0" w:color="auto"/>
            <w:right w:val="none" w:sz="0" w:space="0" w:color="auto"/>
          </w:divBdr>
        </w:div>
        <w:div w:id="1007296113">
          <w:marLeft w:val="640"/>
          <w:marRight w:val="0"/>
          <w:marTop w:val="0"/>
          <w:marBottom w:val="0"/>
          <w:divBdr>
            <w:top w:val="none" w:sz="0" w:space="0" w:color="auto"/>
            <w:left w:val="none" w:sz="0" w:space="0" w:color="auto"/>
            <w:bottom w:val="none" w:sz="0" w:space="0" w:color="auto"/>
            <w:right w:val="none" w:sz="0" w:space="0" w:color="auto"/>
          </w:divBdr>
        </w:div>
        <w:div w:id="1065958475">
          <w:marLeft w:val="640"/>
          <w:marRight w:val="0"/>
          <w:marTop w:val="0"/>
          <w:marBottom w:val="0"/>
          <w:divBdr>
            <w:top w:val="none" w:sz="0" w:space="0" w:color="auto"/>
            <w:left w:val="none" w:sz="0" w:space="0" w:color="auto"/>
            <w:bottom w:val="none" w:sz="0" w:space="0" w:color="auto"/>
            <w:right w:val="none" w:sz="0" w:space="0" w:color="auto"/>
          </w:divBdr>
        </w:div>
        <w:div w:id="1084843905">
          <w:marLeft w:val="640"/>
          <w:marRight w:val="0"/>
          <w:marTop w:val="0"/>
          <w:marBottom w:val="0"/>
          <w:divBdr>
            <w:top w:val="none" w:sz="0" w:space="0" w:color="auto"/>
            <w:left w:val="none" w:sz="0" w:space="0" w:color="auto"/>
            <w:bottom w:val="none" w:sz="0" w:space="0" w:color="auto"/>
            <w:right w:val="none" w:sz="0" w:space="0" w:color="auto"/>
          </w:divBdr>
        </w:div>
        <w:div w:id="1132283001">
          <w:marLeft w:val="640"/>
          <w:marRight w:val="0"/>
          <w:marTop w:val="0"/>
          <w:marBottom w:val="0"/>
          <w:divBdr>
            <w:top w:val="none" w:sz="0" w:space="0" w:color="auto"/>
            <w:left w:val="none" w:sz="0" w:space="0" w:color="auto"/>
            <w:bottom w:val="none" w:sz="0" w:space="0" w:color="auto"/>
            <w:right w:val="none" w:sz="0" w:space="0" w:color="auto"/>
          </w:divBdr>
        </w:div>
        <w:div w:id="1138693492">
          <w:marLeft w:val="640"/>
          <w:marRight w:val="0"/>
          <w:marTop w:val="0"/>
          <w:marBottom w:val="0"/>
          <w:divBdr>
            <w:top w:val="none" w:sz="0" w:space="0" w:color="auto"/>
            <w:left w:val="none" w:sz="0" w:space="0" w:color="auto"/>
            <w:bottom w:val="none" w:sz="0" w:space="0" w:color="auto"/>
            <w:right w:val="none" w:sz="0" w:space="0" w:color="auto"/>
          </w:divBdr>
        </w:div>
        <w:div w:id="1142768738">
          <w:marLeft w:val="640"/>
          <w:marRight w:val="0"/>
          <w:marTop w:val="0"/>
          <w:marBottom w:val="0"/>
          <w:divBdr>
            <w:top w:val="none" w:sz="0" w:space="0" w:color="auto"/>
            <w:left w:val="none" w:sz="0" w:space="0" w:color="auto"/>
            <w:bottom w:val="none" w:sz="0" w:space="0" w:color="auto"/>
            <w:right w:val="none" w:sz="0" w:space="0" w:color="auto"/>
          </w:divBdr>
        </w:div>
        <w:div w:id="1180583891">
          <w:marLeft w:val="640"/>
          <w:marRight w:val="0"/>
          <w:marTop w:val="0"/>
          <w:marBottom w:val="0"/>
          <w:divBdr>
            <w:top w:val="none" w:sz="0" w:space="0" w:color="auto"/>
            <w:left w:val="none" w:sz="0" w:space="0" w:color="auto"/>
            <w:bottom w:val="none" w:sz="0" w:space="0" w:color="auto"/>
            <w:right w:val="none" w:sz="0" w:space="0" w:color="auto"/>
          </w:divBdr>
        </w:div>
        <w:div w:id="1225069922">
          <w:marLeft w:val="640"/>
          <w:marRight w:val="0"/>
          <w:marTop w:val="0"/>
          <w:marBottom w:val="0"/>
          <w:divBdr>
            <w:top w:val="none" w:sz="0" w:space="0" w:color="auto"/>
            <w:left w:val="none" w:sz="0" w:space="0" w:color="auto"/>
            <w:bottom w:val="none" w:sz="0" w:space="0" w:color="auto"/>
            <w:right w:val="none" w:sz="0" w:space="0" w:color="auto"/>
          </w:divBdr>
        </w:div>
        <w:div w:id="1343901388">
          <w:marLeft w:val="640"/>
          <w:marRight w:val="0"/>
          <w:marTop w:val="0"/>
          <w:marBottom w:val="0"/>
          <w:divBdr>
            <w:top w:val="none" w:sz="0" w:space="0" w:color="auto"/>
            <w:left w:val="none" w:sz="0" w:space="0" w:color="auto"/>
            <w:bottom w:val="none" w:sz="0" w:space="0" w:color="auto"/>
            <w:right w:val="none" w:sz="0" w:space="0" w:color="auto"/>
          </w:divBdr>
        </w:div>
        <w:div w:id="1535922521">
          <w:marLeft w:val="640"/>
          <w:marRight w:val="0"/>
          <w:marTop w:val="0"/>
          <w:marBottom w:val="0"/>
          <w:divBdr>
            <w:top w:val="none" w:sz="0" w:space="0" w:color="auto"/>
            <w:left w:val="none" w:sz="0" w:space="0" w:color="auto"/>
            <w:bottom w:val="none" w:sz="0" w:space="0" w:color="auto"/>
            <w:right w:val="none" w:sz="0" w:space="0" w:color="auto"/>
          </w:divBdr>
        </w:div>
        <w:div w:id="1542980125">
          <w:marLeft w:val="640"/>
          <w:marRight w:val="0"/>
          <w:marTop w:val="0"/>
          <w:marBottom w:val="0"/>
          <w:divBdr>
            <w:top w:val="none" w:sz="0" w:space="0" w:color="auto"/>
            <w:left w:val="none" w:sz="0" w:space="0" w:color="auto"/>
            <w:bottom w:val="none" w:sz="0" w:space="0" w:color="auto"/>
            <w:right w:val="none" w:sz="0" w:space="0" w:color="auto"/>
          </w:divBdr>
        </w:div>
        <w:div w:id="1581064729">
          <w:marLeft w:val="640"/>
          <w:marRight w:val="0"/>
          <w:marTop w:val="0"/>
          <w:marBottom w:val="0"/>
          <w:divBdr>
            <w:top w:val="none" w:sz="0" w:space="0" w:color="auto"/>
            <w:left w:val="none" w:sz="0" w:space="0" w:color="auto"/>
            <w:bottom w:val="none" w:sz="0" w:space="0" w:color="auto"/>
            <w:right w:val="none" w:sz="0" w:space="0" w:color="auto"/>
          </w:divBdr>
        </w:div>
        <w:div w:id="1617907150">
          <w:marLeft w:val="640"/>
          <w:marRight w:val="0"/>
          <w:marTop w:val="0"/>
          <w:marBottom w:val="0"/>
          <w:divBdr>
            <w:top w:val="none" w:sz="0" w:space="0" w:color="auto"/>
            <w:left w:val="none" w:sz="0" w:space="0" w:color="auto"/>
            <w:bottom w:val="none" w:sz="0" w:space="0" w:color="auto"/>
            <w:right w:val="none" w:sz="0" w:space="0" w:color="auto"/>
          </w:divBdr>
        </w:div>
        <w:div w:id="1665351649">
          <w:marLeft w:val="640"/>
          <w:marRight w:val="0"/>
          <w:marTop w:val="0"/>
          <w:marBottom w:val="0"/>
          <w:divBdr>
            <w:top w:val="none" w:sz="0" w:space="0" w:color="auto"/>
            <w:left w:val="none" w:sz="0" w:space="0" w:color="auto"/>
            <w:bottom w:val="none" w:sz="0" w:space="0" w:color="auto"/>
            <w:right w:val="none" w:sz="0" w:space="0" w:color="auto"/>
          </w:divBdr>
        </w:div>
        <w:div w:id="1674650297">
          <w:marLeft w:val="640"/>
          <w:marRight w:val="0"/>
          <w:marTop w:val="0"/>
          <w:marBottom w:val="0"/>
          <w:divBdr>
            <w:top w:val="none" w:sz="0" w:space="0" w:color="auto"/>
            <w:left w:val="none" w:sz="0" w:space="0" w:color="auto"/>
            <w:bottom w:val="none" w:sz="0" w:space="0" w:color="auto"/>
            <w:right w:val="none" w:sz="0" w:space="0" w:color="auto"/>
          </w:divBdr>
        </w:div>
        <w:div w:id="1700009988">
          <w:marLeft w:val="640"/>
          <w:marRight w:val="0"/>
          <w:marTop w:val="0"/>
          <w:marBottom w:val="0"/>
          <w:divBdr>
            <w:top w:val="none" w:sz="0" w:space="0" w:color="auto"/>
            <w:left w:val="none" w:sz="0" w:space="0" w:color="auto"/>
            <w:bottom w:val="none" w:sz="0" w:space="0" w:color="auto"/>
            <w:right w:val="none" w:sz="0" w:space="0" w:color="auto"/>
          </w:divBdr>
        </w:div>
        <w:div w:id="1787770498">
          <w:marLeft w:val="640"/>
          <w:marRight w:val="0"/>
          <w:marTop w:val="0"/>
          <w:marBottom w:val="0"/>
          <w:divBdr>
            <w:top w:val="none" w:sz="0" w:space="0" w:color="auto"/>
            <w:left w:val="none" w:sz="0" w:space="0" w:color="auto"/>
            <w:bottom w:val="none" w:sz="0" w:space="0" w:color="auto"/>
            <w:right w:val="none" w:sz="0" w:space="0" w:color="auto"/>
          </w:divBdr>
        </w:div>
        <w:div w:id="1853882444">
          <w:marLeft w:val="640"/>
          <w:marRight w:val="0"/>
          <w:marTop w:val="0"/>
          <w:marBottom w:val="0"/>
          <w:divBdr>
            <w:top w:val="none" w:sz="0" w:space="0" w:color="auto"/>
            <w:left w:val="none" w:sz="0" w:space="0" w:color="auto"/>
            <w:bottom w:val="none" w:sz="0" w:space="0" w:color="auto"/>
            <w:right w:val="none" w:sz="0" w:space="0" w:color="auto"/>
          </w:divBdr>
        </w:div>
        <w:div w:id="1871721262">
          <w:marLeft w:val="640"/>
          <w:marRight w:val="0"/>
          <w:marTop w:val="0"/>
          <w:marBottom w:val="0"/>
          <w:divBdr>
            <w:top w:val="none" w:sz="0" w:space="0" w:color="auto"/>
            <w:left w:val="none" w:sz="0" w:space="0" w:color="auto"/>
            <w:bottom w:val="none" w:sz="0" w:space="0" w:color="auto"/>
            <w:right w:val="none" w:sz="0" w:space="0" w:color="auto"/>
          </w:divBdr>
        </w:div>
        <w:div w:id="1931967641">
          <w:marLeft w:val="640"/>
          <w:marRight w:val="0"/>
          <w:marTop w:val="0"/>
          <w:marBottom w:val="0"/>
          <w:divBdr>
            <w:top w:val="none" w:sz="0" w:space="0" w:color="auto"/>
            <w:left w:val="none" w:sz="0" w:space="0" w:color="auto"/>
            <w:bottom w:val="none" w:sz="0" w:space="0" w:color="auto"/>
            <w:right w:val="none" w:sz="0" w:space="0" w:color="auto"/>
          </w:divBdr>
        </w:div>
        <w:div w:id="1957518812">
          <w:marLeft w:val="640"/>
          <w:marRight w:val="0"/>
          <w:marTop w:val="0"/>
          <w:marBottom w:val="0"/>
          <w:divBdr>
            <w:top w:val="none" w:sz="0" w:space="0" w:color="auto"/>
            <w:left w:val="none" w:sz="0" w:space="0" w:color="auto"/>
            <w:bottom w:val="none" w:sz="0" w:space="0" w:color="auto"/>
            <w:right w:val="none" w:sz="0" w:space="0" w:color="auto"/>
          </w:divBdr>
        </w:div>
        <w:div w:id="2053798485">
          <w:marLeft w:val="640"/>
          <w:marRight w:val="0"/>
          <w:marTop w:val="0"/>
          <w:marBottom w:val="0"/>
          <w:divBdr>
            <w:top w:val="none" w:sz="0" w:space="0" w:color="auto"/>
            <w:left w:val="none" w:sz="0" w:space="0" w:color="auto"/>
            <w:bottom w:val="none" w:sz="0" w:space="0" w:color="auto"/>
            <w:right w:val="none" w:sz="0" w:space="0" w:color="auto"/>
          </w:divBdr>
        </w:div>
        <w:div w:id="2067683396">
          <w:marLeft w:val="640"/>
          <w:marRight w:val="0"/>
          <w:marTop w:val="0"/>
          <w:marBottom w:val="0"/>
          <w:divBdr>
            <w:top w:val="none" w:sz="0" w:space="0" w:color="auto"/>
            <w:left w:val="none" w:sz="0" w:space="0" w:color="auto"/>
            <w:bottom w:val="none" w:sz="0" w:space="0" w:color="auto"/>
            <w:right w:val="none" w:sz="0" w:space="0" w:color="auto"/>
          </w:divBdr>
        </w:div>
      </w:divsChild>
    </w:div>
    <w:div w:id="1598292831">
      <w:bodyDiv w:val="1"/>
      <w:marLeft w:val="0"/>
      <w:marRight w:val="0"/>
      <w:marTop w:val="0"/>
      <w:marBottom w:val="0"/>
      <w:divBdr>
        <w:top w:val="none" w:sz="0" w:space="0" w:color="auto"/>
        <w:left w:val="none" w:sz="0" w:space="0" w:color="auto"/>
        <w:bottom w:val="none" w:sz="0" w:space="0" w:color="auto"/>
        <w:right w:val="none" w:sz="0" w:space="0" w:color="auto"/>
      </w:divBdr>
      <w:divsChild>
        <w:div w:id="158037474">
          <w:marLeft w:val="640"/>
          <w:marRight w:val="0"/>
          <w:marTop w:val="0"/>
          <w:marBottom w:val="0"/>
          <w:divBdr>
            <w:top w:val="none" w:sz="0" w:space="0" w:color="auto"/>
            <w:left w:val="none" w:sz="0" w:space="0" w:color="auto"/>
            <w:bottom w:val="none" w:sz="0" w:space="0" w:color="auto"/>
            <w:right w:val="none" w:sz="0" w:space="0" w:color="auto"/>
          </w:divBdr>
        </w:div>
        <w:div w:id="210389023">
          <w:marLeft w:val="640"/>
          <w:marRight w:val="0"/>
          <w:marTop w:val="0"/>
          <w:marBottom w:val="0"/>
          <w:divBdr>
            <w:top w:val="none" w:sz="0" w:space="0" w:color="auto"/>
            <w:left w:val="none" w:sz="0" w:space="0" w:color="auto"/>
            <w:bottom w:val="none" w:sz="0" w:space="0" w:color="auto"/>
            <w:right w:val="none" w:sz="0" w:space="0" w:color="auto"/>
          </w:divBdr>
        </w:div>
        <w:div w:id="261963155">
          <w:marLeft w:val="640"/>
          <w:marRight w:val="0"/>
          <w:marTop w:val="0"/>
          <w:marBottom w:val="0"/>
          <w:divBdr>
            <w:top w:val="none" w:sz="0" w:space="0" w:color="auto"/>
            <w:left w:val="none" w:sz="0" w:space="0" w:color="auto"/>
            <w:bottom w:val="none" w:sz="0" w:space="0" w:color="auto"/>
            <w:right w:val="none" w:sz="0" w:space="0" w:color="auto"/>
          </w:divBdr>
        </w:div>
        <w:div w:id="278100454">
          <w:marLeft w:val="640"/>
          <w:marRight w:val="0"/>
          <w:marTop w:val="0"/>
          <w:marBottom w:val="0"/>
          <w:divBdr>
            <w:top w:val="none" w:sz="0" w:space="0" w:color="auto"/>
            <w:left w:val="none" w:sz="0" w:space="0" w:color="auto"/>
            <w:bottom w:val="none" w:sz="0" w:space="0" w:color="auto"/>
            <w:right w:val="none" w:sz="0" w:space="0" w:color="auto"/>
          </w:divBdr>
        </w:div>
        <w:div w:id="281739684">
          <w:marLeft w:val="640"/>
          <w:marRight w:val="0"/>
          <w:marTop w:val="0"/>
          <w:marBottom w:val="0"/>
          <w:divBdr>
            <w:top w:val="none" w:sz="0" w:space="0" w:color="auto"/>
            <w:left w:val="none" w:sz="0" w:space="0" w:color="auto"/>
            <w:bottom w:val="none" w:sz="0" w:space="0" w:color="auto"/>
            <w:right w:val="none" w:sz="0" w:space="0" w:color="auto"/>
          </w:divBdr>
        </w:div>
        <w:div w:id="283660166">
          <w:marLeft w:val="640"/>
          <w:marRight w:val="0"/>
          <w:marTop w:val="0"/>
          <w:marBottom w:val="0"/>
          <w:divBdr>
            <w:top w:val="none" w:sz="0" w:space="0" w:color="auto"/>
            <w:left w:val="none" w:sz="0" w:space="0" w:color="auto"/>
            <w:bottom w:val="none" w:sz="0" w:space="0" w:color="auto"/>
            <w:right w:val="none" w:sz="0" w:space="0" w:color="auto"/>
          </w:divBdr>
        </w:div>
        <w:div w:id="284578872">
          <w:marLeft w:val="640"/>
          <w:marRight w:val="0"/>
          <w:marTop w:val="0"/>
          <w:marBottom w:val="0"/>
          <w:divBdr>
            <w:top w:val="none" w:sz="0" w:space="0" w:color="auto"/>
            <w:left w:val="none" w:sz="0" w:space="0" w:color="auto"/>
            <w:bottom w:val="none" w:sz="0" w:space="0" w:color="auto"/>
            <w:right w:val="none" w:sz="0" w:space="0" w:color="auto"/>
          </w:divBdr>
        </w:div>
        <w:div w:id="308167056">
          <w:marLeft w:val="640"/>
          <w:marRight w:val="0"/>
          <w:marTop w:val="0"/>
          <w:marBottom w:val="0"/>
          <w:divBdr>
            <w:top w:val="none" w:sz="0" w:space="0" w:color="auto"/>
            <w:left w:val="none" w:sz="0" w:space="0" w:color="auto"/>
            <w:bottom w:val="none" w:sz="0" w:space="0" w:color="auto"/>
            <w:right w:val="none" w:sz="0" w:space="0" w:color="auto"/>
          </w:divBdr>
        </w:div>
        <w:div w:id="412359954">
          <w:marLeft w:val="640"/>
          <w:marRight w:val="0"/>
          <w:marTop w:val="0"/>
          <w:marBottom w:val="0"/>
          <w:divBdr>
            <w:top w:val="none" w:sz="0" w:space="0" w:color="auto"/>
            <w:left w:val="none" w:sz="0" w:space="0" w:color="auto"/>
            <w:bottom w:val="none" w:sz="0" w:space="0" w:color="auto"/>
            <w:right w:val="none" w:sz="0" w:space="0" w:color="auto"/>
          </w:divBdr>
        </w:div>
        <w:div w:id="422462106">
          <w:marLeft w:val="640"/>
          <w:marRight w:val="0"/>
          <w:marTop w:val="0"/>
          <w:marBottom w:val="0"/>
          <w:divBdr>
            <w:top w:val="none" w:sz="0" w:space="0" w:color="auto"/>
            <w:left w:val="none" w:sz="0" w:space="0" w:color="auto"/>
            <w:bottom w:val="none" w:sz="0" w:space="0" w:color="auto"/>
            <w:right w:val="none" w:sz="0" w:space="0" w:color="auto"/>
          </w:divBdr>
        </w:div>
        <w:div w:id="456217515">
          <w:marLeft w:val="640"/>
          <w:marRight w:val="0"/>
          <w:marTop w:val="0"/>
          <w:marBottom w:val="0"/>
          <w:divBdr>
            <w:top w:val="none" w:sz="0" w:space="0" w:color="auto"/>
            <w:left w:val="none" w:sz="0" w:space="0" w:color="auto"/>
            <w:bottom w:val="none" w:sz="0" w:space="0" w:color="auto"/>
            <w:right w:val="none" w:sz="0" w:space="0" w:color="auto"/>
          </w:divBdr>
        </w:div>
        <w:div w:id="522474892">
          <w:marLeft w:val="640"/>
          <w:marRight w:val="0"/>
          <w:marTop w:val="0"/>
          <w:marBottom w:val="0"/>
          <w:divBdr>
            <w:top w:val="none" w:sz="0" w:space="0" w:color="auto"/>
            <w:left w:val="none" w:sz="0" w:space="0" w:color="auto"/>
            <w:bottom w:val="none" w:sz="0" w:space="0" w:color="auto"/>
            <w:right w:val="none" w:sz="0" w:space="0" w:color="auto"/>
          </w:divBdr>
        </w:div>
        <w:div w:id="529148536">
          <w:marLeft w:val="640"/>
          <w:marRight w:val="0"/>
          <w:marTop w:val="0"/>
          <w:marBottom w:val="0"/>
          <w:divBdr>
            <w:top w:val="none" w:sz="0" w:space="0" w:color="auto"/>
            <w:left w:val="none" w:sz="0" w:space="0" w:color="auto"/>
            <w:bottom w:val="none" w:sz="0" w:space="0" w:color="auto"/>
            <w:right w:val="none" w:sz="0" w:space="0" w:color="auto"/>
          </w:divBdr>
        </w:div>
        <w:div w:id="567232060">
          <w:marLeft w:val="640"/>
          <w:marRight w:val="0"/>
          <w:marTop w:val="0"/>
          <w:marBottom w:val="0"/>
          <w:divBdr>
            <w:top w:val="none" w:sz="0" w:space="0" w:color="auto"/>
            <w:left w:val="none" w:sz="0" w:space="0" w:color="auto"/>
            <w:bottom w:val="none" w:sz="0" w:space="0" w:color="auto"/>
            <w:right w:val="none" w:sz="0" w:space="0" w:color="auto"/>
          </w:divBdr>
        </w:div>
        <w:div w:id="616061641">
          <w:marLeft w:val="640"/>
          <w:marRight w:val="0"/>
          <w:marTop w:val="0"/>
          <w:marBottom w:val="0"/>
          <w:divBdr>
            <w:top w:val="none" w:sz="0" w:space="0" w:color="auto"/>
            <w:left w:val="none" w:sz="0" w:space="0" w:color="auto"/>
            <w:bottom w:val="none" w:sz="0" w:space="0" w:color="auto"/>
            <w:right w:val="none" w:sz="0" w:space="0" w:color="auto"/>
          </w:divBdr>
        </w:div>
        <w:div w:id="621115324">
          <w:marLeft w:val="640"/>
          <w:marRight w:val="0"/>
          <w:marTop w:val="0"/>
          <w:marBottom w:val="0"/>
          <w:divBdr>
            <w:top w:val="none" w:sz="0" w:space="0" w:color="auto"/>
            <w:left w:val="none" w:sz="0" w:space="0" w:color="auto"/>
            <w:bottom w:val="none" w:sz="0" w:space="0" w:color="auto"/>
            <w:right w:val="none" w:sz="0" w:space="0" w:color="auto"/>
          </w:divBdr>
        </w:div>
        <w:div w:id="655886018">
          <w:marLeft w:val="640"/>
          <w:marRight w:val="0"/>
          <w:marTop w:val="0"/>
          <w:marBottom w:val="0"/>
          <w:divBdr>
            <w:top w:val="none" w:sz="0" w:space="0" w:color="auto"/>
            <w:left w:val="none" w:sz="0" w:space="0" w:color="auto"/>
            <w:bottom w:val="none" w:sz="0" w:space="0" w:color="auto"/>
            <w:right w:val="none" w:sz="0" w:space="0" w:color="auto"/>
          </w:divBdr>
        </w:div>
        <w:div w:id="657147657">
          <w:marLeft w:val="640"/>
          <w:marRight w:val="0"/>
          <w:marTop w:val="0"/>
          <w:marBottom w:val="0"/>
          <w:divBdr>
            <w:top w:val="none" w:sz="0" w:space="0" w:color="auto"/>
            <w:left w:val="none" w:sz="0" w:space="0" w:color="auto"/>
            <w:bottom w:val="none" w:sz="0" w:space="0" w:color="auto"/>
            <w:right w:val="none" w:sz="0" w:space="0" w:color="auto"/>
          </w:divBdr>
        </w:div>
        <w:div w:id="822429298">
          <w:marLeft w:val="640"/>
          <w:marRight w:val="0"/>
          <w:marTop w:val="0"/>
          <w:marBottom w:val="0"/>
          <w:divBdr>
            <w:top w:val="none" w:sz="0" w:space="0" w:color="auto"/>
            <w:left w:val="none" w:sz="0" w:space="0" w:color="auto"/>
            <w:bottom w:val="none" w:sz="0" w:space="0" w:color="auto"/>
            <w:right w:val="none" w:sz="0" w:space="0" w:color="auto"/>
          </w:divBdr>
        </w:div>
        <w:div w:id="965893147">
          <w:marLeft w:val="640"/>
          <w:marRight w:val="0"/>
          <w:marTop w:val="0"/>
          <w:marBottom w:val="0"/>
          <w:divBdr>
            <w:top w:val="none" w:sz="0" w:space="0" w:color="auto"/>
            <w:left w:val="none" w:sz="0" w:space="0" w:color="auto"/>
            <w:bottom w:val="none" w:sz="0" w:space="0" w:color="auto"/>
            <w:right w:val="none" w:sz="0" w:space="0" w:color="auto"/>
          </w:divBdr>
        </w:div>
        <w:div w:id="1034186309">
          <w:marLeft w:val="640"/>
          <w:marRight w:val="0"/>
          <w:marTop w:val="0"/>
          <w:marBottom w:val="0"/>
          <w:divBdr>
            <w:top w:val="none" w:sz="0" w:space="0" w:color="auto"/>
            <w:left w:val="none" w:sz="0" w:space="0" w:color="auto"/>
            <w:bottom w:val="none" w:sz="0" w:space="0" w:color="auto"/>
            <w:right w:val="none" w:sz="0" w:space="0" w:color="auto"/>
          </w:divBdr>
        </w:div>
        <w:div w:id="1047147689">
          <w:marLeft w:val="640"/>
          <w:marRight w:val="0"/>
          <w:marTop w:val="0"/>
          <w:marBottom w:val="0"/>
          <w:divBdr>
            <w:top w:val="none" w:sz="0" w:space="0" w:color="auto"/>
            <w:left w:val="none" w:sz="0" w:space="0" w:color="auto"/>
            <w:bottom w:val="none" w:sz="0" w:space="0" w:color="auto"/>
            <w:right w:val="none" w:sz="0" w:space="0" w:color="auto"/>
          </w:divBdr>
        </w:div>
        <w:div w:id="1100218817">
          <w:marLeft w:val="640"/>
          <w:marRight w:val="0"/>
          <w:marTop w:val="0"/>
          <w:marBottom w:val="0"/>
          <w:divBdr>
            <w:top w:val="none" w:sz="0" w:space="0" w:color="auto"/>
            <w:left w:val="none" w:sz="0" w:space="0" w:color="auto"/>
            <w:bottom w:val="none" w:sz="0" w:space="0" w:color="auto"/>
            <w:right w:val="none" w:sz="0" w:space="0" w:color="auto"/>
          </w:divBdr>
        </w:div>
        <w:div w:id="1289430730">
          <w:marLeft w:val="640"/>
          <w:marRight w:val="0"/>
          <w:marTop w:val="0"/>
          <w:marBottom w:val="0"/>
          <w:divBdr>
            <w:top w:val="none" w:sz="0" w:space="0" w:color="auto"/>
            <w:left w:val="none" w:sz="0" w:space="0" w:color="auto"/>
            <w:bottom w:val="none" w:sz="0" w:space="0" w:color="auto"/>
            <w:right w:val="none" w:sz="0" w:space="0" w:color="auto"/>
          </w:divBdr>
        </w:div>
        <w:div w:id="1369836181">
          <w:marLeft w:val="640"/>
          <w:marRight w:val="0"/>
          <w:marTop w:val="0"/>
          <w:marBottom w:val="0"/>
          <w:divBdr>
            <w:top w:val="none" w:sz="0" w:space="0" w:color="auto"/>
            <w:left w:val="none" w:sz="0" w:space="0" w:color="auto"/>
            <w:bottom w:val="none" w:sz="0" w:space="0" w:color="auto"/>
            <w:right w:val="none" w:sz="0" w:space="0" w:color="auto"/>
          </w:divBdr>
        </w:div>
        <w:div w:id="1422066145">
          <w:marLeft w:val="640"/>
          <w:marRight w:val="0"/>
          <w:marTop w:val="0"/>
          <w:marBottom w:val="0"/>
          <w:divBdr>
            <w:top w:val="none" w:sz="0" w:space="0" w:color="auto"/>
            <w:left w:val="none" w:sz="0" w:space="0" w:color="auto"/>
            <w:bottom w:val="none" w:sz="0" w:space="0" w:color="auto"/>
            <w:right w:val="none" w:sz="0" w:space="0" w:color="auto"/>
          </w:divBdr>
        </w:div>
        <w:div w:id="1434323776">
          <w:marLeft w:val="640"/>
          <w:marRight w:val="0"/>
          <w:marTop w:val="0"/>
          <w:marBottom w:val="0"/>
          <w:divBdr>
            <w:top w:val="none" w:sz="0" w:space="0" w:color="auto"/>
            <w:left w:val="none" w:sz="0" w:space="0" w:color="auto"/>
            <w:bottom w:val="none" w:sz="0" w:space="0" w:color="auto"/>
            <w:right w:val="none" w:sz="0" w:space="0" w:color="auto"/>
          </w:divBdr>
        </w:div>
        <w:div w:id="1458522850">
          <w:marLeft w:val="640"/>
          <w:marRight w:val="0"/>
          <w:marTop w:val="0"/>
          <w:marBottom w:val="0"/>
          <w:divBdr>
            <w:top w:val="none" w:sz="0" w:space="0" w:color="auto"/>
            <w:left w:val="none" w:sz="0" w:space="0" w:color="auto"/>
            <w:bottom w:val="none" w:sz="0" w:space="0" w:color="auto"/>
            <w:right w:val="none" w:sz="0" w:space="0" w:color="auto"/>
          </w:divBdr>
        </w:div>
        <w:div w:id="1579630962">
          <w:marLeft w:val="640"/>
          <w:marRight w:val="0"/>
          <w:marTop w:val="0"/>
          <w:marBottom w:val="0"/>
          <w:divBdr>
            <w:top w:val="none" w:sz="0" w:space="0" w:color="auto"/>
            <w:left w:val="none" w:sz="0" w:space="0" w:color="auto"/>
            <w:bottom w:val="none" w:sz="0" w:space="0" w:color="auto"/>
            <w:right w:val="none" w:sz="0" w:space="0" w:color="auto"/>
          </w:divBdr>
        </w:div>
        <w:div w:id="1696882590">
          <w:marLeft w:val="640"/>
          <w:marRight w:val="0"/>
          <w:marTop w:val="0"/>
          <w:marBottom w:val="0"/>
          <w:divBdr>
            <w:top w:val="none" w:sz="0" w:space="0" w:color="auto"/>
            <w:left w:val="none" w:sz="0" w:space="0" w:color="auto"/>
            <w:bottom w:val="none" w:sz="0" w:space="0" w:color="auto"/>
            <w:right w:val="none" w:sz="0" w:space="0" w:color="auto"/>
          </w:divBdr>
        </w:div>
        <w:div w:id="1796370091">
          <w:marLeft w:val="640"/>
          <w:marRight w:val="0"/>
          <w:marTop w:val="0"/>
          <w:marBottom w:val="0"/>
          <w:divBdr>
            <w:top w:val="none" w:sz="0" w:space="0" w:color="auto"/>
            <w:left w:val="none" w:sz="0" w:space="0" w:color="auto"/>
            <w:bottom w:val="none" w:sz="0" w:space="0" w:color="auto"/>
            <w:right w:val="none" w:sz="0" w:space="0" w:color="auto"/>
          </w:divBdr>
        </w:div>
        <w:div w:id="1913201799">
          <w:marLeft w:val="640"/>
          <w:marRight w:val="0"/>
          <w:marTop w:val="0"/>
          <w:marBottom w:val="0"/>
          <w:divBdr>
            <w:top w:val="none" w:sz="0" w:space="0" w:color="auto"/>
            <w:left w:val="none" w:sz="0" w:space="0" w:color="auto"/>
            <w:bottom w:val="none" w:sz="0" w:space="0" w:color="auto"/>
            <w:right w:val="none" w:sz="0" w:space="0" w:color="auto"/>
          </w:divBdr>
        </w:div>
        <w:div w:id="1936590632">
          <w:marLeft w:val="640"/>
          <w:marRight w:val="0"/>
          <w:marTop w:val="0"/>
          <w:marBottom w:val="0"/>
          <w:divBdr>
            <w:top w:val="none" w:sz="0" w:space="0" w:color="auto"/>
            <w:left w:val="none" w:sz="0" w:space="0" w:color="auto"/>
            <w:bottom w:val="none" w:sz="0" w:space="0" w:color="auto"/>
            <w:right w:val="none" w:sz="0" w:space="0" w:color="auto"/>
          </w:divBdr>
        </w:div>
        <w:div w:id="1964456984">
          <w:marLeft w:val="640"/>
          <w:marRight w:val="0"/>
          <w:marTop w:val="0"/>
          <w:marBottom w:val="0"/>
          <w:divBdr>
            <w:top w:val="none" w:sz="0" w:space="0" w:color="auto"/>
            <w:left w:val="none" w:sz="0" w:space="0" w:color="auto"/>
            <w:bottom w:val="none" w:sz="0" w:space="0" w:color="auto"/>
            <w:right w:val="none" w:sz="0" w:space="0" w:color="auto"/>
          </w:divBdr>
        </w:div>
        <w:div w:id="1994528422">
          <w:marLeft w:val="640"/>
          <w:marRight w:val="0"/>
          <w:marTop w:val="0"/>
          <w:marBottom w:val="0"/>
          <w:divBdr>
            <w:top w:val="none" w:sz="0" w:space="0" w:color="auto"/>
            <w:left w:val="none" w:sz="0" w:space="0" w:color="auto"/>
            <w:bottom w:val="none" w:sz="0" w:space="0" w:color="auto"/>
            <w:right w:val="none" w:sz="0" w:space="0" w:color="auto"/>
          </w:divBdr>
        </w:div>
        <w:div w:id="2013724771">
          <w:marLeft w:val="640"/>
          <w:marRight w:val="0"/>
          <w:marTop w:val="0"/>
          <w:marBottom w:val="0"/>
          <w:divBdr>
            <w:top w:val="none" w:sz="0" w:space="0" w:color="auto"/>
            <w:left w:val="none" w:sz="0" w:space="0" w:color="auto"/>
            <w:bottom w:val="none" w:sz="0" w:space="0" w:color="auto"/>
            <w:right w:val="none" w:sz="0" w:space="0" w:color="auto"/>
          </w:divBdr>
        </w:div>
        <w:div w:id="2089450299">
          <w:marLeft w:val="640"/>
          <w:marRight w:val="0"/>
          <w:marTop w:val="0"/>
          <w:marBottom w:val="0"/>
          <w:divBdr>
            <w:top w:val="none" w:sz="0" w:space="0" w:color="auto"/>
            <w:left w:val="none" w:sz="0" w:space="0" w:color="auto"/>
            <w:bottom w:val="none" w:sz="0" w:space="0" w:color="auto"/>
            <w:right w:val="none" w:sz="0" w:space="0" w:color="auto"/>
          </w:divBdr>
        </w:div>
        <w:div w:id="2114394182">
          <w:marLeft w:val="640"/>
          <w:marRight w:val="0"/>
          <w:marTop w:val="0"/>
          <w:marBottom w:val="0"/>
          <w:divBdr>
            <w:top w:val="none" w:sz="0" w:space="0" w:color="auto"/>
            <w:left w:val="none" w:sz="0" w:space="0" w:color="auto"/>
            <w:bottom w:val="none" w:sz="0" w:space="0" w:color="auto"/>
            <w:right w:val="none" w:sz="0" w:space="0" w:color="auto"/>
          </w:divBdr>
        </w:div>
        <w:div w:id="2129666456">
          <w:marLeft w:val="640"/>
          <w:marRight w:val="0"/>
          <w:marTop w:val="0"/>
          <w:marBottom w:val="0"/>
          <w:divBdr>
            <w:top w:val="none" w:sz="0" w:space="0" w:color="auto"/>
            <w:left w:val="none" w:sz="0" w:space="0" w:color="auto"/>
            <w:bottom w:val="none" w:sz="0" w:space="0" w:color="auto"/>
            <w:right w:val="none" w:sz="0" w:space="0" w:color="auto"/>
          </w:divBdr>
        </w:div>
      </w:divsChild>
    </w:div>
    <w:div w:id="1601572410">
      <w:bodyDiv w:val="1"/>
      <w:marLeft w:val="0"/>
      <w:marRight w:val="0"/>
      <w:marTop w:val="0"/>
      <w:marBottom w:val="0"/>
      <w:divBdr>
        <w:top w:val="none" w:sz="0" w:space="0" w:color="auto"/>
        <w:left w:val="none" w:sz="0" w:space="0" w:color="auto"/>
        <w:bottom w:val="none" w:sz="0" w:space="0" w:color="auto"/>
        <w:right w:val="none" w:sz="0" w:space="0" w:color="auto"/>
      </w:divBdr>
      <w:divsChild>
        <w:div w:id="36123408">
          <w:marLeft w:val="640"/>
          <w:marRight w:val="0"/>
          <w:marTop w:val="0"/>
          <w:marBottom w:val="0"/>
          <w:divBdr>
            <w:top w:val="none" w:sz="0" w:space="0" w:color="auto"/>
            <w:left w:val="none" w:sz="0" w:space="0" w:color="auto"/>
            <w:bottom w:val="none" w:sz="0" w:space="0" w:color="auto"/>
            <w:right w:val="none" w:sz="0" w:space="0" w:color="auto"/>
          </w:divBdr>
        </w:div>
        <w:div w:id="168643036">
          <w:marLeft w:val="640"/>
          <w:marRight w:val="0"/>
          <w:marTop w:val="0"/>
          <w:marBottom w:val="0"/>
          <w:divBdr>
            <w:top w:val="none" w:sz="0" w:space="0" w:color="auto"/>
            <w:left w:val="none" w:sz="0" w:space="0" w:color="auto"/>
            <w:bottom w:val="none" w:sz="0" w:space="0" w:color="auto"/>
            <w:right w:val="none" w:sz="0" w:space="0" w:color="auto"/>
          </w:divBdr>
        </w:div>
        <w:div w:id="197740632">
          <w:marLeft w:val="640"/>
          <w:marRight w:val="0"/>
          <w:marTop w:val="0"/>
          <w:marBottom w:val="0"/>
          <w:divBdr>
            <w:top w:val="none" w:sz="0" w:space="0" w:color="auto"/>
            <w:left w:val="none" w:sz="0" w:space="0" w:color="auto"/>
            <w:bottom w:val="none" w:sz="0" w:space="0" w:color="auto"/>
            <w:right w:val="none" w:sz="0" w:space="0" w:color="auto"/>
          </w:divBdr>
        </w:div>
        <w:div w:id="350912017">
          <w:marLeft w:val="640"/>
          <w:marRight w:val="0"/>
          <w:marTop w:val="0"/>
          <w:marBottom w:val="0"/>
          <w:divBdr>
            <w:top w:val="none" w:sz="0" w:space="0" w:color="auto"/>
            <w:left w:val="none" w:sz="0" w:space="0" w:color="auto"/>
            <w:bottom w:val="none" w:sz="0" w:space="0" w:color="auto"/>
            <w:right w:val="none" w:sz="0" w:space="0" w:color="auto"/>
          </w:divBdr>
        </w:div>
        <w:div w:id="378096482">
          <w:marLeft w:val="640"/>
          <w:marRight w:val="0"/>
          <w:marTop w:val="0"/>
          <w:marBottom w:val="0"/>
          <w:divBdr>
            <w:top w:val="none" w:sz="0" w:space="0" w:color="auto"/>
            <w:left w:val="none" w:sz="0" w:space="0" w:color="auto"/>
            <w:bottom w:val="none" w:sz="0" w:space="0" w:color="auto"/>
            <w:right w:val="none" w:sz="0" w:space="0" w:color="auto"/>
          </w:divBdr>
        </w:div>
        <w:div w:id="508252104">
          <w:marLeft w:val="640"/>
          <w:marRight w:val="0"/>
          <w:marTop w:val="0"/>
          <w:marBottom w:val="0"/>
          <w:divBdr>
            <w:top w:val="none" w:sz="0" w:space="0" w:color="auto"/>
            <w:left w:val="none" w:sz="0" w:space="0" w:color="auto"/>
            <w:bottom w:val="none" w:sz="0" w:space="0" w:color="auto"/>
            <w:right w:val="none" w:sz="0" w:space="0" w:color="auto"/>
          </w:divBdr>
        </w:div>
        <w:div w:id="1097868253">
          <w:marLeft w:val="640"/>
          <w:marRight w:val="0"/>
          <w:marTop w:val="0"/>
          <w:marBottom w:val="0"/>
          <w:divBdr>
            <w:top w:val="none" w:sz="0" w:space="0" w:color="auto"/>
            <w:left w:val="none" w:sz="0" w:space="0" w:color="auto"/>
            <w:bottom w:val="none" w:sz="0" w:space="0" w:color="auto"/>
            <w:right w:val="none" w:sz="0" w:space="0" w:color="auto"/>
          </w:divBdr>
        </w:div>
        <w:div w:id="1210802251">
          <w:marLeft w:val="640"/>
          <w:marRight w:val="0"/>
          <w:marTop w:val="0"/>
          <w:marBottom w:val="0"/>
          <w:divBdr>
            <w:top w:val="none" w:sz="0" w:space="0" w:color="auto"/>
            <w:left w:val="none" w:sz="0" w:space="0" w:color="auto"/>
            <w:bottom w:val="none" w:sz="0" w:space="0" w:color="auto"/>
            <w:right w:val="none" w:sz="0" w:space="0" w:color="auto"/>
          </w:divBdr>
        </w:div>
        <w:div w:id="1385832568">
          <w:marLeft w:val="640"/>
          <w:marRight w:val="0"/>
          <w:marTop w:val="0"/>
          <w:marBottom w:val="0"/>
          <w:divBdr>
            <w:top w:val="none" w:sz="0" w:space="0" w:color="auto"/>
            <w:left w:val="none" w:sz="0" w:space="0" w:color="auto"/>
            <w:bottom w:val="none" w:sz="0" w:space="0" w:color="auto"/>
            <w:right w:val="none" w:sz="0" w:space="0" w:color="auto"/>
          </w:divBdr>
        </w:div>
        <w:div w:id="1386293655">
          <w:marLeft w:val="640"/>
          <w:marRight w:val="0"/>
          <w:marTop w:val="0"/>
          <w:marBottom w:val="0"/>
          <w:divBdr>
            <w:top w:val="none" w:sz="0" w:space="0" w:color="auto"/>
            <w:left w:val="none" w:sz="0" w:space="0" w:color="auto"/>
            <w:bottom w:val="none" w:sz="0" w:space="0" w:color="auto"/>
            <w:right w:val="none" w:sz="0" w:space="0" w:color="auto"/>
          </w:divBdr>
        </w:div>
        <w:div w:id="1406103207">
          <w:marLeft w:val="640"/>
          <w:marRight w:val="0"/>
          <w:marTop w:val="0"/>
          <w:marBottom w:val="0"/>
          <w:divBdr>
            <w:top w:val="none" w:sz="0" w:space="0" w:color="auto"/>
            <w:left w:val="none" w:sz="0" w:space="0" w:color="auto"/>
            <w:bottom w:val="none" w:sz="0" w:space="0" w:color="auto"/>
            <w:right w:val="none" w:sz="0" w:space="0" w:color="auto"/>
          </w:divBdr>
        </w:div>
        <w:div w:id="1493793336">
          <w:marLeft w:val="640"/>
          <w:marRight w:val="0"/>
          <w:marTop w:val="0"/>
          <w:marBottom w:val="0"/>
          <w:divBdr>
            <w:top w:val="none" w:sz="0" w:space="0" w:color="auto"/>
            <w:left w:val="none" w:sz="0" w:space="0" w:color="auto"/>
            <w:bottom w:val="none" w:sz="0" w:space="0" w:color="auto"/>
            <w:right w:val="none" w:sz="0" w:space="0" w:color="auto"/>
          </w:divBdr>
        </w:div>
        <w:div w:id="1561597255">
          <w:marLeft w:val="640"/>
          <w:marRight w:val="0"/>
          <w:marTop w:val="0"/>
          <w:marBottom w:val="0"/>
          <w:divBdr>
            <w:top w:val="none" w:sz="0" w:space="0" w:color="auto"/>
            <w:left w:val="none" w:sz="0" w:space="0" w:color="auto"/>
            <w:bottom w:val="none" w:sz="0" w:space="0" w:color="auto"/>
            <w:right w:val="none" w:sz="0" w:space="0" w:color="auto"/>
          </w:divBdr>
        </w:div>
        <w:div w:id="1724015903">
          <w:marLeft w:val="640"/>
          <w:marRight w:val="0"/>
          <w:marTop w:val="0"/>
          <w:marBottom w:val="0"/>
          <w:divBdr>
            <w:top w:val="none" w:sz="0" w:space="0" w:color="auto"/>
            <w:left w:val="none" w:sz="0" w:space="0" w:color="auto"/>
            <w:bottom w:val="none" w:sz="0" w:space="0" w:color="auto"/>
            <w:right w:val="none" w:sz="0" w:space="0" w:color="auto"/>
          </w:divBdr>
        </w:div>
        <w:div w:id="1804499670">
          <w:marLeft w:val="640"/>
          <w:marRight w:val="0"/>
          <w:marTop w:val="0"/>
          <w:marBottom w:val="0"/>
          <w:divBdr>
            <w:top w:val="none" w:sz="0" w:space="0" w:color="auto"/>
            <w:left w:val="none" w:sz="0" w:space="0" w:color="auto"/>
            <w:bottom w:val="none" w:sz="0" w:space="0" w:color="auto"/>
            <w:right w:val="none" w:sz="0" w:space="0" w:color="auto"/>
          </w:divBdr>
        </w:div>
        <w:div w:id="2100907834">
          <w:marLeft w:val="640"/>
          <w:marRight w:val="0"/>
          <w:marTop w:val="0"/>
          <w:marBottom w:val="0"/>
          <w:divBdr>
            <w:top w:val="none" w:sz="0" w:space="0" w:color="auto"/>
            <w:left w:val="none" w:sz="0" w:space="0" w:color="auto"/>
            <w:bottom w:val="none" w:sz="0" w:space="0" w:color="auto"/>
            <w:right w:val="none" w:sz="0" w:space="0" w:color="auto"/>
          </w:divBdr>
        </w:div>
        <w:div w:id="2104714854">
          <w:marLeft w:val="640"/>
          <w:marRight w:val="0"/>
          <w:marTop w:val="0"/>
          <w:marBottom w:val="0"/>
          <w:divBdr>
            <w:top w:val="none" w:sz="0" w:space="0" w:color="auto"/>
            <w:left w:val="none" w:sz="0" w:space="0" w:color="auto"/>
            <w:bottom w:val="none" w:sz="0" w:space="0" w:color="auto"/>
            <w:right w:val="none" w:sz="0" w:space="0" w:color="auto"/>
          </w:divBdr>
        </w:div>
      </w:divsChild>
    </w:div>
    <w:div w:id="1603611853">
      <w:bodyDiv w:val="1"/>
      <w:marLeft w:val="0"/>
      <w:marRight w:val="0"/>
      <w:marTop w:val="0"/>
      <w:marBottom w:val="0"/>
      <w:divBdr>
        <w:top w:val="none" w:sz="0" w:space="0" w:color="auto"/>
        <w:left w:val="none" w:sz="0" w:space="0" w:color="auto"/>
        <w:bottom w:val="none" w:sz="0" w:space="0" w:color="auto"/>
        <w:right w:val="none" w:sz="0" w:space="0" w:color="auto"/>
      </w:divBdr>
      <w:divsChild>
        <w:div w:id="81412953">
          <w:marLeft w:val="640"/>
          <w:marRight w:val="0"/>
          <w:marTop w:val="0"/>
          <w:marBottom w:val="0"/>
          <w:divBdr>
            <w:top w:val="none" w:sz="0" w:space="0" w:color="auto"/>
            <w:left w:val="none" w:sz="0" w:space="0" w:color="auto"/>
            <w:bottom w:val="none" w:sz="0" w:space="0" w:color="auto"/>
            <w:right w:val="none" w:sz="0" w:space="0" w:color="auto"/>
          </w:divBdr>
        </w:div>
        <w:div w:id="101385182">
          <w:marLeft w:val="640"/>
          <w:marRight w:val="0"/>
          <w:marTop w:val="0"/>
          <w:marBottom w:val="0"/>
          <w:divBdr>
            <w:top w:val="none" w:sz="0" w:space="0" w:color="auto"/>
            <w:left w:val="none" w:sz="0" w:space="0" w:color="auto"/>
            <w:bottom w:val="none" w:sz="0" w:space="0" w:color="auto"/>
            <w:right w:val="none" w:sz="0" w:space="0" w:color="auto"/>
          </w:divBdr>
        </w:div>
        <w:div w:id="101534578">
          <w:marLeft w:val="640"/>
          <w:marRight w:val="0"/>
          <w:marTop w:val="0"/>
          <w:marBottom w:val="0"/>
          <w:divBdr>
            <w:top w:val="none" w:sz="0" w:space="0" w:color="auto"/>
            <w:left w:val="none" w:sz="0" w:space="0" w:color="auto"/>
            <w:bottom w:val="none" w:sz="0" w:space="0" w:color="auto"/>
            <w:right w:val="none" w:sz="0" w:space="0" w:color="auto"/>
          </w:divBdr>
        </w:div>
        <w:div w:id="188417024">
          <w:marLeft w:val="640"/>
          <w:marRight w:val="0"/>
          <w:marTop w:val="0"/>
          <w:marBottom w:val="0"/>
          <w:divBdr>
            <w:top w:val="none" w:sz="0" w:space="0" w:color="auto"/>
            <w:left w:val="none" w:sz="0" w:space="0" w:color="auto"/>
            <w:bottom w:val="none" w:sz="0" w:space="0" w:color="auto"/>
            <w:right w:val="none" w:sz="0" w:space="0" w:color="auto"/>
          </w:divBdr>
        </w:div>
        <w:div w:id="239294937">
          <w:marLeft w:val="640"/>
          <w:marRight w:val="0"/>
          <w:marTop w:val="0"/>
          <w:marBottom w:val="0"/>
          <w:divBdr>
            <w:top w:val="none" w:sz="0" w:space="0" w:color="auto"/>
            <w:left w:val="none" w:sz="0" w:space="0" w:color="auto"/>
            <w:bottom w:val="none" w:sz="0" w:space="0" w:color="auto"/>
            <w:right w:val="none" w:sz="0" w:space="0" w:color="auto"/>
          </w:divBdr>
        </w:div>
        <w:div w:id="324405310">
          <w:marLeft w:val="640"/>
          <w:marRight w:val="0"/>
          <w:marTop w:val="0"/>
          <w:marBottom w:val="0"/>
          <w:divBdr>
            <w:top w:val="none" w:sz="0" w:space="0" w:color="auto"/>
            <w:left w:val="none" w:sz="0" w:space="0" w:color="auto"/>
            <w:bottom w:val="none" w:sz="0" w:space="0" w:color="auto"/>
            <w:right w:val="none" w:sz="0" w:space="0" w:color="auto"/>
          </w:divBdr>
        </w:div>
        <w:div w:id="385417644">
          <w:marLeft w:val="640"/>
          <w:marRight w:val="0"/>
          <w:marTop w:val="0"/>
          <w:marBottom w:val="0"/>
          <w:divBdr>
            <w:top w:val="none" w:sz="0" w:space="0" w:color="auto"/>
            <w:left w:val="none" w:sz="0" w:space="0" w:color="auto"/>
            <w:bottom w:val="none" w:sz="0" w:space="0" w:color="auto"/>
            <w:right w:val="none" w:sz="0" w:space="0" w:color="auto"/>
          </w:divBdr>
        </w:div>
        <w:div w:id="470292740">
          <w:marLeft w:val="640"/>
          <w:marRight w:val="0"/>
          <w:marTop w:val="0"/>
          <w:marBottom w:val="0"/>
          <w:divBdr>
            <w:top w:val="none" w:sz="0" w:space="0" w:color="auto"/>
            <w:left w:val="none" w:sz="0" w:space="0" w:color="auto"/>
            <w:bottom w:val="none" w:sz="0" w:space="0" w:color="auto"/>
            <w:right w:val="none" w:sz="0" w:space="0" w:color="auto"/>
          </w:divBdr>
        </w:div>
        <w:div w:id="655839161">
          <w:marLeft w:val="640"/>
          <w:marRight w:val="0"/>
          <w:marTop w:val="0"/>
          <w:marBottom w:val="0"/>
          <w:divBdr>
            <w:top w:val="none" w:sz="0" w:space="0" w:color="auto"/>
            <w:left w:val="none" w:sz="0" w:space="0" w:color="auto"/>
            <w:bottom w:val="none" w:sz="0" w:space="0" w:color="auto"/>
            <w:right w:val="none" w:sz="0" w:space="0" w:color="auto"/>
          </w:divBdr>
        </w:div>
        <w:div w:id="824781485">
          <w:marLeft w:val="640"/>
          <w:marRight w:val="0"/>
          <w:marTop w:val="0"/>
          <w:marBottom w:val="0"/>
          <w:divBdr>
            <w:top w:val="none" w:sz="0" w:space="0" w:color="auto"/>
            <w:left w:val="none" w:sz="0" w:space="0" w:color="auto"/>
            <w:bottom w:val="none" w:sz="0" w:space="0" w:color="auto"/>
            <w:right w:val="none" w:sz="0" w:space="0" w:color="auto"/>
          </w:divBdr>
        </w:div>
        <w:div w:id="893546217">
          <w:marLeft w:val="640"/>
          <w:marRight w:val="0"/>
          <w:marTop w:val="0"/>
          <w:marBottom w:val="0"/>
          <w:divBdr>
            <w:top w:val="none" w:sz="0" w:space="0" w:color="auto"/>
            <w:left w:val="none" w:sz="0" w:space="0" w:color="auto"/>
            <w:bottom w:val="none" w:sz="0" w:space="0" w:color="auto"/>
            <w:right w:val="none" w:sz="0" w:space="0" w:color="auto"/>
          </w:divBdr>
        </w:div>
        <w:div w:id="903026915">
          <w:marLeft w:val="640"/>
          <w:marRight w:val="0"/>
          <w:marTop w:val="0"/>
          <w:marBottom w:val="0"/>
          <w:divBdr>
            <w:top w:val="none" w:sz="0" w:space="0" w:color="auto"/>
            <w:left w:val="none" w:sz="0" w:space="0" w:color="auto"/>
            <w:bottom w:val="none" w:sz="0" w:space="0" w:color="auto"/>
            <w:right w:val="none" w:sz="0" w:space="0" w:color="auto"/>
          </w:divBdr>
        </w:div>
        <w:div w:id="906037016">
          <w:marLeft w:val="640"/>
          <w:marRight w:val="0"/>
          <w:marTop w:val="0"/>
          <w:marBottom w:val="0"/>
          <w:divBdr>
            <w:top w:val="none" w:sz="0" w:space="0" w:color="auto"/>
            <w:left w:val="none" w:sz="0" w:space="0" w:color="auto"/>
            <w:bottom w:val="none" w:sz="0" w:space="0" w:color="auto"/>
            <w:right w:val="none" w:sz="0" w:space="0" w:color="auto"/>
          </w:divBdr>
        </w:div>
        <w:div w:id="923413797">
          <w:marLeft w:val="640"/>
          <w:marRight w:val="0"/>
          <w:marTop w:val="0"/>
          <w:marBottom w:val="0"/>
          <w:divBdr>
            <w:top w:val="none" w:sz="0" w:space="0" w:color="auto"/>
            <w:left w:val="none" w:sz="0" w:space="0" w:color="auto"/>
            <w:bottom w:val="none" w:sz="0" w:space="0" w:color="auto"/>
            <w:right w:val="none" w:sz="0" w:space="0" w:color="auto"/>
          </w:divBdr>
        </w:div>
        <w:div w:id="1064521764">
          <w:marLeft w:val="640"/>
          <w:marRight w:val="0"/>
          <w:marTop w:val="0"/>
          <w:marBottom w:val="0"/>
          <w:divBdr>
            <w:top w:val="none" w:sz="0" w:space="0" w:color="auto"/>
            <w:left w:val="none" w:sz="0" w:space="0" w:color="auto"/>
            <w:bottom w:val="none" w:sz="0" w:space="0" w:color="auto"/>
            <w:right w:val="none" w:sz="0" w:space="0" w:color="auto"/>
          </w:divBdr>
        </w:div>
        <w:div w:id="1085540408">
          <w:marLeft w:val="640"/>
          <w:marRight w:val="0"/>
          <w:marTop w:val="0"/>
          <w:marBottom w:val="0"/>
          <w:divBdr>
            <w:top w:val="none" w:sz="0" w:space="0" w:color="auto"/>
            <w:left w:val="none" w:sz="0" w:space="0" w:color="auto"/>
            <w:bottom w:val="none" w:sz="0" w:space="0" w:color="auto"/>
            <w:right w:val="none" w:sz="0" w:space="0" w:color="auto"/>
          </w:divBdr>
        </w:div>
        <w:div w:id="1101755576">
          <w:marLeft w:val="640"/>
          <w:marRight w:val="0"/>
          <w:marTop w:val="0"/>
          <w:marBottom w:val="0"/>
          <w:divBdr>
            <w:top w:val="none" w:sz="0" w:space="0" w:color="auto"/>
            <w:left w:val="none" w:sz="0" w:space="0" w:color="auto"/>
            <w:bottom w:val="none" w:sz="0" w:space="0" w:color="auto"/>
            <w:right w:val="none" w:sz="0" w:space="0" w:color="auto"/>
          </w:divBdr>
        </w:div>
        <w:div w:id="1137836963">
          <w:marLeft w:val="640"/>
          <w:marRight w:val="0"/>
          <w:marTop w:val="0"/>
          <w:marBottom w:val="0"/>
          <w:divBdr>
            <w:top w:val="none" w:sz="0" w:space="0" w:color="auto"/>
            <w:left w:val="none" w:sz="0" w:space="0" w:color="auto"/>
            <w:bottom w:val="none" w:sz="0" w:space="0" w:color="auto"/>
            <w:right w:val="none" w:sz="0" w:space="0" w:color="auto"/>
          </w:divBdr>
        </w:div>
        <w:div w:id="1172599118">
          <w:marLeft w:val="640"/>
          <w:marRight w:val="0"/>
          <w:marTop w:val="0"/>
          <w:marBottom w:val="0"/>
          <w:divBdr>
            <w:top w:val="none" w:sz="0" w:space="0" w:color="auto"/>
            <w:left w:val="none" w:sz="0" w:space="0" w:color="auto"/>
            <w:bottom w:val="none" w:sz="0" w:space="0" w:color="auto"/>
            <w:right w:val="none" w:sz="0" w:space="0" w:color="auto"/>
          </w:divBdr>
        </w:div>
        <w:div w:id="1231964499">
          <w:marLeft w:val="640"/>
          <w:marRight w:val="0"/>
          <w:marTop w:val="0"/>
          <w:marBottom w:val="0"/>
          <w:divBdr>
            <w:top w:val="none" w:sz="0" w:space="0" w:color="auto"/>
            <w:left w:val="none" w:sz="0" w:space="0" w:color="auto"/>
            <w:bottom w:val="none" w:sz="0" w:space="0" w:color="auto"/>
            <w:right w:val="none" w:sz="0" w:space="0" w:color="auto"/>
          </w:divBdr>
        </w:div>
        <w:div w:id="1284578666">
          <w:marLeft w:val="640"/>
          <w:marRight w:val="0"/>
          <w:marTop w:val="0"/>
          <w:marBottom w:val="0"/>
          <w:divBdr>
            <w:top w:val="none" w:sz="0" w:space="0" w:color="auto"/>
            <w:left w:val="none" w:sz="0" w:space="0" w:color="auto"/>
            <w:bottom w:val="none" w:sz="0" w:space="0" w:color="auto"/>
            <w:right w:val="none" w:sz="0" w:space="0" w:color="auto"/>
          </w:divBdr>
        </w:div>
        <w:div w:id="1297490781">
          <w:marLeft w:val="640"/>
          <w:marRight w:val="0"/>
          <w:marTop w:val="0"/>
          <w:marBottom w:val="0"/>
          <w:divBdr>
            <w:top w:val="none" w:sz="0" w:space="0" w:color="auto"/>
            <w:left w:val="none" w:sz="0" w:space="0" w:color="auto"/>
            <w:bottom w:val="none" w:sz="0" w:space="0" w:color="auto"/>
            <w:right w:val="none" w:sz="0" w:space="0" w:color="auto"/>
          </w:divBdr>
        </w:div>
        <w:div w:id="1372724029">
          <w:marLeft w:val="640"/>
          <w:marRight w:val="0"/>
          <w:marTop w:val="0"/>
          <w:marBottom w:val="0"/>
          <w:divBdr>
            <w:top w:val="none" w:sz="0" w:space="0" w:color="auto"/>
            <w:left w:val="none" w:sz="0" w:space="0" w:color="auto"/>
            <w:bottom w:val="none" w:sz="0" w:space="0" w:color="auto"/>
            <w:right w:val="none" w:sz="0" w:space="0" w:color="auto"/>
          </w:divBdr>
        </w:div>
        <w:div w:id="1411468877">
          <w:marLeft w:val="640"/>
          <w:marRight w:val="0"/>
          <w:marTop w:val="0"/>
          <w:marBottom w:val="0"/>
          <w:divBdr>
            <w:top w:val="none" w:sz="0" w:space="0" w:color="auto"/>
            <w:left w:val="none" w:sz="0" w:space="0" w:color="auto"/>
            <w:bottom w:val="none" w:sz="0" w:space="0" w:color="auto"/>
            <w:right w:val="none" w:sz="0" w:space="0" w:color="auto"/>
          </w:divBdr>
        </w:div>
        <w:div w:id="1450125417">
          <w:marLeft w:val="640"/>
          <w:marRight w:val="0"/>
          <w:marTop w:val="0"/>
          <w:marBottom w:val="0"/>
          <w:divBdr>
            <w:top w:val="none" w:sz="0" w:space="0" w:color="auto"/>
            <w:left w:val="none" w:sz="0" w:space="0" w:color="auto"/>
            <w:bottom w:val="none" w:sz="0" w:space="0" w:color="auto"/>
            <w:right w:val="none" w:sz="0" w:space="0" w:color="auto"/>
          </w:divBdr>
        </w:div>
        <w:div w:id="1469979119">
          <w:marLeft w:val="640"/>
          <w:marRight w:val="0"/>
          <w:marTop w:val="0"/>
          <w:marBottom w:val="0"/>
          <w:divBdr>
            <w:top w:val="none" w:sz="0" w:space="0" w:color="auto"/>
            <w:left w:val="none" w:sz="0" w:space="0" w:color="auto"/>
            <w:bottom w:val="none" w:sz="0" w:space="0" w:color="auto"/>
            <w:right w:val="none" w:sz="0" w:space="0" w:color="auto"/>
          </w:divBdr>
        </w:div>
        <w:div w:id="1658266232">
          <w:marLeft w:val="640"/>
          <w:marRight w:val="0"/>
          <w:marTop w:val="0"/>
          <w:marBottom w:val="0"/>
          <w:divBdr>
            <w:top w:val="none" w:sz="0" w:space="0" w:color="auto"/>
            <w:left w:val="none" w:sz="0" w:space="0" w:color="auto"/>
            <w:bottom w:val="none" w:sz="0" w:space="0" w:color="auto"/>
            <w:right w:val="none" w:sz="0" w:space="0" w:color="auto"/>
          </w:divBdr>
        </w:div>
        <w:div w:id="1775899678">
          <w:marLeft w:val="640"/>
          <w:marRight w:val="0"/>
          <w:marTop w:val="0"/>
          <w:marBottom w:val="0"/>
          <w:divBdr>
            <w:top w:val="none" w:sz="0" w:space="0" w:color="auto"/>
            <w:left w:val="none" w:sz="0" w:space="0" w:color="auto"/>
            <w:bottom w:val="none" w:sz="0" w:space="0" w:color="auto"/>
            <w:right w:val="none" w:sz="0" w:space="0" w:color="auto"/>
          </w:divBdr>
        </w:div>
        <w:div w:id="1811704056">
          <w:marLeft w:val="640"/>
          <w:marRight w:val="0"/>
          <w:marTop w:val="0"/>
          <w:marBottom w:val="0"/>
          <w:divBdr>
            <w:top w:val="none" w:sz="0" w:space="0" w:color="auto"/>
            <w:left w:val="none" w:sz="0" w:space="0" w:color="auto"/>
            <w:bottom w:val="none" w:sz="0" w:space="0" w:color="auto"/>
            <w:right w:val="none" w:sz="0" w:space="0" w:color="auto"/>
          </w:divBdr>
        </w:div>
        <w:div w:id="1823616858">
          <w:marLeft w:val="640"/>
          <w:marRight w:val="0"/>
          <w:marTop w:val="0"/>
          <w:marBottom w:val="0"/>
          <w:divBdr>
            <w:top w:val="none" w:sz="0" w:space="0" w:color="auto"/>
            <w:left w:val="none" w:sz="0" w:space="0" w:color="auto"/>
            <w:bottom w:val="none" w:sz="0" w:space="0" w:color="auto"/>
            <w:right w:val="none" w:sz="0" w:space="0" w:color="auto"/>
          </w:divBdr>
        </w:div>
        <w:div w:id="1885174894">
          <w:marLeft w:val="640"/>
          <w:marRight w:val="0"/>
          <w:marTop w:val="0"/>
          <w:marBottom w:val="0"/>
          <w:divBdr>
            <w:top w:val="none" w:sz="0" w:space="0" w:color="auto"/>
            <w:left w:val="none" w:sz="0" w:space="0" w:color="auto"/>
            <w:bottom w:val="none" w:sz="0" w:space="0" w:color="auto"/>
            <w:right w:val="none" w:sz="0" w:space="0" w:color="auto"/>
          </w:divBdr>
        </w:div>
        <w:div w:id="1923756056">
          <w:marLeft w:val="640"/>
          <w:marRight w:val="0"/>
          <w:marTop w:val="0"/>
          <w:marBottom w:val="0"/>
          <w:divBdr>
            <w:top w:val="none" w:sz="0" w:space="0" w:color="auto"/>
            <w:left w:val="none" w:sz="0" w:space="0" w:color="auto"/>
            <w:bottom w:val="none" w:sz="0" w:space="0" w:color="auto"/>
            <w:right w:val="none" w:sz="0" w:space="0" w:color="auto"/>
          </w:divBdr>
        </w:div>
        <w:div w:id="2022393662">
          <w:marLeft w:val="640"/>
          <w:marRight w:val="0"/>
          <w:marTop w:val="0"/>
          <w:marBottom w:val="0"/>
          <w:divBdr>
            <w:top w:val="none" w:sz="0" w:space="0" w:color="auto"/>
            <w:left w:val="none" w:sz="0" w:space="0" w:color="auto"/>
            <w:bottom w:val="none" w:sz="0" w:space="0" w:color="auto"/>
            <w:right w:val="none" w:sz="0" w:space="0" w:color="auto"/>
          </w:divBdr>
        </w:div>
        <w:div w:id="2067609478">
          <w:marLeft w:val="640"/>
          <w:marRight w:val="0"/>
          <w:marTop w:val="0"/>
          <w:marBottom w:val="0"/>
          <w:divBdr>
            <w:top w:val="none" w:sz="0" w:space="0" w:color="auto"/>
            <w:left w:val="none" w:sz="0" w:space="0" w:color="auto"/>
            <w:bottom w:val="none" w:sz="0" w:space="0" w:color="auto"/>
            <w:right w:val="none" w:sz="0" w:space="0" w:color="auto"/>
          </w:divBdr>
        </w:div>
      </w:divsChild>
    </w:div>
    <w:div w:id="1609972499">
      <w:bodyDiv w:val="1"/>
      <w:marLeft w:val="0"/>
      <w:marRight w:val="0"/>
      <w:marTop w:val="0"/>
      <w:marBottom w:val="0"/>
      <w:divBdr>
        <w:top w:val="none" w:sz="0" w:space="0" w:color="auto"/>
        <w:left w:val="none" w:sz="0" w:space="0" w:color="auto"/>
        <w:bottom w:val="none" w:sz="0" w:space="0" w:color="auto"/>
        <w:right w:val="none" w:sz="0" w:space="0" w:color="auto"/>
      </w:divBdr>
      <w:divsChild>
        <w:div w:id="15356470">
          <w:marLeft w:val="640"/>
          <w:marRight w:val="0"/>
          <w:marTop w:val="0"/>
          <w:marBottom w:val="0"/>
          <w:divBdr>
            <w:top w:val="none" w:sz="0" w:space="0" w:color="auto"/>
            <w:left w:val="none" w:sz="0" w:space="0" w:color="auto"/>
            <w:bottom w:val="none" w:sz="0" w:space="0" w:color="auto"/>
            <w:right w:val="none" w:sz="0" w:space="0" w:color="auto"/>
          </w:divBdr>
        </w:div>
        <w:div w:id="190534852">
          <w:marLeft w:val="640"/>
          <w:marRight w:val="0"/>
          <w:marTop w:val="0"/>
          <w:marBottom w:val="0"/>
          <w:divBdr>
            <w:top w:val="none" w:sz="0" w:space="0" w:color="auto"/>
            <w:left w:val="none" w:sz="0" w:space="0" w:color="auto"/>
            <w:bottom w:val="none" w:sz="0" w:space="0" w:color="auto"/>
            <w:right w:val="none" w:sz="0" w:space="0" w:color="auto"/>
          </w:divBdr>
        </w:div>
        <w:div w:id="197931602">
          <w:marLeft w:val="640"/>
          <w:marRight w:val="0"/>
          <w:marTop w:val="0"/>
          <w:marBottom w:val="0"/>
          <w:divBdr>
            <w:top w:val="none" w:sz="0" w:space="0" w:color="auto"/>
            <w:left w:val="none" w:sz="0" w:space="0" w:color="auto"/>
            <w:bottom w:val="none" w:sz="0" w:space="0" w:color="auto"/>
            <w:right w:val="none" w:sz="0" w:space="0" w:color="auto"/>
          </w:divBdr>
        </w:div>
        <w:div w:id="228466581">
          <w:marLeft w:val="640"/>
          <w:marRight w:val="0"/>
          <w:marTop w:val="0"/>
          <w:marBottom w:val="0"/>
          <w:divBdr>
            <w:top w:val="none" w:sz="0" w:space="0" w:color="auto"/>
            <w:left w:val="none" w:sz="0" w:space="0" w:color="auto"/>
            <w:bottom w:val="none" w:sz="0" w:space="0" w:color="auto"/>
            <w:right w:val="none" w:sz="0" w:space="0" w:color="auto"/>
          </w:divBdr>
        </w:div>
        <w:div w:id="245959706">
          <w:marLeft w:val="640"/>
          <w:marRight w:val="0"/>
          <w:marTop w:val="0"/>
          <w:marBottom w:val="0"/>
          <w:divBdr>
            <w:top w:val="none" w:sz="0" w:space="0" w:color="auto"/>
            <w:left w:val="none" w:sz="0" w:space="0" w:color="auto"/>
            <w:bottom w:val="none" w:sz="0" w:space="0" w:color="auto"/>
            <w:right w:val="none" w:sz="0" w:space="0" w:color="auto"/>
          </w:divBdr>
        </w:div>
        <w:div w:id="282539577">
          <w:marLeft w:val="640"/>
          <w:marRight w:val="0"/>
          <w:marTop w:val="0"/>
          <w:marBottom w:val="0"/>
          <w:divBdr>
            <w:top w:val="none" w:sz="0" w:space="0" w:color="auto"/>
            <w:left w:val="none" w:sz="0" w:space="0" w:color="auto"/>
            <w:bottom w:val="none" w:sz="0" w:space="0" w:color="auto"/>
            <w:right w:val="none" w:sz="0" w:space="0" w:color="auto"/>
          </w:divBdr>
        </w:div>
        <w:div w:id="282619470">
          <w:marLeft w:val="640"/>
          <w:marRight w:val="0"/>
          <w:marTop w:val="0"/>
          <w:marBottom w:val="0"/>
          <w:divBdr>
            <w:top w:val="none" w:sz="0" w:space="0" w:color="auto"/>
            <w:left w:val="none" w:sz="0" w:space="0" w:color="auto"/>
            <w:bottom w:val="none" w:sz="0" w:space="0" w:color="auto"/>
            <w:right w:val="none" w:sz="0" w:space="0" w:color="auto"/>
          </w:divBdr>
        </w:div>
        <w:div w:id="295374116">
          <w:marLeft w:val="640"/>
          <w:marRight w:val="0"/>
          <w:marTop w:val="0"/>
          <w:marBottom w:val="0"/>
          <w:divBdr>
            <w:top w:val="none" w:sz="0" w:space="0" w:color="auto"/>
            <w:left w:val="none" w:sz="0" w:space="0" w:color="auto"/>
            <w:bottom w:val="none" w:sz="0" w:space="0" w:color="auto"/>
            <w:right w:val="none" w:sz="0" w:space="0" w:color="auto"/>
          </w:divBdr>
        </w:div>
        <w:div w:id="321665986">
          <w:marLeft w:val="640"/>
          <w:marRight w:val="0"/>
          <w:marTop w:val="0"/>
          <w:marBottom w:val="0"/>
          <w:divBdr>
            <w:top w:val="none" w:sz="0" w:space="0" w:color="auto"/>
            <w:left w:val="none" w:sz="0" w:space="0" w:color="auto"/>
            <w:bottom w:val="none" w:sz="0" w:space="0" w:color="auto"/>
            <w:right w:val="none" w:sz="0" w:space="0" w:color="auto"/>
          </w:divBdr>
        </w:div>
        <w:div w:id="368068707">
          <w:marLeft w:val="640"/>
          <w:marRight w:val="0"/>
          <w:marTop w:val="0"/>
          <w:marBottom w:val="0"/>
          <w:divBdr>
            <w:top w:val="none" w:sz="0" w:space="0" w:color="auto"/>
            <w:left w:val="none" w:sz="0" w:space="0" w:color="auto"/>
            <w:bottom w:val="none" w:sz="0" w:space="0" w:color="auto"/>
            <w:right w:val="none" w:sz="0" w:space="0" w:color="auto"/>
          </w:divBdr>
        </w:div>
        <w:div w:id="373116640">
          <w:marLeft w:val="640"/>
          <w:marRight w:val="0"/>
          <w:marTop w:val="0"/>
          <w:marBottom w:val="0"/>
          <w:divBdr>
            <w:top w:val="none" w:sz="0" w:space="0" w:color="auto"/>
            <w:left w:val="none" w:sz="0" w:space="0" w:color="auto"/>
            <w:bottom w:val="none" w:sz="0" w:space="0" w:color="auto"/>
            <w:right w:val="none" w:sz="0" w:space="0" w:color="auto"/>
          </w:divBdr>
        </w:div>
        <w:div w:id="439377891">
          <w:marLeft w:val="640"/>
          <w:marRight w:val="0"/>
          <w:marTop w:val="0"/>
          <w:marBottom w:val="0"/>
          <w:divBdr>
            <w:top w:val="none" w:sz="0" w:space="0" w:color="auto"/>
            <w:left w:val="none" w:sz="0" w:space="0" w:color="auto"/>
            <w:bottom w:val="none" w:sz="0" w:space="0" w:color="auto"/>
            <w:right w:val="none" w:sz="0" w:space="0" w:color="auto"/>
          </w:divBdr>
        </w:div>
        <w:div w:id="482089975">
          <w:marLeft w:val="640"/>
          <w:marRight w:val="0"/>
          <w:marTop w:val="0"/>
          <w:marBottom w:val="0"/>
          <w:divBdr>
            <w:top w:val="none" w:sz="0" w:space="0" w:color="auto"/>
            <w:left w:val="none" w:sz="0" w:space="0" w:color="auto"/>
            <w:bottom w:val="none" w:sz="0" w:space="0" w:color="auto"/>
            <w:right w:val="none" w:sz="0" w:space="0" w:color="auto"/>
          </w:divBdr>
        </w:div>
        <w:div w:id="529147534">
          <w:marLeft w:val="640"/>
          <w:marRight w:val="0"/>
          <w:marTop w:val="0"/>
          <w:marBottom w:val="0"/>
          <w:divBdr>
            <w:top w:val="none" w:sz="0" w:space="0" w:color="auto"/>
            <w:left w:val="none" w:sz="0" w:space="0" w:color="auto"/>
            <w:bottom w:val="none" w:sz="0" w:space="0" w:color="auto"/>
            <w:right w:val="none" w:sz="0" w:space="0" w:color="auto"/>
          </w:divBdr>
        </w:div>
        <w:div w:id="535581151">
          <w:marLeft w:val="640"/>
          <w:marRight w:val="0"/>
          <w:marTop w:val="0"/>
          <w:marBottom w:val="0"/>
          <w:divBdr>
            <w:top w:val="none" w:sz="0" w:space="0" w:color="auto"/>
            <w:left w:val="none" w:sz="0" w:space="0" w:color="auto"/>
            <w:bottom w:val="none" w:sz="0" w:space="0" w:color="auto"/>
            <w:right w:val="none" w:sz="0" w:space="0" w:color="auto"/>
          </w:divBdr>
        </w:div>
        <w:div w:id="553124256">
          <w:marLeft w:val="640"/>
          <w:marRight w:val="0"/>
          <w:marTop w:val="0"/>
          <w:marBottom w:val="0"/>
          <w:divBdr>
            <w:top w:val="none" w:sz="0" w:space="0" w:color="auto"/>
            <w:left w:val="none" w:sz="0" w:space="0" w:color="auto"/>
            <w:bottom w:val="none" w:sz="0" w:space="0" w:color="auto"/>
            <w:right w:val="none" w:sz="0" w:space="0" w:color="auto"/>
          </w:divBdr>
        </w:div>
        <w:div w:id="650982322">
          <w:marLeft w:val="640"/>
          <w:marRight w:val="0"/>
          <w:marTop w:val="0"/>
          <w:marBottom w:val="0"/>
          <w:divBdr>
            <w:top w:val="none" w:sz="0" w:space="0" w:color="auto"/>
            <w:left w:val="none" w:sz="0" w:space="0" w:color="auto"/>
            <w:bottom w:val="none" w:sz="0" w:space="0" w:color="auto"/>
            <w:right w:val="none" w:sz="0" w:space="0" w:color="auto"/>
          </w:divBdr>
        </w:div>
        <w:div w:id="699168331">
          <w:marLeft w:val="640"/>
          <w:marRight w:val="0"/>
          <w:marTop w:val="0"/>
          <w:marBottom w:val="0"/>
          <w:divBdr>
            <w:top w:val="none" w:sz="0" w:space="0" w:color="auto"/>
            <w:left w:val="none" w:sz="0" w:space="0" w:color="auto"/>
            <w:bottom w:val="none" w:sz="0" w:space="0" w:color="auto"/>
            <w:right w:val="none" w:sz="0" w:space="0" w:color="auto"/>
          </w:divBdr>
        </w:div>
        <w:div w:id="770201748">
          <w:marLeft w:val="640"/>
          <w:marRight w:val="0"/>
          <w:marTop w:val="0"/>
          <w:marBottom w:val="0"/>
          <w:divBdr>
            <w:top w:val="none" w:sz="0" w:space="0" w:color="auto"/>
            <w:left w:val="none" w:sz="0" w:space="0" w:color="auto"/>
            <w:bottom w:val="none" w:sz="0" w:space="0" w:color="auto"/>
            <w:right w:val="none" w:sz="0" w:space="0" w:color="auto"/>
          </w:divBdr>
        </w:div>
        <w:div w:id="1009335338">
          <w:marLeft w:val="640"/>
          <w:marRight w:val="0"/>
          <w:marTop w:val="0"/>
          <w:marBottom w:val="0"/>
          <w:divBdr>
            <w:top w:val="none" w:sz="0" w:space="0" w:color="auto"/>
            <w:left w:val="none" w:sz="0" w:space="0" w:color="auto"/>
            <w:bottom w:val="none" w:sz="0" w:space="0" w:color="auto"/>
            <w:right w:val="none" w:sz="0" w:space="0" w:color="auto"/>
          </w:divBdr>
        </w:div>
        <w:div w:id="1009872824">
          <w:marLeft w:val="640"/>
          <w:marRight w:val="0"/>
          <w:marTop w:val="0"/>
          <w:marBottom w:val="0"/>
          <w:divBdr>
            <w:top w:val="none" w:sz="0" w:space="0" w:color="auto"/>
            <w:left w:val="none" w:sz="0" w:space="0" w:color="auto"/>
            <w:bottom w:val="none" w:sz="0" w:space="0" w:color="auto"/>
            <w:right w:val="none" w:sz="0" w:space="0" w:color="auto"/>
          </w:divBdr>
        </w:div>
        <w:div w:id="1089961681">
          <w:marLeft w:val="640"/>
          <w:marRight w:val="0"/>
          <w:marTop w:val="0"/>
          <w:marBottom w:val="0"/>
          <w:divBdr>
            <w:top w:val="none" w:sz="0" w:space="0" w:color="auto"/>
            <w:left w:val="none" w:sz="0" w:space="0" w:color="auto"/>
            <w:bottom w:val="none" w:sz="0" w:space="0" w:color="auto"/>
            <w:right w:val="none" w:sz="0" w:space="0" w:color="auto"/>
          </w:divBdr>
        </w:div>
        <w:div w:id="1110397768">
          <w:marLeft w:val="640"/>
          <w:marRight w:val="0"/>
          <w:marTop w:val="0"/>
          <w:marBottom w:val="0"/>
          <w:divBdr>
            <w:top w:val="none" w:sz="0" w:space="0" w:color="auto"/>
            <w:left w:val="none" w:sz="0" w:space="0" w:color="auto"/>
            <w:bottom w:val="none" w:sz="0" w:space="0" w:color="auto"/>
            <w:right w:val="none" w:sz="0" w:space="0" w:color="auto"/>
          </w:divBdr>
        </w:div>
        <w:div w:id="1117414081">
          <w:marLeft w:val="640"/>
          <w:marRight w:val="0"/>
          <w:marTop w:val="0"/>
          <w:marBottom w:val="0"/>
          <w:divBdr>
            <w:top w:val="none" w:sz="0" w:space="0" w:color="auto"/>
            <w:left w:val="none" w:sz="0" w:space="0" w:color="auto"/>
            <w:bottom w:val="none" w:sz="0" w:space="0" w:color="auto"/>
            <w:right w:val="none" w:sz="0" w:space="0" w:color="auto"/>
          </w:divBdr>
        </w:div>
        <w:div w:id="1282806250">
          <w:marLeft w:val="640"/>
          <w:marRight w:val="0"/>
          <w:marTop w:val="0"/>
          <w:marBottom w:val="0"/>
          <w:divBdr>
            <w:top w:val="none" w:sz="0" w:space="0" w:color="auto"/>
            <w:left w:val="none" w:sz="0" w:space="0" w:color="auto"/>
            <w:bottom w:val="none" w:sz="0" w:space="0" w:color="auto"/>
            <w:right w:val="none" w:sz="0" w:space="0" w:color="auto"/>
          </w:divBdr>
        </w:div>
        <w:div w:id="1318458407">
          <w:marLeft w:val="640"/>
          <w:marRight w:val="0"/>
          <w:marTop w:val="0"/>
          <w:marBottom w:val="0"/>
          <w:divBdr>
            <w:top w:val="none" w:sz="0" w:space="0" w:color="auto"/>
            <w:left w:val="none" w:sz="0" w:space="0" w:color="auto"/>
            <w:bottom w:val="none" w:sz="0" w:space="0" w:color="auto"/>
            <w:right w:val="none" w:sz="0" w:space="0" w:color="auto"/>
          </w:divBdr>
        </w:div>
        <w:div w:id="1411924791">
          <w:marLeft w:val="640"/>
          <w:marRight w:val="0"/>
          <w:marTop w:val="0"/>
          <w:marBottom w:val="0"/>
          <w:divBdr>
            <w:top w:val="none" w:sz="0" w:space="0" w:color="auto"/>
            <w:left w:val="none" w:sz="0" w:space="0" w:color="auto"/>
            <w:bottom w:val="none" w:sz="0" w:space="0" w:color="auto"/>
            <w:right w:val="none" w:sz="0" w:space="0" w:color="auto"/>
          </w:divBdr>
        </w:div>
        <w:div w:id="1416898378">
          <w:marLeft w:val="640"/>
          <w:marRight w:val="0"/>
          <w:marTop w:val="0"/>
          <w:marBottom w:val="0"/>
          <w:divBdr>
            <w:top w:val="none" w:sz="0" w:space="0" w:color="auto"/>
            <w:left w:val="none" w:sz="0" w:space="0" w:color="auto"/>
            <w:bottom w:val="none" w:sz="0" w:space="0" w:color="auto"/>
            <w:right w:val="none" w:sz="0" w:space="0" w:color="auto"/>
          </w:divBdr>
        </w:div>
        <w:div w:id="1450247959">
          <w:marLeft w:val="640"/>
          <w:marRight w:val="0"/>
          <w:marTop w:val="0"/>
          <w:marBottom w:val="0"/>
          <w:divBdr>
            <w:top w:val="none" w:sz="0" w:space="0" w:color="auto"/>
            <w:left w:val="none" w:sz="0" w:space="0" w:color="auto"/>
            <w:bottom w:val="none" w:sz="0" w:space="0" w:color="auto"/>
            <w:right w:val="none" w:sz="0" w:space="0" w:color="auto"/>
          </w:divBdr>
        </w:div>
        <w:div w:id="1625428385">
          <w:marLeft w:val="640"/>
          <w:marRight w:val="0"/>
          <w:marTop w:val="0"/>
          <w:marBottom w:val="0"/>
          <w:divBdr>
            <w:top w:val="none" w:sz="0" w:space="0" w:color="auto"/>
            <w:left w:val="none" w:sz="0" w:space="0" w:color="auto"/>
            <w:bottom w:val="none" w:sz="0" w:space="0" w:color="auto"/>
            <w:right w:val="none" w:sz="0" w:space="0" w:color="auto"/>
          </w:divBdr>
        </w:div>
        <w:div w:id="1718622491">
          <w:marLeft w:val="640"/>
          <w:marRight w:val="0"/>
          <w:marTop w:val="0"/>
          <w:marBottom w:val="0"/>
          <w:divBdr>
            <w:top w:val="none" w:sz="0" w:space="0" w:color="auto"/>
            <w:left w:val="none" w:sz="0" w:space="0" w:color="auto"/>
            <w:bottom w:val="none" w:sz="0" w:space="0" w:color="auto"/>
            <w:right w:val="none" w:sz="0" w:space="0" w:color="auto"/>
          </w:divBdr>
        </w:div>
        <w:div w:id="1759403989">
          <w:marLeft w:val="640"/>
          <w:marRight w:val="0"/>
          <w:marTop w:val="0"/>
          <w:marBottom w:val="0"/>
          <w:divBdr>
            <w:top w:val="none" w:sz="0" w:space="0" w:color="auto"/>
            <w:left w:val="none" w:sz="0" w:space="0" w:color="auto"/>
            <w:bottom w:val="none" w:sz="0" w:space="0" w:color="auto"/>
            <w:right w:val="none" w:sz="0" w:space="0" w:color="auto"/>
          </w:divBdr>
        </w:div>
        <w:div w:id="1775633182">
          <w:marLeft w:val="640"/>
          <w:marRight w:val="0"/>
          <w:marTop w:val="0"/>
          <w:marBottom w:val="0"/>
          <w:divBdr>
            <w:top w:val="none" w:sz="0" w:space="0" w:color="auto"/>
            <w:left w:val="none" w:sz="0" w:space="0" w:color="auto"/>
            <w:bottom w:val="none" w:sz="0" w:space="0" w:color="auto"/>
            <w:right w:val="none" w:sz="0" w:space="0" w:color="auto"/>
          </w:divBdr>
        </w:div>
        <w:div w:id="1820926293">
          <w:marLeft w:val="640"/>
          <w:marRight w:val="0"/>
          <w:marTop w:val="0"/>
          <w:marBottom w:val="0"/>
          <w:divBdr>
            <w:top w:val="none" w:sz="0" w:space="0" w:color="auto"/>
            <w:left w:val="none" w:sz="0" w:space="0" w:color="auto"/>
            <w:bottom w:val="none" w:sz="0" w:space="0" w:color="auto"/>
            <w:right w:val="none" w:sz="0" w:space="0" w:color="auto"/>
          </w:divBdr>
        </w:div>
        <w:div w:id="1886331978">
          <w:marLeft w:val="640"/>
          <w:marRight w:val="0"/>
          <w:marTop w:val="0"/>
          <w:marBottom w:val="0"/>
          <w:divBdr>
            <w:top w:val="none" w:sz="0" w:space="0" w:color="auto"/>
            <w:left w:val="none" w:sz="0" w:space="0" w:color="auto"/>
            <w:bottom w:val="none" w:sz="0" w:space="0" w:color="auto"/>
            <w:right w:val="none" w:sz="0" w:space="0" w:color="auto"/>
          </w:divBdr>
        </w:div>
        <w:div w:id="2003044321">
          <w:marLeft w:val="640"/>
          <w:marRight w:val="0"/>
          <w:marTop w:val="0"/>
          <w:marBottom w:val="0"/>
          <w:divBdr>
            <w:top w:val="none" w:sz="0" w:space="0" w:color="auto"/>
            <w:left w:val="none" w:sz="0" w:space="0" w:color="auto"/>
            <w:bottom w:val="none" w:sz="0" w:space="0" w:color="auto"/>
            <w:right w:val="none" w:sz="0" w:space="0" w:color="auto"/>
          </w:divBdr>
        </w:div>
        <w:div w:id="2018187429">
          <w:marLeft w:val="640"/>
          <w:marRight w:val="0"/>
          <w:marTop w:val="0"/>
          <w:marBottom w:val="0"/>
          <w:divBdr>
            <w:top w:val="none" w:sz="0" w:space="0" w:color="auto"/>
            <w:left w:val="none" w:sz="0" w:space="0" w:color="auto"/>
            <w:bottom w:val="none" w:sz="0" w:space="0" w:color="auto"/>
            <w:right w:val="none" w:sz="0" w:space="0" w:color="auto"/>
          </w:divBdr>
        </w:div>
        <w:div w:id="2046250661">
          <w:marLeft w:val="640"/>
          <w:marRight w:val="0"/>
          <w:marTop w:val="0"/>
          <w:marBottom w:val="0"/>
          <w:divBdr>
            <w:top w:val="none" w:sz="0" w:space="0" w:color="auto"/>
            <w:left w:val="none" w:sz="0" w:space="0" w:color="auto"/>
            <w:bottom w:val="none" w:sz="0" w:space="0" w:color="auto"/>
            <w:right w:val="none" w:sz="0" w:space="0" w:color="auto"/>
          </w:divBdr>
        </w:div>
        <w:div w:id="2064597732">
          <w:marLeft w:val="640"/>
          <w:marRight w:val="0"/>
          <w:marTop w:val="0"/>
          <w:marBottom w:val="0"/>
          <w:divBdr>
            <w:top w:val="none" w:sz="0" w:space="0" w:color="auto"/>
            <w:left w:val="none" w:sz="0" w:space="0" w:color="auto"/>
            <w:bottom w:val="none" w:sz="0" w:space="0" w:color="auto"/>
            <w:right w:val="none" w:sz="0" w:space="0" w:color="auto"/>
          </w:divBdr>
        </w:div>
      </w:divsChild>
    </w:div>
    <w:div w:id="1610046505">
      <w:bodyDiv w:val="1"/>
      <w:marLeft w:val="0"/>
      <w:marRight w:val="0"/>
      <w:marTop w:val="0"/>
      <w:marBottom w:val="0"/>
      <w:divBdr>
        <w:top w:val="none" w:sz="0" w:space="0" w:color="auto"/>
        <w:left w:val="none" w:sz="0" w:space="0" w:color="auto"/>
        <w:bottom w:val="none" w:sz="0" w:space="0" w:color="auto"/>
        <w:right w:val="none" w:sz="0" w:space="0" w:color="auto"/>
      </w:divBdr>
      <w:divsChild>
        <w:div w:id="9844445">
          <w:marLeft w:val="640"/>
          <w:marRight w:val="0"/>
          <w:marTop w:val="0"/>
          <w:marBottom w:val="0"/>
          <w:divBdr>
            <w:top w:val="none" w:sz="0" w:space="0" w:color="auto"/>
            <w:left w:val="none" w:sz="0" w:space="0" w:color="auto"/>
            <w:bottom w:val="none" w:sz="0" w:space="0" w:color="auto"/>
            <w:right w:val="none" w:sz="0" w:space="0" w:color="auto"/>
          </w:divBdr>
        </w:div>
        <w:div w:id="58359215">
          <w:marLeft w:val="640"/>
          <w:marRight w:val="0"/>
          <w:marTop w:val="0"/>
          <w:marBottom w:val="0"/>
          <w:divBdr>
            <w:top w:val="none" w:sz="0" w:space="0" w:color="auto"/>
            <w:left w:val="none" w:sz="0" w:space="0" w:color="auto"/>
            <w:bottom w:val="none" w:sz="0" w:space="0" w:color="auto"/>
            <w:right w:val="none" w:sz="0" w:space="0" w:color="auto"/>
          </w:divBdr>
        </w:div>
        <w:div w:id="82069465">
          <w:marLeft w:val="640"/>
          <w:marRight w:val="0"/>
          <w:marTop w:val="0"/>
          <w:marBottom w:val="0"/>
          <w:divBdr>
            <w:top w:val="none" w:sz="0" w:space="0" w:color="auto"/>
            <w:left w:val="none" w:sz="0" w:space="0" w:color="auto"/>
            <w:bottom w:val="none" w:sz="0" w:space="0" w:color="auto"/>
            <w:right w:val="none" w:sz="0" w:space="0" w:color="auto"/>
          </w:divBdr>
        </w:div>
        <w:div w:id="179005281">
          <w:marLeft w:val="640"/>
          <w:marRight w:val="0"/>
          <w:marTop w:val="0"/>
          <w:marBottom w:val="0"/>
          <w:divBdr>
            <w:top w:val="none" w:sz="0" w:space="0" w:color="auto"/>
            <w:left w:val="none" w:sz="0" w:space="0" w:color="auto"/>
            <w:bottom w:val="none" w:sz="0" w:space="0" w:color="auto"/>
            <w:right w:val="none" w:sz="0" w:space="0" w:color="auto"/>
          </w:divBdr>
        </w:div>
        <w:div w:id="464353114">
          <w:marLeft w:val="640"/>
          <w:marRight w:val="0"/>
          <w:marTop w:val="0"/>
          <w:marBottom w:val="0"/>
          <w:divBdr>
            <w:top w:val="none" w:sz="0" w:space="0" w:color="auto"/>
            <w:left w:val="none" w:sz="0" w:space="0" w:color="auto"/>
            <w:bottom w:val="none" w:sz="0" w:space="0" w:color="auto"/>
            <w:right w:val="none" w:sz="0" w:space="0" w:color="auto"/>
          </w:divBdr>
        </w:div>
        <w:div w:id="531380835">
          <w:marLeft w:val="640"/>
          <w:marRight w:val="0"/>
          <w:marTop w:val="0"/>
          <w:marBottom w:val="0"/>
          <w:divBdr>
            <w:top w:val="none" w:sz="0" w:space="0" w:color="auto"/>
            <w:left w:val="none" w:sz="0" w:space="0" w:color="auto"/>
            <w:bottom w:val="none" w:sz="0" w:space="0" w:color="auto"/>
            <w:right w:val="none" w:sz="0" w:space="0" w:color="auto"/>
          </w:divBdr>
        </w:div>
        <w:div w:id="545456219">
          <w:marLeft w:val="640"/>
          <w:marRight w:val="0"/>
          <w:marTop w:val="0"/>
          <w:marBottom w:val="0"/>
          <w:divBdr>
            <w:top w:val="none" w:sz="0" w:space="0" w:color="auto"/>
            <w:left w:val="none" w:sz="0" w:space="0" w:color="auto"/>
            <w:bottom w:val="none" w:sz="0" w:space="0" w:color="auto"/>
            <w:right w:val="none" w:sz="0" w:space="0" w:color="auto"/>
          </w:divBdr>
        </w:div>
        <w:div w:id="594822768">
          <w:marLeft w:val="640"/>
          <w:marRight w:val="0"/>
          <w:marTop w:val="0"/>
          <w:marBottom w:val="0"/>
          <w:divBdr>
            <w:top w:val="none" w:sz="0" w:space="0" w:color="auto"/>
            <w:left w:val="none" w:sz="0" w:space="0" w:color="auto"/>
            <w:bottom w:val="none" w:sz="0" w:space="0" w:color="auto"/>
            <w:right w:val="none" w:sz="0" w:space="0" w:color="auto"/>
          </w:divBdr>
        </w:div>
        <w:div w:id="703529403">
          <w:marLeft w:val="640"/>
          <w:marRight w:val="0"/>
          <w:marTop w:val="0"/>
          <w:marBottom w:val="0"/>
          <w:divBdr>
            <w:top w:val="none" w:sz="0" w:space="0" w:color="auto"/>
            <w:left w:val="none" w:sz="0" w:space="0" w:color="auto"/>
            <w:bottom w:val="none" w:sz="0" w:space="0" w:color="auto"/>
            <w:right w:val="none" w:sz="0" w:space="0" w:color="auto"/>
          </w:divBdr>
        </w:div>
        <w:div w:id="758797762">
          <w:marLeft w:val="640"/>
          <w:marRight w:val="0"/>
          <w:marTop w:val="0"/>
          <w:marBottom w:val="0"/>
          <w:divBdr>
            <w:top w:val="none" w:sz="0" w:space="0" w:color="auto"/>
            <w:left w:val="none" w:sz="0" w:space="0" w:color="auto"/>
            <w:bottom w:val="none" w:sz="0" w:space="0" w:color="auto"/>
            <w:right w:val="none" w:sz="0" w:space="0" w:color="auto"/>
          </w:divBdr>
        </w:div>
        <w:div w:id="893352956">
          <w:marLeft w:val="640"/>
          <w:marRight w:val="0"/>
          <w:marTop w:val="0"/>
          <w:marBottom w:val="0"/>
          <w:divBdr>
            <w:top w:val="none" w:sz="0" w:space="0" w:color="auto"/>
            <w:left w:val="none" w:sz="0" w:space="0" w:color="auto"/>
            <w:bottom w:val="none" w:sz="0" w:space="0" w:color="auto"/>
            <w:right w:val="none" w:sz="0" w:space="0" w:color="auto"/>
          </w:divBdr>
        </w:div>
        <w:div w:id="907308621">
          <w:marLeft w:val="640"/>
          <w:marRight w:val="0"/>
          <w:marTop w:val="0"/>
          <w:marBottom w:val="0"/>
          <w:divBdr>
            <w:top w:val="none" w:sz="0" w:space="0" w:color="auto"/>
            <w:left w:val="none" w:sz="0" w:space="0" w:color="auto"/>
            <w:bottom w:val="none" w:sz="0" w:space="0" w:color="auto"/>
            <w:right w:val="none" w:sz="0" w:space="0" w:color="auto"/>
          </w:divBdr>
        </w:div>
        <w:div w:id="925113075">
          <w:marLeft w:val="640"/>
          <w:marRight w:val="0"/>
          <w:marTop w:val="0"/>
          <w:marBottom w:val="0"/>
          <w:divBdr>
            <w:top w:val="none" w:sz="0" w:space="0" w:color="auto"/>
            <w:left w:val="none" w:sz="0" w:space="0" w:color="auto"/>
            <w:bottom w:val="none" w:sz="0" w:space="0" w:color="auto"/>
            <w:right w:val="none" w:sz="0" w:space="0" w:color="auto"/>
          </w:divBdr>
        </w:div>
        <w:div w:id="936982556">
          <w:marLeft w:val="640"/>
          <w:marRight w:val="0"/>
          <w:marTop w:val="0"/>
          <w:marBottom w:val="0"/>
          <w:divBdr>
            <w:top w:val="none" w:sz="0" w:space="0" w:color="auto"/>
            <w:left w:val="none" w:sz="0" w:space="0" w:color="auto"/>
            <w:bottom w:val="none" w:sz="0" w:space="0" w:color="auto"/>
            <w:right w:val="none" w:sz="0" w:space="0" w:color="auto"/>
          </w:divBdr>
        </w:div>
        <w:div w:id="1046295997">
          <w:marLeft w:val="640"/>
          <w:marRight w:val="0"/>
          <w:marTop w:val="0"/>
          <w:marBottom w:val="0"/>
          <w:divBdr>
            <w:top w:val="none" w:sz="0" w:space="0" w:color="auto"/>
            <w:left w:val="none" w:sz="0" w:space="0" w:color="auto"/>
            <w:bottom w:val="none" w:sz="0" w:space="0" w:color="auto"/>
            <w:right w:val="none" w:sz="0" w:space="0" w:color="auto"/>
          </w:divBdr>
        </w:div>
        <w:div w:id="1167289535">
          <w:marLeft w:val="640"/>
          <w:marRight w:val="0"/>
          <w:marTop w:val="0"/>
          <w:marBottom w:val="0"/>
          <w:divBdr>
            <w:top w:val="none" w:sz="0" w:space="0" w:color="auto"/>
            <w:left w:val="none" w:sz="0" w:space="0" w:color="auto"/>
            <w:bottom w:val="none" w:sz="0" w:space="0" w:color="auto"/>
            <w:right w:val="none" w:sz="0" w:space="0" w:color="auto"/>
          </w:divBdr>
        </w:div>
        <w:div w:id="1215776025">
          <w:marLeft w:val="640"/>
          <w:marRight w:val="0"/>
          <w:marTop w:val="0"/>
          <w:marBottom w:val="0"/>
          <w:divBdr>
            <w:top w:val="none" w:sz="0" w:space="0" w:color="auto"/>
            <w:left w:val="none" w:sz="0" w:space="0" w:color="auto"/>
            <w:bottom w:val="none" w:sz="0" w:space="0" w:color="auto"/>
            <w:right w:val="none" w:sz="0" w:space="0" w:color="auto"/>
          </w:divBdr>
        </w:div>
        <w:div w:id="1324578907">
          <w:marLeft w:val="640"/>
          <w:marRight w:val="0"/>
          <w:marTop w:val="0"/>
          <w:marBottom w:val="0"/>
          <w:divBdr>
            <w:top w:val="none" w:sz="0" w:space="0" w:color="auto"/>
            <w:left w:val="none" w:sz="0" w:space="0" w:color="auto"/>
            <w:bottom w:val="none" w:sz="0" w:space="0" w:color="auto"/>
            <w:right w:val="none" w:sz="0" w:space="0" w:color="auto"/>
          </w:divBdr>
        </w:div>
        <w:div w:id="1364090172">
          <w:marLeft w:val="640"/>
          <w:marRight w:val="0"/>
          <w:marTop w:val="0"/>
          <w:marBottom w:val="0"/>
          <w:divBdr>
            <w:top w:val="none" w:sz="0" w:space="0" w:color="auto"/>
            <w:left w:val="none" w:sz="0" w:space="0" w:color="auto"/>
            <w:bottom w:val="none" w:sz="0" w:space="0" w:color="auto"/>
            <w:right w:val="none" w:sz="0" w:space="0" w:color="auto"/>
          </w:divBdr>
        </w:div>
        <w:div w:id="1395396625">
          <w:marLeft w:val="640"/>
          <w:marRight w:val="0"/>
          <w:marTop w:val="0"/>
          <w:marBottom w:val="0"/>
          <w:divBdr>
            <w:top w:val="none" w:sz="0" w:space="0" w:color="auto"/>
            <w:left w:val="none" w:sz="0" w:space="0" w:color="auto"/>
            <w:bottom w:val="none" w:sz="0" w:space="0" w:color="auto"/>
            <w:right w:val="none" w:sz="0" w:space="0" w:color="auto"/>
          </w:divBdr>
        </w:div>
        <w:div w:id="1431506704">
          <w:marLeft w:val="640"/>
          <w:marRight w:val="0"/>
          <w:marTop w:val="0"/>
          <w:marBottom w:val="0"/>
          <w:divBdr>
            <w:top w:val="none" w:sz="0" w:space="0" w:color="auto"/>
            <w:left w:val="none" w:sz="0" w:space="0" w:color="auto"/>
            <w:bottom w:val="none" w:sz="0" w:space="0" w:color="auto"/>
            <w:right w:val="none" w:sz="0" w:space="0" w:color="auto"/>
          </w:divBdr>
        </w:div>
        <w:div w:id="1479570781">
          <w:marLeft w:val="640"/>
          <w:marRight w:val="0"/>
          <w:marTop w:val="0"/>
          <w:marBottom w:val="0"/>
          <w:divBdr>
            <w:top w:val="none" w:sz="0" w:space="0" w:color="auto"/>
            <w:left w:val="none" w:sz="0" w:space="0" w:color="auto"/>
            <w:bottom w:val="none" w:sz="0" w:space="0" w:color="auto"/>
            <w:right w:val="none" w:sz="0" w:space="0" w:color="auto"/>
          </w:divBdr>
        </w:div>
        <w:div w:id="1494029154">
          <w:marLeft w:val="640"/>
          <w:marRight w:val="0"/>
          <w:marTop w:val="0"/>
          <w:marBottom w:val="0"/>
          <w:divBdr>
            <w:top w:val="none" w:sz="0" w:space="0" w:color="auto"/>
            <w:left w:val="none" w:sz="0" w:space="0" w:color="auto"/>
            <w:bottom w:val="none" w:sz="0" w:space="0" w:color="auto"/>
            <w:right w:val="none" w:sz="0" w:space="0" w:color="auto"/>
          </w:divBdr>
        </w:div>
        <w:div w:id="1614822791">
          <w:marLeft w:val="640"/>
          <w:marRight w:val="0"/>
          <w:marTop w:val="0"/>
          <w:marBottom w:val="0"/>
          <w:divBdr>
            <w:top w:val="none" w:sz="0" w:space="0" w:color="auto"/>
            <w:left w:val="none" w:sz="0" w:space="0" w:color="auto"/>
            <w:bottom w:val="none" w:sz="0" w:space="0" w:color="auto"/>
            <w:right w:val="none" w:sz="0" w:space="0" w:color="auto"/>
          </w:divBdr>
        </w:div>
        <w:div w:id="1652755788">
          <w:marLeft w:val="640"/>
          <w:marRight w:val="0"/>
          <w:marTop w:val="0"/>
          <w:marBottom w:val="0"/>
          <w:divBdr>
            <w:top w:val="none" w:sz="0" w:space="0" w:color="auto"/>
            <w:left w:val="none" w:sz="0" w:space="0" w:color="auto"/>
            <w:bottom w:val="none" w:sz="0" w:space="0" w:color="auto"/>
            <w:right w:val="none" w:sz="0" w:space="0" w:color="auto"/>
          </w:divBdr>
        </w:div>
        <w:div w:id="1790247077">
          <w:marLeft w:val="640"/>
          <w:marRight w:val="0"/>
          <w:marTop w:val="0"/>
          <w:marBottom w:val="0"/>
          <w:divBdr>
            <w:top w:val="none" w:sz="0" w:space="0" w:color="auto"/>
            <w:left w:val="none" w:sz="0" w:space="0" w:color="auto"/>
            <w:bottom w:val="none" w:sz="0" w:space="0" w:color="auto"/>
            <w:right w:val="none" w:sz="0" w:space="0" w:color="auto"/>
          </w:divBdr>
        </w:div>
        <w:div w:id="1943222411">
          <w:marLeft w:val="640"/>
          <w:marRight w:val="0"/>
          <w:marTop w:val="0"/>
          <w:marBottom w:val="0"/>
          <w:divBdr>
            <w:top w:val="none" w:sz="0" w:space="0" w:color="auto"/>
            <w:left w:val="none" w:sz="0" w:space="0" w:color="auto"/>
            <w:bottom w:val="none" w:sz="0" w:space="0" w:color="auto"/>
            <w:right w:val="none" w:sz="0" w:space="0" w:color="auto"/>
          </w:divBdr>
        </w:div>
        <w:div w:id="1959724451">
          <w:marLeft w:val="640"/>
          <w:marRight w:val="0"/>
          <w:marTop w:val="0"/>
          <w:marBottom w:val="0"/>
          <w:divBdr>
            <w:top w:val="none" w:sz="0" w:space="0" w:color="auto"/>
            <w:left w:val="none" w:sz="0" w:space="0" w:color="auto"/>
            <w:bottom w:val="none" w:sz="0" w:space="0" w:color="auto"/>
            <w:right w:val="none" w:sz="0" w:space="0" w:color="auto"/>
          </w:divBdr>
        </w:div>
        <w:div w:id="2004815531">
          <w:marLeft w:val="640"/>
          <w:marRight w:val="0"/>
          <w:marTop w:val="0"/>
          <w:marBottom w:val="0"/>
          <w:divBdr>
            <w:top w:val="none" w:sz="0" w:space="0" w:color="auto"/>
            <w:left w:val="none" w:sz="0" w:space="0" w:color="auto"/>
            <w:bottom w:val="none" w:sz="0" w:space="0" w:color="auto"/>
            <w:right w:val="none" w:sz="0" w:space="0" w:color="auto"/>
          </w:divBdr>
        </w:div>
        <w:div w:id="2059475701">
          <w:marLeft w:val="640"/>
          <w:marRight w:val="0"/>
          <w:marTop w:val="0"/>
          <w:marBottom w:val="0"/>
          <w:divBdr>
            <w:top w:val="none" w:sz="0" w:space="0" w:color="auto"/>
            <w:left w:val="none" w:sz="0" w:space="0" w:color="auto"/>
            <w:bottom w:val="none" w:sz="0" w:space="0" w:color="auto"/>
            <w:right w:val="none" w:sz="0" w:space="0" w:color="auto"/>
          </w:divBdr>
        </w:div>
      </w:divsChild>
    </w:div>
    <w:div w:id="1612976516">
      <w:bodyDiv w:val="1"/>
      <w:marLeft w:val="0"/>
      <w:marRight w:val="0"/>
      <w:marTop w:val="0"/>
      <w:marBottom w:val="0"/>
      <w:divBdr>
        <w:top w:val="none" w:sz="0" w:space="0" w:color="auto"/>
        <w:left w:val="none" w:sz="0" w:space="0" w:color="auto"/>
        <w:bottom w:val="none" w:sz="0" w:space="0" w:color="auto"/>
        <w:right w:val="none" w:sz="0" w:space="0" w:color="auto"/>
      </w:divBdr>
      <w:divsChild>
        <w:div w:id="16204105">
          <w:marLeft w:val="640"/>
          <w:marRight w:val="0"/>
          <w:marTop w:val="0"/>
          <w:marBottom w:val="0"/>
          <w:divBdr>
            <w:top w:val="none" w:sz="0" w:space="0" w:color="auto"/>
            <w:left w:val="none" w:sz="0" w:space="0" w:color="auto"/>
            <w:bottom w:val="none" w:sz="0" w:space="0" w:color="auto"/>
            <w:right w:val="none" w:sz="0" w:space="0" w:color="auto"/>
          </w:divBdr>
        </w:div>
        <w:div w:id="67466836">
          <w:marLeft w:val="640"/>
          <w:marRight w:val="0"/>
          <w:marTop w:val="0"/>
          <w:marBottom w:val="0"/>
          <w:divBdr>
            <w:top w:val="none" w:sz="0" w:space="0" w:color="auto"/>
            <w:left w:val="none" w:sz="0" w:space="0" w:color="auto"/>
            <w:bottom w:val="none" w:sz="0" w:space="0" w:color="auto"/>
            <w:right w:val="none" w:sz="0" w:space="0" w:color="auto"/>
          </w:divBdr>
        </w:div>
        <w:div w:id="150754213">
          <w:marLeft w:val="640"/>
          <w:marRight w:val="0"/>
          <w:marTop w:val="0"/>
          <w:marBottom w:val="0"/>
          <w:divBdr>
            <w:top w:val="none" w:sz="0" w:space="0" w:color="auto"/>
            <w:left w:val="none" w:sz="0" w:space="0" w:color="auto"/>
            <w:bottom w:val="none" w:sz="0" w:space="0" w:color="auto"/>
            <w:right w:val="none" w:sz="0" w:space="0" w:color="auto"/>
          </w:divBdr>
        </w:div>
        <w:div w:id="249118819">
          <w:marLeft w:val="640"/>
          <w:marRight w:val="0"/>
          <w:marTop w:val="0"/>
          <w:marBottom w:val="0"/>
          <w:divBdr>
            <w:top w:val="none" w:sz="0" w:space="0" w:color="auto"/>
            <w:left w:val="none" w:sz="0" w:space="0" w:color="auto"/>
            <w:bottom w:val="none" w:sz="0" w:space="0" w:color="auto"/>
            <w:right w:val="none" w:sz="0" w:space="0" w:color="auto"/>
          </w:divBdr>
        </w:div>
        <w:div w:id="306712559">
          <w:marLeft w:val="640"/>
          <w:marRight w:val="0"/>
          <w:marTop w:val="0"/>
          <w:marBottom w:val="0"/>
          <w:divBdr>
            <w:top w:val="none" w:sz="0" w:space="0" w:color="auto"/>
            <w:left w:val="none" w:sz="0" w:space="0" w:color="auto"/>
            <w:bottom w:val="none" w:sz="0" w:space="0" w:color="auto"/>
            <w:right w:val="none" w:sz="0" w:space="0" w:color="auto"/>
          </w:divBdr>
        </w:div>
        <w:div w:id="405302738">
          <w:marLeft w:val="640"/>
          <w:marRight w:val="0"/>
          <w:marTop w:val="0"/>
          <w:marBottom w:val="0"/>
          <w:divBdr>
            <w:top w:val="none" w:sz="0" w:space="0" w:color="auto"/>
            <w:left w:val="none" w:sz="0" w:space="0" w:color="auto"/>
            <w:bottom w:val="none" w:sz="0" w:space="0" w:color="auto"/>
            <w:right w:val="none" w:sz="0" w:space="0" w:color="auto"/>
          </w:divBdr>
        </w:div>
        <w:div w:id="447626414">
          <w:marLeft w:val="640"/>
          <w:marRight w:val="0"/>
          <w:marTop w:val="0"/>
          <w:marBottom w:val="0"/>
          <w:divBdr>
            <w:top w:val="none" w:sz="0" w:space="0" w:color="auto"/>
            <w:left w:val="none" w:sz="0" w:space="0" w:color="auto"/>
            <w:bottom w:val="none" w:sz="0" w:space="0" w:color="auto"/>
            <w:right w:val="none" w:sz="0" w:space="0" w:color="auto"/>
          </w:divBdr>
        </w:div>
        <w:div w:id="550576700">
          <w:marLeft w:val="640"/>
          <w:marRight w:val="0"/>
          <w:marTop w:val="0"/>
          <w:marBottom w:val="0"/>
          <w:divBdr>
            <w:top w:val="none" w:sz="0" w:space="0" w:color="auto"/>
            <w:left w:val="none" w:sz="0" w:space="0" w:color="auto"/>
            <w:bottom w:val="none" w:sz="0" w:space="0" w:color="auto"/>
            <w:right w:val="none" w:sz="0" w:space="0" w:color="auto"/>
          </w:divBdr>
        </w:div>
        <w:div w:id="671838431">
          <w:marLeft w:val="640"/>
          <w:marRight w:val="0"/>
          <w:marTop w:val="0"/>
          <w:marBottom w:val="0"/>
          <w:divBdr>
            <w:top w:val="none" w:sz="0" w:space="0" w:color="auto"/>
            <w:left w:val="none" w:sz="0" w:space="0" w:color="auto"/>
            <w:bottom w:val="none" w:sz="0" w:space="0" w:color="auto"/>
            <w:right w:val="none" w:sz="0" w:space="0" w:color="auto"/>
          </w:divBdr>
        </w:div>
        <w:div w:id="723721820">
          <w:marLeft w:val="640"/>
          <w:marRight w:val="0"/>
          <w:marTop w:val="0"/>
          <w:marBottom w:val="0"/>
          <w:divBdr>
            <w:top w:val="none" w:sz="0" w:space="0" w:color="auto"/>
            <w:left w:val="none" w:sz="0" w:space="0" w:color="auto"/>
            <w:bottom w:val="none" w:sz="0" w:space="0" w:color="auto"/>
            <w:right w:val="none" w:sz="0" w:space="0" w:color="auto"/>
          </w:divBdr>
        </w:div>
        <w:div w:id="751657028">
          <w:marLeft w:val="640"/>
          <w:marRight w:val="0"/>
          <w:marTop w:val="0"/>
          <w:marBottom w:val="0"/>
          <w:divBdr>
            <w:top w:val="none" w:sz="0" w:space="0" w:color="auto"/>
            <w:left w:val="none" w:sz="0" w:space="0" w:color="auto"/>
            <w:bottom w:val="none" w:sz="0" w:space="0" w:color="auto"/>
            <w:right w:val="none" w:sz="0" w:space="0" w:color="auto"/>
          </w:divBdr>
        </w:div>
        <w:div w:id="773860864">
          <w:marLeft w:val="640"/>
          <w:marRight w:val="0"/>
          <w:marTop w:val="0"/>
          <w:marBottom w:val="0"/>
          <w:divBdr>
            <w:top w:val="none" w:sz="0" w:space="0" w:color="auto"/>
            <w:left w:val="none" w:sz="0" w:space="0" w:color="auto"/>
            <w:bottom w:val="none" w:sz="0" w:space="0" w:color="auto"/>
            <w:right w:val="none" w:sz="0" w:space="0" w:color="auto"/>
          </w:divBdr>
        </w:div>
        <w:div w:id="819342693">
          <w:marLeft w:val="640"/>
          <w:marRight w:val="0"/>
          <w:marTop w:val="0"/>
          <w:marBottom w:val="0"/>
          <w:divBdr>
            <w:top w:val="none" w:sz="0" w:space="0" w:color="auto"/>
            <w:left w:val="none" w:sz="0" w:space="0" w:color="auto"/>
            <w:bottom w:val="none" w:sz="0" w:space="0" w:color="auto"/>
            <w:right w:val="none" w:sz="0" w:space="0" w:color="auto"/>
          </w:divBdr>
        </w:div>
        <w:div w:id="834228665">
          <w:marLeft w:val="640"/>
          <w:marRight w:val="0"/>
          <w:marTop w:val="0"/>
          <w:marBottom w:val="0"/>
          <w:divBdr>
            <w:top w:val="none" w:sz="0" w:space="0" w:color="auto"/>
            <w:left w:val="none" w:sz="0" w:space="0" w:color="auto"/>
            <w:bottom w:val="none" w:sz="0" w:space="0" w:color="auto"/>
            <w:right w:val="none" w:sz="0" w:space="0" w:color="auto"/>
          </w:divBdr>
        </w:div>
        <w:div w:id="835149938">
          <w:marLeft w:val="640"/>
          <w:marRight w:val="0"/>
          <w:marTop w:val="0"/>
          <w:marBottom w:val="0"/>
          <w:divBdr>
            <w:top w:val="none" w:sz="0" w:space="0" w:color="auto"/>
            <w:left w:val="none" w:sz="0" w:space="0" w:color="auto"/>
            <w:bottom w:val="none" w:sz="0" w:space="0" w:color="auto"/>
            <w:right w:val="none" w:sz="0" w:space="0" w:color="auto"/>
          </w:divBdr>
        </w:div>
        <w:div w:id="945574168">
          <w:marLeft w:val="640"/>
          <w:marRight w:val="0"/>
          <w:marTop w:val="0"/>
          <w:marBottom w:val="0"/>
          <w:divBdr>
            <w:top w:val="none" w:sz="0" w:space="0" w:color="auto"/>
            <w:left w:val="none" w:sz="0" w:space="0" w:color="auto"/>
            <w:bottom w:val="none" w:sz="0" w:space="0" w:color="auto"/>
            <w:right w:val="none" w:sz="0" w:space="0" w:color="auto"/>
          </w:divBdr>
        </w:div>
        <w:div w:id="1033728536">
          <w:marLeft w:val="640"/>
          <w:marRight w:val="0"/>
          <w:marTop w:val="0"/>
          <w:marBottom w:val="0"/>
          <w:divBdr>
            <w:top w:val="none" w:sz="0" w:space="0" w:color="auto"/>
            <w:left w:val="none" w:sz="0" w:space="0" w:color="auto"/>
            <w:bottom w:val="none" w:sz="0" w:space="0" w:color="auto"/>
            <w:right w:val="none" w:sz="0" w:space="0" w:color="auto"/>
          </w:divBdr>
        </w:div>
        <w:div w:id="1099252292">
          <w:marLeft w:val="640"/>
          <w:marRight w:val="0"/>
          <w:marTop w:val="0"/>
          <w:marBottom w:val="0"/>
          <w:divBdr>
            <w:top w:val="none" w:sz="0" w:space="0" w:color="auto"/>
            <w:left w:val="none" w:sz="0" w:space="0" w:color="auto"/>
            <w:bottom w:val="none" w:sz="0" w:space="0" w:color="auto"/>
            <w:right w:val="none" w:sz="0" w:space="0" w:color="auto"/>
          </w:divBdr>
        </w:div>
        <w:div w:id="1129401104">
          <w:marLeft w:val="640"/>
          <w:marRight w:val="0"/>
          <w:marTop w:val="0"/>
          <w:marBottom w:val="0"/>
          <w:divBdr>
            <w:top w:val="none" w:sz="0" w:space="0" w:color="auto"/>
            <w:left w:val="none" w:sz="0" w:space="0" w:color="auto"/>
            <w:bottom w:val="none" w:sz="0" w:space="0" w:color="auto"/>
            <w:right w:val="none" w:sz="0" w:space="0" w:color="auto"/>
          </w:divBdr>
        </w:div>
        <w:div w:id="1232228393">
          <w:marLeft w:val="640"/>
          <w:marRight w:val="0"/>
          <w:marTop w:val="0"/>
          <w:marBottom w:val="0"/>
          <w:divBdr>
            <w:top w:val="none" w:sz="0" w:space="0" w:color="auto"/>
            <w:left w:val="none" w:sz="0" w:space="0" w:color="auto"/>
            <w:bottom w:val="none" w:sz="0" w:space="0" w:color="auto"/>
            <w:right w:val="none" w:sz="0" w:space="0" w:color="auto"/>
          </w:divBdr>
        </w:div>
        <w:div w:id="1312439394">
          <w:marLeft w:val="640"/>
          <w:marRight w:val="0"/>
          <w:marTop w:val="0"/>
          <w:marBottom w:val="0"/>
          <w:divBdr>
            <w:top w:val="none" w:sz="0" w:space="0" w:color="auto"/>
            <w:left w:val="none" w:sz="0" w:space="0" w:color="auto"/>
            <w:bottom w:val="none" w:sz="0" w:space="0" w:color="auto"/>
            <w:right w:val="none" w:sz="0" w:space="0" w:color="auto"/>
          </w:divBdr>
        </w:div>
        <w:div w:id="1355037516">
          <w:marLeft w:val="640"/>
          <w:marRight w:val="0"/>
          <w:marTop w:val="0"/>
          <w:marBottom w:val="0"/>
          <w:divBdr>
            <w:top w:val="none" w:sz="0" w:space="0" w:color="auto"/>
            <w:left w:val="none" w:sz="0" w:space="0" w:color="auto"/>
            <w:bottom w:val="none" w:sz="0" w:space="0" w:color="auto"/>
            <w:right w:val="none" w:sz="0" w:space="0" w:color="auto"/>
          </w:divBdr>
        </w:div>
        <w:div w:id="1362434877">
          <w:marLeft w:val="640"/>
          <w:marRight w:val="0"/>
          <w:marTop w:val="0"/>
          <w:marBottom w:val="0"/>
          <w:divBdr>
            <w:top w:val="none" w:sz="0" w:space="0" w:color="auto"/>
            <w:left w:val="none" w:sz="0" w:space="0" w:color="auto"/>
            <w:bottom w:val="none" w:sz="0" w:space="0" w:color="auto"/>
            <w:right w:val="none" w:sz="0" w:space="0" w:color="auto"/>
          </w:divBdr>
        </w:div>
        <w:div w:id="1385763084">
          <w:marLeft w:val="640"/>
          <w:marRight w:val="0"/>
          <w:marTop w:val="0"/>
          <w:marBottom w:val="0"/>
          <w:divBdr>
            <w:top w:val="none" w:sz="0" w:space="0" w:color="auto"/>
            <w:left w:val="none" w:sz="0" w:space="0" w:color="auto"/>
            <w:bottom w:val="none" w:sz="0" w:space="0" w:color="auto"/>
            <w:right w:val="none" w:sz="0" w:space="0" w:color="auto"/>
          </w:divBdr>
        </w:div>
        <w:div w:id="1419868005">
          <w:marLeft w:val="640"/>
          <w:marRight w:val="0"/>
          <w:marTop w:val="0"/>
          <w:marBottom w:val="0"/>
          <w:divBdr>
            <w:top w:val="none" w:sz="0" w:space="0" w:color="auto"/>
            <w:left w:val="none" w:sz="0" w:space="0" w:color="auto"/>
            <w:bottom w:val="none" w:sz="0" w:space="0" w:color="auto"/>
            <w:right w:val="none" w:sz="0" w:space="0" w:color="auto"/>
          </w:divBdr>
        </w:div>
        <w:div w:id="1437603411">
          <w:marLeft w:val="640"/>
          <w:marRight w:val="0"/>
          <w:marTop w:val="0"/>
          <w:marBottom w:val="0"/>
          <w:divBdr>
            <w:top w:val="none" w:sz="0" w:space="0" w:color="auto"/>
            <w:left w:val="none" w:sz="0" w:space="0" w:color="auto"/>
            <w:bottom w:val="none" w:sz="0" w:space="0" w:color="auto"/>
            <w:right w:val="none" w:sz="0" w:space="0" w:color="auto"/>
          </w:divBdr>
        </w:div>
        <w:div w:id="1605116804">
          <w:marLeft w:val="640"/>
          <w:marRight w:val="0"/>
          <w:marTop w:val="0"/>
          <w:marBottom w:val="0"/>
          <w:divBdr>
            <w:top w:val="none" w:sz="0" w:space="0" w:color="auto"/>
            <w:left w:val="none" w:sz="0" w:space="0" w:color="auto"/>
            <w:bottom w:val="none" w:sz="0" w:space="0" w:color="auto"/>
            <w:right w:val="none" w:sz="0" w:space="0" w:color="auto"/>
          </w:divBdr>
        </w:div>
        <w:div w:id="1654220374">
          <w:marLeft w:val="640"/>
          <w:marRight w:val="0"/>
          <w:marTop w:val="0"/>
          <w:marBottom w:val="0"/>
          <w:divBdr>
            <w:top w:val="none" w:sz="0" w:space="0" w:color="auto"/>
            <w:left w:val="none" w:sz="0" w:space="0" w:color="auto"/>
            <w:bottom w:val="none" w:sz="0" w:space="0" w:color="auto"/>
            <w:right w:val="none" w:sz="0" w:space="0" w:color="auto"/>
          </w:divBdr>
        </w:div>
        <w:div w:id="1668095919">
          <w:marLeft w:val="640"/>
          <w:marRight w:val="0"/>
          <w:marTop w:val="0"/>
          <w:marBottom w:val="0"/>
          <w:divBdr>
            <w:top w:val="none" w:sz="0" w:space="0" w:color="auto"/>
            <w:left w:val="none" w:sz="0" w:space="0" w:color="auto"/>
            <w:bottom w:val="none" w:sz="0" w:space="0" w:color="auto"/>
            <w:right w:val="none" w:sz="0" w:space="0" w:color="auto"/>
          </w:divBdr>
        </w:div>
        <w:div w:id="1680736293">
          <w:marLeft w:val="640"/>
          <w:marRight w:val="0"/>
          <w:marTop w:val="0"/>
          <w:marBottom w:val="0"/>
          <w:divBdr>
            <w:top w:val="none" w:sz="0" w:space="0" w:color="auto"/>
            <w:left w:val="none" w:sz="0" w:space="0" w:color="auto"/>
            <w:bottom w:val="none" w:sz="0" w:space="0" w:color="auto"/>
            <w:right w:val="none" w:sz="0" w:space="0" w:color="auto"/>
          </w:divBdr>
        </w:div>
        <w:div w:id="1694379797">
          <w:marLeft w:val="640"/>
          <w:marRight w:val="0"/>
          <w:marTop w:val="0"/>
          <w:marBottom w:val="0"/>
          <w:divBdr>
            <w:top w:val="none" w:sz="0" w:space="0" w:color="auto"/>
            <w:left w:val="none" w:sz="0" w:space="0" w:color="auto"/>
            <w:bottom w:val="none" w:sz="0" w:space="0" w:color="auto"/>
            <w:right w:val="none" w:sz="0" w:space="0" w:color="auto"/>
          </w:divBdr>
        </w:div>
        <w:div w:id="1742409871">
          <w:marLeft w:val="640"/>
          <w:marRight w:val="0"/>
          <w:marTop w:val="0"/>
          <w:marBottom w:val="0"/>
          <w:divBdr>
            <w:top w:val="none" w:sz="0" w:space="0" w:color="auto"/>
            <w:left w:val="none" w:sz="0" w:space="0" w:color="auto"/>
            <w:bottom w:val="none" w:sz="0" w:space="0" w:color="auto"/>
            <w:right w:val="none" w:sz="0" w:space="0" w:color="auto"/>
          </w:divBdr>
        </w:div>
        <w:div w:id="1799296642">
          <w:marLeft w:val="640"/>
          <w:marRight w:val="0"/>
          <w:marTop w:val="0"/>
          <w:marBottom w:val="0"/>
          <w:divBdr>
            <w:top w:val="none" w:sz="0" w:space="0" w:color="auto"/>
            <w:left w:val="none" w:sz="0" w:space="0" w:color="auto"/>
            <w:bottom w:val="none" w:sz="0" w:space="0" w:color="auto"/>
            <w:right w:val="none" w:sz="0" w:space="0" w:color="auto"/>
          </w:divBdr>
        </w:div>
        <w:div w:id="1870221802">
          <w:marLeft w:val="640"/>
          <w:marRight w:val="0"/>
          <w:marTop w:val="0"/>
          <w:marBottom w:val="0"/>
          <w:divBdr>
            <w:top w:val="none" w:sz="0" w:space="0" w:color="auto"/>
            <w:left w:val="none" w:sz="0" w:space="0" w:color="auto"/>
            <w:bottom w:val="none" w:sz="0" w:space="0" w:color="auto"/>
            <w:right w:val="none" w:sz="0" w:space="0" w:color="auto"/>
          </w:divBdr>
        </w:div>
        <w:div w:id="1875919433">
          <w:marLeft w:val="640"/>
          <w:marRight w:val="0"/>
          <w:marTop w:val="0"/>
          <w:marBottom w:val="0"/>
          <w:divBdr>
            <w:top w:val="none" w:sz="0" w:space="0" w:color="auto"/>
            <w:left w:val="none" w:sz="0" w:space="0" w:color="auto"/>
            <w:bottom w:val="none" w:sz="0" w:space="0" w:color="auto"/>
            <w:right w:val="none" w:sz="0" w:space="0" w:color="auto"/>
          </w:divBdr>
        </w:div>
        <w:div w:id="1899780310">
          <w:marLeft w:val="640"/>
          <w:marRight w:val="0"/>
          <w:marTop w:val="0"/>
          <w:marBottom w:val="0"/>
          <w:divBdr>
            <w:top w:val="none" w:sz="0" w:space="0" w:color="auto"/>
            <w:left w:val="none" w:sz="0" w:space="0" w:color="auto"/>
            <w:bottom w:val="none" w:sz="0" w:space="0" w:color="auto"/>
            <w:right w:val="none" w:sz="0" w:space="0" w:color="auto"/>
          </w:divBdr>
        </w:div>
        <w:div w:id="1928030173">
          <w:marLeft w:val="640"/>
          <w:marRight w:val="0"/>
          <w:marTop w:val="0"/>
          <w:marBottom w:val="0"/>
          <w:divBdr>
            <w:top w:val="none" w:sz="0" w:space="0" w:color="auto"/>
            <w:left w:val="none" w:sz="0" w:space="0" w:color="auto"/>
            <w:bottom w:val="none" w:sz="0" w:space="0" w:color="auto"/>
            <w:right w:val="none" w:sz="0" w:space="0" w:color="auto"/>
          </w:divBdr>
        </w:div>
        <w:div w:id="1960599623">
          <w:marLeft w:val="640"/>
          <w:marRight w:val="0"/>
          <w:marTop w:val="0"/>
          <w:marBottom w:val="0"/>
          <w:divBdr>
            <w:top w:val="none" w:sz="0" w:space="0" w:color="auto"/>
            <w:left w:val="none" w:sz="0" w:space="0" w:color="auto"/>
            <w:bottom w:val="none" w:sz="0" w:space="0" w:color="auto"/>
            <w:right w:val="none" w:sz="0" w:space="0" w:color="auto"/>
          </w:divBdr>
        </w:div>
        <w:div w:id="1972591691">
          <w:marLeft w:val="640"/>
          <w:marRight w:val="0"/>
          <w:marTop w:val="0"/>
          <w:marBottom w:val="0"/>
          <w:divBdr>
            <w:top w:val="none" w:sz="0" w:space="0" w:color="auto"/>
            <w:left w:val="none" w:sz="0" w:space="0" w:color="auto"/>
            <w:bottom w:val="none" w:sz="0" w:space="0" w:color="auto"/>
            <w:right w:val="none" w:sz="0" w:space="0" w:color="auto"/>
          </w:divBdr>
        </w:div>
        <w:div w:id="2005930284">
          <w:marLeft w:val="640"/>
          <w:marRight w:val="0"/>
          <w:marTop w:val="0"/>
          <w:marBottom w:val="0"/>
          <w:divBdr>
            <w:top w:val="none" w:sz="0" w:space="0" w:color="auto"/>
            <w:left w:val="none" w:sz="0" w:space="0" w:color="auto"/>
            <w:bottom w:val="none" w:sz="0" w:space="0" w:color="auto"/>
            <w:right w:val="none" w:sz="0" w:space="0" w:color="auto"/>
          </w:divBdr>
        </w:div>
        <w:div w:id="2020615488">
          <w:marLeft w:val="640"/>
          <w:marRight w:val="0"/>
          <w:marTop w:val="0"/>
          <w:marBottom w:val="0"/>
          <w:divBdr>
            <w:top w:val="none" w:sz="0" w:space="0" w:color="auto"/>
            <w:left w:val="none" w:sz="0" w:space="0" w:color="auto"/>
            <w:bottom w:val="none" w:sz="0" w:space="0" w:color="auto"/>
            <w:right w:val="none" w:sz="0" w:space="0" w:color="auto"/>
          </w:divBdr>
        </w:div>
        <w:div w:id="2051224482">
          <w:marLeft w:val="640"/>
          <w:marRight w:val="0"/>
          <w:marTop w:val="0"/>
          <w:marBottom w:val="0"/>
          <w:divBdr>
            <w:top w:val="none" w:sz="0" w:space="0" w:color="auto"/>
            <w:left w:val="none" w:sz="0" w:space="0" w:color="auto"/>
            <w:bottom w:val="none" w:sz="0" w:space="0" w:color="auto"/>
            <w:right w:val="none" w:sz="0" w:space="0" w:color="auto"/>
          </w:divBdr>
        </w:div>
      </w:divsChild>
    </w:div>
    <w:div w:id="1619949263">
      <w:bodyDiv w:val="1"/>
      <w:marLeft w:val="0"/>
      <w:marRight w:val="0"/>
      <w:marTop w:val="0"/>
      <w:marBottom w:val="0"/>
      <w:divBdr>
        <w:top w:val="none" w:sz="0" w:space="0" w:color="auto"/>
        <w:left w:val="none" w:sz="0" w:space="0" w:color="auto"/>
        <w:bottom w:val="none" w:sz="0" w:space="0" w:color="auto"/>
        <w:right w:val="none" w:sz="0" w:space="0" w:color="auto"/>
      </w:divBdr>
      <w:divsChild>
        <w:div w:id="23026328">
          <w:marLeft w:val="640"/>
          <w:marRight w:val="0"/>
          <w:marTop w:val="0"/>
          <w:marBottom w:val="0"/>
          <w:divBdr>
            <w:top w:val="none" w:sz="0" w:space="0" w:color="auto"/>
            <w:left w:val="none" w:sz="0" w:space="0" w:color="auto"/>
            <w:bottom w:val="none" w:sz="0" w:space="0" w:color="auto"/>
            <w:right w:val="none" w:sz="0" w:space="0" w:color="auto"/>
          </w:divBdr>
        </w:div>
        <w:div w:id="107285909">
          <w:marLeft w:val="640"/>
          <w:marRight w:val="0"/>
          <w:marTop w:val="0"/>
          <w:marBottom w:val="0"/>
          <w:divBdr>
            <w:top w:val="none" w:sz="0" w:space="0" w:color="auto"/>
            <w:left w:val="none" w:sz="0" w:space="0" w:color="auto"/>
            <w:bottom w:val="none" w:sz="0" w:space="0" w:color="auto"/>
            <w:right w:val="none" w:sz="0" w:space="0" w:color="auto"/>
          </w:divBdr>
        </w:div>
        <w:div w:id="140580959">
          <w:marLeft w:val="640"/>
          <w:marRight w:val="0"/>
          <w:marTop w:val="0"/>
          <w:marBottom w:val="0"/>
          <w:divBdr>
            <w:top w:val="none" w:sz="0" w:space="0" w:color="auto"/>
            <w:left w:val="none" w:sz="0" w:space="0" w:color="auto"/>
            <w:bottom w:val="none" w:sz="0" w:space="0" w:color="auto"/>
            <w:right w:val="none" w:sz="0" w:space="0" w:color="auto"/>
          </w:divBdr>
        </w:div>
        <w:div w:id="146748983">
          <w:marLeft w:val="640"/>
          <w:marRight w:val="0"/>
          <w:marTop w:val="0"/>
          <w:marBottom w:val="0"/>
          <w:divBdr>
            <w:top w:val="none" w:sz="0" w:space="0" w:color="auto"/>
            <w:left w:val="none" w:sz="0" w:space="0" w:color="auto"/>
            <w:bottom w:val="none" w:sz="0" w:space="0" w:color="auto"/>
            <w:right w:val="none" w:sz="0" w:space="0" w:color="auto"/>
          </w:divBdr>
        </w:div>
        <w:div w:id="182283824">
          <w:marLeft w:val="640"/>
          <w:marRight w:val="0"/>
          <w:marTop w:val="0"/>
          <w:marBottom w:val="0"/>
          <w:divBdr>
            <w:top w:val="none" w:sz="0" w:space="0" w:color="auto"/>
            <w:left w:val="none" w:sz="0" w:space="0" w:color="auto"/>
            <w:bottom w:val="none" w:sz="0" w:space="0" w:color="auto"/>
            <w:right w:val="none" w:sz="0" w:space="0" w:color="auto"/>
          </w:divBdr>
        </w:div>
        <w:div w:id="353195602">
          <w:marLeft w:val="640"/>
          <w:marRight w:val="0"/>
          <w:marTop w:val="0"/>
          <w:marBottom w:val="0"/>
          <w:divBdr>
            <w:top w:val="none" w:sz="0" w:space="0" w:color="auto"/>
            <w:left w:val="none" w:sz="0" w:space="0" w:color="auto"/>
            <w:bottom w:val="none" w:sz="0" w:space="0" w:color="auto"/>
            <w:right w:val="none" w:sz="0" w:space="0" w:color="auto"/>
          </w:divBdr>
        </w:div>
        <w:div w:id="358623591">
          <w:marLeft w:val="640"/>
          <w:marRight w:val="0"/>
          <w:marTop w:val="0"/>
          <w:marBottom w:val="0"/>
          <w:divBdr>
            <w:top w:val="none" w:sz="0" w:space="0" w:color="auto"/>
            <w:left w:val="none" w:sz="0" w:space="0" w:color="auto"/>
            <w:bottom w:val="none" w:sz="0" w:space="0" w:color="auto"/>
            <w:right w:val="none" w:sz="0" w:space="0" w:color="auto"/>
          </w:divBdr>
        </w:div>
        <w:div w:id="367607906">
          <w:marLeft w:val="640"/>
          <w:marRight w:val="0"/>
          <w:marTop w:val="0"/>
          <w:marBottom w:val="0"/>
          <w:divBdr>
            <w:top w:val="none" w:sz="0" w:space="0" w:color="auto"/>
            <w:left w:val="none" w:sz="0" w:space="0" w:color="auto"/>
            <w:bottom w:val="none" w:sz="0" w:space="0" w:color="auto"/>
            <w:right w:val="none" w:sz="0" w:space="0" w:color="auto"/>
          </w:divBdr>
        </w:div>
        <w:div w:id="437604119">
          <w:marLeft w:val="640"/>
          <w:marRight w:val="0"/>
          <w:marTop w:val="0"/>
          <w:marBottom w:val="0"/>
          <w:divBdr>
            <w:top w:val="none" w:sz="0" w:space="0" w:color="auto"/>
            <w:left w:val="none" w:sz="0" w:space="0" w:color="auto"/>
            <w:bottom w:val="none" w:sz="0" w:space="0" w:color="auto"/>
            <w:right w:val="none" w:sz="0" w:space="0" w:color="auto"/>
          </w:divBdr>
        </w:div>
        <w:div w:id="450784937">
          <w:marLeft w:val="640"/>
          <w:marRight w:val="0"/>
          <w:marTop w:val="0"/>
          <w:marBottom w:val="0"/>
          <w:divBdr>
            <w:top w:val="none" w:sz="0" w:space="0" w:color="auto"/>
            <w:left w:val="none" w:sz="0" w:space="0" w:color="auto"/>
            <w:bottom w:val="none" w:sz="0" w:space="0" w:color="auto"/>
            <w:right w:val="none" w:sz="0" w:space="0" w:color="auto"/>
          </w:divBdr>
        </w:div>
        <w:div w:id="464781597">
          <w:marLeft w:val="640"/>
          <w:marRight w:val="0"/>
          <w:marTop w:val="0"/>
          <w:marBottom w:val="0"/>
          <w:divBdr>
            <w:top w:val="none" w:sz="0" w:space="0" w:color="auto"/>
            <w:left w:val="none" w:sz="0" w:space="0" w:color="auto"/>
            <w:bottom w:val="none" w:sz="0" w:space="0" w:color="auto"/>
            <w:right w:val="none" w:sz="0" w:space="0" w:color="auto"/>
          </w:divBdr>
        </w:div>
        <w:div w:id="480777590">
          <w:marLeft w:val="640"/>
          <w:marRight w:val="0"/>
          <w:marTop w:val="0"/>
          <w:marBottom w:val="0"/>
          <w:divBdr>
            <w:top w:val="none" w:sz="0" w:space="0" w:color="auto"/>
            <w:left w:val="none" w:sz="0" w:space="0" w:color="auto"/>
            <w:bottom w:val="none" w:sz="0" w:space="0" w:color="auto"/>
            <w:right w:val="none" w:sz="0" w:space="0" w:color="auto"/>
          </w:divBdr>
        </w:div>
        <w:div w:id="516846663">
          <w:marLeft w:val="640"/>
          <w:marRight w:val="0"/>
          <w:marTop w:val="0"/>
          <w:marBottom w:val="0"/>
          <w:divBdr>
            <w:top w:val="none" w:sz="0" w:space="0" w:color="auto"/>
            <w:left w:val="none" w:sz="0" w:space="0" w:color="auto"/>
            <w:bottom w:val="none" w:sz="0" w:space="0" w:color="auto"/>
            <w:right w:val="none" w:sz="0" w:space="0" w:color="auto"/>
          </w:divBdr>
        </w:div>
        <w:div w:id="539707802">
          <w:marLeft w:val="640"/>
          <w:marRight w:val="0"/>
          <w:marTop w:val="0"/>
          <w:marBottom w:val="0"/>
          <w:divBdr>
            <w:top w:val="none" w:sz="0" w:space="0" w:color="auto"/>
            <w:left w:val="none" w:sz="0" w:space="0" w:color="auto"/>
            <w:bottom w:val="none" w:sz="0" w:space="0" w:color="auto"/>
            <w:right w:val="none" w:sz="0" w:space="0" w:color="auto"/>
          </w:divBdr>
        </w:div>
        <w:div w:id="545676827">
          <w:marLeft w:val="640"/>
          <w:marRight w:val="0"/>
          <w:marTop w:val="0"/>
          <w:marBottom w:val="0"/>
          <w:divBdr>
            <w:top w:val="none" w:sz="0" w:space="0" w:color="auto"/>
            <w:left w:val="none" w:sz="0" w:space="0" w:color="auto"/>
            <w:bottom w:val="none" w:sz="0" w:space="0" w:color="auto"/>
            <w:right w:val="none" w:sz="0" w:space="0" w:color="auto"/>
          </w:divBdr>
        </w:div>
        <w:div w:id="549611938">
          <w:marLeft w:val="640"/>
          <w:marRight w:val="0"/>
          <w:marTop w:val="0"/>
          <w:marBottom w:val="0"/>
          <w:divBdr>
            <w:top w:val="none" w:sz="0" w:space="0" w:color="auto"/>
            <w:left w:val="none" w:sz="0" w:space="0" w:color="auto"/>
            <w:bottom w:val="none" w:sz="0" w:space="0" w:color="auto"/>
            <w:right w:val="none" w:sz="0" w:space="0" w:color="auto"/>
          </w:divBdr>
        </w:div>
        <w:div w:id="577178676">
          <w:marLeft w:val="640"/>
          <w:marRight w:val="0"/>
          <w:marTop w:val="0"/>
          <w:marBottom w:val="0"/>
          <w:divBdr>
            <w:top w:val="none" w:sz="0" w:space="0" w:color="auto"/>
            <w:left w:val="none" w:sz="0" w:space="0" w:color="auto"/>
            <w:bottom w:val="none" w:sz="0" w:space="0" w:color="auto"/>
            <w:right w:val="none" w:sz="0" w:space="0" w:color="auto"/>
          </w:divBdr>
        </w:div>
        <w:div w:id="739988670">
          <w:marLeft w:val="640"/>
          <w:marRight w:val="0"/>
          <w:marTop w:val="0"/>
          <w:marBottom w:val="0"/>
          <w:divBdr>
            <w:top w:val="none" w:sz="0" w:space="0" w:color="auto"/>
            <w:left w:val="none" w:sz="0" w:space="0" w:color="auto"/>
            <w:bottom w:val="none" w:sz="0" w:space="0" w:color="auto"/>
            <w:right w:val="none" w:sz="0" w:space="0" w:color="auto"/>
          </w:divBdr>
        </w:div>
        <w:div w:id="817108024">
          <w:marLeft w:val="640"/>
          <w:marRight w:val="0"/>
          <w:marTop w:val="0"/>
          <w:marBottom w:val="0"/>
          <w:divBdr>
            <w:top w:val="none" w:sz="0" w:space="0" w:color="auto"/>
            <w:left w:val="none" w:sz="0" w:space="0" w:color="auto"/>
            <w:bottom w:val="none" w:sz="0" w:space="0" w:color="auto"/>
            <w:right w:val="none" w:sz="0" w:space="0" w:color="auto"/>
          </w:divBdr>
        </w:div>
        <w:div w:id="872838589">
          <w:marLeft w:val="640"/>
          <w:marRight w:val="0"/>
          <w:marTop w:val="0"/>
          <w:marBottom w:val="0"/>
          <w:divBdr>
            <w:top w:val="none" w:sz="0" w:space="0" w:color="auto"/>
            <w:left w:val="none" w:sz="0" w:space="0" w:color="auto"/>
            <w:bottom w:val="none" w:sz="0" w:space="0" w:color="auto"/>
            <w:right w:val="none" w:sz="0" w:space="0" w:color="auto"/>
          </w:divBdr>
        </w:div>
        <w:div w:id="962006135">
          <w:marLeft w:val="640"/>
          <w:marRight w:val="0"/>
          <w:marTop w:val="0"/>
          <w:marBottom w:val="0"/>
          <w:divBdr>
            <w:top w:val="none" w:sz="0" w:space="0" w:color="auto"/>
            <w:left w:val="none" w:sz="0" w:space="0" w:color="auto"/>
            <w:bottom w:val="none" w:sz="0" w:space="0" w:color="auto"/>
            <w:right w:val="none" w:sz="0" w:space="0" w:color="auto"/>
          </w:divBdr>
        </w:div>
        <w:div w:id="1260335904">
          <w:marLeft w:val="640"/>
          <w:marRight w:val="0"/>
          <w:marTop w:val="0"/>
          <w:marBottom w:val="0"/>
          <w:divBdr>
            <w:top w:val="none" w:sz="0" w:space="0" w:color="auto"/>
            <w:left w:val="none" w:sz="0" w:space="0" w:color="auto"/>
            <w:bottom w:val="none" w:sz="0" w:space="0" w:color="auto"/>
            <w:right w:val="none" w:sz="0" w:space="0" w:color="auto"/>
          </w:divBdr>
        </w:div>
        <w:div w:id="1337265913">
          <w:marLeft w:val="640"/>
          <w:marRight w:val="0"/>
          <w:marTop w:val="0"/>
          <w:marBottom w:val="0"/>
          <w:divBdr>
            <w:top w:val="none" w:sz="0" w:space="0" w:color="auto"/>
            <w:left w:val="none" w:sz="0" w:space="0" w:color="auto"/>
            <w:bottom w:val="none" w:sz="0" w:space="0" w:color="auto"/>
            <w:right w:val="none" w:sz="0" w:space="0" w:color="auto"/>
          </w:divBdr>
        </w:div>
        <w:div w:id="1352802008">
          <w:marLeft w:val="640"/>
          <w:marRight w:val="0"/>
          <w:marTop w:val="0"/>
          <w:marBottom w:val="0"/>
          <w:divBdr>
            <w:top w:val="none" w:sz="0" w:space="0" w:color="auto"/>
            <w:left w:val="none" w:sz="0" w:space="0" w:color="auto"/>
            <w:bottom w:val="none" w:sz="0" w:space="0" w:color="auto"/>
            <w:right w:val="none" w:sz="0" w:space="0" w:color="auto"/>
          </w:divBdr>
        </w:div>
        <w:div w:id="1377853424">
          <w:marLeft w:val="640"/>
          <w:marRight w:val="0"/>
          <w:marTop w:val="0"/>
          <w:marBottom w:val="0"/>
          <w:divBdr>
            <w:top w:val="none" w:sz="0" w:space="0" w:color="auto"/>
            <w:left w:val="none" w:sz="0" w:space="0" w:color="auto"/>
            <w:bottom w:val="none" w:sz="0" w:space="0" w:color="auto"/>
            <w:right w:val="none" w:sz="0" w:space="0" w:color="auto"/>
          </w:divBdr>
        </w:div>
        <w:div w:id="1434548826">
          <w:marLeft w:val="640"/>
          <w:marRight w:val="0"/>
          <w:marTop w:val="0"/>
          <w:marBottom w:val="0"/>
          <w:divBdr>
            <w:top w:val="none" w:sz="0" w:space="0" w:color="auto"/>
            <w:left w:val="none" w:sz="0" w:space="0" w:color="auto"/>
            <w:bottom w:val="none" w:sz="0" w:space="0" w:color="auto"/>
            <w:right w:val="none" w:sz="0" w:space="0" w:color="auto"/>
          </w:divBdr>
        </w:div>
        <w:div w:id="1469665896">
          <w:marLeft w:val="640"/>
          <w:marRight w:val="0"/>
          <w:marTop w:val="0"/>
          <w:marBottom w:val="0"/>
          <w:divBdr>
            <w:top w:val="none" w:sz="0" w:space="0" w:color="auto"/>
            <w:left w:val="none" w:sz="0" w:space="0" w:color="auto"/>
            <w:bottom w:val="none" w:sz="0" w:space="0" w:color="auto"/>
            <w:right w:val="none" w:sz="0" w:space="0" w:color="auto"/>
          </w:divBdr>
        </w:div>
        <w:div w:id="1470170530">
          <w:marLeft w:val="640"/>
          <w:marRight w:val="0"/>
          <w:marTop w:val="0"/>
          <w:marBottom w:val="0"/>
          <w:divBdr>
            <w:top w:val="none" w:sz="0" w:space="0" w:color="auto"/>
            <w:left w:val="none" w:sz="0" w:space="0" w:color="auto"/>
            <w:bottom w:val="none" w:sz="0" w:space="0" w:color="auto"/>
            <w:right w:val="none" w:sz="0" w:space="0" w:color="auto"/>
          </w:divBdr>
        </w:div>
        <w:div w:id="1503161237">
          <w:marLeft w:val="640"/>
          <w:marRight w:val="0"/>
          <w:marTop w:val="0"/>
          <w:marBottom w:val="0"/>
          <w:divBdr>
            <w:top w:val="none" w:sz="0" w:space="0" w:color="auto"/>
            <w:left w:val="none" w:sz="0" w:space="0" w:color="auto"/>
            <w:bottom w:val="none" w:sz="0" w:space="0" w:color="auto"/>
            <w:right w:val="none" w:sz="0" w:space="0" w:color="auto"/>
          </w:divBdr>
        </w:div>
        <w:div w:id="1526089868">
          <w:marLeft w:val="640"/>
          <w:marRight w:val="0"/>
          <w:marTop w:val="0"/>
          <w:marBottom w:val="0"/>
          <w:divBdr>
            <w:top w:val="none" w:sz="0" w:space="0" w:color="auto"/>
            <w:left w:val="none" w:sz="0" w:space="0" w:color="auto"/>
            <w:bottom w:val="none" w:sz="0" w:space="0" w:color="auto"/>
            <w:right w:val="none" w:sz="0" w:space="0" w:color="auto"/>
          </w:divBdr>
        </w:div>
        <w:div w:id="1537349025">
          <w:marLeft w:val="640"/>
          <w:marRight w:val="0"/>
          <w:marTop w:val="0"/>
          <w:marBottom w:val="0"/>
          <w:divBdr>
            <w:top w:val="none" w:sz="0" w:space="0" w:color="auto"/>
            <w:left w:val="none" w:sz="0" w:space="0" w:color="auto"/>
            <w:bottom w:val="none" w:sz="0" w:space="0" w:color="auto"/>
            <w:right w:val="none" w:sz="0" w:space="0" w:color="auto"/>
          </w:divBdr>
        </w:div>
        <w:div w:id="1687753362">
          <w:marLeft w:val="640"/>
          <w:marRight w:val="0"/>
          <w:marTop w:val="0"/>
          <w:marBottom w:val="0"/>
          <w:divBdr>
            <w:top w:val="none" w:sz="0" w:space="0" w:color="auto"/>
            <w:left w:val="none" w:sz="0" w:space="0" w:color="auto"/>
            <w:bottom w:val="none" w:sz="0" w:space="0" w:color="auto"/>
            <w:right w:val="none" w:sz="0" w:space="0" w:color="auto"/>
          </w:divBdr>
        </w:div>
        <w:div w:id="1734697898">
          <w:marLeft w:val="640"/>
          <w:marRight w:val="0"/>
          <w:marTop w:val="0"/>
          <w:marBottom w:val="0"/>
          <w:divBdr>
            <w:top w:val="none" w:sz="0" w:space="0" w:color="auto"/>
            <w:left w:val="none" w:sz="0" w:space="0" w:color="auto"/>
            <w:bottom w:val="none" w:sz="0" w:space="0" w:color="auto"/>
            <w:right w:val="none" w:sz="0" w:space="0" w:color="auto"/>
          </w:divBdr>
        </w:div>
        <w:div w:id="1773240191">
          <w:marLeft w:val="640"/>
          <w:marRight w:val="0"/>
          <w:marTop w:val="0"/>
          <w:marBottom w:val="0"/>
          <w:divBdr>
            <w:top w:val="none" w:sz="0" w:space="0" w:color="auto"/>
            <w:left w:val="none" w:sz="0" w:space="0" w:color="auto"/>
            <w:bottom w:val="none" w:sz="0" w:space="0" w:color="auto"/>
            <w:right w:val="none" w:sz="0" w:space="0" w:color="auto"/>
          </w:divBdr>
        </w:div>
        <w:div w:id="1793789260">
          <w:marLeft w:val="640"/>
          <w:marRight w:val="0"/>
          <w:marTop w:val="0"/>
          <w:marBottom w:val="0"/>
          <w:divBdr>
            <w:top w:val="none" w:sz="0" w:space="0" w:color="auto"/>
            <w:left w:val="none" w:sz="0" w:space="0" w:color="auto"/>
            <w:bottom w:val="none" w:sz="0" w:space="0" w:color="auto"/>
            <w:right w:val="none" w:sz="0" w:space="0" w:color="auto"/>
          </w:divBdr>
        </w:div>
        <w:div w:id="1830251862">
          <w:marLeft w:val="640"/>
          <w:marRight w:val="0"/>
          <w:marTop w:val="0"/>
          <w:marBottom w:val="0"/>
          <w:divBdr>
            <w:top w:val="none" w:sz="0" w:space="0" w:color="auto"/>
            <w:left w:val="none" w:sz="0" w:space="0" w:color="auto"/>
            <w:bottom w:val="none" w:sz="0" w:space="0" w:color="auto"/>
            <w:right w:val="none" w:sz="0" w:space="0" w:color="auto"/>
          </w:divBdr>
        </w:div>
        <w:div w:id="1831215858">
          <w:marLeft w:val="640"/>
          <w:marRight w:val="0"/>
          <w:marTop w:val="0"/>
          <w:marBottom w:val="0"/>
          <w:divBdr>
            <w:top w:val="none" w:sz="0" w:space="0" w:color="auto"/>
            <w:left w:val="none" w:sz="0" w:space="0" w:color="auto"/>
            <w:bottom w:val="none" w:sz="0" w:space="0" w:color="auto"/>
            <w:right w:val="none" w:sz="0" w:space="0" w:color="auto"/>
          </w:divBdr>
        </w:div>
        <w:div w:id="1870531983">
          <w:marLeft w:val="640"/>
          <w:marRight w:val="0"/>
          <w:marTop w:val="0"/>
          <w:marBottom w:val="0"/>
          <w:divBdr>
            <w:top w:val="none" w:sz="0" w:space="0" w:color="auto"/>
            <w:left w:val="none" w:sz="0" w:space="0" w:color="auto"/>
            <w:bottom w:val="none" w:sz="0" w:space="0" w:color="auto"/>
            <w:right w:val="none" w:sz="0" w:space="0" w:color="auto"/>
          </w:divBdr>
        </w:div>
        <w:div w:id="1999842173">
          <w:marLeft w:val="640"/>
          <w:marRight w:val="0"/>
          <w:marTop w:val="0"/>
          <w:marBottom w:val="0"/>
          <w:divBdr>
            <w:top w:val="none" w:sz="0" w:space="0" w:color="auto"/>
            <w:left w:val="none" w:sz="0" w:space="0" w:color="auto"/>
            <w:bottom w:val="none" w:sz="0" w:space="0" w:color="auto"/>
            <w:right w:val="none" w:sz="0" w:space="0" w:color="auto"/>
          </w:divBdr>
        </w:div>
        <w:div w:id="2043095095">
          <w:marLeft w:val="640"/>
          <w:marRight w:val="0"/>
          <w:marTop w:val="0"/>
          <w:marBottom w:val="0"/>
          <w:divBdr>
            <w:top w:val="none" w:sz="0" w:space="0" w:color="auto"/>
            <w:left w:val="none" w:sz="0" w:space="0" w:color="auto"/>
            <w:bottom w:val="none" w:sz="0" w:space="0" w:color="auto"/>
            <w:right w:val="none" w:sz="0" w:space="0" w:color="auto"/>
          </w:divBdr>
        </w:div>
      </w:divsChild>
    </w:div>
    <w:div w:id="1623875192">
      <w:bodyDiv w:val="1"/>
      <w:marLeft w:val="0"/>
      <w:marRight w:val="0"/>
      <w:marTop w:val="0"/>
      <w:marBottom w:val="0"/>
      <w:divBdr>
        <w:top w:val="none" w:sz="0" w:space="0" w:color="auto"/>
        <w:left w:val="none" w:sz="0" w:space="0" w:color="auto"/>
        <w:bottom w:val="none" w:sz="0" w:space="0" w:color="auto"/>
        <w:right w:val="none" w:sz="0" w:space="0" w:color="auto"/>
      </w:divBdr>
      <w:divsChild>
        <w:div w:id="10840478">
          <w:marLeft w:val="640"/>
          <w:marRight w:val="0"/>
          <w:marTop w:val="0"/>
          <w:marBottom w:val="0"/>
          <w:divBdr>
            <w:top w:val="none" w:sz="0" w:space="0" w:color="auto"/>
            <w:left w:val="none" w:sz="0" w:space="0" w:color="auto"/>
            <w:bottom w:val="none" w:sz="0" w:space="0" w:color="auto"/>
            <w:right w:val="none" w:sz="0" w:space="0" w:color="auto"/>
          </w:divBdr>
        </w:div>
        <w:div w:id="66004282">
          <w:marLeft w:val="640"/>
          <w:marRight w:val="0"/>
          <w:marTop w:val="0"/>
          <w:marBottom w:val="0"/>
          <w:divBdr>
            <w:top w:val="none" w:sz="0" w:space="0" w:color="auto"/>
            <w:left w:val="none" w:sz="0" w:space="0" w:color="auto"/>
            <w:bottom w:val="none" w:sz="0" w:space="0" w:color="auto"/>
            <w:right w:val="none" w:sz="0" w:space="0" w:color="auto"/>
          </w:divBdr>
        </w:div>
        <w:div w:id="71977469">
          <w:marLeft w:val="640"/>
          <w:marRight w:val="0"/>
          <w:marTop w:val="0"/>
          <w:marBottom w:val="0"/>
          <w:divBdr>
            <w:top w:val="none" w:sz="0" w:space="0" w:color="auto"/>
            <w:left w:val="none" w:sz="0" w:space="0" w:color="auto"/>
            <w:bottom w:val="none" w:sz="0" w:space="0" w:color="auto"/>
            <w:right w:val="none" w:sz="0" w:space="0" w:color="auto"/>
          </w:divBdr>
        </w:div>
        <w:div w:id="108746805">
          <w:marLeft w:val="640"/>
          <w:marRight w:val="0"/>
          <w:marTop w:val="0"/>
          <w:marBottom w:val="0"/>
          <w:divBdr>
            <w:top w:val="none" w:sz="0" w:space="0" w:color="auto"/>
            <w:left w:val="none" w:sz="0" w:space="0" w:color="auto"/>
            <w:bottom w:val="none" w:sz="0" w:space="0" w:color="auto"/>
            <w:right w:val="none" w:sz="0" w:space="0" w:color="auto"/>
          </w:divBdr>
        </w:div>
        <w:div w:id="143857646">
          <w:marLeft w:val="640"/>
          <w:marRight w:val="0"/>
          <w:marTop w:val="0"/>
          <w:marBottom w:val="0"/>
          <w:divBdr>
            <w:top w:val="none" w:sz="0" w:space="0" w:color="auto"/>
            <w:left w:val="none" w:sz="0" w:space="0" w:color="auto"/>
            <w:bottom w:val="none" w:sz="0" w:space="0" w:color="auto"/>
            <w:right w:val="none" w:sz="0" w:space="0" w:color="auto"/>
          </w:divBdr>
        </w:div>
        <w:div w:id="170069071">
          <w:marLeft w:val="640"/>
          <w:marRight w:val="0"/>
          <w:marTop w:val="0"/>
          <w:marBottom w:val="0"/>
          <w:divBdr>
            <w:top w:val="none" w:sz="0" w:space="0" w:color="auto"/>
            <w:left w:val="none" w:sz="0" w:space="0" w:color="auto"/>
            <w:bottom w:val="none" w:sz="0" w:space="0" w:color="auto"/>
            <w:right w:val="none" w:sz="0" w:space="0" w:color="auto"/>
          </w:divBdr>
        </w:div>
        <w:div w:id="254631905">
          <w:marLeft w:val="640"/>
          <w:marRight w:val="0"/>
          <w:marTop w:val="0"/>
          <w:marBottom w:val="0"/>
          <w:divBdr>
            <w:top w:val="none" w:sz="0" w:space="0" w:color="auto"/>
            <w:left w:val="none" w:sz="0" w:space="0" w:color="auto"/>
            <w:bottom w:val="none" w:sz="0" w:space="0" w:color="auto"/>
            <w:right w:val="none" w:sz="0" w:space="0" w:color="auto"/>
          </w:divBdr>
        </w:div>
        <w:div w:id="405803136">
          <w:marLeft w:val="640"/>
          <w:marRight w:val="0"/>
          <w:marTop w:val="0"/>
          <w:marBottom w:val="0"/>
          <w:divBdr>
            <w:top w:val="none" w:sz="0" w:space="0" w:color="auto"/>
            <w:left w:val="none" w:sz="0" w:space="0" w:color="auto"/>
            <w:bottom w:val="none" w:sz="0" w:space="0" w:color="auto"/>
            <w:right w:val="none" w:sz="0" w:space="0" w:color="auto"/>
          </w:divBdr>
        </w:div>
        <w:div w:id="423890477">
          <w:marLeft w:val="640"/>
          <w:marRight w:val="0"/>
          <w:marTop w:val="0"/>
          <w:marBottom w:val="0"/>
          <w:divBdr>
            <w:top w:val="none" w:sz="0" w:space="0" w:color="auto"/>
            <w:left w:val="none" w:sz="0" w:space="0" w:color="auto"/>
            <w:bottom w:val="none" w:sz="0" w:space="0" w:color="auto"/>
            <w:right w:val="none" w:sz="0" w:space="0" w:color="auto"/>
          </w:divBdr>
        </w:div>
        <w:div w:id="588658282">
          <w:marLeft w:val="640"/>
          <w:marRight w:val="0"/>
          <w:marTop w:val="0"/>
          <w:marBottom w:val="0"/>
          <w:divBdr>
            <w:top w:val="none" w:sz="0" w:space="0" w:color="auto"/>
            <w:left w:val="none" w:sz="0" w:space="0" w:color="auto"/>
            <w:bottom w:val="none" w:sz="0" w:space="0" w:color="auto"/>
            <w:right w:val="none" w:sz="0" w:space="0" w:color="auto"/>
          </w:divBdr>
        </w:div>
        <w:div w:id="628248597">
          <w:marLeft w:val="640"/>
          <w:marRight w:val="0"/>
          <w:marTop w:val="0"/>
          <w:marBottom w:val="0"/>
          <w:divBdr>
            <w:top w:val="none" w:sz="0" w:space="0" w:color="auto"/>
            <w:left w:val="none" w:sz="0" w:space="0" w:color="auto"/>
            <w:bottom w:val="none" w:sz="0" w:space="0" w:color="auto"/>
            <w:right w:val="none" w:sz="0" w:space="0" w:color="auto"/>
          </w:divBdr>
        </w:div>
        <w:div w:id="696733576">
          <w:marLeft w:val="640"/>
          <w:marRight w:val="0"/>
          <w:marTop w:val="0"/>
          <w:marBottom w:val="0"/>
          <w:divBdr>
            <w:top w:val="none" w:sz="0" w:space="0" w:color="auto"/>
            <w:left w:val="none" w:sz="0" w:space="0" w:color="auto"/>
            <w:bottom w:val="none" w:sz="0" w:space="0" w:color="auto"/>
            <w:right w:val="none" w:sz="0" w:space="0" w:color="auto"/>
          </w:divBdr>
        </w:div>
        <w:div w:id="707265965">
          <w:marLeft w:val="640"/>
          <w:marRight w:val="0"/>
          <w:marTop w:val="0"/>
          <w:marBottom w:val="0"/>
          <w:divBdr>
            <w:top w:val="none" w:sz="0" w:space="0" w:color="auto"/>
            <w:left w:val="none" w:sz="0" w:space="0" w:color="auto"/>
            <w:bottom w:val="none" w:sz="0" w:space="0" w:color="auto"/>
            <w:right w:val="none" w:sz="0" w:space="0" w:color="auto"/>
          </w:divBdr>
        </w:div>
        <w:div w:id="790826464">
          <w:marLeft w:val="640"/>
          <w:marRight w:val="0"/>
          <w:marTop w:val="0"/>
          <w:marBottom w:val="0"/>
          <w:divBdr>
            <w:top w:val="none" w:sz="0" w:space="0" w:color="auto"/>
            <w:left w:val="none" w:sz="0" w:space="0" w:color="auto"/>
            <w:bottom w:val="none" w:sz="0" w:space="0" w:color="auto"/>
            <w:right w:val="none" w:sz="0" w:space="0" w:color="auto"/>
          </w:divBdr>
        </w:div>
        <w:div w:id="866066778">
          <w:marLeft w:val="640"/>
          <w:marRight w:val="0"/>
          <w:marTop w:val="0"/>
          <w:marBottom w:val="0"/>
          <w:divBdr>
            <w:top w:val="none" w:sz="0" w:space="0" w:color="auto"/>
            <w:left w:val="none" w:sz="0" w:space="0" w:color="auto"/>
            <w:bottom w:val="none" w:sz="0" w:space="0" w:color="auto"/>
            <w:right w:val="none" w:sz="0" w:space="0" w:color="auto"/>
          </w:divBdr>
        </w:div>
        <w:div w:id="878738512">
          <w:marLeft w:val="640"/>
          <w:marRight w:val="0"/>
          <w:marTop w:val="0"/>
          <w:marBottom w:val="0"/>
          <w:divBdr>
            <w:top w:val="none" w:sz="0" w:space="0" w:color="auto"/>
            <w:left w:val="none" w:sz="0" w:space="0" w:color="auto"/>
            <w:bottom w:val="none" w:sz="0" w:space="0" w:color="auto"/>
            <w:right w:val="none" w:sz="0" w:space="0" w:color="auto"/>
          </w:divBdr>
        </w:div>
        <w:div w:id="962080689">
          <w:marLeft w:val="640"/>
          <w:marRight w:val="0"/>
          <w:marTop w:val="0"/>
          <w:marBottom w:val="0"/>
          <w:divBdr>
            <w:top w:val="none" w:sz="0" w:space="0" w:color="auto"/>
            <w:left w:val="none" w:sz="0" w:space="0" w:color="auto"/>
            <w:bottom w:val="none" w:sz="0" w:space="0" w:color="auto"/>
            <w:right w:val="none" w:sz="0" w:space="0" w:color="auto"/>
          </w:divBdr>
        </w:div>
        <w:div w:id="987629229">
          <w:marLeft w:val="640"/>
          <w:marRight w:val="0"/>
          <w:marTop w:val="0"/>
          <w:marBottom w:val="0"/>
          <w:divBdr>
            <w:top w:val="none" w:sz="0" w:space="0" w:color="auto"/>
            <w:left w:val="none" w:sz="0" w:space="0" w:color="auto"/>
            <w:bottom w:val="none" w:sz="0" w:space="0" w:color="auto"/>
            <w:right w:val="none" w:sz="0" w:space="0" w:color="auto"/>
          </w:divBdr>
        </w:div>
        <w:div w:id="993030692">
          <w:marLeft w:val="640"/>
          <w:marRight w:val="0"/>
          <w:marTop w:val="0"/>
          <w:marBottom w:val="0"/>
          <w:divBdr>
            <w:top w:val="none" w:sz="0" w:space="0" w:color="auto"/>
            <w:left w:val="none" w:sz="0" w:space="0" w:color="auto"/>
            <w:bottom w:val="none" w:sz="0" w:space="0" w:color="auto"/>
            <w:right w:val="none" w:sz="0" w:space="0" w:color="auto"/>
          </w:divBdr>
        </w:div>
        <w:div w:id="1018657780">
          <w:marLeft w:val="640"/>
          <w:marRight w:val="0"/>
          <w:marTop w:val="0"/>
          <w:marBottom w:val="0"/>
          <w:divBdr>
            <w:top w:val="none" w:sz="0" w:space="0" w:color="auto"/>
            <w:left w:val="none" w:sz="0" w:space="0" w:color="auto"/>
            <w:bottom w:val="none" w:sz="0" w:space="0" w:color="auto"/>
            <w:right w:val="none" w:sz="0" w:space="0" w:color="auto"/>
          </w:divBdr>
        </w:div>
        <w:div w:id="1134328420">
          <w:marLeft w:val="640"/>
          <w:marRight w:val="0"/>
          <w:marTop w:val="0"/>
          <w:marBottom w:val="0"/>
          <w:divBdr>
            <w:top w:val="none" w:sz="0" w:space="0" w:color="auto"/>
            <w:left w:val="none" w:sz="0" w:space="0" w:color="auto"/>
            <w:bottom w:val="none" w:sz="0" w:space="0" w:color="auto"/>
            <w:right w:val="none" w:sz="0" w:space="0" w:color="auto"/>
          </w:divBdr>
        </w:div>
        <w:div w:id="1151941434">
          <w:marLeft w:val="640"/>
          <w:marRight w:val="0"/>
          <w:marTop w:val="0"/>
          <w:marBottom w:val="0"/>
          <w:divBdr>
            <w:top w:val="none" w:sz="0" w:space="0" w:color="auto"/>
            <w:left w:val="none" w:sz="0" w:space="0" w:color="auto"/>
            <w:bottom w:val="none" w:sz="0" w:space="0" w:color="auto"/>
            <w:right w:val="none" w:sz="0" w:space="0" w:color="auto"/>
          </w:divBdr>
        </w:div>
        <w:div w:id="1197157418">
          <w:marLeft w:val="640"/>
          <w:marRight w:val="0"/>
          <w:marTop w:val="0"/>
          <w:marBottom w:val="0"/>
          <w:divBdr>
            <w:top w:val="none" w:sz="0" w:space="0" w:color="auto"/>
            <w:left w:val="none" w:sz="0" w:space="0" w:color="auto"/>
            <w:bottom w:val="none" w:sz="0" w:space="0" w:color="auto"/>
            <w:right w:val="none" w:sz="0" w:space="0" w:color="auto"/>
          </w:divBdr>
        </w:div>
        <w:div w:id="1256592719">
          <w:marLeft w:val="640"/>
          <w:marRight w:val="0"/>
          <w:marTop w:val="0"/>
          <w:marBottom w:val="0"/>
          <w:divBdr>
            <w:top w:val="none" w:sz="0" w:space="0" w:color="auto"/>
            <w:left w:val="none" w:sz="0" w:space="0" w:color="auto"/>
            <w:bottom w:val="none" w:sz="0" w:space="0" w:color="auto"/>
            <w:right w:val="none" w:sz="0" w:space="0" w:color="auto"/>
          </w:divBdr>
        </w:div>
        <w:div w:id="1296447517">
          <w:marLeft w:val="640"/>
          <w:marRight w:val="0"/>
          <w:marTop w:val="0"/>
          <w:marBottom w:val="0"/>
          <w:divBdr>
            <w:top w:val="none" w:sz="0" w:space="0" w:color="auto"/>
            <w:left w:val="none" w:sz="0" w:space="0" w:color="auto"/>
            <w:bottom w:val="none" w:sz="0" w:space="0" w:color="auto"/>
            <w:right w:val="none" w:sz="0" w:space="0" w:color="auto"/>
          </w:divBdr>
        </w:div>
        <w:div w:id="1382828563">
          <w:marLeft w:val="640"/>
          <w:marRight w:val="0"/>
          <w:marTop w:val="0"/>
          <w:marBottom w:val="0"/>
          <w:divBdr>
            <w:top w:val="none" w:sz="0" w:space="0" w:color="auto"/>
            <w:left w:val="none" w:sz="0" w:space="0" w:color="auto"/>
            <w:bottom w:val="none" w:sz="0" w:space="0" w:color="auto"/>
            <w:right w:val="none" w:sz="0" w:space="0" w:color="auto"/>
          </w:divBdr>
        </w:div>
        <w:div w:id="1448157442">
          <w:marLeft w:val="640"/>
          <w:marRight w:val="0"/>
          <w:marTop w:val="0"/>
          <w:marBottom w:val="0"/>
          <w:divBdr>
            <w:top w:val="none" w:sz="0" w:space="0" w:color="auto"/>
            <w:left w:val="none" w:sz="0" w:space="0" w:color="auto"/>
            <w:bottom w:val="none" w:sz="0" w:space="0" w:color="auto"/>
            <w:right w:val="none" w:sz="0" w:space="0" w:color="auto"/>
          </w:divBdr>
        </w:div>
        <w:div w:id="1790080183">
          <w:marLeft w:val="640"/>
          <w:marRight w:val="0"/>
          <w:marTop w:val="0"/>
          <w:marBottom w:val="0"/>
          <w:divBdr>
            <w:top w:val="none" w:sz="0" w:space="0" w:color="auto"/>
            <w:left w:val="none" w:sz="0" w:space="0" w:color="auto"/>
            <w:bottom w:val="none" w:sz="0" w:space="0" w:color="auto"/>
            <w:right w:val="none" w:sz="0" w:space="0" w:color="auto"/>
          </w:divBdr>
        </w:div>
        <w:div w:id="1844971497">
          <w:marLeft w:val="640"/>
          <w:marRight w:val="0"/>
          <w:marTop w:val="0"/>
          <w:marBottom w:val="0"/>
          <w:divBdr>
            <w:top w:val="none" w:sz="0" w:space="0" w:color="auto"/>
            <w:left w:val="none" w:sz="0" w:space="0" w:color="auto"/>
            <w:bottom w:val="none" w:sz="0" w:space="0" w:color="auto"/>
            <w:right w:val="none" w:sz="0" w:space="0" w:color="auto"/>
          </w:divBdr>
        </w:div>
        <w:div w:id="1874490260">
          <w:marLeft w:val="640"/>
          <w:marRight w:val="0"/>
          <w:marTop w:val="0"/>
          <w:marBottom w:val="0"/>
          <w:divBdr>
            <w:top w:val="none" w:sz="0" w:space="0" w:color="auto"/>
            <w:left w:val="none" w:sz="0" w:space="0" w:color="auto"/>
            <w:bottom w:val="none" w:sz="0" w:space="0" w:color="auto"/>
            <w:right w:val="none" w:sz="0" w:space="0" w:color="auto"/>
          </w:divBdr>
        </w:div>
        <w:div w:id="2010668317">
          <w:marLeft w:val="640"/>
          <w:marRight w:val="0"/>
          <w:marTop w:val="0"/>
          <w:marBottom w:val="0"/>
          <w:divBdr>
            <w:top w:val="none" w:sz="0" w:space="0" w:color="auto"/>
            <w:left w:val="none" w:sz="0" w:space="0" w:color="auto"/>
            <w:bottom w:val="none" w:sz="0" w:space="0" w:color="auto"/>
            <w:right w:val="none" w:sz="0" w:space="0" w:color="auto"/>
          </w:divBdr>
        </w:div>
      </w:divsChild>
    </w:div>
    <w:div w:id="1625843788">
      <w:bodyDiv w:val="1"/>
      <w:marLeft w:val="0"/>
      <w:marRight w:val="0"/>
      <w:marTop w:val="0"/>
      <w:marBottom w:val="0"/>
      <w:divBdr>
        <w:top w:val="none" w:sz="0" w:space="0" w:color="auto"/>
        <w:left w:val="none" w:sz="0" w:space="0" w:color="auto"/>
        <w:bottom w:val="none" w:sz="0" w:space="0" w:color="auto"/>
        <w:right w:val="none" w:sz="0" w:space="0" w:color="auto"/>
      </w:divBdr>
      <w:divsChild>
        <w:div w:id="17200609">
          <w:marLeft w:val="640"/>
          <w:marRight w:val="0"/>
          <w:marTop w:val="0"/>
          <w:marBottom w:val="0"/>
          <w:divBdr>
            <w:top w:val="none" w:sz="0" w:space="0" w:color="auto"/>
            <w:left w:val="none" w:sz="0" w:space="0" w:color="auto"/>
            <w:bottom w:val="none" w:sz="0" w:space="0" w:color="auto"/>
            <w:right w:val="none" w:sz="0" w:space="0" w:color="auto"/>
          </w:divBdr>
        </w:div>
        <w:div w:id="250117508">
          <w:marLeft w:val="640"/>
          <w:marRight w:val="0"/>
          <w:marTop w:val="0"/>
          <w:marBottom w:val="0"/>
          <w:divBdr>
            <w:top w:val="none" w:sz="0" w:space="0" w:color="auto"/>
            <w:left w:val="none" w:sz="0" w:space="0" w:color="auto"/>
            <w:bottom w:val="none" w:sz="0" w:space="0" w:color="auto"/>
            <w:right w:val="none" w:sz="0" w:space="0" w:color="auto"/>
          </w:divBdr>
        </w:div>
        <w:div w:id="315768987">
          <w:marLeft w:val="640"/>
          <w:marRight w:val="0"/>
          <w:marTop w:val="0"/>
          <w:marBottom w:val="0"/>
          <w:divBdr>
            <w:top w:val="none" w:sz="0" w:space="0" w:color="auto"/>
            <w:left w:val="none" w:sz="0" w:space="0" w:color="auto"/>
            <w:bottom w:val="none" w:sz="0" w:space="0" w:color="auto"/>
            <w:right w:val="none" w:sz="0" w:space="0" w:color="auto"/>
          </w:divBdr>
        </w:div>
        <w:div w:id="455829067">
          <w:marLeft w:val="640"/>
          <w:marRight w:val="0"/>
          <w:marTop w:val="0"/>
          <w:marBottom w:val="0"/>
          <w:divBdr>
            <w:top w:val="none" w:sz="0" w:space="0" w:color="auto"/>
            <w:left w:val="none" w:sz="0" w:space="0" w:color="auto"/>
            <w:bottom w:val="none" w:sz="0" w:space="0" w:color="auto"/>
            <w:right w:val="none" w:sz="0" w:space="0" w:color="auto"/>
          </w:divBdr>
        </w:div>
        <w:div w:id="466777593">
          <w:marLeft w:val="640"/>
          <w:marRight w:val="0"/>
          <w:marTop w:val="0"/>
          <w:marBottom w:val="0"/>
          <w:divBdr>
            <w:top w:val="none" w:sz="0" w:space="0" w:color="auto"/>
            <w:left w:val="none" w:sz="0" w:space="0" w:color="auto"/>
            <w:bottom w:val="none" w:sz="0" w:space="0" w:color="auto"/>
            <w:right w:val="none" w:sz="0" w:space="0" w:color="auto"/>
          </w:divBdr>
        </w:div>
        <w:div w:id="522716674">
          <w:marLeft w:val="640"/>
          <w:marRight w:val="0"/>
          <w:marTop w:val="0"/>
          <w:marBottom w:val="0"/>
          <w:divBdr>
            <w:top w:val="none" w:sz="0" w:space="0" w:color="auto"/>
            <w:left w:val="none" w:sz="0" w:space="0" w:color="auto"/>
            <w:bottom w:val="none" w:sz="0" w:space="0" w:color="auto"/>
            <w:right w:val="none" w:sz="0" w:space="0" w:color="auto"/>
          </w:divBdr>
        </w:div>
        <w:div w:id="678656809">
          <w:marLeft w:val="640"/>
          <w:marRight w:val="0"/>
          <w:marTop w:val="0"/>
          <w:marBottom w:val="0"/>
          <w:divBdr>
            <w:top w:val="none" w:sz="0" w:space="0" w:color="auto"/>
            <w:left w:val="none" w:sz="0" w:space="0" w:color="auto"/>
            <w:bottom w:val="none" w:sz="0" w:space="0" w:color="auto"/>
            <w:right w:val="none" w:sz="0" w:space="0" w:color="auto"/>
          </w:divBdr>
        </w:div>
        <w:div w:id="865562742">
          <w:marLeft w:val="640"/>
          <w:marRight w:val="0"/>
          <w:marTop w:val="0"/>
          <w:marBottom w:val="0"/>
          <w:divBdr>
            <w:top w:val="none" w:sz="0" w:space="0" w:color="auto"/>
            <w:left w:val="none" w:sz="0" w:space="0" w:color="auto"/>
            <w:bottom w:val="none" w:sz="0" w:space="0" w:color="auto"/>
            <w:right w:val="none" w:sz="0" w:space="0" w:color="auto"/>
          </w:divBdr>
        </w:div>
        <w:div w:id="1023088515">
          <w:marLeft w:val="640"/>
          <w:marRight w:val="0"/>
          <w:marTop w:val="0"/>
          <w:marBottom w:val="0"/>
          <w:divBdr>
            <w:top w:val="none" w:sz="0" w:space="0" w:color="auto"/>
            <w:left w:val="none" w:sz="0" w:space="0" w:color="auto"/>
            <w:bottom w:val="none" w:sz="0" w:space="0" w:color="auto"/>
            <w:right w:val="none" w:sz="0" w:space="0" w:color="auto"/>
          </w:divBdr>
        </w:div>
        <w:div w:id="1028531768">
          <w:marLeft w:val="640"/>
          <w:marRight w:val="0"/>
          <w:marTop w:val="0"/>
          <w:marBottom w:val="0"/>
          <w:divBdr>
            <w:top w:val="none" w:sz="0" w:space="0" w:color="auto"/>
            <w:left w:val="none" w:sz="0" w:space="0" w:color="auto"/>
            <w:bottom w:val="none" w:sz="0" w:space="0" w:color="auto"/>
            <w:right w:val="none" w:sz="0" w:space="0" w:color="auto"/>
          </w:divBdr>
        </w:div>
        <w:div w:id="1055087691">
          <w:marLeft w:val="640"/>
          <w:marRight w:val="0"/>
          <w:marTop w:val="0"/>
          <w:marBottom w:val="0"/>
          <w:divBdr>
            <w:top w:val="none" w:sz="0" w:space="0" w:color="auto"/>
            <w:left w:val="none" w:sz="0" w:space="0" w:color="auto"/>
            <w:bottom w:val="none" w:sz="0" w:space="0" w:color="auto"/>
            <w:right w:val="none" w:sz="0" w:space="0" w:color="auto"/>
          </w:divBdr>
        </w:div>
        <w:div w:id="1167554352">
          <w:marLeft w:val="640"/>
          <w:marRight w:val="0"/>
          <w:marTop w:val="0"/>
          <w:marBottom w:val="0"/>
          <w:divBdr>
            <w:top w:val="none" w:sz="0" w:space="0" w:color="auto"/>
            <w:left w:val="none" w:sz="0" w:space="0" w:color="auto"/>
            <w:bottom w:val="none" w:sz="0" w:space="0" w:color="auto"/>
            <w:right w:val="none" w:sz="0" w:space="0" w:color="auto"/>
          </w:divBdr>
        </w:div>
        <w:div w:id="1178621288">
          <w:marLeft w:val="640"/>
          <w:marRight w:val="0"/>
          <w:marTop w:val="0"/>
          <w:marBottom w:val="0"/>
          <w:divBdr>
            <w:top w:val="none" w:sz="0" w:space="0" w:color="auto"/>
            <w:left w:val="none" w:sz="0" w:space="0" w:color="auto"/>
            <w:bottom w:val="none" w:sz="0" w:space="0" w:color="auto"/>
            <w:right w:val="none" w:sz="0" w:space="0" w:color="auto"/>
          </w:divBdr>
        </w:div>
        <w:div w:id="1303384428">
          <w:marLeft w:val="640"/>
          <w:marRight w:val="0"/>
          <w:marTop w:val="0"/>
          <w:marBottom w:val="0"/>
          <w:divBdr>
            <w:top w:val="none" w:sz="0" w:space="0" w:color="auto"/>
            <w:left w:val="none" w:sz="0" w:space="0" w:color="auto"/>
            <w:bottom w:val="none" w:sz="0" w:space="0" w:color="auto"/>
            <w:right w:val="none" w:sz="0" w:space="0" w:color="auto"/>
          </w:divBdr>
        </w:div>
        <w:div w:id="1310094126">
          <w:marLeft w:val="640"/>
          <w:marRight w:val="0"/>
          <w:marTop w:val="0"/>
          <w:marBottom w:val="0"/>
          <w:divBdr>
            <w:top w:val="none" w:sz="0" w:space="0" w:color="auto"/>
            <w:left w:val="none" w:sz="0" w:space="0" w:color="auto"/>
            <w:bottom w:val="none" w:sz="0" w:space="0" w:color="auto"/>
            <w:right w:val="none" w:sz="0" w:space="0" w:color="auto"/>
          </w:divBdr>
        </w:div>
        <w:div w:id="1397123896">
          <w:marLeft w:val="640"/>
          <w:marRight w:val="0"/>
          <w:marTop w:val="0"/>
          <w:marBottom w:val="0"/>
          <w:divBdr>
            <w:top w:val="none" w:sz="0" w:space="0" w:color="auto"/>
            <w:left w:val="none" w:sz="0" w:space="0" w:color="auto"/>
            <w:bottom w:val="none" w:sz="0" w:space="0" w:color="auto"/>
            <w:right w:val="none" w:sz="0" w:space="0" w:color="auto"/>
          </w:divBdr>
        </w:div>
        <w:div w:id="1420905345">
          <w:marLeft w:val="640"/>
          <w:marRight w:val="0"/>
          <w:marTop w:val="0"/>
          <w:marBottom w:val="0"/>
          <w:divBdr>
            <w:top w:val="none" w:sz="0" w:space="0" w:color="auto"/>
            <w:left w:val="none" w:sz="0" w:space="0" w:color="auto"/>
            <w:bottom w:val="none" w:sz="0" w:space="0" w:color="auto"/>
            <w:right w:val="none" w:sz="0" w:space="0" w:color="auto"/>
          </w:divBdr>
        </w:div>
        <w:div w:id="1601794386">
          <w:marLeft w:val="640"/>
          <w:marRight w:val="0"/>
          <w:marTop w:val="0"/>
          <w:marBottom w:val="0"/>
          <w:divBdr>
            <w:top w:val="none" w:sz="0" w:space="0" w:color="auto"/>
            <w:left w:val="none" w:sz="0" w:space="0" w:color="auto"/>
            <w:bottom w:val="none" w:sz="0" w:space="0" w:color="auto"/>
            <w:right w:val="none" w:sz="0" w:space="0" w:color="auto"/>
          </w:divBdr>
        </w:div>
        <w:div w:id="1666132456">
          <w:marLeft w:val="640"/>
          <w:marRight w:val="0"/>
          <w:marTop w:val="0"/>
          <w:marBottom w:val="0"/>
          <w:divBdr>
            <w:top w:val="none" w:sz="0" w:space="0" w:color="auto"/>
            <w:left w:val="none" w:sz="0" w:space="0" w:color="auto"/>
            <w:bottom w:val="none" w:sz="0" w:space="0" w:color="auto"/>
            <w:right w:val="none" w:sz="0" w:space="0" w:color="auto"/>
          </w:divBdr>
        </w:div>
        <w:div w:id="1678656567">
          <w:marLeft w:val="640"/>
          <w:marRight w:val="0"/>
          <w:marTop w:val="0"/>
          <w:marBottom w:val="0"/>
          <w:divBdr>
            <w:top w:val="none" w:sz="0" w:space="0" w:color="auto"/>
            <w:left w:val="none" w:sz="0" w:space="0" w:color="auto"/>
            <w:bottom w:val="none" w:sz="0" w:space="0" w:color="auto"/>
            <w:right w:val="none" w:sz="0" w:space="0" w:color="auto"/>
          </w:divBdr>
        </w:div>
        <w:div w:id="1729380370">
          <w:marLeft w:val="640"/>
          <w:marRight w:val="0"/>
          <w:marTop w:val="0"/>
          <w:marBottom w:val="0"/>
          <w:divBdr>
            <w:top w:val="none" w:sz="0" w:space="0" w:color="auto"/>
            <w:left w:val="none" w:sz="0" w:space="0" w:color="auto"/>
            <w:bottom w:val="none" w:sz="0" w:space="0" w:color="auto"/>
            <w:right w:val="none" w:sz="0" w:space="0" w:color="auto"/>
          </w:divBdr>
        </w:div>
        <w:div w:id="1755860946">
          <w:marLeft w:val="640"/>
          <w:marRight w:val="0"/>
          <w:marTop w:val="0"/>
          <w:marBottom w:val="0"/>
          <w:divBdr>
            <w:top w:val="none" w:sz="0" w:space="0" w:color="auto"/>
            <w:left w:val="none" w:sz="0" w:space="0" w:color="auto"/>
            <w:bottom w:val="none" w:sz="0" w:space="0" w:color="auto"/>
            <w:right w:val="none" w:sz="0" w:space="0" w:color="auto"/>
          </w:divBdr>
        </w:div>
        <w:div w:id="1901287815">
          <w:marLeft w:val="640"/>
          <w:marRight w:val="0"/>
          <w:marTop w:val="0"/>
          <w:marBottom w:val="0"/>
          <w:divBdr>
            <w:top w:val="none" w:sz="0" w:space="0" w:color="auto"/>
            <w:left w:val="none" w:sz="0" w:space="0" w:color="auto"/>
            <w:bottom w:val="none" w:sz="0" w:space="0" w:color="auto"/>
            <w:right w:val="none" w:sz="0" w:space="0" w:color="auto"/>
          </w:divBdr>
        </w:div>
        <w:div w:id="2025015548">
          <w:marLeft w:val="640"/>
          <w:marRight w:val="0"/>
          <w:marTop w:val="0"/>
          <w:marBottom w:val="0"/>
          <w:divBdr>
            <w:top w:val="none" w:sz="0" w:space="0" w:color="auto"/>
            <w:left w:val="none" w:sz="0" w:space="0" w:color="auto"/>
            <w:bottom w:val="none" w:sz="0" w:space="0" w:color="auto"/>
            <w:right w:val="none" w:sz="0" w:space="0" w:color="auto"/>
          </w:divBdr>
        </w:div>
        <w:div w:id="2094082889">
          <w:marLeft w:val="640"/>
          <w:marRight w:val="0"/>
          <w:marTop w:val="0"/>
          <w:marBottom w:val="0"/>
          <w:divBdr>
            <w:top w:val="none" w:sz="0" w:space="0" w:color="auto"/>
            <w:left w:val="none" w:sz="0" w:space="0" w:color="auto"/>
            <w:bottom w:val="none" w:sz="0" w:space="0" w:color="auto"/>
            <w:right w:val="none" w:sz="0" w:space="0" w:color="auto"/>
          </w:divBdr>
        </w:div>
      </w:divsChild>
    </w:div>
    <w:div w:id="1629893331">
      <w:bodyDiv w:val="1"/>
      <w:marLeft w:val="0"/>
      <w:marRight w:val="0"/>
      <w:marTop w:val="0"/>
      <w:marBottom w:val="0"/>
      <w:divBdr>
        <w:top w:val="none" w:sz="0" w:space="0" w:color="auto"/>
        <w:left w:val="none" w:sz="0" w:space="0" w:color="auto"/>
        <w:bottom w:val="none" w:sz="0" w:space="0" w:color="auto"/>
        <w:right w:val="none" w:sz="0" w:space="0" w:color="auto"/>
      </w:divBdr>
      <w:divsChild>
        <w:div w:id="44106454">
          <w:marLeft w:val="640"/>
          <w:marRight w:val="0"/>
          <w:marTop w:val="0"/>
          <w:marBottom w:val="0"/>
          <w:divBdr>
            <w:top w:val="none" w:sz="0" w:space="0" w:color="auto"/>
            <w:left w:val="none" w:sz="0" w:space="0" w:color="auto"/>
            <w:bottom w:val="none" w:sz="0" w:space="0" w:color="auto"/>
            <w:right w:val="none" w:sz="0" w:space="0" w:color="auto"/>
          </w:divBdr>
        </w:div>
        <w:div w:id="75178446">
          <w:marLeft w:val="640"/>
          <w:marRight w:val="0"/>
          <w:marTop w:val="0"/>
          <w:marBottom w:val="0"/>
          <w:divBdr>
            <w:top w:val="none" w:sz="0" w:space="0" w:color="auto"/>
            <w:left w:val="none" w:sz="0" w:space="0" w:color="auto"/>
            <w:bottom w:val="none" w:sz="0" w:space="0" w:color="auto"/>
            <w:right w:val="none" w:sz="0" w:space="0" w:color="auto"/>
          </w:divBdr>
        </w:div>
        <w:div w:id="91244132">
          <w:marLeft w:val="640"/>
          <w:marRight w:val="0"/>
          <w:marTop w:val="0"/>
          <w:marBottom w:val="0"/>
          <w:divBdr>
            <w:top w:val="none" w:sz="0" w:space="0" w:color="auto"/>
            <w:left w:val="none" w:sz="0" w:space="0" w:color="auto"/>
            <w:bottom w:val="none" w:sz="0" w:space="0" w:color="auto"/>
            <w:right w:val="none" w:sz="0" w:space="0" w:color="auto"/>
          </w:divBdr>
        </w:div>
        <w:div w:id="150022690">
          <w:marLeft w:val="640"/>
          <w:marRight w:val="0"/>
          <w:marTop w:val="0"/>
          <w:marBottom w:val="0"/>
          <w:divBdr>
            <w:top w:val="none" w:sz="0" w:space="0" w:color="auto"/>
            <w:left w:val="none" w:sz="0" w:space="0" w:color="auto"/>
            <w:bottom w:val="none" w:sz="0" w:space="0" w:color="auto"/>
            <w:right w:val="none" w:sz="0" w:space="0" w:color="auto"/>
          </w:divBdr>
        </w:div>
        <w:div w:id="158539945">
          <w:marLeft w:val="640"/>
          <w:marRight w:val="0"/>
          <w:marTop w:val="0"/>
          <w:marBottom w:val="0"/>
          <w:divBdr>
            <w:top w:val="none" w:sz="0" w:space="0" w:color="auto"/>
            <w:left w:val="none" w:sz="0" w:space="0" w:color="auto"/>
            <w:bottom w:val="none" w:sz="0" w:space="0" w:color="auto"/>
            <w:right w:val="none" w:sz="0" w:space="0" w:color="auto"/>
          </w:divBdr>
        </w:div>
        <w:div w:id="212427832">
          <w:marLeft w:val="640"/>
          <w:marRight w:val="0"/>
          <w:marTop w:val="0"/>
          <w:marBottom w:val="0"/>
          <w:divBdr>
            <w:top w:val="none" w:sz="0" w:space="0" w:color="auto"/>
            <w:left w:val="none" w:sz="0" w:space="0" w:color="auto"/>
            <w:bottom w:val="none" w:sz="0" w:space="0" w:color="auto"/>
            <w:right w:val="none" w:sz="0" w:space="0" w:color="auto"/>
          </w:divBdr>
        </w:div>
        <w:div w:id="273438222">
          <w:marLeft w:val="640"/>
          <w:marRight w:val="0"/>
          <w:marTop w:val="0"/>
          <w:marBottom w:val="0"/>
          <w:divBdr>
            <w:top w:val="none" w:sz="0" w:space="0" w:color="auto"/>
            <w:left w:val="none" w:sz="0" w:space="0" w:color="auto"/>
            <w:bottom w:val="none" w:sz="0" w:space="0" w:color="auto"/>
            <w:right w:val="none" w:sz="0" w:space="0" w:color="auto"/>
          </w:divBdr>
        </w:div>
        <w:div w:id="337149668">
          <w:marLeft w:val="640"/>
          <w:marRight w:val="0"/>
          <w:marTop w:val="0"/>
          <w:marBottom w:val="0"/>
          <w:divBdr>
            <w:top w:val="none" w:sz="0" w:space="0" w:color="auto"/>
            <w:left w:val="none" w:sz="0" w:space="0" w:color="auto"/>
            <w:bottom w:val="none" w:sz="0" w:space="0" w:color="auto"/>
            <w:right w:val="none" w:sz="0" w:space="0" w:color="auto"/>
          </w:divBdr>
        </w:div>
        <w:div w:id="366565735">
          <w:marLeft w:val="640"/>
          <w:marRight w:val="0"/>
          <w:marTop w:val="0"/>
          <w:marBottom w:val="0"/>
          <w:divBdr>
            <w:top w:val="none" w:sz="0" w:space="0" w:color="auto"/>
            <w:left w:val="none" w:sz="0" w:space="0" w:color="auto"/>
            <w:bottom w:val="none" w:sz="0" w:space="0" w:color="auto"/>
            <w:right w:val="none" w:sz="0" w:space="0" w:color="auto"/>
          </w:divBdr>
        </w:div>
        <w:div w:id="386925685">
          <w:marLeft w:val="640"/>
          <w:marRight w:val="0"/>
          <w:marTop w:val="0"/>
          <w:marBottom w:val="0"/>
          <w:divBdr>
            <w:top w:val="none" w:sz="0" w:space="0" w:color="auto"/>
            <w:left w:val="none" w:sz="0" w:space="0" w:color="auto"/>
            <w:bottom w:val="none" w:sz="0" w:space="0" w:color="auto"/>
            <w:right w:val="none" w:sz="0" w:space="0" w:color="auto"/>
          </w:divBdr>
        </w:div>
        <w:div w:id="393162617">
          <w:marLeft w:val="640"/>
          <w:marRight w:val="0"/>
          <w:marTop w:val="0"/>
          <w:marBottom w:val="0"/>
          <w:divBdr>
            <w:top w:val="none" w:sz="0" w:space="0" w:color="auto"/>
            <w:left w:val="none" w:sz="0" w:space="0" w:color="auto"/>
            <w:bottom w:val="none" w:sz="0" w:space="0" w:color="auto"/>
            <w:right w:val="none" w:sz="0" w:space="0" w:color="auto"/>
          </w:divBdr>
        </w:div>
        <w:div w:id="472135780">
          <w:marLeft w:val="640"/>
          <w:marRight w:val="0"/>
          <w:marTop w:val="0"/>
          <w:marBottom w:val="0"/>
          <w:divBdr>
            <w:top w:val="none" w:sz="0" w:space="0" w:color="auto"/>
            <w:left w:val="none" w:sz="0" w:space="0" w:color="auto"/>
            <w:bottom w:val="none" w:sz="0" w:space="0" w:color="auto"/>
            <w:right w:val="none" w:sz="0" w:space="0" w:color="auto"/>
          </w:divBdr>
        </w:div>
        <w:div w:id="489174527">
          <w:marLeft w:val="640"/>
          <w:marRight w:val="0"/>
          <w:marTop w:val="0"/>
          <w:marBottom w:val="0"/>
          <w:divBdr>
            <w:top w:val="none" w:sz="0" w:space="0" w:color="auto"/>
            <w:left w:val="none" w:sz="0" w:space="0" w:color="auto"/>
            <w:bottom w:val="none" w:sz="0" w:space="0" w:color="auto"/>
            <w:right w:val="none" w:sz="0" w:space="0" w:color="auto"/>
          </w:divBdr>
        </w:div>
        <w:div w:id="502165335">
          <w:marLeft w:val="640"/>
          <w:marRight w:val="0"/>
          <w:marTop w:val="0"/>
          <w:marBottom w:val="0"/>
          <w:divBdr>
            <w:top w:val="none" w:sz="0" w:space="0" w:color="auto"/>
            <w:left w:val="none" w:sz="0" w:space="0" w:color="auto"/>
            <w:bottom w:val="none" w:sz="0" w:space="0" w:color="auto"/>
            <w:right w:val="none" w:sz="0" w:space="0" w:color="auto"/>
          </w:divBdr>
        </w:div>
        <w:div w:id="613945568">
          <w:marLeft w:val="640"/>
          <w:marRight w:val="0"/>
          <w:marTop w:val="0"/>
          <w:marBottom w:val="0"/>
          <w:divBdr>
            <w:top w:val="none" w:sz="0" w:space="0" w:color="auto"/>
            <w:left w:val="none" w:sz="0" w:space="0" w:color="auto"/>
            <w:bottom w:val="none" w:sz="0" w:space="0" w:color="auto"/>
            <w:right w:val="none" w:sz="0" w:space="0" w:color="auto"/>
          </w:divBdr>
        </w:div>
        <w:div w:id="673068434">
          <w:marLeft w:val="640"/>
          <w:marRight w:val="0"/>
          <w:marTop w:val="0"/>
          <w:marBottom w:val="0"/>
          <w:divBdr>
            <w:top w:val="none" w:sz="0" w:space="0" w:color="auto"/>
            <w:left w:val="none" w:sz="0" w:space="0" w:color="auto"/>
            <w:bottom w:val="none" w:sz="0" w:space="0" w:color="auto"/>
            <w:right w:val="none" w:sz="0" w:space="0" w:color="auto"/>
          </w:divBdr>
        </w:div>
        <w:div w:id="681206084">
          <w:marLeft w:val="640"/>
          <w:marRight w:val="0"/>
          <w:marTop w:val="0"/>
          <w:marBottom w:val="0"/>
          <w:divBdr>
            <w:top w:val="none" w:sz="0" w:space="0" w:color="auto"/>
            <w:left w:val="none" w:sz="0" w:space="0" w:color="auto"/>
            <w:bottom w:val="none" w:sz="0" w:space="0" w:color="auto"/>
            <w:right w:val="none" w:sz="0" w:space="0" w:color="auto"/>
          </w:divBdr>
        </w:div>
        <w:div w:id="745807973">
          <w:marLeft w:val="640"/>
          <w:marRight w:val="0"/>
          <w:marTop w:val="0"/>
          <w:marBottom w:val="0"/>
          <w:divBdr>
            <w:top w:val="none" w:sz="0" w:space="0" w:color="auto"/>
            <w:left w:val="none" w:sz="0" w:space="0" w:color="auto"/>
            <w:bottom w:val="none" w:sz="0" w:space="0" w:color="auto"/>
            <w:right w:val="none" w:sz="0" w:space="0" w:color="auto"/>
          </w:divBdr>
        </w:div>
        <w:div w:id="751312291">
          <w:marLeft w:val="640"/>
          <w:marRight w:val="0"/>
          <w:marTop w:val="0"/>
          <w:marBottom w:val="0"/>
          <w:divBdr>
            <w:top w:val="none" w:sz="0" w:space="0" w:color="auto"/>
            <w:left w:val="none" w:sz="0" w:space="0" w:color="auto"/>
            <w:bottom w:val="none" w:sz="0" w:space="0" w:color="auto"/>
            <w:right w:val="none" w:sz="0" w:space="0" w:color="auto"/>
          </w:divBdr>
        </w:div>
        <w:div w:id="817459497">
          <w:marLeft w:val="640"/>
          <w:marRight w:val="0"/>
          <w:marTop w:val="0"/>
          <w:marBottom w:val="0"/>
          <w:divBdr>
            <w:top w:val="none" w:sz="0" w:space="0" w:color="auto"/>
            <w:left w:val="none" w:sz="0" w:space="0" w:color="auto"/>
            <w:bottom w:val="none" w:sz="0" w:space="0" w:color="auto"/>
            <w:right w:val="none" w:sz="0" w:space="0" w:color="auto"/>
          </w:divBdr>
        </w:div>
        <w:div w:id="818808910">
          <w:marLeft w:val="640"/>
          <w:marRight w:val="0"/>
          <w:marTop w:val="0"/>
          <w:marBottom w:val="0"/>
          <w:divBdr>
            <w:top w:val="none" w:sz="0" w:space="0" w:color="auto"/>
            <w:left w:val="none" w:sz="0" w:space="0" w:color="auto"/>
            <w:bottom w:val="none" w:sz="0" w:space="0" w:color="auto"/>
            <w:right w:val="none" w:sz="0" w:space="0" w:color="auto"/>
          </w:divBdr>
        </w:div>
        <w:div w:id="893809182">
          <w:marLeft w:val="640"/>
          <w:marRight w:val="0"/>
          <w:marTop w:val="0"/>
          <w:marBottom w:val="0"/>
          <w:divBdr>
            <w:top w:val="none" w:sz="0" w:space="0" w:color="auto"/>
            <w:left w:val="none" w:sz="0" w:space="0" w:color="auto"/>
            <w:bottom w:val="none" w:sz="0" w:space="0" w:color="auto"/>
            <w:right w:val="none" w:sz="0" w:space="0" w:color="auto"/>
          </w:divBdr>
        </w:div>
        <w:div w:id="960067049">
          <w:marLeft w:val="640"/>
          <w:marRight w:val="0"/>
          <w:marTop w:val="0"/>
          <w:marBottom w:val="0"/>
          <w:divBdr>
            <w:top w:val="none" w:sz="0" w:space="0" w:color="auto"/>
            <w:left w:val="none" w:sz="0" w:space="0" w:color="auto"/>
            <w:bottom w:val="none" w:sz="0" w:space="0" w:color="auto"/>
            <w:right w:val="none" w:sz="0" w:space="0" w:color="auto"/>
          </w:divBdr>
        </w:div>
        <w:div w:id="1066294085">
          <w:marLeft w:val="640"/>
          <w:marRight w:val="0"/>
          <w:marTop w:val="0"/>
          <w:marBottom w:val="0"/>
          <w:divBdr>
            <w:top w:val="none" w:sz="0" w:space="0" w:color="auto"/>
            <w:left w:val="none" w:sz="0" w:space="0" w:color="auto"/>
            <w:bottom w:val="none" w:sz="0" w:space="0" w:color="auto"/>
            <w:right w:val="none" w:sz="0" w:space="0" w:color="auto"/>
          </w:divBdr>
        </w:div>
        <w:div w:id="1073040466">
          <w:marLeft w:val="640"/>
          <w:marRight w:val="0"/>
          <w:marTop w:val="0"/>
          <w:marBottom w:val="0"/>
          <w:divBdr>
            <w:top w:val="none" w:sz="0" w:space="0" w:color="auto"/>
            <w:left w:val="none" w:sz="0" w:space="0" w:color="auto"/>
            <w:bottom w:val="none" w:sz="0" w:space="0" w:color="auto"/>
            <w:right w:val="none" w:sz="0" w:space="0" w:color="auto"/>
          </w:divBdr>
        </w:div>
        <w:div w:id="1148865513">
          <w:marLeft w:val="640"/>
          <w:marRight w:val="0"/>
          <w:marTop w:val="0"/>
          <w:marBottom w:val="0"/>
          <w:divBdr>
            <w:top w:val="none" w:sz="0" w:space="0" w:color="auto"/>
            <w:left w:val="none" w:sz="0" w:space="0" w:color="auto"/>
            <w:bottom w:val="none" w:sz="0" w:space="0" w:color="auto"/>
            <w:right w:val="none" w:sz="0" w:space="0" w:color="auto"/>
          </w:divBdr>
        </w:div>
        <w:div w:id="1150245138">
          <w:marLeft w:val="640"/>
          <w:marRight w:val="0"/>
          <w:marTop w:val="0"/>
          <w:marBottom w:val="0"/>
          <w:divBdr>
            <w:top w:val="none" w:sz="0" w:space="0" w:color="auto"/>
            <w:left w:val="none" w:sz="0" w:space="0" w:color="auto"/>
            <w:bottom w:val="none" w:sz="0" w:space="0" w:color="auto"/>
            <w:right w:val="none" w:sz="0" w:space="0" w:color="auto"/>
          </w:divBdr>
        </w:div>
        <w:div w:id="1331372430">
          <w:marLeft w:val="640"/>
          <w:marRight w:val="0"/>
          <w:marTop w:val="0"/>
          <w:marBottom w:val="0"/>
          <w:divBdr>
            <w:top w:val="none" w:sz="0" w:space="0" w:color="auto"/>
            <w:left w:val="none" w:sz="0" w:space="0" w:color="auto"/>
            <w:bottom w:val="none" w:sz="0" w:space="0" w:color="auto"/>
            <w:right w:val="none" w:sz="0" w:space="0" w:color="auto"/>
          </w:divBdr>
        </w:div>
        <w:div w:id="1385789527">
          <w:marLeft w:val="640"/>
          <w:marRight w:val="0"/>
          <w:marTop w:val="0"/>
          <w:marBottom w:val="0"/>
          <w:divBdr>
            <w:top w:val="none" w:sz="0" w:space="0" w:color="auto"/>
            <w:left w:val="none" w:sz="0" w:space="0" w:color="auto"/>
            <w:bottom w:val="none" w:sz="0" w:space="0" w:color="auto"/>
            <w:right w:val="none" w:sz="0" w:space="0" w:color="auto"/>
          </w:divBdr>
        </w:div>
        <w:div w:id="1443038908">
          <w:marLeft w:val="640"/>
          <w:marRight w:val="0"/>
          <w:marTop w:val="0"/>
          <w:marBottom w:val="0"/>
          <w:divBdr>
            <w:top w:val="none" w:sz="0" w:space="0" w:color="auto"/>
            <w:left w:val="none" w:sz="0" w:space="0" w:color="auto"/>
            <w:bottom w:val="none" w:sz="0" w:space="0" w:color="auto"/>
            <w:right w:val="none" w:sz="0" w:space="0" w:color="auto"/>
          </w:divBdr>
        </w:div>
        <w:div w:id="1513837179">
          <w:marLeft w:val="640"/>
          <w:marRight w:val="0"/>
          <w:marTop w:val="0"/>
          <w:marBottom w:val="0"/>
          <w:divBdr>
            <w:top w:val="none" w:sz="0" w:space="0" w:color="auto"/>
            <w:left w:val="none" w:sz="0" w:space="0" w:color="auto"/>
            <w:bottom w:val="none" w:sz="0" w:space="0" w:color="auto"/>
            <w:right w:val="none" w:sz="0" w:space="0" w:color="auto"/>
          </w:divBdr>
        </w:div>
        <w:div w:id="1596358649">
          <w:marLeft w:val="640"/>
          <w:marRight w:val="0"/>
          <w:marTop w:val="0"/>
          <w:marBottom w:val="0"/>
          <w:divBdr>
            <w:top w:val="none" w:sz="0" w:space="0" w:color="auto"/>
            <w:left w:val="none" w:sz="0" w:space="0" w:color="auto"/>
            <w:bottom w:val="none" w:sz="0" w:space="0" w:color="auto"/>
            <w:right w:val="none" w:sz="0" w:space="0" w:color="auto"/>
          </w:divBdr>
        </w:div>
        <w:div w:id="1624845202">
          <w:marLeft w:val="640"/>
          <w:marRight w:val="0"/>
          <w:marTop w:val="0"/>
          <w:marBottom w:val="0"/>
          <w:divBdr>
            <w:top w:val="none" w:sz="0" w:space="0" w:color="auto"/>
            <w:left w:val="none" w:sz="0" w:space="0" w:color="auto"/>
            <w:bottom w:val="none" w:sz="0" w:space="0" w:color="auto"/>
            <w:right w:val="none" w:sz="0" w:space="0" w:color="auto"/>
          </w:divBdr>
        </w:div>
        <w:div w:id="1688100132">
          <w:marLeft w:val="640"/>
          <w:marRight w:val="0"/>
          <w:marTop w:val="0"/>
          <w:marBottom w:val="0"/>
          <w:divBdr>
            <w:top w:val="none" w:sz="0" w:space="0" w:color="auto"/>
            <w:left w:val="none" w:sz="0" w:space="0" w:color="auto"/>
            <w:bottom w:val="none" w:sz="0" w:space="0" w:color="auto"/>
            <w:right w:val="none" w:sz="0" w:space="0" w:color="auto"/>
          </w:divBdr>
        </w:div>
        <w:div w:id="1693801316">
          <w:marLeft w:val="640"/>
          <w:marRight w:val="0"/>
          <w:marTop w:val="0"/>
          <w:marBottom w:val="0"/>
          <w:divBdr>
            <w:top w:val="none" w:sz="0" w:space="0" w:color="auto"/>
            <w:left w:val="none" w:sz="0" w:space="0" w:color="auto"/>
            <w:bottom w:val="none" w:sz="0" w:space="0" w:color="auto"/>
            <w:right w:val="none" w:sz="0" w:space="0" w:color="auto"/>
          </w:divBdr>
        </w:div>
        <w:div w:id="1740320728">
          <w:marLeft w:val="640"/>
          <w:marRight w:val="0"/>
          <w:marTop w:val="0"/>
          <w:marBottom w:val="0"/>
          <w:divBdr>
            <w:top w:val="none" w:sz="0" w:space="0" w:color="auto"/>
            <w:left w:val="none" w:sz="0" w:space="0" w:color="auto"/>
            <w:bottom w:val="none" w:sz="0" w:space="0" w:color="auto"/>
            <w:right w:val="none" w:sz="0" w:space="0" w:color="auto"/>
          </w:divBdr>
        </w:div>
        <w:div w:id="1785928895">
          <w:marLeft w:val="640"/>
          <w:marRight w:val="0"/>
          <w:marTop w:val="0"/>
          <w:marBottom w:val="0"/>
          <w:divBdr>
            <w:top w:val="none" w:sz="0" w:space="0" w:color="auto"/>
            <w:left w:val="none" w:sz="0" w:space="0" w:color="auto"/>
            <w:bottom w:val="none" w:sz="0" w:space="0" w:color="auto"/>
            <w:right w:val="none" w:sz="0" w:space="0" w:color="auto"/>
          </w:divBdr>
        </w:div>
        <w:div w:id="1816213024">
          <w:marLeft w:val="640"/>
          <w:marRight w:val="0"/>
          <w:marTop w:val="0"/>
          <w:marBottom w:val="0"/>
          <w:divBdr>
            <w:top w:val="none" w:sz="0" w:space="0" w:color="auto"/>
            <w:left w:val="none" w:sz="0" w:space="0" w:color="auto"/>
            <w:bottom w:val="none" w:sz="0" w:space="0" w:color="auto"/>
            <w:right w:val="none" w:sz="0" w:space="0" w:color="auto"/>
          </w:divBdr>
        </w:div>
        <w:div w:id="1910725057">
          <w:marLeft w:val="640"/>
          <w:marRight w:val="0"/>
          <w:marTop w:val="0"/>
          <w:marBottom w:val="0"/>
          <w:divBdr>
            <w:top w:val="none" w:sz="0" w:space="0" w:color="auto"/>
            <w:left w:val="none" w:sz="0" w:space="0" w:color="auto"/>
            <w:bottom w:val="none" w:sz="0" w:space="0" w:color="auto"/>
            <w:right w:val="none" w:sz="0" w:space="0" w:color="auto"/>
          </w:divBdr>
        </w:div>
        <w:div w:id="1919290742">
          <w:marLeft w:val="640"/>
          <w:marRight w:val="0"/>
          <w:marTop w:val="0"/>
          <w:marBottom w:val="0"/>
          <w:divBdr>
            <w:top w:val="none" w:sz="0" w:space="0" w:color="auto"/>
            <w:left w:val="none" w:sz="0" w:space="0" w:color="auto"/>
            <w:bottom w:val="none" w:sz="0" w:space="0" w:color="auto"/>
            <w:right w:val="none" w:sz="0" w:space="0" w:color="auto"/>
          </w:divBdr>
        </w:div>
        <w:div w:id="2076662006">
          <w:marLeft w:val="640"/>
          <w:marRight w:val="0"/>
          <w:marTop w:val="0"/>
          <w:marBottom w:val="0"/>
          <w:divBdr>
            <w:top w:val="none" w:sz="0" w:space="0" w:color="auto"/>
            <w:left w:val="none" w:sz="0" w:space="0" w:color="auto"/>
            <w:bottom w:val="none" w:sz="0" w:space="0" w:color="auto"/>
            <w:right w:val="none" w:sz="0" w:space="0" w:color="auto"/>
          </w:divBdr>
        </w:div>
      </w:divsChild>
    </w:div>
    <w:div w:id="1630624996">
      <w:bodyDiv w:val="1"/>
      <w:marLeft w:val="0"/>
      <w:marRight w:val="0"/>
      <w:marTop w:val="0"/>
      <w:marBottom w:val="0"/>
      <w:divBdr>
        <w:top w:val="none" w:sz="0" w:space="0" w:color="auto"/>
        <w:left w:val="none" w:sz="0" w:space="0" w:color="auto"/>
        <w:bottom w:val="none" w:sz="0" w:space="0" w:color="auto"/>
        <w:right w:val="none" w:sz="0" w:space="0" w:color="auto"/>
      </w:divBdr>
      <w:divsChild>
        <w:div w:id="83039295">
          <w:marLeft w:val="640"/>
          <w:marRight w:val="0"/>
          <w:marTop w:val="0"/>
          <w:marBottom w:val="0"/>
          <w:divBdr>
            <w:top w:val="none" w:sz="0" w:space="0" w:color="auto"/>
            <w:left w:val="none" w:sz="0" w:space="0" w:color="auto"/>
            <w:bottom w:val="none" w:sz="0" w:space="0" w:color="auto"/>
            <w:right w:val="none" w:sz="0" w:space="0" w:color="auto"/>
          </w:divBdr>
        </w:div>
        <w:div w:id="146171810">
          <w:marLeft w:val="640"/>
          <w:marRight w:val="0"/>
          <w:marTop w:val="0"/>
          <w:marBottom w:val="0"/>
          <w:divBdr>
            <w:top w:val="none" w:sz="0" w:space="0" w:color="auto"/>
            <w:left w:val="none" w:sz="0" w:space="0" w:color="auto"/>
            <w:bottom w:val="none" w:sz="0" w:space="0" w:color="auto"/>
            <w:right w:val="none" w:sz="0" w:space="0" w:color="auto"/>
          </w:divBdr>
        </w:div>
        <w:div w:id="290475612">
          <w:marLeft w:val="640"/>
          <w:marRight w:val="0"/>
          <w:marTop w:val="0"/>
          <w:marBottom w:val="0"/>
          <w:divBdr>
            <w:top w:val="none" w:sz="0" w:space="0" w:color="auto"/>
            <w:left w:val="none" w:sz="0" w:space="0" w:color="auto"/>
            <w:bottom w:val="none" w:sz="0" w:space="0" w:color="auto"/>
            <w:right w:val="none" w:sz="0" w:space="0" w:color="auto"/>
          </w:divBdr>
        </w:div>
        <w:div w:id="397097416">
          <w:marLeft w:val="640"/>
          <w:marRight w:val="0"/>
          <w:marTop w:val="0"/>
          <w:marBottom w:val="0"/>
          <w:divBdr>
            <w:top w:val="none" w:sz="0" w:space="0" w:color="auto"/>
            <w:left w:val="none" w:sz="0" w:space="0" w:color="auto"/>
            <w:bottom w:val="none" w:sz="0" w:space="0" w:color="auto"/>
            <w:right w:val="none" w:sz="0" w:space="0" w:color="auto"/>
          </w:divBdr>
        </w:div>
        <w:div w:id="477653193">
          <w:marLeft w:val="640"/>
          <w:marRight w:val="0"/>
          <w:marTop w:val="0"/>
          <w:marBottom w:val="0"/>
          <w:divBdr>
            <w:top w:val="none" w:sz="0" w:space="0" w:color="auto"/>
            <w:left w:val="none" w:sz="0" w:space="0" w:color="auto"/>
            <w:bottom w:val="none" w:sz="0" w:space="0" w:color="auto"/>
            <w:right w:val="none" w:sz="0" w:space="0" w:color="auto"/>
          </w:divBdr>
        </w:div>
        <w:div w:id="550314173">
          <w:marLeft w:val="640"/>
          <w:marRight w:val="0"/>
          <w:marTop w:val="0"/>
          <w:marBottom w:val="0"/>
          <w:divBdr>
            <w:top w:val="none" w:sz="0" w:space="0" w:color="auto"/>
            <w:left w:val="none" w:sz="0" w:space="0" w:color="auto"/>
            <w:bottom w:val="none" w:sz="0" w:space="0" w:color="auto"/>
            <w:right w:val="none" w:sz="0" w:space="0" w:color="auto"/>
          </w:divBdr>
        </w:div>
        <w:div w:id="635333889">
          <w:marLeft w:val="640"/>
          <w:marRight w:val="0"/>
          <w:marTop w:val="0"/>
          <w:marBottom w:val="0"/>
          <w:divBdr>
            <w:top w:val="none" w:sz="0" w:space="0" w:color="auto"/>
            <w:left w:val="none" w:sz="0" w:space="0" w:color="auto"/>
            <w:bottom w:val="none" w:sz="0" w:space="0" w:color="auto"/>
            <w:right w:val="none" w:sz="0" w:space="0" w:color="auto"/>
          </w:divBdr>
        </w:div>
        <w:div w:id="641618515">
          <w:marLeft w:val="640"/>
          <w:marRight w:val="0"/>
          <w:marTop w:val="0"/>
          <w:marBottom w:val="0"/>
          <w:divBdr>
            <w:top w:val="none" w:sz="0" w:space="0" w:color="auto"/>
            <w:left w:val="none" w:sz="0" w:space="0" w:color="auto"/>
            <w:bottom w:val="none" w:sz="0" w:space="0" w:color="auto"/>
            <w:right w:val="none" w:sz="0" w:space="0" w:color="auto"/>
          </w:divBdr>
        </w:div>
        <w:div w:id="664894060">
          <w:marLeft w:val="640"/>
          <w:marRight w:val="0"/>
          <w:marTop w:val="0"/>
          <w:marBottom w:val="0"/>
          <w:divBdr>
            <w:top w:val="none" w:sz="0" w:space="0" w:color="auto"/>
            <w:left w:val="none" w:sz="0" w:space="0" w:color="auto"/>
            <w:bottom w:val="none" w:sz="0" w:space="0" w:color="auto"/>
            <w:right w:val="none" w:sz="0" w:space="0" w:color="auto"/>
          </w:divBdr>
        </w:div>
        <w:div w:id="678653173">
          <w:marLeft w:val="640"/>
          <w:marRight w:val="0"/>
          <w:marTop w:val="0"/>
          <w:marBottom w:val="0"/>
          <w:divBdr>
            <w:top w:val="none" w:sz="0" w:space="0" w:color="auto"/>
            <w:left w:val="none" w:sz="0" w:space="0" w:color="auto"/>
            <w:bottom w:val="none" w:sz="0" w:space="0" w:color="auto"/>
            <w:right w:val="none" w:sz="0" w:space="0" w:color="auto"/>
          </w:divBdr>
        </w:div>
        <w:div w:id="772017344">
          <w:marLeft w:val="640"/>
          <w:marRight w:val="0"/>
          <w:marTop w:val="0"/>
          <w:marBottom w:val="0"/>
          <w:divBdr>
            <w:top w:val="none" w:sz="0" w:space="0" w:color="auto"/>
            <w:left w:val="none" w:sz="0" w:space="0" w:color="auto"/>
            <w:bottom w:val="none" w:sz="0" w:space="0" w:color="auto"/>
            <w:right w:val="none" w:sz="0" w:space="0" w:color="auto"/>
          </w:divBdr>
        </w:div>
        <w:div w:id="877619742">
          <w:marLeft w:val="640"/>
          <w:marRight w:val="0"/>
          <w:marTop w:val="0"/>
          <w:marBottom w:val="0"/>
          <w:divBdr>
            <w:top w:val="none" w:sz="0" w:space="0" w:color="auto"/>
            <w:left w:val="none" w:sz="0" w:space="0" w:color="auto"/>
            <w:bottom w:val="none" w:sz="0" w:space="0" w:color="auto"/>
            <w:right w:val="none" w:sz="0" w:space="0" w:color="auto"/>
          </w:divBdr>
        </w:div>
        <w:div w:id="891889271">
          <w:marLeft w:val="640"/>
          <w:marRight w:val="0"/>
          <w:marTop w:val="0"/>
          <w:marBottom w:val="0"/>
          <w:divBdr>
            <w:top w:val="none" w:sz="0" w:space="0" w:color="auto"/>
            <w:left w:val="none" w:sz="0" w:space="0" w:color="auto"/>
            <w:bottom w:val="none" w:sz="0" w:space="0" w:color="auto"/>
            <w:right w:val="none" w:sz="0" w:space="0" w:color="auto"/>
          </w:divBdr>
        </w:div>
        <w:div w:id="919681799">
          <w:marLeft w:val="640"/>
          <w:marRight w:val="0"/>
          <w:marTop w:val="0"/>
          <w:marBottom w:val="0"/>
          <w:divBdr>
            <w:top w:val="none" w:sz="0" w:space="0" w:color="auto"/>
            <w:left w:val="none" w:sz="0" w:space="0" w:color="auto"/>
            <w:bottom w:val="none" w:sz="0" w:space="0" w:color="auto"/>
            <w:right w:val="none" w:sz="0" w:space="0" w:color="auto"/>
          </w:divBdr>
        </w:div>
        <w:div w:id="957031272">
          <w:marLeft w:val="640"/>
          <w:marRight w:val="0"/>
          <w:marTop w:val="0"/>
          <w:marBottom w:val="0"/>
          <w:divBdr>
            <w:top w:val="none" w:sz="0" w:space="0" w:color="auto"/>
            <w:left w:val="none" w:sz="0" w:space="0" w:color="auto"/>
            <w:bottom w:val="none" w:sz="0" w:space="0" w:color="auto"/>
            <w:right w:val="none" w:sz="0" w:space="0" w:color="auto"/>
          </w:divBdr>
        </w:div>
        <w:div w:id="978652603">
          <w:marLeft w:val="640"/>
          <w:marRight w:val="0"/>
          <w:marTop w:val="0"/>
          <w:marBottom w:val="0"/>
          <w:divBdr>
            <w:top w:val="none" w:sz="0" w:space="0" w:color="auto"/>
            <w:left w:val="none" w:sz="0" w:space="0" w:color="auto"/>
            <w:bottom w:val="none" w:sz="0" w:space="0" w:color="auto"/>
            <w:right w:val="none" w:sz="0" w:space="0" w:color="auto"/>
          </w:divBdr>
        </w:div>
        <w:div w:id="1125467347">
          <w:marLeft w:val="640"/>
          <w:marRight w:val="0"/>
          <w:marTop w:val="0"/>
          <w:marBottom w:val="0"/>
          <w:divBdr>
            <w:top w:val="none" w:sz="0" w:space="0" w:color="auto"/>
            <w:left w:val="none" w:sz="0" w:space="0" w:color="auto"/>
            <w:bottom w:val="none" w:sz="0" w:space="0" w:color="auto"/>
            <w:right w:val="none" w:sz="0" w:space="0" w:color="auto"/>
          </w:divBdr>
        </w:div>
        <w:div w:id="1136874684">
          <w:marLeft w:val="640"/>
          <w:marRight w:val="0"/>
          <w:marTop w:val="0"/>
          <w:marBottom w:val="0"/>
          <w:divBdr>
            <w:top w:val="none" w:sz="0" w:space="0" w:color="auto"/>
            <w:left w:val="none" w:sz="0" w:space="0" w:color="auto"/>
            <w:bottom w:val="none" w:sz="0" w:space="0" w:color="auto"/>
            <w:right w:val="none" w:sz="0" w:space="0" w:color="auto"/>
          </w:divBdr>
        </w:div>
        <w:div w:id="1150944555">
          <w:marLeft w:val="640"/>
          <w:marRight w:val="0"/>
          <w:marTop w:val="0"/>
          <w:marBottom w:val="0"/>
          <w:divBdr>
            <w:top w:val="none" w:sz="0" w:space="0" w:color="auto"/>
            <w:left w:val="none" w:sz="0" w:space="0" w:color="auto"/>
            <w:bottom w:val="none" w:sz="0" w:space="0" w:color="auto"/>
            <w:right w:val="none" w:sz="0" w:space="0" w:color="auto"/>
          </w:divBdr>
        </w:div>
        <w:div w:id="1258441663">
          <w:marLeft w:val="640"/>
          <w:marRight w:val="0"/>
          <w:marTop w:val="0"/>
          <w:marBottom w:val="0"/>
          <w:divBdr>
            <w:top w:val="none" w:sz="0" w:space="0" w:color="auto"/>
            <w:left w:val="none" w:sz="0" w:space="0" w:color="auto"/>
            <w:bottom w:val="none" w:sz="0" w:space="0" w:color="auto"/>
            <w:right w:val="none" w:sz="0" w:space="0" w:color="auto"/>
          </w:divBdr>
        </w:div>
        <w:div w:id="1337197573">
          <w:marLeft w:val="640"/>
          <w:marRight w:val="0"/>
          <w:marTop w:val="0"/>
          <w:marBottom w:val="0"/>
          <w:divBdr>
            <w:top w:val="none" w:sz="0" w:space="0" w:color="auto"/>
            <w:left w:val="none" w:sz="0" w:space="0" w:color="auto"/>
            <w:bottom w:val="none" w:sz="0" w:space="0" w:color="auto"/>
            <w:right w:val="none" w:sz="0" w:space="0" w:color="auto"/>
          </w:divBdr>
        </w:div>
        <w:div w:id="1419253547">
          <w:marLeft w:val="640"/>
          <w:marRight w:val="0"/>
          <w:marTop w:val="0"/>
          <w:marBottom w:val="0"/>
          <w:divBdr>
            <w:top w:val="none" w:sz="0" w:space="0" w:color="auto"/>
            <w:left w:val="none" w:sz="0" w:space="0" w:color="auto"/>
            <w:bottom w:val="none" w:sz="0" w:space="0" w:color="auto"/>
            <w:right w:val="none" w:sz="0" w:space="0" w:color="auto"/>
          </w:divBdr>
        </w:div>
        <w:div w:id="1457749847">
          <w:marLeft w:val="640"/>
          <w:marRight w:val="0"/>
          <w:marTop w:val="0"/>
          <w:marBottom w:val="0"/>
          <w:divBdr>
            <w:top w:val="none" w:sz="0" w:space="0" w:color="auto"/>
            <w:left w:val="none" w:sz="0" w:space="0" w:color="auto"/>
            <w:bottom w:val="none" w:sz="0" w:space="0" w:color="auto"/>
            <w:right w:val="none" w:sz="0" w:space="0" w:color="auto"/>
          </w:divBdr>
        </w:div>
        <w:div w:id="1547064645">
          <w:marLeft w:val="640"/>
          <w:marRight w:val="0"/>
          <w:marTop w:val="0"/>
          <w:marBottom w:val="0"/>
          <w:divBdr>
            <w:top w:val="none" w:sz="0" w:space="0" w:color="auto"/>
            <w:left w:val="none" w:sz="0" w:space="0" w:color="auto"/>
            <w:bottom w:val="none" w:sz="0" w:space="0" w:color="auto"/>
            <w:right w:val="none" w:sz="0" w:space="0" w:color="auto"/>
          </w:divBdr>
        </w:div>
        <w:div w:id="1570730720">
          <w:marLeft w:val="640"/>
          <w:marRight w:val="0"/>
          <w:marTop w:val="0"/>
          <w:marBottom w:val="0"/>
          <w:divBdr>
            <w:top w:val="none" w:sz="0" w:space="0" w:color="auto"/>
            <w:left w:val="none" w:sz="0" w:space="0" w:color="auto"/>
            <w:bottom w:val="none" w:sz="0" w:space="0" w:color="auto"/>
            <w:right w:val="none" w:sz="0" w:space="0" w:color="auto"/>
          </w:divBdr>
        </w:div>
        <w:div w:id="1676490790">
          <w:marLeft w:val="640"/>
          <w:marRight w:val="0"/>
          <w:marTop w:val="0"/>
          <w:marBottom w:val="0"/>
          <w:divBdr>
            <w:top w:val="none" w:sz="0" w:space="0" w:color="auto"/>
            <w:left w:val="none" w:sz="0" w:space="0" w:color="auto"/>
            <w:bottom w:val="none" w:sz="0" w:space="0" w:color="auto"/>
            <w:right w:val="none" w:sz="0" w:space="0" w:color="auto"/>
          </w:divBdr>
        </w:div>
        <w:div w:id="1727989374">
          <w:marLeft w:val="640"/>
          <w:marRight w:val="0"/>
          <w:marTop w:val="0"/>
          <w:marBottom w:val="0"/>
          <w:divBdr>
            <w:top w:val="none" w:sz="0" w:space="0" w:color="auto"/>
            <w:left w:val="none" w:sz="0" w:space="0" w:color="auto"/>
            <w:bottom w:val="none" w:sz="0" w:space="0" w:color="auto"/>
            <w:right w:val="none" w:sz="0" w:space="0" w:color="auto"/>
          </w:divBdr>
        </w:div>
        <w:div w:id="1756827627">
          <w:marLeft w:val="640"/>
          <w:marRight w:val="0"/>
          <w:marTop w:val="0"/>
          <w:marBottom w:val="0"/>
          <w:divBdr>
            <w:top w:val="none" w:sz="0" w:space="0" w:color="auto"/>
            <w:left w:val="none" w:sz="0" w:space="0" w:color="auto"/>
            <w:bottom w:val="none" w:sz="0" w:space="0" w:color="auto"/>
            <w:right w:val="none" w:sz="0" w:space="0" w:color="auto"/>
          </w:divBdr>
        </w:div>
        <w:div w:id="1877698141">
          <w:marLeft w:val="640"/>
          <w:marRight w:val="0"/>
          <w:marTop w:val="0"/>
          <w:marBottom w:val="0"/>
          <w:divBdr>
            <w:top w:val="none" w:sz="0" w:space="0" w:color="auto"/>
            <w:left w:val="none" w:sz="0" w:space="0" w:color="auto"/>
            <w:bottom w:val="none" w:sz="0" w:space="0" w:color="auto"/>
            <w:right w:val="none" w:sz="0" w:space="0" w:color="auto"/>
          </w:divBdr>
        </w:div>
        <w:div w:id="1885171312">
          <w:marLeft w:val="640"/>
          <w:marRight w:val="0"/>
          <w:marTop w:val="0"/>
          <w:marBottom w:val="0"/>
          <w:divBdr>
            <w:top w:val="none" w:sz="0" w:space="0" w:color="auto"/>
            <w:left w:val="none" w:sz="0" w:space="0" w:color="auto"/>
            <w:bottom w:val="none" w:sz="0" w:space="0" w:color="auto"/>
            <w:right w:val="none" w:sz="0" w:space="0" w:color="auto"/>
          </w:divBdr>
        </w:div>
        <w:div w:id="1899246890">
          <w:marLeft w:val="640"/>
          <w:marRight w:val="0"/>
          <w:marTop w:val="0"/>
          <w:marBottom w:val="0"/>
          <w:divBdr>
            <w:top w:val="none" w:sz="0" w:space="0" w:color="auto"/>
            <w:left w:val="none" w:sz="0" w:space="0" w:color="auto"/>
            <w:bottom w:val="none" w:sz="0" w:space="0" w:color="auto"/>
            <w:right w:val="none" w:sz="0" w:space="0" w:color="auto"/>
          </w:divBdr>
        </w:div>
        <w:div w:id="1933202385">
          <w:marLeft w:val="640"/>
          <w:marRight w:val="0"/>
          <w:marTop w:val="0"/>
          <w:marBottom w:val="0"/>
          <w:divBdr>
            <w:top w:val="none" w:sz="0" w:space="0" w:color="auto"/>
            <w:left w:val="none" w:sz="0" w:space="0" w:color="auto"/>
            <w:bottom w:val="none" w:sz="0" w:space="0" w:color="auto"/>
            <w:right w:val="none" w:sz="0" w:space="0" w:color="auto"/>
          </w:divBdr>
        </w:div>
        <w:div w:id="1962034721">
          <w:marLeft w:val="640"/>
          <w:marRight w:val="0"/>
          <w:marTop w:val="0"/>
          <w:marBottom w:val="0"/>
          <w:divBdr>
            <w:top w:val="none" w:sz="0" w:space="0" w:color="auto"/>
            <w:left w:val="none" w:sz="0" w:space="0" w:color="auto"/>
            <w:bottom w:val="none" w:sz="0" w:space="0" w:color="auto"/>
            <w:right w:val="none" w:sz="0" w:space="0" w:color="auto"/>
          </w:divBdr>
        </w:div>
        <w:div w:id="1987128970">
          <w:marLeft w:val="640"/>
          <w:marRight w:val="0"/>
          <w:marTop w:val="0"/>
          <w:marBottom w:val="0"/>
          <w:divBdr>
            <w:top w:val="none" w:sz="0" w:space="0" w:color="auto"/>
            <w:left w:val="none" w:sz="0" w:space="0" w:color="auto"/>
            <w:bottom w:val="none" w:sz="0" w:space="0" w:color="auto"/>
            <w:right w:val="none" w:sz="0" w:space="0" w:color="auto"/>
          </w:divBdr>
        </w:div>
        <w:div w:id="2012491643">
          <w:marLeft w:val="640"/>
          <w:marRight w:val="0"/>
          <w:marTop w:val="0"/>
          <w:marBottom w:val="0"/>
          <w:divBdr>
            <w:top w:val="none" w:sz="0" w:space="0" w:color="auto"/>
            <w:left w:val="none" w:sz="0" w:space="0" w:color="auto"/>
            <w:bottom w:val="none" w:sz="0" w:space="0" w:color="auto"/>
            <w:right w:val="none" w:sz="0" w:space="0" w:color="auto"/>
          </w:divBdr>
        </w:div>
        <w:div w:id="2023045957">
          <w:marLeft w:val="640"/>
          <w:marRight w:val="0"/>
          <w:marTop w:val="0"/>
          <w:marBottom w:val="0"/>
          <w:divBdr>
            <w:top w:val="none" w:sz="0" w:space="0" w:color="auto"/>
            <w:left w:val="none" w:sz="0" w:space="0" w:color="auto"/>
            <w:bottom w:val="none" w:sz="0" w:space="0" w:color="auto"/>
            <w:right w:val="none" w:sz="0" w:space="0" w:color="auto"/>
          </w:divBdr>
        </w:div>
        <w:div w:id="2126462867">
          <w:marLeft w:val="640"/>
          <w:marRight w:val="0"/>
          <w:marTop w:val="0"/>
          <w:marBottom w:val="0"/>
          <w:divBdr>
            <w:top w:val="none" w:sz="0" w:space="0" w:color="auto"/>
            <w:left w:val="none" w:sz="0" w:space="0" w:color="auto"/>
            <w:bottom w:val="none" w:sz="0" w:space="0" w:color="auto"/>
            <w:right w:val="none" w:sz="0" w:space="0" w:color="auto"/>
          </w:divBdr>
        </w:div>
        <w:div w:id="2127040122">
          <w:marLeft w:val="640"/>
          <w:marRight w:val="0"/>
          <w:marTop w:val="0"/>
          <w:marBottom w:val="0"/>
          <w:divBdr>
            <w:top w:val="none" w:sz="0" w:space="0" w:color="auto"/>
            <w:left w:val="none" w:sz="0" w:space="0" w:color="auto"/>
            <w:bottom w:val="none" w:sz="0" w:space="0" w:color="auto"/>
            <w:right w:val="none" w:sz="0" w:space="0" w:color="auto"/>
          </w:divBdr>
        </w:div>
        <w:div w:id="2143182310">
          <w:marLeft w:val="640"/>
          <w:marRight w:val="0"/>
          <w:marTop w:val="0"/>
          <w:marBottom w:val="0"/>
          <w:divBdr>
            <w:top w:val="none" w:sz="0" w:space="0" w:color="auto"/>
            <w:left w:val="none" w:sz="0" w:space="0" w:color="auto"/>
            <w:bottom w:val="none" w:sz="0" w:space="0" w:color="auto"/>
            <w:right w:val="none" w:sz="0" w:space="0" w:color="auto"/>
          </w:divBdr>
        </w:div>
      </w:divsChild>
    </w:div>
    <w:div w:id="1631858051">
      <w:bodyDiv w:val="1"/>
      <w:marLeft w:val="0"/>
      <w:marRight w:val="0"/>
      <w:marTop w:val="0"/>
      <w:marBottom w:val="0"/>
      <w:divBdr>
        <w:top w:val="none" w:sz="0" w:space="0" w:color="auto"/>
        <w:left w:val="none" w:sz="0" w:space="0" w:color="auto"/>
        <w:bottom w:val="none" w:sz="0" w:space="0" w:color="auto"/>
        <w:right w:val="none" w:sz="0" w:space="0" w:color="auto"/>
      </w:divBdr>
      <w:divsChild>
        <w:div w:id="476189936">
          <w:marLeft w:val="640"/>
          <w:marRight w:val="0"/>
          <w:marTop w:val="0"/>
          <w:marBottom w:val="0"/>
          <w:divBdr>
            <w:top w:val="none" w:sz="0" w:space="0" w:color="auto"/>
            <w:left w:val="none" w:sz="0" w:space="0" w:color="auto"/>
            <w:bottom w:val="none" w:sz="0" w:space="0" w:color="auto"/>
            <w:right w:val="none" w:sz="0" w:space="0" w:color="auto"/>
          </w:divBdr>
        </w:div>
        <w:div w:id="876166272">
          <w:marLeft w:val="640"/>
          <w:marRight w:val="0"/>
          <w:marTop w:val="0"/>
          <w:marBottom w:val="0"/>
          <w:divBdr>
            <w:top w:val="none" w:sz="0" w:space="0" w:color="auto"/>
            <w:left w:val="none" w:sz="0" w:space="0" w:color="auto"/>
            <w:bottom w:val="none" w:sz="0" w:space="0" w:color="auto"/>
            <w:right w:val="none" w:sz="0" w:space="0" w:color="auto"/>
          </w:divBdr>
        </w:div>
        <w:div w:id="880242807">
          <w:marLeft w:val="640"/>
          <w:marRight w:val="0"/>
          <w:marTop w:val="0"/>
          <w:marBottom w:val="0"/>
          <w:divBdr>
            <w:top w:val="none" w:sz="0" w:space="0" w:color="auto"/>
            <w:left w:val="none" w:sz="0" w:space="0" w:color="auto"/>
            <w:bottom w:val="none" w:sz="0" w:space="0" w:color="auto"/>
            <w:right w:val="none" w:sz="0" w:space="0" w:color="auto"/>
          </w:divBdr>
        </w:div>
        <w:div w:id="986714157">
          <w:marLeft w:val="640"/>
          <w:marRight w:val="0"/>
          <w:marTop w:val="0"/>
          <w:marBottom w:val="0"/>
          <w:divBdr>
            <w:top w:val="none" w:sz="0" w:space="0" w:color="auto"/>
            <w:left w:val="none" w:sz="0" w:space="0" w:color="auto"/>
            <w:bottom w:val="none" w:sz="0" w:space="0" w:color="auto"/>
            <w:right w:val="none" w:sz="0" w:space="0" w:color="auto"/>
          </w:divBdr>
        </w:div>
        <w:div w:id="1083255812">
          <w:marLeft w:val="640"/>
          <w:marRight w:val="0"/>
          <w:marTop w:val="0"/>
          <w:marBottom w:val="0"/>
          <w:divBdr>
            <w:top w:val="none" w:sz="0" w:space="0" w:color="auto"/>
            <w:left w:val="none" w:sz="0" w:space="0" w:color="auto"/>
            <w:bottom w:val="none" w:sz="0" w:space="0" w:color="auto"/>
            <w:right w:val="none" w:sz="0" w:space="0" w:color="auto"/>
          </w:divBdr>
        </w:div>
        <w:div w:id="1758360641">
          <w:marLeft w:val="640"/>
          <w:marRight w:val="0"/>
          <w:marTop w:val="0"/>
          <w:marBottom w:val="0"/>
          <w:divBdr>
            <w:top w:val="none" w:sz="0" w:space="0" w:color="auto"/>
            <w:left w:val="none" w:sz="0" w:space="0" w:color="auto"/>
            <w:bottom w:val="none" w:sz="0" w:space="0" w:color="auto"/>
            <w:right w:val="none" w:sz="0" w:space="0" w:color="auto"/>
          </w:divBdr>
        </w:div>
        <w:div w:id="1790738417">
          <w:marLeft w:val="640"/>
          <w:marRight w:val="0"/>
          <w:marTop w:val="0"/>
          <w:marBottom w:val="0"/>
          <w:divBdr>
            <w:top w:val="none" w:sz="0" w:space="0" w:color="auto"/>
            <w:left w:val="none" w:sz="0" w:space="0" w:color="auto"/>
            <w:bottom w:val="none" w:sz="0" w:space="0" w:color="auto"/>
            <w:right w:val="none" w:sz="0" w:space="0" w:color="auto"/>
          </w:divBdr>
        </w:div>
        <w:div w:id="1796633386">
          <w:marLeft w:val="640"/>
          <w:marRight w:val="0"/>
          <w:marTop w:val="0"/>
          <w:marBottom w:val="0"/>
          <w:divBdr>
            <w:top w:val="none" w:sz="0" w:space="0" w:color="auto"/>
            <w:left w:val="none" w:sz="0" w:space="0" w:color="auto"/>
            <w:bottom w:val="none" w:sz="0" w:space="0" w:color="auto"/>
            <w:right w:val="none" w:sz="0" w:space="0" w:color="auto"/>
          </w:divBdr>
        </w:div>
        <w:div w:id="1816869181">
          <w:marLeft w:val="640"/>
          <w:marRight w:val="0"/>
          <w:marTop w:val="0"/>
          <w:marBottom w:val="0"/>
          <w:divBdr>
            <w:top w:val="none" w:sz="0" w:space="0" w:color="auto"/>
            <w:left w:val="none" w:sz="0" w:space="0" w:color="auto"/>
            <w:bottom w:val="none" w:sz="0" w:space="0" w:color="auto"/>
            <w:right w:val="none" w:sz="0" w:space="0" w:color="auto"/>
          </w:divBdr>
        </w:div>
        <w:div w:id="1817338505">
          <w:marLeft w:val="640"/>
          <w:marRight w:val="0"/>
          <w:marTop w:val="0"/>
          <w:marBottom w:val="0"/>
          <w:divBdr>
            <w:top w:val="none" w:sz="0" w:space="0" w:color="auto"/>
            <w:left w:val="none" w:sz="0" w:space="0" w:color="auto"/>
            <w:bottom w:val="none" w:sz="0" w:space="0" w:color="auto"/>
            <w:right w:val="none" w:sz="0" w:space="0" w:color="auto"/>
          </w:divBdr>
        </w:div>
        <w:div w:id="1852528315">
          <w:marLeft w:val="640"/>
          <w:marRight w:val="0"/>
          <w:marTop w:val="0"/>
          <w:marBottom w:val="0"/>
          <w:divBdr>
            <w:top w:val="none" w:sz="0" w:space="0" w:color="auto"/>
            <w:left w:val="none" w:sz="0" w:space="0" w:color="auto"/>
            <w:bottom w:val="none" w:sz="0" w:space="0" w:color="auto"/>
            <w:right w:val="none" w:sz="0" w:space="0" w:color="auto"/>
          </w:divBdr>
        </w:div>
        <w:div w:id="2077237958">
          <w:marLeft w:val="640"/>
          <w:marRight w:val="0"/>
          <w:marTop w:val="0"/>
          <w:marBottom w:val="0"/>
          <w:divBdr>
            <w:top w:val="none" w:sz="0" w:space="0" w:color="auto"/>
            <w:left w:val="none" w:sz="0" w:space="0" w:color="auto"/>
            <w:bottom w:val="none" w:sz="0" w:space="0" w:color="auto"/>
            <w:right w:val="none" w:sz="0" w:space="0" w:color="auto"/>
          </w:divBdr>
        </w:div>
        <w:div w:id="2119637104">
          <w:marLeft w:val="640"/>
          <w:marRight w:val="0"/>
          <w:marTop w:val="0"/>
          <w:marBottom w:val="0"/>
          <w:divBdr>
            <w:top w:val="none" w:sz="0" w:space="0" w:color="auto"/>
            <w:left w:val="none" w:sz="0" w:space="0" w:color="auto"/>
            <w:bottom w:val="none" w:sz="0" w:space="0" w:color="auto"/>
            <w:right w:val="none" w:sz="0" w:space="0" w:color="auto"/>
          </w:divBdr>
        </w:div>
      </w:divsChild>
    </w:div>
    <w:div w:id="1633560658">
      <w:bodyDiv w:val="1"/>
      <w:marLeft w:val="0"/>
      <w:marRight w:val="0"/>
      <w:marTop w:val="0"/>
      <w:marBottom w:val="0"/>
      <w:divBdr>
        <w:top w:val="none" w:sz="0" w:space="0" w:color="auto"/>
        <w:left w:val="none" w:sz="0" w:space="0" w:color="auto"/>
        <w:bottom w:val="none" w:sz="0" w:space="0" w:color="auto"/>
        <w:right w:val="none" w:sz="0" w:space="0" w:color="auto"/>
      </w:divBdr>
      <w:divsChild>
        <w:div w:id="48383051">
          <w:marLeft w:val="640"/>
          <w:marRight w:val="0"/>
          <w:marTop w:val="0"/>
          <w:marBottom w:val="0"/>
          <w:divBdr>
            <w:top w:val="none" w:sz="0" w:space="0" w:color="auto"/>
            <w:left w:val="none" w:sz="0" w:space="0" w:color="auto"/>
            <w:bottom w:val="none" w:sz="0" w:space="0" w:color="auto"/>
            <w:right w:val="none" w:sz="0" w:space="0" w:color="auto"/>
          </w:divBdr>
        </w:div>
        <w:div w:id="56443437">
          <w:marLeft w:val="640"/>
          <w:marRight w:val="0"/>
          <w:marTop w:val="0"/>
          <w:marBottom w:val="0"/>
          <w:divBdr>
            <w:top w:val="none" w:sz="0" w:space="0" w:color="auto"/>
            <w:left w:val="none" w:sz="0" w:space="0" w:color="auto"/>
            <w:bottom w:val="none" w:sz="0" w:space="0" w:color="auto"/>
            <w:right w:val="none" w:sz="0" w:space="0" w:color="auto"/>
          </w:divBdr>
        </w:div>
        <w:div w:id="67849904">
          <w:marLeft w:val="640"/>
          <w:marRight w:val="0"/>
          <w:marTop w:val="0"/>
          <w:marBottom w:val="0"/>
          <w:divBdr>
            <w:top w:val="none" w:sz="0" w:space="0" w:color="auto"/>
            <w:left w:val="none" w:sz="0" w:space="0" w:color="auto"/>
            <w:bottom w:val="none" w:sz="0" w:space="0" w:color="auto"/>
            <w:right w:val="none" w:sz="0" w:space="0" w:color="auto"/>
          </w:divBdr>
        </w:div>
        <w:div w:id="180055077">
          <w:marLeft w:val="640"/>
          <w:marRight w:val="0"/>
          <w:marTop w:val="0"/>
          <w:marBottom w:val="0"/>
          <w:divBdr>
            <w:top w:val="none" w:sz="0" w:space="0" w:color="auto"/>
            <w:left w:val="none" w:sz="0" w:space="0" w:color="auto"/>
            <w:bottom w:val="none" w:sz="0" w:space="0" w:color="auto"/>
            <w:right w:val="none" w:sz="0" w:space="0" w:color="auto"/>
          </w:divBdr>
        </w:div>
        <w:div w:id="405344186">
          <w:marLeft w:val="640"/>
          <w:marRight w:val="0"/>
          <w:marTop w:val="0"/>
          <w:marBottom w:val="0"/>
          <w:divBdr>
            <w:top w:val="none" w:sz="0" w:space="0" w:color="auto"/>
            <w:left w:val="none" w:sz="0" w:space="0" w:color="auto"/>
            <w:bottom w:val="none" w:sz="0" w:space="0" w:color="auto"/>
            <w:right w:val="none" w:sz="0" w:space="0" w:color="auto"/>
          </w:divBdr>
        </w:div>
        <w:div w:id="465664567">
          <w:marLeft w:val="640"/>
          <w:marRight w:val="0"/>
          <w:marTop w:val="0"/>
          <w:marBottom w:val="0"/>
          <w:divBdr>
            <w:top w:val="none" w:sz="0" w:space="0" w:color="auto"/>
            <w:left w:val="none" w:sz="0" w:space="0" w:color="auto"/>
            <w:bottom w:val="none" w:sz="0" w:space="0" w:color="auto"/>
            <w:right w:val="none" w:sz="0" w:space="0" w:color="auto"/>
          </w:divBdr>
        </w:div>
        <w:div w:id="470708853">
          <w:marLeft w:val="640"/>
          <w:marRight w:val="0"/>
          <w:marTop w:val="0"/>
          <w:marBottom w:val="0"/>
          <w:divBdr>
            <w:top w:val="none" w:sz="0" w:space="0" w:color="auto"/>
            <w:left w:val="none" w:sz="0" w:space="0" w:color="auto"/>
            <w:bottom w:val="none" w:sz="0" w:space="0" w:color="auto"/>
            <w:right w:val="none" w:sz="0" w:space="0" w:color="auto"/>
          </w:divBdr>
        </w:div>
        <w:div w:id="538012373">
          <w:marLeft w:val="640"/>
          <w:marRight w:val="0"/>
          <w:marTop w:val="0"/>
          <w:marBottom w:val="0"/>
          <w:divBdr>
            <w:top w:val="none" w:sz="0" w:space="0" w:color="auto"/>
            <w:left w:val="none" w:sz="0" w:space="0" w:color="auto"/>
            <w:bottom w:val="none" w:sz="0" w:space="0" w:color="auto"/>
            <w:right w:val="none" w:sz="0" w:space="0" w:color="auto"/>
          </w:divBdr>
        </w:div>
        <w:div w:id="546067788">
          <w:marLeft w:val="640"/>
          <w:marRight w:val="0"/>
          <w:marTop w:val="0"/>
          <w:marBottom w:val="0"/>
          <w:divBdr>
            <w:top w:val="none" w:sz="0" w:space="0" w:color="auto"/>
            <w:left w:val="none" w:sz="0" w:space="0" w:color="auto"/>
            <w:bottom w:val="none" w:sz="0" w:space="0" w:color="auto"/>
            <w:right w:val="none" w:sz="0" w:space="0" w:color="auto"/>
          </w:divBdr>
        </w:div>
        <w:div w:id="554124634">
          <w:marLeft w:val="640"/>
          <w:marRight w:val="0"/>
          <w:marTop w:val="0"/>
          <w:marBottom w:val="0"/>
          <w:divBdr>
            <w:top w:val="none" w:sz="0" w:space="0" w:color="auto"/>
            <w:left w:val="none" w:sz="0" w:space="0" w:color="auto"/>
            <w:bottom w:val="none" w:sz="0" w:space="0" w:color="auto"/>
            <w:right w:val="none" w:sz="0" w:space="0" w:color="auto"/>
          </w:divBdr>
        </w:div>
        <w:div w:id="712927241">
          <w:marLeft w:val="640"/>
          <w:marRight w:val="0"/>
          <w:marTop w:val="0"/>
          <w:marBottom w:val="0"/>
          <w:divBdr>
            <w:top w:val="none" w:sz="0" w:space="0" w:color="auto"/>
            <w:left w:val="none" w:sz="0" w:space="0" w:color="auto"/>
            <w:bottom w:val="none" w:sz="0" w:space="0" w:color="auto"/>
            <w:right w:val="none" w:sz="0" w:space="0" w:color="auto"/>
          </w:divBdr>
        </w:div>
        <w:div w:id="726798609">
          <w:marLeft w:val="640"/>
          <w:marRight w:val="0"/>
          <w:marTop w:val="0"/>
          <w:marBottom w:val="0"/>
          <w:divBdr>
            <w:top w:val="none" w:sz="0" w:space="0" w:color="auto"/>
            <w:left w:val="none" w:sz="0" w:space="0" w:color="auto"/>
            <w:bottom w:val="none" w:sz="0" w:space="0" w:color="auto"/>
            <w:right w:val="none" w:sz="0" w:space="0" w:color="auto"/>
          </w:divBdr>
        </w:div>
        <w:div w:id="832333057">
          <w:marLeft w:val="640"/>
          <w:marRight w:val="0"/>
          <w:marTop w:val="0"/>
          <w:marBottom w:val="0"/>
          <w:divBdr>
            <w:top w:val="none" w:sz="0" w:space="0" w:color="auto"/>
            <w:left w:val="none" w:sz="0" w:space="0" w:color="auto"/>
            <w:bottom w:val="none" w:sz="0" w:space="0" w:color="auto"/>
            <w:right w:val="none" w:sz="0" w:space="0" w:color="auto"/>
          </w:divBdr>
        </w:div>
        <w:div w:id="842162283">
          <w:marLeft w:val="640"/>
          <w:marRight w:val="0"/>
          <w:marTop w:val="0"/>
          <w:marBottom w:val="0"/>
          <w:divBdr>
            <w:top w:val="none" w:sz="0" w:space="0" w:color="auto"/>
            <w:left w:val="none" w:sz="0" w:space="0" w:color="auto"/>
            <w:bottom w:val="none" w:sz="0" w:space="0" w:color="auto"/>
            <w:right w:val="none" w:sz="0" w:space="0" w:color="auto"/>
          </w:divBdr>
        </w:div>
        <w:div w:id="862280633">
          <w:marLeft w:val="640"/>
          <w:marRight w:val="0"/>
          <w:marTop w:val="0"/>
          <w:marBottom w:val="0"/>
          <w:divBdr>
            <w:top w:val="none" w:sz="0" w:space="0" w:color="auto"/>
            <w:left w:val="none" w:sz="0" w:space="0" w:color="auto"/>
            <w:bottom w:val="none" w:sz="0" w:space="0" w:color="auto"/>
            <w:right w:val="none" w:sz="0" w:space="0" w:color="auto"/>
          </w:divBdr>
        </w:div>
        <w:div w:id="872495464">
          <w:marLeft w:val="640"/>
          <w:marRight w:val="0"/>
          <w:marTop w:val="0"/>
          <w:marBottom w:val="0"/>
          <w:divBdr>
            <w:top w:val="none" w:sz="0" w:space="0" w:color="auto"/>
            <w:left w:val="none" w:sz="0" w:space="0" w:color="auto"/>
            <w:bottom w:val="none" w:sz="0" w:space="0" w:color="auto"/>
            <w:right w:val="none" w:sz="0" w:space="0" w:color="auto"/>
          </w:divBdr>
        </w:div>
        <w:div w:id="912665819">
          <w:marLeft w:val="640"/>
          <w:marRight w:val="0"/>
          <w:marTop w:val="0"/>
          <w:marBottom w:val="0"/>
          <w:divBdr>
            <w:top w:val="none" w:sz="0" w:space="0" w:color="auto"/>
            <w:left w:val="none" w:sz="0" w:space="0" w:color="auto"/>
            <w:bottom w:val="none" w:sz="0" w:space="0" w:color="auto"/>
            <w:right w:val="none" w:sz="0" w:space="0" w:color="auto"/>
          </w:divBdr>
        </w:div>
        <w:div w:id="994068010">
          <w:marLeft w:val="640"/>
          <w:marRight w:val="0"/>
          <w:marTop w:val="0"/>
          <w:marBottom w:val="0"/>
          <w:divBdr>
            <w:top w:val="none" w:sz="0" w:space="0" w:color="auto"/>
            <w:left w:val="none" w:sz="0" w:space="0" w:color="auto"/>
            <w:bottom w:val="none" w:sz="0" w:space="0" w:color="auto"/>
            <w:right w:val="none" w:sz="0" w:space="0" w:color="auto"/>
          </w:divBdr>
        </w:div>
        <w:div w:id="1074595661">
          <w:marLeft w:val="640"/>
          <w:marRight w:val="0"/>
          <w:marTop w:val="0"/>
          <w:marBottom w:val="0"/>
          <w:divBdr>
            <w:top w:val="none" w:sz="0" w:space="0" w:color="auto"/>
            <w:left w:val="none" w:sz="0" w:space="0" w:color="auto"/>
            <w:bottom w:val="none" w:sz="0" w:space="0" w:color="auto"/>
            <w:right w:val="none" w:sz="0" w:space="0" w:color="auto"/>
          </w:divBdr>
        </w:div>
        <w:div w:id="1198933773">
          <w:marLeft w:val="640"/>
          <w:marRight w:val="0"/>
          <w:marTop w:val="0"/>
          <w:marBottom w:val="0"/>
          <w:divBdr>
            <w:top w:val="none" w:sz="0" w:space="0" w:color="auto"/>
            <w:left w:val="none" w:sz="0" w:space="0" w:color="auto"/>
            <w:bottom w:val="none" w:sz="0" w:space="0" w:color="auto"/>
            <w:right w:val="none" w:sz="0" w:space="0" w:color="auto"/>
          </w:divBdr>
        </w:div>
        <w:div w:id="1203325729">
          <w:marLeft w:val="640"/>
          <w:marRight w:val="0"/>
          <w:marTop w:val="0"/>
          <w:marBottom w:val="0"/>
          <w:divBdr>
            <w:top w:val="none" w:sz="0" w:space="0" w:color="auto"/>
            <w:left w:val="none" w:sz="0" w:space="0" w:color="auto"/>
            <w:bottom w:val="none" w:sz="0" w:space="0" w:color="auto"/>
            <w:right w:val="none" w:sz="0" w:space="0" w:color="auto"/>
          </w:divBdr>
        </w:div>
        <w:div w:id="1225723132">
          <w:marLeft w:val="640"/>
          <w:marRight w:val="0"/>
          <w:marTop w:val="0"/>
          <w:marBottom w:val="0"/>
          <w:divBdr>
            <w:top w:val="none" w:sz="0" w:space="0" w:color="auto"/>
            <w:left w:val="none" w:sz="0" w:space="0" w:color="auto"/>
            <w:bottom w:val="none" w:sz="0" w:space="0" w:color="auto"/>
            <w:right w:val="none" w:sz="0" w:space="0" w:color="auto"/>
          </w:divBdr>
        </w:div>
        <w:div w:id="1241017114">
          <w:marLeft w:val="640"/>
          <w:marRight w:val="0"/>
          <w:marTop w:val="0"/>
          <w:marBottom w:val="0"/>
          <w:divBdr>
            <w:top w:val="none" w:sz="0" w:space="0" w:color="auto"/>
            <w:left w:val="none" w:sz="0" w:space="0" w:color="auto"/>
            <w:bottom w:val="none" w:sz="0" w:space="0" w:color="auto"/>
            <w:right w:val="none" w:sz="0" w:space="0" w:color="auto"/>
          </w:divBdr>
        </w:div>
        <w:div w:id="1320034853">
          <w:marLeft w:val="640"/>
          <w:marRight w:val="0"/>
          <w:marTop w:val="0"/>
          <w:marBottom w:val="0"/>
          <w:divBdr>
            <w:top w:val="none" w:sz="0" w:space="0" w:color="auto"/>
            <w:left w:val="none" w:sz="0" w:space="0" w:color="auto"/>
            <w:bottom w:val="none" w:sz="0" w:space="0" w:color="auto"/>
            <w:right w:val="none" w:sz="0" w:space="0" w:color="auto"/>
          </w:divBdr>
        </w:div>
        <w:div w:id="1382090804">
          <w:marLeft w:val="640"/>
          <w:marRight w:val="0"/>
          <w:marTop w:val="0"/>
          <w:marBottom w:val="0"/>
          <w:divBdr>
            <w:top w:val="none" w:sz="0" w:space="0" w:color="auto"/>
            <w:left w:val="none" w:sz="0" w:space="0" w:color="auto"/>
            <w:bottom w:val="none" w:sz="0" w:space="0" w:color="auto"/>
            <w:right w:val="none" w:sz="0" w:space="0" w:color="auto"/>
          </w:divBdr>
        </w:div>
        <w:div w:id="1413550195">
          <w:marLeft w:val="640"/>
          <w:marRight w:val="0"/>
          <w:marTop w:val="0"/>
          <w:marBottom w:val="0"/>
          <w:divBdr>
            <w:top w:val="none" w:sz="0" w:space="0" w:color="auto"/>
            <w:left w:val="none" w:sz="0" w:space="0" w:color="auto"/>
            <w:bottom w:val="none" w:sz="0" w:space="0" w:color="auto"/>
            <w:right w:val="none" w:sz="0" w:space="0" w:color="auto"/>
          </w:divBdr>
        </w:div>
        <w:div w:id="1420366061">
          <w:marLeft w:val="640"/>
          <w:marRight w:val="0"/>
          <w:marTop w:val="0"/>
          <w:marBottom w:val="0"/>
          <w:divBdr>
            <w:top w:val="none" w:sz="0" w:space="0" w:color="auto"/>
            <w:left w:val="none" w:sz="0" w:space="0" w:color="auto"/>
            <w:bottom w:val="none" w:sz="0" w:space="0" w:color="auto"/>
            <w:right w:val="none" w:sz="0" w:space="0" w:color="auto"/>
          </w:divBdr>
        </w:div>
        <w:div w:id="1554927589">
          <w:marLeft w:val="640"/>
          <w:marRight w:val="0"/>
          <w:marTop w:val="0"/>
          <w:marBottom w:val="0"/>
          <w:divBdr>
            <w:top w:val="none" w:sz="0" w:space="0" w:color="auto"/>
            <w:left w:val="none" w:sz="0" w:space="0" w:color="auto"/>
            <w:bottom w:val="none" w:sz="0" w:space="0" w:color="auto"/>
            <w:right w:val="none" w:sz="0" w:space="0" w:color="auto"/>
          </w:divBdr>
        </w:div>
        <w:div w:id="1560240102">
          <w:marLeft w:val="640"/>
          <w:marRight w:val="0"/>
          <w:marTop w:val="0"/>
          <w:marBottom w:val="0"/>
          <w:divBdr>
            <w:top w:val="none" w:sz="0" w:space="0" w:color="auto"/>
            <w:left w:val="none" w:sz="0" w:space="0" w:color="auto"/>
            <w:bottom w:val="none" w:sz="0" w:space="0" w:color="auto"/>
            <w:right w:val="none" w:sz="0" w:space="0" w:color="auto"/>
          </w:divBdr>
        </w:div>
        <w:div w:id="1563439982">
          <w:marLeft w:val="640"/>
          <w:marRight w:val="0"/>
          <w:marTop w:val="0"/>
          <w:marBottom w:val="0"/>
          <w:divBdr>
            <w:top w:val="none" w:sz="0" w:space="0" w:color="auto"/>
            <w:left w:val="none" w:sz="0" w:space="0" w:color="auto"/>
            <w:bottom w:val="none" w:sz="0" w:space="0" w:color="auto"/>
            <w:right w:val="none" w:sz="0" w:space="0" w:color="auto"/>
          </w:divBdr>
        </w:div>
        <w:div w:id="1619557811">
          <w:marLeft w:val="640"/>
          <w:marRight w:val="0"/>
          <w:marTop w:val="0"/>
          <w:marBottom w:val="0"/>
          <w:divBdr>
            <w:top w:val="none" w:sz="0" w:space="0" w:color="auto"/>
            <w:left w:val="none" w:sz="0" w:space="0" w:color="auto"/>
            <w:bottom w:val="none" w:sz="0" w:space="0" w:color="auto"/>
            <w:right w:val="none" w:sz="0" w:space="0" w:color="auto"/>
          </w:divBdr>
        </w:div>
        <w:div w:id="1698004081">
          <w:marLeft w:val="640"/>
          <w:marRight w:val="0"/>
          <w:marTop w:val="0"/>
          <w:marBottom w:val="0"/>
          <w:divBdr>
            <w:top w:val="none" w:sz="0" w:space="0" w:color="auto"/>
            <w:left w:val="none" w:sz="0" w:space="0" w:color="auto"/>
            <w:bottom w:val="none" w:sz="0" w:space="0" w:color="auto"/>
            <w:right w:val="none" w:sz="0" w:space="0" w:color="auto"/>
          </w:divBdr>
        </w:div>
        <w:div w:id="1723750366">
          <w:marLeft w:val="640"/>
          <w:marRight w:val="0"/>
          <w:marTop w:val="0"/>
          <w:marBottom w:val="0"/>
          <w:divBdr>
            <w:top w:val="none" w:sz="0" w:space="0" w:color="auto"/>
            <w:left w:val="none" w:sz="0" w:space="0" w:color="auto"/>
            <w:bottom w:val="none" w:sz="0" w:space="0" w:color="auto"/>
            <w:right w:val="none" w:sz="0" w:space="0" w:color="auto"/>
          </w:divBdr>
        </w:div>
        <w:div w:id="1777600565">
          <w:marLeft w:val="640"/>
          <w:marRight w:val="0"/>
          <w:marTop w:val="0"/>
          <w:marBottom w:val="0"/>
          <w:divBdr>
            <w:top w:val="none" w:sz="0" w:space="0" w:color="auto"/>
            <w:left w:val="none" w:sz="0" w:space="0" w:color="auto"/>
            <w:bottom w:val="none" w:sz="0" w:space="0" w:color="auto"/>
            <w:right w:val="none" w:sz="0" w:space="0" w:color="auto"/>
          </w:divBdr>
        </w:div>
        <w:div w:id="1781484808">
          <w:marLeft w:val="640"/>
          <w:marRight w:val="0"/>
          <w:marTop w:val="0"/>
          <w:marBottom w:val="0"/>
          <w:divBdr>
            <w:top w:val="none" w:sz="0" w:space="0" w:color="auto"/>
            <w:left w:val="none" w:sz="0" w:space="0" w:color="auto"/>
            <w:bottom w:val="none" w:sz="0" w:space="0" w:color="auto"/>
            <w:right w:val="none" w:sz="0" w:space="0" w:color="auto"/>
          </w:divBdr>
        </w:div>
        <w:div w:id="1844541184">
          <w:marLeft w:val="640"/>
          <w:marRight w:val="0"/>
          <w:marTop w:val="0"/>
          <w:marBottom w:val="0"/>
          <w:divBdr>
            <w:top w:val="none" w:sz="0" w:space="0" w:color="auto"/>
            <w:left w:val="none" w:sz="0" w:space="0" w:color="auto"/>
            <w:bottom w:val="none" w:sz="0" w:space="0" w:color="auto"/>
            <w:right w:val="none" w:sz="0" w:space="0" w:color="auto"/>
          </w:divBdr>
        </w:div>
        <w:div w:id="1863129845">
          <w:marLeft w:val="640"/>
          <w:marRight w:val="0"/>
          <w:marTop w:val="0"/>
          <w:marBottom w:val="0"/>
          <w:divBdr>
            <w:top w:val="none" w:sz="0" w:space="0" w:color="auto"/>
            <w:left w:val="none" w:sz="0" w:space="0" w:color="auto"/>
            <w:bottom w:val="none" w:sz="0" w:space="0" w:color="auto"/>
            <w:right w:val="none" w:sz="0" w:space="0" w:color="auto"/>
          </w:divBdr>
        </w:div>
        <w:div w:id="1901164625">
          <w:marLeft w:val="640"/>
          <w:marRight w:val="0"/>
          <w:marTop w:val="0"/>
          <w:marBottom w:val="0"/>
          <w:divBdr>
            <w:top w:val="none" w:sz="0" w:space="0" w:color="auto"/>
            <w:left w:val="none" w:sz="0" w:space="0" w:color="auto"/>
            <w:bottom w:val="none" w:sz="0" w:space="0" w:color="auto"/>
            <w:right w:val="none" w:sz="0" w:space="0" w:color="auto"/>
          </w:divBdr>
        </w:div>
        <w:div w:id="1916938510">
          <w:marLeft w:val="640"/>
          <w:marRight w:val="0"/>
          <w:marTop w:val="0"/>
          <w:marBottom w:val="0"/>
          <w:divBdr>
            <w:top w:val="none" w:sz="0" w:space="0" w:color="auto"/>
            <w:left w:val="none" w:sz="0" w:space="0" w:color="auto"/>
            <w:bottom w:val="none" w:sz="0" w:space="0" w:color="auto"/>
            <w:right w:val="none" w:sz="0" w:space="0" w:color="auto"/>
          </w:divBdr>
        </w:div>
        <w:div w:id="1947498810">
          <w:marLeft w:val="640"/>
          <w:marRight w:val="0"/>
          <w:marTop w:val="0"/>
          <w:marBottom w:val="0"/>
          <w:divBdr>
            <w:top w:val="none" w:sz="0" w:space="0" w:color="auto"/>
            <w:left w:val="none" w:sz="0" w:space="0" w:color="auto"/>
            <w:bottom w:val="none" w:sz="0" w:space="0" w:color="auto"/>
            <w:right w:val="none" w:sz="0" w:space="0" w:color="auto"/>
          </w:divBdr>
        </w:div>
        <w:div w:id="2014725054">
          <w:marLeft w:val="640"/>
          <w:marRight w:val="0"/>
          <w:marTop w:val="0"/>
          <w:marBottom w:val="0"/>
          <w:divBdr>
            <w:top w:val="none" w:sz="0" w:space="0" w:color="auto"/>
            <w:left w:val="none" w:sz="0" w:space="0" w:color="auto"/>
            <w:bottom w:val="none" w:sz="0" w:space="0" w:color="auto"/>
            <w:right w:val="none" w:sz="0" w:space="0" w:color="auto"/>
          </w:divBdr>
        </w:div>
        <w:div w:id="2141679097">
          <w:marLeft w:val="640"/>
          <w:marRight w:val="0"/>
          <w:marTop w:val="0"/>
          <w:marBottom w:val="0"/>
          <w:divBdr>
            <w:top w:val="none" w:sz="0" w:space="0" w:color="auto"/>
            <w:left w:val="none" w:sz="0" w:space="0" w:color="auto"/>
            <w:bottom w:val="none" w:sz="0" w:space="0" w:color="auto"/>
            <w:right w:val="none" w:sz="0" w:space="0" w:color="auto"/>
          </w:divBdr>
        </w:div>
      </w:divsChild>
    </w:div>
    <w:div w:id="1634947488">
      <w:bodyDiv w:val="1"/>
      <w:marLeft w:val="0"/>
      <w:marRight w:val="0"/>
      <w:marTop w:val="0"/>
      <w:marBottom w:val="0"/>
      <w:divBdr>
        <w:top w:val="none" w:sz="0" w:space="0" w:color="auto"/>
        <w:left w:val="none" w:sz="0" w:space="0" w:color="auto"/>
        <w:bottom w:val="none" w:sz="0" w:space="0" w:color="auto"/>
        <w:right w:val="none" w:sz="0" w:space="0" w:color="auto"/>
      </w:divBdr>
      <w:divsChild>
        <w:div w:id="271741134">
          <w:marLeft w:val="640"/>
          <w:marRight w:val="0"/>
          <w:marTop w:val="0"/>
          <w:marBottom w:val="0"/>
          <w:divBdr>
            <w:top w:val="none" w:sz="0" w:space="0" w:color="auto"/>
            <w:left w:val="none" w:sz="0" w:space="0" w:color="auto"/>
            <w:bottom w:val="none" w:sz="0" w:space="0" w:color="auto"/>
            <w:right w:val="none" w:sz="0" w:space="0" w:color="auto"/>
          </w:divBdr>
        </w:div>
        <w:div w:id="335303176">
          <w:marLeft w:val="640"/>
          <w:marRight w:val="0"/>
          <w:marTop w:val="0"/>
          <w:marBottom w:val="0"/>
          <w:divBdr>
            <w:top w:val="none" w:sz="0" w:space="0" w:color="auto"/>
            <w:left w:val="none" w:sz="0" w:space="0" w:color="auto"/>
            <w:bottom w:val="none" w:sz="0" w:space="0" w:color="auto"/>
            <w:right w:val="none" w:sz="0" w:space="0" w:color="auto"/>
          </w:divBdr>
        </w:div>
        <w:div w:id="361633175">
          <w:marLeft w:val="640"/>
          <w:marRight w:val="0"/>
          <w:marTop w:val="0"/>
          <w:marBottom w:val="0"/>
          <w:divBdr>
            <w:top w:val="none" w:sz="0" w:space="0" w:color="auto"/>
            <w:left w:val="none" w:sz="0" w:space="0" w:color="auto"/>
            <w:bottom w:val="none" w:sz="0" w:space="0" w:color="auto"/>
            <w:right w:val="none" w:sz="0" w:space="0" w:color="auto"/>
          </w:divBdr>
        </w:div>
        <w:div w:id="413666740">
          <w:marLeft w:val="640"/>
          <w:marRight w:val="0"/>
          <w:marTop w:val="0"/>
          <w:marBottom w:val="0"/>
          <w:divBdr>
            <w:top w:val="none" w:sz="0" w:space="0" w:color="auto"/>
            <w:left w:val="none" w:sz="0" w:space="0" w:color="auto"/>
            <w:bottom w:val="none" w:sz="0" w:space="0" w:color="auto"/>
            <w:right w:val="none" w:sz="0" w:space="0" w:color="auto"/>
          </w:divBdr>
        </w:div>
        <w:div w:id="549656152">
          <w:marLeft w:val="640"/>
          <w:marRight w:val="0"/>
          <w:marTop w:val="0"/>
          <w:marBottom w:val="0"/>
          <w:divBdr>
            <w:top w:val="none" w:sz="0" w:space="0" w:color="auto"/>
            <w:left w:val="none" w:sz="0" w:space="0" w:color="auto"/>
            <w:bottom w:val="none" w:sz="0" w:space="0" w:color="auto"/>
            <w:right w:val="none" w:sz="0" w:space="0" w:color="auto"/>
          </w:divBdr>
        </w:div>
        <w:div w:id="736242889">
          <w:marLeft w:val="640"/>
          <w:marRight w:val="0"/>
          <w:marTop w:val="0"/>
          <w:marBottom w:val="0"/>
          <w:divBdr>
            <w:top w:val="none" w:sz="0" w:space="0" w:color="auto"/>
            <w:left w:val="none" w:sz="0" w:space="0" w:color="auto"/>
            <w:bottom w:val="none" w:sz="0" w:space="0" w:color="auto"/>
            <w:right w:val="none" w:sz="0" w:space="0" w:color="auto"/>
          </w:divBdr>
        </w:div>
        <w:div w:id="743455037">
          <w:marLeft w:val="640"/>
          <w:marRight w:val="0"/>
          <w:marTop w:val="0"/>
          <w:marBottom w:val="0"/>
          <w:divBdr>
            <w:top w:val="none" w:sz="0" w:space="0" w:color="auto"/>
            <w:left w:val="none" w:sz="0" w:space="0" w:color="auto"/>
            <w:bottom w:val="none" w:sz="0" w:space="0" w:color="auto"/>
            <w:right w:val="none" w:sz="0" w:space="0" w:color="auto"/>
          </w:divBdr>
        </w:div>
        <w:div w:id="1045301132">
          <w:marLeft w:val="640"/>
          <w:marRight w:val="0"/>
          <w:marTop w:val="0"/>
          <w:marBottom w:val="0"/>
          <w:divBdr>
            <w:top w:val="none" w:sz="0" w:space="0" w:color="auto"/>
            <w:left w:val="none" w:sz="0" w:space="0" w:color="auto"/>
            <w:bottom w:val="none" w:sz="0" w:space="0" w:color="auto"/>
            <w:right w:val="none" w:sz="0" w:space="0" w:color="auto"/>
          </w:divBdr>
        </w:div>
        <w:div w:id="1183590003">
          <w:marLeft w:val="640"/>
          <w:marRight w:val="0"/>
          <w:marTop w:val="0"/>
          <w:marBottom w:val="0"/>
          <w:divBdr>
            <w:top w:val="none" w:sz="0" w:space="0" w:color="auto"/>
            <w:left w:val="none" w:sz="0" w:space="0" w:color="auto"/>
            <w:bottom w:val="none" w:sz="0" w:space="0" w:color="auto"/>
            <w:right w:val="none" w:sz="0" w:space="0" w:color="auto"/>
          </w:divBdr>
        </w:div>
        <w:div w:id="1416516285">
          <w:marLeft w:val="640"/>
          <w:marRight w:val="0"/>
          <w:marTop w:val="0"/>
          <w:marBottom w:val="0"/>
          <w:divBdr>
            <w:top w:val="none" w:sz="0" w:space="0" w:color="auto"/>
            <w:left w:val="none" w:sz="0" w:space="0" w:color="auto"/>
            <w:bottom w:val="none" w:sz="0" w:space="0" w:color="auto"/>
            <w:right w:val="none" w:sz="0" w:space="0" w:color="auto"/>
          </w:divBdr>
        </w:div>
        <w:div w:id="1562016916">
          <w:marLeft w:val="640"/>
          <w:marRight w:val="0"/>
          <w:marTop w:val="0"/>
          <w:marBottom w:val="0"/>
          <w:divBdr>
            <w:top w:val="none" w:sz="0" w:space="0" w:color="auto"/>
            <w:left w:val="none" w:sz="0" w:space="0" w:color="auto"/>
            <w:bottom w:val="none" w:sz="0" w:space="0" w:color="auto"/>
            <w:right w:val="none" w:sz="0" w:space="0" w:color="auto"/>
          </w:divBdr>
        </w:div>
        <w:div w:id="1889874330">
          <w:marLeft w:val="640"/>
          <w:marRight w:val="0"/>
          <w:marTop w:val="0"/>
          <w:marBottom w:val="0"/>
          <w:divBdr>
            <w:top w:val="none" w:sz="0" w:space="0" w:color="auto"/>
            <w:left w:val="none" w:sz="0" w:space="0" w:color="auto"/>
            <w:bottom w:val="none" w:sz="0" w:space="0" w:color="auto"/>
            <w:right w:val="none" w:sz="0" w:space="0" w:color="auto"/>
          </w:divBdr>
        </w:div>
        <w:div w:id="2102094704">
          <w:marLeft w:val="640"/>
          <w:marRight w:val="0"/>
          <w:marTop w:val="0"/>
          <w:marBottom w:val="0"/>
          <w:divBdr>
            <w:top w:val="none" w:sz="0" w:space="0" w:color="auto"/>
            <w:left w:val="none" w:sz="0" w:space="0" w:color="auto"/>
            <w:bottom w:val="none" w:sz="0" w:space="0" w:color="auto"/>
            <w:right w:val="none" w:sz="0" w:space="0" w:color="auto"/>
          </w:divBdr>
        </w:div>
      </w:divsChild>
    </w:div>
    <w:div w:id="1636832369">
      <w:bodyDiv w:val="1"/>
      <w:marLeft w:val="0"/>
      <w:marRight w:val="0"/>
      <w:marTop w:val="0"/>
      <w:marBottom w:val="0"/>
      <w:divBdr>
        <w:top w:val="none" w:sz="0" w:space="0" w:color="auto"/>
        <w:left w:val="none" w:sz="0" w:space="0" w:color="auto"/>
        <w:bottom w:val="none" w:sz="0" w:space="0" w:color="auto"/>
        <w:right w:val="none" w:sz="0" w:space="0" w:color="auto"/>
      </w:divBdr>
      <w:divsChild>
        <w:div w:id="17894843">
          <w:marLeft w:val="640"/>
          <w:marRight w:val="0"/>
          <w:marTop w:val="0"/>
          <w:marBottom w:val="0"/>
          <w:divBdr>
            <w:top w:val="none" w:sz="0" w:space="0" w:color="auto"/>
            <w:left w:val="none" w:sz="0" w:space="0" w:color="auto"/>
            <w:bottom w:val="none" w:sz="0" w:space="0" w:color="auto"/>
            <w:right w:val="none" w:sz="0" w:space="0" w:color="auto"/>
          </w:divBdr>
        </w:div>
        <w:div w:id="36317900">
          <w:marLeft w:val="640"/>
          <w:marRight w:val="0"/>
          <w:marTop w:val="0"/>
          <w:marBottom w:val="0"/>
          <w:divBdr>
            <w:top w:val="none" w:sz="0" w:space="0" w:color="auto"/>
            <w:left w:val="none" w:sz="0" w:space="0" w:color="auto"/>
            <w:bottom w:val="none" w:sz="0" w:space="0" w:color="auto"/>
            <w:right w:val="none" w:sz="0" w:space="0" w:color="auto"/>
          </w:divBdr>
        </w:div>
        <w:div w:id="669724316">
          <w:marLeft w:val="640"/>
          <w:marRight w:val="0"/>
          <w:marTop w:val="0"/>
          <w:marBottom w:val="0"/>
          <w:divBdr>
            <w:top w:val="none" w:sz="0" w:space="0" w:color="auto"/>
            <w:left w:val="none" w:sz="0" w:space="0" w:color="auto"/>
            <w:bottom w:val="none" w:sz="0" w:space="0" w:color="auto"/>
            <w:right w:val="none" w:sz="0" w:space="0" w:color="auto"/>
          </w:divBdr>
        </w:div>
        <w:div w:id="687372032">
          <w:marLeft w:val="640"/>
          <w:marRight w:val="0"/>
          <w:marTop w:val="0"/>
          <w:marBottom w:val="0"/>
          <w:divBdr>
            <w:top w:val="none" w:sz="0" w:space="0" w:color="auto"/>
            <w:left w:val="none" w:sz="0" w:space="0" w:color="auto"/>
            <w:bottom w:val="none" w:sz="0" w:space="0" w:color="auto"/>
            <w:right w:val="none" w:sz="0" w:space="0" w:color="auto"/>
          </w:divBdr>
        </w:div>
        <w:div w:id="700403705">
          <w:marLeft w:val="640"/>
          <w:marRight w:val="0"/>
          <w:marTop w:val="0"/>
          <w:marBottom w:val="0"/>
          <w:divBdr>
            <w:top w:val="none" w:sz="0" w:space="0" w:color="auto"/>
            <w:left w:val="none" w:sz="0" w:space="0" w:color="auto"/>
            <w:bottom w:val="none" w:sz="0" w:space="0" w:color="auto"/>
            <w:right w:val="none" w:sz="0" w:space="0" w:color="auto"/>
          </w:divBdr>
        </w:div>
        <w:div w:id="728648958">
          <w:marLeft w:val="640"/>
          <w:marRight w:val="0"/>
          <w:marTop w:val="0"/>
          <w:marBottom w:val="0"/>
          <w:divBdr>
            <w:top w:val="none" w:sz="0" w:space="0" w:color="auto"/>
            <w:left w:val="none" w:sz="0" w:space="0" w:color="auto"/>
            <w:bottom w:val="none" w:sz="0" w:space="0" w:color="auto"/>
            <w:right w:val="none" w:sz="0" w:space="0" w:color="auto"/>
          </w:divBdr>
        </w:div>
        <w:div w:id="1022897451">
          <w:marLeft w:val="640"/>
          <w:marRight w:val="0"/>
          <w:marTop w:val="0"/>
          <w:marBottom w:val="0"/>
          <w:divBdr>
            <w:top w:val="none" w:sz="0" w:space="0" w:color="auto"/>
            <w:left w:val="none" w:sz="0" w:space="0" w:color="auto"/>
            <w:bottom w:val="none" w:sz="0" w:space="0" w:color="auto"/>
            <w:right w:val="none" w:sz="0" w:space="0" w:color="auto"/>
          </w:divBdr>
        </w:div>
        <w:div w:id="1112047525">
          <w:marLeft w:val="640"/>
          <w:marRight w:val="0"/>
          <w:marTop w:val="0"/>
          <w:marBottom w:val="0"/>
          <w:divBdr>
            <w:top w:val="none" w:sz="0" w:space="0" w:color="auto"/>
            <w:left w:val="none" w:sz="0" w:space="0" w:color="auto"/>
            <w:bottom w:val="none" w:sz="0" w:space="0" w:color="auto"/>
            <w:right w:val="none" w:sz="0" w:space="0" w:color="auto"/>
          </w:divBdr>
        </w:div>
        <w:div w:id="1139347633">
          <w:marLeft w:val="640"/>
          <w:marRight w:val="0"/>
          <w:marTop w:val="0"/>
          <w:marBottom w:val="0"/>
          <w:divBdr>
            <w:top w:val="none" w:sz="0" w:space="0" w:color="auto"/>
            <w:left w:val="none" w:sz="0" w:space="0" w:color="auto"/>
            <w:bottom w:val="none" w:sz="0" w:space="0" w:color="auto"/>
            <w:right w:val="none" w:sz="0" w:space="0" w:color="auto"/>
          </w:divBdr>
        </w:div>
        <w:div w:id="1147239998">
          <w:marLeft w:val="640"/>
          <w:marRight w:val="0"/>
          <w:marTop w:val="0"/>
          <w:marBottom w:val="0"/>
          <w:divBdr>
            <w:top w:val="none" w:sz="0" w:space="0" w:color="auto"/>
            <w:left w:val="none" w:sz="0" w:space="0" w:color="auto"/>
            <w:bottom w:val="none" w:sz="0" w:space="0" w:color="auto"/>
            <w:right w:val="none" w:sz="0" w:space="0" w:color="auto"/>
          </w:divBdr>
        </w:div>
        <w:div w:id="1249845144">
          <w:marLeft w:val="640"/>
          <w:marRight w:val="0"/>
          <w:marTop w:val="0"/>
          <w:marBottom w:val="0"/>
          <w:divBdr>
            <w:top w:val="none" w:sz="0" w:space="0" w:color="auto"/>
            <w:left w:val="none" w:sz="0" w:space="0" w:color="auto"/>
            <w:bottom w:val="none" w:sz="0" w:space="0" w:color="auto"/>
            <w:right w:val="none" w:sz="0" w:space="0" w:color="auto"/>
          </w:divBdr>
        </w:div>
        <w:div w:id="1393194758">
          <w:marLeft w:val="640"/>
          <w:marRight w:val="0"/>
          <w:marTop w:val="0"/>
          <w:marBottom w:val="0"/>
          <w:divBdr>
            <w:top w:val="none" w:sz="0" w:space="0" w:color="auto"/>
            <w:left w:val="none" w:sz="0" w:space="0" w:color="auto"/>
            <w:bottom w:val="none" w:sz="0" w:space="0" w:color="auto"/>
            <w:right w:val="none" w:sz="0" w:space="0" w:color="auto"/>
          </w:divBdr>
        </w:div>
        <w:div w:id="1474058520">
          <w:marLeft w:val="640"/>
          <w:marRight w:val="0"/>
          <w:marTop w:val="0"/>
          <w:marBottom w:val="0"/>
          <w:divBdr>
            <w:top w:val="none" w:sz="0" w:space="0" w:color="auto"/>
            <w:left w:val="none" w:sz="0" w:space="0" w:color="auto"/>
            <w:bottom w:val="none" w:sz="0" w:space="0" w:color="auto"/>
            <w:right w:val="none" w:sz="0" w:space="0" w:color="auto"/>
          </w:divBdr>
        </w:div>
        <w:div w:id="1531607798">
          <w:marLeft w:val="640"/>
          <w:marRight w:val="0"/>
          <w:marTop w:val="0"/>
          <w:marBottom w:val="0"/>
          <w:divBdr>
            <w:top w:val="none" w:sz="0" w:space="0" w:color="auto"/>
            <w:left w:val="none" w:sz="0" w:space="0" w:color="auto"/>
            <w:bottom w:val="none" w:sz="0" w:space="0" w:color="auto"/>
            <w:right w:val="none" w:sz="0" w:space="0" w:color="auto"/>
          </w:divBdr>
        </w:div>
        <w:div w:id="1758749352">
          <w:marLeft w:val="640"/>
          <w:marRight w:val="0"/>
          <w:marTop w:val="0"/>
          <w:marBottom w:val="0"/>
          <w:divBdr>
            <w:top w:val="none" w:sz="0" w:space="0" w:color="auto"/>
            <w:left w:val="none" w:sz="0" w:space="0" w:color="auto"/>
            <w:bottom w:val="none" w:sz="0" w:space="0" w:color="auto"/>
            <w:right w:val="none" w:sz="0" w:space="0" w:color="auto"/>
          </w:divBdr>
        </w:div>
        <w:div w:id="2095399170">
          <w:marLeft w:val="640"/>
          <w:marRight w:val="0"/>
          <w:marTop w:val="0"/>
          <w:marBottom w:val="0"/>
          <w:divBdr>
            <w:top w:val="none" w:sz="0" w:space="0" w:color="auto"/>
            <w:left w:val="none" w:sz="0" w:space="0" w:color="auto"/>
            <w:bottom w:val="none" w:sz="0" w:space="0" w:color="auto"/>
            <w:right w:val="none" w:sz="0" w:space="0" w:color="auto"/>
          </w:divBdr>
        </w:div>
        <w:div w:id="2145346263">
          <w:marLeft w:val="640"/>
          <w:marRight w:val="0"/>
          <w:marTop w:val="0"/>
          <w:marBottom w:val="0"/>
          <w:divBdr>
            <w:top w:val="none" w:sz="0" w:space="0" w:color="auto"/>
            <w:left w:val="none" w:sz="0" w:space="0" w:color="auto"/>
            <w:bottom w:val="none" w:sz="0" w:space="0" w:color="auto"/>
            <w:right w:val="none" w:sz="0" w:space="0" w:color="auto"/>
          </w:divBdr>
        </w:div>
      </w:divsChild>
    </w:div>
    <w:div w:id="1637175633">
      <w:bodyDiv w:val="1"/>
      <w:marLeft w:val="0"/>
      <w:marRight w:val="0"/>
      <w:marTop w:val="0"/>
      <w:marBottom w:val="0"/>
      <w:divBdr>
        <w:top w:val="none" w:sz="0" w:space="0" w:color="auto"/>
        <w:left w:val="none" w:sz="0" w:space="0" w:color="auto"/>
        <w:bottom w:val="none" w:sz="0" w:space="0" w:color="auto"/>
        <w:right w:val="none" w:sz="0" w:space="0" w:color="auto"/>
      </w:divBdr>
      <w:divsChild>
        <w:div w:id="72440095">
          <w:marLeft w:val="640"/>
          <w:marRight w:val="0"/>
          <w:marTop w:val="0"/>
          <w:marBottom w:val="0"/>
          <w:divBdr>
            <w:top w:val="none" w:sz="0" w:space="0" w:color="auto"/>
            <w:left w:val="none" w:sz="0" w:space="0" w:color="auto"/>
            <w:bottom w:val="none" w:sz="0" w:space="0" w:color="auto"/>
            <w:right w:val="none" w:sz="0" w:space="0" w:color="auto"/>
          </w:divBdr>
        </w:div>
        <w:div w:id="148518830">
          <w:marLeft w:val="640"/>
          <w:marRight w:val="0"/>
          <w:marTop w:val="0"/>
          <w:marBottom w:val="0"/>
          <w:divBdr>
            <w:top w:val="none" w:sz="0" w:space="0" w:color="auto"/>
            <w:left w:val="none" w:sz="0" w:space="0" w:color="auto"/>
            <w:bottom w:val="none" w:sz="0" w:space="0" w:color="auto"/>
            <w:right w:val="none" w:sz="0" w:space="0" w:color="auto"/>
          </w:divBdr>
        </w:div>
        <w:div w:id="162671131">
          <w:marLeft w:val="640"/>
          <w:marRight w:val="0"/>
          <w:marTop w:val="0"/>
          <w:marBottom w:val="0"/>
          <w:divBdr>
            <w:top w:val="none" w:sz="0" w:space="0" w:color="auto"/>
            <w:left w:val="none" w:sz="0" w:space="0" w:color="auto"/>
            <w:bottom w:val="none" w:sz="0" w:space="0" w:color="auto"/>
            <w:right w:val="none" w:sz="0" w:space="0" w:color="auto"/>
          </w:divBdr>
        </w:div>
        <w:div w:id="165638444">
          <w:marLeft w:val="640"/>
          <w:marRight w:val="0"/>
          <w:marTop w:val="0"/>
          <w:marBottom w:val="0"/>
          <w:divBdr>
            <w:top w:val="none" w:sz="0" w:space="0" w:color="auto"/>
            <w:left w:val="none" w:sz="0" w:space="0" w:color="auto"/>
            <w:bottom w:val="none" w:sz="0" w:space="0" w:color="auto"/>
            <w:right w:val="none" w:sz="0" w:space="0" w:color="auto"/>
          </w:divBdr>
        </w:div>
        <w:div w:id="225454180">
          <w:marLeft w:val="640"/>
          <w:marRight w:val="0"/>
          <w:marTop w:val="0"/>
          <w:marBottom w:val="0"/>
          <w:divBdr>
            <w:top w:val="none" w:sz="0" w:space="0" w:color="auto"/>
            <w:left w:val="none" w:sz="0" w:space="0" w:color="auto"/>
            <w:bottom w:val="none" w:sz="0" w:space="0" w:color="auto"/>
            <w:right w:val="none" w:sz="0" w:space="0" w:color="auto"/>
          </w:divBdr>
        </w:div>
        <w:div w:id="286275442">
          <w:marLeft w:val="640"/>
          <w:marRight w:val="0"/>
          <w:marTop w:val="0"/>
          <w:marBottom w:val="0"/>
          <w:divBdr>
            <w:top w:val="none" w:sz="0" w:space="0" w:color="auto"/>
            <w:left w:val="none" w:sz="0" w:space="0" w:color="auto"/>
            <w:bottom w:val="none" w:sz="0" w:space="0" w:color="auto"/>
            <w:right w:val="none" w:sz="0" w:space="0" w:color="auto"/>
          </w:divBdr>
        </w:div>
        <w:div w:id="382486906">
          <w:marLeft w:val="640"/>
          <w:marRight w:val="0"/>
          <w:marTop w:val="0"/>
          <w:marBottom w:val="0"/>
          <w:divBdr>
            <w:top w:val="none" w:sz="0" w:space="0" w:color="auto"/>
            <w:left w:val="none" w:sz="0" w:space="0" w:color="auto"/>
            <w:bottom w:val="none" w:sz="0" w:space="0" w:color="auto"/>
            <w:right w:val="none" w:sz="0" w:space="0" w:color="auto"/>
          </w:divBdr>
        </w:div>
        <w:div w:id="422920048">
          <w:marLeft w:val="640"/>
          <w:marRight w:val="0"/>
          <w:marTop w:val="0"/>
          <w:marBottom w:val="0"/>
          <w:divBdr>
            <w:top w:val="none" w:sz="0" w:space="0" w:color="auto"/>
            <w:left w:val="none" w:sz="0" w:space="0" w:color="auto"/>
            <w:bottom w:val="none" w:sz="0" w:space="0" w:color="auto"/>
            <w:right w:val="none" w:sz="0" w:space="0" w:color="auto"/>
          </w:divBdr>
        </w:div>
        <w:div w:id="504634520">
          <w:marLeft w:val="640"/>
          <w:marRight w:val="0"/>
          <w:marTop w:val="0"/>
          <w:marBottom w:val="0"/>
          <w:divBdr>
            <w:top w:val="none" w:sz="0" w:space="0" w:color="auto"/>
            <w:left w:val="none" w:sz="0" w:space="0" w:color="auto"/>
            <w:bottom w:val="none" w:sz="0" w:space="0" w:color="auto"/>
            <w:right w:val="none" w:sz="0" w:space="0" w:color="auto"/>
          </w:divBdr>
        </w:div>
        <w:div w:id="522205253">
          <w:marLeft w:val="640"/>
          <w:marRight w:val="0"/>
          <w:marTop w:val="0"/>
          <w:marBottom w:val="0"/>
          <w:divBdr>
            <w:top w:val="none" w:sz="0" w:space="0" w:color="auto"/>
            <w:left w:val="none" w:sz="0" w:space="0" w:color="auto"/>
            <w:bottom w:val="none" w:sz="0" w:space="0" w:color="auto"/>
            <w:right w:val="none" w:sz="0" w:space="0" w:color="auto"/>
          </w:divBdr>
        </w:div>
        <w:div w:id="571890187">
          <w:marLeft w:val="640"/>
          <w:marRight w:val="0"/>
          <w:marTop w:val="0"/>
          <w:marBottom w:val="0"/>
          <w:divBdr>
            <w:top w:val="none" w:sz="0" w:space="0" w:color="auto"/>
            <w:left w:val="none" w:sz="0" w:space="0" w:color="auto"/>
            <w:bottom w:val="none" w:sz="0" w:space="0" w:color="auto"/>
            <w:right w:val="none" w:sz="0" w:space="0" w:color="auto"/>
          </w:divBdr>
        </w:div>
        <w:div w:id="728192854">
          <w:marLeft w:val="640"/>
          <w:marRight w:val="0"/>
          <w:marTop w:val="0"/>
          <w:marBottom w:val="0"/>
          <w:divBdr>
            <w:top w:val="none" w:sz="0" w:space="0" w:color="auto"/>
            <w:left w:val="none" w:sz="0" w:space="0" w:color="auto"/>
            <w:bottom w:val="none" w:sz="0" w:space="0" w:color="auto"/>
            <w:right w:val="none" w:sz="0" w:space="0" w:color="auto"/>
          </w:divBdr>
        </w:div>
        <w:div w:id="729155808">
          <w:marLeft w:val="640"/>
          <w:marRight w:val="0"/>
          <w:marTop w:val="0"/>
          <w:marBottom w:val="0"/>
          <w:divBdr>
            <w:top w:val="none" w:sz="0" w:space="0" w:color="auto"/>
            <w:left w:val="none" w:sz="0" w:space="0" w:color="auto"/>
            <w:bottom w:val="none" w:sz="0" w:space="0" w:color="auto"/>
            <w:right w:val="none" w:sz="0" w:space="0" w:color="auto"/>
          </w:divBdr>
        </w:div>
        <w:div w:id="764037747">
          <w:marLeft w:val="640"/>
          <w:marRight w:val="0"/>
          <w:marTop w:val="0"/>
          <w:marBottom w:val="0"/>
          <w:divBdr>
            <w:top w:val="none" w:sz="0" w:space="0" w:color="auto"/>
            <w:left w:val="none" w:sz="0" w:space="0" w:color="auto"/>
            <w:bottom w:val="none" w:sz="0" w:space="0" w:color="auto"/>
            <w:right w:val="none" w:sz="0" w:space="0" w:color="auto"/>
          </w:divBdr>
        </w:div>
        <w:div w:id="818037033">
          <w:marLeft w:val="640"/>
          <w:marRight w:val="0"/>
          <w:marTop w:val="0"/>
          <w:marBottom w:val="0"/>
          <w:divBdr>
            <w:top w:val="none" w:sz="0" w:space="0" w:color="auto"/>
            <w:left w:val="none" w:sz="0" w:space="0" w:color="auto"/>
            <w:bottom w:val="none" w:sz="0" w:space="0" w:color="auto"/>
            <w:right w:val="none" w:sz="0" w:space="0" w:color="auto"/>
          </w:divBdr>
        </w:div>
        <w:div w:id="871530049">
          <w:marLeft w:val="640"/>
          <w:marRight w:val="0"/>
          <w:marTop w:val="0"/>
          <w:marBottom w:val="0"/>
          <w:divBdr>
            <w:top w:val="none" w:sz="0" w:space="0" w:color="auto"/>
            <w:left w:val="none" w:sz="0" w:space="0" w:color="auto"/>
            <w:bottom w:val="none" w:sz="0" w:space="0" w:color="auto"/>
            <w:right w:val="none" w:sz="0" w:space="0" w:color="auto"/>
          </w:divBdr>
        </w:div>
        <w:div w:id="884681032">
          <w:marLeft w:val="640"/>
          <w:marRight w:val="0"/>
          <w:marTop w:val="0"/>
          <w:marBottom w:val="0"/>
          <w:divBdr>
            <w:top w:val="none" w:sz="0" w:space="0" w:color="auto"/>
            <w:left w:val="none" w:sz="0" w:space="0" w:color="auto"/>
            <w:bottom w:val="none" w:sz="0" w:space="0" w:color="auto"/>
            <w:right w:val="none" w:sz="0" w:space="0" w:color="auto"/>
          </w:divBdr>
        </w:div>
        <w:div w:id="1027029425">
          <w:marLeft w:val="640"/>
          <w:marRight w:val="0"/>
          <w:marTop w:val="0"/>
          <w:marBottom w:val="0"/>
          <w:divBdr>
            <w:top w:val="none" w:sz="0" w:space="0" w:color="auto"/>
            <w:left w:val="none" w:sz="0" w:space="0" w:color="auto"/>
            <w:bottom w:val="none" w:sz="0" w:space="0" w:color="auto"/>
            <w:right w:val="none" w:sz="0" w:space="0" w:color="auto"/>
          </w:divBdr>
        </w:div>
        <w:div w:id="1117872478">
          <w:marLeft w:val="640"/>
          <w:marRight w:val="0"/>
          <w:marTop w:val="0"/>
          <w:marBottom w:val="0"/>
          <w:divBdr>
            <w:top w:val="none" w:sz="0" w:space="0" w:color="auto"/>
            <w:left w:val="none" w:sz="0" w:space="0" w:color="auto"/>
            <w:bottom w:val="none" w:sz="0" w:space="0" w:color="auto"/>
            <w:right w:val="none" w:sz="0" w:space="0" w:color="auto"/>
          </w:divBdr>
        </w:div>
        <w:div w:id="1202861876">
          <w:marLeft w:val="640"/>
          <w:marRight w:val="0"/>
          <w:marTop w:val="0"/>
          <w:marBottom w:val="0"/>
          <w:divBdr>
            <w:top w:val="none" w:sz="0" w:space="0" w:color="auto"/>
            <w:left w:val="none" w:sz="0" w:space="0" w:color="auto"/>
            <w:bottom w:val="none" w:sz="0" w:space="0" w:color="auto"/>
            <w:right w:val="none" w:sz="0" w:space="0" w:color="auto"/>
          </w:divBdr>
        </w:div>
        <w:div w:id="1207719033">
          <w:marLeft w:val="640"/>
          <w:marRight w:val="0"/>
          <w:marTop w:val="0"/>
          <w:marBottom w:val="0"/>
          <w:divBdr>
            <w:top w:val="none" w:sz="0" w:space="0" w:color="auto"/>
            <w:left w:val="none" w:sz="0" w:space="0" w:color="auto"/>
            <w:bottom w:val="none" w:sz="0" w:space="0" w:color="auto"/>
            <w:right w:val="none" w:sz="0" w:space="0" w:color="auto"/>
          </w:divBdr>
        </w:div>
        <w:div w:id="1210651748">
          <w:marLeft w:val="640"/>
          <w:marRight w:val="0"/>
          <w:marTop w:val="0"/>
          <w:marBottom w:val="0"/>
          <w:divBdr>
            <w:top w:val="none" w:sz="0" w:space="0" w:color="auto"/>
            <w:left w:val="none" w:sz="0" w:space="0" w:color="auto"/>
            <w:bottom w:val="none" w:sz="0" w:space="0" w:color="auto"/>
            <w:right w:val="none" w:sz="0" w:space="0" w:color="auto"/>
          </w:divBdr>
        </w:div>
        <w:div w:id="1255866552">
          <w:marLeft w:val="640"/>
          <w:marRight w:val="0"/>
          <w:marTop w:val="0"/>
          <w:marBottom w:val="0"/>
          <w:divBdr>
            <w:top w:val="none" w:sz="0" w:space="0" w:color="auto"/>
            <w:left w:val="none" w:sz="0" w:space="0" w:color="auto"/>
            <w:bottom w:val="none" w:sz="0" w:space="0" w:color="auto"/>
            <w:right w:val="none" w:sz="0" w:space="0" w:color="auto"/>
          </w:divBdr>
        </w:div>
        <w:div w:id="1313801342">
          <w:marLeft w:val="640"/>
          <w:marRight w:val="0"/>
          <w:marTop w:val="0"/>
          <w:marBottom w:val="0"/>
          <w:divBdr>
            <w:top w:val="none" w:sz="0" w:space="0" w:color="auto"/>
            <w:left w:val="none" w:sz="0" w:space="0" w:color="auto"/>
            <w:bottom w:val="none" w:sz="0" w:space="0" w:color="auto"/>
            <w:right w:val="none" w:sz="0" w:space="0" w:color="auto"/>
          </w:divBdr>
        </w:div>
        <w:div w:id="1562138686">
          <w:marLeft w:val="640"/>
          <w:marRight w:val="0"/>
          <w:marTop w:val="0"/>
          <w:marBottom w:val="0"/>
          <w:divBdr>
            <w:top w:val="none" w:sz="0" w:space="0" w:color="auto"/>
            <w:left w:val="none" w:sz="0" w:space="0" w:color="auto"/>
            <w:bottom w:val="none" w:sz="0" w:space="0" w:color="auto"/>
            <w:right w:val="none" w:sz="0" w:space="0" w:color="auto"/>
          </w:divBdr>
        </w:div>
        <w:div w:id="1639651582">
          <w:marLeft w:val="640"/>
          <w:marRight w:val="0"/>
          <w:marTop w:val="0"/>
          <w:marBottom w:val="0"/>
          <w:divBdr>
            <w:top w:val="none" w:sz="0" w:space="0" w:color="auto"/>
            <w:left w:val="none" w:sz="0" w:space="0" w:color="auto"/>
            <w:bottom w:val="none" w:sz="0" w:space="0" w:color="auto"/>
            <w:right w:val="none" w:sz="0" w:space="0" w:color="auto"/>
          </w:divBdr>
        </w:div>
        <w:div w:id="1649745079">
          <w:marLeft w:val="640"/>
          <w:marRight w:val="0"/>
          <w:marTop w:val="0"/>
          <w:marBottom w:val="0"/>
          <w:divBdr>
            <w:top w:val="none" w:sz="0" w:space="0" w:color="auto"/>
            <w:left w:val="none" w:sz="0" w:space="0" w:color="auto"/>
            <w:bottom w:val="none" w:sz="0" w:space="0" w:color="auto"/>
            <w:right w:val="none" w:sz="0" w:space="0" w:color="auto"/>
          </w:divBdr>
        </w:div>
        <w:div w:id="1667633084">
          <w:marLeft w:val="640"/>
          <w:marRight w:val="0"/>
          <w:marTop w:val="0"/>
          <w:marBottom w:val="0"/>
          <w:divBdr>
            <w:top w:val="none" w:sz="0" w:space="0" w:color="auto"/>
            <w:left w:val="none" w:sz="0" w:space="0" w:color="auto"/>
            <w:bottom w:val="none" w:sz="0" w:space="0" w:color="auto"/>
            <w:right w:val="none" w:sz="0" w:space="0" w:color="auto"/>
          </w:divBdr>
        </w:div>
        <w:div w:id="1701540694">
          <w:marLeft w:val="640"/>
          <w:marRight w:val="0"/>
          <w:marTop w:val="0"/>
          <w:marBottom w:val="0"/>
          <w:divBdr>
            <w:top w:val="none" w:sz="0" w:space="0" w:color="auto"/>
            <w:left w:val="none" w:sz="0" w:space="0" w:color="auto"/>
            <w:bottom w:val="none" w:sz="0" w:space="0" w:color="auto"/>
            <w:right w:val="none" w:sz="0" w:space="0" w:color="auto"/>
          </w:divBdr>
        </w:div>
        <w:div w:id="1927839124">
          <w:marLeft w:val="640"/>
          <w:marRight w:val="0"/>
          <w:marTop w:val="0"/>
          <w:marBottom w:val="0"/>
          <w:divBdr>
            <w:top w:val="none" w:sz="0" w:space="0" w:color="auto"/>
            <w:left w:val="none" w:sz="0" w:space="0" w:color="auto"/>
            <w:bottom w:val="none" w:sz="0" w:space="0" w:color="auto"/>
            <w:right w:val="none" w:sz="0" w:space="0" w:color="auto"/>
          </w:divBdr>
        </w:div>
        <w:div w:id="1937247908">
          <w:marLeft w:val="640"/>
          <w:marRight w:val="0"/>
          <w:marTop w:val="0"/>
          <w:marBottom w:val="0"/>
          <w:divBdr>
            <w:top w:val="none" w:sz="0" w:space="0" w:color="auto"/>
            <w:left w:val="none" w:sz="0" w:space="0" w:color="auto"/>
            <w:bottom w:val="none" w:sz="0" w:space="0" w:color="auto"/>
            <w:right w:val="none" w:sz="0" w:space="0" w:color="auto"/>
          </w:divBdr>
        </w:div>
        <w:div w:id="2064985510">
          <w:marLeft w:val="640"/>
          <w:marRight w:val="0"/>
          <w:marTop w:val="0"/>
          <w:marBottom w:val="0"/>
          <w:divBdr>
            <w:top w:val="none" w:sz="0" w:space="0" w:color="auto"/>
            <w:left w:val="none" w:sz="0" w:space="0" w:color="auto"/>
            <w:bottom w:val="none" w:sz="0" w:space="0" w:color="auto"/>
            <w:right w:val="none" w:sz="0" w:space="0" w:color="auto"/>
          </w:divBdr>
        </w:div>
        <w:div w:id="2091998410">
          <w:marLeft w:val="640"/>
          <w:marRight w:val="0"/>
          <w:marTop w:val="0"/>
          <w:marBottom w:val="0"/>
          <w:divBdr>
            <w:top w:val="none" w:sz="0" w:space="0" w:color="auto"/>
            <w:left w:val="none" w:sz="0" w:space="0" w:color="auto"/>
            <w:bottom w:val="none" w:sz="0" w:space="0" w:color="auto"/>
            <w:right w:val="none" w:sz="0" w:space="0" w:color="auto"/>
          </w:divBdr>
        </w:div>
        <w:div w:id="2114933937">
          <w:marLeft w:val="640"/>
          <w:marRight w:val="0"/>
          <w:marTop w:val="0"/>
          <w:marBottom w:val="0"/>
          <w:divBdr>
            <w:top w:val="none" w:sz="0" w:space="0" w:color="auto"/>
            <w:left w:val="none" w:sz="0" w:space="0" w:color="auto"/>
            <w:bottom w:val="none" w:sz="0" w:space="0" w:color="auto"/>
            <w:right w:val="none" w:sz="0" w:space="0" w:color="auto"/>
          </w:divBdr>
        </w:div>
        <w:div w:id="2123453073">
          <w:marLeft w:val="640"/>
          <w:marRight w:val="0"/>
          <w:marTop w:val="0"/>
          <w:marBottom w:val="0"/>
          <w:divBdr>
            <w:top w:val="none" w:sz="0" w:space="0" w:color="auto"/>
            <w:left w:val="none" w:sz="0" w:space="0" w:color="auto"/>
            <w:bottom w:val="none" w:sz="0" w:space="0" w:color="auto"/>
            <w:right w:val="none" w:sz="0" w:space="0" w:color="auto"/>
          </w:divBdr>
        </w:div>
      </w:divsChild>
    </w:div>
    <w:div w:id="1637376712">
      <w:bodyDiv w:val="1"/>
      <w:marLeft w:val="0"/>
      <w:marRight w:val="0"/>
      <w:marTop w:val="0"/>
      <w:marBottom w:val="0"/>
      <w:divBdr>
        <w:top w:val="none" w:sz="0" w:space="0" w:color="auto"/>
        <w:left w:val="none" w:sz="0" w:space="0" w:color="auto"/>
        <w:bottom w:val="none" w:sz="0" w:space="0" w:color="auto"/>
        <w:right w:val="none" w:sz="0" w:space="0" w:color="auto"/>
      </w:divBdr>
      <w:divsChild>
        <w:div w:id="15424968">
          <w:marLeft w:val="640"/>
          <w:marRight w:val="0"/>
          <w:marTop w:val="0"/>
          <w:marBottom w:val="0"/>
          <w:divBdr>
            <w:top w:val="none" w:sz="0" w:space="0" w:color="auto"/>
            <w:left w:val="none" w:sz="0" w:space="0" w:color="auto"/>
            <w:bottom w:val="none" w:sz="0" w:space="0" w:color="auto"/>
            <w:right w:val="none" w:sz="0" w:space="0" w:color="auto"/>
          </w:divBdr>
        </w:div>
        <w:div w:id="74474009">
          <w:marLeft w:val="640"/>
          <w:marRight w:val="0"/>
          <w:marTop w:val="0"/>
          <w:marBottom w:val="0"/>
          <w:divBdr>
            <w:top w:val="none" w:sz="0" w:space="0" w:color="auto"/>
            <w:left w:val="none" w:sz="0" w:space="0" w:color="auto"/>
            <w:bottom w:val="none" w:sz="0" w:space="0" w:color="auto"/>
            <w:right w:val="none" w:sz="0" w:space="0" w:color="auto"/>
          </w:divBdr>
        </w:div>
        <w:div w:id="76565110">
          <w:marLeft w:val="640"/>
          <w:marRight w:val="0"/>
          <w:marTop w:val="0"/>
          <w:marBottom w:val="0"/>
          <w:divBdr>
            <w:top w:val="none" w:sz="0" w:space="0" w:color="auto"/>
            <w:left w:val="none" w:sz="0" w:space="0" w:color="auto"/>
            <w:bottom w:val="none" w:sz="0" w:space="0" w:color="auto"/>
            <w:right w:val="none" w:sz="0" w:space="0" w:color="auto"/>
          </w:divBdr>
        </w:div>
        <w:div w:id="86535778">
          <w:marLeft w:val="640"/>
          <w:marRight w:val="0"/>
          <w:marTop w:val="0"/>
          <w:marBottom w:val="0"/>
          <w:divBdr>
            <w:top w:val="none" w:sz="0" w:space="0" w:color="auto"/>
            <w:left w:val="none" w:sz="0" w:space="0" w:color="auto"/>
            <w:bottom w:val="none" w:sz="0" w:space="0" w:color="auto"/>
            <w:right w:val="none" w:sz="0" w:space="0" w:color="auto"/>
          </w:divBdr>
        </w:div>
        <w:div w:id="104008665">
          <w:marLeft w:val="640"/>
          <w:marRight w:val="0"/>
          <w:marTop w:val="0"/>
          <w:marBottom w:val="0"/>
          <w:divBdr>
            <w:top w:val="none" w:sz="0" w:space="0" w:color="auto"/>
            <w:left w:val="none" w:sz="0" w:space="0" w:color="auto"/>
            <w:bottom w:val="none" w:sz="0" w:space="0" w:color="auto"/>
            <w:right w:val="none" w:sz="0" w:space="0" w:color="auto"/>
          </w:divBdr>
        </w:div>
        <w:div w:id="104623857">
          <w:marLeft w:val="640"/>
          <w:marRight w:val="0"/>
          <w:marTop w:val="0"/>
          <w:marBottom w:val="0"/>
          <w:divBdr>
            <w:top w:val="none" w:sz="0" w:space="0" w:color="auto"/>
            <w:left w:val="none" w:sz="0" w:space="0" w:color="auto"/>
            <w:bottom w:val="none" w:sz="0" w:space="0" w:color="auto"/>
            <w:right w:val="none" w:sz="0" w:space="0" w:color="auto"/>
          </w:divBdr>
        </w:div>
        <w:div w:id="152069631">
          <w:marLeft w:val="640"/>
          <w:marRight w:val="0"/>
          <w:marTop w:val="0"/>
          <w:marBottom w:val="0"/>
          <w:divBdr>
            <w:top w:val="none" w:sz="0" w:space="0" w:color="auto"/>
            <w:left w:val="none" w:sz="0" w:space="0" w:color="auto"/>
            <w:bottom w:val="none" w:sz="0" w:space="0" w:color="auto"/>
            <w:right w:val="none" w:sz="0" w:space="0" w:color="auto"/>
          </w:divBdr>
        </w:div>
        <w:div w:id="152795293">
          <w:marLeft w:val="640"/>
          <w:marRight w:val="0"/>
          <w:marTop w:val="0"/>
          <w:marBottom w:val="0"/>
          <w:divBdr>
            <w:top w:val="none" w:sz="0" w:space="0" w:color="auto"/>
            <w:left w:val="none" w:sz="0" w:space="0" w:color="auto"/>
            <w:bottom w:val="none" w:sz="0" w:space="0" w:color="auto"/>
            <w:right w:val="none" w:sz="0" w:space="0" w:color="auto"/>
          </w:divBdr>
        </w:div>
        <w:div w:id="185218885">
          <w:marLeft w:val="640"/>
          <w:marRight w:val="0"/>
          <w:marTop w:val="0"/>
          <w:marBottom w:val="0"/>
          <w:divBdr>
            <w:top w:val="none" w:sz="0" w:space="0" w:color="auto"/>
            <w:left w:val="none" w:sz="0" w:space="0" w:color="auto"/>
            <w:bottom w:val="none" w:sz="0" w:space="0" w:color="auto"/>
            <w:right w:val="none" w:sz="0" w:space="0" w:color="auto"/>
          </w:divBdr>
        </w:div>
        <w:div w:id="268777537">
          <w:marLeft w:val="640"/>
          <w:marRight w:val="0"/>
          <w:marTop w:val="0"/>
          <w:marBottom w:val="0"/>
          <w:divBdr>
            <w:top w:val="none" w:sz="0" w:space="0" w:color="auto"/>
            <w:left w:val="none" w:sz="0" w:space="0" w:color="auto"/>
            <w:bottom w:val="none" w:sz="0" w:space="0" w:color="auto"/>
            <w:right w:val="none" w:sz="0" w:space="0" w:color="auto"/>
          </w:divBdr>
        </w:div>
        <w:div w:id="402604158">
          <w:marLeft w:val="640"/>
          <w:marRight w:val="0"/>
          <w:marTop w:val="0"/>
          <w:marBottom w:val="0"/>
          <w:divBdr>
            <w:top w:val="none" w:sz="0" w:space="0" w:color="auto"/>
            <w:left w:val="none" w:sz="0" w:space="0" w:color="auto"/>
            <w:bottom w:val="none" w:sz="0" w:space="0" w:color="auto"/>
            <w:right w:val="none" w:sz="0" w:space="0" w:color="auto"/>
          </w:divBdr>
        </w:div>
        <w:div w:id="418793873">
          <w:marLeft w:val="640"/>
          <w:marRight w:val="0"/>
          <w:marTop w:val="0"/>
          <w:marBottom w:val="0"/>
          <w:divBdr>
            <w:top w:val="none" w:sz="0" w:space="0" w:color="auto"/>
            <w:left w:val="none" w:sz="0" w:space="0" w:color="auto"/>
            <w:bottom w:val="none" w:sz="0" w:space="0" w:color="auto"/>
            <w:right w:val="none" w:sz="0" w:space="0" w:color="auto"/>
          </w:divBdr>
        </w:div>
        <w:div w:id="580257162">
          <w:marLeft w:val="640"/>
          <w:marRight w:val="0"/>
          <w:marTop w:val="0"/>
          <w:marBottom w:val="0"/>
          <w:divBdr>
            <w:top w:val="none" w:sz="0" w:space="0" w:color="auto"/>
            <w:left w:val="none" w:sz="0" w:space="0" w:color="auto"/>
            <w:bottom w:val="none" w:sz="0" w:space="0" w:color="auto"/>
            <w:right w:val="none" w:sz="0" w:space="0" w:color="auto"/>
          </w:divBdr>
        </w:div>
        <w:div w:id="589586356">
          <w:marLeft w:val="640"/>
          <w:marRight w:val="0"/>
          <w:marTop w:val="0"/>
          <w:marBottom w:val="0"/>
          <w:divBdr>
            <w:top w:val="none" w:sz="0" w:space="0" w:color="auto"/>
            <w:left w:val="none" w:sz="0" w:space="0" w:color="auto"/>
            <w:bottom w:val="none" w:sz="0" w:space="0" w:color="auto"/>
            <w:right w:val="none" w:sz="0" w:space="0" w:color="auto"/>
          </w:divBdr>
        </w:div>
        <w:div w:id="616378754">
          <w:marLeft w:val="640"/>
          <w:marRight w:val="0"/>
          <w:marTop w:val="0"/>
          <w:marBottom w:val="0"/>
          <w:divBdr>
            <w:top w:val="none" w:sz="0" w:space="0" w:color="auto"/>
            <w:left w:val="none" w:sz="0" w:space="0" w:color="auto"/>
            <w:bottom w:val="none" w:sz="0" w:space="0" w:color="auto"/>
            <w:right w:val="none" w:sz="0" w:space="0" w:color="auto"/>
          </w:divBdr>
        </w:div>
        <w:div w:id="617487202">
          <w:marLeft w:val="640"/>
          <w:marRight w:val="0"/>
          <w:marTop w:val="0"/>
          <w:marBottom w:val="0"/>
          <w:divBdr>
            <w:top w:val="none" w:sz="0" w:space="0" w:color="auto"/>
            <w:left w:val="none" w:sz="0" w:space="0" w:color="auto"/>
            <w:bottom w:val="none" w:sz="0" w:space="0" w:color="auto"/>
            <w:right w:val="none" w:sz="0" w:space="0" w:color="auto"/>
          </w:divBdr>
        </w:div>
        <w:div w:id="629630423">
          <w:marLeft w:val="640"/>
          <w:marRight w:val="0"/>
          <w:marTop w:val="0"/>
          <w:marBottom w:val="0"/>
          <w:divBdr>
            <w:top w:val="none" w:sz="0" w:space="0" w:color="auto"/>
            <w:left w:val="none" w:sz="0" w:space="0" w:color="auto"/>
            <w:bottom w:val="none" w:sz="0" w:space="0" w:color="auto"/>
            <w:right w:val="none" w:sz="0" w:space="0" w:color="auto"/>
          </w:divBdr>
        </w:div>
        <w:div w:id="776602434">
          <w:marLeft w:val="640"/>
          <w:marRight w:val="0"/>
          <w:marTop w:val="0"/>
          <w:marBottom w:val="0"/>
          <w:divBdr>
            <w:top w:val="none" w:sz="0" w:space="0" w:color="auto"/>
            <w:left w:val="none" w:sz="0" w:space="0" w:color="auto"/>
            <w:bottom w:val="none" w:sz="0" w:space="0" w:color="auto"/>
            <w:right w:val="none" w:sz="0" w:space="0" w:color="auto"/>
          </w:divBdr>
        </w:div>
        <w:div w:id="787818440">
          <w:marLeft w:val="640"/>
          <w:marRight w:val="0"/>
          <w:marTop w:val="0"/>
          <w:marBottom w:val="0"/>
          <w:divBdr>
            <w:top w:val="none" w:sz="0" w:space="0" w:color="auto"/>
            <w:left w:val="none" w:sz="0" w:space="0" w:color="auto"/>
            <w:bottom w:val="none" w:sz="0" w:space="0" w:color="auto"/>
            <w:right w:val="none" w:sz="0" w:space="0" w:color="auto"/>
          </w:divBdr>
        </w:div>
        <w:div w:id="789862347">
          <w:marLeft w:val="640"/>
          <w:marRight w:val="0"/>
          <w:marTop w:val="0"/>
          <w:marBottom w:val="0"/>
          <w:divBdr>
            <w:top w:val="none" w:sz="0" w:space="0" w:color="auto"/>
            <w:left w:val="none" w:sz="0" w:space="0" w:color="auto"/>
            <w:bottom w:val="none" w:sz="0" w:space="0" w:color="auto"/>
            <w:right w:val="none" w:sz="0" w:space="0" w:color="auto"/>
          </w:divBdr>
        </w:div>
        <w:div w:id="877202977">
          <w:marLeft w:val="640"/>
          <w:marRight w:val="0"/>
          <w:marTop w:val="0"/>
          <w:marBottom w:val="0"/>
          <w:divBdr>
            <w:top w:val="none" w:sz="0" w:space="0" w:color="auto"/>
            <w:left w:val="none" w:sz="0" w:space="0" w:color="auto"/>
            <w:bottom w:val="none" w:sz="0" w:space="0" w:color="auto"/>
            <w:right w:val="none" w:sz="0" w:space="0" w:color="auto"/>
          </w:divBdr>
        </w:div>
        <w:div w:id="899556757">
          <w:marLeft w:val="640"/>
          <w:marRight w:val="0"/>
          <w:marTop w:val="0"/>
          <w:marBottom w:val="0"/>
          <w:divBdr>
            <w:top w:val="none" w:sz="0" w:space="0" w:color="auto"/>
            <w:left w:val="none" w:sz="0" w:space="0" w:color="auto"/>
            <w:bottom w:val="none" w:sz="0" w:space="0" w:color="auto"/>
            <w:right w:val="none" w:sz="0" w:space="0" w:color="auto"/>
          </w:divBdr>
        </w:div>
        <w:div w:id="934436231">
          <w:marLeft w:val="640"/>
          <w:marRight w:val="0"/>
          <w:marTop w:val="0"/>
          <w:marBottom w:val="0"/>
          <w:divBdr>
            <w:top w:val="none" w:sz="0" w:space="0" w:color="auto"/>
            <w:left w:val="none" w:sz="0" w:space="0" w:color="auto"/>
            <w:bottom w:val="none" w:sz="0" w:space="0" w:color="auto"/>
            <w:right w:val="none" w:sz="0" w:space="0" w:color="auto"/>
          </w:divBdr>
        </w:div>
        <w:div w:id="940798449">
          <w:marLeft w:val="640"/>
          <w:marRight w:val="0"/>
          <w:marTop w:val="0"/>
          <w:marBottom w:val="0"/>
          <w:divBdr>
            <w:top w:val="none" w:sz="0" w:space="0" w:color="auto"/>
            <w:left w:val="none" w:sz="0" w:space="0" w:color="auto"/>
            <w:bottom w:val="none" w:sz="0" w:space="0" w:color="auto"/>
            <w:right w:val="none" w:sz="0" w:space="0" w:color="auto"/>
          </w:divBdr>
        </w:div>
        <w:div w:id="949512155">
          <w:marLeft w:val="640"/>
          <w:marRight w:val="0"/>
          <w:marTop w:val="0"/>
          <w:marBottom w:val="0"/>
          <w:divBdr>
            <w:top w:val="none" w:sz="0" w:space="0" w:color="auto"/>
            <w:left w:val="none" w:sz="0" w:space="0" w:color="auto"/>
            <w:bottom w:val="none" w:sz="0" w:space="0" w:color="auto"/>
            <w:right w:val="none" w:sz="0" w:space="0" w:color="auto"/>
          </w:divBdr>
        </w:div>
        <w:div w:id="981079456">
          <w:marLeft w:val="640"/>
          <w:marRight w:val="0"/>
          <w:marTop w:val="0"/>
          <w:marBottom w:val="0"/>
          <w:divBdr>
            <w:top w:val="none" w:sz="0" w:space="0" w:color="auto"/>
            <w:left w:val="none" w:sz="0" w:space="0" w:color="auto"/>
            <w:bottom w:val="none" w:sz="0" w:space="0" w:color="auto"/>
            <w:right w:val="none" w:sz="0" w:space="0" w:color="auto"/>
          </w:divBdr>
        </w:div>
        <w:div w:id="1011222219">
          <w:marLeft w:val="640"/>
          <w:marRight w:val="0"/>
          <w:marTop w:val="0"/>
          <w:marBottom w:val="0"/>
          <w:divBdr>
            <w:top w:val="none" w:sz="0" w:space="0" w:color="auto"/>
            <w:left w:val="none" w:sz="0" w:space="0" w:color="auto"/>
            <w:bottom w:val="none" w:sz="0" w:space="0" w:color="auto"/>
            <w:right w:val="none" w:sz="0" w:space="0" w:color="auto"/>
          </w:divBdr>
        </w:div>
        <w:div w:id="1053232804">
          <w:marLeft w:val="640"/>
          <w:marRight w:val="0"/>
          <w:marTop w:val="0"/>
          <w:marBottom w:val="0"/>
          <w:divBdr>
            <w:top w:val="none" w:sz="0" w:space="0" w:color="auto"/>
            <w:left w:val="none" w:sz="0" w:space="0" w:color="auto"/>
            <w:bottom w:val="none" w:sz="0" w:space="0" w:color="auto"/>
            <w:right w:val="none" w:sz="0" w:space="0" w:color="auto"/>
          </w:divBdr>
        </w:div>
        <w:div w:id="1077902465">
          <w:marLeft w:val="640"/>
          <w:marRight w:val="0"/>
          <w:marTop w:val="0"/>
          <w:marBottom w:val="0"/>
          <w:divBdr>
            <w:top w:val="none" w:sz="0" w:space="0" w:color="auto"/>
            <w:left w:val="none" w:sz="0" w:space="0" w:color="auto"/>
            <w:bottom w:val="none" w:sz="0" w:space="0" w:color="auto"/>
            <w:right w:val="none" w:sz="0" w:space="0" w:color="auto"/>
          </w:divBdr>
        </w:div>
        <w:div w:id="1230117632">
          <w:marLeft w:val="640"/>
          <w:marRight w:val="0"/>
          <w:marTop w:val="0"/>
          <w:marBottom w:val="0"/>
          <w:divBdr>
            <w:top w:val="none" w:sz="0" w:space="0" w:color="auto"/>
            <w:left w:val="none" w:sz="0" w:space="0" w:color="auto"/>
            <w:bottom w:val="none" w:sz="0" w:space="0" w:color="auto"/>
            <w:right w:val="none" w:sz="0" w:space="0" w:color="auto"/>
          </w:divBdr>
        </w:div>
        <w:div w:id="1276521015">
          <w:marLeft w:val="640"/>
          <w:marRight w:val="0"/>
          <w:marTop w:val="0"/>
          <w:marBottom w:val="0"/>
          <w:divBdr>
            <w:top w:val="none" w:sz="0" w:space="0" w:color="auto"/>
            <w:left w:val="none" w:sz="0" w:space="0" w:color="auto"/>
            <w:bottom w:val="none" w:sz="0" w:space="0" w:color="auto"/>
            <w:right w:val="none" w:sz="0" w:space="0" w:color="auto"/>
          </w:divBdr>
        </w:div>
        <w:div w:id="1302686901">
          <w:marLeft w:val="640"/>
          <w:marRight w:val="0"/>
          <w:marTop w:val="0"/>
          <w:marBottom w:val="0"/>
          <w:divBdr>
            <w:top w:val="none" w:sz="0" w:space="0" w:color="auto"/>
            <w:left w:val="none" w:sz="0" w:space="0" w:color="auto"/>
            <w:bottom w:val="none" w:sz="0" w:space="0" w:color="auto"/>
            <w:right w:val="none" w:sz="0" w:space="0" w:color="auto"/>
          </w:divBdr>
        </w:div>
        <w:div w:id="1469200034">
          <w:marLeft w:val="640"/>
          <w:marRight w:val="0"/>
          <w:marTop w:val="0"/>
          <w:marBottom w:val="0"/>
          <w:divBdr>
            <w:top w:val="none" w:sz="0" w:space="0" w:color="auto"/>
            <w:left w:val="none" w:sz="0" w:space="0" w:color="auto"/>
            <w:bottom w:val="none" w:sz="0" w:space="0" w:color="auto"/>
            <w:right w:val="none" w:sz="0" w:space="0" w:color="auto"/>
          </w:divBdr>
        </w:div>
        <w:div w:id="1485007542">
          <w:marLeft w:val="640"/>
          <w:marRight w:val="0"/>
          <w:marTop w:val="0"/>
          <w:marBottom w:val="0"/>
          <w:divBdr>
            <w:top w:val="none" w:sz="0" w:space="0" w:color="auto"/>
            <w:left w:val="none" w:sz="0" w:space="0" w:color="auto"/>
            <w:bottom w:val="none" w:sz="0" w:space="0" w:color="auto"/>
            <w:right w:val="none" w:sz="0" w:space="0" w:color="auto"/>
          </w:divBdr>
        </w:div>
        <w:div w:id="1550611315">
          <w:marLeft w:val="640"/>
          <w:marRight w:val="0"/>
          <w:marTop w:val="0"/>
          <w:marBottom w:val="0"/>
          <w:divBdr>
            <w:top w:val="none" w:sz="0" w:space="0" w:color="auto"/>
            <w:left w:val="none" w:sz="0" w:space="0" w:color="auto"/>
            <w:bottom w:val="none" w:sz="0" w:space="0" w:color="auto"/>
            <w:right w:val="none" w:sz="0" w:space="0" w:color="auto"/>
          </w:divBdr>
        </w:div>
        <w:div w:id="1624723586">
          <w:marLeft w:val="640"/>
          <w:marRight w:val="0"/>
          <w:marTop w:val="0"/>
          <w:marBottom w:val="0"/>
          <w:divBdr>
            <w:top w:val="none" w:sz="0" w:space="0" w:color="auto"/>
            <w:left w:val="none" w:sz="0" w:space="0" w:color="auto"/>
            <w:bottom w:val="none" w:sz="0" w:space="0" w:color="auto"/>
            <w:right w:val="none" w:sz="0" w:space="0" w:color="auto"/>
          </w:divBdr>
        </w:div>
        <w:div w:id="1666739505">
          <w:marLeft w:val="640"/>
          <w:marRight w:val="0"/>
          <w:marTop w:val="0"/>
          <w:marBottom w:val="0"/>
          <w:divBdr>
            <w:top w:val="none" w:sz="0" w:space="0" w:color="auto"/>
            <w:left w:val="none" w:sz="0" w:space="0" w:color="auto"/>
            <w:bottom w:val="none" w:sz="0" w:space="0" w:color="auto"/>
            <w:right w:val="none" w:sz="0" w:space="0" w:color="auto"/>
          </w:divBdr>
        </w:div>
        <w:div w:id="1667245282">
          <w:marLeft w:val="640"/>
          <w:marRight w:val="0"/>
          <w:marTop w:val="0"/>
          <w:marBottom w:val="0"/>
          <w:divBdr>
            <w:top w:val="none" w:sz="0" w:space="0" w:color="auto"/>
            <w:left w:val="none" w:sz="0" w:space="0" w:color="auto"/>
            <w:bottom w:val="none" w:sz="0" w:space="0" w:color="auto"/>
            <w:right w:val="none" w:sz="0" w:space="0" w:color="auto"/>
          </w:divBdr>
        </w:div>
        <w:div w:id="1765757513">
          <w:marLeft w:val="640"/>
          <w:marRight w:val="0"/>
          <w:marTop w:val="0"/>
          <w:marBottom w:val="0"/>
          <w:divBdr>
            <w:top w:val="none" w:sz="0" w:space="0" w:color="auto"/>
            <w:left w:val="none" w:sz="0" w:space="0" w:color="auto"/>
            <w:bottom w:val="none" w:sz="0" w:space="0" w:color="auto"/>
            <w:right w:val="none" w:sz="0" w:space="0" w:color="auto"/>
          </w:divBdr>
        </w:div>
        <w:div w:id="1814561053">
          <w:marLeft w:val="640"/>
          <w:marRight w:val="0"/>
          <w:marTop w:val="0"/>
          <w:marBottom w:val="0"/>
          <w:divBdr>
            <w:top w:val="none" w:sz="0" w:space="0" w:color="auto"/>
            <w:left w:val="none" w:sz="0" w:space="0" w:color="auto"/>
            <w:bottom w:val="none" w:sz="0" w:space="0" w:color="auto"/>
            <w:right w:val="none" w:sz="0" w:space="0" w:color="auto"/>
          </w:divBdr>
        </w:div>
        <w:div w:id="1929532876">
          <w:marLeft w:val="640"/>
          <w:marRight w:val="0"/>
          <w:marTop w:val="0"/>
          <w:marBottom w:val="0"/>
          <w:divBdr>
            <w:top w:val="none" w:sz="0" w:space="0" w:color="auto"/>
            <w:left w:val="none" w:sz="0" w:space="0" w:color="auto"/>
            <w:bottom w:val="none" w:sz="0" w:space="0" w:color="auto"/>
            <w:right w:val="none" w:sz="0" w:space="0" w:color="auto"/>
          </w:divBdr>
        </w:div>
        <w:div w:id="2032996218">
          <w:marLeft w:val="640"/>
          <w:marRight w:val="0"/>
          <w:marTop w:val="0"/>
          <w:marBottom w:val="0"/>
          <w:divBdr>
            <w:top w:val="none" w:sz="0" w:space="0" w:color="auto"/>
            <w:left w:val="none" w:sz="0" w:space="0" w:color="auto"/>
            <w:bottom w:val="none" w:sz="0" w:space="0" w:color="auto"/>
            <w:right w:val="none" w:sz="0" w:space="0" w:color="auto"/>
          </w:divBdr>
        </w:div>
      </w:divsChild>
    </w:div>
    <w:div w:id="1639259543">
      <w:bodyDiv w:val="1"/>
      <w:marLeft w:val="0"/>
      <w:marRight w:val="0"/>
      <w:marTop w:val="0"/>
      <w:marBottom w:val="0"/>
      <w:divBdr>
        <w:top w:val="none" w:sz="0" w:space="0" w:color="auto"/>
        <w:left w:val="none" w:sz="0" w:space="0" w:color="auto"/>
        <w:bottom w:val="none" w:sz="0" w:space="0" w:color="auto"/>
        <w:right w:val="none" w:sz="0" w:space="0" w:color="auto"/>
      </w:divBdr>
      <w:divsChild>
        <w:div w:id="49619325">
          <w:marLeft w:val="640"/>
          <w:marRight w:val="0"/>
          <w:marTop w:val="0"/>
          <w:marBottom w:val="0"/>
          <w:divBdr>
            <w:top w:val="none" w:sz="0" w:space="0" w:color="auto"/>
            <w:left w:val="none" w:sz="0" w:space="0" w:color="auto"/>
            <w:bottom w:val="none" w:sz="0" w:space="0" w:color="auto"/>
            <w:right w:val="none" w:sz="0" w:space="0" w:color="auto"/>
          </w:divBdr>
        </w:div>
        <w:div w:id="77290551">
          <w:marLeft w:val="640"/>
          <w:marRight w:val="0"/>
          <w:marTop w:val="0"/>
          <w:marBottom w:val="0"/>
          <w:divBdr>
            <w:top w:val="none" w:sz="0" w:space="0" w:color="auto"/>
            <w:left w:val="none" w:sz="0" w:space="0" w:color="auto"/>
            <w:bottom w:val="none" w:sz="0" w:space="0" w:color="auto"/>
            <w:right w:val="none" w:sz="0" w:space="0" w:color="auto"/>
          </w:divBdr>
        </w:div>
        <w:div w:id="240720790">
          <w:marLeft w:val="640"/>
          <w:marRight w:val="0"/>
          <w:marTop w:val="0"/>
          <w:marBottom w:val="0"/>
          <w:divBdr>
            <w:top w:val="none" w:sz="0" w:space="0" w:color="auto"/>
            <w:left w:val="none" w:sz="0" w:space="0" w:color="auto"/>
            <w:bottom w:val="none" w:sz="0" w:space="0" w:color="auto"/>
            <w:right w:val="none" w:sz="0" w:space="0" w:color="auto"/>
          </w:divBdr>
        </w:div>
        <w:div w:id="335152716">
          <w:marLeft w:val="640"/>
          <w:marRight w:val="0"/>
          <w:marTop w:val="0"/>
          <w:marBottom w:val="0"/>
          <w:divBdr>
            <w:top w:val="none" w:sz="0" w:space="0" w:color="auto"/>
            <w:left w:val="none" w:sz="0" w:space="0" w:color="auto"/>
            <w:bottom w:val="none" w:sz="0" w:space="0" w:color="auto"/>
            <w:right w:val="none" w:sz="0" w:space="0" w:color="auto"/>
          </w:divBdr>
        </w:div>
        <w:div w:id="373968184">
          <w:marLeft w:val="640"/>
          <w:marRight w:val="0"/>
          <w:marTop w:val="0"/>
          <w:marBottom w:val="0"/>
          <w:divBdr>
            <w:top w:val="none" w:sz="0" w:space="0" w:color="auto"/>
            <w:left w:val="none" w:sz="0" w:space="0" w:color="auto"/>
            <w:bottom w:val="none" w:sz="0" w:space="0" w:color="auto"/>
            <w:right w:val="none" w:sz="0" w:space="0" w:color="auto"/>
          </w:divBdr>
        </w:div>
        <w:div w:id="415054167">
          <w:marLeft w:val="640"/>
          <w:marRight w:val="0"/>
          <w:marTop w:val="0"/>
          <w:marBottom w:val="0"/>
          <w:divBdr>
            <w:top w:val="none" w:sz="0" w:space="0" w:color="auto"/>
            <w:left w:val="none" w:sz="0" w:space="0" w:color="auto"/>
            <w:bottom w:val="none" w:sz="0" w:space="0" w:color="auto"/>
            <w:right w:val="none" w:sz="0" w:space="0" w:color="auto"/>
          </w:divBdr>
        </w:div>
        <w:div w:id="444037610">
          <w:marLeft w:val="640"/>
          <w:marRight w:val="0"/>
          <w:marTop w:val="0"/>
          <w:marBottom w:val="0"/>
          <w:divBdr>
            <w:top w:val="none" w:sz="0" w:space="0" w:color="auto"/>
            <w:left w:val="none" w:sz="0" w:space="0" w:color="auto"/>
            <w:bottom w:val="none" w:sz="0" w:space="0" w:color="auto"/>
            <w:right w:val="none" w:sz="0" w:space="0" w:color="auto"/>
          </w:divBdr>
        </w:div>
        <w:div w:id="547180380">
          <w:marLeft w:val="640"/>
          <w:marRight w:val="0"/>
          <w:marTop w:val="0"/>
          <w:marBottom w:val="0"/>
          <w:divBdr>
            <w:top w:val="none" w:sz="0" w:space="0" w:color="auto"/>
            <w:left w:val="none" w:sz="0" w:space="0" w:color="auto"/>
            <w:bottom w:val="none" w:sz="0" w:space="0" w:color="auto"/>
            <w:right w:val="none" w:sz="0" w:space="0" w:color="auto"/>
          </w:divBdr>
        </w:div>
        <w:div w:id="550271986">
          <w:marLeft w:val="640"/>
          <w:marRight w:val="0"/>
          <w:marTop w:val="0"/>
          <w:marBottom w:val="0"/>
          <w:divBdr>
            <w:top w:val="none" w:sz="0" w:space="0" w:color="auto"/>
            <w:left w:val="none" w:sz="0" w:space="0" w:color="auto"/>
            <w:bottom w:val="none" w:sz="0" w:space="0" w:color="auto"/>
            <w:right w:val="none" w:sz="0" w:space="0" w:color="auto"/>
          </w:divBdr>
        </w:div>
        <w:div w:id="601425571">
          <w:marLeft w:val="640"/>
          <w:marRight w:val="0"/>
          <w:marTop w:val="0"/>
          <w:marBottom w:val="0"/>
          <w:divBdr>
            <w:top w:val="none" w:sz="0" w:space="0" w:color="auto"/>
            <w:left w:val="none" w:sz="0" w:space="0" w:color="auto"/>
            <w:bottom w:val="none" w:sz="0" w:space="0" w:color="auto"/>
            <w:right w:val="none" w:sz="0" w:space="0" w:color="auto"/>
          </w:divBdr>
        </w:div>
        <w:div w:id="612131806">
          <w:marLeft w:val="640"/>
          <w:marRight w:val="0"/>
          <w:marTop w:val="0"/>
          <w:marBottom w:val="0"/>
          <w:divBdr>
            <w:top w:val="none" w:sz="0" w:space="0" w:color="auto"/>
            <w:left w:val="none" w:sz="0" w:space="0" w:color="auto"/>
            <w:bottom w:val="none" w:sz="0" w:space="0" w:color="auto"/>
            <w:right w:val="none" w:sz="0" w:space="0" w:color="auto"/>
          </w:divBdr>
        </w:div>
        <w:div w:id="616647777">
          <w:marLeft w:val="640"/>
          <w:marRight w:val="0"/>
          <w:marTop w:val="0"/>
          <w:marBottom w:val="0"/>
          <w:divBdr>
            <w:top w:val="none" w:sz="0" w:space="0" w:color="auto"/>
            <w:left w:val="none" w:sz="0" w:space="0" w:color="auto"/>
            <w:bottom w:val="none" w:sz="0" w:space="0" w:color="auto"/>
            <w:right w:val="none" w:sz="0" w:space="0" w:color="auto"/>
          </w:divBdr>
        </w:div>
        <w:div w:id="649821496">
          <w:marLeft w:val="640"/>
          <w:marRight w:val="0"/>
          <w:marTop w:val="0"/>
          <w:marBottom w:val="0"/>
          <w:divBdr>
            <w:top w:val="none" w:sz="0" w:space="0" w:color="auto"/>
            <w:left w:val="none" w:sz="0" w:space="0" w:color="auto"/>
            <w:bottom w:val="none" w:sz="0" w:space="0" w:color="auto"/>
            <w:right w:val="none" w:sz="0" w:space="0" w:color="auto"/>
          </w:divBdr>
        </w:div>
        <w:div w:id="780876892">
          <w:marLeft w:val="640"/>
          <w:marRight w:val="0"/>
          <w:marTop w:val="0"/>
          <w:marBottom w:val="0"/>
          <w:divBdr>
            <w:top w:val="none" w:sz="0" w:space="0" w:color="auto"/>
            <w:left w:val="none" w:sz="0" w:space="0" w:color="auto"/>
            <w:bottom w:val="none" w:sz="0" w:space="0" w:color="auto"/>
            <w:right w:val="none" w:sz="0" w:space="0" w:color="auto"/>
          </w:divBdr>
        </w:div>
        <w:div w:id="801967628">
          <w:marLeft w:val="640"/>
          <w:marRight w:val="0"/>
          <w:marTop w:val="0"/>
          <w:marBottom w:val="0"/>
          <w:divBdr>
            <w:top w:val="none" w:sz="0" w:space="0" w:color="auto"/>
            <w:left w:val="none" w:sz="0" w:space="0" w:color="auto"/>
            <w:bottom w:val="none" w:sz="0" w:space="0" w:color="auto"/>
            <w:right w:val="none" w:sz="0" w:space="0" w:color="auto"/>
          </w:divBdr>
        </w:div>
        <w:div w:id="895354580">
          <w:marLeft w:val="640"/>
          <w:marRight w:val="0"/>
          <w:marTop w:val="0"/>
          <w:marBottom w:val="0"/>
          <w:divBdr>
            <w:top w:val="none" w:sz="0" w:space="0" w:color="auto"/>
            <w:left w:val="none" w:sz="0" w:space="0" w:color="auto"/>
            <w:bottom w:val="none" w:sz="0" w:space="0" w:color="auto"/>
            <w:right w:val="none" w:sz="0" w:space="0" w:color="auto"/>
          </w:divBdr>
        </w:div>
        <w:div w:id="1007951527">
          <w:marLeft w:val="640"/>
          <w:marRight w:val="0"/>
          <w:marTop w:val="0"/>
          <w:marBottom w:val="0"/>
          <w:divBdr>
            <w:top w:val="none" w:sz="0" w:space="0" w:color="auto"/>
            <w:left w:val="none" w:sz="0" w:space="0" w:color="auto"/>
            <w:bottom w:val="none" w:sz="0" w:space="0" w:color="auto"/>
            <w:right w:val="none" w:sz="0" w:space="0" w:color="auto"/>
          </w:divBdr>
        </w:div>
        <w:div w:id="1125807017">
          <w:marLeft w:val="640"/>
          <w:marRight w:val="0"/>
          <w:marTop w:val="0"/>
          <w:marBottom w:val="0"/>
          <w:divBdr>
            <w:top w:val="none" w:sz="0" w:space="0" w:color="auto"/>
            <w:left w:val="none" w:sz="0" w:space="0" w:color="auto"/>
            <w:bottom w:val="none" w:sz="0" w:space="0" w:color="auto"/>
            <w:right w:val="none" w:sz="0" w:space="0" w:color="auto"/>
          </w:divBdr>
        </w:div>
        <w:div w:id="1186601211">
          <w:marLeft w:val="640"/>
          <w:marRight w:val="0"/>
          <w:marTop w:val="0"/>
          <w:marBottom w:val="0"/>
          <w:divBdr>
            <w:top w:val="none" w:sz="0" w:space="0" w:color="auto"/>
            <w:left w:val="none" w:sz="0" w:space="0" w:color="auto"/>
            <w:bottom w:val="none" w:sz="0" w:space="0" w:color="auto"/>
            <w:right w:val="none" w:sz="0" w:space="0" w:color="auto"/>
          </w:divBdr>
        </w:div>
        <w:div w:id="1248808492">
          <w:marLeft w:val="640"/>
          <w:marRight w:val="0"/>
          <w:marTop w:val="0"/>
          <w:marBottom w:val="0"/>
          <w:divBdr>
            <w:top w:val="none" w:sz="0" w:space="0" w:color="auto"/>
            <w:left w:val="none" w:sz="0" w:space="0" w:color="auto"/>
            <w:bottom w:val="none" w:sz="0" w:space="0" w:color="auto"/>
            <w:right w:val="none" w:sz="0" w:space="0" w:color="auto"/>
          </w:divBdr>
        </w:div>
        <w:div w:id="1284531044">
          <w:marLeft w:val="640"/>
          <w:marRight w:val="0"/>
          <w:marTop w:val="0"/>
          <w:marBottom w:val="0"/>
          <w:divBdr>
            <w:top w:val="none" w:sz="0" w:space="0" w:color="auto"/>
            <w:left w:val="none" w:sz="0" w:space="0" w:color="auto"/>
            <w:bottom w:val="none" w:sz="0" w:space="0" w:color="auto"/>
            <w:right w:val="none" w:sz="0" w:space="0" w:color="auto"/>
          </w:divBdr>
        </w:div>
        <w:div w:id="1356736745">
          <w:marLeft w:val="640"/>
          <w:marRight w:val="0"/>
          <w:marTop w:val="0"/>
          <w:marBottom w:val="0"/>
          <w:divBdr>
            <w:top w:val="none" w:sz="0" w:space="0" w:color="auto"/>
            <w:left w:val="none" w:sz="0" w:space="0" w:color="auto"/>
            <w:bottom w:val="none" w:sz="0" w:space="0" w:color="auto"/>
            <w:right w:val="none" w:sz="0" w:space="0" w:color="auto"/>
          </w:divBdr>
        </w:div>
        <w:div w:id="1373575019">
          <w:marLeft w:val="640"/>
          <w:marRight w:val="0"/>
          <w:marTop w:val="0"/>
          <w:marBottom w:val="0"/>
          <w:divBdr>
            <w:top w:val="none" w:sz="0" w:space="0" w:color="auto"/>
            <w:left w:val="none" w:sz="0" w:space="0" w:color="auto"/>
            <w:bottom w:val="none" w:sz="0" w:space="0" w:color="auto"/>
            <w:right w:val="none" w:sz="0" w:space="0" w:color="auto"/>
          </w:divBdr>
        </w:div>
        <w:div w:id="1481187405">
          <w:marLeft w:val="640"/>
          <w:marRight w:val="0"/>
          <w:marTop w:val="0"/>
          <w:marBottom w:val="0"/>
          <w:divBdr>
            <w:top w:val="none" w:sz="0" w:space="0" w:color="auto"/>
            <w:left w:val="none" w:sz="0" w:space="0" w:color="auto"/>
            <w:bottom w:val="none" w:sz="0" w:space="0" w:color="auto"/>
            <w:right w:val="none" w:sz="0" w:space="0" w:color="auto"/>
          </w:divBdr>
        </w:div>
        <w:div w:id="1506241690">
          <w:marLeft w:val="640"/>
          <w:marRight w:val="0"/>
          <w:marTop w:val="0"/>
          <w:marBottom w:val="0"/>
          <w:divBdr>
            <w:top w:val="none" w:sz="0" w:space="0" w:color="auto"/>
            <w:left w:val="none" w:sz="0" w:space="0" w:color="auto"/>
            <w:bottom w:val="none" w:sz="0" w:space="0" w:color="auto"/>
            <w:right w:val="none" w:sz="0" w:space="0" w:color="auto"/>
          </w:divBdr>
        </w:div>
        <w:div w:id="1521123188">
          <w:marLeft w:val="640"/>
          <w:marRight w:val="0"/>
          <w:marTop w:val="0"/>
          <w:marBottom w:val="0"/>
          <w:divBdr>
            <w:top w:val="none" w:sz="0" w:space="0" w:color="auto"/>
            <w:left w:val="none" w:sz="0" w:space="0" w:color="auto"/>
            <w:bottom w:val="none" w:sz="0" w:space="0" w:color="auto"/>
            <w:right w:val="none" w:sz="0" w:space="0" w:color="auto"/>
          </w:divBdr>
        </w:div>
        <w:div w:id="1543053160">
          <w:marLeft w:val="640"/>
          <w:marRight w:val="0"/>
          <w:marTop w:val="0"/>
          <w:marBottom w:val="0"/>
          <w:divBdr>
            <w:top w:val="none" w:sz="0" w:space="0" w:color="auto"/>
            <w:left w:val="none" w:sz="0" w:space="0" w:color="auto"/>
            <w:bottom w:val="none" w:sz="0" w:space="0" w:color="auto"/>
            <w:right w:val="none" w:sz="0" w:space="0" w:color="auto"/>
          </w:divBdr>
        </w:div>
        <w:div w:id="1561287486">
          <w:marLeft w:val="640"/>
          <w:marRight w:val="0"/>
          <w:marTop w:val="0"/>
          <w:marBottom w:val="0"/>
          <w:divBdr>
            <w:top w:val="none" w:sz="0" w:space="0" w:color="auto"/>
            <w:left w:val="none" w:sz="0" w:space="0" w:color="auto"/>
            <w:bottom w:val="none" w:sz="0" w:space="0" w:color="auto"/>
            <w:right w:val="none" w:sz="0" w:space="0" w:color="auto"/>
          </w:divBdr>
        </w:div>
        <w:div w:id="1562054504">
          <w:marLeft w:val="640"/>
          <w:marRight w:val="0"/>
          <w:marTop w:val="0"/>
          <w:marBottom w:val="0"/>
          <w:divBdr>
            <w:top w:val="none" w:sz="0" w:space="0" w:color="auto"/>
            <w:left w:val="none" w:sz="0" w:space="0" w:color="auto"/>
            <w:bottom w:val="none" w:sz="0" w:space="0" w:color="auto"/>
            <w:right w:val="none" w:sz="0" w:space="0" w:color="auto"/>
          </w:divBdr>
        </w:div>
        <w:div w:id="1580477164">
          <w:marLeft w:val="640"/>
          <w:marRight w:val="0"/>
          <w:marTop w:val="0"/>
          <w:marBottom w:val="0"/>
          <w:divBdr>
            <w:top w:val="none" w:sz="0" w:space="0" w:color="auto"/>
            <w:left w:val="none" w:sz="0" w:space="0" w:color="auto"/>
            <w:bottom w:val="none" w:sz="0" w:space="0" w:color="auto"/>
            <w:right w:val="none" w:sz="0" w:space="0" w:color="auto"/>
          </w:divBdr>
        </w:div>
        <w:div w:id="1609122066">
          <w:marLeft w:val="640"/>
          <w:marRight w:val="0"/>
          <w:marTop w:val="0"/>
          <w:marBottom w:val="0"/>
          <w:divBdr>
            <w:top w:val="none" w:sz="0" w:space="0" w:color="auto"/>
            <w:left w:val="none" w:sz="0" w:space="0" w:color="auto"/>
            <w:bottom w:val="none" w:sz="0" w:space="0" w:color="auto"/>
            <w:right w:val="none" w:sz="0" w:space="0" w:color="auto"/>
          </w:divBdr>
        </w:div>
        <w:div w:id="1644237719">
          <w:marLeft w:val="640"/>
          <w:marRight w:val="0"/>
          <w:marTop w:val="0"/>
          <w:marBottom w:val="0"/>
          <w:divBdr>
            <w:top w:val="none" w:sz="0" w:space="0" w:color="auto"/>
            <w:left w:val="none" w:sz="0" w:space="0" w:color="auto"/>
            <w:bottom w:val="none" w:sz="0" w:space="0" w:color="auto"/>
            <w:right w:val="none" w:sz="0" w:space="0" w:color="auto"/>
          </w:divBdr>
        </w:div>
        <w:div w:id="1678922344">
          <w:marLeft w:val="640"/>
          <w:marRight w:val="0"/>
          <w:marTop w:val="0"/>
          <w:marBottom w:val="0"/>
          <w:divBdr>
            <w:top w:val="none" w:sz="0" w:space="0" w:color="auto"/>
            <w:left w:val="none" w:sz="0" w:space="0" w:color="auto"/>
            <w:bottom w:val="none" w:sz="0" w:space="0" w:color="auto"/>
            <w:right w:val="none" w:sz="0" w:space="0" w:color="auto"/>
          </w:divBdr>
        </w:div>
        <w:div w:id="1690908535">
          <w:marLeft w:val="640"/>
          <w:marRight w:val="0"/>
          <w:marTop w:val="0"/>
          <w:marBottom w:val="0"/>
          <w:divBdr>
            <w:top w:val="none" w:sz="0" w:space="0" w:color="auto"/>
            <w:left w:val="none" w:sz="0" w:space="0" w:color="auto"/>
            <w:bottom w:val="none" w:sz="0" w:space="0" w:color="auto"/>
            <w:right w:val="none" w:sz="0" w:space="0" w:color="auto"/>
          </w:divBdr>
        </w:div>
        <w:div w:id="1696534560">
          <w:marLeft w:val="640"/>
          <w:marRight w:val="0"/>
          <w:marTop w:val="0"/>
          <w:marBottom w:val="0"/>
          <w:divBdr>
            <w:top w:val="none" w:sz="0" w:space="0" w:color="auto"/>
            <w:left w:val="none" w:sz="0" w:space="0" w:color="auto"/>
            <w:bottom w:val="none" w:sz="0" w:space="0" w:color="auto"/>
            <w:right w:val="none" w:sz="0" w:space="0" w:color="auto"/>
          </w:divBdr>
        </w:div>
        <w:div w:id="1699968143">
          <w:marLeft w:val="640"/>
          <w:marRight w:val="0"/>
          <w:marTop w:val="0"/>
          <w:marBottom w:val="0"/>
          <w:divBdr>
            <w:top w:val="none" w:sz="0" w:space="0" w:color="auto"/>
            <w:left w:val="none" w:sz="0" w:space="0" w:color="auto"/>
            <w:bottom w:val="none" w:sz="0" w:space="0" w:color="auto"/>
            <w:right w:val="none" w:sz="0" w:space="0" w:color="auto"/>
          </w:divBdr>
        </w:div>
        <w:div w:id="1705519315">
          <w:marLeft w:val="640"/>
          <w:marRight w:val="0"/>
          <w:marTop w:val="0"/>
          <w:marBottom w:val="0"/>
          <w:divBdr>
            <w:top w:val="none" w:sz="0" w:space="0" w:color="auto"/>
            <w:left w:val="none" w:sz="0" w:space="0" w:color="auto"/>
            <w:bottom w:val="none" w:sz="0" w:space="0" w:color="auto"/>
            <w:right w:val="none" w:sz="0" w:space="0" w:color="auto"/>
          </w:divBdr>
        </w:div>
        <w:div w:id="1777675716">
          <w:marLeft w:val="640"/>
          <w:marRight w:val="0"/>
          <w:marTop w:val="0"/>
          <w:marBottom w:val="0"/>
          <w:divBdr>
            <w:top w:val="none" w:sz="0" w:space="0" w:color="auto"/>
            <w:left w:val="none" w:sz="0" w:space="0" w:color="auto"/>
            <w:bottom w:val="none" w:sz="0" w:space="0" w:color="auto"/>
            <w:right w:val="none" w:sz="0" w:space="0" w:color="auto"/>
          </w:divBdr>
        </w:div>
        <w:div w:id="1831024404">
          <w:marLeft w:val="640"/>
          <w:marRight w:val="0"/>
          <w:marTop w:val="0"/>
          <w:marBottom w:val="0"/>
          <w:divBdr>
            <w:top w:val="none" w:sz="0" w:space="0" w:color="auto"/>
            <w:left w:val="none" w:sz="0" w:space="0" w:color="auto"/>
            <w:bottom w:val="none" w:sz="0" w:space="0" w:color="auto"/>
            <w:right w:val="none" w:sz="0" w:space="0" w:color="auto"/>
          </w:divBdr>
        </w:div>
        <w:div w:id="1912738510">
          <w:marLeft w:val="640"/>
          <w:marRight w:val="0"/>
          <w:marTop w:val="0"/>
          <w:marBottom w:val="0"/>
          <w:divBdr>
            <w:top w:val="none" w:sz="0" w:space="0" w:color="auto"/>
            <w:left w:val="none" w:sz="0" w:space="0" w:color="auto"/>
            <w:bottom w:val="none" w:sz="0" w:space="0" w:color="auto"/>
            <w:right w:val="none" w:sz="0" w:space="0" w:color="auto"/>
          </w:divBdr>
        </w:div>
        <w:div w:id="2017882914">
          <w:marLeft w:val="640"/>
          <w:marRight w:val="0"/>
          <w:marTop w:val="0"/>
          <w:marBottom w:val="0"/>
          <w:divBdr>
            <w:top w:val="none" w:sz="0" w:space="0" w:color="auto"/>
            <w:left w:val="none" w:sz="0" w:space="0" w:color="auto"/>
            <w:bottom w:val="none" w:sz="0" w:space="0" w:color="auto"/>
            <w:right w:val="none" w:sz="0" w:space="0" w:color="auto"/>
          </w:divBdr>
        </w:div>
        <w:div w:id="2057001491">
          <w:marLeft w:val="640"/>
          <w:marRight w:val="0"/>
          <w:marTop w:val="0"/>
          <w:marBottom w:val="0"/>
          <w:divBdr>
            <w:top w:val="none" w:sz="0" w:space="0" w:color="auto"/>
            <w:left w:val="none" w:sz="0" w:space="0" w:color="auto"/>
            <w:bottom w:val="none" w:sz="0" w:space="0" w:color="auto"/>
            <w:right w:val="none" w:sz="0" w:space="0" w:color="auto"/>
          </w:divBdr>
        </w:div>
      </w:divsChild>
    </w:div>
    <w:div w:id="1644583184">
      <w:bodyDiv w:val="1"/>
      <w:marLeft w:val="0"/>
      <w:marRight w:val="0"/>
      <w:marTop w:val="0"/>
      <w:marBottom w:val="0"/>
      <w:divBdr>
        <w:top w:val="none" w:sz="0" w:space="0" w:color="auto"/>
        <w:left w:val="none" w:sz="0" w:space="0" w:color="auto"/>
        <w:bottom w:val="none" w:sz="0" w:space="0" w:color="auto"/>
        <w:right w:val="none" w:sz="0" w:space="0" w:color="auto"/>
      </w:divBdr>
      <w:divsChild>
        <w:div w:id="19480582">
          <w:marLeft w:val="640"/>
          <w:marRight w:val="0"/>
          <w:marTop w:val="0"/>
          <w:marBottom w:val="0"/>
          <w:divBdr>
            <w:top w:val="none" w:sz="0" w:space="0" w:color="auto"/>
            <w:left w:val="none" w:sz="0" w:space="0" w:color="auto"/>
            <w:bottom w:val="none" w:sz="0" w:space="0" w:color="auto"/>
            <w:right w:val="none" w:sz="0" w:space="0" w:color="auto"/>
          </w:divBdr>
        </w:div>
        <w:div w:id="82655500">
          <w:marLeft w:val="640"/>
          <w:marRight w:val="0"/>
          <w:marTop w:val="0"/>
          <w:marBottom w:val="0"/>
          <w:divBdr>
            <w:top w:val="none" w:sz="0" w:space="0" w:color="auto"/>
            <w:left w:val="none" w:sz="0" w:space="0" w:color="auto"/>
            <w:bottom w:val="none" w:sz="0" w:space="0" w:color="auto"/>
            <w:right w:val="none" w:sz="0" w:space="0" w:color="auto"/>
          </w:divBdr>
        </w:div>
        <w:div w:id="140586728">
          <w:marLeft w:val="640"/>
          <w:marRight w:val="0"/>
          <w:marTop w:val="0"/>
          <w:marBottom w:val="0"/>
          <w:divBdr>
            <w:top w:val="none" w:sz="0" w:space="0" w:color="auto"/>
            <w:left w:val="none" w:sz="0" w:space="0" w:color="auto"/>
            <w:bottom w:val="none" w:sz="0" w:space="0" w:color="auto"/>
            <w:right w:val="none" w:sz="0" w:space="0" w:color="auto"/>
          </w:divBdr>
        </w:div>
        <w:div w:id="236092052">
          <w:marLeft w:val="640"/>
          <w:marRight w:val="0"/>
          <w:marTop w:val="0"/>
          <w:marBottom w:val="0"/>
          <w:divBdr>
            <w:top w:val="none" w:sz="0" w:space="0" w:color="auto"/>
            <w:left w:val="none" w:sz="0" w:space="0" w:color="auto"/>
            <w:bottom w:val="none" w:sz="0" w:space="0" w:color="auto"/>
            <w:right w:val="none" w:sz="0" w:space="0" w:color="auto"/>
          </w:divBdr>
        </w:div>
        <w:div w:id="236523755">
          <w:marLeft w:val="640"/>
          <w:marRight w:val="0"/>
          <w:marTop w:val="0"/>
          <w:marBottom w:val="0"/>
          <w:divBdr>
            <w:top w:val="none" w:sz="0" w:space="0" w:color="auto"/>
            <w:left w:val="none" w:sz="0" w:space="0" w:color="auto"/>
            <w:bottom w:val="none" w:sz="0" w:space="0" w:color="auto"/>
            <w:right w:val="none" w:sz="0" w:space="0" w:color="auto"/>
          </w:divBdr>
        </w:div>
        <w:div w:id="267004282">
          <w:marLeft w:val="640"/>
          <w:marRight w:val="0"/>
          <w:marTop w:val="0"/>
          <w:marBottom w:val="0"/>
          <w:divBdr>
            <w:top w:val="none" w:sz="0" w:space="0" w:color="auto"/>
            <w:left w:val="none" w:sz="0" w:space="0" w:color="auto"/>
            <w:bottom w:val="none" w:sz="0" w:space="0" w:color="auto"/>
            <w:right w:val="none" w:sz="0" w:space="0" w:color="auto"/>
          </w:divBdr>
        </w:div>
        <w:div w:id="294912890">
          <w:marLeft w:val="640"/>
          <w:marRight w:val="0"/>
          <w:marTop w:val="0"/>
          <w:marBottom w:val="0"/>
          <w:divBdr>
            <w:top w:val="none" w:sz="0" w:space="0" w:color="auto"/>
            <w:left w:val="none" w:sz="0" w:space="0" w:color="auto"/>
            <w:bottom w:val="none" w:sz="0" w:space="0" w:color="auto"/>
            <w:right w:val="none" w:sz="0" w:space="0" w:color="auto"/>
          </w:divBdr>
        </w:div>
        <w:div w:id="519704808">
          <w:marLeft w:val="640"/>
          <w:marRight w:val="0"/>
          <w:marTop w:val="0"/>
          <w:marBottom w:val="0"/>
          <w:divBdr>
            <w:top w:val="none" w:sz="0" w:space="0" w:color="auto"/>
            <w:left w:val="none" w:sz="0" w:space="0" w:color="auto"/>
            <w:bottom w:val="none" w:sz="0" w:space="0" w:color="auto"/>
            <w:right w:val="none" w:sz="0" w:space="0" w:color="auto"/>
          </w:divBdr>
        </w:div>
        <w:div w:id="690687406">
          <w:marLeft w:val="640"/>
          <w:marRight w:val="0"/>
          <w:marTop w:val="0"/>
          <w:marBottom w:val="0"/>
          <w:divBdr>
            <w:top w:val="none" w:sz="0" w:space="0" w:color="auto"/>
            <w:left w:val="none" w:sz="0" w:space="0" w:color="auto"/>
            <w:bottom w:val="none" w:sz="0" w:space="0" w:color="auto"/>
            <w:right w:val="none" w:sz="0" w:space="0" w:color="auto"/>
          </w:divBdr>
        </w:div>
        <w:div w:id="814686988">
          <w:marLeft w:val="640"/>
          <w:marRight w:val="0"/>
          <w:marTop w:val="0"/>
          <w:marBottom w:val="0"/>
          <w:divBdr>
            <w:top w:val="none" w:sz="0" w:space="0" w:color="auto"/>
            <w:left w:val="none" w:sz="0" w:space="0" w:color="auto"/>
            <w:bottom w:val="none" w:sz="0" w:space="0" w:color="auto"/>
            <w:right w:val="none" w:sz="0" w:space="0" w:color="auto"/>
          </w:divBdr>
        </w:div>
        <w:div w:id="815222337">
          <w:marLeft w:val="640"/>
          <w:marRight w:val="0"/>
          <w:marTop w:val="0"/>
          <w:marBottom w:val="0"/>
          <w:divBdr>
            <w:top w:val="none" w:sz="0" w:space="0" w:color="auto"/>
            <w:left w:val="none" w:sz="0" w:space="0" w:color="auto"/>
            <w:bottom w:val="none" w:sz="0" w:space="0" w:color="auto"/>
            <w:right w:val="none" w:sz="0" w:space="0" w:color="auto"/>
          </w:divBdr>
        </w:div>
        <w:div w:id="828861918">
          <w:marLeft w:val="640"/>
          <w:marRight w:val="0"/>
          <w:marTop w:val="0"/>
          <w:marBottom w:val="0"/>
          <w:divBdr>
            <w:top w:val="none" w:sz="0" w:space="0" w:color="auto"/>
            <w:left w:val="none" w:sz="0" w:space="0" w:color="auto"/>
            <w:bottom w:val="none" w:sz="0" w:space="0" w:color="auto"/>
            <w:right w:val="none" w:sz="0" w:space="0" w:color="auto"/>
          </w:divBdr>
        </w:div>
        <w:div w:id="850611562">
          <w:marLeft w:val="640"/>
          <w:marRight w:val="0"/>
          <w:marTop w:val="0"/>
          <w:marBottom w:val="0"/>
          <w:divBdr>
            <w:top w:val="none" w:sz="0" w:space="0" w:color="auto"/>
            <w:left w:val="none" w:sz="0" w:space="0" w:color="auto"/>
            <w:bottom w:val="none" w:sz="0" w:space="0" w:color="auto"/>
            <w:right w:val="none" w:sz="0" w:space="0" w:color="auto"/>
          </w:divBdr>
        </w:div>
        <w:div w:id="986516918">
          <w:marLeft w:val="640"/>
          <w:marRight w:val="0"/>
          <w:marTop w:val="0"/>
          <w:marBottom w:val="0"/>
          <w:divBdr>
            <w:top w:val="none" w:sz="0" w:space="0" w:color="auto"/>
            <w:left w:val="none" w:sz="0" w:space="0" w:color="auto"/>
            <w:bottom w:val="none" w:sz="0" w:space="0" w:color="auto"/>
            <w:right w:val="none" w:sz="0" w:space="0" w:color="auto"/>
          </w:divBdr>
        </w:div>
        <w:div w:id="1038430194">
          <w:marLeft w:val="640"/>
          <w:marRight w:val="0"/>
          <w:marTop w:val="0"/>
          <w:marBottom w:val="0"/>
          <w:divBdr>
            <w:top w:val="none" w:sz="0" w:space="0" w:color="auto"/>
            <w:left w:val="none" w:sz="0" w:space="0" w:color="auto"/>
            <w:bottom w:val="none" w:sz="0" w:space="0" w:color="auto"/>
            <w:right w:val="none" w:sz="0" w:space="0" w:color="auto"/>
          </w:divBdr>
        </w:div>
        <w:div w:id="1200437761">
          <w:marLeft w:val="640"/>
          <w:marRight w:val="0"/>
          <w:marTop w:val="0"/>
          <w:marBottom w:val="0"/>
          <w:divBdr>
            <w:top w:val="none" w:sz="0" w:space="0" w:color="auto"/>
            <w:left w:val="none" w:sz="0" w:space="0" w:color="auto"/>
            <w:bottom w:val="none" w:sz="0" w:space="0" w:color="auto"/>
            <w:right w:val="none" w:sz="0" w:space="0" w:color="auto"/>
          </w:divBdr>
        </w:div>
        <w:div w:id="1425305141">
          <w:marLeft w:val="640"/>
          <w:marRight w:val="0"/>
          <w:marTop w:val="0"/>
          <w:marBottom w:val="0"/>
          <w:divBdr>
            <w:top w:val="none" w:sz="0" w:space="0" w:color="auto"/>
            <w:left w:val="none" w:sz="0" w:space="0" w:color="auto"/>
            <w:bottom w:val="none" w:sz="0" w:space="0" w:color="auto"/>
            <w:right w:val="none" w:sz="0" w:space="0" w:color="auto"/>
          </w:divBdr>
        </w:div>
        <w:div w:id="1468277608">
          <w:marLeft w:val="640"/>
          <w:marRight w:val="0"/>
          <w:marTop w:val="0"/>
          <w:marBottom w:val="0"/>
          <w:divBdr>
            <w:top w:val="none" w:sz="0" w:space="0" w:color="auto"/>
            <w:left w:val="none" w:sz="0" w:space="0" w:color="auto"/>
            <w:bottom w:val="none" w:sz="0" w:space="0" w:color="auto"/>
            <w:right w:val="none" w:sz="0" w:space="0" w:color="auto"/>
          </w:divBdr>
        </w:div>
        <w:div w:id="1473331333">
          <w:marLeft w:val="640"/>
          <w:marRight w:val="0"/>
          <w:marTop w:val="0"/>
          <w:marBottom w:val="0"/>
          <w:divBdr>
            <w:top w:val="none" w:sz="0" w:space="0" w:color="auto"/>
            <w:left w:val="none" w:sz="0" w:space="0" w:color="auto"/>
            <w:bottom w:val="none" w:sz="0" w:space="0" w:color="auto"/>
            <w:right w:val="none" w:sz="0" w:space="0" w:color="auto"/>
          </w:divBdr>
        </w:div>
        <w:div w:id="1480458421">
          <w:marLeft w:val="640"/>
          <w:marRight w:val="0"/>
          <w:marTop w:val="0"/>
          <w:marBottom w:val="0"/>
          <w:divBdr>
            <w:top w:val="none" w:sz="0" w:space="0" w:color="auto"/>
            <w:left w:val="none" w:sz="0" w:space="0" w:color="auto"/>
            <w:bottom w:val="none" w:sz="0" w:space="0" w:color="auto"/>
            <w:right w:val="none" w:sz="0" w:space="0" w:color="auto"/>
          </w:divBdr>
        </w:div>
        <w:div w:id="1643193828">
          <w:marLeft w:val="640"/>
          <w:marRight w:val="0"/>
          <w:marTop w:val="0"/>
          <w:marBottom w:val="0"/>
          <w:divBdr>
            <w:top w:val="none" w:sz="0" w:space="0" w:color="auto"/>
            <w:left w:val="none" w:sz="0" w:space="0" w:color="auto"/>
            <w:bottom w:val="none" w:sz="0" w:space="0" w:color="auto"/>
            <w:right w:val="none" w:sz="0" w:space="0" w:color="auto"/>
          </w:divBdr>
        </w:div>
        <w:div w:id="1690140208">
          <w:marLeft w:val="640"/>
          <w:marRight w:val="0"/>
          <w:marTop w:val="0"/>
          <w:marBottom w:val="0"/>
          <w:divBdr>
            <w:top w:val="none" w:sz="0" w:space="0" w:color="auto"/>
            <w:left w:val="none" w:sz="0" w:space="0" w:color="auto"/>
            <w:bottom w:val="none" w:sz="0" w:space="0" w:color="auto"/>
            <w:right w:val="none" w:sz="0" w:space="0" w:color="auto"/>
          </w:divBdr>
        </w:div>
        <w:div w:id="1699550164">
          <w:marLeft w:val="640"/>
          <w:marRight w:val="0"/>
          <w:marTop w:val="0"/>
          <w:marBottom w:val="0"/>
          <w:divBdr>
            <w:top w:val="none" w:sz="0" w:space="0" w:color="auto"/>
            <w:left w:val="none" w:sz="0" w:space="0" w:color="auto"/>
            <w:bottom w:val="none" w:sz="0" w:space="0" w:color="auto"/>
            <w:right w:val="none" w:sz="0" w:space="0" w:color="auto"/>
          </w:divBdr>
        </w:div>
        <w:div w:id="1715542765">
          <w:marLeft w:val="640"/>
          <w:marRight w:val="0"/>
          <w:marTop w:val="0"/>
          <w:marBottom w:val="0"/>
          <w:divBdr>
            <w:top w:val="none" w:sz="0" w:space="0" w:color="auto"/>
            <w:left w:val="none" w:sz="0" w:space="0" w:color="auto"/>
            <w:bottom w:val="none" w:sz="0" w:space="0" w:color="auto"/>
            <w:right w:val="none" w:sz="0" w:space="0" w:color="auto"/>
          </w:divBdr>
        </w:div>
        <w:div w:id="1734541370">
          <w:marLeft w:val="640"/>
          <w:marRight w:val="0"/>
          <w:marTop w:val="0"/>
          <w:marBottom w:val="0"/>
          <w:divBdr>
            <w:top w:val="none" w:sz="0" w:space="0" w:color="auto"/>
            <w:left w:val="none" w:sz="0" w:space="0" w:color="auto"/>
            <w:bottom w:val="none" w:sz="0" w:space="0" w:color="auto"/>
            <w:right w:val="none" w:sz="0" w:space="0" w:color="auto"/>
          </w:divBdr>
        </w:div>
        <w:div w:id="1738438628">
          <w:marLeft w:val="640"/>
          <w:marRight w:val="0"/>
          <w:marTop w:val="0"/>
          <w:marBottom w:val="0"/>
          <w:divBdr>
            <w:top w:val="none" w:sz="0" w:space="0" w:color="auto"/>
            <w:left w:val="none" w:sz="0" w:space="0" w:color="auto"/>
            <w:bottom w:val="none" w:sz="0" w:space="0" w:color="auto"/>
            <w:right w:val="none" w:sz="0" w:space="0" w:color="auto"/>
          </w:divBdr>
        </w:div>
        <w:div w:id="1826429814">
          <w:marLeft w:val="640"/>
          <w:marRight w:val="0"/>
          <w:marTop w:val="0"/>
          <w:marBottom w:val="0"/>
          <w:divBdr>
            <w:top w:val="none" w:sz="0" w:space="0" w:color="auto"/>
            <w:left w:val="none" w:sz="0" w:space="0" w:color="auto"/>
            <w:bottom w:val="none" w:sz="0" w:space="0" w:color="auto"/>
            <w:right w:val="none" w:sz="0" w:space="0" w:color="auto"/>
          </w:divBdr>
        </w:div>
        <w:div w:id="1903783611">
          <w:marLeft w:val="640"/>
          <w:marRight w:val="0"/>
          <w:marTop w:val="0"/>
          <w:marBottom w:val="0"/>
          <w:divBdr>
            <w:top w:val="none" w:sz="0" w:space="0" w:color="auto"/>
            <w:left w:val="none" w:sz="0" w:space="0" w:color="auto"/>
            <w:bottom w:val="none" w:sz="0" w:space="0" w:color="auto"/>
            <w:right w:val="none" w:sz="0" w:space="0" w:color="auto"/>
          </w:divBdr>
        </w:div>
        <w:div w:id="1975402334">
          <w:marLeft w:val="640"/>
          <w:marRight w:val="0"/>
          <w:marTop w:val="0"/>
          <w:marBottom w:val="0"/>
          <w:divBdr>
            <w:top w:val="none" w:sz="0" w:space="0" w:color="auto"/>
            <w:left w:val="none" w:sz="0" w:space="0" w:color="auto"/>
            <w:bottom w:val="none" w:sz="0" w:space="0" w:color="auto"/>
            <w:right w:val="none" w:sz="0" w:space="0" w:color="auto"/>
          </w:divBdr>
        </w:div>
        <w:div w:id="2045210275">
          <w:marLeft w:val="640"/>
          <w:marRight w:val="0"/>
          <w:marTop w:val="0"/>
          <w:marBottom w:val="0"/>
          <w:divBdr>
            <w:top w:val="none" w:sz="0" w:space="0" w:color="auto"/>
            <w:left w:val="none" w:sz="0" w:space="0" w:color="auto"/>
            <w:bottom w:val="none" w:sz="0" w:space="0" w:color="auto"/>
            <w:right w:val="none" w:sz="0" w:space="0" w:color="auto"/>
          </w:divBdr>
        </w:div>
      </w:divsChild>
    </w:div>
    <w:div w:id="1649170024">
      <w:bodyDiv w:val="1"/>
      <w:marLeft w:val="0"/>
      <w:marRight w:val="0"/>
      <w:marTop w:val="0"/>
      <w:marBottom w:val="0"/>
      <w:divBdr>
        <w:top w:val="none" w:sz="0" w:space="0" w:color="auto"/>
        <w:left w:val="none" w:sz="0" w:space="0" w:color="auto"/>
        <w:bottom w:val="none" w:sz="0" w:space="0" w:color="auto"/>
        <w:right w:val="none" w:sz="0" w:space="0" w:color="auto"/>
      </w:divBdr>
      <w:divsChild>
        <w:div w:id="62339060">
          <w:marLeft w:val="640"/>
          <w:marRight w:val="0"/>
          <w:marTop w:val="0"/>
          <w:marBottom w:val="0"/>
          <w:divBdr>
            <w:top w:val="none" w:sz="0" w:space="0" w:color="auto"/>
            <w:left w:val="none" w:sz="0" w:space="0" w:color="auto"/>
            <w:bottom w:val="none" w:sz="0" w:space="0" w:color="auto"/>
            <w:right w:val="none" w:sz="0" w:space="0" w:color="auto"/>
          </w:divBdr>
        </w:div>
        <w:div w:id="89544768">
          <w:marLeft w:val="640"/>
          <w:marRight w:val="0"/>
          <w:marTop w:val="0"/>
          <w:marBottom w:val="0"/>
          <w:divBdr>
            <w:top w:val="none" w:sz="0" w:space="0" w:color="auto"/>
            <w:left w:val="none" w:sz="0" w:space="0" w:color="auto"/>
            <w:bottom w:val="none" w:sz="0" w:space="0" w:color="auto"/>
            <w:right w:val="none" w:sz="0" w:space="0" w:color="auto"/>
          </w:divBdr>
        </w:div>
        <w:div w:id="107969874">
          <w:marLeft w:val="640"/>
          <w:marRight w:val="0"/>
          <w:marTop w:val="0"/>
          <w:marBottom w:val="0"/>
          <w:divBdr>
            <w:top w:val="none" w:sz="0" w:space="0" w:color="auto"/>
            <w:left w:val="none" w:sz="0" w:space="0" w:color="auto"/>
            <w:bottom w:val="none" w:sz="0" w:space="0" w:color="auto"/>
            <w:right w:val="none" w:sz="0" w:space="0" w:color="auto"/>
          </w:divBdr>
        </w:div>
        <w:div w:id="125049998">
          <w:marLeft w:val="640"/>
          <w:marRight w:val="0"/>
          <w:marTop w:val="0"/>
          <w:marBottom w:val="0"/>
          <w:divBdr>
            <w:top w:val="none" w:sz="0" w:space="0" w:color="auto"/>
            <w:left w:val="none" w:sz="0" w:space="0" w:color="auto"/>
            <w:bottom w:val="none" w:sz="0" w:space="0" w:color="auto"/>
            <w:right w:val="none" w:sz="0" w:space="0" w:color="auto"/>
          </w:divBdr>
        </w:div>
        <w:div w:id="138965672">
          <w:marLeft w:val="640"/>
          <w:marRight w:val="0"/>
          <w:marTop w:val="0"/>
          <w:marBottom w:val="0"/>
          <w:divBdr>
            <w:top w:val="none" w:sz="0" w:space="0" w:color="auto"/>
            <w:left w:val="none" w:sz="0" w:space="0" w:color="auto"/>
            <w:bottom w:val="none" w:sz="0" w:space="0" w:color="auto"/>
            <w:right w:val="none" w:sz="0" w:space="0" w:color="auto"/>
          </w:divBdr>
        </w:div>
        <w:div w:id="151917485">
          <w:marLeft w:val="640"/>
          <w:marRight w:val="0"/>
          <w:marTop w:val="0"/>
          <w:marBottom w:val="0"/>
          <w:divBdr>
            <w:top w:val="none" w:sz="0" w:space="0" w:color="auto"/>
            <w:left w:val="none" w:sz="0" w:space="0" w:color="auto"/>
            <w:bottom w:val="none" w:sz="0" w:space="0" w:color="auto"/>
            <w:right w:val="none" w:sz="0" w:space="0" w:color="auto"/>
          </w:divBdr>
        </w:div>
        <w:div w:id="241256223">
          <w:marLeft w:val="640"/>
          <w:marRight w:val="0"/>
          <w:marTop w:val="0"/>
          <w:marBottom w:val="0"/>
          <w:divBdr>
            <w:top w:val="none" w:sz="0" w:space="0" w:color="auto"/>
            <w:left w:val="none" w:sz="0" w:space="0" w:color="auto"/>
            <w:bottom w:val="none" w:sz="0" w:space="0" w:color="auto"/>
            <w:right w:val="none" w:sz="0" w:space="0" w:color="auto"/>
          </w:divBdr>
        </w:div>
        <w:div w:id="310334214">
          <w:marLeft w:val="640"/>
          <w:marRight w:val="0"/>
          <w:marTop w:val="0"/>
          <w:marBottom w:val="0"/>
          <w:divBdr>
            <w:top w:val="none" w:sz="0" w:space="0" w:color="auto"/>
            <w:left w:val="none" w:sz="0" w:space="0" w:color="auto"/>
            <w:bottom w:val="none" w:sz="0" w:space="0" w:color="auto"/>
            <w:right w:val="none" w:sz="0" w:space="0" w:color="auto"/>
          </w:divBdr>
        </w:div>
        <w:div w:id="327707570">
          <w:marLeft w:val="640"/>
          <w:marRight w:val="0"/>
          <w:marTop w:val="0"/>
          <w:marBottom w:val="0"/>
          <w:divBdr>
            <w:top w:val="none" w:sz="0" w:space="0" w:color="auto"/>
            <w:left w:val="none" w:sz="0" w:space="0" w:color="auto"/>
            <w:bottom w:val="none" w:sz="0" w:space="0" w:color="auto"/>
            <w:right w:val="none" w:sz="0" w:space="0" w:color="auto"/>
          </w:divBdr>
        </w:div>
        <w:div w:id="403532932">
          <w:marLeft w:val="640"/>
          <w:marRight w:val="0"/>
          <w:marTop w:val="0"/>
          <w:marBottom w:val="0"/>
          <w:divBdr>
            <w:top w:val="none" w:sz="0" w:space="0" w:color="auto"/>
            <w:left w:val="none" w:sz="0" w:space="0" w:color="auto"/>
            <w:bottom w:val="none" w:sz="0" w:space="0" w:color="auto"/>
            <w:right w:val="none" w:sz="0" w:space="0" w:color="auto"/>
          </w:divBdr>
        </w:div>
        <w:div w:id="442649399">
          <w:marLeft w:val="640"/>
          <w:marRight w:val="0"/>
          <w:marTop w:val="0"/>
          <w:marBottom w:val="0"/>
          <w:divBdr>
            <w:top w:val="none" w:sz="0" w:space="0" w:color="auto"/>
            <w:left w:val="none" w:sz="0" w:space="0" w:color="auto"/>
            <w:bottom w:val="none" w:sz="0" w:space="0" w:color="auto"/>
            <w:right w:val="none" w:sz="0" w:space="0" w:color="auto"/>
          </w:divBdr>
        </w:div>
        <w:div w:id="460852914">
          <w:marLeft w:val="640"/>
          <w:marRight w:val="0"/>
          <w:marTop w:val="0"/>
          <w:marBottom w:val="0"/>
          <w:divBdr>
            <w:top w:val="none" w:sz="0" w:space="0" w:color="auto"/>
            <w:left w:val="none" w:sz="0" w:space="0" w:color="auto"/>
            <w:bottom w:val="none" w:sz="0" w:space="0" w:color="auto"/>
            <w:right w:val="none" w:sz="0" w:space="0" w:color="auto"/>
          </w:divBdr>
        </w:div>
        <w:div w:id="462042292">
          <w:marLeft w:val="640"/>
          <w:marRight w:val="0"/>
          <w:marTop w:val="0"/>
          <w:marBottom w:val="0"/>
          <w:divBdr>
            <w:top w:val="none" w:sz="0" w:space="0" w:color="auto"/>
            <w:left w:val="none" w:sz="0" w:space="0" w:color="auto"/>
            <w:bottom w:val="none" w:sz="0" w:space="0" w:color="auto"/>
            <w:right w:val="none" w:sz="0" w:space="0" w:color="auto"/>
          </w:divBdr>
        </w:div>
        <w:div w:id="479151311">
          <w:marLeft w:val="640"/>
          <w:marRight w:val="0"/>
          <w:marTop w:val="0"/>
          <w:marBottom w:val="0"/>
          <w:divBdr>
            <w:top w:val="none" w:sz="0" w:space="0" w:color="auto"/>
            <w:left w:val="none" w:sz="0" w:space="0" w:color="auto"/>
            <w:bottom w:val="none" w:sz="0" w:space="0" w:color="auto"/>
            <w:right w:val="none" w:sz="0" w:space="0" w:color="auto"/>
          </w:divBdr>
        </w:div>
        <w:div w:id="576944096">
          <w:marLeft w:val="640"/>
          <w:marRight w:val="0"/>
          <w:marTop w:val="0"/>
          <w:marBottom w:val="0"/>
          <w:divBdr>
            <w:top w:val="none" w:sz="0" w:space="0" w:color="auto"/>
            <w:left w:val="none" w:sz="0" w:space="0" w:color="auto"/>
            <w:bottom w:val="none" w:sz="0" w:space="0" w:color="auto"/>
            <w:right w:val="none" w:sz="0" w:space="0" w:color="auto"/>
          </w:divBdr>
        </w:div>
        <w:div w:id="584387755">
          <w:marLeft w:val="640"/>
          <w:marRight w:val="0"/>
          <w:marTop w:val="0"/>
          <w:marBottom w:val="0"/>
          <w:divBdr>
            <w:top w:val="none" w:sz="0" w:space="0" w:color="auto"/>
            <w:left w:val="none" w:sz="0" w:space="0" w:color="auto"/>
            <w:bottom w:val="none" w:sz="0" w:space="0" w:color="auto"/>
            <w:right w:val="none" w:sz="0" w:space="0" w:color="auto"/>
          </w:divBdr>
        </w:div>
        <w:div w:id="604850704">
          <w:marLeft w:val="640"/>
          <w:marRight w:val="0"/>
          <w:marTop w:val="0"/>
          <w:marBottom w:val="0"/>
          <w:divBdr>
            <w:top w:val="none" w:sz="0" w:space="0" w:color="auto"/>
            <w:left w:val="none" w:sz="0" w:space="0" w:color="auto"/>
            <w:bottom w:val="none" w:sz="0" w:space="0" w:color="auto"/>
            <w:right w:val="none" w:sz="0" w:space="0" w:color="auto"/>
          </w:divBdr>
        </w:div>
        <w:div w:id="640843023">
          <w:marLeft w:val="640"/>
          <w:marRight w:val="0"/>
          <w:marTop w:val="0"/>
          <w:marBottom w:val="0"/>
          <w:divBdr>
            <w:top w:val="none" w:sz="0" w:space="0" w:color="auto"/>
            <w:left w:val="none" w:sz="0" w:space="0" w:color="auto"/>
            <w:bottom w:val="none" w:sz="0" w:space="0" w:color="auto"/>
            <w:right w:val="none" w:sz="0" w:space="0" w:color="auto"/>
          </w:divBdr>
        </w:div>
        <w:div w:id="687217104">
          <w:marLeft w:val="640"/>
          <w:marRight w:val="0"/>
          <w:marTop w:val="0"/>
          <w:marBottom w:val="0"/>
          <w:divBdr>
            <w:top w:val="none" w:sz="0" w:space="0" w:color="auto"/>
            <w:left w:val="none" w:sz="0" w:space="0" w:color="auto"/>
            <w:bottom w:val="none" w:sz="0" w:space="0" w:color="auto"/>
            <w:right w:val="none" w:sz="0" w:space="0" w:color="auto"/>
          </w:divBdr>
        </w:div>
        <w:div w:id="729885799">
          <w:marLeft w:val="640"/>
          <w:marRight w:val="0"/>
          <w:marTop w:val="0"/>
          <w:marBottom w:val="0"/>
          <w:divBdr>
            <w:top w:val="none" w:sz="0" w:space="0" w:color="auto"/>
            <w:left w:val="none" w:sz="0" w:space="0" w:color="auto"/>
            <w:bottom w:val="none" w:sz="0" w:space="0" w:color="auto"/>
            <w:right w:val="none" w:sz="0" w:space="0" w:color="auto"/>
          </w:divBdr>
        </w:div>
        <w:div w:id="743181567">
          <w:marLeft w:val="640"/>
          <w:marRight w:val="0"/>
          <w:marTop w:val="0"/>
          <w:marBottom w:val="0"/>
          <w:divBdr>
            <w:top w:val="none" w:sz="0" w:space="0" w:color="auto"/>
            <w:left w:val="none" w:sz="0" w:space="0" w:color="auto"/>
            <w:bottom w:val="none" w:sz="0" w:space="0" w:color="auto"/>
            <w:right w:val="none" w:sz="0" w:space="0" w:color="auto"/>
          </w:divBdr>
        </w:div>
        <w:div w:id="839808298">
          <w:marLeft w:val="640"/>
          <w:marRight w:val="0"/>
          <w:marTop w:val="0"/>
          <w:marBottom w:val="0"/>
          <w:divBdr>
            <w:top w:val="none" w:sz="0" w:space="0" w:color="auto"/>
            <w:left w:val="none" w:sz="0" w:space="0" w:color="auto"/>
            <w:bottom w:val="none" w:sz="0" w:space="0" w:color="auto"/>
            <w:right w:val="none" w:sz="0" w:space="0" w:color="auto"/>
          </w:divBdr>
        </w:div>
        <w:div w:id="859784339">
          <w:marLeft w:val="640"/>
          <w:marRight w:val="0"/>
          <w:marTop w:val="0"/>
          <w:marBottom w:val="0"/>
          <w:divBdr>
            <w:top w:val="none" w:sz="0" w:space="0" w:color="auto"/>
            <w:left w:val="none" w:sz="0" w:space="0" w:color="auto"/>
            <w:bottom w:val="none" w:sz="0" w:space="0" w:color="auto"/>
            <w:right w:val="none" w:sz="0" w:space="0" w:color="auto"/>
          </w:divBdr>
        </w:div>
        <w:div w:id="1046100957">
          <w:marLeft w:val="640"/>
          <w:marRight w:val="0"/>
          <w:marTop w:val="0"/>
          <w:marBottom w:val="0"/>
          <w:divBdr>
            <w:top w:val="none" w:sz="0" w:space="0" w:color="auto"/>
            <w:left w:val="none" w:sz="0" w:space="0" w:color="auto"/>
            <w:bottom w:val="none" w:sz="0" w:space="0" w:color="auto"/>
            <w:right w:val="none" w:sz="0" w:space="0" w:color="auto"/>
          </w:divBdr>
        </w:div>
        <w:div w:id="1067335755">
          <w:marLeft w:val="640"/>
          <w:marRight w:val="0"/>
          <w:marTop w:val="0"/>
          <w:marBottom w:val="0"/>
          <w:divBdr>
            <w:top w:val="none" w:sz="0" w:space="0" w:color="auto"/>
            <w:left w:val="none" w:sz="0" w:space="0" w:color="auto"/>
            <w:bottom w:val="none" w:sz="0" w:space="0" w:color="auto"/>
            <w:right w:val="none" w:sz="0" w:space="0" w:color="auto"/>
          </w:divBdr>
        </w:div>
        <w:div w:id="1200050531">
          <w:marLeft w:val="640"/>
          <w:marRight w:val="0"/>
          <w:marTop w:val="0"/>
          <w:marBottom w:val="0"/>
          <w:divBdr>
            <w:top w:val="none" w:sz="0" w:space="0" w:color="auto"/>
            <w:left w:val="none" w:sz="0" w:space="0" w:color="auto"/>
            <w:bottom w:val="none" w:sz="0" w:space="0" w:color="auto"/>
            <w:right w:val="none" w:sz="0" w:space="0" w:color="auto"/>
          </w:divBdr>
        </w:div>
        <w:div w:id="1278675960">
          <w:marLeft w:val="640"/>
          <w:marRight w:val="0"/>
          <w:marTop w:val="0"/>
          <w:marBottom w:val="0"/>
          <w:divBdr>
            <w:top w:val="none" w:sz="0" w:space="0" w:color="auto"/>
            <w:left w:val="none" w:sz="0" w:space="0" w:color="auto"/>
            <w:bottom w:val="none" w:sz="0" w:space="0" w:color="auto"/>
            <w:right w:val="none" w:sz="0" w:space="0" w:color="auto"/>
          </w:divBdr>
        </w:div>
        <w:div w:id="1291013170">
          <w:marLeft w:val="640"/>
          <w:marRight w:val="0"/>
          <w:marTop w:val="0"/>
          <w:marBottom w:val="0"/>
          <w:divBdr>
            <w:top w:val="none" w:sz="0" w:space="0" w:color="auto"/>
            <w:left w:val="none" w:sz="0" w:space="0" w:color="auto"/>
            <w:bottom w:val="none" w:sz="0" w:space="0" w:color="auto"/>
            <w:right w:val="none" w:sz="0" w:space="0" w:color="auto"/>
          </w:divBdr>
        </w:div>
        <w:div w:id="1421023869">
          <w:marLeft w:val="640"/>
          <w:marRight w:val="0"/>
          <w:marTop w:val="0"/>
          <w:marBottom w:val="0"/>
          <w:divBdr>
            <w:top w:val="none" w:sz="0" w:space="0" w:color="auto"/>
            <w:left w:val="none" w:sz="0" w:space="0" w:color="auto"/>
            <w:bottom w:val="none" w:sz="0" w:space="0" w:color="auto"/>
            <w:right w:val="none" w:sz="0" w:space="0" w:color="auto"/>
          </w:divBdr>
        </w:div>
        <w:div w:id="1554999633">
          <w:marLeft w:val="640"/>
          <w:marRight w:val="0"/>
          <w:marTop w:val="0"/>
          <w:marBottom w:val="0"/>
          <w:divBdr>
            <w:top w:val="none" w:sz="0" w:space="0" w:color="auto"/>
            <w:left w:val="none" w:sz="0" w:space="0" w:color="auto"/>
            <w:bottom w:val="none" w:sz="0" w:space="0" w:color="auto"/>
            <w:right w:val="none" w:sz="0" w:space="0" w:color="auto"/>
          </w:divBdr>
        </w:div>
        <w:div w:id="1641768104">
          <w:marLeft w:val="640"/>
          <w:marRight w:val="0"/>
          <w:marTop w:val="0"/>
          <w:marBottom w:val="0"/>
          <w:divBdr>
            <w:top w:val="none" w:sz="0" w:space="0" w:color="auto"/>
            <w:left w:val="none" w:sz="0" w:space="0" w:color="auto"/>
            <w:bottom w:val="none" w:sz="0" w:space="0" w:color="auto"/>
            <w:right w:val="none" w:sz="0" w:space="0" w:color="auto"/>
          </w:divBdr>
        </w:div>
        <w:div w:id="1659455531">
          <w:marLeft w:val="640"/>
          <w:marRight w:val="0"/>
          <w:marTop w:val="0"/>
          <w:marBottom w:val="0"/>
          <w:divBdr>
            <w:top w:val="none" w:sz="0" w:space="0" w:color="auto"/>
            <w:left w:val="none" w:sz="0" w:space="0" w:color="auto"/>
            <w:bottom w:val="none" w:sz="0" w:space="0" w:color="auto"/>
            <w:right w:val="none" w:sz="0" w:space="0" w:color="auto"/>
          </w:divBdr>
        </w:div>
        <w:div w:id="1786997005">
          <w:marLeft w:val="640"/>
          <w:marRight w:val="0"/>
          <w:marTop w:val="0"/>
          <w:marBottom w:val="0"/>
          <w:divBdr>
            <w:top w:val="none" w:sz="0" w:space="0" w:color="auto"/>
            <w:left w:val="none" w:sz="0" w:space="0" w:color="auto"/>
            <w:bottom w:val="none" w:sz="0" w:space="0" w:color="auto"/>
            <w:right w:val="none" w:sz="0" w:space="0" w:color="auto"/>
          </w:divBdr>
        </w:div>
        <w:div w:id="1837453814">
          <w:marLeft w:val="640"/>
          <w:marRight w:val="0"/>
          <w:marTop w:val="0"/>
          <w:marBottom w:val="0"/>
          <w:divBdr>
            <w:top w:val="none" w:sz="0" w:space="0" w:color="auto"/>
            <w:left w:val="none" w:sz="0" w:space="0" w:color="auto"/>
            <w:bottom w:val="none" w:sz="0" w:space="0" w:color="auto"/>
            <w:right w:val="none" w:sz="0" w:space="0" w:color="auto"/>
          </w:divBdr>
        </w:div>
        <w:div w:id="1857424483">
          <w:marLeft w:val="640"/>
          <w:marRight w:val="0"/>
          <w:marTop w:val="0"/>
          <w:marBottom w:val="0"/>
          <w:divBdr>
            <w:top w:val="none" w:sz="0" w:space="0" w:color="auto"/>
            <w:left w:val="none" w:sz="0" w:space="0" w:color="auto"/>
            <w:bottom w:val="none" w:sz="0" w:space="0" w:color="auto"/>
            <w:right w:val="none" w:sz="0" w:space="0" w:color="auto"/>
          </w:divBdr>
        </w:div>
        <w:div w:id="1890454509">
          <w:marLeft w:val="640"/>
          <w:marRight w:val="0"/>
          <w:marTop w:val="0"/>
          <w:marBottom w:val="0"/>
          <w:divBdr>
            <w:top w:val="none" w:sz="0" w:space="0" w:color="auto"/>
            <w:left w:val="none" w:sz="0" w:space="0" w:color="auto"/>
            <w:bottom w:val="none" w:sz="0" w:space="0" w:color="auto"/>
            <w:right w:val="none" w:sz="0" w:space="0" w:color="auto"/>
          </w:divBdr>
        </w:div>
        <w:div w:id="1891721156">
          <w:marLeft w:val="640"/>
          <w:marRight w:val="0"/>
          <w:marTop w:val="0"/>
          <w:marBottom w:val="0"/>
          <w:divBdr>
            <w:top w:val="none" w:sz="0" w:space="0" w:color="auto"/>
            <w:left w:val="none" w:sz="0" w:space="0" w:color="auto"/>
            <w:bottom w:val="none" w:sz="0" w:space="0" w:color="auto"/>
            <w:right w:val="none" w:sz="0" w:space="0" w:color="auto"/>
          </w:divBdr>
        </w:div>
        <w:div w:id="2009556370">
          <w:marLeft w:val="640"/>
          <w:marRight w:val="0"/>
          <w:marTop w:val="0"/>
          <w:marBottom w:val="0"/>
          <w:divBdr>
            <w:top w:val="none" w:sz="0" w:space="0" w:color="auto"/>
            <w:left w:val="none" w:sz="0" w:space="0" w:color="auto"/>
            <w:bottom w:val="none" w:sz="0" w:space="0" w:color="auto"/>
            <w:right w:val="none" w:sz="0" w:space="0" w:color="auto"/>
          </w:divBdr>
        </w:div>
        <w:div w:id="2036153782">
          <w:marLeft w:val="640"/>
          <w:marRight w:val="0"/>
          <w:marTop w:val="0"/>
          <w:marBottom w:val="0"/>
          <w:divBdr>
            <w:top w:val="none" w:sz="0" w:space="0" w:color="auto"/>
            <w:left w:val="none" w:sz="0" w:space="0" w:color="auto"/>
            <w:bottom w:val="none" w:sz="0" w:space="0" w:color="auto"/>
            <w:right w:val="none" w:sz="0" w:space="0" w:color="auto"/>
          </w:divBdr>
        </w:div>
        <w:div w:id="2061510273">
          <w:marLeft w:val="640"/>
          <w:marRight w:val="0"/>
          <w:marTop w:val="0"/>
          <w:marBottom w:val="0"/>
          <w:divBdr>
            <w:top w:val="none" w:sz="0" w:space="0" w:color="auto"/>
            <w:left w:val="none" w:sz="0" w:space="0" w:color="auto"/>
            <w:bottom w:val="none" w:sz="0" w:space="0" w:color="auto"/>
            <w:right w:val="none" w:sz="0" w:space="0" w:color="auto"/>
          </w:divBdr>
        </w:div>
      </w:divsChild>
    </w:div>
    <w:div w:id="1651516421">
      <w:bodyDiv w:val="1"/>
      <w:marLeft w:val="0"/>
      <w:marRight w:val="0"/>
      <w:marTop w:val="0"/>
      <w:marBottom w:val="0"/>
      <w:divBdr>
        <w:top w:val="none" w:sz="0" w:space="0" w:color="auto"/>
        <w:left w:val="none" w:sz="0" w:space="0" w:color="auto"/>
        <w:bottom w:val="none" w:sz="0" w:space="0" w:color="auto"/>
        <w:right w:val="none" w:sz="0" w:space="0" w:color="auto"/>
      </w:divBdr>
      <w:divsChild>
        <w:div w:id="15009415">
          <w:marLeft w:val="640"/>
          <w:marRight w:val="0"/>
          <w:marTop w:val="0"/>
          <w:marBottom w:val="0"/>
          <w:divBdr>
            <w:top w:val="none" w:sz="0" w:space="0" w:color="auto"/>
            <w:left w:val="none" w:sz="0" w:space="0" w:color="auto"/>
            <w:bottom w:val="none" w:sz="0" w:space="0" w:color="auto"/>
            <w:right w:val="none" w:sz="0" w:space="0" w:color="auto"/>
          </w:divBdr>
        </w:div>
        <w:div w:id="63186887">
          <w:marLeft w:val="640"/>
          <w:marRight w:val="0"/>
          <w:marTop w:val="0"/>
          <w:marBottom w:val="0"/>
          <w:divBdr>
            <w:top w:val="none" w:sz="0" w:space="0" w:color="auto"/>
            <w:left w:val="none" w:sz="0" w:space="0" w:color="auto"/>
            <w:bottom w:val="none" w:sz="0" w:space="0" w:color="auto"/>
            <w:right w:val="none" w:sz="0" w:space="0" w:color="auto"/>
          </w:divBdr>
        </w:div>
        <w:div w:id="81069332">
          <w:marLeft w:val="640"/>
          <w:marRight w:val="0"/>
          <w:marTop w:val="0"/>
          <w:marBottom w:val="0"/>
          <w:divBdr>
            <w:top w:val="none" w:sz="0" w:space="0" w:color="auto"/>
            <w:left w:val="none" w:sz="0" w:space="0" w:color="auto"/>
            <w:bottom w:val="none" w:sz="0" w:space="0" w:color="auto"/>
            <w:right w:val="none" w:sz="0" w:space="0" w:color="auto"/>
          </w:divBdr>
        </w:div>
        <w:div w:id="103504867">
          <w:marLeft w:val="640"/>
          <w:marRight w:val="0"/>
          <w:marTop w:val="0"/>
          <w:marBottom w:val="0"/>
          <w:divBdr>
            <w:top w:val="none" w:sz="0" w:space="0" w:color="auto"/>
            <w:left w:val="none" w:sz="0" w:space="0" w:color="auto"/>
            <w:bottom w:val="none" w:sz="0" w:space="0" w:color="auto"/>
            <w:right w:val="none" w:sz="0" w:space="0" w:color="auto"/>
          </w:divBdr>
        </w:div>
        <w:div w:id="110828791">
          <w:marLeft w:val="640"/>
          <w:marRight w:val="0"/>
          <w:marTop w:val="0"/>
          <w:marBottom w:val="0"/>
          <w:divBdr>
            <w:top w:val="none" w:sz="0" w:space="0" w:color="auto"/>
            <w:left w:val="none" w:sz="0" w:space="0" w:color="auto"/>
            <w:bottom w:val="none" w:sz="0" w:space="0" w:color="auto"/>
            <w:right w:val="none" w:sz="0" w:space="0" w:color="auto"/>
          </w:divBdr>
        </w:div>
        <w:div w:id="145244174">
          <w:marLeft w:val="640"/>
          <w:marRight w:val="0"/>
          <w:marTop w:val="0"/>
          <w:marBottom w:val="0"/>
          <w:divBdr>
            <w:top w:val="none" w:sz="0" w:space="0" w:color="auto"/>
            <w:left w:val="none" w:sz="0" w:space="0" w:color="auto"/>
            <w:bottom w:val="none" w:sz="0" w:space="0" w:color="auto"/>
            <w:right w:val="none" w:sz="0" w:space="0" w:color="auto"/>
          </w:divBdr>
        </w:div>
        <w:div w:id="187766216">
          <w:marLeft w:val="640"/>
          <w:marRight w:val="0"/>
          <w:marTop w:val="0"/>
          <w:marBottom w:val="0"/>
          <w:divBdr>
            <w:top w:val="none" w:sz="0" w:space="0" w:color="auto"/>
            <w:left w:val="none" w:sz="0" w:space="0" w:color="auto"/>
            <w:bottom w:val="none" w:sz="0" w:space="0" w:color="auto"/>
            <w:right w:val="none" w:sz="0" w:space="0" w:color="auto"/>
          </w:divBdr>
        </w:div>
        <w:div w:id="222953570">
          <w:marLeft w:val="640"/>
          <w:marRight w:val="0"/>
          <w:marTop w:val="0"/>
          <w:marBottom w:val="0"/>
          <w:divBdr>
            <w:top w:val="none" w:sz="0" w:space="0" w:color="auto"/>
            <w:left w:val="none" w:sz="0" w:space="0" w:color="auto"/>
            <w:bottom w:val="none" w:sz="0" w:space="0" w:color="auto"/>
            <w:right w:val="none" w:sz="0" w:space="0" w:color="auto"/>
          </w:divBdr>
        </w:div>
        <w:div w:id="252980594">
          <w:marLeft w:val="640"/>
          <w:marRight w:val="0"/>
          <w:marTop w:val="0"/>
          <w:marBottom w:val="0"/>
          <w:divBdr>
            <w:top w:val="none" w:sz="0" w:space="0" w:color="auto"/>
            <w:left w:val="none" w:sz="0" w:space="0" w:color="auto"/>
            <w:bottom w:val="none" w:sz="0" w:space="0" w:color="auto"/>
            <w:right w:val="none" w:sz="0" w:space="0" w:color="auto"/>
          </w:divBdr>
        </w:div>
        <w:div w:id="318270571">
          <w:marLeft w:val="640"/>
          <w:marRight w:val="0"/>
          <w:marTop w:val="0"/>
          <w:marBottom w:val="0"/>
          <w:divBdr>
            <w:top w:val="none" w:sz="0" w:space="0" w:color="auto"/>
            <w:left w:val="none" w:sz="0" w:space="0" w:color="auto"/>
            <w:bottom w:val="none" w:sz="0" w:space="0" w:color="auto"/>
            <w:right w:val="none" w:sz="0" w:space="0" w:color="auto"/>
          </w:divBdr>
        </w:div>
        <w:div w:id="339505109">
          <w:marLeft w:val="640"/>
          <w:marRight w:val="0"/>
          <w:marTop w:val="0"/>
          <w:marBottom w:val="0"/>
          <w:divBdr>
            <w:top w:val="none" w:sz="0" w:space="0" w:color="auto"/>
            <w:left w:val="none" w:sz="0" w:space="0" w:color="auto"/>
            <w:bottom w:val="none" w:sz="0" w:space="0" w:color="auto"/>
            <w:right w:val="none" w:sz="0" w:space="0" w:color="auto"/>
          </w:divBdr>
        </w:div>
        <w:div w:id="364527710">
          <w:marLeft w:val="640"/>
          <w:marRight w:val="0"/>
          <w:marTop w:val="0"/>
          <w:marBottom w:val="0"/>
          <w:divBdr>
            <w:top w:val="none" w:sz="0" w:space="0" w:color="auto"/>
            <w:left w:val="none" w:sz="0" w:space="0" w:color="auto"/>
            <w:bottom w:val="none" w:sz="0" w:space="0" w:color="auto"/>
            <w:right w:val="none" w:sz="0" w:space="0" w:color="auto"/>
          </w:divBdr>
        </w:div>
        <w:div w:id="538011831">
          <w:marLeft w:val="640"/>
          <w:marRight w:val="0"/>
          <w:marTop w:val="0"/>
          <w:marBottom w:val="0"/>
          <w:divBdr>
            <w:top w:val="none" w:sz="0" w:space="0" w:color="auto"/>
            <w:left w:val="none" w:sz="0" w:space="0" w:color="auto"/>
            <w:bottom w:val="none" w:sz="0" w:space="0" w:color="auto"/>
            <w:right w:val="none" w:sz="0" w:space="0" w:color="auto"/>
          </w:divBdr>
        </w:div>
        <w:div w:id="574127862">
          <w:marLeft w:val="640"/>
          <w:marRight w:val="0"/>
          <w:marTop w:val="0"/>
          <w:marBottom w:val="0"/>
          <w:divBdr>
            <w:top w:val="none" w:sz="0" w:space="0" w:color="auto"/>
            <w:left w:val="none" w:sz="0" w:space="0" w:color="auto"/>
            <w:bottom w:val="none" w:sz="0" w:space="0" w:color="auto"/>
            <w:right w:val="none" w:sz="0" w:space="0" w:color="auto"/>
          </w:divBdr>
        </w:div>
        <w:div w:id="626742468">
          <w:marLeft w:val="640"/>
          <w:marRight w:val="0"/>
          <w:marTop w:val="0"/>
          <w:marBottom w:val="0"/>
          <w:divBdr>
            <w:top w:val="none" w:sz="0" w:space="0" w:color="auto"/>
            <w:left w:val="none" w:sz="0" w:space="0" w:color="auto"/>
            <w:bottom w:val="none" w:sz="0" w:space="0" w:color="auto"/>
            <w:right w:val="none" w:sz="0" w:space="0" w:color="auto"/>
          </w:divBdr>
        </w:div>
        <w:div w:id="665863059">
          <w:marLeft w:val="640"/>
          <w:marRight w:val="0"/>
          <w:marTop w:val="0"/>
          <w:marBottom w:val="0"/>
          <w:divBdr>
            <w:top w:val="none" w:sz="0" w:space="0" w:color="auto"/>
            <w:left w:val="none" w:sz="0" w:space="0" w:color="auto"/>
            <w:bottom w:val="none" w:sz="0" w:space="0" w:color="auto"/>
            <w:right w:val="none" w:sz="0" w:space="0" w:color="auto"/>
          </w:divBdr>
        </w:div>
        <w:div w:id="716661083">
          <w:marLeft w:val="640"/>
          <w:marRight w:val="0"/>
          <w:marTop w:val="0"/>
          <w:marBottom w:val="0"/>
          <w:divBdr>
            <w:top w:val="none" w:sz="0" w:space="0" w:color="auto"/>
            <w:left w:val="none" w:sz="0" w:space="0" w:color="auto"/>
            <w:bottom w:val="none" w:sz="0" w:space="0" w:color="auto"/>
            <w:right w:val="none" w:sz="0" w:space="0" w:color="auto"/>
          </w:divBdr>
        </w:div>
        <w:div w:id="725908105">
          <w:marLeft w:val="640"/>
          <w:marRight w:val="0"/>
          <w:marTop w:val="0"/>
          <w:marBottom w:val="0"/>
          <w:divBdr>
            <w:top w:val="none" w:sz="0" w:space="0" w:color="auto"/>
            <w:left w:val="none" w:sz="0" w:space="0" w:color="auto"/>
            <w:bottom w:val="none" w:sz="0" w:space="0" w:color="auto"/>
            <w:right w:val="none" w:sz="0" w:space="0" w:color="auto"/>
          </w:divBdr>
        </w:div>
        <w:div w:id="862790105">
          <w:marLeft w:val="640"/>
          <w:marRight w:val="0"/>
          <w:marTop w:val="0"/>
          <w:marBottom w:val="0"/>
          <w:divBdr>
            <w:top w:val="none" w:sz="0" w:space="0" w:color="auto"/>
            <w:left w:val="none" w:sz="0" w:space="0" w:color="auto"/>
            <w:bottom w:val="none" w:sz="0" w:space="0" w:color="auto"/>
            <w:right w:val="none" w:sz="0" w:space="0" w:color="auto"/>
          </w:divBdr>
        </w:div>
        <w:div w:id="885219813">
          <w:marLeft w:val="640"/>
          <w:marRight w:val="0"/>
          <w:marTop w:val="0"/>
          <w:marBottom w:val="0"/>
          <w:divBdr>
            <w:top w:val="none" w:sz="0" w:space="0" w:color="auto"/>
            <w:left w:val="none" w:sz="0" w:space="0" w:color="auto"/>
            <w:bottom w:val="none" w:sz="0" w:space="0" w:color="auto"/>
            <w:right w:val="none" w:sz="0" w:space="0" w:color="auto"/>
          </w:divBdr>
        </w:div>
        <w:div w:id="1181045104">
          <w:marLeft w:val="640"/>
          <w:marRight w:val="0"/>
          <w:marTop w:val="0"/>
          <w:marBottom w:val="0"/>
          <w:divBdr>
            <w:top w:val="none" w:sz="0" w:space="0" w:color="auto"/>
            <w:left w:val="none" w:sz="0" w:space="0" w:color="auto"/>
            <w:bottom w:val="none" w:sz="0" w:space="0" w:color="auto"/>
            <w:right w:val="none" w:sz="0" w:space="0" w:color="auto"/>
          </w:divBdr>
        </w:div>
        <w:div w:id="1230269989">
          <w:marLeft w:val="640"/>
          <w:marRight w:val="0"/>
          <w:marTop w:val="0"/>
          <w:marBottom w:val="0"/>
          <w:divBdr>
            <w:top w:val="none" w:sz="0" w:space="0" w:color="auto"/>
            <w:left w:val="none" w:sz="0" w:space="0" w:color="auto"/>
            <w:bottom w:val="none" w:sz="0" w:space="0" w:color="auto"/>
            <w:right w:val="none" w:sz="0" w:space="0" w:color="auto"/>
          </w:divBdr>
        </w:div>
        <w:div w:id="1240482921">
          <w:marLeft w:val="640"/>
          <w:marRight w:val="0"/>
          <w:marTop w:val="0"/>
          <w:marBottom w:val="0"/>
          <w:divBdr>
            <w:top w:val="none" w:sz="0" w:space="0" w:color="auto"/>
            <w:left w:val="none" w:sz="0" w:space="0" w:color="auto"/>
            <w:bottom w:val="none" w:sz="0" w:space="0" w:color="auto"/>
            <w:right w:val="none" w:sz="0" w:space="0" w:color="auto"/>
          </w:divBdr>
        </w:div>
        <w:div w:id="1275206547">
          <w:marLeft w:val="640"/>
          <w:marRight w:val="0"/>
          <w:marTop w:val="0"/>
          <w:marBottom w:val="0"/>
          <w:divBdr>
            <w:top w:val="none" w:sz="0" w:space="0" w:color="auto"/>
            <w:left w:val="none" w:sz="0" w:space="0" w:color="auto"/>
            <w:bottom w:val="none" w:sz="0" w:space="0" w:color="auto"/>
            <w:right w:val="none" w:sz="0" w:space="0" w:color="auto"/>
          </w:divBdr>
        </w:div>
        <w:div w:id="1480616076">
          <w:marLeft w:val="640"/>
          <w:marRight w:val="0"/>
          <w:marTop w:val="0"/>
          <w:marBottom w:val="0"/>
          <w:divBdr>
            <w:top w:val="none" w:sz="0" w:space="0" w:color="auto"/>
            <w:left w:val="none" w:sz="0" w:space="0" w:color="auto"/>
            <w:bottom w:val="none" w:sz="0" w:space="0" w:color="auto"/>
            <w:right w:val="none" w:sz="0" w:space="0" w:color="auto"/>
          </w:divBdr>
        </w:div>
        <w:div w:id="1701272719">
          <w:marLeft w:val="640"/>
          <w:marRight w:val="0"/>
          <w:marTop w:val="0"/>
          <w:marBottom w:val="0"/>
          <w:divBdr>
            <w:top w:val="none" w:sz="0" w:space="0" w:color="auto"/>
            <w:left w:val="none" w:sz="0" w:space="0" w:color="auto"/>
            <w:bottom w:val="none" w:sz="0" w:space="0" w:color="auto"/>
            <w:right w:val="none" w:sz="0" w:space="0" w:color="auto"/>
          </w:divBdr>
        </w:div>
        <w:div w:id="1756393399">
          <w:marLeft w:val="640"/>
          <w:marRight w:val="0"/>
          <w:marTop w:val="0"/>
          <w:marBottom w:val="0"/>
          <w:divBdr>
            <w:top w:val="none" w:sz="0" w:space="0" w:color="auto"/>
            <w:left w:val="none" w:sz="0" w:space="0" w:color="auto"/>
            <w:bottom w:val="none" w:sz="0" w:space="0" w:color="auto"/>
            <w:right w:val="none" w:sz="0" w:space="0" w:color="auto"/>
          </w:divBdr>
        </w:div>
        <w:div w:id="1808545107">
          <w:marLeft w:val="640"/>
          <w:marRight w:val="0"/>
          <w:marTop w:val="0"/>
          <w:marBottom w:val="0"/>
          <w:divBdr>
            <w:top w:val="none" w:sz="0" w:space="0" w:color="auto"/>
            <w:left w:val="none" w:sz="0" w:space="0" w:color="auto"/>
            <w:bottom w:val="none" w:sz="0" w:space="0" w:color="auto"/>
            <w:right w:val="none" w:sz="0" w:space="0" w:color="auto"/>
          </w:divBdr>
        </w:div>
        <w:div w:id="1844390539">
          <w:marLeft w:val="640"/>
          <w:marRight w:val="0"/>
          <w:marTop w:val="0"/>
          <w:marBottom w:val="0"/>
          <w:divBdr>
            <w:top w:val="none" w:sz="0" w:space="0" w:color="auto"/>
            <w:left w:val="none" w:sz="0" w:space="0" w:color="auto"/>
            <w:bottom w:val="none" w:sz="0" w:space="0" w:color="auto"/>
            <w:right w:val="none" w:sz="0" w:space="0" w:color="auto"/>
          </w:divBdr>
        </w:div>
        <w:div w:id="1954360138">
          <w:marLeft w:val="640"/>
          <w:marRight w:val="0"/>
          <w:marTop w:val="0"/>
          <w:marBottom w:val="0"/>
          <w:divBdr>
            <w:top w:val="none" w:sz="0" w:space="0" w:color="auto"/>
            <w:left w:val="none" w:sz="0" w:space="0" w:color="auto"/>
            <w:bottom w:val="none" w:sz="0" w:space="0" w:color="auto"/>
            <w:right w:val="none" w:sz="0" w:space="0" w:color="auto"/>
          </w:divBdr>
        </w:div>
        <w:div w:id="1968588169">
          <w:marLeft w:val="640"/>
          <w:marRight w:val="0"/>
          <w:marTop w:val="0"/>
          <w:marBottom w:val="0"/>
          <w:divBdr>
            <w:top w:val="none" w:sz="0" w:space="0" w:color="auto"/>
            <w:left w:val="none" w:sz="0" w:space="0" w:color="auto"/>
            <w:bottom w:val="none" w:sz="0" w:space="0" w:color="auto"/>
            <w:right w:val="none" w:sz="0" w:space="0" w:color="auto"/>
          </w:divBdr>
        </w:div>
        <w:div w:id="1989894205">
          <w:marLeft w:val="640"/>
          <w:marRight w:val="0"/>
          <w:marTop w:val="0"/>
          <w:marBottom w:val="0"/>
          <w:divBdr>
            <w:top w:val="none" w:sz="0" w:space="0" w:color="auto"/>
            <w:left w:val="none" w:sz="0" w:space="0" w:color="auto"/>
            <w:bottom w:val="none" w:sz="0" w:space="0" w:color="auto"/>
            <w:right w:val="none" w:sz="0" w:space="0" w:color="auto"/>
          </w:divBdr>
        </w:div>
        <w:div w:id="1998728242">
          <w:marLeft w:val="640"/>
          <w:marRight w:val="0"/>
          <w:marTop w:val="0"/>
          <w:marBottom w:val="0"/>
          <w:divBdr>
            <w:top w:val="none" w:sz="0" w:space="0" w:color="auto"/>
            <w:left w:val="none" w:sz="0" w:space="0" w:color="auto"/>
            <w:bottom w:val="none" w:sz="0" w:space="0" w:color="auto"/>
            <w:right w:val="none" w:sz="0" w:space="0" w:color="auto"/>
          </w:divBdr>
        </w:div>
        <w:div w:id="2024621705">
          <w:marLeft w:val="640"/>
          <w:marRight w:val="0"/>
          <w:marTop w:val="0"/>
          <w:marBottom w:val="0"/>
          <w:divBdr>
            <w:top w:val="none" w:sz="0" w:space="0" w:color="auto"/>
            <w:left w:val="none" w:sz="0" w:space="0" w:color="auto"/>
            <w:bottom w:val="none" w:sz="0" w:space="0" w:color="auto"/>
            <w:right w:val="none" w:sz="0" w:space="0" w:color="auto"/>
          </w:divBdr>
        </w:div>
        <w:div w:id="2082560692">
          <w:marLeft w:val="640"/>
          <w:marRight w:val="0"/>
          <w:marTop w:val="0"/>
          <w:marBottom w:val="0"/>
          <w:divBdr>
            <w:top w:val="none" w:sz="0" w:space="0" w:color="auto"/>
            <w:left w:val="none" w:sz="0" w:space="0" w:color="auto"/>
            <w:bottom w:val="none" w:sz="0" w:space="0" w:color="auto"/>
            <w:right w:val="none" w:sz="0" w:space="0" w:color="auto"/>
          </w:divBdr>
        </w:div>
      </w:divsChild>
    </w:div>
    <w:div w:id="1656376550">
      <w:bodyDiv w:val="1"/>
      <w:marLeft w:val="0"/>
      <w:marRight w:val="0"/>
      <w:marTop w:val="0"/>
      <w:marBottom w:val="0"/>
      <w:divBdr>
        <w:top w:val="none" w:sz="0" w:space="0" w:color="auto"/>
        <w:left w:val="none" w:sz="0" w:space="0" w:color="auto"/>
        <w:bottom w:val="none" w:sz="0" w:space="0" w:color="auto"/>
        <w:right w:val="none" w:sz="0" w:space="0" w:color="auto"/>
      </w:divBdr>
    </w:div>
    <w:div w:id="1663119694">
      <w:bodyDiv w:val="1"/>
      <w:marLeft w:val="0"/>
      <w:marRight w:val="0"/>
      <w:marTop w:val="0"/>
      <w:marBottom w:val="0"/>
      <w:divBdr>
        <w:top w:val="none" w:sz="0" w:space="0" w:color="auto"/>
        <w:left w:val="none" w:sz="0" w:space="0" w:color="auto"/>
        <w:bottom w:val="none" w:sz="0" w:space="0" w:color="auto"/>
        <w:right w:val="none" w:sz="0" w:space="0" w:color="auto"/>
      </w:divBdr>
      <w:divsChild>
        <w:div w:id="49378477">
          <w:marLeft w:val="640"/>
          <w:marRight w:val="0"/>
          <w:marTop w:val="0"/>
          <w:marBottom w:val="0"/>
          <w:divBdr>
            <w:top w:val="none" w:sz="0" w:space="0" w:color="auto"/>
            <w:left w:val="none" w:sz="0" w:space="0" w:color="auto"/>
            <w:bottom w:val="none" w:sz="0" w:space="0" w:color="auto"/>
            <w:right w:val="none" w:sz="0" w:space="0" w:color="auto"/>
          </w:divBdr>
        </w:div>
        <w:div w:id="49771290">
          <w:marLeft w:val="640"/>
          <w:marRight w:val="0"/>
          <w:marTop w:val="0"/>
          <w:marBottom w:val="0"/>
          <w:divBdr>
            <w:top w:val="none" w:sz="0" w:space="0" w:color="auto"/>
            <w:left w:val="none" w:sz="0" w:space="0" w:color="auto"/>
            <w:bottom w:val="none" w:sz="0" w:space="0" w:color="auto"/>
            <w:right w:val="none" w:sz="0" w:space="0" w:color="auto"/>
          </w:divBdr>
        </w:div>
        <w:div w:id="70200037">
          <w:marLeft w:val="640"/>
          <w:marRight w:val="0"/>
          <w:marTop w:val="0"/>
          <w:marBottom w:val="0"/>
          <w:divBdr>
            <w:top w:val="none" w:sz="0" w:space="0" w:color="auto"/>
            <w:left w:val="none" w:sz="0" w:space="0" w:color="auto"/>
            <w:bottom w:val="none" w:sz="0" w:space="0" w:color="auto"/>
            <w:right w:val="none" w:sz="0" w:space="0" w:color="auto"/>
          </w:divBdr>
        </w:div>
        <w:div w:id="303514416">
          <w:marLeft w:val="640"/>
          <w:marRight w:val="0"/>
          <w:marTop w:val="0"/>
          <w:marBottom w:val="0"/>
          <w:divBdr>
            <w:top w:val="none" w:sz="0" w:space="0" w:color="auto"/>
            <w:left w:val="none" w:sz="0" w:space="0" w:color="auto"/>
            <w:bottom w:val="none" w:sz="0" w:space="0" w:color="auto"/>
            <w:right w:val="none" w:sz="0" w:space="0" w:color="auto"/>
          </w:divBdr>
        </w:div>
        <w:div w:id="365714403">
          <w:marLeft w:val="640"/>
          <w:marRight w:val="0"/>
          <w:marTop w:val="0"/>
          <w:marBottom w:val="0"/>
          <w:divBdr>
            <w:top w:val="none" w:sz="0" w:space="0" w:color="auto"/>
            <w:left w:val="none" w:sz="0" w:space="0" w:color="auto"/>
            <w:bottom w:val="none" w:sz="0" w:space="0" w:color="auto"/>
            <w:right w:val="none" w:sz="0" w:space="0" w:color="auto"/>
          </w:divBdr>
        </w:div>
        <w:div w:id="417362718">
          <w:marLeft w:val="640"/>
          <w:marRight w:val="0"/>
          <w:marTop w:val="0"/>
          <w:marBottom w:val="0"/>
          <w:divBdr>
            <w:top w:val="none" w:sz="0" w:space="0" w:color="auto"/>
            <w:left w:val="none" w:sz="0" w:space="0" w:color="auto"/>
            <w:bottom w:val="none" w:sz="0" w:space="0" w:color="auto"/>
            <w:right w:val="none" w:sz="0" w:space="0" w:color="auto"/>
          </w:divBdr>
        </w:div>
        <w:div w:id="506947070">
          <w:marLeft w:val="640"/>
          <w:marRight w:val="0"/>
          <w:marTop w:val="0"/>
          <w:marBottom w:val="0"/>
          <w:divBdr>
            <w:top w:val="none" w:sz="0" w:space="0" w:color="auto"/>
            <w:left w:val="none" w:sz="0" w:space="0" w:color="auto"/>
            <w:bottom w:val="none" w:sz="0" w:space="0" w:color="auto"/>
            <w:right w:val="none" w:sz="0" w:space="0" w:color="auto"/>
          </w:divBdr>
        </w:div>
        <w:div w:id="607271264">
          <w:marLeft w:val="640"/>
          <w:marRight w:val="0"/>
          <w:marTop w:val="0"/>
          <w:marBottom w:val="0"/>
          <w:divBdr>
            <w:top w:val="none" w:sz="0" w:space="0" w:color="auto"/>
            <w:left w:val="none" w:sz="0" w:space="0" w:color="auto"/>
            <w:bottom w:val="none" w:sz="0" w:space="0" w:color="auto"/>
            <w:right w:val="none" w:sz="0" w:space="0" w:color="auto"/>
          </w:divBdr>
        </w:div>
        <w:div w:id="609701697">
          <w:marLeft w:val="640"/>
          <w:marRight w:val="0"/>
          <w:marTop w:val="0"/>
          <w:marBottom w:val="0"/>
          <w:divBdr>
            <w:top w:val="none" w:sz="0" w:space="0" w:color="auto"/>
            <w:left w:val="none" w:sz="0" w:space="0" w:color="auto"/>
            <w:bottom w:val="none" w:sz="0" w:space="0" w:color="auto"/>
            <w:right w:val="none" w:sz="0" w:space="0" w:color="auto"/>
          </w:divBdr>
        </w:div>
        <w:div w:id="696656896">
          <w:marLeft w:val="640"/>
          <w:marRight w:val="0"/>
          <w:marTop w:val="0"/>
          <w:marBottom w:val="0"/>
          <w:divBdr>
            <w:top w:val="none" w:sz="0" w:space="0" w:color="auto"/>
            <w:left w:val="none" w:sz="0" w:space="0" w:color="auto"/>
            <w:bottom w:val="none" w:sz="0" w:space="0" w:color="auto"/>
            <w:right w:val="none" w:sz="0" w:space="0" w:color="auto"/>
          </w:divBdr>
        </w:div>
        <w:div w:id="726685865">
          <w:marLeft w:val="640"/>
          <w:marRight w:val="0"/>
          <w:marTop w:val="0"/>
          <w:marBottom w:val="0"/>
          <w:divBdr>
            <w:top w:val="none" w:sz="0" w:space="0" w:color="auto"/>
            <w:left w:val="none" w:sz="0" w:space="0" w:color="auto"/>
            <w:bottom w:val="none" w:sz="0" w:space="0" w:color="auto"/>
            <w:right w:val="none" w:sz="0" w:space="0" w:color="auto"/>
          </w:divBdr>
        </w:div>
        <w:div w:id="734548472">
          <w:marLeft w:val="640"/>
          <w:marRight w:val="0"/>
          <w:marTop w:val="0"/>
          <w:marBottom w:val="0"/>
          <w:divBdr>
            <w:top w:val="none" w:sz="0" w:space="0" w:color="auto"/>
            <w:left w:val="none" w:sz="0" w:space="0" w:color="auto"/>
            <w:bottom w:val="none" w:sz="0" w:space="0" w:color="auto"/>
            <w:right w:val="none" w:sz="0" w:space="0" w:color="auto"/>
          </w:divBdr>
        </w:div>
        <w:div w:id="887424618">
          <w:marLeft w:val="640"/>
          <w:marRight w:val="0"/>
          <w:marTop w:val="0"/>
          <w:marBottom w:val="0"/>
          <w:divBdr>
            <w:top w:val="none" w:sz="0" w:space="0" w:color="auto"/>
            <w:left w:val="none" w:sz="0" w:space="0" w:color="auto"/>
            <w:bottom w:val="none" w:sz="0" w:space="0" w:color="auto"/>
            <w:right w:val="none" w:sz="0" w:space="0" w:color="auto"/>
          </w:divBdr>
        </w:div>
        <w:div w:id="923762569">
          <w:marLeft w:val="640"/>
          <w:marRight w:val="0"/>
          <w:marTop w:val="0"/>
          <w:marBottom w:val="0"/>
          <w:divBdr>
            <w:top w:val="none" w:sz="0" w:space="0" w:color="auto"/>
            <w:left w:val="none" w:sz="0" w:space="0" w:color="auto"/>
            <w:bottom w:val="none" w:sz="0" w:space="0" w:color="auto"/>
            <w:right w:val="none" w:sz="0" w:space="0" w:color="auto"/>
          </w:divBdr>
        </w:div>
        <w:div w:id="946305059">
          <w:marLeft w:val="640"/>
          <w:marRight w:val="0"/>
          <w:marTop w:val="0"/>
          <w:marBottom w:val="0"/>
          <w:divBdr>
            <w:top w:val="none" w:sz="0" w:space="0" w:color="auto"/>
            <w:left w:val="none" w:sz="0" w:space="0" w:color="auto"/>
            <w:bottom w:val="none" w:sz="0" w:space="0" w:color="auto"/>
            <w:right w:val="none" w:sz="0" w:space="0" w:color="auto"/>
          </w:divBdr>
        </w:div>
        <w:div w:id="1025327762">
          <w:marLeft w:val="640"/>
          <w:marRight w:val="0"/>
          <w:marTop w:val="0"/>
          <w:marBottom w:val="0"/>
          <w:divBdr>
            <w:top w:val="none" w:sz="0" w:space="0" w:color="auto"/>
            <w:left w:val="none" w:sz="0" w:space="0" w:color="auto"/>
            <w:bottom w:val="none" w:sz="0" w:space="0" w:color="auto"/>
            <w:right w:val="none" w:sz="0" w:space="0" w:color="auto"/>
          </w:divBdr>
        </w:div>
        <w:div w:id="1059283677">
          <w:marLeft w:val="640"/>
          <w:marRight w:val="0"/>
          <w:marTop w:val="0"/>
          <w:marBottom w:val="0"/>
          <w:divBdr>
            <w:top w:val="none" w:sz="0" w:space="0" w:color="auto"/>
            <w:left w:val="none" w:sz="0" w:space="0" w:color="auto"/>
            <w:bottom w:val="none" w:sz="0" w:space="0" w:color="auto"/>
            <w:right w:val="none" w:sz="0" w:space="0" w:color="auto"/>
          </w:divBdr>
        </w:div>
        <w:div w:id="1071345463">
          <w:marLeft w:val="640"/>
          <w:marRight w:val="0"/>
          <w:marTop w:val="0"/>
          <w:marBottom w:val="0"/>
          <w:divBdr>
            <w:top w:val="none" w:sz="0" w:space="0" w:color="auto"/>
            <w:left w:val="none" w:sz="0" w:space="0" w:color="auto"/>
            <w:bottom w:val="none" w:sz="0" w:space="0" w:color="auto"/>
            <w:right w:val="none" w:sz="0" w:space="0" w:color="auto"/>
          </w:divBdr>
        </w:div>
        <w:div w:id="1533884707">
          <w:marLeft w:val="640"/>
          <w:marRight w:val="0"/>
          <w:marTop w:val="0"/>
          <w:marBottom w:val="0"/>
          <w:divBdr>
            <w:top w:val="none" w:sz="0" w:space="0" w:color="auto"/>
            <w:left w:val="none" w:sz="0" w:space="0" w:color="auto"/>
            <w:bottom w:val="none" w:sz="0" w:space="0" w:color="auto"/>
            <w:right w:val="none" w:sz="0" w:space="0" w:color="auto"/>
          </w:divBdr>
        </w:div>
        <w:div w:id="1567763987">
          <w:marLeft w:val="640"/>
          <w:marRight w:val="0"/>
          <w:marTop w:val="0"/>
          <w:marBottom w:val="0"/>
          <w:divBdr>
            <w:top w:val="none" w:sz="0" w:space="0" w:color="auto"/>
            <w:left w:val="none" w:sz="0" w:space="0" w:color="auto"/>
            <w:bottom w:val="none" w:sz="0" w:space="0" w:color="auto"/>
            <w:right w:val="none" w:sz="0" w:space="0" w:color="auto"/>
          </w:divBdr>
        </w:div>
        <w:div w:id="1679698959">
          <w:marLeft w:val="640"/>
          <w:marRight w:val="0"/>
          <w:marTop w:val="0"/>
          <w:marBottom w:val="0"/>
          <w:divBdr>
            <w:top w:val="none" w:sz="0" w:space="0" w:color="auto"/>
            <w:left w:val="none" w:sz="0" w:space="0" w:color="auto"/>
            <w:bottom w:val="none" w:sz="0" w:space="0" w:color="auto"/>
            <w:right w:val="none" w:sz="0" w:space="0" w:color="auto"/>
          </w:divBdr>
        </w:div>
        <w:div w:id="1720932775">
          <w:marLeft w:val="640"/>
          <w:marRight w:val="0"/>
          <w:marTop w:val="0"/>
          <w:marBottom w:val="0"/>
          <w:divBdr>
            <w:top w:val="none" w:sz="0" w:space="0" w:color="auto"/>
            <w:left w:val="none" w:sz="0" w:space="0" w:color="auto"/>
            <w:bottom w:val="none" w:sz="0" w:space="0" w:color="auto"/>
            <w:right w:val="none" w:sz="0" w:space="0" w:color="auto"/>
          </w:divBdr>
        </w:div>
        <w:div w:id="1791974286">
          <w:marLeft w:val="640"/>
          <w:marRight w:val="0"/>
          <w:marTop w:val="0"/>
          <w:marBottom w:val="0"/>
          <w:divBdr>
            <w:top w:val="none" w:sz="0" w:space="0" w:color="auto"/>
            <w:left w:val="none" w:sz="0" w:space="0" w:color="auto"/>
            <w:bottom w:val="none" w:sz="0" w:space="0" w:color="auto"/>
            <w:right w:val="none" w:sz="0" w:space="0" w:color="auto"/>
          </w:divBdr>
        </w:div>
        <w:div w:id="1876574273">
          <w:marLeft w:val="640"/>
          <w:marRight w:val="0"/>
          <w:marTop w:val="0"/>
          <w:marBottom w:val="0"/>
          <w:divBdr>
            <w:top w:val="none" w:sz="0" w:space="0" w:color="auto"/>
            <w:left w:val="none" w:sz="0" w:space="0" w:color="auto"/>
            <w:bottom w:val="none" w:sz="0" w:space="0" w:color="auto"/>
            <w:right w:val="none" w:sz="0" w:space="0" w:color="auto"/>
          </w:divBdr>
        </w:div>
        <w:div w:id="1909536444">
          <w:marLeft w:val="640"/>
          <w:marRight w:val="0"/>
          <w:marTop w:val="0"/>
          <w:marBottom w:val="0"/>
          <w:divBdr>
            <w:top w:val="none" w:sz="0" w:space="0" w:color="auto"/>
            <w:left w:val="none" w:sz="0" w:space="0" w:color="auto"/>
            <w:bottom w:val="none" w:sz="0" w:space="0" w:color="auto"/>
            <w:right w:val="none" w:sz="0" w:space="0" w:color="auto"/>
          </w:divBdr>
        </w:div>
        <w:div w:id="2084720595">
          <w:marLeft w:val="640"/>
          <w:marRight w:val="0"/>
          <w:marTop w:val="0"/>
          <w:marBottom w:val="0"/>
          <w:divBdr>
            <w:top w:val="none" w:sz="0" w:space="0" w:color="auto"/>
            <w:left w:val="none" w:sz="0" w:space="0" w:color="auto"/>
            <w:bottom w:val="none" w:sz="0" w:space="0" w:color="auto"/>
            <w:right w:val="none" w:sz="0" w:space="0" w:color="auto"/>
          </w:divBdr>
        </w:div>
      </w:divsChild>
    </w:div>
    <w:div w:id="1664091026">
      <w:bodyDiv w:val="1"/>
      <w:marLeft w:val="0"/>
      <w:marRight w:val="0"/>
      <w:marTop w:val="0"/>
      <w:marBottom w:val="0"/>
      <w:divBdr>
        <w:top w:val="none" w:sz="0" w:space="0" w:color="auto"/>
        <w:left w:val="none" w:sz="0" w:space="0" w:color="auto"/>
        <w:bottom w:val="none" w:sz="0" w:space="0" w:color="auto"/>
        <w:right w:val="none" w:sz="0" w:space="0" w:color="auto"/>
      </w:divBdr>
      <w:divsChild>
        <w:div w:id="148905644">
          <w:marLeft w:val="640"/>
          <w:marRight w:val="0"/>
          <w:marTop w:val="0"/>
          <w:marBottom w:val="0"/>
          <w:divBdr>
            <w:top w:val="none" w:sz="0" w:space="0" w:color="auto"/>
            <w:left w:val="none" w:sz="0" w:space="0" w:color="auto"/>
            <w:bottom w:val="none" w:sz="0" w:space="0" w:color="auto"/>
            <w:right w:val="none" w:sz="0" w:space="0" w:color="auto"/>
          </w:divBdr>
        </w:div>
        <w:div w:id="157886004">
          <w:marLeft w:val="640"/>
          <w:marRight w:val="0"/>
          <w:marTop w:val="0"/>
          <w:marBottom w:val="0"/>
          <w:divBdr>
            <w:top w:val="none" w:sz="0" w:space="0" w:color="auto"/>
            <w:left w:val="none" w:sz="0" w:space="0" w:color="auto"/>
            <w:bottom w:val="none" w:sz="0" w:space="0" w:color="auto"/>
            <w:right w:val="none" w:sz="0" w:space="0" w:color="auto"/>
          </w:divBdr>
        </w:div>
        <w:div w:id="171772349">
          <w:marLeft w:val="640"/>
          <w:marRight w:val="0"/>
          <w:marTop w:val="0"/>
          <w:marBottom w:val="0"/>
          <w:divBdr>
            <w:top w:val="none" w:sz="0" w:space="0" w:color="auto"/>
            <w:left w:val="none" w:sz="0" w:space="0" w:color="auto"/>
            <w:bottom w:val="none" w:sz="0" w:space="0" w:color="auto"/>
            <w:right w:val="none" w:sz="0" w:space="0" w:color="auto"/>
          </w:divBdr>
        </w:div>
        <w:div w:id="194734491">
          <w:marLeft w:val="640"/>
          <w:marRight w:val="0"/>
          <w:marTop w:val="0"/>
          <w:marBottom w:val="0"/>
          <w:divBdr>
            <w:top w:val="none" w:sz="0" w:space="0" w:color="auto"/>
            <w:left w:val="none" w:sz="0" w:space="0" w:color="auto"/>
            <w:bottom w:val="none" w:sz="0" w:space="0" w:color="auto"/>
            <w:right w:val="none" w:sz="0" w:space="0" w:color="auto"/>
          </w:divBdr>
        </w:div>
        <w:div w:id="268705410">
          <w:marLeft w:val="640"/>
          <w:marRight w:val="0"/>
          <w:marTop w:val="0"/>
          <w:marBottom w:val="0"/>
          <w:divBdr>
            <w:top w:val="none" w:sz="0" w:space="0" w:color="auto"/>
            <w:left w:val="none" w:sz="0" w:space="0" w:color="auto"/>
            <w:bottom w:val="none" w:sz="0" w:space="0" w:color="auto"/>
            <w:right w:val="none" w:sz="0" w:space="0" w:color="auto"/>
          </w:divBdr>
        </w:div>
        <w:div w:id="278414605">
          <w:marLeft w:val="640"/>
          <w:marRight w:val="0"/>
          <w:marTop w:val="0"/>
          <w:marBottom w:val="0"/>
          <w:divBdr>
            <w:top w:val="none" w:sz="0" w:space="0" w:color="auto"/>
            <w:left w:val="none" w:sz="0" w:space="0" w:color="auto"/>
            <w:bottom w:val="none" w:sz="0" w:space="0" w:color="auto"/>
            <w:right w:val="none" w:sz="0" w:space="0" w:color="auto"/>
          </w:divBdr>
        </w:div>
        <w:div w:id="374239073">
          <w:marLeft w:val="640"/>
          <w:marRight w:val="0"/>
          <w:marTop w:val="0"/>
          <w:marBottom w:val="0"/>
          <w:divBdr>
            <w:top w:val="none" w:sz="0" w:space="0" w:color="auto"/>
            <w:left w:val="none" w:sz="0" w:space="0" w:color="auto"/>
            <w:bottom w:val="none" w:sz="0" w:space="0" w:color="auto"/>
            <w:right w:val="none" w:sz="0" w:space="0" w:color="auto"/>
          </w:divBdr>
        </w:div>
        <w:div w:id="454492396">
          <w:marLeft w:val="640"/>
          <w:marRight w:val="0"/>
          <w:marTop w:val="0"/>
          <w:marBottom w:val="0"/>
          <w:divBdr>
            <w:top w:val="none" w:sz="0" w:space="0" w:color="auto"/>
            <w:left w:val="none" w:sz="0" w:space="0" w:color="auto"/>
            <w:bottom w:val="none" w:sz="0" w:space="0" w:color="auto"/>
            <w:right w:val="none" w:sz="0" w:space="0" w:color="auto"/>
          </w:divBdr>
        </w:div>
        <w:div w:id="472406110">
          <w:marLeft w:val="640"/>
          <w:marRight w:val="0"/>
          <w:marTop w:val="0"/>
          <w:marBottom w:val="0"/>
          <w:divBdr>
            <w:top w:val="none" w:sz="0" w:space="0" w:color="auto"/>
            <w:left w:val="none" w:sz="0" w:space="0" w:color="auto"/>
            <w:bottom w:val="none" w:sz="0" w:space="0" w:color="auto"/>
            <w:right w:val="none" w:sz="0" w:space="0" w:color="auto"/>
          </w:divBdr>
        </w:div>
        <w:div w:id="484396631">
          <w:marLeft w:val="640"/>
          <w:marRight w:val="0"/>
          <w:marTop w:val="0"/>
          <w:marBottom w:val="0"/>
          <w:divBdr>
            <w:top w:val="none" w:sz="0" w:space="0" w:color="auto"/>
            <w:left w:val="none" w:sz="0" w:space="0" w:color="auto"/>
            <w:bottom w:val="none" w:sz="0" w:space="0" w:color="auto"/>
            <w:right w:val="none" w:sz="0" w:space="0" w:color="auto"/>
          </w:divBdr>
        </w:div>
        <w:div w:id="534729703">
          <w:marLeft w:val="640"/>
          <w:marRight w:val="0"/>
          <w:marTop w:val="0"/>
          <w:marBottom w:val="0"/>
          <w:divBdr>
            <w:top w:val="none" w:sz="0" w:space="0" w:color="auto"/>
            <w:left w:val="none" w:sz="0" w:space="0" w:color="auto"/>
            <w:bottom w:val="none" w:sz="0" w:space="0" w:color="auto"/>
            <w:right w:val="none" w:sz="0" w:space="0" w:color="auto"/>
          </w:divBdr>
        </w:div>
        <w:div w:id="576785403">
          <w:marLeft w:val="640"/>
          <w:marRight w:val="0"/>
          <w:marTop w:val="0"/>
          <w:marBottom w:val="0"/>
          <w:divBdr>
            <w:top w:val="none" w:sz="0" w:space="0" w:color="auto"/>
            <w:left w:val="none" w:sz="0" w:space="0" w:color="auto"/>
            <w:bottom w:val="none" w:sz="0" w:space="0" w:color="auto"/>
            <w:right w:val="none" w:sz="0" w:space="0" w:color="auto"/>
          </w:divBdr>
        </w:div>
        <w:div w:id="683362510">
          <w:marLeft w:val="640"/>
          <w:marRight w:val="0"/>
          <w:marTop w:val="0"/>
          <w:marBottom w:val="0"/>
          <w:divBdr>
            <w:top w:val="none" w:sz="0" w:space="0" w:color="auto"/>
            <w:left w:val="none" w:sz="0" w:space="0" w:color="auto"/>
            <w:bottom w:val="none" w:sz="0" w:space="0" w:color="auto"/>
            <w:right w:val="none" w:sz="0" w:space="0" w:color="auto"/>
          </w:divBdr>
        </w:div>
        <w:div w:id="739329542">
          <w:marLeft w:val="640"/>
          <w:marRight w:val="0"/>
          <w:marTop w:val="0"/>
          <w:marBottom w:val="0"/>
          <w:divBdr>
            <w:top w:val="none" w:sz="0" w:space="0" w:color="auto"/>
            <w:left w:val="none" w:sz="0" w:space="0" w:color="auto"/>
            <w:bottom w:val="none" w:sz="0" w:space="0" w:color="auto"/>
            <w:right w:val="none" w:sz="0" w:space="0" w:color="auto"/>
          </w:divBdr>
        </w:div>
        <w:div w:id="808978066">
          <w:marLeft w:val="640"/>
          <w:marRight w:val="0"/>
          <w:marTop w:val="0"/>
          <w:marBottom w:val="0"/>
          <w:divBdr>
            <w:top w:val="none" w:sz="0" w:space="0" w:color="auto"/>
            <w:left w:val="none" w:sz="0" w:space="0" w:color="auto"/>
            <w:bottom w:val="none" w:sz="0" w:space="0" w:color="auto"/>
            <w:right w:val="none" w:sz="0" w:space="0" w:color="auto"/>
          </w:divBdr>
        </w:div>
        <w:div w:id="825054609">
          <w:marLeft w:val="640"/>
          <w:marRight w:val="0"/>
          <w:marTop w:val="0"/>
          <w:marBottom w:val="0"/>
          <w:divBdr>
            <w:top w:val="none" w:sz="0" w:space="0" w:color="auto"/>
            <w:left w:val="none" w:sz="0" w:space="0" w:color="auto"/>
            <w:bottom w:val="none" w:sz="0" w:space="0" w:color="auto"/>
            <w:right w:val="none" w:sz="0" w:space="0" w:color="auto"/>
          </w:divBdr>
        </w:div>
        <w:div w:id="845827173">
          <w:marLeft w:val="640"/>
          <w:marRight w:val="0"/>
          <w:marTop w:val="0"/>
          <w:marBottom w:val="0"/>
          <w:divBdr>
            <w:top w:val="none" w:sz="0" w:space="0" w:color="auto"/>
            <w:left w:val="none" w:sz="0" w:space="0" w:color="auto"/>
            <w:bottom w:val="none" w:sz="0" w:space="0" w:color="auto"/>
            <w:right w:val="none" w:sz="0" w:space="0" w:color="auto"/>
          </w:divBdr>
        </w:div>
        <w:div w:id="882407185">
          <w:marLeft w:val="640"/>
          <w:marRight w:val="0"/>
          <w:marTop w:val="0"/>
          <w:marBottom w:val="0"/>
          <w:divBdr>
            <w:top w:val="none" w:sz="0" w:space="0" w:color="auto"/>
            <w:left w:val="none" w:sz="0" w:space="0" w:color="auto"/>
            <w:bottom w:val="none" w:sz="0" w:space="0" w:color="auto"/>
            <w:right w:val="none" w:sz="0" w:space="0" w:color="auto"/>
          </w:divBdr>
        </w:div>
        <w:div w:id="921765992">
          <w:marLeft w:val="640"/>
          <w:marRight w:val="0"/>
          <w:marTop w:val="0"/>
          <w:marBottom w:val="0"/>
          <w:divBdr>
            <w:top w:val="none" w:sz="0" w:space="0" w:color="auto"/>
            <w:left w:val="none" w:sz="0" w:space="0" w:color="auto"/>
            <w:bottom w:val="none" w:sz="0" w:space="0" w:color="auto"/>
            <w:right w:val="none" w:sz="0" w:space="0" w:color="auto"/>
          </w:divBdr>
        </w:div>
        <w:div w:id="993023008">
          <w:marLeft w:val="640"/>
          <w:marRight w:val="0"/>
          <w:marTop w:val="0"/>
          <w:marBottom w:val="0"/>
          <w:divBdr>
            <w:top w:val="none" w:sz="0" w:space="0" w:color="auto"/>
            <w:left w:val="none" w:sz="0" w:space="0" w:color="auto"/>
            <w:bottom w:val="none" w:sz="0" w:space="0" w:color="auto"/>
            <w:right w:val="none" w:sz="0" w:space="0" w:color="auto"/>
          </w:divBdr>
        </w:div>
        <w:div w:id="1059330123">
          <w:marLeft w:val="640"/>
          <w:marRight w:val="0"/>
          <w:marTop w:val="0"/>
          <w:marBottom w:val="0"/>
          <w:divBdr>
            <w:top w:val="none" w:sz="0" w:space="0" w:color="auto"/>
            <w:left w:val="none" w:sz="0" w:space="0" w:color="auto"/>
            <w:bottom w:val="none" w:sz="0" w:space="0" w:color="auto"/>
            <w:right w:val="none" w:sz="0" w:space="0" w:color="auto"/>
          </w:divBdr>
        </w:div>
        <w:div w:id="1068575435">
          <w:marLeft w:val="640"/>
          <w:marRight w:val="0"/>
          <w:marTop w:val="0"/>
          <w:marBottom w:val="0"/>
          <w:divBdr>
            <w:top w:val="none" w:sz="0" w:space="0" w:color="auto"/>
            <w:left w:val="none" w:sz="0" w:space="0" w:color="auto"/>
            <w:bottom w:val="none" w:sz="0" w:space="0" w:color="auto"/>
            <w:right w:val="none" w:sz="0" w:space="0" w:color="auto"/>
          </w:divBdr>
        </w:div>
        <w:div w:id="1152331410">
          <w:marLeft w:val="640"/>
          <w:marRight w:val="0"/>
          <w:marTop w:val="0"/>
          <w:marBottom w:val="0"/>
          <w:divBdr>
            <w:top w:val="none" w:sz="0" w:space="0" w:color="auto"/>
            <w:left w:val="none" w:sz="0" w:space="0" w:color="auto"/>
            <w:bottom w:val="none" w:sz="0" w:space="0" w:color="auto"/>
            <w:right w:val="none" w:sz="0" w:space="0" w:color="auto"/>
          </w:divBdr>
        </w:div>
        <w:div w:id="1170100231">
          <w:marLeft w:val="640"/>
          <w:marRight w:val="0"/>
          <w:marTop w:val="0"/>
          <w:marBottom w:val="0"/>
          <w:divBdr>
            <w:top w:val="none" w:sz="0" w:space="0" w:color="auto"/>
            <w:left w:val="none" w:sz="0" w:space="0" w:color="auto"/>
            <w:bottom w:val="none" w:sz="0" w:space="0" w:color="auto"/>
            <w:right w:val="none" w:sz="0" w:space="0" w:color="auto"/>
          </w:divBdr>
        </w:div>
        <w:div w:id="1198813440">
          <w:marLeft w:val="640"/>
          <w:marRight w:val="0"/>
          <w:marTop w:val="0"/>
          <w:marBottom w:val="0"/>
          <w:divBdr>
            <w:top w:val="none" w:sz="0" w:space="0" w:color="auto"/>
            <w:left w:val="none" w:sz="0" w:space="0" w:color="auto"/>
            <w:bottom w:val="none" w:sz="0" w:space="0" w:color="auto"/>
            <w:right w:val="none" w:sz="0" w:space="0" w:color="auto"/>
          </w:divBdr>
        </w:div>
        <w:div w:id="1254587626">
          <w:marLeft w:val="640"/>
          <w:marRight w:val="0"/>
          <w:marTop w:val="0"/>
          <w:marBottom w:val="0"/>
          <w:divBdr>
            <w:top w:val="none" w:sz="0" w:space="0" w:color="auto"/>
            <w:left w:val="none" w:sz="0" w:space="0" w:color="auto"/>
            <w:bottom w:val="none" w:sz="0" w:space="0" w:color="auto"/>
            <w:right w:val="none" w:sz="0" w:space="0" w:color="auto"/>
          </w:divBdr>
        </w:div>
        <w:div w:id="1454978863">
          <w:marLeft w:val="640"/>
          <w:marRight w:val="0"/>
          <w:marTop w:val="0"/>
          <w:marBottom w:val="0"/>
          <w:divBdr>
            <w:top w:val="none" w:sz="0" w:space="0" w:color="auto"/>
            <w:left w:val="none" w:sz="0" w:space="0" w:color="auto"/>
            <w:bottom w:val="none" w:sz="0" w:space="0" w:color="auto"/>
            <w:right w:val="none" w:sz="0" w:space="0" w:color="auto"/>
          </w:divBdr>
        </w:div>
        <w:div w:id="1530409419">
          <w:marLeft w:val="640"/>
          <w:marRight w:val="0"/>
          <w:marTop w:val="0"/>
          <w:marBottom w:val="0"/>
          <w:divBdr>
            <w:top w:val="none" w:sz="0" w:space="0" w:color="auto"/>
            <w:left w:val="none" w:sz="0" w:space="0" w:color="auto"/>
            <w:bottom w:val="none" w:sz="0" w:space="0" w:color="auto"/>
            <w:right w:val="none" w:sz="0" w:space="0" w:color="auto"/>
          </w:divBdr>
        </w:div>
        <w:div w:id="1580406717">
          <w:marLeft w:val="640"/>
          <w:marRight w:val="0"/>
          <w:marTop w:val="0"/>
          <w:marBottom w:val="0"/>
          <w:divBdr>
            <w:top w:val="none" w:sz="0" w:space="0" w:color="auto"/>
            <w:left w:val="none" w:sz="0" w:space="0" w:color="auto"/>
            <w:bottom w:val="none" w:sz="0" w:space="0" w:color="auto"/>
            <w:right w:val="none" w:sz="0" w:space="0" w:color="auto"/>
          </w:divBdr>
        </w:div>
        <w:div w:id="1586574400">
          <w:marLeft w:val="640"/>
          <w:marRight w:val="0"/>
          <w:marTop w:val="0"/>
          <w:marBottom w:val="0"/>
          <w:divBdr>
            <w:top w:val="none" w:sz="0" w:space="0" w:color="auto"/>
            <w:left w:val="none" w:sz="0" w:space="0" w:color="auto"/>
            <w:bottom w:val="none" w:sz="0" w:space="0" w:color="auto"/>
            <w:right w:val="none" w:sz="0" w:space="0" w:color="auto"/>
          </w:divBdr>
        </w:div>
        <w:div w:id="1706981678">
          <w:marLeft w:val="640"/>
          <w:marRight w:val="0"/>
          <w:marTop w:val="0"/>
          <w:marBottom w:val="0"/>
          <w:divBdr>
            <w:top w:val="none" w:sz="0" w:space="0" w:color="auto"/>
            <w:left w:val="none" w:sz="0" w:space="0" w:color="auto"/>
            <w:bottom w:val="none" w:sz="0" w:space="0" w:color="auto"/>
            <w:right w:val="none" w:sz="0" w:space="0" w:color="auto"/>
          </w:divBdr>
        </w:div>
        <w:div w:id="1761370740">
          <w:marLeft w:val="640"/>
          <w:marRight w:val="0"/>
          <w:marTop w:val="0"/>
          <w:marBottom w:val="0"/>
          <w:divBdr>
            <w:top w:val="none" w:sz="0" w:space="0" w:color="auto"/>
            <w:left w:val="none" w:sz="0" w:space="0" w:color="auto"/>
            <w:bottom w:val="none" w:sz="0" w:space="0" w:color="auto"/>
            <w:right w:val="none" w:sz="0" w:space="0" w:color="auto"/>
          </w:divBdr>
        </w:div>
        <w:div w:id="1808358593">
          <w:marLeft w:val="640"/>
          <w:marRight w:val="0"/>
          <w:marTop w:val="0"/>
          <w:marBottom w:val="0"/>
          <w:divBdr>
            <w:top w:val="none" w:sz="0" w:space="0" w:color="auto"/>
            <w:left w:val="none" w:sz="0" w:space="0" w:color="auto"/>
            <w:bottom w:val="none" w:sz="0" w:space="0" w:color="auto"/>
            <w:right w:val="none" w:sz="0" w:space="0" w:color="auto"/>
          </w:divBdr>
        </w:div>
        <w:div w:id="1883135171">
          <w:marLeft w:val="640"/>
          <w:marRight w:val="0"/>
          <w:marTop w:val="0"/>
          <w:marBottom w:val="0"/>
          <w:divBdr>
            <w:top w:val="none" w:sz="0" w:space="0" w:color="auto"/>
            <w:left w:val="none" w:sz="0" w:space="0" w:color="auto"/>
            <w:bottom w:val="none" w:sz="0" w:space="0" w:color="auto"/>
            <w:right w:val="none" w:sz="0" w:space="0" w:color="auto"/>
          </w:divBdr>
        </w:div>
        <w:div w:id="1890337911">
          <w:marLeft w:val="640"/>
          <w:marRight w:val="0"/>
          <w:marTop w:val="0"/>
          <w:marBottom w:val="0"/>
          <w:divBdr>
            <w:top w:val="none" w:sz="0" w:space="0" w:color="auto"/>
            <w:left w:val="none" w:sz="0" w:space="0" w:color="auto"/>
            <w:bottom w:val="none" w:sz="0" w:space="0" w:color="auto"/>
            <w:right w:val="none" w:sz="0" w:space="0" w:color="auto"/>
          </w:divBdr>
        </w:div>
        <w:div w:id="1896962192">
          <w:marLeft w:val="640"/>
          <w:marRight w:val="0"/>
          <w:marTop w:val="0"/>
          <w:marBottom w:val="0"/>
          <w:divBdr>
            <w:top w:val="none" w:sz="0" w:space="0" w:color="auto"/>
            <w:left w:val="none" w:sz="0" w:space="0" w:color="auto"/>
            <w:bottom w:val="none" w:sz="0" w:space="0" w:color="auto"/>
            <w:right w:val="none" w:sz="0" w:space="0" w:color="auto"/>
          </w:divBdr>
        </w:div>
        <w:div w:id="1912353786">
          <w:marLeft w:val="640"/>
          <w:marRight w:val="0"/>
          <w:marTop w:val="0"/>
          <w:marBottom w:val="0"/>
          <w:divBdr>
            <w:top w:val="none" w:sz="0" w:space="0" w:color="auto"/>
            <w:left w:val="none" w:sz="0" w:space="0" w:color="auto"/>
            <w:bottom w:val="none" w:sz="0" w:space="0" w:color="auto"/>
            <w:right w:val="none" w:sz="0" w:space="0" w:color="auto"/>
          </w:divBdr>
        </w:div>
        <w:div w:id="1975284262">
          <w:marLeft w:val="640"/>
          <w:marRight w:val="0"/>
          <w:marTop w:val="0"/>
          <w:marBottom w:val="0"/>
          <w:divBdr>
            <w:top w:val="none" w:sz="0" w:space="0" w:color="auto"/>
            <w:left w:val="none" w:sz="0" w:space="0" w:color="auto"/>
            <w:bottom w:val="none" w:sz="0" w:space="0" w:color="auto"/>
            <w:right w:val="none" w:sz="0" w:space="0" w:color="auto"/>
          </w:divBdr>
        </w:div>
        <w:div w:id="1986156473">
          <w:marLeft w:val="640"/>
          <w:marRight w:val="0"/>
          <w:marTop w:val="0"/>
          <w:marBottom w:val="0"/>
          <w:divBdr>
            <w:top w:val="none" w:sz="0" w:space="0" w:color="auto"/>
            <w:left w:val="none" w:sz="0" w:space="0" w:color="auto"/>
            <w:bottom w:val="none" w:sz="0" w:space="0" w:color="auto"/>
            <w:right w:val="none" w:sz="0" w:space="0" w:color="auto"/>
          </w:divBdr>
        </w:div>
        <w:div w:id="2008239999">
          <w:marLeft w:val="640"/>
          <w:marRight w:val="0"/>
          <w:marTop w:val="0"/>
          <w:marBottom w:val="0"/>
          <w:divBdr>
            <w:top w:val="none" w:sz="0" w:space="0" w:color="auto"/>
            <w:left w:val="none" w:sz="0" w:space="0" w:color="auto"/>
            <w:bottom w:val="none" w:sz="0" w:space="0" w:color="auto"/>
            <w:right w:val="none" w:sz="0" w:space="0" w:color="auto"/>
          </w:divBdr>
        </w:div>
        <w:div w:id="2128741262">
          <w:marLeft w:val="640"/>
          <w:marRight w:val="0"/>
          <w:marTop w:val="0"/>
          <w:marBottom w:val="0"/>
          <w:divBdr>
            <w:top w:val="none" w:sz="0" w:space="0" w:color="auto"/>
            <w:left w:val="none" w:sz="0" w:space="0" w:color="auto"/>
            <w:bottom w:val="none" w:sz="0" w:space="0" w:color="auto"/>
            <w:right w:val="none" w:sz="0" w:space="0" w:color="auto"/>
          </w:divBdr>
        </w:div>
        <w:div w:id="2136361283">
          <w:marLeft w:val="640"/>
          <w:marRight w:val="0"/>
          <w:marTop w:val="0"/>
          <w:marBottom w:val="0"/>
          <w:divBdr>
            <w:top w:val="none" w:sz="0" w:space="0" w:color="auto"/>
            <w:left w:val="none" w:sz="0" w:space="0" w:color="auto"/>
            <w:bottom w:val="none" w:sz="0" w:space="0" w:color="auto"/>
            <w:right w:val="none" w:sz="0" w:space="0" w:color="auto"/>
          </w:divBdr>
        </w:div>
      </w:divsChild>
    </w:div>
    <w:div w:id="1664578182">
      <w:bodyDiv w:val="1"/>
      <w:marLeft w:val="0"/>
      <w:marRight w:val="0"/>
      <w:marTop w:val="0"/>
      <w:marBottom w:val="0"/>
      <w:divBdr>
        <w:top w:val="none" w:sz="0" w:space="0" w:color="auto"/>
        <w:left w:val="none" w:sz="0" w:space="0" w:color="auto"/>
        <w:bottom w:val="none" w:sz="0" w:space="0" w:color="auto"/>
        <w:right w:val="none" w:sz="0" w:space="0" w:color="auto"/>
      </w:divBdr>
      <w:divsChild>
        <w:div w:id="86004778">
          <w:marLeft w:val="640"/>
          <w:marRight w:val="0"/>
          <w:marTop w:val="0"/>
          <w:marBottom w:val="0"/>
          <w:divBdr>
            <w:top w:val="none" w:sz="0" w:space="0" w:color="auto"/>
            <w:left w:val="none" w:sz="0" w:space="0" w:color="auto"/>
            <w:bottom w:val="none" w:sz="0" w:space="0" w:color="auto"/>
            <w:right w:val="none" w:sz="0" w:space="0" w:color="auto"/>
          </w:divBdr>
        </w:div>
        <w:div w:id="88232747">
          <w:marLeft w:val="640"/>
          <w:marRight w:val="0"/>
          <w:marTop w:val="0"/>
          <w:marBottom w:val="0"/>
          <w:divBdr>
            <w:top w:val="none" w:sz="0" w:space="0" w:color="auto"/>
            <w:left w:val="none" w:sz="0" w:space="0" w:color="auto"/>
            <w:bottom w:val="none" w:sz="0" w:space="0" w:color="auto"/>
            <w:right w:val="none" w:sz="0" w:space="0" w:color="auto"/>
          </w:divBdr>
        </w:div>
        <w:div w:id="119224431">
          <w:marLeft w:val="640"/>
          <w:marRight w:val="0"/>
          <w:marTop w:val="0"/>
          <w:marBottom w:val="0"/>
          <w:divBdr>
            <w:top w:val="none" w:sz="0" w:space="0" w:color="auto"/>
            <w:left w:val="none" w:sz="0" w:space="0" w:color="auto"/>
            <w:bottom w:val="none" w:sz="0" w:space="0" w:color="auto"/>
            <w:right w:val="none" w:sz="0" w:space="0" w:color="auto"/>
          </w:divBdr>
        </w:div>
        <w:div w:id="181821609">
          <w:marLeft w:val="640"/>
          <w:marRight w:val="0"/>
          <w:marTop w:val="0"/>
          <w:marBottom w:val="0"/>
          <w:divBdr>
            <w:top w:val="none" w:sz="0" w:space="0" w:color="auto"/>
            <w:left w:val="none" w:sz="0" w:space="0" w:color="auto"/>
            <w:bottom w:val="none" w:sz="0" w:space="0" w:color="auto"/>
            <w:right w:val="none" w:sz="0" w:space="0" w:color="auto"/>
          </w:divBdr>
        </w:div>
        <w:div w:id="219364846">
          <w:marLeft w:val="640"/>
          <w:marRight w:val="0"/>
          <w:marTop w:val="0"/>
          <w:marBottom w:val="0"/>
          <w:divBdr>
            <w:top w:val="none" w:sz="0" w:space="0" w:color="auto"/>
            <w:left w:val="none" w:sz="0" w:space="0" w:color="auto"/>
            <w:bottom w:val="none" w:sz="0" w:space="0" w:color="auto"/>
            <w:right w:val="none" w:sz="0" w:space="0" w:color="auto"/>
          </w:divBdr>
        </w:div>
        <w:div w:id="229078467">
          <w:marLeft w:val="640"/>
          <w:marRight w:val="0"/>
          <w:marTop w:val="0"/>
          <w:marBottom w:val="0"/>
          <w:divBdr>
            <w:top w:val="none" w:sz="0" w:space="0" w:color="auto"/>
            <w:left w:val="none" w:sz="0" w:space="0" w:color="auto"/>
            <w:bottom w:val="none" w:sz="0" w:space="0" w:color="auto"/>
            <w:right w:val="none" w:sz="0" w:space="0" w:color="auto"/>
          </w:divBdr>
        </w:div>
        <w:div w:id="258761694">
          <w:marLeft w:val="640"/>
          <w:marRight w:val="0"/>
          <w:marTop w:val="0"/>
          <w:marBottom w:val="0"/>
          <w:divBdr>
            <w:top w:val="none" w:sz="0" w:space="0" w:color="auto"/>
            <w:left w:val="none" w:sz="0" w:space="0" w:color="auto"/>
            <w:bottom w:val="none" w:sz="0" w:space="0" w:color="auto"/>
            <w:right w:val="none" w:sz="0" w:space="0" w:color="auto"/>
          </w:divBdr>
        </w:div>
        <w:div w:id="260603629">
          <w:marLeft w:val="640"/>
          <w:marRight w:val="0"/>
          <w:marTop w:val="0"/>
          <w:marBottom w:val="0"/>
          <w:divBdr>
            <w:top w:val="none" w:sz="0" w:space="0" w:color="auto"/>
            <w:left w:val="none" w:sz="0" w:space="0" w:color="auto"/>
            <w:bottom w:val="none" w:sz="0" w:space="0" w:color="auto"/>
            <w:right w:val="none" w:sz="0" w:space="0" w:color="auto"/>
          </w:divBdr>
        </w:div>
        <w:div w:id="328220024">
          <w:marLeft w:val="640"/>
          <w:marRight w:val="0"/>
          <w:marTop w:val="0"/>
          <w:marBottom w:val="0"/>
          <w:divBdr>
            <w:top w:val="none" w:sz="0" w:space="0" w:color="auto"/>
            <w:left w:val="none" w:sz="0" w:space="0" w:color="auto"/>
            <w:bottom w:val="none" w:sz="0" w:space="0" w:color="auto"/>
            <w:right w:val="none" w:sz="0" w:space="0" w:color="auto"/>
          </w:divBdr>
        </w:div>
        <w:div w:id="473958703">
          <w:marLeft w:val="640"/>
          <w:marRight w:val="0"/>
          <w:marTop w:val="0"/>
          <w:marBottom w:val="0"/>
          <w:divBdr>
            <w:top w:val="none" w:sz="0" w:space="0" w:color="auto"/>
            <w:left w:val="none" w:sz="0" w:space="0" w:color="auto"/>
            <w:bottom w:val="none" w:sz="0" w:space="0" w:color="auto"/>
            <w:right w:val="none" w:sz="0" w:space="0" w:color="auto"/>
          </w:divBdr>
        </w:div>
        <w:div w:id="564489726">
          <w:marLeft w:val="640"/>
          <w:marRight w:val="0"/>
          <w:marTop w:val="0"/>
          <w:marBottom w:val="0"/>
          <w:divBdr>
            <w:top w:val="none" w:sz="0" w:space="0" w:color="auto"/>
            <w:left w:val="none" w:sz="0" w:space="0" w:color="auto"/>
            <w:bottom w:val="none" w:sz="0" w:space="0" w:color="auto"/>
            <w:right w:val="none" w:sz="0" w:space="0" w:color="auto"/>
          </w:divBdr>
        </w:div>
        <w:div w:id="679046617">
          <w:marLeft w:val="640"/>
          <w:marRight w:val="0"/>
          <w:marTop w:val="0"/>
          <w:marBottom w:val="0"/>
          <w:divBdr>
            <w:top w:val="none" w:sz="0" w:space="0" w:color="auto"/>
            <w:left w:val="none" w:sz="0" w:space="0" w:color="auto"/>
            <w:bottom w:val="none" w:sz="0" w:space="0" w:color="auto"/>
            <w:right w:val="none" w:sz="0" w:space="0" w:color="auto"/>
          </w:divBdr>
        </w:div>
        <w:div w:id="680278035">
          <w:marLeft w:val="640"/>
          <w:marRight w:val="0"/>
          <w:marTop w:val="0"/>
          <w:marBottom w:val="0"/>
          <w:divBdr>
            <w:top w:val="none" w:sz="0" w:space="0" w:color="auto"/>
            <w:left w:val="none" w:sz="0" w:space="0" w:color="auto"/>
            <w:bottom w:val="none" w:sz="0" w:space="0" w:color="auto"/>
            <w:right w:val="none" w:sz="0" w:space="0" w:color="auto"/>
          </w:divBdr>
        </w:div>
        <w:div w:id="694118937">
          <w:marLeft w:val="640"/>
          <w:marRight w:val="0"/>
          <w:marTop w:val="0"/>
          <w:marBottom w:val="0"/>
          <w:divBdr>
            <w:top w:val="none" w:sz="0" w:space="0" w:color="auto"/>
            <w:left w:val="none" w:sz="0" w:space="0" w:color="auto"/>
            <w:bottom w:val="none" w:sz="0" w:space="0" w:color="auto"/>
            <w:right w:val="none" w:sz="0" w:space="0" w:color="auto"/>
          </w:divBdr>
        </w:div>
        <w:div w:id="710304661">
          <w:marLeft w:val="640"/>
          <w:marRight w:val="0"/>
          <w:marTop w:val="0"/>
          <w:marBottom w:val="0"/>
          <w:divBdr>
            <w:top w:val="none" w:sz="0" w:space="0" w:color="auto"/>
            <w:left w:val="none" w:sz="0" w:space="0" w:color="auto"/>
            <w:bottom w:val="none" w:sz="0" w:space="0" w:color="auto"/>
            <w:right w:val="none" w:sz="0" w:space="0" w:color="auto"/>
          </w:divBdr>
        </w:div>
        <w:div w:id="731804838">
          <w:marLeft w:val="640"/>
          <w:marRight w:val="0"/>
          <w:marTop w:val="0"/>
          <w:marBottom w:val="0"/>
          <w:divBdr>
            <w:top w:val="none" w:sz="0" w:space="0" w:color="auto"/>
            <w:left w:val="none" w:sz="0" w:space="0" w:color="auto"/>
            <w:bottom w:val="none" w:sz="0" w:space="0" w:color="auto"/>
            <w:right w:val="none" w:sz="0" w:space="0" w:color="auto"/>
          </w:divBdr>
        </w:div>
        <w:div w:id="908657361">
          <w:marLeft w:val="640"/>
          <w:marRight w:val="0"/>
          <w:marTop w:val="0"/>
          <w:marBottom w:val="0"/>
          <w:divBdr>
            <w:top w:val="none" w:sz="0" w:space="0" w:color="auto"/>
            <w:left w:val="none" w:sz="0" w:space="0" w:color="auto"/>
            <w:bottom w:val="none" w:sz="0" w:space="0" w:color="auto"/>
            <w:right w:val="none" w:sz="0" w:space="0" w:color="auto"/>
          </w:divBdr>
        </w:div>
        <w:div w:id="920872854">
          <w:marLeft w:val="640"/>
          <w:marRight w:val="0"/>
          <w:marTop w:val="0"/>
          <w:marBottom w:val="0"/>
          <w:divBdr>
            <w:top w:val="none" w:sz="0" w:space="0" w:color="auto"/>
            <w:left w:val="none" w:sz="0" w:space="0" w:color="auto"/>
            <w:bottom w:val="none" w:sz="0" w:space="0" w:color="auto"/>
            <w:right w:val="none" w:sz="0" w:space="0" w:color="auto"/>
          </w:divBdr>
        </w:div>
        <w:div w:id="967661493">
          <w:marLeft w:val="640"/>
          <w:marRight w:val="0"/>
          <w:marTop w:val="0"/>
          <w:marBottom w:val="0"/>
          <w:divBdr>
            <w:top w:val="none" w:sz="0" w:space="0" w:color="auto"/>
            <w:left w:val="none" w:sz="0" w:space="0" w:color="auto"/>
            <w:bottom w:val="none" w:sz="0" w:space="0" w:color="auto"/>
            <w:right w:val="none" w:sz="0" w:space="0" w:color="auto"/>
          </w:divBdr>
        </w:div>
        <w:div w:id="973411852">
          <w:marLeft w:val="640"/>
          <w:marRight w:val="0"/>
          <w:marTop w:val="0"/>
          <w:marBottom w:val="0"/>
          <w:divBdr>
            <w:top w:val="none" w:sz="0" w:space="0" w:color="auto"/>
            <w:left w:val="none" w:sz="0" w:space="0" w:color="auto"/>
            <w:bottom w:val="none" w:sz="0" w:space="0" w:color="auto"/>
            <w:right w:val="none" w:sz="0" w:space="0" w:color="auto"/>
          </w:divBdr>
        </w:div>
        <w:div w:id="1005400237">
          <w:marLeft w:val="640"/>
          <w:marRight w:val="0"/>
          <w:marTop w:val="0"/>
          <w:marBottom w:val="0"/>
          <w:divBdr>
            <w:top w:val="none" w:sz="0" w:space="0" w:color="auto"/>
            <w:left w:val="none" w:sz="0" w:space="0" w:color="auto"/>
            <w:bottom w:val="none" w:sz="0" w:space="0" w:color="auto"/>
            <w:right w:val="none" w:sz="0" w:space="0" w:color="auto"/>
          </w:divBdr>
        </w:div>
        <w:div w:id="1109280420">
          <w:marLeft w:val="640"/>
          <w:marRight w:val="0"/>
          <w:marTop w:val="0"/>
          <w:marBottom w:val="0"/>
          <w:divBdr>
            <w:top w:val="none" w:sz="0" w:space="0" w:color="auto"/>
            <w:left w:val="none" w:sz="0" w:space="0" w:color="auto"/>
            <w:bottom w:val="none" w:sz="0" w:space="0" w:color="auto"/>
            <w:right w:val="none" w:sz="0" w:space="0" w:color="auto"/>
          </w:divBdr>
        </w:div>
        <w:div w:id="1148211235">
          <w:marLeft w:val="640"/>
          <w:marRight w:val="0"/>
          <w:marTop w:val="0"/>
          <w:marBottom w:val="0"/>
          <w:divBdr>
            <w:top w:val="none" w:sz="0" w:space="0" w:color="auto"/>
            <w:left w:val="none" w:sz="0" w:space="0" w:color="auto"/>
            <w:bottom w:val="none" w:sz="0" w:space="0" w:color="auto"/>
            <w:right w:val="none" w:sz="0" w:space="0" w:color="auto"/>
          </w:divBdr>
        </w:div>
        <w:div w:id="1267344795">
          <w:marLeft w:val="640"/>
          <w:marRight w:val="0"/>
          <w:marTop w:val="0"/>
          <w:marBottom w:val="0"/>
          <w:divBdr>
            <w:top w:val="none" w:sz="0" w:space="0" w:color="auto"/>
            <w:left w:val="none" w:sz="0" w:space="0" w:color="auto"/>
            <w:bottom w:val="none" w:sz="0" w:space="0" w:color="auto"/>
            <w:right w:val="none" w:sz="0" w:space="0" w:color="auto"/>
          </w:divBdr>
        </w:div>
        <w:div w:id="1278222577">
          <w:marLeft w:val="640"/>
          <w:marRight w:val="0"/>
          <w:marTop w:val="0"/>
          <w:marBottom w:val="0"/>
          <w:divBdr>
            <w:top w:val="none" w:sz="0" w:space="0" w:color="auto"/>
            <w:left w:val="none" w:sz="0" w:space="0" w:color="auto"/>
            <w:bottom w:val="none" w:sz="0" w:space="0" w:color="auto"/>
            <w:right w:val="none" w:sz="0" w:space="0" w:color="auto"/>
          </w:divBdr>
        </w:div>
        <w:div w:id="1281229495">
          <w:marLeft w:val="640"/>
          <w:marRight w:val="0"/>
          <w:marTop w:val="0"/>
          <w:marBottom w:val="0"/>
          <w:divBdr>
            <w:top w:val="none" w:sz="0" w:space="0" w:color="auto"/>
            <w:left w:val="none" w:sz="0" w:space="0" w:color="auto"/>
            <w:bottom w:val="none" w:sz="0" w:space="0" w:color="auto"/>
            <w:right w:val="none" w:sz="0" w:space="0" w:color="auto"/>
          </w:divBdr>
        </w:div>
        <w:div w:id="1452241653">
          <w:marLeft w:val="640"/>
          <w:marRight w:val="0"/>
          <w:marTop w:val="0"/>
          <w:marBottom w:val="0"/>
          <w:divBdr>
            <w:top w:val="none" w:sz="0" w:space="0" w:color="auto"/>
            <w:left w:val="none" w:sz="0" w:space="0" w:color="auto"/>
            <w:bottom w:val="none" w:sz="0" w:space="0" w:color="auto"/>
            <w:right w:val="none" w:sz="0" w:space="0" w:color="auto"/>
          </w:divBdr>
        </w:div>
        <w:div w:id="1485658136">
          <w:marLeft w:val="640"/>
          <w:marRight w:val="0"/>
          <w:marTop w:val="0"/>
          <w:marBottom w:val="0"/>
          <w:divBdr>
            <w:top w:val="none" w:sz="0" w:space="0" w:color="auto"/>
            <w:left w:val="none" w:sz="0" w:space="0" w:color="auto"/>
            <w:bottom w:val="none" w:sz="0" w:space="0" w:color="auto"/>
            <w:right w:val="none" w:sz="0" w:space="0" w:color="auto"/>
          </w:divBdr>
        </w:div>
        <w:div w:id="1516185351">
          <w:marLeft w:val="640"/>
          <w:marRight w:val="0"/>
          <w:marTop w:val="0"/>
          <w:marBottom w:val="0"/>
          <w:divBdr>
            <w:top w:val="none" w:sz="0" w:space="0" w:color="auto"/>
            <w:left w:val="none" w:sz="0" w:space="0" w:color="auto"/>
            <w:bottom w:val="none" w:sz="0" w:space="0" w:color="auto"/>
            <w:right w:val="none" w:sz="0" w:space="0" w:color="auto"/>
          </w:divBdr>
        </w:div>
        <w:div w:id="1578663676">
          <w:marLeft w:val="640"/>
          <w:marRight w:val="0"/>
          <w:marTop w:val="0"/>
          <w:marBottom w:val="0"/>
          <w:divBdr>
            <w:top w:val="none" w:sz="0" w:space="0" w:color="auto"/>
            <w:left w:val="none" w:sz="0" w:space="0" w:color="auto"/>
            <w:bottom w:val="none" w:sz="0" w:space="0" w:color="auto"/>
            <w:right w:val="none" w:sz="0" w:space="0" w:color="auto"/>
          </w:divBdr>
        </w:div>
        <w:div w:id="1628468224">
          <w:marLeft w:val="640"/>
          <w:marRight w:val="0"/>
          <w:marTop w:val="0"/>
          <w:marBottom w:val="0"/>
          <w:divBdr>
            <w:top w:val="none" w:sz="0" w:space="0" w:color="auto"/>
            <w:left w:val="none" w:sz="0" w:space="0" w:color="auto"/>
            <w:bottom w:val="none" w:sz="0" w:space="0" w:color="auto"/>
            <w:right w:val="none" w:sz="0" w:space="0" w:color="auto"/>
          </w:divBdr>
        </w:div>
        <w:div w:id="1739594743">
          <w:marLeft w:val="640"/>
          <w:marRight w:val="0"/>
          <w:marTop w:val="0"/>
          <w:marBottom w:val="0"/>
          <w:divBdr>
            <w:top w:val="none" w:sz="0" w:space="0" w:color="auto"/>
            <w:left w:val="none" w:sz="0" w:space="0" w:color="auto"/>
            <w:bottom w:val="none" w:sz="0" w:space="0" w:color="auto"/>
            <w:right w:val="none" w:sz="0" w:space="0" w:color="auto"/>
          </w:divBdr>
        </w:div>
        <w:div w:id="1744837859">
          <w:marLeft w:val="640"/>
          <w:marRight w:val="0"/>
          <w:marTop w:val="0"/>
          <w:marBottom w:val="0"/>
          <w:divBdr>
            <w:top w:val="none" w:sz="0" w:space="0" w:color="auto"/>
            <w:left w:val="none" w:sz="0" w:space="0" w:color="auto"/>
            <w:bottom w:val="none" w:sz="0" w:space="0" w:color="auto"/>
            <w:right w:val="none" w:sz="0" w:space="0" w:color="auto"/>
          </w:divBdr>
        </w:div>
        <w:div w:id="1755544382">
          <w:marLeft w:val="640"/>
          <w:marRight w:val="0"/>
          <w:marTop w:val="0"/>
          <w:marBottom w:val="0"/>
          <w:divBdr>
            <w:top w:val="none" w:sz="0" w:space="0" w:color="auto"/>
            <w:left w:val="none" w:sz="0" w:space="0" w:color="auto"/>
            <w:bottom w:val="none" w:sz="0" w:space="0" w:color="auto"/>
            <w:right w:val="none" w:sz="0" w:space="0" w:color="auto"/>
          </w:divBdr>
        </w:div>
        <w:div w:id="1841195103">
          <w:marLeft w:val="640"/>
          <w:marRight w:val="0"/>
          <w:marTop w:val="0"/>
          <w:marBottom w:val="0"/>
          <w:divBdr>
            <w:top w:val="none" w:sz="0" w:space="0" w:color="auto"/>
            <w:left w:val="none" w:sz="0" w:space="0" w:color="auto"/>
            <w:bottom w:val="none" w:sz="0" w:space="0" w:color="auto"/>
            <w:right w:val="none" w:sz="0" w:space="0" w:color="auto"/>
          </w:divBdr>
        </w:div>
        <w:div w:id="1844540903">
          <w:marLeft w:val="640"/>
          <w:marRight w:val="0"/>
          <w:marTop w:val="0"/>
          <w:marBottom w:val="0"/>
          <w:divBdr>
            <w:top w:val="none" w:sz="0" w:space="0" w:color="auto"/>
            <w:left w:val="none" w:sz="0" w:space="0" w:color="auto"/>
            <w:bottom w:val="none" w:sz="0" w:space="0" w:color="auto"/>
            <w:right w:val="none" w:sz="0" w:space="0" w:color="auto"/>
          </w:divBdr>
        </w:div>
        <w:div w:id="1919365706">
          <w:marLeft w:val="640"/>
          <w:marRight w:val="0"/>
          <w:marTop w:val="0"/>
          <w:marBottom w:val="0"/>
          <w:divBdr>
            <w:top w:val="none" w:sz="0" w:space="0" w:color="auto"/>
            <w:left w:val="none" w:sz="0" w:space="0" w:color="auto"/>
            <w:bottom w:val="none" w:sz="0" w:space="0" w:color="auto"/>
            <w:right w:val="none" w:sz="0" w:space="0" w:color="auto"/>
          </w:divBdr>
        </w:div>
        <w:div w:id="1949266977">
          <w:marLeft w:val="640"/>
          <w:marRight w:val="0"/>
          <w:marTop w:val="0"/>
          <w:marBottom w:val="0"/>
          <w:divBdr>
            <w:top w:val="none" w:sz="0" w:space="0" w:color="auto"/>
            <w:left w:val="none" w:sz="0" w:space="0" w:color="auto"/>
            <w:bottom w:val="none" w:sz="0" w:space="0" w:color="auto"/>
            <w:right w:val="none" w:sz="0" w:space="0" w:color="auto"/>
          </w:divBdr>
        </w:div>
        <w:div w:id="2060203360">
          <w:marLeft w:val="640"/>
          <w:marRight w:val="0"/>
          <w:marTop w:val="0"/>
          <w:marBottom w:val="0"/>
          <w:divBdr>
            <w:top w:val="none" w:sz="0" w:space="0" w:color="auto"/>
            <w:left w:val="none" w:sz="0" w:space="0" w:color="auto"/>
            <w:bottom w:val="none" w:sz="0" w:space="0" w:color="auto"/>
            <w:right w:val="none" w:sz="0" w:space="0" w:color="auto"/>
          </w:divBdr>
        </w:div>
        <w:div w:id="2122069767">
          <w:marLeft w:val="640"/>
          <w:marRight w:val="0"/>
          <w:marTop w:val="0"/>
          <w:marBottom w:val="0"/>
          <w:divBdr>
            <w:top w:val="none" w:sz="0" w:space="0" w:color="auto"/>
            <w:left w:val="none" w:sz="0" w:space="0" w:color="auto"/>
            <w:bottom w:val="none" w:sz="0" w:space="0" w:color="auto"/>
            <w:right w:val="none" w:sz="0" w:space="0" w:color="auto"/>
          </w:divBdr>
        </w:div>
        <w:div w:id="2143452464">
          <w:marLeft w:val="640"/>
          <w:marRight w:val="0"/>
          <w:marTop w:val="0"/>
          <w:marBottom w:val="0"/>
          <w:divBdr>
            <w:top w:val="none" w:sz="0" w:space="0" w:color="auto"/>
            <w:left w:val="none" w:sz="0" w:space="0" w:color="auto"/>
            <w:bottom w:val="none" w:sz="0" w:space="0" w:color="auto"/>
            <w:right w:val="none" w:sz="0" w:space="0" w:color="auto"/>
          </w:divBdr>
        </w:div>
        <w:div w:id="2146191318">
          <w:marLeft w:val="640"/>
          <w:marRight w:val="0"/>
          <w:marTop w:val="0"/>
          <w:marBottom w:val="0"/>
          <w:divBdr>
            <w:top w:val="none" w:sz="0" w:space="0" w:color="auto"/>
            <w:left w:val="none" w:sz="0" w:space="0" w:color="auto"/>
            <w:bottom w:val="none" w:sz="0" w:space="0" w:color="auto"/>
            <w:right w:val="none" w:sz="0" w:space="0" w:color="auto"/>
          </w:divBdr>
        </w:div>
      </w:divsChild>
    </w:div>
    <w:div w:id="1667200284">
      <w:bodyDiv w:val="1"/>
      <w:marLeft w:val="0"/>
      <w:marRight w:val="0"/>
      <w:marTop w:val="0"/>
      <w:marBottom w:val="0"/>
      <w:divBdr>
        <w:top w:val="none" w:sz="0" w:space="0" w:color="auto"/>
        <w:left w:val="none" w:sz="0" w:space="0" w:color="auto"/>
        <w:bottom w:val="none" w:sz="0" w:space="0" w:color="auto"/>
        <w:right w:val="none" w:sz="0" w:space="0" w:color="auto"/>
      </w:divBdr>
      <w:divsChild>
        <w:div w:id="52317457">
          <w:marLeft w:val="640"/>
          <w:marRight w:val="0"/>
          <w:marTop w:val="0"/>
          <w:marBottom w:val="0"/>
          <w:divBdr>
            <w:top w:val="none" w:sz="0" w:space="0" w:color="auto"/>
            <w:left w:val="none" w:sz="0" w:space="0" w:color="auto"/>
            <w:bottom w:val="none" w:sz="0" w:space="0" w:color="auto"/>
            <w:right w:val="none" w:sz="0" w:space="0" w:color="auto"/>
          </w:divBdr>
        </w:div>
        <w:div w:id="62801203">
          <w:marLeft w:val="640"/>
          <w:marRight w:val="0"/>
          <w:marTop w:val="0"/>
          <w:marBottom w:val="0"/>
          <w:divBdr>
            <w:top w:val="none" w:sz="0" w:space="0" w:color="auto"/>
            <w:left w:val="none" w:sz="0" w:space="0" w:color="auto"/>
            <w:bottom w:val="none" w:sz="0" w:space="0" w:color="auto"/>
            <w:right w:val="none" w:sz="0" w:space="0" w:color="auto"/>
          </w:divBdr>
        </w:div>
        <w:div w:id="135225497">
          <w:marLeft w:val="640"/>
          <w:marRight w:val="0"/>
          <w:marTop w:val="0"/>
          <w:marBottom w:val="0"/>
          <w:divBdr>
            <w:top w:val="none" w:sz="0" w:space="0" w:color="auto"/>
            <w:left w:val="none" w:sz="0" w:space="0" w:color="auto"/>
            <w:bottom w:val="none" w:sz="0" w:space="0" w:color="auto"/>
            <w:right w:val="none" w:sz="0" w:space="0" w:color="auto"/>
          </w:divBdr>
        </w:div>
        <w:div w:id="162746647">
          <w:marLeft w:val="640"/>
          <w:marRight w:val="0"/>
          <w:marTop w:val="0"/>
          <w:marBottom w:val="0"/>
          <w:divBdr>
            <w:top w:val="none" w:sz="0" w:space="0" w:color="auto"/>
            <w:left w:val="none" w:sz="0" w:space="0" w:color="auto"/>
            <w:bottom w:val="none" w:sz="0" w:space="0" w:color="auto"/>
            <w:right w:val="none" w:sz="0" w:space="0" w:color="auto"/>
          </w:divBdr>
        </w:div>
        <w:div w:id="409740301">
          <w:marLeft w:val="640"/>
          <w:marRight w:val="0"/>
          <w:marTop w:val="0"/>
          <w:marBottom w:val="0"/>
          <w:divBdr>
            <w:top w:val="none" w:sz="0" w:space="0" w:color="auto"/>
            <w:left w:val="none" w:sz="0" w:space="0" w:color="auto"/>
            <w:bottom w:val="none" w:sz="0" w:space="0" w:color="auto"/>
            <w:right w:val="none" w:sz="0" w:space="0" w:color="auto"/>
          </w:divBdr>
        </w:div>
        <w:div w:id="485052806">
          <w:marLeft w:val="640"/>
          <w:marRight w:val="0"/>
          <w:marTop w:val="0"/>
          <w:marBottom w:val="0"/>
          <w:divBdr>
            <w:top w:val="none" w:sz="0" w:space="0" w:color="auto"/>
            <w:left w:val="none" w:sz="0" w:space="0" w:color="auto"/>
            <w:bottom w:val="none" w:sz="0" w:space="0" w:color="auto"/>
            <w:right w:val="none" w:sz="0" w:space="0" w:color="auto"/>
          </w:divBdr>
        </w:div>
        <w:div w:id="570235785">
          <w:marLeft w:val="640"/>
          <w:marRight w:val="0"/>
          <w:marTop w:val="0"/>
          <w:marBottom w:val="0"/>
          <w:divBdr>
            <w:top w:val="none" w:sz="0" w:space="0" w:color="auto"/>
            <w:left w:val="none" w:sz="0" w:space="0" w:color="auto"/>
            <w:bottom w:val="none" w:sz="0" w:space="0" w:color="auto"/>
            <w:right w:val="none" w:sz="0" w:space="0" w:color="auto"/>
          </w:divBdr>
        </w:div>
        <w:div w:id="1251768427">
          <w:marLeft w:val="640"/>
          <w:marRight w:val="0"/>
          <w:marTop w:val="0"/>
          <w:marBottom w:val="0"/>
          <w:divBdr>
            <w:top w:val="none" w:sz="0" w:space="0" w:color="auto"/>
            <w:left w:val="none" w:sz="0" w:space="0" w:color="auto"/>
            <w:bottom w:val="none" w:sz="0" w:space="0" w:color="auto"/>
            <w:right w:val="none" w:sz="0" w:space="0" w:color="auto"/>
          </w:divBdr>
        </w:div>
        <w:div w:id="1515146006">
          <w:marLeft w:val="640"/>
          <w:marRight w:val="0"/>
          <w:marTop w:val="0"/>
          <w:marBottom w:val="0"/>
          <w:divBdr>
            <w:top w:val="none" w:sz="0" w:space="0" w:color="auto"/>
            <w:left w:val="none" w:sz="0" w:space="0" w:color="auto"/>
            <w:bottom w:val="none" w:sz="0" w:space="0" w:color="auto"/>
            <w:right w:val="none" w:sz="0" w:space="0" w:color="auto"/>
          </w:divBdr>
        </w:div>
        <w:div w:id="1613054536">
          <w:marLeft w:val="640"/>
          <w:marRight w:val="0"/>
          <w:marTop w:val="0"/>
          <w:marBottom w:val="0"/>
          <w:divBdr>
            <w:top w:val="none" w:sz="0" w:space="0" w:color="auto"/>
            <w:left w:val="none" w:sz="0" w:space="0" w:color="auto"/>
            <w:bottom w:val="none" w:sz="0" w:space="0" w:color="auto"/>
            <w:right w:val="none" w:sz="0" w:space="0" w:color="auto"/>
          </w:divBdr>
        </w:div>
        <w:div w:id="1721132507">
          <w:marLeft w:val="640"/>
          <w:marRight w:val="0"/>
          <w:marTop w:val="0"/>
          <w:marBottom w:val="0"/>
          <w:divBdr>
            <w:top w:val="none" w:sz="0" w:space="0" w:color="auto"/>
            <w:left w:val="none" w:sz="0" w:space="0" w:color="auto"/>
            <w:bottom w:val="none" w:sz="0" w:space="0" w:color="auto"/>
            <w:right w:val="none" w:sz="0" w:space="0" w:color="auto"/>
          </w:divBdr>
        </w:div>
        <w:div w:id="1890847103">
          <w:marLeft w:val="640"/>
          <w:marRight w:val="0"/>
          <w:marTop w:val="0"/>
          <w:marBottom w:val="0"/>
          <w:divBdr>
            <w:top w:val="none" w:sz="0" w:space="0" w:color="auto"/>
            <w:left w:val="none" w:sz="0" w:space="0" w:color="auto"/>
            <w:bottom w:val="none" w:sz="0" w:space="0" w:color="auto"/>
            <w:right w:val="none" w:sz="0" w:space="0" w:color="auto"/>
          </w:divBdr>
        </w:div>
        <w:div w:id="2100441152">
          <w:marLeft w:val="640"/>
          <w:marRight w:val="0"/>
          <w:marTop w:val="0"/>
          <w:marBottom w:val="0"/>
          <w:divBdr>
            <w:top w:val="none" w:sz="0" w:space="0" w:color="auto"/>
            <w:left w:val="none" w:sz="0" w:space="0" w:color="auto"/>
            <w:bottom w:val="none" w:sz="0" w:space="0" w:color="auto"/>
            <w:right w:val="none" w:sz="0" w:space="0" w:color="auto"/>
          </w:divBdr>
        </w:div>
      </w:divsChild>
    </w:div>
    <w:div w:id="1667856645">
      <w:bodyDiv w:val="1"/>
      <w:marLeft w:val="0"/>
      <w:marRight w:val="0"/>
      <w:marTop w:val="0"/>
      <w:marBottom w:val="0"/>
      <w:divBdr>
        <w:top w:val="none" w:sz="0" w:space="0" w:color="auto"/>
        <w:left w:val="none" w:sz="0" w:space="0" w:color="auto"/>
        <w:bottom w:val="none" w:sz="0" w:space="0" w:color="auto"/>
        <w:right w:val="none" w:sz="0" w:space="0" w:color="auto"/>
      </w:divBdr>
      <w:divsChild>
        <w:div w:id="554123177">
          <w:marLeft w:val="640"/>
          <w:marRight w:val="0"/>
          <w:marTop w:val="0"/>
          <w:marBottom w:val="0"/>
          <w:divBdr>
            <w:top w:val="none" w:sz="0" w:space="0" w:color="auto"/>
            <w:left w:val="none" w:sz="0" w:space="0" w:color="auto"/>
            <w:bottom w:val="none" w:sz="0" w:space="0" w:color="auto"/>
            <w:right w:val="none" w:sz="0" w:space="0" w:color="auto"/>
          </w:divBdr>
        </w:div>
      </w:divsChild>
    </w:div>
    <w:div w:id="1680081504">
      <w:bodyDiv w:val="1"/>
      <w:marLeft w:val="0"/>
      <w:marRight w:val="0"/>
      <w:marTop w:val="0"/>
      <w:marBottom w:val="0"/>
      <w:divBdr>
        <w:top w:val="none" w:sz="0" w:space="0" w:color="auto"/>
        <w:left w:val="none" w:sz="0" w:space="0" w:color="auto"/>
        <w:bottom w:val="none" w:sz="0" w:space="0" w:color="auto"/>
        <w:right w:val="none" w:sz="0" w:space="0" w:color="auto"/>
      </w:divBdr>
      <w:divsChild>
        <w:div w:id="62946968">
          <w:marLeft w:val="640"/>
          <w:marRight w:val="0"/>
          <w:marTop w:val="0"/>
          <w:marBottom w:val="0"/>
          <w:divBdr>
            <w:top w:val="none" w:sz="0" w:space="0" w:color="auto"/>
            <w:left w:val="none" w:sz="0" w:space="0" w:color="auto"/>
            <w:bottom w:val="none" w:sz="0" w:space="0" w:color="auto"/>
            <w:right w:val="none" w:sz="0" w:space="0" w:color="auto"/>
          </w:divBdr>
        </w:div>
        <w:div w:id="221986704">
          <w:marLeft w:val="640"/>
          <w:marRight w:val="0"/>
          <w:marTop w:val="0"/>
          <w:marBottom w:val="0"/>
          <w:divBdr>
            <w:top w:val="none" w:sz="0" w:space="0" w:color="auto"/>
            <w:left w:val="none" w:sz="0" w:space="0" w:color="auto"/>
            <w:bottom w:val="none" w:sz="0" w:space="0" w:color="auto"/>
            <w:right w:val="none" w:sz="0" w:space="0" w:color="auto"/>
          </w:divBdr>
        </w:div>
        <w:div w:id="254751902">
          <w:marLeft w:val="640"/>
          <w:marRight w:val="0"/>
          <w:marTop w:val="0"/>
          <w:marBottom w:val="0"/>
          <w:divBdr>
            <w:top w:val="none" w:sz="0" w:space="0" w:color="auto"/>
            <w:left w:val="none" w:sz="0" w:space="0" w:color="auto"/>
            <w:bottom w:val="none" w:sz="0" w:space="0" w:color="auto"/>
            <w:right w:val="none" w:sz="0" w:space="0" w:color="auto"/>
          </w:divBdr>
        </w:div>
        <w:div w:id="265580514">
          <w:marLeft w:val="640"/>
          <w:marRight w:val="0"/>
          <w:marTop w:val="0"/>
          <w:marBottom w:val="0"/>
          <w:divBdr>
            <w:top w:val="none" w:sz="0" w:space="0" w:color="auto"/>
            <w:left w:val="none" w:sz="0" w:space="0" w:color="auto"/>
            <w:bottom w:val="none" w:sz="0" w:space="0" w:color="auto"/>
            <w:right w:val="none" w:sz="0" w:space="0" w:color="auto"/>
          </w:divBdr>
        </w:div>
        <w:div w:id="285814367">
          <w:marLeft w:val="640"/>
          <w:marRight w:val="0"/>
          <w:marTop w:val="0"/>
          <w:marBottom w:val="0"/>
          <w:divBdr>
            <w:top w:val="none" w:sz="0" w:space="0" w:color="auto"/>
            <w:left w:val="none" w:sz="0" w:space="0" w:color="auto"/>
            <w:bottom w:val="none" w:sz="0" w:space="0" w:color="auto"/>
            <w:right w:val="none" w:sz="0" w:space="0" w:color="auto"/>
          </w:divBdr>
        </w:div>
        <w:div w:id="334383743">
          <w:marLeft w:val="640"/>
          <w:marRight w:val="0"/>
          <w:marTop w:val="0"/>
          <w:marBottom w:val="0"/>
          <w:divBdr>
            <w:top w:val="none" w:sz="0" w:space="0" w:color="auto"/>
            <w:left w:val="none" w:sz="0" w:space="0" w:color="auto"/>
            <w:bottom w:val="none" w:sz="0" w:space="0" w:color="auto"/>
            <w:right w:val="none" w:sz="0" w:space="0" w:color="auto"/>
          </w:divBdr>
        </w:div>
        <w:div w:id="408498813">
          <w:marLeft w:val="640"/>
          <w:marRight w:val="0"/>
          <w:marTop w:val="0"/>
          <w:marBottom w:val="0"/>
          <w:divBdr>
            <w:top w:val="none" w:sz="0" w:space="0" w:color="auto"/>
            <w:left w:val="none" w:sz="0" w:space="0" w:color="auto"/>
            <w:bottom w:val="none" w:sz="0" w:space="0" w:color="auto"/>
            <w:right w:val="none" w:sz="0" w:space="0" w:color="auto"/>
          </w:divBdr>
        </w:div>
        <w:div w:id="434860763">
          <w:marLeft w:val="640"/>
          <w:marRight w:val="0"/>
          <w:marTop w:val="0"/>
          <w:marBottom w:val="0"/>
          <w:divBdr>
            <w:top w:val="none" w:sz="0" w:space="0" w:color="auto"/>
            <w:left w:val="none" w:sz="0" w:space="0" w:color="auto"/>
            <w:bottom w:val="none" w:sz="0" w:space="0" w:color="auto"/>
            <w:right w:val="none" w:sz="0" w:space="0" w:color="auto"/>
          </w:divBdr>
        </w:div>
        <w:div w:id="448668142">
          <w:marLeft w:val="640"/>
          <w:marRight w:val="0"/>
          <w:marTop w:val="0"/>
          <w:marBottom w:val="0"/>
          <w:divBdr>
            <w:top w:val="none" w:sz="0" w:space="0" w:color="auto"/>
            <w:left w:val="none" w:sz="0" w:space="0" w:color="auto"/>
            <w:bottom w:val="none" w:sz="0" w:space="0" w:color="auto"/>
            <w:right w:val="none" w:sz="0" w:space="0" w:color="auto"/>
          </w:divBdr>
        </w:div>
        <w:div w:id="479613001">
          <w:marLeft w:val="640"/>
          <w:marRight w:val="0"/>
          <w:marTop w:val="0"/>
          <w:marBottom w:val="0"/>
          <w:divBdr>
            <w:top w:val="none" w:sz="0" w:space="0" w:color="auto"/>
            <w:left w:val="none" w:sz="0" w:space="0" w:color="auto"/>
            <w:bottom w:val="none" w:sz="0" w:space="0" w:color="auto"/>
            <w:right w:val="none" w:sz="0" w:space="0" w:color="auto"/>
          </w:divBdr>
        </w:div>
        <w:div w:id="482351775">
          <w:marLeft w:val="640"/>
          <w:marRight w:val="0"/>
          <w:marTop w:val="0"/>
          <w:marBottom w:val="0"/>
          <w:divBdr>
            <w:top w:val="none" w:sz="0" w:space="0" w:color="auto"/>
            <w:left w:val="none" w:sz="0" w:space="0" w:color="auto"/>
            <w:bottom w:val="none" w:sz="0" w:space="0" w:color="auto"/>
            <w:right w:val="none" w:sz="0" w:space="0" w:color="auto"/>
          </w:divBdr>
        </w:div>
        <w:div w:id="514029594">
          <w:marLeft w:val="640"/>
          <w:marRight w:val="0"/>
          <w:marTop w:val="0"/>
          <w:marBottom w:val="0"/>
          <w:divBdr>
            <w:top w:val="none" w:sz="0" w:space="0" w:color="auto"/>
            <w:left w:val="none" w:sz="0" w:space="0" w:color="auto"/>
            <w:bottom w:val="none" w:sz="0" w:space="0" w:color="auto"/>
            <w:right w:val="none" w:sz="0" w:space="0" w:color="auto"/>
          </w:divBdr>
        </w:div>
        <w:div w:id="518274133">
          <w:marLeft w:val="640"/>
          <w:marRight w:val="0"/>
          <w:marTop w:val="0"/>
          <w:marBottom w:val="0"/>
          <w:divBdr>
            <w:top w:val="none" w:sz="0" w:space="0" w:color="auto"/>
            <w:left w:val="none" w:sz="0" w:space="0" w:color="auto"/>
            <w:bottom w:val="none" w:sz="0" w:space="0" w:color="auto"/>
            <w:right w:val="none" w:sz="0" w:space="0" w:color="auto"/>
          </w:divBdr>
        </w:div>
        <w:div w:id="545214835">
          <w:marLeft w:val="640"/>
          <w:marRight w:val="0"/>
          <w:marTop w:val="0"/>
          <w:marBottom w:val="0"/>
          <w:divBdr>
            <w:top w:val="none" w:sz="0" w:space="0" w:color="auto"/>
            <w:left w:val="none" w:sz="0" w:space="0" w:color="auto"/>
            <w:bottom w:val="none" w:sz="0" w:space="0" w:color="auto"/>
            <w:right w:val="none" w:sz="0" w:space="0" w:color="auto"/>
          </w:divBdr>
        </w:div>
        <w:div w:id="552539843">
          <w:marLeft w:val="640"/>
          <w:marRight w:val="0"/>
          <w:marTop w:val="0"/>
          <w:marBottom w:val="0"/>
          <w:divBdr>
            <w:top w:val="none" w:sz="0" w:space="0" w:color="auto"/>
            <w:left w:val="none" w:sz="0" w:space="0" w:color="auto"/>
            <w:bottom w:val="none" w:sz="0" w:space="0" w:color="auto"/>
            <w:right w:val="none" w:sz="0" w:space="0" w:color="auto"/>
          </w:divBdr>
        </w:div>
        <w:div w:id="562641670">
          <w:marLeft w:val="640"/>
          <w:marRight w:val="0"/>
          <w:marTop w:val="0"/>
          <w:marBottom w:val="0"/>
          <w:divBdr>
            <w:top w:val="none" w:sz="0" w:space="0" w:color="auto"/>
            <w:left w:val="none" w:sz="0" w:space="0" w:color="auto"/>
            <w:bottom w:val="none" w:sz="0" w:space="0" w:color="auto"/>
            <w:right w:val="none" w:sz="0" w:space="0" w:color="auto"/>
          </w:divBdr>
        </w:div>
        <w:div w:id="640579801">
          <w:marLeft w:val="640"/>
          <w:marRight w:val="0"/>
          <w:marTop w:val="0"/>
          <w:marBottom w:val="0"/>
          <w:divBdr>
            <w:top w:val="none" w:sz="0" w:space="0" w:color="auto"/>
            <w:left w:val="none" w:sz="0" w:space="0" w:color="auto"/>
            <w:bottom w:val="none" w:sz="0" w:space="0" w:color="auto"/>
            <w:right w:val="none" w:sz="0" w:space="0" w:color="auto"/>
          </w:divBdr>
        </w:div>
        <w:div w:id="667755356">
          <w:marLeft w:val="640"/>
          <w:marRight w:val="0"/>
          <w:marTop w:val="0"/>
          <w:marBottom w:val="0"/>
          <w:divBdr>
            <w:top w:val="none" w:sz="0" w:space="0" w:color="auto"/>
            <w:left w:val="none" w:sz="0" w:space="0" w:color="auto"/>
            <w:bottom w:val="none" w:sz="0" w:space="0" w:color="auto"/>
            <w:right w:val="none" w:sz="0" w:space="0" w:color="auto"/>
          </w:divBdr>
        </w:div>
        <w:div w:id="738865715">
          <w:marLeft w:val="640"/>
          <w:marRight w:val="0"/>
          <w:marTop w:val="0"/>
          <w:marBottom w:val="0"/>
          <w:divBdr>
            <w:top w:val="none" w:sz="0" w:space="0" w:color="auto"/>
            <w:left w:val="none" w:sz="0" w:space="0" w:color="auto"/>
            <w:bottom w:val="none" w:sz="0" w:space="0" w:color="auto"/>
            <w:right w:val="none" w:sz="0" w:space="0" w:color="auto"/>
          </w:divBdr>
        </w:div>
        <w:div w:id="759375282">
          <w:marLeft w:val="640"/>
          <w:marRight w:val="0"/>
          <w:marTop w:val="0"/>
          <w:marBottom w:val="0"/>
          <w:divBdr>
            <w:top w:val="none" w:sz="0" w:space="0" w:color="auto"/>
            <w:left w:val="none" w:sz="0" w:space="0" w:color="auto"/>
            <w:bottom w:val="none" w:sz="0" w:space="0" w:color="auto"/>
            <w:right w:val="none" w:sz="0" w:space="0" w:color="auto"/>
          </w:divBdr>
        </w:div>
        <w:div w:id="773136151">
          <w:marLeft w:val="640"/>
          <w:marRight w:val="0"/>
          <w:marTop w:val="0"/>
          <w:marBottom w:val="0"/>
          <w:divBdr>
            <w:top w:val="none" w:sz="0" w:space="0" w:color="auto"/>
            <w:left w:val="none" w:sz="0" w:space="0" w:color="auto"/>
            <w:bottom w:val="none" w:sz="0" w:space="0" w:color="auto"/>
            <w:right w:val="none" w:sz="0" w:space="0" w:color="auto"/>
          </w:divBdr>
        </w:div>
        <w:div w:id="818810667">
          <w:marLeft w:val="640"/>
          <w:marRight w:val="0"/>
          <w:marTop w:val="0"/>
          <w:marBottom w:val="0"/>
          <w:divBdr>
            <w:top w:val="none" w:sz="0" w:space="0" w:color="auto"/>
            <w:left w:val="none" w:sz="0" w:space="0" w:color="auto"/>
            <w:bottom w:val="none" w:sz="0" w:space="0" w:color="auto"/>
            <w:right w:val="none" w:sz="0" w:space="0" w:color="auto"/>
          </w:divBdr>
        </w:div>
        <w:div w:id="1055474787">
          <w:marLeft w:val="640"/>
          <w:marRight w:val="0"/>
          <w:marTop w:val="0"/>
          <w:marBottom w:val="0"/>
          <w:divBdr>
            <w:top w:val="none" w:sz="0" w:space="0" w:color="auto"/>
            <w:left w:val="none" w:sz="0" w:space="0" w:color="auto"/>
            <w:bottom w:val="none" w:sz="0" w:space="0" w:color="auto"/>
            <w:right w:val="none" w:sz="0" w:space="0" w:color="auto"/>
          </w:divBdr>
        </w:div>
        <w:div w:id="1074625878">
          <w:marLeft w:val="640"/>
          <w:marRight w:val="0"/>
          <w:marTop w:val="0"/>
          <w:marBottom w:val="0"/>
          <w:divBdr>
            <w:top w:val="none" w:sz="0" w:space="0" w:color="auto"/>
            <w:left w:val="none" w:sz="0" w:space="0" w:color="auto"/>
            <w:bottom w:val="none" w:sz="0" w:space="0" w:color="auto"/>
            <w:right w:val="none" w:sz="0" w:space="0" w:color="auto"/>
          </w:divBdr>
        </w:div>
        <w:div w:id="1103109344">
          <w:marLeft w:val="640"/>
          <w:marRight w:val="0"/>
          <w:marTop w:val="0"/>
          <w:marBottom w:val="0"/>
          <w:divBdr>
            <w:top w:val="none" w:sz="0" w:space="0" w:color="auto"/>
            <w:left w:val="none" w:sz="0" w:space="0" w:color="auto"/>
            <w:bottom w:val="none" w:sz="0" w:space="0" w:color="auto"/>
            <w:right w:val="none" w:sz="0" w:space="0" w:color="auto"/>
          </w:divBdr>
        </w:div>
        <w:div w:id="1191989413">
          <w:marLeft w:val="640"/>
          <w:marRight w:val="0"/>
          <w:marTop w:val="0"/>
          <w:marBottom w:val="0"/>
          <w:divBdr>
            <w:top w:val="none" w:sz="0" w:space="0" w:color="auto"/>
            <w:left w:val="none" w:sz="0" w:space="0" w:color="auto"/>
            <w:bottom w:val="none" w:sz="0" w:space="0" w:color="auto"/>
            <w:right w:val="none" w:sz="0" w:space="0" w:color="auto"/>
          </w:divBdr>
        </w:div>
        <w:div w:id="1223056241">
          <w:marLeft w:val="640"/>
          <w:marRight w:val="0"/>
          <w:marTop w:val="0"/>
          <w:marBottom w:val="0"/>
          <w:divBdr>
            <w:top w:val="none" w:sz="0" w:space="0" w:color="auto"/>
            <w:left w:val="none" w:sz="0" w:space="0" w:color="auto"/>
            <w:bottom w:val="none" w:sz="0" w:space="0" w:color="auto"/>
            <w:right w:val="none" w:sz="0" w:space="0" w:color="auto"/>
          </w:divBdr>
        </w:div>
        <w:div w:id="1369331208">
          <w:marLeft w:val="640"/>
          <w:marRight w:val="0"/>
          <w:marTop w:val="0"/>
          <w:marBottom w:val="0"/>
          <w:divBdr>
            <w:top w:val="none" w:sz="0" w:space="0" w:color="auto"/>
            <w:left w:val="none" w:sz="0" w:space="0" w:color="auto"/>
            <w:bottom w:val="none" w:sz="0" w:space="0" w:color="auto"/>
            <w:right w:val="none" w:sz="0" w:space="0" w:color="auto"/>
          </w:divBdr>
        </w:div>
        <w:div w:id="1488015512">
          <w:marLeft w:val="640"/>
          <w:marRight w:val="0"/>
          <w:marTop w:val="0"/>
          <w:marBottom w:val="0"/>
          <w:divBdr>
            <w:top w:val="none" w:sz="0" w:space="0" w:color="auto"/>
            <w:left w:val="none" w:sz="0" w:space="0" w:color="auto"/>
            <w:bottom w:val="none" w:sz="0" w:space="0" w:color="auto"/>
            <w:right w:val="none" w:sz="0" w:space="0" w:color="auto"/>
          </w:divBdr>
        </w:div>
        <w:div w:id="1524829975">
          <w:marLeft w:val="640"/>
          <w:marRight w:val="0"/>
          <w:marTop w:val="0"/>
          <w:marBottom w:val="0"/>
          <w:divBdr>
            <w:top w:val="none" w:sz="0" w:space="0" w:color="auto"/>
            <w:left w:val="none" w:sz="0" w:space="0" w:color="auto"/>
            <w:bottom w:val="none" w:sz="0" w:space="0" w:color="auto"/>
            <w:right w:val="none" w:sz="0" w:space="0" w:color="auto"/>
          </w:divBdr>
        </w:div>
        <w:div w:id="1672247017">
          <w:marLeft w:val="640"/>
          <w:marRight w:val="0"/>
          <w:marTop w:val="0"/>
          <w:marBottom w:val="0"/>
          <w:divBdr>
            <w:top w:val="none" w:sz="0" w:space="0" w:color="auto"/>
            <w:left w:val="none" w:sz="0" w:space="0" w:color="auto"/>
            <w:bottom w:val="none" w:sz="0" w:space="0" w:color="auto"/>
            <w:right w:val="none" w:sz="0" w:space="0" w:color="auto"/>
          </w:divBdr>
        </w:div>
        <w:div w:id="1770154854">
          <w:marLeft w:val="640"/>
          <w:marRight w:val="0"/>
          <w:marTop w:val="0"/>
          <w:marBottom w:val="0"/>
          <w:divBdr>
            <w:top w:val="none" w:sz="0" w:space="0" w:color="auto"/>
            <w:left w:val="none" w:sz="0" w:space="0" w:color="auto"/>
            <w:bottom w:val="none" w:sz="0" w:space="0" w:color="auto"/>
            <w:right w:val="none" w:sz="0" w:space="0" w:color="auto"/>
          </w:divBdr>
        </w:div>
        <w:div w:id="1778601024">
          <w:marLeft w:val="640"/>
          <w:marRight w:val="0"/>
          <w:marTop w:val="0"/>
          <w:marBottom w:val="0"/>
          <w:divBdr>
            <w:top w:val="none" w:sz="0" w:space="0" w:color="auto"/>
            <w:left w:val="none" w:sz="0" w:space="0" w:color="auto"/>
            <w:bottom w:val="none" w:sz="0" w:space="0" w:color="auto"/>
            <w:right w:val="none" w:sz="0" w:space="0" w:color="auto"/>
          </w:divBdr>
        </w:div>
        <w:div w:id="1816487583">
          <w:marLeft w:val="640"/>
          <w:marRight w:val="0"/>
          <w:marTop w:val="0"/>
          <w:marBottom w:val="0"/>
          <w:divBdr>
            <w:top w:val="none" w:sz="0" w:space="0" w:color="auto"/>
            <w:left w:val="none" w:sz="0" w:space="0" w:color="auto"/>
            <w:bottom w:val="none" w:sz="0" w:space="0" w:color="auto"/>
            <w:right w:val="none" w:sz="0" w:space="0" w:color="auto"/>
          </w:divBdr>
        </w:div>
        <w:div w:id="1867324446">
          <w:marLeft w:val="640"/>
          <w:marRight w:val="0"/>
          <w:marTop w:val="0"/>
          <w:marBottom w:val="0"/>
          <w:divBdr>
            <w:top w:val="none" w:sz="0" w:space="0" w:color="auto"/>
            <w:left w:val="none" w:sz="0" w:space="0" w:color="auto"/>
            <w:bottom w:val="none" w:sz="0" w:space="0" w:color="auto"/>
            <w:right w:val="none" w:sz="0" w:space="0" w:color="auto"/>
          </w:divBdr>
        </w:div>
        <w:div w:id="1927299851">
          <w:marLeft w:val="640"/>
          <w:marRight w:val="0"/>
          <w:marTop w:val="0"/>
          <w:marBottom w:val="0"/>
          <w:divBdr>
            <w:top w:val="none" w:sz="0" w:space="0" w:color="auto"/>
            <w:left w:val="none" w:sz="0" w:space="0" w:color="auto"/>
            <w:bottom w:val="none" w:sz="0" w:space="0" w:color="auto"/>
            <w:right w:val="none" w:sz="0" w:space="0" w:color="auto"/>
          </w:divBdr>
        </w:div>
        <w:div w:id="1927839434">
          <w:marLeft w:val="640"/>
          <w:marRight w:val="0"/>
          <w:marTop w:val="0"/>
          <w:marBottom w:val="0"/>
          <w:divBdr>
            <w:top w:val="none" w:sz="0" w:space="0" w:color="auto"/>
            <w:left w:val="none" w:sz="0" w:space="0" w:color="auto"/>
            <w:bottom w:val="none" w:sz="0" w:space="0" w:color="auto"/>
            <w:right w:val="none" w:sz="0" w:space="0" w:color="auto"/>
          </w:divBdr>
        </w:div>
        <w:div w:id="1933586736">
          <w:marLeft w:val="640"/>
          <w:marRight w:val="0"/>
          <w:marTop w:val="0"/>
          <w:marBottom w:val="0"/>
          <w:divBdr>
            <w:top w:val="none" w:sz="0" w:space="0" w:color="auto"/>
            <w:left w:val="none" w:sz="0" w:space="0" w:color="auto"/>
            <w:bottom w:val="none" w:sz="0" w:space="0" w:color="auto"/>
            <w:right w:val="none" w:sz="0" w:space="0" w:color="auto"/>
          </w:divBdr>
        </w:div>
        <w:div w:id="1953853481">
          <w:marLeft w:val="640"/>
          <w:marRight w:val="0"/>
          <w:marTop w:val="0"/>
          <w:marBottom w:val="0"/>
          <w:divBdr>
            <w:top w:val="none" w:sz="0" w:space="0" w:color="auto"/>
            <w:left w:val="none" w:sz="0" w:space="0" w:color="auto"/>
            <w:bottom w:val="none" w:sz="0" w:space="0" w:color="auto"/>
            <w:right w:val="none" w:sz="0" w:space="0" w:color="auto"/>
          </w:divBdr>
        </w:div>
        <w:div w:id="1997224504">
          <w:marLeft w:val="640"/>
          <w:marRight w:val="0"/>
          <w:marTop w:val="0"/>
          <w:marBottom w:val="0"/>
          <w:divBdr>
            <w:top w:val="none" w:sz="0" w:space="0" w:color="auto"/>
            <w:left w:val="none" w:sz="0" w:space="0" w:color="auto"/>
            <w:bottom w:val="none" w:sz="0" w:space="0" w:color="auto"/>
            <w:right w:val="none" w:sz="0" w:space="0" w:color="auto"/>
          </w:divBdr>
        </w:div>
        <w:div w:id="1999455929">
          <w:marLeft w:val="640"/>
          <w:marRight w:val="0"/>
          <w:marTop w:val="0"/>
          <w:marBottom w:val="0"/>
          <w:divBdr>
            <w:top w:val="none" w:sz="0" w:space="0" w:color="auto"/>
            <w:left w:val="none" w:sz="0" w:space="0" w:color="auto"/>
            <w:bottom w:val="none" w:sz="0" w:space="0" w:color="auto"/>
            <w:right w:val="none" w:sz="0" w:space="0" w:color="auto"/>
          </w:divBdr>
        </w:div>
      </w:divsChild>
    </w:div>
    <w:div w:id="1684478304">
      <w:bodyDiv w:val="1"/>
      <w:marLeft w:val="0"/>
      <w:marRight w:val="0"/>
      <w:marTop w:val="0"/>
      <w:marBottom w:val="0"/>
      <w:divBdr>
        <w:top w:val="none" w:sz="0" w:space="0" w:color="auto"/>
        <w:left w:val="none" w:sz="0" w:space="0" w:color="auto"/>
        <w:bottom w:val="none" w:sz="0" w:space="0" w:color="auto"/>
        <w:right w:val="none" w:sz="0" w:space="0" w:color="auto"/>
      </w:divBdr>
      <w:divsChild>
        <w:div w:id="29383022">
          <w:marLeft w:val="640"/>
          <w:marRight w:val="0"/>
          <w:marTop w:val="0"/>
          <w:marBottom w:val="0"/>
          <w:divBdr>
            <w:top w:val="none" w:sz="0" w:space="0" w:color="auto"/>
            <w:left w:val="none" w:sz="0" w:space="0" w:color="auto"/>
            <w:bottom w:val="none" w:sz="0" w:space="0" w:color="auto"/>
            <w:right w:val="none" w:sz="0" w:space="0" w:color="auto"/>
          </w:divBdr>
        </w:div>
        <w:div w:id="80687523">
          <w:marLeft w:val="640"/>
          <w:marRight w:val="0"/>
          <w:marTop w:val="0"/>
          <w:marBottom w:val="0"/>
          <w:divBdr>
            <w:top w:val="none" w:sz="0" w:space="0" w:color="auto"/>
            <w:left w:val="none" w:sz="0" w:space="0" w:color="auto"/>
            <w:bottom w:val="none" w:sz="0" w:space="0" w:color="auto"/>
            <w:right w:val="none" w:sz="0" w:space="0" w:color="auto"/>
          </w:divBdr>
        </w:div>
        <w:div w:id="96414144">
          <w:marLeft w:val="640"/>
          <w:marRight w:val="0"/>
          <w:marTop w:val="0"/>
          <w:marBottom w:val="0"/>
          <w:divBdr>
            <w:top w:val="none" w:sz="0" w:space="0" w:color="auto"/>
            <w:left w:val="none" w:sz="0" w:space="0" w:color="auto"/>
            <w:bottom w:val="none" w:sz="0" w:space="0" w:color="auto"/>
            <w:right w:val="none" w:sz="0" w:space="0" w:color="auto"/>
          </w:divBdr>
        </w:div>
        <w:div w:id="150803803">
          <w:marLeft w:val="640"/>
          <w:marRight w:val="0"/>
          <w:marTop w:val="0"/>
          <w:marBottom w:val="0"/>
          <w:divBdr>
            <w:top w:val="none" w:sz="0" w:space="0" w:color="auto"/>
            <w:left w:val="none" w:sz="0" w:space="0" w:color="auto"/>
            <w:bottom w:val="none" w:sz="0" w:space="0" w:color="auto"/>
            <w:right w:val="none" w:sz="0" w:space="0" w:color="auto"/>
          </w:divBdr>
        </w:div>
        <w:div w:id="195889993">
          <w:marLeft w:val="640"/>
          <w:marRight w:val="0"/>
          <w:marTop w:val="0"/>
          <w:marBottom w:val="0"/>
          <w:divBdr>
            <w:top w:val="none" w:sz="0" w:space="0" w:color="auto"/>
            <w:left w:val="none" w:sz="0" w:space="0" w:color="auto"/>
            <w:bottom w:val="none" w:sz="0" w:space="0" w:color="auto"/>
            <w:right w:val="none" w:sz="0" w:space="0" w:color="auto"/>
          </w:divBdr>
        </w:div>
        <w:div w:id="355161973">
          <w:marLeft w:val="640"/>
          <w:marRight w:val="0"/>
          <w:marTop w:val="0"/>
          <w:marBottom w:val="0"/>
          <w:divBdr>
            <w:top w:val="none" w:sz="0" w:space="0" w:color="auto"/>
            <w:left w:val="none" w:sz="0" w:space="0" w:color="auto"/>
            <w:bottom w:val="none" w:sz="0" w:space="0" w:color="auto"/>
            <w:right w:val="none" w:sz="0" w:space="0" w:color="auto"/>
          </w:divBdr>
        </w:div>
        <w:div w:id="359404141">
          <w:marLeft w:val="640"/>
          <w:marRight w:val="0"/>
          <w:marTop w:val="0"/>
          <w:marBottom w:val="0"/>
          <w:divBdr>
            <w:top w:val="none" w:sz="0" w:space="0" w:color="auto"/>
            <w:left w:val="none" w:sz="0" w:space="0" w:color="auto"/>
            <w:bottom w:val="none" w:sz="0" w:space="0" w:color="auto"/>
            <w:right w:val="none" w:sz="0" w:space="0" w:color="auto"/>
          </w:divBdr>
        </w:div>
        <w:div w:id="392891842">
          <w:marLeft w:val="640"/>
          <w:marRight w:val="0"/>
          <w:marTop w:val="0"/>
          <w:marBottom w:val="0"/>
          <w:divBdr>
            <w:top w:val="none" w:sz="0" w:space="0" w:color="auto"/>
            <w:left w:val="none" w:sz="0" w:space="0" w:color="auto"/>
            <w:bottom w:val="none" w:sz="0" w:space="0" w:color="auto"/>
            <w:right w:val="none" w:sz="0" w:space="0" w:color="auto"/>
          </w:divBdr>
        </w:div>
        <w:div w:id="443958800">
          <w:marLeft w:val="640"/>
          <w:marRight w:val="0"/>
          <w:marTop w:val="0"/>
          <w:marBottom w:val="0"/>
          <w:divBdr>
            <w:top w:val="none" w:sz="0" w:space="0" w:color="auto"/>
            <w:left w:val="none" w:sz="0" w:space="0" w:color="auto"/>
            <w:bottom w:val="none" w:sz="0" w:space="0" w:color="auto"/>
            <w:right w:val="none" w:sz="0" w:space="0" w:color="auto"/>
          </w:divBdr>
        </w:div>
        <w:div w:id="512453136">
          <w:marLeft w:val="640"/>
          <w:marRight w:val="0"/>
          <w:marTop w:val="0"/>
          <w:marBottom w:val="0"/>
          <w:divBdr>
            <w:top w:val="none" w:sz="0" w:space="0" w:color="auto"/>
            <w:left w:val="none" w:sz="0" w:space="0" w:color="auto"/>
            <w:bottom w:val="none" w:sz="0" w:space="0" w:color="auto"/>
            <w:right w:val="none" w:sz="0" w:space="0" w:color="auto"/>
          </w:divBdr>
        </w:div>
        <w:div w:id="543366716">
          <w:marLeft w:val="640"/>
          <w:marRight w:val="0"/>
          <w:marTop w:val="0"/>
          <w:marBottom w:val="0"/>
          <w:divBdr>
            <w:top w:val="none" w:sz="0" w:space="0" w:color="auto"/>
            <w:left w:val="none" w:sz="0" w:space="0" w:color="auto"/>
            <w:bottom w:val="none" w:sz="0" w:space="0" w:color="auto"/>
            <w:right w:val="none" w:sz="0" w:space="0" w:color="auto"/>
          </w:divBdr>
        </w:div>
        <w:div w:id="571624476">
          <w:marLeft w:val="640"/>
          <w:marRight w:val="0"/>
          <w:marTop w:val="0"/>
          <w:marBottom w:val="0"/>
          <w:divBdr>
            <w:top w:val="none" w:sz="0" w:space="0" w:color="auto"/>
            <w:left w:val="none" w:sz="0" w:space="0" w:color="auto"/>
            <w:bottom w:val="none" w:sz="0" w:space="0" w:color="auto"/>
            <w:right w:val="none" w:sz="0" w:space="0" w:color="auto"/>
          </w:divBdr>
        </w:div>
        <w:div w:id="582955284">
          <w:marLeft w:val="640"/>
          <w:marRight w:val="0"/>
          <w:marTop w:val="0"/>
          <w:marBottom w:val="0"/>
          <w:divBdr>
            <w:top w:val="none" w:sz="0" w:space="0" w:color="auto"/>
            <w:left w:val="none" w:sz="0" w:space="0" w:color="auto"/>
            <w:bottom w:val="none" w:sz="0" w:space="0" w:color="auto"/>
            <w:right w:val="none" w:sz="0" w:space="0" w:color="auto"/>
          </w:divBdr>
        </w:div>
        <w:div w:id="586423013">
          <w:marLeft w:val="640"/>
          <w:marRight w:val="0"/>
          <w:marTop w:val="0"/>
          <w:marBottom w:val="0"/>
          <w:divBdr>
            <w:top w:val="none" w:sz="0" w:space="0" w:color="auto"/>
            <w:left w:val="none" w:sz="0" w:space="0" w:color="auto"/>
            <w:bottom w:val="none" w:sz="0" w:space="0" w:color="auto"/>
            <w:right w:val="none" w:sz="0" w:space="0" w:color="auto"/>
          </w:divBdr>
        </w:div>
        <w:div w:id="615798667">
          <w:marLeft w:val="640"/>
          <w:marRight w:val="0"/>
          <w:marTop w:val="0"/>
          <w:marBottom w:val="0"/>
          <w:divBdr>
            <w:top w:val="none" w:sz="0" w:space="0" w:color="auto"/>
            <w:left w:val="none" w:sz="0" w:space="0" w:color="auto"/>
            <w:bottom w:val="none" w:sz="0" w:space="0" w:color="auto"/>
            <w:right w:val="none" w:sz="0" w:space="0" w:color="auto"/>
          </w:divBdr>
        </w:div>
        <w:div w:id="645862721">
          <w:marLeft w:val="640"/>
          <w:marRight w:val="0"/>
          <w:marTop w:val="0"/>
          <w:marBottom w:val="0"/>
          <w:divBdr>
            <w:top w:val="none" w:sz="0" w:space="0" w:color="auto"/>
            <w:left w:val="none" w:sz="0" w:space="0" w:color="auto"/>
            <w:bottom w:val="none" w:sz="0" w:space="0" w:color="auto"/>
            <w:right w:val="none" w:sz="0" w:space="0" w:color="auto"/>
          </w:divBdr>
        </w:div>
        <w:div w:id="646516195">
          <w:marLeft w:val="640"/>
          <w:marRight w:val="0"/>
          <w:marTop w:val="0"/>
          <w:marBottom w:val="0"/>
          <w:divBdr>
            <w:top w:val="none" w:sz="0" w:space="0" w:color="auto"/>
            <w:left w:val="none" w:sz="0" w:space="0" w:color="auto"/>
            <w:bottom w:val="none" w:sz="0" w:space="0" w:color="auto"/>
            <w:right w:val="none" w:sz="0" w:space="0" w:color="auto"/>
          </w:divBdr>
        </w:div>
        <w:div w:id="655912924">
          <w:marLeft w:val="640"/>
          <w:marRight w:val="0"/>
          <w:marTop w:val="0"/>
          <w:marBottom w:val="0"/>
          <w:divBdr>
            <w:top w:val="none" w:sz="0" w:space="0" w:color="auto"/>
            <w:left w:val="none" w:sz="0" w:space="0" w:color="auto"/>
            <w:bottom w:val="none" w:sz="0" w:space="0" w:color="auto"/>
            <w:right w:val="none" w:sz="0" w:space="0" w:color="auto"/>
          </w:divBdr>
        </w:div>
        <w:div w:id="670327740">
          <w:marLeft w:val="640"/>
          <w:marRight w:val="0"/>
          <w:marTop w:val="0"/>
          <w:marBottom w:val="0"/>
          <w:divBdr>
            <w:top w:val="none" w:sz="0" w:space="0" w:color="auto"/>
            <w:left w:val="none" w:sz="0" w:space="0" w:color="auto"/>
            <w:bottom w:val="none" w:sz="0" w:space="0" w:color="auto"/>
            <w:right w:val="none" w:sz="0" w:space="0" w:color="auto"/>
          </w:divBdr>
        </w:div>
        <w:div w:id="690952124">
          <w:marLeft w:val="640"/>
          <w:marRight w:val="0"/>
          <w:marTop w:val="0"/>
          <w:marBottom w:val="0"/>
          <w:divBdr>
            <w:top w:val="none" w:sz="0" w:space="0" w:color="auto"/>
            <w:left w:val="none" w:sz="0" w:space="0" w:color="auto"/>
            <w:bottom w:val="none" w:sz="0" w:space="0" w:color="auto"/>
            <w:right w:val="none" w:sz="0" w:space="0" w:color="auto"/>
          </w:divBdr>
        </w:div>
        <w:div w:id="839661259">
          <w:marLeft w:val="640"/>
          <w:marRight w:val="0"/>
          <w:marTop w:val="0"/>
          <w:marBottom w:val="0"/>
          <w:divBdr>
            <w:top w:val="none" w:sz="0" w:space="0" w:color="auto"/>
            <w:left w:val="none" w:sz="0" w:space="0" w:color="auto"/>
            <w:bottom w:val="none" w:sz="0" w:space="0" w:color="auto"/>
            <w:right w:val="none" w:sz="0" w:space="0" w:color="auto"/>
          </w:divBdr>
        </w:div>
        <w:div w:id="923226920">
          <w:marLeft w:val="640"/>
          <w:marRight w:val="0"/>
          <w:marTop w:val="0"/>
          <w:marBottom w:val="0"/>
          <w:divBdr>
            <w:top w:val="none" w:sz="0" w:space="0" w:color="auto"/>
            <w:left w:val="none" w:sz="0" w:space="0" w:color="auto"/>
            <w:bottom w:val="none" w:sz="0" w:space="0" w:color="auto"/>
            <w:right w:val="none" w:sz="0" w:space="0" w:color="auto"/>
          </w:divBdr>
        </w:div>
        <w:div w:id="1208420018">
          <w:marLeft w:val="640"/>
          <w:marRight w:val="0"/>
          <w:marTop w:val="0"/>
          <w:marBottom w:val="0"/>
          <w:divBdr>
            <w:top w:val="none" w:sz="0" w:space="0" w:color="auto"/>
            <w:left w:val="none" w:sz="0" w:space="0" w:color="auto"/>
            <w:bottom w:val="none" w:sz="0" w:space="0" w:color="auto"/>
            <w:right w:val="none" w:sz="0" w:space="0" w:color="auto"/>
          </w:divBdr>
        </w:div>
        <w:div w:id="1238975513">
          <w:marLeft w:val="640"/>
          <w:marRight w:val="0"/>
          <w:marTop w:val="0"/>
          <w:marBottom w:val="0"/>
          <w:divBdr>
            <w:top w:val="none" w:sz="0" w:space="0" w:color="auto"/>
            <w:left w:val="none" w:sz="0" w:space="0" w:color="auto"/>
            <w:bottom w:val="none" w:sz="0" w:space="0" w:color="auto"/>
            <w:right w:val="none" w:sz="0" w:space="0" w:color="auto"/>
          </w:divBdr>
        </w:div>
        <w:div w:id="1252274190">
          <w:marLeft w:val="640"/>
          <w:marRight w:val="0"/>
          <w:marTop w:val="0"/>
          <w:marBottom w:val="0"/>
          <w:divBdr>
            <w:top w:val="none" w:sz="0" w:space="0" w:color="auto"/>
            <w:left w:val="none" w:sz="0" w:space="0" w:color="auto"/>
            <w:bottom w:val="none" w:sz="0" w:space="0" w:color="auto"/>
            <w:right w:val="none" w:sz="0" w:space="0" w:color="auto"/>
          </w:divBdr>
        </w:div>
        <w:div w:id="1273709166">
          <w:marLeft w:val="640"/>
          <w:marRight w:val="0"/>
          <w:marTop w:val="0"/>
          <w:marBottom w:val="0"/>
          <w:divBdr>
            <w:top w:val="none" w:sz="0" w:space="0" w:color="auto"/>
            <w:left w:val="none" w:sz="0" w:space="0" w:color="auto"/>
            <w:bottom w:val="none" w:sz="0" w:space="0" w:color="auto"/>
            <w:right w:val="none" w:sz="0" w:space="0" w:color="auto"/>
          </w:divBdr>
        </w:div>
        <w:div w:id="1325402105">
          <w:marLeft w:val="640"/>
          <w:marRight w:val="0"/>
          <w:marTop w:val="0"/>
          <w:marBottom w:val="0"/>
          <w:divBdr>
            <w:top w:val="none" w:sz="0" w:space="0" w:color="auto"/>
            <w:left w:val="none" w:sz="0" w:space="0" w:color="auto"/>
            <w:bottom w:val="none" w:sz="0" w:space="0" w:color="auto"/>
            <w:right w:val="none" w:sz="0" w:space="0" w:color="auto"/>
          </w:divBdr>
        </w:div>
        <w:div w:id="1418359083">
          <w:marLeft w:val="640"/>
          <w:marRight w:val="0"/>
          <w:marTop w:val="0"/>
          <w:marBottom w:val="0"/>
          <w:divBdr>
            <w:top w:val="none" w:sz="0" w:space="0" w:color="auto"/>
            <w:left w:val="none" w:sz="0" w:space="0" w:color="auto"/>
            <w:bottom w:val="none" w:sz="0" w:space="0" w:color="auto"/>
            <w:right w:val="none" w:sz="0" w:space="0" w:color="auto"/>
          </w:divBdr>
        </w:div>
        <w:div w:id="1419907971">
          <w:marLeft w:val="640"/>
          <w:marRight w:val="0"/>
          <w:marTop w:val="0"/>
          <w:marBottom w:val="0"/>
          <w:divBdr>
            <w:top w:val="none" w:sz="0" w:space="0" w:color="auto"/>
            <w:left w:val="none" w:sz="0" w:space="0" w:color="auto"/>
            <w:bottom w:val="none" w:sz="0" w:space="0" w:color="auto"/>
            <w:right w:val="none" w:sz="0" w:space="0" w:color="auto"/>
          </w:divBdr>
        </w:div>
        <w:div w:id="1498692732">
          <w:marLeft w:val="640"/>
          <w:marRight w:val="0"/>
          <w:marTop w:val="0"/>
          <w:marBottom w:val="0"/>
          <w:divBdr>
            <w:top w:val="none" w:sz="0" w:space="0" w:color="auto"/>
            <w:left w:val="none" w:sz="0" w:space="0" w:color="auto"/>
            <w:bottom w:val="none" w:sz="0" w:space="0" w:color="auto"/>
            <w:right w:val="none" w:sz="0" w:space="0" w:color="auto"/>
          </w:divBdr>
        </w:div>
        <w:div w:id="1522624017">
          <w:marLeft w:val="640"/>
          <w:marRight w:val="0"/>
          <w:marTop w:val="0"/>
          <w:marBottom w:val="0"/>
          <w:divBdr>
            <w:top w:val="none" w:sz="0" w:space="0" w:color="auto"/>
            <w:left w:val="none" w:sz="0" w:space="0" w:color="auto"/>
            <w:bottom w:val="none" w:sz="0" w:space="0" w:color="auto"/>
            <w:right w:val="none" w:sz="0" w:space="0" w:color="auto"/>
          </w:divBdr>
        </w:div>
        <w:div w:id="1569072731">
          <w:marLeft w:val="640"/>
          <w:marRight w:val="0"/>
          <w:marTop w:val="0"/>
          <w:marBottom w:val="0"/>
          <w:divBdr>
            <w:top w:val="none" w:sz="0" w:space="0" w:color="auto"/>
            <w:left w:val="none" w:sz="0" w:space="0" w:color="auto"/>
            <w:bottom w:val="none" w:sz="0" w:space="0" w:color="auto"/>
            <w:right w:val="none" w:sz="0" w:space="0" w:color="auto"/>
          </w:divBdr>
        </w:div>
        <w:div w:id="1708873426">
          <w:marLeft w:val="640"/>
          <w:marRight w:val="0"/>
          <w:marTop w:val="0"/>
          <w:marBottom w:val="0"/>
          <w:divBdr>
            <w:top w:val="none" w:sz="0" w:space="0" w:color="auto"/>
            <w:left w:val="none" w:sz="0" w:space="0" w:color="auto"/>
            <w:bottom w:val="none" w:sz="0" w:space="0" w:color="auto"/>
            <w:right w:val="none" w:sz="0" w:space="0" w:color="auto"/>
          </w:divBdr>
        </w:div>
        <w:div w:id="1936208608">
          <w:marLeft w:val="640"/>
          <w:marRight w:val="0"/>
          <w:marTop w:val="0"/>
          <w:marBottom w:val="0"/>
          <w:divBdr>
            <w:top w:val="none" w:sz="0" w:space="0" w:color="auto"/>
            <w:left w:val="none" w:sz="0" w:space="0" w:color="auto"/>
            <w:bottom w:val="none" w:sz="0" w:space="0" w:color="auto"/>
            <w:right w:val="none" w:sz="0" w:space="0" w:color="auto"/>
          </w:divBdr>
        </w:div>
        <w:div w:id="1938171124">
          <w:marLeft w:val="640"/>
          <w:marRight w:val="0"/>
          <w:marTop w:val="0"/>
          <w:marBottom w:val="0"/>
          <w:divBdr>
            <w:top w:val="none" w:sz="0" w:space="0" w:color="auto"/>
            <w:left w:val="none" w:sz="0" w:space="0" w:color="auto"/>
            <w:bottom w:val="none" w:sz="0" w:space="0" w:color="auto"/>
            <w:right w:val="none" w:sz="0" w:space="0" w:color="auto"/>
          </w:divBdr>
        </w:div>
        <w:div w:id="1987930714">
          <w:marLeft w:val="640"/>
          <w:marRight w:val="0"/>
          <w:marTop w:val="0"/>
          <w:marBottom w:val="0"/>
          <w:divBdr>
            <w:top w:val="none" w:sz="0" w:space="0" w:color="auto"/>
            <w:left w:val="none" w:sz="0" w:space="0" w:color="auto"/>
            <w:bottom w:val="none" w:sz="0" w:space="0" w:color="auto"/>
            <w:right w:val="none" w:sz="0" w:space="0" w:color="auto"/>
          </w:divBdr>
        </w:div>
        <w:div w:id="2024477635">
          <w:marLeft w:val="640"/>
          <w:marRight w:val="0"/>
          <w:marTop w:val="0"/>
          <w:marBottom w:val="0"/>
          <w:divBdr>
            <w:top w:val="none" w:sz="0" w:space="0" w:color="auto"/>
            <w:left w:val="none" w:sz="0" w:space="0" w:color="auto"/>
            <w:bottom w:val="none" w:sz="0" w:space="0" w:color="auto"/>
            <w:right w:val="none" w:sz="0" w:space="0" w:color="auto"/>
          </w:divBdr>
        </w:div>
        <w:div w:id="2038651557">
          <w:marLeft w:val="640"/>
          <w:marRight w:val="0"/>
          <w:marTop w:val="0"/>
          <w:marBottom w:val="0"/>
          <w:divBdr>
            <w:top w:val="none" w:sz="0" w:space="0" w:color="auto"/>
            <w:left w:val="none" w:sz="0" w:space="0" w:color="auto"/>
            <w:bottom w:val="none" w:sz="0" w:space="0" w:color="auto"/>
            <w:right w:val="none" w:sz="0" w:space="0" w:color="auto"/>
          </w:divBdr>
        </w:div>
        <w:div w:id="2088375719">
          <w:marLeft w:val="640"/>
          <w:marRight w:val="0"/>
          <w:marTop w:val="0"/>
          <w:marBottom w:val="0"/>
          <w:divBdr>
            <w:top w:val="none" w:sz="0" w:space="0" w:color="auto"/>
            <w:left w:val="none" w:sz="0" w:space="0" w:color="auto"/>
            <w:bottom w:val="none" w:sz="0" w:space="0" w:color="auto"/>
            <w:right w:val="none" w:sz="0" w:space="0" w:color="auto"/>
          </w:divBdr>
        </w:div>
        <w:div w:id="2144079019">
          <w:marLeft w:val="640"/>
          <w:marRight w:val="0"/>
          <w:marTop w:val="0"/>
          <w:marBottom w:val="0"/>
          <w:divBdr>
            <w:top w:val="none" w:sz="0" w:space="0" w:color="auto"/>
            <w:left w:val="none" w:sz="0" w:space="0" w:color="auto"/>
            <w:bottom w:val="none" w:sz="0" w:space="0" w:color="auto"/>
            <w:right w:val="none" w:sz="0" w:space="0" w:color="auto"/>
          </w:divBdr>
        </w:div>
      </w:divsChild>
    </w:div>
    <w:div w:id="1685787824">
      <w:bodyDiv w:val="1"/>
      <w:marLeft w:val="0"/>
      <w:marRight w:val="0"/>
      <w:marTop w:val="0"/>
      <w:marBottom w:val="0"/>
      <w:divBdr>
        <w:top w:val="none" w:sz="0" w:space="0" w:color="auto"/>
        <w:left w:val="none" w:sz="0" w:space="0" w:color="auto"/>
        <w:bottom w:val="none" w:sz="0" w:space="0" w:color="auto"/>
        <w:right w:val="none" w:sz="0" w:space="0" w:color="auto"/>
      </w:divBdr>
      <w:divsChild>
        <w:div w:id="42218556">
          <w:marLeft w:val="640"/>
          <w:marRight w:val="0"/>
          <w:marTop w:val="0"/>
          <w:marBottom w:val="0"/>
          <w:divBdr>
            <w:top w:val="none" w:sz="0" w:space="0" w:color="auto"/>
            <w:left w:val="none" w:sz="0" w:space="0" w:color="auto"/>
            <w:bottom w:val="none" w:sz="0" w:space="0" w:color="auto"/>
            <w:right w:val="none" w:sz="0" w:space="0" w:color="auto"/>
          </w:divBdr>
        </w:div>
        <w:div w:id="65808318">
          <w:marLeft w:val="640"/>
          <w:marRight w:val="0"/>
          <w:marTop w:val="0"/>
          <w:marBottom w:val="0"/>
          <w:divBdr>
            <w:top w:val="none" w:sz="0" w:space="0" w:color="auto"/>
            <w:left w:val="none" w:sz="0" w:space="0" w:color="auto"/>
            <w:bottom w:val="none" w:sz="0" w:space="0" w:color="auto"/>
            <w:right w:val="none" w:sz="0" w:space="0" w:color="auto"/>
          </w:divBdr>
        </w:div>
        <w:div w:id="106585233">
          <w:marLeft w:val="640"/>
          <w:marRight w:val="0"/>
          <w:marTop w:val="0"/>
          <w:marBottom w:val="0"/>
          <w:divBdr>
            <w:top w:val="none" w:sz="0" w:space="0" w:color="auto"/>
            <w:left w:val="none" w:sz="0" w:space="0" w:color="auto"/>
            <w:bottom w:val="none" w:sz="0" w:space="0" w:color="auto"/>
            <w:right w:val="none" w:sz="0" w:space="0" w:color="auto"/>
          </w:divBdr>
        </w:div>
        <w:div w:id="116067848">
          <w:marLeft w:val="640"/>
          <w:marRight w:val="0"/>
          <w:marTop w:val="0"/>
          <w:marBottom w:val="0"/>
          <w:divBdr>
            <w:top w:val="none" w:sz="0" w:space="0" w:color="auto"/>
            <w:left w:val="none" w:sz="0" w:space="0" w:color="auto"/>
            <w:bottom w:val="none" w:sz="0" w:space="0" w:color="auto"/>
            <w:right w:val="none" w:sz="0" w:space="0" w:color="auto"/>
          </w:divBdr>
        </w:div>
        <w:div w:id="460615256">
          <w:marLeft w:val="640"/>
          <w:marRight w:val="0"/>
          <w:marTop w:val="0"/>
          <w:marBottom w:val="0"/>
          <w:divBdr>
            <w:top w:val="none" w:sz="0" w:space="0" w:color="auto"/>
            <w:left w:val="none" w:sz="0" w:space="0" w:color="auto"/>
            <w:bottom w:val="none" w:sz="0" w:space="0" w:color="auto"/>
            <w:right w:val="none" w:sz="0" w:space="0" w:color="auto"/>
          </w:divBdr>
        </w:div>
        <w:div w:id="492725739">
          <w:marLeft w:val="640"/>
          <w:marRight w:val="0"/>
          <w:marTop w:val="0"/>
          <w:marBottom w:val="0"/>
          <w:divBdr>
            <w:top w:val="none" w:sz="0" w:space="0" w:color="auto"/>
            <w:left w:val="none" w:sz="0" w:space="0" w:color="auto"/>
            <w:bottom w:val="none" w:sz="0" w:space="0" w:color="auto"/>
            <w:right w:val="none" w:sz="0" w:space="0" w:color="auto"/>
          </w:divBdr>
        </w:div>
        <w:div w:id="496381269">
          <w:marLeft w:val="640"/>
          <w:marRight w:val="0"/>
          <w:marTop w:val="0"/>
          <w:marBottom w:val="0"/>
          <w:divBdr>
            <w:top w:val="none" w:sz="0" w:space="0" w:color="auto"/>
            <w:left w:val="none" w:sz="0" w:space="0" w:color="auto"/>
            <w:bottom w:val="none" w:sz="0" w:space="0" w:color="auto"/>
            <w:right w:val="none" w:sz="0" w:space="0" w:color="auto"/>
          </w:divBdr>
        </w:div>
        <w:div w:id="541406119">
          <w:marLeft w:val="640"/>
          <w:marRight w:val="0"/>
          <w:marTop w:val="0"/>
          <w:marBottom w:val="0"/>
          <w:divBdr>
            <w:top w:val="none" w:sz="0" w:space="0" w:color="auto"/>
            <w:left w:val="none" w:sz="0" w:space="0" w:color="auto"/>
            <w:bottom w:val="none" w:sz="0" w:space="0" w:color="auto"/>
            <w:right w:val="none" w:sz="0" w:space="0" w:color="auto"/>
          </w:divBdr>
        </w:div>
        <w:div w:id="610282676">
          <w:marLeft w:val="640"/>
          <w:marRight w:val="0"/>
          <w:marTop w:val="0"/>
          <w:marBottom w:val="0"/>
          <w:divBdr>
            <w:top w:val="none" w:sz="0" w:space="0" w:color="auto"/>
            <w:left w:val="none" w:sz="0" w:space="0" w:color="auto"/>
            <w:bottom w:val="none" w:sz="0" w:space="0" w:color="auto"/>
            <w:right w:val="none" w:sz="0" w:space="0" w:color="auto"/>
          </w:divBdr>
        </w:div>
        <w:div w:id="704476854">
          <w:marLeft w:val="640"/>
          <w:marRight w:val="0"/>
          <w:marTop w:val="0"/>
          <w:marBottom w:val="0"/>
          <w:divBdr>
            <w:top w:val="none" w:sz="0" w:space="0" w:color="auto"/>
            <w:left w:val="none" w:sz="0" w:space="0" w:color="auto"/>
            <w:bottom w:val="none" w:sz="0" w:space="0" w:color="auto"/>
            <w:right w:val="none" w:sz="0" w:space="0" w:color="auto"/>
          </w:divBdr>
        </w:div>
        <w:div w:id="725686485">
          <w:marLeft w:val="640"/>
          <w:marRight w:val="0"/>
          <w:marTop w:val="0"/>
          <w:marBottom w:val="0"/>
          <w:divBdr>
            <w:top w:val="none" w:sz="0" w:space="0" w:color="auto"/>
            <w:left w:val="none" w:sz="0" w:space="0" w:color="auto"/>
            <w:bottom w:val="none" w:sz="0" w:space="0" w:color="auto"/>
            <w:right w:val="none" w:sz="0" w:space="0" w:color="auto"/>
          </w:divBdr>
        </w:div>
        <w:div w:id="735738159">
          <w:marLeft w:val="640"/>
          <w:marRight w:val="0"/>
          <w:marTop w:val="0"/>
          <w:marBottom w:val="0"/>
          <w:divBdr>
            <w:top w:val="none" w:sz="0" w:space="0" w:color="auto"/>
            <w:left w:val="none" w:sz="0" w:space="0" w:color="auto"/>
            <w:bottom w:val="none" w:sz="0" w:space="0" w:color="auto"/>
            <w:right w:val="none" w:sz="0" w:space="0" w:color="auto"/>
          </w:divBdr>
        </w:div>
        <w:div w:id="737944943">
          <w:marLeft w:val="640"/>
          <w:marRight w:val="0"/>
          <w:marTop w:val="0"/>
          <w:marBottom w:val="0"/>
          <w:divBdr>
            <w:top w:val="none" w:sz="0" w:space="0" w:color="auto"/>
            <w:left w:val="none" w:sz="0" w:space="0" w:color="auto"/>
            <w:bottom w:val="none" w:sz="0" w:space="0" w:color="auto"/>
            <w:right w:val="none" w:sz="0" w:space="0" w:color="auto"/>
          </w:divBdr>
        </w:div>
        <w:div w:id="753280974">
          <w:marLeft w:val="640"/>
          <w:marRight w:val="0"/>
          <w:marTop w:val="0"/>
          <w:marBottom w:val="0"/>
          <w:divBdr>
            <w:top w:val="none" w:sz="0" w:space="0" w:color="auto"/>
            <w:left w:val="none" w:sz="0" w:space="0" w:color="auto"/>
            <w:bottom w:val="none" w:sz="0" w:space="0" w:color="auto"/>
            <w:right w:val="none" w:sz="0" w:space="0" w:color="auto"/>
          </w:divBdr>
        </w:div>
        <w:div w:id="767851364">
          <w:marLeft w:val="640"/>
          <w:marRight w:val="0"/>
          <w:marTop w:val="0"/>
          <w:marBottom w:val="0"/>
          <w:divBdr>
            <w:top w:val="none" w:sz="0" w:space="0" w:color="auto"/>
            <w:left w:val="none" w:sz="0" w:space="0" w:color="auto"/>
            <w:bottom w:val="none" w:sz="0" w:space="0" w:color="auto"/>
            <w:right w:val="none" w:sz="0" w:space="0" w:color="auto"/>
          </w:divBdr>
        </w:div>
        <w:div w:id="818765100">
          <w:marLeft w:val="640"/>
          <w:marRight w:val="0"/>
          <w:marTop w:val="0"/>
          <w:marBottom w:val="0"/>
          <w:divBdr>
            <w:top w:val="none" w:sz="0" w:space="0" w:color="auto"/>
            <w:left w:val="none" w:sz="0" w:space="0" w:color="auto"/>
            <w:bottom w:val="none" w:sz="0" w:space="0" w:color="auto"/>
            <w:right w:val="none" w:sz="0" w:space="0" w:color="auto"/>
          </w:divBdr>
        </w:div>
        <w:div w:id="877475438">
          <w:marLeft w:val="640"/>
          <w:marRight w:val="0"/>
          <w:marTop w:val="0"/>
          <w:marBottom w:val="0"/>
          <w:divBdr>
            <w:top w:val="none" w:sz="0" w:space="0" w:color="auto"/>
            <w:left w:val="none" w:sz="0" w:space="0" w:color="auto"/>
            <w:bottom w:val="none" w:sz="0" w:space="0" w:color="auto"/>
            <w:right w:val="none" w:sz="0" w:space="0" w:color="auto"/>
          </w:divBdr>
        </w:div>
        <w:div w:id="951790875">
          <w:marLeft w:val="640"/>
          <w:marRight w:val="0"/>
          <w:marTop w:val="0"/>
          <w:marBottom w:val="0"/>
          <w:divBdr>
            <w:top w:val="none" w:sz="0" w:space="0" w:color="auto"/>
            <w:left w:val="none" w:sz="0" w:space="0" w:color="auto"/>
            <w:bottom w:val="none" w:sz="0" w:space="0" w:color="auto"/>
            <w:right w:val="none" w:sz="0" w:space="0" w:color="auto"/>
          </w:divBdr>
        </w:div>
        <w:div w:id="983387739">
          <w:marLeft w:val="640"/>
          <w:marRight w:val="0"/>
          <w:marTop w:val="0"/>
          <w:marBottom w:val="0"/>
          <w:divBdr>
            <w:top w:val="none" w:sz="0" w:space="0" w:color="auto"/>
            <w:left w:val="none" w:sz="0" w:space="0" w:color="auto"/>
            <w:bottom w:val="none" w:sz="0" w:space="0" w:color="auto"/>
            <w:right w:val="none" w:sz="0" w:space="0" w:color="auto"/>
          </w:divBdr>
        </w:div>
        <w:div w:id="1006787673">
          <w:marLeft w:val="640"/>
          <w:marRight w:val="0"/>
          <w:marTop w:val="0"/>
          <w:marBottom w:val="0"/>
          <w:divBdr>
            <w:top w:val="none" w:sz="0" w:space="0" w:color="auto"/>
            <w:left w:val="none" w:sz="0" w:space="0" w:color="auto"/>
            <w:bottom w:val="none" w:sz="0" w:space="0" w:color="auto"/>
            <w:right w:val="none" w:sz="0" w:space="0" w:color="auto"/>
          </w:divBdr>
        </w:div>
        <w:div w:id="1025525047">
          <w:marLeft w:val="640"/>
          <w:marRight w:val="0"/>
          <w:marTop w:val="0"/>
          <w:marBottom w:val="0"/>
          <w:divBdr>
            <w:top w:val="none" w:sz="0" w:space="0" w:color="auto"/>
            <w:left w:val="none" w:sz="0" w:space="0" w:color="auto"/>
            <w:bottom w:val="none" w:sz="0" w:space="0" w:color="auto"/>
            <w:right w:val="none" w:sz="0" w:space="0" w:color="auto"/>
          </w:divBdr>
        </w:div>
        <w:div w:id="1064329711">
          <w:marLeft w:val="640"/>
          <w:marRight w:val="0"/>
          <w:marTop w:val="0"/>
          <w:marBottom w:val="0"/>
          <w:divBdr>
            <w:top w:val="none" w:sz="0" w:space="0" w:color="auto"/>
            <w:left w:val="none" w:sz="0" w:space="0" w:color="auto"/>
            <w:bottom w:val="none" w:sz="0" w:space="0" w:color="auto"/>
            <w:right w:val="none" w:sz="0" w:space="0" w:color="auto"/>
          </w:divBdr>
        </w:div>
        <w:div w:id="1078022475">
          <w:marLeft w:val="640"/>
          <w:marRight w:val="0"/>
          <w:marTop w:val="0"/>
          <w:marBottom w:val="0"/>
          <w:divBdr>
            <w:top w:val="none" w:sz="0" w:space="0" w:color="auto"/>
            <w:left w:val="none" w:sz="0" w:space="0" w:color="auto"/>
            <w:bottom w:val="none" w:sz="0" w:space="0" w:color="auto"/>
            <w:right w:val="none" w:sz="0" w:space="0" w:color="auto"/>
          </w:divBdr>
        </w:div>
        <w:div w:id="1080834208">
          <w:marLeft w:val="640"/>
          <w:marRight w:val="0"/>
          <w:marTop w:val="0"/>
          <w:marBottom w:val="0"/>
          <w:divBdr>
            <w:top w:val="none" w:sz="0" w:space="0" w:color="auto"/>
            <w:left w:val="none" w:sz="0" w:space="0" w:color="auto"/>
            <w:bottom w:val="none" w:sz="0" w:space="0" w:color="auto"/>
            <w:right w:val="none" w:sz="0" w:space="0" w:color="auto"/>
          </w:divBdr>
        </w:div>
        <w:div w:id="1108088983">
          <w:marLeft w:val="640"/>
          <w:marRight w:val="0"/>
          <w:marTop w:val="0"/>
          <w:marBottom w:val="0"/>
          <w:divBdr>
            <w:top w:val="none" w:sz="0" w:space="0" w:color="auto"/>
            <w:left w:val="none" w:sz="0" w:space="0" w:color="auto"/>
            <w:bottom w:val="none" w:sz="0" w:space="0" w:color="auto"/>
            <w:right w:val="none" w:sz="0" w:space="0" w:color="auto"/>
          </w:divBdr>
        </w:div>
        <w:div w:id="1183015784">
          <w:marLeft w:val="640"/>
          <w:marRight w:val="0"/>
          <w:marTop w:val="0"/>
          <w:marBottom w:val="0"/>
          <w:divBdr>
            <w:top w:val="none" w:sz="0" w:space="0" w:color="auto"/>
            <w:left w:val="none" w:sz="0" w:space="0" w:color="auto"/>
            <w:bottom w:val="none" w:sz="0" w:space="0" w:color="auto"/>
            <w:right w:val="none" w:sz="0" w:space="0" w:color="auto"/>
          </w:divBdr>
        </w:div>
        <w:div w:id="1253396199">
          <w:marLeft w:val="640"/>
          <w:marRight w:val="0"/>
          <w:marTop w:val="0"/>
          <w:marBottom w:val="0"/>
          <w:divBdr>
            <w:top w:val="none" w:sz="0" w:space="0" w:color="auto"/>
            <w:left w:val="none" w:sz="0" w:space="0" w:color="auto"/>
            <w:bottom w:val="none" w:sz="0" w:space="0" w:color="auto"/>
            <w:right w:val="none" w:sz="0" w:space="0" w:color="auto"/>
          </w:divBdr>
        </w:div>
        <w:div w:id="1272661856">
          <w:marLeft w:val="640"/>
          <w:marRight w:val="0"/>
          <w:marTop w:val="0"/>
          <w:marBottom w:val="0"/>
          <w:divBdr>
            <w:top w:val="none" w:sz="0" w:space="0" w:color="auto"/>
            <w:left w:val="none" w:sz="0" w:space="0" w:color="auto"/>
            <w:bottom w:val="none" w:sz="0" w:space="0" w:color="auto"/>
            <w:right w:val="none" w:sz="0" w:space="0" w:color="auto"/>
          </w:divBdr>
        </w:div>
        <w:div w:id="1341736317">
          <w:marLeft w:val="640"/>
          <w:marRight w:val="0"/>
          <w:marTop w:val="0"/>
          <w:marBottom w:val="0"/>
          <w:divBdr>
            <w:top w:val="none" w:sz="0" w:space="0" w:color="auto"/>
            <w:left w:val="none" w:sz="0" w:space="0" w:color="auto"/>
            <w:bottom w:val="none" w:sz="0" w:space="0" w:color="auto"/>
            <w:right w:val="none" w:sz="0" w:space="0" w:color="auto"/>
          </w:divBdr>
        </w:div>
        <w:div w:id="1476332778">
          <w:marLeft w:val="640"/>
          <w:marRight w:val="0"/>
          <w:marTop w:val="0"/>
          <w:marBottom w:val="0"/>
          <w:divBdr>
            <w:top w:val="none" w:sz="0" w:space="0" w:color="auto"/>
            <w:left w:val="none" w:sz="0" w:space="0" w:color="auto"/>
            <w:bottom w:val="none" w:sz="0" w:space="0" w:color="auto"/>
            <w:right w:val="none" w:sz="0" w:space="0" w:color="auto"/>
          </w:divBdr>
        </w:div>
        <w:div w:id="1575311379">
          <w:marLeft w:val="640"/>
          <w:marRight w:val="0"/>
          <w:marTop w:val="0"/>
          <w:marBottom w:val="0"/>
          <w:divBdr>
            <w:top w:val="none" w:sz="0" w:space="0" w:color="auto"/>
            <w:left w:val="none" w:sz="0" w:space="0" w:color="auto"/>
            <w:bottom w:val="none" w:sz="0" w:space="0" w:color="auto"/>
            <w:right w:val="none" w:sz="0" w:space="0" w:color="auto"/>
          </w:divBdr>
        </w:div>
        <w:div w:id="1656184392">
          <w:marLeft w:val="640"/>
          <w:marRight w:val="0"/>
          <w:marTop w:val="0"/>
          <w:marBottom w:val="0"/>
          <w:divBdr>
            <w:top w:val="none" w:sz="0" w:space="0" w:color="auto"/>
            <w:left w:val="none" w:sz="0" w:space="0" w:color="auto"/>
            <w:bottom w:val="none" w:sz="0" w:space="0" w:color="auto"/>
            <w:right w:val="none" w:sz="0" w:space="0" w:color="auto"/>
          </w:divBdr>
        </w:div>
        <w:div w:id="1693800468">
          <w:marLeft w:val="640"/>
          <w:marRight w:val="0"/>
          <w:marTop w:val="0"/>
          <w:marBottom w:val="0"/>
          <w:divBdr>
            <w:top w:val="none" w:sz="0" w:space="0" w:color="auto"/>
            <w:left w:val="none" w:sz="0" w:space="0" w:color="auto"/>
            <w:bottom w:val="none" w:sz="0" w:space="0" w:color="auto"/>
            <w:right w:val="none" w:sz="0" w:space="0" w:color="auto"/>
          </w:divBdr>
        </w:div>
        <w:div w:id="1731490452">
          <w:marLeft w:val="640"/>
          <w:marRight w:val="0"/>
          <w:marTop w:val="0"/>
          <w:marBottom w:val="0"/>
          <w:divBdr>
            <w:top w:val="none" w:sz="0" w:space="0" w:color="auto"/>
            <w:left w:val="none" w:sz="0" w:space="0" w:color="auto"/>
            <w:bottom w:val="none" w:sz="0" w:space="0" w:color="auto"/>
            <w:right w:val="none" w:sz="0" w:space="0" w:color="auto"/>
          </w:divBdr>
        </w:div>
        <w:div w:id="1733691627">
          <w:marLeft w:val="640"/>
          <w:marRight w:val="0"/>
          <w:marTop w:val="0"/>
          <w:marBottom w:val="0"/>
          <w:divBdr>
            <w:top w:val="none" w:sz="0" w:space="0" w:color="auto"/>
            <w:left w:val="none" w:sz="0" w:space="0" w:color="auto"/>
            <w:bottom w:val="none" w:sz="0" w:space="0" w:color="auto"/>
            <w:right w:val="none" w:sz="0" w:space="0" w:color="auto"/>
          </w:divBdr>
        </w:div>
        <w:div w:id="1785691223">
          <w:marLeft w:val="640"/>
          <w:marRight w:val="0"/>
          <w:marTop w:val="0"/>
          <w:marBottom w:val="0"/>
          <w:divBdr>
            <w:top w:val="none" w:sz="0" w:space="0" w:color="auto"/>
            <w:left w:val="none" w:sz="0" w:space="0" w:color="auto"/>
            <w:bottom w:val="none" w:sz="0" w:space="0" w:color="auto"/>
            <w:right w:val="none" w:sz="0" w:space="0" w:color="auto"/>
          </w:divBdr>
        </w:div>
        <w:div w:id="1880513065">
          <w:marLeft w:val="640"/>
          <w:marRight w:val="0"/>
          <w:marTop w:val="0"/>
          <w:marBottom w:val="0"/>
          <w:divBdr>
            <w:top w:val="none" w:sz="0" w:space="0" w:color="auto"/>
            <w:left w:val="none" w:sz="0" w:space="0" w:color="auto"/>
            <w:bottom w:val="none" w:sz="0" w:space="0" w:color="auto"/>
            <w:right w:val="none" w:sz="0" w:space="0" w:color="auto"/>
          </w:divBdr>
        </w:div>
        <w:div w:id="1895579464">
          <w:marLeft w:val="640"/>
          <w:marRight w:val="0"/>
          <w:marTop w:val="0"/>
          <w:marBottom w:val="0"/>
          <w:divBdr>
            <w:top w:val="none" w:sz="0" w:space="0" w:color="auto"/>
            <w:left w:val="none" w:sz="0" w:space="0" w:color="auto"/>
            <w:bottom w:val="none" w:sz="0" w:space="0" w:color="auto"/>
            <w:right w:val="none" w:sz="0" w:space="0" w:color="auto"/>
          </w:divBdr>
        </w:div>
        <w:div w:id="1984846225">
          <w:marLeft w:val="640"/>
          <w:marRight w:val="0"/>
          <w:marTop w:val="0"/>
          <w:marBottom w:val="0"/>
          <w:divBdr>
            <w:top w:val="none" w:sz="0" w:space="0" w:color="auto"/>
            <w:left w:val="none" w:sz="0" w:space="0" w:color="auto"/>
            <w:bottom w:val="none" w:sz="0" w:space="0" w:color="auto"/>
            <w:right w:val="none" w:sz="0" w:space="0" w:color="auto"/>
          </w:divBdr>
        </w:div>
        <w:div w:id="1994478716">
          <w:marLeft w:val="640"/>
          <w:marRight w:val="0"/>
          <w:marTop w:val="0"/>
          <w:marBottom w:val="0"/>
          <w:divBdr>
            <w:top w:val="none" w:sz="0" w:space="0" w:color="auto"/>
            <w:left w:val="none" w:sz="0" w:space="0" w:color="auto"/>
            <w:bottom w:val="none" w:sz="0" w:space="0" w:color="auto"/>
            <w:right w:val="none" w:sz="0" w:space="0" w:color="auto"/>
          </w:divBdr>
        </w:div>
        <w:div w:id="2033266805">
          <w:marLeft w:val="640"/>
          <w:marRight w:val="0"/>
          <w:marTop w:val="0"/>
          <w:marBottom w:val="0"/>
          <w:divBdr>
            <w:top w:val="none" w:sz="0" w:space="0" w:color="auto"/>
            <w:left w:val="none" w:sz="0" w:space="0" w:color="auto"/>
            <w:bottom w:val="none" w:sz="0" w:space="0" w:color="auto"/>
            <w:right w:val="none" w:sz="0" w:space="0" w:color="auto"/>
          </w:divBdr>
        </w:div>
      </w:divsChild>
    </w:div>
    <w:div w:id="1688363887">
      <w:bodyDiv w:val="1"/>
      <w:marLeft w:val="0"/>
      <w:marRight w:val="0"/>
      <w:marTop w:val="0"/>
      <w:marBottom w:val="0"/>
      <w:divBdr>
        <w:top w:val="none" w:sz="0" w:space="0" w:color="auto"/>
        <w:left w:val="none" w:sz="0" w:space="0" w:color="auto"/>
        <w:bottom w:val="none" w:sz="0" w:space="0" w:color="auto"/>
        <w:right w:val="none" w:sz="0" w:space="0" w:color="auto"/>
      </w:divBdr>
      <w:divsChild>
        <w:div w:id="16780384">
          <w:marLeft w:val="640"/>
          <w:marRight w:val="0"/>
          <w:marTop w:val="0"/>
          <w:marBottom w:val="0"/>
          <w:divBdr>
            <w:top w:val="none" w:sz="0" w:space="0" w:color="auto"/>
            <w:left w:val="none" w:sz="0" w:space="0" w:color="auto"/>
            <w:bottom w:val="none" w:sz="0" w:space="0" w:color="auto"/>
            <w:right w:val="none" w:sz="0" w:space="0" w:color="auto"/>
          </w:divBdr>
        </w:div>
        <w:div w:id="102724676">
          <w:marLeft w:val="640"/>
          <w:marRight w:val="0"/>
          <w:marTop w:val="0"/>
          <w:marBottom w:val="0"/>
          <w:divBdr>
            <w:top w:val="none" w:sz="0" w:space="0" w:color="auto"/>
            <w:left w:val="none" w:sz="0" w:space="0" w:color="auto"/>
            <w:bottom w:val="none" w:sz="0" w:space="0" w:color="auto"/>
            <w:right w:val="none" w:sz="0" w:space="0" w:color="auto"/>
          </w:divBdr>
        </w:div>
        <w:div w:id="246427038">
          <w:marLeft w:val="640"/>
          <w:marRight w:val="0"/>
          <w:marTop w:val="0"/>
          <w:marBottom w:val="0"/>
          <w:divBdr>
            <w:top w:val="none" w:sz="0" w:space="0" w:color="auto"/>
            <w:left w:val="none" w:sz="0" w:space="0" w:color="auto"/>
            <w:bottom w:val="none" w:sz="0" w:space="0" w:color="auto"/>
            <w:right w:val="none" w:sz="0" w:space="0" w:color="auto"/>
          </w:divBdr>
        </w:div>
        <w:div w:id="266350445">
          <w:marLeft w:val="640"/>
          <w:marRight w:val="0"/>
          <w:marTop w:val="0"/>
          <w:marBottom w:val="0"/>
          <w:divBdr>
            <w:top w:val="none" w:sz="0" w:space="0" w:color="auto"/>
            <w:left w:val="none" w:sz="0" w:space="0" w:color="auto"/>
            <w:bottom w:val="none" w:sz="0" w:space="0" w:color="auto"/>
            <w:right w:val="none" w:sz="0" w:space="0" w:color="auto"/>
          </w:divBdr>
        </w:div>
        <w:div w:id="266428313">
          <w:marLeft w:val="640"/>
          <w:marRight w:val="0"/>
          <w:marTop w:val="0"/>
          <w:marBottom w:val="0"/>
          <w:divBdr>
            <w:top w:val="none" w:sz="0" w:space="0" w:color="auto"/>
            <w:left w:val="none" w:sz="0" w:space="0" w:color="auto"/>
            <w:bottom w:val="none" w:sz="0" w:space="0" w:color="auto"/>
            <w:right w:val="none" w:sz="0" w:space="0" w:color="auto"/>
          </w:divBdr>
        </w:div>
        <w:div w:id="290743823">
          <w:marLeft w:val="640"/>
          <w:marRight w:val="0"/>
          <w:marTop w:val="0"/>
          <w:marBottom w:val="0"/>
          <w:divBdr>
            <w:top w:val="none" w:sz="0" w:space="0" w:color="auto"/>
            <w:left w:val="none" w:sz="0" w:space="0" w:color="auto"/>
            <w:bottom w:val="none" w:sz="0" w:space="0" w:color="auto"/>
            <w:right w:val="none" w:sz="0" w:space="0" w:color="auto"/>
          </w:divBdr>
        </w:div>
        <w:div w:id="339164329">
          <w:marLeft w:val="640"/>
          <w:marRight w:val="0"/>
          <w:marTop w:val="0"/>
          <w:marBottom w:val="0"/>
          <w:divBdr>
            <w:top w:val="none" w:sz="0" w:space="0" w:color="auto"/>
            <w:left w:val="none" w:sz="0" w:space="0" w:color="auto"/>
            <w:bottom w:val="none" w:sz="0" w:space="0" w:color="auto"/>
            <w:right w:val="none" w:sz="0" w:space="0" w:color="auto"/>
          </w:divBdr>
        </w:div>
        <w:div w:id="347874543">
          <w:marLeft w:val="640"/>
          <w:marRight w:val="0"/>
          <w:marTop w:val="0"/>
          <w:marBottom w:val="0"/>
          <w:divBdr>
            <w:top w:val="none" w:sz="0" w:space="0" w:color="auto"/>
            <w:left w:val="none" w:sz="0" w:space="0" w:color="auto"/>
            <w:bottom w:val="none" w:sz="0" w:space="0" w:color="auto"/>
            <w:right w:val="none" w:sz="0" w:space="0" w:color="auto"/>
          </w:divBdr>
        </w:div>
        <w:div w:id="446236697">
          <w:marLeft w:val="640"/>
          <w:marRight w:val="0"/>
          <w:marTop w:val="0"/>
          <w:marBottom w:val="0"/>
          <w:divBdr>
            <w:top w:val="none" w:sz="0" w:space="0" w:color="auto"/>
            <w:left w:val="none" w:sz="0" w:space="0" w:color="auto"/>
            <w:bottom w:val="none" w:sz="0" w:space="0" w:color="auto"/>
            <w:right w:val="none" w:sz="0" w:space="0" w:color="auto"/>
          </w:divBdr>
        </w:div>
        <w:div w:id="550114518">
          <w:marLeft w:val="640"/>
          <w:marRight w:val="0"/>
          <w:marTop w:val="0"/>
          <w:marBottom w:val="0"/>
          <w:divBdr>
            <w:top w:val="none" w:sz="0" w:space="0" w:color="auto"/>
            <w:left w:val="none" w:sz="0" w:space="0" w:color="auto"/>
            <w:bottom w:val="none" w:sz="0" w:space="0" w:color="auto"/>
            <w:right w:val="none" w:sz="0" w:space="0" w:color="auto"/>
          </w:divBdr>
        </w:div>
        <w:div w:id="578179425">
          <w:marLeft w:val="640"/>
          <w:marRight w:val="0"/>
          <w:marTop w:val="0"/>
          <w:marBottom w:val="0"/>
          <w:divBdr>
            <w:top w:val="none" w:sz="0" w:space="0" w:color="auto"/>
            <w:left w:val="none" w:sz="0" w:space="0" w:color="auto"/>
            <w:bottom w:val="none" w:sz="0" w:space="0" w:color="auto"/>
            <w:right w:val="none" w:sz="0" w:space="0" w:color="auto"/>
          </w:divBdr>
        </w:div>
        <w:div w:id="619267208">
          <w:marLeft w:val="640"/>
          <w:marRight w:val="0"/>
          <w:marTop w:val="0"/>
          <w:marBottom w:val="0"/>
          <w:divBdr>
            <w:top w:val="none" w:sz="0" w:space="0" w:color="auto"/>
            <w:left w:val="none" w:sz="0" w:space="0" w:color="auto"/>
            <w:bottom w:val="none" w:sz="0" w:space="0" w:color="auto"/>
            <w:right w:val="none" w:sz="0" w:space="0" w:color="auto"/>
          </w:divBdr>
        </w:div>
        <w:div w:id="702248279">
          <w:marLeft w:val="640"/>
          <w:marRight w:val="0"/>
          <w:marTop w:val="0"/>
          <w:marBottom w:val="0"/>
          <w:divBdr>
            <w:top w:val="none" w:sz="0" w:space="0" w:color="auto"/>
            <w:left w:val="none" w:sz="0" w:space="0" w:color="auto"/>
            <w:bottom w:val="none" w:sz="0" w:space="0" w:color="auto"/>
            <w:right w:val="none" w:sz="0" w:space="0" w:color="auto"/>
          </w:divBdr>
        </w:div>
        <w:div w:id="719673295">
          <w:marLeft w:val="640"/>
          <w:marRight w:val="0"/>
          <w:marTop w:val="0"/>
          <w:marBottom w:val="0"/>
          <w:divBdr>
            <w:top w:val="none" w:sz="0" w:space="0" w:color="auto"/>
            <w:left w:val="none" w:sz="0" w:space="0" w:color="auto"/>
            <w:bottom w:val="none" w:sz="0" w:space="0" w:color="auto"/>
            <w:right w:val="none" w:sz="0" w:space="0" w:color="auto"/>
          </w:divBdr>
        </w:div>
        <w:div w:id="719983756">
          <w:marLeft w:val="640"/>
          <w:marRight w:val="0"/>
          <w:marTop w:val="0"/>
          <w:marBottom w:val="0"/>
          <w:divBdr>
            <w:top w:val="none" w:sz="0" w:space="0" w:color="auto"/>
            <w:left w:val="none" w:sz="0" w:space="0" w:color="auto"/>
            <w:bottom w:val="none" w:sz="0" w:space="0" w:color="auto"/>
            <w:right w:val="none" w:sz="0" w:space="0" w:color="auto"/>
          </w:divBdr>
        </w:div>
        <w:div w:id="728578778">
          <w:marLeft w:val="640"/>
          <w:marRight w:val="0"/>
          <w:marTop w:val="0"/>
          <w:marBottom w:val="0"/>
          <w:divBdr>
            <w:top w:val="none" w:sz="0" w:space="0" w:color="auto"/>
            <w:left w:val="none" w:sz="0" w:space="0" w:color="auto"/>
            <w:bottom w:val="none" w:sz="0" w:space="0" w:color="auto"/>
            <w:right w:val="none" w:sz="0" w:space="0" w:color="auto"/>
          </w:divBdr>
        </w:div>
        <w:div w:id="740056237">
          <w:marLeft w:val="640"/>
          <w:marRight w:val="0"/>
          <w:marTop w:val="0"/>
          <w:marBottom w:val="0"/>
          <w:divBdr>
            <w:top w:val="none" w:sz="0" w:space="0" w:color="auto"/>
            <w:left w:val="none" w:sz="0" w:space="0" w:color="auto"/>
            <w:bottom w:val="none" w:sz="0" w:space="0" w:color="auto"/>
            <w:right w:val="none" w:sz="0" w:space="0" w:color="auto"/>
          </w:divBdr>
        </w:div>
        <w:div w:id="780993466">
          <w:marLeft w:val="640"/>
          <w:marRight w:val="0"/>
          <w:marTop w:val="0"/>
          <w:marBottom w:val="0"/>
          <w:divBdr>
            <w:top w:val="none" w:sz="0" w:space="0" w:color="auto"/>
            <w:left w:val="none" w:sz="0" w:space="0" w:color="auto"/>
            <w:bottom w:val="none" w:sz="0" w:space="0" w:color="auto"/>
            <w:right w:val="none" w:sz="0" w:space="0" w:color="auto"/>
          </w:divBdr>
        </w:div>
        <w:div w:id="782649682">
          <w:marLeft w:val="640"/>
          <w:marRight w:val="0"/>
          <w:marTop w:val="0"/>
          <w:marBottom w:val="0"/>
          <w:divBdr>
            <w:top w:val="none" w:sz="0" w:space="0" w:color="auto"/>
            <w:left w:val="none" w:sz="0" w:space="0" w:color="auto"/>
            <w:bottom w:val="none" w:sz="0" w:space="0" w:color="auto"/>
            <w:right w:val="none" w:sz="0" w:space="0" w:color="auto"/>
          </w:divBdr>
        </w:div>
        <w:div w:id="921379437">
          <w:marLeft w:val="640"/>
          <w:marRight w:val="0"/>
          <w:marTop w:val="0"/>
          <w:marBottom w:val="0"/>
          <w:divBdr>
            <w:top w:val="none" w:sz="0" w:space="0" w:color="auto"/>
            <w:left w:val="none" w:sz="0" w:space="0" w:color="auto"/>
            <w:bottom w:val="none" w:sz="0" w:space="0" w:color="auto"/>
            <w:right w:val="none" w:sz="0" w:space="0" w:color="auto"/>
          </w:divBdr>
        </w:div>
        <w:div w:id="958757720">
          <w:marLeft w:val="640"/>
          <w:marRight w:val="0"/>
          <w:marTop w:val="0"/>
          <w:marBottom w:val="0"/>
          <w:divBdr>
            <w:top w:val="none" w:sz="0" w:space="0" w:color="auto"/>
            <w:left w:val="none" w:sz="0" w:space="0" w:color="auto"/>
            <w:bottom w:val="none" w:sz="0" w:space="0" w:color="auto"/>
            <w:right w:val="none" w:sz="0" w:space="0" w:color="auto"/>
          </w:divBdr>
        </w:div>
        <w:div w:id="1025399722">
          <w:marLeft w:val="640"/>
          <w:marRight w:val="0"/>
          <w:marTop w:val="0"/>
          <w:marBottom w:val="0"/>
          <w:divBdr>
            <w:top w:val="none" w:sz="0" w:space="0" w:color="auto"/>
            <w:left w:val="none" w:sz="0" w:space="0" w:color="auto"/>
            <w:bottom w:val="none" w:sz="0" w:space="0" w:color="auto"/>
            <w:right w:val="none" w:sz="0" w:space="0" w:color="auto"/>
          </w:divBdr>
        </w:div>
        <w:div w:id="1071074350">
          <w:marLeft w:val="640"/>
          <w:marRight w:val="0"/>
          <w:marTop w:val="0"/>
          <w:marBottom w:val="0"/>
          <w:divBdr>
            <w:top w:val="none" w:sz="0" w:space="0" w:color="auto"/>
            <w:left w:val="none" w:sz="0" w:space="0" w:color="auto"/>
            <w:bottom w:val="none" w:sz="0" w:space="0" w:color="auto"/>
            <w:right w:val="none" w:sz="0" w:space="0" w:color="auto"/>
          </w:divBdr>
        </w:div>
        <w:div w:id="1171986099">
          <w:marLeft w:val="640"/>
          <w:marRight w:val="0"/>
          <w:marTop w:val="0"/>
          <w:marBottom w:val="0"/>
          <w:divBdr>
            <w:top w:val="none" w:sz="0" w:space="0" w:color="auto"/>
            <w:left w:val="none" w:sz="0" w:space="0" w:color="auto"/>
            <w:bottom w:val="none" w:sz="0" w:space="0" w:color="auto"/>
            <w:right w:val="none" w:sz="0" w:space="0" w:color="auto"/>
          </w:divBdr>
        </w:div>
        <w:div w:id="1180583724">
          <w:marLeft w:val="640"/>
          <w:marRight w:val="0"/>
          <w:marTop w:val="0"/>
          <w:marBottom w:val="0"/>
          <w:divBdr>
            <w:top w:val="none" w:sz="0" w:space="0" w:color="auto"/>
            <w:left w:val="none" w:sz="0" w:space="0" w:color="auto"/>
            <w:bottom w:val="none" w:sz="0" w:space="0" w:color="auto"/>
            <w:right w:val="none" w:sz="0" w:space="0" w:color="auto"/>
          </w:divBdr>
        </w:div>
        <w:div w:id="1263295505">
          <w:marLeft w:val="640"/>
          <w:marRight w:val="0"/>
          <w:marTop w:val="0"/>
          <w:marBottom w:val="0"/>
          <w:divBdr>
            <w:top w:val="none" w:sz="0" w:space="0" w:color="auto"/>
            <w:left w:val="none" w:sz="0" w:space="0" w:color="auto"/>
            <w:bottom w:val="none" w:sz="0" w:space="0" w:color="auto"/>
            <w:right w:val="none" w:sz="0" w:space="0" w:color="auto"/>
          </w:divBdr>
        </w:div>
        <w:div w:id="1381788585">
          <w:marLeft w:val="640"/>
          <w:marRight w:val="0"/>
          <w:marTop w:val="0"/>
          <w:marBottom w:val="0"/>
          <w:divBdr>
            <w:top w:val="none" w:sz="0" w:space="0" w:color="auto"/>
            <w:left w:val="none" w:sz="0" w:space="0" w:color="auto"/>
            <w:bottom w:val="none" w:sz="0" w:space="0" w:color="auto"/>
            <w:right w:val="none" w:sz="0" w:space="0" w:color="auto"/>
          </w:divBdr>
        </w:div>
        <w:div w:id="1385759595">
          <w:marLeft w:val="640"/>
          <w:marRight w:val="0"/>
          <w:marTop w:val="0"/>
          <w:marBottom w:val="0"/>
          <w:divBdr>
            <w:top w:val="none" w:sz="0" w:space="0" w:color="auto"/>
            <w:left w:val="none" w:sz="0" w:space="0" w:color="auto"/>
            <w:bottom w:val="none" w:sz="0" w:space="0" w:color="auto"/>
            <w:right w:val="none" w:sz="0" w:space="0" w:color="auto"/>
          </w:divBdr>
        </w:div>
        <w:div w:id="1412779270">
          <w:marLeft w:val="640"/>
          <w:marRight w:val="0"/>
          <w:marTop w:val="0"/>
          <w:marBottom w:val="0"/>
          <w:divBdr>
            <w:top w:val="none" w:sz="0" w:space="0" w:color="auto"/>
            <w:left w:val="none" w:sz="0" w:space="0" w:color="auto"/>
            <w:bottom w:val="none" w:sz="0" w:space="0" w:color="auto"/>
            <w:right w:val="none" w:sz="0" w:space="0" w:color="auto"/>
          </w:divBdr>
        </w:div>
        <w:div w:id="1425373877">
          <w:marLeft w:val="640"/>
          <w:marRight w:val="0"/>
          <w:marTop w:val="0"/>
          <w:marBottom w:val="0"/>
          <w:divBdr>
            <w:top w:val="none" w:sz="0" w:space="0" w:color="auto"/>
            <w:left w:val="none" w:sz="0" w:space="0" w:color="auto"/>
            <w:bottom w:val="none" w:sz="0" w:space="0" w:color="auto"/>
            <w:right w:val="none" w:sz="0" w:space="0" w:color="auto"/>
          </w:divBdr>
        </w:div>
        <w:div w:id="1529567382">
          <w:marLeft w:val="640"/>
          <w:marRight w:val="0"/>
          <w:marTop w:val="0"/>
          <w:marBottom w:val="0"/>
          <w:divBdr>
            <w:top w:val="none" w:sz="0" w:space="0" w:color="auto"/>
            <w:left w:val="none" w:sz="0" w:space="0" w:color="auto"/>
            <w:bottom w:val="none" w:sz="0" w:space="0" w:color="auto"/>
            <w:right w:val="none" w:sz="0" w:space="0" w:color="auto"/>
          </w:divBdr>
        </w:div>
        <w:div w:id="1567378929">
          <w:marLeft w:val="640"/>
          <w:marRight w:val="0"/>
          <w:marTop w:val="0"/>
          <w:marBottom w:val="0"/>
          <w:divBdr>
            <w:top w:val="none" w:sz="0" w:space="0" w:color="auto"/>
            <w:left w:val="none" w:sz="0" w:space="0" w:color="auto"/>
            <w:bottom w:val="none" w:sz="0" w:space="0" w:color="auto"/>
            <w:right w:val="none" w:sz="0" w:space="0" w:color="auto"/>
          </w:divBdr>
        </w:div>
        <w:div w:id="1847018172">
          <w:marLeft w:val="640"/>
          <w:marRight w:val="0"/>
          <w:marTop w:val="0"/>
          <w:marBottom w:val="0"/>
          <w:divBdr>
            <w:top w:val="none" w:sz="0" w:space="0" w:color="auto"/>
            <w:left w:val="none" w:sz="0" w:space="0" w:color="auto"/>
            <w:bottom w:val="none" w:sz="0" w:space="0" w:color="auto"/>
            <w:right w:val="none" w:sz="0" w:space="0" w:color="auto"/>
          </w:divBdr>
        </w:div>
        <w:div w:id="1928419675">
          <w:marLeft w:val="640"/>
          <w:marRight w:val="0"/>
          <w:marTop w:val="0"/>
          <w:marBottom w:val="0"/>
          <w:divBdr>
            <w:top w:val="none" w:sz="0" w:space="0" w:color="auto"/>
            <w:left w:val="none" w:sz="0" w:space="0" w:color="auto"/>
            <w:bottom w:val="none" w:sz="0" w:space="0" w:color="auto"/>
            <w:right w:val="none" w:sz="0" w:space="0" w:color="auto"/>
          </w:divBdr>
        </w:div>
        <w:div w:id="1944141402">
          <w:marLeft w:val="640"/>
          <w:marRight w:val="0"/>
          <w:marTop w:val="0"/>
          <w:marBottom w:val="0"/>
          <w:divBdr>
            <w:top w:val="none" w:sz="0" w:space="0" w:color="auto"/>
            <w:left w:val="none" w:sz="0" w:space="0" w:color="auto"/>
            <w:bottom w:val="none" w:sz="0" w:space="0" w:color="auto"/>
            <w:right w:val="none" w:sz="0" w:space="0" w:color="auto"/>
          </w:divBdr>
        </w:div>
        <w:div w:id="1979141247">
          <w:marLeft w:val="640"/>
          <w:marRight w:val="0"/>
          <w:marTop w:val="0"/>
          <w:marBottom w:val="0"/>
          <w:divBdr>
            <w:top w:val="none" w:sz="0" w:space="0" w:color="auto"/>
            <w:left w:val="none" w:sz="0" w:space="0" w:color="auto"/>
            <w:bottom w:val="none" w:sz="0" w:space="0" w:color="auto"/>
            <w:right w:val="none" w:sz="0" w:space="0" w:color="auto"/>
          </w:divBdr>
        </w:div>
        <w:div w:id="2004435483">
          <w:marLeft w:val="640"/>
          <w:marRight w:val="0"/>
          <w:marTop w:val="0"/>
          <w:marBottom w:val="0"/>
          <w:divBdr>
            <w:top w:val="none" w:sz="0" w:space="0" w:color="auto"/>
            <w:left w:val="none" w:sz="0" w:space="0" w:color="auto"/>
            <w:bottom w:val="none" w:sz="0" w:space="0" w:color="auto"/>
            <w:right w:val="none" w:sz="0" w:space="0" w:color="auto"/>
          </w:divBdr>
        </w:div>
        <w:div w:id="2048020185">
          <w:marLeft w:val="640"/>
          <w:marRight w:val="0"/>
          <w:marTop w:val="0"/>
          <w:marBottom w:val="0"/>
          <w:divBdr>
            <w:top w:val="none" w:sz="0" w:space="0" w:color="auto"/>
            <w:left w:val="none" w:sz="0" w:space="0" w:color="auto"/>
            <w:bottom w:val="none" w:sz="0" w:space="0" w:color="auto"/>
            <w:right w:val="none" w:sz="0" w:space="0" w:color="auto"/>
          </w:divBdr>
        </w:div>
        <w:div w:id="2061048143">
          <w:marLeft w:val="640"/>
          <w:marRight w:val="0"/>
          <w:marTop w:val="0"/>
          <w:marBottom w:val="0"/>
          <w:divBdr>
            <w:top w:val="none" w:sz="0" w:space="0" w:color="auto"/>
            <w:left w:val="none" w:sz="0" w:space="0" w:color="auto"/>
            <w:bottom w:val="none" w:sz="0" w:space="0" w:color="auto"/>
            <w:right w:val="none" w:sz="0" w:space="0" w:color="auto"/>
          </w:divBdr>
        </w:div>
      </w:divsChild>
    </w:div>
    <w:div w:id="1689871645">
      <w:bodyDiv w:val="1"/>
      <w:marLeft w:val="0"/>
      <w:marRight w:val="0"/>
      <w:marTop w:val="0"/>
      <w:marBottom w:val="0"/>
      <w:divBdr>
        <w:top w:val="none" w:sz="0" w:space="0" w:color="auto"/>
        <w:left w:val="none" w:sz="0" w:space="0" w:color="auto"/>
        <w:bottom w:val="none" w:sz="0" w:space="0" w:color="auto"/>
        <w:right w:val="none" w:sz="0" w:space="0" w:color="auto"/>
      </w:divBdr>
      <w:divsChild>
        <w:div w:id="16540598">
          <w:marLeft w:val="640"/>
          <w:marRight w:val="0"/>
          <w:marTop w:val="0"/>
          <w:marBottom w:val="0"/>
          <w:divBdr>
            <w:top w:val="none" w:sz="0" w:space="0" w:color="auto"/>
            <w:left w:val="none" w:sz="0" w:space="0" w:color="auto"/>
            <w:bottom w:val="none" w:sz="0" w:space="0" w:color="auto"/>
            <w:right w:val="none" w:sz="0" w:space="0" w:color="auto"/>
          </w:divBdr>
        </w:div>
        <w:div w:id="267666593">
          <w:marLeft w:val="640"/>
          <w:marRight w:val="0"/>
          <w:marTop w:val="0"/>
          <w:marBottom w:val="0"/>
          <w:divBdr>
            <w:top w:val="none" w:sz="0" w:space="0" w:color="auto"/>
            <w:left w:val="none" w:sz="0" w:space="0" w:color="auto"/>
            <w:bottom w:val="none" w:sz="0" w:space="0" w:color="auto"/>
            <w:right w:val="none" w:sz="0" w:space="0" w:color="auto"/>
          </w:divBdr>
        </w:div>
        <w:div w:id="343676757">
          <w:marLeft w:val="640"/>
          <w:marRight w:val="0"/>
          <w:marTop w:val="0"/>
          <w:marBottom w:val="0"/>
          <w:divBdr>
            <w:top w:val="none" w:sz="0" w:space="0" w:color="auto"/>
            <w:left w:val="none" w:sz="0" w:space="0" w:color="auto"/>
            <w:bottom w:val="none" w:sz="0" w:space="0" w:color="auto"/>
            <w:right w:val="none" w:sz="0" w:space="0" w:color="auto"/>
          </w:divBdr>
        </w:div>
        <w:div w:id="353701062">
          <w:marLeft w:val="640"/>
          <w:marRight w:val="0"/>
          <w:marTop w:val="0"/>
          <w:marBottom w:val="0"/>
          <w:divBdr>
            <w:top w:val="none" w:sz="0" w:space="0" w:color="auto"/>
            <w:left w:val="none" w:sz="0" w:space="0" w:color="auto"/>
            <w:bottom w:val="none" w:sz="0" w:space="0" w:color="auto"/>
            <w:right w:val="none" w:sz="0" w:space="0" w:color="auto"/>
          </w:divBdr>
        </w:div>
        <w:div w:id="381949994">
          <w:marLeft w:val="640"/>
          <w:marRight w:val="0"/>
          <w:marTop w:val="0"/>
          <w:marBottom w:val="0"/>
          <w:divBdr>
            <w:top w:val="none" w:sz="0" w:space="0" w:color="auto"/>
            <w:left w:val="none" w:sz="0" w:space="0" w:color="auto"/>
            <w:bottom w:val="none" w:sz="0" w:space="0" w:color="auto"/>
            <w:right w:val="none" w:sz="0" w:space="0" w:color="auto"/>
          </w:divBdr>
        </w:div>
        <w:div w:id="499738009">
          <w:marLeft w:val="640"/>
          <w:marRight w:val="0"/>
          <w:marTop w:val="0"/>
          <w:marBottom w:val="0"/>
          <w:divBdr>
            <w:top w:val="none" w:sz="0" w:space="0" w:color="auto"/>
            <w:left w:val="none" w:sz="0" w:space="0" w:color="auto"/>
            <w:bottom w:val="none" w:sz="0" w:space="0" w:color="auto"/>
            <w:right w:val="none" w:sz="0" w:space="0" w:color="auto"/>
          </w:divBdr>
        </w:div>
        <w:div w:id="580919082">
          <w:marLeft w:val="640"/>
          <w:marRight w:val="0"/>
          <w:marTop w:val="0"/>
          <w:marBottom w:val="0"/>
          <w:divBdr>
            <w:top w:val="none" w:sz="0" w:space="0" w:color="auto"/>
            <w:left w:val="none" w:sz="0" w:space="0" w:color="auto"/>
            <w:bottom w:val="none" w:sz="0" w:space="0" w:color="auto"/>
            <w:right w:val="none" w:sz="0" w:space="0" w:color="auto"/>
          </w:divBdr>
        </w:div>
        <w:div w:id="772827296">
          <w:marLeft w:val="640"/>
          <w:marRight w:val="0"/>
          <w:marTop w:val="0"/>
          <w:marBottom w:val="0"/>
          <w:divBdr>
            <w:top w:val="none" w:sz="0" w:space="0" w:color="auto"/>
            <w:left w:val="none" w:sz="0" w:space="0" w:color="auto"/>
            <w:bottom w:val="none" w:sz="0" w:space="0" w:color="auto"/>
            <w:right w:val="none" w:sz="0" w:space="0" w:color="auto"/>
          </w:divBdr>
        </w:div>
        <w:div w:id="785121330">
          <w:marLeft w:val="640"/>
          <w:marRight w:val="0"/>
          <w:marTop w:val="0"/>
          <w:marBottom w:val="0"/>
          <w:divBdr>
            <w:top w:val="none" w:sz="0" w:space="0" w:color="auto"/>
            <w:left w:val="none" w:sz="0" w:space="0" w:color="auto"/>
            <w:bottom w:val="none" w:sz="0" w:space="0" w:color="auto"/>
            <w:right w:val="none" w:sz="0" w:space="0" w:color="auto"/>
          </w:divBdr>
        </w:div>
        <w:div w:id="901134013">
          <w:marLeft w:val="640"/>
          <w:marRight w:val="0"/>
          <w:marTop w:val="0"/>
          <w:marBottom w:val="0"/>
          <w:divBdr>
            <w:top w:val="none" w:sz="0" w:space="0" w:color="auto"/>
            <w:left w:val="none" w:sz="0" w:space="0" w:color="auto"/>
            <w:bottom w:val="none" w:sz="0" w:space="0" w:color="auto"/>
            <w:right w:val="none" w:sz="0" w:space="0" w:color="auto"/>
          </w:divBdr>
        </w:div>
        <w:div w:id="1032148703">
          <w:marLeft w:val="640"/>
          <w:marRight w:val="0"/>
          <w:marTop w:val="0"/>
          <w:marBottom w:val="0"/>
          <w:divBdr>
            <w:top w:val="none" w:sz="0" w:space="0" w:color="auto"/>
            <w:left w:val="none" w:sz="0" w:space="0" w:color="auto"/>
            <w:bottom w:val="none" w:sz="0" w:space="0" w:color="auto"/>
            <w:right w:val="none" w:sz="0" w:space="0" w:color="auto"/>
          </w:divBdr>
        </w:div>
        <w:div w:id="1034888603">
          <w:marLeft w:val="640"/>
          <w:marRight w:val="0"/>
          <w:marTop w:val="0"/>
          <w:marBottom w:val="0"/>
          <w:divBdr>
            <w:top w:val="none" w:sz="0" w:space="0" w:color="auto"/>
            <w:left w:val="none" w:sz="0" w:space="0" w:color="auto"/>
            <w:bottom w:val="none" w:sz="0" w:space="0" w:color="auto"/>
            <w:right w:val="none" w:sz="0" w:space="0" w:color="auto"/>
          </w:divBdr>
        </w:div>
        <w:div w:id="1078133937">
          <w:marLeft w:val="640"/>
          <w:marRight w:val="0"/>
          <w:marTop w:val="0"/>
          <w:marBottom w:val="0"/>
          <w:divBdr>
            <w:top w:val="none" w:sz="0" w:space="0" w:color="auto"/>
            <w:left w:val="none" w:sz="0" w:space="0" w:color="auto"/>
            <w:bottom w:val="none" w:sz="0" w:space="0" w:color="auto"/>
            <w:right w:val="none" w:sz="0" w:space="0" w:color="auto"/>
          </w:divBdr>
        </w:div>
        <w:div w:id="1094474024">
          <w:marLeft w:val="640"/>
          <w:marRight w:val="0"/>
          <w:marTop w:val="0"/>
          <w:marBottom w:val="0"/>
          <w:divBdr>
            <w:top w:val="none" w:sz="0" w:space="0" w:color="auto"/>
            <w:left w:val="none" w:sz="0" w:space="0" w:color="auto"/>
            <w:bottom w:val="none" w:sz="0" w:space="0" w:color="auto"/>
            <w:right w:val="none" w:sz="0" w:space="0" w:color="auto"/>
          </w:divBdr>
        </w:div>
        <w:div w:id="1109815225">
          <w:marLeft w:val="640"/>
          <w:marRight w:val="0"/>
          <w:marTop w:val="0"/>
          <w:marBottom w:val="0"/>
          <w:divBdr>
            <w:top w:val="none" w:sz="0" w:space="0" w:color="auto"/>
            <w:left w:val="none" w:sz="0" w:space="0" w:color="auto"/>
            <w:bottom w:val="none" w:sz="0" w:space="0" w:color="auto"/>
            <w:right w:val="none" w:sz="0" w:space="0" w:color="auto"/>
          </w:divBdr>
        </w:div>
        <w:div w:id="1142234039">
          <w:marLeft w:val="640"/>
          <w:marRight w:val="0"/>
          <w:marTop w:val="0"/>
          <w:marBottom w:val="0"/>
          <w:divBdr>
            <w:top w:val="none" w:sz="0" w:space="0" w:color="auto"/>
            <w:left w:val="none" w:sz="0" w:space="0" w:color="auto"/>
            <w:bottom w:val="none" w:sz="0" w:space="0" w:color="auto"/>
            <w:right w:val="none" w:sz="0" w:space="0" w:color="auto"/>
          </w:divBdr>
        </w:div>
        <w:div w:id="1372875275">
          <w:marLeft w:val="640"/>
          <w:marRight w:val="0"/>
          <w:marTop w:val="0"/>
          <w:marBottom w:val="0"/>
          <w:divBdr>
            <w:top w:val="none" w:sz="0" w:space="0" w:color="auto"/>
            <w:left w:val="none" w:sz="0" w:space="0" w:color="auto"/>
            <w:bottom w:val="none" w:sz="0" w:space="0" w:color="auto"/>
            <w:right w:val="none" w:sz="0" w:space="0" w:color="auto"/>
          </w:divBdr>
        </w:div>
        <w:div w:id="1523515505">
          <w:marLeft w:val="640"/>
          <w:marRight w:val="0"/>
          <w:marTop w:val="0"/>
          <w:marBottom w:val="0"/>
          <w:divBdr>
            <w:top w:val="none" w:sz="0" w:space="0" w:color="auto"/>
            <w:left w:val="none" w:sz="0" w:space="0" w:color="auto"/>
            <w:bottom w:val="none" w:sz="0" w:space="0" w:color="auto"/>
            <w:right w:val="none" w:sz="0" w:space="0" w:color="auto"/>
          </w:divBdr>
        </w:div>
        <w:div w:id="1544319675">
          <w:marLeft w:val="640"/>
          <w:marRight w:val="0"/>
          <w:marTop w:val="0"/>
          <w:marBottom w:val="0"/>
          <w:divBdr>
            <w:top w:val="none" w:sz="0" w:space="0" w:color="auto"/>
            <w:left w:val="none" w:sz="0" w:space="0" w:color="auto"/>
            <w:bottom w:val="none" w:sz="0" w:space="0" w:color="auto"/>
            <w:right w:val="none" w:sz="0" w:space="0" w:color="auto"/>
          </w:divBdr>
        </w:div>
        <w:div w:id="1647663672">
          <w:marLeft w:val="640"/>
          <w:marRight w:val="0"/>
          <w:marTop w:val="0"/>
          <w:marBottom w:val="0"/>
          <w:divBdr>
            <w:top w:val="none" w:sz="0" w:space="0" w:color="auto"/>
            <w:left w:val="none" w:sz="0" w:space="0" w:color="auto"/>
            <w:bottom w:val="none" w:sz="0" w:space="0" w:color="auto"/>
            <w:right w:val="none" w:sz="0" w:space="0" w:color="auto"/>
          </w:divBdr>
        </w:div>
        <w:div w:id="1711538273">
          <w:marLeft w:val="640"/>
          <w:marRight w:val="0"/>
          <w:marTop w:val="0"/>
          <w:marBottom w:val="0"/>
          <w:divBdr>
            <w:top w:val="none" w:sz="0" w:space="0" w:color="auto"/>
            <w:left w:val="none" w:sz="0" w:space="0" w:color="auto"/>
            <w:bottom w:val="none" w:sz="0" w:space="0" w:color="auto"/>
            <w:right w:val="none" w:sz="0" w:space="0" w:color="auto"/>
          </w:divBdr>
        </w:div>
        <w:div w:id="1751345840">
          <w:marLeft w:val="640"/>
          <w:marRight w:val="0"/>
          <w:marTop w:val="0"/>
          <w:marBottom w:val="0"/>
          <w:divBdr>
            <w:top w:val="none" w:sz="0" w:space="0" w:color="auto"/>
            <w:left w:val="none" w:sz="0" w:space="0" w:color="auto"/>
            <w:bottom w:val="none" w:sz="0" w:space="0" w:color="auto"/>
            <w:right w:val="none" w:sz="0" w:space="0" w:color="auto"/>
          </w:divBdr>
        </w:div>
        <w:div w:id="1827092976">
          <w:marLeft w:val="640"/>
          <w:marRight w:val="0"/>
          <w:marTop w:val="0"/>
          <w:marBottom w:val="0"/>
          <w:divBdr>
            <w:top w:val="none" w:sz="0" w:space="0" w:color="auto"/>
            <w:left w:val="none" w:sz="0" w:space="0" w:color="auto"/>
            <w:bottom w:val="none" w:sz="0" w:space="0" w:color="auto"/>
            <w:right w:val="none" w:sz="0" w:space="0" w:color="auto"/>
          </w:divBdr>
        </w:div>
        <w:div w:id="1943417744">
          <w:marLeft w:val="640"/>
          <w:marRight w:val="0"/>
          <w:marTop w:val="0"/>
          <w:marBottom w:val="0"/>
          <w:divBdr>
            <w:top w:val="none" w:sz="0" w:space="0" w:color="auto"/>
            <w:left w:val="none" w:sz="0" w:space="0" w:color="auto"/>
            <w:bottom w:val="none" w:sz="0" w:space="0" w:color="auto"/>
            <w:right w:val="none" w:sz="0" w:space="0" w:color="auto"/>
          </w:divBdr>
        </w:div>
        <w:div w:id="2039350424">
          <w:marLeft w:val="640"/>
          <w:marRight w:val="0"/>
          <w:marTop w:val="0"/>
          <w:marBottom w:val="0"/>
          <w:divBdr>
            <w:top w:val="none" w:sz="0" w:space="0" w:color="auto"/>
            <w:left w:val="none" w:sz="0" w:space="0" w:color="auto"/>
            <w:bottom w:val="none" w:sz="0" w:space="0" w:color="auto"/>
            <w:right w:val="none" w:sz="0" w:space="0" w:color="auto"/>
          </w:divBdr>
        </w:div>
        <w:div w:id="2063362624">
          <w:marLeft w:val="640"/>
          <w:marRight w:val="0"/>
          <w:marTop w:val="0"/>
          <w:marBottom w:val="0"/>
          <w:divBdr>
            <w:top w:val="none" w:sz="0" w:space="0" w:color="auto"/>
            <w:left w:val="none" w:sz="0" w:space="0" w:color="auto"/>
            <w:bottom w:val="none" w:sz="0" w:space="0" w:color="auto"/>
            <w:right w:val="none" w:sz="0" w:space="0" w:color="auto"/>
          </w:divBdr>
        </w:div>
        <w:div w:id="2139832333">
          <w:marLeft w:val="640"/>
          <w:marRight w:val="0"/>
          <w:marTop w:val="0"/>
          <w:marBottom w:val="0"/>
          <w:divBdr>
            <w:top w:val="none" w:sz="0" w:space="0" w:color="auto"/>
            <w:left w:val="none" w:sz="0" w:space="0" w:color="auto"/>
            <w:bottom w:val="none" w:sz="0" w:space="0" w:color="auto"/>
            <w:right w:val="none" w:sz="0" w:space="0" w:color="auto"/>
          </w:divBdr>
        </w:div>
      </w:divsChild>
    </w:div>
    <w:div w:id="1690715020">
      <w:bodyDiv w:val="1"/>
      <w:marLeft w:val="0"/>
      <w:marRight w:val="0"/>
      <w:marTop w:val="0"/>
      <w:marBottom w:val="0"/>
      <w:divBdr>
        <w:top w:val="none" w:sz="0" w:space="0" w:color="auto"/>
        <w:left w:val="none" w:sz="0" w:space="0" w:color="auto"/>
        <w:bottom w:val="none" w:sz="0" w:space="0" w:color="auto"/>
        <w:right w:val="none" w:sz="0" w:space="0" w:color="auto"/>
      </w:divBdr>
      <w:divsChild>
        <w:div w:id="235435205">
          <w:marLeft w:val="640"/>
          <w:marRight w:val="0"/>
          <w:marTop w:val="0"/>
          <w:marBottom w:val="0"/>
          <w:divBdr>
            <w:top w:val="none" w:sz="0" w:space="0" w:color="auto"/>
            <w:left w:val="none" w:sz="0" w:space="0" w:color="auto"/>
            <w:bottom w:val="none" w:sz="0" w:space="0" w:color="auto"/>
            <w:right w:val="none" w:sz="0" w:space="0" w:color="auto"/>
          </w:divBdr>
        </w:div>
        <w:div w:id="319430016">
          <w:marLeft w:val="640"/>
          <w:marRight w:val="0"/>
          <w:marTop w:val="0"/>
          <w:marBottom w:val="0"/>
          <w:divBdr>
            <w:top w:val="none" w:sz="0" w:space="0" w:color="auto"/>
            <w:left w:val="none" w:sz="0" w:space="0" w:color="auto"/>
            <w:bottom w:val="none" w:sz="0" w:space="0" w:color="auto"/>
            <w:right w:val="none" w:sz="0" w:space="0" w:color="auto"/>
          </w:divBdr>
        </w:div>
        <w:div w:id="325784962">
          <w:marLeft w:val="640"/>
          <w:marRight w:val="0"/>
          <w:marTop w:val="0"/>
          <w:marBottom w:val="0"/>
          <w:divBdr>
            <w:top w:val="none" w:sz="0" w:space="0" w:color="auto"/>
            <w:left w:val="none" w:sz="0" w:space="0" w:color="auto"/>
            <w:bottom w:val="none" w:sz="0" w:space="0" w:color="auto"/>
            <w:right w:val="none" w:sz="0" w:space="0" w:color="auto"/>
          </w:divBdr>
        </w:div>
        <w:div w:id="330987129">
          <w:marLeft w:val="640"/>
          <w:marRight w:val="0"/>
          <w:marTop w:val="0"/>
          <w:marBottom w:val="0"/>
          <w:divBdr>
            <w:top w:val="none" w:sz="0" w:space="0" w:color="auto"/>
            <w:left w:val="none" w:sz="0" w:space="0" w:color="auto"/>
            <w:bottom w:val="none" w:sz="0" w:space="0" w:color="auto"/>
            <w:right w:val="none" w:sz="0" w:space="0" w:color="auto"/>
          </w:divBdr>
        </w:div>
        <w:div w:id="357632127">
          <w:marLeft w:val="640"/>
          <w:marRight w:val="0"/>
          <w:marTop w:val="0"/>
          <w:marBottom w:val="0"/>
          <w:divBdr>
            <w:top w:val="none" w:sz="0" w:space="0" w:color="auto"/>
            <w:left w:val="none" w:sz="0" w:space="0" w:color="auto"/>
            <w:bottom w:val="none" w:sz="0" w:space="0" w:color="auto"/>
            <w:right w:val="none" w:sz="0" w:space="0" w:color="auto"/>
          </w:divBdr>
        </w:div>
        <w:div w:id="766392746">
          <w:marLeft w:val="640"/>
          <w:marRight w:val="0"/>
          <w:marTop w:val="0"/>
          <w:marBottom w:val="0"/>
          <w:divBdr>
            <w:top w:val="none" w:sz="0" w:space="0" w:color="auto"/>
            <w:left w:val="none" w:sz="0" w:space="0" w:color="auto"/>
            <w:bottom w:val="none" w:sz="0" w:space="0" w:color="auto"/>
            <w:right w:val="none" w:sz="0" w:space="0" w:color="auto"/>
          </w:divBdr>
        </w:div>
        <w:div w:id="872771863">
          <w:marLeft w:val="640"/>
          <w:marRight w:val="0"/>
          <w:marTop w:val="0"/>
          <w:marBottom w:val="0"/>
          <w:divBdr>
            <w:top w:val="none" w:sz="0" w:space="0" w:color="auto"/>
            <w:left w:val="none" w:sz="0" w:space="0" w:color="auto"/>
            <w:bottom w:val="none" w:sz="0" w:space="0" w:color="auto"/>
            <w:right w:val="none" w:sz="0" w:space="0" w:color="auto"/>
          </w:divBdr>
        </w:div>
        <w:div w:id="1058288751">
          <w:marLeft w:val="640"/>
          <w:marRight w:val="0"/>
          <w:marTop w:val="0"/>
          <w:marBottom w:val="0"/>
          <w:divBdr>
            <w:top w:val="none" w:sz="0" w:space="0" w:color="auto"/>
            <w:left w:val="none" w:sz="0" w:space="0" w:color="auto"/>
            <w:bottom w:val="none" w:sz="0" w:space="0" w:color="auto"/>
            <w:right w:val="none" w:sz="0" w:space="0" w:color="auto"/>
          </w:divBdr>
        </w:div>
        <w:div w:id="1259950036">
          <w:marLeft w:val="640"/>
          <w:marRight w:val="0"/>
          <w:marTop w:val="0"/>
          <w:marBottom w:val="0"/>
          <w:divBdr>
            <w:top w:val="none" w:sz="0" w:space="0" w:color="auto"/>
            <w:left w:val="none" w:sz="0" w:space="0" w:color="auto"/>
            <w:bottom w:val="none" w:sz="0" w:space="0" w:color="auto"/>
            <w:right w:val="none" w:sz="0" w:space="0" w:color="auto"/>
          </w:divBdr>
        </w:div>
        <w:div w:id="1425539896">
          <w:marLeft w:val="640"/>
          <w:marRight w:val="0"/>
          <w:marTop w:val="0"/>
          <w:marBottom w:val="0"/>
          <w:divBdr>
            <w:top w:val="none" w:sz="0" w:space="0" w:color="auto"/>
            <w:left w:val="none" w:sz="0" w:space="0" w:color="auto"/>
            <w:bottom w:val="none" w:sz="0" w:space="0" w:color="auto"/>
            <w:right w:val="none" w:sz="0" w:space="0" w:color="auto"/>
          </w:divBdr>
        </w:div>
        <w:div w:id="1562863712">
          <w:marLeft w:val="640"/>
          <w:marRight w:val="0"/>
          <w:marTop w:val="0"/>
          <w:marBottom w:val="0"/>
          <w:divBdr>
            <w:top w:val="none" w:sz="0" w:space="0" w:color="auto"/>
            <w:left w:val="none" w:sz="0" w:space="0" w:color="auto"/>
            <w:bottom w:val="none" w:sz="0" w:space="0" w:color="auto"/>
            <w:right w:val="none" w:sz="0" w:space="0" w:color="auto"/>
          </w:divBdr>
        </w:div>
        <w:div w:id="1698432567">
          <w:marLeft w:val="640"/>
          <w:marRight w:val="0"/>
          <w:marTop w:val="0"/>
          <w:marBottom w:val="0"/>
          <w:divBdr>
            <w:top w:val="none" w:sz="0" w:space="0" w:color="auto"/>
            <w:left w:val="none" w:sz="0" w:space="0" w:color="auto"/>
            <w:bottom w:val="none" w:sz="0" w:space="0" w:color="auto"/>
            <w:right w:val="none" w:sz="0" w:space="0" w:color="auto"/>
          </w:divBdr>
        </w:div>
        <w:div w:id="1995528899">
          <w:marLeft w:val="640"/>
          <w:marRight w:val="0"/>
          <w:marTop w:val="0"/>
          <w:marBottom w:val="0"/>
          <w:divBdr>
            <w:top w:val="none" w:sz="0" w:space="0" w:color="auto"/>
            <w:left w:val="none" w:sz="0" w:space="0" w:color="auto"/>
            <w:bottom w:val="none" w:sz="0" w:space="0" w:color="auto"/>
            <w:right w:val="none" w:sz="0" w:space="0" w:color="auto"/>
          </w:divBdr>
        </w:div>
      </w:divsChild>
    </w:div>
    <w:div w:id="1699625977">
      <w:bodyDiv w:val="1"/>
      <w:marLeft w:val="0"/>
      <w:marRight w:val="0"/>
      <w:marTop w:val="0"/>
      <w:marBottom w:val="0"/>
      <w:divBdr>
        <w:top w:val="none" w:sz="0" w:space="0" w:color="auto"/>
        <w:left w:val="none" w:sz="0" w:space="0" w:color="auto"/>
        <w:bottom w:val="none" w:sz="0" w:space="0" w:color="auto"/>
        <w:right w:val="none" w:sz="0" w:space="0" w:color="auto"/>
      </w:divBdr>
      <w:divsChild>
        <w:div w:id="81026752">
          <w:marLeft w:val="640"/>
          <w:marRight w:val="0"/>
          <w:marTop w:val="0"/>
          <w:marBottom w:val="0"/>
          <w:divBdr>
            <w:top w:val="none" w:sz="0" w:space="0" w:color="auto"/>
            <w:left w:val="none" w:sz="0" w:space="0" w:color="auto"/>
            <w:bottom w:val="none" w:sz="0" w:space="0" w:color="auto"/>
            <w:right w:val="none" w:sz="0" w:space="0" w:color="auto"/>
          </w:divBdr>
        </w:div>
        <w:div w:id="147018516">
          <w:marLeft w:val="640"/>
          <w:marRight w:val="0"/>
          <w:marTop w:val="0"/>
          <w:marBottom w:val="0"/>
          <w:divBdr>
            <w:top w:val="none" w:sz="0" w:space="0" w:color="auto"/>
            <w:left w:val="none" w:sz="0" w:space="0" w:color="auto"/>
            <w:bottom w:val="none" w:sz="0" w:space="0" w:color="auto"/>
            <w:right w:val="none" w:sz="0" w:space="0" w:color="auto"/>
          </w:divBdr>
        </w:div>
        <w:div w:id="341855488">
          <w:marLeft w:val="640"/>
          <w:marRight w:val="0"/>
          <w:marTop w:val="0"/>
          <w:marBottom w:val="0"/>
          <w:divBdr>
            <w:top w:val="none" w:sz="0" w:space="0" w:color="auto"/>
            <w:left w:val="none" w:sz="0" w:space="0" w:color="auto"/>
            <w:bottom w:val="none" w:sz="0" w:space="0" w:color="auto"/>
            <w:right w:val="none" w:sz="0" w:space="0" w:color="auto"/>
          </w:divBdr>
        </w:div>
        <w:div w:id="351495376">
          <w:marLeft w:val="640"/>
          <w:marRight w:val="0"/>
          <w:marTop w:val="0"/>
          <w:marBottom w:val="0"/>
          <w:divBdr>
            <w:top w:val="none" w:sz="0" w:space="0" w:color="auto"/>
            <w:left w:val="none" w:sz="0" w:space="0" w:color="auto"/>
            <w:bottom w:val="none" w:sz="0" w:space="0" w:color="auto"/>
            <w:right w:val="none" w:sz="0" w:space="0" w:color="auto"/>
          </w:divBdr>
        </w:div>
        <w:div w:id="383875182">
          <w:marLeft w:val="640"/>
          <w:marRight w:val="0"/>
          <w:marTop w:val="0"/>
          <w:marBottom w:val="0"/>
          <w:divBdr>
            <w:top w:val="none" w:sz="0" w:space="0" w:color="auto"/>
            <w:left w:val="none" w:sz="0" w:space="0" w:color="auto"/>
            <w:bottom w:val="none" w:sz="0" w:space="0" w:color="auto"/>
            <w:right w:val="none" w:sz="0" w:space="0" w:color="auto"/>
          </w:divBdr>
        </w:div>
        <w:div w:id="422848399">
          <w:marLeft w:val="640"/>
          <w:marRight w:val="0"/>
          <w:marTop w:val="0"/>
          <w:marBottom w:val="0"/>
          <w:divBdr>
            <w:top w:val="none" w:sz="0" w:space="0" w:color="auto"/>
            <w:left w:val="none" w:sz="0" w:space="0" w:color="auto"/>
            <w:bottom w:val="none" w:sz="0" w:space="0" w:color="auto"/>
            <w:right w:val="none" w:sz="0" w:space="0" w:color="auto"/>
          </w:divBdr>
        </w:div>
        <w:div w:id="475028249">
          <w:marLeft w:val="640"/>
          <w:marRight w:val="0"/>
          <w:marTop w:val="0"/>
          <w:marBottom w:val="0"/>
          <w:divBdr>
            <w:top w:val="none" w:sz="0" w:space="0" w:color="auto"/>
            <w:left w:val="none" w:sz="0" w:space="0" w:color="auto"/>
            <w:bottom w:val="none" w:sz="0" w:space="0" w:color="auto"/>
            <w:right w:val="none" w:sz="0" w:space="0" w:color="auto"/>
          </w:divBdr>
        </w:div>
        <w:div w:id="624433304">
          <w:marLeft w:val="640"/>
          <w:marRight w:val="0"/>
          <w:marTop w:val="0"/>
          <w:marBottom w:val="0"/>
          <w:divBdr>
            <w:top w:val="none" w:sz="0" w:space="0" w:color="auto"/>
            <w:left w:val="none" w:sz="0" w:space="0" w:color="auto"/>
            <w:bottom w:val="none" w:sz="0" w:space="0" w:color="auto"/>
            <w:right w:val="none" w:sz="0" w:space="0" w:color="auto"/>
          </w:divBdr>
        </w:div>
        <w:div w:id="662048303">
          <w:marLeft w:val="640"/>
          <w:marRight w:val="0"/>
          <w:marTop w:val="0"/>
          <w:marBottom w:val="0"/>
          <w:divBdr>
            <w:top w:val="none" w:sz="0" w:space="0" w:color="auto"/>
            <w:left w:val="none" w:sz="0" w:space="0" w:color="auto"/>
            <w:bottom w:val="none" w:sz="0" w:space="0" w:color="auto"/>
            <w:right w:val="none" w:sz="0" w:space="0" w:color="auto"/>
          </w:divBdr>
        </w:div>
        <w:div w:id="700710918">
          <w:marLeft w:val="640"/>
          <w:marRight w:val="0"/>
          <w:marTop w:val="0"/>
          <w:marBottom w:val="0"/>
          <w:divBdr>
            <w:top w:val="none" w:sz="0" w:space="0" w:color="auto"/>
            <w:left w:val="none" w:sz="0" w:space="0" w:color="auto"/>
            <w:bottom w:val="none" w:sz="0" w:space="0" w:color="auto"/>
            <w:right w:val="none" w:sz="0" w:space="0" w:color="auto"/>
          </w:divBdr>
        </w:div>
        <w:div w:id="721908419">
          <w:marLeft w:val="640"/>
          <w:marRight w:val="0"/>
          <w:marTop w:val="0"/>
          <w:marBottom w:val="0"/>
          <w:divBdr>
            <w:top w:val="none" w:sz="0" w:space="0" w:color="auto"/>
            <w:left w:val="none" w:sz="0" w:space="0" w:color="auto"/>
            <w:bottom w:val="none" w:sz="0" w:space="0" w:color="auto"/>
            <w:right w:val="none" w:sz="0" w:space="0" w:color="auto"/>
          </w:divBdr>
        </w:div>
        <w:div w:id="755437577">
          <w:marLeft w:val="640"/>
          <w:marRight w:val="0"/>
          <w:marTop w:val="0"/>
          <w:marBottom w:val="0"/>
          <w:divBdr>
            <w:top w:val="none" w:sz="0" w:space="0" w:color="auto"/>
            <w:left w:val="none" w:sz="0" w:space="0" w:color="auto"/>
            <w:bottom w:val="none" w:sz="0" w:space="0" w:color="auto"/>
            <w:right w:val="none" w:sz="0" w:space="0" w:color="auto"/>
          </w:divBdr>
        </w:div>
        <w:div w:id="831339246">
          <w:marLeft w:val="640"/>
          <w:marRight w:val="0"/>
          <w:marTop w:val="0"/>
          <w:marBottom w:val="0"/>
          <w:divBdr>
            <w:top w:val="none" w:sz="0" w:space="0" w:color="auto"/>
            <w:left w:val="none" w:sz="0" w:space="0" w:color="auto"/>
            <w:bottom w:val="none" w:sz="0" w:space="0" w:color="auto"/>
            <w:right w:val="none" w:sz="0" w:space="0" w:color="auto"/>
          </w:divBdr>
        </w:div>
        <w:div w:id="860508806">
          <w:marLeft w:val="640"/>
          <w:marRight w:val="0"/>
          <w:marTop w:val="0"/>
          <w:marBottom w:val="0"/>
          <w:divBdr>
            <w:top w:val="none" w:sz="0" w:space="0" w:color="auto"/>
            <w:left w:val="none" w:sz="0" w:space="0" w:color="auto"/>
            <w:bottom w:val="none" w:sz="0" w:space="0" w:color="auto"/>
            <w:right w:val="none" w:sz="0" w:space="0" w:color="auto"/>
          </w:divBdr>
        </w:div>
        <w:div w:id="898132563">
          <w:marLeft w:val="640"/>
          <w:marRight w:val="0"/>
          <w:marTop w:val="0"/>
          <w:marBottom w:val="0"/>
          <w:divBdr>
            <w:top w:val="none" w:sz="0" w:space="0" w:color="auto"/>
            <w:left w:val="none" w:sz="0" w:space="0" w:color="auto"/>
            <w:bottom w:val="none" w:sz="0" w:space="0" w:color="auto"/>
            <w:right w:val="none" w:sz="0" w:space="0" w:color="auto"/>
          </w:divBdr>
        </w:div>
        <w:div w:id="970674648">
          <w:marLeft w:val="640"/>
          <w:marRight w:val="0"/>
          <w:marTop w:val="0"/>
          <w:marBottom w:val="0"/>
          <w:divBdr>
            <w:top w:val="none" w:sz="0" w:space="0" w:color="auto"/>
            <w:left w:val="none" w:sz="0" w:space="0" w:color="auto"/>
            <w:bottom w:val="none" w:sz="0" w:space="0" w:color="auto"/>
            <w:right w:val="none" w:sz="0" w:space="0" w:color="auto"/>
          </w:divBdr>
        </w:div>
        <w:div w:id="1016729118">
          <w:marLeft w:val="640"/>
          <w:marRight w:val="0"/>
          <w:marTop w:val="0"/>
          <w:marBottom w:val="0"/>
          <w:divBdr>
            <w:top w:val="none" w:sz="0" w:space="0" w:color="auto"/>
            <w:left w:val="none" w:sz="0" w:space="0" w:color="auto"/>
            <w:bottom w:val="none" w:sz="0" w:space="0" w:color="auto"/>
            <w:right w:val="none" w:sz="0" w:space="0" w:color="auto"/>
          </w:divBdr>
        </w:div>
        <w:div w:id="1062942166">
          <w:marLeft w:val="640"/>
          <w:marRight w:val="0"/>
          <w:marTop w:val="0"/>
          <w:marBottom w:val="0"/>
          <w:divBdr>
            <w:top w:val="none" w:sz="0" w:space="0" w:color="auto"/>
            <w:left w:val="none" w:sz="0" w:space="0" w:color="auto"/>
            <w:bottom w:val="none" w:sz="0" w:space="0" w:color="auto"/>
            <w:right w:val="none" w:sz="0" w:space="0" w:color="auto"/>
          </w:divBdr>
        </w:div>
        <w:div w:id="1071194938">
          <w:marLeft w:val="640"/>
          <w:marRight w:val="0"/>
          <w:marTop w:val="0"/>
          <w:marBottom w:val="0"/>
          <w:divBdr>
            <w:top w:val="none" w:sz="0" w:space="0" w:color="auto"/>
            <w:left w:val="none" w:sz="0" w:space="0" w:color="auto"/>
            <w:bottom w:val="none" w:sz="0" w:space="0" w:color="auto"/>
            <w:right w:val="none" w:sz="0" w:space="0" w:color="auto"/>
          </w:divBdr>
        </w:div>
        <w:div w:id="1152404455">
          <w:marLeft w:val="640"/>
          <w:marRight w:val="0"/>
          <w:marTop w:val="0"/>
          <w:marBottom w:val="0"/>
          <w:divBdr>
            <w:top w:val="none" w:sz="0" w:space="0" w:color="auto"/>
            <w:left w:val="none" w:sz="0" w:space="0" w:color="auto"/>
            <w:bottom w:val="none" w:sz="0" w:space="0" w:color="auto"/>
            <w:right w:val="none" w:sz="0" w:space="0" w:color="auto"/>
          </w:divBdr>
        </w:div>
        <w:div w:id="1218593312">
          <w:marLeft w:val="640"/>
          <w:marRight w:val="0"/>
          <w:marTop w:val="0"/>
          <w:marBottom w:val="0"/>
          <w:divBdr>
            <w:top w:val="none" w:sz="0" w:space="0" w:color="auto"/>
            <w:left w:val="none" w:sz="0" w:space="0" w:color="auto"/>
            <w:bottom w:val="none" w:sz="0" w:space="0" w:color="auto"/>
            <w:right w:val="none" w:sz="0" w:space="0" w:color="auto"/>
          </w:divBdr>
        </w:div>
        <w:div w:id="1266646576">
          <w:marLeft w:val="640"/>
          <w:marRight w:val="0"/>
          <w:marTop w:val="0"/>
          <w:marBottom w:val="0"/>
          <w:divBdr>
            <w:top w:val="none" w:sz="0" w:space="0" w:color="auto"/>
            <w:left w:val="none" w:sz="0" w:space="0" w:color="auto"/>
            <w:bottom w:val="none" w:sz="0" w:space="0" w:color="auto"/>
            <w:right w:val="none" w:sz="0" w:space="0" w:color="auto"/>
          </w:divBdr>
        </w:div>
        <w:div w:id="1317221970">
          <w:marLeft w:val="640"/>
          <w:marRight w:val="0"/>
          <w:marTop w:val="0"/>
          <w:marBottom w:val="0"/>
          <w:divBdr>
            <w:top w:val="none" w:sz="0" w:space="0" w:color="auto"/>
            <w:left w:val="none" w:sz="0" w:space="0" w:color="auto"/>
            <w:bottom w:val="none" w:sz="0" w:space="0" w:color="auto"/>
            <w:right w:val="none" w:sz="0" w:space="0" w:color="auto"/>
          </w:divBdr>
        </w:div>
        <w:div w:id="1405178494">
          <w:marLeft w:val="640"/>
          <w:marRight w:val="0"/>
          <w:marTop w:val="0"/>
          <w:marBottom w:val="0"/>
          <w:divBdr>
            <w:top w:val="none" w:sz="0" w:space="0" w:color="auto"/>
            <w:left w:val="none" w:sz="0" w:space="0" w:color="auto"/>
            <w:bottom w:val="none" w:sz="0" w:space="0" w:color="auto"/>
            <w:right w:val="none" w:sz="0" w:space="0" w:color="auto"/>
          </w:divBdr>
        </w:div>
        <w:div w:id="1437096374">
          <w:marLeft w:val="640"/>
          <w:marRight w:val="0"/>
          <w:marTop w:val="0"/>
          <w:marBottom w:val="0"/>
          <w:divBdr>
            <w:top w:val="none" w:sz="0" w:space="0" w:color="auto"/>
            <w:left w:val="none" w:sz="0" w:space="0" w:color="auto"/>
            <w:bottom w:val="none" w:sz="0" w:space="0" w:color="auto"/>
            <w:right w:val="none" w:sz="0" w:space="0" w:color="auto"/>
          </w:divBdr>
        </w:div>
        <w:div w:id="1518807050">
          <w:marLeft w:val="640"/>
          <w:marRight w:val="0"/>
          <w:marTop w:val="0"/>
          <w:marBottom w:val="0"/>
          <w:divBdr>
            <w:top w:val="none" w:sz="0" w:space="0" w:color="auto"/>
            <w:left w:val="none" w:sz="0" w:space="0" w:color="auto"/>
            <w:bottom w:val="none" w:sz="0" w:space="0" w:color="auto"/>
            <w:right w:val="none" w:sz="0" w:space="0" w:color="auto"/>
          </w:divBdr>
        </w:div>
        <w:div w:id="1538811007">
          <w:marLeft w:val="640"/>
          <w:marRight w:val="0"/>
          <w:marTop w:val="0"/>
          <w:marBottom w:val="0"/>
          <w:divBdr>
            <w:top w:val="none" w:sz="0" w:space="0" w:color="auto"/>
            <w:left w:val="none" w:sz="0" w:space="0" w:color="auto"/>
            <w:bottom w:val="none" w:sz="0" w:space="0" w:color="auto"/>
            <w:right w:val="none" w:sz="0" w:space="0" w:color="auto"/>
          </w:divBdr>
        </w:div>
        <w:div w:id="1679847845">
          <w:marLeft w:val="640"/>
          <w:marRight w:val="0"/>
          <w:marTop w:val="0"/>
          <w:marBottom w:val="0"/>
          <w:divBdr>
            <w:top w:val="none" w:sz="0" w:space="0" w:color="auto"/>
            <w:left w:val="none" w:sz="0" w:space="0" w:color="auto"/>
            <w:bottom w:val="none" w:sz="0" w:space="0" w:color="auto"/>
            <w:right w:val="none" w:sz="0" w:space="0" w:color="auto"/>
          </w:divBdr>
        </w:div>
        <w:div w:id="1714307824">
          <w:marLeft w:val="640"/>
          <w:marRight w:val="0"/>
          <w:marTop w:val="0"/>
          <w:marBottom w:val="0"/>
          <w:divBdr>
            <w:top w:val="none" w:sz="0" w:space="0" w:color="auto"/>
            <w:left w:val="none" w:sz="0" w:space="0" w:color="auto"/>
            <w:bottom w:val="none" w:sz="0" w:space="0" w:color="auto"/>
            <w:right w:val="none" w:sz="0" w:space="0" w:color="auto"/>
          </w:divBdr>
        </w:div>
        <w:div w:id="1729570555">
          <w:marLeft w:val="640"/>
          <w:marRight w:val="0"/>
          <w:marTop w:val="0"/>
          <w:marBottom w:val="0"/>
          <w:divBdr>
            <w:top w:val="none" w:sz="0" w:space="0" w:color="auto"/>
            <w:left w:val="none" w:sz="0" w:space="0" w:color="auto"/>
            <w:bottom w:val="none" w:sz="0" w:space="0" w:color="auto"/>
            <w:right w:val="none" w:sz="0" w:space="0" w:color="auto"/>
          </w:divBdr>
        </w:div>
        <w:div w:id="1763723943">
          <w:marLeft w:val="640"/>
          <w:marRight w:val="0"/>
          <w:marTop w:val="0"/>
          <w:marBottom w:val="0"/>
          <w:divBdr>
            <w:top w:val="none" w:sz="0" w:space="0" w:color="auto"/>
            <w:left w:val="none" w:sz="0" w:space="0" w:color="auto"/>
            <w:bottom w:val="none" w:sz="0" w:space="0" w:color="auto"/>
            <w:right w:val="none" w:sz="0" w:space="0" w:color="auto"/>
          </w:divBdr>
        </w:div>
        <w:div w:id="1776637676">
          <w:marLeft w:val="640"/>
          <w:marRight w:val="0"/>
          <w:marTop w:val="0"/>
          <w:marBottom w:val="0"/>
          <w:divBdr>
            <w:top w:val="none" w:sz="0" w:space="0" w:color="auto"/>
            <w:left w:val="none" w:sz="0" w:space="0" w:color="auto"/>
            <w:bottom w:val="none" w:sz="0" w:space="0" w:color="auto"/>
            <w:right w:val="none" w:sz="0" w:space="0" w:color="auto"/>
          </w:divBdr>
        </w:div>
        <w:div w:id="1826584909">
          <w:marLeft w:val="640"/>
          <w:marRight w:val="0"/>
          <w:marTop w:val="0"/>
          <w:marBottom w:val="0"/>
          <w:divBdr>
            <w:top w:val="none" w:sz="0" w:space="0" w:color="auto"/>
            <w:left w:val="none" w:sz="0" w:space="0" w:color="auto"/>
            <w:bottom w:val="none" w:sz="0" w:space="0" w:color="auto"/>
            <w:right w:val="none" w:sz="0" w:space="0" w:color="auto"/>
          </w:divBdr>
        </w:div>
        <w:div w:id="1832139509">
          <w:marLeft w:val="640"/>
          <w:marRight w:val="0"/>
          <w:marTop w:val="0"/>
          <w:marBottom w:val="0"/>
          <w:divBdr>
            <w:top w:val="none" w:sz="0" w:space="0" w:color="auto"/>
            <w:left w:val="none" w:sz="0" w:space="0" w:color="auto"/>
            <w:bottom w:val="none" w:sz="0" w:space="0" w:color="auto"/>
            <w:right w:val="none" w:sz="0" w:space="0" w:color="auto"/>
          </w:divBdr>
        </w:div>
        <w:div w:id="1852180689">
          <w:marLeft w:val="640"/>
          <w:marRight w:val="0"/>
          <w:marTop w:val="0"/>
          <w:marBottom w:val="0"/>
          <w:divBdr>
            <w:top w:val="none" w:sz="0" w:space="0" w:color="auto"/>
            <w:left w:val="none" w:sz="0" w:space="0" w:color="auto"/>
            <w:bottom w:val="none" w:sz="0" w:space="0" w:color="auto"/>
            <w:right w:val="none" w:sz="0" w:space="0" w:color="auto"/>
          </w:divBdr>
        </w:div>
        <w:div w:id="1877543598">
          <w:marLeft w:val="640"/>
          <w:marRight w:val="0"/>
          <w:marTop w:val="0"/>
          <w:marBottom w:val="0"/>
          <w:divBdr>
            <w:top w:val="none" w:sz="0" w:space="0" w:color="auto"/>
            <w:left w:val="none" w:sz="0" w:space="0" w:color="auto"/>
            <w:bottom w:val="none" w:sz="0" w:space="0" w:color="auto"/>
            <w:right w:val="none" w:sz="0" w:space="0" w:color="auto"/>
          </w:divBdr>
        </w:div>
        <w:div w:id="1903901101">
          <w:marLeft w:val="640"/>
          <w:marRight w:val="0"/>
          <w:marTop w:val="0"/>
          <w:marBottom w:val="0"/>
          <w:divBdr>
            <w:top w:val="none" w:sz="0" w:space="0" w:color="auto"/>
            <w:left w:val="none" w:sz="0" w:space="0" w:color="auto"/>
            <w:bottom w:val="none" w:sz="0" w:space="0" w:color="auto"/>
            <w:right w:val="none" w:sz="0" w:space="0" w:color="auto"/>
          </w:divBdr>
        </w:div>
        <w:div w:id="1946422011">
          <w:marLeft w:val="640"/>
          <w:marRight w:val="0"/>
          <w:marTop w:val="0"/>
          <w:marBottom w:val="0"/>
          <w:divBdr>
            <w:top w:val="none" w:sz="0" w:space="0" w:color="auto"/>
            <w:left w:val="none" w:sz="0" w:space="0" w:color="auto"/>
            <w:bottom w:val="none" w:sz="0" w:space="0" w:color="auto"/>
            <w:right w:val="none" w:sz="0" w:space="0" w:color="auto"/>
          </w:divBdr>
        </w:div>
        <w:div w:id="2046589111">
          <w:marLeft w:val="640"/>
          <w:marRight w:val="0"/>
          <w:marTop w:val="0"/>
          <w:marBottom w:val="0"/>
          <w:divBdr>
            <w:top w:val="none" w:sz="0" w:space="0" w:color="auto"/>
            <w:left w:val="none" w:sz="0" w:space="0" w:color="auto"/>
            <w:bottom w:val="none" w:sz="0" w:space="0" w:color="auto"/>
            <w:right w:val="none" w:sz="0" w:space="0" w:color="auto"/>
          </w:divBdr>
        </w:div>
        <w:div w:id="2108577206">
          <w:marLeft w:val="640"/>
          <w:marRight w:val="0"/>
          <w:marTop w:val="0"/>
          <w:marBottom w:val="0"/>
          <w:divBdr>
            <w:top w:val="none" w:sz="0" w:space="0" w:color="auto"/>
            <w:left w:val="none" w:sz="0" w:space="0" w:color="auto"/>
            <w:bottom w:val="none" w:sz="0" w:space="0" w:color="auto"/>
            <w:right w:val="none" w:sz="0" w:space="0" w:color="auto"/>
          </w:divBdr>
        </w:div>
        <w:div w:id="2146508726">
          <w:marLeft w:val="640"/>
          <w:marRight w:val="0"/>
          <w:marTop w:val="0"/>
          <w:marBottom w:val="0"/>
          <w:divBdr>
            <w:top w:val="none" w:sz="0" w:space="0" w:color="auto"/>
            <w:left w:val="none" w:sz="0" w:space="0" w:color="auto"/>
            <w:bottom w:val="none" w:sz="0" w:space="0" w:color="auto"/>
            <w:right w:val="none" w:sz="0" w:space="0" w:color="auto"/>
          </w:divBdr>
        </w:div>
      </w:divsChild>
    </w:div>
    <w:div w:id="1708487109">
      <w:bodyDiv w:val="1"/>
      <w:marLeft w:val="0"/>
      <w:marRight w:val="0"/>
      <w:marTop w:val="0"/>
      <w:marBottom w:val="0"/>
      <w:divBdr>
        <w:top w:val="none" w:sz="0" w:space="0" w:color="auto"/>
        <w:left w:val="none" w:sz="0" w:space="0" w:color="auto"/>
        <w:bottom w:val="none" w:sz="0" w:space="0" w:color="auto"/>
        <w:right w:val="none" w:sz="0" w:space="0" w:color="auto"/>
      </w:divBdr>
    </w:div>
    <w:div w:id="1710910889">
      <w:bodyDiv w:val="1"/>
      <w:marLeft w:val="0"/>
      <w:marRight w:val="0"/>
      <w:marTop w:val="0"/>
      <w:marBottom w:val="0"/>
      <w:divBdr>
        <w:top w:val="none" w:sz="0" w:space="0" w:color="auto"/>
        <w:left w:val="none" w:sz="0" w:space="0" w:color="auto"/>
        <w:bottom w:val="none" w:sz="0" w:space="0" w:color="auto"/>
        <w:right w:val="none" w:sz="0" w:space="0" w:color="auto"/>
      </w:divBdr>
      <w:divsChild>
        <w:div w:id="1603611390">
          <w:marLeft w:val="0"/>
          <w:marRight w:val="0"/>
          <w:marTop w:val="0"/>
          <w:marBottom w:val="0"/>
          <w:divBdr>
            <w:top w:val="none" w:sz="0" w:space="0" w:color="auto"/>
            <w:left w:val="none" w:sz="0" w:space="0" w:color="auto"/>
            <w:bottom w:val="none" w:sz="0" w:space="0" w:color="auto"/>
            <w:right w:val="none" w:sz="0" w:space="0" w:color="auto"/>
          </w:divBdr>
        </w:div>
      </w:divsChild>
    </w:div>
    <w:div w:id="1715542694">
      <w:bodyDiv w:val="1"/>
      <w:marLeft w:val="0"/>
      <w:marRight w:val="0"/>
      <w:marTop w:val="0"/>
      <w:marBottom w:val="0"/>
      <w:divBdr>
        <w:top w:val="none" w:sz="0" w:space="0" w:color="auto"/>
        <w:left w:val="none" w:sz="0" w:space="0" w:color="auto"/>
        <w:bottom w:val="none" w:sz="0" w:space="0" w:color="auto"/>
        <w:right w:val="none" w:sz="0" w:space="0" w:color="auto"/>
      </w:divBdr>
      <w:divsChild>
        <w:div w:id="276959375">
          <w:marLeft w:val="640"/>
          <w:marRight w:val="0"/>
          <w:marTop w:val="0"/>
          <w:marBottom w:val="0"/>
          <w:divBdr>
            <w:top w:val="none" w:sz="0" w:space="0" w:color="auto"/>
            <w:left w:val="none" w:sz="0" w:space="0" w:color="auto"/>
            <w:bottom w:val="none" w:sz="0" w:space="0" w:color="auto"/>
            <w:right w:val="none" w:sz="0" w:space="0" w:color="auto"/>
          </w:divBdr>
        </w:div>
        <w:div w:id="488449453">
          <w:marLeft w:val="640"/>
          <w:marRight w:val="0"/>
          <w:marTop w:val="0"/>
          <w:marBottom w:val="0"/>
          <w:divBdr>
            <w:top w:val="none" w:sz="0" w:space="0" w:color="auto"/>
            <w:left w:val="none" w:sz="0" w:space="0" w:color="auto"/>
            <w:bottom w:val="none" w:sz="0" w:space="0" w:color="auto"/>
            <w:right w:val="none" w:sz="0" w:space="0" w:color="auto"/>
          </w:divBdr>
        </w:div>
        <w:div w:id="592786507">
          <w:marLeft w:val="640"/>
          <w:marRight w:val="0"/>
          <w:marTop w:val="0"/>
          <w:marBottom w:val="0"/>
          <w:divBdr>
            <w:top w:val="none" w:sz="0" w:space="0" w:color="auto"/>
            <w:left w:val="none" w:sz="0" w:space="0" w:color="auto"/>
            <w:bottom w:val="none" w:sz="0" w:space="0" w:color="auto"/>
            <w:right w:val="none" w:sz="0" w:space="0" w:color="auto"/>
          </w:divBdr>
        </w:div>
        <w:div w:id="618684716">
          <w:marLeft w:val="640"/>
          <w:marRight w:val="0"/>
          <w:marTop w:val="0"/>
          <w:marBottom w:val="0"/>
          <w:divBdr>
            <w:top w:val="none" w:sz="0" w:space="0" w:color="auto"/>
            <w:left w:val="none" w:sz="0" w:space="0" w:color="auto"/>
            <w:bottom w:val="none" w:sz="0" w:space="0" w:color="auto"/>
            <w:right w:val="none" w:sz="0" w:space="0" w:color="auto"/>
          </w:divBdr>
        </w:div>
        <w:div w:id="643585519">
          <w:marLeft w:val="640"/>
          <w:marRight w:val="0"/>
          <w:marTop w:val="0"/>
          <w:marBottom w:val="0"/>
          <w:divBdr>
            <w:top w:val="none" w:sz="0" w:space="0" w:color="auto"/>
            <w:left w:val="none" w:sz="0" w:space="0" w:color="auto"/>
            <w:bottom w:val="none" w:sz="0" w:space="0" w:color="auto"/>
            <w:right w:val="none" w:sz="0" w:space="0" w:color="auto"/>
          </w:divBdr>
        </w:div>
        <w:div w:id="707602879">
          <w:marLeft w:val="640"/>
          <w:marRight w:val="0"/>
          <w:marTop w:val="0"/>
          <w:marBottom w:val="0"/>
          <w:divBdr>
            <w:top w:val="none" w:sz="0" w:space="0" w:color="auto"/>
            <w:left w:val="none" w:sz="0" w:space="0" w:color="auto"/>
            <w:bottom w:val="none" w:sz="0" w:space="0" w:color="auto"/>
            <w:right w:val="none" w:sz="0" w:space="0" w:color="auto"/>
          </w:divBdr>
        </w:div>
        <w:div w:id="711999031">
          <w:marLeft w:val="640"/>
          <w:marRight w:val="0"/>
          <w:marTop w:val="0"/>
          <w:marBottom w:val="0"/>
          <w:divBdr>
            <w:top w:val="none" w:sz="0" w:space="0" w:color="auto"/>
            <w:left w:val="none" w:sz="0" w:space="0" w:color="auto"/>
            <w:bottom w:val="none" w:sz="0" w:space="0" w:color="auto"/>
            <w:right w:val="none" w:sz="0" w:space="0" w:color="auto"/>
          </w:divBdr>
        </w:div>
        <w:div w:id="732701386">
          <w:marLeft w:val="640"/>
          <w:marRight w:val="0"/>
          <w:marTop w:val="0"/>
          <w:marBottom w:val="0"/>
          <w:divBdr>
            <w:top w:val="none" w:sz="0" w:space="0" w:color="auto"/>
            <w:left w:val="none" w:sz="0" w:space="0" w:color="auto"/>
            <w:bottom w:val="none" w:sz="0" w:space="0" w:color="auto"/>
            <w:right w:val="none" w:sz="0" w:space="0" w:color="auto"/>
          </w:divBdr>
        </w:div>
        <w:div w:id="742147090">
          <w:marLeft w:val="640"/>
          <w:marRight w:val="0"/>
          <w:marTop w:val="0"/>
          <w:marBottom w:val="0"/>
          <w:divBdr>
            <w:top w:val="none" w:sz="0" w:space="0" w:color="auto"/>
            <w:left w:val="none" w:sz="0" w:space="0" w:color="auto"/>
            <w:bottom w:val="none" w:sz="0" w:space="0" w:color="auto"/>
            <w:right w:val="none" w:sz="0" w:space="0" w:color="auto"/>
          </w:divBdr>
        </w:div>
        <w:div w:id="766121004">
          <w:marLeft w:val="640"/>
          <w:marRight w:val="0"/>
          <w:marTop w:val="0"/>
          <w:marBottom w:val="0"/>
          <w:divBdr>
            <w:top w:val="none" w:sz="0" w:space="0" w:color="auto"/>
            <w:left w:val="none" w:sz="0" w:space="0" w:color="auto"/>
            <w:bottom w:val="none" w:sz="0" w:space="0" w:color="auto"/>
            <w:right w:val="none" w:sz="0" w:space="0" w:color="auto"/>
          </w:divBdr>
        </w:div>
        <w:div w:id="804003363">
          <w:marLeft w:val="640"/>
          <w:marRight w:val="0"/>
          <w:marTop w:val="0"/>
          <w:marBottom w:val="0"/>
          <w:divBdr>
            <w:top w:val="none" w:sz="0" w:space="0" w:color="auto"/>
            <w:left w:val="none" w:sz="0" w:space="0" w:color="auto"/>
            <w:bottom w:val="none" w:sz="0" w:space="0" w:color="auto"/>
            <w:right w:val="none" w:sz="0" w:space="0" w:color="auto"/>
          </w:divBdr>
        </w:div>
        <w:div w:id="819810857">
          <w:marLeft w:val="640"/>
          <w:marRight w:val="0"/>
          <w:marTop w:val="0"/>
          <w:marBottom w:val="0"/>
          <w:divBdr>
            <w:top w:val="none" w:sz="0" w:space="0" w:color="auto"/>
            <w:left w:val="none" w:sz="0" w:space="0" w:color="auto"/>
            <w:bottom w:val="none" w:sz="0" w:space="0" w:color="auto"/>
            <w:right w:val="none" w:sz="0" w:space="0" w:color="auto"/>
          </w:divBdr>
        </w:div>
        <w:div w:id="906379358">
          <w:marLeft w:val="640"/>
          <w:marRight w:val="0"/>
          <w:marTop w:val="0"/>
          <w:marBottom w:val="0"/>
          <w:divBdr>
            <w:top w:val="none" w:sz="0" w:space="0" w:color="auto"/>
            <w:left w:val="none" w:sz="0" w:space="0" w:color="auto"/>
            <w:bottom w:val="none" w:sz="0" w:space="0" w:color="auto"/>
            <w:right w:val="none" w:sz="0" w:space="0" w:color="auto"/>
          </w:divBdr>
        </w:div>
        <w:div w:id="907612401">
          <w:marLeft w:val="640"/>
          <w:marRight w:val="0"/>
          <w:marTop w:val="0"/>
          <w:marBottom w:val="0"/>
          <w:divBdr>
            <w:top w:val="none" w:sz="0" w:space="0" w:color="auto"/>
            <w:left w:val="none" w:sz="0" w:space="0" w:color="auto"/>
            <w:bottom w:val="none" w:sz="0" w:space="0" w:color="auto"/>
            <w:right w:val="none" w:sz="0" w:space="0" w:color="auto"/>
          </w:divBdr>
        </w:div>
        <w:div w:id="943658425">
          <w:marLeft w:val="640"/>
          <w:marRight w:val="0"/>
          <w:marTop w:val="0"/>
          <w:marBottom w:val="0"/>
          <w:divBdr>
            <w:top w:val="none" w:sz="0" w:space="0" w:color="auto"/>
            <w:left w:val="none" w:sz="0" w:space="0" w:color="auto"/>
            <w:bottom w:val="none" w:sz="0" w:space="0" w:color="auto"/>
            <w:right w:val="none" w:sz="0" w:space="0" w:color="auto"/>
          </w:divBdr>
        </w:div>
        <w:div w:id="1029375251">
          <w:marLeft w:val="640"/>
          <w:marRight w:val="0"/>
          <w:marTop w:val="0"/>
          <w:marBottom w:val="0"/>
          <w:divBdr>
            <w:top w:val="none" w:sz="0" w:space="0" w:color="auto"/>
            <w:left w:val="none" w:sz="0" w:space="0" w:color="auto"/>
            <w:bottom w:val="none" w:sz="0" w:space="0" w:color="auto"/>
            <w:right w:val="none" w:sz="0" w:space="0" w:color="auto"/>
          </w:divBdr>
        </w:div>
        <w:div w:id="1059746639">
          <w:marLeft w:val="640"/>
          <w:marRight w:val="0"/>
          <w:marTop w:val="0"/>
          <w:marBottom w:val="0"/>
          <w:divBdr>
            <w:top w:val="none" w:sz="0" w:space="0" w:color="auto"/>
            <w:left w:val="none" w:sz="0" w:space="0" w:color="auto"/>
            <w:bottom w:val="none" w:sz="0" w:space="0" w:color="auto"/>
            <w:right w:val="none" w:sz="0" w:space="0" w:color="auto"/>
          </w:divBdr>
        </w:div>
        <w:div w:id="1139567337">
          <w:marLeft w:val="640"/>
          <w:marRight w:val="0"/>
          <w:marTop w:val="0"/>
          <w:marBottom w:val="0"/>
          <w:divBdr>
            <w:top w:val="none" w:sz="0" w:space="0" w:color="auto"/>
            <w:left w:val="none" w:sz="0" w:space="0" w:color="auto"/>
            <w:bottom w:val="none" w:sz="0" w:space="0" w:color="auto"/>
            <w:right w:val="none" w:sz="0" w:space="0" w:color="auto"/>
          </w:divBdr>
        </w:div>
        <w:div w:id="1158770242">
          <w:marLeft w:val="640"/>
          <w:marRight w:val="0"/>
          <w:marTop w:val="0"/>
          <w:marBottom w:val="0"/>
          <w:divBdr>
            <w:top w:val="none" w:sz="0" w:space="0" w:color="auto"/>
            <w:left w:val="none" w:sz="0" w:space="0" w:color="auto"/>
            <w:bottom w:val="none" w:sz="0" w:space="0" w:color="auto"/>
            <w:right w:val="none" w:sz="0" w:space="0" w:color="auto"/>
          </w:divBdr>
        </w:div>
        <w:div w:id="1203399975">
          <w:marLeft w:val="640"/>
          <w:marRight w:val="0"/>
          <w:marTop w:val="0"/>
          <w:marBottom w:val="0"/>
          <w:divBdr>
            <w:top w:val="none" w:sz="0" w:space="0" w:color="auto"/>
            <w:left w:val="none" w:sz="0" w:space="0" w:color="auto"/>
            <w:bottom w:val="none" w:sz="0" w:space="0" w:color="auto"/>
            <w:right w:val="none" w:sz="0" w:space="0" w:color="auto"/>
          </w:divBdr>
        </w:div>
        <w:div w:id="1213883937">
          <w:marLeft w:val="640"/>
          <w:marRight w:val="0"/>
          <w:marTop w:val="0"/>
          <w:marBottom w:val="0"/>
          <w:divBdr>
            <w:top w:val="none" w:sz="0" w:space="0" w:color="auto"/>
            <w:left w:val="none" w:sz="0" w:space="0" w:color="auto"/>
            <w:bottom w:val="none" w:sz="0" w:space="0" w:color="auto"/>
            <w:right w:val="none" w:sz="0" w:space="0" w:color="auto"/>
          </w:divBdr>
        </w:div>
        <w:div w:id="1413432359">
          <w:marLeft w:val="640"/>
          <w:marRight w:val="0"/>
          <w:marTop w:val="0"/>
          <w:marBottom w:val="0"/>
          <w:divBdr>
            <w:top w:val="none" w:sz="0" w:space="0" w:color="auto"/>
            <w:left w:val="none" w:sz="0" w:space="0" w:color="auto"/>
            <w:bottom w:val="none" w:sz="0" w:space="0" w:color="auto"/>
            <w:right w:val="none" w:sz="0" w:space="0" w:color="auto"/>
          </w:divBdr>
        </w:div>
        <w:div w:id="1426996958">
          <w:marLeft w:val="640"/>
          <w:marRight w:val="0"/>
          <w:marTop w:val="0"/>
          <w:marBottom w:val="0"/>
          <w:divBdr>
            <w:top w:val="none" w:sz="0" w:space="0" w:color="auto"/>
            <w:left w:val="none" w:sz="0" w:space="0" w:color="auto"/>
            <w:bottom w:val="none" w:sz="0" w:space="0" w:color="auto"/>
            <w:right w:val="none" w:sz="0" w:space="0" w:color="auto"/>
          </w:divBdr>
        </w:div>
        <w:div w:id="1473404318">
          <w:marLeft w:val="640"/>
          <w:marRight w:val="0"/>
          <w:marTop w:val="0"/>
          <w:marBottom w:val="0"/>
          <w:divBdr>
            <w:top w:val="none" w:sz="0" w:space="0" w:color="auto"/>
            <w:left w:val="none" w:sz="0" w:space="0" w:color="auto"/>
            <w:bottom w:val="none" w:sz="0" w:space="0" w:color="auto"/>
            <w:right w:val="none" w:sz="0" w:space="0" w:color="auto"/>
          </w:divBdr>
        </w:div>
        <w:div w:id="1506941783">
          <w:marLeft w:val="640"/>
          <w:marRight w:val="0"/>
          <w:marTop w:val="0"/>
          <w:marBottom w:val="0"/>
          <w:divBdr>
            <w:top w:val="none" w:sz="0" w:space="0" w:color="auto"/>
            <w:left w:val="none" w:sz="0" w:space="0" w:color="auto"/>
            <w:bottom w:val="none" w:sz="0" w:space="0" w:color="auto"/>
            <w:right w:val="none" w:sz="0" w:space="0" w:color="auto"/>
          </w:divBdr>
        </w:div>
        <w:div w:id="1524587351">
          <w:marLeft w:val="640"/>
          <w:marRight w:val="0"/>
          <w:marTop w:val="0"/>
          <w:marBottom w:val="0"/>
          <w:divBdr>
            <w:top w:val="none" w:sz="0" w:space="0" w:color="auto"/>
            <w:left w:val="none" w:sz="0" w:space="0" w:color="auto"/>
            <w:bottom w:val="none" w:sz="0" w:space="0" w:color="auto"/>
            <w:right w:val="none" w:sz="0" w:space="0" w:color="auto"/>
          </w:divBdr>
        </w:div>
        <w:div w:id="1698266461">
          <w:marLeft w:val="640"/>
          <w:marRight w:val="0"/>
          <w:marTop w:val="0"/>
          <w:marBottom w:val="0"/>
          <w:divBdr>
            <w:top w:val="none" w:sz="0" w:space="0" w:color="auto"/>
            <w:left w:val="none" w:sz="0" w:space="0" w:color="auto"/>
            <w:bottom w:val="none" w:sz="0" w:space="0" w:color="auto"/>
            <w:right w:val="none" w:sz="0" w:space="0" w:color="auto"/>
          </w:divBdr>
        </w:div>
        <w:div w:id="1724331861">
          <w:marLeft w:val="640"/>
          <w:marRight w:val="0"/>
          <w:marTop w:val="0"/>
          <w:marBottom w:val="0"/>
          <w:divBdr>
            <w:top w:val="none" w:sz="0" w:space="0" w:color="auto"/>
            <w:left w:val="none" w:sz="0" w:space="0" w:color="auto"/>
            <w:bottom w:val="none" w:sz="0" w:space="0" w:color="auto"/>
            <w:right w:val="none" w:sz="0" w:space="0" w:color="auto"/>
          </w:divBdr>
        </w:div>
        <w:div w:id="1761026649">
          <w:marLeft w:val="640"/>
          <w:marRight w:val="0"/>
          <w:marTop w:val="0"/>
          <w:marBottom w:val="0"/>
          <w:divBdr>
            <w:top w:val="none" w:sz="0" w:space="0" w:color="auto"/>
            <w:left w:val="none" w:sz="0" w:space="0" w:color="auto"/>
            <w:bottom w:val="none" w:sz="0" w:space="0" w:color="auto"/>
            <w:right w:val="none" w:sz="0" w:space="0" w:color="auto"/>
          </w:divBdr>
        </w:div>
        <w:div w:id="1778791855">
          <w:marLeft w:val="640"/>
          <w:marRight w:val="0"/>
          <w:marTop w:val="0"/>
          <w:marBottom w:val="0"/>
          <w:divBdr>
            <w:top w:val="none" w:sz="0" w:space="0" w:color="auto"/>
            <w:left w:val="none" w:sz="0" w:space="0" w:color="auto"/>
            <w:bottom w:val="none" w:sz="0" w:space="0" w:color="auto"/>
            <w:right w:val="none" w:sz="0" w:space="0" w:color="auto"/>
          </w:divBdr>
        </w:div>
        <w:div w:id="1825733147">
          <w:marLeft w:val="640"/>
          <w:marRight w:val="0"/>
          <w:marTop w:val="0"/>
          <w:marBottom w:val="0"/>
          <w:divBdr>
            <w:top w:val="none" w:sz="0" w:space="0" w:color="auto"/>
            <w:left w:val="none" w:sz="0" w:space="0" w:color="auto"/>
            <w:bottom w:val="none" w:sz="0" w:space="0" w:color="auto"/>
            <w:right w:val="none" w:sz="0" w:space="0" w:color="auto"/>
          </w:divBdr>
        </w:div>
        <w:div w:id="1853835656">
          <w:marLeft w:val="640"/>
          <w:marRight w:val="0"/>
          <w:marTop w:val="0"/>
          <w:marBottom w:val="0"/>
          <w:divBdr>
            <w:top w:val="none" w:sz="0" w:space="0" w:color="auto"/>
            <w:left w:val="none" w:sz="0" w:space="0" w:color="auto"/>
            <w:bottom w:val="none" w:sz="0" w:space="0" w:color="auto"/>
            <w:right w:val="none" w:sz="0" w:space="0" w:color="auto"/>
          </w:divBdr>
        </w:div>
        <w:div w:id="1857689837">
          <w:marLeft w:val="640"/>
          <w:marRight w:val="0"/>
          <w:marTop w:val="0"/>
          <w:marBottom w:val="0"/>
          <w:divBdr>
            <w:top w:val="none" w:sz="0" w:space="0" w:color="auto"/>
            <w:left w:val="none" w:sz="0" w:space="0" w:color="auto"/>
            <w:bottom w:val="none" w:sz="0" w:space="0" w:color="auto"/>
            <w:right w:val="none" w:sz="0" w:space="0" w:color="auto"/>
          </w:divBdr>
        </w:div>
        <w:div w:id="1879665587">
          <w:marLeft w:val="640"/>
          <w:marRight w:val="0"/>
          <w:marTop w:val="0"/>
          <w:marBottom w:val="0"/>
          <w:divBdr>
            <w:top w:val="none" w:sz="0" w:space="0" w:color="auto"/>
            <w:left w:val="none" w:sz="0" w:space="0" w:color="auto"/>
            <w:bottom w:val="none" w:sz="0" w:space="0" w:color="auto"/>
            <w:right w:val="none" w:sz="0" w:space="0" w:color="auto"/>
          </w:divBdr>
        </w:div>
        <w:div w:id="1923443075">
          <w:marLeft w:val="640"/>
          <w:marRight w:val="0"/>
          <w:marTop w:val="0"/>
          <w:marBottom w:val="0"/>
          <w:divBdr>
            <w:top w:val="none" w:sz="0" w:space="0" w:color="auto"/>
            <w:left w:val="none" w:sz="0" w:space="0" w:color="auto"/>
            <w:bottom w:val="none" w:sz="0" w:space="0" w:color="auto"/>
            <w:right w:val="none" w:sz="0" w:space="0" w:color="auto"/>
          </w:divBdr>
        </w:div>
        <w:div w:id="2010979289">
          <w:marLeft w:val="640"/>
          <w:marRight w:val="0"/>
          <w:marTop w:val="0"/>
          <w:marBottom w:val="0"/>
          <w:divBdr>
            <w:top w:val="none" w:sz="0" w:space="0" w:color="auto"/>
            <w:left w:val="none" w:sz="0" w:space="0" w:color="auto"/>
            <w:bottom w:val="none" w:sz="0" w:space="0" w:color="auto"/>
            <w:right w:val="none" w:sz="0" w:space="0" w:color="auto"/>
          </w:divBdr>
        </w:div>
        <w:div w:id="2027826396">
          <w:marLeft w:val="640"/>
          <w:marRight w:val="0"/>
          <w:marTop w:val="0"/>
          <w:marBottom w:val="0"/>
          <w:divBdr>
            <w:top w:val="none" w:sz="0" w:space="0" w:color="auto"/>
            <w:left w:val="none" w:sz="0" w:space="0" w:color="auto"/>
            <w:bottom w:val="none" w:sz="0" w:space="0" w:color="auto"/>
            <w:right w:val="none" w:sz="0" w:space="0" w:color="auto"/>
          </w:divBdr>
        </w:div>
        <w:div w:id="2097289664">
          <w:marLeft w:val="640"/>
          <w:marRight w:val="0"/>
          <w:marTop w:val="0"/>
          <w:marBottom w:val="0"/>
          <w:divBdr>
            <w:top w:val="none" w:sz="0" w:space="0" w:color="auto"/>
            <w:left w:val="none" w:sz="0" w:space="0" w:color="auto"/>
            <w:bottom w:val="none" w:sz="0" w:space="0" w:color="auto"/>
            <w:right w:val="none" w:sz="0" w:space="0" w:color="auto"/>
          </w:divBdr>
        </w:div>
        <w:div w:id="2102022093">
          <w:marLeft w:val="640"/>
          <w:marRight w:val="0"/>
          <w:marTop w:val="0"/>
          <w:marBottom w:val="0"/>
          <w:divBdr>
            <w:top w:val="none" w:sz="0" w:space="0" w:color="auto"/>
            <w:left w:val="none" w:sz="0" w:space="0" w:color="auto"/>
            <w:bottom w:val="none" w:sz="0" w:space="0" w:color="auto"/>
            <w:right w:val="none" w:sz="0" w:space="0" w:color="auto"/>
          </w:divBdr>
        </w:div>
        <w:div w:id="2144076390">
          <w:marLeft w:val="640"/>
          <w:marRight w:val="0"/>
          <w:marTop w:val="0"/>
          <w:marBottom w:val="0"/>
          <w:divBdr>
            <w:top w:val="none" w:sz="0" w:space="0" w:color="auto"/>
            <w:left w:val="none" w:sz="0" w:space="0" w:color="auto"/>
            <w:bottom w:val="none" w:sz="0" w:space="0" w:color="auto"/>
            <w:right w:val="none" w:sz="0" w:space="0" w:color="auto"/>
          </w:divBdr>
        </w:div>
      </w:divsChild>
    </w:div>
    <w:div w:id="1716156130">
      <w:bodyDiv w:val="1"/>
      <w:marLeft w:val="0"/>
      <w:marRight w:val="0"/>
      <w:marTop w:val="0"/>
      <w:marBottom w:val="0"/>
      <w:divBdr>
        <w:top w:val="none" w:sz="0" w:space="0" w:color="auto"/>
        <w:left w:val="none" w:sz="0" w:space="0" w:color="auto"/>
        <w:bottom w:val="none" w:sz="0" w:space="0" w:color="auto"/>
        <w:right w:val="none" w:sz="0" w:space="0" w:color="auto"/>
      </w:divBdr>
      <w:divsChild>
        <w:div w:id="168326493">
          <w:marLeft w:val="640"/>
          <w:marRight w:val="0"/>
          <w:marTop w:val="0"/>
          <w:marBottom w:val="0"/>
          <w:divBdr>
            <w:top w:val="none" w:sz="0" w:space="0" w:color="auto"/>
            <w:left w:val="none" w:sz="0" w:space="0" w:color="auto"/>
            <w:bottom w:val="none" w:sz="0" w:space="0" w:color="auto"/>
            <w:right w:val="none" w:sz="0" w:space="0" w:color="auto"/>
          </w:divBdr>
        </w:div>
        <w:div w:id="395518712">
          <w:marLeft w:val="640"/>
          <w:marRight w:val="0"/>
          <w:marTop w:val="0"/>
          <w:marBottom w:val="0"/>
          <w:divBdr>
            <w:top w:val="none" w:sz="0" w:space="0" w:color="auto"/>
            <w:left w:val="none" w:sz="0" w:space="0" w:color="auto"/>
            <w:bottom w:val="none" w:sz="0" w:space="0" w:color="auto"/>
            <w:right w:val="none" w:sz="0" w:space="0" w:color="auto"/>
          </w:divBdr>
        </w:div>
        <w:div w:id="787552112">
          <w:marLeft w:val="640"/>
          <w:marRight w:val="0"/>
          <w:marTop w:val="0"/>
          <w:marBottom w:val="0"/>
          <w:divBdr>
            <w:top w:val="none" w:sz="0" w:space="0" w:color="auto"/>
            <w:left w:val="none" w:sz="0" w:space="0" w:color="auto"/>
            <w:bottom w:val="none" w:sz="0" w:space="0" w:color="auto"/>
            <w:right w:val="none" w:sz="0" w:space="0" w:color="auto"/>
          </w:divBdr>
        </w:div>
        <w:div w:id="863833035">
          <w:marLeft w:val="640"/>
          <w:marRight w:val="0"/>
          <w:marTop w:val="0"/>
          <w:marBottom w:val="0"/>
          <w:divBdr>
            <w:top w:val="none" w:sz="0" w:space="0" w:color="auto"/>
            <w:left w:val="none" w:sz="0" w:space="0" w:color="auto"/>
            <w:bottom w:val="none" w:sz="0" w:space="0" w:color="auto"/>
            <w:right w:val="none" w:sz="0" w:space="0" w:color="auto"/>
          </w:divBdr>
        </w:div>
        <w:div w:id="879896168">
          <w:marLeft w:val="640"/>
          <w:marRight w:val="0"/>
          <w:marTop w:val="0"/>
          <w:marBottom w:val="0"/>
          <w:divBdr>
            <w:top w:val="none" w:sz="0" w:space="0" w:color="auto"/>
            <w:left w:val="none" w:sz="0" w:space="0" w:color="auto"/>
            <w:bottom w:val="none" w:sz="0" w:space="0" w:color="auto"/>
            <w:right w:val="none" w:sz="0" w:space="0" w:color="auto"/>
          </w:divBdr>
        </w:div>
        <w:div w:id="1229074410">
          <w:marLeft w:val="640"/>
          <w:marRight w:val="0"/>
          <w:marTop w:val="0"/>
          <w:marBottom w:val="0"/>
          <w:divBdr>
            <w:top w:val="none" w:sz="0" w:space="0" w:color="auto"/>
            <w:left w:val="none" w:sz="0" w:space="0" w:color="auto"/>
            <w:bottom w:val="none" w:sz="0" w:space="0" w:color="auto"/>
            <w:right w:val="none" w:sz="0" w:space="0" w:color="auto"/>
          </w:divBdr>
        </w:div>
        <w:div w:id="1243680568">
          <w:marLeft w:val="640"/>
          <w:marRight w:val="0"/>
          <w:marTop w:val="0"/>
          <w:marBottom w:val="0"/>
          <w:divBdr>
            <w:top w:val="none" w:sz="0" w:space="0" w:color="auto"/>
            <w:left w:val="none" w:sz="0" w:space="0" w:color="auto"/>
            <w:bottom w:val="none" w:sz="0" w:space="0" w:color="auto"/>
            <w:right w:val="none" w:sz="0" w:space="0" w:color="auto"/>
          </w:divBdr>
        </w:div>
        <w:div w:id="1300108384">
          <w:marLeft w:val="640"/>
          <w:marRight w:val="0"/>
          <w:marTop w:val="0"/>
          <w:marBottom w:val="0"/>
          <w:divBdr>
            <w:top w:val="none" w:sz="0" w:space="0" w:color="auto"/>
            <w:left w:val="none" w:sz="0" w:space="0" w:color="auto"/>
            <w:bottom w:val="none" w:sz="0" w:space="0" w:color="auto"/>
            <w:right w:val="none" w:sz="0" w:space="0" w:color="auto"/>
          </w:divBdr>
        </w:div>
        <w:div w:id="1499613362">
          <w:marLeft w:val="640"/>
          <w:marRight w:val="0"/>
          <w:marTop w:val="0"/>
          <w:marBottom w:val="0"/>
          <w:divBdr>
            <w:top w:val="none" w:sz="0" w:space="0" w:color="auto"/>
            <w:left w:val="none" w:sz="0" w:space="0" w:color="auto"/>
            <w:bottom w:val="none" w:sz="0" w:space="0" w:color="auto"/>
            <w:right w:val="none" w:sz="0" w:space="0" w:color="auto"/>
          </w:divBdr>
        </w:div>
        <w:div w:id="1535075443">
          <w:marLeft w:val="640"/>
          <w:marRight w:val="0"/>
          <w:marTop w:val="0"/>
          <w:marBottom w:val="0"/>
          <w:divBdr>
            <w:top w:val="none" w:sz="0" w:space="0" w:color="auto"/>
            <w:left w:val="none" w:sz="0" w:space="0" w:color="auto"/>
            <w:bottom w:val="none" w:sz="0" w:space="0" w:color="auto"/>
            <w:right w:val="none" w:sz="0" w:space="0" w:color="auto"/>
          </w:divBdr>
        </w:div>
        <w:div w:id="1541164526">
          <w:marLeft w:val="640"/>
          <w:marRight w:val="0"/>
          <w:marTop w:val="0"/>
          <w:marBottom w:val="0"/>
          <w:divBdr>
            <w:top w:val="none" w:sz="0" w:space="0" w:color="auto"/>
            <w:left w:val="none" w:sz="0" w:space="0" w:color="auto"/>
            <w:bottom w:val="none" w:sz="0" w:space="0" w:color="auto"/>
            <w:right w:val="none" w:sz="0" w:space="0" w:color="auto"/>
          </w:divBdr>
        </w:div>
        <w:div w:id="1671256427">
          <w:marLeft w:val="640"/>
          <w:marRight w:val="0"/>
          <w:marTop w:val="0"/>
          <w:marBottom w:val="0"/>
          <w:divBdr>
            <w:top w:val="none" w:sz="0" w:space="0" w:color="auto"/>
            <w:left w:val="none" w:sz="0" w:space="0" w:color="auto"/>
            <w:bottom w:val="none" w:sz="0" w:space="0" w:color="auto"/>
            <w:right w:val="none" w:sz="0" w:space="0" w:color="auto"/>
          </w:divBdr>
        </w:div>
        <w:div w:id="1738941704">
          <w:marLeft w:val="640"/>
          <w:marRight w:val="0"/>
          <w:marTop w:val="0"/>
          <w:marBottom w:val="0"/>
          <w:divBdr>
            <w:top w:val="none" w:sz="0" w:space="0" w:color="auto"/>
            <w:left w:val="none" w:sz="0" w:space="0" w:color="auto"/>
            <w:bottom w:val="none" w:sz="0" w:space="0" w:color="auto"/>
            <w:right w:val="none" w:sz="0" w:space="0" w:color="auto"/>
          </w:divBdr>
        </w:div>
        <w:div w:id="1809056236">
          <w:marLeft w:val="640"/>
          <w:marRight w:val="0"/>
          <w:marTop w:val="0"/>
          <w:marBottom w:val="0"/>
          <w:divBdr>
            <w:top w:val="none" w:sz="0" w:space="0" w:color="auto"/>
            <w:left w:val="none" w:sz="0" w:space="0" w:color="auto"/>
            <w:bottom w:val="none" w:sz="0" w:space="0" w:color="auto"/>
            <w:right w:val="none" w:sz="0" w:space="0" w:color="auto"/>
          </w:divBdr>
        </w:div>
        <w:div w:id="1878157934">
          <w:marLeft w:val="640"/>
          <w:marRight w:val="0"/>
          <w:marTop w:val="0"/>
          <w:marBottom w:val="0"/>
          <w:divBdr>
            <w:top w:val="none" w:sz="0" w:space="0" w:color="auto"/>
            <w:left w:val="none" w:sz="0" w:space="0" w:color="auto"/>
            <w:bottom w:val="none" w:sz="0" w:space="0" w:color="auto"/>
            <w:right w:val="none" w:sz="0" w:space="0" w:color="auto"/>
          </w:divBdr>
        </w:div>
        <w:div w:id="1914924410">
          <w:marLeft w:val="640"/>
          <w:marRight w:val="0"/>
          <w:marTop w:val="0"/>
          <w:marBottom w:val="0"/>
          <w:divBdr>
            <w:top w:val="none" w:sz="0" w:space="0" w:color="auto"/>
            <w:left w:val="none" w:sz="0" w:space="0" w:color="auto"/>
            <w:bottom w:val="none" w:sz="0" w:space="0" w:color="auto"/>
            <w:right w:val="none" w:sz="0" w:space="0" w:color="auto"/>
          </w:divBdr>
        </w:div>
        <w:div w:id="2132480829">
          <w:marLeft w:val="640"/>
          <w:marRight w:val="0"/>
          <w:marTop w:val="0"/>
          <w:marBottom w:val="0"/>
          <w:divBdr>
            <w:top w:val="none" w:sz="0" w:space="0" w:color="auto"/>
            <w:left w:val="none" w:sz="0" w:space="0" w:color="auto"/>
            <w:bottom w:val="none" w:sz="0" w:space="0" w:color="auto"/>
            <w:right w:val="none" w:sz="0" w:space="0" w:color="auto"/>
          </w:divBdr>
        </w:div>
      </w:divsChild>
    </w:div>
    <w:div w:id="1718771182">
      <w:bodyDiv w:val="1"/>
      <w:marLeft w:val="0"/>
      <w:marRight w:val="0"/>
      <w:marTop w:val="0"/>
      <w:marBottom w:val="0"/>
      <w:divBdr>
        <w:top w:val="none" w:sz="0" w:space="0" w:color="auto"/>
        <w:left w:val="none" w:sz="0" w:space="0" w:color="auto"/>
        <w:bottom w:val="none" w:sz="0" w:space="0" w:color="auto"/>
        <w:right w:val="none" w:sz="0" w:space="0" w:color="auto"/>
      </w:divBdr>
      <w:divsChild>
        <w:div w:id="38094651">
          <w:marLeft w:val="640"/>
          <w:marRight w:val="0"/>
          <w:marTop w:val="0"/>
          <w:marBottom w:val="0"/>
          <w:divBdr>
            <w:top w:val="none" w:sz="0" w:space="0" w:color="auto"/>
            <w:left w:val="none" w:sz="0" w:space="0" w:color="auto"/>
            <w:bottom w:val="none" w:sz="0" w:space="0" w:color="auto"/>
            <w:right w:val="none" w:sz="0" w:space="0" w:color="auto"/>
          </w:divBdr>
        </w:div>
        <w:div w:id="174073356">
          <w:marLeft w:val="640"/>
          <w:marRight w:val="0"/>
          <w:marTop w:val="0"/>
          <w:marBottom w:val="0"/>
          <w:divBdr>
            <w:top w:val="none" w:sz="0" w:space="0" w:color="auto"/>
            <w:left w:val="none" w:sz="0" w:space="0" w:color="auto"/>
            <w:bottom w:val="none" w:sz="0" w:space="0" w:color="auto"/>
            <w:right w:val="none" w:sz="0" w:space="0" w:color="auto"/>
          </w:divBdr>
        </w:div>
        <w:div w:id="190921009">
          <w:marLeft w:val="640"/>
          <w:marRight w:val="0"/>
          <w:marTop w:val="0"/>
          <w:marBottom w:val="0"/>
          <w:divBdr>
            <w:top w:val="none" w:sz="0" w:space="0" w:color="auto"/>
            <w:left w:val="none" w:sz="0" w:space="0" w:color="auto"/>
            <w:bottom w:val="none" w:sz="0" w:space="0" w:color="auto"/>
            <w:right w:val="none" w:sz="0" w:space="0" w:color="auto"/>
          </w:divBdr>
        </w:div>
        <w:div w:id="206719222">
          <w:marLeft w:val="640"/>
          <w:marRight w:val="0"/>
          <w:marTop w:val="0"/>
          <w:marBottom w:val="0"/>
          <w:divBdr>
            <w:top w:val="none" w:sz="0" w:space="0" w:color="auto"/>
            <w:left w:val="none" w:sz="0" w:space="0" w:color="auto"/>
            <w:bottom w:val="none" w:sz="0" w:space="0" w:color="auto"/>
            <w:right w:val="none" w:sz="0" w:space="0" w:color="auto"/>
          </w:divBdr>
        </w:div>
        <w:div w:id="263879155">
          <w:marLeft w:val="640"/>
          <w:marRight w:val="0"/>
          <w:marTop w:val="0"/>
          <w:marBottom w:val="0"/>
          <w:divBdr>
            <w:top w:val="none" w:sz="0" w:space="0" w:color="auto"/>
            <w:left w:val="none" w:sz="0" w:space="0" w:color="auto"/>
            <w:bottom w:val="none" w:sz="0" w:space="0" w:color="auto"/>
            <w:right w:val="none" w:sz="0" w:space="0" w:color="auto"/>
          </w:divBdr>
        </w:div>
        <w:div w:id="344209849">
          <w:marLeft w:val="640"/>
          <w:marRight w:val="0"/>
          <w:marTop w:val="0"/>
          <w:marBottom w:val="0"/>
          <w:divBdr>
            <w:top w:val="none" w:sz="0" w:space="0" w:color="auto"/>
            <w:left w:val="none" w:sz="0" w:space="0" w:color="auto"/>
            <w:bottom w:val="none" w:sz="0" w:space="0" w:color="auto"/>
            <w:right w:val="none" w:sz="0" w:space="0" w:color="auto"/>
          </w:divBdr>
        </w:div>
        <w:div w:id="512958098">
          <w:marLeft w:val="640"/>
          <w:marRight w:val="0"/>
          <w:marTop w:val="0"/>
          <w:marBottom w:val="0"/>
          <w:divBdr>
            <w:top w:val="none" w:sz="0" w:space="0" w:color="auto"/>
            <w:left w:val="none" w:sz="0" w:space="0" w:color="auto"/>
            <w:bottom w:val="none" w:sz="0" w:space="0" w:color="auto"/>
            <w:right w:val="none" w:sz="0" w:space="0" w:color="auto"/>
          </w:divBdr>
        </w:div>
        <w:div w:id="775293992">
          <w:marLeft w:val="640"/>
          <w:marRight w:val="0"/>
          <w:marTop w:val="0"/>
          <w:marBottom w:val="0"/>
          <w:divBdr>
            <w:top w:val="none" w:sz="0" w:space="0" w:color="auto"/>
            <w:left w:val="none" w:sz="0" w:space="0" w:color="auto"/>
            <w:bottom w:val="none" w:sz="0" w:space="0" w:color="auto"/>
            <w:right w:val="none" w:sz="0" w:space="0" w:color="auto"/>
          </w:divBdr>
        </w:div>
        <w:div w:id="835681353">
          <w:marLeft w:val="640"/>
          <w:marRight w:val="0"/>
          <w:marTop w:val="0"/>
          <w:marBottom w:val="0"/>
          <w:divBdr>
            <w:top w:val="none" w:sz="0" w:space="0" w:color="auto"/>
            <w:left w:val="none" w:sz="0" w:space="0" w:color="auto"/>
            <w:bottom w:val="none" w:sz="0" w:space="0" w:color="auto"/>
            <w:right w:val="none" w:sz="0" w:space="0" w:color="auto"/>
          </w:divBdr>
        </w:div>
        <w:div w:id="932518427">
          <w:marLeft w:val="640"/>
          <w:marRight w:val="0"/>
          <w:marTop w:val="0"/>
          <w:marBottom w:val="0"/>
          <w:divBdr>
            <w:top w:val="none" w:sz="0" w:space="0" w:color="auto"/>
            <w:left w:val="none" w:sz="0" w:space="0" w:color="auto"/>
            <w:bottom w:val="none" w:sz="0" w:space="0" w:color="auto"/>
            <w:right w:val="none" w:sz="0" w:space="0" w:color="auto"/>
          </w:divBdr>
        </w:div>
        <w:div w:id="1075277453">
          <w:marLeft w:val="640"/>
          <w:marRight w:val="0"/>
          <w:marTop w:val="0"/>
          <w:marBottom w:val="0"/>
          <w:divBdr>
            <w:top w:val="none" w:sz="0" w:space="0" w:color="auto"/>
            <w:left w:val="none" w:sz="0" w:space="0" w:color="auto"/>
            <w:bottom w:val="none" w:sz="0" w:space="0" w:color="auto"/>
            <w:right w:val="none" w:sz="0" w:space="0" w:color="auto"/>
          </w:divBdr>
        </w:div>
        <w:div w:id="1095249964">
          <w:marLeft w:val="640"/>
          <w:marRight w:val="0"/>
          <w:marTop w:val="0"/>
          <w:marBottom w:val="0"/>
          <w:divBdr>
            <w:top w:val="none" w:sz="0" w:space="0" w:color="auto"/>
            <w:left w:val="none" w:sz="0" w:space="0" w:color="auto"/>
            <w:bottom w:val="none" w:sz="0" w:space="0" w:color="auto"/>
            <w:right w:val="none" w:sz="0" w:space="0" w:color="auto"/>
          </w:divBdr>
        </w:div>
        <w:div w:id="1503084830">
          <w:marLeft w:val="640"/>
          <w:marRight w:val="0"/>
          <w:marTop w:val="0"/>
          <w:marBottom w:val="0"/>
          <w:divBdr>
            <w:top w:val="none" w:sz="0" w:space="0" w:color="auto"/>
            <w:left w:val="none" w:sz="0" w:space="0" w:color="auto"/>
            <w:bottom w:val="none" w:sz="0" w:space="0" w:color="auto"/>
            <w:right w:val="none" w:sz="0" w:space="0" w:color="auto"/>
          </w:divBdr>
        </w:div>
        <w:div w:id="1506554705">
          <w:marLeft w:val="640"/>
          <w:marRight w:val="0"/>
          <w:marTop w:val="0"/>
          <w:marBottom w:val="0"/>
          <w:divBdr>
            <w:top w:val="none" w:sz="0" w:space="0" w:color="auto"/>
            <w:left w:val="none" w:sz="0" w:space="0" w:color="auto"/>
            <w:bottom w:val="none" w:sz="0" w:space="0" w:color="auto"/>
            <w:right w:val="none" w:sz="0" w:space="0" w:color="auto"/>
          </w:divBdr>
        </w:div>
        <w:div w:id="1544052651">
          <w:marLeft w:val="640"/>
          <w:marRight w:val="0"/>
          <w:marTop w:val="0"/>
          <w:marBottom w:val="0"/>
          <w:divBdr>
            <w:top w:val="none" w:sz="0" w:space="0" w:color="auto"/>
            <w:left w:val="none" w:sz="0" w:space="0" w:color="auto"/>
            <w:bottom w:val="none" w:sz="0" w:space="0" w:color="auto"/>
            <w:right w:val="none" w:sz="0" w:space="0" w:color="auto"/>
          </w:divBdr>
        </w:div>
        <w:div w:id="1569268208">
          <w:marLeft w:val="640"/>
          <w:marRight w:val="0"/>
          <w:marTop w:val="0"/>
          <w:marBottom w:val="0"/>
          <w:divBdr>
            <w:top w:val="none" w:sz="0" w:space="0" w:color="auto"/>
            <w:left w:val="none" w:sz="0" w:space="0" w:color="auto"/>
            <w:bottom w:val="none" w:sz="0" w:space="0" w:color="auto"/>
            <w:right w:val="none" w:sz="0" w:space="0" w:color="auto"/>
          </w:divBdr>
        </w:div>
        <w:div w:id="1790540572">
          <w:marLeft w:val="640"/>
          <w:marRight w:val="0"/>
          <w:marTop w:val="0"/>
          <w:marBottom w:val="0"/>
          <w:divBdr>
            <w:top w:val="none" w:sz="0" w:space="0" w:color="auto"/>
            <w:left w:val="none" w:sz="0" w:space="0" w:color="auto"/>
            <w:bottom w:val="none" w:sz="0" w:space="0" w:color="auto"/>
            <w:right w:val="none" w:sz="0" w:space="0" w:color="auto"/>
          </w:divBdr>
        </w:div>
        <w:div w:id="1888953202">
          <w:marLeft w:val="640"/>
          <w:marRight w:val="0"/>
          <w:marTop w:val="0"/>
          <w:marBottom w:val="0"/>
          <w:divBdr>
            <w:top w:val="none" w:sz="0" w:space="0" w:color="auto"/>
            <w:left w:val="none" w:sz="0" w:space="0" w:color="auto"/>
            <w:bottom w:val="none" w:sz="0" w:space="0" w:color="auto"/>
            <w:right w:val="none" w:sz="0" w:space="0" w:color="auto"/>
          </w:divBdr>
        </w:div>
        <w:div w:id="2085639836">
          <w:marLeft w:val="640"/>
          <w:marRight w:val="0"/>
          <w:marTop w:val="0"/>
          <w:marBottom w:val="0"/>
          <w:divBdr>
            <w:top w:val="none" w:sz="0" w:space="0" w:color="auto"/>
            <w:left w:val="none" w:sz="0" w:space="0" w:color="auto"/>
            <w:bottom w:val="none" w:sz="0" w:space="0" w:color="auto"/>
            <w:right w:val="none" w:sz="0" w:space="0" w:color="auto"/>
          </w:divBdr>
        </w:div>
        <w:div w:id="2146123691">
          <w:marLeft w:val="640"/>
          <w:marRight w:val="0"/>
          <w:marTop w:val="0"/>
          <w:marBottom w:val="0"/>
          <w:divBdr>
            <w:top w:val="none" w:sz="0" w:space="0" w:color="auto"/>
            <w:left w:val="none" w:sz="0" w:space="0" w:color="auto"/>
            <w:bottom w:val="none" w:sz="0" w:space="0" w:color="auto"/>
            <w:right w:val="none" w:sz="0" w:space="0" w:color="auto"/>
          </w:divBdr>
        </w:div>
      </w:divsChild>
    </w:div>
    <w:div w:id="1720670233">
      <w:bodyDiv w:val="1"/>
      <w:marLeft w:val="0"/>
      <w:marRight w:val="0"/>
      <w:marTop w:val="0"/>
      <w:marBottom w:val="0"/>
      <w:divBdr>
        <w:top w:val="none" w:sz="0" w:space="0" w:color="auto"/>
        <w:left w:val="none" w:sz="0" w:space="0" w:color="auto"/>
        <w:bottom w:val="none" w:sz="0" w:space="0" w:color="auto"/>
        <w:right w:val="none" w:sz="0" w:space="0" w:color="auto"/>
      </w:divBdr>
      <w:divsChild>
        <w:div w:id="14116489">
          <w:marLeft w:val="640"/>
          <w:marRight w:val="0"/>
          <w:marTop w:val="0"/>
          <w:marBottom w:val="0"/>
          <w:divBdr>
            <w:top w:val="none" w:sz="0" w:space="0" w:color="auto"/>
            <w:left w:val="none" w:sz="0" w:space="0" w:color="auto"/>
            <w:bottom w:val="none" w:sz="0" w:space="0" w:color="auto"/>
            <w:right w:val="none" w:sz="0" w:space="0" w:color="auto"/>
          </w:divBdr>
        </w:div>
        <w:div w:id="140388598">
          <w:marLeft w:val="640"/>
          <w:marRight w:val="0"/>
          <w:marTop w:val="0"/>
          <w:marBottom w:val="0"/>
          <w:divBdr>
            <w:top w:val="none" w:sz="0" w:space="0" w:color="auto"/>
            <w:left w:val="none" w:sz="0" w:space="0" w:color="auto"/>
            <w:bottom w:val="none" w:sz="0" w:space="0" w:color="auto"/>
            <w:right w:val="none" w:sz="0" w:space="0" w:color="auto"/>
          </w:divBdr>
        </w:div>
        <w:div w:id="195126133">
          <w:marLeft w:val="640"/>
          <w:marRight w:val="0"/>
          <w:marTop w:val="0"/>
          <w:marBottom w:val="0"/>
          <w:divBdr>
            <w:top w:val="none" w:sz="0" w:space="0" w:color="auto"/>
            <w:left w:val="none" w:sz="0" w:space="0" w:color="auto"/>
            <w:bottom w:val="none" w:sz="0" w:space="0" w:color="auto"/>
            <w:right w:val="none" w:sz="0" w:space="0" w:color="auto"/>
          </w:divBdr>
        </w:div>
        <w:div w:id="244606102">
          <w:marLeft w:val="640"/>
          <w:marRight w:val="0"/>
          <w:marTop w:val="0"/>
          <w:marBottom w:val="0"/>
          <w:divBdr>
            <w:top w:val="none" w:sz="0" w:space="0" w:color="auto"/>
            <w:left w:val="none" w:sz="0" w:space="0" w:color="auto"/>
            <w:bottom w:val="none" w:sz="0" w:space="0" w:color="auto"/>
            <w:right w:val="none" w:sz="0" w:space="0" w:color="auto"/>
          </w:divBdr>
        </w:div>
        <w:div w:id="280574116">
          <w:marLeft w:val="640"/>
          <w:marRight w:val="0"/>
          <w:marTop w:val="0"/>
          <w:marBottom w:val="0"/>
          <w:divBdr>
            <w:top w:val="none" w:sz="0" w:space="0" w:color="auto"/>
            <w:left w:val="none" w:sz="0" w:space="0" w:color="auto"/>
            <w:bottom w:val="none" w:sz="0" w:space="0" w:color="auto"/>
            <w:right w:val="none" w:sz="0" w:space="0" w:color="auto"/>
          </w:divBdr>
        </w:div>
        <w:div w:id="296226757">
          <w:marLeft w:val="640"/>
          <w:marRight w:val="0"/>
          <w:marTop w:val="0"/>
          <w:marBottom w:val="0"/>
          <w:divBdr>
            <w:top w:val="none" w:sz="0" w:space="0" w:color="auto"/>
            <w:left w:val="none" w:sz="0" w:space="0" w:color="auto"/>
            <w:bottom w:val="none" w:sz="0" w:space="0" w:color="auto"/>
            <w:right w:val="none" w:sz="0" w:space="0" w:color="auto"/>
          </w:divBdr>
        </w:div>
        <w:div w:id="390807257">
          <w:marLeft w:val="640"/>
          <w:marRight w:val="0"/>
          <w:marTop w:val="0"/>
          <w:marBottom w:val="0"/>
          <w:divBdr>
            <w:top w:val="none" w:sz="0" w:space="0" w:color="auto"/>
            <w:left w:val="none" w:sz="0" w:space="0" w:color="auto"/>
            <w:bottom w:val="none" w:sz="0" w:space="0" w:color="auto"/>
            <w:right w:val="none" w:sz="0" w:space="0" w:color="auto"/>
          </w:divBdr>
        </w:div>
        <w:div w:id="499472155">
          <w:marLeft w:val="640"/>
          <w:marRight w:val="0"/>
          <w:marTop w:val="0"/>
          <w:marBottom w:val="0"/>
          <w:divBdr>
            <w:top w:val="none" w:sz="0" w:space="0" w:color="auto"/>
            <w:left w:val="none" w:sz="0" w:space="0" w:color="auto"/>
            <w:bottom w:val="none" w:sz="0" w:space="0" w:color="auto"/>
            <w:right w:val="none" w:sz="0" w:space="0" w:color="auto"/>
          </w:divBdr>
        </w:div>
        <w:div w:id="568732105">
          <w:marLeft w:val="640"/>
          <w:marRight w:val="0"/>
          <w:marTop w:val="0"/>
          <w:marBottom w:val="0"/>
          <w:divBdr>
            <w:top w:val="none" w:sz="0" w:space="0" w:color="auto"/>
            <w:left w:val="none" w:sz="0" w:space="0" w:color="auto"/>
            <w:bottom w:val="none" w:sz="0" w:space="0" w:color="auto"/>
            <w:right w:val="none" w:sz="0" w:space="0" w:color="auto"/>
          </w:divBdr>
        </w:div>
        <w:div w:id="638461747">
          <w:marLeft w:val="640"/>
          <w:marRight w:val="0"/>
          <w:marTop w:val="0"/>
          <w:marBottom w:val="0"/>
          <w:divBdr>
            <w:top w:val="none" w:sz="0" w:space="0" w:color="auto"/>
            <w:left w:val="none" w:sz="0" w:space="0" w:color="auto"/>
            <w:bottom w:val="none" w:sz="0" w:space="0" w:color="auto"/>
            <w:right w:val="none" w:sz="0" w:space="0" w:color="auto"/>
          </w:divBdr>
        </w:div>
        <w:div w:id="673842623">
          <w:marLeft w:val="640"/>
          <w:marRight w:val="0"/>
          <w:marTop w:val="0"/>
          <w:marBottom w:val="0"/>
          <w:divBdr>
            <w:top w:val="none" w:sz="0" w:space="0" w:color="auto"/>
            <w:left w:val="none" w:sz="0" w:space="0" w:color="auto"/>
            <w:bottom w:val="none" w:sz="0" w:space="0" w:color="auto"/>
            <w:right w:val="none" w:sz="0" w:space="0" w:color="auto"/>
          </w:divBdr>
        </w:div>
        <w:div w:id="674041941">
          <w:marLeft w:val="640"/>
          <w:marRight w:val="0"/>
          <w:marTop w:val="0"/>
          <w:marBottom w:val="0"/>
          <w:divBdr>
            <w:top w:val="none" w:sz="0" w:space="0" w:color="auto"/>
            <w:left w:val="none" w:sz="0" w:space="0" w:color="auto"/>
            <w:bottom w:val="none" w:sz="0" w:space="0" w:color="auto"/>
            <w:right w:val="none" w:sz="0" w:space="0" w:color="auto"/>
          </w:divBdr>
        </w:div>
        <w:div w:id="679235898">
          <w:marLeft w:val="640"/>
          <w:marRight w:val="0"/>
          <w:marTop w:val="0"/>
          <w:marBottom w:val="0"/>
          <w:divBdr>
            <w:top w:val="none" w:sz="0" w:space="0" w:color="auto"/>
            <w:left w:val="none" w:sz="0" w:space="0" w:color="auto"/>
            <w:bottom w:val="none" w:sz="0" w:space="0" w:color="auto"/>
            <w:right w:val="none" w:sz="0" w:space="0" w:color="auto"/>
          </w:divBdr>
        </w:div>
        <w:div w:id="725681513">
          <w:marLeft w:val="640"/>
          <w:marRight w:val="0"/>
          <w:marTop w:val="0"/>
          <w:marBottom w:val="0"/>
          <w:divBdr>
            <w:top w:val="none" w:sz="0" w:space="0" w:color="auto"/>
            <w:left w:val="none" w:sz="0" w:space="0" w:color="auto"/>
            <w:bottom w:val="none" w:sz="0" w:space="0" w:color="auto"/>
            <w:right w:val="none" w:sz="0" w:space="0" w:color="auto"/>
          </w:divBdr>
        </w:div>
        <w:div w:id="771778762">
          <w:marLeft w:val="640"/>
          <w:marRight w:val="0"/>
          <w:marTop w:val="0"/>
          <w:marBottom w:val="0"/>
          <w:divBdr>
            <w:top w:val="none" w:sz="0" w:space="0" w:color="auto"/>
            <w:left w:val="none" w:sz="0" w:space="0" w:color="auto"/>
            <w:bottom w:val="none" w:sz="0" w:space="0" w:color="auto"/>
            <w:right w:val="none" w:sz="0" w:space="0" w:color="auto"/>
          </w:divBdr>
        </w:div>
        <w:div w:id="848636292">
          <w:marLeft w:val="640"/>
          <w:marRight w:val="0"/>
          <w:marTop w:val="0"/>
          <w:marBottom w:val="0"/>
          <w:divBdr>
            <w:top w:val="none" w:sz="0" w:space="0" w:color="auto"/>
            <w:left w:val="none" w:sz="0" w:space="0" w:color="auto"/>
            <w:bottom w:val="none" w:sz="0" w:space="0" w:color="auto"/>
            <w:right w:val="none" w:sz="0" w:space="0" w:color="auto"/>
          </w:divBdr>
        </w:div>
        <w:div w:id="858810241">
          <w:marLeft w:val="640"/>
          <w:marRight w:val="0"/>
          <w:marTop w:val="0"/>
          <w:marBottom w:val="0"/>
          <w:divBdr>
            <w:top w:val="none" w:sz="0" w:space="0" w:color="auto"/>
            <w:left w:val="none" w:sz="0" w:space="0" w:color="auto"/>
            <w:bottom w:val="none" w:sz="0" w:space="0" w:color="auto"/>
            <w:right w:val="none" w:sz="0" w:space="0" w:color="auto"/>
          </w:divBdr>
        </w:div>
        <w:div w:id="865214722">
          <w:marLeft w:val="640"/>
          <w:marRight w:val="0"/>
          <w:marTop w:val="0"/>
          <w:marBottom w:val="0"/>
          <w:divBdr>
            <w:top w:val="none" w:sz="0" w:space="0" w:color="auto"/>
            <w:left w:val="none" w:sz="0" w:space="0" w:color="auto"/>
            <w:bottom w:val="none" w:sz="0" w:space="0" w:color="auto"/>
            <w:right w:val="none" w:sz="0" w:space="0" w:color="auto"/>
          </w:divBdr>
        </w:div>
        <w:div w:id="868646044">
          <w:marLeft w:val="640"/>
          <w:marRight w:val="0"/>
          <w:marTop w:val="0"/>
          <w:marBottom w:val="0"/>
          <w:divBdr>
            <w:top w:val="none" w:sz="0" w:space="0" w:color="auto"/>
            <w:left w:val="none" w:sz="0" w:space="0" w:color="auto"/>
            <w:bottom w:val="none" w:sz="0" w:space="0" w:color="auto"/>
            <w:right w:val="none" w:sz="0" w:space="0" w:color="auto"/>
          </w:divBdr>
        </w:div>
        <w:div w:id="891964962">
          <w:marLeft w:val="640"/>
          <w:marRight w:val="0"/>
          <w:marTop w:val="0"/>
          <w:marBottom w:val="0"/>
          <w:divBdr>
            <w:top w:val="none" w:sz="0" w:space="0" w:color="auto"/>
            <w:left w:val="none" w:sz="0" w:space="0" w:color="auto"/>
            <w:bottom w:val="none" w:sz="0" w:space="0" w:color="auto"/>
            <w:right w:val="none" w:sz="0" w:space="0" w:color="auto"/>
          </w:divBdr>
        </w:div>
        <w:div w:id="922421779">
          <w:marLeft w:val="640"/>
          <w:marRight w:val="0"/>
          <w:marTop w:val="0"/>
          <w:marBottom w:val="0"/>
          <w:divBdr>
            <w:top w:val="none" w:sz="0" w:space="0" w:color="auto"/>
            <w:left w:val="none" w:sz="0" w:space="0" w:color="auto"/>
            <w:bottom w:val="none" w:sz="0" w:space="0" w:color="auto"/>
            <w:right w:val="none" w:sz="0" w:space="0" w:color="auto"/>
          </w:divBdr>
        </w:div>
        <w:div w:id="1018001789">
          <w:marLeft w:val="640"/>
          <w:marRight w:val="0"/>
          <w:marTop w:val="0"/>
          <w:marBottom w:val="0"/>
          <w:divBdr>
            <w:top w:val="none" w:sz="0" w:space="0" w:color="auto"/>
            <w:left w:val="none" w:sz="0" w:space="0" w:color="auto"/>
            <w:bottom w:val="none" w:sz="0" w:space="0" w:color="auto"/>
            <w:right w:val="none" w:sz="0" w:space="0" w:color="auto"/>
          </w:divBdr>
        </w:div>
        <w:div w:id="1023241870">
          <w:marLeft w:val="640"/>
          <w:marRight w:val="0"/>
          <w:marTop w:val="0"/>
          <w:marBottom w:val="0"/>
          <w:divBdr>
            <w:top w:val="none" w:sz="0" w:space="0" w:color="auto"/>
            <w:left w:val="none" w:sz="0" w:space="0" w:color="auto"/>
            <w:bottom w:val="none" w:sz="0" w:space="0" w:color="auto"/>
            <w:right w:val="none" w:sz="0" w:space="0" w:color="auto"/>
          </w:divBdr>
        </w:div>
        <w:div w:id="1188642003">
          <w:marLeft w:val="640"/>
          <w:marRight w:val="0"/>
          <w:marTop w:val="0"/>
          <w:marBottom w:val="0"/>
          <w:divBdr>
            <w:top w:val="none" w:sz="0" w:space="0" w:color="auto"/>
            <w:left w:val="none" w:sz="0" w:space="0" w:color="auto"/>
            <w:bottom w:val="none" w:sz="0" w:space="0" w:color="auto"/>
            <w:right w:val="none" w:sz="0" w:space="0" w:color="auto"/>
          </w:divBdr>
        </w:div>
        <w:div w:id="1188906658">
          <w:marLeft w:val="640"/>
          <w:marRight w:val="0"/>
          <w:marTop w:val="0"/>
          <w:marBottom w:val="0"/>
          <w:divBdr>
            <w:top w:val="none" w:sz="0" w:space="0" w:color="auto"/>
            <w:left w:val="none" w:sz="0" w:space="0" w:color="auto"/>
            <w:bottom w:val="none" w:sz="0" w:space="0" w:color="auto"/>
            <w:right w:val="none" w:sz="0" w:space="0" w:color="auto"/>
          </w:divBdr>
        </w:div>
        <w:div w:id="1225485262">
          <w:marLeft w:val="640"/>
          <w:marRight w:val="0"/>
          <w:marTop w:val="0"/>
          <w:marBottom w:val="0"/>
          <w:divBdr>
            <w:top w:val="none" w:sz="0" w:space="0" w:color="auto"/>
            <w:left w:val="none" w:sz="0" w:space="0" w:color="auto"/>
            <w:bottom w:val="none" w:sz="0" w:space="0" w:color="auto"/>
            <w:right w:val="none" w:sz="0" w:space="0" w:color="auto"/>
          </w:divBdr>
        </w:div>
        <w:div w:id="1319308609">
          <w:marLeft w:val="640"/>
          <w:marRight w:val="0"/>
          <w:marTop w:val="0"/>
          <w:marBottom w:val="0"/>
          <w:divBdr>
            <w:top w:val="none" w:sz="0" w:space="0" w:color="auto"/>
            <w:left w:val="none" w:sz="0" w:space="0" w:color="auto"/>
            <w:bottom w:val="none" w:sz="0" w:space="0" w:color="auto"/>
            <w:right w:val="none" w:sz="0" w:space="0" w:color="auto"/>
          </w:divBdr>
        </w:div>
        <w:div w:id="1328023554">
          <w:marLeft w:val="640"/>
          <w:marRight w:val="0"/>
          <w:marTop w:val="0"/>
          <w:marBottom w:val="0"/>
          <w:divBdr>
            <w:top w:val="none" w:sz="0" w:space="0" w:color="auto"/>
            <w:left w:val="none" w:sz="0" w:space="0" w:color="auto"/>
            <w:bottom w:val="none" w:sz="0" w:space="0" w:color="auto"/>
            <w:right w:val="none" w:sz="0" w:space="0" w:color="auto"/>
          </w:divBdr>
        </w:div>
        <w:div w:id="1500803433">
          <w:marLeft w:val="640"/>
          <w:marRight w:val="0"/>
          <w:marTop w:val="0"/>
          <w:marBottom w:val="0"/>
          <w:divBdr>
            <w:top w:val="none" w:sz="0" w:space="0" w:color="auto"/>
            <w:left w:val="none" w:sz="0" w:space="0" w:color="auto"/>
            <w:bottom w:val="none" w:sz="0" w:space="0" w:color="auto"/>
            <w:right w:val="none" w:sz="0" w:space="0" w:color="auto"/>
          </w:divBdr>
        </w:div>
        <w:div w:id="1531142671">
          <w:marLeft w:val="640"/>
          <w:marRight w:val="0"/>
          <w:marTop w:val="0"/>
          <w:marBottom w:val="0"/>
          <w:divBdr>
            <w:top w:val="none" w:sz="0" w:space="0" w:color="auto"/>
            <w:left w:val="none" w:sz="0" w:space="0" w:color="auto"/>
            <w:bottom w:val="none" w:sz="0" w:space="0" w:color="auto"/>
            <w:right w:val="none" w:sz="0" w:space="0" w:color="auto"/>
          </w:divBdr>
        </w:div>
        <w:div w:id="1540389127">
          <w:marLeft w:val="640"/>
          <w:marRight w:val="0"/>
          <w:marTop w:val="0"/>
          <w:marBottom w:val="0"/>
          <w:divBdr>
            <w:top w:val="none" w:sz="0" w:space="0" w:color="auto"/>
            <w:left w:val="none" w:sz="0" w:space="0" w:color="auto"/>
            <w:bottom w:val="none" w:sz="0" w:space="0" w:color="auto"/>
            <w:right w:val="none" w:sz="0" w:space="0" w:color="auto"/>
          </w:divBdr>
        </w:div>
        <w:div w:id="1583024361">
          <w:marLeft w:val="640"/>
          <w:marRight w:val="0"/>
          <w:marTop w:val="0"/>
          <w:marBottom w:val="0"/>
          <w:divBdr>
            <w:top w:val="none" w:sz="0" w:space="0" w:color="auto"/>
            <w:left w:val="none" w:sz="0" w:space="0" w:color="auto"/>
            <w:bottom w:val="none" w:sz="0" w:space="0" w:color="auto"/>
            <w:right w:val="none" w:sz="0" w:space="0" w:color="auto"/>
          </w:divBdr>
        </w:div>
        <w:div w:id="1596982340">
          <w:marLeft w:val="640"/>
          <w:marRight w:val="0"/>
          <w:marTop w:val="0"/>
          <w:marBottom w:val="0"/>
          <w:divBdr>
            <w:top w:val="none" w:sz="0" w:space="0" w:color="auto"/>
            <w:left w:val="none" w:sz="0" w:space="0" w:color="auto"/>
            <w:bottom w:val="none" w:sz="0" w:space="0" w:color="auto"/>
            <w:right w:val="none" w:sz="0" w:space="0" w:color="auto"/>
          </w:divBdr>
        </w:div>
        <w:div w:id="1647053591">
          <w:marLeft w:val="640"/>
          <w:marRight w:val="0"/>
          <w:marTop w:val="0"/>
          <w:marBottom w:val="0"/>
          <w:divBdr>
            <w:top w:val="none" w:sz="0" w:space="0" w:color="auto"/>
            <w:left w:val="none" w:sz="0" w:space="0" w:color="auto"/>
            <w:bottom w:val="none" w:sz="0" w:space="0" w:color="auto"/>
            <w:right w:val="none" w:sz="0" w:space="0" w:color="auto"/>
          </w:divBdr>
        </w:div>
        <w:div w:id="1674454634">
          <w:marLeft w:val="640"/>
          <w:marRight w:val="0"/>
          <w:marTop w:val="0"/>
          <w:marBottom w:val="0"/>
          <w:divBdr>
            <w:top w:val="none" w:sz="0" w:space="0" w:color="auto"/>
            <w:left w:val="none" w:sz="0" w:space="0" w:color="auto"/>
            <w:bottom w:val="none" w:sz="0" w:space="0" w:color="auto"/>
            <w:right w:val="none" w:sz="0" w:space="0" w:color="auto"/>
          </w:divBdr>
        </w:div>
        <w:div w:id="1706829111">
          <w:marLeft w:val="640"/>
          <w:marRight w:val="0"/>
          <w:marTop w:val="0"/>
          <w:marBottom w:val="0"/>
          <w:divBdr>
            <w:top w:val="none" w:sz="0" w:space="0" w:color="auto"/>
            <w:left w:val="none" w:sz="0" w:space="0" w:color="auto"/>
            <w:bottom w:val="none" w:sz="0" w:space="0" w:color="auto"/>
            <w:right w:val="none" w:sz="0" w:space="0" w:color="auto"/>
          </w:divBdr>
        </w:div>
        <w:div w:id="1707944767">
          <w:marLeft w:val="640"/>
          <w:marRight w:val="0"/>
          <w:marTop w:val="0"/>
          <w:marBottom w:val="0"/>
          <w:divBdr>
            <w:top w:val="none" w:sz="0" w:space="0" w:color="auto"/>
            <w:left w:val="none" w:sz="0" w:space="0" w:color="auto"/>
            <w:bottom w:val="none" w:sz="0" w:space="0" w:color="auto"/>
            <w:right w:val="none" w:sz="0" w:space="0" w:color="auto"/>
          </w:divBdr>
        </w:div>
        <w:div w:id="1880433469">
          <w:marLeft w:val="640"/>
          <w:marRight w:val="0"/>
          <w:marTop w:val="0"/>
          <w:marBottom w:val="0"/>
          <w:divBdr>
            <w:top w:val="none" w:sz="0" w:space="0" w:color="auto"/>
            <w:left w:val="none" w:sz="0" w:space="0" w:color="auto"/>
            <w:bottom w:val="none" w:sz="0" w:space="0" w:color="auto"/>
            <w:right w:val="none" w:sz="0" w:space="0" w:color="auto"/>
          </w:divBdr>
        </w:div>
        <w:div w:id="1952008402">
          <w:marLeft w:val="640"/>
          <w:marRight w:val="0"/>
          <w:marTop w:val="0"/>
          <w:marBottom w:val="0"/>
          <w:divBdr>
            <w:top w:val="none" w:sz="0" w:space="0" w:color="auto"/>
            <w:left w:val="none" w:sz="0" w:space="0" w:color="auto"/>
            <w:bottom w:val="none" w:sz="0" w:space="0" w:color="auto"/>
            <w:right w:val="none" w:sz="0" w:space="0" w:color="auto"/>
          </w:divBdr>
        </w:div>
        <w:div w:id="1984188238">
          <w:marLeft w:val="640"/>
          <w:marRight w:val="0"/>
          <w:marTop w:val="0"/>
          <w:marBottom w:val="0"/>
          <w:divBdr>
            <w:top w:val="none" w:sz="0" w:space="0" w:color="auto"/>
            <w:left w:val="none" w:sz="0" w:space="0" w:color="auto"/>
            <w:bottom w:val="none" w:sz="0" w:space="0" w:color="auto"/>
            <w:right w:val="none" w:sz="0" w:space="0" w:color="auto"/>
          </w:divBdr>
        </w:div>
        <w:div w:id="2110344989">
          <w:marLeft w:val="640"/>
          <w:marRight w:val="0"/>
          <w:marTop w:val="0"/>
          <w:marBottom w:val="0"/>
          <w:divBdr>
            <w:top w:val="none" w:sz="0" w:space="0" w:color="auto"/>
            <w:left w:val="none" w:sz="0" w:space="0" w:color="auto"/>
            <w:bottom w:val="none" w:sz="0" w:space="0" w:color="auto"/>
            <w:right w:val="none" w:sz="0" w:space="0" w:color="auto"/>
          </w:divBdr>
        </w:div>
      </w:divsChild>
    </w:div>
    <w:div w:id="1721318924">
      <w:bodyDiv w:val="1"/>
      <w:marLeft w:val="0"/>
      <w:marRight w:val="0"/>
      <w:marTop w:val="0"/>
      <w:marBottom w:val="0"/>
      <w:divBdr>
        <w:top w:val="none" w:sz="0" w:space="0" w:color="auto"/>
        <w:left w:val="none" w:sz="0" w:space="0" w:color="auto"/>
        <w:bottom w:val="none" w:sz="0" w:space="0" w:color="auto"/>
        <w:right w:val="none" w:sz="0" w:space="0" w:color="auto"/>
      </w:divBdr>
      <w:divsChild>
        <w:div w:id="933575">
          <w:marLeft w:val="640"/>
          <w:marRight w:val="0"/>
          <w:marTop w:val="0"/>
          <w:marBottom w:val="0"/>
          <w:divBdr>
            <w:top w:val="none" w:sz="0" w:space="0" w:color="auto"/>
            <w:left w:val="none" w:sz="0" w:space="0" w:color="auto"/>
            <w:bottom w:val="none" w:sz="0" w:space="0" w:color="auto"/>
            <w:right w:val="none" w:sz="0" w:space="0" w:color="auto"/>
          </w:divBdr>
        </w:div>
        <w:div w:id="20136446">
          <w:marLeft w:val="640"/>
          <w:marRight w:val="0"/>
          <w:marTop w:val="0"/>
          <w:marBottom w:val="0"/>
          <w:divBdr>
            <w:top w:val="none" w:sz="0" w:space="0" w:color="auto"/>
            <w:left w:val="none" w:sz="0" w:space="0" w:color="auto"/>
            <w:bottom w:val="none" w:sz="0" w:space="0" w:color="auto"/>
            <w:right w:val="none" w:sz="0" w:space="0" w:color="auto"/>
          </w:divBdr>
        </w:div>
        <w:div w:id="56830359">
          <w:marLeft w:val="640"/>
          <w:marRight w:val="0"/>
          <w:marTop w:val="0"/>
          <w:marBottom w:val="0"/>
          <w:divBdr>
            <w:top w:val="none" w:sz="0" w:space="0" w:color="auto"/>
            <w:left w:val="none" w:sz="0" w:space="0" w:color="auto"/>
            <w:bottom w:val="none" w:sz="0" w:space="0" w:color="auto"/>
            <w:right w:val="none" w:sz="0" w:space="0" w:color="auto"/>
          </w:divBdr>
        </w:div>
        <w:div w:id="310142280">
          <w:marLeft w:val="640"/>
          <w:marRight w:val="0"/>
          <w:marTop w:val="0"/>
          <w:marBottom w:val="0"/>
          <w:divBdr>
            <w:top w:val="none" w:sz="0" w:space="0" w:color="auto"/>
            <w:left w:val="none" w:sz="0" w:space="0" w:color="auto"/>
            <w:bottom w:val="none" w:sz="0" w:space="0" w:color="auto"/>
            <w:right w:val="none" w:sz="0" w:space="0" w:color="auto"/>
          </w:divBdr>
        </w:div>
        <w:div w:id="404767323">
          <w:marLeft w:val="640"/>
          <w:marRight w:val="0"/>
          <w:marTop w:val="0"/>
          <w:marBottom w:val="0"/>
          <w:divBdr>
            <w:top w:val="none" w:sz="0" w:space="0" w:color="auto"/>
            <w:left w:val="none" w:sz="0" w:space="0" w:color="auto"/>
            <w:bottom w:val="none" w:sz="0" w:space="0" w:color="auto"/>
            <w:right w:val="none" w:sz="0" w:space="0" w:color="auto"/>
          </w:divBdr>
        </w:div>
        <w:div w:id="410276048">
          <w:marLeft w:val="640"/>
          <w:marRight w:val="0"/>
          <w:marTop w:val="0"/>
          <w:marBottom w:val="0"/>
          <w:divBdr>
            <w:top w:val="none" w:sz="0" w:space="0" w:color="auto"/>
            <w:left w:val="none" w:sz="0" w:space="0" w:color="auto"/>
            <w:bottom w:val="none" w:sz="0" w:space="0" w:color="auto"/>
            <w:right w:val="none" w:sz="0" w:space="0" w:color="auto"/>
          </w:divBdr>
        </w:div>
        <w:div w:id="530998260">
          <w:marLeft w:val="640"/>
          <w:marRight w:val="0"/>
          <w:marTop w:val="0"/>
          <w:marBottom w:val="0"/>
          <w:divBdr>
            <w:top w:val="none" w:sz="0" w:space="0" w:color="auto"/>
            <w:left w:val="none" w:sz="0" w:space="0" w:color="auto"/>
            <w:bottom w:val="none" w:sz="0" w:space="0" w:color="auto"/>
            <w:right w:val="none" w:sz="0" w:space="0" w:color="auto"/>
          </w:divBdr>
        </w:div>
        <w:div w:id="579171123">
          <w:marLeft w:val="640"/>
          <w:marRight w:val="0"/>
          <w:marTop w:val="0"/>
          <w:marBottom w:val="0"/>
          <w:divBdr>
            <w:top w:val="none" w:sz="0" w:space="0" w:color="auto"/>
            <w:left w:val="none" w:sz="0" w:space="0" w:color="auto"/>
            <w:bottom w:val="none" w:sz="0" w:space="0" w:color="auto"/>
            <w:right w:val="none" w:sz="0" w:space="0" w:color="auto"/>
          </w:divBdr>
        </w:div>
        <w:div w:id="610019014">
          <w:marLeft w:val="640"/>
          <w:marRight w:val="0"/>
          <w:marTop w:val="0"/>
          <w:marBottom w:val="0"/>
          <w:divBdr>
            <w:top w:val="none" w:sz="0" w:space="0" w:color="auto"/>
            <w:left w:val="none" w:sz="0" w:space="0" w:color="auto"/>
            <w:bottom w:val="none" w:sz="0" w:space="0" w:color="auto"/>
            <w:right w:val="none" w:sz="0" w:space="0" w:color="auto"/>
          </w:divBdr>
        </w:div>
        <w:div w:id="641618835">
          <w:marLeft w:val="640"/>
          <w:marRight w:val="0"/>
          <w:marTop w:val="0"/>
          <w:marBottom w:val="0"/>
          <w:divBdr>
            <w:top w:val="none" w:sz="0" w:space="0" w:color="auto"/>
            <w:left w:val="none" w:sz="0" w:space="0" w:color="auto"/>
            <w:bottom w:val="none" w:sz="0" w:space="0" w:color="auto"/>
            <w:right w:val="none" w:sz="0" w:space="0" w:color="auto"/>
          </w:divBdr>
        </w:div>
        <w:div w:id="716010557">
          <w:marLeft w:val="640"/>
          <w:marRight w:val="0"/>
          <w:marTop w:val="0"/>
          <w:marBottom w:val="0"/>
          <w:divBdr>
            <w:top w:val="none" w:sz="0" w:space="0" w:color="auto"/>
            <w:left w:val="none" w:sz="0" w:space="0" w:color="auto"/>
            <w:bottom w:val="none" w:sz="0" w:space="0" w:color="auto"/>
            <w:right w:val="none" w:sz="0" w:space="0" w:color="auto"/>
          </w:divBdr>
        </w:div>
        <w:div w:id="734932729">
          <w:marLeft w:val="640"/>
          <w:marRight w:val="0"/>
          <w:marTop w:val="0"/>
          <w:marBottom w:val="0"/>
          <w:divBdr>
            <w:top w:val="none" w:sz="0" w:space="0" w:color="auto"/>
            <w:left w:val="none" w:sz="0" w:space="0" w:color="auto"/>
            <w:bottom w:val="none" w:sz="0" w:space="0" w:color="auto"/>
            <w:right w:val="none" w:sz="0" w:space="0" w:color="auto"/>
          </w:divBdr>
        </w:div>
        <w:div w:id="747463937">
          <w:marLeft w:val="640"/>
          <w:marRight w:val="0"/>
          <w:marTop w:val="0"/>
          <w:marBottom w:val="0"/>
          <w:divBdr>
            <w:top w:val="none" w:sz="0" w:space="0" w:color="auto"/>
            <w:left w:val="none" w:sz="0" w:space="0" w:color="auto"/>
            <w:bottom w:val="none" w:sz="0" w:space="0" w:color="auto"/>
            <w:right w:val="none" w:sz="0" w:space="0" w:color="auto"/>
          </w:divBdr>
        </w:div>
        <w:div w:id="804736524">
          <w:marLeft w:val="640"/>
          <w:marRight w:val="0"/>
          <w:marTop w:val="0"/>
          <w:marBottom w:val="0"/>
          <w:divBdr>
            <w:top w:val="none" w:sz="0" w:space="0" w:color="auto"/>
            <w:left w:val="none" w:sz="0" w:space="0" w:color="auto"/>
            <w:bottom w:val="none" w:sz="0" w:space="0" w:color="auto"/>
            <w:right w:val="none" w:sz="0" w:space="0" w:color="auto"/>
          </w:divBdr>
        </w:div>
        <w:div w:id="914242090">
          <w:marLeft w:val="640"/>
          <w:marRight w:val="0"/>
          <w:marTop w:val="0"/>
          <w:marBottom w:val="0"/>
          <w:divBdr>
            <w:top w:val="none" w:sz="0" w:space="0" w:color="auto"/>
            <w:left w:val="none" w:sz="0" w:space="0" w:color="auto"/>
            <w:bottom w:val="none" w:sz="0" w:space="0" w:color="auto"/>
            <w:right w:val="none" w:sz="0" w:space="0" w:color="auto"/>
          </w:divBdr>
        </w:div>
        <w:div w:id="981278597">
          <w:marLeft w:val="640"/>
          <w:marRight w:val="0"/>
          <w:marTop w:val="0"/>
          <w:marBottom w:val="0"/>
          <w:divBdr>
            <w:top w:val="none" w:sz="0" w:space="0" w:color="auto"/>
            <w:left w:val="none" w:sz="0" w:space="0" w:color="auto"/>
            <w:bottom w:val="none" w:sz="0" w:space="0" w:color="auto"/>
            <w:right w:val="none" w:sz="0" w:space="0" w:color="auto"/>
          </w:divBdr>
        </w:div>
        <w:div w:id="1045444996">
          <w:marLeft w:val="640"/>
          <w:marRight w:val="0"/>
          <w:marTop w:val="0"/>
          <w:marBottom w:val="0"/>
          <w:divBdr>
            <w:top w:val="none" w:sz="0" w:space="0" w:color="auto"/>
            <w:left w:val="none" w:sz="0" w:space="0" w:color="auto"/>
            <w:bottom w:val="none" w:sz="0" w:space="0" w:color="auto"/>
            <w:right w:val="none" w:sz="0" w:space="0" w:color="auto"/>
          </w:divBdr>
        </w:div>
        <w:div w:id="1081102074">
          <w:marLeft w:val="640"/>
          <w:marRight w:val="0"/>
          <w:marTop w:val="0"/>
          <w:marBottom w:val="0"/>
          <w:divBdr>
            <w:top w:val="none" w:sz="0" w:space="0" w:color="auto"/>
            <w:left w:val="none" w:sz="0" w:space="0" w:color="auto"/>
            <w:bottom w:val="none" w:sz="0" w:space="0" w:color="auto"/>
            <w:right w:val="none" w:sz="0" w:space="0" w:color="auto"/>
          </w:divBdr>
        </w:div>
        <w:div w:id="1086421127">
          <w:marLeft w:val="640"/>
          <w:marRight w:val="0"/>
          <w:marTop w:val="0"/>
          <w:marBottom w:val="0"/>
          <w:divBdr>
            <w:top w:val="none" w:sz="0" w:space="0" w:color="auto"/>
            <w:left w:val="none" w:sz="0" w:space="0" w:color="auto"/>
            <w:bottom w:val="none" w:sz="0" w:space="0" w:color="auto"/>
            <w:right w:val="none" w:sz="0" w:space="0" w:color="auto"/>
          </w:divBdr>
        </w:div>
        <w:div w:id="1105231684">
          <w:marLeft w:val="640"/>
          <w:marRight w:val="0"/>
          <w:marTop w:val="0"/>
          <w:marBottom w:val="0"/>
          <w:divBdr>
            <w:top w:val="none" w:sz="0" w:space="0" w:color="auto"/>
            <w:left w:val="none" w:sz="0" w:space="0" w:color="auto"/>
            <w:bottom w:val="none" w:sz="0" w:space="0" w:color="auto"/>
            <w:right w:val="none" w:sz="0" w:space="0" w:color="auto"/>
          </w:divBdr>
        </w:div>
        <w:div w:id="1107233508">
          <w:marLeft w:val="640"/>
          <w:marRight w:val="0"/>
          <w:marTop w:val="0"/>
          <w:marBottom w:val="0"/>
          <w:divBdr>
            <w:top w:val="none" w:sz="0" w:space="0" w:color="auto"/>
            <w:left w:val="none" w:sz="0" w:space="0" w:color="auto"/>
            <w:bottom w:val="none" w:sz="0" w:space="0" w:color="auto"/>
            <w:right w:val="none" w:sz="0" w:space="0" w:color="auto"/>
          </w:divBdr>
        </w:div>
        <w:div w:id="1137644761">
          <w:marLeft w:val="640"/>
          <w:marRight w:val="0"/>
          <w:marTop w:val="0"/>
          <w:marBottom w:val="0"/>
          <w:divBdr>
            <w:top w:val="none" w:sz="0" w:space="0" w:color="auto"/>
            <w:left w:val="none" w:sz="0" w:space="0" w:color="auto"/>
            <w:bottom w:val="none" w:sz="0" w:space="0" w:color="auto"/>
            <w:right w:val="none" w:sz="0" w:space="0" w:color="auto"/>
          </w:divBdr>
        </w:div>
        <w:div w:id="1138259765">
          <w:marLeft w:val="640"/>
          <w:marRight w:val="0"/>
          <w:marTop w:val="0"/>
          <w:marBottom w:val="0"/>
          <w:divBdr>
            <w:top w:val="none" w:sz="0" w:space="0" w:color="auto"/>
            <w:left w:val="none" w:sz="0" w:space="0" w:color="auto"/>
            <w:bottom w:val="none" w:sz="0" w:space="0" w:color="auto"/>
            <w:right w:val="none" w:sz="0" w:space="0" w:color="auto"/>
          </w:divBdr>
        </w:div>
        <w:div w:id="1214535789">
          <w:marLeft w:val="640"/>
          <w:marRight w:val="0"/>
          <w:marTop w:val="0"/>
          <w:marBottom w:val="0"/>
          <w:divBdr>
            <w:top w:val="none" w:sz="0" w:space="0" w:color="auto"/>
            <w:left w:val="none" w:sz="0" w:space="0" w:color="auto"/>
            <w:bottom w:val="none" w:sz="0" w:space="0" w:color="auto"/>
            <w:right w:val="none" w:sz="0" w:space="0" w:color="auto"/>
          </w:divBdr>
        </w:div>
        <w:div w:id="1259173677">
          <w:marLeft w:val="640"/>
          <w:marRight w:val="0"/>
          <w:marTop w:val="0"/>
          <w:marBottom w:val="0"/>
          <w:divBdr>
            <w:top w:val="none" w:sz="0" w:space="0" w:color="auto"/>
            <w:left w:val="none" w:sz="0" w:space="0" w:color="auto"/>
            <w:bottom w:val="none" w:sz="0" w:space="0" w:color="auto"/>
            <w:right w:val="none" w:sz="0" w:space="0" w:color="auto"/>
          </w:divBdr>
        </w:div>
        <w:div w:id="1418987769">
          <w:marLeft w:val="640"/>
          <w:marRight w:val="0"/>
          <w:marTop w:val="0"/>
          <w:marBottom w:val="0"/>
          <w:divBdr>
            <w:top w:val="none" w:sz="0" w:space="0" w:color="auto"/>
            <w:left w:val="none" w:sz="0" w:space="0" w:color="auto"/>
            <w:bottom w:val="none" w:sz="0" w:space="0" w:color="auto"/>
            <w:right w:val="none" w:sz="0" w:space="0" w:color="auto"/>
          </w:divBdr>
        </w:div>
        <w:div w:id="1421100019">
          <w:marLeft w:val="640"/>
          <w:marRight w:val="0"/>
          <w:marTop w:val="0"/>
          <w:marBottom w:val="0"/>
          <w:divBdr>
            <w:top w:val="none" w:sz="0" w:space="0" w:color="auto"/>
            <w:left w:val="none" w:sz="0" w:space="0" w:color="auto"/>
            <w:bottom w:val="none" w:sz="0" w:space="0" w:color="auto"/>
            <w:right w:val="none" w:sz="0" w:space="0" w:color="auto"/>
          </w:divBdr>
        </w:div>
        <w:div w:id="1463230024">
          <w:marLeft w:val="640"/>
          <w:marRight w:val="0"/>
          <w:marTop w:val="0"/>
          <w:marBottom w:val="0"/>
          <w:divBdr>
            <w:top w:val="none" w:sz="0" w:space="0" w:color="auto"/>
            <w:left w:val="none" w:sz="0" w:space="0" w:color="auto"/>
            <w:bottom w:val="none" w:sz="0" w:space="0" w:color="auto"/>
            <w:right w:val="none" w:sz="0" w:space="0" w:color="auto"/>
          </w:divBdr>
        </w:div>
        <w:div w:id="1481267494">
          <w:marLeft w:val="640"/>
          <w:marRight w:val="0"/>
          <w:marTop w:val="0"/>
          <w:marBottom w:val="0"/>
          <w:divBdr>
            <w:top w:val="none" w:sz="0" w:space="0" w:color="auto"/>
            <w:left w:val="none" w:sz="0" w:space="0" w:color="auto"/>
            <w:bottom w:val="none" w:sz="0" w:space="0" w:color="auto"/>
            <w:right w:val="none" w:sz="0" w:space="0" w:color="auto"/>
          </w:divBdr>
        </w:div>
        <w:div w:id="1488476953">
          <w:marLeft w:val="640"/>
          <w:marRight w:val="0"/>
          <w:marTop w:val="0"/>
          <w:marBottom w:val="0"/>
          <w:divBdr>
            <w:top w:val="none" w:sz="0" w:space="0" w:color="auto"/>
            <w:left w:val="none" w:sz="0" w:space="0" w:color="auto"/>
            <w:bottom w:val="none" w:sz="0" w:space="0" w:color="auto"/>
            <w:right w:val="none" w:sz="0" w:space="0" w:color="auto"/>
          </w:divBdr>
        </w:div>
        <w:div w:id="1570994381">
          <w:marLeft w:val="640"/>
          <w:marRight w:val="0"/>
          <w:marTop w:val="0"/>
          <w:marBottom w:val="0"/>
          <w:divBdr>
            <w:top w:val="none" w:sz="0" w:space="0" w:color="auto"/>
            <w:left w:val="none" w:sz="0" w:space="0" w:color="auto"/>
            <w:bottom w:val="none" w:sz="0" w:space="0" w:color="auto"/>
            <w:right w:val="none" w:sz="0" w:space="0" w:color="auto"/>
          </w:divBdr>
        </w:div>
        <w:div w:id="1597784455">
          <w:marLeft w:val="640"/>
          <w:marRight w:val="0"/>
          <w:marTop w:val="0"/>
          <w:marBottom w:val="0"/>
          <w:divBdr>
            <w:top w:val="none" w:sz="0" w:space="0" w:color="auto"/>
            <w:left w:val="none" w:sz="0" w:space="0" w:color="auto"/>
            <w:bottom w:val="none" w:sz="0" w:space="0" w:color="auto"/>
            <w:right w:val="none" w:sz="0" w:space="0" w:color="auto"/>
          </w:divBdr>
        </w:div>
        <w:div w:id="1636914088">
          <w:marLeft w:val="640"/>
          <w:marRight w:val="0"/>
          <w:marTop w:val="0"/>
          <w:marBottom w:val="0"/>
          <w:divBdr>
            <w:top w:val="none" w:sz="0" w:space="0" w:color="auto"/>
            <w:left w:val="none" w:sz="0" w:space="0" w:color="auto"/>
            <w:bottom w:val="none" w:sz="0" w:space="0" w:color="auto"/>
            <w:right w:val="none" w:sz="0" w:space="0" w:color="auto"/>
          </w:divBdr>
        </w:div>
        <w:div w:id="1657418923">
          <w:marLeft w:val="640"/>
          <w:marRight w:val="0"/>
          <w:marTop w:val="0"/>
          <w:marBottom w:val="0"/>
          <w:divBdr>
            <w:top w:val="none" w:sz="0" w:space="0" w:color="auto"/>
            <w:left w:val="none" w:sz="0" w:space="0" w:color="auto"/>
            <w:bottom w:val="none" w:sz="0" w:space="0" w:color="auto"/>
            <w:right w:val="none" w:sz="0" w:space="0" w:color="auto"/>
          </w:divBdr>
        </w:div>
        <w:div w:id="1720324497">
          <w:marLeft w:val="640"/>
          <w:marRight w:val="0"/>
          <w:marTop w:val="0"/>
          <w:marBottom w:val="0"/>
          <w:divBdr>
            <w:top w:val="none" w:sz="0" w:space="0" w:color="auto"/>
            <w:left w:val="none" w:sz="0" w:space="0" w:color="auto"/>
            <w:bottom w:val="none" w:sz="0" w:space="0" w:color="auto"/>
            <w:right w:val="none" w:sz="0" w:space="0" w:color="auto"/>
          </w:divBdr>
        </w:div>
        <w:div w:id="1744716825">
          <w:marLeft w:val="640"/>
          <w:marRight w:val="0"/>
          <w:marTop w:val="0"/>
          <w:marBottom w:val="0"/>
          <w:divBdr>
            <w:top w:val="none" w:sz="0" w:space="0" w:color="auto"/>
            <w:left w:val="none" w:sz="0" w:space="0" w:color="auto"/>
            <w:bottom w:val="none" w:sz="0" w:space="0" w:color="auto"/>
            <w:right w:val="none" w:sz="0" w:space="0" w:color="auto"/>
          </w:divBdr>
        </w:div>
        <w:div w:id="1865242902">
          <w:marLeft w:val="640"/>
          <w:marRight w:val="0"/>
          <w:marTop w:val="0"/>
          <w:marBottom w:val="0"/>
          <w:divBdr>
            <w:top w:val="none" w:sz="0" w:space="0" w:color="auto"/>
            <w:left w:val="none" w:sz="0" w:space="0" w:color="auto"/>
            <w:bottom w:val="none" w:sz="0" w:space="0" w:color="auto"/>
            <w:right w:val="none" w:sz="0" w:space="0" w:color="auto"/>
          </w:divBdr>
        </w:div>
        <w:div w:id="1877082538">
          <w:marLeft w:val="640"/>
          <w:marRight w:val="0"/>
          <w:marTop w:val="0"/>
          <w:marBottom w:val="0"/>
          <w:divBdr>
            <w:top w:val="none" w:sz="0" w:space="0" w:color="auto"/>
            <w:left w:val="none" w:sz="0" w:space="0" w:color="auto"/>
            <w:bottom w:val="none" w:sz="0" w:space="0" w:color="auto"/>
            <w:right w:val="none" w:sz="0" w:space="0" w:color="auto"/>
          </w:divBdr>
        </w:div>
        <w:div w:id="1938319458">
          <w:marLeft w:val="640"/>
          <w:marRight w:val="0"/>
          <w:marTop w:val="0"/>
          <w:marBottom w:val="0"/>
          <w:divBdr>
            <w:top w:val="none" w:sz="0" w:space="0" w:color="auto"/>
            <w:left w:val="none" w:sz="0" w:space="0" w:color="auto"/>
            <w:bottom w:val="none" w:sz="0" w:space="0" w:color="auto"/>
            <w:right w:val="none" w:sz="0" w:space="0" w:color="auto"/>
          </w:divBdr>
        </w:div>
        <w:div w:id="2068723673">
          <w:marLeft w:val="640"/>
          <w:marRight w:val="0"/>
          <w:marTop w:val="0"/>
          <w:marBottom w:val="0"/>
          <w:divBdr>
            <w:top w:val="none" w:sz="0" w:space="0" w:color="auto"/>
            <w:left w:val="none" w:sz="0" w:space="0" w:color="auto"/>
            <w:bottom w:val="none" w:sz="0" w:space="0" w:color="auto"/>
            <w:right w:val="none" w:sz="0" w:space="0" w:color="auto"/>
          </w:divBdr>
        </w:div>
        <w:div w:id="2095591144">
          <w:marLeft w:val="640"/>
          <w:marRight w:val="0"/>
          <w:marTop w:val="0"/>
          <w:marBottom w:val="0"/>
          <w:divBdr>
            <w:top w:val="none" w:sz="0" w:space="0" w:color="auto"/>
            <w:left w:val="none" w:sz="0" w:space="0" w:color="auto"/>
            <w:bottom w:val="none" w:sz="0" w:space="0" w:color="auto"/>
            <w:right w:val="none" w:sz="0" w:space="0" w:color="auto"/>
          </w:divBdr>
        </w:div>
        <w:div w:id="2113743108">
          <w:marLeft w:val="640"/>
          <w:marRight w:val="0"/>
          <w:marTop w:val="0"/>
          <w:marBottom w:val="0"/>
          <w:divBdr>
            <w:top w:val="none" w:sz="0" w:space="0" w:color="auto"/>
            <w:left w:val="none" w:sz="0" w:space="0" w:color="auto"/>
            <w:bottom w:val="none" w:sz="0" w:space="0" w:color="auto"/>
            <w:right w:val="none" w:sz="0" w:space="0" w:color="auto"/>
          </w:divBdr>
        </w:div>
      </w:divsChild>
    </w:div>
    <w:div w:id="1722360684">
      <w:bodyDiv w:val="1"/>
      <w:marLeft w:val="0"/>
      <w:marRight w:val="0"/>
      <w:marTop w:val="0"/>
      <w:marBottom w:val="0"/>
      <w:divBdr>
        <w:top w:val="none" w:sz="0" w:space="0" w:color="auto"/>
        <w:left w:val="none" w:sz="0" w:space="0" w:color="auto"/>
        <w:bottom w:val="none" w:sz="0" w:space="0" w:color="auto"/>
        <w:right w:val="none" w:sz="0" w:space="0" w:color="auto"/>
      </w:divBdr>
      <w:divsChild>
        <w:div w:id="22679763">
          <w:marLeft w:val="640"/>
          <w:marRight w:val="0"/>
          <w:marTop w:val="0"/>
          <w:marBottom w:val="0"/>
          <w:divBdr>
            <w:top w:val="none" w:sz="0" w:space="0" w:color="auto"/>
            <w:left w:val="none" w:sz="0" w:space="0" w:color="auto"/>
            <w:bottom w:val="none" w:sz="0" w:space="0" w:color="auto"/>
            <w:right w:val="none" w:sz="0" w:space="0" w:color="auto"/>
          </w:divBdr>
        </w:div>
        <w:div w:id="86967491">
          <w:marLeft w:val="640"/>
          <w:marRight w:val="0"/>
          <w:marTop w:val="0"/>
          <w:marBottom w:val="0"/>
          <w:divBdr>
            <w:top w:val="none" w:sz="0" w:space="0" w:color="auto"/>
            <w:left w:val="none" w:sz="0" w:space="0" w:color="auto"/>
            <w:bottom w:val="none" w:sz="0" w:space="0" w:color="auto"/>
            <w:right w:val="none" w:sz="0" w:space="0" w:color="auto"/>
          </w:divBdr>
        </w:div>
        <w:div w:id="117990879">
          <w:marLeft w:val="640"/>
          <w:marRight w:val="0"/>
          <w:marTop w:val="0"/>
          <w:marBottom w:val="0"/>
          <w:divBdr>
            <w:top w:val="none" w:sz="0" w:space="0" w:color="auto"/>
            <w:left w:val="none" w:sz="0" w:space="0" w:color="auto"/>
            <w:bottom w:val="none" w:sz="0" w:space="0" w:color="auto"/>
            <w:right w:val="none" w:sz="0" w:space="0" w:color="auto"/>
          </w:divBdr>
        </w:div>
        <w:div w:id="120534961">
          <w:marLeft w:val="640"/>
          <w:marRight w:val="0"/>
          <w:marTop w:val="0"/>
          <w:marBottom w:val="0"/>
          <w:divBdr>
            <w:top w:val="none" w:sz="0" w:space="0" w:color="auto"/>
            <w:left w:val="none" w:sz="0" w:space="0" w:color="auto"/>
            <w:bottom w:val="none" w:sz="0" w:space="0" w:color="auto"/>
            <w:right w:val="none" w:sz="0" w:space="0" w:color="auto"/>
          </w:divBdr>
        </w:div>
        <w:div w:id="147718600">
          <w:marLeft w:val="640"/>
          <w:marRight w:val="0"/>
          <w:marTop w:val="0"/>
          <w:marBottom w:val="0"/>
          <w:divBdr>
            <w:top w:val="none" w:sz="0" w:space="0" w:color="auto"/>
            <w:left w:val="none" w:sz="0" w:space="0" w:color="auto"/>
            <w:bottom w:val="none" w:sz="0" w:space="0" w:color="auto"/>
            <w:right w:val="none" w:sz="0" w:space="0" w:color="auto"/>
          </w:divBdr>
        </w:div>
        <w:div w:id="191920875">
          <w:marLeft w:val="640"/>
          <w:marRight w:val="0"/>
          <w:marTop w:val="0"/>
          <w:marBottom w:val="0"/>
          <w:divBdr>
            <w:top w:val="none" w:sz="0" w:space="0" w:color="auto"/>
            <w:left w:val="none" w:sz="0" w:space="0" w:color="auto"/>
            <w:bottom w:val="none" w:sz="0" w:space="0" w:color="auto"/>
            <w:right w:val="none" w:sz="0" w:space="0" w:color="auto"/>
          </w:divBdr>
        </w:div>
        <w:div w:id="239170764">
          <w:marLeft w:val="640"/>
          <w:marRight w:val="0"/>
          <w:marTop w:val="0"/>
          <w:marBottom w:val="0"/>
          <w:divBdr>
            <w:top w:val="none" w:sz="0" w:space="0" w:color="auto"/>
            <w:left w:val="none" w:sz="0" w:space="0" w:color="auto"/>
            <w:bottom w:val="none" w:sz="0" w:space="0" w:color="auto"/>
            <w:right w:val="none" w:sz="0" w:space="0" w:color="auto"/>
          </w:divBdr>
        </w:div>
        <w:div w:id="298459511">
          <w:marLeft w:val="640"/>
          <w:marRight w:val="0"/>
          <w:marTop w:val="0"/>
          <w:marBottom w:val="0"/>
          <w:divBdr>
            <w:top w:val="none" w:sz="0" w:space="0" w:color="auto"/>
            <w:left w:val="none" w:sz="0" w:space="0" w:color="auto"/>
            <w:bottom w:val="none" w:sz="0" w:space="0" w:color="auto"/>
            <w:right w:val="none" w:sz="0" w:space="0" w:color="auto"/>
          </w:divBdr>
        </w:div>
        <w:div w:id="305865292">
          <w:marLeft w:val="640"/>
          <w:marRight w:val="0"/>
          <w:marTop w:val="0"/>
          <w:marBottom w:val="0"/>
          <w:divBdr>
            <w:top w:val="none" w:sz="0" w:space="0" w:color="auto"/>
            <w:left w:val="none" w:sz="0" w:space="0" w:color="auto"/>
            <w:bottom w:val="none" w:sz="0" w:space="0" w:color="auto"/>
            <w:right w:val="none" w:sz="0" w:space="0" w:color="auto"/>
          </w:divBdr>
        </w:div>
        <w:div w:id="381027495">
          <w:marLeft w:val="640"/>
          <w:marRight w:val="0"/>
          <w:marTop w:val="0"/>
          <w:marBottom w:val="0"/>
          <w:divBdr>
            <w:top w:val="none" w:sz="0" w:space="0" w:color="auto"/>
            <w:left w:val="none" w:sz="0" w:space="0" w:color="auto"/>
            <w:bottom w:val="none" w:sz="0" w:space="0" w:color="auto"/>
            <w:right w:val="none" w:sz="0" w:space="0" w:color="auto"/>
          </w:divBdr>
        </w:div>
        <w:div w:id="427309995">
          <w:marLeft w:val="640"/>
          <w:marRight w:val="0"/>
          <w:marTop w:val="0"/>
          <w:marBottom w:val="0"/>
          <w:divBdr>
            <w:top w:val="none" w:sz="0" w:space="0" w:color="auto"/>
            <w:left w:val="none" w:sz="0" w:space="0" w:color="auto"/>
            <w:bottom w:val="none" w:sz="0" w:space="0" w:color="auto"/>
            <w:right w:val="none" w:sz="0" w:space="0" w:color="auto"/>
          </w:divBdr>
        </w:div>
        <w:div w:id="432019957">
          <w:marLeft w:val="640"/>
          <w:marRight w:val="0"/>
          <w:marTop w:val="0"/>
          <w:marBottom w:val="0"/>
          <w:divBdr>
            <w:top w:val="none" w:sz="0" w:space="0" w:color="auto"/>
            <w:left w:val="none" w:sz="0" w:space="0" w:color="auto"/>
            <w:bottom w:val="none" w:sz="0" w:space="0" w:color="auto"/>
            <w:right w:val="none" w:sz="0" w:space="0" w:color="auto"/>
          </w:divBdr>
        </w:div>
        <w:div w:id="434860344">
          <w:marLeft w:val="640"/>
          <w:marRight w:val="0"/>
          <w:marTop w:val="0"/>
          <w:marBottom w:val="0"/>
          <w:divBdr>
            <w:top w:val="none" w:sz="0" w:space="0" w:color="auto"/>
            <w:left w:val="none" w:sz="0" w:space="0" w:color="auto"/>
            <w:bottom w:val="none" w:sz="0" w:space="0" w:color="auto"/>
            <w:right w:val="none" w:sz="0" w:space="0" w:color="auto"/>
          </w:divBdr>
        </w:div>
        <w:div w:id="510603870">
          <w:marLeft w:val="640"/>
          <w:marRight w:val="0"/>
          <w:marTop w:val="0"/>
          <w:marBottom w:val="0"/>
          <w:divBdr>
            <w:top w:val="none" w:sz="0" w:space="0" w:color="auto"/>
            <w:left w:val="none" w:sz="0" w:space="0" w:color="auto"/>
            <w:bottom w:val="none" w:sz="0" w:space="0" w:color="auto"/>
            <w:right w:val="none" w:sz="0" w:space="0" w:color="auto"/>
          </w:divBdr>
        </w:div>
        <w:div w:id="583420540">
          <w:marLeft w:val="640"/>
          <w:marRight w:val="0"/>
          <w:marTop w:val="0"/>
          <w:marBottom w:val="0"/>
          <w:divBdr>
            <w:top w:val="none" w:sz="0" w:space="0" w:color="auto"/>
            <w:left w:val="none" w:sz="0" w:space="0" w:color="auto"/>
            <w:bottom w:val="none" w:sz="0" w:space="0" w:color="auto"/>
            <w:right w:val="none" w:sz="0" w:space="0" w:color="auto"/>
          </w:divBdr>
        </w:div>
        <w:div w:id="609436618">
          <w:marLeft w:val="640"/>
          <w:marRight w:val="0"/>
          <w:marTop w:val="0"/>
          <w:marBottom w:val="0"/>
          <w:divBdr>
            <w:top w:val="none" w:sz="0" w:space="0" w:color="auto"/>
            <w:left w:val="none" w:sz="0" w:space="0" w:color="auto"/>
            <w:bottom w:val="none" w:sz="0" w:space="0" w:color="auto"/>
            <w:right w:val="none" w:sz="0" w:space="0" w:color="auto"/>
          </w:divBdr>
        </w:div>
        <w:div w:id="713316232">
          <w:marLeft w:val="640"/>
          <w:marRight w:val="0"/>
          <w:marTop w:val="0"/>
          <w:marBottom w:val="0"/>
          <w:divBdr>
            <w:top w:val="none" w:sz="0" w:space="0" w:color="auto"/>
            <w:left w:val="none" w:sz="0" w:space="0" w:color="auto"/>
            <w:bottom w:val="none" w:sz="0" w:space="0" w:color="auto"/>
            <w:right w:val="none" w:sz="0" w:space="0" w:color="auto"/>
          </w:divBdr>
        </w:div>
        <w:div w:id="856117090">
          <w:marLeft w:val="640"/>
          <w:marRight w:val="0"/>
          <w:marTop w:val="0"/>
          <w:marBottom w:val="0"/>
          <w:divBdr>
            <w:top w:val="none" w:sz="0" w:space="0" w:color="auto"/>
            <w:left w:val="none" w:sz="0" w:space="0" w:color="auto"/>
            <w:bottom w:val="none" w:sz="0" w:space="0" w:color="auto"/>
            <w:right w:val="none" w:sz="0" w:space="0" w:color="auto"/>
          </w:divBdr>
        </w:div>
        <w:div w:id="898326824">
          <w:marLeft w:val="640"/>
          <w:marRight w:val="0"/>
          <w:marTop w:val="0"/>
          <w:marBottom w:val="0"/>
          <w:divBdr>
            <w:top w:val="none" w:sz="0" w:space="0" w:color="auto"/>
            <w:left w:val="none" w:sz="0" w:space="0" w:color="auto"/>
            <w:bottom w:val="none" w:sz="0" w:space="0" w:color="auto"/>
            <w:right w:val="none" w:sz="0" w:space="0" w:color="auto"/>
          </w:divBdr>
        </w:div>
        <w:div w:id="993027088">
          <w:marLeft w:val="640"/>
          <w:marRight w:val="0"/>
          <w:marTop w:val="0"/>
          <w:marBottom w:val="0"/>
          <w:divBdr>
            <w:top w:val="none" w:sz="0" w:space="0" w:color="auto"/>
            <w:left w:val="none" w:sz="0" w:space="0" w:color="auto"/>
            <w:bottom w:val="none" w:sz="0" w:space="0" w:color="auto"/>
            <w:right w:val="none" w:sz="0" w:space="0" w:color="auto"/>
          </w:divBdr>
        </w:div>
        <w:div w:id="997029013">
          <w:marLeft w:val="640"/>
          <w:marRight w:val="0"/>
          <w:marTop w:val="0"/>
          <w:marBottom w:val="0"/>
          <w:divBdr>
            <w:top w:val="none" w:sz="0" w:space="0" w:color="auto"/>
            <w:left w:val="none" w:sz="0" w:space="0" w:color="auto"/>
            <w:bottom w:val="none" w:sz="0" w:space="0" w:color="auto"/>
            <w:right w:val="none" w:sz="0" w:space="0" w:color="auto"/>
          </w:divBdr>
        </w:div>
        <w:div w:id="1004478043">
          <w:marLeft w:val="640"/>
          <w:marRight w:val="0"/>
          <w:marTop w:val="0"/>
          <w:marBottom w:val="0"/>
          <w:divBdr>
            <w:top w:val="none" w:sz="0" w:space="0" w:color="auto"/>
            <w:left w:val="none" w:sz="0" w:space="0" w:color="auto"/>
            <w:bottom w:val="none" w:sz="0" w:space="0" w:color="auto"/>
            <w:right w:val="none" w:sz="0" w:space="0" w:color="auto"/>
          </w:divBdr>
        </w:div>
        <w:div w:id="1007250789">
          <w:marLeft w:val="640"/>
          <w:marRight w:val="0"/>
          <w:marTop w:val="0"/>
          <w:marBottom w:val="0"/>
          <w:divBdr>
            <w:top w:val="none" w:sz="0" w:space="0" w:color="auto"/>
            <w:left w:val="none" w:sz="0" w:space="0" w:color="auto"/>
            <w:bottom w:val="none" w:sz="0" w:space="0" w:color="auto"/>
            <w:right w:val="none" w:sz="0" w:space="0" w:color="auto"/>
          </w:divBdr>
        </w:div>
        <w:div w:id="1186481813">
          <w:marLeft w:val="640"/>
          <w:marRight w:val="0"/>
          <w:marTop w:val="0"/>
          <w:marBottom w:val="0"/>
          <w:divBdr>
            <w:top w:val="none" w:sz="0" w:space="0" w:color="auto"/>
            <w:left w:val="none" w:sz="0" w:space="0" w:color="auto"/>
            <w:bottom w:val="none" w:sz="0" w:space="0" w:color="auto"/>
            <w:right w:val="none" w:sz="0" w:space="0" w:color="auto"/>
          </w:divBdr>
        </w:div>
        <w:div w:id="1308317331">
          <w:marLeft w:val="640"/>
          <w:marRight w:val="0"/>
          <w:marTop w:val="0"/>
          <w:marBottom w:val="0"/>
          <w:divBdr>
            <w:top w:val="none" w:sz="0" w:space="0" w:color="auto"/>
            <w:left w:val="none" w:sz="0" w:space="0" w:color="auto"/>
            <w:bottom w:val="none" w:sz="0" w:space="0" w:color="auto"/>
            <w:right w:val="none" w:sz="0" w:space="0" w:color="auto"/>
          </w:divBdr>
        </w:div>
        <w:div w:id="1322613801">
          <w:marLeft w:val="640"/>
          <w:marRight w:val="0"/>
          <w:marTop w:val="0"/>
          <w:marBottom w:val="0"/>
          <w:divBdr>
            <w:top w:val="none" w:sz="0" w:space="0" w:color="auto"/>
            <w:left w:val="none" w:sz="0" w:space="0" w:color="auto"/>
            <w:bottom w:val="none" w:sz="0" w:space="0" w:color="auto"/>
            <w:right w:val="none" w:sz="0" w:space="0" w:color="auto"/>
          </w:divBdr>
        </w:div>
        <w:div w:id="1371882763">
          <w:marLeft w:val="640"/>
          <w:marRight w:val="0"/>
          <w:marTop w:val="0"/>
          <w:marBottom w:val="0"/>
          <w:divBdr>
            <w:top w:val="none" w:sz="0" w:space="0" w:color="auto"/>
            <w:left w:val="none" w:sz="0" w:space="0" w:color="auto"/>
            <w:bottom w:val="none" w:sz="0" w:space="0" w:color="auto"/>
            <w:right w:val="none" w:sz="0" w:space="0" w:color="auto"/>
          </w:divBdr>
        </w:div>
        <w:div w:id="1375277822">
          <w:marLeft w:val="640"/>
          <w:marRight w:val="0"/>
          <w:marTop w:val="0"/>
          <w:marBottom w:val="0"/>
          <w:divBdr>
            <w:top w:val="none" w:sz="0" w:space="0" w:color="auto"/>
            <w:left w:val="none" w:sz="0" w:space="0" w:color="auto"/>
            <w:bottom w:val="none" w:sz="0" w:space="0" w:color="auto"/>
            <w:right w:val="none" w:sz="0" w:space="0" w:color="auto"/>
          </w:divBdr>
        </w:div>
        <w:div w:id="1413548145">
          <w:marLeft w:val="640"/>
          <w:marRight w:val="0"/>
          <w:marTop w:val="0"/>
          <w:marBottom w:val="0"/>
          <w:divBdr>
            <w:top w:val="none" w:sz="0" w:space="0" w:color="auto"/>
            <w:left w:val="none" w:sz="0" w:space="0" w:color="auto"/>
            <w:bottom w:val="none" w:sz="0" w:space="0" w:color="auto"/>
            <w:right w:val="none" w:sz="0" w:space="0" w:color="auto"/>
          </w:divBdr>
        </w:div>
        <w:div w:id="1421609478">
          <w:marLeft w:val="640"/>
          <w:marRight w:val="0"/>
          <w:marTop w:val="0"/>
          <w:marBottom w:val="0"/>
          <w:divBdr>
            <w:top w:val="none" w:sz="0" w:space="0" w:color="auto"/>
            <w:left w:val="none" w:sz="0" w:space="0" w:color="auto"/>
            <w:bottom w:val="none" w:sz="0" w:space="0" w:color="auto"/>
            <w:right w:val="none" w:sz="0" w:space="0" w:color="auto"/>
          </w:divBdr>
        </w:div>
        <w:div w:id="1434397667">
          <w:marLeft w:val="640"/>
          <w:marRight w:val="0"/>
          <w:marTop w:val="0"/>
          <w:marBottom w:val="0"/>
          <w:divBdr>
            <w:top w:val="none" w:sz="0" w:space="0" w:color="auto"/>
            <w:left w:val="none" w:sz="0" w:space="0" w:color="auto"/>
            <w:bottom w:val="none" w:sz="0" w:space="0" w:color="auto"/>
            <w:right w:val="none" w:sz="0" w:space="0" w:color="auto"/>
          </w:divBdr>
        </w:div>
        <w:div w:id="1525286363">
          <w:marLeft w:val="640"/>
          <w:marRight w:val="0"/>
          <w:marTop w:val="0"/>
          <w:marBottom w:val="0"/>
          <w:divBdr>
            <w:top w:val="none" w:sz="0" w:space="0" w:color="auto"/>
            <w:left w:val="none" w:sz="0" w:space="0" w:color="auto"/>
            <w:bottom w:val="none" w:sz="0" w:space="0" w:color="auto"/>
            <w:right w:val="none" w:sz="0" w:space="0" w:color="auto"/>
          </w:divBdr>
        </w:div>
        <w:div w:id="1612938378">
          <w:marLeft w:val="640"/>
          <w:marRight w:val="0"/>
          <w:marTop w:val="0"/>
          <w:marBottom w:val="0"/>
          <w:divBdr>
            <w:top w:val="none" w:sz="0" w:space="0" w:color="auto"/>
            <w:left w:val="none" w:sz="0" w:space="0" w:color="auto"/>
            <w:bottom w:val="none" w:sz="0" w:space="0" w:color="auto"/>
            <w:right w:val="none" w:sz="0" w:space="0" w:color="auto"/>
          </w:divBdr>
        </w:div>
        <w:div w:id="1714190370">
          <w:marLeft w:val="640"/>
          <w:marRight w:val="0"/>
          <w:marTop w:val="0"/>
          <w:marBottom w:val="0"/>
          <w:divBdr>
            <w:top w:val="none" w:sz="0" w:space="0" w:color="auto"/>
            <w:left w:val="none" w:sz="0" w:space="0" w:color="auto"/>
            <w:bottom w:val="none" w:sz="0" w:space="0" w:color="auto"/>
            <w:right w:val="none" w:sz="0" w:space="0" w:color="auto"/>
          </w:divBdr>
        </w:div>
        <w:div w:id="1718385488">
          <w:marLeft w:val="640"/>
          <w:marRight w:val="0"/>
          <w:marTop w:val="0"/>
          <w:marBottom w:val="0"/>
          <w:divBdr>
            <w:top w:val="none" w:sz="0" w:space="0" w:color="auto"/>
            <w:left w:val="none" w:sz="0" w:space="0" w:color="auto"/>
            <w:bottom w:val="none" w:sz="0" w:space="0" w:color="auto"/>
            <w:right w:val="none" w:sz="0" w:space="0" w:color="auto"/>
          </w:divBdr>
        </w:div>
        <w:div w:id="1780954887">
          <w:marLeft w:val="640"/>
          <w:marRight w:val="0"/>
          <w:marTop w:val="0"/>
          <w:marBottom w:val="0"/>
          <w:divBdr>
            <w:top w:val="none" w:sz="0" w:space="0" w:color="auto"/>
            <w:left w:val="none" w:sz="0" w:space="0" w:color="auto"/>
            <w:bottom w:val="none" w:sz="0" w:space="0" w:color="auto"/>
            <w:right w:val="none" w:sz="0" w:space="0" w:color="auto"/>
          </w:divBdr>
        </w:div>
        <w:div w:id="1836334990">
          <w:marLeft w:val="640"/>
          <w:marRight w:val="0"/>
          <w:marTop w:val="0"/>
          <w:marBottom w:val="0"/>
          <w:divBdr>
            <w:top w:val="none" w:sz="0" w:space="0" w:color="auto"/>
            <w:left w:val="none" w:sz="0" w:space="0" w:color="auto"/>
            <w:bottom w:val="none" w:sz="0" w:space="0" w:color="auto"/>
            <w:right w:val="none" w:sz="0" w:space="0" w:color="auto"/>
          </w:divBdr>
        </w:div>
        <w:div w:id="1855339106">
          <w:marLeft w:val="640"/>
          <w:marRight w:val="0"/>
          <w:marTop w:val="0"/>
          <w:marBottom w:val="0"/>
          <w:divBdr>
            <w:top w:val="none" w:sz="0" w:space="0" w:color="auto"/>
            <w:left w:val="none" w:sz="0" w:space="0" w:color="auto"/>
            <w:bottom w:val="none" w:sz="0" w:space="0" w:color="auto"/>
            <w:right w:val="none" w:sz="0" w:space="0" w:color="auto"/>
          </w:divBdr>
        </w:div>
        <w:div w:id="1870070870">
          <w:marLeft w:val="640"/>
          <w:marRight w:val="0"/>
          <w:marTop w:val="0"/>
          <w:marBottom w:val="0"/>
          <w:divBdr>
            <w:top w:val="none" w:sz="0" w:space="0" w:color="auto"/>
            <w:left w:val="none" w:sz="0" w:space="0" w:color="auto"/>
            <w:bottom w:val="none" w:sz="0" w:space="0" w:color="auto"/>
            <w:right w:val="none" w:sz="0" w:space="0" w:color="auto"/>
          </w:divBdr>
        </w:div>
        <w:div w:id="1883787234">
          <w:marLeft w:val="640"/>
          <w:marRight w:val="0"/>
          <w:marTop w:val="0"/>
          <w:marBottom w:val="0"/>
          <w:divBdr>
            <w:top w:val="none" w:sz="0" w:space="0" w:color="auto"/>
            <w:left w:val="none" w:sz="0" w:space="0" w:color="auto"/>
            <w:bottom w:val="none" w:sz="0" w:space="0" w:color="auto"/>
            <w:right w:val="none" w:sz="0" w:space="0" w:color="auto"/>
          </w:divBdr>
        </w:div>
        <w:div w:id="2067602764">
          <w:marLeft w:val="640"/>
          <w:marRight w:val="0"/>
          <w:marTop w:val="0"/>
          <w:marBottom w:val="0"/>
          <w:divBdr>
            <w:top w:val="none" w:sz="0" w:space="0" w:color="auto"/>
            <w:left w:val="none" w:sz="0" w:space="0" w:color="auto"/>
            <w:bottom w:val="none" w:sz="0" w:space="0" w:color="auto"/>
            <w:right w:val="none" w:sz="0" w:space="0" w:color="auto"/>
          </w:divBdr>
        </w:div>
        <w:div w:id="2110470744">
          <w:marLeft w:val="640"/>
          <w:marRight w:val="0"/>
          <w:marTop w:val="0"/>
          <w:marBottom w:val="0"/>
          <w:divBdr>
            <w:top w:val="none" w:sz="0" w:space="0" w:color="auto"/>
            <w:left w:val="none" w:sz="0" w:space="0" w:color="auto"/>
            <w:bottom w:val="none" w:sz="0" w:space="0" w:color="auto"/>
            <w:right w:val="none" w:sz="0" w:space="0" w:color="auto"/>
          </w:divBdr>
        </w:div>
      </w:divsChild>
    </w:div>
    <w:div w:id="1724862468">
      <w:bodyDiv w:val="1"/>
      <w:marLeft w:val="0"/>
      <w:marRight w:val="0"/>
      <w:marTop w:val="0"/>
      <w:marBottom w:val="0"/>
      <w:divBdr>
        <w:top w:val="none" w:sz="0" w:space="0" w:color="auto"/>
        <w:left w:val="none" w:sz="0" w:space="0" w:color="auto"/>
        <w:bottom w:val="none" w:sz="0" w:space="0" w:color="auto"/>
        <w:right w:val="none" w:sz="0" w:space="0" w:color="auto"/>
      </w:divBdr>
      <w:divsChild>
        <w:div w:id="30502379">
          <w:marLeft w:val="640"/>
          <w:marRight w:val="0"/>
          <w:marTop w:val="0"/>
          <w:marBottom w:val="0"/>
          <w:divBdr>
            <w:top w:val="none" w:sz="0" w:space="0" w:color="auto"/>
            <w:left w:val="none" w:sz="0" w:space="0" w:color="auto"/>
            <w:bottom w:val="none" w:sz="0" w:space="0" w:color="auto"/>
            <w:right w:val="none" w:sz="0" w:space="0" w:color="auto"/>
          </w:divBdr>
        </w:div>
        <w:div w:id="269241036">
          <w:marLeft w:val="640"/>
          <w:marRight w:val="0"/>
          <w:marTop w:val="0"/>
          <w:marBottom w:val="0"/>
          <w:divBdr>
            <w:top w:val="none" w:sz="0" w:space="0" w:color="auto"/>
            <w:left w:val="none" w:sz="0" w:space="0" w:color="auto"/>
            <w:bottom w:val="none" w:sz="0" w:space="0" w:color="auto"/>
            <w:right w:val="none" w:sz="0" w:space="0" w:color="auto"/>
          </w:divBdr>
        </w:div>
        <w:div w:id="738485034">
          <w:marLeft w:val="640"/>
          <w:marRight w:val="0"/>
          <w:marTop w:val="0"/>
          <w:marBottom w:val="0"/>
          <w:divBdr>
            <w:top w:val="none" w:sz="0" w:space="0" w:color="auto"/>
            <w:left w:val="none" w:sz="0" w:space="0" w:color="auto"/>
            <w:bottom w:val="none" w:sz="0" w:space="0" w:color="auto"/>
            <w:right w:val="none" w:sz="0" w:space="0" w:color="auto"/>
          </w:divBdr>
        </w:div>
        <w:div w:id="1203398594">
          <w:marLeft w:val="640"/>
          <w:marRight w:val="0"/>
          <w:marTop w:val="0"/>
          <w:marBottom w:val="0"/>
          <w:divBdr>
            <w:top w:val="none" w:sz="0" w:space="0" w:color="auto"/>
            <w:left w:val="none" w:sz="0" w:space="0" w:color="auto"/>
            <w:bottom w:val="none" w:sz="0" w:space="0" w:color="auto"/>
            <w:right w:val="none" w:sz="0" w:space="0" w:color="auto"/>
          </w:divBdr>
        </w:div>
        <w:div w:id="1662343568">
          <w:marLeft w:val="640"/>
          <w:marRight w:val="0"/>
          <w:marTop w:val="0"/>
          <w:marBottom w:val="0"/>
          <w:divBdr>
            <w:top w:val="none" w:sz="0" w:space="0" w:color="auto"/>
            <w:left w:val="none" w:sz="0" w:space="0" w:color="auto"/>
            <w:bottom w:val="none" w:sz="0" w:space="0" w:color="auto"/>
            <w:right w:val="none" w:sz="0" w:space="0" w:color="auto"/>
          </w:divBdr>
        </w:div>
        <w:div w:id="1761750306">
          <w:marLeft w:val="640"/>
          <w:marRight w:val="0"/>
          <w:marTop w:val="0"/>
          <w:marBottom w:val="0"/>
          <w:divBdr>
            <w:top w:val="none" w:sz="0" w:space="0" w:color="auto"/>
            <w:left w:val="none" w:sz="0" w:space="0" w:color="auto"/>
            <w:bottom w:val="none" w:sz="0" w:space="0" w:color="auto"/>
            <w:right w:val="none" w:sz="0" w:space="0" w:color="auto"/>
          </w:divBdr>
        </w:div>
        <w:div w:id="1850026716">
          <w:marLeft w:val="640"/>
          <w:marRight w:val="0"/>
          <w:marTop w:val="0"/>
          <w:marBottom w:val="0"/>
          <w:divBdr>
            <w:top w:val="none" w:sz="0" w:space="0" w:color="auto"/>
            <w:left w:val="none" w:sz="0" w:space="0" w:color="auto"/>
            <w:bottom w:val="none" w:sz="0" w:space="0" w:color="auto"/>
            <w:right w:val="none" w:sz="0" w:space="0" w:color="auto"/>
          </w:divBdr>
        </w:div>
        <w:div w:id="2053729877">
          <w:marLeft w:val="640"/>
          <w:marRight w:val="0"/>
          <w:marTop w:val="0"/>
          <w:marBottom w:val="0"/>
          <w:divBdr>
            <w:top w:val="none" w:sz="0" w:space="0" w:color="auto"/>
            <w:left w:val="none" w:sz="0" w:space="0" w:color="auto"/>
            <w:bottom w:val="none" w:sz="0" w:space="0" w:color="auto"/>
            <w:right w:val="none" w:sz="0" w:space="0" w:color="auto"/>
          </w:divBdr>
        </w:div>
      </w:divsChild>
    </w:div>
    <w:div w:id="1729110701">
      <w:bodyDiv w:val="1"/>
      <w:marLeft w:val="0"/>
      <w:marRight w:val="0"/>
      <w:marTop w:val="0"/>
      <w:marBottom w:val="0"/>
      <w:divBdr>
        <w:top w:val="none" w:sz="0" w:space="0" w:color="auto"/>
        <w:left w:val="none" w:sz="0" w:space="0" w:color="auto"/>
        <w:bottom w:val="none" w:sz="0" w:space="0" w:color="auto"/>
        <w:right w:val="none" w:sz="0" w:space="0" w:color="auto"/>
      </w:divBdr>
      <w:divsChild>
        <w:div w:id="96559606">
          <w:marLeft w:val="640"/>
          <w:marRight w:val="0"/>
          <w:marTop w:val="0"/>
          <w:marBottom w:val="0"/>
          <w:divBdr>
            <w:top w:val="none" w:sz="0" w:space="0" w:color="auto"/>
            <w:left w:val="none" w:sz="0" w:space="0" w:color="auto"/>
            <w:bottom w:val="none" w:sz="0" w:space="0" w:color="auto"/>
            <w:right w:val="none" w:sz="0" w:space="0" w:color="auto"/>
          </w:divBdr>
        </w:div>
        <w:div w:id="120878957">
          <w:marLeft w:val="640"/>
          <w:marRight w:val="0"/>
          <w:marTop w:val="0"/>
          <w:marBottom w:val="0"/>
          <w:divBdr>
            <w:top w:val="none" w:sz="0" w:space="0" w:color="auto"/>
            <w:left w:val="none" w:sz="0" w:space="0" w:color="auto"/>
            <w:bottom w:val="none" w:sz="0" w:space="0" w:color="auto"/>
            <w:right w:val="none" w:sz="0" w:space="0" w:color="auto"/>
          </w:divBdr>
        </w:div>
        <w:div w:id="180709409">
          <w:marLeft w:val="640"/>
          <w:marRight w:val="0"/>
          <w:marTop w:val="0"/>
          <w:marBottom w:val="0"/>
          <w:divBdr>
            <w:top w:val="none" w:sz="0" w:space="0" w:color="auto"/>
            <w:left w:val="none" w:sz="0" w:space="0" w:color="auto"/>
            <w:bottom w:val="none" w:sz="0" w:space="0" w:color="auto"/>
            <w:right w:val="none" w:sz="0" w:space="0" w:color="auto"/>
          </w:divBdr>
        </w:div>
        <w:div w:id="182977876">
          <w:marLeft w:val="640"/>
          <w:marRight w:val="0"/>
          <w:marTop w:val="0"/>
          <w:marBottom w:val="0"/>
          <w:divBdr>
            <w:top w:val="none" w:sz="0" w:space="0" w:color="auto"/>
            <w:left w:val="none" w:sz="0" w:space="0" w:color="auto"/>
            <w:bottom w:val="none" w:sz="0" w:space="0" w:color="auto"/>
            <w:right w:val="none" w:sz="0" w:space="0" w:color="auto"/>
          </w:divBdr>
        </w:div>
        <w:div w:id="211775772">
          <w:marLeft w:val="640"/>
          <w:marRight w:val="0"/>
          <w:marTop w:val="0"/>
          <w:marBottom w:val="0"/>
          <w:divBdr>
            <w:top w:val="none" w:sz="0" w:space="0" w:color="auto"/>
            <w:left w:val="none" w:sz="0" w:space="0" w:color="auto"/>
            <w:bottom w:val="none" w:sz="0" w:space="0" w:color="auto"/>
            <w:right w:val="none" w:sz="0" w:space="0" w:color="auto"/>
          </w:divBdr>
        </w:div>
        <w:div w:id="266011150">
          <w:marLeft w:val="640"/>
          <w:marRight w:val="0"/>
          <w:marTop w:val="0"/>
          <w:marBottom w:val="0"/>
          <w:divBdr>
            <w:top w:val="none" w:sz="0" w:space="0" w:color="auto"/>
            <w:left w:val="none" w:sz="0" w:space="0" w:color="auto"/>
            <w:bottom w:val="none" w:sz="0" w:space="0" w:color="auto"/>
            <w:right w:val="none" w:sz="0" w:space="0" w:color="auto"/>
          </w:divBdr>
        </w:div>
        <w:div w:id="343019173">
          <w:marLeft w:val="640"/>
          <w:marRight w:val="0"/>
          <w:marTop w:val="0"/>
          <w:marBottom w:val="0"/>
          <w:divBdr>
            <w:top w:val="none" w:sz="0" w:space="0" w:color="auto"/>
            <w:left w:val="none" w:sz="0" w:space="0" w:color="auto"/>
            <w:bottom w:val="none" w:sz="0" w:space="0" w:color="auto"/>
            <w:right w:val="none" w:sz="0" w:space="0" w:color="auto"/>
          </w:divBdr>
        </w:div>
        <w:div w:id="439422127">
          <w:marLeft w:val="640"/>
          <w:marRight w:val="0"/>
          <w:marTop w:val="0"/>
          <w:marBottom w:val="0"/>
          <w:divBdr>
            <w:top w:val="none" w:sz="0" w:space="0" w:color="auto"/>
            <w:left w:val="none" w:sz="0" w:space="0" w:color="auto"/>
            <w:bottom w:val="none" w:sz="0" w:space="0" w:color="auto"/>
            <w:right w:val="none" w:sz="0" w:space="0" w:color="auto"/>
          </w:divBdr>
        </w:div>
        <w:div w:id="488979846">
          <w:marLeft w:val="640"/>
          <w:marRight w:val="0"/>
          <w:marTop w:val="0"/>
          <w:marBottom w:val="0"/>
          <w:divBdr>
            <w:top w:val="none" w:sz="0" w:space="0" w:color="auto"/>
            <w:left w:val="none" w:sz="0" w:space="0" w:color="auto"/>
            <w:bottom w:val="none" w:sz="0" w:space="0" w:color="auto"/>
            <w:right w:val="none" w:sz="0" w:space="0" w:color="auto"/>
          </w:divBdr>
        </w:div>
        <w:div w:id="516695444">
          <w:marLeft w:val="640"/>
          <w:marRight w:val="0"/>
          <w:marTop w:val="0"/>
          <w:marBottom w:val="0"/>
          <w:divBdr>
            <w:top w:val="none" w:sz="0" w:space="0" w:color="auto"/>
            <w:left w:val="none" w:sz="0" w:space="0" w:color="auto"/>
            <w:bottom w:val="none" w:sz="0" w:space="0" w:color="auto"/>
            <w:right w:val="none" w:sz="0" w:space="0" w:color="auto"/>
          </w:divBdr>
        </w:div>
        <w:div w:id="589194589">
          <w:marLeft w:val="640"/>
          <w:marRight w:val="0"/>
          <w:marTop w:val="0"/>
          <w:marBottom w:val="0"/>
          <w:divBdr>
            <w:top w:val="none" w:sz="0" w:space="0" w:color="auto"/>
            <w:left w:val="none" w:sz="0" w:space="0" w:color="auto"/>
            <w:bottom w:val="none" w:sz="0" w:space="0" w:color="auto"/>
            <w:right w:val="none" w:sz="0" w:space="0" w:color="auto"/>
          </w:divBdr>
        </w:div>
        <w:div w:id="595792237">
          <w:marLeft w:val="640"/>
          <w:marRight w:val="0"/>
          <w:marTop w:val="0"/>
          <w:marBottom w:val="0"/>
          <w:divBdr>
            <w:top w:val="none" w:sz="0" w:space="0" w:color="auto"/>
            <w:left w:val="none" w:sz="0" w:space="0" w:color="auto"/>
            <w:bottom w:val="none" w:sz="0" w:space="0" w:color="auto"/>
            <w:right w:val="none" w:sz="0" w:space="0" w:color="auto"/>
          </w:divBdr>
        </w:div>
        <w:div w:id="601381562">
          <w:marLeft w:val="640"/>
          <w:marRight w:val="0"/>
          <w:marTop w:val="0"/>
          <w:marBottom w:val="0"/>
          <w:divBdr>
            <w:top w:val="none" w:sz="0" w:space="0" w:color="auto"/>
            <w:left w:val="none" w:sz="0" w:space="0" w:color="auto"/>
            <w:bottom w:val="none" w:sz="0" w:space="0" w:color="auto"/>
            <w:right w:val="none" w:sz="0" w:space="0" w:color="auto"/>
          </w:divBdr>
        </w:div>
        <w:div w:id="604310126">
          <w:marLeft w:val="640"/>
          <w:marRight w:val="0"/>
          <w:marTop w:val="0"/>
          <w:marBottom w:val="0"/>
          <w:divBdr>
            <w:top w:val="none" w:sz="0" w:space="0" w:color="auto"/>
            <w:left w:val="none" w:sz="0" w:space="0" w:color="auto"/>
            <w:bottom w:val="none" w:sz="0" w:space="0" w:color="auto"/>
            <w:right w:val="none" w:sz="0" w:space="0" w:color="auto"/>
          </w:divBdr>
        </w:div>
        <w:div w:id="650449983">
          <w:marLeft w:val="640"/>
          <w:marRight w:val="0"/>
          <w:marTop w:val="0"/>
          <w:marBottom w:val="0"/>
          <w:divBdr>
            <w:top w:val="none" w:sz="0" w:space="0" w:color="auto"/>
            <w:left w:val="none" w:sz="0" w:space="0" w:color="auto"/>
            <w:bottom w:val="none" w:sz="0" w:space="0" w:color="auto"/>
            <w:right w:val="none" w:sz="0" w:space="0" w:color="auto"/>
          </w:divBdr>
        </w:div>
        <w:div w:id="712382797">
          <w:marLeft w:val="640"/>
          <w:marRight w:val="0"/>
          <w:marTop w:val="0"/>
          <w:marBottom w:val="0"/>
          <w:divBdr>
            <w:top w:val="none" w:sz="0" w:space="0" w:color="auto"/>
            <w:left w:val="none" w:sz="0" w:space="0" w:color="auto"/>
            <w:bottom w:val="none" w:sz="0" w:space="0" w:color="auto"/>
            <w:right w:val="none" w:sz="0" w:space="0" w:color="auto"/>
          </w:divBdr>
        </w:div>
        <w:div w:id="785663162">
          <w:marLeft w:val="640"/>
          <w:marRight w:val="0"/>
          <w:marTop w:val="0"/>
          <w:marBottom w:val="0"/>
          <w:divBdr>
            <w:top w:val="none" w:sz="0" w:space="0" w:color="auto"/>
            <w:left w:val="none" w:sz="0" w:space="0" w:color="auto"/>
            <w:bottom w:val="none" w:sz="0" w:space="0" w:color="auto"/>
            <w:right w:val="none" w:sz="0" w:space="0" w:color="auto"/>
          </w:divBdr>
        </w:div>
        <w:div w:id="796949513">
          <w:marLeft w:val="640"/>
          <w:marRight w:val="0"/>
          <w:marTop w:val="0"/>
          <w:marBottom w:val="0"/>
          <w:divBdr>
            <w:top w:val="none" w:sz="0" w:space="0" w:color="auto"/>
            <w:left w:val="none" w:sz="0" w:space="0" w:color="auto"/>
            <w:bottom w:val="none" w:sz="0" w:space="0" w:color="auto"/>
            <w:right w:val="none" w:sz="0" w:space="0" w:color="auto"/>
          </w:divBdr>
        </w:div>
        <w:div w:id="798452879">
          <w:marLeft w:val="640"/>
          <w:marRight w:val="0"/>
          <w:marTop w:val="0"/>
          <w:marBottom w:val="0"/>
          <w:divBdr>
            <w:top w:val="none" w:sz="0" w:space="0" w:color="auto"/>
            <w:left w:val="none" w:sz="0" w:space="0" w:color="auto"/>
            <w:bottom w:val="none" w:sz="0" w:space="0" w:color="auto"/>
            <w:right w:val="none" w:sz="0" w:space="0" w:color="auto"/>
          </w:divBdr>
        </w:div>
        <w:div w:id="827593831">
          <w:marLeft w:val="640"/>
          <w:marRight w:val="0"/>
          <w:marTop w:val="0"/>
          <w:marBottom w:val="0"/>
          <w:divBdr>
            <w:top w:val="none" w:sz="0" w:space="0" w:color="auto"/>
            <w:left w:val="none" w:sz="0" w:space="0" w:color="auto"/>
            <w:bottom w:val="none" w:sz="0" w:space="0" w:color="auto"/>
            <w:right w:val="none" w:sz="0" w:space="0" w:color="auto"/>
          </w:divBdr>
        </w:div>
        <w:div w:id="908005564">
          <w:marLeft w:val="640"/>
          <w:marRight w:val="0"/>
          <w:marTop w:val="0"/>
          <w:marBottom w:val="0"/>
          <w:divBdr>
            <w:top w:val="none" w:sz="0" w:space="0" w:color="auto"/>
            <w:left w:val="none" w:sz="0" w:space="0" w:color="auto"/>
            <w:bottom w:val="none" w:sz="0" w:space="0" w:color="auto"/>
            <w:right w:val="none" w:sz="0" w:space="0" w:color="auto"/>
          </w:divBdr>
        </w:div>
        <w:div w:id="919487624">
          <w:marLeft w:val="640"/>
          <w:marRight w:val="0"/>
          <w:marTop w:val="0"/>
          <w:marBottom w:val="0"/>
          <w:divBdr>
            <w:top w:val="none" w:sz="0" w:space="0" w:color="auto"/>
            <w:left w:val="none" w:sz="0" w:space="0" w:color="auto"/>
            <w:bottom w:val="none" w:sz="0" w:space="0" w:color="auto"/>
            <w:right w:val="none" w:sz="0" w:space="0" w:color="auto"/>
          </w:divBdr>
        </w:div>
        <w:div w:id="949514376">
          <w:marLeft w:val="640"/>
          <w:marRight w:val="0"/>
          <w:marTop w:val="0"/>
          <w:marBottom w:val="0"/>
          <w:divBdr>
            <w:top w:val="none" w:sz="0" w:space="0" w:color="auto"/>
            <w:left w:val="none" w:sz="0" w:space="0" w:color="auto"/>
            <w:bottom w:val="none" w:sz="0" w:space="0" w:color="auto"/>
            <w:right w:val="none" w:sz="0" w:space="0" w:color="auto"/>
          </w:divBdr>
        </w:div>
        <w:div w:id="1002125384">
          <w:marLeft w:val="640"/>
          <w:marRight w:val="0"/>
          <w:marTop w:val="0"/>
          <w:marBottom w:val="0"/>
          <w:divBdr>
            <w:top w:val="none" w:sz="0" w:space="0" w:color="auto"/>
            <w:left w:val="none" w:sz="0" w:space="0" w:color="auto"/>
            <w:bottom w:val="none" w:sz="0" w:space="0" w:color="auto"/>
            <w:right w:val="none" w:sz="0" w:space="0" w:color="auto"/>
          </w:divBdr>
        </w:div>
        <w:div w:id="1094665107">
          <w:marLeft w:val="640"/>
          <w:marRight w:val="0"/>
          <w:marTop w:val="0"/>
          <w:marBottom w:val="0"/>
          <w:divBdr>
            <w:top w:val="none" w:sz="0" w:space="0" w:color="auto"/>
            <w:left w:val="none" w:sz="0" w:space="0" w:color="auto"/>
            <w:bottom w:val="none" w:sz="0" w:space="0" w:color="auto"/>
            <w:right w:val="none" w:sz="0" w:space="0" w:color="auto"/>
          </w:divBdr>
        </w:div>
        <w:div w:id="1224756210">
          <w:marLeft w:val="640"/>
          <w:marRight w:val="0"/>
          <w:marTop w:val="0"/>
          <w:marBottom w:val="0"/>
          <w:divBdr>
            <w:top w:val="none" w:sz="0" w:space="0" w:color="auto"/>
            <w:left w:val="none" w:sz="0" w:space="0" w:color="auto"/>
            <w:bottom w:val="none" w:sz="0" w:space="0" w:color="auto"/>
            <w:right w:val="none" w:sz="0" w:space="0" w:color="auto"/>
          </w:divBdr>
        </w:div>
        <w:div w:id="1226067439">
          <w:marLeft w:val="640"/>
          <w:marRight w:val="0"/>
          <w:marTop w:val="0"/>
          <w:marBottom w:val="0"/>
          <w:divBdr>
            <w:top w:val="none" w:sz="0" w:space="0" w:color="auto"/>
            <w:left w:val="none" w:sz="0" w:space="0" w:color="auto"/>
            <w:bottom w:val="none" w:sz="0" w:space="0" w:color="auto"/>
            <w:right w:val="none" w:sz="0" w:space="0" w:color="auto"/>
          </w:divBdr>
        </w:div>
        <w:div w:id="1284650754">
          <w:marLeft w:val="640"/>
          <w:marRight w:val="0"/>
          <w:marTop w:val="0"/>
          <w:marBottom w:val="0"/>
          <w:divBdr>
            <w:top w:val="none" w:sz="0" w:space="0" w:color="auto"/>
            <w:left w:val="none" w:sz="0" w:space="0" w:color="auto"/>
            <w:bottom w:val="none" w:sz="0" w:space="0" w:color="auto"/>
            <w:right w:val="none" w:sz="0" w:space="0" w:color="auto"/>
          </w:divBdr>
        </w:div>
        <w:div w:id="1290550138">
          <w:marLeft w:val="640"/>
          <w:marRight w:val="0"/>
          <w:marTop w:val="0"/>
          <w:marBottom w:val="0"/>
          <w:divBdr>
            <w:top w:val="none" w:sz="0" w:space="0" w:color="auto"/>
            <w:left w:val="none" w:sz="0" w:space="0" w:color="auto"/>
            <w:bottom w:val="none" w:sz="0" w:space="0" w:color="auto"/>
            <w:right w:val="none" w:sz="0" w:space="0" w:color="auto"/>
          </w:divBdr>
        </w:div>
        <w:div w:id="1347557282">
          <w:marLeft w:val="640"/>
          <w:marRight w:val="0"/>
          <w:marTop w:val="0"/>
          <w:marBottom w:val="0"/>
          <w:divBdr>
            <w:top w:val="none" w:sz="0" w:space="0" w:color="auto"/>
            <w:left w:val="none" w:sz="0" w:space="0" w:color="auto"/>
            <w:bottom w:val="none" w:sz="0" w:space="0" w:color="auto"/>
            <w:right w:val="none" w:sz="0" w:space="0" w:color="auto"/>
          </w:divBdr>
        </w:div>
        <w:div w:id="1423339508">
          <w:marLeft w:val="640"/>
          <w:marRight w:val="0"/>
          <w:marTop w:val="0"/>
          <w:marBottom w:val="0"/>
          <w:divBdr>
            <w:top w:val="none" w:sz="0" w:space="0" w:color="auto"/>
            <w:left w:val="none" w:sz="0" w:space="0" w:color="auto"/>
            <w:bottom w:val="none" w:sz="0" w:space="0" w:color="auto"/>
            <w:right w:val="none" w:sz="0" w:space="0" w:color="auto"/>
          </w:divBdr>
        </w:div>
        <w:div w:id="1546482343">
          <w:marLeft w:val="640"/>
          <w:marRight w:val="0"/>
          <w:marTop w:val="0"/>
          <w:marBottom w:val="0"/>
          <w:divBdr>
            <w:top w:val="none" w:sz="0" w:space="0" w:color="auto"/>
            <w:left w:val="none" w:sz="0" w:space="0" w:color="auto"/>
            <w:bottom w:val="none" w:sz="0" w:space="0" w:color="auto"/>
            <w:right w:val="none" w:sz="0" w:space="0" w:color="auto"/>
          </w:divBdr>
        </w:div>
        <w:div w:id="1769427821">
          <w:marLeft w:val="640"/>
          <w:marRight w:val="0"/>
          <w:marTop w:val="0"/>
          <w:marBottom w:val="0"/>
          <w:divBdr>
            <w:top w:val="none" w:sz="0" w:space="0" w:color="auto"/>
            <w:left w:val="none" w:sz="0" w:space="0" w:color="auto"/>
            <w:bottom w:val="none" w:sz="0" w:space="0" w:color="auto"/>
            <w:right w:val="none" w:sz="0" w:space="0" w:color="auto"/>
          </w:divBdr>
        </w:div>
        <w:div w:id="1780298976">
          <w:marLeft w:val="640"/>
          <w:marRight w:val="0"/>
          <w:marTop w:val="0"/>
          <w:marBottom w:val="0"/>
          <w:divBdr>
            <w:top w:val="none" w:sz="0" w:space="0" w:color="auto"/>
            <w:left w:val="none" w:sz="0" w:space="0" w:color="auto"/>
            <w:bottom w:val="none" w:sz="0" w:space="0" w:color="auto"/>
            <w:right w:val="none" w:sz="0" w:space="0" w:color="auto"/>
          </w:divBdr>
        </w:div>
        <w:div w:id="1882745954">
          <w:marLeft w:val="640"/>
          <w:marRight w:val="0"/>
          <w:marTop w:val="0"/>
          <w:marBottom w:val="0"/>
          <w:divBdr>
            <w:top w:val="none" w:sz="0" w:space="0" w:color="auto"/>
            <w:left w:val="none" w:sz="0" w:space="0" w:color="auto"/>
            <w:bottom w:val="none" w:sz="0" w:space="0" w:color="auto"/>
            <w:right w:val="none" w:sz="0" w:space="0" w:color="auto"/>
          </w:divBdr>
        </w:div>
        <w:div w:id="1980574996">
          <w:marLeft w:val="640"/>
          <w:marRight w:val="0"/>
          <w:marTop w:val="0"/>
          <w:marBottom w:val="0"/>
          <w:divBdr>
            <w:top w:val="none" w:sz="0" w:space="0" w:color="auto"/>
            <w:left w:val="none" w:sz="0" w:space="0" w:color="auto"/>
            <w:bottom w:val="none" w:sz="0" w:space="0" w:color="auto"/>
            <w:right w:val="none" w:sz="0" w:space="0" w:color="auto"/>
          </w:divBdr>
        </w:div>
        <w:div w:id="2008706629">
          <w:marLeft w:val="640"/>
          <w:marRight w:val="0"/>
          <w:marTop w:val="0"/>
          <w:marBottom w:val="0"/>
          <w:divBdr>
            <w:top w:val="none" w:sz="0" w:space="0" w:color="auto"/>
            <w:left w:val="none" w:sz="0" w:space="0" w:color="auto"/>
            <w:bottom w:val="none" w:sz="0" w:space="0" w:color="auto"/>
            <w:right w:val="none" w:sz="0" w:space="0" w:color="auto"/>
          </w:divBdr>
        </w:div>
        <w:div w:id="2111078040">
          <w:marLeft w:val="640"/>
          <w:marRight w:val="0"/>
          <w:marTop w:val="0"/>
          <w:marBottom w:val="0"/>
          <w:divBdr>
            <w:top w:val="none" w:sz="0" w:space="0" w:color="auto"/>
            <w:left w:val="none" w:sz="0" w:space="0" w:color="auto"/>
            <w:bottom w:val="none" w:sz="0" w:space="0" w:color="auto"/>
            <w:right w:val="none" w:sz="0" w:space="0" w:color="auto"/>
          </w:divBdr>
        </w:div>
        <w:div w:id="2127461400">
          <w:marLeft w:val="640"/>
          <w:marRight w:val="0"/>
          <w:marTop w:val="0"/>
          <w:marBottom w:val="0"/>
          <w:divBdr>
            <w:top w:val="none" w:sz="0" w:space="0" w:color="auto"/>
            <w:left w:val="none" w:sz="0" w:space="0" w:color="auto"/>
            <w:bottom w:val="none" w:sz="0" w:space="0" w:color="auto"/>
            <w:right w:val="none" w:sz="0" w:space="0" w:color="auto"/>
          </w:divBdr>
        </w:div>
      </w:divsChild>
    </w:div>
    <w:div w:id="1736508086">
      <w:bodyDiv w:val="1"/>
      <w:marLeft w:val="0"/>
      <w:marRight w:val="0"/>
      <w:marTop w:val="0"/>
      <w:marBottom w:val="0"/>
      <w:divBdr>
        <w:top w:val="none" w:sz="0" w:space="0" w:color="auto"/>
        <w:left w:val="none" w:sz="0" w:space="0" w:color="auto"/>
        <w:bottom w:val="none" w:sz="0" w:space="0" w:color="auto"/>
        <w:right w:val="none" w:sz="0" w:space="0" w:color="auto"/>
      </w:divBdr>
      <w:divsChild>
        <w:div w:id="1280917861">
          <w:marLeft w:val="640"/>
          <w:marRight w:val="0"/>
          <w:marTop w:val="0"/>
          <w:marBottom w:val="0"/>
          <w:divBdr>
            <w:top w:val="none" w:sz="0" w:space="0" w:color="auto"/>
            <w:left w:val="none" w:sz="0" w:space="0" w:color="auto"/>
            <w:bottom w:val="none" w:sz="0" w:space="0" w:color="auto"/>
            <w:right w:val="none" w:sz="0" w:space="0" w:color="auto"/>
          </w:divBdr>
        </w:div>
      </w:divsChild>
    </w:div>
    <w:div w:id="1736968785">
      <w:bodyDiv w:val="1"/>
      <w:marLeft w:val="0"/>
      <w:marRight w:val="0"/>
      <w:marTop w:val="0"/>
      <w:marBottom w:val="0"/>
      <w:divBdr>
        <w:top w:val="none" w:sz="0" w:space="0" w:color="auto"/>
        <w:left w:val="none" w:sz="0" w:space="0" w:color="auto"/>
        <w:bottom w:val="none" w:sz="0" w:space="0" w:color="auto"/>
        <w:right w:val="none" w:sz="0" w:space="0" w:color="auto"/>
      </w:divBdr>
      <w:divsChild>
        <w:div w:id="22292627">
          <w:marLeft w:val="640"/>
          <w:marRight w:val="0"/>
          <w:marTop w:val="0"/>
          <w:marBottom w:val="0"/>
          <w:divBdr>
            <w:top w:val="none" w:sz="0" w:space="0" w:color="auto"/>
            <w:left w:val="none" w:sz="0" w:space="0" w:color="auto"/>
            <w:bottom w:val="none" w:sz="0" w:space="0" w:color="auto"/>
            <w:right w:val="none" w:sz="0" w:space="0" w:color="auto"/>
          </w:divBdr>
        </w:div>
        <w:div w:id="80566292">
          <w:marLeft w:val="640"/>
          <w:marRight w:val="0"/>
          <w:marTop w:val="0"/>
          <w:marBottom w:val="0"/>
          <w:divBdr>
            <w:top w:val="none" w:sz="0" w:space="0" w:color="auto"/>
            <w:left w:val="none" w:sz="0" w:space="0" w:color="auto"/>
            <w:bottom w:val="none" w:sz="0" w:space="0" w:color="auto"/>
            <w:right w:val="none" w:sz="0" w:space="0" w:color="auto"/>
          </w:divBdr>
        </w:div>
        <w:div w:id="86851077">
          <w:marLeft w:val="640"/>
          <w:marRight w:val="0"/>
          <w:marTop w:val="0"/>
          <w:marBottom w:val="0"/>
          <w:divBdr>
            <w:top w:val="none" w:sz="0" w:space="0" w:color="auto"/>
            <w:left w:val="none" w:sz="0" w:space="0" w:color="auto"/>
            <w:bottom w:val="none" w:sz="0" w:space="0" w:color="auto"/>
            <w:right w:val="none" w:sz="0" w:space="0" w:color="auto"/>
          </w:divBdr>
        </w:div>
        <w:div w:id="138694836">
          <w:marLeft w:val="640"/>
          <w:marRight w:val="0"/>
          <w:marTop w:val="0"/>
          <w:marBottom w:val="0"/>
          <w:divBdr>
            <w:top w:val="none" w:sz="0" w:space="0" w:color="auto"/>
            <w:left w:val="none" w:sz="0" w:space="0" w:color="auto"/>
            <w:bottom w:val="none" w:sz="0" w:space="0" w:color="auto"/>
            <w:right w:val="none" w:sz="0" w:space="0" w:color="auto"/>
          </w:divBdr>
        </w:div>
        <w:div w:id="226034378">
          <w:marLeft w:val="640"/>
          <w:marRight w:val="0"/>
          <w:marTop w:val="0"/>
          <w:marBottom w:val="0"/>
          <w:divBdr>
            <w:top w:val="none" w:sz="0" w:space="0" w:color="auto"/>
            <w:left w:val="none" w:sz="0" w:space="0" w:color="auto"/>
            <w:bottom w:val="none" w:sz="0" w:space="0" w:color="auto"/>
            <w:right w:val="none" w:sz="0" w:space="0" w:color="auto"/>
          </w:divBdr>
        </w:div>
        <w:div w:id="358167180">
          <w:marLeft w:val="640"/>
          <w:marRight w:val="0"/>
          <w:marTop w:val="0"/>
          <w:marBottom w:val="0"/>
          <w:divBdr>
            <w:top w:val="none" w:sz="0" w:space="0" w:color="auto"/>
            <w:left w:val="none" w:sz="0" w:space="0" w:color="auto"/>
            <w:bottom w:val="none" w:sz="0" w:space="0" w:color="auto"/>
            <w:right w:val="none" w:sz="0" w:space="0" w:color="auto"/>
          </w:divBdr>
        </w:div>
        <w:div w:id="397896522">
          <w:marLeft w:val="640"/>
          <w:marRight w:val="0"/>
          <w:marTop w:val="0"/>
          <w:marBottom w:val="0"/>
          <w:divBdr>
            <w:top w:val="none" w:sz="0" w:space="0" w:color="auto"/>
            <w:left w:val="none" w:sz="0" w:space="0" w:color="auto"/>
            <w:bottom w:val="none" w:sz="0" w:space="0" w:color="auto"/>
            <w:right w:val="none" w:sz="0" w:space="0" w:color="auto"/>
          </w:divBdr>
        </w:div>
        <w:div w:id="491334135">
          <w:marLeft w:val="640"/>
          <w:marRight w:val="0"/>
          <w:marTop w:val="0"/>
          <w:marBottom w:val="0"/>
          <w:divBdr>
            <w:top w:val="none" w:sz="0" w:space="0" w:color="auto"/>
            <w:left w:val="none" w:sz="0" w:space="0" w:color="auto"/>
            <w:bottom w:val="none" w:sz="0" w:space="0" w:color="auto"/>
            <w:right w:val="none" w:sz="0" w:space="0" w:color="auto"/>
          </w:divBdr>
        </w:div>
        <w:div w:id="636106907">
          <w:marLeft w:val="640"/>
          <w:marRight w:val="0"/>
          <w:marTop w:val="0"/>
          <w:marBottom w:val="0"/>
          <w:divBdr>
            <w:top w:val="none" w:sz="0" w:space="0" w:color="auto"/>
            <w:left w:val="none" w:sz="0" w:space="0" w:color="auto"/>
            <w:bottom w:val="none" w:sz="0" w:space="0" w:color="auto"/>
            <w:right w:val="none" w:sz="0" w:space="0" w:color="auto"/>
          </w:divBdr>
        </w:div>
        <w:div w:id="650065269">
          <w:marLeft w:val="640"/>
          <w:marRight w:val="0"/>
          <w:marTop w:val="0"/>
          <w:marBottom w:val="0"/>
          <w:divBdr>
            <w:top w:val="none" w:sz="0" w:space="0" w:color="auto"/>
            <w:left w:val="none" w:sz="0" w:space="0" w:color="auto"/>
            <w:bottom w:val="none" w:sz="0" w:space="0" w:color="auto"/>
            <w:right w:val="none" w:sz="0" w:space="0" w:color="auto"/>
          </w:divBdr>
        </w:div>
        <w:div w:id="700713033">
          <w:marLeft w:val="640"/>
          <w:marRight w:val="0"/>
          <w:marTop w:val="0"/>
          <w:marBottom w:val="0"/>
          <w:divBdr>
            <w:top w:val="none" w:sz="0" w:space="0" w:color="auto"/>
            <w:left w:val="none" w:sz="0" w:space="0" w:color="auto"/>
            <w:bottom w:val="none" w:sz="0" w:space="0" w:color="auto"/>
            <w:right w:val="none" w:sz="0" w:space="0" w:color="auto"/>
          </w:divBdr>
        </w:div>
        <w:div w:id="743406561">
          <w:marLeft w:val="640"/>
          <w:marRight w:val="0"/>
          <w:marTop w:val="0"/>
          <w:marBottom w:val="0"/>
          <w:divBdr>
            <w:top w:val="none" w:sz="0" w:space="0" w:color="auto"/>
            <w:left w:val="none" w:sz="0" w:space="0" w:color="auto"/>
            <w:bottom w:val="none" w:sz="0" w:space="0" w:color="auto"/>
            <w:right w:val="none" w:sz="0" w:space="0" w:color="auto"/>
          </w:divBdr>
        </w:div>
        <w:div w:id="851531637">
          <w:marLeft w:val="640"/>
          <w:marRight w:val="0"/>
          <w:marTop w:val="0"/>
          <w:marBottom w:val="0"/>
          <w:divBdr>
            <w:top w:val="none" w:sz="0" w:space="0" w:color="auto"/>
            <w:left w:val="none" w:sz="0" w:space="0" w:color="auto"/>
            <w:bottom w:val="none" w:sz="0" w:space="0" w:color="auto"/>
            <w:right w:val="none" w:sz="0" w:space="0" w:color="auto"/>
          </w:divBdr>
        </w:div>
        <w:div w:id="857888676">
          <w:marLeft w:val="640"/>
          <w:marRight w:val="0"/>
          <w:marTop w:val="0"/>
          <w:marBottom w:val="0"/>
          <w:divBdr>
            <w:top w:val="none" w:sz="0" w:space="0" w:color="auto"/>
            <w:left w:val="none" w:sz="0" w:space="0" w:color="auto"/>
            <w:bottom w:val="none" w:sz="0" w:space="0" w:color="auto"/>
            <w:right w:val="none" w:sz="0" w:space="0" w:color="auto"/>
          </w:divBdr>
        </w:div>
        <w:div w:id="878855661">
          <w:marLeft w:val="640"/>
          <w:marRight w:val="0"/>
          <w:marTop w:val="0"/>
          <w:marBottom w:val="0"/>
          <w:divBdr>
            <w:top w:val="none" w:sz="0" w:space="0" w:color="auto"/>
            <w:left w:val="none" w:sz="0" w:space="0" w:color="auto"/>
            <w:bottom w:val="none" w:sz="0" w:space="0" w:color="auto"/>
            <w:right w:val="none" w:sz="0" w:space="0" w:color="auto"/>
          </w:divBdr>
        </w:div>
        <w:div w:id="880746232">
          <w:marLeft w:val="640"/>
          <w:marRight w:val="0"/>
          <w:marTop w:val="0"/>
          <w:marBottom w:val="0"/>
          <w:divBdr>
            <w:top w:val="none" w:sz="0" w:space="0" w:color="auto"/>
            <w:left w:val="none" w:sz="0" w:space="0" w:color="auto"/>
            <w:bottom w:val="none" w:sz="0" w:space="0" w:color="auto"/>
            <w:right w:val="none" w:sz="0" w:space="0" w:color="auto"/>
          </w:divBdr>
        </w:div>
        <w:div w:id="931203571">
          <w:marLeft w:val="640"/>
          <w:marRight w:val="0"/>
          <w:marTop w:val="0"/>
          <w:marBottom w:val="0"/>
          <w:divBdr>
            <w:top w:val="none" w:sz="0" w:space="0" w:color="auto"/>
            <w:left w:val="none" w:sz="0" w:space="0" w:color="auto"/>
            <w:bottom w:val="none" w:sz="0" w:space="0" w:color="auto"/>
            <w:right w:val="none" w:sz="0" w:space="0" w:color="auto"/>
          </w:divBdr>
        </w:div>
        <w:div w:id="985402614">
          <w:marLeft w:val="640"/>
          <w:marRight w:val="0"/>
          <w:marTop w:val="0"/>
          <w:marBottom w:val="0"/>
          <w:divBdr>
            <w:top w:val="none" w:sz="0" w:space="0" w:color="auto"/>
            <w:left w:val="none" w:sz="0" w:space="0" w:color="auto"/>
            <w:bottom w:val="none" w:sz="0" w:space="0" w:color="auto"/>
            <w:right w:val="none" w:sz="0" w:space="0" w:color="auto"/>
          </w:divBdr>
        </w:div>
        <w:div w:id="991058691">
          <w:marLeft w:val="640"/>
          <w:marRight w:val="0"/>
          <w:marTop w:val="0"/>
          <w:marBottom w:val="0"/>
          <w:divBdr>
            <w:top w:val="none" w:sz="0" w:space="0" w:color="auto"/>
            <w:left w:val="none" w:sz="0" w:space="0" w:color="auto"/>
            <w:bottom w:val="none" w:sz="0" w:space="0" w:color="auto"/>
            <w:right w:val="none" w:sz="0" w:space="0" w:color="auto"/>
          </w:divBdr>
        </w:div>
        <w:div w:id="1096706634">
          <w:marLeft w:val="640"/>
          <w:marRight w:val="0"/>
          <w:marTop w:val="0"/>
          <w:marBottom w:val="0"/>
          <w:divBdr>
            <w:top w:val="none" w:sz="0" w:space="0" w:color="auto"/>
            <w:left w:val="none" w:sz="0" w:space="0" w:color="auto"/>
            <w:bottom w:val="none" w:sz="0" w:space="0" w:color="auto"/>
            <w:right w:val="none" w:sz="0" w:space="0" w:color="auto"/>
          </w:divBdr>
        </w:div>
        <w:div w:id="1154375704">
          <w:marLeft w:val="640"/>
          <w:marRight w:val="0"/>
          <w:marTop w:val="0"/>
          <w:marBottom w:val="0"/>
          <w:divBdr>
            <w:top w:val="none" w:sz="0" w:space="0" w:color="auto"/>
            <w:left w:val="none" w:sz="0" w:space="0" w:color="auto"/>
            <w:bottom w:val="none" w:sz="0" w:space="0" w:color="auto"/>
            <w:right w:val="none" w:sz="0" w:space="0" w:color="auto"/>
          </w:divBdr>
        </w:div>
        <w:div w:id="1194418002">
          <w:marLeft w:val="640"/>
          <w:marRight w:val="0"/>
          <w:marTop w:val="0"/>
          <w:marBottom w:val="0"/>
          <w:divBdr>
            <w:top w:val="none" w:sz="0" w:space="0" w:color="auto"/>
            <w:left w:val="none" w:sz="0" w:space="0" w:color="auto"/>
            <w:bottom w:val="none" w:sz="0" w:space="0" w:color="auto"/>
            <w:right w:val="none" w:sz="0" w:space="0" w:color="auto"/>
          </w:divBdr>
        </w:div>
        <w:div w:id="1271664402">
          <w:marLeft w:val="640"/>
          <w:marRight w:val="0"/>
          <w:marTop w:val="0"/>
          <w:marBottom w:val="0"/>
          <w:divBdr>
            <w:top w:val="none" w:sz="0" w:space="0" w:color="auto"/>
            <w:left w:val="none" w:sz="0" w:space="0" w:color="auto"/>
            <w:bottom w:val="none" w:sz="0" w:space="0" w:color="auto"/>
            <w:right w:val="none" w:sz="0" w:space="0" w:color="auto"/>
          </w:divBdr>
        </w:div>
        <w:div w:id="1312098508">
          <w:marLeft w:val="640"/>
          <w:marRight w:val="0"/>
          <w:marTop w:val="0"/>
          <w:marBottom w:val="0"/>
          <w:divBdr>
            <w:top w:val="none" w:sz="0" w:space="0" w:color="auto"/>
            <w:left w:val="none" w:sz="0" w:space="0" w:color="auto"/>
            <w:bottom w:val="none" w:sz="0" w:space="0" w:color="auto"/>
            <w:right w:val="none" w:sz="0" w:space="0" w:color="auto"/>
          </w:divBdr>
        </w:div>
        <w:div w:id="1323392734">
          <w:marLeft w:val="640"/>
          <w:marRight w:val="0"/>
          <w:marTop w:val="0"/>
          <w:marBottom w:val="0"/>
          <w:divBdr>
            <w:top w:val="none" w:sz="0" w:space="0" w:color="auto"/>
            <w:left w:val="none" w:sz="0" w:space="0" w:color="auto"/>
            <w:bottom w:val="none" w:sz="0" w:space="0" w:color="auto"/>
            <w:right w:val="none" w:sz="0" w:space="0" w:color="auto"/>
          </w:divBdr>
        </w:div>
        <w:div w:id="1424037121">
          <w:marLeft w:val="640"/>
          <w:marRight w:val="0"/>
          <w:marTop w:val="0"/>
          <w:marBottom w:val="0"/>
          <w:divBdr>
            <w:top w:val="none" w:sz="0" w:space="0" w:color="auto"/>
            <w:left w:val="none" w:sz="0" w:space="0" w:color="auto"/>
            <w:bottom w:val="none" w:sz="0" w:space="0" w:color="auto"/>
            <w:right w:val="none" w:sz="0" w:space="0" w:color="auto"/>
          </w:divBdr>
        </w:div>
        <w:div w:id="1501890268">
          <w:marLeft w:val="640"/>
          <w:marRight w:val="0"/>
          <w:marTop w:val="0"/>
          <w:marBottom w:val="0"/>
          <w:divBdr>
            <w:top w:val="none" w:sz="0" w:space="0" w:color="auto"/>
            <w:left w:val="none" w:sz="0" w:space="0" w:color="auto"/>
            <w:bottom w:val="none" w:sz="0" w:space="0" w:color="auto"/>
            <w:right w:val="none" w:sz="0" w:space="0" w:color="auto"/>
          </w:divBdr>
        </w:div>
        <w:div w:id="1512261451">
          <w:marLeft w:val="640"/>
          <w:marRight w:val="0"/>
          <w:marTop w:val="0"/>
          <w:marBottom w:val="0"/>
          <w:divBdr>
            <w:top w:val="none" w:sz="0" w:space="0" w:color="auto"/>
            <w:left w:val="none" w:sz="0" w:space="0" w:color="auto"/>
            <w:bottom w:val="none" w:sz="0" w:space="0" w:color="auto"/>
            <w:right w:val="none" w:sz="0" w:space="0" w:color="auto"/>
          </w:divBdr>
        </w:div>
        <w:div w:id="1512528012">
          <w:marLeft w:val="640"/>
          <w:marRight w:val="0"/>
          <w:marTop w:val="0"/>
          <w:marBottom w:val="0"/>
          <w:divBdr>
            <w:top w:val="none" w:sz="0" w:space="0" w:color="auto"/>
            <w:left w:val="none" w:sz="0" w:space="0" w:color="auto"/>
            <w:bottom w:val="none" w:sz="0" w:space="0" w:color="auto"/>
            <w:right w:val="none" w:sz="0" w:space="0" w:color="auto"/>
          </w:divBdr>
        </w:div>
        <w:div w:id="1517572287">
          <w:marLeft w:val="640"/>
          <w:marRight w:val="0"/>
          <w:marTop w:val="0"/>
          <w:marBottom w:val="0"/>
          <w:divBdr>
            <w:top w:val="none" w:sz="0" w:space="0" w:color="auto"/>
            <w:left w:val="none" w:sz="0" w:space="0" w:color="auto"/>
            <w:bottom w:val="none" w:sz="0" w:space="0" w:color="auto"/>
            <w:right w:val="none" w:sz="0" w:space="0" w:color="auto"/>
          </w:divBdr>
        </w:div>
        <w:div w:id="1547789267">
          <w:marLeft w:val="640"/>
          <w:marRight w:val="0"/>
          <w:marTop w:val="0"/>
          <w:marBottom w:val="0"/>
          <w:divBdr>
            <w:top w:val="none" w:sz="0" w:space="0" w:color="auto"/>
            <w:left w:val="none" w:sz="0" w:space="0" w:color="auto"/>
            <w:bottom w:val="none" w:sz="0" w:space="0" w:color="auto"/>
            <w:right w:val="none" w:sz="0" w:space="0" w:color="auto"/>
          </w:divBdr>
        </w:div>
        <w:div w:id="1560752635">
          <w:marLeft w:val="640"/>
          <w:marRight w:val="0"/>
          <w:marTop w:val="0"/>
          <w:marBottom w:val="0"/>
          <w:divBdr>
            <w:top w:val="none" w:sz="0" w:space="0" w:color="auto"/>
            <w:left w:val="none" w:sz="0" w:space="0" w:color="auto"/>
            <w:bottom w:val="none" w:sz="0" w:space="0" w:color="auto"/>
            <w:right w:val="none" w:sz="0" w:space="0" w:color="auto"/>
          </w:divBdr>
        </w:div>
        <w:div w:id="1665666709">
          <w:marLeft w:val="640"/>
          <w:marRight w:val="0"/>
          <w:marTop w:val="0"/>
          <w:marBottom w:val="0"/>
          <w:divBdr>
            <w:top w:val="none" w:sz="0" w:space="0" w:color="auto"/>
            <w:left w:val="none" w:sz="0" w:space="0" w:color="auto"/>
            <w:bottom w:val="none" w:sz="0" w:space="0" w:color="auto"/>
            <w:right w:val="none" w:sz="0" w:space="0" w:color="auto"/>
          </w:divBdr>
        </w:div>
        <w:div w:id="1666593368">
          <w:marLeft w:val="640"/>
          <w:marRight w:val="0"/>
          <w:marTop w:val="0"/>
          <w:marBottom w:val="0"/>
          <w:divBdr>
            <w:top w:val="none" w:sz="0" w:space="0" w:color="auto"/>
            <w:left w:val="none" w:sz="0" w:space="0" w:color="auto"/>
            <w:bottom w:val="none" w:sz="0" w:space="0" w:color="auto"/>
            <w:right w:val="none" w:sz="0" w:space="0" w:color="auto"/>
          </w:divBdr>
        </w:div>
        <w:div w:id="1673681348">
          <w:marLeft w:val="640"/>
          <w:marRight w:val="0"/>
          <w:marTop w:val="0"/>
          <w:marBottom w:val="0"/>
          <w:divBdr>
            <w:top w:val="none" w:sz="0" w:space="0" w:color="auto"/>
            <w:left w:val="none" w:sz="0" w:space="0" w:color="auto"/>
            <w:bottom w:val="none" w:sz="0" w:space="0" w:color="auto"/>
            <w:right w:val="none" w:sz="0" w:space="0" w:color="auto"/>
          </w:divBdr>
        </w:div>
        <w:div w:id="1751539428">
          <w:marLeft w:val="640"/>
          <w:marRight w:val="0"/>
          <w:marTop w:val="0"/>
          <w:marBottom w:val="0"/>
          <w:divBdr>
            <w:top w:val="none" w:sz="0" w:space="0" w:color="auto"/>
            <w:left w:val="none" w:sz="0" w:space="0" w:color="auto"/>
            <w:bottom w:val="none" w:sz="0" w:space="0" w:color="auto"/>
            <w:right w:val="none" w:sz="0" w:space="0" w:color="auto"/>
          </w:divBdr>
        </w:div>
        <w:div w:id="1758163779">
          <w:marLeft w:val="640"/>
          <w:marRight w:val="0"/>
          <w:marTop w:val="0"/>
          <w:marBottom w:val="0"/>
          <w:divBdr>
            <w:top w:val="none" w:sz="0" w:space="0" w:color="auto"/>
            <w:left w:val="none" w:sz="0" w:space="0" w:color="auto"/>
            <w:bottom w:val="none" w:sz="0" w:space="0" w:color="auto"/>
            <w:right w:val="none" w:sz="0" w:space="0" w:color="auto"/>
          </w:divBdr>
        </w:div>
        <w:div w:id="1775439318">
          <w:marLeft w:val="640"/>
          <w:marRight w:val="0"/>
          <w:marTop w:val="0"/>
          <w:marBottom w:val="0"/>
          <w:divBdr>
            <w:top w:val="none" w:sz="0" w:space="0" w:color="auto"/>
            <w:left w:val="none" w:sz="0" w:space="0" w:color="auto"/>
            <w:bottom w:val="none" w:sz="0" w:space="0" w:color="auto"/>
            <w:right w:val="none" w:sz="0" w:space="0" w:color="auto"/>
          </w:divBdr>
        </w:div>
        <w:div w:id="1828596689">
          <w:marLeft w:val="640"/>
          <w:marRight w:val="0"/>
          <w:marTop w:val="0"/>
          <w:marBottom w:val="0"/>
          <w:divBdr>
            <w:top w:val="none" w:sz="0" w:space="0" w:color="auto"/>
            <w:left w:val="none" w:sz="0" w:space="0" w:color="auto"/>
            <w:bottom w:val="none" w:sz="0" w:space="0" w:color="auto"/>
            <w:right w:val="none" w:sz="0" w:space="0" w:color="auto"/>
          </w:divBdr>
        </w:div>
        <w:div w:id="1877234405">
          <w:marLeft w:val="640"/>
          <w:marRight w:val="0"/>
          <w:marTop w:val="0"/>
          <w:marBottom w:val="0"/>
          <w:divBdr>
            <w:top w:val="none" w:sz="0" w:space="0" w:color="auto"/>
            <w:left w:val="none" w:sz="0" w:space="0" w:color="auto"/>
            <w:bottom w:val="none" w:sz="0" w:space="0" w:color="auto"/>
            <w:right w:val="none" w:sz="0" w:space="0" w:color="auto"/>
          </w:divBdr>
        </w:div>
        <w:div w:id="1903368823">
          <w:marLeft w:val="640"/>
          <w:marRight w:val="0"/>
          <w:marTop w:val="0"/>
          <w:marBottom w:val="0"/>
          <w:divBdr>
            <w:top w:val="none" w:sz="0" w:space="0" w:color="auto"/>
            <w:left w:val="none" w:sz="0" w:space="0" w:color="auto"/>
            <w:bottom w:val="none" w:sz="0" w:space="0" w:color="auto"/>
            <w:right w:val="none" w:sz="0" w:space="0" w:color="auto"/>
          </w:divBdr>
        </w:div>
        <w:div w:id="2027360703">
          <w:marLeft w:val="640"/>
          <w:marRight w:val="0"/>
          <w:marTop w:val="0"/>
          <w:marBottom w:val="0"/>
          <w:divBdr>
            <w:top w:val="none" w:sz="0" w:space="0" w:color="auto"/>
            <w:left w:val="none" w:sz="0" w:space="0" w:color="auto"/>
            <w:bottom w:val="none" w:sz="0" w:space="0" w:color="auto"/>
            <w:right w:val="none" w:sz="0" w:space="0" w:color="auto"/>
          </w:divBdr>
        </w:div>
      </w:divsChild>
    </w:div>
    <w:div w:id="1738556695">
      <w:bodyDiv w:val="1"/>
      <w:marLeft w:val="0"/>
      <w:marRight w:val="0"/>
      <w:marTop w:val="0"/>
      <w:marBottom w:val="0"/>
      <w:divBdr>
        <w:top w:val="none" w:sz="0" w:space="0" w:color="auto"/>
        <w:left w:val="none" w:sz="0" w:space="0" w:color="auto"/>
        <w:bottom w:val="none" w:sz="0" w:space="0" w:color="auto"/>
        <w:right w:val="none" w:sz="0" w:space="0" w:color="auto"/>
      </w:divBdr>
      <w:divsChild>
        <w:div w:id="29234414">
          <w:marLeft w:val="640"/>
          <w:marRight w:val="0"/>
          <w:marTop w:val="0"/>
          <w:marBottom w:val="0"/>
          <w:divBdr>
            <w:top w:val="none" w:sz="0" w:space="0" w:color="auto"/>
            <w:left w:val="none" w:sz="0" w:space="0" w:color="auto"/>
            <w:bottom w:val="none" w:sz="0" w:space="0" w:color="auto"/>
            <w:right w:val="none" w:sz="0" w:space="0" w:color="auto"/>
          </w:divBdr>
        </w:div>
        <w:div w:id="109134724">
          <w:marLeft w:val="640"/>
          <w:marRight w:val="0"/>
          <w:marTop w:val="0"/>
          <w:marBottom w:val="0"/>
          <w:divBdr>
            <w:top w:val="none" w:sz="0" w:space="0" w:color="auto"/>
            <w:left w:val="none" w:sz="0" w:space="0" w:color="auto"/>
            <w:bottom w:val="none" w:sz="0" w:space="0" w:color="auto"/>
            <w:right w:val="none" w:sz="0" w:space="0" w:color="auto"/>
          </w:divBdr>
        </w:div>
        <w:div w:id="127169764">
          <w:marLeft w:val="640"/>
          <w:marRight w:val="0"/>
          <w:marTop w:val="0"/>
          <w:marBottom w:val="0"/>
          <w:divBdr>
            <w:top w:val="none" w:sz="0" w:space="0" w:color="auto"/>
            <w:left w:val="none" w:sz="0" w:space="0" w:color="auto"/>
            <w:bottom w:val="none" w:sz="0" w:space="0" w:color="auto"/>
            <w:right w:val="none" w:sz="0" w:space="0" w:color="auto"/>
          </w:divBdr>
        </w:div>
        <w:div w:id="132527161">
          <w:marLeft w:val="640"/>
          <w:marRight w:val="0"/>
          <w:marTop w:val="0"/>
          <w:marBottom w:val="0"/>
          <w:divBdr>
            <w:top w:val="none" w:sz="0" w:space="0" w:color="auto"/>
            <w:left w:val="none" w:sz="0" w:space="0" w:color="auto"/>
            <w:bottom w:val="none" w:sz="0" w:space="0" w:color="auto"/>
            <w:right w:val="none" w:sz="0" w:space="0" w:color="auto"/>
          </w:divBdr>
        </w:div>
        <w:div w:id="168299410">
          <w:marLeft w:val="640"/>
          <w:marRight w:val="0"/>
          <w:marTop w:val="0"/>
          <w:marBottom w:val="0"/>
          <w:divBdr>
            <w:top w:val="none" w:sz="0" w:space="0" w:color="auto"/>
            <w:left w:val="none" w:sz="0" w:space="0" w:color="auto"/>
            <w:bottom w:val="none" w:sz="0" w:space="0" w:color="auto"/>
            <w:right w:val="none" w:sz="0" w:space="0" w:color="auto"/>
          </w:divBdr>
        </w:div>
        <w:div w:id="267393648">
          <w:marLeft w:val="640"/>
          <w:marRight w:val="0"/>
          <w:marTop w:val="0"/>
          <w:marBottom w:val="0"/>
          <w:divBdr>
            <w:top w:val="none" w:sz="0" w:space="0" w:color="auto"/>
            <w:left w:val="none" w:sz="0" w:space="0" w:color="auto"/>
            <w:bottom w:val="none" w:sz="0" w:space="0" w:color="auto"/>
            <w:right w:val="none" w:sz="0" w:space="0" w:color="auto"/>
          </w:divBdr>
        </w:div>
        <w:div w:id="277302582">
          <w:marLeft w:val="640"/>
          <w:marRight w:val="0"/>
          <w:marTop w:val="0"/>
          <w:marBottom w:val="0"/>
          <w:divBdr>
            <w:top w:val="none" w:sz="0" w:space="0" w:color="auto"/>
            <w:left w:val="none" w:sz="0" w:space="0" w:color="auto"/>
            <w:bottom w:val="none" w:sz="0" w:space="0" w:color="auto"/>
            <w:right w:val="none" w:sz="0" w:space="0" w:color="auto"/>
          </w:divBdr>
        </w:div>
        <w:div w:id="287008146">
          <w:marLeft w:val="640"/>
          <w:marRight w:val="0"/>
          <w:marTop w:val="0"/>
          <w:marBottom w:val="0"/>
          <w:divBdr>
            <w:top w:val="none" w:sz="0" w:space="0" w:color="auto"/>
            <w:left w:val="none" w:sz="0" w:space="0" w:color="auto"/>
            <w:bottom w:val="none" w:sz="0" w:space="0" w:color="auto"/>
            <w:right w:val="none" w:sz="0" w:space="0" w:color="auto"/>
          </w:divBdr>
        </w:div>
        <w:div w:id="290718891">
          <w:marLeft w:val="640"/>
          <w:marRight w:val="0"/>
          <w:marTop w:val="0"/>
          <w:marBottom w:val="0"/>
          <w:divBdr>
            <w:top w:val="none" w:sz="0" w:space="0" w:color="auto"/>
            <w:left w:val="none" w:sz="0" w:space="0" w:color="auto"/>
            <w:bottom w:val="none" w:sz="0" w:space="0" w:color="auto"/>
            <w:right w:val="none" w:sz="0" w:space="0" w:color="auto"/>
          </w:divBdr>
        </w:div>
        <w:div w:id="318197145">
          <w:marLeft w:val="640"/>
          <w:marRight w:val="0"/>
          <w:marTop w:val="0"/>
          <w:marBottom w:val="0"/>
          <w:divBdr>
            <w:top w:val="none" w:sz="0" w:space="0" w:color="auto"/>
            <w:left w:val="none" w:sz="0" w:space="0" w:color="auto"/>
            <w:bottom w:val="none" w:sz="0" w:space="0" w:color="auto"/>
            <w:right w:val="none" w:sz="0" w:space="0" w:color="auto"/>
          </w:divBdr>
        </w:div>
        <w:div w:id="355666494">
          <w:marLeft w:val="640"/>
          <w:marRight w:val="0"/>
          <w:marTop w:val="0"/>
          <w:marBottom w:val="0"/>
          <w:divBdr>
            <w:top w:val="none" w:sz="0" w:space="0" w:color="auto"/>
            <w:left w:val="none" w:sz="0" w:space="0" w:color="auto"/>
            <w:bottom w:val="none" w:sz="0" w:space="0" w:color="auto"/>
            <w:right w:val="none" w:sz="0" w:space="0" w:color="auto"/>
          </w:divBdr>
        </w:div>
        <w:div w:id="404574790">
          <w:marLeft w:val="640"/>
          <w:marRight w:val="0"/>
          <w:marTop w:val="0"/>
          <w:marBottom w:val="0"/>
          <w:divBdr>
            <w:top w:val="none" w:sz="0" w:space="0" w:color="auto"/>
            <w:left w:val="none" w:sz="0" w:space="0" w:color="auto"/>
            <w:bottom w:val="none" w:sz="0" w:space="0" w:color="auto"/>
            <w:right w:val="none" w:sz="0" w:space="0" w:color="auto"/>
          </w:divBdr>
        </w:div>
        <w:div w:id="421997366">
          <w:marLeft w:val="640"/>
          <w:marRight w:val="0"/>
          <w:marTop w:val="0"/>
          <w:marBottom w:val="0"/>
          <w:divBdr>
            <w:top w:val="none" w:sz="0" w:space="0" w:color="auto"/>
            <w:left w:val="none" w:sz="0" w:space="0" w:color="auto"/>
            <w:bottom w:val="none" w:sz="0" w:space="0" w:color="auto"/>
            <w:right w:val="none" w:sz="0" w:space="0" w:color="auto"/>
          </w:divBdr>
        </w:div>
        <w:div w:id="431050613">
          <w:marLeft w:val="640"/>
          <w:marRight w:val="0"/>
          <w:marTop w:val="0"/>
          <w:marBottom w:val="0"/>
          <w:divBdr>
            <w:top w:val="none" w:sz="0" w:space="0" w:color="auto"/>
            <w:left w:val="none" w:sz="0" w:space="0" w:color="auto"/>
            <w:bottom w:val="none" w:sz="0" w:space="0" w:color="auto"/>
            <w:right w:val="none" w:sz="0" w:space="0" w:color="auto"/>
          </w:divBdr>
        </w:div>
        <w:div w:id="467283569">
          <w:marLeft w:val="640"/>
          <w:marRight w:val="0"/>
          <w:marTop w:val="0"/>
          <w:marBottom w:val="0"/>
          <w:divBdr>
            <w:top w:val="none" w:sz="0" w:space="0" w:color="auto"/>
            <w:left w:val="none" w:sz="0" w:space="0" w:color="auto"/>
            <w:bottom w:val="none" w:sz="0" w:space="0" w:color="auto"/>
            <w:right w:val="none" w:sz="0" w:space="0" w:color="auto"/>
          </w:divBdr>
        </w:div>
        <w:div w:id="502013279">
          <w:marLeft w:val="640"/>
          <w:marRight w:val="0"/>
          <w:marTop w:val="0"/>
          <w:marBottom w:val="0"/>
          <w:divBdr>
            <w:top w:val="none" w:sz="0" w:space="0" w:color="auto"/>
            <w:left w:val="none" w:sz="0" w:space="0" w:color="auto"/>
            <w:bottom w:val="none" w:sz="0" w:space="0" w:color="auto"/>
            <w:right w:val="none" w:sz="0" w:space="0" w:color="auto"/>
          </w:divBdr>
        </w:div>
        <w:div w:id="544372797">
          <w:marLeft w:val="640"/>
          <w:marRight w:val="0"/>
          <w:marTop w:val="0"/>
          <w:marBottom w:val="0"/>
          <w:divBdr>
            <w:top w:val="none" w:sz="0" w:space="0" w:color="auto"/>
            <w:left w:val="none" w:sz="0" w:space="0" w:color="auto"/>
            <w:bottom w:val="none" w:sz="0" w:space="0" w:color="auto"/>
            <w:right w:val="none" w:sz="0" w:space="0" w:color="auto"/>
          </w:divBdr>
        </w:div>
        <w:div w:id="579027533">
          <w:marLeft w:val="640"/>
          <w:marRight w:val="0"/>
          <w:marTop w:val="0"/>
          <w:marBottom w:val="0"/>
          <w:divBdr>
            <w:top w:val="none" w:sz="0" w:space="0" w:color="auto"/>
            <w:left w:val="none" w:sz="0" w:space="0" w:color="auto"/>
            <w:bottom w:val="none" w:sz="0" w:space="0" w:color="auto"/>
            <w:right w:val="none" w:sz="0" w:space="0" w:color="auto"/>
          </w:divBdr>
        </w:div>
        <w:div w:id="721052739">
          <w:marLeft w:val="640"/>
          <w:marRight w:val="0"/>
          <w:marTop w:val="0"/>
          <w:marBottom w:val="0"/>
          <w:divBdr>
            <w:top w:val="none" w:sz="0" w:space="0" w:color="auto"/>
            <w:left w:val="none" w:sz="0" w:space="0" w:color="auto"/>
            <w:bottom w:val="none" w:sz="0" w:space="0" w:color="auto"/>
            <w:right w:val="none" w:sz="0" w:space="0" w:color="auto"/>
          </w:divBdr>
        </w:div>
        <w:div w:id="753940355">
          <w:marLeft w:val="640"/>
          <w:marRight w:val="0"/>
          <w:marTop w:val="0"/>
          <w:marBottom w:val="0"/>
          <w:divBdr>
            <w:top w:val="none" w:sz="0" w:space="0" w:color="auto"/>
            <w:left w:val="none" w:sz="0" w:space="0" w:color="auto"/>
            <w:bottom w:val="none" w:sz="0" w:space="0" w:color="auto"/>
            <w:right w:val="none" w:sz="0" w:space="0" w:color="auto"/>
          </w:divBdr>
        </w:div>
        <w:div w:id="831529390">
          <w:marLeft w:val="640"/>
          <w:marRight w:val="0"/>
          <w:marTop w:val="0"/>
          <w:marBottom w:val="0"/>
          <w:divBdr>
            <w:top w:val="none" w:sz="0" w:space="0" w:color="auto"/>
            <w:left w:val="none" w:sz="0" w:space="0" w:color="auto"/>
            <w:bottom w:val="none" w:sz="0" w:space="0" w:color="auto"/>
            <w:right w:val="none" w:sz="0" w:space="0" w:color="auto"/>
          </w:divBdr>
        </w:div>
        <w:div w:id="851997252">
          <w:marLeft w:val="640"/>
          <w:marRight w:val="0"/>
          <w:marTop w:val="0"/>
          <w:marBottom w:val="0"/>
          <w:divBdr>
            <w:top w:val="none" w:sz="0" w:space="0" w:color="auto"/>
            <w:left w:val="none" w:sz="0" w:space="0" w:color="auto"/>
            <w:bottom w:val="none" w:sz="0" w:space="0" w:color="auto"/>
            <w:right w:val="none" w:sz="0" w:space="0" w:color="auto"/>
          </w:divBdr>
        </w:div>
        <w:div w:id="1038503536">
          <w:marLeft w:val="640"/>
          <w:marRight w:val="0"/>
          <w:marTop w:val="0"/>
          <w:marBottom w:val="0"/>
          <w:divBdr>
            <w:top w:val="none" w:sz="0" w:space="0" w:color="auto"/>
            <w:left w:val="none" w:sz="0" w:space="0" w:color="auto"/>
            <w:bottom w:val="none" w:sz="0" w:space="0" w:color="auto"/>
            <w:right w:val="none" w:sz="0" w:space="0" w:color="auto"/>
          </w:divBdr>
        </w:div>
        <w:div w:id="1092555885">
          <w:marLeft w:val="640"/>
          <w:marRight w:val="0"/>
          <w:marTop w:val="0"/>
          <w:marBottom w:val="0"/>
          <w:divBdr>
            <w:top w:val="none" w:sz="0" w:space="0" w:color="auto"/>
            <w:left w:val="none" w:sz="0" w:space="0" w:color="auto"/>
            <w:bottom w:val="none" w:sz="0" w:space="0" w:color="auto"/>
            <w:right w:val="none" w:sz="0" w:space="0" w:color="auto"/>
          </w:divBdr>
        </w:div>
        <w:div w:id="1148670551">
          <w:marLeft w:val="640"/>
          <w:marRight w:val="0"/>
          <w:marTop w:val="0"/>
          <w:marBottom w:val="0"/>
          <w:divBdr>
            <w:top w:val="none" w:sz="0" w:space="0" w:color="auto"/>
            <w:left w:val="none" w:sz="0" w:space="0" w:color="auto"/>
            <w:bottom w:val="none" w:sz="0" w:space="0" w:color="auto"/>
            <w:right w:val="none" w:sz="0" w:space="0" w:color="auto"/>
          </w:divBdr>
        </w:div>
        <w:div w:id="1199004437">
          <w:marLeft w:val="640"/>
          <w:marRight w:val="0"/>
          <w:marTop w:val="0"/>
          <w:marBottom w:val="0"/>
          <w:divBdr>
            <w:top w:val="none" w:sz="0" w:space="0" w:color="auto"/>
            <w:left w:val="none" w:sz="0" w:space="0" w:color="auto"/>
            <w:bottom w:val="none" w:sz="0" w:space="0" w:color="auto"/>
            <w:right w:val="none" w:sz="0" w:space="0" w:color="auto"/>
          </w:divBdr>
        </w:div>
        <w:div w:id="1202522587">
          <w:marLeft w:val="640"/>
          <w:marRight w:val="0"/>
          <w:marTop w:val="0"/>
          <w:marBottom w:val="0"/>
          <w:divBdr>
            <w:top w:val="none" w:sz="0" w:space="0" w:color="auto"/>
            <w:left w:val="none" w:sz="0" w:space="0" w:color="auto"/>
            <w:bottom w:val="none" w:sz="0" w:space="0" w:color="auto"/>
            <w:right w:val="none" w:sz="0" w:space="0" w:color="auto"/>
          </w:divBdr>
        </w:div>
        <w:div w:id="1232278721">
          <w:marLeft w:val="640"/>
          <w:marRight w:val="0"/>
          <w:marTop w:val="0"/>
          <w:marBottom w:val="0"/>
          <w:divBdr>
            <w:top w:val="none" w:sz="0" w:space="0" w:color="auto"/>
            <w:left w:val="none" w:sz="0" w:space="0" w:color="auto"/>
            <w:bottom w:val="none" w:sz="0" w:space="0" w:color="auto"/>
            <w:right w:val="none" w:sz="0" w:space="0" w:color="auto"/>
          </w:divBdr>
        </w:div>
        <w:div w:id="1297952380">
          <w:marLeft w:val="640"/>
          <w:marRight w:val="0"/>
          <w:marTop w:val="0"/>
          <w:marBottom w:val="0"/>
          <w:divBdr>
            <w:top w:val="none" w:sz="0" w:space="0" w:color="auto"/>
            <w:left w:val="none" w:sz="0" w:space="0" w:color="auto"/>
            <w:bottom w:val="none" w:sz="0" w:space="0" w:color="auto"/>
            <w:right w:val="none" w:sz="0" w:space="0" w:color="auto"/>
          </w:divBdr>
        </w:div>
        <w:div w:id="1310550317">
          <w:marLeft w:val="640"/>
          <w:marRight w:val="0"/>
          <w:marTop w:val="0"/>
          <w:marBottom w:val="0"/>
          <w:divBdr>
            <w:top w:val="none" w:sz="0" w:space="0" w:color="auto"/>
            <w:left w:val="none" w:sz="0" w:space="0" w:color="auto"/>
            <w:bottom w:val="none" w:sz="0" w:space="0" w:color="auto"/>
            <w:right w:val="none" w:sz="0" w:space="0" w:color="auto"/>
          </w:divBdr>
        </w:div>
        <w:div w:id="1326126092">
          <w:marLeft w:val="640"/>
          <w:marRight w:val="0"/>
          <w:marTop w:val="0"/>
          <w:marBottom w:val="0"/>
          <w:divBdr>
            <w:top w:val="none" w:sz="0" w:space="0" w:color="auto"/>
            <w:left w:val="none" w:sz="0" w:space="0" w:color="auto"/>
            <w:bottom w:val="none" w:sz="0" w:space="0" w:color="auto"/>
            <w:right w:val="none" w:sz="0" w:space="0" w:color="auto"/>
          </w:divBdr>
        </w:div>
        <w:div w:id="1368796008">
          <w:marLeft w:val="640"/>
          <w:marRight w:val="0"/>
          <w:marTop w:val="0"/>
          <w:marBottom w:val="0"/>
          <w:divBdr>
            <w:top w:val="none" w:sz="0" w:space="0" w:color="auto"/>
            <w:left w:val="none" w:sz="0" w:space="0" w:color="auto"/>
            <w:bottom w:val="none" w:sz="0" w:space="0" w:color="auto"/>
            <w:right w:val="none" w:sz="0" w:space="0" w:color="auto"/>
          </w:divBdr>
        </w:div>
        <w:div w:id="1401098172">
          <w:marLeft w:val="640"/>
          <w:marRight w:val="0"/>
          <w:marTop w:val="0"/>
          <w:marBottom w:val="0"/>
          <w:divBdr>
            <w:top w:val="none" w:sz="0" w:space="0" w:color="auto"/>
            <w:left w:val="none" w:sz="0" w:space="0" w:color="auto"/>
            <w:bottom w:val="none" w:sz="0" w:space="0" w:color="auto"/>
            <w:right w:val="none" w:sz="0" w:space="0" w:color="auto"/>
          </w:divBdr>
        </w:div>
        <w:div w:id="1470440934">
          <w:marLeft w:val="640"/>
          <w:marRight w:val="0"/>
          <w:marTop w:val="0"/>
          <w:marBottom w:val="0"/>
          <w:divBdr>
            <w:top w:val="none" w:sz="0" w:space="0" w:color="auto"/>
            <w:left w:val="none" w:sz="0" w:space="0" w:color="auto"/>
            <w:bottom w:val="none" w:sz="0" w:space="0" w:color="auto"/>
            <w:right w:val="none" w:sz="0" w:space="0" w:color="auto"/>
          </w:divBdr>
        </w:div>
        <w:div w:id="1755543846">
          <w:marLeft w:val="640"/>
          <w:marRight w:val="0"/>
          <w:marTop w:val="0"/>
          <w:marBottom w:val="0"/>
          <w:divBdr>
            <w:top w:val="none" w:sz="0" w:space="0" w:color="auto"/>
            <w:left w:val="none" w:sz="0" w:space="0" w:color="auto"/>
            <w:bottom w:val="none" w:sz="0" w:space="0" w:color="auto"/>
            <w:right w:val="none" w:sz="0" w:space="0" w:color="auto"/>
          </w:divBdr>
        </w:div>
        <w:div w:id="1760321606">
          <w:marLeft w:val="640"/>
          <w:marRight w:val="0"/>
          <w:marTop w:val="0"/>
          <w:marBottom w:val="0"/>
          <w:divBdr>
            <w:top w:val="none" w:sz="0" w:space="0" w:color="auto"/>
            <w:left w:val="none" w:sz="0" w:space="0" w:color="auto"/>
            <w:bottom w:val="none" w:sz="0" w:space="0" w:color="auto"/>
            <w:right w:val="none" w:sz="0" w:space="0" w:color="auto"/>
          </w:divBdr>
        </w:div>
        <w:div w:id="1808275976">
          <w:marLeft w:val="640"/>
          <w:marRight w:val="0"/>
          <w:marTop w:val="0"/>
          <w:marBottom w:val="0"/>
          <w:divBdr>
            <w:top w:val="none" w:sz="0" w:space="0" w:color="auto"/>
            <w:left w:val="none" w:sz="0" w:space="0" w:color="auto"/>
            <w:bottom w:val="none" w:sz="0" w:space="0" w:color="auto"/>
            <w:right w:val="none" w:sz="0" w:space="0" w:color="auto"/>
          </w:divBdr>
        </w:div>
        <w:div w:id="1985087169">
          <w:marLeft w:val="640"/>
          <w:marRight w:val="0"/>
          <w:marTop w:val="0"/>
          <w:marBottom w:val="0"/>
          <w:divBdr>
            <w:top w:val="none" w:sz="0" w:space="0" w:color="auto"/>
            <w:left w:val="none" w:sz="0" w:space="0" w:color="auto"/>
            <w:bottom w:val="none" w:sz="0" w:space="0" w:color="auto"/>
            <w:right w:val="none" w:sz="0" w:space="0" w:color="auto"/>
          </w:divBdr>
        </w:div>
        <w:div w:id="2023125071">
          <w:marLeft w:val="640"/>
          <w:marRight w:val="0"/>
          <w:marTop w:val="0"/>
          <w:marBottom w:val="0"/>
          <w:divBdr>
            <w:top w:val="none" w:sz="0" w:space="0" w:color="auto"/>
            <w:left w:val="none" w:sz="0" w:space="0" w:color="auto"/>
            <w:bottom w:val="none" w:sz="0" w:space="0" w:color="auto"/>
            <w:right w:val="none" w:sz="0" w:space="0" w:color="auto"/>
          </w:divBdr>
        </w:div>
        <w:div w:id="2027554522">
          <w:marLeft w:val="640"/>
          <w:marRight w:val="0"/>
          <w:marTop w:val="0"/>
          <w:marBottom w:val="0"/>
          <w:divBdr>
            <w:top w:val="none" w:sz="0" w:space="0" w:color="auto"/>
            <w:left w:val="none" w:sz="0" w:space="0" w:color="auto"/>
            <w:bottom w:val="none" w:sz="0" w:space="0" w:color="auto"/>
            <w:right w:val="none" w:sz="0" w:space="0" w:color="auto"/>
          </w:divBdr>
        </w:div>
        <w:div w:id="2043550007">
          <w:marLeft w:val="640"/>
          <w:marRight w:val="0"/>
          <w:marTop w:val="0"/>
          <w:marBottom w:val="0"/>
          <w:divBdr>
            <w:top w:val="none" w:sz="0" w:space="0" w:color="auto"/>
            <w:left w:val="none" w:sz="0" w:space="0" w:color="auto"/>
            <w:bottom w:val="none" w:sz="0" w:space="0" w:color="auto"/>
            <w:right w:val="none" w:sz="0" w:space="0" w:color="auto"/>
          </w:divBdr>
        </w:div>
        <w:div w:id="2120025435">
          <w:marLeft w:val="640"/>
          <w:marRight w:val="0"/>
          <w:marTop w:val="0"/>
          <w:marBottom w:val="0"/>
          <w:divBdr>
            <w:top w:val="none" w:sz="0" w:space="0" w:color="auto"/>
            <w:left w:val="none" w:sz="0" w:space="0" w:color="auto"/>
            <w:bottom w:val="none" w:sz="0" w:space="0" w:color="auto"/>
            <w:right w:val="none" w:sz="0" w:space="0" w:color="auto"/>
          </w:divBdr>
        </w:div>
      </w:divsChild>
    </w:div>
    <w:div w:id="1754819952">
      <w:bodyDiv w:val="1"/>
      <w:marLeft w:val="0"/>
      <w:marRight w:val="0"/>
      <w:marTop w:val="0"/>
      <w:marBottom w:val="0"/>
      <w:divBdr>
        <w:top w:val="none" w:sz="0" w:space="0" w:color="auto"/>
        <w:left w:val="none" w:sz="0" w:space="0" w:color="auto"/>
        <w:bottom w:val="none" w:sz="0" w:space="0" w:color="auto"/>
        <w:right w:val="none" w:sz="0" w:space="0" w:color="auto"/>
      </w:divBdr>
      <w:divsChild>
        <w:div w:id="1251079">
          <w:marLeft w:val="640"/>
          <w:marRight w:val="0"/>
          <w:marTop w:val="0"/>
          <w:marBottom w:val="0"/>
          <w:divBdr>
            <w:top w:val="none" w:sz="0" w:space="0" w:color="auto"/>
            <w:left w:val="none" w:sz="0" w:space="0" w:color="auto"/>
            <w:bottom w:val="none" w:sz="0" w:space="0" w:color="auto"/>
            <w:right w:val="none" w:sz="0" w:space="0" w:color="auto"/>
          </w:divBdr>
        </w:div>
        <w:div w:id="87503533">
          <w:marLeft w:val="640"/>
          <w:marRight w:val="0"/>
          <w:marTop w:val="0"/>
          <w:marBottom w:val="0"/>
          <w:divBdr>
            <w:top w:val="none" w:sz="0" w:space="0" w:color="auto"/>
            <w:left w:val="none" w:sz="0" w:space="0" w:color="auto"/>
            <w:bottom w:val="none" w:sz="0" w:space="0" w:color="auto"/>
            <w:right w:val="none" w:sz="0" w:space="0" w:color="auto"/>
          </w:divBdr>
        </w:div>
        <w:div w:id="130447060">
          <w:marLeft w:val="640"/>
          <w:marRight w:val="0"/>
          <w:marTop w:val="0"/>
          <w:marBottom w:val="0"/>
          <w:divBdr>
            <w:top w:val="none" w:sz="0" w:space="0" w:color="auto"/>
            <w:left w:val="none" w:sz="0" w:space="0" w:color="auto"/>
            <w:bottom w:val="none" w:sz="0" w:space="0" w:color="auto"/>
            <w:right w:val="none" w:sz="0" w:space="0" w:color="auto"/>
          </w:divBdr>
        </w:div>
        <w:div w:id="167527287">
          <w:marLeft w:val="640"/>
          <w:marRight w:val="0"/>
          <w:marTop w:val="0"/>
          <w:marBottom w:val="0"/>
          <w:divBdr>
            <w:top w:val="none" w:sz="0" w:space="0" w:color="auto"/>
            <w:left w:val="none" w:sz="0" w:space="0" w:color="auto"/>
            <w:bottom w:val="none" w:sz="0" w:space="0" w:color="auto"/>
            <w:right w:val="none" w:sz="0" w:space="0" w:color="auto"/>
          </w:divBdr>
        </w:div>
        <w:div w:id="177039425">
          <w:marLeft w:val="640"/>
          <w:marRight w:val="0"/>
          <w:marTop w:val="0"/>
          <w:marBottom w:val="0"/>
          <w:divBdr>
            <w:top w:val="none" w:sz="0" w:space="0" w:color="auto"/>
            <w:left w:val="none" w:sz="0" w:space="0" w:color="auto"/>
            <w:bottom w:val="none" w:sz="0" w:space="0" w:color="auto"/>
            <w:right w:val="none" w:sz="0" w:space="0" w:color="auto"/>
          </w:divBdr>
        </w:div>
        <w:div w:id="280773272">
          <w:marLeft w:val="640"/>
          <w:marRight w:val="0"/>
          <w:marTop w:val="0"/>
          <w:marBottom w:val="0"/>
          <w:divBdr>
            <w:top w:val="none" w:sz="0" w:space="0" w:color="auto"/>
            <w:left w:val="none" w:sz="0" w:space="0" w:color="auto"/>
            <w:bottom w:val="none" w:sz="0" w:space="0" w:color="auto"/>
            <w:right w:val="none" w:sz="0" w:space="0" w:color="auto"/>
          </w:divBdr>
        </w:div>
        <w:div w:id="335230080">
          <w:marLeft w:val="640"/>
          <w:marRight w:val="0"/>
          <w:marTop w:val="0"/>
          <w:marBottom w:val="0"/>
          <w:divBdr>
            <w:top w:val="none" w:sz="0" w:space="0" w:color="auto"/>
            <w:left w:val="none" w:sz="0" w:space="0" w:color="auto"/>
            <w:bottom w:val="none" w:sz="0" w:space="0" w:color="auto"/>
            <w:right w:val="none" w:sz="0" w:space="0" w:color="auto"/>
          </w:divBdr>
        </w:div>
        <w:div w:id="696346142">
          <w:marLeft w:val="640"/>
          <w:marRight w:val="0"/>
          <w:marTop w:val="0"/>
          <w:marBottom w:val="0"/>
          <w:divBdr>
            <w:top w:val="none" w:sz="0" w:space="0" w:color="auto"/>
            <w:left w:val="none" w:sz="0" w:space="0" w:color="auto"/>
            <w:bottom w:val="none" w:sz="0" w:space="0" w:color="auto"/>
            <w:right w:val="none" w:sz="0" w:space="0" w:color="auto"/>
          </w:divBdr>
        </w:div>
        <w:div w:id="765342831">
          <w:marLeft w:val="640"/>
          <w:marRight w:val="0"/>
          <w:marTop w:val="0"/>
          <w:marBottom w:val="0"/>
          <w:divBdr>
            <w:top w:val="none" w:sz="0" w:space="0" w:color="auto"/>
            <w:left w:val="none" w:sz="0" w:space="0" w:color="auto"/>
            <w:bottom w:val="none" w:sz="0" w:space="0" w:color="auto"/>
            <w:right w:val="none" w:sz="0" w:space="0" w:color="auto"/>
          </w:divBdr>
        </w:div>
        <w:div w:id="928580327">
          <w:marLeft w:val="640"/>
          <w:marRight w:val="0"/>
          <w:marTop w:val="0"/>
          <w:marBottom w:val="0"/>
          <w:divBdr>
            <w:top w:val="none" w:sz="0" w:space="0" w:color="auto"/>
            <w:left w:val="none" w:sz="0" w:space="0" w:color="auto"/>
            <w:bottom w:val="none" w:sz="0" w:space="0" w:color="auto"/>
            <w:right w:val="none" w:sz="0" w:space="0" w:color="auto"/>
          </w:divBdr>
        </w:div>
        <w:div w:id="985744977">
          <w:marLeft w:val="640"/>
          <w:marRight w:val="0"/>
          <w:marTop w:val="0"/>
          <w:marBottom w:val="0"/>
          <w:divBdr>
            <w:top w:val="none" w:sz="0" w:space="0" w:color="auto"/>
            <w:left w:val="none" w:sz="0" w:space="0" w:color="auto"/>
            <w:bottom w:val="none" w:sz="0" w:space="0" w:color="auto"/>
            <w:right w:val="none" w:sz="0" w:space="0" w:color="auto"/>
          </w:divBdr>
        </w:div>
        <w:div w:id="1050495737">
          <w:marLeft w:val="640"/>
          <w:marRight w:val="0"/>
          <w:marTop w:val="0"/>
          <w:marBottom w:val="0"/>
          <w:divBdr>
            <w:top w:val="none" w:sz="0" w:space="0" w:color="auto"/>
            <w:left w:val="none" w:sz="0" w:space="0" w:color="auto"/>
            <w:bottom w:val="none" w:sz="0" w:space="0" w:color="auto"/>
            <w:right w:val="none" w:sz="0" w:space="0" w:color="auto"/>
          </w:divBdr>
        </w:div>
        <w:div w:id="1087770147">
          <w:marLeft w:val="640"/>
          <w:marRight w:val="0"/>
          <w:marTop w:val="0"/>
          <w:marBottom w:val="0"/>
          <w:divBdr>
            <w:top w:val="none" w:sz="0" w:space="0" w:color="auto"/>
            <w:left w:val="none" w:sz="0" w:space="0" w:color="auto"/>
            <w:bottom w:val="none" w:sz="0" w:space="0" w:color="auto"/>
            <w:right w:val="none" w:sz="0" w:space="0" w:color="auto"/>
          </w:divBdr>
        </w:div>
        <w:div w:id="1165827593">
          <w:marLeft w:val="640"/>
          <w:marRight w:val="0"/>
          <w:marTop w:val="0"/>
          <w:marBottom w:val="0"/>
          <w:divBdr>
            <w:top w:val="none" w:sz="0" w:space="0" w:color="auto"/>
            <w:left w:val="none" w:sz="0" w:space="0" w:color="auto"/>
            <w:bottom w:val="none" w:sz="0" w:space="0" w:color="auto"/>
            <w:right w:val="none" w:sz="0" w:space="0" w:color="auto"/>
          </w:divBdr>
        </w:div>
        <w:div w:id="1245798745">
          <w:marLeft w:val="640"/>
          <w:marRight w:val="0"/>
          <w:marTop w:val="0"/>
          <w:marBottom w:val="0"/>
          <w:divBdr>
            <w:top w:val="none" w:sz="0" w:space="0" w:color="auto"/>
            <w:left w:val="none" w:sz="0" w:space="0" w:color="auto"/>
            <w:bottom w:val="none" w:sz="0" w:space="0" w:color="auto"/>
            <w:right w:val="none" w:sz="0" w:space="0" w:color="auto"/>
          </w:divBdr>
        </w:div>
        <w:div w:id="1466771066">
          <w:marLeft w:val="640"/>
          <w:marRight w:val="0"/>
          <w:marTop w:val="0"/>
          <w:marBottom w:val="0"/>
          <w:divBdr>
            <w:top w:val="none" w:sz="0" w:space="0" w:color="auto"/>
            <w:left w:val="none" w:sz="0" w:space="0" w:color="auto"/>
            <w:bottom w:val="none" w:sz="0" w:space="0" w:color="auto"/>
            <w:right w:val="none" w:sz="0" w:space="0" w:color="auto"/>
          </w:divBdr>
        </w:div>
        <w:div w:id="1468937169">
          <w:marLeft w:val="640"/>
          <w:marRight w:val="0"/>
          <w:marTop w:val="0"/>
          <w:marBottom w:val="0"/>
          <w:divBdr>
            <w:top w:val="none" w:sz="0" w:space="0" w:color="auto"/>
            <w:left w:val="none" w:sz="0" w:space="0" w:color="auto"/>
            <w:bottom w:val="none" w:sz="0" w:space="0" w:color="auto"/>
            <w:right w:val="none" w:sz="0" w:space="0" w:color="auto"/>
          </w:divBdr>
        </w:div>
        <w:div w:id="1523086744">
          <w:marLeft w:val="640"/>
          <w:marRight w:val="0"/>
          <w:marTop w:val="0"/>
          <w:marBottom w:val="0"/>
          <w:divBdr>
            <w:top w:val="none" w:sz="0" w:space="0" w:color="auto"/>
            <w:left w:val="none" w:sz="0" w:space="0" w:color="auto"/>
            <w:bottom w:val="none" w:sz="0" w:space="0" w:color="auto"/>
            <w:right w:val="none" w:sz="0" w:space="0" w:color="auto"/>
          </w:divBdr>
        </w:div>
        <w:div w:id="1632902672">
          <w:marLeft w:val="640"/>
          <w:marRight w:val="0"/>
          <w:marTop w:val="0"/>
          <w:marBottom w:val="0"/>
          <w:divBdr>
            <w:top w:val="none" w:sz="0" w:space="0" w:color="auto"/>
            <w:left w:val="none" w:sz="0" w:space="0" w:color="auto"/>
            <w:bottom w:val="none" w:sz="0" w:space="0" w:color="auto"/>
            <w:right w:val="none" w:sz="0" w:space="0" w:color="auto"/>
          </w:divBdr>
        </w:div>
        <w:div w:id="1666860650">
          <w:marLeft w:val="640"/>
          <w:marRight w:val="0"/>
          <w:marTop w:val="0"/>
          <w:marBottom w:val="0"/>
          <w:divBdr>
            <w:top w:val="none" w:sz="0" w:space="0" w:color="auto"/>
            <w:left w:val="none" w:sz="0" w:space="0" w:color="auto"/>
            <w:bottom w:val="none" w:sz="0" w:space="0" w:color="auto"/>
            <w:right w:val="none" w:sz="0" w:space="0" w:color="auto"/>
          </w:divBdr>
        </w:div>
        <w:div w:id="1730109259">
          <w:marLeft w:val="640"/>
          <w:marRight w:val="0"/>
          <w:marTop w:val="0"/>
          <w:marBottom w:val="0"/>
          <w:divBdr>
            <w:top w:val="none" w:sz="0" w:space="0" w:color="auto"/>
            <w:left w:val="none" w:sz="0" w:space="0" w:color="auto"/>
            <w:bottom w:val="none" w:sz="0" w:space="0" w:color="auto"/>
            <w:right w:val="none" w:sz="0" w:space="0" w:color="auto"/>
          </w:divBdr>
        </w:div>
        <w:div w:id="1817452474">
          <w:marLeft w:val="640"/>
          <w:marRight w:val="0"/>
          <w:marTop w:val="0"/>
          <w:marBottom w:val="0"/>
          <w:divBdr>
            <w:top w:val="none" w:sz="0" w:space="0" w:color="auto"/>
            <w:left w:val="none" w:sz="0" w:space="0" w:color="auto"/>
            <w:bottom w:val="none" w:sz="0" w:space="0" w:color="auto"/>
            <w:right w:val="none" w:sz="0" w:space="0" w:color="auto"/>
          </w:divBdr>
        </w:div>
        <w:div w:id="1838618381">
          <w:marLeft w:val="640"/>
          <w:marRight w:val="0"/>
          <w:marTop w:val="0"/>
          <w:marBottom w:val="0"/>
          <w:divBdr>
            <w:top w:val="none" w:sz="0" w:space="0" w:color="auto"/>
            <w:left w:val="none" w:sz="0" w:space="0" w:color="auto"/>
            <w:bottom w:val="none" w:sz="0" w:space="0" w:color="auto"/>
            <w:right w:val="none" w:sz="0" w:space="0" w:color="auto"/>
          </w:divBdr>
        </w:div>
        <w:div w:id="1861311971">
          <w:marLeft w:val="640"/>
          <w:marRight w:val="0"/>
          <w:marTop w:val="0"/>
          <w:marBottom w:val="0"/>
          <w:divBdr>
            <w:top w:val="none" w:sz="0" w:space="0" w:color="auto"/>
            <w:left w:val="none" w:sz="0" w:space="0" w:color="auto"/>
            <w:bottom w:val="none" w:sz="0" w:space="0" w:color="auto"/>
            <w:right w:val="none" w:sz="0" w:space="0" w:color="auto"/>
          </w:divBdr>
        </w:div>
        <w:div w:id="1863781227">
          <w:marLeft w:val="640"/>
          <w:marRight w:val="0"/>
          <w:marTop w:val="0"/>
          <w:marBottom w:val="0"/>
          <w:divBdr>
            <w:top w:val="none" w:sz="0" w:space="0" w:color="auto"/>
            <w:left w:val="none" w:sz="0" w:space="0" w:color="auto"/>
            <w:bottom w:val="none" w:sz="0" w:space="0" w:color="auto"/>
            <w:right w:val="none" w:sz="0" w:space="0" w:color="auto"/>
          </w:divBdr>
        </w:div>
        <w:div w:id="2135714436">
          <w:marLeft w:val="640"/>
          <w:marRight w:val="0"/>
          <w:marTop w:val="0"/>
          <w:marBottom w:val="0"/>
          <w:divBdr>
            <w:top w:val="none" w:sz="0" w:space="0" w:color="auto"/>
            <w:left w:val="none" w:sz="0" w:space="0" w:color="auto"/>
            <w:bottom w:val="none" w:sz="0" w:space="0" w:color="auto"/>
            <w:right w:val="none" w:sz="0" w:space="0" w:color="auto"/>
          </w:divBdr>
        </w:div>
      </w:divsChild>
    </w:div>
    <w:div w:id="1757900174">
      <w:bodyDiv w:val="1"/>
      <w:marLeft w:val="0"/>
      <w:marRight w:val="0"/>
      <w:marTop w:val="0"/>
      <w:marBottom w:val="0"/>
      <w:divBdr>
        <w:top w:val="none" w:sz="0" w:space="0" w:color="auto"/>
        <w:left w:val="none" w:sz="0" w:space="0" w:color="auto"/>
        <w:bottom w:val="none" w:sz="0" w:space="0" w:color="auto"/>
        <w:right w:val="none" w:sz="0" w:space="0" w:color="auto"/>
      </w:divBdr>
      <w:divsChild>
        <w:div w:id="26297516">
          <w:marLeft w:val="640"/>
          <w:marRight w:val="0"/>
          <w:marTop w:val="0"/>
          <w:marBottom w:val="0"/>
          <w:divBdr>
            <w:top w:val="none" w:sz="0" w:space="0" w:color="auto"/>
            <w:left w:val="none" w:sz="0" w:space="0" w:color="auto"/>
            <w:bottom w:val="none" w:sz="0" w:space="0" w:color="auto"/>
            <w:right w:val="none" w:sz="0" w:space="0" w:color="auto"/>
          </w:divBdr>
        </w:div>
        <w:div w:id="46732219">
          <w:marLeft w:val="640"/>
          <w:marRight w:val="0"/>
          <w:marTop w:val="0"/>
          <w:marBottom w:val="0"/>
          <w:divBdr>
            <w:top w:val="none" w:sz="0" w:space="0" w:color="auto"/>
            <w:left w:val="none" w:sz="0" w:space="0" w:color="auto"/>
            <w:bottom w:val="none" w:sz="0" w:space="0" w:color="auto"/>
            <w:right w:val="none" w:sz="0" w:space="0" w:color="auto"/>
          </w:divBdr>
        </w:div>
        <w:div w:id="132717229">
          <w:marLeft w:val="640"/>
          <w:marRight w:val="0"/>
          <w:marTop w:val="0"/>
          <w:marBottom w:val="0"/>
          <w:divBdr>
            <w:top w:val="none" w:sz="0" w:space="0" w:color="auto"/>
            <w:left w:val="none" w:sz="0" w:space="0" w:color="auto"/>
            <w:bottom w:val="none" w:sz="0" w:space="0" w:color="auto"/>
            <w:right w:val="none" w:sz="0" w:space="0" w:color="auto"/>
          </w:divBdr>
        </w:div>
        <w:div w:id="194999015">
          <w:marLeft w:val="640"/>
          <w:marRight w:val="0"/>
          <w:marTop w:val="0"/>
          <w:marBottom w:val="0"/>
          <w:divBdr>
            <w:top w:val="none" w:sz="0" w:space="0" w:color="auto"/>
            <w:left w:val="none" w:sz="0" w:space="0" w:color="auto"/>
            <w:bottom w:val="none" w:sz="0" w:space="0" w:color="auto"/>
            <w:right w:val="none" w:sz="0" w:space="0" w:color="auto"/>
          </w:divBdr>
        </w:div>
        <w:div w:id="285739514">
          <w:marLeft w:val="640"/>
          <w:marRight w:val="0"/>
          <w:marTop w:val="0"/>
          <w:marBottom w:val="0"/>
          <w:divBdr>
            <w:top w:val="none" w:sz="0" w:space="0" w:color="auto"/>
            <w:left w:val="none" w:sz="0" w:space="0" w:color="auto"/>
            <w:bottom w:val="none" w:sz="0" w:space="0" w:color="auto"/>
            <w:right w:val="none" w:sz="0" w:space="0" w:color="auto"/>
          </w:divBdr>
        </w:div>
        <w:div w:id="505483011">
          <w:marLeft w:val="640"/>
          <w:marRight w:val="0"/>
          <w:marTop w:val="0"/>
          <w:marBottom w:val="0"/>
          <w:divBdr>
            <w:top w:val="none" w:sz="0" w:space="0" w:color="auto"/>
            <w:left w:val="none" w:sz="0" w:space="0" w:color="auto"/>
            <w:bottom w:val="none" w:sz="0" w:space="0" w:color="auto"/>
            <w:right w:val="none" w:sz="0" w:space="0" w:color="auto"/>
          </w:divBdr>
        </w:div>
        <w:div w:id="629945513">
          <w:marLeft w:val="640"/>
          <w:marRight w:val="0"/>
          <w:marTop w:val="0"/>
          <w:marBottom w:val="0"/>
          <w:divBdr>
            <w:top w:val="none" w:sz="0" w:space="0" w:color="auto"/>
            <w:left w:val="none" w:sz="0" w:space="0" w:color="auto"/>
            <w:bottom w:val="none" w:sz="0" w:space="0" w:color="auto"/>
            <w:right w:val="none" w:sz="0" w:space="0" w:color="auto"/>
          </w:divBdr>
        </w:div>
        <w:div w:id="668875449">
          <w:marLeft w:val="640"/>
          <w:marRight w:val="0"/>
          <w:marTop w:val="0"/>
          <w:marBottom w:val="0"/>
          <w:divBdr>
            <w:top w:val="none" w:sz="0" w:space="0" w:color="auto"/>
            <w:left w:val="none" w:sz="0" w:space="0" w:color="auto"/>
            <w:bottom w:val="none" w:sz="0" w:space="0" w:color="auto"/>
            <w:right w:val="none" w:sz="0" w:space="0" w:color="auto"/>
          </w:divBdr>
        </w:div>
        <w:div w:id="989822310">
          <w:marLeft w:val="640"/>
          <w:marRight w:val="0"/>
          <w:marTop w:val="0"/>
          <w:marBottom w:val="0"/>
          <w:divBdr>
            <w:top w:val="none" w:sz="0" w:space="0" w:color="auto"/>
            <w:left w:val="none" w:sz="0" w:space="0" w:color="auto"/>
            <w:bottom w:val="none" w:sz="0" w:space="0" w:color="auto"/>
            <w:right w:val="none" w:sz="0" w:space="0" w:color="auto"/>
          </w:divBdr>
        </w:div>
        <w:div w:id="1273437191">
          <w:marLeft w:val="640"/>
          <w:marRight w:val="0"/>
          <w:marTop w:val="0"/>
          <w:marBottom w:val="0"/>
          <w:divBdr>
            <w:top w:val="none" w:sz="0" w:space="0" w:color="auto"/>
            <w:left w:val="none" w:sz="0" w:space="0" w:color="auto"/>
            <w:bottom w:val="none" w:sz="0" w:space="0" w:color="auto"/>
            <w:right w:val="none" w:sz="0" w:space="0" w:color="auto"/>
          </w:divBdr>
        </w:div>
        <w:div w:id="1302153418">
          <w:marLeft w:val="640"/>
          <w:marRight w:val="0"/>
          <w:marTop w:val="0"/>
          <w:marBottom w:val="0"/>
          <w:divBdr>
            <w:top w:val="none" w:sz="0" w:space="0" w:color="auto"/>
            <w:left w:val="none" w:sz="0" w:space="0" w:color="auto"/>
            <w:bottom w:val="none" w:sz="0" w:space="0" w:color="auto"/>
            <w:right w:val="none" w:sz="0" w:space="0" w:color="auto"/>
          </w:divBdr>
        </w:div>
        <w:div w:id="1342706422">
          <w:marLeft w:val="640"/>
          <w:marRight w:val="0"/>
          <w:marTop w:val="0"/>
          <w:marBottom w:val="0"/>
          <w:divBdr>
            <w:top w:val="none" w:sz="0" w:space="0" w:color="auto"/>
            <w:left w:val="none" w:sz="0" w:space="0" w:color="auto"/>
            <w:bottom w:val="none" w:sz="0" w:space="0" w:color="auto"/>
            <w:right w:val="none" w:sz="0" w:space="0" w:color="auto"/>
          </w:divBdr>
        </w:div>
        <w:div w:id="1383140519">
          <w:marLeft w:val="640"/>
          <w:marRight w:val="0"/>
          <w:marTop w:val="0"/>
          <w:marBottom w:val="0"/>
          <w:divBdr>
            <w:top w:val="none" w:sz="0" w:space="0" w:color="auto"/>
            <w:left w:val="none" w:sz="0" w:space="0" w:color="auto"/>
            <w:bottom w:val="none" w:sz="0" w:space="0" w:color="auto"/>
            <w:right w:val="none" w:sz="0" w:space="0" w:color="auto"/>
          </w:divBdr>
        </w:div>
        <w:div w:id="1614436453">
          <w:marLeft w:val="640"/>
          <w:marRight w:val="0"/>
          <w:marTop w:val="0"/>
          <w:marBottom w:val="0"/>
          <w:divBdr>
            <w:top w:val="none" w:sz="0" w:space="0" w:color="auto"/>
            <w:left w:val="none" w:sz="0" w:space="0" w:color="auto"/>
            <w:bottom w:val="none" w:sz="0" w:space="0" w:color="auto"/>
            <w:right w:val="none" w:sz="0" w:space="0" w:color="auto"/>
          </w:divBdr>
        </w:div>
        <w:div w:id="2120876431">
          <w:marLeft w:val="640"/>
          <w:marRight w:val="0"/>
          <w:marTop w:val="0"/>
          <w:marBottom w:val="0"/>
          <w:divBdr>
            <w:top w:val="none" w:sz="0" w:space="0" w:color="auto"/>
            <w:left w:val="none" w:sz="0" w:space="0" w:color="auto"/>
            <w:bottom w:val="none" w:sz="0" w:space="0" w:color="auto"/>
            <w:right w:val="none" w:sz="0" w:space="0" w:color="auto"/>
          </w:divBdr>
        </w:div>
      </w:divsChild>
    </w:div>
    <w:div w:id="1758205139">
      <w:bodyDiv w:val="1"/>
      <w:marLeft w:val="0"/>
      <w:marRight w:val="0"/>
      <w:marTop w:val="0"/>
      <w:marBottom w:val="0"/>
      <w:divBdr>
        <w:top w:val="none" w:sz="0" w:space="0" w:color="auto"/>
        <w:left w:val="none" w:sz="0" w:space="0" w:color="auto"/>
        <w:bottom w:val="none" w:sz="0" w:space="0" w:color="auto"/>
        <w:right w:val="none" w:sz="0" w:space="0" w:color="auto"/>
      </w:divBdr>
      <w:divsChild>
        <w:div w:id="135991842">
          <w:marLeft w:val="640"/>
          <w:marRight w:val="0"/>
          <w:marTop w:val="0"/>
          <w:marBottom w:val="0"/>
          <w:divBdr>
            <w:top w:val="none" w:sz="0" w:space="0" w:color="auto"/>
            <w:left w:val="none" w:sz="0" w:space="0" w:color="auto"/>
            <w:bottom w:val="none" w:sz="0" w:space="0" w:color="auto"/>
            <w:right w:val="none" w:sz="0" w:space="0" w:color="auto"/>
          </w:divBdr>
        </w:div>
        <w:div w:id="138688190">
          <w:marLeft w:val="640"/>
          <w:marRight w:val="0"/>
          <w:marTop w:val="0"/>
          <w:marBottom w:val="0"/>
          <w:divBdr>
            <w:top w:val="none" w:sz="0" w:space="0" w:color="auto"/>
            <w:left w:val="none" w:sz="0" w:space="0" w:color="auto"/>
            <w:bottom w:val="none" w:sz="0" w:space="0" w:color="auto"/>
            <w:right w:val="none" w:sz="0" w:space="0" w:color="auto"/>
          </w:divBdr>
        </w:div>
        <w:div w:id="204567843">
          <w:marLeft w:val="640"/>
          <w:marRight w:val="0"/>
          <w:marTop w:val="0"/>
          <w:marBottom w:val="0"/>
          <w:divBdr>
            <w:top w:val="none" w:sz="0" w:space="0" w:color="auto"/>
            <w:left w:val="none" w:sz="0" w:space="0" w:color="auto"/>
            <w:bottom w:val="none" w:sz="0" w:space="0" w:color="auto"/>
            <w:right w:val="none" w:sz="0" w:space="0" w:color="auto"/>
          </w:divBdr>
        </w:div>
        <w:div w:id="254361884">
          <w:marLeft w:val="640"/>
          <w:marRight w:val="0"/>
          <w:marTop w:val="0"/>
          <w:marBottom w:val="0"/>
          <w:divBdr>
            <w:top w:val="none" w:sz="0" w:space="0" w:color="auto"/>
            <w:left w:val="none" w:sz="0" w:space="0" w:color="auto"/>
            <w:bottom w:val="none" w:sz="0" w:space="0" w:color="auto"/>
            <w:right w:val="none" w:sz="0" w:space="0" w:color="auto"/>
          </w:divBdr>
        </w:div>
        <w:div w:id="263150416">
          <w:marLeft w:val="640"/>
          <w:marRight w:val="0"/>
          <w:marTop w:val="0"/>
          <w:marBottom w:val="0"/>
          <w:divBdr>
            <w:top w:val="none" w:sz="0" w:space="0" w:color="auto"/>
            <w:left w:val="none" w:sz="0" w:space="0" w:color="auto"/>
            <w:bottom w:val="none" w:sz="0" w:space="0" w:color="auto"/>
            <w:right w:val="none" w:sz="0" w:space="0" w:color="auto"/>
          </w:divBdr>
        </w:div>
        <w:div w:id="273907221">
          <w:marLeft w:val="640"/>
          <w:marRight w:val="0"/>
          <w:marTop w:val="0"/>
          <w:marBottom w:val="0"/>
          <w:divBdr>
            <w:top w:val="none" w:sz="0" w:space="0" w:color="auto"/>
            <w:left w:val="none" w:sz="0" w:space="0" w:color="auto"/>
            <w:bottom w:val="none" w:sz="0" w:space="0" w:color="auto"/>
            <w:right w:val="none" w:sz="0" w:space="0" w:color="auto"/>
          </w:divBdr>
        </w:div>
        <w:div w:id="296763630">
          <w:marLeft w:val="640"/>
          <w:marRight w:val="0"/>
          <w:marTop w:val="0"/>
          <w:marBottom w:val="0"/>
          <w:divBdr>
            <w:top w:val="none" w:sz="0" w:space="0" w:color="auto"/>
            <w:left w:val="none" w:sz="0" w:space="0" w:color="auto"/>
            <w:bottom w:val="none" w:sz="0" w:space="0" w:color="auto"/>
            <w:right w:val="none" w:sz="0" w:space="0" w:color="auto"/>
          </w:divBdr>
        </w:div>
        <w:div w:id="317423408">
          <w:marLeft w:val="640"/>
          <w:marRight w:val="0"/>
          <w:marTop w:val="0"/>
          <w:marBottom w:val="0"/>
          <w:divBdr>
            <w:top w:val="none" w:sz="0" w:space="0" w:color="auto"/>
            <w:left w:val="none" w:sz="0" w:space="0" w:color="auto"/>
            <w:bottom w:val="none" w:sz="0" w:space="0" w:color="auto"/>
            <w:right w:val="none" w:sz="0" w:space="0" w:color="auto"/>
          </w:divBdr>
        </w:div>
        <w:div w:id="329254809">
          <w:marLeft w:val="640"/>
          <w:marRight w:val="0"/>
          <w:marTop w:val="0"/>
          <w:marBottom w:val="0"/>
          <w:divBdr>
            <w:top w:val="none" w:sz="0" w:space="0" w:color="auto"/>
            <w:left w:val="none" w:sz="0" w:space="0" w:color="auto"/>
            <w:bottom w:val="none" w:sz="0" w:space="0" w:color="auto"/>
            <w:right w:val="none" w:sz="0" w:space="0" w:color="auto"/>
          </w:divBdr>
        </w:div>
        <w:div w:id="419714824">
          <w:marLeft w:val="640"/>
          <w:marRight w:val="0"/>
          <w:marTop w:val="0"/>
          <w:marBottom w:val="0"/>
          <w:divBdr>
            <w:top w:val="none" w:sz="0" w:space="0" w:color="auto"/>
            <w:left w:val="none" w:sz="0" w:space="0" w:color="auto"/>
            <w:bottom w:val="none" w:sz="0" w:space="0" w:color="auto"/>
            <w:right w:val="none" w:sz="0" w:space="0" w:color="auto"/>
          </w:divBdr>
        </w:div>
        <w:div w:id="472674357">
          <w:marLeft w:val="640"/>
          <w:marRight w:val="0"/>
          <w:marTop w:val="0"/>
          <w:marBottom w:val="0"/>
          <w:divBdr>
            <w:top w:val="none" w:sz="0" w:space="0" w:color="auto"/>
            <w:left w:val="none" w:sz="0" w:space="0" w:color="auto"/>
            <w:bottom w:val="none" w:sz="0" w:space="0" w:color="auto"/>
            <w:right w:val="none" w:sz="0" w:space="0" w:color="auto"/>
          </w:divBdr>
        </w:div>
        <w:div w:id="499928082">
          <w:marLeft w:val="640"/>
          <w:marRight w:val="0"/>
          <w:marTop w:val="0"/>
          <w:marBottom w:val="0"/>
          <w:divBdr>
            <w:top w:val="none" w:sz="0" w:space="0" w:color="auto"/>
            <w:left w:val="none" w:sz="0" w:space="0" w:color="auto"/>
            <w:bottom w:val="none" w:sz="0" w:space="0" w:color="auto"/>
            <w:right w:val="none" w:sz="0" w:space="0" w:color="auto"/>
          </w:divBdr>
        </w:div>
        <w:div w:id="539828929">
          <w:marLeft w:val="640"/>
          <w:marRight w:val="0"/>
          <w:marTop w:val="0"/>
          <w:marBottom w:val="0"/>
          <w:divBdr>
            <w:top w:val="none" w:sz="0" w:space="0" w:color="auto"/>
            <w:left w:val="none" w:sz="0" w:space="0" w:color="auto"/>
            <w:bottom w:val="none" w:sz="0" w:space="0" w:color="auto"/>
            <w:right w:val="none" w:sz="0" w:space="0" w:color="auto"/>
          </w:divBdr>
        </w:div>
        <w:div w:id="546843140">
          <w:marLeft w:val="640"/>
          <w:marRight w:val="0"/>
          <w:marTop w:val="0"/>
          <w:marBottom w:val="0"/>
          <w:divBdr>
            <w:top w:val="none" w:sz="0" w:space="0" w:color="auto"/>
            <w:left w:val="none" w:sz="0" w:space="0" w:color="auto"/>
            <w:bottom w:val="none" w:sz="0" w:space="0" w:color="auto"/>
            <w:right w:val="none" w:sz="0" w:space="0" w:color="auto"/>
          </w:divBdr>
        </w:div>
        <w:div w:id="549924349">
          <w:marLeft w:val="640"/>
          <w:marRight w:val="0"/>
          <w:marTop w:val="0"/>
          <w:marBottom w:val="0"/>
          <w:divBdr>
            <w:top w:val="none" w:sz="0" w:space="0" w:color="auto"/>
            <w:left w:val="none" w:sz="0" w:space="0" w:color="auto"/>
            <w:bottom w:val="none" w:sz="0" w:space="0" w:color="auto"/>
            <w:right w:val="none" w:sz="0" w:space="0" w:color="auto"/>
          </w:divBdr>
        </w:div>
        <w:div w:id="579944864">
          <w:marLeft w:val="640"/>
          <w:marRight w:val="0"/>
          <w:marTop w:val="0"/>
          <w:marBottom w:val="0"/>
          <w:divBdr>
            <w:top w:val="none" w:sz="0" w:space="0" w:color="auto"/>
            <w:left w:val="none" w:sz="0" w:space="0" w:color="auto"/>
            <w:bottom w:val="none" w:sz="0" w:space="0" w:color="auto"/>
            <w:right w:val="none" w:sz="0" w:space="0" w:color="auto"/>
          </w:divBdr>
        </w:div>
        <w:div w:id="678000691">
          <w:marLeft w:val="640"/>
          <w:marRight w:val="0"/>
          <w:marTop w:val="0"/>
          <w:marBottom w:val="0"/>
          <w:divBdr>
            <w:top w:val="none" w:sz="0" w:space="0" w:color="auto"/>
            <w:left w:val="none" w:sz="0" w:space="0" w:color="auto"/>
            <w:bottom w:val="none" w:sz="0" w:space="0" w:color="auto"/>
            <w:right w:val="none" w:sz="0" w:space="0" w:color="auto"/>
          </w:divBdr>
        </w:div>
        <w:div w:id="742333879">
          <w:marLeft w:val="640"/>
          <w:marRight w:val="0"/>
          <w:marTop w:val="0"/>
          <w:marBottom w:val="0"/>
          <w:divBdr>
            <w:top w:val="none" w:sz="0" w:space="0" w:color="auto"/>
            <w:left w:val="none" w:sz="0" w:space="0" w:color="auto"/>
            <w:bottom w:val="none" w:sz="0" w:space="0" w:color="auto"/>
            <w:right w:val="none" w:sz="0" w:space="0" w:color="auto"/>
          </w:divBdr>
        </w:div>
        <w:div w:id="803039331">
          <w:marLeft w:val="640"/>
          <w:marRight w:val="0"/>
          <w:marTop w:val="0"/>
          <w:marBottom w:val="0"/>
          <w:divBdr>
            <w:top w:val="none" w:sz="0" w:space="0" w:color="auto"/>
            <w:left w:val="none" w:sz="0" w:space="0" w:color="auto"/>
            <w:bottom w:val="none" w:sz="0" w:space="0" w:color="auto"/>
            <w:right w:val="none" w:sz="0" w:space="0" w:color="auto"/>
          </w:divBdr>
        </w:div>
        <w:div w:id="1044790163">
          <w:marLeft w:val="640"/>
          <w:marRight w:val="0"/>
          <w:marTop w:val="0"/>
          <w:marBottom w:val="0"/>
          <w:divBdr>
            <w:top w:val="none" w:sz="0" w:space="0" w:color="auto"/>
            <w:left w:val="none" w:sz="0" w:space="0" w:color="auto"/>
            <w:bottom w:val="none" w:sz="0" w:space="0" w:color="auto"/>
            <w:right w:val="none" w:sz="0" w:space="0" w:color="auto"/>
          </w:divBdr>
        </w:div>
        <w:div w:id="1065837819">
          <w:marLeft w:val="640"/>
          <w:marRight w:val="0"/>
          <w:marTop w:val="0"/>
          <w:marBottom w:val="0"/>
          <w:divBdr>
            <w:top w:val="none" w:sz="0" w:space="0" w:color="auto"/>
            <w:left w:val="none" w:sz="0" w:space="0" w:color="auto"/>
            <w:bottom w:val="none" w:sz="0" w:space="0" w:color="auto"/>
            <w:right w:val="none" w:sz="0" w:space="0" w:color="auto"/>
          </w:divBdr>
        </w:div>
        <w:div w:id="1098059846">
          <w:marLeft w:val="640"/>
          <w:marRight w:val="0"/>
          <w:marTop w:val="0"/>
          <w:marBottom w:val="0"/>
          <w:divBdr>
            <w:top w:val="none" w:sz="0" w:space="0" w:color="auto"/>
            <w:left w:val="none" w:sz="0" w:space="0" w:color="auto"/>
            <w:bottom w:val="none" w:sz="0" w:space="0" w:color="auto"/>
            <w:right w:val="none" w:sz="0" w:space="0" w:color="auto"/>
          </w:divBdr>
        </w:div>
        <w:div w:id="1141464374">
          <w:marLeft w:val="640"/>
          <w:marRight w:val="0"/>
          <w:marTop w:val="0"/>
          <w:marBottom w:val="0"/>
          <w:divBdr>
            <w:top w:val="none" w:sz="0" w:space="0" w:color="auto"/>
            <w:left w:val="none" w:sz="0" w:space="0" w:color="auto"/>
            <w:bottom w:val="none" w:sz="0" w:space="0" w:color="auto"/>
            <w:right w:val="none" w:sz="0" w:space="0" w:color="auto"/>
          </w:divBdr>
        </w:div>
        <w:div w:id="1158494131">
          <w:marLeft w:val="640"/>
          <w:marRight w:val="0"/>
          <w:marTop w:val="0"/>
          <w:marBottom w:val="0"/>
          <w:divBdr>
            <w:top w:val="none" w:sz="0" w:space="0" w:color="auto"/>
            <w:left w:val="none" w:sz="0" w:space="0" w:color="auto"/>
            <w:bottom w:val="none" w:sz="0" w:space="0" w:color="auto"/>
            <w:right w:val="none" w:sz="0" w:space="0" w:color="auto"/>
          </w:divBdr>
        </w:div>
        <w:div w:id="1374186630">
          <w:marLeft w:val="640"/>
          <w:marRight w:val="0"/>
          <w:marTop w:val="0"/>
          <w:marBottom w:val="0"/>
          <w:divBdr>
            <w:top w:val="none" w:sz="0" w:space="0" w:color="auto"/>
            <w:left w:val="none" w:sz="0" w:space="0" w:color="auto"/>
            <w:bottom w:val="none" w:sz="0" w:space="0" w:color="auto"/>
            <w:right w:val="none" w:sz="0" w:space="0" w:color="auto"/>
          </w:divBdr>
        </w:div>
        <w:div w:id="1374190052">
          <w:marLeft w:val="640"/>
          <w:marRight w:val="0"/>
          <w:marTop w:val="0"/>
          <w:marBottom w:val="0"/>
          <w:divBdr>
            <w:top w:val="none" w:sz="0" w:space="0" w:color="auto"/>
            <w:left w:val="none" w:sz="0" w:space="0" w:color="auto"/>
            <w:bottom w:val="none" w:sz="0" w:space="0" w:color="auto"/>
            <w:right w:val="none" w:sz="0" w:space="0" w:color="auto"/>
          </w:divBdr>
        </w:div>
        <w:div w:id="1570001570">
          <w:marLeft w:val="640"/>
          <w:marRight w:val="0"/>
          <w:marTop w:val="0"/>
          <w:marBottom w:val="0"/>
          <w:divBdr>
            <w:top w:val="none" w:sz="0" w:space="0" w:color="auto"/>
            <w:left w:val="none" w:sz="0" w:space="0" w:color="auto"/>
            <w:bottom w:val="none" w:sz="0" w:space="0" w:color="auto"/>
            <w:right w:val="none" w:sz="0" w:space="0" w:color="auto"/>
          </w:divBdr>
        </w:div>
        <w:div w:id="1617786149">
          <w:marLeft w:val="640"/>
          <w:marRight w:val="0"/>
          <w:marTop w:val="0"/>
          <w:marBottom w:val="0"/>
          <w:divBdr>
            <w:top w:val="none" w:sz="0" w:space="0" w:color="auto"/>
            <w:left w:val="none" w:sz="0" w:space="0" w:color="auto"/>
            <w:bottom w:val="none" w:sz="0" w:space="0" w:color="auto"/>
            <w:right w:val="none" w:sz="0" w:space="0" w:color="auto"/>
          </w:divBdr>
        </w:div>
        <w:div w:id="1665932631">
          <w:marLeft w:val="640"/>
          <w:marRight w:val="0"/>
          <w:marTop w:val="0"/>
          <w:marBottom w:val="0"/>
          <w:divBdr>
            <w:top w:val="none" w:sz="0" w:space="0" w:color="auto"/>
            <w:left w:val="none" w:sz="0" w:space="0" w:color="auto"/>
            <w:bottom w:val="none" w:sz="0" w:space="0" w:color="auto"/>
            <w:right w:val="none" w:sz="0" w:space="0" w:color="auto"/>
          </w:divBdr>
        </w:div>
        <w:div w:id="1719671852">
          <w:marLeft w:val="640"/>
          <w:marRight w:val="0"/>
          <w:marTop w:val="0"/>
          <w:marBottom w:val="0"/>
          <w:divBdr>
            <w:top w:val="none" w:sz="0" w:space="0" w:color="auto"/>
            <w:left w:val="none" w:sz="0" w:space="0" w:color="auto"/>
            <w:bottom w:val="none" w:sz="0" w:space="0" w:color="auto"/>
            <w:right w:val="none" w:sz="0" w:space="0" w:color="auto"/>
          </w:divBdr>
        </w:div>
        <w:div w:id="1762680870">
          <w:marLeft w:val="640"/>
          <w:marRight w:val="0"/>
          <w:marTop w:val="0"/>
          <w:marBottom w:val="0"/>
          <w:divBdr>
            <w:top w:val="none" w:sz="0" w:space="0" w:color="auto"/>
            <w:left w:val="none" w:sz="0" w:space="0" w:color="auto"/>
            <w:bottom w:val="none" w:sz="0" w:space="0" w:color="auto"/>
            <w:right w:val="none" w:sz="0" w:space="0" w:color="auto"/>
          </w:divBdr>
        </w:div>
        <w:div w:id="1815950414">
          <w:marLeft w:val="640"/>
          <w:marRight w:val="0"/>
          <w:marTop w:val="0"/>
          <w:marBottom w:val="0"/>
          <w:divBdr>
            <w:top w:val="none" w:sz="0" w:space="0" w:color="auto"/>
            <w:left w:val="none" w:sz="0" w:space="0" w:color="auto"/>
            <w:bottom w:val="none" w:sz="0" w:space="0" w:color="auto"/>
            <w:right w:val="none" w:sz="0" w:space="0" w:color="auto"/>
          </w:divBdr>
        </w:div>
      </w:divsChild>
    </w:div>
    <w:div w:id="1762485943">
      <w:bodyDiv w:val="1"/>
      <w:marLeft w:val="0"/>
      <w:marRight w:val="0"/>
      <w:marTop w:val="0"/>
      <w:marBottom w:val="0"/>
      <w:divBdr>
        <w:top w:val="none" w:sz="0" w:space="0" w:color="auto"/>
        <w:left w:val="none" w:sz="0" w:space="0" w:color="auto"/>
        <w:bottom w:val="none" w:sz="0" w:space="0" w:color="auto"/>
        <w:right w:val="none" w:sz="0" w:space="0" w:color="auto"/>
      </w:divBdr>
      <w:divsChild>
        <w:div w:id="196818152">
          <w:marLeft w:val="640"/>
          <w:marRight w:val="0"/>
          <w:marTop w:val="0"/>
          <w:marBottom w:val="0"/>
          <w:divBdr>
            <w:top w:val="none" w:sz="0" w:space="0" w:color="auto"/>
            <w:left w:val="none" w:sz="0" w:space="0" w:color="auto"/>
            <w:bottom w:val="none" w:sz="0" w:space="0" w:color="auto"/>
            <w:right w:val="none" w:sz="0" w:space="0" w:color="auto"/>
          </w:divBdr>
        </w:div>
        <w:div w:id="204215322">
          <w:marLeft w:val="640"/>
          <w:marRight w:val="0"/>
          <w:marTop w:val="0"/>
          <w:marBottom w:val="0"/>
          <w:divBdr>
            <w:top w:val="none" w:sz="0" w:space="0" w:color="auto"/>
            <w:left w:val="none" w:sz="0" w:space="0" w:color="auto"/>
            <w:bottom w:val="none" w:sz="0" w:space="0" w:color="auto"/>
            <w:right w:val="none" w:sz="0" w:space="0" w:color="auto"/>
          </w:divBdr>
        </w:div>
        <w:div w:id="231551924">
          <w:marLeft w:val="640"/>
          <w:marRight w:val="0"/>
          <w:marTop w:val="0"/>
          <w:marBottom w:val="0"/>
          <w:divBdr>
            <w:top w:val="none" w:sz="0" w:space="0" w:color="auto"/>
            <w:left w:val="none" w:sz="0" w:space="0" w:color="auto"/>
            <w:bottom w:val="none" w:sz="0" w:space="0" w:color="auto"/>
            <w:right w:val="none" w:sz="0" w:space="0" w:color="auto"/>
          </w:divBdr>
        </w:div>
        <w:div w:id="345058308">
          <w:marLeft w:val="640"/>
          <w:marRight w:val="0"/>
          <w:marTop w:val="0"/>
          <w:marBottom w:val="0"/>
          <w:divBdr>
            <w:top w:val="none" w:sz="0" w:space="0" w:color="auto"/>
            <w:left w:val="none" w:sz="0" w:space="0" w:color="auto"/>
            <w:bottom w:val="none" w:sz="0" w:space="0" w:color="auto"/>
            <w:right w:val="none" w:sz="0" w:space="0" w:color="auto"/>
          </w:divBdr>
        </w:div>
        <w:div w:id="421411149">
          <w:marLeft w:val="640"/>
          <w:marRight w:val="0"/>
          <w:marTop w:val="0"/>
          <w:marBottom w:val="0"/>
          <w:divBdr>
            <w:top w:val="none" w:sz="0" w:space="0" w:color="auto"/>
            <w:left w:val="none" w:sz="0" w:space="0" w:color="auto"/>
            <w:bottom w:val="none" w:sz="0" w:space="0" w:color="auto"/>
            <w:right w:val="none" w:sz="0" w:space="0" w:color="auto"/>
          </w:divBdr>
        </w:div>
        <w:div w:id="444158683">
          <w:marLeft w:val="640"/>
          <w:marRight w:val="0"/>
          <w:marTop w:val="0"/>
          <w:marBottom w:val="0"/>
          <w:divBdr>
            <w:top w:val="none" w:sz="0" w:space="0" w:color="auto"/>
            <w:left w:val="none" w:sz="0" w:space="0" w:color="auto"/>
            <w:bottom w:val="none" w:sz="0" w:space="0" w:color="auto"/>
            <w:right w:val="none" w:sz="0" w:space="0" w:color="auto"/>
          </w:divBdr>
        </w:div>
        <w:div w:id="457139456">
          <w:marLeft w:val="640"/>
          <w:marRight w:val="0"/>
          <w:marTop w:val="0"/>
          <w:marBottom w:val="0"/>
          <w:divBdr>
            <w:top w:val="none" w:sz="0" w:space="0" w:color="auto"/>
            <w:left w:val="none" w:sz="0" w:space="0" w:color="auto"/>
            <w:bottom w:val="none" w:sz="0" w:space="0" w:color="auto"/>
            <w:right w:val="none" w:sz="0" w:space="0" w:color="auto"/>
          </w:divBdr>
        </w:div>
        <w:div w:id="500004582">
          <w:marLeft w:val="640"/>
          <w:marRight w:val="0"/>
          <w:marTop w:val="0"/>
          <w:marBottom w:val="0"/>
          <w:divBdr>
            <w:top w:val="none" w:sz="0" w:space="0" w:color="auto"/>
            <w:left w:val="none" w:sz="0" w:space="0" w:color="auto"/>
            <w:bottom w:val="none" w:sz="0" w:space="0" w:color="auto"/>
            <w:right w:val="none" w:sz="0" w:space="0" w:color="auto"/>
          </w:divBdr>
        </w:div>
        <w:div w:id="598416034">
          <w:marLeft w:val="640"/>
          <w:marRight w:val="0"/>
          <w:marTop w:val="0"/>
          <w:marBottom w:val="0"/>
          <w:divBdr>
            <w:top w:val="none" w:sz="0" w:space="0" w:color="auto"/>
            <w:left w:val="none" w:sz="0" w:space="0" w:color="auto"/>
            <w:bottom w:val="none" w:sz="0" w:space="0" w:color="auto"/>
            <w:right w:val="none" w:sz="0" w:space="0" w:color="auto"/>
          </w:divBdr>
        </w:div>
        <w:div w:id="664473793">
          <w:marLeft w:val="640"/>
          <w:marRight w:val="0"/>
          <w:marTop w:val="0"/>
          <w:marBottom w:val="0"/>
          <w:divBdr>
            <w:top w:val="none" w:sz="0" w:space="0" w:color="auto"/>
            <w:left w:val="none" w:sz="0" w:space="0" w:color="auto"/>
            <w:bottom w:val="none" w:sz="0" w:space="0" w:color="auto"/>
            <w:right w:val="none" w:sz="0" w:space="0" w:color="auto"/>
          </w:divBdr>
        </w:div>
        <w:div w:id="667753574">
          <w:marLeft w:val="640"/>
          <w:marRight w:val="0"/>
          <w:marTop w:val="0"/>
          <w:marBottom w:val="0"/>
          <w:divBdr>
            <w:top w:val="none" w:sz="0" w:space="0" w:color="auto"/>
            <w:left w:val="none" w:sz="0" w:space="0" w:color="auto"/>
            <w:bottom w:val="none" w:sz="0" w:space="0" w:color="auto"/>
            <w:right w:val="none" w:sz="0" w:space="0" w:color="auto"/>
          </w:divBdr>
        </w:div>
        <w:div w:id="740641453">
          <w:marLeft w:val="640"/>
          <w:marRight w:val="0"/>
          <w:marTop w:val="0"/>
          <w:marBottom w:val="0"/>
          <w:divBdr>
            <w:top w:val="none" w:sz="0" w:space="0" w:color="auto"/>
            <w:left w:val="none" w:sz="0" w:space="0" w:color="auto"/>
            <w:bottom w:val="none" w:sz="0" w:space="0" w:color="auto"/>
            <w:right w:val="none" w:sz="0" w:space="0" w:color="auto"/>
          </w:divBdr>
        </w:div>
        <w:div w:id="745228217">
          <w:marLeft w:val="640"/>
          <w:marRight w:val="0"/>
          <w:marTop w:val="0"/>
          <w:marBottom w:val="0"/>
          <w:divBdr>
            <w:top w:val="none" w:sz="0" w:space="0" w:color="auto"/>
            <w:left w:val="none" w:sz="0" w:space="0" w:color="auto"/>
            <w:bottom w:val="none" w:sz="0" w:space="0" w:color="auto"/>
            <w:right w:val="none" w:sz="0" w:space="0" w:color="auto"/>
          </w:divBdr>
        </w:div>
        <w:div w:id="752506836">
          <w:marLeft w:val="640"/>
          <w:marRight w:val="0"/>
          <w:marTop w:val="0"/>
          <w:marBottom w:val="0"/>
          <w:divBdr>
            <w:top w:val="none" w:sz="0" w:space="0" w:color="auto"/>
            <w:left w:val="none" w:sz="0" w:space="0" w:color="auto"/>
            <w:bottom w:val="none" w:sz="0" w:space="0" w:color="auto"/>
            <w:right w:val="none" w:sz="0" w:space="0" w:color="auto"/>
          </w:divBdr>
        </w:div>
        <w:div w:id="759839031">
          <w:marLeft w:val="640"/>
          <w:marRight w:val="0"/>
          <w:marTop w:val="0"/>
          <w:marBottom w:val="0"/>
          <w:divBdr>
            <w:top w:val="none" w:sz="0" w:space="0" w:color="auto"/>
            <w:left w:val="none" w:sz="0" w:space="0" w:color="auto"/>
            <w:bottom w:val="none" w:sz="0" w:space="0" w:color="auto"/>
            <w:right w:val="none" w:sz="0" w:space="0" w:color="auto"/>
          </w:divBdr>
        </w:div>
        <w:div w:id="1022900233">
          <w:marLeft w:val="640"/>
          <w:marRight w:val="0"/>
          <w:marTop w:val="0"/>
          <w:marBottom w:val="0"/>
          <w:divBdr>
            <w:top w:val="none" w:sz="0" w:space="0" w:color="auto"/>
            <w:left w:val="none" w:sz="0" w:space="0" w:color="auto"/>
            <w:bottom w:val="none" w:sz="0" w:space="0" w:color="auto"/>
            <w:right w:val="none" w:sz="0" w:space="0" w:color="auto"/>
          </w:divBdr>
        </w:div>
        <w:div w:id="1039470623">
          <w:marLeft w:val="640"/>
          <w:marRight w:val="0"/>
          <w:marTop w:val="0"/>
          <w:marBottom w:val="0"/>
          <w:divBdr>
            <w:top w:val="none" w:sz="0" w:space="0" w:color="auto"/>
            <w:left w:val="none" w:sz="0" w:space="0" w:color="auto"/>
            <w:bottom w:val="none" w:sz="0" w:space="0" w:color="auto"/>
            <w:right w:val="none" w:sz="0" w:space="0" w:color="auto"/>
          </w:divBdr>
        </w:div>
        <w:div w:id="1149831733">
          <w:marLeft w:val="640"/>
          <w:marRight w:val="0"/>
          <w:marTop w:val="0"/>
          <w:marBottom w:val="0"/>
          <w:divBdr>
            <w:top w:val="none" w:sz="0" w:space="0" w:color="auto"/>
            <w:left w:val="none" w:sz="0" w:space="0" w:color="auto"/>
            <w:bottom w:val="none" w:sz="0" w:space="0" w:color="auto"/>
            <w:right w:val="none" w:sz="0" w:space="0" w:color="auto"/>
          </w:divBdr>
        </w:div>
        <w:div w:id="1185360797">
          <w:marLeft w:val="640"/>
          <w:marRight w:val="0"/>
          <w:marTop w:val="0"/>
          <w:marBottom w:val="0"/>
          <w:divBdr>
            <w:top w:val="none" w:sz="0" w:space="0" w:color="auto"/>
            <w:left w:val="none" w:sz="0" w:space="0" w:color="auto"/>
            <w:bottom w:val="none" w:sz="0" w:space="0" w:color="auto"/>
            <w:right w:val="none" w:sz="0" w:space="0" w:color="auto"/>
          </w:divBdr>
        </w:div>
        <w:div w:id="1224834433">
          <w:marLeft w:val="640"/>
          <w:marRight w:val="0"/>
          <w:marTop w:val="0"/>
          <w:marBottom w:val="0"/>
          <w:divBdr>
            <w:top w:val="none" w:sz="0" w:space="0" w:color="auto"/>
            <w:left w:val="none" w:sz="0" w:space="0" w:color="auto"/>
            <w:bottom w:val="none" w:sz="0" w:space="0" w:color="auto"/>
            <w:right w:val="none" w:sz="0" w:space="0" w:color="auto"/>
          </w:divBdr>
        </w:div>
        <w:div w:id="1249458932">
          <w:marLeft w:val="640"/>
          <w:marRight w:val="0"/>
          <w:marTop w:val="0"/>
          <w:marBottom w:val="0"/>
          <w:divBdr>
            <w:top w:val="none" w:sz="0" w:space="0" w:color="auto"/>
            <w:left w:val="none" w:sz="0" w:space="0" w:color="auto"/>
            <w:bottom w:val="none" w:sz="0" w:space="0" w:color="auto"/>
            <w:right w:val="none" w:sz="0" w:space="0" w:color="auto"/>
          </w:divBdr>
        </w:div>
        <w:div w:id="1305114588">
          <w:marLeft w:val="640"/>
          <w:marRight w:val="0"/>
          <w:marTop w:val="0"/>
          <w:marBottom w:val="0"/>
          <w:divBdr>
            <w:top w:val="none" w:sz="0" w:space="0" w:color="auto"/>
            <w:left w:val="none" w:sz="0" w:space="0" w:color="auto"/>
            <w:bottom w:val="none" w:sz="0" w:space="0" w:color="auto"/>
            <w:right w:val="none" w:sz="0" w:space="0" w:color="auto"/>
          </w:divBdr>
        </w:div>
        <w:div w:id="1323386650">
          <w:marLeft w:val="640"/>
          <w:marRight w:val="0"/>
          <w:marTop w:val="0"/>
          <w:marBottom w:val="0"/>
          <w:divBdr>
            <w:top w:val="none" w:sz="0" w:space="0" w:color="auto"/>
            <w:left w:val="none" w:sz="0" w:space="0" w:color="auto"/>
            <w:bottom w:val="none" w:sz="0" w:space="0" w:color="auto"/>
            <w:right w:val="none" w:sz="0" w:space="0" w:color="auto"/>
          </w:divBdr>
        </w:div>
        <w:div w:id="1341470371">
          <w:marLeft w:val="640"/>
          <w:marRight w:val="0"/>
          <w:marTop w:val="0"/>
          <w:marBottom w:val="0"/>
          <w:divBdr>
            <w:top w:val="none" w:sz="0" w:space="0" w:color="auto"/>
            <w:left w:val="none" w:sz="0" w:space="0" w:color="auto"/>
            <w:bottom w:val="none" w:sz="0" w:space="0" w:color="auto"/>
            <w:right w:val="none" w:sz="0" w:space="0" w:color="auto"/>
          </w:divBdr>
        </w:div>
        <w:div w:id="1386223995">
          <w:marLeft w:val="640"/>
          <w:marRight w:val="0"/>
          <w:marTop w:val="0"/>
          <w:marBottom w:val="0"/>
          <w:divBdr>
            <w:top w:val="none" w:sz="0" w:space="0" w:color="auto"/>
            <w:left w:val="none" w:sz="0" w:space="0" w:color="auto"/>
            <w:bottom w:val="none" w:sz="0" w:space="0" w:color="auto"/>
            <w:right w:val="none" w:sz="0" w:space="0" w:color="auto"/>
          </w:divBdr>
        </w:div>
        <w:div w:id="1393575083">
          <w:marLeft w:val="640"/>
          <w:marRight w:val="0"/>
          <w:marTop w:val="0"/>
          <w:marBottom w:val="0"/>
          <w:divBdr>
            <w:top w:val="none" w:sz="0" w:space="0" w:color="auto"/>
            <w:left w:val="none" w:sz="0" w:space="0" w:color="auto"/>
            <w:bottom w:val="none" w:sz="0" w:space="0" w:color="auto"/>
            <w:right w:val="none" w:sz="0" w:space="0" w:color="auto"/>
          </w:divBdr>
        </w:div>
        <w:div w:id="1465855901">
          <w:marLeft w:val="640"/>
          <w:marRight w:val="0"/>
          <w:marTop w:val="0"/>
          <w:marBottom w:val="0"/>
          <w:divBdr>
            <w:top w:val="none" w:sz="0" w:space="0" w:color="auto"/>
            <w:left w:val="none" w:sz="0" w:space="0" w:color="auto"/>
            <w:bottom w:val="none" w:sz="0" w:space="0" w:color="auto"/>
            <w:right w:val="none" w:sz="0" w:space="0" w:color="auto"/>
          </w:divBdr>
        </w:div>
        <w:div w:id="1557546192">
          <w:marLeft w:val="640"/>
          <w:marRight w:val="0"/>
          <w:marTop w:val="0"/>
          <w:marBottom w:val="0"/>
          <w:divBdr>
            <w:top w:val="none" w:sz="0" w:space="0" w:color="auto"/>
            <w:left w:val="none" w:sz="0" w:space="0" w:color="auto"/>
            <w:bottom w:val="none" w:sz="0" w:space="0" w:color="auto"/>
            <w:right w:val="none" w:sz="0" w:space="0" w:color="auto"/>
          </w:divBdr>
        </w:div>
        <w:div w:id="1631863292">
          <w:marLeft w:val="640"/>
          <w:marRight w:val="0"/>
          <w:marTop w:val="0"/>
          <w:marBottom w:val="0"/>
          <w:divBdr>
            <w:top w:val="none" w:sz="0" w:space="0" w:color="auto"/>
            <w:left w:val="none" w:sz="0" w:space="0" w:color="auto"/>
            <w:bottom w:val="none" w:sz="0" w:space="0" w:color="auto"/>
            <w:right w:val="none" w:sz="0" w:space="0" w:color="auto"/>
          </w:divBdr>
        </w:div>
        <w:div w:id="1637178137">
          <w:marLeft w:val="640"/>
          <w:marRight w:val="0"/>
          <w:marTop w:val="0"/>
          <w:marBottom w:val="0"/>
          <w:divBdr>
            <w:top w:val="none" w:sz="0" w:space="0" w:color="auto"/>
            <w:left w:val="none" w:sz="0" w:space="0" w:color="auto"/>
            <w:bottom w:val="none" w:sz="0" w:space="0" w:color="auto"/>
            <w:right w:val="none" w:sz="0" w:space="0" w:color="auto"/>
          </w:divBdr>
        </w:div>
        <w:div w:id="1729037816">
          <w:marLeft w:val="640"/>
          <w:marRight w:val="0"/>
          <w:marTop w:val="0"/>
          <w:marBottom w:val="0"/>
          <w:divBdr>
            <w:top w:val="none" w:sz="0" w:space="0" w:color="auto"/>
            <w:left w:val="none" w:sz="0" w:space="0" w:color="auto"/>
            <w:bottom w:val="none" w:sz="0" w:space="0" w:color="auto"/>
            <w:right w:val="none" w:sz="0" w:space="0" w:color="auto"/>
          </w:divBdr>
        </w:div>
        <w:div w:id="1844205842">
          <w:marLeft w:val="640"/>
          <w:marRight w:val="0"/>
          <w:marTop w:val="0"/>
          <w:marBottom w:val="0"/>
          <w:divBdr>
            <w:top w:val="none" w:sz="0" w:space="0" w:color="auto"/>
            <w:left w:val="none" w:sz="0" w:space="0" w:color="auto"/>
            <w:bottom w:val="none" w:sz="0" w:space="0" w:color="auto"/>
            <w:right w:val="none" w:sz="0" w:space="0" w:color="auto"/>
          </w:divBdr>
        </w:div>
        <w:div w:id="1936938698">
          <w:marLeft w:val="640"/>
          <w:marRight w:val="0"/>
          <w:marTop w:val="0"/>
          <w:marBottom w:val="0"/>
          <w:divBdr>
            <w:top w:val="none" w:sz="0" w:space="0" w:color="auto"/>
            <w:left w:val="none" w:sz="0" w:space="0" w:color="auto"/>
            <w:bottom w:val="none" w:sz="0" w:space="0" w:color="auto"/>
            <w:right w:val="none" w:sz="0" w:space="0" w:color="auto"/>
          </w:divBdr>
        </w:div>
        <w:div w:id="1967346120">
          <w:marLeft w:val="640"/>
          <w:marRight w:val="0"/>
          <w:marTop w:val="0"/>
          <w:marBottom w:val="0"/>
          <w:divBdr>
            <w:top w:val="none" w:sz="0" w:space="0" w:color="auto"/>
            <w:left w:val="none" w:sz="0" w:space="0" w:color="auto"/>
            <w:bottom w:val="none" w:sz="0" w:space="0" w:color="auto"/>
            <w:right w:val="none" w:sz="0" w:space="0" w:color="auto"/>
          </w:divBdr>
        </w:div>
        <w:div w:id="1975327697">
          <w:marLeft w:val="640"/>
          <w:marRight w:val="0"/>
          <w:marTop w:val="0"/>
          <w:marBottom w:val="0"/>
          <w:divBdr>
            <w:top w:val="none" w:sz="0" w:space="0" w:color="auto"/>
            <w:left w:val="none" w:sz="0" w:space="0" w:color="auto"/>
            <w:bottom w:val="none" w:sz="0" w:space="0" w:color="auto"/>
            <w:right w:val="none" w:sz="0" w:space="0" w:color="auto"/>
          </w:divBdr>
        </w:div>
        <w:div w:id="1977099458">
          <w:marLeft w:val="640"/>
          <w:marRight w:val="0"/>
          <w:marTop w:val="0"/>
          <w:marBottom w:val="0"/>
          <w:divBdr>
            <w:top w:val="none" w:sz="0" w:space="0" w:color="auto"/>
            <w:left w:val="none" w:sz="0" w:space="0" w:color="auto"/>
            <w:bottom w:val="none" w:sz="0" w:space="0" w:color="auto"/>
            <w:right w:val="none" w:sz="0" w:space="0" w:color="auto"/>
          </w:divBdr>
        </w:div>
        <w:div w:id="1987971664">
          <w:marLeft w:val="640"/>
          <w:marRight w:val="0"/>
          <w:marTop w:val="0"/>
          <w:marBottom w:val="0"/>
          <w:divBdr>
            <w:top w:val="none" w:sz="0" w:space="0" w:color="auto"/>
            <w:left w:val="none" w:sz="0" w:space="0" w:color="auto"/>
            <w:bottom w:val="none" w:sz="0" w:space="0" w:color="auto"/>
            <w:right w:val="none" w:sz="0" w:space="0" w:color="auto"/>
          </w:divBdr>
        </w:div>
        <w:div w:id="2002194450">
          <w:marLeft w:val="640"/>
          <w:marRight w:val="0"/>
          <w:marTop w:val="0"/>
          <w:marBottom w:val="0"/>
          <w:divBdr>
            <w:top w:val="none" w:sz="0" w:space="0" w:color="auto"/>
            <w:left w:val="none" w:sz="0" w:space="0" w:color="auto"/>
            <w:bottom w:val="none" w:sz="0" w:space="0" w:color="auto"/>
            <w:right w:val="none" w:sz="0" w:space="0" w:color="auto"/>
          </w:divBdr>
        </w:div>
        <w:div w:id="2145809452">
          <w:marLeft w:val="640"/>
          <w:marRight w:val="0"/>
          <w:marTop w:val="0"/>
          <w:marBottom w:val="0"/>
          <w:divBdr>
            <w:top w:val="none" w:sz="0" w:space="0" w:color="auto"/>
            <w:left w:val="none" w:sz="0" w:space="0" w:color="auto"/>
            <w:bottom w:val="none" w:sz="0" w:space="0" w:color="auto"/>
            <w:right w:val="none" w:sz="0" w:space="0" w:color="auto"/>
          </w:divBdr>
        </w:div>
      </w:divsChild>
    </w:div>
    <w:div w:id="1764064782">
      <w:bodyDiv w:val="1"/>
      <w:marLeft w:val="0"/>
      <w:marRight w:val="0"/>
      <w:marTop w:val="0"/>
      <w:marBottom w:val="0"/>
      <w:divBdr>
        <w:top w:val="none" w:sz="0" w:space="0" w:color="auto"/>
        <w:left w:val="none" w:sz="0" w:space="0" w:color="auto"/>
        <w:bottom w:val="none" w:sz="0" w:space="0" w:color="auto"/>
        <w:right w:val="none" w:sz="0" w:space="0" w:color="auto"/>
      </w:divBdr>
      <w:divsChild>
        <w:div w:id="87584786">
          <w:marLeft w:val="640"/>
          <w:marRight w:val="0"/>
          <w:marTop w:val="0"/>
          <w:marBottom w:val="0"/>
          <w:divBdr>
            <w:top w:val="none" w:sz="0" w:space="0" w:color="auto"/>
            <w:left w:val="none" w:sz="0" w:space="0" w:color="auto"/>
            <w:bottom w:val="none" w:sz="0" w:space="0" w:color="auto"/>
            <w:right w:val="none" w:sz="0" w:space="0" w:color="auto"/>
          </w:divBdr>
        </w:div>
        <w:div w:id="196434023">
          <w:marLeft w:val="640"/>
          <w:marRight w:val="0"/>
          <w:marTop w:val="0"/>
          <w:marBottom w:val="0"/>
          <w:divBdr>
            <w:top w:val="none" w:sz="0" w:space="0" w:color="auto"/>
            <w:left w:val="none" w:sz="0" w:space="0" w:color="auto"/>
            <w:bottom w:val="none" w:sz="0" w:space="0" w:color="auto"/>
            <w:right w:val="none" w:sz="0" w:space="0" w:color="auto"/>
          </w:divBdr>
        </w:div>
        <w:div w:id="220946413">
          <w:marLeft w:val="640"/>
          <w:marRight w:val="0"/>
          <w:marTop w:val="0"/>
          <w:marBottom w:val="0"/>
          <w:divBdr>
            <w:top w:val="none" w:sz="0" w:space="0" w:color="auto"/>
            <w:left w:val="none" w:sz="0" w:space="0" w:color="auto"/>
            <w:bottom w:val="none" w:sz="0" w:space="0" w:color="auto"/>
            <w:right w:val="none" w:sz="0" w:space="0" w:color="auto"/>
          </w:divBdr>
        </w:div>
        <w:div w:id="271010929">
          <w:marLeft w:val="640"/>
          <w:marRight w:val="0"/>
          <w:marTop w:val="0"/>
          <w:marBottom w:val="0"/>
          <w:divBdr>
            <w:top w:val="none" w:sz="0" w:space="0" w:color="auto"/>
            <w:left w:val="none" w:sz="0" w:space="0" w:color="auto"/>
            <w:bottom w:val="none" w:sz="0" w:space="0" w:color="auto"/>
            <w:right w:val="none" w:sz="0" w:space="0" w:color="auto"/>
          </w:divBdr>
        </w:div>
        <w:div w:id="335233245">
          <w:marLeft w:val="640"/>
          <w:marRight w:val="0"/>
          <w:marTop w:val="0"/>
          <w:marBottom w:val="0"/>
          <w:divBdr>
            <w:top w:val="none" w:sz="0" w:space="0" w:color="auto"/>
            <w:left w:val="none" w:sz="0" w:space="0" w:color="auto"/>
            <w:bottom w:val="none" w:sz="0" w:space="0" w:color="auto"/>
            <w:right w:val="none" w:sz="0" w:space="0" w:color="auto"/>
          </w:divBdr>
        </w:div>
        <w:div w:id="378945177">
          <w:marLeft w:val="640"/>
          <w:marRight w:val="0"/>
          <w:marTop w:val="0"/>
          <w:marBottom w:val="0"/>
          <w:divBdr>
            <w:top w:val="none" w:sz="0" w:space="0" w:color="auto"/>
            <w:left w:val="none" w:sz="0" w:space="0" w:color="auto"/>
            <w:bottom w:val="none" w:sz="0" w:space="0" w:color="auto"/>
            <w:right w:val="none" w:sz="0" w:space="0" w:color="auto"/>
          </w:divBdr>
        </w:div>
        <w:div w:id="512376270">
          <w:marLeft w:val="640"/>
          <w:marRight w:val="0"/>
          <w:marTop w:val="0"/>
          <w:marBottom w:val="0"/>
          <w:divBdr>
            <w:top w:val="none" w:sz="0" w:space="0" w:color="auto"/>
            <w:left w:val="none" w:sz="0" w:space="0" w:color="auto"/>
            <w:bottom w:val="none" w:sz="0" w:space="0" w:color="auto"/>
            <w:right w:val="none" w:sz="0" w:space="0" w:color="auto"/>
          </w:divBdr>
        </w:div>
        <w:div w:id="537358565">
          <w:marLeft w:val="640"/>
          <w:marRight w:val="0"/>
          <w:marTop w:val="0"/>
          <w:marBottom w:val="0"/>
          <w:divBdr>
            <w:top w:val="none" w:sz="0" w:space="0" w:color="auto"/>
            <w:left w:val="none" w:sz="0" w:space="0" w:color="auto"/>
            <w:bottom w:val="none" w:sz="0" w:space="0" w:color="auto"/>
            <w:right w:val="none" w:sz="0" w:space="0" w:color="auto"/>
          </w:divBdr>
        </w:div>
        <w:div w:id="541556107">
          <w:marLeft w:val="640"/>
          <w:marRight w:val="0"/>
          <w:marTop w:val="0"/>
          <w:marBottom w:val="0"/>
          <w:divBdr>
            <w:top w:val="none" w:sz="0" w:space="0" w:color="auto"/>
            <w:left w:val="none" w:sz="0" w:space="0" w:color="auto"/>
            <w:bottom w:val="none" w:sz="0" w:space="0" w:color="auto"/>
            <w:right w:val="none" w:sz="0" w:space="0" w:color="auto"/>
          </w:divBdr>
        </w:div>
        <w:div w:id="878007646">
          <w:marLeft w:val="640"/>
          <w:marRight w:val="0"/>
          <w:marTop w:val="0"/>
          <w:marBottom w:val="0"/>
          <w:divBdr>
            <w:top w:val="none" w:sz="0" w:space="0" w:color="auto"/>
            <w:left w:val="none" w:sz="0" w:space="0" w:color="auto"/>
            <w:bottom w:val="none" w:sz="0" w:space="0" w:color="auto"/>
            <w:right w:val="none" w:sz="0" w:space="0" w:color="auto"/>
          </w:divBdr>
        </w:div>
        <w:div w:id="1205869394">
          <w:marLeft w:val="640"/>
          <w:marRight w:val="0"/>
          <w:marTop w:val="0"/>
          <w:marBottom w:val="0"/>
          <w:divBdr>
            <w:top w:val="none" w:sz="0" w:space="0" w:color="auto"/>
            <w:left w:val="none" w:sz="0" w:space="0" w:color="auto"/>
            <w:bottom w:val="none" w:sz="0" w:space="0" w:color="auto"/>
            <w:right w:val="none" w:sz="0" w:space="0" w:color="auto"/>
          </w:divBdr>
        </w:div>
        <w:div w:id="1242712326">
          <w:marLeft w:val="640"/>
          <w:marRight w:val="0"/>
          <w:marTop w:val="0"/>
          <w:marBottom w:val="0"/>
          <w:divBdr>
            <w:top w:val="none" w:sz="0" w:space="0" w:color="auto"/>
            <w:left w:val="none" w:sz="0" w:space="0" w:color="auto"/>
            <w:bottom w:val="none" w:sz="0" w:space="0" w:color="auto"/>
            <w:right w:val="none" w:sz="0" w:space="0" w:color="auto"/>
          </w:divBdr>
        </w:div>
        <w:div w:id="1245382244">
          <w:marLeft w:val="640"/>
          <w:marRight w:val="0"/>
          <w:marTop w:val="0"/>
          <w:marBottom w:val="0"/>
          <w:divBdr>
            <w:top w:val="none" w:sz="0" w:space="0" w:color="auto"/>
            <w:left w:val="none" w:sz="0" w:space="0" w:color="auto"/>
            <w:bottom w:val="none" w:sz="0" w:space="0" w:color="auto"/>
            <w:right w:val="none" w:sz="0" w:space="0" w:color="auto"/>
          </w:divBdr>
        </w:div>
        <w:div w:id="1255016704">
          <w:marLeft w:val="640"/>
          <w:marRight w:val="0"/>
          <w:marTop w:val="0"/>
          <w:marBottom w:val="0"/>
          <w:divBdr>
            <w:top w:val="none" w:sz="0" w:space="0" w:color="auto"/>
            <w:left w:val="none" w:sz="0" w:space="0" w:color="auto"/>
            <w:bottom w:val="none" w:sz="0" w:space="0" w:color="auto"/>
            <w:right w:val="none" w:sz="0" w:space="0" w:color="auto"/>
          </w:divBdr>
        </w:div>
        <w:div w:id="1320616417">
          <w:marLeft w:val="640"/>
          <w:marRight w:val="0"/>
          <w:marTop w:val="0"/>
          <w:marBottom w:val="0"/>
          <w:divBdr>
            <w:top w:val="none" w:sz="0" w:space="0" w:color="auto"/>
            <w:left w:val="none" w:sz="0" w:space="0" w:color="auto"/>
            <w:bottom w:val="none" w:sz="0" w:space="0" w:color="auto"/>
            <w:right w:val="none" w:sz="0" w:space="0" w:color="auto"/>
          </w:divBdr>
        </w:div>
        <w:div w:id="1575316173">
          <w:marLeft w:val="640"/>
          <w:marRight w:val="0"/>
          <w:marTop w:val="0"/>
          <w:marBottom w:val="0"/>
          <w:divBdr>
            <w:top w:val="none" w:sz="0" w:space="0" w:color="auto"/>
            <w:left w:val="none" w:sz="0" w:space="0" w:color="auto"/>
            <w:bottom w:val="none" w:sz="0" w:space="0" w:color="auto"/>
            <w:right w:val="none" w:sz="0" w:space="0" w:color="auto"/>
          </w:divBdr>
        </w:div>
        <w:div w:id="1586452266">
          <w:marLeft w:val="640"/>
          <w:marRight w:val="0"/>
          <w:marTop w:val="0"/>
          <w:marBottom w:val="0"/>
          <w:divBdr>
            <w:top w:val="none" w:sz="0" w:space="0" w:color="auto"/>
            <w:left w:val="none" w:sz="0" w:space="0" w:color="auto"/>
            <w:bottom w:val="none" w:sz="0" w:space="0" w:color="auto"/>
            <w:right w:val="none" w:sz="0" w:space="0" w:color="auto"/>
          </w:divBdr>
        </w:div>
        <w:div w:id="1611351052">
          <w:marLeft w:val="640"/>
          <w:marRight w:val="0"/>
          <w:marTop w:val="0"/>
          <w:marBottom w:val="0"/>
          <w:divBdr>
            <w:top w:val="none" w:sz="0" w:space="0" w:color="auto"/>
            <w:left w:val="none" w:sz="0" w:space="0" w:color="auto"/>
            <w:bottom w:val="none" w:sz="0" w:space="0" w:color="auto"/>
            <w:right w:val="none" w:sz="0" w:space="0" w:color="auto"/>
          </w:divBdr>
        </w:div>
        <w:div w:id="1633291310">
          <w:marLeft w:val="640"/>
          <w:marRight w:val="0"/>
          <w:marTop w:val="0"/>
          <w:marBottom w:val="0"/>
          <w:divBdr>
            <w:top w:val="none" w:sz="0" w:space="0" w:color="auto"/>
            <w:left w:val="none" w:sz="0" w:space="0" w:color="auto"/>
            <w:bottom w:val="none" w:sz="0" w:space="0" w:color="auto"/>
            <w:right w:val="none" w:sz="0" w:space="0" w:color="auto"/>
          </w:divBdr>
        </w:div>
        <w:div w:id="1649817180">
          <w:marLeft w:val="640"/>
          <w:marRight w:val="0"/>
          <w:marTop w:val="0"/>
          <w:marBottom w:val="0"/>
          <w:divBdr>
            <w:top w:val="none" w:sz="0" w:space="0" w:color="auto"/>
            <w:left w:val="none" w:sz="0" w:space="0" w:color="auto"/>
            <w:bottom w:val="none" w:sz="0" w:space="0" w:color="auto"/>
            <w:right w:val="none" w:sz="0" w:space="0" w:color="auto"/>
          </w:divBdr>
        </w:div>
        <w:div w:id="1655137158">
          <w:marLeft w:val="640"/>
          <w:marRight w:val="0"/>
          <w:marTop w:val="0"/>
          <w:marBottom w:val="0"/>
          <w:divBdr>
            <w:top w:val="none" w:sz="0" w:space="0" w:color="auto"/>
            <w:left w:val="none" w:sz="0" w:space="0" w:color="auto"/>
            <w:bottom w:val="none" w:sz="0" w:space="0" w:color="auto"/>
            <w:right w:val="none" w:sz="0" w:space="0" w:color="auto"/>
          </w:divBdr>
        </w:div>
        <w:div w:id="1743597811">
          <w:marLeft w:val="640"/>
          <w:marRight w:val="0"/>
          <w:marTop w:val="0"/>
          <w:marBottom w:val="0"/>
          <w:divBdr>
            <w:top w:val="none" w:sz="0" w:space="0" w:color="auto"/>
            <w:left w:val="none" w:sz="0" w:space="0" w:color="auto"/>
            <w:bottom w:val="none" w:sz="0" w:space="0" w:color="auto"/>
            <w:right w:val="none" w:sz="0" w:space="0" w:color="auto"/>
          </w:divBdr>
        </w:div>
        <w:div w:id="1800604712">
          <w:marLeft w:val="640"/>
          <w:marRight w:val="0"/>
          <w:marTop w:val="0"/>
          <w:marBottom w:val="0"/>
          <w:divBdr>
            <w:top w:val="none" w:sz="0" w:space="0" w:color="auto"/>
            <w:left w:val="none" w:sz="0" w:space="0" w:color="auto"/>
            <w:bottom w:val="none" w:sz="0" w:space="0" w:color="auto"/>
            <w:right w:val="none" w:sz="0" w:space="0" w:color="auto"/>
          </w:divBdr>
        </w:div>
        <w:div w:id="1812937917">
          <w:marLeft w:val="640"/>
          <w:marRight w:val="0"/>
          <w:marTop w:val="0"/>
          <w:marBottom w:val="0"/>
          <w:divBdr>
            <w:top w:val="none" w:sz="0" w:space="0" w:color="auto"/>
            <w:left w:val="none" w:sz="0" w:space="0" w:color="auto"/>
            <w:bottom w:val="none" w:sz="0" w:space="0" w:color="auto"/>
            <w:right w:val="none" w:sz="0" w:space="0" w:color="auto"/>
          </w:divBdr>
        </w:div>
        <w:div w:id="1832600035">
          <w:marLeft w:val="640"/>
          <w:marRight w:val="0"/>
          <w:marTop w:val="0"/>
          <w:marBottom w:val="0"/>
          <w:divBdr>
            <w:top w:val="none" w:sz="0" w:space="0" w:color="auto"/>
            <w:left w:val="none" w:sz="0" w:space="0" w:color="auto"/>
            <w:bottom w:val="none" w:sz="0" w:space="0" w:color="auto"/>
            <w:right w:val="none" w:sz="0" w:space="0" w:color="auto"/>
          </w:divBdr>
        </w:div>
        <w:div w:id="1833712185">
          <w:marLeft w:val="640"/>
          <w:marRight w:val="0"/>
          <w:marTop w:val="0"/>
          <w:marBottom w:val="0"/>
          <w:divBdr>
            <w:top w:val="none" w:sz="0" w:space="0" w:color="auto"/>
            <w:left w:val="none" w:sz="0" w:space="0" w:color="auto"/>
            <w:bottom w:val="none" w:sz="0" w:space="0" w:color="auto"/>
            <w:right w:val="none" w:sz="0" w:space="0" w:color="auto"/>
          </w:divBdr>
        </w:div>
        <w:div w:id="1865316068">
          <w:marLeft w:val="640"/>
          <w:marRight w:val="0"/>
          <w:marTop w:val="0"/>
          <w:marBottom w:val="0"/>
          <w:divBdr>
            <w:top w:val="none" w:sz="0" w:space="0" w:color="auto"/>
            <w:left w:val="none" w:sz="0" w:space="0" w:color="auto"/>
            <w:bottom w:val="none" w:sz="0" w:space="0" w:color="auto"/>
            <w:right w:val="none" w:sz="0" w:space="0" w:color="auto"/>
          </w:divBdr>
        </w:div>
        <w:div w:id="1962606991">
          <w:marLeft w:val="640"/>
          <w:marRight w:val="0"/>
          <w:marTop w:val="0"/>
          <w:marBottom w:val="0"/>
          <w:divBdr>
            <w:top w:val="none" w:sz="0" w:space="0" w:color="auto"/>
            <w:left w:val="none" w:sz="0" w:space="0" w:color="auto"/>
            <w:bottom w:val="none" w:sz="0" w:space="0" w:color="auto"/>
            <w:right w:val="none" w:sz="0" w:space="0" w:color="auto"/>
          </w:divBdr>
        </w:div>
        <w:div w:id="2089232211">
          <w:marLeft w:val="640"/>
          <w:marRight w:val="0"/>
          <w:marTop w:val="0"/>
          <w:marBottom w:val="0"/>
          <w:divBdr>
            <w:top w:val="none" w:sz="0" w:space="0" w:color="auto"/>
            <w:left w:val="none" w:sz="0" w:space="0" w:color="auto"/>
            <w:bottom w:val="none" w:sz="0" w:space="0" w:color="auto"/>
            <w:right w:val="none" w:sz="0" w:space="0" w:color="auto"/>
          </w:divBdr>
        </w:div>
        <w:div w:id="2140760742">
          <w:marLeft w:val="640"/>
          <w:marRight w:val="0"/>
          <w:marTop w:val="0"/>
          <w:marBottom w:val="0"/>
          <w:divBdr>
            <w:top w:val="none" w:sz="0" w:space="0" w:color="auto"/>
            <w:left w:val="none" w:sz="0" w:space="0" w:color="auto"/>
            <w:bottom w:val="none" w:sz="0" w:space="0" w:color="auto"/>
            <w:right w:val="none" w:sz="0" w:space="0" w:color="auto"/>
          </w:divBdr>
        </w:div>
      </w:divsChild>
    </w:div>
    <w:div w:id="1767996238">
      <w:bodyDiv w:val="1"/>
      <w:marLeft w:val="0"/>
      <w:marRight w:val="0"/>
      <w:marTop w:val="0"/>
      <w:marBottom w:val="0"/>
      <w:divBdr>
        <w:top w:val="none" w:sz="0" w:space="0" w:color="auto"/>
        <w:left w:val="none" w:sz="0" w:space="0" w:color="auto"/>
        <w:bottom w:val="none" w:sz="0" w:space="0" w:color="auto"/>
        <w:right w:val="none" w:sz="0" w:space="0" w:color="auto"/>
      </w:divBdr>
      <w:divsChild>
        <w:div w:id="1649362932">
          <w:marLeft w:val="640"/>
          <w:marRight w:val="0"/>
          <w:marTop w:val="0"/>
          <w:marBottom w:val="0"/>
          <w:divBdr>
            <w:top w:val="none" w:sz="0" w:space="0" w:color="auto"/>
            <w:left w:val="none" w:sz="0" w:space="0" w:color="auto"/>
            <w:bottom w:val="none" w:sz="0" w:space="0" w:color="auto"/>
            <w:right w:val="none" w:sz="0" w:space="0" w:color="auto"/>
          </w:divBdr>
        </w:div>
        <w:div w:id="2121949173">
          <w:marLeft w:val="640"/>
          <w:marRight w:val="0"/>
          <w:marTop w:val="0"/>
          <w:marBottom w:val="0"/>
          <w:divBdr>
            <w:top w:val="none" w:sz="0" w:space="0" w:color="auto"/>
            <w:left w:val="none" w:sz="0" w:space="0" w:color="auto"/>
            <w:bottom w:val="none" w:sz="0" w:space="0" w:color="auto"/>
            <w:right w:val="none" w:sz="0" w:space="0" w:color="auto"/>
          </w:divBdr>
        </w:div>
        <w:div w:id="1251890334">
          <w:marLeft w:val="640"/>
          <w:marRight w:val="0"/>
          <w:marTop w:val="0"/>
          <w:marBottom w:val="0"/>
          <w:divBdr>
            <w:top w:val="none" w:sz="0" w:space="0" w:color="auto"/>
            <w:left w:val="none" w:sz="0" w:space="0" w:color="auto"/>
            <w:bottom w:val="none" w:sz="0" w:space="0" w:color="auto"/>
            <w:right w:val="none" w:sz="0" w:space="0" w:color="auto"/>
          </w:divBdr>
        </w:div>
        <w:div w:id="22175505">
          <w:marLeft w:val="640"/>
          <w:marRight w:val="0"/>
          <w:marTop w:val="0"/>
          <w:marBottom w:val="0"/>
          <w:divBdr>
            <w:top w:val="none" w:sz="0" w:space="0" w:color="auto"/>
            <w:left w:val="none" w:sz="0" w:space="0" w:color="auto"/>
            <w:bottom w:val="none" w:sz="0" w:space="0" w:color="auto"/>
            <w:right w:val="none" w:sz="0" w:space="0" w:color="auto"/>
          </w:divBdr>
        </w:div>
        <w:div w:id="830296383">
          <w:marLeft w:val="640"/>
          <w:marRight w:val="0"/>
          <w:marTop w:val="0"/>
          <w:marBottom w:val="0"/>
          <w:divBdr>
            <w:top w:val="none" w:sz="0" w:space="0" w:color="auto"/>
            <w:left w:val="none" w:sz="0" w:space="0" w:color="auto"/>
            <w:bottom w:val="none" w:sz="0" w:space="0" w:color="auto"/>
            <w:right w:val="none" w:sz="0" w:space="0" w:color="auto"/>
          </w:divBdr>
        </w:div>
        <w:div w:id="13505370">
          <w:marLeft w:val="640"/>
          <w:marRight w:val="0"/>
          <w:marTop w:val="0"/>
          <w:marBottom w:val="0"/>
          <w:divBdr>
            <w:top w:val="none" w:sz="0" w:space="0" w:color="auto"/>
            <w:left w:val="none" w:sz="0" w:space="0" w:color="auto"/>
            <w:bottom w:val="none" w:sz="0" w:space="0" w:color="auto"/>
            <w:right w:val="none" w:sz="0" w:space="0" w:color="auto"/>
          </w:divBdr>
        </w:div>
        <w:div w:id="1946300545">
          <w:marLeft w:val="640"/>
          <w:marRight w:val="0"/>
          <w:marTop w:val="0"/>
          <w:marBottom w:val="0"/>
          <w:divBdr>
            <w:top w:val="none" w:sz="0" w:space="0" w:color="auto"/>
            <w:left w:val="none" w:sz="0" w:space="0" w:color="auto"/>
            <w:bottom w:val="none" w:sz="0" w:space="0" w:color="auto"/>
            <w:right w:val="none" w:sz="0" w:space="0" w:color="auto"/>
          </w:divBdr>
        </w:div>
        <w:div w:id="1860925137">
          <w:marLeft w:val="640"/>
          <w:marRight w:val="0"/>
          <w:marTop w:val="0"/>
          <w:marBottom w:val="0"/>
          <w:divBdr>
            <w:top w:val="none" w:sz="0" w:space="0" w:color="auto"/>
            <w:left w:val="none" w:sz="0" w:space="0" w:color="auto"/>
            <w:bottom w:val="none" w:sz="0" w:space="0" w:color="auto"/>
            <w:right w:val="none" w:sz="0" w:space="0" w:color="auto"/>
          </w:divBdr>
        </w:div>
        <w:div w:id="1232496643">
          <w:marLeft w:val="640"/>
          <w:marRight w:val="0"/>
          <w:marTop w:val="0"/>
          <w:marBottom w:val="0"/>
          <w:divBdr>
            <w:top w:val="none" w:sz="0" w:space="0" w:color="auto"/>
            <w:left w:val="none" w:sz="0" w:space="0" w:color="auto"/>
            <w:bottom w:val="none" w:sz="0" w:space="0" w:color="auto"/>
            <w:right w:val="none" w:sz="0" w:space="0" w:color="auto"/>
          </w:divBdr>
        </w:div>
        <w:div w:id="286088532">
          <w:marLeft w:val="640"/>
          <w:marRight w:val="0"/>
          <w:marTop w:val="0"/>
          <w:marBottom w:val="0"/>
          <w:divBdr>
            <w:top w:val="none" w:sz="0" w:space="0" w:color="auto"/>
            <w:left w:val="none" w:sz="0" w:space="0" w:color="auto"/>
            <w:bottom w:val="none" w:sz="0" w:space="0" w:color="auto"/>
            <w:right w:val="none" w:sz="0" w:space="0" w:color="auto"/>
          </w:divBdr>
        </w:div>
        <w:div w:id="1038974973">
          <w:marLeft w:val="640"/>
          <w:marRight w:val="0"/>
          <w:marTop w:val="0"/>
          <w:marBottom w:val="0"/>
          <w:divBdr>
            <w:top w:val="none" w:sz="0" w:space="0" w:color="auto"/>
            <w:left w:val="none" w:sz="0" w:space="0" w:color="auto"/>
            <w:bottom w:val="none" w:sz="0" w:space="0" w:color="auto"/>
            <w:right w:val="none" w:sz="0" w:space="0" w:color="auto"/>
          </w:divBdr>
        </w:div>
        <w:div w:id="74908658">
          <w:marLeft w:val="640"/>
          <w:marRight w:val="0"/>
          <w:marTop w:val="0"/>
          <w:marBottom w:val="0"/>
          <w:divBdr>
            <w:top w:val="none" w:sz="0" w:space="0" w:color="auto"/>
            <w:left w:val="none" w:sz="0" w:space="0" w:color="auto"/>
            <w:bottom w:val="none" w:sz="0" w:space="0" w:color="auto"/>
            <w:right w:val="none" w:sz="0" w:space="0" w:color="auto"/>
          </w:divBdr>
        </w:div>
        <w:div w:id="2084183677">
          <w:marLeft w:val="640"/>
          <w:marRight w:val="0"/>
          <w:marTop w:val="0"/>
          <w:marBottom w:val="0"/>
          <w:divBdr>
            <w:top w:val="none" w:sz="0" w:space="0" w:color="auto"/>
            <w:left w:val="none" w:sz="0" w:space="0" w:color="auto"/>
            <w:bottom w:val="none" w:sz="0" w:space="0" w:color="auto"/>
            <w:right w:val="none" w:sz="0" w:space="0" w:color="auto"/>
          </w:divBdr>
        </w:div>
        <w:div w:id="790247338">
          <w:marLeft w:val="640"/>
          <w:marRight w:val="0"/>
          <w:marTop w:val="0"/>
          <w:marBottom w:val="0"/>
          <w:divBdr>
            <w:top w:val="none" w:sz="0" w:space="0" w:color="auto"/>
            <w:left w:val="none" w:sz="0" w:space="0" w:color="auto"/>
            <w:bottom w:val="none" w:sz="0" w:space="0" w:color="auto"/>
            <w:right w:val="none" w:sz="0" w:space="0" w:color="auto"/>
          </w:divBdr>
        </w:div>
        <w:div w:id="2131242901">
          <w:marLeft w:val="640"/>
          <w:marRight w:val="0"/>
          <w:marTop w:val="0"/>
          <w:marBottom w:val="0"/>
          <w:divBdr>
            <w:top w:val="none" w:sz="0" w:space="0" w:color="auto"/>
            <w:left w:val="none" w:sz="0" w:space="0" w:color="auto"/>
            <w:bottom w:val="none" w:sz="0" w:space="0" w:color="auto"/>
            <w:right w:val="none" w:sz="0" w:space="0" w:color="auto"/>
          </w:divBdr>
        </w:div>
        <w:div w:id="1202404060">
          <w:marLeft w:val="640"/>
          <w:marRight w:val="0"/>
          <w:marTop w:val="0"/>
          <w:marBottom w:val="0"/>
          <w:divBdr>
            <w:top w:val="none" w:sz="0" w:space="0" w:color="auto"/>
            <w:left w:val="none" w:sz="0" w:space="0" w:color="auto"/>
            <w:bottom w:val="none" w:sz="0" w:space="0" w:color="auto"/>
            <w:right w:val="none" w:sz="0" w:space="0" w:color="auto"/>
          </w:divBdr>
        </w:div>
        <w:div w:id="1695186648">
          <w:marLeft w:val="640"/>
          <w:marRight w:val="0"/>
          <w:marTop w:val="0"/>
          <w:marBottom w:val="0"/>
          <w:divBdr>
            <w:top w:val="none" w:sz="0" w:space="0" w:color="auto"/>
            <w:left w:val="none" w:sz="0" w:space="0" w:color="auto"/>
            <w:bottom w:val="none" w:sz="0" w:space="0" w:color="auto"/>
            <w:right w:val="none" w:sz="0" w:space="0" w:color="auto"/>
          </w:divBdr>
        </w:div>
        <w:div w:id="511379005">
          <w:marLeft w:val="640"/>
          <w:marRight w:val="0"/>
          <w:marTop w:val="0"/>
          <w:marBottom w:val="0"/>
          <w:divBdr>
            <w:top w:val="none" w:sz="0" w:space="0" w:color="auto"/>
            <w:left w:val="none" w:sz="0" w:space="0" w:color="auto"/>
            <w:bottom w:val="none" w:sz="0" w:space="0" w:color="auto"/>
            <w:right w:val="none" w:sz="0" w:space="0" w:color="auto"/>
          </w:divBdr>
        </w:div>
        <w:div w:id="111825125">
          <w:marLeft w:val="640"/>
          <w:marRight w:val="0"/>
          <w:marTop w:val="0"/>
          <w:marBottom w:val="0"/>
          <w:divBdr>
            <w:top w:val="none" w:sz="0" w:space="0" w:color="auto"/>
            <w:left w:val="none" w:sz="0" w:space="0" w:color="auto"/>
            <w:bottom w:val="none" w:sz="0" w:space="0" w:color="auto"/>
            <w:right w:val="none" w:sz="0" w:space="0" w:color="auto"/>
          </w:divBdr>
        </w:div>
        <w:div w:id="342173075">
          <w:marLeft w:val="640"/>
          <w:marRight w:val="0"/>
          <w:marTop w:val="0"/>
          <w:marBottom w:val="0"/>
          <w:divBdr>
            <w:top w:val="none" w:sz="0" w:space="0" w:color="auto"/>
            <w:left w:val="none" w:sz="0" w:space="0" w:color="auto"/>
            <w:bottom w:val="none" w:sz="0" w:space="0" w:color="auto"/>
            <w:right w:val="none" w:sz="0" w:space="0" w:color="auto"/>
          </w:divBdr>
        </w:div>
        <w:div w:id="1499073061">
          <w:marLeft w:val="640"/>
          <w:marRight w:val="0"/>
          <w:marTop w:val="0"/>
          <w:marBottom w:val="0"/>
          <w:divBdr>
            <w:top w:val="none" w:sz="0" w:space="0" w:color="auto"/>
            <w:left w:val="none" w:sz="0" w:space="0" w:color="auto"/>
            <w:bottom w:val="none" w:sz="0" w:space="0" w:color="auto"/>
            <w:right w:val="none" w:sz="0" w:space="0" w:color="auto"/>
          </w:divBdr>
        </w:div>
        <w:div w:id="1104575946">
          <w:marLeft w:val="640"/>
          <w:marRight w:val="0"/>
          <w:marTop w:val="0"/>
          <w:marBottom w:val="0"/>
          <w:divBdr>
            <w:top w:val="none" w:sz="0" w:space="0" w:color="auto"/>
            <w:left w:val="none" w:sz="0" w:space="0" w:color="auto"/>
            <w:bottom w:val="none" w:sz="0" w:space="0" w:color="auto"/>
            <w:right w:val="none" w:sz="0" w:space="0" w:color="auto"/>
          </w:divBdr>
        </w:div>
        <w:div w:id="920211285">
          <w:marLeft w:val="640"/>
          <w:marRight w:val="0"/>
          <w:marTop w:val="0"/>
          <w:marBottom w:val="0"/>
          <w:divBdr>
            <w:top w:val="none" w:sz="0" w:space="0" w:color="auto"/>
            <w:left w:val="none" w:sz="0" w:space="0" w:color="auto"/>
            <w:bottom w:val="none" w:sz="0" w:space="0" w:color="auto"/>
            <w:right w:val="none" w:sz="0" w:space="0" w:color="auto"/>
          </w:divBdr>
        </w:div>
        <w:div w:id="34161631">
          <w:marLeft w:val="640"/>
          <w:marRight w:val="0"/>
          <w:marTop w:val="0"/>
          <w:marBottom w:val="0"/>
          <w:divBdr>
            <w:top w:val="none" w:sz="0" w:space="0" w:color="auto"/>
            <w:left w:val="none" w:sz="0" w:space="0" w:color="auto"/>
            <w:bottom w:val="none" w:sz="0" w:space="0" w:color="auto"/>
            <w:right w:val="none" w:sz="0" w:space="0" w:color="auto"/>
          </w:divBdr>
        </w:div>
        <w:div w:id="2106221106">
          <w:marLeft w:val="640"/>
          <w:marRight w:val="0"/>
          <w:marTop w:val="0"/>
          <w:marBottom w:val="0"/>
          <w:divBdr>
            <w:top w:val="none" w:sz="0" w:space="0" w:color="auto"/>
            <w:left w:val="none" w:sz="0" w:space="0" w:color="auto"/>
            <w:bottom w:val="none" w:sz="0" w:space="0" w:color="auto"/>
            <w:right w:val="none" w:sz="0" w:space="0" w:color="auto"/>
          </w:divBdr>
        </w:div>
        <w:div w:id="383913163">
          <w:marLeft w:val="640"/>
          <w:marRight w:val="0"/>
          <w:marTop w:val="0"/>
          <w:marBottom w:val="0"/>
          <w:divBdr>
            <w:top w:val="none" w:sz="0" w:space="0" w:color="auto"/>
            <w:left w:val="none" w:sz="0" w:space="0" w:color="auto"/>
            <w:bottom w:val="none" w:sz="0" w:space="0" w:color="auto"/>
            <w:right w:val="none" w:sz="0" w:space="0" w:color="auto"/>
          </w:divBdr>
        </w:div>
        <w:div w:id="545409198">
          <w:marLeft w:val="640"/>
          <w:marRight w:val="0"/>
          <w:marTop w:val="0"/>
          <w:marBottom w:val="0"/>
          <w:divBdr>
            <w:top w:val="none" w:sz="0" w:space="0" w:color="auto"/>
            <w:left w:val="none" w:sz="0" w:space="0" w:color="auto"/>
            <w:bottom w:val="none" w:sz="0" w:space="0" w:color="auto"/>
            <w:right w:val="none" w:sz="0" w:space="0" w:color="auto"/>
          </w:divBdr>
        </w:div>
        <w:div w:id="374355214">
          <w:marLeft w:val="640"/>
          <w:marRight w:val="0"/>
          <w:marTop w:val="0"/>
          <w:marBottom w:val="0"/>
          <w:divBdr>
            <w:top w:val="none" w:sz="0" w:space="0" w:color="auto"/>
            <w:left w:val="none" w:sz="0" w:space="0" w:color="auto"/>
            <w:bottom w:val="none" w:sz="0" w:space="0" w:color="auto"/>
            <w:right w:val="none" w:sz="0" w:space="0" w:color="auto"/>
          </w:divBdr>
        </w:div>
        <w:div w:id="847258822">
          <w:marLeft w:val="640"/>
          <w:marRight w:val="0"/>
          <w:marTop w:val="0"/>
          <w:marBottom w:val="0"/>
          <w:divBdr>
            <w:top w:val="none" w:sz="0" w:space="0" w:color="auto"/>
            <w:left w:val="none" w:sz="0" w:space="0" w:color="auto"/>
            <w:bottom w:val="none" w:sz="0" w:space="0" w:color="auto"/>
            <w:right w:val="none" w:sz="0" w:space="0" w:color="auto"/>
          </w:divBdr>
        </w:div>
        <w:div w:id="175584257">
          <w:marLeft w:val="640"/>
          <w:marRight w:val="0"/>
          <w:marTop w:val="0"/>
          <w:marBottom w:val="0"/>
          <w:divBdr>
            <w:top w:val="none" w:sz="0" w:space="0" w:color="auto"/>
            <w:left w:val="none" w:sz="0" w:space="0" w:color="auto"/>
            <w:bottom w:val="none" w:sz="0" w:space="0" w:color="auto"/>
            <w:right w:val="none" w:sz="0" w:space="0" w:color="auto"/>
          </w:divBdr>
        </w:div>
        <w:div w:id="958217488">
          <w:marLeft w:val="640"/>
          <w:marRight w:val="0"/>
          <w:marTop w:val="0"/>
          <w:marBottom w:val="0"/>
          <w:divBdr>
            <w:top w:val="none" w:sz="0" w:space="0" w:color="auto"/>
            <w:left w:val="none" w:sz="0" w:space="0" w:color="auto"/>
            <w:bottom w:val="none" w:sz="0" w:space="0" w:color="auto"/>
            <w:right w:val="none" w:sz="0" w:space="0" w:color="auto"/>
          </w:divBdr>
        </w:div>
        <w:div w:id="864369788">
          <w:marLeft w:val="640"/>
          <w:marRight w:val="0"/>
          <w:marTop w:val="0"/>
          <w:marBottom w:val="0"/>
          <w:divBdr>
            <w:top w:val="none" w:sz="0" w:space="0" w:color="auto"/>
            <w:left w:val="none" w:sz="0" w:space="0" w:color="auto"/>
            <w:bottom w:val="none" w:sz="0" w:space="0" w:color="auto"/>
            <w:right w:val="none" w:sz="0" w:space="0" w:color="auto"/>
          </w:divBdr>
        </w:div>
        <w:div w:id="1016612971">
          <w:marLeft w:val="640"/>
          <w:marRight w:val="0"/>
          <w:marTop w:val="0"/>
          <w:marBottom w:val="0"/>
          <w:divBdr>
            <w:top w:val="none" w:sz="0" w:space="0" w:color="auto"/>
            <w:left w:val="none" w:sz="0" w:space="0" w:color="auto"/>
            <w:bottom w:val="none" w:sz="0" w:space="0" w:color="auto"/>
            <w:right w:val="none" w:sz="0" w:space="0" w:color="auto"/>
          </w:divBdr>
        </w:div>
        <w:div w:id="361369336">
          <w:marLeft w:val="640"/>
          <w:marRight w:val="0"/>
          <w:marTop w:val="0"/>
          <w:marBottom w:val="0"/>
          <w:divBdr>
            <w:top w:val="none" w:sz="0" w:space="0" w:color="auto"/>
            <w:left w:val="none" w:sz="0" w:space="0" w:color="auto"/>
            <w:bottom w:val="none" w:sz="0" w:space="0" w:color="auto"/>
            <w:right w:val="none" w:sz="0" w:space="0" w:color="auto"/>
          </w:divBdr>
        </w:div>
        <w:div w:id="1766656604">
          <w:marLeft w:val="640"/>
          <w:marRight w:val="0"/>
          <w:marTop w:val="0"/>
          <w:marBottom w:val="0"/>
          <w:divBdr>
            <w:top w:val="none" w:sz="0" w:space="0" w:color="auto"/>
            <w:left w:val="none" w:sz="0" w:space="0" w:color="auto"/>
            <w:bottom w:val="none" w:sz="0" w:space="0" w:color="auto"/>
            <w:right w:val="none" w:sz="0" w:space="0" w:color="auto"/>
          </w:divBdr>
        </w:div>
        <w:div w:id="1912352069">
          <w:marLeft w:val="640"/>
          <w:marRight w:val="0"/>
          <w:marTop w:val="0"/>
          <w:marBottom w:val="0"/>
          <w:divBdr>
            <w:top w:val="none" w:sz="0" w:space="0" w:color="auto"/>
            <w:left w:val="none" w:sz="0" w:space="0" w:color="auto"/>
            <w:bottom w:val="none" w:sz="0" w:space="0" w:color="auto"/>
            <w:right w:val="none" w:sz="0" w:space="0" w:color="auto"/>
          </w:divBdr>
        </w:div>
        <w:div w:id="1001349304">
          <w:marLeft w:val="640"/>
          <w:marRight w:val="0"/>
          <w:marTop w:val="0"/>
          <w:marBottom w:val="0"/>
          <w:divBdr>
            <w:top w:val="none" w:sz="0" w:space="0" w:color="auto"/>
            <w:left w:val="none" w:sz="0" w:space="0" w:color="auto"/>
            <w:bottom w:val="none" w:sz="0" w:space="0" w:color="auto"/>
            <w:right w:val="none" w:sz="0" w:space="0" w:color="auto"/>
          </w:divBdr>
        </w:div>
        <w:div w:id="110705600">
          <w:marLeft w:val="640"/>
          <w:marRight w:val="0"/>
          <w:marTop w:val="0"/>
          <w:marBottom w:val="0"/>
          <w:divBdr>
            <w:top w:val="none" w:sz="0" w:space="0" w:color="auto"/>
            <w:left w:val="none" w:sz="0" w:space="0" w:color="auto"/>
            <w:bottom w:val="none" w:sz="0" w:space="0" w:color="auto"/>
            <w:right w:val="none" w:sz="0" w:space="0" w:color="auto"/>
          </w:divBdr>
        </w:div>
        <w:div w:id="779378985">
          <w:marLeft w:val="640"/>
          <w:marRight w:val="0"/>
          <w:marTop w:val="0"/>
          <w:marBottom w:val="0"/>
          <w:divBdr>
            <w:top w:val="none" w:sz="0" w:space="0" w:color="auto"/>
            <w:left w:val="none" w:sz="0" w:space="0" w:color="auto"/>
            <w:bottom w:val="none" w:sz="0" w:space="0" w:color="auto"/>
            <w:right w:val="none" w:sz="0" w:space="0" w:color="auto"/>
          </w:divBdr>
        </w:div>
        <w:div w:id="1719009312">
          <w:marLeft w:val="640"/>
          <w:marRight w:val="0"/>
          <w:marTop w:val="0"/>
          <w:marBottom w:val="0"/>
          <w:divBdr>
            <w:top w:val="none" w:sz="0" w:space="0" w:color="auto"/>
            <w:left w:val="none" w:sz="0" w:space="0" w:color="auto"/>
            <w:bottom w:val="none" w:sz="0" w:space="0" w:color="auto"/>
            <w:right w:val="none" w:sz="0" w:space="0" w:color="auto"/>
          </w:divBdr>
        </w:div>
        <w:div w:id="182211014">
          <w:marLeft w:val="640"/>
          <w:marRight w:val="0"/>
          <w:marTop w:val="0"/>
          <w:marBottom w:val="0"/>
          <w:divBdr>
            <w:top w:val="none" w:sz="0" w:space="0" w:color="auto"/>
            <w:left w:val="none" w:sz="0" w:space="0" w:color="auto"/>
            <w:bottom w:val="none" w:sz="0" w:space="0" w:color="auto"/>
            <w:right w:val="none" w:sz="0" w:space="0" w:color="auto"/>
          </w:divBdr>
        </w:div>
        <w:div w:id="519710485">
          <w:marLeft w:val="640"/>
          <w:marRight w:val="0"/>
          <w:marTop w:val="0"/>
          <w:marBottom w:val="0"/>
          <w:divBdr>
            <w:top w:val="none" w:sz="0" w:space="0" w:color="auto"/>
            <w:left w:val="none" w:sz="0" w:space="0" w:color="auto"/>
            <w:bottom w:val="none" w:sz="0" w:space="0" w:color="auto"/>
            <w:right w:val="none" w:sz="0" w:space="0" w:color="auto"/>
          </w:divBdr>
        </w:div>
      </w:divsChild>
    </w:div>
    <w:div w:id="1771898660">
      <w:bodyDiv w:val="1"/>
      <w:marLeft w:val="0"/>
      <w:marRight w:val="0"/>
      <w:marTop w:val="0"/>
      <w:marBottom w:val="0"/>
      <w:divBdr>
        <w:top w:val="none" w:sz="0" w:space="0" w:color="auto"/>
        <w:left w:val="none" w:sz="0" w:space="0" w:color="auto"/>
        <w:bottom w:val="none" w:sz="0" w:space="0" w:color="auto"/>
        <w:right w:val="none" w:sz="0" w:space="0" w:color="auto"/>
      </w:divBdr>
      <w:divsChild>
        <w:div w:id="7488161">
          <w:marLeft w:val="640"/>
          <w:marRight w:val="0"/>
          <w:marTop w:val="0"/>
          <w:marBottom w:val="0"/>
          <w:divBdr>
            <w:top w:val="none" w:sz="0" w:space="0" w:color="auto"/>
            <w:left w:val="none" w:sz="0" w:space="0" w:color="auto"/>
            <w:bottom w:val="none" w:sz="0" w:space="0" w:color="auto"/>
            <w:right w:val="none" w:sz="0" w:space="0" w:color="auto"/>
          </w:divBdr>
        </w:div>
        <w:div w:id="70200659">
          <w:marLeft w:val="640"/>
          <w:marRight w:val="0"/>
          <w:marTop w:val="0"/>
          <w:marBottom w:val="0"/>
          <w:divBdr>
            <w:top w:val="none" w:sz="0" w:space="0" w:color="auto"/>
            <w:left w:val="none" w:sz="0" w:space="0" w:color="auto"/>
            <w:bottom w:val="none" w:sz="0" w:space="0" w:color="auto"/>
            <w:right w:val="none" w:sz="0" w:space="0" w:color="auto"/>
          </w:divBdr>
        </w:div>
        <w:div w:id="92633591">
          <w:marLeft w:val="640"/>
          <w:marRight w:val="0"/>
          <w:marTop w:val="0"/>
          <w:marBottom w:val="0"/>
          <w:divBdr>
            <w:top w:val="none" w:sz="0" w:space="0" w:color="auto"/>
            <w:left w:val="none" w:sz="0" w:space="0" w:color="auto"/>
            <w:bottom w:val="none" w:sz="0" w:space="0" w:color="auto"/>
            <w:right w:val="none" w:sz="0" w:space="0" w:color="auto"/>
          </w:divBdr>
        </w:div>
        <w:div w:id="104933368">
          <w:marLeft w:val="640"/>
          <w:marRight w:val="0"/>
          <w:marTop w:val="0"/>
          <w:marBottom w:val="0"/>
          <w:divBdr>
            <w:top w:val="none" w:sz="0" w:space="0" w:color="auto"/>
            <w:left w:val="none" w:sz="0" w:space="0" w:color="auto"/>
            <w:bottom w:val="none" w:sz="0" w:space="0" w:color="auto"/>
            <w:right w:val="none" w:sz="0" w:space="0" w:color="auto"/>
          </w:divBdr>
        </w:div>
        <w:div w:id="149711608">
          <w:marLeft w:val="640"/>
          <w:marRight w:val="0"/>
          <w:marTop w:val="0"/>
          <w:marBottom w:val="0"/>
          <w:divBdr>
            <w:top w:val="none" w:sz="0" w:space="0" w:color="auto"/>
            <w:left w:val="none" w:sz="0" w:space="0" w:color="auto"/>
            <w:bottom w:val="none" w:sz="0" w:space="0" w:color="auto"/>
            <w:right w:val="none" w:sz="0" w:space="0" w:color="auto"/>
          </w:divBdr>
        </w:div>
        <w:div w:id="250089043">
          <w:marLeft w:val="640"/>
          <w:marRight w:val="0"/>
          <w:marTop w:val="0"/>
          <w:marBottom w:val="0"/>
          <w:divBdr>
            <w:top w:val="none" w:sz="0" w:space="0" w:color="auto"/>
            <w:left w:val="none" w:sz="0" w:space="0" w:color="auto"/>
            <w:bottom w:val="none" w:sz="0" w:space="0" w:color="auto"/>
            <w:right w:val="none" w:sz="0" w:space="0" w:color="auto"/>
          </w:divBdr>
        </w:div>
        <w:div w:id="371805151">
          <w:marLeft w:val="640"/>
          <w:marRight w:val="0"/>
          <w:marTop w:val="0"/>
          <w:marBottom w:val="0"/>
          <w:divBdr>
            <w:top w:val="none" w:sz="0" w:space="0" w:color="auto"/>
            <w:left w:val="none" w:sz="0" w:space="0" w:color="auto"/>
            <w:bottom w:val="none" w:sz="0" w:space="0" w:color="auto"/>
            <w:right w:val="none" w:sz="0" w:space="0" w:color="auto"/>
          </w:divBdr>
        </w:div>
        <w:div w:id="459611765">
          <w:marLeft w:val="640"/>
          <w:marRight w:val="0"/>
          <w:marTop w:val="0"/>
          <w:marBottom w:val="0"/>
          <w:divBdr>
            <w:top w:val="none" w:sz="0" w:space="0" w:color="auto"/>
            <w:left w:val="none" w:sz="0" w:space="0" w:color="auto"/>
            <w:bottom w:val="none" w:sz="0" w:space="0" w:color="auto"/>
            <w:right w:val="none" w:sz="0" w:space="0" w:color="auto"/>
          </w:divBdr>
        </w:div>
        <w:div w:id="484055892">
          <w:marLeft w:val="640"/>
          <w:marRight w:val="0"/>
          <w:marTop w:val="0"/>
          <w:marBottom w:val="0"/>
          <w:divBdr>
            <w:top w:val="none" w:sz="0" w:space="0" w:color="auto"/>
            <w:left w:val="none" w:sz="0" w:space="0" w:color="auto"/>
            <w:bottom w:val="none" w:sz="0" w:space="0" w:color="auto"/>
            <w:right w:val="none" w:sz="0" w:space="0" w:color="auto"/>
          </w:divBdr>
        </w:div>
        <w:div w:id="512961646">
          <w:marLeft w:val="640"/>
          <w:marRight w:val="0"/>
          <w:marTop w:val="0"/>
          <w:marBottom w:val="0"/>
          <w:divBdr>
            <w:top w:val="none" w:sz="0" w:space="0" w:color="auto"/>
            <w:left w:val="none" w:sz="0" w:space="0" w:color="auto"/>
            <w:bottom w:val="none" w:sz="0" w:space="0" w:color="auto"/>
            <w:right w:val="none" w:sz="0" w:space="0" w:color="auto"/>
          </w:divBdr>
        </w:div>
        <w:div w:id="514420251">
          <w:marLeft w:val="640"/>
          <w:marRight w:val="0"/>
          <w:marTop w:val="0"/>
          <w:marBottom w:val="0"/>
          <w:divBdr>
            <w:top w:val="none" w:sz="0" w:space="0" w:color="auto"/>
            <w:left w:val="none" w:sz="0" w:space="0" w:color="auto"/>
            <w:bottom w:val="none" w:sz="0" w:space="0" w:color="auto"/>
            <w:right w:val="none" w:sz="0" w:space="0" w:color="auto"/>
          </w:divBdr>
        </w:div>
        <w:div w:id="538394305">
          <w:marLeft w:val="640"/>
          <w:marRight w:val="0"/>
          <w:marTop w:val="0"/>
          <w:marBottom w:val="0"/>
          <w:divBdr>
            <w:top w:val="none" w:sz="0" w:space="0" w:color="auto"/>
            <w:left w:val="none" w:sz="0" w:space="0" w:color="auto"/>
            <w:bottom w:val="none" w:sz="0" w:space="0" w:color="auto"/>
            <w:right w:val="none" w:sz="0" w:space="0" w:color="auto"/>
          </w:divBdr>
        </w:div>
        <w:div w:id="652681015">
          <w:marLeft w:val="640"/>
          <w:marRight w:val="0"/>
          <w:marTop w:val="0"/>
          <w:marBottom w:val="0"/>
          <w:divBdr>
            <w:top w:val="none" w:sz="0" w:space="0" w:color="auto"/>
            <w:left w:val="none" w:sz="0" w:space="0" w:color="auto"/>
            <w:bottom w:val="none" w:sz="0" w:space="0" w:color="auto"/>
            <w:right w:val="none" w:sz="0" w:space="0" w:color="auto"/>
          </w:divBdr>
        </w:div>
        <w:div w:id="698553151">
          <w:marLeft w:val="640"/>
          <w:marRight w:val="0"/>
          <w:marTop w:val="0"/>
          <w:marBottom w:val="0"/>
          <w:divBdr>
            <w:top w:val="none" w:sz="0" w:space="0" w:color="auto"/>
            <w:left w:val="none" w:sz="0" w:space="0" w:color="auto"/>
            <w:bottom w:val="none" w:sz="0" w:space="0" w:color="auto"/>
            <w:right w:val="none" w:sz="0" w:space="0" w:color="auto"/>
          </w:divBdr>
        </w:div>
        <w:div w:id="748427727">
          <w:marLeft w:val="640"/>
          <w:marRight w:val="0"/>
          <w:marTop w:val="0"/>
          <w:marBottom w:val="0"/>
          <w:divBdr>
            <w:top w:val="none" w:sz="0" w:space="0" w:color="auto"/>
            <w:left w:val="none" w:sz="0" w:space="0" w:color="auto"/>
            <w:bottom w:val="none" w:sz="0" w:space="0" w:color="auto"/>
            <w:right w:val="none" w:sz="0" w:space="0" w:color="auto"/>
          </w:divBdr>
        </w:div>
        <w:div w:id="760487283">
          <w:marLeft w:val="640"/>
          <w:marRight w:val="0"/>
          <w:marTop w:val="0"/>
          <w:marBottom w:val="0"/>
          <w:divBdr>
            <w:top w:val="none" w:sz="0" w:space="0" w:color="auto"/>
            <w:left w:val="none" w:sz="0" w:space="0" w:color="auto"/>
            <w:bottom w:val="none" w:sz="0" w:space="0" w:color="auto"/>
            <w:right w:val="none" w:sz="0" w:space="0" w:color="auto"/>
          </w:divBdr>
        </w:div>
        <w:div w:id="815026820">
          <w:marLeft w:val="640"/>
          <w:marRight w:val="0"/>
          <w:marTop w:val="0"/>
          <w:marBottom w:val="0"/>
          <w:divBdr>
            <w:top w:val="none" w:sz="0" w:space="0" w:color="auto"/>
            <w:left w:val="none" w:sz="0" w:space="0" w:color="auto"/>
            <w:bottom w:val="none" w:sz="0" w:space="0" w:color="auto"/>
            <w:right w:val="none" w:sz="0" w:space="0" w:color="auto"/>
          </w:divBdr>
        </w:div>
        <w:div w:id="818575378">
          <w:marLeft w:val="640"/>
          <w:marRight w:val="0"/>
          <w:marTop w:val="0"/>
          <w:marBottom w:val="0"/>
          <w:divBdr>
            <w:top w:val="none" w:sz="0" w:space="0" w:color="auto"/>
            <w:left w:val="none" w:sz="0" w:space="0" w:color="auto"/>
            <w:bottom w:val="none" w:sz="0" w:space="0" w:color="auto"/>
            <w:right w:val="none" w:sz="0" w:space="0" w:color="auto"/>
          </w:divBdr>
        </w:div>
        <w:div w:id="848714325">
          <w:marLeft w:val="640"/>
          <w:marRight w:val="0"/>
          <w:marTop w:val="0"/>
          <w:marBottom w:val="0"/>
          <w:divBdr>
            <w:top w:val="none" w:sz="0" w:space="0" w:color="auto"/>
            <w:left w:val="none" w:sz="0" w:space="0" w:color="auto"/>
            <w:bottom w:val="none" w:sz="0" w:space="0" w:color="auto"/>
            <w:right w:val="none" w:sz="0" w:space="0" w:color="auto"/>
          </w:divBdr>
        </w:div>
        <w:div w:id="852454447">
          <w:marLeft w:val="640"/>
          <w:marRight w:val="0"/>
          <w:marTop w:val="0"/>
          <w:marBottom w:val="0"/>
          <w:divBdr>
            <w:top w:val="none" w:sz="0" w:space="0" w:color="auto"/>
            <w:left w:val="none" w:sz="0" w:space="0" w:color="auto"/>
            <w:bottom w:val="none" w:sz="0" w:space="0" w:color="auto"/>
            <w:right w:val="none" w:sz="0" w:space="0" w:color="auto"/>
          </w:divBdr>
        </w:div>
        <w:div w:id="968587556">
          <w:marLeft w:val="640"/>
          <w:marRight w:val="0"/>
          <w:marTop w:val="0"/>
          <w:marBottom w:val="0"/>
          <w:divBdr>
            <w:top w:val="none" w:sz="0" w:space="0" w:color="auto"/>
            <w:left w:val="none" w:sz="0" w:space="0" w:color="auto"/>
            <w:bottom w:val="none" w:sz="0" w:space="0" w:color="auto"/>
            <w:right w:val="none" w:sz="0" w:space="0" w:color="auto"/>
          </w:divBdr>
        </w:div>
        <w:div w:id="994647855">
          <w:marLeft w:val="640"/>
          <w:marRight w:val="0"/>
          <w:marTop w:val="0"/>
          <w:marBottom w:val="0"/>
          <w:divBdr>
            <w:top w:val="none" w:sz="0" w:space="0" w:color="auto"/>
            <w:left w:val="none" w:sz="0" w:space="0" w:color="auto"/>
            <w:bottom w:val="none" w:sz="0" w:space="0" w:color="auto"/>
            <w:right w:val="none" w:sz="0" w:space="0" w:color="auto"/>
          </w:divBdr>
        </w:div>
        <w:div w:id="1010529634">
          <w:marLeft w:val="640"/>
          <w:marRight w:val="0"/>
          <w:marTop w:val="0"/>
          <w:marBottom w:val="0"/>
          <w:divBdr>
            <w:top w:val="none" w:sz="0" w:space="0" w:color="auto"/>
            <w:left w:val="none" w:sz="0" w:space="0" w:color="auto"/>
            <w:bottom w:val="none" w:sz="0" w:space="0" w:color="auto"/>
            <w:right w:val="none" w:sz="0" w:space="0" w:color="auto"/>
          </w:divBdr>
        </w:div>
        <w:div w:id="1048339436">
          <w:marLeft w:val="640"/>
          <w:marRight w:val="0"/>
          <w:marTop w:val="0"/>
          <w:marBottom w:val="0"/>
          <w:divBdr>
            <w:top w:val="none" w:sz="0" w:space="0" w:color="auto"/>
            <w:left w:val="none" w:sz="0" w:space="0" w:color="auto"/>
            <w:bottom w:val="none" w:sz="0" w:space="0" w:color="auto"/>
            <w:right w:val="none" w:sz="0" w:space="0" w:color="auto"/>
          </w:divBdr>
        </w:div>
        <w:div w:id="1055396932">
          <w:marLeft w:val="640"/>
          <w:marRight w:val="0"/>
          <w:marTop w:val="0"/>
          <w:marBottom w:val="0"/>
          <w:divBdr>
            <w:top w:val="none" w:sz="0" w:space="0" w:color="auto"/>
            <w:left w:val="none" w:sz="0" w:space="0" w:color="auto"/>
            <w:bottom w:val="none" w:sz="0" w:space="0" w:color="auto"/>
            <w:right w:val="none" w:sz="0" w:space="0" w:color="auto"/>
          </w:divBdr>
        </w:div>
        <w:div w:id="1117481065">
          <w:marLeft w:val="640"/>
          <w:marRight w:val="0"/>
          <w:marTop w:val="0"/>
          <w:marBottom w:val="0"/>
          <w:divBdr>
            <w:top w:val="none" w:sz="0" w:space="0" w:color="auto"/>
            <w:left w:val="none" w:sz="0" w:space="0" w:color="auto"/>
            <w:bottom w:val="none" w:sz="0" w:space="0" w:color="auto"/>
            <w:right w:val="none" w:sz="0" w:space="0" w:color="auto"/>
          </w:divBdr>
        </w:div>
        <w:div w:id="1323776421">
          <w:marLeft w:val="640"/>
          <w:marRight w:val="0"/>
          <w:marTop w:val="0"/>
          <w:marBottom w:val="0"/>
          <w:divBdr>
            <w:top w:val="none" w:sz="0" w:space="0" w:color="auto"/>
            <w:left w:val="none" w:sz="0" w:space="0" w:color="auto"/>
            <w:bottom w:val="none" w:sz="0" w:space="0" w:color="auto"/>
            <w:right w:val="none" w:sz="0" w:space="0" w:color="auto"/>
          </w:divBdr>
        </w:div>
        <w:div w:id="1326546936">
          <w:marLeft w:val="640"/>
          <w:marRight w:val="0"/>
          <w:marTop w:val="0"/>
          <w:marBottom w:val="0"/>
          <w:divBdr>
            <w:top w:val="none" w:sz="0" w:space="0" w:color="auto"/>
            <w:left w:val="none" w:sz="0" w:space="0" w:color="auto"/>
            <w:bottom w:val="none" w:sz="0" w:space="0" w:color="auto"/>
            <w:right w:val="none" w:sz="0" w:space="0" w:color="auto"/>
          </w:divBdr>
        </w:div>
        <w:div w:id="1361585171">
          <w:marLeft w:val="640"/>
          <w:marRight w:val="0"/>
          <w:marTop w:val="0"/>
          <w:marBottom w:val="0"/>
          <w:divBdr>
            <w:top w:val="none" w:sz="0" w:space="0" w:color="auto"/>
            <w:left w:val="none" w:sz="0" w:space="0" w:color="auto"/>
            <w:bottom w:val="none" w:sz="0" w:space="0" w:color="auto"/>
            <w:right w:val="none" w:sz="0" w:space="0" w:color="auto"/>
          </w:divBdr>
        </w:div>
        <w:div w:id="1527065011">
          <w:marLeft w:val="640"/>
          <w:marRight w:val="0"/>
          <w:marTop w:val="0"/>
          <w:marBottom w:val="0"/>
          <w:divBdr>
            <w:top w:val="none" w:sz="0" w:space="0" w:color="auto"/>
            <w:left w:val="none" w:sz="0" w:space="0" w:color="auto"/>
            <w:bottom w:val="none" w:sz="0" w:space="0" w:color="auto"/>
            <w:right w:val="none" w:sz="0" w:space="0" w:color="auto"/>
          </w:divBdr>
        </w:div>
        <w:div w:id="1584988243">
          <w:marLeft w:val="640"/>
          <w:marRight w:val="0"/>
          <w:marTop w:val="0"/>
          <w:marBottom w:val="0"/>
          <w:divBdr>
            <w:top w:val="none" w:sz="0" w:space="0" w:color="auto"/>
            <w:left w:val="none" w:sz="0" w:space="0" w:color="auto"/>
            <w:bottom w:val="none" w:sz="0" w:space="0" w:color="auto"/>
            <w:right w:val="none" w:sz="0" w:space="0" w:color="auto"/>
          </w:divBdr>
        </w:div>
        <w:div w:id="1585993379">
          <w:marLeft w:val="640"/>
          <w:marRight w:val="0"/>
          <w:marTop w:val="0"/>
          <w:marBottom w:val="0"/>
          <w:divBdr>
            <w:top w:val="none" w:sz="0" w:space="0" w:color="auto"/>
            <w:left w:val="none" w:sz="0" w:space="0" w:color="auto"/>
            <w:bottom w:val="none" w:sz="0" w:space="0" w:color="auto"/>
            <w:right w:val="none" w:sz="0" w:space="0" w:color="auto"/>
          </w:divBdr>
        </w:div>
        <w:div w:id="1745420499">
          <w:marLeft w:val="640"/>
          <w:marRight w:val="0"/>
          <w:marTop w:val="0"/>
          <w:marBottom w:val="0"/>
          <w:divBdr>
            <w:top w:val="none" w:sz="0" w:space="0" w:color="auto"/>
            <w:left w:val="none" w:sz="0" w:space="0" w:color="auto"/>
            <w:bottom w:val="none" w:sz="0" w:space="0" w:color="auto"/>
            <w:right w:val="none" w:sz="0" w:space="0" w:color="auto"/>
          </w:divBdr>
        </w:div>
        <w:div w:id="1749646175">
          <w:marLeft w:val="640"/>
          <w:marRight w:val="0"/>
          <w:marTop w:val="0"/>
          <w:marBottom w:val="0"/>
          <w:divBdr>
            <w:top w:val="none" w:sz="0" w:space="0" w:color="auto"/>
            <w:left w:val="none" w:sz="0" w:space="0" w:color="auto"/>
            <w:bottom w:val="none" w:sz="0" w:space="0" w:color="auto"/>
            <w:right w:val="none" w:sz="0" w:space="0" w:color="auto"/>
          </w:divBdr>
        </w:div>
        <w:div w:id="1796021300">
          <w:marLeft w:val="640"/>
          <w:marRight w:val="0"/>
          <w:marTop w:val="0"/>
          <w:marBottom w:val="0"/>
          <w:divBdr>
            <w:top w:val="none" w:sz="0" w:space="0" w:color="auto"/>
            <w:left w:val="none" w:sz="0" w:space="0" w:color="auto"/>
            <w:bottom w:val="none" w:sz="0" w:space="0" w:color="auto"/>
            <w:right w:val="none" w:sz="0" w:space="0" w:color="auto"/>
          </w:divBdr>
        </w:div>
        <w:div w:id="1995406363">
          <w:marLeft w:val="640"/>
          <w:marRight w:val="0"/>
          <w:marTop w:val="0"/>
          <w:marBottom w:val="0"/>
          <w:divBdr>
            <w:top w:val="none" w:sz="0" w:space="0" w:color="auto"/>
            <w:left w:val="none" w:sz="0" w:space="0" w:color="auto"/>
            <w:bottom w:val="none" w:sz="0" w:space="0" w:color="auto"/>
            <w:right w:val="none" w:sz="0" w:space="0" w:color="auto"/>
          </w:divBdr>
        </w:div>
        <w:div w:id="2095927810">
          <w:marLeft w:val="640"/>
          <w:marRight w:val="0"/>
          <w:marTop w:val="0"/>
          <w:marBottom w:val="0"/>
          <w:divBdr>
            <w:top w:val="none" w:sz="0" w:space="0" w:color="auto"/>
            <w:left w:val="none" w:sz="0" w:space="0" w:color="auto"/>
            <w:bottom w:val="none" w:sz="0" w:space="0" w:color="auto"/>
            <w:right w:val="none" w:sz="0" w:space="0" w:color="auto"/>
          </w:divBdr>
        </w:div>
        <w:div w:id="2110657381">
          <w:marLeft w:val="640"/>
          <w:marRight w:val="0"/>
          <w:marTop w:val="0"/>
          <w:marBottom w:val="0"/>
          <w:divBdr>
            <w:top w:val="none" w:sz="0" w:space="0" w:color="auto"/>
            <w:left w:val="none" w:sz="0" w:space="0" w:color="auto"/>
            <w:bottom w:val="none" w:sz="0" w:space="0" w:color="auto"/>
            <w:right w:val="none" w:sz="0" w:space="0" w:color="auto"/>
          </w:divBdr>
        </w:div>
        <w:div w:id="2118520278">
          <w:marLeft w:val="640"/>
          <w:marRight w:val="0"/>
          <w:marTop w:val="0"/>
          <w:marBottom w:val="0"/>
          <w:divBdr>
            <w:top w:val="none" w:sz="0" w:space="0" w:color="auto"/>
            <w:left w:val="none" w:sz="0" w:space="0" w:color="auto"/>
            <w:bottom w:val="none" w:sz="0" w:space="0" w:color="auto"/>
            <w:right w:val="none" w:sz="0" w:space="0" w:color="auto"/>
          </w:divBdr>
        </w:div>
        <w:div w:id="2131894948">
          <w:marLeft w:val="640"/>
          <w:marRight w:val="0"/>
          <w:marTop w:val="0"/>
          <w:marBottom w:val="0"/>
          <w:divBdr>
            <w:top w:val="none" w:sz="0" w:space="0" w:color="auto"/>
            <w:left w:val="none" w:sz="0" w:space="0" w:color="auto"/>
            <w:bottom w:val="none" w:sz="0" w:space="0" w:color="auto"/>
            <w:right w:val="none" w:sz="0" w:space="0" w:color="auto"/>
          </w:divBdr>
        </w:div>
      </w:divsChild>
    </w:div>
    <w:div w:id="1776438707">
      <w:bodyDiv w:val="1"/>
      <w:marLeft w:val="0"/>
      <w:marRight w:val="0"/>
      <w:marTop w:val="0"/>
      <w:marBottom w:val="0"/>
      <w:divBdr>
        <w:top w:val="none" w:sz="0" w:space="0" w:color="auto"/>
        <w:left w:val="none" w:sz="0" w:space="0" w:color="auto"/>
        <w:bottom w:val="none" w:sz="0" w:space="0" w:color="auto"/>
        <w:right w:val="none" w:sz="0" w:space="0" w:color="auto"/>
      </w:divBdr>
      <w:divsChild>
        <w:div w:id="107621818">
          <w:marLeft w:val="640"/>
          <w:marRight w:val="0"/>
          <w:marTop w:val="0"/>
          <w:marBottom w:val="0"/>
          <w:divBdr>
            <w:top w:val="none" w:sz="0" w:space="0" w:color="auto"/>
            <w:left w:val="none" w:sz="0" w:space="0" w:color="auto"/>
            <w:bottom w:val="none" w:sz="0" w:space="0" w:color="auto"/>
            <w:right w:val="none" w:sz="0" w:space="0" w:color="auto"/>
          </w:divBdr>
        </w:div>
        <w:div w:id="158081549">
          <w:marLeft w:val="640"/>
          <w:marRight w:val="0"/>
          <w:marTop w:val="0"/>
          <w:marBottom w:val="0"/>
          <w:divBdr>
            <w:top w:val="none" w:sz="0" w:space="0" w:color="auto"/>
            <w:left w:val="none" w:sz="0" w:space="0" w:color="auto"/>
            <w:bottom w:val="none" w:sz="0" w:space="0" w:color="auto"/>
            <w:right w:val="none" w:sz="0" w:space="0" w:color="auto"/>
          </w:divBdr>
        </w:div>
        <w:div w:id="185758643">
          <w:marLeft w:val="640"/>
          <w:marRight w:val="0"/>
          <w:marTop w:val="0"/>
          <w:marBottom w:val="0"/>
          <w:divBdr>
            <w:top w:val="none" w:sz="0" w:space="0" w:color="auto"/>
            <w:left w:val="none" w:sz="0" w:space="0" w:color="auto"/>
            <w:bottom w:val="none" w:sz="0" w:space="0" w:color="auto"/>
            <w:right w:val="none" w:sz="0" w:space="0" w:color="auto"/>
          </w:divBdr>
        </w:div>
        <w:div w:id="407312464">
          <w:marLeft w:val="640"/>
          <w:marRight w:val="0"/>
          <w:marTop w:val="0"/>
          <w:marBottom w:val="0"/>
          <w:divBdr>
            <w:top w:val="none" w:sz="0" w:space="0" w:color="auto"/>
            <w:left w:val="none" w:sz="0" w:space="0" w:color="auto"/>
            <w:bottom w:val="none" w:sz="0" w:space="0" w:color="auto"/>
            <w:right w:val="none" w:sz="0" w:space="0" w:color="auto"/>
          </w:divBdr>
        </w:div>
        <w:div w:id="444079698">
          <w:marLeft w:val="640"/>
          <w:marRight w:val="0"/>
          <w:marTop w:val="0"/>
          <w:marBottom w:val="0"/>
          <w:divBdr>
            <w:top w:val="none" w:sz="0" w:space="0" w:color="auto"/>
            <w:left w:val="none" w:sz="0" w:space="0" w:color="auto"/>
            <w:bottom w:val="none" w:sz="0" w:space="0" w:color="auto"/>
            <w:right w:val="none" w:sz="0" w:space="0" w:color="auto"/>
          </w:divBdr>
        </w:div>
        <w:div w:id="469831715">
          <w:marLeft w:val="640"/>
          <w:marRight w:val="0"/>
          <w:marTop w:val="0"/>
          <w:marBottom w:val="0"/>
          <w:divBdr>
            <w:top w:val="none" w:sz="0" w:space="0" w:color="auto"/>
            <w:left w:val="none" w:sz="0" w:space="0" w:color="auto"/>
            <w:bottom w:val="none" w:sz="0" w:space="0" w:color="auto"/>
            <w:right w:val="none" w:sz="0" w:space="0" w:color="auto"/>
          </w:divBdr>
        </w:div>
        <w:div w:id="579220760">
          <w:marLeft w:val="640"/>
          <w:marRight w:val="0"/>
          <w:marTop w:val="0"/>
          <w:marBottom w:val="0"/>
          <w:divBdr>
            <w:top w:val="none" w:sz="0" w:space="0" w:color="auto"/>
            <w:left w:val="none" w:sz="0" w:space="0" w:color="auto"/>
            <w:bottom w:val="none" w:sz="0" w:space="0" w:color="auto"/>
            <w:right w:val="none" w:sz="0" w:space="0" w:color="auto"/>
          </w:divBdr>
        </w:div>
        <w:div w:id="724916928">
          <w:marLeft w:val="640"/>
          <w:marRight w:val="0"/>
          <w:marTop w:val="0"/>
          <w:marBottom w:val="0"/>
          <w:divBdr>
            <w:top w:val="none" w:sz="0" w:space="0" w:color="auto"/>
            <w:left w:val="none" w:sz="0" w:space="0" w:color="auto"/>
            <w:bottom w:val="none" w:sz="0" w:space="0" w:color="auto"/>
            <w:right w:val="none" w:sz="0" w:space="0" w:color="auto"/>
          </w:divBdr>
        </w:div>
        <w:div w:id="769162741">
          <w:marLeft w:val="640"/>
          <w:marRight w:val="0"/>
          <w:marTop w:val="0"/>
          <w:marBottom w:val="0"/>
          <w:divBdr>
            <w:top w:val="none" w:sz="0" w:space="0" w:color="auto"/>
            <w:left w:val="none" w:sz="0" w:space="0" w:color="auto"/>
            <w:bottom w:val="none" w:sz="0" w:space="0" w:color="auto"/>
            <w:right w:val="none" w:sz="0" w:space="0" w:color="auto"/>
          </w:divBdr>
        </w:div>
        <w:div w:id="775950850">
          <w:marLeft w:val="640"/>
          <w:marRight w:val="0"/>
          <w:marTop w:val="0"/>
          <w:marBottom w:val="0"/>
          <w:divBdr>
            <w:top w:val="none" w:sz="0" w:space="0" w:color="auto"/>
            <w:left w:val="none" w:sz="0" w:space="0" w:color="auto"/>
            <w:bottom w:val="none" w:sz="0" w:space="0" w:color="auto"/>
            <w:right w:val="none" w:sz="0" w:space="0" w:color="auto"/>
          </w:divBdr>
        </w:div>
        <w:div w:id="830487990">
          <w:marLeft w:val="640"/>
          <w:marRight w:val="0"/>
          <w:marTop w:val="0"/>
          <w:marBottom w:val="0"/>
          <w:divBdr>
            <w:top w:val="none" w:sz="0" w:space="0" w:color="auto"/>
            <w:left w:val="none" w:sz="0" w:space="0" w:color="auto"/>
            <w:bottom w:val="none" w:sz="0" w:space="0" w:color="auto"/>
            <w:right w:val="none" w:sz="0" w:space="0" w:color="auto"/>
          </w:divBdr>
        </w:div>
        <w:div w:id="840393564">
          <w:marLeft w:val="640"/>
          <w:marRight w:val="0"/>
          <w:marTop w:val="0"/>
          <w:marBottom w:val="0"/>
          <w:divBdr>
            <w:top w:val="none" w:sz="0" w:space="0" w:color="auto"/>
            <w:left w:val="none" w:sz="0" w:space="0" w:color="auto"/>
            <w:bottom w:val="none" w:sz="0" w:space="0" w:color="auto"/>
            <w:right w:val="none" w:sz="0" w:space="0" w:color="auto"/>
          </w:divBdr>
        </w:div>
        <w:div w:id="872503504">
          <w:marLeft w:val="640"/>
          <w:marRight w:val="0"/>
          <w:marTop w:val="0"/>
          <w:marBottom w:val="0"/>
          <w:divBdr>
            <w:top w:val="none" w:sz="0" w:space="0" w:color="auto"/>
            <w:left w:val="none" w:sz="0" w:space="0" w:color="auto"/>
            <w:bottom w:val="none" w:sz="0" w:space="0" w:color="auto"/>
            <w:right w:val="none" w:sz="0" w:space="0" w:color="auto"/>
          </w:divBdr>
        </w:div>
        <w:div w:id="876818942">
          <w:marLeft w:val="640"/>
          <w:marRight w:val="0"/>
          <w:marTop w:val="0"/>
          <w:marBottom w:val="0"/>
          <w:divBdr>
            <w:top w:val="none" w:sz="0" w:space="0" w:color="auto"/>
            <w:left w:val="none" w:sz="0" w:space="0" w:color="auto"/>
            <w:bottom w:val="none" w:sz="0" w:space="0" w:color="auto"/>
            <w:right w:val="none" w:sz="0" w:space="0" w:color="auto"/>
          </w:divBdr>
        </w:div>
        <w:div w:id="894504835">
          <w:marLeft w:val="640"/>
          <w:marRight w:val="0"/>
          <w:marTop w:val="0"/>
          <w:marBottom w:val="0"/>
          <w:divBdr>
            <w:top w:val="none" w:sz="0" w:space="0" w:color="auto"/>
            <w:left w:val="none" w:sz="0" w:space="0" w:color="auto"/>
            <w:bottom w:val="none" w:sz="0" w:space="0" w:color="auto"/>
            <w:right w:val="none" w:sz="0" w:space="0" w:color="auto"/>
          </w:divBdr>
        </w:div>
        <w:div w:id="940533169">
          <w:marLeft w:val="640"/>
          <w:marRight w:val="0"/>
          <w:marTop w:val="0"/>
          <w:marBottom w:val="0"/>
          <w:divBdr>
            <w:top w:val="none" w:sz="0" w:space="0" w:color="auto"/>
            <w:left w:val="none" w:sz="0" w:space="0" w:color="auto"/>
            <w:bottom w:val="none" w:sz="0" w:space="0" w:color="auto"/>
            <w:right w:val="none" w:sz="0" w:space="0" w:color="auto"/>
          </w:divBdr>
        </w:div>
        <w:div w:id="954168258">
          <w:marLeft w:val="640"/>
          <w:marRight w:val="0"/>
          <w:marTop w:val="0"/>
          <w:marBottom w:val="0"/>
          <w:divBdr>
            <w:top w:val="none" w:sz="0" w:space="0" w:color="auto"/>
            <w:left w:val="none" w:sz="0" w:space="0" w:color="auto"/>
            <w:bottom w:val="none" w:sz="0" w:space="0" w:color="auto"/>
            <w:right w:val="none" w:sz="0" w:space="0" w:color="auto"/>
          </w:divBdr>
        </w:div>
        <w:div w:id="978074823">
          <w:marLeft w:val="640"/>
          <w:marRight w:val="0"/>
          <w:marTop w:val="0"/>
          <w:marBottom w:val="0"/>
          <w:divBdr>
            <w:top w:val="none" w:sz="0" w:space="0" w:color="auto"/>
            <w:left w:val="none" w:sz="0" w:space="0" w:color="auto"/>
            <w:bottom w:val="none" w:sz="0" w:space="0" w:color="auto"/>
            <w:right w:val="none" w:sz="0" w:space="0" w:color="auto"/>
          </w:divBdr>
        </w:div>
        <w:div w:id="999506987">
          <w:marLeft w:val="640"/>
          <w:marRight w:val="0"/>
          <w:marTop w:val="0"/>
          <w:marBottom w:val="0"/>
          <w:divBdr>
            <w:top w:val="none" w:sz="0" w:space="0" w:color="auto"/>
            <w:left w:val="none" w:sz="0" w:space="0" w:color="auto"/>
            <w:bottom w:val="none" w:sz="0" w:space="0" w:color="auto"/>
            <w:right w:val="none" w:sz="0" w:space="0" w:color="auto"/>
          </w:divBdr>
        </w:div>
        <w:div w:id="1011957197">
          <w:marLeft w:val="640"/>
          <w:marRight w:val="0"/>
          <w:marTop w:val="0"/>
          <w:marBottom w:val="0"/>
          <w:divBdr>
            <w:top w:val="none" w:sz="0" w:space="0" w:color="auto"/>
            <w:left w:val="none" w:sz="0" w:space="0" w:color="auto"/>
            <w:bottom w:val="none" w:sz="0" w:space="0" w:color="auto"/>
            <w:right w:val="none" w:sz="0" w:space="0" w:color="auto"/>
          </w:divBdr>
        </w:div>
        <w:div w:id="1137187982">
          <w:marLeft w:val="640"/>
          <w:marRight w:val="0"/>
          <w:marTop w:val="0"/>
          <w:marBottom w:val="0"/>
          <w:divBdr>
            <w:top w:val="none" w:sz="0" w:space="0" w:color="auto"/>
            <w:left w:val="none" w:sz="0" w:space="0" w:color="auto"/>
            <w:bottom w:val="none" w:sz="0" w:space="0" w:color="auto"/>
            <w:right w:val="none" w:sz="0" w:space="0" w:color="auto"/>
          </w:divBdr>
        </w:div>
        <w:div w:id="1170951605">
          <w:marLeft w:val="640"/>
          <w:marRight w:val="0"/>
          <w:marTop w:val="0"/>
          <w:marBottom w:val="0"/>
          <w:divBdr>
            <w:top w:val="none" w:sz="0" w:space="0" w:color="auto"/>
            <w:left w:val="none" w:sz="0" w:space="0" w:color="auto"/>
            <w:bottom w:val="none" w:sz="0" w:space="0" w:color="auto"/>
            <w:right w:val="none" w:sz="0" w:space="0" w:color="auto"/>
          </w:divBdr>
        </w:div>
        <w:div w:id="1182739431">
          <w:marLeft w:val="640"/>
          <w:marRight w:val="0"/>
          <w:marTop w:val="0"/>
          <w:marBottom w:val="0"/>
          <w:divBdr>
            <w:top w:val="none" w:sz="0" w:space="0" w:color="auto"/>
            <w:left w:val="none" w:sz="0" w:space="0" w:color="auto"/>
            <w:bottom w:val="none" w:sz="0" w:space="0" w:color="auto"/>
            <w:right w:val="none" w:sz="0" w:space="0" w:color="auto"/>
          </w:divBdr>
        </w:div>
        <w:div w:id="1268847566">
          <w:marLeft w:val="640"/>
          <w:marRight w:val="0"/>
          <w:marTop w:val="0"/>
          <w:marBottom w:val="0"/>
          <w:divBdr>
            <w:top w:val="none" w:sz="0" w:space="0" w:color="auto"/>
            <w:left w:val="none" w:sz="0" w:space="0" w:color="auto"/>
            <w:bottom w:val="none" w:sz="0" w:space="0" w:color="auto"/>
            <w:right w:val="none" w:sz="0" w:space="0" w:color="auto"/>
          </w:divBdr>
        </w:div>
        <w:div w:id="1426270002">
          <w:marLeft w:val="640"/>
          <w:marRight w:val="0"/>
          <w:marTop w:val="0"/>
          <w:marBottom w:val="0"/>
          <w:divBdr>
            <w:top w:val="none" w:sz="0" w:space="0" w:color="auto"/>
            <w:left w:val="none" w:sz="0" w:space="0" w:color="auto"/>
            <w:bottom w:val="none" w:sz="0" w:space="0" w:color="auto"/>
            <w:right w:val="none" w:sz="0" w:space="0" w:color="auto"/>
          </w:divBdr>
        </w:div>
        <w:div w:id="1440761539">
          <w:marLeft w:val="640"/>
          <w:marRight w:val="0"/>
          <w:marTop w:val="0"/>
          <w:marBottom w:val="0"/>
          <w:divBdr>
            <w:top w:val="none" w:sz="0" w:space="0" w:color="auto"/>
            <w:left w:val="none" w:sz="0" w:space="0" w:color="auto"/>
            <w:bottom w:val="none" w:sz="0" w:space="0" w:color="auto"/>
            <w:right w:val="none" w:sz="0" w:space="0" w:color="auto"/>
          </w:divBdr>
        </w:div>
        <w:div w:id="1518079222">
          <w:marLeft w:val="640"/>
          <w:marRight w:val="0"/>
          <w:marTop w:val="0"/>
          <w:marBottom w:val="0"/>
          <w:divBdr>
            <w:top w:val="none" w:sz="0" w:space="0" w:color="auto"/>
            <w:left w:val="none" w:sz="0" w:space="0" w:color="auto"/>
            <w:bottom w:val="none" w:sz="0" w:space="0" w:color="auto"/>
            <w:right w:val="none" w:sz="0" w:space="0" w:color="auto"/>
          </w:divBdr>
        </w:div>
        <w:div w:id="1521509871">
          <w:marLeft w:val="640"/>
          <w:marRight w:val="0"/>
          <w:marTop w:val="0"/>
          <w:marBottom w:val="0"/>
          <w:divBdr>
            <w:top w:val="none" w:sz="0" w:space="0" w:color="auto"/>
            <w:left w:val="none" w:sz="0" w:space="0" w:color="auto"/>
            <w:bottom w:val="none" w:sz="0" w:space="0" w:color="auto"/>
            <w:right w:val="none" w:sz="0" w:space="0" w:color="auto"/>
          </w:divBdr>
        </w:div>
        <w:div w:id="1684431639">
          <w:marLeft w:val="640"/>
          <w:marRight w:val="0"/>
          <w:marTop w:val="0"/>
          <w:marBottom w:val="0"/>
          <w:divBdr>
            <w:top w:val="none" w:sz="0" w:space="0" w:color="auto"/>
            <w:left w:val="none" w:sz="0" w:space="0" w:color="auto"/>
            <w:bottom w:val="none" w:sz="0" w:space="0" w:color="auto"/>
            <w:right w:val="none" w:sz="0" w:space="0" w:color="auto"/>
          </w:divBdr>
        </w:div>
        <w:div w:id="1696998997">
          <w:marLeft w:val="640"/>
          <w:marRight w:val="0"/>
          <w:marTop w:val="0"/>
          <w:marBottom w:val="0"/>
          <w:divBdr>
            <w:top w:val="none" w:sz="0" w:space="0" w:color="auto"/>
            <w:left w:val="none" w:sz="0" w:space="0" w:color="auto"/>
            <w:bottom w:val="none" w:sz="0" w:space="0" w:color="auto"/>
            <w:right w:val="none" w:sz="0" w:space="0" w:color="auto"/>
          </w:divBdr>
        </w:div>
        <w:div w:id="1734885015">
          <w:marLeft w:val="640"/>
          <w:marRight w:val="0"/>
          <w:marTop w:val="0"/>
          <w:marBottom w:val="0"/>
          <w:divBdr>
            <w:top w:val="none" w:sz="0" w:space="0" w:color="auto"/>
            <w:left w:val="none" w:sz="0" w:space="0" w:color="auto"/>
            <w:bottom w:val="none" w:sz="0" w:space="0" w:color="auto"/>
            <w:right w:val="none" w:sz="0" w:space="0" w:color="auto"/>
          </w:divBdr>
        </w:div>
        <w:div w:id="1761100150">
          <w:marLeft w:val="640"/>
          <w:marRight w:val="0"/>
          <w:marTop w:val="0"/>
          <w:marBottom w:val="0"/>
          <w:divBdr>
            <w:top w:val="none" w:sz="0" w:space="0" w:color="auto"/>
            <w:left w:val="none" w:sz="0" w:space="0" w:color="auto"/>
            <w:bottom w:val="none" w:sz="0" w:space="0" w:color="auto"/>
            <w:right w:val="none" w:sz="0" w:space="0" w:color="auto"/>
          </w:divBdr>
        </w:div>
        <w:div w:id="1848985512">
          <w:marLeft w:val="640"/>
          <w:marRight w:val="0"/>
          <w:marTop w:val="0"/>
          <w:marBottom w:val="0"/>
          <w:divBdr>
            <w:top w:val="none" w:sz="0" w:space="0" w:color="auto"/>
            <w:left w:val="none" w:sz="0" w:space="0" w:color="auto"/>
            <w:bottom w:val="none" w:sz="0" w:space="0" w:color="auto"/>
            <w:right w:val="none" w:sz="0" w:space="0" w:color="auto"/>
          </w:divBdr>
        </w:div>
        <w:div w:id="1849755681">
          <w:marLeft w:val="640"/>
          <w:marRight w:val="0"/>
          <w:marTop w:val="0"/>
          <w:marBottom w:val="0"/>
          <w:divBdr>
            <w:top w:val="none" w:sz="0" w:space="0" w:color="auto"/>
            <w:left w:val="none" w:sz="0" w:space="0" w:color="auto"/>
            <w:bottom w:val="none" w:sz="0" w:space="0" w:color="auto"/>
            <w:right w:val="none" w:sz="0" w:space="0" w:color="auto"/>
          </w:divBdr>
        </w:div>
        <w:div w:id="1925912413">
          <w:marLeft w:val="640"/>
          <w:marRight w:val="0"/>
          <w:marTop w:val="0"/>
          <w:marBottom w:val="0"/>
          <w:divBdr>
            <w:top w:val="none" w:sz="0" w:space="0" w:color="auto"/>
            <w:left w:val="none" w:sz="0" w:space="0" w:color="auto"/>
            <w:bottom w:val="none" w:sz="0" w:space="0" w:color="auto"/>
            <w:right w:val="none" w:sz="0" w:space="0" w:color="auto"/>
          </w:divBdr>
        </w:div>
        <w:div w:id="1987857445">
          <w:marLeft w:val="640"/>
          <w:marRight w:val="0"/>
          <w:marTop w:val="0"/>
          <w:marBottom w:val="0"/>
          <w:divBdr>
            <w:top w:val="none" w:sz="0" w:space="0" w:color="auto"/>
            <w:left w:val="none" w:sz="0" w:space="0" w:color="auto"/>
            <w:bottom w:val="none" w:sz="0" w:space="0" w:color="auto"/>
            <w:right w:val="none" w:sz="0" w:space="0" w:color="auto"/>
          </w:divBdr>
        </w:div>
        <w:div w:id="2062051235">
          <w:marLeft w:val="640"/>
          <w:marRight w:val="0"/>
          <w:marTop w:val="0"/>
          <w:marBottom w:val="0"/>
          <w:divBdr>
            <w:top w:val="none" w:sz="0" w:space="0" w:color="auto"/>
            <w:left w:val="none" w:sz="0" w:space="0" w:color="auto"/>
            <w:bottom w:val="none" w:sz="0" w:space="0" w:color="auto"/>
            <w:right w:val="none" w:sz="0" w:space="0" w:color="auto"/>
          </w:divBdr>
        </w:div>
        <w:div w:id="2113275779">
          <w:marLeft w:val="640"/>
          <w:marRight w:val="0"/>
          <w:marTop w:val="0"/>
          <w:marBottom w:val="0"/>
          <w:divBdr>
            <w:top w:val="none" w:sz="0" w:space="0" w:color="auto"/>
            <w:left w:val="none" w:sz="0" w:space="0" w:color="auto"/>
            <w:bottom w:val="none" w:sz="0" w:space="0" w:color="auto"/>
            <w:right w:val="none" w:sz="0" w:space="0" w:color="auto"/>
          </w:divBdr>
        </w:div>
        <w:div w:id="2122218342">
          <w:marLeft w:val="640"/>
          <w:marRight w:val="0"/>
          <w:marTop w:val="0"/>
          <w:marBottom w:val="0"/>
          <w:divBdr>
            <w:top w:val="none" w:sz="0" w:space="0" w:color="auto"/>
            <w:left w:val="none" w:sz="0" w:space="0" w:color="auto"/>
            <w:bottom w:val="none" w:sz="0" w:space="0" w:color="auto"/>
            <w:right w:val="none" w:sz="0" w:space="0" w:color="auto"/>
          </w:divBdr>
        </w:div>
        <w:div w:id="2134517310">
          <w:marLeft w:val="640"/>
          <w:marRight w:val="0"/>
          <w:marTop w:val="0"/>
          <w:marBottom w:val="0"/>
          <w:divBdr>
            <w:top w:val="none" w:sz="0" w:space="0" w:color="auto"/>
            <w:left w:val="none" w:sz="0" w:space="0" w:color="auto"/>
            <w:bottom w:val="none" w:sz="0" w:space="0" w:color="auto"/>
            <w:right w:val="none" w:sz="0" w:space="0" w:color="auto"/>
          </w:divBdr>
        </w:div>
      </w:divsChild>
    </w:div>
    <w:div w:id="1778207203">
      <w:bodyDiv w:val="1"/>
      <w:marLeft w:val="0"/>
      <w:marRight w:val="0"/>
      <w:marTop w:val="0"/>
      <w:marBottom w:val="0"/>
      <w:divBdr>
        <w:top w:val="none" w:sz="0" w:space="0" w:color="auto"/>
        <w:left w:val="none" w:sz="0" w:space="0" w:color="auto"/>
        <w:bottom w:val="none" w:sz="0" w:space="0" w:color="auto"/>
        <w:right w:val="none" w:sz="0" w:space="0" w:color="auto"/>
      </w:divBdr>
      <w:divsChild>
        <w:div w:id="27414407">
          <w:marLeft w:val="640"/>
          <w:marRight w:val="0"/>
          <w:marTop w:val="0"/>
          <w:marBottom w:val="0"/>
          <w:divBdr>
            <w:top w:val="none" w:sz="0" w:space="0" w:color="auto"/>
            <w:left w:val="none" w:sz="0" w:space="0" w:color="auto"/>
            <w:bottom w:val="none" w:sz="0" w:space="0" w:color="auto"/>
            <w:right w:val="none" w:sz="0" w:space="0" w:color="auto"/>
          </w:divBdr>
        </w:div>
        <w:div w:id="38091759">
          <w:marLeft w:val="640"/>
          <w:marRight w:val="0"/>
          <w:marTop w:val="0"/>
          <w:marBottom w:val="0"/>
          <w:divBdr>
            <w:top w:val="none" w:sz="0" w:space="0" w:color="auto"/>
            <w:left w:val="none" w:sz="0" w:space="0" w:color="auto"/>
            <w:bottom w:val="none" w:sz="0" w:space="0" w:color="auto"/>
            <w:right w:val="none" w:sz="0" w:space="0" w:color="auto"/>
          </w:divBdr>
        </w:div>
        <w:div w:id="393741539">
          <w:marLeft w:val="640"/>
          <w:marRight w:val="0"/>
          <w:marTop w:val="0"/>
          <w:marBottom w:val="0"/>
          <w:divBdr>
            <w:top w:val="none" w:sz="0" w:space="0" w:color="auto"/>
            <w:left w:val="none" w:sz="0" w:space="0" w:color="auto"/>
            <w:bottom w:val="none" w:sz="0" w:space="0" w:color="auto"/>
            <w:right w:val="none" w:sz="0" w:space="0" w:color="auto"/>
          </w:divBdr>
        </w:div>
        <w:div w:id="518586863">
          <w:marLeft w:val="640"/>
          <w:marRight w:val="0"/>
          <w:marTop w:val="0"/>
          <w:marBottom w:val="0"/>
          <w:divBdr>
            <w:top w:val="none" w:sz="0" w:space="0" w:color="auto"/>
            <w:left w:val="none" w:sz="0" w:space="0" w:color="auto"/>
            <w:bottom w:val="none" w:sz="0" w:space="0" w:color="auto"/>
            <w:right w:val="none" w:sz="0" w:space="0" w:color="auto"/>
          </w:divBdr>
        </w:div>
        <w:div w:id="537083953">
          <w:marLeft w:val="640"/>
          <w:marRight w:val="0"/>
          <w:marTop w:val="0"/>
          <w:marBottom w:val="0"/>
          <w:divBdr>
            <w:top w:val="none" w:sz="0" w:space="0" w:color="auto"/>
            <w:left w:val="none" w:sz="0" w:space="0" w:color="auto"/>
            <w:bottom w:val="none" w:sz="0" w:space="0" w:color="auto"/>
            <w:right w:val="none" w:sz="0" w:space="0" w:color="auto"/>
          </w:divBdr>
        </w:div>
        <w:div w:id="550847256">
          <w:marLeft w:val="640"/>
          <w:marRight w:val="0"/>
          <w:marTop w:val="0"/>
          <w:marBottom w:val="0"/>
          <w:divBdr>
            <w:top w:val="none" w:sz="0" w:space="0" w:color="auto"/>
            <w:left w:val="none" w:sz="0" w:space="0" w:color="auto"/>
            <w:bottom w:val="none" w:sz="0" w:space="0" w:color="auto"/>
            <w:right w:val="none" w:sz="0" w:space="0" w:color="auto"/>
          </w:divBdr>
        </w:div>
        <w:div w:id="607468177">
          <w:marLeft w:val="640"/>
          <w:marRight w:val="0"/>
          <w:marTop w:val="0"/>
          <w:marBottom w:val="0"/>
          <w:divBdr>
            <w:top w:val="none" w:sz="0" w:space="0" w:color="auto"/>
            <w:left w:val="none" w:sz="0" w:space="0" w:color="auto"/>
            <w:bottom w:val="none" w:sz="0" w:space="0" w:color="auto"/>
            <w:right w:val="none" w:sz="0" w:space="0" w:color="auto"/>
          </w:divBdr>
        </w:div>
        <w:div w:id="607978289">
          <w:marLeft w:val="640"/>
          <w:marRight w:val="0"/>
          <w:marTop w:val="0"/>
          <w:marBottom w:val="0"/>
          <w:divBdr>
            <w:top w:val="none" w:sz="0" w:space="0" w:color="auto"/>
            <w:left w:val="none" w:sz="0" w:space="0" w:color="auto"/>
            <w:bottom w:val="none" w:sz="0" w:space="0" w:color="auto"/>
            <w:right w:val="none" w:sz="0" w:space="0" w:color="auto"/>
          </w:divBdr>
        </w:div>
        <w:div w:id="722098094">
          <w:marLeft w:val="640"/>
          <w:marRight w:val="0"/>
          <w:marTop w:val="0"/>
          <w:marBottom w:val="0"/>
          <w:divBdr>
            <w:top w:val="none" w:sz="0" w:space="0" w:color="auto"/>
            <w:left w:val="none" w:sz="0" w:space="0" w:color="auto"/>
            <w:bottom w:val="none" w:sz="0" w:space="0" w:color="auto"/>
            <w:right w:val="none" w:sz="0" w:space="0" w:color="auto"/>
          </w:divBdr>
        </w:div>
        <w:div w:id="766803407">
          <w:marLeft w:val="640"/>
          <w:marRight w:val="0"/>
          <w:marTop w:val="0"/>
          <w:marBottom w:val="0"/>
          <w:divBdr>
            <w:top w:val="none" w:sz="0" w:space="0" w:color="auto"/>
            <w:left w:val="none" w:sz="0" w:space="0" w:color="auto"/>
            <w:bottom w:val="none" w:sz="0" w:space="0" w:color="auto"/>
            <w:right w:val="none" w:sz="0" w:space="0" w:color="auto"/>
          </w:divBdr>
        </w:div>
        <w:div w:id="1090196968">
          <w:marLeft w:val="640"/>
          <w:marRight w:val="0"/>
          <w:marTop w:val="0"/>
          <w:marBottom w:val="0"/>
          <w:divBdr>
            <w:top w:val="none" w:sz="0" w:space="0" w:color="auto"/>
            <w:left w:val="none" w:sz="0" w:space="0" w:color="auto"/>
            <w:bottom w:val="none" w:sz="0" w:space="0" w:color="auto"/>
            <w:right w:val="none" w:sz="0" w:space="0" w:color="auto"/>
          </w:divBdr>
        </w:div>
        <w:div w:id="1300767982">
          <w:marLeft w:val="640"/>
          <w:marRight w:val="0"/>
          <w:marTop w:val="0"/>
          <w:marBottom w:val="0"/>
          <w:divBdr>
            <w:top w:val="none" w:sz="0" w:space="0" w:color="auto"/>
            <w:left w:val="none" w:sz="0" w:space="0" w:color="auto"/>
            <w:bottom w:val="none" w:sz="0" w:space="0" w:color="auto"/>
            <w:right w:val="none" w:sz="0" w:space="0" w:color="auto"/>
          </w:divBdr>
        </w:div>
        <w:div w:id="1984774013">
          <w:marLeft w:val="640"/>
          <w:marRight w:val="0"/>
          <w:marTop w:val="0"/>
          <w:marBottom w:val="0"/>
          <w:divBdr>
            <w:top w:val="none" w:sz="0" w:space="0" w:color="auto"/>
            <w:left w:val="none" w:sz="0" w:space="0" w:color="auto"/>
            <w:bottom w:val="none" w:sz="0" w:space="0" w:color="auto"/>
            <w:right w:val="none" w:sz="0" w:space="0" w:color="auto"/>
          </w:divBdr>
        </w:div>
      </w:divsChild>
    </w:div>
    <w:div w:id="1779444114">
      <w:bodyDiv w:val="1"/>
      <w:marLeft w:val="0"/>
      <w:marRight w:val="0"/>
      <w:marTop w:val="0"/>
      <w:marBottom w:val="0"/>
      <w:divBdr>
        <w:top w:val="none" w:sz="0" w:space="0" w:color="auto"/>
        <w:left w:val="none" w:sz="0" w:space="0" w:color="auto"/>
        <w:bottom w:val="none" w:sz="0" w:space="0" w:color="auto"/>
        <w:right w:val="none" w:sz="0" w:space="0" w:color="auto"/>
      </w:divBdr>
    </w:div>
    <w:div w:id="1780830139">
      <w:bodyDiv w:val="1"/>
      <w:marLeft w:val="0"/>
      <w:marRight w:val="0"/>
      <w:marTop w:val="0"/>
      <w:marBottom w:val="0"/>
      <w:divBdr>
        <w:top w:val="none" w:sz="0" w:space="0" w:color="auto"/>
        <w:left w:val="none" w:sz="0" w:space="0" w:color="auto"/>
        <w:bottom w:val="none" w:sz="0" w:space="0" w:color="auto"/>
        <w:right w:val="none" w:sz="0" w:space="0" w:color="auto"/>
      </w:divBdr>
      <w:divsChild>
        <w:div w:id="333147284">
          <w:marLeft w:val="640"/>
          <w:marRight w:val="0"/>
          <w:marTop w:val="0"/>
          <w:marBottom w:val="0"/>
          <w:divBdr>
            <w:top w:val="none" w:sz="0" w:space="0" w:color="auto"/>
            <w:left w:val="none" w:sz="0" w:space="0" w:color="auto"/>
            <w:bottom w:val="none" w:sz="0" w:space="0" w:color="auto"/>
            <w:right w:val="none" w:sz="0" w:space="0" w:color="auto"/>
          </w:divBdr>
        </w:div>
        <w:div w:id="410591043">
          <w:marLeft w:val="640"/>
          <w:marRight w:val="0"/>
          <w:marTop w:val="0"/>
          <w:marBottom w:val="0"/>
          <w:divBdr>
            <w:top w:val="none" w:sz="0" w:space="0" w:color="auto"/>
            <w:left w:val="none" w:sz="0" w:space="0" w:color="auto"/>
            <w:bottom w:val="none" w:sz="0" w:space="0" w:color="auto"/>
            <w:right w:val="none" w:sz="0" w:space="0" w:color="auto"/>
          </w:divBdr>
        </w:div>
        <w:div w:id="590696028">
          <w:marLeft w:val="640"/>
          <w:marRight w:val="0"/>
          <w:marTop w:val="0"/>
          <w:marBottom w:val="0"/>
          <w:divBdr>
            <w:top w:val="none" w:sz="0" w:space="0" w:color="auto"/>
            <w:left w:val="none" w:sz="0" w:space="0" w:color="auto"/>
            <w:bottom w:val="none" w:sz="0" w:space="0" w:color="auto"/>
            <w:right w:val="none" w:sz="0" w:space="0" w:color="auto"/>
          </w:divBdr>
        </w:div>
        <w:div w:id="624044961">
          <w:marLeft w:val="640"/>
          <w:marRight w:val="0"/>
          <w:marTop w:val="0"/>
          <w:marBottom w:val="0"/>
          <w:divBdr>
            <w:top w:val="none" w:sz="0" w:space="0" w:color="auto"/>
            <w:left w:val="none" w:sz="0" w:space="0" w:color="auto"/>
            <w:bottom w:val="none" w:sz="0" w:space="0" w:color="auto"/>
            <w:right w:val="none" w:sz="0" w:space="0" w:color="auto"/>
          </w:divBdr>
        </w:div>
        <w:div w:id="633488892">
          <w:marLeft w:val="640"/>
          <w:marRight w:val="0"/>
          <w:marTop w:val="0"/>
          <w:marBottom w:val="0"/>
          <w:divBdr>
            <w:top w:val="none" w:sz="0" w:space="0" w:color="auto"/>
            <w:left w:val="none" w:sz="0" w:space="0" w:color="auto"/>
            <w:bottom w:val="none" w:sz="0" w:space="0" w:color="auto"/>
            <w:right w:val="none" w:sz="0" w:space="0" w:color="auto"/>
          </w:divBdr>
        </w:div>
        <w:div w:id="675426512">
          <w:marLeft w:val="640"/>
          <w:marRight w:val="0"/>
          <w:marTop w:val="0"/>
          <w:marBottom w:val="0"/>
          <w:divBdr>
            <w:top w:val="none" w:sz="0" w:space="0" w:color="auto"/>
            <w:left w:val="none" w:sz="0" w:space="0" w:color="auto"/>
            <w:bottom w:val="none" w:sz="0" w:space="0" w:color="auto"/>
            <w:right w:val="none" w:sz="0" w:space="0" w:color="auto"/>
          </w:divBdr>
        </w:div>
        <w:div w:id="1023750904">
          <w:marLeft w:val="640"/>
          <w:marRight w:val="0"/>
          <w:marTop w:val="0"/>
          <w:marBottom w:val="0"/>
          <w:divBdr>
            <w:top w:val="none" w:sz="0" w:space="0" w:color="auto"/>
            <w:left w:val="none" w:sz="0" w:space="0" w:color="auto"/>
            <w:bottom w:val="none" w:sz="0" w:space="0" w:color="auto"/>
            <w:right w:val="none" w:sz="0" w:space="0" w:color="auto"/>
          </w:divBdr>
        </w:div>
        <w:div w:id="1094396244">
          <w:marLeft w:val="640"/>
          <w:marRight w:val="0"/>
          <w:marTop w:val="0"/>
          <w:marBottom w:val="0"/>
          <w:divBdr>
            <w:top w:val="none" w:sz="0" w:space="0" w:color="auto"/>
            <w:left w:val="none" w:sz="0" w:space="0" w:color="auto"/>
            <w:bottom w:val="none" w:sz="0" w:space="0" w:color="auto"/>
            <w:right w:val="none" w:sz="0" w:space="0" w:color="auto"/>
          </w:divBdr>
        </w:div>
        <w:div w:id="1223323724">
          <w:marLeft w:val="640"/>
          <w:marRight w:val="0"/>
          <w:marTop w:val="0"/>
          <w:marBottom w:val="0"/>
          <w:divBdr>
            <w:top w:val="none" w:sz="0" w:space="0" w:color="auto"/>
            <w:left w:val="none" w:sz="0" w:space="0" w:color="auto"/>
            <w:bottom w:val="none" w:sz="0" w:space="0" w:color="auto"/>
            <w:right w:val="none" w:sz="0" w:space="0" w:color="auto"/>
          </w:divBdr>
        </w:div>
        <w:div w:id="1231891062">
          <w:marLeft w:val="640"/>
          <w:marRight w:val="0"/>
          <w:marTop w:val="0"/>
          <w:marBottom w:val="0"/>
          <w:divBdr>
            <w:top w:val="none" w:sz="0" w:space="0" w:color="auto"/>
            <w:left w:val="none" w:sz="0" w:space="0" w:color="auto"/>
            <w:bottom w:val="none" w:sz="0" w:space="0" w:color="auto"/>
            <w:right w:val="none" w:sz="0" w:space="0" w:color="auto"/>
          </w:divBdr>
        </w:div>
        <w:div w:id="1274828239">
          <w:marLeft w:val="640"/>
          <w:marRight w:val="0"/>
          <w:marTop w:val="0"/>
          <w:marBottom w:val="0"/>
          <w:divBdr>
            <w:top w:val="none" w:sz="0" w:space="0" w:color="auto"/>
            <w:left w:val="none" w:sz="0" w:space="0" w:color="auto"/>
            <w:bottom w:val="none" w:sz="0" w:space="0" w:color="auto"/>
            <w:right w:val="none" w:sz="0" w:space="0" w:color="auto"/>
          </w:divBdr>
        </w:div>
        <w:div w:id="1285036090">
          <w:marLeft w:val="640"/>
          <w:marRight w:val="0"/>
          <w:marTop w:val="0"/>
          <w:marBottom w:val="0"/>
          <w:divBdr>
            <w:top w:val="none" w:sz="0" w:space="0" w:color="auto"/>
            <w:left w:val="none" w:sz="0" w:space="0" w:color="auto"/>
            <w:bottom w:val="none" w:sz="0" w:space="0" w:color="auto"/>
            <w:right w:val="none" w:sz="0" w:space="0" w:color="auto"/>
          </w:divBdr>
        </w:div>
        <w:div w:id="1297175485">
          <w:marLeft w:val="640"/>
          <w:marRight w:val="0"/>
          <w:marTop w:val="0"/>
          <w:marBottom w:val="0"/>
          <w:divBdr>
            <w:top w:val="none" w:sz="0" w:space="0" w:color="auto"/>
            <w:left w:val="none" w:sz="0" w:space="0" w:color="auto"/>
            <w:bottom w:val="none" w:sz="0" w:space="0" w:color="auto"/>
            <w:right w:val="none" w:sz="0" w:space="0" w:color="auto"/>
          </w:divBdr>
        </w:div>
        <w:div w:id="1453743820">
          <w:marLeft w:val="640"/>
          <w:marRight w:val="0"/>
          <w:marTop w:val="0"/>
          <w:marBottom w:val="0"/>
          <w:divBdr>
            <w:top w:val="none" w:sz="0" w:space="0" w:color="auto"/>
            <w:left w:val="none" w:sz="0" w:space="0" w:color="auto"/>
            <w:bottom w:val="none" w:sz="0" w:space="0" w:color="auto"/>
            <w:right w:val="none" w:sz="0" w:space="0" w:color="auto"/>
          </w:divBdr>
        </w:div>
        <w:div w:id="1500542401">
          <w:marLeft w:val="640"/>
          <w:marRight w:val="0"/>
          <w:marTop w:val="0"/>
          <w:marBottom w:val="0"/>
          <w:divBdr>
            <w:top w:val="none" w:sz="0" w:space="0" w:color="auto"/>
            <w:left w:val="none" w:sz="0" w:space="0" w:color="auto"/>
            <w:bottom w:val="none" w:sz="0" w:space="0" w:color="auto"/>
            <w:right w:val="none" w:sz="0" w:space="0" w:color="auto"/>
          </w:divBdr>
        </w:div>
        <w:div w:id="1543975340">
          <w:marLeft w:val="640"/>
          <w:marRight w:val="0"/>
          <w:marTop w:val="0"/>
          <w:marBottom w:val="0"/>
          <w:divBdr>
            <w:top w:val="none" w:sz="0" w:space="0" w:color="auto"/>
            <w:left w:val="none" w:sz="0" w:space="0" w:color="auto"/>
            <w:bottom w:val="none" w:sz="0" w:space="0" w:color="auto"/>
            <w:right w:val="none" w:sz="0" w:space="0" w:color="auto"/>
          </w:divBdr>
        </w:div>
        <w:div w:id="1557548949">
          <w:marLeft w:val="640"/>
          <w:marRight w:val="0"/>
          <w:marTop w:val="0"/>
          <w:marBottom w:val="0"/>
          <w:divBdr>
            <w:top w:val="none" w:sz="0" w:space="0" w:color="auto"/>
            <w:left w:val="none" w:sz="0" w:space="0" w:color="auto"/>
            <w:bottom w:val="none" w:sz="0" w:space="0" w:color="auto"/>
            <w:right w:val="none" w:sz="0" w:space="0" w:color="auto"/>
          </w:divBdr>
        </w:div>
        <w:div w:id="1657764282">
          <w:marLeft w:val="640"/>
          <w:marRight w:val="0"/>
          <w:marTop w:val="0"/>
          <w:marBottom w:val="0"/>
          <w:divBdr>
            <w:top w:val="none" w:sz="0" w:space="0" w:color="auto"/>
            <w:left w:val="none" w:sz="0" w:space="0" w:color="auto"/>
            <w:bottom w:val="none" w:sz="0" w:space="0" w:color="auto"/>
            <w:right w:val="none" w:sz="0" w:space="0" w:color="auto"/>
          </w:divBdr>
        </w:div>
        <w:div w:id="1706978740">
          <w:marLeft w:val="640"/>
          <w:marRight w:val="0"/>
          <w:marTop w:val="0"/>
          <w:marBottom w:val="0"/>
          <w:divBdr>
            <w:top w:val="none" w:sz="0" w:space="0" w:color="auto"/>
            <w:left w:val="none" w:sz="0" w:space="0" w:color="auto"/>
            <w:bottom w:val="none" w:sz="0" w:space="0" w:color="auto"/>
            <w:right w:val="none" w:sz="0" w:space="0" w:color="auto"/>
          </w:divBdr>
        </w:div>
        <w:div w:id="1768042693">
          <w:marLeft w:val="640"/>
          <w:marRight w:val="0"/>
          <w:marTop w:val="0"/>
          <w:marBottom w:val="0"/>
          <w:divBdr>
            <w:top w:val="none" w:sz="0" w:space="0" w:color="auto"/>
            <w:left w:val="none" w:sz="0" w:space="0" w:color="auto"/>
            <w:bottom w:val="none" w:sz="0" w:space="0" w:color="auto"/>
            <w:right w:val="none" w:sz="0" w:space="0" w:color="auto"/>
          </w:divBdr>
        </w:div>
        <w:div w:id="1812671096">
          <w:marLeft w:val="640"/>
          <w:marRight w:val="0"/>
          <w:marTop w:val="0"/>
          <w:marBottom w:val="0"/>
          <w:divBdr>
            <w:top w:val="none" w:sz="0" w:space="0" w:color="auto"/>
            <w:left w:val="none" w:sz="0" w:space="0" w:color="auto"/>
            <w:bottom w:val="none" w:sz="0" w:space="0" w:color="auto"/>
            <w:right w:val="none" w:sz="0" w:space="0" w:color="auto"/>
          </w:divBdr>
        </w:div>
        <w:div w:id="1832520681">
          <w:marLeft w:val="640"/>
          <w:marRight w:val="0"/>
          <w:marTop w:val="0"/>
          <w:marBottom w:val="0"/>
          <w:divBdr>
            <w:top w:val="none" w:sz="0" w:space="0" w:color="auto"/>
            <w:left w:val="none" w:sz="0" w:space="0" w:color="auto"/>
            <w:bottom w:val="none" w:sz="0" w:space="0" w:color="auto"/>
            <w:right w:val="none" w:sz="0" w:space="0" w:color="auto"/>
          </w:divBdr>
        </w:div>
        <w:div w:id="1902129504">
          <w:marLeft w:val="640"/>
          <w:marRight w:val="0"/>
          <w:marTop w:val="0"/>
          <w:marBottom w:val="0"/>
          <w:divBdr>
            <w:top w:val="none" w:sz="0" w:space="0" w:color="auto"/>
            <w:left w:val="none" w:sz="0" w:space="0" w:color="auto"/>
            <w:bottom w:val="none" w:sz="0" w:space="0" w:color="auto"/>
            <w:right w:val="none" w:sz="0" w:space="0" w:color="auto"/>
          </w:divBdr>
        </w:div>
        <w:div w:id="1954168060">
          <w:marLeft w:val="640"/>
          <w:marRight w:val="0"/>
          <w:marTop w:val="0"/>
          <w:marBottom w:val="0"/>
          <w:divBdr>
            <w:top w:val="none" w:sz="0" w:space="0" w:color="auto"/>
            <w:left w:val="none" w:sz="0" w:space="0" w:color="auto"/>
            <w:bottom w:val="none" w:sz="0" w:space="0" w:color="auto"/>
            <w:right w:val="none" w:sz="0" w:space="0" w:color="auto"/>
          </w:divBdr>
        </w:div>
        <w:div w:id="1991516976">
          <w:marLeft w:val="640"/>
          <w:marRight w:val="0"/>
          <w:marTop w:val="0"/>
          <w:marBottom w:val="0"/>
          <w:divBdr>
            <w:top w:val="none" w:sz="0" w:space="0" w:color="auto"/>
            <w:left w:val="none" w:sz="0" w:space="0" w:color="auto"/>
            <w:bottom w:val="none" w:sz="0" w:space="0" w:color="auto"/>
            <w:right w:val="none" w:sz="0" w:space="0" w:color="auto"/>
          </w:divBdr>
        </w:div>
        <w:div w:id="2008827629">
          <w:marLeft w:val="640"/>
          <w:marRight w:val="0"/>
          <w:marTop w:val="0"/>
          <w:marBottom w:val="0"/>
          <w:divBdr>
            <w:top w:val="none" w:sz="0" w:space="0" w:color="auto"/>
            <w:left w:val="none" w:sz="0" w:space="0" w:color="auto"/>
            <w:bottom w:val="none" w:sz="0" w:space="0" w:color="auto"/>
            <w:right w:val="none" w:sz="0" w:space="0" w:color="auto"/>
          </w:divBdr>
        </w:div>
        <w:div w:id="2038576510">
          <w:marLeft w:val="640"/>
          <w:marRight w:val="0"/>
          <w:marTop w:val="0"/>
          <w:marBottom w:val="0"/>
          <w:divBdr>
            <w:top w:val="none" w:sz="0" w:space="0" w:color="auto"/>
            <w:left w:val="none" w:sz="0" w:space="0" w:color="auto"/>
            <w:bottom w:val="none" w:sz="0" w:space="0" w:color="auto"/>
            <w:right w:val="none" w:sz="0" w:space="0" w:color="auto"/>
          </w:divBdr>
        </w:div>
        <w:div w:id="2073503922">
          <w:marLeft w:val="640"/>
          <w:marRight w:val="0"/>
          <w:marTop w:val="0"/>
          <w:marBottom w:val="0"/>
          <w:divBdr>
            <w:top w:val="none" w:sz="0" w:space="0" w:color="auto"/>
            <w:left w:val="none" w:sz="0" w:space="0" w:color="auto"/>
            <w:bottom w:val="none" w:sz="0" w:space="0" w:color="auto"/>
            <w:right w:val="none" w:sz="0" w:space="0" w:color="auto"/>
          </w:divBdr>
        </w:div>
        <w:div w:id="2136438489">
          <w:marLeft w:val="640"/>
          <w:marRight w:val="0"/>
          <w:marTop w:val="0"/>
          <w:marBottom w:val="0"/>
          <w:divBdr>
            <w:top w:val="none" w:sz="0" w:space="0" w:color="auto"/>
            <w:left w:val="none" w:sz="0" w:space="0" w:color="auto"/>
            <w:bottom w:val="none" w:sz="0" w:space="0" w:color="auto"/>
            <w:right w:val="none" w:sz="0" w:space="0" w:color="auto"/>
          </w:divBdr>
        </w:div>
        <w:div w:id="2146701954">
          <w:marLeft w:val="640"/>
          <w:marRight w:val="0"/>
          <w:marTop w:val="0"/>
          <w:marBottom w:val="0"/>
          <w:divBdr>
            <w:top w:val="none" w:sz="0" w:space="0" w:color="auto"/>
            <w:left w:val="none" w:sz="0" w:space="0" w:color="auto"/>
            <w:bottom w:val="none" w:sz="0" w:space="0" w:color="auto"/>
            <w:right w:val="none" w:sz="0" w:space="0" w:color="auto"/>
          </w:divBdr>
        </w:div>
      </w:divsChild>
    </w:div>
    <w:div w:id="1782187599">
      <w:bodyDiv w:val="1"/>
      <w:marLeft w:val="0"/>
      <w:marRight w:val="0"/>
      <w:marTop w:val="0"/>
      <w:marBottom w:val="0"/>
      <w:divBdr>
        <w:top w:val="none" w:sz="0" w:space="0" w:color="auto"/>
        <w:left w:val="none" w:sz="0" w:space="0" w:color="auto"/>
        <w:bottom w:val="none" w:sz="0" w:space="0" w:color="auto"/>
        <w:right w:val="none" w:sz="0" w:space="0" w:color="auto"/>
      </w:divBdr>
      <w:divsChild>
        <w:div w:id="25103804">
          <w:marLeft w:val="640"/>
          <w:marRight w:val="0"/>
          <w:marTop w:val="0"/>
          <w:marBottom w:val="0"/>
          <w:divBdr>
            <w:top w:val="none" w:sz="0" w:space="0" w:color="auto"/>
            <w:left w:val="none" w:sz="0" w:space="0" w:color="auto"/>
            <w:bottom w:val="none" w:sz="0" w:space="0" w:color="auto"/>
            <w:right w:val="none" w:sz="0" w:space="0" w:color="auto"/>
          </w:divBdr>
        </w:div>
        <w:div w:id="31197131">
          <w:marLeft w:val="640"/>
          <w:marRight w:val="0"/>
          <w:marTop w:val="0"/>
          <w:marBottom w:val="0"/>
          <w:divBdr>
            <w:top w:val="none" w:sz="0" w:space="0" w:color="auto"/>
            <w:left w:val="none" w:sz="0" w:space="0" w:color="auto"/>
            <w:bottom w:val="none" w:sz="0" w:space="0" w:color="auto"/>
            <w:right w:val="none" w:sz="0" w:space="0" w:color="auto"/>
          </w:divBdr>
        </w:div>
        <w:div w:id="184179764">
          <w:marLeft w:val="640"/>
          <w:marRight w:val="0"/>
          <w:marTop w:val="0"/>
          <w:marBottom w:val="0"/>
          <w:divBdr>
            <w:top w:val="none" w:sz="0" w:space="0" w:color="auto"/>
            <w:left w:val="none" w:sz="0" w:space="0" w:color="auto"/>
            <w:bottom w:val="none" w:sz="0" w:space="0" w:color="auto"/>
            <w:right w:val="none" w:sz="0" w:space="0" w:color="auto"/>
          </w:divBdr>
        </w:div>
        <w:div w:id="263268022">
          <w:marLeft w:val="640"/>
          <w:marRight w:val="0"/>
          <w:marTop w:val="0"/>
          <w:marBottom w:val="0"/>
          <w:divBdr>
            <w:top w:val="none" w:sz="0" w:space="0" w:color="auto"/>
            <w:left w:val="none" w:sz="0" w:space="0" w:color="auto"/>
            <w:bottom w:val="none" w:sz="0" w:space="0" w:color="auto"/>
            <w:right w:val="none" w:sz="0" w:space="0" w:color="auto"/>
          </w:divBdr>
        </w:div>
        <w:div w:id="310646309">
          <w:marLeft w:val="640"/>
          <w:marRight w:val="0"/>
          <w:marTop w:val="0"/>
          <w:marBottom w:val="0"/>
          <w:divBdr>
            <w:top w:val="none" w:sz="0" w:space="0" w:color="auto"/>
            <w:left w:val="none" w:sz="0" w:space="0" w:color="auto"/>
            <w:bottom w:val="none" w:sz="0" w:space="0" w:color="auto"/>
            <w:right w:val="none" w:sz="0" w:space="0" w:color="auto"/>
          </w:divBdr>
        </w:div>
        <w:div w:id="326980733">
          <w:marLeft w:val="640"/>
          <w:marRight w:val="0"/>
          <w:marTop w:val="0"/>
          <w:marBottom w:val="0"/>
          <w:divBdr>
            <w:top w:val="none" w:sz="0" w:space="0" w:color="auto"/>
            <w:left w:val="none" w:sz="0" w:space="0" w:color="auto"/>
            <w:bottom w:val="none" w:sz="0" w:space="0" w:color="auto"/>
            <w:right w:val="none" w:sz="0" w:space="0" w:color="auto"/>
          </w:divBdr>
        </w:div>
        <w:div w:id="419527573">
          <w:marLeft w:val="640"/>
          <w:marRight w:val="0"/>
          <w:marTop w:val="0"/>
          <w:marBottom w:val="0"/>
          <w:divBdr>
            <w:top w:val="none" w:sz="0" w:space="0" w:color="auto"/>
            <w:left w:val="none" w:sz="0" w:space="0" w:color="auto"/>
            <w:bottom w:val="none" w:sz="0" w:space="0" w:color="auto"/>
            <w:right w:val="none" w:sz="0" w:space="0" w:color="auto"/>
          </w:divBdr>
        </w:div>
        <w:div w:id="538318914">
          <w:marLeft w:val="640"/>
          <w:marRight w:val="0"/>
          <w:marTop w:val="0"/>
          <w:marBottom w:val="0"/>
          <w:divBdr>
            <w:top w:val="none" w:sz="0" w:space="0" w:color="auto"/>
            <w:left w:val="none" w:sz="0" w:space="0" w:color="auto"/>
            <w:bottom w:val="none" w:sz="0" w:space="0" w:color="auto"/>
            <w:right w:val="none" w:sz="0" w:space="0" w:color="auto"/>
          </w:divBdr>
        </w:div>
        <w:div w:id="560871595">
          <w:marLeft w:val="640"/>
          <w:marRight w:val="0"/>
          <w:marTop w:val="0"/>
          <w:marBottom w:val="0"/>
          <w:divBdr>
            <w:top w:val="none" w:sz="0" w:space="0" w:color="auto"/>
            <w:left w:val="none" w:sz="0" w:space="0" w:color="auto"/>
            <w:bottom w:val="none" w:sz="0" w:space="0" w:color="auto"/>
            <w:right w:val="none" w:sz="0" w:space="0" w:color="auto"/>
          </w:divBdr>
        </w:div>
        <w:div w:id="601258974">
          <w:marLeft w:val="640"/>
          <w:marRight w:val="0"/>
          <w:marTop w:val="0"/>
          <w:marBottom w:val="0"/>
          <w:divBdr>
            <w:top w:val="none" w:sz="0" w:space="0" w:color="auto"/>
            <w:left w:val="none" w:sz="0" w:space="0" w:color="auto"/>
            <w:bottom w:val="none" w:sz="0" w:space="0" w:color="auto"/>
            <w:right w:val="none" w:sz="0" w:space="0" w:color="auto"/>
          </w:divBdr>
        </w:div>
        <w:div w:id="638850770">
          <w:marLeft w:val="640"/>
          <w:marRight w:val="0"/>
          <w:marTop w:val="0"/>
          <w:marBottom w:val="0"/>
          <w:divBdr>
            <w:top w:val="none" w:sz="0" w:space="0" w:color="auto"/>
            <w:left w:val="none" w:sz="0" w:space="0" w:color="auto"/>
            <w:bottom w:val="none" w:sz="0" w:space="0" w:color="auto"/>
            <w:right w:val="none" w:sz="0" w:space="0" w:color="auto"/>
          </w:divBdr>
        </w:div>
        <w:div w:id="699865081">
          <w:marLeft w:val="640"/>
          <w:marRight w:val="0"/>
          <w:marTop w:val="0"/>
          <w:marBottom w:val="0"/>
          <w:divBdr>
            <w:top w:val="none" w:sz="0" w:space="0" w:color="auto"/>
            <w:left w:val="none" w:sz="0" w:space="0" w:color="auto"/>
            <w:bottom w:val="none" w:sz="0" w:space="0" w:color="auto"/>
            <w:right w:val="none" w:sz="0" w:space="0" w:color="auto"/>
          </w:divBdr>
        </w:div>
        <w:div w:id="708653117">
          <w:marLeft w:val="640"/>
          <w:marRight w:val="0"/>
          <w:marTop w:val="0"/>
          <w:marBottom w:val="0"/>
          <w:divBdr>
            <w:top w:val="none" w:sz="0" w:space="0" w:color="auto"/>
            <w:left w:val="none" w:sz="0" w:space="0" w:color="auto"/>
            <w:bottom w:val="none" w:sz="0" w:space="0" w:color="auto"/>
            <w:right w:val="none" w:sz="0" w:space="0" w:color="auto"/>
          </w:divBdr>
        </w:div>
        <w:div w:id="760568538">
          <w:marLeft w:val="640"/>
          <w:marRight w:val="0"/>
          <w:marTop w:val="0"/>
          <w:marBottom w:val="0"/>
          <w:divBdr>
            <w:top w:val="none" w:sz="0" w:space="0" w:color="auto"/>
            <w:left w:val="none" w:sz="0" w:space="0" w:color="auto"/>
            <w:bottom w:val="none" w:sz="0" w:space="0" w:color="auto"/>
            <w:right w:val="none" w:sz="0" w:space="0" w:color="auto"/>
          </w:divBdr>
        </w:div>
        <w:div w:id="761802193">
          <w:marLeft w:val="640"/>
          <w:marRight w:val="0"/>
          <w:marTop w:val="0"/>
          <w:marBottom w:val="0"/>
          <w:divBdr>
            <w:top w:val="none" w:sz="0" w:space="0" w:color="auto"/>
            <w:left w:val="none" w:sz="0" w:space="0" w:color="auto"/>
            <w:bottom w:val="none" w:sz="0" w:space="0" w:color="auto"/>
            <w:right w:val="none" w:sz="0" w:space="0" w:color="auto"/>
          </w:divBdr>
        </w:div>
        <w:div w:id="774401349">
          <w:marLeft w:val="640"/>
          <w:marRight w:val="0"/>
          <w:marTop w:val="0"/>
          <w:marBottom w:val="0"/>
          <w:divBdr>
            <w:top w:val="none" w:sz="0" w:space="0" w:color="auto"/>
            <w:left w:val="none" w:sz="0" w:space="0" w:color="auto"/>
            <w:bottom w:val="none" w:sz="0" w:space="0" w:color="auto"/>
            <w:right w:val="none" w:sz="0" w:space="0" w:color="auto"/>
          </w:divBdr>
        </w:div>
        <w:div w:id="827288170">
          <w:marLeft w:val="640"/>
          <w:marRight w:val="0"/>
          <w:marTop w:val="0"/>
          <w:marBottom w:val="0"/>
          <w:divBdr>
            <w:top w:val="none" w:sz="0" w:space="0" w:color="auto"/>
            <w:left w:val="none" w:sz="0" w:space="0" w:color="auto"/>
            <w:bottom w:val="none" w:sz="0" w:space="0" w:color="auto"/>
            <w:right w:val="none" w:sz="0" w:space="0" w:color="auto"/>
          </w:divBdr>
        </w:div>
        <w:div w:id="994987963">
          <w:marLeft w:val="640"/>
          <w:marRight w:val="0"/>
          <w:marTop w:val="0"/>
          <w:marBottom w:val="0"/>
          <w:divBdr>
            <w:top w:val="none" w:sz="0" w:space="0" w:color="auto"/>
            <w:left w:val="none" w:sz="0" w:space="0" w:color="auto"/>
            <w:bottom w:val="none" w:sz="0" w:space="0" w:color="auto"/>
            <w:right w:val="none" w:sz="0" w:space="0" w:color="auto"/>
          </w:divBdr>
        </w:div>
        <w:div w:id="1066880104">
          <w:marLeft w:val="640"/>
          <w:marRight w:val="0"/>
          <w:marTop w:val="0"/>
          <w:marBottom w:val="0"/>
          <w:divBdr>
            <w:top w:val="none" w:sz="0" w:space="0" w:color="auto"/>
            <w:left w:val="none" w:sz="0" w:space="0" w:color="auto"/>
            <w:bottom w:val="none" w:sz="0" w:space="0" w:color="auto"/>
            <w:right w:val="none" w:sz="0" w:space="0" w:color="auto"/>
          </w:divBdr>
        </w:div>
        <w:div w:id="1078478976">
          <w:marLeft w:val="640"/>
          <w:marRight w:val="0"/>
          <w:marTop w:val="0"/>
          <w:marBottom w:val="0"/>
          <w:divBdr>
            <w:top w:val="none" w:sz="0" w:space="0" w:color="auto"/>
            <w:left w:val="none" w:sz="0" w:space="0" w:color="auto"/>
            <w:bottom w:val="none" w:sz="0" w:space="0" w:color="auto"/>
            <w:right w:val="none" w:sz="0" w:space="0" w:color="auto"/>
          </w:divBdr>
        </w:div>
        <w:div w:id="1097947764">
          <w:marLeft w:val="640"/>
          <w:marRight w:val="0"/>
          <w:marTop w:val="0"/>
          <w:marBottom w:val="0"/>
          <w:divBdr>
            <w:top w:val="none" w:sz="0" w:space="0" w:color="auto"/>
            <w:left w:val="none" w:sz="0" w:space="0" w:color="auto"/>
            <w:bottom w:val="none" w:sz="0" w:space="0" w:color="auto"/>
            <w:right w:val="none" w:sz="0" w:space="0" w:color="auto"/>
          </w:divBdr>
        </w:div>
        <w:div w:id="1102262457">
          <w:marLeft w:val="640"/>
          <w:marRight w:val="0"/>
          <w:marTop w:val="0"/>
          <w:marBottom w:val="0"/>
          <w:divBdr>
            <w:top w:val="none" w:sz="0" w:space="0" w:color="auto"/>
            <w:left w:val="none" w:sz="0" w:space="0" w:color="auto"/>
            <w:bottom w:val="none" w:sz="0" w:space="0" w:color="auto"/>
            <w:right w:val="none" w:sz="0" w:space="0" w:color="auto"/>
          </w:divBdr>
        </w:div>
        <w:div w:id="1234005636">
          <w:marLeft w:val="640"/>
          <w:marRight w:val="0"/>
          <w:marTop w:val="0"/>
          <w:marBottom w:val="0"/>
          <w:divBdr>
            <w:top w:val="none" w:sz="0" w:space="0" w:color="auto"/>
            <w:left w:val="none" w:sz="0" w:space="0" w:color="auto"/>
            <w:bottom w:val="none" w:sz="0" w:space="0" w:color="auto"/>
            <w:right w:val="none" w:sz="0" w:space="0" w:color="auto"/>
          </w:divBdr>
        </w:div>
        <w:div w:id="1352537340">
          <w:marLeft w:val="640"/>
          <w:marRight w:val="0"/>
          <w:marTop w:val="0"/>
          <w:marBottom w:val="0"/>
          <w:divBdr>
            <w:top w:val="none" w:sz="0" w:space="0" w:color="auto"/>
            <w:left w:val="none" w:sz="0" w:space="0" w:color="auto"/>
            <w:bottom w:val="none" w:sz="0" w:space="0" w:color="auto"/>
            <w:right w:val="none" w:sz="0" w:space="0" w:color="auto"/>
          </w:divBdr>
        </w:div>
        <w:div w:id="1364556551">
          <w:marLeft w:val="640"/>
          <w:marRight w:val="0"/>
          <w:marTop w:val="0"/>
          <w:marBottom w:val="0"/>
          <w:divBdr>
            <w:top w:val="none" w:sz="0" w:space="0" w:color="auto"/>
            <w:left w:val="none" w:sz="0" w:space="0" w:color="auto"/>
            <w:bottom w:val="none" w:sz="0" w:space="0" w:color="auto"/>
            <w:right w:val="none" w:sz="0" w:space="0" w:color="auto"/>
          </w:divBdr>
        </w:div>
        <w:div w:id="1382442435">
          <w:marLeft w:val="640"/>
          <w:marRight w:val="0"/>
          <w:marTop w:val="0"/>
          <w:marBottom w:val="0"/>
          <w:divBdr>
            <w:top w:val="none" w:sz="0" w:space="0" w:color="auto"/>
            <w:left w:val="none" w:sz="0" w:space="0" w:color="auto"/>
            <w:bottom w:val="none" w:sz="0" w:space="0" w:color="auto"/>
            <w:right w:val="none" w:sz="0" w:space="0" w:color="auto"/>
          </w:divBdr>
        </w:div>
        <w:div w:id="1438015043">
          <w:marLeft w:val="640"/>
          <w:marRight w:val="0"/>
          <w:marTop w:val="0"/>
          <w:marBottom w:val="0"/>
          <w:divBdr>
            <w:top w:val="none" w:sz="0" w:space="0" w:color="auto"/>
            <w:left w:val="none" w:sz="0" w:space="0" w:color="auto"/>
            <w:bottom w:val="none" w:sz="0" w:space="0" w:color="auto"/>
            <w:right w:val="none" w:sz="0" w:space="0" w:color="auto"/>
          </w:divBdr>
        </w:div>
        <w:div w:id="1529639262">
          <w:marLeft w:val="640"/>
          <w:marRight w:val="0"/>
          <w:marTop w:val="0"/>
          <w:marBottom w:val="0"/>
          <w:divBdr>
            <w:top w:val="none" w:sz="0" w:space="0" w:color="auto"/>
            <w:left w:val="none" w:sz="0" w:space="0" w:color="auto"/>
            <w:bottom w:val="none" w:sz="0" w:space="0" w:color="auto"/>
            <w:right w:val="none" w:sz="0" w:space="0" w:color="auto"/>
          </w:divBdr>
        </w:div>
        <w:div w:id="1549688386">
          <w:marLeft w:val="640"/>
          <w:marRight w:val="0"/>
          <w:marTop w:val="0"/>
          <w:marBottom w:val="0"/>
          <w:divBdr>
            <w:top w:val="none" w:sz="0" w:space="0" w:color="auto"/>
            <w:left w:val="none" w:sz="0" w:space="0" w:color="auto"/>
            <w:bottom w:val="none" w:sz="0" w:space="0" w:color="auto"/>
            <w:right w:val="none" w:sz="0" w:space="0" w:color="auto"/>
          </w:divBdr>
        </w:div>
        <w:div w:id="1603877265">
          <w:marLeft w:val="640"/>
          <w:marRight w:val="0"/>
          <w:marTop w:val="0"/>
          <w:marBottom w:val="0"/>
          <w:divBdr>
            <w:top w:val="none" w:sz="0" w:space="0" w:color="auto"/>
            <w:left w:val="none" w:sz="0" w:space="0" w:color="auto"/>
            <w:bottom w:val="none" w:sz="0" w:space="0" w:color="auto"/>
            <w:right w:val="none" w:sz="0" w:space="0" w:color="auto"/>
          </w:divBdr>
        </w:div>
        <w:div w:id="1722249947">
          <w:marLeft w:val="640"/>
          <w:marRight w:val="0"/>
          <w:marTop w:val="0"/>
          <w:marBottom w:val="0"/>
          <w:divBdr>
            <w:top w:val="none" w:sz="0" w:space="0" w:color="auto"/>
            <w:left w:val="none" w:sz="0" w:space="0" w:color="auto"/>
            <w:bottom w:val="none" w:sz="0" w:space="0" w:color="auto"/>
            <w:right w:val="none" w:sz="0" w:space="0" w:color="auto"/>
          </w:divBdr>
        </w:div>
        <w:div w:id="1812333161">
          <w:marLeft w:val="640"/>
          <w:marRight w:val="0"/>
          <w:marTop w:val="0"/>
          <w:marBottom w:val="0"/>
          <w:divBdr>
            <w:top w:val="none" w:sz="0" w:space="0" w:color="auto"/>
            <w:left w:val="none" w:sz="0" w:space="0" w:color="auto"/>
            <w:bottom w:val="none" w:sz="0" w:space="0" w:color="auto"/>
            <w:right w:val="none" w:sz="0" w:space="0" w:color="auto"/>
          </w:divBdr>
        </w:div>
        <w:div w:id="1894658393">
          <w:marLeft w:val="640"/>
          <w:marRight w:val="0"/>
          <w:marTop w:val="0"/>
          <w:marBottom w:val="0"/>
          <w:divBdr>
            <w:top w:val="none" w:sz="0" w:space="0" w:color="auto"/>
            <w:left w:val="none" w:sz="0" w:space="0" w:color="auto"/>
            <w:bottom w:val="none" w:sz="0" w:space="0" w:color="auto"/>
            <w:right w:val="none" w:sz="0" w:space="0" w:color="auto"/>
          </w:divBdr>
        </w:div>
        <w:div w:id="1933853473">
          <w:marLeft w:val="640"/>
          <w:marRight w:val="0"/>
          <w:marTop w:val="0"/>
          <w:marBottom w:val="0"/>
          <w:divBdr>
            <w:top w:val="none" w:sz="0" w:space="0" w:color="auto"/>
            <w:left w:val="none" w:sz="0" w:space="0" w:color="auto"/>
            <w:bottom w:val="none" w:sz="0" w:space="0" w:color="auto"/>
            <w:right w:val="none" w:sz="0" w:space="0" w:color="auto"/>
          </w:divBdr>
        </w:div>
        <w:div w:id="2003966249">
          <w:marLeft w:val="640"/>
          <w:marRight w:val="0"/>
          <w:marTop w:val="0"/>
          <w:marBottom w:val="0"/>
          <w:divBdr>
            <w:top w:val="none" w:sz="0" w:space="0" w:color="auto"/>
            <w:left w:val="none" w:sz="0" w:space="0" w:color="auto"/>
            <w:bottom w:val="none" w:sz="0" w:space="0" w:color="auto"/>
            <w:right w:val="none" w:sz="0" w:space="0" w:color="auto"/>
          </w:divBdr>
        </w:div>
        <w:div w:id="2006281108">
          <w:marLeft w:val="640"/>
          <w:marRight w:val="0"/>
          <w:marTop w:val="0"/>
          <w:marBottom w:val="0"/>
          <w:divBdr>
            <w:top w:val="none" w:sz="0" w:space="0" w:color="auto"/>
            <w:left w:val="none" w:sz="0" w:space="0" w:color="auto"/>
            <w:bottom w:val="none" w:sz="0" w:space="0" w:color="auto"/>
            <w:right w:val="none" w:sz="0" w:space="0" w:color="auto"/>
          </w:divBdr>
        </w:div>
        <w:div w:id="2009483097">
          <w:marLeft w:val="640"/>
          <w:marRight w:val="0"/>
          <w:marTop w:val="0"/>
          <w:marBottom w:val="0"/>
          <w:divBdr>
            <w:top w:val="none" w:sz="0" w:space="0" w:color="auto"/>
            <w:left w:val="none" w:sz="0" w:space="0" w:color="auto"/>
            <w:bottom w:val="none" w:sz="0" w:space="0" w:color="auto"/>
            <w:right w:val="none" w:sz="0" w:space="0" w:color="auto"/>
          </w:divBdr>
        </w:div>
        <w:div w:id="2009675073">
          <w:marLeft w:val="640"/>
          <w:marRight w:val="0"/>
          <w:marTop w:val="0"/>
          <w:marBottom w:val="0"/>
          <w:divBdr>
            <w:top w:val="none" w:sz="0" w:space="0" w:color="auto"/>
            <w:left w:val="none" w:sz="0" w:space="0" w:color="auto"/>
            <w:bottom w:val="none" w:sz="0" w:space="0" w:color="auto"/>
            <w:right w:val="none" w:sz="0" w:space="0" w:color="auto"/>
          </w:divBdr>
        </w:div>
        <w:div w:id="2055735260">
          <w:marLeft w:val="640"/>
          <w:marRight w:val="0"/>
          <w:marTop w:val="0"/>
          <w:marBottom w:val="0"/>
          <w:divBdr>
            <w:top w:val="none" w:sz="0" w:space="0" w:color="auto"/>
            <w:left w:val="none" w:sz="0" w:space="0" w:color="auto"/>
            <w:bottom w:val="none" w:sz="0" w:space="0" w:color="auto"/>
            <w:right w:val="none" w:sz="0" w:space="0" w:color="auto"/>
          </w:divBdr>
        </w:div>
        <w:div w:id="2127044578">
          <w:marLeft w:val="640"/>
          <w:marRight w:val="0"/>
          <w:marTop w:val="0"/>
          <w:marBottom w:val="0"/>
          <w:divBdr>
            <w:top w:val="none" w:sz="0" w:space="0" w:color="auto"/>
            <w:left w:val="none" w:sz="0" w:space="0" w:color="auto"/>
            <w:bottom w:val="none" w:sz="0" w:space="0" w:color="auto"/>
            <w:right w:val="none" w:sz="0" w:space="0" w:color="auto"/>
          </w:divBdr>
        </w:div>
      </w:divsChild>
    </w:div>
    <w:div w:id="1785463612">
      <w:bodyDiv w:val="1"/>
      <w:marLeft w:val="0"/>
      <w:marRight w:val="0"/>
      <w:marTop w:val="0"/>
      <w:marBottom w:val="0"/>
      <w:divBdr>
        <w:top w:val="none" w:sz="0" w:space="0" w:color="auto"/>
        <w:left w:val="none" w:sz="0" w:space="0" w:color="auto"/>
        <w:bottom w:val="none" w:sz="0" w:space="0" w:color="auto"/>
        <w:right w:val="none" w:sz="0" w:space="0" w:color="auto"/>
      </w:divBdr>
      <w:divsChild>
        <w:div w:id="150296423">
          <w:marLeft w:val="640"/>
          <w:marRight w:val="0"/>
          <w:marTop w:val="0"/>
          <w:marBottom w:val="0"/>
          <w:divBdr>
            <w:top w:val="none" w:sz="0" w:space="0" w:color="auto"/>
            <w:left w:val="none" w:sz="0" w:space="0" w:color="auto"/>
            <w:bottom w:val="none" w:sz="0" w:space="0" w:color="auto"/>
            <w:right w:val="none" w:sz="0" w:space="0" w:color="auto"/>
          </w:divBdr>
        </w:div>
        <w:div w:id="201596260">
          <w:marLeft w:val="640"/>
          <w:marRight w:val="0"/>
          <w:marTop w:val="0"/>
          <w:marBottom w:val="0"/>
          <w:divBdr>
            <w:top w:val="none" w:sz="0" w:space="0" w:color="auto"/>
            <w:left w:val="none" w:sz="0" w:space="0" w:color="auto"/>
            <w:bottom w:val="none" w:sz="0" w:space="0" w:color="auto"/>
            <w:right w:val="none" w:sz="0" w:space="0" w:color="auto"/>
          </w:divBdr>
        </w:div>
        <w:div w:id="241836349">
          <w:marLeft w:val="640"/>
          <w:marRight w:val="0"/>
          <w:marTop w:val="0"/>
          <w:marBottom w:val="0"/>
          <w:divBdr>
            <w:top w:val="none" w:sz="0" w:space="0" w:color="auto"/>
            <w:left w:val="none" w:sz="0" w:space="0" w:color="auto"/>
            <w:bottom w:val="none" w:sz="0" w:space="0" w:color="auto"/>
            <w:right w:val="none" w:sz="0" w:space="0" w:color="auto"/>
          </w:divBdr>
        </w:div>
        <w:div w:id="249051142">
          <w:marLeft w:val="640"/>
          <w:marRight w:val="0"/>
          <w:marTop w:val="0"/>
          <w:marBottom w:val="0"/>
          <w:divBdr>
            <w:top w:val="none" w:sz="0" w:space="0" w:color="auto"/>
            <w:left w:val="none" w:sz="0" w:space="0" w:color="auto"/>
            <w:bottom w:val="none" w:sz="0" w:space="0" w:color="auto"/>
            <w:right w:val="none" w:sz="0" w:space="0" w:color="auto"/>
          </w:divBdr>
        </w:div>
        <w:div w:id="256793263">
          <w:marLeft w:val="640"/>
          <w:marRight w:val="0"/>
          <w:marTop w:val="0"/>
          <w:marBottom w:val="0"/>
          <w:divBdr>
            <w:top w:val="none" w:sz="0" w:space="0" w:color="auto"/>
            <w:left w:val="none" w:sz="0" w:space="0" w:color="auto"/>
            <w:bottom w:val="none" w:sz="0" w:space="0" w:color="auto"/>
            <w:right w:val="none" w:sz="0" w:space="0" w:color="auto"/>
          </w:divBdr>
        </w:div>
        <w:div w:id="259921396">
          <w:marLeft w:val="640"/>
          <w:marRight w:val="0"/>
          <w:marTop w:val="0"/>
          <w:marBottom w:val="0"/>
          <w:divBdr>
            <w:top w:val="none" w:sz="0" w:space="0" w:color="auto"/>
            <w:left w:val="none" w:sz="0" w:space="0" w:color="auto"/>
            <w:bottom w:val="none" w:sz="0" w:space="0" w:color="auto"/>
            <w:right w:val="none" w:sz="0" w:space="0" w:color="auto"/>
          </w:divBdr>
        </w:div>
        <w:div w:id="280914624">
          <w:marLeft w:val="640"/>
          <w:marRight w:val="0"/>
          <w:marTop w:val="0"/>
          <w:marBottom w:val="0"/>
          <w:divBdr>
            <w:top w:val="none" w:sz="0" w:space="0" w:color="auto"/>
            <w:left w:val="none" w:sz="0" w:space="0" w:color="auto"/>
            <w:bottom w:val="none" w:sz="0" w:space="0" w:color="auto"/>
            <w:right w:val="none" w:sz="0" w:space="0" w:color="auto"/>
          </w:divBdr>
        </w:div>
        <w:div w:id="288711569">
          <w:marLeft w:val="640"/>
          <w:marRight w:val="0"/>
          <w:marTop w:val="0"/>
          <w:marBottom w:val="0"/>
          <w:divBdr>
            <w:top w:val="none" w:sz="0" w:space="0" w:color="auto"/>
            <w:left w:val="none" w:sz="0" w:space="0" w:color="auto"/>
            <w:bottom w:val="none" w:sz="0" w:space="0" w:color="auto"/>
            <w:right w:val="none" w:sz="0" w:space="0" w:color="auto"/>
          </w:divBdr>
        </w:div>
        <w:div w:id="361518197">
          <w:marLeft w:val="640"/>
          <w:marRight w:val="0"/>
          <w:marTop w:val="0"/>
          <w:marBottom w:val="0"/>
          <w:divBdr>
            <w:top w:val="none" w:sz="0" w:space="0" w:color="auto"/>
            <w:left w:val="none" w:sz="0" w:space="0" w:color="auto"/>
            <w:bottom w:val="none" w:sz="0" w:space="0" w:color="auto"/>
            <w:right w:val="none" w:sz="0" w:space="0" w:color="auto"/>
          </w:divBdr>
        </w:div>
        <w:div w:id="456486632">
          <w:marLeft w:val="640"/>
          <w:marRight w:val="0"/>
          <w:marTop w:val="0"/>
          <w:marBottom w:val="0"/>
          <w:divBdr>
            <w:top w:val="none" w:sz="0" w:space="0" w:color="auto"/>
            <w:left w:val="none" w:sz="0" w:space="0" w:color="auto"/>
            <w:bottom w:val="none" w:sz="0" w:space="0" w:color="auto"/>
            <w:right w:val="none" w:sz="0" w:space="0" w:color="auto"/>
          </w:divBdr>
        </w:div>
        <w:div w:id="457844401">
          <w:marLeft w:val="640"/>
          <w:marRight w:val="0"/>
          <w:marTop w:val="0"/>
          <w:marBottom w:val="0"/>
          <w:divBdr>
            <w:top w:val="none" w:sz="0" w:space="0" w:color="auto"/>
            <w:left w:val="none" w:sz="0" w:space="0" w:color="auto"/>
            <w:bottom w:val="none" w:sz="0" w:space="0" w:color="auto"/>
            <w:right w:val="none" w:sz="0" w:space="0" w:color="auto"/>
          </w:divBdr>
        </w:div>
        <w:div w:id="609822877">
          <w:marLeft w:val="640"/>
          <w:marRight w:val="0"/>
          <w:marTop w:val="0"/>
          <w:marBottom w:val="0"/>
          <w:divBdr>
            <w:top w:val="none" w:sz="0" w:space="0" w:color="auto"/>
            <w:left w:val="none" w:sz="0" w:space="0" w:color="auto"/>
            <w:bottom w:val="none" w:sz="0" w:space="0" w:color="auto"/>
            <w:right w:val="none" w:sz="0" w:space="0" w:color="auto"/>
          </w:divBdr>
        </w:div>
        <w:div w:id="899749108">
          <w:marLeft w:val="640"/>
          <w:marRight w:val="0"/>
          <w:marTop w:val="0"/>
          <w:marBottom w:val="0"/>
          <w:divBdr>
            <w:top w:val="none" w:sz="0" w:space="0" w:color="auto"/>
            <w:left w:val="none" w:sz="0" w:space="0" w:color="auto"/>
            <w:bottom w:val="none" w:sz="0" w:space="0" w:color="auto"/>
            <w:right w:val="none" w:sz="0" w:space="0" w:color="auto"/>
          </w:divBdr>
        </w:div>
        <w:div w:id="972056660">
          <w:marLeft w:val="640"/>
          <w:marRight w:val="0"/>
          <w:marTop w:val="0"/>
          <w:marBottom w:val="0"/>
          <w:divBdr>
            <w:top w:val="none" w:sz="0" w:space="0" w:color="auto"/>
            <w:left w:val="none" w:sz="0" w:space="0" w:color="auto"/>
            <w:bottom w:val="none" w:sz="0" w:space="0" w:color="auto"/>
            <w:right w:val="none" w:sz="0" w:space="0" w:color="auto"/>
          </w:divBdr>
        </w:div>
        <w:div w:id="985627810">
          <w:marLeft w:val="640"/>
          <w:marRight w:val="0"/>
          <w:marTop w:val="0"/>
          <w:marBottom w:val="0"/>
          <w:divBdr>
            <w:top w:val="none" w:sz="0" w:space="0" w:color="auto"/>
            <w:left w:val="none" w:sz="0" w:space="0" w:color="auto"/>
            <w:bottom w:val="none" w:sz="0" w:space="0" w:color="auto"/>
            <w:right w:val="none" w:sz="0" w:space="0" w:color="auto"/>
          </w:divBdr>
        </w:div>
        <w:div w:id="1000349704">
          <w:marLeft w:val="640"/>
          <w:marRight w:val="0"/>
          <w:marTop w:val="0"/>
          <w:marBottom w:val="0"/>
          <w:divBdr>
            <w:top w:val="none" w:sz="0" w:space="0" w:color="auto"/>
            <w:left w:val="none" w:sz="0" w:space="0" w:color="auto"/>
            <w:bottom w:val="none" w:sz="0" w:space="0" w:color="auto"/>
            <w:right w:val="none" w:sz="0" w:space="0" w:color="auto"/>
          </w:divBdr>
        </w:div>
        <w:div w:id="1019236264">
          <w:marLeft w:val="640"/>
          <w:marRight w:val="0"/>
          <w:marTop w:val="0"/>
          <w:marBottom w:val="0"/>
          <w:divBdr>
            <w:top w:val="none" w:sz="0" w:space="0" w:color="auto"/>
            <w:left w:val="none" w:sz="0" w:space="0" w:color="auto"/>
            <w:bottom w:val="none" w:sz="0" w:space="0" w:color="auto"/>
            <w:right w:val="none" w:sz="0" w:space="0" w:color="auto"/>
          </w:divBdr>
        </w:div>
        <w:div w:id="1201556117">
          <w:marLeft w:val="640"/>
          <w:marRight w:val="0"/>
          <w:marTop w:val="0"/>
          <w:marBottom w:val="0"/>
          <w:divBdr>
            <w:top w:val="none" w:sz="0" w:space="0" w:color="auto"/>
            <w:left w:val="none" w:sz="0" w:space="0" w:color="auto"/>
            <w:bottom w:val="none" w:sz="0" w:space="0" w:color="auto"/>
            <w:right w:val="none" w:sz="0" w:space="0" w:color="auto"/>
          </w:divBdr>
        </w:div>
        <w:div w:id="1229925680">
          <w:marLeft w:val="640"/>
          <w:marRight w:val="0"/>
          <w:marTop w:val="0"/>
          <w:marBottom w:val="0"/>
          <w:divBdr>
            <w:top w:val="none" w:sz="0" w:space="0" w:color="auto"/>
            <w:left w:val="none" w:sz="0" w:space="0" w:color="auto"/>
            <w:bottom w:val="none" w:sz="0" w:space="0" w:color="auto"/>
            <w:right w:val="none" w:sz="0" w:space="0" w:color="auto"/>
          </w:divBdr>
        </w:div>
        <w:div w:id="1279525533">
          <w:marLeft w:val="640"/>
          <w:marRight w:val="0"/>
          <w:marTop w:val="0"/>
          <w:marBottom w:val="0"/>
          <w:divBdr>
            <w:top w:val="none" w:sz="0" w:space="0" w:color="auto"/>
            <w:left w:val="none" w:sz="0" w:space="0" w:color="auto"/>
            <w:bottom w:val="none" w:sz="0" w:space="0" w:color="auto"/>
            <w:right w:val="none" w:sz="0" w:space="0" w:color="auto"/>
          </w:divBdr>
        </w:div>
        <w:div w:id="1295406582">
          <w:marLeft w:val="640"/>
          <w:marRight w:val="0"/>
          <w:marTop w:val="0"/>
          <w:marBottom w:val="0"/>
          <w:divBdr>
            <w:top w:val="none" w:sz="0" w:space="0" w:color="auto"/>
            <w:left w:val="none" w:sz="0" w:space="0" w:color="auto"/>
            <w:bottom w:val="none" w:sz="0" w:space="0" w:color="auto"/>
            <w:right w:val="none" w:sz="0" w:space="0" w:color="auto"/>
          </w:divBdr>
        </w:div>
        <w:div w:id="1342202707">
          <w:marLeft w:val="640"/>
          <w:marRight w:val="0"/>
          <w:marTop w:val="0"/>
          <w:marBottom w:val="0"/>
          <w:divBdr>
            <w:top w:val="none" w:sz="0" w:space="0" w:color="auto"/>
            <w:left w:val="none" w:sz="0" w:space="0" w:color="auto"/>
            <w:bottom w:val="none" w:sz="0" w:space="0" w:color="auto"/>
            <w:right w:val="none" w:sz="0" w:space="0" w:color="auto"/>
          </w:divBdr>
        </w:div>
        <w:div w:id="1396317763">
          <w:marLeft w:val="640"/>
          <w:marRight w:val="0"/>
          <w:marTop w:val="0"/>
          <w:marBottom w:val="0"/>
          <w:divBdr>
            <w:top w:val="none" w:sz="0" w:space="0" w:color="auto"/>
            <w:left w:val="none" w:sz="0" w:space="0" w:color="auto"/>
            <w:bottom w:val="none" w:sz="0" w:space="0" w:color="auto"/>
            <w:right w:val="none" w:sz="0" w:space="0" w:color="auto"/>
          </w:divBdr>
        </w:div>
        <w:div w:id="1400635954">
          <w:marLeft w:val="640"/>
          <w:marRight w:val="0"/>
          <w:marTop w:val="0"/>
          <w:marBottom w:val="0"/>
          <w:divBdr>
            <w:top w:val="none" w:sz="0" w:space="0" w:color="auto"/>
            <w:left w:val="none" w:sz="0" w:space="0" w:color="auto"/>
            <w:bottom w:val="none" w:sz="0" w:space="0" w:color="auto"/>
            <w:right w:val="none" w:sz="0" w:space="0" w:color="auto"/>
          </w:divBdr>
        </w:div>
        <w:div w:id="1422606552">
          <w:marLeft w:val="640"/>
          <w:marRight w:val="0"/>
          <w:marTop w:val="0"/>
          <w:marBottom w:val="0"/>
          <w:divBdr>
            <w:top w:val="none" w:sz="0" w:space="0" w:color="auto"/>
            <w:left w:val="none" w:sz="0" w:space="0" w:color="auto"/>
            <w:bottom w:val="none" w:sz="0" w:space="0" w:color="auto"/>
            <w:right w:val="none" w:sz="0" w:space="0" w:color="auto"/>
          </w:divBdr>
        </w:div>
        <w:div w:id="1433625931">
          <w:marLeft w:val="640"/>
          <w:marRight w:val="0"/>
          <w:marTop w:val="0"/>
          <w:marBottom w:val="0"/>
          <w:divBdr>
            <w:top w:val="none" w:sz="0" w:space="0" w:color="auto"/>
            <w:left w:val="none" w:sz="0" w:space="0" w:color="auto"/>
            <w:bottom w:val="none" w:sz="0" w:space="0" w:color="auto"/>
            <w:right w:val="none" w:sz="0" w:space="0" w:color="auto"/>
          </w:divBdr>
        </w:div>
        <w:div w:id="1439368248">
          <w:marLeft w:val="640"/>
          <w:marRight w:val="0"/>
          <w:marTop w:val="0"/>
          <w:marBottom w:val="0"/>
          <w:divBdr>
            <w:top w:val="none" w:sz="0" w:space="0" w:color="auto"/>
            <w:left w:val="none" w:sz="0" w:space="0" w:color="auto"/>
            <w:bottom w:val="none" w:sz="0" w:space="0" w:color="auto"/>
            <w:right w:val="none" w:sz="0" w:space="0" w:color="auto"/>
          </w:divBdr>
        </w:div>
        <w:div w:id="1515612187">
          <w:marLeft w:val="640"/>
          <w:marRight w:val="0"/>
          <w:marTop w:val="0"/>
          <w:marBottom w:val="0"/>
          <w:divBdr>
            <w:top w:val="none" w:sz="0" w:space="0" w:color="auto"/>
            <w:left w:val="none" w:sz="0" w:space="0" w:color="auto"/>
            <w:bottom w:val="none" w:sz="0" w:space="0" w:color="auto"/>
            <w:right w:val="none" w:sz="0" w:space="0" w:color="auto"/>
          </w:divBdr>
        </w:div>
        <w:div w:id="1681740503">
          <w:marLeft w:val="640"/>
          <w:marRight w:val="0"/>
          <w:marTop w:val="0"/>
          <w:marBottom w:val="0"/>
          <w:divBdr>
            <w:top w:val="none" w:sz="0" w:space="0" w:color="auto"/>
            <w:left w:val="none" w:sz="0" w:space="0" w:color="auto"/>
            <w:bottom w:val="none" w:sz="0" w:space="0" w:color="auto"/>
            <w:right w:val="none" w:sz="0" w:space="0" w:color="auto"/>
          </w:divBdr>
        </w:div>
        <w:div w:id="1723597601">
          <w:marLeft w:val="640"/>
          <w:marRight w:val="0"/>
          <w:marTop w:val="0"/>
          <w:marBottom w:val="0"/>
          <w:divBdr>
            <w:top w:val="none" w:sz="0" w:space="0" w:color="auto"/>
            <w:left w:val="none" w:sz="0" w:space="0" w:color="auto"/>
            <w:bottom w:val="none" w:sz="0" w:space="0" w:color="auto"/>
            <w:right w:val="none" w:sz="0" w:space="0" w:color="auto"/>
          </w:divBdr>
        </w:div>
        <w:div w:id="1726756112">
          <w:marLeft w:val="640"/>
          <w:marRight w:val="0"/>
          <w:marTop w:val="0"/>
          <w:marBottom w:val="0"/>
          <w:divBdr>
            <w:top w:val="none" w:sz="0" w:space="0" w:color="auto"/>
            <w:left w:val="none" w:sz="0" w:space="0" w:color="auto"/>
            <w:bottom w:val="none" w:sz="0" w:space="0" w:color="auto"/>
            <w:right w:val="none" w:sz="0" w:space="0" w:color="auto"/>
          </w:divBdr>
        </w:div>
        <w:div w:id="1771272624">
          <w:marLeft w:val="640"/>
          <w:marRight w:val="0"/>
          <w:marTop w:val="0"/>
          <w:marBottom w:val="0"/>
          <w:divBdr>
            <w:top w:val="none" w:sz="0" w:space="0" w:color="auto"/>
            <w:left w:val="none" w:sz="0" w:space="0" w:color="auto"/>
            <w:bottom w:val="none" w:sz="0" w:space="0" w:color="auto"/>
            <w:right w:val="none" w:sz="0" w:space="0" w:color="auto"/>
          </w:divBdr>
        </w:div>
        <w:div w:id="1857963867">
          <w:marLeft w:val="640"/>
          <w:marRight w:val="0"/>
          <w:marTop w:val="0"/>
          <w:marBottom w:val="0"/>
          <w:divBdr>
            <w:top w:val="none" w:sz="0" w:space="0" w:color="auto"/>
            <w:left w:val="none" w:sz="0" w:space="0" w:color="auto"/>
            <w:bottom w:val="none" w:sz="0" w:space="0" w:color="auto"/>
            <w:right w:val="none" w:sz="0" w:space="0" w:color="auto"/>
          </w:divBdr>
        </w:div>
        <w:div w:id="1911841288">
          <w:marLeft w:val="640"/>
          <w:marRight w:val="0"/>
          <w:marTop w:val="0"/>
          <w:marBottom w:val="0"/>
          <w:divBdr>
            <w:top w:val="none" w:sz="0" w:space="0" w:color="auto"/>
            <w:left w:val="none" w:sz="0" w:space="0" w:color="auto"/>
            <w:bottom w:val="none" w:sz="0" w:space="0" w:color="auto"/>
            <w:right w:val="none" w:sz="0" w:space="0" w:color="auto"/>
          </w:divBdr>
        </w:div>
        <w:div w:id="1929314533">
          <w:marLeft w:val="640"/>
          <w:marRight w:val="0"/>
          <w:marTop w:val="0"/>
          <w:marBottom w:val="0"/>
          <w:divBdr>
            <w:top w:val="none" w:sz="0" w:space="0" w:color="auto"/>
            <w:left w:val="none" w:sz="0" w:space="0" w:color="auto"/>
            <w:bottom w:val="none" w:sz="0" w:space="0" w:color="auto"/>
            <w:right w:val="none" w:sz="0" w:space="0" w:color="auto"/>
          </w:divBdr>
        </w:div>
        <w:div w:id="1952318846">
          <w:marLeft w:val="640"/>
          <w:marRight w:val="0"/>
          <w:marTop w:val="0"/>
          <w:marBottom w:val="0"/>
          <w:divBdr>
            <w:top w:val="none" w:sz="0" w:space="0" w:color="auto"/>
            <w:left w:val="none" w:sz="0" w:space="0" w:color="auto"/>
            <w:bottom w:val="none" w:sz="0" w:space="0" w:color="auto"/>
            <w:right w:val="none" w:sz="0" w:space="0" w:color="auto"/>
          </w:divBdr>
        </w:div>
        <w:div w:id="1954439573">
          <w:marLeft w:val="640"/>
          <w:marRight w:val="0"/>
          <w:marTop w:val="0"/>
          <w:marBottom w:val="0"/>
          <w:divBdr>
            <w:top w:val="none" w:sz="0" w:space="0" w:color="auto"/>
            <w:left w:val="none" w:sz="0" w:space="0" w:color="auto"/>
            <w:bottom w:val="none" w:sz="0" w:space="0" w:color="auto"/>
            <w:right w:val="none" w:sz="0" w:space="0" w:color="auto"/>
          </w:divBdr>
        </w:div>
        <w:div w:id="2098092188">
          <w:marLeft w:val="640"/>
          <w:marRight w:val="0"/>
          <w:marTop w:val="0"/>
          <w:marBottom w:val="0"/>
          <w:divBdr>
            <w:top w:val="none" w:sz="0" w:space="0" w:color="auto"/>
            <w:left w:val="none" w:sz="0" w:space="0" w:color="auto"/>
            <w:bottom w:val="none" w:sz="0" w:space="0" w:color="auto"/>
            <w:right w:val="none" w:sz="0" w:space="0" w:color="auto"/>
          </w:divBdr>
        </w:div>
        <w:div w:id="2131240119">
          <w:marLeft w:val="640"/>
          <w:marRight w:val="0"/>
          <w:marTop w:val="0"/>
          <w:marBottom w:val="0"/>
          <w:divBdr>
            <w:top w:val="none" w:sz="0" w:space="0" w:color="auto"/>
            <w:left w:val="none" w:sz="0" w:space="0" w:color="auto"/>
            <w:bottom w:val="none" w:sz="0" w:space="0" w:color="auto"/>
            <w:right w:val="none" w:sz="0" w:space="0" w:color="auto"/>
          </w:divBdr>
        </w:div>
        <w:div w:id="2146120373">
          <w:marLeft w:val="640"/>
          <w:marRight w:val="0"/>
          <w:marTop w:val="0"/>
          <w:marBottom w:val="0"/>
          <w:divBdr>
            <w:top w:val="none" w:sz="0" w:space="0" w:color="auto"/>
            <w:left w:val="none" w:sz="0" w:space="0" w:color="auto"/>
            <w:bottom w:val="none" w:sz="0" w:space="0" w:color="auto"/>
            <w:right w:val="none" w:sz="0" w:space="0" w:color="auto"/>
          </w:divBdr>
        </w:div>
      </w:divsChild>
    </w:div>
    <w:div w:id="1787263039">
      <w:bodyDiv w:val="1"/>
      <w:marLeft w:val="0"/>
      <w:marRight w:val="0"/>
      <w:marTop w:val="0"/>
      <w:marBottom w:val="0"/>
      <w:divBdr>
        <w:top w:val="none" w:sz="0" w:space="0" w:color="auto"/>
        <w:left w:val="none" w:sz="0" w:space="0" w:color="auto"/>
        <w:bottom w:val="none" w:sz="0" w:space="0" w:color="auto"/>
        <w:right w:val="none" w:sz="0" w:space="0" w:color="auto"/>
      </w:divBdr>
      <w:divsChild>
        <w:div w:id="162598743">
          <w:marLeft w:val="640"/>
          <w:marRight w:val="0"/>
          <w:marTop w:val="0"/>
          <w:marBottom w:val="0"/>
          <w:divBdr>
            <w:top w:val="none" w:sz="0" w:space="0" w:color="auto"/>
            <w:left w:val="none" w:sz="0" w:space="0" w:color="auto"/>
            <w:bottom w:val="none" w:sz="0" w:space="0" w:color="auto"/>
            <w:right w:val="none" w:sz="0" w:space="0" w:color="auto"/>
          </w:divBdr>
        </w:div>
        <w:div w:id="195460687">
          <w:marLeft w:val="640"/>
          <w:marRight w:val="0"/>
          <w:marTop w:val="0"/>
          <w:marBottom w:val="0"/>
          <w:divBdr>
            <w:top w:val="none" w:sz="0" w:space="0" w:color="auto"/>
            <w:left w:val="none" w:sz="0" w:space="0" w:color="auto"/>
            <w:bottom w:val="none" w:sz="0" w:space="0" w:color="auto"/>
            <w:right w:val="none" w:sz="0" w:space="0" w:color="auto"/>
          </w:divBdr>
        </w:div>
        <w:div w:id="301547766">
          <w:marLeft w:val="640"/>
          <w:marRight w:val="0"/>
          <w:marTop w:val="0"/>
          <w:marBottom w:val="0"/>
          <w:divBdr>
            <w:top w:val="none" w:sz="0" w:space="0" w:color="auto"/>
            <w:left w:val="none" w:sz="0" w:space="0" w:color="auto"/>
            <w:bottom w:val="none" w:sz="0" w:space="0" w:color="auto"/>
            <w:right w:val="none" w:sz="0" w:space="0" w:color="auto"/>
          </w:divBdr>
        </w:div>
        <w:div w:id="313414989">
          <w:marLeft w:val="640"/>
          <w:marRight w:val="0"/>
          <w:marTop w:val="0"/>
          <w:marBottom w:val="0"/>
          <w:divBdr>
            <w:top w:val="none" w:sz="0" w:space="0" w:color="auto"/>
            <w:left w:val="none" w:sz="0" w:space="0" w:color="auto"/>
            <w:bottom w:val="none" w:sz="0" w:space="0" w:color="auto"/>
            <w:right w:val="none" w:sz="0" w:space="0" w:color="auto"/>
          </w:divBdr>
        </w:div>
        <w:div w:id="417364476">
          <w:marLeft w:val="640"/>
          <w:marRight w:val="0"/>
          <w:marTop w:val="0"/>
          <w:marBottom w:val="0"/>
          <w:divBdr>
            <w:top w:val="none" w:sz="0" w:space="0" w:color="auto"/>
            <w:left w:val="none" w:sz="0" w:space="0" w:color="auto"/>
            <w:bottom w:val="none" w:sz="0" w:space="0" w:color="auto"/>
            <w:right w:val="none" w:sz="0" w:space="0" w:color="auto"/>
          </w:divBdr>
        </w:div>
        <w:div w:id="556555742">
          <w:marLeft w:val="640"/>
          <w:marRight w:val="0"/>
          <w:marTop w:val="0"/>
          <w:marBottom w:val="0"/>
          <w:divBdr>
            <w:top w:val="none" w:sz="0" w:space="0" w:color="auto"/>
            <w:left w:val="none" w:sz="0" w:space="0" w:color="auto"/>
            <w:bottom w:val="none" w:sz="0" w:space="0" w:color="auto"/>
            <w:right w:val="none" w:sz="0" w:space="0" w:color="auto"/>
          </w:divBdr>
        </w:div>
        <w:div w:id="568927901">
          <w:marLeft w:val="640"/>
          <w:marRight w:val="0"/>
          <w:marTop w:val="0"/>
          <w:marBottom w:val="0"/>
          <w:divBdr>
            <w:top w:val="none" w:sz="0" w:space="0" w:color="auto"/>
            <w:left w:val="none" w:sz="0" w:space="0" w:color="auto"/>
            <w:bottom w:val="none" w:sz="0" w:space="0" w:color="auto"/>
            <w:right w:val="none" w:sz="0" w:space="0" w:color="auto"/>
          </w:divBdr>
        </w:div>
        <w:div w:id="633948698">
          <w:marLeft w:val="640"/>
          <w:marRight w:val="0"/>
          <w:marTop w:val="0"/>
          <w:marBottom w:val="0"/>
          <w:divBdr>
            <w:top w:val="none" w:sz="0" w:space="0" w:color="auto"/>
            <w:left w:val="none" w:sz="0" w:space="0" w:color="auto"/>
            <w:bottom w:val="none" w:sz="0" w:space="0" w:color="auto"/>
            <w:right w:val="none" w:sz="0" w:space="0" w:color="auto"/>
          </w:divBdr>
        </w:div>
        <w:div w:id="1171487376">
          <w:marLeft w:val="640"/>
          <w:marRight w:val="0"/>
          <w:marTop w:val="0"/>
          <w:marBottom w:val="0"/>
          <w:divBdr>
            <w:top w:val="none" w:sz="0" w:space="0" w:color="auto"/>
            <w:left w:val="none" w:sz="0" w:space="0" w:color="auto"/>
            <w:bottom w:val="none" w:sz="0" w:space="0" w:color="auto"/>
            <w:right w:val="none" w:sz="0" w:space="0" w:color="auto"/>
          </w:divBdr>
        </w:div>
        <w:div w:id="1351839346">
          <w:marLeft w:val="640"/>
          <w:marRight w:val="0"/>
          <w:marTop w:val="0"/>
          <w:marBottom w:val="0"/>
          <w:divBdr>
            <w:top w:val="none" w:sz="0" w:space="0" w:color="auto"/>
            <w:left w:val="none" w:sz="0" w:space="0" w:color="auto"/>
            <w:bottom w:val="none" w:sz="0" w:space="0" w:color="auto"/>
            <w:right w:val="none" w:sz="0" w:space="0" w:color="auto"/>
          </w:divBdr>
        </w:div>
        <w:div w:id="1563708249">
          <w:marLeft w:val="640"/>
          <w:marRight w:val="0"/>
          <w:marTop w:val="0"/>
          <w:marBottom w:val="0"/>
          <w:divBdr>
            <w:top w:val="none" w:sz="0" w:space="0" w:color="auto"/>
            <w:left w:val="none" w:sz="0" w:space="0" w:color="auto"/>
            <w:bottom w:val="none" w:sz="0" w:space="0" w:color="auto"/>
            <w:right w:val="none" w:sz="0" w:space="0" w:color="auto"/>
          </w:divBdr>
        </w:div>
        <w:div w:id="1664317442">
          <w:marLeft w:val="640"/>
          <w:marRight w:val="0"/>
          <w:marTop w:val="0"/>
          <w:marBottom w:val="0"/>
          <w:divBdr>
            <w:top w:val="none" w:sz="0" w:space="0" w:color="auto"/>
            <w:left w:val="none" w:sz="0" w:space="0" w:color="auto"/>
            <w:bottom w:val="none" w:sz="0" w:space="0" w:color="auto"/>
            <w:right w:val="none" w:sz="0" w:space="0" w:color="auto"/>
          </w:divBdr>
        </w:div>
        <w:div w:id="1912346438">
          <w:marLeft w:val="640"/>
          <w:marRight w:val="0"/>
          <w:marTop w:val="0"/>
          <w:marBottom w:val="0"/>
          <w:divBdr>
            <w:top w:val="none" w:sz="0" w:space="0" w:color="auto"/>
            <w:left w:val="none" w:sz="0" w:space="0" w:color="auto"/>
            <w:bottom w:val="none" w:sz="0" w:space="0" w:color="auto"/>
            <w:right w:val="none" w:sz="0" w:space="0" w:color="auto"/>
          </w:divBdr>
        </w:div>
        <w:div w:id="1998731017">
          <w:marLeft w:val="640"/>
          <w:marRight w:val="0"/>
          <w:marTop w:val="0"/>
          <w:marBottom w:val="0"/>
          <w:divBdr>
            <w:top w:val="none" w:sz="0" w:space="0" w:color="auto"/>
            <w:left w:val="none" w:sz="0" w:space="0" w:color="auto"/>
            <w:bottom w:val="none" w:sz="0" w:space="0" w:color="auto"/>
            <w:right w:val="none" w:sz="0" w:space="0" w:color="auto"/>
          </w:divBdr>
        </w:div>
        <w:div w:id="2031028965">
          <w:marLeft w:val="640"/>
          <w:marRight w:val="0"/>
          <w:marTop w:val="0"/>
          <w:marBottom w:val="0"/>
          <w:divBdr>
            <w:top w:val="none" w:sz="0" w:space="0" w:color="auto"/>
            <w:left w:val="none" w:sz="0" w:space="0" w:color="auto"/>
            <w:bottom w:val="none" w:sz="0" w:space="0" w:color="auto"/>
            <w:right w:val="none" w:sz="0" w:space="0" w:color="auto"/>
          </w:divBdr>
        </w:div>
        <w:div w:id="2084142397">
          <w:marLeft w:val="640"/>
          <w:marRight w:val="0"/>
          <w:marTop w:val="0"/>
          <w:marBottom w:val="0"/>
          <w:divBdr>
            <w:top w:val="none" w:sz="0" w:space="0" w:color="auto"/>
            <w:left w:val="none" w:sz="0" w:space="0" w:color="auto"/>
            <w:bottom w:val="none" w:sz="0" w:space="0" w:color="auto"/>
            <w:right w:val="none" w:sz="0" w:space="0" w:color="auto"/>
          </w:divBdr>
        </w:div>
      </w:divsChild>
    </w:div>
    <w:div w:id="1788086133">
      <w:bodyDiv w:val="1"/>
      <w:marLeft w:val="0"/>
      <w:marRight w:val="0"/>
      <w:marTop w:val="0"/>
      <w:marBottom w:val="0"/>
      <w:divBdr>
        <w:top w:val="none" w:sz="0" w:space="0" w:color="auto"/>
        <w:left w:val="none" w:sz="0" w:space="0" w:color="auto"/>
        <w:bottom w:val="none" w:sz="0" w:space="0" w:color="auto"/>
        <w:right w:val="none" w:sz="0" w:space="0" w:color="auto"/>
      </w:divBdr>
      <w:divsChild>
        <w:div w:id="64647179">
          <w:marLeft w:val="640"/>
          <w:marRight w:val="0"/>
          <w:marTop w:val="0"/>
          <w:marBottom w:val="0"/>
          <w:divBdr>
            <w:top w:val="none" w:sz="0" w:space="0" w:color="auto"/>
            <w:left w:val="none" w:sz="0" w:space="0" w:color="auto"/>
            <w:bottom w:val="none" w:sz="0" w:space="0" w:color="auto"/>
            <w:right w:val="none" w:sz="0" w:space="0" w:color="auto"/>
          </w:divBdr>
        </w:div>
        <w:div w:id="165291468">
          <w:marLeft w:val="640"/>
          <w:marRight w:val="0"/>
          <w:marTop w:val="0"/>
          <w:marBottom w:val="0"/>
          <w:divBdr>
            <w:top w:val="none" w:sz="0" w:space="0" w:color="auto"/>
            <w:left w:val="none" w:sz="0" w:space="0" w:color="auto"/>
            <w:bottom w:val="none" w:sz="0" w:space="0" w:color="auto"/>
            <w:right w:val="none" w:sz="0" w:space="0" w:color="auto"/>
          </w:divBdr>
        </w:div>
        <w:div w:id="327440455">
          <w:marLeft w:val="640"/>
          <w:marRight w:val="0"/>
          <w:marTop w:val="0"/>
          <w:marBottom w:val="0"/>
          <w:divBdr>
            <w:top w:val="none" w:sz="0" w:space="0" w:color="auto"/>
            <w:left w:val="none" w:sz="0" w:space="0" w:color="auto"/>
            <w:bottom w:val="none" w:sz="0" w:space="0" w:color="auto"/>
            <w:right w:val="none" w:sz="0" w:space="0" w:color="auto"/>
          </w:divBdr>
        </w:div>
        <w:div w:id="438912096">
          <w:marLeft w:val="640"/>
          <w:marRight w:val="0"/>
          <w:marTop w:val="0"/>
          <w:marBottom w:val="0"/>
          <w:divBdr>
            <w:top w:val="none" w:sz="0" w:space="0" w:color="auto"/>
            <w:left w:val="none" w:sz="0" w:space="0" w:color="auto"/>
            <w:bottom w:val="none" w:sz="0" w:space="0" w:color="auto"/>
            <w:right w:val="none" w:sz="0" w:space="0" w:color="auto"/>
          </w:divBdr>
        </w:div>
        <w:div w:id="606429607">
          <w:marLeft w:val="640"/>
          <w:marRight w:val="0"/>
          <w:marTop w:val="0"/>
          <w:marBottom w:val="0"/>
          <w:divBdr>
            <w:top w:val="none" w:sz="0" w:space="0" w:color="auto"/>
            <w:left w:val="none" w:sz="0" w:space="0" w:color="auto"/>
            <w:bottom w:val="none" w:sz="0" w:space="0" w:color="auto"/>
            <w:right w:val="none" w:sz="0" w:space="0" w:color="auto"/>
          </w:divBdr>
        </w:div>
        <w:div w:id="726882651">
          <w:marLeft w:val="640"/>
          <w:marRight w:val="0"/>
          <w:marTop w:val="0"/>
          <w:marBottom w:val="0"/>
          <w:divBdr>
            <w:top w:val="none" w:sz="0" w:space="0" w:color="auto"/>
            <w:left w:val="none" w:sz="0" w:space="0" w:color="auto"/>
            <w:bottom w:val="none" w:sz="0" w:space="0" w:color="auto"/>
            <w:right w:val="none" w:sz="0" w:space="0" w:color="auto"/>
          </w:divBdr>
        </w:div>
        <w:div w:id="760444730">
          <w:marLeft w:val="640"/>
          <w:marRight w:val="0"/>
          <w:marTop w:val="0"/>
          <w:marBottom w:val="0"/>
          <w:divBdr>
            <w:top w:val="none" w:sz="0" w:space="0" w:color="auto"/>
            <w:left w:val="none" w:sz="0" w:space="0" w:color="auto"/>
            <w:bottom w:val="none" w:sz="0" w:space="0" w:color="auto"/>
            <w:right w:val="none" w:sz="0" w:space="0" w:color="auto"/>
          </w:divBdr>
        </w:div>
        <w:div w:id="909577033">
          <w:marLeft w:val="640"/>
          <w:marRight w:val="0"/>
          <w:marTop w:val="0"/>
          <w:marBottom w:val="0"/>
          <w:divBdr>
            <w:top w:val="none" w:sz="0" w:space="0" w:color="auto"/>
            <w:left w:val="none" w:sz="0" w:space="0" w:color="auto"/>
            <w:bottom w:val="none" w:sz="0" w:space="0" w:color="auto"/>
            <w:right w:val="none" w:sz="0" w:space="0" w:color="auto"/>
          </w:divBdr>
        </w:div>
        <w:div w:id="919483385">
          <w:marLeft w:val="640"/>
          <w:marRight w:val="0"/>
          <w:marTop w:val="0"/>
          <w:marBottom w:val="0"/>
          <w:divBdr>
            <w:top w:val="none" w:sz="0" w:space="0" w:color="auto"/>
            <w:left w:val="none" w:sz="0" w:space="0" w:color="auto"/>
            <w:bottom w:val="none" w:sz="0" w:space="0" w:color="auto"/>
            <w:right w:val="none" w:sz="0" w:space="0" w:color="auto"/>
          </w:divBdr>
        </w:div>
        <w:div w:id="947279507">
          <w:marLeft w:val="640"/>
          <w:marRight w:val="0"/>
          <w:marTop w:val="0"/>
          <w:marBottom w:val="0"/>
          <w:divBdr>
            <w:top w:val="none" w:sz="0" w:space="0" w:color="auto"/>
            <w:left w:val="none" w:sz="0" w:space="0" w:color="auto"/>
            <w:bottom w:val="none" w:sz="0" w:space="0" w:color="auto"/>
            <w:right w:val="none" w:sz="0" w:space="0" w:color="auto"/>
          </w:divBdr>
        </w:div>
        <w:div w:id="995112661">
          <w:marLeft w:val="640"/>
          <w:marRight w:val="0"/>
          <w:marTop w:val="0"/>
          <w:marBottom w:val="0"/>
          <w:divBdr>
            <w:top w:val="none" w:sz="0" w:space="0" w:color="auto"/>
            <w:left w:val="none" w:sz="0" w:space="0" w:color="auto"/>
            <w:bottom w:val="none" w:sz="0" w:space="0" w:color="auto"/>
            <w:right w:val="none" w:sz="0" w:space="0" w:color="auto"/>
          </w:divBdr>
        </w:div>
        <w:div w:id="1051923372">
          <w:marLeft w:val="640"/>
          <w:marRight w:val="0"/>
          <w:marTop w:val="0"/>
          <w:marBottom w:val="0"/>
          <w:divBdr>
            <w:top w:val="none" w:sz="0" w:space="0" w:color="auto"/>
            <w:left w:val="none" w:sz="0" w:space="0" w:color="auto"/>
            <w:bottom w:val="none" w:sz="0" w:space="0" w:color="auto"/>
            <w:right w:val="none" w:sz="0" w:space="0" w:color="auto"/>
          </w:divBdr>
        </w:div>
        <w:div w:id="1112240085">
          <w:marLeft w:val="640"/>
          <w:marRight w:val="0"/>
          <w:marTop w:val="0"/>
          <w:marBottom w:val="0"/>
          <w:divBdr>
            <w:top w:val="none" w:sz="0" w:space="0" w:color="auto"/>
            <w:left w:val="none" w:sz="0" w:space="0" w:color="auto"/>
            <w:bottom w:val="none" w:sz="0" w:space="0" w:color="auto"/>
            <w:right w:val="none" w:sz="0" w:space="0" w:color="auto"/>
          </w:divBdr>
        </w:div>
        <w:div w:id="1195536631">
          <w:marLeft w:val="640"/>
          <w:marRight w:val="0"/>
          <w:marTop w:val="0"/>
          <w:marBottom w:val="0"/>
          <w:divBdr>
            <w:top w:val="none" w:sz="0" w:space="0" w:color="auto"/>
            <w:left w:val="none" w:sz="0" w:space="0" w:color="auto"/>
            <w:bottom w:val="none" w:sz="0" w:space="0" w:color="auto"/>
            <w:right w:val="none" w:sz="0" w:space="0" w:color="auto"/>
          </w:divBdr>
        </w:div>
        <w:div w:id="1227450021">
          <w:marLeft w:val="640"/>
          <w:marRight w:val="0"/>
          <w:marTop w:val="0"/>
          <w:marBottom w:val="0"/>
          <w:divBdr>
            <w:top w:val="none" w:sz="0" w:space="0" w:color="auto"/>
            <w:left w:val="none" w:sz="0" w:space="0" w:color="auto"/>
            <w:bottom w:val="none" w:sz="0" w:space="0" w:color="auto"/>
            <w:right w:val="none" w:sz="0" w:space="0" w:color="auto"/>
          </w:divBdr>
        </w:div>
        <w:div w:id="1334337766">
          <w:marLeft w:val="640"/>
          <w:marRight w:val="0"/>
          <w:marTop w:val="0"/>
          <w:marBottom w:val="0"/>
          <w:divBdr>
            <w:top w:val="none" w:sz="0" w:space="0" w:color="auto"/>
            <w:left w:val="none" w:sz="0" w:space="0" w:color="auto"/>
            <w:bottom w:val="none" w:sz="0" w:space="0" w:color="auto"/>
            <w:right w:val="none" w:sz="0" w:space="0" w:color="auto"/>
          </w:divBdr>
        </w:div>
        <w:div w:id="1420907023">
          <w:marLeft w:val="640"/>
          <w:marRight w:val="0"/>
          <w:marTop w:val="0"/>
          <w:marBottom w:val="0"/>
          <w:divBdr>
            <w:top w:val="none" w:sz="0" w:space="0" w:color="auto"/>
            <w:left w:val="none" w:sz="0" w:space="0" w:color="auto"/>
            <w:bottom w:val="none" w:sz="0" w:space="0" w:color="auto"/>
            <w:right w:val="none" w:sz="0" w:space="0" w:color="auto"/>
          </w:divBdr>
        </w:div>
        <w:div w:id="1467968954">
          <w:marLeft w:val="640"/>
          <w:marRight w:val="0"/>
          <w:marTop w:val="0"/>
          <w:marBottom w:val="0"/>
          <w:divBdr>
            <w:top w:val="none" w:sz="0" w:space="0" w:color="auto"/>
            <w:left w:val="none" w:sz="0" w:space="0" w:color="auto"/>
            <w:bottom w:val="none" w:sz="0" w:space="0" w:color="auto"/>
            <w:right w:val="none" w:sz="0" w:space="0" w:color="auto"/>
          </w:divBdr>
        </w:div>
        <w:div w:id="1548028385">
          <w:marLeft w:val="640"/>
          <w:marRight w:val="0"/>
          <w:marTop w:val="0"/>
          <w:marBottom w:val="0"/>
          <w:divBdr>
            <w:top w:val="none" w:sz="0" w:space="0" w:color="auto"/>
            <w:left w:val="none" w:sz="0" w:space="0" w:color="auto"/>
            <w:bottom w:val="none" w:sz="0" w:space="0" w:color="auto"/>
            <w:right w:val="none" w:sz="0" w:space="0" w:color="auto"/>
          </w:divBdr>
        </w:div>
        <w:div w:id="1574926981">
          <w:marLeft w:val="640"/>
          <w:marRight w:val="0"/>
          <w:marTop w:val="0"/>
          <w:marBottom w:val="0"/>
          <w:divBdr>
            <w:top w:val="none" w:sz="0" w:space="0" w:color="auto"/>
            <w:left w:val="none" w:sz="0" w:space="0" w:color="auto"/>
            <w:bottom w:val="none" w:sz="0" w:space="0" w:color="auto"/>
            <w:right w:val="none" w:sz="0" w:space="0" w:color="auto"/>
          </w:divBdr>
        </w:div>
        <w:div w:id="1579286787">
          <w:marLeft w:val="640"/>
          <w:marRight w:val="0"/>
          <w:marTop w:val="0"/>
          <w:marBottom w:val="0"/>
          <w:divBdr>
            <w:top w:val="none" w:sz="0" w:space="0" w:color="auto"/>
            <w:left w:val="none" w:sz="0" w:space="0" w:color="auto"/>
            <w:bottom w:val="none" w:sz="0" w:space="0" w:color="auto"/>
            <w:right w:val="none" w:sz="0" w:space="0" w:color="auto"/>
          </w:divBdr>
        </w:div>
        <w:div w:id="1597327863">
          <w:marLeft w:val="640"/>
          <w:marRight w:val="0"/>
          <w:marTop w:val="0"/>
          <w:marBottom w:val="0"/>
          <w:divBdr>
            <w:top w:val="none" w:sz="0" w:space="0" w:color="auto"/>
            <w:left w:val="none" w:sz="0" w:space="0" w:color="auto"/>
            <w:bottom w:val="none" w:sz="0" w:space="0" w:color="auto"/>
            <w:right w:val="none" w:sz="0" w:space="0" w:color="auto"/>
          </w:divBdr>
        </w:div>
        <w:div w:id="1671373547">
          <w:marLeft w:val="640"/>
          <w:marRight w:val="0"/>
          <w:marTop w:val="0"/>
          <w:marBottom w:val="0"/>
          <w:divBdr>
            <w:top w:val="none" w:sz="0" w:space="0" w:color="auto"/>
            <w:left w:val="none" w:sz="0" w:space="0" w:color="auto"/>
            <w:bottom w:val="none" w:sz="0" w:space="0" w:color="auto"/>
            <w:right w:val="none" w:sz="0" w:space="0" w:color="auto"/>
          </w:divBdr>
        </w:div>
        <w:div w:id="1811899619">
          <w:marLeft w:val="640"/>
          <w:marRight w:val="0"/>
          <w:marTop w:val="0"/>
          <w:marBottom w:val="0"/>
          <w:divBdr>
            <w:top w:val="none" w:sz="0" w:space="0" w:color="auto"/>
            <w:left w:val="none" w:sz="0" w:space="0" w:color="auto"/>
            <w:bottom w:val="none" w:sz="0" w:space="0" w:color="auto"/>
            <w:right w:val="none" w:sz="0" w:space="0" w:color="auto"/>
          </w:divBdr>
        </w:div>
        <w:div w:id="1911693773">
          <w:marLeft w:val="640"/>
          <w:marRight w:val="0"/>
          <w:marTop w:val="0"/>
          <w:marBottom w:val="0"/>
          <w:divBdr>
            <w:top w:val="none" w:sz="0" w:space="0" w:color="auto"/>
            <w:left w:val="none" w:sz="0" w:space="0" w:color="auto"/>
            <w:bottom w:val="none" w:sz="0" w:space="0" w:color="auto"/>
            <w:right w:val="none" w:sz="0" w:space="0" w:color="auto"/>
          </w:divBdr>
        </w:div>
        <w:div w:id="1940521199">
          <w:marLeft w:val="640"/>
          <w:marRight w:val="0"/>
          <w:marTop w:val="0"/>
          <w:marBottom w:val="0"/>
          <w:divBdr>
            <w:top w:val="none" w:sz="0" w:space="0" w:color="auto"/>
            <w:left w:val="none" w:sz="0" w:space="0" w:color="auto"/>
            <w:bottom w:val="none" w:sz="0" w:space="0" w:color="auto"/>
            <w:right w:val="none" w:sz="0" w:space="0" w:color="auto"/>
          </w:divBdr>
        </w:div>
        <w:div w:id="1994095353">
          <w:marLeft w:val="640"/>
          <w:marRight w:val="0"/>
          <w:marTop w:val="0"/>
          <w:marBottom w:val="0"/>
          <w:divBdr>
            <w:top w:val="none" w:sz="0" w:space="0" w:color="auto"/>
            <w:left w:val="none" w:sz="0" w:space="0" w:color="auto"/>
            <w:bottom w:val="none" w:sz="0" w:space="0" w:color="auto"/>
            <w:right w:val="none" w:sz="0" w:space="0" w:color="auto"/>
          </w:divBdr>
        </w:div>
      </w:divsChild>
    </w:div>
    <w:div w:id="1791361402">
      <w:bodyDiv w:val="1"/>
      <w:marLeft w:val="0"/>
      <w:marRight w:val="0"/>
      <w:marTop w:val="0"/>
      <w:marBottom w:val="0"/>
      <w:divBdr>
        <w:top w:val="none" w:sz="0" w:space="0" w:color="auto"/>
        <w:left w:val="none" w:sz="0" w:space="0" w:color="auto"/>
        <w:bottom w:val="none" w:sz="0" w:space="0" w:color="auto"/>
        <w:right w:val="none" w:sz="0" w:space="0" w:color="auto"/>
      </w:divBdr>
      <w:divsChild>
        <w:div w:id="41439704">
          <w:marLeft w:val="640"/>
          <w:marRight w:val="0"/>
          <w:marTop w:val="0"/>
          <w:marBottom w:val="0"/>
          <w:divBdr>
            <w:top w:val="none" w:sz="0" w:space="0" w:color="auto"/>
            <w:left w:val="none" w:sz="0" w:space="0" w:color="auto"/>
            <w:bottom w:val="none" w:sz="0" w:space="0" w:color="auto"/>
            <w:right w:val="none" w:sz="0" w:space="0" w:color="auto"/>
          </w:divBdr>
        </w:div>
        <w:div w:id="43256029">
          <w:marLeft w:val="640"/>
          <w:marRight w:val="0"/>
          <w:marTop w:val="0"/>
          <w:marBottom w:val="0"/>
          <w:divBdr>
            <w:top w:val="none" w:sz="0" w:space="0" w:color="auto"/>
            <w:left w:val="none" w:sz="0" w:space="0" w:color="auto"/>
            <w:bottom w:val="none" w:sz="0" w:space="0" w:color="auto"/>
            <w:right w:val="none" w:sz="0" w:space="0" w:color="auto"/>
          </w:divBdr>
        </w:div>
        <w:div w:id="51854950">
          <w:marLeft w:val="640"/>
          <w:marRight w:val="0"/>
          <w:marTop w:val="0"/>
          <w:marBottom w:val="0"/>
          <w:divBdr>
            <w:top w:val="none" w:sz="0" w:space="0" w:color="auto"/>
            <w:left w:val="none" w:sz="0" w:space="0" w:color="auto"/>
            <w:bottom w:val="none" w:sz="0" w:space="0" w:color="auto"/>
            <w:right w:val="none" w:sz="0" w:space="0" w:color="auto"/>
          </w:divBdr>
        </w:div>
        <w:div w:id="130179170">
          <w:marLeft w:val="640"/>
          <w:marRight w:val="0"/>
          <w:marTop w:val="0"/>
          <w:marBottom w:val="0"/>
          <w:divBdr>
            <w:top w:val="none" w:sz="0" w:space="0" w:color="auto"/>
            <w:left w:val="none" w:sz="0" w:space="0" w:color="auto"/>
            <w:bottom w:val="none" w:sz="0" w:space="0" w:color="auto"/>
            <w:right w:val="none" w:sz="0" w:space="0" w:color="auto"/>
          </w:divBdr>
        </w:div>
        <w:div w:id="201210499">
          <w:marLeft w:val="640"/>
          <w:marRight w:val="0"/>
          <w:marTop w:val="0"/>
          <w:marBottom w:val="0"/>
          <w:divBdr>
            <w:top w:val="none" w:sz="0" w:space="0" w:color="auto"/>
            <w:left w:val="none" w:sz="0" w:space="0" w:color="auto"/>
            <w:bottom w:val="none" w:sz="0" w:space="0" w:color="auto"/>
            <w:right w:val="none" w:sz="0" w:space="0" w:color="auto"/>
          </w:divBdr>
        </w:div>
        <w:div w:id="476995925">
          <w:marLeft w:val="640"/>
          <w:marRight w:val="0"/>
          <w:marTop w:val="0"/>
          <w:marBottom w:val="0"/>
          <w:divBdr>
            <w:top w:val="none" w:sz="0" w:space="0" w:color="auto"/>
            <w:left w:val="none" w:sz="0" w:space="0" w:color="auto"/>
            <w:bottom w:val="none" w:sz="0" w:space="0" w:color="auto"/>
            <w:right w:val="none" w:sz="0" w:space="0" w:color="auto"/>
          </w:divBdr>
        </w:div>
        <w:div w:id="479157551">
          <w:marLeft w:val="640"/>
          <w:marRight w:val="0"/>
          <w:marTop w:val="0"/>
          <w:marBottom w:val="0"/>
          <w:divBdr>
            <w:top w:val="none" w:sz="0" w:space="0" w:color="auto"/>
            <w:left w:val="none" w:sz="0" w:space="0" w:color="auto"/>
            <w:bottom w:val="none" w:sz="0" w:space="0" w:color="auto"/>
            <w:right w:val="none" w:sz="0" w:space="0" w:color="auto"/>
          </w:divBdr>
        </w:div>
        <w:div w:id="507864498">
          <w:marLeft w:val="640"/>
          <w:marRight w:val="0"/>
          <w:marTop w:val="0"/>
          <w:marBottom w:val="0"/>
          <w:divBdr>
            <w:top w:val="none" w:sz="0" w:space="0" w:color="auto"/>
            <w:left w:val="none" w:sz="0" w:space="0" w:color="auto"/>
            <w:bottom w:val="none" w:sz="0" w:space="0" w:color="auto"/>
            <w:right w:val="none" w:sz="0" w:space="0" w:color="auto"/>
          </w:divBdr>
        </w:div>
        <w:div w:id="512258929">
          <w:marLeft w:val="640"/>
          <w:marRight w:val="0"/>
          <w:marTop w:val="0"/>
          <w:marBottom w:val="0"/>
          <w:divBdr>
            <w:top w:val="none" w:sz="0" w:space="0" w:color="auto"/>
            <w:left w:val="none" w:sz="0" w:space="0" w:color="auto"/>
            <w:bottom w:val="none" w:sz="0" w:space="0" w:color="auto"/>
            <w:right w:val="none" w:sz="0" w:space="0" w:color="auto"/>
          </w:divBdr>
        </w:div>
        <w:div w:id="649672485">
          <w:marLeft w:val="640"/>
          <w:marRight w:val="0"/>
          <w:marTop w:val="0"/>
          <w:marBottom w:val="0"/>
          <w:divBdr>
            <w:top w:val="none" w:sz="0" w:space="0" w:color="auto"/>
            <w:left w:val="none" w:sz="0" w:space="0" w:color="auto"/>
            <w:bottom w:val="none" w:sz="0" w:space="0" w:color="auto"/>
            <w:right w:val="none" w:sz="0" w:space="0" w:color="auto"/>
          </w:divBdr>
        </w:div>
        <w:div w:id="662202526">
          <w:marLeft w:val="640"/>
          <w:marRight w:val="0"/>
          <w:marTop w:val="0"/>
          <w:marBottom w:val="0"/>
          <w:divBdr>
            <w:top w:val="none" w:sz="0" w:space="0" w:color="auto"/>
            <w:left w:val="none" w:sz="0" w:space="0" w:color="auto"/>
            <w:bottom w:val="none" w:sz="0" w:space="0" w:color="auto"/>
            <w:right w:val="none" w:sz="0" w:space="0" w:color="auto"/>
          </w:divBdr>
        </w:div>
        <w:div w:id="718865374">
          <w:marLeft w:val="640"/>
          <w:marRight w:val="0"/>
          <w:marTop w:val="0"/>
          <w:marBottom w:val="0"/>
          <w:divBdr>
            <w:top w:val="none" w:sz="0" w:space="0" w:color="auto"/>
            <w:left w:val="none" w:sz="0" w:space="0" w:color="auto"/>
            <w:bottom w:val="none" w:sz="0" w:space="0" w:color="auto"/>
            <w:right w:val="none" w:sz="0" w:space="0" w:color="auto"/>
          </w:divBdr>
        </w:div>
        <w:div w:id="959381904">
          <w:marLeft w:val="640"/>
          <w:marRight w:val="0"/>
          <w:marTop w:val="0"/>
          <w:marBottom w:val="0"/>
          <w:divBdr>
            <w:top w:val="none" w:sz="0" w:space="0" w:color="auto"/>
            <w:left w:val="none" w:sz="0" w:space="0" w:color="auto"/>
            <w:bottom w:val="none" w:sz="0" w:space="0" w:color="auto"/>
            <w:right w:val="none" w:sz="0" w:space="0" w:color="auto"/>
          </w:divBdr>
        </w:div>
        <w:div w:id="1009989516">
          <w:marLeft w:val="640"/>
          <w:marRight w:val="0"/>
          <w:marTop w:val="0"/>
          <w:marBottom w:val="0"/>
          <w:divBdr>
            <w:top w:val="none" w:sz="0" w:space="0" w:color="auto"/>
            <w:left w:val="none" w:sz="0" w:space="0" w:color="auto"/>
            <w:bottom w:val="none" w:sz="0" w:space="0" w:color="auto"/>
            <w:right w:val="none" w:sz="0" w:space="0" w:color="auto"/>
          </w:divBdr>
        </w:div>
        <w:div w:id="1019310464">
          <w:marLeft w:val="640"/>
          <w:marRight w:val="0"/>
          <w:marTop w:val="0"/>
          <w:marBottom w:val="0"/>
          <w:divBdr>
            <w:top w:val="none" w:sz="0" w:space="0" w:color="auto"/>
            <w:left w:val="none" w:sz="0" w:space="0" w:color="auto"/>
            <w:bottom w:val="none" w:sz="0" w:space="0" w:color="auto"/>
            <w:right w:val="none" w:sz="0" w:space="0" w:color="auto"/>
          </w:divBdr>
        </w:div>
        <w:div w:id="1128426040">
          <w:marLeft w:val="640"/>
          <w:marRight w:val="0"/>
          <w:marTop w:val="0"/>
          <w:marBottom w:val="0"/>
          <w:divBdr>
            <w:top w:val="none" w:sz="0" w:space="0" w:color="auto"/>
            <w:left w:val="none" w:sz="0" w:space="0" w:color="auto"/>
            <w:bottom w:val="none" w:sz="0" w:space="0" w:color="auto"/>
            <w:right w:val="none" w:sz="0" w:space="0" w:color="auto"/>
          </w:divBdr>
        </w:div>
        <w:div w:id="1191214407">
          <w:marLeft w:val="640"/>
          <w:marRight w:val="0"/>
          <w:marTop w:val="0"/>
          <w:marBottom w:val="0"/>
          <w:divBdr>
            <w:top w:val="none" w:sz="0" w:space="0" w:color="auto"/>
            <w:left w:val="none" w:sz="0" w:space="0" w:color="auto"/>
            <w:bottom w:val="none" w:sz="0" w:space="0" w:color="auto"/>
            <w:right w:val="none" w:sz="0" w:space="0" w:color="auto"/>
          </w:divBdr>
        </w:div>
        <w:div w:id="1238712542">
          <w:marLeft w:val="640"/>
          <w:marRight w:val="0"/>
          <w:marTop w:val="0"/>
          <w:marBottom w:val="0"/>
          <w:divBdr>
            <w:top w:val="none" w:sz="0" w:space="0" w:color="auto"/>
            <w:left w:val="none" w:sz="0" w:space="0" w:color="auto"/>
            <w:bottom w:val="none" w:sz="0" w:space="0" w:color="auto"/>
            <w:right w:val="none" w:sz="0" w:space="0" w:color="auto"/>
          </w:divBdr>
        </w:div>
        <w:div w:id="1403454519">
          <w:marLeft w:val="640"/>
          <w:marRight w:val="0"/>
          <w:marTop w:val="0"/>
          <w:marBottom w:val="0"/>
          <w:divBdr>
            <w:top w:val="none" w:sz="0" w:space="0" w:color="auto"/>
            <w:left w:val="none" w:sz="0" w:space="0" w:color="auto"/>
            <w:bottom w:val="none" w:sz="0" w:space="0" w:color="auto"/>
            <w:right w:val="none" w:sz="0" w:space="0" w:color="auto"/>
          </w:divBdr>
        </w:div>
        <w:div w:id="1407801818">
          <w:marLeft w:val="640"/>
          <w:marRight w:val="0"/>
          <w:marTop w:val="0"/>
          <w:marBottom w:val="0"/>
          <w:divBdr>
            <w:top w:val="none" w:sz="0" w:space="0" w:color="auto"/>
            <w:left w:val="none" w:sz="0" w:space="0" w:color="auto"/>
            <w:bottom w:val="none" w:sz="0" w:space="0" w:color="auto"/>
            <w:right w:val="none" w:sz="0" w:space="0" w:color="auto"/>
          </w:divBdr>
        </w:div>
        <w:div w:id="1433234783">
          <w:marLeft w:val="640"/>
          <w:marRight w:val="0"/>
          <w:marTop w:val="0"/>
          <w:marBottom w:val="0"/>
          <w:divBdr>
            <w:top w:val="none" w:sz="0" w:space="0" w:color="auto"/>
            <w:left w:val="none" w:sz="0" w:space="0" w:color="auto"/>
            <w:bottom w:val="none" w:sz="0" w:space="0" w:color="auto"/>
            <w:right w:val="none" w:sz="0" w:space="0" w:color="auto"/>
          </w:divBdr>
        </w:div>
        <w:div w:id="1443761554">
          <w:marLeft w:val="640"/>
          <w:marRight w:val="0"/>
          <w:marTop w:val="0"/>
          <w:marBottom w:val="0"/>
          <w:divBdr>
            <w:top w:val="none" w:sz="0" w:space="0" w:color="auto"/>
            <w:left w:val="none" w:sz="0" w:space="0" w:color="auto"/>
            <w:bottom w:val="none" w:sz="0" w:space="0" w:color="auto"/>
            <w:right w:val="none" w:sz="0" w:space="0" w:color="auto"/>
          </w:divBdr>
        </w:div>
        <w:div w:id="1516311874">
          <w:marLeft w:val="640"/>
          <w:marRight w:val="0"/>
          <w:marTop w:val="0"/>
          <w:marBottom w:val="0"/>
          <w:divBdr>
            <w:top w:val="none" w:sz="0" w:space="0" w:color="auto"/>
            <w:left w:val="none" w:sz="0" w:space="0" w:color="auto"/>
            <w:bottom w:val="none" w:sz="0" w:space="0" w:color="auto"/>
            <w:right w:val="none" w:sz="0" w:space="0" w:color="auto"/>
          </w:divBdr>
        </w:div>
        <w:div w:id="1518275147">
          <w:marLeft w:val="640"/>
          <w:marRight w:val="0"/>
          <w:marTop w:val="0"/>
          <w:marBottom w:val="0"/>
          <w:divBdr>
            <w:top w:val="none" w:sz="0" w:space="0" w:color="auto"/>
            <w:left w:val="none" w:sz="0" w:space="0" w:color="auto"/>
            <w:bottom w:val="none" w:sz="0" w:space="0" w:color="auto"/>
            <w:right w:val="none" w:sz="0" w:space="0" w:color="auto"/>
          </w:divBdr>
        </w:div>
        <w:div w:id="1558054925">
          <w:marLeft w:val="640"/>
          <w:marRight w:val="0"/>
          <w:marTop w:val="0"/>
          <w:marBottom w:val="0"/>
          <w:divBdr>
            <w:top w:val="none" w:sz="0" w:space="0" w:color="auto"/>
            <w:left w:val="none" w:sz="0" w:space="0" w:color="auto"/>
            <w:bottom w:val="none" w:sz="0" w:space="0" w:color="auto"/>
            <w:right w:val="none" w:sz="0" w:space="0" w:color="auto"/>
          </w:divBdr>
        </w:div>
        <w:div w:id="1739857842">
          <w:marLeft w:val="640"/>
          <w:marRight w:val="0"/>
          <w:marTop w:val="0"/>
          <w:marBottom w:val="0"/>
          <w:divBdr>
            <w:top w:val="none" w:sz="0" w:space="0" w:color="auto"/>
            <w:left w:val="none" w:sz="0" w:space="0" w:color="auto"/>
            <w:bottom w:val="none" w:sz="0" w:space="0" w:color="auto"/>
            <w:right w:val="none" w:sz="0" w:space="0" w:color="auto"/>
          </w:divBdr>
        </w:div>
        <w:div w:id="1905292758">
          <w:marLeft w:val="640"/>
          <w:marRight w:val="0"/>
          <w:marTop w:val="0"/>
          <w:marBottom w:val="0"/>
          <w:divBdr>
            <w:top w:val="none" w:sz="0" w:space="0" w:color="auto"/>
            <w:left w:val="none" w:sz="0" w:space="0" w:color="auto"/>
            <w:bottom w:val="none" w:sz="0" w:space="0" w:color="auto"/>
            <w:right w:val="none" w:sz="0" w:space="0" w:color="auto"/>
          </w:divBdr>
        </w:div>
        <w:div w:id="2006080456">
          <w:marLeft w:val="640"/>
          <w:marRight w:val="0"/>
          <w:marTop w:val="0"/>
          <w:marBottom w:val="0"/>
          <w:divBdr>
            <w:top w:val="none" w:sz="0" w:space="0" w:color="auto"/>
            <w:left w:val="none" w:sz="0" w:space="0" w:color="auto"/>
            <w:bottom w:val="none" w:sz="0" w:space="0" w:color="auto"/>
            <w:right w:val="none" w:sz="0" w:space="0" w:color="auto"/>
          </w:divBdr>
        </w:div>
        <w:div w:id="2020810887">
          <w:marLeft w:val="640"/>
          <w:marRight w:val="0"/>
          <w:marTop w:val="0"/>
          <w:marBottom w:val="0"/>
          <w:divBdr>
            <w:top w:val="none" w:sz="0" w:space="0" w:color="auto"/>
            <w:left w:val="none" w:sz="0" w:space="0" w:color="auto"/>
            <w:bottom w:val="none" w:sz="0" w:space="0" w:color="auto"/>
            <w:right w:val="none" w:sz="0" w:space="0" w:color="auto"/>
          </w:divBdr>
        </w:div>
        <w:div w:id="2081714468">
          <w:marLeft w:val="640"/>
          <w:marRight w:val="0"/>
          <w:marTop w:val="0"/>
          <w:marBottom w:val="0"/>
          <w:divBdr>
            <w:top w:val="none" w:sz="0" w:space="0" w:color="auto"/>
            <w:left w:val="none" w:sz="0" w:space="0" w:color="auto"/>
            <w:bottom w:val="none" w:sz="0" w:space="0" w:color="auto"/>
            <w:right w:val="none" w:sz="0" w:space="0" w:color="auto"/>
          </w:divBdr>
        </w:div>
      </w:divsChild>
    </w:div>
    <w:div w:id="1791391564">
      <w:bodyDiv w:val="1"/>
      <w:marLeft w:val="0"/>
      <w:marRight w:val="0"/>
      <w:marTop w:val="0"/>
      <w:marBottom w:val="0"/>
      <w:divBdr>
        <w:top w:val="none" w:sz="0" w:space="0" w:color="auto"/>
        <w:left w:val="none" w:sz="0" w:space="0" w:color="auto"/>
        <w:bottom w:val="none" w:sz="0" w:space="0" w:color="auto"/>
        <w:right w:val="none" w:sz="0" w:space="0" w:color="auto"/>
      </w:divBdr>
      <w:divsChild>
        <w:div w:id="76633126">
          <w:marLeft w:val="640"/>
          <w:marRight w:val="0"/>
          <w:marTop w:val="0"/>
          <w:marBottom w:val="0"/>
          <w:divBdr>
            <w:top w:val="none" w:sz="0" w:space="0" w:color="auto"/>
            <w:left w:val="none" w:sz="0" w:space="0" w:color="auto"/>
            <w:bottom w:val="none" w:sz="0" w:space="0" w:color="auto"/>
            <w:right w:val="none" w:sz="0" w:space="0" w:color="auto"/>
          </w:divBdr>
        </w:div>
        <w:div w:id="77286410">
          <w:marLeft w:val="640"/>
          <w:marRight w:val="0"/>
          <w:marTop w:val="0"/>
          <w:marBottom w:val="0"/>
          <w:divBdr>
            <w:top w:val="none" w:sz="0" w:space="0" w:color="auto"/>
            <w:left w:val="none" w:sz="0" w:space="0" w:color="auto"/>
            <w:bottom w:val="none" w:sz="0" w:space="0" w:color="auto"/>
            <w:right w:val="none" w:sz="0" w:space="0" w:color="auto"/>
          </w:divBdr>
        </w:div>
        <w:div w:id="77797392">
          <w:marLeft w:val="640"/>
          <w:marRight w:val="0"/>
          <w:marTop w:val="0"/>
          <w:marBottom w:val="0"/>
          <w:divBdr>
            <w:top w:val="none" w:sz="0" w:space="0" w:color="auto"/>
            <w:left w:val="none" w:sz="0" w:space="0" w:color="auto"/>
            <w:bottom w:val="none" w:sz="0" w:space="0" w:color="auto"/>
            <w:right w:val="none" w:sz="0" w:space="0" w:color="auto"/>
          </w:divBdr>
        </w:div>
        <w:div w:id="117647138">
          <w:marLeft w:val="640"/>
          <w:marRight w:val="0"/>
          <w:marTop w:val="0"/>
          <w:marBottom w:val="0"/>
          <w:divBdr>
            <w:top w:val="none" w:sz="0" w:space="0" w:color="auto"/>
            <w:left w:val="none" w:sz="0" w:space="0" w:color="auto"/>
            <w:bottom w:val="none" w:sz="0" w:space="0" w:color="auto"/>
            <w:right w:val="none" w:sz="0" w:space="0" w:color="auto"/>
          </w:divBdr>
        </w:div>
        <w:div w:id="167134600">
          <w:marLeft w:val="640"/>
          <w:marRight w:val="0"/>
          <w:marTop w:val="0"/>
          <w:marBottom w:val="0"/>
          <w:divBdr>
            <w:top w:val="none" w:sz="0" w:space="0" w:color="auto"/>
            <w:left w:val="none" w:sz="0" w:space="0" w:color="auto"/>
            <w:bottom w:val="none" w:sz="0" w:space="0" w:color="auto"/>
            <w:right w:val="none" w:sz="0" w:space="0" w:color="auto"/>
          </w:divBdr>
        </w:div>
        <w:div w:id="167673340">
          <w:marLeft w:val="640"/>
          <w:marRight w:val="0"/>
          <w:marTop w:val="0"/>
          <w:marBottom w:val="0"/>
          <w:divBdr>
            <w:top w:val="none" w:sz="0" w:space="0" w:color="auto"/>
            <w:left w:val="none" w:sz="0" w:space="0" w:color="auto"/>
            <w:bottom w:val="none" w:sz="0" w:space="0" w:color="auto"/>
            <w:right w:val="none" w:sz="0" w:space="0" w:color="auto"/>
          </w:divBdr>
        </w:div>
        <w:div w:id="173031169">
          <w:marLeft w:val="640"/>
          <w:marRight w:val="0"/>
          <w:marTop w:val="0"/>
          <w:marBottom w:val="0"/>
          <w:divBdr>
            <w:top w:val="none" w:sz="0" w:space="0" w:color="auto"/>
            <w:left w:val="none" w:sz="0" w:space="0" w:color="auto"/>
            <w:bottom w:val="none" w:sz="0" w:space="0" w:color="auto"/>
            <w:right w:val="none" w:sz="0" w:space="0" w:color="auto"/>
          </w:divBdr>
        </w:div>
        <w:div w:id="173762105">
          <w:marLeft w:val="640"/>
          <w:marRight w:val="0"/>
          <w:marTop w:val="0"/>
          <w:marBottom w:val="0"/>
          <w:divBdr>
            <w:top w:val="none" w:sz="0" w:space="0" w:color="auto"/>
            <w:left w:val="none" w:sz="0" w:space="0" w:color="auto"/>
            <w:bottom w:val="none" w:sz="0" w:space="0" w:color="auto"/>
            <w:right w:val="none" w:sz="0" w:space="0" w:color="auto"/>
          </w:divBdr>
        </w:div>
        <w:div w:id="351032900">
          <w:marLeft w:val="640"/>
          <w:marRight w:val="0"/>
          <w:marTop w:val="0"/>
          <w:marBottom w:val="0"/>
          <w:divBdr>
            <w:top w:val="none" w:sz="0" w:space="0" w:color="auto"/>
            <w:left w:val="none" w:sz="0" w:space="0" w:color="auto"/>
            <w:bottom w:val="none" w:sz="0" w:space="0" w:color="auto"/>
            <w:right w:val="none" w:sz="0" w:space="0" w:color="auto"/>
          </w:divBdr>
        </w:div>
        <w:div w:id="371686317">
          <w:marLeft w:val="640"/>
          <w:marRight w:val="0"/>
          <w:marTop w:val="0"/>
          <w:marBottom w:val="0"/>
          <w:divBdr>
            <w:top w:val="none" w:sz="0" w:space="0" w:color="auto"/>
            <w:left w:val="none" w:sz="0" w:space="0" w:color="auto"/>
            <w:bottom w:val="none" w:sz="0" w:space="0" w:color="auto"/>
            <w:right w:val="none" w:sz="0" w:space="0" w:color="auto"/>
          </w:divBdr>
        </w:div>
        <w:div w:id="479032669">
          <w:marLeft w:val="640"/>
          <w:marRight w:val="0"/>
          <w:marTop w:val="0"/>
          <w:marBottom w:val="0"/>
          <w:divBdr>
            <w:top w:val="none" w:sz="0" w:space="0" w:color="auto"/>
            <w:left w:val="none" w:sz="0" w:space="0" w:color="auto"/>
            <w:bottom w:val="none" w:sz="0" w:space="0" w:color="auto"/>
            <w:right w:val="none" w:sz="0" w:space="0" w:color="auto"/>
          </w:divBdr>
        </w:div>
        <w:div w:id="518127924">
          <w:marLeft w:val="640"/>
          <w:marRight w:val="0"/>
          <w:marTop w:val="0"/>
          <w:marBottom w:val="0"/>
          <w:divBdr>
            <w:top w:val="none" w:sz="0" w:space="0" w:color="auto"/>
            <w:left w:val="none" w:sz="0" w:space="0" w:color="auto"/>
            <w:bottom w:val="none" w:sz="0" w:space="0" w:color="auto"/>
            <w:right w:val="none" w:sz="0" w:space="0" w:color="auto"/>
          </w:divBdr>
        </w:div>
        <w:div w:id="573244447">
          <w:marLeft w:val="640"/>
          <w:marRight w:val="0"/>
          <w:marTop w:val="0"/>
          <w:marBottom w:val="0"/>
          <w:divBdr>
            <w:top w:val="none" w:sz="0" w:space="0" w:color="auto"/>
            <w:left w:val="none" w:sz="0" w:space="0" w:color="auto"/>
            <w:bottom w:val="none" w:sz="0" w:space="0" w:color="auto"/>
            <w:right w:val="none" w:sz="0" w:space="0" w:color="auto"/>
          </w:divBdr>
        </w:div>
        <w:div w:id="668211368">
          <w:marLeft w:val="640"/>
          <w:marRight w:val="0"/>
          <w:marTop w:val="0"/>
          <w:marBottom w:val="0"/>
          <w:divBdr>
            <w:top w:val="none" w:sz="0" w:space="0" w:color="auto"/>
            <w:left w:val="none" w:sz="0" w:space="0" w:color="auto"/>
            <w:bottom w:val="none" w:sz="0" w:space="0" w:color="auto"/>
            <w:right w:val="none" w:sz="0" w:space="0" w:color="auto"/>
          </w:divBdr>
        </w:div>
        <w:div w:id="672033028">
          <w:marLeft w:val="640"/>
          <w:marRight w:val="0"/>
          <w:marTop w:val="0"/>
          <w:marBottom w:val="0"/>
          <w:divBdr>
            <w:top w:val="none" w:sz="0" w:space="0" w:color="auto"/>
            <w:left w:val="none" w:sz="0" w:space="0" w:color="auto"/>
            <w:bottom w:val="none" w:sz="0" w:space="0" w:color="auto"/>
            <w:right w:val="none" w:sz="0" w:space="0" w:color="auto"/>
          </w:divBdr>
        </w:div>
        <w:div w:id="689137094">
          <w:marLeft w:val="640"/>
          <w:marRight w:val="0"/>
          <w:marTop w:val="0"/>
          <w:marBottom w:val="0"/>
          <w:divBdr>
            <w:top w:val="none" w:sz="0" w:space="0" w:color="auto"/>
            <w:left w:val="none" w:sz="0" w:space="0" w:color="auto"/>
            <w:bottom w:val="none" w:sz="0" w:space="0" w:color="auto"/>
            <w:right w:val="none" w:sz="0" w:space="0" w:color="auto"/>
          </w:divBdr>
        </w:div>
        <w:div w:id="845291823">
          <w:marLeft w:val="640"/>
          <w:marRight w:val="0"/>
          <w:marTop w:val="0"/>
          <w:marBottom w:val="0"/>
          <w:divBdr>
            <w:top w:val="none" w:sz="0" w:space="0" w:color="auto"/>
            <w:left w:val="none" w:sz="0" w:space="0" w:color="auto"/>
            <w:bottom w:val="none" w:sz="0" w:space="0" w:color="auto"/>
            <w:right w:val="none" w:sz="0" w:space="0" w:color="auto"/>
          </w:divBdr>
        </w:div>
        <w:div w:id="858928203">
          <w:marLeft w:val="640"/>
          <w:marRight w:val="0"/>
          <w:marTop w:val="0"/>
          <w:marBottom w:val="0"/>
          <w:divBdr>
            <w:top w:val="none" w:sz="0" w:space="0" w:color="auto"/>
            <w:left w:val="none" w:sz="0" w:space="0" w:color="auto"/>
            <w:bottom w:val="none" w:sz="0" w:space="0" w:color="auto"/>
            <w:right w:val="none" w:sz="0" w:space="0" w:color="auto"/>
          </w:divBdr>
        </w:div>
        <w:div w:id="878707204">
          <w:marLeft w:val="640"/>
          <w:marRight w:val="0"/>
          <w:marTop w:val="0"/>
          <w:marBottom w:val="0"/>
          <w:divBdr>
            <w:top w:val="none" w:sz="0" w:space="0" w:color="auto"/>
            <w:left w:val="none" w:sz="0" w:space="0" w:color="auto"/>
            <w:bottom w:val="none" w:sz="0" w:space="0" w:color="auto"/>
            <w:right w:val="none" w:sz="0" w:space="0" w:color="auto"/>
          </w:divBdr>
        </w:div>
        <w:div w:id="1009213835">
          <w:marLeft w:val="640"/>
          <w:marRight w:val="0"/>
          <w:marTop w:val="0"/>
          <w:marBottom w:val="0"/>
          <w:divBdr>
            <w:top w:val="none" w:sz="0" w:space="0" w:color="auto"/>
            <w:left w:val="none" w:sz="0" w:space="0" w:color="auto"/>
            <w:bottom w:val="none" w:sz="0" w:space="0" w:color="auto"/>
            <w:right w:val="none" w:sz="0" w:space="0" w:color="auto"/>
          </w:divBdr>
        </w:div>
        <w:div w:id="1108935857">
          <w:marLeft w:val="640"/>
          <w:marRight w:val="0"/>
          <w:marTop w:val="0"/>
          <w:marBottom w:val="0"/>
          <w:divBdr>
            <w:top w:val="none" w:sz="0" w:space="0" w:color="auto"/>
            <w:left w:val="none" w:sz="0" w:space="0" w:color="auto"/>
            <w:bottom w:val="none" w:sz="0" w:space="0" w:color="auto"/>
            <w:right w:val="none" w:sz="0" w:space="0" w:color="auto"/>
          </w:divBdr>
        </w:div>
        <w:div w:id="1239361248">
          <w:marLeft w:val="640"/>
          <w:marRight w:val="0"/>
          <w:marTop w:val="0"/>
          <w:marBottom w:val="0"/>
          <w:divBdr>
            <w:top w:val="none" w:sz="0" w:space="0" w:color="auto"/>
            <w:left w:val="none" w:sz="0" w:space="0" w:color="auto"/>
            <w:bottom w:val="none" w:sz="0" w:space="0" w:color="auto"/>
            <w:right w:val="none" w:sz="0" w:space="0" w:color="auto"/>
          </w:divBdr>
        </w:div>
        <w:div w:id="1521043332">
          <w:marLeft w:val="640"/>
          <w:marRight w:val="0"/>
          <w:marTop w:val="0"/>
          <w:marBottom w:val="0"/>
          <w:divBdr>
            <w:top w:val="none" w:sz="0" w:space="0" w:color="auto"/>
            <w:left w:val="none" w:sz="0" w:space="0" w:color="auto"/>
            <w:bottom w:val="none" w:sz="0" w:space="0" w:color="auto"/>
            <w:right w:val="none" w:sz="0" w:space="0" w:color="auto"/>
          </w:divBdr>
        </w:div>
        <w:div w:id="1580211993">
          <w:marLeft w:val="640"/>
          <w:marRight w:val="0"/>
          <w:marTop w:val="0"/>
          <w:marBottom w:val="0"/>
          <w:divBdr>
            <w:top w:val="none" w:sz="0" w:space="0" w:color="auto"/>
            <w:left w:val="none" w:sz="0" w:space="0" w:color="auto"/>
            <w:bottom w:val="none" w:sz="0" w:space="0" w:color="auto"/>
            <w:right w:val="none" w:sz="0" w:space="0" w:color="auto"/>
          </w:divBdr>
        </w:div>
        <w:div w:id="1588005139">
          <w:marLeft w:val="640"/>
          <w:marRight w:val="0"/>
          <w:marTop w:val="0"/>
          <w:marBottom w:val="0"/>
          <w:divBdr>
            <w:top w:val="none" w:sz="0" w:space="0" w:color="auto"/>
            <w:left w:val="none" w:sz="0" w:space="0" w:color="auto"/>
            <w:bottom w:val="none" w:sz="0" w:space="0" w:color="auto"/>
            <w:right w:val="none" w:sz="0" w:space="0" w:color="auto"/>
          </w:divBdr>
        </w:div>
        <w:div w:id="1605722012">
          <w:marLeft w:val="640"/>
          <w:marRight w:val="0"/>
          <w:marTop w:val="0"/>
          <w:marBottom w:val="0"/>
          <w:divBdr>
            <w:top w:val="none" w:sz="0" w:space="0" w:color="auto"/>
            <w:left w:val="none" w:sz="0" w:space="0" w:color="auto"/>
            <w:bottom w:val="none" w:sz="0" w:space="0" w:color="auto"/>
            <w:right w:val="none" w:sz="0" w:space="0" w:color="auto"/>
          </w:divBdr>
        </w:div>
        <w:div w:id="1607347095">
          <w:marLeft w:val="640"/>
          <w:marRight w:val="0"/>
          <w:marTop w:val="0"/>
          <w:marBottom w:val="0"/>
          <w:divBdr>
            <w:top w:val="none" w:sz="0" w:space="0" w:color="auto"/>
            <w:left w:val="none" w:sz="0" w:space="0" w:color="auto"/>
            <w:bottom w:val="none" w:sz="0" w:space="0" w:color="auto"/>
            <w:right w:val="none" w:sz="0" w:space="0" w:color="auto"/>
          </w:divBdr>
        </w:div>
        <w:div w:id="1710644543">
          <w:marLeft w:val="640"/>
          <w:marRight w:val="0"/>
          <w:marTop w:val="0"/>
          <w:marBottom w:val="0"/>
          <w:divBdr>
            <w:top w:val="none" w:sz="0" w:space="0" w:color="auto"/>
            <w:left w:val="none" w:sz="0" w:space="0" w:color="auto"/>
            <w:bottom w:val="none" w:sz="0" w:space="0" w:color="auto"/>
            <w:right w:val="none" w:sz="0" w:space="0" w:color="auto"/>
          </w:divBdr>
        </w:div>
        <w:div w:id="1914316813">
          <w:marLeft w:val="640"/>
          <w:marRight w:val="0"/>
          <w:marTop w:val="0"/>
          <w:marBottom w:val="0"/>
          <w:divBdr>
            <w:top w:val="none" w:sz="0" w:space="0" w:color="auto"/>
            <w:left w:val="none" w:sz="0" w:space="0" w:color="auto"/>
            <w:bottom w:val="none" w:sz="0" w:space="0" w:color="auto"/>
            <w:right w:val="none" w:sz="0" w:space="0" w:color="auto"/>
          </w:divBdr>
        </w:div>
        <w:div w:id="1938829247">
          <w:marLeft w:val="640"/>
          <w:marRight w:val="0"/>
          <w:marTop w:val="0"/>
          <w:marBottom w:val="0"/>
          <w:divBdr>
            <w:top w:val="none" w:sz="0" w:space="0" w:color="auto"/>
            <w:left w:val="none" w:sz="0" w:space="0" w:color="auto"/>
            <w:bottom w:val="none" w:sz="0" w:space="0" w:color="auto"/>
            <w:right w:val="none" w:sz="0" w:space="0" w:color="auto"/>
          </w:divBdr>
        </w:div>
        <w:div w:id="2031104875">
          <w:marLeft w:val="640"/>
          <w:marRight w:val="0"/>
          <w:marTop w:val="0"/>
          <w:marBottom w:val="0"/>
          <w:divBdr>
            <w:top w:val="none" w:sz="0" w:space="0" w:color="auto"/>
            <w:left w:val="none" w:sz="0" w:space="0" w:color="auto"/>
            <w:bottom w:val="none" w:sz="0" w:space="0" w:color="auto"/>
            <w:right w:val="none" w:sz="0" w:space="0" w:color="auto"/>
          </w:divBdr>
        </w:div>
        <w:div w:id="2087266643">
          <w:marLeft w:val="640"/>
          <w:marRight w:val="0"/>
          <w:marTop w:val="0"/>
          <w:marBottom w:val="0"/>
          <w:divBdr>
            <w:top w:val="none" w:sz="0" w:space="0" w:color="auto"/>
            <w:left w:val="none" w:sz="0" w:space="0" w:color="auto"/>
            <w:bottom w:val="none" w:sz="0" w:space="0" w:color="auto"/>
            <w:right w:val="none" w:sz="0" w:space="0" w:color="auto"/>
          </w:divBdr>
        </w:div>
      </w:divsChild>
    </w:div>
    <w:div w:id="1795175214">
      <w:bodyDiv w:val="1"/>
      <w:marLeft w:val="0"/>
      <w:marRight w:val="0"/>
      <w:marTop w:val="0"/>
      <w:marBottom w:val="0"/>
      <w:divBdr>
        <w:top w:val="none" w:sz="0" w:space="0" w:color="auto"/>
        <w:left w:val="none" w:sz="0" w:space="0" w:color="auto"/>
        <w:bottom w:val="none" w:sz="0" w:space="0" w:color="auto"/>
        <w:right w:val="none" w:sz="0" w:space="0" w:color="auto"/>
      </w:divBdr>
      <w:divsChild>
        <w:div w:id="5913616">
          <w:marLeft w:val="640"/>
          <w:marRight w:val="0"/>
          <w:marTop w:val="0"/>
          <w:marBottom w:val="0"/>
          <w:divBdr>
            <w:top w:val="none" w:sz="0" w:space="0" w:color="auto"/>
            <w:left w:val="none" w:sz="0" w:space="0" w:color="auto"/>
            <w:bottom w:val="none" w:sz="0" w:space="0" w:color="auto"/>
            <w:right w:val="none" w:sz="0" w:space="0" w:color="auto"/>
          </w:divBdr>
        </w:div>
        <w:div w:id="241139688">
          <w:marLeft w:val="640"/>
          <w:marRight w:val="0"/>
          <w:marTop w:val="0"/>
          <w:marBottom w:val="0"/>
          <w:divBdr>
            <w:top w:val="none" w:sz="0" w:space="0" w:color="auto"/>
            <w:left w:val="none" w:sz="0" w:space="0" w:color="auto"/>
            <w:bottom w:val="none" w:sz="0" w:space="0" w:color="auto"/>
            <w:right w:val="none" w:sz="0" w:space="0" w:color="auto"/>
          </w:divBdr>
        </w:div>
        <w:div w:id="512719280">
          <w:marLeft w:val="640"/>
          <w:marRight w:val="0"/>
          <w:marTop w:val="0"/>
          <w:marBottom w:val="0"/>
          <w:divBdr>
            <w:top w:val="none" w:sz="0" w:space="0" w:color="auto"/>
            <w:left w:val="none" w:sz="0" w:space="0" w:color="auto"/>
            <w:bottom w:val="none" w:sz="0" w:space="0" w:color="auto"/>
            <w:right w:val="none" w:sz="0" w:space="0" w:color="auto"/>
          </w:divBdr>
        </w:div>
        <w:div w:id="590435351">
          <w:marLeft w:val="640"/>
          <w:marRight w:val="0"/>
          <w:marTop w:val="0"/>
          <w:marBottom w:val="0"/>
          <w:divBdr>
            <w:top w:val="none" w:sz="0" w:space="0" w:color="auto"/>
            <w:left w:val="none" w:sz="0" w:space="0" w:color="auto"/>
            <w:bottom w:val="none" w:sz="0" w:space="0" w:color="auto"/>
            <w:right w:val="none" w:sz="0" w:space="0" w:color="auto"/>
          </w:divBdr>
        </w:div>
        <w:div w:id="714544259">
          <w:marLeft w:val="640"/>
          <w:marRight w:val="0"/>
          <w:marTop w:val="0"/>
          <w:marBottom w:val="0"/>
          <w:divBdr>
            <w:top w:val="none" w:sz="0" w:space="0" w:color="auto"/>
            <w:left w:val="none" w:sz="0" w:space="0" w:color="auto"/>
            <w:bottom w:val="none" w:sz="0" w:space="0" w:color="auto"/>
            <w:right w:val="none" w:sz="0" w:space="0" w:color="auto"/>
          </w:divBdr>
        </w:div>
        <w:div w:id="897939526">
          <w:marLeft w:val="640"/>
          <w:marRight w:val="0"/>
          <w:marTop w:val="0"/>
          <w:marBottom w:val="0"/>
          <w:divBdr>
            <w:top w:val="none" w:sz="0" w:space="0" w:color="auto"/>
            <w:left w:val="none" w:sz="0" w:space="0" w:color="auto"/>
            <w:bottom w:val="none" w:sz="0" w:space="0" w:color="auto"/>
            <w:right w:val="none" w:sz="0" w:space="0" w:color="auto"/>
          </w:divBdr>
        </w:div>
        <w:div w:id="973215739">
          <w:marLeft w:val="640"/>
          <w:marRight w:val="0"/>
          <w:marTop w:val="0"/>
          <w:marBottom w:val="0"/>
          <w:divBdr>
            <w:top w:val="none" w:sz="0" w:space="0" w:color="auto"/>
            <w:left w:val="none" w:sz="0" w:space="0" w:color="auto"/>
            <w:bottom w:val="none" w:sz="0" w:space="0" w:color="auto"/>
            <w:right w:val="none" w:sz="0" w:space="0" w:color="auto"/>
          </w:divBdr>
        </w:div>
        <w:div w:id="1072316615">
          <w:marLeft w:val="640"/>
          <w:marRight w:val="0"/>
          <w:marTop w:val="0"/>
          <w:marBottom w:val="0"/>
          <w:divBdr>
            <w:top w:val="none" w:sz="0" w:space="0" w:color="auto"/>
            <w:left w:val="none" w:sz="0" w:space="0" w:color="auto"/>
            <w:bottom w:val="none" w:sz="0" w:space="0" w:color="auto"/>
            <w:right w:val="none" w:sz="0" w:space="0" w:color="auto"/>
          </w:divBdr>
        </w:div>
        <w:div w:id="1292439327">
          <w:marLeft w:val="640"/>
          <w:marRight w:val="0"/>
          <w:marTop w:val="0"/>
          <w:marBottom w:val="0"/>
          <w:divBdr>
            <w:top w:val="none" w:sz="0" w:space="0" w:color="auto"/>
            <w:left w:val="none" w:sz="0" w:space="0" w:color="auto"/>
            <w:bottom w:val="none" w:sz="0" w:space="0" w:color="auto"/>
            <w:right w:val="none" w:sz="0" w:space="0" w:color="auto"/>
          </w:divBdr>
        </w:div>
        <w:div w:id="1331367873">
          <w:marLeft w:val="640"/>
          <w:marRight w:val="0"/>
          <w:marTop w:val="0"/>
          <w:marBottom w:val="0"/>
          <w:divBdr>
            <w:top w:val="none" w:sz="0" w:space="0" w:color="auto"/>
            <w:left w:val="none" w:sz="0" w:space="0" w:color="auto"/>
            <w:bottom w:val="none" w:sz="0" w:space="0" w:color="auto"/>
            <w:right w:val="none" w:sz="0" w:space="0" w:color="auto"/>
          </w:divBdr>
        </w:div>
        <w:div w:id="1456368809">
          <w:marLeft w:val="640"/>
          <w:marRight w:val="0"/>
          <w:marTop w:val="0"/>
          <w:marBottom w:val="0"/>
          <w:divBdr>
            <w:top w:val="none" w:sz="0" w:space="0" w:color="auto"/>
            <w:left w:val="none" w:sz="0" w:space="0" w:color="auto"/>
            <w:bottom w:val="none" w:sz="0" w:space="0" w:color="auto"/>
            <w:right w:val="none" w:sz="0" w:space="0" w:color="auto"/>
          </w:divBdr>
        </w:div>
        <w:div w:id="1751654075">
          <w:marLeft w:val="640"/>
          <w:marRight w:val="0"/>
          <w:marTop w:val="0"/>
          <w:marBottom w:val="0"/>
          <w:divBdr>
            <w:top w:val="none" w:sz="0" w:space="0" w:color="auto"/>
            <w:left w:val="none" w:sz="0" w:space="0" w:color="auto"/>
            <w:bottom w:val="none" w:sz="0" w:space="0" w:color="auto"/>
            <w:right w:val="none" w:sz="0" w:space="0" w:color="auto"/>
          </w:divBdr>
        </w:div>
        <w:div w:id="1757750308">
          <w:marLeft w:val="640"/>
          <w:marRight w:val="0"/>
          <w:marTop w:val="0"/>
          <w:marBottom w:val="0"/>
          <w:divBdr>
            <w:top w:val="none" w:sz="0" w:space="0" w:color="auto"/>
            <w:left w:val="none" w:sz="0" w:space="0" w:color="auto"/>
            <w:bottom w:val="none" w:sz="0" w:space="0" w:color="auto"/>
            <w:right w:val="none" w:sz="0" w:space="0" w:color="auto"/>
          </w:divBdr>
        </w:div>
        <w:div w:id="1816752797">
          <w:marLeft w:val="640"/>
          <w:marRight w:val="0"/>
          <w:marTop w:val="0"/>
          <w:marBottom w:val="0"/>
          <w:divBdr>
            <w:top w:val="none" w:sz="0" w:space="0" w:color="auto"/>
            <w:left w:val="none" w:sz="0" w:space="0" w:color="auto"/>
            <w:bottom w:val="none" w:sz="0" w:space="0" w:color="auto"/>
            <w:right w:val="none" w:sz="0" w:space="0" w:color="auto"/>
          </w:divBdr>
        </w:div>
        <w:div w:id="1820807967">
          <w:marLeft w:val="640"/>
          <w:marRight w:val="0"/>
          <w:marTop w:val="0"/>
          <w:marBottom w:val="0"/>
          <w:divBdr>
            <w:top w:val="none" w:sz="0" w:space="0" w:color="auto"/>
            <w:left w:val="none" w:sz="0" w:space="0" w:color="auto"/>
            <w:bottom w:val="none" w:sz="0" w:space="0" w:color="auto"/>
            <w:right w:val="none" w:sz="0" w:space="0" w:color="auto"/>
          </w:divBdr>
        </w:div>
        <w:div w:id="1877889056">
          <w:marLeft w:val="640"/>
          <w:marRight w:val="0"/>
          <w:marTop w:val="0"/>
          <w:marBottom w:val="0"/>
          <w:divBdr>
            <w:top w:val="none" w:sz="0" w:space="0" w:color="auto"/>
            <w:left w:val="none" w:sz="0" w:space="0" w:color="auto"/>
            <w:bottom w:val="none" w:sz="0" w:space="0" w:color="auto"/>
            <w:right w:val="none" w:sz="0" w:space="0" w:color="auto"/>
          </w:divBdr>
        </w:div>
        <w:div w:id="2065908865">
          <w:marLeft w:val="640"/>
          <w:marRight w:val="0"/>
          <w:marTop w:val="0"/>
          <w:marBottom w:val="0"/>
          <w:divBdr>
            <w:top w:val="none" w:sz="0" w:space="0" w:color="auto"/>
            <w:left w:val="none" w:sz="0" w:space="0" w:color="auto"/>
            <w:bottom w:val="none" w:sz="0" w:space="0" w:color="auto"/>
            <w:right w:val="none" w:sz="0" w:space="0" w:color="auto"/>
          </w:divBdr>
        </w:div>
      </w:divsChild>
    </w:div>
    <w:div w:id="1796215666">
      <w:bodyDiv w:val="1"/>
      <w:marLeft w:val="0"/>
      <w:marRight w:val="0"/>
      <w:marTop w:val="0"/>
      <w:marBottom w:val="0"/>
      <w:divBdr>
        <w:top w:val="none" w:sz="0" w:space="0" w:color="auto"/>
        <w:left w:val="none" w:sz="0" w:space="0" w:color="auto"/>
        <w:bottom w:val="none" w:sz="0" w:space="0" w:color="auto"/>
        <w:right w:val="none" w:sz="0" w:space="0" w:color="auto"/>
      </w:divBdr>
      <w:divsChild>
        <w:div w:id="1788793">
          <w:marLeft w:val="640"/>
          <w:marRight w:val="0"/>
          <w:marTop w:val="0"/>
          <w:marBottom w:val="0"/>
          <w:divBdr>
            <w:top w:val="none" w:sz="0" w:space="0" w:color="auto"/>
            <w:left w:val="none" w:sz="0" w:space="0" w:color="auto"/>
            <w:bottom w:val="none" w:sz="0" w:space="0" w:color="auto"/>
            <w:right w:val="none" w:sz="0" w:space="0" w:color="auto"/>
          </w:divBdr>
        </w:div>
        <w:div w:id="196355439">
          <w:marLeft w:val="640"/>
          <w:marRight w:val="0"/>
          <w:marTop w:val="0"/>
          <w:marBottom w:val="0"/>
          <w:divBdr>
            <w:top w:val="none" w:sz="0" w:space="0" w:color="auto"/>
            <w:left w:val="none" w:sz="0" w:space="0" w:color="auto"/>
            <w:bottom w:val="none" w:sz="0" w:space="0" w:color="auto"/>
            <w:right w:val="none" w:sz="0" w:space="0" w:color="auto"/>
          </w:divBdr>
        </w:div>
        <w:div w:id="209147117">
          <w:marLeft w:val="640"/>
          <w:marRight w:val="0"/>
          <w:marTop w:val="0"/>
          <w:marBottom w:val="0"/>
          <w:divBdr>
            <w:top w:val="none" w:sz="0" w:space="0" w:color="auto"/>
            <w:left w:val="none" w:sz="0" w:space="0" w:color="auto"/>
            <w:bottom w:val="none" w:sz="0" w:space="0" w:color="auto"/>
            <w:right w:val="none" w:sz="0" w:space="0" w:color="auto"/>
          </w:divBdr>
        </w:div>
        <w:div w:id="209339588">
          <w:marLeft w:val="640"/>
          <w:marRight w:val="0"/>
          <w:marTop w:val="0"/>
          <w:marBottom w:val="0"/>
          <w:divBdr>
            <w:top w:val="none" w:sz="0" w:space="0" w:color="auto"/>
            <w:left w:val="none" w:sz="0" w:space="0" w:color="auto"/>
            <w:bottom w:val="none" w:sz="0" w:space="0" w:color="auto"/>
            <w:right w:val="none" w:sz="0" w:space="0" w:color="auto"/>
          </w:divBdr>
        </w:div>
        <w:div w:id="367144150">
          <w:marLeft w:val="640"/>
          <w:marRight w:val="0"/>
          <w:marTop w:val="0"/>
          <w:marBottom w:val="0"/>
          <w:divBdr>
            <w:top w:val="none" w:sz="0" w:space="0" w:color="auto"/>
            <w:left w:val="none" w:sz="0" w:space="0" w:color="auto"/>
            <w:bottom w:val="none" w:sz="0" w:space="0" w:color="auto"/>
            <w:right w:val="none" w:sz="0" w:space="0" w:color="auto"/>
          </w:divBdr>
        </w:div>
        <w:div w:id="464280270">
          <w:marLeft w:val="640"/>
          <w:marRight w:val="0"/>
          <w:marTop w:val="0"/>
          <w:marBottom w:val="0"/>
          <w:divBdr>
            <w:top w:val="none" w:sz="0" w:space="0" w:color="auto"/>
            <w:left w:val="none" w:sz="0" w:space="0" w:color="auto"/>
            <w:bottom w:val="none" w:sz="0" w:space="0" w:color="auto"/>
            <w:right w:val="none" w:sz="0" w:space="0" w:color="auto"/>
          </w:divBdr>
        </w:div>
        <w:div w:id="627711151">
          <w:marLeft w:val="640"/>
          <w:marRight w:val="0"/>
          <w:marTop w:val="0"/>
          <w:marBottom w:val="0"/>
          <w:divBdr>
            <w:top w:val="none" w:sz="0" w:space="0" w:color="auto"/>
            <w:left w:val="none" w:sz="0" w:space="0" w:color="auto"/>
            <w:bottom w:val="none" w:sz="0" w:space="0" w:color="auto"/>
            <w:right w:val="none" w:sz="0" w:space="0" w:color="auto"/>
          </w:divBdr>
        </w:div>
        <w:div w:id="792285925">
          <w:marLeft w:val="640"/>
          <w:marRight w:val="0"/>
          <w:marTop w:val="0"/>
          <w:marBottom w:val="0"/>
          <w:divBdr>
            <w:top w:val="none" w:sz="0" w:space="0" w:color="auto"/>
            <w:left w:val="none" w:sz="0" w:space="0" w:color="auto"/>
            <w:bottom w:val="none" w:sz="0" w:space="0" w:color="auto"/>
            <w:right w:val="none" w:sz="0" w:space="0" w:color="auto"/>
          </w:divBdr>
        </w:div>
        <w:div w:id="815993087">
          <w:marLeft w:val="640"/>
          <w:marRight w:val="0"/>
          <w:marTop w:val="0"/>
          <w:marBottom w:val="0"/>
          <w:divBdr>
            <w:top w:val="none" w:sz="0" w:space="0" w:color="auto"/>
            <w:left w:val="none" w:sz="0" w:space="0" w:color="auto"/>
            <w:bottom w:val="none" w:sz="0" w:space="0" w:color="auto"/>
            <w:right w:val="none" w:sz="0" w:space="0" w:color="auto"/>
          </w:divBdr>
        </w:div>
        <w:div w:id="1000936463">
          <w:marLeft w:val="640"/>
          <w:marRight w:val="0"/>
          <w:marTop w:val="0"/>
          <w:marBottom w:val="0"/>
          <w:divBdr>
            <w:top w:val="none" w:sz="0" w:space="0" w:color="auto"/>
            <w:left w:val="none" w:sz="0" w:space="0" w:color="auto"/>
            <w:bottom w:val="none" w:sz="0" w:space="0" w:color="auto"/>
            <w:right w:val="none" w:sz="0" w:space="0" w:color="auto"/>
          </w:divBdr>
        </w:div>
        <w:div w:id="1017075081">
          <w:marLeft w:val="640"/>
          <w:marRight w:val="0"/>
          <w:marTop w:val="0"/>
          <w:marBottom w:val="0"/>
          <w:divBdr>
            <w:top w:val="none" w:sz="0" w:space="0" w:color="auto"/>
            <w:left w:val="none" w:sz="0" w:space="0" w:color="auto"/>
            <w:bottom w:val="none" w:sz="0" w:space="0" w:color="auto"/>
            <w:right w:val="none" w:sz="0" w:space="0" w:color="auto"/>
          </w:divBdr>
        </w:div>
        <w:div w:id="1075127952">
          <w:marLeft w:val="640"/>
          <w:marRight w:val="0"/>
          <w:marTop w:val="0"/>
          <w:marBottom w:val="0"/>
          <w:divBdr>
            <w:top w:val="none" w:sz="0" w:space="0" w:color="auto"/>
            <w:left w:val="none" w:sz="0" w:space="0" w:color="auto"/>
            <w:bottom w:val="none" w:sz="0" w:space="0" w:color="auto"/>
            <w:right w:val="none" w:sz="0" w:space="0" w:color="auto"/>
          </w:divBdr>
        </w:div>
        <w:div w:id="1091969136">
          <w:marLeft w:val="640"/>
          <w:marRight w:val="0"/>
          <w:marTop w:val="0"/>
          <w:marBottom w:val="0"/>
          <w:divBdr>
            <w:top w:val="none" w:sz="0" w:space="0" w:color="auto"/>
            <w:left w:val="none" w:sz="0" w:space="0" w:color="auto"/>
            <w:bottom w:val="none" w:sz="0" w:space="0" w:color="auto"/>
            <w:right w:val="none" w:sz="0" w:space="0" w:color="auto"/>
          </w:divBdr>
        </w:div>
        <w:div w:id="1101027776">
          <w:marLeft w:val="640"/>
          <w:marRight w:val="0"/>
          <w:marTop w:val="0"/>
          <w:marBottom w:val="0"/>
          <w:divBdr>
            <w:top w:val="none" w:sz="0" w:space="0" w:color="auto"/>
            <w:left w:val="none" w:sz="0" w:space="0" w:color="auto"/>
            <w:bottom w:val="none" w:sz="0" w:space="0" w:color="auto"/>
            <w:right w:val="none" w:sz="0" w:space="0" w:color="auto"/>
          </w:divBdr>
        </w:div>
        <w:div w:id="1130125842">
          <w:marLeft w:val="640"/>
          <w:marRight w:val="0"/>
          <w:marTop w:val="0"/>
          <w:marBottom w:val="0"/>
          <w:divBdr>
            <w:top w:val="none" w:sz="0" w:space="0" w:color="auto"/>
            <w:left w:val="none" w:sz="0" w:space="0" w:color="auto"/>
            <w:bottom w:val="none" w:sz="0" w:space="0" w:color="auto"/>
            <w:right w:val="none" w:sz="0" w:space="0" w:color="auto"/>
          </w:divBdr>
        </w:div>
        <w:div w:id="1133795922">
          <w:marLeft w:val="640"/>
          <w:marRight w:val="0"/>
          <w:marTop w:val="0"/>
          <w:marBottom w:val="0"/>
          <w:divBdr>
            <w:top w:val="none" w:sz="0" w:space="0" w:color="auto"/>
            <w:left w:val="none" w:sz="0" w:space="0" w:color="auto"/>
            <w:bottom w:val="none" w:sz="0" w:space="0" w:color="auto"/>
            <w:right w:val="none" w:sz="0" w:space="0" w:color="auto"/>
          </w:divBdr>
        </w:div>
        <w:div w:id="1134569162">
          <w:marLeft w:val="640"/>
          <w:marRight w:val="0"/>
          <w:marTop w:val="0"/>
          <w:marBottom w:val="0"/>
          <w:divBdr>
            <w:top w:val="none" w:sz="0" w:space="0" w:color="auto"/>
            <w:left w:val="none" w:sz="0" w:space="0" w:color="auto"/>
            <w:bottom w:val="none" w:sz="0" w:space="0" w:color="auto"/>
            <w:right w:val="none" w:sz="0" w:space="0" w:color="auto"/>
          </w:divBdr>
        </w:div>
        <w:div w:id="1221133859">
          <w:marLeft w:val="640"/>
          <w:marRight w:val="0"/>
          <w:marTop w:val="0"/>
          <w:marBottom w:val="0"/>
          <w:divBdr>
            <w:top w:val="none" w:sz="0" w:space="0" w:color="auto"/>
            <w:left w:val="none" w:sz="0" w:space="0" w:color="auto"/>
            <w:bottom w:val="none" w:sz="0" w:space="0" w:color="auto"/>
            <w:right w:val="none" w:sz="0" w:space="0" w:color="auto"/>
          </w:divBdr>
        </w:div>
        <w:div w:id="1250382787">
          <w:marLeft w:val="640"/>
          <w:marRight w:val="0"/>
          <w:marTop w:val="0"/>
          <w:marBottom w:val="0"/>
          <w:divBdr>
            <w:top w:val="none" w:sz="0" w:space="0" w:color="auto"/>
            <w:left w:val="none" w:sz="0" w:space="0" w:color="auto"/>
            <w:bottom w:val="none" w:sz="0" w:space="0" w:color="auto"/>
            <w:right w:val="none" w:sz="0" w:space="0" w:color="auto"/>
          </w:divBdr>
        </w:div>
        <w:div w:id="1264537990">
          <w:marLeft w:val="640"/>
          <w:marRight w:val="0"/>
          <w:marTop w:val="0"/>
          <w:marBottom w:val="0"/>
          <w:divBdr>
            <w:top w:val="none" w:sz="0" w:space="0" w:color="auto"/>
            <w:left w:val="none" w:sz="0" w:space="0" w:color="auto"/>
            <w:bottom w:val="none" w:sz="0" w:space="0" w:color="auto"/>
            <w:right w:val="none" w:sz="0" w:space="0" w:color="auto"/>
          </w:divBdr>
        </w:div>
        <w:div w:id="1273784652">
          <w:marLeft w:val="640"/>
          <w:marRight w:val="0"/>
          <w:marTop w:val="0"/>
          <w:marBottom w:val="0"/>
          <w:divBdr>
            <w:top w:val="none" w:sz="0" w:space="0" w:color="auto"/>
            <w:left w:val="none" w:sz="0" w:space="0" w:color="auto"/>
            <w:bottom w:val="none" w:sz="0" w:space="0" w:color="auto"/>
            <w:right w:val="none" w:sz="0" w:space="0" w:color="auto"/>
          </w:divBdr>
        </w:div>
        <w:div w:id="1284120579">
          <w:marLeft w:val="640"/>
          <w:marRight w:val="0"/>
          <w:marTop w:val="0"/>
          <w:marBottom w:val="0"/>
          <w:divBdr>
            <w:top w:val="none" w:sz="0" w:space="0" w:color="auto"/>
            <w:left w:val="none" w:sz="0" w:space="0" w:color="auto"/>
            <w:bottom w:val="none" w:sz="0" w:space="0" w:color="auto"/>
            <w:right w:val="none" w:sz="0" w:space="0" w:color="auto"/>
          </w:divBdr>
        </w:div>
        <w:div w:id="1314605593">
          <w:marLeft w:val="640"/>
          <w:marRight w:val="0"/>
          <w:marTop w:val="0"/>
          <w:marBottom w:val="0"/>
          <w:divBdr>
            <w:top w:val="none" w:sz="0" w:space="0" w:color="auto"/>
            <w:left w:val="none" w:sz="0" w:space="0" w:color="auto"/>
            <w:bottom w:val="none" w:sz="0" w:space="0" w:color="auto"/>
            <w:right w:val="none" w:sz="0" w:space="0" w:color="auto"/>
          </w:divBdr>
        </w:div>
        <w:div w:id="1325204568">
          <w:marLeft w:val="640"/>
          <w:marRight w:val="0"/>
          <w:marTop w:val="0"/>
          <w:marBottom w:val="0"/>
          <w:divBdr>
            <w:top w:val="none" w:sz="0" w:space="0" w:color="auto"/>
            <w:left w:val="none" w:sz="0" w:space="0" w:color="auto"/>
            <w:bottom w:val="none" w:sz="0" w:space="0" w:color="auto"/>
            <w:right w:val="none" w:sz="0" w:space="0" w:color="auto"/>
          </w:divBdr>
        </w:div>
        <w:div w:id="1392385010">
          <w:marLeft w:val="640"/>
          <w:marRight w:val="0"/>
          <w:marTop w:val="0"/>
          <w:marBottom w:val="0"/>
          <w:divBdr>
            <w:top w:val="none" w:sz="0" w:space="0" w:color="auto"/>
            <w:left w:val="none" w:sz="0" w:space="0" w:color="auto"/>
            <w:bottom w:val="none" w:sz="0" w:space="0" w:color="auto"/>
            <w:right w:val="none" w:sz="0" w:space="0" w:color="auto"/>
          </w:divBdr>
        </w:div>
        <w:div w:id="1408461564">
          <w:marLeft w:val="640"/>
          <w:marRight w:val="0"/>
          <w:marTop w:val="0"/>
          <w:marBottom w:val="0"/>
          <w:divBdr>
            <w:top w:val="none" w:sz="0" w:space="0" w:color="auto"/>
            <w:left w:val="none" w:sz="0" w:space="0" w:color="auto"/>
            <w:bottom w:val="none" w:sz="0" w:space="0" w:color="auto"/>
            <w:right w:val="none" w:sz="0" w:space="0" w:color="auto"/>
          </w:divBdr>
        </w:div>
        <w:div w:id="1596983451">
          <w:marLeft w:val="640"/>
          <w:marRight w:val="0"/>
          <w:marTop w:val="0"/>
          <w:marBottom w:val="0"/>
          <w:divBdr>
            <w:top w:val="none" w:sz="0" w:space="0" w:color="auto"/>
            <w:left w:val="none" w:sz="0" w:space="0" w:color="auto"/>
            <w:bottom w:val="none" w:sz="0" w:space="0" w:color="auto"/>
            <w:right w:val="none" w:sz="0" w:space="0" w:color="auto"/>
          </w:divBdr>
        </w:div>
        <w:div w:id="1662193675">
          <w:marLeft w:val="640"/>
          <w:marRight w:val="0"/>
          <w:marTop w:val="0"/>
          <w:marBottom w:val="0"/>
          <w:divBdr>
            <w:top w:val="none" w:sz="0" w:space="0" w:color="auto"/>
            <w:left w:val="none" w:sz="0" w:space="0" w:color="auto"/>
            <w:bottom w:val="none" w:sz="0" w:space="0" w:color="auto"/>
            <w:right w:val="none" w:sz="0" w:space="0" w:color="auto"/>
          </w:divBdr>
        </w:div>
        <w:div w:id="1682782897">
          <w:marLeft w:val="640"/>
          <w:marRight w:val="0"/>
          <w:marTop w:val="0"/>
          <w:marBottom w:val="0"/>
          <w:divBdr>
            <w:top w:val="none" w:sz="0" w:space="0" w:color="auto"/>
            <w:left w:val="none" w:sz="0" w:space="0" w:color="auto"/>
            <w:bottom w:val="none" w:sz="0" w:space="0" w:color="auto"/>
            <w:right w:val="none" w:sz="0" w:space="0" w:color="auto"/>
          </w:divBdr>
        </w:div>
        <w:div w:id="1704329249">
          <w:marLeft w:val="640"/>
          <w:marRight w:val="0"/>
          <w:marTop w:val="0"/>
          <w:marBottom w:val="0"/>
          <w:divBdr>
            <w:top w:val="none" w:sz="0" w:space="0" w:color="auto"/>
            <w:left w:val="none" w:sz="0" w:space="0" w:color="auto"/>
            <w:bottom w:val="none" w:sz="0" w:space="0" w:color="auto"/>
            <w:right w:val="none" w:sz="0" w:space="0" w:color="auto"/>
          </w:divBdr>
        </w:div>
        <w:div w:id="1720282765">
          <w:marLeft w:val="640"/>
          <w:marRight w:val="0"/>
          <w:marTop w:val="0"/>
          <w:marBottom w:val="0"/>
          <w:divBdr>
            <w:top w:val="none" w:sz="0" w:space="0" w:color="auto"/>
            <w:left w:val="none" w:sz="0" w:space="0" w:color="auto"/>
            <w:bottom w:val="none" w:sz="0" w:space="0" w:color="auto"/>
            <w:right w:val="none" w:sz="0" w:space="0" w:color="auto"/>
          </w:divBdr>
        </w:div>
        <w:div w:id="1755320811">
          <w:marLeft w:val="640"/>
          <w:marRight w:val="0"/>
          <w:marTop w:val="0"/>
          <w:marBottom w:val="0"/>
          <w:divBdr>
            <w:top w:val="none" w:sz="0" w:space="0" w:color="auto"/>
            <w:left w:val="none" w:sz="0" w:space="0" w:color="auto"/>
            <w:bottom w:val="none" w:sz="0" w:space="0" w:color="auto"/>
            <w:right w:val="none" w:sz="0" w:space="0" w:color="auto"/>
          </w:divBdr>
        </w:div>
        <w:div w:id="1760519502">
          <w:marLeft w:val="640"/>
          <w:marRight w:val="0"/>
          <w:marTop w:val="0"/>
          <w:marBottom w:val="0"/>
          <w:divBdr>
            <w:top w:val="none" w:sz="0" w:space="0" w:color="auto"/>
            <w:left w:val="none" w:sz="0" w:space="0" w:color="auto"/>
            <w:bottom w:val="none" w:sz="0" w:space="0" w:color="auto"/>
            <w:right w:val="none" w:sz="0" w:space="0" w:color="auto"/>
          </w:divBdr>
        </w:div>
        <w:div w:id="1792431438">
          <w:marLeft w:val="640"/>
          <w:marRight w:val="0"/>
          <w:marTop w:val="0"/>
          <w:marBottom w:val="0"/>
          <w:divBdr>
            <w:top w:val="none" w:sz="0" w:space="0" w:color="auto"/>
            <w:left w:val="none" w:sz="0" w:space="0" w:color="auto"/>
            <w:bottom w:val="none" w:sz="0" w:space="0" w:color="auto"/>
            <w:right w:val="none" w:sz="0" w:space="0" w:color="auto"/>
          </w:divBdr>
        </w:div>
        <w:div w:id="1801191558">
          <w:marLeft w:val="640"/>
          <w:marRight w:val="0"/>
          <w:marTop w:val="0"/>
          <w:marBottom w:val="0"/>
          <w:divBdr>
            <w:top w:val="none" w:sz="0" w:space="0" w:color="auto"/>
            <w:left w:val="none" w:sz="0" w:space="0" w:color="auto"/>
            <w:bottom w:val="none" w:sz="0" w:space="0" w:color="auto"/>
            <w:right w:val="none" w:sz="0" w:space="0" w:color="auto"/>
          </w:divBdr>
        </w:div>
        <w:div w:id="1837502402">
          <w:marLeft w:val="640"/>
          <w:marRight w:val="0"/>
          <w:marTop w:val="0"/>
          <w:marBottom w:val="0"/>
          <w:divBdr>
            <w:top w:val="none" w:sz="0" w:space="0" w:color="auto"/>
            <w:left w:val="none" w:sz="0" w:space="0" w:color="auto"/>
            <w:bottom w:val="none" w:sz="0" w:space="0" w:color="auto"/>
            <w:right w:val="none" w:sz="0" w:space="0" w:color="auto"/>
          </w:divBdr>
        </w:div>
        <w:div w:id="1870987430">
          <w:marLeft w:val="640"/>
          <w:marRight w:val="0"/>
          <w:marTop w:val="0"/>
          <w:marBottom w:val="0"/>
          <w:divBdr>
            <w:top w:val="none" w:sz="0" w:space="0" w:color="auto"/>
            <w:left w:val="none" w:sz="0" w:space="0" w:color="auto"/>
            <w:bottom w:val="none" w:sz="0" w:space="0" w:color="auto"/>
            <w:right w:val="none" w:sz="0" w:space="0" w:color="auto"/>
          </w:divBdr>
        </w:div>
        <w:div w:id="1873297727">
          <w:marLeft w:val="640"/>
          <w:marRight w:val="0"/>
          <w:marTop w:val="0"/>
          <w:marBottom w:val="0"/>
          <w:divBdr>
            <w:top w:val="none" w:sz="0" w:space="0" w:color="auto"/>
            <w:left w:val="none" w:sz="0" w:space="0" w:color="auto"/>
            <w:bottom w:val="none" w:sz="0" w:space="0" w:color="auto"/>
            <w:right w:val="none" w:sz="0" w:space="0" w:color="auto"/>
          </w:divBdr>
        </w:div>
        <w:div w:id="1913540392">
          <w:marLeft w:val="640"/>
          <w:marRight w:val="0"/>
          <w:marTop w:val="0"/>
          <w:marBottom w:val="0"/>
          <w:divBdr>
            <w:top w:val="none" w:sz="0" w:space="0" w:color="auto"/>
            <w:left w:val="none" w:sz="0" w:space="0" w:color="auto"/>
            <w:bottom w:val="none" w:sz="0" w:space="0" w:color="auto"/>
            <w:right w:val="none" w:sz="0" w:space="0" w:color="auto"/>
          </w:divBdr>
        </w:div>
        <w:div w:id="1955208688">
          <w:marLeft w:val="640"/>
          <w:marRight w:val="0"/>
          <w:marTop w:val="0"/>
          <w:marBottom w:val="0"/>
          <w:divBdr>
            <w:top w:val="none" w:sz="0" w:space="0" w:color="auto"/>
            <w:left w:val="none" w:sz="0" w:space="0" w:color="auto"/>
            <w:bottom w:val="none" w:sz="0" w:space="0" w:color="auto"/>
            <w:right w:val="none" w:sz="0" w:space="0" w:color="auto"/>
          </w:divBdr>
        </w:div>
        <w:div w:id="2035232420">
          <w:marLeft w:val="640"/>
          <w:marRight w:val="0"/>
          <w:marTop w:val="0"/>
          <w:marBottom w:val="0"/>
          <w:divBdr>
            <w:top w:val="none" w:sz="0" w:space="0" w:color="auto"/>
            <w:left w:val="none" w:sz="0" w:space="0" w:color="auto"/>
            <w:bottom w:val="none" w:sz="0" w:space="0" w:color="auto"/>
            <w:right w:val="none" w:sz="0" w:space="0" w:color="auto"/>
          </w:divBdr>
        </w:div>
        <w:div w:id="2093161660">
          <w:marLeft w:val="640"/>
          <w:marRight w:val="0"/>
          <w:marTop w:val="0"/>
          <w:marBottom w:val="0"/>
          <w:divBdr>
            <w:top w:val="none" w:sz="0" w:space="0" w:color="auto"/>
            <w:left w:val="none" w:sz="0" w:space="0" w:color="auto"/>
            <w:bottom w:val="none" w:sz="0" w:space="0" w:color="auto"/>
            <w:right w:val="none" w:sz="0" w:space="0" w:color="auto"/>
          </w:divBdr>
        </w:div>
      </w:divsChild>
    </w:div>
    <w:div w:id="1806578758">
      <w:bodyDiv w:val="1"/>
      <w:marLeft w:val="0"/>
      <w:marRight w:val="0"/>
      <w:marTop w:val="0"/>
      <w:marBottom w:val="0"/>
      <w:divBdr>
        <w:top w:val="none" w:sz="0" w:space="0" w:color="auto"/>
        <w:left w:val="none" w:sz="0" w:space="0" w:color="auto"/>
        <w:bottom w:val="none" w:sz="0" w:space="0" w:color="auto"/>
        <w:right w:val="none" w:sz="0" w:space="0" w:color="auto"/>
      </w:divBdr>
      <w:divsChild>
        <w:div w:id="171772244">
          <w:marLeft w:val="640"/>
          <w:marRight w:val="0"/>
          <w:marTop w:val="0"/>
          <w:marBottom w:val="0"/>
          <w:divBdr>
            <w:top w:val="none" w:sz="0" w:space="0" w:color="auto"/>
            <w:left w:val="none" w:sz="0" w:space="0" w:color="auto"/>
            <w:bottom w:val="none" w:sz="0" w:space="0" w:color="auto"/>
            <w:right w:val="none" w:sz="0" w:space="0" w:color="auto"/>
          </w:divBdr>
        </w:div>
        <w:div w:id="246809775">
          <w:marLeft w:val="640"/>
          <w:marRight w:val="0"/>
          <w:marTop w:val="0"/>
          <w:marBottom w:val="0"/>
          <w:divBdr>
            <w:top w:val="none" w:sz="0" w:space="0" w:color="auto"/>
            <w:left w:val="none" w:sz="0" w:space="0" w:color="auto"/>
            <w:bottom w:val="none" w:sz="0" w:space="0" w:color="auto"/>
            <w:right w:val="none" w:sz="0" w:space="0" w:color="auto"/>
          </w:divBdr>
        </w:div>
        <w:div w:id="367681622">
          <w:marLeft w:val="640"/>
          <w:marRight w:val="0"/>
          <w:marTop w:val="0"/>
          <w:marBottom w:val="0"/>
          <w:divBdr>
            <w:top w:val="none" w:sz="0" w:space="0" w:color="auto"/>
            <w:left w:val="none" w:sz="0" w:space="0" w:color="auto"/>
            <w:bottom w:val="none" w:sz="0" w:space="0" w:color="auto"/>
            <w:right w:val="none" w:sz="0" w:space="0" w:color="auto"/>
          </w:divBdr>
        </w:div>
        <w:div w:id="935409676">
          <w:marLeft w:val="640"/>
          <w:marRight w:val="0"/>
          <w:marTop w:val="0"/>
          <w:marBottom w:val="0"/>
          <w:divBdr>
            <w:top w:val="none" w:sz="0" w:space="0" w:color="auto"/>
            <w:left w:val="none" w:sz="0" w:space="0" w:color="auto"/>
            <w:bottom w:val="none" w:sz="0" w:space="0" w:color="auto"/>
            <w:right w:val="none" w:sz="0" w:space="0" w:color="auto"/>
          </w:divBdr>
        </w:div>
        <w:div w:id="935753760">
          <w:marLeft w:val="640"/>
          <w:marRight w:val="0"/>
          <w:marTop w:val="0"/>
          <w:marBottom w:val="0"/>
          <w:divBdr>
            <w:top w:val="none" w:sz="0" w:space="0" w:color="auto"/>
            <w:left w:val="none" w:sz="0" w:space="0" w:color="auto"/>
            <w:bottom w:val="none" w:sz="0" w:space="0" w:color="auto"/>
            <w:right w:val="none" w:sz="0" w:space="0" w:color="auto"/>
          </w:divBdr>
        </w:div>
        <w:div w:id="1285767715">
          <w:marLeft w:val="640"/>
          <w:marRight w:val="0"/>
          <w:marTop w:val="0"/>
          <w:marBottom w:val="0"/>
          <w:divBdr>
            <w:top w:val="none" w:sz="0" w:space="0" w:color="auto"/>
            <w:left w:val="none" w:sz="0" w:space="0" w:color="auto"/>
            <w:bottom w:val="none" w:sz="0" w:space="0" w:color="auto"/>
            <w:right w:val="none" w:sz="0" w:space="0" w:color="auto"/>
          </w:divBdr>
        </w:div>
        <w:div w:id="1555508549">
          <w:marLeft w:val="640"/>
          <w:marRight w:val="0"/>
          <w:marTop w:val="0"/>
          <w:marBottom w:val="0"/>
          <w:divBdr>
            <w:top w:val="none" w:sz="0" w:space="0" w:color="auto"/>
            <w:left w:val="none" w:sz="0" w:space="0" w:color="auto"/>
            <w:bottom w:val="none" w:sz="0" w:space="0" w:color="auto"/>
            <w:right w:val="none" w:sz="0" w:space="0" w:color="auto"/>
          </w:divBdr>
        </w:div>
        <w:div w:id="1669291017">
          <w:marLeft w:val="640"/>
          <w:marRight w:val="0"/>
          <w:marTop w:val="0"/>
          <w:marBottom w:val="0"/>
          <w:divBdr>
            <w:top w:val="none" w:sz="0" w:space="0" w:color="auto"/>
            <w:left w:val="none" w:sz="0" w:space="0" w:color="auto"/>
            <w:bottom w:val="none" w:sz="0" w:space="0" w:color="auto"/>
            <w:right w:val="none" w:sz="0" w:space="0" w:color="auto"/>
          </w:divBdr>
        </w:div>
        <w:div w:id="1736124275">
          <w:marLeft w:val="640"/>
          <w:marRight w:val="0"/>
          <w:marTop w:val="0"/>
          <w:marBottom w:val="0"/>
          <w:divBdr>
            <w:top w:val="none" w:sz="0" w:space="0" w:color="auto"/>
            <w:left w:val="none" w:sz="0" w:space="0" w:color="auto"/>
            <w:bottom w:val="none" w:sz="0" w:space="0" w:color="auto"/>
            <w:right w:val="none" w:sz="0" w:space="0" w:color="auto"/>
          </w:divBdr>
        </w:div>
        <w:div w:id="1766461160">
          <w:marLeft w:val="640"/>
          <w:marRight w:val="0"/>
          <w:marTop w:val="0"/>
          <w:marBottom w:val="0"/>
          <w:divBdr>
            <w:top w:val="none" w:sz="0" w:space="0" w:color="auto"/>
            <w:left w:val="none" w:sz="0" w:space="0" w:color="auto"/>
            <w:bottom w:val="none" w:sz="0" w:space="0" w:color="auto"/>
            <w:right w:val="none" w:sz="0" w:space="0" w:color="auto"/>
          </w:divBdr>
        </w:div>
        <w:div w:id="1920019216">
          <w:marLeft w:val="640"/>
          <w:marRight w:val="0"/>
          <w:marTop w:val="0"/>
          <w:marBottom w:val="0"/>
          <w:divBdr>
            <w:top w:val="none" w:sz="0" w:space="0" w:color="auto"/>
            <w:left w:val="none" w:sz="0" w:space="0" w:color="auto"/>
            <w:bottom w:val="none" w:sz="0" w:space="0" w:color="auto"/>
            <w:right w:val="none" w:sz="0" w:space="0" w:color="auto"/>
          </w:divBdr>
        </w:div>
        <w:div w:id="1935245107">
          <w:marLeft w:val="640"/>
          <w:marRight w:val="0"/>
          <w:marTop w:val="0"/>
          <w:marBottom w:val="0"/>
          <w:divBdr>
            <w:top w:val="none" w:sz="0" w:space="0" w:color="auto"/>
            <w:left w:val="none" w:sz="0" w:space="0" w:color="auto"/>
            <w:bottom w:val="none" w:sz="0" w:space="0" w:color="auto"/>
            <w:right w:val="none" w:sz="0" w:space="0" w:color="auto"/>
          </w:divBdr>
        </w:div>
        <w:div w:id="1964916504">
          <w:marLeft w:val="640"/>
          <w:marRight w:val="0"/>
          <w:marTop w:val="0"/>
          <w:marBottom w:val="0"/>
          <w:divBdr>
            <w:top w:val="none" w:sz="0" w:space="0" w:color="auto"/>
            <w:left w:val="none" w:sz="0" w:space="0" w:color="auto"/>
            <w:bottom w:val="none" w:sz="0" w:space="0" w:color="auto"/>
            <w:right w:val="none" w:sz="0" w:space="0" w:color="auto"/>
          </w:divBdr>
        </w:div>
        <w:div w:id="1997298329">
          <w:marLeft w:val="640"/>
          <w:marRight w:val="0"/>
          <w:marTop w:val="0"/>
          <w:marBottom w:val="0"/>
          <w:divBdr>
            <w:top w:val="none" w:sz="0" w:space="0" w:color="auto"/>
            <w:left w:val="none" w:sz="0" w:space="0" w:color="auto"/>
            <w:bottom w:val="none" w:sz="0" w:space="0" w:color="auto"/>
            <w:right w:val="none" w:sz="0" w:space="0" w:color="auto"/>
          </w:divBdr>
        </w:div>
        <w:div w:id="2041347501">
          <w:marLeft w:val="640"/>
          <w:marRight w:val="0"/>
          <w:marTop w:val="0"/>
          <w:marBottom w:val="0"/>
          <w:divBdr>
            <w:top w:val="none" w:sz="0" w:space="0" w:color="auto"/>
            <w:left w:val="none" w:sz="0" w:space="0" w:color="auto"/>
            <w:bottom w:val="none" w:sz="0" w:space="0" w:color="auto"/>
            <w:right w:val="none" w:sz="0" w:space="0" w:color="auto"/>
          </w:divBdr>
        </w:div>
        <w:div w:id="2072775995">
          <w:marLeft w:val="640"/>
          <w:marRight w:val="0"/>
          <w:marTop w:val="0"/>
          <w:marBottom w:val="0"/>
          <w:divBdr>
            <w:top w:val="none" w:sz="0" w:space="0" w:color="auto"/>
            <w:left w:val="none" w:sz="0" w:space="0" w:color="auto"/>
            <w:bottom w:val="none" w:sz="0" w:space="0" w:color="auto"/>
            <w:right w:val="none" w:sz="0" w:space="0" w:color="auto"/>
          </w:divBdr>
        </w:div>
        <w:div w:id="2102413317">
          <w:marLeft w:val="640"/>
          <w:marRight w:val="0"/>
          <w:marTop w:val="0"/>
          <w:marBottom w:val="0"/>
          <w:divBdr>
            <w:top w:val="none" w:sz="0" w:space="0" w:color="auto"/>
            <w:left w:val="none" w:sz="0" w:space="0" w:color="auto"/>
            <w:bottom w:val="none" w:sz="0" w:space="0" w:color="auto"/>
            <w:right w:val="none" w:sz="0" w:space="0" w:color="auto"/>
          </w:divBdr>
        </w:div>
      </w:divsChild>
    </w:div>
    <w:div w:id="1806657416">
      <w:bodyDiv w:val="1"/>
      <w:marLeft w:val="0"/>
      <w:marRight w:val="0"/>
      <w:marTop w:val="0"/>
      <w:marBottom w:val="0"/>
      <w:divBdr>
        <w:top w:val="none" w:sz="0" w:space="0" w:color="auto"/>
        <w:left w:val="none" w:sz="0" w:space="0" w:color="auto"/>
        <w:bottom w:val="none" w:sz="0" w:space="0" w:color="auto"/>
        <w:right w:val="none" w:sz="0" w:space="0" w:color="auto"/>
      </w:divBdr>
      <w:divsChild>
        <w:div w:id="21637095">
          <w:marLeft w:val="640"/>
          <w:marRight w:val="0"/>
          <w:marTop w:val="0"/>
          <w:marBottom w:val="0"/>
          <w:divBdr>
            <w:top w:val="none" w:sz="0" w:space="0" w:color="auto"/>
            <w:left w:val="none" w:sz="0" w:space="0" w:color="auto"/>
            <w:bottom w:val="none" w:sz="0" w:space="0" w:color="auto"/>
            <w:right w:val="none" w:sz="0" w:space="0" w:color="auto"/>
          </w:divBdr>
        </w:div>
        <w:div w:id="292560845">
          <w:marLeft w:val="640"/>
          <w:marRight w:val="0"/>
          <w:marTop w:val="0"/>
          <w:marBottom w:val="0"/>
          <w:divBdr>
            <w:top w:val="none" w:sz="0" w:space="0" w:color="auto"/>
            <w:left w:val="none" w:sz="0" w:space="0" w:color="auto"/>
            <w:bottom w:val="none" w:sz="0" w:space="0" w:color="auto"/>
            <w:right w:val="none" w:sz="0" w:space="0" w:color="auto"/>
          </w:divBdr>
        </w:div>
        <w:div w:id="460073433">
          <w:marLeft w:val="640"/>
          <w:marRight w:val="0"/>
          <w:marTop w:val="0"/>
          <w:marBottom w:val="0"/>
          <w:divBdr>
            <w:top w:val="none" w:sz="0" w:space="0" w:color="auto"/>
            <w:left w:val="none" w:sz="0" w:space="0" w:color="auto"/>
            <w:bottom w:val="none" w:sz="0" w:space="0" w:color="auto"/>
            <w:right w:val="none" w:sz="0" w:space="0" w:color="auto"/>
          </w:divBdr>
        </w:div>
        <w:div w:id="559481805">
          <w:marLeft w:val="640"/>
          <w:marRight w:val="0"/>
          <w:marTop w:val="0"/>
          <w:marBottom w:val="0"/>
          <w:divBdr>
            <w:top w:val="none" w:sz="0" w:space="0" w:color="auto"/>
            <w:left w:val="none" w:sz="0" w:space="0" w:color="auto"/>
            <w:bottom w:val="none" w:sz="0" w:space="0" w:color="auto"/>
            <w:right w:val="none" w:sz="0" w:space="0" w:color="auto"/>
          </w:divBdr>
        </w:div>
        <w:div w:id="593829353">
          <w:marLeft w:val="640"/>
          <w:marRight w:val="0"/>
          <w:marTop w:val="0"/>
          <w:marBottom w:val="0"/>
          <w:divBdr>
            <w:top w:val="none" w:sz="0" w:space="0" w:color="auto"/>
            <w:left w:val="none" w:sz="0" w:space="0" w:color="auto"/>
            <w:bottom w:val="none" w:sz="0" w:space="0" w:color="auto"/>
            <w:right w:val="none" w:sz="0" w:space="0" w:color="auto"/>
          </w:divBdr>
        </w:div>
        <w:div w:id="628822911">
          <w:marLeft w:val="640"/>
          <w:marRight w:val="0"/>
          <w:marTop w:val="0"/>
          <w:marBottom w:val="0"/>
          <w:divBdr>
            <w:top w:val="none" w:sz="0" w:space="0" w:color="auto"/>
            <w:left w:val="none" w:sz="0" w:space="0" w:color="auto"/>
            <w:bottom w:val="none" w:sz="0" w:space="0" w:color="auto"/>
            <w:right w:val="none" w:sz="0" w:space="0" w:color="auto"/>
          </w:divBdr>
        </w:div>
        <w:div w:id="659038537">
          <w:marLeft w:val="640"/>
          <w:marRight w:val="0"/>
          <w:marTop w:val="0"/>
          <w:marBottom w:val="0"/>
          <w:divBdr>
            <w:top w:val="none" w:sz="0" w:space="0" w:color="auto"/>
            <w:left w:val="none" w:sz="0" w:space="0" w:color="auto"/>
            <w:bottom w:val="none" w:sz="0" w:space="0" w:color="auto"/>
            <w:right w:val="none" w:sz="0" w:space="0" w:color="auto"/>
          </w:divBdr>
        </w:div>
        <w:div w:id="698815625">
          <w:marLeft w:val="640"/>
          <w:marRight w:val="0"/>
          <w:marTop w:val="0"/>
          <w:marBottom w:val="0"/>
          <w:divBdr>
            <w:top w:val="none" w:sz="0" w:space="0" w:color="auto"/>
            <w:left w:val="none" w:sz="0" w:space="0" w:color="auto"/>
            <w:bottom w:val="none" w:sz="0" w:space="0" w:color="auto"/>
            <w:right w:val="none" w:sz="0" w:space="0" w:color="auto"/>
          </w:divBdr>
        </w:div>
        <w:div w:id="792097434">
          <w:marLeft w:val="640"/>
          <w:marRight w:val="0"/>
          <w:marTop w:val="0"/>
          <w:marBottom w:val="0"/>
          <w:divBdr>
            <w:top w:val="none" w:sz="0" w:space="0" w:color="auto"/>
            <w:left w:val="none" w:sz="0" w:space="0" w:color="auto"/>
            <w:bottom w:val="none" w:sz="0" w:space="0" w:color="auto"/>
            <w:right w:val="none" w:sz="0" w:space="0" w:color="auto"/>
          </w:divBdr>
        </w:div>
        <w:div w:id="838346488">
          <w:marLeft w:val="640"/>
          <w:marRight w:val="0"/>
          <w:marTop w:val="0"/>
          <w:marBottom w:val="0"/>
          <w:divBdr>
            <w:top w:val="none" w:sz="0" w:space="0" w:color="auto"/>
            <w:left w:val="none" w:sz="0" w:space="0" w:color="auto"/>
            <w:bottom w:val="none" w:sz="0" w:space="0" w:color="auto"/>
            <w:right w:val="none" w:sz="0" w:space="0" w:color="auto"/>
          </w:divBdr>
        </w:div>
        <w:div w:id="975911571">
          <w:marLeft w:val="640"/>
          <w:marRight w:val="0"/>
          <w:marTop w:val="0"/>
          <w:marBottom w:val="0"/>
          <w:divBdr>
            <w:top w:val="none" w:sz="0" w:space="0" w:color="auto"/>
            <w:left w:val="none" w:sz="0" w:space="0" w:color="auto"/>
            <w:bottom w:val="none" w:sz="0" w:space="0" w:color="auto"/>
            <w:right w:val="none" w:sz="0" w:space="0" w:color="auto"/>
          </w:divBdr>
        </w:div>
        <w:div w:id="1313414007">
          <w:marLeft w:val="640"/>
          <w:marRight w:val="0"/>
          <w:marTop w:val="0"/>
          <w:marBottom w:val="0"/>
          <w:divBdr>
            <w:top w:val="none" w:sz="0" w:space="0" w:color="auto"/>
            <w:left w:val="none" w:sz="0" w:space="0" w:color="auto"/>
            <w:bottom w:val="none" w:sz="0" w:space="0" w:color="auto"/>
            <w:right w:val="none" w:sz="0" w:space="0" w:color="auto"/>
          </w:divBdr>
        </w:div>
        <w:div w:id="1355612979">
          <w:marLeft w:val="640"/>
          <w:marRight w:val="0"/>
          <w:marTop w:val="0"/>
          <w:marBottom w:val="0"/>
          <w:divBdr>
            <w:top w:val="none" w:sz="0" w:space="0" w:color="auto"/>
            <w:left w:val="none" w:sz="0" w:space="0" w:color="auto"/>
            <w:bottom w:val="none" w:sz="0" w:space="0" w:color="auto"/>
            <w:right w:val="none" w:sz="0" w:space="0" w:color="auto"/>
          </w:divBdr>
        </w:div>
        <w:div w:id="1361970609">
          <w:marLeft w:val="640"/>
          <w:marRight w:val="0"/>
          <w:marTop w:val="0"/>
          <w:marBottom w:val="0"/>
          <w:divBdr>
            <w:top w:val="none" w:sz="0" w:space="0" w:color="auto"/>
            <w:left w:val="none" w:sz="0" w:space="0" w:color="auto"/>
            <w:bottom w:val="none" w:sz="0" w:space="0" w:color="auto"/>
            <w:right w:val="none" w:sz="0" w:space="0" w:color="auto"/>
          </w:divBdr>
        </w:div>
        <w:div w:id="1487089455">
          <w:marLeft w:val="640"/>
          <w:marRight w:val="0"/>
          <w:marTop w:val="0"/>
          <w:marBottom w:val="0"/>
          <w:divBdr>
            <w:top w:val="none" w:sz="0" w:space="0" w:color="auto"/>
            <w:left w:val="none" w:sz="0" w:space="0" w:color="auto"/>
            <w:bottom w:val="none" w:sz="0" w:space="0" w:color="auto"/>
            <w:right w:val="none" w:sz="0" w:space="0" w:color="auto"/>
          </w:divBdr>
        </w:div>
        <w:div w:id="1767337425">
          <w:marLeft w:val="640"/>
          <w:marRight w:val="0"/>
          <w:marTop w:val="0"/>
          <w:marBottom w:val="0"/>
          <w:divBdr>
            <w:top w:val="none" w:sz="0" w:space="0" w:color="auto"/>
            <w:left w:val="none" w:sz="0" w:space="0" w:color="auto"/>
            <w:bottom w:val="none" w:sz="0" w:space="0" w:color="auto"/>
            <w:right w:val="none" w:sz="0" w:space="0" w:color="auto"/>
          </w:divBdr>
        </w:div>
        <w:div w:id="2003728443">
          <w:marLeft w:val="640"/>
          <w:marRight w:val="0"/>
          <w:marTop w:val="0"/>
          <w:marBottom w:val="0"/>
          <w:divBdr>
            <w:top w:val="none" w:sz="0" w:space="0" w:color="auto"/>
            <w:left w:val="none" w:sz="0" w:space="0" w:color="auto"/>
            <w:bottom w:val="none" w:sz="0" w:space="0" w:color="auto"/>
            <w:right w:val="none" w:sz="0" w:space="0" w:color="auto"/>
          </w:divBdr>
        </w:div>
      </w:divsChild>
    </w:div>
    <w:div w:id="1807771313">
      <w:bodyDiv w:val="1"/>
      <w:marLeft w:val="0"/>
      <w:marRight w:val="0"/>
      <w:marTop w:val="0"/>
      <w:marBottom w:val="0"/>
      <w:divBdr>
        <w:top w:val="none" w:sz="0" w:space="0" w:color="auto"/>
        <w:left w:val="none" w:sz="0" w:space="0" w:color="auto"/>
        <w:bottom w:val="none" w:sz="0" w:space="0" w:color="auto"/>
        <w:right w:val="none" w:sz="0" w:space="0" w:color="auto"/>
      </w:divBdr>
      <w:divsChild>
        <w:div w:id="28073152">
          <w:marLeft w:val="640"/>
          <w:marRight w:val="0"/>
          <w:marTop w:val="0"/>
          <w:marBottom w:val="0"/>
          <w:divBdr>
            <w:top w:val="none" w:sz="0" w:space="0" w:color="auto"/>
            <w:left w:val="none" w:sz="0" w:space="0" w:color="auto"/>
            <w:bottom w:val="none" w:sz="0" w:space="0" w:color="auto"/>
            <w:right w:val="none" w:sz="0" w:space="0" w:color="auto"/>
          </w:divBdr>
        </w:div>
        <w:div w:id="30158494">
          <w:marLeft w:val="640"/>
          <w:marRight w:val="0"/>
          <w:marTop w:val="0"/>
          <w:marBottom w:val="0"/>
          <w:divBdr>
            <w:top w:val="none" w:sz="0" w:space="0" w:color="auto"/>
            <w:left w:val="none" w:sz="0" w:space="0" w:color="auto"/>
            <w:bottom w:val="none" w:sz="0" w:space="0" w:color="auto"/>
            <w:right w:val="none" w:sz="0" w:space="0" w:color="auto"/>
          </w:divBdr>
        </w:div>
        <w:div w:id="73430685">
          <w:marLeft w:val="640"/>
          <w:marRight w:val="0"/>
          <w:marTop w:val="0"/>
          <w:marBottom w:val="0"/>
          <w:divBdr>
            <w:top w:val="none" w:sz="0" w:space="0" w:color="auto"/>
            <w:left w:val="none" w:sz="0" w:space="0" w:color="auto"/>
            <w:bottom w:val="none" w:sz="0" w:space="0" w:color="auto"/>
            <w:right w:val="none" w:sz="0" w:space="0" w:color="auto"/>
          </w:divBdr>
        </w:div>
        <w:div w:id="87699810">
          <w:marLeft w:val="640"/>
          <w:marRight w:val="0"/>
          <w:marTop w:val="0"/>
          <w:marBottom w:val="0"/>
          <w:divBdr>
            <w:top w:val="none" w:sz="0" w:space="0" w:color="auto"/>
            <w:left w:val="none" w:sz="0" w:space="0" w:color="auto"/>
            <w:bottom w:val="none" w:sz="0" w:space="0" w:color="auto"/>
            <w:right w:val="none" w:sz="0" w:space="0" w:color="auto"/>
          </w:divBdr>
        </w:div>
        <w:div w:id="166601952">
          <w:marLeft w:val="640"/>
          <w:marRight w:val="0"/>
          <w:marTop w:val="0"/>
          <w:marBottom w:val="0"/>
          <w:divBdr>
            <w:top w:val="none" w:sz="0" w:space="0" w:color="auto"/>
            <w:left w:val="none" w:sz="0" w:space="0" w:color="auto"/>
            <w:bottom w:val="none" w:sz="0" w:space="0" w:color="auto"/>
            <w:right w:val="none" w:sz="0" w:space="0" w:color="auto"/>
          </w:divBdr>
        </w:div>
        <w:div w:id="480345596">
          <w:marLeft w:val="640"/>
          <w:marRight w:val="0"/>
          <w:marTop w:val="0"/>
          <w:marBottom w:val="0"/>
          <w:divBdr>
            <w:top w:val="none" w:sz="0" w:space="0" w:color="auto"/>
            <w:left w:val="none" w:sz="0" w:space="0" w:color="auto"/>
            <w:bottom w:val="none" w:sz="0" w:space="0" w:color="auto"/>
            <w:right w:val="none" w:sz="0" w:space="0" w:color="auto"/>
          </w:divBdr>
        </w:div>
        <w:div w:id="503400652">
          <w:marLeft w:val="640"/>
          <w:marRight w:val="0"/>
          <w:marTop w:val="0"/>
          <w:marBottom w:val="0"/>
          <w:divBdr>
            <w:top w:val="none" w:sz="0" w:space="0" w:color="auto"/>
            <w:left w:val="none" w:sz="0" w:space="0" w:color="auto"/>
            <w:bottom w:val="none" w:sz="0" w:space="0" w:color="auto"/>
            <w:right w:val="none" w:sz="0" w:space="0" w:color="auto"/>
          </w:divBdr>
        </w:div>
        <w:div w:id="580798827">
          <w:marLeft w:val="640"/>
          <w:marRight w:val="0"/>
          <w:marTop w:val="0"/>
          <w:marBottom w:val="0"/>
          <w:divBdr>
            <w:top w:val="none" w:sz="0" w:space="0" w:color="auto"/>
            <w:left w:val="none" w:sz="0" w:space="0" w:color="auto"/>
            <w:bottom w:val="none" w:sz="0" w:space="0" w:color="auto"/>
            <w:right w:val="none" w:sz="0" w:space="0" w:color="auto"/>
          </w:divBdr>
        </w:div>
        <w:div w:id="812602274">
          <w:marLeft w:val="640"/>
          <w:marRight w:val="0"/>
          <w:marTop w:val="0"/>
          <w:marBottom w:val="0"/>
          <w:divBdr>
            <w:top w:val="none" w:sz="0" w:space="0" w:color="auto"/>
            <w:left w:val="none" w:sz="0" w:space="0" w:color="auto"/>
            <w:bottom w:val="none" w:sz="0" w:space="0" w:color="auto"/>
            <w:right w:val="none" w:sz="0" w:space="0" w:color="auto"/>
          </w:divBdr>
        </w:div>
        <w:div w:id="833496836">
          <w:marLeft w:val="640"/>
          <w:marRight w:val="0"/>
          <w:marTop w:val="0"/>
          <w:marBottom w:val="0"/>
          <w:divBdr>
            <w:top w:val="none" w:sz="0" w:space="0" w:color="auto"/>
            <w:left w:val="none" w:sz="0" w:space="0" w:color="auto"/>
            <w:bottom w:val="none" w:sz="0" w:space="0" w:color="auto"/>
            <w:right w:val="none" w:sz="0" w:space="0" w:color="auto"/>
          </w:divBdr>
        </w:div>
        <w:div w:id="884097983">
          <w:marLeft w:val="640"/>
          <w:marRight w:val="0"/>
          <w:marTop w:val="0"/>
          <w:marBottom w:val="0"/>
          <w:divBdr>
            <w:top w:val="none" w:sz="0" w:space="0" w:color="auto"/>
            <w:left w:val="none" w:sz="0" w:space="0" w:color="auto"/>
            <w:bottom w:val="none" w:sz="0" w:space="0" w:color="auto"/>
            <w:right w:val="none" w:sz="0" w:space="0" w:color="auto"/>
          </w:divBdr>
        </w:div>
        <w:div w:id="919213252">
          <w:marLeft w:val="640"/>
          <w:marRight w:val="0"/>
          <w:marTop w:val="0"/>
          <w:marBottom w:val="0"/>
          <w:divBdr>
            <w:top w:val="none" w:sz="0" w:space="0" w:color="auto"/>
            <w:left w:val="none" w:sz="0" w:space="0" w:color="auto"/>
            <w:bottom w:val="none" w:sz="0" w:space="0" w:color="auto"/>
            <w:right w:val="none" w:sz="0" w:space="0" w:color="auto"/>
          </w:divBdr>
        </w:div>
        <w:div w:id="1004435569">
          <w:marLeft w:val="640"/>
          <w:marRight w:val="0"/>
          <w:marTop w:val="0"/>
          <w:marBottom w:val="0"/>
          <w:divBdr>
            <w:top w:val="none" w:sz="0" w:space="0" w:color="auto"/>
            <w:left w:val="none" w:sz="0" w:space="0" w:color="auto"/>
            <w:bottom w:val="none" w:sz="0" w:space="0" w:color="auto"/>
            <w:right w:val="none" w:sz="0" w:space="0" w:color="auto"/>
          </w:divBdr>
        </w:div>
        <w:div w:id="1148935614">
          <w:marLeft w:val="640"/>
          <w:marRight w:val="0"/>
          <w:marTop w:val="0"/>
          <w:marBottom w:val="0"/>
          <w:divBdr>
            <w:top w:val="none" w:sz="0" w:space="0" w:color="auto"/>
            <w:left w:val="none" w:sz="0" w:space="0" w:color="auto"/>
            <w:bottom w:val="none" w:sz="0" w:space="0" w:color="auto"/>
            <w:right w:val="none" w:sz="0" w:space="0" w:color="auto"/>
          </w:divBdr>
        </w:div>
        <w:div w:id="1203176361">
          <w:marLeft w:val="640"/>
          <w:marRight w:val="0"/>
          <w:marTop w:val="0"/>
          <w:marBottom w:val="0"/>
          <w:divBdr>
            <w:top w:val="none" w:sz="0" w:space="0" w:color="auto"/>
            <w:left w:val="none" w:sz="0" w:space="0" w:color="auto"/>
            <w:bottom w:val="none" w:sz="0" w:space="0" w:color="auto"/>
            <w:right w:val="none" w:sz="0" w:space="0" w:color="auto"/>
          </w:divBdr>
        </w:div>
        <w:div w:id="1213348918">
          <w:marLeft w:val="640"/>
          <w:marRight w:val="0"/>
          <w:marTop w:val="0"/>
          <w:marBottom w:val="0"/>
          <w:divBdr>
            <w:top w:val="none" w:sz="0" w:space="0" w:color="auto"/>
            <w:left w:val="none" w:sz="0" w:space="0" w:color="auto"/>
            <w:bottom w:val="none" w:sz="0" w:space="0" w:color="auto"/>
            <w:right w:val="none" w:sz="0" w:space="0" w:color="auto"/>
          </w:divBdr>
        </w:div>
        <w:div w:id="1368028321">
          <w:marLeft w:val="640"/>
          <w:marRight w:val="0"/>
          <w:marTop w:val="0"/>
          <w:marBottom w:val="0"/>
          <w:divBdr>
            <w:top w:val="none" w:sz="0" w:space="0" w:color="auto"/>
            <w:left w:val="none" w:sz="0" w:space="0" w:color="auto"/>
            <w:bottom w:val="none" w:sz="0" w:space="0" w:color="auto"/>
            <w:right w:val="none" w:sz="0" w:space="0" w:color="auto"/>
          </w:divBdr>
        </w:div>
        <w:div w:id="1394156000">
          <w:marLeft w:val="640"/>
          <w:marRight w:val="0"/>
          <w:marTop w:val="0"/>
          <w:marBottom w:val="0"/>
          <w:divBdr>
            <w:top w:val="none" w:sz="0" w:space="0" w:color="auto"/>
            <w:left w:val="none" w:sz="0" w:space="0" w:color="auto"/>
            <w:bottom w:val="none" w:sz="0" w:space="0" w:color="auto"/>
            <w:right w:val="none" w:sz="0" w:space="0" w:color="auto"/>
          </w:divBdr>
        </w:div>
        <w:div w:id="1426000729">
          <w:marLeft w:val="640"/>
          <w:marRight w:val="0"/>
          <w:marTop w:val="0"/>
          <w:marBottom w:val="0"/>
          <w:divBdr>
            <w:top w:val="none" w:sz="0" w:space="0" w:color="auto"/>
            <w:left w:val="none" w:sz="0" w:space="0" w:color="auto"/>
            <w:bottom w:val="none" w:sz="0" w:space="0" w:color="auto"/>
            <w:right w:val="none" w:sz="0" w:space="0" w:color="auto"/>
          </w:divBdr>
        </w:div>
        <w:div w:id="1438598189">
          <w:marLeft w:val="640"/>
          <w:marRight w:val="0"/>
          <w:marTop w:val="0"/>
          <w:marBottom w:val="0"/>
          <w:divBdr>
            <w:top w:val="none" w:sz="0" w:space="0" w:color="auto"/>
            <w:left w:val="none" w:sz="0" w:space="0" w:color="auto"/>
            <w:bottom w:val="none" w:sz="0" w:space="0" w:color="auto"/>
            <w:right w:val="none" w:sz="0" w:space="0" w:color="auto"/>
          </w:divBdr>
        </w:div>
        <w:div w:id="1447197682">
          <w:marLeft w:val="640"/>
          <w:marRight w:val="0"/>
          <w:marTop w:val="0"/>
          <w:marBottom w:val="0"/>
          <w:divBdr>
            <w:top w:val="none" w:sz="0" w:space="0" w:color="auto"/>
            <w:left w:val="none" w:sz="0" w:space="0" w:color="auto"/>
            <w:bottom w:val="none" w:sz="0" w:space="0" w:color="auto"/>
            <w:right w:val="none" w:sz="0" w:space="0" w:color="auto"/>
          </w:divBdr>
        </w:div>
        <w:div w:id="1548253468">
          <w:marLeft w:val="640"/>
          <w:marRight w:val="0"/>
          <w:marTop w:val="0"/>
          <w:marBottom w:val="0"/>
          <w:divBdr>
            <w:top w:val="none" w:sz="0" w:space="0" w:color="auto"/>
            <w:left w:val="none" w:sz="0" w:space="0" w:color="auto"/>
            <w:bottom w:val="none" w:sz="0" w:space="0" w:color="auto"/>
            <w:right w:val="none" w:sz="0" w:space="0" w:color="auto"/>
          </w:divBdr>
        </w:div>
        <w:div w:id="1731731014">
          <w:marLeft w:val="640"/>
          <w:marRight w:val="0"/>
          <w:marTop w:val="0"/>
          <w:marBottom w:val="0"/>
          <w:divBdr>
            <w:top w:val="none" w:sz="0" w:space="0" w:color="auto"/>
            <w:left w:val="none" w:sz="0" w:space="0" w:color="auto"/>
            <w:bottom w:val="none" w:sz="0" w:space="0" w:color="auto"/>
            <w:right w:val="none" w:sz="0" w:space="0" w:color="auto"/>
          </w:divBdr>
        </w:div>
        <w:div w:id="1748457111">
          <w:marLeft w:val="640"/>
          <w:marRight w:val="0"/>
          <w:marTop w:val="0"/>
          <w:marBottom w:val="0"/>
          <w:divBdr>
            <w:top w:val="none" w:sz="0" w:space="0" w:color="auto"/>
            <w:left w:val="none" w:sz="0" w:space="0" w:color="auto"/>
            <w:bottom w:val="none" w:sz="0" w:space="0" w:color="auto"/>
            <w:right w:val="none" w:sz="0" w:space="0" w:color="auto"/>
          </w:divBdr>
        </w:div>
        <w:div w:id="1856117526">
          <w:marLeft w:val="640"/>
          <w:marRight w:val="0"/>
          <w:marTop w:val="0"/>
          <w:marBottom w:val="0"/>
          <w:divBdr>
            <w:top w:val="none" w:sz="0" w:space="0" w:color="auto"/>
            <w:left w:val="none" w:sz="0" w:space="0" w:color="auto"/>
            <w:bottom w:val="none" w:sz="0" w:space="0" w:color="auto"/>
            <w:right w:val="none" w:sz="0" w:space="0" w:color="auto"/>
          </w:divBdr>
        </w:div>
        <w:div w:id="1864130091">
          <w:marLeft w:val="640"/>
          <w:marRight w:val="0"/>
          <w:marTop w:val="0"/>
          <w:marBottom w:val="0"/>
          <w:divBdr>
            <w:top w:val="none" w:sz="0" w:space="0" w:color="auto"/>
            <w:left w:val="none" w:sz="0" w:space="0" w:color="auto"/>
            <w:bottom w:val="none" w:sz="0" w:space="0" w:color="auto"/>
            <w:right w:val="none" w:sz="0" w:space="0" w:color="auto"/>
          </w:divBdr>
        </w:div>
        <w:div w:id="1872063224">
          <w:marLeft w:val="640"/>
          <w:marRight w:val="0"/>
          <w:marTop w:val="0"/>
          <w:marBottom w:val="0"/>
          <w:divBdr>
            <w:top w:val="none" w:sz="0" w:space="0" w:color="auto"/>
            <w:left w:val="none" w:sz="0" w:space="0" w:color="auto"/>
            <w:bottom w:val="none" w:sz="0" w:space="0" w:color="auto"/>
            <w:right w:val="none" w:sz="0" w:space="0" w:color="auto"/>
          </w:divBdr>
        </w:div>
        <w:div w:id="1973167336">
          <w:marLeft w:val="640"/>
          <w:marRight w:val="0"/>
          <w:marTop w:val="0"/>
          <w:marBottom w:val="0"/>
          <w:divBdr>
            <w:top w:val="none" w:sz="0" w:space="0" w:color="auto"/>
            <w:left w:val="none" w:sz="0" w:space="0" w:color="auto"/>
            <w:bottom w:val="none" w:sz="0" w:space="0" w:color="auto"/>
            <w:right w:val="none" w:sz="0" w:space="0" w:color="auto"/>
          </w:divBdr>
        </w:div>
        <w:div w:id="1994020638">
          <w:marLeft w:val="640"/>
          <w:marRight w:val="0"/>
          <w:marTop w:val="0"/>
          <w:marBottom w:val="0"/>
          <w:divBdr>
            <w:top w:val="none" w:sz="0" w:space="0" w:color="auto"/>
            <w:left w:val="none" w:sz="0" w:space="0" w:color="auto"/>
            <w:bottom w:val="none" w:sz="0" w:space="0" w:color="auto"/>
            <w:right w:val="none" w:sz="0" w:space="0" w:color="auto"/>
          </w:divBdr>
        </w:div>
        <w:div w:id="2024820900">
          <w:marLeft w:val="640"/>
          <w:marRight w:val="0"/>
          <w:marTop w:val="0"/>
          <w:marBottom w:val="0"/>
          <w:divBdr>
            <w:top w:val="none" w:sz="0" w:space="0" w:color="auto"/>
            <w:left w:val="none" w:sz="0" w:space="0" w:color="auto"/>
            <w:bottom w:val="none" w:sz="0" w:space="0" w:color="auto"/>
            <w:right w:val="none" w:sz="0" w:space="0" w:color="auto"/>
          </w:divBdr>
        </w:div>
      </w:divsChild>
    </w:div>
    <w:div w:id="1812288231">
      <w:bodyDiv w:val="1"/>
      <w:marLeft w:val="0"/>
      <w:marRight w:val="0"/>
      <w:marTop w:val="0"/>
      <w:marBottom w:val="0"/>
      <w:divBdr>
        <w:top w:val="none" w:sz="0" w:space="0" w:color="auto"/>
        <w:left w:val="none" w:sz="0" w:space="0" w:color="auto"/>
        <w:bottom w:val="none" w:sz="0" w:space="0" w:color="auto"/>
        <w:right w:val="none" w:sz="0" w:space="0" w:color="auto"/>
      </w:divBdr>
      <w:divsChild>
        <w:div w:id="91971142">
          <w:marLeft w:val="640"/>
          <w:marRight w:val="0"/>
          <w:marTop w:val="0"/>
          <w:marBottom w:val="0"/>
          <w:divBdr>
            <w:top w:val="none" w:sz="0" w:space="0" w:color="auto"/>
            <w:left w:val="none" w:sz="0" w:space="0" w:color="auto"/>
            <w:bottom w:val="none" w:sz="0" w:space="0" w:color="auto"/>
            <w:right w:val="none" w:sz="0" w:space="0" w:color="auto"/>
          </w:divBdr>
        </w:div>
        <w:div w:id="246114230">
          <w:marLeft w:val="640"/>
          <w:marRight w:val="0"/>
          <w:marTop w:val="0"/>
          <w:marBottom w:val="0"/>
          <w:divBdr>
            <w:top w:val="none" w:sz="0" w:space="0" w:color="auto"/>
            <w:left w:val="none" w:sz="0" w:space="0" w:color="auto"/>
            <w:bottom w:val="none" w:sz="0" w:space="0" w:color="auto"/>
            <w:right w:val="none" w:sz="0" w:space="0" w:color="auto"/>
          </w:divBdr>
        </w:div>
        <w:div w:id="252977422">
          <w:marLeft w:val="640"/>
          <w:marRight w:val="0"/>
          <w:marTop w:val="0"/>
          <w:marBottom w:val="0"/>
          <w:divBdr>
            <w:top w:val="none" w:sz="0" w:space="0" w:color="auto"/>
            <w:left w:val="none" w:sz="0" w:space="0" w:color="auto"/>
            <w:bottom w:val="none" w:sz="0" w:space="0" w:color="auto"/>
            <w:right w:val="none" w:sz="0" w:space="0" w:color="auto"/>
          </w:divBdr>
        </w:div>
        <w:div w:id="257299251">
          <w:marLeft w:val="640"/>
          <w:marRight w:val="0"/>
          <w:marTop w:val="0"/>
          <w:marBottom w:val="0"/>
          <w:divBdr>
            <w:top w:val="none" w:sz="0" w:space="0" w:color="auto"/>
            <w:left w:val="none" w:sz="0" w:space="0" w:color="auto"/>
            <w:bottom w:val="none" w:sz="0" w:space="0" w:color="auto"/>
            <w:right w:val="none" w:sz="0" w:space="0" w:color="auto"/>
          </w:divBdr>
        </w:div>
        <w:div w:id="340593908">
          <w:marLeft w:val="640"/>
          <w:marRight w:val="0"/>
          <w:marTop w:val="0"/>
          <w:marBottom w:val="0"/>
          <w:divBdr>
            <w:top w:val="none" w:sz="0" w:space="0" w:color="auto"/>
            <w:left w:val="none" w:sz="0" w:space="0" w:color="auto"/>
            <w:bottom w:val="none" w:sz="0" w:space="0" w:color="auto"/>
            <w:right w:val="none" w:sz="0" w:space="0" w:color="auto"/>
          </w:divBdr>
        </w:div>
        <w:div w:id="404840701">
          <w:marLeft w:val="640"/>
          <w:marRight w:val="0"/>
          <w:marTop w:val="0"/>
          <w:marBottom w:val="0"/>
          <w:divBdr>
            <w:top w:val="none" w:sz="0" w:space="0" w:color="auto"/>
            <w:left w:val="none" w:sz="0" w:space="0" w:color="auto"/>
            <w:bottom w:val="none" w:sz="0" w:space="0" w:color="auto"/>
            <w:right w:val="none" w:sz="0" w:space="0" w:color="auto"/>
          </w:divBdr>
        </w:div>
        <w:div w:id="463154711">
          <w:marLeft w:val="640"/>
          <w:marRight w:val="0"/>
          <w:marTop w:val="0"/>
          <w:marBottom w:val="0"/>
          <w:divBdr>
            <w:top w:val="none" w:sz="0" w:space="0" w:color="auto"/>
            <w:left w:val="none" w:sz="0" w:space="0" w:color="auto"/>
            <w:bottom w:val="none" w:sz="0" w:space="0" w:color="auto"/>
            <w:right w:val="none" w:sz="0" w:space="0" w:color="auto"/>
          </w:divBdr>
        </w:div>
        <w:div w:id="482742239">
          <w:marLeft w:val="640"/>
          <w:marRight w:val="0"/>
          <w:marTop w:val="0"/>
          <w:marBottom w:val="0"/>
          <w:divBdr>
            <w:top w:val="none" w:sz="0" w:space="0" w:color="auto"/>
            <w:left w:val="none" w:sz="0" w:space="0" w:color="auto"/>
            <w:bottom w:val="none" w:sz="0" w:space="0" w:color="auto"/>
            <w:right w:val="none" w:sz="0" w:space="0" w:color="auto"/>
          </w:divBdr>
        </w:div>
        <w:div w:id="624888629">
          <w:marLeft w:val="640"/>
          <w:marRight w:val="0"/>
          <w:marTop w:val="0"/>
          <w:marBottom w:val="0"/>
          <w:divBdr>
            <w:top w:val="none" w:sz="0" w:space="0" w:color="auto"/>
            <w:left w:val="none" w:sz="0" w:space="0" w:color="auto"/>
            <w:bottom w:val="none" w:sz="0" w:space="0" w:color="auto"/>
            <w:right w:val="none" w:sz="0" w:space="0" w:color="auto"/>
          </w:divBdr>
        </w:div>
        <w:div w:id="794183067">
          <w:marLeft w:val="640"/>
          <w:marRight w:val="0"/>
          <w:marTop w:val="0"/>
          <w:marBottom w:val="0"/>
          <w:divBdr>
            <w:top w:val="none" w:sz="0" w:space="0" w:color="auto"/>
            <w:left w:val="none" w:sz="0" w:space="0" w:color="auto"/>
            <w:bottom w:val="none" w:sz="0" w:space="0" w:color="auto"/>
            <w:right w:val="none" w:sz="0" w:space="0" w:color="auto"/>
          </w:divBdr>
        </w:div>
        <w:div w:id="846016146">
          <w:marLeft w:val="640"/>
          <w:marRight w:val="0"/>
          <w:marTop w:val="0"/>
          <w:marBottom w:val="0"/>
          <w:divBdr>
            <w:top w:val="none" w:sz="0" w:space="0" w:color="auto"/>
            <w:left w:val="none" w:sz="0" w:space="0" w:color="auto"/>
            <w:bottom w:val="none" w:sz="0" w:space="0" w:color="auto"/>
            <w:right w:val="none" w:sz="0" w:space="0" w:color="auto"/>
          </w:divBdr>
        </w:div>
        <w:div w:id="1015688564">
          <w:marLeft w:val="640"/>
          <w:marRight w:val="0"/>
          <w:marTop w:val="0"/>
          <w:marBottom w:val="0"/>
          <w:divBdr>
            <w:top w:val="none" w:sz="0" w:space="0" w:color="auto"/>
            <w:left w:val="none" w:sz="0" w:space="0" w:color="auto"/>
            <w:bottom w:val="none" w:sz="0" w:space="0" w:color="auto"/>
            <w:right w:val="none" w:sz="0" w:space="0" w:color="auto"/>
          </w:divBdr>
        </w:div>
        <w:div w:id="1021475845">
          <w:marLeft w:val="640"/>
          <w:marRight w:val="0"/>
          <w:marTop w:val="0"/>
          <w:marBottom w:val="0"/>
          <w:divBdr>
            <w:top w:val="none" w:sz="0" w:space="0" w:color="auto"/>
            <w:left w:val="none" w:sz="0" w:space="0" w:color="auto"/>
            <w:bottom w:val="none" w:sz="0" w:space="0" w:color="auto"/>
            <w:right w:val="none" w:sz="0" w:space="0" w:color="auto"/>
          </w:divBdr>
        </w:div>
        <w:div w:id="1067529654">
          <w:marLeft w:val="640"/>
          <w:marRight w:val="0"/>
          <w:marTop w:val="0"/>
          <w:marBottom w:val="0"/>
          <w:divBdr>
            <w:top w:val="none" w:sz="0" w:space="0" w:color="auto"/>
            <w:left w:val="none" w:sz="0" w:space="0" w:color="auto"/>
            <w:bottom w:val="none" w:sz="0" w:space="0" w:color="auto"/>
            <w:right w:val="none" w:sz="0" w:space="0" w:color="auto"/>
          </w:divBdr>
        </w:div>
        <w:div w:id="1091119728">
          <w:marLeft w:val="640"/>
          <w:marRight w:val="0"/>
          <w:marTop w:val="0"/>
          <w:marBottom w:val="0"/>
          <w:divBdr>
            <w:top w:val="none" w:sz="0" w:space="0" w:color="auto"/>
            <w:left w:val="none" w:sz="0" w:space="0" w:color="auto"/>
            <w:bottom w:val="none" w:sz="0" w:space="0" w:color="auto"/>
            <w:right w:val="none" w:sz="0" w:space="0" w:color="auto"/>
          </w:divBdr>
        </w:div>
        <w:div w:id="1101680521">
          <w:marLeft w:val="640"/>
          <w:marRight w:val="0"/>
          <w:marTop w:val="0"/>
          <w:marBottom w:val="0"/>
          <w:divBdr>
            <w:top w:val="none" w:sz="0" w:space="0" w:color="auto"/>
            <w:left w:val="none" w:sz="0" w:space="0" w:color="auto"/>
            <w:bottom w:val="none" w:sz="0" w:space="0" w:color="auto"/>
            <w:right w:val="none" w:sz="0" w:space="0" w:color="auto"/>
          </w:divBdr>
        </w:div>
        <w:div w:id="1107122326">
          <w:marLeft w:val="640"/>
          <w:marRight w:val="0"/>
          <w:marTop w:val="0"/>
          <w:marBottom w:val="0"/>
          <w:divBdr>
            <w:top w:val="none" w:sz="0" w:space="0" w:color="auto"/>
            <w:left w:val="none" w:sz="0" w:space="0" w:color="auto"/>
            <w:bottom w:val="none" w:sz="0" w:space="0" w:color="auto"/>
            <w:right w:val="none" w:sz="0" w:space="0" w:color="auto"/>
          </w:divBdr>
        </w:div>
        <w:div w:id="1111364539">
          <w:marLeft w:val="640"/>
          <w:marRight w:val="0"/>
          <w:marTop w:val="0"/>
          <w:marBottom w:val="0"/>
          <w:divBdr>
            <w:top w:val="none" w:sz="0" w:space="0" w:color="auto"/>
            <w:left w:val="none" w:sz="0" w:space="0" w:color="auto"/>
            <w:bottom w:val="none" w:sz="0" w:space="0" w:color="auto"/>
            <w:right w:val="none" w:sz="0" w:space="0" w:color="auto"/>
          </w:divBdr>
        </w:div>
        <w:div w:id="1167673647">
          <w:marLeft w:val="640"/>
          <w:marRight w:val="0"/>
          <w:marTop w:val="0"/>
          <w:marBottom w:val="0"/>
          <w:divBdr>
            <w:top w:val="none" w:sz="0" w:space="0" w:color="auto"/>
            <w:left w:val="none" w:sz="0" w:space="0" w:color="auto"/>
            <w:bottom w:val="none" w:sz="0" w:space="0" w:color="auto"/>
            <w:right w:val="none" w:sz="0" w:space="0" w:color="auto"/>
          </w:divBdr>
        </w:div>
        <w:div w:id="1173256707">
          <w:marLeft w:val="640"/>
          <w:marRight w:val="0"/>
          <w:marTop w:val="0"/>
          <w:marBottom w:val="0"/>
          <w:divBdr>
            <w:top w:val="none" w:sz="0" w:space="0" w:color="auto"/>
            <w:left w:val="none" w:sz="0" w:space="0" w:color="auto"/>
            <w:bottom w:val="none" w:sz="0" w:space="0" w:color="auto"/>
            <w:right w:val="none" w:sz="0" w:space="0" w:color="auto"/>
          </w:divBdr>
        </w:div>
        <w:div w:id="1208105748">
          <w:marLeft w:val="640"/>
          <w:marRight w:val="0"/>
          <w:marTop w:val="0"/>
          <w:marBottom w:val="0"/>
          <w:divBdr>
            <w:top w:val="none" w:sz="0" w:space="0" w:color="auto"/>
            <w:left w:val="none" w:sz="0" w:space="0" w:color="auto"/>
            <w:bottom w:val="none" w:sz="0" w:space="0" w:color="auto"/>
            <w:right w:val="none" w:sz="0" w:space="0" w:color="auto"/>
          </w:divBdr>
        </w:div>
        <w:div w:id="1228302313">
          <w:marLeft w:val="640"/>
          <w:marRight w:val="0"/>
          <w:marTop w:val="0"/>
          <w:marBottom w:val="0"/>
          <w:divBdr>
            <w:top w:val="none" w:sz="0" w:space="0" w:color="auto"/>
            <w:left w:val="none" w:sz="0" w:space="0" w:color="auto"/>
            <w:bottom w:val="none" w:sz="0" w:space="0" w:color="auto"/>
            <w:right w:val="none" w:sz="0" w:space="0" w:color="auto"/>
          </w:divBdr>
        </w:div>
        <w:div w:id="1302540742">
          <w:marLeft w:val="640"/>
          <w:marRight w:val="0"/>
          <w:marTop w:val="0"/>
          <w:marBottom w:val="0"/>
          <w:divBdr>
            <w:top w:val="none" w:sz="0" w:space="0" w:color="auto"/>
            <w:left w:val="none" w:sz="0" w:space="0" w:color="auto"/>
            <w:bottom w:val="none" w:sz="0" w:space="0" w:color="auto"/>
            <w:right w:val="none" w:sz="0" w:space="0" w:color="auto"/>
          </w:divBdr>
        </w:div>
        <w:div w:id="1412775533">
          <w:marLeft w:val="640"/>
          <w:marRight w:val="0"/>
          <w:marTop w:val="0"/>
          <w:marBottom w:val="0"/>
          <w:divBdr>
            <w:top w:val="none" w:sz="0" w:space="0" w:color="auto"/>
            <w:left w:val="none" w:sz="0" w:space="0" w:color="auto"/>
            <w:bottom w:val="none" w:sz="0" w:space="0" w:color="auto"/>
            <w:right w:val="none" w:sz="0" w:space="0" w:color="auto"/>
          </w:divBdr>
        </w:div>
        <w:div w:id="1443260352">
          <w:marLeft w:val="640"/>
          <w:marRight w:val="0"/>
          <w:marTop w:val="0"/>
          <w:marBottom w:val="0"/>
          <w:divBdr>
            <w:top w:val="none" w:sz="0" w:space="0" w:color="auto"/>
            <w:left w:val="none" w:sz="0" w:space="0" w:color="auto"/>
            <w:bottom w:val="none" w:sz="0" w:space="0" w:color="auto"/>
            <w:right w:val="none" w:sz="0" w:space="0" w:color="auto"/>
          </w:divBdr>
        </w:div>
        <w:div w:id="1449812499">
          <w:marLeft w:val="640"/>
          <w:marRight w:val="0"/>
          <w:marTop w:val="0"/>
          <w:marBottom w:val="0"/>
          <w:divBdr>
            <w:top w:val="none" w:sz="0" w:space="0" w:color="auto"/>
            <w:left w:val="none" w:sz="0" w:space="0" w:color="auto"/>
            <w:bottom w:val="none" w:sz="0" w:space="0" w:color="auto"/>
            <w:right w:val="none" w:sz="0" w:space="0" w:color="auto"/>
          </w:divBdr>
        </w:div>
        <w:div w:id="1462113668">
          <w:marLeft w:val="640"/>
          <w:marRight w:val="0"/>
          <w:marTop w:val="0"/>
          <w:marBottom w:val="0"/>
          <w:divBdr>
            <w:top w:val="none" w:sz="0" w:space="0" w:color="auto"/>
            <w:left w:val="none" w:sz="0" w:space="0" w:color="auto"/>
            <w:bottom w:val="none" w:sz="0" w:space="0" w:color="auto"/>
            <w:right w:val="none" w:sz="0" w:space="0" w:color="auto"/>
          </w:divBdr>
        </w:div>
        <w:div w:id="1480536829">
          <w:marLeft w:val="640"/>
          <w:marRight w:val="0"/>
          <w:marTop w:val="0"/>
          <w:marBottom w:val="0"/>
          <w:divBdr>
            <w:top w:val="none" w:sz="0" w:space="0" w:color="auto"/>
            <w:left w:val="none" w:sz="0" w:space="0" w:color="auto"/>
            <w:bottom w:val="none" w:sz="0" w:space="0" w:color="auto"/>
            <w:right w:val="none" w:sz="0" w:space="0" w:color="auto"/>
          </w:divBdr>
        </w:div>
        <w:div w:id="1519200137">
          <w:marLeft w:val="640"/>
          <w:marRight w:val="0"/>
          <w:marTop w:val="0"/>
          <w:marBottom w:val="0"/>
          <w:divBdr>
            <w:top w:val="none" w:sz="0" w:space="0" w:color="auto"/>
            <w:left w:val="none" w:sz="0" w:space="0" w:color="auto"/>
            <w:bottom w:val="none" w:sz="0" w:space="0" w:color="auto"/>
            <w:right w:val="none" w:sz="0" w:space="0" w:color="auto"/>
          </w:divBdr>
        </w:div>
        <w:div w:id="1590314819">
          <w:marLeft w:val="640"/>
          <w:marRight w:val="0"/>
          <w:marTop w:val="0"/>
          <w:marBottom w:val="0"/>
          <w:divBdr>
            <w:top w:val="none" w:sz="0" w:space="0" w:color="auto"/>
            <w:left w:val="none" w:sz="0" w:space="0" w:color="auto"/>
            <w:bottom w:val="none" w:sz="0" w:space="0" w:color="auto"/>
            <w:right w:val="none" w:sz="0" w:space="0" w:color="auto"/>
          </w:divBdr>
        </w:div>
        <w:div w:id="1628119618">
          <w:marLeft w:val="640"/>
          <w:marRight w:val="0"/>
          <w:marTop w:val="0"/>
          <w:marBottom w:val="0"/>
          <w:divBdr>
            <w:top w:val="none" w:sz="0" w:space="0" w:color="auto"/>
            <w:left w:val="none" w:sz="0" w:space="0" w:color="auto"/>
            <w:bottom w:val="none" w:sz="0" w:space="0" w:color="auto"/>
            <w:right w:val="none" w:sz="0" w:space="0" w:color="auto"/>
          </w:divBdr>
        </w:div>
        <w:div w:id="1826629185">
          <w:marLeft w:val="640"/>
          <w:marRight w:val="0"/>
          <w:marTop w:val="0"/>
          <w:marBottom w:val="0"/>
          <w:divBdr>
            <w:top w:val="none" w:sz="0" w:space="0" w:color="auto"/>
            <w:left w:val="none" w:sz="0" w:space="0" w:color="auto"/>
            <w:bottom w:val="none" w:sz="0" w:space="0" w:color="auto"/>
            <w:right w:val="none" w:sz="0" w:space="0" w:color="auto"/>
          </w:divBdr>
        </w:div>
        <w:div w:id="1832408352">
          <w:marLeft w:val="640"/>
          <w:marRight w:val="0"/>
          <w:marTop w:val="0"/>
          <w:marBottom w:val="0"/>
          <w:divBdr>
            <w:top w:val="none" w:sz="0" w:space="0" w:color="auto"/>
            <w:left w:val="none" w:sz="0" w:space="0" w:color="auto"/>
            <w:bottom w:val="none" w:sz="0" w:space="0" w:color="auto"/>
            <w:right w:val="none" w:sz="0" w:space="0" w:color="auto"/>
          </w:divBdr>
        </w:div>
        <w:div w:id="1848010609">
          <w:marLeft w:val="640"/>
          <w:marRight w:val="0"/>
          <w:marTop w:val="0"/>
          <w:marBottom w:val="0"/>
          <w:divBdr>
            <w:top w:val="none" w:sz="0" w:space="0" w:color="auto"/>
            <w:left w:val="none" w:sz="0" w:space="0" w:color="auto"/>
            <w:bottom w:val="none" w:sz="0" w:space="0" w:color="auto"/>
            <w:right w:val="none" w:sz="0" w:space="0" w:color="auto"/>
          </w:divBdr>
        </w:div>
        <w:div w:id="1910577501">
          <w:marLeft w:val="640"/>
          <w:marRight w:val="0"/>
          <w:marTop w:val="0"/>
          <w:marBottom w:val="0"/>
          <w:divBdr>
            <w:top w:val="none" w:sz="0" w:space="0" w:color="auto"/>
            <w:left w:val="none" w:sz="0" w:space="0" w:color="auto"/>
            <w:bottom w:val="none" w:sz="0" w:space="0" w:color="auto"/>
            <w:right w:val="none" w:sz="0" w:space="0" w:color="auto"/>
          </w:divBdr>
        </w:div>
        <w:div w:id="1950770000">
          <w:marLeft w:val="640"/>
          <w:marRight w:val="0"/>
          <w:marTop w:val="0"/>
          <w:marBottom w:val="0"/>
          <w:divBdr>
            <w:top w:val="none" w:sz="0" w:space="0" w:color="auto"/>
            <w:left w:val="none" w:sz="0" w:space="0" w:color="auto"/>
            <w:bottom w:val="none" w:sz="0" w:space="0" w:color="auto"/>
            <w:right w:val="none" w:sz="0" w:space="0" w:color="auto"/>
          </w:divBdr>
        </w:div>
        <w:div w:id="1976598277">
          <w:marLeft w:val="640"/>
          <w:marRight w:val="0"/>
          <w:marTop w:val="0"/>
          <w:marBottom w:val="0"/>
          <w:divBdr>
            <w:top w:val="none" w:sz="0" w:space="0" w:color="auto"/>
            <w:left w:val="none" w:sz="0" w:space="0" w:color="auto"/>
            <w:bottom w:val="none" w:sz="0" w:space="0" w:color="auto"/>
            <w:right w:val="none" w:sz="0" w:space="0" w:color="auto"/>
          </w:divBdr>
        </w:div>
        <w:div w:id="1979340378">
          <w:marLeft w:val="640"/>
          <w:marRight w:val="0"/>
          <w:marTop w:val="0"/>
          <w:marBottom w:val="0"/>
          <w:divBdr>
            <w:top w:val="none" w:sz="0" w:space="0" w:color="auto"/>
            <w:left w:val="none" w:sz="0" w:space="0" w:color="auto"/>
            <w:bottom w:val="none" w:sz="0" w:space="0" w:color="auto"/>
            <w:right w:val="none" w:sz="0" w:space="0" w:color="auto"/>
          </w:divBdr>
        </w:div>
        <w:div w:id="2018339184">
          <w:marLeft w:val="640"/>
          <w:marRight w:val="0"/>
          <w:marTop w:val="0"/>
          <w:marBottom w:val="0"/>
          <w:divBdr>
            <w:top w:val="none" w:sz="0" w:space="0" w:color="auto"/>
            <w:left w:val="none" w:sz="0" w:space="0" w:color="auto"/>
            <w:bottom w:val="none" w:sz="0" w:space="0" w:color="auto"/>
            <w:right w:val="none" w:sz="0" w:space="0" w:color="auto"/>
          </w:divBdr>
        </w:div>
        <w:div w:id="2146466197">
          <w:marLeft w:val="640"/>
          <w:marRight w:val="0"/>
          <w:marTop w:val="0"/>
          <w:marBottom w:val="0"/>
          <w:divBdr>
            <w:top w:val="none" w:sz="0" w:space="0" w:color="auto"/>
            <w:left w:val="none" w:sz="0" w:space="0" w:color="auto"/>
            <w:bottom w:val="none" w:sz="0" w:space="0" w:color="auto"/>
            <w:right w:val="none" w:sz="0" w:space="0" w:color="auto"/>
          </w:divBdr>
        </w:div>
      </w:divsChild>
    </w:div>
    <w:div w:id="1820610193">
      <w:bodyDiv w:val="1"/>
      <w:marLeft w:val="0"/>
      <w:marRight w:val="0"/>
      <w:marTop w:val="0"/>
      <w:marBottom w:val="0"/>
      <w:divBdr>
        <w:top w:val="none" w:sz="0" w:space="0" w:color="auto"/>
        <w:left w:val="none" w:sz="0" w:space="0" w:color="auto"/>
        <w:bottom w:val="none" w:sz="0" w:space="0" w:color="auto"/>
        <w:right w:val="none" w:sz="0" w:space="0" w:color="auto"/>
      </w:divBdr>
      <w:divsChild>
        <w:div w:id="79063864">
          <w:marLeft w:val="640"/>
          <w:marRight w:val="0"/>
          <w:marTop w:val="0"/>
          <w:marBottom w:val="0"/>
          <w:divBdr>
            <w:top w:val="none" w:sz="0" w:space="0" w:color="auto"/>
            <w:left w:val="none" w:sz="0" w:space="0" w:color="auto"/>
            <w:bottom w:val="none" w:sz="0" w:space="0" w:color="auto"/>
            <w:right w:val="none" w:sz="0" w:space="0" w:color="auto"/>
          </w:divBdr>
        </w:div>
        <w:div w:id="90248257">
          <w:marLeft w:val="640"/>
          <w:marRight w:val="0"/>
          <w:marTop w:val="0"/>
          <w:marBottom w:val="0"/>
          <w:divBdr>
            <w:top w:val="none" w:sz="0" w:space="0" w:color="auto"/>
            <w:left w:val="none" w:sz="0" w:space="0" w:color="auto"/>
            <w:bottom w:val="none" w:sz="0" w:space="0" w:color="auto"/>
            <w:right w:val="none" w:sz="0" w:space="0" w:color="auto"/>
          </w:divBdr>
        </w:div>
        <w:div w:id="157230777">
          <w:marLeft w:val="640"/>
          <w:marRight w:val="0"/>
          <w:marTop w:val="0"/>
          <w:marBottom w:val="0"/>
          <w:divBdr>
            <w:top w:val="none" w:sz="0" w:space="0" w:color="auto"/>
            <w:left w:val="none" w:sz="0" w:space="0" w:color="auto"/>
            <w:bottom w:val="none" w:sz="0" w:space="0" w:color="auto"/>
            <w:right w:val="none" w:sz="0" w:space="0" w:color="auto"/>
          </w:divBdr>
        </w:div>
        <w:div w:id="161359977">
          <w:marLeft w:val="640"/>
          <w:marRight w:val="0"/>
          <w:marTop w:val="0"/>
          <w:marBottom w:val="0"/>
          <w:divBdr>
            <w:top w:val="none" w:sz="0" w:space="0" w:color="auto"/>
            <w:left w:val="none" w:sz="0" w:space="0" w:color="auto"/>
            <w:bottom w:val="none" w:sz="0" w:space="0" w:color="auto"/>
            <w:right w:val="none" w:sz="0" w:space="0" w:color="auto"/>
          </w:divBdr>
        </w:div>
        <w:div w:id="187722935">
          <w:marLeft w:val="640"/>
          <w:marRight w:val="0"/>
          <w:marTop w:val="0"/>
          <w:marBottom w:val="0"/>
          <w:divBdr>
            <w:top w:val="none" w:sz="0" w:space="0" w:color="auto"/>
            <w:left w:val="none" w:sz="0" w:space="0" w:color="auto"/>
            <w:bottom w:val="none" w:sz="0" w:space="0" w:color="auto"/>
            <w:right w:val="none" w:sz="0" w:space="0" w:color="auto"/>
          </w:divBdr>
        </w:div>
        <w:div w:id="256791629">
          <w:marLeft w:val="640"/>
          <w:marRight w:val="0"/>
          <w:marTop w:val="0"/>
          <w:marBottom w:val="0"/>
          <w:divBdr>
            <w:top w:val="none" w:sz="0" w:space="0" w:color="auto"/>
            <w:left w:val="none" w:sz="0" w:space="0" w:color="auto"/>
            <w:bottom w:val="none" w:sz="0" w:space="0" w:color="auto"/>
            <w:right w:val="none" w:sz="0" w:space="0" w:color="auto"/>
          </w:divBdr>
        </w:div>
        <w:div w:id="279342137">
          <w:marLeft w:val="640"/>
          <w:marRight w:val="0"/>
          <w:marTop w:val="0"/>
          <w:marBottom w:val="0"/>
          <w:divBdr>
            <w:top w:val="none" w:sz="0" w:space="0" w:color="auto"/>
            <w:left w:val="none" w:sz="0" w:space="0" w:color="auto"/>
            <w:bottom w:val="none" w:sz="0" w:space="0" w:color="auto"/>
            <w:right w:val="none" w:sz="0" w:space="0" w:color="auto"/>
          </w:divBdr>
        </w:div>
        <w:div w:id="284432104">
          <w:marLeft w:val="640"/>
          <w:marRight w:val="0"/>
          <w:marTop w:val="0"/>
          <w:marBottom w:val="0"/>
          <w:divBdr>
            <w:top w:val="none" w:sz="0" w:space="0" w:color="auto"/>
            <w:left w:val="none" w:sz="0" w:space="0" w:color="auto"/>
            <w:bottom w:val="none" w:sz="0" w:space="0" w:color="auto"/>
            <w:right w:val="none" w:sz="0" w:space="0" w:color="auto"/>
          </w:divBdr>
        </w:div>
        <w:div w:id="389353032">
          <w:marLeft w:val="640"/>
          <w:marRight w:val="0"/>
          <w:marTop w:val="0"/>
          <w:marBottom w:val="0"/>
          <w:divBdr>
            <w:top w:val="none" w:sz="0" w:space="0" w:color="auto"/>
            <w:left w:val="none" w:sz="0" w:space="0" w:color="auto"/>
            <w:bottom w:val="none" w:sz="0" w:space="0" w:color="auto"/>
            <w:right w:val="none" w:sz="0" w:space="0" w:color="auto"/>
          </w:divBdr>
        </w:div>
        <w:div w:id="437800553">
          <w:marLeft w:val="640"/>
          <w:marRight w:val="0"/>
          <w:marTop w:val="0"/>
          <w:marBottom w:val="0"/>
          <w:divBdr>
            <w:top w:val="none" w:sz="0" w:space="0" w:color="auto"/>
            <w:left w:val="none" w:sz="0" w:space="0" w:color="auto"/>
            <w:bottom w:val="none" w:sz="0" w:space="0" w:color="auto"/>
            <w:right w:val="none" w:sz="0" w:space="0" w:color="auto"/>
          </w:divBdr>
        </w:div>
        <w:div w:id="501941751">
          <w:marLeft w:val="640"/>
          <w:marRight w:val="0"/>
          <w:marTop w:val="0"/>
          <w:marBottom w:val="0"/>
          <w:divBdr>
            <w:top w:val="none" w:sz="0" w:space="0" w:color="auto"/>
            <w:left w:val="none" w:sz="0" w:space="0" w:color="auto"/>
            <w:bottom w:val="none" w:sz="0" w:space="0" w:color="auto"/>
            <w:right w:val="none" w:sz="0" w:space="0" w:color="auto"/>
          </w:divBdr>
        </w:div>
        <w:div w:id="599609160">
          <w:marLeft w:val="640"/>
          <w:marRight w:val="0"/>
          <w:marTop w:val="0"/>
          <w:marBottom w:val="0"/>
          <w:divBdr>
            <w:top w:val="none" w:sz="0" w:space="0" w:color="auto"/>
            <w:left w:val="none" w:sz="0" w:space="0" w:color="auto"/>
            <w:bottom w:val="none" w:sz="0" w:space="0" w:color="auto"/>
            <w:right w:val="none" w:sz="0" w:space="0" w:color="auto"/>
          </w:divBdr>
        </w:div>
        <w:div w:id="637612592">
          <w:marLeft w:val="640"/>
          <w:marRight w:val="0"/>
          <w:marTop w:val="0"/>
          <w:marBottom w:val="0"/>
          <w:divBdr>
            <w:top w:val="none" w:sz="0" w:space="0" w:color="auto"/>
            <w:left w:val="none" w:sz="0" w:space="0" w:color="auto"/>
            <w:bottom w:val="none" w:sz="0" w:space="0" w:color="auto"/>
            <w:right w:val="none" w:sz="0" w:space="0" w:color="auto"/>
          </w:divBdr>
        </w:div>
        <w:div w:id="796026266">
          <w:marLeft w:val="640"/>
          <w:marRight w:val="0"/>
          <w:marTop w:val="0"/>
          <w:marBottom w:val="0"/>
          <w:divBdr>
            <w:top w:val="none" w:sz="0" w:space="0" w:color="auto"/>
            <w:left w:val="none" w:sz="0" w:space="0" w:color="auto"/>
            <w:bottom w:val="none" w:sz="0" w:space="0" w:color="auto"/>
            <w:right w:val="none" w:sz="0" w:space="0" w:color="auto"/>
          </w:divBdr>
        </w:div>
        <w:div w:id="813328133">
          <w:marLeft w:val="640"/>
          <w:marRight w:val="0"/>
          <w:marTop w:val="0"/>
          <w:marBottom w:val="0"/>
          <w:divBdr>
            <w:top w:val="none" w:sz="0" w:space="0" w:color="auto"/>
            <w:left w:val="none" w:sz="0" w:space="0" w:color="auto"/>
            <w:bottom w:val="none" w:sz="0" w:space="0" w:color="auto"/>
            <w:right w:val="none" w:sz="0" w:space="0" w:color="auto"/>
          </w:divBdr>
        </w:div>
        <w:div w:id="814875876">
          <w:marLeft w:val="640"/>
          <w:marRight w:val="0"/>
          <w:marTop w:val="0"/>
          <w:marBottom w:val="0"/>
          <w:divBdr>
            <w:top w:val="none" w:sz="0" w:space="0" w:color="auto"/>
            <w:left w:val="none" w:sz="0" w:space="0" w:color="auto"/>
            <w:bottom w:val="none" w:sz="0" w:space="0" w:color="auto"/>
            <w:right w:val="none" w:sz="0" w:space="0" w:color="auto"/>
          </w:divBdr>
        </w:div>
        <w:div w:id="823198848">
          <w:marLeft w:val="640"/>
          <w:marRight w:val="0"/>
          <w:marTop w:val="0"/>
          <w:marBottom w:val="0"/>
          <w:divBdr>
            <w:top w:val="none" w:sz="0" w:space="0" w:color="auto"/>
            <w:left w:val="none" w:sz="0" w:space="0" w:color="auto"/>
            <w:bottom w:val="none" w:sz="0" w:space="0" w:color="auto"/>
            <w:right w:val="none" w:sz="0" w:space="0" w:color="auto"/>
          </w:divBdr>
        </w:div>
        <w:div w:id="833763719">
          <w:marLeft w:val="640"/>
          <w:marRight w:val="0"/>
          <w:marTop w:val="0"/>
          <w:marBottom w:val="0"/>
          <w:divBdr>
            <w:top w:val="none" w:sz="0" w:space="0" w:color="auto"/>
            <w:left w:val="none" w:sz="0" w:space="0" w:color="auto"/>
            <w:bottom w:val="none" w:sz="0" w:space="0" w:color="auto"/>
            <w:right w:val="none" w:sz="0" w:space="0" w:color="auto"/>
          </w:divBdr>
        </w:div>
        <w:div w:id="836262495">
          <w:marLeft w:val="640"/>
          <w:marRight w:val="0"/>
          <w:marTop w:val="0"/>
          <w:marBottom w:val="0"/>
          <w:divBdr>
            <w:top w:val="none" w:sz="0" w:space="0" w:color="auto"/>
            <w:left w:val="none" w:sz="0" w:space="0" w:color="auto"/>
            <w:bottom w:val="none" w:sz="0" w:space="0" w:color="auto"/>
            <w:right w:val="none" w:sz="0" w:space="0" w:color="auto"/>
          </w:divBdr>
        </w:div>
        <w:div w:id="878250436">
          <w:marLeft w:val="640"/>
          <w:marRight w:val="0"/>
          <w:marTop w:val="0"/>
          <w:marBottom w:val="0"/>
          <w:divBdr>
            <w:top w:val="none" w:sz="0" w:space="0" w:color="auto"/>
            <w:left w:val="none" w:sz="0" w:space="0" w:color="auto"/>
            <w:bottom w:val="none" w:sz="0" w:space="0" w:color="auto"/>
            <w:right w:val="none" w:sz="0" w:space="0" w:color="auto"/>
          </w:divBdr>
        </w:div>
        <w:div w:id="984512553">
          <w:marLeft w:val="640"/>
          <w:marRight w:val="0"/>
          <w:marTop w:val="0"/>
          <w:marBottom w:val="0"/>
          <w:divBdr>
            <w:top w:val="none" w:sz="0" w:space="0" w:color="auto"/>
            <w:left w:val="none" w:sz="0" w:space="0" w:color="auto"/>
            <w:bottom w:val="none" w:sz="0" w:space="0" w:color="auto"/>
            <w:right w:val="none" w:sz="0" w:space="0" w:color="auto"/>
          </w:divBdr>
        </w:div>
        <w:div w:id="1013533886">
          <w:marLeft w:val="640"/>
          <w:marRight w:val="0"/>
          <w:marTop w:val="0"/>
          <w:marBottom w:val="0"/>
          <w:divBdr>
            <w:top w:val="none" w:sz="0" w:space="0" w:color="auto"/>
            <w:left w:val="none" w:sz="0" w:space="0" w:color="auto"/>
            <w:bottom w:val="none" w:sz="0" w:space="0" w:color="auto"/>
            <w:right w:val="none" w:sz="0" w:space="0" w:color="auto"/>
          </w:divBdr>
        </w:div>
        <w:div w:id="1018390863">
          <w:marLeft w:val="640"/>
          <w:marRight w:val="0"/>
          <w:marTop w:val="0"/>
          <w:marBottom w:val="0"/>
          <w:divBdr>
            <w:top w:val="none" w:sz="0" w:space="0" w:color="auto"/>
            <w:left w:val="none" w:sz="0" w:space="0" w:color="auto"/>
            <w:bottom w:val="none" w:sz="0" w:space="0" w:color="auto"/>
            <w:right w:val="none" w:sz="0" w:space="0" w:color="auto"/>
          </w:divBdr>
        </w:div>
        <w:div w:id="1112213079">
          <w:marLeft w:val="640"/>
          <w:marRight w:val="0"/>
          <w:marTop w:val="0"/>
          <w:marBottom w:val="0"/>
          <w:divBdr>
            <w:top w:val="none" w:sz="0" w:space="0" w:color="auto"/>
            <w:left w:val="none" w:sz="0" w:space="0" w:color="auto"/>
            <w:bottom w:val="none" w:sz="0" w:space="0" w:color="auto"/>
            <w:right w:val="none" w:sz="0" w:space="0" w:color="auto"/>
          </w:divBdr>
        </w:div>
        <w:div w:id="1210144244">
          <w:marLeft w:val="640"/>
          <w:marRight w:val="0"/>
          <w:marTop w:val="0"/>
          <w:marBottom w:val="0"/>
          <w:divBdr>
            <w:top w:val="none" w:sz="0" w:space="0" w:color="auto"/>
            <w:left w:val="none" w:sz="0" w:space="0" w:color="auto"/>
            <w:bottom w:val="none" w:sz="0" w:space="0" w:color="auto"/>
            <w:right w:val="none" w:sz="0" w:space="0" w:color="auto"/>
          </w:divBdr>
        </w:div>
        <w:div w:id="1314945786">
          <w:marLeft w:val="640"/>
          <w:marRight w:val="0"/>
          <w:marTop w:val="0"/>
          <w:marBottom w:val="0"/>
          <w:divBdr>
            <w:top w:val="none" w:sz="0" w:space="0" w:color="auto"/>
            <w:left w:val="none" w:sz="0" w:space="0" w:color="auto"/>
            <w:bottom w:val="none" w:sz="0" w:space="0" w:color="auto"/>
            <w:right w:val="none" w:sz="0" w:space="0" w:color="auto"/>
          </w:divBdr>
        </w:div>
        <w:div w:id="1338341033">
          <w:marLeft w:val="640"/>
          <w:marRight w:val="0"/>
          <w:marTop w:val="0"/>
          <w:marBottom w:val="0"/>
          <w:divBdr>
            <w:top w:val="none" w:sz="0" w:space="0" w:color="auto"/>
            <w:left w:val="none" w:sz="0" w:space="0" w:color="auto"/>
            <w:bottom w:val="none" w:sz="0" w:space="0" w:color="auto"/>
            <w:right w:val="none" w:sz="0" w:space="0" w:color="auto"/>
          </w:divBdr>
        </w:div>
        <w:div w:id="1358431546">
          <w:marLeft w:val="640"/>
          <w:marRight w:val="0"/>
          <w:marTop w:val="0"/>
          <w:marBottom w:val="0"/>
          <w:divBdr>
            <w:top w:val="none" w:sz="0" w:space="0" w:color="auto"/>
            <w:left w:val="none" w:sz="0" w:space="0" w:color="auto"/>
            <w:bottom w:val="none" w:sz="0" w:space="0" w:color="auto"/>
            <w:right w:val="none" w:sz="0" w:space="0" w:color="auto"/>
          </w:divBdr>
        </w:div>
        <w:div w:id="1392539872">
          <w:marLeft w:val="640"/>
          <w:marRight w:val="0"/>
          <w:marTop w:val="0"/>
          <w:marBottom w:val="0"/>
          <w:divBdr>
            <w:top w:val="none" w:sz="0" w:space="0" w:color="auto"/>
            <w:left w:val="none" w:sz="0" w:space="0" w:color="auto"/>
            <w:bottom w:val="none" w:sz="0" w:space="0" w:color="auto"/>
            <w:right w:val="none" w:sz="0" w:space="0" w:color="auto"/>
          </w:divBdr>
        </w:div>
        <w:div w:id="1401362141">
          <w:marLeft w:val="640"/>
          <w:marRight w:val="0"/>
          <w:marTop w:val="0"/>
          <w:marBottom w:val="0"/>
          <w:divBdr>
            <w:top w:val="none" w:sz="0" w:space="0" w:color="auto"/>
            <w:left w:val="none" w:sz="0" w:space="0" w:color="auto"/>
            <w:bottom w:val="none" w:sz="0" w:space="0" w:color="auto"/>
            <w:right w:val="none" w:sz="0" w:space="0" w:color="auto"/>
          </w:divBdr>
        </w:div>
        <w:div w:id="1415863040">
          <w:marLeft w:val="640"/>
          <w:marRight w:val="0"/>
          <w:marTop w:val="0"/>
          <w:marBottom w:val="0"/>
          <w:divBdr>
            <w:top w:val="none" w:sz="0" w:space="0" w:color="auto"/>
            <w:left w:val="none" w:sz="0" w:space="0" w:color="auto"/>
            <w:bottom w:val="none" w:sz="0" w:space="0" w:color="auto"/>
            <w:right w:val="none" w:sz="0" w:space="0" w:color="auto"/>
          </w:divBdr>
        </w:div>
        <w:div w:id="1540122313">
          <w:marLeft w:val="640"/>
          <w:marRight w:val="0"/>
          <w:marTop w:val="0"/>
          <w:marBottom w:val="0"/>
          <w:divBdr>
            <w:top w:val="none" w:sz="0" w:space="0" w:color="auto"/>
            <w:left w:val="none" w:sz="0" w:space="0" w:color="auto"/>
            <w:bottom w:val="none" w:sz="0" w:space="0" w:color="auto"/>
            <w:right w:val="none" w:sz="0" w:space="0" w:color="auto"/>
          </w:divBdr>
        </w:div>
        <w:div w:id="1715957943">
          <w:marLeft w:val="640"/>
          <w:marRight w:val="0"/>
          <w:marTop w:val="0"/>
          <w:marBottom w:val="0"/>
          <w:divBdr>
            <w:top w:val="none" w:sz="0" w:space="0" w:color="auto"/>
            <w:left w:val="none" w:sz="0" w:space="0" w:color="auto"/>
            <w:bottom w:val="none" w:sz="0" w:space="0" w:color="auto"/>
            <w:right w:val="none" w:sz="0" w:space="0" w:color="auto"/>
          </w:divBdr>
        </w:div>
        <w:div w:id="1805582827">
          <w:marLeft w:val="640"/>
          <w:marRight w:val="0"/>
          <w:marTop w:val="0"/>
          <w:marBottom w:val="0"/>
          <w:divBdr>
            <w:top w:val="none" w:sz="0" w:space="0" w:color="auto"/>
            <w:left w:val="none" w:sz="0" w:space="0" w:color="auto"/>
            <w:bottom w:val="none" w:sz="0" w:space="0" w:color="auto"/>
            <w:right w:val="none" w:sz="0" w:space="0" w:color="auto"/>
          </w:divBdr>
        </w:div>
        <w:div w:id="1829900610">
          <w:marLeft w:val="640"/>
          <w:marRight w:val="0"/>
          <w:marTop w:val="0"/>
          <w:marBottom w:val="0"/>
          <w:divBdr>
            <w:top w:val="none" w:sz="0" w:space="0" w:color="auto"/>
            <w:left w:val="none" w:sz="0" w:space="0" w:color="auto"/>
            <w:bottom w:val="none" w:sz="0" w:space="0" w:color="auto"/>
            <w:right w:val="none" w:sz="0" w:space="0" w:color="auto"/>
          </w:divBdr>
        </w:div>
        <w:div w:id="1861118819">
          <w:marLeft w:val="640"/>
          <w:marRight w:val="0"/>
          <w:marTop w:val="0"/>
          <w:marBottom w:val="0"/>
          <w:divBdr>
            <w:top w:val="none" w:sz="0" w:space="0" w:color="auto"/>
            <w:left w:val="none" w:sz="0" w:space="0" w:color="auto"/>
            <w:bottom w:val="none" w:sz="0" w:space="0" w:color="auto"/>
            <w:right w:val="none" w:sz="0" w:space="0" w:color="auto"/>
          </w:divBdr>
        </w:div>
        <w:div w:id="1887259999">
          <w:marLeft w:val="640"/>
          <w:marRight w:val="0"/>
          <w:marTop w:val="0"/>
          <w:marBottom w:val="0"/>
          <w:divBdr>
            <w:top w:val="none" w:sz="0" w:space="0" w:color="auto"/>
            <w:left w:val="none" w:sz="0" w:space="0" w:color="auto"/>
            <w:bottom w:val="none" w:sz="0" w:space="0" w:color="auto"/>
            <w:right w:val="none" w:sz="0" w:space="0" w:color="auto"/>
          </w:divBdr>
        </w:div>
        <w:div w:id="1910118940">
          <w:marLeft w:val="640"/>
          <w:marRight w:val="0"/>
          <w:marTop w:val="0"/>
          <w:marBottom w:val="0"/>
          <w:divBdr>
            <w:top w:val="none" w:sz="0" w:space="0" w:color="auto"/>
            <w:left w:val="none" w:sz="0" w:space="0" w:color="auto"/>
            <w:bottom w:val="none" w:sz="0" w:space="0" w:color="auto"/>
            <w:right w:val="none" w:sz="0" w:space="0" w:color="auto"/>
          </w:divBdr>
        </w:div>
        <w:div w:id="1919516049">
          <w:marLeft w:val="640"/>
          <w:marRight w:val="0"/>
          <w:marTop w:val="0"/>
          <w:marBottom w:val="0"/>
          <w:divBdr>
            <w:top w:val="none" w:sz="0" w:space="0" w:color="auto"/>
            <w:left w:val="none" w:sz="0" w:space="0" w:color="auto"/>
            <w:bottom w:val="none" w:sz="0" w:space="0" w:color="auto"/>
            <w:right w:val="none" w:sz="0" w:space="0" w:color="auto"/>
          </w:divBdr>
        </w:div>
        <w:div w:id="1950434207">
          <w:marLeft w:val="640"/>
          <w:marRight w:val="0"/>
          <w:marTop w:val="0"/>
          <w:marBottom w:val="0"/>
          <w:divBdr>
            <w:top w:val="none" w:sz="0" w:space="0" w:color="auto"/>
            <w:left w:val="none" w:sz="0" w:space="0" w:color="auto"/>
            <w:bottom w:val="none" w:sz="0" w:space="0" w:color="auto"/>
            <w:right w:val="none" w:sz="0" w:space="0" w:color="auto"/>
          </w:divBdr>
        </w:div>
        <w:div w:id="2130541253">
          <w:marLeft w:val="640"/>
          <w:marRight w:val="0"/>
          <w:marTop w:val="0"/>
          <w:marBottom w:val="0"/>
          <w:divBdr>
            <w:top w:val="none" w:sz="0" w:space="0" w:color="auto"/>
            <w:left w:val="none" w:sz="0" w:space="0" w:color="auto"/>
            <w:bottom w:val="none" w:sz="0" w:space="0" w:color="auto"/>
            <w:right w:val="none" w:sz="0" w:space="0" w:color="auto"/>
          </w:divBdr>
        </w:div>
      </w:divsChild>
    </w:div>
    <w:div w:id="1823425757">
      <w:bodyDiv w:val="1"/>
      <w:marLeft w:val="0"/>
      <w:marRight w:val="0"/>
      <w:marTop w:val="0"/>
      <w:marBottom w:val="0"/>
      <w:divBdr>
        <w:top w:val="none" w:sz="0" w:space="0" w:color="auto"/>
        <w:left w:val="none" w:sz="0" w:space="0" w:color="auto"/>
        <w:bottom w:val="none" w:sz="0" w:space="0" w:color="auto"/>
        <w:right w:val="none" w:sz="0" w:space="0" w:color="auto"/>
      </w:divBdr>
      <w:divsChild>
        <w:div w:id="188760748">
          <w:marLeft w:val="640"/>
          <w:marRight w:val="0"/>
          <w:marTop w:val="0"/>
          <w:marBottom w:val="0"/>
          <w:divBdr>
            <w:top w:val="none" w:sz="0" w:space="0" w:color="auto"/>
            <w:left w:val="none" w:sz="0" w:space="0" w:color="auto"/>
            <w:bottom w:val="none" w:sz="0" w:space="0" w:color="auto"/>
            <w:right w:val="none" w:sz="0" w:space="0" w:color="auto"/>
          </w:divBdr>
        </w:div>
        <w:div w:id="512040598">
          <w:marLeft w:val="640"/>
          <w:marRight w:val="0"/>
          <w:marTop w:val="0"/>
          <w:marBottom w:val="0"/>
          <w:divBdr>
            <w:top w:val="none" w:sz="0" w:space="0" w:color="auto"/>
            <w:left w:val="none" w:sz="0" w:space="0" w:color="auto"/>
            <w:bottom w:val="none" w:sz="0" w:space="0" w:color="auto"/>
            <w:right w:val="none" w:sz="0" w:space="0" w:color="auto"/>
          </w:divBdr>
        </w:div>
        <w:div w:id="761755863">
          <w:marLeft w:val="640"/>
          <w:marRight w:val="0"/>
          <w:marTop w:val="0"/>
          <w:marBottom w:val="0"/>
          <w:divBdr>
            <w:top w:val="none" w:sz="0" w:space="0" w:color="auto"/>
            <w:left w:val="none" w:sz="0" w:space="0" w:color="auto"/>
            <w:bottom w:val="none" w:sz="0" w:space="0" w:color="auto"/>
            <w:right w:val="none" w:sz="0" w:space="0" w:color="auto"/>
          </w:divBdr>
        </w:div>
        <w:div w:id="943616487">
          <w:marLeft w:val="640"/>
          <w:marRight w:val="0"/>
          <w:marTop w:val="0"/>
          <w:marBottom w:val="0"/>
          <w:divBdr>
            <w:top w:val="none" w:sz="0" w:space="0" w:color="auto"/>
            <w:left w:val="none" w:sz="0" w:space="0" w:color="auto"/>
            <w:bottom w:val="none" w:sz="0" w:space="0" w:color="auto"/>
            <w:right w:val="none" w:sz="0" w:space="0" w:color="auto"/>
          </w:divBdr>
        </w:div>
        <w:div w:id="1014575830">
          <w:marLeft w:val="640"/>
          <w:marRight w:val="0"/>
          <w:marTop w:val="0"/>
          <w:marBottom w:val="0"/>
          <w:divBdr>
            <w:top w:val="none" w:sz="0" w:space="0" w:color="auto"/>
            <w:left w:val="none" w:sz="0" w:space="0" w:color="auto"/>
            <w:bottom w:val="none" w:sz="0" w:space="0" w:color="auto"/>
            <w:right w:val="none" w:sz="0" w:space="0" w:color="auto"/>
          </w:divBdr>
        </w:div>
        <w:div w:id="1193885110">
          <w:marLeft w:val="640"/>
          <w:marRight w:val="0"/>
          <w:marTop w:val="0"/>
          <w:marBottom w:val="0"/>
          <w:divBdr>
            <w:top w:val="none" w:sz="0" w:space="0" w:color="auto"/>
            <w:left w:val="none" w:sz="0" w:space="0" w:color="auto"/>
            <w:bottom w:val="none" w:sz="0" w:space="0" w:color="auto"/>
            <w:right w:val="none" w:sz="0" w:space="0" w:color="auto"/>
          </w:divBdr>
        </w:div>
        <w:div w:id="1438671776">
          <w:marLeft w:val="640"/>
          <w:marRight w:val="0"/>
          <w:marTop w:val="0"/>
          <w:marBottom w:val="0"/>
          <w:divBdr>
            <w:top w:val="none" w:sz="0" w:space="0" w:color="auto"/>
            <w:left w:val="none" w:sz="0" w:space="0" w:color="auto"/>
            <w:bottom w:val="none" w:sz="0" w:space="0" w:color="auto"/>
            <w:right w:val="none" w:sz="0" w:space="0" w:color="auto"/>
          </w:divBdr>
        </w:div>
        <w:div w:id="1658455331">
          <w:marLeft w:val="640"/>
          <w:marRight w:val="0"/>
          <w:marTop w:val="0"/>
          <w:marBottom w:val="0"/>
          <w:divBdr>
            <w:top w:val="none" w:sz="0" w:space="0" w:color="auto"/>
            <w:left w:val="none" w:sz="0" w:space="0" w:color="auto"/>
            <w:bottom w:val="none" w:sz="0" w:space="0" w:color="auto"/>
            <w:right w:val="none" w:sz="0" w:space="0" w:color="auto"/>
          </w:divBdr>
        </w:div>
        <w:div w:id="1780565117">
          <w:marLeft w:val="640"/>
          <w:marRight w:val="0"/>
          <w:marTop w:val="0"/>
          <w:marBottom w:val="0"/>
          <w:divBdr>
            <w:top w:val="none" w:sz="0" w:space="0" w:color="auto"/>
            <w:left w:val="none" w:sz="0" w:space="0" w:color="auto"/>
            <w:bottom w:val="none" w:sz="0" w:space="0" w:color="auto"/>
            <w:right w:val="none" w:sz="0" w:space="0" w:color="auto"/>
          </w:divBdr>
        </w:div>
        <w:div w:id="1890610055">
          <w:marLeft w:val="640"/>
          <w:marRight w:val="0"/>
          <w:marTop w:val="0"/>
          <w:marBottom w:val="0"/>
          <w:divBdr>
            <w:top w:val="none" w:sz="0" w:space="0" w:color="auto"/>
            <w:left w:val="none" w:sz="0" w:space="0" w:color="auto"/>
            <w:bottom w:val="none" w:sz="0" w:space="0" w:color="auto"/>
            <w:right w:val="none" w:sz="0" w:space="0" w:color="auto"/>
          </w:divBdr>
        </w:div>
        <w:div w:id="1957787814">
          <w:marLeft w:val="640"/>
          <w:marRight w:val="0"/>
          <w:marTop w:val="0"/>
          <w:marBottom w:val="0"/>
          <w:divBdr>
            <w:top w:val="none" w:sz="0" w:space="0" w:color="auto"/>
            <w:left w:val="none" w:sz="0" w:space="0" w:color="auto"/>
            <w:bottom w:val="none" w:sz="0" w:space="0" w:color="auto"/>
            <w:right w:val="none" w:sz="0" w:space="0" w:color="auto"/>
          </w:divBdr>
        </w:div>
      </w:divsChild>
    </w:div>
    <w:div w:id="1825469810">
      <w:bodyDiv w:val="1"/>
      <w:marLeft w:val="0"/>
      <w:marRight w:val="0"/>
      <w:marTop w:val="0"/>
      <w:marBottom w:val="0"/>
      <w:divBdr>
        <w:top w:val="none" w:sz="0" w:space="0" w:color="auto"/>
        <w:left w:val="none" w:sz="0" w:space="0" w:color="auto"/>
        <w:bottom w:val="none" w:sz="0" w:space="0" w:color="auto"/>
        <w:right w:val="none" w:sz="0" w:space="0" w:color="auto"/>
      </w:divBdr>
      <w:divsChild>
        <w:div w:id="134374648">
          <w:marLeft w:val="640"/>
          <w:marRight w:val="0"/>
          <w:marTop w:val="0"/>
          <w:marBottom w:val="0"/>
          <w:divBdr>
            <w:top w:val="none" w:sz="0" w:space="0" w:color="auto"/>
            <w:left w:val="none" w:sz="0" w:space="0" w:color="auto"/>
            <w:bottom w:val="none" w:sz="0" w:space="0" w:color="auto"/>
            <w:right w:val="none" w:sz="0" w:space="0" w:color="auto"/>
          </w:divBdr>
        </w:div>
        <w:div w:id="164562488">
          <w:marLeft w:val="640"/>
          <w:marRight w:val="0"/>
          <w:marTop w:val="0"/>
          <w:marBottom w:val="0"/>
          <w:divBdr>
            <w:top w:val="none" w:sz="0" w:space="0" w:color="auto"/>
            <w:left w:val="none" w:sz="0" w:space="0" w:color="auto"/>
            <w:bottom w:val="none" w:sz="0" w:space="0" w:color="auto"/>
            <w:right w:val="none" w:sz="0" w:space="0" w:color="auto"/>
          </w:divBdr>
        </w:div>
        <w:div w:id="180045495">
          <w:marLeft w:val="640"/>
          <w:marRight w:val="0"/>
          <w:marTop w:val="0"/>
          <w:marBottom w:val="0"/>
          <w:divBdr>
            <w:top w:val="none" w:sz="0" w:space="0" w:color="auto"/>
            <w:left w:val="none" w:sz="0" w:space="0" w:color="auto"/>
            <w:bottom w:val="none" w:sz="0" w:space="0" w:color="auto"/>
            <w:right w:val="none" w:sz="0" w:space="0" w:color="auto"/>
          </w:divBdr>
        </w:div>
        <w:div w:id="190146296">
          <w:marLeft w:val="640"/>
          <w:marRight w:val="0"/>
          <w:marTop w:val="0"/>
          <w:marBottom w:val="0"/>
          <w:divBdr>
            <w:top w:val="none" w:sz="0" w:space="0" w:color="auto"/>
            <w:left w:val="none" w:sz="0" w:space="0" w:color="auto"/>
            <w:bottom w:val="none" w:sz="0" w:space="0" w:color="auto"/>
            <w:right w:val="none" w:sz="0" w:space="0" w:color="auto"/>
          </w:divBdr>
        </w:div>
        <w:div w:id="196048121">
          <w:marLeft w:val="640"/>
          <w:marRight w:val="0"/>
          <w:marTop w:val="0"/>
          <w:marBottom w:val="0"/>
          <w:divBdr>
            <w:top w:val="none" w:sz="0" w:space="0" w:color="auto"/>
            <w:left w:val="none" w:sz="0" w:space="0" w:color="auto"/>
            <w:bottom w:val="none" w:sz="0" w:space="0" w:color="auto"/>
            <w:right w:val="none" w:sz="0" w:space="0" w:color="auto"/>
          </w:divBdr>
        </w:div>
        <w:div w:id="330720833">
          <w:marLeft w:val="640"/>
          <w:marRight w:val="0"/>
          <w:marTop w:val="0"/>
          <w:marBottom w:val="0"/>
          <w:divBdr>
            <w:top w:val="none" w:sz="0" w:space="0" w:color="auto"/>
            <w:left w:val="none" w:sz="0" w:space="0" w:color="auto"/>
            <w:bottom w:val="none" w:sz="0" w:space="0" w:color="auto"/>
            <w:right w:val="none" w:sz="0" w:space="0" w:color="auto"/>
          </w:divBdr>
        </w:div>
        <w:div w:id="411128287">
          <w:marLeft w:val="640"/>
          <w:marRight w:val="0"/>
          <w:marTop w:val="0"/>
          <w:marBottom w:val="0"/>
          <w:divBdr>
            <w:top w:val="none" w:sz="0" w:space="0" w:color="auto"/>
            <w:left w:val="none" w:sz="0" w:space="0" w:color="auto"/>
            <w:bottom w:val="none" w:sz="0" w:space="0" w:color="auto"/>
            <w:right w:val="none" w:sz="0" w:space="0" w:color="auto"/>
          </w:divBdr>
        </w:div>
        <w:div w:id="442461294">
          <w:marLeft w:val="640"/>
          <w:marRight w:val="0"/>
          <w:marTop w:val="0"/>
          <w:marBottom w:val="0"/>
          <w:divBdr>
            <w:top w:val="none" w:sz="0" w:space="0" w:color="auto"/>
            <w:left w:val="none" w:sz="0" w:space="0" w:color="auto"/>
            <w:bottom w:val="none" w:sz="0" w:space="0" w:color="auto"/>
            <w:right w:val="none" w:sz="0" w:space="0" w:color="auto"/>
          </w:divBdr>
        </w:div>
        <w:div w:id="486019158">
          <w:marLeft w:val="640"/>
          <w:marRight w:val="0"/>
          <w:marTop w:val="0"/>
          <w:marBottom w:val="0"/>
          <w:divBdr>
            <w:top w:val="none" w:sz="0" w:space="0" w:color="auto"/>
            <w:left w:val="none" w:sz="0" w:space="0" w:color="auto"/>
            <w:bottom w:val="none" w:sz="0" w:space="0" w:color="auto"/>
            <w:right w:val="none" w:sz="0" w:space="0" w:color="auto"/>
          </w:divBdr>
        </w:div>
        <w:div w:id="570626475">
          <w:marLeft w:val="640"/>
          <w:marRight w:val="0"/>
          <w:marTop w:val="0"/>
          <w:marBottom w:val="0"/>
          <w:divBdr>
            <w:top w:val="none" w:sz="0" w:space="0" w:color="auto"/>
            <w:left w:val="none" w:sz="0" w:space="0" w:color="auto"/>
            <w:bottom w:val="none" w:sz="0" w:space="0" w:color="auto"/>
            <w:right w:val="none" w:sz="0" w:space="0" w:color="auto"/>
          </w:divBdr>
        </w:div>
        <w:div w:id="607588666">
          <w:marLeft w:val="640"/>
          <w:marRight w:val="0"/>
          <w:marTop w:val="0"/>
          <w:marBottom w:val="0"/>
          <w:divBdr>
            <w:top w:val="none" w:sz="0" w:space="0" w:color="auto"/>
            <w:left w:val="none" w:sz="0" w:space="0" w:color="auto"/>
            <w:bottom w:val="none" w:sz="0" w:space="0" w:color="auto"/>
            <w:right w:val="none" w:sz="0" w:space="0" w:color="auto"/>
          </w:divBdr>
        </w:div>
        <w:div w:id="626618200">
          <w:marLeft w:val="640"/>
          <w:marRight w:val="0"/>
          <w:marTop w:val="0"/>
          <w:marBottom w:val="0"/>
          <w:divBdr>
            <w:top w:val="none" w:sz="0" w:space="0" w:color="auto"/>
            <w:left w:val="none" w:sz="0" w:space="0" w:color="auto"/>
            <w:bottom w:val="none" w:sz="0" w:space="0" w:color="auto"/>
            <w:right w:val="none" w:sz="0" w:space="0" w:color="auto"/>
          </w:divBdr>
        </w:div>
        <w:div w:id="639726936">
          <w:marLeft w:val="640"/>
          <w:marRight w:val="0"/>
          <w:marTop w:val="0"/>
          <w:marBottom w:val="0"/>
          <w:divBdr>
            <w:top w:val="none" w:sz="0" w:space="0" w:color="auto"/>
            <w:left w:val="none" w:sz="0" w:space="0" w:color="auto"/>
            <w:bottom w:val="none" w:sz="0" w:space="0" w:color="auto"/>
            <w:right w:val="none" w:sz="0" w:space="0" w:color="auto"/>
          </w:divBdr>
        </w:div>
        <w:div w:id="653798745">
          <w:marLeft w:val="640"/>
          <w:marRight w:val="0"/>
          <w:marTop w:val="0"/>
          <w:marBottom w:val="0"/>
          <w:divBdr>
            <w:top w:val="none" w:sz="0" w:space="0" w:color="auto"/>
            <w:left w:val="none" w:sz="0" w:space="0" w:color="auto"/>
            <w:bottom w:val="none" w:sz="0" w:space="0" w:color="auto"/>
            <w:right w:val="none" w:sz="0" w:space="0" w:color="auto"/>
          </w:divBdr>
        </w:div>
        <w:div w:id="804470143">
          <w:marLeft w:val="640"/>
          <w:marRight w:val="0"/>
          <w:marTop w:val="0"/>
          <w:marBottom w:val="0"/>
          <w:divBdr>
            <w:top w:val="none" w:sz="0" w:space="0" w:color="auto"/>
            <w:left w:val="none" w:sz="0" w:space="0" w:color="auto"/>
            <w:bottom w:val="none" w:sz="0" w:space="0" w:color="auto"/>
            <w:right w:val="none" w:sz="0" w:space="0" w:color="auto"/>
          </w:divBdr>
        </w:div>
        <w:div w:id="832719194">
          <w:marLeft w:val="640"/>
          <w:marRight w:val="0"/>
          <w:marTop w:val="0"/>
          <w:marBottom w:val="0"/>
          <w:divBdr>
            <w:top w:val="none" w:sz="0" w:space="0" w:color="auto"/>
            <w:left w:val="none" w:sz="0" w:space="0" w:color="auto"/>
            <w:bottom w:val="none" w:sz="0" w:space="0" w:color="auto"/>
            <w:right w:val="none" w:sz="0" w:space="0" w:color="auto"/>
          </w:divBdr>
        </w:div>
        <w:div w:id="903494796">
          <w:marLeft w:val="640"/>
          <w:marRight w:val="0"/>
          <w:marTop w:val="0"/>
          <w:marBottom w:val="0"/>
          <w:divBdr>
            <w:top w:val="none" w:sz="0" w:space="0" w:color="auto"/>
            <w:left w:val="none" w:sz="0" w:space="0" w:color="auto"/>
            <w:bottom w:val="none" w:sz="0" w:space="0" w:color="auto"/>
            <w:right w:val="none" w:sz="0" w:space="0" w:color="auto"/>
          </w:divBdr>
        </w:div>
        <w:div w:id="932931635">
          <w:marLeft w:val="640"/>
          <w:marRight w:val="0"/>
          <w:marTop w:val="0"/>
          <w:marBottom w:val="0"/>
          <w:divBdr>
            <w:top w:val="none" w:sz="0" w:space="0" w:color="auto"/>
            <w:left w:val="none" w:sz="0" w:space="0" w:color="auto"/>
            <w:bottom w:val="none" w:sz="0" w:space="0" w:color="auto"/>
            <w:right w:val="none" w:sz="0" w:space="0" w:color="auto"/>
          </w:divBdr>
        </w:div>
        <w:div w:id="1073040741">
          <w:marLeft w:val="640"/>
          <w:marRight w:val="0"/>
          <w:marTop w:val="0"/>
          <w:marBottom w:val="0"/>
          <w:divBdr>
            <w:top w:val="none" w:sz="0" w:space="0" w:color="auto"/>
            <w:left w:val="none" w:sz="0" w:space="0" w:color="auto"/>
            <w:bottom w:val="none" w:sz="0" w:space="0" w:color="auto"/>
            <w:right w:val="none" w:sz="0" w:space="0" w:color="auto"/>
          </w:divBdr>
        </w:div>
        <w:div w:id="1082876825">
          <w:marLeft w:val="640"/>
          <w:marRight w:val="0"/>
          <w:marTop w:val="0"/>
          <w:marBottom w:val="0"/>
          <w:divBdr>
            <w:top w:val="none" w:sz="0" w:space="0" w:color="auto"/>
            <w:left w:val="none" w:sz="0" w:space="0" w:color="auto"/>
            <w:bottom w:val="none" w:sz="0" w:space="0" w:color="auto"/>
            <w:right w:val="none" w:sz="0" w:space="0" w:color="auto"/>
          </w:divBdr>
        </w:div>
        <w:div w:id="1098939176">
          <w:marLeft w:val="640"/>
          <w:marRight w:val="0"/>
          <w:marTop w:val="0"/>
          <w:marBottom w:val="0"/>
          <w:divBdr>
            <w:top w:val="none" w:sz="0" w:space="0" w:color="auto"/>
            <w:left w:val="none" w:sz="0" w:space="0" w:color="auto"/>
            <w:bottom w:val="none" w:sz="0" w:space="0" w:color="auto"/>
            <w:right w:val="none" w:sz="0" w:space="0" w:color="auto"/>
          </w:divBdr>
        </w:div>
        <w:div w:id="1199973006">
          <w:marLeft w:val="640"/>
          <w:marRight w:val="0"/>
          <w:marTop w:val="0"/>
          <w:marBottom w:val="0"/>
          <w:divBdr>
            <w:top w:val="none" w:sz="0" w:space="0" w:color="auto"/>
            <w:left w:val="none" w:sz="0" w:space="0" w:color="auto"/>
            <w:bottom w:val="none" w:sz="0" w:space="0" w:color="auto"/>
            <w:right w:val="none" w:sz="0" w:space="0" w:color="auto"/>
          </w:divBdr>
        </w:div>
        <w:div w:id="1465538291">
          <w:marLeft w:val="640"/>
          <w:marRight w:val="0"/>
          <w:marTop w:val="0"/>
          <w:marBottom w:val="0"/>
          <w:divBdr>
            <w:top w:val="none" w:sz="0" w:space="0" w:color="auto"/>
            <w:left w:val="none" w:sz="0" w:space="0" w:color="auto"/>
            <w:bottom w:val="none" w:sz="0" w:space="0" w:color="auto"/>
            <w:right w:val="none" w:sz="0" w:space="0" w:color="auto"/>
          </w:divBdr>
        </w:div>
        <w:div w:id="1518539537">
          <w:marLeft w:val="640"/>
          <w:marRight w:val="0"/>
          <w:marTop w:val="0"/>
          <w:marBottom w:val="0"/>
          <w:divBdr>
            <w:top w:val="none" w:sz="0" w:space="0" w:color="auto"/>
            <w:left w:val="none" w:sz="0" w:space="0" w:color="auto"/>
            <w:bottom w:val="none" w:sz="0" w:space="0" w:color="auto"/>
            <w:right w:val="none" w:sz="0" w:space="0" w:color="auto"/>
          </w:divBdr>
        </w:div>
        <w:div w:id="1570964945">
          <w:marLeft w:val="640"/>
          <w:marRight w:val="0"/>
          <w:marTop w:val="0"/>
          <w:marBottom w:val="0"/>
          <w:divBdr>
            <w:top w:val="none" w:sz="0" w:space="0" w:color="auto"/>
            <w:left w:val="none" w:sz="0" w:space="0" w:color="auto"/>
            <w:bottom w:val="none" w:sz="0" w:space="0" w:color="auto"/>
            <w:right w:val="none" w:sz="0" w:space="0" w:color="auto"/>
          </w:divBdr>
        </w:div>
        <w:div w:id="1730151826">
          <w:marLeft w:val="640"/>
          <w:marRight w:val="0"/>
          <w:marTop w:val="0"/>
          <w:marBottom w:val="0"/>
          <w:divBdr>
            <w:top w:val="none" w:sz="0" w:space="0" w:color="auto"/>
            <w:left w:val="none" w:sz="0" w:space="0" w:color="auto"/>
            <w:bottom w:val="none" w:sz="0" w:space="0" w:color="auto"/>
            <w:right w:val="none" w:sz="0" w:space="0" w:color="auto"/>
          </w:divBdr>
        </w:div>
        <w:div w:id="1903445519">
          <w:marLeft w:val="640"/>
          <w:marRight w:val="0"/>
          <w:marTop w:val="0"/>
          <w:marBottom w:val="0"/>
          <w:divBdr>
            <w:top w:val="none" w:sz="0" w:space="0" w:color="auto"/>
            <w:left w:val="none" w:sz="0" w:space="0" w:color="auto"/>
            <w:bottom w:val="none" w:sz="0" w:space="0" w:color="auto"/>
            <w:right w:val="none" w:sz="0" w:space="0" w:color="auto"/>
          </w:divBdr>
        </w:div>
        <w:div w:id="1931308243">
          <w:marLeft w:val="640"/>
          <w:marRight w:val="0"/>
          <w:marTop w:val="0"/>
          <w:marBottom w:val="0"/>
          <w:divBdr>
            <w:top w:val="none" w:sz="0" w:space="0" w:color="auto"/>
            <w:left w:val="none" w:sz="0" w:space="0" w:color="auto"/>
            <w:bottom w:val="none" w:sz="0" w:space="0" w:color="auto"/>
            <w:right w:val="none" w:sz="0" w:space="0" w:color="auto"/>
          </w:divBdr>
        </w:div>
        <w:div w:id="2013992766">
          <w:marLeft w:val="640"/>
          <w:marRight w:val="0"/>
          <w:marTop w:val="0"/>
          <w:marBottom w:val="0"/>
          <w:divBdr>
            <w:top w:val="none" w:sz="0" w:space="0" w:color="auto"/>
            <w:left w:val="none" w:sz="0" w:space="0" w:color="auto"/>
            <w:bottom w:val="none" w:sz="0" w:space="0" w:color="auto"/>
            <w:right w:val="none" w:sz="0" w:space="0" w:color="auto"/>
          </w:divBdr>
        </w:div>
        <w:div w:id="2131900706">
          <w:marLeft w:val="640"/>
          <w:marRight w:val="0"/>
          <w:marTop w:val="0"/>
          <w:marBottom w:val="0"/>
          <w:divBdr>
            <w:top w:val="none" w:sz="0" w:space="0" w:color="auto"/>
            <w:left w:val="none" w:sz="0" w:space="0" w:color="auto"/>
            <w:bottom w:val="none" w:sz="0" w:space="0" w:color="auto"/>
            <w:right w:val="none" w:sz="0" w:space="0" w:color="auto"/>
          </w:divBdr>
        </w:div>
      </w:divsChild>
    </w:div>
    <w:div w:id="1838106445">
      <w:bodyDiv w:val="1"/>
      <w:marLeft w:val="0"/>
      <w:marRight w:val="0"/>
      <w:marTop w:val="0"/>
      <w:marBottom w:val="0"/>
      <w:divBdr>
        <w:top w:val="none" w:sz="0" w:space="0" w:color="auto"/>
        <w:left w:val="none" w:sz="0" w:space="0" w:color="auto"/>
        <w:bottom w:val="none" w:sz="0" w:space="0" w:color="auto"/>
        <w:right w:val="none" w:sz="0" w:space="0" w:color="auto"/>
      </w:divBdr>
      <w:divsChild>
        <w:div w:id="1771395393">
          <w:marLeft w:val="640"/>
          <w:marRight w:val="0"/>
          <w:marTop w:val="0"/>
          <w:marBottom w:val="0"/>
          <w:divBdr>
            <w:top w:val="none" w:sz="0" w:space="0" w:color="auto"/>
            <w:left w:val="none" w:sz="0" w:space="0" w:color="auto"/>
            <w:bottom w:val="none" w:sz="0" w:space="0" w:color="auto"/>
            <w:right w:val="none" w:sz="0" w:space="0" w:color="auto"/>
          </w:divBdr>
        </w:div>
        <w:div w:id="2075733659">
          <w:marLeft w:val="640"/>
          <w:marRight w:val="0"/>
          <w:marTop w:val="0"/>
          <w:marBottom w:val="0"/>
          <w:divBdr>
            <w:top w:val="none" w:sz="0" w:space="0" w:color="auto"/>
            <w:left w:val="none" w:sz="0" w:space="0" w:color="auto"/>
            <w:bottom w:val="none" w:sz="0" w:space="0" w:color="auto"/>
            <w:right w:val="none" w:sz="0" w:space="0" w:color="auto"/>
          </w:divBdr>
        </w:div>
        <w:div w:id="900751917">
          <w:marLeft w:val="640"/>
          <w:marRight w:val="0"/>
          <w:marTop w:val="0"/>
          <w:marBottom w:val="0"/>
          <w:divBdr>
            <w:top w:val="none" w:sz="0" w:space="0" w:color="auto"/>
            <w:left w:val="none" w:sz="0" w:space="0" w:color="auto"/>
            <w:bottom w:val="none" w:sz="0" w:space="0" w:color="auto"/>
            <w:right w:val="none" w:sz="0" w:space="0" w:color="auto"/>
          </w:divBdr>
        </w:div>
        <w:div w:id="1350182329">
          <w:marLeft w:val="640"/>
          <w:marRight w:val="0"/>
          <w:marTop w:val="0"/>
          <w:marBottom w:val="0"/>
          <w:divBdr>
            <w:top w:val="none" w:sz="0" w:space="0" w:color="auto"/>
            <w:left w:val="none" w:sz="0" w:space="0" w:color="auto"/>
            <w:bottom w:val="none" w:sz="0" w:space="0" w:color="auto"/>
            <w:right w:val="none" w:sz="0" w:space="0" w:color="auto"/>
          </w:divBdr>
        </w:div>
        <w:div w:id="505901192">
          <w:marLeft w:val="640"/>
          <w:marRight w:val="0"/>
          <w:marTop w:val="0"/>
          <w:marBottom w:val="0"/>
          <w:divBdr>
            <w:top w:val="none" w:sz="0" w:space="0" w:color="auto"/>
            <w:left w:val="none" w:sz="0" w:space="0" w:color="auto"/>
            <w:bottom w:val="none" w:sz="0" w:space="0" w:color="auto"/>
            <w:right w:val="none" w:sz="0" w:space="0" w:color="auto"/>
          </w:divBdr>
        </w:div>
        <w:div w:id="1177844876">
          <w:marLeft w:val="640"/>
          <w:marRight w:val="0"/>
          <w:marTop w:val="0"/>
          <w:marBottom w:val="0"/>
          <w:divBdr>
            <w:top w:val="none" w:sz="0" w:space="0" w:color="auto"/>
            <w:left w:val="none" w:sz="0" w:space="0" w:color="auto"/>
            <w:bottom w:val="none" w:sz="0" w:space="0" w:color="auto"/>
            <w:right w:val="none" w:sz="0" w:space="0" w:color="auto"/>
          </w:divBdr>
        </w:div>
        <w:div w:id="193856359">
          <w:marLeft w:val="640"/>
          <w:marRight w:val="0"/>
          <w:marTop w:val="0"/>
          <w:marBottom w:val="0"/>
          <w:divBdr>
            <w:top w:val="none" w:sz="0" w:space="0" w:color="auto"/>
            <w:left w:val="none" w:sz="0" w:space="0" w:color="auto"/>
            <w:bottom w:val="none" w:sz="0" w:space="0" w:color="auto"/>
            <w:right w:val="none" w:sz="0" w:space="0" w:color="auto"/>
          </w:divBdr>
        </w:div>
        <w:div w:id="1555653576">
          <w:marLeft w:val="640"/>
          <w:marRight w:val="0"/>
          <w:marTop w:val="0"/>
          <w:marBottom w:val="0"/>
          <w:divBdr>
            <w:top w:val="none" w:sz="0" w:space="0" w:color="auto"/>
            <w:left w:val="none" w:sz="0" w:space="0" w:color="auto"/>
            <w:bottom w:val="none" w:sz="0" w:space="0" w:color="auto"/>
            <w:right w:val="none" w:sz="0" w:space="0" w:color="auto"/>
          </w:divBdr>
        </w:div>
        <w:div w:id="855927154">
          <w:marLeft w:val="640"/>
          <w:marRight w:val="0"/>
          <w:marTop w:val="0"/>
          <w:marBottom w:val="0"/>
          <w:divBdr>
            <w:top w:val="none" w:sz="0" w:space="0" w:color="auto"/>
            <w:left w:val="none" w:sz="0" w:space="0" w:color="auto"/>
            <w:bottom w:val="none" w:sz="0" w:space="0" w:color="auto"/>
            <w:right w:val="none" w:sz="0" w:space="0" w:color="auto"/>
          </w:divBdr>
        </w:div>
        <w:div w:id="1307272732">
          <w:marLeft w:val="640"/>
          <w:marRight w:val="0"/>
          <w:marTop w:val="0"/>
          <w:marBottom w:val="0"/>
          <w:divBdr>
            <w:top w:val="none" w:sz="0" w:space="0" w:color="auto"/>
            <w:left w:val="none" w:sz="0" w:space="0" w:color="auto"/>
            <w:bottom w:val="none" w:sz="0" w:space="0" w:color="auto"/>
            <w:right w:val="none" w:sz="0" w:space="0" w:color="auto"/>
          </w:divBdr>
        </w:div>
        <w:div w:id="1861626387">
          <w:marLeft w:val="640"/>
          <w:marRight w:val="0"/>
          <w:marTop w:val="0"/>
          <w:marBottom w:val="0"/>
          <w:divBdr>
            <w:top w:val="none" w:sz="0" w:space="0" w:color="auto"/>
            <w:left w:val="none" w:sz="0" w:space="0" w:color="auto"/>
            <w:bottom w:val="none" w:sz="0" w:space="0" w:color="auto"/>
            <w:right w:val="none" w:sz="0" w:space="0" w:color="auto"/>
          </w:divBdr>
        </w:div>
        <w:div w:id="529803350">
          <w:marLeft w:val="640"/>
          <w:marRight w:val="0"/>
          <w:marTop w:val="0"/>
          <w:marBottom w:val="0"/>
          <w:divBdr>
            <w:top w:val="none" w:sz="0" w:space="0" w:color="auto"/>
            <w:left w:val="none" w:sz="0" w:space="0" w:color="auto"/>
            <w:bottom w:val="none" w:sz="0" w:space="0" w:color="auto"/>
            <w:right w:val="none" w:sz="0" w:space="0" w:color="auto"/>
          </w:divBdr>
        </w:div>
        <w:div w:id="1714112899">
          <w:marLeft w:val="640"/>
          <w:marRight w:val="0"/>
          <w:marTop w:val="0"/>
          <w:marBottom w:val="0"/>
          <w:divBdr>
            <w:top w:val="none" w:sz="0" w:space="0" w:color="auto"/>
            <w:left w:val="none" w:sz="0" w:space="0" w:color="auto"/>
            <w:bottom w:val="none" w:sz="0" w:space="0" w:color="auto"/>
            <w:right w:val="none" w:sz="0" w:space="0" w:color="auto"/>
          </w:divBdr>
        </w:div>
        <w:div w:id="1719936626">
          <w:marLeft w:val="640"/>
          <w:marRight w:val="0"/>
          <w:marTop w:val="0"/>
          <w:marBottom w:val="0"/>
          <w:divBdr>
            <w:top w:val="none" w:sz="0" w:space="0" w:color="auto"/>
            <w:left w:val="none" w:sz="0" w:space="0" w:color="auto"/>
            <w:bottom w:val="none" w:sz="0" w:space="0" w:color="auto"/>
            <w:right w:val="none" w:sz="0" w:space="0" w:color="auto"/>
          </w:divBdr>
        </w:div>
        <w:div w:id="478347452">
          <w:marLeft w:val="640"/>
          <w:marRight w:val="0"/>
          <w:marTop w:val="0"/>
          <w:marBottom w:val="0"/>
          <w:divBdr>
            <w:top w:val="none" w:sz="0" w:space="0" w:color="auto"/>
            <w:left w:val="none" w:sz="0" w:space="0" w:color="auto"/>
            <w:bottom w:val="none" w:sz="0" w:space="0" w:color="auto"/>
            <w:right w:val="none" w:sz="0" w:space="0" w:color="auto"/>
          </w:divBdr>
        </w:div>
        <w:div w:id="299461720">
          <w:marLeft w:val="640"/>
          <w:marRight w:val="0"/>
          <w:marTop w:val="0"/>
          <w:marBottom w:val="0"/>
          <w:divBdr>
            <w:top w:val="none" w:sz="0" w:space="0" w:color="auto"/>
            <w:left w:val="none" w:sz="0" w:space="0" w:color="auto"/>
            <w:bottom w:val="none" w:sz="0" w:space="0" w:color="auto"/>
            <w:right w:val="none" w:sz="0" w:space="0" w:color="auto"/>
          </w:divBdr>
        </w:div>
        <w:div w:id="569775992">
          <w:marLeft w:val="640"/>
          <w:marRight w:val="0"/>
          <w:marTop w:val="0"/>
          <w:marBottom w:val="0"/>
          <w:divBdr>
            <w:top w:val="none" w:sz="0" w:space="0" w:color="auto"/>
            <w:left w:val="none" w:sz="0" w:space="0" w:color="auto"/>
            <w:bottom w:val="none" w:sz="0" w:space="0" w:color="auto"/>
            <w:right w:val="none" w:sz="0" w:space="0" w:color="auto"/>
          </w:divBdr>
        </w:div>
        <w:div w:id="100759972">
          <w:marLeft w:val="640"/>
          <w:marRight w:val="0"/>
          <w:marTop w:val="0"/>
          <w:marBottom w:val="0"/>
          <w:divBdr>
            <w:top w:val="none" w:sz="0" w:space="0" w:color="auto"/>
            <w:left w:val="none" w:sz="0" w:space="0" w:color="auto"/>
            <w:bottom w:val="none" w:sz="0" w:space="0" w:color="auto"/>
            <w:right w:val="none" w:sz="0" w:space="0" w:color="auto"/>
          </w:divBdr>
        </w:div>
        <w:div w:id="927228372">
          <w:marLeft w:val="640"/>
          <w:marRight w:val="0"/>
          <w:marTop w:val="0"/>
          <w:marBottom w:val="0"/>
          <w:divBdr>
            <w:top w:val="none" w:sz="0" w:space="0" w:color="auto"/>
            <w:left w:val="none" w:sz="0" w:space="0" w:color="auto"/>
            <w:bottom w:val="none" w:sz="0" w:space="0" w:color="auto"/>
            <w:right w:val="none" w:sz="0" w:space="0" w:color="auto"/>
          </w:divBdr>
        </w:div>
        <w:div w:id="1798403540">
          <w:marLeft w:val="640"/>
          <w:marRight w:val="0"/>
          <w:marTop w:val="0"/>
          <w:marBottom w:val="0"/>
          <w:divBdr>
            <w:top w:val="none" w:sz="0" w:space="0" w:color="auto"/>
            <w:left w:val="none" w:sz="0" w:space="0" w:color="auto"/>
            <w:bottom w:val="none" w:sz="0" w:space="0" w:color="auto"/>
            <w:right w:val="none" w:sz="0" w:space="0" w:color="auto"/>
          </w:divBdr>
        </w:div>
        <w:div w:id="1512331568">
          <w:marLeft w:val="640"/>
          <w:marRight w:val="0"/>
          <w:marTop w:val="0"/>
          <w:marBottom w:val="0"/>
          <w:divBdr>
            <w:top w:val="none" w:sz="0" w:space="0" w:color="auto"/>
            <w:left w:val="none" w:sz="0" w:space="0" w:color="auto"/>
            <w:bottom w:val="none" w:sz="0" w:space="0" w:color="auto"/>
            <w:right w:val="none" w:sz="0" w:space="0" w:color="auto"/>
          </w:divBdr>
        </w:div>
        <w:div w:id="2113208859">
          <w:marLeft w:val="640"/>
          <w:marRight w:val="0"/>
          <w:marTop w:val="0"/>
          <w:marBottom w:val="0"/>
          <w:divBdr>
            <w:top w:val="none" w:sz="0" w:space="0" w:color="auto"/>
            <w:left w:val="none" w:sz="0" w:space="0" w:color="auto"/>
            <w:bottom w:val="none" w:sz="0" w:space="0" w:color="auto"/>
            <w:right w:val="none" w:sz="0" w:space="0" w:color="auto"/>
          </w:divBdr>
        </w:div>
        <w:div w:id="741293715">
          <w:marLeft w:val="640"/>
          <w:marRight w:val="0"/>
          <w:marTop w:val="0"/>
          <w:marBottom w:val="0"/>
          <w:divBdr>
            <w:top w:val="none" w:sz="0" w:space="0" w:color="auto"/>
            <w:left w:val="none" w:sz="0" w:space="0" w:color="auto"/>
            <w:bottom w:val="none" w:sz="0" w:space="0" w:color="auto"/>
            <w:right w:val="none" w:sz="0" w:space="0" w:color="auto"/>
          </w:divBdr>
        </w:div>
        <w:div w:id="356271937">
          <w:marLeft w:val="640"/>
          <w:marRight w:val="0"/>
          <w:marTop w:val="0"/>
          <w:marBottom w:val="0"/>
          <w:divBdr>
            <w:top w:val="none" w:sz="0" w:space="0" w:color="auto"/>
            <w:left w:val="none" w:sz="0" w:space="0" w:color="auto"/>
            <w:bottom w:val="none" w:sz="0" w:space="0" w:color="auto"/>
            <w:right w:val="none" w:sz="0" w:space="0" w:color="auto"/>
          </w:divBdr>
        </w:div>
        <w:div w:id="639968236">
          <w:marLeft w:val="640"/>
          <w:marRight w:val="0"/>
          <w:marTop w:val="0"/>
          <w:marBottom w:val="0"/>
          <w:divBdr>
            <w:top w:val="none" w:sz="0" w:space="0" w:color="auto"/>
            <w:left w:val="none" w:sz="0" w:space="0" w:color="auto"/>
            <w:bottom w:val="none" w:sz="0" w:space="0" w:color="auto"/>
            <w:right w:val="none" w:sz="0" w:space="0" w:color="auto"/>
          </w:divBdr>
        </w:div>
        <w:div w:id="1040860381">
          <w:marLeft w:val="640"/>
          <w:marRight w:val="0"/>
          <w:marTop w:val="0"/>
          <w:marBottom w:val="0"/>
          <w:divBdr>
            <w:top w:val="none" w:sz="0" w:space="0" w:color="auto"/>
            <w:left w:val="none" w:sz="0" w:space="0" w:color="auto"/>
            <w:bottom w:val="none" w:sz="0" w:space="0" w:color="auto"/>
            <w:right w:val="none" w:sz="0" w:space="0" w:color="auto"/>
          </w:divBdr>
        </w:div>
        <w:div w:id="1712414948">
          <w:marLeft w:val="640"/>
          <w:marRight w:val="0"/>
          <w:marTop w:val="0"/>
          <w:marBottom w:val="0"/>
          <w:divBdr>
            <w:top w:val="none" w:sz="0" w:space="0" w:color="auto"/>
            <w:left w:val="none" w:sz="0" w:space="0" w:color="auto"/>
            <w:bottom w:val="none" w:sz="0" w:space="0" w:color="auto"/>
            <w:right w:val="none" w:sz="0" w:space="0" w:color="auto"/>
          </w:divBdr>
        </w:div>
        <w:div w:id="633369885">
          <w:marLeft w:val="640"/>
          <w:marRight w:val="0"/>
          <w:marTop w:val="0"/>
          <w:marBottom w:val="0"/>
          <w:divBdr>
            <w:top w:val="none" w:sz="0" w:space="0" w:color="auto"/>
            <w:left w:val="none" w:sz="0" w:space="0" w:color="auto"/>
            <w:bottom w:val="none" w:sz="0" w:space="0" w:color="auto"/>
            <w:right w:val="none" w:sz="0" w:space="0" w:color="auto"/>
          </w:divBdr>
        </w:div>
        <w:div w:id="740249218">
          <w:marLeft w:val="640"/>
          <w:marRight w:val="0"/>
          <w:marTop w:val="0"/>
          <w:marBottom w:val="0"/>
          <w:divBdr>
            <w:top w:val="none" w:sz="0" w:space="0" w:color="auto"/>
            <w:left w:val="none" w:sz="0" w:space="0" w:color="auto"/>
            <w:bottom w:val="none" w:sz="0" w:space="0" w:color="auto"/>
            <w:right w:val="none" w:sz="0" w:space="0" w:color="auto"/>
          </w:divBdr>
        </w:div>
        <w:div w:id="1304500995">
          <w:marLeft w:val="640"/>
          <w:marRight w:val="0"/>
          <w:marTop w:val="0"/>
          <w:marBottom w:val="0"/>
          <w:divBdr>
            <w:top w:val="none" w:sz="0" w:space="0" w:color="auto"/>
            <w:left w:val="none" w:sz="0" w:space="0" w:color="auto"/>
            <w:bottom w:val="none" w:sz="0" w:space="0" w:color="auto"/>
            <w:right w:val="none" w:sz="0" w:space="0" w:color="auto"/>
          </w:divBdr>
        </w:div>
        <w:div w:id="2054309741">
          <w:marLeft w:val="640"/>
          <w:marRight w:val="0"/>
          <w:marTop w:val="0"/>
          <w:marBottom w:val="0"/>
          <w:divBdr>
            <w:top w:val="none" w:sz="0" w:space="0" w:color="auto"/>
            <w:left w:val="none" w:sz="0" w:space="0" w:color="auto"/>
            <w:bottom w:val="none" w:sz="0" w:space="0" w:color="auto"/>
            <w:right w:val="none" w:sz="0" w:space="0" w:color="auto"/>
          </w:divBdr>
        </w:div>
        <w:div w:id="459106092">
          <w:marLeft w:val="640"/>
          <w:marRight w:val="0"/>
          <w:marTop w:val="0"/>
          <w:marBottom w:val="0"/>
          <w:divBdr>
            <w:top w:val="none" w:sz="0" w:space="0" w:color="auto"/>
            <w:left w:val="none" w:sz="0" w:space="0" w:color="auto"/>
            <w:bottom w:val="none" w:sz="0" w:space="0" w:color="auto"/>
            <w:right w:val="none" w:sz="0" w:space="0" w:color="auto"/>
          </w:divBdr>
        </w:div>
        <w:div w:id="1255478612">
          <w:marLeft w:val="640"/>
          <w:marRight w:val="0"/>
          <w:marTop w:val="0"/>
          <w:marBottom w:val="0"/>
          <w:divBdr>
            <w:top w:val="none" w:sz="0" w:space="0" w:color="auto"/>
            <w:left w:val="none" w:sz="0" w:space="0" w:color="auto"/>
            <w:bottom w:val="none" w:sz="0" w:space="0" w:color="auto"/>
            <w:right w:val="none" w:sz="0" w:space="0" w:color="auto"/>
          </w:divBdr>
        </w:div>
        <w:div w:id="672343296">
          <w:marLeft w:val="640"/>
          <w:marRight w:val="0"/>
          <w:marTop w:val="0"/>
          <w:marBottom w:val="0"/>
          <w:divBdr>
            <w:top w:val="none" w:sz="0" w:space="0" w:color="auto"/>
            <w:left w:val="none" w:sz="0" w:space="0" w:color="auto"/>
            <w:bottom w:val="none" w:sz="0" w:space="0" w:color="auto"/>
            <w:right w:val="none" w:sz="0" w:space="0" w:color="auto"/>
          </w:divBdr>
        </w:div>
        <w:div w:id="1045329603">
          <w:marLeft w:val="640"/>
          <w:marRight w:val="0"/>
          <w:marTop w:val="0"/>
          <w:marBottom w:val="0"/>
          <w:divBdr>
            <w:top w:val="none" w:sz="0" w:space="0" w:color="auto"/>
            <w:left w:val="none" w:sz="0" w:space="0" w:color="auto"/>
            <w:bottom w:val="none" w:sz="0" w:space="0" w:color="auto"/>
            <w:right w:val="none" w:sz="0" w:space="0" w:color="auto"/>
          </w:divBdr>
        </w:div>
        <w:div w:id="159347738">
          <w:marLeft w:val="640"/>
          <w:marRight w:val="0"/>
          <w:marTop w:val="0"/>
          <w:marBottom w:val="0"/>
          <w:divBdr>
            <w:top w:val="none" w:sz="0" w:space="0" w:color="auto"/>
            <w:left w:val="none" w:sz="0" w:space="0" w:color="auto"/>
            <w:bottom w:val="none" w:sz="0" w:space="0" w:color="auto"/>
            <w:right w:val="none" w:sz="0" w:space="0" w:color="auto"/>
          </w:divBdr>
        </w:div>
        <w:div w:id="663581667">
          <w:marLeft w:val="640"/>
          <w:marRight w:val="0"/>
          <w:marTop w:val="0"/>
          <w:marBottom w:val="0"/>
          <w:divBdr>
            <w:top w:val="none" w:sz="0" w:space="0" w:color="auto"/>
            <w:left w:val="none" w:sz="0" w:space="0" w:color="auto"/>
            <w:bottom w:val="none" w:sz="0" w:space="0" w:color="auto"/>
            <w:right w:val="none" w:sz="0" w:space="0" w:color="auto"/>
          </w:divBdr>
        </w:div>
        <w:div w:id="494221739">
          <w:marLeft w:val="640"/>
          <w:marRight w:val="0"/>
          <w:marTop w:val="0"/>
          <w:marBottom w:val="0"/>
          <w:divBdr>
            <w:top w:val="none" w:sz="0" w:space="0" w:color="auto"/>
            <w:left w:val="none" w:sz="0" w:space="0" w:color="auto"/>
            <w:bottom w:val="none" w:sz="0" w:space="0" w:color="auto"/>
            <w:right w:val="none" w:sz="0" w:space="0" w:color="auto"/>
          </w:divBdr>
        </w:div>
        <w:div w:id="2024700238">
          <w:marLeft w:val="640"/>
          <w:marRight w:val="0"/>
          <w:marTop w:val="0"/>
          <w:marBottom w:val="0"/>
          <w:divBdr>
            <w:top w:val="none" w:sz="0" w:space="0" w:color="auto"/>
            <w:left w:val="none" w:sz="0" w:space="0" w:color="auto"/>
            <w:bottom w:val="none" w:sz="0" w:space="0" w:color="auto"/>
            <w:right w:val="none" w:sz="0" w:space="0" w:color="auto"/>
          </w:divBdr>
        </w:div>
        <w:div w:id="1588688641">
          <w:marLeft w:val="640"/>
          <w:marRight w:val="0"/>
          <w:marTop w:val="0"/>
          <w:marBottom w:val="0"/>
          <w:divBdr>
            <w:top w:val="none" w:sz="0" w:space="0" w:color="auto"/>
            <w:left w:val="none" w:sz="0" w:space="0" w:color="auto"/>
            <w:bottom w:val="none" w:sz="0" w:space="0" w:color="auto"/>
            <w:right w:val="none" w:sz="0" w:space="0" w:color="auto"/>
          </w:divBdr>
        </w:div>
        <w:div w:id="139614366">
          <w:marLeft w:val="640"/>
          <w:marRight w:val="0"/>
          <w:marTop w:val="0"/>
          <w:marBottom w:val="0"/>
          <w:divBdr>
            <w:top w:val="none" w:sz="0" w:space="0" w:color="auto"/>
            <w:left w:val="none" w:sz="0" w:space="0" w:color="auto"/>
            <w:bottom w:val="none" w:sz="0" w:space="0" w:color="auto"/>
            <w:right w:val="none" w:sz="0" w:space="0" w:color="auto"/>
          </w:divBdr>
        </w:div>
        <w:div w:id="1141581135">
          <w:marLeft w:val="640"/>
          <w:marRight w:val="0"/>
          <w:marTop w:val="0"/>
          <w:marBottom w:val="0"/>
          <w:divBdr>
            <w:top w:val="none" w:sz="0" w:space="0" w:color="auto"/>
            <w:left w:val="none" w:sz="0" w:space="0" w:color="auto"/>
            <w:bottom w:val="none" w:sz="0" w:space="0" w:color="auto"/>
            <w:right w:val="none" w:sz="0" w:space="0" w:color="auto"/>
          </w:divBdr>
        </w:div>
      </w:divsChild>
    </w:div>
    <w:div w:id="1851797397">
      <w:bodyDiv w:val="1"/>
      <w:marLeft w:val="0"/>
      <w:marRight w:val="0"/>
      <w:marTop w:val="0"/>
      <w:marBottom w:val="0"/>
      <w:divBdr>
        <w:top w:val="none" w:sz="0" w:space="0" w:color="auto"/>
        <w:left w:val="none" w:sz="0" w:space="0" w:color="auto"/>
        <w:bottom w:val="none" w:sz="0" w:space="0" w:color="auto"/>
        <w:right w:val="none" w:sz="0" w:space="0" w:color="auto"/>
      </w:divBdr>
      <w:divsChild>
        <w:div w:id="8142298">
          <w:marLeft w:val="640"/>
          <w:marRight w:val="0"/>
          <w:marTop w:val="0"/>
          <w:marBottom w:val="0"/>
          <w:divBdr>
            <w:top w:val="none" w:sz="0" w:space="0" w:color="auto"/>
            <w:left w:val="none" w:sz="0" w:space="0" w:color="auto"/>
            <w:bottom w:val="none" w:sz="0" w:space="0" w:color="auto"/>
            <w:right w:val="none" w:sz="0" w:space="0" w:color="auto"/>
          </w:divBdr>
        </w:div>
        <w:div w:id="107283331">
          <w:marLeft w:val="640"/>
          <w:marRight w:val="0"/>
          <w:marTop w:val="0"/>
          <w:marBottom w:val="0"/>
          <w:divBdr>
            <w:top w:val="none" w:sz="0" w:space="0" w:color="auto"/>
            <w:left w:val="none" w:sz="0" w:space="0" w:color="auto"/>
            <w:bottom w:val="none" w:sz="0" w:space="0" w:color="auto"/>
            <w:right w:val="none" w:sz="0" w:space="0" w:color="auto"/>
          </w:divBdr>
        </w:div>
        <w:div w:id="153182528">
          <w:marLeft w:val="640"/>
          <w:marRight w:val="0"/>
          <w:marTop w:val="0"/>
          <w:marBottom w:val="0"/>
          <w:divBdr>
            <w:top w:val="none" w:sz="0" w:space="0" w:color="auto"/>
            <w:left w:val="none" w:sz="0" w:space="0" w:color="auto"/>
            <w:bottom w:val="none" w:sz="0" w:space="0" w:color="auto"/>
            <w:right w:val="none" w:sz="0" w:space="0" w:color="auto"/>
          </w:divBdr>
        </w:div>
        <w:div w:id="156771117">
          <w:marLeft w:val="640"/>
          <w:marRight w:val="0"/>
          <w:marTop w:val="0"/>
          <w:marBottom w:val="0"/>
          <w:divBdr>
            <w:top w:val="none" w:sz="0" w:space="0" w:color="auto"/>
            <w:left w:val="none" w:sz="0" w:space="0" w:color="auto"/>
            <w:bottom w:val="none" w:sz="0" w:space="0" w:color="auto"/>
            <w:right w:val="none" w:sz="0" w:space="0" w:color="auto"/>
          </w:divBdr>
        </w:div>
        <w:div w:id="250748636">
          <w:marLeft w:val="640"/>
          <w:marRight w:val="0"/>
          <w:marTop w:val="0"/>
          <w:marBottom w:val="0"/>
          <w:divBdr>
            <w:top w:val="none" w:sz="0" w:space="0" w:color="auto"/>
            <w:left w:val="none" w:sz="0" w:space="0" w:color="auto"/>
            <w:bottom w:val="none" w:sz="0" w:space="0" w:color="auto"/>
            <w:right w:val="none" w:sz="0" w:space="0" w:color="auto"/>
          </w:divBdr>
        </w:div>
        <w:div w:id="288317599">
          <w:marLeft w:val="640"/>
          <w:marRight w:val="0"/>
          <w:marTop w:val="0"/>
          <w:marBottom w:val="0"/>
          <w:divBdr>
            <w:top w:val="none" w:sz="0" w:space="0" w:color="auto"/>
            <w:left w:val="none" w:sz="0" w:space="0" w:color="auto"/>
            <w:bottom w:val="none" w:sz="0" w:space="0" w:color="auto"/>
            <w:right w:val="none" w:sz="0" w:space="0" w:color="auto"/>
          </w:divBdr>
        </w:div>
        <w:div w:id="318849742">
          <w:marLeft w:val="640"/>
          <w:marRight w:val="0"/>
          <w:marTop w:val="0"/>
          <w:marBottom w:val="0"/>
          <w:divBdr>
            <w:top w:val="none" w:sz="0" w:space="0" w:color="auto"/>
            <w:left w:val="none" w:sz="0" w:space="0" w:color="auto"/>
            <w:bottom w:val="none" w:sz="0" w:space="0" w:color="auto"/>
            <w:right w:val="none" w:sz="0" w:space="0" w:color="auto"/>
          </w:divBdr>
        </w:div>
        <w:div w:id="329405529">
          <w:marLeft w:val="640"/>
          <w:marRight w:val="0"/>
          <w:marTop w:val="0"/>
          <w:marBottom w:val="0"/>
          <w:divBdr>
            <w:top w:val="none" w:sz="0" w:space="0" w:color="auto"/>
            <w:left w:val="none" w:sz="0" w:space="0" w:color="auto"/>
            <w:bottom w:val="none" w:sz="0" w:space="0" w:color="auto"/>
            <w:right w:val="none" w:sz="0" w:space="0" w:color="auto"/>
          </w:divBdr>
        </w:div>
        <w:div w:id="335038391">
          <w:marLeft w:val="640"/>
          <w:marRight w:val="0"/>
          <w:marTop w:val="0"/>
          <w:marBottom w:val="0"/>
          <w:divBdr>
            <w:top w:val="none" w:sz="0" w:space="0" w:color="auto"/>
            <w:left w:val="none" w:sz="0" w:space="0" w:color="auto"/>
            <w:bottom w:val="none" w:sz="0" w:space="0" w:color="auto"/>
            <w:right w:val="none" w:sz="0" w:space="0" w:color="auto"/>
          </w:divBdr>
        </w:div>
        <w:div w:id="452941950">
          <w:marLeft w:val="640"/>
          <w:marRight w:val="0"/>
          <w:marTop w:val="0"/>
          <w:marBottom w:val="0"/>
          <w:divBdr>
            <w:top w:val="none" w:sz="0" w:space="0" w:color="auto"/>
            <w:left w:val="none" w:sz="0" w:space="0" w:color="auto"/>
            <w:bottom w:val="none" w:sz="0" w:space="0" w:color="auto"/>
            <w:right w:val="none" w:sz="0" w:space="0" w:color="auto"/>
          </w:divBdr>
        </w:div>
        <w:div w:id="477693257">
          <w:marLeft w:val="640"/>
          <w:marRight w:val="0"/>
          <w:marTop w:val="0"/>
          <w:marBottom w:val="0"/>
          <w:divBdr>
            <w:top w:val="none" w:sz="0" w:space="0" w:color="auto"/>
            <w:left w:val="none" w:sz="0" w:space="0" w:color="auto"/>
            <w:bottom w:val="none" w:sz="0" w:space="0" w:color="auto"/>
            <w:right w:val="none" w:sz="0" w:space="0" w:color="auto"/>
          </w:divBdr>
        </w:div>
        <w:div w:id="483395592">
          <w:marLeft w:val="640"/>
          <w:marRight w:val="0"/>
          <w:marTop w:val="0"/>
          <w:marBottom w:val="0"/>
          <w:divBdr>
            <w:top w:val="none" w:sz="0" w:space="0" w:color="auto"/>
            <w:left w:val="none" w:sz="0" w:space="0" w:color="auto"/>
            <w:bottom w:val="none" w:sz="0" w:space="0" w:color="auto"/>
            <w:right w:val="none" w:sz="0" w:space="0" w:color="auto"/>
          </w:divBdr>
        </w:div>
        <w:div w:id="488598906">
          <w:marLeft w:val="640"/>
          <w:marRight w:val="0"/>
          <w:marTop w:val="0"/>
          <w:marBottom w:val="0"/>
          <w:divBdr>
            <w:top w:val="none" w:sz="0" w:space="0" w:color="auto"/>
            <w:left w:val="none" w:sz="0" w:space="0" w:color="auto"/>
            <w:bottom w:val="none" w:sz="0" w:space="0" w:color="auto"/>
            <w:right w:val="none" w:sz="0" w:space="0" w:color="auto"/>
          </w:divBdr>
        </w:div>
        <w:div w:id="490565768">
          <w:marLeft w:val="640"/>
          <w:marRight w:val="0"/>
          <w:marTop w:val="0"/>
          <w:marBottom w:val="0"/>
          <w:divBdr>
            <w:top w:val="none" w:sz="0" w:space="0" w:color="auto"/>
            <w:left w:val="none" w:sz="0" w:space="0" w:color="auto"/>
            <w:bottom w:val="none" w:sz="0" w:space="0" w:color="auto"/>
            <w:right w:val="none" w:sz="0" w:space="0" w:color="auto"/>
          </w:divBdr>
        </w:div>
        <w:div w:id="527793842">
          <w:marLeft w:val="640"/>
          <w:marRight w:val="0"/>
          <w:marTop w:val="0"/>
          <w:marBottom w:val="0"/>
          <w:divBdr>
            <w:top w:val="none" w:sz="0" w:space="0" w:color="auto"/>
            <w:left w:val="none" w:sz="0" w:space="0" w:color="auto"/>
            <w:bottom w:val="none" w:sz="0" w:space="0" w:color="auto"/>
            <w:right w:val="none" w:sz="0" w:space="0" w:color="auto"/>
          </w:divBdr>
        </w:div>
        <w:div w:id="599989622">
          <w:marLeft w:val="640"/>
          <w:marRight w:val="0"/>
          <w:marTop w:val="0"/>
          <w:marBottom w:val="0"/>
          <w:divBdr>
            <w:top w:val="none" w:sz="0" w:space="0" w:color="auto"/>
            <w:left w:val="none" w:sz="0" w:space="0" w:color="auto"/>
            <w:bottom w:val="none" w:sz="0" w:space="0" w:color="auto"/>
            <w:right w:val="none" w:sz="0" w:space="0" w:color="auto"/>
          </w:divBdr>
        </w:div>
        <w:div w:id="601495773">
          <w:marLeft w:val="640"/>
          <w:marRight w:val="0"/>
          <w:marTop w:val="0"/>
          <w:marBottom w:val="0"/>
          <w:divBdr>
            <w:top w:val="none" w:sz="0" w:space="0" w:color="auto"/>
            <w:left w:val="none" w:sz="0" w:space="0" w:color="auto"/>
            <w:bottom w:val="none" w:sz="0" w:space="0" w:color="auto"/>
            <w:right w:val="none" w:sz="0" w:space="0" w:color="auto"/>
          </w:divBdr>
        </w:div>
        <w:div w:id="636035403">
          <w:marLeft w:val="640"/>
          <w:marRight w:val="0"/>
          <w:marTop w:val="0"/>
          <w:marBottom w:val="0"/>
          <w:divBdr>
            <w:top w:val="none" w:sz="0" w:space="0" w:color="auto"/>
            <w:left w:val="none" w:sz="0" w:space="0" w:color="auto"/>
            <w:bottom w:val="none" w:sz="0" w:space="0" w:color="auto"/>
            <w:right w:val="none" w:sz="0" w:space="0" w:color="auto"/>
          </w:divBdr>
        </w:div>
        <w:div w:id="640110050">
          <w:marLeft w:val="640"/>
          <w:marRight w:val="0"/>
          <w:marTop w:val="0"/>
          <w:marBottom w:val="0"/>
          <w:divBdr>
            <w:top w:val="none" w:sz="0" w:space="0" w:color="auto"/>
            <w:left w:val="none" w:sz="0" w:space="0" w:color="auto"/>
            <w:bottom w:val="none" w:sz="0" w:space="0" w:color="auto"/>
            <w:right w:val="none" w:sz="0" w:space="0" w:color="auto"/>
          </w:divBdr>
        </w:div>
        <w:div w:id="687099942">
          <w:marLeft w:val="640"/>
          <w:marRight w:val="0"/>
          <w:marTop w:val="0"/>
          <w:marBottom w:val="0"/>
          <w:divBdr>
            <w:top w:val="none" w:sz="0" w:space="0" w:color="auto"/>
            <w:left w:val="none" w:sz="0" w:space="0" w:color="auto"/>
            <w:bottom w:val="none" w:sz="0" w:space="0" w:color="auto"/>
            <w:right w:val="none" w:sz="0" w:space="0" w:color="auto"/>
          </w:divBdr>
        </w:div>
        <w:div w:id="928462226">
          <w:marLeft w:val="640"/>
          <w:marRight w:val="0"/>
          <w:marTop w:val="0"/>
          <w:marBottom w:val="0"/>
          <w:divBdr>
            <w:top w:val="none" w:sz="0" w:space="0" w:color="auto"/>
            <w:left w:val="none" w:sz="0" w:space="0" w:color="auto"/>
            <w:bottom w:val="none" w:sz="0" w:space="0" w:color="auto"/>
            <w:right w:val="none" w:sz="0" w:space="0" w:color="auto"/>
          </w:divBdr>
        </w:div>
        <w:div w:id="965745475">
          <w:marLeft w:val="640"/>
          <w:marRight w:val="0"/>
          <w:marTop w:val="0"/>
          <w:marBottom w:val="0"/>
          <w:divBdr>
            <w:top w:val="none" w:sz="0" w:space="0" w:color="auto"/>
            <w:left w:val="none" w:sz="0" w:space="0" w:color="auto"/>
            <w:bottom w:val="none" w:sz="0" w:space="0" w:color="auto"/>
            <w:right w:val="none" w:sz="0" w:space="0" w:color="auto"/>
          </w:divBdr>
        </w:div>
        <w:div w:id="986858397">
          <w:marLeft w:val="640"/>
          <w:marRight w:val="0"/>
          <w:marTop w:val="0"/>
          <w:marBottom w:val="0"/>
          <w:divBdr>
            <w:top w:val="none" w:sz="0" w:space="0" w:color="auto"/>
            <w:left w:val="none" w:sz="0" w:space="0" w:color="auto"/>
            <w:bottom w:val="none" w:sz="0" w:space="0" w:color="auto"/>
            <w:right w:val="none" w:sz="0" w:space="0" w:color="auto"/>
          </w:divBdr>
        </w:div>
        <w:div w:id="1026759807">
          <w:marLeft w:val="640"/>
          <w:marRight w:val="0"/>
          <w:marTop w:val="0"/>
          <w:marBottom w:val="0"/>
          <w:divBdr>
            <w:top w:val="none" w:sz="0" w:space="0" w:color="auto"/>
            <w:left w:val="none" w:sz="0" w:space="0" w:color="auto"/>
            <w:bottom w:val="none" w:sz="0" w:space="0" w:color="auto"/>
            <w:right w:val="none" w:sz="0" w:space="0" w:color="auto"/>
          </w:divBdr>
        </w:div>
        <w:div w:id="1037462427">
          <w:marLeft w:val="640"/>
          <w:marRight w:val="0"/>
          <w:marTop w:val="0"/>
          <w:marBottom w:val="0"/>
          <w:divBdr>
            <w:top w:val="none" w:sz="0" w:space="0" w:color="auto"/>
            <w:left w:val="none" w:sz="0" w:space="0" w:color="auto"/>
            <w:bottom w:val="none" w:sz="0" w:space="0" w:color="auto"/>
            <w:right w:val="none" w:sz="0" w:space="0" w:color="auto"/>
          </w:divBdr>
        </w:div>
        <w:div w:id="1061565229">
          <w:marLeft w:val="640"/>
          <w:marRight w:val="0"/>
          <w:marTop w:val="0"/>
          <w:marBottom w:val="0"/>
          <w:divBdr>
            <w:top w:val="none" w:sz="0" w:space="0" w:color="auto"/>
            <w:left w:val="none" w:sz="0" w:space="0" w:color="auto"/>
            <w:bottom w:val="none" w:sz="0" w:space="0" w:color="auto"/>
            <w:right w:val="none" w:sz="0" w:space="0" w:color="auto"/>
          </w:divBdr>
        </w:div>
        <w:div w:id="1213469490">
          <w:marLeft w:val="640"/>
          <w:marRight w:val="0"/>
          <w:marTop w:val="0"/>
          <w:marBottom w:val="0"/>
          <w:divBdr>
            <w:top w:val="none" w:sz="0" w:space="0" w:color="auto"/>
            <w:left w:val="none" w:sz="0" w:space="0" w:color="auto"/>
            <w:bottom w:val="none" w:sz="0" w:space="0" w:color="auto"/>
            <w:right w:val="none" w:sz="0" w:space="0" w:color="auto"/>
          </w:divBdr>
        </w:div>
        <w:div w:id="1234467686">
          <w:marLeft w:val="640"/>
          <w:marRight w:val="0"/>
          <w:marTop w:val="0"/>
          <w:marBottom w:val="0"/>
          <w:divBdr>
            <w:top w:val="none" w:sz="0" w:space="0" w:color="auto"/>
            <w:left w:val="none" w:sz="0" w:space="0" w:color="auto"/>
            <w:bottom w:val="none" w:sz="0" w:space="0" w:color="auto"/>
            <w:right w:val="none" w:sz="0" w:space="0" w:color="auto"/>
          </w:divBdr>
        </w:div>
        <w:div w:id="1320503864">
          <w:marLeft w:val="640"/>
          <w:marRight w:val="0"/>
          <w:marTop w:val="0"/>
          <w:marBottom w:val="0"/>
          <w:divBdr>
            <w:top w:val="none" w:sz="0" w:space="0" w:color="auto"/>
            <w:left w:val="none" w:sz="0" w:space="0" w:color="auto"/>
            <w:bottom w:val="none" w:sz="0" w:space="0" w:color="auto"/>
            <w:right w:val="none" w:sz="0" w:space="0" w:color="auto"/>
          </w:divBdr>
        </w:div>
        <w:div w:id="1393498908">
          <w:marLeft w:val="640"/>
          <w:marRight w:val="0"/>
          <w:marTop w:val="0"/>
          <w:marBottom w:val="0"/>
          <w:divBdr>
            <w:top w:val="none" w:sz="0" w:space="0" w:color="auto"/>
            <w:left w:val="none" w:sz="0" w:space="0" w:color="auto"/>
            <w:bottom w:val="none" w:sz="0" w:space="0" w:color="auto"/>
            <w:right w:val="none" w:sz="0" w:space="0" w:color="auto"/>
          </w:divBdr>
        </w:div>
        <w:div w:id="1480852583">
          <w:marLeft w:val="640"/>
          <w:marRight w:val="0"/>
          <w:marTop w:val="0"/>
          <w:marBottom w:val="0"/>
          <w:divBdr>
            <w:top w:val="none" w:sz="0" w:space="0" w:color="auto"/>
            <w:left w:val="none" w:sz="0" w:space="0" w:color="auto"/>
            <w:bottom w:val="none" w:sz="0" w:space="0" w:color="auto"/>
            <w:right w:val="none" w:sz="0" w:space="0" w:color="auto"/>
          </w:divBdr>
        </w:div>
        <w:div w:id="1525484345">
          <w:marLeft w:val="640"/>
          <w:marRight w:val="0"/>
          <w:marTop w:val="0"/>
          <w:marBottom w:val="0"/>
          <w:divBdr>
            <w:top w:val="none" w:sz="0" w:space="0" w:color="auto"/>
            <w:left w:val="none" w:sz="0" w:space="0" w:color="auto"/>
            <w:bottom w:val="none" w:sz="0" w:space="0" w:color="auto"/>
            <w:right w:val="none" w:sz="0" w:space="0" w:color="auto"/>
          </w:divBdr>
        </w:div>
        <w:div w:id="1640963353">
          <w:marLeft w:val="640"/>
          <w:marRight w:val="0"/>
          <w:marTop w:val="0"/>
          <w:marBottom w:val="0"/>
          <w:divBdr>
            <w:top w:val="none" w:sz="0" w:space="0" w:color="auto"/>
            <w:left w:val="none" w:sz="0" w:space="0" w:color="auto"/>
            <w:bottom w:val="none" w:sz="0" w:space="0" w:color="auto"/>
            <w:right w:val="none" w:sz="0" w:space="0" w:color="auto"/>
          </w:divBdr>
        </w:div>
        <w:div w:id="1776441316">
          <w:marLeft w:val="640"/>
          <w:marRight w:val="0"/>
          <w:marTop w:val="0"/>
          <w:marBottom w:val="0"/>
          <w:divBdr>
            <w:top w:val="none" w:sz="0" w:space="0" w:color="auto"/>
            <w:left w:val="none" w:sz="0" w:space="0" w:color="auto"/>
            <w:bottom w:val="none" w:sz="0" w:space="0" w:color="auto"/>
            <w:right w:val="none" w:sz="0" w:space="0" w:color="auto"/>
          </w:divBdr>
        </w:div>
        <w:div w:id="1837306143">
          <w:marLeft w:val="640"/>
          <w:marRight w:val="0"/>
          <w:marTop w:val="0"/>
          <w:marBottom w:val="0"/>
          <w:divBdr>
            <w:top w:val="none" w:sz="0" w:space="0" w:color="auto"/>
            <w:left w:val="none" w:sz="0" w:space="0" w:color="auto"/>
            <w:bottom w:val="none" w:sz="0" w:space="0" w:color="auto"/>
            <w:right w:val="none" w:sz="0" w:space="0" w:color="auto"/>
          </w:divBdr>
        </w:div>
        <w:div w:id="1949653574">
          <w:marLeft w:val="640"/>
          <w:marRight w:val="0"/>
          <w:marTop w:val="0"/>
          <w:marBottom w:val="0"/>
          <w:divBdr>
            <w:top w:val="none" w:sz="0" w:space="0" w:color="auto"/>
            <w:left w:val="none" w:sz="0" w:space="0" w:color="auto"/>
            <w:bottom w:val="none" w:sz="0" w:space="0" w:color="auto"/>
            <w:right w:val="none" w:sz="0" w:space="0" w:color="auto"/>
          </w:divBdr>
        </w:div>
        <w:div w:id="2103598110">
          <w:marLeft w:val="640"/>
          <w:marRight w:val="0"/>
          <w:marTop w:val="0"/>
          <w:marBottom w:val="0"/>
          <w:divBdr>
            <w:top w:val="none" w:sz="0" w:space="0" w:color="auto"/>
            <w:left w:val="none" w:sz="0" w:space="0" w:color="auto"/>
            <w:bottom w:val="none" w:sz="0" w:space="0" w:color="auto"/>
            <w:right w:val="none" w:sz="0" w:space="0" w:color="auto"/>
          </w:divBdr>
        </w:div>
        <w:div w:id="2111781651">
          <w:marLeft w:val="640"/>
          <w:marRight w:val="0"/>
          <w:marTop w:val="0"/>
          <w:marBottom w:val="0"/>
          <w:divBdr>
            <w:top w:val="none" w:sz="0" w:space="0" w:color="auto"/>
            <w:left w:val="none" w:sz="0" w:space="0" w:color="auto"/>
            <w:bottom w:val="none" w:sz="0" w:space="0" w:color="auto"/>
            <w:right w:val="none" w:sz="0" w:space="0" w:color="auto"/>
          </w:divBdr>
        </w:div>
        <w:div w:id="2140033386">
          <w:marLeft w:val="640"/>
          <w:marRight w:val="0"/>
          <w:marTop w:val="0"/>
          <w:marBottom w:val="0"/>
          <w:divBdr>
            <w:top w:val="none" w:sz="0" w:space="0" w:color="auto"/>
            <w:left w:val="none" w:sz="0" w:space="0" w:color="auto"/>
            <w:bottom w:val="none" w:sz="0" w:space="0" w:color="auto"/>
            <w:right w:val="none" w:sz="0" w:space="0" w:color="auto"/>
          </w:divBdr>
        </w:div>
      </w:divsChild>
    </w:div>
    <w:div w:id="1857116522">
      <w:bodyDiv w:val="1"/>
      <w:marLeft w:val="0"/>
      <w:marRight w:val="0"/>
      <w:marTop w:val="0"/>
      <w:marBottom w:val="0"/>
      <w:divBdr>
        <w:top w:val="none" w:sz="0" w:space="0" w:color="auto"/>
        <w:left w:val="none" w:sz="0" w:space="0" w:color="auto"/>
        <w:bottom w:val="none" w:sz="0" w:space="0" w:color="auto"/>
        <w:right w:val="none" w:sz="0" w:space="0" w:color="auto"/>
      </w:divBdr>
      <w:divsChild>
        <w:div w:id="31006531">
          <w:marLeft w:val="640"/>
          <w:marRight w:val="0"/>
          <w:marTop w:val="0"/>
          <w:marBottom w:val="0"/>
          <w:divBdr>
            <w:top w:val="none" w:sz="0" w:space="0" w:color="auto"/>
            <w:left w:val="none" w:sz="0" w:space="0" w:color="auto"/>
            <w:bottom w:val="none" w:sz="0" w:space="0" w:color="auto"/>
            <w:right w:val="none" w:sz="0" w:space="0" w:color="auto"/>
          </w:divBdr>
        </w:div>
        <w:div w:id="54938036">
          <w:marLeft w:val="640"/>
          <w:marRight w:val="0"/>
          <w:marTop w:val="0"/>
          <w:marBottom w:val="0"/>
          <w:divBdr>
            <w:top w:val="none" w:sz="0" w:space="0" w:color="auto"/>
            <w:left w:val="none" w:sz="0" w:space="0" w:color="auto"/>
            <w:bottom w:val="none" w:sz="0" w:space="0" w:color="auto"/>
            <w:right w:val="none" w:sz="0" w:space="0" w:color="auto"/>
          </w:divBdr>
        </w:div>
        <w:div w:id="216404260">
          <w:marLeft w:val="640"/>
          <w:marRight w:val="0"/>
          <w:marTop w:val="0"/>
          <w:marBottom w:val="0"/>
          <w:divBdr>
            <w:top w:val="none" w:sz="0" w:space="0" w:color="auto"/>
            <w:left w:val="none" w:sz="0" w:space="0" w:color="auto"/>
            <w:bottom w:val="none" w:sz="0" w:space="0" w:color="auto"/>
            <w:right w:val="none" w:sz="0" w:space="0" w:color="auto"/>
          </w:divBdr>
        </w:div>
        <w:div w:id="249315288">
          <w:marLeft w:val="640"/>
          <w:marRight w:val="0"/>
          <w:marTop w:val="0"/>
          <w:marBottom w:val="0"/>
          <w:divBdr>
            <w:top w:val="none" w:sz="0" w:space="0" w:color="auto"/>
            <w:left w:val="none" w:sz="0" w:space="0" w:color="auto"/>
            <w:bottom w:val="none" w:sz="0" w:space="0" w:color="auto"/>
            <w:right w:val="none" w:sz="0" w:space="0" w:color="auto"/>
          </w:divBdr>
        </w:div>
        <w:div w:id="382678354">
          <w:marLeft w:val="640"/>
          <w:marRight w:val="0"/>
          <w:marTop w:val="0"/>
          <w:marBottom w:val="0"/>
          <w:divBdr>
            <w:top w:val="none" w:sz="0" w:space="0" w:color="auto"/>
            <w:left w:val="none" w:sz="0" w:space="0" w:color="auto"/>
            <w:bottom w:val="none" w:sz="0" w:space="0" w:color="auto"/>
            <w:right w:val="none" w:sz="0" w:space="0" w:color="auto"/>
          </w:divBdr>
        </w:div>
        <w:div w:id="498152532">
          <w:marLeft w:val="640"/>
          <w:marRight w:val="0"/>
          <w:marTop w:val="0"/>
          <w:marBottom w:val="0"/>
          <w:divBdr>
            <w:top w:val="none" w:sz="0" w:space="0" w:color="auto"/>
            <w:left w:val="none" w:sz="0" w:space="0" w:color="auto"/>
            <w:bottom w:val="none" w:sz="0" w:space="0" w:color="auto"/>
            <w:right w:val="none" w:sz="0" w:space="0" w:color="auto"/>
          </w:divBdr>
        </w:div>
        <w:div w:id="542643487">
          <w:marLeft w:val="640"/>
          <w:marRight w:val="0"/>
          <w:marTop w:val="0"/>
          <w:marBottom w:val="0"/>
          <w:divBdr>
            <w:top w:val="none" w:sz="0" w:space="0" w:color="auto"/>
            <w:left w:val="none" w:sz="0" w:space="0" w:color="auto"/>
            <w:bottom w:val="none" w:sz="0" w:space="0" w:color="auto"/>
            <w:right w:val="none" w:sz="0" w:space="0" w:color="auto"/>
          </w:divBdr>
        </w:div>
        <w:div w:id="550000732">
          <w:marLeft w:val="640"/>
          <w:marRight w:val="0"/>
          <w:marTop w:val="0"/>
          <w:marBottom w:val="0"/>
          <w:divBdr>
            <w:top w:val="none" w:sz="0" w:space="0" w:color="auto"/>
            <w:left w:val="none" w:sz="0" w:space="0" w:color="auto"/>
            <w:bottom w:val="none" w:sz="0" w:space="0" w:color="auto"/>
            <w:right w:val="none" w:sz="0" w:space="0" w:color="auto"/>
          </w:divBdr>
        </w:div>
        <w:div w:id="561403041">
          <w:marLeft w:val="640"/>
          <w:marRight w:val="0"/>
          <w:marTop w:val="0"/>
          <w:marBottom w:val="0"/>
          <w:divBdr>
            <w:top w:val="none" w:sz="0" w:space="0" w:color="auto"/>
            <w:left w:val="none" w:sz="0" w:space="0" w:color="auto"/>
            <w:bottom w:val="none" w:sz="0" w:space="0" w:color="auto"/>
            <w:right w:val="none" w:sz="0" w:space="0" w:color="auto"/>
          </w:divBdr>
        </w:div>
        <w:div w:id="629166421">
          <w:marLeft w:val="640"/>
          <w:marRight w:val="0"/>
          <w:marTop w:val="0"/>
          <w:marBottom w:val="0"/>
          <w:divBdr>
            <w:top w:val="none" w:sz="0" w:space="0" w:color="auto"/>
            <w:left w:val="none" w:sz="0" w:space="0" w:color="auto"/>
            <w:bottom w:val="none" w:sz="0" w:space="0" w:color="auto"/>
            <w:right w:val="none" w:sz="0" w:space="0" w:color="auto"/>
          </w:divBdr>
        </w:div>
        <w:div w:id="679743509">
          <w:marLeft w:val="640"/>
          <w:marRight w:val="0"/>
          <w:marTop w:val="0"/>
          <w:marBottom w:val="0"/>
          <w:divBdr>
            <w:top w:val="none" w:sz="0" w:space="0" w:color="auto"/>
            <w:left w:val="none" w:sz="0" w:space="0" w:color="auto"/>
            <w:bottom w:val="none" w:sz="0" w:space="0" w:color="auto"/>
            <w:right w:val="none" w:sz="0" w:space="0" w:color="auto"/>
          </w:divBdr>
        </w:div>
        <w:div w:id="723067945">
          <w:marLeft w:val="640"/>
          <w:marRight w:val="0"/>
          <w:marTop w:val="0"/>
          <w:marBottom w:val="0"/>
          <w:divBdr>
            <w:top w:val="none" w:sz="0" w:space="0" w:color="auto"/>
            <w:left w:val="none" w:sz="0" w:space="0" w:color="auto"/>
            <w:bottom w:val="none" w:sz="0" w:space="0" w:color="auto"/>
            <w:right w:val="none" w:sz="0" w:space="0" w:color="auto"/>
          </w:divBdr>
        </w:div>
        <w:div w:id="726414307">
          <w:marLeft w:val="640"/>
          <w:marRight w:val="0"/>
          <w:marTop w:val="0"/>
          <w:marBottom w:val="0"/>
          <w:divBdr>
            <w:top w:val="none" w:sz="0" w:space="0" w:color="auto"/>
            <w:left w:val="none" w:sz="0" w:space="0" w:color="auto"/>
            <w:bottom w:val="none" w:sz="0" w:space="0" w:color="auto"/>
            <w:right w:val="none" w:sz="0" w:space="0" w:color="auto"/>
          </w:divBdr>
        </w:div>
        <w:div w:id="798500616">
          <w:marLeft w:val="640"/>
          <w:marRight w:val="0"/>
          <w:marTop w:val="0"/>
          <w:marBottom w:val="0"/>
          <w:divBdr>
            <w:top w:val="none" w:sz="0" w:space="0" w:color="auto"/>
            <w:left w:val="none" w:sz="0" w:space="0" w:color="auto"/>
            <w:bottom w:val="none" w:sz="0" w:space="0" w:color="auto"/>
            <w:right w:val="none" w:sz="0" w:space="0" w:color="auto"/>
          </w:divBdr>
        </w:div>
        <w:div w:id="828518292">
          <w:marLeft w:val="640"/>
          <w:marRight w:val="0"/>
          <w:marTop w:val="0"/>
          <w:marBottom w:val="0"/>
          <w:divBdr>
            <w:top w:val="none" w:sz="0" w:space="0" w:color="auto"/>
            <w:left w:val="none" w:sz="0" w:space="0" w:color="auto"/>
            <w:bottom w:val="none" w:sz="0" w:space="0" w:color="auto"/>
            <w:right w:val="none" w:sz="0" w:space="0" w:color="auto"/>
          </w:divBdr>
        </w:div>
        <w:div w:id="944264578">
          <w:marLeft w:val="640"/>
          <w:marRight w:val="0"/>
          <w:marTop w:val="0"/>
          <w:marBottom w:val="0"/>
          <w:divBdr>
            <w:top w:val="none" w:sz="0" w:space="0" w:color="auto"/>
            <w:left w:val="none" w:sz="0" w:space="0" w:color="auto"/>
            <w:bottom w:val="none" w:sz="0" w:space="0" w:color="auto"/>
            <w:right w:val="none" w:sz="0" w:space="0" w:color="auto"/>
          </w:divBdr>
        </w:div>
        <w:div w:id="954865543">
          <w:marLeft w:val="640"/>
          <w:marRight w:val="0"/>
          <w:marTop w:val="0"/>
          <w:marBottom w:val="0"/>
          <w:divBdr>
            <w:top w:val="none" w:sz="0" w:space="0" w:color="auto"/>
            <w:left w:val="none" w:sz="0" w:space="0" w:color="auto"/>
            <w:bottom w:val="none" w:sz="0" w:space="0" w:color="auto"/>
            <w:right w:val="none" w:sz="0" w:space="0" w:color="auto"/>
          </w:divBdr>
        </w:div>
        <w:div w:id="1015107596">
          <w:marLeft w:val="640"/>
          <w:marRight w:val="0"/>
          <w:marTop w:val="0"/>
          <w:marBottom w:val="0"/>
          <w:divBdr>
            <w:top w:val="none" w:sz="0" w:space="0" w:color="auto"/>
            <w:left w:val="none" w:sz="0" w:space="0" w:color="auto"/>
            <w:bottom w:val="none" w:sz="0" w:space="0" w:color="auto"/>
            <w:right w:val="none" w:sz="0" w:space="0" w:color="auto"/>
          </w:divBdr>
        </w:div>
        <w:div w:id="1024867572">
          <w:marLeft w:val="640"/>
          <w:marRight w:val="0"/>
          <w:marTop w:val="0"/>
          <w:marBottom w:val="0"/>
          <w:divBdr>
            <w:top w:val="none" w:sz="0" w:space="0" w:color="auto"/>
            <w:left w:val="none" w:sz="0" w:space="0" w:color="auto"/>
            <w:bottom w:val="none" w:sz="0" w:space="0" w:color="auto"/>
            <w:right w:val="none" w:sz="0" w:space="0" w:color="auto"/>
          </w:divBdr>
        </w:div>
        <w:div w:id="1064527992">
          <w:marLeft w:val="640"/>
          <w:marRight w:val="0"/>
          <w:marTop w:val="0"/>
          <w:marBottom w:val="0"/>
          <w:divBdr>
            <w:top w:val="none" w:sz="0" w:space="0" w:color="auto"/>
            <w:left w:val="none" w:sz="0" w:space="0" w:color="auto"/>
            <w:bottom w:val="none" w:sz="0" w:space="0" w:color="auto"/>
            <w:right w:val="none" w:sz="0" w:space="0" w:color="auto"/>
          </w:divBdr>
        </w:div>
        <w:div w:id="1100833061">
          <w:marLeft w:val="640"/>
          <w:marRight w:val="0"/>
          <w:marTop w:val="0"/>
          <w:marBottom w:val="0"/>
          <w:divBdr>
            <w:top w:val="none" w:sz="0" w:space="0" w:color="auto"/>
            <w:left w:val="none" w:sz="0" w:space="0" w:color="auto"/>
            <w:bottom w:val="none" w:sz="0" w:space="0" w:color="auto"/>
            <w:right w:val="none" w:sz="0" w:space="0" w:color="auto"/>
          </w:divBdr>
        </w:div>
        <w:div w:id="1140609670">
          <w:marLeft w:val="640"/>
          <w:marRight w:val="0"/>
          <w:marTop w:val="0"/>
          <w:marBottom w:val="0"/>
          <w:divBdr>
            <w:top w:val="none" w:sz="0" w:space="0" w:color="auto"/>
            <w:left w:val="none" w:sz="0" w:space="0" w:color="auto"/>
            <w:bottom w:val="none" w:sz="0" w:space="0" w:color="auto"/>
            <w:right w:val="none" w:sz="0" w:space="0" w:color="auto"/>
          </w:divBdr>
        </w:div>
        <w:div w:id="1149665120">
          <w:marLeft w:val="640"/>
          <w:marRight w:val="0"/>
          <w:marTop w:val="0"/>
          <w:marBottom w:val="0"/>
          <w:divBdr>
            <w:top w:val="none" w:sz="0" w:space="0" w:color="auto"/>
            <w:left w:val="none" w:sz="0" w:space="0" w:color="auto"/>
            <w:bottom w:val="none" w:sz="0" w:space="0" w:color="auto"/>
            <w:right w:val="none" w:sz="0" w:space="0" w:color="auto"/>
          </w:divBdr>
        </w:div>
        <w:div w:id="1164778365">
          <w:marLeft w:val="640"/>
          <w:marRight w:val="0"/>
          <w:marTop w:val="0"/>
          <w:marBottom w:val="0"/>
          <w:divBdr>
            <w:top w:val="none" w:sz="0" w:space="0" w:color="auto"/>
            <w:left w:val="none" w:sz="0" w:space="0" w:color="auto"/>
            <w:bottom w:val="none" w:sz="0" w:space="0" w:color="auto"/>
            <w:right w:val="none" w:sz="0" w:space="0" w:color="auto"/>
          </w:divBdr>
        </w:div>
        <w:div w:id="1177228847">
          <w:marLeft w:val="640"/>
          <w:marRight w:val="0"/>
          <w:marTop w:val="0"/>
          <w:marBottom w:val="0"/>
          <w:divBdr>
            <w:top w:val="none" w:sz="0" w:space="0" w:color="auto"/>
            <w:left w:val="none" w:sz="0" w:space="0" w:color="auto"/>
            <w:bottom w:val="none" w:sz="0" w:space="0" w:color="auto"/>
            <w:right w:val="none" w:sz="0" w:space="0" w:color="auto"/>
          </w:divBdr>
        </w:div>
        <w:div w:id="1188131308">
          <w:marLeft w:val="640"/>
          <w:marRight w:val="0"/>
          <w:marTop w:val="0"/>
          <w:marBottom w:val="0"/>
          <w:divBdr>
            <w:top w:val="none" w:sz="0" w:space="0" w:color="auto"/>
            <w:left w:val="none" w:sz="0" w:space="0" w:color="auto"/>
            <w:bottom w:val="none" w:sz="0" w:space="0" w:color="auto"/>
            <w:right w:val="none" w:sz="0" w:space="0" w:color="auto"/>
          </w:divBdr>
        </w:div>
        <w:div w:id="1192108892">
          <w:marLeft w:val="640"/>
          <w:marRight w:val="0"/>
          <w:marTop w:val="0"/>
          <w:marBottom w:val="0"/>
          <w:divBdr>
            <w:top w:val="none" w:sz="0" w:space="0" w:color="auto"/>
            <w:left w:val="none" w:sz="0" w:space="0" w:color="auto"/>
            <w:bottom w:val="none" w:sz="0" w:space="0" w:color="auto"/>
            <w:right w:val="none" w:sz="0" w:space="0" w:color="auto"/>
          </w:divBdr>
        </w:div>
        <w:div w:id="1205484106">
          <w:marLeft w:val="640"/>
          <w:marRight w:val="0"/>
          <w:marTop w:val="0"/>
          <w:marBottom w:val="0"/>
          <w:divBdr>
            <w:top w:val="none" w:sz="0" w:space="0" w:color="auto"/>
            <w:left w:val="none" w:sz="0" w:space="0" w:color="auto"/>
            <w:bottom w:val="none" w:sz="0" w:space="0" w:color="auto"/>
            <w:right w:val="none" w:sz="0" w:space="0" w:color="auto"/>
          </w:divBdr>
        </w:div>
        <w:div w:id="1247610846">
          <w:marLeft w:val="640"/>
          <w:marRight w:val="0"/>
          <w:marTop w:val="0"/>
          <w:marBottom w:val="0"/>
          <w:divBdr>
            <w:top w:val="none" w:sz="0" w:space="0" w:color="auto"/>
            <w:left w:val="none" w:sz="0" w:space="0" w:color="auto"/>
            <w:bottom w:val="none" w:sz="0" w:space="0" w:color="auto"/>
            <w:right w:val="none" w:sz="0" w:space="0" w:color="auto"/>
          </w:divBdr>
        </w:div>
        <w:div w:id="1273633744">
          <w:marLeft w:val="640"/>
          <w:marRight w:val="0"/>
          <w:marTop w:val="0"/>
          <w:marBottom w:val="0"/>
          <w:divBdr>
            <w:top w:val="none" w:sz="0" w:space="0" w:color="auto"/>
            <w:left w:val="none" w:sz="0" w:space="0" w:color="auto"/>
            <w:bottom w:val="none" w:sz="0" w:space="0" w:color="auto"/>
            <w:right w:val="none" w:sz="0" w:space="0" w:color="auto"/>
          </w:divBdr>
        </w:div>
        <w:div w:id="1284846942">
          <w:marLeft w:val="640"/>
          <w:marRight w:val="0"/>
          <w:marTop w:val="0"/>
          <w:marBottom w:val="0"/>
          <w:divBdr>
            <w:top w:val="none" w:sz="0" w:space="0" w:color="auto"/>
            <w:left w:val="none" w:sz="0" w:space="0" w:color="auto"/>
            <w:bottom w:val="none" w:sz="0" w:space="0" w:color="auto"/>
            <w:right w:val="none" w:sz="0" w:space="0" w:color="auto"/>
          </w:divBdr>
        </w:div>
        <w:div w:id="1319267703">
          <w:marLeft w:val="640"/>
          <w:marRight w:val="0"/>
          <w:marTop w:val="0"/>
          <w:marBottom w:val="0"/>
          <w:divBdr>
            <w:top w:val="none" w:sz="0" w:space="0" w:color="auto"/>
            <w:left w:val="none" w:sz="0" w:space="0" w:color="auto"/>
            <w:bottom w:val="none" w:sz="0" w:space="0" w:color="auto"/>
            <w:right w:val="none" w:sz="0" w:space="0" w:color="auto"/>
          </w:divBdr>
        </w:div>
        <w:div w:id="1338995762">
          <w:marLeft w:val="640"/>
          <w:marRight w:val="0"/>
          <w:marTop w:val="0"/>
          <w:marBottom w:val="0"/>
          <w:divBdr>
            <w:top w:val="none" w:sz="0" w:space="0" w:color="auto"/>
            <w:left w:val="none" w:sz="0" w:space="0" w:color="auto"/>
            <w:bottom w:val="none" w:sz="0" w:space="0" w:color="auto"/>
            <w:right w:val="none" w:sz="0" w:space="0" w:color="auto"/>
          </w:divBdr>
        </w:div>
        <w:div w:id="1361665554">
          <w:marLeft w:val="640"/>
          <w:marRight w:val="0"/>
          <w:marTop w:val="0"/>
          <w:marBottom w:val="0"/>
          <w:divBdr>
            <w:top w:val="none" w:sz="0" w:space="0" w:color="auto"/>
            <w:left w:val="none" w:sz="0" w:space="0" w:color="auto"/>
            <w:bottom w:val="none" w:sz="0" w:space="0" w:color="auto"/>
            <w:right w:val="none" w:sz="0" w:space="0" w:color="auto"/>
          </w:divBdr>
        </w:div>
        <w:div w:id="1458798298">
          <w:marLeft w:val="640"/>
          <w:marRight w:val="0"/>
          <w:marTop w:val="0"/>
          <w:marBottom w:val="0"/>
          <w:divBdr>
            <w:top w:val="none" w:sz="0" w:space="0" w:color="auto"/>
            <w:left w:val="none" w:sz="0" w:space="0" w:color="auto"/>
            <w:bottom w:val="none" w:sz="0" w:space="0" w:color="auto"/>
            <w:right w:val="none" w:sz="0" w:space="0" w:color="auto"/>
          </w:divBdr>
        </w:div>
        <w:div w:id="1461610782">
          <w:marLeft w:val="640"/>
          <w:marRight w:val="0"/>
          <w:marTop w:val="0"/>
          <w:marBottom w:val="0"/>
          <w:divBdr>
            <w:top w:val="none" w:sz="0" w:space="0" w:color="auto"/>
            <w:left w:val="none" w:sz="0" w:space="0" w:color="auto"/>
            <w:bottom w:val="none" w:sz="0" w:space="0" w:color="auto"/>
            <w:right w:val="none" w:sz="0" w:space="0" w:color="auto"/>
          </w:divBdr>
        </w:div>
        <w:div w:id="1495798903">
          <w:marLeft w:val="640"/>
          <w:marRight w:val="0"/>
          <w:marTop w:val="0"/>
          <w:marBottom w:val="0"/>
          <w:divBdr>
            <w:top w:val="none" w:sz="0" w:space="0" w:color="auto"/>
            <w:left w:val="none" w:sz="0" w:space="0" w:color="auto"/>
            <w:bottom w:val="none" w:sz="0" w:space="0" w:color="auto"/>
            <w:right w:val="none" w:sz="0" w:space="0" w:color="auto"/>
          </w:divBdr>
        </w:div>
        <w:div w:id="1633438288">
          <w:marLeft w:val="640"/>
          <w:marRight w:val="0"/>
          <w:marTop w:val="0"/>
          <w:marBottom w:val="0"/>
          <w:divBdr>
            <w:top w:val="none" w:sz="0" w:space="0" w:color="auto"/>
            <w:left w:val="none" w:sz="0" w:space="0" w:color="auto"/>
            <w:bottom w:val="none" w:sz="0" w:space="0" w:color="auto"/>
            <w:right w:val="none" w:sz="0" w:space="0" w:color="auto"/>
          </w:divBdr>
        </w:div>
        <w:div w:id="1726097350">
          <w:marLeft w:val="640"/>
          <w:marRight w:val="0"/>
          <w:marTop w:val="0"/>
          <w:marBottom w:val="0"/>
          <w:divBdr>
            <w:top w:val="none" w:sz="0" w:space="0" w:color="auto"/>
            <w:left w:val="none" w:sz="0" w:space="0" w:color="auto"/>
            <w:bottom w:val="none" w:sz="0" w:space="0" w:color="auto"/>
            <w:right w:val="none" w:sz="0" w:space="0" w:color="auto"/>
          </w:divBdr>
        </w:div>
        <w:div w:id="1730377535">
          <w:marLeft w:val="640"/>
          <w:marRight w:val="0"/>
          <w:marTop w:val="0"/>
          <w:marBottom w:val="0"/>
          <w:divBdr>
            <w:top w:val="none" w:sz="0" w:space="0" w:color="auto"/>
            <w:left w:val="none" w:sz="0" w:space="0" w:color="auto"/>
            <w:bottom w:val="none" w:sz="0" w:space="0" w:color="auto"/>
            <w:right w:val="none" w:sz="0" w:space="0" w:color="auto"/>
          </w:divBdr>
        </w:div>
        <w:div w:id="1757509483">
          <w:marLeft w:val="640"/>
          <w:marRight w:val="0"/>
          <w:marTop w:val="0"/>
          <w:marBottom w:val="0"/>
          <w:divBdr>
            <w:top w:val="none" w:sz="0" w:space="0" w:color="auto"/>
            <w:left w:val="none" w:sz="0" w:space="0" w:color="auto"/>
            <w:bottom w:val="none" w:sz="0" w:space="0" w:color="auto"/>
            <w:right w:val="none" w:sz="0" w:space="0" w:color="auto"/>
          </w:divBdr>
        </w:div>
        <w:div w:id="2126071060">
          <w:marLeft w:val="640"/>
          <w:marRight w:val="0"/>
          <w:marTop w:val="0"/>
          <w:marBottom w:val="0"/>
          <w:divBdr>
            <w:top w:val="none" w:sz="0" w:space="0" w:color="auto"/>
            <w:left w:val="none" w:sz="0" w:space="0" w:color="auto"/>
            <w:bottom w:val="none" w:sz="0" w:space="0" w:color="auto"/>
            <w:right w:val="none" w:sz="0" w:space="0" w:color="auto"/>
          </w:divBdr>
        </w:div>
      </w:divsChild>
    </w:div>
    <w:div w:id="1859461392">
      <w:bodyDiv w:val="1"/>
      <w:marLeft w:val="0"/>
      <w:marRight w:val="0"/>
      <w:marTop w:val="0"/>
      <w:marBottom w:val="0"/>
      <w:divBdr>
        <w:top w:val="none" w:sz="0" w:space="0" w:color="auto"/>
        <w:left w:val="none" w:sz="0" w:space="0" w:color="auto"/>
        <w:bottom w:val="none" w:sz="0" w:space="0" w:color="auto"/>
        <w:right w:val="none" w:sz="0" w:space="0" w:color="auto"/>
      </w:divBdr>
    </w:div>
    <w:div w:id="1861384316">
      <w:bodyDiv w:val="1"/>
      <w:marLeft w:val="0"/>
      <w:marRight w:val="0"/>
      <w:marTop w:val="0"/>
      <w:marBottom w:val="0"/>
      <w:divBdr>
        <w:top w:val="none" w:sz="0" w:space="0" w:color="auto"/>
        <w:left w:val="none" w:sz="0" w:space="0" w:color="auto"/>
        <w:bottom w:val="none" w:sz="0" w:space="0" w:color="auto"/>
        <w:right w:val="none" w:sz="0" w:space="0" w:color="auto"/>
      </w:divBdr>
      <w:divsChild>
        <w:div w:id="44570094">
          <w:marLeft w:val="640"/>
          <w:marRight w:val="0"/>
          <w:marTop w:val="0"/>
          <w:marBottom w:val="0"/>
          <w:divBdr>
            <w:top w:val="none" w:sz="0" w:space="0" w:color="auto"/>
            <w:left w:val="none" w:sz="0" w:space="0" w:color="auto"/>
            <w:bottom w:val="none" w:sz="0" w:space="0" w:color="auto"/>
            <w:right w:val="none" w:sz="0" w:space="0" w:color="auto"/>
          </w:divBdr>
        </w:div>
        <w:div w:id="52120931">
          <w:marLeft w:val="640"/>
          <w:marRight w:val="0"/>
          <w:marTop w:val="0"/>
          <w:marBottom w:val="0"/>
          <w:divBdr>
            <w:top w:val="none" w:sz="0" w:space="0" w:color="auto"/>
            <w:left w:val="none" w:sz="0" w:space="0" w:color="auto"/>
            <w:bottom w:val="none" w:sz="0" w:space="0" w:color="auto"/>
            <w:right w:val="none" w:sz="0" w:space="0" w:color="auto"/>
          </w:divBdr>
        </w:div>
        <w:div w:id="143010094">
          <w:marLeft w:val="640"/>
          <w:marRight w:val="0"/>
          <w:marTop w:val="0"/>
          <w:marBottom w:val="0"/>
          <w:divBdr>
            <w:top w:val="none" w:sz="0" w:space="0" w:color="auto"/>
            <w:left w:val="none" w:sz="0" w:space="0" w:color="auto"/>
            <w:bottom w:val="none" w:sz="0" w:space="0" w:color="auto"/>
            <w:right w:val="none" w:sz="0" w:space="0" w:color="auto"/>
          </w:divBdr>
        </w:div>
        <w:div w:id="193886398">
          <w:marLeft w:val="640"/>
          <w:marRight w:val="0"/>
          <w:marTop w:val="0"/>
          <w:marBottom w:val="0"/>
          <w:divBdr>
            <w:top w:val="none" w:sz="0" w:space="0" w:color="auto"/>
            <w:left w:val="none" w:sz="0" w:space="0" w:color="auto"/>
            <w:bottom w:val="none" w:sz="0" w:space="0" w:color="auto"/>
            <w:right w:val="none" w:sz="0" w:space="0" w:color="auto"/>
          </w:divBdr>
        </w:div>
        <w:div w:id="198399827">
          <w:marLeft w:val="640"/>
          <w:marRight w:val="0"/>
          <w:marTop w:val="0"/>
          <w:marBottom w:val="0"/>
          <w:divBdr>
            <w:top w:val="none" w:sz="0" w:space="0" w:color="auto"/>
            <w:left w:val="none" w:sz="0" w:space="0" w:color="auto"/>
            <w:bottom w:val="none" w:sz="0" w:space="0" w:color="auto"/>
            <w:right w:val="none" w:sz="0" w:space="0" w:color="auto"/>
          </w:divBdr>
        </w:div>
        <w:div w:id="205417224">
          <w:marLeft w:val="640"/>
          <w:marRight w:val="0"/>
          <w:marTop w:val="0"/>
          <w:marBottom w:val="0"/>
          <w:divBdr>
            <w:top w:val="none" w:sz="0" w:space="0" w:color="auto"/>
            <w:left w:val="none" w:sz="0" w:space="0" w:color="auto"/>
            <w:bottom w:val="none" w:sz="0" w:space="0" w:color="auto"/>
            <w:right w:val="none" w:sz="0" w:space="0" w:color="auto"/>
          </w:divBdr>
        </w:div>
        <w:div w:id="205946246">
          <w:marLeft w:val="640"/>
          <w:marRight w:val="0"/>
          <w:marTop w:val="0"/>
          <w:marBottom w:val="0"/>
          <w:divBdr>
            <w:top w:val="none" w:sz="0" w:space="0" w:color="auto"/>
            <w:left w:val="none" w:sz="0" w:space="0" w:color="auto"/>
            <w:bottom w:val="none" w:sz="0" w:space="0" w:color="auto"/>
            <w:right w:val="none" w:sz="0" w:space="0" w:color="auto"/>
          </w:divBdr>
        </w:div>
        <w:div w:id="217978071">
          <w:marLeft w:val="640"/>
          <w:marRight w:val="0"/>
          <w:marTop w:val="0"/>
          <w:marBottom w:val="0"/>
          <w:divBdr>
            <w:top w:val="none" w:sz="0" w:space="0" w:color="auto"/>
            <w:left w:val="none" w:sz="0" w:space="0" w:color="auto"/>
            <w:bottom w:val="none" w:sz="0" w:space="0" w:color="auto"/>
            <w:right w:val="none" w:sz="0" w:space="0" w:color="auto"/>
          </w:divBdr>
        </w:div>
        <w:div w:id="225343387">
          <w:marLeft w:val="640"/>
          <w:marRight w:val="0"/>
          <w:marTop w:val="0"/>
          <w:marBottom w:val="0"/>
          <w:divBdr>
            <w:top w:val="none" w:sz="0" w:space="0" w:color="auto"/>
            <w:left w:val="none" w:sz="0" w:space="0" w:color="auto"/>
            <w:bottom w:val="none" w:sz="0" w:space="0" w:color="auto"/>
            <w:right w:val="none" w:sz="0" w:space="0" w:color="auto"/>
          </w:divBdr>
        </w:div>
        <w:div w:id="225993866">
          <w:marLeft w:val="640"/>
          <w:marRight w:val="0"/>
          <w:marTop w:val="0"/>
          <w:marBottom w:val="0"/>
          <w:divBdr>
            <w:top w:val="none" w:sz="0" w:space="0" w:color="auto"/>
            <w:left w:val="none" w:sz="0" w:space="0" w:color="auto"/>
            <w:bottom w:val="none" w:sz="0" w:space="0" w:color="auto"/>
            <w:right w:val="none" w:sz="0" w:space="0" w:color="auto"/>
          </w:divBdr>
        </w:div>
        <w:div w:id="335377760">
          <w:marLeft w:val="640"/>
          <w:marRight w:val="0"/>
          <w:marTop w:val="0"/>
          <w:marBottom w:val="0"/>
          <w:divBdr>
            <w:top w:val="none" w:sz="0" w:space="0" w:color="auto"/>
            <w:left w:val="none" w:sz="0" w:space="0" w:color="auto"/>
            <w:bottom w:val="none" w:sz="0" w:space="0" w:color="auto"/>
            <w:right w:val="none" w:sz="0" w:space="0" w:color="auto"/>
          </w:divBdr>
        </w:div>
        <w:div w:id="349068463">
          <w:marLeft w:val="640"/>
          <w:marRight w:val="0"/>
          <w:marTop w:val="0"/>
          <w:marBottom w:val="0"/>
          <w:divBdr>
            <w:top w:val="none" w:sz="0" w:space="0" w:color="auto"/>
            <w:left w:val="none" w:sz="0" w:space="0" w:color="auto"/>
            <w:bottom w:val="none" w:sz="0" w:space="0" w:color="auto"/>
            <w:right w:val="none" w:sz="0" w:space="0" w:color="auto"/>
          </w:divBdr>
        </w:div>
        <w:div w:id="469982680">
          <w:marLeft w:val="640"/>
          <w:marRight w:val="0"/>
          <w:marTop w:val="0"/>
          <w:marBottom w:val="0"/>
          <w:divBdr>
            <w:top w:val="none" w:sz="0" w:space="0" w:color="auto"/>
            <w:left w:val="none" w:sz="0" w:space="0" w:color="auto"/>
            <w:bottom w:val="none" w:sz="0" w:space="0" w:color="auto"/>
            <w:right w:val="none" w:sz="0" w:space="0" w:color="auto"/>
          </w:divBdr>
        </w:div>
        <w:div w:id="487793343">
          <w:marLeft w:val="640"/>
          <w:marRight w:val="0"/>
          <w:marTop w:val="0"/>
          <w:marBottom w:val="0"/>
          <w:divBdr>
            <w:top w:val="none" w:sz="0" w:space="0" w:color="auto"/>
            <w:left w:val="none" w:sz="0" w:space="0" w:color="auto"/>
            <w:bottom w:val="none" w:sz="0" w:space="0" w:color="auto"/>
            <w:right w:val="none" w:sz="0" w:space="0" w:color="auto"/>
          </w:divBdr>
        </w:div>
        <w:div w:id="490755327">
          <w:marLeft w:val="640"/>
          <w:marRight w:val="0"/>
          <w:marTop w:val="0"/>
          <w:marBottom w:val="0"/>
          <w:divBdr>
            <w:top w:val="none" w:sz="0" w:space="0" w:color="auto"/>
            <w:left w:val="none" w:sz="0" w:space="0" w:color="auto"/>
            <w:bottom w:val="none" w:sz="0" w:space="0" w:color="auto"/>
            <w:right w:val="none" w:sz="0" w:space="0" w:color="auto"/>
          </w:divBdr>
        </w:div>
        <w:div w:id="511800281">
          <w:marLeft w:val="640"/>
          <w:marRight w:val="0"/>
          <w:marTop w:val="0"/>
          <w:marBottom w:val="0"/>
          <w:divBdr>
            <w:top w:val="none" w:sz="0" w:space="0" w:color="auto"/>
            <w:left w:val="none" w:sz="0" w:space="0" w:color="auto"/>
            <w:bottom w:val="none" w:sz="0" w:space="0" w:color="auto"/>
            <w:right w:val="none" w:sz="0" w:space="0" w:color="auto"/>
          </w:divBdr>
        </w:div>
        <w:div w:id="578254040">
          <w:marLeft w:val="640"/>
          <w:marRight w:val="0"/>
          <w:marTop w:val="0"/>
          <w:marBottom w:val="0"/>
          <w:divBdr>
            <w:top w:val="none" w:sz="0" w:space="0" w:color="auto"/>
            <w:left w:val="none" w:sz="0" w:space="0" w:color="auto"/>
            <w:bottom w:val="none" w:sz="0" w:space="0" w:color="auto"/>
            <w:right w:val="none" w:sz="0" w:space="0" w:color="auto"/>
          </w:divBdr>
        </w:div>
        <w:div w:id="644551900">
          <w:marLeft w:val="640"/>
          <w:marRight w:val="0"/>
          <w:marTop w:val="0"/>
          <w:marBottom w:val="0"/>
          <w:divBdr>
            <w:top w:val="none" w:sz="0" w:space="0" w:color="auto"/>
            <w:left w:val="none" w:sz="0" w:space="0" w:color="auto"/>
            <w:bottom w:val="none" w:sz="0" w:space="0" w:color="auto"/>
            <w:right w:val="none" w:sz="0" w:space="0" w:color="auto"/>
          </w:divBdr>
        </w:div>
        <w:div w:id="687753381">
          <w:marLeft w:val="640"/>
          <w:marRight w:val="0"/>
          <w:marTop w:val="0"/>
          <w:marBottom w:val="0"/>
          <w:divBdr>
            <w:top w:val="none" w:sz="0" w:space="0" w:color="auto"/>
            <w:left w:val="none" w:sz="0" w:space="0" w:color="auto"/>
            <w:bottom w:val="none" w:sz="0" w:space="0" w:color="auto"/>
            <w:right w:val="none" w:sz="0" w:space="0" w:color="auto"/>
          </w:divBdr>
        </w:div>
        <w:div w:id="704983318">
          <w:marLeft w:val="640"/>
          <w:marRight w:val="0"/>
          <w:marTop w:val="0"/>
          <w:marBottom w:val="0"/>
          <w:divBdr>
            <w:top w:val="none" w:sz="0" w:space="0" w:color="auto"/>
            <w:left w:val="none" w:sz="0" w:space="0" w:color="auto"/>
            <w:bottom w:val="none" w:sz="0" w:space="0" w:color="auto"/>
            <w:right w:val="none" w:sz="0" w:space="0" w:color="auto"/>
          </w:divBdr>
        </w:div>
        <w:div w:id="712266445">
          <w:marLeft w:val="640"/>
          <w:marRight w:val="0"/>
          <w:marTop w:val="0"/>
          <w:marBottom w:val="0"/>
          <w:divBdr>
            <w:top w:val="none" w:sz="0" w:space="0" w:color="auto"/>
            <w:left w:val="none" w:sz="0" w:space="0" w:color="auto"/>
            <w:bottom w:val="none" w:sz="0" w:space="0" w:color="auto"/>
            <w:right w:val="none" w:sz="0" w:space="0" w:color="auto"/>
          </w:divBdr>
        </w:div>
        <w:div w:id="724180251">
          <w:marLeft w:val="640"/>
          <w:marRight w:val="0"/>
          <w:marTop w:val="0"/>
          <w:marBottom w:val="0"/>
          <w:divBdr>
            <w:top w:val="none" w:sz="0" w:space="0" w:color="auto"/>
            <w:left w:val="none" w:sz="0" w:space="0" w:color="auto"/>
            <w:bottom w:val="none" w:sz="0" w:space="0" w:color="auto"/>
            <w:right w:val="none" w:sz="0" w:space="0" w:color="auto"/>
          </w:divBdr>
        </w:div>
        <w:div w:id="780341112">
          <w:marLeft w:val="640"/>
          <w:marRight w:val="0"/>
          <w:marTop w:val="0"/>
          <w:marBottom w:val="0"/>
          <w:divBdr>
            <w:top w:val="none" w:sz="0" w:space="0" w:color="auto"/>
            <w:left w:val="none" w:sz="0" w:space="0" w:color="auto"/>
            <w:bottom w:val="none" w:sz="0" w:space="0" w:color="auto"/>
            <w:right w:val="none" w:sz="0" w:space="0" w:color="auto"/>
          </w:divBdr>
        </w:div>
        <w:div w:id="810638531">
          <w:marLeft w:val="640"/>
          <w:marRight w:val="0"/>
          <w:marTop w:val="0"/>
          <w:marBottom w:val="0"/>
          <w:divBdr>
            <w:top w:val="none" w:sz="0" w:space="0" w:color="auto"/>
            <w:left w:val="none" w:sz="0" w:space="0" w:color="auto"/>
            <w:bottom w:val="none" w:sz="0" w:space="0" w:color="auto"/>
            <w:right w:val="none" w:sz="0" w:space="0" w:color="auto"/>
          </w:divBdr>
        </w:div>
        <w:div w:id="1028946544">
          <w:marLeft w:val="640"/>
          <w:marRight w:val="0"/>
          <w:marTop w:val="0"/>
          <w:marBottom w:val="0"/>
          <w:divBdr>
            <w:top w:val="none" w:sz="0" w:space="0" w:color="auto"/>
            <w:left w:val="none" w:sz="0" w:space="0" w:color="auto"/>
            <w:bottom w:val="none" w:sz="0" w:space="0" w:color="auto"/>
            <w:right w:val="none" w:sz="0" w:space="0" w:color="auto"/>
          </w:divBdr>
        </w:div>
        <w:div w:id="1178152857">
          <w:marLeft w:val="640"/>
          <w:marRight w:val="0"/>
          <w:marTop w:val="0"/>
          <w:marBottom w:val="0"/>
          <w:divBdr>
            <w:top w:val="none" w:sz="0" w:space="0" w:color="auto"/>
            <w:left w:val="none" w:sz="0" w:space="0" w:color="auto"/>
            <w:bottom w:val="none" w:sz="0" w:space="0" w:color="auto"/>
            <w:right w:val="none" w:sz="0" w:space="0" w:color="auto"/>
          </w:divBdr>
        </w:div>
        <w:div w:id="1188642639">
          <w:marLeft w:val="640"/>
          <w:marRight w:val="0"/>
          <w:marTop w:val="0"/>
          <w:marBottom w:val="0"/>
          <w:divBdr>
            <w:top w:val="none" w:sz="0" w:space="0" w:color="auto"/>
            <w:left w:val="none" w:sz="0" w:space="0" w:color="auto"/>
            <w:bottom w:val="none" w:sz="0" w:space="0" w:color="auto"/>
            <w:right w:val="none" w:sz="0" w:space="0" w:color="auto"/>
          </w:divBdr>
        </w:div>
        <w:div w:id="1271009766">
          <w:marLeft w:val="640"/>
          <w:marRight w:val="0"/>
          <w:marTop w:val="0"/>
          <w:marBottom w:val="0"/>
          <w:divBdr>
            <w:top w:val="none" w:sz="0" w:space="0" w:color="auto"/>
            <w:left w:val="none" w:sz="0" w:space="0" w:color="auto"/>
            <w:bottom w:val="none" w:sz="0" w:space="0" w:color="auto"/>
            <w:right w:val="none" w:sz="0" w:space="0" w:color="auto"/>
          </w:divBdr>
        </w:div>
        <w:div w:id="1279752414">
          <w:marLeft w:val="640"/>
          <w:marRight w:val="0"/>
          <w:marTop w:val="0"/>
          <w:marBottom w:val="0"/>
          <w:divBdr>
            <w:top w:val="none" w:sz="0" w:space="0" w:color="auto"/>
            <w:left w:val="none" w:sz="0" w:space="0" w:color="auto"/>
            <w:bottom w:val="none" w:sz="0" w:space="0" w:color="auto"/>
            <w:right w:val="none" w:sz="0" w:space="0" w:color="auto"/>
          </w:divBdr>
        </w:div>
        <w:div w:id="1317294743">
          <w:marLeft w:val="640"/>
          <w:marRight w:val="0"/>
          <w:marTop w:val="0"/>
          <w:marBottom w:val="0"/>
          <w:divBdr>
            <w:top w:val="none" w:sz="0" w:space="0" w:color="auto"/>
            <w:left w:val="none" w:sz="0" w:space="0" w:color="auto"/>
            <w:bottom w:val="none" w:sz="0" w:space="0" w:color="auto"/>
            <w:right w:val="none" w:sz="0" w:space="0" w:color="auto"/>
          </w:divBdr>
        </w:div>
        <w:div w:id="1332759041">
          <w:marLeft w:val="640"/>
          <w:marRight w:val="0"/>
          <w:marTop w:val="0"/>
          <w:marBottom w:val="0"/>
          <w:divBdr>
            <w:top w:val="none" w:sz="0" w:space="0" w:color="auto"/>
            <w:left w:val="none" w:sz="0" w:space="0" w:color="auto"/>
            <w:bottom w:val="none" w:sz="0" w:space="0" w:color="auto"/>
            <w:right w:val="none" w:sz="0" w:space="0" w:color="auto"/>
          </w:divBdr>
        </w:div>
        <w:div w:id="1431974566">
          <w:marLeft w:val="640"/>
          <w:marRight w:val="0"/>
          <w:marTop w:val="0"/>
          <w:marBottom w:val="0"/>
          <w:divBdr>
            <w:top w:val="none" w:sz="0" w:space="0" w:color="auto"/>
            <w:left w:val="none" w:sz="0" w:space="0" w:color="auto"/>
            <w:bottom w:val="none" w:sz="0" w:space="0" w:color="auto"/>
            <w:right w:val="none" w:sz="0" w:space="0" w:color="auto"/>
          </w:divBdr>
        </w:div>
        <w:div w:id="1462768846">
          <w:marLeft w:val="640"/>
          <w:marRight w:val="0"/>
          <w:marTop w:val="0"/>
          <w:marBottom w:val="0"/>
          <w:divBdr>
            <w:top w:val="none" w:sz="0" w:space="0" w:color="auto"/>
            <w:left w:val="none" w:sz="0" w:space="0" w:color="auto"/>
            <w:bottom w:val="none" w:sz="0" w:space="0" w:color="auto"/>
            <w:right w:val="none" w:sz="0" w:space="0" w:color="auto"/>
          </w:divBdr>
        </w:div>
        <w:div w:id="1580364321">
          <w:marLeft w:val="640"/>
          <w:marRight w:val="0"/>
          <w:marTop w:val="0"/>
          <w:marBottom w:val="0"/>
          <w:divBdr>
            <w:top w:val="none" w:sz="0" w:space="0" w:color="auto"/>
            <w:left w:val="none" w:sz="0" w:space="0" w:color="auto"/>
            <w:bottom w:val="none" w:sz="0" w:space="0" w:color="auto"/>
            <w:right w:val="none" w:sz="0" w:space="0" w:color="auto"/>
          </w:divBdr>
        </w:div>
        <w:div w:id="1787626432">
          <w:marLeft w:val="640"/>
          <w:marRight w:val="0"/>
          <w:marTop w:val="0"/>
          <w:marBottom w:val="0"/>
          <w:divBdr>
            <w:top w:val="none" w:sz="0" w:space="0" w:color="auto"/>
            <w:left w:val="none" w:sz="0" w:space="0" w:color="auto"/>
            <w:bottom w:val="none" w:sz="0" w:space="0" w:color="auto"/>
            <w:right w:val="none" w:sz="0" w:space="0" w:color="auto"/>
          </w:divBdr>
        </w:div>
        <w:div w:id="1840659243">
          <w:marLeft w:val="640"/>
          <w:marRight w:val="0"/>
          <w:marTop w:val="0"/>
          <w:marBottom w:val="0"/>
          <w:divBdr>
            <w:top w:val="none" w:sz="0" w:space="0" w:color="auto"/>
            <w:left w:val="none" w:sz="0" w:space="0" w:color="auto"/>
            <w:bottom w:val="none" w:sz="0" w:space="0" w:color="auto"/>
            <w:right w:val="none" w:sz="0" w:space="0" w:color="auto"/>
          </w:divBdr>
        </w:div>
        <w:div w:id="1978147432">
          <w:marLeft w:val="640"/>
          <w:marRight w:val="0"/>
          <w:marTop w:val="0"/>
          <w:marBottom w:val="0"/>
          <w:divBdr>
            <w:top w:val="none" w:sz="0" w:space="0" w:color="auto"/>
            <w:left w:val="none" w:sz="0" w:space="0" w:color="auto"/>
            <w:bottom w:val="none" w:sz="0" w:space="0" w:color="auto"/>
            <w:right w:val="none" w:sz="0" w:space="0" w:color="auto"/>
          </w:divBdr>
        </w:div>
        <w:div w:id="1982225533">
          <w:marLeft w:val="640"/>
          <w:marRight w:val="0"/>
          <w:marTop w:val="0"/>
          <w:marBottom w:val="0"/>
          <w:divBdr>
            <w:top w:val="none" w:sz="0" w:space="0" w:color="auto"/>
            <w:left w:val="none" w:sz="0" w:space="0" w:color="auto"/>
            <w:bottom w:val="none" w:sz="0" w:space="0" w:color="auto"/>
            <w:right w:val="none" w:sz="0" w:space="0" w:color="auto"/>
          </w:divBdr>
        </w:div>
        <w:div w:id="2041272455">
          <w:marLeft w:val="640"/>
          <w:marRight w:val="0"/>
          <w:marTop w:val="0"/>
          <w:marBottom w:val="0"/>
          <w:divBdr>
            <w:top w:val="none" w:sz="0" w:space="0" w:color="auto"/>
            <w:left w:val="none" w:sz="0" w:space="0" w:color="auto"/>
            <w:bottom w:val="none" w:sz="0" w:space="0" w:color="auto"/>
            <w:right w:val="none" w:sz="0" w:space="0" w:color="auto"/>
          </w:divBdr>
        </w:div>
        <w:div w:id="2043090128">
          <w:marLeft w:val="640"/>
          <w:marRight w:val="0"/>
          <w:marTop w:val="0"/>
          <w:marBottom w:val="0"/>
          <w:divBdr>
            <w:top w:val="none" w:sz="0" w:space="0" w:color="auto"/>
            <w:left w:val="none" w:sz="0" w:space="0" w:color="auto"/>
            <w:bottom w:val="none" w:sz="0" w:space="0" w:color="auto"/>
            <w:right w:val="none" w:sz="0" w:space="0" w:color="auto"/>
          </w:divBdr>
        </w:div>
        <w:div w:id="2114474066">
          <w:marLeft w:val="640"/>
          <w:marRight w:val="0"/>
          <w:marTop w:val="0"/>
          <w:marBottom w:val="0"/>
          <w:divBdr>
            <w:top w:val="none" w:sz="0" w:space="0" w:color="auto"/>
            <w:left w:val="none" w:sz="0" w:space="0" w:color="auto"/>
            <w:bottom w:val="none" w:sz="0" w:space="0" w:color="auto"/>
            <w:right w:val="none" w:sz="0" w:space="0" w:color="auto"/>
          </w:divBdr>
        </w:div>
      </w:divsChild>
    </w:div>
    <w:div w:id="1863396020">
      <w:bodyDiv w:val="1"/>
      <w:marLeft w:val="0"/>
      <w:marRight w:val="0"/>
      <w:marTop w:val="0"/>
      <w:marBottom w:val="0"/>
      <w:divBdr>
        <w:top w:val="none" w:sz="0" w:space="0" w:color="auto"/>
        <w:left w:val="none" w:sz="0" w:space="0" w:color="auto"/>
        <w:bottom w:val="none" w:sz="0" w:space="0" w:color="auto"/>
        <w:right w:val="none" w:sz="0" w:space="0" w:color="auto"/>
      </w:divBdr>
      <w:divsChild>
        <w:div w:id="41489912">
          <w:marLeft w:val="640"/>
          <w:marRight w:val="0"/>
          <w:marTop w:val="0"/>
          <w:marBottom w:val="0"/>
          <w:divBdr>
            <w:top w:val="none" w:sz="0" w:space="0" w:color="auto"/>
            <w:left w:val="none" w:sz="0" w:space="0" w:color="auto"/>
            <w:bottom w:val="none" w:sz="0" w:space="0" w:color="auto"/>
            <w:right w:val="none" w:sz="0" w:space="0" w:color="auto"/>
          </w:divBdr>
        </w:div>
        <w:div w:id="254291559">
          <w:marLeft w:val="640"/>
          <w:marRight w:val="0"/>
          <w:marTop w:val="0"/>
          <w:marBottom w:val="0"/>
          <w:divBdr>
            <w:top w:val="none" w:sz="0" w:space="0" w:color="auto"/>
            <w:left w:val="none" w:sz="0" w:space="0" w:color="auto"/>
            <w:bottom w:val="none" w:sz="0" w:space="0" w:color="auto"/>
            <w:right w:val="none" w:sz="0" w:space="0" w:color="auto"/>
          </w:divBdr>
        </w:div>
        <w:div w:id="1070690505">
          <w:marLeft w:val="640"/>
          <w:marRight w:val="0"/>
          <w:marTop w:val="0"/>
          <w:marBottom w:val="0"/>
          <w:divBdr>
            <w:top w:val="none" w:sz="0" w:space="0" w:color="auto"/>
            <w:left w:val="none" w:sz="0" w:space="0" w:color="auto"/>
            <w:bottom w:val="none" w:sz="0" w:space="0" w:color="auto"/>
            <w:right w:val="none" w:sz="0" w:space="0" w:color="auto"/>
          </w:divBdr>
        </w:div>
        <w:div w:id="1444307449">
          <w:marLeft w:val="640"/>
          <w:marRight w:val="0"/>
          <w:marTop w:val="0"/>
          <w:marBottom w:val="0"/>
          <w:divBdr>
            <w:top w:val="none" w:sz="0" w:space="0" w:color="auto"/>
            <w:left w:val="none" w:sz="0" w:space="0" w:color="auto"/>
            <w:bottom w:val="none" w:sz="0" w:space="0" w:color="auto"/>
            <w:right w:val="none" w:sz="0" w:space="0" w:color="auto"/>
          </w:divBdr>
        </w:div>
        <w:div w:id="1898934354">
          <w:marLeft w:val="640"/>
          <w:marRight w:val="0"/>
          <w:marTop w:val="0"/>
          <w:marBottom w:val="0"/>
          <w:divBdr>
            <w:top w:val="none" w:sz="0" w:space="0" w:color="auto"/>
            <w:left w:val="none" w:sz="0" w:space="0" w:color="auto"/>
            <w:bottom w:val="none" w:sz="0" w:space="0" w:color="auto"/>
            <w:right w:val="none" w:sz="0" w:space="0" w:color="auto"/>
          </w:divBdr>
        </w:div>
      </w:divsChild>
    </w:div>
    <w:div w:id="1866164318">
      <w:bodyDiv w:val="1"/>
      <w:marLeft w:val="0"/>
      <w:marRight w:val="0"/>
      <w:marTop w:val="0"/>
      <w:marBottom w:val="0"/>
      <w:divBdr>
        <w:top w:val="none" w:sz="0" w:space="0" w:color="auto"/>
        <w:left w:val="none" w:sz="0" w:space="0" w:color="auto"/>
        <w:bottom w:val="none" w:sz="0" w:space="0" w:color="auto"/>
        <w:right w:val="none" w:sz="0" w:space="0" w:color="auto"/>
      </w:divBdr>
      <w:divsChild>
        <w:div w:id="40986284">
          <w:marLeft w:val="640"/>
          <w:marRight w:val="0"/>
          <w:marTop w:val="0"/>
          <w:marBottom w:val="0"/>
          <w:divBdr>
            <w:top w:val="none" w:sz="0" w:space="0" w:color="auto"/>
            <w:left w:val="none" w:sz="0" w:space="0" w:color="auto"/>
            <w:bottom w:val="none" w:sz="0" w:space="0" w:color="auto"/>
            <w:right w:val="none" w:sz="0" w:space="0" w:color="auto"/>
          </w:divBdr>
        </w:div>
        <w:div w:id="92239570">
          <w:marLeft w:val="640"/>
          <w:marRight w:val="0"/>
          <w:marTop w:val="0"/>
          <w:marBottom w:val="0"/>
          <w:divBdr>
            <w:top w:val="none" w:sz="0" w:space="0" w:color="auto"/>
            <w:left w:val="none" w:sz="0" w:space="0" w:color="auto"/>
            <w:bottom w:val="none" w:sz="0" w:space="0" w:color="auto"/>
            <w:right w:val="none" w:sz="0" w:space="0" w:color="auto"/>
          </w:divBdr>
        </w:div>
        <w:div w:id="108863089">
          <w:marLeft w:val="640"/>
          <w:marRight w:val="0"/>
          <w:marTop w:val="0"/>
          <w:marBottom w:val="0"/>
          <w:divBdr>
            <w:top w:val="none" w:sz="0" w:space="0" w:color="auto"/>
            <w:left w:val="none" w:sz="0" w:space="0" w:color="auto"/>
            <w:bottom w:val="none" w:sz="0" w:space="0" w:color="auto"/>
            <w:right w:val="none" w:sz="0" w:space="0" w:color="auto"/>
          </w:divBdr>
        </w:div>
        <w:div w:id="195628898">
          <w:marLeft w:val="640"/>
          <w:marRight w:val="0"/>
          <w:marTop w:val="0"/>
          <w:marBottom w:val="0"/>
          <w:divBdr>
            <w:top w:val="none" w:sz="0" w:space="0" w:color="auto"/>
            <w:left w:val="none" w:sz="0" w:space="0" w:color="auto"/>
            <w:bottom w:val="none" w:sz="0" w:space="0" w:color="auto"/>
            <w:right w:val="none" w:sz="0" w:space="0" w:color="auto"/>
          </w:divBdr>
        </w:div>
        <w:div w:id="211117764">
          <w:marLeft w:val="640"/>
          <w:marRight w:val="0"/>
          <w:marTop w:val="0"/>
          <w:marBottom w:val="0"/>
          <w:divBdr>
            <w:top w:val="none" w:sz="0" w:space="0" w:color="auto"/>
            <w:left w:val="none" w:sz="0" w:space="0" w:color="auto"/>
            <w:bottom w:val="none" w:sz="0" w:space="0" w:color="auto"/>
            <w:right w:val="none" w:sz="0" w:space="0" w:color="auto"/>
          </w:divBdr>
        </w:div>
        <w:div w:id="226385778">
          <w:marLeft w:val="640"/>
          <w:marRight w:val="0"/>
          <w:marTop w:val="0"/>
          <w:marBottom w:val="0"/>
          <w:divBdr>
            <w:top w:val="none" w:sz="0" w:space="0" w:color="auto"/>
            <w:left w:val="none" w:sz="0" w:space="0" w:color="auto"/>
            <w:bottom w:val="none" w:sz="0" w:space="0" w:color="auto"/>
            <w:right w:val="none" w:sz="0" w:space="0" w:color="auto"/>
          </w:divBdr>
        </w:div>
        <w:div w:id="232355788">
          <w:marLeft w:val="640"/>
          <w:marRight w:val="0"/>
          <w:marTop w:val="0"/>
          <w:marBottom w:val="0"/>
          <w:divBdr>
            <w:top w:val="none" w:sz="0" w:space="0" w:color="auto"/>
            <w:left w:val="none" w:sz="0" w:space="0" w:color="auto"/>
            <w:bottom w:val="none" w:sz="0" w:space="0" w:color="auto"/>
            <w:right w:val="none" w:sz="0" w:space="0" w:color="auto"/>
          </w:divBdr>
        </w:div>
        <w:div w:id="275795745">
          <w:marLeft w:val="640"/>
          <w:marRight w:val="0"/>
          <w:marTop w:val="0"/>
          <w:marBottom w:val="0"/>
          <w:divBdr>
            <w:top w:val="none" w:sz="0" w:space="0" w:color="auto"/>
            <w:left w:val="none" w:sz="0" w:space="0" w:color="auto"/>
            <w:bottom w:val="none" w:sz="0" w:space="0" w:color="auto"/>
            <w:right w:val="none" w:sz="0" w:space="0" w:color="auto"/>
          </w:divBdr>
        </w:div>
        <w:div w:id="299464352">
          <w:marLeft w:val="640"/>
          <w:marRight w:val="0"/>
          <w:marTop w:val="0"/>
          <w:marBottom w:val="0"/>
          <w:divBdr>
            <w:top w:val="none" w:sz="0" w:space="0" w:color="auto"/>
            <w:left w:val="none" w:sz="0" w:space="0" w:color="auto"/>
            <w:bottom w:val="none" w:sz="0" w:space="0" w:color="auto"/>
            <w:right w:val="none" w:sz="0" w:space="0" w:color="auto"/>
          </w:divBdr>
        </w:div>
        <w:div w:id="313217113">
          <w:marLeft w:val="640"/>
          <w:marRight w:val="0"/>
          <w:marTop w:val="0"/>
          <w:marBottom w:val="0"/>
          <w:divBdr>
            <w:top w:val="none" w:sz="0" w:space="0" w:color="auto"/>
            <w:left w:val="none" w:sz="0" w:space="0" w:color="auto"/>
            <w:bottom w:val="none" w:sz="0" w:space="0" w:color="auto"/>
            <w:right w:val="none" w:sz="0" w:space="0" w:color="auto"/>
          </w:divBdr>
        </w:div>
        <w:div w:id="414283439">
          <w:marLeft w:val="640"/>
          <w:marRight w:val="0"/>
          <w:marTop w:val="0"/>
          <w:marBottom w:val="0"/>
          <w:divBdr>
            <w:top w:val="none" w:sz="0" w:space="0" w:color="auto"/>
            <w:left w:val="none" w:sz="0" w:space="0" w:color="auto"/>
            <w:bottom w:val="none" w:sz="0" w:space="0" w:color="auto"/>
            <w:right w:val="none" w:sz="0" w:space="0" w:color="auto"/>
          </w:divBdr>
        </w:div>
        <w:div w:id="507446536">
          <w:marLeft w:val="640"/>
          <w:marRight w:val="0"/>
          <w:marTop w:val="0"/>
          <w:marBottom w:val="0"/>
          <w:divBdr>
            <w:top w:val="none" w:sz="0" w:space="0" w:color="auto"/>
            <w:left w:val="none" w:sz="0" w:space="0" w:color="auto"/>
            <w:bottom w:val="none" w:sz="0" w:space="0" w:color="auto"/>
            <w:right w:val="none" w:sz="0" w:space="0" w:color="auto"/>
          </w:divBdr>
        </w:div>
        <w:div w:id="558639451">
          <w:marLeft w:val="640"/>
          <w:marRight w:val="0"/>
          <w:marTop w:val="0"/>
          <w:marBottom w:val="0"/>
          <w:divBdr>
            <w:top w:val="none" w:sz="0" w:space="0" w:color="auto"/>
            <w:left w:val="none" w:sz="0" w:space="0" w:color="auto"/>
            <w:bottom w:val="none" w:sz="0" w:space="0" w:color="auto"/>
            <w:right w:val="none" w:sz="0" w:space="0" w:color="auto"/>
          </w:divBdr>
        </w:div>
        <w:div w:id="602346391">
          <w:marLeft w:val="640"/>
          <w:marRight w:val="0"/>
          <w:marTop w:val="0"/>
          <w:marBottom w:val="0"/>
          <w:divBdr>
            <w:top w:val="none" w:sz="0" w:space="0" w:color="auto"/>
            <w:left w:val="none" w:sz="0" w:space="0" w:color="auto"/>
            <w:bottom w:val="none" w:sz="0" w:space="0" w:color="auto"/>
            <w:right w:val="none" w:sz="0" w:space="0" w:color="auto"/>
          </w:divBdr>
        </w:div>
        <w:div w:id="618486095">
          <w:marLeft w:val="640"/>
          <w:marRight w:val="0"/>
          <w:marTop w:val="0"/>
          <w:marBottom w:val="0"/>
          <w:divBdr>
            <w:top w:val="none" w:sz="0" w:space="0" w:color="auto"/>
            <w:left w:val="none" w:sz="0" w:space="0" w:color="auto"/>
            <w:bottom w:val="none" w:sz="0" w:space="0" w:color="auto"/>
            <w:right w:val="none" w:sz="0" w:space="0" w:color="auto"/>
          </w:divBdr>
        </w:div>
        <w:div w:id="729618038">
          <w:marLeft w:val="640"/>
          <w:marRight w:val="0"/>
          <w:marTop w:val="0"/>
          <w:marBottom w:val="0"/>
          <w:divBdr>
            <w:top w:val="none" w:sz="0" w:space="0" w:color="auto"/>
            <w:left w:val="none" w:sz="0" w:space="0" w:color="auto"/>
            <w:bottom w:val="none" w:sz="0" w:space="0" w:color="auto"/>
            <w:right w:val="none" w:sz="0" w:space="0" w:color="auto"/>
          </w:divBdr>
        </w:div>
        <w:div w:id="762991691">
          <w:marLeft w:val="640"/>
          <w:marRight w:val="0"/>
          <w:marTop w:val="0"/>
          <w:marBottom w:val="0"/>
          <w:divBdr>
            <w:top w:val="none" w:sz="0" w:space="0" w:color="auto"/>
            <w:left w:val="none" w:sz="0" w:space="0" w:color="auto"/>
            <w:bottom w:val="none" w:sz="0" w:space="0" w:color="auto"/>
            <w:right w:val="none" w:sz="0" w:space="0" w:color="auto"/>
          </w:divBdr>
        </w:div>
        <w:div w:id="775251925">
          <w:marLeft w:val="640"/>
          <w:marRight w:val="0"/>
          <w:marTop w:val="0"/>
          <w:marBottom w:val="0"/>
          <w:divBdr>
            <w:top w:val="none" w:sz="0" w:space="0" w:color="auto"/>
            <w:left w:val="none" w:sz="0" w:space="0" w:color="auto"/>
            <w:bottom w:val="none" w:sz="0" w:space="0" w:color="auto"/>
            <w:right w:val="none" w:sz="0" w:space="0" w:color="auto"/>
          </w:divBdr>
        </w:div>
        <w:div w:id="794908488">
          <w:marLeft w:val="640"/>
          <w:marRight w:val="0"/>
          <w:marTop w:val="0"/>
          <w:marBottom w:val="0"/>
          <w:divBdr>
            <w:top w:val="none" w:sz="0" w:space="0" w:color="auto"/>
            <w:left w:val="none" w:sz="0" w:space="0" w:color="auto"/>
            <w:bottom w:val="none" w:sz="0" w:space="0" w:color="auto"/>
            <w:right w:val="none" w:sz="0" w:space="0" w:color="auto"/>
          </w:divBdr>
        </w:div>
        <w:div w:id="843672092">
          <w:marLeft w:val="640"/>
          <w:marRight w:val="0"/>
          <w:marTop w:val="0"/>
          <w:marBottom w:val="0"/>
          <w:divBdr>
            <w:top w:val="none" w:sz="0" w:space="0" w:color="auto"/>
            <w:left w:val="none" w:sz="0" w:space="0" w:color="auto"/>
            <w:bottom w:val="none" w:sz="0" w:space="0" w:color="auto"/>
            <w:right w:val="none" w:sz="0" w:space="0" w:color="auto"/>
          </w:divBdr>
        </w:div>
        <w:div w:id="1112237864">
          <w:marLeft w:val="640"/>
          <w:marRight w:val="0"/>
          <w:marTop w:val="0"/>
          <w:marBottom w:val="0"/>
          <w:divBdr>
            <w:top w:val="none" w:sz="0" w:space="0" w:color="auto"/>
            <w:left w:val="none" w:sz="0" w:space="0" w:color="auto"/>
            <w:bottom w:val="none" w:sz="0" w:space="0" w:color="auto"/>
            <w:right w:val="none" w:sz="0" w:space="0" w:color="auto"/>
          </w:divBdr>
        </w:div>
        <w:div w:id="1123042695">
          <w:marLeft w:val="640"/>
          <w:marRight w:val="0"/>
          <w:marTop w:val="0"/>
          <w:marBottom w:val="0"/>
          <w:divBdr>
            <w:top w:val="none" w:sz="0" w:space="0" w:color="auto"/>
            <w:left w:val="none" w:sz="0" w:space="0" w:color="auto"/>
            <w:bottom w:val="none" w:sz="0" w:space="0" w:color="auto"/>
            <w:right w:val="none" w:sz="0" w:space="0" w:color="auto"/>
          </w:divBdr>
        </w:div>
        <w:div w:id="1175995568">
          <w:marLeft w:val="640"/>
          <w:marRight w:val="0"/>
          <w:marTop w:val="0"/>
          <w:marBottom w:val="0"/>
          <w:divBdr>
            <w:top w:val="none" w:sz="0" w:space="0" w:color="auto"/>
            <w:left w:val="none" w:sz="0" w:space="0" w:color="auto"/>
            <w:bottom w:val="none" w:sz="0" w:space="0" w:color="auto"/>
            <w:right w:val="none" w:sz="0" w:space="0" w:color="auto"/>
          </w:divBdr>
        </w:div>
        <w:div w:id="1334145779">
          <w:marLeft w:val="640"/>
          <w:marRight w:val="0"/>
          <w:marTop w:val="0"/>
          <w:marBottom w:val="0"/>
          <w:divBdr>
            <w:top w:val="none" w:sz="0" w:space="0" w:color="auto"/>
            <w:left w:val="none" w:sz="0" w:space="0" w:color="auto"/>
            <w:bottom w:val="none" w:sz="0" w:space="0" w:color="auto"/>
            <w:right w:val="none" w:sz="0" w:space="0" w:color="auto"/>
          </w:divBdr>
        </w:div>
        <w:div w:id="1426732455">
          <w:marLeft w:val="640"/>
          <w:marRight w:val="0"/>
          <w:marTop w:val="0"/>
          <w:marBottom w:val="0"/>
          <w:divBdr>
            <w:top w:val="none" w:sz="0" w:space="0" w:color="auto"/>
            <w:left w:val="none" w:sz="0" w:space="0" w:color="auto"/>
            <w:bottom w:val="none" w:sz="0" w:space="0" w:color="auto"/>
            <w:right w:val="none" w:sz="0" w:space="0" w:color="auto"/>
          </w:divBdr>
        </w:div>
        <w:div w:id="1427725331">
          <w:marLeft w:val="640"/>
          <w:marRight w:val="0"/>
          <w:marTop w:val="0"/>
          <w:marBottom w:val="0"/>
          <w:divBdr>
            <w:top w:val="none" w:sz="0" w:space="0" w:color="auto"/>
            <w:left w:val="none" w:sz="0" w:space="0" w:color="auto"/>
            <w:bottom w:val="none" w:sz="0" w:space="0" w:color="auto"/>
            <w:right w:val="none" w:sz="0" w:space="0" w:color="auto"/>
          </w:divBdr>
        </w:div>
        <w:div w:id="1478648358">
          <w:marLeft w:val="640"/>
          <w:marRight w:val="0"/>
          <w:marTop w:val="0"/>
          <w:marBottom w:val="0"/>
          <w:divBdr>
            <w:top w:val="none" w:sz="0" w:space="0" w:color="auto"/>
            <w:left w:val="none" w:sz="0" w:space="0" w:color="auto"/>
            <w:bottom w:val="none" w:sz="0" w:space="0" w:color="auto"/>
            <w:right w:val="none" w:sz="0" w:space="0" w:color="auto"/>
          </w:divBdr>
        </w:div>
        <w:div w:id="1520194348">
          <w:marLeft w:val="640"/>
          <w:marRight w:val="0"/>
          <w:marTop w:val="0"/>
          <w:marBottom w:val="0"/>
          <w:divBdr>
            <w:top w:val="none" w:sz="0" w:space="0" w:color="auto"/>
            <w:left w:val="none" w:sz="0" w:space="0" w:color="auto"/>
            <w:bottom w:val="none" w:sz="0" w:space="0" w:color="auto"/>
            <w:right w:val="none" w:sz="0" w:space="0" w:color="auto"/>
          </w:divBdr>
        </w:div>
        <w:div w:id="1543980395">
          <w:marLeft w:val="640"/>
          <w:marRight w:val="0"/>
          <w:marTop w:val="0"/>
          <w:marBottom w:val="0"/>
          <w:divBdr>
            <w:top w:val="none" w:sz="0" w:space="0" w:color="auto"/>
            <w:left w:val="none" w:sz="0" w:space="0" w:color="auto"/>
            <w:bottom w:val="none" w:sz="0" w:space="0" w:color="auto"/>
            <w:right w:val="none" w:sz="0" w:space="0" w:color="auto"/>
          </w:divBdr>
        </w:div>
        <w:div w:id="1581910081">
          <w:marLeft w:val="640"/>
          <w:marRight w:val="0"/>
          <w:marTop w:val="0"/>
          <w:marBottom w:val="0"/>
          <w:divBdr>
            <w:top w:val="none" w:sz="0" w:space="0" w:color="auto"/>
            <w:left w:val="none" w:sz="0" w:space="0" w:color="auto"/>
            <w:bottom w:val="none" w:sz="0" w:space="0" w:color="auto"/>
            <w:right w:val="none" w:sz="0" w:space="0" w:color="auto"/>
          </w:divBdr>
        </w:div>
        <w:div w:id="1596740436">
          <w:marLeft w:val="640"/>
          <w:marRight w:val="0"/>
          <w:marTop w:val="0"/>
          <w:marBottom w:val="0"/>
          <w:divBdr>
            <w:top w:val="none" w:sz="0" w:space="0" w:color="auto"/>
            <w:left w:val="none" w:sz="0" w:space="0" w:color="auto"/>
            <w:bottom w:val="none" w:sz="0" w:space="0" w:color="auto"/>
            <w:right w:val="none" w:sz="0" w:space="0" w:color="auto"/>
          </w:divBdr>
        </w:div>
        <w:div w:id="1702051033">
          <w:marLeft w:val="640"/>
          <w:marRight w:val="0"/>
          <w:marTop w:val="0"/>
          <w:marBottom w:val="0"/>
          <w:divBdr>
            <w:top w:val="none" w:sz="0" w:space="0" w:color="auto"/>
            <w:left w:val="none" w:sz="0" w:space="0" w:color="auto"/>
            <w:bottom w:val="none" w:sz="0" w:space="0" w:color="auto"/>
            <w:right w:val="none" w:sz="0" w:space="0" w:color="auto"/>
          </w:divBdr>
        </w:div>
        <w:div w:id="1774860320">
          <w:marLeft w:val="640"/>
          <w:marRight w:val="0"/>
          <w:marTop w:val="0"/>
          <w:marBottom w:val="0"/>
          <w:divBdr>
            <w:top w:val="none" w:sz="0" w:space="0" w:color="auto"/>
            <w:left w:val="none" w:sz="0" w:space="0" w:color="auto"/>
            <w:bottom w:val="none" w:sz="0" w:space="0" w:color="auto"/>
            <w:right w:val="none" w:sz="0" w:space="0" w:color="auto"/>
          </w:divBdr>
        </w:div>
        <w:div w:id="1787390099">
          <w:marLeft w:val="640"/>
          <w:marRight w:val="0"/>
          <w:marTop w:val="0"/>
          <w:marBottom w:val="0"/>
          <w:divBdr>
            <w:top w:val="none" w:sz="0" w:space="0" w:color="auto"/>
            <w:left w:val="none" w:sz="0" w:space="0" w:color="auto"/>
            <w:bottom w:val="none" w:sz="0" w:space="0" w:color="auto"/>
            <w:right w:val="none" w:sz="0" w:space="0" w:color="auto"/>
          </w:divBdr>
        </w:div>
        <w:div w:id="1894652395">
          <w:marLeft w:val="640"/>
          <w:marRight w:val="0"/>
          <w:marTop w:val="0"/>
          <w:marBottom w:val="0"/>
          <w:divBdr>
            <w:top w:val="none" w:sz="0" w:space="0" w:color="auto"/>
            <w:left w:val="none" w:sz="0" w:space="0" w:color="auto"/>
            <w:bottom w:val="none" w:sz="0" w:space="0" w:color="auto"/>
            <w:right w:val="none" w:sz="0" w:space="0" w:color="auto"/>
          </w:divBdr>
        </w:div>
        <w:div w:id="1909732155">
          <w:marLeft w:val="640"/>
          <w:marRight w:val="0"/>
          <w:marTop w:val="0"/>
          <w:marBottom w:val="0"/>
          <w:divBdr>
            <w:top w:val="none" w:sz="0" w:space="0" w:color="auto"/>
            <w:left w:val="none" w:sz="0" w:space="0" w:color="auto"/>
            <w:bottom w:val="none" w:sz="0" w:space="0" w:color="auto"/>
            <w:right w:val="none" w:sz="0" w:space="0" w:color="auto"/>
          </w:divBdr>
        </w:div>
        <w:div w:id="1922637036">
          <w:marLeft w:val="640"/>
          <w:marRight w:val="0"/>
          <w:marTop w:val="0"/>
          <w:marBottom w:val="0"/>
          <w:divBdr>
            <w:top w:val="none" w:sz="0" w:space="0" w:color="auto"/>
            <w:left w:val="none" w:sz="0" w:space="0" w:color="auto"/>
            <w:bottom w:val="none" w:sz="0" w:space="0" w:color="auto"/>
            <w:right w:val="none" w:sz="0" w:space="0" w:color="auto"/>
          </w:divBdr>
        </w:div>
        <w:div w:id="2000114965">
          <w:marLeft w:val="640"/>
          <w:marRight w:val="0"/>
          <w:marTop w:val="0"/>
          <w:marBottom w:val="0"/>
          <w:divBdr>
            <w:top w:val="none" w:sz="0" w:space="0" w:color="auto"/>
            <w:left w:val="none" w:sz="0" w:space="0" w:color="auto"/>
            <w:bottom w:val="none" w:sz="0" w:space="0" w:color="auto"/>
            <w:right w:val="none" w:sz="0" w:space="0" w:color="auto"/>
          </w:divBdr>
        </w:div>
        <w:div w:id="2023165148">
          <w:marLeft w:val="640"/>
          <w:marRight w:val="0"/>
          <w:marTop w:val="0"/>
          <w:marBottom w:val="0"/>
          <w:divBdr>
            <w:top w:val="none" w:sz="0" w:space="0" w:color="auto"/>
            <w:left w:val="none" w:sz="0" w:space="0" w:color="auto"/>
            <w:bottom w:val="none" w:sz="0" w:space="0" w:color="auto"/>
            <w:right w:val="none" w:sz="0" w:space="0" w:color="auto"/>
          </w:divBdr>
        </w:div>
        <w:div w:id="2047757063">
          <w:marLeft w:val="640"/>
          <w:marRight w:val="0"/>
          <w:marTop w:val="0"/>
          <w:marBottom w:val="0"/>
          <w:divBdr>
            <w:top w:val="none" w:sz="0" w:space="0" w:color="auto"/>
            <w:left w:val="none" w:sz="0" w:space="0" w:color="auto"/>
            <w:bottom w:val="none" w:sz="0" w:space="0" w:color="auto"/>
            <w:right w:val="none" w:sz="0" w:space="0" w:color="auto"/>
          </w:divBdr>
        </w:div>
        <w:div w:id="2058780181">
          <w:marLeft w:val="640"/>
          <w:marRight w:val="0"/>
          <w:marTop w:val="0"/>
          <w:marBottom w:val="0"/>
          <w:divBdr>
            <w:top w:val="none" w:sz="0" w:space="0" w:color="auto"/>
            <w:left w:val="none" w:sz="0" w:space="0" w:color="auto"/>
            <w:bottom w:val="none" w:sz="0" w:space="0" w:color="auto"/>
            <w:right w:val="none" w:sz="0" w:space="0" w:color="auto"/>
          </w:divBdr>
        </w:div>
      </w:divsChild>
    </w:div>
    <w:div w:id="1866865090">
      <w:bodyDiv w:val="1"/>
      <w:marLeft w:val="0"/>
      <w:marRight w:val="0"/>
      <w:marTop w:val="0"/>
      <w:marBottom w:val="0"/>
      <w:divBdr>
        <w:top w:val="none" w:sz="0" w:space="0" w:color="auto"/>
        <w:left w:val="none" w:sz="0" w:space="0" w:color="auto"/>
        <w:bottom w:val="none" w:sz="0" w:space="0" w:color="auto"/>
        <w:right w:val="none" w:sz="0" w:space="0" w:color="auto"/>
      </w:divBdr>
      <w:divsChild>
        <w:div w:id="78721424">
          <w:marLeft w:val="640"/>
          <w:marRight w:val="0"/>
          <w:marTop w:val="0"/>
          <w:marBottom w:val="0"/>
          <w:divBdr>
            <w:top w:val="none" w:sz="0" w:space="0" w:color="auto"/>
            <w:left w:val="none" w:sz="0" w:space="0" w:color="auto"/>
            <w:bottom w:val="none" w:sz="0" w:space="0" w:color="auto"/>
            <w:right w:val="none" w:sz="0" w:space="0" w:color="auto"/>
          </w:divBdr>
        </w:div>
        <w:div w:id="189681793">
          <w:marLeft w:val="640"/>
          <w:marRight w:val="0"/>
          <w:marTop w:val="0"/>
          <w:marBottom w:val="0"/>
          <w:divBdr>
            <w:top w:val="none" w:sz="0" w:space="0" w:color="auto"/>
            <w:left w:val="none" w:sz="0" w:space="0" w:color="auto"/>
            <w:bottom w:val="none" w:sz="0" w:space="0" w:color="auto"/>
            <w:right w:val="none" w:sz="0" w:space="0" w:color="auto"/>
          </w:divBdr>
        </w:div>
        <w:div w:id="424033344">
          <w:marLeft w:val="640"/>
          <w:marRight w:val="0"/>
          <w:marTop w:val="0"/>
          <w:marBottom w:val="0"/>
          <w:divBdr>
            <w:top w:val="none" w:sz="0" w:space="0" w:color="auto"/>
            <w:left w:val="none" w:sz="0" w:space="0" w:color="auto"/>
            <w:bottom w:val="none" w:sz="0" w:space="0" w:color="auto"/>
            <w:right w:val="none" w:sz="0" w:space="0" w:color="auto"/>
          </w:divBdr>
        </w:div>
        <w:div w:id="442697611">
          <w:marLeft w:val="640"/>
          <w:marRight w:val="0"/>
          <w:marTop w:val="0"/>
          <w:marBottom w:val="0"/>
          <w:divBdr>
            <w:top w:val="none" w:sz="0" w:space="0" w:color="auto"/>
            <w:left w:val="none" w:sz="0" w:space="0" w:color="auto"/>
            <w:bottom w:val="none" w:sz="0" w:space="0" w:color="auto"/>
            <w:right w:val="none" w:sz="0" w:space="0" w:color="auto"/>
          </w:divBdr>
        </w:div>
        <w:div w:id="486408522">
          <w:marLeft w:val="640"/>
          <w:marRight w:val="0"/>
          <w:marTop w:val="0"/>
          <w:marBottom w:val="0"/>
          <w:divBdr>
            <w:top w:val="none" w:sz="0" w:space="0" w:color="auto"/>
            <w:left w:val="none" w:sz="0" w:space="0" w:color="auto"/>
            <w:bottom w:val="none" w:sz="0" w:space="0" w:color="auto"/>
            <w:right w:val="none" w:sz="0" w:space="0" w:color="auto"/>
          </w:divBdr>
        </w:div>
        <w:div w:id="522090951">
          <w:marLeft w:val="640"/>
          <w:marRight w:val="0"/>
          <w:marTop w:val="0"/>
          <w:marBottom w:val="0"/>
          <w:divBdr>
            <w:top w:val="none" w:sz="0" w:space="0" w:color="auto"/>
            <w:left w:val="none" w:sz="0" w:space="0" w:color="auto"/>
            <w:bottom w:val="none" w:sz="0" w:space="0" w:color="auto"/>
            <w:right w:val="none" w:sz="0" w:space="0" w:color="auto"/>
          </w:divBdr>
        </w:div>
        <w:div w:id="679312791">
          <w:marLeft w:val="640"/>
          <w:marRight w:val="0"/>
          <w:marTop w:val="0"/>
          <w:marBottom w:val="0"/>
          <w:divBdr>
            <w:top w:val="none" w:sz="0" w:space="0" w:color="auto"/>
            <w:left w:val="none" w:sz="0" w:space="0" w:color="auto"/>
            <w:bottom w:val="none" w:sz="0" w:space="0" w:color="auto"/>
            <w:right w:val="none" w:sz="0" w:space="0" w:color="auto"/>
          </w:divBdr>
        </w:div>
        <w:div w:id="814876543">
          <w:marLeft w:val="640"/>
          <w:marRight w:val="0"/>
          <w:marTop w:val="0"/>
          <w:marBottom w:val="0"/>
          <w:divBdr>
            <w:top w:val="none" w:sz="0" w:space="0" w:color="auto"/>
            <w:left w:val="none" w:sz="0" w:space="0" w:color="auto"/>
            <w:bottom w:val="none" w:sz="0" w:space="0" w:color="auto"/>
            <w:right w:val="none" w:sz="0" w:space="0" w:color="auto"/>
          </w:divBdr>
        </w:div>
        <w:div w:id="945234843">
          <w:marLeft w:val="640"/>
          <w:marRight w:val="0"/>
          <w:marTop w:val="0"/>
          <w:marBottom w:val="0"/>
          <w:divBdr>
            <w:top w:val="none" w:sz="0" w:space="0" w:color="auto"/>
            <w:left w:val="none" w:sz="0" w:space="0" w:color="auto"/>
            <w:bottom w:val="none" w:sz="0" w:space="0" w:color="auto"/>
            <w:right w:val="none" w:sz="0" w:space="0" w:color="auto"/>
          </w:divBdr>
        </w:div>
        <w:div w:id="1003557490">
          <w:marLeft w:val="640"/>
          <w:marRight w:val="0"/>
          <w:marTop w:val="0"/>
          <w:marBottom w:val="0"/>
          <w:divBdr>
            <w:top w:val="none" w:sz="0" w:space="0" w:color="auto"/>
            <w:left w:val="none" w:sz="0" w:space="0" w:color="auto"/>
            <w:bottom w:val="none" w:sz="0" w:space="0" w:color="auto"/>
            <w:right w:val="none" w:sz="0" w:space="0" w:color="auto"/>
          </w:divBdr>
        </w:div>
        <w:div w:id="1148009775">
          <w:marLeft w:val="640"/>
          <w:marRight w:val="0"/>
          <w:marTop w:val="0"/>
          <w:marBottom w:val="0"/>
          <w:divBdr>
            <w:top w:val="none" w:sz="0" w:space="0" w:color="auto"/>
            <w:left w:val="none" w:sz="0" w:space="0" w:color="auto"/>
            <w:bottom w:val="none" w:sz="0" w:space="0" w:color="auto"/>
            <w:right w:val="none" w:sz="0" w:space="0" w:color="auto"/>
          </w:divBdr>
        </w:div>
        <w:div w:id="1197963467">
          <w:marLeft w:val="640"/>
          <w:marRight w:val="0"/>
          <w:marTop w:val="0"/>
          <w:marBottom w:val="0"/>
          <w:divBdr>
            <w:top w:val="none" w:sz="0" w:space="0" w:color="auto"/>
            <w:left w:val="none" w:sz="0" w:space="0" w:color="auto"/>
            <w:bottom w:val="none" w:sz="0" w:space="0" w:color="auto"/>
            <w:right w:val="none" w:sz="0" w:space="0" w:color="auto"/>
          </w:divBdr>
        </w:div>
        <w:div w:id="1211384713">
          <w:marLeft w:val="640"/>
          <w:marRight w:val="0"/>
          <w:marTop w:val="0"/>
          <w:marBottom w:val="0"/>
          <w:divBdr>
            <w:top w:val="none" w:sz="0" w:space="0" w:color="auto"/>
            <w:left w:val="none" w:sz="0" w:space="0" w:color="auto"/>
            <w:bottom w:val="none" w:sz="0" w:space="0" w:color="auto"/>
            <w:right w:val="none" w:sz="0" w:space="0" w:color="auto"/>
          </w:divBdr>
        </w:div>
        <w:div w:id="1223443018">
          <w:marLeft w:val="640"/>
          <w:marRight w:val="0"/>
          <w:marTop w:val="0"/>
          <w:marBottom w:val="0"/>
          <w:divBdr>
            <w:top w:val="none" w:sz="0" w:space="0" w:color="auto"/>
            <w:left w:val="none" w:sz="0" w:space="0" w:color="auto"/>
            <w:bottom w:val="none" w:sz="0" w:space="0" w:color="auto"/>
            <w:right w:val="none" w:sz="0" w:space="0" w:color="auto"/>
          </w:divBdr>
        </w:div>
        <w:div w:id="1429232136">
          <w:marLeft w:val="640"/>
          <w:marRight w:val="0"/>
          <w:marTop w:val="0"/>
          <w:marBottom w:val="0"/>
          <w:divBdr>
            <w:top w:val="none" w:sz="0" w:space="0" w:color="auto"/>
            <w:left w:val="none" w:sz="0" w:space="0" w:color="auto"/>
            <w:bottom w:val="none" w:sz="0" w:space="0" w:color="auto"/>
            <w:right w:val="none" w:sz="0" w:space="0" w:color="auto"/>
          </w:divBdr>
        </w:div>
        <w:div w:id="1469393596">
          <w:marLeft w:val="640"/>
          <w:marRight w:val="0"/>
          <w:marTop w:val="0"/>
          <w:marBottom w:val="0"/>
          <w:divBdr>
            <w:top w:val="none" w:sz="0" w:space="0" w:color="auto"/>
            <w:left w:val="none" w:sz="0" w:space="0" w:color="auto"/>
            <w:bottom w:val="none" w:sz="0" w:space="0" w:color="auto"/>
            <w:right w:val="none" w:sz="0" w:space="0" w:color="auto"/>
          </w:divBdr>
        </w:div>
        <w:div w:id="1504473485">
          <w:marLeft w:val="640"/>
          <w:marRight w:val="0"/>
          <w:marTop w:val="0"/>
          <w:marBottom w:val="0"/>
          <w:divBdr>
            <w:top w:val="none" w:sz="0" w:space="0" w:color="auto"/>
            <w:left w:val="none" w:sz="0" w:space="0" w:color="auto"/>
            <w:bottom w:val="none" w:sz="0" w:space="0" w:color="auto"/>
            <w:right w:val="none" w:sz="0" w:space="0" w:color="auto"/>
          </w:divBdr>
        </w:div>
        <w:div w:id="1517118398">
          <w:marLeft w:val="640"/>
          <w:marRight w:val="0"/>
          <w:marTop w:val="0"/>
          <w:marBottom w:val="0"/>
          <w:divBdr>
            <w:top w:val="none" w:sz="0" w:space="0" w:color="auto"/>
            <w:left w:val="none" w:sz="0" w:space="0" w:color="auto"/>
            <w:bottom w:val="none" w:sz="0" w:space="0" w:color="auto"/>
            <w:right w:val="none" w:sz="0" w:space="0" w:color="auto"/>
          </w:divBdr>
        </w:div>
        <w:div w:id="1744912141">
          <w:marLeft w:val="640"/>
          <w:marRight w:val="0"/>
          <w:marTop w:val="0"/>
          <w:marBottom w:val="0"/>
          <w:divBdr>
            <w:top w:val="none" w:sz="0" w:space="0" w:color="auto"/>
            <w:left w:val="none" w:sz="0" w:space="0" w:color="auto"/>
            <w:bottom w:val="none" w:sz="0" w:space="0" w:color="auto"/>
            <w:right w:val="none" w:sz="0" w:space="0" w:color="auto"/>
          </w:divBdr>
        </w:div>
        <w:div w:id="1796175485">
          <w:marLeft w:val="640"/>
          <w:marRight w:val="0"/>
          <w:marTop w:val="0"/>
          <w:marBottom w:val="0"/>
          <w:divBdr>
            <w:top w:val="none" w:sz="0" w:space="0" w:color="auto"/>
            <w:left w:val="none" w:sz="0" w:space="0" w:color="auto"/>
            <w:bottom w:val="none" w:sz="0" w:space="0" w:color="auto"/>
            <w:right w:val="none" w:sz="0" w:space="0" w:color="auto"/>
          </w:divBdr>
        </w:div>
        <w:div w:id="1836646978">
          <w:marLeft w:val="640"/>
          <w:marRight w:val="0"/>
          <w:marTop w:val="0"/>
          <w:marBottom w:val="0"/>
          <w:divBdr>
            <w:top w:val="none" w:sz="0" w:space="0" w:color="auto"/>
            <w:left w:val="none" w:sz="0" w:space="0" w:color="auto"/>
            <w:bottom w:val="none" w:sz="0" w:space="0" w:color="auto"/>
            <w:right w:val="none" w:sz="0" w:space="0" w:color="auto"/>
          </w:divBdr>
        </w:div>
        <w:div w:id="2098674489">
          <w:marLeft w:val="640"/>
          <w:marRight w:val="0"/>
          <w:marTop w:val="0"/>
          <w:marBottom w:val="0"/>
          <w:divBdr>
            <w:top w:val="none" w:sz="0" w:space="0" w:color="auto"/>
            <w:left w:val="none" w:sz="0" w:space="0" w:color="auto"/>
            <w:bottom w:val="none" w:sz="0" w:space="0" w:color="auto"/>
            <w:right w:val="none" w:sz="0" w:space="0" w:color="auto"/>
          </w:divBdr>
        </w:div>
        <w:div w:id="2135635044">
          <w:marLeft w:val="640"/>
          <w:marRight w:val="0"/>
          <w:marTop w:val="0"/>
          <w:marBottom w:val="0"/>
          <w:divBdr>
            <w:top w:val="none" w:sz="0" w:space="0" w:color="auto"/>
            <w:left w:val="none" w:sz="0" w:space="0" w:color="auto"/>
            <w:bottom w:val="none" w:sz="0" w:space="0" w:color="auto"/>
            <w:right w:val="none" w:sz="0" w:space="0" w:color="auto"/>
          </w:divBdr>
        </w:div>
      </w:divsChild>
    </w:div>
    <w:div w:id="1867014454">
      <w:bodyDiv w:val="1"/>
      <w:marLeft w:val="0"/>
      <w:marRight w:val="0"/>
      <w:marTop w:val="0"/>
      <w:marBottom w:val="0"/>
      <w:divBdr>
        <w:top w:val="none" w:sz="0" w:space="0" w:color="auto"/>
        <w:left w:val="none" w:sz="0" w:space="0" w:color="auto"/>
        <w:bottom w:val="none" w:sz="0" w:space="0" w:color="auto"/>
        <w:right w:val="none" w:sz="0" w:space="0" w:color="auto"/>
      </w:divBdr>
      <w:divsChild>
        <w:div w:id="74283144">
          <w:marLeft w:val="640"/>
          <w:marRight w:val="0"/>
          <w:marTop w:val="0"/>
          <w:marBottom w:val="0"/>
          <w:divBdr>
            <w:top w:val="none" w:sz="0" w:space="0" w:color="auto"/>
            <w:left w:val="none" w:sz="0" w:space="0" w:color="auto"/>
            <w:bottom w:val="none" w:sz="0" w:space="0" w:color="auto"/>
            <w:right w:val="none" w:sz="0" w:space="0" w:color="auto"/>
          </w:divBdr>
        </w:div>
        <w:div w:id="81033948">
          <w:marLeft w:val="640"/>
          <w:marRight w:val="0"/>
          <w:marTop w:val="0"/>
          <w:marBottom w:val="0"/>
          <w:divBdr>
            <w:top w:val="none" w:sz="0" w:space="0" w:color="auto"/>
            <w:left w:val="none" w:sz="0" w:space="0" w:color="auto"/>
            <w:bottom w:val="none" w:sz="0" w:space="0" w:color="auto"/>
            <w:right w:val="none" w:sz="0" w:space="0" w:color="auto"/>
          </w:divBdr>
        </w:div>
        <w:div w:id="159003022">
          <w:marLeft w:val="640"/>
          <w:marRight w:val="0"/>
          <w:marTop w:val="0"/>
          <w:marBottom w:val="0"/>
          <w:divBdr>
            <w:top w:val="none" w:sz="0" w:space="0" w:color="auto"/>
            <w:left w:val="none" w:sz="0" w:space="0" w:color="auto"/>
            <w:bottom w:val="none" w:sz="0" w:space="0" w:color="auto"/>
            <w:right w:val="none" w:sz="0" w:space="0" w:color="auto"/>
          </w:divBdr>
        </w:div>
        <w:div w:id="321861622">
          <w:marLeft w:val="640"/>
          <w:marRight w:val="0"/>
          <w:marTop w:val="0"/>
          <w:marBottom w:val="0"/>
          <w:divBdr>
            <w:top w:val="none" w:sz="0" w:space="0" w:color="auto"/>
            <w:left w:val="none" w:sz="0" w:space="0" w:color="auto"/>
            <w:bottom w:val="none" w:sz="0" w:space="0" w:color="auto"/>
            <w:right w:val="none" w:sz="0" w:space="0" w:color="auto"/>
          </w:divBdr>
        </w:div>
        <w:div w:id="345058854">
          <w:marLeft w:val="640"/>
          <w:marRight w:val="0"/>
          <w:marTop w:val="0"/>
          <w:marBottom w:val="0"/>
          <w:divBdr>
            <w:top w:val="none" w:sz="0" w:space="0" w:color="auto"/>
            <w:left w:val="none" w:sz="0" w:space="0" w:color="auto"/>
            <w:bottom w:val="none" w:sz="0" w:space="0" w:color="auto"/>
            <w:right w:val="none" w:sz="0" w:space="0" w:color="auto"/>
          </w:divBdr>
        </w:div>
        <w:div w:id="414937764">
          <w:marLeft w:val="640"/>
          <w:marRight w:val="0"/>
          <w:marTop w:val="0"/>
          <w:marBottom w:val="0"/>
          <w:divBdr>
            <w:top w:val="none" w:sz="0" w:space="0" w:color="auto"/>
            <w:left w:val="none" w:sz="0" w:space="0" w:color="auto"/>
            <w:bottom w:val="none" w:sz="0" w:space="0" w:color="auto"/>
            <w:right w:val="none" w:sz="0" w:space="0" w:color="auto"/>
          </w:divBdr>
        </w:div>
        <w:div w:id="520780879">
          <w:marLeft w:val="640"/>
          <w:marRight w:val="0"/>
          <w:marTop w:val="0"/>
          <w:marBottom w:val="0"/>
          <w:divBdr>
            <w:top w:val="none" w:sz="0" w:space="0" w:color="auto"/>
            <w:left w:val="none" w:sz="0" w:space="0" w:color="auto"/>
            <w:bottom w:val="none" w:sz="0" w:space="0" w:color="auto"/>
            <w:right w:val="none" w:sz="0" w:space="0" w:color="auto"/>
          </w:divBdr>
        </w:div>
        <w:div w:id="557860483">
          <w:marLeft w:val="640"/>
          <w:marRight w:val="0"/>
          <w:marTop w:val="0"/>
          <w:marBottom w:val="0"/>
          <w:divBdr>
            <w:top w:val="none" w:sz="0" w:space="0" w:color="auto"/>
            <w:left w:val="none" w:sz="0" w:space="0" w:color="auto"/>
            <w:bottom w:val="none" w:sz="0" w:space="0" w:color="auto"/>
            <w:right w:val="none" w:sz="0" w:space="0" w:color="auto"/>
          </w:divBdr>
        </w:div>
        <w:div w:id="558515210">
          <w:marLeft w:val="640"/>
          <w:marRight w:val="0"/>
          <w:marTop w:val="0"/>
          <w:marBottom w:val="0"/>
          <w:divBdr>
            <w:top w:val="none" w:sz="0" w:space="0" w:color="auto"/>
            <w:left w:val="none" w:sz="0" w:space="0" w:color="auto"/>
            <w:bottom w:val="none" w:sz="0" w:space="0" w:color="auto"/>
            <w:right w:val="none" w:sz="0" w:space="0" w:color="auto"/>
          </w:divBdr>
        </w:div>
        <w:div w:id="664481337">
          <w:marLeft w:val="640"/>
          <w:marRight w:val="0"/>
          <w:marTop w:val="0"/>
          <w:marBottom w:val="0"/>
          <w:divBdr>
            <w:top w:val="none" w:sz="0" w:space="0" w:color="auto"/>
            <w:left w:val="none" w:sz="0" w:space="0" w:color="auto"/>
            <w:bottom w:val="none" w:sz="0" w:space="0" w:color="auto"/>
            <w:right w:val="none" w:sz="0" w:space="0" w:color="auto"/>
          </w:divBdr>
        </w:div>
        <w:div w:id="682249719">
          <w:marLeft w:val="640"/>
          <w:marRight w:val="0"/>
          <w:marTop w:val="0"/>
          <w:marBottom w:val="0"/>
          <w:divBdr>
            <w:top w:val="none" w:sz="0" w:space="0" w:color="auto"/>
            <w:left w:val="none" w:sz="0" w:space="0" w:color="auto"/>
            <w:bottom w:val="none" w:sz="0" w:space="0" w:color="auto"/>
            <w:right w:val="none" w:sz="0" w:space="0" w:color="auto"/>
          </w:divBdr>
        </w:div>
        <w:div w:id="705720227">
          <w:marLeft w:val="640"/>
          <w:marRight w:val="0"/>
          <w:marTop w:val="0"/>
          <w:marBottom w:val="0"/>
          <w:divBdr>
            <w:top w:val="none" w:sz="0" w:space="0" w:color="auto"/>
            <w:left w:val="none" w:sz="0" w:space="0" w:color="auto"/>
            <w:bottom w:val="none" w:sz="0" w:space="0" w:color="auto"/>
            <w:right w:val="none" w:sz="0" w:space="0" w:color="auto"/>
          </w:divBdr>
        </w:div>
        <w:div w:id="740101550">
          <w:marLeft w:val="640"/>
          <w:marRight w:val="0"/>
          <w:marTop w:val="0"/>
          <w:marBottom w:val="0"/>
          <w:divBdr>
            <w:top w:val="none" w:sz="0" w:space="0" w:color="auto"/>
            <w:left w:val="none" w:sz="0" w:space="0" w:color="auto"/>
            <w:bottom w:val="none" w:sz="0" w:space="0" w:color="auto"/>
            <w:right w:val="none" w:sz="0" w:space="0" w:color="auto"/>
          </w:divBdr>
        </w:div>
        <w:div w:id="746920787">
          <w:marLeft w:val="640"/>
          <w:marRight w:val="0"/>
          <w:marTop w:val="0"/>
          <w:marBottom w:val="0"/>
          <w:divBdr>
            <w:top w:val="none" w:sz="0" w:space="0" w:color="auto"/>
            <w:left w:val="none" w:sz="0" w:space="0" w:color="auto"/>
            <w:bottom w:val="none" w:sz="0" w:space="0" w:color="auto"/>
            <w:right w:val="none" w:sz="0" w:space="0" w:color="auto"/>
          </w:divBdr>
        </w:div>
        <w:div w:id="764375478">
          <w:marLeft w:val="640"/>
          <w:marRight w:val="0"/>
          <w:marTop w:val="0"/>
          <w:marBottom w:val="0"/>
          <w:divBdr>
            <w:top w:val="none" w:sz="0" w:space="0" w:color="auto"/>
            <w:left w:val="none" w:sz="0" w:space="0" w:color="auto"/>
            <w:bottom w:val="none" w:sz="0" w:space="0" w:color="auto"/>
            <w:right w:val="none" w:sz="0" w:space="0" w:color="auto"/>
          </w:divBdr>
        </w:div>
        <w:div w:id="812406464">
          <w:marLeft w:val="640"/>
          <w:marRight w:val="0"/>
          <w:marTop w:val="0"/>
          <w:marBottom w:val="0"/>
          <w:divBdr>
            <w:top w:val="none" w:sz="0" w:space="0" w:color="auto"/>
            <w:left w:val="none" w:sz="0" w:space="0" w:color="auto"/>
            <w:bottom w:val="none" w:sz="0" w:space="0" w:color="auto"/>
            <w:right w:val="none" w:sz="0" w:space="0" w:color="auto"/>
          </w:divBdr>
        </w:div>
        <w:div w:id="890269963">
          <w:marLeft w:val="640"/>
          <w:marRight w:val="0"/>
          <w:marTop w:val="0"/>
          <w:marBottom w:val="0"/>
          <w:divBdr>
            <w:top w:val="none" w:sz="0" w:space="0" w:color="auto"/>
            <w:left w:val="none" w:sz="0" w:space="0" w:color="auto"/>
            <w:bottom w:val="none" w:sz="0" w:space="0" w:color="auto"/>
            <w:right w:val="none" w:sz="0" w:space="0" w:color="auto"/>
          </w:divBdr>
        </w:div>
        <w:div w:id="999774646">
          <w:marLeft w:val="640"/>
          <w:marRight w:val="0"/>
          <w:marTop w:val="0"/>
          <w:marBottom w:val="0"/>
          <w:divBdr>
            <w:top w:val="none" w:sz="0" w:space="0" w:color="auto"/>
            <w:left w:val="none" w:sz="0" w:space="0" w:color="auto"/>
            <w:bottom w:val="none" w:sz="0" w:space="0" w:color="auto"/>
            <w:right w:val="none" w:sz="0" w:space="0" w:color="auto"/>
          </w:divBdr>
        </w:div>
        <w:div w:id="1089501585">
          <w:marLeft w:val="640"/>
          <w:marRight w:val="0"/>
          <w:marTop w:val="0"/>
          <w:marBottom w:val="0"/>
          <w:divBdr>
            <w:top w:val="none" w:sz="0" w:space="0" w:color="auto"/>
            <w:left w:val="none" w:sz="0" w:space="0" w:color="auto"/>
            <w:bottom w:val="none" w:sz="0" w:space="0" w:color="auto"/>
            <w:right w:val="none" w:sz="0" w:space="0" w:color="auto"/>
          </w:divBdr>
        </w:div>
        <w:div w:id="1206983281">
          <w:marLeft w:val="640"/>
          <w:marRight w:val="0"/>
          <w:marTop w:val="0"/>
          <w:marBottom w:val="0"/>
          <w:divBdr>
            <w:top w:val="none" w:sz="0" w:space="0" w:color="auto"/>
            <w:left w:val="none" w:sz="0" w:space="0" w:color="auto"/>
            <w:bottom w:val="none" w:sz="0" w:space="0" w:color="auto"/>
            <w:right w:val="none" w:sz="0" w:space="0" w:color="auto"/>
          </w:divBdr>
        </w:div>
        <w:div w:id="1299797618">
          <w:marLeft w:val="640"/>
          <w:marRight w:val="0"/>
          <w:marTop w:val="0"/>
          <w:marBottom w:val="0"/>
          <w:divBdr>
            <w:top w:val="none" w:sz="0" w:space="0" w:color="auto"/>
            <w:left w:val="none" w:sz="0" w:space="0" w:color="auto"/>
            <w:bottom w:val="none" w:sz="0" w:space="0" w:color="auto"/>
            <w:right w:val="none" w:sz="0" w:space="0" w:color="auto"/>
          </w:divBdr>
        </w:div>
        <w:div w:id="1302271880">
          <w:marLeft w:val="640"/>
          <w:marRight w:val="0"/>
          <w:marTop w:val="0"/>
          <w:marBottom w:val="0"/>
          <w:divBdr>
            <w:top w:val="none" w:sz="0" w:space="0" w:color="auto"/>
            <w:left w:val="none" w:sz="0" w:space="0" w:color="auto"/>
            <w:bottom w:val="none" w:sz="0" w:space="0" w:color="auto"/>
            <w:right w:val="none" w:sz="0" w:space="0" w:color="auto"/>
          </w:divBdr>
        </w:div>
        <w:div w:id="1357929771">
          <w:marLeft w:val="640"/>
          <w:marRight w:val="0"/>
          <w:marTop w:val="0"/>
          <w:marBottom w:val="0"/>
          <w:divBdr>
            <w:top w:val="none" w:sz="0" w:space="0" w:color="auto"/>
            <w:left w:val="none" w:sz="0" w:space="0" w:color="auto"/>
            <w:bottom w:val="none" w:sz="0" w:space="0" w:color="auto"/>
            <w:right w:val="none" w:sz="0" w:space="0" w:color="auto"/>
          </w:divBdr>
        </w:div>
        <w:div w:id="1393119299">
          <w:marLeft w:val="640"/>
          <w:marRight w:val="0"/>
          <w:marTop w:val="0"/>
          <w:marBottom w:val="0"/>
          <w:divBdr>
            <w:top w:val="none" w:sz="0" w:space="0" w:color="auto"/>
            <w:left w:val="none" w:sz="0" w:space="0" w:color="auto"/>
            <w:bottom w:val="none" w:sz="0" w:space="0" w:color="auto"/>
            <w:right w:val="none" w:sz="0" w:space="0" w:color="auto"/>
          </w:divBdr>
        </w:div>
        <w:div w:id="1472402535">
          <w:marLeft w:val="640"/>
          <w:marRight w:val="0"/>
          <w:marTop w:val="0"/>
          <w:marBottom w:val="0"/>
          <w:divBdr>
            <w:top w:val="none" w:sz="0" w:space="0" w:color="auto"/>
            <w:left w:val="none" w:sz="0" w:space="0" w:color="auto"/>
            <w:bottom w:val="none" w:sz="0" w:space="0" w:color="auto"/>
            <w:right w:val="none" w:sz="0" w:space="0" w:color="auto"/>
          </w:divBdr>
        </w:div>
        <w:div w:id="1484732173">
          <w:marLeft w:val="640"/>
          <w:marRight w:val="0"/>
          <w:marTop w:val="0"/>
          <w:marBottom w:val="0"/>
          <w:divBdr>
            <w:top w:val="none" w:sz="0" w:space="0" w:color="auto"/>
            <w:left w:val="none" w:sz="0" w:space="0" w:color="auto"/>
            <w:bottom w:val="none" w:sz="0" w:space="0" w:color="auto"/>
            <w:right w:val="none" w:sz="0" w:space="0" w:color="auto"/>
          </w:divBdr>
        </w:div>
        <w:div w:id="1523741218">
          <w:marLeft w:val="640"/>
          <w:marRight w:val="0"/>
          <w:marTop w:val="0"/>
          <w:marBottom w:val="0"/>
          <w:divBdr>
            <w:top w:val="none" w:sz="0" w:space="0" w:color="auto"/>
            <w:left w:val="none" w:sz="0" w:space="0" w:color="auto"/>
            <w:bottom w:val="none" w:sz="0" w:space="0" w:color="auto"/>
            <w:right w:val="none" w:sz="0" w:space="0" w:color="auto"/>
          </w:divBdr>
        </w:div>
        <w:div w:id="1550608650">
          <w:marLeft w:val="640"/>
          <w:marRight w:val="0"/>
          <w:marTop w:val="0"/>
          <w:marBottom w:val="0"/>
          <w:divBdr>
            <w:top w:val="none" w:sz="0" w:space="0" w:color="auto"/>
            <w:left w:val="none" w:sz="0" w:space="0" w:color="auto"/>
            <w:bottom w:val="none" w:sz="0" w:space="0" w:color="auto"/>
            <w:right w:val="none" w:sz="0" w:space="0" w:color="auto"/>
          </w:divBdr>
        </w:div>
        <w:div w:id="1589075914">
          <w:marLeft w:val="640"/>
          <w:marRight w:val="0"/>
          <w:marTop w:val="0"/>
          <w:marBottom w:val="0"/>
          <w:divBdr>
            <w:top w:val="none" w:sz="0" w:space="0" w:color="auto"/>
            <w:left w:val="none" w:sz="0" w:space="0" w:color="auto"/>
            <w:bottom w:val="none" w:sz="0" w:space="0" w:color="auto"/>
            <w:right w:val="none" w:sz="0" w:space="0" w:color="auto"/>
          </w:divBdr>
        </w:div>
        <w:div w:id="1610967764">
          <w:marLeft w:val="640"/>
          <w:marRight w:val="0"/>
          <w:marTop w:val="0"/>
          <w:marBottom w:val="0"/>
          <w:divBdr>
            <w:top w:val="none" w:sz="0" w:space="0" w:color="auto"/>
            <w:left w:val="none" w:sz="0" w:space="0" w:color="auto"/>
            <w:bottom w:val="none" w:sz="0" w:space="0" w:color="auto"/>
            <w:right w:val="none" w:sz="0" w:space="0" w:color="auto"/>
          </w:divBdr>
        </w:div>
        <w:div w:id="1710884269">
          <w:marLeft w:val="640"/>
          <w:marRight w:val="0"/>
          <w:marTop w:val="0"/>
          <w:marBottom w:val="0"/>
          <w:divBdr>
            <w:top w:val="none" w:sz="0" w:space="0" w:color="auto"/>
            <w:left w:val="none" w:sz="0" w:space="0" w:color="auto"/>
            <w:bottom w:val="none" w:sz="0" w:space="0" w:color="auto"/>
            <w:right w:val="none" w:sz="0" w:space="0" w:color="auto"/>
          </w:divBdr>
        </w:div>
        <w:div w:id="1801532272">
          <w:marLeft w:val="640"/>
          <w:marRight w:val="0"/>
          <w:marTop w:val="0"/>
          <w:marBottom w:val="0"/>
          <w:divBdr>
            <w:top w:val="none" w:sz="0" w:space="0" w:color="auto"/>
            <w:left w:val="none" w:sz="0" w:space="0" w:color="auto"/>
            <w:bottom w:val="none" w:sz="0" w:space="0" w:color="auto"/>
            <w:right w:val="none" w:sz="0" w:space="0" w:color="auto"/>
          </w:divBdr>
        </w:div>
        <w:div w:id="1803843692">
          <w:marLeft w:val="640"/>
          <w:marRight w:val="0"/>
          <w:marTop w:val="0"/>
          <w:marBottom w:val="0"/>
          <w:divBdr>
            <w:top w:val="none" w:sz="0" w:space="0" w:color="auto"/>
            <w:left w:val="none" w:sz="0" w:space="0" w:color="auto"/>
            <w:bottom w:val="none" w:sz="0" w:space="0" w:color="auto"/>
            <w:right w:val="none" w:sz="0" w:space="0" w:color="auto"/>
          </w:divBdr>
        </w:div>
        <w:div w:id="1823497837">
          <w:marLeft w:val="640"/>
          <w:marRight w:val="0"/>
          <w:marTop w:val="0"/>
          <w:marBottom w:val="0"/>
          <w:divBdr>
            <w:top w:val="none" w:sz="0" w:space="0" w:color="auto"/>
            <w:left w:val="none" w:sz="0" w:space="0" w:color="auto"/>
            <w:bottom w:val="none" w:sz="0" w:space="0" w:color="auto"/>
            <w:right w:val="none" w:sz="0" w:space="0" w:color="auto"/>
          </w:divBdr>
        </w:div>
        <w:div w:id="1849126947">
          <w:marLeft w:val="640"/>
          <w:marRight w:val="0"/>
          <w:marTop w:val="0"/>
          <w:marBottom w:val="0"/>
          <w:divBdr>
            <w:top w:val="none" w:sz="0" w:space="0" w:color="auto"/>
            <w:left w:val="none" w:sz="0" w:space="0" w:color="auto"/>
            <w:bottom w:val="none" w:sz="0" w:space="0" w:color="auto"/>
            <w:right w:val="none" w:sz="0" w:space="0" w:color="auto"/>
          </w:divBdr>
        </w:div>
        <w:div w:id="1882595270">
          <w:marLeft w:val="640"/>
          <w:marRight w:val="0"/>
          <w:marTop w:val="0"/>
          <w:marBottom w:val="0"/>
          <w:divBdr>
            <w:top w:val="none" w:sz="0" w:space="0" w:color="auto"/>
            <w:left w:val="none" w:sz="0" w:space="0" w:color="auto"/>
            <w:bottom w:val="none" w:sz="0" w:space="0" w:color="auto"/>
            <w:right w:val="none" w:sz="0" w:space="0" w:color="auto"/>
          </w:divBdr>
        </w:div>
        <w:div w:id="2006349591">
          <w:marLeft w:val="640"/>
          <w:marRight w:val="0"/>
          <w:marTop w:val="0"/>
          <w:marBottom w:val="0"/>
          <w:divBdr>
            <w:top w:val="none" w:sz="0" w:space="0" w:color="auto"/>
            <w:left w:val="none" w:sz="0" w:space="0" w:color="auto"/>
            <w:bottom w:val="none" w:sz="0" w:space="0" w:color="auto"/>
            <w:right w:val="none" w:sz="0" w:space="0" w:color="auto"/>
          </w:divBdr>
        </w:div>
        <w:div w:id="2051689941">
          <w:marLeft w:val="640"/>
          <w:marRight w:val="0"/>
          <w:marTop w:val="0"/>
          <w:marBottom w:val="0"/>
          <w:divBdr>
            <w:top w:val="none" w:sz="0" w:space="0" w:color="auto"/>
            <w:left w:val="none" w:sz="0" w:space="0" w:color="auto"/>
            <w:bottom w:val="none" w:sz="0" w:space="0" w:color="auto"/>
            <w:right w:val="none" w:sz="0" w:space="0" w:color="auto"/>
          </w:divBdr>
        </w:div>
        <w:div w:id="2056587808">
          <w:marLeft w:val="640"/>
          <w:marRight w:val="0"/>
          <w:marTop w:val="0"/>
          <w:marBottom w:val="0"/>
          <w:divBdr>
            <w:top w:val="none" w:sz="0" w:space="0" w:color="auto"/>
            <w:left w:val="none" w:sz="0" w:space="0" w:color="auto"/>
            <w:bottom w:val="none" w:sz="0" w:space="0" w:color="auto"/>
            <w:right w:val="none" w:sz="0" w:space="0" w:color="auto"/>
          </w:divBdr>
        </w:div>
      </w:divsChild>
    </w:div>
    <w:div w:id="1867133039">
      <w:bodyDiv w:val="1"/>
      <w:marLeft w:val="0"/>
      <w:marRight w:val="0"/>
      <w:marTop w:val="0"/>
      <w:marBottom w:val="0"/>
      <w:divBdr>
        <w:top w:val="none" w:sz="0" w:space="0" w:color="auto"/>
        <w:left w:val="none" w:sz="0" w:space="0" w:color="auto"/>
        <w:bottom w:val="none" w:sz="0" w:space="0" w:color="auto"/>
        <w:right w:val="none" w:sz="0" w:space="0" w:color="auto"/>
      </w:divBdr>
      <w:divsChild>
        <w:div w:id="32657844">
          <w:marLeft w:val="640"/>
          <w:marRight w:val="0"/>
          <w:marTop w:val="0"/>
          <w:marBottom w:val="0"/>
          <w:divBdr>
            <w:top w:val="none" w:sz="0" w:space="0" w:color="auto"/>
            <w:left w:val="none" w:sz="0" w:space="0" w:color="auto"/>
            <w:bottom w:val="none" w:sz="0" w:space="0" w:color="auto"/>
            <w:right w:val="none" w:sz="0" w:space="0" w:color="auto"/>
          </w:divBdr>
        </w:div>
        <w:div w:id="72512955">
          <w:marLeft w:val="640"/>
          <w:marRight w:val="0"/>
          <w:marTop w:val="0"/>
          <w:marBottom w:val="0"/>
          <w:divBdr>
            <w:top w:val="none" w:sz="0" w:space="0" w:color="auto"/>
            <w:left w:val="none" w:sz="0" w:space="0" w:color="auto"/>
            <w:bottom w:val="none" w:sz="0" w:space="0" w:color="auto"/>
            <w:right w:val="none" w:sz="0" w:space="0" w:color="auto"/>
          </w:divBdr>
        </w:div>
        <w:div w:id="168059519">
          <w:marLeft w:val="640"/>
          <w:marRight w:val="0"/>
          <w:marTop w:val="0"/>
          <w:marBottom w:val="0"/>
          <w:divBdr>
            <w:top w:val="none" w:sz="0" w:space="0" w:color="auto"/>
            <w:left w:val="none" w:sz="0" w:space="0" w:color="auto"/>
            <w:bottom w:val="none" w:sz="0" w:space="0" w:color="auto"/>
            <w:right w:val="none" w:sz="0" w:space="0" w:color="auto"/>
          </w:divBdr>
        </w:div>
        <w:div w:id="306590871">
          <w:marLeft w:val="640"/>
          <w:marRight w:val="0"/>
          <w:marTop w:val="0"/>
          <w:marBottom w:val="0"/>
          <w:divBdr>
            <w:top w:val="none" w:sz="0" w:space="0" w:color="auto"/>
            <w:left w:val="none" w:sz="0" w:space="0" w:color="auto"/>
            <w:bottom w:val="none" w:sz="0" w:space="0" w:color="auto"/>
            <w:right w:val="none" w:sz="0" w:space="0" w:color="auto"/>
          </w:divBdr>
        </w:div>
        <w:div w:id="331032273">
          <w:marLeft w:val="640"/>
          <w:marRight w:val="0"/>
          <w:marTop w:val="0"/>
          <w:marBottom w:val="0"/>
          <w:divBdr>
            <w:top w:val="none" w:sz="0" w:space="0" w:color="auto"/>
            <w:left w:val="none" w:sz="0" w:space="0" w:color="auto"/>
            <w:bottom w:val="none" w:sz="0" w:space="0" w:color="auto"/>
            <w:right w:val="none" w:sz="0" w:space="0" w:color="auto"/>
          </w:divBdr>
        </w:div>
        <w:div w:id="334453728">
          <w:marLeft w:val="640"/>
          <w:marRight w:val="0"/>
          <w:marTop w:val="0"/>
          <w:marBottom w:val="0"/>
          <w:divBdr>
            <w:top w:val="none" w:sz="0" w:space="0" w:color="auto"/>
            <w:left w:val="none" w:sz="0" w:space="0" w:color="auto"/>
            <w:bottom w:val="none" w:sz="0" w:space="0" w:color="auto"/>
            <w:right w:val="none" w:sz="0" w:space="0" w:color="auto"/>
          </w:divBdr>
        </w:div>
        <w:div w:id="351805385">
          <w:marLeft w:val="640"/>
          <w:marRight w:val="0"/>
          <w:marTop w:val="0"/>
          <w:marBottom w:val="0"/>
          <w:divBdr>
            <w:top w:val="none" w:sz="0" w:space="0" w:color="auto"/>
            <w:left w:val="none" w:sz="0" w:space="0" w:color="auto"/>
            <w:bottom w:val="none" w:sz="0" w:space="0" w:color="auto"/>
            <w:right w:val="none" w:sz="0" w:space="0" w:color="auto"/>
          </w:divBdr>
        </w:div>
        <w:div w:id="388765371">
          <w:marLeft w:val="640"/>
          <w:marRight w:val="0"/>
          <w:marTop w:val="0"/>
          <w:marBottom w:val="0"/>
          <w:divBdr>
            <w:top w:val="none" w:sz="0" w:space="0" w:color="auto"/>
            <w:left w:val="none" w:sz="0" w:space="0" w:color="auto"/>
            <w:bottom w:val="none" w:sz="0" w:space="0" w:color="auto"/>
            <w:right w:val="none" w:sz="0" w:space="0" w:color="auto"/>
          </w:divBdr>
        </w:div>
        <w:div w:id="474874616">
          <w:marLeft w:val="640"/>
          <w:marRight w:val="0"/>
          <w:marTop w:val="0"/>
          <w:marBottom w:val="0"/>
          <w:divBdr>
            <w:top w:val="none" w:sz="0" w:space="0" w:color="auto"/>
            <w:left w:val="none" w:sz="0" w:space="0" w:color="auto"/>
            <w:bottom w:val="none" w:sz="0" w:space="0" w:color="auto"/>
            <w:right w:val="none" w:sz="0" w:space="0" w:color="auto"/>
          </w:divBdr>
        </w:div>
        <w:div w:id="482551066">
          <w:marLeft w:val="640"/>
          <w:marRight w:val="0"/>
          <w:marTop w:val="0"/>
          <w:marBottom w:val="0"/>
          <w:divBdr>
            <w:top w:val="none" w:sz="0" w:space="0" w:color="auto"/>
            <w:left w:val="none" w:sz="0" w:space="0" w:color="auto"/>
            <w:bottom w:val="none" w:sz="0" w:space="0" w:color="auto"/>
            <w:right w:val="none" w:sz="0" w:space="0" w:color="auto"/>
          </w:divBdr>
        </w:div>
        <w:div w:id="582378617">
          <w:marLeft w:val="640"/>
          <w:marRight w:val="0"/>
          <w:marTop w:val="0"/>
          <w:marBottom w:val="0"/>
          <w:divBdr>
            <w:top w:val="none" w:sz="0" w:space="0" w:color="auto"/>
            <w:left w:val="none" w:sz="0" w:space="0" w:color="auto"/>
            <w:bottom w:val="none" w:sz="0" w:space="0" w:color="auto"/>
            <w:right w:val="none" w:sz="0" w:space="0" w:color="auto"/>
          </w:divBdr>
        </w:div>
        <w:div w:id="598684994">
          <w:marLeft w:val="640"/>
          <w:marRight w:val="0"/>
          <w:marTop w:val="0"/>
          <w:marBottom w:val="0"/>
          <w:divBdr>
            <w:top w:val="none" w:sz="0" w:space="0" w:color="auto"/>
            <w:left w:val="none" w:sz="0" w:space="0" w:color="auto"/>
            <w:bottom w:val="none" w:sz="0" w:space="0" w:color="auto"/>
            <w:right w:val="none" w:sz="0" w:space="0" w:color="auto"/>
          </w:divBdr>
        </w:div>
        <w:div w:id="674965793">
          <w:marLeft w:val="640"/>
          <w:marRight w:val="0"/>
          <w:marTop w:val="0"/>
          <w:marBottom w:val="0"/>
          <w:divBdr>
            <w:top w:val="none" w:sz="0" w:space="0" w:color="auto"/>
            <w:left w:val="none" w:sz="0" w:space="0" w:color="auto"/>
            <w:bottom w:val="none" w:sz="0" w:space="0" w:color="auto"/>
            <w:right w:val="none" w:sz="0" w:space="0" w:color="auto"/>
          </w:divBdr>
        </w:div>
        <w:div w:id="729378781">
          <w:marLeft w:val="640"/>
          <w:marRight w:val="0"/>
          <w:marTop w:val="0"/>
          <w:marBottom w:val="0"/>
          <w:divBdr>
            <w:top w:val="none" w:sz="0" w:space="0" w:color="auto"/>
            <w:left w:val="none" w:sz="0" w:space="0" w:color="auto"/>
            <w:bottom w:val="none" w:sz="0" w:space="0" w:color="auto"/>
            <w:right w:val="none" w:sz="0" w:space="0" w:color="auto"/>
          </w:divBdr>
        </w:div>
        <w:div w:id="799421416">
          <w:marLeft w:val="640"/>
          <w:marRight w:val="0"/>
          <w:marTop w:val="0"/>
          <w:marBottom w:val="0"/>
          <w:divBdr>
            <w:top w:val="none" w:sz="0" w:space="0" w:color="auto"/>
            <w:left w:val="none" w:sz="0" w:space="0" w:color="auto"/>
            <w:bottom w:val="none" w:sz="0" w:space="0" w:color="auto"/>
            <w:right w:val="none" w:sz="0" w:space="0" w:color="auto"/>
          </w:divBdr>
        </w:div>
        <w:div w:id="833951590">
          <w:marLeft w:val="640"/>
          <w:marRight w:val="0"/>
          <w:marTop w:val="0"/>
          <w:marBottom w:val="0"/>
          <w:divBdr>
            <w:top w:val="none" w:sz="0" w:space="0" w:color="auto"/>
            <w:left w:val="none" w:sz="0" w:space="0" w:color="auto"/>
            <w:bottom w:val="none" w:sz="0" w:space="0" w:color="auto"/>
            <w:right w:val="none" w:sz="0" w:space="0" w:color="auto"/>
          </w:divBdr>
        </w:div>
        <w:div w:id="1010958724">
          <w:marLeft w:val="640"/>
          <w:marRight w:val="0"/>
          <w:marTop w:val="0"/>
          <w:marBottom w:val="0"/>
          <w:divBdr>
            <w:top w:val="none" w:sz="0" w:space="0" w:color="auto"/>
            <w:left w:val="none" w:sz="0" w:space="0" w:color="auto"/>
            <w:bottom w:val="none" w:sz="0" w:space="0" w:color="auto"/>
            <w:right w:val="none" w:sz="0" w:space="0" w:color="auto"/>
          </w:divBdr>
        </w:div>
        <w:div w:id="1013919982">
          <w:marLeft w:val="640"/>
          <w:marRight w:val="0"/>
          <w:marTop w:val="0"/>
          <w:marBottom w:val="0"/>
          <w:divBdr>
            <w:top w:val="none" w:sz="0" w:space="0" w:color="auto"/>
            <w:left w:val="none" w:sz="0" w:space="0" w:color="auto"/>
            <w:bottom w:val="none" w:sz="0" w:space="0" w:color="auto"/>
            <w:right w:val="none" w:sz="0" w:space="0" w:color="auto"/>
          </w:divBdr>
        </w:div>
        <w:div w:id="1054347988">
          <w:marLeft w:val="640"/>
          <w:marRight w:val="0"/>
          <w:marTop w:val="0"/>
          <w:marBottom w:val="0"/>
          <w:divBdr>
            <w:top w:val="none" w:sz="0" w:space="0" w:color="auto"/>
            <w:left w:val="none" w:sz="0" w:space="0" w:color="auto"/>
            <w:bottom w:val="none" w:sz="0" w:space="0" w:color="auto"/>
            <w:right w:val="none" w:sz="0" w:space="0" w:color="auto"/>
          </w:divBdr>
        </w:div>
        <w:div w:id="1071611881">
          <w:marLeft w:val="640"/>
          <w:marRight w:val="0"/>
          <w:marTop w:val="0"/>
          <w:marBottom w:val="0"/>
          <w:divBdr>
            <w:top w:val="none" w:sz="0" w:space="0" w:color="auto"/>
            <w:left w:val="none" w:sz="0" w:space="0" w:color="auto"/>
            <w:bottom w:val="none" w:sz="0" w:space="0" w:color="auto"/>
            <w:right w:val="none" w:sz="0" w:space="0" w:color="auto"/>
          </w:divBdr>
        </w:div>
        <w:div w:id="1145971303">
          <w:marLeft w:val="640"/>
          <w:marRight w:val="0"/>
          <w:marTop w:val="0"/>
          <w:marBottom w:val="0"/>
          <w:divBdr>
            <w:top w:val="none" w:sz="0" w:space="0" w:color="auto"/>
            <w:left w:val="none" w:sz="0" w:space="0" w:color="auto"/>
            <w:bottom w:val="none" w:sz="0" w:space="0" w:color="auto"/>
            <w:right w:val="none" w:sz="0" w:space="0" w:color="auto"/>
          </w:divBdr>
        </w:div>
        <w:div w:id="1210261077">
          <w:marLeft w:val="640"/>
          <w:marRight w:val="0"/>
          <w:marTop w:val="0"/>
          <w:marBottom w:val="0"/>
          <w:divBdr>
            <w:top w:val="none" w:sz="0" w:space="0" w:color="auto"/>
            <w:left w:val="none" w:sz="0" w:space="0" w:color="auto"/>
            <w:bottom w:val="none" w:sz="0" w:space="0" w:color="auto"/>
            <w:right w:val="none" w:sz="0" w:space="0" w:color="auto"/>
          </w:divBdr>
        </w:div>
        <w:div w:id="1220477141">
          <w:marLeft w:val="640"/>
          <w:marRight w:val="0"/>
          <w:marTop w:val="0"/>
          <w:marBottom w:val="0"/>
          <w:divBdr>
            <w:top w:val="none" w:sz="0" w:space="0" w:color="auto"/>
            <w:left w:val="none" w:sz="0" w:space="0" w:color="auto"/>
            <w:bottom w:val="none" w:sz="0" w:space="0" w:color="auto"/>
            <w:right w:val="none" w:sz="0" w:space="0" w:color="auto"/>
          </w:divBdr>
        </w:div>
        <w:div w:id="1286890666">
          <w:marLeft w:val="640"/>
          <w:marRight w:val="0"/>
          <w:marTop w:val="0"/>
          <w:marBottom w:val="0"/>
          <w:divBdr>
            <w:top w:val="none" w:sz="0" w:space="0" w:color="auto"/>
            <w:left w:val="none" w:sz="0" w:space="0" w:color="auto"/>
            <w:bottom w:val="none" w:sz="0" w:space="0" w:color="auto"/>
            <w:right w:val="none" w:sz="0" w:space="0" w:color="auto"/>
          </w:divBdr>
        </w:div>
        <w:div w:id="1324702599">
          <w:marLeft w:val="640"/>
          <w:marRight w:val="0"/>
          <w:marTop w:val="0"/>
          <w:marBottom w:val="0"/>
          <w:divBdr>
            <w:top w:val="none" w:sz="0" w:space="0" w:color="auto"/>
            <w:left w:val="none" w:sz="0" w:space="0" w:color="auto"/>
            <w:bottom w:val="none" w:sz="0" w:space="0" w:color="auto"/>
            <w:right w:val="none" w:sz="0" w:space="0" w:color="auto"/>
          </w:divBdr>
        </w:div>
        <w:div w:id="1331256963">
          <w:marLeft w:val="640"/>
          <w:marRight w:val="0"/>
          <w:marTop w:val="0"/>
          <w:marBottom w:val="0"/>
          <w:divBdr>
            <w:top w:val="none" w:sz="0" w:space="0" w:color="auto"/>
            <w:left w:val="none" w:sz="0" w:space="0" w:color="auto"/>
            <w:bottom w:val="none" w:sz="0" w:space="0" w:color="auto"/>
            <w:right w:val="none" w:sz="0" w:space="0" w:color="auto"/>
          </w:divBdr>
        </w:div>
        <w:div w:id="1362054437">
          <w:marLeft w:val="640"/>
          <w:marRight w:val="0"/>
          <w:marTop w:val="0"/>
          <w:marBottom w:val="0"/>
          <w:divBdr>
            <w:top w:val="none" w:sz="0" w:space="0" w:color="auto"/>
            <w:left w:val="none" w:sz="0" w:space="0" w:color="auto"/>
            <w:bottom w:val="none" w:sz="0" w:space="0" w:color="auto"/>
            <w:right w:val="none" w:sz="0" w:space="0" w:color="auto"/>
          </w:divBdr>
        </w:div>
        <w:div w:id="1439829701">
          <w:marLeft w:val="640"/>
          <w:marRight w:val="0"/>
          <w:marTop w:val="0"/>
          <w:marBottom w:val="0"/>
          <w:divBdr>
            <w:top w:val="none" w:sz="0" w:space="0" w:color="auto"/>
            <w:left w:val="none" w:sz="0" w:space="0" w:color="auto"/>
            <w:bottom w:val="none" w:sz="0" w:space="0" w:color="auto"/>
            <w:right w:val="none" w:sz="0" w:space="0" w:color="auto"/>
          </w:divBdr>
        </w:div>
        <w:div w:id="1507861034">
          <w:marLeft w:val="640"/>
          <w:marRight w:val="0"/>
          <w:marTop w:val="0"/>
          <w:marBottom w:val="0"/>
          <w:divBdr>
            <w:top w:val="none" w:sz="0" w:space="0" w:color="auto"/>
            <w:left w:val="none" w:sz="0" w:space="0" w:color="auto"/>
            <w:bottom w:val="none" w:sz="0" w:space="0" w:color="auto"/>
            <w:right w:val="none" w:sz="0" w:space="0" w:color="auto"/>
          </w:divBdr>
        </w:div>
        <w:div w:id="1513715564">
          <w:marLeft w:val="640"/>
          <w:marRight w:val="0"/>
          <w:marTop w:val="0"/>
          <w:marBottom w:val="0"/>
          <w:divBdr>
            <w:top w:val="none" w:sz="0" w:space="0" w:color="auto"/>
            <w:left w:val="none" w:sz="0" w:space="0" w:color="auto"/>
            <w:bottom w:val="none" w:sz="0" w:space="0" w:color="auto"/>
            <w:right w:val="none" w:sz="0" w:space="0" w:color="auto"/>
          </w:divBdr>
        </w:div>
        <w:div w:id="1526745509">
          <w:marLeft w:val="640"/>
          <w:marRight w:val="0"/>
          <w:marTop w:val="0"/>
          <w:marBottom w:val="0"/>
          <w:divBdr>
            <w:top w:val="none" w:sz="0" w:space="0" w:color="auto"/>
            <w:left w:val="none" w:sz="0" w:space="0" w:color="auto"/>
            <w:bottom w:val="none" w:sz="0" w:space="0" w:color="auto"/>
            <w:right w:val="none" w:sz="0" w:space="0" w:color="auto"/>
          </w:divBdr>
        </w:div>
        <w:div w:id="1538156314">
          <w:marLeft w:val="640"/>
          <w:marRight w:val="0"/>
          <w:marTop w:val="0"/>
          <w:marBottom w:val="0"/>
          <w:divBdr>
            <w:top w:val="none" w:sz="0" w:space="0" w:color="auto"/>
            <w:left w:val="none" w:sz="0" w:space="0" w:color="auto"/>
            <w:bottom w:val="none" w:sz="0" w:space="0" w:color="auto"/>
            <w:right w:val="none" w:sz="0" w:space="0" w:color="auto"/>
          </w:divBdr>
        </w:div>
        <w:div w:id="1699310902">
          <w:marLeft w:val="640"/>
          <w:marRight w:val="0"/>
          <w:marTop w:val="0"/>
          <w:marBottom w:val="0"/>
          <w:divBdr>
            <w:top w:val="none" w:sz="0" w:space="0" w:color="auto"/>
            <w:left w:val="none" w:sz="0" w:space="0" w:color="auto"/>
            <w:bottom w:val="none" w:sz="0" w:space="0" w:color="auto"/>
            <w:right w:val="none" w:sz="0" w:space="0" w:color="auto"/>
          </w:divBdr>
        </w:div>
        <w:div w:id="1794130572">
          <w:marLeft w:val="640"/>
          <w:marRight w:val="0"/>
          <w:marTop w:val="0"/>
          <w:marBottom w:val="0"/>
          <w:divBdr>
            <w:top w:val="none" w:sz="0" w:space="0" w:color="auto"/>
            <w:left w:val="none" w:sz="0" w:space="0" w:color="auto"/>
            <w:bottom w:val="none" w:sz="0" w:space="0" w:color="auto"/>
            <w:right w:val="none" w:sz="0" w:space="0" w:color="auto"/>
          </w:divBdr>
        </w:div>
        <w:div w:id="1880314979">
          <w:marLeft w:val="640"/>
          <w:marRight w:val="0"/>
          <w:marTop w:val="0"/>
          <w:marBottom w:val="0"/>
          <w:divBdr>
            <w:top w:val="none" w:sz="0" w:space="0" w:color="auto"/>
            <w:left w:val="none" w:sz="0" w:space="0" w:color="auto"/>
            <w:bottom w:val="none" w:sz="0" w:space="0" w:color="auto"/>
            <w:right w:val="none" w:sz="0" w:space="0" w:color="auto"/>
          </w:divBdr>
        </w:div>
        <w:div w:id="1883177169">
          <w:marLeft w:val="640"/>
          <w:marRight w:val="0"/>
          <w:marTop w:val="0"/>
          <w:marBottom w:val="0"/>
          <w:divBdr>
            <w:top w:val="none" w:sz="0" w:space="0" w:color="auto"/>
            <w:left w:val="none" w:sz="0" w:space="0" w:color="auto"/>
            <w:bottom w:val="none" w:sz="0" w:space="0" w:color="auto"/>
            <w:right w:val="none" w:sz="0" w:space="0" w:color="auto"/>
          </w:divBdr>
        </w:div>
        <w:div w:id="1949459474">
          <w:marLeft w:val="640"/>
          <w:marRight w:val="0"/>
          <w:marTop w:val="0"/>
          <w:marBottom w:val="0"/>
          <w:divBdr>
            <w:top w:val="none" w:sz="0" w:space="0" w:color="auto"/>
            <w:left w:val="none" w:sz="0" w:space="0" w:color="auto"/>
            <w:bottom w:val="none" w:sz="0" w:space="0" w:color="auto"/>
            <w:right w:val="none" w:sz="0" w:space="0" w:color="auto"/>
          </w:divBdr>
        </w:div>
        <w:div w:id="1978485729">
          <w:marLeft w:val="640"/>
          <w:marRight w:val="0"/>
          <w:marTop w:val="0"/>
          <w:marBottom w:val="0"/>
          <w:divBdr>
            <w:top w:val="none" w:sz="0" w:space="0" w:color="auto"/>
            <w:left w:val="none" w:sz="0" w:space="0" w:color="auto"/>
            <w:bottom w:val="none" w:sz="0" w:space="0" w:color="auto"/>
            <w:right w:val="none" w:sz="0" w:space="0" w:color="auto"/>
          </w:divBdr>
        </w:div>
        <w:div w:id="2061857728">
          <w:marLeft w:val="640"/>
          <w:marRight w:val="0"/>
          <w:marTop w:val="0"/>
          <w:marBottom w:val="0"/>
          <w:divBdr>
            <w:top w:val="none" w:sz="0" w:space="0" w:color="auto"/>
            <w:left w:val="none" w:sz="0" w:space="0" w:color="auto"/>
            <w:bottom w:val="none" w:sz="0" w:space="0" w:color="auto"/>
            <w:right w:val="none" w:sz="0" w:space="0" w:color="auto"/>
          </w:divBdr>
        </w:div>
        <w:div w:id="2073380074">
          <w:marLeft w:val="640"/>
          <w:marRight w:val="0"/>
          <w:marTop w:val="0"/>
          <w:marBottom w:val="0"/>
          <w:divBdr>
            <w:top w:val="none" w:sz="0" w:space="0" w:color="auto"/>
            <w:left w:val="none" w:sz="0" w:space="0" w:color="auto"/>
            <w:bottom w:val="none" w:sz="0" w:space="0" w:color="auto"/>
            <w:right w:val="none" w:sz="0" w:space="0" w:color="auto"/>
          </w:divBdr>
        </w:div>
        <w:div w:id="2132480019">
          <w:marLeft w:val="640"/>
          <w:marRight w:val="0"/>
          <w:marTop w:val="0"/>
          <w:marBottom w:val="0"/>
          <w:divBdr>
            <w:top w:val="none" w:sz="0" w:space="0" w:color="auto"/>
            <w:left w:val="none" w:sz="0" w:space="0" w:color="auto"/>
            <w:bottom w:val="none" w:sz="0" w:space="0" w:color="auto"/>
            <w:right w:val="none" w:sz="0" w:space="0" w:color="auto"/>
          </w:divBdr>
        </w:div>
      </w:divsChild>
    </w:div>
    <w:div w:id="1867134777">
      <w:bodyDiv w:val="1"/>
      <w:marLeft w:val="0"/>
      <w:marRight w:val="0"/>
      <w:marTop w:val="0"/>
      <w:marBottom w:val="0"/>
      <w:divBdr>
        <w:top w:val="none" w:sz="0" w:space="0" w:color="auto"/>
        <w:left w:val="none" w:sz="0" w:space="0" w:color="auto"/>
        <w:bottom w:val="none" w:sz="0" w:space="0" w:color="auto"/>
        <w:right w:val="none" w:sz="0" w:space="0" w:color="auto"/>
      </w:divBdr>
      <w:divsChild>
        <w:div w:id="234173481">
          <w:marLeft w:val="640"/>
          <w:marRight w:val="0"/>
          <w:marTop w:val="0"/>
          <w:marBottom w:val="0"/>
          <w:divBdr>
            <w:top w:val="none" w:sz="0" w:space="0" w:color="auto"/>
            <w:left w:val="none" w:sz="0" w:space="0" w:color="auto"/>
            <w:bottom w:val="none" w:sz="0" w:space="0" w:color="auto"/>
            <w:right w:val="none" w:sz="0" w:space="0" w:color="auto"/>
          </w:divBdr>
        </w:div>
        <w:div w:id="613558790">
          <w:marLeft w:val="640"/>
          <w:marRight w:val="0"/>
          <w:marTop w:val="0"/>
          <w:marBottom w:val="0"/>
          <w:divBdr>
            <w:top w:val="none" w:sz="0" w:space="0" w:color="auto"/>
            <w:left w:val="none" w:sz="0" w:space="0" w:color="auto"/>
            <w:bottom w:val="none" w:sz="0" w:space="0" w:color="auto"/>
            <w:right w:val="none" w:sz="0" w:space="0" w:color="auto"/>
          </w:divBdr>
        </w:div>
        <w:div w:id="668288681">
          <w:marLeft w:val="640"/>
          <w:marRight w:val="0"/>
          <w:marTop w:val="0"/>
          <w:marBottom w:val="0"/>
          <w:divBdr>
            <w:top w:val="none" w:sz="0" w:space="0" w:color="auto"/>
            <w:left w:val="none" w:sz="0" w:space="0" w:color="auto"/>
            <w:bottom w:val="none" w:sz="0" w:space="0" w:color="auto"/>
            <w:right w:val="none" w:sz="0" w:space="0" w:color="auto"/>
          </w:divBdr>
        </w:div>
        <w:div w:id="671303653">
          <w:marLeft w:val="640"/>
          <w:marRight w:val="0"/>
          <w:marTop w:val="0"/>
          <w:marBottom w:val="0"/>
          <w:divBdr>
            <w:top w:val="none" w:sz="0" w:space="0" w:color="auto"/>
            <w:left w:val="none" w:sz="0" w:space="0" w:color="auto"/>
            <w:bottom w:val="none" w:sz="0" w:space="0" w:color="auto"/>
            <w:right w:val="none" w:sz="0" w:space="0" w:color="auto"/>
          </w:divBdr>
        </w:div>
        <w:div w:id="1443380629">
          <w:marLeft w:val="640"/>
          <w:marRight w:val="0"/>
          <w:marTop w:val="0"/>
          <w:marBottom w:val="0"/>
          <w:divBdr>
            <w:top w:val="none" w:sz="0" w:space="0" w:color="auto"/>
            <w:left w:val="none" w:sz="0" w:space="0" w:color="auto"/>
            <w:bottom w:val="none" w:sz="0" w:space="0" w:color="auto"/>
            <w:right w:val="none" w:sz="0" w:space="0" w:color="auto"/>
          </w:divBdr>
        </w:div>
      </w:divsChild>
    </w:div>
    <w:div w:id="1868790841">
      <w:bodyDiv w:val="1"/>
      <w:marLeft w:val="0"/>
      <w:marRight w:val="0"/>
      <w:marTop w:val="0"/>
      <w:marBottom w:val="0"/>
      <w:divBdr>
        <w:top w:val="none" w:sz="0" w:space="0" w:color="auto"/>
        <w:left w:val="none" w:sz="0" w:space="0" w:color="auto"/>
        <w:bottom w:val="none" w:sz="0" w:space="0" w:color="auto"/>
        <w:right w:val="none" w:sz="0" w:space="0" w:color="auto"/>
      </w:divBdr>
      <w:divsChild>
        <w:div w:id="179442416">
          <w:marLeft w:val="640"/>
          <w:marRight w:val="0"/>
          <w:marTop w:val="0"/>
          <w:marBottom w:val="0"/>
          <w:divBdr>
            <w:top w:val="none" w:sz="0" w:space="0" w:color="auto"/>
            <w:left w:val="none" w:sz="0" w:space="0" w:color="auto"/>
            <w:bottom w:val="none" w:sz="0" w:space="0" w:color="auto"/>
            <w:right w:val="none" w:sz="0" w:space="0" w:color="auto"/>
          </w:divBdr>
        </w:div>
        <w:div w:id="199588082">
          <w:marLeft w:val="640"/>
          <w:marRight w:val="0"/>
          <w:marTop w:val="0"/>
          <w:marBottom w:val="0"/>
          <w:divBdr>
            <w:top w:val="none" w:sz="0" w:space="0" w:color="auto"/>
            <w:left w:val="none" w:sz="0" w:space="0" w:color="auto"/>
            <w:bottom w:val="none" w:sz="0" w:space="0" w:color="auto"/>
            <w:right w:val="none" w:sz="0" w:space="0" w:color="auto"/>
          </w:divBdr>
        </w:div>
        <w:div w:id="239946451">
          <w:marLeft w:val="640"/>
          <w:marRight w:val="0"/>
          <w:marTop w:val="0"/>
          <w:marBottom w:val="0"/>
          <w:divBdr>
            <w:top w:val="none" w:sz="0" w:space="0" w:color="auto"/>
            <w:left w:val="none" w:sz="0" w:space="0" w:color="auto"/>
            <w:bottom w:val="none" w:sz="0" w:space="0" w:color="auto"/>
            <w:right w:val="none" w:sz="0" w:space="0" w:color="auto"/>
          </w:divBdr>
        </w:div>
        <w:div w:id="301615465">
          <w:marLeft w:val="640"/>
          <w:marRight w:val="0"/>
          <w:marTop w:val="0"/>
          <w:marBottom w:val="0"/>
          <w:divBdr>
            <w:top w:val="none" w:sz="0" w:space="0" w:color="auto"/>
            <w:left w:val="none" w:sz="0" w:space="0" w:color="auto"/>
            <w:bottom w:val="none" w:sz="0" w:space="0" w:color="auto"/>
            <w:right w:val="none" w:sz="0" w:space="0" w:color="auto"/>
          </w:divBdr>
        </w:div>
        <w:div w:id="420567066">
          <w:marLeft w:val="640"/>
          <w:marRight w:val="0"/>
          <w:marTop w:val="0"/>
          <w:marBottom w:val="0"/>
          <w:divBdr>
            <w:top w:val="none" w:sz="0" w:space="0" w:color="auto"/>
            <w:left w:val="none" w:sz="0" w:space="0" w:color="auto"/>
            <w:bottom w:val="none" w:sz="0" w:space="0" w:color="auto"/>
            <w:right w:val="none" w:sz="0" w:space="0" w:color="auto"/>
          </w:divBdr>
        </w:div>
        <w:div w:id="424543930">
          <w:marLeft w:val="640"/>
          <w:marRight w:val="0"/>
          <w:marTop w:val="0"/>
          <w:marBottom w:val="0"/>
          <w:divBdr>
            <w:top w:val="none" w:sz="0" w:space="0" w:color="auto"/>
            <w:left w:val="none" w:sz="0" w:space="0" w:color="auto"/>
            <w:bottom w:val="none" w:sz="0" w:space="0" w:color="auto"/>
            <w:right w:val="none" w:sz="0" w:space="0" w:color="auto"/>
          </w:divBdr>
        </w:div>
        <w:div w:id="446461679">
          <w:marLeft w:val="640"/>
          <w:marRight w:val="0"/>
          <w:marTop w:val="0"/>
          <w:marBottom w:val="0"/>
          <w:divBdr>
            <w:top w:val="none" w:sz="0" w:space="0" w:color="auto"/>
            <w:left w:val="none" w:sz="0" w:space="0" w:color="auto"/>
            <w:bottom w:val="none" w:sz="0" w:space="0" w:color="auto"/>
            <w:right w:val="none" w:sz="0" w:space="0" w:color="auto"/>
          </w:divBdr>
        </w:div>
        <w:div w:id="465856347">
          <w:marLeft w:val="640"/>
          <w:marRight w:val="0"/>
          <w:marTop w:val="0"/>
          <w:marBottom w:val="0"/>
          <w:divBdr>
            <w:top w:val="none" w:sz="0" w:space="0" w:color="auto"/>
            <w:left w:val="none" w:sz="0" w:space="0" w:color="auto"/>
            <w:bottom w:val="none" w:sz="0" w:space="0" w:color="auto"/>
            <w:right w:val="none" w:sz="0" w:space="0" w:color="auto"/>
          </w:divBdr>
        </w:div>
        <w:div w:id="486214103">
          <w:marLeft w:val="640"/>
          <w:marRight w:val="0"/>
          <w:marTop w:val="0"/>
          <w:marBottom w:val="0"/>
          <w:divBdr>
            <w:top w:val="none" w:sz="0" w:space="0" w:color="auto"/>
            <w:left w:val="none" w:sz="0" w:space="0" w:color="auto"/>
            <w:bottom w:val="none" w:sz="0" w:space="0" w:color="auto"/>
            <w:right w:val="none" w:sz="0" w:space="0" w:color="auto"/>
          </w:divBdr>
        </w:div>
        <w:div w:id="533274990">
          <w:marLeft w:val="640"/>
          <w:marRight w:val="0"/>
          <w:marTop w:val="0"/>
          <w:marBottom w:val="0"/>
          <w:divBdr>
            <w:top w:val="none" w:sz="0" w:space="0" w:color="auto"/>
            <w:left w:val="none" w:sz="0" w:space="0" w:color="auto"/>
            <w:bottom w:val="none" w:sz="0" w:space="0" w:color="auto"/>
            <w:right w:val="none" w:sz="0" w:space="0" w:color="auto"/>
          </w:divBdr>
        </w:div>
        <w:div w:id="573396774">
          <w:marLeft w:val="640"/>
          <w:marRight w:val="0"/>
          <w:marTop w:val="0"/>
          <w:marBottom w:val="0"/>
          <w:divBdr>
            <w:top w:val="none" w:sz="0" w:space="0" w:color="auto"/>
            <w:left w:val="none" w:sz="0" w:space="0" w:color="auto"/>
            <w:bottom w:val="none" w:sz="0" w:space="0" w:color="auto"/>
            <w:right w:val="none" w:sz="0" w:space="0" w:color="auto"/>
          </w:divBdr>
        </w:div>
        <w:div w:id="639848000">
          <w:marLeft w:val="640"/>
          <w:marRight w:val="0"/>
          <w:marTop w:val="0"/>
          <w:marBottom w:val="0"/>
          <w:divBdr>
            <w:top w:val="none" w:sz="0" w:space="0" w:color="auto"/>
            <w:left w:val="none" w:sz="0" w:space="0" w:color="auto"/>
            <w:bottom w:val="none" w:sz="0" w:space="0" w:color="auto"/>
            <w:right w:val="none" w:sz="0" w:space="0" w:color="auto"/>
          </w:divBdr>
        </w:div>
        <w:div w:id="687365044">
          <w:marLeft w:val="640"/>
          <w:marRight w:val="0"/>
          <w:marTop w:val="0"/>
          <w:marBottom w:val="0"/>
          <w:divBdr>
            <w:top w:val="none" w:sz="0" w:space="0" w:color="auto"/>
            <w:left w:val="none" w:sz="0" w:space="0" w:color="auto"/>
            <w:bottom w:val="none" w:sz="0" w:space="0" w:color="auto"/>
            <w:right w:val="none" w:sz="0" w:space="0" w:color="auto"/>
          </w:divBdr>
        </w:div>
        <w:div w:id="748229570">
          <w:marLeft w:val="640"/>
          <w:marRight w:val="0"/>
          <w:marTop w:val="0"/>
          <w:marBottom w:val="0"/>
          <w:divBdr>
            <w:top w:val="none" w:sz="0" w:space="0" w:color="auto"/>
            <w:left w:val="none" w:sz="0" w:space="0" w:color="auto"/>
            <w:bottom w:val="none" w:sz="0" w:space="0" w:color="auto"/>
            <w:right w:val="none" w:sz="0" w:space="0" w:color="auto"/>
          </w:divBdr>
        </w:div>
        <w:div w:id="764889199">
          <w:marLeft w:val="640"/>
          <w:marRight w:val="0"/>
          <w:marTop w:val="0"/>
          <w:marBottom w:val="0"/>
          <w:divBdr>
            <w:top w:val="none" w:sz="0" w:space="0" w:color="auto"/>
            <w:left w:val="none" w:sz="0" w:space="0" w:color="auto"/>
            <w:bottom w:val="none" w:sz="0" w:space="0" w:color="auto"/>
            <w:right w:val="none" w:sz="0" w:space="0" w:color="auto"/>
          </w:divBdr>
        </w:div>
        <w:div w:id="827330853">
          <w:marLeft w:val="640"/>
          <w:marRight w:val="0"/>
          <w:marTop w:val="0"/>
          <w:marBottom w:val="0"/>
          <w:divBdr>
            <w:top w:val="none" w:sz="0" w:space="0" w:color="auto"/>
            <w:left w:val="none" w:sz="0" w:space="0" w:color="auto"/>
            <w:bottom w:val="none" w:sz="0" w:space="0" w:color="auto"/>
            <w:right w:val="none" w:sz="0" w:space="0" w:color="auto"/>
          </w:divBdr>
        </w:div>
        <w:div w:id="848788015">
          <w:marLeft w:val="640"/>
          <w:marRight w:val="0"/>
          <w:marTop w:val="0"/>
          <w:marBottom w:val="0"/>
          <w:divBdr>
            <w:top w:val="none" w:sz="0" w:space="0" w:color="auto"/>
            <w:left w:val="none" w:sz="0" w:space="0" w:color="auto"/>
            <w:bottom w:val="none" w:sz="0" w:space="0" w:color="auto"/>
            <w:right w:val="none" w:sz="0" w:space="0" w:color="auto"/>
          </w:divBdr>
        </w:div>
        <w:div w:id="878399135">
          <w:marLeft w:val="640"/>
          <w:marRight w:val="0"/>
          <w:marTop w:val="0"/>
          <w:marBottom w:val="0"/>
          <w:divBdr>
            <w:top w:val="none" w:sz="0" w:space="0" w:color="auto"/>
            <w:left w:val="none" w:sz="0" w:space="0" w:color="auto"/>
            <w:bottom w:val="none" w:sz="0" w:space="0" w:color="auto"/>
            <w:right w:val="none" w:sz="0" w:space="0" w:color="auto"/>
          </w:divBdr>
        </w:div>
        <w:div w:id="997462573">
          <w:marLeft w:val="640"/>
          <w:marRight w:val="0"/>
          <w:marTop w:val="0"/>
          <w:marBottom w:val="0"/>
          <w:divBdr>
            <w:top w:val="none" w:sz="0" w:space="0" w:color="auto"/>
            <w:left w:val="none" w:sz="0" w:space="0" w:color="auto"/>
            <w:bottom w:val="none" w:sz="0" w:space="0" w:color="auto"/>
            <w:right w:val="none" w:sz="0" w:space="0" w:color="auto"/>
          </w:divBdr>
        </w:div>
        <w:div w:id="1109273240">
          <w:marLeft w:val="640"/>
          <w:marRight w:val="0"/>
          <w:marTop w:val="0"/>
          <w:marBottom w:val="0"/>
          <w:divBdr>
            <w:top w:val="none" w:sz="0" w:space="0" w:color="auto"/>
            <w:left w:val="none" w:sz="0" w:space="0" w:color="auto"/>
            <w:bottom w:val="none" w:sz="0" w:space="0" w:color="auto"/>
            <w:right w:val="none" w:sz="0" w:space="0" w:color="auto"/>
          </w:divBdr>
        </w:div>
        <w:div w:id="1136871491">
          <w:marLeft w:val="640"/>
          <w:marRight w:val="0"/>
          <w:marTop w:val="0"/>
          <w:marBottom w:val="0"/>
          <w:divBdr>
            <w:top w:val="none" w:sz="0" w:space="0" w:color="auto"/>
            <w:left w:val="none" w:sz="0" w:space="0" w:color="auto"/>
            <w:bottom w:val="none" w:sz="0" w:space="0" w:color="auto"/>
            <w:right w:val="none" w:sz="0" w:space="0" w:color="auto"/>
          </w:divBdr>
        </w:div>
        <w:div w:id="1295406416">
          <w:marLeft w:val="640"/>
          <w:marRight w:val="0"/>
          <w:marTop w:val="0"/>
          <w:marBottom w:val="0"/>
          <w:divBdr>
            <w:top w:val="none" w:sz="0" w:space="0" w:color="auto"/>
            <w:left w:val="none" w:sz="0" w:space="0" w:color="auto"/>
            <w:bottom w:val="none" w:sz="0" w:space="0" w:color="auto"/>
            <w:right w:val="none" w:sz="0" w:space="0" w:color="auto"/>
          </w:divBdr>
        </w:div>
        <w:div w:id="1300065215">
          <w:marLeft w:val="640"/>
          <w:marRight w:val="0"/>
          <w:marTop w:val="0"/>
          <w:marBottom w:val="0"/>
          <w:divBdr>
            <w:top w:val="none" w:sz="0" w:space="0" w:color="auto"/>
            <w:left w:val="none" w:sz="0" w:space="0" w:color="auto"/>
            <w:bottom w:val="none" w:sz="0" w:space="0" w:color="auto"/>
            <w:right w:val="none" w:sz="0" w:space="0" w:color="auto"/>
          </w:divBdr>
        </w:div>
        <w:div w:id="1393653210">
          <w:marLeft w:val="640"/>
          <w:marRight w:val="0"/>
          <w:marTop w:val="0"/>
          <w:marBottom w:val="0"/>
          <w:divBdr>
            <w:top w:val="none" w:sz="0" w:space="0" w:color="auto"/>
            <w:left w:val="none" w:sz="0" w:space="0" w:color="auto"/>
            <w:bottom w:val="none" w:sz="0" w:space="0" w:color="auto"/>
            <w:right w:val="none" w:sz="0" w:space="0" w:color="auto"/>
          </w:divBdr>
        </w:div>
        <w:div w:id="1554807329">
          <w:marLeft w:val="640"/>
          <w:marRight w:val="0"/>
          <w:marTop w:val="0"/>
          <w:marBottom w:val="0"/>
          <w:divBdr>
            <w:top w:val="none" w:sz="0" w:space="0" w:color="auto"/>
            <w:left w:val="none" w:sz="0" w:space="0" w:color="auto"/>
            <w:bottom w:val="none" w:sz="0" w:space="0" w:color="auto"/>
            <w:right w:val="none" w:sz="0" w:space="0" w:color="auto"/>
          </w:divBdr>
        </w:div>
        <w:div w:id="1560287498">
          <w:marLeft w:val="640"/>
          <w:marRight w:val="0"/>
          <w:marTop w:val="0"/>
          <w:marBottom w:val="0"/>
          <w:divBdr>
            <w:top w:val="none" w:sz="0" w:space="0" w:color="auto"/>
            <w:left w:val="none" w:sz="0" w:space="0" w:color="auto"/>
            <w:bottom w:val="none" w:sz="0" w:space="0" w:color="auto"/>
            <w:right w:val="none" w:sz="0" w:space="0" w:color="auto"/>
          </w:divBdr>
        </w:div>
        <w:div w:id="1643728879">
          <w:marLeft w:val="640"/>
          <w:marRight w:val="0"/>
          <w:marTop w:val="0"/>
          <w:marBottom w:val="0"/>
          <w:divBdr>
            <w:top w:val="none" w:sz="0" w:space="0" w:color="auto"/>
            <w:left w:val="none" w:sz="0" w:space="0" w:color="auto"/>
            <w:bottom w:val="none" w:sz="0" w:space="0" w:color="auto"/>
            <w:right w:val="none" w:sz="0" w:space="0" w:color="auto"/>
          </w:divBdr>
        </w:div>
        <w:div w:id="1646544229">
          <w:marLeft w:val="640"/>
          <w:marRight w:val="0"/>
          <w:marTop w:val="0"/>
          <w:marBottom w:val="0"/>
          <w:divBdr>
            <w:top w:val="none" w:sz="0" w:space="0" w:color="auto"/>
            <w:left w:val="none" w:sz="0" w:space="0" w:color="auto"/>
            <w:bottom w:val="none" w:sz="0" w:space="0" w:color="auto"/>
            <w:right w:val="none" w:sz="0" w:space="0" w:color="auto"/>
          </w:divBdr>
        </w:div>
        <w:div w:id="1696804566">
          <w:marLeft w:val="640"/>
          <w:marRight w:val="0"/>
          <w:marTop w:val="0"/>
          <w:marBottom w:val="0"/>
          <w:divBdr>
            <w:top w:val="none" w:sz="0" w:space="0" w:color="auto"/>
            <w:left w:val="none" w:sz="0" w:space="0" w:color="auto"/>
            <w:bottom w:val="none" w:sz="0" w:space="0" w:color="auto"/>
            <w:right w:val="none" w:sz="0" w:space="0" w:color="auto"/>
          </w:divBdr>
        </w:div>
        <w:div w:id="1729912220">
          <w:marLeft w:val="640"/>
          <w:marRight w:val="0"/>
          <w:marTop w:val="0"/>
          <w:marBottom w:val="0"/>
          <w:divBdr>
            <w:top w:val="none" w:sz="0" w:space="0" w:color="auto"/>
            <w:left w:val="none" w:sz="0" w:space="0" w:color="auto"/>
            <w:bottom w:val="none" w:sz="0" w:space="0" w:color="auto"/>
            <w:right w:val="none" w:sz="0" w:space="0" w:color="auto"/>
          </w:divBdr>
        </w:div>
        <w:div w:id="1731075962">
          <w:marLeft w:val="640"/>
          <w:marRight w:val="0"/>
          <w:marTop w:val="0"/>
          <w:marBottom w:val="0"/>
          <w:divBdr>
            <w:top w:val="none" w:sz="0" w:space="0" w:color="auto"/>
            <w:left w:val="none" w:sz="0" w:space="0" w:color="auto"/>
            <w:bottom w:val="none" w:sz="0" w:space="0" w:color="auto"/>
            <w:right w:val="none" w:sz="0" w:space="0" w:color="auto"/>
          </w:divBdr>
        </w:div>
        <w:div w:id="1739671734">
          <w:marLeft w:val="640"/>
          <w:marRight w:val="0"/>
          <w:marTop w:val="0"/>
          <w:marBottom w:val="0"/>
          <w:divBdr>
            <w:top w:val="none" w:sz="0" w:space="0" w:color="auto"/>
            <w:left w:val="none" w:sz="0" w:space="0" w:color="auto"/>
            <w:bottom w:val="none" w:sz="0" w:space="0" w:color="auto"/>
            <w:right w:val="none" w:sz="0" w:space="0" w:color="auto"/>
          </w:divBdr>
        </w:div>
        <w:div w:id="1782647891">
          <w:marLeft w:val="640"/>
          <w:marRight w:val="0"/>
          <w:marTop w:val="0"/>
          <w:marBottom w:val="0"/>
          <w:divBdr>
            <w:top w:val="none" w:sz="0" w:space="0" w:color="auto"/>
            <w:left w:val="none" w:sz="0" w:space="0" w:color="auto"/>
            <w:bottom w:val="none" w:sz="0" w:space="0" w:color="auto"/>
            <w:right w:val="none" w:sz="0" w:space="0" w:color="auto"/>
          </w:divBdr>
        </w:div>
        <w:div w:id="1801411021">
          <w:marLeft w:val="640"/>
          <w:marRight w:val="0"/>
          <w:marTop w:val="0"/>
          <w:marBottom w:val="0"/>
          <w:divBdr>
            <w:top w:val="none" w:sz="0" w:space="0" w:color="auto"/>
            <w:left w:val="none" w:sz="0" w:space="0" w:color="auto"/>
            <w:bottom w:val="none" w:sz="0" w:space="0" w:color="auto"/>
            <w:right w:val="none" w:sz="0" w:space="0" w:color="auto"/>
          </w:divBdr>
        </w:div>
        <w:div w:id="1918128693">
          <w:marLeft w:val="640"/>
          <w:marRight w:val="0"/>
          <w:marTop w:val="0"/>
          <w:marBottom w:val="0"/>
          <w:divBdr>
            <w:top w:val="none" w:sz="0" w:space="0" w:color="auto"/>
            <w:left w:val="none" w:sz="0" w:space="0" w:color="auto"/>
            <w:bottom w:val="none" w:sz="0" w:space="0" w:color="auto"/>
            <w:right w:val="none" w:sz="0" w:space="0" w:color="auto"/>
          </w:divBdr>
        </w:div>
        <w:div w:id="1932424541">
          <w:marLeft w:val="640"/>
          <w:marRight w:val="0"/>
          <w:marTop w:val="0"/>
          <w:marBottom w:val="0"/>
          <w:divBdr>
            <w:top w:val="none" w:sz="0" w:space="0" w:color="auto"/>
            <w:left w:val="none" w:sz="0" w:space="0" w:color="auto"/>
            <w:bottom w:val="none" w:sz="0" w:space="0" w:color="auto"/>
            <w:right w:val="none" w:sz="0" w:space="0" w:color="auto"/>
          </w:divBdr>
        </w:div>
        <w:div w:id="1963805538">
          <w:marLeft w:val="640"/>
          <w:marRight w:val="0"/>
          <w:marTop w:val="0"/>
          <w:marBottom w:val="0"/>
          <w:divBdr>
            <w:top w:val="none" w:sz="0" w:space="0" w:color="auto"/>
            <w:left w:val="none" w:sz="0" w:space="0" w:color="auto"/>
            <w:bottom w:val="none" w:sz="0" w:space="0" w:color="auto"/>
            <w:right w:val="none" w:sz="0" w:space="0" w:color="auto"/>
          </w:divBdr>
        </w:div>
        <w:div w:id="2117557179">
          <w:marLeft w:val="640"/>
          <w:marRight w:val="0"/>
          <w:marTop w:val="0"/>
          <w:marBottom w:val="0"/>
          <w:divBdr>
            <w:top w:val="none" w:sz="0" w:space="0" w:color="auto"/>
            <w:left w:val="none" w:sz="0" w:space="0" w:color="auto"/>
            <w:bottom w:val="none" w:sz="0" w:space="0" w:color="auto"/>
            <w:right w:val="none" w:sz="0" w:space="0" w:color="auto"/>
          </w:divBdr>
        </w:div>
        <w:div w:id="2117601872">
          <w:marLeft w:val="640"/>
          <w:marRight w:val="0"/>
          <w:marTop w:val="0"/>
          <w:marBottom w:val="0"/>
          <w:divBdr>
            <w:top w:val="none" w:sz="0" w:space="0" w:color="auto"/>
            <w:left w:val="none" w:sz="0" w:space="0" w:color="auto"/>
            <w:bottom w:val="none" w:sz="0" w:space="0" w:color="auto"/>
            <w:right w:val="none" w:sz="0" w:space="0" w:color="auto"/>
          </w:divBdr>
        </w:div>
        <w:div w:id="2120904656">
          <w:marLeft w:val="640"/>
          <w:marRight w:val="0"/>
          <w:marTop w:val="0"/>
          <w:marBottom w:val="0"/>
          <w:divBdr>
            <w:top w:val="none" w:sz="0" w:space="0" w:color="auto"/>
            <w:left w:val="none" w:sz="0" w:space="0" w:color="auto"/>
            <w:bottom w:val="none" w:sz="0" w:space="0" w:color="auto"/>
            <w:right w:val="none" w:sz="0" w:space="0" w:color="auto"/>
          </w:divBdr>
        </w:div>
        <w:div w:id="2137480574">
          <w:marLeft w:val="640"/>
          <w:marRight w:val="0"/>
          <w:marTop w:val="0"/>
          <w:marBottom w:val="0"/>
          <w:divBdr>
            <w:top w:val="none" w:sz="0" w:space="0" w:color="auto"/>
            <w:left w:val="none" w:sz="0" w:space="0" w:color="auto"/>
            <w:bottom w:val="none" w:sz="0" w:space="0" w:color="auto"/>
            <w:right w:val="none" w:sz="0" w:space="0" w:color="auto"/>
          </w:divBdr>
        </w:div>
        <w:div w:id="2140147104">
          <w:marLeft w:val="640"/>
          <w:marRight w:val="0"/>
          <w:marTop w:val="0"/>
          <w:marBottom w:val="0"/>
          <w:divBdr>
            <w:top w:val="none" w:sz="0" w:space="0" w:color="auto"/>
            <w:left w:val="none" w:sz="0" w:space="0" w:color="auto"/>
            <w:bottom w:val="none" w:sz="0" w:space="0" w:color="auto"/>
            <w:right w:val="none" w:sz="0" w:space="0" w:color="auto"/>
          </w:divBdr>
        </w:div>
      </w:divsChild>
    </w:div>
    <w:div w:id="1871920439">
      <w:bodyDiv w:val="1"/>
      <w:marLeft w:val="0"/>
      <w:marRight w:val="0"/>
      <w:marTop w:val="0"/>
      <w:marBottom w:val="0"/>
      <w:divBdr>
        <w:top w:val="none" w:sz="0" w:space="0" w:color="auto"/>
        <w:left w:val="none" w:sz="0" w:space="0" w:color="auto"/>
        <w:bottom w:val="none" w:sz="0" w:space="0" w:color="auto"/>
        <w:right w:val="none" w:sz="0" w:space="0" w:color="auto"/>
      </w:divBdr>
      <w:divsChild>
        <w:div w:id="293025019">
          <w:marLeft w:val="640"/>
          <w:marRight w:val="0"/>
          <w:marTop w:val="0"/>
          <w:marBottom w:val="0"/>
          <w:divBdr>
            <w:top w:val="none" w:sz="0" w:space="0" w:color="auto"/>
            <w:left w:val="none" w:sz="0" w:space="0" w:color="auto"/>
            <w:bottom w:val="none" w:sz="0" w:space="0" w:color="auto"/>
            <w:right w:val="none" w:sz="0" w:space="0" w:color="auto"/>
          </w:divBdr>
        </w:div>
        <w:div w:id="364719499">
          <w:marLeft w:val="640"/>
          <w:marRight w:val="0"/>
          <w:marTop w:val="0"/>
          <w:marBottom w:val="0"/>
          <w:divBdr>
            <w:top w:val="none" w:sz="0" w:space="0" w:color="auto"/>
            <w:left w:val="none" w:sz="0" w:space="0" w:color="auto"/>
            <w:bottom w:val="none" w:sz="0" w:space="0" w:color="auto"/>
            <w:right w:val="none" w:sz="0" w:space="0" w:color="auto"/>
          </w:divBdr>
        </w:div>
        <w:div w:id="415901744">
          <w:marLeft w:val="640"/>
          <w:marRight w:val="0"/>
          <w:marTop w:val="0"/>
          <w:marBottom w:val="0"/>
          <w:divBdr>
            <w:top w:val="none" w:sz="0" w:space="0" w:color="auto"/>
            <w:left w:val="none" w:sz="0" w:space="0" w:color="auto"/>
            <w:bottom w:val="none" w:sz="0" w:space="0" w:color="auto"/>
            <w:right w:val="none" w:sz="0" w:space="0" w:color="auto"/>
          </w:divBdr>
        </w:div>
        <w:div w:id="422730690">
          <w:marLeft w:val="640"/>
          <w:marRight w:val="0"/>
          <w:marTop w:val="0"/>
          <w:marBottom w:val="0"/>
          <w:divBdr>
            <w:top w:val="none" w:sz="0" w:space="0" w:color="auto"/>
            <w:left w:val="none" w:sz="0" w:space="0" w:color="auto"/>
            <w:bottom w:val="none" w:sz="0" w:space="0" w:color="auto"/>
            <w:right w:val="none" w:sz="0" w:space="0" w:color="auto"/>
          </w:divBdr>
        </w:div>
        <w:div w:id="479541452">
          <w:marLeft w:val="640"/>
          <w:marRight w:val="0"/>
          <w:marTop w:val="0"/>
          <w:marBottom w:val="0"/>
          <w:divBdr>
            <w:top w:val="none" w:sz="0" w:space="0" w:color="auto"/>
            <w:left w:val="none" w:sz="0" w:space="0" w:color="auto"/>
            <w:bottom w:val="none" w:sz="0" w:space="0" w:color="auto"/>
            <w:right w:val="none" w:sz="0" w:space="0" w:color="auto"/>
          </w:divBdr>
        </w:div>
        <w:div w:id="501706386">
          <w:marLeft w:val="640"/>
          <w:marRight w:val="0"/>
          <w:marTop w:val="0"/>
          <w:marBottom w:val="0"/>
          <w:divBdr>
            <w:top w:val="none" w:sz="0" w:space="0" w:color="auto"/>
            <w:left w:val="none" w:sz="0" w:space="0" w:color="auto"/>
            <w:bottom w:val="none" w:sz="0" w:space="0" w:color="auto"/>
            <w:right w:val="none" w:sz="0" w:space="0" w:color="auto"/>
          </w:divBdr>
        </w:div>
        <w:div w:id="522475118">
          <w:marLeft w:val="640"/>
          <w:marRight w:val="0"/>
          <w:marTop w:val="0"/>
          <w:marBottom w:val="0"/>
          <w:divBdr>
            <w:top w:val="none" w:sz="0" w:space="0" w:color="auto"/>
            <w:left w:val="none" w:sz="0" w:space="0" w:color="auto"/>
            <w:bottom w:val="none" w:sz="0" w:space="0" w:color="auto"/>
            <w:right w:val="none" w:sz="0" w:space="0" w:color="auto"/>
          </w:divBdr>
        </w:div>
        <w:div w:id="552232842">
          <w:marLeft w:val="640"/>
          <w:marRight w:val="0"/>
          <w:marTop w:val="0"/>
          <w:marBottom w:val="0"/>
          <w:divBdr>
            <w:top w:val="none" w:sz="0" w:space="0" w:color="auto"/>
            <w:left w:val="none" w:sz="0" w:space="0" w:color="auto"/>
            <w:bottom w:val="none" w:sz="0" w:space="0" w:color="auto"/>
            <w:right w:val="none" w:sz="0" w:space="0" w:color="auto"/>
          </w:divBdr>
        </w:div>
        <w:div w:id="603732956">
          <w:marLeft w:val="640"/>
          <w:marRight w:val="0"/>
          <w:marTop w:val="0"/>
          <w:marBottom w:val="0"/>
          <w:divBdr>
            <w:top w:val="none" w:sz="0" w:space="0" w:color="auto"/>
            <w:left w:val="none" w:sz="0" w:space="0" w:color="auto"/>
            <w:bottom w:val="none" w:sz="0" w:space="0" w:color="auto"/>
            <w:right w:val="none" w:sz="0" w:space="0" w:color="auto"/>
          </w:divBdr>
        </w:div>
        <w:div w:id="688723250">
          <w:marLeft w:val="640"/>
          <w:marRight w:val="0"/>
          <w:marTop w:val="0"/>
          <w:marBottom w:val="0"/>
          <w:divBdr>
            <w:top w:val="none" w:sz="0" w:space="0" w:color="auto"/>
            <w:left w:val="none" w:sz="0" w:space="0" w:color="auto"/>
            <w:bottom w:val="none" w:sz="0" w:space="0" w:color="auto"/>
            <w:right w:val="none" w:sz="0" w:space="0" w:color="auto"/>
          </w:divBdr>
        </w:div>
        <w:div w:id="795609274">
          <w:marLeft w:val="640"/>
          <w:marRight w:val="0"/>
          <w:marTop w:val="0"/>
          <w:marBottom w:val="0"/>
          <w:divBdr>
            <w:top w:val="none" w:sz="0" w:space="0" w:color="auto"/>
            <w:left w:val="none" w:sz="0" w:space="0" w:color="auto"/>
            <w:bottom w:val="none" w:sz="0" w:space="0" w:color="auto"/>
            <w:right w:val="none" w:sz="0" w:space="0" w:color="auto"/>
          </w:divBdr>
        </w:div>
        <w:div w:id="836651207">
          <w:marLeft w:val="640"/>
          <w:marRight w:val="0"/>
          <w:marTop w:val="0"/>
          <w:marBottom w:val="0"/>
          <w:divBdr>
            <w:top w:val="none" w:sz="0" w:space="0" w:color="auto"/>
            <w:left w:val="none" w:sz="0" w:space="0" w:color="auto"/>
            <w:bottom w:val="none" w:sz="0" w:space="0" w:color="auto"/>
            <w:right w:val="none" w:sz="0" w:space="0" w:color="auto"/>
          </w:divBdr>
        </w:div>
        <w:div w:id="861212391">
          <w:marLeft w:val="640"/>
          <w:marRight w:val="0"/>
          <w:marTop w:val="0"/>
          <w:marBottom w:val="0"/>
          <w:divBdr>
            <w:top w:val="none" w:sz="0" w:space="0" w:color="auto"/>
            <w:left w:val="none" w:sz="0" w:space="0" w:color="auto"/>
            <w:bottom w:val="none" w:sz="0" w:space="0" w:color="auto"/>
            <w:right w:val="none" w:sz="0" w:space="0" w:color="auto"/>
          </w:divBdr>
        </w:div>
        <w:div w:id="924996032">
          <w:marLeft w:val="640"/>
          <w:marRight w:val="0"/>
          <w:marTop w:val="0"/>
          <w:marBottom w:val="0"/>
          <w:divBdr>
            <w:top w:val="none" w:sz="0" w:space="0" w:color="auto"/>
            <w:left w:val="none" w:sz="0" w:space="0" w:color="auto"/>
            <w:bottom w:val="none" w:sz="0" w:space="0" w:color="auto"/>
            <w:right w:val="none" w:sz="0" w:space="0" w:color="auto"/>
          </w:divBdr>
        </w:div>
        <w:div w:id="938950571">
          <w:marLeft w:val="640"/>
          <w:marRight w:val="0"/>
          <w:marTop w:val="0"/>
          <w:marBottom w:val="0"/>
          <w:divBdr>
            <w:top w:val="none" w:sz="0" w:space="0" w:color="auto"/>
            <w:left w:val="none" w:sz="0" w:space="0" w:color="auto"/>
            <w:bottom w:val="none" w:sz="0" w:space="0" w:color="auto"/>
            <w:right w:val="none" w:sz="0" w:space="0" w:color="auto"/>
          </w:divBdr>
        </w:div>
        <w:div w:id="955060538">
          <w:marLeft w:val="640"/>
          <w:marRight w:val="0"/>
          <w:marTop w:val="0"/>
          <w:marBottom w:val="0"/>
          <w:divBdr>
            <w:top w:val="none" w:sz="0" w:space="0" w:color="auto"/>
            <w:left w:val="none" w:sz="0" w:space="0" w:color="auto"/>
            <w:bottom w:val="none" w:sz="0" w:space="0" w:color="auto"/>
            <w:right w:val="none" w:sz="0" w:space="0" w:color="auto"/>
          </w:divBdr>
        </w:div>
        <w:div w:id="1067533247">
          <w:marLeft w:val="640"/>
          <w:marRight w:val="0"/>
          <w:marTop w:val="0"/>
          <w:marBottom w:val="0"/>
          <w:divBdr>
            <w:top w:val="none" w:sz="0" w:space="0" w:color="auto"/>
            <w:left w:val="none" w:sz="0" w:space="0" w:color="auto"/>
            <w:bottom w:val="none" w:sz="0" w:space="0" w:color="auto"/>
            <w:right w:val="none" w:sz="0" w:space="0" w:color="auto"/>
          </w:divBdr>
        </w:div>
        <w:div w:id="1082416096">
          <w:marLeft w:val="640"/>
          <w:marRight w:val="0"/>
          <w:marTop w:val="0"/>
          <w:marBottom w:val="0"/>
          <w:divBdr>
            <w:top w:val="none" w:sz="0" w:space="0" w:color="auto"/>
            <w:left w:val="none" w:sz="0" w:space="0" w:color="auto"/>
            <w:bottom w:val="none" w:sz="0" w:space="0" w:color="auto"/>
            <w:right w:val="none" w:sz="0" w:space="0" w:color="auto"/>
          </w:divBdr>
        </w:div>
        <w:div w:id="1121148381">
          <w:marLeft w:val="640"/>
          <w:marRight w:val="0"/>
          <w:marTop w:val="0"/>
          <w:marBottom w:val="0"/>
          <w:divBdr>
            <w:top w:val="none" w:sz="0" w:space="0" w:color="auto"/>
            <w:left w:val="none" w:sz="0" w:space="0" w:color="auto"/>
            <w:bottom w:val="none" w:sz="0" w:space="0" w:color="auto"/>
            <w:right w:val="none" w:sz="0" w:space="0" w:color="auto"/>
          </w:divBdr>
        </w:div>
        <w:div w:id="1154102617">
          <w:marLeft w:val="640"/>
          <w:marRight w:val="0"/>
          <w:marTop w:val="0"/>
          <w:marBottom w:val="0"/>
          <w:divBdr>
            <w:top w:val="none" w:sz="0" w:space="0" w:color="auto"/>
            <w:left w:val="none" w:sz="0" w:space="0" w:color="auto"/>
            <w:bottom w:val="none" w:sz="0" w:space="0" w:color="auto"/>
            <w:right w:val="none" w:sz="0" w:space="0" w:color="auto"/>
          </w:divBdr>
        </w:div>
        <w:div w:id="1214271820">
          <w:marLeft w:val="640"/>
          <w:marRight w:val="0"/>
          <w:marTop w:val="0"/>
          <w:marBottom w:val="0"/>
          <w:divBdr>
            <w:top w:val="none" w:sz="0" w:space="0" w:color="auto"/>
            <w:left w:val="none" w:sz="0" w:space="0" w:color="auto"/>
            <w:bottom w:val="none" w:sz="0" w:space="0" w:color="auto"/>
            <w:right w:val="none" w:sz="0" w:space="0" w:color="auto"/>
          </w:divBdr>
        </w:div>
        <w:div w:id="1326319486">
          <w:marLeft w:val="640"/>
          <w:marRight w:val="0"/>
          <w:marTop w:val="0"/>
          <w:marBottom w:val="0"/>
          <w:divBdr>
            <w:top w:val="none" w:sz="0" w:space="0" w:color="auto"/>
            <w:left w:val="none" w:sz="0" w:space="0" w:color="auto"/>
            <w:bottom w:val="none" w:sz="0" w:space="0" w:color="auto"/>
            <w:right w:val="none" w:sz="0" w:space="0" w:color="auto"/>
          </w:divBdr>
        </w:div>
        <w:div w:id="1488595865">
          <w:marLeft w:val="640"/>
          <w:marRight w:val="0"/>
          <w:marTop w:val="0"/>
          <w:marBottom w:val="0"/>
          <w:divBdr>
            <w:top w:val="none" w:sz="0" w:space="0" w:color="auto"/>
            <w:left w:val="none" w:sz="0" w:space="0" w:color="auto"/>
            <w:bottom w:val="none" w:sz="0" w:space="0" w:color="auto"/>
            <w:right w:val="none" w:sz="0" w:space="0" w:color="auto"/>
          </w:divBdr>
        </w:div>
        <w:div w:id="1520268308">
          <w:marLeft w:val="640"/>
          <w:marRight w:val="0"/>
          <w:marTop w:val="0"/>
          <w:marBottom w:val="0"/>
          <w:divBdr>
            <w:top w:val="none" w:sz="0" w:space="0" w:color="auto"/>
            <w:left w:val="none" w:sz="0" w:space="0" w:color="auto"/>
            <w:bottom w:val="none" w:sz="0" w:space="0" w:color="auto"/>
            <w:right w:val="none" w:sz="0" w:space="0" w:color="auto"/>
          </w:divBdr>
        </w:div>
        <w:div w:id="1589072420">
          <w:marLeft w:val="640"/>
          <w:marRight w:val="0"/>
          <w:marTop w:val="0"/>
          <w:marBottom w:val="0"/>
          <w:divBdr>
            <w:top w:val="none" w:sz="0" w:space="0" w:color="auto"/>
            <w:left w:val="none" w:sz="0" w:space="0" w:color="auto"/>
            <w:bottom w:val="none" w:sz="0" w:space="0" w:color="auto"/>
            <w:right w:val="none" w:sz="0" w:space="0" w:color="auto"/>
          </w:divBdr>
        </w:div>
        <w:div w:id="1623876835">
          <w:marLeft w:val="640"/>
          <w:marRight w:val="0"/>
          <w:marTop w:val="0"/>
          <w:marBottom w:val="0"/>
          <w:divBdr>
            <w:top w:val="none" w:sz="0" w:space="0" w:color="auto"/>
            <w:left w:val="none" w:sz="0" w:space="0" w:color="auto"/>
            <w:bottom w:val="none" w:sz="0" w:space="0" w:color="auto"/>
            <w:right w:val="none" w:sz="0" w:space="0" w:color="auto"/>
          </w:divBdr>
        </w:div>
        <w:div w:id="1644848735">
          <w:marLeft w:val="640"/>
          <w:marRight w:val="0"/>
          <w:marTop w:val="0"/>
          <w:marBottom w:val="0"/>
          <w:divBdr>
            <w:top w:val="none" w:sz="0" w:space="0" w:color="auto"/>
            <w:left w:val="none" w:sz="0" w:space="0" w:color="auto"/>
            <w:bottom w:val="none" w:sz="0" w:space="0" w:color="auto"/>
            <w:right w:val="none" w:sz="0" w:space="0" w:color="auto"/>
          </w:divBdr>
        </w:div>
        <w:div w:id="1662466674">
          <w:marLeft w:val="640"/>
          <w:marRight w:val="0"/>
          <w:marTop w:val="0"/>
          <w:marBottom w:val="0"/>
          <w:divBdr>
            <w:top w:val="none" w:sz="0" w:space="0" w:color="auto"/>
            <w:left w:val="none" w:sz="0" w:space="0" w:color="auto"/>
            <w:bottom w:val="none" w:sz="0" w:space="0" w:color="auto"/>
            <w:right w:val="none" w:sz="0" w:space="0" w:color="auto"/>
          </w:divBdr>
        </w:div>
        <w:div w:id="1861118796">
          <w:marLeft w:val="640"/>
          <w:marRight w:val="0"/>
          <w:marTop w:val="0"/>
          <w:marBottom w:val="0"/>
          <w:divBdr>
            <w:top w:val="none" w:sz="0" w:space="0" w:color="auto"/>
            <w:left w:val="none" w:sz="0" w:space="0" w:color="auto"/>
            <w:bottom w:val="none" w:sz="0" w:space="0" w:color="auto"/>
            <w:right w:val="none" w:sz="0" w:space="0" w:color="auto"/>
          </w:divBdr>
        </w:div>
        <w:div w:id="1905066284">
          <w:marLeft w:val="640"/>
          <w:marRight w:val="0"/>
          <w:marTop w:val="0"/>
          <w:marBottom w:val="0"/>
          <w:divBdr>
            <w:top w:val="none" w:sz="0" w:space="0" w:color="auto"/>
            <w:left w:val="none" w:sz="0" w:space="0" w:color="auto"/>
            <w:bottom w:val="none" w:sz="0" w:space="0" w:color="auto"/>
            <w:right w:val="none" w:sz="0" w:space="0" w:color="auto"/>
          </w:divBdr>
        </w:div>
        <w:div w:id="2015376567">
          <w:marLeft w:val="640"/>
          <w:marRight w:val="0"/>
          <w:marTop w:val="0"/>
          <w:marBottom w:val="0"/>
          <w:divBdr>
            <w:top w:val="none" w:sz="0" w:space="0" w:color="auto"/>
            <w:left w:val="none" w:sz="0" w:space="0" w:color="auto"/>
            <w:bottom w:val="none" w:sz="0" w:space="0" w:color="auto"/>
            <w:right w:val="none" w:sz="0" w:space="0" w:color="auto"/>
          </w:divBdr>
        </w:div>
        <w:div w:id="2031907658">
          <w:marLeft w:val="640"/>
          <w:marRight w:val="0"/>
          <w:marTop w:val="0"/>
          <w:marBottom w:val="0"/>
          <w:divBdr>
            <w:top w:val="none" w:sz="0" w:space="0" w:color="auto"/>
            <w:left w:val="none" w:sz="0" w:space="0" w:color="auto"/>
            <w:bottom w:val="none" w:sz="0" w:space="0" w:color="auto"/>
            <w:right w:val="none" w:sz="0" w:space="0" w:color="auto"/>
          </w:divBdr>
        </w:div>
        <w:div w:id="2053992734">
          <w:marLeft w:val="640"/>
          <w:marRight w:val="0"/>
          <w:marTop w:val="0"/>
          <w:marBottom w:val="0"/>
          <w:divBdr>
            <w:top w:val="none" w:sz="0" w:space="0" w:color="auto"/>
            <w:left w:val="none" w:sz="0" w:space="0" w:color="auto"/>
            <w:bottom w:val="none" w:sz="0" w:space="0" w:color="auto"/>
            <w:right w:val="none" w:sz="0" w:space="0" w:color="auto"/>
          </w:divBdr>
        </w:div>
        <w:div w:id="2060547884">
          <w:marLeft w:val="640"/>
          <w:marRight w:val="0"/>
          <w:marTop w:val="0"/>
          <w:marBottom w:val="0"/>
          <w:divBdr>
            <w:top w:val="none" w:sz="0" w:space="0" w:color="auto"/>
            <w:left w:val="none" w:sz="0" w:space="0" w:color="auto"/>
            <w:bottom w:val="none" w:sz="0" w:space="0" w:color="auto"/>
            <w:right w:val="none" w:sz="0" w:space="0" w:color="auto"/>
          </w:divBdr>
        </w:div>
      </w:divsChild>
    </w:div>
    <w:div w:id="1874608334">
      <w:bodyDiv w:val="1"/>
      <w:marLeft w:val="0"/>
      <w:marRight w:val="0"/>
      <w:marTop w:val="0"/>
      <w:marBottom w:val="0"/>
      <w:divBdr>
        <w:top w:val="none" w:sz="0" w:space="0" w:color="auto"/>
        <w:left w:val="none" w:sz="0" w:space="0" w:color="auto"/>
        <w:bottom w:val="none" w:sz="0" w:space="0" w:color="auto"/>
        <w:right w:val="none" w:sz="0" w:space="0" w:color="auto"/>
      </w:divBdr>
      <w:divsChild>
        <w:div w:id="92745135">
          <w:marLeft w:val="640"/>
          <w:marRight w:val="0"/>
          <w:marTop w:val="0"/>
          <w:marBottom w:val="0"/>
          <w:divBdr>
            <w:top w:val="none" w:sz="0" w:space="0" w:color="auto"/>
            <w:left w:val="none" w:sz="0" w:space="0" w:color="auto"/>
            <w:bottom w:val="none" w:sz="0" w:space="0" w:color="auto"/>
            <w:right w:val="none" w:sz="0" w:space="0" w:color="auto"/>
          </w:divBdr>
        </w:div>
        <w:div w:id="166946382">
          <w:marLeft w:val="640"/>
          <w:marRight w:val="0"/>
          <w:marTop w:val="0"/>
          <w:marBottom w:val="0"/>
          <w:divBdr>
            <w:top w:val="none" w:sz="0" w:space="0" w:color="auto"/>
            <w:left w:val="none" w:sz="0" w:space="0" w:color="auto"/>
            <w:bottom w:val="none" w:sz="0" w:space="0" w:color="auto"/>
            <w:right w:val="none" w:sz="0" w:space="0" w:color="auto"/>
          </w:divBdr>
        </w:div>
        <w:div w:id="198128892">
          <w:marLeft w:val="640"/>
          <w:marRight w:val="0"/>
          <w:marTop w:val="0"/>
          <w:marBottom w:val="0"/>
          <w:divBdr>
            <w:top w:val="none" w:sz="0" w:space="0" w:color="auto"/>
            <w:left w:val="none" w:sz="0" w:space="0" w:color="auto"/>
            <w:bottom w:val="none" w:sz="0" w:space="0" w:color="auto"/>
            <w:right w:val="none" w:sz="0" w:space="0" w:color="auto"/>
          </w:divBdr>
        </w:div>
        <w:div w:id="262807976">
          <w:marLeft w:val="640"/>
          <w:marRight w:val="0"/>
          <w:marTop w:val="0"/>
          <w:marBottom w:val="0"/>
          <w:divBdr>
            <w:top w:val="none" w:sz="0" w:space="0" w:color="auto"/>
            <w:left w:val="none" w:sz="0" w:space="0" w:color="auto"/>
            <w:bottom w:val="none" w:sz="0" w:space="0" w:color="auto"/>
            <w:right w:val="none" w:sz="0" w:space="0" w:color="auto"/>
          </w:divBdr>
        </w:div>
        <w:div w:id="334964463">
          <w:marLeft w:val="640"/>
          <w:marRight w:val="0"/>
          <w:marTop w:val="0"/>
          <w:marBottom w:val="0"/>
          <w:divBdr>
            <w:top w:val="none" w:sz="0" w:space="0" w:color="auto"/>
            <w:left w:val="none" w:sz="0" w:space="0" w:color="auto"/>
            <w:bottom w:val="none" w:sz="0" w:space="0" w:color="auto"/>
            <w:right w:val="none" w:sz="0" w:space="0" w:color="auto"/>
          </w:divBdr>
        </w:div>
        <w:div w:id="430010256">
          <w:marLeft w:val="640"/>
          <w:marRight w:val="0"/>
          <w:marTop w:val="0"/>
          <w:marBottom w:val="0"/>
          <w:divBdr>
            <w:top w:val="none" w:sz="0" w:space="0" w:color="auto"/>
            <w:left w:val="none" w:sz="0" w:space="0" w:color="auto"/>
            <w:bottom w:val="none" w:sz="0" w:space="0" w:color="auto"/>
            <w:right w:val="none" w:sz="0" w:space="0" w:color="auto"/>
          </w:divBdr>
        </w:div>
        <w:div w:id="434448970">
          <w:marLeft w:val="640"/>
          <w:marRight w:val="0"/>
          <w:marTop w:val="0"/>
          <w:marBottom w:val="0"/>
          <w:divBdr>
            <w:top w:val="none" w:sz="0" w:space="0" w:color="auto"/>
            <w:left w:val="none" w:sz="0" w:space="0" w:color="auto"/>
            <w:bottom w:val="none" w:sz="0" w:space="0" w:color="auto"/>
            <w:right w:val="none" w:sz="0" w:space="0" w:color="auto"/>
          </w:divBdr>
        </w:div>
        <w:div w:id="600526927">
          <w:marLeft w:val="640"/>
          <w:marRight w:val="0"/>
          <w:marTop w:val="0"/>
          <w:marBottom w:val="0"/>
          <w:divBdr>
            <w:top w:val="none" w:sz="0" w:space="0" w:color="auto"/>
            <w:left w:val="none" w:sz="0" w:space="0" w:color="auto"/>
            <w:bottom w:val="none" w:sz="0" w:space="0" w:color="auto"/>
            <w:right w:val="none" w:sz="0" w:space="0" w:color="auto"/>
          </w:divBdr>
        </w:div>
        <w:div w:id="672344297">
          <w:marLeft w:val="640"/>
          <w:marRight w:val="0"/>
          <w:marTop w:val="0"/>
          <w:marBottom w:val="0"/>
          <w:divBdr>
            <w:top w:val="none" w:sz="0" w:space="0" w:color="auto"/>
            <w:left w:val="none" w:sz="0" w:space="0" w:color="auto"/>
            <w:bottom w:val="none" w:sz="0" w:space="0" w:color="auto"/>
            <w:right w:val="none" w:sz="0" w:space="0" w:color="auto"/>
          </w:divBdr>
        </w:div>
        <w:div w:id="681518214">
          <w:marLeft w:val="640"/>
          <w:marRight w:val="0"/>
          <w:marTop w:val="0"/>
          <w:marBottom w:val="0"/>
          <w:divBdr>
            <w:top w:val="none" w:sz="0" w:space="0" w:color="auto"/>
            <w:left w:val="none" w:sz="0" w:space="0" w:color="auto"/>
            <w:bottom w:val="none" w:sz="0" w:space="0" w:color="auto"/>
            <w:right w:val="none" w:sz="0" w:space="0" w:color="auto"/>
          </w:divBdr>
        </w:div>
        <w:div w:id="696389613">
          <w:marLeft w:val="640"/>
          <w:marRight w:val="0"/>
          <w:marTop w:val="0"/>
          <w:marBottom w:val="0"/>
          <w:divBdr>
            <w:top w:val="none" w:sz="0" w:space="0" w:color="auto"/>
            <w:left w:val="none" w:sz="0" w:space="0" w:color="auto"/>
            <w:bottom w:val="none" w:sz="0" w:space="0" w:color="auto"/>
            <w:right w:val="none" w:sz="0" w:space="0" w:color="auto"/>
          </w:divBdr>
        </w:div>
        <w:div w:id="846211728">
          <w:marLeft w:val="640"/>
          <w:marRight w:val="0"/>
          <w:marTop w:val="0"/>
          <w:marBottom w:val="0"/>
          <w:divBdr>
            <w:top w:val="none" w:sz="0" w:space="0" w:color="auto"/>
            <w:left w:val="none" w:sz="0" w:space="0" w:color="auto"/>
            <w:bottom w:val="none" w:sz="0" w:space="0" w:color="auto"/>
            <w:right w:val="none" w:sz="0" w:space="0" w:color="auto"/>
          </w:divBdr>
        </w:div>
        <w:div w:id="854031174">
          <w:marLeft w:val="640"/>
          <w:marRight w:val="0"/>
          <w:marTop w:val="0"/>
          <w:marBottom w:val="0"/>
          <w:divBdr>
            <w:top w:val="none" w:sz="0" w:space="0" w:color="auto"/>
            <w:left w:val="none" w:sz="0" w:space="0" w:color="auto"/>
            <w:bottom w:val="none" w:sz="0" w:space="0" w:color="auto"/>
            <w:right w:val="none" w:sz="0" w:space="0" w:color="auto"/>
          </w:divBdr>
        </w:div>
        <w:div w:id="895970404">
          <w:marLeft w:val="640"/>
          <w:marRight w:val="0"/>
          <w:marTop w:val="0"/>
          <w:marBottom w:val="0"/>
          <w:divBdr>
            <w:top w:val="none" w:sz="0" w:space="0" w:color="auto"/>
            <w:left w:val="none" w:sz="0" w:space="0" w:color="auto"/>
            <w:bottom w:val="none" w:sz="0" w:space="0" w:color="auto"/>
            <w:right w:val="none" w:sz="0" w:space="0" w:color="auto"/>
          </w:divBdr>
        </w:div>
        <w:div w:id="936132600">
          <w:marLeft w:val="640"/>
          <w:marRight w:val="0"/>
          <w:marTop w:val="0"/>
          <w:marBottom w:val="0"/>
          <w:divBdr>
            <w:top w:val="none" w:sz="0" w:space="0" w:color="auto"/>
            <w:left w:val="none" w:sz="0" w:space="0" w:color="auto"/>
            <w:bottom w:val="none" w:sz="0" w:space="0" w:color="auto"/>
            <w:right w:val="none" w:sz="0" w:space="0" w:color="auto"/>
          </w:divBdr>
        </w:div>
        <w:div w:id="941914630">
          <w:marLeft w:val="640"/>
          <w:marRight w:val="0"/>
          <w:marTop w:val="0"/>
          <w:marBottom w:val="0"/>
          <w:divBdr>
            <w:top w:val="none" w:sz="0" w:space="0" w:color="auto"/>
            <w:left w:val="none" w:sz="0" w:space="0" w:color="auto"/>
            <w:bottom w:val="none" w:sz="0" w:space="0" w:color="auto"/>
            <w:right w:val="none" w:sz="0" w:space="0" w:color="auto"/>
          </w:divBdr>
        </w:div>
        <w:div w:id="949824363">
          <w:marLeft w:val="640"/>
          <w:marRight w:val="0"/>
          <w:marTop w:val="0"/>
          <w:marBottom w:val="0"/>
          <w:divBdr>
            <w:top w:val="none" w:sz="0" w:space="0" w:color="auto"/>
            <w:left w:val="none" w:sz="0" w:space="0" w:color="auto"/>
            <w:bottom w:val="none" w:sz="0" w:space="0" w:color="auto"/>
            <w:right w:val="none" w:sz="0" w:space="0" w:color="auto"/>
          </w:divBdr>
        </w:div>
        <w:div w:id="1002197938">
          <w:marLeft w:val="640"/>
          <w:marRight w:val="0"/>
          <w:marTop w:val="0"/>
          <w:marBottom w:val="0"/>
          <w:divBdr>
            <w:top w:val="none" w:sz="0" w:space="0" w:color="auto"/>
            <w:left w:val="none" w:sz="0" w:space="0" w:color="auto"/>
            <w:bottom w:val="none" w:sz="0" w:space="0" w:color="auto"/>
            <w:right w:val="none" w:sz="0" w:space="0" w:color="auto"/>
          </w:divBdr>
        </w:div>
        <w:div w:id="1142385703">
          <w:marLeft w:val="640"/>
          <w:marRight w:val="0"/>
          <w:marTop w:val="0"/>
          <w:marBottom w:val="0"/>
          <w:divBdr>
            <w:top w:val="none" w:sz="0" w:space="0" w:color="auto"/>
            <w:left w:val="none" w:sz="0" w:space="0" w:color="auto"/>
            <w:bottom w:val="none" w:sz="0" w:space="0" w:color="auto"/>
            <w:right w:val="none" w:sz="0" w:space="0" w:color="auto"/>
          </w:divBdr>
        </w:div>
        <w:div w:id="1150560279">
          <w:marLeft w:val="640"/>
          <w:marRight w:val="0"/>
          <w:marTop w:val="0"/>
          <w:marBottom w:val="0"/>
          <w:divBdr>
            <w:top w:val="none" w:sz="0" w:space="0" w:color="auto"/>
            <w:left w:val="none" w:sz="0" w:space="0" w:color="auto"/>
            <w:bottom w:val="none" w:sz="0" w:space="0" w:color="auto"/>
            <w:right w:val="none" w:sz="0" w:space="0" w:color="auto"/>
          </w:divBdr>
        </w:div>
        <w:div w:id="1150903260">
          <w:marLeft w:val="640"/>
          <w:marRight w:val="0"/>
          <w:marTop w:val="0"/>
          <w:marBottom w:val="0"/>
          <w:divBdr>
            <w:top w:val="none" w:sz="0" w:space="0" w:color="auto"/>
            <w:left w:val="none" w:sz="0" w:space="0" w:color="auto"/>
            <w:bottom w:val="none" w:sz="0" w:space="0" w:color="auto"/>
            <w:right w:val="none" w:sz="0" w:space="0" w:color="auto"/>
          </w:divBdr>
        </w:div>
        <w:div w:id="1171915787">
          <w:marLeft w:val="640"/>
          <w:marRight w:val="0"/>
          <w:marTop w:val="0"/>
          <w:marBottom w:val="0"/>
          <w:divBdr>
            <w:top w:val="none" w:sz="0" w:space="0" w:color="auto"/>
            <w:left w:val="none" w:sz="0" w:space="0" w:color="auto"/>
            <w:bottom w:val="none" w:sz="0" w:space="0" w:color="auto"/>
            <w:right w:val="none" w:sz="0" w:space="0" w:color="auto"/>
          </w:divBdr>
        </w:div>
        <w:div w:id="1189948628">
          <w:marLeft w:val="640"/>
          <w:marRight w:val="0"/>
          <w:marTop w:val="0"/>
          <w:marBottom w:val="0"/>
          <w:divBdr>
            <w:top w:val="none" w:sz="0" w:space="0" w:color="auto"/>
            <w:left w:val="none" w:sz="0" w:space="0" w:color="auto"/>
            <w:bottom w:val="none" w:sz="0" w:space="0" w:color="auto"/>
            <w:right w:val="none" w:sz="0" w:space="0" w:color="auto"/>
          </w:divBdr>
        </w:div>
        <w:div w:id="1191603149">
          <w:marLeft w:val="640"/>
          <w:marRight w:val="0"/>
          <w:marTop w:val="0"/>
          <w:marBottom w:val="0"/>
          <w:divBdr>
            <w:top w:val="none" w:sz="0" w:space="0" w:color="auto"/>
            <w:left w:val="none" w:sz="0" w:space="0" w:color="auto"/>
            <w:bottom w:val="none" w:sz="0" w:space="0" w:color="auto"/>
            <w:right w:val="none" w:sz="0" w:space="0" w:color="auto"/>
          </w:divBdr>
        </w:div>
        <w:div w:id="1215583528">
          <w:marLeft w:val="640"/>
          <w:marRight w:val="0"/>
          <w:marTop w:val="0"/>
          <w:marBottom w:val="0"/>
          <w:divBdr>
            <w:top w:val="none" w:sz="0" w:space="0" w:color="auto"/>
            <w:left w:val="none" w:sz="0" w:space="0" w:color="auto"/>
            <w:bottom w:val="none" w:sz="0" w:space="0" w:color="auto"/>
            <w:right w:val="none" w:sz="0" w:space="0" w:color="auto"/>
          </w:divBdr>
        </w:div>
        <w:div w:id="1340547955">
          <w:marLeft w:val="640"/>
          <w:marRight w:val="0"/>
          <w:marTop w:val="0"/>
          <w:marBottom w:val="0"/>
          <w:divBdr>
            <w:top w:val="none" w:sz="0" w:space="0" w:color="auto"/>
            <w:left w:val="none" w:sz="0" w:space="0" w:color="auto"/>
            <w:bottom w:val="none" w:sz="0" w:space="0" w:color="auto"/>
            <w:right w:val="none" w:sz="0" w:space="0" w:color="auto"/>
          </w:divBdr>
        </w:div>
        <w:div w:id="1368411305">
          <w:marLeft w:val="640"/>
          <w:marRight w:val="0"/>
          <w:marTop w:val="0"/>
          <w:marBottom w:val="0"/>
          <w:divBdr>
            <w:top w:val="none" w:sz="0" w:space="0" w:color="auto"/>
            <w:left w:val="none" w:sz="0" w:space="0" w:color="auto"/>
            <w:bottom w:val="none" w:sz="0" w:space="0" w:color="auto"/>
            <w:right w:val="none" w:sz="0" w:space="0" w:color="auto"/>
          </w:divBdr>
        </w:div>
        <w:div w:id="1437827050">
          <w:marLeft w:val="640"/>
          <w:marRight w:val="0"/>
          <w:marTop w:val="0"/>
          <w:marBottom w:val="0"/>
          <w:divBdr>
            <w:top w:val="none" w:sz="0" w:space="0" w:color="auto"/>
            <w:left w:val="none" w:sz="0" w:space="0" w:color="auto"/>
            <w:bottom w:val="none" w:sz="0" w:space="0" w:color="auto"/>
            <w:right w:val="none" w:sz="0" w:space="0" w:color="auto"/>
          </w:divBdr>
        </w:div>
        <w:div w:id="1459295679">
          <w:marLeft w:val="640"/>
          <w:marRight w:val="0"/>
          <w:marTop w:val="0"/>
          <w:marBottom w:val="0"/>
          <w:divBdr>
            <w:top w:val="none" w:sz="0" w:space="0" w:color="auto"/>
            <w:left w:val="none" w:sz="0" w:space="0" w:color="auto"/>
            <w:bottom w:val="none" w:sz="0" w:space="0" w:color="auto"/>
            <w:right w:val="none" w:sz="0" w:space="0" w:color="auto"/>
          </w:divBdr>
        </w:div>
        <w:div w:id="1554393354">
          <w:marLeft w:val="640"/>
          <w:marRight w:val="0"/>
          <w:marTop w:val="0"/>
          <w:marBottom w:val="0"/>
          <w:divBdr>
            <w:top w:val="none" w:sz="0" w:space="0" w:color="auto"/>
            <w:left w:val="none" w:sz="0" w:space="0" w:color="auto"/>
            <w:bottom w:val="none" w:sz="0" w:space="0" w:color="auto"/>
            <w:right w:val="none" w:sz="0" w:space="0" w:color="auto"/>
          </w:divBdr>
        </w:div>
        <w:div w:id="1632051788">
          <w:marLeft w:val="640"/>
          <w:marRight w:val="0"/>
          <w:marTop w:val="0"/>
          <w:marBottom w:val="0"/>
          <w:divBdr>
            <w:top w:val="none" w:sz="0" w:space="0" w:color="auto"/>
            <w:left w:val="none" w:sz="0" w:space="0" w:color="auto"/>
            <w:bottom w:val="none" w:sz="0" w:space="0" w:color="auto"/>
            <w:right w:val="none" w:sz="0" w:space="0" w:color="auto"/>
          </w:divBdr>
        </w:div>
        <w:div w:id="1634747250">
          <w:marLeft w:val="640"/>
          <w:marRight w:val="0"/>
          <w:marTop w:val="0"/>
          <w:marBottom w:val="0"/>
          <w:divBdr>
            <w:top w:val="none" w:sz="0" w:space="0" w:color="auto"/>
            <w:left w:val="none" w:sz="0" w:space="0" w:color="auto"/>
            <w:bottom w:val="none" w:sz="0" w:space="0" w:color="auto"/>
            <w:right w:val="none" w:sz="0" w:space="0" w:color="auto"/>
          </w:divBdr>
        </w:div>
        <w:div w:id="1649356738">
          <w:marLeft w:val="640"/>
          <w:marRight w:val="0"/>
          <w:marTop w:val="0"/>
          <w:marBottom w:val="0"/>
          <w:divBdr>
            <w:top w:val="none" w:sz="0" w:space="0" w:color="auto"/>
            <w:left w:val="none" w:sz="0" w:space="0" w:color="auto"/>
            <w:bottom w:val="none" w:sz="0" w:space="0" w:color="auto"/>
            <w:right w:val="none" w:sz="0" w:space="0" w:color="auto"/>
          </w:divBdr>
        </w:div>
        <w:div w:id="1699350014">
          <w:marLeft w:val="640"/>
          <w:marRight w:val="0"/>
          <w:marTop w:val="0"/>
          <w:marBottom w:val="0"/>
          <w:divBdr>
            <w:top w:val="none" w:sz="0" w:space="0" w:color="auto"/>
            <w:left w:val="none" w:sz="0" w:space="0" w:color="auto"/>
            <w:bottom w:val="none" w:sz="0" w:space="0" w:color="auto"/>
            <w:right w:val="none" w:sz="0" w:space="0" w:color="auto"/>
          </w:divBdr>
        </w:div>
        <w:div w:id="1714188817">
          <w:marLeft w:val="640"/>
          <w:marRight w:val="0"/>
          <w:marTop w:val="0"/>
          <w:marBottom w:val="0"/>
          <w:divBdr>
            <w:top w:val="none" w:sz="0" w:space="0" w:color="auto"/>
            <w:left w:val="none" w:sz="0" w:space="0" w:color="auto"/>
            <w:bottom w:val="none" w:sz="0" w:space="0" w:color="auto"/>
            <w:right w:val="none" w:sz="0" w:space="0" w:color="auto"/>
          </w:divBdr>
        </w:div>
        <w:div w:id="1717927691">
          <w:marLeft w:val="640"/>
          <w:marRight w:val="0"/>
          <w:marTop w:val="0"/>
          <w:marBottom w:val="0"/>
          <w:divBdr>
            <w:top w:val="none" w:sz="0" w:space="0" w:color="auto"/>
            <w:left w:val="none" w:sz="0" w:space="0" w:color="auto"/>
            <w:bottom w:val="none" w:sz="0" w:space="0" w:color="auto"/>
            <w:right w:val="none" w:sz="0" w:space="0" w:color="auto"/>
          </w:divBdr>
        </w:div>
        <w:div w:id="1815180197">
          <w:marLeft w:val="640"/>
          <w:marRight w:val="0"/>
          <w:marTop w:val="0"/>
          <w:marBottom w:val="0"/>
          <w:divBdr>
            <w:top w:val="none" w:sz="0" w:space="0" w:color="auto"/>
            <w:left w:val="none" w:sz="0" w:space="0" w:color="auto"/>
            <w:bottom w:val="none" w:sz="0" w:space="0" w:color="auto"/>
            <w:right w:val="none" w:sz="0" w:space="0" w:color="auto"/>
          </w:divBdr>
        </w:div>
        <w:div w:id="1858226276">
          <w:marLeft w:val="640"/>
          <w:marRight w:val="0"/>
          <w:marTop w:val="0"/>
          <w:marBottom w:val="0"/>
          <w:divBdr>
            <w:top w:val="none" w:sz="0" w:space="0" w:color="auto"/>
            <w:left w:val="none" w:sz="0" w:space="0" w:color="auto"/>
            <w:bottom w:val="none" w:sz="0" w:space="0" w:color="auto"/>
            <w:right w:val="none" w:sz="0" w:space="0" w:color="auto"/>
          </w:divBdr>
        </w:div>
        <w:div w:id="1987540954">
          <w:marLeft w:val="640"/>
          <w:marRight w:val="0"/>
          <w:marTop w:val="0"/>
          <w:marBottom w:val="0"/>
          <w:divBdr>
            <w:top w:val="none" w:sz="0" w:space="0" w:color="auto"/>
            <w:left w:val="none" w:sz="0" w:space="0" w:color="auto"/>
            <w:bottom w:val="none" w:sz="0" w:space="0" w:color="auto"/>
            <w:right w:val="none" w:sz="0" w:space="0" w:color="auto"/>
          </w:divBdr>
        </w:div>
        <w:div w:id="1989085989">
          <w:marLeft w:val="640"/>
          <w:marRight w:val="0"/>
          <w:marTop w:val="0"/>
          <w:marBottom w:val="0"/>
          <w:divBdr>
            <w:top w:val="none" w:sz="0" w:space="0" w:color="auto"/>
            <w:left w:val="none" w:sz="0" w:space="0" w:color="auto"/>
            <w:bottom w:val="none" w:sz="0" w:space="0" w:color="auto"/>
            <w:right w:val="none" w:sz="0" w:space="0" w:color="auto"/>
          </w:divBdr>
        </w:div>
        <w:div w:id="2013872801">
          <w:marLeft w:val="640"/>
          <w:marRight w:val="0"/>
          <w:marTop w:val="0"/>
          <w:marBottom w:val="0"/>
          <w:divBdr>
            <w:top w:val="none" w:sz="0" w:space="0" w:color="auto"/>
            <w:left w:val="none" w:sz="0" w:space="0" w:color="auto"/>
            <w:bottom w:val="none" w:sz="0" w:space="0" w:color="auto"/>
            <w:right w:val="none" w:sz="0" w:space="0" w:color="auto"/>
          </w:divBdr>
        </w:div>
        <w:div w:id="2055225794">
          <w:marLeft w:val="640"/>
          <w:marRight w:val="0"/>
          <w:marTop w:val="0"/>
          <w:marBottom w:val="0"/>
          <w:divBdr>
            <w:top w:val="none" w:sz="0" w:space="0" w:color="auto"/>
            <w:left w:val="none" w:sz="0" w:space="0" w:color="auto"/>
            <w:bottom w:val="none" w:sz="0" w:space="0" w:color="auto"/>
            <w:right w:val="none" w:sz="0" w:space="0" w:color="auto"/>
          </w:divBdr>
        </w:div>
      </w:divsChild>
    </w:div>
    <w:div w:id="1874923853">
      <w:bodyDiv w:val="1"/>
      <w:marLeft w:val="0"/>
      <w:marRight w:val="0"/>
      <w:marTop w:val="0"/>
      <w:marBottom w:val="0"/>
      <w:divBdr>
        <w:top w:val="none" w:sz="0" w:space="0" w:color="auto"/>
        <w:left w:val="none" w:sz="0" w:space="0" w:color="auto"/>
        <w:bottom w:val="none" w:sz="0" w:space="0" w:color="auto"/>
        <w:right w:val="none" w:sz="0" w:space="0" w:color="auto"/>
      </w:divBdr>
      <w:divsChild>
        <w:div w:id="139688455">
          <w:marLeft w:val="640"/>
          <w:marRight w:val="0"/>
          <w:marTop w:val="0"/>
          <w:marBottom w:val="0"/>
          <w:divBdr>
            <w:top w:val="none" w:sz="0" w:space="0" w:color="auto"/>
            <w:left w:val="none" w:sz="0" w:space="0" w:color="auto"/>
            <w:bottom w:val="none" w:sz="0" w:space="0" w:color="auto"/>
            <w:right w:val="none" w:sz="0" w:space="0" w:color="auto"/>
          </w:divBdr>
        </w:div>
        <w:div w:id="181627865">
          <w:marLeft w:val="640"/>
          <w:marRight w:val="0"/>
          <w:marTop w:val="0"/>
          <w:marBottom w:val="0"/>
          <w:divBdr>
            <w:top w:val="none" w:sz="0" w:space="0" w:color="auto"/>
            <w:left w:val="none" w:sz="0" w:space="0" w:color="auto"/>
            <w:bottom w:val="none" w:sz="0" w:space="0" w:color="auto"/>
            <w:right w:val="none" w:sz="0" w:space="0" w:color="auto"/>
          </w:divBdr>
        </w:div>
        <w:div w:id="185412420">
          <w:marLeft w:val="640"/>
          <w:marRight w:val="0"/>
          <w:marTop w:val="0"/>
          <w:marBottom w:val="0"/>
          <w:divBdr>
            <w:top w:val="none" w:sz="0" w:space="0" w:color="auto"/>
            <w:left w:val="none" w:sz="0" w:space="0" w:color="auto"/>
            <w:bottom w:val="none" w:sz="0" w:space="0" w:color="auto"/>
            <w:right w:val="none" w:sz="0" w:space="0" w:color="auto"/>
          </w:divBdr>
        </w:div>
        <w:div w:id="201984340">
          <w:marLeft w:val="640"/>
          <w:marRight w:val="0"/>
          <w:marTop w:val="0"/>
          <w:marBottom w:val="0"/>
          <w:divBdr>
            <w:top w:val="none" w:sz="0" w:space="0" w:color="auto"/>
            <w:left w:val="none" w:sz="0" w:space="0" w:color="auto"/>
            <w:bottom w:val="none" w:sz="0" w:space="0" w:color="auto"/>
            <w:right w:val="none" w:sz="0" w:space="0" w:color="auto"/>
          </w:divBdr>
        </w:div>
        <w:div w:id="305672123">
          <w:marLeft w:val="640"/>
          <w:marRight w:val="0"/>
          <w:marTop w:val="0"/>
          <w:marBottom w:val="0"/>
          <w:divBdr>
            <w:top w:val="none" w:sz="0" w:space="0" w:color="auto"/>
            <w:left w:val="none" w:sz="0" w:space="0" w:color="auto"/>
            <w:bottom w:val="none" w:sz="0" w:space="0" w:color="auto"/>
            <w:right w:val="none" w:sz="0" w:space="0" w:color="auto"/>
          </w:divBdr>
        </w:div>
        <w:div w:id="315188514">
          <w:marLeft w:val="640"/>
          <w:marRight w:val="0"/>
          <w:marTop w:val="0"/>
          <w:marBottom w:val="0"/>
          <w:divBdr>
            <w:top w:val="none" w:sz="0" w:space="0" w:color="auto"/>
            <w:left w:val="none" w:sz="0" w:space="0" w:color="auto"/>
            <w:bottom w:val="none" w:sz="0" w:space="0" w:color="auto"/>
            <w:right w:val="none" w:sz="0" w:space="0" w:color="auto"/>
          </w:divBdr>
        </w:div>
        <w:div w:id="420299059">
          <w:marLeft w:val="640"/>
          <w:marRight w:val="0"/>
          <w:marTop w:val="0"/>
          <w:marBottom w:val="0"/>
          <w:divBdr>
            <w:top w:val="none" w:sz="0" w:space="0" w:color="auto"/>
            <w:left w:val="none" w:sz="0" w:space="0" w:color="auto"/>
            <w:bottom w:val="none" w:sz="0" w:space="0" w:color="auto"/>
            <w:right w:val="none" w:sz="0" w:space="0" w:color="auto"/>
          </w:divBdr>
        </w:div>
        <w:div w:id="544411322">
          <w:marLeft w:val="640"/>
          <w:marRight w:val="0"/>
          <w:marTop w:val="0"/>
          <w:marBottom w:val="0"/>
          <w:divBdr>
            <w:top w:val="none" w:sz="0" w:space="0" w:color="auto"/>
            <w:left w:val="none" w:sz="0" w:space="0" w:color="auto"/>
            <w:bottom w:val="none" w:sz="0" w:space="0" w:color="auto"/>
            <w:right w:val="none" w:sz="0" w:space="0" w:color="auto"/>
          </w:divBdr>
        </w:div>
        <w:div w:id="652181250">
          <w:marLeft w:val="640"/>
          <w:marRight w:val="0"/>
          <w:marTop w:val="0"/>
          <w:marBottom w:val="0"/>
          <w:divBdr>
            <w:top w:val="none" w:sz="0" w:space="0" w:color="auto"/>
            <w:left w:val="none" w:sz="0" w:space="0" w:color="auto"/>
            <w:bottom w:val="none" w:sz="0" w:space="0" w:color="auto"/>
            <w:right w:val="none" w:sz="0" w:space="0" w:color="auto"/>
          </w:divBdr>
        </w:div>
        <w:div w:id="714281429">
          <w:marLeft w:val="640"/>
          <w:marRight w:val="0"/>
          <w:marTop w:val="0"/>
          <w:marBottom w:val="0"/>
          <w:divBdr>
            <w:top w:val="none" w:sz="0" w:space="0" w:color="auto"/>
            <w:left w:val="none" w:sz="0" w:space="0" w:color="auto"/>
            <w:bottom w:val="none" w:sz="0" w:space="0" w:color="auto"/>
            <w:right w:val="none" w:sz="0" w:space="0" w:color="auto"/>
          </w:divBdr>
        </w:div>
        <w:div w:id="765033221">
          <w:marLeft w:val="640"/>
          <w:marRight w:val="0"/>
          <w:marTop w:val="0"/>
          <w:marBottom w:val="0"/>
          <w:divBdr>
            <w:top w:val="none" w:sz="0" w:space="0" w:color="auto"/>
            <w:left w:val="none" w:sz="0" w:space="0" w:color="auto"/>
            <w:bottom w:val="none" w:sz="0" w:space="0" w:color="auto"/>
            <w:right w:val="none" w:sz="0" w:space="0" w:color="auto"/>
          </w:divBdr>
        </w:div>
        <w:div w:id="1064985100">
          <w:marLeft w:val="640"/>
          <w:marRight w:val="0"/>
          <w:marTop w:val="0"/>
          <w:marBottom w:val="0"/>
          <w:divBdr>
            <w:top w:val="none" w:sz="0" w:space="0" w:color="auto"/>
            <w:left w:val="none" w:sz="0" w:space="0" w:color="auto"/>
            <w:bottom w:val="none" w:sz="0" w:space="0" w:color="auto"/>
            <w:right w:val="none" w:sz="0" w:space="0" w:color="auto"/>
          </w:divBdr>
        </w:div>
        <w:div w:id="1138298883">
          <w:marLeft w:val="640"/>
          <w:marRight w:val="0"/>
          <w:marTop w:val="0"/>
          <w:marBottom w:val="0"/>
          <w:divBdr>
            <w:top w:val="none" w:sz="0" w:space="0" w:color="auto"/>
            <w:left w:val="none" w:sz="0" w:space="0" w:color="auto"/>
            <w:bottom w:val="none" w:sz="0" w:space="0" w:color="auto"/>
            <w:right w:val="none" w:sz="0" w:space="0" w:color="auto"/>
          </w:divBdr>
        </w:div>
        <w:div w:id="1144351960">
          <w:marLeft w:val="640"/>
          <w:marRight w:val="0"/>
          <w:marTop w:val="0"/>
          <w:marBottom w:val="0"/>
          <w:divBdr>
            <w:top w:val="none" w:sz="0" w:space="0" w:color="auto"/>
            <w:left w:val="none" w:sz="0" w:space="0" w:color="auto"/>
            <w:bottom w:val="none" w:sz="0" w:space="0" w:color="auto"/>
            <w:right w:val="none" w:sz="0" w:space="0" w:color="auto"/>
          </w:divBdr>
        </w:div>
        <w:div w:id="1155149365">
          <w:marLeft w:val="640"/>
          <w:marRight w:val="0"/>
          <w:marTop w:val="0"/>
          <w:marBottom w:val="0"/>
          <w:divBdr>
            <w:top w:val="none" w:sz="0" w:space="0" w:color="auto"/>
            <w:left w:val="none" w:sz="0" w:space="0" w:color="auto"/>
            <w:bottom w:val="none" w:sz="0" w:space="0" w:color="auto"/>
            <w:right w:val="none" w:sz="0" w:space="0" w:color="auto"/>
          </w:divBdr>
        </w:div>
        <w:div w:id="1180965883">
          <w:marLeft w:val="640"/>
          <w:marRight w:val="0"/>
          <w:marTop w:val="0"/>
          <w:marBottom w:val="0"/>
          <w:divBdr>
            <w:top w:val="none" w:sz="0" w:space="0" w:color="auto"/>
            <w:left w:val="none" w:sz="0" w:space="0" w:color="auto"/>
            <w:bottom w:val="none" w:sz="0" w:space="0" w:color="auto"/>
            <w:right w:val="none" w:sz="0" w:space="0" w:color="auto"/>
          </w:divBdr>
        </w:div>
        <w:div w:id="1184785848">
          <w:marLeft w:val="640"/>
          <w:marRight w:val="0"/>
          <w:marTop w:val="0"/>
          <w:marBottom w:val="0"/>
          <w:divBdr>
            <w:top w:val="none" w:sz="0" w:space="0" w:color="auto"/>
            <w:left w:val="none" w:sz="0" w:space="0" w:color="auto"/>
            <w:bottom w:val="none" w:sz="0" w:space="0" w:color="auto"/>
            <w:right w:val="none" w:sz="0" w:space="0" w:color="auto"/>
          </w:divBdr>
        </w:div>
        <w:div w:id="1386443528">
          <w:marLeft w:val="640"/>
          <w:marRight w:val="0"/>
          <w:marTop w:val="0"/>
          <w:marBottom w:val="0"/>
          <w:divBdr>
            <w:top w:val="none" w:sz="0" w:space="0" w:color="auto"/>
            <w:left w:val="none" w:sz="0" w:space="0" w:color="auto"/>
            <w:bottom w:val="none" w:sz="0" w:space="0" w:color="auto"/>
            <w:right w:val="none" w:sz="0" w:space="0" w:color="auto"/>
          </w:divBdr>
        </w:div>
        <w:div w:id="1550727041">
          <w:marLeft w:val="640"/>
          <w:marRight w:val="0"/>
          <w:marTop w:val="0"/>
          <w:marBottom w:val="0"/>
          <w:divBdr>
            <w:top w:val="none" w:sz="0" w:space="0" w:color="auto"/>
            <w:left w:val="none" w:sz="0" w:space="0" w:color="auto"/>
            <w:bottom w:val="none" w:sz="0" w:space="0" w:color="auto"/>
            <w:right w:val="none" w:sz="0" w:space="0" w:color="auto"/>
          </w:divBdr>
        </w:div>
        <w:div w:id="1594169609">
          <w:marLeft w:val="640"/>
          <w:marRight w:val="0"/>
          <w:marTop w:val="0"/>
          <w:marBottom w:val="0"/>
          <w:divBdr>
            <w:top w:val="none" w:sz="0" w:space="0" w:color="auto"/>
            <w:left w:val="none" w:sz="0" w:space="0" w:color="auto"/>
            <w:bottom w:val="none" w:sz="0" w:space="0" w:color="auto"/>
            <w:right w:val="none" w:sz="0" w:space="0" w:color="auto"/>
          </w:divBdr>
        </w:div>
        <w:div w:id="1609893409">
          <w:marLeft w:val="640"/>
          <w:marRight w:val="0"/>
          <w:marTop w:val="0"/>
          <w:marBottom w:val="0"/>
          <w:divBdr>
            <w:top w:val="none" w:sz="0" w:space="0" w:color="auto"/>
            <w:left w:val="none" w:sz="0" w:space="0" w:color="auto"/>
            <w:bottom w:val="none" w:sz="0" w:space="0" w:color="auto"/>
            <w:right w:val="none" w:sz="0" w:space="0" w:color="auto"/>
          </w:divBdr>
        </w:div>
        <w:div w:id="1849558692">
          <w:marLeft w:val="640"/>
          <w:marRight w:val="0"/>
          <w:marTop w:val="0"/>
          <w:marBottom w:val="0"/>
          <w:divBdr>
            <w:top w:val="none" w:sz="0" w:space="0" w:color="auto"/>
            <w:left w:val="none" w:sz="0" w:space="0" w:color="auto"/>
            <w:bottom w:val="none" w:sz="0" w:space="0" w:color="auto"/>
            <w:right w:val="none" w:sz="0" w:space="0" w:color="auto"/>
          </w:divBdr>
        </w:div>
        <w:div w:id="1871450115">
          <w:marLeft w:val="640"/>
          <w:marRight w:val="0"/>
          <w:marTop w:val="0"/>
          <w:marBottom w:val="0"/>
          <w:divBdr>
            <w:top w:val="none" w:sz="0" w:space="0" w:color="auto"/>
            <w:left w:val="none" w:sz="0" w:space="0" w:color="auto"/>
            <w:bottom w:val="none" w:sz="0" w:space="0" w:color="auto"/>
            <w:right w:val="none" w:sz="0" w:space="0" w:color="auto"/>
          </w:divBdr>
        </w:div>
        <w:div w:id="2102991344">
          <w:marLeft w:val="640"/>
          <w:marRight w:val="0"/>
          <w:marTop w:val="0"/>
          <w:marBottom w:val="0"/>
          <w:divBdr>
            <w:top w:val="none" w:sz="0" w:space="0" w:color="auto"/>
            <w:left w:val="none" w:sz="0" w:space="0" w:color="auto"/>
            <w:bottom w:val="none" w:sz="0" w:space="0" w:color="auto"/>
            <w:right w:val="none" w:sz="0" w:space="0" w:color="auto"/>
          </w:divBdr>
        </w:div>
      </w:divsChild>
    </w:div>
    <w:div w:id="1878541637">
      <w:bodyDiv w:val="1"/>
      <w:marLeft w:val="0"/>
      <w:marRight w:val="0"/>
      <w:marTop w:val="0"/>
      <w:marBottom w:val="0"/>
      <w:divBdr>
        <w:top w:val="none" w:sz="0" w:space="0" w:color="auto"/>
        <w:left w:val="none" w:sz="0" w:space="0" w:color="auto"/>
        <w:bottom w:val="none" w:sz="0" w:space="0" w:color="auto"/>
        <w:right w:val="none" w:sz="0" w:space="0" w:color="auto"/>
      </w:divBdr>
      <w:divsChild>
        <w:div w:id="65156757">
          <w:marLeft w:val="640"/>
          <w:marRight w:val="0"/>
          <w:marTop w:val="0"/>
          <w:marBottom w:val="0"/>
          <w:divBdr>
            <w:top w:val="none" w:sz="0" w:space="0" w:color="auto"/>
            <w:left w:val="none" w:sz="0" w:space="0" w:color="auto"/>
            <w:bottom w:val="none" w:sz="0" w:space="0" w:color="auto"/>
            <w:right w:val="none" w:sz="0" w:space="0" w:color="auto"/>
          </w:divBdr>
        </w:div>
        <w:div w:id="68039728">
          <w:marLeft w:val="640"/>
          <w:marRight w:val="0"/>
          <w:marTop w:val="0"/>
          <w:marBottom w:val="0"/>
          <w:divBdr>
            <w:top w:val="none" w:sz="0" w:space="0" w:color="auto"/>
            <w:left w:val="none" w:sz="0" w:space="0" w:color="auto"/>
            <w:bottom w:val="none" w:sz="0" w:space="0" w:color="auto"/>
            <w:right w:val="none" w:sz="0" w:space="0" w:color="auto"/>
          </w:divBdr>
        </w:div>
        <w:div w:id="152375295">
          <w:marLeft w:val="640"/>
          <w:marRight w:val="0"/>
          <w:marTop w:val="0"/>
          <w:marBottom w:val="0"/>
          <w:divBdr>
            <w:top w:val="none" w:sz="0" w:space="0" w:color="auto"/>
            <w:left w:val="none" w:sz="0" w:space="0" w:color="auto"/>
            <w:bottom w:val="none" w:sz="0" w:space="0" w:color="auto"/>
            <w:right w:val="none" w:sz="0" w:space="0" w:color="auto"/>
          </w:divBdr>
        </w:div>
        <w:div w:id="193007239">
          <w:marLeft w:val="640"/>
          <w:marRight w:val="0"/>
          <w:marTop w:val="0"/>
          <w:marBottom w:val="0"/>
          <w:divBdr>
            <w:top w:val="none" w:sz="0" w:space="0" w:color="auto"/>
            <w:left w:val="none" w:sz="0" w:space="0" w:color="auto"/>
            <w:bottom w:val="none" w:sz="0" w:space="0" w:color="auto"/>
            <w:right w:val="none" w:sz="0" w:space="0" w:color="auto"/>
          </w:divBdr>
        </w:div>
        <w:div w:id="388502066">
          <w:marLeft w:val="640"/>
          <w:marRight w:val="0"/>
          <w:marTop w:val="0"/>
          <w:marBottom w:val="0"/>
          <w:divBdr>
            <w:top w:val="none" w:sz="0" w:space="0" w:color="auto"/>
            <w:left w:val="none" w:sz="0" w:space="0" w:color="auto"/>
            <w:bottom w:val="none" w:sz="0" w:space="0" w:color="auto"/>
            <w:right w:val="none" w:sz="0" w:space="0" w:color="auto"/>
          </w:divBdr>
        </w:div>
        <w:div w:id="413017282">
          <w:marLeft w:val="640"/>
          <w:marRight w:val="0"/>
          <w:marTop w:val="0"/>
          <w:marBottom w:val="0"/>
          <w:divBdr>
            <w:top w:val="none" w:sz="0" w:space="0" w:color="auto"/>
            <w:left w:val="none" w:sz="0" w:space="0" w:color="auto"/>
            <w:bottom w:val="none" w:sz="0" w:space="0" w:color="auto"/>
            <w:right w:val="none" w:sz="0" w:space="0" w:color="auto"/>
          </w:divBdr>
        </w:div>
        <w:div w:id="430399592">
          <w:marLeft w:val="640"/>
          <w:marRight w:val="0"/>
          <w:marTop w:val="0"/>
          <w:marBottom w:val="0"/>
          <w:divBdr>
            <w:top w:val="none" w:sz="0" w:space="0" w:color="auto"/>
            <w:left w:val="none" w:sz="0" w:space="0" w:color="auto"/>
            <w:bottom w:val="none" w:sz="0" w:space="0" w:color="auto"/>
            <w:right w:val="none" w:sz="0" w:space="0" w:color="auto"/>
          </w:divBdr>
        </w:div>
        <w:div w:id="508181085">
          <w:marLeft w:val="640"/>
          <w:marRight w:val="0"/>
          <w:marTop w:val="0"/>
          <w:marBottom w:val="0"/>
          <w:divBdr>
            <w:top w:val="none" w:sz="0" w:space="0" w:color="auto"/>
            <w:left w:val="none" w:sz="0" w:space="0" w:color="auto"/>
            <w:bottom w:val="none" w:sz="0" w:space="0" w:color="auto"/>
            <w:right w:val="none" w:sz="0" w:space="0" w:color="auto"/>
          </w:divBdr>
        </w:div>
        <w:div w:id="564144170">
          <w:marLeft w:val="640"/>
          <w:marRight w:val="0"/>
          <w:marTop w:val="0"/>
          <w:marBottom w:val="0"/>
          <w:divBdr>
            <w:top w:val="none" w:sz="0" w:space="0" w:color="auto"/>
            <w:left w:val="none" w:sz="0" w:space="0" w:color="auto"/>
            <w:bottom w:val="none" w:sz="0" w:space="0" w:color="auto"/>
            <w:right w:val="none" w:sz="0" w:space="0" w:color="auto"/>
          </w:divBdr>
        </w:div>
        <w:div w:id="581335763">
          <w:marLeft w:val="640"/>
          <w:marRight w:val="0"/>
          <w:marTop w:val="0"/>
          <w:marBottom w:val="0"/>
          <w:divBdr>
            <w:top w:val="none" w:sz="0" w:space="0" w:color="auto"/>
            <w:left w:val="none" w:sz="0" w:space="0" w:color="auto"/>
            <w:bottom w:val="none" w:sz="0" w:space="0" w:color="auto"/>
            <w:right w:val="none" w:sz="0" w:space="0" w:color="auto"/>
          </w:divBdr>
        </w:div>
        <w:div w:id="595022208">
          <w:marLeft w:val="640"/>
          <w:marRight w:val="0"/>
          <w:marTop w:val="0"/>
          <w:marBottom w:val="0"/>
          <w:divBdr>
            <w:top w:val="none" w:sz="0" w:space="0" w:color="auto"/>
            <w:left w:val="none" w:sz="0" w:space="0" w:color="auto"/>
            <w:bottom w:val="none" w:sz="0" w:space="0" w:color="auto"/>
            <w:right w:val="none" w:sz="0" w:space="0" w:color="auto"/>
          </w:divBdr>
        </w:div>
        <w:div w:id="643703547">
          <w:marLeft w:val="640"/>
          <w:marRight w:val="0"/>
          <w:marTop w:val="0"/>
          <w:marBottom w:val="0"/>
          <w:divBdr>
            <w:top w:val="none" w:sz="0" w:space="0" w:color="auto"/>
            <w:left w:val="none" w:sz="0" w:space="0" w:color="auto"/>
            <w:bottom w:val="none" w:sz="0" w:space="0" w:color="auto"/>
            <w:right w:val="none" w:sz="0" w:space="0" w:color="auto"/>
          </w:divBdr>
        </w:div>
        <w:div w:id="774834769">
          <w:marLeft w:val="640"/>
          <w:marRight w:val="0"/>
          <w:marTop w:val="0"/>
          <w:marBottom w:val="0"/>
          <w:divBdr>
            <w:top w:val="none" w:sz="0" w:space="0" w:color="auto"/>
            <w:left w:val="none" w:sz="0" w:space="0" w:color="auto"/>
            <w:bottom w:val="none" w:sz="0" w:space="0" w:color="auto"/>
            <w:right w:val="none" w:sz="0" w:space="0" w:color="auto"/>
          </w:divBdr>
        </w:div>
        <w:div w:id="823350516">
          <w:marLeft w:val="640"/>
          <w:marRight w:val="0"/>
          <w:marTop w:val="0"/>
          <w:marBottom w:val="0"/>
          <w:divBdr>
            <w:top w:val="none" w:sz="0" w:space="0" w:color="auto"/>
            <w:left w:val="none" w:sz="0" w:space="0" w:color="auto"/>
            <w:bottom w:val="none" w:sz="0" w:space="0" w:color="auto"/>
            <w:right w:val="none" w:sz="0" w:space="0" w:color="auto"/>
          </w:divBdr>
        </w:div>
        <w:div w:id="903680218">
          <w:marLeft w:val="640"/>
          <w:marRight w:val="0"/>
          <w:marTop w:val="0"/>
          <w:marBottom w:val="0"/>
          <w:divBdr>
            <w:top w:val="none" w:sz="0" w:space="0" w:color="auto"/>
            <w:left w:val="none" w:sz="0" w:space="0" w:color="auto"/>
            <w:bottom w:val="none" w:sz="0" w:space="0" w:color="auto"/>
            <w:right w:val="none" w:sz="0" w:space="0" w:color="auto"/>
          </w:divBdr>
        </w:div>
        <w:div w:id="986200537">
          <w:marLeft w:val="640"/>
          <w:marRight w:val="0"/>
          <w:marTop w:val="0"/>
          <w:marBottom w:val="0"/>
          <w:divBdr>
            <w:top w:val="none" w:sz="0" w:space="0" w:color="auto"/>
            <w:left w:val="none" w:sz="0" w:space="0" w:color="auto"/>
            <w:bottom w:val="none" w:sz="0" w:space="0" w:color="auto"/>
            <w:right w:val="none" w:sz="0" w:space="0" w:color="auto"/>
          </w:divBdr>
        </w:div>
        <w:div w:id="997732692">
          <w:marLeft w:val="640"/>
          <w:marRight w:val="0"/>
          <w:marTop w:val="0"/>
          <w:marBottom w:val="0"/>
          <w:divBdr>
            <w:top w:val="none" w:sz="0" w:space="0" w:color="auto"/>
            <w:left w:val="none" w:sz="0" w:space="0" w:color="auto"/>
            <w:bottom w:val="none" w:sz="0" w:space="0" w:color="auto"/>
            <w:right w:val="none" w:sz="0" w:space="0" w:color="auto"/>
          </w:divBdr>
        </w:div>
        <w:div w:id="1022710106">
          <w:marLeft w:val="640"/>
          <w:marRight w:val="0"/>
          <w:marTop w:val="0"/>
          <w:marBottom w:val="0"/>
          <w:divBdr>
            <w:top w:val="none" w:sz="0" w:space="0" w:color="auto"/>
            <w:left w:val="none" w:sz="0" w:space="0" w:color="auto"/>
            <w:bottom w:val="none" w:sz="0" w:space="0" w:color="auto"/>
            <w:right w:val="none" w:sz="0" w:space="0" w:color="auto"/>
          </w:divBdr>
        </w:div>
        <w:div w:id="1060978948">
          <w:marLeft w:val="640"/>
          <w:marRight w:val="0"/>
          <w:marTop w:val="0"/>
          <w:marBottom w:val="0"/>
          <w:divBdr>
            <w:top w:val="none" w:sz="0" w:space="0" w:color="auto"/>
            <w:left w:val="none" w:sz="0" w:space="0" w:color="auto"/>
            <w:bottom w:val="none" w:sz="0" w:space="0" w:color="auto"/>
            <w:right w:val="none" w:sz="0" w:space="0" w:color="auto"/>
          </w:divBdr>
        </w:div>
        <w:div w:id="1143620432">
          <w:marLeft w:val="640"/>
          <w:marRight w:val="0"/>
          <w:marTop w:val="0"/>
          <w:marBottom w:val="0"/>
          <w:divBdr>
            <w:top w:val="none" w:sz="0" w:space="0" w:color="auto"/>
            <w:left w:val="none" w:sz="0" w:space="0" w:color="auto"/>
            <w:bottom w:val="none" w:sz="0" w:space="0" w:color="auto"/>
            <w:right w:val="none" w:sz="0" w:space="0" w:color="auto"/>
          </w:divBdr>
        </w:div>
        <w:div w:id="1200051740">
          <w:marLeft w:val="640"/>
          <w:marRight w:val="0"/>
          <w:marTop w:val="0"/>
          <w:marBottom w:val="0"/>
          <w:divBdr>
            <w:top w:val="none" w:sz="0" w:space="0" w:color="auto"/>
            <w:left w:val="none" w:sz="0" w:space="0" w:color="auto"/>
            <w:bottom w:val="none" w:sz="0" w:space="0" w:color="auto"/>
            <w:right w:val="none" w:sz="0" w:space="0" w:color="auto"/>
          </w:divBdr>
        </w:div>
        <w:div w:id="1219172689">
          <w:marLeft w:val="640"/>
          <w:marRight w:val="0"/>
          <w:marTop w:val="0"/>
          <w:marBottom w:val="0"/>
          <w:divBdr>
            <w:top w:val="none" w:sz="0" w:space="0" w:color="auto"/>
            <w:left w:val="none" w:sz="0" w:space="0" w:color="auto"/>
            <w:bottom w:val="none" w:sz="0" w:space="0" w:color="auto"/>
            <w:right w:val="none" w:sz="0" w:space="0" w:color="auto"/>
          </w:divBdr>
        </w:div>
        <w:div w:id="1389259915">
          <w:marLeft w:val="640"/>
          <w:marRight w:val="0"/>
          <w:marTop w:val="0"/>
          <w:marBottom w:val="0"/>
          <w:divBdr>
            <w:top w:val="none" w:sz="0" w:space="0" w:color="auto"/>
            <w:left w:val="none" w:sz="0" w:space="0" w:color="auto"/>
            <w:bottom w:val="none" w:sz="0" w:space="0" w:color="auto"/>
            <w:right w:val="none" w:sz="0" w:space="0" w:color="auto"/>
          </w:divBdr>
        </w:div>
        <w:div w:id="1538935045">
          <w:marLeft w:val="640"/>
          <w:marRight w:val="0"/>
          <w:marTop w:val="0"/>
          <w:marBottom w:val="0"/>
          <w:divBdr>
            <w:top w:val="none" w:sz="0" w:space="0" w:color="auto"/>
            <w:left w:val="none" w:sz="0" w:space="0" w:color="auto"/>
            <w:bottom w:val="none" w:sz="0" w:space="0" w:color="auto"/>
            <w:right w:val="none" w:sz="0" w:space="0" w:color="auto"/>
          </w:divBdr>
        </w:div>
        <w:div w:id="1633290399">
          <w:marLeft w:val="640"/>
          <w:marRight w:val="0"/>
          <w:marTop w:val="0"/>
          <w:marBottom w:val="0"/>
          <w:divBdr>
            <w:top w:val="none" w:sz="0" w:space="0" w:color="auto"/>
            <w:left w:val="none" w:sz="0" w:space="0" w:color="auto"/>
            <w:bottom w:val="none" w:sz="0" w:space="0" w:color="auto"/>
            <w:right w:val="none" w:sz="0" w:space="0" w:color="auto"/>
          </w:divBdr>
        </w:div>
        <w:div w:id="1665014249">
          <w:marLeft w:val="640"/>
          <w:marRight w:val="0"/>
          <w:marTop w:val="0"/>
          <w:marBottom w:val="0"/>
          <w:divBdr>
            <w:top w:val="none" w:sz="0" w:space="0" w:color="auto"/>
            <w:left w:val="none" w:sz="0" w:space="0" w:color="auto"/>
            <w:bottom w:val="none" w:sz="0" w:space="0" w:color="auto"/>
            <w:right w:val="none" w:sz="0" w:space="0" w:color="auto"/>
          </w:divBdr>
        </w:div>
        <w:div w:id="1740051278">
          <w:marLeft w:val="640"/>
          <w:marRight w:val="0"/>
          <w:marTop w:val="0"/>
          <w:marBottom w:val="0"/>
          <w:divBdr>
            <w:top w:val="none" w:sz="0" w:space="0" w:color="auto"/>
            <w:left w:val="none" w:sz="0" w:space="0" w:color="auto"/>
            <w:bottom w:val="none" w:sz="0" w:space="0" w:color="auto"/>
            <w:right w:val="none" w:sz="0" w:space="0" w:color="auto"/>
          </w:divBdr>
        </w:div>
        <w:div w:id="1743943939">
          <w:marLeft w:val="640"/>
          <w:marRight w:val="0"/>
          <w:marTop w:val="0"/>
          <w:marBottom w:val="0"/>
          <w:divBdr>
            <w:top w:val="none" w:sz="0" w:space="0" w:color="auto"/>
            <w:left w:val="none" w:sz="0" w:space="0" w:color="auto"/>
            <w:bottom w:val="none" w:sz="0" w:space="0" w:color="auto"/>
            <w:right w:val="none" w:sz="0" w:space="0" w:color="auto"/>
          </w:divBdr>
        </w:div>
        <w:div w:id="1763137336">
          <w:marLeft w:val="640"/>
          <w:marRight w:val="0"/>
          <w:marTop w:val="0"/>
          <w:marBottom w:val="0"/>
          <w:divBdr>
            <w:top w:val="none" w:sz="0" w:space="0" w:color="auto"/>
            <w:left w:val="none" w:sz="0" w:space="0" w:color="auto"/>
            <w:bottom w:val="none" w:sz="0" w:space="0" w:color="auto"/>
            <w:right w:val="none" w:sz="0" w:space="0" w:color="auto"/>
          </w:divBdr>
        </w:div>
        <w:div w:id="1791244710">
          <w:marLeft w:val="640"/>
          <w:marRight w:val="0"/>
          <w:marTop w:val="0"/>
          <w:marBottom w:val="0"/>
          <w:divBdr>
            <w:top w:val="none" w:sz="0" w:space="0" w:color="auto"/>
            <w:left w:val="none" w:sz="0" w:space="0" w:color="auto"/>
            <w:bottom w:val="none" w:sz="0" w:space="0" w:color="auto"/>
            <w:right w:val="none" w:sz="0" w:space="0" w:color="auto"/>
          </w:divBdr>
        </w:div>
        <w:div w:id="1794859328">
          <w:marLeft w:val="640"/>
          <w:marRight w:val="0"/>
          <w:marTop w:val="0"/>
          <w:marBottom w:val="0"/>
          <w:divBdr>
            <w:top w:val="none" w:sz="0" w:space="0" w:color="auto"/>
            <w:left w:val="none" w:sz="0" w:space="0" w:color="auto"/>
            <w:bottom w:val="none" w:sz="0" w:space="0" w:color="auto"/>
            <w:right w:val="none" w:sz="0" w:space="0" w:color="auto"/>
          </w:divBdr>
        </w:div>
        <w:div w:id="1803618583">
          <w:marLeft w:val="640"/>
          <w:marRight w:val="0"/>
          <w:marTop w:val="0"/>
          <w:marBottom w:val="0"/>
          <w:divBdr>
            <w:top w:val="none" w:sz="0" w:space="0" w:color="auto"/>
            <w:left w:val="none" w:sz="0" w:space="0" w:color="auto"/>
            <w:bottom w:val="none" w:sz="0" w:space="0" w:color="auto"/>
            <w:right w:val="none" w:sz="0" w:space="0" w:color="auto"/>
          </w:divBdr>
        </w:div>
        <w:div w:id="1808082360">
          <w:marLeft w:val="640"/>
          <w:marRight w:val="0"/>
          <w:marTop w:val="0"/>
          <w:marBottom w:val="0"/>
          <w:divBdr>
            <w:top w:val="none" w:sz="0" w:space="0" w:color="auto"/>
            <w:left w:val="none" w:sz="0" w:space="0" w:color="auto"/>
            <w:bottom w:val="none" w:sz="0" w:space="0" w:color="auto"/>
            <w:right w:val="none" w:sz="0" w:space="0" w:color="auto"/>
          </w:divBdr>
        </w:div>
        <w:div w:id="1859663225">
          <w:marLeft w:val="640"/>
          <w:marRight w:val="0"/>
          <w:marTop w:val="0"/>
          <w:marBottom w:val="0"/>
          <w:divBdr>
            <w:top w:val="none" w:sz="0" w:space="0" w:color="auto"/>
            <w:left w:val="none" w:sz="0" w:space="0" w:color="auto"/>
            <w:bottom w:val="none" w:sz="0" w:space="0" w:color="auto"/>
            <w:right w:val="none" w:sz="0" w:space="0" w:color="auto"/>
          </w:divBdr>
        </w:div>
        <w:div w:id="1887109121">
          <w:marLeft w:val="640"/>
          <w:marRight w:val="0"/>
          <w:marTop w:val="0"/>
          <w:marBottom w:val="0"/>
          <w:divBdr>
            <w:top w:val="none" w:sz="0" w:space="0" w:color="auto"/>
            <w:left w:val="none" w:sz="0" w:space="0" w:color="auto"/>
            <w:bottom w:val="none" w:sz="0" w:space="0" w:color="auto"/>
            <w:right w:val="none" w:sz="0" w:space="0" w:color="auto"/>
          </w:divBdr>
        </w:div>
        <w:div w:id="1912882417">
          <w:marLeft w:val="640"/>
          <w:marRight w:val="0"/>
          <w:marTop w:val="0"/>
          <w:marBottom w:val="0"/>
          <w:divBdr>
            <w:top w:val="none" w:sz="0" w:space="0" w:color="auto"/>
            <w:left w:val="none" w:sz="0" w:space="0" w:color="auto"/>
            <w:bottom w:val="none" w:sz="0" w:space="0" w:color="auto"/>
            <w:right w:val="none" w:sz="0" w:space="0" w:color="auto"/>
          </w:divBdr>
        </w:div>
        <w:div w:id="1921134552">
          <w:marLeft w:val="640"/>
          <w:marRight w:val="0"/>
          <w:marTop w:val="0"/>
          <w:marBottom w:val="0"/>
          <w:divBdr>
            <w:top w:val="none" w:sz="0" w:space="0" w:color="auto"/>
            <w:left w:val="none" w:sz="0" w:space="0" w:color="auto"/>
            <w:bottom w:val="none" w:sz="0" w:space="0" w:color="auto"/>
            <w:right w:val="none" w:sz="0" w:space="0" w:color="auto"/>
          </w:divBdr>
        </w:div>
        <w:div w:id="1937638859">
          <w:marLeft w:val="640"/>
          <w:marRight w:val="0"/>
          <w:marTop w:val="0"/>
          <w:marBottom w:val="0"/>
          <w:divBdr>
            <w:top w:val="none" w:sz="0" w:space="0" w:color="auto"/>
            <w:left w:val="none" w:sz="0" w:space="0" w:color="auto"/>
            <w:bottom w:val="none" w:sz="0" w:space="0" w:color="auto"/>
            <w:right w:val="none" w:sz="0" w:space="0" w:color="auto"/>
          </w:divBdr>
        </w:div>
        <w:div w:id="1985894384">
          <w:marLeft w:val="640"/>
          <w:marRight w:val="0"/>
          <w:marTop w:val="0"/>
          <w:marBottom w:val="0"/>
          <w:divBdr>
            <w:top w:val="none" w:sz="0" w:space="0" w:color="auto"/>
            <w:left w:val="none" w:sz="0" w:space="0" w:color="auto"/>
            <w:bottom w:val="none" w:sz="0" w:space="0" w:color="auto"/>
            <w:right w:val="none" w:sz="0" w:space="0" w:color="auto"/>
          </w:divBdr>
        </w:div>
        <w:div w:id="2003124157">
          <w:marLeft w:val="640"/>
          <w:marRight w:val="0"/>
          <w:marTop w:val="0"/>
          <w:marBottom w:val="0"/>
          <w:divBdr>
            <w:top w:val="none" w:sz="0" w:space="0" w:color="auto"/>
            <w:left w:val="none" w:sz="0" w:space="0" w:color="auto"/>
            <w:bottom w:val="none" w:sz="0" w:space="0" w:color="auto"/>
            <w:right w:val="none" w:sz="0" w:space="0" w:color="auto"/>
          </w:divBdr>
        </w:div>
      </w:divsChild>
    </w:div>
    <w:div w:id="1880122276">
      <w:bodyDiv w:val="1"/>
      <w:marLeft w:val="0"/>
      <w:marRight w:val="0"/>
      <w:marTop w:val="0"/>
      <w:marBottom w:val="0"/>
      <w:divBdr>
        <w:top w:val="none" w:sz="0" w:space="0" w:color="auto"/>
        <w:left w:val="none" w:sz="0" w:space="0" w:color="auto"/>
        <w:bottom w:val="none" w:sz="0" w:space="0" w:color="auto"/>
        <w:right w:val="none" w:sz="0" w:space="0" w:color="auto"/>
      </w:divBdr>
      <w:divsChild>
        <w:div w:id="43024306">
          <w:marLeft w:val="640"/>
          <w:marRight w:val="0"/>
          <w:marTop w:val="0"/>
          <w:marBottom w:val="0"/>
          <w:divBdr>
            <w:top w:val="none" w:sz="0" w:space="0" w:color="auto"/>
            <w:left w:val="none" w:sz="0" w:space="0" w:color="auto"/>
            <w:bottom w:val="none" w:sz="0" w:space="0" w:color="auto"/>
            <w:right w:val="none" w:sz="0" w:space="0" w:color="auto"/>
          </w:divBdr>
        </w:div>
        <w:div w:id="81343708">
          <w:marLeft w:val="640"/>
          <w:marRight w:val="0"/>
          <w:marTop w:val="0"/>
          <w:marBottom w:val="0"/>
          <w:divBdr>
            <w:top w:val="none" w:sz="0" w:space="0" w:color="auto"/>
            <w:left w:val="none" w:sz="0" w:space="0" w:color="auto"/>
            <w:bottom w:val="none" w:sz="0" w:space="0" w:color="auto"/>
            <w:right w:val="none" w:sz="0" w:space="0" w:color="auto"/>
          </w:divBdr>
        </w:div>
        <w:div w:id="162353643">
          <w:marLeft w:val="640"/>
          <w:marRight w:val="0"/>
          <w:marTop w:val="0"/>
          <w:marBottom w:val="0"/>
          <w:divBdr>
            <w:top w:val="none" w:sz="0" w:space="0" w:color="auto"/>
            <w:left w:val="none" w:sz="0" w:space="0" w:color="auto"/>
            <w:bottom w:val="none" w:sz="0" w:space="0" w:color="auto"/>
            <w:right w:val="none" w:sz="0" w:space="0" w:color="auto"/>
          </w:divBdr>
        </w:div>
        <w:div w:id="188108880">
          <w:marLeft w:val="640"/>
          <w:marRight w:val="0"/>
          <w:marTop w:val="0"/>
          <w:marBottom w:val="0"/>
          <w:divBdr>
            <w:top w:val="none" w:sz="0" w:space="0" w:color="auto"/>
            <w:left w:val="none" w:sz="0" w:space="0" w:color="auto"/>
            <w:bottom w:val="none" w:sz="0" w:space="0" w:color="auto"/>
            <w:right w:val="none" w:sz="0" w:space="0" w:color="auto"/>
          </w:divBdr>
        </w:div>
        <w:div w:id="191454146">
          <w:marLeft w:val="640"/>
          <w:marRight w:val="0"/>
          <w:marTop w:val="0"/>
          <w:marBottom w:val="0"/>
          <w:divBdr>
            <w:top w:val="none" w:sz="0" w:space="0" w:color="auto"/>
            <w:left w:val="none" w:sz="0" w:space="0" w:color="auto"/>
            <w:bottom w:val="none" w:sz="0" w:space="0" w:color="auto"/>
            <w:right w:val="none" w:sz="0" w:space="0" w:color="auto"/>
          </w:divBdr>
        </w:div>
        <w:div w:id="227427419">
          <w:marLeft w:val="640"/>
          <w:marRight w:val="0"/>
          <w:marTop w:val="0"/>
          <w:marBottom w:val="0"/>
          <w:divBdr>
            <w:top w:val="none" w:sz="0" w:space="0" w:color="auto"/>
            <w:left w:val="none" w:sz="0" w:space="0" w:color="auto"/>
            <w:bottom w:val="none" w:sz="0" w:space="0" w:color="auto"/>
            <w:right w:val="none" w:sz="0" w:space="0" w:color="auto"/>
          </w:divBdr>
        </w:div>
        <w:div w:id="302081273">
          <w:marLeft w:val="640"/>
          <w:marRight w:val="0"/>
          <w:marTop w:val="0"/>
          <w:marBottom w:val="0"/>
          <w:divBdr>
            <w:top w:val="none" w:sz="0" w:space="0" w:color="auto"/>
            <w:left w:val="none" w:sz="0" w:space="0" w:color="auto"/>
            <w:bottom w:val="none" w:sz="0" w:space="0" w:color="auto"/>
            <w:right w:val="none" w:sz="0" w:space="0" w:color="auto"/>
          </w:divBdr>
        </w:div>
        <w:div w:id="314839501">
          <w:marLeft w:val="640"/>
          <w:marRight w:val="0"/>
          <w:marTop w:val="0"/>
          <w:marBottom w:val="0"/>
          <w:divBdr>
            <w:top w:val="none" w:sz="0" w:space="0" w:color="auto"/>
            <w:left w:val="none" w:sz="0" w:space="0" w:color="auto"/>
            <w:bottom w:val="none" w:sz="0" w:space="0" w:color="auto"/>
            <w:right w:val="none" w:sz="0" w:space="0" w:color="auto"/>
          </w:divBdr>
        </w:div>
        <w:div w:id="316224370">
          <w:marLeft w:val="640"/>
          <w:marRight w:val="0"/>
          <w:marTop w:val="0"/>
          <w:marBottom w:val="0"/>
          <w:divBdr>
            <w:top w:val="none" w:sz="0" w:space="0" w:color="auto"/>
            <w:left w:val="none" w:sz="0" w:space="0" w:color="auto"/>
            <w:bottom w:val="none" w:sz="0" w:space="0" w:color="auto"/>
            <w:right w:val="none" w:sz="0" w:space="0" w:color="auto"/>
          </w:divBdr>
        </w:div>
        <w:div w:id="330447647">
          <w:marLeft w:val="640"/>
          <w:marRight w:val="0"/>
          <w:marTop w:val="0"/>
          <w:marBottom w:val="0"/>
          <w:divBdr>
            <w:top w:val="none" w:sz="0" w:space="0" w:color="auto"/>
            <w:left w:val="none" w:sz="0" w:space="0" w:color="auto"/>
            <w:bottom w:val="none" w:sz="0" w:space="0" w:color="auto"/>
            <w:right w:val="none" w:sz="0" w:space="0" w:color="auto"/>
          </w:divBdr>
        </w:div>
        <w:div w:id="339083828">
          <w:marLeft w:val="640"/>
          <w:marRight w:val="0"/>
          <w:marTop w:val="0"/>
          <w:marBottom w:val="0"/>
          <w:divBdr>
            <w:top w:val="none" w:sz="0" w:space="0" w:color="auto"/>
            <w:left w:val="none" w:sz="0" w:space="0" w:color="auto"/>
            <w:bottom w:val="none" w:sz="0" w:space="0" w:color="auto"/>
            <w:right w:val="none" w:sz="0" w:space="0" w:color="auto"/>
          </w:divBdr>
        </w:div>
        <w:div w:id="387536213">
          <w:marLeft w:val="640"/>
          <w:marRight w:val="0"/>
          <w:marTop w:val="0"/>
          <w:marBottom w:val="0"/>
          <w:divBdr>
            <w:top w:val="none" w:sz="0" w:space="0" w:color="auto"/>
            <w:left w:val="none" w:sz="0" w:space="0" w:color="auto"/>
            <w:bottom w:val="none" w:sz="0" w:space="0" w:color="auto"/>
            <w:right w:val="none" w:sz="0" w:space="0" w:color="auto"/>
          </w:divBdr>
        </w:div>
        <w:div w:id="435830435">
          <w:marLeft w:val="640"/>
          <w:marRight w:val="0"/>
          <w:marTop w:val="0"/>
          <w:marBottom w:val="0"/>
          <w:divBdr>
            <w:top w:val="none" w:sz="0" w:space="0" w:color="auto"/>
            <w:left w:val="none" w:sz="0" w:space="0" w:color="auto"/>
            <w:bottom w:val="none" w:sz="0" w:space="0" w:color="auto"/>
            <w:right w:val="none" w:sz="0" w:space="0" w:color="auto"/>
          </w:divBdr>
        </w:div>
        <w:div w:id="436364040">
          <w:marLeft w:val="640"/>
          <w:marRight w:val="0"/>
          <w:marTop w:val="0"/>
          <w:marBottom w:val="0"/>
          <w:divBdr>
            <w:top w:val="none" w:sz="0" w:space="0" w:color="auto"/>
            <w:left w:val="none" w:sz="0" w:space="0" w:color="auto"/>
            <w:bottom w:val="none" w:sz="0" w:space="0" w:color="auto"/>
            <w:right w:val="none" w:sz="0" w:space="0" w:color="auto"/>
          </w:divBdr>
        </w:div>
        <w:div w:id="464737989">
          <w:marLeft w:val="640"/>
          <w:marRight w:val="0"/>
          <w:marTop w:val="0"/>
          <w:marBottom w:val="0"/>
          <w:divBdr>
            <w:top w:val="none" w:sz="0" w:space="0" w:color="auto"/>
            <w:left w:val="none" w:sz="0" w:space="0" w:color="auto"/>
            <w:bottom w:val="none" w:sz="0" w:space="0" w:color="auto"/>
            <w:right w:val="none" w:sz="0" w:space="0" w:color="auto"/>
          </w:divBdr>
        </w:div>
        <w:div w:id="472403788">
          <w:marLeft w:val="640"/>
          <w:marRight w:val="0"/>
          <w:marTop w:val="0"/>
          <w:marBottom w:val="0"/>
          <w:divBdr>
            <w:top w:val="none" w:sz="0" w:space="0" w:color="auto"/>
            <w:left w:val="none" w:sz="0" w:space="0" w:color="auto"/>
            <w:bottom w:val="none" w:sz="0" w:space="0" w:color="auto"/>
            <w:right w:val="none" w:sz="0" w:space="0" w:color="auto"/>
          </w:divBdr>
        </w:div>
        <w:div w:id="505558382">
          <w:marLeft w:val="640"/>
          <w:marRight w:val="0"/>
          <w:marTop w:val="0"/>
          <w:marBottom w:val="0"/>
          <w:divBdr>
            <w:top w:val="none" w:sz="0" w:space="0" w:color="auto"/>
            <w:left w:val="none" w:sz="0" w:space="0" w:color="auto"/>
            <w:bottom w:val="none" w:sz="0" w:space="0" w:color="auto"/>
            <w:right w:val="none" w:sz="0" w:space="0" w:color="auto"/>
          </w:divBdr>
        </w:div>
        <w:div w:id="628129589">
          <w:marLeft w:val="640"/>
          <w:marRight w:val="0"/>
          <w:marTop w:val="0"/>
          <w:marBottom w:val="0"/>
          <w:divBdr>
            <w:top w:val="none" w:sz="0" w:space="0" w:color="auto"/>
            <w:left w:val="none" w:sz="0" w:space="0" w:color="auto"/>
            <w:bottom w:val="none" w:sz="0" w:space="0" w:color="auto"/>
            <w:right w:val="none" w:sz="0" w:space="0" w:color="auto"/>
          </w:divBdr>
        </w:div>
        <w:div w:id="683433928">
          <w:marLeft w:val="640"/>
          <w:marRight w:val="0"/>
          <w:marTop w:val="0"/>
          <w:marBottom w:val="0"/>
          <w:divBdr>
            <w:top w:val="none" w:sz="0" w:space="0" w:color="auto"/>
            <w:left w:val="none" w:sz="0" w:space="0" w:color="auto"/>
            <w:bottom w:val="none" w:sz="0" w:space="0" w:color="auto"/>
            <w:right w:val="none" w:sz="0" w:space="0" w:color="auto"/>
          </w:divBdr>
        </w:div>
        <w:div w:id="727217938">
          <w:marLeft w:val="640"/>
          <w:marRight w:val="0"/>
          <w:marTop w:val="0"/>
          <w:marBottom w:val="0"/>
          <w:divBdr>
            <w:top w:val="none" w:sz="0" w:space="0" w:color="auto"/>
            <w:left w:val="none" w:sz="0" w:space="0" w:color="auto"/>
            <w:bottom w:val="none" w:sz="0" w:space="0" w:color="auto"/>
            <w:right w:val="none" w:sz="0" w:space="0" w:color="auto"/>
          </w:divBdr>
        </w:div>
        <w:div w:id="744181906">
          <w:marLeft w:val="640"/>
          <w:marRight w:val="0"/>
          <w:marTop w:val="0"/>
          <w:marBottom w:val="0"/>
          <w:divBdr>
            <w:top w:val="none" w:sz="0" w:space="0" w:color="auto"/>
            <w:left w:val="none" w:sz="0" w:space="0" w:color="auto"/>
            <w:bottom w:val="none" w:sz="0" w:space="0" w:color="auto"/>
            <w:right w:val="none" w:sz="0" w:space="0" w:color="auto"/>
          </w:divBdr>
        </w:div>
        <w:div w:id="786197529">
          <w:marLeft w:val="640"/>
          <w:marRight w:val="0"/>
          <w:marTop w:val="0"/>
          <w:marBottom w:val="0"/>
          <w:divBdr>
            <w:top w:val="none" w:sz="0" w:space="0" w:color="auto"/>
            <w:left w:val="none" w:sz="0" w:space="0" w:color="auto"/>
            <w:bottom w:val="none" w:sz="0" w:space="0" w:color="auto"/>
            <w:right w:val="none" w:sz="0" w:space="0" w:color="auto"/>
          </w:divBdr>
        </w:div>
        <w:div w:id="917522263">
          <w:marLeft w:val="640"/>
          <w:marRight w:val="0"/>
          <w:marTop w:val="0"/>
          <w:marBottom w:val="0"/>
          <w:divBdr>
            <w:top w:val="none" w:sz="0" w:space="0" w:color="auto"/>
            <w:left w:val="none" w:sz="0" w:space="0" w:color="auto"/>
            <w:bottom w:val="none" w:sz="0" w:space="0" w:color="auto"/>
            <w:right w:val="none" w:sz="0" w:space="0" w:color="auto"/>
          </w:divBdr>
        </w:div>
        <w:div w:id="955602564">
          <w:marLeft w:val="640"/>
          <w:marRight w:val="0"/>
          <w:marTop w:val="0"/>
          <w:marBottom w:val="0"/>
          <w:divBdr>
            <w:top w:val="none" w:sz="0" w:space="0" w:color="auto"/>
            <w:left w:val="none" w:sz="0" w:space="0" w:color="auto"/>
            <w:bottom w:val="none" w:sz="0" w:space="0" w:color="auto"/>
            <w:right w:val="none" w:sz="0" w:space="0" w:color="auto"/>
          </w:divBdr>
        </w:div>
        <w:div w:id="959603771">
          <w:marLeft w:val="640"/>
          <w:marRight w:val="0"/>
          <w:marTop w:val="0"/>
          <w:marBottom w:val="0"/>
          <w:divBdr>
            <w:top w:val="none" w:sz="0" w:space="0" w:color="auto"/>
            <w:left w:val="none" w:sz="0" w:space="0" w:color="auto"/>
            <w:bottom w:val="none" w:sz="0" w:space="0" w:color="auto"/>
            <w:right w:val="none" w:sz="0" w:space="0" w:color="auto"/>
          </w:divBdr>
        </w:div>
        <w:div w:id="1091047905">
          <w:marLeft w:val="640"/>
          <w:marRight w:val="0"/>
          <w:marTop w:val="0"/>
          <w:marBottom w:val="0"/>
          <w:divBdr>
            <w:top w:val="none" w:sz="0" w:space="0" w:color="auto"/>
            <w:left w:val="none" w:sz="0" w:space="0" w:color="auto"/>
            <w:bottom w:val="none" w:sz="0" w:space="0" w:color="auto"/>
            <w:right w:val="none" w:sz="0" w:space="0" w:color="auto"/>
          </w:divBdr>
        </w:div>
        <w:div w:id="1113478978">
          <w:marLeft w:val="640"/>
          <w:marRight w:val="0"/>
          <w:marTop w:val="0"/>
          <w:marBottom w:val="0"/>
          <w:divBdr>
            <w:top w:val="none" w:sz="0" w:space="0" w:color="auto"/>
            <w:left w:val="none" w:sz="0" w:space="0" w:color="auto"/>
            <w:bottom w:val="none" w:sz="0" w:space="0" w:color="auto"/>
            <w:right w:val="none" w:sz="0" w:space="0" w:color="auto"/>
          </w:divBdr>
        </w:div>
        <w:div w:id="1200701530">
          <w:marLeft w:val="640"/>
          <w:marRight w:val="0"/>
          <w:marTop w:val="0"/>
          <w:marBottom w:val="0"/>
          <w:divBdr>
            <w:top w:val="none" w:sz="0" w:space="0" w:color="auto"/>
            <w:left w:val="none" w:sz="0" w:space="0" w:color="auto"/>
            <w:bottom w:val="none" w:sz="0" w:space="0" w:color="auto"/>
            <w:right w:val="none" w:sz="0" w:space="0" w:color="auto"/>
          </w:divBdr>
        </w:div>
        <w:div w:id="1200972242">
          <w:marLeft w:val="640"/>
          <w:marRight w:val="0"/>
          <w:marTop w:val="0"/>
          <w:marBottom w:val="0"/>
          <w:divBdr>
            <w:top w:val="none" w:sz="0" w:space="0" w:color="auto"/>
            <w:left w:val="none" w:sz="0" w:space="0" w:color="auto"/>
            <w:bottom w:val="none" w:sz="0" w:space="0" w:color="auto"/>
            <w:right w:val="none" w:sz="0" w:space="0" w:color="auto"/>
          </w:divBdr>
        </w:div>
        <w:div w:id="1251742706">
          <w:marLeft w:val="640"/>
          <w:marRight w:val="0"/>
          <w:marTop w:val="0"/>
          <w:marBottom w:val="0"/>
          <w:divBdr>
            <w:top w:val="none" w:sz="0" w:space="0" w:color="auto"/>
            <w:left w:val="none" w:sz="0" w:space="0" w:color="auto"/>
            <w:bottom w:val="none" w:sz="0" w:space="0" w:color="auto"/>
            <w:right w:val="none" w:sz="0" w:space="0" w:color="auto"/>
          </w:divBdr>
        </w:div>
        <w:div w:id="1362196547">
          <w:marLeft w:val="640"/>
          <w:marRight w:val="0"/>
          <w:marTop w:val="0"/>
          <w:marBottom w:val="0"/>
          <w:divBdr>
            <w:top w:val="none" w:sz="0" w:space="0" w:color="auto"/>
            <w:left w:val="none" w:sz="0" w:space="0" w:color="auto"/>
            <w:bottom w:val="none" w:sz="0" w:space="0" w:color="auto"/>
            <w:right w:val="none" w:sz="0" w:space="0" w:color="auto"/>
          </w:divBdr>
        </w:div>
        <w:div w:id="1416125718">
          <w:marLeft w:val="640"/>
          <w:marRight w:val="0"/>
          <w:marTop w:val="0"/>
          <w:marBottom w:val="0"/>
          <w:divBdr>
            <w:top w:val="none" w:sz="0" w:space="0" w:color="auto"/>
            <w:left w:val="none" w:sz="0" w:space="0" w:color="auto"/>
            <w:bottom w:val="none" w:sz="0" w:space="0" w:color="auto"/>
            <w:right w:val="none" w:sz="0" w:space="0" w:color="auto"/>
          </w:divBdr>
        </w:div>
        <w:div w:id="1505434731">
          <w:marLeft w:val="640"/>
          <w:marRight w:val="0"/>
          <w:marTop w:val="0"/>
          <w:marBottom w:val="0"/>
          <w:divBdr>
            <w:top w:val="none" w:sz="0" w:space="0" w:color="auto"/>
            <w:left w:val="none" w:sz="0" w:space="0" w:color="auto"/>
            <w:bottom w:val="none" w:sz="0" w:space="0" w:color="auto"/>
            <w:right w:val="none" w:sz="0" w:space="0" w:color="auto"/>
          </w:divBdr>
        </w:div>
        <w:div w:id="1536430292">
          <w:marLeft w:val="640"/>
          <w:marRight w:val="0"/>
          <w:marTop w:val="0"/>
          <w:marBottom w:val="0"/>
          <w:divBdr>
            <w:top w:val="none" w:sz="0" w:space="0" w:color="auto"/>
            <w:left w:val="none" w:sz="0" w:space="0" w:color="auto"/>
            <w:bottom w:val="none" w:sz="0" w:space="0" w:color="auto"/>
            <w:right w:val="none" w:sz="0" w:space="0" w:color="auto"/>
          </w:divBdr>
        </w:div>
        <w:div w:id="1609921192">
          <w:marLeft w:val="640"/>
          <w:marRight w:val="0"/>
          <w:marTop w:val="0"/>
          <w:marBottom w:val="0"/>
          <w:divBdr>
            <w:top w:val="none" w:sz="0" w:space="0" w:color="auto"/>
            <w:left w:val="none" w:sz="0" w:space="0" w:color="auto"/>
            <w:bottom w:val="none" w:sz="0" w:space="0" w:color="auto"/>
            <w:right w:val="none" w:sz="0" w:space="0" w:color="auto"/>
          </w:divBdr>
        </w:div>
        <w:div w:id="1622763274">
          <w:marLeft w:val="640"/>
          <w:marRight w:val="0"/>
          <w:marTop w:val="0"/>
          <w:marBottom w:val="0"/>
          <w:divBdr>
            <w:top w:val="none" w:sz="0" w:space="0" w:color="auto"/>
            <w:left w:val="none" w:sz="0" w:space="0" w:color="auto"/>
            <w:bottom w:val="none" w:sz="0" w:space="0" w:color="auto"/>
            <w:right w:val="none" w:sz="0" w:space="0" w:color="auto"/>
          </w:divBdr>
        </w:div>
        <w:div w:id="1640723139">
          <w:marLeft w:val="640"/>
          <w:marRight w:val="0"/>
          <w:marTop w:val="0"/>
          <w:marBottom w:val="0"/>
          <w:divBdr>
            <w:top w:val="none" w:sz="0" w:space="0" w:color="auto"/>
            <w:left w:val="none" w:sz="0" w:space="0" w:color="auto"/>
            <w:bottom w:val="none" w:sz="0" w:space="0" w:color="auto"/>
            <w:right w:val="none" w:sz="0" w:space="0" w:color="auto"/>
          </w:divBdr>
        </w:div>
        <w:div w:id="1782454791">
          <w:marLeft w:val="640"/>
          <w:marRight w:val="0"/>
          <w:marTop w:val="0"/>
          <w:marBottom w:val="0"/>
          <w:divBdr>
            <w:top w:val="none" w:sz="0" w:space="0" w:color="auto"/>
            <w:left w:val="none" w:sz="0" w:space="0" w:color="auto"/>
            <w:bottom w:val="none" w:sz="0" w:space="0" w:color="auto"/>
            <w:right w:val="none" w:sz="0" w:space="0" w:color="auto"/>
          </w:divBdr>
        </w:div>
        <w:div w:id="1844852103">
          <w:marLeft w:val="640"/>
          <w:marRight w:val="0"/>
          <w:marTop w:val="0"/>
          <w:marBottom w:val="0"/>
          <w:divBdr>
            <w:top w:val="none" w:sz="0" w:space="0" w:color="auto"/>
            <w:left w:val="none" w:sz="0" w:space="0" w:color="auto"/>
            <w:bottom w:val="none" w:sz="0" w:space="0" w:color="auto"/>
            <w:right w:val="none" w:sz="0" w:space="0" w:color="auto"/>
          </w:divBdr>
        </w:div>
        <w:div w:id="2006588792">
          <w:marLeft w:val="640"/>
          <w:marRight w:val="0"/>
          <w:marTop w:val="0"/>
          <w:marBottom w:val="0"/>
          <w:divBdr>
            <w:top w:val="none" w:sz="0" w:space="0" w:color="auto"/>
            <w:left w:val="none" w:sz="0" w:space="0" w:color="auto"/>
            <w:bottom w:val="none" w:sz="0" w:space="0" w:color="auto"/>
            <w:right w:val="none" w:sz="0" w:space="0" w:color="auto"/>
          </w:divBdr>
        </w:div>
        <w:div w:id="2032759799">
          <w:marLeft w:val="640"/>
          <w:marRight w:val="0"/>
          <w:marTop w:val="0"/>
          <w:marBottom w:val="0"/>
          <w:divBdr>
            <w:top w:val="none" w:sz="0" w:space="0" w:color="auto"/>
            <w:left w:val="none" w:sz="0" w:space="0" w:color="auto"/>
            <w:bottom w:val="none" w:sz="0" w:space="0" w:color="auto"/>
            <w:right w:val="none" w:sz="0" w:space="0" w:color="auto"/>
          </w:divBdr>
        </w:div>
        <w:div w:id="2034450906">
          <w:marLeft w:val="640"/>
          <w:marRight w:val="0"/>
          <w:marTop w:val="0"/>
          <w:marBottom w:val="0"/>
          <w:divBdr>
            <w:top w:val="none" w:sz="0" w:space="0" w:color="auto"/>
            <w:left w:val="none" w:sz="0" w:space="0" w:color="auto"/>
            <w:bottom w:val="none" w:sz="0" w:space="0" w:color="auto"/>
            <w:right w:val="none" w:sz="0" w:space="0" w:color="auto"/>
          </w:divBdr>
        </w:div>
      </w:divsChild>
    </w:div>
    <w:div w:id="1883059514">
      <w:bodyDiv w:val="1"/>
      <w:marLeft w:val="0"/>
      <w:marRight w:val="0"/>
      <w:marTop w:val="0"/>
      <w:marBottom w:val="0"/>
      <w:divBdr>
        <w:top w:val="none" w:sz="0" w:space="0" w:color="auto"/>
        <w:left w:val="none" w:sz="0" w:space="0" w:color="auto"/>
        <w:bottom w:val="none" w:sz="0" w:space="0" w:color="auto"/>
        <w:right w:val="none" w:sz="0" w:space="0" w:color="auto"/>
      </w:divBdr>
      <w:divsChild>
        <w:div w:id="129591104">
          <w:marLeft w:val="640"/>
          <w:marRight w:val="0"/>
          <w:marTop w:val="0"/>
          <w:marBottom w:val="0"/>
          <w:divBdr>
            <w:top w:val="none" w:sz="0" w:space="0" w:color="auto"/>
            <w:left w:val="none" w:sz="0" w:space="0" w:color="auto"/>
            <w:bottom w:val="none" w:sz="0" w:space="0" w:color="auto"/>
            <w:right w:val="none" w:sz="0" w:space="0" w:color="auto"/>
          </w:divBdr>
        </w:div>
        <w:div w:id="230968426">
          <w:marLeft w:val="640"/>
          <w:marRight w:val="0"/>
          <w:marTop w:val="0"/>
          <w:marBottom w:val="0"/>
          <w:divBdr>
            <w:top w:val="none" w:sz="0" w:space="0" w:color="auto"/>
            <w:left w:val="none" w:sz="0" w:space="0" w:color="auto"/>
            <w:bottom w:val="none" w:sz="0" w:space="0" w:color="auto"/>
            <w:right w:val="none" w:sz="0" w:space="0" w:color="auto"/>
          </w:divBdr>
        </w:div>
        <w:div w:id="364601418">
          <w:marLeft w:val="640"/>
          <w:marRight w:val="0"/>
          <w:marTop w:val="0"/>
          <w:marBottom w:val="0"/>
          <w:divBdr>
            <w:top w:val="none" w:sz="0" w:space="0" w:color="auto"/>
            <w:left w:val="none" w:sz="0" w:space="0" w:color="auto"/>
            <w:bottom w:val="none" w:sz="0" w:space="0" w:color="auto"/>
            <w:right w:val="none" w:sz="0" w:space="0" w:color="auto"/>
          </w:divBdr>
        </w:div>
        <w:div w:id="454906387">
          <w:marLeft w:val="640"/>
          <w:marRight w:val="0"/>
          <w:marTop w:val="0"/>
          <w:marBottom w:val="0"/>
          <w:divBdr>
            <w:top w:val="none" w:sz="0" w:space="0" w:color="auto"/>
            <w:left w:val="none" w:sz="0" w:space="0" w:color="auto"/>
            <w:bottom w:val="none" w:sz="0" w:space="0" w:color="auto"/>
            <w:right w:val="none" w:sz="0" w:space="0" w:color="auto"/>
          </w:divBdr>
        </w:div>
        <w:div w:id="481966187">
          <w:marLeft w:val="640"/>
          <w:marRight w:val="0"/>
          <w:marTop w:val="0"/>
          <w:marBottom w:val="0"/>
          <w:divBdr>
            <w:top w:val="none" w:sz="0" w:space="0" w:color="auto"/>
            <w:left w:val="none" w:sz="0" w:space="0" w:color="auto"/>
            <w:bottom w:val="none" w:sz="0" w:space="0" w:color="auto"/>
            <w:right w:val="none" w:sz="0" w:space="0" w:color="auto"/>
          </w:divBdr>
        </w:div>
        <w:div w:id="731346198">
          <w:marLeft w:val="640"/>
          <w:marRight w:val="0"/>
          <w:marTop w:val="0"/>
          <w:marBottom w:val="0"/>
          <w:divBdr>
            <w:top w:val="none" w:sz="0" w:space="0" w:color="auto"/>
            <w:left w:val="none" w:sz="0" w:space="0" w:color="auto"/>
            <w:bottom w:val="none" w:sz="0" w:space="0" w:color="auto"/>
            <w:right w:val="none" w:sz="0" w:space="0" w:color="auto"/>
          </w:divBdr>
        </w:div>
        <w:div w:id="764228987">
          <w:marLeft w:val="640"/>
          <w:marRight w:val="0"/>
          <w:marTop w:val="0"/>
          <w:marBottom w:val="0"/>
          <w:divBdr>
            <w:top w:val="none" w:sz="0" w:space="0" w:color="auto"/>
            <w:left w:val="none" w:sz="0" w:space="0" w:color="auto"/>
            <w:bottom w:val="none" w:sz="0" w:space="0" w:color="auto"/>
            <w:right w:val="none" w:sz="0" w:space="0" w:color="auto"/>
          </w:divBdr>
        </w:div>
        <w:div w:id="935139916">
          <w:marLeft w:val="640"/>
          <w:marRight w:val="0"/>
          <w:marTop w:val="0"/>
          <w:marBottom w:val="0"/>
          <w:divBdr>
            <w:top w:val="none" w:sz="0" w:space="0" w:color="auto"/>
            <w:left w:val="none" w:sz="0" w:space="0" w:color="auto"/>
            <w:bottom w:val="none" w:sz="0" w:space="0" w:color="auto"/>
            <w:right w:val="none" w:sz="0" w:space="0" w:color="auto"/>
          </w:divBdr>
        </w:div>
        <w:div w:id="950818358">
          <w:marLeft w:val="640"/>
          <w:marRight w:val="0"/>
          <w:marTop w:val="0"/>
          <w:marBottom w:val="0"/>
          <w:divBdr>
            <w:top w:val="none" w:sz="0" w:space="0" w:color="auto"/>
            <w:left w:val="none" w:sz="0" w:space="0" w:color="auto"/>
            <w:bottom w:val="none" w:sz="0" w:space="0" w:color="auto"/>
            <w:right w:val="none" w:sz="0" w:space="0" w:color="auto"/>
          </w:divBdr>
        </w:div>
        <w:div w:id="1012341408">
          <w:marLeft w:val="640"/>
          <w:marRight w:val="0"/>
          <w:marTop w:val="0"/>
          <w:marBottom w:val="0"/>
          <w:divBdr>
            <w:top w:val="none" w:sz="0" w:space="0" w:color="auto"/>
            <w:left w:val="none" w:sz="0" w:space="0" w:color="auto"/>
            <w:bottom w:val="none" w:sz="0" w:space="0" w:color="auto"/>
            <w:right w:val="none" w:sz="0" w:space="0" w:color="auto"/>
          </w:divBdr>
        </w:div>
        <w:div w:id="1087459624">
          <w:marLeft w:val="640"/>
          <w:marRight w:val="0"/>
          <w:marTop w:val="0"/>
          <w:marBottom w:val="0"/>
          <w:divBdr>
            <w:top w:val="none" w:sz="0" w:space="0" w:color="auto"/>
            <w:left w:val="none" w:sz="0" w:space="0" w:color="auto"/>
            <w:bottom w:val="none" w:sz="0" w:space="0" w:color="auto"/>
            <w:right w:val="none" w:sz="0" w:space="0" w:color="auto"/>
          </w:divBdr>
        </w:div>
        <w:div w:id="1094865341">
          <w:marLeft w:val="640"/>
          <w:marRight w:val="0"/>
          <w:marTop w:val="0"/>
          <w:marBottom w:val="0"/>
          <w:divBdr>
            <w:top w:val="none" w:sz="0" w:space="0" w:color="auto"/>
            <w:left w:val="none" w:sz="0" w:space="0" w:color="auto"/>
            <w:bottom w:val="none" w:sz="0" w:space="0" w:color="auto"/>
            <w:right w:val="none" w:sz="0" w:space="0" w:color="auto"/>
          </w:divBdr>
        </w:div>
        <w:div w:id="1122919280">
          <w:marLeft w:val="640"/>
          <w:marRight w:val="0"/>
          <w:marTop w:val="0"/>
          <w:marBottom w:val="0"/>
          <w:divBdr>
            <w:top w:val="none" w:sz="0" w:space="0" w:color="auto"/>
            <w:left w:val="none" w:sz="0" w:space="0" w:color="auto"/>
            <w:bottom w:val="none" w:sz="0" w:space="0" w:color="auto"/>
            <w:right w:val="none" w:sz="0" w:space="0" w:color="auto"/>
          </w:divBdr>
        </w:div>
        <w:div w:id="1326668264">
          <w:marLeft w:val="640"/>
          <w:marRight w:val="0"/>
          <w:marTop w:val="0"/>
          <w:marBottom w:val="0"/>
          <w:divBdr>
            <w:top w:val="none" w:sz="0" w:space="0" w:color="auto"/>
            <w:left w:val="none" w:sz="0" w:space="0" w:color="auto"/>
            <w:bottom w:val="none" w:sz="0" w:space="0" w:color="auto"/>
            <w:right w:val="none" w:sz="0" w:space="0" w:color="auto"/>
          </w:divBdr>
        </w:div>
        <w:div w:id="1447234813">
          <w:marLeft w:val="640"/>
          <w:marRight w:val="0"/>
          <w:marTop w:val="0"/>
          <w:marBottom w:val="0"/>
          <w:divBdr>
            <w:top w:val="none" w:sz="0" w:space="0" w:color="auto"/>
            <w:left w:val="none" w:sz="0" w:space="0" w:color="auto"/>
            <w:bottom w:val="none" w:sz="0" w:space="0" w:color="auto"/>
            <w:right w:val="none" w:sz="0" w:space="0" w:color="auto"/>
          </w:divBdr>
        </w:div>
        <w:div w:id="1687440780">
          <w:marLeft w:val="640"/>
          <w:marRight w:val="0"/>
          <w:marTop w:val="0"/>
          <w:marBottom w:val="0"/>
          <w:divBdr>
            <w:top w:val="none" w:sz="0" w:space="0" w:color="auto"/>
            <w:left w:val="none" w:sz="0" w:space="0" w:color="auto"/>
            <w:bottom w:val="none" w:sz="0" w:space="0" w:color="auto"/>
            <w:right w:val="none" w:sz="0" w:space="0" w:color="auto"/>
          </w:divBdr>
        </w:div>
        <w:div w:id="1909419760">
          <w:marLeft w:val="640"/>
          <w:marRight w:val="0"/>
          <w:marTop w:val="0"/>
          <w:marBottom w:val="0"/>
          <w:divBdr>
            <w:top w:val="none" w:sz="0" w:space="0" w:color="auto"/>
            <w:left w:val="none" w:sz="0" w:space="0" w:color="auto"/>
            <w:bottom w:val="none" w:sz="0" w:space="0" w:color="auto"/>
            <w:right w:val="none" w:sz="0" w:space="0" w:color="auto"/>
          </w:divBdr>
        </w:div>
        <w:div w:id="2042440033">
          <w:marLeft w:val="640"/>
          <w:marRight w:val="0"/>
          <w:marTop w:val="0"/>
          <w:marBottom w:val="0"/>
          <w:divBdr>
            <w:top w:val="none" w:sz="0" w:space="0" w:color="auto"/>
            <w:left w:val="none" w:sz="0" w:space="0" w:color="auto"/>
            <w:bottom w:val="none" w:sz="0" w:space="0" w:color="auto"/>
            <w:right w:val="none" w:sz="0" w:space="0" w:color="auto"/>
          </w:divBdr>
        </w:div>
        <w:div w:id="2078940190">
          <w:marLeft w:val="640"/>
          <w:marRight w:val="0"/>
          <w:marTop w:val="0"/>
          <w:marBottom w:val="0"/>
          <w:divBdr>
            <w:top w:val="none" w:sz="0" w:space="0" w:color="auto"/>
            <w:left w:val="none" w:sz="0" w:space="0" w:color="auto"/>
            <w:bottom w:val="none" w:sz="0" w:space="0" w:color="auto"/>
            <w:right w:val="none" w:sz="0" w:space="0" w:color="auto"/>
          </w:divBdr>
        </w:div>
      </w:divsChild>
    </w:div>
    <w:div w:id="1893224706">
      <w:bodyDiv w:val="1"/>
      <w:marLeft w:val="0"/>
      <w:marRight w:val="0"/>
      <w:marTop w:val="0"/>
      <w:marBottom w:val="0"/>
      <w:divBdr>
        <w:top w:val="none" w:sz="0" w:space="0" w:color="auto"/>
        <w:left w:val="none" w:sz="0" w:space="0" w:color="auto"/>
        <w:bottom w:val="none" w:sz="0" w:space="0" w:color="auto"/>
        <w:right w:val="none" w:sz="0" w:space="0" w:color="auto"/>
      </w:divBdr>
      <w:divsChild>
        <w:div w:id="48576283">
          <w:marLeft w:val="640"/>
          <w:marRight w:val="0"/>
          <w:marTop w:val="0"/>
          <w:marBottom w:val="0"/>
          <w:divBdr>
            <w:top w:val="none" w:sz="0" w:space="0" w:color="auto"/>
            <w:left w:val="none" w:sz="0" w:space="0" w:color="auto"/>
            <w:bottom w:val="none" w:sz="0" w:space="0" w:color="auto"/>
            <w:right w:val="none" w:sz="0" w:space="0" w:color="auto"/>
          </w:divBdr>
        </w:div>
        <w:div w:id="136342078">
          <w:marLeft w:val="640"/>
          <w:marRight w:val="0"/>
          <w:marTop w:val="0"/>
          <w:marBottom w:val="0"/>
          <w:divBdr>
            <w:top w:val="none" w:sz="0" w:space="0" w:color="auto"/>
            <w:left w:val="none" w:sz="0" w:space="0" w:color="auto"/>
            <w:bottom w:val="none" w:sz="0" w:space="0" w:color="auto"/>
            <w:right w:val="none" w:sz="0" w:space="0" w:color="auto"/>
          </w:divBdr>
        </w:div>
        <w:div w:id="188103669">
          <w:marLeft w:val="640"/>
          <w:marRight w:val="0"/>
          <w:marTop w:val="0"/>
          <w:marBottom w:val="0"/>
          <w:divBdr>
            <w:top w:val="none" w:sz="0" w:space="0" w:color="auto"/>
            <w:left w:val="none" w:sz="0" w:space="0" w:color="auto"/>
            <w:bottom w:val="none" w:sz="0" w:space="0" w:color="auto"/>
            <w:right w:val="none" w:sz="0" w:space="0" w:color="auto"/>
          </w:divBdr>
        </w:div>
        <w:div w:id="230623030">
          <w:marLeft w:val="640"/>
          <w:marRight w:val="0"/>
          <w:marTop w:val="0"/>
          <w:marBottom w:val="0"/>
          <w:divBdr>
            <w:top w:val="none" w:sz="0" w:space="0" w:color="auto"/>
            <w:left w:val="none" w:sz="0" w:space="0" w:color="auto"/>
            <w:bottom w:val="none" w:sz="0" w:space="0" w:color="auto"/>
            <w:right w:val="none" w:sz="0" w:space="0" w:color="auto"/>
          </w:divBdr>
        </w:div>
        <w:div w:id="294989615">
          <w:marLeft w:val="640"/>
          <w:marRight w:val="0"/>
          <w:marTop w:val="0"/>
          <w:marBottom w:val="0"/>
          <w:divBdr>
            <w:top w:val="none" w:sz="0" w:space="0" w:color="auto"/>
            <w:left w:val="none" w:sz="0" w:space="0" w:color="auto"/>
            <w:bottom w:val="none" w:sz="0" w:space="0" w:color="auto"/>
            <w:right w:val="none" w:sz="0" w:space="0" w:color="auto"/>
          </w:divBdr>
        </w:div>
        <w:div w:id="296690520">
          <w:marLeft w:val="640"/>
          <w:marRight w:val="0"/>
          <w:marTop w:val="0"/>
          <w:marBottom w:val="0"/>
          <w:divBdr>
            <w:top w:val="none" w:sz="0" w:space="0" w:color="auto"/>
            <w:left w:val="none" w:sz="0" w:space="0" w:color="auto"/>
            <w:bottom w:val="none" w:sz="0" w:space="0" w:color="auto"/>
            <w:right w:val="none" w:sz="0" w:space="0" w:color="auto"/>
          </w:divBdr>
        </w:div>
        <w:div w:id="360401535">
          <w:marLeft w:val="640"/>
          <w:marRight w:val="0"/>
          <w:marTop w:val="0"/>
          <w:marBottom w:val="0"/>
          <w:divBdr>
            <w:top w:val="none" w:sz="0" w:space="0" w:color="auto"/>
            <w:left w:val="none" w:sz="0" w:space="0" w:color="auto"/>
            <w:bottom w:val="none" w:sz="0" w:space="0" w:color="auto"/>
            <w:right w:val="none" w:sz="0" w:space="0" w:color="auto"/>
          </w:divBdr>
        </w:div>
        <w:div w:id="460464534">
          <w:marLeft w:val="640"/>
          <w:marRight w:val="0"/>
          <w:marTop w:val="0"/>
          <w:marBottom w:val="0"/>
          <w:divBdr>
            <w:top w:val="none" w:sz="0" w:space="0" w:color="auto"/>
            <w:left w:val="none" w:sz="0" w:space="0" w:color="auto"/>
            <w:bottom w:val="none" w:sz="0" w:space="0" w:color="auto"/>
            <w:right w:val="none" w:sz="0" w:space="0" w:color="auto"/>
          </w:divBdr>
        </w:div>
        <w:div w:id="561912569">
          <w:marLeft w:val="640"/>
          <w:marRight w:val="0"/>
          <w:marTop w:val="0"/>
          <w:marBottom w:val="0"/>
          <w:divBdr>
            <w:top w:val="none" w:sz="0" w:space="0" w:color="auto"/>
            <w:left w:val="none" w:sz="0" w:space="0" w:color="auto"/>
            <w:bottom w:val="none" w:sz="0" w:space="0" w:color="auto"/>
            <w:right w:val="none" w:sz="0" w:space="0" w:color="auto"/>
          </w:divBdr>
        </w:div>
        <w:div w:id="692923275">
          <w:marLeft w:val="640"/>
          <w:marRight w:val="0"/>
          <w:marTop w:val="0"/>
          <w:marBottom w:val="0"/>
          <w:divBdr>
            <w:top w:val="none" w:sz="0" w:space="0" w:color="auto"/>
            <w:left w:val="none" w:sz="0" w:space="0" w:color="auto"/>
            <w:bottom w:val="none" w:sz="0" w:space="0" w:color="auto"/>
            <w:right w:val="none" w:sz="0" w:space="0" w:color="auto"/>
          </w:divBdr>
        </w:div>
        <w:div w:id="717585821">
          <w:marLeft w:val="640"/>
          <w:marRight w:val="0"/>
          <w:marTop w:val="0"/>
          <w:marBottom w:val="0"/>
          <w:divBdr>
            <w:top w:val="none" w:sz="0" w:space="0" w:color="auto"/>
            <w:left w:val="none" w:sz="0" w:space="0" w:color="auto"/>
            <w:bottom w:val="none" w:sz="0" w:space="0" w:color="auto"/>
            <w:right w:val="none" w:sz="0" w:space="0" w:color="auto"/>
          </w:divBdr>
        </w:div>
        <w:div w:id="717629931">
          <w:marLeft w:val="640"/>
          <w:marRight w:val="0"/>
          <w:marTop w:val="0"/>
          <w:marBottom w:val="0"/>
          <w:divBdr>
            <w:top w:val="none" w:sz="0" w:space="0" w:color="auto"/>
            <w:left w:val="none" w:sz="0" w:space="0" w:color="auto"/>
            <w:bottom w:val="none" w:sz="0" w:space="0" w:color="auto"/>
            <w:right w:val="none" w:sz="0" w:space="0" w:color="auto"/>
          </w:divBdr>
        </w:div>
        <w:div w:id="738869074">
          <w:marLeft w:val="640"/>
          <w:marRight w:val="0"/>
          <w:marTop w:val="0"/>
          <w:marBottom w:val="0"/>
          <w:divBdr>
            <w:top w:val="none" w:sz="0" w:space="0" w:color="auto"/>
            <w:left w:val="none" w:sz="0" w:space="0" w:color="auto"/>
            <w:bottom w:val="none" w:sz="0" w:space="0" w:color="auto"/>
            <w:right w:val="none" w:sz="0" w:space="0" w:color="auto"/>
          </w:divBdr>
        </w:div>
        <w:div w:id="767042879">
          <w:marLeft w:val="640"/>
          <w:marRight w:val="0"/>
          <w:marTop w:val="0"/>
          <w:marBottom w:val="0"/>
          <w:divBdr>
            <w:top w:val="none" w:sz="0" w:space="0" w:color="auto"/>
            <w:left w:val="none" w:sz="0" w:space="0" w:color="auto"/>
            <w:bottom w:val="none" w:sz="0" w:space="0" w:color="auto"/>
            <w:right w:val="none" w:sz="0" w:space="0" w:color="auto"/>
          </w:divBdr>
        </w:div>
        <w:div w:id="889539650">
          <w:marLeft w:val="640"/>
          <w:marRight w:val="0"/>
          <w:marTop w:val="0"/>
          <w:marBottom w:val="0"/>
          <w:divBdr>
            <w:top w:val="none" w:sz="0" w:space="0" w:color="auto"/>
            <w:left w:val="none" w:sz="0" w:space="0" w:color="auto"/>
            <w:bottom w:val="none" w:sz="0" w:space="0" w:color="auto"/>
            <w:right w:val="none" w:sz="0" w:space="0" w:color="auto"/>
          </w:divBdr>
        </w:div>
        <w:div w:id="914776304">
          <w:marLeft w:val="640"/>
          <w:marRight w:val="0"/>
          <w:marTop w:val="0"/>
          <w:marBottom w:val="0"/>
          <w:divBdr>
            <w:top w:val="none" w:sz="0" w:space="0" w:color="auto"/>
            <w:left w:val="none" w:sz="0" w:space="0" w:color="auto"/>
            <w:bottom w:val="none" w:sz="0" w:space="0" w:color="auto"/>
            <w:right w:val="none" w:sz="0" w:space="0" w:color="auto"/>
          </w:divBdr>
        </w:div>
        <w:div w:id="964625277">
          <w:marLeft w:val="640"/>
          <w:marRight w:val="0"/>
          <w:marTop w:val="0"/>
          <w:marBottom w:val="0"/>
          <w:divBdr>
            <w:top w:val="none" w:sz="0" w:space="0" w:color="auto"/>
            <w:left w:val="none" w:sz="0" w:space="0" w:color="auto"/>
            <w:bottom w:val="none" w:sz="0" w:space="0" w:color="auto"/>
            <w:right w:val="none" w:sz="0" w:space="0" w:color="auto"/>
          </w:divBdr>
        </w:div>
        <w:div w:id="969018030">
          <w:marLeft w:val="640"/>
          <w:marRight w:val="0"/>
          <w:marTop w:val="0"/>
          <w:marBottom w:val="0"/>
          <w:divBdr>
            <w:top w:val="none" w:sz="0" w:space="0" w:color="auto"/>
            <w:left w:val="none" w:sz="0" w:space="0" w:color="auto"/>
            <w:bottom w:val="none" w:sz="0" w:space="0" w:color="auto"/>
            <w:right w:val="none" w:sz="0" w:space="0" w:color="auto"/>
          </w:divBdr>
        </w:div>
        <w:div w:id="991639630">
          <w:marLeft w:val="640"/>
          <w:marRight w:val="0"/>
          <w:marTop w:val="0"/>
          <w:marBottom w:val="0"/>
          <w:divBdr>
            <w:top w:val="none" w:sz="0" w:space="0" w:color="auto"/>
            <w:left w:val="none" w:sz="0" w:space="0" w:color="auto"/>
            <w:bottom w:val="none" w:sz="0" w:space="0" w:color="auto"/>
            <w:right w:val="none" w:sz="0" w:space="0" w:color="auto"/>
          </w:divBdr>
        </w:div>
        <w:div w:id="1099906361">
          <w:marLeft w:val="640"/>
          <w:marRight w:val="0"/>
          <w:marTop w:val="0"/>
          <w:marBottom w:val="0"/>
          <w:divBdr>
            <w:top w:val="none" w:sz="0" w:space="0" w:color="auto"/>
            <w:left w:val="none" w:sz="0" w:space="0" w:color="auto"/>
            <w:bottom w:val="none" w:sz="0" w:space="0" w:color="auto"/>
            <w:right w:val="none" w:sz="0" w:space="0" w:color="auto"/>
          </w:divBdr>
        </w:div>
        <w:div w:id="1150249582">
          <w:marLeft w:val="640"/>
          <w:marRight w:val="0"/>
          <w:marTop w:val="0"/>
          <w:marBottom w:val="0"/>
          <w:divBdr>
            <w:top w:val="none" w:sz="0" w:space="0" w:color="auto"/>
            <w:left w:val="none" w:sz="0" w:space="0" w:color="auto"/>
            <w:bottom w:val="none" w:sz="0" w:space="0" w:color="auto"/>
            <w:right w:val="none" w:sz="0" w:space="0" w:color="auto"/>
          </w:divBdr>
        </w:div>
        <w:div w:id="1284536450">
          <w:marLeft w:val="640"/>
          <w:marRight w:val="0"/>
          <w:marTop w:val="0"/>
          <w:marBottom w:val="0"/>
          <w:divBdr>
            <w:top w:val="none" w:sz="0" w:space="0" w:color="auto"/>
            <w:left w:val="none" w:sz="0" w:space="0" w:color="auto"/>
            <w:bottom w:val="none" w:sz="0" w:space="0" w:color="auto"/>
            <w:right w:val="none" w:sz="0" w:space="0" w:color="auto"/>
          </w:divBdr>
        </w:div>
        <w:div w:id="1330644393">
          <w:marLeft w:val="640"/>
          <w:marRight w:val="0"/>
          <w:marTop w:val="0"/>
          <w:marBottom w:val="0"/>
          <w:divBdr>
            <w:top w:val="none" w:sz="0" w:space="0" w:color="auto"/>
            <w:left w:val="none" w:sz="0" w:space="0" w:color="auto"/>
            <w:bottom w:val="none" w:sz="0" w:space="0" w:color="auto"/>
            <w:right w:val="none" w:sz="0" w:space="0" w:color="auto"/>
          </w:divBdr>
        </w:div>
        <w:div w:id="1409813934">
          <w:marLeft w:val="640"/>
          <w:marRight w:val="0"/>
          <w:marTop w:val="0"/>
          <w:marBottom w:val="0"/>
          <w:divBdr>
            <w:top w:val="none" w:sz="0" w:space="0" w:color="auto"/>
            <w:left w:val="none" w:sz="0" w:space="0" w:color="auto"/>
            <w:bottom w:val="none" w:sz="0" w:space="0" w:color="auto"/>
            <w:right w:val="none" w:sz="0" w:space="0" w:color="auto"/>
          </w:divBdr>
        </w:div>
        <w:div w:id="1508982959">
          <w:marLeft w:val="640"/>
          <w:marRight w:val="0"/>
          <w:marTop w:val="0"/>
          <w:marBottom w:val="0"/>
          <w:divBdr>
            <w:top w:val="none" w:sz="0" w:space="0" w:color="auto"/>
            <w:left w:val="none" w:sz="0" w:space="0" w:color="auto"/>
            <w:bottom w:val="none" w:sz="0" w:space="0" w:color="auto"/>
            <w:right w:val="none" w:sz="0" w:space="0" w:color="auto"/>
          </w:divBdr>
        </w:div>
        <w:div w:id="1552234101">
          <w:marLeft w:val="640"/>
          <w:marRight w:val="0"/>
          <w:marTop w:val="0"/>
          <w:marBottom w:val="0"/>
          <w:divBdr>
            <w:top w:val="none" w:sz="0" w:space="0" w:color="auto"/>
            <w:left w:val="none" w:sz="0" w:space="0" w:color="auto"/>
            <w:bottom w:val="none" w:sz="0" w:space="0" w:color="auto"/>
            <w:right w:val="none" w:sz="0" w:space="0" w:color="auto"/>
          </w:divBdr>
        </w:div>
        <w:div w:id="1585064513">
          <w:marLeft w:val="640"/>
          <w:marRight w:val="0"/>
          <w:marTop w:val="0"/>
          <w:marBottom w:val="0"/>
          <w:divBdr>
            <w:top w:val="none" w:sz="0" w:space="0" w:color="auto"/>
            <w:left w:val="none" w:sz="0" w:space="0" w:color="auto"/>
            <w:bottom w:val="none" w:sz="0" w:space="0" w:color="auto"/>
            <w:right w:val="none" w:sz="0" w:space="0" w:color="auto"/>
          </w:divBdr>
        </w:div>
        <w:div w:id="1586063439">
          <w:marLeft w:val="640"/>
          <w:marRight w:val="0"/>
          <w:marTop w:val="0"/>
          <w:marBottom w:val="0"/>
          <w:divBdr>
            <w:top w:val="none" w:sz="0" w:space="0" w:color="auto"/>
            <w:left w:val="none" w:sz="0" w:space="0" w:color="auto"/>
            <w:bottom w:val="none" w:sz="0" w:space="0" w:color="auto"/>
            <w:right w:val="none" w:sz="0" w:space="0" w:color="auto"/>
          </w:divBdr>
        </w:div>
        <w:div w:id="1608852986">
          <w:marLeft w:val="640"/>
          <w:marRight w:val="0"/>
          <w:marTop w:val="0"/>
          <w:marBottom w:val="0"/>
          <w:divBdr>
            <w:top w:val="none" w:sz="0" w:space="0" w:color="auto"/>
            <w:left w:val="none" w:sz="0" w:space="0" w:color="auto"/>
            <w:bottom w:val="none" w:sz="0" w:space="0" w:color="auto"/>
            <w:right w:val="none" w:sz="0" w:space="0" w:color="auto"/>
          </w:divBdr>
        </w:div>
        <w:div w:id="1643383073">
          <w:marLeft w:val="640"/>
          <w:marRight w:val="0"/>
          <w:marTop w:val="0"/>
          <w:marBottom w:val="0"/>
          <w:divBdr>
            <w:top w:val="none" w:sz="0" w:space="0" w:color="auto"/>
            <w:left w:val="none" w:sz="0" w:space="0" w:color="auto"/>
            <w:bottom w:val="none" w:sz="0" w:space="0" w:color="auto"/>
            <w:right w:val="none" w:sz="0" w:space="0" w:color="auto"/>
          </w:divBdr>
        </w:div>
        <w:div w:id="1646009704">
          <w:marLeft w:val="640"/>
          <w:marRight w:val="0"/>
          <w:marTop w:val="0"/>
          <w:marBottom w:val="0"/>
          <w:divBdr>
            <w:top w:val="none" w:sz="0" w:space="0" w:color="auto"/>
            <w:left w:val="none" w:sz="0" w:space="0" w:color="auto"/>
            <w:bottom w:val="none" w:sz="0" w:space="0" w:color="auto"/>
            <w:right w:val="none" w:sz="0" w:space="0" w:color="auto"/>
          </w:divBdr>
        </w:div>
        <w:div w:id="1706565890">
          <w:marLeft w:val="640"/>
          <w:marRight w:val="0"/>
          <w:marTop w:val="0"/>
          <w:marBottom w:val="0"/>
          <w:divBdr>
            <w:top w:val="none" w:sz="0" w:space="0" w:color="auto"/>
            <w:left w:val="none" w:sz="0" w:space="0" w:color="auto"/>
            <w:bottom w:val="none" w:sz="0" w:space="0" w:color="auto"/>
            <w:right w:val="none" w:sz="0" w:space="0" w:color="auto"/>
          </w:divBdr>
        </w:div>
        <w:div w:id="1772776555">
          <w:marLeft w:val="640"/>
          <w:marRight w:val="0"/>
          <w:marTop w:val="0"/>
          <w:marBottom w:val="0"/>
          <w:divBdr>
            <w:top w:val="none" w:sz="0" w:space="0" w:color="auto"/>
            <w:left w:val="none" w:sz="0" w:space="0" w:color="auto"/>
            <w:bottom w:val="none" w:sz="0" w:space="0" w:color="auto"/>
            <w:right w:val="none" w:sz="0" w:space="0" w:color="auto"/>
          </w:divBdr>
        </w:div>
        <w:div w:id="1786728811">
          <w:marLeft w:val="640"/>
          <w:marRight w:val="0"/>
          <w:marTop w:val="0"/>
          <w:marBottom w:val="0"/>
          <w:divBdr>
            <w:top w:val="none" w:sz="0" w:space="0" w:color="auto"/>
            <w:left w:val="none" w:sz="0" w:space="0" w:color="auto"/>
            <w:bottom w:val="none" w:sz="0" w:space="0" w:color="auto"/>
            <w:right w:val="none" w:sz="0" w:space="0" w:color="auto"/>
          </w:divBdr>
        </w:div>
        <w:div w:id="1798065939">
          <w:marLeft w:val="640"/>
          <w:marRight w:val="0"/>
          <w:marTop w:val="0"/>
          <w:marBottom w:val="0"/>
          <w:divBdr>
            <w:top w:val="none" w:sz="0" w:space="0" w:color="auto"/>
            <w:left w:val="none" w:sz="0" w:space="0" w:color="auto"/>
            <w:bottom w:val="none" w:sz="0" w:space="0" w:color="auto"/>
            <w:right w:val="none" w:sz="0" w:space="0" w:color="auto"/>
          </w:divBdr>
        </w:div>
        <w:div w:id="1833787738">
          <w:marLeft w:val="640"/>
          <w:marRight w:val="0"/>
          <w:marTop w:val="0"/>
          <w:marBottom w:val="0"/>
          <w:divBdr>
            <w:top w:val="none" w:sz="0" w:space="0" w:color="auto"/>
            <w:left w:val="none" w:sz="0" w:space="0" w:color="auto"/>
            <w:bottom w:val="none" w:sz="0" w:space="0" w:color="auto"/>
            <w:right w:val="none" w:sz="0" w:space="0" w:color="auto"/>
          </w:divBdr>
        </w:div>
        <w:div w:id="1864399310">
          <w:marLeft w:val="640"/>
          <w:marRight w:val="0"/>
          <w:marTop w:val="0"/>
          <w:marBottom w:val="0"/>
          <w:divBdr>
            <w:top w:val="none" w:sz="0" w:space="0" w:color="auto"/>
            <w:left w:val="none" w:sz="0" w:space="0" w:color="auto"/>
            <w:bottom w:val="none" w:sz="0" w:space="0" w:color="auto"/>
            <w:right w:val="none" w:sz="0" w:space="0" w:color="auto"/>
          </w:divBdr>
        </w:div>
        <w:div w:id="1897936694">
          <w:marLeft w:val="640"/>
          <w:marRight w:val="0"/>
          <w:marTop w:val="0"/>
          <w:marBottom w:val="0"/>
          <w:divBdr>
            <w:top w:val="none" w:sz="0" w:space="0" w:color="auto"/>
            <w:left w:val="none" w:sz="0" w:space="0" w:color="auto"/>
            <w:bottom w:val="none" w:sz="0" w:space="0" w:color="auto"/>
            <w:right w:val="none" w:sz="0" w:space="0" w:color="auto"/>
          </w:divBdr>
        </w:div>
        <w:div w:id="1954289419">
          <w:marLeft w:val="640"/>
          <w:marRight w:val="0"/>
          <w:marTop w:val="0"/>
          <w:marBottom w:val="0"/>
          <w:divBdr>
            <w:top w:val="none" w:sz="0" w:space="0" w:color="auto"/>
            <w:left w:val="none" w:sz="0" w:space="0" w:color="auto"/>
            <w:bottom w:val="none" w:sz="0" w:space="0" w:color="auto"/>
            <w:right w:val="none" w:sz="0" w:space="0" w:color="auto"/>
          </w:divBdr>
        </w:div>
        <w:div w:id="2014648921">
          <w:marLeft w:val="640"/>
          <w:marRight w:val="0"/>
          <w:marTop w:val="0"/>
          <w:marBottom w:val="0"/>
          <w:divBdr>
            <w:top w:val="none" w:sz="0" w:space="0" w:color="auto"/>
            <w:left w:val="none" w:sz="0" w:space="0" w:color="auto"/>
            <w:bottom w:val="none" w:sz="0" w:space="0" w:color="auto"/>
            <w:right w:val="none" w:sz="0" w:space="0" w:color="auto"/>
          </w:divBdr>
        </w:div>
        <w:div w:id="2031099681">
          <w:marLeft w:val="640"/>
          <w:marRight w:val="0"/>
          <w:marTop w:val="0"/>
          <w:marBottom w:val="0"/>
          <w:divBdr>
            <w:top w:val="none" w:sz="0" w:space="0" w:color="auto"/>
            <w:left w:val="none" w:sz="0" w:space="0" w:color="auto"/>
            <w:bottom w:val="none" w:sz="0" w:space="0" w:color="auto"/>
            <w:right w:val="none" w:sz="0" w:space="0" w:color="auto"/>
          </w:divBdr>
        </w:div>
        <w:div w:id="2120368920">
          <w:marLeft w:val="640"/>
          <w:marRight w:val="0"/>
          <w:marTop w:val="0"/>
          <w:marBottom w:val="0"/>
          <w:divBdr>
            <w:top w:val="none" w:sz="0" w:space="0" w:color="auto"/>
            <w:left w:val="none" w:sz="0" w:space="0" w:color="auto"/>
            <w:bottom w:val="none" w:sz="0" w:space="0" w:color="auto"/>
            <w:right w:val="none" w:sz="0" w:space="0" w:color="auto"/>
          </w:divBdr>
        </w:div>
      </w:divsChild>
    </w:div>
    <w:div w:id="1893348413">
      <w:bodyDiv w:val="1"/>
      <w:marLeft w:val="0"/>
      <w:marRight w:val="0"/>
      <w:marTop w:val="0"/>
      <w:marBottom w:val="0"/>
      <w:divBdr>
        <w:top w:val="none" w:sz="0" w:space="0" w:color="auto"/>
        <w:left w:val="none" w:sz="0" w:space="0" w:color="auto"/>
        <w:bottom w:val="none" w:sz="0" w:space="0" w:color="auto"/>
        <w:right w:val="none" w:sz="0" w:space="0" w:color="auto"/>
      </w:divBdr>
      <w:divsChild>
        <w:div w:id="199245812">
          <w:marLeft w:val="640"/>
          <w:marRight w:val="0"/>
          <w:marTop w:val="0"/>
          <w:marBottom w:val="0"/>
          <w:divBdr>
            <w:top w:val="none" w:sz="0" w:space="0" w:color="auto"/>
            <w:left w:val="none" w:sz="0" w:space="0" w:color="auto"/>
            <w:bottom w:val="none" w:sz="0" w:space="0" w:color="auto"/>
            <w:right w:val="none" w:sz="0" w:space="0" w:color="auto"/>
          </w:divBdr>
        </w:div>
        <w:div w:id="516849548">
          <w:marLeft w:val="640"/>
          <w:marRight w:val="0"/>
          <w:marTop w:val="0"/>
          <w:marBottom w:val="0"/>
          <w:divBdr>
            <w:top w:val="none" w:sz="0" w:space="0" w:color="auto"/>
            <w:left w:val="none" w:sz="0" w:space="0" w:color="auto"/>
            <w:bottom w:val="none" w:sz="0" w:space="0" w:color="auto"/>
            <w:right w:val="none" w:sz="0" w:space="0" w:color="auto"/>
          </w:divBdr>
        </w:div>
        <w:div w:id="523791772">
          <w:marLeft w:val="640"/>
          <w:marRight w:val="0"/>
          <w:marTop w:val="0"/>
          <w:marBottom w:val="0"/>
          <w:divBdr>
            <w:top w:val="none" w:sz="0" w:space="0" w:color="auto"/>
            <w:left w:val="none" w:sz="0" w:space="0" w:color="auto"/>
            <w:bottom w:val="none" w:sz="0" w:space="0" w:color="auto"/>
            <w:right w:val="none" w:sz="0" w:space="0" w:color="auto"/>
          </w:divBdr>
        </w:div>
        <w:div w:id="768546750">
          <w:marLeft w:val="640"/>
          <w:marRight w:val="0"/>
          <w:marTop w:val="0"/>
          <w:marBottom w:val="0"/>
          <w:divBdr>
            <w:top w:val="none" w:sz="0" w:space="0" w:color="auto"/>
            <w:left w:val="none" w:sz="0" w:space="0" w:color="auto"/>
            <w:bottom w:val="none" w:sz="0" w:space="0" w:color="auto"/>
            <w:right w:val="none" w:sz="0" w:space="0" w:color="auto"/>
          </w:divBdr>
        </w:div>
        <w:div w:id="782502731">
          <w:marLeft w:val="640"/>
          <w:marRight w:val="0"/>
          <w:marTop w:val="0"/>
          <w:marBottom w:val="0"/>
          <w:divBdr>
            <w:top w:val="none" w:sz="0" w:space="0" w:color="auto"/>
            <w:left w:val="none" w:sz="0" w:space="0" w:color="auto"/>
            <w:bottom w:val="none" w:sz="0" w:space="0" w:color="auto"/>
            <w:right w:val="none" w:sz="0" w:space="0" w:color="auto"/>
          </w:divBdr>
        </w:div>
        <w:div w:id="815924080">
          <w:marLeft w:val="640"/>
          <w:marRight w:val="0"/>
          <w:marTop w:val="0"/>
          <w:marBottom w:val="0"/>
          <w:divBdr>
            <w:top w:val="none" w:sz="0" w:space="0" w:color="auto"/>
            <w:left w:val="none" w:sz="0" w:space="0" w:color="auto"/>
            <w:bottom w:val="none" w:sz="0" w:space="0" w:color="auto"/>
            <w:right w:val="none" w:sz="0" w:space="0" w:color="auto"/>
          </w:divBdr>
        </w:div>
        <w:div w:id="861213699">
          <w:marLeft w:val="640"/>
          <w:marRight w:val="0"/>
          <w:marTop w:val="0"/>
          <w:marBottom w:val="0"/>
          <w:divBdr>
            <w:top w:val="none" w:sz="0" w:space="0" w:color="auto"/>
            <w:left w:val="none" w:sz="0" w:space="0" w:color="auto"/>
            <w:bottom w:val="none" w:sz="0" w:space="0" w:color="auto"/>
            <w:right w:val="none" w:sz="0" w:space="0" w:color="auto"/>
          </w:divBdr>
        </w:div>
        <w:div w:id="917444255">
          <w:marLeft w:val="640"/>
          <w:marRight w:val="0"/>
          <w:marTop w:val="0"/>
          <w:marBottom w:val="0"/>
          <w:divBdr>
            <w:top w:val="none" w:sz="0" w:space="0" w:color="auto"/>
            <w:left w:val="none" w:sz="0" w:space="0" w:color="auto"/>
            <w:bottom w:val="none" w:sz="0" w:space="0" w:color="auto"/>
            <w:right w:val="none" w:sz="0" w:space="0" w:color="auto"/>
          </w:divBdr>
        </w:div>
        <w:div w:id="932396991">
          <w:marLeft w:val="640"/>
          <w:marRight w:val="0"/>
          <w:marTop w:val="0"/>
          <w:marBottom w:val="0"/>
          <w:divBdr>
            <w:top w:val="none" w:sz="0" w:space="0" w:color="auto"/>
            <w:left w:val="none" w:sz="0" w:space="0" w:color="auto"/>
            <w:bottom w:val="none" w:sz="0" w:space="0" w:color="auto"/>
            <w:right w:val="none" w:sz="0" w:space="0" w:color="auto"/>
          </w:divBdr>
        </w:div>
        <w:div w:id="970548807">
          <w:marLeft w:val="640"/>
          <w:marRight w:val="0"/>
          <w:marTop w:val="0"/>
          <w:marBottom w:val="0"/>
          <w:divBdr>
            <w:top w:val="none" w:sz="0" w:space="0" w:color="auto"/>
            <w:left w:val="none" w:sz="0" w:space="0" w:color="auto"/>
            <w:bottom w:val="none" w:sz="0" w:space="0" w:color="auto"/>
            <w:right w:val="none" w:sz="0" w:space="0" w:color="auto"/>
          </w:divBdr>
        </w:div>
        <w:div w:id="997807045">
          <w:marLeft w:val="640"/>
          <w:marRight w:val="0"/>
          <w:marTop w:val="0"/>
          <w:marBottom w:val="0"/>
          <w:divBdr>
            <w:top w:val="none" w:sz="0" w:space="0" w:color="auto"/>
            <w:left w:val="none" w:sz="0" w:space="0" w:color="auto"/>
            <w:bottom w:val="none" w:sz="0" w:space="0" w:color="auto"/>
            <w:right w:val="none" w:sz="0" w:space="0" w:color="auto"/>
          </w:divBdr>
        </w:div>
        <w:div w:id="1152873109">
          <w:marLeft w:val="640"/>
          <w:marRight w:val="0"/>
          <w:marTop w:val="0"/>
          <w:marBottom w:val="0"/>
          <w:divBdr>
            <w:top w:val="none" w:sz="0" w:space="0" w:color="auto"/>
            <w:left w:val="none" w:sz="0" w:space="0" w:color="auto"/>
            <w:bottom w:val="none" w:sz="0" w:space="0" w:color="auto"/>
            <w:right w:val="none" w:sz="0" w:space="0" w:color="auto"/>
          </w:divBdr>
        </w:div>
        <w:div w:id="1196847444">
          <w:marLeft w:val="640"/>
          <w:marRight w:val="0"/>
          <w:marTop w:val="0"/>
          <w:marBottom w:val="0"/>
          <w:divBdr>
            <w:top w:val="none" w:sz="0" w:space="0" w:color="auto"/>
            <w:left w:val="none" w:sz="0" w:space="0" w:color="auto"/>
            <w:bottom w:val="none" w:sz="0" w:space="0" w:color="auto"/>
            <w:right w:val="none" w:sz="0" w:space="0" w:color="auto"/>
          </w:divBdr>
        </w:div>
        <w:div w:id="1790782156">
          <w:marLeft w:val="640"/>
          <w:marRight w:val="0"/>
          <w:marTop w:val="0"/>
          <w:marBottom w:val="0"/>
          <w:divBdr>
            <w:top w:val="none" w:sz="0" w:space="0" w:color="auto"/>
            <w:left w:val="none" w:sz="0" w:space="0" w:color="auto"/>
            <w:bottom w:val="none" w:sz="0" w:space="0" w:color="auto"/>
            <w:right w:val="none" w:sz="0" w:space="0" w:color="auto"/>
          </w:divBdr>
        </w:div>
        <w:div w:id="1819958074">
          <w:marLeft w:val="640"/>
          <w:marRight w:val="0"/>
          <w:marTop w:val="0"/>
          <w:marBottom w:val="0"/>
          <w:divBdr>
            <w:top w:val="none" w:sz="0" w:space="0" w:color="auto"/>
            <w:left w:val="none" w:sz="0" w:space="0" w:color="auto"/>
            <w:bottom w:val="none" w:sz="0" w:space="0" w:color="auto"/>
            <w:right w:val="none" w:sz="0" w:space="0" w:color="auto"/>
          </w:divBdr>
        </w:div>
        <w:div w:id="1995332789">
          <w:marLeft w:val="640"/>
          <w:marRight w:val="0"/>
          <w:marTop w:val="0"/>
          <w:marBottom w:val="0"/>
          <w:divBdr>
            <w:top w:val="none" w:sz="0" w:space="0" w:color="auto"/>
            <w:left w:val="none" w:sz="0" w:space="0" w:color="auto"/>
            <w:bottom w:val="none" w:sz="0" w:space="0" w:color="auto"/>
            <w:right w:val="none" w:sz="0" w:space="0" w:color="auto"/>
          </w:divBdr>
        </w:div>
        <w:div w:id="2001539285">
          <w:marLeft w:val="640"/>
          <w:marRight w:val="0"/>
          <w:marTop w:val="0"/>
          <w:marBottom w:val="0"/>
          <w:divBdr>
            <w:top w:val="none" w:sz="0" w:space="0" w:color="auto"/>
            <w:left w:val="none" w:sz="0" w:space="0" w:color="auto"/>
            <w:bottom w:val="none" w:sz="0" w:space="0" w:color="auto"/>
            <w:right w:val="none" w:sz="0" w:space="0" w:color="auto"/>
          </w:divBdr>
        </w:div>
      </w:divsChild>
    </w:div>
    <w:div w:id="1893886661">
      <w:bodyDiv w:val="1"/>
      <w:marLeft w:val="0"/>
      <w:marRight w:val="0"/>
      <w:marTop w:val="0"/>
      <w:marBottom w:val="0"/>
      <w:divBdr>
        <w:top w:val="none" w:sz="0" w:space="0" w:color="auto"/>
        <w:left w:val="none" w:sz="0" w:space="0" w:color="auto"/>
        <w:bottom w:val="none" w:sz="0" w:space="0" w:color="auto"/>
        <w:right w:val="none" w:sz="0" w:space="0" w:color="auto"/>
      </w:divBdr>
      <w:divsChild>
        <w:div w:id="2824368">
          <w:marLeft w:val="640"/>
          <w:marRight w:val="0"/>
          <w:marTop w:val="0"/>
          <w:marBottom w:val="0"/>
          <w:divBdr>
            <w:top w:val="none" w:sz="0" w:space="0" w:color="auto"/>
            <w:left w:val="none" w:sz="0" w:space="0" w:color="auto"/>
            <w:bottom w:val="none" w:sz="0" w:space="0" w:color="auto"/>
            <w:right w:val="none" w:sz="0" w:space="0" w:color="auto"/>
          </w:divBdr>
        </w:div>
        <w:div w:id="13045449">
          <w:marLeft w:val="640"/>
          <w:marRight w:val="0"/>
          <w:marTop w:val="0"/>
          <w:marBottom w:val="0"/>
          <w:divBdr>
            <w:top w:val="none" w:sz="0" w:space="0" w:color="auto"/>
            <w:left w:val="none" w:sz="0" w:space="0" w:color="auto"/>
            <w:bottom w:val="none" w:sz="0" w:space="0" w:color="auto"/>
            <w:right w:val="none" w:sz="0" w:space="0" w:color="auto"/>
          </w:divBdr>
        </w:div>
        <w:div w:id="106856386">
          <w:marLeft w:val="640"/>
          <w:marRight w:val="0"/>
          <w:marTop w:val="0"/>
          <w:marBottom w:val="0"/>
          <w:divBdr>
            <w:top w:val="none" w:sz="0" w:space="0" w:color="auto"/>
            <w:left w:val="none" w:sz="0" w:space="0" w:color="auto"/>
            <w:bottom w:val="none" w:sz="0" w:space="0" w:color="auto"/>
            <w:right w:val="none" w:sz="0" w:space="0" w:color="auto"/>
          </w:divBdr>
        </w:div>
        <w:div w:id="195897439">
          <w:marLeft w:val="640"/>
          <w:marRight w:val="0"/>
          <w:marTop w:val="0"/>
          <w:marBottom w:val="0"/>
          <w:divBdr>
            <w:top w:val="none" w:sz="0" w:space="0" w:color="auto"/>
            <w:left w:val="none" w:sz="0" w:space="0" w:color="auto"/>
            <w:bottom w:val="none" w:sz="0" w:space="0" w:color="auto"/>
            <w:right w:val="none" w:sz="0" w:space="0" w:color="auto"/>
          </w:divBdr>
        </w:div>
        <w:div w:id="222179513">
          <w:marLeft w:val="640"/>
          <w:marRight w:val="0"/>
          <w:marTop w:val="0"/>
          <w:marBottom w:val="0"/>
          <w:divBdr>
            <w:top w:val="none" w:sz="0" w:space="0" w:color="auto"/>
            <w:left w:val="none" w:sz="0" w:space="0" w:color="auto"/>
            <w:bottom w:val="none" w:sz="0" w:space="0" w:color="auto"/>
            <w:right w:val="none" w:sz="0" w:space="0" w:color="auto"/>
          </w:divBdr>
        </w:div>
        <w:div w:id="272591137">
          <w:marLeft w:val="640"/>
          <w:marRight w:val="0"/>
          <w:marTop w:val="0"/>
          <w:marBottom w:val="0"/>
          <w:divBdr>
            <w:top w:val="none" w:sz="0" w:space="0" w:color="auto"/>
            <w:left w:val="none" w:sz="0" w:space="0" w:color="auto"/>
            <w:bottom w:val="none" w:sz="0" w:space="0" w:color="auto"/>
            <w:right w:val="none" w:sz="0" w:space="0" w:color="auto"/>
          </w:divBdr>
        </w:div>
        <w:div w:id="303892046">
          <w:marLeft w:val="640"/>
          <w:marRight w:val="0"/>
          <w:marTop w:val="0"/>
          <w:marBottom w:val="0"/>
          <w:divBdr>
            <w:top w:val="none" w:sz="0" w:space="0" w:color="auto"/>
            <w:left w:val="none" w:sz="0" w:space="0" w:color="auto"/>
            <w:bottom w:val="none" w:sz="0" w:space="0" w:color="auto"/>
            <w:right w:val="none" w:sz="0" w:space="0" w:color="auto"/>
          </w:divBdr>
        </w:div>
        <w:div w:id="360476475">
          <w:marLeft w:val="640"/>
          <w:marRight w:val="0"/>
          <w:marTop w:val="0"/>
          <w:marBottom w:val="0"/>
          <w:divBdr>
            <w:top w:val="none" w:sz="0" w:space="0" w:color="auto"/>
            <w:left w:val="none" w:sz="0" w:space="0" w:color="auto"/>
            <w:bottom w:val="none" w:sz="0" w:space="0" w:color="auto"/>
            <w:right w:val="none" w:sz="0" w:space="0" w:color="auto"/>
          </w:divBdr>
        </w:div>
        <w:div w:id="460271503">
          <w:marLeft w:val="640"/>
          <w:marRight w:val="0"/>
          <w:marTop w:val="0"/>
          <w:marBottom w:val="0"/>
          <w:divBdr>
            <w:top w:val="none" w:sz="0" w:space="0" w:color="auto"/>
            <w:left w:val="none" w:sz="0" w:space="0" w:color="auto"/>
            <w:bottom w:val="none" w:sz="0" w:space="0" w:color="auto"/>
            <w:right w:val="none" w:sz="0" w:space="0" w:color="auto"/>
          </w:divBdr>
        </w:div>
        <w:div w:id="476802181">
          <w:marLeft w:val="640"/>
          <w:marRight w:val="0"/>
          <w:marTop w:val="0"/>
          <w:marBottom w:val="0"/>
          <w:divBdr>
            <w:top w:val="none" w:sz="0" w:space="0" w:color="auto"/>
            <w:left w:val="none" w:sz="0" w:space="0" w:color="auto"/>
            <w:bottom w:val="none" w:sz="0" w:space="0" w:color="auto"/>
            <w:right w:val="none" w:sz="0" w:space="0" w:color="auto"/>
          </w:divBdr>
        </w:div>
        <w:div w:id="495583337">
          <w:marLeft w:val="640"/>
          <w:marRight w:val="0"/>
          <w:marTop w:val="0"/>
          <w:marBottom w:val="0"/>
          <w:divBdr>
            <w:top w:val="none" w:sz="0" w:space="0" w:color="auto"/>
            <w:left w:val="none" w:sz="0" w:space="0" w:color="auto"/>
            <w:bottom w:val="none" w:sz="0" w:space="0" w:color="auto"/>
            <w:right w:val="none" w:sz="0" w:space="0" w:color="auto"/>
          </w:divBdr>
        </w:div>
        <w:div w:id="535049663">
          <w:marLeft w:val="640"/>
          <w:marRight w:val="0"/>
          <w:marTop w:val="0"/>
          <w:marBottom w:val="0"/>
          <w:divBdr>
            <w:top w:val="none" w:sz="0" w:space="0" w:color="auto"/>
            <w:left w:val="none" w:sz="0" w:space="0" w:color="auto"/>
            <w:bottom w:val="none" w:sz="0" w:space="0" w:color="auto"/>
            <w:right w:val="none" w:sz="0" w:space="0" w:color="auto"/>
          </w:divBdr>
        </w:div>
        <w:div w:id="601691340">
          <w:marLeft w:val="640"/>
          <w:marRight w:val="0"/>
          <w:marTop w:val="0"/>
          <w:marBottom w:val="0"/>
          <w:divBdr>
            <w:top w:val="none" w:sz="0" w:space="0" w:color="auto"/>
            <w:left w:val="none" w:sz="0" w:space="0" w:color="auto"/>
            <w:bottom w:val="none" w:sz="0" w:space="0" w:color="auto"/>
            <w:right w:val="none" w:sz="0" w:space="0" w:color="auto"/>
          </w:divBdr>
        </w:div>
        <w:div w:id="640620946">
          <w:marLeft w:val="640"/>
          <w:marRight w:val="0"/>
          <w:marTop w:val="0"/>
          <w:marBottom w:val="0"/>
          <w:divBdr>
            <w:top w:val="none" w:sz="0" w:space="0" w:color="auto"/>
            <w:left w:val="none" w:sz="0" w:space="0" w:color="auto"/>
            <w:bottom w:val="none" w:sz="0" w:space="0" w:color="auto"/>
            <w:right w:val="none" w:sz="0" w:space="0" w:color="auto"/>
          </w:divBdr>
        </w:div>
        <w:div w:id="649015986">
          <w:marLeft w:val="640"/>
          <w:marRight w:val="0"/>
          <w:marTop w:val="0"/>
          <w:marBottom w:val="0"/>
          <w:divBdr>
            <w:top w:val="none" w:sz="0" w:space="0" w:color="auto"/>
            <w:left w:val="none" w:sz="0" w:space="0" w:color="auto"/>
            <w:bottom w:val="none" w:sz="0" w:space="0" w:color="auto"/>
            <w:right w:val="none" w:sz="0" w:space="0" w:color="auto"/>
          </w:divBdr>
        </w:div>
        <w:div w:id="657617709">
          <w:marLeft w:val="640"/>
          <w:marRight w:val="0"/>
          <w:marTop w:val="0"/>
          <w:marBottom w:val="0"/>
          <w:divBdr>
            <w:top w:val="none" w:sz="0" w:space="0" w:color="auto"/>
            <w:left w:val="none" w:sz="0" w:space="0" w:color="auto"/>
            <w:bottom w:val="none" w:sz="0" w:space="0" w:color="auto"/>
            <w:right w:val="none" w:sz="0" w:space="0" w:color="auto"/>
          </w:divBdr>
        </w:div>
        <w:div w:id="674188710">
          <w:marLeft w:val="640"/>
          <w:marRight w:val="0"/>
          <w:marTop w:val="0"/>
          <w:marBottom w:val="0"/>
          <w:divBdr>
            <w:top w:val="none" w:sz="0" w:space="0" w:color="auto"/>
            <w:left w:val="none" w:sz="0" w:space="0" w:color="auto"/>
            <w:bottom w:val="none" w:sz="0" w:space="0" w:color="auto"/>
            <w:right w:val="none" w:sz="0" w:space="0" w:color="auto"/>
          </w:divBdr>
        </w:div>
        <w:div w:id="688064155">
          <w:marLeft w:val="640"/>
          <w:marRight w:val="0"/>
          <w:marTop w:val="0"/>
          <w:marBottom w:val="0"/>
          <w:divBdr>
            <w:top w:val="none" w:sz="0" w:space="0" w:color="auto"/>
            <w:left w:val="none" w:sz="0" w:space="0" w:color="auto"/>
            <w:bottom w:val="none" w:sz="0" w:space="0" w:color="auto"/>
            <w:right w:val="none" w:sz="0" w:space="0" w:color="auto"/>
          </w:divBdr>
        </w:div>
        <w:div w:id="722026853">
          <w:marLeft w:val="640"/>
          <w:marRight w:val="0"/>
          <w:marTop w:val="0"/>
          <w:marBottom w:val="0"/>
          <w:divBdr>
            <w:top w:val="none" w:sz="0" w:space="0" w:color="auto"/>
            <w:left w:val="none" w:sz="0" w:space="0" w:color="auto"/>
            <w:bottom w:val="none" w:sz="0" w:space="0" w:color="auto"/>
            <w:right w:val="none" w:sz="0" w:space="0" w:color="auto"/>
          </w:divBdr>
        </w:div>
        <w:div w:id="730496564">
          <w:marLeft w:val="640"/>
          <w:marRight w:val="0"/>
          <w:marTop w:val="0"/>
          <w:marBottom w:val="0"/>
          <w:divBdr>
            <w:top w:val="none" w:sz="0" w:space="0" w:color="auto"/>
            <w:left w:val="none" w:sz="0" w:space="0" w:color="auto"/>
            <w:bottom w:val="none" w:sz="0" w:space="0" w:color="auto"/>
            <w:right w:val="none" w:sz="0" w:space="0" w:color="auto"/>
          </w:divBdr>
        </w:div>
        <w:div w:id="838276639">
          <w:marLeft w:val="640"/>
          <w:marRight w:val="0"/>
          <w:marTop w:val="0"/>
          <w:marBottom w:val="0"/>
          <w:divBdr>
            <w:top w:val="none" w:sz="0" w:space="0" w:color="auto"/>
            <w:left w:val="none" w:sz="0" w:space="0" w:color="auto"/>
            <w:bottom w:val="none" w:sz="0" w:space="0" w:color="auto"/>
            <w:right w:val="none" w:sz="0" w:space="0" w:color="auto"/>
          </w:divBdr>
        </w:div>
        <w:div w:id="846865916">
          <w:marLeft w:val="640"/>
          <w:marRight w:val="0"/>
          <w:marTop w:val="0"/>
          <w:marBottom w:val="0"/>
          <w:divBdr>
            <w:top w:val="none" w:sz="0" w:space="0" w:color="auto"/>
            <w:left w:val="none" w:sz="0" w:space="0" w:color="auto"/>
            <w:bottom w:val="none" w:sz="0" w:space="0" w:color="auto"/>
            <w:right w:val="none" w:sz="0" w:space="0" w:color="auto"/>
          </w:divBdr>
        </w:div>
        <w:div w:id="1083843036">
          <w:marLeft w:val="640"/>
          <w:marRight w:val="0"/>
          <w:marTop w:val="0"/>
          <w:marBottom w:val="0"/>
          <w:divBdr>
            <w:top w:val="none" w:sz="0" w:space="0" w:color="auto"/>
            <w:left w:val="none" w:sz="0" w:space="0" w:color="auto"/>
            <w:bottom w:val="none" w:sz="0" w:space="0" w:color="auto"/>
            <w:right w:val="none" w:sz="0" w:space="0" w:color="auto"/>
          </w:divBdr>
        </w:div>
        <w:div w:id="1098527912">
          <w:marLeft w:val="640"/>
          <w:marRight w:val="0"/>
          <w:marTop w:val="0"/>
          <w:marBottom w:val="0"/>
          <w:divBdr>
            <w:top w:val="none" w:sz="0" w:space="0" w:color="auto"/>
            <w:left w:val="none" w:sz="0" w:space="0" w:color="auto"/>
            <w:bottom w:val="none" w:sz="0" w:space="0" w:color="auto"/>
            <w:right w:val="none" w:sz="0" w:space="0" w:color="auto"/>
          </w:divBdr>
        </w:div>
        <w:div w:id="1149832147">
          <w:marLeft w:val="640"/>
          <w:marRight w:val="0"/>
          <w:marTop w:val="0"/>
          <w:marBottom w:val="0"/>
          <w:divBdr>
            <w:top w:val="none" w:sz="0" w:space="0" w:color="auto"/>
            <w:left w:val="none" w:sz="0" w:space="0" w:color="auto"/>
            <w:bottom w:val="none" w:sz="0" w:space="0" w:color="auto"/>
            <w:right w:val="none" w:sz="0" w:space="0" w:color="auto"/>
          </w:divBdr>
        </w:div>
        <w:div w:id="1187138222">
          <w:marLeft w:val="640"/>
          <w:marRight w:val="0"/>
          <w:marTop w:val="0"/>
          <w:marBottom w:val="0"/>
          <w:divBdr>
            <w:top w:val="none" w:sz="0" w:space="0" w:color="auto"/>
            <w:left w:val="none" w:sz="0" w:space="0" w:color="auto"/>
            <w:bottom w:val="none" w:sz="0" w:space="0" w:color="auto"/>
            <w:right w:val="none" w:sz="0" w:space="0" w:color="auto"/>
          </w:divBdr>
        </w:div>
        <w:div w:id="1230535370">
          <w:marLeft w:val="640"/>
          <w:marRight w:val="0"/>
          <w:marTop w:val="0"/>
          <w:marBottom w:val="0"/>
          <w:divBdr>
            <w:top w:val="none" w:sz="0" w:space="0" w:color="auto"/>
            <w:left w:val="none" w:sz="0" w:space="0" w:color="auto"/>
            <w:bottom w:val="none" w:sz="0" w:space="0" w:color="auto"/>
            <w:right w:val="none" w:sz="0" w:space="0" w:color="auto"/>
          </w:divBdr>
        </w:div>
        <w:div w:id="1258098152">
          <w:marLeft w:val="640"/>
          <w:marRight w:val="0"/>
          <w:marTop w:val="0"/>
          <w:marBottom w:val="0"/>
          <w:divBdr>
            <w:top w:val="none" w:sz="0" w:space="0" w:color="auto"/>
            <w:left w:val="none" w:sz="0" w:space="0" w:color="auto"/>
            <w:bottom w:val="none" w:sz="0" w:space="0" w:color="auto"/>
            <w:right w:val="none" w:sz="0" w:space="0" w:color="auto"/>
          </w:divBdr>
        </w:div>
        <w:div w:id="1313212281">
          <w:marLeft w:val="640"/>
          <w:marRight w:val="0"/>
          <w:marTop w:val="0"/>
          <w:marBottom w:val="0"/>
          <w:divBdr>
            <w:top w:val="none" w:sz="0" w:space="0" w:color="auto"/>
            <w:left w:val="none" w:sz="0" w:space="0" w:color="auto"/>
            <w:bottom w:val="none" w:sz="0" w:space="0" w:color="auto"/>
            <w:right w:val="none" w:sz="0" w:space="0" w:color="auto"/>
          </w:divBdr>
        </w:div>
        <w:div w:id="1482039190">
          <w:marLeft w:val="640"/>
          <w:marRight w:val="0"/>
          <w:marTop w:val="0"/>
          <w:marBottom w:val="0"/>
          <w:divBdr>
            <w:top w:val="none" w:sz="0" w:space="0" w:color="auto"/>
            <w:left w:val="none" w:sz="0" w:space="0" w:color="auto"/>
            <w:bottom w:val="none" w:sz="0" w:space="0" w:color="auto"/>
            <w:right w:val="none" w:sz="0" w:space="0" w:color="auto"/>
          </w:divBdr>
        </w:div>
        <w:div w:id="1580408293">
          <w:marLeft w:val="640"/>
          <w:marRight w:val="0"/>
          <w:marTop w:val="0"/>
          <w:marBottom w:val="0"/>
          <w:divBdr>
            <w:top w:val="none" w:sz="0" w:space="0" w:color="auto"/>
            <w:left w:val="none" w:sz="0" w:space="0" w:color="auto"/>
            <w:bottom w:val="none" w:sz="0" w:space="0" w:color="auto"/>
            <w:right w:val="none" w:sz="0" w:space="0" w:color="auto"/>
          </w:divBdr>
        </w:div>
        <w:div w:id="1608803888">
          <w:marLeft w:val="640"/>
          <w:marRight w:val="0"/>
          <w:marTop w:val="0"/>
          <w:marBottom w:val="0"/>
          <w:divBdr>
            <w:top w:val="none" w:sz="0" w:space="0" w:color="auto"/>
            <w:left w:val="none" w:sz="0" w:space="0" w:color="auto"/>
            <w:bottom w:val="none" w:sz="0" w:space="0" w:color="auto"/>
            <w:right w:val="none" w:sz="0" w:space="0" w:color="auto"/>
          </w:divBdr>
        </w:div>
        <w:div w:id="1646201812">
          <w:marLeft w:val="640"/>
          <w:marRight w:val="0"/>
          <w:marTop w:val="0"/>
          <w:marBottom w:val="0"/>
          <w:divBdr>
            <w:top w:val="none" w:sz="0" w:space="0" w:color="auto"/>
            <w:left w:val="none" w:sz="0" w:space="0" w:color="auto"/>
            <w:bottom w:val="none" w:sz="0" w:space="0" w:color="auto"/>
            <w:right w:val="none" w:sz="0" w:space="0" w:color="auto"/>
          </w:divBdr>
        </w:div>
        <w:div w:id="1680541384">
          <w:marLeft w:val="640"/>
          <w:marRight w:val="0"/>
          <w:marTop w:val="0"/>
          <w:marBottom w:val="0"/>
          <w:divBdr>
            <w:top w:val="none" w:sz="0" w:space="0" w:color="auto"/>
            <w:left w:val="none" w:sz="0" w:space="0" w:color="auto"/>
            <w:bottom w:val="none" w:sz="0" w:space="0" w:color="auto"/>
            <w:right w:val="none" w:sz="0" w:space="0" w:color="auto"/>
          </w:divBdr>
        </w:div>
        <w:div w:id="1923680774">
          <w:marLeft w:val="640"/>
          <w:marRight w:val="0"/>
          <w:marTop w:val="0"/>
          <w:marBottom w:val="0"/>
          <w:divBdr>
            <w:top w:val="none" w:sz="0" w:space="0" w:color="auto"/>
            <w:left w:val="none" w:sz="0" w:space="0" w:color="auto"/>
            <w:bottom w:val="none" w:sz="0" w:space="0" w:color="auto"/>
            <w:right w:val="none" w:sz="0" w:space="0" w:color="auto"/>
          </w:divBdr>
        </w:div>
        <w:div w:id="2024161989">
          <w:marLeft w:val="640"/>
          <w:marRight w:val="0"/>
          <w:marTop w:val="0"/>
          <w:marBottom w:val="0"/>
          <w:divBdr>
            <w:top w:val="none" w:sz="0" w:space="0" w:color="auto"/>
            <w:left w:val="none" w:sz="0" w:space="0" w:color="auto"/>
            <w:bottom w:val="none" w:sz="0" w:space="0" w:color="auto"/>
            <w:right w:val="none" w:sz="0" w:space="0" w:color="auto"/>
          </w:divBdr>
        </w:div>
        <w:div w:id="2058583269">
          <w:marLeft w:val="640"/>
          <w:marRight w:val="0"/>
          <w:marTop w:val="0"/>
          <w:marBottom w:val="0"/>
          <w:divBdr>
            <w:top w:val="none" w:sz="0" w:space="0" w:color="auto"/>
            <w:left w:val="none" w:sz="0" w:space="0" w:color="auto"/>
            <w:bottom w:val="none" w:sz="0" w:space="0" w:color="auto"/>
            <w:right w:val="none" w:sz="0" w:space="0" w:color="auto"/>
          </w:divBdr>
        </w:div>
        <w:div w:id="2078627781">
          <w:marLeft w:val="640"/>
          <w:marRight w:val="0"/>
          <w:marTop w:val="0"/>
          <w:marBottom w:val="0"/>
          <w:divBdr>
            <w:top w:val="none" w:sz="0" w:space="0" w:color="auto"/>
            <w:left w:val="none" w:sz="0" w:space="0" w:color="auto"/>
            <w:bottom w:val="none" w:sz="0" w:space="0" w:color="auto"/>
            <w:right w:val="none" w:sz="0" w:space="0" w:color="auto"/>
          </w:divBdr>
        </w:div>
        <w:div w:id="2087536153">
          <w:marLeft w:val="640"/>
          <w:marRight w:val="0"/>
          <w:marTop w:val="0"/>
          <w:marBottom w:val="0"/>
          <w:divBdr>
            <w:top w:val="none" w:sz="0" w:space="0" w:color="auto"/>
            <w:left w:val="none" w:sz="0" w:space="0" w:color="auto"/>
            <w:bottom w:val="none" w:sz="0" w:space="0" w:color="auto"/>
            <w:right w:val="none" w:sz="0" w:space="0" w:color="auto"/>
          </w:divBdr>
        </w:div>
      </w:divsChild>
    </w:div>
    <w:div w:id="1894845228">
      <w:bodyDiv w:val="1"/>
      <w:marLeft w:val="0"/>
      <w:marRight w:val="0"/>
      <w:marTop w:val="0"/>
      <w:marBottom w:val="0"/>
      <w:divBdr>
        <w:top w:val="none" w:sz="0" w:space="0" w:color="auto"/>
        <w:left w:val="none" w:sz="0" w:space="0" w:color="auto"/>
        <w:bottom w:val="none" w:sz="0" w:space="0" w:color="auto"/>
        <w:right w:val="none" w:sz="0" w:space="0" w:color="auto"/>
      </w:divBdr>
      <w:divsChild>
        <w:div w:id="4358073">
          <w:marLeft w:val="640"/>
          <w:marRight w:val="0"/>
          <w:marTop w:val="0"/>
          <w:marBottom w:val="0"/>
          <w:divBdr>
            <w:top w:val="none" w:sz="0" w:space="0" w:color="auto"/>
            <w:left w:val="none" w:sz="0" w:space="0" w:color="auto"/>
            <w:bottom w:val="none" w:sz="0" w:space="0" w:color="auto"/>
            <w:right w:val="none" w:sz="0" w:space="0" w:color="auto"/>
          </w:divBdr>
        </w:div>
        <w:div w:id="182715879">
          <w:marLeft w:val="640"/>
          <w:marRight w:val="0"/>
          <w:marTop w:val="0"/>
          <w:marBottom w:val="0"/>
          <w:divBdr>
            <w:top w:val="none" w:sz="0" w:space="0" w:color="auto"/>
            <w:left w:val="none" w:sz="0" w:space="0" w:color="auto"/>
            <w:bottom w:val="none" w:sz="0" w:space="0" w:color="auto"/>
            <w:right w:val="none" w:sz="0" w:space="0" w:color="auto"/>
          </w:divBdr>
        </w:div>
        <w:div w:id="221450878">
          <w:marLeft w:val="640"/>
          <w:marRight w:val="0"/>
          <w:marTop w:val="0"/>
          <w:marBottom w:val="0"/>
          <w:divBdr>
            <w:top w:val="none" w:sz="0" w:space="0" w:color="auto"/>
            <w:left w:val="none" w:sz="0" w:space="0" w:color="auto"/>
            <w:bottom w:val="none" w:sz="0" w:space="0" w:color="auto"/>
            <w:right w:val="none" w:sz="0" w:space="0" w:color="auto"/>
          </w:divBdr>
        </w:div>
        <w:div w:id="271058664">
          <w:marLeft w:val="640"/>
          <w:marRight w:val="0"/>
          <w:marTop w:val="0"/>
          <w:marBottom w:val="0"/>
          <w:divBdr>
            <w:top w:val="none" w:sz="0" w:space="0" w:color="auto"/>
            <w:left w:val="none" w:sz="0" w:space="0" w:color="auto"/>
            <w:bottom w:val="none" w:sz="0" w:space="0" w:color="auto"/>
            <w:right w:val="none" w:sz="0" w:space="0" w:color="auto"/>
          </w:divBdr>
        </w:div>
        <w:div w:id="365258905">
          <w:marLeft w:val="640"/>
          <w:marRight w:val="0"/>
          <w:marTop w:val="0"/>
          <w:marBottom w:val="0"/>
          <w:divBdr>
            <w:top w:val="none" w:sz="0" w:space="0" w:color="auto"/>
            <w:left w:val="none" w:sz="0" w:space="0" w:color="auto"/>
            <w:bottom w:val="none" w:sz="0" w:space="0" w:color="auto"/>
            <w:right w:val="none" w:sz="0" w:space="0" w:color="auto"/>
          </w:divBdr>
        </w:div>
        <w:div w:id="365833846">
          <w:marLeft w:val="640"/>
          <w:marRight w:val="0"/>
          <w:marTop w:val="0"/>
          <w:marBottom w:val="0"/>
          <w:divBdr>
            <w:top w:val="none" w:sz="0" w:space="0" w:color="auto"/>
            <w:left w:val="none" w:sz="0" w:space="0" w:color="auto"/>
            <w:bottom w:val="none" w:sz="0" w:space="0" w:color="auto"/>
            <w:right w:val="none" w:sz="0" w:space="0" w:color="auto"/>
          </w:divBdr>
        </w:div>
        <w:div w:id="401952852">
          <w:marLeft w:val="640"/>
          <w:marRight w:val="0"/>
          <w:marTop w:val="0"/>
          <w:marBottom w:val="0"/>
          <w:divBdr>
            <w:top w:val="none" w:sz="0" w:space="0" w:color="auto"/>
            <w:left w:val="none" w:sz="0" w:space="0" w:color="auto"/>
            <w:bottom w:val="none" w:sz="0" w:space="0" w:color="auto"/>
            <w:right w:val="none" w:sz="0" w:space="0" w:color="auto"/>
          </w:divBdr>
        </w:div>
        <w:div w:id="525948300">
          <w:marLeft w:val="640"/>
          <w:marRight w:val="0"/>
          <w:marTop w:val="0"/>
          <w:marBottom w:val="0"/>
          <w:divBdr>
            <w:top w:val="none" w:sz="0" w:space="0" w:color="auto"/>
            <w:left w:val="none" w:sz="0" w:space="0" w:color="auto"/>
            <w:bottom w:val="none" w:sz="0" w:space="0" w:color="auto"/>
            <w:right w:val="none" w:sz="0" w:space="0" w:color="auto"/>
          </w:divBdr>
        </w:div>
        <w:div w:id="535507161">
          <w:marLeft w:val="640"/>
          <w:marRight w:val="0"/>
          <w:marTop w:val="0"/>
          <w:marBottom w:val="0"/>
          <w:divBdr>
            <w:top w:val="none" w:sz="0" w:space="0" w:color="auto"/>
            <w:left w:val="none" w:sz="0" w:space="0" w:color="auto"/>
            <w:bottom w:val="none" w:sz="0" w:space="0" w:color="auto"/>
            <w:right w:val="none" w:sz="0" w:space="0" w:color="auto"/>
          </w:divBdr>
        </w:div>
        <w:div w:id="541140155">
          <w:marLeft w:val="640"/>
          <w:marRight w:val="0"/>
          <w:marTop w:val="0"/>
          <w:marBottom w:val="0"/>
          <w:divBdr>
            <w:top w:val="none" w:sz="0" w:space="0" w:color="auto"/>
            <w:left w:val="none" w:sz="0" w:space="0" w:color="auto"/>
            <w:bottom w:val="none" w:sz="0" w:space="0" w:color="auto"/>
            <w:right w:val="none" w:sz="0" w:space="0" w:color="auto"/>
          </w:divBdr>
        </w:div>
        <w:div w:id="549533191">
          <w:marLeft w:val="640"/>
          <w:marRight w:val="0"/>
          <w:marTop w:val="0"/>
          <w:marBottom w:val="0"/>
          <w:divBdr>
            <w:top w:val="none" w:sz="0" w:space="0" w:color="auto"/>
            <w:left w:val="none" w:sz="0" w:space="0" w:color="auto"/>
            <w:bottom w:val="none" w:sz="0" w:space="0" w:color="auto"/>
            <w:right w:val="none" w:sz="0" w:space="0" w:color="auto"/>
          </w:divBdr>
        </w:div>
        <w:div w:id="585920870">
          <w:marLeft w:val="640"/>
          <w:marRight w:val="0"/>
          <w:marTop w:val="0"/>
          <w:marBottom w:val="0"/>
          <w:divBdr>
            <w:top w:val="none" w:sz="0" w:space="0" w:color="auto"/>
            <w:left w:val="none" w:sz="0" w:space="0" w:color="auto"/>
            <w:bottom w:val="none" w:sz="0" w:space="0" w:color="auto"/>
            <w:right w:val="none" w:sz="0" w:space="0" w:color="auto"/>
          </w:divBdr>
        </w:div>
        <w:div w:id="600142329">
          <w:marLeft w:val="640"/>
          <w:marRight w:val="0"/>
          <w:marTop w:val="0"/>
          <w:marBottom w:val="0"/>
          <w:divBdr>
            <w:top w:val="none" w:sz="0" w:space="0" w:color="auto"/>
            <w:left w:val="none" w:sz="0" w:space="0" w:color="auto"/>
            <w:bottom w:val="none" w:sz="0" w:space="0" w:color="auto"/>
            <w:right w:val="none" w:sz="0" w:space="0" w:color="auto"/>
          </w:divBdr>
        </w:div>
        <w:div w:id="759908838">
          <w:marLeft w:val="640"/>
          <w:marRight w:val="0"/>
          <w:marTop w:val="0"/>
          <w:marBottom w:val="0"/>
          <w:divBdr>
            <w:top w:val="none" w:sz="0" w:space="0" w:color="auto"/>
            <w:left w:val="none" w:sz="0" w:space="0" w:color="auto"/>
            <w:bottom w:val="none" w:sz="0" w:space="0" w:color="auto"/>
            <w:right w:val="none" w:sz="0" w:space="0" w:color="auto"/>
          </w:divBdr>
        </w:div>
        <w:div w:id="776339705">
          <w:marLeft w:val="640"/>
          <w:marRight w:val="0"/>
          <w:marTop w:val="0"/>
          <w:marBottom w:val="0"/>
          <w:divBdr>
            <w:top w:val="none" w:sz="0" w:space="0" w:color="auto"/>
            <w:left w:val="none" w:sz="0" w:space="0" w:color="auto"/>
            <w:bottom w:val="none" w:sz="0" w:space="0" w:color="auto"/>
            <w:right w:val="none" w:sz="0" w:space="0" w:color="auto"/>
          </w:divBdr>
        </w:div>
        <w:div w:id="794324245">
          <w:marLeft w:val="640"/>
          <w:marRight w:val="0"/>
          <w:marTop w:val="0"/>
          <w:marBottom w:val="0"/>
          <w:divBdr>
            <w:top w:val="none" w:sz="0" w:space="0" w:color="auto"/>
            <w:left w:val="none" w:sz="0" w:space="0" w:color="auto"/>
            <w:bottom w:val="none" w:sz="0" w:space="0" w:color="auto"/>
            <w:right w:val="none" w:sz="0" w:space="0" w:color="auto"/>
          </w:divBdr>
        </w:div>
        <w:div w:id="807627166">
          <w:marLeft w:val="640"/>
          <w:marRight w:val="0"/>
          <w:marTop w:val="0"/>
          <w:marBottom w:val="0"/>
          <w:divBdr>
            <w:top w:val="none" w:sz="0" w:space="0" w:color="auto"/>
            <w:left w:val="none" w:sz="0" w:space="0" w:color="auto"/>
            <w:bottom w:val="none" w:sz="0" w:space="0" w:color="auto"/>
            <w:right w:val="none" w:sz="0" w:space="0" w:color="auto"/>
          </w:divBdr>
        </w:div>
        <w:div w:id="827096194">
          <w:marLeft w:val="640"/>
          <w:marRight w:val="0"/>
          <w:marTop w:val="0"/>
          <w:marBottom w:val="0"/>
          <w:divBdr>
            <w:top w:val="none" w:sz="0" w:space="0" w:color="auto"/>
            <w:left w:val="none" w:sz="0" w:space="0" w:color="auto"/>
            <w:bottom w:val="none" w:sz="0" w:space="0" w:color="auto"/>
            <w:right w:val="none" w:sz="0" w:space="0" w:color="auto"/>
          </w:divBdr>
        </w:div>
        <w:div w:id="901907635">
          <w:marLeft w:val="640"/>
          <w:marRight w:val="0"/>
          <w:marTop w:val="0"/>
          <w:marBottom w:val="0"/>
          <w:divBdr>
            <w:top w:val="none" w:sz="0" w:space="0" w:color="auto"/>
            <w:left w:val="none" w:sz="0" w:space="0" w:color="auto"/>
            <w:bottom w:val="none" w:sz="0" w:space="0" w:color="auto"/>
            <w:right w:val="none" w:sz="0" w:space="0" w:color="auto"/>
          </w:divBdr>
        </w:div>
        <w:div w:id="933706724">
          <w:marLeft w:val="640"/>
          <w:marRight w:val="0"/>
          <w:marTop w:val="0"/>
          <w:marBottom w:val="0"/>
          <w:divBdr>
            <w:top w:val="none" w:sz="0" w:space="0" w:color="auto"/>
            <w:left w:val="none" w:sz="0" w:space="0" w:color="auto"/>
            <w:bottom w:val="none" w:sz="0" w:space="0" w:color="auto"/>
            <w:right w:val="none" w:sz="0" w:space="0" w:color="auto"/>
          </w:divBdr>
        </w:div>
        <w:div w:id="945650683">
          <w:marLeft w:val="640"/>
          <w:marRight w:val="0"/>
          <w:marTop w:val="0"/>
          <w:marBottom w:val="0"/>
          <w:divBdr>
            <w:top w:val="none" w:sz="0" w:space="0" w:color="auto"/>
            <w:left w:val="none" w:sz="0" w:space="0" w:color="auto"/>
            <w:bottom w:val="none" w:sz="0" w:space="0" w:color="auto"/>
            <w:right w:val="none" w:sz="0" w:space="0" w:color="auto"/>
          </w:divBdr>
        </w:div>
        <w:div w:id="1127549018">
          <w:marLeft w:val="640"/>
          <w:marRight w:val="0"/>
          <w:marTop w:val="0"/>
          <w:marBottom w:val="0"/>
          <w:divBdr>
            <w:top w:val="none" w:sz="0" w:space="0" w:color="auto"/>
            <w:left w:val="none" w:sz="0" w:space="0" w:color="auto"/>
            <w:bottom w:val="none" w:sz="0" w:space="0" w:color="auto"/>
            <w:right w:val="none" w:sz="0" w:space="0" w:color="auto"/>
          </w:divBdr>
        </w:div>
        <w:div w:id="1300920530">
          <w:marLeft w:val="640"/>
          <w:marRight w:val="0"/>
          <w:marTop w:val="0"/>
          <w:marBottom w:val="0"/>
          <w:divBdr>
            <w:top w:val="none" w:sz="0" w:space="0" w:color="auto"/>
            <w:left w:val="none" w:sz="0" w:space="0" w:color="auto"/>
            <w:bottom w:val="none" w:sz="0" w:space="0" w:color="auto"/>
            <w:right w:val="none" w:sz="0" w:space="0" w:color="auto"/>
          </w:divBdr>
        </w:div>
        <w:div w:id="1325158022">
          <w:marLeft w:val="640"/>
          <w:marRight w:val="0"/>
          <w:marTop w:val="0"/>
          <w:marBottom w:val="0"/>
          <w:divBdr>
            <w:top w:val="none" w:sz="0" w:space="0" w:color="auto"/>
            <w:left w:val="none" w:sz="0" w:space="0" w:color="auto"/>
            <w:bottom w:val="none" w:sz="0" w:space="0" w:color="auto"/>
            <w:right w:val="none" w:sz="0" w:space="0" w:color="auto"/>
          </w:divBdr>
        </w:div>
        <w:div w:id="1407528727">
          <w:marLeft w:val="640"/>
          <w:marRight w:val="0"/>
          <w:marTop w:val="0"/>
          <w:marBottom w:val="0"/>
          <w:divBdr>
            <w:top w:val="none" w:sz="0" w:space="0" w:color="auto"/>
            <w:left w:val="none" w:sz="0" w:space="0" w:color="auto"/>
            <w:bottom w:val="none" w:sz="0" w:space="0" w:color="auto"/>
            <w:right w:val="none" w:sz="0" w:space="0" w:color="auto"/>
          </w:divBdr>
        </w:div>
        <w:div w:id="1426029760">
          <w:marLeft w:val="640"/>
          <w:marRight w:val="0"/>
          <w:marTop w:val="0"/>
          <w:marBottom w:val="0"/>
          <w:divBdr>
            <w:top w:val="none" w:sz="0" w:space="0" w:color="auto"/>
            <w:left w:val="none" w:sz="0" w:space="0" w:color="auto"/>
            <w:bottom w:val="none" w:sz="0" w:space="0" w:color="auto"/>
            <w:right w:val="none" w:sz="0" w:space="0" w:color="auto"/>
          </w:divBdr>
        </w:div>
        <w:div w:id="1452475169">
          <w:marLeft w:val="640"/>
          <w:marRight w:val="0"/>
          <w:marTop w:val="0"/>
          <w:marBottom w:val="0"/>
          <w:divBdr>
            <w:top w:val="none" w:sz="0" w:space="0" w:color="auto"/>
            <w:left w:val="none" w:sz="0" w:space="0" w:color="auto"/>
            <w:bottom w:val="none" w:sz="0" w:space="0" w:color="auto"/>
            <w:right w:val="none" w:sz="0" w:space="0" w:color="auto"/>
          </w:divBdr>
        </w:div>
        <w:div w:id="1487164360">
          <w:marLeft w:val="640"/>
          <w:marRight w:val="0"/>
          <w:marTop w:val="0"/>
          <w:marBottom w:val="0"/>
          <w:divBdr>
            <w:top w:val="none" w:sz="0" w:space="0" w:color="auto"/>
            <w:left w:val="none" w:sz="0" w:space="0" w:color="auto"/>
            <w:bottom w:val="none" w:sz="0" w:space="0" w:color="auto"/>
            <w:right w:val="none" w:sz="0" w:space="0" w:color="auto"/>
          </w:divBdr>
        </w:div>
        <w:div w:id="1546135466">
          <w:marLeft w:val="640"/>
          <w:marRight w:val="0"/>
          <w:marTop w:val="0"/>
          <w:marBottom w:val="0"/>
          <w:divBdr>
            <w:top w:val="none" w:sz="0" w:space="0" w:color="auto"/>
            <w:left w:val="none" w:sz="0" w:space="0" w:color="auto"/>
            <w:bottom w:val="none" w:sz="0" w:space="0" w:color="auto"/>
            <w:right w:val="none" w:sz="0" w:space="0" w:color="auto"/>
          </w:divBdr>
        </w:div>
        <w:div w:id="1550413960">
          <w:marLeft w:val="640"/>
          <w:marRight w:val="0"/>
          <w:marTop w:val="0"/>
          <w:marBottom w:val="0"/>
          <w:divBdr>
            <w:top w:val="none" w:sz="0" w:space="0" w:color="auto"/>
            <w:left w:val="none" w:sz="0" w:space="0" w:color="auto"/>
            <w:bottom w:val="none" w:sz="0" w:space="0" w:color="auto"/>
            <w:right w:val="none" w:sz="0" w:space="0" w:color="auto"/>
          </w:divBdr>
        </w:div>
        <w:div w:id="1584103232">
          <w:marLeft w:val="640"/>
          <w:marRight w:val="0"/>
          <w:marTop w:val="0"/>
          <w:marBottom w:val="0"/>
          <w:divBdr>
            <w:top w:val="none" w:sz="0" w:space="0" w:color="auto"/>
            <w:left w:val="none" w:sz="0" w:space="0" w:color="auto"/>
            <w:bottom w:val="none" w:sz="0" w:space="0" w:color="auto"/>
            <w:right w:val="none" w:sz="0" w:space="0" w:color="auto"/>
          </w:divBdr>
        </w:div>
        <w:div w:id="1590697552">
          <w:marLeft w:val="640"/>
          <w:marRight w:val="0"/>
          <w:marTop w:val="0"/>
          <w:marBottom w:val="0"/>
          <w:divBdr>
            <w:top w:val="none" w:sz="0" w:space="0" w:color="auto"/>
            <w:left w:val="none" w:sz="0" w:space="0" w:color="auto"/>
            <w:bottom w:val="none" w:sz="0" w:space="0" w:color="auto"/>
            <w:right w:val="none" w:sz="0" w:space="0" w:color="auto"/>
          </w:divBdr>
        </w:div>
        <w:div w:id="1611474769">
          <w:marLeft w:val="640"/>
          <w:marRight w:val="0"/>
          <w:marTop w:val="0"/>
          <w:marBottom w:val="0"/>
          <w:divBdr>
            <w:top w:val="none" w:sz="0" w:space="0" w:color="auto"/>
            <w:left w:val="none" w:sz="0" w:space="0" w:color="auto"/>
            <w:bottom w:val="none" w:sz="0" w:space="0" w:color="auto"/>
            <w:right w:val="none" w:sz="0" w:space="0" w:color="auto"/>
          </w:divBdr>
        </w:div>
        <w:div w:id="1689603141">
          <w:marLeft w:val="640"/>
          <w:marRight w:val="0"/>
          <w:marTop w:val="0"/>
          <w:marBottom w:val="0"/>
          <w:divBdr>
            <w:top w:val="none" w:sz="0" w:space="0" w:color="auto"/>
            <w:left w:val="none" w:sz="0" w:space="0" w:color="auto"/>
            <w:bottom w:val="none" w:sz="0" w:space="0" w:color="auto"/>
            <w:right w:val="none" w:sz="0" w:space="0" w:color="auto"/>
          </w:divBdr>
        </w:div>
        <w:div w:id="1692754137">
          <w:marLeft w:val="640"/>
          <w:marRight w:val="0"/>
          <w:marTop w:val="0"/>
          <w:marBottom w:val="0"/>
          <w:divBdr>
            <w:top w:val="none" w:sz="0" w:space="0" w:color="auto"/>
            <w:left w:val="none" w:sz="0" w:space="0" w:color="auto"/>
            <w:bottom w:val="none" w:sz="0" w:space="0" w:color="auto"/>
            <w:right w:val="none" w:sz="0" w:space="0" w:color="auto"/>
          </w:divBdr>
        </w:div>
        <w:div w:id="1871068274">
          <w:marLeft w:val="640"/>
          <w:marRight w:val="0"/>
          <w:marTop w:val="0"/>
          <w:marBottom w:val="0"/>
          <w:divBdr>
            <w:top w:val="none" w:sz="0" w:space="0" w:color="auto"/>
            <w:left w:val="none" w:sz="0" w:space="0" w:color="auto"/>
            <w:bottom w:val="none" w:sz="0" w:space="0" w:color="auto"/>
            <w:right w:val="none" w:sz="0" w:space="0" w:color="auto"/>
          </w:divBdr>
        </w:div>
        <w:div w:id="1967738009">
          <w:marLeft w:val="640"/>
          <w:marRight w:val="0"/>
          <w:marTop w:val="0"/>
          <w:marBottom w:val="0"/>
          <w:divBdr>
            <w:top w:val="none" w:sz="0" w:space="0" w:color="auto"/>
            <w:left w:val="none" w:sz="0" w:space="0" w:color="auto"/>
            <w:bottom w:val="none" w:sz="0" w:space="0" w:color="auto"/>
            <w:right w:val="none" w:sz="0" w:space="0" w:color="auto"/>
          </w:divBdr>
        </w:div>
        <w:div w:id="2043939335">
          <w:marLeft w:val="640"/>
          <w:marRight w:val="0"/>
          <w:marTop w:val="0"/>
          <w:marBottom w:val="0"/>
          <w:divBdr>
            <w:top w:val="none" w:sz="0" w:space="0" w:color="auto"/>
            <w:left w:val="none" w:sz="0" w:space="0" w:color="auto"/>
            <w:bottom w:val="none" w:sz="0" w:space="0" w:color="auto"/>
            <w:right w:val="none" w:sz="0" w:space="0" w:color="auto"/>
          </w:divBdr>
        </w:div>
        <w:div w:id="2077432879">
          <w:marLeft w:val="640"/>
          <w:marRight w:val="0"/>
          <w:marTop w:val="0"/>
          <w:marBottom w:val="0"/>
          <w:divBdr>
            <w:top w:val="none" w:sz="0" w:space="0" w:color="auto"/>
            <w:left w:val="none" w:sz="0" w:space="0" w:color="auto"/>
            <w:bottom w:val="none" w:sz="0" w:space="0" w:color="auto"/>
            <w:right w:val="none" w:sz="0" w:space="0" w:color="auto"/>
          </w:divBdr>
        </w:div>
      </w:divsChild>
    </w:div>
    <w:div w:id="1898661097">
      <w:bodyDiv w:val="1"/>
      <w:marLeft w:val="0"/>
      <w:marRight w:val="0"/>
      <w:marTop w:val="0"/>
      <w:marBottom w:val="0"/>
      <w:divBdr>
        <w:top w:val="none" w:sz="0" w:space="0" w:color="auto"/>
        <w:left w:val="none" w:sz="0" w:space="0" w:color="auto"/>
        <w:bottom w:val="none" w:sz="0" w:space="0" w:color="auto"/>
        <w:right w:val="none" w:sz="0" w:space="0" w:color="auto"/>
      </w:divBdr>
      <w:divsChild>
        <w:div w:id="13459767">
          <w:marLeft w:val="640"/>
          <w:marRight w:val="0"/>
          <w:marTop w:val="0"/>
          <w:marBottom w:val="0"/>
          <w:divBdr>
            <w:top w:val="none" w:sz="0" w:space="0" w:color="auto"/>
            <w:left w:val="none" w:sz="0" w:space="0" w:color="auto"/>
            <w:bottom w:val="none" w:sz="0" w:space="0" w:color="auto"/>
            <w:right w:val="none" w:sz="0" w:space="0" w:color="auto"/>
          </w:divBdr>
        </w:div>
        <w:div w:id="55787394">
          <w:marLeft w:val="640"/>
          <w:marRight w:val="0"/>
          <w:marTop w:val="0"/>
          <w:marBottom w:val="0"/>
          <w:divBdr>
            <w:top w:val="none" w:sz="0" w:space="0" w:color="auto"/>
            <w:left w:val="none" w:sz="0" w:space="0" w:color="auto"/>
            <w:bottom w:val="none" w:sz="0" w:space="0" w:color="auto"/>
            <w:right w:val="none" w:sz="0" w:space="0" w:color="auto"/>
          </w:divBdr>
        </w:div>
        <w:div w:id="111364564">
          <w:marLeft w:val="640"/>
          <w:marRight w:val="0"/>
          <w:marTop w:val="0"/>
          <w:marBottom w:val="0"/>
          <w:divBdr>
            <w:top w:val="none" w:sz="0" w:space="0" w:color="auto"/>
            <w:left w:val="none" w:sz="0" w:space="0" w:color="auto"/>
            <w:bottom w:val="none" w:sz="0" w:space="0" w:color="auto"/>
            <w:right w:val="none" w:sz="0" w:space="0" w:color="auto"/>
          </w:divBdr>
        </w:div>
        <w:div w:id="127548934">
          <w:marLeft w:val="640"/>
          <w:marRight w:val="0"/>
          <w:marTop w:val="0"/>
          <w:marBottom w:val="0"/>
          <w:divBdr>
            <w:top w:val="none" w:sz="0" w:space="0" w:color="auto"/>
            <w:left w:val="none" w:sz="0" w:space="0" w:color="auto"/>
            <w:bottom w:val="none" w:sz="0" w:space="0" w:color="auto"/>
            <w:right w:val="none" w:sz="0" w:space="0" w:color="auto"/>
          </w:divBdr>
        </w:div>
        <w:div w:id="191503049">
          <w:marLeft w:val="640"/>
          <w:marRight w:val="0"/>
          <w:marTop w:val="0"/>
          <w:marBottom w:val="0"/>
          <w:divBdr>
            <w:top w:val="none" w:sz="0" w:space="0" w:color="auto"/>
            <w:left w:val="none" w:sz="0" w:space="0" w:color="auto"/>
            <w:bottom w:val="none" w:sz="0" w:space="0" w:color="auto"/>
            <w:right w:val="none" w:sz="0" w:space="0" w:color="auto"/>
          </w:divBdr>
        </w:div>
        <w:div w:id="329332101">
          <w:marLeft w:val="640"/>
          <w:marRight w:val="0"/>
          <w:marTop w:val="0"/>
          <w:marBottom w:val="0"/>
          <w:divBdr>
            <w:top w:val="none" w:sz="0" w:space="0" w:color="auto"/>
            <w:left w:val="none" w:sz="0" w:space="0" w:color="auto"/>
            <w:bottom w:val="none" w:sz="0" w:space="0" w:color="auto"/>
            <w:right w:val="none" w:sz="0" w:space="0" w:color="auto"/>
          </w:divBdr>
        </w:div>
        <w:div w:id="352071795">
          <w:marLeft w:val="640"/>
          <w:marRight w:val="0"/>
          <w:marTop w:val="0"/>
          <w:marBottom w:val="0"/>
          <w:divBdr>
            <w:top w:val="none" w:sz="0" w:space="0" w:color="auto"/>
            <w:left w:val="none" w:sz="0" w:space="0" w:color="auto"/>
            <w:bottom w:val="none" w:sz="0" w:space="0" w:color="auto"/>
            <w:right w:val="none" w:sz="0" w:space="0" w:color="auto"/>
          </w:divBdr>
        </w:div>
        <w:div w:id="446966110">
          <w:marLeft w:val="640"/>
          <w:marRight w:val="0"/>
          <w:marTop w:val="0"/>
          <w:marBottom w:val="0"/>
          <w:divBdr>
            <w:top w:val="none" w:sz="0" w:space="0" w:color="auto"/>
            <w:left w:val="none" w:sz="0" w:space="0" w:color="auto"/>
            <w:bottom w:val="none" w:sz="0" w:space="0" w:color="auto"/>
            <w:right w:val="none" w:sz="0" w:space="0" w:color="auto"/>
          </w:divBdr>
        </w:div>
        <w:div w:id="450125737">
          <w:marLeft w:val="640"/>
          <w:marRight w:val="0"/>
          <w:marTop w:val="0"/>
          <w:marBottom w:val="0"/>
          <w:divBdr>
            <w:top w:val="none" w:sz="0" w:space="0" w:color="auto"/>
            <w:left w:val="none" w:sz="0" w:space="0" w:color="auto"/>
            <w:bottom w:val="none" w:sz="0" w:space="0" w:color="auto"/>
            <w:right w:val="none" w:sz="0" w:space="0" w:color="auto"/>
          </w:divBdr>
        </w:div>
        <w:div w:id="533999995">
          <w:marLeft w:val="640"/>
          <w:marRight w:val="0"/>
          <w:marTop w:val="0"/>
          <w:marBottom w:val="0"/>
          <w:divBdr>
            <w:top w:val="none" w:sz="0" w:space="0" w:color="auto"/>
            <w:left w:val="none" w:sz="0" w:space="0" w:color="auto"/>
            <w:bottom w:val="none" w:sz="0" w:space="0" w:color="auto"/>
            <w:right w:val="none" w:sz="0" w:space="0" w:color="auto"/>
          </w:divBdr>
        </w:div>
        <w:div w:id="534316747">
          <w:marLeft w:val="640"/>
          <w:marRight w:val="0"/>
          <w:marTop w:val="0"/>
          <w:marBottom w:val="0"/>
          <w:divBdr>
            <w:top w:val="none" w:sz="0" w:space="0" w:color="auto"/>
            <w:left w:val="none" w:sz="0" w:space="0" w:color="auto"/>
            <w:bottom w:val="none" w:sz="0" w:space="0" w:color="auto"/>
            <w:right w:val="none" w:sz="0" w:space="0" w:color="auto"/>
          </w:divBdr>
        </w:div>
        <w:div w:id="560796115">
          <w:marLeft w:val="640"/>
          <w:marRight w:val="0"/>
          <w:marTop w:val="0"/>
          <w:marBottom w:val="0"/>
          <w:divBdr>
            <w:top w:val="none" w:sz="0" w:space="0" w:color="auto"/>
            <w:left w:val="none" w:sz="0" w:space="0" w:color="auto"/>
            <w:bottom w:val="none" w:sz="0" w:space="0" w:color="auto"/>
            <w:right w:val="none" w:sz="0" w:space="0" w:color="auto"/>
          </w:divBdr>
        </w:div>
        <w:div w:id="569195145">
          <w:marLeft w:val="640"/>
          <w:marRight w:val="0"/>
          <w:marTop w:val="0"/>
          <w:marBottom w:val="0"/>
          <w:divBdr>
            <w:top w:val="none" w:sz="0" w:space="0" w:color="auto"/>
            <w:left w:val="none" w:sz="0" w:space="0" w:color="auto"/>
            <w:bottom w:val="none" w:sz="0" w:space="0" w:color="auto"/>
            <w:right w:val="none" w:sz="0" w:space="0" w:color="auto"/>
          </w:divBdr>
        </w:div>
        <w:div w:id="602493544">
          <w:marLeft w:val="640"/>
          <w:marRight w:val="0"/>
          <w:marTop w:val="0"/>
          <w:marBottom w:val="0"/>
          <w:divBdr>
            <w:top w:val="none" w:sz="0" w:space="0" w:color="auto"/>
            <w:left w:val="none" w:sz="0" w:space="0" w:color="auto"/>
            <w:bottom w:val="none" w:sz="0" w:space="0" w:color="auto"/>
            <w:right w:val="none" w:sz="0" w:space="0" w:color="auto"/>
          </w:divBdr>
        </w:div>
        <w:div w:id="731275398">
          <w:marLeft w:val="640"/>
          <w:marRight w:val="0"/>
          <w:marTop w:val="0"/>
          <w:marBottom w:val="0"/>
          <w:divBdr>
            <w:top w:val="none" w:sz="0" w:space="0" w:color="auto"/>
            <w:left w:val="none" w:sz="0" w:space="0" w:color="auto"/>
            <w:bottom w:val="none" w:sz="0" w:space="0" w:color="auto"/>
            <w:right w:val="none" w:sz="0" w:space="0" w:color="auto"/>
          </w:divBdr>
        </w:div>
        <w:div w:id="777263454">
          <w:marLeft w:val="640"/>
          <w:marRight w:val="0"/>
          <w:marTop w:val="0"/>
          <w:marBottom w:val="0"/>
          <w:divBdr>
            <w:top w:val="none" w:sz="0" w:space="0" w:color="auto"/>
            <w:left w:val="none" w:sz="0" w:space="0" w:color="auto"/>
            <w:bottom w:val="none" w:sz="0" w:space="0" w:color="auto"/>
            <w:right w:val="none" w:sz="0" w:space="0" w:color="auto"/>
          </w:divBdr>
        </w:div>
        <w:div w:id="777527567">
          <w:marLeft w:val="640"/>
          <w:marRight w:val="0"/>
          <w:marTop w:val="0"/>
          <w:marBottom w:val="0"/>
          <w:divBdr>
            <w:top w:val="none" w:sz="0" w:space="0" w:color="auto"/>
            <w:left w:val="none" w:sz="0" w:space="0" w:color="auto"/>
            <w:bottom w:val="none" w:sz="0" w:space="0" w:color="auto"/>
            <w:right w:val="none" w:sz="0" w:space="0" w:color="auto"/>
          </w:divBdr>
        </w:div>
        <w:div w:id="780874855">
          <w:marLeft w:val="640"/>
          <w:marRight w:val="0"/>
          <w:marTop w:val="0"/>
          <w:marBottom w:val="0"/>
          <w:divBdr>
            <w:top w:val="none" w:sz="0" w:space="0" w:color="auto"/>
            <w:left w:val="none" w:sz="0" w:space="0" w:color="auto"/>
            <w:bottom w:val="none" w:sz="0" w:space="0" w:color="auto"/>
            <w:right w:val="none" w:sz="0" w:space="0" w:color="auto"/>
          </w:divBdr>
        </w:div>
        <w:div w:id="838959084">
          <w:marLeft w:val="640"/>
          <w:marRight w:val="0"/>
          <w:marTop w:val="0"/>
          <w:marBottom w:val="0"/>
          <w:divBdr>
            <w:top w:val="none" w:sz="0" w:space="0" w:color="auto"/>
            <w:left w:val="none" w:sz="0" w:space="0" w:color="auto"/>
            <w:bottom w:val="none" w:sz="0" w:space="0" w:color="auto"/>
            <w:right w:val="none" w:sz="0" w:space="0" w:color="auto"/>
          </w:divBdr>
        </w:div>
        <w:div w:id="886917826">
          <w:marLeft w:val="640"/>
          <w:marRight w:val="0"/>
          <w:marTop w:val="0"/>
          <w:marBottom w:val="0"/>
          <w:divBdr>
            <w:top w:val="none" w:sz="0" w:space="0" w:color="auto"/>
            <w:left w:val="none" w:sz="0" w:space="0" w:color="auto"/>
            <w:bottom w:val="none" w:sz="0" w:space="0" w:color="auto"/>
            <w:right w:val="none" w:sz="0" w:space="0" w:color="auto"/>
          </w:divBdr>
        </w:div>
        <w:div w:id="972633339">
          <w:marLeft w:val="640"/>
          <w:marRight w:val="0"/>
          <w:marTop w:val="0"/>
          <w:marBottom w:val="0"/>
          <w:divBdr>
            <w:top w:val="none" w:sz="0" w:space="0" w:color="auto"/>
            <w:left w:val="none" w:sz="0" w:space="0" w:color="auto"/>
            <w:bottom w:val="none" w:sz="0" w:space="0" w:color="auto"/>
            <w:right w:val="none" w:sz="0" w:space="0" w:color="auto"/>
          </w:divBdr>
        </w:div>
        <w:div w:id="991299846">
          <w:marLeft w:val="640"/>
          <w:marRight w:val="0"/>
          <w:marTop w:val="0"/>
          <w:marBottom w:val="0"/>
          <w:divBdr>
            <w:top w:val="none" w:sz="0" w:space="0" w:color="auto"/>
            <w:left w:val="none" w:sz="0" w:space="0" w:color="auto"/>
            <w:bottom w:val="none" w:sz="0" w:space="0" w:color="auto"/>
            <w:right w:val="none" w:sz="0" w:space="0" w:color="auto"/>
          </w:divBdr>
        </w:div>
        <w:div w:id="1128737431">
          <w:marLeft w:val="640"/>
          <w:marRight w:val="0"/>
          <w:marTop w:val="0"/>
          <w:marBottom w:val="0"/>
          <w:divBdr>
            <w:top w:val="none" w:sz="0" w:space="0" w:color="auto"/>
            <w:left w:val="none" w:sz="0" w:space="0" w:color="auto"/>
            <w:bottom w:val="none" w:sz="0" w:space="0" w:color="auto"/>
            <w:right w:val="none" w:sz="0" w:space="0" w:color="auto"/>
          </w:divBdr>
        </w:div>
        <w:div w:id="1146319007">
          <w:marLeft w:val="640"/>
          <w:marRight w:val="0"/>
          <w:marTop w:val="0"/>
          <w:marBottom w:val="0"/>
          <w:divBdr>
            <w:top w:val="none" w:sz="0" w:space="0" w:color="auto"/>
            <w:left w:val="none" w:sz="0" w:space="0" w:color="auto"/>
            <w:bottom w:val="none" w:sz="0" w:space="0" w:color="auto"/>
            <w:right w:val="none" w:sz="0" w:space="0" w:color="auto"/>
          </w:divBdr>
        </w:div>
        <w:div w:id="1209757646">
          <w:marLeft w:val="640"/>
          <w:marRight w:val="0"/>
          <w:marTop w:val="0"/>
          <w:marBottom w:val="0"/>
          <w:divBdr>
            <w:top w:val="none" w:sz="0" w:space="0" w:color="auto"/>
            <w:left w:val="none" w:sz="0" w:space="0" w:color="auto"/>
            <w:bottom w:val="none" w:sz="0" w:space="0" w:color="auto"/>
            <w:right w:val="none" w:sz="0" w:space="0" w:color="auto"/>
          </w:divBdr>
        </w:div>
        <w:div w:id="1232345711">
          <w:marLeft w:val="640"/>
          <w:marRight w:val="0"/>
          <w:marTop w:val="0"/>
          <w:marBottom w:val="0"/>
          <w:divBdr>
            <w:top w:val="none" w:sz="0" w:space="0" w:color="auto"/>
            <w:left w:val="none" w:sz="0" w:space="0" w:color="auto"/>
            <w:bottom w:val="none" w:sz="0" w:space="0" w:color="auto"/>
            <w:right w:val="none" w:sz="0" w:space="0" w:color="auto"/>
          </w:divBdr>
        </w:div>
        <w:div w:id="1283070347">
          <w:marLeft w:val="640"/>
          <w:marRight w:val="0"/>
          <w:marTop w:val="0"/>
          <w:marBottom w:val="0"/>
          <w:divBdr>
            <w:top w:val="none" w:sz="0" w:space="0" w:color="auto"/>
            <w:left w:val="none" w:sz="0" w:space="0" w:color="auto"/>
            <w:bottom w:val="none" w:sz="0" w:space="0" w:color="auto"/>
            <w:right w:val="none" w:sz="0" w:space="0" w:color="auto"/>
          </w:divBdr>
        </w:div>
        <w:div w:id="1372729121">
          <w:marLeft w:val="640"/>
          <w:marRight w:val="0"/>
          <w:marTop w:val="0"/>
          <w:marBottom w:val="0"/>
          <w:divBdr>
            <w:top w:val="none" w:sz="0" w:space="0" w:color="auto"/>
            <w:left w:val="none" w:sz="0" w:space="0" w:color="auto"/>
            <w:bottom w:val="none" w:sz="0" w:space="0" w:color="auto"/>
            <w:right w:val="none" w:sz="0" w:space="0" w:color="auto"/>
          </w:divBdr>
        </w:div>
        <w:div w:id="1380936694">
          <w:marLeft w:val="640"/>
          <w:marRight w:val="0"/>
          <w:marTop w:val="0"/>
          <w:marBottom w:val="0"/>
          <w:divBdr>
            <w:top w:val="none" w:sz="0" w:space="0" w:color="auto"/>
            <w:left w:val="none" w:sz="0" w:space="0" w:color="auto"/>
            <w:bottom w:val="none" w:sz="0" w:space="0" w:color="auto"/>
            <w:right w:val="none" w:sz="0" w:space="0" w:color="auto"/>
          </w:divBdr>
        </w:div>
        <w:div w:id="1396660491">
          <w:marLeft w:val="640"/>
          <w:marRight w:val="0"/>
          <w:marTop w:val="0"/>
          <w:marBottom w:val="0"/>
          <w:divBdr>
            <w:top w:val="none" w:sz="0" w:space="0" w:color="auto"/>
            <w:left w:val="none" w:sz="0" w:space="0" w:color="auto"/>
            <w:bottom w:val="none" w:sz="0" w:space="0" w:color="auto"/>
            <w:right w:val="none" w:sz="0" w:space="0" w:color="auto"/>
          </w:divBdr>
        </w:div>
        <w:div w:id="1514799230">
          <w:marLeft w:val="640"/>
          <w:marRight w:val="0"/>
          <w:marTop w:val="0"/>
          <w:marBottom w:val="0"/>
          <w:divBdr>
            <w:top w:val="none" w:sz="0" w:space="0" w:color="auto"/>
            <w:left w:val="none" w:sz="0" w:space="0" w:color="auto"/>
            <w:bottom w:val="none" w:sz="0" w:space="0" w:color="auto"/>
            <w:right w:val="none" w:sz="0" w:space="0" w:color="auto"/>
          </w:divBdr>
        </w:div>
        <w:div w:id="1598637965">
          <w:marLeft w:val="640"/>
          <w:marRight w:val="0"/>
          <w:marTop w:val="0"/>
          <w:marBottom w:val="0"/>
          <w:divBdr>
            <w:top w:val="none" w:sz="0" w:space="0" w:color="auto"/>
            <w:left w:val="none" w:sz="0" w:space="0" w:color="auto"/>
            <w:bottom w:val="none" w:sz="0" w:space="0" w:color="auto"/>
            <w:right w:val="none" w:sz="0" w:space="0" w:color="auto"/>
          </w:divBdr>
        </w:div>
        <w:div w:id="1636788418">
          <w:marLeft w:val="640"/>
          <w:marRight w:val="0"/>
          <w:marTop w:val="0"/>
          <w:marBottom w:val="0"/>
          <w:divBdr>
            <w:top w:val="none" w:sz="0" w:space="0" w:color="auto"/>
            <w:left w:val="none" w:sz="0" w:space="0" w:color="auto"/>
            <w:bottom w:val="none" w:sz="0" w:space="0" w:color="auto"/>
            <w:right w:val="none" w:sz="0" w:space="0" w:color="auto"/>
          </w:divBdr>
        </w:div>
        <w:div w:id="1722434411">
          <w:marLeft w:val="640"/>
          <w:marRight w:val="0"/>
          <w:marTop w:val="0"/>
          <w:marBottom w:val="0"/>
          <w:divBdr>
            <w:top w:val="none" w:sz="0" w:space="0" w:color="auto"/>
            <w:left w:val="none" w:sz="0" w:space="0" w:color="auto"/>
            <w:bottom w:val="none" w:sz="0" w:space="0" w:color="auto"/>
            <w:right w:val="none" w:sz="0" w:space="0" w:color="auto"/>
          </w:divBdr>
        </w:div>
        <w:div w:id="1746804464">
          <w:marLeft w:val="640"/>
          <w:marRight w:val="0"/>
          <w:marTop w:val="0"/>
          <w:marBottom w:val="0"/>
          <w:divBdr>
            <w:top w:val="none" w:sz="0" w:space="0" w:color="auto"/>
            <w:left w:val="none" w:sz="0" w:space="0" w:color="auto"/>
            <w:bottom w:val="none" w:sz="0" w:space="0" w:color="auto"/>
            <w:right w:val="none" w:sz="0" w:space="0" w:color="auto"/>
          </w:divBdr>
        </w:div>
        <w:div w:id="1760060892">
          <w:marLeft w:val="640"/>
          <w:marRight w:val="0"/>
          <w:marTop w:val="0"/>
          <w:marBottom w:val="0"/>
          <w:divBdr>
            <w:top w:val="none" w:sz="0" w:space="0" w:color="auto"/>
            <w:left w:val="none" w:sz="0" w:space="0" w:color="auto"/>
            <w:bottom w:val="none" w:sz="0" w:space="0" w:color="auto"/>
            <w:right w:val="none" w:sz="0" w:space="0" w:color="auto"/>
          </w:divBdr>
        </w:div>
        <w:div w:id="1818960384">
          <w:marLeft w:val="640"/>
          <w:marRight w:val="0"/>
          <w:marTop w:val="0"/>
          <w:marBottom w:val="0"/>
          <w:divBdr>
            <w:top w:val="none" w:sz="0" w:space="0" w:color="auto"/>
            <w:left w:val="none" w:sz="0" w:space="0" w:color="auto"/>
            <w:bottom w:val="none" w:sz="0" w:space="0" w:color="auto"/>
            <w:right w:val="none" w:sz="0" w:space="0" w:color="auto"/>
          </w:divBdr>
        </w:div>
        <w:div w:id="1875460278">
          <w:marLeft w:val="640"/>
          <w:marRight w:val="0"/>
          <w:marTop w:val="0"/>
          <w:marBottom w:val="0"/>
          <w:divBdr>
            <w:top w:val="none" w:sz="0" w:space="0" w:color="auto"/>
            <w:left w:val="none" w:sz="0" w:space="0" w:color="auto"/>
            <w:bottom w:val="none" w:sz="0" w:space="0" w:color="auto"/>
            <w:right w:val="none" w:sz="0" w:space="0" w:color="auto"/>
          </w:divBdr>
        </w:div>
        <w:div w:id="1943685696">
          <w:marLeft w:val="640"/>
          <w:marRight w:val="0"/>
          <w:marTop w:val="0"/>
          <w:marBottom w:val="0"/>
          <w:divBdr>
            <w:top w:val="none" w:sz="0" w:space="0" w:color="auto"/>
            <w:left w:val="none" w:sz="0" w:space="0" w:color="auto"/>
            <w:bottom w:val="none" w:sz="0" w:space="0" w:color="auto"/>
            <w:right w:val="none" w:sz="0" w:space="0" w:color="auto"/>
          </w:divBdr>
        </w:div>
        <w:div w:id="2062708719">
          <w:marLeft w:val="640"/>
          <w:marRight w:val="0"/>
          <w:marTop w:val="0"/>
          <w:marBottom w:val="0"/>
          <w:divBdr>
            <w:top w:val="none" w:sz="0" w:space="0" w:color="auto"/>
            <w:left w:val="none" w:sz="0" w:space="0" w:color="auto"/>
            <w:bottom w:val="none" w:sz="0" w:space="0" w:color="auto"/>
            <w:right w:val="none" w:sz="0" w:space="0" w:color="auto"/>
          </w:divBdr>
        </w:div>
        <w:div w:id="2118407328">
          <w:marLeft w:val="640"/>
          <w:marRight w:val="0"/>
          <w:marTop w:val="0"/>
          <w:marBottom w:val="0"/>
          <w:divBdr>
            <w:top w:val="none" w:sz="0" w:space="0" w:color="auto"/>
            <w:left w:val="none" w:sz="0" w:space="0" w:color="auto"/>
            <w:bottom w:val="none" w:sz="0" w:space="0" w:color="auto"/>
            <w:right w:val="none" w:sz="0" w:space="0" w:color="auto"/>
          </w:divBdr>
        </w:div>
        <w:div w:id="2142267846">
          <w:marLeft w:val="640"/>
          <w:marRight w:val="0"/>
          <w:marTop w:val="0"/>
          <w:marBottom w:val="0"/>
          <w:divBdr>
            <w:top w:val="none" w:sz="0" w:space="0" w:color="auto"/>
            <w:left w:val="none" w:sz="0" w:space="0" w:color="auto"/>
            <w:bottom w:val="none" w:sz="0" w:space="0" w:color="auto"/>
            <w:right w:val="none" w:sz="0" w:space="0" w:color="auto"/>
          </w:divBdr>
        </w:div>
      </w:divsChild>
    </w:div>
    <w:div w:id="1906796953">
      <w:bodyDiv w:val="1"/>
      <w:marLeft w:val="0"/>
      <w:marRight w:val="0"/>
      <w:marTop w:val="0"/>
      <w:marBottom w:val="0"/>
      <w:divBdr>
        <w:top w:val="none" w:sz="0" w:space="0" w:color="auto"/>
        <w:left w:val="none" w:sz="0" w:space="0" w:color="auto"/>
        <w:bottom w:val="none" w:sz="0" w:space="0" w:color="auto"/>
        <w:right w:val="none" w:sz="0" w:space="0" w:color="auto"/>
      </w:divBdr>
      <w:divsChild>
        <w:div w:id="14036381">
          <w:marLeft w:val="640"/>
          <w:marRight w:val="0"/>
          <w:marTop w:val="0"/>
          <w:marBottom w:val="0"/>
          <w:divBdr>
            <w:top w:val="none" w:sz="0" w:space="0" w:color="auto"/>
            <w:left w:val="none" w:sz="0" w:space="0" w:color="auto"/>
            <w:bottom w:val="none" w:sz="0" w:space="0" w:color="auto"/>
            <w:right w:val="none" w:sz="0" w:space="0" w:color="auto"/>
          </w:divBdr>
        </w:div>
        <w:div w:id="45685874">
          <w:marLeft w:val="640"/>
          <w:marRight w:val="0"/>
          <w:marTop w:val="0"/>
          <w:marBottom w:val="0"/>
          <w:divBdr>
            <w:top w:val="none" w:sz="0" w:space="0" w:color="auto"/>
            <w:left w:val="none" w:sz="0" w:space="0" w:color="auto"/>
            <w:bottom w:val="none" w:sz="0" w:space="0" w:color="auto"/>
            <w:right w:val="none" w:sz="0" w:space="0" w:color="auto"/>
          </w:divBdr>
        </w:div>
        <w:div w:id="68311397">
          <w:marLeft w:val="640"/>
          <w:marRight w:val="0"/>
          <w:marTop w:val="0"/>
          <w:marBottom w:val="0"/>
          <w:divBdr>
            <w:top w:val="none" w:sz="0" w:space="0" w:color="auto"/>
            <w:left w:val="none" w:sz="0" w:space="0" w:color="auto"/>
            <w:bottom w:val="none" w:sz="0" w:space="0" w:color="auto"/>
            <w:right w:val="none" w:sz="0" w:space="0" w:color="auto"/>
          </w:divBdr>
        </w:div>
        <w:div w:id="84158979">
          <w:marLeft w:val="640"/>
          <w:marRight w:val="0"/>
          <w:marTop w:val="0"/>
          <w:marBottom w:val="0"/>
          <w:divBdr>
            <w:top w:val="none" w:sz="0" w:space="0" w:color="auto"/>
            <w:left w:val="none" w:sz="0" w:space="0" w:color="auto"/>
            <w:bottom w:val="none" w:sz="0" w:space="0" w:color="auto"/>
            <w:right w:val="none" w:sz="0" w:space="0" w:color="auto"/>
          </w:divBdr>
        </w:div>
        <w:div w:id="227108441">
          <w:marLeft w:val="640"/>
          <w:marRight w:val="0"/>
          <w:marTop w:val="0"/>
          <w:marBottom w:val="0"/>
          <w:divBdr>
            <w:top w:val="none" w:sz="0" w:space="0" w:color="auto"/>
            <w:left w:val="none" w:sz="0" w:space="0" w:color="auto"/>
            <w:bottom w:val="none" w:sz="0" w:space="0" w:color="auto"/>
            <w:right w:val="none" w:sz="0" w:space="0" w:color="auto"/>
          </w:divBdr>
        </w:div>
        <w:div w:id="235632800">
          <w:marLeft w:val="640"/>
          <w:marRight w:val="0"/>
          <w:marTop w:val="0"/>
          <w:marBottom w:val="0"/>
          <w:divBdr>
            <w:top w:val="none" w:sz="0" w:space="0" w:color="auto"/>
            <w:left w:val="none" w:sz="0" w:space="0" w:color="auto"/>
            <w:bottom w:val="none" w:sz="0" w:space="0" w:color="auto"/>
            <w:right w:val="none" w:sz="0" w:space="0" w:color="auto"/>
          </w:divBdr>
        </w:div>
        <w:div w:id="303632360">
          <w:marLeft w:val="640"/>
          <w:marRight w:val="0"/>
          <w:marTop w:val="0"/>
          <w:marBottom w:val="0"/>
          <w:divBdr>
            <w:top w:val="none" w:sz="0" w:space="0" w:color="auto"/>
            <w:left w:val="none" w:sz="0" w:space="0" w:color="auto"/>
            <w:bottom w:val="none" w:sz="0" w:space="0" w:color="auto"/>
            <w:right w:val="none" w:sz="0" w:space="0" w:color="auto"/>
          </w:divBdr>
        </w:div>
        <w:div w:id="388381626">
          <w:marLeft w:val="640"/>
          <w:marRight w:val="0"/>
          <w:marTop w:val="0"/>
          <w:marBottom w:val="0"/>
          <w:divBdr>
            <w:top w:val="none" w:sz="0" w:space="0" w:color="auto"/>
            <w:left w:val="none" w:sz="0" w:space="0" w:color="auto"/>
            <w:bottom w:val="none" w:sz="0" w:space="0" w:color="auto"/>
            <w:right w:val="none" w:sz="0" w:space="0" w:color="auto"/>
          </w:divBdr>
        </w:div>
        <w:div w:id="389773786">
          <w:marLeft w:val="640"/>
          <w:marRight w:val="0"/>
          <w:marTop w:val="0"/>
          <w:marBottom w:val="0"/>
          <w:divBdr>
            <w:top w:val="none" w:sz="0" w:space="0" w:color="auto"/>
            <w:left w:val="none" w:sz="0" w:space="0" w:color="auto"/>
            <w:bottom w:val="none" w:sz="0" w:space="0" w:color="auto"/>
            <w:right w:val="none" w:sz="0" w:space="0" w:color="auto"/>
          </w:divBdr>
        </w:div>
        <w:div w:id="535894667">
          <w:marLeft w:val="640"/>
          <w:marRight w:val="0"/>
          <w:marTop w:val="0"/>
          <w:marBottom w:val="0"/>
          <w:divBdr>
            <w:top w:val="none" w:sz="0" w:space="0" w:color="auto"/>
            <w:left w:val="none" w:sz="0" w:space="0" w:color="auto"/>
            <w:bottom w:val="none" w:sz="0" w:space="0" w:color="auto"/>
            <w:right w:val="none" w:sz="0" w:space="0" w:color="auto"/>
          </w:divBdr>
        </w:div>
        <w:div w:id="543755839">
          <w:marLeft w:val="640"/>
          <w:marRight w:val="0"/>
          <w:marTop w:val="0"/>
          <w:marBottom w:val="0"/>
          <w:divBdr>
            <w:top w:val="none" w:sz="0" w:space="0" w:color="auto"/>
            <w:left w:val="none" w:sz="0" w:space="0" w:color="auto"/>
            <w:bottom w:val="none" w:sz="0" w:space="0" w:color="auto"/>
            <w:right w:val="none" w:sz="0" w:space="0" w:color="auto"/>
          </w:divBdr>
        </w:div>
        <w:div w:id="614875055">
          <w:marLeft w:val="640"/>
          <w:marRight w:val="0"/>
          <w:marTop w:val="0"/>
          <w:marBottom w:val="0"/>
          <w:divBdr>
            <w:top w:val="none" w:sz="0" w:space="0" w:color="auto"/>
            <w:left w:val="none" w:sz="0" w:space="0" w:color="auto"/>
            <w:bottom w:val="none" w:sz="0" w:space="0" w:color="auto"/>
            <w:right w:val="none" w:sz="0" w:space="0" w:color="auto"/>
          </w:divBdr>
        </w:div>
        <w:div w:id="640887587">
          <w:marLeft w:val="640"/>
          <w:marRight w:val="0"/>
          <w:marTop w:val="0"/>
          <w:marBottom w:val="0"/>
          <w:divBdr>
            <w:top w:val="none" w:sz="0" w:space="0" w:color="auto"/>
            <w:left w:val="none" w:sz="0" w:space="0" w:color="auto"/>
            <w:bottom w:val="none" w:sz="0" w:space="0" w:color="auto"/>
            <w:right w:val="none" w:sz="0" w:space="0" w:color="auto"/>
          </w:divBdr>
        </w:div>
        <w:div w:id="714501630">
          <w:marLeft w:val="640"/>
          <w:marRight w:val="0"/>
          <w:marTop w:val="0"/>
          <w:marBottom w:val="0"/>
          <w:divBdr>
            <w:top w:val="none" w:sz="0" w:space="0" w:color="auto"/>
            <w:left w:val="none" w:sz="0" w:space="0" w:color="auto"/>
            <w:bottom w:val="none" w:sz="0" w:space="0" w:color="auto"/>
            <w:right w:val="none" w:sz="0" w:space="0" w:color="auto"/>
          </w:divBdr>
        </w:div>
        <w:div w:id="719937767">
          <w:marLeft w:val="640"/>
          <w:marRight w:val="0"/>
          <w:marTop w:val="0"/>
          <w:marBottom w:val="0"/>
          <w:divBdr>
            <w:top w:val="none" w:sz="0" w:space="0" w:color="auto"/>
            <w:left w:val="none" w:sz="0" w:space="0" w:color="auto"/>
            <w:bottom w:val="none" w:sz="0" w:space="0" w:color="auto"/>
            <w:right w:val="none" w:sz="0" w:space="0" w:color="auto"/>
          </w:divBdr>
        </w:div>
        <w:div w:id="723871651">
          <w:marLeft w:val="640"/>
          <w:marRight w:val="0"/>
          <w:marTop w:val="0"/>
          <w:marBottom w:val="0"/>
          <w:divBdr>
            <w:top w:val="none" w:sz="0" w:space="0" w:color="auto"/>
            <w:left w:val="none" w:sz="0" w:space="0" w:color="auto"/>
            <w:bottom w:val="none" w:sz="0" w:space="0" w:color="auto"/>
            <w:right w:val="none" w:sz="0" w:space="0" w:color="auto"/>
          </w:divBdr>
        </w:div>
        <w:div w:id="1116099418">
          <w:marLeft w:val="640"/>
          <w:marRight w:val="0"/>
          <w:marTop w:val="0"/>
          <w:marBottom w:val="0"/>
          <w:divBdr>
            <w:top w:val="none" w:sz="0" w:space="0" w:color="auto"/>
            <w:left w:val="none" w:sz="0" w:space="0" w:color="auto"/>
            <w:bottom w:val="none" w:sz="0" w:space="0" w:color="auto"/>
            <w:right w:val="none" w:sz="0" w:space="0" w:color="auto"/>
          </w:divBdr>
        </w:div>
        <w:div w:id="1117873922">
          <w:marLeft w:val="640"/>
          <w:marRight w:val="0"/>
          <w:marTop w:val="0"/>
          <w:marBottom w:val="0"/>
          <w:divBdr>
            <w:top w:val="none" w:sz="0" w:space="0" w:color="auto"/>
            <w:left w:val="none" w:sz="0" w:space="0" w:color="auto"/>
            <w:bottom w:val="none" w:sz="0" w:space="0" w:color="auto"/>
            <w:right w:val="none" w:sz="0" w:space="0" w:color="auto"/>
          </w:divBdr>
        </w:div>
        <w:div w:id="1307784983">
          <w:marLeft w:val="640"/>
          <w:marRight w:val="0"/>
          <w:marTop w:val="0"/>
          <w:marBottom w:val="0"/>
          <w:divBdr>
            <w:top w:val="none" w:sz="0" w:space="0" w:color="auto"/>
            <w:left w:val="none" w:sz="0" w:space="0" w:color="auto"/>
            <w:bottom w:val="none" w:sz="0" w:space="0" w:color="auto"/>
            <w:right w:val="none" w:sz="0" w:space="0" w:color="auto"/>
          </w:divBdr>
        </w:div>
        <w:div w:id="1472014953">
          <w:marLeft w:val="640"/>
          <w:marRight w:val="0"/>
          <w:marTop w:val="0"/>
          <w:marBottom w:val="0"/>
          <w:divBdr>
            <w:top w:val="none" w:sz="0" w:space="0" w:color="auto"/>
            <w:left w:val="none" w:sz="0" w:space="0" w:color="auto"/>
            <w:bottom w:val="none" w:sz="0" w:space="0" w:color="auto"/>
            <w:right w:val="none" w:sz="0" w:space="0" w:color="auto"/>
          </w:divBdr>
        </w:div>
        <w:div w:id="1585147881">
          <w:marLeft w:val="640"/>
          <w:marRight w:val="0"/>
          <w:marTop w:val="0"/>
          <w:marBottom w:val="0"/>
          <w:divBdr>
            <w:top w:val="none" w:sz="0" w:space="0" w:color="auto"/>
            <w:left w:val="none" w:sz="0" w:space="0" w:color="auto"/>
            <w:bottom w:val="none" w:sz="0" w:space="0" w:color="auto"/>
            <w:right w:val="none" w:sz="0" w:space="0" w:color="auto"/>
          </w:divBdr>
        </w:div>
        <w:div w:id="1616787539">
          <w:marLeft w:val="640"/>
          <w:marRight w:val="0"/>
          <w:marTop w:val="0"/>
          <w:marBottom w:val="0"/>
          <w:divBdr>
            <w:top w:val="none" w:sz="0" w:space="0" w:color="auto"/>
            <w:left w:val="none" w:sz="0" w:space="0" w:color="auto"/>
            <w:bottom w:val="none" w:sz="0" w:space="0" w:color="auto"/>
            <w:right w:val="none" w:sz="0" w:space="0" w:color="auto"/>
          </w:divBdr>
        </w:div>
        <w:div w:id="1634825861">
          <w:marLeft w:val="640"/>
          <w:marRight w:val="0"/>
          <w:marTop w:val="0"/>
          <w:marBottom w:val="0"/>
          <w:divBdr>
            <w:top w:val="none" w:sz="0" w:space="0" w:color="auto"/>
            <w:left w:val="none" w:sz="0" w:space="0" w:color="auto"/>
            <w:bottom w:val="none" w:sz="0" w:space="0" w:color="auto"/>
            <w:right w:val="none" w:sz="0" w:space="0" w:color="auto"/>
          </w:divBdr>
        </w:div>
        <w:div w:id="1870874761">
          <w:marLeft w:val="640"/>
          <w:marRight w:val="0"/>
          <w:marTop w:val="0"/>
          <w:marBottom w:val="0"/>
          <w:divBdr>
            <w:top w:val="none" w:sz="0" w:space="0" w:color="auto"/>
            <w:left w:val="none" w:sz="0" w:space="0" w:color="auto"/>
            <w:bottom w:val="none" w:sz="0" w:space="0" w:color="auto"/>
            <w:right w:val="none" w:sz="0" w:space="0" w:color="auto"/>
          </w:divBdr>
        </w:div>
        <w:div w:id="2050176668">
          <w:marLeft w:val="640"/>
          <w:marRight w:val="0"/>
          <w:marTop w:val="0"/>
          <w:marBottom w:val="0"/>
          <w:divBdr>
            <w:top w:val="none" w:sz="0" w:space="0" w:color="auto"/>
            <w:left w:val="none" w:sz="0" w:space="0" w:color="auto"/>
            <w:bottom w:val="none" w:sz="0" w:space="0" w:color="auto"/>
            <w:right w:val="none" w:sz="0" w:space="0" w:color="auto"/>
          </w:divBdr>
        </w:div>
        <w:div w:id="2065909865">
          <w:marLeft w:val="640"/>
          <w:marRight w:val="0"/>
          <w:marTop w:val="0"/>
          <w:marBottom w:val="0"/>
          <w:divBdr>
            <w:top w:val="none" w:sz="0" w:space="0" w:color="auto"/>
            <w:left w:val="none" w:sz="0" w:space="0" w:color="auto"/>
            <w:bottom w:val="none" w:sz="0" w:space="0" w:color="auto"/>
            <w:right w:val="none" w:sz="0" w:space="0" w:color="auto"/>
          </w:divBdr>
        </w:div>
        <w:div w:id="2088569243">
          <w:marLeft w:val="640"/>
          <w:marRight w:val="0"/>
          <w:marTop w:val="0"/>
          <w:marBottom w:val="0"/>
          <w:divBdr>
            <w:top w:val="none" w:sz="0" w:space="0" w:color="auto"/>
            <w:left w:val="none" w:sz="0" w:space="0" w:color="auto"/>
            <w:bottom w:val="none" w:sz="0" w:space="0" w:color="auto"/>
            <w:right w:val="none" w:sz="0" w:space="0" w:color="auto"/>
          </w:divBdr>
        </w:div>
      </w:divsChild>
    </w:div>
    <w:div w:id="1911695275">
      <w:bodyDiv w:val="1"/>
      <w:marLeft w:val="0"/>
      <w:marRight w:val="0"/>
      <w:marTop w:val="0"/>
      <w:marBottom w:val="0"/>
      <w:divBdr>
        <w:top w:val="none" w:sz="0" w:space="0" w:color="auto"/>
        <w:left w:val="none" w:sz="0" w:space="0" w:color="auto"/>
        <w:bottom w:val="none" w:sz="0" w:space="0" w:color="auto"/>
        <w:right w:val="none" w:sz="0" w:space="0" w:color="auto"/>
      </w:divBdr>
      <w:divsChild>
        <w:div w:id="119956416">
          <w:marLeft w:val="640"/>
          <w:marRight w:val="0"/>
          <w:marTop w:val="0"/>
          <w:marBottom w:val="0"/>
          <w:divBdr>
            <w:top w:val="none" w:sz="0" w:space="0" w:color="auto"/>
            <w:left w:val="none" w:sz="0" w:space="0" w:color="auto"/>
            <w:bottom w:val="none" w:sz="0" w:space="0" w:color="auto"/>
            <w:right w:val="none" w:sz="0" w:space="0" w:color="auto"/>
          </w:divBdr>
        </w:div>
        <w:div w:id="191235110">
          <w:marLeft w:val="640"/>
          <w:marRight w:val="0"/>
          <w:marTop w:val="0"/>
          <w:marBottom w:val="0"/>
          <w:divBdr>
            <w:top w:val="none" w:sz="0" w:space="0" w:color="auto"/>
            <w:left w:val="none" w:sz="0" w:space="0" w:color="auto"/>
            <w:bottom w:val="none" w:sz="0" w:space="0" w:color="auto"/>
            <w:right w:val="none" w:sz="0" w:space="0" w:color="auto"/>
          </w:divBdr>
        </w:div>
        <w:div w:id="244342753">
          <w:marLeft w:val="640"/>
          <w:marRight w:val="0"/>
          <w:marTop w:val="0"/>
          <w:marBottom w:val="0"/>
          <w:divBdr>
            <w:top w:val="none" w:sz="0" w:space="0" w:color="auto"/>
            <w:left w:val="none" w:sz="0" w:space="0" w:color="auto"/>
            <w:bottom w:val="none" w:sz="0" w:space="0" w:color="auto"/>
            <w:right w:val="none" w:sz="0" w:space="0" w:color="auto"/>
          </w:divBdr>
        </w:div>
        <w:div w:id="246349924">
          <w:marLeft w:val="640"/>
          <w:marRight w:val="0"/>
          <w:marTop w:val="0"/>
          <w:marBottom w:val="0"/>
          <w:divBdr>
            <w:top w:val="none" w:sz="0" w:space="0" w:color="auto"/>
            <w:left w:val="none" w:sz="0" w:space="0" w:color="auto"/>
            <w:bottom w:val="none" w:sz="0" w:space="0" w:color="auto"/>
            <w:right w:val="none" w:sz="0" w:space="0" w:color="auto"/>
          </w:divBdr>
        </w:div>
        <w:div w:id="280186649">
          <w:marLeft w:val="640"/>
          <w:marRight w:val="0"/>
          <w:marTop w:val="0"/>
          <w:marBottom w:val="0"/>
          <w:divBdr>
            <w:top w:val="none" w:sz="0" w:space="0" w:color="auto"/>
            <w:left w:val="none" w:sz="0" w:space="0" w:color="auto"/>
            <w:bottom w:val="none" w:sz="0" w:space="0" w:color="auto"/>
            <w:right w:val="none" w:sz="0" w:space="0" w:color="auto"/>
          </w:divBdr>
        </w:div>
        <w:div w:id="326985901">
          <w:marLeft w:val="640"/>
          <w:marRight w:val="0"/>
          <w:marTop w:val="0"/>
          <w:marBottom w:val="0"/>
          <w:divBdr>
            <w:top w:val="none" w:sz="0" w:space="0" w:color="auto"/>
            <w:left w:val="none" w:sz="0" w:space="0" w:color="auto"/>
            <w:bottom w:val="none" w:sz="0" w:space="0" w:color="auto"/>
            <w:right w:val="none" w:sz="0" w:space="0" w:color="auto"/>
          </w:divBdr>
        </w:div>
        <w:div w:id="360324769">
          <w:marLeft w:val="640"/>
          <w:marRight w:val="0"/>
          <w:marTop w:val="0"/>
          <w:marBottom w:val="0"/>
          <w:divBdr>
            <w:top w:val="none" w:sz="0" w:space="0" w:color="auto"/>
            <w:left w:val="none" w:sz="0" w:space="0" w:color="auto"/>
            <w:bottom w:val="none" w:sz="0" w:space="0" w:color="auto"/>
            <w:right w:val="none" w:sz="0" w:space="0" w:color="auto"/>
          </w:divBdr>
        </w:div>
        <w:div w:id="362749341">
          <w:marLeft w:val="640"/>
          <w:marRight w:val="0"/>
          <w:marTop w:val="0"/>
          <w:marBottom w:val="0"/>
          <w:divBdr>
            <w:top w:val="none" w:sz="0" w:space="0" w:color="auto"/>
            <w:left w:val="none" w:sz="0" w:space="0" w:color="auto"/>
            <w:bottom w:val="none" w:sz="0" w:space="0" w:color="auto"/>
            <w:right w:val="none" w:sz="0" w:space="0" w:color="auto"/>
          </w:divBdr>
        </w:div>
        <w:div w:id="388267378">
          <w:marLeft w:val="640"/>
          <w:marRight w:val="0"/>
          <w:marTop w:val="0"/>
          <w:marBottom w:val="0"/>
          <w:divBdr>
            <w:top w:val="none" w:sz="0" w:space="0" w:color="auto"/>
            <w:left w:val="none" w:sz="0" w:space="0" w:color="auto"/>
            <w:bottom w:val="none" w:sz="0" w:space="0" w:color="auto"/>
            <w:right w:val="none" w:sz="0" w:space="0" w:color="auto"/>
          </w:divBdr>
        </w:div>
        <w:div w:id="434787448">
          <w:marLeft w:val="640"/>
          <w:marRight w:val="0"/>
          <w:marTop w:val="0"/>
          <w:marBottom w:val="0"/>
          <w:divBdr>
            <w:top w:val="none" w:sz="0" w:space="0" w:color="auto"/>
            <w:left w:val="none" w:sz="0" w:space="0" w:color="auto"/>
            <w:bottom w:val="none" w:sz="0" w:space="0" w:color="auto"/>
            <w:right w:val="none" w:sz="0" w:space="0" w:color="auto"/>
          </w:divBdr>
        </w:div>
        <w:div w:id="449711531">
          <w:marLeft w:val="640"/>
          <w:marRight w:val="0"/>
          <w:marTop w:val="0"/>
          <w:marBottom w:val="0"/>
          <w:divBdr>
            <w:top w:val="none" w:sz="0" w:space="0" w:color="auto"/>
            <w:left w:val="none" w:sz="0" w:space="0" w:color="auto"/>
            <w:bottom w:val="none" w:sz="0" w:space="0" w:color="auto"/>
            <w:right w:val="none" w:sz="0" w:space="0" w:color="auto"/>
          </w:divBdr>
        </w:div>
        <w:div w:id="515390416">
          <w:marLeft w:val="640"/>
          <w:marRight w:val="0"/>
          <w:marTop w:val="0"/>
          <w:marBottom w:val="0"/>
          <w:divBdr>
            <w:top w:val="none" w:sz="0" w:space="0" w:color="auto"/>
            <w:left w:val="none" w:sz="0" w:space="0" w:color="auto"/>
            <w:bottom w:val="none" w:sz="0" w:space="0" w:color="auto"/>
            <w:right w:val="none" w:sz="0" w:space="0" w:color="auto"/>
          </w:divBdr>
        </w:div>
        <w:div w:id="517353993">
          <w:marLeft w:val="640"/>
          <w:marRight w:val="0"/>
          <w:marTop w:val="0"/>
          <w:marBottom w:val="0"/>
          <w:divBdr>
            <w:top w:val="none" w:sz="0" w:space="0" w:color="auto"/>
            <w:left w:val="none" w:sz="0" w:space="0" w:color="auto"/>
            <w:bottom w:val="none" w:sz="0" w:space="0" w:color="auto"/>
            <w:right w:val="none" w:sz="0" w:space="0" w:color="auto"/>
          </w:divBdr>
        </w:div>
        <w:div w:id="557858891">
          <w:marLeft w:val="640"/>
          <w:marRight w:val="0"/>
          <w:marTop w:val="0"/>
          <w:marBottom w:val="0"/>
          <w:divBdr>
            <w:top w:val="none" w:sz="0" w:space="0" w:color="auto"/>
            <w:left w:val="none" w:sz="0" w:space="0" w:color="auto"/>
            <w:bottom w:val="none" w:sz="0" w:space="0" w:color="auto"/>
            <w:right w:val="none" w:sz="0" w:space="0" w:color="auto"/>
          </w:divBdr>
        </w:div>
        <w:div w:id="575743563">
          <w:marLeft w:val="640"/>
          <w:marRight w:val="0"/>
          <w:marTop w:val="0"/>
          <w:marBottom w:val="0"/>
          <w:divBdr>
            <w:top w:val="none" w:sz="0" w:space="0" w:color="auto"/>
            <w:left w:val="none" w:sz="0" w:space="0" w:color="auto"/>
            <w:bottom w:val="none" w:sz="0" w:space="0" w:color="auto"/>
            <w:right w:val="none" w:sz="0" w:space="0" w:color="auto"/>
          </w:divBdr>
        </w:div>
        <w:div w:id="603002036">
          <w:marLeft w:val="640"/>
          <w:marRight w:val="0"/>
          <w:marTop w:val="0"/>
          <w:marBottom w:val="0"/>
          <w:divBdr>
            <w:top w:val="none" w:sz="0" w:space="0" w:color="auto"/>
            <w:left w:val="none" w:sz="0" w:space="0" w:color="auto"/>
            <w:bottom w:val="none" w:sz="0" w:space="0" w:color="auto"/>
            <w:right w:val="none" w:sz="0" w:space="0" w:color="auto"/>
          </w:divBdr>
        </w:div>
        <w:div w:id="604532913">
          <w:marLeft w:val="640"/>
          <w:marRight w:val="0"/>
          <w:marTop w:val="0"/>
          <w:marBottom w:val="0"/>
          <w:divBdr>
            <w:top w:val="none" w:sz="0" w:space="0" w:color="auto"/>
            <w:left w:val="none" w:sz="0" w:space="0" w:color="auto"/>
            <w:bottom w:val="none" w:sz="0" w:space="0" w:color="auto"/>
            <w:right w:val="none" w:sz="0" w:space="0" w:color="auto"/>
          </w:divBdr>
        </w:div>
        <w:div w:id="608389350">
          <w:marLeft w:val="640"/>
          <w:marRight w:val="0"/>
          <w:marTop w:val="0"/>
          <w:marBottom w:val="0"/>
          <w:divBdr>
            <w:top w:val="none" w:sz="0" w:space="0" w:color="auto"/>
            <w:left w:val="none" w:sz="0" w:space="0" w:color="auto"/>
            <w:bottom w:val="none" w:sz="0" w:space="0" w:color="auto"/>
            <w:right w:val="none" w:sz="0" w:space="0" w:color="auto"/>
          </w:divBdr>
        </w:div>
        <w:div w:id="723332283">
          <w:marLeft w:val="640"/>
          <w:marRight w:val="0"/>
          <w:marTop w:val="0"/>
          <w:marBottom w:val="0"/>
          <w:divBdr>
            <w:top w:val="none" w:sz="0" w:space="0" w:color="auto"/>
            <w:left w:val="none" w:sz="0" w:space="0" w:color="auto"/>
            <w:bottom w:val="none" w:sz="0" w:space="0" w:color="auto"/>
            <w:right w:val="none" w:sz="0" w:space="0" w:color="auto"/>
          </w:divBdr>
        </w:div>
        <w:div w:id="768043004">
          <w:marLeft w:val="640"/>
          <w:marRight w:val="0"/>
          <w:marTop w:val="0"/>
          <w:marBottom w:val="0"/>
          <w:divBdr>
            <w:top w:val="none" w:sz="0" w:space="0" w:color="auto"/>
            <w:left w:val="none" w:sz="0" w:space="0" w:color="auto"/>
            <w:bottom w:val="none" w:sz="0" w:space="0" w:color="auto"/>
            <w:right w:val="none" w:sz="0" w:space="0" w:color="auto"/>
          </w:divBdr>
        </w:div>
        <w:div w:id="773138839">
          <w:marLeft w:val="640"/>
          <w:marRight w:val="0"/>
          <w:marTop w:val="0"/>
          <w:marBottom w:val="0"/>
          <w:divBdr>
            <w:top w:val="none" w:sz="0" w:space="0" w:color="auto"/>
            <w:left w:val="none" w:sz="0" w:space="0" w:color="auto"/>
            <w:bottom w:val="none" w:sz="0" w:space="0" w:color="auto"/>
            <w:right w:val="none" w:sz="0" w:space="0" w:color="auto"/>
          </w:divBdr>
        </w:div>
        <w:div w:id="839976185">
          <w:marLeft w:val="640"/>
          <w:marRight w:val="0"/>
          <w:marTop w:val="0"/>
          <w:marBottom w:val="0"/>
          <w:divBdr>
            <w:top w:val="none" w:sz="0" w:space="0" w:color="auto"/>
            <w:left w:val="none" w:sz="0" w:space="0" w:color="auto"/>
            <w:bottom w:val="none" w:sz="0" w:space="0" w:color="auto"/>
            <w:right w:val="none" w:sz="0" w:space="0" w:color="auto"/>
          </w:divBdr>
        </w:div>
        <w:div w:id="1050961328">
          <w:marLeft w:val="640"/>
          <w:marRight w:val="0"/>
          <w:marTop w:val="0"/>
          <w:marBottom w:val="0"/>
          <w:divBdr>
            <w:top w:val="none" w:sz="0" w:space="0" w:color="auto"/>
            <w:left w:val="none" w:sz="0" w:space="0" w:color="auto"/>
            <w:bottom w:val="none" w:sz="0" w:space="0" w:color="auto"/>
            <w:right w:val="none" w:sz="0" w:space="0" w:color="auto"/>
          </w:divBdr>
        </w:div>
        <w:div w:id="1054163962">
          <w:marLeft w:val="640"/>
          <w:marRight w:val="0"/>
          <w:marTop w:val="0"/>
          <w:marBottom w:val="0"/>
          <w:divBdr>
            <w:top w:val="none" w:sz="0" w:space="0" w:color="auto"/>
            <w:left w:val="none" w:sz="0" w:space="0" w:color="auto"/>
            <w:bottom w:val="none" w:sz="0" w:space="0" w:color="auto"/>
            <w:right w:val="none" w:sz="0" w:space="0" w:color="auto"/>
          </w:divBdr>
        </w:div>
        <w:div w:id="1120102694">
          <w:marLeft w:val="640"/>
          <w:marRight w:val="0"/>
          <w:marTop w:val="0"/>
          <w:marBottom w:val="0"/>
          <w:divBdr>
            <w:top w:val="none" w:sz="0" w:space="0" w:color="auto"/>
            <w:left w:val="none" w:sz="0" w:space="0" w:color="auto"/>
            <w:bottom w:val="none" w:sz="0" w:space="0" w:color="auto"/>
            <w:right w:val="none" w:sz="0" w:space="0" w:color="auto"/>
          </w:divBdr>
        </w:div>
        <w:div w:id="1145976550">
          <w:marLeft w:val="640"/>
          <w:marRight w:val="0"/>
          <w:marTop w:val="0"/>
          <w:marBottom w:val="0"/>
          <w:divBdr>
            <w:top w:val="none" w:sz="0" w:space="0" w:color="auto"/>
            <w:left w:val="none" w:sz="0" w:space="0" w:color="auto"/>
            <w:bottom w:val="none" w:sz="0" w:space="0" w:color="auto"/>
            <w:right w:val="none" w:sz="0" w:space="0" w:color="auto"/>
          </w:divBdr>
        </w:div>
        <w:div w:id="1228954882">
          <w:marLeft w:val="640"/>
          <w:marRight w:val="0"/>
          <w:marTop w:val="0"/>
          <w:marBottom w:val="0"/>
          <w:divBdr>
            <w:top w:val="none" w:sz="0" w:space="0" w:color="auto"/>
            <w:left w:val="none" w:sz="0" w:space="0" w:color="auto"/>
            <w:bottom w:val="none" w:sz="0" w:space="0" w:color="auto"/>
            <w:right w:val="none" w:sz="0" w:space="0" w:color="auto"/>
          </w:divBdr>
        </w:div>
        <w:div w:id="1266309580">
          <w:marLeft w:val="640"/>
          <w:marRight w:val="0"/>
          <w:marTop w:val="0"/>
          <w:marBottom w:val="0"/>
          <w:divBdr>
            <w:top w:val="none" w:sz="0" w:space="0" w:color="auto"/>
            <w:left w:val="none" w:sz="0" w:space="0" w:color="auto"/>
            <w:bottom w:val="none" w:sz="0" w:space="0" w:color="auto"/>
            <w:right w:val="none" w:sz="0" w:space="0" w:color="auto"/>
          </w:divBdr>
        </w:div>
        <w:div w:id="1287158294">
          <w:marLeft w:val="640"/>
          <w:marRight w:val="0"/>
          <w:marTop w:val="0"/>
          <w:marBottom w:val="0"/>
          <w:divBdr>
            <w:top w:val="none" w:sz="0" w:space="0" w:color="auto"/>
            <w:left w:val="none" w:sz="0" w:space="0" w:color="auto"/>
            <w:bottom w:val="none" w:sz="0" w:space="0" w:color="auto"/>
            <w:right w:val="none" w:sz="0" w:space="0" w:color="auto"/>
          </w:divBdr>
        </w:div>
        <w:div w:id="1350375054">
          <w:marLeft w:val="640"/>
          <w:marRight w:val="0"/>
          <w:marTop w:val="0"/>
          <w:marBottom w:val="0"/>
          <w:divBdr>
            <w:top w:val="none" w:sz="0" w:space="0" w:color="auto"/>
            <w:left w:val="none" w:sz="0" w:space="0" w:color="auto"/>
            <w:bottom w:val="none" w:sz="0" w:space="0" w:color="auto"/>
            <w:right w:val="none" w:sz="0" w:space="0" w:color="auto"/>
          </w:divBdr>
        </w:div>
        <w:div w:id="1354190699">
          <w:marLeft w:val="640"/>
          <w:marRight w:val="0"/>
          <w:marTop w:val="0"/>
          <w:marBottom w:val="0"/>
          <w:divBdr>
            <w:top w:val="none" w:sz="0" w:space="0" w:color="auto"/>
            <w:left w:val="none" w:sz="0" w:space="0" w:color="auto"/>
            <w:bottom w:val="none" w:sz="0" w:space="0" w:color="auto"/>
            <w:right w:val="none" w:sz="0" w:space="0" w:color="auto"/>
          </w:divBdr>
        </w:div>
        <w:div w:id="1398897484">
          <w:marLeft w:val="640"/>
          <w:marRight w:val="0"/>
          <w:marTop w:val="0"/>
          <w:marBottom w:val="0"/>
          <w:divBdr>
            <w:top w:val="none" w:sz="0" w:space="0" w:color="auto"/>
            <w:left w:val="none" w:sz="0" w:space="0" w:color="auto"/>
            <w:bottom w:val="none" w:sz="0" w:space="0" w:color="auto"/>
            <w:right w:val="none" w:sz="0" w:space="0" w:color="auto"/>
          </w:divBdr>
        </w:div>
        <w:div w:id="1403143774">
          <w:marLeft w:val="640"/>
          <w:marRight w:val="0"/>
          <w:marTop w:val="0"/>
          <w:marBottom w:val="0"/>
          <w:divBdr>
            <w:top w:val="none" w:sz="0" w:space="0" w:color="auto"/>
            <w:left w:val="none" w:sz="0" w:space="0" w:color="auto"/>
            <w:bottom w:val="none" w:sz="0" w:space="0" w:color="auto"/>
            <w:right w:val="none" w:sz="0" w:space="0" w:color="auto"/>
          </w:divBdr>
        </w:div>
        <w:div w:id="1520312255">
          <w:marLeft w:val="640"/>
          <w:marRight w:val="0"/>
          <w:marTop w:val="0"/>
          <w:marBottom w:val="0"/>
          <w:divBdr>
            <w:top w:val="none" w:sz="0" w:space="0" w:color="auto"/>
            <w:left w:val="none" w:sz="0" w:space="0" w:color="auto"/>
            <w:bottom w:val="none" w:sz="0" w:space="0" w:color="auto"/>
            <w:right w:val="none" w:sz="0" w:space="0" w:color="auto"/>
          </w:divBdr>
        </w:div>
        <w:div w:id="1549880678">
          <w:marLeft w:val="640"/>
          <w:marRight w:val="0"/>
          <w:marTop w:val="0"/>
          <w:marBottom w:val="0"/>
          <w:divBdr>
            <w:top w:val="none" w:sz="0" w:space="0" w:color="auto"/>
            <w:left w:val="none" w:sz="0" w:space="0" w:color="auto"/>
            <w:bottom w:val="none" w:sz="0" w:space="0" w:color="auto"/>
            <w:right w:val="none" w:sz="0" w:space="0" w:color="auto"/>
          </w:divBdr>
        </w:div>
        <w:div w:id="1702247243">
          <w:marLeft w:val="640"/>
          <w:marRight w:val="0"/>
          <w:marTop w:val="0"/>
          <w:marBottom w:val="0"/>
          <w:divBdr>
            <w:top w:val="none" w:sz="0" w:space="0" w:color="auto"/>
            <w:left w:val="none" w:sz="0" w:space="0" w:color="auto"/>
            <w:bottom w:val="none" w:sz="0" w:space="0" w:color="auto"/>
            <w:right w:val="none" w:sz="0" w:space="0" w:color="auto"/>
          </w:divBdr>
        </w:div>
        <w:div w:id="1864903312">
          <w:marLeft w:val="640"/>
          <w:marRight w:val="0"/>
          <w:marTop w:val="0"/>
          <w:marBottom w:val="0"/>
          <w:divBdr>
            <w:top w:val="none" w:sz="0" w:space="0" w:color="auto"/>
            <w:left w:val="none" w:sz="0" w:space="0" w:color="auto"/>
            <w:bottom w:val="none" w:sz="0" w:space="0" w:color="auto"/>
            <w:right w:val="none" w:sz="0" w:space="0" w:color="auto"/>
          </w:divBdr>
        </w:div>
        <w:div w:id="1958217385">
          <w:marLeft w:val="640"/>
          <w:marRight w:val="0"/>
          <w:marTop w:val="0"/>
          <w:marBottom w:val="0"/>
          <w:divBdr>
            <w:top w:val="none" w:sz="0" w:space="0" w:color="auto"/>
            <w:left w:val="none" w:sz="0" w:space="0" w:color="auto"/>
            <w:bottom w:val="none" w:sz="0" w:space="0" w:color="auto"/>
            <w:right w:val="none" w:sz="0" w:space="0" w:color="auto"/>
          </w:divBdr>
        </w:div>
        <w:div w:id="1973703758">
          <w:marLeft w:val="640"/>
          <w:marRight w:val="0"/>
          <w:marTop w:val="0"/>
          <w:marBottom w:val="0"/>
          <w:divBdr>
            <w:top w:val="none" w:sz="0" w:space="0" w:color="auto"/>
            <w:left w:val="none" w:sz="0" w:space="0" w:color="auto"/>
            <w:bottom w:val="none" w:sz="0" w:space="0" w:color="auto"/>
            <w:right w:val="none" w:sz="0" w:space="0" w:color="auto"/>
          </w:divBdr>
        </w:div>
      </w:divsChild>
    </w:div>
    <w:div w:id="1913200456">
      <w:bodyDiv w:val="1"/>
      <w:marLeft w:val="0"/>
      <w:marRight w:val="0"/>
      <w:marTop w:val="0"/>
      <w:marBottom w:val="0"/>
      <w:divBdr>
        <w:top w:val="none" w:sz="0" w:space="0" w:color="auto"/>
        <w:left w:val="none" w:sz="0" w:space="0" w:color="auto"/>
        <w:bottom w:val="none" w:sz="0" w:space="0" w:color="auto"/>
        <w:right w:val="none" w:sz="0" w:space="0" w:color="auto"/>
      </w:divBdr>
      <w:divsChild>
        <w:div w:id="258488138">
          <w:marLeft w:val="640"/>
          <w:marRight w:val="0"/>
          <w:marTop w:val="0"/>
          <w:marBottom w:val="0"/>
          <w:divBdr>
            <w:top w:val="none" w:sz="0" w:space="0" w:color="auto"/>
            <w:left w:val="none" w:sz="0" w:space="0" w:color="auto"/>
            <w:bottom w:val="none" w:sz="0" w:space="0" w:color="auto"/>
            <w:right w:val="none" w:sz="0" w:space="0" w:color="auto"/>
          </w:divBdr>
        </w:div>
        <w:div w:id="677195718">
          <w:marLeft w:val="640"/>
          <w:marRight w:val="0"/>
          <w:marTop w:val="0"/>
          <w:marBottom w:val="0"/>
          <w:divBdr>
            <w:top w:val="none" w:sz="0" w:space="0" w:color="auto"/>
            <w:left w:val="none" w:sz="0" w:space="0" w:color="auto"/>
            <w:bottom w:val="none" w:sz="0" w:space="0" w:color="auto"/>
            <w:right w:val="none" w:sz="0" w:space="0" w:color="auto"/>
          </w:divBdr>
        </w:div>
        <w:div w:id="982152278">
          <w:marLeft w:val="640"/>
          <w:marRight w:val="0"/>
          <w:marTop w:val="0"/>
          <w:marBottom w:val="0"/>
          <w:divBdr>
            <w:top w:val="none" w:sz="0" w:space="0" w:color="auto"/>
            <w:left w:val="none" w:sz="0" w:space="0" w:color="auto"/>
            <w:bottom w:val="none" w:sz="0" w:space="0" w:color="auto"/>
            <w:right w:val="none" w:sz="0" w:space="0" w:color="auto"/>
          </w:divBdr>
        </w:div>
        <w:div w:id="1041251109">
          <w:marLeft w:val="640"/>
          <w:marRight w:val="0"/>
          <w:marTop w:val="0"/>
          <w:marBottom w:val="0"/>
          <w:divBdr>
            <w:top w:val="none" w:sz="0" w:space="0" w:color="auto"/>
            <w:left w:val="none" w:sz="0" w:space="0" w:color="auto"/>
            <w:bottom w:val="none" w:sz="0" w:space="0" w:color="auto"/>
            <w:right w:val="none" w:sz="0" w:space="0" w:color="auto"/>
          </w:divBdr>
        </w:div>
        <w:div w:id="1236430798">
          <w:marLeft w:val="640"/>
          <w:marRight w:val="0"/>
          <w:marTop w:val="0"/>
          <w:marBottom w:val="0"/>
          <w:divBdr>
            <w:top w:val="none" w:sz="0" w:space="0" w:color="auto"/>
            <w:left w:val="none" w:sz="0" w:space="0" w:color="auto"/>
            <w:bottom w:val="none" w:sz="0" w:space="0" w:color="auto"/>
            <w:right w:val="none" w:sz="0" w:space="0" w:color="auto"/>
          </w:divBdr>
        </w:div>
        <w:div w:id="1366714868">
          <w:marLeft w:val="640"/>
          <w:marRight w:val="0"/>
          <w:marTop w:val="0"/>
          <w:marBottom w:val="0"/>
          <w:divBdr>
            <w:top w:val="none" w:sz="0" w:space="0" w:color="auto"/>
            <w:left w:val="none" w:sz="0" w:space="0" w:color="auto"/>
            <w:bottom w:val="none" w:sz="0" w:space="0" w:color="auto"/>
            <w:right w:val="none" w:sz="0" w:space="0" w:color="auto"/>
          </w:divBdr>
        </w:div>
        <w:div w:id="1382359507">
          <w:marLeft w:val="640"/>
          <w:marRight w:val="0"/>
          <w:marTop w:val="0"/>
          <w:marBottom w:val="0"/>
          <w:divBdr>
            <w:top w:val="none" w:sz="0" w:space="0" w:color="auto"/>
            <w:left w:val="none" w:sz="0" w:space="0" w:color="auto"/>
            <w:bottom w:val="none" w:sz="0" w:space="0" w:color="auto"/>
            <w:right w:val="none" w:sz="0" w:space="0" w:color="auto"/>
          </w:divBdr>
        </w:div>
        <w:div w:id="1578396251">
          <w:marLeft w:val="640"/>
          <w:marRight w:val="0"/>
          <w:marTop w:val="0"/>
          <w:marBottom w:val="0"/>
          <w:divBdr>
            <w:top w:val="none" w:sz="0" w:space="0" w:color="auto"/>
            <w:left w:val="none" w:sz="0" w:space="0" w:color="auto"/>
            <w:bottom w:val="none" w:sz="0" w:space="0" w:color="auto"/>
            <w:right w:val="none" w:sz="0" w:space="0" w:color="auto"/>
          </w:divBdr>
        </w:div>
        <w:div w:id="1581602081">
          <w:marLeft w:val="640"/>
          <w:marRight w:val="0"/>
          <w:marTop w:val="0"/>
          <w:marBottom w:val="0"/>
          <w:divBdr>
            <w:top w:val="none" w:sz="0" w:space="0" w:color="auto"/>
            <w:left w:val="none" w:sz="0" w:space="0" w:color="auto"/>
            <w:bottom w:val="none" w:sz="0" w:space="0" w:color="auto"/>
            <w:right w:val="none" w:sz="0" w:space="0" w:color="auto"/>
          </w:divBdr>
        </w:div>
        <w:div w:id="1615794832">
          <w:marLeft w:val="640"/>
          <w:marRight w:val="0"/>
          <w:marTop w:val="0"/>
          <w:marBottom w:val="0"/>
          <w:divBdr>
            <w:top w:val="none" w:sz="0" w:space="0" w:color="auto"/>
            <w:left w:val="none" w:sz="0" w:space="0" w:color="auto"/>
            <w:bottom w:val="none" w:sz="0" w:space="0" w:color="auto"/>
            <w:right w:val="none" w:sz="0" w:space="0" w:color="auto"/>
          </w:divBdr>
        </w:div>
        <w:div w:id="1677032738">
          <w:marLeft w:val="640"/>
          <w:marRight w:val="0"/>
          <w:marTop w:val="0"/>
          <w:marBottom w:val="0"/>
          <w:divBdr>
            <w:top w:val="none" w:sz="0" w:space="0" w:color="auto"/>
            <w:left w:val="none" w:sz="0" w:space="0" w:color="auto"/>
            <w:bottom w:val="none" w:sz="0" w:space="0" w:color="auto"/>
            <w:right w:val="none" w:sz="0" w:space="0" w:color="auto"/>
          </w:divBdr>
        </w:div>
        <w:div w:id="1748651683">
          <w:marLeft w:val="640"/>
          <w:marRight w:val="0"/>
          <w:marTop w:val="0"/>
          <w:marBottom w:val="0"/>
          <w:divBdr>
            <w:top w:val="none" w:sz="0" w:space="0" w:color="auto"/>
            <w:left w:val="none" w:sz="0" w:space="0" w:color="auto"/>
            <w:bottom w:val="none" w:sz="0" w:space="0" w:color="auto"/>
            <w:right w:val="none" w:sz="0" w:space="0" w:color="auto"/>
          </w:divBdr>
        </w:div>
        <w:div w:id="1760179485">
          <w:marLeft w:val="640"/>
          <w:marRight w:val="0"/>
          <w:marTop w:val="0"/>
          <w:marBottom w:val="0"/>
          <w:divBdr>
            <w:top w:val="none" w:sz="0" w:space="0" w:color="auto"/>
            <w:left w:val="none" w:sz="0" w:space="0" w:color="auto"/>
            <w:bottom w:val="none" w:sz="0" w:space="0" w:color="auto"/>
            <w:right w:val="none" w:sz="0" w:space="0" w:color="auto"/>
          </w:divBdr>
        </w:div>
        <w:div w:id="1783300902">
          <w:marLeft w:val="640"/>
          <w:marRight w:val="0"/>
          <w:marTop w:val="0"/>
          <w:marBottom w:val="0"/>
          <w:divBdr>
            <w:top w:val="none" w:sz="0" w:space="0" w:color="auto"/>
            <w:left w:val="none" w:sz="0" w:space="0" w:color="auto"/>
            <w:bottom w:val="none" w:sz="0" w:space="0" w:color="auto"/>
            <w:right w:val="none" w:sz="0" w:space="0" w:color="auto"/>
          </w:divBdr>
        </w:div>
        <w:div w:id="1834755364">
          <w:marLeft w:val="640"/>
          <w:marRight w:val="0"/>
          <w:marTop w:val="0"/>
          <w:marBottom w:val="0"/>
          <w:divBdr>
            <w:top w:val="none" w:sz="0" w:space="0" w:color="auto"/>
            <w:left w:val="none" w:sz="0" w:space="0" w:color="auto"/>
            <w:bottom w:val="none" w:sz="0" w:space="0" w:color="auto"/>
            <w:right w:val="none" w:sz="0" w:space="0" w:color="auto"/>
          </w:divBdr>
        </w:div>
        <w:div w:id="1899587830">
          <w:marLeft w:val="640"/>
          <w:marRight w:val="0"/>
          <w:marTop w:val="0"/>
          <w:marBottom w:val="0"/>
          <w:divBdr>
            <w:top w:val="none" w:sz="0" w:space="0" w:color="auto"/>
            <w:left w:val="none" w:sz="0" w:space="0" w:color="auto"/>
            <w:bottom w:val="none" w:sz="0" w:space="0" w:color="auto"/>
            <w:right w:val="none" w:sz="0" w:space="0" w:color="auto"/>
          </w:divBdr>
        </w:div>
        <w:div w:id="1946231062">
          <w:marLeft w:val="640"/>
          <w:marRight w:val="0"/>
          <w:marTop w:val="0"/>
          <w:marBottom w:val="0"/>
          <w:divBdr>
            <w:top w:val="none" w:sz="0" w:space="0" w:color="auto"/>
            <w:left w:val="none" w:sz="0" w:space="0" w:color="auto"/>
            <w:bottom w:val="none" w:sz="0" w:space="0" w:color="auto"/>
            <w:right w:val="none" w:sz="0" w:space="0" w:color="auto"/>
          </w:divBdr>
        </w:div>
        <w:div w:id="1997149142">
          <w:marLeft w:val="640"/>
          <w:marRight w:val="0"/>
          <w:marTop w:val="0"/>
          <w:marBottom w:val="0"/>
          <w:divBdr>
            <w:top w:val="none" w:sz="0" w:space="0" w:color="auto"/>
            <w:left w:val="none" w:sz="0" w:space="0" w:color="auto"/>
            <w:bottom w:val="none" w:sz="0" w:space="0" w:color="auto"/>
            <w:right w:val="none" w:sz="0" w:space="0" w:color="auto"/>
          </w:divBdr>
        </w:div>
        <w:div w:id="2134442803">
          <w:marLeft w:val="640"/>
          <w:marRight w:val="0"/>
          <w:marTop w:val="0"/>
          <w:marBottom w:val="0"/>
          <w:divBdr>
            <w:top w:val="none" w:sz="0" w:space="0" w:color="auto"/>
            <w:left w:val="none" w:sz="0" w:space="0" w:color="auto"/>
            <w:bottom w:val="none" w:sz="0" w:space="0" w:color="auto"/>
            <w:right w:val="none" w:sz="0" w:space="0" w:color="auto"/>
          </w:divBdr>
        </w:div>
      </w:divsChild>
    </w:div>
    <w:div w:id="1913814878">
      <w:bodyDiv w:val="1"/>
      <w:marLeft w:val="0"/>
      <w:marRight w:val="0"/>
      <w:marTop w:val="0"/>
      <w:marBottom w:val="0"/>
      <w:divBdr>
        <w:top w:val="none" w:sz="0" w:space="0" w:color="auto"/>
        <w:left w:val="none" w:sz="0" w:space="0" w:color="auto"/>
        <w:bottom w:val="none" w:sz="0" w:space="0" w:color="auto"/>
        <w:right w:val="none" w:sz="0" w:space="0" w:color="auto"/>
      </w:divBdr>
      <w:divsChild>
        <w:div w:id="134493667">
          <w:marLeft w:val="640"/>
          <w:marRight w:val="0"/>
          <w:marTop w:val="0"/>
          <w:marBottom w:val="0"/>
          <w:divBdr>
            <w:top w:val="none" w:sz="0" w:space="0" w:color="auto"/>
            <w:left w:val="none" w:sz="0" w:space="0" w:color="auto"/>
            <w:bottom w:val="none" w:sz="0" w:space="0" w:color="auto"/>
            <w:right w:val="none" w:sz="0" w:space="0" w:color="auto"/>
          </w:divBdr>
        </w:div>
        <w:div w:id="179396019">
          <w:marLeft w:val="640"/>
          <w:marRight w:val="0"/>
          <w:marTop w:val="0"/>
          <w:marBottom w:val="0"/>
          <w:divBdr>
            <w:top w:val="none" w:sz="0" w:space="0" w:color="auto"/>
            <w:left w:val="none" w:sz="0" w:space="0" w:color="auto"/>
            <w:bottom w:val="none" w:sz="0" w:space="0" w:color="auto"/>
            <w:right w:val="none" w:sz="0" w:space="0" w:color="auto"/>
          </w:divBdr>
        </w:div>
        <w:div w:id="194198244">
          <w:marLeft w:val="640"/>
          <w:marRight w:val="0"/>
          <w:marTop w:val="0"/>
          <w:marBottom w:val="0"/>
          <w:divBdr>
            <w:top w:val="none" w:sz="0" w:space="0" w:color="auto"/>
            <w:left w:val="none" w:sz="0" w:space="0" w:color="auto"/>
            <w:bottom w:val="none" w:sz="0" w:space="0" w:color="auto"/>
            <w:right w:val="none" w:sz="0" w:space="0" w:color="auto"/>
          </w:divBdr>
        </w:div>
        <w:div w:id="233399672">
          <w:marLeft w:val="640"/>
          <w:marRight w:val="0"/>
          <w:marTop w:val="0"/>
          <w:marBottom w:val="0"/>
          <w:divBdr>
            <w:top w:val="none" w:sz="0" w:space="0" w:color="auto"/>
            <w:left w:val="none" w:sz="0" w:space="0" w:color="auto"/>
            <w:bottom w:val="none" w:sz="0" w:space="0" w:color="auto"/>
            <w:right w:val="none" w:sz="0" w:space="0" w:color="auto"/>
          </w:divBdr>
        </w:div>
        <w:div w:id="249899118">
          <w:marLeft w:val="640"/>
          <w:marRight w:val="0"/>
          <w:marTop w:val="0"/>
          <w:marBottom w:val="0"/>
          <w:divBdr>
            <w:top w:val="none" w:sz="0" w:space="0" w:color="auto"/>
            <w:left w:val="none" w:sz="0" w:space="0" w:color="auto"/>
            <w:bottom w:val="none" w:sz="0" w:space="0" w:color="auto"/>
            <w:right w:val="none" w:sz="0" w:space="0" w:color="auto"/>
          </w:divBdr>
        </w:div>
        <w:div w:id="257519668">
          <w:marLeft w:val="640"/>
          <w:marRight w:val="0"/>
          <w:marTop w:val="0"/>
          <w:marBottom w:val="0"/>
          <w:divBdr>
            <w:top w:val="none" w:sz="0" w:space="0" w:color="auto"/>
            <w:left w:val="none" w:sz="0" w:space="0" w:color="auto"/>
            <w:bottom w:val="none" w:sz="0" w:space="0" w:color="auto"/>
            <w:right w:val="none" w:sz="0" w:space="0" w:color="auto"/>
          </w:divBdr>
        </w:div>
        <w:div w:id="269242646">
          <w:marLeft w:val="640"/>
          <w:marRight w:val="0"/>
          <w:marTop w:val="0"/>
          <w:marBottom w:val="0"/>
          <w:divBdr>
            <w:top w:val="none" w:sz="0" w:space="0" w:color="auto"/>
            <w:left w:val="none" w:sz="0" w:space="0" w:color="auto"/>
            <w:bottom w:val="none" w:sz="0" w:space="0" w:color="auto"/>
            <w:right w:val="none" w:sz="0" w:space="0" w:color="auto"/>
          </w:divBdr>
        </w:div>
        <w:div w:id="412818639">
          <w:marLeft w:val="640"/>
          <w:marRight w:val="0"/>
          <w:marTop w:val="0"/>
          <w:marBottom w:val="0"/>
          <w:divBdr>
            <w:top w:val="none" w:sz="0" w:space="0" w:color="auto"/>
            <w:left w:val="none" w:sz="0" w:space="0" w:color="auto"/>
            <w:bottom w:val="none" w:sz="0" w:space="0" w:color="auto"/>
            <w:right w:val="none" w:sz="0" w:space="0" w:color="auto"/>
          </w:divBdr>
        </w:div>
        <w:div w:id="459960734">
          <w:marLeft w:val="640"/>
          <w:marRight w:val="0"/>
          <w:marTop w:val="0"/>
          <w:marBottom w:val="0"/>
          <w:divBdr>
            <w:top w:val="none" w:sz="0" w:space="0" w:color="auto"/>
            <w:left w:val="none" w:sz="0" w:space="0" w:color="auto"/>
            <w:bottom w:val="none" w:sz="0" w:space="0" w:color="auto"/>
            <w:right w:val="none" w:sz="0" w:space="0" w:color="auto"/>
          </w:divBdr>
        </w:div>
        <w:div w:id="479999418">
          <w:marLeft w:val="640"/>
          <w:marRight w:val="0"/>
          <w:marTop w:val="0"/>
          <w:marBottom w:val="0"/>
          <w:divBdr>
            <w:top w:val="none" w:sz="0" w:space="0" w:color="auto"/>
            <w:left w:val="none" w:sz="0" w:space="0" w:color="auto"/>
            <w:bottom w:val="none" w:sz="0" w:space="0" w:color="auto"/>
            <w:right w:val="none" w:sz="0" w:space="0" w:color="auto"/>
          </w:divBdr>
        </w:div>
        <w:div w:id="533885195">
          <w:marLeft w:val="640"/>
          <w:marRight w:val="0"/>
          <w:marTop w:val="0"/>
          <w:marBottom w:val="0"/>
          <w:divBdr>
            <w:top w:val="none" w:sz="0" w:space="0" w:color="auto"/>
            <w:left w:val="none" w:sz="0" w:space="0" w:color="auto"/>
            <w:bottom w:val="none" w:sz="0" w:space="0" w:color="auto"/>
            <w:right w:val="none" w:sz="0" w:space="0" w:color="auto"/>
          </w:divBdr>
        </w:div>
        <w:div w:id="658579795">
          <w:marLeft w:val="640"/>
          <w:marRight w:val="0"/>
          <w:marTop w:val="0"/>
          <w:marBottom w:val="0"/>
          <w:divBdr>
            <w:top w:val="none" w:sz="0" w:space="0" w:color="auto"/>
            <w:left w:val="none" w:sz="0" w:space="0" w:color="auto"/>
            <w:bottom w:val="none" w:sz="0" w:space="0" w:color="auto"/>
            <w:right w:val="none" w:sz="0" w:space="0" w:color="auto"/>
          </w:divBdr>
        </w:div>
        <w:div w:id="659385954">
          <w:marLeft w:val="640"/>
          <w:marRight w:val="0"/>
          <w:marTop w:val="0"/>
          <w:marBottom w:val="0"/>
          <w:divBdr>
            <w:top w:val="none" w:sz="0" w:space="0" w:color="auto"/>
            <w:left w:val="none" w:sz="0" w:space="0" w:color="auto"/>
            <w:bottom w:val="none" w:sz="0" w:space="0" w:color="auto"/>
            <w:right w:val="none" w:sz="0" w:space="0" w:color="auto"/>
          </w:divBdr>
        </w:div>
        <w:div w:id="708259269">
          <w:marLeft w:val="640"/>
          <w:marRight w:val="0"/>
          <w:marTop w:val="0"/>
          <w:marBottom w:val="0"/>
          <w:divBdr>
            <w:top w:val="none" w:sz="0" w:space="0" w:color="auto"/>
            <w:left w:val="none" w:sz="0" w:space="0" w:color="auto"/>
            <w:bottom w:val="none" w:sz="0" w:space="0" w:color="auto"/>
            <w:right w:val="none" w:sz="0" w:space="0" w:color="auto"/>
          </w:divBdr>
        </w:div>
        <w:div w:id="866066082">
          <w:marLeft w:val="640"/>
          <w:marRight w:val="0"/>
          <w:marTop w:val="0"/>
          <w:marBottom w:val="0"/>
          <w:divBdr>
            <w:top w:val="none" w:sz="0" w:space="0" w:color="auto"/>
            <w:left w:val="none" w:sz="0" w:space="0" w:color="auto"/>
            <w:bottom w:val="none" w:sz="0" w:space="0" w:color="auto"/>
            <w:right w:val="none" w:sz="0" w:space="0" w:color="auto"/>
          </w:divBdr>
        </w:div>
        <w:div w:id="990912251">
          <w:marLeft w:val="640"/>
          <w:marRight w:val="0"/>
          <w:marTop w:val="0"/>
          <w:marBottom w:val="0"/>
          <w:divBdr>
            <w:top w:val="none" w:sz="0" w:space="0" w:color="auto"/>
            <w:left w:val="none" w:sz="0" w:space="0" w:color="auto"/>
            <w:bottom w:val="none" w:sz="0" w:space="0" w:color="auto"/>
            <w:right w:val="none" w:sz="0" w:space="0" w:color="auto"/>
          </w:divBdr>
        </w:div>
        <w:div w:id="1033074746">
          <w:marLeft w:val="640"/>
          <w:marRight w:val="0"/>
          <w:marTop w:val="0"/>
          <w:marBottom w:val="0"/>
          <w:divBdr>
            <w:top w:val="none" w:sz="0" w:space="0" w:color="auto"/>
            <w:left w:val="none" w:sz="0" w:space="0" w:color="auto"/>
            <w:bottom w:val="none" w:sz="0" w:space="0" w:color="auto"/>
            <w:right w:val="none" w:sz="0" w:space="0" w:color="auto"/>
          </w:divBdr>
        </w:div>
        <w:div w:id="1066025724">
          <w:marLeft w:val="640"/>
          <w:marRight w:val="0"/>
          <w:marTop w:val="0"/>
          <w:marBottom w:val="0"/>
          <w:divBdr>
            <w:top w:val="none" w:sz="0" w:space="0" w:color="auto"/>
            <w:left w:val="none" w:sz="0" w:space="0" w:color="auto"/>
            <w:bottom w:val="none" w:sz="0" w:space="0" w:color="auto"/>
            <w:right w:val="none" w:sz="0" w:space="0" w:color="auto"/>
          </w:divBdr>
        </w:div>
        <w:div w:id="1272469621">
          <w:marLeft w:val="640"/>
          <w:marRight w:val="0"/>
          <w:marTop w:val="0"/>
          <w:marBottom w:val="0"/>
          <w:divBdr>
            <w:top w:val="none" w:sz="0" w:space="0" w:color="auto"/>
            <w:left w:val="none" w:sz="0" w:space="0" w:color="auto"/>
            <w:bottom w:val="none" w:sz="0" w:space="0" w:color="auto"/>
            <w:right w:val="none" w:sz="0" w:space="0" w:color="auto"/>
          </w:divBdr>
        </w:div>
        <w:div w:id="1359085664">
          <w:marLeft w:val="640"/>
          <w:marRight w:val="0"/>
          <w:marTop w:val="0"/>
          <w:marBottom w:val="0"/>
          <w:divBdr>
            <w:top w:val="none" w:sz="0" w:space="0" w:color="auto"/>
            <w:left w:val="none" w:sz="0" w:space="0" w:color="auto"/>
            <w:bottom w:val="none" w:sz="0" w:space="0" w:color="auto"/>
            <w:right w:val="none" w:sz="0" w:space="0" w:color="auto"/>
          </w:divBdr>
        </w:div>
        <w:div w:id="1407920728">
          <w:marLeft w:val="640"/>
          <w:marRight w:val="0"/>
          <w:marTop w:val="0"/>
          <w:marBottom w:val="0"/>
          <w:divBdr>
            <w:top w:val="none" w:sz="0" w:space="0" w:color="auto"/>
            <w:left w:val="none" w:sz="0" w:space="0" w:color="auto"/>
            <w:bottom w:val="none" w:sz="0" w:space="0" w:color="auto"/>
            <w:right w:val="none" w:sz="0" w:space="0" w:color="auto"/>
          </w:divBdr>
        </w:div>
        <w:div w:id="1586962002">
          <w:marLeft w:val="640"/>
          <w:marRight w:val="0"/>
          <w:marTop w:val="0"/>
          <w:marBottom w:val="0"/>
          <w:divBdr>
            <w:top w:val="none" w:sz="0" w:space="0" w:color="auto"/>
            <w:left w:val="none" w:sz="0" w:space="0" w:color="auto"/>
            <w:bottom w:val="none" w:sz="0" w:space="0" w:color="auto"/>
            <w:right w:val="none" w:sz="0" w:space="0" w:color="auto"/>
          </w:divBdr>
        </w:div>
        <w:div w:id="1668971491">
          <w:marLeft w:val="640"/>
          <w:marRight w:val="0"/>
          <w:marTop w:val="0"/>
          <w:marBottom w:val="0"/>
          <w:divBdr>
            <w:top w:val="none" w:sz="0" w:space="0" w:color="auto"/>
            <w:left w:val="none" w:sz="0" w:space="0" w:color="auto"/>
            <w:bottom w:val="none" w:sz="0" w:space="0" w:color="auto"/>
            <w:right w:val="none" w:sz="0" w:space="0" w:color="auto"/>
          </w:divBdr>
        </w:div>
        <w:div w:id="1844012098">
          <w:marLeft w:val="640"/>
          <w:marRight w:val="0"/>
          <w:marTop w:val="0"/>
          <w:marBottom w:val="0"/>
          <w:divBdr>
            <w:top w:val="none" w:sz="0" w:space="0" w:color="auto"/>
            <w:left w:val="none" w:sz="0" w:space="0" w:color="auto"/>
            <w:bottom w:val="none" w:sz="0" w:space="0" w:color="auto"/>
            <w:right w:val="none" w:sz="0" w:space="0" w:color="auto"/>
          </w:divBdr>
        </w:div>
        <w:div w:id="1879274750">
          <w:marLeft w:val="640"/>
          <w:marRight w:val="0"/>
          <w:marTop w:val="0"/>
          <w:marBottom w:val="0"/>
          <w:divBdr>
            <w:top w:val="none" w:sz="0" w:space="0" w:color="auto"/>
            <w:left w:val="none" w:sz="0" w:space="0" w:color="auto"/>
            <w:bottom w:val="none" w:sz="0" w:space="0" w:color="auto"/>
            <w:right w:val="none" w:sz="0" w:space="0" w:color="auto"/>
          </w:divBdr>
        </w:div>
        <w:div w:id="1883787717">
          <w:marLeft w:val="640"/>
          <w:marRight w:val="0"/>
          <w:marTop w:val="0"/>
          <w:marBottom w:val="0"/>
          <w:divBdr>
            <w:top w:val="none" w:sz="0" w:space="0" w:color="auto"/>
            <w:left w:val="none" w:sz="0" w:space="0" w:color="auto"/>
            <w:bottom w:val="none" w:sz="0" w:space="0" w:color="auto"/>
            <w:right w:val="none" w:sz="0" w:space="0" w:color="auto"/>
          </w:divBdr>
        </w:div>
        <w:div w:id="1961376968">
          <w:marLeft w:val="640"/>
          <w:marRight w:val="0"/>
          <w:marTop w:val="0"/>
          <w:marBottom w:val="0"/>
          <w:divBdr>
            <w:top w:val="none" w:sz="0" w:space="0" w:color="auto"/>
            <w:left w:val="none" w:sz="0" w:space="0" w:color="auto"/>
            <w:bottom w:val="none" w:sz="0" w:space="0" w:color="auto"/>
            <w:right w:val="none" w:sz="0" w:space="0" w:color="auto"/>
          </w:divBdr>
        </w:div>
        <w:div w:id="2113089206">
          <w:marLeft w:val="640"/>
          <w:marRight w:val="0"/>
          <w:marTop w:val="0"/>
          <w:marBottom w:val="0"/>
          <w:divBdr>
            <w:top w:val="none" w:sz="0" w:space="0" w:color="auto"/>
            <w:left w:val="none" w:sz="0" w:space="0" w:color="auto"/>
            <w:bottom w:val="none" w:sz="0" w:space="0" w:color="auto"/>
            <w:right w:val="none" w:sz="0" w:space="0" w:color="auto"/>
          </w:divBdr>
        </w:div>
        <w:div w:id="2120680320">
          <w:marLeft w:val="640"/>
          <w:marRight w:val="0"/>
          <w:marTop w:val="0"/>
          <w:marBottom w:val="0"/>
          <w:divBdr>
            <w:top w:val="none" w:sz="0" w:space="0" w:color="auto"/>
            <w:left w:val="none" w:sz="0" w:space="0" w:color="auto"/>
            <w:bottom w:val="none" w:sz="0" w:space="0" w:color="auto"/>
            <w:right w:val="none" w:sz="0" w:space="0" w:color="auto"/>
          </w:divBdr>
        </w:div>
        <w:div w:id="2128625133">
          <w:marLeft w:val="640"/>
          <w:marRight w:val="0"/>
          <w:marTop w:val="0"/>
          <w:marBottom w:val="0"/>
          <w:divBdr>
            <w:top w:val="none" w:sz="0" w:space="0" w:color="auto"/>
            <w:left w:val="none" w:sz="0" w:space="0" w:color="auto"/>
            <w:bottom w:val="none" w:sz="0" w:space="0" w:color="auto"/>
            <w:right w:val="none" w:sz="0" w:space="0" w:color="auto"/>
          </w:divBdr>
        </w:div>
      </w:divsChild>
    </w:div>
    <w:div w:id="1919175111">
      <w:bodyDiv w:val="1"/>
      <w:marLeft w:val="0"/>
      <w:marRight w:val="0"/>
      <w:marTop w:val="0"/>
      <w:marBottom w:val="0"/>
      <w:divBdr>
        <w:top w:val="none" w:sz="0" w:space="0" w:color="auto"/>
        <w:left w:val="none" w:sz="0" w:space="0" w:color="auto"/>
        <w:bottom w:val="none" w:sz="0" w:space="0" w:color="auto"/>
        <w:right w:val="none" w:sz="0" w:space="0" w:color="auto"/>
      </w:divBdr>
      <w:divsChild>
        <w:div w:id="21521943">
          <w:marLeft w:val="640"/>
          <w:marRight w:val="0"/>
          <w:marTop w:val="0"/>
          <w:marBottom w:val="0"/>
          <w:divBdr>
            <w:top w:val="none" w:sz="0" w:space="0" w:color="auto"/>
            <w:left w:val="none" w:sz="0" w:space="0" w:color="auto"/>
            <w:bottom w:val="none" w:sz="0" w:space="0" w:color="auto"/>
            <w:right w:val="none" w:sz="0" w:space="0" w:color="auto"/>
          </w:divBdr>
        </w:div>
        <w:div w:id="125389620">
          <w:marLeft w:val="640"/>
          <w:marRight w:val="0"/>
          <w:marTop w:val="0"/>
          <w:marBottom w:val="0"/>
          <w:divBdr>
            <w:top w:val="none" w:sz="0" w:space="0" w:color="auto"/>
            <w:left w:val="none" w:sz="0" w:space="0" w:color="auto"/>
            <w:bottom w:val="none" w:sz="0" w:space="0" w:color="auto"/>
            <w:right w:val="none" w:sz="0" w:space="0" w:color="auto"/>
          </w:divBdr>
        </w:div>
        <w:div w:id="199365869">
          <w:marLeft w:val="640"/>
          <w:marRight w:val="0"/>
          <w:marTop w:val="0"/>
          <w:marBottom w:val="0"/>
          <w:divBdr>
            <w:top w:val="none" w:sz="0" w:space="0" w:color="auto"/>
            <w:left w:val="none" w:sz="0" w:space="0" w:color="auto"/>
            <w:bottom w:val="none" w:sz="0" w:space="0" w:color="auto"/>
            <w:right w:val="none" w:sz="0" w:space="0" w:color="auto"/>
          </w:divBdr>
        </w:div>
        <w:div w:id="253828189">
          <w:marLeft w:val="640"/>
          <w:marRight w:val="0"/>
          <w:marTop w:val="0"/>
          <w:marBottom w:val="0"/>
          <w:divBdr>
            <w:top w:val="none" w:sz="0" w:space="0" w:color="auto"/>
            <w:left w:val="none" w:sz="0" w:space="0" w:color="auto"/>
            <w:bottom w:val="none" w:sz="0" w:space="0" w:color="auto"/>
            <w:right w:val="none" w:sz="0" w:space="0" w:color="auto"/>
          </w:divBdr>
        </w:div>
        <w:div w:id="377557831">
          <w:marLeft w:val="640"/>
          <w:marRight w:val="0"/>
          <w:marTop w:val="0"/>
          <w:marBottom w:val="0"/>
          <w:divBdr>
            <w:top w:val="none" w:sz="0" w:space="0" w:color="auto"/>
            <w:left w:val="none" w:sz="0" w:space="0" w:color="auto"/>
            <w:bottom w:val="none" w:sz="0" w:space="0" w:color="auto"/>
            <w:right w:val="none" w:sz="0" w:space="0" w:color="auto"/>
          </w:divBdr>
        </w:div>
        <w:div w:id="431972083">
          <w:marLeft w:val="640"/>
          <w:marRight w:val="0"/>
          <w:marTop w:val="0"/>
          <w:marBottom w:val="0"/>
          <w:divBdr>
            <w:top w:val="none" w:sz="0" w:space="0" w:color="auto"/>
            <w:left w:val="none" w:sz="0" w:space="0" w:color="auto"/>
            <w:bottom w:val="none" w:sz="0" w:space="0" w:color="auto"/>
            <w:right w:val="none" w:sz="0" w:space="0" w:color="auto"/>
          </w:divBdr>
        </w:div>
        <w:div w:id="942499511">
          <w:marLeft w:val="640"/>
          <w:marRight w:val="0"/>
          <w:marTop w:val="0"/>
          <w:marBottom w:val="0"/>
          <w:divBdr>
            <w:top w:val="none" w:sz="0" w:space="0" w:color="auto"/>
            <w:left w:val="none" w:sz="0" w:space="0" w:color="auto"/>
            <w:bottom w:val="none" w:sz="0" w:space="0" w:color="auto"/>
            <w:right w:val="none" w:sz="0" w:space="0" w:color="auto"/>
          </w:divBdr>
        </w:div>
        <w:div w:id="1009602401">
          <w:marLeft w:val="640"/>
          <w:marRight w:val="0"/>
          <w:marTop w:val="0"/>
          <w:marBottom w:val="0"/>
          <w:divBdr>
            <w:top w:val="none" w:sz="0" w:space="0" w:color="auto"/>
            <w:left w:val="none" w:sz="0" w:space="0" w:color="auto"/>
            <w:bottom w:val="none" w:sz="0" w:space="0" w:color="auto"/>
            <w:right w:val="none" w:sz="0" w:space="0" w:color="auto"/>
          </w:divBdr>
        </w:div>
        <w:div w:id="1065299837">
          <w:marLeft w:val="640"/>
          <w:marRight w:val="0"/>
          <w:marTop w:val="0"/>
          <w:marBottom w:val="0"/>
          <w:divBdr>
            <w:top w:val="none" w:sz="0" w:space="0" w:color="auto"/>
            <w:left w:val="none" w:sz="0" w:space="0" w:color="auto"/>
            <w:bottom w:val="none" w:sz="0" w:space="0" w:color="auto"/>
            <w:right w:val="none" w:sz="0" w:space="0" w:color="auto"/>
          </w:divBdr>
        </w:div>
        <w:div w:id="1083572788">
          <w:marLeft w:val="640"/>
          <w:marRight w:val="0"/>
          <w:marTop w:val="0"/>
          <w:marBottom w:val="0"/>
          <w:divBdr>
            <w:top w:val="none" w:sz="0" w:space="0" w:color="auto"/>
            <w:left w:val="none" w:sz="0" w:space="0" w:color="auto"/>
            <w:bottom w:val="none" w:sz="0" w:space="0" w:color="auto"/>
            <w:right w:val="none" w:sz="0" w:space="0" w:color="auto"/>
          </w:divBdr>
        </w:div>
        <w:div w:id="1204363100">
          <w:marLeft w:val="640"/>
          <w:marRight w:val="0"/>
          <w:marTop w:val="0"/>
          <w:marBottom w:val="0"/>
          <w:divBdr>
            <w:top w:val="none" w:sz="0" w:space="0" w:color="auto"/>
            <w:left w:val="none" w:sz="0" w:space="0" w:color="auto"/>
            <w:bottom w:val="none" w:sz="0" w:space="0" w:color="auto"/>
            <w:right w:val="none" w:sz="0" w:space="0" w:color="auto"/>
          </w:divBdr>
        </w:div>
        <w:div w:id="1547596317">
          <w:marLeft w:val="640"/>
          <w:marRight w:val="0"/>
          <w:marTop w:val="0"/>
          <w:marBottom w:val="0"/>
          <w:divBdr>
            <w:top w:val="none" w:sz="0" w:space="0" w:color="auto"/>
            <w:left w:val="none" w:sz="0" w:space="0" w:color="auto"/>
            <w:bottom w:val="none" w:sz="0" w:space="0" w:color="auto"/>
            <w:right w:val="none" w:sz="0" w:space="0" w:color="auto"/>
          </w:divBdr>
        </w:div>
        <w:div w:id="1614436829">
          <w:marLeft w:val="640"/>
          <w:marRight w:val="0"/>
          <w:marTop w:val="0"/>
          <w:marBottom w:val="0"/>
          <w:divBdr>
            <w:top w:val="none" w:sz="0" w:space="0" w:color="auto"/>
            <w:left w:val="none" w:sz="0" w:space="0" w:color="auto"/>
            <w:bottom w:val="none" w:sz="0" w:space="0" w:color="auto"/>
            <w:right w:val="none" w:sz="0" w:space="0" w:color="auto"/>
          </w:divBdr>
        </w:div>
        <w:div w:id="1808622557">
          <w:marLeft w:val="640"/>
          <w:marRight w:val="0"/>
          <w:marTop w:val="0"/>
          <w:marBottom w:val="0"/>
          <w:divBdr>
            <w:top w:val="none" w:sz="0" w:space="0" w:color="auto"/>
            <w:left w:val="none" w:sz="0" w:space="0" w:color="auto"/>
            <w:bottom w:val="none" w:sz="0" w:space="0" w:color="auto"/>
            <w:right w:val="none" w:sz="0" w:space="0" w:color="auto"/>
          </w:divBdr>
        </w:div>
        <w:div w:id="1825387944">
          <w:marLeft w:val="640"/>
          <w:marRight w:val="0"/>
          <w:marTop w:val="0"/>
          <w:marBottom w:val="0"/>
          <w:divBdr>
            <w:top w:val="none" w:sz="0" w:space="0" w:color="auto"/>
            <w:left w:val="none" w:sz="0" w:space="0" w:color="auto"/>
            <w:bottom w:val="none" w:sz="0" w:space="0" w:color="auto"/>
            <w:right w:val="none" w:sz="0" w:space="0" w:color="auto"/>
          </w:divBdr>
        </w:div>
        <w:div w:id="1865554490">
          <w:marLeft w:val="640"/>
          <w:marRight w:val="0"/>
          <w:marTop w:val="0"/>
          <w:marBottom w:val="0"/>
          <w:divBdr>
            <w:top w:val="none" w:sz="0" w:space="0" w:color="auto"/>
            <w:left w:val="none" w:sz="0" w:space="0" w:color="auto"/>
            <w:bottom w:val="none" w:sz="0" w:space="0" w:color="auto"/>
            <w:right w:val="none" w:sz="0" w:space="0" w:color="auto"/>
          </w:divBdr>
        </w:div>
        <w:div w:id="1872960981">
          <w:marLeft w:val="640"/>
          <w:marRight w:val="0"/>
          <w:marTop w:val="0"/>
          <w:marBottom w:val="0"/>
          <w:divBdr>
            <w:top w:val="none" w:sz="0" w:space="0" w:color="auto"/>
            <w:left w:val="none" w:sz="0" w:space="0" w:color="auto"/>
            <w:bottom w:val="none" w:sz="0" w:space="0" w:color="auto"/>
            <w:right w:val="none" w:sz="0" w:space="0" w:color="auto"/>
          </w:divBdr>
        </w:div>
        <w:div w:id="2123453850">
          <w:marLeft w:val="640"/>
          <w:marRight w:val="0"/>
          <w:marTop w:val="0"/>
          <w:marBottom w:val="0"/>
          <w:divBdr>
            <w:top w:val="none" w:sz="0" w:space="0" w:color="auto"/>
            <w:left w:val="none" w:sz="0" w:space="0" w:color="auto"/>
            <w:bottom w:val="none" w:sz="0" w:space="0" w:color="auto"/>
            <w:right w:val="none" w:sz="0" w:space="0" w:color="auto"/>
          </w:divBdr>
        </w:div>
        <w:div w:id="2139297504">
          <w:marLeft w:val="640"/>
          <w:marRight w:val="0"/>
          <w:marTop w:val="0"/>
          <w:marBottom w:val="0"/>
          <w:divBdr>
            <w:top w:val="none" w:sz="0" w:space="0" w:color="auto"/>
            <w:left w:val="none" w:sz="0" w:space="0" w:color="auto"/>
            <w:bottom w:val="none" w:sz="0" w:space="0" w:color="auto"/>
            <w:right w:val="none" w:sz="0" w:space="0" w:color="auto"/>
          </w:divBdr>
        </w:div>
      </w:divsChild>
    </w:div>
    <w:div w:id="1920600411">
      <w:bodyDiv w:val="1"/>
      <w:marLeft w:val="0"/>
      <w:marRight w:val="0"/>
      <w:marTop w:val="0"/>
      <w:marBottom w:val="0"/>
      <w:divBdr>
        <w:top w:val="none" w:sz="0" w:space="0" w:color="auto"/>
        <w:left w:val="none" w:sz="0" w:space="0" w:color="auto"/>
        <w:bottom w:val="none" w:sz="0" w:space="0" w:color="auto"/>
        <w:right w:val="none" w:sz="0" w:space="0" w:color="auto"/>
      </w:divBdr>
    </w:div>
    <w:div w:id="1924872640">
      <w:bodyDiv w:val="1"/>
      <w:marLeft w:val="0"/>
      <w:marRight w:val="0"/>
      <w:marTop w:val="0"/>
      <w:marBottom w:val="0"/>
      <w:divBdr>
        <w:top w:val="none" w:sz="0" w:space="0" w:color="auto"/>
        <w:left w:val="none" w:sz="0" w:space="0" w:color="auto"/>
        <w:bottom w:val="none" w:sz="0" w:space="0" w:color="auto"/>
        <w:right w:val="none" w:sz="0" w:space="0" w:color="auto"/>
      </w:divBdr>
      <w:divsChild>
        <w:div w:id="49771968">
          <w:marLeft w:val="640"/>
          <w:marRight w:val="0"/>
          <w:marTop w:val="0"/>
          <w:marBottom w:val="0"/>
          <w:divBdr>
            <w:top w:val="none" w:sz="0" w:space="0" w:color="auto"/>
            <w:left w:val="none" w:sz="0" w:space="0" w:color="auto"/>
            <w:bottom w:val="none" w:sz="0" w:space="0" w:color="auto"/>
            <w:right w:val="none" w:sz="0" w:space="0" w:color="auto"/>
          </w:divBdr>
        </w:div>
        <w:div w:id="105513743">
          <w:marLeft w:val="640"/>
          <w:marRight w:val="0"/>
          <w:marTop w:val="0"/>
          <w:marBottom w:val="0"/>
          <w:divBdr>
            <w:top w:val="none" w:sz="0" w:space="0" w:color="auto"/>
            <w:left w:val="none" w:sz="0" w:space="0" w:color="auto"/>
            <w:bottom w:val="none" w:sz="0" w:space="0" w:color="auto"/>
            <w:right w:val="none" w:sz="0" w:space="0" w:color="auto"/>
          </w:divBdr>
        </w:div>
        <w:div w:id="189297406">
          <w:marLeft w:val="640"/>
          <w:marRight w:val="0"/>
          <w:marTop w:val="0"/>
          <w:marBottom w:val="0"/>
          <w:divBdr>
            <w:top w:val="none" w:sz="0" w:space="0" w:color="auto"/>
            <w:left w:val="none" w:sz="0" w:space="0" w:color="auto"/>
            <w:bottom w:val="none" w:sz="0" w:space="0" w:color="auto"/>
            <w:right w:val="none" w:sz="0" w:space="0" w:color="auto"/>
          </w:divBdr>
        </w:div>
        <w:div w:id="229507234">
          <w:marLeft w:val="640"/>
          <w:marRight w:val="0"/>
          <w:marTop w:val="0"/>
          <w:marBottom w:val="0"/>
          <w:divBdr>
            <w:top w:val="none" w:sz="0" w:space="0" w:color="auto"/>
            <w:left w:val="none" w:sz="0" w:space="0" w:color="auto"/>
            <w:bottom w:val="none" w:sz="0" w:space="0" w:color="auto"/>
            <w:right w:val="none" w:sz="0" w:space="0" w:color="auto"/>
          </w:divBdr>
        </w:div>
        <w:div w:id="235821152">
          <w:marLeft w:val="640"/>
          <w:marRight w:val="0"/>
          <w:marTop w:val="0"/>
          <w:marBottom w:val="0"/>
          <w:divBdr>
            <w:top w:val="none" w:sz="0" w:space="0" w:color="auto"/>
            <w:left w:val="none" w:sz="0" w:space="0" w:color="auto"/>
            <w:bottom w:val="none" w:sz="0" w:space="0" w:color="auto"/>
            <w:right w:val="none" w:sz="0" w:space="0" w:color="auto"/>
          </w:divBdr>
        </w:div>
        <w:div w:id="237445117">
          <w:marLeft w:val="640"/>
          <w:marRight w:val="0"/>
          <w:marTop w:val="0"/>
          <w:marBottom w:val="0"/>
          <w:divBdr>
            <w:top w:val="none" w:sz="0" w:space="0" w:color="auto"/>
            <w:left w:val="none" w:sz="0" w:space="0" w:color="auto"/>
            <w:bottom w:val="none" w:sz="0" w:space="0" w:color="auto"/>
            <w:right w:val="none" w:sz="0" w:space="0" w:color="auto"/>
          </w:divBdr>
        </w:div>
        <w:div w:id="253709932">
          <w:marLeft w:val="640"/>
          <w:marRight w:val="0"/>
          <w:marTop w:val="0"/>
          <w:marBottom w:val="0"/>
          <w:divBdr>
            <w:top w:val="none" w:sz="0" w:space="0" w:color="auto"/>
            <w:left w:val="none" w:sz="0" w:space="0" w:color="auto"/>
            <w:bottom w:val="none" w:sz="0" w:space="0" w:color="auto"/>
            <w:right w:val="none" w:sz="0" w:space="0" w:color="auto"/>
          </w:divBdr>
        </w:div>
        <w:div w:id="258830932">
          <w:marLeft w:val="640"/>
          <w:marRight w:val="0"/>
          <w:marTop w:val="0"/>
          <w:marBottom w:val="0"/>
          <w:divBdr>
            <w:top w:val="none" w:sz="0" w:space="0" w:color="auto"/>
            <w:left w:val="none" w:sz="0" w:space="0" w:color="auto"/>
            <w:bottom w:val="none" w:sz="0" w:space="0" w:color="auto"/>
            <w:right w:val="none" w:sz="0" w:space="0" w:color="auto"/>
          </w:divBdr>
        </w:div>
        <w:div w:id="303124547">
          <w:marLeft w:val="640"/>
          <w:marRight w:val="0"/>
          <w:marTop w:val="0"/>
          <w:marBottom w:val="0"/>
          <w:divBdr>
            <w:top w:val="none" w:sz="0" w:space="0" w:color="auto"/>
            <w:left w:val="none" w:sz="0" w:space="0" w:color="auto"/>
            <w:bottom w:val="none" w:sz="0" w:space="0" w:color="auto"/>
            <w:right w:val="none" w:sz="0" w:space="0" w:color="auto"/>
          </w:divBdr>
        </w:div>
        <w:div w:id="391999553">
          <w:marLeft w:val="640"/>
          <w:marRight w:val="0"/>
          <w:marTop w:val="0"/>
          <w:marBottom w:val="0"/>
          <w:divBdr>
            <w:top w:val="none" w:sz="0" w:space="0" w:color="auto"/>
            <w:left w:val="none" w:sz="0" w:space="0" w:color="auto"/>
            <w:bottom w:val="none" w:sz="0" w:space="0" w:color="auto"/>
            <w:right w:val="none" w:sz="0" w:space="0" w:color="auto"/>
          </w:divBdr>
        </w:div>
        <w:div w:id="423572377">
          <w:marLeft w:val="640"/>
          <w:marRight w:val="0"/>
          <w:marTop w:val="0"/>
          <w:marBottom w:val="0"/>
          <w:divBdr>
            <w:top w:val="none" w:sz="0" w:space="0" w:color="auto"/>
            <w:left w:val="none" w:sz="0" w:space="0" w:color="auto"/>
            <w:bottom w:val="none" w:sz="0" w:space="0" w:color="auto"/>
            <w:right w:val="none" w:sz="0" w:space="0" w:color="auto"/>
          </w:divBdr>
        </w:div>
        <w:div w:id="470752439">
          <w:marLeft w:val="640"/>
          <w:marRight w:val="0"/>
          <w:marTop w:val="0"/>
          <w:marBottom w:val="0"/>
          <w:divBdr>
            <w:top w:val="none" w:sz="0" w:space="0" w:color="auto"/>
            <w:left w:val="none" w:sz="0" w:space="0" w:color="auto"/>
            <w:bottom w:val="none" w:sz="0" w:space="0" w:color="auto"/>
            <w:right w:val="none" w:sz="0" w:space="0" w:color="auto"/>
          </w:divBdr>
        </w:div>
        <w:div w:id="512916210">
          <w:marLeft w:val="640"/>
          <w:marRight w:val="0"/>
          <w:marTop w:val="0"/>
          <w:marBottom w:val="0"/>
          <w:divBdr>
            <w:top w:val="none" w:sz="0" w:space="0" w:color="auto"/>
            <w:left w:val="none" w:sz="0" w:space="0" w:color="auto"/>
            <w:bottom w:val="none" w:sz="0" w:space="0" w:color="auto"/>
            <w:right w:val="none" w:sz="0" w:space="0" w:color="auto"/>
          </w:divBdr>
        </w:div>
        <w:div w:id="528840287">
          <w:marLeft w:val="640"/>
          <w:marRight w:val="0"/>
          <w:marTop w:val="0"/>
          <w:marBottom w:val="0"/>
          <w:divBdr>
            <w:top w:val="none" w:sz="0" w:space="0" w:color="auto"/>
            <w:left w:val="none" w:sz="0" w:space="0" w:color="auto"/>
            <w:bottom w:val="none" w:sz="0" w:space="0" w:color="auto"/>
            <w:right w:val="none" w:sz="0" w:space="0" w:color="auto"/>
          </w:divBdr>
        </w:div>
        <w:div w:id="530192267">
          <w:marLeft w:val="640"/>
          <w:marRight w:val="0"/>
          <w:marTop w:val="0"/>
          <w:marBottom w:val="0"/>
          <w:divBdr>
            <w:top w:val="none" w:sz="0" w:space="0" w:color="auto"/>
            <w:left w:val="none" w:sz="0" w:space="0" w:color="auto"/>
            <w:bottom w:val="none" w:sz="0" w:space="0" w:color="auto"/>
            <w:right w:val="none" w:sz="0" w:space="0" w:color="auto"/>
          </w:divBdr>
        </w:div>
        <w:div w:id="538474460">
          <w:marLeft w:val="640"/>
          <w:marRight w:val="0"/>
          <w:marTop w:val="0"/>
          <w:marBottom w:val="0"/>
          <w:divBdr>
            <w:top w:val="none" w:sz="0" w:space="0" w:color="auto"/>
            <w:left w:val="none" w:sz="0" w:space="0" w:color="auto"/>
            <w:bottom w:val="none" w:sz="0" w:space="0" w:color="auto"/>
            <w:right w:val="none" w:sz="0" w:space="0" w:color="auto"/>
          </w:divBdr>
        </w:div>
        <w:div w:id="598873834">
          <w:marLeft w:val="640"/>
          <w:marRight w:val="0"/>
          <w:marTop w:val="0"/>
          <w:marBottom w:val="0"/>
          <w:divBdr>
            <w:top w:val="none" w:sz="0" w:space="0" w:color="auto"/>
            <w:left w:val="none" w:sz="0" w:space="0" w:color="auto"/>
            <w:bottom w:val="none" w:sz="0" w:space="0" w:color="auto"/>
            <w:right w:val="none" w:sz="0" w:space="0" w:color="auto"/>
          </w:divBdr>
        </w:div>
        <w:div w:id="658314290">
          <w:marLeft w:val="640"/>
          <w:marRight w:val="0"/>
          <w:marTop w:val="0"/>
          <w:marBottom w:val="0"/>
          <w:divBdr>
            <w:top w:val="none" w:sz="0" w:space="0" w:color="auto"/>
            <w:left w:val="none" w:sz="0" w:space="0" w:color="auto"/>
            <w:bottom w:val="none" w:sz="0" w:space="0" w:color="auto"/>
            <w:right w:val="none" w:sz="0" w:space="0" w:color="auto"/>
          </w:divBdr>
        </w:div>
        <w:div w:id="684091713">
          <w:marLeft w:val="640"/>
          <w:marRight w:val="0"/>
          <w:marTop w:val="0"/>
          <w:marBottom w:val="0"/>
          <w:divBdr>
            <w:top w:val="none" w:sz="0" w:space="0" w:color="auto"/>
            <w:left w:val="none" w:sz="0" w:space="0" w:color="auto"/>
            <w:bottom w:val="none" w:sz="0" w:space="0" w:color="auto"/>
            <w:right w:val="none" w:sz="0" w:space="0" w:color="auto"/>
          </w:divBdr>
        </w:div>
        <w:div w:id="795755314">
          <w:marLeft w:val="640"/>
          <w:marRight w:val="0"/>
          <w:marTop w:val="0"/>
          <w:marBottom w:val="0"/>
          <w:divBdr>
            <w:top w:val="none" w:sz="0" w:space="0" w:color="auto"/>
            <w:left w:val="none" w:sz="0" w:space="0" w:color="auto"/>
            <w:bottom w:val="none" w:sz="0" w:space="0" w:color="auto"/>
            <w:right w:val="none" w:sz="0" w:space="0" w:color="auto"/>
          </w:divBdr>
        </w:div>
        <w:div w:id="904223948">
          <w:marLeft w:val="640"/>
          <w:marRight w:val="0"/>
          <w:marTop w:val="0"/>
          <w:marBottom w:val="0"/>
          <w:divBdr>
            <w:top w:val="none" w:sz="0" w:space="0" w:color="auto"/>
            <w:left w:val="none" w:sz="0" w:space="0" w:color="auto"/>
            <w:bottom w:val="none" w:sz="0" w:space="0" w:color="auto"/>
            <w:right w:val="none" w:sz="0" w:space="0" w:color="auto"/>
          </w:divBdr>
        </w:div>
        <w:div w:id="940458270">
          <w:marLeft w:val="640"/>
          <w:marRight w:val="0"/>
          <w:marTop w:val="0"/>
          <w:marBottom w:val="0"/>
          <w:divBdr>
            <w:top w:val="none" w:sz="0" w:space="0" w:color="auto"/>
            <w:left w:val="none" w:sz="0" w:space="0" w:color="auto"/>
            <w:bottom w:val="none" w:sz="0" w:space="0" w:color="auto"/>
            <w:right w:val="none" w:sz="0" w:space="0" w:color="auto"/>
          </w:divBdr>
        </w:div>
        <w:div w:id="995380423">
          <w:marLeft w:val="640"/>
          <w:marRight w:val="0"/>
          <w:marTop w:val="0"/>
          <w:marBottom w:val="0"/>
          <w:divBdr>
            <w:top w:val="none" w:sz="0" w:space="0" w:color="auto"/>
            <w:left w:val="none" w:sz="0" w:space="0" w:color="auto"/>
            <w:bottom w:val="none" w:sz="0" w:space="0" w:color="auto"/>
            <w:right w:val="none" w:sz="0" w:space="0" w:color="auto"/>
          </w:divBdr>
        </w:div>
        <w:div w:id="1034421665">
          <w:marLeft w:val="640"/>
          <w:marRight w:val="0"/>
          <w:marTop w:val="0"/>
          <w:marBottom w:val="0"/>
          <w:divBdr>
            <w:top w:val="none" w:sz="0" w:space="0" w:color="auto"/>
            <w:left w:val="none" w:sz="0" w:space="0" w:color="auto"/>
            <w:bottom w:val="none" w:sz="0" w:space="0" w:color="auto"/>
            <w:right w:val="none" w:sz="0" w:space="0" w:color="auto"/>
          </w:divBdr>
        </w:div>
        <w:div w:id="1190945541">
          <w:marLeft w:val="640"/>
          <w:marRight w:val="0"/>
          <w:marTop w:val="0"/>
          <w:marBottom w:val="0"/>
          <w:divBdr>
            <w:top w:val="none" w:sz="0" w:space="0" w:color="auto"/>
            <w:left w:val="none" w:sz="0" w:space="0" w:color="auto"/>
            <w:bottom w:val="none" w:sz="0" w:space="0" w:color="auto"/>
            <w:right w:val="none" w:sz="0" w:space="0" w:color="auto"/>
          </w:divBdr>
        </w:div>
        <w:div w:id="1292514352">
          <w:marLeft w:val="640"/>
          <w:marRight w:val="0"/>
          <w:marTop w:val="0"/>
          <w:marBottom w:val="0"/>
          <w:divBdr>
            <w:top w:val="none" w:sz="0" w:space="0" w:color="auto"/>
            <w:left w:val="none" w:sz="0" w:space="0" w:color="auto"/>
            <w:bottom w:val="none" w:sz="0" w:space="0" w:color="auto"/>
            <w:right w:val="none" w:sz="0" w:space="0" w:color="auto"/>
          </w:divBdr>
        </w:div>
        <w:div w:id="1295064424">
          <w:marLeft w:val="640"/>
          <w:marRight w:val="0"/>
          <w:marTop w:val="0"/>
          <w:marBottom w:val="0"/>
          <w:divBdr>
            <w:top w:val="none" w:sz="0" w:space="0" w:color="auto"/>
            <w:left w:val="none" w:sz="0" w:space="0" w:color="auto"/>
            <w:bottom w:val="none" w:sz="0" w:space="0" w:color="auto"/>
            <w:right w:val="none" w:sz="0" w:space="0" w:color="auto"/>
          </w:divBdr>
        </w:div>
        <w:div w:id="1316641789">
          <w:marLeft w:val="640"/>
          <w:marRight w:val="0"/>
          <w:marTop w:val="0"/>
          <w:marBottom w:val="0"/>
          <w:divBdr>
            <w:top w:val="none" w:sz="0" w:space="0" w:color="auto"/>
            <w:left w:val="none" w:sz="0" w:space="0" w:color="auto"/>
            <w:bottom w:val="none" w:sz="0" w:space="0" w:color="auto"/>
            <w:right w:val="none" w:sz="0" w:space="0" w:color="auto"/>
          </w:divBdr>
        </w:div>
        <w:div w:id="1482775204">
          <w:marLeft w:val="640"/>
          <w:marRight w:val="0"/>
          <w:marTop w:val="0"/>
          <w:marBottom w:val="0"/>
          <w:divBdr>
            <w:top w:val="none" w:sz="0" w:space="0" w:color="auto"/>
            <w:left w:val="none" w:sz="0" w:space="0" w:color="auto"/>
            <w:bottom w:val="none" w:sz="0" w:space="0" w:color="auto"/>
            <w:right w:val="none" w:sz="0" w:space="0" w:color="auto"/>
          </w:divBdr>
        </w:div>
        <w:div w:id="1494485888">
          <w:marLeft w:val="640"/>
          <w:marRight w:val="0"/>
          <w:marTop w:val="0"/>
          <w:marBottom w:val="0"/>
          <w:divBdr>
            <w:top w:val="none" w:sz="0" w:space="0" w:color="auto"/>
            <w:left w:val="none" w:sz="0" w:space="0" w:color="auto"/>
            <w:bottom w:val="none" w:sz="0" w:space="0" w:color="auto"/>
            <w:right w:val="none" w:sz="0" w:space="0" w:color="auto"/>
          </w:divBdr>
        </w:div>
        <w:div w:id="1544901152">
          <w:marLeft w:val="640"/>
          <w:marRight w:val="0"/>
          <w:marTop w:val="0"/>
          <w:marBottom w:val="0"/>
          <w:divBdr>
            <w:top w:val="none" w:sz="0" w:space="0" w:color="auto"/>
            <w:left w:val="none" w:sz="0" w:space="0" w:color="auto"/>
            <w:bottom w:val="none" w:sz="0" w:space="0" w:color="auto"/>
            <w:right w:val="none" w:sz="0" w:space="0" w:color="auto"/>
          </w:divBdr>
        </w:div>
        <w:div w:id="1556818676">
          <w:marLeft w:val="640"/>
          <w:marRight w:val="0"/>
          <w:marTop w:val="0"/>
          <w:marBottom w:val="0"/>
          <w:divBdr>
            <w:top w:val="none" w:sz="0" w:space="0" w:color="auto"/>
            <w:left w:val="none" w:sz="0" w:space="0" w:color="auto"/>
            <w:bottom w:val="none" w:sz="0" w:space="0" w:color="auto"/>
            <w:right w:val="none" w:sz="0" w:space="0" w:color="auto"/>
          </w:divBdr>
        </w:div>
        <w:div w:id="1603419469">
          <w:marLeft w:val="640"/>
          <w:marRight w:val="0"/>
          <w:marTop w:val="0"/>
          <w:marBottom w:val="0"/>
          <w:divBdr>
            <w:top w:val="none" w:sz="0" w:space="0" w:color="auto"/>
            <w:left w:val="none" w:sz="0" w:space="0" w:color="auto"/>
            <w:bottom w:val="none" w:sz="0" w:space="0" w:color="auto"/>
            <w:right w:val="none" w:sz="0" w:space="0" w:color="auto"/>
          </w:divBdr>
        </w:div>
        <w:div w:id="1695762098">
          <w:marLeft w:val="640"/>
          <w:marRight w:val="0"/>
          <w:marTop w:val="0"/>
          <w:marBottom w:val="0"/>
          <w:divBdr>
            <w:top w:val="none" w:sz="0" w:space="0" w:color="auto"/>
            <w:left w:val="none" w:sz="0" w:space="0" w:color="auto"/>
            <w:bottom w:val="none" w:sz="0" w:space="0" w:color="auto"/>
            <w:right w:val="none" w:sz="0" w:space="0" w:color="auto"/>
          </w:divBdr>
        </w:div>
        <w:div w:id="1739016656">
          <w:marLeft w:val="640"/>
          <w:marRight w:val="0"/>
          <w:marTop w:val="0"/>
          <w:marBottom w:val="0"/>
          <w:divBdr>
            <w:top w:val="none" w:sz="0" w:space="0" w:color="auto"/>
            <w:left w:val="none" w:sz="0" w:space="0" w:color="auto"/>
            <w:bottom w:val="none" w:sz="0" w:space="0" w:color="auto"/>
            <w:right w:val="none" w:sz="0" w:space="0" w:color="auto"/>
          </w:divBdr>
        </w:div>
        <w:div w:id="1826974695">
          <w:marLeft w:val="640"/>
          <w:marRight w:val="0"/>
          <w:marTop w:val="0"/>
          <w:marBottom w:val="0"/>
          <w:divBdr>
            <w:top w:val="none" w:sz="0" w:space="0" w:color="auto"/>
            <w:left w:val="none" w:sz="0" w:space="0" w:color="auto"/>
            <w:bottom w:val="none" w:sz="0" w:space="0" w:color="auto"/>
            <w:right w:val="none" w:sz="0" w:space="0" w:color="auto"/>
          </w:divBdr>
        </w:div>
        <w:div w:id="1871531050">
          <w:marLeft w:val="640"/>
          <w:marRight w:val="0"/>
          <w:marTop w:val="0"/>
          <w:marBottom w:val="0"/>
          <w:divBdr>
            <w:top w:val="none" w:sz="0" w:space="0" w:color="auto"/>
            <w:left w:val="none" w:sz="0" w:space="0" w:color="auto"/>
            <w:bottom w:val="none" w:sz="0" w:space="0" w:color="auto"/>
            <w:right w:val="none" w:sz="0" w:space="0" w:color="auto"/>
          </w:divBdr>
        </w:div>
        <w:div w:id="1890680651">
          <w:marLeft w:val="640"/>
          <w:marRight w:val="0"/>
          <w:marTop w:val="0"/>
          <w:marBottom w:val="0"/>
          <w:divBdr>
            <w:top w:val="none" w:sz="0" w:space="0" w:color="auto"/>
            <w:left w:val="none" w:sz="0" w:space="0" w:color="auto"/>
            <w:bottom w:val="none" w:sz="0" w:space="0" w:color="auto"/>
            <w:right w:val="none" w:sz="0" w:space="0" w:color="auto"/>
          </w:divBdr>
        </w:div>
        <w:div w:id="1998221653">
          <w:marLeft w:val="640"/>
          <w:marRight w:val="0"/>
          <w:marTop w:val="0"/>
          <w:marBottom w:val="0"/>
          <w:divBdr>
            <w:top w:val="none" w:sz="0" w:space="0" w:color="auto"/>
            <w:left w:val="none" w:sz="0" w:space="0" w:color="auto"/>
            <w:bottom w:val="none" w:sz="0" w:space="0" w:color="auto"/>
            <w:right w:val="none" w:sz="0" w:space="0" w:color="auto"/>
          </w:divBdr>
        </w:div>
        <w:div w:id="2026856419">
          <w:marLeft w:val="640"/>
          <w:marRight w:val="0"/>
          <w:marTop w:val="0"/>
          <w:marBottom w:val="0"/>
          <w:divBdr>
            <w:top w:val="none" w:sz="0" w:space="0" w:color="auto"/>
            <w:left w:val="none" w:sz="0" w:space="0" w:color="auto"/>
            <w:bottom w:val="none" w:sz="0" w:space="0" w:color="auto"/>
            <w:right w:val="none" w:sz="0" w:space="0" w:color="auto"/>
          </w:divBdr>
        </w:div>
        <w:div w:id="2045792152">
          <w:marLeft w:val="640"/>
          <w:marRight w:val="0"/>
          <w:marTop w:val="0"/>
          <w:marBottom w:val="0"/>
          <w:divBdr>
            <w:top w:val="none" w:sz="0" w:space="0" w:color="auto"/>
            <w:left w:val="none" w:sz="0" w:space="0" w:color="auto"/>
            <w:bottom w:val="none" w:sz="0" w:space="0" w:color="auto"/>
            <w:right w:val="none" w:sz="0" w:space="0" w:color="auto"/>
          </w:divBdr>
        </w:div>
        <w:div w:id="2080709759">
          <w:marLeft w:val="640"/>
          <w:marRight w:val="0"/>
          <w:marTop w:val="0"/>
          <w:marBottom w:val="0"/>
          <w:divBdr>
            <w:top w:val="none" w:sz="0" w:space="0" w:color="auto"/>
            <w:left w:val="none" w:sz="0" w:space="0" w:color="auto"/>
            <w:bottom w:val="none" w:sz="0" w:space="0" w:color="auto"/>
            <w:right w:val="none" w:sz="0" w:space="0" w:color="auto"/>
          </w:divBdr>
        </w:div>
      </w:divsChild>
    </w:div>
    <w:div w:id="1930037685">
      <w:bodyDiv w:val="1"/>
      <w:marLeft w:val="0"/>
      <w:marRight w:val="0"/>
      <w:marTop w:val="0"/>
      <w:marBottom w:val="0"/>
      <w:divBdr>
        <w:top w:val="none" w:sz="0" w:space="0" w:color="auto"/>
        <w:left w:val="none" w:sz="0" w:space="0" w:color="auto"/>
        <w:bottom w:val="none" w:sz="0" w:space="0" w:color="auto"/>
        <w:right w:val="none" w:sz="0" w:space="0" w:color="auto"/>
      </w:divBdr>
      <w:divsChild>
        <w:div w:id="326908286">
          <w:marLeft w:val="640"/>
          <w:marRight w:val="0"/>
          <w:marTop w:val="0"/>
          <w:marBottom w:val="0"/>
          <w:divBdr>
            <w:top w:val="none" w:sz="0" w:space="0" w:color="auto"/>
            <w:left w:val="none" w:sz="0" w:space="0" w:color="auto"/>
            <w:bottom w:val="none" w:sz="0" w:space="0" w:color="auto"/>
            <w:right w:val="none" w:sz="0" w:space="0" w:color="auto"/>
          </w:divBdr>
        </w:div>
        <w:div w:id="1162501415">
          <w:marLeft w:val="640"/>
          <w:marRight w:val="0"/>
          <w:marTop w:val="0"/>
          <w:marBottom w:val="0"/>
          <w:divBdr>
            <w:top w:val="none" w:sz="0" w:space="0" w:color="auto"/>
            <w:left w:val="none" w:sz="0" w:space="0" w:color="auto"/>
            <w:bottom w:val="none" w:sz="0" w:space="0" w:color="auto"/>
            <w:right w:val="none" w:sz="0" w:space="0" w:color="auto"/>
          </w:divBdr>
        </w:div>
        <w:div w:id="1579901188">
          <w:marLeft w:val="640"/>
          <w:marRight w:val="0"/>
          <w:marTop w:val="0"/>
          <w:marBottom w:val="0"/>
          <w:divBdr>
            <w:top w:val="none" w:sz="0" w:space="0" w:color="auto"/>
            <w:left w:val="none" w:sz="0" w:space="0" w:color="auto"/>
            <w:bottom w:val="none" w:sz="0" w:space="0" w:color="auto"/>
            <w:right w:val="none" w:sz="0" w:space="0" w:color="auto"/>
          </w:divBdr>
        </w:div>
      </w:divsChild>
    </w:div>
    <w:div w:id="1932081251">
      <w:bodyDiv w:val="1"/>
      <w:marLeft w:val="0"/>
      <w:marRight w:val="0"/>
      <w:marTop w:val="0"/>
      <w:marBottom w:val="0"/>
      <w:divBdr>
        <w:top w:val="none" w:sz="0" w:space="0" w:color="auto"/>
        <w:left w:val="none" w:sz="0" w:space="0" w:color="auto"/>
        <w:bottom w:val="none" w:sz="0" w:space="0" w:color="auto"/>
        <w:right w:val="none" w:sz="0" w:space="0" w:color="auto"/>
      </w:divBdr>
      <w:divsChild>
        <w:div w:id="85738272">
          <w:marLeft w:val="640"/>
          <w:marRight w:val="0"/>
          <w:marTop w:val="0"/>
          <w:marBottom w:val="0"/>
          <w:divBdr>
            <w:top w:val="none" w:sz="0" w:space="0" w:color="auto"/>
            <w:left w:val="none" w:sz="0" w:space="0" w:color="auto"/>
            <w:bottom w:val="none" w:sz="0" w:space="0" w:color="auto"/>
            <w:right w:val="none" w:sz="0" w:space="0" w:color="auto"/>
          </w:divBdr>
        </w:div>
        <w:div w:id="410472451">
          <w:marLeft w:val="640"/>
          <w:marRight w:val="0"/>
          <w:marTop w:val="0"/>
          <w:marBottom w:val="0"/>
          <w:divBdr>
            <w:top w:val="none" w:sz="0" w:space="0" w:color="auto"/>
            <w:left w:val="none" w:sz="0" w:space="0" w:color="auto"/>
            <w:bottom w:val="none" w:sz="0" w:space="0" w:color="auto"/>
            <w:right w:val="none" w:sz="0" w:space="0" w:color="auto"/>
          </w:divBdr>
        </w:div>
        <w:div w:id="517431777">
          <w:marLeft w:val="640"/>
          <w:marRight w:val="0"/>
          <w:marTop w:val="0"/>
          <w:marBottom w:val="0"/>
          <w:divBdr>
            <w:top w:val="none" w:sz="0" w:space="0" w:color="auto"/>
            <w:left w:val="none" w:sz="0" w:space="0" w:color="auto"/>
            <w:bottom w:val="none" w:sz="0" w:space="0" w:color="auto"/>
            <w:right w:val="none" w:sz="0" w:space="0" w:color="auto"/>
          </w:divBdr>
        </w:div>
        <w:div w:id="610285032">
          <w:marLeft w:val="640"/>
          <w:marRight w:val="0"/>
          <w:marTop w:val="0"/>
          <w:marBottom w:val="0"/>
          <w:divBdr>
            <w:top w:val="none" w:sz="0" w:space="0" w:color="auto"/>
            <w:left w:val="none" w:sz="0" w:space="0" w:color="auto"/>
            <w:bottom w:val="none" w:sz="0" w:space="0" w:color="auto"/>
            <w:right w:val="none" w:sz="0" w:space="0" w:color="auto"/>
          </w:divBdr>
        </w:div>
        <w:div w:id="667514376">
          <w:marLeft w:val="640"/>
          <w:marRight w:val="0"/>
          <w:marTop w:val="0"/>
          <w:marBottom w:val="0"/>
          <w:divBdr>
            <w:top w:val="none" w:sz="0" w:space="0" w:color="auto"/>
            <w:left w:val="none" w:sz="0" w:space="0" w:color="auto"/>
            <w:bottom w:val="none" w:sz="0" w:space="0" w:color="auto"/>
            <w:right w:val="none" w:sz="0" w:space="0" w:color="auto"/>
          </w:divBdr>
        </w:div>
        <w:div w:id="696155981">
          <w:marLeft w:val="640"/>
          <w:marRight w:val="0"/>
          <w:marTop w:val="0"/>
          <w:marBottom w:val="0"/>
          <w:divBdr>
            <w:top w:val="none" w:sz="0" w:space="0" w:color="auto"/>
            <w:left w:val="none" w:sz="0" w:space="0" w:color="auto"/>
            <w:bottom w:val="none" w:sz="0" w:space="0" w:color="auto"/>
            <w:right w:val="none" w:sz="0" w:space="0" w:color="auto"/>
          </w:divBdr>
        </w:div>
        <w:div w:id="701520708">
          <w:marLeft w:val="640"/>
          <w:marRight w:val="0"/>
          <w:marTop w:val="0"/>
          <w:marBottom w:val="0"/>
          <w:divBdr>
            <w:top w:val="none" w:sz="0" w:space="0" w:color="auto"/>
            <w:left w:val="none" w:sz="0" w:space="0" w:color="auto"/>
            <w:bottom w:val="none" w:sz="0" w:space="0" w:color="auto"/>
            <w:right w:val="none" w:sz="0" w:space="0" w:color="auto"/>
          </w:divBdr>
        </w:div>
        <w:div w:id="1060905216">
          <w:marLeft w:val="640"/>
          <w:marRight w:val="0"/>
          <w:marTop w:val="0"/>
          <w:marBottom w:val="0"/>
          <w:divBdr>
            <w:top w:val="none" w:sz="0" w:space="0" w:color="auto"/>
            <w:left w:val="none" w:sz="0" w:space="0" w:color="auto"/>
            <w:bottom w:val="none" w:sz="0" w:space="0" w:color="auto"/>
            <w:right w:val="none" w:sz="0" w:space="0" w:color="auto"/>
          </w:divBdr>
        </w:div>
        <w:div w:id="1294021230">
          <w:marLeft w:val="640"/>
          <w:marRight w:val="0"/>
          <w:marTop w:val="0"/>
          <w:marBottom w:val="0"/>
          <w:divBdr>
            <w:top w:val="none" w:sz="0" w:space="0" w:color="auto"/>
            <w:left w:val="none" w:sz="0" w:space="0" w:color="auto"/>
            <w:bottom w:val="none" w:sz="0" w:space="0" w:color="auto"/>
            <w:right w:val="none" w:sz="0" w:space="0" w:color="auto"/>
          </w:divBdr>
        </w:div>
        <w:div w:id="1395086133">
          <w:marLeft w:val="640"/>
          <w:marRight w:val="0"/>
          <w:marTop w:val="0"/>
          <w:marBottom w:val="0"/>
          <w:divBdr>
            <w:top w:val="none" w:sz="0" w:space="0" w:color="auto"/>
            <w:left w:val="none" w:sz="0" w:space="0" w:color="auto"/>
            <w:bottom w:val="none" w:sz="0" w:space="0" w:color="auto"/>
            <w:right w:val="none" w:sz="0" w:space="0" w:color="auto"/>
          </w:divBdr>
        </w:div>
        <w:div w:id="1470125235">
          <w:marLeft w:val="640"/>
          <w:marRight w:val="0"/>
          <w:marTop w:val="0"/>
          <w:marBottom w:val="0"/>
          <w:divBdr>
            <w:top w:val="none" w:sz="0" w:space="0" w:color="auto"/>
            <w:left w:val="none" w:sz="0" w:space="0" w:color="auto"/>
            <w:bottom w:val="none" w:sz="0" w:space="0" w:color="auto"/>
            <w:right w:val="none" w:sz="0" w:space="0" w:color="auto"/>
          </w:divBdr>
        </w:div>
        <w:div w:id="1579444052">
          <w:marLeft w:val="640"/>
          <w:marRight w:val="0"/>
          <w:marTop w:val="0"/>
          <w:marBottom w:val="0"/>
          <w:divBdr>
            <w:top w:val="none" w:sz="0" w:space="0" w:color="auto"/>
            <w:left w:val="none" w:sz="0" w:space="0" w:color="auto"/>
            <w:bottom w:val="none" w:sz="0" w:space="0" w:color="auto"/>
            <w:right w:val="none" w:sz="0" w:space="0" w:color="auto"/>
          </w:divBdr>
        </w:div>
        <w:div w:id="1688366855">
          <w:marLeft w:val="640"/>
          <w:marRight w:val="0"/>
          <w:marTop w:val="0"/>
          <w:marBottom w:val="0"/>
          <w:divBdr>
            <w:top w:val="none" w:sz="0" w:space="0" w:color="auto"/>
            <w:left w:val="none" w:sz="0" w:space="0" w:color="auto"/>
            <w:bottom w:val="none" w:sz="0" w:space="0" w:color="auto"/>
            <w:right w:val="none" w:sz="0" w:space="0" w:color="auto"/>
          </w:divBdr>
        </w:div>
        <w:div w:id="1861313456">
          <w:marLeft w:val="640"/>
          <w:marRight w:val="0"/>
          <w:marTop w:val="0"/>
          <w:marBottom w:val="0"/>
          <w:divBdr>
            <w:top w:val="none" w:sz="0" w:space="0" w:color="auto"/>
            <w:left w:val="none" w:sz="0" w:space="0" w:color="auto"/>
            <w:bottom w:val="none" w:sz="0" w:space="0" w:color="auto"/>
            <w:right w:val="none" w:sz="0" w:space="0" w:color="auto"/>
          </w:divBdr>
        </w:div>
        <w:div w:id="1981692901">
          <w:marLeft w:val="640"/>
          <w:marRight w:val="0"/>
          <w:marTop w:val="0"/>
          <w:marBottom w:val="0"/>
          <w:divBdr>
            <w:top w:val="none" w:sz="0" w:space="0" w:color="auto"/>
            <w:left w:val="none" w:sz="0" w:space="0" w:color="auto"/>
            <w:bottom w:val="none" w:sz="0" w:space="0" w:color="auto"/>
            <w:right w:val="none" w:sz="0" w:space="0" w:color="auto"/>
          </w:divBdr>
        </w:div>
      </w:divsChild>
    </w:div>
    <w:div w:id="1932737410">
      <w:bodyDiv w:val="1"/>
      <w:marLeft w:val="0"/>
      <w:marRight w:val="0"/>
      <w:marTop w:val="0"/>
      <w:marBottom w:val="0"/>
      <w:divBdr>
        <w:top w:val="none" w:sz="0" w:space="0" w:color="auto"/>
        <w:left w:val="none" w:sz="0" w:space="0" w:color="auto"/>
        <w:bottom w:val="none" w:sz="0" w:space="0" w:color="auto"/>
        <w:right w:val="none" w:sz="0" w:space="0" w:color="auto"/>
      </w:divBdr>
      <w:divsChild>
        <w:div w:id="226963340">
          <w:marLeft w:val="640"/>
          <w:marRight w:val="0"/>
          <w:marTop w:val="0"/>
          <w:marBottom w:val="0"/>
          <w:divBdr>
            <w:top w:val="none" w:sz="0" w:space="0" w:color="auto"/>
            <w:left w:val="none" w:sz="0" w:space="0" w:color="auto"/>
            <w:bottom w:val="none" w:sz="0" w:space="0" w:color="auto"/>
            <w:right w:val="none" w:sz="0" w:space="0" w:color="auto"/>
          </w:divBdr>
        </w:div>
        <w:div w:id="304553336">
          <w:marLeft w:val="640"/>
          <w:marRight w:val="0"/>
          <w:marTop w:val="0"/>
          <w:marBottom w:val="0"/>
          <w:divBdr>
            <w:top w:val="none" w:sz="0" w:space="0" w:color="auto"/>
            <w:left w:val="none" w:sz="0" w:space="0" w:color="auto"/>
            <w:bottom w:val="none" w:sz="0" w:space="0" w:color="auto"/>
            <w:right w:val="none" w:sz="0" w:space="0" w:color="auto"/>
          </w:divBdr>
        </w:div>
        <w:div w:id="475757923">
          <w:marLeft w:val="640"/>
          <w:marRight w:val="0"/>
          <w:marTop w:val="0"/>
          <w:marBottom w:val="0"/>
          <w:divBdr>
            <w:top w:val="none" w:sz="0" w:space="0" w:color="auto"/>
            <w:left w:val="none" w:sz="0" w:space="0" w:color="auto"/>
            <w:bottom w:val="none" w:sz="0" w:space="0" w:color="auto"/>
            <w:right w:val="none" w:sz="0" w:space="0" w:color="auto"/>
          </w:divBdr>
        </w:div>
        <w:div w:id="696660611">
          <w:marLeft w:val="640"/>
          <w:marRight w:val="0"/>
          <w:marTop w:val="0"/>
          <w:marBottom w:val="0"/>
          <w:divBdr>
            <w:top w:val="none" w:sz="0" w:space="0" w:color="auto"/>
            <w:left w:val="none" w:sz="0" w:space="0" w:color="auto"/>
            <w:bottom w:val="none" w:sz="0" w:space="0" w:color="auto"/>
            <w:right w:val="none" w:sz="0" w:space="0" w:color="auto"/>
          </w:divBdr>
        </w:div>
        <w:div w:id="711267511">
          <w:marLeft w:val="640"/>
          <w:marRight w:val="0"/>
          <w:marTop w:val="0"/>
          <w:marBottom w:val="0"/>
          <w:divBdr>
            <w:top w:val="none" w:sz="0" w:space="0" w:color="auto"/>
            <w:left w:val="none" w:sz="0" w:space="0" w:color="auto"/>
            <w:bottom w:val="none" w:sz="0" w:space="0" w:color="auto"/>
            <w:right w:val="none" w:sz="0" w:space="0" w:color="auto"/>
          </w:divBdr>
        </w:div>
        <w:div w:id="1081176277">
          <w:marLeft w:val="640"/>
          <w:marRight w:val="0"/>
          <w:marTop w:val="0"/>
          <w:marBottom w:val="0"/>
          <w:divBdr>
            <w:top w:val="none" w:sz="0" w:space="0" w:color="auto"/>
            <w:left w:val="none" w:sz="0" w:space="0" w:color="auto"/>
            <w:bottom w:val="none" w:sz="0" w:space="0" w:color="auto"/>
            <w:right w:val="none" w:sz="0" w:space="0" w:color="auto"/>
          </w:divBdr>
        </w:div>
        <w:div w:id="1142693663">
          <w:marLeft w:val="640"/>
          <w:marRight w:val="0"/>
          <w:marTop w:val="0"/>
          <w:marBottom w:val="0"/>
          <w:divBdr>
            <w:top w:val="none" w:sz="0" w:space="0" w:color="auto"/>
            <w:left w:val="none" w:sz="0" w:space="0" w:color="auto"/>
            <w:bottom w:val="none" w:sz="0" w:space="0" w:color="auto"/>
            <w:right w:val="none" w:sz="0" w:space="0" w:color="auto"/>
          </w:divBdr>
        </w:div>
        <w:div w:id="1322732156">
          <w:marLeft w:val="640"/>
          <w:marRight w:val="0"/>
          <w:marTop w:val="0"/>
          <w:marBottom w:val="0"/>
          <w:divBdr>
            <w:top w:val="none" w:sz="0" w:space="0" w:color="auto"/>
            <w:left w:val="none" w:sz="0" w:space="0" w:color="auto"/>
            <w:bottom w:val="none" w:sz="0" w:space="0" w:color="auto"/>
            <w:right w:val="none" w:sz="0" w:space="0" w:color="auto"/>
          </w:divBdr>
        </w:div>
        <w:div w:id="1331716226">
          <w:marLeft w:val="640"/>
          <w:marRight w:val="0"/>
          <w:marTop w:val="0"/>
          <w:marBottom w:val="0"/>
          <w:divBdr>
            <w:top w:val="none" w:sz="0" w:space="0" w:color="auto"/>
            <w:left w:val="none" w:sz="0" w:space="0" w:color="auto"/>
            <w:bottom w:val="none" w:sz="0" w:space="0" w:color="auto"/>
            <w:right w:val="none" w:sz="0" w:space="0" w:color="auto"/>
          </w:divBdr>
        </w:div>
        <w:div w:id="1367946657">
          <w:marLeft w:val="640"/>
          <w:marRight w:val="0"/>
          <w:marTop w:val="0"/>
          <w:marBottom w:val="0"/>
          <w:divBdr>
            <w:top w:val="none" w:sz="0" w:space="0" w:color="auto"/>
            <w:left w:val="none" w:sz="0" w:space="0" w:color="auto"/>
            <w:bottom w:val="none" w:sz="0" w:space="0" w:color="auto"/>
            <w:right w:val="none" w:sz="0" w:space="0" w:color="auto"/>
          </w:divBdr>
        </w:div>
        <w:div w:id="1375808392">
          <w:marLeft w:val="640"/>
          <w:marRight w:val="0"/>
          <w:marTop w:val="0"/>
          <w:marBottom w:val="0"/>
          <w:divBdr>
            <w:top w:val="none" w:sz="0" w:space="0" w:color="auto"/>
            <w:left w:val="none" w:sz="0" w:space="0" w:color="auto"/>
            <w:bottom w:val="none" w:sz="0" w:space="0" w:color="auto"/>
            <w:right w:val="none" w:sz="0" w:space="0" w:color="auto"/>
          </w:divBdr>
        </w:div>
        <w:div w:id="1428232943">
          <w:marLeft w:val="640"/>
          <w:marRight w:val="0"/>
          <w:marTop w:val="0"/>
          <w:marBottom w:val="0"/>
          <w:divBdr>
            <w:top w:val="none" w:sz="0" w:space="0" w:color="auto"/>
            <w:left w:val="none" w:sz="0" w:space="0" w:color="auto"/>
            <w:bottom w:val="none" w:sz="0" w:space="0" w:color="auto"/>
            <w:right w:val="none" w:sz="0" w:space="0" w:color="auto"/>
          </w:divBdr>
        </w:div>
        <w:div w:id="1597519504">
          <w:marLeft w:val="640"/>
          <w:marRight w:val="0"/>
          <w:marTop w:val="0"/>
          <w:marBottom w:val="0"/>
          <w:divBdr>
            <w:top w:val="none" w:sz="0" w:space="0" w:color="auto"/>
            <w:left w:val="none" w:sz="0" w:space="0" w:color="auto"/>
            <w:bottom w:val="none" w:sz="0" w:space="0" w:color="auto"/>
            <w:right w:val="none" w:sz="0" w:space="0" w:color="auto"/>
          </w:divBdr>
        </w:div>
        <w:div w:id="1793937205">
          <w:marLeft w:val="640"/>
          <w:marRight w:val="0"/>
          <w:marTop w:val="0"/>
          <w:marBottom w:val="0"/>
          <w:divBdr>
            <w:top w:val="none" w:sz="0" w:space="0" w:color="auto"/>
            <w:left w:val="none" w:sz="0" w:space="0" w:color="auto"/>
            <w:bottom w:val="none" w:sz="0" w:space="0" w:color="auto"/>
            <w:right w:val="none" w:sz="0" w:space="0" w:color="auto"/>
          </w:divBdr>
        </w:div>
        <w:div w:id="1809086301">
          <w:marLeft w:val="640"/>
          <w:marRight w:val="0"/>
          <w:marTop w:val="0"/>
          <w:marBottom w:val="0"/>
          <w:divBdr>
            <w:top w:val="none" w:sz="0" w:space="0" w:color="auto"/>
            <w:left w:val="none" w:sz="0" w:space="0" w:color="auto"/>
            <w:bottom w:val="none" w:sz="0" w:space="0" w:color="auto"/>
            <w:right w:val="none" w:sz="0" w:space="0" w:color="auto"/>
          </w:divBdr>
        </w:div>
        <w:div w:id="1859856647">
          <w:marLeft w:val="640"/>
          <w:marRight w:val="0"/>
          <w:marTop w:val="0"/>
          <w:marBottom w:val="0"/>
          <w:divBdr>
            <w:top w:val="none" w:sz="0" w:space="0" w:color="auto"/>
            <w:left w:val="none" w:sz="0" w:space="0" w:color="auto"/>
            <w:bottom w:val="none" w:sz="0" w:space="0" w:color="auto"/>
            <w:right w:val="none" w:sz="0" w:space="0" w:color="auto"/>
          </w:divBdr>
        </w:div>
        <w:div w:id="2091847070">
          <w:marLeft w:val="640"/>
          <w:marRight w:val="0"/>
          <w:marTop w:val="0"/>
          <w:marBottom w:val="0"/>
          <w:divBdr>
            <w:top w:val="none" w:sz="0" w:space="0" w:color="auto"/>
            <w:left w:val="none" w:sz="0" w:space="0" w:color="auto"/>
            <w:bottom w:val="none" w:sz="0" w:space="0" w:color="auto"/>
            <w:right w:val="none" w:sz="0" w:space="0" w:color="auto"/>
          </w:divBdr>
        </w:div>
      </w:divsChild>
    </w:div>
    <w:div w:id="1935432430">
      <w:bodyDiv w:val="1"/>
      <w:marLeft w:val="0"/>
      <w:marRight w:val="0"/>
      <w:marTop w:val="0"/>
      <w:marBottom w:val="0"/>
      <w:divBdr>
        <w:top w:val="none" w:sz="0" w:space="0" w:color="auto"/>
        <w:left w:val="none" w:sz="0" w:space="0" w:color="auto"/>
        <w:bottom w:val="none" w:sz="0" w:space="0" w:color="auto"/>
        <w:right w:val="none" w:sz="0" w:space="0" w:color="auto"/>
      </w:divBdr>
      <w:divsChild>
        <w:div w:id="69861715">
          <w:marLeft w:val="640"/>
          <w:marRight w:val="0"/>
          <w:marTop w:val="0"/>
          <w:marBottom w:val="0"/>
          <w:divBdr>
            <w:top w:val="none" w:sz="0" w:space="0" w:color="auto"/>
            <w:left w:val="none" w:sz="0" w:space="0" w:color="auto"/>
            <w:bottom w:val="none" w:sz="0" w:space="0" w:color="auto"/>
            <w:right w:val="none" w:sz="0" w:space="0" w:color="auto"/>
          </w:divBdr>
        </w:div>
        <w:div w:id="134374049">
          <w:marLeft w:val="640"/>
          <w:marRight w:val="0"/>
          <w:marTop w:val="0"/>
          <w:marBottom w:val="0"/>
          <w:divBdr>
            <w:top w:val="none" w:sz="0" w:space="0" w:color="auto"/>
            <w:left w:val="none" w:sz="0" w:space="0" w:color="auto"/>
            <w:bottom w:val="none" w:sz="0" w:space="0" w:color="auto"/>
            <w:right w:val="none" w:sz="0" w:space="0" w:color="auto"/>
          </w:divBdr>
        </w:div>
        <w:div w:id="219218496">
          <w:marLeft w:val="640"/>
          <w:marRight w:val="0"/>
          <w:marTop w:val="0"/>
          <w:marBottom w:val="0"/>
          <w:divBdr>
            <w:top w:val="none" w:sz="0" w:space="0" w:color="auto"/>
            <w:left w:val="none" w:sz="0" w:space="0" w:color="auto"/>
            <w:bottom w:val="none" w:sz="0" w:space="0" w:color="auto"/>
            <w:right w:val="none" w:sz="0" w:space="0" w:color="auto"/>
          </w:divBdr>
        </w:div>
        <w:div w:id="264583582">
          <w:marLeft w:val="640"/>
          <w:marRight w:val="0"/>
          <w:marTop w:val="0"/>
          <w:marBottom w:val="0"/>
          <w:divBdr>
            <w:top w:val="none" w:sz="0" w:space="0" w:color="auto"/>
            <w:left w:val="none" w:sz="0" w:space="0" w:color="auto"/>
            <w:bottom w:val="none" w:sz="0" w:space="0" w:color="auto"/>
            <w:right w:val="none" w:sz="0" w:space="0" w:color="auto"/>
          </w:divBdr>
        </w:div>
        <w:div w:id="318003732">
          <w:marLeft w:val="640"/>
          <w:marRight w:val="0"/>
          <w:marTop w:val="0"/>
          <w:marBottom w:val="0"/>
          <w:divBdr>
            <w:top w:val="none" w:sz="0" w:space="0" w:color="auto"/>
            <w:left w:val="none" w:sz="0" w:space="0" w:color="auto"/>
            <w:bottom w:val="none" w:sz="0" w:space="0" w:color="auto"/>
            <w:right w:val="none" w:sz="0" w:space="0" w:color="auto"/>
          </w:divBdr>
        </w:div>
        <w:div w:id="449054220">
          <w:marLeft w:val="640"/>
          <w:marRight w:val="0"/>
          <w:marTop w:val="0"/>
          <w:marBottom w:val="0"/>
          <w:divBdr>
            <w:top w:val="none" w:sz="0" w:space="0" w:color="auto"/>
            <w:left w:val="none" w:sz="0" w:space="0" w:color="auto"/>
            <w:bottom w:val="none" w:sz="0" w:space="0" w:color="auto"/>
            <w:right w:val="none" w:sz="0" w:space="0" w:color="auto"/>
          </w:divBdr>
        </w:div>
        <w:div w:id="507402390">
          <w:marLeft w:val="640"/>
          <w:marRight w:val="0"/>
          <w:marTop w:val="0"/>
          <w:marBottom w:val="0"/>
          <w:divBdr>
            <w:top w:val="none" w:sz="0" w:space="0" w:color="auto"/>
            <w:left w:val="none" w:sz="0" w:space="0" w:color="auto"/>
            <w:bottom w:val="none" w:sz="0" w:space="0" w:color="auto"/>
            <w:right w:val="none" w:sz="0" w:space="0" w:color="auto"/>
          </w:divBdr>
        </w:div>
        <w:div w:id="607547417">
          <w:marLeft w:val="640"/>
          <w:marRight w:val="0"/>
          <w:marTop w:val="0"/>
          <w:marBottom w:val="0"/>
          <w:divBdr>
            <w:top w:val="none" w:sz="0" w:space="0" w:color="auto"/>
            <w:left w:val="none" w:sz="0" w:space="0" w:color="auto"/>
            <w:bottom w:val="none" w:sz="0" w:space="0" w:color="auto"/>
            <w:right w:val="none" w:sz="0" w:space="0" w:color="auto"/>
          </w:divBdr>
        </w:div>
        <w:div w:id="607930290">
          <w:marLeft w:val="640"/>
          <w:marRight w:val="0"/>
          <w:marTop w:val="0"/>
          <w:marBottom w:val="0"/>
          <w:divBdr>
            <w:top w:val="none" w:sz="0" w:space="0" w:color="auto"/>
            <w:left w:val="none" w:sz="0" w:space="0" w:color="auto"/>
            <w:bottom w:val="none" w:sz="0" w:space="0" w:color="auto"/>
            <w:right w:val="none" w:sz="0" w:space="0" w:color="auto"/>
          </w:divBdr>
        </w:div>
        <w:div w:id="643700373">
          <w:marLeft w:val="640"/>
          <w:marRight w:val="0"/>
          <w:marTop w:val="0"/>
          <w:marBottom w:val="0"/>
          <w:divBdr>
            <w:top w:val="none" w:sz="0" w:space="0" w:color="auto"/>
            <w:left w:val="none" w:sz="0" w:space="0" w:color="auto"/>
            <w:bottom w:val="none" w:sz="0" w:space="0" w:color="auto"/>
            <w:right w:val="none" w:sz="0" w:space="0" w:color="auto"/>
          </w:divBdr>
        </w:div>
        <w:div w:id="660931924">
          <w:marLeft w:val="640"/>
          <w:marRight w:val="0"/>
          <w:marTop w:val="0"/>
          <w:marBottom w:val="0"/>
          <w:divBdr>
            <w:top w:val="none" w:sz="0" w:space="0" w:color="auto"/>
            <w:left w:val="none" w:sz="0" w:space="0" w:color="auto"/>
            <w:bottom w:val="none" w:sz="0" w:space="0" w:color="auto"/>
            <w:right w:val="none" w:sz="0" w:space="0" w:color="auto"/>
          </w:divBdr>
        </w:div>
        <w:div w:id="676077011">
          <w:marLeft w:val="640"/>
          <w:marRight w:val="0"/>
          <w:marTop w:val="0"/>
          <w:marBottom w:val="0"/>
          <w:divBdr>
            <w:top w:val="none" w:sz="0" w:space="0" w:color="auto"/>
            <w:left w:val="none" w:sz="0" w:space="0" w:color="auto"/>
            <w:bottom w:val="none" w:sz="0" w:space="0" w:color="auto"/>
            <w:right w:val="none" w:sz="0" w:space="0" w:color="auto"/>
          </w:divBdr>
        </w:div>
        <w:div w:id="682782789">
          <w:marLeft w:val="640"/>
          <w:marRight w:val="0"/>
          <w:marTop w:val="0"/>
          <w:marBottom w:val="0"/>
          <w:divBdr>
            <w:top w:val="none" w:sz="0" w:space="0" w:color="auto"/>
            <w:left w:val="none" w:sz="0" w:space="0" w:color="auto"/>
            <w:bottom w:val="none" w:sz="0" w:space="0" w:color="auto"/>
            <w:right w:val="none" w:sz="0" w:space="0" w:color="auto"/>
          </w:divBdr>
        </w:div>
        <w:div w:id="692608663">
          <w:marLeft w:val="640"/>
          <w:marRight w:val="0"/>
          <w:marTop w:val="0"/>
          <w:marBottom w:val="0"/>
          <w:divBdr>
            <w:top w:val="none" w:sz="0" w:space="0" w:color="auto"/>
            <w:left w:val="none" w:sz="0" w:space="0" w:color="auto"/>
            <w:bottom w:val="none" w:sz="0" w:space="0" w:color="auto"/>
            <w:right w:val="none" w:sz="0" w:space="0" w:color="auto"/>
          </w:divBdr>
        </w:div>
        <w:div w:id="704332633">
          <w:marLeft w:val="640"/>
          <w:marRight w:val="0"/>
          <w:marTop w:val="0"/>
          <w:marBottom w:val="0"/>
          <w:divBdr>
            <w:top w:val="none" w:sz="0" w:space="0" w:color="auto"/>
            <w:left w:val="none" w:sz="0" w:space="0" w:color="auto"/>
            <w:bottom w:val="none" w:sz="0" w:space="0" w:color="auto"/>
            <w:right w:val="none" w:sz="0" w:space="0" w:color="auto"/>
          </w:divBdr>
        </w:div>
        <w:div w:id="706416393">
          <w:marLeft w:val="640"/>
          <w:marRight w:val="0"/>
          <w:marTop w:val="0"/>
          <w:marBottom w:val="0"/>
          <w:divBdr>
            <w:top w:val="none" w:sz="0" w:space="0" w:color="auto"/>
            <w:left w:val="none" w:sz="0" w:space="0" w:color="auto"/>
            <w:bottom w:val="none" w:sz="0" w:space="0" w:color="auto"/>
            <w:right w:val="none" w:sz="0" w:space="0" w:color="auto"/>
          </w:divBdr>
        </w:div>
        <w:div w:id="715541919">
          <w:marLeft w:val="640"/>
          <w:marRight w:val="0"/>
          <w:marTop w:val="0"/>
          <w:marBottom w:val="0"/>
          <w:divBdr>
            <w:top w:val="none" w:sz="0" w:space="0" w:color="auto"/>
            <w:left w:val="none" w:sz="0" w:space="0" w:color="auto"/>
            <w:bottom w:val="none" w:sz="0" w:space="0" w:color="auto"/>
            <w:right w:val="none" w:sz="0" w:space="0" w:color="auto"/>
          </w:divBdr>
        </w:div>
        <w:div w:id="781463794">
          <w:marLeft w:val="640"/>
          <w:marRight w:val="0"/>
          <w:marTop w:val="0"/>
          <w:marBottom w:val="0"/>
          <w:divBdr>
            <w:top w:val="none" w:sz="0" w:space="0" w:color="auto"/>
            <w:left w:val="none" w:sz="0" w:space="0" w:color="auto"/>
            <w:bottom w:val="none" w:sz="0" w:space="0" w:color="auto"/>
            <w:right w:val="none" w:sz="0" w:space="0" w:color="auto"/>
          </w:divBdr>
        </w:div>
        <w:div w:id="920261498">
          <w:marLeft w:val="640"/>
          <w:marRight w:val="0"/>
          <w:marTop w:val="0"/>
          <w:marBottom w:val="0"/>
          <w:divBdr>
            <w:top w:val="none" w:sz="0" w:space="0" w:color="auto"/>
            <w:left w:val="none" w:sz="0" w:space="0" w:color="auto"/>
            <w:bottom w:val="none" w:sz="0" w:space="0" w:color="auto"/>
            <w:right w:val="none" w:sz="0" w:space="0" w:color="auto"/>
          </w:divBdr>
        </w:div>
        <w:div w:id="991568188">
          <w:marLeft w:val="640"/>
          <w:marRight w:val="0"/>
          <w:marTop w:val="0"/>
          <w:marBottom w:val="0"/>
          <w:divBdr>
            <w:top w:val="none" w:sz="0" w:space="0" w:color="auto"/>
            <w:left w:val="none" w:sz="0" w:space="0" w:color="auto"/>
            <w:bottom w:val="none" w:sz="0" w:space="0" w:color="auto"/>
            <w:right w:val="none" w:sz="0" w:space="0" w:color="auto"/>
          </w:divBdr>
        </w:div>
        <w:div w:id="997416787">
          <w:marLeft w:val="640"/>
          <w:marRight w:val="0"/>
          <w:marTop w:val="0"/>
          <w:marBottom w:val="0"/>
          <w:divBdr>
            <w:top w:val="none" w:sz="0" w:space="0" w:color="auto"/>
            <w:left w:val="none" w:sz="0" w:space="0" w:color="auto"/>
            <w:bottom w:val="none" w:sz="0" w:space="0" w:color="auto"/>
            <w:right w:val="none" w:sz="0" w:space="0" w:color="auto"/>
          </w:divBdr>
        </w:div>
        <w:div w:id="1039402166">
          <w:marLeft w:val="640"/>
          <w:marRight w:val="0"/>
          <w:marTop w:val="0"/>
          <w:marBottom w:val="0"/>
          <w:divBdr>
            <w:top w:val="none" w:sz="0" w:space="0" w:color="auto"/>
            <w:left w:val="none" w:sz="0" w:space="0" w:color="auto"/>
            <w:bottom w:val="none" w:sz="0" w:space="0" w:color="auto"/>
            <w:right w:val="none" w:sz="0" w:space="0" w:color="auto"/>
          </w:divBdr>
        </w:div>
        <w:div w:id="1096711960">
          <w:marLeft w:val="640"/>
          <w:marRight w:val="0"/>
          <w:marTop w:val="0"/>
          <w:marBottom w:val="0"/>
          <w:divBdr>
            <w:top w:val="none" w:sz="0" w:space="0" w:color="auto"/>
            <w:left w:val="none" w:sz="0" w:space="0" w:color="auto"/>
            <w:bottom w:val="none" w:sz="0" w:space="0" w:color="auto"/>
            <w:right w:val="none" w:sz="0" w:space="0" w:color="auto"/>
          </w:divBdr>
        </w:div>
        <w:div w:id="1124427816">
          <w:marLeft w:val="640"/>
          <w:marRight w:val="0"/>
          <w:marTop w:val="0"/>
          <w:marBottom w:val="0"/>
          <w:divBdr>
            <w:top w:val="none" w:sz="0" w:space="0" w:color="auto"/>
            <w:left w:val="none" w:sz="0" w:space="0" w:color="auto"/>
            <w:bottom w:val="none" w:sz="0" w:space="0" w:color="auto"/>
            <w:right w:val="none" w:sz="0" w:space="0" w:color="auto"/>
          </w:divBdr>
        </w:div>
        <w:div w:id="1140489558">
          <w:marLeft w:val="640"/>
          <w:marRight w:val="0"/>
          <w:marTop w:val="0"/>
          <w:marBottom w:val="0"/>
          <w:divBdr>
            <w:top w:val="none" w:sz="0" w:space="0" w:color="auto"/>
            <w:left w:val="none" w:sz="0" w:space="0" w:color="auto"/>
            <w:bottom w:val="none" w:sz="0" w:space="0" w:color="auto"/>
            <w:right w:val="none" w:sz="0" w:space="0" w:color="auto"/>
          </w:divBdr>
        </w:div>
        <w:div w:id="1259482088">
          <w:marLeft w:val="640"/>
          <w:marRight w:val="0"/>
          <w:marTop w:val="0"/>
          <w:marBottom w:val="0"/>
          <w:divBdr>
            <w:top w:val="none" w:sz="0" w:space="0" w:color="auto"/>
            <w:left w:val="none" w:sz="0" w:space="0" w:color="auto"/>
            <w:bottom w:val="none" w:sz="0" w:space="0" w:color="auto"/>
            <w:right w:val="none" w:sz="0" w:space="0" w:color="auto"/>
          </w:divBdr>
        </w:div>
        <w:div w:id="1265922289">
          <w:marLeft w:val="640"/>
          <w:marRight w:val="0"/>
          <w:marTop w:val="0"/>
          <w:marBottom w:val="0"/>
          <w:divBdr>
            <w:top w:val="none" w:sz="0" w:space="0" w:color="auto"/>
            <w:left w:val="none" w:sz="0" w:space="0" w:color="auto"/>
            <w:bottom w:val="none" w:sz="0" w:space="0" w:color="auto"/>
            <w:right w:val="none" w:sz="0" w:space="0" w:color="auto"/>
          </w:divBdr>
        </w:div>
        <w:div w:id="1292831853">
          <w:marLeft w:val="640"/>
          <w:marRight w:val="0"/>
          <w:marTop w:val="0"/>
          <w:marBottom w:val="0"/>
          <w:divBdr>
            <w:top w:val="none" w:sz="0" w:space="0" w:color="auto"/>
            <w:left w:val="none" w:sz="0" w:space="0" w:color="auto"/>
            <w:bottom w:val="none" w:sz="0" w:space="0" w:color="auto"/>
            <w:right w:val="none" w:sz="0" w:space="0" w:color="auto"/>
          </w:divBdr>
        </w:div>
        <w:div w:id="1453404472">
          <w:marLeft w:val="640"/>
          <w:marRight w:val="0"/>
          <w:marTop w:val="0"/>
          <w:marBottom w:val="0"/>
          <w:divBdr>
            <w:top w:val="none" w:sz="0" w:space="0" w:color="auto"/>
            <w:left w:val="none" w:sz="0" w:space="0" w:color="auto"/>
            <w:bottom w:val="none" w:sz="0" w:space="0" w:color="auto"/>
            <w:right w:val="none" w:sz="0" w:space="0" w:color="auto"/>
          </w:divBdr>
        </w:div>
        <w:div w:id="1546601391">
          <w:marLeft w:val="640"/>
          <w:marRight w:val="0"/>
          <w:marTop w:val="0"/>
          <w:marBottom w:val="0"/>
          <w:divBdr>
            <w:top w:val="none" w:sz="0" w:space="0" w:color="auto"/>
            <w:left w:val="none" w:sz="0" w:space="0" w:color="auto"/>
            <w:bottom w:val="none" w:sz="0" w:space="0" w:color="auto"/>
            <w:right w:val="none" w:sz="0" w:space="0" w:color="auto"/>
          </w:divBdr>
        </w:div>
        <w:div w:id="1596665623">
          <w:marLeft w:val="640"/>
          <w:marRight w:val="0"/>
          <w:marTop w:val="0"/>
          <w:marBottom w:val="0"/>
          <w:divBdr>
            <w:top w:val="none" w:sz="0" w:space="0" w:color="auto"/>
            <w:left w:val="none" w:sz="0" w:space="0" w:color="auto"/>
            <w:bottom w:val="none" w:sz="0" w:space="0" w:color="auto"/>
            <w:right w:val="none" w:sz="0" w:space="0" w:color="auto"/>
          </w:divBdr>
        </w:div>
        <w:div w:id="1613171862">
          <w:marLeft w:val="640"/>
          <w:marRight w:val="0"/>
          <w:marTop w:val="0"/>
          <w:marBottom w:val="0"/>
          <w:divBdr>
            <w:top w:val="none" w:sz="0" w:space="0" w:color="auto"/>
            <w:left w:val="none" w:sz="0" w:space="0" w:color="auto"/>
            <w:bottom w:val="none" w:sz="0" w:space="0" w:color="auto"/>
            <w:right w:val="none" w:sz="0" w:space="0" w:color="auto"/>
          </w:divBdr>
        </w:div>
        <w:div w:id="1640498550">
          <w:marLeft w:val="640"/>
          <w:marRight w:val="0"/>
          <w:marTop w:val="0"/>
          <w:marBottom w:val="0"/>
          <w:divBdr>
            <w:top w:val="none" w:sz="0" w:space="0" w:color="auto"/>
            <w:left w:val="none" w:sz="0" w:space="0" w:color="auto"/>
            <w:bottom w:val="none" w:sz="0" w:space="0" w:color="auto"/>
            <w:right w:val="none" w:sz="0" w:space="0" w:color="auto"/>
          </w:divBdr>
        </w:div>
        <w:div w:id="1789541316">
          <w:marLeft w:val="640"/>
          <w:marRight w:val="0"/>
          <w:marTop w:val="0"/>
          <w:marBottom w:val="0"/>
          <w:divBdr>
            <w:top w:val="none" w:sz="0" w:space="0" w:color="auto"/>
            <w:left w:val="none" w:sz="0" w:space="0" w:color="auto"/>
            <w:bottom w:val="none" w:sz="0" w:space="0" w:color="auto"/>
            <w:right w:val="none" w:sz="0" w:space="0" w:color="auto"/>
          </w:divBdr>
        </w:div>
        <w:div w:id="1828399660">
          <w:marLeft w:val="640"/>
          <w:marRight w:val="0"/>
          <w:marTop w:val="0"/>
          <w:marBottom w:val="0"/>
          <w:divBdr>
            <w:top w:val="none" w:sz="0" w:space="0" w:color="auto"/>
            <w:left w:val="none" w:sz="0" w:space="0" w:color="auto"/>
            <w:bottom w:val="none" w:sz="0" w:space="0" w:color="auto"/>
            <w:right w:val="none" w:sz="0" w:space="0" w:color="auto"/>
          </w:divBdr>
        </w:div>
        <w:div w:id="1851598392">
          <w:marLeft w:val="640"/>
          <w:marRight w:val="0"/>
          <w:marTop w:val="0"/>
          <w:marBottom w:val="0"/>
          <w:divBdr>
            <w:top w:val="none" w:sz="0" w:space="0" w:color="auto"/>
            <w:left w:val="none" w:sz="0" w:space="0" w:color="auto"/>
            <w:bottom w:val="none" w:sz="0" w:space="0" w:color="auto"/>
            <w:right w:val="none" w:sz="0" w:space="0" w:color="auto"/>
          </w:divBdr>
        </w:div>
        <w:div w:id="1863011915">
          <w:marLeft w:val="640"/>
          <w:marRight w:val="0"/>
          <w:marTop w:val="0"/>
          <w:marBottom w:val="0"/>
          <w:divBdr>
            <w:top w:val="none" w:sz="0" w:space="0" w:color="auto"/>
            <w:left w:val="none" w:sz="0" w:space="0" w:color="auto"/>
            <w:bottom w:val="none" w:sz="0" w:space="0" w:color="auto"/>
            <w:right w:val="none" w:sz="0" w:space="0" w:color="auto"/>
          </w:divBdr>
        </w:div>
        <w:div w:id="1991641368">
          <w:marLeft w:val="640"/>
          <w:marRight w:val="0"/>
          <w:marTop w:val="0"/>
          <w:marBottom w:val="0"/>
          <w:divBdr>
            <w:top w:val="none" w:sz="0" w:space="0" w:color="auto"/>
            <w:left w:val="none" w:sz="0" w:space="0" w:color="auto"/>
            <w:bottom w:val="none" w:sz="0" w:space="0" w:color="auto"/>
            <w:right w:val="none" w:sz="0" w:space="0" w:color="auto"/>
          </w:divBdr>
        </w:div>
        <w:div w:id="2009939336">
          <w:marLeft w:val="640"/>
          <w:marRight w:val="0"/>
          <w:marTop w:val="0"/>
          <w:marBottom w:val="0"/>
          <w:divBdr>
            <w:top w:val="none" w:sz="0" w:space="0" w:color="auto"/>
            <w:left w:val="none" w:sz="0" w:space="0" w:color="auto"/>
            <w:bottom w:val="none" w:sz="0" w:space="0" w:color="auto"/>
            <w:right w:val="none" w:sz="0" w:space="0" w:color="auto"/>
          </w:divBdr>
        </w:div>
        <w:div w:id="2121145186">
          <w:marLeft w:val="640"/>
          <w:marRight w:val="0"/>
          <w:marTop w:val="0"/>
          <w:marBottom w:val="0"/>
          <w:divBdr>
            <w:top w:val="none" w:sz="0" w:space="0" w:color="auto"/>
            <w:left w:val="none" w:sz="0" w:space="0" w:color="auto"/>
            <w:bottom w:val="none" w:sz="0" w:space="0" w:color="auto"/>
            <w:right w:val="none" w:sz="0" w:space="0" w:color="auto"/>
          </w:divBdr>
        </w:div>
        <w:div w:id="2136747712">
          <w:marLeft w:val="640"/>
          <w:marRight w:val="0"/>
          <w:marTop w:val="0"/>
          <w:marBottom w:val="0"/>
          <w:divBdr>
            <w:top w:val="none" w:sz="0" w:space="0" w:color="auto"/>
            <w:left w:val="none" w:sz="0" w:space="0" w:color="auto"/>
            <w:bottom w:val="none" w:sz="0" w:space="0" w:color="auto"/>
            <w:right w:val="none" w:sz="0" w:space="0" w:color="auto"/>
          </w:divBdr>
        </w:div>
      </w:divsChild>
    </w:div>
    <w:div w:id="1939604776">
      <w:bodyDiv w:val="1"/>
      <w:marLeft w:val="0"/>
      <w:marRight w:val="0"/>
      <w:marTop w:val="0"/>
      <w:marBottom w:val="0"/>
      <w:divBdr>
        <w:top w:val="none" w:sz="0" w:space="0" w:color="auto"/>
        <w:left w:val="none" w:sz="0" w:space="0" w:color="auto"/>
        <w:bottom w:val="none" w:sz="0" w:space="0" w:color="auto"/>
        <w:right w:val="none" w:sz="0" w:space="0" w:color="auto"/>
      </w:divBdr>
      <w:divsChild>
        <w:div w:id="657466214">
          <w:marLeft w:val="640"/>
          <w:marRight w:val="0"/>
          <w:marTop w:val="0"/>
          <w:marBottom w:val="0"/>
          <w:divBdr>
            <w:top w:val="none" w:sz="0" w:space="0" w:color="auto"/>
            <w:left w:val="none" w:sz="0" w:space="0" w:color="auto"/>
            <w:bottom w:val="none" w:sz="0" w:space="0" w:color="auto"/>
            <w:right w:val="none" w:sz="0" w:space="0" w:color="auto"/>
          </w:divBdr>
        </w:div>
        <w:div w:id="1161963694">
          <w:marLeft w:val="640"/>
          <w:marRight w:val="0"/>
          <w:marTop w:val="0"/>
          <w:marBottom w:val="0"/>
          <w:divBdr>
            <w:top w:val="none" w:sz="0" w:space="0" w:color="auto"/>
            <w:left w:val="none" w:sz="0" w:space="0" w:color="auto"/>
            <w:bottom w:val="none" w:sz="0" w:space="0" w:color="auto"/>
            <w:right w:val="none" w:sz="0" w:space="0" w:color="auto"/>
          </w:divBdr>
        </w:div>
        <w:div w:id="1351107559">
          <w:marLeft w:val="640"/>
          <w:marRight w:val="0"/>
          <w:marTop w:val="0"/>
          <w:marBottom w:val="0"/>
          <w:divBdr>
            <w:top w:val="none" w:sz="0" w:space="0" w:color="auto"/>
            <w:left w:val="none" w:sz="0" w:space="0" w:color="auto"/>
            <w:bottom w:val="none" w:sz="0" w:space="0" w:color="auto"/>
            <w:right w:val="none" w:sz="0" w:space="0" w:color="auto"/>
          </w:divBdr>
        </w:div>
        <w:div w:id="1688478798">
          <w:marLeft w:val="640"/>
          <w:marRight w:val="0"/>
          <w:marTop w:val="0"/>
          <w:marBottom w:val="0"/>
          <w:divBdr>
            <w:top w:val="none" w:sz="0" w:space="0" w:color="auto"/>
            <w:left w:val="none" w:sz="0" w:space="0" w:color="auto"/>
            <w:bottom w:val="none" w:sz="0" w:space="0" w:color="auto"/>
            <w:right w:val="none" w:sz="0" w:space="0" w:color="auto"/>
          </w:divBdr>
        </w:div>
      </w:divsChild>
    </w:div>
    <w:div w:id="1940094556">
      <w:bodyDiv w:val="1"/>
      <w:marLeft w:val="0"/>
      <w:marRight w:val="0"/>
      <w:marTop w:val="0"/>
      <w:marBottom w:val="0"/>
      <w:divBdr>
        <w:top w:val="none" w:sz="0" w:space="0" w:color="auto"/>
        <w:left w:val="none" w:sz="0" w:space="0" w:color="auto"/>
        <w:bottom w:val="none" w:sz="0" w:space="0" w:color="auto"/>
        <w:right w:val="none" w:sz="0" w:space="0" w:color="auto"/>
      </w:divBdr>
      <w:divsChild>
        <w:div w:id="17781141">
          <w:marLeft w:val="640"/>
          <w:marRight w:val="0"/>
          <w:marTop w:val="0"/>
          <w:marBottom w:val="0"/>
          <w:divBdr>
            <w:top w:val="none" w:sz="0" w:space="0" w:color="auto"/>
            <w:left w:val="none" w:sz="0" w:space="0" w:color="auto"/>
            <w:bottom w:val="none" w:sz="0" w:space="0" w:color="auto"/>
            <w:right w:val="none" w:sz="0" w:space="0" w:color="auto"/>
          </w:divBdr>
        </w:div>
        <w:div w:id="24059295">
          <w:marLeft w:val="640"/>
          <w:marRight w:val="0"/>
          <w:marTop w:val="0"/>
          <w:marBottom w:val="0"/>
          <w:divBdr>
            <w:top w:val="none" w:sz="0" w:space="0" w:color="auto"/>
            <w:left w:val="none" w:sz="0" w:space="0" w:color="auto"/>
            <w:bottom w:val="none" w:sz="0" w:space="0" w:color="auto"/>
            <w:right w:val="none" w:sz="0" w:space="0" w:color="auto"/>
          </w:divBdr>
        </w:div>
        <w:div w:id="25102897">
          <w:marLeft w:val="640"/>
          <w:marRight w:val="0"/>
          <w:marTop w:val="0"/>
          <w:marBottom w:val="0"/>
          <w:divBdr>
            <w:top w:val="none" w:sz="0" w:space="0" w:color="auto"/>
            <w:left w:val="none" w:sz="0" w:space="0" w:color="auto"/>
            <w:bottom w:val="none" w:sz="0" w:space="0" w:color="auto"/>
            <w:right w:val="none" w:sz="0" w:space="0" w:color="auto"/>
          </w:divBdr>
        </w:div>
        <w:div w:id="79453602">
          <w:marLeft w:val="640"/>
          <w:marRight w:val="0"/>
          <w:marTop w:val="0"/>
          <w:marBottom w:val="0"/>
          <w:divBdr>
            <w:top w:val="none" w:sz="0" w:space="0" w:color="auto"/>
            <w:left w:val="none" w:sz="0" w:space="0" w:color="auto"/>
            <w:bottom w:val="none" w:sz="0" w:space="0" w:color="auto"/>
            <w:right w:val="none" w:sz="0" w:space="0" w:color="auto"/>
          </w:divBdr>
        </w:div>
        <w:div w:id="351414662">
          <w:marLeft w:val="640"/>
          <w:marRight w:val="0"/>
          <w:marTop w:val="0"/>
          <w:marBottom w:val="0"/>
          <w:divBdr>
            <w:top w:val="none" w:sz="0" w:space="0" w:color="auto"/>
            <w:left w:val="none" w:sz="0" w:space="0" w:color="auto"/>
            <w:bottom w:val="none" w:sz="0" w:space="0" w:color="auto"/>
            <w:right w:val="none" w:sz="0" w:space="0" w:color="auto"/>
          </w:divBdr>
        </w:div>
        <w:div w:id="672489542">
          <w:marLeft w:val="640"/>
          <w:marRight w:val="0"/>
          <w:marTop w:val="0"/>
          <w:marBottom w:val="0"/>
          <w:divBdr>
            <w:top w:val="none" w:sz="0" w:space="0" w:color="auto"/>
            <w:left w:val="none" w:sz="0" w:space="0" w:color="auto"/>
            <w:bottom w:val="none" w:sz="0" w:space="0" w:color="auto"/>
            <w:right w:val="none" w:sz="0" w:space="0" w:color="auto"/>
          </w:divBdr>
        </w:div>
        <w:div w:id="839392463">
          <w:marLeft w:val="640"/>
          <w:marRight w:val="0"/>
          <w:marTop w:val="0"/>
          <w:marBottom w:val="0"/>
          <w:divBdr>
            <w:top w:val="none" w:sz="0" w:space="0" w:color="auto"/>
            <w:left w:val="none" w:sz="0" w:space="0" w:color="auto"/>
            <w:bottom w:val="none" w:sz="0" w:space="0" w:color="auto"/>
            <w:right w:val="none" w:sz="0" w:space="0" w:color="auto"/>
          </w:divBdr>
        </w:div>
        <w:div w:id="1063679255">
          <w:marLeft w:val="640"/>
          <w:marRight w:val="0"/>
          <w:marTop w:val="0"/>
          <w:marBottom w:val="0"/>
          <w:divBdr>
            <w:top w:val="none" w:sz="0" w:space="0" w:color="auto"/>
            <w:left w:val="none" w:sz="0" w:space="0" w:color="auto"/>
            <w:bottom w:val="none" w:sz="0" w:space="0" w:color="auto"/>
            <w:right w:val="none" w:sz="0" w:space="0" w:color="auto"/>
          </w:divBdr>
        </w:div>
        <w:div w:id="1137067515">
          <w:marLeft w:val="640"/>
          <w:marRight w:val="0"/>
          <w:marTop w:val="0"/>
          <w:marBottom w:val="0"/>
          <w:divBdr>
            <w:top w:val="none" w:sz="0" w:space="0" w:color="auto"/>
            <w:left w:val="none" w:sz="0" w:space="0" w:color="auto"/>
            <w:bottom w:val="none" w:sz="0" w:space="0" w:color="auto"/>
            <w:right w:val="none" w:sz="0" w:space="0" w:color="auto"/>
          </w:divBdr>
        </w:div>
        <w:div w:id="1191145649">
          <w:marLeft w:val="640"/>
          <w:marRight w:val="0"/>
          <w:marTop w:val="0"/>
          <w:marBottom w:val="0"/>
          <w:divBdr>
            <w:top w:val="none" w:sz="0" w:space="0" w:color="auto"/>
            <w:left w:val="none" w:sz="0" w:space="0" w:color="auto"/>
            <w:bottom w:val="none" w:sz="0" w:space="0" w:color="auto"/>
            <w:right w:val="none" w:sz="0" w:space="0" w:color="auto"/>
          </w:divBdr>
        </w:div>
        <w:div w:id="1215921457">
          <w:marLeft w:val="640"/>
          <w:marRight w:val="0"/>
          <w:marTop w:val="0"/>
          <w:marBottom w:val="0"/>
          <w:divBdr>
            <w:top w:val="none" w:sz="0" w:space="0" w:color="auto"/>
            <w:left w:val="none" w:sz="0" w:space="0" w:color="auto"/>
            <w:bottom w:val="none" w:sz="0" w:space="0" w:color="auto"/>
            <w:right w:val="none" w:sz="0" w:space="0" w:color="auto"/>
          </w:divBdr>
        </w:div>
        <w:div w:id="1567034188">
          <w:marLeft w:val="640"/>
          <w:marRight w:val="0"/>
          <w:marTop w:val="0"/>
          <w:marBottom w:val="0"/>
          <w:divBdr>
            <w:top w:val="none" w:sz="0" w:space="0" w:color="auto"/>
            <w:left w:val="none" w:sz="0" w:space="0" w:color="auto"/>
            <w:bottom w:val="none" w:sz="0" w:space="0" w:color="auto"/>
            <w:right w:val="none" w:sz="0" w:space="0" w:color="auto"/>
          </w:divBdr>
        </w:div>
        <w:div w:id="1662848264">
          <w:marLeft w:val="640"/>
          <w:marRight w:val="0"/>
          <w:marTop w:val="0"/>
          <w:marBottom w:val="0"/>
          <w:divBdr>
            <w:top w:val="none" w:sz="0" w:space="0" w:color="auto"/>
            <w:left w:val="none" w:sz="0" w:space="0" w:color="auto"/>
            <w:bottom w:val="none" w:sz="0" w:space="0" w:color="auto"/>
            <w:right w:val="none" w:sz="0" w:space="0" w:color="auto"/>
          </w:divBdr>
        </w:div>
        <w:div w:id="1677267056">
          <w:marLeft w:val="640"/>
          <w:marRight w:val="0"/>
          <w:marTop w:val="0"/>
          <w:marBottom w:val="0"/>
          <w:divBdr>
            <w:top w:val="none" w:sz="0" w:space="0" w:color="auto"/>
            <w:left w:val="none" w:sz="0" w:space="0" w:color="auto"/>
            <w:bottom w:val="none" w:sz="0" w:space="0" w:color="auto"/>
            <w:right w:val="none" w:sz="0" w:space="0" w:color="auto"/>
          </w:divBdr>
        </w:div>
        <w:div w:id="1823307378">
          <w:marLeft w:val="640"/>
          <w:marRight w:val="0"/>
          <w:marTop w:val="0"/>
          <w:marBottom w:val="0"/>
          <w:divBdr>
            <w:top w:val="none" w:sz="0" w:space="0" w:color="auto"/>
            <w:left w:val="none" w:sz="0" w:space="0" w:color="auto"/>
            <w:bottom w:val="none" w:sz="0" w:space="0" w:color="auto"/>
            <w:right w:val="none" w:sz="0" w:space="0" w:color="auto"/>
          </w:divBdr>
        </w:div>
        <w:div w:id="1958635094">
          <w:marLeft w:val="640"/>
          <w:marRight w:val="0"/>
          <w:marTop w:val="0"/>
          <w:marBottom w:val="0"/>
          <w:divBdr>
            <w:top w:val="none" w:sz="0" w:space="0" w:color="auto"/>
            <w:left w:val="none" w:sz="0" w:space="0" w:color="auto"/>
            <w:bottom w:val="none" w:sz="0" w:space="0" w:color="auto"/>
            <w:right w:val="none" w:sz="0" w:space="0" w:color="auto"/>
          </w:divBdr>
        </w:div>
        <w:div w:id="2145539071">
          <w:marLeft w:val="640"/>
          <w:marRight w:val="0"/>
          <w:marTop w:val="0"/>
          <w:marBottom w:val="0"/>
          <w:divBdr>
            <w:top w:val="none" w:sz="0" w:space="0" w:color="auto"/>
            <w:left w:val="none" w:sz="0" w:space="0" w:color="auto"/>
            <w:bottom w:val="none" w:sz="0" w:space="0" w:color="auto"/>
            <w:right w:val="none" w:sz="0" w:space="0" w:color="auto"/>
          </w:divBdr>
        </w:div>
      </w:divsChild>
    </w:div>
    <w:div w:id="1945653393">
      <w:bodyDiv w:val="1"/>
      <w:marLeft w:val="0"/>
      <w:marRight w:val="0"/>
      <w:marTop w:val="0"/>
      <w:marBottom w:val="0"/>
      <w:divBdr>
        <w:top w:val="none" w:sz="0" w:space="0" w:color="auto"/>
        <w:left w:val="none" w:sz="0" w:space="0" w:color="auto"/>
        <w:bottom w:val="none" w:sz="0" w:space="0" w:color="auto"/>
        <w:right w:val="none" w:sz="0" w:space="0" w:color="auto"/>
      </w:divBdr>
      <w:divsChild>
        <w:div w:id="48967065">
          <w:marLeft w:val="640"/>
          <w:marRight w:val="0"/>
          <w:marTop w:val="0"/>
          <w:marBottom w:val="0"/>
          <w:divBdr>
            <w:top w:val="none" w:sz="0" w:space="0" w:color="auto"/>
            <w:left w:val="none" w:sz="0" w:space="0" w:color="auto"/>
            <w:bottom w:val="none" w:sz="0" w:space="0" w:color="auto"/>
            <w:right w:val="none" w:sz="0" w:space="0" w:color="auto"/>
          </w:divBdr>
        </w:div>
        <w:div w:id="87047209">
          <w:marLeft w:val="640"/>
          <w:marRight w:val="0"/>
          <w:marTop w:val="0"/>
          <w:marBottom w:val="0"/>
          <w:divBdr>
            <w:top w:val="none" w:sz="0" w:space="0" w:color="auto"/>
            <w:left w:val="none" w:sz="0" w:space="0" w:color="auto"/>
            <w:bottom w:val="none" w:sz="0" w:space="0" w:color="auto"/>
            <w:right w:val="none" w:sz="0" w:space="0" w:color="auto"/>
          </w:divBdr>
        </w:div>
        <w:div w:id="127093384">
          <w:marLeft w:val="640"/>
          <w:marRight w:val="0"/>
          <w:marTop w:val="0"/>
          <w:marBottom w:val="0"/>
          <w:divBdr>
            <w:top w:val="none" w:sz="0" w:space="0" w:color="auto"/>
            <w:left w:val="none" w:sz="0" w:space="0" w:color="auto"/>
            <w:bottom w:val="none" w:sz="0" w:space="0" w:color="auto"/>
            <w:right w:val="none" w:sz="0" w:space="0" w:color="auto"/>
          </w:divBdr>
        </w:div>
        <w:div w:id="282537190">
          <w:marLeft w:val="640"/>
          <w:marRight w:val="0"/>
          <w:marTop w:val="0"/>
          <w:marBottom w:val="0"/>
          <w:divBdr>
            <w:top w:val="none" w:sz="0" w:space="0" w:color="auto"/>
            <w:left w:val="none" w:sz="0" w:space="0" w:color="auto"/>
            <w:bottom w:val="none" w:sz="0" w:space="0" w:color="auto"/>
            <w:right w:val="none" w:sz="0" w:space="0" w:color="auto"/>
          </w:divBdr>
        </w:div>
        <w:div w:id="323901884">
          <w:marLeft w:val="640"/>
          <w:marRight w:val="0"/>
          <w:marTop w:val="0"/>
          <w:marBottom w:val="0"/>
          <w:divBdr>
            <w:top w:val="none" w:sz="0" w:space="0" w:color="auto"/>
            <w:left w:val="none" w:sz="0" w:space="0" w:color="auto"/>
            <w:bottom w:val="none" w:sz="0" w:space="0" w:color="auto"/>
            <w:right w:val="none" w:sz="0" w:space="0" w:color="auto"/>
          </w:divBdr>
        </w:div>
        <w:div w:id="325741403">
          <w:marLeft w:val="640"/>
          <w:marRight w:val="0"/>
          <w:marTop w:val="0"/>
          <w:marBottom w:val="0"/>
          <w:divBdr>
            <w:top w:val="none" w:sz="0" w:space="0" w:color="auto"/>
            <w:left w:val="none" w:sz="0" w:space="0" w:color="auto"/>
            <w:bottom w:val="none" w:sz="0" w:space="0" w:color="auto"/>
            <w:right w:val="none" w:sz="0" w:space="0" w:color="auto"/>
          </w:divBdr>
        </w:div>
        <w:div w:id="336926761">
          <w:marLeft w:val="640"/>
          <w:marRight w:val="0"/>
          <w:marTop w:val="0"/>
          <w:marBottom w:val="0"/>
          <w:divBdr>
            <w:top w:val="none" w:sz="0" w:space="0" w:color="auto"/>
            <w:left w:val="none" w:sz="0" w:space="0" w:color="auto"/>
            <w:bottom w:val="none" w:sz="0" w:space="0" w:color="auto"/>
            <w:right w:val="none" w:sz="0" w:space="0" w:color="auto"/>
          </w:divBdr>
        </w:div>
        <w:div w:id="341513527">
          <w:marLeft w:val="640"/>
          <w:marRight w:val="0"/>
          <w:marTop w:val="0"/>
          <w:marBottom w:val="0"/>
          <w:divBdr>
            <w:top w:val="none" w:sz="0" w:space="0" w:color="auto"/>
            <w:left w:val="none" w:sz="0" w:space="0" w:color="auto"/>
            <w:bottom w:val="none" w:sz="0" w:space="0" w:color="auto"/>
            <w:right w:val="none" w:sz="0" w:space="0" w:color="auto"/>
          </w:divBdr>
        </w:div>
        <w:div w:id="408503660">
          <w:marLeft w:val="640"/>
          <w:marRight w:val="0"/>
          <w:marTop w:val="0"/>
          <w:marBottom w:val="0"/>
          <w:divBdr>
            <w:top w:val="none" w:sz="0" w:space="0" w:color="auto"/>
            <w:left w:val="none" w:sz="0" w:space="0" w:color="auto"/>
            <w:bottom w:val="none" w:sz="0" w:space="0" w:color="auto"/>
            <w:right w:val="none" w:sz="0" w:space="0" w:color="auto"/>
          </w:divBdr>
        </w:div>
        <w:div w:id="440228444">
          <w:marLeft w:val="640"/>
          <w:marRight w:val="0"/>
          <w:marTop w:val="0"/>
          <w:marBottom w:val="0"/>
          <w:divBdr>
            <w:top w:val="none" w:sz="0" w:space="0" w:color="auto"/>
            <w:left w:val="none" w:sz="0" w:space="0" w:color="auto"/>
            <w:bottom w:val="none" w:sz="0" w:space="0" w:color="auto"/>
            <w:right w:val="none" w:sz="0" w:space="0" w:color="auto"/>
          </w:divBdr>
        </w:div>
        <w:div w:id="476648141">
          <w:marLeft w:val="640"/>
          <w:marRight w:val="0"/>
          <w:marTop w:val="0"/>
          <w:marBottom w:val="0"/>
          <w:divBdr>
            <w:top w:val="none" w:sz="0" w:space="0" w:color="auto"/>
            <w:left w:val="none" w:sz="0" w:space="0" w:color="auto"/>
            <w:bottom w:val="none" w:sz="0" w:space="0" w:color="auto"/>
            <w:right w:val="none" w:sz="0" w:space="0" w:color="auto"/>
          </w:divBdr>
        </w:div>
        <w:div w:id="555048623">
          <w:marLeft w:val="640"/>
          <w:marRight w:val="0"/>
          <w:marTop w:val="0"/>
          <w:marBottom w:val="0"/>
          <w:divBdr>
            <w:top w:val="none" w:sz="0" w:space="0" w:color="auto"/>
            <w:left w:val="none" w:sz="0" w:space="0" w:color="auto"/>
            <w:bottom w:val="none" w:sz="0" w:space="0" w:color="auto"/>
            <w:right w:val="none" w:sz="0" w:space="0" w:color="auto"/>
          </w:divBdr>
        </w:div>
        <w:div w:id="633947742">
          <w:marLeft w:val="640"/>
          <w:marRight w:val="0"/>
          <w:marTop w:val="0"/>
          <w:marBottom w:val="0"/>
          <w:divBdr>
            <w:top w:val="none" w:sz="0" w:space="0" w:color="auto"/>
            <w:left w:val="none" w:sz="0" w:space="0" w:color="auto"/>
            <w:bottom w:val="none" w:sz="0" w:space="0" w:color="auto"/>
            <w:right w:val="none" w:sz="0" w:space="0" w:color="auto"/>
          </w:divBdr>
        </w:div>
        <w:div w:id="651639184">
          <w:marLeft w:val="640"/>
          <w:marRight w:val="0"/>
          <w:marTop w:val="0"/>
          <w:marBottom w:val="0"/>
          <w:divBdr>
            <w:top w:val="none" w:sz="0" w:space="0" w:color="auto"/>
            <w:left w:val="none" w:sz="0" w:space="0" w:color="auto"/>
            <w:bottom w:val="none" w:sz="0" w:space="0" w:color="auto"/>
            <w:right w:val="none" w:sz="0" w:space="0" w:color="auto"/>
          </w:divBdr>
        </w:div>
        <w:div w:id="660888082">
          <w:marLeft w:val="640"/>
          <w:marRight w:val="0"/>
          <w:marTop w:val="0"/>
          <w:marBottom w:val="0"/>
          <w:divBdr>
            <w:top w:val="none" w:sz="0" w:space="0" w:color="auto"/>
            <w:left w:val="none" w:sz="0" w:space="0" w:color="auto"/>
            <w:bottom w:val="none" w:sz="0" w:space="0" w:color="auto"/>
            <w:right w:val="none" w:sz="0" w:space="0" w:color="auto"/>
          </w:divBdr>
        </w:div>
        <w:div w:id="691609302">
          <w:marLeft w:val="640"/>
          <w:marRight w:val="0"/>
          <w:marTop w:val="0"/>
          <w:marBottom w:val="0"/>
          <w:divBdr>
            <w:top w:val="none" w:sz="0" w:space="0" w:color="auto"/>
            <w:left w:val="none" w:sz="0" w:space="0" w:color="auto"/>
            <w:bottom w:val="none" w:sz="0" w:space="0" w:color="auto"/>
            <w:right w:val="none" w:sz="0" w:space="0" w:color="auto"/>
          </w:divBdr>
        </w:div>
        <w:div w:id="751661518">
          <w:marLeft w:val="640"/>
          <w:marRight w:val="0"/>
          <w:marTop w:val="0"/>
          <w:marBottom w:val="0"/>
          <w:divBdr>
            <w:top w:val="none" w:sz="0" w:space="0" w:color="auto"/>
            <w:left w:val="none" w:sz="0" w:space="0" w:color="auto"/>
            <w:bottom w:val="none" w:sz="0" w:space="0" w:color="auto"/>
            <w:right w:val="none" w:sz="0" w:space="0" w:color="auto"/>
          </w:divBdr>
        </w:div>
        <w:div w:id="970787854">
          <w:marLeft w:val="640"/>
          <w:marRight w:val="0"/>
          <w:marTop w:val="0"/>
          <w:marBottom w:val="0"/>
          <w:divBdr>
            <w:top w:val="none" w:sz="0" w:space="0" w:color="auto"/>
            <w:left w:val="none" w:sz="0" w:space="0" w:color="auto"/>
            <w:bottom w:val="none" w:sz="0" w:space="0" w:color="auto"/>
            <w:right w:val="none" w:sz="0" w:space="0" w:color="auto"/>
          </w:divBdr>
        </w:div>
        <w:div w:id="986200467">
          <w:marLeft w:val="640"/>
          <w:marRight w:val="0"/>
          <w:marTop w:val="0"/>
          <w:marBottom w:val="0"/>
          <w:divBdr>
            <w:top w:val="none" w:sz="0" w:space="0" w:color="auto"/>
            <w:left w:val="none" w:sz="0" w:space="0" w:color="auto"/>
            <w:bottom w:val="none" w:sz="0" w:space="0" w:color="auto"/>
            <w:right w:val="none" w:sz="0" w:space="0" w:color="auto"/>
          </w:divBdr>
        </w:div>
        <w:div w:id="997853486">
          <w:marLeft w:val="640"/>
          <w:marRight w:val="0"/>
          <w:marTop w:val="0"/>
          <w:marBottom w:val="0"/>
          <w:divBdr>
            <w:top w:val="none" w:sz="0" w:space="0" w:color="auto"/>
            <w:left w:val="none" w:sz="0" w:space="0" w:color="auto"/>
            <w:bottom w:val="none" w:sz="0" w:space="0" w:color="auto"/>
            <w:right w:val="none" w:sz="0" w:space="0" w:color="auto"/>
          </w:divBdr>
        </w:div>
        <w:div w:id="1017779272">
          <w:marLeft w:val="640"/>
          <w:marRight w:val="0"/>
          <w:marTop w:val="0"/>
          <w:marBottom w:val="0"/>
          <w:divBdr>
            <w:top w:val="none" w:sz="0" w:space="0" w:color="auto"/>
            <w:left w:val="none" w:sz="0" w:space="0" w:color="auto"/>
            <w:bottom w:val="none" w:sz="0" w:space="0" w:color="auto"/>
            <w:right w:val="none" w:sz="0" w:space="0" w:color="auto"/>
          </w:divBdr>
        </w:div>
        <w:div w:id="1093209677">
          <w:marLeft w:val="640"/>
          <w:marRight w:val="0"/>
          <w:marTop w:val="0"/>
          <w:marBottom w:val="0"/>
          <w:divBdr>
            <w:top w:val="none" w:sz="0" w:space="0" w:color="auto"/>
            <w:left w:val="none" w:sz="0" w:space="0" w:color="auto"/>
            <w:bottom w:val="none" w:sz="0" w:space="0" w:color="auto"/>
            <w:right w:val="none" w:sz="0" w:space="0" w:color="auto"/>
          </w:divBdr>
        </w:div>
        <w:div w:id="1196195215">
          <w:marLeft w:val="640"/>
          <w:marRight w:val="0"/>
          <w:marTop w:val="0"/>
          <w:marBottom w:val="0"/>
          <w:divBdr>
            <w:top w:val="none" w:sz="0" w:space="0" w:color="auto"/>
            <w:left w:val="none" w:sz="0" w:space="0" w:color="auto"/>
            <w:bottom w:val="none" w:sz="0" w:space="0" w:color="auto"/>
            <w:right w:val="none" w:sz="0" w:space="0" w:color="auto"/>
          </w:divBdr>
        </w:div>
        <w:div w:id="1214272717">
          <w:marLeft w:val="640"/>
          <w:marRight w:val="0"/>
          <w:marTop w:val="0"/>
          <w:marBottom w:val="0"/>
          <w:divBdr>
            <w:top w:val="none" w:sz="0" w:space="0" w:color="auto"/>
            <w:left w:val="none" w:sz="0" w:space="0" w:color="auto"/>
            <w:bottom w:val="none" w:sz="0" w:space="0" w:color="auto"/>
            <w:right w:val="none" w:sz="0" w:space="0" w:color="auto"/>
          </w:divBdr>
        </w:div>
        <w:div w:id="1219392250">
          <w:marLeft w:val="640"/>
          <w:marRight w:val="0"/>
          <w:marTop w:val="0"/>
          <w:marBottom w:val="0"/>
          <w:divBdr>
            <w:top w:val="none" w:sz="0" w:space="0" w:color="auto"/>
            <w:left w:val="none" w:sz="0" w:space="0" w:color="auto"/>
            <w:bottom w:val="none" w:sz="0" w:space="0" w:color="auto"/>
            <w:right w:val="none" w:sz="0" w:space="0" w:color="auto"/>
          </w:divBdr>
        </w:div>
        <w:div w:id="1225415428">
          <w:marLeft w:val="640"/>
          <w:marRight w:val="0"/>
          <w:marTop w:val="0"/>
          <w:marBottom w:val="0"/>
          <w:divBdr>
            <w:top w:val="none" w:sz="0" w:space="0" w:color="auto"/>
            <w:left w:val="none" w:sz="0" w:space="0" w:color="auto"/>
            <w:bottom w:val="none" w:sz="0" w:space="0" w:color="auto"/>
            <w:right w:val="none" w:sz="0" w:space="0" w:color="auto"/>
          </w:divBdr>
        </w:div>
        <w:div w:id="1389381221">
          <w:marLeft w:val="640"/>
          <w:marRight w:val="0"/>
          <w:marTop w:val="0"/>
          <w:marBottom w:val="0"/>
          <w:divBdr>
            <w:top w:val="none" w:sz="0" w:space="0" w:color="auto"/>
            <w:left w:val="none" w:sz="0" w:space="0" w:color="auto"/>
            <w:bottom w:val="none" w:sz="0" w:space="0" w:color="auto"/>
            <w:right w:val="none" w:sz="0" w:space="0" w:color="auto"/>
          </w:divBdr>
        </w:div>
        <w:div w:id="1393846357">
          <w:marLeft w:val="640"/>
          <w:marRight w:val="0"/>
          <w:marTop w:val="0"/>
          <w:marBottom w:val="0"/>
          <w:divBdr>
            <w:top w:val="none" w:sz="0" w:space="0" w:color="auto"/>
            <w:left w:val="none" w:sz="0" w:space="0" w:color="auto"/>
            <w:bottom w:val="none" w:sz="0" w:space="0" w:color="auto"/>
            <w:right w:val="none" w:sz="0" w:space="0" w:color="auto"/>
          </w:divBdr>
        </w:div>
        <w:div w:id="1479227478">
          <w:marLeft w:val="640"/>
          <w:marRight w:val="0"/>
          <w:marTop w:val="0"/>
          <w:marBottom w:val="0"/>
          <w:divBdr>
            <w:top w:val="none" w:sz="0" w:space="0" w:color="auto"/>
            <w:left w:val="none" w:sz="0" w:space="0" w:color="auto"/>
            <w:bottom w:val="none" w:sz="0" w:space="0" w:color="auto"/>
            <w:right w:val="none" w:sz="0" w:space="0" w:color="auto"/>
          </w:divBdr>
        </w:div>
        <w:div w:id="1553497367">
          <w:marLeft w:val="640"/>
          <w:marRight w:val="0"/>
          <w:marTop w:val="0"/>
          <w:marBottom w:val="0"/>
          <w:divBdr>
            <w:top w:val="none" w:sz="0" w:space="0" w:color="auto"/>
            <w:left w:val="none" w:sz="0" w:space="0" w:color="auto"/>
            <w:bottom w:val="none" w:sz="0" w:space="0" w:color="auto"/>
            <w:right w:val="none" w:sz="0" w:space="0" w:color="auto"/>
          </w:divBdr>
        </w:div>
        <w:div w:id="1558854002">
          <w:marLeft w:val="640"/>
          <w:marRight w:val="0"/>
          <w:marTop w:val="0"/>
          <w:marBottom w:val="0"/>
          <w:divBdr>
            <w:top w:val="none" w:sz="0" w:space="0" w:color="auto"/>
            <w:left w:val="none" w:sz="0" w:space="0" w:color="auto"/>
            <w:bottom w:val="none" w:sz="0" w:space="0" w:color="auto"/>
            <w:right w:val="none" w:sz="0" w:space="0" w:color="auto"/>
          </w:divBdr>
        </w:div>
        <w:div w:id="1562017186">
          <w:marLeft w:val="640"/>
          <w:marRight w:val="0"/>
          <w:marTop w:val="0"/>
          <w:marBottom w:val="0"/>
          <w:divBdr>
            <w:top w:val="none" w:sz="0" w:space="0" w:color="auto"/>
            <w:left w:val="none" w:sz="0" w:space="0" w:color="auto"/>
            <w:bottom w:val="none" w:sz="0" w:space="0" w:color="auto"/>
            <w:right w:val="none" w:sz="0" w:space="0" w:color="auto"/>
          </w:divBdr>
        </w:div>
        <w:div w:id="1565096682">
          <w:marLeft w:val="640"/>
          <w:marRight w:val="0"/>
          <w:marTop w:val="0"/>
          <w:marBottom w:val="0"/>
          <w:divBdr>
            <w:top w:val="none" w:sz="0" w:space="0" w:color="auto"/>
            <w:left w:val="none" w:sz="0" w:space="0" w:color="auto"/>
            <w:bottom w:val="none" w:sz="0" w:space="0" w:color="auto"/>
            <w:right w:val="none" w:sz="0" w:space="0" w:color="auto"/>
          </w:divBdr>
        </w:div>
        <w:div w:id="1649480596">
          <w:marLeft w:val="640"/>
          <w:marRight w:val="0"/>
          <w:marTop w:val="0"/>
          <w:marBottom w:val="0"/>
          <w:divBdr>
            <w:top w:val="none" w:sz="0" w:space="0" w:color="auto"/>
            <w:left w:val="none" w:sz="0" w:space="0" w:color="auto"/>
            <w:bottom w:val="none" w:sz="0" w:space="0" w:color="auto"/>
            <w:right w:val="none" w:sz="0" w:space="0" w:color="auto"/>
          </w:divBdr>
        </w:div>
        <w:div w:id="1733655440">
          <w:marLeft w:val="640"/>
          <w:marRight w:val="0"/>
          <w:marTop w:val="0"/>
          <w:marBottom w:val="0"/>
          <w:divBdr>
            <w:top w:val="none" w:sz="0" w:space="0" w:color="auto"/>
            <w:left w:val="none" w:sz="0" w:space="0" w:color="auto"/>
            <w:bottom w:val="none" w:sz="0" w:space="0" w:color="auto"/>
            <w:right w:val="none" w:sz="0" w:space="0" w:color="auto"/>
          </w:divBdr>
        </w:div>
        <w:div w:id="1883521184">
          <w:marLeft w:val="640"/>
          <w:marRight w:val="0"/>
          <w:marTop w:val="0"/>
          <w:marBottom w:val="0"/>
          <w:divBdr>
            <w:top w:val="none" w:sz="0" w:space="0" w:color="auto"/>
            <w:left w:val="none" w:sz="0" w:space="0" w:color="auto"/>
            <w:bottom w:val="none" w:sz="0" w:space="0" w:color="auto"/>
            <w:right w:val="none" w:sz="0" w:space="0" w:color="auto"/>
          </w:divBdr>
        </w:div>
        <w:div w:id="1996058443">
          <w:marLeft w:val="640"/>
          <w:marRight w:val="0"/>
          <w:marTop w:val="0"/>
          <w:marBottom w:val="0"/>
          <w:divBdr>
            <w:top w:val="none" w:sz="0" w:space="0" w:color="auto"/>
            <w:left w:val="none" w:sz="0" w:space="0" w:color="auto"/>
            <w:bottom w:val="none" w:sz="0" w:space="0" w:color="auto"/>
            <w:right w:val="none" w:sz="0" w:space="0" w:color="auto"/>
          </w:divBdr>
        </w:div>
        <w:div w:id="2064324525">
          <w:marLeft w:val="640"/>
          <w:marRight w:val="0"/>
          <w:marTop w:val="0"/>
          <w:marBottom w:val="0"/>
          <w:divBdr>
            <w:top w:val="none" w:sz="0" w:space="0" w:color="auto"/>
            <w:left w:val="none" w:sz="0" w:space="0" w:color="auto"/>
            <w:bottom w:val="none" w:sz="0" w:space="0" w:color="auto"/>
            <w:right w:val="none" w:sz="0" w:space="0" w:color="auto"/>
          </w:divBdr>
        </w:div>
        <w:div w:id="2065398811">
          <w:marLeft w:val="640"/>
          <w:marRight w:val="0"/>
          <w:marTop w:val="0"/>
          <w:marBottom w:val="0"/>
          <w:divBdr>
            <w:top w:val="none" w:sz="0" w:space="0" w:color="auto"/>
            <w:left w:val="none" w:sz="0" w:space="0" w:color="auto"/>
            <w:bottom w:val="none" w:sz="0" w:space="0" w:color="auto"/>
            <w:right w:val="none" w:sz="0" w:space="0" w:color="auto"/>
          </w:divBdr>
        </w:div>
        <w:div w:id="2128624470">
          <w:marLeft w:val="640"/>
          <w:marRight w:val="0"/>
          <w:marTop w:val="0"/>
          <w:marBottom w:val="0"/>
          <w:divBdr>
            <w:top w:val="none" w:sz="0" w:space="0" w:color="auto"/>
            <w:left w:val="none" w:sz="0" w:space="0" w:color="auto"/>
            <w:bottom w:val="none" w:sz="0" w:space="0" w:color="auto"/>
            <w:right w:val="none" w:sz="0" w:space="0" w:color="auto"/>
          </w:divBdr>
        </w:div>
      </w:divsChild>
    </w:div>
    <w:div w:id="1951430720">
      <w:bodyDiv w:val="1"/>
      <w:marLeft w:val="0"/>
      <w:marRight w:val="0"/>
      <w:marTop w:val="0"/>
      <w:marBottom w:val="0"/>
      <w:divBdr>
        <w:top w:val="none" w:sz="0" w:space="0" w:color="auto"/>
        <w:left w:val="none" w:sz="0" w:space="0" w:color="auto"/>
        <w:bottom w:val="none" w:sz="0" w:space="0" w:color="auto"/>
        <w:right w:val="none" w:sz="0" w:space="0" w:color="auto"/>
      </w:divBdr>
      <w:divsChild>
        <w:div w:id="11415356">
          <w:marLeft w:val="640"/>
          <w:marRight w:val="0"/>
          <w:marTop w:val="0"/>
          <w:marBottom w:val="0"/>
          <w:divBdr>
            <w:top w:val="none" w:sz="0" w:space="0" w:color="auto"/>
            <w:left w:val="none" w:sz="0" w:space="0" w:color="auto"/>
            <w:bottom w:val="none" w:sz="0" w:space="0" w:color="auto"/>
            <w:right w:val="none" w:sz="0" w:space="0" w:color="auto"/>
          </w:divBdr>
        </w:div>
        <w:div w:id="76945200">
          <w:marLeft w:val="640"/>
          <w:marRight w:val="0"/>
          <w:marTop w:val="0"/>
          <w:marBottom w:val="0"/>
          <w:divBdr>
            <w:top w:val="none" w:sz="0" w:space="0" w:color="auto"/>
            <w:left w:val="none" w:sz="0" w:space="0" w:color="auto"/>
            <w:bottom w:val="none" w:sz="0" w:space="0" w:color="auto"/>
            <w:right w:val="none" w:sz="0" w:space="0" w:color="auto"/>
          </w:divBdr>
        </w:div>
        <w:div w:id="124660352">
          <w:marLeft w:val="640"/>
          <w:marRight w:val="0"/>
          <w:marTop w:val="0"/>
          <w:marBottom w:val="0"/>
          <w:divBdr>
            <w:top w:val="none" w:sz="0" w:space="0" w:color="auto"/>
            <w:left w:val="none" w:sz="0" w:space="0" w:color="auto"/>
            <w:bottom w:val="none" w:sz="0" w:space="0" w:color="auto"/>
            <w:right w:val="none" w:sz="0" w:space="0" w:color="auto"/>
          </w:divBdr>
        </w:div>
        <w:div w:id="223414188">
          <w:marLeft w:val="640"/>
          <w:marRight w:val="0"/>
          <w:marTop w:val="0"/>
          <w:marBottom w:val="0"/>
          <w:divBdr>
            <w:top w:val="none" w:sz="0" w:space="0" w:color="auto"/>
            <w:left w:val="none" w:sz="0" w:space="0" w:color="auto"/>
            <w:bottom w:val="none" w:sz="0" w:space="0" w:color="auto"/>
            <w:right w:val="none" w:sz="0" w:space="0" w:color="auto"/>
          </w:divBdr>
        </w:div>
        <w:div w:id="248200959">
          <w:marLeft w:val="640"/>
          <w:marRight w:val="0"/>
          <w:marTop w:val="0"/>
          <w:marBottom w:val="0"/>
          <w:divBdr>
            <w:top w:val="none" w:sz="0" w:space="0" w:color="auto"/>
            <w:left w:val="none" w:sz="0" w:space="0" w:color="auto"/>
            <w:bottom w:val="none" w:sz="0" w:space="0" w:color="auto"/>
            <w:right w:val="none" w:sz="0" w:space="0" w:color="auto"/>
          </w:divBdr>
        </w:div>
        <w:div w:id="300381302">
          <w:marLeft w:val="640"/>
          <w:marRight w:val="0"/>
          <w:marTop w:val="0"/>
          <w:marBottom w:val="0"/>
          <w:divBdr>
            <w:top w:val="none" w:sz="0" w:space="0" w:color="auto"/>
            <w:left w:val="none" w:sz="0" w:space="0" w:color="auto"/>
            <w:bottom w:val="none" w:sz="0" w:space="0" w:color="auto"/>
            <w:right w:val="none" w:sz="0" w:space="0" w:color="auto"/>
          </w:divBdr>
        </w:div>
        <w:div w:id="344599119">
          <w:marLeft w:val="640"/>
          <w:marRight w:val="0"/>
          <w:marTop w:val="0"/>
          <w:marBottom w:val="0"/>
          <w:divBdr>
            <w:top w:val="none" w:sz="0" w:space="0" w:color="auto"/>
            <w:left w:val="none" w:sz="0" w:space="0" w:color="auto"/>
            <w:bottom w:val="none" w:sz="0" w:space="0" w:color="auto"/>
            <w:right w:val="none" w:sz="0" w:space="0" w:color="auto"/>
          </w:divBdr>
        </w:div>
        <w:div w:id="365565063">
          <w:marLeft w:val="640"/>
          <w:marRight w:val="0"/>
          <w:marTop w:val="0"/>
          <w:marBottom w:val="0"/>
          <w:divBdr>
            <w:top w:val="none" w:sz="0" w:space="0" w:color="auto"/>
            <w:left w:val="none" w:sz="0" w:space="0" w:color="auto"/>
            <w:bottom w:val="none" w:sz="0" w:space="0" w:color="auto"/>
            <w:right w:val="none" w:sz="0" w:space="0" w:color="auto"/>
          </w:divBdr>
        </w:div>
        <w:div w:id="495995767">
          <w:marLeft w:val="640"/>
          <w:marRight w:val="0"/>
          <w:marTop w:val="0"/>
          <w:marBottom w:val="0"/>
          <w:divBdr>
            <w:top w:val="none" w:sz="0" w:space="0" w:color="auto"/>
            <w:left w:val="none" w:sz="0" w:space="0" w:color="auto"/>
            <w:bottom w:val="none" w:sz="0" w:space="0" w:color="auto"/>
            <w:right w:val="none" w:sz="0" w:space="0" w:color="auto"/>
          </w:divBdr>
        </w:div>
        <w:div w:id="570970835">
          <w:marLeft w:val="640"/>
          <w:marRight w:val="0"/>
          <w:marTop w:val="0"/>
          <w:marBottom w:val="0"/>
          <w:divBdr>
            <w:top w:val="none" w:sz="0" w:space="0" w:color="auto"/>
            <w:left w:val="none" w:sz="0" w:space="0" w:color="auto"/>
            <w:bottom w:val="none" w:sz="0" w:space="0" w:color="auto"/>
            <w:right w:val="none" w:sz="0" w:space="0" w:color="auto"/>
          </w:divBdr>
        </w:div>
        <w:div w:id="620455778">
          <w:marLeft w:val="640"/>
          <w:marRight w:val="0"/>
          <w:marTop w:val="0"/>
          <w:marBottom w:val="0"/>
          <w:divBdr>
            <w:top w:val="none" w:sz="0" w:space="0" w:color="auto"/>
            <w:left w:val="none" w:sz="0" w:space="0" w:color="auto"/>
            <w:bottom w:val="none" w:sz="0" w:space="0" w:color="auto"/>
            <w:right w:val="none" w:sz="0" w:space="0" w:color="auto"/>
          </w:divBdr>
        </w:div>
        <w:div w:id="729614226">
          <w:marLeft w:val="640"/>
          <w:marRight w:val="0"/>
          <w:marTop w:val="0"/>
          <w:marBottom w:val="0"/>
          <w:divBdr>
            <w:top w:val="none" w:sz="0" w:space="0" w:color="auto"/>
            <w:left w:val="none" w:sz="0" w:space="0" w:color="auto"/>
            <w:bottom w:val="none" w:sz="0" w:space="0" w:color="auto"/>
            <w:right w:val="none" w:sz="0" w:space="0" w:color="auto"/>
          </w:divBdr>
        </w:div>
        <w:div w:id="738789186">
          <w:marLeft w:val="640"/>
          <w:marRight w:val="0"/>
          <w:marTop w:val="0"/>
          <w:marBottom w:val="0"/>
          <w:divBdr>
            <w:top w:val="none" w:sz="0" w:space="0" w:color="auto"/>
            <w:left w:val="none" w:sz="0" w:space="0" w:color="auto"/>
            <w:bottom w:val="none" w:sz="0" w:space="0" w:color="auto"/>
            <w:right w:val="none" w:sz="0" w:space="0" w:color="auto"/>
          </w:divBdr>
        </w:div>
        <w:div w:id="755173938">
          <w:marLeft w:val="640"/>
          <w:marRight w:val="0"/>
          <w:marTop w:val="0"/>
          <w:marBottom w:val="0"/>
          <w:divBdr>
            <w:top w:val="none" w:sz="0" w:space="0" w:color="auto"/>
            <w:left w:val="none" w:sz="0" w:space="0" w:color="auto"/>
            <w:bottom w:val="none" w:sz="0" w:space="0" w:color="auto"/>
            <w:right w:val="none" w:sz="0" w:space="0" w:color="auto"/>
          </w:divBdr>
        </w:div>
        <w:div w:id="812405535">
          <w:marLeft w:val="640"/>
          <w:marRight w:val="0"/>
          <w:marTop w:val="0"/>
          <w:marBottom w:val="0"/>
          <w:divBdr>
            <w:top w:val="none" w:sz="0" w:space="0" w:color="auto"/>
            <w:left w:val="none" w:sz="0" w:space="0" w:color="auto"/>
            <w:bottom w:val="none" w:sz="0" w:space="0" w:color="auto"/>
            <w:right w:val="none" w:sz="0" w:space="0" w:color="auto"/>
          </w:divBdr>
        </w:div>
        <w:div w:id="836111983">
          <w:marLeft w:val="640"/>
          <w:marRight w:val="0"/>
          <w:marTop w:val="0"/>
          <w:marBottom w:val="0"/>
          <w:divBdr>
            <w:top w:val="none" w:sz="0" w:space="0" w:color="auto"/>
            <w:left w:val="none" w:sz="0" w:space="0" w:color="auto"/>
            <w:bottom w:val="none" w:sz="0" w:space="0" w:color="auto"/>
            <w:right w:val="none" w:sz="0" w:space="0" w:color="auto"/>
          </w:divBdr>
        </w:div>
        <w:div w:id="837116619">
          <w:marLeft w:val="640"/>
          <w:marRight w:val="0"/>
          <w:marTop w:val="0"/>
          <w:marBottom w:val="0"/>
          <w:divBdr>
            <w:top w:val="none" w:sz="0" w:space="0" w:color="auto"/>
            <w:left w:val="none" w:sz="0" w:space="0" w:color="auto"/>
            <w:bottom w:val="none" w:sz="0" w:space="0" w:color="auto"/>
            <w:right w:val="none" w:sz="0" w:space="0" w:color="auto"/>
          </w:divBdr>
        </w:div>
        <w:div w:id="891697561">
          <w:marLeft w:val="640"/>
          <w:marRight w:val="0"/>
          <w:marTop w:val="0"/>
          <w:marBottom w:val="0"/>
          <w:divBdr>
            <w:top w:val="none" w:sz="0" w:space="0" w:color="auto"/>
            <w:left w:val="none" w:sz="0" w:space="0" w:color="auto"/>
            <w:bottom w:val="none" w:sz="0" w:space="0" w:color="auto"/>
            <w:right w:val="none" w:sz="0" w:space="0" w:color="auto"/>
          </w:divBdr>
        </w:div>
        <w:div w:id="929120853">
          <w:marLeft w:val="640"/>
          <w:marRight w:val="0"/>
          <w:marTop w:val="0"/>
          <w:marBottom w:val="0"/>
          <w:divBdr>
            <w:top w:val="none" w:sz="0" w:space="0" w:color="auto"/>
            <w:left w:val="none" w:sz="0" w:space="0" w:color="auto"/>
            <w:bottom w:val="none" w:sz="0" w:space="0" w:color="auto"/>
            <w:right w:val="none" w:sz="0" w:space="0" w:color="auto"/>
          </w:divBdr>
        </w:div>
        <w:div w:id="946931041">
          <w:marLeft w:val="640"/>
          <w:marRight w:val="0"/>
          <w:marTop w:val="0"/>
          <w:marBottom w:val="0"/>
          <w:divBdr>
            <w:top w:val="none" w:sz="0" w:space="0" w:color="auto"/>
            <w:left w:val="none" w:sz="0" w:space="0" w:color="auto"/>
            <w:bottom w:val="none" w:sz="0" w:space="0" w:color="auto"/>
            <w:right w:val="none" w:sz="0" w:space="0" w:color="auto"/>
          </w:divBdr>
        </w:div>
        <w:div w:id="964654910">
          <w:marLeft w:val="640"/>
          <w:marRight w:val="0"/>
          <w:marTop w:val="0"/>
          <w:marBottom w:val="0"/>
          <w:divBdr>
            <w:top w:val="none" w:sz="0" w:space="0" w:color="auto"/>
            <w:left w:val="none" w:sz="0" w:space="0" w:color="auto"/>
            <w:bottom w:val="none" w:sz="0" w:space="0" w:color="auto"/>
            <w:right w:val="none" w:sz="0" w:space="0" w:color="auto"/>
          </w:divBdr>
        </w:div>
        <w:div w:id="983659957">
          <w:marLeft w:val="640"/>
          <w:marRight w:val="0"/>
          <w:marTop w:val="0"/>
          <w:marBottom w:val="0"/>
          <w:divBdr>
            <w:top w:val="none" w:sz="0" w:space="0" w:color="auto"/>
            <w:left w:val="none" w:sz="0" w:space="0" w:color="auto"/>
            <w:bottom w:val="none" w:sz="0" w:space="0" w:color="auto"/>
            <w:right w:val="none" w:sz="0" w:space="0" w:color="auto"/>
          </w:divBdr>
        </w:div>
        <w:div w:id="1078594609">
          <w:marLeft w:val="640"/>
          <w:marRight w:val="0"/>
          <w:marTop w:val="0"/>
          <w:marBottom w:val="0"/>
          <w:divBdr>
            <w:top w:val="none" w:sz="0" w:space="0" w:color="auto"/>
            <w:left w:val="none" w:sz="0" w:space="0" w:color="auto"/>
            <w:bottom w:val="none" w:sz="0" w:space="0" w:color="auto"/>
            <w:right w:val="none" w:sz="0" w:space="0" w:color="auto"/>
          </w:divBdr>
        </w:div>
        <w:div w:id="1145852965">
          <w:marLeft w:val="640"/>
          <w:marRight w:val="0"/>
          <w:marTop w:val="0"/>
          <w:marBottom w:val="0"/>
          <w:divBdr>
            <w:top w:val="none" w:sz="0" w:space="0" w:color="auto"/>
            <w:left w:val="none" w:sz="0" w:space="0" w:color="auto"/>
            <w:bottom w:val="none" w:sz="0" w:space="0" w:color="auto"/>
            <w:right w:val="none" w:sz="0" w:space="0" w:color="auto"/>
          </w:divBdr>
        </w:div>
        <w:div w:id="1159231081">
          <w:marLeft w:val="640"/>
          <w:marRight w:val="0"/>
          <w:marTop w:val="0"/>
          <w:marBottom w:val="0"/>
          <w:divBdr>
            <w:top w:val="none" w:sz="0" w:space="0" w:color="auto"/>
            <w:left w:val="none" w:sz="0" w:space="0" w:color="auto"/>
            <w:bottom w:val="none" w:sz="0" w:space="0" w:color="auto"/>
            <w:right w:val="none" w:sz="0" w:space="0" w:color="auto"/>
          </w:divBdr>
        </w:div>
        <w:div w:id="1200362437">
          <w:marLeft w:val="640"/>
          <w:marRight w:val="0"/>
          <w:marTop w:val="0"/>
          <w:marBottom w:val="0"/>
          <w:divBdr>
            <w:top w:val="none" w:sz="0" w:space="0" w:color="auto"/>
            <w:left w:val="none" w:sz="0" w:space="0" w:color="auto"/>
            <w:bottom w:val="none" w:sz="0" w:space="0" w:color="auto"/>
            <w:right w:val="none" w:sz="0" w:space="0" w:color="auto"/>
          </w:divBdr>
        </w:div>
        <w:div w:id="1251310227">
          <w:marLeft w:val="640"/>
          <w:marRight w:val="0"/>
          <w:marTop w:val="0"/>
          <w:marBottom w:val="0"/>
          <w:divBdr>
            <w:top w:val="none" w:sz="0" w:space="0" w:color="auto"/>
            <w:left w:val="none" w:sz="0" w:space="0" w:color="auto"/>
            <w:bottom w:val="none" w:sz="0" w:space="0" w:color="auto"/>
            <w:right w:val="none" w:sz="0" w:space="0" w:color="auto"/>
          </w:divBdr>
        </w:div>
        <w:div w:id="1350989953">
          <w:marLeft w:val="640"/>
          <w:marRight w:val="0"/>
          <w:marTop w:val="0"/>
          <w:marBottom w:val="0"/>
          <w:divBdr>
            <w:top w:val="none" w:sz="0" w:space="0" w:color="auto"/>
            <w:left w:val="none" w:sz="0" w:space="0" w:color="auto"/>
            <w:bottom w:val="none" w:sz="0" w:space="0" w:color="auto"/>
            <w:right w:val="none" w:sz="0" w:space="0" w:color="auto"/>
          </w:divBdr>
        </w:div>
        <w:div w:id="1659579968">
          <w:marLeft w:val="640"/>
          <w:marRight w:val="0"/>
          <w:marTop w:val="0"/>
          <w:marBottom w:val="0"/>
          <w:divBdr>
            <w:top w:val="none" w:sz="0" w:space="0" w:color="auto"/>
            <w:left w:val="none" w:sz="0" w:space="0" w:color="auto"/>
            <w:bottom w:val="none" w:sz="0" w:space="0" w:color="auto"/>
            <w:right w:val="none" w:sz="0" w:space="0" w:color="auto"/>
          </w:divBdr>
        </w:div>
        <w:div w:id="1806269752">
          <w:marLeft w:val="640"/>
          <w:marRight w:val="0"/>
          <w:marTop w:val="0"/>
          <w:marBottom w:val="0"/>
          <w:divBdr>
            <w:top w:val="none" w:sz="0" w:space="0" w:color="auto"/>
            <w:left w:val="none" w:sz="0" w:space="0" w:color="auto"/>
            <w:bottom w:val="none" w:sz="0" w:space="0" w:color="auto"/>
            <w:right w:val="none" w:sz="0" w:space="0" w:color="auto"/>
          </w:divBdr>
        </w:div>
        <w:div w:id="1840388728">
          <w:marLeft w:val="640"/>
          <w:marRight w:val="0"/>
          <w:marTop w:val="0"/>
          <w:marBottom w:val="0"/>
          <w:divBdr>
            <w:top w:val="none" w:sz="0" w:space="0" w:color="auto"/>
            <w:left w:val="none" w:sz="0" w:space="0" w:color="auto"/>
            <w:bottom w:val="none" w:sz="0" w:space="0" w:color="auto"/>
            <w:right w:val="none" w:sz="0" w:space="0" w:color="auto"/>
          </w:divBdr>
        </w:div>
        <w:div w:id="1885405247">
          <w:marLeft w:val="640"/>
          <w:marRight w:val="0"/>
          <w:marTop w:val="0"/>
          <w:marBottom w:val="0"/>
          <w:divBdr>
            <w:top w:val="none" w:sz="0" w:space="0" w:color="auto"/>
            <w:left w:val="none" w:sz="0" w:space="0" w:color="auto"/>
            <w:bottom w:val="none" w:sz="0" w:space="0" w:color="auto"/>
            <w:right w:val="none" w:sz="0" w:space="0" w:color="auto"/>
          </w:divBdr>
        </w:div>
        <w:div w:id="1885747198">
          <w:marLeft w:val="640"/>
          <w:marRight w:val="0"/>
          <w:marTop w:val="0"/>
          <w:marBottom w:val="0"/>
          <w:divBdr>
            <w:top w:val="none" w:sz="0" w:space="0" w:color="auto"/>
            <w:left w:val="none" w:sz="0" w:space="0" w:color="auto"/>
            <w:bottom w:val="none" w:sz="0" w:space="0" w:color="auto"/>
            <w:right w:val="none" w:sz="0" w:space="0" w:color="auto"/>
          </w:divBdr>
        </w:div>
        <w:div w:id="1892880403">
          <w:marLeft w:val="640"/>
          <w:marRight w:val="0"/>
          <w:marTop w:val="0"/>
          <w:marBottom w:val="0"/>
          <w:divBdr>
            <w:top w:val="none" w:sz="0" w:space="0" w:color="auto"/>
            <w:left w:val="none" w:sz="0" w:space="0" w:color="auto"/>
            <w:bottom w:val="none" w:sz="0" w:space="0" w:color="auto"/>
            <w:right w:val="none" w:sz="0" w:space="0" w:color="auto"/>
          </w:divBdr>
        </w:div>
        <w:div w:id="1971088764">
          <w:marLeft w:val="640"/>
          <w:marRight w:val="0"/>
          <w:marTop w:val="0"/>
          <w:marBottom w:val="0"/>
          <w:divBdr>
            <w:top w:val="none" w:sz="0" w:space="0" w:color="auto"/>
            <w:left w:val="none" w:sz="0" w:space="0" w:color="auto"/>
            <w:bottom w:val="none" w:sz="0" w:space="0" w:color="auto"/>
            <w:right w:val="none" w:sz="0" w:space="0" w:color="auto"/>
          </w:divBdr>
        </w:div>
        <w:div w:id="2020303067">
          <w:marLeft w:val="640"/>
          <w:marRight w:val="0"/>
          <w:marTop w:val="0"/>
          <w:marBottom w:val="0"/>
          <w:divBdr>
            <w:top w:val="none" w:sz="0" w:space="0" w:color="auto"/>
            <w:left w:val="none" w:sz="0" w:space="0" w:color="auto"/>
            <w:bottom w:val="none" w:sz="0" w:space="0" w:color="auto"/>
            <w:right w:val="none" w:sz="0" w:space="0" w:color="auto"/>
          </w:divBdr>
        </w:div>
        <w:div w:id="2040662758">
          <w:marLeft w:val="640"/>
          <w:marRight w:val="0"/>
          <w:marTop w:val="0"/>
          <w:marBottom w:val="0"/>
          <w:divBdr>
            <w:top w:val="none" w:sz="0" w:space="0" w:color="auto"/>
            <w:left w:val="none" w:sz="0" w:space="0" w:color="auto"/>
            <w:bottom w:val="none" w:sz="0" w:space="0" w:color="auto"/>
            <w:right w:val="none" w:sz="0" w:space="0" w:color="auto"/>
          </w:divBdr>
        </w:div>
        <w:div w:id="2095972678">
          <w:marLeft w:val="640"/>
          <w:marRight w:val="0"/>
          <w:marTop w:val="0"/>
          <w:marBottom w:val="0"/>
          <w:divBdr>
            <w:top w:val="none" w:sz="0" w:space="0" w:color="auto"/>
            <w:left w:val="none" w:sz="0" w:space="0" w:color="auto"/>
            <w:bottom w:val="none" w:sz="0" w:space="0" w:color="auto"/>
            <w:right w:val="none" w:sz="0" w:space="0" w:color="auto"/>
          </w:divBdr>
        </w:div>
        <w:div w:id="2097893728">
          <w:marLeft w:val="640"/>
          <w:marRight w:val="0"/>
          <w:marTop w:val="0"/>
          <w:marBottom w:val="0"/>
          <w:divBdr>
            <w:top w:val="none" w:sz="0" w:space="0" w:color="auto"/>
            <w:left w:val="none" w:sz="0" w:space="0" w:color="auto"/>
            <w:bottom w:val="none" w:sz="0" w:space="0" w:color="auto"/>
            <w:right w:val="none" w:sz="0" w:space="0" w:color="auto"/>
          </w:divBdr>
        </w:div>
      </w:divsChild>
    </w:div>
    <w:div w:id="1953198736">
      <w:bodyDiv w:val="1"/>
      <w:marLeft w:val="0"/>
      <w:marRight w:val="0"/>
      <w:marTop w:val="0"/>
      <w:marBottom w:val="0"/>
      <w:divBdr>
        <w:top w:val="none" w:sz="0" w:space="0" w:color="auto"/>
        <w:left w:val="none" w:sz="0" w:space="0" w:color="auto"/>
        <w:bottom w:val="none" w:sz="0" w:space="0" w:color="auto"/>
        <w:right w:val="none" w:sz="0" w:space="0" w:color="auto"/>
      </w:divBdr>
      <w:divsChild>
        <w:div w:id="366493228">
          <w:marLeft w:val="640"/>
          <w:marRight w:val="0"/>
          <w:marTop w:val="0"/>
          <w:marBottom w:val="0"/>
          <w:divBdr>
            <w:top w:val="none" w:sz="0" w:space="0" w:color="auto"/>
            <w:left w:val="none" w:sz="0" w:space="0" w:color="auto"/>
            <w:bottom w:val="none" w:sz="0" w:space="0" w:color="auto"/>
            <w:right w:val="none" w:sz="0" w:space="0" w:color="auto"/>
          </w:divBdr>
        </w:div>
        <w:div w:id="934750477">
          <w:marLeft w:val="640"/>
          <w:marRight w:val="0"/>
          <w:marTop w:val="0"/>
          <w:marBottom w:val="0"/>
          <w:divBdr>
            <w:top w:val="none" w:sz="0" w:space="0" w:color="auto"/>
            <w:left w:val="none" w:sz="0" w:space="0" w:color="auto"/>
            <w:bottom w:val="none" w:sz="0" w:space="0" w:color="auto"/>
            <w:right w:val="none" w:sz="0" w:space="0" w:color="auto"/>
          </w:divBdr>
        </w:div>
        <w:div w:id="1045369710">
          <w:marLeft w:val="640"/>
          <w:marRight w:val="0"/>
          <w:marTop w:val="0"/>
          <w:marBottom w:val="0"/>
          <w:divBdr>
            <w:top w:val="none" w:sz="0" w:space="0" w:color="auto"/>
            <w:left w:val="none" w:sz="0" w:space="0" w:color="auto"/>
            <w:bottom w:val="none" w:sz="0" w:space="0" w:color="auto"/>
            <w:right w:val="none" w:sz="0" w:space="0" w:color="auto"/>
          </w:divBdr>
        </w:div>
        <w:div w:id="1050224259">
          <w:marLeft w:val="640"/>
          <w:marRight w:val="0"/>
          <w:marTop w:val="0"/>
          <w:marBottom w:val="0"/>
          <w:divBdr>
            <w:top w:val="none" w:sz="0" w:space="0" w:color="auto"/>
            <w:left w:val="none" w:sz="0" w:space="0" w:color="auto"/>
            <w:bottom w:val="none" w:sz="0" w:space="0" w:color="auto"/>
            <w:right w:val="none" w:sz="0" w:space="0" w:color="auto"/>
          </w:divBdr>
        </w:div>
        <w:div w:id="1110050617">
          <w:marLeft w:val="640"/>
          <w:marRight w:val="0"/>
          <w:marTop w:val="0"/>
          <w:marBottom w:val="0"/>
          <w:divBdr>
            <w:top w:val="none" w:sz="0" w:space="0" w:color="auto"/>
            <w:left w:val="none" w:sz="0" w:space="0" w:color="auto"/>
            <w:bottom w:val="none" w:sz="0" w:space="0" w:color="auto"/>
            <w:right w:val="none" w:sz="0" w:space="0" w:color="auto"/>
          </w:divBdr>
        </w:div>
        <w:div w:id="1189947257">
          <w:marLeft w:val="640"/>
          <w:marRight w:val="0"/>
          <w:marTop w:val="0"/>
          <w:marBottom w:val="0"/>
          <w:divBdr>
            <w:top w:val="none" w:sz="0" w:space="0" w:color="auto"/>
            <w:left w:val="none" w:sz="0" w:space="0" w:color="auto"/>
            <w:bottom w:val="none" w:sz="0" w:space="0" w:color="auto"/>
            <w:right w:val="none" w:sz="0" w:space="0" w:color="auto"/>
          </w:divBdr>
        </w:div>
        <w:div w:id="1414006618">
          <w:marLeft w:val="640"/>
          <w:marRight w:val="0"/>
          <w:marTop w:val="0"/>
          <w:marBottom w:val="0"/>
          <w:divBdr>
            <w:top w:val="none" w:sz="0" w:space="0" w:color="auto"/>
            <w:left w:val="none" w:sz="0" w:space="0" w:color="auto"/>
            <w:bottom w:val="none" w:sz="0" w:space="0" w:color="auto"/>
            <w:right w:val="none" w:sz="0" w:space="0" w:color="auto"/>
          </w:divBdr>
        </w:div>
        <w:div w:id="1700157285">
          <w:marLeft w:val="640"/>
          <w:marRight w:val="0"/>
          <w:marTop w:val="0"/>
          <w:marBottom w:val="0"/>
          <w:divBdr>
            <w:top w:val="none" w:sz="0" w:space="0" w:color="auto"/>
            <w:left w:val="none" w:sz="0" w:space="0" w:color="auto"/>
            <w:bottom w:val="none" w:sz="0" w:space="0" w:color="auto"/>
            <w:right w:val="none" w:sz="0" w:space="0" w:color="auto"/>
          </w:divBdr>
        </w:div>
      </w:divsChild>
    </w:div>
    <w:div w:id="1954558542">
      <w:bodyDiv w:val="1"/>
      <w:marLeft w:val="0"/>
      <w:marRight w:val="0"/>
      <w:marTop w:val="0"/>
      <w:marBottom w:val="0"/>
      <w:divBdr>
        <w:top w:val="none" w:sz="0" w:space="0" w:color="auto"/>
        <w:left w:val="none" w:sz="0" w:space="0" w:color="auto"/>
        <w:bottom w:val="none" w:sz="0" w:space="0" w:color="auto"/>
        <w:right w:val="none" w:sz="0" w:space="0" w:color="auto"/>
      </w:divBdr>
      <w:divsChild>
        <w:div w:id="25833139">
          <w:marLeft w:val="640"/>
          <w:marRight w:val="0"/>
          <w:marTop w:val="0"/>
          <w:marBottom w:val="0"/>
          <w:divBdr>
            <w:top w:val="none" w:sz="0" w:space="0" w:color="auto"/>
            <w:left w:val="none" w:sz="0" w:space="0" w:color="auto"/>
            <w:bottom w:val="none" w:sz="0" w:space="0" w:color="auto"/>
            <w:right w:val="none" w:sz="0" w:space="0" w:color="auto"/>
          </w:divBdr>
        </w:div>
        <w:div w:id="152530571">
          <w:marLeft w:val="640"/>
          <w:marRight w:val="0"/>
          <w:marTop w:val="0"/>
          <w:marBottom w:val="0"/>
          <w:divBdr>
            <w:top w:val="none" w:sz="0" w:space="0" w:color="auto"/>
            <w:left w:val="none" w:sz="0" w:space="0" w:color="auto"/>
            <w:bottom w:val="none" w:sz="0" w:space="0" w:color="auto"/>
            <w:right w:val="none" w:sz="0" w:space="0" w:color="auto"/>
          </w:divBdr>
        </w:div>
        <w:div w:id="170292868">
          <w:marLeft w:val="640"/>
          <w:marRight w:val="0"/>
          <w:marTop w:val="0"/>
          <w:marBottom w:val="0"/>
          <w:divBdr>
            <w:top w:val="none" w:sz="0" w:space="0" w:color="auto"/>
            <w:left w:val="none" w:sz="0" w:space="0" w:color="auto"/>
            <w:bottom w:val="none" w:sz="0" w:space="0" w:color="auto"/>
            <w:right w:val="none" w:sz="0" w:space="0" w:color="auto"/>
          </w:divBdr>
        </w:div>
        <w:div w:id="248739156">
          <w:marLeft w:val="640"/>
          <w:marRight w:val="0"/>
          <w:marTop w:val="0"/>
          <w:marBottom w:val="0"/>
          <w:divBdr>
            <w:top w:val="none" w:sz="0" w:space="0" w:color="auto"/>
            <w:left w:val="none" w:sz="0" w:space="0" w:color="auto"/>
            <w:bottom w:val="none" w:sz="0" w:space="0" w:color="auto"/>
            <w:right w:val="none" w:sz="0" w:space="0" w:color="auto"/>
          </w:divBdr>
        </w:div>
        <w:div w:id="265307695">
          <w:marLeft w:val="640"/>
          <w:marRight w:val="0"/>
          <w:marTop w:val="0"/>
          <w:marBottom w:val="0"/>
          <w:divBdr>
            <w:top w:val="none" w:sz="0" w:space="0" w:color="auto"/>
            <w:left w:val="none" w:sz="0" w:space="0" w:color="auto"/>
            <w:bottom w:val="none" w:sz="0" w:space="0" w:color="auto"/>
            <w:right w:val="none" w:sz="0" w:space="0" w:color="auto"/>
          </w:divBdr>
        </w:div>
        <w:div w:id="311570170">
          <w:marLeft w:val="640"/>
          <w:marRight w:val="0"/>
          <w:marTop w:val="0"/>
          <w:marBottom w:val="0"/>
          <w:divBdr>
            <w:top w:val="none" w:sz="0" w:space="0" w:color="auto"/>
            <w:left w:val="none" w:sz="0" w:space="0" w:color="auto"/>
            <w:bottom w:val="none" w:sz="0" w:space="0" w:color="auto"/>
            <w:right w:val="none" w:sz="0" w:space="0" w:color="auto"/>
          </w:divBdr>
        </w:div>
        <w:div w:id="386497614">
          <w:marLeft w:val="640"/>
          <w:marRight w:val="0"/>
          <w:marTop w:val="0"/>
          <w:marBottom w:val="0"/>
          <w:divBdr>
            <w:top w:val="none" w:sz="0" w:space="0" w:color="auto"/>
            <w:left w:val="none" w:sz="0" w:space="0" w:color="auto"/>
            <w:bottom w:val="none" w:sz="0" w:space="0" w:color="auto"/>
            <w:right w:val="none" w:sz="0" w:space="0" w:color="auto"/>
          </w:divBdr>
        </w:div>
        <w:div w:id="386994393">
          <w:marLeft w:val="640"/>
          <w:marRight w:val="0"/>
          <w:marTop w:val="0"/>
          <w:marBottom w:val="0"/>
          <w:divBdr>
            <w:top w:val="none" w:sz="0" w:space="0" w:color="auto"/>
            <w:left w:val="none" w:sz="0" w:space="0" w:color="auto"/>
            <w:bottom w:val="none" w:sz="0" w:space="0" w:color="auto"/>
            <w:right w:val="none" w:sz="0" w:space="0" w:color="auto"/>
          </w:divBdr>
        </w:div>
        <w:div w:id="399837490">
          <w:marLeft w:val="640"/>
          <w:marRight w:val="0"/>
          <w:marTop w:val="0"/>
          <w:marBottom w:val="0"/>
          <w:divBdr>
            <w:top w:val="none" w:sz="0" w:space="0" w:color="auto"/>
            <w:left w:val="none" w:sz="0" w:space="0" w:color="auto"/>
            <w:bottom w:val="none" w:sz="0" w:space="0" w:color="auto"/>
            <w:right w:val="none" w:sz="0" w:space="0" w:color="auto"/>
          </w:divBdr>
        </w:div>
        <w:div w:id="492256605">
          <w:marLeft w:val="640"/>
          <w:marRight w:val="0"/>
          <w:marTop w:val="0"/>
          <w:marBottom w:val="0"/>
          <w:divBdr>
            <w:top w:val="none" w:sz="0" w:space="0" w:color="auto"/>
            <w:left w:val="none" w:sz="0" w:space="0" w:color="auto"/>
            <w:bottom w:val="none" w:sz="0" w:space="0" w:color="auto"/>
            <w:right w:val="none" w:sz="0" w:space="0" w:color="auto"/>
          </w:divBdr>
        </w:div>
        <w:div w:id="541138239">
          <w:marLeft w:val="640"/>
          <w:marRight w:val="0"/>
          <w:marTop w:val="0"/>
          <w:marBottom w:val="0"/>
          <w:divBdr>
            <w:top w:val="none" w:sz="0" w:space="0" w:color="auto"/>
            <w:left w:val="none" w:sz="0" w:space="0" w:color="auto"/>
            <w:bottom w:val="none" w:sz="0" w:space="0" w:color="auto"/>
            <w:right w:val="none" w:sz="0" w:space="0" w:color="auto"/>
          </w:divBdr>
        </w:div>
        <w:div w:id="551773843">
          <w:marLeft w:val="640"/>
          <w:marRight w:val="0"/>
          <w:marTop w:val="0"/>
          <w:marBottom w:val="0"/>
          <w:divBdr>
            <w:top w:val="none" w:sz="0" w:space="0" w:color="auto"/>
            <w:left w:val="none" w:sz="0" w:space="0" w:color="auto"/>
            <w:bottom w:val="none" w:sz="0" w:space="0" w:color="auto"/>
            <w:right w:val="none" w:sz="0" w:space="0" w:color="auto"/>
          </w:divBdr>
        </w:div>
        <w:div w:id="556820922">
          <w:marLeft w:val="640"/>
          <w:marRight w:val="0"/>
          <w:marTop w:val="0"/>
          <w:marBottom w:val="0"/>
          <w:divBdr>
            <w:top w:val="none" w:sz="0" w:space="0" w:color="auto"/>
            <w:left w:val="none" w:sz="0" w:space="0" w:color="auto"/>
            <w:bottom w:val="none" w:sz="0" w:space="0" w:color="auto"/>
            <w:right w:val="none" w:sz="0" w:space="0" w:color="auto"/>
          </w:divBdr>
        </w:div>
        <w:div w:id="667562129">
          <w:marLeft w:val="640"/>
          <w:marRight w:val="0"/>
          <w:marTop w:val="0"/>
          <w:marBottom w:val="0"/>
          <w:divBdr>
            <w:top w:val="none" w:sz="0" w:space="0" w:color="auto"/>
            <w:left w:val="none" w:sz="0" w:space="0" w:color="auto"/>
            <w:bottom w:val="none" w:sz="0" w:space="0" w:color="auto"/>
            <w:right w:val="none" w:sz="0" w:space="0" w:color="auto"/>
          </w:divBdr>
        </w:div>
        <w:div w:id="713502130">
          <w:marLeft w:val="640"/>
          <w:marRight w:val="0"/>
          <w:marTop w:val="0"/>
          <w:marBottom w:val="0"/>
          <w:divBdr>
            <w:top w:val="none" w:sz="0" w:space="0" w:color="auto"/>
            <w:left w:val="none" w:sz="0" w:space="0" w:color="auto"/>
            <w:bottom w:val="none" w:sz="0" w:space="0" w:color="auto"/>
            <w:right w:val="none" w:sz="0" w:space="0" w:color="auto"/>
          </w:divBdr>
        </w:div>
        <w:div w:id="744760397">
          <w:marLeft w:val="640"/>
          <w:marRight w:val="0"/>
          <w:marTop w:val="0"/>
          <w:marBottom w:val="0"/>
          <w:divBdr>
            <w:top w:val="none" w:sz="0" w:space="0" w:color="auto"/>
            <w:left w:val="none" w:sz="0" w:space="0" w:color="auto"/>
            <w:bottom w:val="none" w:sz="0" w:space="0" w:color="auto"/>
            <w:right w:val="none" w:sz="0" w:space="0" w:color="auto"/>
          </w:divBdr>
        </w:div>
        <w:div w:id="777992696">
          <w:marLeft w:val="640"/>
          <w:marRight w:val="0"/>
          <w:marTop w:val="0"/>
          <w:marBottom w:val="0"/>
          <w:divBdr>
            <w:top w:val="none" w:sz="0" w:space="0" w:color="auto"/>
            <w:left w:val="none" w:sz="0" w:space="0" w:color="auto"/>
            <w:bottom w:val="none" w:sz="0" w:space="0" w:color="auto"/>
            <w:right w:val="none" w:sz="0" w:space="0" w:color="auto"/>
          </w:divBdr>
        </w:div>
        <w:div w:id="783109107">
          <w:marLeft w:val="640"/>
          <w:marRight w:val="0"/>
          <w:marTop w:val="0"/>
          <w:marBottom w:val="0"/>
          <w:divBdr>
            <w:top w:val="none" w:sz="0" w:space="0" w:color="auto"/>
            <w:left w:val="none" w:sz="0" w:space="0" w:color="auto"/>
            <w:bottom w:val="none" w:sz="0" w:space="0" w:color="auto"/>
            <w:right w:val="none" w:sz="0" w:space="0" w:color="auto"/>
          </w:divBdr>
        </w:div>
        <w:div w:id="944270191">
          <w:marLeft w:val="640"/>
          <w:marRight w:val="0"/>
          <w:marTop w:val="0"/>
          <w:marBottom w:val="0"/>
          <w:divBdr>
            <w:top w:val="none" w:sz="0" w:space="0" w:color="auto"/>
            <w:left w:val="none" w:sz="0" w:space="0" w:color="auto"/>
            <w:bottom w:val="none" w:sz="0" w:space="0" w:color="auto"/>
            <w:right w:val="none" w:sz="0" w:space="0" w:color="auto"/>
          </w:divBdr>
        </w:div>
        <w:div w:id="1001085073">
          <w:marLeft w:val="640"/>
          <w:marRight w:val="0"/>
          <w:marTop w:val="0"/>
          <w:marBottom w:val="0"/>
          <w:divBdr>
            <w:top w:val="none" w:sz="0" w:space="0" w:color="auto"/>
            <w:left w:val="none" w:sz="0" w:space="0" w:color="auto"/>
            <w:bottom w:val="none" w:sz="0" w:space="0" w:color="auto"/>
            <w:right w:val="none" w:sz="0" w:space="0" w:color="auto"/>
          </w:divBdr>
        </w:div>
        <w:div w:id="1024013581">
          <w:marLeft w:val="640"/>
          <w:marRight w:val="0"/>
          <w:marTop w:val="0"/>
          <w:marBottom w:val="0"/>
          <w:divBdr>
            <w:top w:val="none" w:sz="0" w:space="0" w:color="auto"/>
            <w:left w:val="none" w:sz="0" w:space="0" w:color="auto"/>
            <w:bottom w:val="none" w:sz="0" w:space="0" w:color="auto"/>
            <w:right w:val="none" w:sz="0" w:space="0" w:color="auto"/>
          </w:divBdr>
        </w:div>
        <w:div w:id="1050960240">
          <w:marLeft w:val="640"/>
          <w:marRight w:val="0"/>
          <w:marTop w:val="0"/>
          <w:marBottom w:val="0"/>
          <w:divBdr>
            <w:top w:val="none" w:sz="0" w:space="0" w:color="auto"/>
            <w:left w:val="none" w:sz="0" w:space="0" w:color="auto"/>
            <w:bottom w:val="none" w:sz="0" w:space="0" w:color="auto"/>
            <w:right w:val="none" w:sz="0" w:space="0" w:color="auto"/>
          </w:divBdr>
        </w:div>
        <w:div w:id="1113943109">
          <w:marLeft w:val="640"/>
          <w:marRight w:val="0"/>
          <w:marTop w:val="0"/>
          <w:marBottom w:val="0"/>
          <w:divBdr>
            <w:top w:val="none" w:sz="0" w:space="0" w:color="auto"/>
            <w:left w:val="none" w:sz="0" w:space="0" w:color="auto"/>
            <w:bottom w:val="none" w:sz="0" w:space="0" w:color="auto"/>
            <w:right w:val="none" w:sz="0" w:space="0" w:color="auto"/>
          </w:divBdr>
        </w:div>
        <w:div w:id="1128088662">
          <w:marLeft w:val="640"/>
          <w:marRight w:val="0"/>
          <w:marTop w:val="0"/>
          <w:marBottom w:val="0"/>
          <w:divBdr>
            <w:top w:val="none" w:sz="0" w:space="0" w:color="auto"/>
            <w:left w:val="none" w:sz="0" w:space="0" w:color="auto"/>
            <w:bottom w:val="none" w:sz="0" w:space="0" w:color="auto"/>
            <w:right w:val="none" w:sz="0" w:space="0" w:color="auto"/>
          </w:divBdr>
        </w:div>
        <w:div w:id="1266187574">
          <w:marLeft w:val="640"/>
          <w:marRight w:val="0"/>
          <w:marTop w:val="0"/>
          <w:marBottom w:val="0"/>
          <w:divBdr>
            <w:top w:val="none" w:sz="0" w:space="0" w:color="auto"/>
            <w:left w:val="none" w:sz="0" w:space="0" w:color="auto"/>
            <w:bottom w:val="none" w:sz="0" w:space="0" w:color="auto"/>
            <w:right w:val="none" w:sz="0" w:space="0" w:color="auto"/>
          </w:divBdr>
        </w:div>
        <w:div w:id="1288659287">
          <w:marLeft w:val="640"/>
          <w:marRight w:val="0"/>
          <w:marTop w:val="0"/>
          <w:marBottom w:val="0"/>
          <w:divBdr>
            <w:top w:val="none" w:sz="0" w:space="0" w:color="auto"/>
            <w:left w:val="none" w:sz="0" w:space="0" w:color="auto"/>
            <w:bottom w:val="none" w:sz="0" w:space="0" w:color="auto"/>
            <w:right w:val="none" w:sz="0" w:space="0" w:color="auto"/>
          </w:divBdr>
        </w:div>
        <w:div w:id="1379939810">
          <w:marLeft w:val="640"/>
          <w:marRight w:val="0"/>
          <w:marTop w:val="0"/>
          <w:marBottom w:val="0"/>
          <w:divBdr>
            <w:top w:val="none" w:sz="0" w:space="0" w:color="auto"/>
            <w:left w:val="none" w:sz="0" w:space="0" w:color="auto"/>
            <w:bottom w:val="none" w:sz="0" w:space="0" w:color="auto"/>
            <w:right w:val="none" w:sz="0" w:space="0" w:color="auto"/>
          </w:divBdr>
        </w:div>
        <w:div w:id="1459882017">
          <w:marLeft w:val="640"/>
          <w:marRight w:val="0"/>
          <w:marTop w:val="0"/>
          <w:marBottom w:val="0"/>
          <w:divBdr>
            <w:top w:val="none" w:sz="0" w:space="0" w:color="auto"/>
            <w:left w:val="none" w:sz="0" w:space="0" w:color="auto"/>
            <w:bottom w:val="none" w:sz="0" w:space="0" w:color="auto"/>
            <w:right w:val="none" w:sz="0" w:space="0" w:color="auto"/>
          </w:divBdr>
        </w:div>
        <w:div w:id="1493445586">
          <w:marLeft w:val="640"/>
          <w:marRight w:val="0"/>
          <w:marTop w:val="0"/>
          <w:marBottom w:val="0"/>
          <w:divBdr>
            <w:top w:val="none" w:sz="0" w:space="0" w:color="auto"/>
            <w:left w:val="none" w:sz="0" w:space="0" w:color="auto"/>
            <w:bottom w:val="none" w:sz="0" w:space="0" w:color="auto"/>
            <w:right w:val="none" w:sz="0" w:space="0" w:color="auto"/>
          </w:divBdr>
        </w:div>
        <w:div w:id="1586957519">
          <w:marLeft w:val="640"/>
          <w:marRight w:val="0"/>
          <w:marTop w:val="0"/>
          <w:marBottom w:val="0"/>
          <w:divBdr>
            <w:top w:val="none" w:sz="0" w:space="0" w:color="auto"/>
            <w:left w:val="none" w:sz="0" w:space="0" w:color="auto"/>
            <w:bottom w:val="none" w:sz="0" w:space="0" w:color="auto"/>
            <w:right w:val="none" w:sz="0" w:space="0" w:color="auto"/>
          </w:divBdr>
        </w:div>
        <w:div w:id="1622032396">
          <w:marLeft w:val="640"/>
          <w:marRight w:val="0"/>
          <w:marTop w:val="0"/>
          <w:marBottom w:val="0"/>
          <w:divBdr>
            <w:top w:val="none" w:sz="0" w:space="0" w:color="auto"/>
            <w:left w:val="none" w:sz="0" w:space="0" w:color="auto"/>
            <w:bottom w:val="none" w:sz="0" w:space="0" w:color="auto"/>
            <w:right w:val="none" w:sz="0" w:space="0" w:color="auto"/>
          </w:divBdr>
        </w:div>
        <w:div w:id="1736778350">
          <w:marLeft w:val="640"/>
          <w:marRight w:val="0"/>
          <w:marTop w:val="0"/>
          <w:marBottom w:val="0"/>
          <w:divBdr>
            <w:top w:val="none" w:sz="0" w:space="0" w:color="auto"/>
            <w:left w:val="none" w:sz="0" w:space="0" w:color="auto"/>
            <w:bottom w:val="none" w:sz="0" w:space="0" w:color="auto"/>
            <w:right w:val="none" w:sz="0" w:space="0" w:color="auto"/>
          </w:divBdr>
        </w:div>
        <w:div w:id="1803503082">
          <w:marLeft w:val="640"/>
          <w:marRight w:val="0"/>
          <w:marTop w:val="0"/>
          <w:marBottom w:val="0"/>
          <w:divBdr>
            <w:top w:val="none" w:sz="0" w:space="0" w:color="auto"/>
            <w:left w:val="none" w:sz="0" w:space="0" w:color="auto"/>
            <w:bottom w:val="none" w:sz="0" w:space="0" w:color="auto"/>
            <w:right w:val="none" w:sz="0" w:space="0" w:color="auto"/>
          </w:divBdr>
        </w:div>
        <w:div w:id="1831746353">
          <w:marLeft w:val="640"/>
          <w:marRight w:val="0"/>
          <w:marTop w:val="0"/>
          <w:marBottom w:val="0"/>
          <w:divBdr>
            <w:top w:val="none" w:sz="0" w:space="0" w:color="auto"/>
            <w:left w:val="none" w:sz="0" w:space="0" w:color="auto"/>
            <w:bottom w:val="none" w:sz="0" w:space="0" w:color="auto"/>
            <w:right w:val="none" w:sz="0" w:space="0" w:color="auto"/>
          </w:divBdr>
        </w:div>
        <w:div w:id="1878007241">
          <w:marLeft w:val="640"/>
          <w:marRight w:val="0"/>
          <w:marTop w:val="0"/>
          <w:marBottom w:val="0"/>
          <w:divBdr>
            <w:top w:val="none" w:sz="0" w:space="0" w:color="auto"/>
            <w:left w:val="none" w:sz="0" w:space="0" w:color="auto"/>
            <w:bottom w:val="none" w:sz="0" w:space="0" w:color="auto"/>
            <w:right w:val="none" w:sz="0" w:space="0" w:color="auto"/>
          </w:divBdr>
        </w:div>
        <w:div w:id="1930655887">
          <w:marLeft w:val="640"/>
          <w:marRight w:val="0"/>
          <w:marTop w:val="0"/>
          <w:marBottom w:val="0"/>
          <w:divBdr>
            <w:top w:val="none" w:sz="0" w:space="0" w:color="auto"/>
            <w:left w:val="none" w:sz="0" w:space="0" w:color="auto"/>
            <w:bottom w:val="none" w:sz="0" w:space="0" w:color="auto"/>
            <w:right w:val="none" w:sz="0" w:space="0" w:color="auto"/>
          </w:divBdr>
        </w:div>
        <w:div w:id="1973319027">
          <w:marLeft w:val="640"/>
          <w:marRight w:val="0"/>
          <w:marTop w:val="0"/>
          <w:marBottom w:val="0"/>
          <w:divBdr>
            <w:top w:val="none" w:sz="0" w:space="0" w:color="auto"/>
            <w:left w:val="none" w:sz="0" w:space="0" w:color="auto"/>
            <w:bottom w:val="none" w:sz="0" w:space="0" w:color="auto"/>
            <w:right w:val="none" w:sz="0" w:space="0" w:color="auto"/>
          </w:divBdr>
        </w:div>
        <w:div w:id="1983652030">
          <w:marLeft w:val="640"/>
          <w:marRight w:val="0"/>
          <w:marTop w:val="0"/>
          <w:marBottom w:val="0"/>
          <w:divBdr>
            <w:top w:val="none" w:sz="0" w:space="0" w:color="auto"/>
            <w:left w:val="none" w:sz="0" w:space="0" w:color="auto"/>
            <w:bottom w:val="none" w:sz="0" w:space="0" w:color="auto"/>
            <w:right w:val="none" w:sz="0" w:space="0" w:color="auto"/>
          </w:divBdr>
        </w:div>
        <w:div w:id="2077316510">
          <w:marLeft w:val="640"/>
          <w:marRight w:val="0"/>
          <w:marTop w:val="0"/>
          <w:marBottom w:val="0"/>
          <w:divBdr>
            <w:top w:val="none" w:sz="0" w:space="0" w:color="auto"/>
            <w:left w:val="none" w:sz="0" w:space="0" w:color="auto"/>
            <w:bottom w:val="none" w:sz="0" w:space="0" w:color="auto"/>
            <w:right w:val="none" w:sz="0" w:space="0" w:color="auto"/>
          </w:divBdr>
        </w:div>
        <w:div w:id="2103061982">
          <w:marLeft w:val="640"/>
          <w:marRight w:val="0"/>
          <w:marTop w:val="0"/>
          <w:marBottom w:val="0"/>
          <w:divBdr>
            <w:top w:val="none" w:sz="0" w:space="0" w:color="auto"/>
            <w:left w:val="none" w:sz="0" w:space="0" w:color="auto"/>
            <w:bottom w:val="none" w:sz="0" w:space="0" w:color="auto"/>
            <w:right w:val="none" w:sz="0" w:space="0" w:color="auto"/>
          </w:divBdr>
        </w:div>
        <w:div w:id="2104065749">
          <w:marLeft w:val="640"/>
          <w:marRight w:val="0"/>
          <w:marTop w:val="0"/>
          <w:marBottom w:val="0"/>
          <w:divBdr>
            <w:top w:val="none" w:sz="0" w:space="0" w:color="auto"/>
            <w:left w:val="none" w:sz="0" w:space="0" w:color="auto"/>
            <w:bottom w:val="none" w:sz="0" w:space="0" w:color="auto"/>
            <w:right w:val="none" w:sz="0" w:space="0" w:color="auto"/>
          </w:divBdr>
        </w:div>
        <w:div w:id="2133209947">
          <w:marLeft w:val="640"/>
          <w:marRight w:val="0"/>
          <w:marTop w:val="0"/>
          <w:marBottom w:val="0"/>
          <w:divBdr>
            <w:top w:val="none" w:sz="0" w:space="0" w:color="auto"/>
            <w:left w:val="none" w:sz="0" w:space="0" w:color="auto"/>
            <w:bottom w:val="none" w:sz="0" w:space="0" w:color="auto"/>
            <w:right w:val="none" w:sz="0" w:space="0" w:color="auto"/>
          </w:divBdr>
        </w:div>
      </w:divsChild>
    </w:div>
    <w:div w:id="1955211355">
      <w:bodyDiv w:val="1"/>
      <w:marLeft w:val="0"/>
      <w:marRight w:val="0"/>
      <w:marTop w:val="0"/>
      <w:marBottom w:val="0"/>
      <w:divBdr>
        <w:top w:val="none" w:sz="0" w:space="0" w:color="auto"/>
        <w:left w:val="none" w:sz="0" w:space="0" w:color="auto"/>
        <w:bottom w:val="none" w:sz="0" w:space="0" w:color="auto"/>
        <w:right w:val="none" w:sz="0" w:space="0" w:color="auto"/>
      </w:divBdr>
      <w:divsChild>
        <w:div w:id="87626679">
          <w:marLeft w:val="640"/>
          <w:marRight w:val="0"/>
          <w:marTop w:val="0"/>
          <w:marBottom w:val="0"/>
          <w:divBdr>
            <w:top w:val="none" w:sz="0" w:space="0" w:color="auto"/>
            <w:left w:val="none" w:sz="0" w:space="0" w:color="auto"/>
            <w:bottom w:val="none" w:sz="0" w:space="0" w:color="auto"/>
            <w:right w:val="none" w:sz="0" w:space="0" w:color="auto"/>
          </w:divBdr>
        </w:div>
        <w:div w:id="206182468">
          <w:marLeft w:val="640"/>
          <w:marRight w:val="0"/>
          <w:marTop w:val="0"/>
          <w:marBottom w:val="0"/>
          <w:divBdr>
            <w:top w:val="none" w:sz="0" w:space="0" w:color="auto"/>
            <w:left w:val="none" w:sz="0" w:space="0" w:color="auto"/>
            <w:bottom w:val="none" w:sz="0" w:space="0" w:color="auto"/>
            <w:right w:val="none" w:sz="0" w:space="0" w:color="auto"/>
          </w:divBdr>
        </w:div>
        <w:div w:id="284388865">
          <w:marLeft w:val="640"/>
          <w:marRight w:val="0"/>
          <w:marTop w:val="0"/>
          <w:marBottom w:val="0"/>
          <w:divBdr>
            <w:top w:val="none" w:sz="0" w:space="0" w:color="auto"/>
            <w:left w:val="none" w:sz="0" w:space="0" w:color="auto"/>
            <w:bottom w:val="none" w:sz="0" w:space="0" w:color="auto"/>
            <w:right w:val="none" w:sz="0" w:space="0" w:color="auto"/>
          </w:divBdr>
        </w:div>
        <w:div w:id="347024637">
          <w:marLeft w:val="640"/>
          <w:marRight w:val="0"/>
          <w:marTop w:val="0"/>
          <w:marBottom w:val="0"/>
          <w:divBdr>
            <w:top w:val="none" w:sz="0" w:space="0" w:color="auto"/>
            <w:left w:val="none" w:sz="0" w:space="0" w:color="auto"/>
            <w:bottom w:val="none" w:sz="0" w:space="0" w:color="auto"/>
            <w:right w:val="none" w:sz="0" w:space="0" w:color="auto"/>
          </w:divBdr>
        </w:div>
        <w:div w:id="491993606">
          <w:marLeft w:val="640"/>
          <w:marRight w:val="0"/>
          <w:marTop w:val="0"/>
          <w:marBottom w:val="0"/>
          <w:divBdr>
            <w:top w:val="none" w:sz="0" w:space="0" w:color="auto"/>
            <w:left w:val="none" w:sz="0" w:space="0" w:color="auto"/>
            <w:bottom w:val="none" w:sz="0" w:space="0" w:color="auto"/>
            <w:right w:val="none" w:sz="0" w:space="0" w:color="auto"/>
          </w:divBdr>
        </w:div>
        <w:div w:id="496919523">
          <w:marLeft w:val="640"/>
          <w:marRight w:val="0"/>
          <w:marTop w:val="0"/>
          <w:marBottom w:val="0"/>
          <w:divBdr>
            <w:top w:val="none" w:sz="0" w:space="0" w:color="auto"/>
            <w:left w:val="none" w:sz="0" w:space="0" w:color="auto"/>
            <w:bottom w:val="none" w:sz="0" w:space="0" w:color="auto"/>
            <w:right w:val="none" w:sz="0" w:space="0" w:color="auto"/>
          </w:divBdr>
        </w:div>
        <w:div w:id="526019884">
          <w:marLeft w:val="640"/>
          <w:marRight w:val="0"/>
          <w:marTop w:val="0"/>
          <w:marBottom w:val="0"/>
          <w:divBdr>
            <w:top w:val="none" w:sz="0" w:space="0" w:color="auto"/>
            <w:left w:val="none" w:sz="0" w:space="0" w:color="auto"/>
            <w:bottom w:val="none" w:sz="0" w:space="0" w:color="auto"/>
            <w:right w:val="none" w:sz="0" w:space="0" w:color="auto"/>
          </w:divBdr>
        </w:div>
        <w:div w:id="533233542">
          <w:marLeft w:val="640"/>
          <w:marRight w:val="0"/>
          <w:marTop w:val="0"/>
          <w:marBottom w:val="0"/>
          <w:divBdr>
            <w:top w:val="none" w:sz="0" w:space="0" w:color="auto"/>
            <w:left w:val="none" w:sz="0" w:space="0" w:color="auto"/>
            <w:bottom w:val="none" w:sz="0" w:space="0" w:color="auto"/>
            <w:right w:val="none" w:sz="0" w:space="0" w:color="auto"/>
          </w:divBdr>
        </w:div>
        <w:div w:id="656491962">
          <w:marLeft w:val="640"/>
          <w:marRight w:val="0"/>
          <w:marTop w:val="0"/>
          <w:marBottom w:val="0"/>
          <w:divBdr>
            <w:top w:val="none" w:sz="0" w:space="0" w:color="auto"/>
            <w:left w:val="none" w:sz="0" w:space="0" w:color="auto"/>
            <w:bottom w:val="none" w:sz="0" w:space="0" w:color="auto"/>
            <w:right w:val="none" w:sz="0" w:space="0" w:color="auto"/>
          </w:divBdr>
        </w:div>
        <w:div w:id="708189671">
          <w:marLeft w:val="640"/>
          <w:marRight w:val="0"/>
          <w:marTop w:val="0"/>
          <w:marBottom w:val="0"/>
          <w:divBdr>
            <w:top w:val="none" w:sz="0" w:space="0" w:color="auto"/>
            <w:left w:val="none" w:sz="0" w:space="0" w:color="auto"/>
            <w:bottom w:val="none" w:sz="0" w:space="0" w:color="auto"/>
            <w:right w:val="none" w:sz="0" w:space="0" w:color="auto"/>
          </w:divBdr>
        </w:div>
        <w:div w:id="716008114">
          <w:marLeft w:val="640"/>
          <w:marRight w:val="0"/>
          <w:marTop w:val="0"/>
          <w:marBottom w:val="0"/>
          <w:divBdr>
            <w:top w:val="none" w:sz="0" w:space="0" w:color="auto"/>
            <w:left w:val="none" w:sz="0" w:space="0" w:color="auto"/>
            <w:bottom w:val="none" w:sz="0" w:space="0" w:color="auto"/>
            <w:right w:val="none" w:sz="0" w:space="0" w:color="auto"/>
          </w:divBdr>
        </w:div>
        <w:div w:id="756945263">
          <w:marLeft w:val="640"/>
          <w:marRight w:val="0"/>
          <w:marTop w:val="0"/>
          <w:marBottom w:val="0"/>
          <w:divBdr>
            <w:top w:val="none" w:sz="0" w:space="0" w:color="auto"/>
            <w:left w:val="none" w:sz="0" w:space="0" w:color="auto"/>
            <w:bottom w:val="none" w:sz="0" w:space="0" w:color="auto"/>
            <w:right w:val="none" w:sz="0" w:space="0" w:color="auto"/>
          </w:divBdr>
        </w:div>
        <w:div w:id="768623683">
          <w:marLeft w:val="640"/>
          <w:marRight w:val="0"/>
          <w:marTop w:val="0"/>
          <w:marBottom w:val="0"/>
          <w:divBdr>
            <w:top w:val="none" w:sz="0" w:space="0" w:color="auto"/>
            <w:left w:val="none" w:sz="0" w:space="0" w:color="auto"/>
            <w:bottom w:val="none" w:sz="0" w:space="0" w:color="auto"/>
            <w:right w:val="none" w:sz="0" w:space="0" w:color="auto"/>
          </w:divBdr>
        </w:div>
        <w:div w:id="825976162">
          <w:marLeft w:val="640"/>
          <w:marRight w:val="0"/>
          <w:marTop w:val="0"/>
          <w:marBottom w:val="0"/>
          <w:divBdr>
            <w:top w:val="none" w:sz="0" w:space="0" w:color="auto"/>
            <w:left w:val="none" w:sz="0" w:space="0" w:color="auto"/>
            <w:bottom w:val="none" w:sz="0" w:space="0" w:color="auto"/>
            <w:right w:val="none" w:sz="0" w:space="0" w:color="auto"/>
          </w:divBdr>
        </w:div>
        <w:div w:id="827474285">
          <w:marLeft w:val="640"/>
          <w:marRight w:val="0"/>
          <w:marTop w:val="0"/>
          <w:marBottom w:val="0"/>
          <w:divBdr>
            <w:top w:val="none" w:sz="0" w:space="0" w:color="auto"/>
            <w:left w:val="none" w:sz="0" w:space="0" w:color="auto"/>
            <w:bottom w:val="none" w:sz="0" w:space="0" w:color="auto"/>
            <w:right w:val="none" w:sz="0" w:space="0" w:color="auto"/>
          </w:divBdr>
        </w:div>
        <w:div w:id="848518792">
          <w:marLeft w:val="640"/>
          <w:marRight w:val="0"/>
          <w:marTop w:val="0"/>
          <w:marBottom w:val="0"/>
          <w:divBdr>
            <w:top w:val="none" w:sz="0" w:space="0" w:color="auto"/>
            <w:left w:val="none" w:sz="0" w:space="0" w:color="auto"/>
            <w:bottom w:val="none" w:sz="0" w:space="0" w:color="auto"/>
            <w:right w:val="none" w:sz="0" w:space="0" w:color="auto"/>
          </w:divBdr>
        </w:div>
        <w:div w:id="871767984">
          <w:marLeft w:val="640"/>
          <w:marRight w:val="0"/>
          <w:marTop w:val="0"/>
          <w:marBottom w:val="0"/>
          <w:divBdr>
            <w:top w:val="none" w:sz="0" w:space="0" w:color="auto"/>
            <w:left w:val="none" w:sz="0" w:space="0" w:color="auto"/>
            <w:bottom w:val="none" w:sz="0" w:space="0" w:color="auto"/>
            <w:right w:val="none" w:sz="0" w:space="0" w:color="auto"/>
          </w:divBdr>
        </w:div>
        <w:div w:id="948464402">
          <w:marLeft w:val="640"/>
          <w:marRight w:val="0"/>
          <w:marTop w:val="0"/>
          <w:marBottom w:val="0"/>
          <w:divBdr>
            <w:top w:val="none" w:sz="0" w:space="0" w:color="auto"/>
            <w:left w:val="none" w:sz="0" w:space="0" w:color="auto"/>
            <w:bottom w:val="none" w:sz="0" w:space="0" w:color="auto"/>
            <w:right w:val="none" w:sz="0" w:space="0" w:color="auto"/>
          </w:divBdr>
        </w:div>
        <w:div w:id="992489309">
          <w:marLeft w:val="640"/>
          <w:marRight w:val="0"/>
          <w:marTop w:val="0"/>
          <w:marBottom w:val="0"/>
          <w:divBdr>
            <w:top w:val="none" w:sz="0" w:space="0" w:color="auto"/>
            <w:left w:val="none" w:sz="0" w:space="0" w:color="auto"/>
            <w:bottom w:val="none" w:sz="0" w:space="0" w:color="auto"/>
            <w:right w:val="none" w:sz="0" w:space="0" w:color="auto"/>
          </w:divBdr>
        </w:div>
        <w:div w:id="1028142479">
          <w:marLeft w:val="640"/>
          <w:marRight w:val="0"/>
          <w:marTop w:val="0"/>
          <w:marBottom w:val="0"/>
          <w:divBdr>
            <w:top w:val="none" w:sz="0" w:space="0" w:color="auto"/>
            <w:left w:val="none" w:sz="0" w:space="0" w:color="auto"/>
            <w:bottom w:val="none" w:sz="0" w:space="0" w:color="auto"/>
            <w:right w:val="none" w:sz="0" w:space="0" w:color="auto"/>
          </w:divBdr>
        </w:div>
        <w:div w:id="1093165740">
          <w:marLeft w:val="640"/>
          <w:marRight w:val="0"/>
          <w:marTop w:val="0"/>
          <w:marBottom w:val="0"/>
          <w:divBdr>
            <w:top w:val="none" w:sz="0" w:space="0" w:color="auto"/>
            <w:left w:val="none" w:sz="0" w:space="0" w:color="auto"/>
            <w:bottom w:val="none" w:sz="0" w:space="0" w:color="auto"/>
            <w:right w:val="none" w:sz="0" w:space="0" w:color="auto"/>
          </w:divBdr>
        </w:div>
        <w:div w:id="1106774641">
          <w:marLeft w:val="640"/>
          <w:marRight w:val="0"/>
          <w:marTop w:val="0"/>
          <w:marBottom w:val="0"/>
          <w:divBdr>
            <w:top w:val="none" w:sz="0" w:space="0" w:color="auto"/>
            <w:left w:val="none" w:sz="0" w:space="0" w:color="auto"/>
            <w:bottom w:val="none" w:sz="0" w:space="0" w:color="auto"/>
            <w:right w:val="none" w:sz="0" w:space="0" w:color="auto"/>
          </w:divBdr>
        </w:div>
        <w:div w:id="1115952734">
          <w:marLeft w:val="640"/>
          <w:marRight w:val="0"/>
          <w:marTop w:val="0"/>
          <w:marBottom w:val="0"/>
          <w:divBdr>
            <w:top w:val="none" w:sz="0" w:space="0" w:color="auto"/>
            <w:left w:val="none" w:sz="0" w:space="0" w:color="auto"/>
            <w:bottom w:val="none" w:sz="0" w:space="0" w:color="auto"/>
            <w:right w:val="none" w:sz="0" w:space="0" w:color="auto"/>
          </w:divBdr>
        </w:div>
        <w:div w:id="1204902380">
          <w:marLeft w:val="640"/>
          <w:marRight w:val="0"/>
          <w:marTop w:val="0"/>
          <w:marBottom w:val="0"/>
          <w:divBdr>
            <w:top w:val="none" w:sz="0" w:space="0" w:color="auto"/>
            <w:left w:val="none" w:sz="0" w:space="0" w:color="auto"/>
            <w:bottom w:val="none" w:sz="0" w:space="0" w:color="auto"/>
            <w:right w:val="none" w:sz="0" w:space="0" w:color="auto"/>
          </w:divBdr>
        </w:div>
        <w:div w:id="1231038373">
          <w:marLeft w:val="640"/>
          <w:marRight w:val="0"/>
          <w:marTop w:val="0"/>
          <w:marBottom w:val="0"/>
          <w:divBdr>
            <w:top w:val="none" w:sz="0" w:space="0" w:color="auto"/>
            <w:left w:val="none" w:sz="0" w:space="0" w:color="auto"/>
            <w:bottom w:val="none" w:sz="0" w:space="0" w:color="auto"/>
            <w:right w:val="none" w:sz="0" w:space="0" w:color="auto"/>
          </w:divBdr>
        </w:div>
        <w:div w:id="1240751601">
          <w:marLeft w:val="640"/>
          <w:marRight w:val="0"/>
          <w:marTop w:val="0"/>
          <w:marBottom w:val="0"/>
          <w:divBdr>
            <w:top w:val="none" w:sz="0" w:space="0" w:color="auto"/>
            <w:left w:val="none" w:sz="0" w:space="0" w:color="auto"/>
            <w:bottom w:val="none" w:sz="0" w:space="0" w:color="auto"/>
            <w:right w:val="none" w:sz="0" w:space="0" w:color="auto"/>
          </w:divBdr>
        </w:div>
        <w:div w:id="1283923080">
          <w:marLeft w:val="640"/>
          <w:marRight w:val="0"/>
          <w:marTop w:val="0"/>
          <w:marBottom w:val="0"/>
          <w:divBdr>
            <w:top w:val="none" w:sz="0" w:space="0" w:color="auto"/>
            <w:left w:val="none" w:sz="0" w:space="0" w:color="auto"/>
            <w:bottom w:val="none" w:sz="0" w:space="0" w:color="auto"/>
            <w:right w:val="none" w:sz="0" w:space="0" w:color="auto"/>
          </w:divBdr>
        </w:div>
        <w:div w:id="1304846306">
          <w:marLeft w:val="640"/>
          <w:marRight w:val="0"/>
          <w:marTop w:val="0"/>
          <w:marBottom w:val="0"/>
          <w:divBdr>
            <w:top w:val="none" w:sz="0" w:space="0" w:color="auto"/>
            <w:left w:val="none" w:sz="0" w:space="0" w:color="auto"/>
            <w:bottom w:val="none" w:sz="0" w:space="0" w:color="auto"/>
            <w:right w:val="none" w:sz="0" w:space="0" w:color="auto"/>
          </w:divBdr>
        </w:div>
        <w:div w:id="1397898862">
          <w:marLeft w:val="640"/>
          <w:marRight w:val="0"/>
          <w:marTop w:val="0"/>
          <w:marBottom w:val="0"/>
          <w:divBdr>
            <w:top w:val="none" w:sz="0" w:space="0" w:color="auto"/>
            <w:left w:val="none" w:sz="0" w:space="0" w:color="auto"/>
            <w:bottom w:val="none" w:sz="0" w:space="0" w:color="auto"/>
            <w:right w:val="none" w:sz="0" w:space="0" w:color="auto"/>
          </w:divBdr>
        </w:div>
        <w:div w:id="1422988305">
          <w:marLeft w:val="640"/>
          <w:marRight w:val="0"/>
          <w:marTop w:val="0"/>
          <w:marBottom w:val="0"/>
          <w:divBdr>
            <w:top w:val="none" w:sz="0" w:space="0" w:color="auto"/>
            <w:left w:val="none" w:sz="0" w:space="0" w:color="auto"/>
            <w:bottom w:val="none" w:sz="0" w:space="0" w:color="auto"/>
            <w:right w:val="none" w:sz="0" w:space="0" w:color="auto"/>
          </w:divBdr>
        </w:div>
        <w:div w:id="1511682077">
          <w:marLeft w:val="640"/>
          <w:marRight w:val="0"/>
          <w:marTop w:val="0"/>
          <w:marBottom w:val="0"/>
          <w:divBdr>
            <w:top w:val="none" w:sz="0" w:space="0" w:color="auto"/>
            <w:left w:val="none" w:sz="0" w:space="0" w:color="auto"/>
            <w:bottom w:val="none" w:sz="0" w:space="0" w:color="auto"/>
            <w:right w:val="none" w:sz="0" w:space="0" w:color="auto"/>
          </w:divBdr>
        </w:div>
        <w:div w:id="1531065952">
          <w:marLeft w:val="640"/>
          <w:marRight w:val="0"/>
          <w:marTop w:val="0"/>
          <w:marBottom w:val="0"/>
          <w:divBdr>
            <w:top w:val="none" w:sz="0" w:space="0" w:color="auto"/>
            <w:left w:val="none" w:sz="0" w:space="0" w:color="auto"/>
            <w:bottom w:val="none" w:sz="0" w:space="0" w:color="auto"/>
            <w:right w:val="none" w:sz="0" w:space="0" w:color="auto"/>
          </w:divBdr>
        </w:div>
        <w:div w:id="1662930881">
          <w:marLeft w:val="640"/>
          <w:marRight w:val="0"/>
          <w:marTop w:val="0"/>
          <w:marBottom w:val="0"/>
          <w:divBdr>
            <w:top w:val="none" w:sz="0" w:space="0" w:color="auto"/>
            <w:left w:val="none" w:sz="0" w:space="0" w:color="auto"/>
            <w:bottom w:val="none" w:sz="0" w:space="0" w:color="auto"/>
            <w:right w:val="none" w:sz="0" w:space="0" w:color="auto"/>
          </w:divBdr>
        </w:div>
        <w:div w:id="1666400266">
          <w:marLeft w:val="640"/>
          <w:marRight w:val="0"/>
          <w:marTop w:val="0"/>
          <w:marBottom w:val="0"/>
          <w:divBdr>
            <w:top w:val="none" w:sz="0" w:space="0" w:color="auto"/>
            <w:left w:val="none" w:sz="0" w:space="0" w:color="auto"/>
            <w:bottom w:val="none" w:sz="0" w:space="0" w:color="auto"/>
            <w:right w:val="none" w:sz="0" w:space="0" w:color="auto"/>
          </w:divBdr>
        </w:div>
        <w:div w:id="1688209379">
          <w:marLeft w:val="640"/>
          <w:marRight w:val="0"/>
          <w:marTop w:val="0"/>
          <w:marBottom w:val="0"/>
          <w:divBdr>
            <w:top w:val="none" w:sz="0" w:space="0" w:color="auto"/>
            <w:left w:val="none" w:sz="0" w:space="0" w:color="auto"/>
            <w:bottom w:val="none" w:sz="0" w:space="0" w:color="auto"/>
            <w:right w:val="none" w:sz="0" w:space="0" w:color="auto"/>
          </w:divBdr>
        </w:div>
        <w:div w:id="1688874319">
          <w:marLeft w:val="640"/>
          <w:marRight w:val="0"/>
          <w:marTop w:val="0"/>
          <w:marBottom w:val="0"/>
          <w:divBdr>
            <w:top w:val="none" w:sz="0" w:space="0" w:color="auto"/>
            <w:left w:val="none" w:sz="0" w:space="0" w:color="auto"/>
            <w:bottom w:val="none" w:sz="0" w:space="0" w:color="auto"/>
            <w:right w:val="none" w:sz="0" w:space="0" w:color="auto"/>
          </w:divBdr>
        </w:div>
        <w:div w:id="1745836458">
          <w:marLeft w:val="640"/>
          <w:marRight w:val="0"/>
          <w:marTop w:val="0"/>
          <w:marBottom w:val="0"/>
          <w:divBdr>
            <w:top w:val="none" w:sz="0" w:space="0" w:color="auto"/>
            <w:left w:val="none" w:sz="0" w:space="0" w:color="auto"/>
            <w:bottom w:val="none" w:sz="0" w:space="0" w:color="auto"/>
            <w:right w:val="none" w:sz="0" w:space="0" w:color="auto"/>
          </w:divBdr>
        </w:div>
        <w:div w:id="1832714651">
          <w:marLeft w:val="640"/>
          <w:marRight w:val="0"/>
          <w:marTop w:val="0"/>
          <w:marBottom w:val="0"/>
          <w:divBdr>
            <w:top w:val="none" w:sz="0" w:space="0" w:color="auto"/>
            <w:left w:val="none" w:sz="0" w:space="0" w:color="auto"/>
            <w:bottom w:val="none" w:sz="0" w:space="0" w:color="auto"/>
            <w:right w:val="none" w:sz="0" w:space="0" w:color="auto"/>
          </w:divBdr>
        </w:div>
        <w:div w:id="1898667100">
          <w:marLeft w:val="640"/>
          <w:marRight w:val="0"/>
          <w:marTop w:val="0"/>
          <w:marBottom w:val="0"/>
          <w:divBdr>
            <w:top w:val="none" w:sz="0" w:space="0" w:color="auto"/>
            <w:left w:val="none" w:sz="0" w:space="0" w:color="auto"/>
            <w:bottom w:val="none" w:sz="0" w:space="0" w:color="auto"/>
            <w:right w:val="none" w:sz="0" w:space="0" w:color="auto"/>
          </w:divBdr>
        </w:div>
        <w:div w:id="2018533517">
          <w:marLeft w:val="640"/>
          <w:marRight w:val="0"/>
          <w:marTop w:val="0"/>
          <w:marBottom w:val="0"/>
          <w:divBdr>
            <w:top w:val="none" w:sz="0" w:space="0" w:color="auto"/>
            <w:left w:val="none" w:sz="0" w:space="0" w:color="auto"/>
            <w:bottom w:val="none" w:sz="0" w:space="0" w:color="auto"/>
            <w:right w:val="none" w:sz="0" w:space="0" w:color="auto"/>
          </w:divBdr>
        </w:div>
        <w:div w:id="2077971525">
          <w:marLeft w:val="640"/>
          <w:marRight w:val="0"/>
          <w:marTop w:val="0"/>
          <w:marBottom w:val="0"/>
          <w:divBdr>
            <w:top w:val="none" w:sz="0" w:space="0" w:color="auto"/>
            <w:left w:val="none" w:sz="0" w:space="0" w:color="auto"/>
            <w:bottom w:val="none" w:sz="0" w:space="0" w:color="auto"/>
            <w:right w:val="none" w:sz="0" w:space="0" w:color="auto"/>
          </w:divBdr>
        </w:div>
      </w:divsChild>
    </w:div>
    <w:div w:id="1957367200">
      <w:bodyDiv w:val="1"/>
      <w:marLeft w:val="0"/>
      <w:marRight w:val="0"/>
      <w:marTop w:val="0"/>
      <w:marBottom w:val="0"/>
      <w:divBdr>
        <w:top w:val="none" w:sz="0" w:space="0" w:color="auto"/>
        <w:left w:val="none" w:sz="0" w:space="0" w:color="auto"/>
        <w:bottom w:val="none" w:sz="0" w:space="0" w:color="auto"/>
        <w:right w:val="none" w:sz="0" w:space="0" w:color="auto"/>
      </w:divBdr>
      <w:divsChild>
        <w:div w:id="40374131">
          <w:marLeft w:val="640"/>
          <w:marRight w:val="0"/>
          <w:marTop w:val="0"/>
          <w:marBottom w:val="0"/>
          <w:divBdr>
            <w:top w:val="none" w:sz="0" w:space="0" w:color="auto"/>
            <w:left w:val="none" w:sz="0" w:space="0" w:color="auto"/>
            <w:bottom w:val="none" w:sz="0" w:space="0" w:color="auto"/>
            <w:right w:val="none" w:sz="0" w:space="0" w:color="auto"/>
          </w:divBdr>
        </w:div>
        <w:div w:id="64767832">
          <w:marLeft w:val="640"/>
          <w:marRight w:val="0"/>
          <w:marTop w:val="0"/>
          <w:marBottom w:val="0"/>
          <w:divBdr>
            <w:top w:val="none" w:sz="0" w:space="0" w:color="auto"/>
            <w:left w:val="none" w:sz="0" w:space="0" w:color="auto"/>
            <w:bottom w:val="none" w:sz="0" w:space="0" w:color="auto"/>
            <w:right w:val="none" w:sz="0" w:space="0" w:color="auto"/>
          </w:divBdr>
        </w:div>
        <w:div w:id="184490340">
          <w:marLeft w:val="640"/>
          <w:marRight w:val="0"/>
          <w:marTop w:val="0"/>
          <w:marBottom w:val="0"/>
          <w:divBdr>
            <w:top w:val="none" w:sz="0" w:space="0" w:color="auto"/>
            <w:left w:val="none" w:sz="0" w:space="0" w:color="auto"/>
            <w:bottom w:val="none" w:sz="0" w:space="0" w:color="auto"/>
            <w:right w:val="none" w:sz="0" w:space="0" w:color="auto"/>
          </w:divBdr>
        </w:div>
        <w:div w:id="263392119">
          <w:marLeft w:val="640"/>
          <w:marRight w:val="0"/>
          <w:marTop w:val="0"/>
          <w:marBottom w:val="0"/>
          <w:divBdr>
            <w:top w:val="none" w:sz="0" w:space="0" w:color="auto"/>
            <w:left w:val="none" w:sz="0" w:space="0" w:color="auto"/>
            <w:bottom w:val="none" w:sz="0" w:space="0" w:color="auto"/>
            <w:right w:val="none" w:sz="0" w:space="0" w:color="auto"/>
          </w:divBdr>
        </w:div>
        <w:div w:id="322273048">
          <w:marLeft w:val="640"/>
          <w:marRight w:val="0"/>
          <w:marTop w:val="0"/>
          <w:marBottom w:val="0"/>
          <w:divBdr>
            <w:top w:val="none" w:sz="0" w:space="0" w:color="auto"/>
            <w:left w:val="none" w:sz="0" w:space="0" w:color="auto"/>
            <w:bottom w:val="none" w:sz="0" w:space="0" w:color="auto"/>
            <w:right w:val="none" w:sz="0" w:space="0" w:color="auto"/>
          </w:divBdr>
        </w:div>
        <w:div w:id="329793697">
          <w:marLeft w:val="640"/>
          <w:marRight w:val="0"/>
          <w:marTop w:val="0"/>
          <w:marBottom w:val="0"/>
          <w:divBdr>
            <w:top w:val="none" w:sz="0" w:space="0" w:color="auto"/>
            <w:left w:val="none" w:sz="0" w:space="0" w:color="auto"/>
            <w:bottom w:val="none" w:sz="0" w:space="0" w:color="auto"/>
            <w:right w:val="none" w:sz="0" w:space="0" w:color="auto"/>
          </w:divBdr>
        </w:div>
        <w:div w:id="388266087">
          <w:marLeft w:val="640"/>
          <w:marRight w:val="0"/>
          <w:marTop w:val="0"/>
          <w:marBottom w:val="0"/>
          <w:divBdr>
            <w:top w:val="none" w:sz="0" w:space="0" w:color="auto"/>
            <w:left w:val="none" w:sz="0" w:space="0" w:color="auto"/>
            <w:bottom w:val="none" w:sz="0" w:space="0" w:color="auto"/>
            <w:right w:val="none" w:sz="0" w:space="0" w:color="auto"/>
          </w:divBdr>
        </w:div>
        <w:div w:id="460802261">
          <w:marLeft w:val="640"/>
          <w:marRight w:val="0"/>
          <w:marTop w:val="0"/>
          <w:marBottom w:val="0"/>
          <w:divBdr>
            <w:top w:val="none" w:sz="0" w:space="0" w:color="auto"/>
            <w:left w:val="none" w:sz="0" w:space="0" w:color="auto"/>
            <w:bottom w:val="none" w:sz="0" w:space="0" w:color="auto"/>
            <w:right w:val="none" w:sz="0" w:space="0" w:color="auto"/>
          </w:divBdr>
        </w:div>
        <w:div w:id="552886603">
          <w:marLeft w:val="640"/>
          <w:marRight w:val="0"/>
          <w:marTop w:val="0"/>
          <w:marBottom w:val="0"/>
          <w:divBdr>
            <w:top w:val="none" w:sz="0" w:space="0" w:color="auto"/>
            <w:left w:val="none" w:sz="0" w:space="0" w:color="auto"/>
            <w:bottom w:val="none" w:sz="0" w:space="0" w:color="auto"/>
            <w:right w:val="none" w:sz="0" w:space="0" w:color="auto"/>
          </w:divBdr>
        </w:div>
        <w:div w:id="568425119">
          <w:marLeft w:val="640"/>
          <w:marRight w:val="0"/>
          <w:marTop w:val="0"/>
          <w:marBottom w:val="0"/>
          <w:divBdr>
            <w:top w:val="none" w:sz="0" w:space="0" w:color="auto"/>
            <w:left w:val="none" w:sz="0" w:space="0" w:color="auto"/>
            <w:bottom w:val="none" w:sz="0" w:space="0" w:color="auto"/>
            <w:right w:val="none" w:sz="0" w:space="0" w:color="auto"/>
          </w:divBdr>
        </w:div>
        <w:div w:id="569538261">
          <w:marLeft w:val="640"/>
          <w:marRight w:val="0"/>
          <w:marTop w:val="0"/>
          <w:marBottom w:val="0"/>
          <w:divBdr>
            <w:top w:val="none" w:sz="0" w:space="0" w:color="auto"/>
            <w:left w:val="none" w:sz="0" w:space="0" w:color="auto"/>
            <w:bottom w:val="none" w:sz="0" w:space="0" w:color="auto"/>
            <w:right w:val="none" w:sz="0" w:space="0" w:color="auto"/>
          </w:divBdr>
        </w:div>
        <w:div w:id="624040772">
          <w:marLeft w:val="640"/>
          <w:marRight w:val="0"/>
          <w:marTop w:val="0"/>
          <w:marBottom w:val="0"/>
          <w:divBdr>
            <w:top w:val="none" w:sz="0" w:space="0" w:color="auto"/>
            <w:left w:val="none" w:sz="0" w:space="0" w:color="auto"/>
            <w:bottom w:val="none" w:sz="0" w:space="0" w:color="auto"/>
            <w:right w:val="none" w:sz="0" w:space="0" w:color="auto"/>
          </w:divBdr>
        </w:div>
        <w:div w:id="658264248">
          <w:marLeft w:val="640"/>
          <w:marRight w:val="0"/>
          <w:marTop w:val="0"/>
          <w:marBottom w:val="0"/>
          <w:divBdr>
            <w:top w:val="none" w:sz="0" w:space="0" w:color="auto"/>
            <w:left w:val="none" w:sz="0" w:space="0" w:color="auto"/>
            <w:bottom w:val="none" w:sz="0" w:space="0" w:color="auto"/>
            <w:right w:val="none" w:sz="0" w:space="0" w:color="auto"/>
          </w:divBdr>
        </w:div>
        <w:div w:id="694189064">
          <w:marLeft w:val="640"/>
          <w:marRight w:val="0"/>
          <w:marTop w:val="0"/>
          <w:marBottom w:val="0"/>
          <w:divBdr>
            <w:top w:val="none" w:sz="0" w:space="0" w:color="auto"/>
            <w:left w:val="none" w:sz="0" w:space="0" w:color="auto"/>
            <w:bottom w:val="none" w:sz="0" w:space="0" w:color="auto"/>
            <w:right w:val="none" w:sz="0" w:space="0" w:color="auto"/>
          </w:divBdr>
        </w:div>
        <w:div w:id="767312266">
          <w:marLeft w:val="640"/>
          <w:marRight w:val="0"/>
          <w:marTop w:val="0"/>
          <w:marBottom w:val="0"/>
          <w:divBdr>
            <w:top w:val="none" w:sz="0" w:space="0" w:color="auto"/>
            <w:left w:val="none" w:sz="0" w:space="0" w:color="auto"/>
            <w:bottom w:val="none" w:sz="0" w:space="0" w:color="auto"/>
            <w:right w:val="none" w:sz="0" w:space="0" w:color="auto"/>
          </w:divBdr>
        </w:div>
        <w:div w:id="775684430">
          <w:marLeft w:val="640"/>
          <w:marRight w:val="0"/>
          <w:marTop w:val="0"/>
          <w:marBottom w:val="0"/>
          <w:divBdr>
            <w:top w:val="none" w:sz="0" w:space="0" w:color="auto"/>
            <w:left w:val="none" w:sz="0" w:space="0" w:color="auto"/>
            <w:bottom w:val="none" w:sz="0" w:space="0" w:color="auto"/>
            <w:right w:val="none" w:sz="0" w:space="0" w:color="auto"/>
          </w:divBdr>
        </w:div>
        <w:div w:id="975449980">
          <w:marLeft w:val="640"/>
          <w:marRight w:val="0"/>
          <w:marTop w:val="0"/>
          <w:marBottom w:val="0"/>
          <w:divBdr>
            <w:top w:val="none" w:sz="0" w:space="0" w:color="auto"/>
            <w:left w:val="none" w:sz="0" w:space="0" w:color="auto"/>
            <w:bottom w:val="none" w:sz="0" w:space="0" w:color="auto"/>
            <w:right w:val="none" w:sz="0" w:space="0" w:color="auto"/>
          </w:divBdr>
        </w:div>
        <w:div w:id="1010722841">
          <w:marLeft w:val="640"/>
          <w:marRight w:val="0"/>
          <w:marTop w:val="0"/>
          <w:marBottom w:val="0"/>
          <w:divBdr>
            <w:top w:val="none" w:sz="0" w:space="0" w:color="auto"/>
            <w:left w:val="none" w:sz="0" w:space="0" w:color="auto"/>
            <w:bottom w:val="none" w:sz="0" w:space="0" w:color="auto"/>
            <w:right w:val="none" w:sz="0" w:space="0" w:color="auto"/>
          </w:divBdr>
        </w:div>
        <w:div w:id="1043479748">
          <w:marLeft w:val="640"/>
          <w:marRight w:val="0"/>
          <w:marTop w:val="0"/>
          <w:marBottom w:val="0"/>
          <w:divBdr>
            <w:top w:val="none" w:sz="0" w:space="0" w:color="auto"/>
            <w:left w:val="none" w:sz="0" w:space="0" w:color="auto"/>
            <w:bottom w:val="none" w:sz="0" w:space="0" w:color="auto"/>
            <w:right w:val="none" w:sz="0" w:space="0" w:color="auto"/>
          </w:divBdr>
        </w:div>
        <w:div w:id="1125736925">
          <w:marLeft w:val="640"/>
          <w:marRight w:val="0"/>
          <w:marTop w:val="0"/>
          <w:marBottom w:val="0"/>
          <w:divBdr>
            <w:top w:val="none" w:sz="0" w:space="0" w:color="auto"/>
            <w:left w:val="none" w:sz="0" w:space="0" w:color="auto"/>
            <w:bottom w:val="none" w:sz="0" w:space="0" w:color="auto"/>
            <w:right w:val="none" w:sz="0" w:space="0" w:color="auto"/>
          </w:divBdr>
        </w:div>
        <w:div w:id="1129586927">
          <w:marLeft w:val="640"/>
          <w:marRight w:val="0"/>
          <w:marTop w:val="0"/>
          <w:marBottom w:val="0"/>
          <w:divBdr>
            <w:top w:val="none" w:sz="0" w:space="0" w:color="auto"/>
            <w:left w:val="none" w:sz="0" w:space="0" w:color="auto"/>
            <w:bottom w:val="none" w:sz="0" w:space="0" w:color="auto"/>
            <w:right w:val="none" w:sz="0" w:space="0" w:color="auto"/>
          </w:divBdr>
        </w:div>
        <w:div w:id="1153715068">
          <w:marLeft w:val="640"/>
          <w:marRight w:val="0"/>
          <w:marTop w:val="0"/>
          <w:marBottom w:val="0"/>
          <w:divBdr>
            <w:top w:val="none" w:sz="0" w:space="0" w:color="auto"/>
            <w:left w:val="none" w:sz="0" w:space="0" w:color="auto"/>
            <w:bottom w:val="none" w:sz="0" w:space="0" w:color="auto"/>
            <w:right w:val="none" w:sz="0" w:space="0" w:color="auto"/>
          </w:divBdr>
        </w:div>
        <w:div w:id="1289821110">
          <w:marLeft w:val="640"/>
          <w:marRight w:val="0"/>
          <w:marTop w:val="0"/>
          <w:marBottom w:val="0"/>
          <w:divBdr>
            <w:top w:val="none" w:sz="0" w:space="0" w:color="auto"/>
            <w:left w:val="none" w:sz="0" w:space="0" w:color="auto"/>
            <w:bottom w:val="none" w:sz="0" w:space="0" w:color="auto"/>
            <w:right w:val="none" w:sz="0" w:space="0" w:color="auto"/>
          </w:divBdr>
        </w:div>
        <w:div w:id="1397171082">
          <w:marLeft w:val="640"/>
          <w:marRight w:val="0"/>
          <w:marTop w:val="0"/>
          <w:marBottom w:val="0"/>
          <w:divBdr>
            <w:top w:val="none" w:sz="0" w:space="0" w:color="auto"/>
            <w:left w:val="none" w:sz="0" w:space="0" w:color="auto"/>
            <w:bottom w:val="none" w:sz="0" w:space="0" w:color="auto"/>
            <w:right w:val="none" w:sz="0" w:space="0" w:color="auto"/>
          </w:divBdr>
        </w:div>
        <w:div w:id="1425885348">
          <w:marLeft w:val="640"/>
          <w:marRight w:val="0"/>
          <w:marTop w:val="0"/>
          <w:marBottom w:val="0"/>
          <w:divBdr>
            <w:top w:val="none" w:sz="0" w:space="0" w:color="auto"/>
            <w:left w:val="none" w:sz="0" w:space="0" w:color="auto"/>
            <w:bottom w:val="none" w:sz="0" w:space="0" w:color="auto"/>
            <w:right w:val="none" w:sz="0" w:space="0" w:color="auto"/>
          </w:divBdr>
        </w:div>
        <w:div w:id="1475027694">
          <w:marLeft w:val="640"/>
          <w:marRight w:val="0"/>
          <w:marTop w:val="0"/>
          <w:marBottom w:val="0"/>
          <w:divBdr>
            <w:top w:val="none" w:sz="0" w:space="0" w:color="auto"/>
            <w:left w:val="none" w:sz="0" w:space="0" w:color="auto"/>
            <w:bottom w:val="none" w:sz="0" w:space="0" w:color="auto"/>
            <w:right w:val="none" w:sz="0" w:space="0" w:color="auto"/>
          </w:divBdr>
        </w:div>
        <w:div w:id="1544631710">
          <w:marLeft w:val="640"/>
          <w:marRight w:val="0"/>
          <w:marTop w:val="0"/>
          <w:marBottom w:val="0"/>
          <w:divBdr>
            <w:top w:val="none" w:sz="0" w:space="0" w:color="auto"/>
            <w:left w:val="none" w:sz="0" w:space="0" w:color="auto"/>
            <w:bottom w:val="none" w:sz="0" w:space="0" w:color="auto"/>
            <w:right w:val="none" w:sz="0" w:space="0" w:color="auto"/>
          </w:divBdr>
        </w:div>
        <w:div w:id="1550923394">
          <w:marLeft w:val="640"/>
          <w:marRight w:val="0"/>
          <w:marTop w:val="0"/>
          <w:marBottom w:val="0"/>
          <w:divBdr>
            <w:top w:val="none" w:sz="0" w:space="0" w:color="auto"/>
            <w:left w:val="none" w:sz="0" w:space="0" w:color="auto"/>
            <w:bottom w:val="none" w:sz="0" w:space="0" w:color="auto"/>
            <w:right w:val="none" w:sz="0" w:space="0" w:color="auto"/>
          </w:divBdr>
        </w:div>
        <w:div w:id="1604914973">
          <w:marLeft w:val="640"/>
          <w:marRight w:val="0"/>
          <w:marTop w:val="0"/>
          <w:marBottom w:val="0"/>
          <w:divBdr>
            <w:top w:val="none" w:sz="0" w:space="0" w:color="auto"/>
            <w:left w:val="none" w:sz="0" w:space="0" w:color="auto"/>
            <w:bottom w:val="none" w:sz="0" w:space="0" w:color="auto"/>
            <w:right w:val="none" w:sz="0" w:space="0" w:color="auto"/>
          </w:divBdr>
        </w:div>
        <w:div w:id="1634359550">
          <w:marLeft w:val="640"/>
          <w:marRight w:val="0"/>
          <w:marTop w:val="0"/>
          <w:marBottom w:val="0"/>
          <w:divBdr>
            <w:top w:val="none" w:sz="0" w:space="0" w:color="auto"/>
            <w:left w:val="none" w:sz="0" w:space="0" w:color="auto"/>
            <w:bottom w:val="none" w:sz="0" w:space="0" w:color="auto"/>
            <w:right w:val="none" w:sz="0" w:space="0" w:color="auto"/>
          </w:divBdr>
        </w:div>
        <w:div w:id="1646666234">
          <w:marLeft w:val="640"/>
          <w:marRight w:val="0"/>
          <w:marTop w:val="0"/>
          <w:marBottom w:val="0"/>
          <w:divBdr>
            <w:top w:val="none" w:sz="0" w:space="0" w:color="auto"/>
            <w:left w:val="none" w:sz="0" w:space="0" w:color="auto"/>
            <w:bottom w:val="none" w:sz="0" w:space="0" w:color="auto"/>
            <w:right w:val="none" w:sz="0" w:space="0" w:color="auto"/>
          </w:divBdr>
        </w:div>
        <w:div w:id="1657420227">
          <w:marLeft w:val="640"/>
          <w:marRight w:val="0"/>
          <w:marTop w:val="0"/>
          <w:marBottom w:val="0"/>
          <w:divBdr>
            <w:top w:val="none" w:sz="0" w:space="0" w:color="auto"/>
            <w:left w:val="none" w:sz="0" w:space="0" w:color="auto"/>
            <w:bottom w:val="none" w:sz="0" w:space="0" w:color="auto"/>
            <w:right w:val="none" w:sz="0" w:space="0" w:color="auto"/>
          </w:divBdr>
        </w:div>
        <w:div w:id="1785997348">
          <w:marLeft w:val="640"/>
          <w:marRight w:val="0"/>
          <w:marTop w:val="0"/>
          <w:marBottom w:val="0"/>
          <w:divBdr>
            <w:top w:val="none" w:sz="0" w:space="0" w:color="auto"/>
            <w:left w:val="none" w:sz="0" w:space="0" w:color="auto"/>
            <w:bottom w:val="none" w:sz="0" w:space="0" w:color="auto"/>
            <w:right w:val="none" w:sz="0" w:space="0" w:color="auto"/>
          </w:divBdr>
        </w:div>
        <w:div w:id="1817797615">
          <w:marLeft w:val="640"/>
          <w:marRight w:val="0"/>
          <w:marTop w:val="0"/>
          <w:marBottom w:val="0"/>
          <w:divBdr>
            <w:top w:val="none" w:sz="0" w:space="0" w:color="auto"/>
            <w:left w:val="none" w:sz="0" w:space="0" w:color="auto"/>
            <w:bottom w:val="none" w:sz="0" w:space="0" w:color="auto"/>
            <w:right w:val="none" w:sz="0" w:space="0" w:color="auto"/>
          </w:divBdr>
        </w:div>
        <w:div w:id="1820267713">
          <w:marLeft w:val="640"/>
          <w:marRight w:val="0"/>
          <w:marTop w:val="0"/>
          <w:marBottom w:val="0"/>
          <w:divBdr>
            <w:top w:val="none" w:sz="0" w:space="0" w:color="auto"/>
            <w:left w:val="none" w:sz="0" w:space="0" w:color="auto"/>
            <w:bottom w:val="none" w:sz="0" w:space="0" w:color="auto"/>
            <w:right w:val="none" w:sz="0" w:space="0" w:color="auto"/>
          </w:divBdr>
        </w:div>
        <w:div w:id="1901478000">
          <w:marLeft w:val="640"/>
          <w:marRight w:val="0"/>
          <w:marTop w:val="0"/>
          <w:marBottom w:val="0"/>
          <w:divBdr>
            <w:top w:val="none" w:sz="0" w:space="0" w:color="auto"/>
            <w:left w:val="none" w:sz="0" w:space="0" w:color="auto"/>
            <w:bottom w:val="none" w:sz="0" w:space="0" w:color="auto"/>
            <w:right w:val="none" w:sz="0" w:space="0" w:color="auto"/>
          </w:divBdr>
        </w:div>
        <w:div w:id="1910724688">
          <w:marLeft w:val="640"/>
          <w:marRight w:val="0"/>
          <w:marTop w:val="0"/>
          <w:marBottom w:val="0"/>
          <w:divBdr>
            <w:top w:val="none" w:sz="0" w:space="0" w:color="auto"/>
            <w:left w:val="none" w:sz="0" w:space="0" w:color="auto"/>
            <w:bottom w:val="none" w:sz="0" w:space="0" w:color="auto"/>
            <w:right w:val="none" w:sz="0" w:space="0" w:color="auto"/>
          </w:divBdr>
        </w:div>
        <w:div w:id="1940288607">
          <w:marLeft w:val="640"/>
          <w:marRight w:val="0"/>
          <w:marTop w:val="0"/>
          <w:marBottom w:val="0"/>
          <w:divBdr>
            <w:top w:val="none" w:sz="0" w:space="0" w:color="auto"/>
            <w:left w:val="none" w:sz="0" w:space="0" w:color="auto"/>
            <w:bottom w:val="none" w:sz="0" w:space="0" w:color="auto"/>
            <w:right w:val="none" w:sz="0" w:space="0" w:color="auto"/>
          </w:divBdr>
        </w:div>
        <w:div w:id="2113085561">
          <w:marLeft w:val="640"/>
          <w:marRight w:val="0"/>
          <w:marTop w:val="0"/>
          <w:marBottom w:val="0"/>
          <w:divBdr>
            <w:top w:val="none" w:sz="0" w:space="0" w:color="auto"/>
            <w:left w:val="none" w:sz="0" w:space="0" w:color="auto"/>
            <w:bottom w:val="none" w:sz="0" w:space="0" w:color="auto"/>
            <w:right w:val="none" w:sz="0" w:space="0" w:color="auto"/>
          </w:divBdr>
        </w:div>
      </w:divsChild>
    </w:div>
    <w:div w:id="1968076481">
      <w:bodyDiv w:val="1"/>
      <w:marLeft w:val="0"/>
      <w:marRight w:val="0"/>
      <w:marTop w:val="0"/>
      <w:marBottom w:val="0"/>
      <w:divBdr>
        <w:top w:val="none" w:sz="0" w:space="0" w:color="auto"/>
        <w:left w:val="none" w:sz="0" w:space="0" w:color="auto"/>
        <w:bottom w:val="none" w:sz="0" w:space="0" w:color="auto"/>
        <w:right w:val="none" w:sz="0" w:space="0" w:color="auto"/>
      </w:divBdr>
    </w:div>
    <w:div w:id="1972048964">
      <w:bodyDiv w:val="1"/>
      <w:marLeft w:val="0"/>
      <w:marRight w:val="0"/>
      <w:marTop w:val="0"/>
      <w:marBottom w:val="0"/>
      <w:divBdr>
        <w:top w:val="none" w:sz="0" w:space="0" w:color="auto"/>
        <w:left w:val="none" w:sz="0" w:space="0" w:color="auto"/>
        <w:bottom w:val="none" w:sz="0" w:space="0" w:color="auto"/>
        <w:right w:val="none" w:sz="0" w:space="0" w:color="auto"/>
      </w:divBdr>
    </w:div>
    <w:div w:id="1978878601">
      <w:bodyDiv w:val="1"/>
      <w:marLeft w:val="0"/>
      <w:marRight w:val="0"/>
      <w:marTop w:val="0"/>
      <w:marBottom w:val="0"/>
      <w:divBdr>
        <w:top w:val="none" w:sz="0" w:space="0" w:color="auto"/>
        <w:left w:val="none" w:sz="0" w:space="0" w:color="auto"/>
        <w:bottom w:val="none" w:sz="0" w:space="0" w:color="auto"/>
        <w:right w:val="none" w:sz="0" w:space="0" w:color="auto"/>
      </w:divBdr>
      <w:divsChild>
        <w:div w:id="56561579">
          <w:marLeft w:val="640"/>
          <w:marRight w:val="0"/>
          <w:marTop w:val="0"/>
          <w:marBottom w:val="0"/>
          <w:divBdr>
            <w:top w:val="none" w:sz="0" w:space="0" w:color="auto"/>
            <w:left w:val="none" w:sz="0" w:space="0" w:color="auto"/>
            <w:bottom w:val="none" w:sz="0" w:space="0" w:color="auto"/>
            <w:right w:val="none" w:sz="0" w:space="0" w:color="auto"/>
          </w:divBdr>
        </w:div>
        <w:div w:id="98725700">
          <w:marLeft w:val="640"/>
          <w:marRight w:val="0"/>
          <w:marTop w:val="0"/>
          <w:marBottom w:val="0"/>
          <w:divBdr>
            <w:top w:val="none" w:sz="0" w:space="0" w:color="auto"/>
            <w:left w:val="none" w:sz="0" w:space="0" w:color="auto"/>
            <w:bottom w:val="none" w:sz="0" w:space="0" w:color="auto"/>
            <w:right w:val="none" w:sz="0" w:space="0" w:color="auto"/>
          </w:divBdr>
        </w:div>
        <w:div w:id="361444073">
          <w:marLeft w:val="640"/>
          <w:marRight w:val="0"/>
          <w:marTop w:val="0"/>
          <w:marBottom w:val="0"/>
          <w:divBdr>
            <w:top w:val="none" w:sz="0" w:space="0" w:color="auto"/>
            <w:left w:val="none" w:sz="0" w:space="0" w:color="auto"/>
            <w:bottom w:val="none" w:sz="0" w:space="0" w:color="auto"/>
            <w:right w:val="none" w:sz="0" w:space="0" w:color="auto"/>
          </w:divBdr>
        </w:div>
        <w:div w:id="503476536">
          <w:marLeft w:val="640"/>
          <w:marRight w:val="0"/>
          <w:marTop w:val="0"/>
          <w:marBottom w:val="0"/>
          <w:divBdr>
            <w:top w:val="none" w:sz="0" w:space="0" w:color="auto"/>
            <w:left w:val="none" w:sz="0" w:space="0" w:color="auto"/>
            <w:bottom w:val="none" w:sz="0" w:space="0" w:color="auto"/>
            <w:right w:val="none" w:sz="0" w:space="0" w:color="auto"/>
          </w:divBdr>
        </w:div>
        <w:div w:id="578708125">
          <w:marLeft w:val="640"/>
          <w:marRight w:val="0"/>
          <w:marTop w:val="0"/>
          <w:marBottom w:val="0"/>
          <w:divBdr>
            <w:top w:val="none" w:sz="0" w:space="0" w:color="auto"/>
            <w:left w:val="none" w:sz="0" w:space="0" w:color="auto"/>
            <w:bottom w:val="none" w:sz="0" w:space="0" w:color="auto"/>
            <w:right w:val="none" w:sz="0" w:space="0" w:color="auto"/>
          </w:divBdr>
        </w:div>
        <w:div w:id="638146318">
          <w:marLeft w:val="640"/>
          <w:marRight w:val="0"/>
          <w:marTop w:val="0"/>
          <w:marBottom w:val="0"/>
          <w:divBdr>
            <w:top w:val="none" w:sz="0" w:space="0" w:color="auto"/>
            <w:left w:val="none" w:sz="0" w:space="0" w:color="auto"/>
            <w:bottom w:val="none" w:sz="0" w:space="0" w:color="auto"/>
            <w:right w:val="none" w:sz="0" w:space="0" w:color="auto"/>
          </w:divBdr>
        </w:div>
        <w:div w:id="770707146">
          <w:marLeft w:val="640"/>
          <w:marRight w:val="0"/>
          <w:marTop w:val="0"/>
          <w:marBottom w:val="0"/>
          <w:divBdr>
            <w:top w:val="none" w:sz="0" w:space="0" w:color="auto"/>
            <w:left w:val="none" w:sz="0" w:space="0" w:color="auto"/>
            <w:bottom w:val="none" w:sz="0" w:space="0" w:color="auto"/>
            <w:right w:val="none" w:sz="0" w:space="0" w:color="auto"/>
          </w:divBdr>
        </w:div>
        <w:div w:id="803278644">
          <w:marLeft w:val="640"/>
          <w:marRight w:val="0"/>
          <w:marTop w:val="0"/>
          <w:marBottom w:val="0"/>
          <w:divBdr>
            <w:top w:val="none" w:sz="0" w:space="0" w:color="auto"/>
            <w:left w:val="none" w:sz="0" w:space="0" w:color="auto"/>
            <w:bottom w:val="none" w:sz="0" w:space="0" w:color="auto"/>
            <w:right w:val="none" w:sz="0" w:space="0" w:color="auto"/>
          </w:divBdr>
        </w:div>
        <w:div w:id="805391779">
          <w:marLeft w:val="640"/>
          <w:marRight w:val="0"/>
          <w:marTop w:val="0"/>
          <w:marBottom w:val="0"/>
          <w:divBdr>
            <w:top w:val="none" w:sz="0" w:space="0" w:color="auto"/>
            <w:left w:val="none" w:sz="0" w:space="0" w:color="auto"/>
            <w:bottom w:val="none" w:sz="0" w:space="0" w:color="auto"/>
            <w:right w:val="none" w:sz="0" w:space="0" w:color="auto"/>
          </w:divBdr>
        </w:div>
        <w:div w:id="896748558">
          <w:marLeft w:val="640"/>
          <w:marRight w:val="0"/>
          <w:marTop w:val="0"/>
          <w:marBottom w:val="0"/>
          <w:divBdr>
            <w:top w:val="none" w:sz="0" w:space="0" w:color="auto"/>
            <w:left w:val="none" w:sz="0" w:space="0" w:color="auto"/>
            <w:bottom w:val="none" w:sz="0" w:space="0" w:color="auto"/>
            <w:right w:val="none" w:sz="0" w:space="0" w:color="auto"/>
          </w:divBdr>
        </w:div>
        <w:div w:id="947081139">
          <w:marLeft w:val="640"/>
          <w:marRight w:val="0"/>
          <w:marTop w:val="0"/>
          <w:marBottom w:val="0"/>
          <w:divBdr>
            <w:top w:val="none" w:sz="0" w:space="0" w:color="auto"/>
            <w:left w:val="none" w:sz="0" w:space="0" w:color="auto"/>
            <w:bottom w:val="none" w:sz="0" w:space="0" w:color="auto"/>
            <w:right w:val="none" w:sz="0" w:space="0" w:color="auto"/>
          </w:divBdr>
        </w:div>
        <w:div w:id="1093816999">
          <w:marLeft w:val="640"/>
          <w:marRight w:val="0"/>
          <w:marTop w:val="0"/>
          <w:marBottom w:val="0"/>
          <w:divBdr>
            <w:top w:val="none" w:sz="0" w:space="0" w:color="auto"/>
            <w:left w:val="none" w:sz="0" w:space="0" w:color="auto"/>
            <w:bottom w:val="none" w:sz="0" w:space="0" w:color="auto"/>
            <w:right w:val="none" w:sz="0" w:space="0" w:color="auto"/>
          </w:divBdr>
        </w:div>
        <w:div w:id="1149784940">
          <w:marLeft w:val="640"/>
          <w:marRight w:val="0"/>
          <w:marTop w:val="0"/>
          <w:marBottom w:val="0"/>
          <w:divBdr>
            <w:top w:val="none" w:sz="0" w:space="0" w:color="auto"/>
            <w:left w:val="none" w:sz="0" w:space="0" w:color="auto"/>
            <w:bottom w:val="none" w:sz="0" w:space="0" w:color="auto"/>
            <w:right w:val="none" w:sz="0" w:space="0" w:color="auto"/>
          </w:divBdr>
        </w:div>
        <w:div w:id="1364401593">
          <w:marLeft w:val="640"/>
          <w:marRight w:val="0"/>
          <w:marTop w:val="0"/>
          <w:marBottom w:val="0"/>
          <w:divBdr>
            <w:top w:val="none" w:sz="0" w:space="0" w:color="auto"/>
            <w:left w:val="none" w:sz="0" w:space="0" w:color="auto"/>
            <w:bottom w:val="none" w:sz="0" w:space="0" w:color="auto"/>
            <w:right w:val="none" w:sz="0" w:space="0" w:color="auto"/>
          </w:divBdr>
        </w:div>
        <w:div w:id="1512645557">
          <w:marLeft w:val="640"/>
          <w:marRight w:val="0"/>
          <w:marTop w:val="0"/>
          <w:marBottom w:val="0"/>
          <w:divBdr>
            <w:top w:val="none" w:sz="0" w:space="0" w:color="auto"/>
            <w:left w:val="none" w:sz="0" w:space="0" w:color="auto"/>
            <w:bottom w:val="none" w:sz="0" w:space="0" w:color="auto"/>
            <w:right w:val="none" w:sz="0" w:space="0" w:color="auto"/>
          </w:divBdr>
        </w:div>
        <w:div w:id="1583875638">
          <w:marLeft w:val="640"/>
          <w:marRight w:val="0"/>
          <w:marTop w:val="0"/>
          <w:marBottom w:val="0"/>
          <w:divBdr>
            <w:top w:val="none" w:sz="0" w:space="0" w:color="auto"/>
            <w:left w:val="none" w:sz="0" w:space="0" w:color="auto"/>
            <w:bottom w:val="none" w:sz="0" w:space="0" w:color="auto"/>
            <w:right w:val="none" w:sz="0" w:space="0" w:color="auto"/>
          </w:divBdr>
        </w:div>
        <w:div w:id="1617903532">
          <w:marLeft w:val="640"/>
          <w:marRight w:val="0"/>
          <w:marTop w:val="0"/>
          <w:marBottom w:val="0"/>
          <w:divBdr>
            <w:top w:val="none" w:sz="0" w:space="0" w:color="auto"/>
            <w:left w:val="none" w:sz="0" w:space="0" w:color="auto"/>
            <w:bottom w:val="none" w:sz="0" w:space="0" w:color="auto"/>
            <w:right w:val="none" w:sz="0" w:space="0" w:color="auto"/>
          </w:divBdr>
        </w:div>
        <w:div w:id="1724478654">
          <w:marLeft w:val="640"/>
          <w:marRight w:val="0"/>
          <w:marTop w:val="0"/>
          <w:marBottom w:val="0"/>
          <w:divBdr>
            <w:top w:val="none" w:sz="0" w:space="0" w:color="auto"/>
            <w:left w:val="none" w:sz="0" w:space="0" w:color="auto"/>
            <w:bottom w:val="none" w:sz="0" w:space="0" w:color="auto"/>
            <w:right w:val="none" w:sz="0" w:space="0" w:color="auto"/>
          </w:divBdr>
        </w:div>
        <w:div w:id="1822035359">
          <w:marLeft w:val="640"/>
          <w:marRight w:val="0"/>
          <w:marTop w:val="0"/>
          <w:marBottom w:val="0"/>
          <w:divBdr>
            <w:top w:val="none" w:sz="0" w:space="0" w:color="auto"/>
            <w:left w:val="none" w:sz="0" w:space="0" w:color="auto"/>
            <w:bottom w:val="none" w:sz="0" w:space="0" w:color="auto"/>
            <w:right w:val="none" w:sz="0" w:space="0" w:color="auto"/>
          </w:divBdr>
        </w:div>
        <w:div w:id="1874995403">
          <w:marLeft w:val="640"/>
          <w:marRight w:val="0"/>
          <w:marTop w:val="0"/>
          <w:marBottom w:val="0"/>
          <w:divBdr>
            <w:top w:val="none" w:sz="0" w:space="0" w:color="auto"/>
            <w:left w:val="none" w:sz="0" w:space="0" w:color="auto"/>
            <w:bottom w:val="none" w:sz="0" w:space="0" w:color="auto"/>
            <w:right w:val="none" w:sz="0" w:space="0" w:color="auto"/>
          </w:divBdr>
        </w:div>
        <w:div w:id="1907375883">
          <w:marLeft w:val="640"/>
          <w:marRight w:val="0"/>
          <w:marTop w:val="0"/>
          <w:marBottom w:val="0"/>
          <w:divBdr>
            <w:top w:val="none" w:sz="0" w:space="0" w:color="auto"/>
            <w:left w:val="none" w:sz="0" w:space="0" w:color="auto"/>
            <w:bottom w:val="none" w:sz="0" w:space="0" w:color="auto"/>
            <w:right w:val="none" w:sz="0" w:space="0" w:color="auto"/>
          </w:divBdr>
        </w:div>
        <w:div w:id="2124568990">
          <w:marLeft w:val="640"/>
          <w:marRight w:val="0"/>
          <w:marTop w:val="0"/>
          <w:marBottom w:val="0"/>
          <w:divBdr>
            <w:top w:val="none" w:sz="0" w:space="0" w:color="auto"/>
            <w:left w:val="none" w:sz="0" w:space="0" w:color="auto"/>
            <w:bottom w:val="none" w:sz="0" w:space="0" w:color="auto"/>
            <w:right w:val="none" w:sz="0" w:space="0" w:color="auto"/>
          </w:divBdr>
        </w:div>
        <w:div w:id="2127504849">
          <w:marLeft w:val="640"/>
          <w:marRight w:val="0"/>
          <w:marTop w:val="0"/>
          <w:marBottom w:val="0"/>
          <w:divBdr>
            <w:top w:val="none" w:sz="0" w:space="0" w:color="auto"/>
            <w:left w:val="none" w:sz="0" w:space="0" w:color="auto"/>
            <w:bottom w:val="none" w:sz="0" w:space="0" w:color="auto"/>
            <w:right w:val="none" w:sz="0" w:space="0" w:color="auto"/>
          </w:divBdr>
        </w:div>
      </w:divsChild>
    </w:div>
    <w:div w:id="1981232118">
      <w:bodyDiv w:val="1"/>
      <w:marLeft w:val="0"/>
      <w:marRight w:val="0"/>
      <w:marTop w:val="0"/>
      <w:marBottom w:val="0"/>
      <w:divBdr>
        <w:top w:val="none" w:sz="0" w:space="0" w:color="auto"/>
        <w:left w:val="none" w:sz="0" w:space="0" w:color="auto"/>
        <w:bottom w:val="none" w:sz="0" w:space="0" w:color="auto"/>
        <w:right w:val="none" w:sz="0" w:space="0" w:color="auto"/>
      </w:divBdr>
      <w:divsChild>
        <w:div w:id="768627303">
          <w:marLeft w:val="0"/>
          <w:marRight w:val="0"/>
          <w:marTop w:val="0"/>
          <w:marBottom w:val="0"/>
          <w:divBdr>
            <w:top w:val="none" w:sz="0" w:space="0" w:color="auto"/>
            <w:left w:val="none" w:sz="0" w:space="0" w:color="auto"/>
            <w:bottom w:val="none" w:sz="0" w:space="0" w:color="auto"/>
            <w:right w:val="none" w:sz="0" w:space="0" w:color="auto"/>
          </w:divBdr>
        </w:div>
      </w:divsChild>
    </w:div>
    <w:div w:id="1983339223">
      <w:bodyDiv w:val="1"/>
      <w:marLeft w:val="0"/>
      <w:marRight w:val="0"/>
      <w:marTop w:val="0"/>
      <w:marBottom w:val="0"/>
      <w:divBdr>
        <w:top w:val="none" w:sz="0" w:space="0" w:color="auto"/>
        <w:left w:val="none" w:sz="0" w:space="0" w:color="auto"/>
        <w:bottom w:val="none" w:sz="0" w:space="0" w:color="auto"/>
        <w:right w:val="none" w:sz="0" w:space="0" w:color="auto"/>
      </w:divBdr>
      <w:divsChild>
        <w:div w:id="70393608">
          <w:marLeft w:val="640"/>
          <w:marRight w:val="0"/>
          <w:marTop w:val="0"/>
          <w:marBottom w:val="0"/>
          <w:divBdr>
            <w:top w:val="none" w:sz="0" w:space="0" w:color="auto"/>
            <w:left w:val="none" w:sz="0" w:space="0" w:color="auto"/>
            <w:bottom w:val="none" w:sz="0" w:space="0" w:color="auto"/>
            <w:right w:val="none" w:sz="0" w:space="0" w:color="auto"/>
          </w:divBdr>
        </w:div>
        <w:div w:id="848837713">
          <w:marLeft w:val="640"/>
          <w:marRight w:val="0"/>
          <w:marTop w:val="0"/>
          <w:marBottom w:val="0"/>
          <w:divBdr>
            <w:top w:val="none" w:sz="0" w:space="0" w:color="auto"/>
            <w:left w:val="none" w:sz="0" w:space="0" w:color="auto"/>
            <w:bottom w:val="none" w:sz="0" w:space="0" w:color="auto"/>
            <w:right w:val="none" w:sz="0" w:space="0" w:color="auto"/>
          </w:divBdr>
        </w:div>
        <w:div w:id="989941462">
          <w:marLeft w:val="640"/>
          <w:marRight w:val="0"/>
          <w:marTop w:val="0"/>
          <w:marBottom w:val="0"/>
          <w:divBdr>
            <w:top w:val="none" w:sz="0" w:space="0" w:color="auto"/>
            <w:left w:val="none" w:sz="0" w:space="0" w:color="auto"/>
            <w:bottom w:val="none" w:sz="0" w:space="0" w:color="auto"/>
            <w:right w:val="none" w:sz="0" w:space="0" w:color="auto"/>
          </w:divBdr>
        </w:div>
        <w:div w:id="1088889744">
          <w:marLeft w:val="640"/>
          <w:marRight w:val="0"/>
          <w:marTop w:val="0"/>
          <w:marBottom w:val="0"/>
          <w:divBdr>
            <w:top w:val="none" w:sz="0" w:space="0" w:color="auto"/>
            <w:left w:val="none" w:sz="0" w:space="0" w:color="auto"/>
            <w:bottom w:val="none" w:sz="0" w:space="0" w:color="auto"/>
            <w:right w:val="none" w:sz="0" w:space="0" w:color="auto"/>
          </w:divBdr>
        </w:div>
        <w:div w:id="1176769730">
          <w:marLeft w:val="640"/>
          <w:marRight w:val="0"/>
          <w:marTop w:val="0"/>
          <w:marBottom w:val="0"/>
          <w:divBdr>
            <w:top w:val="none" w:sz="0" w:space="0" w:color="auto"/>
            <w:left w:val="none" w:sz="0" w:space="0" w:color="auto"/>
            <w:bottom w:val="none" w:sz="0" w:space="0" w:color="auto"/>
            <w:right w:val="none" w:sz="0" w:space="0" w:color="auto"/>
          </w:divBdr>
        </w:div>
        <w:div w:id="1371222664">
          <w:marLeft w:val="640"/>
          <w:marRight w:val="0"/>
          <w:marTop w:val="0"/>
          <w:marBottom w:val="0"/>
          <w:divBdr>
            <w:top w:val="none" w:sz="0" w:space="0" w:color="auto"/>
            <w:left w:val="none" w:sz="0" w:space="0" w:color="auto"/>
            <w:bottom w:val="none" w:sz="0" w:space="0" w:color="auto"/>
            <w:right w:val="none" w:sz="0" w:space="0" w:color="auto"/>
          </w:divBdr>
        </w:div>
        <w:div w:id="1441416930">
          <w:marLeft w:val="640"/>
          <w:marRight w:val="0"/>
          <w:marTop w:val="0"/>
          <w:marBottom w:val="0"/>
          <w:divBdr>
            <w:top w:val="none" w:sz="0" w:space="0" w:color="auto"/>
            <w:left w:val="none" w:sz="0" w:space="0" w:color="auto"/>
            <w:bottom w:val="none" w:sz="0" w:space="0" w:color="auto"/>
            <w:right w:val="none" w:sz="0" w:space="0" w:color="auto"/>
          </w:divBdr>
        </w:div>
        <w:div w:id="1442913161">
          <w:marLeft w:val="640"/>
          <w:marRight w:val="0"/>
          <w:marTop w:val="0"/>
          <w:marBottom w:val="0"/>
          <w:divBdr>
            <w:top w:val="none" w:sz="0" w:space="0" w:color="auto"/>
            <w:left w:val="none" w:sz="0" w:space="0" w:color="auto"/>
            <w:bottom w:val="none" w:sz="0" w:space="0" w:color="auto"/>
            <w:right w:val="none" w:sz="0" w:space="0" w:color="auto"/>
          </w:divBdr>
        </w:div>
        <w:div w:id="1521552659">
          <w:marLeft w:val="640"/>
          <w:marRight w:val="0"/>
          <w:marTop w:val="0"/>
          <w:marBottom w:val="0"/>
          <w:divBdr>
            <w:top w:val="none" w:sz="0" w:space="0" w:color="auto"/>
            <w:left w:val="none" w:sz="0" w:space="0" w:color="auto"/>
            <w:bottom w:val="none" w:sz="0" w:space="0" w:color="auto"/>
            <w:right w:val="none" w:sz="0" w:space="0" w:color="auto"/>
          </w:divBdr>
        </w:div>
        <w:div w:id="1559853115">
          <w:marLeft w:val="640"/>
          <w:marRight w:val="0"/>
          <w:marTop w:val="0"/>
          <w:marBottom w:val="0"/>
          <w:divBdr>
            <w:top w:val="none" w:sz="0" w:space="0" w:color="auto"/>
            <w:left w:val="none" w:sz="0" w:space="0" w:color="auto"/>
            <w:bottom w:val="none" w:sz="0" w:space="0" w:color="auto"/>
            <w:right w:val="none" w:sz="0" w:space="0" w:color="auto"/>
          </w:divBdr>
        </w:div>
        <w:div w:id="1587760176">
          <w:marLeft w:val="640"/>
          <w:marRight w:val="0"/>
          <w:marTop w:val="0"/>
          <w:marBottom w:val="0"/>
          <w:divBdr>
            <w:top w:val="none" w:sz="0" w:space="0" w:color="auto"/>
            <w:left w:val="none" w:sz="0" w:space="0" w:color="auto"/>
            <w:bottom w:val="none" w:sz="0" w:space="0" w:color="auto"/>
            <w:right w:val="none" w:sz="0" w:space="0" w:color="auto"/>
          </w:divBdr>
        </w:div>
        <w:div w:id="1729525525">
          <w:marLeft w:val="640"/>
          <w:marRight w:val="0"/>
          <w:marTop w:val="0"/>
          <w:marBottom w:val="0"/>
          <w:divBdr>
            <w:top w:val="none" w:sz="0" w:space="0" w:color="auto"/>
            <w:left w:val="none" w:sz="0" w:space="0" w:color="auto"/>
            <w:bottom w:val="none" w:sz="0" w:space="0" w:color="auto"/>
            <w:right w:val="none" w:sz="0" w:space="0" w:color="auto"/>
          </w:divBdr>
        </w:div>
        <w:div w:id="1750037591">
          <w:marLeft w:val="640"/>
          <w:marRight w:val="0"/>
          <w:marTop w:val="0"/>
          <w:marBottom w:val="0"/>
          <w:divBdr>
            <w:top w:val="none" w:sz="0" w:space="0" w:color="auto"/>
            <w:left w:val="none" w:sz="0" w:space="0" w:color="auto"/>
            <w:bottom w:val="none" w:sz="0" w:space="0" w:color="auto"/>
            <w:right w:val="none" w:sz="0" w:space="0" w:color="auto"/>
          </w:divBdr>
        </w:div>
        <w:div w:id="1774789663">
          <w:marLeft w:val="640"/>
          <w:marRight w:val="0"/>
          <w:marTop w:val="0"/>
          <w:marBottom w:val="0"/>
          <w:divBdr>
            <w:top w:val="none" w:sz="0" w:space="0" w:color="auto"/>
            <w:left w:val="none" w:sz="0" w:space="0" w:color="auto"/>
            <w:bottom w:val="none" w:sz="0" w:space="0" w:color="auto"/>
            <w:right w:val="none" w:sz="0" w:space="0" w:color="auto"/>
          </w:divBdr>
        </w:div>
        <w:div w:id="2045400236">
          <w:marLeft w:val="640"/>
          <w:marRight w:val="0"/>
          <w:marTop w:val="0"/>
          <w:marBottom w:val="0"/>
          <w:divBdr>
            <w:top w:val="none" w:sz="0" w:space="0" w:color="auto"/>
            <w:left w:val="none" w:sz="0" w:space="0" w:color="auto"/>
            <w:bottom w:val="none" w:sz="0" w:space="0" w:color="auto"/>
            <w:right w:val="none" w:sz="0" w:space="0" w:color="auto"/>
          </w:divBdr>
        </w:div>
      </w:divsChild>
    </w:div>
    <w:div w:id="2000688535">
      <w:bodyDiv w:val="1"/>
      <w:marLeft w:val="0"/>
      <w:marRight w:val="0"/>
      <w:marTop w:val="0"/>
      <w:marBottom w:val="0"/>
      <w:divBdr>
        <w:top w:val="none" w:sz="0" w:space="0" w:color="auto"/>
        <w:left w:val="none" w:sz="0" w:space="0" w:color="auto"/>
        <w:bottom w:val="none" w:sz="0" w:space="0" w:color="auto"/>
        <w:right w:val="none" w:sz="0" w:space="0" w:color="auto"/>
      </w:divBdr>
      <w:divsChild>
        <w:div w:id="102456801">
          <w:marLeft w:val="640"/>
          <w:marRight w:val="0"/>
          <w:marTop w:val="0"/>
          <w:marBottom w:val="0"/>
          <w:divBdr>
            <w:top w:val="none" w:sz="0" w:space="0" w:color="auto"/>
            <w:left w:val="none" w:sz="0" w:space="0" w:color="auto"/>
            <w:bottom w:val="none" w:sz="0" w:space="0" w:color="auto"/>
            <w:right w:val="none" w:sz="0" w:space="0" w:color="auto"/>
          </w:divBdr>
        </w:div>
        <w:div w:id="226455390">
          <w:marLeft w:val="640"/>
          <w:marRight w:val="0"/>
          <w:marTop w:val="0"/>
          <w:marBottom w:val="0"/>
          <w:divBdr>
            <w:top w:val="none" w:sz="0" w:space="0" w:color="auto"/>
            <w:left w:val="none" w:sz="0" w:space="0" w:color="auto"/>
            <w:bottom w:val="none" w:sz="0" w:space="0" w:color="auto"/>
            <w:right w:val="none" w:sz="0" w:space="0" w:color="auto"/>
          </w:divBdr>
        </w:div>
        <w:div w:id="286667082">
          <w:marLeft w:val="640"/>
          <w:marRight w:val="0"/>
          <w:marTop w:val="0"/>
          <w:marBottom w:val="0"/>
          <w:divBdr>
            <w:top w:val="none" w:sz="0" w:space="0" w:color="auto"/>
            <w:left w:val="none" w:sz="0" w:space="0" w:color="auto"/>
            <w:bottom w:val="none" w:sz="0" w:space="0" w:color="auto"/>
            <w:right w:val="none" w:sz="0" w:space="0" w:color="auto"/>
          </w:divBdr>
        </w:div>
        <w:div w:id="389381096">
          <w:marLeft w:val="640"/>
          <w:marRight w:val="0"/>
          <w:marTop w:val="0"/>
          <w:marBottom w:val="0"/>
          <w:divBdr>
            <w:top w:val="none" w:sz="0" w:space="0" w:color="auto"/>
            <w:left w:val="none" w:sz="0" w:space="0" w:color="auto"/>
            <w:bottom w:val="none" w:sz="0" w:space="0" w:color="auto"/>
            <w:right w:val="none" w:sz="0" w:space="0" w:color="auto"/>
          </w:divBdr>
        </w:div>
        <w:div w:id="513691566">
          <w:marLeft w:val="640"/>
          <w:marRight w:val="0"/>
          <w:marTop w:val="0"/>
          <w:marBottom w:val="0"/>
          <w:divBdr>
            <w:top w:val="none" w:sz="0" w:space="0" w:color="auto"/>
            <w:left w:val="none" w:sz="0" w:space="0" w:color="auto"/>
            <w:bottom w:val="none" w:sz="0" w:space="0" w:color="auto"/>
            <w:right w:val="none" w:sz="0" w:space="0" w:color="auto"/>
          </w:divBdr>
        </w:div>
        <w:div w:id="539316645">
          <w:marLeft w:val="640"/>
          <w:marRight w:val="0"/>
          <w:marTop w:val="0"/>
          <w:marBottom w:val="0"/>
          <w:divBdr>
            <w:top w:val="none" w:sz="0" w:space="0" w:color="auto"/>
            <w:left w:val="none" w:sz="0" w:space="0" w:color="auto"/>
            <w:bottom w:val="none" w:sz="0" w:space="0" w:color="auto"/>
            <w:right w:val="none" w:sz="0" w:space="0" w:color="auto"/>
          </w:divBdr>
        </w:div>
        <w:div w:id="551230830">
          <w:marLeft w:val="640"/>
          <w:marRight w:val="0"/>
          <w:marTop w:val="0"/>
          <w:marBottom w:val="0"/>
          <w:divBdr>
            <w:top w:val="none" w:sz="0" w:space="0" w:color="auto"/>
            <w:left w:val="none" w:sz="0" w:space="0" w:color="auto"/>
            <w:bottom w:val="none" w:sz="0" w:space="0" w:color="auto"/>
            <w:right w:val="none" w:sz="0" w:space="0" w:color="auto"/>
          </w:divBdr>
        </w:div>
        <w:div w:id="621881893">
          <w:marLeft w:val="640"/>
          <w:marRight w:val="0"/>
          <w:marTop w:val="0"/>
          <w:marBottom w:val="0"/>
          <w:divBdr>
            <w:top w:val="none" w:sz="0" w:space="0" w:color="auto"/>
            <w:left w:val="none" w:sz="0" w:space="0" w:color="auto"/>
            <w:bottom w:val="none" w:sz="0" w:space="0" w:color="auto"/>
            <w:right w:val="none" w:sz="0" w:space="0" w:color="auto"/>
          </w:divBdr>
        </w:div>
        <w:div w:id="648174886">
          <w:marLeft w:val="640"/>
          <w:marRight w:val="0"/>
          <w:marTop w:val="0"/>
          <w:marBottom w:val="0"/>
          <w:divBdr>
            <w:top w:val="none" w:sz="0" w:space="0" w:color="auto"/>
            <w:left w:val="none" w:sz="0" w:space="0" w:color="auto"/>
            <w:bottom w:val="none" w:sz="0" w:space="0" w:color="auto"/>
            <w:right w:val="none" w:sz="0" w:space="0" w:color="auto"/>
          </w:divBdr>
        </w:div>
        <w:div w:id="695304125">
          <w:marLeft w:val="640"/>
          <w:marRight w:val="0"/>
          <w:marTop w:val="0"/>
          <w:marBottom w:val="0"/>
          <w:divBdr>
            <w:top w:val="none" w:sz="0" w:space="0" w:color="auto"/>
            <w:left w:val="none" w:sz="0" w:space="0" w:color="auto"/>
            <w:bottom w:val="none" w:sz="0" w:space="0" w:color="auto"/>
            <w:right w:val="none" w:sz="0" w:space="0" w:color="auto"/>
          </w:divBdr>
        </w:div>
        <w:div w:id="788744137">
          <w:marLeft w:val="640"/>
          <w:marRight w:val="0"/>
          <w:marTop w:val="0"/>
          <w:marBottom w:val="0"/>
          <w:divBdr>
            <w:top w:val="none" w:sz="0" w:space="0" w:color="auto"/>
            <w:left w:val="none" w:sz="0" w:space="0" w:color="auto"/>
            <w:bottom w:val="none" w:sz="0" w:space="0" w:color="auto"/>
            <w:right w:val="none" w:sz="0" w:space="0" w:color="auto"/>
          </w:divBdr>
        </w:div>
        <w:div w:id="881869559">
          <w:marLeft w:val="640"/>
          <w:marRight w:val="0"/>
          <w:marTop w:val="0"/>
          <w:marBottom w:val="0"/>
          <w:divBdr>
            <w:top w:val="none" w:sz="0" w:space="0" w:color="auto"/>
            <w:left w:val="none" w:sz="0" w:space="0" w:color="auto"/>
            <w:bottom w:val="none" w:sz="0" w:space="0" w:color="auto"/>
            <w:right w:val="none" w:sz="0" w:space="0" w:color="auto"/>
          </w:divBdr>
        </w:div>
        <w:div w:id="995953766">
          <w:marLeft w:val="640"/>
          <w:marRight w:val="0"/>
          <w:marTop w:val="0"/>
          <w:marBottom w:val="0"/>
          <w:divBdr>
            <w:top w:val="none" w:sz="0" w:space="0" w:color="auto"/>
            <w:left w:val="none" w:sz="0" w:space="0" w:color="auto"/>
            <w:bottom w:val="none" w:sz="0" w:space="0" w:color="auto"/>
            <w:right w:val="none" w:sz="0" w:space="0" w:color="auto"/>
          </w:divBdr>
        </w:div>
        <w:div w:id="1001473306">
          <w:marLeft w:val="640"/>
          <w:marRight w:val="0"/>
          <w:marTop w:val="0"/>
          <w:marBottom w:val="0"/>
          <w:divBdr>
            <w:top w:val="none" w:sz="0" w:space="0" w:color="auto"/>
            <w:left w:val="none" w:sz="0" w:space="0" w:color="auto"/>
            <w:bottom w:val="none" w:sz="0" w:space="0" w:color="auto"/>
            <w:right w:val="none" w:sz="0" w:space="0" w:color="auto"/>
          </w:divBdr>
        </w:div>
        <w:div w:id="1038705868">
          <w:marLeft w:val="640"/>
          <w:marRight w:val="0"/>
          <w:marTop w:val="0"/>
          <w:marBottom w:val="0"/>
          <w:divBdr>
            <w:top w:val="none" w:sz="0" w:space="0" w:color="auto"/>
            <w:left w:val="none" w:sz="0" w:space="0" w:color="auto"/>
            <w:bottom w:val="none" w:sz="0" w:space="0" w:color="auto"/>
            <w:right w:val="none" w:sz="0" w:space="0" w:color="auto"/>
          </w:divBdr>
        </w:div>
        <w:div w:id="1120494851">
          <w:marLeft w:val="640"/>
          <w:marRight w:val="0"/>
          <w:marTop w:val="0"/>
          <w:marBottom w:val="0"/>
          <w:divBdr>
            <w:top w:val="none" w:sz="0" w:space="0" w:color="auto"/>
            <w:left w:val="none" w:sz="0" w:space="0" w:color="auto"/>
            <w:bottom w:val="none" w:sz="0" w:space="0" w:color="auto"/>
            <w:right w:val="none" w:sz="0" w:space="0" w:color="auto"/>
          </w:divBdr>
        </w:div>
        <w:div w:id="1151795907">
          <w:marLeft w:val="640"/>
          <w:marRight w:val="0"/>
          <w:marTop w:val="0"/>
          <w:marBottom w:val="0"/>
          <w:divBdr>
            <w:top w:val="none" w:sz="0" w:space="0" w:color="auto"/>
            <w:left w:val="none" w:sz="0" w:space="0" w:color="auto"/>
            <w:bottom w:val="none" w:sz="0" w:space="0" w:color="auto"/>
            <w:right w:val="none" w:sz="0" w:space="0" w:color="auto"/>
          </w:divBdr>
        </w:div>
        <w:div w:id="1260211877">
          <w:marLeft w:val="640"/>
          <w:marRight w:val="0"/>
          <w:marTop w:val="0"/>
          <w:marBottom w:val="0"/>
          <w:divBdr>
            <w:top w:val="none" w:sz="0" w:space="0" w:color="auto"/>
            <w:left w:val="none" w:sz="0" w:space="0" w:color="auto"/>
            <w:bottom w:val="none" w:sz="0" w:space="0" w:color="auto"/>
            <w:right w:val="none" w:sz="0" w:space="0" w:color="auto"/>
          </w:divBdr>
        </w:div>
        <w:div w:id="1262758362">
          <w:marLeft w:val="640"/>
          <w:marRight w:val="0"/>
          <w:marTop w:val="0"/>
          <w:marBottom w:val="0"/>
          <w:divBdr>
            <w:top w:val="none" w:sz="0" w:space="0" w:color="auto"/>
            <w:left w:val="none" w:sz="0" w:space="0" w:color="auto"/>
            <w:bottom w:val="none" w:sz="0" w:space="0" w:color="auto"/>
            <w:right w:val="none" w:sz="0" w:space="0" w:color="auto"/>
          </w:divBdr>
        </w:div>
        <w:div w:id="1367826045">
          <w:marLeft w:val="640"/>
          <w:marRight w:val="0"/>
          <w:marTop w:val="0"/>
          <w:marBottom w:val="0"/>
          <w:divBdr>
            <w:top w:val="none" w:sz="0" w:space="0" w:color="auto"/>
            <w:left w:val="none" w:sz="0" w:space="0" w:color="auto"/>
            <w:bottom w:val="none" w:sz="0" w:space="0" w:color="auto"/>
            <w:right w:val="none" w:sz="0" w:space="0" w:color="auto"/>
          </w:divBdr>
        </w:div>
        <w:div w:id="1411997875">
          <w:marLeft w:val="640"/>
          <w:marRight w:val="0"/>
          <w:marTop w:val="0"/>
          <w:marBottom w:val="0"/>
          <w:divBdr>
            <w:top w:val="none" w:sz="0" w:space="0" w:color="auto"/>
            <w:left w:val="none" w:sz="0" w:space="0" w:color="auto"/>
            <w:bottom w:val="none" w:sz="0" w:space="0" w:color="auto"/>
            <w:right w:val="none" w:sz="0" w:space="0" w:color="auto"/>
          </w:divBdr>
        </w:div>
        <w:div w:id="1450120791">
          <w:marLeft w:val="640"/>
          <w:marRight w:val="0"/>
          <w:marTop w:val="0"/>
          <w:marBottom w:val="0"/>
          <w:divBdr>
            <w:top w:val="none" w:sz="0" w:space="0" w:color="auto"/>
            <w:left w:val="none" w:sz="0" w:space="0" w:color="auto"/>
            <w:bottom w:val="none" w:sz="0" w:space="0" w:color="auto"/>
            <w:right w:val="none" w:sz="0" w:space="0" w:color="auto"/>
          </w:divBdr>
        </w:div>
        <w:div w:id="1500803525">
          <w:marLeft w:val="640"/>
          <w:marRight w:val="0"/>
          <w:marTop w:val="0"/>
          <w:marBottom w:val="0"/>
          <w:divBdr>
            <w:top w:val="none" w:sz="0" w:space="0" w:color="auto"/>
            <w:left w:val="none" w:sz="0" w:space="0" w:color="auto"/>
            <w:bottom w:val="none" w:sz="0" w:space="0" w:color="auto"/>
            <w:right w:val="none" w:sz="0" w:space="0" w:color="auto"/>
          </w:divBdr>
        </w:div>
        <w:div w:id="1552037066">
          <w:marLeft w:val="640"/>
          <w:marRight w:val="0"/>
          <w:marTop w:val="0"/>
          <w:marBottom w:val="0"/>
          <w:divBdr>
            <w:top w:val="none" w:sz="0" w:space="0" w:color="auto"/>
            <w:left w:val="none" w:sz="0" w:space="0" w:color="auto"/>
            <w:bottom w:val="none" w:sz="0" w:space="0" w:color="auto"/>
            <w:right w:val="none" w:sz="0" w:space="0" w:color="auto"/>
          </w:divBdr>
        </w:div>
        <w:div w:id="1552764019">
          <w:marLeft w:val="640"/>
          <w:marRight w:val="0"/>
          <w:marTop w:val="0"/>
          <w:marBottom w:val="0"/>
          <w:divBdr>
            <w:top w:val="none" w:sz="0" w:space="0" w:color="auto"/>
            <w:left w:val="none" w:sz="0" w:space="0" w:color="auto"/>
            <w:bottom w:val="none" w:sz="0" w:space="0" w:color="auto"/>
            <w:right w:val="none" w:sz="0" w:space="0" w:color="auto"/>
          </w:divBdr>
        </w:div>
        <w:div w:id="1603297229">
          <w:marLeft w:val="640"/>
          <w:marRight w:val="0"/>
          <w:marTop w:val="0"/>
          <w:marBottom w:val="0"/>
          <w:divBdr>
            <w:top w:val="none" w:sz="0" w:space="0" w:color="auto"/>
            <w:left w:val="none" w:sz="0" w:space="0" w:color="auto"/>
            <w:bottom w:val="none" w:sz="0" w:space="0" w:color="auto"/>
            <w:right w:val="none" w:sz="0" w:space="0" w:color="auto"/>
          </w:divBdr>
        </w:div>
        <w:div w:id="1620986495">
          <w:marLeft w:val="640"/>
          <w:marRight w:val="0"/>
          <w:marTop w:val="0"/>
          <w:marBottom w:val="0"/>
          <w:divBdr>
            <w:top w:val="none" w:sz="0" w:space="0" w:color="auto"/>
            <w:left w:val="none" w:sz="0" w:space="0" w:color="auto"/>
            <w:bottom w:val="none" w:sz="0" w:space="0" w:color="auto"/>
            <w:right w:val="none" w:sz="0" w:space="0" w:color="auto"/>
          </w:divBdr>
        </w:div>
        <w:div w:id="1688478659">
          <w:marLeft w:val="640"/>
          <w:marRight w:val="0"/>
          <w:marTop w:val="0"/>
          <w:marBottom w:val="0"/>
          <w:divBdr>
            <w:top w:val="none" w:sz="0" w:space="0" w:color="auto"/>
            <w:left w:val="none" w:sz="0" w:space="0" w:color="auto"/>
            <w:bottom w:val="none" w:sz="0" w:space="0" w:color="auto"/>
            <w:right w:val="none" w:sz="0" w:space="0" w:color="auto"/>
          </w:divBdr>
        </w:div>
        <w:div w:id="1834637579">
          <w:marLeft w:val="640"/>
          <w:marRight w:val="0"/>
          <w:marTop w:val="0"/>
          <w:marBottom w:val="0"/>
          <w:divBdr>
            <w:top w:val="none" w:sz="0" w:space="0" w:color="auto"/>
            <w:left w:val="none" w:sz="0" w:space="0" w:color="auto"/>
            <w:bottom w:val="none" w:sz="0" w:space="0" w:color="auto"/>
            <w:right w:val="none" w:sz="0" w:space="0" w:color="auto"/>
          </w:divBdr>
        </w:div>
        <w:div w:id="1885409539">
          <w:marLeft w:val="640"/>
          <w:marRight w:val="0"/>
          <w:marTop w:val="0"/>
          <w:marBottom w:val="0"/>
          <w:divBdr>
            <w:top w:val="none" w:sz="0" w:space="0" w:color="auto"/>
            <w:left w:val="none" w:sz="0" w:space="0" w:color="auto"/>
            <w:bottom w:val="none" w:sz="0" w:space="0" w:color="auto"/>
            <w:right w:val="none" w:sz="0" w:space="0" w:color="auto"/>
          </w:divBdr>
        </w:div>
        <w:div w:id="1984456688">
          <w:marLeft w:val="640"/>
          <w:marRight w:val="0"/>
          <w:marTop w:val="0"/>
          <w:marBottom w:val="0"/>
          <w:divBdr>
            <w:top w:val="none" w:sz="0" w:space="0" w:color="auto"/>
            <w:left w:val="none" w:sz="0" w:space="0" w:color="auto"/>
            <w:bottom w:val="none" w:sz="0" w:space="0" w:color="auto"/>
            <w:right w:val="none" w:sz="0" w:space="0" w:color="auto"/>
          </w:divBdr>
        </w:div>
      </w:divsChild>
    </w:div>
    <w:div w:id="2003921225">
      <w:bodyDiv w:val="1"/>
      <w:marLeft w:val="0"/>
      <w:marRight w:val="0"/>
      <w:marTop w:val="0"/>
      <w:marBottom w:val="0"/>
      <w:divBdr>
        <w:top w:val="none" w:sz="0" w:space="0" w:color="auto"/>
        <w:left w:val="none" w:sz="0" w:space="0" w:color="auto"/>
        <w:bottom w:val="none" w:sz="0" w:space="0" w:color="auto"/>
        <w:right w:val="none" w:sz="0" w:space="0" w:color="auto"/>
      </w:divBdr>
      <w:divsChild>
        <w:div w:id="21444152">
          <w:marLeft w:val="640"/>
          <w:marRight w:val="0"/>
          <w:marTop w:val="0"/>
          <w:marBottom w:val="0"/>
          <w:divBdr>
            <w:top w:val="none" w:sz="0" w:space="0" w:color="auto"/>
            <w:left w:val="none" w:sz="0" w:space="0" w:color="auto"/>
            <w:bottom w:val="none" w:sz="0" w:space="0" w:color="auto"/>
            <w:right w:val="none" w:sz="0" w:space="0" w:color="auto"/>
          </w:divBdr>
        </w:div>
        <w:div w:id="74059788">
          <w:marLeft w:val="640"/>
          <w:marRight w:val="0"/>
          <w:marTop w:val="0"/>
          <w:marBottom w:val="0"/>
          <w:divBdr>
            <w:top w:val="none" w:sz="0" w:space="0" w:color="auto"/>
            <w:left w:val="none" w:sz="0" w:space="0" w:color="auto"/>
            <w:bottom w:val="none" w:sz="0" w:space="0" w:color="auto"/>
            <w:right w:val="none" w:sz="0" w:space="0" w:color="auto"/>
          </w:divBdr>
        </w:div>
        <w:div w:id="114563131">
          <w:marLeft w:val="640"/>
          <w:marRight w:val="0"/>
          <w:marTop w:val="0"/>
          <w:marBottom w:val="0"/>
          <w:divBdr>
            <w:top w:val="none" w:sz="0" w:space="0" w:color="auto"/>
            <w:left w:val="none" w:sz="0" w:space="0" w:color="auto"/>
            <w:bottom w:val="none" w:sz="0" w:space="0" w:color="auto"/>
            <w:right w:val="none" w:sz="0" w:space="0" w:color="auto"/>
          </w:divBdr>
        </w:div>
        <w:div w:id="132329945">
          <w:marLeft w:val="640"/>
          <w:marRight w:val="0"/>
          <w:marTop w:val="0"/>
          <w:marBottom w:val="0"/>
          <w:divBdr>
            <w:top w:val="none" w:sz="0" w:space="0" w:color="auto"/>
            <w:left w:val="none" w:sz="0" w:space="0" w:color="auto"/>
            <w:bottom w:val="none" w:sz="0" w:space="0" w:color="auto"/>
            <w:right w:val="none" w:sz="0" w:space="0" w:color="auto"/>
          </w:divBdr>
        </w:div>
        <w:div w:id="223877414">
          <w:marLeft w:val="640"/>
          <w:marRight w:val="0"/>
          <w:marTop w:val="0"/>
          <w:marBottom w:val="0"/>
          <w:divBdr>
            <w:top w:val="none" w:sz="0" w:space="0" w:color="auto"/>
            <w:left w:val="none" w:sz="0" w:space="0" w:color="auto"/>
            <w:bottom w:val="none" w:sz="0" w:space="0" w:color="auto"/>
            <w:right w:val="none" w:sz="0" w:space="0" w:color="auto"/>
          </w:divBdr>
        </w:div>
        <w:div w:id="355932906">
          <w:marLeft w:val="640"/>
          <w:marRight w:val="0"/>
          <w:marTop w:val="0"/>
          <w:marBottom w:val="0"/>
          <w:divBdr>
            <w:top w:val="none" w:sz="0" w:space="0" w:color="auto"/>
            <w:left w:val="none" w:sz="0" w:space="0" w:color="auto"/>
            <w:bottom w:val="none" w:sz="0" w:space="0" w:color="auto"/>
            <w:right w:val="none" w:sz="0" w:space="0" w:color="auto"/>
          </w:divBdr>
        </w:div>
        <w:div w:id="356279202">
          <w:marLeft w:val="640"/>
          <w:marRight w:val="0"/>
          <w:marTop w:val="0"/>
          <w:marBottom w:val="0"/>
          <w:divBdr>
            <w:top w:val="none" w:sz="0" w:space="0" w:color="auto"/>
            <w:left w:val="none" w:sz="0" w:space="0" w:color="auto"/>
            <w:bottom w:val="none" w:sz="0" w:space="0" w:color="auto"/>
            <w:right w:val="none" w:sz="0" w:space="0" w:color="auto"/>
          </w:divBdr>
        </w:div>
        <w:div w:id="418910500">
          <w:marLeft w:val="640"/>
          <w:marRight w:val="0"/>
          <w:marTop w:val="0"/>
          <w:marBottom w:val="0"/>
          <w:divBdr>
            <w:top w:val="none" w:sz="0" w:space="0" w:color="auto"/>
            <w:left w:val="none" w:sz="0" w:space="0" w:color="auto"/>
            <w:bottom w:val="none" w:sz="0" w:space="0" w:color="auto"/>
            <w:right w:val="none" w:sz="0" w:space="0" w:color="auto"/>
          </w:divBdr>
        </w:div>
        <w:div w:id="449983382">
          <w:marLeft w:val="640"/>
          <w:marRight w:val="0"/>
          <w:marTop w:val="0"/>
          <w:marBottom w:val="0"/>
          <w:divBdr>
            <w:top w:val="none" w:sz="0" w:space="0" w:color="auto"/>
            <w:left w:val="none" w:sz="0" w:space="0" w:color="auto"/>
            <w:bottom w:val="none" w:sz="0" w:space="0" w:color="auto"/>
            <w:right w:val="none" w:sz="0" w:space="0" w:color="auto"/>
          </w:divBdr>
        </w:div>
        <w:div w:id="548691948">
          <w:marLeft w:val="640"/>
          <w:marRight w:val="0"/>
          <w:marTop w:val="0"/>
          <w:marBottom w:val="0"/>
          <w:divBdr>
            <w:top w:val="none" w:sz="0" w:space="0" w:color="auto"/>
            <w:left w:val="none" w:sz="0" w:space="0" w:color="auto"/>
            <w:bottom w:val="none" w:sz="0" w:space="0" w:color="auto"/>
            <w:right w:val="none" w:sz="0" w:space="0" w:color="auto"/>
          </w:divBdr>
        </w:div>
        <w:div w:id="597519127">
          <w:marLeft w:val="640"/>
          <w:marRight w:val="0"/>
          <w:marTop w:val="0"/>
          <w:marBottom w:val="0"/>
          <w:divBdr>
            <w:top w:val="none" w:sz="0" w:space="0" w:color="auto"/>
            <w:left w:val="none" w:sz="0" w:space="0" w:color="auto"/>
            <w:bottom w:val="none" w:sz="0" w:space="0" w:color="auto"/>
            <w:right w:val="none" w:sz="0" w:space="0" w:color="auto"/>
          </w:divBdr>
        </w:div>
        <w:div w:id="628122440">
          <w:marLeft w:val="640"/>
          <w:marRight w:val="0"/>
          <w:marTop w:val="0"/>
          <w:marBottom w:val="0"/>
          <w:divBdr>
            <w:top w:val="none" w:sz="0" w:space="0" w:color="auto"/>
            <w:left w:val="none" w:sz="0" w:space="0" w:color="auto"/>
            <w:bottom w:val="none" w:sz="0" w:space="0" w:color="auto"/>
            <w:right w:val="none" w:sz="0" w:space="0" w:color="auto"/>
          </w:divBdr>
        </w:div>
        <w:div w:id="635647901">
          <w:marLeft w:val="640"/>
          <w:marRight w:val="0"/>
          <w:marTop w:val="0"/>
          <w:marBottom w:val="0"/>
          <w:divBdr>
            <w:top w:val="none" w:sz="0" w:space="0" w:color="auto"/>
            <w:left w:val="none" w:sz="0" w:space="0" w:color="auto"/>
            <w:bottom w:val="none" w:sz="0" w:space="0" w:color="auto"/>
            <w:right w:val="none" w:sz="0" w:space="0" w:color="auto"/>
          </w:divBdr>
        </w:div>
        <w:div w:id="638343450">
          <w:marLeft w:val="640"/>
          <w:marRight w:val="0"/>
          <w:marTop w:val="0"/>
          <w:marBottom w:val="0"/>
          <w:divBdr>
            <w:top w:val="none" w:sz="0" w:space="0" w:color="auto"/>
            <w:left w:val="none" w:sz="0" w:space="0" w:color="auto"/>
            <w:bottom w:val="none" w:sz="0" w:space="0" w:color="auto"/>
            <w:right w:val="none" w:sz="0" w:space="0" w:color="auto"/>
          </w:divBdr>
        </w:div>
        <w:div w:id="717169373">
          <w:marLeft w:val="640"/>
          <w:marRight w:val="0"/>
          <w:marTop w:val="0"/>
          <w:marBottom w:val="0"/>
          <w:divBdr>
            <w:top w:val="none" w:sz="0" w:space="0" w:color="auto"/>
            <w:left w:val="none" w:sz="0" w:space="0" w:color="auto"/>
            <w:bottom w:val="none" w:sz="0" w:space="0" w:color="auto"/>
            <w:right w:val="none" w:sz="0" w:space="0" w:color="auto"/>
          </w:divBdr>
        </w:div>
        <w:div w:id="736512546">
          <w:marLeft w:val="640"/>
          <w:marRight w:val="0"/>
          <w:marTop w:val="0"/>
          <w:marBottom w:val="0"/>
          <w:divBdr>
            <w:top w:val="none" w:sz="0" w:space="0" w:color="auto"/>
            <w:left w:val="none" w:sz="0" w:space="0" w:color="auto"/>
            <w:bottom w:val="none" w:sz="0" w:space="0" w:color="auto"/>
            <w:right w:val="none" w:sz="0" w:space="0" w:color="auto"/>
          </w:divBdr>
        </w:div>
        <w:div w:id="737939271">
          <w:marLeft w:val="640"/>
          <w:marRight w:val="0"/>
          <w:marTop w:val="0"/>
          <w:marBottom w:val="0"/>
          <w:divBdr>
            <w:top w:val="none" w:sz="0" w:space="0" w:color="auto"/>
            <w:left w:val="none" w:sz="0" w:space="0" w:color="auto"/>
            <w:bottom w:val="none" w:sz="0" w:space="0" w:color="auto"/>
            <w:right w:val="none" w:sz="0" w:space="0" w:color="auto"/>
          </w:divBdr>
        </w:div>
        <w:div w:id="796991382">
          <w:marLeft w:val="640"/>
          <w:marRight w:val="0"/>
          <w:marTop w:val="0"/>
          <w:marBottom w:val="0"/>
          <w:divBdr>
            <w:top w:val="none" w:sz="0" w:space="0" w:color="auto"/>
            <w:left w:val="none" w:sz="0" w:space="0" w:color="auto"/>
            <w:bottom w:val="none" w:sz="0" w:space="0" w:color="auto"/>
            <w:right w:val="none" w:sz="0" w:space="0" w:color="auto"/>
          </w:divBdr>
        </w:div>
        <w:div w:id="917789469">
          <w:marLeft w:val="640"/>
          <w:marRight w:val="0"/>
          <w:marTop w:val="0"/>
          <w:marBottom w:val="0"/>
          <w:divBdr>
            <w:top w:val="none" w:sz="0" w:space="0" w:color="auto"/>
            <w:left w:val="none" w:sz="0" w:space="0" w:color="auto"/>
            <w:bottom w:val="none" w:sz="0" w:space="0" w:color="auto"/>
            <w:right w:val="none" w:sz="0" w:space="0" w:color="auto"/>
          </w:divBdr>
        </w:div>
        <w:div w:id="1035740587">
          <w:marLeft w:val="640"/>
          <w:marRight w:val="0"/>
          <w:marTop w:val="0"/>
          <w:marBottom w:val="0"/>
          <w:divBdr>
            <w:top w:val="none" w:sz="0" w:space="0" w:color="auto"/>
            <w:left w:val="none" w:sz="0" w:space="0" w:color="auto"/>
            <w:bottom w:val="none" w:sz="0" w:space="0" w:color="auto"/>
            <w:right w:val="none" w:sz="0" w:space="0" w:color="auto"/>
          </w:divBdr>
        </w:div>
        <w:div w:id="1054042126">
          <w:marLeft w:val="640"/>
          <w:marRight w:val="0"/>
          <w:marTop w:val="0"/>
          <w:marBottom w:val="0"/>
          <w:divBdr>
            <w:top w:val="none" w:sz="0" w:space="0" w:color="auto"/>
            <w:left w:val="none" w:sz="0" w:space="0" w:color="auto"/>
            <w:bottom w:val="none" w:sz="0" w:space="0" w:color="auto"/>
            <w:right w:val="none" w:sz="0" w:space="0" w:color="auto"/>
          </w:divBdr>
        </w:div>
        <w:div w:id="1261766041">
          <w:marLeft w:val="640"/>
          <w:marRight w:val="0"/>
          <w:marTop w:val="0"/>
          <w:marBottom w:val="0"/>
          <w:divBdr>
            <w:top w:val="none" w:sz="0" w:space="0" w:color="auto"/>
            <w:left w:val="none" w:sz="0" w:space="0" w:color="auto"/>
            <w:bottom w:val="none" w:sz="0" w:space="0" w:color="auto"/>
            <w:right w:val="none" w:sz="0" w:space="0" w:color="auto"/>
          </w:divBdr>
        </w:div>
        <w:div w:id="1392730318">
          <w:marLeft w:val="640"/>
          <w:marRight w:val="0"/>
          <w:marTop w:val="0"/>
          <w:marBottom w:val="0"/>
          <w:divBdr>
            <w:top w:val="none" w:sz="0" w:space="0" w:color="auto"/>
            <w:left w:val="none" w:sz="0" w:space="0" w:color="auto"/>
            <w:bottom w:val="none" w:sz="0" w:space="0" w:color="auto"/>
            <w:right w:val="none" w:sz="0" w:space="0" w:color="auto"/>
          </w:divBdr>
        </w:div>
        <w:div w:id="1479765526">
          <w:marLeft w:val="640"/>
          <w:marRight w:val="0"/>
          <w:marTop w:val="0"/>
          <w:marBottom w:val="0"/>
          <w:divBdr>
            <w:top w:val="none" w:sz="0" w:space="0" w:color="auto"/>
            <w:left w:val="none" w:sz="0" w:space="0" w:color="auto"/>
            <w:bottom w:val="none" w:sz="0" w:space="0" w:color="auto"/>
            <w:right w:val="none" w:sz="0" w:space="0" w:color="auto"/>
          </w:divBdr>
        </w:div>
        <w:div w:id="1513836342">
          <w:marLeft w:val="640"/>
          <w:marRight w:val="0"/>
          <w:marTop w:val="0"/>
          <w:marBottom w:val="0"/>
          <w:divBdr>
            <w:top w:val="none" w:sz="0" w:space="0" w:color="auto"/>
            <w:left w:val="none" w:sz="0" w:space="0" w:color="auto"/>
            <w:bottom w:val="none" w:sz="0" w:space="0" w:color="auto"/>
            <w:right w:val="none" w:sz="0" w:space="0" w:color="auto"/>
          </w:divBdr>
        </w:div>
        <w:div w:id="1558736382">
          <w:marLeft w:val="640"/>
          <w:marRight w:val="0"/>
          <w:marTop w:val="0"/>
          <w:marBottom w:val="0"/>
          <w:divBdr>
            <w:top w:val="none" w:sz="0" w:space="0" w:color="auto"/>
            <w:left w:val="none" w:sz="0" w:space="0" w:color="auto"/>
            <w:bottom w:val="none" w:sz="0" w:space="0" w:color="auto"/>
            <w:right w:val="none" w:sz="0" w:space="0" w:color="auto"/>
          </w:divBdr>
        </w:div>
        <w:div w:id="1646811771">
          <w:marLeft w:val="640"/>
          <w:marRight w:val="0"/>
          <w:marTop w:val="0"/>
          <w:marBottom w:val="0"/>
          <w:divBdr>
            <w:top w:val="none" w:sz="0" w:space="0" w:color="auto"/>
            <w:left w:val="none" w:sz="0" w:space="0" w:color="auto"/>
            <w:bottom w:val="none" w:sz="0" w:space="0" w:color="auto"/>
            <w:right w:val="none" w:sz="0" w:space="0" w:color="auto"/>
          </w:divBdr>
        </w:div>
        <w:div w:id="1658533301">
          <w:marLeft w:val="640"/>
          <w:marRight w:val="0"/>
          <w:marTop w:val="0"/>
          <w:marBottom w:val="0"/>
          <w:divBdr>
            <w:top w:val="none" w:sz="0" w:space="0" w:color="auto"/>
            <w:left w:val="none" w:sz="0" w:space="0" w:color="auto"/>
            <w:bottom w:val="none" w:sz="0" w:space="0" w:color="auto"/>
            <w:right w:val="none" w:sz="0" w:space="0" w:color="auto"/>
          </w:divBdr>
        </w:div>
        <w:div w:id="1681929192">
          <w:marLeft w:val="640"/>
          <w:marRight w:val="0"/>
          <w:marTop w:val="0"/>
          <w:marBottom w:val="0"/>
          <w:divBdr>
            <w:top w:val="none" w:sz="0" w:space="0" w:color="auto"/>
            <w:left w:val="none" w:sz="0" w:space="0" w:color="auto"/>
            <w:bottom w:val="none" w:sz="0" w:space="0" w:color="auto"/>
            <w:right w:val="none" w:sz="0" w:space="0" w:color="auto"/>
          </w:divBdr>
        </w:div>
        <w:div w:id="1722636942">
          <w:marLeft w:val="640"/>
          <w:marRight w:val="0"/>
          <w:marTop w:val="0"/>
          <w:marBottom w:val="0"/>
          <w:divBdr>
            <w:top w:val="none" w:sz="0" w:space="0" w:color="auto"/>
            <w:left w:val="none" w:sz="0" w:space="0" w:color="auto"/>
            <w:bottom w:val="none" w:sz="0" w:space="0" w:color="auto"/>
            <w:right w:val="none" w:sz="0" w:space="0" w:color="auto"/>
          </w:divBdr>
        </w:div>
        <w:div w:id="1755123527">
          <w:marLeft w:val="640"/>
          <w:marRight w:val="0"/>
          <w:marTop w:val="0"/>
          <w:marBottom w:val="0"/>
          <w:divBdr>
            <w:top w:val="none" w:sz="0" w:space="0" w:color="auto"/>
            <w:left w:val="none" w:sz="0" w:space="0" w:color="auto"/>
            <w:bottom w:val="none" w:sz="0" w:space="0" w:color="auto"/>
            <w:right w:val="none" w:sz="0" w:space="0" w:color="auto"/>
          </w:divBdr>
        </w:div>
        <w:div w:id="1766145973">
          <w:marLeft w:val="640"/>
          <w:marRight w:val="0"/>
          <w:marTop w:val="0"/>
          <w:marBottom w:val="0"/>
          <w:divBdr>
            <w:top w:val="none" w:sz="0" w:space="0" w:color="auto"/>
            <w:left w:val="none" w:sz="0" w:space="0" w:color="auto"/>
            <w:bottom w:val="none" w:sz="0" w:space="0" w:color="auto"/>
            <w:right w:val="none" w:sz="0" w:space="0" w:color="auto"/>
          </w:divBdr>
        </w:div>
        <w:div w:id="1825734313">
          <w:marLeft w:val="640"/>
          <w:marRight w:val="0"/>
          <w:marTop w:val="0"/>
          <w:marBottom w:val="0"/>
          <w:divBdr>
            <w:top w:val="none" w:sz="0" w:space="0" w:color="auto"/>
            <w:left w:val="none" w:sz="0" w:space="0" w:color="auto"/>
            <w:bottom w:val="none" w:sz="0" w:space="0" w:color="auto"/>
            <w:right w:val="none" w:sz="0" w:space="0" w:color="auto"/>
          </w:divBdr>
        </w:div>
        <w:div w:id="1873572576">
          <w:marLeft w:val="640"/>
          <w:marRight w:val="0"/>
          <w:marTop w:val="0"/>
          <w:marBottom w:val="0"/>
          <w:divBdr>
            <w:top w:val="none" w:sz="0" w:space="0" w:color="auto"/>
            <w:left w:val="none" w:sz="0" w:space="0" w:color="auto"/>
            <w:bottom w:val="none" w:sz="0" w:space="0" w:color="auto"/>
            <w:right w:val="none" w:sz="0" w:space="0" w:color="auto"/>
          </w:divBdr>
        </w:div>
        <w:div w:id="1874416567">
          <w:marLeft w:val="640"/>
          <w:marRight w:val="0"/>
          <w:marTop w:val="0"/>
          <w:marBottom w:val="0"/>
          <w:divBdr>
            <w:top w:val="none" w:sz="0" w:space="0" w:color="auto"/>
            <w:left w:val="none" w:sz="0" w:space="0" w:color="auto"/>
            <w:bottom w:val="none" w:sz="0" w:space="0" w:color="auto"/>
            <w:right w:val="none" w:sz="0" w:space="0" w:color="auto"/>
          </w:divBdr>
        </w:div>
        <w:div w:id="1912960030">
          <w:marLeft w:val="640"/>
          <w:marRight w:val="0"/>
          <w:marTop w:val="0"/>
          <w:marBottom w:val="0"/>
          <w:divBdr>
            <w:top w:val="none" w:sz="0" w:space="0" w:color="auto"/>
            <w:left w:val="none" w:sz="0" w:space="0" w:color="auto"/>
            <w:bottom w:val="none" w:sz="0" w:space="0" w:color="auto"/>
            <w:right w:val="none" w:sz="0" w:space="0" w:color="auto"/>
          </w:divBdr>
        </w:div>
        <w:div w:id="1962220993">
          <w:marLeft w:val="640"/>
          <w:marRight w:val="0"/>
          <w:marTop w:val="0"/>
          <w:marBottom w:val="0"/>
          <w:divBdr>
            <w:top w:val="none" w:sz="0" w:space="0" w:color="auto"/>
            <w:left w:val="none" w:sz="0" w:space="0" w:color="auto"/>
            <w:bottom w:val="none" w:sz="0" w:space="0" w:color="auto"/>
            <w:right w:val="none" w:sz="0" w:space="0" w:color="auto"/>
          </w:divBdr>
        </w:div>
        <w:div w:id="2016490463">
          <w:marLeft w:val="640"/>
          <w:marRight w:val="0"/>
          <w:marTop w:val="0"/>
          <w:marBottom w:val="0"/>
          <w:divBdr>
            <w:top w:val="none" w:sz="0" w:space="0" w:color="auto"/>
            <w:left w:val="none" w:sz="0" w:space="0" w:color="auto"/>
            <w:bottom w:val="none" w:sz="0" w:space="0" w:color="auto"/>
            <w:right w:val="none" w:sz="0" w:space="0" w:color="auto"/>
          </w:divBdr>
        </w:div>
        <w:div w:id="2061593621">
          <w:marLeft w:val="640"/>
          <w:marRight w:val="0"/>
          <w:marTop w:val="0"/>
          <w:marBottom w:val="0"/>
          <w:divBdr>
            <w:top w:val="none" w:sz="0" w:space="0" w:color="auto"/>
            <w:left w:val="none" w:sz="0" w:space="0" w:color="auto"/>
            <w:bottom w:val="none" w:sz="0" w:space="0" w:color="auto"/>
            <w:right w:val="none" w:sz="0" w:space="0" w:color="auto"/>
          </w:divBdr>
        </w:div>
        <w:div w:id="2123062851">
          <w:marLeft w:val="640"/>
          <w:marRight w:val="0"/>
          <w:marTop w:val="0"/>
          <w:marBottom w:val="0"/>
          <w:divBdr>
            <w:top w:val="none" w:sz="0" w:space="0" w:color="auto"/>
            <w:left w:val="none" w:sz="0" w:space="0" w:color="auto"/>
            <w:bottom w:val="none" w:sz="0" w:space="0" w:color="auto"/>
            <w:right w:val="none" w:sz="0" w:space="0" w:color="auto"/>
          </w:divBdr>
        </w:div>
      </w:divsChild>
    </w:div>
    <w:div w:id="2009089585">
      <w:bodyDiv w:val="1"/>
      <w:marLeft w:val="0"/>
      <w:marRight w:val="0"/>
      <w:marTop w:val="0"/>
      <w:marBottom w:val="0"/>
      <w:divBdr>
        <w:top w:val="none" w:sz="0" w:space="0" w:color="auto"/>
        <w:left w:val="none" w:sz="0" w:space="0" w:color="auto"/>
        <w:bottom w:val="none" w:sz="0" w:space="0" w:color="auto"/>
        <w:right w:val="none" w:sz="0" w:space="0" w:color="auto"/>
      </w:divBdr>
      <w:divsChild>
        <w:div w:id="1276271">
          <w:marLeft w:val="640"/>
          <w:marRight w:val="0"/>
          <w:marTop w:val="0"/>
          <w:marBottom w:val="0"/>
          <w:divBdr>
            <w:top w:val="none" w:sz="0" w:space="0" w:color="auto"/>
            <w:left w:val="none" w:sz="0" w:space="0" w:color="auto"/>
            <w:bottom w:val="none" w:sz="0" w:space="0" w:color="auto"/>
            <w:right w:val="none" w:sz="0" w:space="0" w:color="auto"/>
          </w:divBdr>
        </w:div>
        <w:div w:id="14424958">
          <w:marLeft w:val="640"/>
          <w:marRight w:val="0"/>
          <w:marTop w:val="0"/>
          <w:marBottom w:val="0"/>
          <w:divBdr>
            <w:top w:val="none" w:sz="0" w:space="0" w:color="auto"/>
            <w:left w:val="none" w:sz="0" w:space="0" w:color="auto"/>
            <w:bottom w:val="none" w:sz="0" w:space="0" w:color="auto"/>
            <w:right w:val="none" w:sz="0" w:space="0" w:color="auto"/>
          </w:divBdr>
        </w:div>
        <w:div w:id="27337662">
          <w:marLeft w:val="640"/>
          <w:marRight w:val="0"/>
          <w:marTop w:val="0"/>
          <w:marBottom w:val="0"/>
          <w:divBdr>
            <w:top w:val="none" w:sz="0" w:space="0" w:color="auto"/>
            <w:left w:val="none" w:sz="0" w:space="0" w:color="auto"/>
            <w:bottom w:val="none" w:sz="0" w:space="0" w:color="auto"/>
            <w:right w:val="none" w:sz="0" w:space="0" w:color="auto"/>
          </w:divBdr>
        </w:div>
        <w:div w:id="81225851">
          <w:marLeft w:val="640"/>
          <w:marRight w:val="0"/>
          <w:marTop w:val="0"/>
          <w:marBottom w:val="0"/>
          <w:divBdr>
            <w:top w:val="none" w:sz="0" w:space="0" w:color="auto"/>
            <w:left w:val="none" w:sz="0" w:space="0" w:color="auto"/>
            <w:bottom w:val="none" w:sz="0" w:space="0" w:color="auto"/>
            <w:right w:val="none" w:sz="0" w:space="0" w:color="auto"/>
          </w:divBdr>
        </w:div>
        <w:div w:id="221408254">
          <w:marLeft w:val="640"/>
          <w:marRight w:val="0"/>
          <w:marTop w:val="0"/>
          <w:marBottom w:val="0"/>
          <w:divBdr>
            <w:top w:val="none" w:sz="0" w:space="0" w:color="auto"/>
            <w:left w:val="none" w:sz="0" w:space="0" w:color="auto"/>
            <w:bottom w:val="none" w:sz="0" w:space="0" w:color="auto"/>
            <w:right w:val="none" w:sz="0" w:space="0" w:color="auto"/>
          </w:divBdr>
        </w:div>
        <w:div w:id="234629874">
          <w:marLeft w:val="640"/>
          <w:marRight w:val="0"/>
          <w:marTop w:val="0"/>
          <w:marBottom w:val="0"/>
          <w:divBdr>
            <w:top w:val="none" w:sz="0" w:space="0" w:color="auto"/>
            <w:left w:val="none" w:sz="0" w:space="0" w:color="auto"/>
            <w:bottom w:val="none" w:sz="0" w:space="0" w:color="auto"/>
            <w:right w:val="none" w:sz="0" w:space="0" w:color="auto"/>
          </w:divBdr>
        </w:div>
        <w:div w:id="296692297">
          <w:marLeft w:val="640"/>
          <w:marRight w:val="0"/>
          <w:marTop w:val="0"/>
          <w:marBottom w:val="0"/>
          <w:divBdr>
            <w:top w:val="none" w:sz="0" w:space="0" w:color="auto"/>
            <w:left w:val="none" w:sz="0" w:space="0" w:color="auto"/>
            <w:bottom w:val="none" w:sz="0" w:space="0" w:color="auto"/>
            <w:right w:val="none" w:sz="0" w:space="0" w:color="auto"/>
          </w:divBdr>
        </w:div>
        <w:div w:id="486171493">
          <w:marLeft w:val="640"/>
          <w:marRight w:val="0"/>
          <w:marTop w:val="0"/>
          <w:marBottom w:val="0"/>
          <w:divBdr>
            <w:top w:val="none" w:sz="0" w:space="0" w:color="auto"/>
            <w:left w:val="none" w:sz="0" w:space="0" w:color="auto"/>
            <w:bottom w:val="none" w:sz="0" w:space="0" w:color="auto"/>
            <w:right w:val="none" w:sz="0" w:space="0" w:color="auto"/>
          </w:divBdr>
        </w:div>
        <w:div w:id="536167425">
          <w:marLeft w:val="640"/>
          <w:marRight w:val="0"/>
          <w:marTop w:val="0"/>
          <w:marBottom w:val="0"/>
          <w:divBdr>
            <w:top w:val="none" w:sz="0" w:space="0" w:color="auto"/>
            <w:left w:val="none" w:sz="0" w:space="0" w:color="auto"/>
            <w:bottom w:val="none" w:sz="0" w:space="0" w:color="auto"/>
            <w:right w:val="none" w:sz="0" w:space="0" w:color="auto"/>
          </w:divBdr>
        </w:div>
        <w:div w:id="582489912">
          <w:marLeft w:val="640"/>
          <w:marRight w:val="0"/>
          <w:marTop w:val="0"/>
          <w:marBottom w:val="0"/>
          <w:divBdr>
            <w:top w:val="none" w:sz="0" w:space="0" w:color="auto"/>
            <w:left w:val="none" w:sz="0" w:space="0" w:color="auto"/>
            <w:bottom w:val="none" w:sz="0" w:space="0" w:color="auto"/>
            <w:right w:val="none" w:sz="0" w:space="0" w:color="auto"/>
          </w:divBdr>
        </w:div>
        <w:div w:id="589432963">
          <w:marLeft w:val="640"/>
          <w:marRight w:val="0"/>
          <w:marTop w:val="0"/>
          <w:marBottom w:val="0"/>
          <w:divBdr>
            <w:top w:val="none" w:sz="0" w:space="0" w:color="auto"/>
            <w:left w:val="none" w:sz="0" w:space="0" w:color="auto"/>
            <w:bottom w:val="none" w:sz="0" w:space="0" w:color="auto"/>
            <w:right w:val="none" w:sz="0" w:space="0" w:color="auto"/>
          </w:divBdr>
        </w:div>
        <w:div w:id="639462886">
          <w:marLeft w:val="640"/>
          <w:marRight w:val="0"/>
          <w:marTop w:val="0"/>
          <w:marBottom w:val="0"/>
          <w:divBdr>
            <w:top w:val="none" w:sz="0" w:space="0" w:color="auto"/>
            <w:left w:val="none" w:sz="0" w:space="0" w:color="auto"/>
            <w:bottom w:val="none" w:sz="0" w:space="0" w:color="auto"/>
            <w:right w:val="none" w:sz="0" w:space="0" w:color="auto"/>
          </w:divBdr>
        </w:div>
        <w:div w:id="656961459">
          <w:marLeft w:val="640"/>
          <w:marRight w:val="0"/>
          <w:marTop w:val="0"/>
          <w:marBottom w:val="0"/>
          <w:divBdr>
            <w:top w:val="none" w:sz="0" w:space="0" w:color="auto"/>
            <w:left w:val="none" w:sz="0" w:space="0" w:color="auto"/>
            <w:bottom w:val="none" w:sz="0" w:space="0" w:color="auto"/>
            <w:right w:val="none" w:sz="0" w:space="0" w:color="auto"/>
          </w:divBdr>
        </w:div>
        <w:div w:id="673073649">
          <w:marLeft w:val="640"/>
          <w:marRight w:val="0"/>
          <w:marTop w:val="0"/>
          <w:marBottom w:val="0"/>
          <w:divBdr>
            <w:top w:val="none" w:sz="0" w:space="0" w:color="auto"/>
            <w:left w:val="none" w:sz="0" w:space="0" w:color="auto"/>
            <w:bottom w:val="none" w:sz="0" w:space="0" w:color="auto"/>
            <w:right w:val="none" w:sz="0" w:space="0" w:color="auto"/>
          </w:divBdr>
        </w:div>
        <w:div w:id="673343064">
          <w:marLeft w:val="640"/>
          <w:marRight w:val="0"/>
          <w:marTop w:val="0"/>
          <w:marBottom w:val="0"/>
          <w:divBdr>
            <w:top w:val="none" w:sz="0" w:space="0" w:color="auto"/>
            <w:left w:val="none" w:sz="0" w:space="0" w:color="auto"/>
            <w:bottom w:val="none" w:sz="0" w:space="0" w:color="auto"/>
            <w:right w:val="none" w:sz="0" w:space="0" w:color="auto"/>
          </w:divBdr>
        </w:div>
        <w:div w:id="678317020">
          <w:marLeft w:val="640"/>
          <w:marRight w:val="0"/>
          <w:marTop w:val="0"/>
          <w:marBottom w:val="0"/>
          <w:divBdr>
            <w:top w:val="none" w:sz="0" w:space="0" w:color="auto"/>
            <w:left w:val="none" w:sz="0" w:space="0" w:color="auto"/>
            <w:bottom w:val="none" w:sz="0" w:space="0" w:color="auto"/>
            <w:right w:val="none" w:sz="0" w:space="0" w:color="auto"/>
          </w:divBdr>
        </w:div>
        <w:div w:id="735586936">
          <w:marLeft w:val="640"/>
          <w:marRight w:val="0"/>
          <w:marTop w:val="0"/>
          <w:marBottom w:val="0"/>
          <w:divBdr>
            <w:top w:val="none" w:sz="0" w:space="0" w:color="auto"/>
            <w:left w:val="none" w:sz="0" w:space="0" w:color="auto"/>
            <w:bottom w:val="none" w:sz="0" w:space="0" w:color="auto"/>
            <w:right w:val="none" w:sz="0" w:space="0" w:color="auto"/>
          </w:divBdr>
        </w:div>
        <w:div w:id="736780237">
          <w:marLeft w:val="640"/>
          <w:marRight w:val="0"/>
          <w:marTop w:val="0"/>
          <w:marBottom w:val="0"/>
          <w:divBdr>
            <w:top w:val="none" w:sz="0" w:space="0" w:color="auto"/>
            <w:left w:val="none" w:sz="0" w:space="0" w:color="auto"/>
            <w:bottom w:val="none" w:sz="0" w:space="0" w:color="auto"/>
            <w:right w:val="none" w:sz="0" w:space="0" w:color="auto"/>
          </w:divBdr>
        </w:div>
        <w:div w:id="786974833">
          <w:marLeft w:val="640"/>
          <w:marRight w:val="0"/>
          <w:marTop w:val="0"/>
          <w:marBottom w:val="0"/>
          <w:divBdr>
            <w:top w:val="none" w:sz="0" w:space="0" w:color="auto"/>
            <w:left w:val="none" w:sz="0" w:space="0" w:color="auto"/>
            <w:bottom w:val="none" w:sz="0" w:space="0" w:color="auto"/>
            <w:right w:val="none" w:sz="0" w:space="0" w:color="auto"/>
          </w:divBdr>
        </w:div>
        <w:div w:id="792990146">
          <w:marLeft w:val="640"/>
          <w:marRight w:val="0"/>
          <w:marTop w:val="0"/>
          <w:marBottom w:val="0"/>
          <w:divBdr>
            <w:top w:val="none" w:sz="0" w:space="0" w:color="auto"/>
            <w:left w:val="none" w:sz="0" w:space="0" w:color="auto"/>
            <w:bottom w:val="none" w:sz="0" w:space="0" w:color="auto"/>
            <w:right w:val="none" w:sz="0" w:space="0" w:color="auto"/>
          </w:divBdr>
        </w:div>
        <w:div w:id="847906904">
          <w:marLeft w:val="640"/>
          <w:marRight w:val="0"/>
          <w:marTop w:val="0"/>
          <w:marBottom w:val="0"/>
          <w:divBdr>
            <w:top w:val="none" w:sz="0" w:space="0" w:color="auto"/>
            <w:left w:val="none" w:sz="0" w:space="0" w:color="auto"/>
            <w:bottom w:val="none" w:sz="0" w:space="0" w:color="auto"/>
            <w:right w:val="none" w:sz="0" w:space="0" w:color="auto"/>
          </w:divBdr>
        </w:div>
        <w:div w:id="865755905">
          <w:marLeft w:val="640"/>
          <w:marRight w:val="0"/>
          <w:marTop w:val="0"/>
          <w:marBottom w:val="0"/>
          <w:divBdr>
            <w:top w:val="none" w:sz="0" w:space="0" w:color="auto"/>
            <w:left w:val="none" w:sz="0" w:space="0" w:color="auto"/>
            <w:bottom w:val="none" w:sz="0" w:space="0" w:color="auto"/>
            <w:right w:val="none" w:sz="0" w:space="0" w:color="auto"/>
          </w:divBdr>
        </w:div>
        <w:div w:id="930895056">
          <w:marLeft w:val="640"/>
          <w:marRight w:val="0"/>
          <w:marTop w:val="0"/>
          <w:marBottom w:val="0"/>
          <w:divBdr>
            <w:top w:val="none" w:sz="0" w:space="0" w:color="auto"/>
            <w:left w:val="none" w:sz="0" w:space="0" w:color="auto"/>
            <w:bottom w:val="none" w:sz="0" w:space="0" w:color="auto"/>
            <w:right w:val="none" w:sz="0" w:space="0" w:color="auto"/>
          </w:divBdr>
        </w:div>
        <w:div w:id="1021593804">
          <w:marLeft w:val="640"/>
          <w:marRight w:val="0"/>
          <w:marTop w:val="0"/>
          <w:marBottom w:val="0"/>
          <w:divBdr>
            <w:top w:val="none" w:sz="0" w:space="0" w:color="auto"/>
            <w:left w:val="none" w:sz="0" w:space="0" w:color="auto"/>
            <w:bottom w:val="none" w:sz="0" w:space="0" w:color="auto"/>
            <w:right w:val="none" w:sz="0" w:space="0" w:color="auto"/>
          </w:divBdr>
        </w:div>
        <w:div w:id="1092893263">
          <w:marLeft w:val="640"/>
          <w:marRight w:val="0"/>
          <w:marTop w:val="0"/>
          <w:marBottom w:val="0"/>
          <w:divBdr>
            <w:top w:val="none" w:sz="0" w:space="0" w:color="auto"/>
            <w:left w:val="none" w:sz="0" w:space="0" w:color="auto"/>
            <w:bottom w:val="none" w:sz="0" w:space="0" w:color="auto"/>
            <w:right w:val="none" w:sz="0" w:space="0" w:color="auto"/>
          </w:divBdr>
        </w:div>
        <w:div w:id="1101147913">
          <w:marLeft w:val="640"/>
          <w:marRight w:val="0"/>
          <w:marTop w:val="0"/>
          <w:marBottom w:val="0"/>
          <w:divBdr>
            <w:top w:val="none" w:sz="0" w:space="0" w:color="auto"/>
            <w:left w:val="none" w:sz="0" w:space="0" w:color="auto"/>
            <w:bottom w:val="none" w:sz="0" w:space="0" w:color="auto"/>
            <w:right w:val="none" w:sz="0" w:space="0" w:color="auto"/>
          </w:divBdr>
        </w:div>
        <w:div w:id="1114128370">
          <w:marLeft w:val="640"/>
          <w:marRight w:val="0"/>
          <w:marTop w:val="0"/>
          <w:marBottom w:val="0"/>
          <w:divBdr>
            <w:top w:val="none" w:sz="0" w:space="0" w:color="auto"/>
            <w:left w:val="none" w:sz="0" w:space="0" w:color="auto"/>
            <w:bottom w:val="none" w:sz="0" w:space="0" w:color="auto"/>
            <w:right w:val="none" w:sz="0" w:space="0" w:color="auto"/>
          </w:divBdr>
        </w:div>
        <w:div w:id="1241403500">
          <w:marLeft w:val="640"/>
          <w:marRight w:val="0"/>
          <w:marTop w:val="0"/>
          <w:marBottom w:val="0"/>
          <w:divBdr>
            <w:top w:val="none" w:sz="0" w:space="0" w:color="auto"/>
            <w:left w:val="none" w:sz="0" w:space="0" w:color="auto"/>
            <w:bottom w:val="none" w:sz="0" w:space="0" w:color="auto"/>
            <w:right w:val="none" w:sz="0" w:space="0" w:color="auto"/>
          </w:divBdr>
        </w:div>
        <w:div w:id="1515076433">
          <w:marLeft w:val="640"/>
          <w:marRight w:val="0"/>
          <w:marTop w:val="0"/>
          <w:marBottom w:val="0"/>
          <w:divBdr>
            <w:top w:val="none" w:sz="0" w:space="0" w:color="auto"/>
            <w:left w:val="none" w:sz="0" w:space="0" w:color="auto"/>
            <w:bottom w:val="none" w:sz="0" w:space="0" w:color="auto"/>
            <w:right w:val="none" w:sz="0" w:space="0" w:color="auto"/>
          </w:divBdr>
        </w:div>
        <w:div w:id="1543589868">
          <w:marLeft w:val="640"/>
          <w:marRight w:val="0"/>
          <w:marTop w:val="0"/>
          <w:marBottom w:val="0"/>
          <w:divBdr>
            <w:top w:val="none" w:sz="0" w:space="0" w:color="auto"/>
            <w:left w:val="none" w:sz="0" w:space="0" w:color="auto"/>
            <w:bottom w:val="none" w:sz="0" w:space="0" w:color="auto"/>
            <w:right w:val="none" w:sz="0" w:space="0" w:color="auto"/>
          </w:divBdr>
        </w:div>
        <w:div w:id="1657681822">
          <w:marLeft w:val="640"/>
          <w:marRight w:val="0"/>
          <w:marTop w:val="0"/>
          <w:marBottom w:val="0"/>
          <w:divBdr>
            <w:top w:val="none" w:sz="0" w:space="0" w:color="auto"/>
            <w:left w:val="none" w:sz="0" w:space="0" w:color="auto"/>
            <w:bottom w:val="none" w:sz="0" w:space="0" w:color="auto"/>
            <w:right w:val="none" w:sz="0" w:space="0" w:color="auto"/>
          </w:divBdr>
        </w:div>
        <w:div w:id="1676687694">
          <w:marLeft w:val="640"/>
          <w:marRight w:val="0"/>
          <w:marTop w:val="0"/>
          <w:marBottom w:val="0"/>
          <w:divBdr>
            <w:top w:val="none" w:sz="0" w:space="0" w:color="auto"/>
            <w:left w:val="none" w:sz="0" w:space="0" w:color="auto"/>
            <w:bottom w:val="none" w:sz="0" w:space="0" w:color="auto"/>
            <w:right w:val="none" w:sz="0" w:space="0" w:color="auto"/>
          </w:divBdr>
        </w:div>
        <w:div w:id="1713849235">
          <w:marLeft w:val="640"/>
          <w:marRight w:val="0"/>
          <w:marTop w:val="0"/>
          <w:marBottom w:val="0"/>
          <w:divBdr>
            <w:top w:val="none" w:sz="0" w:space="0" w:color="auto"/>
            <w:left w:val="none" w:sz="0" w:space="0" w:color="auto"/>
            <w:bottom w:val="none" w:sz="0" w:space="0" w:color="auto"/>
            <w:right w:val="none" w:sz="0" w:space="0" w:color="auto"/>
          </w:divBdr>
        </w:div>
        <w:div w:id="1714692177">
          <w:marLeft w:val="640"/>
          <w:marRight w:val="0"/>
          <w:marTop w:val="0"/>
          <w:marBottom w:val="0"/>
          <w:divBdr>
            <w:top w:val="none" w:sz="0" w:space="0" w:color="auto"/>
            <w:left w:val="none" w:sz="0" w:space="0" w:color="auto"/>
            <w:bottom w:val="none" w:sz="0" w:space="0" w:color="auto"/>
            <w:right w:val="none" w:sz="0" w:space="0" w:color="auto"/>
          </w:divBdr>
        </w:div>
        <w:div w:id="1756315100">
          <w:marLeft w:val="640"/>
          <w:marRight w:val="0"/>
          <w:marTop w:val="0"/>
          <w:marBottom w:val="0"/>
          <w:divBdr>
            <w:top w:val="none" w:sz="0" w:space="0" w:color="auto"/>
            <w:left w:val="none" w:sz="0" w:space="0" w:color="auto"/>
            <w:bottom w:val="none" w:sz="0" w:space="0" w:color="auto"/>
            <w:right w:val="none" w:sz="0" w:space="0" w:color="auto"/>
          </w:divBdr>
        </w:div>
        <w:div w:id="1819878161">
          <w:marLeft w:val="640"/>
          <w:marRight w:val="0"/>
          <w:marTop w:val="0"/>
          <w:marBottom w:val="0"/>
          <w:divBdr>
            <w:top w:val="none" w:sz="0" w:space="0" w:color="auto"/>
            <w:left w:val="none" w:sz="0" w:space="0" w:color="auto"/>
            <w:bottom w:val="none" w:sz="0" w:space="0" w:color="auto"/>
            <w:right w:val="none" w:sz="0" w:space="0" w:color="auto"/>
          </w:divBdr>
        </w:div>
        <w:div w:id="1838034860">
          <w:marLeft w:val="640"/>
          <w:marRight w:val="0"/>
          <w:marTop w:val="0"/>
          <w:marBottom w:val="0"/>
          <w:divBdr>
            <w:top w:val="none" w:sz="0" w:space="0" w:color="auto"/>
            <w:left w:val="none" w:sz="0" w:space="0" w:color="auto"/>
            <w:bottom w:val="none" w:sz="0" w:space="0" w:color="auto"/>
            <w:right w:val="none" w:sz="0" w:space="0" w:color="auto"/>
          </w:divBdr>
        </w:div>
        <w:div w:id="1853912805">
          <w:marLeft w:val="640"/>
          <w:marRight w:val="0"/>
          <w:marTop w:val="0"/>
          <w:marBottom w:val="0"/>
          <w:divBdr>
            <w:top w:val="none" w:sz="0" w:space="0" w:color="auto"/>
            <w:left w:val="none" w:sz="0" w:space="0" w:color="auto"/>
            <w:bottom w:val="none" w:sz="0" w:space="0" w:color="auto"/>
            <w:right w:val="none" w:sz="0" w:space="0" w:color="auto"/>
          </w:divBdr>
        </w:div>
        <w:div w:id="2049604880">
          <w:marLeft w:val="640"/>
          <w:marRight w:val="0"/>
          <w:marTop w:val="0"/>
          <w:marBottom w:val="0"/>
          <w:divBdr>
            <w:top w:val="none" w:sz="0" w:space="0" w:color="auto"/>
            <w:left w:val="none" w:sz="0" w:space="0" w:color="auto"/>
            <w:bottom w:val="none" w:sz="0" w:space="0" w:color="auto"/>
            <w:right w:val="none" w:sz="0" w:space="0" w:color="auto"/>
          </w:divBdr>
        </w:div>
        <w:div w:id="2097552428">
          <w:marLeft w:val="640"/>
          <w:marRight w:val="0"/>
          <w:marTop w:val="0"/>
          <w:marBottom w:val="0"/>
          <w:divBdr>
            <w:top w:val="none" w:sz="0" w:space="0" w:color="auto"/>
            <w:left w:val="none" w:sz="0" w:space="0" w:color="auto"/>
            <w:bottom w:val="none" w:sz="0" w:space="0" w:color="auto"/>
            <w:right w:val="none" w:sz="0" w:space="0" w:color="auto"/>
          </w:divBdr>
        </w:div>
        <w:div w:id="2119520089">
          <w:marLeft w:val="640"/>
          <w:marRight w:val="0"/>
          <w:marTop w:val="0"/>
          <w:marBottom w:val="0"/>
          <w:divBdr>
            <w:top w:val="none" w:sz="0" w:space="0" w:color="auto"/>
            <w:left w:val="none" w:sz="0" w:space="0" w:color="auto"/>
            <w:bottom w:val="none" w:sz="0" w:space="0" w:color="auto"/>
            <w:right w:val="none" w:sz="0" w:space="0" w:color="auto"/>
          </w:divBdr>
        </w:div>
      </w:divsChild>
    </w:div>
    <w:div w:id="2009288406">
      <w:bodyDiv w:val="1"/>
      <w:marLeft w:val="0"/>
      <w:marRight w:val="0"/>
      <w:marTop w:val="0"/>
      <w:marBottom w:val="0"/>
      <w:divBdr>
        <w:top w:val="none" w:sz="0" w:space="0" w:color="auto"/>
        <w:left w:val="none" w:sz="0" w:space="0" w:color="auto"/>
        <w:bottom w:val="none" w:sz="0" w:space="0" w:color="auto"/>
        <w:right w:val="none" w:sz="0" w:space="0" w:color="auto"/>
      </w:divBdr>
      <w:divsChild>
        <w:div w:id="23870964">
          <w:marLeft w:val="640"/>
          <w:marRight w:val="0"/>
          <w:marTop w:val="0"/>
          <w:marBottom w:val="0"/>
          <w:divBdr>
            <w:top w:val="none" w:sz="0" w:space="0" w:color="auto"/>
            <w:left w:val="none" w:sz="0" w:space="0" w:color="auto"/>
            <w:bottom w:val="none" w:sz="0" w:space="0" w:color="auto"/>
            <w:right w:val="none" w:sz="0" w:space="0" w:color="auto"/>
          </w:divBdr>
        </w:div>
        <w:div w:id="37359129">
          <w:marLeft w:val="640"/>
          <w:marRight w:val="0"/>
          <w:marTop w:val="0"/>
          <w:marBottom w:val="0"/>
          <w:divBdr>
            <w:top w:val="none" w:sz="0" w:space="0" w:color="auto"/>
            <w:left w:val="none" w:sz="0" w:space="0" w:color="auto"/>
            <w:bottom w:val="none" w:sz="0" w:space="0" w:color="auto"/>
            <w:right w:val="none" w:sz="0" w:space="0" w:color="auto"/>
          </w:divBdr>
        </w:div>
        <w:div w:id="44186448">
          <w:marLeft w:val="640"/>
          <w:marRight w:val="0"/>
          <w:marTop w:val="0"/>
          <w:marBottom w:val="0"/>
          <w:divBdr>
            <w:top w:val="none" w:sz="0" w:space="0" w:color="auto"/>
            <w:left w:val="none" w:sz="0" w:space="0" w:color="auto"/>
            <w:bottom w:val="none" w:sz="0" w:space="0" w:color="auto"/>
            <w:right w:val="none" w:sz="0" w:space="0" w:color="auto"/>
          </w:divBdr>
        </w:div>
        <w:div w:id="312680120">
          <w:marLeft w:val="640"/>
          <w:marRight w:val="0"/>
          <w:marTop w:val="0"/>
          <w:marBottom w:val="0"/>
          <w:divBdr>
            <w:top w:val="none" w:sz="0" w:space="0" w:color="auto"/>
            <w:left w:val="none" w:sz="0" w:space="0" w:color="auto"/>
            <w:bottom w:val="none" w:sz="0" w:space="0" w:color="auto"/>
            <w:right w:val="none" w:sz="0" w:space="0" w:color="auto"/>
          </w:divBdr>
        </w:div>
        <w:div w:id="317734476">
          <w:marLeft w:val="640"/>
          <w:marRight w:val="0"/>
          <w:marTop w:val="0"/>
          <w:marBottom w:val="0"/>
          <w:divBdr>
            <w:top w:val="none" w:sz="0" w:space="0" w:color="auto"/>
            <w:left w:val="none" w:sz="0" w:space="0" w:color="auto"/>
            <w:bottom w:val="none" w:sz="0" w:space="0" w:color="auto"/>
            <w:right w:val="none" w:sz="0" w:space="0" w:color="auto"/>
          </w:divBdr>
        </w:div>
        <w:div w:id="326327962">
          <w:marLeft w:val="640"/>
          <w:marRight w:val="0"/>
          <w:marTop w:val="0"/>
          <w:marBottom w:val="0"/>
          <w:divBdr>
            <w:top w:val="none" w:sz="0" w:space="0" w:color="auto"/>
            <w:left w:val="none" w:sz="0" w:space="0" w:color="auto"/>
            <w:bottom w:val="none" w:sz="0" w:space="0" w:color="auto"/>
            <w:right w:val="none" w:sz="0" w:space="0" w:color="auto"/>
          </w:divBdr>
        </w:div>
        <w:div w:id="381369116">
          <w:marLeft w:val="640"/>
          <w:marRight w:val="0"/>
          <w:marTop w:val="0"/>
          <w:marBottom w:val="0"/>
          <w:divBdr>
            <w:top w:val="none" w:sz="0" w:space="0" w:color="auto"/>
            <w:left w:val="none" w:sz="0" w:space="0" w:color="auto"/>
            <w:bottom w:val="none" w:sz="0" w:space="0" w:color="auto"/>
            <w:right w:val="none" w:sz="0" w:space="0" w:color="auto"/>
          </w:divBdr>
        </w:div>
        <w:div w:id="412437502">
          <w:marLeft w:val="640"/>
          <w:marRight w:val="0"/>
          <w:marTop w:val="0"/>
          <w:marBottom w:val="0"/>
          <w:divBdr>
            <w:top w:val="none" w:sz="0" w:space="0" w:color="auto"/>
            <w:left w:val="none" w:sz="0" w:space="0" w:color="auto"/>
            <w:bottom w:val="none" w:sz="0" w:space="0" w:color="auto"/>
            <w:right w:val="none" w:sz="0" w:space="0" w:color="auto"/>
          </w:divBdr>
        </w:div>
        <w:div w:id="469440226">
          <w:marLeft w:val="640"/>
          <w:marRight w:val="0"/>
          <w:marTop w:val="0"/>
          <w:marBottom w:val="0"/>
          <w:divBdr>
            <w:top w:val="none" w:sz="0" w:space="0" w:color="auto"/>
            <w:left w:val="none" w:sz="0" w:space="0" w:color="auto"/>
            <w:bottom w:val="none" w:sz="0" w:space="0" w:color="auto"/>
            <w:right w:val="none" w:sz="0" w:space="0" w:color="auto"/>
          </w:divBdr>
        </w:div>
        <w:div w:id="623804059">
          <w:marLeft w:val="640"/>
          <w:marRight w:val="0"/>
          <w:marTop w:val="0"/>
          <w:marBottom w:val="0"/>
          <w:divBdr>
            <w:top w:val="none" w:sz="0" w:space="0" w:color="auto"/>
            <w:left w:val="none" w:sz="0" w:space="0" w:color="auto"/>
            <w:bottom w:val="none" w:sz="0" w:space="0" w:color="auto"/>
            <w:right w:val="none" w:sz="0" w:space="0" w:color="auto"/>
          </w:divBdr>
        </w:div>
        <w:div w:id="668630542">
          <w:marLeft w:val="640"/>
          <w:marRight w:val="0"/>
          <w:marTop w:val="0"/>
          <w:marBottom w:val="0"/>
          <w:divBdr>
            <w:top w:val="none" w:sz="0" w:space="0" w:color="auto"/>
            <w:left w:val="none" w:sz="0" w:space="0" w:color="auto"/>
            <w:bottom w:val="none" w:sz="0" w:space="0" w:color="auto"/>
            <w:right w:val="none" w:sz="0" w:space="0" w:color="auto"/>
          </w:divBdr>
        </w:div>
        <w:div w:id="670639453">
          <w:marLeft w:val="640"/>
          <w:marRight w:val="0"/>
          <w:marTop w:val="0"/>
          <w:marBottom w:val="0"/>
          <w:divBdr>
            <w:top w:val="none" w:sz="0" w:space="0" w:color="auto"/>
            <w:left w:val="none" w:sz="0" w:space="0" w:color="auto"/>
            <w:bottom w:val="none" w:sz="0" w:space="0" w:color="auto"/>
            <w:right w:val="none" w:sz="0" w:space="0" w:color="auto"/>
          </w:divBdr>
        </w:div>
        <w:div w:id="751588102">
          <w:marLeft w:val="640"/>
          <w:marRight w:val="0"/>
          <w:marTop w:val="0"/>
          <w:marBottom w:val="0"/>
          <w:divBdr>
            <w:top w:val="none" w:sz="0" w:space="0" w:color="auto"/>
            <w:left w:val="none" w:sz="0" w:space="0" w:color="auto"/>
            <w:bottom w:val="none" w:sz="0" w:space="0" w:color="auto"/>
            <w:right w:val="none" w:sz="0" w:space="0" w:color="auto"/>
          </w:divBdr>
        </w:div>
        <w:div w:id="938220850">
          <w:marLeft w:val="640"/>
          <w:marRight w:val="0"/>
          <w:marTop w:val="0"/>
          <w:marBottom w:val="0"/>
          <w:divBdr>
            <w:top w:val="none" w:sz="0" w:space="0" w:color="auto"/>
            <w:left w:val="none" w:sz="0" w:space="0" w:color="auto"/>
            <w:bottom w:val="none" w:sz="0" w:space="0" w:color="auto"/>
            <w:right w:val="none" w:sz="0" w:space="0" w:color="auto"/>
          </w:divBdr>
        </w:div>
        <w:div w:id="1078483420">
          <w:marLeft w:val="640"/>
          <w:marRight w:val="0"/>
          <w:marTop w:val="0"/>
          <w:marBottom w:val="0"/>
          <w:divBdr>
            <w:top w:val="none" w:sz="0" w:space="0" w:color="auto"/>
            <w:left w:val="none" w:sz="0" w:space="0" w:color="auto"/>
            <w:bottom w:val="none" w:sz="0" w:space="0" w:color="auto"/>
            <w:right w:val="none" w:sz="0" w:space="0" w:color="auto"/>
          </w:divBdr>
        </w:div>
        <w:div w:id="1379276636">
          <w:marLeft w:val="640"/>
          <w:marRight w:val="0"/>
          <w:marTop w:val="0"/>
          <w:marBottom w:val="0"/>
          <w:divBdr>
            <w:top w:val="none" w:sz="0" w:space="0" w:color="auto"/>
            <w:left w:val="none" w:sz="0" w:space="0" w:color="auto"/>
            <w:bottom w:val="none" w:sz="0" w:space="0" w:color="auto"/>
            <w:right w:val="none" w:sz="0" w:space="0" w:color="auto"/>
          </w:divBdr>
        </w:div>
        <w:div w:id="1557352099">
          <w:marLeft w:val="640"/>
          <w:marRight w:val="0"/>
          <w:marTop w:val="0"/>
          <w:marBottom w:val="0"/>
          <w:divBdr>
            <w:top w:val="none" w:sz="0" w:space="0" w:color="auto"/>
            <w:left w:val="none" w:sz="0" w:space="0" w:color="auto"/>
            <w:bottom w:val="none" w:sz="0" w:space="0" w:color="auto"/>
            <w:right w:val="none" w:sz="0" w:space="0" w:color="auto"/>
          </w:divBdr>
        </w:div>
        <w:div w:id="1588608806">
          <w:marLeft w:val="640"/>
          <w:marRight w:val="0"/>
          <w:marTop w:val="0"/>
          <w:marBottom w:val="0"/>
          <w:divBdr>
            <w:top w:val="none" w:sz="0" w:space="0" w:color="auto"/>
            <w:left w:val="none" w:sz="0" w:space="0" w:color="auto"/>
            <w:bottom w:val="none" w:sz="0" w:space="0" w:color="auto"/>
            <w:right w:val="none" w:sz="0" w:space="0" w:color="auto"/>
          </w:divBdr>
        </w:div>
        <w:div w:id="1646006918">
          <w:marLeft w:val="640"/>
          <w:marRight w:val="0"/>
          <w:marTop w:val="0"/>
          <w:marBottom w:val="0"/>
          <w:divBdr>
            <w:top w:val="none" w:sz="0" w:space="0" w:color="auto"/>
            <w:left w:val="none" w:sz="0" w:space="0" w:color="auto"/>
            <w:bottom w:val="none" w:sz="0" w:space="0" w:color="auto"/>
            <w:right w:val="none" w:sz="0" w:space="0" w:color="auto"/>
          </w:divBdr>
        </w:div>
        <w:div w:id="1649284929">
          <w:marLeft w:val="640"/>
          <w:marRight w:val="0"/>
          <w:marTop w:val="0"/>
          <w:marBottom w:val="0"/>
          <w:divBdr>
            <w:top w:val="none" w:sz="0" w:space="0" w:color="auto"/>
            <w:left w:val="none" w:sz="0" w:space="0" w:color="auto"/>
            <w:bottom w:val="none" w:sz="0" w:space="0" w:color="auto"/>
            <w:right w:val="none" w:sz="0" w:space="0" w:color="auto"/>
          </w:divBdr>
        </w:div>
        <w:div w:id="1927765619">
          <w:marLeft w:val="640"/>
          <w:marRight w:val="0"/>
          <w:marTop w:val="0"/>
          <w:marBottom w:val="0"/>
          <w:divBdr>
            <w:top w:val="none" w:sz="0" w:space="0" w:color="auto"/>
            <w:left w:val="none" w:sz="0" w:space="0" w:color="auto"/>
            <w:bottom w:val="none" w:sz="0" w:space="0" w:color="auto"/>
            <w:right w:val="none" w:sz="0" w:space="0" w:color="auto"/>
          </w:divBdr>
        </w:div>
        <w:div w:id="2001499916">
          <w:marLeft w:val="640"/>
          <w:marRight w:val="0"/>
          <w:marTop w:val="0"/>
          <w:marBottom w:val="0"/>
          <w:divBdr>
            <w:top w:val="none" w:sz="0" w:space="0" w:color="auto"/>
            <w:left w:val="none" w:sz="0" w:space="0" w:color="auto"/>
            <w:bottom w:val="none" w:sz="0" w:space="0" w:color="auto"/>
            <w:right w:val="none" w:sz="0" w:space="0" w:color="auto"/>
          </w:divBdr>
        </w:div>
        <w:div w:id="2043092373">
          <w:marLeft w:val="640"/>
          <w:marRight w:val="0"/>
          <w:marTop w:val="0"/>
          <w:marBottom w:val="0"/>
          <w:divBdr>
            <w:top w:val="none" w:sz="0" w:space="0" w:color="auto"/>
            <w:left w:val="none" w:sz="0" w:space="0" w:color="auto"/>
            <w:bottom w:val="none" w:sz="0" w:space="0" w:color="auto"/>
            <w:right w:val="none" w:sz="0" w:space="0" w:color="auto"/>
          </w:divBdr>
        </w:div>
        <w:div w:id="2046059876">
          <w:marLeft w:val="640"/>
          <w:marRight w:val="0"/>
          <w:marTop w:val="0"/>
          <w:marBottom w:val="0"/>
          <w:divBdr>
            <w:top w:val="none" w:sz="0" w:space="0" w:color="auto"/>
            <w:left w:val="none" w:sz="0" w:space="0" w:color="auto"/>
            <w:bottom w:val="none" w:sz="0" w:space="0" w:color="auto"/>
            <w:right w:val="none" w:sz="0" w:space="0" w:color="auto"/>
          </w:divBdr>
        </w:div>
        <w:div w:id="2077434845">
          <w:marLeft w:val="640"/>
          <w:marRight w:val="0"/>
          <w:marTop w:val="0"/>
          <w:marBottom w:val="0"/>
          <w:divBdr>
            <w:top w:val="none" w:sz="0" w:space="0" w:color="auto"/>
            <w:left w:val="none" w:sz="0" w:space="0" w:color="auto"/>
            <w:bottom w:val="none" w:sz="0" w:space="0" w:color="auto"/>
            <w:right w:val="none" w:sz="0" w:space="0" w:color="auto"/>
          </w:divBdr>
        </w:div>
        <w:div w:id="2077505587">
          <w:marLeft w:val="640"/>
          <w:marRight w:val="0"/>
          <w:marTop w:val="0"/>
          <w:marBottom w:val="0"/>
          <w:divBdr>
            <w:top w:val="none" w:sz="0" w:space="0" w:color="auto"/>
            <w:left w:val="none" w:sz="0" w:space="0" w:color="auto"/>
            <w:bottom w:val="none" w:sz="0" w:space="0" w:color="auto"/>
            <w:right w:val="none" w:sz="0" w:space="0" w:color="auto"/>
          </w:divBdr>
        </w:div>
      </w:divsChild>
    </w:div>
    <w:div w:id="2011516435">
      <w:bodyDiv w:val="1"/>
      <w:marLeft w:val="0"/>
      <w:marRight w:val="0"/>
      <w:marTop w:val="0"/>
      <w:marBottom w:val="0"/>
      <w:divBdr>
        <w:top w:val="none" w:sz="0" w:space="0" w:color="auto"/>
        <w:left w:val="none" w:sz="0" w:space="0" w:color="auto"/>
        <w:bottom w:val="none" w:sz="0" w:space="0" w:color="auto"/>
        <w:right w:val="none" w:sz="0" w:space="0" w:color="auto"/>
      </w:divBdr>
      <w:divsChild>
        <w:div w:id="46997521">
          <w:marLeft w:val="640"/>
          <w:marRight w:val="0"/>
          <w:marTop w:val="0"/>
          <w:marBottom w:val="0"/>
          <w:divBdr>
            <w:top w:val="none" w:sz="0" w:space="0" w:color="auto"/>
            <w:left w:val="none" w:sz="0" w:space="0" w:color="auto"/>
            <w:bottom w:val="none" w:sz="0" w:space="0" w:color="auto"/>
            <w:right w:val="none" w:sz="0" w:space="0" w:color="auto"/>
          </w:divBdr>
        </w:div>
        <w:div w:id="61687140">
          <w:marLeft w:val="640"/>
          <w:marRight w:val="0"/>
          <w:marTop w:val="0"/>
          <w:marBottom w:val="0"/>
          <w:divBdr>
            <w:top w:val="none" w:sz="0" w:space="0" w:color="auto"/>
            <w:left w:val="none" w:sz="0" w:space="0" w:color="auto"/>
            <w:bottom w:val="none" w:sz="0" w:space="0" w:color="auto"/>
            <w:right w:val="none" w:sz="0" w:space="0" w:color="auto"/>
          </w:divBdr>
        </w:div>
        <w:div w:id="272447191">
          <w:marLeft w:val="640"/>
          <w:marRight w:val="0"/>
          <w:marTop w:val="0"/>
          <w:marBottom w:val="0"/>
          <w:divBdr>
            <w:top w:val="none" w:sz="0" w:space="0" w:color="auto"/>
            <w:left w:val="none" w:sz="0" w:space="0" w:color="auto"/>
            <w:bottom w:val="none" w:sz="0" w:space="0" w:color="auto"/>
            <w:right w:val="none" w:sz="0" w:space="0" w:color="auto"/>
          </w:divBdr>
        </w:div>
        <w:div w:id="288168397">
          <w:marLeft w:val="640"/>
          <w:marRight w:val="0"/>
          <w:marTop w:val="0"/>
          <w:marBottom w:val="0"/>
          <w:divBdr>
            <w:top w:val="none" w:sz="0" w:space="0" w:color="auto"/>
            <w:left w:val="none" w:sz="0" w:space="0" w:color="auto"/>
            <w:bottom w:val="none" w:sz="0" w:space="0" w:color="auto"/>
            <w:right w:val="none" w:sz="0" w:space="0" w:color="auto"/>
          </w:divBdr>
        </w:div>
        <w:div w:id="316610700">
          <w:marLeft w:val="640"/>
          <w:marRight w:val="0"/>
          <w:marTop w:val="0"/>
          <w:marBottom w:val="0"/>
          <w:divBdr>
            <w:top w:val="none" w:sz="0" w:space="0" w:color="auto"/>
            <w:left w:val="none" w:sz="0" w:space="0" w:color="auto"/>
            <w:bottom w:val="none" w:sz="0" w:space="0" w:color="auto"/>
            <w:right w:val="none" w:sz="0" w:space="0" w:color="auto"/>
          </w:divBdr>
        </w:div>
        <w:div w:id="387725223">
          <w:marLeft w:val="640"/>
          <w:marRight w:val="0"/>
          <w:marTop w:val="0"/>
          <w:marBottom w:val="0"/>
          <w:divBdr>
            <w:top w:val="none" w:sz="0" w:space="0" w:color="auto"/>
            <w:left w:val="none" w:sz="0" w:space="0" w:color="auto"/>
            <w:bottom w:val="none" w:sz="0" w:space="0" w:color="auto"/>
            <w:right w:val="none" w:sz="0" w:space="0" w:color="auto"/>
          </w:divBdr>
        </w:div>
        <w:div w:id="442237278">
          <w:marLeft w:val="640"/>
          <w:marRight w:val="0"/>
          <w:marTop w:val="0"/>
          <w:marBottom w:val="0"/>
          <w:divBdr>
            <w:top w:val="none" w:sz="0" w:space="0" w:color="auto"/>
            <w:left w:val="none" w:sz="0" w:space="0" w:color="auto"/>
            <w:bottom w:val="none" w:sz="0" w:space="0" w:color="auto"/>
            <w:right w:val="none" w:sz="0" w:space="0" w:color="auto"/>
          </w:divBdr>
        </w:div>
        <w:div w:id="469399444">
          <w:marLeft w:val="640"/>
          <w:marRight w:val="0"/>
          <w:marTop w:val="0"/>
          <w:marBottom w:val="0"/>
          <w:divBdr>
            <w:top w:val="none" w:sz="0" w:space="0" w:color="auto"/>
            <w:left w:val="none" w:sz="0" w:space="0" w:color="auto"/>
            <w:bottom w:val="none" w:sz="0" w:space="0" w:color="auto"/>
            <w:right w:val="none" w:sz="0" w:space="0" w:color="auto"/>
          </w:divBdr>
        </w:div>
        <w:div w:id="473569398">
          <w:marLeft w:val="640"/>
          <w:marRight w:val="0"/>
          <w:marTop w:val="0"/>
          <w:marBottom w:val="0"/>
          <w:divBdr>
            <w:top w:val="none" w:sz="0" w:space="0" w:color="auto"/>
            <w:left w:val="none" w:sz="0" w:space="0" w:color="auto"/>
            <w:bottom w:val="none" w:sz="0" w:space="0" w:color="auto"/>
            <w:right w:val="none" w:sz="0" w:space="0" w:color="auto"/>
          </w:divBdr>
        </w:div>
        <w:div w:id="503861404">
          <w:marLeft w:val="640"/>
          <w:marRight w:val="0"/>
          <w:marTop w:val="0"/>
          <w:marBottom w:val="0"/>
          <w:divBdr>
            <w:top w:val="none" w:sz="0" w:space="0" w:color="auto"/>
            <w:left w:val="none" w:sz="0" w:space="0" w:color="auto"/>
            <w:bottom w:val="none" w:sz="0" w:space="0" w:color="auto"/>
            <w:right w:val="none" w:sz="0" w:space="0" w:color="auto"/>
          </w:divBdr>
        </w:div>
        <w:div w:id="511801179">
          <w:marLeft w:val="640"/>
          <w:marRight w:val="0"/>
          <w:marTop w:val="0"/>
          <w:marBottom w:val="0"/>
          <w:divBdr>
            <w:top w:val="none" w:sz="0" w:space="0" w:color="auto"/>
            <w:left w:val="none" w:sz="0" w:space="0" w:color="auto"/>
            <w:bottom w:val="none" w:sz="0" w:space="0" w:color="auto"/>
            <w:right w:val="none" w:sz="0" w:space="0" w:color="auto"/>
          </w:divBdr>
        </w:div>
        <w:div w:id="558975504">
          <w:marLeft w:val="640"/>
          <w:marRight w:val="0"/>
          <w:marTop w:val="0"/>
          <w:marBottom w:val="0"/>
          <w:divBdr>
            <w:top w:val="none" w:sz="0" w:space="0" w:color="auto"/>
            <w:left w:val="none" w:sz="0" w:space="0" w:color="auto"/>
            <w:bottom w:val="none" w:sz="0" w:space="0" w:color="auto"/>
            <w:right w:val="none" w:sz="0" w:space="0" w:color="auto"/>
          </w:divBdr>
        </w:div>
        <w:div w:id="559753519">
          <w:marLeft w:val="640"/>
          <w:marRight w:val="0"/>
          <w:marTop w:val="0"/>
          <w:marBottom w:val="0"/>
          <w:divBdr>
            <w:top w:val="none" w:sz="0" w:space="0" w:color="auto"/>
            <w:left w:val="none" w:sz="0" w:space="0" w:color="auto"/>
            <w:bottom w:val="none" w:sz="0" w:space="0" w:color="auto"/>
            <w:right w:val="none" w:sz="0" w:space="0" w:color="auto"/>
          </w:divBdr>
        </w:div>
        <w:div w:id="561597358">
          <w:marLeft w:val="640"/>
          <w:marRight w:val="0"/>
          <w:marTop w:val="0"/>
          <w:marBottom w:val="0"/>
          <w:divBdr>
            <w:top w:val="none" w:sz="0" w:space="0" w:color="auto"/>
            <w:left w:val="none" w:sz="0" w:space="0" w:color="auto"/>
            <w:bottom w:val="none" w:sz="0" w:space="0" w:color="auto"/>
            <w:right w:val="none" w:sz="0" w:space="0" w:color="auto"/>
          </w:divBdr>
        </w:div>
        <w:div w:id="590505173">
          <w:marLeft w:val="640"/>
          <w:marRight w:val="0"/>
          <w:marTop w:val="0"/>
          <w:marBottom w:val="0"/>
          <w:divBdr>
            <w:top w:val="none" w:sz="0" w:space="0" w:color="auto"/>
            <w:left w:val="none" w:sz="0" w:space="0" w:color="auto"/>
            <w:bottom w:val="none" w:sz="0" w:space="0" w:color="auto"/>
            <w:right w:val="none" w:sz="0" w:space="0" w:color="auto"/>
          </w:divBdr>
        </w:div>
        <w:div w:id="776095557">
          <w:marLeft w:val="640"/>
          <w:marRight w:val="0"/>
          <w:marTop w:val="0"/>
          <w:marBottom w:val="0"/>
          <w:divBdr>
            <w:top w:val="none" w:sz="0" w:space="0" w:color="auto"/>
            <w:left w:val="none" w:sz="0" w:space="0" w:color="auto"/>
            <w:bottom w:val="none" w:sz="0" w:space="0" w:color="auto"/>
            <w:right w:val="none" w:sz="0" w:space="0" w:color="auto"/>
          </w:divBdr>
        </w:div>
        <w:div w:id="835651717">
          <w:marLeft w:val="640"/>
          <w:marRight w:val="0"/>
          <w:marTop w:val="0"/>
          <w:marBottom w:val="0"/>
          <w:divBdr>
            <w:top w:val="none" w:sz="0" w:space="0" w:color="auto"/>
            <w:left w:val="none" w:sz="0" w:space="0" w:color="auto"/>
            <w:bottom w:val="none" w:sz="0" w:space="0" w:color="auto"/>
            <w:right w:val="none" w:sz="0" w:space="0" w:color="auto"/>
          </w:divBdr>
        </w:div>
        <w:div w:id="867719261">
          <w:marLeft w:val="640"/>
          <w:marRight w:val="0"/>
          <w:marTop w:val="0"/>
          <w:marBottom w:val="0"/>
          <w:divBdr>
            <w:top w:val="none" w:sz="0" w:space="0" w:color="auto"/>
            <w:left w:val="none" w:sz="0" w:space="0" w:color="auto"/>
            <w:bottom w:val="none" w:sz="0" w:space="0" w:color="auto"/>
            <w:right w:val="none" w:sz="0" w:space="0" w:color="auto"/>
          </w:divBdr>
        </w:div>
        <w:div w:id="910503334">
          <w:marLeft w:val="640"/>
          <w:marRight w:val="0"/>
          <w:marTop w:val="0"/>
          <w:marBottom w:val="0"/>
          <w:divBdr>
            <w:top w:val="none" w:sz="0" w:space="0" w:color="auto"/>
            <w:left w:val="none" w:sz="0" w:space="0" w:color="auto"/>
            <w:bottom w:val="none" w:sz="0" w:space="0" w:color="auto"/>
            <w:right w:val="none" w:sz="0" w:space="0" w:color="auto"/>
          </w:divBdr>
        </w:div>
        <w:div w:id="940794374">
          <w:marLeft w:val="640"/>
          <w:marRight w:val="0"/>
          <w:marTop w:val="0"/>
          <w:marBottom w:val="0"/>
          <w:divBdr>
            <w:top w:val="none" w:sz="0" w:space="0" w:color="auto"/>
            <w:left w:val="none" w:sz="0" w:space="0" w:color="auto"/>
            <w:bottom w:val="none" w:sz="0" w:space="0" w:color="auto"/>
            <w:right w:val="none" w:sz="0" w:space="0" w:color="auto"/>
          </w:divBdr>
        </w:div>
        <w:div w:id="947850841">
          <w:marLeft w:val="640"/>
          <w:marRight w:val="0"/>
          <w:marTop w:val="0"/>
          <w:marBottom w:val="0"/>
          <w:divBdr>
            <w:top w:val="none" w:sz="0" w:space="0" w:color="auto"/>
            <w:left w:val="none" w:sz="0" w:space="0" w:color="auto"/>
            <w:bottom w:val="none" w:sz="0" w:space="0" w:color="auto"/>
            <w:right w:val="none" w:sz="0" w:space="0" w:color="auto"/>
          </w:divBdr>
        </w:div>
        <w:div w:id="998537520">
          <w:marLeft w:val="640"/>
          <w:marRight w:val="0"/>
          <w:marTop w:val="0"/>
          <w:marBottom w:val="0"/>
          <w:divBdr>
            <w:top w:val="none" w:sz="0" w:space="0" w:color="auto"/>
            <w:left w:val="none" w:sz="0" w:space="0" w:color="auto"/>
            <w:bottom w:val="none" w:sz="0" w:space="0" w:color="auto"/>
            <w:right w:val="none" w:sz="0" w:space="0" w:color="auto"/>
          </w:divBdr>
        </w:div>
        <w:div w:id="1113744942">
          <w:marLeft w:val="640"/>
          <w:marRight w:val="0"/>
          <w:marTop w:val="0"/>
          <w:marBottom w:val="0"/>
          <w:divBdr>
            <w:top w:val="none" w:sz="0" w:space="0" w:color="auto"/>
            <w:left w:val="none" w:sz="0" w:space="0" w:color="auto"/>
            <w:bottom w:val="none" w:sz="0" w:space="0" w:color="auto"/>
            <w:right w:val="none" w:sz="0" w:space="0" w:color="auto"/>
          </w:divBdr>
        </w:div>
        <w:div w:id="1138105001">
          <w:marLeft w:val="640"/>
          <w:marRight w:val="0"/>
          <w:marTop w:val="0"/>
          <w:marBottom w:val="0"/>
          <w:divBdr>
            <w:top w:val="none" w:sz="0" w:space="0" w:color="auto"/>
            <w:left w:val="none" w:sz="0" w:space="0" w:color="auto"/>
            <w:bottom w:val="none" w:sz="0" w:space="0" w:color="auto"/>
            <w:right w:val="none" w:sz="0" w:space="0" w:color="auto"/>
          </w:divBdr>
        </w:div>
        <w:div w:id="1220556795">
          <w:marLeft w:val="640"/>
          <w:marRight w:val="0"/>
          <w:marTop w:val="0"/>
          <w:marBottom w:val="0"/>
          <w:divBdr>
            <w:top w:val="none" w:sz="0" w:space="0" w:color="auto"/>
            <w:left w:val="none" w:sz="0" w:space="0" w:color="auto"/>
            <w:bottom w:val="none" w:sz="0" w:space="0" w:color="auto"/>
            <w:right w:val="none" w:sz="0" w:space="0" w:color="auto"/>
          </w:divBdr>
        </w:div>
        <w:div w:id="1383333979">
          <w:marLeft w:val="640"/>
          <w:marRight w:val="0"/>
          <w:marTop w:val="0"/>
          <w:marBottom w:val="0"/>
          <w:divBdr>
            <w:top w:val="none" w:sz="0" w:space="0" w:color="auto"/>
            <w:left w:val="none" w:sz="0" w:space="0" w:color="auto"/>
            <w:bottom w:val="none" w:sz="0" w:space="0" w:color="auto"/>
            <w:right w:val="none" w:sz="0" w:space="0" w:color="auto"/>
          </w:divBdr>
        </w:div>
        <w:div w:id="1401173090">
          <w:marLeft w:val="640"/>
          <w:marRight w:val="0"/>
          <w:marTop w:val="0"/>
          <w:marBottom w:val="0"/>
          <w:divBdr>
            <w:top w:val="none" w:sz="0" w:space="0" w:color="auto"/>
            <w:left w:val="none" w:sz="0" w:space="0" w:color="auto"/>
            <w:bottom w:val="none" w:sz="0" w:space="0" w:color="auto"/>
            <w:right w:val="none" w:sz="0" w:space="0" w:color="auto"/>
          </w:divBdr>
        </w:div>
        <w:div w:id="1470895836">
          <w:marLeft w:val="640"/>
          <w:marRight w:val="0"/>
          <w:marTop w:val="0"/>
          <w:marBottom w:val="0"/>
          <w:divBdr>
            <w:top w:val="none" w:sz="0" w:space="0" w:color="auto"/>
            <w:left w:val="none" w:sz="0" w:space="0" w:color="auto"/>
            <w:bottom w:val="none" w:sz="0" w:space="0" w:color="auto"/>
            <w:right w:val="none" w:sz="0" w:space="0" w:color="auto"/>
          </w:divBdr>
        </w:div>
        <w:div w:id="1506436240">
          <w:marLeft w:val="640"/>
          <w:marRight w:val="0"/>
          <w:marTop w:val="0"/>
          <w:marBottom w:val="0"/>
          <w:divBdr>
            <w:top w:val="none" w:sz="0" w:space="0" w:color="auto"/>
            <w:left w:val="none" w:sz="0" w:space="0" w:color="auto"/>
            <w:bottom w:val="none" w:sz="0" w:space="0" w:color="auto"/>
            <w:right w:val="none" w:sz="0" w:space="0" w:color="auto"/>
          </w:divBdr>
        </w:div>
        <w:div w:id="1529949387">
          <w:marLeft w:val="640"/>
          <w:marRight w:val="0"/>
          <w:marTop w:val="0"/>
          <w:marBottom w:val="0"/>
          <w:divBdr>
            <w:top w:val="none" w:sz="0" w:space="0" w:color="auto"/>
            <w:left w:val="none" w:sz="0" w:space="0" w:color="auto"/>
            <w:bottom w:val="none" w:sz="0" w:space="0" w:color="auto"/>
            <w:right w:val="none" w:sz="0" w:space="0" w:color="auto"/>
          </w:divBdr>
        </w:div>
        <w:div w:id="1646205274">
          <w:marLeft w:val="640"/>
          <w:marRight w:val="0"/>
          <w:marTop w:val="0"/>
          <w:marBottom w:val="0"/>
          <w:divBdr>
            <w:top w:val="none" w:sz="0" w:space="0" w:color="auto"/>
            <w:left w:val="none" w:sz="0" w:space="0" w:color="auto"/>
            <w:bottom w:val="none" w:sz="0" w:space="0" w:color="auto"/>
            <w:right w:val="none" w:sz="0" w:space="0" w:color="auto"/>
          </w:divBdr>
        </w:div>
        <w:div w:id="1698434043">
          <w:marLeft w:val="640"/>
          <w:marRight w:val="0"/>
          <w:marTop w:val="0"/>
          <w:marBottom w:val="0"/>
          <w:divBdr>
            <w:top w:val="none" w:sz="0" w:space="0" w:color="auto"/>
            <w:left w:val="none" w:sz="0" w:space="0" w:color="auto"/>
            <w:bottom w:val="none" w:sz="0" w:space="0" w:color="auto"/>
            <w:right w:val="none" w:sz="0" w:space="0" w:color="auto"/>
          </w:divBdr>
        </w:div>
        <w:div w:id="1712263516">
          <w:marLeft w:val="640"/>
          <w:marRight w:val="0"/>
          <w:marTop w:val="0"/>
          <w:marBottom w:val="0"/>
          <w:divBdr>
            <w:top w:val="none" w:sz="0" w:space="0" w:color="auto"/>
            <w:left w:val="none" w:sz="0" w:space="0" w:color="auto"/>
            <w:bottom w:val="none" w:sz="0" w:space="0" w:color="auto"/>
            <w:right w:val="none" w:sz="0" w:space="0" w:color="auto"/>
          </w:divBdr>
        </w:div>
        <w:div w:id="1765422221">
          <w:marLeft w:val="640"/>
          <w:marRight w:val="0"/>
          <w:marTop w:val="0"/>
          <w:marBottom w:val="0"/>
          <w:divBdr>
            <w:top w:val="none" w:sz="0" w:space="0" w:color="auto"/>
            <w:left w:val="none" w:sz="0" w:space="0" w:color="auto"/>
            <w:bottom w:val="none" w:sz="0" w:space="0" w:color="auto"/>
            <w:right w:val="none" w:sz="0" w:space="0" w:color="auto"/>
          </w:divBdr>
        </w:div>
        <w:div w:id="1800147803">
          <w:marLeft w:val="640"/>
          <w:marRight w:val="0"/>
          <w:marTop w:val="0"/>
          <w:marBottom w:val="0"/>
          <w:divBdr>
            <w:top w:val="none" w:sz="0" w:space="0" w:color="auto"/>
            <w:left w:val="none" w:sz="0" w:space="0" w:color="auto"/>
            <w:bottom w:val="none" w:sz="0" w:space="0" w:color="auto"/>
            <w:right w:val="none" w:sz="0" w:space="0" w:color="auto"/>
          </w:divBdr>
        </w:div>
        <w:div w:id="1804542053">
          <w:marLeft w:val="640"/>
          <w:marRight w:val="0"/>
          <w:marTop w:val="0"/>
          <w:marBottom w:val="0"/>
          <w:divBdr>
            <w:top w:val="none" w:sz="0" w:space="0" w:color="auto"/>
            <w:left w:val="none" w:sz="0" w:space="0" w:color="auto"/>
            <w:bottom w:val="none" w:sz="0" w:space="0" w:color="auto"/>
            <w:right w:val="none" w:sz="0" w:space="0" w:color="auto"/>
          </w:divBdr>
        </w:div>
        <w:div w:id="1835141775">
          <w:marLeft w:val="640"/>
          <w:marRight w:val="0"/>
          <w:marTop w:val="0"/>
          <w:marBottom w:val="0"/>
          <w:divBdr>
            <w:top w:val="none" w:sz="0" w:space="0" w:color="auto"/>
            <w:left w:val="none" w:sz="0" w:space="0" w:color="auto"/>
            <w:bottom w:val="none" w:sz="0" w:space="0" w:color="auto"/>
            <w:right w:val="none" w:sz="0" w:space="0" w:color="auto"/>
          </w:divBdr>
        </w:div>
        <w:div w:id="2055808581">
          <w:marLeft w:val="640"/>
          <w:marRight w:val="0"/>
          <w:marTop w:val="0"/>
          <w:marBottom w:val="0"/>
          <w:divBdr>
            <w:top w:val="none" w:sz="0" w:space="0" w:color="auto"/>
            <w:left w:val="none" w:sz="0" w:space="0" w:color="auto"/>
            <w:bottom w:val="none" w:sz="0" w:space="0" w:color="auto"/>
            <w:right w:val="none" w:sz="0" w:space="0" w:color="auto"/>
          </w:divBdr>
        </w:div>
        <w:div w:id="2063481255">
          <w:marLeft w:val="640"/>
          <w:marRight w:val="0"/>
          <w:marTop w:val="0"/>
          <w:marBottom w:val="0"/>
          <w:divBdr>
            <w:top w:val="none" w:sz="0" w:space="0" w:color="auto"/>
            <w:left w:val="none" w:sz="0" w:space="0" w:color="auto"/>
            <w:bottom w:val="none" w:sz="0" w:space="0" w:color="auto"/>
            <w:right w:val="none" w:sz="0" w:space="0" w:color="auto"/>
          </w:divBdr>
        </w:div>
        <w:div w:id="2071880958">
          <w:marLeft w:val="640"/>
          <w:marRight w:val="0"/>
          <w:marTop w:val="0"/>
          <w:marBottom w:val="0"/>
          <w:divBdr>
            <w:top w:val="none" w:sz="0" w:space="0" w:color="auto"/>
            <w:left w:val="none" w:sz="0" w:space="0" w:color="auto"/>
            <w:bottom w:val="none" w:sz="0" w:space="0" w:color="auto"/>
            <w:right w:val="none" w:sz="0" w:space="0" w:color="auto"/>
          </w:divBdr>
        </w:div>
        <w:div w:id="2089958087">
          <w:marLeft w:val="640"/>
          <w:marRight w:val="0"/>
          <w:marTop w:val="0"/>
          <w:marBottom w:val="0"/>
          <w:divBdr>
            <w:top w:val="none" w:sz="0" w:space="0" w:color="auto"/>
            <w:left w:val="none" w:sz="0" w:space="0" w:color="auto"/>
            <w:bottom w:val="none" w:sz="0" w:space="0" w:color="auto"/>
            <w:right w:val="none" w:sz="0" w:space="0" w:color="auto"/>
          </w:divBdr>
        </w:div>
        <w:div w:id="2140027183">
          <w:marLeft w:val="640"/>
          <w:marRight w:val="0"/>
          <w:marTop w:val="0"/>
          <w:marBottom w:val="0"/>
          <w:divBdr>
            <w:top w:val="none" w:sz="0" w:space="0" w:color="auto"/>
            <w:left w:val="none" w:sz="0" w:space="0" w:color="auto"/>
            <w:bottom w:val="none" w:sz="0" w:space="0" w:color="auto"/>
            <w:right w:val="none" w:sz="0" w:space="0" w:color="auto"/>
          </w:divBdr>
        </w:div>
      </w:divsChild>
    </w:div>
    <w:div w:id="2012366004">
      <w:bodyDiv w:val="1"/>
      <w:marLeft w:val="0"/>
      <w:marRight w:val="0"/>
      <w:marTop w:val="0"/>
      <w:marBottom w:val="0"/>
      <w:divBdr>
        <w:top w:val="none" w:sz="0" w:space="0" w:color="auto"/>
        <w:left w:val="none" w:sz="0" w:space="0" w:color="auto"/>
        <w:bottom w:val="none" w:sz="0" w:space="0" w:color="auto"/>
        <w:right w:val="none" w:sz="0" w:space="0" w:color="auto"/>
      </w:divBdr>
      <w:divsChild>
        <w:div w:id="47194009">
          <w:marLeft w:val="640"/>
          <w:marRight w:val="0"/>
          <w:marTop w:val="0"/>
          <w:marBottom w:val="0"/>
          <w:divBdr>
            <w:top w:val="none" w:sz="0" w:space="0" w:color="auto"/>
            <w:left w:val="none" w:sz="0" w:space="0" w:color="auto"/>
            <w:bottom w:val="none" w:sz="0" w:space="0" w:color="auto"/>
            <w:right w:val="none" w:sz="0" w:space="0" w:color="auto"/>
          </w:divBdr>
        </w:div>
        <w:div w:id="344131461">
          <w:marLeft w:val="640"/>
          <w:marRight w:val="0"/>
          <w:marTop w:val="0"/>
          <w:marBottom w:val="0"/>
          <w:divBdr>
            <w:top w:val="none" w:sz="0" w:space="0" w:color="auto"/>
            <w:left w:val="none" w:sz="0" w:space="0" w:color="auto"/>
            <w:bottom w:val="none" w:sz="0" w:space="0" w:color="auto"/>
            <w:right w:val="none" w:sz="0" w:space="0" w:color="auto"/>
          </w:divBdr>
        </w:div>
        <w:div w:id="867254756">
          <w:marLeft w:val="640"/>
          <w:marRight w:val="0"/>
          <w:marTop w:val="0"/>
          <w:marBottom w:val="0"/>
          <w:divBdr>
            <w:top w:val="none" w:sz="0" w:space="0" w:color="auto"/>
            <w:left w:val="none" w:sz="0" w:space="0" w:color="auto"/>
            <w:bottom w:val="none" w:sz="0" w:space="0" w:color="auto"/>
            <w:right w:val="none" w:sz="0" w:space="0" w:color="auto"/>
          </w:divBdr>
        </w:div>
        <w:div w:id="961615453">
          <w:marLeft w:val="640"/>
          <w:marRight w:val="0"/>
          <w:marTop w:val="0"/>
          <w:marBottom w:val="0"/>
          <w:divBdr>
            <w:top w:val="none" w:sz="0" w:space="0" w:color="auto"/>
            <w:left w:val="none" w:sz="0" w:space="0" w:color="auto"/>
            <w:bottom w:val="none" w:sz="0" w:space="0" w:color="auto"/>
            <w:right w:val="none" w:sz="0" w:space="0" w:color="auto"/>
          </w:divBdr>
        </w:div>
        <w:div w:id="988747089">
          <w:marLeft w:val="640"/>
          <w:marRight w:val="0"/>
          <w:marTop w:val="0"/>
          <w:marBottom w:val="0"/>
          <w:divBdr>
            <w:top w:val="none" w:sz="0" w:space="0" w:color="auto"/>
            <w:left w:val="none" w:sz="0" w:space="0" w:color="auto"/>
            <w:bottom w:val="none" w:sz="0" w:space="0" w:color="auto"/>
            <w:right w:val="none" w:sz="0" w:space="0" w:color="auto"/>
          </w:divBdr>
        </w:div>
        <w:div w:id="1018652888">
          <w:marLeft w:val="640"/>
          <w:marRight w:val="0"/>
          <w:marTop w:val="0"/>
          <w:marBottom w:val="0"/>
          <w:divBdr>
            <w:top w:val="none" w:sz="0" w:space="0" w:color="auto"/>
            <w:left w:val="none" w:sz="0" w:space="0" w:color="auto"/>
            <w:bottom w:val="none" w:sz="0" w:space="0" w:color="auto"/>
            <w:right w:val="none" w:sz="0" w:space="0" w:color="auto"/>
          </w:divBdr>
        </w:div>
        <w:div w:id="1046485255">
          <w:marLeft w:val="640"/>
          <w:marRight w:val="0"/>
          <w:marTop w:val="0"/>
          <w:marBottom w:val="0"/>
          <w:divBdr>
            <w:top w:val="none" w:sz="0" w:space="0" w:color="auto"/>
            <w:left w:val="none" w:sz="0" w:space="0" w:color="auto"/>
            <w:bottom w:val="none" w:sz="0" w:space="0" w:color="auto"/>
            <w:right w:val="none" w:sz="0" w:space="0" w:color="auto"/>
          </w:divBdr>
        </w:div>
        <w:div w:id="1082095870">
          <w:marLeft w:val="640"/>
          <w:marRight w:val="0"/>
          <w:marTop w:val="0"/>
          <w:marBottom w:val="0"/>
          <w:divBdr>
            <w:top w:val="none" w:sz="0" w:space="0" w:color="auto"/>
            <w:left w:val="none" w:sz="0" w:space="0" w:color="auto"/>
            <w:bottom w:val="none" w:sz="0" w:space="0" w:color="auto"/>
            <w:right w:val="none" w:sz="0" w:space="0" w:color="auto"/>
          </w:divBdr>
        </w:div>
        <w:div w:id="1083064371">
          <w:marLeft w:val="640"/>
          <w:marRight w:val="0"/>
          <w:marTop w:val="0"/>
          <w:marBottom w:val="0"/>
          <w:divBdr>
            <w:top w:val="none" w:sz="0" w:space="0" w:color="auto"/>
            <w:left w:val="none" w:sz="0" w:space="0" w:color="auto"/>
            <w:bottom w:val="none" w:sz="0" w:space="0" w:color="auto"/>
            <w:right w:val="none" w:sz="0" w:space="0" w:color="auto"/>
          </w:divBdr>
        </w:div>
        <w:div w:id="1258057119">
          <w:marLeft w:val="640"/>
          <w:marRight w:val="0"/>
          <w:marTop w:val="0"/>
          <w:marBottom w:val="0"/>
          <w:divBdr>
            <w:top w:val="none" w:sz="0" w:space="0" w:color="auto"/>
            <w:left w:val="none" w:sz="0" w:space="0" w:color="auto"/>
            <w:bottom w:val="none" w:sz="0" w:space="0" w:color="auto"/>
            <w:right w:val="none" w:sz="0" w:space="0" w:color="auto"/>
          </w:divBdr>
        </w:div>
        <w:div w:id="1367680804">
          <w:marLeft w:val="640"/>
          <w:marRight w:val="0"/>
          <w:marTop w:val="0"/>
          <w:marBottom w:val="0"/>
          <w:divBdr>
            <w:top w:val="none" w:sz="0" w:space="0" w:color="auto"/>
            <w:left w:val="none" w:sz="0" w:space="0" w:color="auto"/>
            <w:bottom w:val="none" w:sz="0" w:space="0" w:color="auto"/>
            <w:right w:val="none" w:sz="0" w:space="0" w:color="auto"/>
          </w:divBdr>
        </w:div>
        <w:div w:id="1713766825">
          <w:marLeft w:val="640"/>
          <w:marRight w:val="0"/>
          <w:marTop w:val="0"/>
          <w:marBottom w:val="0"/>
          <w:divBdr>
            <w:top w:val="none" w:sz="0" w:space="0" w:color="auto"/>
            <w:left w:val="none" w:sz="0" w:space="0" w:color="auto"/>
            <w:bottom w:val="none" w:sz="0" w:space="0" w:color="auto"/>
            <w:right w:val="none" w:sz="0" w:space="0" w:color="auto"/>
          </w:divBdr>
        </w:div>
        <w:div w:id="1847093480">
          <w:marLeft w:val="640"/>
          <w:marRight w:val="0"/>
          <w:marTop w:val="0"/>
          <w:marBottom w:val="0"/>
          <w:divBdr>
            <w:top w:val="none" w:sz="0" w:space="0" w:color="auto"/>
            <w:left w:val="none" w:sz="0" w:space="0" w:color="auto"/>
            <w:bottom w:val="none" w:sz="0" w:space="0" w:color="auto"/>
            <w:right w:val="none" w:sz="0" w:space="0" w:color="auto"/>
          </w:divBdr>
        </w:div>
      </w:divsChild>
    </w:div>
    <w:div w:id="2013754560">
      <w:bodyDiv w:val="1"/>
      <w:marLeft w:val="0"/>
      <w:marRight w:val="0"/>
      <w:marTop w:val="0"/>
      <w:marBottom w:val="0"/>
      <w:divBdr>
        <w:top w:val="none" w:sz="0" w:space="0" w:color="auto"/>
        <w:left w:val="none" w:sz="0" w:space="0" w:color="auto"/>
        <w:bottom w:val="none" w:sz="0" w:space="0" w:color="auto"/>
        <w:right w:val="none" w:sz="0" w:space="0" w:color="auto"/>
      </w:divBdr>
      <w:divsChild>
        <w:div w:id="12806695">
          <w:marLeft w:val="640"/>
          <w:marRight w:val="0"/>
          <w:marTop w:val="0"/>
          <w:marBottom w:val="0"/>
          <w:divBdr>
            <w:top w:val="none" w:sz="0" w:space="0" w:color="auto"/>
            <w:left w:val="none" w:sz="0" w:space="0" w:color="auto"/>
            <w:bottom w:val="none" w:sz="0" w:space="0" w:color="auto"/>
            <w:right w:val="none" w:sz="0" w:space="0" w:color="auto"/>
          </w:divBdr>
        </w:div>
        <w:div w:id="31656547">
          <w:marLeft w:val="640"/>
          <w:marRight w:val="0"/>
          <w:marTop w:val="0"/>
          <w:marBottom w:val="0"/>
          <w:divBdr>
            <w:top w:val="none" w:sz="0" w:space="0" w:color="auto"/>
            <w:left w:val="none" w:sz="0" w:space="0" w:color="auto"/>
            <w:bottom w:val="none" w:sz="0" w:space="0" w:color="auto"/>
            <w:right w:val="none" w:sz="0" w:space="0" w:color="auto"/>
          </w:divBdr>
        </w:div>
        <w:div w:id="33576488">
          <w:marLeft w:val="640"/>
          <w:marRight w:val="0"/>
          <w:marTop w:val="0"/>
          <w:marBottom w:val="0"/>
          <w:divBdr>
            <w:top w:val="none" w:sz="0" w:space="0" w:color="auto"/>
            <w:left w:val="none" w:sz="0" w:space="0" w:color="auto"/>
            <w:bottom w:val="none" w:sz="0" w:space="0" w:color="auto"/>
            <w:right w:val="none" w:sz="0" w:space="0" w:color="auto"/>
          </w:divBdr>
        </w:div>
        <w:div w:id="79109105">
          <w:marLeft w:val="640"/>
          <w:marRight w:val="0"/>
          <w:marTop w:val="0"/>
          <w:marBottom w:val="0"/>
          <w:divBdr>
            <w:top w:val="none" w:sz="0" w:space="0" w:color="auto"/>
            <w:left w:val="none" w:sz="0" w:space="0" w:color="auto"/>
            <w:bottom w:val="none" w:sz="0" w:space="0" w:color="auto"/>
            <w:right w:val="none" w:sz="0" w:space="0" w:color="auto"/>
          </w:divBdr>
        </w:div>
        <w:div w:id="97214014">
          <w:marLeft w:val="640"/>
          <w:marRight w:val="0"/>
          <w:marTop w:val="0"/>
          <w:marBottom w:val="0"/>
          <w:divBdr>
            <w:top w:val="none" w:sz="0" w:space="0" w:color="auto"/>
            <w:left w:val="none" w:sz="0" w:space="0" w:color="auto"/>
            <w:bottom w:val="none" w:sz="0" w:space="0" w:color="auto"/>
            <w:right w:val="none" w:sz="0" w:space="0" w:color="auto"/>
          </w:divBdr>
        </w:div>
        <w:div w:id="107552037">
          <w:marLeft w:val="640"/>
          <w:marRight w:val="0"/>
          <w:marTop w:val="0"/>
          <w:marBottom w:val="0"/>
          <w:divBdr>
            <w:top w:val="none" w:sz="0" w:space="0" w:color="auto"/>
            <w:left w:val="none" w:sz="0" w:space="0" w:color="auto"/>
            <w:bottom w:val="none" w:sz="0" w:space="0" w:color="auto"/>
            <w:right w:val="none" w:sz="0" w:space="0" w:color="auto"/>
          </w:divBdr>
        </w:div>
        <w:div w:id="207378991">
          <w:marLeft w:val="640"/>
          <w:marRight w:val="0"/>
          <w:marTop w:val="0"/>
          <w:marBottom w:val="0"/>
          <w:divBdr>
            <w:top w:val="none" w:sz="0" w:space="0" w:color="auto"/>
            <w:left w:val="none" w:sz="0" w:space="0" w:color="auto"/>
            <w:bottom w:val="none" w:sz="0" w:space="0" w:color="auto"/>
            <w:right w:val="none" w:sz="0" w:space="0" w:color="auto"/>
          </w:divBdr>
        </w:div>
        <w:div w:id="243682294">
          <w:marLeft w:val="640"/>
          <w:marRight w:val="0"/>
          <w:marTop w:val="0"/>
          <w:marBottom w:val="0"/>
          <w:divBdr>
            <w:top w:val="none" w:sz="0" w:space="0" w:color="auto"/>
            <w:left w:val="none" w:sz="0" w:space="0" w:color="auto"/>
            <w:bottom w:val="none" w:sz="0" w:space="0" w:color="auto"/>
            <w:right w:val="none" w:sz="0" w:space="0" w:color="auto"/>
          </w:divBdr>
        </w:div>
        <w:div w:id="277181231">
          <w:marLeft w:val="640"/>
          <w:marRight w:val="0"/>
          <w:marTop w:val="0"/>
          <w:marBottom w:val="0"/>
          <w:divBdr>
            <w:top w:val="none" w:sz="0" w:space="0" w:color="auto"/>
            <w:left w:val="none" w:sz="0" w:space="0" w:color="auto"/>
            <w:bottom w:val="none" w:sz="0" w:space="0" w:color="auto"/>
            <w:right w:val="none" w:sz="0" w:space="0" w:color="auto"/>
          </w:divBdr>
        </w:div>
        <w:div w:id="357465380">
          <w:marLeft w:val="640"/>
          <w:marRight w:val="0"/>
          <w:marTop w:val="0"/>
          <w:marBottom w:val="0"/>
          <w:divBdr>
            <w:top w:val="none" w:sz="0" w:space="0" w:color="auto"/>
            <w:left w:val="none" w:sz="0" w:space="0" w:color="auto"/>
            <w:bottom w:val="none" w:sz="0" w:space="0" w:color="auto"/>
            <w:right w:val="none" w:sz="0" w:space="0" w:color="auto"/>
          </w:divBdr>
        </w:div>
        <w:div w:id="416362893">
          <w:marLeft w:val="640"/>
          <w:marRight w:val="0"/>
          <w:marTop w:val="0"/>
          <w:marBottom w:val="0"/>
          <w:divBdr>
            <w:top w:val="none" w:sz="0" w:space="0" w:color="auto"/>
            <w:left w:val="none" w:sz="0" w:space="0" w:color="auto"/>
            <w:bottom w:val="none" w:sz="0" w:space="0" w:color="auto"/>
            <w:right w:val="none" w:sz="0" w:space="0" w:color="auto"/>
          </w:divBdr>
        </w:div>
        <w:div w:id="437481372">
          <w:marLeft w:val="640"/>
          <w:marRight w:val="0"/>
          <w:marTop w:val="0"/>
          <w:marBottom w:val="0"/>
          <w:divBdr>
            <w:top w:val="none" w:sz="0" w:space="0" w:color="auto"/>
            <w:left w:val="none" w:sz="0" w:space="0" w:color="auto"/>
            <w:bottom w:val="none" w:sz="0" w:space="0" w:color="auto"/>
            <w:right w:val="none" w:sz="0" w:space="0" w:color="auto"/>
          </w:divBdr>
        </w:div>
        <w:div w:id="489911815">
          <w:marLeft w:val="640"/>
          <w:marRight w:val="0"/>
          <w:marTop w:val="0"/>
          <w:marBottom w:val="0"/>
          <w:divBdr>
            <w:top w:val="none" w:sz="0" w:space="0" w:color="auto"/>
            <w:left w:val="none" w:sz="0" w:space="0" w:color="auto"/>
            <w:bottom w:val="none" w:sz="0" w:space="0" w:color="auto"/>
            <w:right w:val="none" w:sz="0" w:space="0" w:color="auto"/>
          </w:divBdr>
        </w:div>
        <w:div w:id="576134108">
          <w:marLeft w:val="640"/>
          <w:marRight w:val="0"/>
          <w:marTop w:val="0"/>
          <w:marBottom w:val="0"/>
          <w:divBdr>
            <w:top w:val="none" w:sz="0" w:space="0" w:color="auto"/>
            <w:left w:val="none" w:sz="0" w:space="0" w:color="auto"/>
            <w:bottom w:val="none" w:sz="0" w:space="0" w:color="auto"/>
            <w:right w:val="none" w:sz="0" w:space="0" w:color="auto"/>
          </w:divBdr>
        </w:div>
        <w:div w:id="592670598">
          <w:marLeft w:val="640"/>
          <w:marRight w:val="0"/>
          <w:marTop w:val="0"/>
          <w:marBottom w:val="0"/>
          <w:divBdr>
            <w:top w:val="none" w:sz="0" w:space="0" w:color="auto"/>
            <w:left w:val="none" w:sz="0" w:space="0" w:color="auto"/>
            <w:bottom w:val="none" w:sz="0" w:space="0" w:color="auto"/>
            <w:right w:val="none" w:sz="0" w:space="0" w:color="auto"/>
          </w:divBdr>
        </w:div>
        <w:div w:id="636958617">
          <w:marLeft w:val="640"/>
          <w:marRight w:val="0"/>
          <w:marTop w:val="0"/>
          <w:marBottom w:val="0"/>
          <w:divBdr>
            <w:top w:val="none" w:sz="0" w:space="0" w:color="auto"/>
            <w:left w:val="none" w:sz="0" w:space="0" w:color="auto"/>
            <w:bottom w:val="none" w:sz="0" w:space="0" w:color="auto"/>
            <w:right w:val="none" w:sz="0" w:space="0" w:color="auto"/>
          </w:divBdr>
        </w:div>
        <w:div w:id="701706125">
          <w:marLeft w:val="640"/>
          <w:marRight w:val="0"/>
          <w:marTop w:val="0"/>
          <w:marBottom w:val="0"/>
          <w:divBdr>
            <w:top w:val="none" w:sz="0" w:space="0" w:color="auto"/>
            <w:left w:val="none" w:sz="0" w:space="0" w:color="auto"/>
            <w:bottom w:val="none" w:sz="0" w:space="0" w:color="auto"/>
            <w:right w:val="none" w:sz="0" w:space="0" w:color="auto"/>
          </w:divBdr>
        </w:div>
        <w:div w:id="762798390">
          <w:marLeft w:val="640"/>
          <w:marRight w:val="0"/>
          <w:marTop w:val="0"/>
          <w:marBottom w:val="0"/>
          <w:divBdr>
            <w:top w:val="none" w:sz="0" w:space="0" w:color="auto"/>
            <w:left w:val="none" w:sz="0" w:space="0" w:color="auto"/>
            <w:bottom w:val="none" w:sz="0" w:space="0" w:color="auto"/>
            <w:right w:val="none" w:sz="0" w:space="0" w:color="auto"/>
          </w:divBdr>
        </w:div>
        <w:div w:id="822502738">
          <w:marLeft w:val="640"/>
          <w:marRight w:val="0"/>
          <w:marTop w:val="0"/>
          <w:marBottom w:val="0"/>
          <w:divBdr>
            <w:top w:val="none" w:sz="0" w:space="0" w:color="auto"/>
            <w:left w:val="none" w:sz="0" w:space="0" w:color="auto"/>
            <w:bottom w:val="none" w:sz="0" w:space="0" w:color="auto"/>
            <w:right w:val="none" w:sz="0" w:space="0" w:color="auto"/>
          </w:divBdr>
        </w:div>
        <w:div w:id="827600399">
          <w:marLeft w:val="640"/>
          <w:marRight w:val="0"/>
          <w:marTop w:val="0"/>
          <w:marBottom w:val="0"/>
          <w:divBdr>
            <w:top w:val="none" w:sz="0" w:space="0" w:color="auto"/>
            <w:left w:val="none" w:sz="0" w:space="0" w:color="auto"/>
            <w:bottom w:val="none" w:sz="0" w:space="0" w:color="auto"/>
            <w:right w:val="none" w:sz="0" w:space="0" w:color="auto"/>
          </w:divBdr>
        </w:div>
        <w:div w:id="960451110">
          <w:marLeft w:val="640"/>
          <w:marRight w:val="0"/>
          <w:marTop w:val="0"/>
          <w:marBottom w:val="0"/>
          <w:divBdr>
            <w:top w:val="none" w:sz="0" w:space="0" w:color="auto"/>
            <w:left w:val="none" w:sz="0" w:space="0" w:color="auto"/>
            <w:bottom w:val="none" w:sz="0" w:space="0" w:color="auto"/>
            <w:right w:val="none" w:sz="0" w:space="0" w:color="auto"/>
          </w:divBdr>
        </w:div>
        <w:div w:id="963118275">
          <w:marLeft w:val="640"/>
          <w:marRight w:val="0"/>
          <w:marTop w:val="0"/>
          <w:marBottom w:val="0"/>
          <w:divBdr>
            <w:top w:val="none" w:sz="0" w:space="0" w:color="auto"/>
            <w:left w:val="none" w:sz="0" w:space="0" w:color="auto"/>
            <w:bottom w:val="none" w:sz="0" w:space="0" w:color="auto"/>
            <w:right w:val="none" w:sz="0" w:space="0" w:color="auto"/>
          </w:divBdr>
        </w:div>
        <w:div w:id="1140417052">
          <w:marLeft w:val="640"/>
          <w:marRight w:val="0"/>
          <w:marTop w:val="0"/>
          <w:marBottom w:val="0"/>
          <w:divBdr>
            <w:top w:val="none" w:sz="0" w:space="0" w:color="auto"/>
            <w:left w:val="none" w:sz="0" w:space="0" w:color="auto"/>
            <w:bottom w:val="none" w:sz="0" w:space="0" w:color="auto"/>
            <w:right w:val="none" w:sz="0" w:space="0" w:color="auto"/>
          </w:divBdr>
        </w:div>
        <w:div w:id="1208370556">
          <w:marLeft w:val="640"/>
          <w:marRight w:val="0"/>
          <w:marTop w:val="0"/>
          <w:marBottom w:val="0"/>
          <w:divBdr>
            <w:top w:val="none" w:sz="0" w:space="0" w:color="auto"/>
            <w:left w:val="none" w:sz="0" w:space="0" w:color="auto"/>
            <w:bottom w:val="none" w:sz="0" w:space="0" w:color="auto"/>
            <w:right w:val="none" w:sz="0" w:space="0" w:color="auto"/>
          </w:divBdr>
        </w:div>
        <w:div w:id="1231118000">
          <w:marLeft w:val="640"/>
          <w:marRight w:val="0"/>
          <w:marTop w:val="0"/>
          <w:marBottom w:val="0"/>
          <w:divBdr>
            <w:top w:val="none" w:sz="0" w:space="0" w:color="auto"/>
            <w:left w:val="none" w:sz="0" w:space="0" w:color="auto"/>
            <w:bottom w:val="none" w:sz="0" w:space="0" w:color="auto"/>
            <w:right w:val="none" w:sz="0" w:space="0" w:color="auto"/>
          </w:divBdr>
        </w:div>
        <w:div w:id="1262107563">
          <w:marLeft w:val="640"/>
          <w:marRight w:val="0"/>
          <w:marTop w:val="0"/>
          <w:marBottom w:val="0"/>
          <w:divBdr>
            <w:top w:val="none" w:sz="0" w:space="0" w:color="auto"/>
            <w:left w:val="none" w:sz="0" w:space="0" w:color="auto"/>
            <w:bottom w:val="none" w:sz="0" w:space="0" w:color="auto"/>
            <w:right w:val="none" w:sz="0" w:space="0" w:color="auto"/>
          </w:divBdr>
        </w:div>
        <w:div w:id="1398163000">
          <w:marLeft w:val="640"/>
          <w:marRight w:val="0"/>
          <w:marTop w:val="0"/>
          <w:marBottom w:val="0"/>
          <w:divBdr>
            <w:top w:val="none" w:sz="0" w:space="0" w:color="auto"/>
            <w:left w:val="none" w:sz="0" w:space="0" w:color="auto"/>
            <w:bottom w:val="none" w:sz="0" w:space="0" w:color="auto"/>
            <w:right w:val="none" w:sz="0" w:space="0" w:color="auto"/>
          </w:divBdr>
        </w:div>
        <w:div w:id="1528640856">
          <w:marLeft w:val="640"/>
          <w:marRight w:val="0"/>
          <w:marTop w:val="0"/>
          <w:marBottom w:val="0"/>
          <w:divBdr>
            <w:top w:val="none" w:sz="0" w:space="0" w:color="auto"/>
            <w:left w:val="none" w:sz="0" w:space="0" w:color="auto"/>
            <w:bottom w:val="none" w:sz="0" w:space="0" w:color="auto"/>
            <w:right w:val="none" w:sz="0" w:space="0" w:color="auto"/>
          </w:divBdr>
        </w:div>
        <w:div w:id="1698197626">
          <w:marLeft w:val="640"/>
          <w:marRight w:val="0"/>
          <w:marTop w:val="0"/>
          <w:marBottom w:val="0"/>
          <w:divBdr>
            <w:top w:val="none" w:sz="0" w:space="0" w:color="auto"/>
            <w:left w:val="none" w:sz="0" w:space="0" w:color="auto"/>
            <w:bottom w:val="none" w:sz="0" w:space="0" w:color="auto"/>
            <w:right w:val="none" w:sz="0" w:space="0" w:color="auto"/>
          </w:divBdr>
        </w:div>
        <w:div w:id="1709452038">
          <w:marLeft w:val="640"/>
          <w:marRight w:val="0"/>
          <w:marTop w:val="0"/>
          <w:marBottom w:val="0"/>
          <w:divBdr>
            <w:top w:val="none" w:sz="0" w:space="0" w:color="auto"/>
            <w:left w:val="none" w:sz="0" w:space="0" w:color="auto"/>
            <w:bottom w:val="none" w:sz="0" w:space="0" w:color="auto"/>
            <w:right w:val="none" w:sz="0" w:space="0" w:color="auto"/>
          </w:divBdr>
        </w:div>
        <w:div w:id="1741361751">
          <w:marLeft w:val="640"/>
          <w:marRight w:val="0"/>
          <w:marTop w:val="0"/>
          <w:marBottom w:val="0"/>
          <w:divBdr>
            <w:top w:val="none" w:sz="0" w:space="0" w:color="auto"/>
            <w:left w:val="none" w:sz="0" w:space="0" w:color="auto"/>
            <w:bottom w:val="none" w:sz="0" w:space="0" w:color="auto"/>
            <w:right w:val="none" w:sz="0" w:space="0" w:color="auto"/>
          </w:divBdr>
        </w:div>
        <w:div w:id="1846170884">
          <w:marLeft w:val="640"/>
          <w:marRight w:val="0"/>
          <w:marTop w:val="0"/>
          <w:marBottom w:val="0"/>
          <w:divBdr>
            <w:top w:val="none" w:sz="0" w:space="0" w:color="auto"/>
            <w:left w:val="none" w:sz="0" w:space="0" w:color="auto"/>
            <w:bottom w:val="none" w:sz="0" w:space="0" w:color="auto"/>
            <w:right w:val="none" w:sz="0" w:space="0" w:color="auto"/>
          </w:divBdr>
        </w:div>
        <w:div w:id="1940872048">
          <w:marLeft w:val="640"/>
          <w:marRight w:val="0"/>
          <w:marTop w:val="0"/>
          <w:marBottom w:val="0"/>
          <w:divBdr>
            <w:top w:val="none" w:sz="0" w:space="0" w:color="auto"/>
            <w:left w:val="none" w:sz="0" w:space="0" w:color="auto"/>
            <w:bottom w:val="none" w:sz="0" w:space="0" w:color="auto"/>
            <w:right w:val="none" w:sz="0" w:space="0" w:color="auto"/>
          </w:divBdr>
        </w:div>
        <w:div w:id="1998802146">
          <w:marLeft w:val="640"/>
          <w:marRight w:val="0"/>
          <w:marTop w:val="0"/>
          <w:marBottom w:val="0"/>
          <w:divBdr>
            <w:top w:val="none" w:sz="0" w:space="0" w:color="auto"/>
            <w:left w:val="none" w:sz="0" w:space="0" w:color="auto"/>
            <w:bottom w:val="none" w:sz="0" w:space="0" w:color="auto"/>
            <w:right w:val="none" w:sz="0" w:space="0" w:color="auto"/>
          </w:divBdr>
        </w:div>
        <w:div w:id="2011833344">
          <w:marLeft w:val="640"/>
          <w:marRight w:val="0"/>
          <w:marTop w:val="0"/>
          <w:marBottom w:val="0"/>
          <w:divBdr>
            <w:top w:val="none" w:sz="0" w:space="0" w:color="auto"/>
            <w:left w:val="none" w:sz="0" w:space="0" w:color="auto"/>
            <w:bottom w:val="none" w:sz="0" w:space="0" w:color="auto"/>
            <w:right w:val="none" w:sz="0" w:space="0" w:color="auto"/>
          </w:divBdr>
        </w:div>
        <w:div w:id="2014186532">
          <w:marLeft w:val="640"/>
          <w:marRight w:val="0"/>
          <w:marTop w:val="0"/>
          <w:marBottom w:val="0"/>
          <w:divBdr>
            <w:top w:val="none" w:sz="0" w:space="0" w:color="auto"/>
            <w:left w:val="none" w:sz="0" w:space="0" w:color="auto"/>
            <w:bottom w:val="none" w:sz="0" w:space="0" w:color="auto"/>
            <w:right w:val="none" w:sz="0" w:space="0" w:color="auto"/>
          </w:divBdr>
        </w:div>
        <w:div w:id="2014917351">
          <w:marLeft w:val="640"/>
          <w:marRight w:val="0"/>
          <w:marTop w:val="0"/>
          <w:marBottom w:val="0"/>
          <w:divBdr>
            <w:top w:val="none" w:sz="0" w:space="0" w:color="auto"/>
            <w:left w:val="none" w:sz="0" w:space="0" w:color="auto"/>
            <w:bottom w:val="none" w:sz="0" w:space="0" w:color="auto"/>
            <w:right w:val="none" w:sz="0" w:space="0" w:color="auto"/>
          </w:divBdr>
        </w:div>
        <w:div w:id="2064718974">
          <w:marLeft w:val="640"/>
          <w:marRight w:val="0"/>
          <w:marTop w:val="0"/>
          <w:marBottom w:val="0"/>
          <w:divBdr>
            <w:top w:val="none" w:sz="0" w:space="0" w:color="auto"/>
            <w:left w:val="none" w:sz="0" w:space="0" w:color="auto"/>
            <w:bottom w:val="none" w:sz="0" w:space="0" w:color="auto"/>
            <w:right w:val="none" w:sz="0" w:space="0" w:color="auto"/>
          </w:divBdr>
        </w:div>
        <w:div w:id="2076588341">
          <w:marLeft w:val="640"/>
          <w:marRight w:val="0"/>
          <w:marTop w:val="0"/>
          <w:marBottom w:val="0"/>
          <w:divBdr>
            <w:top w:val="none" w:sz="0" w:space="0" w:color="auto"/>
            <w:left w:val="none" w:sz="0" w:space="0" w:color="auto"/>
            <w:bottom w:val="none" w:sz="0" w:space="0" w:color="auto"/>
            <w:right w:val="none" w:sz="0" w:space="0" w:color="auto"/>
          </w:divBdr>
        </w:div>
        <w:div w:id="2130660247">
          <w:marLeft w:val="640"/>
          <w:marRight w:val="0"/>
          <w:marTop w:val="0"/>
          <w:marBottom w:val="0"/>
          <w:divBdr>
            <w:top w:val="none" w:sz="0" w:space="0" w:color="auto"/>
            <w:left w:val="none" w:sz="0" w:space="0" w:color="auto"/>
            <w:bottom w:val="none" w:sz="0" w:space="0" w:color="auto"/>
            <w:right w:val="none" w:sz="0" w:space="0" w:color="auto"/>
          </w:divBdr>
        </w:div>
      </w:divsChild>
    </w:div>
    <w:div w:id="2016496152">
      <w:bodyDiv w:val="1"/>
      <w:marLeft w:val="0"/>
      <w:marRight w:val="0"/>
      <w:marTop w:val="0"/>
      <w:marBottom w:val="0"/>
      <w:divBdr>
        <w:top w:val="none" w:sz="0" w:space="0" w:color="auto"/>
        <w:left w:val="none" w:sz="0" w:space="0" w:color="auto"/>
        <w:bottom w:val="none" w:sz="0" w:space="0" w:color="auto"/>
        <w:right w:val="none" w:sz="0" w:space="0" w:color="auto"/>
      </w:divBdr>
      <w:divsChild>
        <w:div w:id="86005687">
          <w:marLeft w:val="640"/>
          <w:marRight w:val="0"/>
          <w:marTop w:val="0"/>
          <w:marBottom w:val="0"/>
          <w:divBdr>
            <w:top w:val="none" w:sz="0" w:space="0" w:color="auto"/>
            <w:left w:val="none" w:sz="0" w:space="0" w:color="auto"/>
            <w:bottom w:val="none" w:sz="0" w:space="0" w:color="auto"/>
            <w:right w:val="none" w:sz="0" w:space="0" w:color="auto"/>
          </w:divBdr>
        </w:div>
        <w:div w:id="329260967">
          <w:marLeft w:val="640"/>
          <w:marRight w:val="0"/>
          <w:marTop w:val="0"/>
          <w:marBottom w:val="0"/>
          <w:divBdr>
            <w:top w:val="none" w:sz="0" w:space="0" w:color="auto"/>
            <w:left w:val="none" w:sz="0" w:space="0" w:color="auto"/>
            <w:bottom w:val="none" w:sz="0" w:space="0" w:color="auto"/>
            <w:right w:val="none" w:sz="0" w:space="0" w:color="auto"/>
          </w:divBdr>
        </w:div>
        <w:div w:id="335424664">
          <w:marLeft w:val="640"/>
          <w:marRight w:val="0"/>
          <w:marTop w:val="0"/>
          <w:marBottom w:val="0"/>
          <w:divBdr>
            <w:top w:val="none" w:sz="0" w:space="0" w:color="auto"/>
            <w:left w:val="none" w:sz="0" w:space="0" w:color="auto"/>
            <w:bottom w:val="none" w:sz="0" w:space="0" w:color="auto"/>
            <w:right w:val="none" w:sz="0" w:space="0" w:color="auto"/>
          </w:divBdr>
        </w:div>
        <w:div w:id="544872734">
          <w:marLeft w:val="640"/>
          <w:marRight w:val="0"/>
          <w:marTop w:val="0"/>
          <w:marBottom w:val="0"/>
          <w:divBdr>
            <w:top w:val="none" w:sz="0" w:space="0" w:color="auto"/>
            <w:left w:val="none" w:sz="0" w:space="0" w:color="auto"/>
            <w:bottom w:val="none" w:sz="0" w:space="0" w:color="auto"/>
            <w:right w:val="none" w:sz="0" w:space="0" w:color="auto"/>
          </w:divBdr>
        </w:div>
        <w:div w:id="565143764">
          <w:marLeft w:val="640"/>
          <w:marRight w:val="0"/>
          <w:marTop w:val="0"/>
          <w:marBottom w:val="0"/>
          <w:divBdr>
            <w:top w:val="none" w:sz="0" w:space="0" w:color="auto"/>
            <w:left w:val="none" w:sz="0" w:space="0" w:color="auto"/>
            <w:bottom w:val="none" w:sz="0" w:space="0" w:color="auto"/>
            <w:right w:val="none" w:sz="0" w:space="0" w:color="auto"/>
          </w:divBdr>
        </w:div>
        <w:div w:id="693118812">
          <w:marLeft w:val="640"/>
          <w:marRight w:val="0"/>
          <w:marTop w:val="0"/>
          <w:marBottom w:val="0"/>
          <w:divBdr>
            <w:top w:val="none" w:sz="0" w:space="0" w:color="auto"/>
            <w:left w:val="none" w:sz="0" w:space="0" w:color="auto"/>
            <w:bottom w:val="none" w:sz="0" w:space="0" w:color="auto"/>
            <w:right w:val="none" w:sz="0" w:space="0" w:color="auto"/>
          </w:divBdr>
        </w:div>
        <w:div w:id="752966772">
          <w:marLeft w:val="640"/>
          <w:marRight w:val="0"/>
          <w:marTop w:val="0"/>
          <w:marBottom w:val="0"/>
          <w:divBdr>
            <w:top w:val="none" w:sz="0" w:space="0" w:color="auto"/>
            <w:left w:val="none" w:sz="0" w:space="0" w:color="auto"/>
            <w:bottom w:val="none" w:sz="0" w:space="0" w:color="auto"/>
            <w:right w:val="none" w:sz="0" w:space="0" w:color="auto"/>
          </w:divBdr>
        </w:div>
        <w:div w:id="756752196">
          <w:marLeft w:val="640"/>
          <w:marRight w:val="0"/>
          <w:marTop w:val="0"/>
          <w:marBottom w:val="0"/>
          <w:divBdr>
            <w:top w:val="none" w:sz="0" w:space="0" w:color="auto"/>
            <w:left w:val="none" w:sz="0" w:space="0" w:color="auto"/>
            <w:bottom w:val="none" w:sz="0" w:space="0" w:color="auto"/>
            <w:right w:val="none" w:sz="0" w:space="0" w:color="auto"/>
          </w:divBdr>
        </w:div>
        <w:div w:id="784885552">
          <w:marLeft w:val="640"/>
          <w:marRight w:val="0"/>
          <w:marTop w:val="0"/>
          <w:marBottom w:val="0"/>
          <w:divBdr>
            <w:top w:val="none" w:sz="0" w:space="0" w:color="auto"/>
            <w:left w:val="none" w:sz="0" w:space="0" w:color="auto"/>
            <w:bottom w:val="none" w:sz="0" w:space="0" w:color="auto"/>
            <w:right w:val="none" w:sz="0" w:space="0" w:color="auto"/>
          </w:divBdr>
        </w:div>
        <w:div w:id="929267564">
          <w:marLeft w:val="640"/>
          <w:marRight w:val="0"/>
          <w:marTop w:val="0"/>
          <w:marBottom w:val="0"/>
          <w:divBdr>
            <w:top w:val="none" w:sz="0" w:space="0" w:color="auto"/>
            <w:left w:val="none" w:sz="0" w:space="0" w:color="auto"/>
            <w:bottom w:val="none" w:sz="0" w:space="0" w:color="auto"/>
            <w:right w:val="none" w:sz="0" w:space="0" w:color="auto"/>
          </w:divBdr>
        </w:div>
        <w:div w:id="944848041">
          <w:marLeft w:val="640"/>
          <w:marRight w:val="0"/>
          <w:marTop w:val="0"/>
          <w:marBottom w:val="0"/>
          <w:divBdr>
            <w:top w:val="none" w:sz="0" w:space="0" w:color="auto"/>
            <w:left w:val="none" w:sz="0" w:space="0" w:color="auto"/>
            <w:bottom w:val="none" w:sz="0" w:space="0" w:color="auto"/>
            <w:right w:val="none" w:sz="0" w:space="0" w:color="auto"/>
          </w:divBdr>
        </w:div>
        <w:div w:id="1005325652">
          <w:marLeft w:val="640"/>
          <w:marRight w:val="0"/>
          <w:marTop w:val="0"/>
          <w:marBottom w:val="0"/>
          <w:divBdr>
            <w:top w:val="none" w:sz="0" w:space="0" w:color="auto"/>
            <w:left w:val="none" w:sz="0" w:space="0" w:color="auto"/>
            <w:bottom w:val="none" w:sz="0" w:space="0" w:color="auto"/>
            <w:right w:val="none" w:sz="0" w:space="0" w:color="auto"/>
          </w:divBdr>
        </w:div>
        <w:div w:id="1040394688">
          <w:marLeft w:val="640"/>
          <w:marRight w:val="0"/>
          <w:marTop w:val="0"/>
          <w:marBottom w:val="0"/>
          <w:divBdr>
            <w:top w:val="none" w:sz="0" w:space="0" w:color="auto"/>
            <w:left w:val="none" w:sz="0" w:space="0" w:color="auto"/>
            <w:bottom w:val="none" w:sz="0" w:space="0" w:color="auto"/>
            <w:right w:val="none" w:sz="0" w:space="0" w:color="auto"/>
          </w:divBdr>
        </w:div>
        <w:div w:id="1057163831">
          <w:marLeft w:val="640"/>
          <w:marRight w:val="0"/>
          <w:marTop w:val="0"/>
          <w:marBottom w:val="0"/>
          <w:divBdr>
            <w:top w:val="none" w:sz="0" w:space="0" w:color="auto"/>
            <w:left w:val="none" w:sz="0" w:space="0" w:color="auto"/>
            <w:bottom w:val="none" w:sz="0" w:space="0" w:color="auto"/>
            <w:right w:val="none" w:sz="0" w:space="0" w:color="auto"/>
          </w:divBdr>
        </w:div>
        <w:div w:id="1199008882">
          <w:marLeft w:val="640"/>
          <w:marRight w:val="0"/>
          <w:marTop w:val="0"/>
          <w:marBottom w:val="0"/>
          <w:divBdr>
            <w:top w:val="none" w:sz="0" w:space="0" w:color="auto"/>
            <w:left w:val="none" w:sz="0" w:space="0" w:color="auto"/>
            <w:bottom w:val="none" w:sz="0" w:space="0" w:color="auto"/>
            <w:right w:val="none" w:sz="0" w:space="0" w:color="auto"/>
          </w:divBdr>
        </w:div>
        <w:div w:id="1220677417">
          <w:marLeft w:val="640"/>
          <w:marRight w:val="0"/>
          <w:marTop w:val="0"/>
          <w:marBottom w:val="0"/>
          <w:divBdr>
            <w:top w:val="none" w:sz="0" w:space="0" w:color="auto"/>
            <w:left w:val="none" w:sz="0" w:space="0" w:color="auto"/>
            <w:bottom w:val="none" w:sz="0" w:space="0" w:color="auto"/>
            <w:right w:val="none" w:sz="0" w:space="0" w:color="auto"/>
          </w:divBdr>
        </w:div>
        <w:div w:id="1317103481">
          <w:marLeft w:val="640"/>
          <w:marRight w:val="0"/>
          <w:marTop w:val="0"/>
          <w:marBottom w:val="0"/>
          <w:divBdr>
            <w:top w:val="none" w:sz="0" w:space="0" w:color="auto"/>
            <w:left w:val="none" w:sz="0" w:space="0" w:color="auto"/>
            <w:bottom w:val="none" w:sz="0" w:space="0" w:color="auto"/>
            <w:right w:val="none" w:sz="0" w:space="0" w:color="auto"/>
          </w:divBdr>
        </w:div>
        <w:div w:id="1319770459">
          <w:marLeft w:val="640"/>
          <w:marRight w:val="0"/>
          <w:marTop w:val="0"/>
          <w:marBottom w:val="0"/>
          <w:divBdr>
            <w:top w:val="none" w:sz="0" w:space="0" w:color="auto"/>
            <w:left w:val="none" w:sz="0" w:space="0" w:color="auto"/>
            <w:bottom w:val="none" w:sz="0" w:space="0" w:color="auto"/>
            <w:right w:val="none" w:sz="0" w:space="0" w:color="auto"/>
          </w:divBdr>
        </w:div>
        <w:div w:id="1339967306">
          <w:marLeft w:val="640"/>
          <w:marRight w:val="0"/>
          <w:marTop w:val="0"/>
          <w:marBottom w:val="0"/>
          <w:divBdr>
            <w:top w:val="none" w:sz="0" w:space="0" w:color="auto"/>
            <w:left w:val="none" w:sz="0" w:space="0" w:color="auto"/>
            <w:bottom w:val="none" w:sz="0" w:space="0" w:color="auto"/>
            <w:right w:val="none" w:sz="0" w:space="0" w:color="auto"/>
          </w:divBdr>
        </w:div>
        <w:div w:id="1435593944">
          <w:marLeft w:val="640"/>
          <w:marRight w:val="0"/>
          <w:marTop w:val="0"/>
          <w:marBottom w:val="0"/>
          <w:divBdr>
            <w:top w:val="none" w:sz="0" w:space="0" w:color="auto"/>
            <w:left w:val="none" w:sz="0" w:space="0" w:color="auto"/>
            <w:bottom w:val="none" w:sz="0" w:space="0" w:color="auto"/>
            <w:right w:val="none" w:sz="0" w:space="0" w:color="auto"/>
          </w:divBdr>
        </w:div>
        <w:div w:id="1762799957">
          <w:marLeft w:val="640"/>
          <w:marRight w:val="0"/>
          <w:marTop w:val="0"/>
          <w:marBottom w:val="0"/>
          <w:divBdr>
            <w:top w:val="none" w:sz="0" w:space="0" w:color="auto"/>
            <w:left w:val="none" w:sz="0" w:space="0" w:color="auto"/>
            <w:bottom w:val="none" w:sz="0" w:space="0" w:color="auto"/>
            <w:right w:val="none" w:sz="0" w:space="0" w:color="auto"/>
          </w:divBdr>
        </w:div>
        <w:div w:id="1773017025">
          <w:marLeft w:val="640"/>
          <w:marRight w:val="0"/>
          <w:marTop w:val="0"/>
          <w:marBottom w:val="0"/>
          <w:divBdr>
            <w:top w:val="none" w:sz="0" w:space="0" w:color="auto"/>
            <w:left w:val="none" w:sz="0" w:space="0" w:color="auto"/>
            <w:bottom w:val="none" w:sz="0" w:space="0" w:color="auto"/>
            <w:right w:val="none" w:sz="0" w:space="0" w:color="auto"/>
          </w:divBdr>
        </w:div>
        <w:div w:id="1892619791">
          <w:marLeft w:val="640"/>
          <w:marRight w:val="0"/>
          <w:marTop w:val="0"/>
          <w:marBottom w:val="0"/>
          <w:divBdr>
            <w:top w:val="none" w:sz="0" w:space="0" w:color="auto"/>
            <w:left w:val="none" w:sz="0" w:space="0" w:color="auto"/>
            <w:bottom w:val="none" w:sz="0" w:space="0" w:color="auto"/>
            <w:right w:val="none" w:sz="0" w:space="0" w:color="auto"/>
          </w:divBdr>
        </w:div>
        <w:div w:id="1923833208">
          <w:marLeft w:val="640"/>
          <w:marRight w:val="0"/>
          <w:marTop w:val="0"/>
          <w:marBottom w:val="0"/>
          <w:divBdr>
            <w:top w:val="none" w:sz="0" w:space="0" w:color="auto"/>
            <w:left w:val="none" w:sz="0" w:space="0" w:color="auto"/>
            <w:bottom w:val="none" w:sz="0" w:space="0" w:color="auto"/>
            <w:right w:val="none" w:sz="0" w:space="0" w:color="auto"/>
          </w:divBdr>
        </w:div>
        <w:div w:id="2023580164">
          <w:marLeft w:val="640"/>
          <w:marRight w:val="0"/>
          <w:marTop w:val="0"/>
          <w:marBottom w:val="0"/>
          <w:divBdr>
            <w:top w:val="none" w:sz="0" w:space="0" w:color="auto"/>
            <w:left w:val="none" w:sz="0" w:space="0" w:color="auto"/>
            <w:bottom w:val="none" w:sz="0" w:space="0" w:color="auto"/>
            <w:right w:val="none" w:sz="0" w:space="0" w:color="auto"/>
          </w:divBdr>
        </w:div>
        <w:div w:id="2035501263">
          <w:marLeft w:val="640"/>
          <w:marRight w:val="0"/>
          <w:marTop w:val="0"/>
          <w:marBottom w:val="0"/>
          <w:divBdr>
            <w:top w:val="none" w:sz="0" w:space="0" w:color="auto"/>
            <w:left w:val="none" w:sz="0" w:space="0" w:color="auto"/>
            <w:bottom w:val="none" w:sz="0" w:space="0" w:color="auto"/>
            <w:right w:val="none" w:sz="0" w:space="0" w:color="auto"/>
          </w:divBdr>
        </w:div>
        <w:div w:id="2104720668">
          <w:marLeft w:val="640"/>
          <w:marRight w:val="0"/>
          <w:marTop w:val="0"/>
          <w:marBottom w:val="0"/>
          <w:divBdr>
            <w:top w:val="none" w:sz="0" w:space="0" w:color="auto"/>
            <w:left w:val="none" w:sz="0" w:space="0" w:color="auto"/>
            <w:bottom w:val="none" w:sz="0" w:space="0" w:color="auto"/>
            <w:right w:val="none" w:sz="0" w:space="0" w:color="auto"/>
          </w:divBdr>
        </w:div>
        <w:div w:id="2120642165">
          <w:marLeft w:val="640"/>
          <w:marRight w:val="0"/>
          <w:marTop w:val="0"/>
          <w:marBottom w:val="0"/>
          <w:divBdr>
            <w:top w:val="none" w:sz="0" w:space="0" w:color="auto"/>
            <w:left w:val="none" w:sz="0" w:space="0" w:color="auto"/>
            <w:bottom w:val="none" w:sz="0" w:space="0" w:color="auto"/>
            <w:right w:val="none" w:sz="0" w:space="0" w:color="auto"/>
          </w:divBdr>
        </w:div>
        <w:div w:id="2133590649">
          <w:marLeft w:val="640"/>
          <w:marRight w:val="0"/>
          <w:marTop w:val="0"/>
          <w:marBottom w:val="0"/>
          <w:divBdr>
            <w:top w:val="none" w:sz="0" w:space="0" w:color="auto"/>
            <w:left w:val="none" w:sz="0" w:space="0" w:color="auto"/>
            <w:bottom w:val="none" w:sz="0" w:space="0" w:color="auto"/>
            <w:right w:val="none" w:sz="0" w:space="0" w:color="auto"/>
          </w:divBdr>
        </w:div>
        <w:div w:id="2142725110">
          <w:marLeft w:val="640"/>
          <w:marRight w:val="0"/>
          <w:marTop w:val="0"/>
          <w:marBottom w:val="0"/>
          <w:divBdr>
            <w:top w:val="none" w:sz="0" w:space="0" w:color="auto"/>
            <w:left w:val="none" w:sz="0" w:space="0" w:color="auto"/>
            <w:bottom w:val="none" w:sz="0" w:space="0" w:color="auto"/>
            <w:right w:val="none" w:sz="0" w:space="0" w:color="auto"/>
          </w:divBdr>
        </w:div>
      </w:divsChild>
    </w:div>
    <w:div w:id="2017347236">
      <w:bodyDiv w:val="1"/>
      <w:marLeft w:val="0"/>
      <w:marRight w:val="0"/>
      <w:marTop w:val="0"/>
      <w:marBottom w:val="0"/>
      <w:divBdr>
        <w:top w:val="none" w:sz="0" w:space="0" w:color="auto"/>
        <w:left w:val="none" w:sz="0" w:space="0" w:color="auto"/>
        <w:bottom w:val="none" w:sz="0" w:space="0" w:color="auto"/>
        <w:right w:val="none" w:sz="0" w:space="0" w:color="auto"/>
      </w:divBdr>
      <w:divsChild>
        <w:div w:id="1354305597">
          <w:marLeft w:val="640"/>
          <w:marRight w:val="0"/>
          <w:marTop w:val="0"/>
          <w:marBottom w:val="0"/>
          <w:divBdr>
            <w:top w:val="none" w:sz="0" w:space="0" w:color="auto"/>
            <w:left w:val="none" w:sz="0" w:space="0" w:color="auto"/>
            <w:bottom w:val="none" w:sz="0" w:space="0" w:color="auto"/>
            <w:right w:val="none" w:sz="0" w:space="0" w:color="auto"/>
          </w:divBdr>
        </w:div>
        <w:div w:id="755638809">
          <w:marLeft w:val="640"/>
          <w:marRight w:val="0"/>
          <w:marTop w:val="0"/>
          <w:marBottom w:val="0"/>
          <w:divBdr>
            <w:top w:val="none" w:sz="0" w:space="0" w:color="auto"/>
            <w:left w:val="none" w:sz="0" w:space="0" w:color="auto"/>
            <w:bottom w:val="none" w:sz="0" w:space="0" w:color="auto"/>
            <w:right w:val="none" w:sz="0" w:space="0" w:color="auto"/>
          </w:divBdr>
        </w:div>
        <w:div w:id="1652052411">
          <w:marLeft w:val="640"/>
          <w:marRight w:val="0"/>
          <w:marTop w:val="0"/>
          <w:marBottom w:val="0"/>
          <w:divBdr>
            <w:top w:val="none" w:sz="0" w:space="0" w:color="auto"/>
            <w:left w:val="none" w:sz="0" w:space="0" w:color="auto"/>
            <w:bottom w:val="none" w:sz="0" w:space="0" w:color="auto"/>
            <w:right w:val="none" w:sz="0" w:space="0" w:color="auto"/>
          </w:divBdr>
        </w:div>
        <w:div w:id="156503801">
          <w:marLeft w:val="640"/>
          <w:marRight w:val="0"/>
          <w:marTop w:val="0"/>
          <w:marBottom w:val="0"/>
          <w:divBdr>
            <w:top w:val="none" w:sz="0" w:space="0" w:color="auto"/>
            <w:left w:val="none" w:sz="0" w:space="0" w:color="auto"/>
            <w:bottom w:val="none" w:sz="0" w:space="0" w:color="auto"/>
            <w:right w:val="none" w:sz="0" w:space="0" w:color="auto"/>
          </w:divBdr>
        </w:div>
        <w:div w:id="1810897204">
          <w:marLeft w:val="640"/>
          <w:marRight w:val="0"/>
          <w:marTop w:val="0"/>
          <w:marBottom w:val="0"/>
          <w:divBdr>
            <w:top w:val="none" w:sz="0" w:space="0" w:color="auto"/>
            <w:left w:val="none" w:sz="0" w:space="0" w:color="auto"/>
            <w:bottom w:val="none" w:sz="0" w:space="0" w:color="auto"/>
            <w:right w:val="none" w:sz="0" w:space="0" w:color="auto"/>
          </w:divBdr>
        </w:div>
        <w:div w:id="984820721">
          <w:marLeft w:val="640"/>
          <w:marRight w:val="0"/>
          <w:marTop w:val="0"/>
          <w:marBottom w:val="0"/>
          <w:divBdr>
            <w:top w:val="none" w:sz="0" w:space="0" w:color="auto"/>
            <w:left w:val="none" w:sz="0" w:space="0" w:color="auto"/>
            <w:bottom w:val="none" w:sz="0" w:space="0" w:color="auto"/>
            <w:right w:val="none" w:sz="0" w:space="0" w:color="auto"/>
          </w:divBdr>
        </w:div>
        <w:div w:id="2080395342">
          <w:marLeft w:val="640"/>
          <w:marRight w:val="0"/>
          <w:marTop w:val="0"/>
          <w:marBottom w:val="0"/>
          <w:divBdr>
            <w:top w:val="none" w:sz="0" w:space="0" w:color="auto"/>
            <w:left w:val="none" w:sz="0" w:space="0" w:color="auto"/>
            <w:bottom w:val="none" w:sz="0" w:space="0" w:color="auto"/>
            <w:right w:val="none" w:sz="0" w:space="0" w:color="auto"/>
          </w:divBdr>
        </w:div>
        <w:div w:id="415517365">
          <w:marLeft w:val="640"/>
          <w:marRight w:val="0"/>
          <w:marTop w:val="0"/>
          <w:marBottom w:val="0"/>
          <w:divBdr>
            <w:top w:val="none" w:sz="0" w:space="0" w:color="auto"/>
            <w:left w:val="none" w:sz="0" w:space="0" w:color="auto"/>
            <w:bottom w:val="none" w:sz="0" w:space="0" w:color="auto"/>
            <w:right w:val="none" w:sz="0" w:space="0" w:color="auto"/>
          </w:divBdr>
        </w:div>
        <w:div w:id="666831709">
          <w:marLeft w:val="640"/>
          <w:marRight w:val="0"/>
          <w:marTop w:val="0"/>
          <w:marBottom w:val="0"/>
          <w:divBdr>
            <w:top w:val="none" w:sz="0" w:space="0" w:color="auto"/>
            <w:left w:val="none" w:sz="0" w:space="0" w:color="auto"/>
            <w:bottom w:val="none" w:sz="0" w:space="0" w:color="auto"/>
            <w:right w:val="none" w:sz="0" w:space="0" w:color="auto"/>
          </w:divBdr>
        </w:div>
        <w:div w:id="1220363654">
          <w:marLeft w:val="640"/>
          <w:marRight w:val="0"/>
          <w:marTop w:val="0"/>
          <w:marBottom w:val="0"/>
          <w:divBdr>
            <w:top w:val="none" w:sz="0" w:space="0" w:color="auto"/>
            <w:left w:val="none" w:sz="0" w:space="0" w:color="auto"/>
            <w:bottom w:val="none" w:sz="0" w:space="0" w:color="auto"/>
            <w:right w:val="none" w:sz="0" w:space="0" w:color="auto"/>
          </w:divBdr>
        </w:div>
        <w:div w:id="2119521696">
          <w:marLeft w:val="640"/>
          <w:marRight w:val="0"/>
          <w:marTop w:val="0"/>
          <w:marBottom w:val="0"/>
          <w:divBdr>
            <w:top w:val="none" w:sz="0" w:space="0" w:color="auto"/>
            <w:left w:val="none" w:sz="0" w:space="0" w:color="auto"/>
            <w:bottom w:val="none" w:sz="0" w:space="0" w:color="auto"/>
            <w:right w:val="none" w:sz="0" w:space="0" w:color="auto"/>
          </w:divBdr>
        </w:div>
        <w:div w:id="1878270267">
          <w:marLeft w:val="640"/>
          <w:marRight w:val="0"/>
          <w:marTop w:val="0"/>
          <w:marBottom w:val="0"/>
          <w:divBdr>
            <w:top w:val="none" w:sz="0" w:space="0" w:color="auto"/>
            <w:left w:val="none" w:sz="0" w:space="0" w:color="auto"/>
            <w:bottom w:val="none" w:sz="0" w:space="0" w:color="auto"/>
            <w:right w:val="none" w:sz="0" w:space="0" w:color="auto"/>
          </w:divBdr>
        </w:div>
        <w:div w:id="1085881550">
          <w:marLeft w:val="640"/>
          <w:marRight w:val="0"/>
          <w:marTop w:val="0"/>
          <w:marBottom w:val="0"/>
          <w:divBdr>
            <w:top w:val="none" w:sz="0" w:space="0" w:color="auto"/>
            <w:left w:val="none" w:sz="0" w:space="0" w:color="auto"/>
            <w:bottom w:val="none" w:sz="0" w:space="0" w:color="auto"/>
            <w:right w:val="none" w:sz="0" w:space="0" w:color="auto"/>
          </w:divBdr>
        </w:div>
        <w:div w:id="684132696">
          <w:marLeft w:val="640"/>
          <w:marRight w:val="0"/>
          <w:marTop w:val="0"/>
          <w:marBottom w:val="0"/>
          <w:divBdr>
            <w:top w:val="none" w:sz="0" w:space="0" w:color="auto"/>
            <w:left w:val="none" w:sz="0" w:space="0" w:color="auto"/>
            <w:bottom w:val="none" w:sz="0" w:space="0" w:color="auto"/>
            <w:right w:val="none" w:sz="0" w:space="0" w:color="auto"/>
          </w:divBdr>
        </w:div>
        <w:div w:id="1551067646">
          <w:marLeft w:val="640"/>
          <w:marRight w:val="0"/>
          <w:marTop w:val="0"/>
          <w:marBottom w:val="0"/>
          <w:divBdr>
            <w:top w:val="none" w:sz="0" w:space="0" w:color="auto"/>
            <w:left w:val="none" w:sz="0" w:space="0" w:color="auto"/>
            <w:bottom w:val="none" w:sz="0" w:space="0" w:color="auto"/>
            <w:right w:val="none" w:sz="0" w:space="0" w:color="auto"/>
          </w:divBdr>
        </w:div>
        <w:div w:id="1952593035">
          <w:marLeft w:val="640"/>
          <w:marRight w:val="0"/>
          <w:marTop w:val="0"/>
          <w:marBottom w:val="0"/>
          <w:divBdr>
            <w:top w:val="none" w:sz="0" w:space="0" w:color="auto"/>
            <w:left w:val="none" w:sz="0" w:space="0" w:color="auto"/>
            <w:bottom w:val="none" w:sz="0" w:space="0" w:color="auto"/>
            <w:right w:val="none" w:sz="0" w:space="0" w:color="auto"/>
          </w:divBdr>
        </w:div>
        <w:div w:id="1434863183">
          <w:marLeft w:val="640"/>
          <w:marRight w:val="0"/>
          <w:marTop w:val="0"/>
          <w:marBottom w:val="0"/>
          <w:divBdr>
            <w:top w:val="none" w:sz="0" w:space="0" w:color="auto"/>
            <w:left w:val="none" w:sz="0" w:space="0" w:color="auto"/>
            <w:bottom w:val="none" w:sz="0" w:space="0" w:color="auto"/>
            <w:right w:val="none" w:sz="0" w:space="0" w:color="auto"/>
          </w:divBdr>
        </w:div>
        <w:div w:id="93405116">
          <w:marLeft w:val="640"/>
          <w:marRight w:val="0"/>
          <w:marTop w:val="0"/>
          <w:marBottom w:val="0"/>
          <w:divBdr>
            <w:top w:val="none" w:sz="0" w:space="0" w:color="auto"/>
            <w:left w:val="none" w:sz="0" w:space="0" w:color="auto"/>
            <w:bottom w:val="none" w:sz="0" w:space="0" w:color="auto"/>
            <w:right w:val="none" w:sz="0" w:space="0" w:color="auto"/>
          </w:divBdr>
        </w:div>
        <w:div w:id="361516829">
          <w:marLeft w:val="640"/>
          <w:marRight w:val="0"/>
          <w:marTop w:val="0"/>
          <w:marBottom w:val="0"/>
          <w:divBdr>
            <w:top w:val="none" w:sz="0" w:space="0" w:color="auto"/>
            <w:left w:val="none" w:sz="0" w:space="0" w:color="auto"/>
            <w:bottom w:val="none" w:sz="0" w:space="0" w:color="auto"/>
            <w:right w:val="none" w:sz="0" w:space="0" w:color="auto"/>
          </w:divBdr>
        </w:div>
        <w:div w:id="1869757127">
          <w:marLeft w:val="640"/>
          <w:marRight w:val="0"/>
          <w:marTop w:val="0"/>
          <w:marBottom w:val="0"/>
          <w:divBdr>
            <w:top w:val="none" w:sz="0" w:space="0" w:color="auto"/>
            <w:left w:val="none" w:sz="0" w:space="0" w:color="auto"/>
            <w:bottom w:val="none" w:sz="0" w:space="0" w:color="auto"/>
            <w:right w:val="none" w:sz="0" w:space="0" w:color="auto"/>
          </w:divBdr>
        </w:div>
        <w:div w:id="1643609030">
          <w:marLeft w:val="640"/>
          <w:marRight w:val="0"/>
          <w:marTop w:val="0"/>
          <w:marBottom w:val="0"/>
          <w:divBdr>
            <w:top w:val="none" w:sz="0" w:space="0" w:color="auto"/>
            <w:left w:val="none" w:sz="0" w:space="0" w:color="auto"/>
            <w:bottom w:val="none" w:sz="0" w:space="0" w:color="auto"/>
            <w:right w:val="none" w:sz="0" w:space="0" w:color="auto"/>
          </w:divBdr>
        </w:div>
        <w:div w:id="947348150">
          <w:marLeft w:val="640"/>
          <w:marRight w:val="0"/>
          <w:marTop w:val="0"/>
          <w:marBottom w:val="0"/>
          <w:divBdr>
            <w:top w:val="none" w:sz="0" w:space="0" w:color="auto"/>
            <w:left w:val="none" w:sz="0" w:space="0" w:color="auto"/>
            <w:bottom w:val="none" w:sz="0" w:space="0" w:color="auto"/>
            <w:right w:val="none" w:sz="0" w:space="0" w:color="auto"/>
          </w:divBdr>
        </w:div>
        <w:div w:id="1859538063">
          <w:marLeft w:val="640"/>
          <w:marRight w:val="0"/>
          <w:marTop w:val="0"/>
          <w:marBottom w:val="0"/>
          <w:divBdr>
            <w:top w:val="none" w:sz="0" w:space="0" w:color="auto"/>
            <w:left w:val="none" w:sz="0" w:space="0" w:color="auto"/>
            <w:bottom w:val="none" w:sz="0" w:space="0" w:color="auto"/>
            <w:right w:val="none" w:sz="0" w:space="0" w:color="auto"/>
          </w:divBdr>
        </w:div>
        <w:div w:id="29382292">
          <w:marLeft w:val="640"/>
          <w:marRight w:val="0"/>
          <w:marTop w:val="0"/>
          <w:marBottom w:val="0"/>
          <w:divBdr>
            <w:top w:val="none" w:sz="0" w:space="0" w:color="auto"/>
            <w:left w:val="none" w:sz="0" w:space="0" w:color="auto"/>
            <w:bottom w:val="none" w:sz="0" w:space="0" w:color="auto"/>
            <w:right w:val="none" w:sz="0" w:space="0" w:color="auto"/>
          </w:divBdr>
        </w:div>
        <w:div w:id="1310550368">
          <w:marLeft w:val="640"/>
          <w:marRight w:val="0"/>
          <w:marTop w:val="0"/>
          <w:marBottom w:val="0"/>
          <w:divBdr>
            <w:top w:val="none" w:sz="0" w:space="0" w:color="auto"/>
            <w:left w:val="none" w:sz="0" w:space="0" w:color="auto"/>
            <w:bottom w:val="none" w:sz="0" w:space="0" w:color="auto"/>
            <w:right w:val="none" w:sz="0" w:space="0" w:color="auto"/>
          </w:divBdr>
        </w:div>
        <w:div w:id="601105899">
          <w:marLeft w:val="640"/>
          <w:marRight w:val="0"/>
          <w:marTop w:val="0"/>
          <w:marBottom w:val="0"/>
          <w:divBdr>
            <w:top w:val="none" w:sz="0" w:space="0" w:color="auto"/>
            <w:left w:val="none" w:sz="0" w:space="0" w:color="auto"/>
            <w:bottom w:val="none" w:sz="0" w:space="0" w:color="auto"/>
            <w:right w:val="none" w:sz="0" w:space="0" w:color="auto"/>
          </w:divBdr>
        </w:div>
        <w:div w:id="1530145164">
          <w:marLeft w:val="640"/>
          <w:marRight w:val="0"/>
          <w:marTop w:val="0"/>
          <w:marBottom w:val="0"/>
          <w:divBdr>
            <w:top w:val="none" w:sz="0" w:space="0" w:color="auto"/>
            <w:left w:val="none" w:sz="0" w:space="0" w:color="auto"/>
            <w:bottom w:val="none" w:sz="0" w:space="0" w:color="auto"/>
            <w:right w:val="none" w:sz="0" w:space="0" w:color="auto"/>
          </w:divBdr>
        </w:div>
        <w:div w:id="1764958292">
          <w:marLeft w:val="640"/>
          <w:marRight w:val="0"/>
          <w:marTop w:val="0"/>
          <w:marBottom w:val="0"/>
          <w:divBdr>
            <w:top w:val="none" w:sz="0" w:space="0" w:color="auto"/>
            <w:left w:val="none" w:sz="0" w:space="0" w:color="auto"/>
            <w:bottom w:val="none" w:sz="0" w:space="0" w:color="auto"/>
            <w:right w:val="none" w:sz="0" w:space="0" w:color="auto"/>
          </w:divBdr>
        </w:div>
        <w:div w:id="1030228758">
          <w:marLeft w:val="640"/>
          <w:marRight w:val="0"/>
          <w:marTop w:val="0"/>
          <w:marBottom w:val="0"/>
          <w:divBdr>
            <w:top w:val="none" w:sz="0" w:space="0" w:color="auto"/>
            <w:left w:val="none" w:sz="0" w:space="0" w:color="auto"/>
            <w:bottom w:val="none" w:sz="0" w:space="0" w:color="auto"/>
            <w:right w:val="none" w:sz="0" w:space="0" w:color="auto"/>
          </w:divBdr>
        </w:div>
        <w:div w:id="1373579022">
          <w:marLeft w:val="640"/>
          <w:marRight w:val="0"/>
          <w:marTop w:val="0"/>
          <w:marBottom w:val="0"/>
          <w:divBdr>
            <w:top w:val="none" w:sz="0" w:space="0" w:color="auto"/>
            <w:left w:val="none" w:sz="0" w:space="0" w:color="auto"/>
            <w:bottom w:val="none" w:sz="0" w:space="0" w:color="auto"/>
            <w:right w:val="none" w:sz="0" w:space="0" w:color="auto"/>
          </w:divBdr>
        </w:div>
        <w:div w:id="1655065951">
          <w:marLeft w:val="640"/>
          <w:marRight w:val="0"/>
          <w:marTop w:val="0"/>
          <w:marBottom w:val="0"/>
          <w:divBdr>
            <w:top w:val="none" w:sz="0" w:space="0" w:color="auto"/>
            <w:left w:val="none" w:sz="0" w:space="0" w:color="auto"/>
            <w:bottom w:val="none" w:sz="0" w:space="0" w:color="auto"/>
            <w:right w:val="none" w:sz="0" w:space="0" w:color="auto"/>
          </w:divBdr>
        </w:div>
        <w:div w:id="1939946082">
          <w:marLeft w:val="640"/>
          <w:marRight w:val="0"/>
          <w:marTop w:val="0"/>
          <w:marBottom w:val="0"/>
          <w:divBdr>
            <w:top w:val="none" w:sz="0" w:space="0" w:color="auto"/>
            <w:left w:val="none" w:sz="0" w:space="0" w:color="auto"/>
            <w:bottom w:val="none" w:sz="0" w:space="0" w:color="auto"/>
            <w:right w:val="none" w:sz="0" w:space="0" w:color="auto"/>
          </w:divBdr>
        </w:div>
        <w:div w:id="750811212">
          <w:marLeft w:val="640"/>
          <w:marRight w:val="0"/>
          <w:marTop w:val="0"/>
          <w:marBottom w:val="0"/>
          <w:divBdr>
            <w:top w:val="none" w:sz="0" w:space="0" w:color="auto"/>
            <w:left w:val="none" w:sz="0" w:space="0" w:color="auto"/>
            <w:bottom w:val="none" w:sz="0" w:space="0" w:color="auto"/>
            <w:right w:val="none" w:sz="0" w:space="0" w:color="auto"/>
          </w:divBdr>
        </w:div>
        <w:div w:id="91360165">
          <w:marLeft w:val="640"/>
          <w:marRight w:val="0"/>
          <w:marTop w:val="0"/>
          <w:marBottom w:val="0"/>
          <w:divBdr>
            <w:top w:val="none" w:sz="0" w:space="0" w:color="auto"/>
            <w:left w:val="none" w:sz="0" w:space="0" w:color="auto"/>
            <w:bottom w:val="none" w:sz="0" w:space="0" w:color="auto"/>
            <w:right w:val="none" w:sz="0" w:space="0" w:color="auto"/>
          </w:divBdr>
        </w:div>
        <w:div w:id="727151902">
          <w:marLeft w:val="640"/>
          <w:marRight w:val="0"/>
          <w:marTop w:val="0"/>
          <w:marBottom w:val="0"/>
          <w:divBdr>
            <w:top w:val="none" w:sz="0" w:space="0" w:color="auto"/>
            <w:left w:val="none" w:sz="0" w:space="0" w:color="auto"/>
            <w:bottom w:val="none" w:sz="0" w:space="0" w:color="auto"/>
            <w:right w:val="none" w:sz="0" w:space="0" w:color="auto"/>
          </w:divBdr>
        </w:div>
        <w:div w:id="235944112">
          <w:marLeft w:val="640"/>
          <w:marRight w:val="0"/>
          <w:marTop w:val="0"/>
          <w:marBottom w:val="0"/>
          <w:divBdr>
            <w:top w:val="none" w:sz="0" w:space="0" w:color="auto"/>
            <w:left w:val="none" w:sz="0" w:space="0" w:color="auto"/>
            <w:bottom w:val="none" w:sz="0" w:space="0" w:color="auto"/>
            <w:right w:val="none" w:sz="0" w:space="0" w:color="auto"/>
          </w:divBdr>
        </w:div>
        <w:div w:id="1344866816">
          <w:marLeft w:val="640"/>
          <w:marRight w:val="0"/>
          <w:marTop w:val="0"/>
          <w:marBottom w:val="0"/>
          <w:divBdr>
            <w:top w:val="none" w:sz="0" w:space="0" w:color="auto"/>
            <w:left w:val="none" w:sz="0" w:space="0" w:color="auto"/>
            <w:bottom w:val="none" w:sz="0" w:space="0" w:color="auto"/>
            <w:right w:val="none" w:sz="0" w:space="0" w:color="auto"/>
          </w:divBdr>
        </w:div>
        <w:div w:id="1144201355">
          <w:marLeft w:val="640"/>
          <w:marRight w:val="0"/>
          <w:marTop w:val="0"/>
          <w:marBottom w:val="0"/>
          <w:divBdr>
            <w:top w:val="none" w:sz="0" w:space="0" w:color="auto"/>
            <w:left w:val="none" w:sz="0" w:space="0" w:color="auto"/>
            <w:bottom w:val="none" w:sz="0" w:space="0" w:color="auto"/>
            <w:right w:val="none" w:sz="0" w:space="0" w:color="auto"/>
          </w:divBdr>
        </w:div>
        <w:div w:id="1883394350">
          <w:marLeft w:val="640"/>
          <w:marRight w:val="0"/>
          <w:marTop w:val="0"/>
          <w:marBottom w:val="0"/>
          <w:divBdr>
            <w:top w:val="none" w:sz="0" w:space="0" w:color="auto"/>
            <w:left w:val="none" w:sz="0" w:space="0" w:color="auto"/>
            <w:bottom w:val="none" w:sz="0" w:space="0" w:color="auto"/>
            <w:right w:val="none" w:sz="0" w:space="0" w:color="auto"/>
          </w:divBdr>
        </w:div>
        <w:div w:id="1662587873">
          <w:marLeft w:val="640"/>
          <w:marRight w:val="0"/>
          <w:marTop w:val="0"/>
          <w:marBottom w:val="0"/>
          <w:divBdr>
            <w:top w:val="none" w:sz="0" w:space="0" w:color="auto"/>
            <w:left w:val="none" w:sz="0" w:space="0" w:color="auto"/>
            <w:bottom w:val="none" w:sz="0" w:space="0" w:color="auto"/>
            <w:right w:val="none" w:sz="0" w:space="0" w:color="auto"/>
          </w:divBdr>
        </w:div>
        <w:div w:id="1592541974">
          <w:marLeft w:val="640"/>
          <w:marRight w:val="0"/>
          <w:marTop w:val="0"/>
          <w:marBottom w:val="0"/>
          <w:divBdr>
            <w:top w:val="none" w:sz="0" w:space="0" w:color="auto"/>
            <w:left w:val="none" w:sz="0" w:space="0" w:color="auto"/>
            <w:bottom w:val="none" w:sz="0" w:space="0" w:color="auto"/>
            <w:right w:val="none" w:sz="0" w:space="0" w:color="auto"/>
          </w:divBdr>
        </w:div>
        <w:div w:id="716972924">
          <w:marLeft w:val="640"/>
          <w:marRight w:val="0"/>
          <w:marTop w:val="0"/>
          <w:marBottom w:val="0"/>
          <w:divBdr>
            <w:top w:val="none" w:sz="0" w:space="0" w:color="auto"/>
            <w:left w:val="none" w:sz="0" w:space="0" w:color="auto"/>
            <w:bottom w:val="none" w:sz="0" w:space="0" w:color="auto"/>
            <w:right w:val="none" w:sz="0" w:space="0" w:color="auto"/>
          </w:divBdr>
        </w:div>
        <w:div w:id="1289556170">
          <w:marLeft w:val="640"/>
          <w:marRight w:val="0"/>
          <w:marTop w:val="0"/>
          <w:marBottom w:val="0"/>
          <w:divBdr>
            <w:top w:val="none" w:sz="0" w:space="0" w:color="auto"/>
            <w:left w:val="none" w:sz="0" w:space="0" w:color="auto"/>
            <w:bottom w:val="none" w:sz="0" w:space="0" w:color="auto"/>
            <w:right w:val="none" w:sz="0" w:space="0" w:color="auto"/>
          </w:divBdr>
        </w:div>
      </w:divsChild>
    </w:div>
    <w:div w:id="2018968135">
      <w:bodyDiv w:val="1"/>
      <w:marLeft w:val="0"/>
      <w:marRight w:val="0"/>
      <w:marTop w:val="0"/>
      <w:marBottom w:val="0"/>
      <w:divBdr>
        <w:top w:val="none" w:sz="0" w:space="0" w:color="auto"/>
        <w:left w:val="none" w:sz="0" w:space="0" w:color="auto"/>
        <w:bottom w:val="none" w:sz="0" w:space="0" w:color="auto"/>
        <w:right w:val="none" w:sz="0" w:space="0" w:color="auto"/>
      </w:divBdr>
      <w:divsChild>
        <w:div w:id="14625071">
          <w:marLeft w:val="640"/>
          <w:marRight w:val="0"/>
          <w:marTop w:val="0"/>
          <w:marBottom w:val="0"/>
          <w:divBdr>
            <w:top w:val="none" w:sz="0" w:space="0" w:color="auto"/>
            <w:left w:val="none" w:sz="0" w:space="0" w:color="auto"/>
            <w:bottom w:val="none" w:sz="0" w:space="0" w:color="auto"/>
            <w:right w:val="none" w:sz="0" w:space="0" w:color="auto"/>
          </w:divBdr>
        </w:div>
        <w:div w:id="63309044">
          <w:marLeft w:val="640"/>
          <w:marRight w:val="0"/>
          <w:marTop w:val="0"/>
          <w:marBottom w:val="0"/>
          <w:divBdr>
            <w:top w:val="none" w:sz="0" w:space="0" w:color="auto"/>
            <w:left w:val="none" w:sz="0" w:space="0" w:color="auto"/>
            <w:bottom w:val="none" w:sz="0" w:space="0" w:color="auto"/>
            <w:right w:val="none" w:sz="0" w:space="0" w:color="auto"/>
          </w:divBdr>
        </w:div>
        <w:div w:id="145243175">
          <w:marLeft w:val="640"/>
          <w:marRight w:val="0"/>
          <w:marTop w:val="0"/>
          <w:marBottom w:val="0"/>
          <w:divBdr>
            <w:top w:val="none" w:sz="0" w:space="0" w:color="auto"/>
            <w:left w:val="none" w:sz="0" w:space="0" w:color="auto"/>
            <w:bottom w:val="none" w:sz="0" w:space="0" w:color="auto"/>
            <w:right w:val="none" w:sz="0" w:space="0" w:color="auto"/>
          </w:divBdr>
        </w:div>
        <w:div w:id="198473268">
          <w:marLeft w:val="640"/>
          <w:marRight w:val="0"/>
          <w:marTop w:val="0"/>
          <w:marBottom w:val="0"/>
          <w:divBdr>
            <w:top w:val="none" w:sz="0" w:space="0" w:color="auto"/>
            <w:left w:val="none" w:sz="0" w:space="0" w:color="auto"/>
            <w:bottom w:val="none" w:sz="0" w:space="0" w:color="auto"/>
            <w:right w:val="none" w:sz="0" w:space="0" w:color="auto"/>
          </w:divBdr>
        </w:div>
        <w:div w:id="281689659">
          <w:marLeft w:val="640"/>
          <w:marRight w:val="0"/>
          <w:marTop w:val="0"/>
          <w:marBottom w:val="0"/>
          <w:divBdr>
            <w:top w:val="none" w:sz="0" w:space="0" w:color="auto"/>
            <w:left w:val="none" w:sz="0" w:space="0" w:color="auto"/>
            <w:bottom w:val="none" w:sz="0" w:space="0" w:color="auto"/>
            <w:right w:val="none" w:sz="0" w:space="0" w:color="auto"/>
          </w:divBdr>
        </w:div>
        <w:div w:id="358314731">
          <w:marLeft w:val="640"/>
          <w:marRight w:val="0"/>
          <w:marTop w:val="0"/>
          <w:marBottom w:val="0"/>
          <w:divBdr>
            <w:top w:val="none" w:sz="0" w:space="0" w:color="auto"/>
            <w:left w:val="none" w:sz="0" w:space="0" w:color="auto"/>
            <w:bottom w:val="none" w:sz="0" w:space="0" w:color="auto"/>
            <w:right w:val="none" w:sz="0" w:space="0" w:color="auto"/>
          </w:divBdr>
        </w:div>
        <w:div w:id="362559250">
          <w:marLeft w:val="640"/>
          <w:marRight w:val="0"/>
          <w:marTop w:val="0"/>
          <w:marBottom w:val="0"/>
          <w:divBdr>
            <w:top w:val="none" w:sz="0" w:space="0" w:color="auto"/>
            <w:left w:val="none" w:sz="0" w:space="0" w:color="auto"/>
            <w:bottom w:val="none" w:sz="0" w:space="0" w:color="auto"/>
            <w:right w:val="none" w:sz="0" w:space="0" w:color="auto"/>
          </w:divBdr>
        </w:div>
        <w:div w:id="376249248">
          <w:marLeft w:val="640"/>
          <w:marRight w:val="0"/>
          <w:marTop w:val="0"/>
          <w:marBottom w:val="0"/>
          <w:divBdr>
            <w:top w:val="none" w:sz="0" w:space="0" w:color="auto"/>
            <w:left w:val="none" w:sz="0" w:space="0" w:color="auto"/>
            <w:bottom w:val="none" w:sz="0" w:space="0" w:color="auto"/>
            <w:right w:val="none" w:sz="0" w:space="0" w:color="auto"/>
          </w:divBdr>
        </w:div>
        <w:div w:id="500511029">
          <w:marLeft w:val="640"/>
          <w:marRight w:val="0"/>
          <w:marTop w:val="0"/>
          <w:marBottom w:val="0"/>
          <w:divBdr>
            <w:top w:val="none" w:sz="0" w:space="0" w:color="auto"/>
            <w:left w:val="none" w:sz="0" w:space="0" w:color="auto"/>
            <w:bottom w:val="none" w:sz="0" w:space="0" w:color="auto"/>
            <w:right w:val="none" w:sz="0" w:space="0" w:color="auto"/>
          </w:divBdr>
        </w:div>
        <w:div w:id="520556108">
          <w:marLeft w:val="640"/>
          <w:marRight w:val="0"/>
          <w:marTop w:val="0"/>
          <w:marBottom w:val="0"/>
          <w:divBdr>
            <w:top w:val="none" w:sz="0" w:space="0" w:color="auto"/>
            <w:left w:val="none" w:sz="0" w:space="0" w:color="auto"/>
            <w:bottom w:val="none" w:sz="0" w:space="0" w:color="auto"/>
            <w:right w:val="none" w:sz="0" w:space="0" w:color="auto"/>
          </w:divBdr>
        </w:div>
        <w:div w:id="648940824">
          <w:marLeft w:val="640"/>
          <w:marRight w:val="0"/>
          <w:marTop w:val="0"/>
          <w:marBottom w:val="0"/>
          <w:divBdr>
            <w:top w:val="none" w:sz="0" w:space="0" w:color="auto"/>
            <w:left w:val="none" w:sz="0" w:space="0" w:color="auto"/>
            <w:bottom w:val="none" w:sz="0" w:space="0" w:color="auto"/>
            <w:right w:val="none" w:sz="0" w:space="0" w:color="auto"/>
          </w:divBdr>
        </w:div>
        <w:div w:id="674264797">
          <w:marLeft w:val="640"/>
          <w:marRight w:val="0"/>
          <w:marTop w:val="0"/>
          <w:marBottom w:val="0"/>
          <w:divBdr>
            <w:top w:val="none" w:sz="0" w:space="0" w:color="auto"/>
            <w:left w:val="none" w:sz="0" w:space="0" w:color="auto"/>
            <w:bottom w:val="none" w:sz="0" w:space="0" w:color="auto"/>
            <w:right w:val="none" w:sz="0" w:space="0" w:color="auto"/>
          </w:divBdr>
        </w:div>
        <w:div w:id="746540523">
          <w:marLeft w:val="640"/>
          <w:marRight w:val="0"/>
          <w:marTop w:val="0"/>
          <w:marBottom w:val="0"/>
          <w:divBdr>
            <w:top w:val="none" w:sz="0" w:space="0" w:color="auto"/>
            <w:left w:val="none" w:sz="0" w:space="0" w:color="auto"/>
            <w:bottom w:val="none" w:sz="0" w:space="0" w:color="auto"/>
            <w:right w:val="none" w:sz="0" w:space="0" w:color="auto"/>
          </w:divBdr>
        </w:div>
        <w:div w:id="829054615">
          <w:marLeft w:val="640"/>
          <w:marRight w:val="0"/>
          <w:marTop w:val="0"/>
          <w:marBottom w:val="0"/>
          <w:divBdr>
            <w:top w:val="none" w:sz="0" w:space="0" w:color="auto"/>
            <w:left w:val="none" w:sz="0" w:space="0" w:color="auto"/>
            <w:bottom w:val="none" w:sz="0" w:space="0" w:color="auto"/>
            <w:right w:val="none" w:sz="0" w:space="0" w:color="auto"/>
          </w:divBdr>
        </w:div>
        <w:div w:id="841361623">
          <w:marLeft w:val="640"/>
          <w:marRight w:val="0"/>
          <w:marTop w:val="0"/>
          <w:marBottom w:val="0"/>
          <w:divBdr>
            <w:top w:val="none" w:sz="0" w:space="0" w:color="auto"/>
            <w:left w:val="none" w:sz="0" w:space="0" w:color="auto"/>
            <w:bottom w:val="none" w:sz="0" w:space="0" w:color="auto"/>
            <w:right w:val="none" w:sz="0" w:space="0" w:color="auto"/>
          </w:divBdr>
        </w:div>
        <w:div w:id="899484397">
          <w:marLeft w:val="640"/>
          <w:marRight w:val="0"/>
          <w:marTop w:val="0"/>
          <w:marBottom w:val="0"/>
          <w:divBdr>
            <w:top w:val="none" w:sz="0" w:space="0" w:color="auto"/>
            <w:left w:val="none" w:sz="0" w:space="0" w:color="auto"/>
            <w:bottom w:val="none" w:sz="0" w:space="0" w:color="auto"/>
            <w:right w:val="none" w:sz="0" w:space="0" w:color="auto"/>
          </w:divBdr>
        </w:div>
        <w:div w:id="949968165">
          <w:marLeft w:val="640"/>
          <w:marRight w:val="0"/>
          <w:marTop w:val="0"/>
          <w:marBottom w:val="0"/>
          <w:divBdr>
            <w:top w:val="none" w:sz="0" w:space="0" w:color="auto"/>
            <w:left w:val="none" w:sz="0" w:space="0" w:color="auto"/>
            <w:bottom w:val="none" w:sz="0" w:space="0" w:color="auto"/>
            <w:right w:val="none" w:sz="0" w:space="0" w:color="auto"/>
          </w:divBdr>
        </w:div>
        <w:div w:id="950935409">
          <w:marLeft w:val="640"/>
          <w:marRight w:val="0"/>
          <w:marTop w:val="0"/>
          <w:marBottom w:val="0"/>
          <w:divBdr>
            <w:top w:val="none" w:sz="0" w:space="0" w:color="auto"/>
            <w:left w:val="none" w:sz="0" w:space="0" w:color="auto"/>
            <w:bottom w:val="none" w:sz="0" w:space="0" w:color="auto"/>
            <w:right w:val="none" w:sz="0" w:space="0" w:color="auto"/>
          </w:divBdr>
        </w:div>
        <w:div w:id="990715697">
          <w:marLeft w:val="640"/>
          <w:marRight w:val="0"/>
          <w:marTop w:val="0"/>
          <w:marBottom w:val="0"/>
          <w:divBdr>
            <w:top w:val="none" w:sz="0" w:space="0" w:color="auto"/>
            <w:left w:val="none" w:sz="0" w:space="0" w:color="auto"/>
            <w:bottom w:val="none" w:sz="0" w:space="0" w:color="auto"/>
            <w:right w:val="none" w:sz="0" w:space="0" w:color="auto"/>
          </w:divBdr>
        </w:div>
        <w:div w:id="1009479286">
          <w:marLeft w:val="640"/>
          <w:marRight w:val="0"/>
          <w:marTop w:val="0"/>
          <w:marBottom w:val="0"/>
          <w:divBdr>
            <w:top w:val="none" w:sz="0" w:space="0" w:color="auto"/>
            <w:left w:val="none" w:sz="0" w:space="0" w:color="auto"/>
            <w:bottom w:val="none" w:sz="0" w:space="0" w:color="auto"/>
            <w:right w:val="none" w:sz="0" w:space="0" w:color="auto"/>
          </w:divBdr>
        </w:div>
        <w:div w:id="1038897749">
          <w:marLeft w:val="640"/>
          <w:marRight w:val="0"/>
          <w:marTop w:val="0"/>
          <w:marBottom w:val="0"/>
          <w:divBdr>
            <w:top w:val="none" w:sz="0" w:space="0" w:color="auto"/>
            <w:left w:val="none" w:sz="0" w:space="0" w:color="auto"/>
            <w:bottom w:val="none" w:sz="0" w:space="0" w:color="auto"/>
            <w:right w:val="none" w:sz="0" w:space="0" w:color="auto"/>
          </w:divBdr>
        </w:div>
        <w:div w:id="1058478594">
          <w:marLeft w:val="640"/>
          <w:marRight w:val="0"/>
          <w:marTop w:val="0"/>
          <w:marBottom w:val="0"/>
          <w:divBdr>
            <w:top w:val="none" w:sz="0" w:space="0" w:color="auto"/>
            <w:left w:val="none" w:sz="0" w:space="0" w:color="auto"/>
            <w:bottom w:val="none" w:sz="0" w:space="0" w:color="auto"/>
            <w:right w:val="none" w:sz="0" w:space="0" w:color="auto"/>
          </w:divBdr>
        </w:div>
        <w:div w:id="1087455447">
          <w:marLeft w:val="640"/>
          <w:marRight w:val="0"/>
          <w:marTop w:val="0"/>
          <w:marBottom w:val="0"/>
          <w:divBdr>
            <w:top w:val="none" w:sz="0" w:space="0" w:color="auto"/>
            <w:left w:val="none" w:sz="0" w:space="0" w:color="auto"/>
            <w:bottom w:val="none" w:sz="0" w:space="0" w:color="auto"/>
            <w:right w:val="none" w:sz="0" w:space="0" w:color="auto"/>
          </w:divBdr>
        </w:div>
        <w:div w:id="1147162475">
          <w:marLeft w:val="640"/>
          <w:marRight w:val="0"/>
          <w:marTop w:val="0"/>
          <w:marBottom w:val="0"/>
          <w:divBdr>
            <w:top w:val="none" w:sz="0" w:space="0" w:color="auto"/>
            <w:left w:val="none" w:sz="0" w:space="0" w:color="auto"/>
            <w:bottom w:val="none" w:sz="0" w:space="0" w:color="auto"/>
            <w:right w:val="none" w:sz="0" w:space="0" w:color="auto"/>
          </w:divBdr>
        </w:div>
        <w:div w:id="1237783111">
          <w:marLeft w:val="640"/>
          <w:marRight w:val="0"/>
          <w:marTop w:val="0"/>
          <w:marBottom w:val="0"/>
          <w:divBdr>
            <w:top w:val="none" w:sz="0" w:space="0" w:color="auto"/>
            <w:left w:val="none" w:sz="0" w:space="0" w:color="auto"/>
            <w:bottom w:val="none" w:sz="0" w:space="0" w:color="auto"/>
            <w:right w:val="none" w:sz="0" w:space="0" w:color="auto"/>
          </w:divBdr>
        </w:div>
        <w:div w:id="1362047216">
          <w:marLeft w:val="640"/>
          <w:marRight w:val="0"/>
          <w:marTop w:val="0"/>
          <w:marBottom w:val="0"/>
          <w:divBdr>
            <w:top w:val="none" w:sz="0" w:space="0" w:color="auto"/>
            <w:left w:val="none" w:sz="0" w:space="0" w:color="auto"/>
            <w:bottom w:val="none" w:sz="0" w:space="0" w:color="auto"/>
            <w:right w:val="none" w:sz="0" w:space="0" w:color="auto"/>
          </w:divBdr>
        </w:div>
        <w:div w:id="1406805037">
          <w:marLeft w:val="640"/>
          <w:marRight w:val="0"/>
          <w:marTop w:val="0"/>
          <w:marBottom w:val="0"/>
          <w:divBdr>
            <w:top w:val="none" w:sz="0" w:space="0" w:color="auto"/>
            <w:left w:val="none" w:sz="0" w:space="0" w:color="auto"/>
            <w:bottom w:val="none" w:sz="0" w:space="0" w:color="auto"/>
            <w:right w:val="none" w:sz="0" w:space="0" w:color="auto"/>
          </w:divBdr>
        </w:div>
        <w:div w:id="1455520318">
          <w:marLeft w:val="640"/>
          <w:marRight w:val="0"/>
          <w:marTop w:val="0"/>
          <w:marBottom w:val="0"/>
          <w:divBdr>
            <w:top w:val="none" w:sz="0" w:space="0" w:color="auto"/>
            <w:left w:val="none" w:sz="0" w:space="0" w:color="auto"/>
            <w:bottom w:val="none" w:sz="0" w:space="0" w:color="auto"/>
            <w:right w:val="none" w:sz="0" w:space="0" w:color="auto"/>
          </w:divBdr>
        </w:div>
        <w:div w:id="1591114010">
          <w:marLeft w:val="640"/>
          <w:marRight w:val="0"/>
          <w:marTop w:val="0"/>
          <w:marBottom w:val="0"/>
          <w:divBdr>
            <w:top w:val="none" w:sz="0" w:space="0" w:color="auto"/>
            <w:left w:val="none" w:sz="0" w:space="0" w:color="auto"/>
            <w:bottom w:val="none" w:sz="0" w:space="0" w:color="auto"/>
            <w:right w:val="none" w:sz="0" w:space="0" w:color="auto"/>
          </w:divBdr>
        </w:div>
        <w:div w:id="1673072450">
          <w:marLeft w:val="640"/>
          <w:marRight w:val="0"/>
          <w:marTop w:val="0"/>
          <w:marBottom w:val="0"/>
          <w:divBdr>
            <w:top w:val="none" w:sz="0" w:space="0" w:color="auto"/>
            <w:left w:val="none" w:sz="0" w:space="0" w:color="auto"/>
            <w:bottom w:val="none" w:sz="0" w:space="0" w:color="auto"/>
            <w:right w:val="none" w:sz="0" w:space="0" w:color="auto"/>
          </w:divBdr>
        </w:div>
        <w:div w:id="1764760251">
          <w:marLeft w:val="640"/>
          <w:marRight w:val="0"/>
          <w:marTop w:val="0"/>
          <w:marBottom w:val="0"/>
          <w:divBdr>
            <w:top w:val="none" w:sz="0" w:space="0" w:color="auto"/>
            <w:left w:val="none" w:sz="0" w:space="0" w:color="auto"/>
            <w:bottom w:val="none" w:sz="0" w:space="0" w:color="auto"/>
            <w:right w:val="none" w:sz="0" w:space="0" w:color="auto"/>
          </w:divBdr>
        </w:div>
        <w:div w:id="1820267051">
          <w:marLeft w:val="640"/>
          <w:marRight w:val="0"/>
          <w:marTop w:val="0"/>
          <w:marBottom w:val="0"/>
          <w:divBdr>
            <w:top w:val="none" w:sz="0" w:space="0" w:color="auto"/>
            <w:left w:val="none" w:sz="0" w:space="0" w:color="auto"/>
            <w:bottom w:val="none" w:sz="0" w:space="0" w:color="auto"/>
            <w:right w:val="none" w:sz="0" w:space="0" w:color="auto"/>
          </w:divBdr>
        </w:div>
        <w:div w:id="1821145252">
          <w:marLeft w:val="640"/>
          <w:marRight w:val="0"/>
          <w:marTop w:val="0"/>
          <w:marBottom w:val="0"/>
          <w:divBdr>
            <w:top w:val="none" w:sz="0" w:space="0" w:color="auto"/>
            <w:left w:val="none" w:sz="0" w:space="0" w:color="auto"/>
            <w:bottom w:val="none" w:sz="0" w:space="0" w:color="auto"/>
            <w:right w:val="none" w:sz="0" w:space="0" w:color="auto"/>
          </w:divBdr>
        </w:div>
        <w:div w:id="1890215844">
          <w:marLeft w:val="640"/>
          <w:marRight w:val="0"/>
          <w:marTop w:val="0"/>
          <w:marBottom w:val="0"/>
          <w:divBdr>
            <w:top w:val="none" w:sz="0" w:space="0" w:color="auto"/>
            <w:left w:val="none" w:sz="0" w:space="0" w:color="auto"/>
            <w:bottom w:val="none" w:sz="0" w:space="0" w:color="auto"/>
            <w:right w:val="none" w:sz="0" w:space="0" w:color="auto"/>
          </w:divBdr>
        </w:div>
        <w:div w:id="1944652241">
          <w:marLeft w:val="640"/>
          <w:marRight w:val="0"/>
          <w:marTop w:val="0"/>
          <w:marBottom w:val="0"/>
          <w:divBdr>
            <w:top w:val="none" w:sz="0" w:space="0" w:color="auto"/>
            <w:left w:val="none" w:sz="0" w:space="0" w:color="auto"/>
            <w:bottom w:val="none" w:sz="0" w:space="0" w:color="auto"/>
            <w:right w:val="none" w:sz="0" w:space="0" w:color="auto"/>
          </w:divBdr>
        </w:div>
        <w:div w:id="1953004912">
          <w:marLeft w:val="640"/>
          <w:marRight w:val="0"/>
          <w:marTop w:val="0"/>
          <w:marBottom w:val="0"/>
          <w:divBdr>
            <w:top w:val="none" w:sz="0" w:space="0" w:color="auto"/>
            <w:left w:val="none" w:sz="0" w:space="0" w:color="auto"/>
            <w:bottom w:val="none" w:sz="0" w:space="0" w:color="auto"/>
            <w:right w:val="none" w:sz="0" w:space="0" w:color="auto"/>
          </w:divBdr>
        </w:div>
        <w:div w:id="1965575472">
          <w:marLeft w:val="640"/>
          <w:marRight w:val="0"/>
          <w:marTop w:val="0"/>
          <w:marBottom w:val="0"/>
          <w:divBdr>
            <w:top w:val="none" w:sz="0" w:space="0" w:color="auto"/>
            <w:left w:val="none" w:sz="0" w:space="0" w:color="auto"/>
            <w:bottom w:val="none" w:sz="0" w:space="0" w:color="auto"/>
            <w:right w:val="none" w:sz="0" w:space="0" w:color="auto"/>
          </w:divBdr>
        </w:div>
        <w:div w:id="1975987037">
          <w:marLeft w:val="640"/>
          <w:marRight w:val="0"/>
          <w:marTop w:val="0"/>
          <w:marBottom w:val="0"/>
          <w:divBdr>
            <w:top w:val="none" w:sz="0" w:space="0" w:color="auto"/>
            <w:left w:val="none" w:sz="0" w:space="0" w:color="auto"/>
            <w:bottom w:val="none" w:sz="0" w:space="0" w:color="auto"/>
            <w:right w:val="none" w:sz="0" w:space="0" w:color="auto"/>
          </w:divBdr>
        </w:div>
        <w:div w:id="2028170226">
          <w:marLeft w:val="640"/>
          <w:marRight w:val="0"/>
          <w:marTop w:val="0"/>
          <w:marBottom w:val="0"/>
          <w:divBdr>
            <w:top w:val="none" w:sz="0" w:space="0" w:color="auto"/>
            <w:left w:val="none" w:sz="0" w:space="0" w:color="auto"/>
            <w:bottom w:val="none" w:sz="0" w:space="0" w:color="auto"/>
            <w:right w:val="none" w:sz="0" w:space="0" w:color="auto"/>
          </w:divBdr>
        </w:div>
      </w:divsChild>
    </w:div>
    <w:div w:id="2022968845">
      <w:bodyDiv w:val="1"/>
      <w:marLeft w:val="0"/>
      <w:marRight w:val="0"/>
      <w:marTop w:val="0"/>
      <w:marBottom w:val="0"/>
      <w:divBdr>
        <w:top w:val="none" w:sz="0" w:space="0" w:color="auto"/>
        <w:left w:val="none" w:sz="0" w:space="0" w:color="auto"/>
        <w:bottom w:val="none" w:sz="0" w:space="0" w:color="auto"/>
        <w:right w:val="none" w:sz="0" w:space="0" w:color="auto"/>
      </w:divBdr>
      <w:divsChild>
        <w:div w:id="98187119">
          <w:marLeft w:val="640"/>
          <w:marRight w:val="0"/>
          <w:marTop w:val="0"/>
          <w:marBottom w:val="0"/>
          <w:divBdr>
            <w:top w:val="none" w:sz="0" w:space="0" w:color="auto"/>
            <w:left w:val="none" w:sz="0" w:space="0" w:color="auto"/>
            <w:bottom w:val="none" w:sz="0" w:space="0" w:color="auto"/>
            <w:right w:val="none" w:sz="0" w:space="0" w:color="auto"/>
          </w:divBdr>
        </w:div>
        <w:div w:id="146094674">
          <w:marLeft w:val="640"/>
          <w:marRight w:val="0"/>
          <w:marTop w:val="0"/>
          <w:marBottom w:val="0"/>
          <w:divBdr>
            <w:top w:val="none" w:sz="0" w:space="0" w:color="auto"/>
            <w:left w:val="none" w:sz="0" w:space="0" w:color="auto"/>
            <w:bottom w:val="none" w:sz="0" w:space="0" w:color="auto"/>
            <w:right w:val="none" w:sz="0" w:space="0" w:color="auto"/>
          </w:divBdr>
        </w:div>
        <w:div w:id="197593138">
          <w:marLeft w:val="640"/>
          <w:marRight w:val="0"/>
          <w:marTop w:val="0"/>
          <w:marBottom w:val="0"/>
          <w:divBdr>
            <w:top w:val="none" w:sz="0" w:space="0" w:color="auto"/>
            <w:left w:val="none" w:sz="0" w:space="0" w:color="auto"/>
            <w:bottom w:val="none" w:sz="0" w:space="0" w:color="auto"/>
            <w:right w:val="none" w:sz="0" w:space="0" w:color="auto"/>
          </w:divBdr>
        </w:div>
        <w:div w:id="267273894">
          <w:marLeft w:val="640"/>
          <w:marRight w:val="0"/>
          <w:marTop w:val="0"/>
          <w:marBottom w:val="0"/>
          <w:divBdr>
            <w:top w:val="none" w:sz="0" w:space="0" w:color="auto"/>
            <w:left w:val="none" w:sz="0" w:space="0" w:color="auto"/>
            <w:bottom w:val="none" w:sz="0" w:space="0" w:color="auto"/>
            <w:right w:val="none" w:sz="0" w:space="0" w:color="auto"/>
          </w:divBdr>
        </w:div>
        <w:div w:id="277298446">
          <w:marLeft w:val="640"/>
          <w:marRight w:val="0"/>
          <w:marTop w:val="0"/>
          <w:marBottom w:val="0"/>
          <w:divBdr>
            <w:top w:val="none" w:sz="0" w:space="0" w:color="auto"/>
            <w:left w:val="none" w:sz="0" w:space="0" w:color="auto"/>
            <w:bottom w:val="none" w:sz="0" w:space="0" w:color="auto"/>
            <w:right w:val="none" w:sz="0" w:space="0" w:color="auto"/>
          </w:divBdr>
        </w:div>
        <w:div w:id="376399850">
          <w:marLeft w:val="640"/>
          <w:marRight w:val="0"/>
          <w:marTop w:val="0"/>
          <w:marBottom w:val="0"/>
          <w:divBdr>
            <w:top w:val="none" w:sz="0" w:space="0" w:color="auto"/>
            <w:left w:val="none" w:sz="0" w:space="0" w:color="auto"/>
            <w:bottom w:val="none" w:sz="0" w:space="0" w:color="auto"/>
            <w:right w:val="none" w:sz="0" w:space="0" w:color="auto"/>
          </w:divBdr>
        </w:div>
        <w:div w:id="431434097">
          <w:marLeft w:val="640"/>
          <w:marRight w:val="0"/>
          <w:marTop w:val="0"/>
          <w:marBottom w:val="0"/>
          <w:divBdr>
            <w:top w:val="none" w:sz="0" w:space="0" w:color="auto"/>
            <w:left w:val="none" w:sz="0" w:space="0" w:color="auto"/>
            <w:bottom w:val="none" w:sz="0" w:space="0" w:color="auto"/>
            <w:right w:val="none" w:sz="0" w:space="0" w:color="auto"/>
          </w:divBdr>
        </w:div>
        <w:div w:id="469321206">
          <w:marLeft w:val="640"/>
          <w:marRight w:val="0"/>
          <w:marTop w:val="0"/>
          <w:marBottom w:val="0"/>
          <w:divBdr>
            <w:top w:val="none" w:sz="0" w:space="0" w:color="auto"/>
            <w:left w:val="none" w:sz="0" w:space="0" w:color="auto"/>
            <w:bottom w:val="none" w:sz="0" w:space="0" w:color="auto"/>
            <w:right w:val="none" w:sz="0" w:space="0" w:color="auto"/>
          </w:divBdr>
        </w:div>
        <w:div w:id="478035982">
          <w:marLeft w:val="640"/>
          <w:marRight w:val="0"/>
          <w:marTop w:val="0"/>
          <w:marBottom w:val="0"/>
          <w:divBdr>
            <w:top w:val="none" w:sz="0" w:space="0" w:color="auto"/>
            <w:left w:val="none" w:sz="0" w:space="0" w:color="auto"/>
            <w:bottom w:val="none" w:sz="0" w:space="0" w:color="auto"/>
            <w:right w:val="none" w:sz="0" w:space="0" w:color="auto"/>
          </w:divBdr>
        </w:div>
        <w:div w:id="504903309">
          <w:marLeft w:val="640"/>
          <w:marRight w:val="0"/>
          <w:marTop w:val="0"/>
          <w:marBottom w:val="0"/>
          <w:divBdr>
            <w:top w:val="none" w:sz="0" w:space="0" w:color="auto"/>
            <w:left w:val="none" w:sz="0" w:space="0" w:color="auto"/>
            <w:bottom w:val="none" w:sz="0" w:space="0" w:color="auto"/>
            <w:right w:val="none" w:sz="0" w:space="0" w:color="auto"/>
          </w:divBdr>
        </w:div>
        <w:div w:id="625936967">
          <w:marLeft w:val="640"/>
          <w:marRight w:val="0"/>
          <w:marTop w:val="0"/>
          <w:marBottom w:val="0"/>
          <w:divBdr>
            <w:top w:val="none" w:sz="0" w:space="0" w:color="auto"/>
            <w:left w:val="none" w:sz="0" w:space="0" w:color="auto"/>
            <w:bottom w:val="none" w:sz="0" w:space="0" w:color="auto"/>
            <w:right w:val="none" w:sz="0" w:space="0" w:color="auto"/>
          </w:divBdr>
        </w:div>
        <w:div w:id="699432891">
          <w:marLeft w:val="640"/>
          <w:marRight w:val="0"/>
          <w:marTop w:val="0"/>
          <w:marBottom w:val="0"/>
          <w:divBdr>
            <w:top w:val="none" w:sz="0" w:space="0" w:color="auto"/>
            <w:left w:val="none" w:sz="0" w:space="0" w:color="auto"/>
            <w:bottom w:val="none" w:sz="0" w:space="0" w:color="auto"/>
            <w:right w:val="none" w:sz="0" w:space="0" w:color="auto"/>
          </w:divBdr>
        </w:div>
        <w:div w:id="854729607">
          <w:marLeft w:val="640"/>
          <w:marRight w:val="0"/>
          <w:marTop w:val="0"/>
          <w:marBottom w:val="0"/>
          <w:divBdr>
            <w:top w:val="none" w:sz="0" w:space="0" w:color="auto"/>
            <w:left w:val="none" w:sz="0" w:space="0" w:color="auto"/>
            <w:bottom w:val="none" w:sz="0" w:space="0" w:color="auto"/>
            <w:right w:val="none" w:sz="0" w:space="0" w:color="auto"/>
          </w:divBdr>
        </w:div>
        <w:div w:id="904874417">
          <w:marLeft w:val="640"/>
          <w:marRight w:val="0"/>
          <w:marTop w:val="0"/>
          <w:marBottom w:val="0"/>
          <w:divBdr>
            <w:top w:val="none" w:sz="0" w:space="0" w:color="auto"/>
            <w:left w:val="none" w:sz="0" w:space="0" w:color="auto"/>
            <w:bottom w:val="none" w:sz="0" w:space="0" w:color="auto"/>
            <w:right w:val="none" w:sz="0" w:space="0" w:color="auto"/>
          </w:divBdr>
        </w:div>
        <w:div w:id="955986990">
          <w:marLeft w:val="640"/>
          <w:marRight w:val="0"/>
          <w:marTop w:val="0"/>
          <w:marBottom w:val="0"/>
          <w:divBdr>
            <w:top w:val="none" w:sz="0" w:space="0" w:color="auto"/>
            <w:left w:val="none" w:sz="0" w:space="0" w:color="auto"/>
            <w:bottom w:val="none" w:sz="0" w:space="0" w:color="auto"/>
            <w:right w:val="none" w:sz="0" w:space="0" w:color="auto"/>
          </w:divBdr>
        </w:div>
        <w:div w:id="960528377">
          <w:marLeft w:val="640"/>
          <w:marRight w:val="0"/>
          <w:marTop w:val="0"/>
          <w:marBottom w:val="0"/>
          <w:divBdr>
            <w:top w:val="none" w:sz="0" w:space="0" w:color="auto"/>
            <w:left w:val="none" w:sz="0" w:space="0" w:color="auto"/>
            <w:bottom w:val="none" w:sz="0" w:space="0" w:color="auto"/>
            <w:right w:val="none" w:sz="0" w:space="0" w:color="auto"/>
          </w:divBdr>
        </w:div>
        <w:div w:id="966857023">
          <w:marLeft w:val="640"/>
          <w:marRight w:val="0"/>
          <w:marTop w:val="0"/>
          <w:marBottom w:val="0"/>
          <w:divBdr>
            <w:top w:val="none" w:sz="0" w:space="0" w:color="auto"/>
            <w:left w:val="none" w:sz="0" w:space="0" w:color="auto"/>
            <w:bottom w:val="none" w:sz="0" w:space="0" w:color="auto"/>
            <w:right w:val="none" w:sz="0" w:space="0" w:color="auto"/>
          </w:divBdr>
        </w:div>
        <w:div w:id="1079330994">
          <w:marLeft w:val="640"/>
          <w:marRight w:val="0"/>
          <w:marTop w:val="0"/>
          <w:marBottom w:val="0"/>
          <w:divBdr>
            <w:top w:val="none" w:sz="0" w:space="0" w:color="auto"/>
            <w:left w:val="none" w:sz="0" w:space="0" w:color="auto"/>
            <w:bottom w:val="none" w:sz="0" w:space="0" w:color="auto"/>
            <w:right w:val="none" w:sz="0" w:space="0" w:color="auto"/>
          </w:divBdr>
        </w:div>
        <w:div w:id="1138255513">
          <w:marLeft w:val="640"/>
          <w:marRight w:val="0"/>
          <w:marTop w:val="0"/>
          <w:marBottom w:val="0"/>
          <w:divBdr>
            <w:top w:val="none" w:sz="0" w:space="0" w:color="auto"/>
            <w:left w:val="none" w:sz="0" w:space="0" w:color="auto"/>
            <w:bottom w:val="none" w:sz="0" w:space="0" w:color="auto"/>
            <w:right w:val="none" w:sz="0" w:space="0" w:color="auto"/>
          </w:divBdr>
        </w:div>
        <w:div w:id="1153444543">
          <w:marLeft w:val="640"/>
          <w:marRight w:val="0"/>
          <w:marTop w:val="0"/>
          <w:marBottom w:val="0"/>
          <w:divBdr>
            <w:top w:val="none" w:sz="0" w:space="0" w:color="auto"/>
            <w:left w:val="none" w:sz="0" w:space="0" w:color="auto"/>
            <w:bottom w:val="none" w:sz="0" w:space="0" w:color="auto"/>
            <w:right w:val="none" w:sz="0" w:space="0" w:color="auto"/>
          </w:divBdr>
        </w:div>
        <w:div w:id="1169053113">
          <w:marLeft w:val="640"/>
          <w:marRight w:val="0"/>
          <w:marTop w:val="0"/>
          <w:marBottom w:val="0"/>
          <w:divBdr>
            <w:top w:val="none" w:sz="0" w:space="0" w:color="auto"/>
            <w:left w:val="none" w:sz="0" w:space="0" w:color="auto"/>
            <w:bottom w:val="none" w:sz="0" w:space="0" w:color="auto"/>
            <w:right w:val="none" w:sz="0" w:space="0" w:color="auto"/>
          </w:divBdr>
        </w:div>
        <w:div w:id="1259605478">
          <w:marLeft w:val="640"/>
          <w:marRight w:val="0"/>
          <w:marTop w:val="0"/>
          <w:marBottom w:val="0"/>
          <w:divBdr>
            <w:top w:val="none" w:sz="0" w:space="0" w:color="auto"/>
            <w:left w:val="none" w:sz="0" w:space="0" w:color="auto"/>
            <w:bottom w:val="none" w:sz="0" w:space="0" w:color="auto"/>
            <w:right w:val="none" w:sz="0" w:space="0" w:color="auto"/>
          </w:divBdr>
        </w:div>
        <w:div w:id="1323580000">
          <w:marLeft w:val="640"/>
          <w:marRight w:val="0"/>
          <w:marTop w:val="0"/>
          <w:marBottom w:val="0"/>
          <w:divBdr>
            <w:top w:val="none" w:sz="0" w:space="0" w:color="auto"/>
            <w:left w:val="none" w:sz="0" w:space="0" w:color="auto"/>
            <w:bottom w:val="none" w:sz="0" w:space="0" w:color="auto"/>
            <w:right w:val="none" w:sz="0" w:space="0" w:color="auto"/>
          </w:divBdr>
        </w:div>
        <w:div w:id="1395277991">
          <w:marLeft w:val="640"/>
          <w:marRight w:val="0"/>
          <w:marTop w:val="0"/>
          <w:marBottom w:val="0"/>
          <w:divBdr>
            <w:top w:val="none" w:sz="0" w:space="0" w:color="auto"/>
            <w:left w:val="none" w:sz="0" w:space="0" w:color="auto"/>
            <w:bottom w:val="none" w:sz="0" w:space="0" w:color="auto"/>
            <w:right w:val="none" w:sz="0" w:space="0" w:color="auto"/>
          </w:divBdr>
        </w:div>
        <w:div w:id="1448239552">
          <w:marLeft w:val="640"/>
          <w:marRight w:val="0"/>
          <w:marTop w:val="0"/>
          <w:marBottom w:val="0"/>
          <w:divBdr>
            <w:top w:val="none" w:sz="0" w:space="0" w:color="auto"/>
            <w:left w:val="none" w:sz="0" w:space="0" w:color="auto"/>
            <w:bottom w:val="none" w:sz="0" w:space="0" w:color="auto"/>
            <w:right w:val="none" w:sz="0" w:space="0" w:color="auto"/>
          </w:divBdr>
        </w:div>
        <w:div w:id="1464158421">
          <w:marLeft w:val="640"/>
          <w:marRight w:val="0"/>
          <w:marTop w:val="0"/>
          <w:marBottom w:val="0"/>
          <w:divBdr>
            <w:top w:val="none" w:sz="0" w:space="0" w:color="auto"/>
            <w:left w:val="none" w:sz="0" w:space="0" w:color="auto"/>
            <w:bottom w:val="none" w:sz="0" w:space="0" w:color="auto"/>
            <w:right w:val="none" w:sz="0" w:space="0" w:color="auto"/>
          </w:divBdr>
        </w:div>
        <w:div w:id="1469472881">
          <w:marLeft w:val="640"/>
          <w:marRight w:val="0"/>
          <w:marTop w:val="0"/>
          <w:marBottom w:val="0"/>
          <w:divBdr>
            <w:top w:val="none" w:sz="0" w:space="0" w:color="auto"/>
            <w:left w:val="none" w:sz="0" w:space="0" w:color="auto"/>
            <w:bottom w:val="none" w:sz="0" w:space="0" w:color="auto"/>
            <w:right w:val="none" w:sz="0" w:space="0" w:color="auto"/>
          </w:divBdr>
        </w:div>
        <w:div w:id="1530333507">
          <w:marLeft w:val="640"/>
          <w:marRight w:val="0"/>
          <w:marTop w:val="0"/>
          <w:marBottom w:val="0"/>
          <w:divBdr>
            <w:top w:val="none" w:sz="0" w:space="0" w:color="auto"/>
            <w:left w:val="none" w:sz="0" w:space="0" w:color="auto"/>
            <w:bottom w:val="none" w:sz="0" w:space="0" w:color="auto"/>
            <w:right w:val="none" w:sz="0" w:space="0" w:color="auto"/>
          </w:divBdr>
        </w:div>
        <w:div w:id="1536231717">
          <w:marLeft w:val="640"/>
          <w:marRight w:val="0"/>
          <w:marTop w:val="0"/>
          <w:marBottom w:val="0"/>
          <w:divBdr>
            <w:top w:val="none" w:sz="0" w:space="0" w:color="auto"/>
            <w:left w:val="none" w:sz="0" w:space="0" w:color="auto"/>
            <w:bottom w:val="none" w:sz="0" w:space="0" w:color="auto"/>
            <w:right w:val="none" w:sz="0" w:space="0" w:color="auto"/>
          </w:divBdr>
        </w:div>
        <w:div w:id="1549995481">
          <w:marLeft w:val="640"/>
          <w:marRight w:val="0"/>
          <w:marTop w:val="0"/>
          <w:marBottom w:val="0"/>
          <w:divBdr>
            <w:top w:val="none" w:sz="0" w:space="0" w:color="auto"/>
            <w:left w:val="none" w:sz="0" w:space="0" w:color="auto"/>
            <w:bottom w:val="none" w:sz="0" w:space="0" w:color="auto"/>
            <w:right w:val="none" w:sz="0" w:space="0" w:color="auto"/>
          </w:divBdr>
        </w:div>
        <w:div w:id="1610242003">
          <w:marLeft w:val="640"/>
          <w:marRight w:val="0"/>
          <w:marTop w:val="0"/>
          <w:marBottom w:val="0"/>
          <w:divBdr>
            <w:top w:val="none" w:sz="0" w:space="0" w:color="auto"/>
            <w:left w:val="none" w:sz="0" w:space="0" w:color="auto"/>
            <w:bottom w:val="none" w:sz="0" w:space="0" w:color="auto"/>
            <w:right w:val="none" w:sz="0" w:space="0" w:color="auto"/>
          </w:divBdr>
        </w:div>
        <w:div w:id="1670986748">
          <w:marLeft w:val="640"/>
          <w:marRight w:val="0"/>
          <w:marTop w:val="0"/>
          <w:marBottom w:val="0"/>
          <w:divBdr>
            <w:top w:val="none" w:sz="0" w:space="0" w:color="auto"/>
            <w:left w:val="none" w:sz="0" w:space="0" w:color="auto"/>
            <w:bottom w:val="none" w:sz="0" w:space="0" w:color="auto"/>
            <w:right w:val="none" w:sz="0" w:space="0" w:color="auto"/>
          </w:divBdr>
        </w:div>
        <w:div w:id="1675641694">
          <w:marLeft w:val="640"/>
          <w:marRight w:val="0"/>
          <w:marTop w:val="0"/>
          <w:marBottom w:val="0"/>
          <w:divBdr>
            <w:top w:val="none" w:sz="0" w:space="0" w:color="auto"/>
            <w:left w:val="none" w:sz="0" w:space="0" w:color="auto"/>
            <w:bottom w:val="none" w:sz="0" w:space="0" w:color="auto"/>
            <w:right w:val="none" w:sz="0" w:space="0" w:color="auto"/>
          </w:divBdr>
        </w:div>
        <w:div w:id="1758092984">
          <w:marLeft w:val="640"/>
          <w:marRight w:val="0"/>
          <w:marTop w:val="0"/>
          <w:marBottom w:val="0"/>
          <w:divBdr>
            <w:top w:val="none" w:sz="0" w:space="0" w:color="auto"/>
            <w:left w:val="none" w:sz="0" w:space="0" w:color="auto"/>
            <w:bottom w:val="none" w:sz="0" w:space="0" w:color="auto"/>
            <w:right w:val="none" w:sz="0" w:space="0" w:color="auto"/>
          </w:divBdr>
        </w:div>
        <w:div w:id="1784423154">
          <w:marLeft w:val="640"/>
          <w:marRight w:val="0"/>
          <w:marTop w:val="0"/>
          <w:marBottom w:val="0"/>
          <w:divBdr>
            <w:top w:val="none" w:sz="0" w:space="0" w:color="auto"/>
            <w:left w:val="none" w:sz="0" w:space="0" w:color="auto"/>
            <w:bottom w:val="none" w:sz="0" w:space="0" w:color="auto"/>
            <w:right w:val="none" w:sz="0" w:space="0" w:color="auto"/>
          </w:divBdr>
        </w:div>
        <w:div w:id="1796018749">
          <w:marLeft w:val="640"/>
          <w:marRight w:val="0"/>
          <w:marTop w:val="0"/>
          <w:marBottom w:val="0"/>
          <w:divBdr>
            <w:top w:val="none" w:sz="0" w:space="0" w:color="auto"/>
            <w:left w:val="none" w:sz="0" w:space="0" w:color="auto"/>
            <w:bottom w:val="none" w:sz="0" w:space="0" w:color="auto"/>
            <w:right w:val="none" w:sz="0" w:space="0" w:color="auto"/>
          </w:divBdr>
        </w:div>
        <w:div w:id="1815372098">
          <w:marLeft w:val="640"/>
          <w:marRight w:val="0"/>
          <w:marTop w:val="0"/>
          <w:marBottom w:val="0"/>
          <w:divBdr>
            <w:top w:val="none" w:sz="0" w:space="0" w:color="auto"/>
            <w:left w:val="none" w:sz="0" w:space="0" w:color="auto"/>
            <w:bottom w:val="none" w:sz="0" w:space="0" w:color="auto"/>
            <w:right w:val="none" w:sz="0" w:space="0" w:color="auto"/>
          </w:divBdr>
        </w:div>
        <w:div w:id="1956131405">
          <w:marLeft w:val="640"/>
          <w:marRight w:val="0"/>
          <w:marTop w:val="0"/>
          <w:marBottom w:val="0"/>
          <w:divBdr>
            <w:top w:val="none" w:sz="0" w:space="0" w:color="auto"/>
            <w:left w:val="none" w:sz="0" w:space="0" w:color="auto"/>
            <w:bottom w:val="none" w:sz="0" w:space="0" w:color="auto"/>
            <w:right w:val="none" w:sz="0" w:space="0" w:color="auto"/>
          </w:divBdr>
        </w:div>
        <w:div w:id="1966884235">
          <w:marLeft w:val="640"/>
          <w:marRight w:val="0"/>
          <w:marTop w:val="0"/>
          <w:marBottom w:val="0"/>
          <w:divBdr>
            <w:top w:val="none" w:sz="0" w:space="0" w:color="auto"/>
            <w:left w:val="none" w:sz="0" w:space="0" w:color="auto"/>
            <w:bottom w:val="none" w:sz="0" w:space="0" w:color="auto"/>
            <w:right w:val="none" w:sz="0" w:space="0" w:color="auto"/>
          </w:divBdr>
        </w:div>
        <w:div w:id="1980769215">
          <w:marLeft w:val="640"/>
          <w:marRight w:val="0"/>
          <w:marTop w:val="0"/>
          <w:marBottom w:val="0"/>
          <w:divBdr>
            <w:top w:val="none" w:sz="0" w:space="0" w:color="auto"/>
            <w:left w:val="none" w:sz="0" w:space="0" w:color="auto"/>
            <w:bottom w:val="none" w:sz="0" w:space="0" w:color="auto"/>
            <w:right w:val="none" w:sz="0" w:space="0" w:color="auto"/>
          </w:divBdr>
        </w:div>
        <w:div w:id="2084059171">
          <w:marLeft w:val="640"/>
          <w:marRight w:val="0"/>
          <w:marTop w:val="0"/>
          <w:marBottom w:val="0"/>
          <w:divBdr>
            <w:top w:val="none" w:sz="0" w:space="0" w:color="auto"/>
            <w:left w:val="none" w:sz="0" w:space="0" w:color="auto"/>
            <w:bottom w:val="none" w:sz="0" w:space="0" w:color="auto"/>
            <w:right w:val="none" w:sz="0" w:space="0" w:color="auto"/>
          </w:divBdr>
        </w:div>
        <w:div w:id="2124184509">
          <w:marLeft w:val="640"/>
          <w:marRight w:val="0"/>
          <w:marTop w:val="0"/>
          <w:marBottom w:val="0"/>
          <w:divBdr>
            <w:top w:val="none" w:sz="0" w:space="0" w:color="auto"/>
            <w:left w:val="none" w:sz="0" w:space="0" w:color="auto"/>
            <w:bottom w:val="none" w:sz="0" w:space="0" w:color="auto"/>
            <w:right w:val="none" w:sz="0" w:space="0" w:color="auto"/>
          </w:divBdr>
        </w:div>
      </w:divsChild>
    </w:div>
    <w:div w:id="2024626776">
      <w:bodyDiv w:val="1"/>
      <w:marLeft w:val="0"/>
      <w:marRight w:val="0"/>
      <w:marTop w:val="0"/>
      <w:marBottom w:val="0"/>
      <w:divBdr>
        <w:top w:val="none" w:sz="0" w:space="0" w:color="auto"/>
        <w:left w:val="none" w:sz="0" w:space="0" w:color="auto"/>
        <w:bottom w:val="none" w:sz="0" w:space="0" w:color="auto"/>
        <w:right w:val="none" w:sz="0" w:space="0" w:color="auto"/>
      </w:divBdr>
      <w:divsChild>
        <w:div w:id="42948752">
          <w:marLeft w:val="640"/>
          <w:marRight w:val="0"/>
          <w:marTop w:val="0"/>
          <w:marBottom w:val="0"/>
          <w:divBdr>
            <w:top w:val="none" w:sz="0" w:space="0" w:color="auto"/>
            <w:left w:val="none" w:sz="0" w:space="0" w:color="auto"/>
            <w:bottom w:val="none" w:sz="0" w:space="0" w:color="auto"/>
            <w:right w:val="none" w:sz="0" w:space="0" w:color="auto"/>
          </w:divBdr>
        </w:div>
        <w:div w:id="49959819">
          <w:marLeft w:val="640"/>
          <w:marRight w:val="0"/>
          <w:marTop w:val="0"/>
          <w:marBottom w:val="0"/>
          <w:divBdr>
            <w:top w:val="none" w:sz="0" w:space="0" w:color="auto"/>
            <w:left w:val="none" w:sz="0" w:space="0" w:color="auto"/>
            <w:bottom w:val="none" w:sz="0" w:space="0" w:color="auto"/>
            <w:right w:val="none" w:sz="0" w:space="0" w:color="auto"/>
          </w:divBdr>
        </w:div>
        <w:div w:id="91249136">
          <w:marLeft w:val="640"/>
          <w:marRight w:val="0"/>
          <w:marTop w:val="0"/>
          <w:marBottom w:val="0"/>
          <w:divBdr>
            <w:top w:val="none" w:sz="0" w:space="0" w:color="auto"/>
            <w:left w:val="none" w:sz="0" w:space="0" w:color="auto"/>
            <w:bottom w:val="none" w:sz="0" w:space="0" w:color="auto"/>
            <w:right w:val="none" w:sz="0" w:space="0" w:color="auto"/>
          </w:divBdr>
        </w:div>
        <w:div w:id="105781854">
          <w:marLeft w:val="640"/>
          <w:marRight w:val="0"/>
          <w:marTop w:val="0"/>
          <w:marBottom w:val="0"/>
          <w:divBdr>
            <w:top w:val="none" w:sz="0" w:space="0" w:color="auto"/>
            <w:left w:val="none" w:sz="0" w:space="0" w:color="auto"/>
            <w:bottom w:val="none" w:sz="0" w:space="0" w:color="auto"/>
            <w:right w:val="none" w:sz="0" w:space="0" w:color="auto"/>
          </w:divBdr>
        </w:div>
        <w:div w:id="110101404">
          <w:marLeft w:val="640"/>
          <w:marRight w:val="0"/>
          <w:marTop w:val="0"/>
          <w:marBottom w:val="0"/>
          <w:divBdr>
            <w:top w:val="none" w:sz="0" w:space="0" w:color="auto"/>
            <w:left w:val="none" w:sz="0" w:space="0" w:color="auto"/>
            <w:bottom w:val="none" w:sz="0" w:space="0" w:color="auto"/>
            <w:right w:val="none" w:sz="0" w:space="0" w:color="auto"/>
          </w:divBdr>
        </w:div>
        <w:div w:id="138109073">
          <w:marLeft w:val="640"/>
          <w:marRight w:val="0"/>
          <w:marTop w:val="0"/>
          <w:marBottom w:val="0"/>
          <w:divBdr>
            <w:top w:val="none" w:sz="0" w:space="0" w:color="auto"/>
            <w:left w:val="none" w:sz="0" w:space="0" w:color="auto"/>
            <w:bottom w:val="none" w:sz="0" w:space="0" w:color="auto"/>
            <w:right w:val="none" w:sz="0" w:space="0" w:color="auto"/>
          </w:divBdr>
        </w:div>
        <w:div w:id="170292374">
          <w:marLeft w:val="640"/>
          <w:marRight w:val="0"/>
          <w:marTop w:val="0"/>
          <w:marBottom w:val="0"/>
          <w:divBdr>
            <w:top w:val="none" w:sz="0" w:space="0" w:color="auto"/>
            <w:left w:val="none" w:sz="0" w:space="0" w:color="auto"/>
            <w:bottom w:val="none" w:sz="0" w:space="0" w:color="auto"/>
            <w:right w:val="none" w:sz="0" w:space="0" w:color="auto"/>
          </w:divBdr>
        </w:div>
        <w:div w:id="190337877">
          <w:marLeft w:val="640"/>
          <w:marRight w:val="0"/>
          <w:marTop w:val="0"/>
          <w:marBottom w:val="0"/>
          <w:divBdr>
            <w:top w:val="none" w:sz="0" w:space="0" w:color="auto"/>
            <w:left w:val="none" w:sz="0" w:space="0" w:color="auto"/>
            <w:bottom w:val="none" w:sz="0" w:space="0" w:color="auto"/>
            <w:right w:val="none" w:sz="0" w:space="0" w:color="auto"/>
          </w:divBdr>
        </w:div>
        <w:div w:id="255788733">
          <w:marLeft w:val="640"/>
          <w:marRight w:val="0"/>
          <w:marTop w:val="0"/>
          <w:marBottom w:val="0"/>
          <w:divBdr>
            <w:top w:val="none" w:sz="0" w:space="0" w:color="auto"/>
            <w:left w:val="none" w:sz="0" w:space="0" w:color="auto"/>
            <w:bottom w:val="none" w:sz="0" w:space="0" w:color="auto"/>
            <w:right w:val="none" w:sz="0" w:space="0" w:color="auto"/>
          </w:divBdr>
        </w:div>
        <w:div w:id="259267153">
          <w:marLeft w:val="640"/>
          <w:marRight w:val="0"/>
          <w:marTop w:val="0"/>
          <w:marBottom w:val="0"/>
          <w:divBdr>
            <w:top w:val="none" w:sz="0" w:space="0" w:color="auto"/>
            <w:left w:val="none" w:sz="0" w:space="0" w:color="auto"/>
            <w:bottom w:val="none" w:sz="0" w:space="0" w:color="auto"/>
            <w:right w:val="none" w:sz="0" w:space="0" w:color="auto"/>
          </w:divBdr>
        </w:div>
        <w:div w:id="304550368">
          <w:marLeft w:val="640"/>
          <w:marRight w:val="0"/>
          <w:marTop w:val="0"/>
          <w:marBottom w:val="0"/>
          <w:divBdr>
            <w:top w:val="none" w:sz="0" w:space="0" w:color="auto"/>
            <w:left w:val="none" w:sz="0" w:space="0" w:color="auto"/>
            <w:bottom w:val="none" w:sz="0" w:space="0" w:color="auto"/>
            <w:right w:val="none" w:sz="0" w:space="0" w:color="auto"/>
          </w:divBdr>
        </w:div>
        <w:div w:id="341663245">
          <w:marLeft w:val="640"/>
          <w:marRight w:val="0"/>
          <w:marTop w:val="0"/>
          <w:marBottom w:val="0"/>
          <w:divBdr>
            <w:top w:val="none" w:sz="0" w:space="0" w:color="auto"/>
            <w:left w:val="none" w:sz="0" w:space="0" w:color="auto"/>
            <w:bottom w:val="none" w:sz="0" w:space="0" w:color="auto"/>
            <w:right w:val="none" w:sz="0" w:space="0" w:color="auto"/>
          </w:divBdr>
        </w:div>
        <w:div w:id="372004460">
          <w:marLeft w:val="640"/>
          <w:marRight w:val="0"/>
          <w:marTop w:val="0"/>
          <w:marBottom w:val="0"/>
          <w:divBdr>
            <w:top w:val="none" w:sz="0" w:space="0" w:color="auto"/>
            <w:left w:val="none" w:sz="0" w:space="0" w:color="auto"/>
            <w:bottom w:val="none" w:sz="0" w:space="0" w:color="auto"/>
            <w:right w:val="none" w:sz="0" w:space="0" w:color="auto"/>
          </w:divBdr>
        </w:div>
        <w:div w:id="555629928">
          <w:marLeft w:val="640"/>
          <w:marRight w:val="0"/>
          <w:marTop w:val="0"/>
          <w:marBottom w:val="0"/>
          <w:divBdr>
            <w:top w:val="none" w:sz="0" w:space="0" w:color="auto"/>
            <w:left w:val="none" w:sz="0" w:space="0" w:color="auto"/>
            <w:bottom w:val="none" w:sz="0" w:space="0" w:color="auto"/>
            <w:right w:val="none" w:sz="0" w:space="0" w:color="auto"/>
          </w:divBdr>
        </w:div>
        <w:div w:id="599723825">
          <w:marLeft w:val="640"/>
          <w:marRight w:val="0"/>
          <w:marTop w:val="0"/>
          <w:marBottom w:val="0"/>
          <w:divBdr>
            <w:top w:val="none" w:sz="0" w:space="0" w:color="auto"/>
            <w:left w:val="none" w:sz="0" w:space="0" w:color="auto"/>
            <w:bottom w:val="none" w:sz="0" w:space="0" w:color="auto"/>
            <w:right w:val="none" w:sz="0" w:space="0" w:color="auto"/>
          </w:divBdr>
        </w:div>
        <w:div w:id="624388998">
          <w:marLeft w:val="640"/>
          <w:marRight w:val="0"/>
          <w:marTop w:val="0"/>
          <w:marBottom w:val="0"/>
          <w:divBdr>
            <w:top w:val="none" w:sz="0" w:space="0" w:color="auto"/>
            <w:left w:val="none" w:sz="0" w:space="0" w:color="auto"/>
            <w:bottom w:val="none" w:sz="0" w:space="0" w:color="auto"/>
            <w:right w:val="none" w:sz="0" w:space="0" w:color="auto"/>
          </w:divBdr>
        </w:div>
        <w:div w:id="662780100">
          <w:marLeft w:val="640"/>
          <w:marRight w:val="0"/>
          <w:marTop w:val="0"/>
          <w:marBottom w:val="0"/>
          <w:divBdr>
            <w:top w:val="none" w:sz="0" w:space="0" w:color="auto"/>
            <w:left w:val="none" w:sz="0" w:space="0" w:color="auto"/>
            <w:bottom w:val="none" w:sz="0" w:space="0" w:color="auto"/>
            <w:right w:val="none" w:sz="0" w:space="0" w:color="auto"/>
          </w:divBdr>
        </w:div>
        <w:div w:id="673846376">
          <w:marLeft w:val="640"/>
          <w:marRight w:val="0"/>
          <w:marTop w:val="0"/>
          <w:marBottom w:val="0"/>
          <w:divBdr>
            <w:top w:val="none" w:sz="0" w:space="0" w:color="auto"/>
            <w:left w:val="none" w:sz="0" w:space="0" w:color="auto"/>
            <w:bottom w:val="none" w:sz="0" w:space="0" w:color="auto"/>
            <w:right w:val="none" w:sz="0" w:space="0" w:color="auto"/>
          </w:divBdr>
        </w:div>
        <w:div w:id="675766505">
          <w:marLeft w:val="640"/>
          <w:marRight w:val="0"/>
          <w:marTop w:val="0"/>
          <w:marBottom w:val="0"/>
          <w:divBdr>
            <w:top w:val="none" w:sz="0" w:space="0" w:color="auto"/>
            <w:left w:val="none" w:sz="0" w:space="0" w:color="auto"/>
            <w:bottom w:val="none" w:sz="0" w:space="0" w:color="auto"/>
            <w:right w:val="none" w:sz="0" w:space="0" w:color="auto"/>
          </w:divBdr>
        </w:div>
        <w:div w:id="687874562">
          <w:marLeft w:val="640"/>
          <w:marRight w:val="0"/>
          <w:marTop w:val="0"/>
          <w:marBottom w:val="0"/>
          <w:divBdr>
            <w:top w:val="none" w:sz="0" w:space="0" w:color="auto"/>
            <w:left w:val="none" w:sz="0" w:space="0" w:color="auto"/>
            <w:bottom w:val="none" w:sz="0" w:space="0" w:color="auto"/>
            <w:right w:val="none" w:sz="0" w:space="0" w:color="auto"/>
          </w:divBdr>
        </w:div>
        <w:div w:id="723868339">
          <w:marLeft w:val="640"/>
          <w:marRight w:val="0"/>
          <w:marTop w:val="0"/>
          <w:marBottom w:val="0"/>
          <w:divBdr>
            <w:top w:val="none" w:sz="0" w:space="0" w:color="auto"/>
            <w:left w:val="none" w:sz="0" w:space="0" w:color="auto"/>
            <w:bottom w:val="none" w:sz="0" w:space="0" w:color="auto"/>
            <w:right w:val="none" w:sz="0" w:space="0" w:color="auto"/>
          </w:divBdr>
        </w:div>
        <w:div w:id="796728446">
          <w:marLeft w:val="640"/>
          <w:marRight w:val="0"/>
          <w:marTop w:val="0"/>
          <w:marBottom w:val="0"/>
          <w:divBdr>
            <w:top w:val="none" w:sz="0" w:space="0" w:color="auto"/>
            <w:left w:val="none" w:sz="0" w:space="0" w:color="auto"/>
            <w:bottom w:val="none" w:sz="0" w:space="0" w:color="auto"/>
            <w:right w:val="none" w:sz="0" w:space="0" w:color="auto"/>
          </w:divBdr>
        </w:div>
        <w:div w:id="978654811">
          <w:marLeft w:val="640"/>
          <w:marRight w:val="0"/>
          <w:marTop w:val="0"/>
          <w:marBottom w:val="0"/>
          <w:divBdr>
            <w:top w:val="none" w:sz="0" w:space="0" w:color="auto"/>
            <w:left w:val="none" w:sz="0" w:space="0" w:color="auto"/>
            <w:bottom w:val="none" w:sz="0" w:space="0" w:color="auto"/>
            <w:right w:val="none" w:sz="0" w:space="0" w:color="auto"/>
          </w:divBdr>
        </w:div>
        <w:div w:id="993876421">
          <w:marLeft w:val="640"/>
          <w:marRight w:val="0"/>
          <w:marTop w:val="0"/>
          <w:marBottom w:val="0"/>
          <w:divBdr>
            <w:top w:val="none" w:sz="0" w:space="0" w:color="auto"/>
            <w:left w:val="none" w:sz="0" w:space="0" w:color="auto"/>
            <w:bottom w:val="none" w:sz="0" w:space="0" w:color="auto"/>
            <w:right w:val="none" w:sz="0" w:space="0" w:color="auto"/>
          </w:divBdr>
        </w:div>
        <w:div w:id="1035227740">
          <w:marLeft w:val="640"/>
          <w:marRight w:val="0"/>
          <w:marTop w:val="0"/>
          <w:marBottom w:val="0"/>
          <w:divBdr>
            <w:top w:val="none" w:sz="0" w:space="0" w:color="auto"/>
            <w:left w:val="none" w:sz="0" w:space="0" w:color="auto"/>
            <w:bottom w:val="none" w:sz="0" w:space="0" w:color="auto"/>
            <w:right w:val="none" w:sz="0" w:space="0" w:color="auto"/>
          </w:divBdr>
        </w:div>
        <w:div w:id="1052922208">
          <w:marLeft w:val="640"/>
          <w:marRight w:val="0"/>
          <w:marTop w:val="0"/>
          <w:marBottom w:val="0"/>
          <w:divBdr>
            <w:top w:val="none" w:sz="0" w:space="0" w:color="auto"/>
            <w:left w:val="none" w:sz="0" w:space="0" w:color="auto"/>
            <w:bottom w:val="none" w:sz="0" w:space="0" w:color="auto"/>
            <w:right w:val="none" w:sz="0" w:space="0" w:color="auto"/>
          </w:divBdr>
        </w:div>
        <w:div w:id="1162281648">
          <w:marLeft w:val="640"/>
          <w:marRight w:val="0"/>
          <w:marTop w:val="0"/>
          <w:marBottom w:val="0"/>
          <w:divBdr>
            <w:top w:val="none" w:sz="0" w:space="0" w:color="auto"/>
            <w:left w:val="none" w:sz="0" w:space="0" w:color="auto"/>
            <w:bottom w:val="none" w:sz="0" w:space="0" w:color="auto"/>
            <w:right w:val="none" w:sz="0" w:space="0" w:color="auto"/>
          </w:divBdr>
        </w:div>
        <w:div w:id="1432165574">
          <w:marLeft w:val="640"/>
          <w:marRight w:val="0"/>
          <w:marTop w:val="0"/>
          <w:marBottom w:val="0"/>
          <w:divBdr>
            <w:top w:val="none" w:sz="0" w:space="0" w:color="auto"/>
            <w:left w:val="none" w:sz="0" w:space="0" w:color="auto"/>
            <w:bottom w:val="none" w:sz="0" w:space="0" w:color="auto"/>
            <w:right w:val="none" w:sz="0" w:space="0" w:color="auto"/>
          </w:divBdr>
        </w:div>
        <w:div w:id="1503813374">
          <w:marLeft w:val="640"/>
          <w:marRight w:val="0"/>
          <w:marTop w:val="0"/>
          <w:marBottom w:val="0"/>
          <w:divBdr>
            <w:top w:val="none" w:sz="0" w:space="0" w:color="auto"/>
            <w:left w:val="none" w:sz="0" w:space="0" w:color="auto"/>
            <w:bottom w:val="none" w:sz="0" w:space="0" w:color="auto"/>
            <w:right w:val="none" w:sz="0" w:space="0" w:color="auto"/>
          </w:divBdr>
        </w:div>
        <w:div w:id="1556039872">
          <w:marLeft w:val="640"/>
          <w:marRight w:val="0"/>
          <w:marTop w:val="0"/>
          <w:marBottom w:val="0"/>
          <w:divBdr>
            <w:top w:val="none" w:sz="0" w:space="0" w:color="auto"/>
            <w:left w:val="none" w:sz="0" w:space="0" w:color="auto"/>
            <w:bottom w:val="none" w:sz="0" w:space="0" w:color="auto"/>
            <w:right w:val="none" w:sz="0" w:space="0" w:color="auto"/>
          </w:divBdr>
        </w:div>
        <w:div w:id="1621720197">
          <w:marLeft w:val="640"/>
          <w:marRight w:val="0"/>
          <w:marTop w:val="0"/>
          <w:marBottom w:val="0"/>
          <w:divBdr>
            <w:top w:val="none" w:sz="0" w:space="0" w:color="auto"/>
            <w:left w:val="none" w:sz="0" w:space="0" w:color="auto"/>
            <w:bottom w:val="none" w:sz="0" w:space="0" w:color="auto"/>
            <w:right w:val="none" w:sz="0" w:space="0" w:color="auto"/>
          </w:divBdr>
        </w:div>
        <w:div w:id="1783912277">
          <w:marLeft w:val="640"/>
          <w:marRight w:val="0"/>
          <w:marTop w:val="0"/>
          <w:marBottom w:val="0"/>
          <w:divBdr>
            <w:top w:val="none" w:sz="0" w:space="0" w:color="auto"/>
            <w:left w:val="none" w:sz="0" w:space="0" w:color="auto"/>
            <w:bottom w:val="none" w:sz="0" w:space="0" w:color="auto"/>
            <w:right w:val="none" w:sz="0" w:space="0" w:color="auto"/>
          </w:divBdr>
        </w:div>
        <w:div w:id="1817144777">
          <w:marLeft w:val="640"/>
          <w:marRight w:val="0"/>
          <w:marTop w:val="0"/>
          <w:marBottom w:val="0"/>
          <w:divBdr>
            <w:top w:val="none" w:sz="0" w:space="0" w:color="auto"/>
            <w:left w:val="none" w:sz="0" w:space="0" w:color="auto"/>
            <w:bottom w:val="none" w:sz="0" w:space="0" w:color="auto"/>
            <w:right w:val="none" w:sz="0" w:space="0" w:color="auto"/>
          </w:divBdr>
        </w:div>
        <w:div w:id="1842117061">
          <w:marLeft w:val="640"/>
          <w:marRight w:val="0"/>
          <w:marTop w:val="0"/>
          <w:marBottom w:val="0"/>
          <w:divBdr>
            <w:top w:val="none" w:sz="0" w:space="0" w:color="auto"/>
            <w:left w:val="none" w:sz="0" w:space="0" w:color="auto"/>
            <w:bottom w:val="none" w:sz="0" w:space="0" w:color="auto"/>
            <w:right w:val="none" w:sz="0" w:space="0" w:color="auto"/>
          </w:divBdr>
        </w:div>
        <w:div w:id="1842577051">
          <w:marLeft w:val="640"/>
          <w:marRight w:val="0"/>
          <w:marTop w:val="0"/>
          <w:marBottom w:val="0"/>
          <w:divBdr>
            <w:top w:val="none" w:sz="0" w:space="0" w:color="auto"/>
            <w:left w:val="none" w:sz="0" w:space="0" w:color="auto"/>
            <w:bottom w:val="none" w:sz="0" w:space="0" w:color="auto"/>
            <w:right w:val="none" w:sz="0" w:space="0" w:color="auto"/>
          </w:divBdr>
        </w:div>
        <w:div w:id="1892686146">
          <w:marLeft w:val="640"/>
          <w:marRight w:val="0"/>
          <w:marTop w:val="0"/>
          <w:marBottom w:val="0"/>
          <w:divBdr>
            <w:top w:val="none" w:sz="0" w:space="0" w:color="auto"/>
            <w:left w:val="none" w:sz="0" w:space="0" w:color="auto"/>
            <w:bottom w:val="none" w:sz="0" w:space="0" w:color="auto"/>
            <w:right w:val="none" w:sz="0" w:space="0" w:color="auto"/>
          </w:divBdr>
        </w:div>
        <w:div w:id="1917856788">
          <w:marLeft w:val="640"/>
          <w:marRight w:val="0"/>
          <w:marTop w:val="0"/>
          <w:marBottom w:val="0"/>
          <w:divBdr>
            <w:top w:val="none" w:sz="0" w:space="0" w:color="auto"/>
            <w:left w:val="none" w:sz="0" w:space="0" w:color="auto"/>
            <w:bottom w:val="none" w:sz="0" w:space="0" w:color="auto"/>
            <w:right w:val="none" w:sz="0" w:space="0" w:color="auto"/>
          </w:divBdr>
        </w:div>
        <w:div w:id="1985036329">
          <w:marLeft w:val="640"/>
          <w:marRight w:val="0"/>
          <w:marTop w:val="0"/>
          <w:marBottom w:val="0"/>
          <w:divBdr>
            <w:top w:val="none" w:sz="0" w:space="0" w:color="auto"/>
            <w:left w:val="none" w:sz="0" w:space="0" w:color="auto"/>
            <w:bottom w:val="none" w:sz="0" w:space="0" w:color="auto"/>
            <w:right w:val="none" w:sz="0" w:space="0" w:color="auto"/>
          </w:divBdr>
        </w:div>
        <w:div w:id="1990086463">
          <w:marLeft w:val="640"/>
          <w:marRight w:val="0"/>
          <w:marTop w:val="0"/>
          <w:marBottom w:val="0"/>
          <w:divBdr>
            <w:top w:val="none" w:sz="0" w:space="0" w:color="auto"/>
            <w:left w:val="none" w:sz="0" w:space="0" w:color="auto"/>
            <w:bottom w:val="none" w:sz="0" w:space="0" w:color="auto"/>
            <w:right w:val="none" w:sz="0" w:space="0" w:color="auto"/>
          </w:divBdr>
        </w:div>
        <w:div w:id="1992447067">
          <w:marLeft w:val="640"/>
          <w:marRight w:val="0"/>
          <w:marTop w:val="0"/>
          <w:marBottom w:val="0"/>
          <w:divBdr>
            <w:top w:val="none" w:sz="0" w:space="0" w:color="auto"/>
            <w:left w:val="none" w:sz="0" w:space="0" w:color="auto"/>
            <w:bottom w:val="none" w:sz="0" w:space="0" w:color="auto"/>
            <w:right w:val="none" w:sz="0" w:space="0" w:color="auto"/>
          </w:divBdr>
        </w:div>
        <w:div w:id="2052538511">
          <w:marLeft w:val="640"/>
          <w:marRight w:val="0"/>
          <w:marTop w:val="0"/>
          <w:marBottom w:val="0"/>
          <w:divBdr>
            <w:top w:val="none" w:sz="0" w:space="0" w:color="auto"/>
            <w:left w:val="none" w:sz="0" w:space="0" w:color="auto"/>
            <w:bottom w:val="none" w:sz="0" w:space="0" w:color="auto"/>
            <w:right w:val="none" w:sz="0" w:space="0" w:color="auto"/>
          </w:divBdr>
        </w:div>
        <w:div w:id="2099211142">
          <w:marLeft w:val="640"/>
          <w:marRight w:val="0"/>
          <w:marTop w:val="0"/>
          <w:marBottom w:val="0"/>
          <w:divBdr>
            <w:top w:val="none" w:sz="0" w:space="0" w:color="auto"/>
            <w:left w:val="none" w:sz="0" w:space="0" w:color="auto"/>
            <w:bottom w:val="none" w:sz="0" w:space="0" w:color="auto"/>
            <w:right w:val="none" w:sz="0" w:space="0" w:color="auto"/>
          </w:divBdr>
        </w:div>
      </w:divsChild>
    </w:div>
    <w:div w:id="2027243234">
      <w:bodyDiv w:val="1"/>
      <w:marLeft w:val="0"/>
      <w:marRight w:val="0"/>
      <w:marTop w:val="0"/>
      <w:marBottom w:val="0"/>
      <w:divBdr>
        <w:top w:val="none" w:sz="0" w:space="0" w:color="auto"/>
        <w:left w:val="none" w:sz="0" w:space="0" w:color="auto"/>
        <w:bottom w:val="none" w:sz="0" w:space="0" w:color="auto"/>
        <w:right w:val="none" w:sz="0" w:space="0" w:color="auto"/>
      </w:divBdr>
      <w:divsChild>
        <w:div w:id="124086420">
          <w:marLeft w:val="640"/>
          <w:marRight w:val="0"/>
          <w:marTop w:val="0"/>
          <w:marBottom w:val="0"/>
          <w:divBdr>
            <w:top w:val="none" w:sz="0" w:space="0" w:color="auto"/>
            <w:left w:val="none" w:sz="0" w:space="0" w:color="auto"/>
            <w:bottom w:val="none" w:sz="0" w:space="0" w:color="auto"/>
            <w:right w:val="none" w:sz="0" w:space="0" w:color="auto"/>
          </w:divBdr>
        </w:div>
        <w:div w:id="127937709">
          <w:marLeft w:val="640"/>
          <w:marRight w:val="0"/>
          <w:marTop w:val="0"/>
          <w:marBottom w:val="0"/>
          <w:divBdr>
            <w:top w:val="none" w:sz="0" w:space="0" w:color="auto"/>
            <w:left w:val="none" w:sz="0" w:space="0" w:color="auto"/>
            <w:bottom w:val="none" w:sz="0" w:space="0" w:color="auto"/>
            <w:right w:val="none" w:sz="0" w:space="0" w:color="auto"/>
          </w:divBdr>
        </w:div>
        <w:div w:id="165675315">
          <w:marLeft w:val="640"/>
          <w:marRight w:val="0"/>
          <w:marTop w:val="0"/>
          <w:marBottom w:val="0"/>
          <w:divBdr>
            <w:top w:val="none" w:sz="0" w:space="0" w:color="auto"/>
            <w:left w:val="none" w:sz="0" w:space="0" w:color="auto"/>
            <w:bottom w:val="none" w:sz="0" w:space="0" w:color="auto"/>
            <w:right w:val="none" w:sz="0" w:space="0" w:color="auto"/>
          </w:divBdr>
        </w:div>
        <w:div w:id="200872819">
          <w:marLeft w:val="640"/>
          <w:marRight w:val="0"/>
          <w:marTop w:val="0"/>
          <w:marBottom w:val="0"/>
          <w:divBdr>
            <w:top w:val="none" w:sz="0" w:space="0" w:color="auto"/>
            <w:left w:val="none" w:sz="0" w:space="0" w:color="auto"/>
            <w:bottom w:val="none" w:sz="0" w:space="0" w:color="auto"/>
            <w:right w:val="none" w:sz="0" w:space="0" w:color="auto"/>
          </w:divBdr>
        </w:div>
        <w:div w:id="206911604">
          <w:marLeft w:val="640"/>
          <w:marRight w:val="0"/>
          <w:marTop w:val="0"/>
          <w:marBottom w:val="0"/>
          <w:divBdr>
            <w:top w:val="none" w:sz="0" w:space="0" w:color="auto"/>
            <w:left w:val="none" w:sz="0" w:space="0" w:color="auto"/>
            <w:bottom w:val="none" w:sz="0" w:space="0" w:color="auto"/>
            <w:right w:val="none" w:sz="0" w:space="0" w:color="auto"/>
          </w:divBdr>
        </w:div>
        <w:div w:id="216403139">
          <w:marLeft w:val="640"/>
          <w:marRight w:val="0"/>
          <w:marTop w:val="0"/>
          <w:marBottom w:val="0"/>
          <w:divBdr>
            <w:top w:val="none" w:sz="0" w:space="0" w:color="auto"/>
            <w:left w:val="none" w:sz="0" w:space="0" w:color="auto"/>
            <w:bottom w:val="none" w:sz="0" w:space="0" w:color="auto"/>
            <w:right w:val="none" w:sz="0" w:space="0" w:color="auto"/>
          </w:divBdr>
        </w:div>
        <w:div w:id="232787809">
          <w:marLeft w:val="640"/>
          <w:marRight w:val="0"/>
          <w:marTop w:val="0"/>
          <w:marBottom w:val="0"/>
          <w:divBdr>
            <w:top w:val="none" w:sz="0" w:space="0" w:color="auto"/>
            <w:left w:val="none" w:sz="0" w:space="0" w:color="auto"/>
            <w:bottom w:val="none" w:sz="0" w:space="0" w:color="auto"/>
            <w:right w:val="none" w:sz="0" w:space="0" w:color="auto"/>
          </w:divBdr>
        </w:div>
        <w:div w:id="275259449">
          <w:marLeft w:val="640"/>
          <w:marRight w:val="0"/>
          <w:marTop w:val="0"/>
          <w:marBottom w:val="0"/>
          <w:divBdr>
            <w:top w:val="none" w:sz="0" w:space="0" w:color="auto"/>
            <w:left w:val="none" w:sz="0" w:space="0" w:color="auto"/>
            <w:bottom w:val="none" w:sz="0" w:space="0" w:color="auto"/>
            <w:right w:val="none" w:sz="0" w:space="0" w:color="auto"/>
          </w:divBdr>
        </w:div>
        <w:div w:id="347565329">
          <w:marLeft w:val="640"/>
          <w:marRight w:val="0"/>
          <w:marTop w:val="0"/>
          <w:marBottom w:val="0"/>
          <w:divBdr>
            <w:top w:val="none" w:sz="0" w:space="0" w:color="auto"/>
            <w:left w:val="none" w:sz="0" w:space="0" w:color="auto"/>
            <w:bottom w:val="none" w:sz="0" w:space="0" w:color="auto"/>
            <w:right w:val="none" w:sz="0" w:space="0" w:color="auto"/>
          </w:divBdr>
        </w:div>
        <w:div w:id="359400675">
          <w:marLeft w:val="640"/>
          <w:marRight w:val="0"/>
          <w:marTop w:val="0"/>
          <w:marBottom w:val="0"/>
          <w:divBdr>
            <w:top w:val="none" w:sz="0" w:space="0" w:color="auto"/>
            <w:left w:val="none" w:sz="0" w:space="0" w:color="auto"/>
            <w:bottom w:val="none" w:sz="0" w:space="0" w:color="auto"/>
            <w:right w:val="none" w:sz="0" w:space="0" w:color="auto"/>
          </w:divBdr>
        </w:div>
        <w:div w:id="412431567">
          <w:marLeft w:val="640"/>
          <w:marRight w:val="0"/>
          <w:marTop w:val="0"/>
          <w:marBottom w:val="0"/>
          <w:divBdr>
            <w:top w:val="none" w:sz="0" w:space="0" w:color="auto"/>
            <w:left w:val="none" w:sz="0" w:space="0" w:color="auto"/>
            <w:bottom w:val="none" w:sz="0" w:space="0" w:color="auto"/>
            <w:right w:val="none" w:sz="0" w:space="0" w:color="auto"/>
          </w:divBdr>
        </w:div>
        <w:div w:id="421951868">
          <w:marLeft w:val="640"/>
          <w:marRight w:val="0"/>
          <w:marTop w:val="0"/>
          <w:marBottom w:val="0"/>
          <w:divBdr>
            <w:top w:val="none" w:sz="0" w:space="0" w:color="auto"/>
            <w:left w:val="none" w:sz="0" w:space="0" w:color="auto"/>
            <w:bottom w:val="none" w:sz="0" w:space="0" w:color="auto"/>
            <w:right w:val="none" w:sz="0" w:space="0" w:color="auto"/>
          </w:divBdr>
        </w:div>
        <w:div w:id="438070024">
          <w:marLeft w:val="640"/>
          <w:marRight w:val="0"/>
          <w:marTop w:val="0"/>
          <w:marBottom w:val="0"/>
          <w:divBdr>
            <w:top w:val="none" w:sz="0" w:space="0" w:color="auto"/>
            <w:left w:val="none" w:sz="0" w:space="0" w:color="auto"/>
            <w:bottom w:val="none" w:sz="0" w:space="0" w:color="auto"/>
            <w:right w:val="none" w:sz="0" w:space="0" w:color="auto"/>
          </w:divBdr>
        </w:div>
        <w:div w:id="482283988">
          <w:marLeft w:val="640"/>
          <w:marRight w:val="0"/>
          <w:marTop w:val="0"/>
          <w:marBottom w:val="0"/>
          <w:divBdr>
            <w:top w:val="none" w:sz="0" w:space="0" w:color="auto"/>
            <w:left w:val="none" w:sz="0" w:space="0" w:color="auto"/>
            <w:bottom w:val="none" w:sz="0" w:space="0" w:color="auto"/>
            <w:right w:val="none" w:sz="0" w:space="0" w:color="auto"/>
          </w:divBdr>
        </w:div>
        <w:div w:id="553734784">
          <w:marLeft w:val="640"/>
          <w:marRight w:val="0"/>
          <w:marTop w:val="0"/>
          <w:marBottom w:val="0"/>
          <w:divBdr>
            <w:top w:val="none" w:sz="0" w:space="0" w:color="auto"/>
            <w:left w:val="none" w:sz="0" w:space="0" w:color="auto"/>
            <w:bottom w:val="none" w:sz="0" w:space="0" w:color="auto"/>
            <w:right w:val="none" w:sz="0" w:space="0" w:color="auto"/>
          </w:divBdr>
        </w:div>
        <w:div w:id="719790641">
          <w:marLeft w:val="640"/>
          <w:marRight w:val="0"/>
          <w:marTop w:val="0"/>
          <w:marBottom w:val="0"/>
          <w:divBdr>
            <w:top w:val="none" w:sz="0" w:space="0" w:color="auto"/>
            <w:left w:val="none" w:sz="0" w:space="0" w:color="auto"/>
            <w:bottom w:val="none" w:sz="0" w:space="0" w:color="auto"/>
            <w:right w:val="none" w:sz="0" w:space="0" w:color="auto"/>
          </w:divBdr>
        </w:div>
        <w:div w:id="745373421">
          <w:marLeft w:val="640"/>
          <w:marRight w:val="0"/>
          <w:marTop w:val="0"/>
          <w:marBottom w:val="0"/>
          <w:divBdr>
            <w:top w:val="none" w:sz="0" w:space="0" w:color="auto"/>
            <w:left w:val="none" w:sz="0" w:space="0" w:color="auto"/>
            <w:bottom w:val="none" w:sz="0" w:space="0" w:color="auto"/>
            <w:right w:val="none" w:sz="0" w:space="0" w:color="auto"/>
          </w:divBdr>
        </w:div>
        <w:div w:id="756365836">
          <w:marLeft w:val="640"/>
          <w:marRight w:val="0"/>
          <w:marTop w:val="0"/>
          <w:marBottom w:val="0"/>
          <w:divBdr>
            <w:top w:val="none" w:sz="0" w:space="0" w:color="auto"/>
            <w:left w:val="none" w:sz="0" w:space="0" w:color="auto"/>
            <w:bottom w:val="none" w:sz="0" w:space="0" w:color="auto"/>
            <w:right w:val="none" w:sz="0" w:space="0" w:color="auto"/>
          </w:divBdr>
        </w:div>
        <w:div w:id="797840408">
          <w:marLeft w:val="640"/>
          <w:marRight w:val="0"/>
          <w:marTop w:val="0"/>
          <w:marBottom w:val="0"/>
          <w:divBdr>
            <w:top w:val="none" w:sz="0" w:space="0" w:color="auto"/>
            <w:left w:val="none" w:sz="0" w:space="0" w:color="auto"/>
            <w:bottom w:val="none" w:sz="0" w:space="0" w:color="auto"/>
            <w:right w:val="none" w:sz="0" w:space="0" w:color="auto"/>
          </w:divBdr>
        </w:div>
        <w:div w:id="858275692">
          <w:marLeft w:val="640"/>
          <w:marRight w:val="0"/>
          <w:marTop w:val="0"/>
          <w:marBottom w:val="0"/>
          <w:divBdr>
            <w:top w:val="none" w:sz="0" w:space="0" w:color="auto"/>
            <w:left w:val="none" w:sz="0" w:space="0" w:color="auto"/>
            <w:bottom w:val="none" w:sz="0" w:space="0" w:color="auto"/>
            <w:right w:val="none" w:sz="0" w:space="0" w:color="auto"/>
          </w:divBdr>
        </w:div>
        <w:div w:id="914703640">
          <w:marLeft w:val="640"/>
          <w:marRight w:val="0"/>
          <w:marTop w:val="0"/>
          <w:marBottom w:val="0"/>
          <w:divBdr>
            <w:top w:val="none" w:sz="0" w:space="0" w:color="auto"/>
            <w:left w:val="none" w:sz="0" w:space="0" w:color="auto"/>
            <w:bottom w:val="none" w:sz="0" w:space="0" w:color="auto"/>
            <w:right w:val="none" w:sz="0" w:space="0" w:color="auto"/>
          </w:divBdr>
        </w:div>
        <w:div w:id="954405379">
          <w:marLeft w:val="640"/>
          <w:marRight w:val="0"/>
          <w:marTop w:val="0"/>
          <w:marBottom w:val="0"/>
          <w:divBdr>
            <w:top w:val="none" w:sz="0" w:space="0" w:color="auto"/>
            <w:left w:val="none" w:sz="0" w:space="0" w:color="auto"/>
            <w:bottom w:val="none" w:sz="0" w:space="0" w:color="auto"/>
            <w:right w:val="none" w:sz="0" w:space="0" w:color="auto"/>
          </w:divBdr>
        </w:div>
        <w:div w:id="1026446124">
          <w:marLeft w:val="640"/>
          <w:marRight w:val="0"/>
          <w:marTop w:val="0"/>
          <w:marBottom w:val="0"/>
          <w:divBdr>
            <w:top w:val="none" w:sz="0" w:space="0" w:color="auto"/>
            <w:left w:val="none" w:sz="0" w:space="0" w:color="auto"/>
            <w:bottom w:val="none" w:sz="0" w:space="0" w:color="auto"/>
            <w:right w:val="none" w:sz="0" w:space="0" w:color="auto"/>
          </w:divBdr>
        </w:div>
        <w:div w:id="1041251701">
          <w:marLeft w:val="640"/>
          <w:marRight w:val="0"/>
          <w:marTop w:val="0"/>
          <w:marBottom w:val="0"/>
          <w:divBdr>
            <w:top w:val="none" w:sz="0" w:space="0" w:color="auto"/>
            <w:left w:val="none" w:sz="0" w:space="0" w:color="auto"/>
            <w:bottom w:val="none" w:sz="0" w:space="0" w:color="auto"/>
            <w:right w:val="none" w:sz="0" w:space="0" w:color="auto"/>
          </w:divBdr>
        </w:div>
        <w:div w:id="1330520747">
          <w:marLeft w:val="640"/>
          <w:marRight w:val="0"/>
          <w:marTop w:val="0"/>
          <w:marBottom w:val="0"/>
          <w:divBdr>
            <w:top w:val="none" w:sz="0" w:space="0" w:color="auto"/>
            <w:left w:val="none" w:sz="0" w:space="0" w:color="auto"/>
            <w:bottom w:val="none" w:sz="0" w:space="0" w:color="auto"/>
            <w:right w:val="none" w:sz="0" w:space="0" w:color="auto"/>
          </w:divBdr>
        </w:div>
        <w:div w:id="1378243063">
          <w:marLeft w:val="640"/>
          <w:marRight w:val="0"/>
          <w:marTop w:val="0"/>
          <w:marBottom w:val="0"/>
          <w:divBdr>
            <w:top w:val="none" w:sz="0" w:space="0" w:color="auto"/>
            <w:left w:val="none" w:sz="0" w:space="0" w:color="auto"/>
            <w:bottom w:val="none" w:sz="0" w:space="0" w:color="auto"/>
            <w:right w:val="none" w:sz="0" w:space="0" w:color="auto"/>
          </w:divBdr>
        </w:div>
        <w:div w:id="1410617680">
          <w:marLeft w:val="640"/>
          <w:marRight w:val="0"/>
          <w:marTop w:val="0"/>
          <w:marBottom w:val="0"/>
          <w:divBdr>
            <w:top w:val="none" w:sz="0" w:space="0" w:color="auto"/>
            <w:left w:val="none" w:sz="0" w:space="0" w:color="auto"/>
            <w:bottom w:val="none" w:sz="0" w:space="0" w:color="auto"/>
            <w:right w:val="none" w:sz="0" w:space="0" w:color="auto"/>
          </w:divBdr>
        </w:div>
        <w:div w:id="1421482218">
          <w:marLeft w:val="640"/>
          <w:marRight w:val="0"/>
          <w:marTop w:val="0"/>
          <w:marBottom w:val="0"/>
          <w:divBdr>
            <w:top w:val="none" w:sz="0" w:space="0" w:color="auto"/>
            <w:left w:val="none" w:sz="0" w:space="0" w:color="auto"/>
            <w:bottom w:val="none" w:sz="0" w:space="0" w:color="auto"/>
            <w:right w:val="none" w:sz="0" w:space="0" w:color="auto"/>
          </w:divBdr>
        </w:div>
        <w:div w:id="1520703646">
          <w:marLeft w:val="640"/>
          <w:marRight w:val="0"/>
          <w:marTop w:val="0"/>
          <w:marBottom w:val="0"/>
          <w:divBdr>
            <w:top w:val="none" w:sz="0" w:space="0" w:color="auto"/>
            <w:left w:val="none" w:sz="0" w:space="0" w:color="auto"/>
            <w:bottom w:val="none" w:sz="0" w:space="0" w:color="auto"/>
            <w:right w:val="none" w:sz="0" w:space="0" w:color="auto"/>
          </w:divBdr>
        </w:div>
        <w:div w:id="1568030670">
          <w:marLeft w:val="640"/>
          <w:marRight w:val="0"/>
          <w:marTop w:val="0"/>
          <w:marBottom w:val="0"/>
          <w:divBdr>
            <w:top w:val="none" w:sz="0" w:space="0" w:color="auto"/>
            <w:left w:val="none" w:sz="0" w:space="0" w:color="auto"/>
            <w:bottom w:val="none" w:sz="0" w:space="0" w:color="auto"/>
            <w:right w:val="none" w:sz="0" w:space="0" w:color="auto"/>
          </w:divBdr>
        </w:div>
        <w:div w:id="1575234311">
          <w:marLeft w:val="640"/>
          <w:marRight w:val="0"/>
          <w:marTop w:val="0"/>
          <w:marBottom w:val="0"/>
          <w:divBdr>
            <w:top w:val="none" w:sz="0" w:space="0" w:color="auto"/>
            <w:left w:val="none" w:sz="0" w:space="0" w:color="auto"/>
            <w:bottom w:val="none" w:sz="0" w:space="0" w:color="auto"/>
            <w:right w:val="none" w:sz="0" w:space="0" w:color="auto"/>
          </w:divBdr>
        </w:div>
        <w:div w:id="1767924472">
          <w:marLeft w:val="640"/>
          <w:marRight w:val="0"/>
          <w:marTop w:val="0"/>
          <w:marBottom w:val="0"/>
          <w:divBdr>
            <w:top w:val="none" w:sz="0" w:space="0" w:color="auto"/>
            <w:left w:val="none" w:sz="0" w:space="0" w:color="auto"/>
            <w:bottom w:val="none" w:sz="0" w:space="0" w:color="auto"/>
            <w:right w:val="none" w:sz="0" w:space="0" w:color="auto"/>
          </w:divBdr>
        </w:div>
        <w:div w:id="1770084388">
          <w:marLeft w:val="640"/>
          <w:marRight w:val="0"/>
          <w:marTop w:val="0"/>
          <w:marBottom w:val="0"/>
          <w:divBdr>
            <w:top w:val="none" w:sz="0" w:space="0" w:color="auto"/>
            <w:left w:val="none" w:sz="0" w:space="0" w:color="auto"/>
            <w:bottom w:val="none" w:sz="0" w:space="0" w:color="auto"/>
            <w:right w:val="none" w:sz="0" w:space="0" w:color="auto"/>
          </w:divBdr>
        </w:div>
        <w:div w:id="1882816127">
          <w:marLeft w:val="640"/>
          <w:marRight w:val="0"/>
          <w:marTop w:val="0"/>
          <w:marBottom w:val="0"/>
          <w:divBdr>
            <w:top w:val="none" w:sz="0" w:space="0" w:color="auto"/>
            <w:left w:val="none" w:sz="0" w:space="0" w:color="auto"/>
            <w:bottom w:val="none" w:sz="0" w:space="0" w:color="auto"/>
            <w:right w:val="none" w:sz="0" w:space="0" w:color="auto"/>
          </w:divBdr>
        </w:div>
        <w:div w:id="2012415067">
          <w:marLeft w:val="640"/>
          <w:marRight w:val="0"/>
          <w:marTop w:val="0"/>
          <w:marBottom w:val="0"/>
          <w:divBdr>
            <w:top w:val="none" w:sz="0" w:space="0" w:color="auto"/>
            <w:left w:val="none" w:sz="0" w:space="0" w:color="auto"/>
            <w:bottom w:val="none" w:sz="0" w:space="0" w:color="auto"/>
            <w:right w:val="none" w:sz="0" w:space="0" w:color="auto"/>
          </w:divBdr>
        </w:div>
        <w:div w:id="2016881583">
          <w:marLeft w:val="640"/>
          <w:marRight w:val="0"/>
          <w:marTop w:val="0"/>
          <w:marBottom w:val="0"/>
          <w:divBdr>
            <w:top w:val="none" w:sz="0" w:space="0" w:color="auto"/>
            <w:left w:val="none" w:sz="0" w:space="0" w:color="auto"/>
            <w:bottom w:val="none" w:sz="0" w:space="0" w:color="auto"/>
            <w:right w:val="none" w:sz="0" w:space="0" w:color="auto"/>
          </w:divBdr>
        </w:div>
        <w:div w:id="2033678864">
          <w:marLeft w:val="640"/>
          <w:marRight w:val="0"/>
          <w:marTop w:val="0"/>
          <w:marBottom w:val="0"/>
          <w:divBdr>
            <w:top w:val="none" w:sz="0" w:space="0" w:color="auto"/>
            <w:left w:val="none" w:sz="0" w:space="0" w:color="auto"/>
            <w:bottom w:val="none" w:sz="0" w:space="0" w:color="auto"/>
            <w:right w:val="none" w:sz="0" w:space="0" w:color="auto"/>
          </w:divBdr>
        </w:div>
        <w:div w:id="2059667675">
          <w:marLeft w:val="640"/>
          <w:marRight w:val="0"/>
          <w:marTop w:val="0"/>
          <w:marBottom w:val="0"/>
          <w:divBdr>
            <w:top w:val="none" w:sz="0" w:space="0" w:color="auto"/>
            <w:left w:val="none" w:sz="0" w:space="0" w:color="auto"/>
            <w:bottom w:val="none" w:sz="0" w:space="0" w:color="auto"/>
            <w:right w:val="none" w:sz="0" w:space="0" w:color="auto"/>
          </w:divBdr>
        </w:div>
        <w:div w:id="2070416648">
          <w:marLeft w:val="640"/>
          <w:marRight w:val="0"/>
          <w:marTop w:val="0"/>
          <w:marBottom w:val="0"/>
          <w:divBdr>
            <w:top w:val="none" w:sz="0" w:space="0" w:color="auto"/>
            <w:left w:val="none" w:sz="0" w:space="0" w:color="auto"/>
            <w:bottom w:val="none" w:sz="0" w:space="0" w:color="auto"/>
            <w:right w:val="none" w:sz="0" w:space="0" w:color="auto"/>
          </w:divBdr>
        </w:div>
        <w:div w:id="2077624805">
          <w:marLeft w:val="640"/>
          <w:marRight w:val="0"/>
          <w:marTop w:val="0"/>
          <w:marBottom w:val="0"/>
          <w:divBdr>
            <w:top w:val="none" w:sz="0" w:space="0" w:color="auto"/>
            <w:left w:val="none" w:sz="0" w:space="0" w:color="auto"/>
            <w:bottom w:val="none" w:sz="0" w:space="0" w:color="auto"/>
            <w:right w:val="none" w:sz="0" w:space="0" w:color="auto"/>
          </w:divBdr>
        </w:div>
      </w:divsChild>
    </w:div>
    <w:div w:id="2030906368">
      <w:bodyDiv w:val="1"/>
      <w:marLeft w:val="0"/>
      <w:marRight w:val="0"/>
      <w:marTop w:val="0"/>
      <w:marBottom w:val="0"/>
      <w:divBdr>
        <w:top w:val="none" w:sz="0" w:space="0" w:color="auto"/>
        <w:left w:val="none" w:sz="0" w:space="0" w:color="auto"/>
        <w:bottom w:val="none" w:sz="0" w:space="0" w:color="auto"/>
        <w:right w:val="none" w:sz="0" w:space="0" w:color="auto"/>
      </w:divBdr>
      <w:divsChild>
        <w:div w:id="131675845">
          <w:marLeft w:val="640"/>
          <w:marRight w:val="0"/>
          <w:marTop w:val="0"/>
          <w:marBottom w:val="0"/>
          <w:divBdr>
            <w:top w:val="none" w:sz="0" w:space="0" w:color="auto"/>
            <w:left w:val="none" w:sz="0" w:space="0" w:color="auto"/>
            <w:bottom w:val="none" w:sz="0" w:space="0" w:color="auto"/>
            <w:right w:val="none" w:sz="0" w:space="0" w:color="auto"/>
          </w:divBdr>
        </w:div>
        <w:div w:id="135802264">
          <w:marLeft w:val="640"/>
          <w:marRight w:val="0"/>
          <w:marTop w:val="0"/>
          <w:marBottom w:val="0"/>
          <w:divBdr>
            <w:top w:val="none" w:sz="0" w:space="0" w:color="auto"/>
            <w:left w:val="none" w:sz="0" w:space="0" w:color="auto"/>
            <w:bottom w:val="none" w:sz="0" w:space="0" w:color="auto"/>
            <w:right w:val="none" w:sz="0" w:space="0" w:color="auto"/>
          </w:divBdr>
        </w:div>
        <w:div w:id="135874178">
          <w:marLeft w:val="640"/>
          <w:marRight w:val="0"/>
          <w:marTop w:val="0"/>
          <w:marBottom w:val="0"/>
          <w:divBdr>
            <w:top w:val="none" w:sz="0" w:space="0" w:color="auto"/>
            <w:left w:val="none" w:sz="0" w:space="0" w:color="auto"/>
            <w:bottom w:val="none" w:sz="0" w:space="0" w:color="auto"/>
            <w:right w:val="none" w:sz="0" w:space="0" w:color="auto"/>
          </w:divBdr>
        </w:div>
        <w:div w:id="170032156">
          <w:marLeft w:val="640"/>
          <w:marRight w:val="0"/>
          <w:marTop w:val="0"/>
          <w:marBottom w:val="0"/>
          <w:divBdr>
            <w:top w:val="none" w:sz="0" w:space="0" w:color="auto"/>
            <w:left w:val="none" w:sz="0" w:space="0" w:color="auto"/>
            <w:bottom w:val="none" w:sz="0" w:space="0" w:color="auto"/>
            <w:right w:val="none" w:sz="0" w:space="0" w:color="auto"/>
          </w:divBdr>
        </w:div>
        <w:div w:id="230621741">
          <w:marLeft w:val="640"/>
          <w:marRight w:val="0"/>
          <w:marTop w:val="0"/>
          <w:marBottom w:val="0"/>
          <w:divBdr>
            <w:top w:val="none" w:sz="0" w:space="0" w:color="auto"/>
            <w:left w:val="none" w:sz="0" w:space="0" w:color="auto"/>
            <w:bottom w:val="none" w:sz="0" w:space="0" w:color="auto"/>
            <w:right w:val="none" w:sz="0" w:space="0" w:color="auto"/>
          </w:divBdr>
        </w:div>
        <w:div w:id="289869967">
          <w:marLeft w:val="640"/>
          <w:marRight w:val="0"/>
          <w:marTop w:val="0"/>
          <w:marBottom w:val="0"/>
          <w:divBdr>
            <w:top w:val="none" w:sz="0" w:space="0" w:color="auto"/>
            <w:left w:val="none" w:sz="0" w:space="0" w:color="auto"/>
            <w:bottom w:val="none" w:sz="0" w:space="0" w:color="auto"/>
            <w:right w:val="none" w:sz="0" w:space="0" w:color="auto"/>
          </w:divBdr>
        </w:div>
        <w:div w:id="421217138">
          <w:marLeft w:val="640"/>
          <w:marRight w:val="0"/>
          <w:marTop w:val="0"/>
          <w:marBottom w:val="0"/>
          <w:divBdr>
            <w:top w:val="none" w:sz="0" w:space="0" w:color="auto"/>
            <w:left w:val="none" w:sz="0" w:space="0" w:color="auto"/>
            <w:bottom w:val="none" w:sz="0" w:space="0" w:color="auto"/>
            <w:right w:val="none" w:sz="0" w:space="0" w:color="auto"/>
          </w:divBdr>
        </w:div>
        <w:div w:id="491679474">
          <w:marLeft w:val="640"/>
          <w:marRight w:val="0"/>
          <w:marTop w:val="0"/>
          <w:marBottom w:val="0"/>
          <w:divBdr>
            <w:top w:val="none" w:sz="0" w:space="0" w:color="auto"/>
            <w:left w:val="none" w:sz="0" w:space="0" w:color="auto"/>
            <w:bottom w:val="none" w:sz="0" w:space="0" w:color="auto"/>
            <w:right w:val="none" w:sz="0" w:space="0" w:color="auto"/>
          </w:divBdr>
        </w:div>
        <w:div w:id="555161188">
          <w:marLeft w:val="640"/>
          <w:marRight w:val="0"/>
          <w:marTop w:val="0"/>
          <w:marBottom w:val="0"/>
          <w:divBdr>
            <w:top w:val="none" w:sz="0" w:space="0" w:color="auto"/>
            <w:left w:val="none" w:sz="0" w:space="0" w:color="auto"/>
            <w:bottom w:val="none" w:sz="0" w:space="0" w:color="auto"/>
            <w:right w:val="none" w:sz="0" w:space="0" w:color="auto"/>
          </w:divBdr>
        </w:div>
        <w:div w:id="594554288">
          <w:marLeft w:val="640"/>
          <w:marRight w:val="0"/>
          <w:marTop w:val="0"/>
          <w:marBottom w:val="0"/>
          <w:divBdr>
            <w:top w:val="none" w:sz="0" w:space="0" w:color="auto"/>
            <w:left w:val="none" w:sz="0" w:space="0" w:color="auto"/>
            <w:bottom w:val="none" w:sz="0" w:space="0" w:color="auto"/>
            <w:right w:val="none" w:sz="0" w:space="0" w:color="auto"/>
          </w:divBdr>
        </w:div>
        <w:div w:id="635531415">
          <w:marLeft w:val="640"/>
          <w:marRight w:val="0"/>
          <w:marTop w:val="0"/>
          <w:marBottom w:val="0"/>
          <w:divBdr>
            <w:top w:val="none" w:sz="0" w:space="0" w:color="auto"/>
            <w:left w:val="none" w:sz="0" w:space="0" w:color="auto"/>
            <w:bottom w:val="none" w:sz="0" w:space="0" w:color="auto"/>
            <w:right w:val="none" w:sz="0" w:space="0" w:color="auto"/>
          </w:divBdr>
        </w:div>
        <w:div w:id="665547415">
          <w:marLeft w:val="640"/>
          <w:marRight w:val="0"/>
          <w:marTop w:val="0"/>
          <w:marBottom w:val="0"/>
          <w:divBdr>
            <w:top w:val="none" w:sz="0" w:space="0" w:color="auto"/>
            <w:left w:val="none" w:sz="0" w:space="0" w:color="auto"/>
            <w:bottom w:val="none" w:sz="0" w:space="0" w:color="auto"/>
            <w:right w:val="none" w:sz="0" w:space="0" w:color="auto"/>
          </w:divBdr>
        </w:div>
        <w:div w:id="666329628">
          <w:marLeft w:val="640"/>
          <w:marRight w:val="0"/>
          <w:marTop w:val="0"/>
          <w:marBottom w:val="0"/>
          <w:divBdr>
            <w:top w:val="none" w:sz="0" w:space="0" w:color="auto"/>
            <w:left w:val="none" w:sz="0" w:space="0" w:color="auto"/>
            <w:bottom w:val="none" w:sz="0" w:space="0" w:color="auto"/>
            <w:right w:val="none" w:sz="0" w:space="0" w:color="auto"/>
          </w:divBdr>
        </w:div>
        <w:div w:id="686752601">
          <w:marLeft w:val="640"/>
          <w:marRight w:val="0"/>
          <w:marTop w:val="0"/>
          <w:marBottom w:val="0"/>
          <w:divBdr>
            <w:top w:val="none" w:sz="0" w:space="0" w:color="auto"/>
            <w:left w:val="none" w:sz="0" w:space="0" w:color="auto"/>
            <w:bottom w:val="none" w:sz="0" w:space="0" w:color="auto"/>
            <w:right w:val="none" w:sz="0" w:space="0" w:color="auto"/>
          </w:divBdr>
        </w:div>
        <w:div w:id="765155004">
          <w:marLeft w:val="640"/>
          <w:marRight w:val="0"/>
          <w:marTop w:val="0"/>
          <w:marBottom w:val="0"/>
          <w:divBdr>
            <w:top w:val="none" w:sz="0" w:space="0" w:color="auto"/>
            <w:left w:val="none" w:sz="0" w:space="0" w:color="auto"/>
            <w:bottom w:val="none" w:sz="0" w:space="0" w:color="auto"/>
            <w:right w:val="none" w:sz="0" w:space="0" w:color="auto"/>
          </w:divBdr>
        </w:div>
        <w:div w:id="796030825">
          <w:marLeft w:val="640"/>
          <w:marRight w:val="0"/>
          <w:marTop w:val="0"/>
          <w:marBottom w:val="0"/>
          <w:divBdr>
            <w:top w:val="none" w:sz="0" w:space="0" w:color="auto"/>
            <w:left w:val="none" w:sz="0" w:space="0" w:color="auto"/>
            <w:bottom w:val="none" w:sz="0" w:space="0" w:color="auto"/>
            <w:right w:val="none" w:sz="0" w:space="0" w:color="auto"/>
          </w:divBdr>
        </w:div>
        <w:div w:id="903685856">
          <w:marLeft w:val="640"/>
          <w:marRight w:val="0"/>
          <w:marTop w:val="0"/>
          <w:marBottom w:val="0"/>
          <w:divBdr>
            <w:top w:val="none" w:sz="0" w:space="0" w:color="auto"/>
            <w:left w:val="none" w:sz="0" w:space="0" w:color="auto"/>
            <w:bottom w:val="none" w:sz="0" w:space="0" w:color="auto"/>
            <w:right w:val="none" w:sz="0" w:space="0" w:color="auto"/>
          </w:divBdr>
        </w:div>
        <w:div w:id="905342430">
          <w:marLeft w:val="640"/>
          <w:marRight w:val="0"/>
          <w:marTop w:val="0"/>
          <w:marBottom w:val="0"/>
          <w:divBdr>
            <w:top w:val="none" w:sz="0" w:space="0" w:color="auto"/>
            <w:left w:val="none" w:sz="0" w:space="0" w:color="auto"/>
            <w:bottom w:val="none" w:sz="0" w:space="0" w:color="auto"/>
            <w:right w:val="none" w:sz="0" w:space="0" w:color="auto"/>
          </w:divBdr>
        </w:div>
        <w:div w:id="918752354">
          <w:marLeft w:val="640"/>
          <w:marRight w:val="0"/>
          <w:marTop w:val="0"/>
          <w:marBottom w:val="0"/>
          <w:divBdr>
            <w:top w:val="none" w:sz="0" w:space="0" w:color="auto"/>
            <w:left w:val="none" w:sz="0" w:space="0" w:color="auto"/>
            <w:bottom w:val="none" w:sz="0" w:space="0" w:color="auto"/>
            <w:right w:val="none" w:sz="0" w:space="0" w:color="auto"/>
          </w:divBdr>
        </w:div>
        <w:div w:id="926572552">
          <w:marLeft w:val="640"/>
          <w:marRight w:val="0"/>
          <w:marTop w:val="0"/>
          <w:marBottom w:val="0"/>
          <w:divBdr>
            <w:top w:val="none" w:sz="0" w:space="0" w:color="auto"/>
            <w:left w:val="none" w:sz="0" w:space="0" w:color="auto"/>
            <w:bottom w:val="none" w:sz="0" w:space="0" w:color="auto"/>
            <w:right w:val="none" w:sz="0" w:space="0" w:color="auto"/>
          </w:divBdr>
        </w:div>
        <w:div w:id="996225160">
          <w:marLeft w:val="640"/>
          <w:marRight w:val="0"/>
          <w:marTop w:val="0"/>
          <w:marBottom w:val="0"/>
          <w:divBdr>
            <w:top w:val="none" w:sz="0" w:space="0" w:color="auto"/>
            <w:left w:val="none" w:sz="0" w:space="0" w:color="auto"/>
            <w:bottom w:val="none" w:sz="0" w:space="0" w:color="auto"/>
            <w:right w:val="none" w:sz="0" w:space="0" w:color="auto"/>
          </w:divBdr>
        </w:div>
        <w:div w:id="997345519">
          <w:marLeft w:val="640"/>
          <w:marRight w:val="0"/>
          <w:marTop w:val="0"/>
          <w:marBottom w:val="0"/>
          <w:divBdr>
            <w:top w:val="none" w:sz="0" w:space="0" w:color="auto"/>
            <w:left w:val="none" w:sz="0" w:space="0" w:color="auto"/>
            <w:bottom w:val="none" w:sz="0" w:space="0" w:color="auto"/>
            <w:right w:val="none" w:sz="0" w:space="0" w:color="auto"/>
          </w:divBdr>
        </w:div>
        <w:div w:id="1011882052">
          <w:marLeft w:val="640"/>
          <w:marRight w:val="0"/>
          <w:marTop w:val="0"/>
          <w:marBottom w:val="0"/>
          <w:divBdr>
            <w:top w:val="none" w:sz="0" w:space="0" w:color="auto"/>
            <w:left w:val="none" w:sz="0" w:space="0" w:color="auto"/>
            <w:bottom w:val="none" w:sz="0" w:space="0" w:color="auto"/>
            <w:right w:val="none" w:sz="0" w:space="0" w:color="auto"/>
          </w:divBdr>
        </w:div>
        <w:div w:id="1050181079">
          <w:marLeft w:val="640"/>
          <w:marRight w:val="0"/>
          <w:marTop w:val="0"/>
          <w:marBottom w:val="0"/>
          <w:divBdr>
            <w:top w:val="none" w:sz="0" w:space="0" w:color="auto"/>
            <w:left w:val="none" w:sz="0" w:space="0" w:color="auto"/>
            <w:bottom w:val="none" w:sz="0" w:space="0" w:color="auto"/>
            <w:right w:val="none" w:sz="0" w:space="0" w:color="auto"/>
          </w:divBdr>
        </w:div>
        <w:div w:id="1110976479">
          <w:marLeft w:val="640"/>
          <w:marRight w:val="0"/>
          <w:marTop w:val="0"/>
          <w:marBottom w:val="0"/>
          <w:divBdr>
            <w:top w:val="none" w:sz="0" w:space="0" w:color="auto"/>
            <w:left w:val="none" w:sz="0" w:space="0" w:color="auto"/>
            <w:bottom w:val="none" w:sz="0" w:space="0" w:color="auto"/>
            <w:right w:val="none" w:sz="0" w:space="0" w:color="auto"/>
          </w:divBdr>
        </w:div>
        <w:div w:id="1215501516">
          <w:marLeft w:val="640"/>
          <w:marRight w:val="0"/>
          <w:marTop w:val="0"/>
          <w:marBottom w:val="0"/>
          <w:divBdr>
            <w:top w:val="none" w:sz="0" w:space="0" w:color="auto"/>
            <w:left w:val="none" w:sz="0" w:space="0" w:color="auto"/>
            <w:bottom w:val="none" w:sz="0" w:space="0" w:color="auto"/>
            <w:right w:val="none" w:sz="0" w:space="0" w:color="auto"/>
          </w:divBdr>
        </w:div>
        <w:div w:id="1458992201">
          <w:marLeft w:val="640"/>
          <w:marRight w:val="0"/>
          <w:marTop w:val="0"/>
          <w:marBottom w:val="0"/>
          <w:divBdr>
            <w:top w:val="none" w:sz="0" w:space="0" w:color="auto"/>
            <w:left w:val="none" w:sz="0" w:space="0" w:color="auto"/>
            <w:bottom w:val="none" w:sz="0" w:space="0" w:color="auto"/>
            <w:right w:val="none" w:sz="0" w:space="0" w:color="auto"/>
          </w:divBdr>
        </w:div>
        <w:div w:id="1502310982">
          <w:marLeft w:val="640"/>
          <w:marRight w:val="0"/>
          <w:marTop w:val="0"/>
          <w:marBottom w:val="0"/>
          <w:divBdr>
            <w:top w:val="none" w:sz="0" w:space="0" w:color="auto"/>
            <w:left w:val="none" w:sz="0" w:space="0" w:color="auto"/>
            <w:bottom w:val="none" w:sz="0" w:space="0" w:color="auto"/>
            <w:right w:val="none" w:sz="0" w:space="0" w:color="auto"/>
          </w:divBdr>
        </w:div>
        <w:div w:id="1504859822">
          <w:marLeft w:val="640"/>
          <w:marRight w:val="0"/>
          <w:marTop w:val="0"/>
          <w:marBottom w:val="0"/>
          <w:divBdr>
            <w:top w:val="none" w:sz="0" w:space="0" w:color="auto"/>
            <w:left w:val="none" w:sz="0" w:space="0" w:color="auto"/>
            <w:bottom w:val="none" w:sz="0" w:space="0" w:color="auto"/>
            <w:right w:val="none" w:sz="0" w:space="0" w:color="auto"/>
          </w:divBdr>
        </w:div>
        <w:div w:id="1524661624">
          <w:marLeft w:val="640"/>
          <w:marRight w:val="0"/>
          <w:marTop w:val="0"/>
          <w:marBottom w:val="0"/>
          <w:divBdr>
            <w:top w:val="none" w:sz="0" w:space="0" w:color="auto"/>
            <w:left w:val="none" w:sz="0" w:space="0" w:color="auto"/>
            <w:bottom w:val="none" w:sz="0" w:space="0" w:color="auto"/>
            <w:right w:val="none" w:sz="0" w:space="0" w:color="auto"/>
          </w:divBdr>
        </w:div>
        <w:div w:id="1530293519">
          <w:marLeft w:val="640"/>
          <w:marRight w:val="0"/>
          <w:marTop w:val="0"/>
          <w:marBottom w:val="0"/>
          <w:divBdr>
            <w:top w:val="none" w:sz="0" w:space="0" w:color="auto"/>
            <w:left w:val="none" w:sz="0" w:space="0" w:color="auto"/>
            <w:bottom w:val="none" w:sz="0" w:space="0" w:color="auto"/>
            <w:right w:val="none" w:sz="0" w:space="0" w:color="auto"/>
          </w:divBdr>
        </w:div>
        <w:div w:id="1592734598">
          <w:marLeft w:val="640"/>
          <w:marRight w:val="0"/>
          <w:marTop w:val="0"/>
          <w:marBottom w:val="0"/>
          <w:divBdr>
            <w:top w:val="none" w:sz="0" w:space="0" w:color="auto"/>
            <w:left w:val="none" w:sz="0" w:space="0" w:color="auto"/>
            <w:bottom w:val="none" w:sz="0" w:space="0" w:color="auto"/>
            <w:right w:val="none" w:sz="0" w:space="0" w:color="auto"/>
          </w:divBdr>
        </w:div>
        <w:div w:id="1752192365">
          <w:marLeft w:val="640"/>
          <w:marRight w:val="0"/>
          <w:marTop w:val="0"/>
          <w:marBottom w:val="0"/>
          <w:divBdr>
            <w:top w:val="none" w:sz="0" w:space="0" w:color="auto"/>
            <w:left w:val="none" w:sz="0" w:space="0" w:color="auto"/>
            <w:bottom w:val="none" w:sz="0" w:space="0" w:color="auto"/>
            <w:right w:val="none" w:sz="0" w:space="0" w:color="auto"/>
          </w:divBdr>
        </w:div>
        <w:div w:id="1793475596">
          <w:marLeft w:val="640"/>
          <w:marRight w:val="0"/>
          <w:marTop w:val="0"/>
          <w:marBottom w:val="0"/>
          <w:divBdr>
            <w:top w:val="none" w:sz="0" w:space="0" w:color="auto"/>
            <w:left w:val="none" w:sz="0" w:space="0" w:color="auto"/>
            <w:bottom w:val="none" w:sz="0" w:space="0" w:color="auto"/>
            <w:right w:val="none" w:sz="0" w:space="0" w:color="auto"/>
          </w:divBdr>
        </w:div>
        <w:div w:id="1793749665">
          <w:marLeft w:val="640"/>
          <w:marRight w:val="0"/>
          <w:marTop w:val="0"/>
          <w:marBottom w:val="0"/>
          <w:divBdr>
            <w:top w:val="none" w:sz="0" w:space="0" w:color="auto"/>
            <w:left w:val="none" w:sz="0" w:space="0" w:color="auto"/>
            <w:bottom w:val="none" w:sz="0" w:space="0" w:color="auto"/>
            <w:right w:val="none" w:sz="0" w:space="0" w:color="auto"/>
          </w:divBdr>
        </w:div>
        <w:div w:id="1798524006">
          <w:marLeft w:val="640"/>
          <w:marRight w:val="0"/>
          <w:marTop w:val="0"/>
          <w:marBottom w:val="0"/>
          <w:divBdr>
            <w:top w:val="none" w:sz="0" w:space="0" w:color="auto"/>
            <w:left w:val="none" w:sz="0" w:space="0" w:color="auto"/>
            <w:bottom w:val="none" w:sz="0" w:space="0" w:color="auto"/>
            <w:right w:val="none" w:sz="0" w:space="0" w:color="auto"/>
          </w:divBdr>
        </w:div>
        <w:div w:id="1960136683">
          <w:marLeft w:val="640"/>
          <w:marRight w:val="0"/>
          <w:marTop w:val="0"/>
          <w:marBottom w:val="0"/>
          <w:divBdr>
            <w:top w:val="none" w:sz="0" w:space="0" w:color="auto"/>
            <w:left w:val="none" w:sz="0" w:space="0" w:color="auto"/>
            <w:bottom w:val="none" w:sz="0" w:space="0" w:color="auto"/>
            <w:right w:val="none" w:sz="0" w:space="0" w:color="auto"/>
          </w:divBdr>
        </w:div>
        <w:div w:id="2026858930">
          <w:marLeft w:val="640"/>
          <w:marRight w:val="0"/>
          <w:marTop w:val="0"/>
          <w:marBottom w:val="0"/>
          <w:divBdr>
            <w:top w:val="none" w:sz="0" w:space="0" w:color="auto"/>
            <w:left w:val="none" w:sz="0" w:space="0" w:color="auto"/>
            <w:bottom w:val="none" w:sz="0" w:space="0" w:color="auto"/>
            <w:right w:val="none" w:sz="0" w:space="0" w:color="auto"/>
          </w:divBdr>
        </w:div>
        <w:div w:id="2049914320">
          <w:marLeft w:val="640"/>
          <w:marRight w:val="0"/>
          <w:marTop w:val="0"/>
          <w:marBottom w:val="0"/>
          <w:divBdr>
            <w:top w:val="none" w:sz="0" w:space="0" w:color="auto"/>
            <w:left w:val="none" w:sz="0" w:space="0" w:color="auto"/>
            <w:bottom w:val="none" w:sz="0" w:space="0" w:color="auto"/>
            <w:right w:val="none" w:sz="0" w:space="0" w:color="auto"/>
          </w:divBdr>
        </w:div>
        <w:div w:id="2081757013">
          <w:marLeft w:val="640"/>
          <w:marRight w:val="0"/>
          <w:marTop w:val="0"/>
          <w:marBottom w:val="0"/>
          <w:divBdr>
            <w:top w:val="none" w:sz="0" w:space="0" w:color="auto"/>
            <w:left w:val="none" w:sz="0" w:space="0" w:color="auto"/>
            <w:bottom w:val="none" w:sz="0" w:space="0" w:color="auto"/>
            <w:right w:val="none" w:sz="0" w:space="0" w:color="auto"/>
          </w:divBdr>
        </w:div>
        <w:div w:id="2110923919">
          <w:marLeft w:val="640"/>
          <w:marRight w:val="0"/>
          <w:marTop w:val="0"/>
          <w:marBottom w:val="0"/>
          <w:divBdr>
            <w:top w:val="none" w:sz="0" w:space="0" w:color="auto"/>
            <w:left w:val="none" w:sz="0" w:space="0" w:color="auto"/>
            <w:bottom w:val="none" w:sz="0" w:space="0" w:color="auto"/>
            <w:right w:val="none" w:sz="0" w:space="0" w:color="auto"/>
          </w:divBdr>
        </w:div>
        <w:div w:id="2144812940">
          <w:marLeft w:val="640"/>
          <w:marRight w:val="0"/>
          <w:marTop w:val="0"/>
          <w:marBottom w:val="0"/>
          <w:divBdr>
            <w:top w:val="none" w:sz="0" w:space="0" w:color="auto"/>
            <w:left w:val="none" w:sz="0" w:space="0" w:color="auto"/>
            <w:bottom w:val="none" w:sz="0" w:space="0" w:color="auto"/>
            <w:right w:val="none" w:sz="0" w:space="0" w:color="auto"/>
          </w:divBdr>
        </w:div>
      </w:divsChild>
    </w:div>
    <w:div w:id="2033267027">
      <w:bodyDiv w:val="1"/>
      <w:marLeft w:val="0"/>
      <w:marRight w:val="0"/>
      <w:marTop w:val="0"/>
      <w:marBottom w:val="0"/>
      <w:divBdr>
        <w:top w:val="none" w:sz="0" w:space="0" w:color="auto"/>
        <w:left w:val="none" w:sz="0" w:space="0" w:color="auto"/>
        <w:bottom w:val="none" w:sz="0" w:space="0" w:color="auto"/>
        <w:right w:val="none" w:sz="0" w:space="0" w:color="auto"/>
      </w:divBdr>
      <w:divsChild>
        <w:div w:id="21632611">
          <w:marLeft w:val="640"/>
          <w:marRight w:val="0"/>
          <w:marTop w:val="0"/>
          <w:marBottom w:val="0"/>
          <w:divBdr>
            <w:top w:val="none" w:sz="0" w:space="0" w:color="auto"/>
            <w:left w:val="none" w:sz="0" w:space="0" w:color="auto"/>
            <w:bottom w:val="none" w:sz="0" w:space="0" w:color="auto"/>
            <w:right w:val="none" w:sz="0" w:space="0" w:color="auto"/>
          </w:divBdr>
        </w:div>
        <w:div w:id="46153658">
          <w:marLeft w:val="640"/>
          <w:marRight w:val="0"/>
          <w:marTop w:val="0"/>
          <w:marBottom w:val="0"/>
          <w:divBdr>
            <w:top w:val="none" w:sz="0" w:space="0" w:color="auto"/>
            <w:left w:val="none" w:sz="0" w:space="0" w:color="auto"/>
            <w:bottom w:val="none" w:sz="0" w:space="0" w:color="auto"/>
            <w:right w:val="none" w:sz="0" w:space="0" w:color="auto"/>
          </w:divBdr>
        </w:div>
        <w:div w:id="66534642">
          <w:marLeft w:val="640"/>
          <w:marRight w:val="0"/>
          <w:marTop w:val="0"/>
          <w:marBottom w:val="0"/>
          <w:divBdr>
            <w:top w:val="none" w:sz="0" w:space="0" w:color="auto"/>
            <w:left w:val="none" w:sz="0" w:space="0" w:color="auto"/>
            <w:bottom w:val="none" w:sz="0" w:space="0" w:color="auto"/>
            <w:right w:val="none" w:sz="0" w:space="0" w:color="auto"/>
          </w:divBdr>
        </w:div>
        <w:div w:id="69935089">
          <w:marLeft w:val="640"/>
          <w:marRight w:val="0"/>
          <w:marTop w:val="0"/>
          <w:marBottom w:val="0"/>
          <w:divBdr>
            <w:top w:val="none" w:sz="0" w:space="0" w:color="auto"/>
            <w:left w:val="none" w:sz="0" w:space="0" w:color="auto"/>
            <w:bottom w:val="none" w:sz="0" w:space="0" w:color="auto"/>
            <w:right w:val="none" w:sz="0" w:space="0" w:color="auto"/>
          </w:divBdr>
        </w:div>
        <w:div w:id="102237676">
          <w:marLeft w:val="640"/>
          <w:marRight w:val="0"/>
          <w:marTop w:val="0"/>
          <w:marBottom w:val="0"/>
          <w:divBdr>
            <w:top w:val="none" w:sz="0" w:space="0" w:color="auto"/>
            <w:left w:val="none" w:sz="0" w:space="0" w:color="auto"/>
            <w:bottom w:val="none" w:sz="0" w:space="0" w:color="auto"/>
            <w:right w:val="none" w:sz="0" w:space="0" w:color="auto"/>
          </w:divBdr>
        </w:div>
        <w:div w:id="219022341">
          <w:marLeft w:val="640"/>
          <w:marRight w:val="0"/>
          <w:marTop w:val="0"/>
          <w:marBottom w:val="0"/>
          <w:divBdr>
            <w:top w:val="none" w:sz="0" w:space="0" w:color="auto"/>
            <w:left w:val="none" w:sz="0" w:space="0" w:color="auto"/>
            <w:bottom w:val="none" w:sz="0" w:space="0" w:color="auto"/>
            <w:right w:val="none" w:sz="0" w:space="0" w:color="auto"/>
          </w:divBdr>
        </w:div>
        <w:div w:id="226037729">
          <w:marLeft w:val="640"/>
          <w:marRight w:val="0"/>
          <w:marTop w:val="0"/>
          <w:marBottom w:val="0"/>
          <w:divBdr>
            <w:top w:val="none" w:sz="0" w:space="0" w:color="auto"/>
            <w:left w:val="none" w:sz="0" w:space="0" w:color="auto"/>
            <w:bottom w:val="none" w:sz="0" w:space="0" w:color="auto"/>
            <w:right w:val="none" w:sz="0" w:space="0" w:color="auto"/>
          </w:divBdr>
        </w:div>
        <w:div w:id="268437182">
          <w:marLeft w:val="640"/>
          <w:marRight w:val="0"/>
          <w:marTop w:val="0"/>
          <w:marBottom w:val="0"/>
          <w:divBdr>
            <w:top w:val="none" w:sz="0" w:space="0" w:color="auto"/>
            <w:left w:val="none" w:sz="0" w:space="0" w:color="auto"/>
            <w:bottom w:val="none" w:sz="0" w:space="0" w:color="auto"/>
            <w:right w:val="none" w:sz="0" w:space="0" w:color="auto"/>
          </w:divBdr>
        </w:div>
        <w:div w:id="283656571">
          <w:marLeft w:val="640"/>
          <w:marRight w:val="0"/>
          <w:marTop w:val="0"/>
          <w:marBottom w:val="0"/>
          <w:divBdr>
            <w:top w:val="none" w:sz="0" w:space="0" w:color="auto"/>
            <w:left w:val="none" w:sz="0" w:space="0" w:color="auto"/>
            <w:bottom w:val="none" w:sz="0" w:space="0" w:color="auto"/>
            <w:right w:val="none" w:sz="0" w:space="0" w:color="auto"/>
          </w:divBdr>
        </w:div>
        <w:div w:id="309018829">
          <w:marLeft w:val="640"/>
          <w:marRight w:val="0"/>
          <w:marTop w:val="0"/>
          <w:marBottom w:val="0"/>
          <w:divBdr>
            <w:top w:val="none" w:sz="0" w:space="0" w:color="auto"/>
            <w:left w:val="none" w:sz="0" w:space="0" w:color="auto"/>
            <w:bottom w:val="none" w:sz="0" w:space="0" w:color="auto"/>
            <w:right w:val="none" w:sz="0" w:space="0" w:color="auto"/>
          </w:divBdr>
        </w:div>
        <w:div w:id="455297361">
          <w:marLeft w:val="640"/>
          <w:marRight w:val="0"/>
          <w:marTop w:val="0"/>
          <w:marBottom w:val="0"/>
          <w:divBdr>
            <w:top w:val="none" w:sz="0" w:space="0" w:color="auto"/>
            <w:left w:val="none" w:sz="0" w:space="0" w:color="auto"/>
            <w:bottom w:val="none" w:sz="0" w:space="0" w:color="auto"/>
            <w:right w:val="none" w:sz="0" w:space="0" w:color="auto"/>
          </w:divBdr>
        </w:div>
        <w:div w:id="460267451">
          <w:marLeft w:val="640"/>
          <w:marRight w:val="0"/>
          <w:marTop w:val="0"/>
          <w:marBottom w:val="0"/>
          <w:divBdr>
            <w:top w:val="none" w:sz="0" w:space="0" w:color="auto"/>
            <w:left w:val="none" w:sz="0" w:space="0" w:color="auto"/>
            <w:bottom w:val="none" w:sz="0" w:space="0" w:color="auto"/>
            <w:right w:val="none" w:sz="0" w:space="0" w:color="auto"/>
          </w:divBdr>
        </w:div>
        <w:div w:id="462773930">
          <w:marLeft w:val="640"/>
          <w:marRight w:val="0"/>
          <w:marTop w:val="0"/>
          <w:marBottom w:val="0"/>
          <w:divBdr>
            <w:top w:val="none" w:sz="0" w:space="0" w:color="auto"/>
            <w:left w:val="none" w:sz="0" w:space="0" w:color="auto"/>
            <w:bottom w:val="none" w:sz="0" w:space="0" w:color="auto"/>
            <w:right w:val="none" w:sz="0" w:space="0" w:color="auto"/>
          </w:divBdr>
        </w:div>
        <w:div w:id="517277146">
          <w:marLeft w:val="640"/>
          <w:marRight w:val="0"/>
          <w:marTop w:val="0"/>
          <w:marBottom w:val="0"/>
          <w:divBdr>
            <w:top w:val="none" w:sz="0" w:space="0" w:color="auto"/>
            <w:left w:val="none" w:sz="0" w:space="0" w:color="auto"/>
            <w:bottom w:val="none" w:sz="0" w:space="0" w:color="auto"/>
            <w:right w:val="none" w:sz="0" w:space="0" w:color="auto"/>
          </w:divBdr>
        </w:div>
        <w:div w:id="526599482">
          <w:marLeft w:val="640"/>
          <w:marRight w:val="0"/>
          <w:marTop w:val="0"/>
          <w:marBottom w:val="0"/>
          <w:divBdr>
            <w:top w:val="none" w:sz="0" w:space="0" w:color="auto"/>
            <w:left w:val="none" w:sz="0" w:space="0" w:color="auto"/>
            <w:bottom w:val="none" w:sz="0" w:space="0" w:color="auto"/>
            <w:right w:val="none" w:sz="0" w:space="0" w:color="auto"/>
          </w:divBdr>
        </w:div>
        <w:div w:id="531070476">
          <w:marLeft w:val="640"/>
          <w:marRight w:val="0"/>
          <w:marTop w:val="0"/>
          <w:marBottom w:val="0"/>
          <w:divBdr>
            <w:top w:val="none" w:sz="0" w:space="0" w:color="auto"/>
            <w:left w:val="none" w:sz="0" w:space="0" w:color="auto"/>
            <w:bottom w:val="none" w:sz="0" w:space="0" w:color="auto"/>
            <w:right w:val="none" w:sz="0" w:space="0" w:color="auto"/>
          </w:divBdr>
        </w:div>
        <w:div w:id="782847317">
          <w:marLeft w:val="640"/>
          <w:marRight w:val="0"/>
          <w:marTop w:val="0"/>
          <w:marBottom w:val="0"/>
          <w:divBdr>
            <w:top w:val="none" w:sz="0" w:space="0" w:color="auto"/>
            <w:left w:val="none" w:sz="0" w:space="0" w:color="auto"/>
            <w:bottom w:val="none" w:sz="0" w:space="0" w:color="auto"/>
            <w:right w:val="none" w:sz="0" w:space="0" w:color="auto"/>
          </w:divBdr>
        </w:div>
        <w:div w:id="784271292">
          <w:marLeft w:val="640"/>
          <w:marRight w:val="0"/>
          <w:marTop w:val="0"/>
          <w:marBottom w:val="0"/>
          <w:divBdr>
            <w:top w:val="none" w:sz="0" w:space="0" w:color="auto"/>
            <w:left w:val="none" w:sz="0" w:space="0" w:color="auto"/>
            <w:bottom w:val="none" w:sz="0" w:space="0" w:color="auto"/>
            <w:right w:val="none" w:sz="0" w:space="0" w:color="auto"/>
          </w:divBdr>
        </w:div>
        <w:div w:id="801121729">
          <w:marLeft w:val="640"/>
          <w:marRight w:val="0"/>
          <w:marTop w:val="0"/>
          <w:marBottom w:val="0"/>
          <w:divBdr>
            <w:top w:val="none" w:sz="0" w:space="0" w:color="auto"/>
            <w:left w:val="none" w:sz="0" w:space="0" w:color="auto"/>
            <w:bottom w:val="none" w:sz="0" w:space="0" w:color="auto"/>
            <w:right w:val="none" w:sz="0" w:space="0" w:color="auto"/>
          </w:divBdr>
        </w:div>
        <w:div w:id="812064279">
          <w:marLeft w:val="640"/>
          <w:marRight w:val="0"/>
          <w:marTop w:val="0"/>
          <w:marBottom w:val="0"/>
          <w:divBdr>
            <w:top w:val="none" w:sz="0" w:space="0" w:color="auto"/>
            <w:left w:val="none" w:sz="0" w:space="0" w:color="auto"/>
            <w:bottom w:val="none" w:sz="0" w:space="0" w:color="auto"/>
            <w:right w:val="none" w:sz="0" w:space="0" w:color="auto"/>
          </w:divBdr>
        </w:div>
        <w:div w:id="835263571">
          <w:marLeft w:val="640"/>
          <w:marRight w:val="0"/>
          <w:marTop w:val="0"/>
          <w:marBottom w:val="0"/>
          <w:divBdr>
            <w:top w:val="none" w:sz="0" w:space="0" w:color="auto"/>
            <w:left w:val="none" w:sz="0" w:space="0" w:color="auto"/>
            <w:bottom w:val="none" w:sz="0" w:space="0" w:color="auto"/>
            <w:right w:val="none" w:sz="0" w:space="0" w:color="auto"/>
          </w:divBdr>
        </w:div>
        <w:div w:id="849956148">
          <w:marLeft w:val="640"/>
          <w:marRight w:val="0"/>
          <w:marTop w:val="0"/>
          <w:marBottom w:val="0"/>
          <w:divBdr>
            <w:top w:val="none" w:sz="0" w:space="0" w:color="auto"/>
            <w:left w:val="none" w:sz="0" w:space="0" w:color="auto"/>
            <w:bottom w:val="none" w:sz="0" w:space="0" w:color="auto"/>
            <w:right w:val="none" w:sz="0" w:space="0" w:color="auto"/>
          </w:divBdr>
        </w:div>
        <w:div w:id="905533053">
          <w:marLeft w:val="640"/>
          <w:marRight w:val="0"/>
          <w:marTop w:val="0"/>
          <w:marBottom w:val="0"/>
          <w:divBdr>
            <w:top w:val="none" w:sz="0" w:space="0" w:color="auto"/>
            <w:left w:val="none" w:sz="0" w:space="0" w:color="auto"/>
            <w:bottom w:val="none" w:sz="0" w:space="0" w:color="auto"/>
            <w:right w:val="none" w:sz="0" w:space="0" w:color="auto"/>
          </w:divBdr>
        </w:div>
        <w:div w:id="966661300">
          <w:marLeft w:val="640"/>
          <w:marRight w:val="0"/>
          <w:marTop w:val="0"/>
          <w:marBottom w:val="0"/>
          <w:divBdr>
            <w:top w:val="none" w:sz="0" w:space="0" w:color="auto"/>
            <w:left w:val="none" w:sz="0" w:space="0" w:color="auto"/>
            <w:bottom w:val="none" w:sz="0" w:space="0" w:color="auto"/>
            <w:right w:val="none" w:sz="0" w:space="0" w:color="auto"/>
          </w:divBdr>
        </w:div>
        <w:div w:id="1036387336">
          <w:marLeft w:val="640"/>
          <w:marRight w:val="0"/>
          <w:marTop w:val="0"/>
          <w:marBottom w:val="0"/>
          <w:divBdr>
            <w:top w:val="none" w:sz="0" w:space="0" w:color="auto"/>
            <w:left w:val="none" w:sz="0" w:space="0" w:color="auto"/>
            <w:bottom w:val="none" w:sz="0" w:space="0" w:color="auto"/>
            <w:right w:val="none" w:sz="0" w:space="0" w:color="auto"/>
          </w:divBdr>
        </w:div>
        <w:div w:id="1059204923">
          <w:marLeft w:val="640"/>
          <w:marRight w:val="0"/>
          <w:marTop w:val="0"/>
          <w:marBottom w:val="0"/>
          <w:divBdr>
            <w:top w:val="none" w:sz="0" w:space="0" w:color="auto"/>
            <w:left w:val="none" w:sz="0" w:space="0" w:color="auto"/>
            <w:bottom w:val="none" w:sz="0" w:space="0" w:color="auto"/>
            <w:right w:val="none" w:sz="0" w:space="0" w:color="auto"/>
          </w:divBdr>
        </w:div>
        <w:div w:id="1278216513">
          <w:marLeft w:val="640"/>
          <w:marRight w:val="0"/>
          <w:marTop w:val="0"/>
          <w:marBottom w:val="0"/>
          <w:divBdr>
            <w:top w:val="none" w:sz="0" w:space="0" w:color="auto"/>
            <w:left w:val="none" w:sz="0" w:space="0" w:color="auto"/>
            <w:bottom w:val="none" w:sz="0" w:space="0" w:color="auto"/>
            <w:right w:val="none" w:sz="0" w:space="0" w:color="auto"/>
          </w:divBdr>
        </w:div>
        <w:div w:id="1340960786">
          <w:marLeft w:val="640"/>
          <w:marRight w:val="0"/>
          <w:marTop w:val="0"/>
          <w:marBottom w:val="0"/>
          <w:divBdr>
            <w:top w:val="none" w:sz="0" w:space="0" w:color="auto"/>
            <w:left w:val="none" w:sz="0" w:space="0" w:color="auto"/>
            <w:bottom w:val="none" w:sz="0" w:space="0" w:color="auto"/>
            <w:right w:val="none" w:sz="0" w:space="0" w:color="auto"/>
          </w:divBdr>
        </w:div>
        <w:div w:id="1390036742">
          <w:marLeft w:val="640"/>
          <w:marRight w:val="0"/>
          <w:marTop w:val="0"/>
          <w:marBottom w:val="0"/>
          <w:divBdr>
            <w:top w:val="none" w:sz="0" w:space="0" w:color="auto"/>
            <w:left w:val="none" w:sz="0" w:space="0" w:color="auto"/>
            <w:bottom w:val="none" w:sz="0" w:space="0" w:color="auto"/>
            <w:right w:val="none" w:sz="0" w:space="0" w:color="auto"/>
          </w:divBdr>
        </w:div>
        <w:div w:id="1470785468">
          <w:marLeft w:val="640"/>
          <w:marRight w:val="0"/>
          <w:marTop w:val="0"/>
          <w:marBottom w:val="0"/>
          <w:divBdr>
            <w:top w:val="none" w:sz="0" w:space="0" w:color="auto"/>
            <w:left w:val="none" w:sz="0" w:space="0" w:color="auto"/>
            <w:bottom w:val="none" w:sz="0" w:space="0" w:color="auto"/>
            <w:right w:val="none" w:sz="0" w:space="0" w:color="auto"/>
          </w:divBdr>
        </w:div>
        <w:div w:id="1497304778">
          <w:marLeft w:val="640"/>
          <w:marRight w:val="0"/>
          <w:marTop w:val="0"/>
          <w:marBottom w:val="0"/>
          <w:divBdr>
            <w:top w:val="none" w:sz="0" w:space="0" w:color="auto"/>
            <w:left w:val="none" w:sz="0" w:space="0" w:color="auto"/>
            <w:bottom w:val="none" w:sz="0" w:space="0" w:color="auto"/>
            <w:right w:val="none" w:sz="0" w:space="0" w:color="auto"/>
          </w:divBdr>
        </w:div>
        <w:div w:id="1569340843">
          <w:marLeft w:val="640"/>
          <w:marRight w:val="0"/>
          <w:marTop w:val="0"/>
          <w:marBottom w:val="0"/>
          <w:divBdr>
            <w:top w:val="none" w:sz="0" w:space="0" w:color="auto"/>
            <w:left w:val="none" w:sz="0" w:space="0" w:color="auto"/>
            <w:bottom w:val="none" w:sz="0" w:space="0" w:color="auto"/>
            <w:right w:val="none" w:sz="0" w:space="0" w:color="auto"/>
          </w:divBdr>
        </w:div>
        <w:div w:id="1663466763">
          <w:marLeft w:val="640"/>
          <w:marRight w:val="0"/>
          <w:marTop w:val="0"/>
          <w:marBottom w:val="0"/>
          <w:divBdr>
            <w:top w:val="none" w:sz="0" w:space="0" w:color="auto"/>
            <w:left w:val="none" w:sz="0" w:space="0" w:color="auto"/>
            <w:bottom w:val="none" w:sz="0" w:space="0" w:color="auto"/>
            <w:right w:val="none" w:sz="0" w:space="0" w:color="auto"/>
          </w:divBdr>
        </w:div>
        <w:div w:id="1726902901">
          <w:marLeft w:val="640"/>
          <w:marRight w:val="0"/>
          <w:marTop w:val="0"/>
          <w:marBottom w:val="0"/>
          <w:divBdr>
            <w:top w:val="none" w:sz="0" w:space="0" w:color="auto"/>
            <w:left w:val="none" w:sz="0" w:space="0" w:color="auto"/>
            <w:bottom w:val="none" w:sz="0" w:space="0" w:color="auto"/>
            <w:right w:val="none" w:sz="0" w:space="0" w:color="auto"/>
          </w:divBdr>
        </w:div>
        <w:div w:id="1756436134">
          <w:marLeft w:val="640"/>
          <w:marRight w:val="0"/>
          <w:marTop w:val="0"/>
          <w:marBottom w:val="0"/>
          <w:divBdr>
            <w:top w:val="none" w:sz="0" w:space="0" w:color="auto"/>
            <w:left w:val="none" w:sz="0" w:space="0" w:color="auto"/>
            <w:bottom w:val="none" w:sz="0" w:space="0" w:color="auto"/>
            <w:right w:val="none" w:sz="0" w:space="0" w:color="auto"/>
          </w:divBdr>
        </w:div>
        <w:div w:id="1995059310">
          <w:marLeft w:val="640"/>
          <w:marRight w:val="0"/>
          <w:marTop w:val="0"/>
          <w:marBottom w:val="0"/>
          <w:divBdr>
            <w:top w:val="none" w:sz="0" w:space="0" w:color="auto"/>
            <w:left w:val="none" w:sz="0" w:space="0" w:color="auto"/>
            <w:bottom w:val="none" w:sz="0" w:space="0" w:color="auto"/>
            <w:right w:val="none" w:sz="0" w:space="0" w:color="auto"/>
          </w:divBdr>
        </w:div>
        <w:div w:id="2021733509">
          <w:marLeft w:val="640"/>
          <w:marRight w:val="0"/>
          <w:marTop w:val="0"/>
          <w:marBottom w:val="0"/>
          <w:divBdr>
            <w:top w:val="none" w:sz="0" w:space="0" w:color="auto"/>
            <w:left w:val="none" w:sz="0" w:space="0" w:color="auto"/>
            <w:bottom w:val="none" w:sz="0" w:space="0" w:color="auto"/>
            <w:right w:val="none" w:sz="0" w:space="0" w:color="auto"/>
          </w:divBdr>
        </w:div>
        <w:div w:id="2045860267">
          <w:marLeft w:val="640"/>
          <w:marRight w:val="0"/>
          <w:marTop w:val="0"/>
          <w:marBottom w:val="0"/>
          <w:divBdr>
            <w:top w:val="none" w:sz="0" w:space="0" w:color="auto"/>
            <w:left w:val="none" w:sz="0" w:space="0" w:color="auto"/>
            <w:bottom w:val="none" w:sz="0" w:space="0" w:color="auto"/>
            <w:right w:val="none" w:sz="0" w:space="0" w:color="auto"/>
          </w:divBdr>
        </w:div>
        <w:div w:id="2045976813">
          <w:marLeft w:val="640"/>
          <w:marRight w:val="0"/>
          <w:marTop w:val="0"/>
          <w:marBottom w:val="0"/>
          <w:divBdr>
            <w:top w:val="none" w:sz="0" w:space="0" w:color="auto"/>
            <w:left w:val="none" w:sz="0" w:space="0" w:color="auto"/>
            <w:bottom w:val="none" w:sz="0" w:space="0" w:color="auto"/>
            <w:right w:val="none" w:sz="0" w:space="0" w:color="auto"/>
          </w:divBdr>
        </w:div>
        <w:div w:id="2113160688">
          <w:marLeft w:val="640"/>
          <w:marRight w:val="0"/>
          <w:marTop w:val="0"/>
          <w:marBottom w:val="0"/>
          <w:divBdr>
            <w:top w:val="none" w:sz="0" w:space="0" w:color="auto"/>
            <w:left w:val="none" w:sz="0" w:space="0" w:color="auto"/>
            <w:bottom w:val="none" w:sz="0" w:space="0" w:color="auto"/>
            <w:right w:val="none" w:sz="0" w:space="0" w:color="auto"/>
          </w:divBdr>
        </w:div>
      </w:divsChild>
    </w:div>
    <w:div w:id="2034263612">
      <w:bodyDiv w:val="1"/>
      <w:marLeft w:val="0"/>
      <w:marRight w:val="0"/>
      <w:marTop w:val="0"/>
      <w:marBottom w:val="0"/>
      <w:divBdr>
        <w:top w:val="none" w:sz="0" w:space="0" w:color="auto"/>
        <w:left w:val="none" w:sz="0" w:space="0" w:color="auto"/>
        <w:bottom w:val="none" w:sz="0" w:space="0" w:color="auto"/>
        <w:right w:val="none" w:sz="0" w:space="0" w:color="auto"/>
      </w:divBdr>
      <w:divsChild>
        <w:div w:id="28455681">
          <w:marLeft w:val="640"/>
          <w:marRight w:val="0"/>
          <w:marTop w:val="0"/>
          <w:marBottom w:val="0"/>
          <w:divBdr>
            <w:top w:val="none" w:sz="0" w:space="0" w:color="auto"/>
            <w:left w:val="none" w:sz="0" w:space="0" w:color="auto"/>
            <w:bottom w:val="none" w:sz="0" w:space="0" w:color="auto"/>
            <w:right w:val="none" w:sz="0" w:space="0" w:color="auto"/>
          </w:divBdr>
        </w:div>
        <w:div w:id="77220113">
          <w:marLeft w:val="640"/>
          <w:marRight w:val="0"/>
          <w:marTop w:val="0"/>
          <w:marBottom w:val="0"/>
          <w:divBdr>
            <w:top w:val="none" w:sz="0" w:space="0" w:color="auto"/>
            <w:left w:val="none" w:sz="0" w:space="0" w:color="auto"/>
            <w:bottom w:val="none" w:sz="0" w:space="0" w:color="auto"/>
            <w:right w:val="none" w:sz="0" w:space="0" w:color="auto"/>
          </w:divBdr>
        </w:div>
        <w:div w:id="140465711">
          <w:marLeft w:val="640"/>
          <w:marRight w:val="0"/>
          <w:marTop w:val="0"/>
          <w:marBottom w:val="0"/>
          <w:divBdr>
            <w:top w:val="none" w:sz="0" w:space="0" w:color="auto"/>
            <w:left w:val="none" w:sz="0" w:space="0" w:color="auto"/>
            <w:bottom w:val="none" w:sz="0" w:space="0" w:color="auto"/>
            <w:right w:val="none" w:sz="0" w:space="0" w:color="auto"/>
          </w:divBdr>
        </w:div>
        <w:div w:id="168057369">
          <w:marLeft w:val="640"/>
          <w:marRight w:val="0"/>
          <w:marTop w:val="0"/>
          <w:marBottom w:val="0"/>
          <w:divBdr>
            <w:top w:val="none" w:sz="0" w:space="0" w:color="auto"/>
            <w:left w:val="none" w:sz="0" w:space="0" w:color="auto"/>
            <w:bottom w:val="none" w:sz="0" w:space="0" w:color="auto"/>
            <w:right w:val="none" w:sz="0" w:space="0" w:color="auto"/>
          </w:divBdr>
        </w:div>
        <w:div w:id="231352770">
          <w:marLeft w:val="640"/>
          <w:marRight w:val="0"/>
          <w:marTop w:val="0"/>
          <w:marBottom w:val="0"/>
          <w:divBdr>
            <w:top w:val="none" w:sz="0" w:space="0" w:color="auto"/>
            <w:left w:val="none" w:sz="0" w:space="0" w:color="auto"/>
            <w:bottom w:val="none" w:sz="0" w:space="0" w:color="auto"/>
            <w:right w:val="none" w:sz="0" w:space="0" w:color="auto"/>
          </w:divBdr>
        </w:div>
        <w:div w:id="273899695">
          <w:marLeft w:val="640"/>
          <w:marRight w:val="0"/>
          <w:marTop w:val="0"/>
          <w:marBottom w:val="0"/>
          <w:divBdr>
            <w:top w:val="none" w:sz="0" w:space="0" w:color="auto"/>
            <w:left w:val="none" w:sz="0" w:space="0" w:color="auto"/>
            <w:bottom w:val="none" w:sz="0" w:space="0" w:color="auto"/>
            <w:right w:val="none" w:sz="0" w:space="0" w:color="auto"/>
          </w:divBdr>
        </w:div>
        <w:div w:id="335234740">
          <w:marLeft w:val="640"/>
          <w:marRight w:val="0"/>
          <w:marTop w:val="0"/>
          <w:marBottom w:val="0"/>
          <w:divBdr>
            <w:top w:val="none" w:sz="0" w:space="0" w:color="auto"/>
            <w:left w:val="none" w:sz="0" w:space="0" w:color="auto"/>
            <w:bottom w:val="none" w:sz="0" w:space="0" w:color="auto"/>
            <w:right w:val="none" w:sz="0" w:space="0" w:color="auto"/>
          </w:divBdr>
        </w:div>
        <w:div w:id="353847979">
          <w:marLeft w:val="640"/>
          <w:marRight w:val="0"/>
          <w:marTop w:val="0"/>
          <w:marBottom w:val="0"/>
          <w:divBdr>
            <w:top w:val="none" w:sz="0" w:space="0" w:color="auto"/>
            <w:left w:val="none" w:sz="0" w:space="0" w:color="auto"/>
            <w:bottom w:val="none" w:sz="0" w:space="0" w:color="auto"/>
            <w:right w:val="none" w:sz="0" w:space="0" w:color="auto"/>
          </w:divBdr>
        </w:div>
        <w:div w:id="358891839">
          <w:marLeft w:val="640"/>
          <w:marRight w:val="0"/>
          <w:marTop w:val="0"/>
          <w:marBottom w:val="0"/>
          <w:divBdr>
            <w:top w:val="none" w:sz="0" w:space="0" w:color="auto"/>
            <w:left w:val="none" w:sz="0" w:space="0" w:color="auto"/>
            <w:bottom w:val="none" w:sz="0" w:space="0" w:color="auto"/>
            <w:right w:val="none" w:sz="0" w:space="0" w:color="auto"/>
          </w:divBdr>
        </w:div>
        <w:div w:id="431628020">
          <w:marLeft w:val="640"/>
          <w:marRight w:val="0"/>
          <w:marTop w:val="0"/>
          <w:marBottom w:val="0"/>
          <w:divBdr>
            <w:top w:val="none" w:sz="0" w:space="0" w:color="auto"/>
            <w:left w:val="none" w:sz="0" w:space="0" w:color="auto"/>
            <w:bottom w:val="none" w:sz="0" w:space="0" w:color="auto"/>
            <w:right w:val="none" w:sz="0" w:space="0" w:color="auto"/>
          </w:divBdr>
        </w:div>
        <w:div w:id="444080152">
          <w:marLeft w:val="640"/>
          <w:marRight w:val="0"/>
          <w:marTop w:val="0"/>
          <w:marBottom w:val="0"/>
          <w:divBdr>
            <w:top w:val="none" w:sz="0" w:space="0" w:color="auto"/>
            <w:left w:val="none" w:sz="0" w:space="0" w:color="auto"/>
            <w:bottom w:val="none" w:sz="0" w:space="0" w:color="auto"/>
            <w:right w:val="none" w:sz="0" w:space="0" w:color="auto"/>
          </w:divBdr>
        </w:div>
        <w:div w:id="489293467">
          <w:marLeft w:val="640"/>
          <w:marRight w:val="0"/>
          <w:marTop w:val="0"/>
          <w:marBottom w:val="0"/>
          <w:divBdr>
            <w:top w:val="none" w:sz="0" w:space="0" w:color="auto"/>
            <w:left w:val="none" w:sz="0" w:space="0" w:color="auto"/>
            <w:bottom w:val="none" w:sz="0" w:space="0" w:color="auto"/>
            <w:right w:val="none" w:sz="0" w:space="0" w:color="auto"/>
          </w:divBdr>
        </w:div>
        <w:div w:id="491335444">
          <w:marLeft w:val="640"/>
          <w:marRight w:val="0"/>
          <w:marTop w:val="0"/>
          <w:marBottom w:val="0"/>
          <w:divBdr>
            <w:top w:val="none" w:sz="0" w:space="0" w:color="auto"/>
            <w:left w:val="none" w:sz="0" w:space="0" w:color="auto"/>
            <w:bottom w:val="none" w:sz="0" w:space="0" w:color="auto"/>
            <w:right w:val="none" w:sz="0" w:space="0" w:color="auto"/>
          </w:divBdr>
        </w:div>
        <w:div w:id="494296938">
          <w:marLeft w:val="640"/>
          <w:marRight w:val="0"/>
          <w:marTop w:val="0"/>
          <w:marBottom w:val="0"/>
          <w:divBdr>
            <w:top w:val="none" w:sz="0" w:space="0" w:color="auto"/>
            <w:left w:val="none" w:sz="0" w:space="0" w:color="auto"/>
            <w:bottom w:val="none" w:sz="0" w:space="0" w:color="auto"/>
            <w:right w:val="none" w:sz="0" w:space="0" w:color="auto"/>
          </w:divBdr>
        </w:div>
        <w:div w:id="535506692">
          <w:marLeft w:val="640"/>
          <w:marRight w:val="0"/>
          <w:marTop w:val="0"/>
          <w:marBottom w:val="0"/>
          <w:divBdr>
            <w:top w:val="none" w:sz="0" w:space="0" w:color="auto"/>
            <w:left w:val="none" w:sz="0" w:space="0" w:color="auto"/>
            <w:bottom w:val="none" w:sz="0" w:space="0" w:color="auto"/>
            <w:right w:val="none" w:sz="0" w:space="0" w:color="auto"/>
          </w:divBdr>
        </w:div>
        <w:div w:id="544372993">
          <w:marLeft w:val="640"/>
          <w:marRight w:val="0"/>
          <w:marTop w:val="0"/>
          <w:marBottom w:val="0"/>
          <w:divBdr>
            <w:top w:val="none" w:sz="0" w:space="0" w:color="auto"/>
            <w:left w:val="none" w:sz="0" w:space="0" w:color="auto"/>
            <w:bottom w:val="none" w:sz="0" w:space="0" w:color="auto"/>
            <w:right w:val="none" w:sz="0" w:space="0" w:color="auto"/>
          </w:divBdr>
        </w:div>
        <w:div w:id="653068929">
          <w:marLeft w:val="640"/>
          <w:marRight w:val="0"/>
          <w:marTop w:val="0"/>
          <w:marBottom w:val="0"/>
          <w:divBdr>
            <w:top w:val="none" w:sz="0" w:space="0" w:color="auto"/>
            <w:left w:val="none" w:sz="0" w:space="0" w:color="auto"/>
            <w:bottom w:val="none" w:sz="0" w:space="0" w:color="auto"/>
            <w:right w:val="none" w:sz="0" w:space="0" w:color="auto"/>
          </w:divBdr>
        </w:div>
        <w:div w:id="683018239">
          <w:marLeft w:val="640"/>
          <w:marRight w:val="0"/>
          <w:marTop w:val="0"/>
          <w:marBottom w:val="0"/>
          <w:divBdr>
            <w:top w:val="none" w:sz="0" w:space="0" w:color="auto"/>
            <w:left w:val="none" w:sz="0" w:space="0" w:color="auto"/>
            <w:bottom w:val="none" w:sz="0" w:space="0" w:color="auto"/>
            <w:right w:val="none" w:sz="0" w:space="0" w:color="auto"/>
          </w:divBdr>
        </w:div>
        <w:div w:id="694889788">
          <w:marLeft w:val="640"/>
          <w:marRight w:val="0"/>
          <w:marTop w:val="0"/>
          <w:marBottom w:val="0"/>
          <w:divBdr>
            <w:top w:val="none" w:sz="0" w:space="0" w:color="auto"/>
            <w:left w:val="none" w:sz="0" w:space="0" w:color="auto"/>
            <w:bottom w:val="none" w:sz="0" w:space="0" w:color="auto"/>
            <w:right w:val="none" w:sz="0" w:space="0" w:color="auto"/>
          </w:divBdr>
        </w:div>
        <w:div w:id="817500456">
          <w:marLeft w:val="640"/>
          <w:marRight w:val="0"/>
          <w:marTop w:val="0"/>
          <w:marBottom w:val="0"/>
          <w:divBdr>
            <w:top w:val="none" w:sz="0" w:space="0" w:color="auto"/>
            <w:left w:val="none" w:sz="0" w:space="0" w:color="auto"/>
            <w:bottom w:val="none" w:sz="0" w:space="0" w:color="auto"/>
            <w:right w:val="none" w:sz="0" w:space="0" w:color="auto"/>
          </w:divBdr>
        </w:div>
        <w:div w:id="912083664">
          <w:marLeft w:val="640"/>
          <w:marRight w:val="0"/>
          <w:marTop w:val="0"/>
          <w:marBottom w:val="0"/>
          <w:divBdr>
            <w:top w:val="none" w:sz="0" w:space="0" w:color="auto"/>
            <w:left w:val="none" w:sz="0" w:space="0" w:color="auto"/>
            <w:bottom w:val="none" w:sz="0" w:space="0" w:color="auto"/>
            <w:right w:val="none" w:sz="0" w:space="0" w:color="auto"/>
          </w:divBdr>
        </w:div>
        <w:div w:id="994263480">
          <w:marLeft w:val="640"/>
          <w:marRight w:val="0"/>
          <w:marTop w:val="0"/>
          <w:marBottom w:val="0"/>
          <w:divBdr>
            <w:top w:val="none" w:sz="0" w:space="0" w:color="auto"/>
            <w:left w:val="none" w:sz="0" w:space="0" w:color="auto"/>
            <w:bottom w:val="none" w:sz="0" w:space="0" w:color="auto"/>
            <w:right w:val="none" w:sz="0" w:space="0" w:color="auto"/>
          </w:divBdr>
        </w:div>
        <w:div w:id="1075319188">
          <w:marLeft w:val="640"/>
          <w:marRight w:val="0"/>
          <w:marTop w:val="0"/>
          <w:marBottom w:val="0"/>
          <w:divBdr>
            <w:top w:val="none" w:sz="0" w:space="0" w:color="auto"/>
            <w:left w:val="none" w:sz="0" w:space="0" w:color="auto"/>
            <w:bottom w:val="none" w:sz="0" w:space="0" w:color="auto"/>
            <w:right w:val="none" w:sz="0" w:space="0" w:color="auto"/>
          </w:divBdr>
        </w:div>
        <w:div w:id="1113742191">
          <w:marLeft w:val="640"/>
          <w:marRight w:val="0"/>
          <w:marTop w:val="0"/>
          <w:marBottom w:val="0"/>
          <w:divBdr>
            <w:top w:val="none" w:sz="0" w:space="0" w:color="auto"/>
            <w:left w:val="none" w:sz="0" w:space="0" w:color="auto"/>
            <w:bottom w:val="none" w:sz="0" w:space="0" w:color="auto"/>
            <w:right w:val="none" w:sz="0" w:space="0" w:color="auto"/>
          </w:divBdr>
        </w:div>
        <w:div w:id="1138381114">
          <w:marLeft w:val="640"/>
          <w:marRight w:val="0"/>
          <w:marTop w:val="0"/>
          <w:marBottom w:val="0"/>
          <w:divBdr>
            <w:top w:val="none" w:sz="0" w:space="0" w:color="auto"/>
            <w:left w:val="none" w:sz="0" w:space="0" w:color="auto"/>
            <w:bottom w:val="none" w:sz="0" w:space="0" w:color="auto"/>
            <w:right w:val="none" w:sz="0" w:space="0" w:color="auto"/>
          </w:divBdr>
        </w:div>
        <w:div w:id="1180310962">
          <w:marLeft w:val="640"/>
          <w:marRight w:val="0"/>
          <w:marTop w:val="0"/>
          <w:marBottom w:val="0"/>
          <w:divBdr>
            <w:top w:val="none" w:sz="0" w:space="0" w:color="auto"/>
            <w:left w:val="none" w:sz="0" w:space="0" w:color="auto"/>
            <w:bottom w:val="none" w:sz="0" w:space="0" w:color="auto"/>
            <w:right w:val="none" w:sz="0" w:space="0" w:color="auto"/>
          </w:divBdr>
        </w:div>
        <w:div w:id="1197424844">
          <w:marLeft w:val="640"/>
          <w:marRight w:val="0"/>
          <w:marTop w:val="0"/>
          <w:marBottom w:val="0"/>
          <w:divBdr>
            <w:top w:val="none" w:sz="0" w:space="0" w:color="auto"/>
            <w:left w:val="none" w:sz="0" w:space="0" w:color="auto"/>
            <w:bottom w:val="none" w:sz="0" w:space="0" w:color="auto"/>
            <w:right w:val="none" w:sz="0" w:space="0" w:color="auto"/>
          </w:divBdr>
        </w:div>
        <w:div w:id="1482893551">
          <w:marLeft w:val="640"/>
          <w:marRight w:val="0"/>
          <w:marTop w:val="0"/>
          <w:marBottom w:val="0"/>
          <w:divBdr>
            <w:top w:val="none" w:sz="0" w:space="0" w:color="auto"/>
            <w:left w:val="none" w:sz="0" w:space="0" w:color="auto"/>
            <w:bottom w:val="none" w:sz="0" w:space="0" w:color="auto"/>
            <w:right w:val="none" w:sz="0" w:space="0" w:color="auto"/>
          </w:divBdr>
        </w:div>
        <w:div w:id="1623879406">
          <w:marLeft w:val="640"/>
          <w:marRight w:val="0"/>
          <w:marTop w:val="0"/>
          <w:marBottom w:val="0"/>
          <w:divBdr>
            <w:top w:val="none" w:sz="0" w:space="0" w:color="auto"/>
            <w:left w:val="none" w:sz="0" w:space="0" w:color="auto"/>
            <w:bottom w:val="none" w:sz="0" w:space="0" w:color="auto"/>
            <w:right w:val="none" w:sz="0" w:space="0" w:color="auto"/>
          </w:divBdr>
        </w:div>
        <w:div w:id="1661233024">
          <w:marLeft w:val="640"/>
          <w:marRight w:val="0"/>
          <w:marTop w:val="0"/>
          <w:marBottom w:val="0"/>
          <w:divBdr>
            <w:top w:val="none" w:sz="0" w:space="0" w:color="auto"/>
            <w:left w:val="none" w:sz="0" w:space="0" w:color="auto"/>
            <w:bottom w:val="none" w:sz="0" w:space="0" w:color="auto"/>
            <w:right w:val="none" w:sz="0" w:space="0" w:color="auto"/>
          </w:divBdr>
        </w:div>
        <w:div w:id="1672835368">
          <w:marLeft w:val="640"/>
          <w:marRight w:val="0"/>
          <w:marTop w:val="0"/>
          <w:marBottom w:val="0"/>
          <w:divBdr>
            <w:top w:val="none" w:sz="0" w:space="0" w:color="auto"/>
            <w:left w:val="none" w:sz="0" w:space="0" w:color="auto"/>
            <w:bottom w:val="none" w:sz="0" w:space="0" w:color="auto"/>
            <w:right w:val="none" w:sz="0" w:space="0" w:color="auto"/>
          </w:divBdr>
        </w:div>
        <w:div w:id="1700010474">
          <w:marLeft w:val="640"/>
          <w:marRight w:val="0"/>
          <w:marTop w:val="0"/>
          <w:marBottom w:val="0"/>
          <w:divBdr>
            <w:top w:val="none" w:sz="0" w:space="0" w:color="auto"/>
            <w:left w:val="none" w:sz="0" w:space="0" w:color="auto"/>
            <w:bottom w:val="none" w:sz="0" w:space="0" w:color="auto"/>
            <w:right w:val="none" w:sz="0" w:space="0" w:color="auto"/>
          </w:divBdr>
        </w:div>
        <w:div w:id="1722515410">
          <w:marLeft w:val="640"/>
          <w:marRight w:val="0"/>
          <w:marTop w:val="0"/>
          <w:marBottom w:val="0"/>
          <w:divBdr>
            <w:top w:val="none" w:sz="0" w:space="0" w:color="auto"/>
            <w:left w:val="none" w:sz="0" w:space="0" w:color="auto"/>
            <w:bottom w:val="none" w:sz="0" w:space="0" w:color="auto"/>
            <w:right w:val="none" w:sz="0" w:space="0" w:color="auto"/>
          </w:divBdr>
        </w:div>
        <w:div w:id="1732188859">
          <w:marLeft w:val="640"/>
          <w:marRight w:val="0"/>
          <w:marTop w:val="0"/>
          <w:marBottom w:val="0"/>
          <w:divBdr>
            <w:top w:val="none" w:sz="0" w:space="0" w:color="auto"/>
            <w:left w:val="none" w:sz="0" w:space="0" w:color="auto"/>
            <w:bottom w:val="none" w:sz="0" w:space="0" w:color="auto"/>
            <w:right w:val="none" w:sz="0" w:space="0" w:color="auto"/>
          </w:divBdr>
        </w:div>
        <w:div w:id="1858157828">
          <w:marLeft w:val="640"/>
          <w:marRight w:val="0"/>
          <w:marTop w:val="0"/>
          <w:marBottom w:val="0"/>
          <w:divBdr>
            <w:top w:val="none" w:sz="0" w:space="0" w:color="auto"/>
            <w:left w:val="none" w:sz="0" w:space="0" w:color="auto"/>
            <w:bottom w:val="none" w:sz="0" w:space="0" w:color="auto"/>
            <w:right w:val="none" w:sz="0" w:space="0" w:color="auto"/>
          </w:divBdr>
        </w:div>
        <w:div w:id="1931348899">
          <w:marLeft w:val="640"/>
          <w:marRight w:val="0"/>
          <w:marTop w:val="0"/>
          <w:marBottom w:val="0"/>
          <w:divBdr>
            <w:top w:val="none" w:sz="0" w:space="0" w:color="auto"/>
            <w:left w:val="none" w:sz="0" w:space="0" w:color="auto"/>
            <w:bottom w:val="none" w:sz="0" w:space="0" w:color="auto"/>
            <w:right w:val="none" w:sz="0" w:space="0" w:color="auto"/>
          </w:divBdr>
        </w:div>
        <w:div w:id="1984696196">
          <w:marLeft w:val="640"/>
          <w:marRight w:val="0"/>
          <w:marTop w:val="0"/>
          <w:marBottom w:val="0"/>
          <w:divBdr>
            <w:top w:val="none" w:sz="0" w:space="0" w:color="auto"/>
            <w:left w:val="none" w:sz="0" w:space="0" w:color="auto"/>
            <w:bottom w:val="none" w:sz="0" w:space="0" w:color="auto"/>
            <w:right w:val="none" w:sz="0" w:space="0" w:color="auto"/>
          </w:divBdr>
        </w:div>
        <w:div w:id="2104717288">
          <w:marLeft w:val="640"/>
          <w:marRight w:val="0"/>
          <w:marTop w:val="0"/>
          <w:marBottom w:val="0"/>
          <w:divBdr>
            <w:top w:val="none" w:sz="0" w:space="0" w:color="auto"/>
            <w:left w:val="none" w:sz="0" w:space="0" w:color="auto"/>
            <w:bottom w:val="none" w:sz="0" w:space="0" w:color="auto"/>
            <w:right w:val="none" w:sz="0" w:space="0" w:color="auto"/>
          </w:divBdr>
        </w:div>
        <w:div w:id="2131320386">
          <w:marLeft w:val="640"/>
          <w:marRight w:val="0"/>
          <w:marTop w:val="0"/>
          <w:marBottom w:val="0"/>
          <w:divBdr>
            <w:top w:val="none" w:sz="0" w:space="0" w:color="auto"/>
            <w:left w:val="none" w:sz="0" w:space="0" w:color="auto"/>
            <w:bottom w:val="none" w:sz="0" w:space="0" w:color="auto"/>
            <w:right w:val="none" w:sz="0" w:space="0" w:color="auto"/>
          </w:divBdr>
        </w:div>
        <w:div w:id="2136948381">
          <w:marLeft w:val="640"/>
          <w:marRight w:val="0"/>
          <w:marTop w:val="0"/>
          <w:marBottom w:val="0"/>
          <w:divBdr>
            <w:top w:val="none" w:sz="0" w:space="0" w:color="auto"/>
            <w:left w:val="none" w:sz="0" w:space="0" w:color="auto"/>
            <w:bottom w:val="none" w:sz="0" w:space="0" w:color="auto"/>
            <w:right w:val="none" w:sz="0" w:space="0" w:color="auto"/>
          </w:divBdr>
        </w:div>
      </w:divsChild>
    </w:div>
    <w:div w:id="2034647863">
      <w:bodyDiv w:val="1"/>
      <w:marLeft w:val="0"/>
      <w:marRight w:val="0"/>
      <w:marTop w:val="0"/>
      <w:marBottom w:val="0"/>
      <w:divBdr>
        <w:top w:val="none" w:sz="0" w:space="0" w:color="auto"/>
        <w:left w:val="none" w:sz="0" w:space="0" w:color="auto"/>
        <w:bottom w:val="none" w:sz="0" w:space="0" w:color="auto"/>
        <w:right w:val="none" w:sz="0" w:space="0" w:color="auto"/>
      </w:divBdr>
      <w:divsChild>
        <w:div w:id="124347725">
          <w:marLeft w:val="640"/>
          <w:marRight w:val="0"/>
          <w:marTop w:val="0"/>
          <w:marBottom w:val="0"/>
          <w:divBdr>
            <w:top w:val="none" w:sz="0" w:space="0" w:color="auto"/>
            <w:left w:val="none" w:sz="0" w:space="0" w:color="auto"/>
            <w:bottom w:val="none" w:sz="0" w:space="0" w:color="auto"/>
            <w:right w:val="none" w:sz="0" w:space="0" w:color="auto"/>
          </w:divBdr>
        </w:div>
        <w:div w:id="408043262">
          <w:marLeft w:val="640"/>
          <w:marRight w:val="0"/>
          <w:marTop w:val="0"/>
          <w:marBottom w:val="0"/>
          <w:divBdr>
            <w:top w:val="none" w:sz="0" w:space="0" w:color="auto"/>
            <w:left w:val="none" w:sz="0" w:space="0" w:color="auto"/>
            <w:bottom w:val="none" w:sz="0" w:space="0" w:color="auto"/>
            <w:right w:val="none" w:sz="0" w:space="0" w:color="auto"/>
          </w:divBdr>
        </w:div>
        <w:div w:id="686712893">
          <w:marLeft w:val="640"/>
          <w:marRight w:val="0"/>
          <w:marTop w:val="0"/>
          <w:marBottom w:val="0"/>
          <w:divBdr>
            <w:top w:val="none" w:sz="0" w:space="0" w:color="auto"/>
            <w:left w:val="none" w:sz="0" w:space="0" w:color="auto"/>
            <w:bottom w:val="none" w:sz="0" w:space="0" w:color="auto"/>
            <w:right w:val="none" w:sz="0" w:space="0" w:color="auto"/>
          </w:divBdr>
        </w:div>
        <w:div w:id="918977663">
          <w:marLeft w:val="640"/>
          <w:marRight w:val="0"/>
          <w:marTop w:val="0"/>
          <w:marBottom w:val="0"/>
          <w:divBdr>
            <w:top w:val="none" w:sz="0" w:space="0" w:color="auto"/>
            <w:left w:val="none" w:sz="0" w:space="0" w:color="auto"/>
            <w:bottom w:val="none" w:sz="0" w:space="0" w:color="auto"/>
            <w:right w:val="none" w:sz="0" w:space="0" w:color="auto"/>
          </w:divBdr>
        </w:div>
        <w:div w:id="1253204529">
          <w:marLeft w:val="640"/>
          <w:marRight w:val="0"/>
          <w:marTop w:val="0"/>
          <w:marBottom w:val="0"/>
          <w:divBdr>
            <w:top w:val="none" w:sz="0" w:space="0" w:color="auto"/>
            <w:left w:val="none" w:sz="0" w:space="0" w:color="auto"/>
            <w:bottom w:val="none" w:sz="0" w:space="0" w:color="auto"/>
            <w:right w:val="none" w:sz="0" w:space="0" w:color="auto"/>
          </w:divBdr>
        </w:div>
        <w:div w:id="1292058535">
          <w:marLeft w:val="640"/>
          <w:marRight w:val="0"/>
          <w:marTop w:val="0"/>
          <w:marBottom w:val="0"/>
          <w:divBdr>
            <w:top w:val="none" w:sz="0" w:space="0" w:color="auto"/>
            <w:left w:val="none" w:sz="0" w:space="0" w:color="auto"/>
            <w:bottom w:val="none" w:sz="0" w:space="0" w:color="auto"/>
            <w:right w:val="none" w:sz="0" w:space="0" w:color="auto"/>
          </w:divBdr>
        </w:div>
        <w:div w:id="1591429521">
          <w:marLeft w:val="640"/>
          <w:marRight w:val="0"/>
          <w:marTop w:val="0"/>
          <w:marBottom w:val="0"/>
          <w:divBdr>
            <w:top w:val="none" w:sz="0" w:space="0" w:color="auto"/>
            <w:left w:val="none" w:sz="0" w:space="0" w:color="auto"/>
            <w:bottom w:val="none" w:sz="0" w:space="0" w:color="auto"/>
            <w:right w:val="none" w:sz="0" w:space="0" w:color="auto"/>
          </w:divBdr>
        </w:div>
        <w:div w:id="1665626980">
          <w:marLeft w:val="640"/>
          <w:marRight w:val="0"/>
          <w:marTop w:val="0"/>
          <w:marBottom w:val="0"/>
          <w:divBdr>
            <w:top w:val="none" w:sz="0" w:space="0" w:color="auto"/>
            <w:left w:val="none" w:sz="0" w:space="0" w:color="auto"/>
            <w:bottom w:val="none" w:sz="0" w:space="0" w:color="auto"/>
            <w:right w:val="none" w:sz="0" w:space="0" w:color="auto"/>
          </w:divBdr>
        </w:div>
        <w:div w:id="1821000561">
          <w:marLeft w:val="640"/>
          <w:marRight w:val="0"/>
          <w:marTop w:val="0"/>
          <w:marBottom w:val="0"/>
          <w:divBdr>
            <w:top w:val="none" w:sz="0" w:space="0" w:color="auto"/>
            <w:left w:val="none" w:sz="0" w:space="0" w:color="auto"/>
            <w:bottom w:val="none" w:sz="0" w:space="0" w:color="auto"/>
            <w:right w:val="none" w:sz="0" w:space="0" w:color="auto"/>
          </w:divBdr>
        </w:div>
        <w:div w:id="1937984347">
          <w:marLeft w:val="640"/>
          <w:marRight w:val="0"/>
          <w:marTop w:val="0"/>
          <w:marBottom w:val="0"/>
          <w:divBdr>
            <w:top w:val="none" w:sz="0" w:space="0" w:color="auto"/>
            <w:left w:val="none" w:sz="0" w:space="0" w:color="auto"/>
            <w:bottom w:val="none" w:sz="0" w:space="0" w:color="auto"/>
            <w:right w:val="none" w:sz="0" w:space="0" w:color="auto"/>
          </w:divBdr>
        </w:div>
        <w:div w:id="1967588727">
          <w:marLeft w:val="640"/>
          <w:marRight w:val="0"/>
          <w:marTop w:val="0"/>
          <w:marBottom w:val="0"/>
          <w:divBdr>
            <w:top w:val="none" w:sz="0" w:space="0" w:color="auto"/>
            <w:left w:val="none" w:sz="0" w:space="0" w:color="auto"/>
            <w:bottom w:val="none" w:sz="0" w:space="0" w:color="auto"/>
            <w:right w:val="none" w:sz="0" w:space="0" w:color="auto"/>
          </w:divBdr>
        </w:div>
        <w:div w:id="2013142965">
          <w:marLeft w:val="640"/>
          <w:marRight w:val="0"/>
          <w:marTop w:val="0"/>
          <w:marBottom w:val="0"/>
          <w:divBdr>
            <w:top w:val="none" w:sz="0" w:space="0" w:color="auto"/>
            <w:left w:val="none" w:sz="0" w:space="0" w:color="auto"/>
            <w:bottom w:val="none" w:sz="0" w:space="0" w:color="auto"/>
            <w:right w:val="none" w:sz="0" w:space="0" w:color="auto"/>
          </w:divBdr>
        </w:div>
        <w:div w:id="2051956559">
          <w:marLeft w:val="640"/>
          <w:marRight w:val="0"/>
          <w:marTop w:val="0"/>
          <w:marBottom w:val="0"/>
          <w:divBdr>
            <w:top w:val="none" w:sz="0" w:space="0" w:color="auto"/>
            <w:left w:val="none" w:sz="0" w:space="0" w:color="auto"/>
            <w:bottom w:val="none" w:sz="0" w:space="0" w:color="auto"/>
            <w:right w:val="none" w:sz="0" w:space="0" w:color="auto"/>
          </w:divBdr>
        </w:div>
      </w:divsChild>
    </w:div>
    <w:div w:id="2037854094">
      <w:bodyDiv w:val="1"/>
      <w:marLeft w:val="0"/>
      <w:marRight w:val="0"/>
      <w:marTop w:val="0"/>
      <w:marBottom w:val="0"/>
      <w:divBdr>
        <w:top w:val="none" w:sz="0" w:space="0" w:color="auto"/>
        <w:left w:val="none" w:sz="0" w:space="0" w:color="auto"/>
        <w:bottom w:val="none" w:sz="0" w:space="0" w:color="auto"/>
        <w:right w:val="none" w:sz="0" w:space="0" w:color="auto"/>
      </w:divBdr>
      <w:divsChild>
        <w:div w:id="77336048">
          <w:marLeft w:val="640"/>
          <w:marRight w:val="0"/>
          <w:marTop w:val="0"/>
          <w:marBottom w:val="0"/>
          <w:divBdr>
            <w:top w:val="none" w:sz="0" w:space="0" w:color="auto"/>
            <w:left w:val="none" w:sz="0" w:space="0" w:color="auto"/>
            <w:bottom w:val="none" w:sz="0" w:space="0" w:color="auto"/>
            <w:right w:val="none" w:sz="0" w:space="0" w:color="auto"/>
          </w:divBdr>
        </w:div>
        <w:div w:id="85807724">
          <w:marLeft w:val="640"/>
          <w:marRight w:val="0"/>
          <w:marTop w:val="0"/>
          <w:marBottom w:val="0"/>
          <w:divBdr>
            <w:top w:val="none" w:sz="0" w:space="0" w:color="auto"/>
            <w:left w:val="none" w:sz="0" w:space="0" w:color="auto"/>
            <w:bottom w:val="none" w:sz="0" w:space="0" w:color="auto"/>
            <w:right w:val="none" w:sz="0" w:space="0" w:color="auto"/>
          </w:divBdr>
        </w:div>
        <w:div w:id="104346804">
          <w:marLeft w:val="640"/>
          <w:marRight w:val="0"/>
          <w:marTop w:val="0"/>
          <w:marBottom w:val="0"/>
          <w:divBdr>
            <w:top w:val="none" w:sz="0" w:space="0" w:color="auto"/>
            <w:left w:val="none" w:sz="0" w:space="0" w:color="auto"/>
            <w:bottom w:val="none" w:sz="0" w:space="0" w:color="auto"/>
            <w:right w:val="none" w:sz="0" w:space="0" w:color="auto"/>
          </w:divBdr>
        </w:div>
        <w:div w:id="147210199">
          <w:marLeft w:val="640"/>
          <w:marRight w:val="0"/>
          <w:marTop w:val="0"/>
          <w:marBottom w:val="0"/>
          <w:divBdr>
            <w:top w:val="none" w:sz="0" w:space="0" w:color="auto"/>
            <w:left w:val="none" w:sz="0" w:space="0" w:color="auto"/>
            <w:bottom w:val="none" w:sz="0" w:space="0" w:color="auto"/>
            <w:right w:val="none" w:sz="0" w:space="0" w:color="auto"/>
          </w:divBdr>
        </w:div>
        <w:div w:id="192620865">
          <w:marLeft w:val="640"/>
          <w:marRight w:val="0"/>
          <w:marTop w:val="0"/>
          <w:marBottom w:val="0"/>
          <w:divBdr>
            <w:top w:val="none" w:sz="0" w:space="0" w:color="auto"/>
            <w:left w:val="none" w:sz="0" w:space="0" w:color="auto"/>
            <w:bottom w:val="none" w:sz="0" w:space="0" w:color="auto"/>
            <w:right w:val="none" w:sz="0" w:space="0" w:color="auto"/>
          </w:divBdr>
        </w:div>
        <w:div w:id="283274894">
          <w:marLeft w:val="640"/>
          <w:marRight w:val="0"/>
          <w:marTop w:val="0"/>
          <w:marBottom w:val="0"/>
          <w:divBdr>
            <w:top w:val="none" w:sz="0" w:space="0" w:color="auto"/>
            <w:left w:val="none" w:sz="0" w:space="0" w:color="auto"/>
            <w:bottom w:val="none" w:sz="0" w:space="0" w:color="auto"/>
            <w:right w:val="none" w:sz="0" w:space="0" w:color="auto"/>
          </w:divBdr>
        </w:div>
        <w:div w:id="333190900">
          <w:marLeft w:val="640"/>
          <w:marRight w:val="0"/>
          <w:marTop w:val="0"/>
          <w:marBottom w:val="0"/>
          <w:divBdr>
            <w:top w:val="none" w:sz="0" w:space="0" w:color="auto"/>
            <w:left w:val="none" w:sz="0" w:space="0" w:color="auto"/>
            <w:bottom w:val="none" w:sz="0" w:space="0" w:color="auto"/>
            <w:right w:val="none" w:sz="0" w:space="0" w:color="auto"/>
          </w:divBdr>
        </w:div>
        <w:div w:id="425613010">
          <w:marLeft w:val="640"/>
          <w:marRight w:val="0"/>
          <w:marTop w:val="0"/>
          <w:marBottom w:val="0"/>
          <w:divBdr>
            <w:top w:val="none" w:sz="0" w:space="0" w:color="auto"/>
            <w:left w:val="none" w:sz="0" w:space="0" w:color="auto"/>
            <w:bottom w:val="none" w:sz="0" w:space="0" w:color="auto"/>
            <w:right w:val="none" w:sz="0" w:space="0" w:color="auto"/>
          </w:divBdr>
        </w:div>
        <w:div w:id="431979321">
          <w:marLeft w:val="640"/>
          <w:marRight w:val="0"/>
          <w:marTop w:val="0"/>
          <w:marBottom w:val="0"/>
          <w:divBdr>
            <w:top w:val="none" w:sz="0" w:space="0" w:color="auto"/>
            <w:left w:val="none" w:sz="0" w:space="0" w:color="auto"/>
            <w:bottom w:val="none" w:sz="0" w:space="0" w:color="auto"/>
            <w:right w:val="none" w:sz="0" w:space="0" w:color="auto"/>
          </w:divBdr>
        </w:div>
        <w:div w:id="487399813">
          <w:marLeft w:val="640"/>
          <w:marRight w:val="0"/>
          <w:marTop w:val="0"/>
          <w:marBottom w:val="0"/>
          <w:divBdr>
            <w:top w:val="none" w:sz="0" w:space="0" w:color="auto"/>
            <w:left w:val="none" w:sz="0" w:space="0" w:color="auto"/>
            <w:bottom w:val="none" w:sz="0" w:space="0" w:color="auto"/>
            <w:right w:val="none" w:sz="0" w:space="0" w:color="auto"/>
          </w:divBdr>
        </w:div>
        <w:div w:id="488445469">
          <w:marLeft w:val="640"/>
          <w:marRight w:val="0"/>
          <w:marTop w:val="0"/>
          <w:marBottom w:val="0"/>
          <w:divBdr>
            <w:top w:val="none" w:sz="0" w:space="0" w:color="auto"/>
            <w:left w:val="none" w:sz="0" w:space="0" w:color="auto"/>
            <w:bottom w:val="none" w:sz="0" w:space="0" w:color="auto"/>
            <w:right w:val="none" w:sz="0" w:space="0" w:color="auto"/>
          </w:divBdr>
        </w:div>
        <w:div w:id="578246837">
          <w:marLeft w:val="640"/>
          <w:marRight w:val="0"/>
          <w:marTop w:val="0"/>
          <w:marBottom w:val="0"/>
          <w:divBdr>
            <w:top w:val="none" w:sz="0" w:space="0" w:color="auto"/>
            <w:left w:val="none" w:sz="0" w:space="0" w:color="auto"/>
            <w:bottom w:val="none" w:sz="0" w:space="0" w:color="auto"/>
            <w:right w:val="none" w:sz="0" w:space="0" w:color="auto"/>
          </w:divBdr>
        </w:div>
        <w:div w:id="658192394">
          <w:marLeft w:val="640"/>
          <w:marRight w:val="0"/>
          <w:marTop w:val="0"/>
          <w:marBottom w:val="0"/>
          <w:divBdr>
            <w:top w:val="none" w:sz="0" w:space="0" w:color="auto"/>
            <w:left w:val="none" w:sz="0" w:space="0" w:color="auto"/>
            <w:bottom w:val="none" w:sz="0" w:space="0" w:color="auto"/>
            <w:right w:val="none" w:sz="0" w:space="0" w:color="auto"/>
          </w:divBdr>
        </w:div>
        <w:div w:id="948975634">
          <w:marLeft w:val="640"/>
          <w:marRight w:val="0"/>
          <w:marTop w:val="0"/>
          <w:marBottom w:val="0"/>
          <w:divBdr>
            <w:top w:val="none" w:sz="0" w:space="0" w:color="auto"/>
            <w:left w:val="none" w:sz="0" w:space="0" w:color="auto"/>
            <w:bottom w:val="none" w:sz="0" w:space="0" w:color="auto"/>
            <w:right w:val="none" w:sz="0" w:space="0" w:color="auto"/>
          </w:divBdr>
        </w:div>
        <w:div w:id="950935552">
          <w:marLeft w:val="640"/>
          <w:marRight w:val="0"/>
          <w:marTop w:val="0"/>
          <w:marBottom w:val="0"/>
          <w:divBdr>
            <w:top w:val="none" w:sz="0" w:space="0" w:color="auto"/>
            <w:left w:val="none" w:sz="0" w:space="0" w:color="auto"/>
            <w:bottom w:val="none" w:sz="0" w:space="0" w:color="auto"/>
            <w:right w:val="none" w:sz="0" w:space="0" w:color="auto"/>
          </w:divBdr>
        </w:div>
        <w:div w:id="1158614079">
          <w:marLeft w:val="640"/>
          <w:marRight w:val="0"/>
          <w:marTop w:val="0"/>
          <w:marBottom w:val="0"/>
          <w:divBdr>
            <w:top w:val="none" w:sz="0" w:space="0" w:color="auto"/>
            <w:left w:val="none" w:sz="0" w:space="0" w:color="auto"/>
            <w:bottom w:val="none" w:sz="0" w:space="0" w:color="auto"/>
            <w:right w:val="none" w:sz="0" w:space="0" w:color="auto"/>
          </w:divBdr>
        </w:div>
        <w:div w:id="1161502504">
          <w:marLeft w:val="640"/>
          <w:marRight w:val="0"/>
          <w:marTop w:val="0"/>
          <w:marBottom w:val="0"/>
          <w:divBdr>
            <w:top w:val="none" w:sz="0" w:space="0" w:color="auto"/>
            <w:left w:val="none" w:sz="0" w:space="0" w:color="auto"/>
            <w:bottom w:val="none" w:sz="0" w:space="0" w:color="auto"/>
            <w:right w:val="none" w:sz="0" w:space="0" w:color="auto"/>
          </w:divBdr>
        </w:div>
        <w:div w:id="1162769501">
          <w:marLeft w:val="640"/>
          <w:marRight w:val="0"/>
          <w:marTop w:val="0"/>
          <w:marBottom w:val="0"/>
          <w:divBdr>
            <w:top w:val="none" w:sz="0" w:space="0" w:color="auto"/>
            <w:left w:val="none" w:sz="0" w:space="0" w:color="auto"/>
            <w:bottom w:val="none" w:sz="0" w:space="0" w:color="auto"/>
            <w:right w:val="none" w:sz="0" w:space="0" w:color="auto"/>
          </w:divBdr>
        </w:div>
        <w:div w:id="1164593234">
          <w:marLeft w:val="640"/>
          <w:marRight w:val="0"/>
          <w:marTop w:val="0"/>
          <w:marBottom w:val="0"/>
          <w:divBdr>
            <w:top w:val="none" w:sz="0" w:space="0" w:color="auto"/>
            <w:left w:val="none" w:sz="0" w:space="0" w:color="auto"/>
            <w:bottom w:val="none" w:sz="0" w:space="0" w:color="auto"/>
            <w:right w:val="none" w:sz="0" w:space="0" w:color="auto"/>
          </w:divBdr>
        </w:div>
        <w:div w:id="1198201368">
          <w:marLeft w:val="640"/>
          <w:marRight w:val="0"/>
          <w:marTop w:val="0"/>
          <w:marBottom w:val="0"/>
          <w:divBdr>
            <w:top w:val="none" w:sz="0" w:space="0" w:color="auto"/>
            <w:left w:val="none" w:sz="0" w:space="0" w:color="auto"/>
            <w:bottom w:val="none" w:sz="0" w:space="0" w:color="auto"/>
            <w:right w:val="none" w:sz="0" w:space="0" w:color="auto"/>
          </w:divBdr>
        </w:div>
        <w:div w:id="1331833879">
          <w:marLeft w:val="640"/>
          <w:marRight w:val="0"/>
          <w:marTop w:val="0"/>
          <w:marBottom w:val="0"/>
          <w:divBdr>
            <w:top w:val="none" w:sz="0" w:space="0" w:color="auto"/>
            <w:left w:val="none" w:sz="0" w:space="0" w:color="auto"/>
            <w:bottom w:val="none" w:sz="0" w:space="0" w:color="auto"/>
            <w:right w:val="none" w:sz="0" w:space="0" w:color="auto"/>
          </w:divBdr>
        </w:div>
        <w:div w:id="1342273783">
          <w:marLeft w:val="640"/>
          <w:marRight w:val="0"/>
          <w:marTop w:val="0"/>
          <w:marBottom w:val="0"/>
          <w:divBdr>
            <w:top w:val="none" w:sz="0" w:space="0" w:color="auto"/>
            <w:left w:val="none" w:sz="0" w:space="0" w:color="auto"/>
            <w:bottom w:val="none" w:sz="0" w:space="0" w:color="auto"/>
            <w:right w:val="none" w:sz="0" w:space="0" w:color="auto"/>
          </w:divBdr>
        </w:div>
        <w:div w:id="1343360601">
          <w:marLeft w:val="640"/>
          <w:marRight w:val="0"/>
          <w:marTop w:val="0"/>
          <w:marBottom w:val="0"/>
          <w:divBdr>
            <w:top w:val="none" w:sz="0" w:space="0" w:color="auto"/>
            <w:left w:val="none" w:sz="0" w:space="0" w:color="auto"/>
            <w:bottom w:val="none" w:sz="0" w:space="0" w:color="auto"/>
            <w:right w:val="none" w:sz="0" w:space="0" w:color="auto"/>
          </w:divBdr>
        </w:div>
        <w:div w:id="1361280182">
          <w:marLeft w:val="640"/>
          <w:marRight w:val="0"/>
          <w:marTop w:val="0"/>
          <w:marBottom w:val="0"/>
          <w:divBdr>
            <w:top w:val="none" w:sz="0" w:space="0" w:color="auto"/>
            <w:left w:val="none" w:sz="0" w:space="0" w:color="auto"/>
            <w:bottom w:val="none" w:sz="0" w:space="0" w:color="auto"/>
            <w:right w:val="none" w:sz="0" w:space="0" w:color="auto"/>
          </w:divBdr>
        </w:div>
        <w:div w:id="1387416599">
          <w:marLeft w:val="640"/>
          <w:marRight w:val="0"/>
          <w:marTop w:val="0"/>
          <w:marBottom w:val="0"/>
          <w:divBdr>
            <w:top w:val="none" w:sz="0" w:space="0" w:color="auto"/>
            <w:left w:val="none" w:sz="0" w:space="0" w:color="auto"/>
            <w:bottom w:val="none" w:sz="0" w:space="0" w:color="auto"/>
            <w:right w:val="none" w:sz="0" w:space="0" w:color="auto"/>
          </w:divBdr>
        </w:div>
        <w:div w:id="1422262640">
          <w:marLeft w:val="640"/>
          <w:marRight w:val="0"/>
          <w:marTop w:val="0"/>
          <w:marBottom w:val="0"/>
          <w:divBdr>
            <w:top w:val="none" w:sz="0" w:space="0" w:color="auto"/>
            <w:left w:val="none" w:sz="0" w:space="0" w:color="auto"/>
            <w:bottom w:val="none" w:sz="0" w:space="0" w:color="auto"/>
            <w:right w:val="none" w:sz="0" w:space="0" w:color="auto"/>
          </w:divBdr>
        </w:div>
        <w:div w:id="1498156271">
          <w:marLeft w:val="640"/>
          <w:marRight w:val="0"/>
          <w:marTop w:val="0"/>
          <w:marBottom w:val="0"/>
          <w:divBdr>
            <w:top w:val="none" w:sz="0" w:space="0" w:color="auto"/>
            <w:left w:val="none" w:sz="0" w:space="0" w:color="auto"/>
            <w:bottom w:val="none" w:sz="0" w:space="0" w:color="auto"/>
            <w:right w:val="none" w:sz="0" w:space="0" w:color="auto"/>
          </w:divBdr>
        </w:div>
        <w:div w:id="1512598066">
          <w:marLeft w:val="640"/>
          <w:marRight w:val="0"/>
          <w:marTop w:val="0"/>
          <w:marBottom w:val="0"/>
          <w:divBdr>
            <w:top w:val="none" w:sz="0" w:space="0" w:color="auto"/>
            <w:left w:val="none" w:sz="0" w:space="0" w:color="auto"/>
            <w:bottom w:val="none" w:sz="0" w:space="0" w:color="auto"/>
            <w:right w:val="none" w:sz="0" w:space="0" w:color="auto"/>
          </w:divBdr>
        </w:div>
        <w:div w:id="1643460770">
          <w:marLeft w:val="640"/>
          <w:marRight w:val="0"/>
          <w:marTop w:val="0"/>
          <w:marBottom w:val="0"/>
          <w:divBdr>
            <w:top w:val="none" w:sz="0" w:space="0" w:color="auto"/>
            <w:left w:val="none" w:sz="0" w:space="0" w:color="auto"/>
            <w:bottom w:val="none" w:sz="0" w:space="0" w:color="auto"/>
            <w:right w:val="none" w:sz="0" w:space="0" w:color="auto"/>
          </w:divBdr>
        </w:div>
        <w:div w:id="1646739344">
          <w:marLeft w:val="640"/>
          <w:marRight w:val="0"/>
          <w:marTop w:val="0"/>
          <w:marBottom w:val="0"/>
          <w:divBdr>
            <w:top w:val="none" w:sz="0" w:space="0" w:color="auto"/>
            <w:left w:val="none" w:sz="0" w:space="0" w:color="auto"/>
            <w:bottom w:val="none" w:sz="0" w:space="0" w:color="auto"/>
            <w:right w:val="none" w:sz="0" w:space="0" w:color="auto"/>
          </w:divBdr>
        </w:div>
        <w:div w:id="1756969918">
          <w:marLeft w:val="640"/>
          <w:marRight w:val="0"/>
          <w:marTop w:val="0"/>
          <w:marBottom w:val="0"/>
          <w:divBdr>
            <w:top w:val="none" w:sz="0" w:space="0" w:color="auto"/>
            <w:left w:val="none" w:sz="0" w:space="0" w:color="auto"/>
            <w:bottom w:val="none" w:sz="0" w:space="0" w:color="auto"/>
            <w:right w:val="none" w:sz="0" w:space="0" w:color="auto"/>
          </w:divBdr>
        </w:div>
        <w:div w:id="1794473967">
          <w:marLeft w:val="640"/>
          <w:marRight w:val="0"/>
          <w:marTop w:val="0"/>
          <w:marBottom w:val="0"/>
          <w:divBdr>
            <w:top w:val="none" w:sz="0" w:space="0" w:color="auto"/>
            <w:left w:val="none" w:sz="0" w:space="0" w:color="auto"/>
            <w:bottom w:val="none" w:sz="0" w:space="0" w:color="auto"/>
            <w:right w:val="none" w:sz="0" w:space="0" w:color="auto"/>
          </w:divBdr>
        </w:div>
        <w:div w:id="1806316205">
          <w:marLeft w:val="640"/>
          <w:marRight w:val="0"/>
          <w:marTop w:val="0"/>
          <w:marBottom w:val="0"/>
          <w:divBdr>
            <w:top w:val="none" w:sz="0" w:space="0" w:color="auto"/>
            <w:left w:val="none" w:sz="0" w:space="0" w:color="auto"/>
            <w:bottom w:val="none" w:sz="0" w:space="0" w:color="auto"/>
            <w:right w:val="none" w:sz="0" w:space="0" w:color="auto"/>
          </w:divBdr>
        </w:div>
        <w:div w:id="1954088833">
          <w:marLeft w:val="640"/>
          <w:marRight w:val="0"/>
          <w:marTop w:val="0"/>
          <w:marBottom w:val="0"/>
          <w:divBdr>
            <w:top w:val="none" w:sz="0" w:space="0" w:color="auto"/>
            <w:left w:val="none" w:sz="0" w:space="0" w:color="auto"/>
            <w:bottom w:val="none" w:sz="0" w:space="0" w:color="auto"/>
            <w:right w:val="none" w:sz="0" w:space="0" w:color="auto"/>
          </w:divBdr>
        </w:div>
        <w:div w:id="1982467465">
          <w:marLeft w:val="640"/>
          <w:marRight w:val="0"/>
          <w:marTop w:val="0"/>
          <w:marBottom w:val="0"/>
          <w:divBdr>
            <w:top w:val="none" w:sz="0" w:space="0" w:color="auto"/>
            <w:left w:val="none" w:sz="0" w:space="0" w:color="auto"/>
            <w:bottom w:val="none" w:sz="0" w:space="0" w:color="auto"/>
            <w:right w:val="none" w:sz="0" w:space="0" w:color="auto"/>
          </w:divBdr>
        </w:div>
        <w:div w:id="2005471326">
          <w:marLeft w:val="640"/>
          <w:marRight w:val="0"/>
          <w:marTop w:val="0"/>
          <w:marBottom w:val="0"/>
          <w:divBdr>
            <w:top w:val="none" w:sz="0" w:space="0" w:color="auto"/>
            <w:left w:val="none" w:sz="0" w:space="0" w:color="auto"/>
            <w:bottom w:val="none" w:sz="0" w:space="0" w:color="auto"/>
            <w:right w:val="none" w:sz="0" w:space="0" w:color="auto"/>
          </w:divBdr>
        </w:div>
        <w:div w:id="2007124880">
          <w:marLeft w:val="640"/>
          <w:marRight w:val="0"/>
          <w:marTop w:val="0"/>
          <w:marBottom w:val="0"/>
          <w:divBdr>
            <w:top w:val="none" w:sz="0" w:space="0" w:color="auto"/>
            <w:left w:val="none" w:sz="0" w:space="0" w:color="auto"/>
            <w:bottom w:val="none" w:sz="0" w:space="0" w:color="auto"/>
            <w:right w:val="none" w:sz="0" w:space="0" w:color="auto"/>
          </w:divBdr>
        </w:div>
        <w:div w:id="2008246887">
          <w:marLeft w:val="640"/>
          <w:marRight w:val="0"/>
          <w:marTop w:val="0"/>
          <w:marBottom w:val="0"/>
          <w:divBdr>
            <w:top w:val="none" w:sz="0" w:space="0" w:color="auto"/>
            <w:left w:val="none" w:sz="0" w:space="0" w:color="auto"/>
            <w:bottom w:val="none" w:sz="0" w:space="0" w:color="auto"/>
            <w:right w:val="none" w:sz="0" w:space="0" w:color="auto"/>
          </w:divBdr>
        </w:div>
        <w:div w:id="2088266279">
          <w:marLeft w:val="640"/>
          <w:marRight w:val="0"/>
          <w:marTop w:val="0"/>
          <w:marBottom w:val="0"/>
          <w:divBdr>
            <w:top w:val="none" w:sz="0" w:space="0" w:color="auto"/>
            <w:left w:val="none" w:sz="0" w:space="0" w:color="auto"/>
            <w:bottom w:val="none" w:sz="0" w:space="0" w:color="auto"/>
            <w:right w:val="none" w:sz="0" w:space="0" w:color="auto"/>
          </w:divBdr>
        </w:div>
      </w:divsChild>
    </w:div>
    <w:div w:id="2038967198">
      <w:bodyDiv w:val="1"/>
      <w:marLeft w:val="0"/>
      <w:marRight w:val="0"/>
      <w:marTop w:val="0"/>
      <w:marBottom w:val="0"/>
      <w:divBdr>
        <w:top w:val="none" w:sz="0" w:space="0" w:color="auto"/>
        <w:left w:val="none" w:sz="0" w:space="0" w:color="auto"/>
        <w:bottom w:val="none" w:sz="0" w:space="0" w:color="auto"/>
        <w:right w:val="none" w:sz="0" w:space="0" w:color="auto"/>
      </w:divBdr>
      <w:divsChild>
        <w:div w:id="1968124458">
          <w:marLeft w:val="640"/>
          <w:marRight w:val="0"/>
          <w:marTop w:val="0"/>
          <w:marBottom w:val="0"/>
          <w:divBdr>
            <w:top w:val="none" w:sz="0" w:space="0" w:color="auto"/>
            <w:left w:val="none" w:sz="0" w:space="0" w:color="auto"/>
            <w:bottom w:val="none" w:sz="0" w:space="0" w:color="auto"/>
            <w:right w:val="none" w:sz="0" w:space="0" w:color="auto"/>
          </w:divBdr>
        </w:div>
        <w:div w:id="2031637101">
          <w:marLeft w:val="640"/>
          <w:marRight w:val="0"/>
          <w:marTop w:val="0"/>
          <w:marBottom w:val="0"/>
          <w:divBdr>
            <w:top w:val="none" w:sz="0" w:space="0" w:color="auto"/>
            <w:left w:val="none" w:sz="0" w:space="0" w:color="auto"/>
            <w:bottom w:val="none" w:sz="0" w:space="0" w:color="auto"/>
            <w:right w:val="none" w:sz="0" w:space="0" w:color="auto"/>
          </w:divBdr>
        </w:div>
        <w:div w:id="1006395949">
          <w:marLeft w:val="640"/>
          <w:marRight w:val="0"/>
          <w:marTop w:val="0"/>
          <w:marBottom w:val="0"/>
          <w:divBdr>
            <w:top w:val="none" w:sz="0" w:space="0" w:color="auto"/>
            <w:left w:val="none" w:sz="0" w:space="0" w:color="auto"/>
            <w:bottom w:val="none" w:sz="0" w:space="0" w:color="auto"/>
            <w:right w:val="none" w:sz="0" w:space="0" w:color="auto"/>
          </w:divBdr>
        </w:div>
        <w:div w:id="873158997">
          <w:marLeft w:val="640"/>
          <w:marRight w:val="0"/>
          <w:marTop w:val="0"/>
          <w:marBottom w:val="0"/>
          <w:divBdr>
            <w:top w:val="none" w:sz="0" w:space="0" w:color="auto"/>
            <w:left w:val="none" w:sz="0" w:space="0" w:color="auto"/>
            <w:bottom w:val="none" w:sz="0" w:space="0" w:color="auto"/>
            <w:right w:val="none" w:sz="0" w:space="0" w:color="auto"/>
          </w:divBdr>
        </w:div>
        <w:div w:id="1063062571">
          <w:marLeft w:val="640"/>
          <w:marRight w:val="0"/>
          <w:marTop w:val="0"/>
          <w:marBottom w:val="0"/>
          <w:divBdr>
            <w:top w:val="none" w:sz="0" w:space="0" w:color="auto"/>
            <w:left w:val="none" w:sz="0" w:space="0" w:color="auto"/>
            <w:bottom w:val="none" w:sz="0" w:space="0" w:color="auto"/>
            <w:right w:val="none" w:sz="0" w:space="0" w:color="auto"/>
          </w:divBdr>
        </w:div>
        <w:div w:id="1028067299">
          <w:marLeft w:val="640"/>
          <w:marRight w:val="0"/>
          <w:marTop w:val="0"/>
          <w:marBottom w:val="0"/>
          <w:divBdr>
            <w:top w:val="none" w:sz="0" w:space="0" w:color="auto"/>
            <w:left w:val="none" w:sz="0" w:space="0" w:color="auto"/>
            <w:bottom w:val="none" w:sz="0" w:space="0" w:color="auto"/>
            <w:right w:val="none" w:sz="0" w:space="0" w:color="auto"/>
          </w:divBdr>
        </w:div>
        <w:div w:id="1764260714">
          <w:marLeft w:val="640"/>
          <w:marRight w:val="0"/>
          <w:marTop w:val="0"/>
          <w:marBottom w:val="0"/>
          <w:divBdr>
            <w:top w:val="none" w:sz="0" w:space="0" w:color="auto"/>
            <w:left w:val="none" w:sz="0" w:space="0" w:color="auto"/>
            <w:bottom w:val="none" w:sz="0" w:space="0" w:color="auto"/>
            <w:right w:val="none" w:sz="0" w:space="0" w:color="auto"/>
          </w:divBdr>
        </w:div>
        <w:div w:id="608662898">
          <w:marLeft w:val="640"/>
          <w:marRight w:val="0"/>
          <w:marTop w:val="0"/>
          <w:marBottom w:val="0"/>
          <w:divBdr>
            <w:top w:val="none" w:sz="0" w:space="0" w:color="auto"/>
            <w:left w:val="none" w:sz="0" w:space="0" w:color="auto"/>
            <w:bottom w:val="none" w:sz="0" w:space="0" w:color="auto"/>
            <w:right w:val="none" w:sz="0" w:space="0" w:color="auto"/>
          </w:divBdr>
        </w:div>
        <w:div w:id="1877234750">
          <w:marLeft w:val="640"/>
          <w:marRight w:val="0"/>
          <w:marTop w:val="0"/>
          <w:marBottom w:val="0"/>
          <w:divBdr>
            <w:top w:val="none" w:sz="0" w:space="0" w:color="auto"/>
            <w:left w:val="none" w:sz="0" w:space="0" w:color="auto"/>
            <w:bottom w:val="none" w:sz="0" w:space="0" w:color="auto"/>
            <w:right w:val="none" w:sz="0" w:space="0" w:color="auto"/>
          </w:divBdr>
        </w:div>
        <w:div w:id="1908342974">
          <w:marLeft w:val="640"/>
          <w:marRight w:val="0"/>
          <w:marTop w:val="0"/>
          <w:marBottom w:val="0"/>
          <w:divBdr>
            <w:top w:val="none" w:sz="0" w:space="0" w:color="auto"/>
            <w:left w:val="none" w:sz="0" w:space="0" w:color="auto"/>
            <w:bottom w:val="none" w:sz="0" w:space="0" w:color="auto"/>
            <w:right w:val="none" w:sz="0" w:space="0" w:color="auto"/>
          </w:divBdr>
        </w:div>
        <w:div w:id="508056856">
          <w:marLeft w:val="640"/>
          <w:marRight w:val="0"/>
          <w:marTop w:val="0"/>
          <w:marBottom w:val="0"/>
          <w:divBdr>
            <w:top w:val="none" w:sz="0" w:space="0" w:color="auto"/>
            <w:left w:val="none" w:sz="0" w:space="0" w:color="auto"/>
            <w:bottom w:val="none" w:sz="0" w:space="0" w:color="auto"/>
            <w:right w:val="none" w:sz="0" w:space="0" w:color="auto"/>
          </w:divBdr>
        </w:div>
        <w:div w:id="1037899559">
          <w:marLeft w:val="640"/>
          <w:marRight w:val="0"/>
          <w:marTop w:val="0"/>
          <w:marBottom w:val="0"/>
          <w:divBdr>
            <w:top w:val="none" w:sz="0" w:space="0" w:color="auto"/>
            <w:left w:val="none" w:sz="0" w:space="0" w:color="auto"/>
            <w:bottom w:val="none" w:sz="0" w:space="0" w:color="auto"/>
            <w:right w:val="none" w:sz="0" w:space="0" w:color="auto"/>
          </w:divBdr>
        </w:div>
        <w:div w:id="1221207530">
          <w:marLeft w:val="640"/>
          <w:marRight w:val="0"/>
          <w:marTop w:val="0"/>
          <w:marBottom w:val="0"/>
          <w:divBdr>
            <w:top w:val="none" w:sz="0" w:space="0" w:color="auto"/>
            <w:left w:val="none" w:sz="0" w:space="0" w:color="auto"/>
            <w:bottom w:val="none" w:sz="0" w:space="0" w:color="auto"/>
            <w:right w:val="none" w:sz="0" w:space="0" w:color="auto"/>
          </w:divBdr>
        </w:div>
        <w:div w:id="1973512004">
          <w:marLeft w:val="640"/>
          <w:marRight w:val="0"/>
          <w:marTop w:val="0"/>
          <w:marBottom w:val="0"/>
          <w:divBdr>
            <w:top w:val="none" w:sz="0" w:space="0" w:color="auto"/>
            <w:left w:val="none" w:sz="0" w:space="0" w:color="auto"/>
            <w:bottom w:val="none" w:sz="0" w:space="0" w:color="auto"/>
            <w:right w:val="none" w:sz="0" w:space="0" w:color="auto"/>
          </w:divBdr>
        </w:div>
        <w:div w:id="15736877">
          <w:marLeft w:val="640"/>
          <w:marRight w:val="0"/>
          <w:marTop w:val="0"/>
          <w:marBottom w:val="0"/>
          <w:divBdr>
            <w:top w:val="none" w:sz="0" w:space="0" w:color="auto"/>
            <w:left w:val="none" w:sz="0" w:space="0" w:color="auto"/>
            <w:bottom w:val="none" w:sz="0" w:space="0" w:color="auto"/>
            <w:right w:val="none" w:sz="0" w:space="0" w:color="auto"/>
          </w:divBdr>
        </w:div>
        <w:div w:id="2027636755">
          <w:marLeft w:val="640"/>
          <w:marRight w:val="0"/>
          <w:marTop w:val="0"/>
          <w:marBottom w:val="0"/>
          <w:divBdr>
            <w:top w:val="none" w:sz="0" w:space="0" w:color="auto"/>
            <w:left w:val="none" w:sz="0" w:space="0" w:color="auto"/>
            <w:bottom w:val="none" w:sz="0" w:space="0" w:color="auto"/>
            <w:right w:val="none" w:sz="0" w:space="0" w:color="auto"/>
          </w:divBdr>
        </w:div>
        <w:div w:id="2069106607">
          <w:marLeft w:val="640"/>
          <w:marRight w:val="0"/>
          <w:marTop w:val="0"/>
          <w:marBottom w:val="0"/>
          <w:divBdr>
            <w:top w:val="none" w:sz="0" w:space="0" w:color="auto"/>
            <w:left w:val="none" w:sz="0" w:space="0" w:color="auto"/>
            <w:bottom w:val="none" w:sz="0" w:space="0" w:color="auto"/>
            <w:right w:val="none" w:sz="0" w:space="0" w:color="auto"/>
          </w:divBdr>
        </w:div>
        <w:div w:id="1279070618">
          <w:marLeft w:val="640"/>
          <w:marRight w:val="0"/>
          <w:marTop w:val="0"/>
          <w:marBottom w:val="0"/>
          <w:divBdr>
            <w:top w:val="none" w:sz="0" w:space="0" w:color="auto"/>
            <w:left w:val="none" w:sz="0" w:space="0" w:color="auto"/>
            <w:bottom w:val="none" w:sz="0" w:space="0" w:color="auto"/>
            <w:right w:val="none" w:sz="0" w:space="0" w:color="auto"/>
          </w:divBdr>
        </w:div>
        <w:div w:id="375810600">
          <w:marLeft w:val="640"/>
          <w:marRight w:val="0"/>
          <w:marTop w:val="0"/>
          <w:marBottom w:val="0"/>
          <w:divBdr>
            <w:top w:val="none" w:sz="0" w:space="0" w:color="auto"/>
            <w:left w:val="none" w:sz="0" w:space="0" w:color="auto"/>
            <w:bottom w:val="none" w:sz="0" w:space="0" w:color="auto"/>
            <w:right w:val="none" w:sz="0" w:space="0" w:color="auto"/>
          </w:divBdr>
        </w:div>
        <w:div w:id="1243298396">
          <w:marLeft w:val="640"/>
          <w:marRight w:val="0"/>
          <w:marTop w:val="0"/>
          <w:marBottom w:val="0"/>
          <w:divBdr>
            <w:top w:val="none" w:sz="0" w:space="0" w:color="auto"/>
            <w:left w:val="none" w:sz="0" w:space="0" w:color="auto"/>
            <w:bottom w:val="none" w:sz="0" w:space="0" w:color="auto"/>
            <w:right w:val="none" w:sz="0" w:space="0" w:color="auto"/>
          </w:divBdr>
        </w:div>
        <w:div w:id="912009206">
          <w:marLeft w:val="640"/>
          <w:marRight w:val="0"/>
          <w:marTop w:val="0"/>
          <w:marBottom w:val="0"/>
          <w:divBdr>
            <w:top w:val="none" w:sz="0" w:space="0" w:color="auto"/>
            <w:left w:val="none" w:sz="0" w:space="0" w:color="auto"/>
            <w:bottom w:val="none" w:sz="0" w:space="0" w:color="auto"/>
            <w:right w:val="none" w:sz="0" w:space="0" w:color="auto"/>
          </w:divBdr>
        </w:div>
        <w:div w:id="1632662631">
          <w:marLeft w:val="640"/>
          <w:marRight w:val="0"/>
          <w:marTop w:val="0"/>
          <w:marBottom w:val="0"/>
          <w:divBdr>
            <w:top w:val="none" w:sz="0" w:space="0" w:color="auto"/>
            <w:left w:val="none" w:sz="0" w:space="0" w:color="auto"/>
            <w:bottom w:val="none" w:sz="0" w:space="0" w:color="auto"/>
            <w:right w:val="none" w:sz="0" w:space="0" w:color="auto"/>
          </w:divBdr>
        </w:div>
        <w:div w:id="2125928756">
          <w:marLeft w:val="640"/>
          <w:marRight w:val="0"/>
          <w:marTop w:val="0"/>
          <w:marBottom w:val="0"/>
          <w:divBdr>
            <w:top w:val="none" w:sz="0" w:space="0" w:color="auto"/>
            <w:left w:val="none" w:sz="0" w:space="0" w:color="auto"/>
            <w:bottom w:val="none" w:sz="0" w:space="0" w:color="auto"/>
            <w:right w:val="none" w:sz="0" w:space="0" w:color="auto"/>
          </w:divBdr>
        </w:div>
        <w:div w:id="2058964549">
          <w:marLeft w:val="640"/>
          <w:marRight w:val="0"/>
          <w:marTop w:val="0"/>
          <w:marBottom w:val="0"/>
          <w:divBdr>
            <w:top w:val="none" w:sz="0" w:space="0" w:color="auto"/>
            <w:left w:val="none" w:sz="0" w:space="0" w:color="auto"/>
            <w:bottom w:val="none" w:sz="0" w:space="0" w:color="auto"/>
            <w:right w:val="none" w:sz="0" w:space="0" w:color="auto"/>
          </w:divBdr>
        </w:div>
        <w:div w:id="1119760035">
          <w:marLeft w:val="640"/>
          <w:marRight w:val="0"/>
          <w:marTop w:val="0"/>
          <w:marBottom w:val="0"/>
          <w:divBdr>
            <w:top w:val="none" w:sz="0" w:space="0" w:color="auto"/>
            <w:left w:val="none" w:sz="0" w:space="0" w:color="auto"/>
            <w:bottom w:val="none" w:sz="0" w:space="0" w:color="auto"/>
            <w:right w:val="none" w:sz="0" w:space="0" w:color="auto"/>
          </w:divBdr>
        </w:div>
        <w:div w:id="2056852714">
          <w:marLeft w:val="640"/>
          <w:marRight w:val="0"/>
          <w:marTop w:val="0"/>
          <w:marBottom w:val="0"/>
          <w:divBdr>
            <w:top w:val="none" w:sz="0" w:space="0" w:color="auto"/>
            <w:left w:val="none" w:sz="0" w:space="0" w:color="auto"/>
            <w:bottom w:val="none" w:sz="0" w:space="0" w:color="auto"/>
            <w:right w:val="none" w:sz="0" w:space="0" w:color="auto"/>
          </w:divBdr>
        </w:div>
        <w:div w:id="919101433">
          <w:marLeft w:val="640"/>
          <w:marRight w:val="0"/>
          <w:marTop w:val="0"/>
          <w:marBottom w:val="0"/>
          <w:divBdr>
            <w:top w:val="none" w:sz="0" w:space="0" w:color="auto"/>
            <w:left w:val="none" w:sz="0" w:space="0" w:color="auto"/>
            <w:bottom w:val="none" w:sz="0" w:space="0" w:color="auto"/>
            <w:right w:val="none" w:sz="0" w:space="0" w:color="auto"/>
          </w:divBdr>
        </w:div>
        <w:div w:id="1903833020">
          <w:marLeft w:val="640"/>
          <w:marRight w:val="0"/>
          <w:marTop w:val="0"/>
          <w:marBottom w:val="0"/>
          <w:divBdr>
            <w:top w:val="none" w:sz="0" w:space="0" w:color="auto"/>
            <w:left w:val="none" w:sz="0" w:space="0" w:color="auto"/>
            <w:bottom w:val="none" w:sz="0" w:space="0" w:color="auto"/>
            <w:right w:val="none" w:sz="0" w:space="0" w:color="auto"/>
          </w:divBdr>
        </w:div>
        <w:div w:id="822046806">
          <w:marLeft w:val="640"/>
          <w:marRight w:val="0"/>
          <w:marTop w:val="0"/>
          <w:marBottom w:val="0"/>
          <w:divBdr>
            <w:top w:val="none" w:sz="0" w:space="0" w:color="auto"/>
            <w:left w:val="none" w:sz="0" w:space="0" w:color="auto"/>
            <w:bottom w:val="none" w:sz="0" w:space="0" w:color="auto"/>
            <w:right w:val="none" w:sz="0" w:space="0" w:color="auto"/>
          </w:divBdr>
        </w:div>
        <w:div w:id="47924477">
          <w:marLeft w:val="640"/>
          <w:marRight w:val="0"/>
          <w:marTop w:val="0"/>
          <w:marBottom w:val="0"/>
          <w:divBdr>
            <w:top w:val="none" w:sz="0" w:space="0" w:color="auto"/>
            <w:left w:val="none" w:sz="0" w:space="0" w:color="auto"/>
            <w:bottom w:val="none" w:sz="0" w:space="0" w:color="auto"/>
            <w:right w:val="none" w:sz="0" w:space="0" w:color="auto"/>
          </w:divBdr>
        </w:div>
        <w:div w:id="1281037891">
          <w:marLeft w:val="640"/>
          <w:marRight w:val="0"/>
          <w:marTop w:val="0"/>
          <w:marBottom w:val="0"/>
          <w:divBdr>
            <w:top w:val="none" w:sz="0" w:space="0" w:color="auto"/>
            <w:left w:val="none" w:sz="0" w:space="0" w:color="auto"/>
            <w:bottom w:val="none" w:sz="0" w:space="0" w:color="auto"/>
            <w:right w:val="none" w:sz="0" w:space="0" w:color="auto"/>
          </w:divBdr>
        </w:div>
        <w:div w:id="581065652">
          <w:marLeft w:val="640"/>
          <w:marRight w:val="0"/>
          <w:marTop w:val="0"/>
          <w:marBottom w:val="0"/>
          <w:divBdr>
            <w:top w:val="none" w:sz="0" w:space="0" w:color="auto"/>
            <w:left w:val="none" w:sz="0" w:space="0" w:color="auto"/>
            <w:bottom w:val="none" w:sz="0" w:space="0" w:color="auto"/>
            <w:right w:val="none" w:sz="0" w:space="0" w:color="auto"/>
          </w:divBdr>
        </w:div>
        <w:div w:id="2141533402">
          <w:marLeft w:val="640"/>
          <w:marRight w:val="0"/>
          <w:marTop w:val="0"/>
          <w:marBottom w:val="0"/>
          <w:divBdr>
            <w:top w:val="none" w:sz="0" w:space="0" w:color="auto"/>
            <w:left w:val="none" w:sz="0" w:space="0" w:color="auto"/>
            <w:bottom w:val="none" w:sz="0" w:space="0" w:color="auto"/>
            <w:right w:val="none" w:sz="0" w:space="0" w:color="auto"/>
          </w:divBdr>
        </w:div>
        <w:div w:id="950667340">
          <w:marLeft w:val="640"/>
          <w:marRight w:val="0"/>
          <w:marTop w:val="0"/>
          <w:marBottom w:val="0"/>
          <w:divBdr>
            <w:top w:val="none" w:sz="0" w:space="0" w:color="auto"/>
            <w:left w:val="none" w:sz="0" w:space="0" w:color="auto"/>
            <w:bottom w:val="none" w:sz="0" w:space="0" w:color="auto"/>
            <w:right w:val="none" w:sz="0" w:space="0" w:color="auto"/>
          </w:divBdr>
        </w:div>
        <w:div w:id="30228902">
          <w:marLeft w:val="640"/>
          <w:marRight w:val="0"/>
          <w:marTop w:val="0"/>
          <w:marBottom w:val="0"/>
          <w:divBdr>
            <w:top w:val="none" w:sz="0" w:space="0" w:color="auto"/>
            <w:left w:val="none" w:sz="0" w:space="0" w:color="auto"/>
            <w:bottom w:val="none" w:sz="0" w:space="0" w:color="auto"/>
            <w:right w:val="none" w:sz="0" w:space="0" w:color="auto"/>
          </w:divBdr>
        </w:div>
        <w:div w:id="1986742016">
          <w:marLeft w:val="640"/>
          <w:marRight w:val="0"/>
          <w:marTop w:val="0"/>
          <w:marBottom w:val="0"/>
          <w:divBdr>
            <w:top w:val="none" w:sz="0" w:space="0" w:color="auto"/>
            <w:left w:val="none" w:sz="0" w:space="0" w:color="auto"/>
            <w:bottom w:val="none" w:sz="0" w:space="0" w:color="auto"/>
            <w:right w:val="none" w:sz="0" w:space="0" w:color="auto"/>
          </w:divBdr>
        </w:div>
        <w:div w:id="274404364">
          <w:marLeft w:val="640"/>
          <w:marRight w:val="0"/>
          <w:marTop w:val="0"/>
          <w:marBottom w:val="0"/>
          <w:divBdr>
            <w:top w:val="none" w:sz="0" w:space="0" w:color="auto"/>
            <w:left w:val="none" w:sz="0" w:space="0" w:color="auto"/>
            <w:bottom w:val="none" w:sz="0" w:space="0" w:color="auto"/>
            <w:right w:val="none" w:sz="0" w:space="0" w:color="auto"/>
          </w:divBdr>
        </w:div>
        <w:div w:id="2132741221">
          <w:marLeft w:val="640"/>
          <w:marRight w:val="0"/>
          <w:marTop w:val="0"/>
          <w:marBottom w:val="0"/>
          <w:divBdr>
            <w:top w:val="none" w:sz="0" w:space="0" w:color="auto"/>
            <w:left w:val="none" w:sz="0" w:space="0" w:color="auto"/>
            <w:bottom w:val="none" w:sz="0" w:space="0" w:color="auto"/>
            <w:right w:val="none" w:sz="0" w:space="0" w:color="auto"/>
          </w:divBdr>
        </w:div>
        <w:div w:id="1020281978">
          <w:marLeft w:val="640"/>
          <w:marRight w:val="0"/>
          <w:marTop w:val="0"/>
          <w:marBottom w:val="0"/>
          <w:divBdr>
            <w:top w:val="none" w:sz="0" w:space="0" w:color="auto"/>
            <w:left w:val="none" w:sz="0" w:space="0" w:color="auto"/>
            <w:bottom w:val="none" w:sz="0" w:space="0" w:color="auto"/>
            <w:right w:val="none" w:sz="0" w:space="0" w:color="auto"/>
          </w:divBdr>
        </w:div>
        <w:div w:id="1388721339">
          <w:marLeft w:val="640"/>
          <w:marRight w:val="0"/>
          <w:marTop w:val="0"/>
          <w:marBottom w:val="0"/>
          <w:divBdr>
            <w:top w:val="none" w:sz="0" w:space="0" w:color="auto"/>
            <w:left w:val="none" w:sz="0" w:space="0" w:color="auto"/>
            <w:bottom w:val="none" w:sz="0" w:space="0" w:color="auto"/>
            <w:right w:val="none" w:sz="0" w:space="0" w:color="auto"/>
          </w:divBdr>
        </w:div>
        <w:div w:id="1738700205">
          <w:marLeft w:val="640"/>
          <w:marRight w:val="0"/>
          <w:marTop w:val="0"/>
          <w:marBottom w:val="0"/>
          <w:divBdr>
            <w:top w:val="none" w:sz="0" w:space="0" w:color="auto"/>
            <w:left w:val="none" w:sz="0" w:space="0" w:color="auto"/>
            <w:bottom w:val="none" w:sz="0" w:space="0" w:color="auto"/>
            <w:right w:val="none" w:sz="0" w:space="0" w:color="auto"/>
          </w:divBdr>
        </w:div>
        <w:div w:id="1333799205">
          <w:marLeft w:val="640"/>
          <w:marRight w:val="0"/>
          <w:marTop w:val="0"/>
          <w:marBottom w:val="0"/>
          <w:divBdr>
            <w:top w:val="none" w:sz="0" w:space="0" w:color="auto"/>
            <w:left w:val="none" w:sz="0" w:space="0" w:color="auto"/>
            <w:bottom w:val="none" w:sz="0" w:space="0" w:color="auto"/>
            <w:right w:val="none" w:sz="0" w:space="0" w:color="auto"/>
          </w:divBdr>
        </w:div>
      </w:divsChild>
    </w:div>
    <w:div w:id="2039315285">
      <w:bodyDiv w:val="1"/>
      <w:marLeft w:val="0"/>
      <w:marRight w:val="0"/>
      <w:marTop w:val="0"/>
      <w:marBottom w:val="0"/>
      <w:divBdr>
        <w:top w:val="none" w:sz="0" w:space="0" w:color="auto"/>
        <w:left w:val="none" w:sz="0" w:space="0" w:color="auto"/>
        <w:bottom w:val="none" w:sz="0" w:space="0" w:color="auto"/>
        <w:right w:val="none" w:sz="0" w:space="0" w:color="auto"/>
      </w:divBdr>
      <w:divsChild>
        <w:div w:id="1152527348">
          <w:marLeft w:val="0"/>
          <w:marRight w:val="0"/>
          <w:marTop w:val="0"/>
          <w:marBottom w:val="0"/>
          <w:divBdr>
            <w:top w:val="none" w:sz="0" w:space="0" w:color="auto"/>
            <w:left w:val="none" w:sz="0" w:space="0" w:color="auto"/>
            <w:bottom w:val="none" w:sz="0" w:space="0" w:color="auto"/>
            <w:right w:val="none" w:sz="0" w:space="0" w:color="auto"/>
          </w:divBdr>
        </w:div>
      </w:divsChild>
    </w:div>
    <w:div w:id="2041201333">
      <w:bodyDiv w:val="1"/>
      <w:marLeft w:val="0"/>
      <w:marRight w:val="0"/>
      <w:marTop w:val="0"/>
      <w:marBottom w:val="0"/>
      <w:divBdr>
        <w:top w:val="none" w:sz="0" w:space="0" w:color="auto"/>
        <w:left w:val="none" w:sz="0" w:space="0" w:color="auto"/>
        <w:bottom w:val="none" w:sz="0" w:space="0" w:color="auto"/>
        <w:right w:val="none" w:sz="0" w:space="0" w:color="auto"/>
      </w:divBdr>
      <w:divsChild>
        <w:div w:id="120155356">
          <w:marLeft w:val="640"/>
          <w:marRight w:val="0"/>
          <w:marTop w:val="0"/>
          <w:marBottom w:val="0"/>
          <w:divBdr>
            <w:top w:val="none" w:sz="0" w:space="0" w:color="auto"/>
            <w:left w:val="none" w:sz="0" w:space="0" w:color="auto"/>
            <w:bottom w:val="none" w:sz="0" w:space="0" w:color="auto"/>
            <w:right w:val="none" w:sz="0" w:space="0" w:color="auto"/>
          </w:divBdr>
        </w:div>
        <w:div w:id="387338937">
          <w:marLeft w:val="640"/>
          <w:marRight w:val="0"/>
          <w:marTop w:val="0"/>
          <w:marBottom w:val="0"/>
          <w:divBdr>
            <w:top w:val="none" w:sz="0" w:space="0" w:color="auto"/>
            <w:left w:val="none" w:sz="0" w:space="0" w:color="auto"/>
            <w:bottom w:val="none" w:sz="0" w:space="0" w:color="auto"/>
            <w:right w:val="none" w:sz="0" w:space="0" w:color="auto"/>
          </w:divBdr>
        </w:div>
        <w:div w:id="472675388">
          <w:marLeft w:val="640"/>
          <w:marRight w:val="0"/>
          <w:marTop w:val="0"/>
          <w:marBottom w:val="0"/>
          <w:divBdr>
            <w:top w:val="none" w:sz="0" w:space="0" w:color="auto"/>
            <w:left w:val="none" w:sz="0" w:space="0" w:color="auto"/>
            <w:bottom w:val="none" w:sz="0" w:space="0" w:color="auto"/>
            <w:right w:val="none" w:sz="0" w:space="0" w:color="auto"/>
          </w:divBdr>
        </w:div>
        <w:div w:id="544222741">
          <w:marLeft w:val="640"/>
          <w:marRight w:val="0"/>
          <w:marTop w:val="0"/>
          <w:marBottom w:val="0"/>
          <w:divBdr>
            <w:top w:val="none" w:sz="0" w:space="0" w:color="auto"/>
            <w:left w:val="none" w:sz="0" w:space="0" w:color="auto"/>
            <w:bottom w:val="none" w:sz="0" w:space="0" w:color="auto"/>
            <w:right w:val="none" w:sz="0" w:space="0" w:color="auto"/>
          </w:divBdr>
        </w:div>
        <w:div w:id="633027307">
          <w:marLeft w:val="640"/>
          <w:marRight w:val="0"/>
          <w:marTop w:val="0"/>
          <w:marBottom w:val="0"/>
          <w:divBdr>
            <w:top w:val="none" w:sz="0" w:space="0" w:color="auto"/>
            <w:left w:val="none" w:sz="0" w:space="0" w:color="auto"/>
            <w:bottom w:val="none" w:sz="0" w:space="0" w:color="auto"/>
            <w:right w:val="none" w:sz="0" w:space="0" w:color="auto"/>
          </w:divBdr>
        </w:div>
        <w:div w:id="688869139">
          <w:marLeft w:val="640"/>
          <w:marRight w:val="0"/>
          <w:marTop w:val="0"/>
          <w:marBottom w:val="0"/>
          <w:divBdr>
            <w:top w:val="none" w:sz="0" w:space="0" w:color="auto"/>
            <w:left w:val="none" w:sz="0" w:space="0" w:color="auto"/>
            <w:bottom w:val="none" w:sz="0" w:space="0" w:color="auto"/>
            <w:right w:val="none" w:sz="0" w:space="0" w:color="auto"/>
          </w:divBdr>
        </w:div>
        <w:div w:id="949510363">
          <w:marLeft w:val="640"/>
          <w:marRight w:val="0"/>
          <w:marTop w:val="0"/>
          <w:marBottom w:val="0"/>
          <w:divBdr>
            <w:top w:val="none" w:sz="0" w:space="0" w:color="auto"/>
            <w:left w:val="none" w:sz="0" w:space="0" w:color="auto"/>
            <w:bottom w:val="none" w:sz="0" w:space="0" w:color="auto"/>
            <w:right w:val="none" w:sz="0" w:space="0" w:color="auto"/>
          </w:divBdr>
        </w:div>
        <w:div w:id="1008485348">
          <w:marLeft w:val="640"/>
          <w:marRight w:val="0"/>
          <w:marTop w:val="0"/>
          <w:marBottom w:val="0"/>
          <w:divBdr>
            <w:top w:val="none" w:sz="0" w:space="0" w:color="auto"/>
            <w:left w:val="none" w:sz="0" w:space="0" w:color="auto"/>
            <w:bottom w:val="none" w:sz="0" w:space="0" w:color="auto"/>
            <w:right w:val="none" w:sz="0" w:space="0" w:color="auto"/>
          </w:divBdr>
        </w:div>
        <w:div w:id="1125660479">
          <w:marLeft w:val="640"/>
          <w:marRight w:val="0"/>
          <w:marTop w:val="0"/>
          <w:marBottom w:val="0"/>
          <w:divBdr>
            <w:top w:val="none" w:sz="0" w:space="0" w:color="auto"/>
            <w:left w:val="none" w:sz="0" w:space="0" w:color="auto"/>
            <w:bottom w:val="none" w:sz="0" w:space="0" w:color="auto"/>
            <w:right w:val="none" w:sz="0" w:space="0" w:color="auto"/>
          </w:divBdr>
        </w:div>
        <w:div w:id="1250694164">
          <w:marLeft w:val="640"/>
          <w:marRight w:val="0"/>
          <w:marTop w:val="0"/>
          <w:marBottom w:val="0"/>
          <w:divBdr>
            <w:top w:val="none" w:sz="0" w:space="0" w:color="auto"/>
            <w:left w:val="none" w:sz="0" w:space="0" w:color="auto"/>
            <w:bottom w:val="none" w:sz="0" w:space="0" w:color="auto"/>
            <w:right w:val="none" w:sz="0" w:space="0" w:color="auto"/>
          </w:divBdr>
        </w:div>
        <w:div w:id="1311637737">
          <w:marLeft w:val="640"/>
          <w:marRight w:val="0"/>
          <w:marTop w:val="0"/>
          <w:marBottom w:val="0"/>
          <w:divBdr>
            <w:top w:val="none" w:sz="0" w:space="0" w:color="auto"/>
            <w:left w:val="none" w:sz="0" w:space="0" w:color="auto"/>
            <w:bottom w:val="none" w:sz="0" w:space="0" w:color="auto"/>
            <w:right w:val="none" w:sz="0" w:space="0" w:color="auto"/>
          </w:divBdr>
        </w:div>
        <w:div w:id="1322736680">
          <w:marLeft w:val="640"/>
          <w:marRight w:val="0"/>
          <w:marTop w:val="0"/>
          <w:marBottom w:val="0"/>
          <w:divBdr>
            <w:top w:val="none" w:sz="0" w:space="0" w:color="auto"/>
            <w:left w:val="none" w:sz="0" w:space="0" w:color="auto"/>
            <w:bottom w:val="none" w:sz="0" w:space="0" w:color="auto"/>
            <w:right w:val="none" w:sz="0" w:space="0" w:color="auto"/>
          </w:divBdr>
        </w:div>
        <w:div w:id="1379743705">
          <w:marLeft w:val="640"/>
          <w:marRight w:val="0"/>
          <w:marTop w:val="0"/>
          <w:marBottom w:val="0"/>
          <w:divBdr>
            <w:top w:val="none" w:sz="0" w:space="0" w:color="auto"/>
            <w:left w:val="none" w:sz="0" w:space="0" w:color="auto"/>
            <w:bottom w:val="none" w:sz="0" w:space="0" w:color="auto"/>
            <w:right w:val="none" w:sz="0" w:space="0" w:color="auto"/>
          </w:divBdr>
        </w:div>
        <w:div w:id="1701083093">
          <w:marLeft w:val="640"/>
          <w:marRight w:val="0"/>
          <w:marTop w:val="0"/>
          <w:marBottom w:val="0"/>
          <w:divBdr>
            <w:top w:val="none" w:sz="0" w:space="0" w:color="auto"/>
            <w:left w:val="none" w:sz="0" w:space="0" w:color="auto"/>
            <w:bottom w:val="none" w:sz="0" w:space="0" w:color="auto"/>
            <w:right w:val="none" w:sz="0" w:space="0" w:color="auto"/>
          </w:divBdr>
        </w:div>
        <w:div w:id="2038659715">
          <w:marLeft w:val="640"/>
          <w:marRight w:val="0"/>
          <w:marTop w:val="0"/>
          <w:marBottom w:val="0"/>
          <w:divBdr>
            <w:top w:val="none" w:sz="0" w:space="0" w:color="auto"/>
            <w:left w:val="none" w:sz="0" w:space="0" w:color="auto"/>
            <w:bottom w:val="none" w:sz="0" w:space="0" w:color="auto"/>
            <w:right w:val="none" w:sz="0" w:space="0" w:color="auto"/>
          </w:divBdr>
        </w:div>
        <w:div w:id="2089378523">
          <w:marLeft w:val="640"/>
          <w:marRight w:val="0"/>
          <w:marTop w:val="0"/>
          <w:marBottom w:val="0"/>
          <w:divBdr>
            <w:top w:val="none" w:sz="0" w:space="0" w:color="auto"/>
            <w:left w:val="none" w:sz="0" w:space="0" w:color="auto"/>
            <w:bottom w:val="none" w:sz="0" w:space="0" w:color="auto"/>
            <w:right w:val="none" w:sz="0" w:space="0" w:color="auto"/>
          </w:divBdr>
        </w:div>
        <w:div w:id="2124880739">
          <w:marLeft w:val="640"/>
          <w:marRight w:val="0"/>
          <w:marTop w:val="0"/>
          <w:marBottom w:val="0"/>
          <w:divBdr>
            <w:top w:val="none" w:sz="0" w:space="0" w:color="auto"/>
            <w:left w:val="none" w:sz="0" w:space="0" w:color="auto"/>
            <w:bottom w:val="none" w:sz="0" w:space="0" w:color="auto"/>
            <w:right w:val="none" w:sz="0" w:space="0" w:color="auto"/>
          </w:divBdr>
        </w:div>
      </w:divsChild>
    </w:div>
    <w:div w:id="2042433357">
      <w:bodyDiv w:val="1"/>
      <w:marLeft w:val="0"/>
      <w:marRight w:val="0"/>
      <w:marTop w:val="0"/>
      <w:marBottom w:val="0"/>
      <w:divBdr>
        <w:top w:val="none" w:sz="0" w:space="0" w:color="auto"/>
        <w:left w:val="none" w:sz="0" w:space="0" w:color="auto"/>
        <w:bottom w:val="none" w:sz="0" w:space="0" w:color="auto"/>
        <w:right w:val="none" w:sz="0" w:space="0" w:color="auto"/>
      </w:divBdr>
      <w:divsChild>
        <w:div w:id="225189213">
          <w:marLeft w:val="640"/>
          <w:marRight w:val="0"/>
          <w:marTop w:val="0"/>
          <w:marBottom w:val="0"/>
          <w:divBdr>
            <w:top w:val="none" w:sz="0" w:space="0" w:color="auto"/>
            <w:left w:val="none" w:sz="0" w:space="0" w:color="auto"/>
            <w:bottom w:val="none" w:sz="0" w:space="0" w:color="auto"/>
            <w:right w:val="none" w:sz="0" w:space="0" w:color="auto"/>
          </w:divBdr>
        </w:div>
        <w:div w:id="259458105">
          <w:marLeft w:val="640"/>
          <w:marRight w:val="0"/>
          <w:marTop w:val="0"/>
          <w:marBottom w:val="0"/>
          <w:divBdr>
            <w:top w:val="none" w:sz="0" w:space="0" w:color="auto"/>
            <w:left w:val="none" w:sz="0" w:space="0" w:color="auto"/>
            <w:bottom w:val="none" w:sz="0" w:space="0" w:color="auto"/>
            <w:right w:val="none" w:sz="0" w:space="0" w:color="auto"/>
          </w:divBdr>
        </w:div>
        <w:div w:id="313687110">
          <w:marLeft w:val="640"/>
          <w:marRight w:val="0"/>
          <w:marTop w:val="0"/>
          <w:marBottom w:val="0"/>
          <w:divBdr>
            <w:top w:val="none" w:sz="0" w:space="0" w:color="auto"/>
            <w:left w:val="none" w:sz="0" w:space="0" w:color="auto"/>
            <w:bottom w:val="none" w:sz="0" w:space="0" w:color="auto"/>
            <w:right w:val="none" w:sz="0" w:space="0" w:color="auto"/>
          </w:divBdr>
        </w:div>
        <w:div w:id="338392822">
          <w:marLeft w:val="640"/>
          <w:marRight w:val="0"/>
          <w:marTop w:val="0"/>
          <w:marBottom w:val="0"/>
          <w:divBdr>
            <w:top w:val="none" w:sz="0" w:space="0" w:color="auto"/>
            <w:left w:val="none" w:sz="0" w:space="0" w:color="auto"/>
            <w:bottom w:val="none" w:sz="0" w:space="0" w:color="auto"/>
            <w:right w:val="none" w:sz="0" w:space="0" w:color="auto"/>
          </w:divBdr>
        </w:div>
        <w:div w:id="528375652">
          <w:marLeft w:val="640"/>
          <w:marRight w:val="0"/>
          <w:marTop w:val="0"/>
          <w:marBottom w:val="0"/>
          <w:divBdr>
            <w:top w:val="none" w:sz="0" w:space="0" w:color="auto"/>
            <w:left w:val="none" w:sz="0" w:space="0" w:color="auto"/>
            <w:bottom w:val="none" w:sz="0" w:space="0" w:color="auto"/>
            <w:right w:val="none" w:sz="0" w:space="0" w:color="auto"/>
          </w:divBdr>
        </w:div>
        <w:div w:id="686948680">
          <w:marLeft w:val="640"/>
          <w:marRight w:val="0"/>
          <w:marTop w:val="0"/>
          <w:marBottom w:val="0"/>
          <w:divBdr>
            <w:top w:val="none" w:sz="0" w:space="0" w:color="auto"/>
            <w:left w:val="none" w:sz="0" w:space="0" w:color="auto"/>
            <w:bottom w:val="none" w:sz="0" w:space="0" w:color="auto"/>
            <w:right w:val="none" w:sz="0" w:space="0" w:color="auto"/>
          </w:divBdr>
        </w:div>
        <w:div w:id="822892292">
          <w:marLeft w:val="640"/>
          <w:marRight w:val="0"/>
          <w:marTop w:val="0"/>
          <w:marBottom w:val="0"/>
          <w:divBdr>
            <w:top w:val="none" w:sz="0" w:space="0" w:color="auto"/>
            <w:left w:val="none" w:sz="0" w:space="0" w:color="auto"/>
            <w:bottom w:val="none" w:sz="0" w:space="0" w:color="auto"/>
            <w:right w:val="none" w:sz="0" w:space="0" w:color="auto"/>
          </w:divBdr>
        </w:div>
        <w:div w:id="1062022071">
          <w:marLeft w:val="640"/>
          <w:marRight w:val="0"/>
          <w:marTop w:val="0"/>
          <w:marBottom w:val="0"/>
          <w:divBdr>
            <w:top w:val="none" w:sz="0" w:space="0" w:color="auto"/>
            <w:left w:val="none" w:sz="0" w:space="0" w:color="auto"/>
            <w:bottom w:val="none" w:sz="0" w:space="0" w:color="auto"/>
            <w:right w:val="none" w:sz="0" w:space="0" w:color="auto"/>
          </w:divBdr>
        </w:div>
        <w:div w:id="1064912457">
          <w:marLeft w:val="640"/>
          <w:marRight w:val="0"/>
          <w:marTop w:val="0"/>
          <w:marBottom w:val="0"/>
          <w:divBdr>
            <w:top w:val="none" w:sz="0" w:space="0" w:color="auto"/>
            <w:left w:val="none" w:sz="0" w:space="0" w:color="auto"/>
            <w:bottom w:val="none" w:sz="0" w:space="0" w:color="auto"/>
            <w:right w:val="none" w:sz="0" w:space="0" w:color="auto"/>
          </w:divBdr>
        </w:div>
        <w:div w:id="1154371469">
          <w:marLeft w:val="640"/>
          <w:marRight w:val="0"/>
          <w:marTop w:val="0"/>
          <w:marBottom w:val="0"/>
          <w:divBdr>
            <w:top w:val="none" w:sz="0" w:space="0" w:color="auto"/>
            <w:left w:val="none" w:sz="0" w:space="0" w:color="auto"/>
            <w:bottom w:val="none" w:sz="0" w:space="0" w:color="auto"/>
            <w:right w:val="none" w:sz="0" w:space="0" w:color="auto"/>
          </w:divBdr>
        </w:div>
        <w:div w:id="1428042812">
          <w:marLeft w:val="640"/>
          <w:marRight w:val="0"/>
          <w:marTop w:val="0"/>
          <w:marBottom w:val="0"/>
          <w:divBdr>
            <w:top w:val="none" w:sz="0" w:space="0" w:color="auto"/>
            <w:left w:val="none" w:sz="0" w:space="0" w:color="auto"/>
            <w:bottom w:val="none" w:sz="0" w:space="0" w:color="auto"/>
            <w:right w:val="none" w:sz="0" w:space="0" w:color="auto"/>
          </w:divBdr>
        </w:div>
        <w:div w:id="1848597065">
          <w:marLeft w:val="640"/>
          <w:marRight w:val="0"/>
          <w:marTop w:val="0"/>
          <w:marBottom w:val="0"/>
          <w:divBdr>
            <w:top w:val="none" w:sz="0" w:space="0" w:color="auto"/>
            <w:left w:val="none" w:sz="0" w:space="0" w:color="auto"/>
            <w:bottom w:val="none" w:sz="0" w:space="0" w:color="auto"/>
            <w:right w:val="none" w:sz="0" w:space="0" w:color="auto"/>
          </w:divBdr>
        </w:div>
        <w:div w:id="1854686882">
          <w:marLeft w:val="640"/>
          <w:marRight w:val="0"/>
          <w:marTop w:val="0"/>
          <w:marBottom w:val="0"/>
          <w:divBdr>
            <w:top w:val="none" w:sz="0" w:space="0" w:color="auto"/>
            <w:left w:val="none" w:sz="0" w:space="0" w:color="auto"/>
            <w:bottom w:val="none" w:sz="0" w:space="0" w:color="auto"/>
            <w:right w:val="none" w:sz="0" w:space="0" w:color="auto"/>
          </w:divBdr>
        </w:div>
        <w:div w:id="1949045049">
          <w:marLeft w:val="640"/>
          <w:marRight w:val="0"/>
          <w:marTop w:val="0"/>
          <w:marBottom w:val="0"/>
          <w:divBdr>
            <w:top w:val="none" w:sz="0" w:space="0" w:color="auto"/>
            <w:left w:val="none" w:sz="0" w:space="0" w:color="auto"/>
            <w:bottom w:val="none" w:sz="0" w:space="0" w:color="auto"/>
            <w:right w:val="none" w:sz="0" w:space="0" w:color="auto"/>
          </w:divBdr>
        </w:div>
        <w:div w:id="2100982982">
          <w:marLeft w:val="640"/>
          <w:marRight w:val="0"/>
          <w:marTop w:val="0"/>
          <w:marBottom w:val="0"/>
          <w:divBdr>
            <w:top w:val="none" w:sz="0" w:space="0" w:color="auto"/>
            <w:left w:val="none" w:sz="0" w:space="0" w:color="auto"/>
            <w:bottom w:val="none" w:sz="0" w:space="0" w:color="auto"/>
            <w:right w:val="none" w:sz="0" w:space="0" w:color="auto"/>
          </w:divBdr>
        </w:div>
      </w:divsChild>
    </w:div>
    <w:div w:id="2042855137">
      <w:bodyDiv w:val="1"/>
      <w:marLeft w:val="0"/>
      <w:marRight w:val="0"/>
      <w:marTop w:val="0"/>
      <w:marBottom w:val="0"/>
      <w:divBdr>
        <w:top w:val="none" w:sz="0" w:space="0" w:color="auto"/>
        <w:left w:val="none" w:sz="0" w:space="0" w:color="auto"/>
        <w:bottom w:val="none" w:sz="0" w:space="0" w:color="auto"/>
        <w:right w:val="none" w:sz="0" w:space="0" w:color="auto"/>
      </w:divBdr>
      <w:divsChild>
        <w:div w:id="92828455">
          <w:marLeft w:val="640"/>
          <w:marRight w:val="0"/>
          <w:marTop w:val="0"/>
          <w:marBottom w:val="0"/>
          <w:divBdr>
            <w:top w:val="none" w:sz="0" w:space="0" w:color="auto"/>
            <w:left w:val="none" w:sz="0" w:space="0" w:color="auto"/>
            <w:bottom w:val="none" w:sz="0" w:space="0" w:color="auto"/>
            <w:right w:val="none" w:sz="0" w:space="0" w:color="auto"/>
          </w:divBdr>
        </w:div>
        <w:div w:id="319777734">
          <w:marLeft w:val="640"/>
          <w:marRight w:val="0"/>
          <w:marTop w:val="0"/>
          <w:marBottom w:val="0"/>
          <w:divBdr>
            <w:top w:val="none" w:sz="0" w:space="0" w:color="auto"/>
            <w:left w:val="none" w:sz="0" w:space="0" w:color="auto"/>
            <w:bottom w:val="none" w:sz="0" w:space="0" w:color="auto"/>
            <w:right w:val="none" w:sz="0" w:space="0" w:color="auto"/>
          </w:divBdr>
        </w:div>
        <w:div w:id="322514827">
          <w:marLeft w:val="640"/>
          <w:marRight w:val="0"/>
          <w:marTop w:val="0"/>
          <w:marBottom w:val="0"/>
          <w:divBdr>
            <w:top w:val="none" w:sz="0" w:space="0" w:color="auto"/>
            <w:left w:val="none" w:sz="0" w:space="0" w:color="auto"/>
            <w:bottom w:val="none" w:sz="0" w:space="0" w:color="auto"/>
            <w:right w:val="none" w:sz="0" w:space="0" w:color="auto"/>
          </w:divBdr>
        </w:div>
        <w:div w:id="368527045">
          <w:marLeft w:val="640"/>
          <w:marRight w:val="0"/>
          <w:marTop w:val="0"/>
          <w:marBottom w:val="0"/>
          <w:divBdr>
            <w:top w:val="none" w:sz="0" w:space="0" w:color="auto"/>
            <w:left w:val="none" w:sz="0" w:space="0" w:color="auto"/>
            <w:bottom w:val="none" w:sz="0" w:space="0" w:color="auto"/>
            <w:right w:val="none" w:sz="0" w:space="0" w:color="auto"/>
          </w:divBdr>
        </w:div>
        <w:div w:id="434327654">
          <w:marLeft w:val="640"/>
          <w:marRight w:val="0"/>
          <w:marTop w:val="0"/>
          <w:marBottom w:val="0"/>
          <w:divBdr>
            <w:top w:val="none" w:sz="0" w:space="0" w:color="auto"/>
            <w:left w:val="none" w:sz="0" w:space="0" w:color="auto"/>
            <w:bottom w:val="none" w:sz="0" w:space="0" w:color="auto"/>
            <w:right w:val="none" w:sz="0" w:space="0" w:color="auto"/>
          </w:divBdr>
        </w:div>
        <w:div w:id="586501878">
          <w:marLeft w:val="640"/>
          <w:marRight w:val="0"/>
          <w:marTop w:val="0"/>
          <w:marBottom w:val="0"/>
          <w:divBdr>
            <w:top w:val="none" w:sz="0" w:space="0" w:color="auto"/>
            <w:left w:val="none" w:sz="0" w:space="0" w:color="auto"/>
            <w:bottom w:val="none" w:sz="0" w:space="0" w:color="auto"/>
            <w:right w:val="none" w:sz="0" w:space="0" w:color="auto"/>
          </w:divBdr>
        </w:div>
        <w:div w:id="809134963">
          <w:marLeft w:val="640"/>
          <w:marRight w:val="0"/>
          <w:marTop w:val="0"/>
          <w:marBottom w:val="0"/>
          <w:divBdr>
            <w:top w:val="none" w:sz="0" w:space="0" w:color="auto"/>
            <w:left w:val="none" w:sz="0" w:space="0" w:color="auto"/>
            <w:bottom w:val="none" w:sz="0" w:space="0" w:color="auto"/>
            <w:right w:val="none" w:sz="0" w:space="0" w:color="auto"/>
          </w:divBdr>
        </w:div>
        <w:div w:id="809594582">
          <w:marLeft w:val="640"/>
          <w:marRight w:val="0"/>
          <w:marTop w:val="0"/>
          <w:marBottom w:val="0"/>
          <w:divBdr>
            <w:top w:val="none" w:sz="0" w:space="0" w:color="auto"/>
            <w:left w:val="none" w:sz="0" w:space="0" w:color="auto"/>
            <w:bottom w:val="none" w:sz="0" w:space="0" w:color="auto"/>
            <w:right w:val="none" w:sz="0" w:space="0" w:color="auto"/>
          </w:divBdr>
        </w:div>
        <w:div w:id="853306347">
          <w:marLeft w:val="640"/>
          <w:marRight w:val="0"/>
          <w:marTop w:val="0"/>
          <w:marBottom w:val="0"/>
          <w:divBdr>
            <w:top w:val="none" w:sz="0" w:space="0" w:color="auto"/>
            <w:left w:val="none" w:sz="0" w:space="0" w:color="auto"/>
            <w:bottom w:val="none" w:sz="0" w:space="0" w:color="auto"/>
            <w:right w:val="none" w:sz="0" w:space="0" w:color="auto"/>
          </w:divBdr>
        </w:div>
        <w:div w:id="905147049">
          <w:marLeft w:val="640"/>
          <w:marRight w:val="0"/>
          <w:marTop w:val="0"/>
          <w:marBottom w:val="0"/>
          <w:divBdr>
            <w:top w:val="none" w:sz="0" w:space="0" w:color="auto"/>
            <w:left w:val="none" w:sz="0" w:space="0" w:color="auto"/>
            <w:bottom w:val="none" w:sz="0" w:space="0" w:color="auto"/>
            <w:right w:val="none" w:sz="0" w:space="0" w:color="auto"/>
          </w:divBdr>
        </w:div>
        <w:div w:id="931476914">
          <w:marLeft w:val="640"/>
          <w:marRight w:val="0"/>
          <w:marTop w:val="0"/>
          <w:marBottom w:val="0"/>
          <w:divBdr>
            <w:top w:val="none" w:sz="0" w:space="0" w:color="auto"/>
            <w:left w:val="none" w:sz="0" w:space="0" w:color="auto"/>
            <w:bottom w:val="none" w:sz="0" w:space="0" w:color="auto"/>
            <w:right w:val="none" w:sz="0" w:space="0" w:color="auto"/>
          </w:divBdr>
        </w:div>
        <w:div w:id="934898004">
          <w:marLeft w:val="640"/>
          <w:marRight w:val="0"/>
          <w:marTop w:val="0"/>
          <w:marBottom w:val="0"/>
          <w:divBdr>
            <w:top w:val="none" w:sz="0" w:space="0" w:color="auto"/>
            <w:left w:val="none" w:sz="0" w:space="0" w:color="auto"/>
            <w:bottom w:val="none" w:sz="0" w:space="0" w:color="auto"/>
            <w:right w:val="none" w:sz="0" w:space="0" w:color="auto"/>
          </w:divBdr>
        </w:div>
        <w:div w:id="1057633795">
          <w:marLeft w:val="640"/>
          <w:marRight w:val="0"/>
          <w:marTop w:val="0"/>
          <w:marBottom w:val="0"/>
          <w:divBdr>
            <w:top w:val="none" w:sz="0" w:space="0" w:color="auto"/>
            <w:left w:val="none" w:sz="0" w:space="0" w:color="auto"/>
            <w:bottom w:val="none" w:sz="0" w:space="0" w:color="auto"/>
            <w:right w:val="none" w:sz="0" w:space="0" w:color="auto"/>
          </w:divBdr>
        </w:div>
        <w:div w:id="1629051488">
          <w:marLeft w:val="640"/>
          <w:marRight w:val="0"/>
          <w:marTop w:val="0"/>
          <w:marBottom w:val="0"/>
          <w:divBdr>
            <w:top w:val="none" w:sz="0" w:space="0" w:color="auto"/>
            <w:left w:val="none" w:sz="0" w:space="0" w:color="auto"/>
            <w:bottom w:val="none" w:sz="0" w:space="0" w:color="auto"/>
            <w:right w:val="none" w:sz="0" w:space="0" w:color="auto"/>
          </w:divBdr>
        </w:div>
        <w:div w:id="2041080054">
          <w:marLeft w:val="640"/>
          <w:marRight w:val="0"/>
          <w:marTop w:val="0"/>
          <w:marBottom w:val="0"/>
          <w:divBdr>
            <w:top w:val="none" w:sz="0" w:space="0" w:color="auto"/>
            <w:left w:val="none" w:sz="0" w:space="0" w:color="auto"/>
            <w:bottom w:val="none" w:sz="0" w:space="0" w:color="auto"/>
            <w:right w:val="none" w:sz="0" w:space="0" w:color="auto"/>
          </w:divBdr>
        </w:div>
      </w:divsChild>
    </w:div>
    <w:div w:id="2044285105">
      <w:bodyDiv w:val="1"/>
      <w:marLeft w:val="0"/>
      <w:marRight w:val="0"/>
      <w:marTop w:val="0"/>
      <w:marBottom w:val="0"/>
      <w:divBdr>
        <w:top w:val="none" w:sz="0" w:space="0" w:color="auto"/>
        <w:left w:val="none" w:sz="0" w:space="0" w:color="auto"/>
        <w:bottom w:val="none" w:sz="0" w:space="0" w:color="auto"/>
        <w:right w:val="none" w:sz="0" w:space="0" w:color="auto"/>
      </w:divBdr>
      <w:divsChild>
        <w:div w:id="34425229">
          <w:marLeft w:val="640"/>
          <w:marRight w:val="0"/>
          <w:marTop w:val="0"/>
          <w:marBottom w:val="0"/>
          <w:divBdr>
            <w:top w:val="none" w:sz="0" w:space="0" w:color="auto"/>
            <w:left w:val="none" w:sz="0" w:space="0" w:color="auto"/>
            <w:bottom w:val="none" w:sz="0" w:space="0" w:color="auto"/>
            <w:right w:val="none" w:sz="0" w:space="0" w:color="auto"/>
          </w:divBdr>
        </w:div>
        <w:div w:id="53890515">
          <w:marLeft w:val="640"/>
          <w:marRight w:val="0"/>
          <w:marTop w:val="0"/>
          <w:marBottom w:val="0"/>
          <w:divBdr>
            <w:top w:val="none" w:sz="0" w:space="0" w:color="auto"/>
            <w:left w:val="none" w:sz="0" w:space="0" w:color="auto"/>
            <w:bottom w:val="none" w:sz="0" w:space="0" w:color="auto"/>
            <w:right w:val="none" w:sz="0" w:space="0" w:color="auto"/>
          </w:divBdr>
        </w:div>
        <w:div w:id="90470649">
          <w:marLeft w:val="640"/>
          <w:marRight w:val="0"/>
          <w:marTop w:val="0"/>
          <w:marBottom w:val="0"/>
          <w:divBdr>
            <w:top w:val="none" w:sz="0" w:space="0" w:color="auto"/>
            <w:left w:val="none" w:sz="0" w:space="0" w:color="auto"/>
            <w:bottom w:val="none" w:sz="0" w:space="0" w:color="auto"/>
            <w:right w:val="none" w:sz="0" w:space="0" w:color="auto"/>
          </w:divBdr>
        </w:div>
        <w:div w:id="316614155">
          <w:marLeft w:val="640"/>
          <w:marRight w:val="0"/>
          <w:marTop w:val="0"/>
          <w:marBottom w:val="0"/>
          <w:divBdr>
            <w:top w:val="none" w:sz="0" w:space="0" w:color="auto"/>
            <w:left w:val="none" w:sz="0" w:space="0" w:color="auto"/>
            <w:bottom w:val="none" w:sz="0" w:space="0" w:color="auto"/>
            <w:right w:val="none" w:sz="0" w:space="0" w:color="auto"/>
          </w:divBdr>
        </w:div>
        <w:div w:id="319161758">
          <w:marLeft w:val="640"/>
          <w:marRight w:val="0"/>
          <w:marTop w:val="0"/>
          <w:marBottom w:val="0"/>
          <w:divBdr>
            <w:top w:val="none" w:sz="0" w:space="0" w:color="auto"/>
            <w:left w:val="none" w:sz="0" w:space="0" w:color="auto"/>
            <w:bottom w:val="none" w:sz="0" w:space="0" w:color="auto"/>
            <w:right w:val="none" w:sz="0" w:space="0" w:color="auto"/>
          </w:divBdr>
        </w:div>
        <w:div w:id="496458580">
          <w:marLeft w:val="640"/>
          <w:marRight w:val="0"/>
          <w:marTop w:val="0"/>
          <w:marBottom w:val="0"/>
          <w:divBdr>
            <w:top w:val="none" w:sz="0" w:space="0" w:color="auto"/>
            <w:left w:val="none" w:sz="0" w:space="0" w:color="auto"/>
            <w:bottom w:val="none" w:sz="0" w:space="0" w:color="auto"/>
            <w:right w:val="none" w:sz="0" w:space="0" w:color="auto"/>
          </w:divBdr>
        </w:div>
        <w:div w:id="496775587">
          <w:marLeft w:val="640"/>
          <w:marRight w:val="0"/>
          <w:marTop w:val="0"/>
          <w:marBottom w:val="0"/>
          <w:divBdr>
            <w:top w:val="none" w:sz="0" w:space="0" w:color="auto"/>
            <w:left w:val="none" w:sz="0" w:space="0" w:color="auto"/>
            <w:bottom w:val="none" w:sz="0" w:space="0" w:color="auto"/>
            <w:right w:val="none" w:sz="0" w:space="0" w:color="auto"/>
          </w:divBdr>
        </w:div>
        <w:div w:id="511383876">
          <w:marLeft w:val="640"/>
          <w:marRight w:val="0"/>
          <w:marTop w:val="0"/>
          <w:marBottom w:val="0"/>
          <w:divBdr>
            <w:top w:val="none" w:sz="0" w:space="0" w:color="auto"/>
            <w:left w:val="none" w:sz="0" w:space="0" w:color="auto"/>
            <w:bottom w:val="none" w:sz="0" w:space="0" w:color="auto"/>
            <w:right w:val="none" w:sz="0" w:space="0" w:color="auto"/>
          </w:divBdr>
        </w:div>
        <w:div w:id="589125198">
          <w:marLeft w:val="640"/>
          <w:marRight w:val="0"/>
          <w:marTop w:val="0"/>
          <w:marBottom w:val="0"/>
          <w:divBdr>
            <w:top w:val="none" w:sz="0" w:space="0" w:color="auto"/>
            <w:left w:val="none" w:sz="0" w:space="0" w:color="auto"/>
            <w:bottom w:val="none" w:sz="0" w:space="0" w:color="auto"/>
            <w:right w:val="none" w:sz="0" w:space="0" w:color="auto"/>
          </w:divBdr>
        </w:div>
        <w:div w:id="665746447">
          <w:marLeft w:val="640"/>
          <w:marRight w:val="0"/>
          <w:marTop w:val="0"/>
          <w:marBottom w:val="0"/>
          <w:divBdr>
            <w:top w:val="none" w:sz="0" w:space="0" w:color="auto"/>
            <w:left w:val="none" w:sz="0" w:space="0" w:color="auto"/>
            <w:bottom w:val="none" w:sz="0" w:space="0" w:color="auto"/>
            <w:right w:val="none" w:sz="0" w:space="0" w:color="auto"/>
          </w:divBdr>
        </w:div>
        <w:div w:id="714961997">
          <w:marLeft w:val="640"/>
          <w:marRight w:val="0"/>
          <w:marTop w:val="0"/>
          <w:marBottom w:val="0"/>
          <w:divBdr>
            <w:top w:val="none" w:sz="0" w:space="0" w:color="auto"/>
            <w:left w:val="none" w:sz="0" w:space="0" w:color="auto"/>
            <w:bottom w:val="none" w:sz="0" w:space="0" w:color="auto"/>
            <w:right w:val="none" w:sz="0" w:space="0" w:color="auto"/>
          </w:divBdr>
        </w:div>
        <w:div w:id="724335720">
          <w:marLeft w:val="640"/>
          <w:marRight w:val="0"/>
          <w:marTop w:val="0"/>
          <w:marBottom w:val="0"/>
          <w:divBdr>
            <w:top w:val="none" w:sz="0" w:space="0" w:color="auto"/>
            <w:left w:val="none" w:sz="0" w:space="0" w:color="auto"/>
            <w:bottom w:val="none" w:sz="0" w:space="0" w:color="auto"/>
            <w:right w:val="none" w:sz="0" w:space="0" w:color="auto"/>
          </w:divBdr>
        </w:div>
        <w:div w:id="825628652">
          <w:marLeft w:val="640"/>
          <w:marRight w:val="0"/>
          <w:marTop w:val="0"/>
          <w:marBottom w:val="0"/>
          <w:divBdr>
            <w:top w:val="none" w:sz="0" w:space="0" w:color="auto"/>
            <w:left w:val="none" w:sz="0" w:space="0" w:color="auto"/>
            <w:bottom w:val="none" w:sz="0" w:space="0" w:color="auto"/>
            <w:right w:val="none" w:sz="0" w:space="0" w:color="auto"/>
          </w:divBdr>
        </w:div>
        <w:div w:id="828331884">
          <w:marLeft w:val="640"/>
          <w:marRight w:val="0"/>
          <w:marTop w:val="0"/>
          <w:marBottom w:val="0"/>
          <w:divBdr>
            <w:top w:val="none" w:sz="0" w:space="0" w:color="auto"/>
            <w:left w:val="none" w:sz="0" w:space="0" w:color="auto"/>
            <w:bottom w:val="none" w:sz="0" w:space="0" w:color="auto"/>
            <w:right w:val="none" w:sz="0" w:space="0" w:color="auto"/>
          </w:divBdr>
        </w:div>
        <w:div w:id="897785331">
          <w:marLeft w:val="640"/>
          <w:marRight w:val="0"/>
          <w:marTop w:val="0"/>
          <w:marBottom w:val="0"/>
          <w:divBdr>
            <w:top w:val="none" w:sz="0" w:space="0" w:color="auto"/>
            <w:left w:val="none" w:sz="0" w:space="0" w:color="auto"/>
            <w:bottom w:val="none" w:sz="0" w:space="0" w:color="auto"/>
            <w:right w:val="none" w:sz="0" w:space="0" w:color="auto"/>
          </w:divBdr>
        </w:div>
        <w:div w:id="900333924">
          <w:marLeft w:val="640"/>
          <w:marRight w:val="0"/>
          <w:marTop w:val="0"/>
          <w:marBottom w:val="0"/>
          <w:divBdr>
            <w:top w:val="none" w:sz="0" w:space="0" w:color="auto"/>
            <w:left w:val="none" w:sz="0" w:space="0" w:color="auto"/>
            <w:bottom w:val="none" w:sz="0" w:space="0" w:color="auto"/>
            <w:right w:val="none" w:sz="0" w:space="0" w:color="auto"/>
          </w:divBdr>
        </w:div>
        <w:div w:id="1039475266">
          <w:marLeft w:val="640"/>
          <w:marRight w:val="0"/>
          <w:marTop w:val="0"/>
          <w:marBottom w:val="0"/>
          <w:divBdr>
            <w:top w:val="none" w:sz="0" w:space="0" w:color="auto"/>
            <w:left w:val="none" w:sz="0" w:space="0" w:color="auto"/>
            <w:bottom w:val="none" w:sz="0" w:space="0" w:color="auto"/>
            <w:right w:val="none" w:sz="0" w:space="0" w:color="auto"/>
          </w:divBdr>
        </w:div>
        <w:div w:id="1050350417">
          <w:marLeft w:val="640"/>
          <w:marRight w:val="0"/>
          <w:marTop w:val="0"/>
          <w:marBottom w:val="0"/>
          <w:divBdr>
            <w:top w:val="none" w:sz="0" w:space="0" w:color="auto"/>
            <w:left w:val="none" w:sz="0" w:space="0" w:color="auto"/>
            <w:bottom w:val="none" w:sz="0" w:space="0" w:color="auto"/>
            <w:right w:val="none" w:sz="0" w:space="0" w:color="auto"/>
          </w:divBdr>
        </w:div>
        <w:div w:id="1100952404">
          <w:marLeft w:val="640"/>
          <w:marRight w:val="0"/>
          <w:marTop w:val="0"/>
          <w:marBottom w:val="0"/>
          <w:divBdr>
            <w:top w:val="none" w:sz="0" w:space="0" w:color="auto"/>
            <w:left w:val="none" w:sz="0" w:space="0" w:color="auto"/>
            <w:bottom w:val="none" w:sz="0" w:space="0" w:color="auto"/>
            <w:right w:val="none" w:sz="0" w:space="0" w:color="auto"/>
          </w:divBdr>
        </w:div>
        <w:div w:id="1307125486">
          <w:marLeft w:val="640"/>
          <w:marRight w:val="0"/>
          <w:marTop w:val="0"/>
          <w:marBottom w:val="0"/>
          <w:divBdr>
            <w:top w:val="none" w:sz="0" w:space="0" w:color="auto"/>
            <w:left w:val="none" w:sz="0" w:space="0" w:color="auto"/>
            <w:bottom w:val="none" w:sz="0" w:space="0" w:color="auto"/>
            <w:right w:val="none" w:sz="0" w:space="0" w:color="auto"/>
          </w:divBdr>
        </w:div>
        <w:div w:id="1318260932">
          <w:marLeft w:val="640"/>
          <w:marRight w:val="0"/>
          <w:marTop w:val="0"/>
          <w:marBottom w:val="0"/>
          <w:divBdr>
            <w:top w:val="none" w:sz="0" w:space="0" w:color="auto"/>
            <w:left w:val="none" w:sz="0" w:space="0" w:color="auto"/>
            <w:bottom w:val="none" w:sz="0" w:space="0" w:color="auto"/>
            <w:right w:val="none" w:sz="0" w:space="0" w:color="auto"/>
          </w:divBdr>
        </w:div>
        <w:div w:id="1337347863">
          <w:marLeft w:val="640"/>
          <w:marRight w:val="0"/>
          <w:marTop w:val="0"/>
          <w:marBottom w:val="0"/>
          <w:divBdr>
            <w:top w:val="none" w:sz="0" w:space="0" w:color="auto"/>
            <w:left w:val="none" w:sz="0" w:space="0" w:color="auto"/>
            <w:bottom w:val="none" w:sz="0" w:space="0" w:color="auto"/>
            <w:right w:val="none" w:sz="0" w:space="0" w:color="auto"/>
          </w:divBdr>
        </w:div>
        <w:div w:id="1386416702">
          <w:marLeft w:val="640"/>
          <w:marRight w:val="0"/>
          <w:marTop w:val="0"/>
          <w:marBottom w:val="0"/>
          <w:divBdr>
            <w:top w:val="none" w:sz="0" w:space="0" w:color="auto"/>
            <w:left w:val="none" w:sz="0" w:space="0" w:color="auto"/>
            <w:bottom w:val="none" w:sz="0" w:space="0" w:color="auto"/>
            <w:right w:val="none" w:sz="0" w:space="0" w:color="auto"/>
          </w:divBdr>
        </w:div>
        <w:div w:id="1447391243">
          <w:marLeft w:val="640"/>
          <w:marRight w:val="0"/>
          <w:marTop w:val="0"/>
          <w:marBottom w:val="0"/>
          <w:divBdr>
            <w:top w:val="none" w:sz="0" w:space="0" w:color="auto"/>
            <w:left w:val="none" w:sz="0" w:space="0" w:color="auto"/>
            <w:bottom w:val="none" w:sz="0" w:space="0" w:color="auto"/>
            <w:right w:val="none" w:sz="0" w:space="0" w:color="auto"/>
          </w:divBdr>
        </w:div>
        <w:div w:id="1499006752">
          <w:marLeft w:val="640"/>
          <w:marRight w:val="0"/>
          <w:marTop w:val="0"/>
          <w:marBottom w:val="0"/>
          <w:divBdr>
            <w:top w:val="none" w:sz="0" w:space="0" w:color="auto"/>
            <w:left w:val="none" w:sz="0" w:space="0" w:color="auto"/>
            <w:bottom w:val="none" w:sz="0" w:space="0" w:color="auto"/>
            <w:right w:val="none" w:sz="0" w:space="0" w:color="auto"/>
          </w:divBdr>
        </w:div>
        <w:div w:id="1522473152">
          <w:marLeft w:val="640"/>
          <w:marRight w:val="0"/>
          <w:marTop w:val="0"/>
          <w:marBottom w:val="0"/>
          <w:divBdr>
            <w:top w:val="none" w:sz="0" w:space="0" w:color="auto"/>
            <w:left w:val="none" w:sz="0" w:space="0" w:color="auto"/>
            <w:bottom w:val="none" w:sz="0" w:space="0" w:color="auto"/>
            <w:right w:val="none" w:sz="0" w:space="0" w:color="auto"/>
          </w:divBdr>
        </w:div>
        <w:div w:id="1533956482">
          <w:marLeft w:val="640"/>
          <w:marRight w:val="0"/>
          <w:marTop w:val="0"/>
          <w:marBottom w:val="0"/>
          <w:divBdr>
            <w:top w:val="none" w:sz="0" w:space="0" w:color="auto"/>
            <w:left w:val="none" w:sz="0" w:space="0" w:color="auto"/>
            <w:bottom w:val="none" w:sz="0" w:space="0" w:color="auto"/>
            <w:right w:val="none" w:sz="0" w:space="0" w:color="auto"/>
          </w:divBdr>
        </w:div>
        <w:div w:id="1564755590">
          <w:marLeft w:val="640"/>
          <w:marRight w:val="0"/>
          <w:marTop w:val="0"/>
          <w:marBottom w:val="0"/>
          <w:divBdr>
            <w:top w:val="none" w:sz="0" w:space="0" w:color="auto"/>
            <w:left w:val="none" w:sz="0" w:space="0" w:color="auto"/>
            <w:bottom w:val="none" w:sz="0" w:space="0" w:color="auto"/>
            <w:right w:val="none" w:sz="0" w:space="0" w:color="auto"/>
          </w:divBdr>
        </w:div>
        <w:div w:id="1571772030">
          <w:marLeft w:val="640"/>
          <w:marRight w:val="0"/>
          <w:marTop w:val="0"/>
          <w:marBottom w:val="0"/>
          <w:divBdr>
            <w:top w:val="none" w:sz="0" w:space="0" w:color="auto"/>
            <w:left w:val="none" w:sz="0" w:space="0" w:color="auto"/>
            <w:bottom w:val="none" w:sz="0" w:space="0" w:color="auto"/>
            <w:right w:val="none" w:sz="0" w:space="0" w:color="auto"/>
          </w:divBdr>
        </w:div>
        <w:div w:id="1625385565">
          <w:marLeft w:val="640"/>
          <w:marRight w:val="0"/>
          <w:marTop w:val="0"/>
          <w:marBottom w:val="0"/>
          <w:divBdr>
            <w:top w:val="none" w:sz="0" w:space="0" w:color="auto"/>
            <w:left w:val="none" w:sz="0" w:space="0" w:color="auto"/>
            <w:bottom w:val="none" w:sz="0" w:space="0" w:color="auto"/>
            <w:right w:val="none" w:sz="0" w:space="0" w:color="auto"/>
          </w:divBdr>
        </w:div>
        <w:div w:id="1661421656">
          <w:marLeft w:val="640"/>
          <w:marRight w:val="0"/>
          <w:marTop w:val="0"/>
          <w:marBottom w:val="0"/>
          <w:divBdr>
            <w:top w:val="none" w:sz="0" w:space="0" w:color="auto"/>
            <w:left w:val="none" w:sz="0" w:space="0" w:color="auto"/>
            <w:bottom w:val="none" w:sz="0" w:space="0" w:color="auto"/>
            <w:right w:val="none" w:sz="0" w:space="0" w:color="auto"/>
          </w:divBdr>
        </w:div>
        <w:div w:id="1749423047">
          <w:marLeft w:val="640"/>
          <w:marRight w:val="0"/>
          <w:marTop w:val="0"/>
          <w:marBottom w:val="0"/>
          <w:divBdr>
            <w:top w:val="none" w:sz="0" w:space="0" w:color="auto"/>
            <w:left w:val="none" w:sz="0" w:space="0" w:color="auto"/>
            <w:bottom w:val="none" w:sz="0" w:space="0" w:color="auto"/>
            <w:right w:val="none" w:sz="0" w:space="0" w:color="auto"/>
          </w:divBdr>
        </w:div>
        <w:div w:id="1810587280">
          <w:marLeft w:val="640"/>
          <w:marRight w:val="0"/>
          <w:marTop w:val="0"/>
          <w:marBottom w:val="0"/>
          <w:divBdr>
            <w:top w:val="none" w:sz="0" w:space="0" w:color="auto"/>
            <w:left w:val="none" w:sz="0" w:space="0" w:color="auto"/>
            <w:bottom w:val="none" w:sz="0" w:space="0" w:color="auto"/>
            <w:right w:val="none" w:sz="0" w:space="0" w:color="auto"/>
          </w:divBdr>
        </w:div>
        <w:div w:id="1879663330">
          <w:marLeft w:val="640"/>
          <w:marRight w:val="0"/>
          <w:marTop w:val="0"/>
          <w:marBottom w:val="0"/>
          <w:divBdr>
            <w:top w:val="none" w:sz="0" w:space="0" w:color="auto"/>
            <w:left w:val="none" w:sz="0" w:space="0" w:color="auto"/>
            <w:bottom w:val="none" w:sz="0" w:space="0" w:color="auto"/>
            <w:right w:val="none" w:sz="0" w:space="0" w:color="auto"/>
          </w:divBdr>
        </w:div>
        <w:div w:id="1898474322">
          <w:marLeft w:val="640"/>
          <w:marRight w:val="0"/>
          <w:marTop w:val="0"/>
          <w:marBottom w:val="0"/>
          <w:divBdr>
            <w:top w:val="none" w:sz="0" w:space="0" w:color="auto"/>
            <w:left w:val="none" w:sz="0" w:space="0" w:color="auto"/>
            <w:bottom w:val="none" w:sz="0" w:space="0" w:color="auto"/>
            <w:right w:val="none" w:sz="0" w:space="0" w:color="auto"/>
          </w:divBdr>
        </w:div>
        <w:div w:id="1918057146">
          <w:marLeft w:val="640"/>
          <w:marRight w:val="0"/>
          <w:marTop w:val="0"/>
          <w:marBottom w:val="0"/>
          <w:divBdr>
            <w:top w:val="none" w:sz="0" w:space="0" w:color="auto"/>
            <w:left w:val="none" w:sz="0" w:space="0" w:color="auto"/>
            <w:bottom w:val="none" w:sz="0" w:space="0" w:color="auto"/>
            <w:right w:val="none" w:sz="0" w:space="0" w:color="auto"/>
          </w:divBdr>
        </w:div>
        <w:div w:id="1934048651">
          <w:marLeft w:val="640"/>
          <w:marRight w:val="0"/>
          <w:marTop w:val="0"/>
          <w:marBottom w:val="0"/>
          <w:divBdr>
            <w:top w:val="none" w:sz="0" w:space="0" w:color="auto"/>
            <w:left w:val="none" w:sz="0" w:space="0" w:color="auto"/>
            <w:bottom w:val="none" w:sz="0" w:space="0" w:color="auto"/>
            <w:right w:val="none" w:sz="0" w:space="0" w:color="auto"/>
          </w:divBdr>
        </w:div>
        <w:div w:id="1942489704">
          <w:marLeft w:val="640"/>
          <w:marRight w:val="0"/>
          <w:marTop w:val="0"/>
          <w:marBottom w:val="0"/>
          <w:divBdr>
            <w:top w:val="none" w:sz="0" w:space="0" w:color="auto"/>
            <w:left w:val="none" w:sz="0" w:space="0" w:color="auto"/>
            <w:bottom w:val="none" w:sz="0" w:space="0" w:color="auto"/>
            <w:right w:val="none" w:sz="0" w:space="0" w:color="auto"/>
          </w:divBdr>
        </w:div>
        <w:div w:id="1960254334">
          <w:marLeft w:val="640"/>
          <w:marRight w:val="0"/>
          <w:marTop w:val="0"/>
          <w:marBottom w:val="0"/>
          <w:divBdr>
            <w:top w:val="none" w:sz="0" w:space="0" w:color="auto"/>
            <w:left w:val="none" w:sz="0" w:space="0" w:color="auto"/>
            <w:bottom w:val="none" w:sz="0" w:space="0" w:color="auto"/>
            <w:right w:val="none" w:sz="0" w:space="0" w:color="auto"/>
          </w:divBdr>
        </w:div>
      </w:divsChild>
    </w:div>
    <w:div w:id="2044741388">
      <w:bodyDiv w:val="1"/>
      <w:marLeft w:val="0"/>
      <w:marRight w:val="0"/>
      <w:marTop w:val="0"/>
      <w:marBottom w:val="0"/>
      <w:divBdr>
        <w:top w:val="none" w:sz="0" w:space="0" w:color="auto"/>
        <w:left w:val="none" w:sz="0" w:space="0" w:color="auto"/>
        <w:bottom w:val="none" w:sz="0" w:space="0" w:color="auto"/>
        <w:right w:val="none" w:sz="0" w:space="0" w:color="auto"/>
      </w:divBdr>
      <w:divsChild>
        <w:div w:id="41826712">
          <w:marLeft w:val="640"/>
          <w:marRight w:val="0"/>
          <w:marTop w:val="0"/>
          <w:marBottom w:val="0"/>
          <w:divBdr>
            <w:top w:val="none" w:sz="0" w:space="0" w:color="auto"/>
            <w:left w:val="none" w:sz="0" w:space="0" w:color="auto"/>
            <w:bottom w:val="none" w:sz="0" w:space="0" w:color="auto"/>
            <w:right w:val="none" w:sz="0" w:space="0" w:color="auto"/>
          </w:divBdr>
        </w:div>
        <w:div w:id="177236401">
          <w:marLeft w:val="640"/>
          <w:marRight w:val="0"/>
          <w:marTop w:val="0"/>
          <w:marBottom w:val="0"/>
          <w:divBdr>
            <w:top w:val="none" w:sz="0" w:space="0" w:color="auto"/>
            <w:left w:val="none" w:sz="0" w:space="0" w:color="auto"/>
            <w:bottom w:val="none" w:sz="0" w:space="0" w:color="auto"/>
            <w:right w:val="none" w:sz="0" w:space="0" w:color="auto"/>
          </w:divBdr>
        </w:div>
        <w:div w:id="183566646">
          <w:marLeft w:val="640"/>
          <w:marRight w:val="0"/>
          <w:marTop w:val="0"/>
          <w:marBottom w:val="0"/>
          <w:divBdr>
            <w:top w:val="none" w:sz="0" w:space="0" w:color="auto"/>
            <w:left w:val="none" w:sz="0" w:space="0" w:color="auto"/>
            <w:bottom w:val="none" w:sz="0" w:space="0" w:color="auto"/>
            <w:right w:val="none" w:sz="0" w:space="0" w:color="auto"/>
          </w:divBdr>
        </w:div>
        <w:div w:id="256597941">
          <w:marLeft w:val="640"/>
          <w:marRight w:val="0"/>
          <w:marTop w:val="0"/>
          <w:marBottom w:val="0"/>
          <w:divBdr>
            <w:top w:val="none" w:sz="0" w:space="0" w:color="auto"/>
            <w:left w:val="none" w:sz="0" w:space="0" w:color="auto"/>
            <w:bottom w:val="none" w:sz="0" w:space="0" w:color="auto"/>
            <w:right w:val="none" w:sz="0" w:space="0" w:color="auto"/>
          </w:divBdr>
        </w:div>
        <w:div w:id="393625950">
          <w:marLeft w:val="640"/>
          <w:marRight w:val="0"/>
          <w:marTop w:val="0"/>
          <w:marBottom w:val="0"/>
          <w:divBdr>
            <w:top w:val="none" w:sz="0" w:space="0" w:color="auto"/>
            <w:left w:val="none" w:sz="0" w:space="0" w:color="auto"/>
            <w:bottom w:val="none" w:sz="0" w:space="0" w:color="auto"/>
            <w:right w:val="none" w:sz="0" w:space="0" w:color="auto"/>
          </w:divBdr>
        </w:div>
        <w:div w:id="770391320">
          <w:marLeft w:val="640"/>
          <w:marRight w:val="0"/>
          <w:marTop w:val="0"/>
          <w:marBottom w:val="0"/>
          <w:divBdr>
            <w:top w:val="none" w:sz="0" w:space="0" w:color="auto"/>
            <w:left w:val="none" w:sz="0" w:space="0" w:color="auto"/>
            <w:bottom w:val="none" w:sz="0" w:space="0" w:color="auto"/>
            <w:right w:val="none" w:sz="0" w:space="0" w:color="auto"/>
          </w:divBdr>
        </w:div>
      </w:divsChild>
    </w:div>
    <w:div w:id="2045865902">
      <w:bodyDiv w:val="1"/>
      <w:marLeft w:val="0"/>
      <w:marRight w:val="0"/>
      <w:marTop w:val="0"/>
      <w:marBottom w:val="0"/>
      <w:divBdr>
        <w:top w:val="none" w:sz="0" w:space="0" w:color="auto"/>
        <w:left w:val="none" w:sz="0" w:space="0" w:color="auto"/>
        <w:bottom w:val="none" w:sz="0" w:space="0" w:color="auto"/>
        <w:right w:val="none" w:sz="0" w:space="0" w:color="auto"/>
      </w:divBdr>
      <w:divsChild>
        <w:div w:id="75782324">
          <w:marLeft w:val="640"/>
          <w:marRight w:val="0"/>
          <w:marTop w:val="0"/>
          <w:marBottom w:val="0"/>
          <w:divBdr>
            <w:top w:val="none" w:sz="0" w:space="0" w:color="auto"/>
            <w:left w:val="none" w:sz="0" w:space="0" w:color="auto"/>
            <w:bottom w:val="none" w:sz="0" w:space="0" w:color="auto"/>
            <w:right w:val="none" w:sz="0" w:space="0" w:color="auto"/>
          </w:divBdr>
        </w:div>
        <w:div w:id="147331651">
          <w:marLeft w:val="640"/>
          <w:marRight w:val="0"/>
          <w:marTop w:val="0"/>
          <w:marBottom w:val="0"/>
          <w:divBdr>
            <w:top w:val="none" w:sz="0" w:space="0" w:color="auto"/>
            <w:left w:val="none" w:sz="0" w:space="0" w:color="auto"/>
            <w:bottom w:val="none" w:sz="0" w:space="0" w:color="auto"/>
            <w:right w:val="none" w:sz="0" w:space="0" w:color="auto"/>
          </w:divBdr>
        </w:div>
        <w:div w:id="169609768">
          <w:marLeft w:val="640"/>
          <w:marRight w:val="0"/>
          <w:marTop w:val="0"/>
          <w:marBottom w:val="0"/>
          <w:divBdr>
            <w:top w:val="none" w:sz="0" w:space="0" w:color="auto"/>
            <w:left w:val="none" w:sz="0" w:space="0" w:color="auto"/>
            <w:bottom w:val="none" w:sz="0" w:space="0" w:color="auto"/>
            <w:right w:val="none" w:sz="0" w:space="0" w:color="auto"/>
          </w:divBdr>
        </w:div>
        <w:div w:id="220215620">
          <w:marLeft w:val="640"/>
          <w:marRight w:val="0"/>
          <w:marTop w:val="0"/>
          <w:marBottom w:val="0"/>
          <w:divBdr>
            <w:top w:val="none" w:sz="0" w:space="0" w:color="auto"/>
            <w:left w:val="none" w:sz="0" w:space="0" w:color="auto"/>
            <w:bottom w:val="none" w:sz="0" w:space="0" w:color="auto"/>
            <w:right w:val="none" w:sz="0" w:space="0" w:color="auto"/>
          </w:divBdr>
        </w:div>
        <w:div w:id="404256601">
          <w:marLeft w:val="640"/>
          <w:marRight w:val="0"/>
          <w:marTop w:val="0"/>
          <w:marBottom w:val="0"/>
          <w:divBdr>
            <w:top w:val="none" w:sz="0" w:space="0" w:color="auto"/>
            <w:left w:val="none" w:sz="0" w:space="0" w:color="auto"/>
            <w:bottom w:val="none" w:sz="0" w:space="0" w:color="auto"/>
            <w:right w:val="none" w:sz="0" w:space="0" w:color="auto"/>
          </w:divBdr>
        </w:div>
        <w:div w:id="484664736">
          <w:marLeft w:val="640"/>
          <w:marRight w:val="0"/>
          <w:marTop w:val="0"/>
          <w:marBottom w:val="0"/>
          <w:divBdr>
            <w:top w:val="none" w:sz="0" w:space="0" w:color="auto"/>
            <w:left w:val="none" w:sz="0" w:space="0" w:color="auto"/>
            <w:bottom w:val="none" w:sz="0" w:space="0" w:color="auto"/>
            <w:right w:val="none" w:sz="0" w:space="0" w:color="auto"/>
          </w:divBdr>
        </w:div>
        <w:div w:id="684668373">
          <w:marLeft w:val="640"/>
          <w:marRight w:val="0"/>
          <w:marTop w:val="0"/>
          <w:marBottom w:val="0"/>
          <w:divBdr>
            <w:top w:val="none" w:sz="0" w:space="0" w:color="auto"/>
            <w:left w:val="none" w:sz="0" w:space="0" w:color="auto"/>
            <w:bottom w:val="none" w:sz="0" w:space="0" w:color="auto"/>
            <w:right w:val="none" w:sz="0" w:space="0" w:color="auto"/>
          </w:divBdr>
        </w:div>
        <w:div w:id="757294612">
          <w:marLeft w:val="640"/>
          <w:marRight w:val="0"/>
          <w:marTop w:val="0"/>
          <w:marBottom w:val="0"/>
          <w:divBdr>
            <w:top w:val="none" w:sz="0" w:space="0" w:color="auto"/>
            <w:left w:val="none" w:sz="0" w:space="0" w:color="auto"/>
            <w:bottom w:val="none" w:sz="0" w:space="0" w:color="auto"/>
            <w:right w:val="none" w:sz="0" w:space="0" w:color="auto"/>
          </w:divBdr>
        </w:div>
        <w:div w:id="827866423">
          <w:marLeft w:val="640"/>
          <w:marRight w:val="0"/>
          <w:marTop w:val="0"/>
          <w:marBottom w:val="0"/>
          <w:divBdr>
            <w:top w:val="none" w:sz="0" w:space="0" w:color="auto"/>
            <w:left w:val="none" w:sz="0" w:space="0" w:color="auto"/>
            <w:bottom w:val="none" w:sz="0" w:space="0" w:color="auto"/>
            <w:right w:val="none" w:sz="0" w:space="0" w:color="auto"/>
          </w:divBdr>
        </w:div>
        <w:div w:id="933898331">
          <w:marLeft w:val="640"/>
          <w:marRight w:val="0"/>
          <w:marTop w:val="0"/>
          <w:marBottom w:val="0"/>
          <w:divBdr>
            <w:top w:val="none" w:sz="0" w:space="0" w:color="auto"/>
            <w:left w:val="none" w:sz="0" w:space="0" w:color="auto"/>
            <w:bottom w:val="none" w:sz="0" w:space="0" w:color="auto"/>
            <w:right w:val="none" w:sz="0" w:space="0" w:color="auto"/>
          </w:divBdr>
        </w:div>
        <w:div w:id="949698269">
          <w:marLeft w:val="640"/>
          <w:marRight w:val="0"/>
          <w:marTop w:val="0"/>
          <w:marBottom w:val="0"/>
          <w:divBdr>
            <w:top w:val="none" w:sz="0" w:space="0" w:color="auto"/>
            <w:left w:val="none" w:sz="0" w:space="0" w:color="auto"/>
            <w:bottom w:val="none" w:sz="0" w:space="0" w:color="auto"/>
            <w:right w:val="none" w:sz="0" w:space="0" w:color="auto"/>
          </w:divBdr>
        </w:div>
        <w:div w:id="1162047834">
          <w:marLeft w:val="640"/>
          <w:marRight w:val="0"/>
          <w:marTop w:val="0"/>
          <w:marBottom w:val="0"/>
          <w:divBdr>
            <w:top w:val="none" w:sz="0" w:space="0" w:color="auto"/>
            <w:left w:val="none" w:sz="0" w:space="0" w:color="auto"/>
            <w:bottom w:val="none" w:sz="0" w:space="0" w:color="auto"/>
            <w:right w:val="none" w:sz="0" w:space="0" w:color="auto"/>
          </w:divBdr>
        </w:div>
        <w:div w:id="1166096170">
          <w:marLeft w:val="640"/>
          <w:marRight w:val="0"/>
          <w:marTop w:val="0"/>
          <w:marBottom w:val="0"/>
          <w:divBdr>
            <w:top w:val="none" w:sz="0" w:space="0" w:color="auto"/>
            <w:left w:val="none" w:sz="0" w:space="0" w:color="auto"/>
            <w:bottom w:val="none" w:sz="0" w:space="0" w:color="auto"/>
            <w:right w:val="none" w:sz="0" w:space="0" w:color="auto"/>
          </w:divBdr>
        </w:div>
        <w:div w:id="1281767843">
          <w:marLeft w:val="640"/>
          <w:marRight w:val="0"/>
          <w:marTop w:val="0"/>
          <w:marBottom w:val="0"/>
          <w:divBdr>
            <w:top w:val="none" w:sz="0" w:space="0" w:color="auto"/>
            <w:left w:val="none" w:sz="0" w:space="0" w:color="auto"/>
            <w:bottom w:val="none" w:sz="0" w:space="0" w:color="auto"/>
            <w:right w:val="none" w:sz="0" w:space="0" w:color="auto"/>
          </w:divBdr>
        </w:div>
        <w:div w:id="1322078390">
          <w:marLeft w:val="640"/>
          <w:marRight w:val="0"/>
          <w:marTop w:val="0"/>
          <w:marBottom w:val="0"/>
          <w:divBdr>
            <w:top w:val="none" w:sz="0" w:space="0" w:color="auto"/>
            <w:left w:val="none" w:sz="0" w:space="0" w:color="auto"/>
            <w:bottom w:val="none" w:sz="0" w:space="0" w:color="auto"/>
            <w:right w:val="none" w:sz="0" w:space="0" w:color="auto"/>
          </w:divBdr>
        </w:div>
        <w:div w:id="1323656268">
          <w:marLeft w:val="640"/>
          <w:marRight w:val="0"/>
          <w:marTop w:val="0"/>
          <w:marBottom w:val="0"/>
          <w:divBdr>
            <w:top w:val="none" w:sz="0" w:space="0" w:color="auto"/>
            <w:left w:val="none" w:sz="0" w:space="0" w:color="auto"/>
            <w:bottom w:val="none" w:sz="0" w:space="0" w:color="auto"/>
            <w:right w:val="none" w:sz="0" w:space="0" w:color="auto"/>
          </w:divBdr>
        </w:div>
        <w:div w:id="1331131552">
          <w:marLeft w:val="640"/>
          <w:marRight w:val="0"/>
          <w:marTop w:val="0"/>
          <w:marBottom w:val="0"/>
          <w:divBdr>
            <w:top w:val="none" w:sz="0" w:space="0" w:color="auto"/>
            <w:left w:val="none" w:sz="0" w:space="0" w:color="auto"/>
            <w:bottom w:val="none" w:sz="0" w:space="0" w:color="auto"/>
            <w:right w:val="none" w:sz="0" w:space="0" w:color="auto"/>
          </w:divBdr>
        </w:div>
        <w:div w:id="1341473334">
          <w:marLeft w:val="640"/>
          <w:marRight w:val="0"/>
          <w:marTop w:val="0"/>
          <w:marBottom w:val="0"/>
          <w:divBdr>
            <w:top w:val="none" w:sz="0" w:space="0" w:color="auto"/>
            <w:left w:val="none" w:sz="0" w:space="0" w:color="auto"/>
            <w:bottom w:val="none" w:sz="0" w:space="0" w:color="auto"/>
            <w:right w:val="none" w:sz="0" w:space="0" w:color="auto"/>
          </w:divBdr>
        </w:div>
        <w:div w:id="1762994591">
          <w:marLeft w:val="640"/>
          <w:marRight w:val="0"/>
          <w:marTop w:val="0"/>
          <w:marBottom w:val="0"/>
          <w:divBdr>
            <w:top w:val="none" w:sz="0" w:space="0" w:color="auto"/>
            <w:left w:val="none" w:sz="0" w:space="0" w:color="auto"/>
            <w:bottom w:val="none" w:sz="0" w:space="0" w:color="auto"/>
            <w:right w:val="none" w:sz="0" w:space="0" w:color="auto"/>
          </w:divBdr>
        </w:div>
        <w:div w:id="1806966267">
          <w:marLeft w:val="640"/>
          <w:marRight w:val="0"/>
          <w:marTop w:val="0"/>
          <w:marBottom w:val="0"/>
          <w:divBdr>
            <w:top w:val="none" w:sz="0" w:space="0" w:color="auto"/>
            <w:left w:val="none" w:sz="0" w:space="0" w:color="auto"/>
            <w:bottom w:val="none" w:sz="0" w:space="0" w:color="auto"/>
            <w:right w:val="none" w:sz="0" w:space="0" w:color="auto"/>
          </w:divBdr>
        </w:div>
        <w:div w:id="2120442336">
          <w:marLeft w:val="640"/>
          <w:marRight w:val="0"/>
          <w:marTop w:val="0"/>
          <w:marBottom w:val="0"/>
          <w:divBdr>
            <w:top w:val="none" w:sz="0" w:space="0" w:color="auto"/>
            <w:left w:val="none" w:sz="0" w:space="0" w:color="auto"/>
            <w:bottom w:val="none" w:sz="0" w:space="0" w:color="auto"/>
            <w:right w:val="none" w:sz="0" w:space="0" w:color="auto"/>
          </w:divBdr>
        </w:div>
      </w:divsChild>
    </w:div>
    <w:div w:id="2054033050">
      <w:bodyDiv w:val="1"/>
      <w:marLeft w:val="0"/>
      <w:marRight w:val="0"/>
      <w:marTop w:val="0"/>
      <w:marBottom w:val="0"/>
      <w:divBdr>
        <w:top w:val="none" w:sz="0" w:space="0" w:color="auto"/>
        <w:left w:val="none" w:sz="0" w:space="0" w:color="auto"/>
        <w:bottom w:val="none" w:sz="0" w:space="0" w:color="auto"/>
        <w:right w:val="none" w:sz="0" w:space="0" w:color="auto"/>
      </w:divBdr>
      <w:divsChild>
        <w:div w:id="82841359">
          <w:marLeft w:val="640"/>
          <w:marRight w:val="0"/>
          <w:marTop w:val="0"/>
          <w:marBottom w:val="0"/>
          <w:divBdr>
            <w:top w:val="none" w:sz="0" w:space="0" w:color="auto"/>
            <w:left w:val="none" w:sz="0" w:space="0" w:color="auto"/>
            <w:bottom w:val="none" w:sz="0" w:space="0" w:color="auto"/>
            <w:right w:val="none" w:sz="0" w:space="0" w:color="auto"/>
          </w:divBdr>
        </w:div>
        <w:div w:id="119303586">
          <w:marLeft w:val="640"/>
          <w:marRight w:val="0"/>
          <w:marTop w:val="0"/>
          <w:marBottom w:val="0"/>
          <w:divBdr>
            <w:top w:val="none" w:sz="0" w:space="0" w:color="auto"/>
            <w:left w:val="none" w:sz="0" w:space="0" w:color="auto"/>
            <w:bottom w:val="none" w:sz="0" w:space="0" w:color="auto"/>
            <w:right w:val="none" w:sz="0" w:space="0" w:color="auto"/>
          </w:divBdr>
        </w:div>
        <w:div w:id="220092307">
          <w:marLeft w:val="640"/>
          <w:marRight w:val="0"/>
          <w:marTop w:val="0"/>
          <w:marBottom w:val="0"/>
          <w:divBdr>
            <w:top w:val="none" w:sz="0" w:space="0" w:color="auto"/>
            <w:left w:val="none" w:sz="0" w:space="0" w:color="auto"/>
            <w:bottom w:val="none" w:sz="0" w:space="0" w:color="auto"/>
            <w:right w:val="none" w:sz="0" w:space="0" w:color="auto"/>
          </w:divBdr>
        </w:div>
        <w:div w:id="279727947">
          <w:marLeft w:val="640"/>
          <w:marRight w:val="0"/>
          <w:marTop w:val="0"/>
          <w:marBottom w:val="0"/>
          <w:divBdr>
            <w:top w:val="none" w:sz="0" w:space="0" w:color="auto"/>
            <w:left w:val="none" w:sz="0" w:space="0" w:color="auto"/>
            <w:bottom w:val="none" w:sz="0" w:space="0" w:color="auto"/>
            <w:right w:val="none" w:sz="0" w:space="0" w:color="auto"/>
          </w:divBdr>
        </w:div>
        <w:div w:id="365108738">
          <w:marLeft w:val="640"/>
          <w:marRight w:val="0"/>
          <w:marTop w:val="0"/>
          <w:marBottom w:val="0"/>
          <w:divBdr>
            <w:top w:val="none" w:sz="0" w:space="0" w:color="auto"/>
            <w:left w:val="none" w:sz="0" w:space="0" w:color="auto"/>
            <w:bottom w:val="none" w:sz="0" w:space="0" w:color="auto"/>
            <w:right w:val="none" w:sz="0" w:space="0" w:color="auto"/>
          </w:divBdr>
        </w:div>
        <w:div w:id="435832716">
          <w:marLeft w:val="640"/>
          <w:marRight w:val="0"/>
          <w:marTop w:val="0"/>
          <w:marBottom w:val="0"/>
          <w:divBdr>
            <w:top w:val="none" w:sz="0" w:space="0" w:color="auto"/>
            <w:left w:val="none" w:sz="0" w:space="0" w:color="auto"/>
            <w:bottom w:val="none" w:sz="0" w:space="0" w:color="auto"/>
            <w:right w:val="none" w:sz="0" w:space="0" w:color="auto"/>
          </w:divBdr>
        </w:div>
        <w:div w:id="567501590">
          <w:marLeft w:val="640"/>
          <w:marRight w:val="0"/>
          <w:marTop w:val="0"/>
          <w:marBottom w:val="0"/>
          <w:divBdr>
            <w:top w:val="none" w:sz="0" w:space="0" w:color="auto"/>
            <w:left w:val="none" w:sz="0" w:space="0" w:color="auto"/>
            <w:bottom w:val="none" w:sz="0" w:space="0" w:color="auto"/>
            <w:right w:val="none" w:sz="0" w:space="0" w:color="auto"/>
          </w:divBdr>
        </w:div>
        <w:div w:id="597562841">
          <w:marLeft w:val="640"/>
          <w:marRight w:val="0"/>
          <w:marTop w:val="0"/>
          <w:marBottom w:val="0"/>
          <w:divBdr>
            <w:top w:val="none" w:sz="0" w:space="0" w:color="auto"/>
            <w:left w:val="none" w:sz="0" w:space="0" w:color="auto"/>
            <w:bottom w:val="none" w:sz="0" w:space="0" w:color="auto"/>
            <w:right w:val="none" w:sz="0" w:space="0" w:color="auto"/>
          </w:divBdr>
        </w:div>
        <w:div w:id="601883675">
          <w:marLeft w:val="640"/>
          <w:marRight w:val="0"/>
          <w:marTop w:val="0"/>
          <w:marBottom w:val="0"/>
          <w:divBdr>
            <w:top w:val="none" w:sz="0" w:space="0" w:color="auto"/>
            <w:left w:val="none" w:sz="0" w:space="0" w:color="auto"/>
            <w:bottom w:val="none" w:sz="0" w:space="0" w:color="auto"/>
            <w:right w:val="none" w:sz="0" w:space="0" w:color="auto"/>
          </w:divBdr>
        </w:div>
        <w:div w:id="654454707">
          <w:marLeft w:val="640"/>
          <w:marRight w:val="0"/>
          <w:marTop w:val="0"/>
          <w:marBottom w:val="0"/>
          <w:divBdr>
            <w:top w:val="none" w:sz="0" w:space="0" w:color="auto"/>
            <w:left w:val="none" w:sz="0" w:space="0" w:color="auto"/>
            <w:bottom w:val="none" w:sz="0" w:space="0" w:color="auto"/>
            <w:right w:val="none" w:sz="0" w:space="0" w:color="auto"/>
          </w:divBdr>
        </w:div>
        <w:div w:id="682628030">
          <w:marLeft w:val="640"/>
          <w:marRight w:val="0"/>
          <w:marTop w:val="0"/>
          <w:marBottom w:val="0"/>
          <w:divBdr>
            <w:top w:val="none" w:sz="0" w:space="0" w:color="auto"/>
            <w:left w:val="none" w:sz="0" w:space="0" w:color="auto"/>
            <w:bottom w:val="none" w:sz="0" w:space="0" w:color="auto"/>
            <w:right w:val="none" w:sz="0" w:space="0" w:color="auto"/>
          </w:divBdr>
        </w:div>
        <w:div w:id="769011091">
          <w:marLeft w:val="640"/>
          <w:marRight w:val="0"/>
          <w:marTop w:val="0"/>
          <w:marBottom w:val="0"/>
          <w:divBdr>
            <w:top w:val="none" w:sz="0" w:space="0" w:color="auto"/>
            <w:left w:val="none" w:sz="0" w:space="0" w:color="auto"/>
            <w:bottom w:val="none" w:sz="0" w:space="0" w:color="auto"/>
            <w:right w:val="none" w:sz="0" w:space="0" w:color="auto"/>
          </w:divBdr>
        </w:div>
        <w:div w:id="858738671">
          <w:marLeft w:val="640"/>
          <w:marRight w:val="0"/>
          <w:marTop w:val="0"/>
          <w:marBottom w:val="0"/>
          <w:divBdr>
            <w:top w:val="none" w:sz="0" w:space="0" w:color="auto"/>
            <w:left w:val="none" w:sz="0" w:space="0" w:color="auto"/>
            <w:bottom w:val="none" w:sz="0" w:space="0" w:color="auto"/>
            <w:right w:val="none" w:sz="0" w:space="0" w:color="auto"/>
          </w:divBdr>
        </w:div>
        <w:div w:id="871957095">
          <w:marLeft w:val="640"/>
          <w:marRight w:val="0"/>
          <w:marTop w:val="0"/>
          <w:marBottom w:val="0"/>
          <w:divBdr>
            <w:top w:val="none" w:sz="0" w:space="0" w:color="auto"/>
            <w:left w:val="none" w:sz="0" w:space="0" w:color="auto"/>
            <w:bottom w:val="none" w:sz="0" w:space="0" w:color="auto"/>
            <w:right w:val="none" w:sz="0" w:space="0" w:color="auto"/>
          </w:divBdr>
        </w:div>
        <w:div w:id="877199453">
          <w:marLeft w:val="640"/>
          <w:marRight w:val="0"/>
          <w:marTop w:val="0"/>
          <w:marBottom w:val="0"/>
          <w:divBdr>
            <w:top w:val="none" w:sz="0" w:space="0" w:color="auto"/>
            <w:left w:val="none" w:sz="0" w:space="0" w:color="auto"/>
            <w:bottom w:val="none" w:sz="0" w:space="0" w:color="auto"/>
            <w:right w:val="none" w:sz="0" w:space="0" w:color="auto"/>
          </w:divBdr>
        </w:div>
        <w:div w:id="902909118">
          <w:marLeft w:val="640"/>
          <w:marRight w:val="0"/>
          <w:marTop w:val="0"/>
          <w:marBottom w:val="0"/>
          <w:divBdr>
            <w:top w:val="none" w:sz="0" w:space="0" w:color="auto"/>
            <w:left w:val="none" w:sz="0" w:space="0" w:color="auto"/>
            <w:bottom w:val="none" w:sz="0" w:space="0" w:color="auto"/>
            <w:right w:val="none" w:sz="0" w:space="0" w:color="auto"/>
          </w:divBdr>
        </w:div>
        <w:div w:id="904493895">
          <w:marLeft w:val="640"/>
          <w:marRight w:val="0"/>
          <w:marTop w:val="0"/>
          <w:marBottom w:val="0"/>
          <w:divBdr>
            <w:top w:val="none" w:sz="0" w:space="0" w:color="auto"/>
            <w:left w:val="none" w:sz="0" w:space="0" w:color="auto"/>
            <w:bottom w:val="none" w:sz="0" w:space="0" w:color="auto"/>
            <w:right w:val="none" w:sz="0" w:space="0" w:color="auto"/>
          </w:divBdr>
        </w:div>
        <w:div w:id="958534341">
          <w:marLeft w:val="640"/>
          <w:marRight w:val="0"/>
          <w:marTop w:val="0"/>
          <w:marBottom w:val="0"/>
          <w:divBdr>
            <w:top w:val="none" w:sz="0" w:space="0" w:color="auto"/>
            <w:left w:val="none" w:sz="0" w:space="0" w:color="auto"/>
            <w:bottom w:val="none" w:sz="0" w:space="0" w:color="auto"/>
            <w:right w:val="none" w:sz="0" w:space="0" w:color="auto"/>
          </w:divBdr>
        </w:div>
        <w:div w:id="970213371">
          <w:marLeft w:val="640"/>
          <w:marRight w:val="0"/>
          <w:marTop w:val="0"/>
          <w:marBottom w:val="0"/>
          <w:divBdr>
            <w:top w:val="none" w:sz="0" w:space="0" w:color="auto"/>
            <w:left w:val="none" w:sz="0" w:space="0" w:color="auto"/>
            <w:bottom w:val="none" w:sz="0" w:space="0" w:color="auto"/>
            <w:right w:val="none" w:sz="0" w:space="0" w:color="auto"/>
          </w:divBdr>
        </w:div>
        <w:div w:id="1150636064">
          <w:marLeft w:val="640"/>
          <w:marRight w:val="0"/>
          <w:marTop w:val="0"/>
          <w:marBottom w:val="0"/>
          <w:divBdr>
            <w:top w:val="none" w:sz="0" w:space="0" w:color="auto"/>
            <w:left w:val="none" w:sz="0" w:space="0" w:color="auto"/>
            <w:bottom w:val="none" w:sz="0" w:space="0" w:color="auto"/>
            <w:right w:val="none" w:sz="0" w:space="0" w:color="auto"/>
          </w:divBdr>
        </w:div>
        <w:div w:id="1159154015">
          <w:marLeft w:val="640"/>
          <w:marRight w:val="0"/>
          <w:marTop w:val="0"/>
          <w:marBottom w:val="0"/>
          <w:divBdr>
            <w:top w:val="none" w:sz="0" w:space="0" w:color="auto"/>
            <w:left w:val="none" w:sz="0" w:space="0" w:color="auto"/>
            <w:bottom w:val="none" w:sz="0" w:space="0" w:color="auto"/>
            <w:right w:val="none" w:sz="0" w:space="0" w:color="auto"/>
          </w:divBdr>
        </w:div>
        <w:div w:id="1164011709">
          <w:marLeft w:val="640"/>
          <w:marRight w:val="0"/>
          <w:marTop w:val="0"/>
          <w:marBottom w:val="0"/>
          <w:divBdr>
            <w:top w:val="none" w:sz="0" w:space="0" w:color="auto"/>
            <w:left w:val="none" w:sz="0" w:space="0" w:color="auto"/>
            <w:bottom w:val="none" w:sz="0" w:space="0" w:color="auto"/>
            <w:right w:val="none" w:sz="0" w:space="0" w:color="auto"/>
          </w:divBdr>
        </w:div>
        <w:div w:id="1250113544">
          <w:marLeft w:val="640"/>
          <w:marRight w:val="0"/>
          <w:marTop w:val="0"/>
          <w:marBottom w:val="0"/>
          <w:divBdr>
            <w:top w:val="none" w:sz="0" w:space="0" w:color="auto"/>
            <w:left w:val="none" w:sz="0" w:space="0" w:color="auto"/>
            <w:bottom w:val="none" w:sz="0" w:space="0" w:color="auto"/>
            <w:right w:val="none" w:sz="0" w:space="0" w:color="auto"/>
          </w:divBdr>
        </w:div>
        <w:div w:id="1273249209">
          <w:marLeft w:val="640"/>
          <w:marRight w:val="0"/>
          <w:marTop w:val="0"/>
          <w:marBottom w:val="0"/>
          <w:divBdr>
            <w:top w:val="none" w:sz="0" w:space="0" w:color="auto"/>
            <w:left w:val="none" w:sz="0" w:space="0" w:color="auto"/>
            <w:bottom w:val="none" w:sz="0" w:space="0" w:color="auto"/>
            <w:right w:val="none" w:sz="0" w:space="0" w:color="auto"/>
          </w:divBdr>
        </w:div>
        <w:div w:id="1296065649">
          <w:marLeft w:val="640"/>
          <w:marRight w:val="0"/>
          <w:marTop w:val="0"/>
          <w:marBottom w:val="0"/>
          <w:divBdr>
            <w:top w:val="none" w:sz="0" w:space="0" w:color="auto"/>
            <w:left w:val="none" w:sz="0" w:space="0" w:color="auto"/>
            <w:bottom w:val="none" w:sz="0" w:space="0" w:color="auto"/>
            <w:right w:val="none" w:sz="0" w:space="0" w:color="auto"/>
          </w:divBdr>
        </w:div>
        <w:div w:id="1322126712">
          <w:marLeft w:val="640"/>
          <w:marRight w:val="0"/>
          <w:marTop w:val="0"/>
          <w:marBottom w:val="0"/>
          <w:divBdr>
            <w:top w:val="none" w:sz="0" w:space="0" w:color="auto"/>
            <w:left w:val="none" w:sz="0" w:space="0" w:color="auto"/>
            <w:bottom w:val="none" w:sz="0" w:space="0" w:color="auto"/>
            <w:right w:val="none" w:sz="0" w:space="0" w:color="auto"/>
          </w:divBdr>
        </w:div>
        <w:div w:id="1431388336">
          <w:marLeft w:val="640"/>
          <w:marRight w:val="0"/>
          <w:marTop w:val="0"/>
          <w:marBottom w:val="0"/>
          <w:divBdr>
            <w:top w:val="none" w:sz="0" w:space="0" w:color="auto"/>
            <w:left w:val="none" w:sz="0" w:space="0" w:color="auto"/>
            <w:bottom w:val="none" w:sz="0" w:space="0" w:color="auto"/>
            <w:right w:val="none" w:sz="0" w:space="0" w:color="auto"/>
          </w:divBdr>
        </w:div>
        <w:div w:id="1441300400">
          <w:marLeft w:val="640"/>
          <w:marRight w:val="0"/>
          <w:marTop w:val="0"/>
          <w:marBottom w:val="0"/>
          <w:divBdr>
            <w:top w:val="none" w:sz="0" w:space="0" w:color="auto"/>
            <w:left w:val="none" w:sz="0" w:space="0" w:color="auto"/>
            <w:bottom w:val="none" w:sz="0" w:space="0" w:color="auto"/>
            <w:right w:val="none" w:sz="0" w:space="0" w:color="auto"/>
          </w:divBdr>
        </w:div>
        <w:div w:id="1522427442">
          <w:marLeft w:val="640"/>
          <w:marRight w:val="0"/>
          <w:marTop w:val="0"/>
          <w:marBottom w:val="0"/>
          <w:divBdr>
            <w:top w:val="none" w:sz="0" w:space="0" w:color="auto"/>
            <w:left w:val="none" w:sz="0" w:space="0" w:color="auto"/>
            <w:bottom w:val="none" w:sz="0" w:space="0" w:color="auto"/>
            <w:right w:val="none" w:sz="0" w:space="0" w:color="auto"/>
          </w:divBdr>
        </w:div>
        <w:div w:id="1524050444">
          <w:marLeft w:val="640"/>
          <w:marRight w:val="0"/>
          <w:marTop w:val="0"/>
          <w:marBottom w:val="0"/>
          <w:divBdr>
            <w:top w:val="none" w:sz="0" w:space="0" w:color="auto"/>
            <w:left w:val="none" w:sz="0" w:space="0" w:color="auto"/>
            <w:bottom w:val="none" w:sz="0" w:space="0" w:color="auto"/>
            <w:right w:val="none" w:sz="0" w:space="0" w:color="auto"/>
          </w:divBdr>
        </w:div>
        <w:div w:id="1543782514">
          <w:marLeft w:val="640"/>
          <w:marRight w:val="0"/>
          <w:marTop w:val="0"/>
          <w:marBottom w:val="0"/>
          <w:divBdr>
            <w:top w:val="none" w:sz="0" w:space="0" w:color="auto"/>
            <w:left w:val="none" w:sz="0" w:space="0" w:color="auto"/>
            <w:bottom w:val="none" w:sz="0" w:space="0" w:color="auto"/>
            <w:right w:val="none" w:sz="0" w:space="0" w:color="auto"/>
          </w:divBdr>
        </w:div>
        <w:div w:id="1634677169">
          <w:marLeft w:val="640"/>
          <w:marRight w:val="0"/>
          <w:marTop w:val="0"/>
          <w:marBottom w:val="0"/>
          <w:divBdr>
            <w:top w:val="none" w:sz="0" w:space="0" w:color="auto"/>
            <w:left w:val="none" w:sz="0" w:space="0" w:color="auto"/>
            <w:bottom w:val="none" w:sz="0" w:space="0" w:color="auto"/>
            <w:right w:val="none" w:sz="0" w:space="0" w:color="auto"/>
          </w:divBdr>
        </w:div>
        <w:div w:id="1736314729">
          <w:marLeft w:val="640"/>
          <w:marRight w:val="0"/>
          <w:marTop w:val="0"/>
          <w:marBottom w:val="0"/>
          <w:divBdr>
            <w:top w:val="none" w:sz="0" w:space="0" w:color="auto"/>
            <w:left w:val="none" w:sz="0" w:space="0" w:color="auto"/>
            <w:bottom w:val="none" w:sz="0" w:space="0" w:color="auto"/>
            <w:right w:val="none" w:sz="0" w:space="0" w:color="auto"/>
          </w:divBdr>
        </w:div>
        <w:div w:id="1743409495">
          <w:marLeft w:val="640"/>
          <w:marRight w:val="0"/>
          <w:marTop w:val="0"/>
          <w:marBottom w:val="0"/>
          <w:divBdr>
            <w:top w:val="none" w:sz="0" w:space="0" w:color="auto"/>
            <w:left w:val="none" w:sz="0" w:space="0" w:color="auto"/>
            <w:bottom w:val="none" w:sz="0" w:space="0" w:color="auto"/>
            <w:right w:val="none" w:sz="0" w:space="0" w:color="auto"/>
          </w:divBdr>
        </w:div>
        <w:div w:id="1780758733">
          <w:marLeft w:val="640"/>
          <w:marRight w:val="0"/>
          <w:marTop w:val="0"/>
          <w:marBottom w:val="0"/>
          <w:divBdr>
            <w:top w:val="none" w:sz="0" w:space="0" w:color="auto"/>
            <w:left w:val="none" w:sz="0" w:space="0" w:color="auto"/>
            <w:bottom w:val="none" w:sz="0" w:space="0" w:color="auto"/>
            <w:right w:val="none" w:sz="0" w:space="0" w:color="auto"/>
          </w:divBdr>
        </w:div>
        <w:div w:id="1781410759">
          <w:marLeft w:val="640"/>
          <w:marRight w:val="0"/>
          <w:marTop w:val="0"/>
          <w:marBottom w:val="0"/>
          <w:divBdr>
            <w:top w:val="none" w:sz="0" w:space="0" w:color="auto"/>
            <w:left w:val="none" w:sz="0" w:space="0" w:color="auto"/>
            <w:bottom w:val="none" w:sz="0" w:space="0" w:color="auto"/>
            <w:right w:val="none" w:sz="0" w:space="0" w:color="auto"/>
          </w:divBdr>
        </w:div>
        <w:div w:id="1828552253">
          <w:marLeft w:val="640"/>
          <w:marRight w:val="0"/>
          <w:marTop w:val="0"/>
          <w:marBottom w:val="0"/>
          <w:divBdr>
            <w:top w:val="none" w:sz="0" w:space="0" w:color="auto"/>
            <w:left w:val="none" w:sz="0" w:space="0" w:color="auto"/>
            <w:bottom w:val="none" w:sz="0" w:space="0" w:color="auto"/>
            <w:right w:val="none" w:sz="0" w:space="0" w:color="auto"/>
          </w:divBdr>
        </w:div>
        <w:div w:id="1856920483">
          <w:marLeft w:val="640"/>
          <w:marRight w:val="0"/>
          <w:marTop w:val="0"/>
          <w:marBottom w:val="0"/>
          <w:divBdr>
            <w:top w:val="none" w:sz="0" w:space="0" w:color="auto"/>
            <w:left w:val="none" w:sz="0" w:space="0" w:color="auto"/>
            <w:bottom w:val="none" w:sz="0" w:space="0" w:color="auto"/>
            <w:right w:val="none" w:sz="0" w:space="0" w:color="auto"/>
          </w:divBdr>
        </w:div>
        <w:div w:id="1991057585">
          <w:marLeft w:val="640"/>
          <w:marRight w:val="0"/>
          <w:marTop w:val="0"/>
          <w:marBottom w:val="0"/>
          <w:divBdr>
            <w:top w:val="none" w:sz="0" w:space="0" w:color="auto"/>
            <w:left w:val="none" w:sz="0" w:space="0" w:color="auto"/>
            <w:bottom w:val="none" w:sz="0" w:space="0" w:color="auto"/>
            <w:right w:val="none" w:sz="0" w:space="0" w:color="auto"/>
          </w:divBdr>
        </w:div>
        <w:div w:id="2017800337">
          <w:marLeft w:val="640"/>
          <w:marRight w:val="0"/>
          <w:marTop w:val="0"/>
          <w:marBottom w:val="0"/>
          <w:divBdr>
            <w:top w:val="none" w:sz="0" w:space="0" w:color="auto"/>
            <w:left w:val="none" w:sz="0" w:space="0" w:color="auto"/>
            <w:bottom w:val="none" w:sz="0" w:space="0" w:color="auto"/>
            <w:right w:val="none" w:sz="0" w:space="0" w:color="auto"/>
          </w:divBdr>
        </w:div>
        <w:div w:id="2116166354">
          <w:marLeft w:val="640"/>
          <w:marRight w:val="0"/>
          <w:marTop w:val="0"/>
          <w:marBottom w:val="0"/>
          <w:divBdr>
            <w:top w:val="none" w:sz="0" w:space="0" w:color="auto"/>
            <w:left w:val="none" w:sz="0" w:space="0" w:color="auto"/>
            <w:bottom w:val="none" w:sz="0" w:space="0" w:color="auto"/>
            <w:right w:val="none" w:sz="0" w:space="0" w:color="auto"/>
          </w:divBdr>
        </w:div>
        <w:div w:id="2128742891">
          <w:marLeft w:val="640"/>
          <w:marRight w:val="0"/>
          <w:marTop w:val="0"/>
          <w:marBottom w:val="0"/>
          <w:divBdr>
            <w:top w:val="none" w:sz="0" w:space="0" w:color="auto"/>
            <w:left w:val="none" w:sz="0" w:space="0" w:color="auto"/>
            <w:bottom w:val="none" w:sz="0" w:space="0" w:color="auto"/>
            <w:right w:val="none" w:sz="0" w:space="0" w:color="auto"/>
          </w:divBdr>
        </w:div>
      </w:divsChild>
    </w:div>
    <w:div w:id="2054183854">
      <w:bodyDiv w:val="1"/>
      <w:marLeft w:val="0"/>
      <w:marRight w:val="0"/>
      <w:marTop w:val="0"/>
      <w:marBottom w:val="0"/>
      <w:divBdr>
        <w:top w:val="none" w:sz="0" w:space="0" w:color="auto"/>
        <w:left w:val="none" w:sz="0" w:space="0" w:color="auto"/>
        <w:bottom w:val="none" w:sz="0" w:space="0" w:color="auto"/>
        <w:right w:val="none" w:sz="0" w:space="0" w:color="auto"/>
      </w:divBdr>
      <w:divsChild>
        <w:div w:id="163596524">
          <w:marLeft w:val="640"/>
          <w:marRight w:val="0"/>
          <w:marTop w:val="0"/>
          <w:marBottom w:val="0"/>
          <w:divBdr>
            <w:top w:val="none" w:sz="0" w:space="0" w:color="auto"/>
            <w:left w:val="none" w:sz="0" w:space="0" w:color="auto"/>
            <w:bottom w:val="none" w:sz="0" w:space="0" w:color="auto"/>
            <w:right w:val="none" w:sz="0" w:space="0" w:color="auto"/>
          </w:divBdr>
        </w:div>
        <w:div w:id="182673726">
          <w:marLeft w:val="640"/>
          <w:marRight w:val="0"/>
          <w:marTop w:val="0"/>
          <w:marBottom w:val="0"/>
          <w:divBdr>
            <w:top w:val="none" w:sz="0" w:space="0" w:color="auto"/>
            <w:left w:val="none" w:sz="0" w:space="0" w:color="auto"/>
            <w:bottom w:val="none" w:sz="0" w:space="0" w:color="auto"/>
            <w:right w:val="none" w:sz="0" w:space="0" w:color="auto"/>
          </w:divBdr>
        </w:div>
        <w:div w:id="189341957">
          <w:marLeft w:val="640"/>
          <w:marRight w:val="0"/>
          <w:marTop w:val="0"/>
          <w:marBottom w:val="0"/>
          <w:divBdr>
            <w:top w:val="none" w:sz="0" w:space="0" w:color="auto"/>
            <w:left w:val="none" w:sz="0" w:space="0" w:color="auto"/>
            <w:bottom w:val="none" w:sz="0" w:space="0" w:color="auto"/>
            <w:right w:val="none" w:sz="0" w:space="0" w:color="auto"/>
          </w:divBdr>
        </w:div>
        <w:div w:id="236668940">
          <w:marLeft w:val="640"/>
          <w:marRight w:val="0"/>
          <w:marTop w:val="0"/>
          <w:marBottom w:val="0"/>
          <w:divBdr>
            <w:top w:val="none" w:sz="0" w:space="0" w:color="auto"/>
            <w:left w:val="none" w:sz="0" w:space="0" w:color="auto"/>
            <w:bottom w:val="none" w:sz="0" w:space="0" w:color="auto"/>
            <w:right w:val="none" w:sz="0" w:space="0" w:color="auto"/>
          </w:divBdr>
        </w:div>
        <w:div w:id="278026394">
          <w:marLeft w:val="640"/>
          <w:marRight w:val="0"/>
          <w:marTop w:val="0"/>
          <w:marBottom w:val="0"/>
          <w:divBdr>
            <w:top w:val="none" w:sz="0" w:space="0" w:color="auto"/>
            <w:left w:val="none" w:sz="0" w:space="0" w:color="auto"/>
            <w:bottom w:val="none" w:sz="0" w:space="0" w:color="auto"/>
            <w:right w:val="none" w:sz="0" w:space="0" w:color="auto"/>
          </w:divBdr>
        </w:div>
        <w:div w:id="305360112">
          <w:marLeft w:val="640"/>
          <w:marRight w:val="0"/>
          <w:marTop w:val="0"/>
          <w:marBottom w:val="0"/>
          <w:divBdr>
            <w:top w:val="none" w:sz="0" w:space="0" w:color="auto"/>
            <w:left w:val="none" w:sz="0" w:space="0" w:color="auto"/>
            <w:bottom w:val="none" w:sz="0" w:space="0" w:color="auto"/>
            <w:right w:val="none" w:sz="0" w:space="0" w:color="auto"/>
          </w:divBdr>
        </w:div>
        <w:div w:id="368915792">
          <w:marLeft w:val="640"/>
          <w:marRight w:val="0"/>
          <w:marTop w:val="0"/>
          <w:marBottom w:val="0"/>
          <w:divBdr>
            <w:top w:val="none" w:sz="0" w:space="0" w:color="auto"/>
            <w:left w:val="none" w:sz="0" w:space="0" w:color="auto"/>
            <w:bottom w:val="none" w:sz="0" w:space="0" w:color="auto"/>
            <w:right w:val="none" w:sz="0" w:space="0" w:color="auto"/>
          </w:divBdr>
        </w:div>
        <w:div w:id="383649148">
          <w:marLeft w:val="640"/>
          <w:marRight w:val="0"/>
          <w:marTop w:val="0"/>
          <w:marBottom w:val="0"/>
          <w:divBdr>
            <w:top w:val="none" w:sz="0" w:space="0" w:color="auto"/>
            <w:left w:val="none" w:sz="0" w:space="0" w:color="auto"/>
            <w:bottom w:val="none" w:sz="0" w:space="0" w:color="auto"/>
            <w:right w:val="none" w:sz="0" w:space="0" w:color="auto"/>
          </w:divBdr>
        </w:div>
        <w:div w:id="403187349">
          <w:marLeft w:val="640"/>
          <w:marRight w:val="0"/>
          <w:marTop w:val="0"/>
          <w:marBottom w:val="0"/>
          <w:divBdr>
            <w:top w:val="none" w:sz="0" w:space="0" w:color="auto"/>
            <w:left w:val="none" w:sz="0" w:space="0" w:color="auto"/>
            <w:bottom w:val="none" w:sz="0" w:space="0" w:color="auto"/>
            <w:right w:val="none" w:sz="0" w:space="0" w:color="auto"/>
          </w:divBdr>
        </w:div>
        <w:div w:id="406460915">
          <w:marLeft w:val="640"/>
          <w:marRight w:val="0"/>
          <w:marTop w:val="0"/>
          <w:marBottom w:val="0"/>
          <w:divBdr>
            <w:top w:val="none" w:sz="0" w:space="0" w:color="auto"/>
            <w:left w:val="none" w:sz="0" w:space="0" w:color="auto"/>
            <w:bottom w:val="none" w:sz="0" w:space="0" w:color="auto"/>
            <w:right w:val="none" w:sz="0" w:space="0" w:color="auto"/>
          </w:divBdr>
        </w:div>
        <w:div w:id="457451719">
          <w:marLeft w:val="640"/>
          <w:marRight w:val="0"/>
          <w:marTop w:val="0"/>
          <w:marBottom w:val="0"/>
          <w:divBdr>
            <w:top w:val="none" w:sz="0" w:space="0" w:color="auto"/>
            <w:left w:val="none" w:sz="0" w:space="0" w:color="auto"/>
            <w:bottom w:val="none" w:sz="0" w:space="0" w:color="auto"/>
            <w:right w:val="none" w:sz="0" w:space="0" w:color="auto"/>
          </w:divBdr>
        </w:div>
        <w:div w:id="514270644">
          <w:marLeft w:val="640"/>
          <w:marRight w:val="0"/>
          <w:marTop w:val="0"/>
          <w:marBottom w:val="0"/>
          <w:divBdr>
            <w:top w:val="none" w:sz="0" w:space="0" w:color="auto"/>
            <w:left w:val="none" w:sz="0" w:space="0" w:color="auto"/>
            <w:bottom w:val="none" w:sz="0" w:space="0" w:color="auto"/>
            <w:right w:val="none" w:sz="0" w:space="0" w:color="auto"/>
          </w:divBdr>
        </w:div>
        <w:div w:id="534196319">
          <w:marLeft w:val="640"/>
          <w:marRight w:val="0"/>
          <w:marTop w:val="0"/>
          <w:marBottom w:val="0"/>
          <w:divBdr>
            <w:top w:val="none" w:sz="0" w:space="0" w:color="auto"/>
            <w:left w:val="none" w:sz="0" w:space="0" w:color="auto"/>
            <w:bottom w:val="none" w:sz="0" w:space="0" w:color="auto"/>
            <w:right w:val="none" w:sz="0" w:space="0" w:color="auto"/>
          </w:divBdr>
        </w:div>
        <w:div w:id="621424394">
          <w:marLeft w:val="640"/>
          <w:marRight w:val="0"/>
          <w:marTop w:val="0"/>
          <w:marBottom w:val="0"/>
          <w:divBdr>
            <w:top w:val="none" w:sz="0" w:space="0" w:color="auto"/>
            <w:left w:val="none" w:sz="0" w:space="0" w:color="auto"/>
            <w:bottom w:val="none" w:sz="0" w:space="0" w:color="auto"/>
            <w:right w:val="none" w:sz="0" w:space="0" w:color="auto"/>
          </w:divBdr>
        </w:div>
        <w:div w:id="623459542">
          <w:marLeft w:val="640"/>
          <w:marRight w:val="0"/>
          <w:marTop w:val="0"/>
          <w:marBottom w:val="0"/>
          <w:divBdr>
            <w:top w:val="none" w:sz="0" w:space="0" w:color="auto"/>
            <w:left w:val="none" w:sz="0" w:space="0" w:color="auto"/>
            <w:bottom w:val="none" w:sz="0" w:space="0" w:color="auto"/>
            <w:right w:val="none" w:sz="0" w:space="0" w:color="auto"/>
          </w:divBdr>
        </w:div>
        <w:div w:id="786005257">
          <w:marLeft w:val="640"/>
          <w:marRight w:val="0"/>
          <w:marTop w:val="0"/>
          <w:marBottom w:val="0"/>
          <w:divBdr>
            <w:top w:val="none" w:sz="0" w:space="0" w:color="auto"/>
            <w:left w:val="none" w:sz="0" w:space="0" w:color="auto"/>
            <w:bottom w:val="none" w:sz="0" w:space="0" w:color="auto"/>
            <w:right w:val="none" w:sz="0" w:space="0" w:color="auto"/>
          </w:divBdr>
        </w:div>
        <w:div w:id="817724333">
          <w:marLeft w:val="640"/>
          <w:marRight w:val="0"/>
          <w:marTop w:val="0"/>
          <w:marBottom w:val="0"/>
          <w:divBdr>
            <w:top w:val="none" w:sz="0" w:space="0" w:color="auto"/>
            <w:left w:val="none" w:sz="0" w:space="0" w:color="auto"/>
            <w:bottom w:val="none" w:sz="0" w:space="0" w:color="auto"/>
            <w:right w:val="none" w:sz="0" w:space="0" w:color="auto"/>
          </w:divBdr>
        </w:div>
        <w:div w:id="824666831">
          <w:marLeft w:val="640"/>
          <w:marRight w:val="0"/>
          <w:marTop w:val="0"/>
          <w:marBottom w:val="0"/>
          <w:divBdr>
            <w:top w:val="none" w:sz="0" w:space="0" w:color="auto"/>
            <w:left w:val="none" w:sz="0" w:space="0" w:color="auto"/>
            <w:bottom w:val="none" w:sz="0" w:space="0" w:color="auto"/>
            <w:right w:val="none" w:sz="0" w:space="0" w:color="auto"/>
          </w:divBdr>
        </w:div>
        <w:div w:id="1031031928">
          <w:marLeft w:val="640"/>
          <w:marRight w:val="0"/>
          <w:marTop w:val="0"/>
          <w:marBottom w:val="0"/>
          <w:divBdr>
            <w:top w:val="none" w:sz="0" w:space="0" w:color="auto"/>
            <w:left w:val="none" w:sz="0" w:space="0" w:color="auto"/>
            <w:bottom w:val="none" w:sz="0" w:space="0" w:color="auto"/>
            <w:right w:val="none" w:sz="0" w:space="0" w:color="auto"/>
          </w:divBdr>
        </w:div>
        <w:div w:id="1059937657">
          <w:marLeft w:val="640"/>
          <w:marRight w:val="0"/>
          <w:marTop w:val="0"/>
          <w:marBottom w:val="0"/>
          <w:divBdr>
            <w:top w:val="none" w:sz="0" w:space="0" w:color="auto"/>
            <w:left w:val="none" w:sz="0" w:space="0" w:color="auto"/>
            <w:bottom w:val="none" w:sz="0" w:space="0" w:color="auto"/>
            <w:right w:val="none" w:sz="0" w:space="0" w:color="auto"/>
          </w:divBdr>
        </w:div>
        <w:div w:id="1068848231">
          <w:marLeft w:val="640"/>
          <w:marRight w:val="0"/>
          <w:marTop w:val="0"/>
          <w:marBottom w:val="0"/>
          <w:divBdr>
            <w:top w:val="none" w:sz="0" w:space="0" w:color="auto"/>
            <w:left w:val="none" w:sz="0" w:space="0" w:color="auto"/>
            <w:bottom w:val="none" w:sz="0" w:space="0" w:color="auto"/>
            <w:right w:val="none" w:sz="0" w:space="0" w:color="auto"/>
          </w:divBdr>
        </w:div>
        <w:div w:id="1113792685">
          <w:marLeft w:val="640"/>
          <w:marRight w:val="0"/>
          <w:marTop w:val="0"/>
          <w:marBottom w:val="0"/>
          <w:divBdr>
            <w:top w:val="none" w:sz="0" w:space="0" w:color="auto"/>
            <w:left w:val="none" w:sz="0" w:space="0" w:color="auto"/>
            <w:bottom w:val="none" w:sz="0" w:space="0" w:color="auto"/>
            <w:right w:val="none" w:sz="0" w:space="0" w:color="auto"/>
          </w:divBdr>
        </w:div>
        <w:div w:id="1117721183">
          <w:marLeft w:val="640"/>
          <w:marRight w:val="0"/>
          <w:marTop w:val="0"/>
          <w:marBottom w:val="0"/>
          <w:divBdr>
            <w:top w:val="none" w:sz="0" w:space="0" w:color="auto"/>
            <w:left w:val="none" w:sz="0" w:space="0" w:color="auto"/>
            <w:bottom w:val="none" w:sz="0" w:space="0" w:color="auto"/>
            <w:right w:val="none" w:sz="0" w:space="0" w:color="auto"/>
          </w:divBdr>
        </w:div>
        <w:div w:id="1179194968">
          <w:marLeft w:val="640"/>
          <w:marRight w:val="0"/>
          <w:marTop w:val="0"/>
          <w:marBottom w:val="0"/>
          <w:divBdr>
            <w:top w:val="none" w:sz="0" w:space="0" w:color="auto"/>
            <w:left w:val="none" w:sz="0" w:space="0" w:color="auto"/>
            <w:bottom w:val="none" w:sz="0" w:space="0" w:color="auto"/>
            <w:right w:val="none" w:sz="0" w:space="0" w:color="auto"/>
          </w:divBdr>
        </w:div>
        <w:div w:id="1195731619">
          <w:marLeft w:val="640"/>
          <w:marRight w:val="0"/>
          <w:marTop w:val="0"/>
          <w:marBottom w:val="0"/>
          <w:divBdr>
            <w:top w:val="none" w:sz="0" w:space="0" w:color="auto"/>
            <w:left w:val="none" w:sz="0" w:space="0" w:color="auto"/>
            <w:bottom w:val="none" w:sz="0" w:space="0" w:color="auto"/>
            <w:right w:val="none" w:sz="0" w:space="0" w:color="auto"/>
          </w:divBdr>
        </w:div>
        <w:div w:id="1220479347">
          <w:marLeft w:val="640"/>
          <w:marRight w:val="0"/>
          <w:marTop w:val="0"/>
          <w:marBottom w:val="0"/>
          <w:divBdr>
            <w:top w:val="none" w:sz="0" w:space="0" w:color="auto"/>
            <w:left w:val="none" w:sz="0" w:space="0" w:color="auto"/>
            <w:bottom w:val="none" w:sz="0" w:space="0" w:color="auto"/>
            <w:right w:val="none" w:sz="0" w:space="0" w:color="auto"/>
          </w:divBdr>
        </w:div>
        <w:div w:id="1327321989">
          <w:marLeft w:val="640"/>
          <w:marRight w:val="0"/>
          <w:marTop w:val="0"/>
          <w:marBottom w:val="0"/>
          <w:divBdr>
            <w:top w:val="none" w:sz="0" w:space="0" w:color="auto"/>
            <w:left w:val="none" w:sz="0" w:space="0" w:color="auto"/>
            <w:bottom w:val="none" w:sz="0" w:space="0" w:color="auto"/>
            <w:right w:val="none" w:sz="0" w:space="0" w:color="auto"/>
          </w:divBdr>
        </w:div>
        <w:div w:id="1337883423">
          <w:marLeft w:val="640"/>
          <w:marRight w:val="0"/>
          <w:marTop w:val="0"/>
          <w:marBottom w:val="0"/>
          <w:divBdr>
            <w:top w:val="none" w:sz="0" w:space="0" w:color="auto"/>
            <w:left w:val="none" w:sz="0" w:space="0" w:color="auto"/>
            <w:bottom w:val="none" w:sz="0" w:space="0" w:color="auto"/>
            <w:right w:val="none" w:sz="0" w:space="0" w:color="auto"/>
          </w:divBdr>
        </w:div>
        <w:div w:id="1360011400">
          <w:marLeft w:val="640"/>
          <w:marRight w:val="0"/>
          <w:marTop w:val="0"/>
          <w:marBottom w:val="0"/>
          <w:divBdr>
            <w:top w:val="none" w:sz="0" w:space="0" w:color="auto"/>
            <w:left w:val="none" w:sz="0" w:space="0" w:color="auto"/>
            <w:bottom w:val="none" w:sz="0" w:space="0" w:color="auto"/>
            <w:right w:val="none" w:sz="0" w:space="0" w:color="auto"/>
          </w:divBdr>
        </w:div>
        <w:div w:id="1548031192">
          <w:marLeft w:val="640"/>
          <w:marRight w:val="0"/>
          <w:marTop w:val="0"/>
          <w:marBottom w:val="0"/>
          <w:divBdr>
            <w:top w:val="none" w:sz="0" w:space="0" w:color="auto"/>
            <w:left w:val="none" w:sz="0" w:space="0" w:color="auto"/>
            <w:bottom w:val="none" w:sz="0" w:space="0" w:color="auto"/>
            <w:right w:val="none" w:sz="0" w:space="0" w:color="auto"/>
          </w:divBdr>
        </w:div>
        <w:div w:id="1577595758">
          <w:marLeft w:val="640"/>
          <w:marRight w:val="0"/>
          <w:marTop w:val="0"/>
          <w:marBottom w:val="0"/>
          <w:divBdr>
            <w:top w:val="none" w:sz="0" w:space="0" w:color="auto"/>
            <w:left w:val="none" w:sz="0" w:space="0" w:color="auto"/>
            <w:bottom w:val="none" w:sz="0" w:space="0" w:color="auto"/>
            <w:right w:val="none" w:sz="0" w:space="0" w:color="auto"/>
          </w:divBdr>
        </w:div>
        <w:div w:id="1667711809">
          <w:marLeft w:val="640"/>
          <w:marRight w:val="0"/>
          <w:marTop w:val="0"/>
          <w:marBottom w:val="0"/>
          <w:divBdr>
            <w:top w:val="none" w:sz="0" w:space="0" w:color="auto"/>
            <w:left w:val="none" w:sz="0" w:space="0" w:color="auto"/>
            <w:bottom w:val="none" w:sz="0" w:space="0" w:color="auto"/>
            <w:right w:val="none" w:sz="0" w:space="0" w:color="auto"/>
          </w:divBdr>
        </w:div>
        <w:div w:id="1672946386">
          <w:marLeft w:val="640"/>
          <w:marRight w:val="0"/>
          <w:marTop w:val="0"/>
          <w:marBottom w:val="0"/>
          <w:divBdr>
            <w:top w:val="none" w:sz="0" w:space="0" w:color="auto"/>
            <w:left w:val="none" w:sz="0" w:space="0" w:color="auto"/>
            <w:bottom w:val="none" w:sz="0" w:space="0" w:color="auto"/>
            <w:right w:val="none" w:sz="0" w:space="0" w:color="auto"/>
          </w:divBdr>
        </w:div>
        <w:div w:id="1757288754">
          <w:marLeft w:val="640"/>
          <w:marRight w:val="0"/>
          <w:marTop w:val="0"/>
          <w:marBottom w:val="0"/>
          <w:divBdr>
            <w:top w:val="none" w:sz="0" w:space="0" w:color="auto"/>
            <w:left w:val="none" w:sz="0" w:space="0" w:color="auto"/>
            <w:bottom w:val="none" w:sz="0" w:space="0" w:color="auto"/>
            <w:right w:val="none" w:sz="0" w:space="0" w:color="auto"/>
          </w:divBdr>
        </w:div>
        <w:div w:id="1865941063">
          <w:marLeft w:val="640"/>
          <w:marRight w:val="0"/>
          <w:marTop w:val="0"/>
          <w:marBottom w:val="0"/>
          <w:divBdr>
            <w:top w:val="none" w:sz="0" w:space="0" w:color="auto"/>
            <w:left w:val="none" w:sz="0" w:space="0" w:color="auto"/>
            <w:bottom w:val="none" w:sz="0" w:space="0" w:color="auto"/>
            <w:right w:val="none" w:sz="0" w:space="0" w:color="auto"/>
          </w:divBdr>
        </w:div>
        <w:div w:id="1961691018">
          <w:marLeft w:val="640"/>
          <w:marRight w:val="0"/>
          <w:marTop w:val="0"/>
          <w:marBottom w:val="0"/>
          <w:divBdr>
            <w:top w:val="none" w:sz="0" w:space="0" w:color="auto"/>
            <w:left w:val="none" w:sz="0" w:space="0" w:color="auto"/>
            <w:bottom w:val="none" w:sz="0" w:space="0" w:color="auto"/>
            <w:right w:val="none" w:sz="0" w:space="0" w:color="auto"/>
          </w:divBdr>
        </w:div>
        <w:div w:id="2010869310">
          <w:marLeft w:val="640"/>
          <w:marRight w:val="0"/>
          <w:marTop w:val="0"/>
          <w:marBottom w:val="0"/>
          <w:divBdr>
            <w:top w:val="none" w:sz="0" w:space="0" w:color="auto"/>
            <w:left w:val="none" w:sz="0" w:space="0" w:color="auto"/>
            <w:bottom w:val="none" w:sz="0" w:space="0" w:color="auto"/>
            <w:right w:val="none" w:sz="0" w:space="0" w:color="auto"/>
          </w:divBdr>
        </w:div>
        <w:div w:id="2051610541">
          <w:marLeft w:val="640"/>
          <w:marRight w:val="0"/>
          <w:marTop w:val="0"/>
          <w:marBottom w:val="0"/>
          <w:divBdr>
            <w:top w:val="none" w:sz="0" w:space="0" w:color="auto"/>
            <w:left w:val="none" w:sz="0" w:space="0" w:color="auto"/>
            <w:bottom w:val="none" w:sz="0" w:space="0" w:color="auto"/>
            <w:right w:val="none" w:sz="0" w:space="0" w:color="auto"/>
          </w:divBdr>
        </w:div>
        <w:div w:id="2077312156">
          <w:marLeft w:val="640"/>
          <w:marRight w:val="0"/>
          <w:marTop w:val="0"/>
          <w:marBottom w:val="0"/>
          <w:divBdr>
            <w:top w:val="none" w:sz="0" w:space="0" w:color="auto"/>
            <w:left w:val="none" w:sz="0" w:space="0" w:color="auto"/>
            <w:bottom w:val="none" w:sz="0" w:space="0" w:color="auto"/>
            <w:right w:val="none" w:sz="0" w:space="0" w:color="auto"/>
          </w:divBdr>
        </w:div>
        <w:div w:id="2145273135">
          <w:marLeft w:val="640"/>
          <w:marRight w:val="0"/>
          <w:marTop w:val="0"/>
          <w:marBottom w:val="0"/>
          <w:divBdr>
            <w:top w:val="none" w:sz="0" w:space="0" w:color="auto"/>
            <w:left w:val="none" w:sz="0" w:space="0" w:color="auto"/>
            <w:bottom w:val="none" w:sz="0" w:space="0" w:color="auto"/>
            <w:right w:val="none" w:sz="0" w:space="0" w:color="auto"/>
          </w:divBdr>
        </w:div>
      </w:divsChild>
    </w:div>
    <w:div w:id="2054889782">
      <w:bodyDiv w:val="1"/>
      <w:marLeft w:val="0"/>
      <w:marRight w:val="0"/>
      <w:marTop w:val="0"/>
      <w:marBottom w:val="0"/>
      <w:divBdr>
        <w:top w:val="none" w:sz="0" w:space="0" w:color="auto"/>
        <w:left w:val="none" w:sz="0" w:space="0" w:color="auto"/>
        <w:bottom w:val="none" w:sz="0" w:space="0" w:color="auto"/>
        <w:right w:val="none" w:sz="0" w:space="0" w:color="auto"/>
      </w:divBdr>
      <w:divsChild>
        <w:div w:id="31422456">
          <w:marLeft w:val="640"/>
          <w:marRight w:val="0"/>
          <w:marTop w:val="0"/>
          <w:marBottom w:val="0"/>
          <w:divBdr>
            <w:top w:val="none" w:sz="0" w:space="0" w:color="auto"/>
            <w:left w:val="none" w:sz="0" w:space="0" w:color="auto"/>
            <w:bottom w:val="none" w:sz="0" w:space="0" w:color="auto"/>
            <w:right w:val="none" w:sz="0" w:space="0" w:color="auto"/>
          </w:divBdr>
        </w:div>
        <w:div w:id="33308949">
          <w:marLeft w:val="640"/>
          <w:marRight w:val="0"/>
          <w:marTop w:val="0"/>
          <w:marBottom w:val="0"/>
          <w:divBdr>
            <w:top w:val="none" w:sz="0" w:space="0" w:color="auto"/>
            <w:left w:val="none" w:sz="0" w:space="0" w:color="auto"/>
            <w:bottom w:val="none" w:sz="0" w:space="0" w:color="auto"/>
            <w:right w:val="none" w:sz="0" w:space="0" w:color="auto"/>
          </w:divBdr>
        </w:div>
        <w:div w:id="50160323">
          <w:marLeft w:val="640"/>
          <w:marRight w:val="0"/>
          <w:marTop w:val="0"/>
          <w:marBottom w:val="0"/>
          <w:divBdr>
            <w:top w:val="none" w:sz="0" w:space="0" w:color="auto"/>
            <w:left w:val="none" w:sz="0" w:space="0" w:color="auto"/>
            <w:bottom w:val="none" w:sz="0" w:space="0" w:color="auto"/>
            <w:right w:val="none" w:sz="0" w:space="0" w:color="auto"/>
          </w:divBdr>
        </w:div>
        <w:div w:id="64760708">
          <w:marLeft w:val="640"/>
          <w:marRight w:val="0"/>
          <w:marTop w:val="0"/>
          <w:marBottom w:val="0"/>
          <w:divBdr>
            <w:top w:val="none" w:sz="0" w:space="0" w:color="auto"/>
            <w:left w:val="none" w:sz="0" w:space="0" w:color="auto"/>
            <w:bottom w:val="none" w:sz="0" w:space="0" w:color="auto"/>
            <w:right w:val="none" w:sz="0" w:space="0" w:color="auto"/>
          </w:divBdr>
        </w:div>
        <w:div w:id="103042404">
          <w:marLeft w:val="640"/>
          <w:marRight w:val="0"/>
          <w:marTop w:val="0"/>
          <w:marBottom w:val="0"/>
          <w:divBdr>
            <w:top w:val="none" w:sz="0" w:space="0" w:color="auto"/>
            <w:left w:val="none" w:sz="0" w:space="0" w:color="auto"/>
            <w:bottom w:val="none" w:sz="0" w:space="0" w:color="auto"/>
            <w:right w:val="none" w:sz="0" w:space="0" w:color="auto"/>
          </w:divBdr>
        </w:div>
        <w:div w:id="297107427">
          <w:marLeft w:val="640"/>
          <w:marRight w:val="0"/>
          <w:marTop w:val="0"/>
          <w:marBottom w:val="0"/>
          <w:divBdr>
            <w:top w:val="none" w:sz="0" w:space="0" w:color="auto"/>
            <w:left w:val="none" w:sz="0" w:space="0" w:color="auto"/>
            <w:bottom w:val="none" w:sz="0" w:space="0" w:color="auto"/>
            <w:right w:val="none" w:sz="0" w:space="0" w:color="auto"/>
          </w:divBdr>
        </w:div>
        <w:div w:id="339280831">
          <w:marLeft w:val="640"/>
          <w:marRight w:val="0"/>
          <w:marTop w:val="0"/>
          <w:marBottom w:val="0"/>
          <w:divBdr>
            <w:top w:val="none" w:sz="0" w:space="0" w:color="auto"/>
            <w:left w:val="none" w:sz="0" w:space="0" w:color="auto"/>
            <w:bottom w:val="none" w:sz="0" w:space="0" w:color="auto"/>
            <w:right w:val="none" w:sz="0" w:space="0" w:color="auto"/>
          </w:divBdr>
        </w:div>
        <w:div w:id="528764609">
          <w:marLeft w:val="640"/>
          <w:marRight w:val="0"/>
          <w:marTop w:val="0"/>
          <w:marBottom w:val="0"/>
          <w:divBdr>
            <w:top w:val="none" w:sz="0" w:space="0" w:color="auto"/>
            <w:left w:val="none" w:sz="0" w:space="0" w:color="auto"/>
            <w:bottom w:val="none" w:sz="0" w:space="0" w:color="auto"/>
            <w:right w:val="none" w:sz="0" w:space="0" w:color="auto"/>
          </w:divBdr>
        </w:div>
        <w:div w:id="658970417">
          <w:marLeft w:val="640"/>
          <w:marRight w:val="0"/>
          <w:marTop w:val="0"/>
          <w:marBottom w:val="0"/>
          <w:divBdr>
            <w:top w:val="none" w:sz="0" w:space="0" w:color="auto"/>
            <w:left w:val="none" w:sz="0" w:space="0" w:color="auto"/>
            <w:bottom w:val="none" w:sz="0" w:space="0" w:color="auto"/>
            <w:right w:val="none" w:sz="0" w:space="0" w:color="auto"/>
          </w:divBdr>
        </w:div>
        <w:div w:id="855266919">
          <w:marLeft w:val="640"/>
          <w:marRight w:val="0"/>
          <w:marTop w:val="0"/>
          <w:marBottom w:val="0"/>
          <w:divBdr>
            <w:top w:val="none" w:sz="0" w:space="0" w:color="auto"/>
            <w:left w:val="none" w:sz="0" w:space="0" w:color="auto"/>
            <w:bottom w:val="none" w:sz="0" w:space="0" w:color="auto"/>
            <w:right w:val="none" w:sz="0" w:space="0" w:color="auto"/>
          </w:divBdr>
        </w:div>
        <w:div w:id="934820858">
          <w:marLeft w:val="640"/>
          <w:marRight w:val="0"/>
          <w:marTop w:val="0"/>
          <w:marBottom w:val="0"/>
          <w:divBdr>
            <w:top w:val="none" w:sz="0" w:space="0" w:color="auto"/>
            <w:left w:val="none" w:sz="0" w:space="0" w:color="auto"/>
            <w:bottom w:val="none" w:sz="0" w:space="0" w:color="auto"/>
            <w:right w:val="none" w:sz="0" w:space="0" w:color="auto"/>
          </w:divBdr>
        </w:div>
        <w:div w:id="973366788">
          <w:marLeft w:val="640"/>
          <w:marRight w:val="0"/>
          <w:marTop w:val="0"/>
          <w:marBottom w:val="0"/>
          <w:divBdr>
            <w:top w:val="none" w:sz="0" w:space="0" w:color="auto"/>
            <w:left w:val="none" w:sz="0" w:space="0" w:color="auto"/>
            <w:bottom w:val="none" w:sz="0" w:space="0" w:color="auto"/>
            <w:right w:val="none" w:sz="0" w:space="0" w:color="auto"/>
          </w:divBdr>
        </w:div>
        <w:div w:id="1055659884">
          <w:marLeft w:val="640"/>
          <w:marRight w:val="0"/>
          <w:marTop w:val="0"/>
          <w:marBottom w:val="0"/>
          <w:divBdr>
            <w:top w:val="none" w:sz="0" w:space="0" w:color="auto"/>
            <w:left w:val="none" w:sz="0" w:space="0" w:color="auto"/>
            <w:bottom w:val="none" w:sz="0" w:space="0" w:color="auto"/>
            <w:right w:val="none" w:sz="0" w:space="0" w:color="auto"/>
          </w:divBdr>
        </w:div>
        <w:div w:id="1112941221">
          <w:marLeft w:val="640"/>
          <w:marRight w:val="0"/>
          <w:marTop w:val="0"/>
          <w:marBottom w:val="0"/>
          <w:divBdr>
            <w:top w:val="none" w:sz="0" w:space="0" w:color="auto"/>
            <w:left w:val="none" w:sz="0" w:space="0" w:color="auto"/>
            <w:bottom w:val="none" w:sz="0" w:space="0" w:color="auto"/>
            <w:right w:val="none" w:sz="0" w:space="0" w:color="auto"/>
          </w:divBdr>
        </w:div>
        <w:div w:id="1305818187">
          <w:marLeft w:val="640"/>
          <w:marRight w:val="0"/>
          <w:marTop w:val="0"/>
          <w:marBottom w:val="0"/>
          <w:divBdr>
            <w:top w:val="none" w:sz="0" w:space="0" w:color="auto"/>
            <w:left w:val="none" w:sz="0" w:space="0" w:color="auto"/>
            <w:bottom w:val="none" w:sz="0" w:space="0" w:color="auto"/>
            <w:right w:val="none" w:sz="0" w:space="0" w:color="auto"/>
          </w:divBdr>
        </w:div>
        <w:div w:id="1329675015">
          <w:marLeft w:val="640"/>
          <w:marRight w:val="0"/>
          <w:marTop w:val="0"/>
          <w:marBottom w:val="0"/>
          <w:divBdr>
            <w:top w:val="none" w:sz="0" w:space="0" w:color="auto"/>
            <w:left w:val="none" w:sz="0" w:space="0" w:color="auto"/>
            <w:bottom w:val="none" w:sz="0" w:space="0" w:color="auto"/>
            <w:right w:val="none" w:sz="0" w:space="0" w:color="auto"/>
          </w:divBdr>
        </w:div>
        <w:div w:id="1335762448">
          <w:marLeft w:val="640"/>
          <w:marRight w:val="0"/>
          <w:marTop w:val="0"/>
          <w:marBottom w:val="0"/>
          <w:divBdr>
            <w:top w:val="none" w:sz="0" w:space="0" w:color="auto"/>
            <w:left w:val="none" w:sz="0" w:space="0" w:color="auto"/>
            <w:bottom w:val="none" w:sz="0" w:space="0" w:color="auto"/>
            <w:right w:val="none" w:sz="0" w:space="0" w:color="auto"/>
          </w:divBdr>
        </w:div>
        <w:div w:id="1459448728">
          <w:marLeft w:val="640"/>
          <w:marRight w:val="0"/>
          <w:marTop w:val="0"/>
          <w:marBottom w:val="0"/>
          <w:divBdr>
            <w:top w:val="none" w:sz="0" w:space="0" w:color="auto"/>
            <w:left w:val="none" w:sz="0" w:space="0" w:color="auto"/>
            <w:bottom w:val="none" w:sz="0" w:space="0" w:color="auto"/>
            <w:right w:val="none" w:sz="0" w:space="0" w:color="auto"/>
          </w:divBdr>
        </w:div>
        <w:div w:id="1495873979">
          <w:marLeft w:val="640"/>
          <w:marRight w:val="0"/>
          <w:marTop w:val="0"/>
          <w:marBottom w:val="0"/>
          <w:divBdr>
            <w:top w:val="none" w:sz="0" w:space="0" w:color="auto"/>
            <w:left w:val="none" w:sz="0" w:space="0" w:color="auto"/>
            <w:bottom w:val="none" w:sz="0" w:space="0" w:color="auto"/>
            <w:right w:val="none" w:sz="0" w:space="0" w:color="auto"/>
          </w:divBdr>
        </w:div>
        <w:div w:id="1629168054">
          <w:marLeft w:val="640"/>
          <w:marRight w:val="0"/>
          <w:marTop w:val="0"/>
          <w:marBottom w:val="0"/>
          <w:divBdr>
            <w:top w:val="none" w:sz="0" w:space="0" w:color="auto"/>
            <w:left w:val="none" w:sz="0" w:space="0" w:color="auto"/>
            <w:bottom w:val="none" w:sz="0" w:space="0" w:color="auto"/>
            <w:right w:val="none" w:sz="0" w:space="0" w:color="auto"/>
          </w:divBdr>
        </w:div>
        <w:div w:id="1671055520">
          <w:marLeft w:val="640"/>
          <w:marRight w:val="0"/>
          <w:marTop w:val="0"/>
          <w:marBottom w:val="0"/>
          <w:divBdr>
            <w:top w:val="none" w:sz="0" w:space="0" w:color="auto"/>
            <w:left w:val="none" w:sz="0" w:space="0" w:color="auto"/>
            <w:bottom w:val="none" w:sz="0" w:space="0" w:color="auto"/>
            <w:right w:val="none" w:sz="0" w:space="0" w:color="auto"/>
          </w:divBdr>
        </w:div>
        <w:div w:id="1692607145">
          <w:marLeft w:val="640"/>
          <w:marRight w:val="0"/>
          <w:marTop w:val="0"/>
          <w:marBottom w:val="0"/>
          <w:divBdr>
            <w:top w:val="none" w:sz="0" w:space="0" w:color="auto"/>
            <w:left w:val="none" w:sz="0" w:space="0" w:color="auto"/>
            <w:bottom w:val="none" w:sz="0" w:space="0" w:color="auto"/>
            <w:right w:val="none" w:sz="0" w:space="0" w:color="auto"/>
          </w:divBdr>
        </w:div>
        <w:div w:id="1762220224">
          <w:marLeft w:val="640"/>
          <w:marRight w:val="0"/>
          <w:marTop w:val="0"/>
          <w:marBottom w:val="0"/>
          <w:divBdr>
            <w:top w:val="none" w:sz="0" w:space="0" w:color="auto"/>
            <w:left w:val="none" w:sz="0" w:space="0" w:color="auto"/>
            <w:bottom w:val="none" w:sz="0" w:space="0" w:color="auto"/>
            <w:right w:val="none" w:sz="0" w:space="0" w:color="auto"/>
          </w:divBdr>
        </w:div>
        <w:div w:id="1899169140">
          <w:marLeft w:val="640"/>
          <w:marRight w:val="0"/>
          <w:marTop w:val="0"/>
          <w:marBottom w:val="0"/>
          <w:divBdr>
            <w:top w:val="none" w:sz="0" w:space="0" w:color="auto"/>
            <w:left w:val="none" w:sz="0" w:space="0" w:color="auto"/>
            <w:bottom w:val="none" w:sz="0" w:space="0" w:color="auto"/>
            <w:right w:val="none" w:sz="0" w:space="0" w:color="auto"/>
          </w:divBdr>
        </w:div>
        <w:div w:id="1926917386">
          <w:marLeft w:val="640"/>
          <w:marRight w:val="0"/>
          <w:marTop w:val="0"/>
          <w:marBottom w:val="0"/>
          <w:divBdr>
            <w:top w:val="none" w:sz="0" w:space="0" w:color="auto"/>
            <w:left w:val="none" w:sz="0" w:space="0" w:color="auto"/>
            <w:bottom w:val="none" w:sz="0" w:space="0" w:color="auto"/>
            <w:right w:val="none" w:sz="0" w:space="0" w:color="auto"/>
          </w:divBdr>
        </w:div>
        <w:div w:id="2006546928">
          <w:marLeft w:val="640"/>
          <w:marRight w:val="0"/>
          <w:marTop w:val="0"/>
          <w:marBottom w:val="0"/>
          <w:divBdr>
            <w:top w:val="none" w:sz="0" w:space="0" w:color="auto"/>
            <w:left w:val="none" w:sz="0" w:space="0" w:color="auto"/>
            <w:bottom w:val="none" w:sz="0" w:space="0" w:color="auto"/>
            <w:right w:val="none" w:sz="0" w:space="0" w:color="auto"/>
          </w:divBdr>
        </w:div>
        <w:div w:id="2118870247">
          <w:marLeft w:val="640"/>
          <w:marRight w:val="0"/>
          <w:marTop w:val="0"/>
          <w:marBottom w:val="0"/>
          <w:divBdr>
            <w:top w:val="none" w:sz="0" w:space="0" w:color="auto"/>
            <w:left w:val="none" w:sz="0" w:space="0" w:color="auto"/>
            <w:bottom w:val="none" w:sz="0" w:space="0" w:color="auto"/>
            <w:right w:val="none" w:sz="0" w:space="0" w:color="auto"/>
          </w:divBdr>
        </w:div>
        <w:div w:id="2130390081">
          <w:marLeft w:val="640"/>
          <w:marRight w:val="0"/>
          <w:marTop w:val="0"/>
          <w:marBottom w:val="0"/>
          <w:divBdr>
            <w:top w:val="none" w:sz="0" w:space="0" w:color="auto"/>
            <w:left w:val="none" w:sz="0" w:space="0" w:color="auto"/>
            <w:bottom w:val="none" w:sz="0" w:space="0" w:color="auto"/>
            <w:right w:val="none" w:sz="0" w:space="0" w:color="auto"/>
          </w:divBdr>
        </w:div>
      </w:divsChild>
    </w:div>
    <w:div w:id="2055540394">
      <w:bodyDiv w:val="1"/>
      <w:marLeft w:val="0"/>
      <w:marRight w:val="0"/>
      <w:marTop w:val="0"/>
      <w:marBottom w:val="0"/>
      <w:divBdr>
        <w:top w:val="none" w:sz="0" w:space="0" w:color="auto"/>
        <w:left w:val="none" w:sz="0" w:space="0" w:color="auto"/>
        <w:bottom w:val="none" w:sz="0" w:space="0" w:color="auto"/>
        <w:right w:val="none" w:sz="0" w:space="0" w:color="auto"/>
      </w:divBdr>
    </w:div>
    <w:div w:id="2058964389">
      <w:bodyDiv w:val="1"/>
      <w:marLeft w:val="0"/>
      <w:marRight w:val="0"/>
      <w:marTop w:val="0"/>
      <w:marBottom w:val="0"/>
      <w:divBdr>
        <w:top w:val="none" w:sz="0" w:space="0" w:color="auto"/>
        <w:left w:val="none" w:sz="0" w:space="0" w:color="auto"/>
        <w:bottom w:val="none" w:sz="0" w:space="0" w:color="auto"/>
        <w:right w:val="none" w:sz="0" w:space="0" w:color="auto"/>
      </w:divBdr>
      <w:divsChild>
        <w:div w:id="54547655">
          <w:marLeft w:val="640"/>
          <w:marRight w:val="0"/>
          <w:marTop w:val="0"/>
          <w:marBottom w:val="0"/>
          <w:divBdr>
            <w:top w:val="none" w:sz="0" w:space="0" w:color="auto"/>
            <w:left w:val="none" w:sz="0" w:space="0" w:color="auto"/>
            <w:bottom w:val="none" w:sz="0" w:space="0" w:color="auto"/>
            <w:right w:val="none" w:sz="0" w:space="0" w:color="auto"/>
          </w:divBdr>
        </w:div>
        <w:div w:id="168302356">
          <w:marLeft w:val="640"/>
          <w:marRight w:val="0"/>
          <w:marTop w:val="0"/>
          <w:marBottom w:val="0"/>
          <w:divBdr>
            <w:top w:val="none" w:sz="0" w:space="0" w:color="auto"/>
            <w:left w:val="none" w:sz="0" w:space="0" w:color="auto"/>
            <w:bottom w:val="none" w:sz="0" w:space="0" w:color="auto"/>
            <w:right w:val="none" w:sz="0" w:space="0" w:color="auto"/>
          </w:divBdr>
        </w:div>
        <w:div w:id="460807878">
          <w:marLeft w:val="640"/>
          <w:marRight w:val="0"/>
          <w:marTop w:val="0"/>
          <w:marBottom w:val="0"/>
          <w:divBdr>
            <w:top w:val="none" w:sz="0" w:space="0" w:color="auto"/>
            <w:left w:val="none" w:sz="0" w:space="0" w:color="auto"/>
            <w:bottom w:val="none" w:sz="0" w:space="0" w:color="auto"/>
            <w:right w:val="none" w:sz="0" w:space="0" w:color="auto"/>
          </w:divBdr>
        </w:div>
        <w:div w:id="664822165">
          <w:marLeft w:val="640"/>
          <w:marRight w:val="0"/>
          <w:marTop w:val="0"/>
          <w:marBottom w:val="0"/>
          <w:divBdr>
            <w:top w:val="none" w:sz="0" w:space="0" w:color="auto"/>
            <w:left w:val="none" w:sz="0" w:space="0" w:color="auto"/>
            <w:bottom w:val="none" w:sz="0" w:space="0" w:color="auto"/>
            <w:right w:val="none" w:sz="0" w:space="0" w:color="auto"/>
          </w:divBdr>
        </w:div>
        <w:div w:id="708532186">
          <w:marLeft w:val="640"/>
          <w:marRight w:val="0"/>
          <w:marTop w:val="0"/>
          <w:marBottom w:val="0"/>
          <w:divBdr>
            <w:top w:val="none" w:sz="0" w:space="0" w:color="auto"/>
            <w:left w:val="none" w:sz="0" w:space="0" w:color="auto"/>
            <w:bottom w:val="none" w:sz="0" w:space="0" w:color="auto"/>
            <w:right w:val="none" w:sz="0" w:space="0" w:color="auto"/>
          </w:divBdr>
        </w:div>
        <w:div w:id="1054887500">
          <w:marLeft w:val="640"/>
          <w:marRight w:val="0"/>
          <w:marTop w:val="0"/>
          <w:marBottom w:val="0"/>
          <w:divBdr>
            <w:top w:val="none" w:sz="0" w:space="0" w:color="auto"/>
            <w:left w:val="none" w:sz="0" w:space="0" w:color="auto"/>
            <w:bottom w:val="none" w:sz="0" w:space="0" w:color="auto"/>
            <w:right w:val="none" w:sz="0" w:space="0" w:color="auto"/>
          </w:divBdr>
        </w:div>
        <w:div w:id="1151603488">
          <w:marLeft w:val="640"/>
          <w:marRight w:val="0"/>
          <w:marTop w:val="0"/>
          <w:marBottom w:val="0"/>
          <w:divBdr>
            <w:top w:val="none" w:sz="0" w:space="0" w:color="auto"/>
            <w:left w:val="none" w:sz="0" w:space="0" w:color="auto"/>
            <w:bottom w:val="none" w:sz="0" w:space="0" w:color="auto"/>
            <w:right w:val="none" w:sz="0" w:space="0" w:color="auto"/>
          </w:divBdr>
        </w:div>
        <w:div w:id="1238831223">
          <w:marLeft w:val="640"/>
          <w:marRight w:val="0"/>
          <w:marTop w:val="0"/>
          <w:marBottom w:val="0"/>
          <w:divBdr>
            <w:top w:val="none" w:sz="0" w:space="0" w:color="auto"/>
            <w:left w:val="none" w:sz="0" w:space="0" w:color="auto"/>
            <w:bottom w:val="none" w:sz="0" w:space="0" w:color="auto"/>
            <w:right w:val="none" w:sz="0" w:space="0" w:color="auto"/>
          </w:divBdr>
        </w:div>
        <w:div w:id="1526868620">
          <w:marLeft w:val="640"/>
          <w:marRight w:val="0"/>
          <w:marTop w:val="0"/>
          <w:marBottom w:val="0"/>
          <w:divBdr>
            <w:top w:val="none" w:sz="0" w:space="0" w:color="auto"/>
            <w:left w:val="none" w:sz="0" w:space="0" w:color="auto"/>
            <w:bottom w:val="none" w:sz="0" w:space="0" w:color="auto"/>
            <w:right w:val="none" w:sz="0" w:space="0" w:color="auto"/>
          </w:divBdr>
        </w:div>
        <w:div w:id="1569534044">
          <w:marLeft w:val="640"/>
          <w:marRight w:val="0"/>
          <w:marTop w:val="0"/>
          <w:marBottom w:val="0"/>
          <w:divBdr>
            <w:top w:val="none" w:sz="0" w:space="0" w:color="auto"/>
            <w:left w:val="none" w:sz="0" w:space="0" w:color="auto"/>
            <w:bottom w:val="none" w:sz="0" w:space="0" w:color="auto"/>
            <w:right w:val="none" w:sz="0" w:space="0" w:color="auto"/>
          </w:divBdr>
        </w:div>
        <w:div w:id="1605570024">
          <w:marLeft w:val="640"/>
          <w:marRight w:val="0"/>
          <w:marTop w:val="0"/>
          <w:marBottom w:val="0"/>
          <w:divBdr>
            <w:top w:val="none" w:sz="0" w:space="0" w:color="auto"/>
            <w:left w:val="none" w:sz="0" w:space="0" w:color="auto"/>
            <w:bottom w:val="none" w:sz="0" w:space="0" w:color="auto"/>
            <w:right w:val="none" w:sz="0" w:space="0" w:color="auto"/>
          </w:divBdr>
        </w:div>
        <w:div w:id="1652784333">
          <w:marLeft w:val="640"/>
          <w:marRight w:val="0"/>
          <w:marTop w:val="0"/>
          <w:marBottom w:val="0"/>
          <w:divBdr>
            <w:top w:val="none" w:sz="0" w:space="0" w:color="auto"/>
            <w:left w:val="none" w:sz="0" w:space="0" w:color="auto"/>
            <w:bottom w:val="none" w:sz="0" w:space="0" w:color="auto"/>
            <w:right w:val="none" w:sz="0" w:space="0" w:color="auto"/>
          </w:divBdr>
        </w:div>
        <w:div w:id="1702628012">
          <w:marLeft w:val="640"/>
          <w:marRight w:val="0"/>
          <w:marTop w:val="0"/>
          <w:marBottom w:val="0"/>
          <w:divBdr>
            <w:top w:val="none" w:sz="0" w:space="0" w:color="auto"/>
            <w:left w:val="none" w:sz="0" w:space="0" w:color="auto"/>
            <w:bottom w:val="none" w:sz="0" w:space="0" w:color="auto"/>
            <w:right w:val="none" w:sz="0" w:space="0" w:color="auto"/>
          </w:divBdr>
        </w:div>
        <w:div w:id="1754281352">
          <w:marLeft w:val="640"/>
          <w:marRight w:val="0"/>
          <w:marTop w:val="0"/>
          <w:marBottom w:val="0"/>
          <w:divBdr>
            <w:top w:val="none" w:sz="0" w:space="0" w:color="auto"/>
            <w:left w:val="none" w:sz="0" w:space="0" w:color="auto"/>
            <w:bottom w:val="none" w:sz="0" w:space="0" w:color="auto"/>
            <w:right w:val="none" w:sz="0" w:space="0" w:color="auto"/>
          </w:divBdr>
        </w:div>
        <w:div w:id="1761215343">
          <w:marLeft w:val="640"/>
          <w:marRight w:val="0"/>
          <w:marTop w:val="0"/>
          <w:marBottom w:val="0"/>
          <w:divBdr>
            <w:top w:val="none" w:sz="0" w:space="0" w:color="auto"/>
            <w:left w:val="none" w:sz="0" w:space="0" w:color="auto"/>
            <w:bottom w:val="none" w:sz="0" w:space="0" w:color="auto"/>
            <w:right w:val="none" w:sz="0" w:space="0" w:color="auto"/>
          </w:divBdr>
        </w:div>
        <w:div w:id="1964073093">
          <w:marLeft w:val="640"/>
          <w:marRight w:val="0"/>
          <w:marTop w:val="0"/>
          <w:marBottom w:val="0"/>
          <w:divBdr>
            <w:top w:val="none" w:sz="0" w:space="0" w:color="auto"/>
            <w:left w:val="none" w:sz="0" w:space="0" w:color="auto"/>
            <w:bottom w:val="none" w:sz="0" w:space="0" w:color="auto"/>
            <w:right w:val="none" w:sz="0" w:space="0" w:color="auto"/>
          </w:divBdr>
        </w:div>
        <w:div w:id="1994480142">
          <w:marLeft w:val="640"/>
          <w:marRight w:val="0"/>
          <w:marTop w:val="0"/>
          <w:marBottom w:val="0"/>
          <w:divBdr>
            <w:top w:val="none" w:sz="0" w:space="0" w:color="auto"/>
            <w:left w:val="none" w:sz="0" w:space="0" w:color="auto"/>
            <w:bottom w:val="none" w:sz="0" w:space="0" w:color="auto"/>
            <w:right w:val="none" w:sz="0" w:space="0" w:color="auto"/>
          </w:divBdr>
        </w:div>
        <w:div w:id="2063165546">
          <w:marLeft w:val="640"/>
          <w:marRight w:val="0"/>
          <w:marTop w:val="0"/>
          <w:marBottom w:val="0"/>
          <w:divBdr>
            <w:top w:val="none" w:sz="0" w:space="0" w:color="auto"/>
            <w:left w:val="none" w:sz="0" w:space="0" w:color="auto"/>
            <w:bottom w:val="none" w:sz="0" w:space="0" w:color="auto"/>
            <w:right w:val="none" w:sz="0" w:space="0" w:color="auto"/>
          </w:divBdr>
        </w:div>
        <w:div w:id="2092507831">
          <w:marLeft w:val="640"/>
          <w:marRight w:val="0"/>
          <w:marTop w:val="0"/>
          <w:marBottom w:val="0"/>
          <w:divBdr>
            <w:top w:val="none" w:sz="0" w:space="0" w:color="auto"/>
            <w:left w:val="none" w:sz="0" w:space="0" w:color="auto"/>
            <w:bottom w:val="none" w:sz="0" w:space="0" w:color="auto"/>
            <w:right w:val="none" w:sz="0" w:space="0" w:color="auto"/>
          </w:divBdr>
        </w:div>
      </w:divsChild>
    </w:div>
    <w:div w:id="2067220066">
      <w:bodyDiv w:val="1"/>
      <w:marLeft w:val="0"/>
      <w:marRight w:val="0"/>
      <w:marTop w:val="0"/>
      <w:marBottom w:val="0"/>
      <w:divBdr>
        <w:top w:val="none" w:sz="0" w:space="0" w:color="auto"/>
        <w:left w:val="none" w:sz="0" w:space="0" w:color="auto"/>
        <w:bottom w:val="none" w:sz="0" w:space="0" w:color="auto"/>
        <w:right w:val="none" w:sz="0" w:space="0" w:color="auto"/>
      </w:divBdr>
      <w:divsChild>
        <w:div w:id="187724891">
          <w:marLeft w:val="640"/>
          <w:marRight w:val="0"/>
          <w:marTop w:val="0"/>
          <w:marBottom w:val="0"/>
          <w:divBdr>
            <w:top w:val="none" w:sz="0" w:space="0" w:color="auto"/>
            <w:left w:val="none" w:sz="0" w:space="0" w:color="auto"/>
            <w:bottom w:val="none" w:sz="0" w:space="0" w:color="auto"/>
            <w:right w:val="none" w:sz="0" w:space="0" w:color="auto"/>
          </w:divBdr>
        </w:div>
        <w:div w:id="264962833">
          <w:marLeft w:val="640"/>
          <w:marRight w:val="0"/>
          <w:marTop w:val="0"/>
          <w:marBottom w:val="0"/>
          <w:divBdr>
            <w:top w:val="none" w:sz="0" w:space="0" w:color="auto"/>
            <w:left w:val="none" w:sz="0" w:space="0" w:color="auto"/>
            <w:bottom w:val="none" w:sz="0" w:space="0" w:color="auto"/>
            <w:right w:val="none" w:sz="0" w:space="0" w:color="auto"/>
          </w:divBdr>
        </w:div>
        <w:div w:id="372462351">
          <w:marLeft w:val="640"/>
          <w:marRight w:val="0"/>
          <w:marTop w:val="0"/>
          <w:marBottom w:val="0"/>
          <w:divBdr>
            <w:top w:val="none" w:sz="0" w:space="0" w:color="auto"/>
            <w:left w:val="none" w:sz="0" w:space="0" w:color="auto"/>
            <w:bottom w:val="none" w:sz="0" w:space="0" w:color="auto"/>
            <w:right w:val="none" w:sz="0" w:space="0" w:color="auto"/>
          </w:divBdr>
        </w:div>
        <w:div w:id="382291516">
          <w:marLeft w:val="640"/>
          <w:marRight w:val="0"/>
          <w:marTop w:val="0"/>
          <w:marBottom w:val="0"/>
          <w:divBdr>
            <w:top w:val="none" w:sz="0" w:space="0" w:color="auto"/>
            <w:left w:val="none" w:sz="0" w:space="0" w:color="auto"/>
            <w:bottom w:val="none" w:sz="0" w:space="0" w:color="auto"/>
            <w:right w:val="none" w:sz="0" w:space="0" w:color="auto"/>
          </w:divBdr>
        </w:div>
        <w:div w:id="418600552">
          <w:marLeft w:val="640"/>
          <w:marRight w:val="0"/>
          <w:marTop w:val="0"/>
          <w:marBottom w:val="0"/>
          <w:divBdr>
            <w:top w:val="none" w:sz="0" w:space="0" w:color="auto"/>
            <w:left w:val="none" w:sz="0" w:space="0" w:color="auto"/>
            <w:bottom w:val="none" w:sz="0" w:space="0" w:color="auto"/>
            <w:right w:val="none" w:sz="0" w:space="0" w:color="auto"/>
          </w:divBdr>
        </w:div>
        <w:div w:id="438453949">
          <w:marLeft w:val="640"/>
          <w:marRight w:val="0"/>
          <w:marTop w:val="0"/>
          <w:marBottom w:val="0"/>
          <w:divBdr>
            <w:top w:val="none" w:sz="0" w:space="0" w:color="auto"/>
            <w:left w:val="none" w:sz="0" w:space="0" w:color="auto"/>
            <w:bottom w:val="none" w:sz="0" w:space="0" w:color="auto"/>
            <w:right w:val="none" w:sz="0" w:space="0" w:color="auto"/>
          </w:divBdr>
        </w:div>
        <w:div w:id="524371118">
          <w:marLeft w:val="640"/>
          <w:marRight w:val="0"/>
          <w:marTop w:val="0"/>
          <w:marBottom w:val="0"/>
          <w:divBdr>
            <w:top w:val="none" w:sz="0" w:space="0" w:color="auto"/>
            <w:left w:val="none" w:sz="0" w:space="0" w:color="auto"/>
            <w:bottom w:val="none" w:sz="0" w:space="0" w:color="auto"/>
            <w:right w:val="none" w:sz="0" w:space="0" w:color="auto"/>
          </w:divBdr>
        </w:div>
        <w:div w:id="539978935">
          <w:marLeft w:val="640"/>
          <w:marRight w:val="0"/>
          <w:marTop w:val="0"/>
          <w:marBottom w:val="0"/>
          <w:divBdr>
            <w:top w:val="none" w:sz="0" w:space="0" w:color="auto"/>
            <w:left w:val="none" w:sz="0" w:space="0" w:color="auto"/>
            <w:bottom w:val="none" w:sz="0" w:space="0" w:color="auto"/>
            <w:right w:val="none" w:sz="0" w:space="0" w:color="auto"/>
          </w:divBdr>
        </w:div>
        <w:div w:id="558783971">
          <w:marLeft w:val="640"/>
          <w:marRight w:val="0"/>
          <w:marTop w:val="0"/>
          <w:marBottom w:val="0"/>
          <w:divBdr>
            <w:top w:val="none" w:sz="0" w:space="0" w:color="auto"/>
            <w:left w:val="none" w:sz="0" w:space="0" w:color="auto"/>
            <w:bottom w:val="none" w:sz="0" w:space="0" w:color="auto"/>
            <w:right w:val="none" w:sz="0" w:space="0" w:color="auto"/>
          </w:divBdr>
        </w:div>
        <w:div w:id="634526485">
          <w:marLeft w:val="640"/>
          <w:marRight w:val="0"/>
          <w:marTop w:val="0"/>
          <w:marBottom w:val="0"/>
          <w:divBdr>
            <w:top w:val="none" w:sz="0" w:space="0" w:color="auto"/>
            <w:left w:val="none" w:sz="0" w:space="0" w:color="auto"/>
            <w:bottom w:val="none" w:sz="0" w:space="0" w:color="auto"/>
            <w:right w:val="none" w:sz="0" w:space="0" w:color="auto"/>
          </w:divBdr>
        </w:div>
        <w:div w:id="726610262">
          <w:marLeft w:val="640"/>
          <w:marRight w:val="0"/>
          <w:marTop w:val="0"/>
          <w:marBottom w:val="0"/>
          <w:divBdr>
            <w:top w:val="none" w:sz="0" w:space="0" w:color="auto"/>
            <w:left w:val="none" w:sz="0" w:space="0" w:color="auto"/>
            <w:bottom w:val="none" w:sz="0" w:space="0" w:color="auto"/>
            <w:right w:val="none" w:sz="0" w:space="0" w:color="auto"/>
          </w:divBdr>
        </w:div>
        <w:div w:id="764615924">
          <w:marLeft w:val="640"/>
          <w:marRight w:val="0"/>
          <w:marTop w:val="0"/>
          <w:marBottom w:val="0"/>
          <w:divBdr>
            <w:top w:val="none" w:sz="0" w:space="0" w:color="auto"/>
            <w:left w:val="none" w:sz="0" w:space="0" w:color="auto"/>
            <w:bottom w:val="none" w:sz="0" w:space="0" w:color="auto"/>
            <w:right w:val="none" w:sz="0" w:space="0" w:color="auto"/>
          </w:divBdr>
        </w:div>
        <w:div w:id="802887509">
          <w:marLeft w:val="640"/>
          <w:marRight w:val="0"/>
          <w:marTop w:val="0"/>
          <w:marBottom w:val="0"/>
          <w:divBdr>
            <w:top w:val="none" w:sz="0" w:space="0" w:color="auto"/>
            <w:left w:val="none" w:sz="0" w:space="0" w:color="auto"/>
            <w:bottom w:val="none" w:sz="0" w:space="0" w:color="auto"/>
            <w:right w:val="none" w:sz="0" w:space="0" w:color="auto"/>
          </w:divBdr>
        </w:div>
        <w:div w:id="854422001">
          <w:marLeft w:val="640"/>
          <w:marRight w:val="0"/>
          <w:marTop w:val="0"/>
          <w:marBottom w:val="0"/>
          <w:divBdr>
            <w:top w:val="none" w:sz="0" w:space="0" w:color="auto"/>
            <w:left w:val="none" w:sz="0" w:space="0" w:color="auto"/>
            <w:bottom w:val="none" w:sz="0" w:space="0" w:color="auto"/>
            <w:right w:val="none" w:sz="0" w:space="0" w:color="auto"/>
          </w:divBdr>
        </w:div>
        <w:div w:id="946698972">
          <w:marLeft w:val="640"/>
          <w:marRight w:val="0"/>
          <w:marTop w:val="0"/>
          <w:marBottom w:val="0"/>
          <w:divBdr>
            <w:top w:val="none" w:sz="0" w:space="0" w:color="auto"/>
            <w:left w:val="none" w:sz="0" w:space="0" w:color="auto"/>
            <w:bottom w:val="none" w:sz="0" w:space="0" w:color="auto"/>
            <w:right w:val="none" w:sz="0" w:space="0" w:color="auto"/>
          </w:divBdr>
        </w:div>
        <w:div w:id="982196279">
          <w:marLeft w:val="640"/>
          <w:marRight w:val="0"/>
          <w:marTop w:val="0"/>
          <w:marBottom w:val="0"/>
          <w:divBdr>
            <w:top w:val="none" w:sz="0" w:space="0" w:color="auto"/>
            <w:left w:val="none" w:sz="0" w:space="0" w:color="auto"/>
            <w:bottom w:val="none" w:sz="0" w:space="0" w:color="auto"/>
            <w:right w:val="none" w:sz="0" w:space="0" w:color="auto"/>
          </w:divBdr>
        </w:div>
        <w:div w:id="1011372116">
          <w:marLeft w:val="640"/>
          <w:marRight w:val="0"/>
          <w:marTop w:val="0"/>
          <w:marBottom w:val="0"/>
          <w:divBdr>
            <w:top w:val="none" w:sz="0" w:space="0" w:color="auto"/>
            <w:left w:val="none" w:sz="0" w:space="0" w:color="auto"/>
            <w:bottom w:val="none" w:sz="0" w:space="0" w:color="auto"/>
            <w:right w:val="none" w:sz="0" w:space="0" w:color="auto"/>
          </w:divBdr>
        </w:div>
        <w:div w:id="1022784227">
          <w:marLeft w:val="640"/>
          <w:marRight w:val="0"/>
          <w:marTop w:val="0"/>
          <w:marBottom w:val="0"/>
          <w:divBdr>
            <w:top w:val="none" w:sz="0" w:space="0" w:color="auto"/>
            <w:left w:val="none" w:sz="0" w:space="0" w:color="auto"/>
            <w:bottom w:val="none" w:sz="0" w:space="0" w:color="auto"/>
            <w:right w:val="none" w:sz="0" w:space="0" w:color="auto"/>
          </w:divBdr>
        </w:div>
        <w:div w:id="1103377075">
          <w:marLeft w:val="640"/>
          <w:marRight w:val="0"/>
          <w:marTop w:val="0"/>
          <w:marBottom w:val="0"/>
          <w:divBdr>
            <w:top w:val="none" w:sz="0" w:space="0" w:color="auto"/>
            <w:left w:val="none" w:sz="0" w:space="0" w:color="auto"/>
            <w:bottom w:val="none" w:sz="0" w:space="0" w:color="auto"/>
            <w:right w:val="none" w:sz="0" w:space="0" w:color="auto"/>
          </w:divBdr>
        </w:div>
        <w:div w:id="1177580567">
          <w:marLeft w:val="640"/>
          <w:marRight w:val="0"/>
          <w:marTop w:val="0"/>
          <w:marBottom w:val="0"/>
          <w:divBdr>
            <w:top w:val="none" w:sz="0" w:space="0" w:color="auto"/>
            <w:left w:val="none" w:sz="0" w:space="0" w:color="auto"/>
            <w:bottom w:val="none" w:sz="0" w:space="0" w:color="auto"/>
            <w:right w:val="none" w:sz="0" w:space="0" w:color="auto"/>
          </w:divBdr>
        </w:div>
        <w:div w:id="1191604861">
          <w:marLeft w:val="640"/>
          <w:marRight w:val="0"/>
          <w:marTop w:val="0"/>
          <w:marBottom w:val="0"/>
          <w:divBdr>
            <w:top w:val="none" w:sz="0" w:space="0" w:color="auto"/>
            <w:left w:val="none" w:sz="0" w:space="0" w:color="auto"/>
            <w:bottom w:val="none" w:sz="0" w:space="0" w:color="auto"/>
            <w:right w:val="none" w:sz="0" w:space="0" w:color="auto"/>
          </w:divBdr>
        </w:div>
        <w:div w:id="1222404252">
          <w:marLeft w:val="640"/>
          <w:marRight w:val="0"/>
          <w:marTop w:val="0"/>
          <w:marBottom w:val="0"/>
          <w:divBdr>
            <w:top w:val="none" w:sz="0" w:space="0" w:color="auto"/>
            <w:left w:val="none" w:sz="0" w:space="0" w:color="auto"/>
            <w:bottom w:val="none" w:sz="0" w:space="0" w:color="auto"/>
            <w:right w:val="none" w:sz="0" w:space="0" w:color="auto"/>
          </w:divBdr>
        </w:div>
        <w:div w:id="1238323895">
          <w:marLeft w:val="640"/>
          <w:marRight w:val="0"/>
          <w:marTop w:val="0"/>
          <w:marBottom w:val="0"/>
          <w:divBdr>
            <w:top w:val="none" w:sz="0" w:space="0" w:color="auto"/>
            <w:left w:val="none" w:sz="0" w:space="0" w:color="auto"/>
            <w:bottom w:val="none" w:sz="0" w:space="0" w:color="auto"/>
            <w:right w:val="none" w:sz="0" w:space="0" w:color="auto"/>
          </w:divBdr>
        </w:div>
        <w:div w:id="1257522845">
          <w:marLeft w:val="640"/>
          <w:marRight w:val="0"/>
          <w:marTop w:val="0"/>
          <w:marBottom w:val="0"/>
          <w:divBdr>
            <w:top w:val="none" w:sz="0" w:space="0" w:color="auto"/>
            <w:left w:val="none" w:sz="0" w:space="0" w:color="auto"/>
            <w:bottom w:val="none" w:sz="0" w:space="0" w:color="auto"/>
            <w:right w:val="none" w:sz="0" w:space="0" w:color="auto"/>
          </w:divBdr>
        </w:div>
        <w:div w:id="1305311689">
          <w:marLeft w:val="640"/>
          <w:marRight w:val="0"/>
          <w:marTop w:val="0"/>
          <w:marBottom w:val="0"/>
          <w:divBdr>
            <w:top w:val="none" w:sz="0" w:space="0" w:color="auto"/>
            <w:left w:val="none" w:sz="0" w:space="0" w:color="auto"/>
            <w:bottom w:val="none" w:sz="0" w:space="0" w:color="auto"/>
            <w:right w:val="none" w:sz="0" w:space="0" w:color="auto"/>
          </w:divBdr>
        </w:div>
        <w:div w:id="1384059620">
          <w:marLeft w:val="640"/>
          <w:marRight w:val="0"/>
          <w:marTop w:val="0"/>
          <w:marBottom w:val="0"/>
          <w:divBdr>
            <w:top w:val="none" w:sz="0" w:space="0" w:color="auto"/>
            <w:left w:val="none" w:sz="0" w:space="0" w:color="auto"/>
            <w:bottom w:val="none" w:sz="0" w:space="0" w:color="auto"/>
            <w:right w:val="none" w:sz="0" w:space="0" w:color="auto"/>
          </w:divBdr>
        </w:div>
        <w:div w:id="1424063293">
          <w:marLeft w:val="640"/>
          <w:marRight w:val="0"/>
          <w:marTop w:val="0"/>
          <w:marBottom w:val="0"/>
          <w:divBdr>
            <w:top w:val="none" w:sz="0" w:space="0" w:color="auto"/>
            <w:left w:val="none" w:sz="0" w:space="0" w:color="auto"/>
            <w:bottom w:val="none" w:sz="0" w:space="0" w:color="auto"/>
            <w:right w:val="none" w:sz="0" w:space="0" w:color="auto"/>
          </w:divBdr>
        </w:div>
        <w:div w:id="1428847282">
          <w:marLeft w:val="640"/>
          <w:marRight w:val="0"/>
          <w:marTop w:val="0"/>
          <w:marBottom w:val="0"/>
          <w:divBdr>
            <w:top w:val="none" w:sz="0" w:space="0" w:color="auto"/>
            <w:left w:val="none" w:sz="0" w:space="0" w:color="auto"/>
            <w:bottom w:val="none" w:sz="0" w:space="0" w:color="auto"/>
            <w:right w:val="none" w:sz="0" w:space="0" w:color="auto"/>
          </w:divBdr>
        </w:div>
        <w:div w:id="1429886834">
          <w:marLeft w:val="640"/>
          <w:marRight w:val="0"/>
          <w:marTop w:val="0"/>
          <w:marBottom w:val="0"/>
          <w:divBdr>
            <w:top w:val="none" w:sz="0" w:space="0" w:color="auto"/>
            <w:left w:val="none" w:sz="0" w:space="0" w:color="auto"/>
            <w:bottom w:val="none" w:sz="0" w:space="0" w:color="auto"/>
            <w:right w:val="none" w:sz="0" w:space="0" w:color="auto"/>
          </w:divBdr>
        </w:div>
        <w:div w:id="1448503092">
          <w:marLeft w:val="640"/>
          <w:marRight w:val="0"/>
          <w:marTop w:val="0"/>
          <w:marBottom w:val="0"/>
          <w:divBdr>
            <w:top w:val="none" w:sz="0" w:space="0" w:color="auto"/>
            <w:left w:val="none" w:sz="0" w:space="0" w:color="auto"/>
            <w:bottom w:val="none" w:sz="0" w:space="0" w:color="auto"/>
            <w:right w:val="none" w:sz="0" w:space="0" w:color="auto"/>
          </w:divBdr>
        </w:div>
        <w:div w:id="1512715249">
          <w:marLeft w:val="640"/>
          <w:marRight w:val="0"/>
          <w:marTop w:val="0"/>
          <w:marBottom w:val="0"/>
          <w:divBdr>
            <w:top w:val="none" w:sz="0" w:space="0" w:color="auto"/>
            <w:left w:val="none" w:sz="0" w:space="0" w:color="auto"/>
            <w:bottom w:val="none" w:sz="0" w:space="0" w:color="auto"/>
            <w:right w:val="none" w:sz="0" w:space="0" w:color="auto"/>
          </w:divBdr>
        </w:div>
        <w:div w:id="1552963923">
          <w:marLeft w:val="640"/>
          <w:marRight w:val="0"/>
          <w:marTop w:val="0"/>
          <w:marBottom w:val="0"/>
          <w:divBdr>
            <w:top w:val="none" w:sz="0" w:space="0" w:color="auto"/>
            <w:left w:val="none" w:sz="0" w:space="0" w:color="auto"/>
            <w:bottom w:val="none" w:sz="0" w:space="0" w:color="auto"/>
            <w:right w:val="none" w:sz="0" w:space="0" w:color="auto"/>
          </w:divBdr>
        </w:div>
        <w:div w:id="1556967964">
          <w:marLeft w:val="640"/>
          <w:marRight w:val="0"/>
          <w:marTop w:val="0"/>
          <w:marBottom w:val="0"/>
          <w:divBdr>
            <w:top w:val="none" w:sz="0" w:space="0" w:color="auto"/>
            <w:left w:val="none" w:sz="0" w:space="0" w:color="auto"/>
            <w:bottom w:val="none" w:sz="0" w:space="0" w:color="auto"/>
            <w:right w:val="none" w:sz="0" w:space="0" w:color="auto"/>
          </w:divBdr>
        </w:div>
        <w:div w:id="1585610056">
          <w:marLeft w:val="640"/>
          <w:marRight w:val="0"/>
          <w:marTop w:val="0"/>
          <w:marBottom w:val="0"/>
          <w:divBdr>
            <w:top w:val="none" w:sz="0" w:space="0" w:color="auto"/>
            <w:left w:val="none" w:sz="0" w:space="0" w:color="auto"/>
            <w:bottom w:val="none" w:sz="0" w:space="0" w:color="auto"/>
            <w:right w:val="none" w:sz="0" w:space="0" w:color="auto"/>
          </w:divBdr>
        </w:div>
        <w:div w:id="1610817355">
          <w:marLeft w:val="640"/>
          <w:marRight w:val="0"/>
          <w:marTop w:val="0"/>
          <w:marBottom w:val="0"/>
          <w:divBdr>
            <w:top w:val="none" w:sz="0" w:space="0" w:color="auto"/>
            <w:left w:val="none" w:sz="0" w:space="0" w:color="auto"/>
            <w:bottom w:val="none" w:sz="0" w:space="0" w:color="auto"/>
            <w:right w:val="none" w:sz="0" w:space="0" w:color="auto"/>
          </w:divBdr>
        </w:div>
        <w:div w:id="1705711982">
          <w:marLeft w:val="640"/>
          <w:marRight w:val="0"/>
          <w:marTop w:val="0"/>
          <w:marBottom w:val="0"/>
          <w:divBdr>
            <w:top w:val="none" w:sz="0" w:space="0" w:color="auto"/>
            <w:left w:val="none" w:sz="0" w:space="0" w:color="auto"/>
            <w:bottom w:val="none" w:sz="0" w:space="0" w:color="auto"/>
            <w:right w:val="none" w:sz="0" w:space="0" w:color="auto"/>
          </w:divBdr>
        </w:div>
        <w:div w:id="1732996579">
          <w:marLeft w:val="640"/>
          <w:marRight w:val="0"/>
          <w:marTop w:val="0"/>
          <w:marBottom w:val="0"/>
          <w:divBdr>
            <w:top w:val="none" w:sz="0" w:space="0" w:color="auto"/>
            <w:left w:val="none" w:sz="0" w:space="0" w:color="auto"/>
            <w:bottom w:val="none" w:sz="0" w:space="0" w:color="auto"/>
            <w:right w:val="none" w:sz="0" w:space="0" w:color="auto"/>
          </w:divBdr>
        </w:div>
        <w:div w:id="1790273698">
          <w:marLeft w:val="640"/>
          <w:marRight w:val="0"/>
          <w:marTop w:val="0"/>
          <w:marBottom w:val="0"/>
          <w:divBdr>
            <w:top w:val="none" w:sz="0" w:space="0" w:color="auto"/>
            <w:left w:val="none" w:sz="0" w:space="0" w:color="auto"/>
            <w:bottom w:val="none" w:sz="0" w:space="0" w:color="auto"/>
            <w:right w:val="none" w:sz="0" w:space="0" w:color="auto"/>
          </w:divBdr>
        </w:div>
        <w:div w:id="1800957647">
          <w:marLeft w:val="640"/>
          <w:marRight w:val="0"/>
          <w:marTop w:val="0"/>
          <w:marBottom w:val="0"/>
          <w:divBdr>
            <w:top w:val="none" w:sz="0" w:space="0" w:color="auto"/>
            <w:left w:val="none" w:sz="0" w:space="0" w:color="auto"/>
            <w:bottom w:val="none" w:sz="0" w:space="0" w:color="auto"/>
            <w:right w:val="none" w:sz="0" w:space="0" w:color="auto"/>
          </w:divBdr>
        </w:div>
        <w:div w:id="1867520019">
          <w:marLeft w:val="640"/>
          <w:marRight w:val="0"/>
          <w:marTop w:val="0"/>
          <w:marBottom w:val="0"/>
          <w:divBdr>
            <w:top w:val="none" w:sz="0" w:space="0" w:color="auto"/>
            <w:left w:val="none" w:sz="0" w:space="0" w:color="auto"/>
            <w:bottom w:val="none" w:sz="0" w:space="0" w:color="auto"/>
            <w:right w:val="none" w:sz="0" w:space="0" w:color="auto"/>
          </w:divBdr>
        </w:div>
        <w:div w:id="1882281691">
          <w:marLeft w:val="640"/>
          <w:marRight w:val="0"/>
          <w:marTop w:val="0"/>
          <w:marBottom w:val="0"/>
          <w:divBdr>
            <w:top w:val="none" w:sz="0" w:space="0" w:color="auto"/>
            <w:left w:val="none" w:sz="0" w:space="0" w:color="auto"/>
            <w:bottom w:val="none" w:sz="0" w:space="0" w:color="auto"/>
            <w:right w:val="none" w:sz="0" w:space="0" w:color="auto"/>
          </w:divBdr>
        </w:div>
        <w:div w:id="2073457876">
          <w:marLeft w:val="640"/>
          <w:marRight w:val="0"/>
          <w:marTop w:val="0"/>
          <w:marBottom w:val="0"/>
          <w:divBdr>
            <w:top w:val="none" w:sz="0" w:space="0" w:color="auto"/>
            <w:left w:val="none" w:sz="0" w:space="0" w:color="auto"/>
            <w:bottom w:val="none" w:sz="0" w:space="0" w:color="auto"/>
            <w:right w:val="none" w:sz="0" w:space="0" w:color="auto"/>
          </w:divBdr>
        </w:div>
      </w:divsChild>
    </w:div>
    <w:div w:id="2067876471">
      <w:bodyDiv w:val="1"/>
      <w:marLeft w:val="0"/>
      <w:marRight w:val="0"/>
      <w:marTop w:val="0"/>
      <w:marBottom w:val="0"/>
      <w:divBdr>
        <w:top w:val="none" w:sz="0" w:space="0" w:color="auto"/>
        <w:left w:val="none" w:sz="0" w:space="0" w:color="auto"/>
        <w:bottom w:val="none" w:sz="0" w:space="0" w:color="auto"/>
        <w:right w:val="none" w:sz="0" w:space="0" w:color="auto"/>
      </w:divBdr>
      <w:divsChild>
        <w:div w:id="34081484">
          <w:marLeft w:val="640"/>
          <w:marRight w:val="0"/>
          <w:marTop w:val="0"/>
          <w:marBottom w:val="0"/>
          <w:divBdr>
            <w:top w:val="none" w:sz="0" w:space="0" w:color="auto"/>
            <w:left w:val="none" w:sz="0" w:space="0" w:color="auto"/>
            <w:bottom w:val="none" w:sz="0" w:space="0" w:color="auto"/>
            <w:right w:val="none" w:sz="0" w:space="0" w:color="auto"/>
          </w:divBdr>
        </w:div>
        <w:div w:id="238372979">
          <w:marLeft w:val="640"/>
          <w:marRight w:val="0"/>
          <w:marTop w:val="0"/>
          <w:marBottom w:val="0"/>
          <w:divBdr>
            <w:top w:val="none" w:sz="0" w:space="0" w:color="auto"/>
            <w:left w:val="none" w:sz="0" w:space="0" w:color="auto"/>
            <w:bottom w:val="none" w:sz="0" w:space="0" w:color="auto"/>
            <w:right w:val="none" w:sz="0" w:space="0" w:color="auto"/>
          </w:divBdr>
        </w:div>
        <w:div w:id="252052315">
          <w:marLeft w:val="640"/>
          <w:marRight w:val="0"/>
          <w:marTop w:val="0"/>
          <w:marBottom w:val="0"/>
          <w:divBdr>
            <w:top w:val="none" w:sz="0" w:space="0" w:color="auto"/>
            <w:left w:val="none" w:sz="0" w:space="0" w:color="auto"/>
            <w:bottom w:val="none" w:sz="0" w:space="0" w:color="auto"/>
            <w:right w:val="none" w:sz="0" w:space="0" w:color="auto"/>
          </w:divBdr>
        </w:div>
        <w:div w:id="296689727">
          <w:marLeft w:val="640"/>
          <w:marRight w:val="0"/>
          <w:marTop w:val="0"/>
          <w:marBottom w:val="0"/>
          <w:divBdr>
            <w:top w:val="none" w:sz="0" w:space="0" w:color="auto"/>
            <w:left w:val="none" w:sz="0" w:space="0" w:color="auto"/>
            <w:bottom w:val="none" w:sz="0" w:space="0" w:color="auto"/>
            <w:right w:val="none" w:sz="0" w:space="0" w:color="auto"/>
          </w:divBdr>
        </w:div>
        <w:div w:id="349647395">
          <w:marLeft w:val="640"/>
          <w:marRight w:val="0"/>
          <w:marTop w:val="0"/>
          <w:marBottom w:val="0"/>
          <w:divBdr>
            <w:top w:val="none" w:sz="0" w:space="0" w:color="auto"/>
            <w:left w:val="none" w:sz="0" w:space="0" w:color="auto"/>
            <w:bottom w:val="none" w:sz="0" w:space="0" w:color="auto"/>
            <w:right w:val="none" w:sz="0" w:space="0" w:color="auto"/>
          </w:divBdr>
        </w:div>
        <w:div w:id="386034332">
          <w:marLeft w:val="640"/>
          <w:marRight w:val="0"/>
          <w:marTop w:val="0"/>
          <w:marBottom w:val="0"/>
          <w:divBdr>
            <w:top w:val="none" w:sz="0" w:space="0" w:color="auto"/>
            <w:left w:val="none" w:sz="0" w:space="0" w:color="auto"/>
            <w:bottom w:val="none" w:sz="0" w:space="0" w:color="auto"/>
            <w:right w:val="none" w:sz="0" w:space="0" w:color="auto"/>
          </w:divBdr>
        </w:div>
        <w:div w:id="471992584">
          <w:marLeft w:val="640"/>
          <w:marRight w:val="0"/>
          <w:marTop w:val="0"/>
          <w:marBottom w:val="0"/>
          <w:divBdr>
            <w:top w:val="none" w:sz="0" w:space="0" w:color="auto"/>
            <w:left w:val="none" w:sz="0" w:space="0" w:color="auto"/>
            <w:bottom w:val="none" w:sz="0" w:space="0" w:color="auto"/>
            <w:right w:val="none" w:sz="0" w:space="0" w:color="auto"/>
          </w:divBdr>
        </w:div>
        <w:div w:id="639313478">
          <w:marLeft w:val="640"/>
          <w:marRight w:val="0"/>
          <w:marTop w:val="0"/>
          <w:marBottom w:val="0"/>
          <w:divBdr>
            <w:top w:val="none" w:sz="0" w:space="0" w:color="auto"/>
            <w:left w:val="none" w:sz="0" w:space="0" w:color="auto"/>
            <w:bottom w:val="none" w:sz="0" w:space="0" w:color="auto"/>
            <w:right w:val="none" w:sz="0" w:space="0" w:color="auto"/>
          </w:divBdr>
        </w:div>
        <w:div w:id="675152940">
          <w:marLeft w:val="640"/>
          <w:marRight w:val="0"/>
          <w:marTop w:val="0"/>
          <w:marBottom w:val="0"/>
          <w:divBdr>
            <w:top w:val="none" w:sz="0" w:space="0" w:color="auto"/>
            <w:left w:val="none" w:sz="0" w:space="0" w:color="auto"/>
            <w:bottom w:val="none" w:sz="0" w:space="0" w:color="auto"/>
            <w:right w:val="none" w:sz="0" w:space="0" w:color="auto"/>
          </w:divBdr>
        </w:div>
        <w:div w:id="744764847">
          <w:marLeft w:val="640"/>
          <w:marRight w:val="0"/>
          <w:marTop w:val="0"/>
          <w:marBottom w:val="0"/>
          <w:divBdr>
            <w:top w:val="none" w:sz="0" w:space="0" w:color="auto"/>
            <w:left w:val="none" w:sz="0" w:space="0" w:color="auto"/>
            <w:bottom w:val="none" w:sz="0" w:space="0" w:color="auto"/>
            <w:right w:val="none" w:sz="0" w:space="0" w:color="auto"/>
          </w:divBdr>
        </w:div>
        <w:div w:id="749275583">
          <w:marLeft w:val="640"/>
          <w:marRight w:val="0"/>
          <w:marTop w:val="0"/>
          <w:marBottom w:val="0"/>
          <w:divBdr>
            <w:top w:val="none" w:sz="0" w:space="0" w:color="auto"/>
            <w:left w:val="none" w:sz="0" w:space="0" w:color="auto"/>
            <w:bottom w:val="none" w:sz="0" w:space="0" w:color="auto"/>
            <w:right w:val="none" w:sz="0" w:space="0" w:color="auto"/>
          </w:divBdr>
        </w:div>
        <w:div w:id="857693441">
          <w:marLeft w:val="640"/>
          <w:marRight w:val="0"/>
          <w:marTop w:val="0"/>
          <w:marBottom w:val="0"/>
          <w:divBdr>
            <w:top w:val="none" w:sz="0" w:space="0" w:color="auto"/>
            <w:left w:val="none" w:sz="0" w:space="0" w:color="auto"/>
            <w:bottom w:val="none" w:sz="0" w:space="0" w:color="auto"/>
            <w:right w:val="none" w:sz="0" w:space="0" w:color="auto"/>
          </w:divBdr>
        </w:div>
        <w:div w:id="866530752">
          <w:marLeft w:val="640"/>
          <w:marRight w:val="0"/>
          <w:marTop w:val="0"/>
          <w:marBottom w:val="0"/>
          <w:divBdr>
            <w:top w:val="none" w:sz="0" w:space="0" w:color="auto"/>
            <w:left w:val="none" w:sz="0" w:space="0" w:color="auto"/>
            <w:bottom w:val="none" w:sz="0" w:space="0" w:color="auto"/>
            <w:right w:val="none" w:sz="0" w:space="0" w:color="auto"/>
          </w:divBdr>
        </w:div>
        <w:div w:id="872813559">
          <w:marLeft w:val="640"/>
          <w:marRight w:val="0"/>
          <w:marTop w:val="0"/>
          <w:marBottom w:val="0"/>
          <w:divBdr>
            <w:top w:val="none" w:sz="0" w:space="0" w:color="auto"/>
            <w:left w:val="none" w:sz="0" w:space="0" w:color="auto"/>
            <w:bottom w:val="none" w:sz="0" w:space="0" w:color="auto"/>
            <w:right w:val="none" w:sz="0" w:space="0" w:color="auto"/>
          </w:divBdr>
        </w:div>
        <w:div w:id="972560518">
          <w:marLeft w:val="640"/>
          <w:marRight w:val="0"/>
          <w:marTop w:val="0"/>
          <w:marBottom w:val="0"/>
          <w:divBdr>
            <w:top w:val="none" w:sz="0" w:space="0" w:color="auto"/>
            <w:left w:val="none" w:sz="0" w:space="0" w:color="auto"/>
            <w:bottom w:val="none" w:sz="0" w:space="0" w:color="auto"/>
            <w:right w:val="none" w:sz="0" w:space="0" w:color="auto"/>
          </w:divBdr>
        </w:div>
        <w:div w:id="1207182286">
          <w:marLeft w:val="640"/>
          <w:marRight w:val="0"/>
          <w:marTop w:val="0"/>
          <w:marBottom w:val="0"/>
          <w:divBdr>
            <w:top w:val="none" w:sz="0" w:space="0" w:color="auto"/>
            <w:left w:val="none" w:sz="0" w:space="0" w:color="auto"/>
            <w:bottom w:val="none" w:sz="0" w:space="0" w:color="auto"/>
            <w:right w:val="none" w:sz="0" w:space="0" w:color="auto"/>
          </w:divBdr>
        </w:div>
        <w:div w:id="1264724382">
          <w:marLeft w:val="640"/>
          <w:marRight w:val="0"/>
          <w:marTop w:val="0"/>
          <w:marBottom w:val="0"/>
          <w:divBdr>
            <w:top w:val="none" w:sz="0" w:space="0" w:color="auto"/>
            <w:left w:val="none" w:sz="0" w:space="0" w:color="auto"/>
            <w:bottom w:val="none" w:sz="0" w:space="0" w:color="auto"/>
            <w:right w:val="none" w:sz="0" w:space="0" w:color="auto"/>
          </w:divBdr>
        </w:div>
        <w:div w:id="1316685492">
          <w:marLeft w:val="640"/>
          <w:marRight w:val="0"/>
          <w:marTop w:val="0"/>
          <w:marBottom w:val="0"/>
          <w:divBdr>
            <w:top w:val="none" w:sz="0" w:space="0" w:color="auto"/>
            <w:left w:val="none" w:sz="0" w:space="0" w:color="auto"/>
            <w:bottom w:val="none" w:sz="0" w:space="0" w:color="auto"/>
            <w:right w:val="none" w:sz="0" w:space="0" w:color="auto"/>
          </w:divBdr>
        </w:div>
        <w:div w:id="1397241412">
          <w:marLeft w:val="640"/>
          <w:marRight w:val="0"/>
          <w:marTop w:val="0"/>
          <w:marBottom w:val="0"/>
          <w:divBdr>
            <w:top w:val="none" w:sz="0" w:space="0" w:color="auto"/>
            <w:left w:val="none" w:sz="0" w:space="0" w:color="auto"/>
            <w:bottom w:val="none" w:sz="0" w:space="0" w:color="auto"/>
            <w:right w:val="none" w:sz="0" w:space="0" w:color="auto"/>
          </w:divBdr>
        </w:div>
        <w:div w:id="1436050942">
          <w:marLeft w:val="640"/>
          <w:marRight w:val="0"/>
          <w:marTop w:val="0"/>
          <w:marBottom w:val="0"/>
          <w:divBdr>
            <w:top w:val="none" w:sz="0" w:space="0" w:color="auto"/>
            <w:left w:val="none" w:sz="0" w:space="0" w:color="auto"/>
            <w:bottom w:val="none" w:sz="0" w:space="0" w:color="auto"/>
            <w:right w:val="none" w:sz="0" w:space="0" w:color="auto"/>
          </w:divBdr>
        </w:div>
        <w:div w:id="1533953267">
          <w:marLeft w:val="640"/>
          <w:marRight w:val="0"/>
          <w:marTop w:val="0"/>
          <w:marBottom w:val="0"/>
          <w:divBdr>
            <w:top w:val="none" w:sz="0" w:space="0" w:color="auto"/>
            <w:left w:val="none" w:sz="0" w:space="0" w:color="auto"/>
            <w:bottom w:val="none" w:sz="0" w:space="0" w:color="auto"/>
            <w:right w:val="none" w:sz="0" w:space="0" w:color="auto"/>
          </w:divBdr>
        </w:div>
        <w:div w:id="1679305817">
          <w:marLeft w:val="640"/>
          <w:marRight w:val="0"/>
          <w:marTop w:val="0"/>
          <w:marBottom w:val="0"/>
          <w:divBdr>
            <w:top w:val="none" w:sz="0" w:space="0" w:color="auto"/>
            <w:left w:val="none" w:sz="0" w:space="0" w:color="auto"/>
            <w:bottom w:val="none" w:sz="0" w:space="0" w:color="auto"/>
            <w:right w:val="none" w:sz="0" w:space="0" w:color="auto"/>
          </w:divBdr>
        </w:div>
        <w:div w:id="1683778347">
          <w:marLeft w:val="640"/>
          <w:marRight w:val="0"/>
          <w:marTop w:val="0"/>
          <w:marBottom w:val="0"/>
          <w:divBdr>
            <w:top w:val="none" w:sz="0" w:space="0" w:color="auto"/>
            <w:left w:val="none" w:sz="0" w:space="0" w:color="auto"/>
            <w:bottom w:val="none" w:sz="0" w:space="0" w:color="auto"/>
            <w:right w:val="none" w:sz="0" w:space="0" w:color="auto"/>
          </w:divBdr>
        </w:div>
        <w:div w:id="1689522461">
          <w:marLeft w:val="640"/>
          <w:marRight w:val="0"/>
          <w:marTop w:val="0"/>
          <w:marBottom w:val="0"/>
          <w:divBdr>
            <w:top w:val="none" w:sz="0" w:space="0" w:color="auto"/>
            <w:left w:val="none" w:sz="0" w:space="0" w:color="auto"/>
            <w:bottom w:val="none" w:sz="0" w:space="0" w:color="auto"/>
            <w:right w:val="none" w:sz="0" w:space="0" w:color="auto"/>
          </w:divBdr>
        </w:div>
        <w:div w:id="1881898191">
          <w:marLeft w:val="640"/>
          <w:marRight w:val="0"/>
          <w:marTop w:val="0"/>
          <w:marBottom w:val="0"/>
          <w:divBdr>
            <w:top w:val="none" w:sz="0" w:space="0" w:color="auto"/>
            <w:left w:val="none" w:sz="0" w:space="0" w:color="auto"/>
            <w:bottom w:val="none" w:sz="0" w:space="0" w:color="auto"/>
            <w:right w:val="none" w:sz="0" w:space="0" w:color="auto"/>
          </w:divBdr>
        </w:div>
        <w:div w:id="1992247422">
          <w:marLeft w:val="640"/>
          <w:marRight w:val="0"/>
          <w:marTop w:val="0"/>
          <w:marBottom w:val="0"/>
          <w:divBdr>
            <w:top w:val="none" w:sz="0" w:space="0" w:color="auto"/>
            <w:left w:val="none" w:sz="0" w:space="0" w:color="auto"/>
            <w:bottom w:val="none" w:sz="0" w:space="0" w:color="auto"/>
            <w:right w:val="none" w:sz="0" w:space="0" w:color="auto"/>
          </w:divBdr>
        </w:div>
        <w:div w:id="2065252053">
          <w:marLeft w:val="640"/>
          <w:marRight w:val="0"/>
          <w:marTop w:val="0"/>
          <w:marBottom w:val="0"/>
          <w:divBdr>
            <w:top w:val="none" w:sz="0" w:space="0" w:color="auto"/>
            <w:left w:val="none" w:sz="0" w:space="0" w:color="auto"/>
            <w:bottom w:val="none" w:sz="0" w:space="0" w:color="auto"/>
            <w:right w:val="none" w:sz="0" w:space="0" w:color="auto"/>
          </w:divBdr>
        </w:div>
      </w:divsChild>
    </w:div>
    <w:div w:id="2071423216">
      <w:bodyDiv w:val="1"/>
      <w:marLeft w:val="0"/>
      <w:marRight w:val="0"/>
      <w:marTop w:val="0"/>
      <w:marBottom w:val="0"/>
      <w:divBdr>
        <w:top w:val="none" w:sz="0" w:space="0" w:color="auto"/>
        <w:left w:val="none" w:sz="0" w:space="0" w:color="auto"/>
        <w:bottom w:val="none" w:sz="0" w:space="0" w:color="auto"/>
        <w:right w:val="none" w:sz="0" w:space="0" w:color="auto"/>
      </w:divBdr>
      <w:divsChild>
        <w:div w:id="217283071">
          <w:marLeft w:val="640"/>
          <w:marRight w:val="0"/>
          <w:marTop w:val="0"/>
          <w:marBottom w:val="0"/>
          <w:divBdr>
            <w:top w:val="none" w:sz="0" w:space="0" w:color="auto"/>
            <w:left w:val="none" w:sz="0" w:space="0" w:color="auto"/>
            <w:bottom w:val="none" w:sz="0" w:space="0" w:color="auto"/>
            <w:right w:val="none" w:sz="0" w:space="0" w:color="auto"/>
          </w:divBdr>
        </w:div>
        <w:div w:id="358967485">
          <w:marLeft w:val="640"/>
          <w:marRight w:val="0"/>
          <w:marTop w:val="0"/>
          <w:marBottom w:val="0"/>
          <w:divBdr>
            <w:top w:val="none" w:sz="0" w:space="0" w:color="auto"/>
            <w:left w:val="none" w:sz="0" w:space="0" w:color="auto"/>
            <w:bottom w:val="none" w:sz="0" w:space="0" w:color="auto"/>
            <w:right w:val="none" w:sz="0" w:space="0" w:color="auto"/>
          </w:divBdr>
        </w:div>
        <w:div w:id="462579514">
          <w:marLeft w:val="640"/>
          <w:marRight w:val="0"/>
          <w:marTop w:val="0"/>
          <w:marBottom w:val="0"/>
          <w:divBdr>
            <w:top w:val="none" w:sz="0" w:space="0" w:color="auto"/>
            <w:left w:val="none" w:sz="0" w:space="0" w:color="auto"/>
            <w:bottom w:val="none" w:sz="0" w:space="0" w:color="auto"/>
            <w:right w:val="none" w:sz="0" w:space="0" w:color="auto"/>
          </w:divBdr>
        </w:div>
        <w:div w:id="729578169">
          <w:marLeft w:val="640"/>
          <w:marRight w:val="0"/>
          <w:marTop w:val="0"/>
          <w:marBottom w:val="0"/>
          <w:divBdr>
            <w:top w:val="none" w:sz="0" w:space="0" w:color="auto"/>
            <w:left w:val="none" w:sz="0" w:space="0" w:color="auto"/>
            <w:bottom w:val="none" w:sz="0" w:space="0" w:color="auto"/>
            <w:right w:val="none" w:sz="0" w:space="0" w:color="auto"/>
          </w:divBdr>
        </w:div>
        <w:div w:id="837110364">
          <w:marLeft w:val="640"/>
          <w:marRight w:val="0"/>
          <w:marTop w:val="0"/>
          <w:marBottom w:val="0"/>
          <w:divBdr>
            <w:top w:val="none" w:sz="0" w:space="0" w:color="auto"/>
            <w:left w:val="none" w:sz="0" w:space="0" w:color="auto"/>
            <w:bottom w:val="none" w:sz="0" w:space="0" w:color="auto"/>
            <w:right w:val="none" w:sz="0" w:space="0" w:color="auto"/>
          </w:divBdr>
        </w:div>
        <w:div w:id="947347493">
          <w:marLeft w:val="640"/>
          <w:marRight w:val="0"/>
          <w:marTop w:val="0"/>
          <w:marBottom w:val="0"/>
          <w:divBdr>
            <w:top w:val="none" w:sz="0" w:space="0" w:color="auto"/>
            <w:left w:val="none" w:sz="0" w:space="0" w:color="auto"/>
            <w:bottom w:val="none" w:sz="0" w:space="0" w:color="auto"/>
            <w:right w:val="none" w:sz="0" w:space="0" w:color="auto"/>
          </w:divBdr>
        </w:div>
        <w:div w:id="964656174">
          <w:marLeft w:val="640"/>
          <w:marRight w:val="0"/>
          <w:marTop w:val="0"/>
          <w:marBottom w:val="0"/>
          <w:divBdr>
            <w:top w:val="none" w:sz="0" w:space="0" w:color="auto"/>
            <w:left w:val="none" w:sz="0" w:space="0" w:color="auto"/>
            <w:bottom w:val="none" w:sz="0" w:space="0" w:color="auto"/>
            <w:right w:val="none" w:sz="0" w:space="0" w:color="auto"/>
          </w:divBdr>
        </w:div>
        <w:div w:id="1000961666">
          <w:marLeft w:val="640"/>
          <w:marRight w:val="0"/>
          <w:marTop w:val="0"/>
          <w:marBottom w:val="0"/>
          <w:divBdr>
            <w:top w:val="none" w:sz="0" w:space="0" w:color="auto"/>
            <w:left w:val="none" w:sz="0" w:space="0" w:color="auto"/>
            <w:bottom w:val="none" w:sz="0" w:space="0" w:color="auto"/>
            <w:right w:val="none" w:sz="0" w:space="0" w:color="auto"/>
          </w:divBdr>
        </w:div>
        <w:div w:id="1033270737">
          <w:marLeft w:val="640"/>
          <w:marRight w:val="0"/>
          <w:marTop w:val="0"/>
          <w:marBottom w:val="0"/>
          <w:divBdr>
            <w:top w:val="none" w:sz="0" w:space="0" w:color="auto"/>
            <w:left w:val="none" w:sz="0" w:space="0" w:color="auto"/>
            <w:bottom w:val="none" w:sz="0" w:space="0" w:color="auto"/>
            <w:right w:val="none" w:sz="0" w:space="0" w:color="auto"/>
          </w:divBdr>
        </w:div>
        <w:div w:id="1054936819">
          <w:marLeft w:val="640"/>
          <w:marRight w:val="0"/>
          <w:marTop w:val="0"/>
          <w:marBottom w:val="0"/>
          <w:divBdr>
            <w:top w:val="none" w:sz="0" w:space="0" w:color="auto"/>
            <w:left w:val="none" w:sz="0" w:space="0" w:color="auto"/>
            <w:bottom w:val="none" w:sz="0" w:space="0" w:color="auto"/>
            <w:right w:val="none" w:sz="0" w:space="0" w:color="auto"/>
          </w:divBdr>
        </w:div>
        <w:div w:id="1090154024">
          <w:marLeft w:val="640"/>
          <w:marRight w:val="0"/>
          <w:marTop w:val="0"/>
          <w:marBottom w:val="0"/>
          <w:divBdr>
            <w:top w:val="none" w:sz="0" w:space="0" w:color="auto"/>
            <w:left w:val="none" w:sz="0" w:space="0" w:color="auto"/>
            <w:bottom w:val="none" w:sz="0" w:space="0" w:color="auto"/>
            <w:right w:val="none" w:sz="0" w:space="0" w:color="auto"/>
          </w:divBdr>
        </w:div>
        <w:div w:id="1366754210">
          <w:marLeft w:val="640"/>
          <w:marRight w:val="0"/>
          <w:marTop w:val="0"/>
          <w:marBottom w:val="0"/>
          <w:divBdr>
            <w:top w:val="none" w:sz="0" w:space="0" w:color="auto"/>
            <w:left w:val="none" w:sz="0" w:space="0" w:color="auto"/>
            <w:bottom w:val="none" w:sz="0" w:space="0" w:color="auto"/>
            <w:right w:val="none" w:sz="0" w:space="0" w:color="auto"/>
          </w:divBdr>
        </w:div>
        <w:div w:id="1442070074">
          <w:marLeft w:val="640"/>
          <w:marRight w:val="0"/>
          <w:marTop w:val="0"/>
          <w:marBottom w:val="0"/>
          <w:divBdr>
            <w:top w:val="none" w:sz="0" w:space="0" w:color="auto"/>
            <w:left w:val="none" w:sz="0" w:space="0" w:color="auto"/>
            <w:bottom w:val="none" w:sz="0" w:space="0" w:color="auto"/>
            <w:right w:val="none" w:sz="0" w:space="0" w:color="auto"/>
          </w:divBdr>
        </w:div>
        <w:div w:id="1850098111">
          <w:marLeft w:val="640"/>
          <w:marRight w:val="0"/>
          <w:marTop w:val="0"/>
          <w:marBottom w:val="0"/>
          <w:divBdr>
            <w:top w:val="none" w:sz="0" w:space="0" w:color="auto"/>
            <w:left w:val="none" w:sz="0" w:space="0" w:color="auto"/>
            <w:bottom w:val="none" w:sz="0" w:space="0" w:color="auto"/>
            <w:right w:val="none" w:sz="0" w:space="0" w:color="auto"/>
          </w:divBdr>
        </w:div>
        <w:div w:id="1970354927">
          <w:marLeft w:val="640"/>
          <w:marRight w:val="0"/>
          <w:marTop w:val="0"/>
          <w:marBottom w:val="0"/>
          <w:divBdr>
            <w:top w:val="none" w:sz="0" w:space="0" w:color="auto"/>
            <w:left w:val="none" w:sz="0" w:space="0" w:color="auto"/>
            <w:bottom w:val="none" w:sz="0" w:space="0" w:color="auto"/>
            <w:right w:val="none" w:sz="0" w:space="0" w:color="auto"/>
          </w:divBdr>
        </w:div>
        <w:div w:id="1980764925">
          <w:marLeft w:val="640"/>
          <w:marRight w:val="0"/>
          <w:marTop w:val="0"/>
          <w:marBottom w:val="0"/>
          <w:divBdr>
            <w:top w:val="none" w:sz="0" w:space="0" w:color="auto"/>
            <w:left w:val="none" w:sz="0" w:space="0" w:color="auto"/>
            <w:bottom w:val="none" w:sz="0" w:space="0" w:color="auto"/>
            <w:right w:val="none" w:sz="0" w:space="0" w:color="auto"/>
          </w:divBdr>
        </w:div>
        <w:div w:id="2118788472">
          <w:marLeft w:val="640"/>
          <w:marRight w:val="0"/>
          <w:marTop w:val="0"/>
          <w:marBottom w:val="0"/>
          <w:divBdr>
            <w:top w:val="none" w:sz="0" w:space="0" w:color="auto"/>
            <w:left w:val="none" w:sz="0" w:space="0" w:color="auto"/>
            <w:bottom w:val="none" w:sz="0" w:space="0" w:color="auto"/>
            <w:right w:val="none" w:sz="0" w:space="0" w:color="auto"/>
          </w:divBdr>
        </w:div>
      </w:divsChild>
    </w:div>
    <w:div w:id="2073967372">
      <w:bodyDiv w:val="1"/>
      <w:marLeft w:val="0"/>
      <w:marRight w:val="0"/>
      <w:marTop w:val="0"/>
      <w:marBottom w:val="0"/>
      <w:divBdr>
        <w:top w:val="none" w:sz="0" w:space="0" w:color="auto"/>
        <w:left w:val="none" w:sz="0" w:space="0" w:color="auto"/>
        <w:bottom w:val="none" w:sz="0" w:space="0" w:color="auto"/>
        <w:right w:val="none" w:sz="0" w:space="0" w:color="auto"/>
      </w:divBdr>
      <w:divsChild>
        <w:div w:id="189606509">
          <w:marLeft w:val="640"/>
          <w:marRight w:val="0"/>
          <w:marTop w:val="0"/>
          <w:marBottom w:val="0"/>
          <w:divBdr>
            <w:top w:val="none" w:sz="0" w:space="0" w:color="auto"/>
            <w:left w:val="none" w:sz="0" w:space="0" w:color="auto"/>
            <w:bottom w:val="none" w:sz="0" w:space="0" w:color="auto"/>
            <w:right w:val="none" w:sz="0" w:space="0" w:color="auto"/>
          </w:divBdr>
        </w:div>
        <w:div w:id="274531372">
          <w:marLeft w:val="640"/>
          <w:marRight w:val="0"/>
          <w:marTop w:val="0"/>
          <w:marBottom w:val="0"/>
          <w:divBdr>
            <w:top w:val="none" w:sz="0" w:space="0" w:color="auto"/>
            <w:left w:val="none" w:sz="0" w:space="0" w:color="auto"/>
            <w:bottom w:val="none" w:sz="0" w:space="0" w:color="auto"/>
            <w:right w:val="none" w:sz="0" w:space="0" w:color="auto"/>
          </w:divBdr>
        </w:div>
        <w:div w:id="446966170">
          <w:marLeft w:val="640"/>
          <w:marRight w:val="0"/>
          <w:marTop w:val="0"/>
          <w:marBottom w:val="0"/>
          <w:divBdr>
            <w:top w:val="none" w:sz="0" w:space="0" w:color="auto"/>
            <w:left w:val="none" w:sz="0" w:space="0" w:color="auto"/>
            <w:bottom w:val="none" w:sz="0" w:space="0" w:color="auto"/>
            <w:right w:val="none" w:sz="0" w:space="0" w:color="auto"/>
          </w:divBdr>
        </w:div>
        <w:div w:id="1084496955">
          <w:marLeft w:val="640"/>
          <w:marRight w:val="0"/>
          <w:marTop w:val="0"/>
          <w:marBottom w:val="0"/>
          <w:divBdr>
            <w:top w:val="none" w:sz="0" w:space="0" w:color="auto"/>
            <w:left w:val="none" w:sz="0" w:space="0" w:color="auto"/>
            <w:bottom w:val="none" w:sz="0" w:space="0" w:color="auto"/>
            <w:right w:val="none" w:sz="0" w:space="0" w:color="auto"/>
          </w:divBdr>
        </w:div>
        <w:div w:id="1215390264">
          <w:marLeft w:val="640"/>
          <w:marRight w:val="0"/>
          <w:marTop w:val="0"/>
          <w:marBottom w:val="0"/>
          <w:divBdr>
            <w:top w:val="none" w:sz="0" w:space="0" w:color="auto"/>
            <w:left w:val="none" w:sz="0" w:space="0" w:color="auto"/>
            <w:bottom w:val="none" w:sz="0" w:space="0" w:color="auto"/>
            <w:right w:val="none" w:sz="0" w:space="0" w:color="auto"/>
          </w:divBdr>
        </w:div>
        <w:div w:id="1224024063">
          <w:marLeft w:val="640"/>
          <w:marRight w:val="0"/>
          <w:marTop w:val="0"/>
          <w:marBottom w:val="0"/>
          <w:divBdr>
            <w:top w:val="none" w:sz="0" w:space="0" w:color="auto"/>
            <w:left w:val="none" w:sz="0" w:space="0" w:color="auto"/>
            <w:bottom w:val="none" w:sz="0" w:space="0" w:color="auto"/>
            <w:right w:val="none" w:sz="0" w:space="0" w:color="auto"/>
          </w:divBdr>
        </w:div>
        <w:div w:id="1234850404">
          <w:marLeft w:val="640"/>
          <w:marRight w:val="0"/>
          <w:marTop w:val="0"/>
          <w:marBottom w:val="0"/>
          <w:divBdr>
            <w:top w:val="none" w:sz="0" w:space="0" w:color="auto"/>
            <w:left w:val="none" w:sz="0" w:space="0" w:color="auto"/>
            <w:bottom w:val="none" w:sz="0" w:space="0" w:color="auto"/>
            <w:right w:val="none" w:sz="0" w:space="0" w:color="auto"/>
          </w:divBdr>
        </w:div>
        <w:div w:id="1468621481">
          <w:marLeft w:val="640"/>
          <w:marRight w:val="0"/>
          <w:marTop w:val="0"/>
          <w:marBottom w:val="0"/>
          <w:divBdr>
            <w:top w:val="none" w:sz="0" w:space="0" w:color="auto"/>
            <w:left w:val="none" w:sz="0" w:space="0" w:color="auto"/>
            <w:bottom w:val="none" w:sz="0" w:space="0" w:color="auto"/>
            <w:right w:val="none" w:sz="0" w:space="0" w:color="auto"/>
          </w:divBdr>
        </w:div>
        <w:div w:id="1639217398">
          <w:marLeft w:val="640"/>
          <w:marRight w:val="0"/>
          <w:marTop w:val="0"/>
          <w:marBottom w:val="0"/>
          <w:divBdr>
            <w:top w:val="none" w:sz="0" w:space="0" w:color="auto"/>
            <w:left w:val="none" w:sz="0" w:space="0" w:color="auto"/>
            <w:bottom w:val="none" w:sz="0" w:space="0" w:color="auto"/>
            <w:right w:val="none" w:sz="0" w:space="0" w:color="auto"/>
          </w:divBdr>
        </w:div>
        <w:div w:id="1708723401">
          <w:marLeft w:val="640"/>
          <w:marRight w:val="0"/>
          <w:marTop w:val="0"/>
          <w:marBottom w:val="0"/>
          <w:divBdr>
            <w:top w:val="none" w:sz="0" w:space="0" w:color="auto"/>
            <w:left w:val="none" w:sz="0" w:space="0" w:color="auto"/>
            <w:bottom w:val="none" w:sz="0" w:space="0" w:color="auto"/>
            <w:right w:val="none" w:sz="0" w:space="0" w:color="auto"/>
          </w:divBdr>
        </w:div>
        <w:div w:id="1816144726">
          <w:marLeft w:val="640"/>
          <w:marRight w:val="0"/>
          <w:marTop w:val="0"/>
          <w:marBottom w:val="0"/>
          <w:divBdr>
            <w:top w:val="none" w:sz="0" w:space="0" w:color="auto"/>
            <w:left w:val="none" w:sz="0" w:space="0" w:color="auto"/>
            <w:bottom w:val="none" w:sz="0" w:space="0" w:color="auto"/>
            <w:right w:val="none" w:sz="0" w:space="0" w:color="auto"/>
          </w:divBdr>
        </w:div>
        <w:div w:id="1892183523">
          <w:marLeft w:val="640"/>
          <w:marRight w:val="0"/>
          <w:marTop w:val="0"/>
          <w:marBottom w:val="0"/>
          <w:divBdr>
            <w:top w:val="none" w:sz="0" w:space="0" w:color="auto"/>
            <w:left w:val="none" w:sz="0" w:space="0" w:color="auto"/>
            <w:bottom w:val="none" w:sz="0" w:space="0" w:color="auto"/>
            <w:right w:val="none" w:sz="0" w:space="0" w:color="auto"/>
          </w:divBdr>
        </w:div>
        <w:div w:id="2138600041">
          <w:marLeft w:val="640"/>
          <w:marRight w:val="0"/>
          <w:marTop w:val="0"/>
          <w:marBottom w:val="0"/>
          <w:divBdr>
            <w:top w:val="none" w:sz="0" w:space="0" w:color="auto"/>
            <w:left w:val="none" w:sz="0" w:space="0" w:color="auto"/>
            <w:bottom w:val="none" w:sz="0" w:space="0" w:color="auto"/>
            <w:right w:val="none" w:sz="0" w:space="0" w:color="auto"/>
          </w:divBdr>
        </w:div>
      </w:divsChild>
    </w:div>
    <w:div w:id="2077360753">
      <w:bodyDiv w:val="1"/>
      <w:marLeft w:val="0"/>
      <w:marRight w:val="0"/>
      <w:marTop w:val="0"/>
      <w:marBottom w:val="0"/>
      <w:divBdr>
        <w:top w:val="none" w:sz="0" w:space="0" w:color="auto"/>
        <w:left w:val="none" w:sz="0" w:space="0" w:color="auto"/>
        <w:bottom w:val="none" w:sz="0" w:space="0" w:color="auto"/>
        <w:right w:val="none" w:sz="0" w:space="0" w:color="auto"/>
      </w:divBdr>
      <w:divsChild>
        <w:div w:id="122769574">
          <w:marLeft w:val="640"/>
          <w:marRight w:val="0"/>
          <w:marTop w:val="0"/>
          <w:marBottom w:val="0"/>
          <w:divBdr>
            <w:top w:val="none" w:sz="0" w:space="0" w:color="auto"/>
            <w:left w:val="none" w:sz="0" w:space="0" w:color="auto"/>
            <w:bottom w:val="none" w:sz="0" w:space="0" w:color="auto"/>
            <w:right w:val="none" w:sz="0" w:space="0" w:color="auto"/>
          </w:divBdr>
        </w:div>
        <w:div w:id="342513265">
          <w:marLeft w:val="640"/>
          <w:marRight w:val="0"/>
          <w:marTop w:val="0"/>
          <w:marBottom w:val="0"/>
          <w:divBdr>
            <w:top w:val="none" w:sz="0" w:space="0" w:color="auto"/>
            <w:left w:val="none" w:sz="0" w:space="0" w:color="auto"/>
            <w:bottom w:val="none" w:sz="0" w:space="0" w:color="auto"/>
            <w:right w:val="none" w:sz="0" w:space="0" w:color="auto"/>
          </w:divBdr>
        </w:div>
        <w:div w:id="405035672">
          <w:marLeft w:val="640"/>
          <w:marRight w:val="0"/>
          <w:marTop w:val="0"/>
          <w:marBottom w:val="0"/>
          <w:divBdr>
            <w:top w:val="none" w:sz="0" w:space="0" w:color="auto"/>
            <w:left w:val="none" w:sz="0" w:space="0" w:color="auto"/>
            <w:bottom w:val="none" w:sz="0" w:space="0" w:color="auto"/>
            <w:right w:val="none" w:sz="0" w:space="0" w:color="auto"/>
          </w:divBdr>
        </w:div>
        <w:div w:id="478959211">
          <w:marLeft w:val="640"/>
          <w:marRight w:val="0"/>
          <w:marTop w:val="0"/>
          <w:marBottom w:val="0"/>
          <w:divBdr>
            <w:top w:val="none" w:sz="0" w:space="0" w:color="auto"/>
            <w:left w:val="none" w:sz="0" w:space="0" w:color="auto"/>
            <w:bottom w:val="none" w:sz="0" w:space="0" w:color="auto"/>
            <w:right w:val="none" w:sz="0" w:space="0" w:color="auto"/>
          </w:divBdr>
        </w:div>
        <w:div w:id="493688921">
          <w:marLeft w:val="640"/>
          <w:marRight w:val="0"/>
          <w:marTop w:val="0"/>
          <w:marBottom w:val="0"/>
          <w:divBdr>
            <w:top w:val="none" w:sz="0" w:space="0" w:color="auto"/>
            <w:left w:val="none" w:sz="0" w:space="0" w:color="auto"/>
            <w:bottom w:val="none" w:sz="0" w:space="0" w:color="auto"/>
            <w:right w:val="none" w:sz="0" w:space="0" w:color="auto"/>
          </w:divBdr>
        </w:div>
        <w:div w:id="579145686">
          <w:marLeft w:val="640"/>
          <w:marRight w:val="0"/>
          <w:marTop w:val="0"/>
          <w:marBottom w:val="0"/>
          <w:divBdr>
            <w:top w:val="none" w:sz="0" w:space="0" w:color="auto"/>
            <w:left w:val="none" w:sz="0" w:space="0" w:color="auto"/>
            <w:bottom w:val="none" w:sz="0" w:space="0" w:color="auto"/>
            <w:right w:val="none" w:sz="0" w:space="0" w:color="auto"/>
          </w:divBdr>
        </w:div>
        <w:div w:id="611010170">
          <w:marLeft w:val="640"/>
          <w:marRight w:val="0"/>
          <w:marTop w:val="0"/>
          <w:marBottom w:val="0"/>
          <w:divBdr>
            <w:top w:val="none" w:sz="0" w:space="0" w:color="auto"/>
            <w:left w:val="none" w:sz="0" w:space="0" w:color="auto"/>
            <w:bottom w:val="none" w:sz="0" w:space="0" w:color="auto"/>
            <w:right w:val="none" w:sz="0" w:space="0" w:color="auto"/>
          </w:divBdr>
        </w:div>
        <w:div w:id="831139424">
          <w:marLeft w:val="640"/>
          <w:marRight w:val="0"/>
          <w:marTop w:val="0"/>
          <w:marBottom w:val="0"/>
          <w:divBdr>
            <w:top w:val="none" w:sz="0" w:space="0" w:color="auto"/>
            <w:left w:val="none" w:sz="0" w:space="0" w:color="auto"/>
            <w:bottom w:val="none" w:sz="0" w:space="0" w:color="auto"/>
            <w:right w:val="none" w:sz="0" w:space="0" w:color="auto"/>
          </w:divBdr>
        </w:div>
        <w:div w:id="861473215">
          <w:marLeft w:val="640"/>
          <w:marRight w:val="0"/>
          <w:marTop w:val="0"/>
          <w:marBottom w:val="0"/>
          <w:divBdr>
            <w:top w:val="none" w:sz="0" w:space="0" w:color="auto"/>
            <w:left w:val="none" w:sz="0" w:space="0" w:color="auto"/>
            <w:bottom w:val="none" w:sz="0" w:space="0" w:color="auto"/>
            <w:right w:val="none" w:sz="0" w:space="0" w:color="auto"/>
          </w:divBdr>
        </w:div>
        <w:div w:id="957687960">
          <w:marLeft w:val="640"/>
          <w:marRight w:val="0"/>
          <w:marTop w:val="0"/>
          <w:marBottom w:val="0"/>
          <w:divBdr>
            <w:top w:val="none" w:sz="0" w:space="0" w:color="auto"/>
            <w:left w:val="none" w:sz="0" w:space="0" w:color="auto"/>
            <w:bottom w:val="none" w:sz="0" w:space="0" w:color="auto"/>
            <w:right w:val="none" w:sz="0" w:space="0" w:color="auto"/>
          </w:divBdr>
        </w:div>
        <w:div w:id="991251921">
          <w:marLeft w:val="640"/>
          <w:marRight w:val="0"/>
          <w:marTop w:val="0"/>
          <w:marBottom w:val="0"/>
          <w:divBdr>
            <w:top w:val="none" w:sz="0" w:space="0" w:color="auto"/>
            <w:left w:val="none" w:sz="0" w:space="0" w:color="auto"/>
            <w:bottom w:val="none" w:sz="0" w:space="0" w:color="auto"/>
            <w:right w:val="none" w:sz="0" w:space="0" w:color="auto"/>
          </w:divBdr>
        </w:div>
        <w:div w:id="1051154686">
          <w:marLeft w:val="640"/>
          <w:marRight w:val="0"/>
          <w:marTop w:val="0"/>
          <w:marBottom w:val="0"/>
          <w:divBdr>
            <w:top w:val="none" w:sz="0" w:space="0" w:color="auto"/>
            <w:left w:val="none" w:sz="0" w:space="0" w:color="auto"/>
            <w:bottom w:val="none" w:sz="0" w:space="0" w:color="auto"/>
            <w:right w:val="none" w:sz="0" w:space="0" w:color="auto"/>
          </w:divBdr>
        </w:div>
        <w:div w:id="1153528902">
          <w:marLeft w:val="640"/>
          <w:marRight w:val="0"/>
          <w:marTop w:val="0"/>
          <w:marBottom w:val="0"/>
          <w:divBdr>
            <w:top w:val="none" w:sz="0" w:space="0" w:color="auto"/>
            <w:left w:val="none" w:sz="0" w:space="0" w:color="auto"/>
            <w:bottom w:val="none" w:sz="0" w:space="0" w:color="auto"/>
            <w:right w:val="none" w:sz="0" w:space="0" w:color="auto"/>
          </w:divBdr>
        </w:div>
        <w:div w:id="1171338982">
          <w:marLeft w:val="640"/>
          <w:marRight w:val="0"/>
          <w:marTop w:val="0"/>
          <w:marBottom w:val="0"/>
          <w:divBdr>
            <w:top w:val="none" w:sz="0" w:space="0" w:color="auto"/>
            <w:left w:val="none" w:sz="0" w:space="0" w:color="auto"/>
            <w:bottom w:val="none" w:sz="0" w:space="0" w:color="auto"/>
            <w:right w:val="none" w:sz="0" w:space="0" w:color="auto"/>
          </w:divBdr>
        </w:div>
        <w:div w:id="1207064965">
          <w:marLeft w:val="640"/>
          <w:marRight w:val="0"/>
          <w:marTop w:val="0"/>
          <w:marBottom w:val="0"/>
          <w:divBdr>
            <w:top w:val="none" w:sz="0" w:space="0" w:color="auto"/>
            <w:left w:val="none" w:sz="0" w:space="0" w:color="auto"/>
            <w:bottom w:val="none" w:sz="0" w:space="0" w:color="auto"/>
            <w:right w:val="none" w:sz="0" w:space="0" w:color="auto"/>
          </w:divBdr>
        </w:div>
        <w:div w:id="1314408936">
          <w:marLeft w:val="640"/>
          <w:marRight w:val="0"/>
          <w:marTop w:val="0"/>
          <w:marBottom w:val="0"/>
          <w:divBdr>
            <w:top w:val="none" w:sz="0" w:space="0" w:color="auto"/>
            <w:left w:val="none" w:sz="0" w:space="0" w:color="auto"/>
            <w:bottom w:val="none" w:sz="0" w:space="0" w:color="auto"/>
            <w:right w:val="none" w:sz="0" w:space="0" w:color="auto"/>
          </w:divBdr>
        </w:div>
        <w:div w:id="1387414398">
          <w:marLeft w:val="640"/>
          <w:marRight w:val="0"/>
          <w:marTop w:val="0"/>
          <w:marBottom w:val="0"/>
          <w:divBdr>
            <w:top w:val="none" w:sz="0" w:space="0" w:color="auto"/>
            <w:left w:val="none" w:sz="0" w:space="0" w:color="auto"/>
            <w:bottom w:val="none" w:sz="0" w:space="0" w:color="auto"/>
            <w:right w:val="none" w:sz="0" w:space="0" w:color="auto"/>
          </w:divBdr>
        </w:div>
        <w:div w:id="1408573069">
          <w:marLeft w:val="640"/>
          <w:marRight w:val="0"/>
          <w:marTop w:val="0"/>
          <w:marBottom w:val="0"/>
          <w:divBdr>
            <w:top w:val="none" w:sz="0" w:space="0" w:color="auto"/>
            <w:left w:val="none" w:sz="0" w:space="0" w:color="auto"/>
            <w:bottom w:val="none" w:sz="0" w:space="0" w:color="auto"/>
            <w:right w:val="none" w:sz="0" w:space="0" w:color="auto"/>
          </w:divBdr>
        </w:div>
        <w:div w:id="1504466923">
          <w:marLeft w:val="640"/>
          <w:marRight w:val="0"/>
          <w:marTop w:val="0"/>
          <w:marBottom w:val="0"/>
          <w:divBdr>
            <w:top w:val="none" w:sz="0" w:space="0" w:color="auto"/>
            <w:left w:val="none" w:sz="0" w:space="0" w:color="auto"/>
            <w:bottom w:val="none" w:sz="0" w:space="0" w:color="auto"/>
            <w:right w:val="none" w:sz="0" w:space="0" w:color="auto"/>
          </w:divBdr>
        </w:div>
        <w:div w:id="1584412759">
          <w:marLeft w:val="640"/>
          <w:marRight w:val="0"/>
          <w:marTop w:val="0"/>
          <w:marBottom w:val="0"/>
          <w:divBdr>
            <w:top w:val="none" w:sz="0" w:space="0" w:color="auto"/>
            <w:left w:val="none" w:sz="0" w:space="0" w:color="auto"/>
            <w:bottom w:val="none" w:sz="0" w:space="0" w:color="auto"/>
            <w:right w:val="none" w:sz="0" w:space="0" w:color="auto"/>
          </w:divBdr>
        </w:div>
        <w:div w:id="1604150729">
          <w:marLeft w:val="640"/>
          <w:marRight w:val="0"/>
          <w:marTop w:val="0"/>
          <w:marBottom w:val="0"/>
          <w:divBdr>
            <w:top w:val="none" w:sz="0" w:space="0" w:color="auto"/>
            <w:left w:val="none" w:sz="0" w:space="0" w:color="auto"/>
            <w:bottom w:val="none" w:sz="0" w:space="0" w:color="auto"/>
            <w:right w:val="none" w:sz="0" w:space="0" w:color="auto"/>
          </w:divBdr>
        </w:div>
        <w:div w:id="1700356518">
          <w:marLeft w:val="640"/>
          <w:marRight w:val="0"/>
          <w:marTop w:val="0"/>
          <w:marBottom w:val="0"/>
          <w:divBdr>
            <w:top w:val="none" w:sz="0" w:space="0" w:color="auto"/>
            <w:left w:val="none" w:sz="0" w:space="0" w:color="auto"/>
            <w:bottom w:val="none" w:sz="0" w:space="0" w:color="auto"/>
            <w:right w:val="none" w:sz="0" w:space="0" w:color="auto"/>
          </w:divBdr>
        </w:div>
        <w:div w:id="1746368662">
          <w:marLeft w:val="640"/>
          <w:marRight w:val="0"/>
          <w:marTop w:val="0"/>
          <w:marBottom w:val="0"/>
          <w:divBdr>
            <w:top w:val="none" w:sz="0" w:space="0" w:color="auto"/>
            <w:left w:val="none" w:sz="0" w:space="0" w:color="auto"/>
            <w:bottom w:val="none" w:sz="0" w:space="0" w:color="auto"/>
            <w:right w:val="none" w:sz="0" w:space="0" w:color="auto"/>
          </w:divBdr>
        </w:div>
        <w:div w:id="1770471177">
          <w:marLeft w:val="640"/>
          <w:marRight w:val="0"/>
          <w:marTop w:val="0"/>
          <w:marBottom w:val="0"/>
          <w:divBdr>
            <w:top w:val="none" w:sz="0" w:space="0" w:color="auto"/>
            <w:left w:val="none" w:sz="0" w:space="0" w:color="auto"/>
            <w:bottom w:val="none" w:sz="0" w:space="0" w:color="auto"/>
            <w:right w:val="none" w:sz="0" w:space="0" w:color="auto"/>
          </w:divBdr>
        </w:div>
        <w:div w:id="1776897545">
          <w:marLeft w:val="640"/>
          <w:marRight w:val="0"/>
          <w:marTop w:val="0"/>
          <w:marBottom w:val="0"/>
          <w:divBdr>
            <w:top w:val="none" w:sz="0" w:space="0" w:color="auto"/>
            <w:left w:val="none" w:sz="0" w:space="0" w:color="auto"/>
            <w:bottom w:val="none" w:sz="0" w:space="0" w:color="auto"/>
            <w:right w:val="none" w:sz="0" w:space="0" w:color="auto"/>
          </w:divBdr>
        </w:div>
        <w:div w:id="1781605124">
          <w:marLeft w:val="640"/>
          <w:marRight w:val="0"/>
          <w:marTop w:val="0"/>
          <w:marBottom w:val="0"/>
          <w:divBdr>
            <w:top w:val="none" w:sz="0" w:space="0" w:color="auto"/>
            <w:left w:val="none" w:sz="0" w:space="0" w:color="auto"/>
            <w:bottom w:val="none" w:sz="0" w:space="0" w:color="auto"/>
            <w:right w:val="none" w:sz="0" w:space="0" w:color="auto"/>
          </w:divBdr>
        </w:div>
        <w:div w:id="1796485489">
          <w:marLeft w:val="640"/>
          <w:marRight w:val="0"/>
          <w:marTop w:val="0"/>
          <w:marBottom w:val="0"/>
          <w:divBdr>
            <w:top w:val="none" w:sz="0" w:space="0" w:color="auto"/>
            <w:left w:val="none" w:sz="0" w:space="0" w:color="auto"/>
            <w:bottom w:val="none" w:sz="0" w:space="0" w:color="auto"/>
            <w:right w:val="none" w:sz="0" w:space="0" w:color="auto"/>
          </w:divBdr>
        </w:div>
        <w:div w:id="1922248706">
          <w:marLeft w:val="640"/>
          <w:marRight w:val="0"/>
          <w:marTop w:val="0"/>
          <w:marBottom w:val="0"/>
          <w:divBdr>
            <w:top w:val="none" w:sz="0" w:space="0" w:color="auto"/>
            <w:left w:val="none" w:sz="0" w:space="0" w:color="auto"/>
            <w:bottom w:val="none" w:sz="0" w:space="0" w:color="auto"/>
            <w:right w:val="none" w:sz="0" w:space="0" w:color="auto"/>
          </w:divBdr>
        </w:div>
        <w:div w:id="1939101822">
          <w:marLeft w:val="640"/>
          <w:marRight w:val="0"/>
          <w:marTop w:val="0"/>
          <w:marBottom w:val="0"/>
          <w:divBdr>
            <w:top w:val="none" w:sz="0" w:space="0" w:color="auto"/>
            <w:left w:val="none" w:sz="0" w:space="0" w:color="auto"/>
            <w:bottom w:val="none" w:sz="0" w:space="0" w:color="auto"/>
            <w:right w:val="none" w:sz="0" w:space="0" w:color="auto"/>
          </w:divBdr>
        </w:div>
        <w:div w:id="2068453378">
          <w:marLeft w:val="640"/>
          <w:marRight w:val="0"/>
          <w:marTop w:val="0"/>
          <w:marBottom w:val="0"/>
          <w:divBdr>
            <w:top w:val="none" w:sz="0" w:space="0" w:color="auto"/>
            <w:left w:val="none" w:sz="0" w:space="0" w:color="auto"/>
            <w:bottom w:val="none" w:sz="0" w:space="0" w:color="auto"/>
            <w:right w:val="none" w:sz="0" w:space="0" w:color="auto"/>
          </w:divBdr>
        </w:div>
        <w:div w:id="2104909648">
          <w:marLeft w:val="640"/>
          <w:marRight w:val="0"/>
          <w:marTop w:val="0"/>
          <w:marBottom w:val="0"/>
          <w:divBdr>
            <w:top w:val="none" w:sz="0" w:space="0" w:color="auto"/>
            <w:left w:val="none" w:sz="0" w:space="0" w:color="auto"/>
            <w:bottom w:val="none" w:sz="0" w:space="0" w:color="auto"/>
            <w:right w:val="none" w:sz="0" w:space="0" w:color="auto"/>
          </w:divBdr>
        </w:div>
      </w:divsChild>
    </w:div>
    <w:div w:id="2078090258">
      <w:bodyDiv w:val="1"/>
      <w:marLeft w:val="0"/>
      <w:marRight w:val="0"/>
      <w:marTop w:val="0"/>
      <w:marBottom w:val="0"/>
      <w:divBdr>
        <w:top w:val="none" w:sz="0" w:space="0" w:color="auto"/>
        <w:left w:val="none" w:sz="0" w:space="0" w:color="auto"/>
        <w:bottom w:val="none" w:sz="0" w:space="0" w:color="auto"/>
        <w:right w:val="none" w:sz="0" w:space="0" w:color="auto"/>
      </w:divBdr>
      <w:divsChild>
        <w:div w:id="113253604">
          <w:marLeft w:val="640"/>
          <w:marRight w:val="0"/>
          <w:marTop w:val="0"/>
          <w:marBottom w:val="0"/>
          <w:divBdr>
            <w:top w:val="none" w:sz="0" w:space="0" w:color="auto"/>
            <w:left w:val="none" w:sz="0" w:space="0" w:color="auto"/>
            <w:bottom w:val="none" w:sz="0" w:space="0" w:color="auto"/>
            <w:right w:val="none" w:sz="0" w:space="0" w:color="auto"/>
          </w:divBdr>
        </w:div>
        <w:div w:id="166756135">
          <w:marLeft w:val="640"/>
          <w:marRight w:val="0"/>
          <w:marTop w:val="0"/>
          <w:marBottom w:val="0"/>
          <w:divBdr>
            <w:top w:val="none" w:sz="0" w:space="0" w:color="auto"/>
            <w:left w:val="none" w:sz="0" w:space="0" w:color="auto"/>
            <w:bottom w:val="none" w:sz="0" w:space="0" w:color="auto"/>
            <w:right w:val="none" w:sz="0" w:space="0" w:color="auto"/>
          </w:divBdr>
        </w:div>
        <w:div w:id="226959659">
          <w:marLeft w:val="640"/>
          <w:marRight w:val="0"/>
          <w:marTop w:val="0"/>
          <w:marBottom w:val="0"/>
          <w:divBdr>
            <w:top w:val="none" w:sz="0" w:space="0" w:color="auto"/>
            <w:left w:val="none" w:sz="0" w:space="0" w:color="auto"/>
            <w:bottom w:val="none" w:sz="0" w:space="0" w:color="auto"/>
            <w:right w:val="none" w:sz="0" w:space="0" w:color="auto"/>
          </w:divBdr>
        </w:div>
        <w:div w:id="279118082">
          <w:marLeft w:val="640"/>
          <w:marRight w:val="0"/>
          <w:marTop w:val="0"/>
          <w:marBottom w:val="0"/>
          <w:divBdr>
            <w:top w:val="none" w:sz="0" w:space="0" w:color="auto"/>
            <w:left w:val="none" w:sz="0" w:space="0" w:color="auto"/>
            <w:bottom w:val="none" w:sz="0" w:space="0" w:color="auto"/>
            <w:right w:val="none" w:sz="0" w:space="0" w:color="auto"/>
          </w:divBdr>
        </w:div>
        <w:div w:id="333336802">
          <w:marLeft w:val="640"/>
          <w:marRight w:val="0"/>
          <w:marTop w:val="0"/>
          <w:marBottom w:val="0"/>
          <w:divBdr>
            <w:top w:val="none" w:sz="0" w:space="0" w:color="auto"/>
            <w:left w:val="none" w:sz="0" w:space="0" w:color="auto"/>
            <w:bottom w:val="none" w:sz="0" w:space="0" w:color="auto"/>
            <w:right w:val="none" w:sz="0" w:space="0" w:color="auto"/>
          </w:divBdr>
        </w:div>
        <w:div w:id="355429992">
          <w:marLeft w:val="640"/>
          <w:marRight w:val="0"/>
          <w:marTop w:val="0"/>
          <w:marBottom w:val="0"/>
          <w:divBdr>
            <w:top w:val="none" w:sz="0" w:space="0" w:color="auto"/>
            <w:left w:val="none" w:sz="0" w:space="0" w:color="auto"/>
            <w:bottom w:val="none" w:sz="0" w:space="0" w:color="auto"/>
            <w:right w:val="none" w:sz="0" w:space="0" w:color="auto"/>
          </w:divBdr>
        </w:div>
        <w:div w:id="417215403">
          <w:marLeft w:val="640"/>
          <w:marRight w:val="0"/>
          <w:marTop w:val="0"/>
          <w:marBottom w:val="0"/>
          <w:divBdr>
            <w:top w:val="none" w:sz="0" w:space="0" w:color="auto"/>
            <w:left w:val="none" w:sz="0" w:space="0" w:color="auto"/>
            <w:bottom w:val="none" w:sz="0" w:space="0" w:color="auto"/>
            <w:right w:val="none" w:sz="0" w:space="0" w:color="auto"/>
          </w:divBdr>
        </w:div>
        <w:div w:id="470173187">
          <w:marLeft w:val="640"/>
          <w:marRight w:val="0"/>
          <w:marTop w:val="0"/>
          <w:marBottom w:val="0"/>
          <w:divBdr>
            <w:top w:val="none" w:sz="0" w:space="0" w:color="auto"/>
            <w:left w:val="none" w:sz="0" w:space="0" w:color="auto"/>
            <w:bottom w:val="none" w:sz="0" w:space="0" w:color="auto"/>
            <w:right w:val="none" w:sz="0" w:space="0" w:color="auto"/>
          </w:divBdr>
        </w:div>
        <w:div w:id="500851220">
          <w:marLeft w:val="640"/>
          <w:marRight w:val="0"/>
          <w:marTop w:val="0"/>
          <w:marBottom w:val="0"/>
          <w:divBdr>
            <w:top w:val="none" w:sz="0" w:space="0" w:color="auto"/>
            <w:left w:val="none" w:sz="0" w:space="0" w:color="auto"/>
            <w:bottom w:val="none" w:sz="0" w:space="0" w:color="auto"/>
            <w:right w:val="none" w:sz="0" w:space="0" w:color="auto"/>
          </w:divBdr>
        </w:div>
        <w:div w:id="512843920">
          <w:marLeft w:val="640"/>
          <w:marRight w:val="0"/>
          <w:marTop w:val="0"/>
          <w:marBottom w:val="0"/>
          <w:divBdr>
            <w:top w:val="none" w:sz="0" w:space="0" w:color="auto"/>
            <w:left w:val="none" w:sz="0" w:space="0" w:color="auto"/>
            <w:bottom w:val="none" w:sz="0" w:space="0" w:color="auto"/>
            <w:right w:val="none" w:sz="0" w:space="0" w:color="auto"/>
          </w:divBdr>
        </w:div>
        <w:div w:id="543250814">
          <w:marLeft w:val="640"/>
          <w:marRight w:val="0"/>
          <w:marTop w:val="0"/>
          <w:marBottom w:val="0"/>
          <w:divBdr>
            <w:top w:val="none" w:sz="0" w:space="0" w:color="auto"/>
            <w:left w:val="none" w:sz="0" w:space="0" w:color="auto"/>
            <w:bottom w:val="none" w:sz="0" w:space="0" w:color="auto"/>
            <w:right w:val="none" w:sz="0" w:space="0" w:color="auto"/>
          </w:divBdr>
        </w:div>
        <w:div w:id="608004681">
          <w:marLeft w:val="640"/>
          <w:marRight w:val="0"/>
          <w:marTop w:val="0"/>
          <w:marBottom w:val="0"/>
          <w:divBdr>
            <w:top w:val="none" w:sz="0" w:space="0" w:color="auto"/>
            <w:left w:val="none" w:sz="0" w:space="0" w:color="auto"/>
            <w:bottom w:val="none" w:sz="0" w:space="0" w:color="auto"/>
            <w:right w:val="none" w:sz="0" w:space="0" w:color="auto"/>
          </w:divBdr>
        </w:div>
        <w:div w:id="649866692">
          <w:marLeft w:val="640"/>
          <w:marRight w:val="0"/>
          <w:marTop w:val="0"/>
          <w:marBottom w:val="0"/>
          <w:divBdr>
            <w:top w:val="none" w:sz="0" w:space="0" w:color="auto"/>
            <w:left w:val="none" w:sz="0" w:space="0" w:color="auto"/>
            <w:bottom w:val="none" w:sz="0" w:space="0" w:color="auto"/>
            <w:right w:val="none" w:sz="0" w:space="0" w:color="auto"/>
          </w:divBdr>
        </w:div>
        <w:div w:id="727261385">
          <w:marLeft w:val="640"/>
          <w:marRight w:val="0"/>
          <w:marTop w:val="0"/>
          <w:marBottom w:val="0"/>
          <w:divBdr>
            <w:top w:val="none" w:sz="0" w:space="0" w:color="auto"/>
            <w:left w:val="none" w:sz="0" w:space="0" w:color="auto"/>
            <w:bottom w:val="none" w:sz="0" w:space="0" w:color="auto"/>
            <w:right w:val="none" w:sz="0" w:space="0" w:color="auto"/>
          </w:divBdr>
        </w:div>
        <w:div w:id="785007782">
          <w:marLeft w:val="640"/>
          <w:marRight w:val="0"/>
          <w:marTop w:val="0"/>
          <w:marBottom w:val="0"/>
          <w:divBdr>
            <w:top w:val="none" w:sz="0" w:space="0" w:color="auto"/>
            <w:left w:val="none" w:sz="0" w:space="0" w:color="auto"/>
            <w:bottom w:val="none" w:sz="0" w:space="0" w:color="auto"/>
            <w:right w:val="none" w:sz="0" w:space="0" w:color="auto"/>
          </w:divBdr>
        </w:div>
        <w:div w:id="889995355">
          <w:marLeft w:val="640"/>
          <w:marRight w:val="0"/>
          <w:marTop w:val="0"/>
          <w:marBottom w:val="0"/>
          <w:divBdr>
            <w:top w:val="none" w:sz="0" w:space="0" w:color="auto"/>
            <w:left w:val="none" w:sz="0" w:space="0" w:color="auto"/>
            <w:bottom w:val="none" w:sz="0" w:space="0" w:color="auto"/>
            <w:right w:val="none" w:sz="0" w:space="0" w:color="auto"/>
          </w:divBdr>
        </w:div>
        <w:div w:id="1002199786">
          <w:marLeft w:val="640"/>
          <w:marRight w:val="0"/>
          <w:marTop w:val="0"/>
          <w:marBottom w:val="0"/>
          <w:divBdr>
            <w:top w:val="none" w:sz="0" w:space="0" w:color="auto"/>
            <w:left w:val="none" w:sz="0" w:space="0" w:color="auto"/>
            <w:bottom w:val="none" w:sz="0" w:space="0" w:color="auto"/>
            <w:right w:val="none" w:sz="0" w:space="0" w:color="auto"/>
          </w:divBdr>
        </w:div>
        <w:div w:id="1223442260">
          <w:marLeft w:val="640"/>
          <w:marRight w:val="0"/>
          <w:marTop w:val="0"/>
          <w:marBottom w:val="0"/>
          <w:divBdr>
            <w:top w:val="none" w:sz="0" w:space="0" w:color="auto"/>
            <w:left w:val="none" w:sz="0" w:space="0" w:color="auto"/>
            <w:bottom w:val="none" w:sz="0" w:space="0" w:color="auto"/>
            <w:right w:val="none" w:sz="0" w:space="0" w:color="auto"/>
          </w:divBdr>
        </w:div>
        <w:div w:id="1302687168">
          <w:marLeft w:val="640"/>
          <w:marRight w:val="0"/>
          <w:marTop w:val="0"/>
          <w:marBottom w:val="0"/>
          <w:divBdr>
            <w:top w:val="none" w:sz="0" w:space="0" w:color="auto"/>
            <w:left w:val="none" w:sz="0" w:space="0" w:color="auto"/>
            <w:bottom w:val="none" w:sz="0" w:space="0" w:color="auto"/>
            <w:right w:val="none" w:sz="0" w:space="0" w:color="auto"/>
          </w:divBdr>
        </w:div>
        <w:div w:id="1328441074">
          <w:marLeft w:val="640"/>
          <w:marRight w:val="0"/>
          <w:marTop w:val="0"/>
          <w:marBottom w:val="0"/>
          <w:divBdr>
            <w:top w:val="none" w:sz="0" w:space="0" w:color="auto"/>
            <w:left w:val="none" w:sz="0" w:space="0" w:color="auto"/>
            <w:bottom w:val="none" w:sz="0" w:space="0" w:color="auto"/>
            <w:right w:val="none" w:sz="0" w:space="0" w:color="auto"/>
          </w:divBdr>
        </w:div>
        <w:div w:id="1353654618">
          <w:marLeft w:val="640"/>
          <w:marRight w:val="0"/>
          <w:marTop w:val="0"/>
          <w:marBottom w:val="0"/>
          <w:divBdr>
            <w:top w:val="none" w:sz="0" w:space="0" w:color="auto"/>
            <w:left w:val="none" w:sz="0" w:space="0" w:color="auto"/>
            <w:bottom w:val="none" w:sz="0" w:space="0" w:color="auto"/>
            <w:right w:val="none" w:sz="0" w:space="0" w:color="auto"/>
          </w:divBdr>
        </w:div>
        <w:div w:id="1403068892">
          <w:marLeft w:val="640"/>
          <w:marRight w:val="0"/>
          <w:marTop w:val="0"/>
          <w:marBottom w:val="0"/>
          <w:divBdr>
            <w:top w:val="none" w:sz="0" w:space="0" w:color="auto"/>
            <w:left w:val="none" w:sz="0" w:space="0" w:color="auto"/>
            <w:bottom w:val="none" w:sz="0" w:space="0" w:color="auto"/>
            <w:right w:val="none" w:sz="0" w:space="0" w:color="auto"/>
          </w:divBdr>
        </w:div>
        <w:div w:id="1418862766">
          <w:marLeft w:val="640"/>
          <w:marRight w:val="0"/>
          <w:marTop w:val="0"/>
          <w:marBottom w:val="0"/>
          <w:divBdr>
            <w:top w:val="none" w:sz="0" w:space="0" w:color="auto"/>
            <w:left w:val="none" w:sz="0" w:space="0" w:color="auto"/>
            <w:bottom w:val="none" w:sz="0" w:space="0" w:color="auto"/>
            <w:right w:val="none" w:sz="0" w:space="0" w:color="auto"/>
          </w:divBdr>
        </w:div>
        <w:div w:id="1575385319">
          <w:marLeft w:val="640"/>
          <w:marRight w:val="0"/>
          <w:marTop w:val="0"/>
          <w:marBottom w:val="0"/>
          <w:divBdr>
            <w:top w:val="none" w:sz="0" w:space="0" w:color="auto"/>
            <w:left w:val="none" w:sz="0" w:space="0" w:color="auto"/>
            <w:bottom w:val="none" w:sz="0" w:space="0" w:color="auto"/>
            <w:right w:val="none" w:sz="0" w:space="0" w:color="auto"/>
          </w:divBdr>
        </w:div>
        <w:div w:id="1584601947">
          <w:marLeft w:val="640"/>
          <w:marRight w:val="0"/>
          <w:marTop w:val="0"/>
          <w:marBottom w:val="0"/>
          <w:divBdr>
            <w:top w:val="none" w:sz="0" w:space="0" w:color="auto"/>
            <w:left w:val="none" w:sz="0" w:space="0" w:color="auto"/>
            <w:bottom w:val="none" w:sz="0" w:space="0" w:color="auto"/>
            <w:right w:val="none" w:sz="0" w:space="0" w:color="auto"/>
          </w:divBdr>
        </w:div>
        <w:div w:id="1593514704">
          <w:marLeft w:val="640"/>
          <w:marRight w:val="0"/>
          <w:marTop w:val="0"/>
          <w:marBottom w:val="0"/>
          <w:divBdr>
            <w:top w:val="none" w:sz="0" w:space="0" w:color="auto"/>
            <w:left w:val="none" w:sz="0" w:space="0" w:color="auto"/>
            <w:bottom w:val="none" w:sz="0" w:space="0" w:color="auto"/>
            <w:right w:val="none" w:sz="0" w:space="0" w:color="auto"/>
          </w:divBdr>
        </w:div>
        <w:div w:id="1653754520">
          <w:marLeft w:val="640"/>
          <w:marRight w:val="0"/>
          <w:marTop w:val="0"/>
          <w:marBottom w:val="0"/>
          <w:divBdr>
            <w:top w:val="none" w:sz="0" w:space="0" w:color="auto"/>
            <w:left w:val="none" w:sz="0" w:space="0" w:color="auto"/>
            <w:bottom w:val="none" w:sz="0" w:space="0" w:color="auto"/>
            <w:right w:val="none" w:sz="0" w:space="0" w:color="auto"/>
          </w:divBdr>
        </w:div>
        <w:div w:id="1664047970">
          <w:marLeft w:val="640"/>
          <w:marRight w:val="0"/>
          <w:marTop w:val="0"/>
          <w:marBottom w:val="0"/>
          <w:divBdr>
            <w:top w:val="none" w:sz="0" w:space="0" w:color="auto"/>
            <w:left w:val="none" w:sz="0" w:space="0" w:color="auto"/>
            <w:bottom w:val="none" w:sz="0" w:space="0" w:color="auto"/>
            <w:right w:val="none" w:sz="0" w:space="0" w:color="auto"/>
          </w:divBdr>
        </w:div>
        <w:div w:id="1725988535">
          <w:marLeft w:val="640"/>
          <w:marRight w:val="0"/>
          <w:marTop w:val="0"/>
          <w:marBottom w:val="0"/>
          <w:divBdr>
            <w:top w:val="none" w:sz="0" w:space="0" w:color="auto"/>
            <w:left w:val="none" w:sz="0" w:space="0" w:color="auto"/>
            <w:bottom w:val="none" w:sz="0" w:space="0" w:color="auto"/>
            <w:right w:val="none" w:sz="0" w:space="0" w:color="auto"/>
          </w:divBdr>
        </w:div>
        <w:div w:id="1778871091">
          <w:marLeft w:val="640"/>
          <w:marRight w:val="0"/>
          <w:marTop w:val="0"/>
          <w:marBottom w:val="0"/>
          <w:divBdr>
            <w:top w:val="none" w:sz="0" w:space="0" w:color="auto"/>
            <w:left w:val="none" w:sz="0" w:space="0" w:color="auto"/>
            <w:bottom w:val="none" w:sz="0" w:space="0" w:color="auto"/>
            <w:right w:val="none" w:sz="0" w:space="0" w:color="auto"/>
          </w:divBdr>
        </w:div>
        <w:div w:id="1813525925">
          <w:marLeft w:val="640"/>
          <w:marRight w:val="0"/>
          <w:marTop w:val="0"/>
          <w:marBottom w:val="0"/>
          <w:divBdr>
            <w:top w:val="none" w:sz="0" w:space="0" w:color="auto"/>
            <w:left w:val="none" w:sz="0" w:space="0" w:color="auto"/>
            <w:bottom w:val="none" w:sz="0" w:space="0" w:color="auto"/>
            <w:right w:val="none" w:sz="0" w:space="0" w:color="auto"/>
          </w:divBdr>
        </w:div>
        <w:div w:id="1832015203">
          <w:marLeft w:val="640"/>
          <w:marRight w:val="0"/>
          <w:marTop w:val="0"/>
          <w:marBottom w:val="0"/>
          <w:divBdr>
            <w:top w:val="none" w:sz="0" w:space="0" w:color="auto"/>
            <w:left w:val="none" w:sz="0" w:space="0" w:color="auto"/>
            <w:bottom w:val="none" w:sz="0" w:space="0" w:color="auto"/>
            <w:right w:val="none" w:sz="0" w:space="0" w:color="auto"/>
          </w:divBdr>
        </w:div>
        <w:div w:id="1879975297">
          <w:marLeft w:val="640"/>
          <w:marRight w:val="0"/>
          <w:marTop w:val="0"/>
          <w:marBottom w:val="0"/>
          <w:divBdr>
            <w:top w:val="none" w:sz="0" w:space="0" w:color="auto"/>
            <w:left w:val="none" w:sz="0" w:space="0" w:color="auto"/>
            <w:bottom w:val="none" w:sz="0" w:space="0" w:color="auto"/>
            <w:right w:val="none" w:sz="0" w:space="0" w:color="auto"/>
          </w:divBdr>
        </w:div>
        <w:div w:id="1909075520">
          <w:marLeft w:val="640"/>
          <w:marRight w:val="0"/>
          <w:marTop w:val="0"/>
          <w:marBottom w:val="0"/>
          <w:divBdr>
            <w:top w:val="none" w:sz="0" w:space="0" w:color="auto"/>
            <w:left w:val="none" w:sz="0" w:space="0" w:color="auto"/>
            <w:bottom w:val="none" w:sz="0" w:space="0" w:color="auto"/>
            <w:right w:val="none" w:sz="0" w:space="0" w:color="auto"/>
          </w:divBdr>
        </w:div>
        <w:div w:id="1949581406">
          <w:marLeft w:val="640"/>
          <w:marRight w:val="0"/>
          <w:marTop w:val="0"/>
          <w:marBottom w:val="0"/>
          <w:divBdr>
            <w:top w:val="none" w:sz="0" w:space="0" w:color="auto"/>
            <w:left w:val="none" w:sz="0" w:space="0" w:color="auto"/>
            <w:bottom w:val="none" w:sz="0" w:space="0" w:color="auto"/>
            <w:right w:val="none" w:sz="0" w:space="0" w:color="auto"/>
          </w:divBdr>
        </w:div>
        <w:div w:id="2018464406">
          <w:marLeft w:val="640"/>
          <w:marRight w:val="0"/>
          <w:marTop w:val="0"/>
          <w:marBottom w:val="0"/>
          <w:divBdr>
            <w:top w:val="none" w:sz="0" w:space="0" w:color="auto"/>
            <w:left w:val="none" w:sz="0" w:space="0" w:color="auto"/>
            <w:bottom w:val="none" w:sz="0" w:space="0" w:color="auto"/>
            <w:right w:val="none" w:sz="0" w:space="0" w:color="auto"/>
          </w:divBdr>
        </w:div>
        <w:div w:id="2101826834">
          <w:marLeft w:val="640"/>
          <w:marRight w:val="0"/>
          <w:marTop w:val="0"/>
          <w:marBottom w:val="0"/>
          <w:divBdr>
            <w:top w:val="none" w:sz="0" w:space="0" w:color="auto"/>
            <w:left w:val="none" w:sz="0" w:space="0" w:color="auto"/>
            <w:bottom w:val="none" w:sz="0" w:space="0" w:color="auto"/>
            <w:right w:val="none" w:sz="0" w:space="0" w:color="auto"/>
          </w:divBdr>
        </w:div>
        <w:div w:id="2139569269">
          <w:marLeft w:val="640"/>
          <w:marRight w:val="0"/>
          <w:marTop w:val="0"/>
          <w:marBottom w:val="0"/>
          <w:divBdr>
            <w:top w:val="none" w:sz="0" w:space="0" w:color="auto"/>
            <w:left w:val="none" w:sz="0" w:space="0" w:color="auto"/>
            <w:bottom w:val="none" w:sz="0" w:space="0" w:color="auto"/>
            <w:right w:val="none" w:sz="0" w:space="0" w:color="auto"/>
          </w:divBdr>
        </w:div>
      </w:divsChild>
    </w:div>
    <w:div w:id="2086025934">
      <w:bodyDiv w:val="1"/>
      <w:marLeft w:val="0"/>
      <w:marRight w:val="0"/>
      <w:marTop w:val="0"/>
      <w:marBottom w:val="0"/>
      <w:divBdr>
        <w:top w:val="none" w:sz="0" w:space="0" w:color="auto"/>
        <w:left w:val="none" w:sz="0" w:space="0" w:color="auto"/>
        <w:bottom w:val="none" w:sz="0" w:space="0" w:color="auto"/>
        <w:right w:val="none" w:sz="0" w:space="0" w:color="auto"/>
      </w:divBdr>
    </w:div>
    <w:div w:id="2086411204">
      <w:bodyDiv w:val="1"/>
      <w:marLeft w:val="0"/>
      <w:marRight w:val="0"/>
      <w:marTop w:val="0"/>
      <w:marBottom w:val="0"/>
      <w:divBdr>
        <w:top w:val="none" w:sz="0" w:space="0" w:color="auto"/>
        <w:left w:val="none" w:sz="0" w:space="0" w:color="auto"/>
        <w:bottom w:val="none" w:sz="0" w:space="0" w:color="auto"/>
        <w:right w:val="none" w:sz="0" w:space="0" w:color="auto"/>
      </w:divBdr>
      <w:divsChild>
        <w:div w:id="274675421">
          <w:marLeft w:val="640"/>
          <w:marRight w:val="0"/>
          <w:marTop w:val="0"/>
          <w:marBottom w:val="0"/>
          <w:divBdr>
            <w:top w:val="none" w:sz="0" w:space="0" w:color="auto"/>
            <w:left w:val="none" w:sz="0" w:space="0" w:color="auto"/>
            <w:bottom w:val="none" w:sz="0" w:space="0" w:color="auto"/>
            <w:right w:val="none" w:sz="0" w:space="0" w:color="auto"/>
          </w:divBdr>
        </w:div>
        <w:div w:id="314988333">
          <w:marLeft w:val="640"/>
          <w:marRight w:val="0"/>
          <w:marTop w:val="0"/>
          <w:marBottom w:val="0"/>
          <w:divBdr>
            <w:top w:val="none" w:sz="0" w:space="0" w:color="auto"/>
            <w:left w:val="none" w:sz="0" w:space="0" w:color="auto"/>
            <w:bottom w:val="none" w:sz="0" w:space="0" w:color="auto"/>
            <w:right w:val="none" w:sz="0" w:space="0" w:color="auto"/>
          </w:divBdr>
        </w:div>
        <w:div w:id="448011474">
          <w:marLeft w:val="640"/>
          <w:marRight w:val="0"/>
          <w:marTop w:val="0"/>
          <w:marBottom w:val="0"/>
          <w:divBdr>
            <w:top w:val="none" w:sz="0" w:space="0" w:color="auto"/>
            <w:left w:val="none" w:sz="0" w:space="0" w:color="auto"/>
            <w:bottom w:val="none" w:sz="0" w:space="0" w:color="auto"/>
            <w:right w:val="none" w:sz="0" w:space="0" w:color="auto"/>
          </w:divBdr>
        </w:div>
        <w:div w:id="488251804">
          <w:marLeft w:val="640"/>
          <w:marRight w:val="0"/>
          <w:marTop w:val="0"/>
          <w:marBottom w:val="0"/>
          <w:divBdr>
            <w:top w:val="none" w:sz="0" w:space="0" w:color="auto"/>
            <w:left w:val="none" w:sz="0" w:space="0" w:color="auto"/>
            <w:bottom w:val="none" w:sz="0" w:space="0" w:color="auto"/>
            <w:right w:val="none" w:sz="0" w:space="0" w:color="auto"/>
          </w:divBdr>
        </w:div>
        <w:div w:id="587349705">
          <w:marLeft w:val="640"/>
          <w:marRight w:val="0"/>
          <w:marTop w:val="0"/>
          <w:marBottom w:val="0"/>
          <w:divBdr>
            <w:top w:val="none" w:sz="0" w:space="0" w:color="auto"/>
            <w:left w:val="none" w:sz="0" w:space="0" w:color="auto"/>
            <w:bottom w:val="none" w:sz="0" w:space="0" w:color="auto"/>
            <w:right w:val="none" w:sz="0" w:space="0" w:color="auto"/>
          </w:divBdr>
        </w:div>
        <w:div w:id="602542348">
          <w:marLeft w:val="640"/>
          <w:marRight w:val="0"/>
          <w:marTop w:val="0"/>
          <w:marBottom w:val="0"/>
          <w:divBdr>
            <w:top w:val="none" w:sz="0" w:space="0" w:color="auto"/>
            <w:left w:val="none" w:sz="0" w:space="0" w:color="auto"/>
            <w:bottom w:val="none" w:sz="0" w:space="0" w:color="auto"/>
            <w:right w:val="none" w:sz="0" w:space="0" w:color="auto"/>
          </w:divBdr>
        </w:div>
        <w:div w:id="645818944">
          <w:marLeft w:val="640"/>
          <w:marRight w:val="0"/>
          <w:marTop w:val="0"/>
          <w:marBottom w:val="0"/>
          <w:divBdr>
            <w:top w:val="none" w:sz="0" w:space="0" w:color="auto"/>
            <w:left w:val="none" w:sz="0" w:space="0" w:color="auto"/>
            <w:bottom w:val="none" w:sz="0" w:space="0" w:color="auto"/>
            <w:right w:val="none" w:sz="0" w:space="0" w:color="auto"/>
          </w:divBdr>
        </w:div>
        <w:div w:id="1243758920">
          <w:marLeft w:val="640"/>
          <w:marRight w:val="0"/>
          <w:marTop w:val="0"/>
          <w:marBottom w:val="0"/>
          <w:divBdr>
            <w:top w:val="none" w:sz="0" w:space="0" w:color="auto"/>
            <w:left w:val="none" w:sz="0" w:space="0" w:color="auto"/>
            <w:bottom w:val="none" w:sz="0" w:space="0" w:color="auto"/>
            <w:right w:val="none" w:sz="0" w:space="0" w:color="auto"/>
          </w:divBdr>
        </w:div>
        <w:div w:id="1314217575">
          <w:marLeft w:val="640"/>
          <w:marRight w:val="0"/>
          <w:marTop w:val="0"/>
          <w:marBottom w:val="0"/>
          <w:divBdr>
            <w:top w:val="none" w:sz="0" w:space="0" w:color="auto"/>
            <w:left w:val="none" w:sz="0" w:space="0" w:color="auto"/>
            <w:bottom w:val="none" w:sz="0" w:space="0" w:color="auto"/>
            <w:right w:val="none" w:sz="0" w:space="0" w:color="auto"/>
          </w:divBdr>
        </w:div>
        <w:div w:id="1480734035">
          <w:marLeft w:val="640"/>
          <w:marRight w:val="0"/>
          <w:marTop w:val="0"/>
          <w:marBottom w:val="0"/>
          <w:divBdr>
            <w:top w:val="none" w:sz="0" w:space="0" w:color="auto"/>
            <w:left w:val="none" w:sz="0" w:space="0" w:color="auto"/>
            <w:bottom w:val="none" w:sz="0" w:space="0" w:color="auto"/>
            <w:right w:val="none" w:sz="0" w:space="0" w:color="auto"/>
          </w:divBdr>
        </w:div>
        <w:div w:id="1549956570">
          <w:marLeft w:val="640"/>
          <w:marRight w:val="0"/>
          <w:marTop w:val="0"/>
          <w:marBottom w:val="0"/>
          <w:divBdr>
            <w:top w:val="none" w:sz="0" w:space="0" w:color="auto"/>
            <w:left w:val="none" w:sz="0" w:space="0" w:color="auto"/>
            <w:bottom w:val="none" w:sz="0" w:space="0" w:color="auto"/>
            <w:right w:val="none" w:sz="0" w:space="0" w:color="auto"/>
          </w:divBdr>
        </w:div>
        <w:div w:id="1686788689">
          <w:marLeft w:val="640"/>
          <w:marRight w:val="0"/>
          <w:marTop w:val="0"/>
          <w:marBottom w:val="0"/>
          <w:divBdr>
            <w:top w:val="none" w:sz="0" w:space="0" w:color="auto"/>
            <w:left w:val="none" w:sz="0" w:space="0" w:color="auto"/>
            <w:bottom w:val="none" w:sz="0" w:space="0" w:color="auto"/>
            <w:right w:val="none" w:sz="0" w:space="0" w:color="auto"/>
          </w:divBdr>
        </w:div>
        <w:div w:id="1690909958">
          <w:marLeft w:val="640"/>
          <w:marRight w:val="0"/>
          <w:marTop w:val="0"/>
          <w:marBottom w:val="0"/>
          <w:divBdr>
            <w:top w:val="none" w:sz="0" w:space="0" w:color="auto"/>
            <w:left w:val="none" w:sz="0" w:space="0" w:color="auto"/>
            <w:bottom w:val="none" w:sz="0" w:space="0" w:color="auto"/>
            <w:right w:val="none" w:sz="0" w:space="0" w:color="auto"/>
          </w:divBdr>
        </w:div>
        <w:div w:id="1914003646">
          <w:marLeft w:val="640"/>
          <w:marRight w:val="0"/>
          <w:marTop w:val="0"/>
          <w:marBottom w:val="0"/>
          <w:divBdr>
            <w:top w:val="none" w:sz="0" w:space="0" w:color="auto"/>
            <w:left w:val="none" w:sz="0" w:space="0" w:color="auto"/>
            <w:bottom w:val="none" w:sz="0" w:space="0" w:color="auto"/>
            <w:right w:val="none" w:sz="0" w:space="0" w:color="auto"/>
          </w:divBdr>
        </w:div>
        <w:div w:id="1939752341">
          <w:marLeft w:val="640"/>
          <w:marRight w:val="0"/>
          <w:marTop w:val="0"/>
          <w:marBottom w:val="0"/>
          <w:divBdr>
            <w:top w:val="none" w:sz="0" w:space="0" w:color="auto"/>
            <w:left w:val="none" w:sz="0" w:space="0" w:color="auto"/>
            <w:bottom w:val="none" w:sz="0" w:space="0" w:color="auto"/>
            <w:right w:val="none" w:sz="0" w:space="0" w:color="auto"/>
          </w:divBdr>
        </w:div>
        <w:div w:id="1986812485">
          <w:marLeft w:val="640"/>
          <w:marRight w:val="0"/>
          <w:marTop w:val="0"/>
          <w:marBottom w:val="0"/>
          <w:divBdr>
            <w:top w:val="none" w:sz="0" w:space="0" w:color="auto"/>
            <w:left w:val="none" w:sz="0" w:space="0" w:color="auto"/>
            <w:bottom w:val="none" w:sz="0" w:space="0" w:color="auto"/>
            <w:right w:val="none" w:sz="0" w:space="0" w:color="auto"/>
          </w:divBdr>
        </w:div>
        <w:div w:id="1999965180">
          <w:marLeft w:val="640"/>
          <w:marRight w:val="0"/>
          <w:marTop w:val="0"/>
          <w:marBottom w:val="0"/>
          <w:divBdr>
            <w:top w:val="none" w:sz="0" w:space="0" w:color="auto"/>
            <w:left w:val="none" w:sz="0" w:space="0" w:color="auto"/>
            <w:bottom w:val="none" w:sz="0" w:space="0" w:color="auto"/>
            <w:right w:val="none" w:sz="0" w:space="0" w:color="auto"/>
          </w:divBdr>
        </w:div>
      </w:divsChild>
    </w:div>
    <w:div w:id="2087871145">
      <w:bodyDiv w:val="1"/>
      <w:marLeft w:val="0"/>
      <w:marRight w:val="0"/>
      <w:marTop w:val="0"/>
      <w:marBottom w:val="0"/>
      <w:divBdr>
        <w:top w:val="none" w:sz="0" w:space="0" w:color="auto"/>
        <w:left w:val="none" w:sz="0" w:space="0" w:color="auto"/>
        <w:bottom w:val="none" w:sz="0" w:space="0" w:color="auto"/>
        <w:right w:val="none" w:sz="0" w:space="0" w:color="auto"/>
      </w:divBdr>
      <w:divsChild>
        <w:div w:id="114719885">
          <w:marLeft w:val="640"/>
          <w:marRight w:val="0"/>
          <w:marTop w:val="0"/>
          <w:marBottom w:val="0"/>
          <w:divBdr>
            <w:top w:val="none" w:sz="0" w:space="0" w:color="auto"/>
            <w:left w:val="none" w:sz="0" w:space="0" w:color="auto"/>
            <w:bottom w:val="none" w:sz="0" w:space="0" w:color="auto"/>
            <w:right w:val="none" w:sz="0" w:space="0" w:color="auto"/>
          </w:divBdr>
        </w:div>
        <w:div w:id="131682301">
          <w:marLeft w:val="640"/>
          <w:marRight w:val="0"/>
          <w:marTop w:val="0"/>
          <w:marBottom w:val="0"/>
          <w:divBdr>
            <w:top w:val="none" w:sz="0" w:space="0" w:color="auto"/>
            <w:left w:val="none" w:sz="0" w:space="0" w:color="auto"/>
            <w:bottom w:val="none" w:sz="0" w:space="0" w:color="auto"/>
            <w:right w:val="none" w:sz="0" w:space="0" w:color="auto"/>
          </w:divBdr>
        </w:div>
        <w:div w:id="340206043">
          <w:marLeft w:val="640"/>
          <w:marRight w:val="0"/>
          <w:marTop w:val="0"/>
          <w:marBottom w:val="0"/>
          <w:divBdr>
            <w:top w:val="none" w:sz="0" w:space="0" w:color="auto"/>
            <w:left w:val="none" w:sz="0" w:space="0" w:color="auto"/>
            <w:bottom w:val="none" w:sz="0" w:space="0" w:color="auto"/>
            <w:right w:val="none" w:sz="0" w:space="0" w:color="auto"/>
          </w:divBdr>
        </w:div>
        <w:div w:id="445857954">
          <w:marLeft w:val="640"/>
          <w:marRight w:val="0"/>
          <w:marTop w:val="0"/>
          <w:marBottom w:val="0"/>
          <w:divBdr>
            <w:top w:val="none" w:sz="0" w:space="0" w:color="auto"/>
            <w:left w:val="none" w:sz="0" w:space="0" w:color="auto"/>
            <w:bottom w:val="none" w:sz="0" w:space="0" w:color="auto"/>
            <w:right w:val="none" w:sz="0" w:space="0" w:color="auto"/>
          </w:divBdr>
        </w:div>
        <w:div w:id="467016228">
          <w:marLeft w:val="640"/>
          <w:marRight w:val="0"/>
          <w:marTop w:val="0"/>
          <w:marBottom w:val="0"/>
          <w:divBdr>
            <w:top w:val="none" w:sz="0" w:space="0" w:color="auto"/>
            <w:left w:val="none" w:sz="0" w:space="0" w:color="auto"/>
            <w:bottom w:val="none" w:sz="0" w:space="0" w:color="auto"/>
            <w:right w:val="none" w:sz="0" w:space="0" w:color="auto"/>
          </w:divBdr>
        </w:div>
        <w:div w:id="490487944">
          <w:marLeft w:val="640"/>
          <w:marRight w:val="0"/>
          <w:marTop w:val="0"/>
          <w:marBottom w:val="0"/>
          <w:divBdr>
            <w:top w:val="none" w:sz="0" w:space="0" w:color="auto"/>
            <w:left w:val="none" w:sz="0" w:space="0" w:color="auto"/>
            <w:bottom w:val="none" w:sz="0" w:space="0" w:color="auto"/>
            <w:right w:val="none" w:sz="0" w:space="0" w:color="auto"/>
          </w:divBdr>
        </w:div>
        <w:div w:id="625893411">
          <w:marLeft w:val="640"/>
          <w:marRight w:val="0"/>
          <w:marTop w:val="0"/>
          <w:marBottom w:val="0"/>
          <w:divBdr>
            <w:top w:val="none" w:sz="0" w:space="0" w:color="auto"/>
            <w:left w:val="none" w:sz="0" w:space="0" w:color="auto"/>
            <w:bottom w:val="none" w:sz="0" w:space="0" w:color="auto"/>
            <w:right w:val="none" w:sz="0" w:space="0" w:color="auto"/>
          </w:divBdr>
        </w:div>
        <w:div w:id="802425165">
          <w:marLeft w:val="640"/>
          <w:marRight w:val="0"/>
          <w:marTop w:val="0"/>
          <w:marBottom w:val="0"/>
          <w:divBdr>
            <w:top w:val="none" w:sz="0" w:space="0" w:color="auto"/>
            <w:left w:val="none" w:sz="0" w:space="0" w:color="auto"/>
            <w:bottom w:val="none" w:sz="0" w:space="0" w:color="auto"/>
            <w:right w:val="none" w:sz="0" w:space="0" w:color="auto"/>
          </w:divBdr>
        </w:div>
        <w:div w:id="806824903">
          <w:marLeft w:val="640"/>
          <w:marRight w:val="0"/>
          <w:marTop w:val="0"/>
          <w:marBottom w:val="0"/>
          <w:divBdr>
            <w:top w:val="none" w:sz="0" w:space="0" w:color="auto"/>
            <w:left w:val="none" w:sz="0" w:space="0" w:color="auto"/>
            <w:bottom w:val="none" w:sz="0" w:space="0" w:color="auto"/>
            <w:right w:val="none" w:sz="0" w:space="0" w:color="auto"/>
          </w:divBdr>
        </w:div>
        <w:div w:id="812599095">
          <w:marLeft w:val="640"/>
          <w:marRight w:val="0"/>
          <w:marTop w:val="0"/>
          <w:marBottom w:val="0"/>
          <w:divBdr>
            <w:top w:val="none" w:sz="0" w:space="0" w:color="auto"/>
            <w:left w:val="none" w:sz="0" w:space="0" w:color="auto"/>
            <w:bottom w:val="none" w:sz="0" w:space="0" w:color="auto"/>
            <w:right w:val="none" w:sz="0" w:space="0" w:color="auto"/>
          </w:divBdr>
        </w:div>
        <w:div w:id="839582152">
          <w:marLeft w:val="640"/>
          <w:marRight w:val="0"/>
          <w:marTop w:val="0"/>
          <w:marBottom w:val="0"/>
          <w:divBdr>
            <w:top w:val="none" w:sz="0" w:space="0" w:color="auto"/>
            <w:left w:val="none" w:sz="0" w:space="0" w:color="auto"/>
            <w:bottom w:val="none" w:sz="0" w:space="0" w:color="auto"/>
            <w:right w:val="none" w:sz="0" w:space="0" w:color="auto"/>
          </w:divBdr>
        </w:div>
        <w:div w:id="1168640388">
          <w:marLeft w:val="640"/>
          <w:marRight w:val="0"/>
          <w:marTop w:val="0"/>
          <w:marBottom w:val="0"/>
          <w:divBdr>
            <w:top w:val="none" w:sz="0" w:space="0" w:color="auto"/>
            <w:left w:val="none" w:sz="0" w:space="0" w:color="auto"/>
            <w:bottom w:val="none" w:sz="0" w:space="0" w:color="auto"/>
            <w:right w:val="none" w:sz="0" w:space="0" w:color="auto"/>
          </w:divBdr>
        </w:div>
        <w:div w:id="1195773759">
          <w:marLeft w:val="640"/>
          <w:marRight w:val="0"/>
          <w:marTop w:val="0"/>
          <w:marBottom w:val="0"/>
          <w:divBdr>
            <w:top w:val="none" w:sz="0" w:space="0" w:color="auto"/>
            <w:left w:val="none" w:sz="0" w:space="0" w:color="auto"/>
            <w:bottom w:val="none" w:sz="0" w:space="0" w:color="auto"/>
            <w:right w:val="none" w:sz="0" w:space="0" w:color="auto"/>
          </w:divBdr>
        </w:div>
        <w:div w:id="1241988513">
          <w:marLeft w:val="640"/>
          <w:marRight w:val="0"/>
          <w:marTop w:val="0"/>
          <w:marBottom w:val="0"/>
          <w:divBdr>
            <w:top w:val="none" w:sz="0" w:space="0" w:color="auto"/>
            <w:left w:val="none" w:sz="0" w:space="0" w:color="auto"/>
            <w:bottom w:val="none" w:sz="0" w:space="0" w:color="auto"/>
            <w:right w:val="none" w:sz="0" w:space="0" w:color="auto"/>
          </w:divBdr>
        </w:div>
        <w:div w:id="1656883072">
          <w:marLeft w:val="640"/>
          <w:marRight w:val="0"/>
          <w:marTop w:val="0"/>
          <w:marBottom w:val="0"/>
          <w:divBdr>
            <w:top w:val="none" w:sz="0" w:space="0" w:color="auto"/>
            <w:left w:val="none" w:sz="0" w:space="0" w:color="auto"/>
            <w:bottom w:val="none" w:sz="0" w:space="0" w:color="auto"/>
            <w:right w:val="none" w:sz="0" w:space="0" w:color="auto"/>
          </w:divBdr>
        </w:div>
        <w:div w:id="1809935304">
          <w:marLeft w:val="640"/>
          <w:marRight w:val="0"/>
          <w:marTop w:val="0"/>
          <w:marBottom w:val="0"/>
          <w:divBdr>
            <w:top w:val="none" w:sz="0" w:space="0" w:color="auto"/>
            <w:left w:val="none" w:sz="0" w:space="0" w:color="auto"/>
            <w:bottom w:val="none" w:sz="0" w:space="0" w:color="auto"/>
            <w:right w:val="none" w:sz="0" w:space="0" w:color="auto"/>
          </w:divBdr>
        </w:div>
        <w:div w:id="1956250264">
          <w:marLeft w:val="640"/>
          <w:marRight w:val="0"/>
          <w:marTop w:val="0"/>
          <w:marBottom w:val="0"/>
          <w:divBdr>
            <w:top w:val="none" w:sz="0" w:space="0" w:color="auto"/>
            <w:left w:val="none" w:sz="0" w:space="0" w:color="auto"/>
            <w:bottom w:val="none" w:sz="0" w:space="0" w:color="auto"/>
            <w:right w:val="none" w:sz="0" w:space="0" w:color="auto"/>
          </w:divBdr>
        </w:div>
      </w:divsChild>
    </w:div>
    <w:div w:id="2089888561">
      <w:bodyDiv w:val="1"/>
      <w:marLeft w:val="0"/>
      <w:marRight w:val="0"/>
      <w:marTop w:val="0"/>
      <w:marBottom w:val="0"/>
      <w:divBdr>
        <w:top w:val="none" w:sz="0" w:space="0" w:color="auto"/>
        <w:left w:val="none" w:sz="0" w:space="0" w:color="auto"/>
        <w:bottom w:val="none" w:sz="0" w:space="0" w:color="auto"/>
        <w:right w:val="none" w:sz="0" w:space="0" w:color="auto"/>
      </w:divBdr>
      <w:divsChild>
        <w:div w:id="142698337">
          <w:marLeft w:val="640"/>
          <w:marRight w:val="0"/>
          <w:marTop w:val="0"/>
          <w:marBottom w:val="0"/>
          <w:divBdr>
            <w:top w:val="none" w:sz="0" w:space="0" w:color="auto"/>
            <w:left w:val="none" w:sz="0" w:space="0" w:color="auto"/>
            <w:bottom w:val="none" w:sz="0" w:space="0" w:color="auto"/>
            <w:right w:val="none" w:sz="0" w:space="0" w:color="auto"/>
          </w:divBdr>
        </w:div>
        <w:div w:id="242645542">
          <w:marLeft w:val="640"/>
          <w:marRight w:val="0"/>
          <w:marTop w:val="0"/>
          <w:marBottom w:val="0"/>
          <w:divBdr>
            <w:top w:val="none" w:sz="0" w:space="0" w:color="auto"/>
            <w:left w:val="none" w:sz="0" w:space="0" w:color="auto"/>
            <w:bottom w:val="none" w:sz="0" w:space="0" w:color="auto"/>
            <w:right w:val="none" w:sz="0" w:space="0" w:color="auto"/>
          </w:divBdr>
        </w:div>
        <w:div w:id="337852751">
          <w:marLeft w:val="640"/>
          <w:marRight w:val="0"/>
          <w:marTop w:val="0"/>
          <w:marBottom w:val="0"/>
          <w:divBdr>
            <w:top w:val="none" w:sz="0" w:space="0" w:color="auto"/>
            <w:left w:val="none" w:sz="0" w:space="0" w:color="auto"/>
            <w:bottom w:val="none" w:sz="0" w:space="0" w:color="auto"/>
            <w:right w:val="none" w:sz="0" w:space="0" w:color="auto"/>
          </w:divBdr>
        </w:div>
        <w:div w:id="348022930">
          <w:marLeft w:val="640"/>
          <w:marRight w:val="0"/>
          <w:marTop w:val="0"/>
          <w:marBottom w:val="0"/>
          <w:divBdr>
            <w:top w:val="none" w:sz="0" w:space="0" w:color="auto"/>
            <w:left w:val="none" w:sz="0" w:space="0" w:color="auto"/>
            <w:bottom w:val="none" w:sz="0" w:space="0" w:color="auto"/>
            <w:right w:val="none" w:sz="0" w:space="0" w:color="auto"/>
          </w:divBdr>
        </w:div>
        <w:div w:id="533004748">
          <w:marLeft w:val="640"/>
          <w:marRight w:val="0"/>
          <w:marTop w:val="0"/>
          <w:marBottom w:val="0"/>
          <w:divBdr>
            <w:top w:val="none" w:sz="0" w:space="0" w:color="auto"/>
            <w:left w:val="none" w:sz="0" w:space="0" w:color="auto"/>
            <w:bottom w:val="none" w:sz="0" w:space="0" w:color="auto"/>
            <w:right w:val="none" w:sz="0" w:space="0" w:color="auto"/>
          </w:divBdr>
        </w:div>
        <w:div w:id="545528489">
          <w:marLeft w:val="640"/>
          <w:marRight w:val="0"/>
          <w:marTop w:val="0"/>
          <w:marBottom w:val="0"/>
          <w:divBdr>
            <w:top w:val="none" w:sz="0" w:space="0" w:color="auto"/>
            <w:left w:val="none" w:sz="0" w:space="0" w:color="auto"/>
            <w:bottom w:val="none" w:sz="0" w:space="0" w:color="auto"/>
            <w:right w:val="none" w:sz="0" w:space="0" w:color="auto"/>
          </w:divBdr>
        </w:div>
        <w:div w:id="595334991">
          <w:marLeft w:val="640"/>
          <w:marRight w:val="0"/>
          <w:marTop w:val="0"/>
          <w:marBottom w:val="0"/>
          <w:divBdr>
            <w:top w:val="none" w:sz="0" w:space="0" w:color="auto"/>
            <w:left w:val="none" w:sz="0" w:space="0" w:color="auto"/>
            <w:bottom w:val="none" w:sz="0" w:space="0" w:color="auto"/>
            <w:right w:val="none" w:sz="0" w:space="0" w:color="auto"/>
          </w:divBdr>
        </w:div>
        <w:div w:id="752507384">
          <w:marLeft w:val="640"/>
          <w:marRight w:val="0"/>
          <w:marTop w:val="0"/>
          <w:marBottom w:val="0"/>
          <w:divBdr>
            <w:top w:val="none" w:sz="0" w:space="0" w:color="auto"/>
            <w:left w:val="none" w:sz="0" w:space="0" w:color="auto"/>
            <w:bottom w:val="none" w:sz="0" w:space="0" w:color="auto"/>
            <w:right w:val="none" w:sz="0" w:space="0" w:color="auto"/>
          </w:divBdr>
        </w:div>
        <w:div w:id="797140733">
          <w:marLeft w:val="640"/>
          <w:marRight w:val="0"/>
          <w:marTop w:val="0"/>
          <w:marBottom w:val="0"/>
          <w:divBdr>
            <w:top w:val="none" w:sz="0" w:space="0" w:color="auto"/>
            <w:left w:val="none" w:sz="0" w:space="0" w:color="auto"/>
            <w:bottom w:val="none" w:sz="0" w:space="0" w:color="auto"/>
            <w:right w:val="none" w:sz="0" w:space="0" w:color="auto"/>
          </w:divBdr>
        </w:div>
        <w:div w:id="940995790">
          <w:marLeft w:val="640"/>
          <w:marRight w:val="0"/>
          <w:marTop w:val="0"/>
          <w:marBottom w:val="0"/>
          <w:divBdr>
            <w:top w:val="none" w:sz="0" w:space="0" w:color="auto"/>
            <w:left w:val="none" w:sz="0" w:space="0" w:color="auto"/>
            <w:bottom w:val="none" w:sz="0" w:space="0" w:color="auto"/>
            <w:right w:val="none" w:sz="0" w:space="0" w:color="auto"/>
          </w:divBdr>
        </w:div>
        <w:div w:id="1115976505">
          <w:marLeft w:val="640"/>
          <w:marRight w:val="0"/>
          <w:marTop w:val="0"/>
          <w:marBottom w:val="0"/>
          <w:divBdr>
            <w:top w:val="none" w:sz="0" w:space="0" w:color="auto"/>
            <w:left w:val="none" w:sz="0" w:space="0" w:color="auto"/>
            <w:bottom w:val="none" w:sz="0" w:space="0" w:color="auto"/>
            <w:right w:val="none" w:sz="0" w:space="0" w:color="auto"/>
          </w:divBdr>
        </w:div>
        <w:div w:id="1244491709">
          <w:marLeft w:val="640"/>
          <w:marRight w:val="0"/>
          <w:marTop w:val="0"/>
          <w:marBottom w:val="0"/>
          <w:divBdr>
            <w:top w:val="none" w:sz="0" w:space="0" w:color="auto"/>
            <w:left w:val="none" w:sz="0" w:space="0" w:color="auto"/>
            <w:bottom w:val="none" w:sz="0" w:space="0" w:color="auto"/>
            <w:right w:val="none" w:sz="0" w:space="0" w:color="auto"/>
          </w:divBdr>
        </w:div>
        <w:div w:id="1504129034">
          <w:marLeft w:val="640"/>
          <w:marRight w:val="0"/>
          <w:marTop w:val="0"/>
          <w:marBottom w:val="0"/>
          <w:divBdr>
            <w:top w:val="none" w:sz="0" w:space="0" w:color="auto"/>
            <w:left w:val="none" w:sz="0" w:space="0" w:color="auto"/>
            <w:bottom w:val="none" w:sz="0" w:space="0" w:color="auto"/>
            <w:right w:val="none" w:sz="0" w:space="0" w:color="auto"/>
          </w:divBdr>
        </w:div>
        <w:div w:id="1613240490">
          <w:marLeft w:val="640"/>
          <w:marRight w:val="0"/>
          <w:marTop w:val="0"/>
          <w:marBottom w:val="0"/>
          <w:divBdr>
            <w:top w:val="none" w:sz="0" w:space="0" w:color="auto"/>
            <w:left w:val="none" w:sz="0" w:space="0" w:color="auto"/>
            <w:bottom w:val="none" w:sz="0" w:space="0" w:color="auto"/>
            <w:right w:val="none" w:sz="0" w:space="0" w:color="auto"/>
          </w:divBdr>
        </w:div>
        <w:div w:id="1689796555">
          <w:marLeft w:val="640"/>
          <w:marRight w:val="0"/>
          <w:marTop w:val="0"/>
          <w:marBottom w:val="0"/>
          <w:divBdr>
            <w:top w:val="none" w:sz="0" w:space="0" w:color="auto"/>
            <w:left w:val="none" w:sz="0" w:space="0" w:color="auto"/>
            <w:bottom w:val="none" w:sz="0" w:space="0" w:color="auto"/>
            <w:right w:val="none" w:sz="0" w:space="0" w:color="auto"/>
          </w:divBdr>
        </w:div>
        <w:div w:id="1699550874">
          <w:marLeft w:val="640"/>
          <w:marRight w:val="0"/>
          <w:marTop w:val="0"/>
          <w:marBottom w:val="0"/>
          <w:divBdr>
            <w:top w:val="none" w:sz="0" w:space="0" w:color="auto"/>
            <w:left w:val="none" w:sz="0" w:space="0" w:color="auto"/>
            <w:bottom w:val="none" w:sz="0" w:space="0" w:color="auto"/>
            <w:right w:val="none" w:sz="0" w:space="0" w:color="auto"/>
          </w:divBdr>
        </w:div>
        <w:div w:id="1952469255">
          <w:marLeft w:val="640"/>
          <w:marRight w:val="0"/>
          <w:marTop w:val="0"/>
          <w:marBottom w:val="0"/>
          <w:divBdr>
            <w:top w:val="none" w:sz="0" w:space="0" w:color="auto"/>
            <w:left w:val="none" w:sz="0" w:space="0" w:color="auto"/>
            <w:bottom w:val="none" w:sz="0" w:space="0" w:color="auto"/>
            <w:right w:val="none" w:sz="0" w:space="0" w:color="auto"/>
          </w:divBdr>
        </w:div>
      </w:divsChild>
    </w:div>
    <w:div w:id="2090106763">
      <w:bodyDiv w:val="1"/>
      <w:marLeft w:val="0"/>
      <w:marRight w:val="0"/>
      <w:marTop w:val="0"/>
      <w:marBottom w:val="0"/>
      <w:divBdr>
        <w:top w:val="none" w:sz="0" w:space="0" w:color="auto"/>
        <w:left w:val="none" w:sz="0" w:space="0" w:color="auto"/>
        <w:bottom w:val="none" w:sz="0" w:space="0" w:color="auto"/>
        <w:right w:val="none" w:sz="0" w:space="0" w:color="auto"/>
      </w:divBdr>
      <w:divsChild>
        <w:div w:id="233900625">
          <w:marLeft w:val="640"/>
          <w:marRight w:val="0"/>
          <w:marTop w:val="0"/>
          <w:marBottom w:val="0"/>
          <w:divBdr>
            <w:top w:val="none" w:sz="0" w:space="0" w:color="auto"/>
            <w:left w:val="none" w:sz="0" w:space="0" w:color="auto"/>
            <w:bottom w:val="none" w:sz="0" w:space="0" w:color="auto"/>
            <w:right w:val="none" w:sz="0" w:space="0" w:color="auto"/>
          </w:divBdr>
        </w:div>
        <w:div w:id="431173864">
          <w:marLeft w:val="640"/>
          <w:marRight w:val="0"/>
          <w:marTop w:val="0"/>
          <w:marBottom w:val="0"/>
          <w:divBdr>
            <w:top w:val="none" w:sz="0" w:space="0" w:color="auto"/>
            <w:left w:val="none" w:sz="0" w:space="0" w:color="auto"/>
            <w:bottom w:val="none" w:sz="0" w:space="0" w:color="auto"/>
            <w:right w:val="none" w:sz="0" w:space="0" w:color="auto"/>
          </w:divBdr>
        </w:div>
        <w:div w:id="713433716">
          <w:marLeft w:val="640"/>
          <w:marRight w:val="0"/>
          <w:marTop w:val="0"/>
          <w:marBottom w:val="0"/>
          <w:divBdr>
            <w:top w:val="none" w:sz="0" w:space="0" w:color="auto"/>
            <w:left w:val="none" w:sz="0" w:space="0" w:color="auto"/>
            <w:bottom w:val="none" w:sz="0" w:space="0" w:color="auto"/>
            <w:right w:val="none" w:sz="0" w:space="0" w:color="auto"/>
          </w:divBdr>
        </w:div>
        <w:div w:id="801851148">
          <w:marLeft w:val="640"/>
          <w:marRight w:val="0"/>
          <w:marTop w:val="0"/>
          <w:marBottom w:val="0"/>
          <w:divBdr>
            <w:top w:val="none" w:sz="0" w:space="0" w:color="auto"/>
            <w:left w:val="none" w:sz="0" w:space="0" w:color="auto"/>
            <w:bottom w:val="none" w:sz="0" w:space="0" w:color="auto"/>
            <w:right w:val="none" w:sz="0" w:space="0" w:color="auto"/>
          </w:divBdr>
        </w:div>
        <w:div w:id="840044637">
          <w:marLeft w:val="640"/>
          <w:marRight w:val="0"/>
          <w:marTop w:val="0"/>
          <w:marBottom w:val="0"/>
          <w:divBdr>
            <w:top w:val="none" w:sz="0" w:space="0" w:color="auto"/>
            <w:left w:val="none" w:sz="0" w:space="0" w:color="auto"/>
            <w:bottom w:val="none" w:sz="0" w:space="0" w:color="auto"/>
            <w:right w:val="none" w:sz="0" w:space="0" w:color="auto"/>
          </w:divBdr>
        </w:div>
        <w:div w:id="1002781242">
          <w:marLeft w:val="640"/>
          <w:marRight w:val="0"/>
          <w:marTop w:val="0"/>
          <w:marBottom w:val="0"/>
          <w:divBdr>
            <w:top w:val="none" w:sz="0" w:space="0" w:color="auto"/>
            <w:left w:val="none" w:sz="0" w:space="0" w:color="auto"/>
            <w:bottom w:val="none" w:sz="0" w:space="0" w:color="auto"/>
            <w:right w:val="none" w:sz="0" w:space="0" w:color="auto"/>
          </w:divBdr>
        </w:div>
        <w:div w:id="1009255643">
          <w:marLeft w:val="640"/>
          <w:marRight w:val="0"/>
          <w:marTop w:val="0"/>
          <w:marBottom w:val="0"/>
          <w:divBdr>
            <w:top w:val="none" w:sz="0" w:space="0" w:color="auto"/>
            <w:left w:val="none" w:sz="0" w:space="0" w:color="auto"/>
            <w:bottom w:val="none" w:sz="0" w:space="0" w:color="auto"/>
            <w:right w:val="none" w:sz="0" w:space="0" w:color="auto"/>
          </w:divBdr>
        </w:div>
        <w:div w:id="1115058558">
          <w:marLeft w:val="640"/>
          <w:marRight w:val="0"/>
          <w:marTop w:val="0"/>
          <w:marBottom w:val="0"/>
          <w:divBdr>
            <w:top w:val="none" w:sz="0" w:space="0" w:color="auto"/>
            <w:left w:val="none" w:sz="0" w:space="0" w:color="auto"/>
            <w:bottom w:val="none" w:sz="0" w:space="0" w:color="auto"/>
            <w:right w:val="none" w:sz="0" w:space="0" w:color="auto"/>
          </w:divBdr>
        </w:div>
        <w:div w:id="1185632943">
          <w:marLeft w:val="640"/>
          <w:marRight w:val="0"/>
          <w:marTop w:val="0"/>
          <w:marBottom w:val="0"/>
          <w:divBdr>
            <w:top w:val="none" w:sz="0" w:space="0" w:color="auto"/>
            <w:left w:val="none" w:sz="0" w:space="0" w:color="auto"/>
            <w:bottom w:val="none" w:sz="0" w:space="0" w:color="auto"/>
            <w:right w:val="none" w:sz="0" w:space="0" w:color="auto"/>
          </w:divBdr>
        </w:div>
        <w:div w:id="1336768261">
          <w:marLeft w:val="640"/>
          <w:marRight w:val="0"/>
          <w:marTop w:val="0"/>
          <w:marBottom w:val="0"/>
          <w:divBdr>
            <w:top w:val="none" w:sz="0" w:space="0" w:color="auto"/>
            <w:left w:val="none" w:sz="0" w:space="0" w:color="auto"/>
            <w:bottom w:val="none" w:sz="0" w:space="0" w:color="auto"/>
            <w:right w:val="none" w:sz="0" w:space="0" w:color="auto"/>
          </w:divBdr>
        </w:div>
        <w:div w:id="1468551432">
          <w:marLeft w:val="640"/>
          <w:marRight w:val="0"/>
          <w:marTop w:val="0"/>
          <w:marBottom w:val="0"/>
          <w:divBdr>
            <w:top w:val="none" w:sz="0" w:space="0" w:color="auto"/>
            <w:left w:val="none" w:sz="0" w:space="0" w:color="auto"/>
            <w:bottom w:val="none" w:sz="0" w:space="0" w:color="auto"/>
            <w:right w:val="none" w:sz="0" w:space="0" w:color="auto"/>
          </w:divBdr>
        </w:div>
        <w:div w:id="1481117694">
          <w:marLeft w:val="640"/>
          <w:marRight w:val="0"/>
          <w:marTop w:val="0"/>
          <w:marBottom w:val="0"/>
          <w:divBdr>
            <w:top w:val="none" w:sz="0" w:space="0" w:color="auto"/>
            <w:left w:val="none" w:sz="0" w:space="0" w:color="auto"/>
            <w:bottom w:val="none" w:sz="0" w:space="0" w:color="auto"/>
            <w:right w:val="none" w:sz="0" w:space="0" w:color="auto"/>
          </w:divBdr>
        </w:div>
        <w:div w:id="1672678434">
          <w:marLeft w:val="640"/>
          <w:marRight w:val="0"/>
          <w:marTop w:val="0"/>
          <w:marBottom w:val="0"/>
          <w:divBdr>
            <w:top w:val="none" w:sz="0" w:space="0" w:color="auto"/>
            <w:left w:val="none" w:sz="0" w:space="0" w:color="auto"/>
            <w:bottom w:val="none" w:sz="0" w:space="0" w:color="auto"/>
            <w:right w:val="none" w:sz="0" w:space="0" w:color="auto"/>
          </w:divBdr>
        </w:div>
      </w:divsChild>
    </w:div>
    <w:div w:id="2095741551">
      <w:bodyDiv w:val="1"/>
      <w:marLeft w:val="0"/>
      <w:marRight w:val="0"/>
      <w:marTop w:val="0"/>
      <w:marBottom w:val="0"/>
      <w:divBdr>
        <w:top w:val="none" w:sz="0" w:space="0" w:color="auto"/>
        <w:left w:val="none" w:sz="0" w:space="0" w:color="auto"/>
        <w:bottom w:val="none" w:sz="0" w:space="0" w:color="auto"/>
        <w:right w:val="none" w:sz="0" w:space="0" w:color="auto"/>
      </w:divBdr>
      <w:divsChild>
        <w:div w:id="29957676">
          <w:marLeft w:val="640"/>
          <w:marRight w:val="0"/>
          <w:marTop w:val="0"/>
          <w:marBottom w:val="0"/>
          <w:divBdr>
            <w:top w:val="none" w:sz="0" w:space="0" w:color="auto"/>
            <w:left w:val="none" w:sz="0" w:space="0" w:color="auto"/>
            <w:bottom w:val="none" w:sz="0" w:space="0" w:color="auto"/>
            <w:right w:val="none" w:sz="0" w:space="0" w:color="auto"/>
          </w:divBdr>
        </w:div>
        <w:div w:id="203913017">
          <w:marLeft w:val="640"/>
          <w:marRight w:val="0"/>
          <w:marTop w:val="0"/>
          <w:marBottom w:val="0"/>
          <w:divBdr>
            <w:top w:val="none" w:sz="0" w:space="0" w:color="auto"/>
            <w:left w:val="none" w:sz="0" w:space="0" w:color="auto"/>
            <w:bottom w:val="none" w:sz="0" w:space="0" w:color="auto"/>
            <w:right w:val="none" w:sz="0" w:space="0" w:color="auto"/>
          </w:divBdr>
        </w:div>
        <w:div w:id="232471938">
          <w:marLeft w:val="640"/>
          <w:marRight w:val="0"/>
          <w:marTop w:val="0"/>
          <w:marBottom w:val="0"/>
          <w:divBdr>
            <w:top w:val="none" w:sz="0" w:space="0" w:color="auto"/>
            <w:left w:val="none" w:sz="0" w:space="0" w:color="auto"/>
            <w:bottom w:val="none" w:sz="0" w:space="0" w:color="auto"/>
            <w:right w:val="none" w:sz="0" w:space="0" w:color="auto"/>
          </w:divBdr>
        </w:div>
        <w:div w:id="369379857">
          <w:marLeft w:val="640"/>
          <w:marRight w:val="0"/>
          <w:marTop w:val="0"/>
          <w:marBottom w:val="0"/>
          <w:divBdr>
            <w:top w:val="none" w:sz="0" w:space="0" w:color="auto"/>
            <w:left w:val="none" w:sz="0" w:space="0" w:color="auto"/>
            <w:bottom w:val="none" w:sz="0" w:space="0" w:color="auto"/>
            <w:right w:val="none" w:sz="0" w:space="0" w:color="auto"/>
          </w:divBdr>
        </w:div>
        <w:div w:id="458037347">
          <w:marLeft w:val="640"/>
          <w:marRight w:val="0"/>
          <w:marTop w:val="0"/>
          <w:marBottom w:val="0"/>
          <w:divBdr>
            <w:top w:val="none" w:sz="0" w:space="0" w:color="auto"/>
            <w:left w:val="none" w:sz="0" w:space="0" w:color="auto"/>
            <w:bottom w:val="none" w:sz="0" w:space="0" w:color="auto"/>
            <w:right w:val="none" w:sz="0" w:space="0" w:color="auto"/>
          </w:divBdr>
        </w:div>
        <w:div w:id="463548770">
          <w:marLeft w:val="640"/>
          <w:marRight w:val="0"/>
          <w:marTop w:val="0"/>
          <w:marBottom w:val="0"/>
          <w:divBdr>
            <w:top w:val="none" w:sz="0" w:space="0" w:color="auto"/>
            <w:left w:val="none" w:sz="0" w:space="0" w:color="auto"/>
            <w:bottom w:val="none" w:sz="0" w:space="0" w:color="auto"/>
            <w:right w:val="none" w:sz="0" w:space="0" w:color="auto"/>
          </w:divBdr>
        </w:div>
        <w:div w:id="657617430">
          <w:marLeft w:val="640"/>
          <w:marRight w:val="0"/>
          <w:marTop w:val="0"/>
          <w:marBottom w:val="0"/>
          <w:divBdr>
            <w:top w:val="none" w:sz="0" w:space="0" w:color="auto"/>
            <w:left w:val="none" w:sz="0" w:space="0" w:color="auto"/>
            <w:bottom w:val="none" w:sz="0" w:space="0" w:color="auto"/>
            <w:right w:val="none" w:sz="0" w:space="0" w:color="auto"/>
          </w:divBdr>
        </w:div>
        <w:div w:id="951673159">
          <w:marLeft w:val="640"/>
          <w:marRight w:val="0"/>
          <w:marTop w:val="0"/>
          <w:marBottom w:val="0"/>
          <w:divBdr>
            <w:top w:val="none" w:sz="0" w:space="0" w:color="auto"/>
            <w:left w:val="none" w:sz="0" w:space="0" w:color="auto"/>
            <w:bottom w:val="none" w:sz="0" w:space="0" w:color="auto"/>
            <w:right w:val="none" w:sz="0" w:space="0" w:color="auto"/>
          </w:divBdr>
        </w:div>
        <w:div w:id="1382747798">
          <w:marLeft w:val="640"/>
          <w:marRight w:val="0"/>
          <w:marTop w:val="0"/>
          <w:marBottom w:val="0"/>
          <w:divBdr>
            <w:top w:val="none" w:sz="0" w:space="0" w:color="auto"/>
            <w:left w:val="none" w:sz="0" w:space="0" w:color="auto"/>
            <w:bottom w:val="none" w:sz="0" w:space="0" w:color="auto"/>
            <w:right w:val="none" w:sz="0" w:space="0" w:color="auto"/>
          </w:divBdr>
        </w:div>
        <w:div w:id="1396473053">
          <w:marLeft w:val="640"/>
          <w:marRight w:val="0"/>
          <w:marTop w:val="0"/>
          <w:marBottom w:val="0"/>
          <w:divBdr>
            <w:top w:val="none" w:sz="0" w:space="0" w:color="auto"/>
            <w:left w:val="none" w:sz="0" w:space="0" w:color="auto"/>
            <w:bottom w:val="none" w:sz="0" w:space="0" w:color="auto"/>
            <w:right w:val="none" w:sz="0" w:space="0" w:color="auto"/>
          </w:divBdr>
        </w:div>
        <w:div w:id="1417359768">
          <w:marLeft w:val="640"/>
          <w:marRight w:val="0"/>
          <w:marTop w:val="0"/>
          <w:marBottom w:val="0"/>
          <w:divBdr>
            <w:top w:val="none" w:sz="0" w:space="0" w:color="auto"/>
            <w:left w:val="none" w:sz="0" w:space="0" w:color="auto"/>
            <w:bottom w:val="none" w:sz="0" w:space="0" w:color="auto"/>
            <w:right w:val="none" w:sz="0" w:space="0" w:color="auto"/>
          </w:divBdr>
        </w:div>
        <w:div w:id="1575974130">
          <w:marLeft w:val="640"/>
          <w:marRight w:val="0"/>
          <w:marTop w:val="0"/>
          <w:marBottom w:val="0"/>
          <w:divBdr>
            <w:top w:val="none" w:sz="0" w:space="0" w:color="auto"/>
            <w:left w:val="none" w:sz="0" w:space="0" w:color="auto"/>
            <w:bottom w:val="none" w:sz="0" w:space="0" w:color="auto"/>
            <w:right w:val="none" w:sz="0" w:space="0" w:color="auto"/>
          </w:divBdr>
        </w:div>
        <w:div w:id="1595548290">
          <w:marLeft w:val="640"/>
          <w:marRight w:val="0"/>
          <w:marTop w:val="0"/>
          <w:marBottom w:val="0"/>
          <w:divBdr>
            <w:top w:val="none" w:sz="0" w:space="0" w:color="auto"/>
            <w:left w:val="none" w:sz="0" w:space="0" w:color="auto"/>
            <w:bottom w:val="none" w:sz="0" w:space="0" w:color="auto"/>
            <w:right w:val="none" w:sz="0" w:space="0" w:color="auto"/>
          </w:divBdr>
        </w:div>
        <w:div w:id="1689410319">
          <w:marLeft w:val="640"/>
          <w:marRight w:val="0"/>
          <w:marTop w:val="0"/>
          <w:marBottom w:val="0"/>
          <w:divBdr>
            <w:top w:val="none" w:sz="0" w:space="0" w:color="auto"/>
            <w:left w:val="none" w:sz="0" w:space="0" w:color="auto"/>
            <w:bottom w:val="none" w:sz="0" w:space="0" w:color="auto"/>
            <w:right w:val="none" w:sz="0" w:space="0" w:color="auto"/>
          </w:divBdr>
        </w:div>
        <w:div w:id="1693726129">
          <w:marLeft w:val="640"/>
          <w:marRight w:val="0"/>
          <w:marTop w:val="0"/>
          <w:marBottom w:val="0"/>
          <w:divBdr>
            <w:top w:val="none" w:sz="0" w:space="0" w:color="auto"/>
            <w:left w:val="none" w:sz="0" w:space="0" w:color="auto"/>
            <w:bottom w:val="none" w:sz="0" w:space="0" w:color="auto"/>
            <w:right w:val="none" w:sz="0" w:space="0" w:color="auto"/>
          </w:divBdr>
        </w:div>
        <w:div w:id="1737899861">
          <w:marLeft w:val="640"/>
          <w:marRight w:val="0"/>
          <w:marTop w:val="0"/>
          <w:marBottom w:val="0"/>
          <w:divBdr>
            <w:top w:val="none" w:sz="0" w:space="0" w:color="auto"/>
            <w:left w:val="none" w:sz="0" w:space="0" w:color="auto"/>
            <w:bottom w:val="none" w:sz="0" w:space="0" w:color="auto"/>
            <w:right w:val="none" w:sz="0" w:space="0" w:color="auto"/>
          </w:divBdr>
        </w:div>
        <w:div w:id="1750079285">
          <w:marLeft w:val="640"/>
          <w:marRight w:val="0"/>
          <w:marTop w:val="0"/>
          <w:marBottom w:val="0"/>
          <w:divBdr>
            <w:top w:val="none" w:sz="0" w:space="0" w:color="auto"/>
            <w:left w:val="none" w:sz="0" w:space="0" w:color="auto"/>
            <w:bottom w:val="none" w:sz="0" w:space="0" w:color="auto"/>
            <w:right w:val="none" w:sz="0" w:space="0" w:color="auto"/>
          </w:divBdr>
        </w:div>
        <w:div w:id="1807698443">
          <w:marLeft w:val="640"/>
          <w:marRight w:val="0"/>
          <w:marTop w:val="0"/>
          <w:marBottom w:val="0"/>
          <w:divBdr>
            <w:top w:val="none" w:sz="0" w:space="0" w:color="auto"/>
            <w:left w:val="none" w:sz="0" w:space="0" w:color="auto"/>
            <w:bottom w:val="none" w:sz="0" w:space="0" w:color="auto"/>
            <w:right w:val="none" w:sz="0" w:space="0" w:color="auto"/>
          </w:divBdr>
        </w:div>
        <w:div w:id="1887837962">
          <w:marLeft w:val="640"/>
          <w:marRight w:val="0"/>
          <w:marTop w:val="0"/>
          <w:marBottom w:val="0"/>
          <w:divBdr>
            <w:top w:val="none" w:sz="0" w:space="0" w:color="auto"/>
            <w:left w:val="none" w:sz="0" w:space="0" w:color="auto"/>
            <w:bottom w:val="none" w:sz="0" w:space="0" w:color="auto"/>
            <w:right w:val="none" w:sz="0" w:space="0" w:color="auto"/>
          </w:divBdr>
        </w:div>
        <w:div w:id="1903640473">
          <w:marLeft w:val="640"/>
          <w:marRight w:val="0"/>
          <w:marTop w:val="0"/>
          <w:marBottom w:val="0"/>
          <w:divBdr>
            <w:top w:val="none" w:sz="0" w:space="0" w:color="auto"/>
            <w:left w:val="none" w:sz="0" w:space="0" w:color="auto"/>
            <w:bottom w:val="none" w:sz="0" w:space="0" w:color="auto"/>
            <w:right w:val="none" w:sz="0" w:space="0" w:color="auto"/>
          </w:divBdr>
        </w:div>
        <w:div w:id="1926260244">
          <w:marLeft w:val="640"/>
          <w:marRight w:val="0"/>
          <w:marTop w:val="0"/>
          <w:marBottom w:val="0"/>
          <w:divBdr>
            <w:top w:val="none" w:sz="0" w:space="0" w:color="auto"/>
            <w:left w:val="none" w:sz="0" w:space="0" w:color="auto"/>
            <w:bottom w:val="none" w:sz="0" w:space="0" w:color="auto"/>
            <w:right w:val="none" w:sz="0" w:space="0" w:color="auto"/>
          </w:divBdr>
        </w:div>
        <w:div w:id="2051103267">
          <w:marLeft w:val="640"/>
          <w:marRight w:val="0"/>
          <w:marTop w:val="0"/>
          <w:marBottom w:val="0"/>
          <w:divBdr>
            <w:top w:val="none" w:sz="0" w:space="0" w:color="auto"/>
            <w:left w:val="none" w:sz="0" w:space="0" w:color="auto"/>
            <w:bottom w:val="none" w:sz="0" w:space="0" w:color="auto"/>
            <w:right w:val="none" w:sz="0" w:space="0" w:color="auto"/>
          </w:divBdr>
        </w:div>
        <w:div w:id="2145659072">
          <w:marLeft w:val="640"/>
          <w:marRight w:val="0"/>
          <w:marTop w:val="0"/>
          <w:marBottom w:val="0"/>
          <w:divBdr>
            <w:top w:val="none" w:sz="0" w:space="0" w:color="auto"/>
            <w:left w:val="none" w:sz="0" w:space="0" w:color="auto"/>
            <w:bottom w:val="none" w:sz="0" w:space="0" w:color="auto"/>
            <w:right w:val="none" w:sz="0" w:space="0" w:color="auto"/>
          </w:divBdr>
        </w:div>
      </w:divsChild>
    </w:div>
    <w:div w:id="2099591448">
      <w:bodyDiv w:val="1"/>
      <w:marLeft w:val="0"/>
      <w:marRight w:val="0"/>
      <w:marTop w:val="0"/>
      <w:marBottom w:val="0"/>
      <w:divBdr>
        <w:top w:val="none" w:sz="0" w:space="0" w:color="auto"/>
        <w:left w:val="none" w:sz="0" w:space="0" w:color="auto"/>
        <w:bottom w:val="none" w:sz="0" w:space="0" w:color="auto"/>
        <w:right w:val="none" w:sz="0" w:space="0" w:color="auto"/>
      </w:divBdr>
      <w:divsChild>
        <w:div w:id="210776477">
          <w:marLeft w:val="640"/>
          <w:marRight w:val="0"/>
          <w:marTop w:val="0"/>
          <w:marBottom w:val="0"/>
          <w:divBdr>
            <w:top w:val="none" w:sz="0" w:space="0" w:color="auto"/>
            <w:left w:val="none" w:sz="0" w:space="0" w:color="auto"/>
            <w:bottom w:val="none" w:sz="0" w:space="0" w:color="auto"/>
            <w:right w:val="none" w:sz="0" w:space="0" w:color="auto"/>
          </w:divBdr>
        </w:div>
        <w:div w:id="492571223">
          <w:marLeft w:val="640"/>
          <w:marRight w:val="0"/>
          <w:marTop w:val="0"/>
          <w:marBottom w:val="0"/>
          <w:divBdr>
            <w:top w:val="none" w:sz="0" w:space="0" w:color="auto"/>
            <w:left w:val="none" w:sz="0" w:space="0" w:color="auto"/>
            <w:bottom w:val="none" w:sz="0" w:space="0" w:color="auto"/>
            <w:right w:val="none" w:sz="0" w:space="0" w:color="auto"/>
          </w:divBdr>
        </w:div>
        <w:div w:id="519319351">
          <w:marLeft w:val="640"/>
          <w:marRight w:val="0"/>
          <w:marTop w:val="0"/>
          <w:marBottom w:val="0"/>
          <w:divBdr>
            <w:top w:val="none" w:sz="0" w:space="0" w:color="auto"/>
            <w:left w:val="none" w:sz="0" w:space="0" w:color="auto"/>
            <w:bottom w:val="none" w:sz="0" w:space="0" w:color="auto"/>
            <w:right w:val="none" w:sz="0" w:space="0" w:color="auto"/>
          </w:divBdr>
        </w:div>
        <w:div w:id="575090722">
          <w:marLeft w:val="640"/>
          <w:marRight w:val="0"/>
          <w:marTop w:val="0"/>
          <w:marBottom w:val="0"/>
          <w:divBdr>
            <w:top w:val="none" w:sz="0" w:space="0" w:color="auto"/>
            <w:left w:val="none" w:sz="0" w:space="0" w:color="auto"/>
            <w:bottom w:val="none" w:sz="0" w:space="0" w:color="auto"/>
            <w:right w:val="none" w:sz="0" w:space="0" w:color="auto"/>
          </w:divBdr>
        </w:div>
        <w:div w:id="618684503">
          <w:marLeft w:val="640"/>
          <w:marRight w:val="0"/>
          <w:marTop w:val="0"/>
          <w:marBottom w:val="0"/>
          <w:divBdr>
            <w:top w:val="none" w:sz="0" w:space="0" w:color="auto"/>
            <w:left w:val="none" w:sz="0" w:space="0" w:color="auto"/>
            <w:bottom w:val="none" w:sz="0" w:space="0" w:color="auto"/>
            <w:right w:val="none" w:sz="0" w:space="0" w:color="auto"/>
          </w:divBdr>
        </w:div>
        <w:div w:id="622156370">
          <w:marLeft w:val="640"/>
          <w:marRight w:val="0"/>
          <w:marTop w:val="0"/>
          <w:marBottom w:val="0"/>
          <w:divBdr>
            <w:top w:val="none" w:sz="0" w:space="0" w:color="auto"/>
            <w:left w:val="none" w:sz="0" w:space="0" w:color="auto"/>
            <w:bottom w:val="none" w:sz="0" w:space="0" w:color="auto"/>
            <w:right w:val="none" w:sz="0" w:space="0" w:color="auto"/>
          </w:divBdr>
        </w:div>
        <w:div w:id="636184393">
          <w:marLeft w:val="640"/>
          <w:marRight w:val="0"/>
          <w:marTop w:val="0"/>
          <w:marBottom w:val="0"/>
          <w:divBdr>
            <w:top w:val="none" w:sz="0" w:space="0" w:color="auto"/>
            <w:left w:val="none" w:sz="0" w:space="0" w:color="auto"/>
            <w:bottom w:val="none" w:sz="0" w:space="0" w:color="auto"/>
            <w:right w:val="none" w:sz="0" w:space="0" w:color="auto"/>
          </w:divBdr>
        </w:div>
        <w:div w:id="720057811">
          <w:marLeft w:val="640"/>
          <w:marRight w:val="0"/>
          <w:marTop w:val="0"/>
          <w:marBottom w:val="0"/>
          <w:divBdr>
            <w:top w:val="none" w:sz="0" w:space="0" w:color="auto"/>
            <w:left w:val="none" w:sz="0" w:space="0" w:color="auto"/>
            <w:bottom w:val="none" w:sz="0" w:space="0" w:color="auto"/>
            <w:right w:val="none" w:sz="0" w:space="0" w:color="auto"/>
          </w:divBdr>
        </w:div>
        <w:div w:id="749348834">
          <w:marLeft w:val="640"/>
          <w:marRight w:val="0"/>
          <w:marTop w:val="0"/>
          <w:marBottom w:val="0"/>
          <w:divBdr>
            <w:top w:val="none" w:sz="0" w:space="0" w:color="auto"/>
            <w:left w:val="none" w:sz="0" w:space="0" w:color="auto"/>
            <w:bottom w:val="none" w:sz="0" w:space="0" w:color="auto"/>
            <w:right w:val="none" w:sz="0" w:space="0" w:color="auto"/>
          </w:divBdr>
        </w:div>
        <w:div w:id="1017122893">
          <w:marLeft w:val="640"/>
          <w:marRight w:val="0"/>
          <w:marTop w:val="0"/>
          <w:marBottom w:val="0"/>
          <w:divBdr>
            <w:top w:val="none" w:sz="0" w:space="0" w:color="auto"/>
            <w:left w:val="none" w:sz="0" w:space="0" w:color="auto"/>
            <w:bottom w:val="none" w:sz="0" w:space="0" w:color="auto"/>
            <w:right w:val="none" w:sz="0" w:space="0" w:color="auto"/>
          </w:divBdr>
        </w:div>
        <w:div w:id="1449859846">
          <w:marLeft w:val="640"/>
          <w:marRight w:val="0"/>
          <w:marTop w:val="0"/>
          <w:marBottom w:val="0"/>
          <w:divBdr>
            <w:top w:val="none" w:sz="0" w:space="0" w:color="auto"/>
            <w:left w:val="none" w:sz="0" w:space="0" w:color="auto"/>
            <w:bottom w:val="none" w:sz="0" w:space="0" w:color="auto"/>
            <w:right w:val="none" w:sz="0" w:space="0" w:color="auto"/>
          </w:divBdr>
        </w:div>
        <w:div w:id="1485396419">
          <w:marLeft w:val="640"/>
          <w:marRight w:val="0"/>
          <w:marTop w:val="0"/>
          <w:marBottom w:val="0"/>
          <w:divBdr>
            <w:top w:val="none" w:sz="0" w:space="0" w:color="auto"/>
            <w:left w:val="none" w:sz="0" w:space="0" w:color="auto"/>
            <w:bottom w:val="none" w:sz="0" w:space="0" w:color="auto"/>
            <w:right w:val="none" w:sz="0" w:space="0" w:color="auto"/>
          </w:divBdr>
        </w:div>
        <w:div w:id="1535070658">
          <w:marLeft w:val="640"/>
          <w:marRight w:val="0"/>
          <w:marTop w:val="0"/>
          <w:marBottom w:val="0"/>
          <w:divBdr>
            <w:top w:val="none" w:sz="0" w:space="0" w:color="auto"/>
            <w:left w:val="none" w:sz="0" w:space="0" w:color="auto"/>
            <w:bottom w:val="none" w:sz="0" w:space="0" w:color="auto"/>
            <w:right w:val="none" w:sz="0" w:space="0" w:color="auto"/>
          </w:divBdr>
        </w:div>
        <w:div w:id="1674793044">
          <w:marLeft w:val="640"/>
          <w:marRight w:val="0"/>
          <w:marTop w:val="0"/>
          <w:marBottom w:val="0"/>
          <w:divBdr>
            <w:top w:val="none" w:sz="0" w:space="0" w:color="auto"/>
            <w:left w:val="none" w:sz="0" w:space="0" w:color="auto"/>
            <w:bottom w:val="none" w:sz="0" w:space="0" w:color="auto"/>
            <w:right w:val="none" w:sz="0" w:space="0" w:color="auto"/>
          </w:divBdr>
        </w:div>
        <w:div w:id="1903322952">
          <w:marLeft w:val="640"/>
          <w:marRight w:val="0"/>
          <w:marTop w:val="0"/>
          <w:marBottom w:val="0"/>
          <w:divBdr>
            <w:top w:val="none" w:sz="0" w:space="0" w:color="auto"/>
            <w:left w:val="none" w:sz="0" w:space="0" w:color="auto"/>
            <w:bottom w:val="none" w:sz="0" w:space="0" w:color="auto"/>
            <w:right w:val="none" w:sz="0" w:space="0" w:color="auto"/>
          </w:divBdr>
        </w:div>
        <w:div w:id="1909459037">
          <w:marLeft w:val="640"/>
          <w:marRight w:val="0"/>
          <w:marTop w:val="0"/>
          <w:marBottom w:val="0"/>
          <w:divBdr>
            <w:top w:val="none" w:sz="0" w:space="0" w:color="auto"/>
            <w:left w:val="none" w:sz="0" w:space="0" w:color="auto"/>
            <w:bottom w:val="none" w:sz="0" w:space="0" w:color="auto"/>
            <w:right w:val="none" w:sz="0" w:space="0" w:color="auto"/>
          </w:divBdr>
        </w:div>
        <w:div w:id="1967197854">
          <w:marLeft w:val="640"/>
          <w:marRight w:val="0"/>
          <w:marTop w:val="0"/>
          <w:marBottom w:val="0"/>
          <w:divBdr>
            <w:top w:val="none" w:sz="0" w:space="0" w:color="auto"/>
            <w:left w:val="none" w:sz="0" w:space="0" w:color="auto"/>
            <w:bottom w:val="none" w:sz="0" w:space="0" w:color="auto"/>
            <w:right w:val="none" w:sz="0" w:space="0" w:color="auto"/>
          </w:divBdr>
        </w:div>
      </w:divsChild>
    </w:div>
    <w:div w:id="2100826548">
      <w:bodyDiv w:val="1"/>
      <w:marLeft w:val="0"/>
      <w:marRight w:val="0"/>
      <w:marTop w:val="0"/>
      <w:marBottom w:val="0"/>
      <w:divBdr>
        <w:top w:val="none" w:sz="0" w:space="0" w:color="auto"/>
        <w:left w:val="none" w:sz="0" w:space="0" w:color="auto"/>
        <w:bottom w:val="none" w:sz="0" w:space="0" w:color="auto"/>
        <w:right w:val="none" w:sz="0" w:space="0" w:color="auto"/>
      </w:divBdr>
      <w:divsChild>
        <w:div w:id="4671161">
          <w:marLeft w:val="640"/>
          <w:marRight w:val="0"/>
          <w:marTop w:val="0"/>
          <w:marBottom w:val="0"/>
          <w:divBdr>
            <w:top w:val="none" w:sz="0" w:space="0" w:color="auto"/>
            <w:left w:val="none" w:sz="0" w:space="0" w:color="auto"/>
            <w:bottom w:val="none" w:sz="0" w:space="0" w:color="auto"/>
            <w:right w:val="none" w:sz="0" w:space="0" w:color="auto"/>
          </w:divBdr>
        </w:div>
        <w:div w:id="44720913">
          <w:marLeft w:val="640"/>
          <w:marRight w:val="0"/>
          <w:marTop w:val="0"/>
          <w:marBottom w:val="0"/>
          <w:divBdr>
            <w:top w:val="none" w:sz="0" w:space="0" w:color="auto"/>
            <w:left w:val="none" w:sz="0" w:space="0" w:color="auto"/>
            <w:bottom w:val="none" w:sz="0" w:space="0" w:color="auto"/>
            <w:right w:val="none" w:sz="0" w:space="0" w:color="auto"/>
          </w:divBdr>
        </w:div>
        <w:div w:id="167258106">
          <w:marLeft w:val="640"/>
          <w:marRight w:val="0"/>
          <w:marTop w:val="0"/>
          <w:marBottom w:val="0"/>
          <w:divBdr>
            <w:top w:val="none" w:sz="0" w:space="0" w:color="auto"/>
            <w:left w:val="none" w:sz="0" w:space="0" w:color="auto"/>
            <w:bottom w:val="none" w:sz="0" w:space="0" w:color="auto"/>
            <w:right w:val="none" w:sz="0" w:space="0" w:color="auto"/>
          </w:divBdr>
        </w:div>
        <w:div w:id="208495520">
          <w:marLeft w:val="640"/>
          <w:marRight w:val="0"/>
          <w:marTop w:val="0"/>
          <w:marBottom w:val="0"/>
          <w:divBdr>
            <w:top w:val="none" w:sz="0" w:space="0" w:color="auto"/>
            <w:left w:val="none" w:sz="0" w:space="0" w:color="auto"/>
            <w:bottom w:val="none" w:sz="0" w:space="0" w:color="auto"/>
            <w:right w:val="none" w:sz="0" w:space="0" w:color="auto"/>
          </w:divBdr>
        </w:div>
        <w:div w:id="298658782">
          <w:marLeft w:val="640"/>
          <w:marRight w:val="0"/>
          <w:marTop w:val="0"/>
          <w:marBottom w:val="0"/>
          <w:divBdr>
            <w:top w:val="none" w:sz="0" w:space="0" w:color="auto"/>
            <w:left w:val="none" w:sz="0" w:space="0" w:color="auto"/>
            <w:bottom w:val="none" w:sz="0" w:space="0" w:color="auto"/>
            <w:right w:val="none" w:sz="0" w:space="0" w:color="auto"/>
          </w:divBdr>
        </w:div>
        <w:div w:id="355733800">
          <w:marLeft w:val="640"/>
          <w:marRight w:val="0"/>
          <w:marTop w:val="0"/>
          <w:marBottom w:val="0"/>
          <w:divBdr>
            <w:top w:val="none" w:sz="0" w:space="0" w:color="auto"/>
            <w:left w:val="none" w:sz="0" w:space="0" w:color="auto"/>
            <w:bottom w:val="none" w:sz="0" w:space="0" w:color="auto"/>
            <w:right w:val="none" w:sz="0" w:space="0" w:color="auto"/>
          </w:divBdr>
        </w:div>
        <w:div w:id="383255284">
          <w:marLeft w:val="640"/>
          <w:marRight w:val="0"/>
          <w:marTop w:val="0"/>
          <w:marBottom w:val="0"/>
          <w:divBdr>
            <w:top w:val="none" w:sz="0" w:space="0" w:color="auto"/>
            <w:left w:val="none" w:sz="0" w:space="0" w:color="auto"/>
            <w:bottom w:val="none" w:sz="0" w:space="0" w:color="auto"/>
            <w:right w:val="none" w:sz="0" w:space="0" w:color="auto"/>
          </w:divBdr>
        </w:div>
        <w:div w:id="398093875">
          <w:marLeft w:val="640"/>
          <w:marRight w:val="0"/>
          <w:marTop w:val="0"/>
          <w:marBottom w:val="0"/>
          <w:divBdr>
            <w:top w:val="none" w:sz="0" w:space="0" w:color="auto"/>
            <w:left w:val="none" w:sz="0" w:space="0" w:color="auto"/>
            <w:bottom w:val="none" w:sz="0" w:space="0" w:color="auto"/>
            <w:right w:val="none" w:sz="0" w:space="0" w:color="auto"/>
          </w:divBdr>
        </w:div>
        <w:div w:id="404181063">
          <w:marLeft w:val="640"/>
          <w:marRight w:val="0"/>
          <w:marTop w:val="0"/>
          <w:marBottom w:val="0"/>
          <w:divBdr>
            <w:top w:val="none" w:sz="0" w:space="0" w:color="auto"/>
            <w:left w:val="none" w:sz="0" w:space="0" w:color="auto"/>
            <w:bottom w:val="none" w:sz="0" w:space="0" w:color="auto"/>
            <w:right w:val="none" w:sz="0" w:space="0" w:color="auto"/>
          </w:divBdr>
        </w:div>
        <w:div w:id="415588525">
          <w:marLeft w:val="640"/>
          <w:marRight w:val="0"/>
          <w:marTop w:val="0"/>
          <w:marBottom w:val="0"/>
          <w:divBdr>
            <w:top w:val="none" w:sz="0" w:space="0" w:color="auto"/>
            <w:left w:val="none" w:sz="0" w:space="0" w:color="auto"/>
            <w:bottom w:val="none" w:sz="0" w:space="0" w:color="auto"/>
            <w:right w:val="none" w:sz="0" w:space="0" w:color="auto"/>
          </w:divBdr>
        </w:div>
        <w:div w:id="456340287">
          <w:marLeft w:val="640"/>
          <w:marRight w:val="0"/>
          <w:marTop w:val="0"/>
          <w:marBottom w:val="0"/>
          <w:divBdr>
            <w:top w:val="none" w:sz="0" w:space="0" w:color="auto"/>
            <w:left w:val="none" w:sz="0" w:space="0" w:color="auto"/>
            <w:bottom w:val="none" w:sz="0" w:space="0" w:color="auto"/>
            <w:right w:val="none" w:sz="0" w:space="0" w:color="auto"/>
          </w:divBdr>
        </w:div>
        <w:div w:id="498741037">
          <w:marLeft w:val="640"/>
          <w:marRight w:val="0"/>
          <w:marTop w:val="0"/>
          <w:marBottom w:val="0"/>
          <w:divBdr>
            <w:top w:val="none" w:sz="0" w:space="0" w:color="auto"/>
            <w:left w:val="none" w:sz="0" w:space="0" w:color="auto"/>
            <w:bottom w:val="none" w:sz="0" w:space="0" w:color="auto"/>
            <w:right w:val="none" w:sz="0" w:space="0" w:color="auto"/>
          </w:divBdr>
        </w:div>
        <w:div w:id="502400844">
          <w:marLeft w:val="640"/>
          <w:marRight w:val="0"/>
          <w:marTop w:val="0"/>
          <w:marBottom w:val="0"/>
          <w:divBdr>
            <w:top w:val="none" w:sz="0" w:space="0" w:color="auto"/>
            <w:left w:val="none" w:sz="0" w:space="0" w:color="auto"/>
            <w:bottom w:val="none" w:sz="0" w:space="0" w:color="auto"/>
            <w:right w:val="none" w:sz="0" w:space="0" w:color="auto"/>
          </w:divBdr>
        </w:div>
        <w:div w:id="565801624">
          <w:marLeft w:val="640"/>
          <w:marRight w:val="0"/>
          <w:marTop w:val="0"/>
          <w:marBottom w:val="0"/>
          <w:divBdr>
            <w:top w:val="none" w:sz="0" w:space="0" w:color="auto"/>
            <w:left w:val="none" w:sz="0" w:space="0" w:color="auto"/>
            <w:bottom w:val="none" w:sz="0" w:space="0" w:color="auto"/>
            <w:right w:val="none" w:sz="0" w:space="0" w:color="auto"/>
          </w:divBdr>
        </w:div>
        <w:div w:id="599073218">
          <w:marLeft w:val="640"/>
          <w:marRight w:val="0"/>
          <w:marTop w:val="0"/>
          <w:marBottom w:val="0"/>
          <w:divBdr>
            <w:top w:val="none" w:sz="0" w:space="0" w:color="auto"/>
            <w:left w:val="none" w:sz="0" w:space="0" w:color="auto"/>
            <w:bottom w:val="none" w:sz="0" w:space="0" w:color="auto"/>
            <w:right w:val="none" w:sz="0" w:space="0" w:color="auto"/>
          </w:divBdr>
        </w:div>
        <w:div w:id="772283705">
          <w:marLeft w:val="640"/>
          <w:marRight w:val="0"/>
          <w:marTop w:val="0"/>
          <w:marBottom w:val="0"/>
          <w:divBdr>
            <w:top w:val="none" w:sz="0" w:space="0" w:color="auto"/>
            <w:left w:val="none" w:sz="0" w:space="0" w:color="auto"/>
            <w:bottom w:val="none" w:sz="0" w:space="0" w:color="auto"/>
            <w:right w:val="none" w:sz="0" w:space="0" w:color="auto"/>
          </w:divBdr>
        </w:div>
        <w:div w:id="784419814">
          <w:marLeft w:val="640"/>
          <w:marRight w:val="0"/>
          <w:marTop w:val="0"/>
          <w:marBottom w:val="0"/>
          <w:divBdr>
            <w:top w:val="none" w:sz="0" w:space="0" w:color="auto"/>
            <w:left w:val="none" w:sz="0" w:space="0" w:color="auto"/>
            <w:bottom w:val="none" w:sz="0" w:space="0" w:color="auto"/>
            <w:right w:val="none" w:sz="0" w:space="0" w:color="auto"/>
          </w:divBdr>
        </w:div>
        <w:div w:id="812912628">
          <w:marLeft w:val="640"/>
          <w:marRight w:val="0"/>
          <w:marTop w:val="0"/>
          <w:marBottom w:val="0"/>
          <w:divBdr>
            <w:top w:val="none" w:sz="0" w:space="0" w:color="auto"/>
            <w:left w:val="none" w:sz="0" w:space="0" w:color="auto"/>
            <w:bottom w:val="none" w:sz="0" w:space="0" w:color="auto"/>
            <w:right w:val="none" w:sz="0" w:space="0" w:color="auto"/>
          </w:divBdr>
        </w:div>
        <w:div w:id="1063915222">
          <w:marLeft w:val="640"/>
          <w:marRight w:val="0"/>
          <w:marTop w:val="0"/>
          <w:marBottom w:val="0"/>
          <w:divBdr>
            <w:top w:val="none" w:sz="0" w:space="0" w:color="auto"/>
            <w:left w:val="none" w:sz="0" w:space="0" w:color="auto"/>
            <w:bottom w:val="none" w:sz="0" w:space="0" w:color="auto"/>
            <w:right w:val="none" w:sz="0" w:space="0" w:color="auto"/>
          </w:divBdr>
        </w:div>
        <w:div w:id="1262906918">
          <w:marLeft w:val="640"/>
          <w:marRight w:val="0"/>
          <w:marTop w:val="0"/>
          <w:marBottom w:val="0"/>
          <w:divBdr>
            <w:top w:val="none" w:sz="0" w:space="0" w:color="auto"/>
            <w:left w:val="none" w:sz="0" w:space="0" w:color="auto"/>
            <w:bottom w:val="none" w:sz="0" w:space="0" w:color="auto"/>
            <w:right w:val="none" w:sz="0" w:space="0" w:color="auto"/>
          </w:divBdr>
        </w:div>
        <w:div w:id="1343051996">
          <w:marLeft w:val="640"/>
          <w:marRight w:val="0"/>
          <w:marTop w:val="0"/>
          <w:marBottom w:val="0"/>
          <w:divBdr>
            <w:top w:val="none" w:sz="0" w:space="0" w:color="auto"/>
            <w:left w:val="none" w:sz="0" w:space="0" w:color="auto"/>
            <w:bottom w:val="none" w:sz="0" w:space="0" w:color="auto"/>
            <w:right w:val="none" w:sz="0" w:space="0" w:color="auto"/>
          </w:divBdr>
        </w:div>
        <w:div w:id="1534269640">
          <w:marLeft w:val="640"/>
          <w:marRight w:val="0"/>
          <w:marTop w:val="0"/>
          <w:marBottom w:val="0"/>
          <w:divBdr>
            <w:top w:val="none" w:sz="0" w:space="0" w:color="auto"/>
            <w:left w:val="none" w:sz="0" w:space="0" w:color="auto"/>
            <w:bottom w:val="none" w:sz="0" w:space="0" w:color="auto"/>
            <w:right w:val="none" w:sz="0" w:space="0" w:color="auto"/>
          </w:divBdr>
        </w:div>
        <w:div w:id="1537814871">
          <w:marLeft w:val="640"/>
          <w:marRight w:val="0"/>
          <w:marTop w:val="0"/>
          <w:marBottom w:val="0"/>
          <w:divBdr>
            <w:top w:val="none" w:sz="0" w:space="0" w:color="auto"/>
            <w:left w:val="none" w:sz="0" w:space="0" w:color="auto"/>
            <w:bottom w:val="none" w:sz="0" w:space="0" w:color="auto"/>
            <w:right w:val="none" w:sz="0" w:space="0" w:color="auto"/>
          </w:divBdr>
        </w:div>
        <w:div w:id="1643002724">
          <w:marLeft w:val="640"/>
          <w:marRight w:val="0"/>
          <w:marTop w:val="0"/>
          <w:marBottom w:val="0"/>
          <w:divBdr>
            <w:top w:val="none" w:sz="0" w:space="0" w:color="auto"/>
            <w:left w:val="none" w:sz="0" w:space="0" w:color="auto"/>
            <w:bottom w:val="none" w:sz="0" w:space="0" w:color="auto"/>
            <w:right w:val="none" w:sz="0" w:space="0" w:color="auto"/>
          </w:divBdr>
        </w:div>
        <w:div w:id="1697150769">
          <w:marLeft w:val="640"/>
          <w:marRight w:val="0"/>
          <w:marTop w:val="0"/>
          <w:marBottom w:val="0"/>
          <w:divBdr>
            <w:top w:val="none" w:sz="0" w:space="0" w:color="auto"/>
            <w:left w:val="none" w:sz="0" w:space="0" w:color="auto"/>
            <w:bottom w:val="none" w:sz="0" w:space="0" w:color="auto"/>
            <w:right w:val="none" w:sz="0" w:space="0" w:color="auto"/>
          </w:divBdr>
        </w:div>
        <w:div w:id="1765882816">
          <w:marLeft w:val="640"/>
          <w:marRight w:val="0"/>
          <w:marTop w:val="0"/>
          <w:marBottom w:val="0"/>
          <w:divBdr>
            <w:top w:val="none" w:sz="0" w:space="0" w:color="auto"/>
            <w:left w:val="none" w:sz="0" w:space="0" w:color="auto"/>
            <w:bottom w:val="none" w:sz="0" w:space="0" w:color="auto"/>
            <w:right w:val="none" w:sz="0" w:space="0" w:color="auto"/>
          </w:divBdr>
        </w:div>
        <w:div w:id="1792748563">
          <w:marLeft w:val="640"/>
          <w:marRight w:val="0"/>
          <w:marTop w:val="0"/>
          <w:marBottom w:val="0"/>
          <w:divBdr>
            <w:top w:val="none" w:sz="0" w:space="0" w:color="auto"/>
            <w:left w:val="none" w:sz="0" w:space="0" w:color="auto"/>
            <w:bottom w:val="none" w:sz="0" w:space="0" w:color="auto"/>
            <w:right w:val="none" w:sz="0" w:space="0" w:color="auto"/>
          </w:divBdr>
        </w:div>
        <w:div w:id="1845777927">
          <w:marLeft w:val="640"/>
          <w:marRight w:val="0"/>
          <w:marTop w:val="0"/>
          <w:marBottom w:val="0"/>
          <w:divBdr>
            <w:top w:val="none" w:sz="0" w:space="0" w:color="auto"/>
            <w:left w:val="none" w:sz="0" w:space="0" w:color="auto"/>
            <w:bottom w:val="none" w:sz="0" w:space="0" w:color="auto"/>
            <w:right w:val="none" w:sz="0" w:space="0" w:color="auto"/>
          </w:divBdr>
        </w:div>
        <w:div w:id="1847743936">
          <w:marLeft w:val="640"/>
          <w:marRight w:val="0"/>
          <w:marTop w:val="0"/>
          <w:marBottom w:val="0"/>
          <w:divBdr>
            <w:top w:val="none" w:sz="0" w:space="0" w:color="auto"/>
            <w:left w:val="none" w:sz="0" w:space="0" w:color="auto"/>
            <w:bottom w:val="none" w:sz="0" w:space="0" w:color="auto"/>
            <w:right w:val="none" w:sz="0" w:space="0" w:color="auto"/>
          </w:divBdr>
        </w:div>
        <w:div w:id="1954440223">
          <w:marLeft w:val="640"/>
          <w:marRight w:val="0"/>
          <w:marTop w:val="0"/>
          <w:marBottom w:val="0"/>
          <w:divBdr>
            <w:top w:val="none" w:sz="0" w:space="0" w:color="auto"/>
            <w:left w:val="none" w:sz="0" w:space="0" w:color="auto"/>
            <w:bottom w:val="none" w:sz="0" w:space="0" w:color="auto"/>
            <w:right w:val="none" w:sz="0" w:space="0" w:color="auto"/>
          </w:divBdr>
        </w:div>
      </w:divsChild>
    </w:div>
    <w:div w:id="2103447418">
      <w:bodyDiv w:val="1"/>
      <w:marLeft w:val="0"/>
      <w:marRight w:val="0"/>
      <w:marTop w:val="0"/>
      <w:marBottom w:val="0"/>
      <w:divBdr>
        <w:top w:val="none" w:sz="0" w:space="0" w:color="auto"/>
        <w:left w:val="none" w:sz="0" w:space="0" w:color="auto"/>
        <w:bottom w:val="none" w:sz="0" w:space="0" w:color="auto"/>
        <w:right w:val="none" w:sz="0" w:space="0" w:color="auto"/>
      </w:divBdr>
      <w:divsChild>
        <w:div w:id="49964208">
          <w:marLeft w:val="640"/>
          <w:marRight w:val="0"/>
          <w:marTop w:val="0"/>
          <w:marBottom w:val="0"/>
          <w:divBdr>
            <w:top w:val="none" w:sz="0" w:space="0" w:color="auto"/>
            <w:left w:val="none" w:sz="0" w:space="0" w:color="auto"/>
            <w:bottom w:val="none" w:sz="0" w:space="0" w:color="auto"/>
            <w:right w:val="none" w:sz="0" w:space="0" w:color="auto"/>
          </w:divBdr>
        </w:div>
        <w:div w:id="161242110">
          <w:marLeft w:val="640"/>
          <w:marRight w:val="0"/>
          <w:marTop w:val="0"/>
          <w:marBottom w:val="0"/>
          <w:divBdr>
            <w:top w:val="none" w:sz="0" w:space="0" w:color="auto"/>
            <w:left w:val="none" w:sz="0" w:space="0" w:color="auto"/>
            <w:bottom w:val="none" w:sz="0" w:space="0" w:color="auto"/>
            <w:right w:val="none" w:sz="0" w:space="0" w:color="auto"/>
          </w:divBdr>
        </w:div>
        <w:div w:id="200290956">
          <w:marLeft w:val="640"/>
          <w:marRight w:val="0"/>
          <w:marTop w:val="0"/>
          <w:marBottom w:val="0"/>
          <w:divBdr>
            <w:top w:val="none" w:sz="0" w:space="0" w:color="auto"/>
            <w:left w:val="none" w:sz="0" w:space="0" w:color="auto"/>
            <w:bottom w:val="none" w:sz="0" w:space="0" w:color="auto"/>
            <w:right w:val="none" w:sz="0" w:space="0" w:color="auto"/>
          </w:divBdr>
        </w:div>
        <w:div w:id="291905432">
          <w:marLeft w:val="640"/>
          <w:marRight w:val="0"/>
          <w:marTop w:val="0"/>
          <w:marBottom w:val="0"/>
          <w:divBdr>
            <w:top w:val="none" w:sz="0" w:space="0" w:color="auto"/>
            <w:left w:val="none" w:sz="0" w:space="0" w:color="auto"/>
            <w:bottom w:val="none" w:sz="0" w:space="0" w:color="auto"/>
            <w:right w:val="none" w:sz="0" w:space="0" w:color="auto"/>
          </w:divBdr>
        </w:div>
        <w:div w:id="416368375">
          <w:marLeft w:val="640"/>
          <w:marRight w:val="0"/>
          <w:marTop w:val="0"/>
          <w:marBottom w:val="0"/>
          <w:divBdr>
            <w:top w:val="none" w:sz="0" w:space="0" w:color="auto"/>
            <w:left w:val="none" w:sz="0" w:space="0" w:color="auto"/>
            <w:bottom w:val="none" w:sz="0" w:space="0" w:color="auto"/>
            <w:right w:val="none" w:sz="0" w:space="0" w:color="auto"/>
          </w:divBdr>
        </w:div>
        <w:div w:id="494299982">
          <w:marLeft w:val="640"/>
          <w:marRight w:val="0"/>
          <w:marTop w:val="0"/>
          <w:marBottom w:val="0"/>
          <w:divBdr>
            <w:top w:val="none" w:sz="0" w:space="0" w:color="auto"/>
            <w:left w:val="none" w:sz="0" w:space="0" w:color="auto"/>
            <w:bottom w:val="none" w:sz="0" w:space="0" w:color="auto"/>
            <w:right w:val="none" w:sz="0" w:space="0" w:color="auto"/>
          </w:divBdr>
        </w:div>
        <w:div w:id="548229869">
          <w:marLeft w:val="640"/>
          <w:marRight w:val="0"/>
          <w:marTop w:val="0"/>
          <w:marBottom w:val="0"/>
          <w:divBdr>
            <w:top w:val="none" w:sz="0" w:space="0" w:color="auto"/>
            <w:left w:val="none" w:sz="0" w:space="0" w:color="auto"/>
            <w:bottom w:val="none" w:sz="0" w:space="0" w:color="auto"/>
            <w:right w:val="none" w:sz="0" w:space="0" w:color="auto"/>
          </w:divBdr>
        </w:div>
        <w:div w:id="557284839">
          <w:marLeft w:val="640"/>
          <w:marRight w:val="0"/>
          <w:marTop w:val="0"/>
          <w:marBottom w:val="0"/>
          <w:divBdr>
            <w:top w:val="none" w:sz="0" w:space="0" w:color="auto"/>
            <w:left w:val="none" w:sz="0" w:space="0" w:color="auto"/>
            <w:bottom w:val="none" w:sz="0" w:space="0" w:color="auto"/>
            <w:right w:val="none" w:sz="0" w:space="0" w:color="auto"/>
          </w:divBdr>
        </w:div>
        <w:div w:id="655110724">
          <w:marLeft w:val="640"/>
          <w:marRight w:val="0"/>
          <w:marTop w:val="0"/>
          <w:marBottom w:val="0"/>
          <w:divBdr>
            <w:top w:val="none" w:sz="0" w:space="0" w:color="auto"/>
            <w:left w:val="none" w:sz="0" w:space="0" w:color="auto"/>
            <w:bottom w:val="none" w:sz="0" w:space="0" w:color="auto"/>
            <w:right w:val="none" w:sz="0" w:space="0" w:color="auto"/>
          </w:divBdr>
        </w:div>
        <w:div w:id="711345923">
          <w:marLeft w:val="640"/>
          <w:marRight w:val="0"/>
          <w:marTop w:val="0"/>
          <w:marBottom w:val="0"/>
          <w:divBdr>
            <w:top w:val="none" w:sz="0" w:space="0" w:color="auto"/>
            <w:left w:val="none" w:sz="0" w:space="0" w:color="auto"/>
            <w:bottom w:val="none" w:sz="0" w:space="0" w:color="auto"/>
            <w:right w:val="none" w:sz="0" w:space="0" w:color="auto"/>
          </w:divBdr>
        </w:div>
        <w:div w:id="767045324">
          <w:marLeft w:val="640"/>
          <w:marRight w:val="0"/>
          <w:marTop w:val="0"/>
          <w:marBottom w:val="0"/>
          <w:divBdr>
            <w:top w:val="none" w:sz="0" w:space="0" w:color="auto"/>
            <w:left w:val="none" w:sz="0" w:space="0" w:color="auto"/>
            <w:bottom w:val="none" w:sz="0" w:space="0" w:color="auto"/>
            <w:right w:val="none" w:sz="0" w:space="0" w:color="auto"/>
          </w:divBdr>
        </w:div>
        <w:div w:id="823198678">
          <w:marLeft w:val="640"/>
          <w:marRight w:val="0"/>
          <w:marTop w:val="0"/>
          <w:marBottom w:val="0"/>
          <w:divBdr>
            <w:top w:val="none" w:sz="0" w:space="0" w:color="auto"/>
            <w:left w:val="none" w:sz="0" w:space="0" w:color="auto"/>
            <w:bottom w:val="none" w:sz="0" w:space="0" w:color="auto"/>
            <w:right w:val="none" w:sz="0" w:space="0" w:color="auto"/>
          </w:divBdr>
        </w:div>
        <w:div w:id="951202517">
          <w:marLeft w:val="640"/>
          <w:marRight w:val="0"/>
          <w:marTop w:val="0"/>
          <w:marBottom w:val="0"/>
          <w:divBdr>
            <w:top w:val="none" w:sz="0" w:space="0" w:color="auto"/>
            <w:left w:val="none" w:sz="0" w:space="0" w:color="auto"/>
            <w:bottom w:val="none" w:sz="0" w:space="0" w:color="auto"/>
            <w:right w:val="none" w:sz="0" w:space="0" w:color="auto"/>
          </w:divBdr>
        </w:div>
        <w:div w:id="955525497">
          <w:marLeft w:val="640"/>
          <w:marRight w:val="0"/>
          <w:marTop w:val="0"/>
          <w:marBottom w:val="0"/>
          <w:divBdr>
            <w:top w:val="none" w:sz="0" w:space="0" w:color="auto"/>
            <w:left w:val="none" w:sz="0" w:space="0" w:color="auto"/>
            <w:bottom w:val="none" w:sz="0" w:space="0" w:color="auto"/>
            <w:right w:val="none" w:sz="0" w:space="0" w:color="auto"/>
          </w:divBdr>
        </w:div>
        <w:div w:id="1009066657">
          <w:marLeft w:val="640"/>
          <w:marRight w:val="0"/>
          <w:marTop w:val="0"/>
          <w:marBottom w:val="0"/>
          <w:divBdr>
            <w:top w:val="none" w:sz="0" w:space="0" w:color="auto"/>
            <w:left w:val="none" w:sz="0" w:space="0" w:color="auto"/>
            <w:bottom w:val="none" w:sz="0" w:space="0" w:color="auto"/>
            <w:right w:val="none" w:sz="0" w:space="0" w:color="auto"/>
          </w:divBdr>
        </w:div>
        <w:div w:id="1018654386">
          <w:marLeft w:val="640"/>
          <w:marRight w:val="0"/>
          <w:marTop w:val="0"/>
          <w:marBottom w:val="0"/>
          <w:divBdr>
            <w:top w:val="none" w:sz="0" w:space="0" w:color="auto"/>
            <w:left w:val="none" w:sz="0" w:space="0" w:color="auto"/>
            <w:bottom w:val="none" w:sz="0" w:space="0" w:color="auto"/>
            <w:right w:val="none" w:sz="0" w:space="0" w:color="auto"/>
          </w:divBdr>
        </w:div>
        <w:div w:id="1062096951">
          <w:marLeft w:val="640"/>
          <w:marRight w:val="0"/>
          <w:marTop w:val="0"/>
          <w:marBottom w:val="0"/>
          <w:divBdr>
            <w:top w:val="none" w:sz="0" w:space="0" w:color="auto"/>
            <w:left w:val="none" w:sz="0" w:space="0" w:color="auto"/>
            <w:bottom w:val="none" w:sz="0" w:space="0" w:color="auto"/>
            <w:right w:val="none" w:sz="0" w:space="0" w:color="auto"/>
          </w:divBdr>
        </w:div>
        <w:div w:id="1105268979">
          <w:marLeft w:val="640"/>
          <w:marRight w:val="0"/>
          <w:marTop w:val="0"/>
          <w:marBottom w:val="0"/>
          <w:divBdr>
            <w:top w:val="none" w:sz="0" w:space="0" w:color="auto"/>
            <w:left w:val="none" w:sz="0" w:space="0" w:color="auto"/>
            <w:bottom w:val="none" w:sz="0" w:space="0" w:color="auto"/>
            <w:right w:val="none" w:sz="0" w:space="0" w:color="auto"/>
          </w:divBdr>
        </w:div>
        <w:div w:id="1224218438">
          <w:marLeft w:val="640"/>
          <w:marRight w:val="0"/>
          <w:marTop w:val="0"/>
          <w:marBottom w:val="0"/>
          <w:divBdr>
            <w:top w:val="none" w:sz="0" w:space="0" w:color="auto"/>
            <w:left w:val="none" w:sz="0" w:space="0" w:color="auto"/>
            <w:bottom w:val="none" w:sz="0" w:space="0" w:color="auto"/>
            <w:right w:val="none" w:sz="0" w:space="0" w:color="auto"/>
          </w:divBdr>
        </w:div>
        <w:div w:id="1270041042">
          <w:marLeft w:val="640"/>
          <w:marRight w:val="0"/>
          <w:marTop w:val="0"/>
          <w:marBottom w:val="0"/>
          <w:divBdr>
            <w:top w:val="none" w:sz="0" w:space="0" w:color="auto"/>
            <w:left w:val="none" w:sz="0" w:space="0" w:color="auto"/>
            <w:bottom w:val="none" w:sz="0" w:space="0" w:color="auto"/>
            <w:right w:val="none" w:sz="0" w:space="0" w:color="auto"/>
          </w:divBdr>
        </w:div>
        <w:div w:id="1292637888">
          <w:marLeft w:val="640"/>
          <w:marRight w:val="0"/>
          <w:marTop w:val="0"/>
          <w:marBottom w:val="0"/>
          <w:divBdr>
            <w:top w:val="none" w:sz="0" w:space="0" w:color="auto"/>
            <w:left w:val="none" w:sz="0" w:space="0" w:color="auto"/>
            <w:bottom w:val="none" w:sz="0" w:space="0" w:color="auto"/>
            <w:right w:val="none" w:sz="0" w:space="0" w:color="auto"/>
          </w:divBdr>
        </w:div>
        <w:div w:id="1306280403">
          <w:marLeft w:val="640"/>
          <w:marRight w:val="0"/>
          <w:marTop w:val="0"/>
          <w:marBottom w:val="0"/>
          <w:divBdr>
            <w:top w:val="none" w:sz="0" w:space="0" w:color="auto"/>
            <w:left w:val="none" w:sz="0" w:space="0" w:color="auto"/>
            <w:bottom w:val="none" w:sz="0" w:space="0" w:color="auto"/>
            <w:right w:val="none" w:sz="0" w:space="0" w:color="auto"/>
          </w:divBdr>
        </w:div>
        <w:div w:id="1307323996">
          <w:marLeft w:val="640"/>
          <w:marRight w:val="0"/>
          <w:marTop w:val="0"/>
          <w:marBottom w:val="0"/>
          <w:divBdr>
            <w:top w:val="none" w:sz="0" w:space="0" w:color="auto"/>
            <w:left w:val="none" w:sz="0" w:space="0" w:color="auto"/>
            <w:bottom w:val="none" w:sz="0" w:space="0" w:color="auto"/>
            <w:right w:val="none" w:sz="0" w:space="0" w:color="auto"/>
          </w:divBdr>
        </w:div>
        <w:div w:id="1385563160">
          <w:marLeft w:val="640"/>
          <w:marRight w:val="0"/>
          <w:marTop w:val="0"/>
          <w:marBottom w:val="0"/>
          <w:divBdr>
            <w:top w:val="none" w:sz="0" w:space="0" w:color="auto"/>
            <w:left w:val="none" w:sz="0" w:space="0" w:color="auto"/>
            <w:bottom w:val="none" w:sz="0" w:space="0" w:color="auto"/>
            <w:right w:val="none" w:sz="0" w:space="0" w:color="auto"/>
          </w:divBdr>
        </w:div>
        <w:div w:id="1407651577">
          <w:marLeft w:val="640"/>
          <w:marRight w:val="0"/>
          <w:marTop w:val="0"/>
          <w:marBottom w:val="0"/>
          <w:divBdr>
            <w:top w:val="none" w:sz="0" w:space="0" w:color="auto"/>
            <w:left w:val="none" w:sz="0" w:space="0" w:color="auto"/>
            <w:bottom w:val="none" w:sz="0" w:space="0" w:color="auto"/>
            <w:right w:val="none" w:sz="0" w:space="0" w:color="auto"/>
          </w:divBdr>
        </w:div>
        <w:div w:id="1420717569">
          <w:marLeft w:val="640"/>
          <w:marRight w:val="0"/>
          <w:marTop w:val="0"/>
          <w:marBottom w:val="0"/>
          <w:divBdr>
            <w:top w:val="none" w:sz="0" w:space="0" w:color="auto"/>
            <w:left w:val="none" w:sz="0" w:space="0" w:color="auto"/>
            <w:bottom w:val="none" w:sz="0" w:space="0" w:color="auto"/>
            <w:right w:val="none" w:sz="0" w:space="0" w:color="auto"/>
          </w:divBdr>
        </w:div>
        <w:div w:id="1511287787">
          <w:marLeft w:val="640"/>
          <w:marRight w:val="0"/>
          <w:marTop w:val="0"/>
          <w:marBottom w:val="0"/>
          <w:divBdr>
            <w:top w:val="none" w:sz="0" w:space="0" w:color="auto"/>
            <w:left w:val="none" w:sz="0" w:space="0" w:color="auto"/>
            <w:bottom w:val="none" w:sz="0" w:space="0" w:color="auto"/>
            <w:right w:val="none" w:sz="0" w:space="0" w:color="auto"/>
          </w:divBdr>
        </w:div>
        <w:div w:id="1513489440">
          <w:marLeft w:val="640"/>
          <w:marRight w:val="0"/>
          <w:marTop w:val="0"/>
          <w:marBottom w:val="0"/>
          <w:divBdr>
            <w:top w:val="none" w:sz="0" w:space="0" w:color="auto"/>
            <w:left w:val="none" w:sz="0" w:space="0" w:color="auto"/>
            <w:bottom w:val="none" w:sz="0" w:space="0" w:color="auto"/>
            <w:right w:val="none" w:sz="0" w:space="0" w:color="auto"/>
          </w:divBdr>
        </w:div>
        <w:div w:id="1650283172">
          <w:marLeft w:val="640"/>
          <w:marRight w:val="0"/>
          <w:marTop w:val="0"/>
          <w:marBottom w:val="0"/>
          <w:divBdr>
            <w:top w:val="none" w:sz="0" w:space="0" w:color="auto"/>
            <w:left w:val="none" w:sz="0" w:space="0" w:color="auto"/>
            <w:bottom w:val="none" w:sz="0" w:space="0" w:color="auto"/>
            <w:right w:val="none" w:sz="0" w:space="0" w:color="auto"/>
          </w:divBdr>
        </w:div>
        <w:div w:id="1693801096">
          <w:marLeft w:val="640"/>
          <w:marRight w:val="0"/>
          <w:marTop w:val="0"/>
          <w:marBottom w:val="0"/>
          <w:divBdr>
            <w:top w:val="none" w:sz="0" w:space="0" w:color="auto"/>
            <w:left w:val="none" w:sz="0" w:space="0" w:color="auto"/>
            <w:bottom w:val="none" w:sz="0" w:space="0" w:color="auto"/>
            <w:right w:val="none" w:sz="0" w:space="0" w:color="auto"/>
          </w:divBdr>
        </w:div>
        <w:div w:id="1816099286">
          <w:marLeft w:val="640"/>
          <w:marRight w:val="0"/>
          <w:marTop w:val="0"/>
          <w:marBottom w:val="0"/>
          <w:divBdr>
            <w:top w:val="none" w:sz="0" w:space="0" w:color="auto"/>
            <w:left w:val="none" w:sz="0" w:space="0" w:color="auto"/>
            <w:bottom w:val="none" w:sz="0" w:space="0" w:color="auto"/>
            <w:right w:val="none" w:sz="0" w:space="0" w:color="auto"/>
          </w:divBdr>
        </w:div>
        <w:div w:id="1819764880">
          <w:marLeft w:val="640"/>
          <w:marRight w:val="0"/>
          <w:marTop w:val="0"/>
          <w:marBottom w:val="0"/>
          <w:divBdr>
            <w:top w:val="none" w:sz="0" w:space="0" w:color="auto"/>
            <w:left w:val="none" w:sz="0" w:space="0" w:color="auto"/>
            <w:bottom w:val="none" w:sz="0" w:space="0" w:color="auto"/>
            <w:right w:val="none" w:sz="0" w:space="0" w:color="auto"/>
          </w:divBdr>
        </w:div>
        <w:div w:id="1842544663">
          <w:marLeft w:val="640"/>
          <w:marRight w:val="0"/>
          <w:marTop w:val="0"/>
          <w:marBottom w:val="0"/>
          <w:divBdr>
            <w:top w:val="none" w:sz="0" w:space="0" w:color="auto"/>
            <w:left w:val="none" w:sz="0" w:space="0" w:color="auto"/>
            <w:bottom w:val="none" w:sz="0" w:space="0" w:color="auto"/>
            <w:right w:val="none" w:sz="0" w:space="0" w:color="auto"/>
          </w:divBdr>
        </w:div>
        <w:div w:id="1847358021">
          <w:marLeft w:val="640"/>
          <w:marRight w:val="0"/>
          <w:marTop w:val="0"/>
          <w:marBottom w:val="0"/>
          <w:divBdr>
            <w:top w:val="none" w:sz="0" w:space="0" w:color="auto"/>
            <w:left w:val="none" w:sz="0" w:space="0" w:color="auto"/>
            <w:bottom w:val="none" w:sz="0" w:space="0" w:color="auto"/>
            <w:right w:val="none" w:sz="0" w:space="0" w:color="auto"/>
          </w:divBdr>
        </w:div>
        <w:div w:id="1848786586">
          <w:marLeft w:val="640"/>
          <w:marRight w:val="0"/>
          <w:marTop w:val="0"/>
          <w:marBottom w:val="0"/>
          <w:divBdr>
            <w:top w:val="none" w:sz="0" w:space="0" w:color="auto"/>
            <w:left w:val="none" w:sz="0" w:space="0" w:color="auto"/>
            <w:bottom w:val="none" w:sz="0" w:space="0" w:color="auto"/>
            <w:right w:val="none" w:sz="0" w:space="0" w:color="auto"/>
          </w:divBdr>
        </w:div>
        <w:div w:id="1869298903">
          <w:marLeft w:val="640"/>
          <w:marRight w:val="0"/>
          <w:marTop w:val="0"/>
          <w:marBottom w:val="0"/>
          <w:divBdr>
            <w:top w:val="none" w:sz="0" w:space="0" w:color="auto"/>
            <w:left w:val="none" w:sz="0" w:space="0" w:color="auto"/>
            <w:bottom w:val="none" w:sz="0" w:space="0" w:color="auto"/>
            <w:right w:val="none" w:sz="0" w:space="0" w:color="auto"/>
          </w:divBdr>
        </w:div>
        <w:div w:id="1877883993">
          <w:marLeft w:val="640"/>
          <w:marRight w:val="0"/>
          <w:marTop w:val="0"/>
          <w:marBottom w:val="0"/>
          <w:divBdr>
            <w:top w:val="none" w:sz="0" w:space="0" w:color="auto"/>
            <w:left w:val="none" w:sz="0" w:space="0" w:color="auto"/>
            <w:bottom w:val="none" w:sz="0" w:space="0" w:color="auto"/>
            <w:right w:val="none" w:sz="0" w:space="0" w:color="auto"/>
          </w:divBdr>
        </w:div>
        <w:div w:id="2045517087">
          <w:marLeft w:val="640"/>
          <w:marRight w:val="0"/>
          <w:marTop w:val="0"/>
          <w:marBottom w:val="0"/>
          <w:divBdr>
            <w:top w:val="none" w:sz="0" w:space="0" w:color="auto"/>
            <w:left w:val="none" w:sz="0" w:space="0" w:color="auto"/>
            <w:bottom w:val="none" w:sz="0" w:space="0" w:color="auto"/>
            <w:right w:val="none" w:sz="0" w:space="0" w:color="auto"/>
          </w:divBdr>
        </w:div>
        <w:div w:id="2065060790">
          <w:marLeft w:val="640"/>
          <w:marRight w:val="0"/>
          <w:marTop w:val="0"/>
          <w:marBottom w:val="0"/>
          <w:divBdr>
            <w:top w:val="none" w:sz="0" w:space="0" w:color="auto"/>
            <w:left w:val="none" w:sz="0" w:space="0" w:color="auto"/>
            <w:bottom w:val="none" w:sz="0" w:space="0" w:color="auto"/>
            <w:right w:val="none" w:sz="0" w:space="0" w:color="auto"/>
          </w:divBdr>
        </w:div>
        <w:div w:id="2123180329">
          <w:marLeft w:val="640"/>
          <w:marRight w:val="0"/>
          <w:marTop w:val="0"/>
          <w:marBottom w:val="0"/>
          <w:divBdr>
            <w:top w:val="none" w:sz="0" w:space="0" w:color="auto"/>
            <w:left w:val="none" w:sz="0" w:space="0" w:color="auto"/>
            <w:bottom w:val="none" w:sz="0" w:space="0" w:color="auto"/>
            <w:right w:val="none" w:sz="0" w:space="0" w:color="auto"/>
          </w:divBdr>
        </w:div>
      </w:divsChild>
    </w:div>
    <w:div w:id="2105682437">
      <w:bodyDiv w:val="1"/>
      <w:marLeft w:val="0"/>
      <w:marRight w:val="0"/>
      <w:marTop w:val="0"/>
      <w:marBottom w:val="0"/>
      <w:divBdr>
        <w:top w:val="none" w:sz="0" w:space="0" w:color="auto"/>
        <w:left w:val="none" w:sz="0" w:space="0" w:color="auto"/>
        <w:bottom w:val="none" w:sz="0" w:space="0" w:color="auto"/>
        <w:right w:val="none" w:sz="0" w:space="0" w:color="auto"/>
      </w:divBdr>
      <w:divsChild>
        <w:div w:id="35199630">
          <w:marLeft w:val="640"/>
          <w:marRight w:val="0"/>
          <w:marTop w:val="0"/>
          <w:marBottom w:val="0"/>
          <w:divBdr>
            <w:top w:val="none" w:sz="0" w:space="0" w:color="auto"/>
            <w:left w:val="none" w:sz="0" w:space="0" w:color="auto"/>
            <w:bottom w:val="none" w:sz="0" w:space="0" w:color="auto"/>
            <w:right w:val="none" w:sz="0" w:space="0" w:color="auto"/>
          </w:divBdr>
        </w:div>
        <w:div w:id="120658281">
          <w:marLeft w:val="640"/>
          <w:marRight w:val="0"/>
          <w:marTop w:val="0"/>
          <w:marBottom w:val="0"/>
          <w:divBdr>
            <w:top w:val="none" w:sz="0" w:space="0" w:color="auto"/>
            <w:left w:val="none" w:sz="0" w:space="0" w:color="auto"/>
            <w:bottom w:val="none" w:sz="0" w:space="0" w:color="auto"/>
            <w:right w:val="none" w:sz="0" w:space="0" w:color="auto"/>
          </w:divBdr>
        </w:div>
        <w:div w:id="194124784">
          <w:marLeft w:val="640"/>
          <w:marRight w:val="0"/>
          <w:marTop w:val="0"/>
          <w:marBottom w:val="0"/>
          <w:divBdr>
            <w:top w:val="none" w:sz="0" w:space="0" w:color="auto"/>
            <w:left w:val="none" w:sz="0" w:space="0" w:color="auto"/>
            <w:bottom w:val="none" w:sz="0" w:space="0" w:color="auto"/>
            <w:right w:val="none" w:sz="0" w:space="0" w:color="auto"/>
          </w:divBdr>
        </w:div>
        <w:div w:id="202980028">
          <w:marLeft w:val="640"/>
          <w:marRight w:val="0"/>
          <w:marTop w:val="0"/>
          <w:marBottom w:val="0"/>
          <w:divBdr>
            <w:top w:val="none" w:sz="0" w:space="0" w:color="auto"/>
            <w:left w:val="none" w:sz="0" w:space="0" w:color="auto"/>
            <w:bottom w:val="none" w:sz="0" w:space="0" w:color="auto"/>
            <w:right w:val="none" w:sz="0" w:space="0" w:color="auto"/>
          </w:divBdr>
        </w:div>
        <w:div w:id="411396420">
          <w:marLeft w:val="640"/>
          <w:marRight w:val="0"/>
          <w:marTop w:val="0"/>
          <w:marBottom w:val="0"/>
          <w:divBdr>
            <w:top w:val="none" w:sz="0" w:space="0" w:color="auto"/>
            <w:left w:val="none" w:sz="0" w:space="0" w:color="auto"/>
            <w:bottom w:val="none" w:sz="0" w:space="0" w:color="auto"/>
            <w:right w:val="none" w:sz="0" w:space="0" w:color="auto"/>
          </w:divBdr>
        </w:div>
        <w:div w:id="476412570">
          <w:marLeft w:val="640"/>
          <w:marRight w:val="0"/>
          <w:marTop w:val="0"/>
          <w:marBottom w:val="0"/>
          <w:divBdr>
            <w:top w:val="none" w:sz="0" w:space="0" w:color="auto"/>
            <w:left w:val="none" w:sz="0" w:space="0" w:color="auto"/>
            <w:bottom w:val="none" w:sz="0" w:space="0" w:color="auto"/>
            <w:right w:val="none" w:sz="0" w:space="0" w:color="auto"/>
          </w:divBdr>
        </w:div>
        <w:div w:id="498934263">
          <w:marLeft w:val="640"/>
          <w:marRight w:val="0"/>
          <w:marTop w:val="0"/>
          <w:marBottom w:val="0"/>
          <w:divBdr>
            <w:top w:val="none" w:sz="0" w:space="0" w:color="auto"/>
            <w:left w:val="none" w:sz="0" w:space="0" w:color="auto"/>
            <w:bottom w:val="none" w:sz="0" w:space="0" w:color="auto"/>
            <w:right w:val="none" w:sz="0" w:space="0" w:color="auto"/>
          </w:divBdr>
        </w:div>
        <w:div w:id="524368162">
          <w:marLeft w:val="640"/>
          <w:marRight w:val="0"/>
          <w:marTop w:val="0"/>
          <w:marBottom w:val="0"/>
          <w:divBdr>
            <w:top w:val="none" w:sz="0" w:space="0" w:color="auto"/>
            <w:left w:val="none" w:sz="0" w:space="0" w:color="auto"/>
            <w:bottom w:val="none" w:sz="0" w:space="0" w:color="auto"/>
            <w:right w:val="none" w:sz="0" w:space="0" w:color="auto"/>
          </w:divBdr>
        </w:div>
        <w:div w:id="526915630">
          <w:marLeft w:val="640"/>
          <w:marRight w:val="0"/>
          <w:marTop w:val="0"/>
          <w:marBottom w:val="0"/>
          <w:divBdr>
            <w:top w:val="none" w:sz="0" w:space="0" w:color="auto"/>
            <w:left w:val="none" w:sz="0" w:space="0" w:color="auto"/>
            <w:bottom w:val="none" w:sz="0" w:space="0" w:color="auto"/>
            <w:right w:val="none" w:sz="0" w:space="0" w:color="auto"/>
          </w:divBdr>
        </w:div>
        <w:div w:id="530797919">
          <w:marLeft w:val="640"/>
          <w:marRight w:val="0"/>
          <w:marTop w:val="0"/>
          <w:marBottom w:val="0"/>
          <w:divBdr>
            <w:top w:val="none" w:sz="0" w:space="0" w:color="auto"/>
            <w:left w:val="none" w:sz="0" w:space="0" w:color="auto"/>
            <w:bottom w:val="none" w:sz="0" w:space="0" w:color="auto"/>
            <w:right w:val="none" w:sz="0" w:space="0" w:color="auto"/>
          </w:divBdr>
        </w:div>
        <w:div w:id="756901745">
          <w:marLeft w:val="640"/>
          <w:marRight w:val="0"/>
          <w:marTop w:val="0"/>
          <w:marBottom w:val="0"/>
          <w:divBdr>
            <w:top w:val="none" w:sz="0" w:space="0" w:color="auto"/>
            <w:left w:val="none" w:sz="0" w:space="0" w:color="auto"/>
            <w:bottom w:val="none" w:sz="0" w:space="0" w:color="auto"/>
            <w:right w:val="none" w:sz="0" w:space="0" w:color="auto"/>
          </w:divBdr>
        </w:div>
        <w:div w:id="796024061">
          <w:marLeft w:val="640"/>
          <w:marRight w:val="0"/>
          <w:marTop w:val="0"/>
          <w:marBottom w:val="0"/>
          <w:divBdr>
            <w:top w:val="none" w:sz="0" w:space="0" w:color="auto"/>
            <w:left w:val="none" w:sz="0" w:space="0" w:color="auto"/>
            <w:bottom w:val="none" w:sz="0" w:space="0" w:color="auto"/>
            <w:right w:val="none" w:sz="0" w:space="0" w:color="auto"/>
          </w:divBdr>
        </w:div>
        <w:div w:id="810170432">
          <w:marLeft w:val="640"/>
          <w:marRight w:val="0"/>
          <w:marTop w:val="0"/>
          <w:marBottom w:val="0"/>
          <w:divBdr>
            <w:top w:val="none" w:sz="0" w:space="0" w:color="auto"/>
            <w:left w:val="none" w:sz="0" w:space="0" w:color="auto"/>
            <w:bottom w:val="none" w:sz="0" w:space="0" w:color="auto"/>
            <w:right w:val="none" w:sz="0" w:space="0" w:color="auto"/>
          </w:divBdr>
        </w:div>
        <w:div w:id="914582511">
          <w:marLeft w:val="640"/>
          <w:marRight w:val="0"/>
          <w:marTop w:val="0"/>
          <w:marBottom w:val="0"/>
          <w:divBdr>
            <w:top w:val="none" w:sz="0" w:space="0" w:color="auto"/>
            <w:left w:val="none" w:sz="0" w:space="0" w:color="auto"/>
            <w:bottom w:val="none" w:sz="0" w:space="0" w:color="auto"/>
            <w:right w:val="none" w:sz="0" w:space="0" w:color="auto"/>
          </w:divBdr>
        </w:div>
        <w:div w:id="931283139">
          <w:marLeft w:val="640"/>
          <w:marRight w:val="0"/>
          <w:marTop w:val="0"/>
          <w:marBottom w:val="0"/>
          <w:divBdr>
            <w:top w:val="none" w:sz="0" w:space="0" w:color="auto"/>
            <w:left w:val="none" w:sz="0" w:space="0" w:color="auto"/>
            <w:bottom w:val="none" w:sz="0" w:space="0" w:color="auto"/>
            <w:right w:val="none" w:sz="0" w:space="0" w:color="auto"/>
          </w:divBdr>
        </w:div>
        <w:div w:id="954212255">
          <w:marLeft w:val="640"/>
          <w:marRight w:val="0"/>
          <w:marTop w:val="0"/>
          <w:marBottom w:val="0"/>
          <w:divBdr>
            <w:top w:val="none" w:sz="0" w:space="0" w:color="auto"/>
            <w:left w:val="none" w:sz="0" w:space="0" w:color="auto"/>
            <w:bottom w:val="none" w:sz="0" w:space="0" w:color="auto"/>
            <w:right w:val="none" w:sz="0" w:space="0" w:color="auto"/>
          </w:divBdr>
        </w:div>
        <w:div w:id="1029525020">
          <w:marLeft w:val="640"/>
          <w:marRight w:val="0"/>
          <w:marTop w:val="0"/>
          <w:marBottom w:val="0"/>
          <w:divBdr>
            <w:top w:val="none" w:sz="0" w:space="0" w:color="auto"/>
            <w:left w:val="none" w:sz="0" w:space="0" w:color="auto"/>
            <w:bottom w:val="none" w:sz="0" w:space="0" w:color="auto"/>
            <w:right w:val="none" w:sz="0" w:space="0" w:color="auto"/>
          </w:divBdr>
        </w:div>
        <w:div w:id="1096681435">
          <w:marLeft w:val="640"/>
          <w:marRight w:val="0"/>
          <w:marTop w:val="0"/>
          <w:marBottom w:val="0"/>
          <w:divBdr>
            <w:top w:val="none" w:sz="0" w:space="0" w:color="auto"/>
            <w:left w:val="none" w:sz="0" w:space="0" w:color="auto"/>
            <w:bottom w:val="none" w:sz="0" w:space="0" w:color="auto"/>
            <w:right w:val="none" w:sz="0" w:space="0" w:color="auto"/>
          </w:divBdr>
        </w:div>
        <w:div w:id="1158613761">
          <w:marLeft w:val="640"/>
          <w:marRight w:val="0"/>
          <w:marTop w:val="0"/>
          <w:marBottom w:val="0"/>
          <w:divBdr>
            <w:top w:val="none" w:sz="0" w:space="0" w:color="auto"/>
            <w:left w:val="none" w:sz="0" w:space="0" w:color="auto"/>
            <w:bottom w:val="none" w:sz="0" w:space="0" w:color="auto"/>
            <w:right w:val="none" w:sz="0" w:space="0" w:color="auto"/>
          </w:divBdr>
        </w:div>
        <w:div w:id="1163088609">
          <w:marLeft w:val="640"/>
          <w:marRight w:val="0"/>
          <w:marTop w:val="0"/>
          <w:marBottom w:val="0"/>
          <w:divBdr>
            <w:top w:val="none" w:sz="0" w:space="0" w:color="auto"/>
            <w:left w:val="none" w:sz="0" w:space="0" w:color="auto"/>
            <w:bottom w:val="none" w:sz="0" w:space="0" w:color="auto"/>
            <w:right w:val="none" w:sz="0" w:space="0" w:color="auto"/>
          </w:divBdr>
        </w:div>
        <w:div w:id="1324550552">
          <w:marLeft w:val="640"/>
          <w:marRight w:val="0"/>
          <w:marTop w:val="0"/>
          <w:marBottom w:val="0"/>
          <w:divBdr>
            <w:top w:val="none" w:sz="0" w:space="0" w:color="auto"/>
            <w:left w:val="none" w:sz="0" w:space="0" w:color="auto"/>
            <w:bottom w:val="none" w:sz="0" w:space="0" w:color="auto"/>
            <w:right w:val="none" w:sz="0" w:space="0" w:color="auto"/>
          </w:divBdr>
        </w:div>
        <w:div w:id="1455102038">
          <w:marLeft w:val="640"/>
          <w:marRight w:val="0"/>
          <w:marTop w:val="0"/>
          <w:marBottom w:val="0"/>
          <w:divBdr>
            <w:top w:val="none" w:sz="0" w:space="0" w:color="auto"/>
            <w:left w:val="none" w:sz="0" w:space="0" w:color="auto"/>
            <w:bottom w:val="none" w:sz="0" w:space="0" w:color="auto"/>
            <w:right w:val="none" w:sz="0" w:space="0" w:color="auto"/>
          </w:divBdr>
        </w:div>
        <w:div w:id="1509103578">
          <w:marLeft w:val="640"/>
          <w:marRight w:val="0"/>
          <w:marTop w:val="0"/>
          <w:marBottom w:val="0"/>
          <w:divBdr>
            <w:top w:val="none" w:sz="0" w:space="0" w:color="auto"/>
            <w:left w:val="none" w:sz="0" w:space="0" w:color="auto"/>
            <w:bottom w:val="none" w:sz="0" w:space="0" w:color="auto"/>
            <w:right w:val="none" w:sz="0" w:space="0" w:color="auto"/>
          </w:divBdr>
        </w:div>
        <w:div w:id="1509758117">
          <w:marLeft w:val="640"/>
          <w:marRight w:val="0"/>
          <w:marTop w:val="0"/>
          <w:marBottom w:val="0"/>
          <w:divBdr>
            <w:top w:val="none" w:sz="0" w:space="0" w:color="auto"/>
            <w:left w:val="none" w:sz="0" w:space="0" w:color="auto"/>
            <w:bottom w:val="none" w:sz="0" w:space="0" w:color="auto"/>
            <w:right w:val="none" w:sz="0" w:space="0" w:color="auto"/>
          </w:divBdr>
        </w:div>
        <w:div w:id="1527987935">
          <w:marLeft w:val="640"/>
          <w:marRight w:val="0"/>
          <w:marTop w:val="0"/>
          <w:marBottom w:val="0"/>
          <w:divBdr>
            <w:top w:val="none" w:sz="0" w:space="0" w:color="auto"/>
            <w:left w:val="none" w:sz="0" w:space="0" w:color="auto"/>
            <w:bottom w:val="none" w:sz="0" w:space="0" w:color="auto"/>
            <w:right w:val="none" w:sz="0" w:space="0" w:color="auto"/>
          </w:divBdr>
        </w:div>
        <w:div w:id="1572040100">
          <w:marLeft w:val="640"/>
          <w:marRight w:val="0"/>
          <w:marTop w:val="0"/>
          <w:marBottom w:val="0"/>
          <w:divBdr>
            <w:top w:val="none" w:sz="0" w:space="0" w:color="auto"/>
            <w:left w:val="none" w:sz="0" w:space="0" w:color="auto"/>
            <w:bottom w:val="none" w:sz="0" w:space="0" w:color="auto"/>
            <w:right w:val="none" w:sz="0" w:space="0" w:color="auto"/>
          </w:divBdr>
        </w:div>
        <w:div w:id="1593902300">
          <w:marLeft w:val="640"/>
          <w:marRight w:val="0"/>
          <w:marTop w:val="0"/>
          <w:marBottom w:val="0"/>
          <w:divBdr>
            <w:top w:val="none" w:sz="0" w:space="0" w:color="auto"/>
            <w:left w:val="none" w:sz="0" w:space="0" w:color="auto"/>
            <w:bottom w:val="none" w:sz="0" w:space="0" w:color="auto"/>
            <w:right w:val="none" w:sz="0" w:space="0" w:color="auto"/>
          </w:divBdr>
        </w:div>
        <w:div w:id="1598520371">
          <w:marLeft w:val="640"/>
          <w:marRight w:val="0"/>
          <w:marTop w:val="0"/>
          <w:marBottom w:val="0"/>
          <w:divBdr>
            <w:top w:val="none" w:sz="0" w:space="0" w:color="auto"/>
            <w:left w:val="none" w:sz="0" w:space="0" w:color="auto"/>
            <w:bottom w:val="none" w:sz="0" w:space="0" w:color="auto"/>
            <w:right w:val="none" w:sz="0" w:space="0" w:color="auto"/>
          </w:divBdr>
        </w:div>
        <w:div w:id="1659771400">
          <w:marLeft w:val="640"/>
          <w:marRight w:val="0"/>
          <w:marTop w:val="0"/>
          <w:marBottom w:val="0"/>
          <w:divBdr>
            <w:top w:val="none" w:sz="0" w:space="0" w:color="auto"/>
            <w:left w:val="none" w:sz="0" w:space="0" w:color="auto"/>
            <w:bottom w:val="none" w:sz="0" w:space="0" w:color="auto"/>
            <w:right w:val="none" w:sz="0" w:space="0" w:color="auto"/>
          </w:divBdr>
        </w:div>
        <w:div w:id="1668048995">
          <w:marLeft w:val="640"/>
          <w:marRight w:val="0"/>
          <w:marTop w:val="0"/>
          <w:marBottom w:val="0"/>
          <w:divBdr>
            <w:top w:val="none" w:sz="0" w:space="0" w:color="auto"/>
            <w:left w:val="none" w:sz="0" w:space="0" w:color="auto"/>
            <w:bottom w:val="none" w:sz="0" w:space="0" w:color="auto"/>
            <w:right w:val="none" w:sz="0" w:space="0" w:color="auto"/>
          </w:divBdr>
        </w:div>
        <w:div w:id="1805461587">
          <w:marLeft w:val="640"/>
          <w:marRight w:val="0"/>
          <w:marTop w:val="0"/>
          <w:marBottom w:val="0"/>
          <w:divBdr>
            <w:top w:val="none" w:sz="0" w:space="0" w:color="auto"/>
            <w:left w:val="none" w:sz="0" w:space="0" w:color="auto"/>
            <w:bottom w:val="none" w:sz="0" w:space="0" w:color="auto"/>
            <w:right w:val="none" w:sz="0" w:space="0" w:color="auto"/>
          </w:divBdr>
        </w:div>
        <w:div w:id="1832484655">
          <w:marLeft w:val="640"/>
          <w:marRight w:val="0"/>
          <w:marTop w:val="0"/>
          <w:marBottom w:val="0"/>
          <w:divBdr>
            <w:top w:val="none" w:sz="0" w:space="0" w:color="auto"/>
            <w:left w:val="none" w:sz="0" w:space="0" w:color="auto"/>
            <w:bottom w:val="none" w:sz="0" w:space="0" w:color="auto"/>
            <w:right w:val="none" w:sz="0" w:space="0" w:color="auto"/>
          </w:divBdr>
        </w:div>
        <w:div w:id="1872919467">
          <w:marLeft w:val="640"/>
          <w:marRight w:val="0"/>
          <w:marTop w:val="0"/>
          <w:marBottom w:val="0"/>
          <w:divBdr>
            <w:top w:val="none" w:sz="0" w:space="0" w:color="auto"/>
            <w:left w:val="none" w:sz="0" w:space="0" w:color="auto"/>
            <w:bottom w:val="none" w:sz="0" w:space="0" w:color="auto"/>
            <w:right w:val="none" w:sz="0" w:space="0" w:color="auto"/>
          </w:divBdr>
        </w:div>
        <w:div w:id="1959750726">
          <w:marLeft w:val="640"/>
          <w:marRight w:val="0"/>
          <w:marTop w:val="0"/>
          <w:marBottom w:val="0"/>
          <w:divBdr>
            <w:top w:val="none" w:sz="0" w:space="0" w:color="auto"/>
            <w:left w:val="none" w:sz="0" w:space="0" w:color="auto"/>
            <w:bottom w:val="none" w:sz="0" w:space="0" w:color="auto"/>
            <w:right w:val="none" w:sz="0" w:space="0" w:color="auto"/>
          </w:divBdr>
        </w:div>
        <w:div w:id="1981687924">
          <w:marLeft w:val="640"/>
          <w:marRight w:val="0"/>
          <w:marTop w:val="0"/>
          <w:marBottom w:val="0"/>
          <w:divBdr>
            <w:top w:val="none" w:sz="0" w:space="0" w:color="auto"/>
            <w:left w:val="none" w:sz="0" w:space="0" w:color="auto"/>
            <w:bottom w:val="none" w:sz="0" w:space="0" w:color="auto"/>
            <w:right w:val="none" w:sz="0" w:space="0" w:color="auto"/>
          </w:divBdr>
        </w:div>
        <w:div w:id="2016154488">
          <w:marLeft w:val="640"/>
          <w:marRight w:val="0"/>
          <w:marTop w:val="0"/>
          <w:marBottom w:val="0"/>
          <w:divBdr>
            <w:top w:val="none" w:sz="0" w:space="0" w:color="auto"/>
            <w:left w:val="none" w:sz="0" w:space="0" w:color="auto"/>
            <w:bottom w:val="none" w:sz="0" w:space="0" w:color="auto"/>
            <w:right w:val="none" w:sz="0" w:space="0" w:color="auto"/>
          </w:divBdr>
        </w:div>
        <w:div w:id="2068644909">
          <w:marLeft w:val="640"/>
          <w:marRight w:val="0"/>
          <w:marTop w:val="0"/>
          <w:marBottom w:val="0"/>
          <w:divBdr>
            <w:top w:val="none" w:sz="0" w:space="0" w:color="auto"/>
            <w:left w:val="none" w:sz="0" w:space="0" w:color="auto"/>
            <w:bottom w:val="none" w:sz="0" w:space="0" w:color="auto"/>
            <w:right w:val="none" w:sz="0" w:space="0" w:color="auto"/>
          </w:divBdr>
        </w:div>
        <w:div w:id="2086952551">
          <w:marLeft w:val="640"/>
          <w:marRight w:val="0"/>
          <w:marTop w:val="0"/>
          <w:marBottom w:val="0"/>
          <w:divBdr>
            <w:top w:val="none" w:sz="0" w:space="0" w:color="auto"/>
            <w:left w:val="none" w:sz="0" w:space="0" w:color="auto"/>
            <w:bottom w:val="none" w:sz="0" w:space="0" w:color="auto"/>
            <w:right w:val="none" w:sz="0" w:space="0" w:color="auto"/>
          </w:divBdr>
        </w:div>
        <w:div w:id="2100906532">
          <w:marLeft w:val="640"/>
          <w:marRight w:val="0"/>
          <w:marTop w:val="0"/>
          <w:marBottom w:val="0"/>
          <w:divBdr>
            <w:top w:val="none" w:sz="0" w:space="0" w:color="auto"/>
            <w:left w:val="none" w:sz="0" w:space="0" w:color="auto"/>
            <w:bottom w:val="none" w:sz="0" w:space="0" w:color="auto"/>
            <w:right w:val="none" w:sz="0" w:space="0" w:color="auto"/>
          </w:divBdr>
        </w:div>
        <w:div w:id="2110348534">
          <w:marLeft w:val="640"/>
          <w:marRight w:val="0"/>
          <w:marTop w:val="0"/>
          <w:marBottom w:val="0"/>
          <w:divBdr>
            <w:top w:val="none" w:sz="0" w:space="0" w:color="auto"/>
            <w:left w:val="none" w:sz="0" w:space="0" w:color="auto"/>
            <w:bottom w:val="none" w:sz="0" w:space="0" w:color="auto"/>
            <w:right w:val="none" w:sz="0" w:space="0" w:color="auto"/>
          </w:divBdr>
        </w:div>
        <w:div w:id="2111076103">
          <w:marLeft w:val="640"/>
          <w:marRight w:val="0"/>
          <w:marTop w:val="0"/>
          <w:marBottom w:val="0"/>
          <w:divBdr>
            <w:top w:val="none" w:sz="0" w:space="0" w:color="auto"/>
            <w:left w:val="none" w:sz="0" w:space="0" w:color="auto"/>
            <w:bottom w:val="none" w:sz="0" w:space="0" w:color="auto"/>
            <w:right w:val="none" w:sz="0" w:space="0" w:color="auto"/>
          </w:divBdr>
        </w:div>
        <w:div w:id="2130393418">
          <w:marLeft w:val="640"/>
          <w:marRight w:val="0"/>
          <w:marTop w:val="0"/>
          <w:marBottom w:val="0"/>
          <w:divBdr>
            <w:top w:val="none" w:sz="0" w:space="0" w:color="auto"/>
            <w:left w:val="none" w:sz="0" w:space="0" w:color="auto"/>
            <w:bottom w:val="none" w:sz="0" w:space="0" w:color="auto"/>
            <w:right w:val="none" w:sz="0" w:space="0" w:color="auto"/>
          </w:divBdr>
        </w:div>
      </w:divsChild>
    </w:div>
    <w:div w:id="2106220567">
      <w:bodyDiv w:val="1"/>
      <w:marLeft w:val="0"/>
      <w:marRight w:val="0"/>
      <w:marTop w:val="0"/>
      <w:marBottom w:val="0"/>
      <w:divBdr>
        <w:top w:val="none" w:sz="0" w:space="0" w:color="auto"/>
        <w:left w:val="none" w:sz="0" w:space="0" w:color="auto"/>
        <w:bottom w:val="none" w:sz="0" w:space="0" w:color="auto"/>
        <w:right w:val="none" w:sz="0" w:space="0" w:color="auto"/>
      </w:divBdr>
      <w:divsChild>
        <w:div w:id="4407147">
          <w:marLeft w:val="640"/>
          <w:marRight w:val="0"/>
          <w:marTop w:val="0"/>
          <w:marBottom w:val="0"/>
          <w:divBdr>
            <w:top w:val="none" w:sz="0" w:space="0" w:color="auto"/>
            <w:left w:val="none" w:sz="0" w:space="0" w:color="auto"/>
            <w:bottom w:val="none" w:sz="0" w:space="0" w:color="auto"/>
            <w:right w:val="none" w:sz="0" w:space="0" w:color="auto"/>
          </w:divBdr>
        </w:div>
        <w:div w:id="109663118">
          <w:marLeft w:val="640"/>
          <w:marRight w:val="0"/>
          <w:marTop w:val="0"/>
          <w:marBottom w:val="0"/>
          <w:divBdr>
            <w:top w:val="none" w:sz="0" w:space="0" w:color="auto"/>
            <w:left w:val="none" w:sz="0" w:space="0" w:color="auto"/>
            <w:bottom w:val="none" w:sz="0" w:space="0" w:color="auto"/>
            <w:right w:val="none" w:sz="0" w:space="0" w:color="auto"/>
          </w:divBdr>
        </w:div>
        <w:div w:id="257833733">
          <w:marLeft w:val="640"/>
          <w:marRight w:val="0"/>
          <w:marTop w:val="0"/>
          <w:marBottom w:val="0"/>
          <w:divBdr>
            <w:top w:val="none" w:sz="0" w:space="0" w:color="auto"/>
            <w:left w:val="none" w:sz="0" w:space="0" w:color="auto"/>
            <w:bottom w:val="none" w:sz="0" w:space="0" w:color="auto"/>
            <w:right w:val="none" w:sz="0" w:space="0" w:color="auto"/>
          </w:divBdr>
        </w:div>
        <w:div w:id="270089161">
          <w:marLeft w:val="640"/>
          <w:marRight w:val="0"/>
          <w:marTop w:val="0"/>
          <w:marBottom w:val="0"/>
          <w:divBdr>
            <w:top w:val="none" w:sz="0" w:space="0" w:color="auto"/>
            <w:left w:val="none" w:sz="0" w:space="0" w:color="auto"/>
            <w:bottom w:val="none" w:sz="0" w:space="0" w:color="auto"/>
            <w:right w:val="none" w:sz="0" w:space="0" w:color="auto"/>
          </w:divBdr>
        </w:div>
        <w:div w:id="660306622">
          <w:marLeft w:val="640"/>
          <w:marRight w:val="0"/>
          <w:marTop w:val="0"/>
          <w:marBottom w:val="0"/>
          <w:divBdr>
            <w:top w:val="none" w:sz="0" w:space="0" w:color="auto"/>
            <w:left w:val="none" w:sz="0" w:space="0" w:color="auto"/>
            <w:bottom w:val="none" w:sz="0" w:space="0" w:color="auto"/>
            <w:right w:val="none" w:sz="0" w:space="0" w:color="auto"/>
          </w:divBdr>
        </w:div>
        <w:div w:id="714617780">
          <w:marLeft w:val="640"/>
          <w:marRight w:val="0"/>
          <w:marTop w:val="0"/>
          <w:marBottom w:val="0"/>
          <w:divBdr>
            <w:top w:val="none" w:sz="0" w:space="0" w:color="auto"/>
            <w:left w:val="none" w:sz="0" w:space="0" w:color="auto"/>
            <w:bottom w:val="none" w:sz="0" w:space="0" w:color="auto"/>
            <w:right w:val="none" w:sz="0" w:space="0" w:color="auto"/>
          </w:divBdr>
        </w:div>
        <w:div w:id="952444789">
          <w:marLeft w:val="640"/>
          <w:marRight w:val="0"/>
          <w:marTop w:val="0"/>
          <w:marBottom w:val="0"/>
          <w:divBdr>
            <w:top w:val="none" w:sz="0" w:space="0" w:color="auto"/>
            <w:left w:val="none" w:sz="0" w:space="0" w:color="auto"/>
            <w:bottom w:val="none" w:sz="0" w:space="0" w:color="auto"/>
            <w:right w:val="none" w:sz="0" w:space="0" w:color="auto"/>
          </w:divBdr>
        </w:div>
        <w:div w:id="1527212756">
          <w:marLeft w:val="640"/>
          <w:marRight w:val="0"/>
          <w:marTop w:val="0"/>
          <w:marBottom w:val="0"/>
          <w:divBdr>
            <w:top w:val="none" w:sz="0" w:space="0" w:color="auto"/>
            <w:left w:val="none" w:sz="0" w:space="0" w:color="auto"/>
            <w:bottom w:val="none" w:sz="0" w:space="0" w:color="auto"/>
            <w:right w:val="none" w:sz="0" w:space="0" w:color="auto"/>
          </w:divBdr>
        </w:div>
        <w:div w:id="1672415706">
          <w:marLeft w:val="640"/>
          <w:marRight w:val="0"/>
          <w:marTop w:val="0"/>
          <w:marBottom w:val="0"/>
          <w:divBdr>
            <w:top w:val="none" w:sz="0" w:space="0" w:color="auto"/>
            <w:left w:val="none" w:sz="0" w:space="0" w:color="auto"/>
            <w:bottom w:val="none" w:sz="0" w:space="0" w:color="auto"/>
            <w:right w:val="none" w:sz="0" w:space="0" w:color="auto"/>
          </w:divBdr>
        </w:div>
        <w:div w:id="1685743139">
          <w:marLeft w:val="640"/>
          <w:marRight w:val="0"/>
          <w:marTop w:val="0"/>
          <w:marBottom w:val="0"/>
          <w:divBdr>
            <w:top w:val="none" w:sz="0" w:space="0" w:color="auto"/>
            <w:left w:val="none" w:sz="0" w:space="0" w:color="auto"/>
            <w:bottom w:val="none" w:sz="0" w:space="0" w:color="auto"/>
            <w:right w:val="none" w:sz="0" w:space="0" w:color="auto"/>
          </w:divBdr>
        </w:div>
        <w:div w:id="1768966768">
          <w:marLeft w:val="640"/>
          <w:marRight w:val="0"/>
          <w:marTop w:val="0"/>
          <w:marBottom w:val="0"/>
          <w:divBdr>
            <w:top w:val="none" w:sz="0" w:space="0" w:color="auto"/>
            <w:left w:val="none" w:sz="0" w:space="0" w:color="auto"/>
            <w:bottom w:val="none" w:sz="0" w:space="0" w:color="auto"/>
            <w:right w:val="none" w:sz="0" w:space="0" w:color="auto"/>
          </w:divBdr>
        </w:div>
        <w:div w:id="1799378890">
          <w:marLeft w:val="640"/>
          <w:marRight w:val="0"/>
          <w:marTop w:val="0"/>
          <w:marBottom w:val="0"/>
          <w:divBdr>
            <w:top w:val="none" w:sz="0" w:space="0" w:color="auto"/>
            <w:left w:val="none" w:sz="0" w:space="0" w:color="auto"/>
            <w:bottom w:val="none" w:sz="0" w:space="0" w:color="auto"/>
            <w:right w:val="none" w:sz="0" w:space="0" w:color="auto"/>
          </w:divBdr>
        </w:div>
        <w:div w:id="1965764940">
          <w:marLeft w:val="640"/>
          <w:marRight w:val="0"/>
          <w:marTop w:val="0"/>
          <w:marBottom w:val="0"/>
          <w:divBdr>
            <w:top w:val="none" w:sz="0" w:space="0" w:color="auto"/>
            <w:left w:val="none" w:sz="0" w:space="0" w:color="auto"/>
            <w:bottom w:val="none" w:sz="0" w:space="0" w:color="auto"/>
            <w:right w:val="none" w:sz="0" w:space="0" w:color="auto"/>
          </w:divBdr>
        </w:div>
        <w:div w:id="2018539184">
          <w:marLeft w:val="640"/>
          <w:marRight w:val="0"/>
          <w:marTop w:val="0"/>
          <w:marBottom w:val="0"/>
          <w:divBdr>
            <w:top w:val="none" w:sz="0" w:space="0" w:color="auto"/>
            <w:left w:val="none" w:sz="0" w:space="0" w:color="auto"/>
            <w:bottom w:val="none" w:sz="0" w:space="0" w:color="auto"/>
            <w:right w:val="none" w:sz="0" w:space="0" w:color="auto"/>
          </w:divBdr>
        </w:div>
      </w:divsChild>
    </w:div>
    <w:div w:id="2111315708">
      <w:bodyDiv w:val="1"/>
      <w:marLeft w:val="0"/>
      <w:marRight w:val="0"/>
      <w:marTop w:val="0"/>
      <w:marBottom w:val="0"/>
      <w:divBdr>
        <w:top w:val="none" w:sz="0" w:space="0" w:color="auto"/>
        <w:left w:val="none" w:sz="0" w:space="0" w:color="auto"/>
        <w:bottom w:val="none" w:sz="0" w:space="0" w:color="auto"/>
        <w:right w:val="none" w:sz="0" w:space="0" w:color="auto"/>
      </w:divBdr>
      <w:divsChild>
        <w:div w:id="12850954">
          <w:marLeft w:val="640"/>
          <w:marRight w:val="0"/>
          <w:marTop w:val="0"/>
          <w:marBottom w:val="0"/>
          <w:divBdr>
            <w:top w:val="none" w:sz="0" w:space="0" w:color="auto"/>
            <w:left w:val="none" w:sz="0" w:space="0" w:color="auto"/>
            <w:bottom w:val="none" w:sz="0" w:space="0" w:color="auto"/>
            <w:right w:val="none" w:sz="0" w:space="0" w:color="auto"/>
          </w:divBdr>
        </w:div>
        <w:div w:id="158616894">
          <w:marLeft w:val="640"/>
          <w:marRight w:val="0"/>
          <w:marTop w:val="0"/>
          <w:marBottom w:val="0"/>
          <w:divBdr>
            <w:top w:val="none" w:sz="0" w:space="0" w:color="auto"/>
            <w:left w:val="none" w:sz="0" w:space="0" w:color="auto"/>
            <w:bottom w:val="none" w:sz="0" w:space="0" w:color="auto"/>
            <w:right w:val="none" w:sz="0" w:space="0" w:color="auto"/>
          </w:divBdr>
        </w:div>
        <w:div w:id="164252268">
          <w:marLeft w:val="640"/>
          <w:marRight w:val="0"/>
          <w:marTop w:val="0"/>
          <w:marBottom w:val="0"/>
          <w:divBdr>
            <w:top w:val="none" w:sz="0" w:space="0" w:color="auto"/>
            <w:left w:val="none" w:sz="0" w:space="0" w:color="auto"/>
            <w:bottom w:val="none" w:sz="0" w:space="0" w:color="auto"/>
            <w:right w:val="none" w:sz="0" w:space="0" w:color="auto"/>
          </w:divBdr>
        </w:div>
        <w:div w:id="243955449">
          <w:marLeft w:val="640"/>
          <w:marRight w:val="0"/>
          <w:marTop w:val="0"/>
          <w:marBottom w:val="0"/>
          <w:divBdr>
            <w:top w:val="none" w:sz="0" w:space="0" w:color="auto"/>
            <w:left w:val="none" w:sz="0" w:space="0" w:color="auto"/>
            <w:bottom w:val="none" w:sz="0" w:space="0" w:color="auto"/>
            <w:right w:val="none" w:sz="0" w:space="0" w:color="auto"/>
          </w:divBdr>
        </w:div>
        <w:div w:id="335152972">
          <w:marLeft w:val="640"/>
          <w:marRight w:val="0"/>
          <w:marTop w:val="0"/>
          <w:marBottom w:val="0"/>
          <w:divBdr>
            <w:top w:val="none" w:sz="0" w:space="0" w:color="auto"/>
            <w:left w:val="none" w:sz="0" w:space="0" w:color="auto"/>
            <w:bottom w:val="none" w:sz="0" w:space="0" w:color="auto"/>
            <w:right w:val="none" w:sz="0" w:space="0" w:color="auto"/>
          </w:divBdr>
        </w:div>
        <w:div w:id="505943484">
          <w:marLeft w:val="640"/>
          <w:marRight w:val="0"/>
          <w:marTop w:val="0"/>
          <w:marBottom w:val="0"/>
          <w:divBdr>
            <w:top w:val="none" w:sz="0" w:space="0" w:color="auto"/>
            <w:left w:val="none" w:sz="0" w:space="0" w:color="auto"/>
            <w:bottom w:val="none" w:sz="0" w:space="0" w:color="auto"/>
            <w:right w:val="none" w:sz="0" w:space="0" w:color="auto"/>
          </w:divBdr>
        </w:div>
        <w:div w:id="652880221">
          <w:marLeft w:val="640"/>
          <w:marRight w:val="0"/>
          <w:marTop w:val="0"/>
          <w:marBottom w:val="0"/>
          <w:divBdr>
            <w:top w:val="none" w:sz="0" w:space="0" w:color="auto"/>
            <w:left w:val="none" w:sz="0" w:space="0" w:color="auto"/>
            <w:bottom w:val="none" w:sz="0" w:space="0" w:color="auto"/>
            <w:right w:val="none" w:sz="0" w:space="0" w:color="auto"/>
          </w:divBdr>
        </w:div>
        <w:div w:id="660813068">
          <w:marLeft w:val="640"/>
          <w:marRight w:val="0"/>
          <w:marTop w:val="0"/>
          <w:marBottom w:val="0"/>
          <w:divBdr>
            <w:top w:val="none" w:sz="0" w:space="0" w:color="auto"/>
            <w:left w:val="none" w:sz="0" w:space="0" w:color="auto"/>
            <w:bottom w:val="none" w:sz="0" w:space="0" w:color="auto"/>
            <w:right w:val="none" w:sz="0" w:space="0" w:color="auto"/>
          </w:divBdr>
        </w:div>
        <w:div w:id="689722251">
          <w:marLeft w:val="640"/>
          <w:marRight w:val="0"/>
          <w:marTop w:val="0"/>
          <w:marBottom w:val="0"/>
          <w:divBdr>
            <w:top w:val="none" w:sz="0" w:space="0" w:color="auto"/>
            <w:left w:val="none" w:sz="0" w:space="0" w:color="auto"/>
            <w:bottom w:val="none" w:sz="0" w:space="0" w:color="auto"/>
            <w:right w:val="none" w:sz="0" w:space="0" w:color="auto"/>
          </w:divBdr>
        </w:div>
        <w:div w:id="866677277">
          <w:marLeft w:val="640"/>
          <w:marRight w:val="0"/>
          <w:marTop w:val="0"/>
          <w:marBottom w:val="0"/>
          <w:divBdr>
            <w:top w:val="none" w:sz="0" w:space="0" w:color="auto"/>
            <w:left w:val="none" w:sz="0" w:space="0" w:color="auto"/>
            <w:bottom w:val="none" w:sz="0" w:space="0" w:color="auto"/>
            <w:right w:val="none" w:sz="0" w:space="0" w:color="auto"/>
          </w:divBdr>
        </w:div>
        <w:div w:id="947935333">
          <w:marLeft w:val="640"/>
          <w:marRight w:val="0"/>
          <w:marTop w:val="0"/>
          <w:marBottom w:val="0"/>
          <w:divBdr>
            <w:top w:val="none" w:sz="0" w:space="0" w:color="auto"/>
            <w:left w:val="none" w:sz="0" w:space="0" w:color="auto"/>
            <w:bottom w:val="none" w:sz="0" w:space="0" w:color="auto"/>
            <w:right w:val="none" w:sz="0" w:space="0" w:color="auto"/>
          </w:divBdr>
        </w:div>
        <w:div w:id="1012100228">
          <w:marLeft w:val="640"/>
          <w:marRight w:val="0"/>
          <w:marTop w:val="0"/>
          <w:marBottom w:val="0"/>
          <w:divBdr>
            <w:top w:val="none" w:sz="0" w:space="0" w:color="auto"/>
            <w:left w:val="none" w:sz="0" w:space="0" w:color="auto"/>
            <w:bottom w:val="none" w:sz="0" w:space="0" w:color="auto"/>
            <w:right w:val="none" w:sz="0" w:space="0" w:color="auto"/>
          </w:divBdr>
        </w:div>
        <w:div w:id="1076782439">
          <w:marLeft w:val="640"/>
          <w:marRight w:val="0"/>
          <w:marTop w:val="0"/>
          <w:marBottom w:val="0"/>
          <w:divBdr>
            <w:top w:val="none" w:sz="0" w:space="0" w:color="auto"/>
            <w:left w:val="none" w:sz="0" w:space="0" w:color="auto"/>
            <w:bottom w:val="none" w:sz="0" w:space="0" w:color="auto"/>
            <w:right w:val="none" w:sz="0" w:space="0" w:color="auto"/>
          </w:divBdr>
        </w:div>
        <w:div w:id="1220745840">
          <w:marLeft w:val="640"/>
          <w:marRight w:val="0"/>
          <w:marTop w:val="0"/>
          <w:marBottom w:val="0"/>
          <w:divBdr>
            <w:top w:val="none" w:sz="0" w:space="0" w:color="auto"/>
            <w:left w:val="none" w:sz="0" w:space="0" w:color="auto"/>
            <w:bottom w:val="none" w:sz="0" w:space="0" w:color="auto"/>
            <w:right w:val="none" w:sz="0" w:space="0" w:color="auto"/>
          </w:divBdr>
        </w:div>
        <w:div w:id="1300576147">
          <w:marLeft w:val="640"/>
          <w:marRight w:val="0"/>
          <w:marTop w:val="0"/>
          <w:marBottom w:val="0"/>
          <w:divBdr>
            <w:top w:val="none" w:sz="0" w:space="0" w:color="auto"/>
            <w:left w:val="none" w:sz="0" w:space="0" w:color="auto"/>
            <w:bottom w:val="none" w:sz="0" w:space="0" w:color="auto"/>
            <w:right w:val="none" w:sz="0" w:space="0" w:color="auto"/>
          </w:divBdr>
        </w:div>
        <w:div w:id="1335959764">
          <w:marLeft w:val="640"/>
          <w:marRight w:val="0"/>
          <w:marTop w:val="0"/>
          <w:marBottom w:val="0"/>
          <w:divBdr>
            <w:top w:val="none" w:sz="0" w:space="0" w:color="auto"/>
            <w:left w:val="none" w:sz="0" w:space="0" w:color="auto"/>
            <w:bottom w:val="none" w:sz="0" w:space="0" w:color="auto"/>
            <w:right w:val="none" w:sz="0" w:space="0" w:color="auto"/>
          </w:divBdr>
        </w:div>
        <w:div w:id="1361009181">
          <w:marLeft w:val="640"/>
          <w:marRight w:val="0"/>
          <w:marTop w:val="0"/>
          <w:marBottom w:val="0"/>
          <w:divBdr>
            <w:top w:val="none" w:sz="0" w:space="0" w:color="auto"/>
            <w:left w:val="none" w:sz="0" w:space="0" w:color="auto"/>
            <w:bottom w:val="none" w:sz="0" w:space="0" w:color="auto"/>
            <w:right w:val="none" w:sz="0" w:space="0" w:color="auto"/>
          </w:divBdr>
        </w:div>
        <w:div w:id="1441097769">
          <w:marLeft w:val="640"/>
          <w:marRight w:val="0"/>
          <w:marTop w:val="0"/>
          <w:marBottom w:val="0"/>
          <w:divBdr>
            <w:top w:val="none" w:sz="0" w:space="0" w:color="auto"/>
            <w:left w:val="none" w:sz="0" w:space="0" w:color="auto"/>
            <w:bottom w:val="none" w:sz="0" w:space="0" w:color="auto"/>
            <w:right w:val="none" w:sz="0" w:space="0" w:color="auto"/>
          </w:divBdr>
        </w:div>
        <w:div w:id="1513256342">
          <w:marLeft w:val="640"/>
          <w:marRight w:val="0"/>
          <w:marTop w:val="0"/>
          <w:marBottom w:val="0"/>
          <w:divBdr>
            <w:top w:val="none" w:sz="0" w:space="0" w:color="auto"/>
            <w:left w:val="none" w:sz="0" w:space="0" w:color="auto"/>
            <w:bottom w:val="none" w:sz="0" w:space="0" w:color="auto"/>
            <w:right w:val="none" w:sz="0" w:space="0" w:color="auto"/>
          </w:divBdr>
        </w:div>
        <w:div w:id="1522863445">
          <w:marLeft w:val="640"/>
          <w:marRight w:val="0"/>
          <w:marTop w:val="0"/>
          <w:marBottom w:val="0"/>
          <w:divBdr>
            <w:top w:val="none" w:sz="0" w:space="0" w:color="auto"/>
            <w:left w:val="none" w:sz="0" w:space="0" w:color="auto"/>
            <w:bottom w:val="none" w:sz="0" w:space="0" w:color="auto"/>
            <w:right w:val="none" w:sz="0" w:space="0" w:color="auto"/>
          </w:divBdr>
        </w:div>
        <w:div w:id="1569733035">
          <w:marLeft w:val="640"/>
          <w:marRight w:val="0"/>
          <w:marTop w:val="0"/>
          <w:marBottom w:val="0"/>
          <w:divBdr>
            <w:top w:val="none" w:sz="0" w:space="0" w:color="auto"/>
            <w:left w:val="none" w:sz="0" w:space="0" w:color="auto"/>
            <w:bottom w:val="none" w:sz="0" w:space="0" w:color="auto"/>
            <w:right w:val="none" w:sz="0" w:space="0" w:color="auto"/>
          </w:divBdr>
        </w:div>
        <w:div w:id="1618878157">
          <w:marLeft w:val="640"/>
          <w:marRight w:val="0"/>
          <w:marTop w:val="0"/>
          <w:marBottom w:val="0"/>
          <w:divBdr>
            <w:top w:val="none" w:sz="0" w:space="0" w:color="auto"/>
            <w:left w:val="none" w:sz="0" w:space="0" w:color="auto"/>
            <w:bottom w:val="none" w:sz="0" w:space="0" w:color="auto"/>
            <w:right w:val="none" w:sz="0" w:space="0" w:color="auto"/>
          </w:divBdr>
        </w:div>
        <w:div w:id="1631397398">
          <w:marLeft w:val="640"/>
          <w:marRight w:val="0"/>
          <w:marTop w:val="0"/>
          <w:marBottom w:val="0"/>
          <w:divBdr>
            <w:top w:val="none" w:sz="0" w:space="0" w:color="auto"/>
            <w:left w:val="none" w:sz="0" w:space="0" w:color="auto"/>
            <w:bottom w:val="none" w:sz="0" w:space="0" w:color="auto"/>
            <w:right w:val="none" w:sz="0" w:space="0" w:color="auto"/>
          </w:divBdr>
        </w:div>
        <w:div w:id="1768304712">
          <w:marLeft w:val="640"/>
          <w:marRight w:val="0"/>
          <w:marTop w:val="0"/>
          <w:marBottom w:val="0"/>
          <w:divBdr>
            <w:top w:val="none" w:sz="0" w:space="0" w:color="auto"/>
            <w:left w:val="none" w:sz="0" w:space="0" w:color="auto"/>
            <w:bottom w:val="none" w:sz="0" w:space="0" w:color="auto"/>
            <w:right w:val="none" w:sz="0" w:space="0" w:color="auto"/>
          </w:divBdr>
        </w:div>
        <w:div w:id="1837964162">
          <w:marLeft w:val="640"/>
          <w:marRight w:val="0"/>
          <w:marTop w:val="0"/>
          <w:marBottom w:val="0"/>
          <w:divBdr>
            <w:top w:val="none" w:sz="0" w:space="0" w:color="auto"/>
            <w:left w:val="none" w:sz="0" w:space="0" w:color="auto"/>
            <w:bottom w:val="none" w:sz="0" w:space="0" w:color="auto"/>
            <w:right w:val="none" w:sz="0" w:space="0" w:color="auto"/>
          </w:divBdr>
        </w:div>
        <w:div w:id="1869022053">
          <w:marLeft w:val="640"/>
          <w:marRight w:val="0"/>
          <w:marTop w:val="0"/>
          <w:marBottom w:val="0"/>
          <w:divBdr>
            <w:top w:val="none" w:sz="0" w:space="0" w:color="auto"/>
            <w:left w:val="none" w:sz="0" w:space="0" w:color="auto"/>
            <w:bottom w:val="none" w:sz="0" w:space="0" w:color="auto"/>
            <w:right w:val="none" w:sz="0" w:space="0" w:color="auto"/>
          </w:divBdr>
        </w:div>
        <w:div w:id="1895308769">
          <w:marLeft w:val="640"/>
          <w:marRight w:val="0"/>
          <w:marTop w:val="0"/>
          <w:marBottom w:val="0"/>
          <w:divBdr>
            <w:top w:val="none" w:sz="0" w:space="0" w:color="auto"/>
            <w:left w:val="none" w:sz="0" w:space="0" w:color="auto"/>
            <w:bottom w:val="none" w:sz="0" w:space="0" w:color="auto"/>
            <w:right w:val="none" w:sz="0" w:space="0" w:color="auto"/>
          </w:divBdr>
        </w:div>
        <w:div w:id="1901403029">
          <w:marLeft w:val="640"/>
          <w:marRight w:val="0"/>
          <w:marTop w:val="0"/>
          <w:marBottom w:val="0"/>
          <w:divBdr>
            <w:top w:val="none" w:sz="0" w:space="0" w:color="auto"/>
            <w:left w:val="none" w:sz="0" w:space="0" w:color="auto"/>
            <w:bottom w:val="none" w:sz="0" w:space="0" w:color="auto"/>
            <w:right w:val="none" w:sz="0" w:space="0" w:color="auto"/>
          </w:divBdr>
        </w:div>
        <w:div w:id="1907180008">
          <w:marLeft w:val="640"/>
          <w:marRight w:val="0"/>
          <w:marTop w:val="0"/>
          <w:marBottom w:val="0"/>
          <w:divBdr>
            <w:top w:val="none" w:sz="0" w:space="0" w:color="auto"/>
            <w:left w:val="none" w:sz="0" w:space="0" w:color="auto"/>
            <w:bottom w:val="none" w:sz="0" w:space="0" w:color="auto"/>
            <w:right w:val="none" w:sz="0" w:space="0" w:color="auto"/>
          </w:divBdr>
        </w:div>
        <w:div w:id="1995068047">
          <w:marLeft w:val="640"/>
          <w:marRight w:val="0"/>
          <w:marTop w:val="0"/>
          <w:marBottom w:val="0"/>
          <w:divBdr>
            <w:top w:val="none" w:sz="0" w:space="0" w:color="auto"/>
            <w:left w:val="none" w:sz="0" w:space="0" w:color="auto"/>
            <w:bottom w:val="none" w:sz="0" w:space="0" w:color="auto"/>
            <w:right w:val="none" w:sz="0" w:space="0" w:color="auto"/>
          </w:divBdr>
        </w:div>
        <w:div w:id="2020231683">
          <w:marLeft w:val="640"/>
          <w:marRight w:val="0"/>
          <w:marTop w:val="0"/>
          <w:marBottom w:val="0"/>
          <w:divBdr>
            <w:top w:val="none" w:sz="0" w:space="0" w:color="auto"/>
            <w:left w:val="none" w:sz="0" w:space="0" w:color="auto"/>
            <w:bottom w:val="none" w:sz="0" w:space="0" w:color="auto"/>
            <w:right w:val="none" w:sz="0" w:space="0" w:color="auto"/>
          </w:divBdr>
        </w:div>
      </w:divsChild>
    </w:div>
    <w:div w:id="2114085571">
      <w:bodyDiv w:val="1"/>
      <w:marLeft w:val="0"/>
      <w:marRight w:val="0"/>
      <w:marTop w:val="0"/>
      <w:marBottom w:val="0"/>
      <w:divBdr>
        <w:top w:val="none" w:sz="0" w:space="0" w:color="auto"/>
        <w:left w:val="none" w:sz="0" w:space="0" w:color="auto"/>
        <w:bottom w:val="none" w:sz="0" w:space="0" w:color="auto"/>
        <w:right w:val="none" w:sz="0" w:space="0" w:color="auto"/>
      </w:divBdr>
      <w:divsChild>
        <w:div w:id="170803112">
          <w:marLeft w:val="640"/>
          <w:marRight w:val="0"/>
          <w:marTop w:val="0"/>
          <w:marBottom w:val="0"/>
          <w:divBdr>
            <w:top w:val="none" w:sz="0" w:space="0" w:color="auto"/>
            <w:left w:val="none" w:sz="0" w:space="0" w:color="auto"/>
            <w:bottom w:val="none" w:sz="0" w:space="0" w:color="auto"/>
            <w:right w:val="none" w:sz="0" w:space="0" w:color="auto"/>
          </w:divBdr>
        </w:div>
        <w:div w:id="222062300">
          <w:marLeft w:val="640"/>
          <w:marRight w:val="0"/>
          <w:marTop w:val="0"/>
          <w:marBottom w:val="0"/>
          <w:divBdr>
            <w:top w:val="none" w:sz="0" w:space="0" w:color="auto"/>
            <w:left w:val="none" w:sz="0" w:space="0" w:color="auto"/>
            <w:bottom w:val="none" w:sz="0" w:space="0" w:color="auto"/>
            <w:right w:val="none" w:sz="0" w:space="0" w:color="auto"/>
          </w:divBdr>
        </w:div>
        <w:div w:id="297151229">
          <w:marLeft w:val="640"/>
          <w:marRight w:val="0"/>
          <w:marTop w:val="0"/>
          <w:marBottom w:val="0"/>
          <w:divBdr>
            <w:top w:val="none" w:sz="0" w:space="0" w:color="auto"/>
            <w:left w:val="none" w:sz="0" w:space="0" w:color="auto"/>
            <w:bottom w:val="none" w:sz="0" w:space="0" w:color="auto"/>
            <w:right w:val="none" w:sz="0" w:space="0" w:color="auto"/>
          </w:divBdr>
        </w:div>
        <w:div w:id="441648721">
          <w:marLeft w:val="640"/>
          <w:marRight w:val="0"/>
          <w:marTop w:val="0"/>
          <w:marBottom w:val="0"/>
          <w:divBdr>
            <w:top w:val="none" w:sz="0" w:space="0" w:color="auto"/>
            <w:left w:val="none" w:sz="0" w:space="0" w:color="auto"/>
            <w:bottom w:val="none" w:sz="0" w:space="0" w:color="auto"/>
            <w:right w:val="none" w:sz="0" w:space="0" w:color="auto"/>
          </w:divBdr>
        </w:div>
        <w:div w:id="548494178">
          <w:marLeft w:val="640"/>
          <w:marRight w:val="0"/>
          <w:marTop w:val="0"/>
          <w:marBottom w:val="0"/>
          <w:divBdr>
            <w:top w:val="none" w:sz="0" w:space="0" w:color="auto"/>
            <w:left w:val="none" w:sz="0" w:space="0" w:color="auto"/>
            <w:bottom w:val="none" w:sz="0" w:space="0" w:color="auto"/>
            <w:right w:val="none" w:sz="0" w:space="0" w:color="auto"/>
          </w:divBdr>
        </w:div>
        <w:div w:id="587813641">
          <w:marLeft w:val="640"/>
          <w:marRight w:val="0"/>
          <w:marTop w:val="0"/>
          <w:marBottom w:val="0"/>
          <w:divBdr>
            <w:top w:val="none" w:sz="0" w:space="0" w:color="auto"/>
            <w:left w:val="none" w:sz="0" w:space="0" w:color="auto"/>
            <w:bottom w:val="none" w:sz="0" w:space="0" w:color="auto"/>
            <w:right w:val="none" w:sz="0" w:space="0" w:color="auto"/>
          </w:divBdr>
        </w:div>
        <w:div w:id="727339502">
          <w:marLeft w:val="640"/>
          <w:marRight w:val="0"/>
          <w:marTop w:val="0"/>
          <w:marBottom w:val="0"/>
          <w:divBdr>
            <w:top w:val="none" w:sz="0" w:space="0" w:color="auto"/>
            <w:left w:val="none" w:sz="0" w:space="0" w:color="auto"/>
            <w:bottom w:val="none" w:sz="0" w:space="0" w:color="auto"/>
            <w:right w:val="none" w:sz="0" w:space="0" w:color="auto"/>
          </w:divBdr>
        </w:div>
        <w:div w:id="836195120">
          <w:marLeft w:val="640"/>
          <w:marRight w:val="0"/>
          <w:marTop w:val="0"/>
          <w:marBottom w:val="0"/>
          <w:divBdr>
            <w:top w:val="none" w:sz="0" w:space="0" w:color="auto"/>
            <w:left w:val="none" w:sz="0" w:space="0" w:color="auto"/>
            <w:bottom w:val="none" w:sz="0" w:space="0" w:color="auto"/>
            <w:right w:val="none" w:sz="0" w:space="0" w:color="auto"/>
          </w:divBdr>
        </w:div>
        <w:div w:id="992952737">
          <w:marLeft w:val="640"/>
          <w:marRight w:val="0"/>
          <w:marTop w:val="0"/>
          <w:marBottom w:val="0"/>
          <w:divBdr>
            <w:top w:val="none" w:sz="0" w:space="0" w:color="auto"/>
            <w:left w:val="none" w:sz="0" w:space="0" w:color="auto"/>
            <w:bottom w:val="none" w:sz="0" w:space="0" w:color="auto"/>
            <w:right w:val="none" w:sz="0" w:space="0" w:color="auto"/>
          </w:divBdr>
        </w:div>
        <w:div w:id="1068308231">
          <w:marLeft w:val="640"/>
          <w:marRight w:val="0"/>
          <w:marTop w:val="0"/>
          <w:marBottom w:val="0"/>
          <w:divBdr>
            <w:top w:val="none" w:sz="0" w:space="0" w:color="auto"/>
            <w:left w:val="none" w:sz="0" w:space="0" w:color="auto"/>
            <w:bottom w:val="none" w:sz="0" w:space="0" w:color="auto"/>
            <w:right w:val="none" w:sz="0" w:space="0" w:color="auto"/>
          </w:divBdr>
        </w:div>
        <w:div w:id="1357733717">
          <w:marLeft w:val="640"/>
          <w:marRight w:val="0"/>
          <w:marTop w:val="0"/>
          <w:marBottom w:val="0"/>
          <w:divBdr>
            <w:top w:val="none" w:sz="0" w:space="0" w:color="auto"/>
            <w:left w:val="none" w:sz="0" w:space="0" w:color="auto"/>
            <w:bottom w:val="none" w:sz="0" w:space="0" w:color="auto"/>
            <w:right w:val="none" w:sz="0" w:space="0" w:color="auto"/>
          </w:divBdr>
        </w:div>
        <w:div w:id="1648825313">
          <w:marLeft w:val="640"/>
          <w:marRight w:val="0"/>
          <w:marTop w:val="0"/>
          <w:marBottom w:val="0"/>
          <w:divBdr>
            <w:top w:val="none" w:sz="0" w:space="0" w:color="auto"/>
            <w:left w:val="none" w:sz="0" w:space="0" w:color="auto"/>
            <w:bottom w:val="none" w:sz="0" w:space="0" w:color="auto"/>
            <w:right w:val="none" w:sz="0" w:space="0" w:color="auto"/>
          </w:divBdr>
        </w:div>
        <w:div w:id="2123721192">
          <w:marLeft w:val="640"/>
          <w:marRight w:val="0"/>
          <w:marTop w:val="0"/>
          <w:marBottom w:val="0"/>
          <w:divBdr>
            <w:top w:val="none" w:sz="0" w:space="0" w:color="auto"/>
            <w:left w:val="none" w:sz="0" w:space="0" w:color="auto"/>
            <w:bottom w:val="none" w:sz="0" w:space="0" w:color="auto"/>
            <w:right w:val="none" w:sz="0" w:space="0" w:color="auto"/>
          </w:divBdr>
        </w:div>
      </w:divsChild>
    </w:div>
    <w:div w:id="2115443468">
      <w:bodyDiv w:val="1"/>
      <w:marLeft w:val="0"/>
      <w:marRight w:val="0"/>
      <w:marTop w:val="0"/>
      <w:marBottom w:val="0"/>
      <w:divBdr>
        <w:top w:val="none" w:sz="0" w:space="0" w:color="auto"/>
        <w:left w:val="none" w:sz="0" w:space="0" w:color="auto"/>
        <w:bottom w:val="none" w:sz="0" w:space="0" w:color="auto"/>
        <w:right w:val="none" w:sz="0" w:space="0" w:color="auto"/>
      </w:divBdr>
      <w:divsChild>
        <w:div w:id="17437593">
          <w:marLeft w:val="640"/>
          <w:marRight w:val="0"/>
          <w:marTop w:val="0"/>
          <w:marBottom w:val="0"/>
          <w:divBdr>
            <w:top w:val="none" w:sz="0" w:space="0" w:color="auto"/>
            <w:left w:val="none" w:sz="0" w:space="0" w:color="auto"/>
            <w:bottom w:val="none" w:sz="0" w:space="0" w:color="auto"/>
            <w:right w:val="none" w:sz="0" w:space="0" w:color="auto"/>
          </w:divBdr>
        </w:div>
        <w:div w:id="70389871">
          <w:marLeft w:val="640"/>
          <w:marRight w:val="0"/>
          <w:marTop w:val="0"/>
          <w:marBottom w:val="0"/>
          <w:divBdr>
            <w:top w:val="none" w:sz="0" w:space="0" w:color="auto"/>
            <w:left w:val="none" w:sz="0" w:space="0" w:color="auto"/>
            <w:bottom w:val="none" w:sz="0" w:space="0" w:color="auto"/>
            <w:right w:val="none" w:sz="0" w:space="0" w:color="auto"/>
          </w:divBdr>
        </w:div>
        <w:div w:id="291206461">
          <w:marLeft w:val="640"/>
          <w:marRight w:val="0"/>
          <w:marTop w:val="0"/>
          <w:marBottom w:val="0"/>
          <w:divBdr>
            <w:top w:val="none" w:sz="0" w:space="0" w:color="auto"/>
            <w:left w:val="none" w:sz="0" w:space="0" w:color="auto"/>
            <w:bottom w:val="none" w:sz="0" w:space="0" w:color="auto"/>
            <w:right w:val="none" w:sz="0" w:space="0" w:color="auto"/>
          </w:divBdr>
        </w:div>
        <w:div w:id="351343699">
          <w:marLeft w:val="640"/>
          <w:marRight w:val="0"/>
          <w:marTop w:val="0"/>
          <w:marBottom w:val="0"/>
          <w:divBdr>
            <w:top w:val="none" w:sz="0" w:space="0" w:color="auto"/>
            <w:left w:val="none" w:sz="0" w:space="0" w:color="auto"/>
            <w:bottom w:val="none" w:sz="0" w:space="0" w:color="auto"/>
            <w:right w:val="none" w:sz="0" w:space="0" w:color="auto"/>
          </w:divBdr>
        </w:div>
        <w:div w:id="357970948">
          <w:marLeft w:val="640"/>
          <w:marRight w:val="0"/>
          <w:marTop w:val="0"/>
          <w:marBottom w:val="0"/>
          <w:divBdr>
            <w:top w:val="none" w:sz="0" w:space="0" w:color="auto"/>
            <w:left w:val="none" w:sz="0" w:space="0" w:color="auto"/>
            <w:bottom w:val="none" w:sz="0" w:space="0" w:color="auto"/>
            <w:right w:val="none" w:sz="0" w:space="0" w:color="auto"/>
          </w:divBdr>
        </w:div>
        <w:div w:id="381682800">
          <w:marLeft w:val="640"/>
          <w:marRight w:val="0"/>
          <w:marTop w:val="0"/>
          <w:marBottom w:val="0"/>
          <w:divBdr>
            <w:top w:val="none" w:sz="0" w:space="0" w:color="auto"/>
            <w:left w:val="none" w:sz="0" w:space="0" w:color="auto"/>
            <w:bottom w:val="none" w:sz="0" w:space="0" w:color="auto"/>
            <w:right w:val="none" w:sz="0" w:space="0" w:color="auto"/>
          </w:divBdr>
        </w:div>
        <w:div w:id="425343987">
          <w:marLeft w:val="640"/>
          <w:marRight w:val="0"/>
          <w:marTop w:val="0"/>
          <w:marBottom w:val="0"/>
          <w:divBdr>
            <w:top w:val="none" w:sz="0" w:space="0" w:color="auto"/>
            <w:left w:val="none" w:sz="0" w:space="0" w:color="auto"/>
            <w:bottom w:val="none" w:sz="0" w:space="0" w:color="auto"/>
            <w:right w:val="none" w:sz="0" w:space="0" w:color="auto"/>
          </w:divBdr>
        </w:div>
        <w:div w:id="700935843">
          <w:marLeft w:val="640"/>
          <w:marRight w:val="0"/>
          <w:marTop w:val="0"/>
          <w:marBottom w:val="0"/>
          <w:divBdr>
            <w:top w:val="none" w:sz="0" w:space="0" w:color="auto"/>
            <w:left w:val="none" w:sz="0" w:space="0" w:color="auto"/>
            <w:bottom w:val="none" w:sz="0" w:space="0" w:color="auto"/>
            <w:right w:val="none" w:sz="0" w:space="0" w:color="auto"/>
          </w:divBdr>
        </w:div>
        <w:div w:id="712998549">
          <w:marLeft w:val="640"/>
          <w:marRight w:val="0"/>
          <w:marTop w:val="0"/>
          <w:marBottom w:val="0"/>
          <w:divBdr>
            <w:top w:val="none" w:sz="0" w:space="0" w:color="auto"/>
            <w:left w:val="none" w:sz="0" w:space="0" w:color="auto"/>
            <w:bottom w:val="none" w:sz="0" w:space="0" w:color="auto"/>
            <w:right w:val="none" w:sz="0" w:space="0" w:color="auto"/>
          </w:divBdr>
        </w:div>
        <w:div w:id="719520028">
          <w:marLeft w:val="640"/>
          <w:marRight w:val="0"/>
          <w:marTop w:val="0"/>
          <w:marBottom w:val="0"/>
          <w:divBdr>
            <w:top w:val="none" w:sz="0" w:space="0" w:color="auto"/>
            <w:left w:val="none" w:sz="0" w:space="0" w:color="auto"/>
            <w:bottom w:val="none" w:sz="0" w:space="0" w:color="auto"/>
            <w:right w:val="none" w:sz="0" w:space="0" w:color="auto"/>
          </w:divBdr>
        </w:div>
        <w:div w:id="919950896">
          <w:marLeft w:val="640"/>
          <w:marRight w:val="0"/>
          <w:marTop w:val="0"/>
          <w:marBottom w:val="0"/>
          <w:divBdr>
            <w:top w:val="none" w:sz="0" w:space="0" w:color="auto"/>
            <w:left w:val="none" w:sz="0" w:space="0" w:color="auto"/>
            <w:bottom w:val="none" w:sz="0" w:space="0" w:color="auto"/>
            <w:right w:val="none" w:sz="0" w:space="0" w:color="auto"/>
          </w:divBdr>
        </w:div>
        <w:div w:id="1047951645">
          <w:marLeft w:val="640"/>
          <w:marRight w:val="0"/>
          <w:marTop w:val="0"/>
          <w:marBottom w:val="0"/>
          <w:divBdr>
            <w:top w:val="none" w:sz="0" w:space="0" w:color="auto"/>
            <w:left w:val="none" w:sz="0" w:space="0" w:color="auto"/>
            <w:bottom w:val="none" w:sz="0" w:space="0" w:color="auto"/>
            <w:right w:val="none" w:sz="0" w:space="0" w:color="auto"/>
          </w:divBdr>
        </w:div>
        <w:div w:id="1125077176">
          <w:marLeft w:val="640"/>
          <w:marRight w:val="0"/>
          <w:marTop w:val="0"/>
          <w:marBottom w:val="0"/>
          <w:divBdr>
            <w:top w:val="none" w:sz="0" w:space="0" w:color="auto"/>
            <w:left w:val="none" w:sz="0" w:space="0" w:color="auto"/>
            <w:bottom w:val="none" w:sz="0" w:space="0" w:color="auto"/>
            <w:right w:val="none" w:sz="0" w:space="0" w:color="auto"/>
          </w:divBdr>
        </w:div>
        <w:div w:id="1157652511">
          <w:marLeft w:val="640"/>
          <w:marRight w:val="0"/>
          <w:marTop w:val="0"/>
          <w:marBottom w:val="0"/>
          <w:divBdr>
            <w:top w:val="none" w:sz="0" w:space="0" w:color="auto"/>
            <w:left w:val="none" w:sz="0" w:space="0" w:color="auto"/>
            <w:bottom w:val="none" w:sz="0" w:space="0" w:color="auto"/>
            <w:right w:val="none" w:sz="0" w:space="0" w:color="auto"/>
          </w:divBdr>
        </w:div>
        <w:div w:id="1258513982">
          <w:marLeft w:val="640"/>
          <w:marRight w:val="0"/>
          <w:marTop w:val="0"/>
          <w:marBottom w:val="0"/>
          <w:divBdr>
            <w:top w:val="none" w:sz="0" w:space="0" w:color="auto"/>
            <w:left w:val="none" w:sz="0" w:space="0" w:color="auto"/>
            <w:bottom w:val="none" w:sz="0" w:space="0" w:color="auto"/>
            <w:right w:val="none" w:sz="0" w:space="0" w:color="auto"/>
          </w:divBdr>
        </w:div>
        <w:div w:id="1272057371">
          <w:marLeft w:val="640"/>
          <w:marRight w:val="0"/>
          <w:marTop w:val="0"/>
          <w:marBottom w:val="0"/>
          <w:divBdr>
            <w:top w:val="none" w:sz="0" w:space="0" w:color="auto"/>
            <w:left w:val="none" w:sz="0" w:space="0" w:color="auto"/>
            <w:bottom w:val="none" w:sz="0" w:space="0" w:color="auto"/>
            <w:right w:val="none" w:sz="0" w:space="0" w:color="auto"/>
          </w:divBdr>
        </w:div>
        <w:div w:id="1335458151">
          <w:marLeft w:val="640"/>
          <w:marRight w:val="0"/>
          <w:marTop w:val="0"/>
          <w:marBottom w:val="0"/>
          <w:divBdr>
            <w:top w:val="none" w:sz="0" w:space="0" w:color="auto"/>
            <w:left w:val="none" w:sz="0" w:space="0" w:color="auto"/>
            <w:bottom w:val="none" w:sz="0" w:space="0" w:color="auto"/>
            <w:right w:val="none" w:sz="0" w:space="0" w:color="auto"/>
          </w:divBdr>
        </w:div>
        <w:div w:id="1383292720">
          <w:marLeft w:val="640"/>
          <w:marRight w:val="0"/>
          <w:marTop w:val="0"/>
          <w:marBottom w:val="0"/>
          <w:divBdr>
            <w:top w:val="none" w:sz="0" w:space="0" w:color="auto"/>
            <w:left w:val="none" w:sz="0" w:space="0" w:color="auto"/>
            <w:bottom w:val="none" w:sz="0" w:space="0" w:color="auto"/>
            <w:right w:val="none" w:sz="0" w:space="0" w:color="auto"/>
          </w:divBdr>
        </w:div>
        <w:div w:id="1395353340">
          <w:marLeft w:val="640"/>
          <w:marRight w:val="0"/>
          <w:marTop w:val="0"/>
          <w:marBottom w:val="0"/>
          <w:divBdr>
            <w:top w:val="none" w:sz="0" w:space="0" w:color="auto"/>
            <w:left w:val="none" w:sz="0" w:space="0" w:color="auto"/>
            <w:bottom w:val="none" w:sz="0" w:space="0" w:color="auto"/>
            <w:right w:val="none" w:sz="0" w:space="0" w:color="auto"/>
          </w:divBdr>
        </w:div>
        <w:div w:id="1662077709">
          <w:marLeft w:val="640"/>
          <w:marRight w:val="0"/>
          <w:marTop w:val="0"/>
          <w:marBottom w:val="0"/>
          <w:divBdr>
            <w:top w:val="none" w:sz="0" w:space="0" w:color="auto"/>
            <w:left w:val="none" w:sz="0" w:space="0" w:color="auto"/>
            <w:bottom w:val="none" w:sz="0" w:space="0" w:color="auto"/>
            <w:right w:val="none" w:sz="0" w:space="0" w:color="auto"/>
          </w:divBdr>
        </w:div>
        <w:div w:id="1686321394">
          <w:marLeft w:val="640"/>
          <w:marRight w:val="0"/>
          <w:marTop w:val="0"/>
          <w:marBottom w:val="0"/>
          <w:divBdr>
            <w:top w:val="none" w:sz="0" w:space="0" w:color="auto"/>
            <w:left w:val="none" w:sz="0" w:space="0" w:color="auto"/>
            <w:bottom w:val="none" w:sz="0" w:space="0" w:color="auto"/>
            <w:right w:val="none" w:sz="0" w:space="0" w:color="auto"/>
          </w:divBdr>
        </w:div>
        <w:div w:id="1805000017">
          <w:marLeft w:val="640"/>
          <w:marRight w:val="0"/>
          <w:marTop w:val="0"/>
          <w:marBottom w:val="0"/>
          <w:divBdr>
            <w:top w:val="none" w:sz="0" w:space="0" w:color="auto"/>
            <w:left w:val="none" w:sz="0" w:space="0" w:color="auto"/>
            <w:bottom w:val="none" w:sz="0" w:space="0" w:color="auto"/>
            <w:right w:val="none" w:sz="0" w:space="0" w:color="auto"/>
          </w:divBdr>
        </w:div>
        <w:div w:id="1833175809">
          <w:marLeft w:val="640"/>
          <w:marRight w:val="0"/>
          <w:marTop w:val="0"/>
          <w:marBottom w:val="0"/>
          <w:divBdr>
            <w:top w:val="none" w:sz="0" w:space="0" w:color="auto"/>
            <w:left w:val="none" w:sz="0" w:space="0" w:color="auto"/>
            <w:bottom w:val="none" w:sz="0" w:space="0" w:color="auto"/>
            <w:right w:val="none" w:sz="0" w:space="0" w:color="auto"/>
          </w:divBdr>
        </w:div>
        <w:div w:id="1900045012">
          <w:marLeft w:val="640"/>
          <w:marRight w:val="0"/>
          <w:marTop w:val="0"/>
          <w:marBottom w:val="0"/>
          <w:divBdr>
            <w:top w:val="none" w:sz="0" w:space="0" w:color="auto"/>
            <w:left w:val="none" w:sz="0" w:space="0" w:color="auto"/>
            <w:bottom w:val="none" w:sz="0" w:space="0" w:color="auto"/>
            <w:right w:val="none" w:sz="0" w:space="0" w:color="auto"/>
          </w:divBdr>
        </w:div>
        <w:div w:id="2082555213">
          <w:marLeft w:val="640"/>
          <w:marRight w:val="0"/>
          <w:marTop w:val="0"/>
          <w:marBottom w:val="0"/>
          <w:divBdr>
            <w:top w:val="none" w:sz="0" w:space="0" w:color="auto"/>
            <w:left w:val="none" w:sz="0" w:space="0" w:color="auto"/>
            <w:bottom w:val="none" w:sz="0" w:space="0" w:color="auto"/>
            <w:right w:val="none" w:sz="0" w:space="0" w:color="auto"/>
          </w:divBdr>
        </w:div>
        <w:div w:id="2130201407">
          <w:marLeft w:val="640"/>
          <w:marRight w:val="0"/>
          <w:marTop w:val="0"/>
          <w:marBottom w:val="0"/>
          <w:divBdr>
            <w:top w:val="none" w:sz="0" w:space="0" w:color="auto"/>
            <w:left w:val="none" w:sz="0" w:space="0" w:color="auto"/>
            <w:bottom w:val="none" w:sz="0" w:space="0" w:color="auto"/>
            <w:right w:val="none" w:sz="0" w:space="0" w:color="auto"/>
          </w:divBdr>
        </w:div>
      </w:divsChild>
    </w:div>
    <w:div w:id="2115510266">
      <w:bodyDiv w:val="1"/>
      <w:marLeft w:val="0"/>
      <w:marRight w:val="0"/>
      <w:marTop w:val="0"/>
      <w:marBottom w:val="0"/>
      <w:divBdr>
        <w:top w:val="none" w:sz="0" w:space="0" w:color="auto"/>
        <w:left w:val="none" w:sz="0" w:space="0" w:color="auto"/>
        <w:bottom w:val="none" w:sz="0" w:space="0" w:color="auto"/>
        <w:right w:val="none" w:sz="0" w:space="0" w:color="auto"/>
      </w:divBdr>
      <w:divsChild>
        <w:div w:id="4404774">
          <w:marLeft w:val="640"/>
          <w:marRight w:val="0"/>
          <w:marTop w:val="0"/>
          <w:marBottom w:val="0"/>
          <w:divBdr>
            <w:top w:val="none" w:sz="0" w:space="0" w:color="auto"/>
            <w:left w:val="none" w:sz="0" w:space="0" w:color="auto"/>
            <w:bottom w:val="none" w:sz="0" w:space="0" w:color="auto"/>
            <w:right w:val="none" w:sz="0" w:space="0" w:color="auto"/>
          </w:divBdr>
        </w:div>
        <w:div w:id="65347807">
          <w:marLeft w:val="640"/>
          <w:marRight w:val="0"/>
          <w:marTop w:val="0"/>
          <w:marBottom w:val="0"/>
          <w:divBdr>
            <w:top w:val="none" w:sz="0" w:space="0" w:color="auto"/>
            <w:left w:val="none" w:sz="0" w:space="0" w:color="auto"/>
            <w:bottom w:val="none" w:sz="0" w:space="0" w:color="auto"/>
            <w:right w:val="none" w:sz="0" w:space="0" w:color="auto"/>
          </w:divBdr>
        </w:div>
        <w:div w:id="67044170">
          <w:marLeft w:val="640"/>
          <w:marRight w:val="0"/>
          <w:marTop w:val="0"/>
          <w:marBottom w:val="0"/>
          <w:divBdr>
            <w:top w:val="none" w:sz="0" w:space="0" w:color="auto"/>
            <w:left w:val="none" w:sz="0" w:space="0" w:color="auto"/>
            <w:bottom w:val="none" w:sz="0" w:space="0" w:color="auto"/>
            <w:right w:val="none" w:sz="0" w:space="0" w:color="auto"/>
          </w:divBdr>
        </w:div>
        <w:div w:id="202448384">
          <w:marLeft w:val="640"/>
          <w:marRight w:val="0"/>
          <w:marTop w:val="0"/>
          <w:marBottom w:val="0"/>
          <w:divBdr>
            <w:top w:val="none" w:sz="0" w:space="0" w:color="auto"/>
            <w:left w:val="none" w:sz="0" w:space="0" w:color="auto"/>
            <w:bottom w:val="none" w:sz="0" w:space="0" w:color="auto"/>
            <w:right w:val="none" w:sz="0" w:space="0" w:color="auto"/>
          </w:divBdr>
        </w:div>
        <w:div w:id="274219008">
          <w:marLeft w:val="640"/>
          <w:marRight w:val="0"/>
          <w:marTop w:val="0"/>
          <w:marBottom w:val="0"/>
          <w:divBdr>
            <w:top w:val="none" w:sz="0" w:space="0" w:color="auto"/>
            <w:left w:val="none" w:sz="0" w:space="0" w:color="auto"/>
            <w:bottom w:val="none" w:sz="0" w:space="0" w:color="auto"/>
            <w:right w:val="none" w:sz="0" w:space="0" w:color="auto"/>
          </w:divBdr>
        </w:div>
        <w:div w:id="294408397">
          <w:marLeft w:val="640"/>
          <w:marRight w:val="0"/>
          <w:marTop w:val="0"/>
          <w:marBottom w:val="0"/>
          <w:divBdr>
            <w:top w:val="none" w:sz="0" w:space="0" w:color="auto"/>
            <w:left w:val="none" w:sz="0" w:space="0" w:color="auto"/>
            <w:bottom w:val="none" w:sz="0" w:space="0" w:color="auto"/>
            <w:right w:val="none" w:sz="0" w:space="0" w:color="auto"/>
          </w:divBdr>
        </w:div>
        <w:div w:id="309793747">
          <w:marLeft w:val="640"/>
          <w:marRight w:val="0"/>
          <w:marTop w:val="0"/>
          <w:marBottom w:val="0"/>
          <w:divBdr>
            <w:top w:val="none" w:sz="0" w:space="0" w:color="auto"/>
            <w:left w:val="none" w:sz="0" w:space="0" w:color="auto"/>
            <w:bottom w:val="none" w:sz="0" w:space="0" w:color="auto"/>
            <w:right w:val="none" w:sz="0" w:space="0" w:color="auto"/>
          </w:divBdr>
        </w:div>
        <w:div w:id="399329399">
          <w:marLeft w:val="640"/>
          <w:marRight w:val="0"/>
          <w:marTop w:val="0"/>
          <w:marBottom w:val="0"/>
          <w:divBdr>
            <w:top w:val="none" w:sz="0" w:space="0" w:color="auto"/>
            <w:left w:val="none" w:sz="0" w:space="0" w:color="auto"/>
            <w:bottom w:val="none" w:sz="0" w:space="0" w:color="auto"/>
            <w:right w:val="none" w:sz="0" w:space="0" w:color="auto"/>
          </w:divBdr>
        </w:div>
        <w:div w:id="498430191">
          <w:marLeft w:val="640"/>
          <w:marRight w:val="0"/>
          <w:marTop w:val="0"/>
          <w:marBottom w:val="0"/>
          <w:divBdr>
            <w:top w:val="none" w:sz="0" w:space="0" w:color="auto"/>
            <w:left w:val="none" w:sz="0" w:space="0" w:color="auto"/>
            <w:bottom w:val="none" w:sz="0" w:space="0" w:color="auto"/>
            <w:right w:val="none" w:sz="0" w:space="0" w:color="auto"/>
          </w:divBdr>
        </w:div>
        <w:div w:id="535889249">
          <w:marLeft w:val="640"/>
          <w:marRight w:val="0"/>
          <w:marTop w:val="0"/>
          <w:marBottom w:val="0"/>
          <w:divBdr>
            <w:top w:val="none" w:sz="0" w:space="0" w:color="auto"/>
            <w:left w:val="none" w:sz="0" w:space="0" w:color="auto"/>
            <w:bottom w:val="none" w:sz="0" w:space="0" w:color="auto"/>
            <w:right w:val="none" w:sz="0" w:space="0" w:color="auto"/>
          </w:divBdr>
        </w:div>
        <w:div w:id="556209952">
          <w:marLeft w:val="640"/>
          <w:marRight w:val="0"/>
          <w:marTop w:val="0"/>
          <w:marBottom w:val="0"/>
          <w:divBdr>
            <w:top w:val="none" w:sz="0" w:space="0" w:color="auto"/>
            <w:left w:val="none" w:sz="0" w:space="0" w:color="auto"/>
            <w:bottom w:val="none" w:sz="0" w:space="0" w:color="auto"/>
            <w:right w:val="none" w:sz="0" w:space="0" w:color="auto"/>
          </w:divBdr>
        </w:div>
        <w:div w:id="612399995">
          <w:marLeft w:val="640"/>
          <w:marRight w:val="0"/>
          <w:marTop w:val="0"/>
          <w:marBottom w:val="0"/>
          <w:divBdr>
            <w:top w:val="none" w:sz="0" w:space="0" w:color="auto"/>
            <w:left w:val="none" w:sz="0" w:space="0" w:color="auto"/>
            <w:bottom w:val="none" w:sz="0" w:space="0" w:color="auto"/>
            <w:right w:val="none" w:sz="0" w:space="0" w:color="auto"/>
          </w:divBdr>
        </w:div>
        <w:div w:id="617223513">
          <w:marLeft w:val="640"/>
          <w:marRight w:val="0"/>
          <w:marTop w:val="0"/>
          <w:marBottom w:val="0"/>
          <w:divBdr>
            <w:top w:val="none" w:sz="0" w:space="0" w:color="auto"/>
            <w:left w:val="none" w:sz="0" w:space="0" w:color="auto"/>
            <w:bottom w:val="none" w:sz="0" w:space="0" w:color="auto"/>
            <w:right w:val="none" w:sz="0" w:space="0" w:color="auto"/>
          </w:divBdr>
        </w:div>
        <w:div w:id="648487058">
          <w:marLeft w:val="640"/>
          <w:marRight w:val="0"/>
          <w:marTop w:val="0"/>
          <w:marBottom w:val="0"/>
          <w:divBdr>
            <w:top w:val="none" w:sz="0" w:space="0" w:color="auto"/>
            <w:left w:val="none" w:sz="0" w:space="0" w:color="auto"/>
            <w:bottom w:val="none" w:sz="0" w:space="0" w:color="auto"/>
            <w:right w:val="none" w:sz="0" w:space="0" w:color="auto"/>
          </w:divBdr>
        </w:div>
        <w:div w:id="849640781">
          <w:marLeft w:val="640"/>
          <w:marRight w:val="0"/>
          <w:marTop w:val="0"/>
          <w:marBottom w:val="0"/>
          <w:divBdr>
            <w:top w:val="none" w:sz="0" w:space="0" w:color="auto"/>
            <w:left w:val="none" w:sz="0" w:space="0" w:color="auto"/>
            <w:bottom w:val="none" w:sz="0" w:space="0" w:color="auto"/>
            <w:right w:val="none" w:sz="0" w:space="0" w:color="auto"/>
          </w:divBdr>
        </w:div>
        <w:div w:id="972101214">
          <w:marLeft w:val="640"/>
          <w:marRight w:val="0"/>
          <w:marTop w:val="0"/>
          <w:marBottom w:val="0"/>
          <w:divBdr>
            <w:top w:val="none" w:sz="0" w:space="0" w:color="auto"/>
            <w:left w:val="none" w:sz="0" w:space="0" w:color="auto"/>
            <w:bottom w:val="none" w:sz="0" w:space="0" w:color="auto"/>
            <w:right w:val="none" w:sz="0" w:space="0" w:color="auto"/>
          </w:divBdr>
        </w:div>
        <w:div w:id="1005327281">
          <w:marLeft w:val="640"/>
          <w:marRight w:val="0"/>
          <w:marTop w:val="0"/>
          <w:marBottom w:val="0"/>
          <w:divBdr>
            <w:top w:val="none" w:sz="0" w:space="0" w:color="auto"/>
            <w:left w:val="none" w:sz="0" w:space="0" w:color="auto"/>
            <w:bottom w:val="none" w:sz="0" w:space="0" w:color="auto"/>
            <w:right w:val="none" w:sz="0" w:space="0" w:color="auto"/>
          </w:divBdr>
        </w:div>
        <w:div w:id="1018120857">
          <w:marLeft w:val="640"/>
          <w:marRight w:val="0"/>
          <w:marTop w:val="0"/>
          <w:marBottom w:val="0"/>
          <w:divBdr>
            <w:top w:val="none" w:sz="0" w:space="0" w:color="auto"/>
            <w:left w:val="none" w:sz="0" w:space="0" w:color="auto"/>
            <w:bottom w:val="none" w:sz="0" w:space="0" w:color="auto"/>
            <w:right w:val="none" w:sz="0" w:space="0" w:color="auto"/>
          </w:divBdr>
        </w:div>
        <w:div w:id="1048535150">
          <w:marLeft w:val="640"/>
          <w:marRight w:val="0"/>
          <w:marTop w:val="0"/>
          <w:marBottom w:val="0"/>
          <w:divBdr>
            <w:top w:val="none" w:sz="0" w:space="0" w:color="auto"/>
            <w:left w:val="none" w:sz="0" w:space="0" w:color="auto"/>
            <w:bottom w:val="none" w:sz="0" w:space="0" w:color="auto"/>
            <w:right w:val="none" w:sz="0" w:space="0" w:color="auto"/>
          </w:divBdr>
        </w:div>
        <w:div w:id="1145003575">
          <w:marLeft w:val="640"/>
          <w:marRight w:val="0"/>
          <w:marTop w:val="0"/>
          <w:marBottom w:val="0"/>
          <w:divBdr>
            <w:top w:val="none" w:sz="0" w:space="0" w:color="auto"/>
            <w:left w:val="none" w:sz="0" w:space="0" w:color="auto"/>
            <w:bottom w:val="none" w:sz="0" w:space="0" w:color="auto"/>
            <w:right w:val="none" w:sz="0" w:space="0" w:color="auto"/>
          </w:divBdr>
        </w:div>
        <w:div w:id="1151558433">
          <w:marLeft w:val="640"/>
          <w:marRight w:val="0"/>
          <w:marTop w:val="0"/>
          <w:marBottom w:val="0"/>
          <w:divBdr>
            <w:top w:val="none" w:sz="0" w:space="0" w:color="auto"/>
            <w:left w:val="none" w:sz="0" w:space="0" w:color="auto"/>
            <w:bottom w:val="none" w:sz="0" w:space="0" w:color="auto"/>
            <w:right w:val="none" w:sz="0" w:space="0" w:color="auto"/>
          </w:divBdr>
        </w:div>
        <w:div w:id="1190031054">
          <w:marLeft w:val="640"/>
          <w:marRight w:val="0"/>
          <w:marTop w:val="0"/>
          <w:marBottom w:val="0"/>
          <w:divBdr>
            <w:top w:val="none" w:sz="0" w:space="0" w:color="auto"/>
            <w:left w:val="none" w:sz="0" w:space="0" w:color="auto"/>
            <w:bottom w:val="none" w:sz="0" w:space="0" w:color="auto"/>
            <w:right w:val="none" w:sz="0" w:space="0" w:color="auto"/>
          </w:divBdr>
        </w:div>
        <w:div w:id="1197741810">
          <w:marLeft w:val="640"/>
          <w:marRight w:val="0"/>
          <w:marTop w:val="0"/>
          <w:marBottom w:val="0"/>
          <w:divBdr>
            <w:top w:val="none" w:sz="0" w:space="0" w:color="auto"/>
            <w:left w:val="none" w:sz="0" w:space="0" w:color="auto"/>
            <w:bottom w:val="none" w:sz="0" w:space="0" w:color="auto"/>
            <w:right w:val="none" w:sz="0" w:space="0" w:color="auto"/>
          </w:divBdr>
        </w:div>
        <w:div w:id="1288394855">
          <w:marLeft w:val="640"/>
          <w:marRight w:val="0"/>
          <w:marTop w:val="0"/>
          <w:marBottom w:val="0"/>
          <w:divBdr>
            <w:top w:val="none" w:sz="0" w:space="0" w:color="auto"/>
            <w:left w:val="none" w:sz="0" w:space="0" w:color="auto"/>
            <w:bottom w:val="none" w:sz="0" w:space="0" w:color="auto"/>
            <w:right w:val="none" w:sz="0" w:space="0" w:color="auto"/>
          </w:divBdr>
        </w:div>
        <w:div w:id="1310481672">
          <w:marLeft w:val="640"/>
          <w:marRight w:val="0"/>
          <w:marTop w:val="0"/>
          <w:marBottom w:val="0"/>
          <w:divBdr>
            <w:top w:val="none" w:sz="0" w:space="0" w:color="auto"/>
            <w:left w:val="none" w:sz="0" w:space="0" w:color="auto"/>
            <w:bottom w:val="none" w:sz="0" w:space="0" w:color="auto"/>
            <w:right w:val="none" w:sz="0" w:space="0" w:color="auto"/>
          </w:divBdr>
        </w:div>
        <w:div w:id="1422029026">
          <w:marLeft w:val="640"/>
          <w:marRight w:val="0"/>
          <w:marTop w:val="0"/>
          <w:marBottom w:val="0"/>
          <w:divBdr>
            <w:top w:val="none" w:sz="0" w:space="0" w:color="auto"/>
            <w:left w:val="none" w:sz="0" w:space="0" w:color="auto"/>
            <w:bottom w:val="none" w:sz="0" w:space="0" w:color="auto"/>
            <w:right w:val="none" w:sz="0" w:space="0" w:color="auto"/>
          </w:divBdr>
        </w:div>
        <w:div w:id="1453405595">
          <w:marLeft w:val="640"/>
          <w:marRight w:val="0"/>
          <w:marTop w:val="0"/>
          <w:marBottom w:val="0"/>
          <w:divBdr>
            <w:top w:val="none" w:sz="0" w:space="0" w:color="auto"/>
            <w:left w:val="none" w:sz="0" w:space="0" w:color="auto"/>
            <w:bottom w:val="none" w:sz="0" w:space="0" w:color="auto"/>
            <w:right w:val="none" w:sz="0" w:space="0" w:color="auto"/>
          </w:divBdr>
        </w:div>
        <w:div w:id="1493907222">
          <w:marLeft w:val="640"/>
          <w:marRight w:val="0"/>
          <w:marTop w:val="0"/>
          <w:marBottom w:val="0"/>
          <w:divBdr>
            <w:top w:val="none" w:sz="0" w:space="0" w:color="auto"/>
            <w:left w:val="none" w:sz="0" w:space="0" w:color="auto"/>
            <w:bottom w:val="none" w:sz="0" w:space="0" w:color="auto"/>
            <w:right w:val="none" w:sz="0" w:space="0" w:color="auto"/>
          </w:divBdr>
        </w:div>
        <w:div w:id="1566642059">
          <w:marLeft w:val="640"/>
          <w:marRight w:val="0"/>
          <w:marTop w:val="0"/>
          <w:marBottom w:val="0"/>
          <w:divBdr>
            <w:top w:val="none" w:sz="0" w:space="0" w:color="auto"/>
            <w:left w:val="none" w:sz="0" w:space="0" w:color="auto"/>
            <w:bottom w:val="none" w:sz="0" w:space="0" w:color="auto"/>
            <w:right w:val="none" w:sz="0" w:space="0" w:color="auto"/>
          </w:divBdr>
        </w:div>
        <w:div w:id="1643000595">
          <w:marLeft w:val="640"/>
          <w:marRight w:val="0"/>
          <w:marTop w:val="0"/>
          <w:marBottom w:val="0"/>
          <w:divBdr>
            <w:top w:val="none" w:sz="0" w:space="0" w:color="auto"/>
            <w:left w:val="none" w:sz="0" w:space="0" w:color="auto"/>
            <w:bottom w:val="none" w:sz="0" w:space="0" w:color="auto"/>
            <w:right w:val="none" w:sz="0" w:space="0" w:color="auto"/>
          </w:divBdr>
        </w:div>
        <w:div w:id="1685981066">
          <w:marLeft w:val="640"/>
          <w:marRight w:val="0"/>
          <w:marTop w:val="0"/>
          <w:marBottom w:val="0"/>
          <w:divBdr>
            <w:top w:val="none" w:sz="0" w:space="0" w:color="auto"/>
            <w:left w:val="none" w:sz="0" w:space="0" w:color="auto"/>
            <w:bottom w:val="none" w:sz="0" w:space="0" w:color="auto"/>
            <w:right w:val="none" w:sz="0" w:space="0" w:color="auto"/>
          </w:divBdr>
        </w:div>
        <w:div w:id="1794518784">
          <w:marLeft w:val="640"/>
          <w:marRight w:val="0"/>
          <w:marTop w:val="0"/>
          <w:marBottom w:val="0"/>
          <w:divBdr>
            <w:top w:val="none" w:sz="0" w:space="0" w:color="auto"/>
            <w:left w:val="none" w:sz="0" w:space="0" w:color="auto"/>
            <w:bottom w:val="none" w:sz="0" w:space="0" w:color="auto"/>
            <w:right w:val="none" w:sz="0" w:space="0" w:color="auto"/>
          </w:divBdr>
        </w:div>
        <w:div w:id="1814255561">
          <w:marLeft w:val="640"/>
          <w:marRight w:val="0"/>
          <w:marTop w:val="0"/>
          <w:marBottom w:val="0"/>
          <w:divBdr>
            <w:top w:val="none" w:sz="0" w:space="0" w:color="auto"/>
            <w:left w:val="none" w:sz="0" w:space="0" w:color="auto"/>
            <w:bottom w:val="none" w:sz="0" w:space="0" w:color="auto"/>
            <w:right w:val="none" w:sz="0" w:space="0" w:color="auto"/>
          </w:divBdr>
        </w:div>
        <w:div w:id="1841659823">
          <w:marLeft w:val="640"/>
          <w:marRight w:val="0"/>
          <w:marTop w:val="0"/>
          <w:marBottom w:val="0"/>
          <w:divBdr>
            <w:top w:val="none" w:sz="0" w:space="0" w:color="auto"/>
            <w:left w:val="none" w:sz="0" w:space="0" w:color="auto"/>
            <w:bottom w:val="none" w:sz="0" w:space="0" w:color="auto"/>
            <w:right w:val="none" w:sz="0" w:space="0" w:color="auto"/>
          </w:divBdr>
        </w:div>
        <w:div w:id="1849175086">
          <w:marLeft w:val="640"/>
          <w:marRight w:val="0"/>
          <w:marTop w:val="0"/>
          <w:marBottom w:val="0"/>
          <w:divBdr>
            <w:top w:val="none" w:sz="0" w:space="0" w:color="auto"/>
            <w:left w:val="none" w:sz="0" w:space="0" w:color="auto"/>
            <w:bottom w:val="none" w:sz="0" w:space="0" w:color="auto"/>
            <w:right w:val="none" w:sz="0" w:space="0" w:color="auto"/>
          </w:divBdr>
        </w:div>
        <w:div w:id="1871725743">
          <w:marLeft w:val="640"/>
          <w:marRight w:val="0"/>
          <w:marTop w:val="0"/>
          <w:marBottom w:val="0"/>
          <w:divBdr>
            <w:top w:val="none" w:sz="0" w:space="0" w:color="auto"/>
            <w:left w:val="none" w:sz="0" w:space="0" w:color="auto"/>
            <w:bottom w:val="none" w:sz="0" w:space="0" w:color="auto"/>
            <w:right w:val="none" w:sz="0" w:space="0" w:color="auto"/>
          </w:divBdr>
        </w:div>
        <w:div w:id="1947149447">
          <w:marLeft w:val="640"/>
          <w:marRight w:val="0"/>
          <w:marTop w:val="0"/>
          <w:marBottom w:val="0"/>
          <w:divBdr>
            <w:top w:val="none" w:sz="0" w:space="0" w:color="auto"/>
            <w:left w:val="none" w:sz="0" w:space="0" w:color="auto"/>
            <w:bottom w:val="none" w:sz="0" w:space="0" w:color="auto"/>
            <w:right w:val="none" w:sz="0" w:space="0" w:color="auto"/>
          </w:divBdr>
        </w:div>
        <w:div w:id="1983540920">
          <w:marLeft w:val="640"/>
          <w:marRight w:val="0"/>
          <w:marTop w:val="0"/>
          <w:marBottom w:val="0"/>
          <w:divBdr>
            <w:top w:val="none" w:sz="0" w:space="0" w:color="auto"/>
            <w:left w:val="none" w:sz="0" w:space="0" w:color="auto"/>
            <w:bottom w:val="none" w:sz="0" w:space="0" w:color="auto"/>
            <w:right w:val="none" w:sz="0" w:space="0" w:color="auto"/>
          </w:divBdr>
        </w:div>
        <w:div w:id="2066483919">
          <w:marLeft w:val="640"/>
          <w:marRight w:val="0"/>
          <w:marTop w:val="0"/>
          <w:marBottom w:val="0"/>
          <w:divBdr>
            <w:top w:val="none" w:sz="0" w:space="0" w:color="auto"/>
            <w:left w:val="none" w:sz="0" w:space="0" w:color="auto"/>
            <w:bottom w:val="none" w:sz="0" w:space="0" w:color="auto"/>
            <w:right w:val="none" w:sz="0" w:space="0" w:color="auto"/>
          </w:divBdr>
        </w:div>
        <w:div w:id="2103136472">
          <w:marLeft w:val="640"/>
          <w:marRight w:val="0"/>
          <w:marTop w:val="0"/>
          <w:marBottom w:val="0"/>
          <w:divBdr>
            <w:top w:val="none" w:sz="0" w:space="0" w:color="auto"/>
            <w:left w:val="none" w:sz="0" w:space="0" w:color="auto"/>
            <w:bottom w:val="none" w:sz="0" w:space="0" w:color="auto"/>
            <w:right w:val="none" w:sz="0" w:space="0" w:color="auto"/>
          </w:divBdr>
        </w:div>
      </w:divsChild>
    </w:div>
    <w:div w:id="2116049910">
      <w:bodyDiv w:val="1"/>
      <w:marLeft w:val="0"/>
      <w:marRight w:val="0"/>
      <w:marTop w:val="0"/>
      <w:marBottom w:val="0"/>
      <w:divBdr>
        <w:top w:val="none" w:sz="0" w:space="0" w:color="auto"/>
        <w:left w:val="none" w:sz="0" w:space="0" w:color="auto"/>
        <w:bottom w:val="none" w:sz="0" w:space="0" w:color="auto"/>
        <w:right w:val="none" w:sz="0" w:space="0" w:color="auto"/>
      </w:divBdr>
      <w:divsChild>
        <w:div w:id="58526347">
          <w:marLeft w:val="640"/>
          <w:marRight w:val="0"/>
          <w:marTop w:val="0"/>
          <w:marBottom w:val="0"/>
          <w:divBdr>
            <w:top w:val="none" w:sz="0" w:space="0" w:color="auto"/>
            <w:left w:val="none" w:sz="0" w:space="0" w:color="auto"/>
            <w:bottom w:val="none" w:sz="0" w:space="0" w:color="auto"/>
            <w:right w:val="none" w:sz="0" w:space="0" w:color="auto"/>
          </w:divBdr>
        </w:div>
        <w:div w:id="72439230">
          <w:marLeft w:val="640"/>
          <w:marRight w:val="0"/>
          <w:marTop w:val="0"/>
          <w:marBottom w:val="0"/>
          <w:divBdr>
            <w:top w:val="none" w:sz="0" w:space="0" w:color="auto"/>
            <w:left w:val="none" w:sz="0" w:space="0" w:color="auto"/>
            <w:bottom w:val="none" w:sz="0" w:space="0" w:color="auto"/>
            <w:right w:val="none" w:sz="0" w:space="0" w:color="auto"/>
          </w:divBdr>
        </w:div>
        <w:div w:id="143203506">
          <w:marLeft w:val="640"/>
          <w:marRight w:val="0"/>
          <w:marTop w:val="0"/>
          <w:marBottom w:val="0"/>
          <w:divBdr>
            <w:top w:val="none" w:sz="0" w:space="0" w:color="auto"/>
            <w:left w:val="none" w:sz="0" w:space="0" w:color="auto"/>
            <w:bottom w:val="none" w:sz="0" w:space="0" w:color="auto"/>
            <w:right w:val="none" w:sz="0" w:space="0" w:color="auto"/>
          </w:divBdr>
        </w:div>
        <w:div w:id="236286610">
          <w:marLeft w:val="640"/>
          <w:marRight w:val="0"/>
          <w:marTop w:val="0"/>
          <w:marBottom w:val="0"/>
          <w:divBdr>
            <w:top w:val="none" w:sz="0" w:space="0" w:color="auto"/>
            <w:left w:val="none" w:sz="0" w:space="0" w:color="auto"/>
            <w:bottom w:val="none" w:sz="0" w:space="0" w:color="auto"/>
            <w:right w:val="none" w:sz="0" w:space="0" w:color="auto"/>
          </w:divBdr>
        </w:div>
        <w:div w:id="243078490">
          <w:marLeft w:val="640"/>
          <w:marRight w:val="0"/>
          <w:marTop w:val="0"/>
          <w:marBottom w:val="0"/>
          <w:divBdr>
            <w:top w:val="none" w:sz="0" w:space="0" w:color="auto"/>
            <w:left w:val="none" w:sz="0" w:space="0" w:color="auto"/>
            <w:bottom w:val="none" w:sz="0" w:space="0" w:color="auto"/>
            <w:right w:val="none" w:sz="0" w:space="0" w:color="auto"/>
          </w:divBdr>
        </w:div>
        <w:div w:id="295330144">
          <w:marLeft w:val="640"/>
          <w:marRight w:val="0"/>
          <w:marTop w:val="0"/>
          <w:marBottom w:val="0"/>
          <w:divBdr>
            <w:top w:val="none" w:sz="0" w:space="0" w:color="auto"/>
            <w:left w:val="none" w:sz="0" w:space="0" w:color="auto"/>
            <w:bottom w:val="none" w:sz="0" w:space="0" w:color="auto"/>
            <w:right w:val="none" w:sz="0" w:space="0" w:color="auto"/>
          </w:divBdr>
        </w:div>
        <w:div w:id="513763316">
          <w:marLeft w:val="640"/>
          <w:marRight w:val="0"/>
          <w:marTop w:val="0"/>
          <w:marBottom w:val="0"/>
          <w:divBdr>
            <w:top w:val="none" w:sz="0" w:space="0" w:color="auto"/>
            <w:left w:val="none" w:sz="0" w:space="0" w:color="auto"/>
            <w:bottom w:val="none" w:sz="0" w:space="0" w:color="auto"/>
            <w:right w:val="none" w:sz="0" w:space="0" w:color="auto"/>
          </w:divBdr>
        </w:div>
        <w:div w:id="691422407">
          <w:marLeft w:val="640"/>
          <w:marRight w:val="0"/>
          <w:marTop w:val="0"/>
          <w:marBottom w:val="0"/>
          <w:divBdr>
            <w:top w:val="none" w:sz="0" w:space="0" w:color="auto"/>
            <w:left w:val="none" w:sz="0" w:space="0" w:color="auto"/>
            <w:bottom w:val="none" w:sz="0" w:space="0" w:color="auto"/>
            <w:right w:val="none" w:sz="0" w:space="0" w:color="auto"/>
          </w:divBdr>
        </w:div>
        <w:div w:id="713893372">
          <w:marLeft w:val="640"/>
          <w:marRight w:val="0"/>
          <w:marTop w:val="0"/>
          <w:marBottom w:val="0"/>
          <w:divBdr>
            <w:top w:val="none" w:sz="0" w:space="0" w:color="auto"/>
            <w:left w:val="none" w:sz="0" w:space="0" w:color="auto"/>
            <w:bottom w:val="none" w:sz="0" w:space="0" w:color="auto"/>
            <w:right w:val="none" w:sz="0" w:space="0" w:color="auto"/>
          </w:divBdr>
        </w:div>
        <w:div w:id="812064989">
          <w:marLeft w:val="640"/>
          <w:marRight w:val="0"/>
          <w:marTop w:val="0"/>
          <w:marBottom w:val="0"/>
          <w:divBdr>
            <w:top w:val="none" w:sz="0" w:space="0" w:color="auto"/>
            <w:left w:val="none" w:sz="0" w:space="0" w:color="auto"/>
            <w:bottom w:val="none" w:sz="0" w:space="0" w:color="auto"/>
            <w:right w:val="none" w:sz="0" w:space="0" w:color="auto"/>
          </w:divBdr>
        </w:div>
        <w:div w:id="1030300305">
          <w:marLeft w:val="640"/>
          <w:marRight w:val="0"/>
          <w:marTop w:val="0"/>
          <w:marBottom w:val="0"/>
          <w:divBdr>
            <w:top w:val="none" w:sz="0" w:space="0" w:color="auto"/>
            <w:left w:val="none" w:sz="0" w:space="0" w:color="auto"/>
            <w:bottom w:val="none" w:sz="0" w:space="0" w:color="auto"/>
            <w:right w:val="none" w:sz="0" w:space="0" w:color="auto"/>
          </w:divBdr>
        </w:div>
        <w:div w:id="1095172423">
          <w:marLeft w:val="640"/>
          <w:marRight w:val="0"/>
          <w:marTop w:val="0"/>
          <w:marBottom w:val="0"/>
          <w:divBdr>
            <w:top w:val="none" w:sz="0" w:space="0" w:color="auto"/>
            <w:left w:val="none" w:sz="0" w:space="0" w:color="auto"/>
            <w:bottom w:val="none" w:sz="0" w:space="0" w:color="auto"/>
            <w:right w:val="none" w:sz="0" w:space="0" w:color="auto"/>
          </w:divBdr>
        </w:div>
        <w:div w:id="1120412396">
          <w:marLeft w:val="640"/>
          <w:marRight w:val="0"/>
          <w:marTop w:val="0"/>
          <w:marBottom w:val="0"/>
          <w:divBdr>
            <w:top w:val="none" w:sz="0" w:space="0" w:color="auto"/>
            <w:left w:val="none" w:sz="0" w:space="0" w:color="auto"/>
            <w:bottom w:val="none" w:sz="0" w:space="0" w:color="auto"/>
            <w:right w:val="none" w:sz="0" w:space="0" w:color="auto"/>
          </w:divBdr>
        </w:div>
        <w:div w:id="1300957725">
          <w:marLeft w:val="640"/>
          <w:marRight w:val="0"/>
          <w:marTop w:val="0"/>
          <w:marBottom w:val="0"/>
          <w:divBdr>
            <w:top w:val="none" w:sz="0" w:space="0" w:color="auto"/>
            <w:left w:val="none" w:sz="0" w:space="0" w:color="auto"/>
            <w:bottom w:val="none" w:sz="0" w:space="0" w:color="auto"/>
            <w:right w:val="none" w:sz="0" w:space="0" w:color="auto"/>
          </w:divBdr>
        </w:div>
        <w:div w:id="1355575251">
          <w:marLeft w:val="640"/>
          <w:marRight w:val="0"/>
          <w:marTop w:val="0"/>
          <w:marBottom w:val="0"/>
          <w:divBdr>
            <w:top w:val="none" w:sz="0" w:space="0" w:color="auto"/>
            <w:left w:val="none" w:sz="0" w:space="0" w:color="auto"/>
            <w:bottom w:val="none" w:sz="0" w:space="0" w:color="auto"/>
            <w:right w:val="none" w:sz="0" w:space="0" w:color="auto"/>
          </w:divBdr>
        </w:div>
        <w:div w:id="1442263415">
          <w:marLeft w:val="640"/>
          <w:marRight w:val="0"/>
          <w:marTop w:val="0"/>
          <w:marBottom w:val="0"/>
          <w:divBdr>
            <w:top w:val="none" w:sz="0" w:space="0" w:color="auto"/>
            <w:left w:val="none" w:sz="0" w:space="0" w:color="auto"/>
            <w:bottom w:val="none" w:sz="0" w:space="0" w:color="auto"/>
            <w:right w:val="none" w:sz="0" w:space="0" w:color="auto"/>
          </w:divBdr>
        </w:div>
        <w:div w:id="1473400304">
          <w:marLeft w:val="640"/>
          <w:marRight w:val="0"/>
          <w:marTop w:val="0"/>
          <w:marBottom w:val="0"/>
          <w:divBdr>
            <w:top w:val="none" w:sz="0" w:space="0" w:color="auto"/>
            <w:left w:val="none" w:sz="0" w:space="0" w:color="auto"/>
            <w:bottom w:val="none" w:sz="0" w:space="0" w:color="auto"/>
            <w:right w:val="none" w:sz="0" w:space="0" w:color="auto"/>
          </w:divBdr>
        </w:div>
        <w:div w:id="1498499941">
          <w:marLeft w:val="640"/>
          <w:marRight w:val="0"/>
          <w:marTop w:val="0"/>
          <w:marBottom w:val="0"/>
          <w:divBdr>
            <w:top w:val="none" w:sz="0" w:space="0" w:color="auto"/>
            <w:left w:val="none" w:sz="0" w:space="0" w:color="auto"/>
            <w:bottom w:val="none" w:sz="0" w:space="0" w:color="auto"/>
            <w:right w:val="none" w:sz="0" w:space="0" w:color="auto"/>
          </w:divBdr>
        </w:div>
        <w:div w:id="1626084234">
          <w:marLeft w:val="640"/>
          <w:marRight w:val="0"/>
          <w:marTop w:val="0"/>
          <w:marBottom w:val="0"/>
          <w:divBdr>
            <w:top w:val="none" w:sz="0" w:space="0" w:color="auto"/>
            <w:left w:val="none" w:sz="0" w:space="0" w:color="auto"/>
            <w:bottom w:val="none" w:sz="0" w:space="0" w:color="auto"/>
            <w:right w:val="none" w:sz="0" w:space="0" w:color="auto"/>
          </w:divBdr>
        </w:div>
        <w:div w:id="1721199160">
          <w:marLeft w:val="640"/>
          <w:marRight w:val="0"/>
          <w:marTop w:val="0"/>
          <w:marBottom w:val="0"/>
          <w:divBdr>
            <w:top w:val="none" w:sz="0" w:space="0" w:color="auto"/>
            <w:left w:val="none" w:sz="0" w:space="0" w:color="auto"/>
            <w:bottom w:val="none" w:sz="0" w:space="0" w:color="auto"/>
            <w:right w:val="none" w:sz="0" w:space="0" w:color="auto"/>
          </w:divBdr>
        </w:div>
        <w:div w:id="1723867468">
          <w:marLeft w:val="640"/>
          <w:marRight w:val="0"/>
          <w:marTop w:val="0"/>
          <w:marBottom w:val="0"/>
          <w:divBdr>
            <w:top w:val="none" w:sz="0" w:space="0" w:color="auto"/>
            <w:left w:val="none" w:sz="0" w:space="0" w:color="auto"/>
            <w:bottom w:val="none" w:sz="0" w:space="0" w:color="auto"/>
            <w:right w:val="none" w:sz="0" w:space="0" w:color="auto"/>
          </w:divBdr>
        </w:div>
        <w:div w:id="1745451432">
          <w:marLeft w:val="640"/>
          <w:marRight w:val="0"/>
          <w:marTop w:val="0"/>
          <w:marBottom w:val="0"/>
          <w:divBdr>
            <w:top w:val="none" w:sz="0" w:space="0" w:color="auto"/>
            <w:left w:val="none" w:sz="0" w:space="0" w:color="auto"/>
            <w:bottom w:val="none" w:sz="0" w:space="0" w:color="auto"/>
            <w:right w:val="none" w:sz="0" w:space="0" w:color="auto"/>
          </w:divBdr>
        </w:div>
        <w:div w:id="1825195080">
          <w:marLeft w:val="640"/>
          <w:marRight w:val="0"/>
          <w:marTop w:val="0"/>
          <w:marBottom w:val="0"/>
          <w:divBdr>
            <w:top w:val="none" w:sz="0" w:space="0" w:color="auto"/>
            <w:left w:val="none" w:sz="0" w:space="0" w:color="auto"/>
            <w:bottom w:val="none" w:sz="0" w:space="0" w:color="auto"/>
            <w:right w:val="none" w:sz="0" w:space="0" w:color="auto"/>
          </w:divBdr>
        </w:div>
        <w:div w:id="1826971219">
          <w:marLeft w:val="640"/>
          <w:marRight w:val="0"/>
          <w:marTop w:val="0"/>
          <w:marBottom w:val="0"/>
          <w:divBdr>
            <w:top w:val="none" w:sz="0" w:space="0" w:color="auto"/>
            <w:left w:val="none" w:sz="0" w:space="0" w:color="auto"/>
            <w:bottom w:val="none" w:sz="0" w:space="0" w:color="auto"/>
            <w:right w:val="none" w:sz="0" w:space="0" w:color="auto"/>
          </w:divBdr>
        </w:div>
        <w:div w:id="1965185307">
          <w:marLeft w:val="640"/>
          <w:marRight w:val="0"/>
          <w:marTop w:val="0"/>
          <w:marBottom w:val="0"/>
          <w:divBdr>
            <w:top w:val="none" w:sz="0" w:space="0" w:color="auto"/>
            <w:left w:val="none" w:sz="0" w:space="0" w:color="auto"/>
            <w:bottom w:val="none" w:sz="0" w:space="0" w:color="auto"/>
            <w:right w:val="none" w:sz="0" w:space="0" w:color="auto"/>
          </w:divBdr>
        </w:div>
        <w:div w:id="1994211431">
          <w:marLeft w:val="640"/>
          <w:marRight w:val="0"/>
          <w:marTop w:val="0"/>
          <w:marBottom w:val="0"/>
          <w:divBdr>
            <w:top w:val="none" w:sz="0" w:space="0" w:color="auto"/>
            <w:left w:val="none" w:sz="0" w:space="0" w:color="auto"/>
            <w:bottom w:val="none" w:sz="0" w:space="0" w:color="auto"/>
            <w:right w:val="none" w:sz="0" w:space="0" w:color="auto"/>
          </w:divBdr>
        </w:div>
      </w:divsChild>
    </w:div>
    <w:div w:id="2116437731">
      <w:bodyDiv w:val="1"/>
      <w:marLeft w:val="0"/>
      <w:marRight w:val="0"/>
      <w:marTop w:val="0"/>
      <w:marBottom w:val="0"/>
      <w:divBdr>
        <w:top w:val="none" w:sz="0" w:space="0" w:color="auto"/>
        <w:left w:val="none" w:sz="0" w:space="0" w:color="auto"/>
        <w:bottom w:val="none" w:sz="0" w:space="0" w:color="auto"/>
        <w:right w:val="none" w:sz="0" w:space="0" w:color="auto"/>
      </w:divBdr>
      <w:divsChild>
        <w:div w:id="135029414">
          <w:marLeft w:val="640"/>
          <w:marRight w:val="0"/>
          <w:marTop w:val="0"/>
          <w:marBottom w:val="0"/>
          <w:divBdr>
            <w:top w:val="none" w:sz="0" w:space="0" w:color="auto"/>
            <w:left w:val="none" w:sz="0" w:space="0" w:color="auto"/>
            <w:bottom w:val="none" w:sz="0" w:space="0" w:color="auto"/>
            <w:right w:val="none" w:sz="0" w:space="0" w:color="auto"/>
          </w:divBdr>
        </w:div>
        <w:div w:id="163588324">
          <w:marLeft w:val="640"/>
          <w:marRight w:val="0"/>
          <w:marTop w:val="0"/>
          <w:marBottom w:val="0"/>
          <w:divBdr>
            <w:top w:val="none" w:sz="0" w:space="0" w:color="auto"/>
            <w:left w:val="none" w:sz="0" w:space="0" w:color="auto"/>
            <w:bottom w:val="none" w:sz="0" w:space="0" w:color="auto"/>
            <w:right w:val="none" w:sz="0" w:space="0" w:color="auto"/>
          </w:divBdr>
        </w:div>
        <w:div w:id="227766788">
          <w:marLeft w:val="640"/>
          <w:marRight w:val="0"/>
          <w:marTop w:val="0"/>
          <w:marBottom w:val="0"/>
          <w:divBdr>
            <w:top w:val="none" w:sz="0" w:space="0" w:color="auto"/>
            <w:left w:val="none" w:sz="0" w:space="0" w:color="auto"/>
            <w:bottom w:val="none" w:sz="0" w:space="0" w:color="auto"/>
            <w:right w:val="none" w:sz="0" w:space="0" w:color="auto"/>
          </w:divBdr>
        </w:div>
        <w:div w:id="584411943">
          <w:marLeft w:val="640"/>
          <w:marRight w:val="0"/>
          <w:marTop w:val="0"/>
          <w:marBottom w:val="0"/>
          <w:divBdr>
            <w:top w:val="none" w:sz="0" w:space="0" w:color="auto"/>
            <w:left w:val="none" w:sz="0" w:space="0" w:color="auto"/>
            <w:bottom w:val="none" w:sz="0" w:space="0" w:color="auto"/>
            <w:right w:val="none" w:sz="0" w:space="0" w:color="auto"/>
          </w:divBdr>
        </w:div>
        <w:div w:id="604970408">
          <w:marLeft w:val="640"/>
          <w:marRight w:val="0"/>
          <w:marTop w:val="0"/>
          <w:marBottom w:val="0"/>
          <w:divBdr>
            <w:top w:val="none" w:sz="0" w:space="0" w:color="auto"/>
            <w:left w:val="none" w:sz="0" w:space="0" w:color="auto"/>
            <w:bottom w:val="none" w:sz="0" w:space="0" w:color="auto"/>
            <w:right w:val="none" w:sz="0" w:space="0" w:color="auto"/>
          </w:divBdr>
        </w:div>
        <w:div w:id="662586735">
          <w:marLeft w:val="640"/>
          <w:marRight w:val="0"/>
          <w:marTop w:val="0"/>
          <w:marBottom w:val="0"/>
          <w:divBdr>
            <w:top w:val="none" w:sz="0" w:space="0" w:color="auto"/>
            <w:left w:val="none" w:sz="0" w:space="0" w:color="auto"/>
            <w:bottom w:val="none" w:sz="0" w:space="0" w:color="auto"/>
            <w:right w:val="none" w:sz="0" w:space="0" w:color="auto"/>
          </w:divBdr>
        </w:div>
        <w:div w:id="688681896">
          <w:marLeft w:val="640"/>
          <w:marRight w:val="0"/>
          <w:marTop w:val="0"/>
          <w:marBottom w:val="0"/>
          <w:divBdr>
            <w:top w:val="none" w:sz="0" w:space="0" w:color="auto"/>
            <w:left w:val="none" w:sz="0" w:space="0" w:color="auto"/>
            <w:bottom w:val="none" w:sz="0" w:space="0" w:color="auto"/>
            <w:right w:val="none" w:sz="0" w:space="0" w:color="auto"/>
          </w:divBdr>
        </w:div>
        <w:div w:id="691420342">
          <w:marLeft w:val="640"/>
          <w:marRight w:val="0"/>
          <w:marTop w:val="0"/>
          <w:marBottom w:val="0"/>
          <w:divBdr>
            <w:top w:val="none" w:sz="0" w:space="0" w:color="auto"/>
            <w:left w:val="none" w:sz="0" w:space="0" w:color="auto"/>
            <w:bottom w:val="none" w:sz="0" w:space="0" w:color="auto"/>
            <w:right w:val="none" w:sz="0" w:space="0" w:color="auto"/>
          </w:divBdr>
        </w:div>
        <w:div w:id="707995788">
          <w:marLeft w:val="640"/>
          <w:marRight w:val="0"/>
          <w:marTop w:val="0"/>
          <w:marBottom w:val="0"/>
          <w:divBdr>
            <w:top w:val="none" w:sz="0" w:space="0" w:color="auto"/>
            <w:left w:val="none" w:sz="0" w:space="0" w:color="auto"/>
            <w:bottom w:val="none" w:sz="0" w:space="0" w:color="auto"/>
            <w:right w:val="none" w:sz="0" w:space="0" w:color="auto"/>
          </w:divBdr>
        </w:div>
        <w:div w:id="748111719">
          <w:marLeft w:val="640"/>
          <w:marRight w:val="0"/>
          <w:marTop w:val="0"/>
          <w:marBottom w:val="0"/>
          <w:divBdr>
            <w:top w:val="none" w:sz="0" w:space="0" w:color="auto"/>
            <w:left w:val="none" w:sz="0" w:space="0" w:color="auto"/>
            <w:bottom w:val="none" w:sz="0" w:space="0" w:color="auto"/>
            <w:right w:val="none" w:sz="0" w:space="0" w:color="auto"/>
          </w:divBdr>
        </w:div>
        <w:div w:id="760024038">
          <w:marLeft w:val="640"/>
          <w:marRight w:val="0"/>
          <w:marTop w:val="0"/>
          <w:marBottom w:val="0"/>
          <w:divBdr>
            <w:top w:val="none" w:sz="0" w:space="0" w:color="auto"/>
            <w:left w:val="none" w:sz="0" w:space="0" w:color="auto"/>
            <w:bottom w:val="none" w:sz="0" w:space="0" w:color="auto"/>
            <w:right w:val="none" w:sz="0" w:space="0" w:color="auto"/>
          </w:divBdr>
        </w:div>
        <w:div w:id="810512674">
          <w:marLeft w:val="640"/>
          <w:marRight w:val="0"/>
          <w:marTop w:val="0"/>
          <w:marBottom w:val="0"/>
          <w:divBdr>
            <w:top w:val="none" w:sz="0" w:space="0" w:color="auto"/>
            <w:left w:val="none" w:sz="0" w:space="0" w:color="auto"/>
            <w:bottom w:val="none" w:sz="0" w:space="0" w:color="auto"/>
            <w:right w:val="none" w:sz="0" w:space="0" w:color="auto"/>
          </w:divBdr>
        </w:div>
        <w:div w:id="1018001976">
          <w:marLeft w:val="640"/>
          <w:marRight w:val="0"/>
          <w:marTop w:val="0"/>
          <w:marBottom w:val="0"/>
          <w:divBdr>
            <w:top w:val="none" w:sz="0" w:space="0" w:color="auto"/>
            <w:left w:val="none" w:sz="0" w:space="0" w:color="auto"/>
            <w:bottom w:val="none" w:sz="0" w:space="0" w:color="auto"/>
            <w:right w:val="none" w:sz="0" w:space="0" w:color="auto"/>
          </w:divBdr>
        </w:div>
        <w:div w:id="1054430985">
          <w:marLeft w:val="640"/>
          <w:marRight w:val="0"/>
          <w:marTop w:val="0"/>
          <w:marBottom w:val="0"/>
          <w:divBdr>
            <w:top w:val="none" w:sz="0" w:space="0" w:color="auto"/>
            <w:left w:val="none" w:sz="0" w:space="0" w:color="auto"/>
            <w:bottom w:val="none" w:sz="0" w:space="0" w:color="auto"/>
            <w:right w:val="none" w:sz="0" w:space="0" w:color="auto"/>
          </w:divBdr>
        </w:div>
        <w:div w:id="1175993611">
          <w:marLeft w:val="640"/>
          <w:marRight w:val="0"/>
          <w:marTop w:val="0"/>
          <w:marBottom w:val="0"/>
          <w:divBdr>
            <w:top w:val="none" w:sz="0" w:space="0" w:color="auto"/>
            <w:left w:val="none" w:sz="0" w:space="0" w:color="auto"/>
            <w:bottom w:val="none" w:sz="0" w:space="0" w:color="auto"/>
            <w:right w:val="none" w:sz="0" w:space="0" w:color="auto"/>
          </w:divBdr>
        </w:div>
        <w:div w:id="1194734924">
          <w:marLeft w:val="640"/>
          <w:marRight w:val="0"/>
          <w:marTop w:val="0"/>
          <w:marBottom w:val="0"/>
          <w:divBdr>
            <w:top w:val="none" w:sz="0" w:space="0" w:color="auto"/>
            <w:left w:val="none" w:sz="0" w:space="0" w:color="auto"/>
            <w:bottom w:val="none" w:sz="0" w:space="0" w:color="auto"/>
            <w:right w:val="none" w:sz="0" w:space="0" w:color="auto"/>
          </w:divBdr>
        </w:div>
        <w:div w:id="1213690032">
          <w:marLeft w:val="640"/>
          <w:marRight w:val="0"/>
          <w:marTop w:val="0"/>
          <w:marBottom w:val="0"/>
          <w:divBdr>
            <w:top w:val="none" w:sz="0" w:space="0" w:color="auto"/>
            <w:left w:val="none" w:sz="0" w:space="0" w:color="auto"/>
            <w:bottom w:val="none" w:sz="0" w:space="0" w:color="auto"/>
            <w:right w:val="none" w:sz="0" w:space="0" w:color="auto"/>
          </w:divBdr>
        </w:div>
        <w:div w:id="1273319880">
          <w:marLeft w:val="640"/>
          <w:marRight w:val="0"/>
          <w:marTop w:val="0"/>
          <w:marBottom w:val="0"/>
          <w:divBdr>
            <w:top w:val="none" w:sz="0" w:space="0" w:color="auto"/>
            <w:left w:val="none" w:sz="0" w:space="0" w:color="auto"/>
            <w:bottom w:val="none" w:sz="0" w:space="0" w:color="auto"/>
            <w:right w:val="none" w:sz="0" w:space="0" w:color="auto"/>
          </w:divBdr>
        </w:div>
        <w:div w:id="1405489702">
          <w:marLeft w:val="640"/>
          <w:marRight w:val="0"/>
          <w:marTop w:val="0"/>
          <w:marBottom w:val="0"/>
          <w:divBdr>
            <w:top w:val="none" w:sz="0" w:space="0" w:color="auto"/>
            <w:left w:val="none" w:sz="0" w:space="0" w:color="auto"/>
            <w:bottom w:val="none" w:sz="0" w:space="0" w:color="auto"/>
            <w:right w:val="none" w:sz="0" w:space="0" w:color="auto"/>
          </w:divBdr>
        </w:div>
        <w:div w:id="1455099828">
          <w:marLeft w:val="640"/>
          <w:marRight w:val="0"/>
          <w:marTop w:val="0"/>
          <w:marBottom w:val="0"/>
          <w:divBdr>
            <w:top w:val="none" w:sz="0" w:space="0" w:color="auto"/>
            <w:left w:val="none" w:sz="0" w:space="0" w:color="auto"/>
            <w:bottom w:val="none" w:sz="0" w:space="0" w:color="auto"/>
            <w:right w:val="none" w:sz="0" w:space="0" w:color="auto"/>
          </w:divBdr>
        </w:div>
        <w:div w:id="1464302385">
          <w:marLeft w:val="640"/>
          <w:marRight w:val="0"/>
          <w:marTop w:val="0"/>
          <w:marBottom w:val="0"/>
          <w:divBdr>
            <w:top w:val="none" w:sz="0" w:space="0" w:color="auto"/>
            <w:left w:val="none" w:sz="0" w:space="0" w:color="auto"/>
            <w:bottom w:val="none" w:sz="0" w:space="0" w:color="auto"/>
            <w:right w:val="none" w:sz="0" w:space="0" w:color="auto"/>
          </w:divBdr>
        </w:div>
        <w:div w:id="1555464182">
          <w:marLeft w:val="640"/>
          <w:marRight w:val="0"/>
          <w:marTop w:val="0"/>
          <w:marBottom w:val="0"/>
          <w:divBdr>
            <w:top w:val="none" w:sz="0" w:space="0" w:color="auto"/>
            <w:left w:val="none" w:sz="0" w:space="0" w:color="auto"/>
            <w:bottom w:val="none" w:sz="0" w:space="0" w:color="auto"/>
            <w:right w:val="none" w:sz="0" w:space="0" w:color="auto"/>
          </w:divBdr>
        </w:div>
        <w:div w:id="1580676387">
          <w:marLeft w:val="640"/>
          <w:marRight w:val="0"/>
          <w:marTop w:val="0"/>
          <w:marBottom w:val="0"/>
          <w:divBdr>
            <w:top w:val="none" w:sz="0" w:space="0" w:color="auto"/>
            <w:left w:val="none" w:sz="0" w:space="0" w:color="auto"/>
            <w:bottom w:val="none" w:sz="0" w:space="0" w:color="auto"/>
            <w:right w:val="none" w:sz="0" w:space="0" w:color="auto"/>
          </w:divBdr>
        </w:div>
        <w:div w:id="1602029782">
          <w:marLeft w:val="640"/>
          <w:marRight w:val="0"/>
          <w:marTop w:val="0"/>
          <w:marBottom w:val="0"/>
          <w:divBdr>
            <w:top w:val="none" w:sz="0" w:space="0" w:color="auto"/>
            <w:left w:val="none" w:sz="0" w:space="0" w:color="auto"/>
            <w:bottom w:val="none" w:sz="0" w:space="0" w:color="auto"/>
            <w:right w:val="none" w:sz="0" w:space="0" w:color="auto"/>
          </w:divBdr>
        </w:div>
        <w:div w:id="1752583498">
          <w:marLeft w:val="640"/>
          <w:marRight w:val="0"/>
          <w:marTop w:val="0"/>
          <w:marBottom w:val="0"/>
          <w:divBdr>
            <w:top w:val="none" w:sz="0" w:space="0" w:color="auto"/>
            <w:left w:val="none" w:sz="0" w:space="0" w:color="auto"/>
            <w:bottom w:val="none" w:sz="0" w:space="0" w:color="auto"/>
            <w:right w:val="none" w:sz="0" w:space="0" w:color="auto"/>
          </w:divBdr>
        </w:div>
        <w:div w:id="1892301726">
          <w:marLeft w:val="640"/>
          <w:marRight w:val="0"/>
          <w:marTop w:val="0"/>
          <w:marBottom w:val="0"/>
          <w:divBdr>
            <w:top w:val="none" w:sz="0" w:space="0" w:color="auto"/>
            <w:left w:val="none" w:sz="0" w:space="0" w:color="auto"/>
            <w:bottom w:val="none" w:sz="0" w:space="0" w:color="auto"/>
            <w:right w:val="none" w:sz="0" w:space="0" w:color="auto"/>
          </w:divBdr>
        </w:div>
        <w:div w:id="1916935500">
          <w:marLeft w:val="640"/>
          <w:marRight w:val="0"/>
          <w:marTop w:val="0"/>
          <w:marBottom w:val="0"/>
          <w:divBdr>
            <w:top w:val="none" w:sz="0" w:space="0" w:color="auto"/>
            <w:left w:val="none" w:sz="0" w:space="0" w:color="auto"/>
            <w:bottom w:val="none" w:sz="0" w:space="0" w:color="auto"/>
            <w:right w:val="none" w:sz="0" w:space="0" w:color="auto"/>
          </w:divBdr>
        </w:div>
        <w:div w:id="1919047680">
          <w:marLeft w:val="640"/>
          <w:marRight w:val="0"/>
          <w:marTop w:val="0"/>
          <w:marBottom w:val="0"/>
          <w:divBdr>
            <w:top w:val="none" w:sz="0" w:space="0" w:color="auto"/>
            <w:left w:val="none" w:sz="0" w:space="0" w:color="auto"/>
            <w:bottom w:val="none" w:sz="0" w:space="0" w:color="auto"/>
            <w:right w:val="none" w:sz="0" w:space="0" w:color="auto"/>
          </w:divBdr>
        </w:div>
        <w:div w:id="1968511514">
          <w:marLeft w:val="640"/>
          <w:marRight w:val="0"/>
          <w:marTop w:val="0"/>
          <w:marBottom w:val="0"/>
          <w:divBdr>
            <w:top w:val="none" w:sz="0" w:space="0" w:color="auto"/>
            <w:left w:val="none" w:sz="0" w:space="0" w:color="auto"/>
            <w:bottom w:val="none" w:sz="0" w:space="0" w:color="auto"/>
            <w:right w:val="none" w:sz="0" w:space="0" w:color="auto"/>
          </w:divBdr>
        </w:div>
        <w:div w:id="2060932188">
          <w:marLeft w:val="640"/>
          <w:marRight w:val="0"/>
          <w:marTop w:val="0"/>
          <w:marBottom w:val="0"/>
          <w:divBdr>
            <w:top w:val="none" w:sz="0" w:space="0" w:color="auto"/>
            <w:left w:val="none" w:sz="0" w:space="0" w:color="auto"/>
            <w:bottom w:val="none" w:sz="0" w:space="0" w:color="auto"/>
            <w:right w:val="none" w:sz="0" w:space="0" w:color="auto"/>
          </w:divBdr>
        </w:div>
        <w:div w:id="2091466985">
          <w:marLeft w:val="640"/>
          <w:marRight w:val="0"/>
          <w:marTop w:val="0"/>
          <w:marBottom w:val="0"/>
          <w:divBdr>
            <w:top w:val="none" w:sz="0" w:space="0" w:color="auto"/>
            <w:left w:val="none" w:sz="0" w:space="0" w:color="auto"/>
            <w:bottom w:val="none" w:sz="0" w:space="0" w:color="auto"/>
            <w:right w:val="none" w:sz="0" w:space="0" w:color="auto"/>
          </w:divBdr>
        </w:div>
      </w:divsChild>
    </w:div>
    <w:div w:id="2117167883">
      <w:bodyDiv w:val="1"/>
      <w:marLeft w:val="0"/>
      <w:marRight w:val="0"/>
      <w:marTop w:val="0"/>
      <w:marBottom w:val="0"/>
      <w:divBdr>
        <w:top w:val="none" w:sz="0" w:space="0" w:color="auto"/>
        <w:left w:val="none" w:sz="0" w:space="0" w:color="auto"/>
        <w:bottom w:val="none" w:sz="0" w:space="0" w:color="auto"/>
        <w:right w:val="none" w:sz="0" w:space="0" w:color="auto"/>
      </w:divBdr>
      <w:divsChild>
        <w:div w:id="733312957">
          <w:marLeft w:val="640"/>
          <w:marRight w:val="0"/>
          <w:marTop w:val="0"/>
          <w:marBottom w:val="0"/>
          <w:divBdr>
            <w:top w:val="none" w:sz="0" w:space="0" w:color="auto"/>
            <w:left w:val="none" w:sz="0" w:space="0" w:color="auto"/>
            <w:bottom w:val="none" w:sz="0" w:space="0" w:color="auto"/>
            <w:right w:val="none" w:sz="0" w:space="0" w:color="auto"/>
          </w:divBdr>
        </w:div>
      </w:divsChild>
    </w:div>
    <w:div w:id="2117434778">
      <w:bodyDiv w:val="1"/>
      <w:marLeft w:val="0"/>
      <w:marRight w:val="0"/>
      <w:marTop w:val="0"/>
      <w:marBottom w:val="0"/>
      <w:divBdr>
        <w:top w:val="none" w:sz="0" w:space="0" w:color="auto"/>
        <w:left w:val="none" w:sz="0" w:space="0" w:color="auto"/>
        <w:bottom w:val="none" w:sz="0" w:space="0" w:color="auto"/>
        <w:right w:val="none" w:sz="0" w:space="0" w:color="auto"/>
      </w:divBdr>
      <w:divsChild>
        <w:div w:id="31464651">
          <w:marLeft w:val="640"/>
          <w:marRight w:val="0"/>
          <w:marTop w:val="0"/>
          <w:marBottom w:val="0"/>
          <w:divBdr>
            <w:top w:val="none" w:sz="0" w:space="0" w:color="auto"/>
            <w:left w:val="none" w:sz="0" w:space="0" w:color="auto"/>
            <w:bottom w:val="none" w:sz="0" w:space="0" w:color="auto"/>
            <w:right w:val="none" w:sz="0" w:space="0" w:color="auto"/>
          </w:divBdr>
        </w:div>
        <w:div w:id="383480579">
          <w:marLeft w:val="640"/>
          <w:marRight w:val="0"/>
          <w:marTop w:val="0"/>
          <w:marBottom w:val="0"/>
          <w:divBdr>
            <w:top w:val="none" w:sz="0" w:space="0" w:color="auto"/>
            <w:left w:val="none" w:sz="0" w:space="0" w:color="auto"/>
            <w:bottom w:val="none" w:sz="0" w:space="0" w:color="auto"/>
            <w:right w:val="none" w:sz="0" w:space="0" w:color="auto"/>
          </w:divBdr>
        </w:div>
        <w:div w:id="428890790">
          <w:marLeft w:val="640"/>
          <w:marRight w:val="0"/>
          <w:marTop w:val="0"/>
          <w:marBottom w:val="0"/>
          <w:divBdr>
            <w:top w:val="none" w:sz="0" w:space="0" w:color="auto"/>
            <w:left w:val="none" w:sz="0" w:space="0" w:color="auto"/>
            <w:bottom w:val="none" w:sz="0" w:space="0" w:color="auto"/>
            <w:right w:val="none" w:sz="0" w:space="0" w:color="auto"/>
          </w:divBdr>
        </w:div>
        <w:div w:id="433401275">
          <w:marLeft w:val="640"/>
          <w:marRight w:val="0"/>
          <w:marTop w:val="0"/>
          <w:marBottom w:val="0"/>
          <w:divBdr>
            <w:top w:val="none" w:sz="0" w:space="0" w:color="auto"/>
            <w:left w:val="none" w:sz="0" w:space="0" w:color="auto"/>
            <w:bottom w:val="none" w:sz="0" w:space="0" w:color="auto"/>
            <w:right w:val="none" w:sz="0" w:space="0" w:color="auto"/>
          </w:divBdr>
        </w:div>
        <w:div w:id="542718820">
          <w:marLeft w:val="640"/>
          <w:marRight w:val="0"/>
          <w:marTop w:val="0"/>
          <w:marBottom w:val="0"/>
          <w:divBdr>
            <w:top w:val="none" w:sz="0" w:space="0" w:color="auto"/>
            <w:left w:val="none" w:sz="0" w:space="0" w:color="auto"/>
            <w:bottom w:val="none" w:sz="0" w:space="0" w:color="auto"/>
            <w:right w:val="none" w:sz="0" w:space="0" w:color="auto"/>
          </w:divBdr>
        </w:div>
        <w:div w:id="554003808">
          <w:marLeft w:val="640"/>
          <w:marRight w:val="0"/>
          <w:marTop w:val="0"/>
          <w:marBottom w:val="0"/>
          <w:divBdr>
            <w:top w:val="none" w:sz="0" w:space="0" w:color="auto"/>
            <w:left w:val="none" w:sz="0" w:space="0" w:color="auto"/>
            <w:bottom w:val="none" w:sz="0" w:space="0" w:color="auto"/>
            <w:right w:val="none" w:sz="0" w:space="0" w:color="auto"/>
          </w:divBdr>
        </w:div>
        <w:div w:id="561528342">
          <w:marLeft w:val="640"/>
          <w:marRight w:val="0"/>
          <w:marTop w:val="0"/>
          <w:marBottom w:val="0"/>
          <w:divBdr>
            <w:top w:val="none" w:sz="0" w:space="0" w:color="auto"/>
            <w:left w:val="none" w:sz="0" w:space="0" w:color="auto"/>
            <w:bottom w:val="none" w:sz="0" w:space="0" w:color="auto"/>
            <w:right w:val="none" w:sz="0" w:space="0" w:color="auto"/>
          </w:divBdr>
        </w:div>
        <w:div w:id="633995313">
          <w:marLeft w:val="640"/>
          <w:marRight w:val="0"/>
          <w:marTop w:val="0"/>
          <w:marBottom w:val="0"/>
          <w:divBdr>
            <w:top w:val="none" w:sz="0" w:space="0" w:color="auto"/>
            <w:left w:val="none" w:sz="0" w:space="0" w:color="auto"/>
            <w:bottom w:val="none" w:sz="0" w:space="0" w:color="auto"/>
            <w:right w:val="none" w:sz="0" w:space="0" w:color="auto"/>
          </w:divBdr>
        </w:div>
        <w:div w:id="656417872">
          <w:marLeft w:val="640"/>
          <w:marRight w:val="0"/>
          <w:marTop w:val="0"/>
          <w:marBottom w:val="0"/>
          <w:divBdr>
            <w:top w:val="none" w:sz="0" w:space="0" w:color="auto"/>
            <w:left w:val="none" w:sz="0" w:space="0" w:color="auto"/>
            <w:bottom w:val="none" w:sz="0" w:space="0" w:color="auto"/>
            <w:right w:val="none" w:sz="0" w:space="0" w:color="auto"/>
          </w:divBdr>
        </w:div>
        <w:div w:id="664548899">
          <w:marLeft w:val="640"/>
          <w:marRight w:val="0"/>
          <w:marTop w:val="0"/>
          <w:marBottom w:val="0"/>
          <w:divBdr>
            <w:top w:val="none" w:sz="0" w:space="0" w:color="auto"/>
            <w:left w:val="none" w:sz="0" w:space="0" w:color="auto"/>
            <w:bottom w:val="none" w:sz="0" w:space="0" w:color="auto"/>
            <w:right w:val="none" w:sz="0" w:space="0" w:color="auto"/>
          </w:divBdr>
        </w:div>
        <w:div w:id="702285210">
          <w:marLeft w:val="640"/>
          <w:marRight w:val="0"/>
          <w:marTop w:val="0"/>
          <w:marBottom w:val="0"/>
          <w:divBdr>
            <w:top w:val="none" w:sz="0" w:space="0" w:color="auto"/>
            <w:left w:val="none" w:sz="0" w:space="0" w:color="auto"/>
            <w:bottom w:val="none" w:sz="0" w:space="0" w:color="auto"/>
            <w:right w:val="none" w:sz="0" w:space="0" w:color="auto"/>
          </w:divBdr>
        </w:div>
        <w:div w:id="705758285">
          <w:marLeft w:val="640"/>
          <w:marRight w:val="0"/>
          <w:marTop w:val="0"/>
          <w:marBottom w:val="0"/>
          <w:divBdr>
            <w:top w:val="none" w:sz="0" w:space="0" w:color="auto"/>
            <w:left w:val="none" w:sz="0" w:space="0" w:color="auto"/>
            <w:bottom w:val="none" w:sz="0" w:space="0" w:color="auto"/>
            <w:right w:val="none" w:sz="0" w:space="0" w:color="auto"/>
          </w:divBdr>
        </w:div>
        <w:div w:id="763653364">
          <w:marLeft w:val="640"/>
          <w:marRight w:val="0"/>
          <w:marTop w:val="0"/>
          <w:marBottom w:val="0"/>
          <w:divBdr>
            <w:top w:val="none" w:sz="0" w:space="0" w:color="auto"/>
            <w:left w:val="none" w:sz="0" w:space="0" w:color="auto"/>
            <w:bottom w:val="none" w:sz="0" w:space="0" w:color="auto"/>
            <w:right w:val="none" w:sz="0" w:space="0" w:color="auto"/>
          </w:divBdr>
        </w:div>
        <w:div w:id="765273098">
          <w:marLeft w:val="640"/>
          <w:marRight w:val="0"/>
          <w:marTop w:val="0"/>
          <w:marBottom w:val="0"/>
          <w:divBdr>
            <w:top w:val="none" w:sz="0" w:space="0" w:color="auto"/>
            <w:left w:val="none" w:sz="0" w:space="0" w:color="auto"/>
            <w:bottom w:val="none" w:sz="0" w:space="0" w:color="auto"/>
            <w:right w:val="none" w:sz="0" w:space="0" w:color="auto"/>
          </w:divBdr>
        </w:div>
        <w:div w:id="774251616">
          <w:marLeft w:val="640"/>
          <w:marRight w:val="0"/>
          <w:marTop w:val="0"/>
          <w:marBottom w:val="0"/>
          <w:divBdr>
            <w:top w:val="none" w:sz="0" w:space="0" w:color="auto"/>
            <w:left w:val="none" w:sz="0" w:space="0" w:color="auto"/>
            <w:bottom w:val="none" w:sz="0" w:space="0" w:color="auto"/>
            <w:right w:val="none" w:sz="0" w:space="0" w:color="auto"/>
          </w:divBdr>
        </w:div>
        <w:div w:id="788009500">
          <w:marLeft w:val="640"/>
          <w:marRight w:val="0"/>
          <w:marTop w:val="0"/>
          <w:marBottom w:val="0"/>
          <w:divBdr>
            <w:top w:val="none" w:sz="0" w:space="0" w:color="auto"/>
            <w:left w:val="none" w:sz="0" w:space="0" w:color="auto"/>
            <w:bottom w:val="none" w:sz="0" w:space="0" w:color="auto"/>
            <w:right w:val="none" w:sz="0" w:space="0" w:color="auto"/>
          </w:divBdr>
        </w:div>
        <w:div w:id="888417914">
          <w:marLeft w:val="640"/>
          <w:marRight w:val="0"/>
          <w:marTop w:val="0"/>
          <w:marBottom w:val="0"/>
          <w:divBdr>
            <w:top w:val="none" w:sz="0" w:space="0" w:color="auto"/>
            <w:left w:val="none" w:sz="0" w:space="0" w:color="auto"/>
            <w:bottom w:val="none" w:sz="0" w:space="0" w:color="auto"/>
            <w:right w:val="none" w:sz="0" w:space="0" w:color="auto"/>
          </w:divBdr>
        </w:div>
        <w:div w:id="956253942">
          <w:marLeft w:val="640"/>
          <w:marRight w:val="0"/>
          <w:marTop w:val="0"/>
          <w:marBottom w:val="0"/>
          <w:divBdr>
            <w:top w:val="none" w:sz="0" w:space="0" w:color="auto"/>
            <w:left w:val="none" w:sz="0" w:space="0" w:color="auto"/>
            <w:bottom w:val="none" w:sz="0" w:space="0" w:color="auto"/>
            <w:right w:val="none" w:sz="0" w:space="0" w:color="auto"/>
          </w:divBdr>
        </w:div>
        <w:div w:id="1063528423">
          <w:marLeft w:val="640"/>
          <w:marRight w:val="0"/>
          <w:marTop w:val="0"/>
          <w:marBottom w:val="0"/>
          <w:divBdr>
            <w:top w:val="none" w:sz="0" w:space="0" w:color="auto"/>
            <w:left w:val="none" w:sz="0" w:space="0" w:color="auto"/>
            <w:bottom w:val="none" w:sz="0" w:space="0" w:color="auto"/>
            <w:right w:val="none" w:sz="0" w:space="0" w:color="auto"/>
          </w:divBdr>
        </w:div>
        <w:div w:id="1118329069">
          <w:marLeft w:val="640"/>
          <w:marRight w:val="0"/>
          <w:marTop w:val="0"/>
          <w:marBottom w:val="0"/>
          <w:divBdr>
            <w:top w:val="none" w:sz="0" w:space="0" w:color="auto"/>
            <w:left w:val="none" w:sz="0" w:space="0" w:color="auto"/>
            <w:bottom w:val="none" w:sz="0" w:space="0" w:color="auto"/>
            <w:right w:val="none" w:sz="0" w:space="0" w:color="auto"/>
          </w:divBdr>
        </w:div>
        <w:div w:id="1134759308">
          <w:marLeft w:val="640"/>
          <w:marRight w:val="0"/>
          <w:marTop w:val="0"/>
          <w:marBottom w:val="0"/>
          <w:divBdr>
            <w:top w:val="none" w:sz="0" w:space="0" w:color="auto"/>
            <w:left w:val="none" w:sz="0" w:space="0" w:color="auto"/>
            <w:bottom w:val="none" w:sz="0" w:space="0" w:color="auto"/>
            <w:right w:val="none" w:sz="0" w:space="0" w:color="auto"/>
          </w:divBdr>
        </w:div>
        <w:div w:id="1287543223">
          <w:marLeft w:val="640"/>
          <w:marRight w:val="0"/>
          <w:marTop w:val="0"/>
          <w:marBottom w:val="0"/>
          <w:divBdr>
            <w:top w:val="none" w:sz="0" w:space="0" w:color="auto"/>
            <w:left w:val="none" w:sz="0" w:space="0" w:color="auto"/>
            <w:bottom w:val="none" w:sz="0" w:space="0" w:color="auto"/>
            <w:right w:val="none" w:sz="0" w:space="0" w:color="auto"/>
          </w:divBdr>
        </w:div>
        <w:div w:id="1316684162">
          <w:marLeft w:val="640"/>
          <w:marRight w:val="0"/>
          <w:marTop w:val="0"/>
          <w:marBottom w:val="0"/>
          <w:divBdr>
            <w:top w:val="none" w:sz="0" w:space="0" w:color="auto"/>
            <w:left w:val="none" w:sz="0" w:space="0" w:color="auto"/>
            <w:bottom w:val="none" w:sz="0" w:space="0" w:color="auto"/>
            <w:right w:val="none" w:sz="0" w:space="0" w:color="auto"/>
          </w:divBdr>
        </w:div>
        <w:div w:id="1352105816">
          <w:marLeft w:val="640"/>
          <w:marRight w:val="0"/>
          <w:marTop w:val="0"/>
          <w:marBottom w:val="0"/>
          <w:divBdr>
            <w:top w:val="none" w:sz="0" w:space="0" w:color="auto"/>
            <w:left w:val="none" w:sz="0" w:space="0" w:color="auto"/>
            <w:bottom w:val="none" w:sz="0" w:space="0" w:color="auto"/>
            <w:right w:val="none" w:sz="0" w:space="0" w:color="auto"/>
          </w:divBdr>
        </w:div>
        <w:div w:id="1650747929">
          <w:marLeft w:val="640"/>
          <w:marRight w:val="0"/>
          <w:marTop w:val="0"/>
          <w:marBottom w:val="0"/>
          <w:divBdr>
            <w:top w:val="none" w:sz="0" w:space="0" w:color="auto"/>
            <w:left w:val="none" w:sz="0" w:space="0" w:color="auto"/>
            <w:bottom w:val="none" w:sz="0" w:space="0" w:color="auto"/>
            <w:right w:val="none" w:sz="0" w:space="0" w:color="auto"/>
          </w:divBdr>
        </w:div>
        <w:div w:id="1773276970">
          <w:marLeft w:val="640"/>
          <w:marRight w:val="0"/>
          <w:marTop w:val="0"/>
          <w:marBottom w:val="0"/>
          <w:divBdr>
            <w:top w:val="none" w:sz="0" w:space="0" w:color="auto"/>
            <w:left w:val="none" w:sz="0" w:space="0" w:color="auto"/>
            <w:bottom w:val="none" w:sz="0" w:space="0" w:color="auto"/>
            <w:right w:val="none" w:sz="0" w:space="0" w:color="auto"/>
          </w:divBdr>
        </w:div>
        <w:div w:id="1783181636">
          <w:marLeft w:val="640"/>
          <w:marRight w:val="0"/>
          <w:marTop w:val="0"/>
          <w:marBottom w:val="0"/>
          <w:divBdr>
            <w:top w:val="none" w:sz="0" w:space="0" w:color="auto"/>
            <w:left w:val="none" w:sz="0" w:space="0" w:color="auto"/>
            <w:bottom w:val="none" w:sz="0" w:space="0" w:color="auto"/>
            <w:right w:val="none" w:sz="0" w:space="0" w:color="auto"/>
          </w:divBdr>
        </w:div>
        <w:div w:id="1877235120">
          <w:marLeft w:val="640"/>
          <w:marRight w:val="0"/>
          <w:marTop w:val="0"/>
          <w:marBottom w:val="0"/>
          <w:divBdr>
            <w:top w:val="none" w:sz="0" w:space="0" w:color="auto"/>
            <w:left w:val="none" w:sz="0" w:space="0" w:color="auto"/>
            <w:bottom w:val="none" w:sz="0" w:space="0" w:color="auto"/>
            <w:right w:val="none" w:sz="0" w:space="0" w:color="auto"/>
          </w:divBdr>
        </w:div>
        <w:div w:id="1929196825">
          <w:marLeft w:val="640"/>
          <w:marRight w:val="0"/>
          <w:marTop w:val="0"/>
          <w:marBottom w:val="0"/>
          <w:divBdr>
            <w:top w:val="none" w:sz="0" w:space="0" w:color="auto"/>
            <w:left w:val="none" w:sz="0" w:space="0" w:color="auto"/>
            <w:bottom w:val="none" w:sz="0" w:space="0" w:color="auto"/>
            <w:right w:val="none" w:sz="0" w:space="0" w:color="auto"/>
          </w:divBdr>
        </w:div>
        <w:div w:id="2025668306">
          <w:marLeft w:val="640"/>
          <w:marRight w:val="0"/>
          <w:marTop w:val="0"/>
          <w:marBottom w:val="0"/>
          <w:divBdr>
            <w:top w:val="none" w:sz="0" w:space="0" w:color="auto"/>
            <w:left w:val="none" w:sz="0" w:space="0" w:color="auto"/>
            <w:bottom w:val="none" w:sz="0" w:space="0" w:color="auto"/>
            <w:right w:val="none" w:sz="0" w:space="0" w:color="auto"/>
          </w:divBdr>
        </w:div>
        <w:div w:id="2057118660">
          <w:marLeft w:val="640"/>
          <w:marRight w:val="0"/>
          <w:marTop w:val="0"/>
          <w:marBottom w:val="0"/>
          <w:divBdr>
            <w:top w:val="none" w:sz="0" w:space="0" w:color="auto"/>
            <w:left w:val="none" w:sz="0" w:space="0" w:color="auto"/>
            <w:bottom w:val="none" w:sz="0" w:space="0" w:color="auto"/>
            <w:right w:val="none" w:sz="0" w:space="0" w:color="auto"/>
          </w:divBdr>
        </w:div>
      </w:divsChild>
    </w:div>
    <w:div w:id="2118523567">
      <w:bodyDiv w:val="1"/>
      <w:marLeft w:val="0"/>
      <w:marRight w:val="0"/>
      <w:marTop w:val="0"/>
      <w:marBottom w:val="0"/>
      <w:divBdr>
        <w:top w:val="none" w:sz="0" w:space="0" w:color="auto"/>
        <w:left w:val="none" w:sz="0" w:space="0" w:color="auto"/>
        <w:bottom w:val="none" w:sz="0" w:space="0" w:color="auto"/>
        <w:right w:val="none" w:sz="0" w:space="0" w:color="auto"/>
      </w:divBdr>
      <w:divsChild>
        <w:div w:id="5598333">
          <w:marLeft w:val="640"/>
          <w:marRight w:val="0"/>
          <w:marTop w:val="0"/>
          <w:marBottom w:val="0"/>
          <w:divBdr>
            <w:top w:val="none" w:sz="0" w:space="0" w:color="auto"/>
            <w:left w:val="none" w:sz="0" w:space="0" w:color="auto"/>
            <w:bottom w:val="none" w:sz="0" w:space="0" w:color="auto"/>
            <w:right w:val="none" w:sz="0" w:space="0" w:color="auto"/>
          </w:divBdr>
        </w:div>
        <w:div w:id="37630479">
          <w:marLeft w:val="640"/>
          <w:marRight w:val="0"/>
          <w:marTop w:val="0"/>
          <w:marBottom w:val="0"/>
          <w:divBdr>
            <w:top w:val="none" w:sz="0" w:space="0" w:color="auto"/>
            <w:left w:val="none" w:sz="0" w:space="0" w:color="auto"/>
            <w:bottom w:val="none" w:sz="0" w:space="0" w:color="auto"/>
            <w:right w:val="none" w:sz="0" w:space="0" w:color="auto"/>
          </w:divBdr>
        </w:div>
        <w:div w:id="54743155">
          <w:marLeft w:val="640"/>
          <w:marRight w:val="0"/>
          <w:marTop w:val="0"/>
          <w:marBottom w:val="0"/>
          <w:divBdr>
            <w:top w:val="none" w:sz="0" w:space="0" w:color="auto"/>
            <w:left w:val="none" w:sz="0" w:space="0" w:color="auto"/>
            <w:bottom w:val="none" w:sz="0" w:space="0" w:color="auto"/>
            <w:right w:val="none" w:sz="0" w:space="0" w:color="auto"/>
          </w:divBdr>
        </w:div>
        <w:div w:id="60061567">
          <w:marLeft w:val="640"/>
          <w:marRight w:val="0"/>
          <w:marTop w:val="0"/>
          <w:marBottom w:val="0"/>
          <w:divBdr>
            <w:top w:val="none" w:sz="0" w:space="0" w:color="auto"/>
            <w:left w:val="none" w:sz="0" w:space="0" w:color="auto"/>
            <w:bottom w:val="none" w:sz="0" w:space="0" w:color="auto"/>
            <w:right w:val="none" w:sz="0" w:space="0" w:color="auto"/>
          </w:divBdr>
        </w:div>
        <w:div w:id="121313835">
          <w:marLeft w:val="640"/>
          <w:marRight w:val="0"/>
          <w:marTop w:val="0"/>
          <w:marBottom w:val="0"/>
          <w:divBdr>
            <w:top w:val="none" w:sz="0" w:space="0" w:color="auto"/>
            <w:left w:val="none" w:sz="0" w:space="0" w:color="auto"/>
            <w:bottom w:val="none" w:sz="0" w:space="0" w:color="auto"/>
            <w:right w:val="none" w:sz="0" w:space="0" w:color="auto"/>
          </w:divBdr>
        </w:div>
        <w:div w:id="213321886">
          <w:marLeft w:val="640"/>
          <w:marRight w:val="0"/>
          <w:marTop w:val="0"/>
          <w:marBottom w:val="0"/>
          <w:divBdr>
            <w:top w:val="none" w:sz="0" w:space="0" w:color="auto"/>
            <w:left w:val="none" w:sz="0" w:space="0" w:color="auto"/>
            <w:bottom w:val="none" w:sz="0" w:space="0" w:color="auto"/>
            <w:right w:val="none" w:sz="0" w:space="0" w:color="auto"/>
          </w:divBdr>
        </w:div>
        <w:div w:id="278877139">
          <w:marLeft w:val="640"/>
          <w:marRight w:val="0"/>
          <w:marTop w:val="0"/>
          <w:marBottom w:val="0"/>
          <w:divBdr>
            <w:top w:val="none" w:sz="0" w:space="0" w:color="auto"/>
            <w:left w:val="none" w:sz="0" w:space="0" w:color="auto"/>
            <w:bottom w:val="none" w:sz="0" w:space="0" w:color="auto"/>
            <w:right w:val="none" w:sz="0" w:space="0" w:color="auto"/>
          </w:divBdr>
        </w:div>
        <w:div w:id="308172193">
          <w:marLeft w:val="640"/>
          <w:marRight w:val="0"/>
          <w:marTop w:val="0"/>
          <w:marBottom w:val="0"/>
          <w:divBdr>
            <w:top w:val="none" w:sz="0" w:space="0" w:color="auto"/>
            <w:left w:val="none" w:sz="0" w:space="0" w:color="auto"/>
            <w:bottom w:val="none" w:sz="0" w:space="0" w:color="auto"/>
            <w:right w:val="none" w:sz="0" w:space="0" w:color="auto"/>
          </w:divBdr>
        </w:div>
        <w:div w:id="328025927">
          <w:marLeft w:val="640"/>
          <w:marRight w:val="0"/>
          <w:marTop w:val="0"/>
          <w:marBottom w:val="0"/>
          <w:divBdr>
            <w:top w:val="none" w:sz="0" w:space="0" w:color="auto"/>
            <w:left w:val="none" w:sz="0" w:space="0" w:color="auto"/>
            <w:bottom w:val="none" w:sz="0" w:space="0" w:color="auto"/>
            <w:right w:val="none" w:sz="0" w:space="0" w:color="auto"/>
          </w:divBdr>
        </w:div>
        <w:div w:id="340200455">
          <w:marLeft w:val="640"/>
          <w:marRight w:val="0"/>
          <w:marTop w:val="0"/>
          <w:marBottom w:val="0"/>
          <w:divBdr>
            <w:top w:val="none" w:sz="0" w:space="0" w:color="auto"/>
            <w:left w:val="none" w:sz="0" w:space="0" w:color="auto"/>
            <w:bottom w:val="none" w:sz="0" w:space="0" w:color="auto"/>
            <w:right w:val="none" w:sz="0" w:space="0" w:color="auto"/>
          </w:divBdr>
        </w:div>
        <w:div w:id="342898414">
          <w:marLeft w:val="640"/>
          <w:marRight w:val="0"/>
          <w:marTop w:val="0"/>
          <w:marBottom w:val="0"/>
          <w:divBdr>
            <w:top w:val="none" w:sz="0" w:space="0" w:color="auto"/>
            <w:left w:val="none" w:sz="0" w:space="0" w:color="auto"/>
            <w:bottom w:val="none" w:sz="0" w:space="0" w:color="auto"/>
            <w:right w:val="none" w:sz="0" w:space="0" w:color="auto"/>
          </w:divBdr>
        </w:div>
        <w:div w:id="348262675">
          <w:marLeft w:val="640"/>
          <w:marRight w:val="0"/>
          <w:marTop w:val="0"/>
          <w:marBottom w:val="0"/>
          <w:divBdr>
            <w:top w:val="none" w:sz="0" w:space="0" w:color="auto"/>
            <w:left w:val="none" w:sz="0" w:space="0" w:color="auto"/>
            <w:bottom w:val="none" w:sz="0" w:space="0" w:color="auto"/>
            <w:right w:val="none" w:sz="0" w:space="0" w:color="auto"/>
          </w:divBdr>
        </w:div>
        <w:div w:id="373043483">
          <w:marLeft w:val="640"/>
          <w:marRight w:val="0"/>
          <w:marTop w:val="0"/>
          <w:marBottom w:val="0"/>
          <w:divBdr>
            <w:top w:val="none" w:sz="0" w:space="0" w:color="auto"/>
            <w:left w:val="none" w:sz="0" w:space="0" w:color="auto"/>
            <w:bottom w:val="none" w:sz="0" w:space="0" w:color="auto"/>
            <w:right w:val="none" w:sz="0" w:space="0" w:color="auto"/>
          </w:divBdr>
        </w:div>
        <w:div w:id="463350683">
          <w:marLeft w:val="640"/>
          <w:marRight w:val="0"/>
          <w:marTop w:val="0"/>
          <w:marBottom w:val="0"/>
          <w:divBdr>
            <w:top w:val="none" w:sz="0" w:space="0" w:color="auto"/>
            <w:left w:val="none" w:sz="0" w:space="0" w:color="auto"/>
            <w:bottom w:val="none" w:sz="0" w:space="0" w:color="auto"/>
            <w:right w:val="none" w:sz="0" w:space="0" w:color="auto"/>
          </w:divBdr>
        </w:div>
        <w:div w:id="496263235">
          <w:marLeft w:val="640"/>
          <w:marRight w:val="0"/>
          <w:marTop w:val="0"/>
          <w:marBottom w:val="0"/>
          <w:divBdr>
            <w:top w:val="none" w:sz="0" w:space="0" w:color="auto"/>
            <w:left w:val="none" w:sz="0" w:space="0" w:color="auto"/>
            <w:bottom w:val="none" w:sz="0" w:space="0" w:color="auto"/>
            <w:right w:val="none" w:sz="0" w:space="0" w:color="auto"/>
          </w:divBdr>
        </w:div>
        <w:div w:id="533427258">
          <w:marLeft w:val="640"/>
          <w:marRight w:val="0"/>
          <w:marTop w:val="0"/>
          <w:marBottom w:val="0"/>
          <w:divBdr>
            <w:top w:val="none" w:sz="0" w:space="0" w:color="auto"/>
            <w:left w:val="none" w:sz="0" w:space="0" w:color="auto"/>
            <w:bottom w:val="none" w:sz="0" w:space="0" w:color="auto"/>
            <w:right w:val="none" w:sz="0" w:space="0" w:color="auto"/>
          </w:divBdr>
        </w:div>
        <w:div w:id="589196658">
          <w:marLeft w:val="640"/>
          <w:marRight w:val="0"/>
          <w:marTop w:val="0"/>
          <w:marBottom w:val="0"/>
          <w:divBdr>
            <w:top w:val="none" w:sz="0" w:space="0" w:color="auto"/>
            <w:left w:val="none" w:sz="0" w:space="0" w:color="auto"/>
            <w:bottom w:val="none" w:sz="0" w:space="0" w:color="auto"/>
            <w:right w:val="none" w:sz="0" w:space="0" w:color="auto"/>
          </w:divBdr>
        </w:div>
        <w:div w:id="593516907">
          <w:marLeft w:val="640"/>
          <w:marRight w:val="0"/>
          <w:marTop w:val="0"/>
          <w:marBottom w:val="0"/>
          <w:divBdr>
            <w:top w:val="none" w:sz="0" w:space="0" w:color="auto"/>
            <w:left w:val="none" w:sz="0" w:space="0" w:color="auto"/>
            <w:bottom w:val="none" w:sz="0" w:space="0" w:color="auto"/>
            <w:right w:val="none" w:sz="0" w:space="0" w:color="auto"/>
          </w:divBdr>
        </w:div>
        <w:div w:id="630788258">
          <w:marLeft w:val="640"/>
          <w:marRight w:val="0"/>
          <w:marTop w:val="0"/>
          <w:marBottom w:val="0"/>
          <w:divBdr>
            <w:top w:val="none" w:sz="0" w:space="0" w:color="auto"/>
            <w:left w:val="none" w:sz="0" w:space="0" w:color="auto"/>
            <w:bottom w:val="none" w:sz="0" w:space="0" w:color="auto"/>
            <w:right w:val="none" w:sz="0" w:space="0" w:color="auto"/>
          </w:divBdr>
        </w:div>
        <w:div w:id="805049121">
          <w:marLeft w:val="640"/>
          <w:marRight w:val="0"/>
          <w:marTop w:val="0"/>
          <w:marBottom w:val="0"/>
          <w:divBdr>
            <w:top w:val="none" w:sz="0" w:space="0" w:color="auto"/>
            <w:left w:val="none" w:sz="0" w:space="0" w:color="auto"/>
            <w:bottom w:val="none" w:sz="0" w:space="0" w:color="auto"/>
            <w:right w:val="none" w:sz="0" w:space="0" w:color="auto"/>
          </w:divBdr>
        </w:div>
        <w:div w:id="811407841">
          <w:marLeft w:val="640"/>
          <w:marRight w:val="0"/>
          <w:marTop w:val="0"/>
          <w:marBottom w:val="0"/>
          <w:divBdr>
            <w:top w:val="none" w:sz="0" w:space="0" w:color="auto"/>
            <w:left w:val="none" w:sz="0" w:space="0" w:color="auto"/>
            <w:bottom w:val="none" w:sz="0" w:space="0" w:color="auto"/>
            <w:right w:val="none" w:sz="0" w:space="0" w:color="auto"/>
          </w:divBdr>
        </w:div>
        <w:div w:id="821700705">
          <w:marLeft w:val="640"/>
          <w:marRight w:val="0"/>
          <w:marTop w:val="0"/>
          <w:marBottom w:val="0"/>
          <w:divBdr>
            <w:top w:val="none" w:sz="0" w:space="0" w:color="auto"/>
            <w:left w:val="none" w:sz="0" w:space="0" w:color="auto"/>
            <w:bottom w:val="none" w:sz="0" w:space="0" w:color="auto"/>
            <w:right w:val="none" w:sz="0" w:space="0" w:color="auto"/>
          </w:divBdr>
        </w:div>
        <w:div w:id="849182052">
          <w:marLeft w:val="640"/>
          <w:marRight w:val="0"/>
          <w:marTop w:val="0"/>
          <w:marBottom w:val="0"/>
          <w:divBdr>
            <w:top w:val="none" w:sz="0" w:space="0" w:color="auto"/>
            <w:left w:val="none" w:sz="0" w:space="0" w:color="auto"/>
            <w:bottom w:val="none" w:sz="0" w:space="0" w:color="auto"/>
            <w:right w:val="none" w:sz="0" w:space="0" w:color="auto"/>
          </w:divBdr>
        </w:div>
        <w:div w:id="867181999">
          <w:marLeft w:val="640"/>
          <w:marRight w:val="0"/>
          <w:marTop w:val="0"/>
          <w:marBottom w:val="0"/>
          <w:divBdr>
            <w:top w:val="none" w:sz="0" w:space="0" w:color="auto"/>
            <w:left w:val="none" w:sz="0" w:space="0" w:color="auto"/>
            <w:bottom w:val="none" w:sz="0" w:space="0" w:color="auto"/>
            <w:right w:val="none" w:sz="0" w:space="0" w:color="auto"/>
          </w:divBdr>
        </w:div>
        <w:div w:id="932736998">
          <w:marLeft w:val="640"/>
          <w:marRight w:val="0"/>
          <w:marTop w:val="0"/>
          <w:marBottom w:val="0"/>
          <w:divBdr>
            <w:top w:val="none" w:sz="0" w:space="0" w:color="auto"/>
            <w:left w:val="none" w:sz="0" w:space="0" w:color="auto"/>
            <w:bottom w:val="none" w:sz="0" w:space="0" w:color="auto"/>
            <w:right w:val="none" w:sz="0" w:space="0" w:color="auto"/>
          </w:divBdr>
        </w:div>
        <w:div w:id="1051617056">
          <w:marLeft w:val="640"/>
          <w:marRight w:val="0"/>
          <w:marTop w:val="0"/>
          <w:marBottom w:val="0"/>
          <w:divBdr>
            <w:top w:val="none" w:sz="0" w:space="0" w:color="auto"/>
            <w:left w:val="none" w:sz="0" w:space="0" w:color="auto"/>
            <w:bottom w:val="none" w:sz="0" w:space="0" w:color="auto"/>
            <w:right w:val="none" w:sz="0" w:space="0" w:color="auto"/>
          </w:divBdr>
        </w:div>
        <w:div w:id="1080102044">
          <w:marLeft w:val="640"/>
          <w:marRight w:val="0"/>
          <w:marTop w:val="0"/>
          <w:marBottom w:val="0"/>
          <w:divBdr>
            <w:top w:val="none" w:sz="0" w:space="0" w:color="auto"/>
            <w:left w:val="none" w:sz="0" w:space="0" w:color="auto"/>
            <w:bottom w:val="none" w:sz="0" w:space="0" w:color="auto"/>
            <w:right w:val="none" w:sz="0" w:space="0" w:color="auto"/>
          </w:divBdr>
        </w:div>
        <w:div w:id="1183587387">
          <w:marLeft w:val="640"/>
          <w:marRight w:val="0"/>
          <w:marTop w:val="0"/>
          <w:marBottom w:val="0"/>
          <w:divBdr>
            <w:top w:val="none" w:sz="0" w:space="0" w:color="auto"/>
            <w:left w:val="none" w:sz="0" w:space="0" w:color="auto"/>
            <w:bottom w:val="none" w:sz="0" w:space="0" w:color="auto"/>
            <w:right w:val="none" w:sz="0" w:space="0" w:color="auto"/>
          </w:divBdr>
        </w:div>
        <w:div w:id="1294871711">
          <w:marLeft w:val="640"/>
          <w:marRight w:val="0"/>
          <w:marTop w:val="0"/>
          <w:marBottom w:val="0"/>
          <w:divBdr>
            <w:top w:val="none" w:sz="0" w:space="0" w:color="auto"/>
            <w:left w:val="none" w:sz="0" w:space="0" w:color="auto"/>
            <w:bottom w:val="none" w:sz="0" w:space="0" w:color="auto"/>
            <w:right w:val="none" w:sz="0" w:space="0" w:color="auto"/>
          </w:divBdr>
        </w:div>
        <w:div w:id="1298413961">
          <w:marLeft w:val="640"/>
          <w:marRight w:val="0"/>
          <w:marTop w:val="0"/>
          <w:marBottom w:val="0"/>
          <w:divBdr>
            <w:top w:val="none" w:sz="0" w:space="0" w:color="auto"/>
            <w:left w:val="none" w:sz="0" w:space="0" w:color="auto"/>
            <w:bottom w:val="none" w:sz="0" w:space="0" w:color="auto"/>
            <w:right w:val="none" w:sz="0" w:space="0" w:color="auto"/>
          </w:divBdr>
        </w:div>
        <w:div w:id="1307667515">
          <w:marLeft w:val="640"/>
          <w:marRight w:val="0"/>
          <w:marTop w:val="0"/>
          <w:marBottom w:val="0"/>
          <w:divBdr>
            <w:top w:val="none" w:sz="0" w:space="0" w:color="auto"/>
            <w:left w:val="none" w:sz="0" w:space="0" w:color="auto"/>
            <w:bottom w:val="none" w:sz="0" w:space="0" w:color="auto"/>
            <w:right w:val="none" w:sz="0" w:space="0" w:color="auto"/>
          </w:divBdr>
        </w:div>
        <w:div w:id="1314720526">
          <w:marLeft w:val="640"/>
          <w:marRight w:val="0"/>
          <w:marTop w:val="0"/>
          <w:marBottom w:val="0"/>
          <w:divBdr>
            <w:top w:val="none" w:sz="0" w:space="0" w:color="auto"/>
            <w:left w:val="none" w:sz="0" w:space="0" w:color="auto"/>
            <w:bottom w:val="none" w:sz="0" w:space="0" w:color="auto"/>
            <w:right w:val="none" w:sz="0" w:space="0" w:color="auto"/>
          </w:divBdr>
        </w:div>
        <w:div w:id="1560437674">
          <w:marLeft w:val="640"/>
          <w:marRight w:val="0"/>
          <w:marTop w:val="0"/>
          <w:marBottom w:val="0"/>
          <w:divBdr>
            <w:top w:val="none" w:sz="0" w:space="0" w:color="auto"/>
            <w:left w:val="none" w:sz="0" w:space="0" w:color="auto"/>
            <w:bottom w:val="none" w:sz="0" w:space="0" w:color="auto"/>
            <w:right w:val="none" w:sz="0" w:space="0" w:color="auto"/>
          </w:divBdr>
        </w:div>
        <w:div w:id="1631398006">
          <w:marLeft w:val="640"/>
          <w:marRight w:val="0"/>
          <w:marTop w:val="0"/>
          <w:marBottom w:val="0"/>
          <w:divBdr>
            <w:top w:val="none" w:sz="0" w:space="0" w:color="auto"/>
            <w:left w:val="none" w:sz="0" w:space="0" w:color="auto"/>
            <w:bottom w:val="none" w:sz="0" w:space="0" w:color="auto"/>
            <w:right w:val="none" w:sz="0" w:space="0" w:color="auto"/>
          </w:divBdr>
        </w:div>
        <w:div w:id="1742436769">
          <w:marLeft w:val="640"/>
          <w:marRight w:val="0"/>
          <w:marTop w:val="0"/>
          <w:marBottom w:val="0"/>
          <w:divBdr>
            <w:top w:val="none" w:sz="0" w:space="0" w:color="auto"/>
            <w:left w:val="none" w:sz="0" w:space="0" w:color="auto"/>
            <w:bottom w:val="none" w:sz="0" w:space="0" w:color="auto"/>
            <w:right w:val="none" w:sz="0" w:space="0" w:color="auto"/>
          </w:divBdr>
        </w:div>
        <w:div w:id="1775243790">
          <w:marLeft w:val="640"/>
          <w:marRight w:val="0"/>
          <w:marTop w:val="0"/>
          <w:marBottom w:val="0"/>
          <w:divBdr>
            <w:top w:val="none" w:sz="0" w:space="0" w:color="auto"/>
            <w:left w:val="none" w:sz="0" w:space="0" w:color="auto"/>
            <w:bottom w:val="none" w:sz="0" w:space="0" w:color="auto"/>
            <w:right w:val="none" w:sz="0" w:space="0" w:color="auto"/>
          </w:divBdr>
        </w:div>
        <w:div w:id="1815945158">
          <w:marLeft w:val="640"/>
          <w:marRight w:val="0"/>
          <w:marTop w:val="0"/>
          <w:marBottom w:val="0"/>
          <w:divBdr>
            <w:top w:val="none" w:sz="0" w:space="0" w:color="auto"/>
            <w:left w:val="none" w:sz="0" w:space="0" w:color="auto"/>
            <w:bottom w:val="none" w:sz="0" w:space="0" w:color="auto"/>
            <w:right w:val="none" w:sz="0" w:space="0" w:color="auto"/>
          </w:divBdr>
        </w:div>
        <w:div w:id="1906186528">
          <w:marLeft w:val="640"/>
          <w:marRight w:val="0"/>
          <w:marTop w:val="0"/>
          <w:marBottom w:val="0"/>
          <w:divBdr>
            <w:top w:val="none" w:sz="0" w:space="0" w:color="auto"/>
            <w:left w:val="none" w:sz="0" w:space="0" w:color="auto"/>
            <w:bottom w:val="none" w:sz="0" w:space="0" w:color="auto"/>
            <w:right w:val="none" w:sz="0" w:space="0" w:color="auto"/>
          </w:divBdr>
        </w:div>
        <w:div w:id="1929578863">
          <w:marLeft w:val="640"/>
          <w:marRight w:val="0"/>
          <w:marTop w:val="0"/>
          <w:marBottom w:val="0"/>
          <w:divBdr>
            <w:top w:val="none" w:sz="0" w:space="0" w:color="auto"/>
            <w:left w:val="none" w:sz="0" w:space="0" w:color="auto"/>
            <w:bottom w:val="none" w:sz="0" w:space="0" w:color="auto"/>
            <w:right w:val="none" w:sz="0" w:space="0" w:color="auto"/>
          </w:divBdr>
        </w:div>
        <w:div w:id="1956709900">
          <w:marLeft w:val="640"/>
          <w:marRight w:val="0"/>
          <w:marTop w:val="0"/>
          <w:marBottom w:val="0"/>
          <w:divBdr>
            <w:top w:val="none" w:sz="0" w:space="0" w:color="auto"/>
            <w:left w:val="none" w:sz="0" w:space="0" w:color="auto"/>
            <w:bottom w:val="none" w:sz="0" w:space="0" w:color="auto"/>
            <w:right w:val="none" w:sz="0" w:space="0" w:color="auto"/>
          </w:divBdr>
        </w:div>
        <w:div w:id="2126657481">
          <w:marLeft w:val="640"/>
          <w:marRight w:val="0"/>
          <w:marTop w:val="0"/>
          <w:marBottom w:val="0"/>
          <w:divBdr>
            <w:top w:val="none" w:sz="0" w:space="0" w:color="auto"/>
            <w:left w:val="none" w:sz="0" w:space="0" w:color="auto"/>
            <w:bottom w:val="none" w:sz="0" w:space="0" w:color="auto"/>
            <w:right w:val="none" w:sz="0" w:space="0" w:color="auto"/>
          </w:divBdr>
        </w:div>
      </w:divsChild>
    </w:div>
    <w:div w:id="2119258223">
      <w:bodyDiv w:val="1"/>
      <w:marLeft w:val="0"/>
      <w:marRight w:val="0"/>
      <w:marTop w:val="0"/>
      <w:marBottom w:val="0"/>
      <w:divBdr>
        <w:top w:val="none" w:sz="0" w:space="0" w:color="auto"/>
        <w:left w:val="none" w:sz="0" w:space="0" w:color="auto"/>
        <w:bottom w:val="none" w:sz="0" w:space="0" w:color="auto"/>
        <w:right w:val="none" w:sz="0" w:space="0" w:color="auto"/>
      </w:divBdr>
      <w:divsChild>
        <w:div w:id="39405797">
          <w:marLeft w:val="640"/>
          <w:marRight w:val="0"/>
          <w:marTop w:val="0"/>
          <w:marBottom w:val="0"/>
          <w:divBdr>
            <w:top w:val="none" w:sz="0" w:space="0" w:color="auto"/>
            <w:left w:val="none" w:sz="0" w:space="0" w:color="auto"/>
            <w:bottom w:val="none" w:sz="0" w:space="0" w:color="auto"/>
            <w:right w:val="none" w:sz="0" w:space="0" w:color="auto"/>
          </w:divBdr>
        </w:div>
        <w:div w:id="53896212">
          <w:marLeft w:val="640"/>
          <w:marRight w:val="0"/>
          <w:marTop w:val="0"/>
          <w:marBottom w:val="0"/>
          <w:divBdr>
            <w:top w:val="none" w:sz="0" w:space="0" w:color="auto"/>
            <w:left w:val="none" w:sz="0" w:space="0" w:color="auto"/>
            <w:bottom w:val="none" w:sz="0" w:space="0" w:color="auto"/>
            <w:right w:val="none" w:sz="0" w:space="0" w:color="auto"/>
          </w:divBdr>
        </w:div>
        <w:div w:id="56822336">
          <w:marLeft w:val="640"/>
          <w:marRight w:val="0"/>
          <w:marTop w:val="0"/>
          <w:marBottom w:val="0"/>
          <w:divBdr>
            <w:top w:val="none" w:sz="0" w:space="0" w:color="auto"/>
            <w:left w:val="none" w:sz="0" w:space="0" w:color="auto"/>
            <w:bottom w:val="none" w:sz="0" w:space="0" w:color="auto"/>
            <w:right w:val="none" w:sz="0" w:space="0" w:color="auto"/>
          </w:divBdr>
        </w:div>
        <w:div w:id="88890561">
          <w:marLeft w:val="640"/>
          <w:marRight w:val="0"/>
          <w:marTop w:val="0"/>
          <w:marBottom w:val="0"/>
          <w:divBdr>
            <w:top w:val="none" w:sz="0" w:space="0" w:color="auto"/>
            <w:left w:val="none" w:sz="0" w:space="0" w:color="auto"/>
            <w:bottom w:val="none" w:sz="0" w:space="0" w:color="auto"/>
            <w:right w:val="none" w:sz="0" w:space="0" w:color="auto"/>
          </w:divBdr>
        </w:div>
        <w:div w:id="156461884">
          <w:marLeft w:val="640"/>
          <w:marRight w:val="0"/>
          <w:marTop w:val="0"/>
          <w:marBottom w:val="0"/>
          <w:divBdr>
            <w:top w:val="none" w:sz="0" w:space="0" w:color="auto"/>
            <w:left w:val="none" w:sz="0" w:space="0" w:color="auto"/>
            <w:bottom w:val="none" w:sz="0" w:space="0" w:color="auto"/>
            <w:right w:val="none" w:sz="0" w:space="0" w:color="auto"/>
          </w:divBdr>
        </w:div>
        <w:div w:id="287669981">
          <w:marLeft w:val="640"/>
          <w:marRight w:val="0"/>
          <w:marTop w:val="0"/>
          <w:marBottom w:val="0"/>
          <w:divBdr>
            <w:top w:val="none" w:sz="0" w:space="0" w:color="auto"/>
            <w:left w:val="none" w:sz="0" w:space="0" w:color="auto"/>
            <w:bottom w:val="none" w:sz="0" w:space="0" w:color="auto"/>
            <w:right w:val="none" w:sz="0" w:space="0" w:color="auto"/>
          </w:divBdr>
        </w:div>
        <w:div w:id="341661531">
          <w:marLeft w:val="640"/>
          <w:marRight w:val="0"/>
          <w:marTop w:val="0"/>
          <w:marBottom w:val="0"/>
          <w:divBdr>
            <w:top w:val="none" w:sz="0" w:space="0" w:color="auto"/>
            <w:left w:val="none" w:sz="0" w:space="0" w:color="auto"/>
            <w:bottom w:val="none" w:sz="0" w:space="0" w:color="auto"/>
            <w:right w:val="none" w:sz="0" w:space="0" w:color="auto"/>
          </w:divBdr>
        </w:div>
        <w:div w:id="361982957">
          <w:marLeft w:val="640"/>
          <w:marRight w:val="0"/>
          <w:marTop w:val="0"/>
          <w:marBottom w:val="0"/>
          <w:divBdr>
            <w:top w:val="none" w:sz="0" w:space="0" w:color="auto"/>
            <w:left w:val="none" w:sz="0" w:space="0" w:color="auto"/>
            <w:bottom w:val="none" w:sz="0" w:space="0" w:color="auto"/>
            <w:right w:val="none" w:sz="0" w:space="0" w:color="auto"/>
          </w:divBdr>
        </w:div>
        <w:div w:id="450634321">
          <w:marLeft w:val="640"/>
          <w:marRight w:val="0"/>
          <w:marTop w:val="0"/>
          <w:marBottom w:val="0"/>
          <w:divBdr>
            <w:top w:val="none" w:sz="0" w:space="0" w:color="auto"/>
            <w:left w:val="none" w:sz="0" w:space="0" w:color="auto"/>
            <w:bottom w:val="none" w:sz="0" w:space="0" w:color="auto"/>
            <w:right w:val="none" w:sz="0" w:space="0" w:color="auto"/>
          </w:divBdr>
        </w:div>
        <w:div w:id="464663578">
          <w:marLeft w:val="640"/>
          <w:marRight w:val="0"/>
          <w:marTop w:val="0"/>
          <w:marBottom w:val="0"/>
          <w:divBdr>
            <w:top w:val="none" w:sz="0" w:space="0" w:color="auto"/>
            <w:left w:val="none" w:sz="0" w:space="0" w:color="auto"/>
            <w:bottom w:val="none" w:sz="0" w:space="0" w:color="auto"/>
            <w:right w:val="none" w:sz="0" w:space="0" w:color="auto"/>
          </w:divBdr>
        </w:div>
        <w:div w:id="502429815">
          <w:marLeft w:val="640"/>
          <w:marRight w:val="0"/>
          <w:marTop w:val="0"/>
          <w:marBottom w:val="0"/>
          <w:divBdr>
            <w:top w:val="none" w:sz="0" w:space="0" w:color="auto"/>
            <w:left w:val="none" w:sz="0" w:space="0" w:color="auto"/>
            <w:bottom w:val="none" w:sz="0" w:space="0" w:color="auto"/>
            <w:right w:val="none" w:sz="0" w:space="0" w:color="auto"/>
          </w:divBdr>
        </w:div>
        <w:div w:id="512569180">
          <w:marLeft w:val="640"/>
          <w:marRight w:val="0"/>
          <w:marTop w:val="0"/>
          <w:marBottom w:val="0"/>
          <w:divBdr>
            <w:top w:val="none" w:sz="0" w:space="0" w:color="auto"/>
            <w:left w:val="none" w:sz="0" w:space="0" w:color="auto"/>
            <w:bottom w:val="none" w:sz="0" w:space="0" w:color="auto"/>
            <w:right w:val="none" w:sz="0" w:space="0" w:color="auto"/>
          </w:divBdr>
        </w:div>
        <w:div w:id="697849319">
          <w:marLeft w:val="640"/>
          <w:marRight w:val="0"/>
          <w:marTop w:val="0"/>
          <w:marBottom w:val="0"/>
          <w:divBdr>
            <w:top w:val="none" w:sz="0" w:space="0" w:color="auto"/>
            <w:left w:val="none" w:sz="0" w:space="0" w:color="auto"/>
            <w:bottom w:val="none" w:sz="0" w:space="0" w:color="auto"/>
            <w:right w:val="none" w:sz="0" w:space="0" w:color="auto"/>
          </w:divBdr>
        </w:div>
        <w:div w:id="723484316">
          <w:marLeft w:val="640"/>
          <w:marRight w:val="0"/>
          <w:marTop w:val="0"/>
          <w:marBottom w:val="0"/>
          <w:divBdr>
            <w:top w:val="none" w:sz="0" w:space="0" w:color="auto"/>
            <w:left w:val="none" w:sz="0" w:space="0" w:color="auto"/>
            <w:bottom w:val="none" w:sz="0" w:space="0" w:color="auto"/>
            <w:right w:val="none" w:sz="0" w:space="0" w:color="auto"/>
          </w:divBdr>
        </w:div>
        <w:div w:id="812603270">
          <w:marLeft w:val="640"/>
          <w:marRight w:val="0"/>
          <w:marTop w:val="0"/>
          <w:marBottom w:val="0"/>
          <w:divBdr>
            <w:top w:val="none" w:sz="0" w:space="0" w:color="auto"/>
            <w:left w:val="none" w:sz="0" w:space="0" w:color="auto"/>
            <w:bottom w:val="none" w:sz="0" w:space="0" w:color="auto"/>
            <w:right w:val="none" w:sz="0" w:space="0" w:color="auto"/>
          </w:divBdr>
        </w:div>
        <w:div w:id="869686045">
          <w:marLeft w:val="640"/>
          <w:marRight w:val="0"/>
          <w:marTop w:val="0"/>
          <w:marBottom w:val="0"/>
          <w:divBdr>
            <w:top w:val="none" w:sz="0" w:space="0" w:color="auto"/>
            <w:left w:val="none" w:sz="0" w:space="0" w:color="auto"/>
            <w:bottom w:val="none" w:sz="0" w:space="0" w:color="auto"/>
            <w:right w:val="none" w:sz="0" w:space="0" w:color="auto"/>
          </w:divBdr>
        </w:div>
        <w:div w:id="948125748">
          <w:marLeft w:val="640"/>
          <w:marRight w:val="0"/>
          <w:marTop w:val="0"/>
          <w:marBottom w:val="0"/>
          <w:divBdr>
            <w:top w:val="none" w:sz="0" w:space="0" w:color="auto"/>
            <w:left w:val="none" w:sz="0" w:space="0" w:color="auto"/>
            <w:bottom w:val="none" w:sz="0" w:space="0" w:color="auto"/>
            <w:right w:val="none" w:sz="0" w:space="0" w:color="auto"/>
          </w:divBdr>
        </w:div>
        <w:div w:id="972712725">
          <w:marLeft w:val="640"/>
          <w:marRight w:val="0"/>
          <w:marTop w:val="0"/>
          <w:marBottom w:val="0"/>
          <w:divBdr>
            <w:top w:val="none" w:sz="0" w:space="0" w:color="auto"/>
            <w:left w:val="none" w:sz="0" w:space="0" w:color="auto"/>
            <w:bottom w:val="none" w:sz="0" w:space="0" w:color="auto"/>
            <w:right w:val="none" w:sz="0" w:space="0" w:color="auto"/>
          </w:divBdr>
        </w:div>
        <w:div w:id="1029602267">
          <w:marLeft w:val="640"/>
          <w:marRight w:val="0"/>
          <w:marTop w:val="0"/>
          <w:marBottom w:val="0"/>
          <w:divBdr>
            <w:top w:val="none" w:sz="0" w:space="0" w:color="auto"/>
            <w:left w:val="none" w:sz="0" w:space="0" w:color="auto"/>
            <w:bottom w:val="none" w:sz="0" w:space="0" w:color="auto"/>
            <w:right w:val="none" w:sz="0" w:space="0" w:color="auto"/>
          </w:divBdr>
        </w:div>
        <w:div w:id="1095663312">
          <w:marLeft w:val="640"/>
          <w:marRight w:val="0"/>
          <w:marTop w:val="0"/>
          <w:marBottom w:val="0"/>
          <w:divBdr>
            <w:top w:val="none" w:sz="0" w:space="0" w:color="auto"/>
            <w:left w:val="none" w:sz="0" w:space="0" w:color="auto"/>
            <w:bottom w:val="none" w:sz="0" w:space="0" w:color="auto"/>
            <w:right w:val="none" w:sz="0" w:space="0" w:color="auto"/>
          </w:divBdr>
        </w:div>
        <w:div w:id="1142968569">
          <w:marLeft w:val="640"/>
          <w:marRight w:val="0"/>
          <w:marTop w:val="0"/>
          <w:marBottom w:val="0"/>
          <w:divBdr>
            <w:top w:val="none" w:sz="0" w:space="0" w:color="auto"/>
            <w:left w:val="none" w:sz="0" w:space="0" w:color="auto"/>
            <w:bottom w:val="none" w:sz="0" w:space="0" w:color="auto"/>
            <w:right w:val="none" w:sz="0" w:space="0" w:color="auto"/>
          </w:divBdr>
        </w:div>
        <w:div w:id="1202743842">
          <w:marLeft w:val="640"/>
          <w:marRight w:val="0"/>
          <w:marTop w:val="0"/>
          <w:marBottom w:val="0"/>
          <w:divBdr>
            <w:top w:val="none" w:sz="0" w:space="0" w:color="auto"/>
            <w:left w:val="none" w:sz="0" w:space="0" w:color="auto"/>
            <w:bottom w:val="none" w:sz="0" w:space="0" w:color="auto"/>
            <w:right w:val="none" w:sz="0" w:space="0" w:color="auto"/>
          </w:divBdr>
        </w:div>
        <w:div w:id="1255938626">
          <w:marLeft w:val="640"/>
          <w:marRight w:val="0"/>
          <w:marTop w:val="0"/>
          <w:marBottom w:val="0"/>
          <w:divBdr>
            <w:top w:val="none" w:sz="0" w:space="0" w:color="auto"/>
            <w:left w:val="none" w:sz="0" w:space="0" w:color="auto"/>
            <w:bottom w:val="none" w:sz="0" w:space="0" w:color="auto"/>
            <w:right w:val="none" w:sz="0" w:space="0" w:color="auto"/>
          </w:divBdr>
        </w:div>
        <w:div w:id="1287349368">
          <w:marLeft w:val="640"/>
          <w:marRight w:val="0"/>
          <w:marTop w:val="0"/>
          <w:marBottom w:val="0"/>
          <w:divBdr>
            <w:top w:val="none" w:sz="0" w:space="0" w:color="auto"/>
            <w:left w:val="none" w:sz="0" w:space="0" w:color="auto"/>
            <w:bottom w:val="none" w:sz="0" w:space="0" w:color="auto"/>
            <w:right w:val="none" w:sz="0" w:space="0" w:color="auto"/>
          </w:divBdr>
        </w:div>
        <w:div w:id="1597594700">
          <w:marLeft w:val="640"/>
          <w:marRight w:val="0"/>
          <w:marTop w:val="0"/>
          <w:marBottom w:val="0"/>
          <w:divBdr>
            <w:top w:val="none" w:sz="0" w:space="0" w:color="auto"/>
            <w:left w:val="none" w:sz="0" w:space="0" w:color="auto"/>
            <w:bottom w:val="none" w:sz="0" w:space="0" w:color="auto"/>
            <w:right w:val="none" w:sz="0" w:space="0" w:color="auto"/>
          </w:divBdr>
        </w:div>
        <w:div w:id="1598754571">
          <w:marLeft w:val="640"/>
          <w:marRight w:val="0"/>
          <w:marTop w:val="0"/>
          <w:marBottom w:val="0"/>
          <w:divBdr>
            <w:top w:val="none" w:sz="0" w:space="0" w:color="auto"/>
            <w:left w:val="none" w:sz="0" w:space="0" w:color="auto"/>
            <w:bottom w:val="none" w:sz="0" w:space="0" w:color="auto"/>
            <w:right w:val="none" w:sz="0" w:space="0" w:color="auto"/>
          </w:divBdr>
        </w:div>
        <w:div w:id="1638953076">
          <w:marLeft w:val="640"/>
          <w:marRight w:val="0"/>
          <w:marTop w:val="0"/>
          <w:marBottom w:val="0"/>
          <w:divBdr>
            <w:top w:val="none" w:sz="0" w:space="0" w:color="auto"/>
            <w:left w:val="none" w:sz="0" w:space="0" w:color="auto"/>
            <w:bottom w:val="none" w:sz="0" w:space="0" w:color="auto"/>
            <w:right w:val="none" w:sz="0" w:space="0" w:color="auto"/>
          </w:divBdr>
        </w:div>
        <w:div w:id="1668555421">
          <w:marLeft w:val="640"/>
          <w:marRight w:val="0"/>
          <w:marTop w:val="0"/>
          <w:marBottom w:val="0"/>
          <w:divBdr>
            <w:top w:val="none" w:sz="0" w:space="0" w:color="auto"/>
            <w:left w:val="none" w:sz="0" w:space="0" w:color="auto"/>
            <w:bottom w:val="none" w:sz="0" w:space="0" w:color="auto"/>
            <w:right w:val="none" w:sz="0" w:space="0" w:color="auto"/>
          </w:divBdr>
        </w:div>
        <w:div w:id="1671642323">
          <w:marLeft w:val="640"/>
          <w:marRight w:val="0"/>
          <w:marTop w:val="0"/>
          <w:marBottom w:val="0"/>
          <w:divBdr>
            <w:top w:val="none" w:sz="0" w:space="0" w:color="auto"/>
            <w:left w:val="none" w:sz="0" w:space="0" w:color="auto"/>
            <w:bottom w:val="none" w:sz="0" w:space="0" w:color="auto"/>
            <w:right w:val="none" w:sz="0" w:space="0" w:color="auto"/>
          </w:divBdr>
        </w:div>
        <w:div w:id="1791122351">
          <w:marLeft w:val="640"/>
          <w:marRight w:val="0"/>
          <w:marTop w:val="0"/>
          <w:marBottom w:val="0"/>
          <w:divBdr>
            <w:top w:val="none" w:sz="0" w:space="0" w:color="auto"/>
            <w:left w:val="none" w:sz="0" w:space="0" w:color="auto"/>
            <w:bottom w:val="none" w:sz="0" w:space="0" w:color="auto"/>
            <w:right w:val="none" w:sz="0" w:space="0" w:color="auto"/>
          </w:divBdr>
        </w:div>
        <w:div w:id="1817911026">
          <w:marLeft w:val="640"/>
          <w:marRight w:val="0"/>
          <w:marTop w:val="0"/>
          <w:marBottom w:val="0"/>
          <w:divBdr>
            <w:top w:val="none" w:sz="0" w:space="0" w:color="auto"/>
            <w:left w:val="none" w:sz="0" w:space="0" w:color="auto"/>
            <w:bottom w:val="none" w:sz="0" w:space="0" w:color="auto"/>
            <w:right w:val="none" w:sz="0" w:space="0" w:color="auto"/>
          </w:divBdr>
        </w:div>
        <w:div w:id="1883201786">
          <w:marLeft w:val="640"/>
          <w:marRight w:val="0"/>
          <w:marTop w:val="0"/>
          <w:marBottom w:val="0"/>
          <w:divBdr>
            <w:top w:val="none" w:sz="0" w:space="0" w:color="auto"/>
            <w:left w:val="none" w:sz="0" w:space="0" w:color="auto"/>
            <w:bottom w:val="none" w:sz="0" w:space="0" w:color="auto"/>
            <w:right w:val="none" w:sz="0" w:space="0" w:color="auto"/>
          </w:divBdr>
        </w:div>
        <w:div w:id="1927222694">
          <w:marLeft w:val="640"/>
          <w:marRight w:val="0"/>
          <w:marTop w:val="0"/>
          <w:marBottom w:val="0"/>
          <w:divBdr>
            <w:top w:val="none" w:sz="0" w:space="0" w:color="auto"/>
            <w:left w:val="none" w:sz="0" w:space="0" w:color="auto"/>
            <w:bottom w:val="none" w:sz="0" w:space="0" w:color="auto"/>
            <w:right w:val="none" w:sz="0" w:space="0" w:color="auto"/>
          </w:divBdr>
        </w:div>
        <w:div w:id="1935475862">
          <w:marLeft w:val="640"/>
          <w:marRight w:val="0"/>
          <w:marTop w:val="0"/>
          <w:marBottom w:val="0"/>
          <w:divBdr>
            <w:top w:val="none" w:sz="0" w:space="0" w:color="auto"/>
            <w:left w:val="none" w:sz="0" w:space="0" w:color="auto"/>
            <w:bottom w:val="none" w:sz="0" w:space="0" w:color="auto"/>
            <w:right w:val="none" w:sz="0" w:space="0" w:color="auto"/>
          </w:divBdr>
        </w:div>
        <w:div w:id="1994483016">
          <w:marLeft w:val="640"/>
          <w:marRight w:val="0"/>
          <w:marTop w:val="0"/>
          <w:marBottom w:val="0"/>
          <w:divBdr>
            <w:top w:val="none" w:sz="0" w:space="0" w:color="auto"/>
            <w:left w:val="none" w:sz="0" w:space="0" w:color="auto"/>
            <w:bottom w:val="none" w:sz="0" w:space="0" w:color="auto"/>
            <w:right w:val="none" w:sz="0" w:space="0" w:color="auto"/>
          </w:divBdr>
        </w:div>
        <w:div w:id="2041588384">
          <w:marLeft w:val="640"/>
          <w:marRight w:val="0"/>
          <w:marTop w:val="0"/>
          <w:marBottom w:val="0"/>
          <w:divBdr>
            <w:top w:val="none" w:sz="0" w:space="0" w:color="auto"/>
            <w:left w:val="none" w:sz="0" w:space="0" w:color="auto"/>
            <w:bottom w:val="none" w:sz="0" w:space="0" w:color="auto"/>
            <w:right w:val="none" w:sz="0" w:space="0" w:color="auto"/>
          </w:divBdr>
        </w:div>
        <w:div w:id="2098748056">
          <w:marLeft w:val="640"/>
          <w:marRight w:val="0"/>
          <w:marTop w:val="0"/>
          <w:marBottom w:val="0"/>
          <w:divBdr>
            <w:top w:val="none" w:sz="0" w:space="0" w:color="auto"/>
            <w:left w:val="none" w:sz="0" w:space="0" w:color="auto"/>
            <w:bottom w:val="none" w:sz="0" w:space="0" w:color="auto"/>
            <w:right w:val="none" w:sz="0" w:space="0" w:color="auto"/>
          </w:divBdr>
        </w:div>
        <w:div w:id="2124616260">
          <w:marLeft w:val="640"/>
          <w:marRight w:val="0"/>
          <w:marTop w:val="0"/>
          <w:marBottom w:val="0"/>
          <w:divBdr>
            <w:top w:val="none" w:sz="0" w:space="0" w:color="auto"/>
            <w:left w:val="none" w:sz="0" w:space="0" w:color="auto"/>
            <w:bottom w:val="none" w:sz="0" w:space="0" w:color="auto"/>
            <w:right w:val="none" w:sz="0" w:space="0" w:color="auto"/>
          </w:divBdr>
        </w:div>
        <w:div w:id="2124767830">
          <w:marLeft w:val="640"/>
          <w:marRight w:val="0"/>
          <w:marTop w:val="0"/>
          <w:marBottom w:val="0"/>
          <w:divBdr>
            <w:top w:val="none" w:sz="0" w:space="0" w:color="auto"/>
            <w:left w:val="none" w:sz="0" w:space="0" w:color="auto"/>
            <w:bottom w:val="none" w:sz="0" w:space="0" w:color="auto"/>
            <w:right w:val="none" w:sz="0" w:space="0" w:color="auto"/>
          </w:divBdr>
        </w:div>
      </w:divsChild>
    </w:div>
    <w:div w:id="2119523539">
      <w:bodyDiv w:val="1"/>
      <w:marLeft w:val="0"/>
      <w:marRight w:val="0"/>
      <w:marTop w:val="0"/>
      <w:marBottom w:val="0"/>
      <w:divBdr>
        <w:top w:val="none" w:sz="0" w:space="0" w:color="auto"/>
        <w:left w:val="none" w:sz="0" w:space="0" w:color="auto"/>
        <w:bottom w:val="none" w:sz="0" w:space="0" w:color="auto"/>
        <w:right w:val="none" w:sz="0" w:space="0" w:color="auto"/>
      </w:divBdr>
      <w:divsChild>
        <w:div w:id="9524749">
          <w:marLeft w:val="640"/>
          <w:marRight w:val="0"/>
          <w:marTop w:val="0"/>
          <w:marBottom w:val="0"/>
          <w:divBdr>
            <w:top w:val="none" w:sz="0" w:space="0" w:color="auto"/>
            <w:left w:val="none" w:sz="0" w:space="0" w:color="auto"/>
            <w:bottom w:val="none" w:sz="0" w:space="0" w:color="auto"/>
            <w:right w:val="none" w:sz="0" w:space="0" w:color="auto"/>
          </w:divBdr>
        </w:div>
        <w:div w:id="118912461">
          <w:marLeft w:val="640"/>
          <w:marRight w:val="0"/>
          <w:marTop w:val="0"/>
          <w:marBottom w:val="0"/>
          <w:divBdr>
            <w:top w:val="none" w:sz="0" w:space="0" w:color="auto"/>
            <w:left w:val="none" w:sz="0" w:space="0" w:color="auto"/>
            <w:bottom w:val="none" w:sz="0" w:space="0" w:color="auto"/>
            <w:right w:val="none" w:sz="0" w:space="0" w:color="auto"/>
          </w:divBdr>
        </w:div>
        <w:div w:id="324554195">
          <w:marLeft w:val="640"/>
          <w:marRight w:val="0"/>
          <w:marTop w:val="0"/>
          <w:marBottom w:val="0"/>
          <w:divBdr>
            <w:top w:val="none" w:sz="0" w:space="0" w:color="auto"/>
            <w:left w:val="none" w:sz="0" w:space="0" w:color="auto"/>
            <w:bottom w:val="none" w:sz="0" w:space="0" w:color="auto"/>
            <w:right w:val="none" w:sz="0" w:space="0" w:color="auto"/>
          </w:divBdr>
        </w:div>
        <w:div w:id="421754691">
          <w:marLeft w:val="640"/>
          <w:marRight w:val="0"/>
          <w:marTop w:val="0"/>
          <w:marBottom w:val="0"/>
          <w:divBdr>
            <w:top w:val="none" w:sz="0" w:space="0" w:color="auto"/>
            <w:left w:val="none" w:sz="0" w:space="0" w:color="auto"/>
            <w:bottom w:val="none" w:sz="0" w:space="0" w:color="auto"/>
            <w:right w:val="none" w:sz="0" w:space="0" w:color="auto"/>
          </w:divBdr>
        </w:div>
        <w:div w:id="428278843">
          <w:marLeft w:val="640"/>
          <w:marRight w:val="0"/>
          <w:marTop w:val="0"/>
          <w:marBottom w:val="0"/>
          <w:divBdr>
            <w:top w:val="none" w:sz="0" w:space="0" w:color="auto"/>
            <w:left w:val="none" w:sz="0" w:space="0" w:color="auto"/>
            <w:bottom w:val="none" w:sz="0" w:space="0" w:color="auto"/>
            <w:right w:val="none" w:sz="0" w:space="0" w:color="auto"/>
          </w:divBdr>
        </w:div>
        <w:div w:id="467825639">
          <w:marLeft w:val="640"/>
          <w:marRight w:val="0"/>
          <w:marTop w:val="0"/>
          <w:marBottom w:val="0"/>
          <w:divBdr>
            <w:top w:val="none" w:sz="0" w:space="0" w:color="auto"/>
            <w:left w:val="none" w:sz="0" w:space="0" w:color="auto"/>
            <w:bottom w:val="none" w:sz="0" w:space="0" w:color="auto"/>
            <w:right w:val="none" w:sz="0" w:space="0" w:color="auto"/>
          </w:divBdr>
        </w:div>
        <w:div w:id="468326337">
          <w:marLeft w:val="640"/>
          <w:marRight w:val="0"/>
          <w:marTop w:val="0"/>
          <w:marBottom w:val="0"/>
          <w:divBdr>
            <w:top w:val="none" w:sz="0" w:space="0" w:color="auto"/>
            <w:left w:val="none" w:sz="0" w:space="0" w:color="auto"/>
            <w:bottom w:val="none" w:sz="0" w:space="0" w:color="auto"/>
            <w:right w:val="none" w:sz="0" w:space="0" w:color="auto"/>
          </w:divBdr>
        </w:div>
        <w:div w:id="473449688">
          <w:marLeft w:val="640"/>
          <w:marRight w:val="0"/>
          <w:marTop w:val="0"/>
          <w:marBottom w:val="0"/>
          <w:divBdr>
            <w:top w:val="none" w:sz="0" w:space="0" w:color="auto"/>
            <w:left w:val="none" w:sz="0" w:space="0" w:color="auto"/>
            <w:bottom w:val="none" w:sz="0" w:space="0" w:color="auto"/>
            <w:right w:val="none" w:sz="0" w:space="0" w:color="auto"/>
          </w:divBdr>
        </w:div>
        <w:div w:id="573660517">
          <w:marLeft w:val="640"/>
          <w:marRight w:val="0"/>
          <w:marTop w:val="0"/>
          <w:marBottom w:val="0"/>
          <w:divBdr>
            <w:top w:val="none" w:sz="0" w:space="0" w:color="auto"/>
            <w:left w:val="none" w:sz="0" w:space="0" w:color="auto"/>
            <w:bottom w:val="none" w:sz="0" w:space="0" w:color="auto"/>
            <w:right w:val="none" w:sz="0" w:space="0" w:color="auto"/>
          </w:divBdr>
        </w:div>
        <w:div w:id="644503745">
          <w:marLeft w:val="640"/>
          <w:marRight w:val="0"/>
          <w:marTop w:val="0"/>
          <w:marBottom w:val="0"/>
          <w:divBdr>
            <w:top w:val="none" w:sz="0" w:space="0" w:color="auto"/>
            <w:left w:val="none" w:sz="0" w:space="0" w:color="auto"/>
            <w:bottom w:val="none" w:sz="0" w:space="0" w:color="auto"/>
            <w:right w:val="none" w:sz="0" w:space="0" w:color="auto"/>
          </w:divBdr>
        </w:div>
        <w:div w:id="787315863">
          <w:marLeft w:val="640"/>
          <w:marRight w:val="0"/>
          <w:marTop w:val="0"/>
          <w:marBottom w:val="0"/>
          <w:divBdr>
            <w:top w:val="none" w:sz="0" w:space="0" w:color="auto"/>
            <w:left w:val="none" w:sz="0" w:space="0" w:color="auto"/>
            <w:bottom w:val="none" w:sz="0" w:space="0" w:color="auto"/>
            <w:right w:val="none" w:sz="0" w:space="0" w:color="auto"/>
          </w:divBdr>
        </w:div>
        <w:div w:id="848299806">
          <w:marLeft w:val="640"/>
          <w:marRight w:val="0"/>
          <w:marTop w:val="0"/>
          <w:marBottom w:val="0"/>
          <w:divBdr>
            <w:top w:val="none" w:sz="0" w:space="0" w:color="auto"/>
            <w:left w:val="none" w:sz="0" w:space="0" w:color="auto"/>
            <w:bottom w:val="none" w:sz="0" w:space="0" w:color="auto"/>
            <w:right w:val="none" w:sz="0" w:space="0" w:color="auto"/>
          </w:divBdr>
        </w:div>
        <w:div w:id="929581547">
          <w:marLeft w:val="640"/>
          <w:marRight w:val="0"/>
          <w:marTop w:val="0"/>
          <w:marBottom w:val="0"/>
          <w:divBdr>
            <w:top w:val="none" w:sz="0" w:space="0" w:color="auto"/>
            <w:left w:val="none" w:sz="0" w:space="0" w:color="auto"/>
            <w:bottom w:val="none" w:sz="0" w:space="0" w:color="auto"/>
            <w:right w:val="none" w:sz="0" w:space="0" w:color="auto"/>
          </w:divBdr>
        </w:div>
        <w:div w:id="1116871816">
          <w:marLeft w:val="640"/>
          <w:marRight w:val="0"/>
          <w:marTop w:val="0"/>
          <w:marBottom w:val="0"/>
          <w:divBdr>
            <w:top w:val="none" w:sz="0" w:space="0" w:color="auto"/>
            <w:left w:val="none" w:sz="0" w:space="0" w:color="auto"/>
            <w:bottom w:val="none" w:sz="0" w:space="0" w:color="auto"/>
            <w:right w:val="none" w:sz="0" w:space="0" w:color="auto"/>
          </w:divBdr>
        </w:div>
        <w:div w:id="1145510605">
          <w:marLeft w:val="640"/>
          <w:marRight w:val="0"/>
          <w:marTop w:val="0"/>
          <w:marBottom w:val="0"/>
          <w:divBdr>
            <w:top w:val="none" w:sz="0" w:space="0" w:color="auto"/>
            <w:left w:val="none" w:sz="0" w:space="0" w:color="auto"/>
            <w:bottom w:val="none" w:sz="0" w:space="0" w:color="auto"/>
            <w:right w:val="none" w:sz="0" w:space="0" w:color="auto"/>
          </w:divBdr>
        </w:div>
        <w:div w:id="1152715741">
          <w:marLeft w:val="640"/>
          <w:marRight w:val="0"/>
          <w:marTop w:val="0"/>
          <w:marBottom w:val="0"/>
          <w:divBdr>
            <w:top w:val="none" w:sz="0" w:space="0" w:color="auto"/>
            <w:left w:val="none" w:sz="0" w:space="0" w:color="auto"/>
            <w:bottom w:val="none" w:sz="0" w:space="0" w:color="auto"/>
            <w:right w:val="none" w:sz="0" w:space="0" w:color="auto"/>
          </w:divBdr>
        </w:div>
        <w:div w:id="1158617052">
          <w:marLeft w:val="640"/>
          <w:marRight w:val="0"/>
          <w:marTop w:val="0"/>
          <w:marBottom w:val="0"/>
          <w:divBdr>
            <w:top w:val="none" w:sz="0" w:space="0" w:color="auto"/>
            <w:left w:val="none" w:sz="0" w:space="0" w:color="auto"/>
            <w:bottom w:val="none" w:sz="0" w:space="0" w:color="auto"/>
            <w:right w:val="none" w:sz="0" w:space="0" w:color="auto"/>
          </w:divBdr>
        </w:div>
        <w:div w:id="1293485227">
          <w:marLeft w:val="640"/>
          <w:marRight w:val="0"/>
          <w:marTop w:val="0"/>
          <w:marBottom w:val="0"/>
          <w:divBdr>
            <w:top w:val="none" w:sz="0" w:space="0" w:color="auto"/>
            <w:left w:val="none" w:sz="0" w:space="0" w:color="auto"/>
            <w:bottom w:val="none" w:sz="0" w:space="0" w:color="auto"/>
            <w:right w:val="none" w:sz="0" w:space="0" w:color="auto"/>
          </w:divBdr>
        </w:div>
        <w:div w:id="1320887221">
          <w:marLeft w:val="640"/>
          <w:marRight w:val="0"/>
          <w:marTop w:val="0"/>
          <w:marBottom w:val="0"/>
          <w:divBdr>
            <w:top w:val="none" w:sz="0" w:space="0" w:color="auto"/>
            <w:left w:val="none" w:sz="0" w:space="0" w:color="auto"/>
            <w:bottom w:val="none" w:sz="0" w:space="0" w:color="auto"/>
            <w:right w:val="none" w:sz="0" w:space="0" w:color="auto"/>
          </w:divBdr>
        </w:div>
        <w:div w:id="1390613160">
          <w:marLeft w:val="640"/>
          <w:marRight w:val="0"/>
          <w:marTop w:val="0"/>
          <w:marBottom w:val="0"/>
          <w:divBdr>
            <w:top w:val="none" w:sz="0" w:space="0" w:color="auto"/>
            <w:left w:val="none" w:sz="0" w:space="0" w:color="auto"/>
            <w:bottom w:val="none" w:sz="0" w:space="0" w:color="auto"/>
            <w:right w:val="none" w:sz="0" w:space="0" w:color="auto"/>
          </w:divBdr>
        </w:div>
        <w:div w:id="1404181073">
          <w:marLeft w:val="640"/>
          <w:marRight w:val="0"/>
          <w:marTop w:val="0"/>
          <w:marBottom w:val="0"/>
          <w:divBdr>
            <w:top w:val="none" w:sz="0" w:space="0" w:color="auto"/>
            <w:left w:val="none" w:sz="0" w:space="0" w:color="auto"/>
            <w:bottom w:val="none" w:sz="0" w:space="0" w:color="auto"/>
            <w:right w:val="none" w:sz="0" w:space="0" w:color="auto"/>
          </w:divBdr>
        </w:div>
        <w:div w:id="1410007619">
          <w:marLeft w:val="640"/>
          <w:marRight w:val="0"/>
          <w:marTop w:val="0"/>
          <w:marBottom w:val="0"/>
          <w:divBdr>
            <w:top w:val="none" w:sz="0" w:space="0" w:color="auto"/>
            <w:left w:val="none" w:sz="0" w:space="0" w:color="auto"/>
            <w:bottom w:val="none" w:sz="0" w:space="0" w:color="auto"/>
            <w:right w:val="none" w:sz="0" w:space="0" w:color="auto"/>
          </w:divBdr>
        </w:div>
        <w:div w:id="1433814311">
          <w:marLeft w:val="640"/>
          <w:marRight w:val="0"/>
          <w:marTop w:val="0"/>
          <w:marBottom w:val="0"/>
          <w:divBdr>
            <w:top w:val="none" w:sz="0" w:space="0" w:color="auto"/>
            <w:left w:val="none" w:sz="0" w:space="0" w:color="auto"/>
            <w:bottom w:val="none" w:sz="0" w:space="0" w:color="auto"/>
            <w:right w:val="none" w:sz="0" w:space="0" w:color="auto"/>
          </w:divBdr>
        </w:div>
        <w:div w:id="1493061588">
          <w:marLeft w:val="640"/>
          <w:marRight w:val="0"/>
          <w:marTop w:val="0"/>
          <w:marBottom w:val="0"/>
          <w:divBdr>
            <w:top w:val="none" w:sz="0" w:space="0" w:color="auto"/>
            <w:left w:val="none" w:sz="0" w:space="0" w:color="auto"/>
            <w:bottom w:val="none" w:sz="0" w:space="0" w:color="auto"/>
            <w:right w:val="none" w:sz="0" w:space="0" w:color="auto"/>
          </w:divBdr>
        </w:div>
        <w:div w:id="1517501212">
          <w:marLeft w:val="640"/>
          <w:marRight w:val="0"/>
          <w:marTop w:val="0"/>
          <w:marBottom w:val="0"/>
          <w:divBdr>
            <w:top w:val="none" w:sz="0" w:space="0" w:color="auto"/>
            <w:left w:val="none" w:sz="0" w:space="0" w:color="auto"/>
            <w:bottom w:val="none" w:sz="0" w:space="0" w:color="auto"/>
            <w:right w:val="none" w:sz="0" w:space="0" w:color="auto"/>
          </w:divBdr>
        </w:div>
        <w:div w:id="1531608871">
          <w:marLeft w:val="640"/>
          <w:marRight w:val="0"/>
          <w:marTop w:val="0"/>
          <w:marBottom w:val="0"/>
          <w:divBdr>
            <w:top w:val="none" w:sz="0" w:space="0" w:color="auto"/>
            <w:left w:val="none" w:sz="0" w:space="0" w:color="auto"/>
            <w:bottom w:val="none" w:sz="0" w:space="0" w:color="auto"/>
            <w:right w:val="none" w:sz="0" w:space="0" w:color="auto"/>
          </w:divBdr>
        </w:div>
        <w:div w:id="1563131898">
          <w:marLeft w:val="640"/>
          <w:marRight w:val="0"/>
          <w:marTop w:val="0"/>
          <w:marBottom w:val="0"/>
          <w:divBdr>
            <w:top w:val="none" w:sz="0" w:space="0" w:color="auto"/>
            <w:left w:val="none" w:sz="0" w:space="0" w:color="auto"/>
            <w:bottom w:val="none" w:sz="0" w:space="0" w:color="auto"/>
            <w:right w:val="none" w:sz="0" w:space="0" w:color="auto"/>
          </w:divBdr>
        </w:div>
        <w:div w:id="1584024334">
          <w:marLeft w:val="640"/>
          <w:marRight w:val="0"/>
          <w:marTop w:val="0"/>
          <w:marBottom w:val="0"/>
          <w:divBdr>
            <w:top w:val="none" w:sz="0" w:space="0" w:color="auto"/>
            <w:left w:val="none" w:sz="0" w:space="0" w:color="auto"/>
            <w:bottom w:val="none" w:sz="0" w:space="0" w:color="auto"/>
            <w:right w:val="none" w:sz="0" w:space="0" w:color="auto"/>
          </w:divBdr>
        </w:div>
        <w:div w:id="1628467402">
          <w:marLeft w:val="640"/>
          <w:marRight w:val="0"/>
          <w:marTop w:val="0"/>
          <w:marBottom w:val="0"/>
          <w:divBdr>
            <w:top w:val="none" w:sz="0" w:space="0" w:color="auto"/>
            <w:left w:val="none" w:sz="0" w:space="0" w:color="auto"/>
            <w:bottom w:val="none" w:sz="0" w:space="0" w:color="auto"/>
            <w:right w:val="none" w:sz="0" w:space="0" w:color="auto"/>
          </w:divBdr>
        </w:div>
        <w:div w:id="1645432835">
          <w:marLeft w:val="640"/>
          <w:marRight w:val="0"/>
          <w:marTop w:val="0"/>
          <w:marBottom w:val="0"/>
          <w:divBdr>
            <w:top w:val="none" w:sz="0" w:space="0" w:color="auto"/>
            <w:left w:val="none" w:sz="0" w:space="0" w:color="auto"/>
            <w:bottom w:val="none" w:sz="0" w:space="0" w:color="auto"/>
            <w:right w:val="none" w:sz="0" w:space="0" w:color="auto"/>
          </w:divBdr>
        </w:div>
        <w:div w:id="1667829373">
          <w:marLeft w:val="640"/>
          <w:marRight w:val="0"/>
          <w:marTop w:val="0"/>
          <w:marBottom w:val="0"/>
          <w:divBdr>
            <w:top w:val="none" w:sz="0" w:space="0" w:color="auto"/>
            <w:left w:val="none" w:sz="0" w:space="0" w:color="auto"/>
            <w:bottom w:val="none" w:sz="0" w:space="0" w:color="auto"/>
            <w:right w:val="none" w:sz="0" w:space="0" w:color="auto"/>
          </w:divBdr>
        </w:div>
        <w:div w:id="1776905841">
          <w:marLeft w:val="640"/>
          <w:marRight w:val="0"/>
          <w:marTop w:val="0"/>
          <w:marBottom w:val="0"/>
          <w:divBdr>
            <w:top w:val="none" w:sz="0" w:space="0" w:color="auto"/>
            <w:left w:val="none" w:sz="0" w:space="0" w:color="auto"/>
            <w:bottom w:val="none" w:sz="0" w:space="0" w:color="auto"/>
            <w:right w:val="none" w:sz="0" w:space="0" w:color="auto"/>
          </w:divBdr>
        </w:div>
        <w:div w:id="1798983802">
          <w:marLeft w:val="640"/>
          <w:marRight w:val="0"/>
          <w:marTop w:val="0"/>
          <w:marBottom w:val="0"/>
          <w:divBdr>
            <w:top w:val="none" w:sz="0" w:space="0" w:color="auto"/>
            <w:left w:val="none" w:sz="0" w:space="0" w:color="auto"/>
            <w:bottom w:val="none" w:sz="0" w:space="0" w:color="auto"/>
            <w:right w:val="none" w:sz="0" w:space="0" w:color="auto"/>
          </w:divBdr>
        </w:div>
        <w:div w:id="1914121866">
          <w:marLeft w:val="640"/>
          <w:marRight w:val="0"/>
          <w:marTop w:val="0"/>
          <w:marBottom w:val="0"/>
          <w:divBdr>
            <w:top w:val="none" w:sz="0" w:space="0" w:color="auto"/>
            <w:left w:val="none" w:sz="0" w:space="0" w:color="auto"/>
            <w:bottom w:val="none" w:sz="0" w:space="0" w:color="auto"/>
            <w:right w:val="none" w:sz="0" w:space="0" w:color="auto"/>
          </w:divBdr>
        </w:div>
        <w:div w:id="1919367563">
          <w:marLeft w:val="640"/>
          <w:marRight w:val="0"/>
          <w:marTop w:val="0"/>
          <w:marBottom w:val="0"/>
          <w:divBdr>
            <w:top w:val="none" w:sz="0" w:space="0" w:color="auto"/>
            <w:left w:val="none" w:sz="0" w:space="0" w:color="auto"/>
            <w:bottom w:val="none" w:sz="0" w:space="0" w:color="auto"/>
            <w:right w:val="none" w:sz="0" w:space="0" w:color="auto"/>
          </w:divBdr>
        </w:div>
        <w:div w:id="1939407726">
          <w:marLeft w:val="640"/>
          <w:marRight w:val="0"/>
          <w:marTop w:val="0"/>
          <w:marBottom w:val="0"/>
          <w:divBdr>
            <w:top w:val="none" w:sz="0" w:space="0" w:color="auto"/>
            <w:left w:val="none" w:sz="0" w:space="0" w:color="auto"/>
            <w:bottom w:val="none" w:sz="0" w:space="0" w:color="auto"/>
            <w:right w:val="none" w:sz="0" w:space="0" w:color="auto"/>
          </w:divBdr>
        </w:div>
        <w:div w:id="1956791789">
          <w:marLeft w:val="640"/>
          <w:marRight w:val="0"/>
          <w:marTop w:val="0"/>
          <w:marBottom w:val="0"/>
          <w:divBdr>
            <w:top w:val="none" w:sz="0" w:space="0" w:color="auto"/>
            <w:left w:val="none" w:sz="0" w:space="0" w:color="auto"/>
            <w:bottom w:val="none" w:sz="0" w:space="0" w:color="auto"/>
            <w:right w:val="none" w:sz="0" w:space="0" w:color="auto"/>
          </w:divBdr>
        </w:div>
        <w:div w:id="2021932485">
          <w:marLeft w:val="640"/>
          <w:marRight w:val="0"/>
          <w:marTop w:val="0"/>
          <w:marBottom w:val="0"/>
          <w:divBdr>
            <w:top w:val="none" w:sz="0" w:space="0" w:color="auto"/>
            <w:left w:val="none" w:sz="0" w:space="0" w:color="auto"/>
            <w:bottom w:val="none" w:sz="0" w:space="0" w:color="auto"/>
            <w:right w:val="none" w:sz="0" w:space="0" w:color="auto"/>
          </w:divBdr>
        </w:div>
        <w:div w:id="2025011651">
          <w:marLeft w:val="640"/>
          <w:marRight w:val="0"/>
          <w:marTop w:val="0"/>
          <w:marBottom w:val="0"/>
          <w:divBdr>
            <w:top w:val="none" w:sz="0" w:space="0" w:color="auto"/>
            <w:left w:val="none" w:sz="0" w:space="0" w:color="auto"/>
            <w:bottom w:val="none" w:sz="0" w:space="0" w:color="auto"/>
            <w:right w:val="none" w:sz="0" w:space="0" w:color="auto"/>
          </w:divBdr>
        </w:div>
        <w:div w:id="2054650953">
          <w:marLeft w:val="640"/>
          <w:marRight w:val="0"/>
          <w:marTop w:val="0"/>
          <w:marBottom w:val="0"/>
          <w:divBdr>
            <w:top w:val="none" w:sz="0" w:space="0" w:color="auto"/>
            <w:left w:val="none" w:sz="0" w:space="0" w:color="auto"/>
            <w:bottom w:val="none" w:sz="0" w:space="0" w:color="auto"/>
            <w:right w:val="none" w:sz="0" w:space="0" w:color="auto"/>
          </w:divBdr>
        </w:div>
        <w:div w:id="2140294478">
          <w:marLeft w:val="640"/>
          <w:marRight w:val="0"/>
          <w:marTop w:val="0"/>
          <w:marBottom w:val="0"/>
          <w:divBdr>
            <w:top w:val="none" w:sz="0" w:space="0" w:color="auto"/>
            <w:left w:val="none" w:sz="0" w:space="0" w:color="auto"/>
            <w:bottom w:val="none" w:sz="0" w:space="0" w:color="auto"/>
            <w:right w:val="none" w:sz="0" w:space="0" w:color="auto"/>
          </w:divBdr>
        </w:div>
      </w:divsChild>
    </w:div>
    <w:div w:id="2122214723">
      <w:bodyDiv w:val="1"/>
      <w:marLeft w:val="0"/>
      <w:marRight w:val="0"/>
      <w:marTop w:val="0"/>
      <w:marBottom w:val="0"/>
      <w:divBdr>
        <w:top w:val="none" w:sz="0" w:space="0" w:color="auto"/>
        <w:left w:val="none" w:sz="0" w:space="0" w:color="auto"/>
        <w:bottom w:val="none" w:sz="0" w:space="0" w:color="auto"/>
        <w:right w:val="none" w:sz="0" w:space="0" w:color="auto"/>
      </w:divBdr>
      <w:divsChild>
        <w:div w:id="1780543">
          <w:marLeft w:val="640"/>
          <w:marRight w:val="0"/>
          <w:marTop w:val="0"/>
          <w:marBottom w:val="0"/>
          <w:divBdr>
            <w:top w:val="none" w:sz="0" w:space="0" w:color="auto"/>
            <w:left w:val="none" w:sz="0" w:space="0" w:color="auto"/>
            <w:bottom w:val="none" w:sz="0" w:space="0" w:color="auto"/>
            <w:right w:val="none" w:sz="0" w:space="0" w:color="auto"/>
          </w:divBdr>
        </w:div>
        <w:div w:id="15740525">
          <w:marLeft w:val="640"/>
          <w:marRight w:val="0"/>
          <w:marTop w:val="0"/>
          <w:marBottom w:val="0"/>
          <w:divBdr>
            <w:top w:val="none" w:sz="0" w:space="0" w:color="auto"/>
            <w:left w:val="none" w:sz="0" w:space="0" w:color="auto"/>
            <w:bottom w:val="none" w:sz="0" w:space="0" w:color="auto"/>
            <w:right w:val="none" w:sz="0" w:space="0" w:color="auto"/>
          </w:divBdr>
        </w:div>
        <w:div w:id="17435076">
          <w:marLeft w:val="640"/>
          <w:marRight w:val="0"/>
          <w:marTop w:val="0"/>
          <w:marBottom w:val="0"/>
          <w:divBdr>
            <w:top w:val="none" w:sz="0" w:space="0" w:color="auto"/>
            <w:left w:val="none" w:sz="0" w:space="0" w:color="auto"/>
            <w:bottom w:val="none" w:sz="0" w:space="0" w:color="auto"/>
            <w:right w:val="none" w:sz="0" w:space="0" w:color="auto"/>
          </w:divBdr>
        </w:div>
        <w:div w:id="35586524">
          <w:marLeft w:val="640"/>
          <w:marRight w:val="0"/>
          <w:marTop w:val="0"/>
          <w:marBottom w:val="0"/>
          <w:divBdr>
            <w:top w:val="none" w:sz="0" w:space="0" w:color="auto"/>
            <w:left w:val="none" w:sz="0" w:space="0" w:color="auto"/>
            <w:bottom w:val="none" w:sz="0" w:space="0" w:color="auto"/>
            <w:right w:val="none" w:sz="0" w:space="0" w:color="auto"/>
          </w:divBdr>
        </w:div>
        <w:div w:id="116799654">
          <w:marLeft w:val="640"/>
          <w:marRight w:val="0"/>
          <w:marTop w:val="0"/>
          <w:marBottom w:val="0"/>
          <w:divBdr>
            <w:top w:val="none" w:sz="0" w:space="0" w:color="auto"/>
            <w:left w:val="none" w:sz="0" w:space="0" w:color="auto"/>
            <w:bottom w:val="none" w:sz="0" w:space="0" w:color="auto"/>
            <w:right w:val="none" w:sz="0" w:space="0" w:color="auto"/>
          </w:divBdr>
        </w:div>
        <w:div w:id="194586555">
          <w:marLeft w:val="640"/>
          <w:marRight w:val="0"/>
          <w:marTop w:val="0"/>
          <w:marBottom w:val="0"/>
          <w:divBdr>
            <w:top w:val="none" w:sz="0" w:space="0" w:color="auto"/>
            <w:left w:val="none" w:sz="0" w:space="0" w:color="auto"/>
            <w:bottom w:val="none" w:sz="0" w:space="0" w:color="auto"/>
            <w:right w:val="none" w:sz="0" w:space="0" w:color="auto"/>
          </w:divBdr>
        </w:div>
        <w:div w:id="285477011">
          <w:marLeft w:val="640"/>
          <w:marRight w:val="0"/>
          <w:marTop w:val="0"/>
          <w:marBottom w:val="0"/>
          <w:divBdr>
            <w:top w:val="none" w:sz="0" w:space="0" w:color="auto"/>
            <w:left w:val="none" w:sz="0" w:space="0" w:color="auto"/>
            <w:bottom w:val="none" w:sz="0" w:space="0" w:color="auto"/>
            <w:right w:val="none" w:sz="0" w:space="0" w:color="auto"/>
          </w:divBdr>
        </w:div>
        <w:div w:id="303243051">
          <w:marLeft w:val="640"/>
          <w:marRight w:val="0"/>
          <w:marTop w:val="0"/>
          <w:marBottom w:val="0"/>
          <w:divBdr>
            <w:top w:val="none" w:sz="0" w:space="0" w:color="auto"/>
            <w:left w:val="none" w:sz="0" w:space="0" w:color="auto"/>
            <w:bottom w:val="none" w:sz="0" w:space="0" w:color="auto"/>
            <w:right w:val="none" w:sz="0" w:space="0" w:color="auto"/>
          </w:divBdr>
        </w:div>
        <w:div w:id="339703534">
          <w:marLeft w:val="640"/>
          <w:marRight w:val="0"/>
          <w:marTop w:val="0"/>
          <w:marBottom w:val="0"/>
          <w:divBdr>
            <w:top w:val="none" w:sz="0" w:space="0" w:color="auto"/>
            <w:left w:val="none" w:sz="0" w:space="0" w:color="auto"/>
            <w:bottom w:val="none" w:sz="0" w:space="0" w:color="auto"/>
            <w:right w:val="none" w:sz="0" w:space="0" w:color="auto"/>
          </w:divBdr>
        </w:div>
        <w:div w:id="389697797">
          <w:marLeft w:val="640"/>
          <w:marRight w:val="0"/>
          <w:marTop w:val="0"/>
          <w:marBottom w:val="0"/>
          <w:divBdr>
            <w:top w:val="none" w:sz="0" w:space="0" w:color="auto"/>
            <w:left w:val="none" w:sz="0" w:space="0" w:color="auto"/>
            <w:bottom w:val="none" w:sz="0" w:space="0" w:color="auto"/>
            <w:right w:val="none" w:sz="0" w:space="0" w:color="auto"/>
          </w:divBdr>
        </w:div>
        <w:div w:id="560796037">
          <w:marLeft w:val="640"/>
          <w:marRight w:val="0"/>
          <w:marTop w:val="0"/>
          <w:marBottom w:val="0"/>
          <w:divBdr>
            <w:top w:val="none" w:sz="0" w:space="0" w:color="auto"/>
            <w:left w:val="none" w:sz="0" w:space="0" w:color="auto"/>
            <w:bottom w:val="none" w:sz="0" w:space="0" w:color="auto"/>
            <w:right w:val="none" w:sz="0" w:space="0" w:color="auto"/>
          </w:divBdr>
        </w:div>
        <w:div w:id="668826958">
          <w:marLeft w:val="640"/>
          <w:marRight w:val="0"/>
          <w:marTop w:val="0"/>
          <w:marBottom w:val="0"/>
          <w:divBdr>
            <w:top w:val="none" w:sz="0" w:space="0" w:color="auto"/>
            <w:left w:val="none" w:sz="0" w:space="0" w:color="auto"/>
            <w:bottom w:val="none" w:sz="0" w:space="0" w:color="auto"/>
            <w:right w:val="none" w:sz="0" w:space="0" w:color="auto"/>
          </w:divBdr>
        </w:div>
        <w:div w:id="739982314">
          <w:marLeft w:val="640"/>
          <w:marRight w:val="0"/>
          <w:marTop w:val="0"/>
          <w:marBottom w:val="0"/>
          <w:divBdr>
            <w:top w:val="none" w:sz="0" w:space="0" w:color="auto"/>
            <w:left w:val="none" w:sz="0" w:space="0" w:color="auto"/>
            <w:bottom w:val="none" w:sz="0" w:space="0" w:color="auto"/>
            <w:right w:val="none" w:sz="0" w:space="0" w:color="auto"/>
          </w:divBdr>
        </w:div>
        <w:div w:id="750348570">
          <w:marLeft w:val="640"/>
          <w:marRight w:val="0"/>
          <w:marTop w:val="0"/>
          <w:marBottom w:val="0"/>
          <w:divBdr>
            <w:top w:val="none" w:sz="0" w:space="0" w:color="auto"/>
            <w:left w:val="none" w:sz="0" w:space="0" w:color="auto"/>
            <w:bottom w:val="none" w:sz="0" w:space="0" w:color="auto"/>
            <w:right w:val="none" w:sz="0" w:space="0" w:color="auto"/>
          </w:divBdr>
        </w:div>
        <w:div w:id="783159091">
          <w:marLeft w:val="640"/>
          <w:marRight w:val="0"/>
          <w:marTop w:val="0"/>
          <w:marBottom w:val="0"/>
          <w:divBdr>
            <w:top w:val="none" w:sz="0" w:space="0" w:color="auto"/>
            <w:left w:val="none" w:sz="0" w:space="0" w:color="auto"/>
            <w:bottom w:val="none" w:sz="0" w:space="0" w:color="auto"/>
            <w:right w:val="none" w:sz="0" w:space="0" w:color="auto"/>
          </w:divBdr>
        </w:div>
        <w:div w:id="840046868">
          <w:marLeft w:val="640"/>
          <w:marRight w:val="0"/>
          <w:marTop w:val="0"/>
          <w:marBottom w:val="0"/>
          <w:divBdr>
            <w:top w:val="none" w:sz="0" w:space="0" w:color="auto"/>
            <w:left w:val="none" w:sz="0" w:space="0" w:color="auto"/>
            <w:bottom w:val="none" w:sz="0" w:space="0" w:color="auto"/>
            <w:right w:val="none" w:sz="0" w:space="0" w:color="auto"/>
          </w:divBdr>
        </w:div>
        <w:div w:id="922379567">
          <w:marLeft w:val="640"/>
          <w:marRight w:val="0"/>
          <w:marTop w:val="0"/>
          <w:marBottom w:val="0"/>
          <w:divBdr>
            <w:top w:val="none" w:sz="0" w:space="0" w:color="auto"/>
            <w:left w:val="none" w:sz="0" w:space="0" w:color="auto"/>
            <w:bottom w:val="none" w:sz="0" w:space="0" w:color="auto"/>
            <w:right w:val="none" w:sz="0" w:space="0" w:color="auto"/>
          </w:divBdr>
        </w:div>
        <w:div w:id="1002582159">
          <w:marLeft w:val="640"/>
          <w:marRight w:val="0"/>
          <w:marTop w:val="0"/>
          <w:marBottom w:val="0"/>
          <w:divBdr>
            <w:top w:val="none" w:sz="0" w:space="0" w:color="auto"/>
            <w:left w:val="none" w:sz="0" w:space="0" w:color="auto"/>
            <w:bottom w:val="none" w:sz="0" w:space="0" w:color="auto"/>
            <w:right w:val="none" w:sz="0" w:space="0" w:color="auto"/>
          </w:divBdr>
        </w:div>
        <w:div w:id="1057585358">
          <w:marLeft w:val="640"/>
          <w:marRight w:val="0"/>
          <w:marTop w:val="0"/>
          <w:marBottom w:val="0"/>
          <w:divBdr>
            <w:top w:val="none" w:sz="0" w:space="0" w:color="auto"/>
            <w:left w:val="none" w:sz="0" w:space="0" w:color="auto"/>
            <w:bottom w:val="none" w:sz="0" w:space="0" w:color="auto"/>
            <w:right w:val="none" w:sz="0" w:space="0" w:color="auto"/>
          </w:divBdr>
        </w:div>
        <w:div w:id="1112020286">
          <w:marLeft w:val="640"/>
          <w:marRight w:val="0"/>
          <w:marTop w:val="0"/>
          <w:marBottom w:val="0"/>
          <w:divBdr>
            <w:top w:val="none" w:sz="0" w:space="0" w:color="auto"/>
            <w:left w:val="none" w:sz="0" w:space="0" w:color="auto"/>
            <w:bottom w:val="none" w:sz="0" w:space="0" w:color="auto"/>
            <w:right w:val="none" w:sz="0" w:space="0" w:color="auto"/>
          </w:divBdr>
        </w:div>
        <w:div w:id="1177304824">
          <w:marLeft w:val="640"/>
          <w:marRight w:val="0"/>
          <w:marTop w:val="0"/>
          <w:marBottom w:val="0"/>
          <w:divBdr>
            <w:top w:val="none" w:sz="0" w:space="0" w:color="auto"/>
            <w:left w:val="none" w:sz="0" w:space="0" w:color="auto"/>
            <w:bottom w:val="none" w:sz="0" w:space="0" w:color="auto"/>
            <w:right w:val="none" w:sz="0" w:space="0" w:color="auto"/>
          </w:divBdr>
        </w:div>
        <w:div w:id="1225872943">
          <w:marLeft w:val="640"/>
          <w:marRight w:val="0"/>
          <w:marTop w:val="0"/>
          <w:marBottom w:val="0"/>
          <w:divBdr>
            <w:top w:val="none" w:sz="0" w:space="0" w:color="auto"/>
            <w:left w:val="none" w:sz="0" w:space="0" w:color="auto"/>
            <w:bottom w:val="none" w:sz="0" w:space="0" w:color="auto"/>
            <w:right w:val="none" w:sz="0" w:space="0" w:color="auto"/>
          </w:divBdr>
        </w:div>
        <w:div w:id="1318266787">
          <w:marLeft w:val="640"/>
          <w:marRight w:val="0"/>
          <w:marTop w:val="0"/>
          <w:marBottom w:val="0"/>
          <w:divBdr>
            <w:top w:val="none" w:sz="0" w:space="0" w:color="auto"/>
            <w:left w:val="none" w:sz="0" w:space="0" w:color="auto"/>
            <w:bottom w:val="none" w:sz="0" w:space="0" w:color="auto"/>
            <w:right w:val="none" w:sz="0" w:space="0" w:color="auto"/>
          </w:divBdr>
        </w:div>
        <w:div w:id="1330477755">
          <w:marLeft w:val="640"/>
          <w:marRight w:val="0"/>
          <w:marTop w:val="0"/>
          <w:marBottom w:val="0"/>
          <w:divBdr>
            <w:top w:val="none" w:sz="0" w:space="0" w:color="auto"/>
            <w:left w:val="none" w:sz="0" w:space="0" w:color="auto"/>
            <w:bottom w:val="none" w:sz="0" w:space="0" w:color="auto"/>
            <w:right w:val="none" w:sz="0" w:space="0" w:color="auto"/>
          </w:divBdr>
        </w:div>
        <w:div w:id="1367365551">
          <w:marLeft w:val="640"/>
          <w:marRight w:val="0"/>
          <w:marTop w:val="0"/>
          <w:marBottom w:val="0"/>
          <w:divBdr>
            <w:top w:val="none" w:sz="0" w:space="0" w:color="auto"/>
            <w:left w:val="none" w:sz="0" w:space="0" w:color="auto"/>
            <w:bottom w:val="none" w:sz="0" w:space="0" w:color="auto"/>
            <w:right w:val="none" w:sz="0" w:space="0" w:color="auto"/>
          </w:divBdr>
        </w:div>
        <w:div w:id="1527862460">
          <w:marLeft w:val="640"/>
          <w:marRight w:val="0"/>
          <w:marTop w:val="0"/>
          <w:marBottom w:val="0"/>
          <w:divBdr>
            <w:top w:val="none" w:sz="0" w:space="0" w:color="auto"/>
            <w:left w:val="none" w:sz="0" w:space="0" w:color="auto"/>
            <w:bottom w:val="none" w:sz="0" w:space="0" w:color="auto"/>
            <w:right w:val="none" w:sz="0" w:space="0" w:color="auto"/>
          </w:divBdr>
        </w:div>
        <w:div w:id="1632055233">
          <w:marLeft w:val="640"/>
          <w:marRight w:val="0"/>
          <w:marTop w:val="0"/>
          <w:marBottom w:val="0"/>
          <w:divBdr>
            <w:top w:val="none" w:sz="0" w:space="0" w:color="auto"/>
            <w:left w:val="none" w:sz="0" w:space="0" w:color="auto"/>
            <w:bottom w:val="none" w:sz="0" w:space="0" w:color="auto"/>
            <w:right w:val="none" w:sz="0" w:space="0" w:color="auto"/>
          </w:divBdr>
        </w:div>
        <w:div w:id="1644698030">
          <w:marLeft w:val="640"/>
          <w:marRight w:val="0"/>
          <w:marTop w:val="0"/>
          <w:marBottom w:val="0"/>
          <w:divBdr>
            <w:top w:val="none" w:sz="0" w:space="0" w:color="auto"/>
            <w:left w:val="none" w:sz="0" w:space="0" w:color="auto"/>
            <w:bottom w:val="none" w:sz="0" w:space="0" w:color="auto"/>
            <w:right w:val="none" w:sz="0" w:space="0" w:color="auto"/>
          </w:divBdr>
        </w:div>
        <w:div w:id="1873302696">
          <w:marLeft w:val="640"/>
          <w:marRight w:val="0"/>
          <w:marTop w:val="0"/>
          <w:marBottom w:val="0"/>
          <w:divBdr>
            <w:top w:val="none" w:sz="0" w:space="0" w:color="auto"/>
            <w:left w:val="none" w:sz="0" w:space="0" w:color="auto"/>
            <w:bottom w:val="none" w:sz="0" w:space="0" w:color="auto"/>
            <w:right w:val="none" w:sz="0" w:space="0" w:color="auto"/>
          </w:divBdr>
        </w:div>
        <w:div w:id="1911112510">
          <w:marLeft w:val="640"/>
          <w:marRight w:val="0"/>
          <w:marTop w:val="0"/>
          <w:marBottom w:val="0"/>
          <w:divBdr>
            <w:top w:val="none" w:sz="0" w:space="0" w:color="auto"/>
            <w:left w:val="none" w:sz="0" w:space="0" w:color="auto"/>
            <w:bottom w:val="none" w:sz="0" w:space="0" w:color="auto"/>
            <w:right w:val="none" w:sz="0" w:space="0" w:color="auto"/>
          </w:divBdr>
        </w:div>
        <w:div w:id="1975139768">
          <w:marLeft w:val="640"/>
          <w:marRight w:val="0"/>
          <w:marTop w:val="0"/>
          <w:marBottom w:val="0"/>
          <w:divBdr>
            <w:top w:val="none" w:sz="0" w:space="0" w:color="auto"/>
            <w:left w:val="none" w:sz="0" w:space="0" w:color="auto"/>
            <w:bottom w:val="none" w:sz="0" w:space="0" w:color="auto"/>
            <w:right w:val="none" w:sz="0" w:space="0" w:color="auto"/>
          </w:divBdr>
        </w:div>
        <w:div w:id="1988509418">
          <w:marLeft w:val="640"/>
          <w:marRight w:val="0"/>
          <w:marTop w:val="0"/>
          <w:marBottom w:val="0"/>
          <w:divBdr>
            <w:top w:val="none" w:sz="0" w:space="0" w:color="auto"/>
            <w:left w:val="none" w:sz="0" w:space="0" w:color="auto"/>
            <w:bottom w:val="none" w:sz="0" w:space="0" w:color="auto"/>
            <w:right w:val="none" w:sz="0" w:space="0" w:color="auto"/>
          </w:divBdr>
        </w:div>
        <w:div w:id="2016836875">
          <w:marLeft w:val="640"/>
          <w:marRight w:val="0"/>
          <w:marTop w:val="0"/>
          <w:marBottom w:val="0"/>
          <w:divBdr>
            <w:top w:val="none" w:sz="0" w:space="0" w:color="auto"/>
            <w:left w:val="none" w:sz="0" w:space="0" w:color="auto"/>
            <w:bottom w:val="none" w:sz="0" w:space="0" w:color="auto"/>
            <w:right w:val="none" w:sz="0" w:space="0" w:color="auto"/>
          </w:divBdr>
        </w:div>
        <w:div w:id="2018773295">
          <w:marLeft w:val="640"/>
          <w:marRight w:val="0"/>
          <w:marTop w:val="0"/>
          <w:marBottom w:val="0"/>
          <w:divBdr>
            <w:top w:val="none" w:sz="0" w:space="0" w:color="auto"/>
            <w:left w:val="none" w:sz="0" w:space="0" w:color="auto"/>
            <w:bottom w:val="none" w:sz="0" w:space="0" w:color="auto"/>
            <w:right w:val="none" w:sz="0" w:space="0" w:color="auto"/>
          </w:divBdr>
        </w:div>
        <w:div w:id="2037071281">
          <w:marLeft w:val="640"/>
          <w:marRight w:val="0"/>
          <w:marTop w:val="0"/>
          <w:marBottom w:val="0"/>
          <w:divBdr>
            <w:top w:val="none" w:sz="0" w:space="0" w:color="auto"/>
            <w:left w:val="none" w:sz="0" w:space="0" w:color="auto"/>
            <w:bottom w:val="none" w:sz="0" w:space="0" w:color="auto"/>
            <w:right w:val="none" w:sz="0" w:space="0" w:color="auto"/>
          </w:divBdr>
        </w:div>
      </w:divsChild>
    </w:div>
    <w:div w:id="2124765199">
      <w:bodyDiv w:val="1"/>
      <w:marLeft w:val="0"/>
      <w:marRight w:val="0"/>
      <w:marTop w:val="0"/>
      <w:marBottom w:val="0"/>
      <w:divBdr>
        <w:top w:val="none" w:sz="0" w:space="0" w:color="auto"/>
        <w:left w:val="none" w:sz="0" w:space="0" w:color="auto"/>
        <w:bottom w:val="none" w:sz="0" w:space="0" w:color="auto"/>
        <w:right w:val="none" w:sz="0" w:space="0" w:color="auto"/>
      </w:divBdr>
      <w:divsChild>
        <w:div w:id="68236443">
          <w:marLeft w:val="640"/>
          <w:marRight w:val="0"/>
          <w:marTop w:val="0"/>
          <w:marBottom w:val="0"/>
          <w:divBdr>
            <w:top w:val="none" w:sz="0" w:space="0" w:color="auto"/>
            <w:left w:val="none" w:sz="0" w:space="0" w:color="auto"/>
            <w:bottom w:val="none" w:sz="0" w:space="0" w:color="auto"/>
            <w:right w:val="none" w:sz="0" w:space="0" w:color="auto"/>
          </w:divBdr>
        </w:div>
        <w:div w:id="128865191">
          <w:marLeft w:val="640"/>
          <w:marRight w:val="0"/>
          <w:marTop w:val="0"/>
          <w:marBottom w:val="0"/>
          <w:divBdr>
            <w:top w:val="none" w:sz="0" w:space="0" w:color="auto"/>
            <w:left w:val="none" w:sz="0" w:space="0" w:color="auto"/>
            <w:bottom w:val="none" w:sz="0" w:space="0" w:color="auto"/>
            <w:right w:val="none" w:sz="0" w:space="0" w:color="auto"/>
          </w:divBdr>
        </w:div>
        <w:div w:id="165021235">
          <w:marLeft w:val="640"/>
          <w:marRight w:val="0"/>
          <w:marTop w:val="0"/>
          <w:marBottom w:val="0"/>
          <w:divBdr>
            <w:top w:val="none" w:sz="0" w:space="0" w:color="auto"/>
            <w:left w:val="none" w:sz="0" w:space="0" w:color="auto"/>
            <w:bottom w:val="none" w:sz="0" w:space="0" w:color="auto"/>
            <w:right w:val="none" w:sz="0" w:space="0" w:color="auto"/>
          </w:divBdr>
        </w:div>
        <w:div w:id="244532804">
          <w:marLeft w:val="640"/>
          <w:marRight w:val="0"/>
          <w:marTop w:val="0"/>
          <w:marBottom w:val="0"/>
          <w:divBdr>
            <w:top w:val="none" w:sz="0" w:space="0" w:color="auto"/>
            <w:left w:val="none" w:sz="0" w:space="0" w:color="auto"/>
            <w:bottom w:val="none" w:sz="0" w:space="0" w:color="auto"/>
            <w:right w:val="none" w:sz="0" w:space="0" w:color="auto"/>
          </w:divBdr>
        </w:div>
        <w:div w:id="303510397">
          <w:marLeft w:val="640"/>
          <w:marRight w:val="0"/>
          <w:marTop w:val="0"/>
          <w:marBottom w:val="0"/>
          <w:divBdr>
            <w:top w:val="none" w:sz="0" w:space="0" w:color="auto"/>
            <w:left w:val="none" w:sz="0" w:space="0" w:color="auto"/>
            <w:bottom w:val="none" w:sz="0" w:space="0" w:color="auto"/>
            <w:right w:val="none" w:sz="0" w:space="0" w:color="auto"/>
          </w:divBdr>
        </w:div>
        <w:div w:id="471139700">
          <w:marLeft w:val="640"/>
          <w:marRight w:val="0"/>
          <w:marTop w:val="0"/>
          <w:marBottom w:val="0"/>
          <w:divBdr>
            <w:top w:val="none" w:sz="0" w:space="0" w:color="auto"/>
            <w:left w:val="none" w:sz="0" w:space="0" w:color="auto"/>
            <w:bottom w:val="none" w:sz="0" w:space="0" w:color="auto"/>
            <w:right w:val="none" w:sz="0" w:space="0" w:color="auto"/>
          </w:divBdr>
        </w:div>
        <w:div w:id="483476625">
          <w:marLeft w:val="640"/>
          <w:marRight w:val="0"/>
          <w:marTop w:val="0"/>
          <w:marBottom w:val="0"/>
          <w:divBdr>
            <w:top w:val="none" w:sz="0" w:space="0" w:color="auto"/>
            <w:left w:val="none" w:sz="0" w:space="0" w:color="auto"/>
            <w:bottom w:val="none" w:sz="0" w:space="0" w:color="auto"/>
            <w:right w:val="none" w:sz="0" w:space="0" w:color="auto"/>
          </w:divBdr>
        </w:div>
        <w:div w:id="607859772">
          <w:marLeft w:val="640"/>
          <w:marRight w:val="0"/>
          <w:marTop w:val="0"/>
          <w:marBottom w:val="0"/>
          <w:divBdr>
            <w:top w:val="none" w:sz="0" w:space="0" w:color="auto"/>
            <w:left w:val="none" w:sz="0" w:space="0" w:color="auto"/>
            <w:bottom w:val="none" w:sz="0" w:space="0" w:color="auto"/>
            <w:right w:val="none" w:sz="0" w:space="0" w:color="auto"/>
          </w:divBdr>
        </w:div>
        <w:div w:id="661854354">
          <w:marLeft w:val="640"/>
          <w:marRight w:val="0"/>
          <w:marTop w:val="0"/>
          <w:marBottom w:val="0"/>
          <w:divBdr>
            <w:top w:val="none" w:sz="0" w:space="0" w:color="auto"/>
            <w:left w:val="none" w:sz="0" w:space="0" w:color="auto"/>
            <w:bottom w:val="none" w:sz="0" w:space="0" w:color="auto"/>
            <w:right w:val="none" w:sz="0" w:space="0" w:color="auto"/>
          </w:divBdr>
        </w:div>
        <w:div w:id="898826847">
          <w:marLeft w:val="640"/>
          <w:marRight w:val="0"/>
          <w:marTop w:val="0"/>
          <w:marBottom w:val="0"/>
          <w:divBdr>
            <w:top w:val="none" w:sz="0" w:space="0" w:color="auto"/>
            <w:left w:val="none" w:sz="0" w:space="0" w:color="auto"/>
            <w:bottom w:val="none" w:sz="0" w:space="0" w:color="auto"/>
            <w:right w:val="none" w:sz="0" w:space="0" w:color="auto"/>
          </w:divBdr>
        </w:div>
        <w:div w:id="1011445117">
          <w:marLeft w:val="640"/>
          <w:marRight w:val="0"/>
          <w:marTop w:val="0"/>
          <w:marBottom w:val="0"/>
          <w:divBdr>
            <w:top w:val="none" w:sz="0" w:space="0" w:color="auto"/>
            <w:left w:val="none" w:sz="0" w:space="0" w:color="auto"/>
            <w:bottom w:val="none" w:sz="0" w:space="0" w:color="auto"/>
            <w:right w:val="none" w:sz="0" w:space="0" w:color="auto"/>
          </w:divBdr>
        </w:div>
        <w:div w:id="1091777475">
          <w:marLeft w:val="640"/>
          <w:marRight w:val="0"/>
          <w:marTop w:val="0"/>
          <w:marBottom w:val="0"/>
          <w:divBdr>
            <w:top w:val="none" w:sz="0" w:space="0" w:color="auto"/>
            <w:left w:val="none" w:sz="0" w:space="0" w:color="auto"/>
            <w:bottom w:val="none" w:sz="0" w:space="0" w:color="auto"/>
            <w:right w:val="none" w:sz="0" w:space="0" w:color="auto"/>
          </w:divBdr>
        </w:div>
        <w:div w:id="1145510837">
          <w:marLeft w:val="640"/>
          <w:marRight w:val="0"/>
          <w:marTop w:val="0"/>
          <w:marBottom w:val="0"/>
          <w:divBdr>
            <w:top w:val="none" w:sz="0" w:space="0" w:color="auto"/>
            <w:left w:val="none" w:sz="0" w:space="0" w:color="auto"/>
            <w:bottom w:val="none" w:sz="0" w:space="0" w:color="auto"/>
            <w:right w:val="none" w:sz="0" w:space="0" w:color="auto"/>
          </w:divBdr>
        </w:div>
        <w:div w:id="1199926846">
          <w:marLeft w:val="640"/>
          <w:marRight w:val="0"/>
          <w:marTop w:val="0"/>
          <w:marBottom w:val="0"/>
          <w:divBdr>
            <w:top w:val="none" w:sz="0" w:space="0" w:color="auto"/>
            <w:left w:val="none" w:sz="0" w:space="0" w:color="auto"/>
            <w:bottom w:val="none" w:sz="0" w:space="0" w:color="auto"/>
            <w:right w:val="none" w:sz="0" w:space="0" w:color="auto"/>
          </w:divBdr>
        </w:div>
        <w:div w:id="1265109457">
          <w:marLeft w:val="640"/>
          <w:marRight w:val="0"/>
          <w:marTop w:val="0"/>
          <w:marBottom w:val="0"/>
          <w:divBdr>
            <w:top w:val="none" w:sz="0" w:space="0" w:color="auto"/>
            <w:left w:val="none" w:sz="0" w:space="0" w:color="auto"/>
            <w:bottom w:val="none" w:sz="0" w:space="0" w:color="auto"/>
            <w:right w:val="none" w:sz="0" w:space="0" w:color="auto"/>
          </w:divBdr>
        </w:div>
        <w:div w:id="1342707430">
          <w:marLeft w:val="640"/>
          <w:marRight w:val="0"/>
          <w:marTop w:val="0"/>
          <w:marBottom w:val="0"/>
          <w:divBdr>
            <w:top w:val="none" w:sz="0" w:space="0" w:color="auto"/>
            <w:left w:val="none" w:sz="0" w:space="0" w:color="auto"/>
            <w:bottom w:val="none" w:sz="0" w:space="0" w:color="auto"/>
            <w:right w:val="none" w:sz="0" w:space="0" w:color="auto"/>
          </w:divBdr>
        </w:div>
        <w:div w:id="1395467036">
          <w:marLeft w:val="640"/>
          <w:marRight w:val="0"/>
          <w:marTop w:val="0"/>
          <w:marBottom w:val="0"/>
          <w:divBdr>
            <w:top w:val="none" w:sz="0" w:space="0" w:color="auto"/>
            <w:left w:val="none" w:sz="0" w:space="0" w:color="auto"/>
            <w:bottom w:val="none" w:sz="0" w:space="0" w:color="auto"/>
            <w:right w:val="none" w:sz="0" w:space="0" w:color="auto"/>
          </w:divBdr>
        </w:div>
        <w:div w:id="1423797566">
          <w:marLeft w:val="640"/>
          <w:marRight w:val="0"/>
          <w:marTop w:val="0"/>
          <w:marBottom w:val="0"/>
          <w:divBdr>
            <w:top w:val="none" w:sz="0" w:space="0" w:color="auto"/>
            <w:left w:val="none" w:sz="0" w:space="0" w:color="auto"/>
            <w:bottom w:val="none" w:sz="0" w:space="0" w:color="auto"/>
            <w:right w:val="none" w:sz="0" w:space="0" w:color="auto"/>
          </w:divBdr>
        </w:div>
        <w:div w:id="1524635011">
          <w:marLeft w:val="640"/>
          <w:marRight w:val="0"/>
          <w:marTop w:val="0"/>
          <w:marBottom w:val="0"/>
          <w:divBdr>
            <w:top w:val="none" w:sz="0" w:space="0" w:color="auto"/>
            <w:left w:val="none" w:sz="0" w:space="0" w:color="auto"/>
            <w:bottom w:val="none" w:sz="0" w:space="0" w:color="auto"/>
            <w:right w:val="none" w:sz="0" w:space="0" w:color="auto"/>
          </w:divBdr>
        </w:div>
        <w:div w:id="1526282668">
          <w:marLeft w:val="640"/>
          <w:marRight w:val="0"/>
          <w:marTop w:val="0"/>
          <w:marBottom w:val="0"/>
          <w:divBdr>
            <w:top w:val="none" w:sz="0" w:space="0" w:color="auto"/>
            <w:left w:val="none" w:sz="0" w:space="0" w:color="auto"/>
            <w:bottom w:val="none" w:sz="0" w:space="0" w:color="auto"/>
            <w:right w:val="none" w:sz="0" w:space="0" w:color="auto"/>
          </w:divBdr>
        </w:div>
        <w:div w:id="1610968703">
          <w:marLeft w:val="640"/>
          <w:marRight w:val="0"/>
          <w:marTop w:val="0"/>
          <w:marBottom w:val="0"/>
          <w:divBdr>
            <w:top w:val="none" w:sz="0" w:space="0" w:color="auto"/>
            <w:left w:val="none" w:sz="0" w:space="0" w:color="auto"/>
            <w:bottom w:val="none" w:sz="0" w:space="0" w:color="auto"/>
            <w:right w:val="none" w:sz="0" w:space="0" w:color="auto"/>
          </w:divBdr>
        </w:div>
        <w:div w:id="1767845617">
          <w:marLeft w:val="640"/>
          <w:marRight w:val="0"/>
          <w:marTop w:val="0"/>
          <w:marBottom w:val="0"/>
          <w:divBdr>
            <w:top w:val="none" w:sz="0" w:space="0" w:color="auto"/>
            <w:left w:val="none" w:sz="0" w:space="0" w:color="auto"/>
            <w:bottom w:val="none" w:sz="0" w:space="0" w:color="auto"/>
            <w:right w:val="none" w:sz="0" w:space="0" w:color="auto"/>
          </w:divBdr>
        </w:div>
        <w:div w:id="1790273572">
          <w:marLeft w:val="640"/>
          <w:marRight w:val="0"/>
          <w:marTop w:val="0"/>
          <w:marBottom w:val="0"/>
          <w:divBdr>
            <w:top w:val="none" w:sz="0" w:space="0" w:color="auto"/>
            <w:left w:val="none" w:sz="0" w:space="0" w:color="auto"/>
            <w:bottom w:val="none" w:sz="0" w:space="0" w:color="auto"/>
            <w:right w:val="none" w:sz="0" w:space="0" w:color="auto"/>
          </w:divBdr>
        </w:div>
        <w:div w:id="1928464893">
          <w:marLeft w:val="640"/>
          <w:marRight w:val="0"/>
          <w:marTop w:val="0"/>
          <w:marBottom w:val="0"/>
          <w:divBdr>
            <w:top w:val="none" w:sz="0" w:space="0" w:color="auto"/>
            <w:left w:val="none" w:sz="0" w:space="0" w:color="auto"/>
            <w:bottom w:val="none" w:sz="0" w:space="0" w:color="auto"/>
            <w:right w:val="none" w:sz="0" w:space="0" w:color="auto"/>
          </w:divBdr>
        </w:div>
        <w:div w:id="2001808828">
          <w:marLeft w:val="640"/>
          <w:marRight w:val="0"/>
          <w:marTop w:val="0"/>
          <w:marBottom w:val="0"/>
          <w:divBdr>
            <w:top w:val="none" w:sz="0" w:space="0" w:color="auto"/>
            <w:left w:val="none" w:sz="0" w:space="0" w:color="auto"/>
            <w:bottom w:val="none" w:sz="0" w:space="0" w:color="auto"/>
            <w:right w:val="none" w:sz="0" w:space="0" w:color="auto"/>
          </w:divBdr>
        </w:div>
        <w:div w:id="2047411737">
          <w:marLeft w:val="640"/>
          <w:marRight w:val="0"/>
          <w:marTop w:val="0"/>
          <w:marBottom w:val="0"/>
          <w:divBdr>
            <w:top w:val="none" w:sz="0" w:space="0" w:color="auto"/>
            <w:left w:val="none" w:sz="0" w:space="0" w:color="auto"/>
            <w:bottom w:val="none" w:sz="0" w:space="0" w:color="auto"/>
            <w:right w:val="none" w:sz="0" w:space="0" w:color="auto"/>
          </w:divBdr>
        </w:div>
        <w:div w:id="2104909731">
          <w:marLeft w:val="640"/>
          <w:marRight w:val="0"/>
          <w:marTop w:val="0"/>
          <w:marBottom w:val="0"/>
          <w:divBdr>
            <w:top w:val="none" w:sz="0" w:space="0" w:color="auto"/>
            <w:left w:val="none" w:sz="0" w:space="0" w:color="auto"/>
            <w:bottom w:val="none" w:sz="0" w:space="0" w:color="auto"/>
            <w:right w:val="none" w:sz="0" w:space="0" w:color="auto"/>
          </w:divBdr>
        </w:div>
      </w:divsChild>
    </w:div>
    <w:div w:id="2129004943">
      <w:bodyDiv w:val="1"/>
      <w:marLeft w:val="0"/>
      <w:marRight w:val="0"/>
      <w:marTop w:val="0"/>
      <w:marBottom w:val="0"/>
      <w:divBdr>
        <w:top w:val="none" w:sz="0" w:space="0" w:color="auto"/>
        <w:left w:val="none" w:sz="0" w:space="0" w:color="auto"/>
        <w:bottom w:val="none" w:sz="0" w:space="0" w:color="auto"/>
        <w:right w:val="none" w:sz="0" w:space="0" w:color="auto"/>
      </w:divBdr>
      <w:divsChild>
        <w:div w:id="54204451">
          <w:marLeft w:val="640"/>
          <w:marRight w:val="0"/>
          <w:marTop w:val="0"/>
          <w:marBottom w:val="0"/>
          <w:divBdr>
            <w:top w:val="none" w:sz="0" w:space="0" w:color="auto"/>
            <w:left w:val="none" w:sz="0" w:space="0" w:color="auto"/>
            <w:bottom w:val="none" w:sz="0" w:space="0" w:color="auto"/>
            <w:right w:val="none" w:sz="0" w:space="0" w:color="auto"/>
          </w:divBdr>
        </w:div>
        <w:div w:id="212354590">
          <w:marLeft w:val="640"/>
          <w:marRight w:val="0"/>
          <w:marTop w:val="0"/>
          <w:marBottom w:val="0"/>
          <w:divBdr>
            <w:top w:val="none" w:sz="0" w:space="0" w:color="auto"/>
            <w:left w:val="none" w:sz="0" w:space="0" w:color="auto"/>
            <w:bottom w:val="none" w:sz="0" w:space="0" w:color="auto"/>
            <w:right w:val="none" w:sz="0" w:space="0" w:color="auto"/>
          </w:divBdr>
        </w:div>
        <w:div w:id="354767044">
          <w:marLeft w:val="640"/>
          <w:marRight w:val="0"/>
          <w:marTop w:val="0"/>
          <w:marBottom w:val="0"/>
          <w:divBdr>
            <w:top w:val="none" w:sz="0" w:space="0" w:color="auto"/>
            <w:left w:val="none" w:sz="0" w:space="0" w:color="auto"/>
            <w:bottom w:val="none" w:sz="0" w:space="0" w:color="auto"/>
            <w:right w:val="none" w:sz="0" w:space="0" w:color="auto"/>
          </w:divBdr>
        </w:div>
        <w:div w:id="378894833">
          <w:marLeft w:val="640"/>
          <w:marRight w:val="0"/>
          <w:marTop w:val="0"/>
          <w:marBottom w:val="0"/>
          <w:divBdr>
            <w:top w:val="none" w:sz="0" w:space="0" w:color="auto"/>
            <w:left w:val="none" w:sz="0" w:space="0" w:color="auto"/>
            <w:bottom w:val="none" w:sz="0" w:space="0" w:color="auto"/>
            <w:right w:val="none" w:sz="0" w:space="0" w:color="auto"/>
          </w:divBdr>
        </w:div>
        <w:div w:id="429664663">
          <w:marLeft w:val="640"/>
          <w:marRight w:val="0"/>
          <w:marTop w:val="0"/>
          <w:marBottom w:val="0"/>
          <w:divBdr>
            <w:top w:val="none" w:sz="0" w:space="0" w:color="auto"/>
            <w:left w:val="none" w:sz="0" w:space="0" w:color="auto"/>
            <w:bottom w:val="none" w:sz="0" w:space="0" w:color="auto"/>
            <w:right w:val="none" w:sz="0" w:space="0" w:color="auto"/>
          </w:divBdr>
        </w:div>
        <w:div w:id="470294844">
          <w:marLeft w:val="640"/>
          <w:marRight w:val="0"/>
          <w:marTop w:val="0"/>
          <w:marBottom w:val="0"/>
          <w:divBdr>
            <w:top w:val="none" w:sz="0" w:space="0" w:color="auto"/>
            <w:left w:val="none" w:sz="0" w:space="0" w:color="auto"/>
            <w:bottom w:val="none" w:sz="0" w:space="0" w:color="auto"/>
            <w:right w:val="none" w:sz="0" w:space="0" w:color="auto"/>
          </w:divBdr>
        </w:div>
        <w:div w:id="498236625">
          <w:marLeft w:val="640"/>
          <w:marRight w:val="0"/>
          <w:marTop w:val="0"/>
          <w:marBottom w:val="0"/>
          <w:divBdr>
            <w:top w:val="none" w:sz="0" w:space="0" w:color="auto"/>
            <w:left w:val="none" w:sz="0" w:space="0" w:color="auto"/>
            <w:bottom w:val="none" w:sz="0" w:space="0" w:color="auto"/>
            <w:right w:val="none" w:sz="0" w:space="0" w:color="auto"/>
          </w:divBdr>
        </w:div>
        <w:div w:id="547493287">
          <w:marLeft w:val="640"/>
          <w:marRight w:val="0"/>
          <w:marTop w:val="0"/>
          <w:marBottom w:val="0"/>
          <w:divBdr>
            <w:top w:val="none" w:sz="0" w:space="0" w:color="auto"/>
            <w:left w:val="none" w:sz="0" w:space="0" w:color="auto"/>
            <w:bottom w:val="none" w:sz="0" w:space="0" w:color="auto"/>
            <w:right w:val="none" w:sz="0" w:space="0" w:color="auto"/>
          </w:divBdr>
        </w:div>
        <w:div w:id="621424679">
          <w:marLeft w:val="640"/>
          <w:marRight w:val="0"/>
          <w:marTop w:val="0"/>
          <w:marBottom w:val="0"/>
          <w:divBdr>
            <w:top w:val="none" w:sz="0" w:space="0" w:color="auto"/>
            <w:left w:val="none" w:sz="0" w:space="0" w:color="auto"/>
            <w:bottom w:val="none" w:sz="0" w:space="0" w:color="auto"/>
            <w:right w:val="none" w:sz="0" w:space="0" w:color="auto"/>
          </w:divBdr>
        </w:div>
        <w:div w:id="626158530">
          <w:marLeft w:val="640"/>
          <w:marRight w:val="0"/>
          <w:marTop w:val="0"/>
          <w:marBottom w:val="0"/>
          <w:divBdr>
            <w:top w:val="none" w:sz="0" w:space="0" w:color="auto"/>
            <w:left w:val="none" w:sz="0" w:space="0" w:color="auto"/>
            <w:bottom w:val="none" w:sz="0" w:space="0" w:color="auto"/>
            <w:right w:val="none" w:sz="0" w:space="0" w:color="auto"/>
          </w:divBdr>
        </w:div>
        <w:div w:id="659230518">
          <w:marLeft w:val="640"/>
          <w:marRight w:val="0"/>
          <w:marTop w:val="0"/>
          <w:marBottom w:val="0"/>
          <w:divBdr>
            <w:top w:val="none" w:sz="0" w:space="0" w:color="auto"/>
            <w:left w:val="none" w:sz="0" w:space="0" w:color="auto"/>
            <w:bottom w:val="none" w:sz="0" w:space="0" w:color="auto"/>
            <w:right w:val="none" w:sz="0" w:space="0" w:color="auto"/>
          </w:divBdr>
        </w:div>
        <w:div w:id="669138516">
          <w:marLeft w:val="640"/>
          <w:marRight w:val="0"/>
          <w:marTop w:val="0"/>
          <w:marBottom w:val="0"/>
          <w:divBdr>
            <w:top w:val="none" w:sz="0" w:space="0" w:color="auto"/>
            <w:left w:val="none" w:sz="0" w:space="0" w:color="auto"/>
            <w:bottom w:val="none" w:sz="0" w:space="0" w:color="auto"/>
            <w:right w:val="none" w:sz="0" w:space="0" w:color="auto"/>
          </w:divBdr>
        </w:div>
        <w:div w:id="702904692">
          <w:marLeft w:val="640"/>
          <w:marRight w:val="0"/>
          <w:marTop w:val="0"/>
          <w:marBottom w:val="0"/>
          <w:divBdr>
            <w:top w:val="none" w:sz="0" w:space="0" w:color="auto"/>
            <w:left w:val="none" w:sz="0" w:space="0" w:color="auto"/>
            <w:bottom w:val="none" w:sz="0" w:space="0" w:color="auto"/>
            <w:right w:val="none" w:sz="0" w:space="0" w:color="auto"/>
          </w:divBdr>
        </w:div>
        <w:div w:id="739326878">
          <w:marLeft w:val="640"/>
          <w:marRight w:val="0"/>
          <w:marTop w:val="0"/>
          <w:marBottom w:val="0"/>
          <w:divBdr>
            <w:top w:val="none" w:sz="0" w:space="0" w:color="auto"/>
            <w:left w:val="none" w:sz="0" w:space="0" w:color="auto"/>
            <w:bottom w:val="none" w:sz="0" w:space="0" w:color="auto"/>
            <w:right w:val="none" w:sz="0" w:space="0" w:color="auto"/>
          </w:divBdr>
        </w:div>
        <w:div w:id="898786763">
          <w:marLeft w:val="640"/>
          <w:marRight w:val="0"/>
          <w:marTop w:val="0"/>
          <w:marBottom w:val="0"/>
          <w:divBdr>
            <w:top w:val="none" w:sz="0" w:space="0" w:color="auto"/>
            <w:left w:val="none" w:sz="0" w:space="0" w:color="auto"/>
            <w:bottom w:val="none" w:sz="0" w:space="0" w:color="auto"/>
            <w:right w:val="none" w:sz="0" w:space="0" w:color="auto"/>
          </w:divBdr>
        </w:div>
        <w:div w:id="920867270">
          <w:marLeft w:val="640"/>
          <w:marRight w:val="0"/>
          <w:marTop w:val="0"/>
          <w:marBottom w:val="0"/>
          <w:divBdr>
            <w:top w:val="none" w:sz="0" w:space="0" w:color="auto"/>
            <w:left w:val="none" w:sz="0" w:space="0" w:color="auto"/>
            <w:bottom w:val="none" w:sz="0" w:space="0" w:color="auto"/>
            <w:right w:val="none" w:sz="0" w:space="0" w:color="auto"/>
          </w:divBdr>
        </w:div>
        <w:div w:id="1020938802">
          <w:marLeft w:val="640"/>
          <w:marRight w:val="0"/>
          <w:marTop w:val="0"/>
          <w:marBottom w:val="0"/>
          <w:divBdr>
            <w:top w:val="none" w:sz="0" w:space="0" w:color="auto"/>
            <w:left w:val="none" w:sz="0" w:space="0" w:color="auto"/>
            <w:bottom w:val="none" w:sz="0" w:space="0" w:color="auto"/>
            <w:right w:val="none" w:sz="0" w:space="0" w:color="auto"/>
          </w:divBdr>
        </w:div>
        <w:div w:id="1099329407">
          <w:marLeft w:val="640"/>
          <w:marRight w:val="0"/>
          <w:marTop w:val="0"/>
          <w:marBottom w:val="0"/>
          <w:divBdr>
            <w:top w:val="none" w:sz="0" w:space="0" w:color="auto"/>
            <w:left w:val="none" w:sz="0" w:space="0" w:color="auto"/>
            <w:bottom w:val="none" w:sz="0" w:space="0" w:color="auto"/>
            <w:right w:val="none" w:sz="0" w:space="0" w:color="auto"/>
          </w:divBdr>
        </w:div>
        <w:div w:id="1257136677">
          <w:marLeft w:val="640"/>
          <w:marRight w:val="0"/>
          <w:marTop w:val="0"/>
          <w:marBottom w:val="0"/>
          <w:divBdr>
            <w:top w:val="none" w:sz="0" w:space="0" w:color="auto"/>
            <w:left w:val="none" w:sz="0" w:space="0" w:color="auto"/>
            <w:bottom w:val="none" w:sz="0" w:space="0" w:color="auto"/>
            <w:right w:val="none" w:sz="0" w:space="0" w:color="auto"/>
          </w:divBdr>
        </w:div>
        <w:div w:id="1347824696">
          <w:marLeft w:val="640"/>
          <w:marRight w:val="0"/>
          <w:marTop w:val="0"/>
          <w:marBottom w:val="0"/>
          <w:divBdr>
            <w:top w:val="none" w:sz="0" w:space="0" w:color="auto"/>
            <w:left w:val="none" w:sz="0" w:space="0" w:color="auto"/>
            <w:bottom w:val="none" w:sz="0" w:space="0" w:color="auto"/>
            <w:right w:val="none" w:sz="0" w:space="0" w:color="auto"/>
          </w:divBdr>
        </w:div>
        <w:div w:id="1411736852">
          <w:marLeft w:val="640"/>
          <w:marRight w:val="0"/>
          <w:marTop w:val="0"/>
          <w:marBottom w:val="0"/>
          <w:divBdr>
            <w:top w:val="none" w:sz="0" w:space="0" w:color="auto"/>
            <w:left w:val="none" w:sz="0" w:space="0" w:color="auto"/>
            <w:bottom w:val="none" w:sz="0" w:space="0" w:color="auto"/>
            <w:right w:val="none" w:sz="0" w:space="0" w:color="auto"/>
          </w:divBdr>
        </w:div>
        <w:div w:id="1461731120">
          <w:marLeft w:val="640"/>
          <w:marRight w:val="0"/>
          <w:marTop w:val="0"/>
          <w:marBottom w:val="0"/>
          <w:divBdr>
            <w:top w:val="none" w:sz="0" w:space="0" w:color="auto"/>
            <w:left w:val="none" w:sz="0" w:space="0" w:color="auto"/>
            <w:bottom w:val="none" w:sz="0" w:space="0" w:color="auto"/>
            <w:right w:val="none" w:sz="0" w:space="0" w:color="auto"/>
          </w:divBdr>
        </w:div>
        <w:div w:id="1486699870">
          <w:marLeft w:val="640"/>
          <w:marRight w:val="0"/>
          <w:marTop w:val="0"/>
          <w:marBottom w:val="0"/>
          <w:divBdr>
            <w:top w:val="none" w:sz="0" w:space="0" w:color="auto"/>
            <w:left w:val="none" w:sz="0" w:space="0" w:color="auto"/>
            <w:bottom w:val="none" w:sz="0" w:space="0" w:color="auto"/>
            <w:right w:val="none" w:sz="0" w:space="0" w:color="auto"/>
          </w:divBdr>
        </w:div>
        <w:div w:id="1506819885">
          <w:marLeft w:val="640"/>
          <w:marRight w:val="0"/>
          <w:marTop w:val="0"/>
          <w:marBottom w:val="0"/>
          <w:divBdr>
            <w:top w:val="none" w:sz="0" w:space="0" w:color="auto"/>
            <w:left w:val="none" w:sz="0" w:space="0" w:color="auto"/>
            <w:bottom w:val="none" w:sz="0" w:space="0" w:color="auto"/>
            <w:right w:val="none" w:sz="0" w:space="0" w:color="auto"/>
          </w:divBdr>
        </w:div>
        <w:div w:id="1562131942">
          <w:marLeft w:val="640"/>
          <w:marRight w:val="0"/>
          <w:marTop w:val="0"/>
          <w:marBottom w:val="0"/>
          <w:divBdr>
            <w:top w:val="none" w:sz="0" w:space="0" w:color="auto"/>
            <w:left w:val="none" w:sz="0" w:space="0" w:color="auto"/>
            <w:bottom w:val="none" w:sz="0" w:space="0" w:color="auto"/>
            <w:right w:val="none" w:sz="0" w:space="0" w:color="auto"/>
          </w:divBdr>
        </w:div>
        <w:div w:id="1565949817">
          <w:marLeft w:val="640"/>
          <w:marRight w:val="0"/>
          <w:marTop w:val="0"/>
          <w:marBottom w:val="0"/>
          <w:divBdr>
            <w:top w:val="none" w:sz="0" w:space="0" w:color="auto"/>
            <w:left w:val="none" w:sz="0" w:space="0" w:color="auto"/>
            <w:bottom w:val="none" w:sz="0" w:space="0" w:color="auto"/>
            <w:right w:val="none" w:sz="0" w:space="0" w:color="auto"/>
          </w:divBdr>
        </w:div>
        <w:div w:id="1599406154">
          <w:marLeft w:val="640"/>
          <w:marRight w:val="0"/>
          <w:marTop w:val="0"/>
          <w:marBottom w:val="0"/>
          <w:divBdr>
            <w:top w:val="none" w:sz="0" w:space="0" w:color="auto"/>
            <w:left w:val="none" w:sz="0" w:space="0" w:color="auto"/>
            <w:bottom w:val="none" w:sz="0" w:space="0" w:color="auto"/>
            <w:right w:val="none" w:sz="0" w:space="0" w:color="auto"/>
          </w:divBdr>
        </w:div>
        <w:div w:id="1629629658">
          <w:marLeft w:val="640"/>
          <w:marRight w:val="0"/>
          <w:marTop w:val="0"/>
          <w:marBottom w:val="0"/>
          <w:divBdr>
            <w:top w:val="none" w:sz="0" w:space="0" w:color="auto"/>
            <w:left w:val="none" w:sz="0" w:space="0" w:color="auto"/>
            <w:bottom w:val="none" w:sz="0" w:space="0" w:color="auto"/>
            <w:right w:val="none" w:sz="0" w:space="0" w:color="auto"/>
          </w:divBdr>
        </w:div>
        <w:div w:id="1683702543">
          <w:marLeft w:val="640"/>
          <w:marRight w:val="0"/>
          <w:marTop w:val="0"/>
          <w:marBottom w:val="0"/>
          <w:divBdr>
            <w:top w:val="none" w:sz="0" w:space="0" w:color="auto"/>
            <w:left w:val="none" w:sz="0" w:space="0" w:color="auto"/>
            <w:bottom w:val="none" w:sz="0" w:space="0" w:color="auto"/>
            <w:right w:val="none" w:sz="0" w:space="0" w:color="auto"/>
          </w:divBdr>
        </w:div>
        <w:div w:id="1709640049">
          <w:marLeft w:val="640"/>
          <w:marRight w:val="0"/>
          <w:marTop w:val="0"/>
          <w:marBottom w:val="0"/>
          <w:divBdr>
            <w:top w:val="none" w:sz="0" w:space="0" w:color="auto"/>
            <w:left w:val="none" w:sz="0" w:space="0" w:color="auto"/>
            <w:bottom w:val="none" w:sz="0" w:space="0" w:color="auto"/>
            <w:right w:val="none" w:sz="0" w:space="0" w:color="auto"/>
          </w:divBdr>
        </w:div>
        <w:div w:id="1746993400">
          <w:marLeft w:val="640"/>
          <w:marRight w:val="0"/>
          <w:marTop w:val="0"/>
          <w:marBottom w:val="0"/>
          <w:divBdr>
            <w:top w:val="none" w:sz="0" w:space="0" w:color="auto"/>
            <w:left w:val="none" w:sz="0" w:space="0" w:color="auto"/>
            <w:bottom w:val="none" w:sz="0" w:space="0" w:color="auto"/>
            <w:right w:val="none" w:sz="0" w:space="0" w:color="auto"/>
          </w:divBdr>
        </w:div>
        <w:div w:id="1786343760">
          <w:marLeft w:val="640"/>
          <w:marRight w:val="0"/>
          <w:marTop w:val="0"/>
          <w:marBottom w:val="0"/>
          <w:divBdr>
            <w:top w:val="none" w:sz="0" w:space="0" w:color="auto"/>
            <w:left w:val="none" w:sz="0" w:space="0" w:color="auto"/>
            <w:bottom w:val="none" w:sz="0" w:space="0" w:color="auto"/>
            <w:right w:val="none" w:sz="0" w:space="0" w:color="auto"/>
          </w:divBdr>
        </w:div>
        <w:div w:id="1813399809">
          <w:marLeft w:val="640"/>
          <w:marRight w:val="0"/>
          <w:marTop w:val="0"/>
          <w:marBottom w:val="0"/>
          <w:divBdr>
            <w:top w:val="none" w:sz="0" w:space="0" w:color="auto"/>
            <w:left w:val="none" w:sz="0" w:space="0" w:color="auto"/>
            <w:bottom w:val="none" w:sz="0" w:space="0" w:color="auto"/>
            <w:right w:val="none" w:sz="0" w:space="0" w:color="auto"/>
          </w:divBdr>
        </w:div>
        <w:div w:id="1890724947">
          <w:marLeft w:val="640"/>
          <w:marRight w:val="0"/>
          <w:marTop w:val="0"/>
          <w:marBottom w:val="0"/>
          <w:divBdr>
            <w:top w:val="none" w:sz="0" w:space="0" w:color="auto"/>
            <w:left w:val="none" w:sz="0" w:space="0" w:color="auto"/>
            <w:bottom w:val="none" w:sz="0" w:space="0" w:color="auto"/>
            <w:right w:val="none" w:sz="0" w:space="0" w:color="auto"/>
          </w:divBdr>
        </w:div>
        <w:div w:id="1923024812">
          <w:marLeft w:val="640"/>
          <w:marRight w:val="0"/>
          <w:marTop w:val="0"/>
          <w:marBottom w:val="0"/>
          <w:divBdr>
            <w:top w:val="none" w:sz="0" w:space="0" w:color="auto"/>
            <w:left w:val="none" w:sz="0" w:space="0" w:color="auto"/>
            <w:bottom w:val="none" w:sz="0" w:space="0" w:color="auto"/>
            <w:right w:val="none" w:sz="0" w:space="0" w:color="auto"/>
          </w:divBdr>
        </w:div>
        <w:div w:id="1955474148">
          <w:marLeft w:val="640"/>
          <w:marRight w:val="0"/>
          <w:marTop w:val="0"/>
          <w:marBottom w:val="0"/>
          <w:divBdr>
            <w:top w:val="none" w:sz="0" w:space="0" w:color="auto"/>
            <w:left w:val="none" w:sz="0" w:space="0" w:color="auto"/>
            <w:bottom w:val="none" w:sz="0" w:space="0" w:color="auto"/>
            <w:right w:val="none" w:sz="0" w:space="0" w:color="auto"/>
          </w:divBdr>
        </w:div>
        <w:div w:id="1956212105">
          <w:marLeft w:val="640"/>
          <w:marRight w:val="0"/>
          <w:marTop w:val="0"/>
          <w:marBottom w:val="0"/>
          <w:divBdr>
            <w:top w:val="none" w:sz="0" w:space="0" w:color="auto"/>
            <w:left w:val="none" w:sz="0" w:space="0" w:color="auto"/>
            <w:bottom w:val="none" w:sz="0" w:space="0" w:color="auto"/>
            <w:right w:val="none" w:sz="0" w:space="0" w:color="auto"/>
          </w:divBdr>
        </w:div>
        <w:div w:id="1957639722">
          <w:marLeft w:val="640"/>
          <w:marRight w:val="0"/>
          <w:marTop w:val="0"/>
          <w:marBottom w:val="0"/>
          <w:divBdr>
            <w:top w:val="none" w:sz="0" w:space="0" w:color="auto"/>
            <w:left w:val="none" w:sz="0" w:space="0" w:color="auto"/>
            <w:bottom w:val="none" w:sz="0" w:space="0" w:color="auto"/>
            <w:right w:val="none" w:sz="0" w:space="0" w:color="auto"/>
          </w:divBdr>
        </w:div>
        <w:div w:id="1964069789">
          <w:marLeft w:val="640"/>
          <w:marRight w:val="0"/>
          <w:marTop w:val="0"/>
          <w:marBottom w:val="0"/>
          <w:divBdr>
            <w:top w:val="none" w:sz="0" w:space="0" w:color="auto"/>
            <w:left w:val="none" w:sz="0" w:space="0" w:color="auto"/>
            <w:bottom w:val="none" w:sz="0" w:space="0" w:color="auto"/>
            <w:right w:val="none" w:sz="0" w:space="0" w:color="auto"/>
          </w:divBdr>
        </w:div>
        <w:div w:id="2042628195">
          <w:marLeft w:val="640"/>
          <w:marRight w:val="0"/>
          <w:marTop w:val="0"/>
          <w:marBottom w:val="0"/>
          <w:divBdr>
            <w:top w:val="none" w:sz="0" w:space="0" w:color="auto"/>
            <w:left w:val="none" w:sz="0" w:space="0" w:color="auto"/>
            <w:bottom w:val="none" w:sz="0" w:space="0" w:color="auto"/>
            <w:right w:val="none" w:sz="0" w:space="0" w:color="auto"/>
          </w:divBdr>
        </w:div>
      </w:divsChild>
    </w:div>
    <w:div w:id="2130851015">
      <w:bodyDiv w:val="1"/>
      <w:marLeft w:val="0"/>
      <w:marRight w:val="0"/>
      <w:marTop w:val="0"/>
      <w:marBottom w:val="0"/>
      <w:divBdr>
        <w:top w:val="none" w:sz="0" w:space="0" w:color="auto"/>
        <w:left w:val="none" w:sz="0" w:space="0" w:color="auto"/>
        <w:bottom w:val="none" w:sz="0" w:space="0" w:color="auto"/>
        <w:right w:val="none" w:sz="0" w:space="0" w:color="auto"/>
      </w:divBdr>
      <w:divsChild>
        <w:div w:id="2319496">
          <w:marLeft w:val="640"/>
          <w:marRight w:val="0"/>
          <w:marTop w:val="0"/>
          <w:marBottom w:val="0"/>
          <w:divBdr>
            <w:top w:val="none" w:sz="0" w:space="0" w:color="auto"/>
            <w:left w:val="none" w:sz="0" w:space="0" w:color="auto"/>
            <w:bottom w:val="none" w:sz="0" w:space="0" w:color="auto"/>
            <w:right w:val="none" w:sz="0" w:space="0" w:color="auto"/>
          </w:divBdr>
        </w:div>
        <w:div w:id="40833366">
          <w:marLeft w:val="640"/>
          <w:marRight w:val="0"/>
          <w:marTop w:val="0"/>
          <w:marBottom w:val="0"/>
          <w:divBdr>
            <w:top w:val="none" w:sz="0" w:space="0" w:color="auto"/>
            <w:left w:val="none" w:sz="0" w:space="0" w:color="auto"/>
            <w:bottom w:val="none" w:sz="0" w:space="0" w:color="auto"/>
            <w:right w:val="none" w:sz="0" w:space="0" w:color="auto"/>
          </w:divBdr>
        </w:div>
        <w:div w:id="41517041">
          <w:marLeft w:val="640"/>
          <w:marRight w:val="0"/>
          <w:marTop w:val="0"/>
          <w:marBottom w:val="0"/>
          <w:divBdr>
            <w:top w:val="none" w:sz="0" w:space="0" w:color="auto"/>
            <w:left w:val="none" w:sz="0" w:space="0" w:color="auto"/>
            <w:bottom w:val="none" w:sz="0" w:space="0" w:color="auto"/>
            <w:right w:val="none" w:sz="0" w:space="0" w:color="auto"/>
          </w:divBdr>
        </w:div>
        <w:div w:id="100800953">
          <w:marLeft w:val="640"/>
          <w:marRight w:val="0"/>
          <w:marTop w:val="0"/>
          <w:marBottom w:val="0"/>
          <w:divBdr>
            <w:top w:val="none" w:sz="0" w:space="0" w:color="auto"/>
            <w:left w:val="none" w:sz="0" w:space="0" w:color="auto"/>
            <w:bottom w:val="none" w:sz="0" w:space="0" w:color="auto"/>
            <w:right w:val="none" w:sz="0" w:space="0" w:color="auto"/>
          </w:divBdr>
        </w:div>
        <w:div w:id="149295860">
          <w:marLeft w:val="640"/>
          <w:marRight w:val="0"/>
          <w:marTop w:val="0"/>
          <w:marBottom w:val="0"/>
          <w:divBdr>
            <w:top w:val="none" w:sz="0" w:space="0" w:color="auto"/>
            <w:left w:val="none" w:sz="0" w:space="0" w:color="auto"/>
            <w:bottom w:val="none" w:sz="0" w:space="0" w:color="auto"/>
            <w:right w:val="none" w:sz="0" w:space="0" w:color="auto"/>
          </w:divBdr>
        </w:div>
        <w:div w:id="202789424">
          <w:marLeft w:val="640"/>
          <w:marRight w:val="0"/>
          <w:marTop w:val="0"/>
          <w:marBottom w:val="0"/>
          <w:divBdr>
            <w:top w:val="none" w:sz="0" w:space="0" w:color="auto"/>
            <w:left w:val="none" w:sz="0" w:space="0" w:color="auto"/>
            <w:bottom w:val="none" w:sz="0" w:space="0" w:color="auto"/>
            <w:right w:val="none" w:sz="0" w:space="0" w:color="auto"/>
          </w:divBdr>
        </w:div>
        <w:div w:id="205795559">
          <w:marLeft w:val="640"/>
          <w:marRight w:val="0"/>
          <w:marTop w:val="0"/>
          <w:marBottom w:val="0"/>
          <w:divBdr>
            <w:top w:val="none" w:sz="0" w:space="0" w:color="auto"/>
            <w:left w:val="none" w:sz="0" w:space="0" w:color="auto"/>
            <w:bottom w:val="none" w:sz="0" w:space="0" w:color="auto"/>
            <w:right w:val="none" w:sz="0" w:space="0" w:color="auto"/>
          </w:divBdr>
        </w:div>
        <w:div w:id="273556912">
          <w:marLeft w:val="640"/>
          <w:marRight w:val="0"/>
          <w:marTop w:val="0"/>
          <w:marBottom w:val="0"/>
          <w:divBdr>
            <w:top w:val="none" w:sz="0" w:space="0" w:color="auto"/>
            <w:left w:val="none" w:sz="0" w:space="0" w:color="auto"/>
            <w:bottom w:val="none" w:sz="0" w:space="0" w:color="auto"/>
            <w:right w:val="none" w:sz="0" w:space="0" w:color="auto"/>
          </w:divBdr>
        </w:div>
        <w:div w:id="637761932">
          <w:marLeft w:val="640"/>
          <w:marRight w:val="0"/>
          <w:marTop w:val="0"/>
          <w:marBottom w:val="0"/>
          <w:divBdr>
            <w:top w:val="none" w:sz="0" w:space="0" w:color="auto"/>
            <w:left w:val="none" w:sz="0" w:space="0" w:color="auto"/>
            <w:bottom w:val="none" w:sz="0" w:space="0" w:color="auto"/>
            <w:right w:val="none" w:sz="0" w:space="0" w:color="auto"/>
          </w:divBdr>
        </w:div>
        <w:div w:id="724370892">
          <w:marLeft w:val="640"/>
          <w:marRight w:val="0"/>
          <w:marTop w:val="0"/>
          <w:marBottom w:val="0"/>
          <w:divBdr>
            <w:top w:val="none" w:sz="0" w:space="0" w:color="auto"/>
            <w:left w:val="none" w:sz="0" w:space="0" w:color="auto"/>
            <w:bottom w:val="none" w:sz="0" w:space="0" w:color="auto"/>
            <w:right w:val="none" w:sz="0" w:space="0" w:color="auto"/>
          </w:divBdr>
        </w:div>
        <w:div w:id="840051316">
          <w:marLeft w:val="640"/>
          <w:marRight w:val="0"/>
          <w:marTop w:val="0"/>
          <w:marBottom w:val="0"/>
          <w:divBdr>
            <w:top w:val="none" w:sz="0" w:space="0" w:color="auto"/>
            <w:left w:val="none" w:sz="0" w:space="0" w:color="auto"/>
            <w:bottom w:val="none" w:sz="0" w:space="0" w:color="auto"/>
            <w:right w:val="none" w:sz="0" w:space="0" w:color="auto"/>
          </w:divBdr>
        </w:div>
        <w:div w:id="871772626">
          <w:marLeft w:val="640"/>
          <w:marRight w:val="0"/>
          <w:marTop w:val="0"/>
          <w:marBottom w:val="0"/>
          <w:divBdr>
            <w:top w:val="none" w:sz="0" w:space="0" w:color="auto"/>
            <w:left w:val="none" w:sz="0" w:space="0" w:color="auto"/>
            <w:bottom w:val="none" w:sz="0" w:space="0" w:color="auto"/>
            <w:right w:val="none" w:sz="0" w:space="0" w:color="auto"/>
          </w:divBdr>
        </w:div>
        <w:div w:id="1039167507">
          <w:marLeft w:val="640"/>
          <w:marRight w:val="0"/>
          <w:marTop w:val="0"/>
          <w:marBottom w:val="0"/>
          <w:divBdr>
            <w:top w:val="none" w:sz="0" w:space="0" w:color="auto"/>
            <w:left w:val="none" w:sz="0" w:space="0" w:color="auto"/>
            <w:bottom w:val="none" w:sz="0" w:space="0" w:color="auto"/>
            <w:right w:val="none" w:sz="0" w:space="0" w:color="auto"/>
          </w:divBdr>
        </w:div>
        <w:div w:id="1094131006">
          <w:marLeft w:val="640"/>
          <w:marRight w:val="0"/>
          <w:marTop w:val="0"/>
          <w:marBottom w:val="0"/>
          <w:divBdr>
            <w:top w:val="none" w:sz="0" w:space="0" w:color="auto"/>
            <w:left w:val="none" w:sz="0" w:space="0" w:color="auto"/>
            <w:bottom w:val="none" w:sz="0" w:space="0" w:color="auto"/>
            <w:right w:val="none" w:sz="0" w:space="0" w:color="auto"/>
          </w:divBdr>
        </w:div>
        <w:div w:id="1105610656">
          <w:marLeft w:val="640"/>
          <w:marRight w:val="0"/>
          <w:marTop w:val="0"/>
          <w:marBottom w:val="0"/>
          <w:divBdr>
            <w:top w:val="none" w:sz="0" w:space="0" w:color="auto"/>
            <w:left w:val="none" w:sz="0" w:space="0" w:color="auto"/>
            <w:bottom w:val="none" w:sz="0" w:space="0" w:color="auto"/>
            <w:right w:val="none" w:sz="0" w:space="0" w:color="auto"/>
          </w:divBdr>
        </w:div>
        <w:div w:id="1126504278">
          <w:marLeft w:val="640"/>
          <w:marRight w:val="0"/>
          <w:marTop w:val="0"/>
          <w:marBottom w:val="0"/>
          <w:divBdr>
            <w:top w:val="none" w:sz="0" w:space="0" w:color="auto"/>
            <w:left w:val="none" w:sz="0" w:space="0" w:color="auto"/>
            <w:bottom w:val="none" w:sz="0" w:space="0" w:color="auto"/>
            <w:right w:val="none" w:sz="0" w:space="0" w:color="auto"/>
          </w:divBdr>
        </w:div>
        <w:div w:id="1128666988">
          <w:marLeft w:val="640"/>
          <w:marRight w:val="0"/>
          <w:marTop w:val="0"/>
          <w:marBottom w:val="0"/>
          <w:divBdr>
            <w:top w:val="none" w:sz="0" w:space="0" w:color="auto"/>
            <w:left w:val="none" w:sz="0" w:space="0" w:color="auto"/>
            <w:bottom w:val="none" w:sz="0" w:space="0" w:color="auto"/>
            <w:right w:val="none" w:sz="0" w:space="0" w:color="auto"/>
          </w:divBdr>
        </w:div>
        <w:div w:id="1131248304">
          <w:marLeft w:val="640"/>
          <w:marRight w:val="0"/>
          <w:marTop w:val="0"/>
          <w:marBottom w:val="0"/>
          <w:divBdr>
            <w:top w:val="none" w:sz="0" w:space="0" w:color="auto"/>
            <w:left w:val="none" w:sz="0" w:space="0" w:color="auto"/>
            <w:bottom w:val="none" w:sz="0" w:space="0" w:color="auto"/>
            <w:right w:val="none" w:sz="0" w:space="0" w:color="auto"/>
          </w:divBdr>
        </w:div>
        <w:div w:id="1134715549">
          <w:marLeft w:val="640"/>
          <w:marRight w:val="0"/>
          <w:marTop w:val="0"/>
          <w:marBottom w:val="0"/>
          <w:divBdr>
            <w:top w:val="none" w:sz="0" w:space="0" w:color="auto"/>
            <w:left w:val="none" w:sz="0" w:space="0" w:color="auto"/>
            <w:bottom w:val="none" w:sz="0" w:space="0" w:color="auto"/>
            <w:right w:val="none" w:sz="0" w:space="0" w:color="auto"/>
          </w:divBdr>
        </w:div>
        <w:div w:id="1156189085">
          <w:marLeft w:val="640"/>
          <w:marRight w:val="0"/>
          <w:marTop w:val="0"/>
          <w:marBottom w:val="0"/>
          <w:divBdr>
            <w:top w:val="none" w:sz="0" w:space="0" w:color="auto"/>
            <w:left w:val="none" w:sz="0" w:space="0" w:color="auto"/>
            <w:bottom w:val="none" w:sz="0" w:space="0" w:color="auto"/>
            <w:right w:val="none" w:sz="0" w:space="0" w:color="auto"/>
          </w:divBdr>
        </w:div>
        <w:div w:id="1210993786">
          <w:marLeft w:val="640"/>
          <w:marRight w:val="0"/>
          <w:marTop w:val="0"/>
          <w:marBottom w:val="0"/>
          <w:divBdr>
            <w:top w:val="none" w:sz="0" w:space="0" w:color="auto"/>
            <w:left w:val="none" w:sz="0" w:space="0" w:color="auto"/>
            <w:bottom w:val="none" w:sz="0" w:space="0" w:color="auto"/>
            <w:right w:val="none" w:sz="0" w:space="0" w:color="auto"/>
          </w:divBdr>
        </w:div>
        <w:div w:id="1385446687">
          <w:marLeft w:val="640"/>
          <w:marRight w:val="0"/>
          <w:marTop w:val="0"/>
          <w:marBottom w:val="0"/>
          <w:divBdr>
            <w:top w:val="none" w:sz="0" w:space="0" w:color="auto"/>
            <w:left w:val="none" w:sz="0" w:space="0" w:color="auto"/>
            <w:bottom w:val="none" w:sz="0" w:space="0" w:color="auto"/>
            <w:right w:val="none" w:sz="0" w:space="0" w:color="auto"/>
          </w:divBdr>
        </w:div>
        <w:div w:id="1393771792">
          <w:marLeft w:val="640"/>
          <w:marRight w:val="0"/>
          <w:marTop w:val="0"/>
          <w:marBottom w:val="0"/>
          <w:divBdr>
            <w:top w:val="none" w:sz="0" w:space="0" w:color="auto"/>
            <w:left w:val="none" w:sz="0" w:space="0" w:color="auto"/>
            <w:bottom w:val="none" w:sz="0" w:space="0" w:color="auto"/>
            <w:right w:val="none" w:sz="0" w:space="0" w:color="auto"/>
          </w:divBdr>
        </w:div>
        <w:div w:id="1452555381">
          <w:marLeft w:val="640"/>
          <w:marRight w:val="0"/>
          <w:marTop w:val="0"/>
          <w:marBottom w:val="0"/>
          <w:divBdr>
            <w:top w:val="none" w:sz="0" w:space="0" w:color="auto"/>
            <w:left w:val="none" w:sz="0" w:space="0" w:color="auto"/>
            <w:bottom w:val="none" w:sz="0" w:space="0" w:color="auto"/>
            <w:right w:val="none" w:sz="0" w:space="0" w:color="auto"/>
          </w:divBdr>
        </w:div>
        <w:div w:id="1476725163">
          <w:marLeft w:val="640"/>
          <w:marRight w:val="0"/>
          <w:marTop w:val="0"/>
          <w:marBottom w:val="0"/>
          <w:divBdr>
            <w:top w:val="none" w:sz="0" w:space="0" w:color="auto"/>
            <w:left w:val="none" w:sz="0" w:space="0" w:color="auto"/>
            <w:bottom w:val="none" w:sz="0" w:space="0" w:color="auto"/>
            <w:right w:val="none" w:sz="0" w:space="0" w:color="auto"/>
          </w:divBdr>
        </w:div>
        <w:div w:id="1495297761">
          <w:marLeft w:val="640"/>
          <w:marRight w:val="0"/>
          <w:marTop w:val="0"/>
          <w:marBottom w:val="0"/>
          <w:divBdr>
            <w:top w:val="none" w:sz="0" w:space="0" w:color="auto"/>
            <w:left w:val="none" w:sz="0" w:space="0" w:color="auto"/>
            <w:bottom w:val="none" w:sz="0" w:space="0" w:color="auto"/>
            <w:right w:val="none" w:sz="0" w:space="0" w:color="auto"/>
          </w:divBdr>
        </w:div>
        <w:div w:id="1561938557">
          <w:marLeft w:val="640"/>
          <w:marRight w:val="0"/>
          <w:marTop w:val="0"/>
          <w:marBottom w:val="0"/>
          <w:divBdr>
            <w:top w:val="none" w:sz="0" w:space="0" w:color="auto"/>
            <w:left w:val="none" w:sz="0" w:space="0" w:color="auto"/>
            <w:bottom w:val="none" w:sz="0" w:space="0" w:color="auto"/>
            <w:right w:val="none" w:sz="0" w:space="0" w:color="auto"/>
          </w:divBdr>
        </w:div>
        <w:div w:id="1571501908">
          <w:marLeft w:val="640"/>
          <w:marRight w:val="0"/>
          <w:marTop w:val="0"/>
          <w:marBottom w:val="0"/>
          <w:divBdr>
            <w:top w:val="none" w:sz="0" w:space="0" w:color="auto"/>
            <w:left w:val="none" w:sz="0" w:space="0" w:color="auto"/>
            <w:bottom w:val="none" w:sz="0" w:space="0" w:color="auto"/>
            <w:right w:val="none" w:sz="0" w:space="0" w:color="auto"/>
          </w:divBdr>
        </w:div>
        <w:div w:id="1600677755">
          <w:marLeft w:val="640"/>
          <w:marRight w:val="0"/>
          <w:marTop w:val="0"/>
          <w:marBottom w:val="0"/>
          <w:divBdr>
            <w:top w:val="none" w:sz="0" w:space="0" w:color="auto"/>
            <w:left w:val="none" w:sz="0" w:space="0" w:color="auto"/>
            <w:bottom w:val="none" w:sz="0" w:space="0" w:color="auto"/>
            <w:right w:val="none" w:sz="0" w:space="0" w:color="auto"/>
          </w:divBdr>
        </w:div>
        <w:div w:id="1620259054">
          <w:marLeft w:val="640"/>
          <w:marRight w:val="0"/>
          <w:marTop w:val="0"/>
          <w:marBottom w:val="0"/>
          <w:divBdr>
            <w:top w:val="none" w:sz="0" w:space="0" w:color="auto"/>
            <w:left w:val="none" w:sz="0" w:space="0" w:color="auto"/>
            <w:bottom w:val="none" w:sz="0" w:space="0" w:color="auto"/>
            <w:right w:val="none" w:sz="0" w:space="0" w:color="auto"/>
          </w:divBdr>
        </w:div>
        <w:div w:id="1669793002">
          <w:marLeft w:val="640"/>
          <w:marRight w:val="0"/>
          <w:marTop w:val="0"/>
          <w:marBottom w:val="0"/>
          <w:divBdr>
            <w:top w:val="none" w:sz="0" w:space="0" w:color="auto"/>
            <w:left w:val="none" w:sz="0" w:space="0" w:color="auto"/>
            <w:bottom w:val="none" w:sz="0" w:space="0" w:color="auto"/>
            <w:right w:val="none" w:sz="0" w:space="0" w:color="auto"/>
          </w:divBdr>
        </w:div>
        <w:div w:id="1682972150">
          <w:marLeft w:val="640"/>
          <w:marRight w:val="0"/>
          <w:marTop w:val="0"/>
          <w:marBottom w:val="0"/>
          <w:divBdr>
            <w:top w:val="none" w:sz="0" w:space="0" w:color="auto"/>
            <w:left w:val="none" w:sz="0" w:space="0" w:color="auto"/>
            <w:bottom w:val="none" w:sz="0" w:space="0" w:color="auto"/>
            <w:right w:val="none" w:sz="0" w:space="0" w:color="auto"/>
          </w:divBdr>
        </w:div>
        <w:div w:id="1691376692">
          <w:marLeft w:val="640"/>
          <w:marRight w:val="0"/>
          <w:marTop w:val="0"/>
          <w:marBottom w:val="0"/>
          <w:divBdr>
            <w:top w:val="none" w:sz="0" w:space="0" w:color="auto"/>
            <w:left w:val="none" w:sz="0" w:space="0" w:color="auto"/>
            <w:bottom w:val="none" w:sz="0" w:space="0" w:color="auto"/>
            <w:right w:val="none" w:sz="0" w:space="0" w:color="auto"/>
          </w:divBdr>
        </w:div>
        <w:div w:id="1707410887">
          <w:marLeft w:val="640"/>
          <w:marRight w:val="0"/>
          <w:marTop w:val="0"/>
          <w:marBottom w:val="0"/>
          <w:divBdr>
            <w:top w:val="none" w:sz="0" w:space="0" w:color="auto"/>
            <w:left w:val="none" w:sz="0" w:space="0" w:color="auto"/>
            <w:bottom w:val="none" w:sz="0" w:space="0" w:color="auto"/>
            <w:right w:val="none" w:sz="0" w:space="0" w:color="auto"/>
          </w:divBdr>
        </w:div>
        <w:div w:id="1727677716">
          <w:marLeft w:val="640"/>
          <w:marRight w:val="0"/>
          <w:marTop w:val="0"/>
          <w:marBottom w:val="0"/>
          <w:divBdr>
            <w:top w:val="none" w:sz="0" w:space="0" w:color="auto"/>
            <w:left w:val="none" w:sz="0" w:space="0" w:color="auto"/>
            <w:bottom w:val="none" w:sz="0" w:space="0" w:color="auto"/>
            <w:right w:val="none" w:sz="0" w:space="0" w:color="auto"/>
          </w:divBdr>
        </w:div>
        <w:div w:id="1887253655">
          <w:marLeft w:val="640"/>
          <w:marRight w:val="0"/>
          <w:marTop w:val="0"/>
          <w:marBottom w:val="0"/>
          <w:divBdr>
            <w:top w:val="none" w:sz="0" w:space="0" w:color="auto"/>
            <w:left w:val="none" w:sz="0" w:space="0" w:color="auto"/>
            <w:bottom w:val="none" w:sz="0" w:space="0" w:color="auto"/>
            <w:right w:val="none" w:sz="0" w:space="0" w:color="auto"/>
          </w:divBdr>
        </w:div>
        <w:div w:id="1973441267">
          <w:marLeft w:val="640"/>
          <w:marRight w:val="0"/>
          <w:marTop w:val="0"/>
          <w:marBottom w:val="0"/>
          <w:divBdr>
            <w:top w:val="none" w:sz="0" w:space="0" w:color="auto"/>
            <w:left w:val="none" w:sz="0" w:space="0" w:color="auto"/>
            <w:bottom w:val="none" w:sz="0" w:space="0" w:color="auto"/>
            <w:right w:val="none" w:sz="0" w:space="0" w:color="auto"/>
          </w:divBdr>
        </w:div>
        <w:div w:id="1990286563">
          <w:marLeft w:val="640"/>
          <w:marRight w:val="0"/>
          <w:marTop w:val="0"/>
          <w:marBottom w:val="0"/>
          <w:divBdr>
            <w:top w:val="none" w:sz="0" w:space="0" w:color="auto"/>
            <w:left w:val="none" w:sz="0" w:space="0" w:color="auto"/>
            <w:bottom w:val="none" w:sz="0" w:space="0" w:color="auto"/>
            <w:right w:val="none" w:sz="0" w:space="0" w:color="auto"/>
          </w:divBdr>
        </w:div>
        <w:div w:id="1998916925">
          <w:marLeft w:val="640"/>
          <w:marRight w:val="0"/>
          <w:marTop w:val="0"/>
          <w:marBottom w:val="0"/>
          <w:divBdr>
            <w:top w:val="none" w:sz="0" w:space="0" w:color="auto"/>
            <w:left w:val="none" w:sz="0" w:space="0" w:color="auto"/>
            <w:bottom w:val="none" w:sz="0" w:space="0" w:color="auto"/>
            <w:right w:val="none" w:sz="0" w:space="0" w:color="auto"/>
          </w:divBdr>
        </w:div>
        <w:div w:id="2020157646">
          <w:marLeft w:val="640"/>
          <w:marRight w:val="0"/>
          <w:marTop w:val="0"/>
          <w:marBottom w:val="0"/>
          <w:divBdr>
            <w:top w:val="none" w:sz="0" w:space="0" w:color="auto"/>
            <w:left w:val="none" w:sz="0" w:space="0" w:color="auto"/>
            <w:bottom w:val="none" w:sz="0" w:space="0" w:color="auto"/>
            <w:right w:val="none" w:sz="0" w:space="0" w:color="auto"/>
          </w:divBdr>
        </w:div>
        <w:div w:id="2022394007">
          <w:marLeft w:val="640"/>
          <w:marRight w:val="0"/>
          <w:marTop w:val="0"/>
          <w:marBottom w:val="0"/>
          <w:divBdr>
            <w:top w:val="none" w:sz="0" w:space="0" w:color="auto"/>
            <w:left w:val="none" w:sz="0" w:space="0" w:color="auto"/>
            <w:bottom w:val="none" w:sz="0" w:space="0" w:color="auto"/>
            <w:right w:val="none" w:sz="0" w:space="0" w:color="auto"/>
          </w:divBdr>
        </w:div>
        <w:div w:id="2040157640">
          <w:marLeft w:val="640"/>
          <w:marRight w:val="0"/>
          <w:marTop w:val="0"/>
          <w:marBottom w:val="0"/>
          <w:divBdr>
            <w:top w:val="none" w:sz="0" w:space="0" w:color="auto"/>
            <w:left w:val="none" w:sz="0" w:space="0" w:color="auto"/>
            <w:bottom w:val="none" w:sz="0" w:space="0" w:color="auto"/>
            <w:right w:val="none" w:sz="0" w:space="0" w:color="auto"/>
          </w:divBdr>
        </w:div>
      </w:divsChild>
    </w:div>
    <w:div w:id="2137524296">
      <w:bodyDiv w:val="1"/>
      <w:marLeft w:val="0"/>
      <w:marRight w:val="0"/>
      <w:marTop w:val="0"/>
      <w:marBottom w:val="0"/>
      <w:divBdr>
        <w:top w:val="none" w:sz="0" w:space="0" w:color="auto"/>
        <w:left w:val="none" w:sz="0" w:space="0" w:color="auto"/>
        <w:bottom w:val="none" w:sz="0" w:space="0" w:color="auto"/>
        <w:right w:val="none" w:sz="0" w:space="0" w:color="auto"/>
      </w:divBdr>
      <w:divsChild>
        <w:div w:id="50691203">
          <w:marLeft w:val="640"/>
          <w:marRight w:val="0"/>
          <w:marTop w:val="0"/>
          <w:marBottom w:val="0"/>
          <w:divBdr>
            <w:top w:val="none" w:sz="0" w:space="0" w:color="auto"/>
            <w:left w:val="none" w:sz="0" w:space="0" w:color="auto"/>
            <w:bottom w:val="none" w:sz="0" w:space="0" w:color="auto"/>
            <w:right w:val="none" w:sz="0" w:space="0" w:color="auto"/>
          </w:divBdr>
        </w:div>
        <w:div w:id="188380028">
          <w:marLeft w:val="640"/>
          <w:marRight w:val="0"/>
          <w:marTop w:val="0"/>
          <w:marBottom w:val="0"/>
          <w:divBdr>
            <w:top w:val="none" w:sz="0" w:space="0" w:color="auto"/>
            <w:left w:val="none" w:sz="0" w:space="0" w:color="auto"/>
            <w:bottom w:val="none" w:sz="0" w:space="0" w:color="auto"/>
            <w:right w:val="none" w:sz="0" w:space="0" w:color="auto"/>
          </w:divBdr>
        </w:div>
        <w:div w:id="305475805">
          <w:marLeft w:val="640"/>
          <w:marRight w:val="0"/>
          <w:marTop w:val="0"/>
          <w:marBottom w:val="0"/>
          <w:divBdr>
            <w:top w:val="none" w:sz="0" w:space="0" w:color="auto"/>
            <w:left w:val="none" w:sz="0" w:space="0" w:color="auto"/>
            <w:bottom w:val="none" w:sz="0" w:space="0" w:color="auto"/>
            <w:right w:val="none" w:sz="0" w:space="0" w:color="auto"/>
          </w:divBdr>
        </w:div>
        <w:div w:id="670719799">
          <w:marLeft w:val="640"/>
          <w:marRight w:val="0"/>
          <w:marTop w:val="0"/>
          <w:marBottom w:val="0"/>
          <w:divBdr>
            <w:top w:val="none" w:sz="0" w:space="0" w:color="auto"/>
            <w:left w:val="none" w:sz="0" w:space="0" w:color="auto"/>
            <w:bottom w:val="none" w:sz="0" w:space="0" w:color="auto"/>
            <w:right w:val="none" w:sz="0" w:space="0" w:color="auto"/>
          </w:divBdr>
        </w:div>
        <w:div w:id="843125265">
          <w:marLeft w:val="640"/>
          <w:marRight w:val="0"/>
          <w:marTop w:val="0"/>
          <w:marBottom w:val="0"/>
          <w:divBdr>
            <w:top w:val="none" w:sz="0" w:space="0" w:color="auto"/>
            <w:left w:val="none" w:sz="0" w:space="0" w:color="auto"/>
            <w:bottom w:val="none" w:sz="0" w:space="0" w:color="auto"/>
            <w:right w:val="none" w:sz="0" w:space="0" w:color="auto"/>
          </w:divBdr>
        </w:div>
        <w:div w:id="978345084">
          <w:marLeft w:val="640"/>
          <w:marRight w:val="0"/>
          <w:marTop w:val="0"/>
          <w:marBottom w:val="0"/>
          <w:divBdr>
            <w:top w:val="none" w:sz="0" w:space="0" w:color="auto"/>
            <w:left w:val="none" w:sz="0" w:space="0" w:color="auto"/>
            <w:bottom w:val="none" w:sz="0" w:space="0" w:color="auto"/>
            <w:right w:val="none" w:sz="0" w:space="0" w:color="auto"/>
          </w:divBdr>
        </w:div>
        <w:div w:id="1039891161">
          <w:marLeft w:val="640"/>
          <w:marRight w:val="0"/>
          <w:marTop w:val="0"/>
          <w:marBottom w:val="0"/>
          <w:divBdr>
            <w:top w:val="none" w:sz="0" w:space="0" w:color="auto"/>
            <w:left w:val="none" w:sz="0" w:space="0" w:color="auto"/>
            <w:bottom w:val="none" w:sz="0" w:space="0" w:color="auto"/>
            <w:right w:val="none" w:sz="0" w:space="0" w:color="auto"/>
          </w:divBdr>
        </w:div>
        <w:div w:id="1202590575">
          <w:marLeft w:val="640"/>
          <w:marRight w:val="0"/>
          <w:marTop w:val="0"/>
          <w:marBottom w:val="0"/>
          <w:divBdr>
            <w:top w:val="none" w:sz="0" w:space="0" w:color="auto"/>
            <w:left w:val="none" w:sz="0" w:space="0" w:color="auto"/>
            <w:bottom w:val="none" w:sz="0" w:space="0" w:color="auto"/>
            <w:right w:val="none" w:sz="0" w:space="0" w:color="auto"/>
          </w:divBdr>
        </w:div>
        <w:div w:id="1287391088">
          <w:marLeft w:val="640"/>
          <w:marRight w:val="0"/>
          <w:marTop w:val="0"/>
          <w:marBottom w:val="0"/>
          <w:divBdr>
            <w:top w:val="none" w:sz="0" w:space="0" w:color="auto"/>
            <w:left w:val="none" w:sz="0" w:space="0" w:color="auto"/>
            <w:bottom w:val="none" w:sz="0" w:space="0" w:color="auto"/>
            <w:right w:val="none" w:sz="0" w:space="0" w:color="auto"/>
          </w:divBdr>
        </w:div>
        <w:div w:id="1487748227">
          <w:marLeft w:val="640"/>
          <w:marRight w:val="0"/>
          <w:marTop w:val="0"/>
          <w:marBottom w:val="0"/>
          <w:divBdr>
            <w:top w:val="none" w:sz="0" w:space="0" w:color="auto"/>
            <w:left w:val="none" w:sz="0" w:space="0" w:color="auto"/>
            <w:bottom w:val="none" w:sz="0" w:space="0" w:color="auto"/>
            <w:right w:val="none" w:sz="0" w:space="0" w:color="auto"/>
          </w:divBdr>
        </w:div>
        <w:div w:id="1539312937">
          <w:marLeft w:val="640"/>
          <w:marRight w:val="0"/>
          <w:marTop w:val="0"/>
          <w:marBottom w:val="0"/>
          <w:divBdr>
            <w:top w:val="none" w:sz="0" w:space="0" w:color="auto"/>
            <w:left w:val="none" w:sz="0" w:space="0" w:color="auto"/>
            <w:bottom w:val="none" w:sz="0" w:space="0" w:color="auto"/>
            <w:right w:val="none" w:sz="0" w:space="0" w:color="auto"/>
          </w:divBdr>
        </w:div>
        <w:div w:id="1605920303">
          <w:marLeft w:val="640"/>
          <w:marRight w:val="0"/>
          <w:marTop w:val="0"/>
          <w:marBottom w:val="0"/>
          <w:divBdr>
            <w:top w:val="none" w:sz="0" w:space="0" w:color="auto"/>
            <w:left w:val="none" w:sz="0" w:space="0" w:color="auto"/>
            <w:bottom w:val="none" w:sz="0" w:space="0" w:color="auto"/>
            <w:right w:val="none" w:sz="0" w:space="0" w:color="auto"/>
          </w:divBdr>
        </w:div>
        <w:div w:id="1611743722">
          <w:marLeft w:val="640"/>
          <w:marRight w:val="0"/>
          <w:marTop w:val="0"/>
          <w:marBottom w:val="0"/>
          <w:divBdr>
            <w:top w:val="none" w:sz="0" w:space="0" w:color="auto"/>
            <w:left w:val="none" w:sz="0" w:space="0" w:color="auto"/>
            <w:bottom w:val="none" w:sz="0" w:space="0" w:color="auto"/>
            <w:right w:val="none" w:sz="0" w:space="0" w:color="auto"/>
          </w:divBdr>
        </w:div>
        <w:div w:id="1741095529">
          <w:marLeft w:val="640"/>
          <w:marRight w:val="0"/>
          <w:marTop w:val="0"/>
          <w:marBottom w:val="0"/>
          <w:divBdr>
            <w:top w:val="none" w:sz="0" w:space="0" w:color="auto"/>
            <w:left w:val="none" w:sz="0" w:space="0" w:color="auto"/>
            <w:bottom w:val="none" w:sz="0" w:space="0" w:color="auto"/>
            <w:right w:val="none" w:sz="0" w:space="0" w:color="auto"/>
          </w:divBdr>
        </w:div>
        <w:div w:id="1933009297">
          <w:marLeft w:val="640"/>
          <w:marRight w:val="0"/>
          <w:marTop w:val="0"/>
          <w:marBottom w:val="0"/>
          <w:divBdr>
            <w:top w:val="none" w:sz="0" w:space="0" w:color="auto"/>
            <w:left w:val="none" w:sz="0" w:space="0" w:color="auto"/>
            <w:bottom w:val="none" w:sz="0" w:space="0" w:color="auto"/>
            <w:right w:val="none" w:sz="0" w:space="0" w:color="auto"/>
          </w:divBdr>
        </w:div>
        <w:div w:id="1978415356">
          <w:marLeft w:val="640"/>
          <w:marRight w:val="0"/>
          <w:marTop w:val="0"/>
          <w:marBottom w:val="0"/>
          <w:divBdr>
            <w:top w:val="none" w:sz="0" w:space="0" w:color="auto"/>
            <w:left w:val="none" w:sz="0" w:space="0" w:color="auto"/>
            <w:bottom w:val="none" w:sz="0" w:space="0" w:color="auto"/>
            <w:right w:val="none" w:sz="0" w:space="0" w:color="auto"/>
          </w:divBdr>
        </w:div>
        <w:div w:id="2067409108">
          <w:marLeft w:val="640"/>
          <w:marRight w:val="0"/>
          <w:marTop w:val="0"/>
          <w:marBottom w:val="0"/>
          <w:divBdr>
            <w:top w:val="none" w:sz="0" w:space="0" w:color="auto"/>
            <w:left w:val="none" w:sz="0" w:space="0" w:color="auto"/>
            <w:bottom w:val="none" w:sz="0" w:space="0" w:color="auto"/>
            <w:right w:val="none" w:sz="0" w:space="0" w:color="auto"/>
          </w:divBdr>
        </w:div>
      </w:divsChild>
    </w:div>
    <w:div w:id="2141193100">
      <w:bodyDiv w:val="1"/>
      <w:marLeft w:val="0"/>
      <w:marRight w:val="0"/>
      <w:marTop w:val="0"/>
      <w:marBottom w:val="0"/>
      <w:divBdr>
        <w:top w:val="none" w:sz="0" w:space="0" w:color="auto"/>
        <w:left w:val="none" w:sz="0" w:space="0" w:color="auto"/>
        <w:bottom w:val="none" w:sz="0" w:space="0" w:color="auto"/>
        <w:right w:val="none" w:sz="0" w:space="0" w:color="auto"/>
      </w:divBdr>
      <w:divsChild>
        <w:div w:id="9650310">
          <w:marLeft w:val="640"/>
          <w:marRight w:val="0"/>
          <w:marTop w:val="0"/>
          <w:marBottom w:val="0"/>
          <w:divBdr>
            <w:top w:val="none" w:sz="0" w:space="0" w:color="auto"/>
            <w:left w:val="none" w:sz="0" w:space="0" w:color="auto"/>
            <w:bottom w:val="none" w:sz="0" w:space="0" w:color="auto"/>
            <w:right w:val="none" w:sz="0" w:space="0" w:color="auto"/>
          </w:divBdr>
        </w:div>
        <w:div w:id="243338525">
          <w:marLeft w:val="640"/>
          <w:marRight w:val="0"/>
          <w:marTop w:val="0"/>
          <w:marBottom w:val="0"/>
          <w:divBdr>
            <w:top w:val="none" w:sz="0" w:space="0" w:color="auto"/>
            <w:left w:val="none" w:sz="0" w:space="0" w:color="auto"/>
            <w:bottom w:val="none" w:sz="0" w:space="0" w:color="auto"/>
            <w:right w:val="none" w:sz="0" w:space="0" w:color="auto"/>
          </w:divBdr>
        </w:div>
        <w:div w:id="335036543">
          <w:marLeft w:val="640"/>
          <w:marRight w:val="0"/>
          <w:marTop w:val="0"/>
          <w:marBottom w:val="0"/>
          <w:divBdr>
            <w:top w:val="none" w:sz="0" w:space="0" w:color="auto"/>
            <w:left w:val="none" w:sz="0" w:space="0" w:color="auto"/>
            <w:bottom w:val="none" w:sz="0" w:space="0" w:color="auto"/>
            <w:right w:val="none" w:sz="0" w:space="0" w:color="auto"/>
          </w:divBdr>
        </w:div>
        <w:div w:id="377977055">
          <w:marLeft w:val="640"/>
          <w:marRight w:val="0"/>
          <w:marTop w:val="0"/>
          <w:marBottom w:val="0"/>
          <w:divBdr>
            <w:top w:val="none" w:sz="0" w:space="0" w:color="auto"/>
            <w:left w:val="none" w:sz="0" w:space="0" w:color="auto"/>
            <w:bottom w:val="none" w:sz="0" w:space="0" w:color="auto"/>
            <w:right w:val="none" w:sz="0" w:space="0" w:color="auto"/>
          </w:divBdr>
        </w:div>
        <w:div w:id="404305679">
          <w:marLeft w:val="640"/>
          <w:marRight w:val="0"/>
          <w:marTop w:val="0"/>
          <w:marBottom w:val="0"/>
          <w:divBdr>
            <w:top w:val="none" w:sz="0" w:space="0" w:color="auto"/>
            <w:left w:val="none" w:sz="0" w:space="0" w:color="auto"/>
            <w:bottom w:val="none" w:sz="0" w:space="0" w:color="auto"/>
            <w:right w:val="none" w:sz="0" w:space="0" w:color="auto"/>
          </w:divBdr>
        </w:div>
        <w:div w:id="425686387">
          <w:marLeft w:val="640"/>
          <w:marRight w:val="0"/>
          <w:marTop w:val="0"/>
          <w:marBottom w:val="0"/>
          <w:divBdr>
            <w:top w:val="none" w:sz="0" w:space="0" w:color="auto"/>
            <w:left w:val="none" w:sz="0" w:space="0" w:color="auto"/>
            <w:bottom w:val="none" w:sz="0" w:space="0" w:color="auto"/>
            <w:right w:val="none" w:sz="0" w:space="0" w:color="auto"/>
          </w:divBdr>
        </w:div>
        <w:div w:id="436413821">
          <w:marLeft w:val="640"/>
          <w:marRight w:val="0"/>
          <w:marTop w:val="0"/>
          <w:marBottom w:val="0"/>
          <w:divBdr>
            <w:top w:val="none" w:sz="0" w:space="0" w:color="auto"/>
            <w:left w:val="none" w:sz="0" w:space="0" w:color="auto"/>
            <w:bottom w:val="none" w:sz="0" w:space="0" w:color="auto"/>
            <w:right w:val="none" w:sz="0" w:space="0" w:color="auto"/>
          </w:divBdr>
        </w:div>
        <w:div w:id="536898259">
          <w:marLeft w:val="640"/>
          <w:marRight w:val="0"/>
          <w:marTop w:val="0"/>
          <w:marBottom w:val="0"/>
          <w:divBdr>
            <w:top w:val="none" w:sz="0" w:space="0" w:color="auto"/>
            <w:left w:val="none" w:sz="0" w:space="0" w:color="auto"/>
            <w:bottom w:val="none" w:sz="0" w:space="0" w:color="auto"/>
            <w:right w:val="none" w:sz="0" w:space="0" w:color="auto"/>
          </w:divBdr>
        </w:div>
        <w:div w:id="586619741">
          <w:marLeft w:val="640"/>
          <w:marRight w:val="0"/>
          <w:marTop w:val="0"/>
          <w:marBottom w:val="0"/>
          <w:divBdr>
            <w:top w:val="none" w:sz="0" w:space="0" w:color="auto"/>
            <w:left w:val="none" w:sz="0" w:space="0" w:color="auto"/>
            <w:bottom w:val="none" w:sz="0" w:space="0" w:color="auto"/>
            <w:right w:val="none" w:sz="0" w:space="0" w:color="auto"/>
          </w:divBdr>
        </w:div>
        <w:div w:id="615990495">
          <w:marLeft w:val="640"/>
          <w:marRight w:val="0"/>
          <w:marTop w:val="0"/>
          <w:marBottom w:val="0"/>
          <w:divBdr>
            <w:top w:val="none" w:sz="0" w:space="0" w:color="auto"/>
            <w:left w:val="none" w:sz="0" w:space="0" w:color="auto"/>
            <w:bottom w:val="none" w:sz="0" w:space="0" w:color="auto"/>
            <w:right w:val="none" w:sz="0" w:space="0" w:color="auto"/>
          </w:divBdr>
        </w:div>
        <w:div w:id="646395275">
          <w:marLeft w:val="640"/>
          <w:marRight w:val="0"/>
          <w:marTop w:val="0"/>
          <w:marBottom w:val="0"/>
          <w:divBdr>
            <w:top w:val="none" w:sz="0" w:space="0" w:color="auto"/>
            <w:left w:val="none" w:sz="0" w:space="0" w:color="auto"/>
            <w:bottom w:val="none" w:sz="0" w:space="0" w:color="auto"/>
            <w:right w:val="none" w:sz="0" w:space="0" w:color="auto"/>
          </w:divBdr>
        </w:div>
        <w:div w:id="677199271">
          <w:marLeft w:val="640"/>
          <w:marRight w:val="0"/>
          <w:marTop w:val="0"/>
          <w:marBottom w:val="0"/>
          <w:divBdr>
            <w:top w:val="none" w:sz="0" w:space="0" w:color="auto"/>
            <w:left w:val="none" w:sz="0" w:space="0" w:color="auto"/>
            <w:bottom w:val="none" w:sz="0" w:space="0" w:color="auto"/>
            <w:right w:val="none" w:sz="0" w:space="0" w:color="auto"/>
          </w:divBdr>
        </w:div>
        <w:div w:id="689768092">
          <w:marLeft w:val="640"/>
          <w:marRight w:val="0"/>
          <w:marTop w:val="0"/>
          <w:marBottom w:val="0"/>
          <w:divBdr>
            <w:top w:val="none" w:sz="0" w:space="0" w:color="auto"/>
            <w:left w:val="none" w:sz="0" w:space="0" w:color="auto"/>
            <w:bottom w:val="none" w:sz="0" w:space="0" w:color="auto"/>
            <w:right w:val="none" w:sz="0" w:space="0" w:color="auto"/>
          </w:divBdr>
        </w:div>
        <w:div w:id="695083344">
          <w:marLeft w:val="640"/>
          <w:marRight w:val="0"/>
          <w:marTop w:val="0"/>
          <w:marBottom w:val="0"/>
          <w:divBdr>
            <w:top w:val="none" w:sz="0" w:space="0" w:color="auto"/>
            <w:left w:val="none" w:sz="0" w:space="0" w:color="auto"/>
            <w:bottom w:val="none" w:sz="0" w:space="0" w:color="auto"/>
            <w:right w:val="none" w:sz="0" w:space="0" w:color="auto"/>
          </w:divBdr>
        </w:div>
        <w:div w:id="712311493">
          <w:marLeft w:val="640"/>
          <w:marRight w:val="0"/>
          <w:marTop w:val="0"/>
          <w:marBottom w:val="0"/>
          <w:divBdr>
            <w:top w:val="none" w:sz="0" w:space="0" w:color="auto"/>
            <w:left w:val="none" w:sz="0" w:space="0" w:color="auto"/>
            <w:bottom w:val="none" w:sz="0" w:space="0" w:color="auto"/>
            <w:right w:val="none" w:sz="0" w:space="0" w:color="auto"/>
          </w:divBdr>
        </w:div>
        <w:div w:id="742803417">
          <w:marLeft w:val="640"/>
          <w:marRight w:val="0"/>
          <w:marTop w:val="0"/>
          <w:marBottom w:val="0"/>
          <w:divBdr>
            <w:top w:val="none" w:sz="0" w:space="0" w:color="auto"/>
            <w:left w:val="none" w:sz="0" w:space="0" w:color="auto"/>
            <w:bottom w:val="none" w:sz="0" w:space="0" w:color="auto"/>
            <w:right w:val="none" w:sz="0" w:space="0" w:color="auto"/>
          </w:divBdr>
        </w:div>
        <w:div w:id="778378303">
          <w:marLeft w:val="640"/>
          <w:marRight w:val="0"/>
          <w:marTop w:val="0"/>
          <w:marBottom w:val="0"/>
          <w:divBdr>
            <w:top w:val="none" w:sz="0" w:space="0" w:color="auto"/>
            <w:left w:val="none" w:sz="0" w:space="0" w:color="auto"/>
            <w:bottom w:val="none" w:sz="0" w:space="0" w:color="auto"/>
            <w:right w:val="none" w:sz="0" w:space="0" w:color="auto"/>
          </w:divBdr>
        </w:div>
        <w:div w:id="792938379">
          <w:marLeft w:val="640"/>
          <w:marRight w:val="0"/>
          <w:marTop w:val="0"/>
          <w:marBottom w:val="0"/>
          <w:divBdr>
            <w:top w:val="none" w:sz="0" w:space="0" w:color="auto"/>
            <w:left w:val="none" w:sz="0" w:space="0" w:color="auto"/>
            <w:bottom w:val="none" w:sz="0" w:space="0" w:color="auto"/>
            <w:right w:val="none" w:sz="0" w:space="0" w:color="auto"/>
          </w:divBdr>
        </w:div>
        <w:div w:id="793791108">
          <w:marLeft w:val="640"/>
          <w:marRight w:val="0"/>
          <w:marTop w:val="0"/>
          <w:marBottom w:val="0"/>
          <w:divBdr>
            <w:top w:val="none" w:sz="0" w:space="0" w:color="auto"/>
            <w:left w:val="none" w:sz="0" w:space="0" w:color="auto"/>
            <w:bottom w:val="none" w:sz="0" w:space="0" w:color="auto"/>
            <w:right w:val="none" w:sz="0" w:space="0" w:color="auto"/>
          </w:divBdr>
        </w:div>
        <w:div w:id="826941767">
          <w:marLeft w:val="640"/>
          <w:marRight w:val="0"/>
          <w:marTop w:val="0"/>
          <w:marBottom w:val="0"/>
          <w:divBdr>
            <w:top w:val="none" w:sz="0" w:space="0" w:color="auto"/>
            <w:left w:val="none" w:sz="0" w:space="0" w:color="auto"/>
            <w:bottom w:val="none" w:sz="0" w:space="0" w:color="auto"/>
            <w:right w:val="none" w:sz="0" w:space="0" w:color="auto"/>
          </w:divBdr>
        </w:div>
        <w:div w:id="836116961">
          <w:marLeft w:val="640"/>
          <w:marRight w:val="0"/>
          <w:marTop w:val="0"/>
          <w:marBottom w:val="0"/>
          <w:divBdr>
            <w:top w:val="none" w:sz="0" w:space="0" w:color="auto"/>
            <w:left w:val="none" w:sz="0" w:space="0" w:color="auto"/>
            <w:bottom w:val="none" w:sz="0" w:space="0" w:color="auto"/>
            <w:right w:val="none" w:sz="0" w:space="0" w:color="auto"/>
          </w:divBdr>
        </w:div>
        <w:div w:id="919753442">
          <w:marLeft w:val="640"/>
          <w:marRight w:val="0"/>
          <w:marTop w:val="0"/>
          <w:marBottom w:val="0"/>
          <w:divBdr>
            <w:top w:val="none" w:sz="0" w:space="0" w:color="auto"/>
            <w:left w:val="none" w:sz="0" w:space="0" w:color="auto"/>
            <w:bottom w:val="none" w:sz="0" w:space="0" w:color="auto"/>
            <w:right w:val="none" w:sz="0" w:space="0" w:color="auto"/>
          </w:divBdr>
        </w:div>
        <w:div w:id="926310750">
          <w:marLeft w:val="640"/>
          <w:marRight w:val="0"/>
          <w:marTop w:val="0"/>
          <w:marBottom w:val="0"/>
          <w:divBdr>
            <w:top w:val="none" w:sz="0" w:space="0" w:color="auto"/>
            <w:left w:val="none" w:sz="0" w:space="0" w:color="auto"/>
            <w:bottom w:val="none" w:sz="0" w:space="0" w:color="auto"/>
            <w:right w:val="none" w:sz="0" w:space="0" w:color="auto"/>
          </w:divBdr>
        </w:div>
        <w:div w:id="930546227">
          <w:marLeft w:val="640"/>
          <w:marRight w:val="0"/>
          <w:marTop w:val="0"/>
          <w:marBottom w:val="0"/>
          <w:divBdr>
            <w:top w:val="none" w:sz="0" w:space="0" w:color="auto"/>
            <w:left w:val="none" w:sz="0" w:space="0" w:color="auto"/>
            <w:bottom w:val="none" w:sz="0" w:space="0" w:color="auto"/>
            <w:right w:val="none" w:sz="0" w:space="0" w:color="auto"/>
          </w:divBdr>
        </w:div>
        <w:div w:id="954748739">
          <w:marLeft w:val="640"/>
          <w:marRight w:val="0"/>
          <w:marTop w:val="0"/>
          <w:marBottom w:val="0"/>
          <w:divBdr>
            <w:top w:val="none" w:sz="0" w:space="0" w:color="auto"/>
            <w:left w:val="none" w:sz="0" w:space="0" w:color="auto"/>
            <w:bottom w:val="none" w:sz="0" w:space="0" w:color="auto"/>
            <w:right w:val="none" w:sz="0" w:space="0" w:color="auto"/>
          </w:divBdr>
        </w:div>
        <w:div w:id="1396779105">
          <w:marLeft w:val="640"/>
          <w:marRight w:val="0"/>
          <w:marTop w:val="0"/>
          <w:marBottom w:val="0"/>
          <w:divBdr>
            <w:top w:val="none" w:sz="0" w:space="0" w:color="auto"/>
            <w:left w:val="none" w:sz="0" w:space="0" w:color="auto"/>
            <w:bottom w:val="none" w:sz="0" w:space="0" w:color="auto"/>
            <w:right w:val="none" w:sz="0" w:space="0" w:color="auto"/>
          </w:divBdr>
        </w:div>
        <w:div w:id="1483766058">
          <w:marLeft w:val="640"/>
          <w:marRight w:val="0"/>
          <w:marTop w:val="0"/>
          <w:marBottom w:val="0"/>
          <w:divBdr>
            <w:top w:val="none" w:sz="0" w:space="0" w:color="auto"/>
            <w:left w:val="none" w:sz="0" w:space="0" w:color="auto"/>
            <w:bottom w:val="none" w:sz="0" w:space="0" w:color="auto"/>
            <w:right w:val="none" w:sz="0" w:space="0" w:color="auto"/>
          </w:divBdr>
        </w:div>
        <w:div w:id="1566989878">
          <w:marLeft w:val="640"/>
          <w:marRight w:val="0"/>
          <w:marTop w:val="0"/>
          <w:marBottom w:val="0"/>
          <w:divBdr>
            <w:top w:val="none" w:sz="0" w:space="0" w:color="auto"/>
            <w:left w:val="none" w:sz="0" w:space="0" w:color="auto"/>
            <w:bottom w:val="none" w:sz="0" w:space="0" w:color="auto"/>
            <w:right w:val="none" w:sz="0" w:space="0" w:color="auto"/>
          </w:divBdr>
        </w:div>
        <w:div w:id="1758820331">
          <w:marLeft w:val="640"/>
          <w:marRight w:val="0"/>
          <w:marTop w:val="0"/>
          <w:marBottom w:val="0"/>
          <w:divBdr>
            <w:top w:val="none" w:sz="0" w:space="0" w:color="auto"/>
            <w:left w:val="none" w:sz="0" w:space="0" w:color="auto"/>
            <w:bottom w:val="none" w:sz="0" w:space="0" w:color="auto"/>
            <w:right w:val="none" w:sz="0" w:space="0" w:color="auto"/>
          </w:divBdr>
        </w:div>
        <w:div w:id="1768386222">
          <w:marLeft w:val="640"/>
          <w:marRight w:val="0"/>
          <w:marTop w:val="0"/>
          <w:marBottom w:val="0"/>
          <w:divBdr>
            <w:top w:val="none" w:sz="0" w:space="0" w:color="auto"/>
            <w:left w:val="none" w:sz="0" w:space="0" w:color="auto"/>
            <w:bottom w:val="none" w:sz="0" w:space="0" w:color="auto"/>
            <w:right w:val="none" w:sz="0" w:space="0" w:color="auto"/>
          </w:divBdr>
        </w:div>
        <w:div w:id="1773041047">
          <w:marLeft w:val="640"/>
          <w:marRight w:val="0"/>
          <w:marTop w:val="0"/>
          <w:marBottom w:val="0"/>
          <w:divBdr>
            <w:top w:val="none" w:sz="0" w:space="0" w:color="auto"/>
            <w:left w:val="none" w:sz="0" w:space="0" w:color="auto"/>
            <w:bottom w:val="none" w:sz="0" w:space="0" w:color="auto"/>
            <w:right w:val="none" w:sz="0" w:space="0" w:color="auto"/>
          </w:divBdr>
        </w:div>
        <w:div w:id="1841851474">
          <w:marLeft w:val="640"/>
          <w:marRight w:val="0"/>
          <w:marTop w:val="0"/>
          <w:marBottom w:val="0"/>
          <w:divBdr>
            <w:top w:val="none" w:sz="0" w:space="0" w:color="auto"/>
            <w:left w:val="none" w:sz="0" w:space="0" w:color="auto"/>
            <w:bottom w:val="none" w:sz="0" w:space="0" w:color="auto"/>
            <w:right w:val="none" w:sz="0" w:space="0" w:color="auto"/>
          </w:divBdr>
        </w:div>
        <w:div w:id="1900089117">
          <w:marLeft w:val="640"/>
          <w:marRight w:val="0"/>
          <w:marTop w:val="0"/>
          <w:marBottom w:val="0"/>
          <w:divBdr>
            <w:top w:val="none" w:sz="0" w:space="0" w:color="auto"/>
            <w:left w:val="none" w:sz="0" w:space="0" w:color="auto"/>
            <w:bottom w:val="none" w:sz="0" w:space="0" w:color="auto"/>
            <w:right w:val="none" w:sz="0" w:space="0" w:color="auto"/>
          </w:divBdr>
        </w:div>
        <w:div w:id="1948850569">
          <w:marLeft w:val="640"/>
          <w:marRight w:val="0"/>
          <w:marTop w:val="0"/>
          <w:marBottom w:val="0"/>
          <w:divBdr>
            <w:top w:val="none" w:sz="0" w:space="0" w:color="auto"/>
            <w:left w:val="none" w:sz="0" w:space="0" w:color="auto"/>
            <w:bottom w:val="none" w:sz="0" w:space="0" w:color="auto"/>
            <w:right w:val="none" w:sz="0" w:space="0" w:color="auto"/>
          </w:divBdr>
        </w:div>
        <w:div w:id="1962688033">
          <w:marLeft w:val="640"/>
          <w:marRight w:val="0"/>
          <w:marTop w:val="0"/>
          <w:marBottom w:val="0"/>
          <w:divBdr>
            <w:top w:val="none" w:sz="0" w:space="0" w:color="auto"/>
            <w:left w:val="none" w:sz="0" w:space="0" w:color="auto"/>
            <w:bottom w:val="none" w:sz="0" w:space="0" w:color="auto"/>
            <w:right w:val="none" w:sz="0" w:space="0" w:color="auto"/>
          </w:divBdr>
        </w:div>
      </w:divsChild>
    </w:div>
    <w:div w:id="2142182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image" Target="media/image17.png"/><Relationship Id="rId39" Type="http://schemas.openxmlformats.org/officeDocument/2006/relationships/image" Target="media/image30.jpeg"/><Relationship Id="rId21" Type="http://schemas.openxmlformats.org/officeDocument/2006/relationships/image" Target="media/image13.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0.jpeg"/><Relationship Id="rId11" Type="http://schemas.openxmlformats.org/officeDocument/2006/relationships/image" Target="media/image3.jpeg"/><Relationship Id="rId24" Type="http://schemas.openxmlformats.org/officeDocument/2006/relationships/image" Target="media/image15.jpe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footer" Target="footer1.xml"/><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theme" Target="theme/theme1.xm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6.png"/><Relationship Id="rId22" Type="http://schemas.microsoft.com/office/2007/relationships/hdphoto" Target="media/hdphoto2.wdp"/><Relationship Id="rId27" Type="http://schemas.openxmlformats.org/officeDocument/2006/relationships/image" Target="media/image18.jpe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8" Type="http://schemas.openxmlformats.org/officeDocument/2006/relationships/image" Target="media/image1.png"/><Relationship Id="rId51" Type="http://schemas.openxmlformats.org/officeDocument/2006/relationships/glossaryDocument" Target="glossary/document.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20" Type="http://schemas.openxmlformats.org/officeDocument/2006/relationships/image" Target="media/image12.png"/><Relationship Id="rId41"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footnotes" Target="footnot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40"/>
        <w:category>
          <w:name w:val="General"/>
          <w:gallery w:val="placeholder"/>
        </w:category>
        <w:types>
          <w:type w:val="bbPlcHdr"/>
        </w:types>
        <w:behaviors>
          <w:behavior w:val="content"/>
        </w:behaviors>
        <w:guid w:val="{C7BB1A24-A810-4A64-81DD-DB22220BA910}"/>
      </w:docPartPr>
      <w:docPartBody>
        <w:p w:rsidR="00744406" w:rsidRDefault="00F60B2D">
          <w:r w:rsidRPr="00DA332C">
            <w:rPr>
              <w:rStyle w:val="Textodelmarcadordeposicin"/>
            </w:rPr>
            <w:t>Haga clic o pulse aquí para escribir texto.</w:t>
          </w:r>
        </w:p>
      </w:docPartBody>
    </w:docPart>
    <w:docPart>
      <w:docPartPr>
        <w:name w:val="5ACDCF63A7C5435C91369F3573935090"/>
        <w:category>
          <w:name w:val="General"/>
          <w:gallery w:val="placeholder"/>
        </w:category>
        <w:types>
          <w:type w:val="bbPlcHdr"/>
        </w:types>
        <w:behaviors>
          <w:behavior w:val="content"/>
        </w:behaviors>
        <w:guid w:val="{EE59961C-7A2E-455C-8177-D602C2C4C95A}"/>
      </w:docPartPr>
      <w:docPartBody>
        <w:p w:rsidR="009F5FBE" w:rsidRDefault="009F5FBE" w:rsidP="009F5FBE">
          <w:pPr>
            <w:pStyle w:val="5ACDCF63A7C5435C91369F3573935090"/>
          </w:pPr>
          <w:r w:rsidRPr="00DF1C91">
            <w:rPr>
              <w:rStyle w:val="Textodelmarcadordeposicin"/>
            </w:rPr>
            <w:t>Haga clic o pulse aquí para escribir texto.</w:t>
          </w:r>
        </w:p>
      </w:docPartBody>
    </w:docPart>
    <w:docPart>
      <w:docPartPr>
        <w:name w:val="09DE452017EB4852BEF5C1C8FD3ABCAE"/>
        <w:category>
          <w:name w:val="General"/>
          <w:gallery w:val="placeholder"/>
        </w:category>
        <w:types>
          <w:type w:val="bbPlcHdr"/>
        </w:types>
        <w:behaviors>
          <w:behavior w:val="content"/>
        </w:behaviors>
        <w:guid w:val="{363FD910-D60B-468D-BE5E-E8D418617F69}"/>
      </w:docPartPr>
      <w:docPartBody>
        <w:p w:rsidR="000F2B82" w:rsidRDefault="000F2B82" w:rsidP="000F2B82">
          <w:pPr>
            <w:pStyle w:val="09DE452017EB4852BEF5C1C8FD3ABCAE"/>
          </w:pPr>
          <w:r w:rsidRPr="00DF1C91">
            <w:rPr>
              <w:rStyle w:val="Textodelmarcadordeposicin"/>
            </w:rPr>
            <w:t>Haga clic o pulse aquí para escribir texto.</w:t>
          </w:r>
        </w:p>
      </w:docPartBody>
    </w:docPart>
    <w:docPart>
      <w:docPartPr>
        <w:name w:val="B9044D330D4D4661B909F0DBAC2A9590"/>
        <w:category>
          <w:name w:val="General"/>
          <w:gallery w:val="placeholder"/>
        </w:category>
        <w:types>
          <w:type w:val="bbPlcHdr"/>
        </w:types>
        <w:behaviors>
          <w:behavior w:val="content"/>
        </w:behaviors>
        <w:guid w:val="{B5678776-F013-4C1D-BA0E-D2BCD26832B0}"/>
      </w:docPartPr>
      <w:docPartBody>
        <w:p w:rsidR="000F2B82" w:rsidRDefault="000F2B82" w:rsidP="000F2B82">
          <w:pPr>
            <w:pStyle w:val="B9044D330D4D4661B909F0DBAC2A9590"/>
          </w:pPr>
          <w:r w:rsidRPr="00DA332C">
            <w:rPr>
              <w:rStyle w:val="Textodelmarcadordeposicin"/>
            </w:rPr>
            <w:t>Haga clic o pulse aquí para escribir texto.</w:t>
          </w:r>
        </w:p>
      </w:docPartBody>
    </w:docPart>
    <w:docPart>
      <w:docPartPr>
        <w:name w:val="21AEE108728245EDA0B68A2AE8015711"/>
        <w:category>
          <w:name w:val="General"/>
          <w:gallery w:val="placeholder"/>
        </w:category>
        <w:types>
          <w:type w:val="bbPlcHdr"/>
        </w:types>
        <w:behaviors>
          <w:behavior w:val="content"/>
        </w:behaviors>
        <w:guid w:val="{AEE06541-EC21-4D2D-B176-66A15EE7208E}"/>
      </w:docPartPr>
      <w:docPartBody>
        <w:p w:rsidR="000F2B82" w:rsidRDefault="000F2B82" w:rsidP="000F2B82">
          <w:pPr>
            <w:pStyle w:val="21AEE108728245EDA0B68A2AE8015711"/>
          </w:pPr>
          <w:r w:rsidRPr="00DF1C91">
            <w:rPr>
              <w:rStyle w:val="Textodelmarcadordeposicin"/>
            </w:rPr>
            <w:t>Haga clic o pulse aquí para escribir texto.</w:t>
          </w:r>
        </w:p>
      </w:docPartBody>
    </w:docPart>
    <w:docPart>
      <w:docPartPr>
        <w:name w:val="983DE8DF2021462387BD9FA87B1E2BA2"/>
        <w:category>
          <w:name w:val="General"/>
          <w:gallery w:val="placeholder"/>
        </w:category>
        <w:types>
          <w:type w:val="bbPlcHdr"/>
        </w:types>
        <w:behaviors>
          <w:behavior w:val="content"/>
        </w:behaviors>
        <w:guid w:val="{E34CDE9A-C3CB-417E-96BD-8BBDBEDE6CD0}"/>
      </w:docPartPr>
      <w:docPartBody>
        <w:p w:rsidR="000F2B82" w:rsidRDefault="000F2B82" w:rsidP="000F2B82">
          <w:pPr>
            <w:pStyle w:val="983DE8DF2021462387BD9FA87B1E2BA2"/>
          </w:pPr>
          <w:r w:rsidRPr="00DA332C">
            <w:rPr>
              <w:rStyle w:val="Textodelmarcadordeposicin"/>
            </w:rPr>
            <w:t>Haga clic o pulse aquí para escribir texto.</w:t>
          </w:r>
        </w:p>
      </w:docPartBody>
    </w:docPart>
    <w:docPart>
      <w:docPartPr>
        <w:name w:val="FEDB627525E149858113A382CA77122F"/>
        <w:category>
          <w:name w:val="General"/>
          <w:gallery w:val="placeholder"/>
        </w:category>
        <w:types>
          <w:type w:val="bbPlcHdr"/>
        </w:types>
        <w:behaviors>
          <w:behavior w:val="content"/>
        </w:behaviors>
        <w:guid w:val="{6F5D50BC-523E-46CB-BAD7-30C01C273182}"/>
      </w:docPartPr>
      <w:docPartBody>
        <w:p w:rsidR="000F2B82" w:rsidRDefault="000F2B82" w:rsidP="000F2B82">
          <w:pPr>
            <w:pStyle w:val="FEDB627525E149858113A382CA77122F"/>
          </w:pPr>
          <w:r w:rsidRPr="00DA332C">
            <w:rPr>
              <w:rStyle w:val="Textodelmarcadordeposicin"/>
            </w:rPr>
            <w:t>Haga clic o pulse aquí para escribir texto.</w:t>
          </w:r>
        </w:p>
      </w:docPartBody>
    </w:docPart>
    <w:docPart>
      <w:docPartPr>
        <w:name w:val="6D1351C16553452B987E1C31E9C11F50"/>
        <w:category>
          <w:name w:val="General"/>
          <w:gallery w:val="placeholder"/>
        </w:category>
        <w:types>
          <w:type w:val="bbPlcHdr"/>
        </w:types>
        <w:behaviors>
          <w:behavior w:val="content"/>
        </w:behaviors>
        <w:guid w:val="{5509F846-4703-4A56-A924-321DC759AE74}"/>
      </w:docPartPr>
      <w:docPartBody>
        <w:p w:rsidR="000F2B82" w:rsidRDefault="000F2B82" w:rsidP="000F2B82">
          <w:pPr>
            <w:pStyle w:val="6D1351C16553452B987E1C31E9C11F50"/>
          </w:pPr>
          <w:r w:rsidRPr="00DA332C">
            <w:rPr>
              <w:rStyle w:val="Textodelmarcadordeposicin"/>
            </w:rPr>
            <w:t>Haga clic o pulse aquí para escribir texto.</w:t>
          </w:r>
        </w:p>
      </w:docPartBody>
    </w:docPart>
    <w:docPart>
      <w:docPartPr>
        <w:name w:val="A307255C5CD04F56A962E69434B89FA2"/>
        <w:category>
          <w:name w:val="General"/>
          <w:gallery w:val="placeholder"/>
        </w:category>
        <w:types>
          <w:type w:val="bbPlcHdr"/>
        </w:types>
        <w:behaviors>
          <w:behavior w:val="content"/>
        </w:behaviors>
        <w:guid w:val="{5D3D21F8-19E3-4A07-AA44-8C1DF9B118D5}"/>
      </w:docPartPr>
      <w:docPartBody>
        <w:p w:rsidR="000F2B82" w:rsidRDefault="000F2B82" w:rsidP="000F2B82">
          <w:pPr>
            <w:pStyle w:val="A307255C5CD04F56A962E69434B89FA2"/>
          </w:pPr>
          <w:r w:rsidRPr="00DA332C">
            <w:rPr>
              <w:rStyle w:val="Textodelmarcadordeposicin"/>
            </w:rPr>
            <w:t>Haga clic o pulse aquí para escribir texto.</w:t>
          </w:r>
        </w:p>
      </w:docPartBody>
    </w:docPart>
    <w:docPart>
      <w:docPartPr>
        <w:name w:val="E29ECD8D42244E5CB01ED4F19B6BB51A"/>
        <w:category>
          <w:name w:val="General"/>
          <w:gallery w:val="placeholder"/>
        </w:category>
        <w:types>
          <w:type w:val="bbPlcHdr"/>
        </w:types>
        <w:behaviors>
          <w:behavior w:val="content"/>
        </w:behaviors>
        <w:guid w:val="{D9C96655-8BB4-47D0-8728-A0BCFBC66B08}"/>
      </w:docPartPr>
      <w:docPartBody>
        <w:p w:rsidR="000F2B82" w:rsidRDefault="000F2B82" w:rsidP="000F2B82">
          <w:pPr>
            <w:pStyle w:val="E29ECD8D42244E5CB01ED4F19B6BB51A"/>
          </w:pPr>
          <w:r w:rsidRPr="00DA332C">
            <w:rPr>
              <w:rStyle w:val="Textodelmarcadordeposicin"/>
            </w:rPr>
            <w:t>Haga clic o pulse aquí para escribir texto.</w:t>
          </w:r>
        </w:p>
      </w:docPartBody>
    </w:docPart>
    <w:docPart>
      <w:docPartPr>
        <w:name w:val="62E6F3D185A24114B9272CD3C0452872"/>
        <w:category>
          <w:name w:val="General"/>
          <w:gallery w:val="placeholder"/>
        </w:category>
        <w:types>
          <w:type w:val="bbPlcHdr"/>
        </w:types>
        <w:behaviors>
          <w:behavior w:val="content"/>
        </w:behaviors>
        <w:guid w:val="{D8A6D23C-A738-4A57-BA6F-30D41BE1F607}"/>
      </w:docPartPr>
      <w:docPartBody>
        <w:p w:rsidR="000F2B82" w:rsidRDefault="000F2B82" w:rsidP="000F2B82">
          <w:pPr>
            <w:pStyle w:val="62E6F3D185A24114B9272CD3C0452872"/>
          </w:pPr>
          <w:r w:rsidRPr="00DA332C">
            <w:rPr>
              <w:rStyle w:val="Textodelmarcadordeposicin"/>
            </w:rPr>
            <w:t>Haga clic o pulse aquí para escribir texto.</w:t>
          </w:r>
        </w:p>
      </w:docPartBody>
    </w:docPart>
    <w:docPart>
      <w:docPartPr>
        <w:name w:val="275DA3E647BC4725BA9350D080116015"/>
        <w:category>
          <w:name w:val="General"/>
          <w:gallery w:val="placeholder"/>
        </w:category>
        <w:types>
          <w:type w:val="bbPlcHdr"/>
        </w:types>
        <w:behaviors>
          <w:behavior w:val="content"/>
        </w:behaviors>
        <w:guid w:val="{3E565A89-6A70-4AA1-8829-8C8D2AEFAAAA}"/>
      </w:docPartPr>
      <w:docPartBody>
        <w:p w:rsidR="000F2B82" w:rsidRDefault="000F2B82" w:rsidP="000F2B82">
          <w:pPr>
            <w:pStyle w:val="275DA3E647BC4725BA9350D080116015"/>
          </w:pPr>
          <w:r w:rsidRPr="00DA332C">
            <w:rPr>
              <w:rStyle w:val="Textodelmarcadordeposicin"/>
            </w:rPr>
            <w:t>Haga clic o pulse aquí para escribir texto.</w:t>
          </w:r>
        </w:p>
      </w:docPartBody>
    </w:docPart>
    <w:docPart>
      <w:docPartPr>
        <w:name w:val="32F59C045D56412D8B17115D5669B7BE"/>
        <w:category>
          <w:name w:val="General"/>
          <w:gallery w:val="placeholder"/>
        </w:category>
        <w:types>
          <w:type w:val="bbPlcHdr"/>
        </w:types>
        <w:behaviors>
          <w:behavior w:val="content"/>
        </w:behaviors>
        <w:guid w:val="{AB5E65C3-ADC7-430A-9145-BBB449B813B3}"/>
      </w:docPartPr>
      <w:docPartBody>
        <w:p w:rsidR="000F2B82" w:rsidRDefault="000F2B82" w:rsidP="000F2B82">
          <w:pPr>
            <w:pStyle w:val="32F59C045D56412D8B17115D5669B7BE"/>
          </w:pPr>
          <w:r w:rsidRPr="00DF1C91">
            <w:rPr>
              <w:rStyle w:val="Textodelmarcadordeposicin"/>
            </w:rPr>
            <w:t>Haga clic o pulse aquí para escribir texto.</w:t>
          </w:r>
        </w:p>
      </w:docPartBody>
    </w:docPart>
    <w:docPart>
      <w:docPartPr>
        <w:name w:val="6324EC24E5AD4858A6ACC93149E3AEBA"/>
        <w:category>
          <w:name w:val="General"/>
          <w:gallery w:val="placeholder"/>
        </w:category>
        <w:types>
          <w:type w:val="bbPlcHdr"/>
        </w:types>
        <w:behaviors>
          <w:behavior w:val="content"/>
        </w:behaviors>
        <w:guid w:val="{20525DEF-EF24-4874-AAE2-27A1647668F1}"/>
      </w:docPartPr>
      <w:docPartBody>
        <w:p w:rsidR="000F2B82" w:rsidRDefault="000F2B82" w:rsidP="000F2B82">
          <w:pPr>
            <w:pStyle w:val="6324EC24E5AD4858A6ACC93149E3AEBA"/>
          </w:pPr>
          <w:r w:rsidRPr="00DA332C">
            <w:rPr>
              <w:rStyle w:val="Textodelmarcadordeposicin"/>
            </w:rPr>
            <w:t>Haga clic o pulse aquí para escribir texto.</w:t>
          </w:r>
        </w:p>
      </w:docPartBody>
    </w:docPart>
    <w:docPart>
      <w:docPartPr>
        <w:name w:val="0792B87315E342B38EC5939ADE39ACA3"/>
        <w:category>
          <w:name w:val="General"/>
          <w:gallery w:val="placeholder"/>
        </w:category>
        <w:types>
          <w:type w:val="bbPlcHdr"/>
        </w:types>
        <w:behaviors>
          <w:behavior w:val="content"/>
        </w:behaviors>
        <w:guid w:val="{29CE0607-56E1-40E0-B877-CFA92289FA76}"/>
      </w:docPartPr>
      <w:docPartBody>
        <w:p w:rsidR="000F2B82" w:rsidRDefault="000F2B82" w:rsidP="000F2B82">
          <w:pPr>
            <w:pStyle w:val="0792B87315E342B38EC5939ADE39ACA3"/>
          </w:pPr>
          <w:r w:rsidRPr="00DA332C">
            <w:rPr>
              <w:rStyle w:val="Textodelmarcadordeposicin"/>
            </w:rPr>
            <w:t>Haga clic o pulse aquí para escribir texto.</w:t>
          </w:r>
        </w:p>
      </w:docPartBody>
    </w:docPart>
    <w:docPart>
      <w:docPartPr>
        <w:name w:val="6E6FD367C3314FBA858C8C425ABDAF3B"/>
        <w:category>
          <w:name w:val="General"/>
          <w:gallery w:val="placeholder"/>
        </w:category>
        <w:types>
          <w:type w:val="bbPlcHdr"/>
        </w:types>
        <w:behaviors>
          <w:behavior w:val="content"/>
        </w:behaviors>
        <w:guid w:val="{619A6AA5-A6D9-41CB-BCEF-0FAD58A99267}"/>
      </w:docPartPr>
      <w:docPartBody>
        <w:p w:rsidR="00042AE5" w:rsidRDefault="00195486" w:rsidP="00195486">
          <w:pPr>
            <w:pStyle w:val="6E6FD367C3314FBA858C8C425ABDAF3B"/>
          </w:pPr>
          <w:r w:rsidRPr="00DA332C">
            <w:rPr>
              <w:rStyle w:val="Textodelmarcadordeposicin"/>
            </w:rPr>
            <w:t>Haga clic o pulse aquí para escribir texto.</w:t>
          </w:r>
        </w:p>
      </w:docPartBody>
    </w:docPart>
    <w:docPart>
      <w:docPartPr>
        <w:name w:val="899DED528B26445286C125525C881CE7"/>
        <w:category>
          <w:name w:val="General"/>
          <w:gallery w:val="placeholder"/>
        </w:category>
        <w:types>
          <w:type w:val="bbPlcHdr"/>
        </w:types>
        <w:behaviors>
          <w:behavior w:val="content"/>
        </w:behaviors>
        <w:guid w:val="{1F6E638C-3E45-4630-A171-05BCF20D86BB}"/>
      </w:docPartPr>
      <w:docPartBody>
        <w:p w:rsidR="00042AE5" w:rsidRDefault="00195486" w:rsidP="00195486">
          <w:pPr>
            <w:pStyle w:val="899DED528B26445286C125525C881CE7"/>
          </w:pPr>
          <w:r w:rsidRPr="00DA332C">
            <w:rPr>
              <w:rStyle w:val="Textodelmarcadordeposicin"/>
            </w:rPr>
            <w:t>Haga clic o pulse aquí para escribir texto.</w:t>
          </w:r>
        </w:p>
      </w:docPartBody>
    </w:docPart>
    <w:docPart>
      <w:docPartPr>
        <w:name w:val="88CBE985F83B4E84889470B371556DA7"/>
        <w:category>
          <w:name w:val="General"/>
          <w:gallery w:val="placeholder"/>
        </w:category>
        <w:types>
          <w:type w:val="bbPlcHdr"/>
        </w:types>
        <w:behaviors>
          <w:behavior w:val="content"/>
        </w:behaviors>
        <w:guid w:val="{8BB49013-B78F-4D78-814F-CBBFB72DE843}"/>
      </w:docPartPr>
      <w:docPartBody>
        <w:p w:rsidR="0025397E" w:rsidRDefault="0025397E" w:rsidP="0025397E">
          <w:pPr>
            <w:pStyle w:val="88CBE985F83B4E84889470B371556DA7"/>
          </w:pPr>
          <w:r w:rsidRPr="00DA332C">
            <w:rPr>
              <w:rStyle w:val="Textodelmarcadordeposicin"/>
            </w:rPr>
            <w:t>Haga clic o pulse aquí para escribir texto.</w:t>
          </w:r>
        </w:p>
      </w:docPartBody>
    </w:docPart>
    <w:docPart>
      <w:docPartPr>
        <w:name w:val="EB2FE935139E4DCE827CD507620D3DED"/>
        <w:category>
          <w:name w:val="General"/>
          <w:gallery w:val="placeholder"/>
        </w:category>
        <w:types>
          <w:type w:val="bbPlcHdr"/>
        </w:types>
        <w:behaviors>
          <w:behavior w:val="content"/>
        </w:behaviors>
        <w:guid w:val="{E84DFC36-B45C-4CCB-A39B-A9509535A481}"/>
      </w:docPartPr>
      <w:docPartBody>
        <w:p w:rsidR="0025397E" w:rsidRDefault="0025397E" w:rsidP="0025397E">
          <w:pPr>
            <w:pStyle w:val="EB2FE935139E4DCE827CD507620D3DED"/>
          </w:pPr>
          <w:r w:rsidRPr="00DA332C">
            <w:rPr>
              <w:rStyle w:val="Textodelmarcadordeposicin"/>
            </w:rPr>
            <w:t>Haga clic o pulse aquí para escribir texto.</w:t>
          </w:r>
        </w:p>
      </w:docPartBody>
    </w:docPart>
    <w:docPart>
      <w:docPartPr>
        <w:name w:val="5841D6350FEC4227B076DE3387B38334"/>
        <w:category>
          <w:name w:val="General"/>
          <w:gallery w:val="placeholder"/>
        </w:category>
        <w:types>
          <w:type w:val="bbPlcHdr"/>
        </w:types>
        <w:behaviors>
          <w:behavior w:val="content"/>
        </w:behaviors>
        <w:guid w:val="{260D0B71-8BCD-4526-823E-D66F4FB35D21}"/>
      </w:docPartPr>
      <w:docPartBody>
        <w:p w:rsidR="0025397E" w:rsidRDefault="0025397E" w:rsidP="0025397E">
          <w:pPr>
            <w:pStyle w:val="5841D6350FEC4227B076DE3387B38334"/>
          </w:pPr>
          <w:r w:rsidRPr="00DA332C">
            <w:rPr>
              <w:rStyle w:val="Textodelmarcadordeposicin"/>
            </w:rPr>
            <w:t>Haga clic o pulse aquí para escribir texto.</w:t>
          </w:r>
        </w:p>
      </w:docPartBody>
    </w:docPart>
    <w:docPart>
      <w:docPartPr>
        <w:name w:val="4C8327BFADE24D1184ADE0B41CFED0A8"/>
        <w:category>
          <w:name w:val="General"/>
          <w:gallery w:val="placeholder"/>
        </w:category>
        <w:types>
          <w:type w:val="bbPlcHdr"/>
        </w:types>
        <w:behaviors>
          <w:behavior w:val="content"/>
        </w:behaviors>
        <w:guid w:val="{E3347F5A-9635-4A64-9CD4-D2FE0CFA7FF0}"/>
      </w:docPartPr>
      <w:docPartBody>
        <w:p w:rsidR="0025397E" w:rsidRDefault="0025397E" w:rsidP="0025397E">
          <w:pPr>
            <w:pStyle w:val="4C8327BFADE24D1184ADE0B41CFED0A8"/>
          </w:pPr>
          <w:r w:rsidRPr="00DA332C">
            <w:rPr>
              <w:rStyle w:val="Textodelmarcadordeposicin"/>
            </w:rPr>
            <w:t>Haga clic o pulse aquí para escribir texto.</w:t>
          </w:r>
        </w:p>
      </w:docPartBody>
    </w:docPart>
    <w:docPart>
      <w:docPartPr>
        <w:name w:val="7BCDF3F0AB12488DBB9FD3602240BA7A"/>
        <w:category>
          <w:name w:val="General"/>
          <w:gallery w:val="placeholder"/>
        </w:category>
        <w:types>
          <w:type w:val="bbPlcHdr"/>
        </w:types>
        <w:behaviors>
          <w:behavior w:val="content"/>
        </w:behaviors>
        <w:guid w:val="{539F7A9B-A8B7-4840-B3C0-01E3EF43579F}"/>
      </w:docPartPr>
      <w:docPartBody>
        <w:p w:rsidR="00AA6B9C" w:rsidRDefault="00AA6B9C" w:rsidP="00AA6B9C">
          <w:pPr>
            <w:pStyle w:val="7BCDF3F0AB12488DBB9FD3602240BA7A"/>
          </w:pPr>
          <w:r w:rsidRPr="00DA332C">
            <w:rPr>
              <w:rStyle w:val="Textodelmarcadordeposicin"/>
            </w:rPr>
            <w:t>Haga clic o pulse aquí para escribir texto.</w:t>
          </w:r>
        </w:p>
      </w:docPartBody>
    </w:docPart>
    <w:docPart>
      <w:docPartPr>
        <w:name w:val="5753AC5D390E4F8D9176B38091687822"/>
        <w:category>
          <w:name w:val="General"/>
          <w:gallery w:val="placeholder"/>
        </w:category>
        <w:types>
          <w:type w:val="bbPlcHdr"/>
        </w:types>
        <w:behaviors>
          <w:behavior w:val="content"/>
        </w:behaviors>
        <w:guid w:val="{38D8BF31-4038-47C8-9EAB-423A5A88CD0B}"/>
      </w:docPartPr>
      <w:docPartBody>
        <w:p w:rsidR="00AA6B9C" w:rsidRDefault="00AA6B9C" w:rsidP="00AA6B9C">
          <w:pPr>
            <w:pStyle w:val="5753AC5D390E4F8D9176B38091687822"/>
          </w:pPr>
          <w:r w:rsidRPr="00DA332C">
            <w:rPr>
              <w:rStyle w:val="Textodelmarcadordeposicin"/>
            </w:rPr>
            <w:t>Haga clic o pulse aquí para escribir texto.</w:t>
          </w:r>
        </w:p>
      </w:docPartBody>
    </w:docPart>
    <w:docPart>
      <w:docPartPr>
        <w:name w:val="D3453EB0E59B47B78ABF131F935301AB"/>
        <w:category>
          <w:name w:val="General"/>
          <w:gallery w:val="placeholder"/>
        </w:category>
        <w:types>
          <w:type w:val="bbPlcHdr"/>
        </w:types>
        <w:behaviors>
          <w:behavior w:val="content"/>
        </w:behaviors>
        <w:guid w:val="{839A14BC-7C93-4B6D-B232-1DDDA8FF085B}"/>
      </w:docPartPr>
      <w:docPartBody>
        <w:p w:rsidR="00CF00F4" w:rsidRDefault="00CF00F4" w:rsidP="00CF00F4">
          <w:pPr>
            <w:pStyle w:val="D3453EB0E59B47B78ABF131F935301AB"/>
          </w:pPr>
          <w:r w:rsidRPr="00DA332C">
            <w:rPr>
              <w:rStyle w:val="Textodelmarcadordeposicin"/>
            </w:rPr>
            <w:t>Haga clic o pulse aquí para escribir texto.</w:t>
          </w:r>
        </w:p>
      </w:docPartBody>
    </w:docPart>
    <w:docPart>
      <w:docPartPr>
        <w:name w:val="0CDD0EC951374874AC176BF9F0DE1132"/>
        <w:category>
          <w:name w:val="General"/>
          <w:gallery w:val="placeholder"/>
        </w:category>
        <w:types>
          <w:type w:val="bbPlcHdr"/>
        </w:types>
        <w:behaviors>
          <w:behavior w:val="content"/>
        </w:behaviors>
        <w:guid w:val="{2A2B7908-C361-462A-852A-EC76B966D725}"/>
      </w:docPartPr>
      <w:docPartBody>
        <w:p w:rsidR="00CF00F4" w:rsidRDefault="00CF00F4" w:rsidP="00CF00F4">
          <w:pPr>
            <w:pStyle w:val="0CDD0EC951374874AC176BF9F0DE1132"/>
          </w:pPr>
          <w:r w:rsidRPr="00DA332C">
            <w:rPr>
              <w:rStyle w:val="Textodelmarcadordeposicin"/>
            </w:rPr>
            <w:t>Haga clic o pulse aquí para escribir texto.</w:t>
          </w:r>
        </w:p>
      </w:docPartBody>
    </w:docPart>
    <w:docPart>
      <w:docPartPr>
        <w:name w:val="793252EF90E542AB909BBEEF0DC13B7D"/>
        <w:category>
          <w:name w:val="General"/>
          <w:gallery w:val="placeholder"/>
        </w:category>
        <w:types>
          <w:type w:val="bbPlcHdr"/>
        </w:types>
        <w:behaviors>
          <w:behavior w:val="content"/>
        </w:behaviors>
        <w:guid w:val="{E53EBFE8-1A62-40D4-908F-E68AA2BC5777}"/>
      </w:docPartPr>
      <w:docPartBody>
        <w:p w:rsidR="00CF00F4" w:rsidRDefault="00CF00F4" w:rsidP="00CF00F4">
          <w:pPr>
            <w:pStyle w:val="793252EF90E542AB909BBEEF0DC13B7D"/>
          </w:pPr>
          <w:r w:rsidRPr="00DA332C">
            <w:rPr>
              <w:rStyle w:val="Textodelmarcadordeposicin"/>
            </w:rPr>
            <w:t>Haga clic o pulse aquí para escribir texto.</w:t>
          </w:r>
        </w:p>
      </w:docPartBody>
    </w:docPart>
    <w:docPart>
      <w:docPartPr>
        <w:name w:val="94261C250F90467FB2CAE804F7AB5622"/>
        <w:category>
          <w:name w:val="General"/>
          <w:gallery w:val="placeholder"/>
        </w:category>
        <w:types>
          <w:type w:val="bbPlcHdr"/>
        </w:types>
        <w:behaviors>
          <w:behavior w:val="content"/>
        </w:behaviors>
        <w:guid w:val="{7B06B162-C236-4E3B-B848-E90CFF5A296A}"/>
      </w:docPartPr>
      <w:docPartBody>
        <w:p w:rsidR="00CF00F4" w:rsidRDefault="00CF00F4" w:rsidP="00CF00F4">
          <w:pPr>
            <w:pStyle w:val="94261C250F90467FB2CAE804F7AB5622"/>
          </w:pPr>
          <w:r w:rsidRPr="00DA332C">
            <w:rPr>
              <w:rStyle w:val="Textodelmarcadordeposicin"/>
            </w:rPr>
            <w:t>Haga clic o pulse aquí para escribir texto.</w:t>
          </w:r>
        </w:p>
      </w:docPartBody>
    </w:docPart>
    <w:docPart>
      <w:docPartPr>
        <w:name w:val="A09AD1E4A9FA402D9FACE6B2BE1973B5"/>
        <w:category>
          <w:name w:val="General"/>
          <w:gallery w:val="placeholder"/>
        </w:category>
        <w:types>
          <w:type w:val="bbPlcHdr"/>
        </w:types>
        <w:behaviors>
          <w:behavior w:val="content"/>
        </w:behaviors>
        <w:guid w:val="{80BFF45F-DC8A-4C96-8456-FA1158E1FF69}"/>
      </w:docPartPr>
      <w:docPartBody>
        <w:p w:rsidR="00FA7FCF" w:rsidRDefault="00FA7FCF" w:rsidP="00FA7FCF">
          <w:pPr>
            <w:pStyle w:val="A09AD1E4A9FA402D9FACE6B2BE1973B5"/>
          </w:pPr>
          <w:r w:rsidRPr="00DA332C">
            <w:rPr>
              <w:rStyle w:val="Textodelmarcadordeposicin"/>
            </w:rPr>
            <w:t>Haga clic o pulse aquí para escribir texto.</w:t>
          </w:r>
        </w:p>
      </w:docPartBody>
    </w:docPart>
    <w:docPart>
      <w:docPartPr>
        <w:name w:val="B9D57A4B6F364F34AC75EE9A1F8B9A4F"/>
        <w:category>
          <w:name w:val="General"/>
          <w:gallery w:val="placeholder"/>
        </w:category>
        <w:types>
          <w:type w:val="bbPlcHdr"/>
        </w:types>
        <w:behaviors>
          <w:behavior w:val="content"/>
        </w:behaviors>
        <w:guid w:val="{78AE1109-2728-4BD1-B528-85518B10667C}"/>
      </w:docPartPr>
      <w:docPartBody>
        <w:p w:rsidR="00FA7FCF" w:rsidRDefault="00FA7FCF" w:rsidP="00FA7FCF">
          <w:pPr>
            <w:pStyle w:val="B9D57A4B6F364F34AC75EE9A1F8B9A4F"/>
          </w:pPr>
          <w:r w:rsidRPr="00DA332C">
            <w:rPr>
              <w:rStyle w:val="Textodelmarcadordeposicin"/>
            </w:rPr>
            <w:t>Haga clic o pulse aquí para escribir texto.</w:t>
          </w:r>
        </w:p>
      </w:docPartBody>
    </w:docPart>
    <w:docPart>
      <w:docPartPr>
        <w:name w:val="2BA1F58E0C464C3DB88368B5EC8CAE51"/>
        <w:category>
          <w:name w:val="General"/>
          <w:gallery w:val="placeholder"/>
        </w:category>
        <w:types>
          <w:type w:val="bbPlcHdr"/>
        </w:types>
        <w:behaviors>
          <w:behavior w:val="content"/>
        </w:behaviors>
        <w:guid w:val="{A8BF090C-FFB1-4CD1-854E-DDBE246BD6B0}"/>
      </w:docPartPr>
      <w:docPartBody>
        <w:p w:rsidR="00FA7FCF" w:rsidRDefault="00FA7FCF" w:rsidP="00FA7FCF">
          <w:pPr>
            <w:pStyle w:val="2BA1F58E0C464C3DB88368B5EC8CAE51"/>
          </w:pPr>
          <w:r w:rsidRPr="00DA332C">
            <w:rPr>
              <w:rStyle w:val="Textodelmarcadordeposicin"/>
            </w:rPr>
            <w:t>Haga clic o pulse aquí para escribir texto.</w:t>
          </w:r>
        </w:p>
      </w:docPartBody>
    </w:docPart>
    <w:docPart>
      <w:docPartPr>
        <w:name w:val="7A1B897C5C694E5BB6A3C3FD789C1F25"/>
        <w:category>
          <w:name w:val="General"/>
          <w:gallery w:val="placeholder"/>
        </w:category>
        <w:types>
          <w:type w:val="bbPlcHdr"/>
        </w:types>
        <w:behaviors>
          <w:behavior w:val="content"/>
        </w:behaviors>
        <w:guid w:val="{7725C369-F2D5-430C-9CCB-0968125902AB}"/>
      </w:docPartPr>
      <w:docPartBody>
        <w:p w:rsidR="00FA7FCF" w:rsidRDefault="00FA7FCF" w:rsidP="00FA7FCF">
          <w:pPr>
            <w:pStyle w:val="7A1B897C5C694E5BB6A3C3FD789C1F25"/>
          </w:pPr>
          <w:r w:rsidRPr="00DA332C">
            <w:rPr>
              <w:rStyle w:val="Textodelmarcadordeposicin"/>
            </w:rPr>
            <w:t>Haga clic o pulse aquí para escribir texto.</w:t>
          </w:r>
        </w:p>
      </w:docPartBody>
    </w:docPart>
    <w:docPart>
      <w:docPartPr>
        <w:name w:val="54F53B7C9FAA42C4AA70205285488B44"/>
        <w:category>
          <w:name w:val="General"/>
          <w:gallery w:val="placeholder"/>
        </w:category>
        <w:types>
          <w:type w:val="bbPlcHdr"/>
        </w:types>
        <w:behaviors>
          <w:behavior w:val="content"/>
        </w:behaviors>
        <w:guid w:val="{5837704A-3E84-47B9-A717-AFCAA65285E6}"/>
      </w:docPartPr>
      <w:docPartBody>
        <w:p w:rsidR="00FA7FCF" w:rsidRDefault="00FA7FCF" w:rsidP="00FA7FCF">
          <w:pPr>
            <w:pStyle w:val="54F53B7C9FAA42C4AA70205285488B44"/>
          </w:pPr>
          <w:r w:rsidRPr="00DA332C">
            <w:rPr>
              <w:rStyle w:val="Textodelmarcadordeposicin"/>
            </w:rPr>
            <w:t>Haga clic o pulse aquí para escribir texto.</w:t>
          </w:r>
        </w:p>
      </w:docPartBody>
    </w:docPart>
    <w:docPart>
      <w:docPartPr>
        <w:name w:val="8C75EF26CA5B461AAD08B17BA6C9916F"/>
        <w:category>
          <w:name w:val="General"/>
          <w:gallery w:val="placeholder"/>
        </w:category>
        <w:types>
          <w:type w:val="bbPlcHdr"/>
        </w:types>
        <w:behaviors>
          <w:behavior w:val="content"/>
        </w:behaviors>
        <w:guid w:val="{3E00F40F-9C0F-4DAD-87D2-79E0E93CD8AC}"/>
      </w:docPartPr>
      <w:docPartBody>
        <w:p w:rsidR="00FA7FCF" w:rsidRDefault="00FA7FCF" w:rsidP="00FA7FCF">
          <w:pPr>
            <w:pStyle w:val="8C75EF26CA5B461AAD08B17BA6C9916F"/>
          </w:pPr>
          <w:r w:rsidRPr="00DA332C">
            <w:rPr>
              <w:rStyle w:val="Textodelmarcadordeposicin"/>
            </w:rPr>
            <w:t>Haga clic o pulse aquí para escribir texto.</w:t>
          </w:r>
        </w:p>
      </w:docPartBody>
    </w:docPart>
    <w:docPart>
      <w:docPartPr>
        <w:name w:val="B6797190A3824841987123E938F54C73"/>
        <w:category>
          <w:name w:val="General"/>
          <w:gallery w:val="placeholder"/>
        </w:category>
        <w:types>
          <w:type w:val="bbPlcHdr"/>
        </w:types>
        <w:behaviors>
          <w:behavior w:val="content"/>
        </w:behaviors>
        <w:guid w:val="{07E9649C-D435-4C1F-B01D-61C2FD55E5FD}"/>
      </w:docPartPr>
      <w:docPartBody>
        <w:p w:rsidR="00F36BB8" w:rsidRDefault="00F36BB8" w:rsidP="00F36BB8">
          <w:pPr>
            <w:pStyle w:val="B6797190A3824841987123E938F54C73"/>
          </w:pPr>
          <w:r w:rsidRPr="00DA332C">
            <w:rPr>
              <w:rStyle w:val="Textodelmarcadordeposicin"/>
            </w:rPr>
            <w:t>Haga clic o pulse aquí para escribir texto.</w:t>
          </w:r>
        </w:p>
      </w:docPartBody>
    </w:docPart>
    <w:docPart>
      <w:docPartPr>
        <w:name w:val="0956770F0DF24D95A4F09A757302F87C"/>
        <w:category>
          <w:name w:val="General"/>
          <w:gallery w:val="placeholder"/>
        </w:category>
        <w:types>
          <w:type w:val="bbPlcHdr"/>
        </w:types>
        <w:behaviors>
          <w:behavior w:val="content"/>
        </w:behaviors>
        <w:guid w:val="{706E0C17-9888-4BE5-A2EA-547D793541D2}"/>
      </w:docPartPr>
      <w:docPartBody>
        <w:p w:rsidR="00F36BB8" w:rsidRDefault="00F36BB8" w:rsidP="00F36BB8">
          <w:pPr>
            <w:pStyle w:val="0956770F0DF24D95A4F09A757302F87C"/>
          </w:pPr>
          <w:r w:rsidRPr="00DA332C">
            <w:rPr>
              <w:rStyle w:val="Textodelmarcadordeposicin"/>
            </w:rPr>
            <w:t>Haga clic o pulse aquí para escribir texto.</w:t>
          </w:r>
        </w:p>
      </w:docPartBody>
    </w:docPart>
    <w:docPart>
      <w:docPartPr>
        <w:name w:val="2D04C409A42D4C1EA069852396464ACE"/>
        <w:category>
          <w:name w:val="General"/>
          <w:gallery w:val="placeholder"/>
        </w:category>
        <w:types>
          <w:type w:val="bbPlcHdr"/>
        </w:types>
        <w:behaviors>
          <w:behavior w:val="content"/>
        </w:behaviors>
        <w:guid w:val="{F33A80E4-6F84-4E59-9C7D-A9F81D81F08E}"/>
      </w:docPartPr>
      <w:docPartBody>
        <w:p w:rsidR="00214704" w:rsidRDefault="00214704" w:rsidP="00214704">
          <w:pPr>
            <w:pStyle w:val="2D04C409A42D4C1EA069852396464ACE"/>
          </w:pPr>
          <w:r w:rsidRPr="00DA332C">
            <w:rPr>
              <w:rStyle w:val="Textodelmarcadordeposicin"/>
            </w:rPr>
            <w:t>Haga clic o pulse aquí para escribir texto.</w:t>
          </w:r>
        </w:p>
      </w:docPartBody>
    </w:docPart>
    <w:docPart>
      <w:docPartPr>
        <w:name w:val="C1E3B31D3F8B4E46836746E537CBF102"/>
        <w:category>
          <w:name w:val="General"/>
          <w:gallery w:val="placeholder"/>
        </w:category>
        <w:types>
          <w:type w:val="bbPlcHdr"/>
        </w:types>
        <w:behaviors>
          <w:behavior w:val="content"/>
        </w:behaviors>
        <w:guid w:val="{CB85C684-C8A5-48ED-8FDD-2B118C3133E3}"/>
      </w:docPartPr>
      <w:docPartBody>
        <w:p w:rsidR="00214704" w:rsidRDefault="00214704" w:rsidP="00214704">
          <w:pPr>
            <w:pStyle w:val="C1E3B31D3F8B4E46836746E537CBF102"/>
          </w:pPr>
          <w:r w:rsidRPr="00DA332C">
            <w:rPr>
              <w:rStyle w:val="Textodelmarcadordeposicin"/>
            </w:rPr>
            <w:t>Haga clic o pulse aquí para escribir texto.</w:t>
          </w:r>
        </w:p>
      </w:docPartBody>
    </w:docPart>
    <w:docPart>
      <w:docPartPr>
        <w:name w:val="DF026E968457409CADF4FE2154315854"/>
        <w:category>
          <w:name w:val="General"/>
          <w:gallery w:val="placeholder"/>
        </w:category>
        <w:types>
          <w:type w:val="bbPlcHdr"/>
        </w:types>
        <w:behaviors>
          <w:behavior w:val="content"/>
        </w:behaviors>
        <w:guid w:val="{EE57362D-3831-4F29-9F68-9E506FD6CB72}"/>
      </w:docPartPr>
      <w:docPartBody>
        <w:p w:rsidR="008B1E3D" w:rsidRDefault="008B1E3D" w:rsidP="008B1E3D">
          <w:pPr>
            <w:pStyle w:val="DF026E968457409CADF4FE2154315854"/>
          </w:pPr>
          <w:r w:rsidRPr="00DA332C">
            <w:rPr>
              <w:rStyle w:val="Textodelmarcadordeposicin"/>
            </w:rPr>
            <w:t>Haga clic o pulse aquí para escribir texto.</w:t>
          </w:r>
        </w:p>
      </w:docPartBody>
    </w:docPart>
    <w:docPart>
      <w:docPartPr>
        <w:name w:val="1A1D61F928EE4208B5DB081FF8EA9542"/>
        <w:category>
          <w:name w:val="General"/>
          <w:gallery w:val="placeholder"/>
        </w:category>
        <w:types>
          <w:type w:val="bbPlcHdr"/>
        </w:types>
        <w:behaviors>
          <w:behavior w:val="content"/>
        </w:behaviors>
        <w:guid w:val="{0B5267D5-A7E1-4D75-BCE2-DBF8B5E5D3D9}"/>
      </w:docPartPr>
      <w:docPartBody>
        <w:p w:rsidR="0093402F" w:rsidRDefault="002216B5" w:rsidP="002216B5">
          <w:pPr>
            <w:pStyle w:val="1A1D61F928EE4208B5DB081FF8EA9542"/>
          </w:pPr>
          <w:r w:rsidRPr="00DA332C">
            <w:rPr>
              <w:rStyle w:val="Textodelmarcadordeposicin"/>
            </w:rPr>
            <w:t>Haga clic o pulse aquí para escribir texto.</w:t>
          </w:r>
        </w:p>
      </w:docPartBody>
    </w:docPart>
    <w:docPart>
      <w:docPartPr>
        <w:name w:val="3FF3B367AC07470D88E5618CBD7D5E43"/>
        <w:category>
          <w:name w:val="General"/>
          <w:gallery w:val="placeholder"/>
        </w:category>
        <w:types>
          <w:type w:val="bbPlcHdr"/>
        </w:types>
        <w:behaviors>
          <w:behavior w:val="content"/>
        </w:behaviors>
        <w:guid w:val="{1D25F831-7FEF-46AB-8AB6-DE890410E657}"/>
      </w:docPartPr>
      <w:docPartBody>
        <w:p w:rsidR="0093402F" w:rsidRDefault="002216B5" w:rsidP="002216B5">
          <w:pPr>
            <w:pStyle w:val="3FF3B367AC07470D88E5618CBD7D5E43"/>
          </w:pPr>
          <w:r w:rsidRPr="00DA332C">
            <w:rPr>
              <w:rStyle w:val="Textodelmarcadordeposicin"/>
            </w:rPr>
            <w:t>Haga clic o pulse aquí para escribir texto.</w:t>
          </w:r>
        </w:p>
      </w:docPartBody>
    </w:docPart>
    <w:docPart>
      <w:docPartPr>
        <w:name w:val="F3F85269BCBA4DE2A25EE05BA34BAD35"/>
        <w:category>
          <w:name w:val="General"/>
          <w:gallery w:val="placeholder"/>
        </w:category>
        <w:types>
          <w:type w:val="bbPlcHdr"/>
        </w:types>
        <w:behaviors>
          <w:behavior w:val="content"/>
        </w:behaviors>
        <w:guid w:val="{69CB3604-7EFE-4A92-9EC9-F33F035F2991}"/>
      </w:docPartPr>
      <w:docPartBody>
        <w:p w:rsidR="0093402F" w:rsidRDefault="002216B5" w:rsidP="002216B5">
          <w:pPr>
            <w:pStyle w:val="F3F85269BCBA4DE2A25EE05BA34BAD35"/>
          </w:pPr>
          <w:r w:rsidRPr="00DA332C">
            <w:rPr>
              <w:rStyle w:val="Textodelmarcadordeposicin"/>
            </w:rPr>
            <w:t>Haga clic o pulse aquí para escribir texto.</w:t>
          </w:r>
        </w:p>
      </w:docPartBody>
    </w:docPart>
    <w:docPart>
      <w:docPartPr>
        <w:name w:val="44FD1722ADB7471FABE8AD1E5C31FCD9"/>
        <w:category>
          <w:name w:val="General"/>
          <w:gallery w:val="placeholder"/>
        </w:category>
        <w:types>
          <w:type w:val="bbPlcHdr"/>
        </w:types>
        <w:behaviors>
          <w:behavior w:val="content"/>
        </w:behaviors>
        <w:guid w:val="{2A9BF30C-B85F-41A9-A466-1217F69C882A}"/>
      </w:docPartPr>
      <w:docPartBody>
        <w:p w:rsidR="0093402F" w:rsidRDefault="002216B5" w:rsidP="002216B5">
          <w:pPr>
            <w:pStyle w:val="44FD1722ADB7471FABE8AD1E5C31FCD9"/>
          </w:pPr>
          <w:r w:rsidRPr="00DA332C">
            <w:rPr>
              <w:rStyle w:val="Textodelmarcadordeposicin"/>
            </w:rPr>
            <w:t>Haga clic o pulse aquí para escribir texto.</w:t>
          </w:r>
        </w:p>
      </w:docPartBody>
    </w:docPart>
    <w:docPart>
      <w:docPartPr>
        <w:name w:val="0C290CD5B06741DF8F2030588BE5E9BB"/>
        <w:category>
          <w:name w:val="General"/>
          <w:gallery w:val="placeholder"/>
        </w:category>
        <w:types>
          <w:type w:val="bbPlcHdr"/>
        </w:types>
        <w:behaviors>
          <w:behavior w:val="content"/>
        </w:behaviors>
        <w:guid w:val="{D2EA084A-E082-4C21-8872-FC9C87F4C660}"/>
      </w:docPartPr>
      <w:docPartBody>
        <w:p w:rsidR="0093402F" w:rsidRDefault="002216B5" w:rsidP="002216B5">
          <w:pPr>
            <w:pStyle w:val="0C290CD5B06741DF8F2030588BE5E9BB"/>
          </w:pPr>
          <w:r w:rsidRPr="00DA332C">
            <w:rPr>
              <w:rStyle w:val="Textodelmarcadordeposicin"/>
            </w:rPr>
            <w:t>Haga clic o pulse aquí para escribir texto.</w:t>
          </w:r>
        </w:p>
      </w:docPartBody>
    </w:docPart>
    <w:docPart>
      <w:docPartPr>
        <w:name w:val="E27616A2684242F9AAD253A4C7152AE7"/>
        <w:category>
          <w:name w:val="General"/>
          <w:gallery w:val="placeholder"/>
        </w:category>
        <w:types>
          <w:type w:val="bbPlcHdr"/>
        </w:types>
        <w:behaviors>
          <w:behavior w:val="content"/>
        </w:behaviors>
        <w:guid w:val="{1E3B74C6-A199-4044-A658-215EB8D160D2}"/>
      </w:docPartPr>
      <w:docPartBody>
        <w:p w:rsidR="0093402F" w:rsidRDefault="002216B5" w:rsidP="002216B5">
          <w:pPr>
            <w:pStyle w:val="E27616A2684242F9AAD253A4C7152AE7"/>
          </w:pPr>
          <w:r w:rsidRPr="00DA332C">
            <w:rPr>
              <w:rStyle w:val="Textodelmarcadordeposicin"/>
            </w:rPr>
            <w:t>Haga clic o pulse aquí para escribir texto.</w:t>
          </w:r>
        </w:p>
      </w:docPartBody>
    </w:docPart>
    <w:docPart>
      <w:docPartPr>
        <w:name w:val="EB5DCF3AB8D34170B8212CCB1F61648A"/>
        <w:category>
          <w:name w:val="General"/>
          <w:gallery w:val="placeholder"/>
        </w:category>
        <w:types>
          <w:type w:val="bbPlcHdr"/>
        </w:types>
        <w:behaviors>
          <w:behavior w:val="content"/>
        </w:behaviors>
        <w:guid w:val="{DC8F6208-1240-4590-9E2A-029F48DBB80A}"/>
      </w:docPartPr>
      <w:docPartBody>
        <w:p w:rsidR="0093402F" w:rsidRDefault="0093402F" w:rsidP="0093402F">
          <w:pPr>
            <w:pStyle w:val="EB5DCF3AB8D34170B8212CCB1F61648A"/>
          </w:pPr>
          <w:r w:rsidRPr="00DA332C">
            <w:rPr>
              <w:rStyle w:val="Textodelmarcadordeposicin"/>
            </w:rPr>
            <w:t>Haga clic o pulse aquí para escribir texto.</w:t>
          </w:r>
        </w:p>
      </w:docPartBody>
    </w:docPart>
    <w:docPart>
      <w:docPartPr>
        <w:name w:val="2A191D16155A4355BA08770155FA7B9B"/>
        <w:category>
          <w:name w:val="General"/>
          <w:gallery w:val="placeholder"/>
        </w:category>
        <w:types>
          <w:type w:val="bbPlcHdr"/>
        </w:types>
        <w:behaviors>
          <w:behavior w:val="content"/>
        </w:behaviors>
        <w:guid w:val="{CA10514B-1C15-4A50-B025-D8ED7090285E}"/>
      </w:docPartPr>
      <w:docPartBody>
        <w:p w:rsidR="002526D7" w:rsidRDefault="002526D7" w:rsidP="002526D7">
          <w:pPr>
            <w:pStyle w:val="2A191D16155A4355BA08770155FA7B9B"/>
          </w:pPr>
          <w:r w:rsidRPr="00DF1C91">
            <w:rPr>
              <w:rStyle w:val="Textodelmarcadordeposicin"/>
            </w:rPr>
            <w:t>Haga clic o pulse aquí para escribir texto.</w:t>
          </w:r>
        </w:p>
      </w:docPartBody>
    </w:docPart>
    <w:docPart>
      <w:docPartPr>
        <w:name w:val="B0E0606A2B5C452683C034EEA8782E47"/>
        <w:category>
          <w:name w:val="General"/>
          <w:gallery w:val="placeholder"/>
        </w:category>
        <w:types>
          <w:type w:val="bbPlcHdr"/>
        </w:types>
        <w:behaviors>
          <w:behavior w:val="content"/>
        </w:behaviors>
        <w:guid w:val="{88EF6984-3BE6-410D-A153-2EDEFFB6491F}"/>
      </w:docPartPr>
      <w:docPartBody>
        <w:p w:rsidR="00714117" w:rsidRDefault="005B34B6" w:rsidP="005B34B6">
          <w:pPr>
            <w:pStyle w:val="B0E0606A2B5C452683C034EEA8782E47"/>
          </w:pPr>
          <w:r w:rsidRPr="00DA332C">
            <w:rPr>
              <w:rStyle w:val="Textodelmarcadordeposicin"/>
            </w:rPr>
            <w:t>Haga clic o pulse aquí para escribir texto.</w:t>
          </w:r>
        </w:p>
      </w:docPartBody>
    </w:docPart>
    <w:docPart>
      <w:docPartPr>
        <w:name w:val="69F4A884D4084ECEBAD666D7211CCB94"/>
        <w:category>
          <w:name w:val="General"/>
          <w:gallery w:val="placeholder"/>
        </w:category>
        <w:types>
          <w:type w:val="bbPlcHdr"/>
        </w:types>
        <w:behaviors>
          <w:behavior w:val="content"/>
        </w:behaviors>
        <w:guid w:val="{62A0A723-245C-45FC-B0E0-4E762A49F5A0}"/>
      </w:docPartPr>
      <w:docPartBody>
        <w:p w:rsidR="00E61989" w:rsidRDefault="00E61989">
          <w:pPr>
            <w:pStyle w:val="69F4A884D4084ECEBAD666D7211CCB94"/>
          </w:pPr>
          <w:r w:rsidRPr="00DA332C">
            <w:rPr>
              <w:rStyle w:val="Textodelmarcadordeposicin"/>
            </w:rPr>
            <w:t>Haga clic o pulse aquí para escribir texto.</w:t>
          </w:r>
        </w:p>
      </w:docPartBody>
    </w:docPart>
    <w:docPart>
      <w:docPartPr>
        <w:name w:val="3C3A0DFC7750490C940B6252138FF314"/>
        <w:category>
          <w:name w:val="General"/>
          <w:gallery w:val="placeholder"/>
        </w:category>
        <w:types>
          <w:type w:val="bbPlcHdr"/>
        </w:types>
        <w:behaviors>
          <w:behavior w:val="content"/>
        </w:behaviors>
        <w:guid w:val="{6EAAF3E8-4BD0-419F-B6FA-FD407E1A81B1}"/>
      </w:docPartPr>
      <w:docPartBody>
        <w:p w:rsidR="00E61989" w:rsidRDefault="00E61989">
          <w:pPr>
            <w:pStyle w:val="3C3A0DFC7750490C940B6252138FF314"/>
          </w:pPr>
          <w:r w:rsidRPr="00DA332C">
            <w:rPr>
              <w:rStyle w:val="Textodelmarcadordeposicin"/>
            </w:rPr>
            <w:t>Haga clic o pulse aquí para escribir texto.</w:t>
          </w:r>
        </w:p>
      </w:docPartBody>
    </w:docPart>
    <w:docPart>
      <w:docPartPr>
        <w:name w:val="BD3C0D2597E54845960D56EA74CC0FBA"/>
        <w:category>
          <w:name w:val="General"/>
          <w:gallery w:val="placeholder"/>
        </w:category>
        <w:types>
          <w:type w:val="bbPlcHdr"/>
        </w:types>
        <w:behaviors>
          <w:behavior w:val="content"/>
        </w:behaviors>
        <w:guid w:val="{AF614897-628B-4757-BB64-2DD5B6836213}"/>
      </w:docPartPr>
      <w:docPartBody>
        <w:p w:rsidR="00E61989" w:rsidRDefault="00E61989">
          <w:pPr>
            <w:pStyle w:val="BD3C0D2597E54845960D56EA74CC0FBA"/>
          </w:pPr>
          <w:r w:rsidRPr="00DA332C">
            <w:rPr>
              <w:rStyle w:val="Textodelmarcadordeposicin"/>
            </w:rPr>
            <w:t>Haga clic o pulse aquí para escribir texto.</w:t>
          </w:r>
        </w:p>
      </w:docPartBody>
    </w:docPart>
    <w:docPart>
      <w:docPartPr>
        <w:name w:val="EAACA3344A664B788FF716A84FEE75C2"/>
        <w:category>
          <w:name w:val="General"/>
          <w:gallery w:val="placeholder"/>
        </w:category>
        <w:types>
          <w:type w:val="bbPlcHdr"/>
        </w:types>
        <w:behaviors>
          <w:behavior w:val="content"/>
        </w:behaviors>
        <w:guid w:val="{91FCC0CC-148D-4EDB-A4DE-507D06B785A5}"/>
      </w:docPartPr>
      <w:docPartBody>
        <w:p w:rsidR="00E61989" w:rsidRDefault="00E61989" w:rsidP="00E61989">
          <w:pPr>
            <w:pStyle w:val="EAACA3344A664B788FF716A84FEE75C2"/>
          </w:pPr>
          <w:r w:rsidRPr="00DA332C">
            <w:rPr>
              <w:rStyle w:val="Textodelmarcadordeposicin"/>
            </w:rPr>
            <w:t>Haga clic o pulse aquí para escribir texto.</w:t>
          </w:r>
        </w:p>
      </w:docPartBody>
    </w:docPart>
    <w:docPart>
      <w:docPartPr>
        <w:name w:val="E8088CB71A3B4879B54EC4AF71DD779A"/>
        <w:category>
          <w:name w:val="General"/>
          <w:gallery w:val="placeholder"/>
        </w:category>
        <w:types>
          <w:type w:val="bbPlcHdr"/>
        </w:types>
        <w:behaviors>
          <w:behavior w:val="content"/>
        </w:behaviors>
        <w:guid w:val="{4286AF33-0259-4B32-A089-E900B80B0567}"/>
      </w:docPartPr>
      <w:docPartBody>
        <w:p w:rsidR="00E61989" w:rsidRDefault="00E61989" w:rsidP="00E61989">
          <w:pPr>
            <w:pStyle w:val="E8088CB71A3B4879B54EC4AF71DD779A"/>
          </w:pPr>
          <w:r w:rsidRPr="00DA332C">
            <w:rPr>
              <w:rStyle w:val="Textodelmarcadordeposicin"/>
            </w:rPr>
            <w:t>Haga clic o pulse aquí para escribir texto.</w:t>
          </w:r>
        </w:p>
      </w:docPartBody>
    </w:docPart>
    <w:docPart>
      <w:docPartPr>
        <w:name w:val="DB792CBA32B14448AA5A315ABCC8E395"/>
        <w:category>
          <w:name w:val="General"/>
          <w:gallery w:val="placeholder"/>
        </w:category>
        <w:types>
          <w:type w:val="bbPlcHdr"/>
        </w:types>
        <w:behaviors>
          <w:behavior w:val="content"/>
        </w:behaviors>
        <w:guid w:val="{0EE55C93-173E-4CBE-8AAC-0BBFA37513DB}"/>
      </w:docPartPr>
      <w:docPartBody>
        <w:p w:rsidR="00960A91" w:rsidRDefault="00960A91" w:rsidP="00960A91">
          <w:pPr>
            <w:pStyle w:val="DB792CBA32B14448AA5A315ABCC8E395"/>
          </w:pPr>
          <w:r w:rsidRPr="00DA332C">
            <w:rPr>
              <w:rStyle w:val="Textodelmarcadordeposicin"/>
            </w:rPr>
            <w:t>Haga clic o pulse aquí para escribir texto.</w:t>
          </w:r>
        </w:p>
      </w:docPartBody>
    </w:docPart>
    <w:docPart>
      <w:docPartPr>
        <w:name w:val="55A69E8F244247C2B6E9492D2AD2757B"/>
        <w:category>
          <w:name w:val="General"/>
          <w:gallery w:val="placeholder"/>
        </w:category>
        <w:types>
          <w:type w:val="bbPlcHdr"/>
        </w:types>
        <w:behaviors>
          <w:behavior w:val="content"/>
        </w:behaviors>
        <w:guid w:val="{2112B2C0-A2E2-401C-A047-ACC17D3083F0}"/>
      </w:docPartPr>
      <w:docPartBody>
        <w:p w:rsidR="00D63A52" w:rsidRDefault="00D63A52" w:rsidP="00D63A52">
          <w:pPr>
            <w:pStyle w:val="55A69E8F244247C2B6E9492D2AD2757B"/>
          </w:pPr>
          <w:r w:rsidRPr="00DA332C">
            <w:rPr>
              <w:rStyle w:val="Textodelmarcadordeposicin"/>
            </w:rPr>
            <w:t>Haga clic o pulse aquí para escribir texto.</w:t>
          </w:r>
        </w:p>
      </w:docPartBody>
    </w:docPart>
    <w:docPart>
      <w:docPartPr>
        <w:name w:val="834C04FD6CE643F4914A35F3B8D1FFB2"/>
        <w:category>
          <w:name w:val="General"/>
          <w:gallery w:val="placeholder"/>
        </w:category>
        <w:types>
          <w:type w:val="bbPlcHdr"/>
        </w:types>
        <w:behaviors>
          <w:behavior w:val="content"/>
        </w:behaviors>
        <w:guid w:val="{B9FC7F2C-E080-4C10-983A-8EDDF2FE65EB}"/>
      </w:docPartPr>
      <w:docPartBody>
        <w:p w:rsidR="00313BAA" w:rsidRDefault="00D63A52" w:rsidP="00D63A52">
          <w:pPr>
            <w:pStyle w:val="834C04FD6CE643F4914A35F3B8D1FFB2"/>
          </w:pPr>
          <w:r w:rsidRPr="00DA332C">
            <w:rPr>
              <w:rStyle w:val="Textodelmarcadordeposicin"/>
            </w:rPr>
            <w:t>Haga clic o pulse aquí para escribir texto.</w:t>
          </w:r>
        </w:p>
      </w:docPartBody>
    </w:docPart>
    <w:docPart>
      <w:docPartPr>
        <w:name w:val="FDCB0C9801BF40C1A0BD7B629BE66BB3"/>
        <w:category>
          <w:name w:val="General"/>
          <w:gallery w:val="placeholder"/>
        </w:category>
        <w:types>
          <w:type w:val="bbPlcHdr"/>
        </w:types>
        <w:behaviors>
          <w:behavior w:val="content"/>
        </w:behaviors>
        <w:guid w:val="{00067748-4E99-49C8-81EA-A1E05D9F1AC3}"/>
      </w:docPartPr>
      <w:docPartBody>
        <w:p w:rsidR="003F3E72" w:rsidRDefault="00313BAA" w:rsidP="00313BAA">
          <w:pPr>
            <w:pStyle w:val="FDCB0C9801BF40C1A0BD7B629BE66BB3"/>
          </w:pPr>
          <w:r w:rsidRPr="00DA332C">
            <w:rPr>
              <w:rStyle w:val="Textodelmarcadordeposicin"/>
            </w:rPr>
            <w:t>Haga clic o pulse aquí para escribir texto.</w:t>
          </w:r>
        </w:p>
      </w:docPartBody>
    </w:docPart>
    <w:docPart>
      <w:docPartPr>
        <w:name w:val="1E5A208C14384D63A1E4FF5A24D2C7DA"/>
        <w:category>
          <w:name w:val="General"/>
          <w:gallery w:val="placeholder"/>
        </w:category>
        <w:types>
          <w:type w:val="bbPlcHdr"/>
        </w:types>
        <w:behaviors>
          <w:behavior w:val="content"/>
        </w:behaviors>
        <w:guid w:val="{7433863B-8209-4F25-B1E1-180A90561641}"/>
      </w:docPartPr>
      <w:docPartBody>
        <w:p w:rsidR="003F3E72" w:rsidRDefault="00313BAA" w:rsidP="00313BAA">
          <w:pPr>
            <w:pStyle w:val="1E5A208C14384D63A1E4FF5A24D2C7DA"/>
          </w:pPr>
          <w:r w:rsidRPr="00DA332C">
            <w:rPr>
              <w:rStyle w:val="Textodelmarcadordeposicin"/>
            </w:rPr>
            <w:t>Haga clic o pulse aquí para escribir texto.</w:t>
          </w:r>
        </w:p>
      </w:docPartBody>
    </w:docPart>
    <w:docPart>
      <w:docPartPr>
        <w:name w:val="2445D32D825E44E4BE193D4AB4508D1D"/>
        <w:category>
          <w:name w:val="General"/>
          <w:gallery w:val="placeholder"/>
        </w:category>
        <w:types>
          <w:type w:val="bbPlcHdr"/>
        </w:types>
        <w:behaviors>
          <w:behavior w:val="content"/>
        </w:behaviors>
        <w:guid w:val="{DEC7CCA9-7B8E-441A-A7F6-2C2F0396E868}"/>
      </w:docPartPr>
      <w:docPartBody>
        <w:p w:rsidR="003F3E72" w:rsidRDefault="00313BAA" w:rsidP="00313BAA">
          <w:pPr>
            <w:pStyle w:val="2445D32D825E44E4BE193D4AB4508D1D"/>
          </w:pPr>
          <w:r w:rsidRPr="00DA332C">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venir Next LT Pro Light">
    <w:altName w:val="Arial"/>
    <w:charset w:val="00"/>
    <w:family w:val="swiss"/>
    <w:pitch w:val="variable"/>
    <w:sig w:usb0="A00000EF" w:usb1="5000204B" w:usb2="00000000" w:usb3="00000000" w:csb0="00000093"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0B2D"/>
    <w:rsid w:val="00042AE5"/>
    <w:rsid w:val="0004340E"/>
    <w:rsid w:val="000812D5"/>
    <w:rsid w:val="000A1C6A"/>
    <w:rsid w:val="000F2B82"/>
    <w:rsid w:val="00135BD3"/>
    <w:rsid w:val="001476B6"/>
    <w:rsid w:val="00195486"/>
    <w:rsid w:val="001D74D4"/>
    <w:rsid w:val="001F1666"/>
    <w:rsid w:val="00214704"/>
    <w:rsid w:val="002216B5"/>
    <w:rsid w:val="002526D7"/>
    <w:rsid w:val="0025397E"/>
    <w:rsid w:val="00277F89"/>
    <w:rsid w:val="002E6E5C"/>
    <w:rsid w:val="00313BAA"/>
    <w:rsid w:val="003420FF"/>
    <w:rsid w:val="00347100"/>
    <w:rsid w:val="003C01AA"/>
    <w:rsid w:val="003E1FE0"/>
    <w:rsid w:val="003F153C"/>
    <w:rsid w:val="003F3E72"/>
    <w:rsid w:val="00403FD8"/>
    <w:rsid w:val="00411183"/>
    <w:rsid w:val="0046797F"/>
    <w:rsid w:val="004B1674"/>
    <w:rsid w:val="004F2715"/>
    <w:rsid w:val="00577249"/>
    <w:rsid w:val="00577AC0"/>
    <w:rsid w:val="005B34B6"/>
    <w:rsid w:val="005C45BF"/>
    <w:rsid w:val="005D2988"/>
    <w:rsid w:val="005D2DEC"/>
    <w:rsid w:val="005D4C9C"/>
    <w:rsid w:val="005E7DC2"/>
    <w:rsid w:val="00604894"/>
    <w:rsid w:val="00630CF6"/>
    <w:rsid w:val="00672FB4"/>
    <w:rsid w:val="006E14FC"/>
    <w:rsid w:val="007053FD"/>
    <w:rsid w:val="00714117"/>
    <w:rsid w:val="0071507D"/>
    <w:rsid w:val="00744406"/>
    <w:rsid w:val="00800840"/>
    <w:rsid w:val="00862B21"/>
    <w:rsid w:val="0087054A"/>
    <w:rsid w:val="008731B5"/>
    <w:rsid w:val="008B1E3D"/>
    <w:rsid w:val="0092180A"/>
    <w:rsid w:val="00930F81"/>
    <w:rsid w:val="0093402F"/>
    <w:rsid w:val="00960A91"/>
    <w:rsid w:val="009A38E6"/>
    <w:rsid w:val="009D5354"/>
    <w:rsid w:val="009E0A19"/>
    <w:rsid w:val="009F5FBE"/>
    <w:rsid w:val="00A12D02"/>
    <w:rsid w:val="00A4273E"/>
    <w:rsid w:val="00AA6B9C"/>
    <w:rsid w:val="00AF1201"/>
    <w:rsid w:val="00B90D08"/>
    <w:rsid w:val="00BD11CA"/>
    <w:rsid w:val="00BD31C1"/>
    <w:rsid w:val="00C063D1"/>
    <w:rsid w:val="00C30FEC"/>
    <w:rsid w:val="00C3567C"/>
    <w:rsid w:val="00CC2DF8"/>
    <w:rsid w:val="00CD3FFA"/>
    <w:rsid w:val="00CD5009"/>
    <w:rsid w:val="00CE65C7"/>
    <w:rsid w:val="00CE774F"/>
    <w:rsid w:val="00CF00F4"/>
    <w:rsid w:val="00D21DD3"/>
    <w:rsid w:val="00D31FB6"/>
    <w:rsid w:val="00D63A52"/>
    <w:rsid w:val="00D76D26"/>
    <w:rsid w:val="00DB6AA2"/>
    <w:rsid w:val="00DD029F"/>
    <w:rsid w:val="00DE61D7"/>
    <w:rsid w:val="00DF5F71"/>
    <w:rsid w:val="00E011DE"/>
    <w:rsid w:val="00E038F9"/>
    <w:rsid w:val="00E06B8D"/>
    <w:rsid w:val="00E0701D"/>
    <w:rsid w:val="00E3417E"/>
    <w:rsid w:val="00E61989"/>
    <w:rsid w:val="00E67347"/>
    <w:rsid w:val="00EB5061"/>
    <w:rsid w:val="00EC6AA2"/>
    <w:rsid w:val="00F267C4"/>
    <w:rsid w:val="00F2748B"/>
    <w:rsid w:val="00F36BB8"/>
    <w:rsid w:val="00F36E8B"/>
    <w:rsid w:val="00F60B2D"/>
    <w:rsid w:val="00F63CA0"/>
    <w:rsid w:val="00F734F0"/>
    <w:rsid w:val="00FA7FCF"/>
    <w:rsid w:val="00FC6F7C"/>
    <w:rsid w:val="00FD3BF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s-MX" w:eastAsia="es-MX"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313BAA"/>
    <w:rPr>
      <w:color w:val="666666"/>
    </w:rPr>
  </w:style>
  <w:style w:type="paragraph" w:customStyle="1" w:styleId="EAACA3344A664B788FF716A84FEE75C2">
    <w:name w:val="EAACA3344A664B788FF716A84FEE75C2"/>
    <w:rsid w:val="00E61989"/>
  </w:style>
  <w:style w:type="paragraph" w:customStyle="1" w:styleId="E8088CB71A3B4879B54EC4AF71DD779A">
    <w:name w:val="E8088CB71A3B4879B54EC4AF71DD779A"/>
    <w:rsid w:val="00E61989"/>
  </w:style>
  <w:style w:type="paragraph" w:customStyle="1" w:styleId="5ACDCF63A7C5435C91369F3573935090">
    <w:name w:val="5ACDCF63A7C5435C91369F3573935090"/>
    <w:rsid w:val="009F5FBE"/>
  </w:style>
  <w:style w:type="paragraph" w:customStyle="1" w:styleId="E533571141AF4993971F1C2ADF71579F">
    <w:name w:val="E533571141AF4993971F1C2ADF71579F"/>
    <w:rsid w:val="009F5FBE"/>
  </w:style>
  <w:style w:type="paragraph" w:customStyle="1" w:styleId="09DE452017EB4852BEF5C1C8FD3ABCAE">
    <w:name w:val="09DE452017EB4852BEF5C1C8FD3ABCAE"/>
    <w:rsid w:val="000F2B82"/>
  </w:style>
  <w:style w:type="paragraph" w:customStyle="1" w:styleId="B9044D330D4D4661B909F0DBAC2A9590">
    <w:name w:val="B9044D330D4D4661B909F0DBAC2A9590"/>
    <w:rsid w:val="000F2B82"/>
  </w:style>
  <w:style w:type="paragraph" w:customStyle="1" w:styleId="21AEE108728245EDA0B68A2AE8015711">
    <w:name w:val="21AEE108728245EDA0B68A2AE8015711"/>
    <w:rsid w:val="000F2B82"/>
  </w:style>
  <w:style w:type="paragraph" w:customStyle="1" w:styleId="983DE8DF2021462387BD9FA87B1E2BA2">
    <w:name w:val="983DE8DF2021462387BD9FA87B1E2BA2"/>
    <w:rsid w:val="000F2B82"/>
  </w:style>
  <w:style w:type="paragraph" w:customStyle="1" w:styleId="FEDB627525E149858113A382CA77122F">
    <w:name w:val="FEDB627525E149858113A382CA77122F"/>
    <w:rsid w:val="000F2B82"/>
  </w:style>
  <w:style w:type="paragraph" w:customStyle="1" w:styleId="6D1351C16553452B987E1C31E9C11F50">
    <w:name w:val="6D1351C16553452B987E1C31E9C11F50"/>
    <w:rsid w:val="000F2B82"/>
  </w:style>
  <w:style w:type="paragraph" w:customStyle="1" w:styleId="A307255C5CD04F56A962E69434B89FA2">
    <w:name w:val="A307255C5CD04F56A962E69434B89FA2"/>
    <w:rsid w:val="000F2B82"/>
  </w:style>
  <w:style w:type="paragraph" w:customStyle="1" w:styleId="E29ECD8D42244E5CB01ED4F19B6BB51A">
    <w:name w:val="E29ECD8D42244E5CB01ED4F19B6BB51A"/>
    <w:rsid w:val="000F2B82"/>
  </w:style>
  <w:style w:type="paragraph" w:customStyle="1" w:styleId="62E6F3D185A24114B9272CD3C0452872">
    <w:name w:val="62E6F3D185A24114B9272CD3C0452872"/>
    <w:rsid w:val="000F2B82"/>
  </w:style>
  <w:style w:type="paragraph" w:customStyle="1" w:styleId="275DA3E647BC4725BA9350D080116015">
    <w:name w:val="275DA3E647BC4725BA9350D080116015"/>
    <w:rsid w:val="000F2B82"/>
  </w:style>
  <w:style w:type="paragraph" w:customStyle="1" w:styleId="32F59C045D56412D8B17115D5669B7BE">
    <w:name w:val="32F59C045D56412D8B17115D5669B7BE"/>
    <w:rsid w:val="000F2B82"/>
  </w:style>
  <w:style w:type="paragraph" w:customStyle="1" w:styleId="6324EC24E5AD4858A6ACC93149E3AEBA">
    <w:name w:val="6324EC24E5AD4858A6ACC93149E3AEBA"/>
    <w:rsid w:val="000F2B82"/>
  </w:style>
  <w:style w:type="paragraph" w:customStyle="1" w:styleId="0792B87315E342B38EC5939ADE39ACA3">
    <w:name w:val="0792B87315E342B38EC5939ADE39ACA3"/>
    <w:rsid w:val="000F2B82"/>
  </w:style>
  <w:style w:type="paragraph" w:customStyle="1" w:styleId="33AAB55187BD4BF6A249BD291F583A11">
    <w:name w:val="33AAB55187BD4BF6A249BD291F583A11"/>
    <w:rsid w:val="000F2B82"/>
  </w:style>
  <w:style w:type="paragraph" w:customStyle="1" w:styleId="6E6FD367C3314FBA858C8C425ABDAF3B">
    <w:name w:val="6E6FD367C3314FBA858C8C425ABDAF3B"/>
    <w:rsid w:val="00195486"/>
  </w:style>
  <w:style w:type="paragraph" w:customStyle="1" w:styleId="899DED528B26445286C125525C881CE7">
    <w:name w:val="899DED528B26445286C125525C881CE7"/>
    <w:rsid w:val="00195486"/>
  </w:style>
  <w:style w:type="paragraph" w:customStyle="1" w:styleId="69B9DD1E02B34311B977DEA2F58445DB">
    <w:name w:val="69B9DD1E02B34311B977DEA2F58445DB"/>
    <w:rsid w:val="00195486"/>
  </w:style>
  <w:style w:type="paragraph" w:customStyle="1" w:styleId="88CBE985F83B4E84889470B371556DA7">
    <w:name w:val="88CBE985F83B4E84889470B371556DA7"/>
    <w:rsid w:val="0025397E"/>
  </w:style>
  <w:style w:type="paragraph" w:customStyle="1" w:styleId="EB2FE935139E4DCE827CD507620D3DED">
    <w:name w:val="EB2FE935139E4DCE827CD507620D3DED"/>
    <w:rsid w:val="0025397E"/>
  </w:style>
  <w:style w:type="paragraph" w:customStyle="1" w:styleId="5841D6350FEC4227B076DE3387B38334">
    <w:name w:val="5841D6350FEC4227B076DE3387B38334"/>
    <w:rsid w:val="0025397E"/>
  </w:style>
  <w:style w:type="paragraph" w:customStyle="1" w:styleId="2BCD50108493462B8CA185279720466B">
    <w:name w:val="2BCD50108493462B8CA185279720466B"/>
    <w:rsid w:val="0025397E"/>
  </w:style>
  <w:style w:type="paragraph" w:customStyle="1" w:styleId="4C8327BFADE24D1184ADE0B41CFED0A8">
    <w:name w:val="4C8327BFADE24D1184ADE0B41CFED0A8"/>
    <w:rsid w:val="0025397E"/>
  </w:style>
  <w:style w:type="paragraph" w:customStyle="1" w:styleId="7BCDF3F0AB12488DBB9FD3602240BA7A">
    <w:name w:val="7BCDF3F0AB12488DBB9FD3602240BA7A"/>
    <w:rsid w:val="00AA6B9C"/>
  </w:style>
  <w:style w:type="paragraph" w:customStyle="1" w:styleId="5753AC5D390E4F8D9176B38091687822">
    <w:name w:val="5753AC5D390E4F8D9176B38091687822"/>
    <w:rsid w:val="00AA6B9C"/>
  </w:style>
  <w:style w:type="paragraph" w:customStyle="1" w:styleId="D3453EB0E59B47B78ABF131F935301AB">
    <w:name w:val="D3453EB0E59B47B78ABF131F935301AB"/>
    <w:rsid w:val="00CF00F4"/>
  </w:style>
  <w:style w:type="paragraph" w:customStyle="1" w:styleId="0CDD0EC951374874AC176BF9F0DE1132">
    <w:name w:val="0CDD0EC951374874AC176BF9F0DE1132"/>
    <w:rsid w:val="00CF00F4"/>
  </w:style>
  <w:style w:type="paragraph" w:customStyle="1" w:styleId="0FC5742576FF49D8A337E0D9EC9D222B">
    <w:name w:val="0FC5742576FF49D8A337E0D9EC9D222B"/>
    <w:rsid w:val="00CF00F4"/>
  </w:style>
  <w:style w:type="paragraph" w:customStyle="1" w:styleId="793252EF90E542AB909BBEEF0DC13B7D">
    <w:name w:val="793252EF90E542AB909BBEEF0DC13B7D"/>
    <w:rsid w:val="00CF00F4"/>
  </w:style>
  <w:style w:type="paragraph" w:customStyle="1" w:styleId="94261C250F90467FB2CAE804F7AB5622">
    <w:name w:val="94261C250F90467FB2CAE804F7AB5622"/>
    <w:rsid w:val="00CF00F4"/>
  </w:style>
  <w:style w:type="paragraph" w:customStyle="1" w:styleId="A09AD1E4A9FA402D9FACE6B2BE1973B5">
    <w:name w:val="A09AD1E4A9FA402D9FACE6B2BE1973B5"/>
    <w:rsid w:val="00FA7FCF"/>
  </w:style>
  <w:style w:type="paragraph" w:customStyle="1" w:styleId="B9D57A4B6F364F34AC75EE9A1F8B9A4F">
    <w:name w:val="B9D57A4B6F364F34AC75EE9A1F8B9A4F"/>
    <w:rsid w:val="00FA7FCF"/>
  </w:style>
  <w:style w:type="paragraph" w:customStyle="1" w:styleId="2BA1F58E0C464C3DB88368B5EC8CAE51">
    <w:name w:val="2BA1F58E0C464C3DB88368B5EC8CAE51"/>
    <w:rsid w:val="00FA7FCF"/>
  </w:style>
  <w:style w:type="paragraph" w:customStyle="1" w:styleId="7A1B897C5C694E5BB6A3C3FD789C1F25">
    <w:name w:val="7A1B897C5C694E5BB6A3C3FD789C1F25"/>
    <w:rsid w:val="00FA7FCF"/>
  </w:style>
  <w:style w:type="paragraph" w:customStyle="1" w:styleId="54F53B7C9FAA42C4AA70205285488B44">
    <w:name w:val="54F53B7C9FAA42C4AA70205285488B44"/>
    <w:rsid w:val="00FA7FCF"/>
  </w:style>
  <w:style w:type="paragraph" w:customStyle="1" w:styleId="8C75EF26CA5B461AAD08B17BA6C9916F">
    <w:name w:val="8C75EF26CA5B461AAD08B17BA6C9916F"/>
    <w:rsid w:val="00FA7FCF"/>
  </w:style>
  <w:style w:type="paragraph" w:customStyle="1" w:styleId="B6797190A3824841987123E938F54C73">
    <w:name w:val="B6797190A3824841987123E938F54C73"/>
    <w:rsid w:val="00F36BB8"/>
  </w:style>
  <w:style w:type="paragraph" w:customStyle="1" w:styleId="0956770F0DF24D95A4F09A757302F87C">
    <w:name w:val="0956770F0DF24D95A4F09A757302F87C"/>
    <w:rsid w:val="00F36BB8"/>
  </w:style>
  <w:style w:type="paragraph" w:customStyle="1" w:styleId="2D04C409A42D4C1EA069852396464ACE">
    <w:name w:val="2D04C409A42D4C1EA069852396464ACE"/>
    <w:rsid w:val="00214704"/>
  </w:style>
  <w:style w:type="paragraph" w:customStyle="1" w:styleId="C1E3B31D3F8B4E46836746E537CBF102">
    <w:name w:val="C1E3B31D3F8B4E46836746E537CBF102"/>
    <w:rsid w:val="00214704"/>
  </w:style>
  <w:style w:type="paragraph" w:customStyle="1" w:styleId="EDC5DBE8CD2B4C1795F31FA18431AD4B">
    <w:name w:val="EDC5DBE8CD2B4C1795F31FA18431AD4B"/>
    <w:rsid w:val="00214704"/>
  </w:style>
  <w:style w:type="paragraph" w:customStyle="1" w:styleId="7EA32801313049019572EA37B8B10305">
    <w:name w:val="7EA32801313049019572EA37B8B10305"/>
    <w:rsid w:val="008B1E3D"/>
  </w:style>
  <w:style w:type="paragraph" w:customStyle="1" w:styleId="EFA15AD5FF8C4FDD91B7A4EF0A1B8F6F">
    <w:name w:val="EFA15AD5FF8C4FDD91B7A4EF0A1B8F6F"/>
    <w:rsid w:val="008B1E3D"/>
  </w:style>
  <w:style w:type="paragraph" w:customStyle="1" w:styleId="DF026E968457409CADF4FE2154315854">
    <w:name w:val="DF026E968457409CADF4FE2154315854"/>
    <w:rsid w:val="008B1E3D"/>
  </w:style>
  <w:style w:type="paragraph" w:customStyle="1" w:styleId="1A1D61F928EE4208B5DB081FF8EA9542">
    <w:name w:val="1A1D61F928EE4208B5DB081FF8EA9542"/>
    <w:rsid w:val="002216B5"/>
  </w:style>
  <w:style w:type="paragraph" w:customStyle="1" w:styleId="3FF3B367AC07470D88E5618CBD7D5E43">
    <w:name w:val="3FF3B367AC07470D88E5618CBD7D5E43"/>
    <w:rsid w:val="002216B5"/>
  </w:style>
  <w:style w:type="paragraph" w:customStyle="1" w:styleId="F3F85269BCBA4DE2A25EE05BA34BAD35">
    <w:name w:val="F3F85269BCBA4DE2A25EE05BA34BAD35"/>
    <w:rsid w:val="002216B5"/>
  </w:style>
  <w:style w:type="paragraph" w:customStyle="1" w:styleId="44FD1722ADB7471FABE8AD1E5C31FCD9">
    <w:name w:val="44FD1722ADB7471FABE8AD1E5C31FCD9"/>
    <w:rsid w:val="002216B5"/>
  </w:style>
  <w:style w:type="paragraph" w:customStyle="1" w:styleId="0C290CD5B06741DF8F2030588BE5E9BB">
    <w:name w:val="0C290CD5B06741DF8F2030588BE5E9BB"/>
    <w:rsid w:val="002216B5"/>
  </w:style>
  <w:style w:type="paragraph" w:customStyle="1" w:styleId="E27616A2684242F9AAD253A4C7152AE7">
    <w:name w:val="E27616A2684242F9AAD253A4C7152AE7"/>
    <w:rsid w:val="002216B5"/>
  </w:style>
  <w:style w:type="paragraph" w:customStyle="1" w:styleId="24019BD5CC5141A88EF913CF63891D8A">
    <w:name w:val="24019BD5CC5141A88EF913CF63891D8A"/>
    <w:rsid w:val="002216B5"/>
  </w:style>
  <w:style w:type="paragraph" w:customStyle="1" w:styleId="EB5DCF3AB8D34170B8212CCB1F61648A">
    <w:name w:val="EB5DCF3AB8D34170B8212CCB1F61648A"/>
    <w:rsid w:val="0093402F"/>
  </w:style>
  <w:style w:type="paragraph" w:customStyle="1" w:styleId="CFCEBC10C44346DC84E269000CDCCF85">
    <w:name w:val="CFCEBC10C44346DC84E269000CDCCF85"/>
    <w:rsid w:val="0093402F"/>
  </w:style>
  <w:style w:type="paragraph" w:customStyle="1" w:styleId="2A191D16155A4355BA08770155FA7B9B">
    <w:name w:val="2A191D16155A4355BA08770155FA7B9B"/>
    <w:rsid w:val="002526D7"/>
  </w:style>
  <w:style w:type="paragraph" w:customStyle="1" w:styleId="B0E0606A2B5C452683C034EEA8782E47">
    <w:name w:val="B0E0606A2B5C452683C034EEA8782E47"/>
    <w:rsid w:val="005B34B6"/>
  </w:style>
  <w:style w:type="paragraph" w:customStyle="1" w:styleId="209586EC614E45D298C8A12E56E39777">
    <w:name w:val="209586EC614E45D298C8A12E56E39777"/>
  </w:style>
  <w:style w:type="paragraph" w:customStyle="1" w:styleId="69F4A884D4084ECEBAD666D7211CCB94">
    <w:name w:val="69F4A884D4084ECEBAD666D7211CCB94"/>
  </w:style>
  <w:style w:type="paragraph" w:customStyle="1" w:styleId="B4E353ACA07846889B770B5293180E01">
    <w:name w:val="B4E353ACA07846889B770B5293180E01"/>
  </w:style>
  <w:style w:type="paragraph" w:customStyle="1" w:styleId="56F826221E5640EDA036F0C991B9214C">
    <w:name w:val="56F826221E5640EDA036F0C991B9214C"/>
  </w:style>
  <w:style w:type="paragraph" w:customStyle="1" w:styleId="3C3A0DFC7750490C940B6252138FF314">
    <w:name w:val="3C3A0DFC7750490C940B6252138FF314"/>
  </w:style>
  <w:style w:type="paragraph" w:customStyle="1" w:styleId="BD3C0D2597E54845960D56EA74CC0FBA">
    <w:name w:val="BD3C0D2597E54845960D56EA74CC0FBA"/>
  </w:style>
  <w:style w:type="paragraph" w:customStyle="1" w:styleId="CF58EB32EE894B34AB27E442919F6C53">
    <w:name w:val="CF58EB32EE894B34AB27E442919F6C53"/>
  </w:style>
  <w:style w:type="paragraph" w:customStyle="1" w:styleId="DB792CBA32B14448AA5A315ABCC8E395">
    <w:name w:val="DB792CBA32B14448AA5A315ABCC8E395"/>
    <w:rsid w:val="00960A91"/>
  </w:style>
  <w:style w:type="paragraph" w:customStyle="1" w:styleId="BAC11EBBB55F407A9E1668C6959C0186">
    <w:name w:val="BAC11EBBB55F407A9E1668C6959C0186"/>
    <w:rsid w:val="00D63A52"/>
    <w:pPr>
      <w:spacing w:line="259" w:lineRule="auto"/>
    </w:pPr>
    <w:rPr>
      <w:kern w:val="0"/>
      <w:sz w:val="22"/>
      <w:szCs w:val="22"/>
      <w14:ligatures w14:val="none"/>
    </w:rPr>
  </w:style>
  <w:style w:type="paragraph" w:customStyle="1" w:styleId="BB8DE963FCAF4816A1EDE1385056392C">
    <w:name w:val="BB8DE963FCAF4816A1EDE1385056392C"/>
    <w:rsid w:val="00D63A52"/>
    <w:pPr>
      <w:spacing w:line="259" w:lineRule="auto"/>
    </w:pPr>
    <w:rPr>
      <w:kern w:val="0"/>
      <w:sz w:val="22"/>
      <w:szCs w:val="22"/>
      <w14:ligatures w14:val="none"/>
    </w:rPr>
  </w:style>
  <w:style w:type="paragraph" w:customStyle="1" w:styleId="0019D2773B1D4484B80811E34BF46369">
    <w:name w:val="0019D2773B1D4484B80811E34BF46369"/>
    <w:rsid w:val="00D63A52"/>
    <w:pPr>
      <w:spacing w:line="259" w:lineRule="auto"/>
    </w:pPr>
    <w:rPr>
      <w:kern w:val="0"/>
      <w:sz w:val="22"/>
      <w:szCs w:val="22"/>
      <w14:ligatures w14:val="none"/>
    </w:rPr>
  </w:style>
  <w:style w:type="paragraph" w:customStyle="1" w:styleId="55A69E8F244247C2B6E9492D2AD2757B">
    <w:name w:val="55A69E8F244247C2B6E9492D2AD2757B"/>
    <w:rsid w:val="00D63A52"/>
    <w:pPr>
      <w:spacing w:line="259" w:lineRule="auto"/>
    </w:pPr>
    <w:rPr>
      <w:kern w:val="0"/>
      <w:sz w:val="22"/>
      <w:szCs w:val="22"/>
      <w14:ligatures w14:val="none"/>
    </w:rPr>
  </w:style>
  <w:style w:type="paragraph" w:customStyle="1" w:styleId="36E6CCD593184602A3D2F4E56083EBE5">
    <w:name w:val="36E6CCD593184602A3D2F4E56083EBE5"/>
    <w:rsid w:val="00D63A52"/>
    <w:pPr>
      <w:spacing w:line="259" w:lineRule="auto"/>
    </w:pPr>
    <w:rPr>
      <w:kern w:val="0"/>
      <w:sz w:val="22"/>
      <w:szCs w:val="22"/>
      <w14:ligatures w14:val="none"/>
    </w:rPr>
  </w:style>
  <w:style w:type="paragraph" w:customStyle="1" w:styleId="834C04FD6CE643F4914A35F3B8D1FFB2">
    <w:name w:val="834C04FD6CE643F4914A35F3B8D1FFB2"/>
    <w:rsid w:val="00D63A52"/>
    <w:pPr>
      <w:spacing w:line="259" w:lineRule="auto"/>
    </w:pPr>
    <w:rPr>
      <w:kern w:val="0"/>
      <w:sz w:val="22"/>
      <w:szCs w:val="22"/>
      <w14:ligatures w14:val="none"/>
    </w:rPr>
  </w:style>
  <w:style w:type="paragraph" w:customStyle="1" w:styleId="FDCB0C9801BF40C1A0BD7B629BE66BB3">
    <w:name w:val="FDCB0C9801BF40C1A0BD7B629BE66BB3"/>
    <w:rsid w:val="00313BAA"/>
  </w:style>
  <w:style w:type="paragraph" w:customStyle="1" w:styleId="1E5A208C14384D63A1E4FF5A24D2C7DA">
    <w:name w:val="1E5A208C14384D63A1E4FF5A24D2C7DA"/>
    <w:rsid w:val="00313BAA"/>
  </w:style>
  <w:style w:type="paragraph" w:customStyle="1" w:styleId="2445D32D825E44E4BE193D4AB4508D1D">
    <w:name w:val="2445D32D825E44E4BE193D4AB4508D1D"/>
    <w:rsid w:val="00313BA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116"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0CEDE24-92D8-404F-B37F-379A8DF4B78C}">
  <we:reference id="wa104382081" version="1.55.1.0" store="en-US" storeType="OMEX"/>
  <we:alternateReferences>
    <we:reference id="wa104382081" version="1.55.1.0" store="" storeType="OMEX"/>
  </we:alternateReferences>
  <we:properties>
    <we:property name="MENDELEY_CITATIONS" value="[{&quot;citationID&quot;:&quot;MENDELEY_CITATION_8c6103f1-ab98-4d47-a61d-a706d7475494&quot;,&quot;properties&quot;:{&quot;noteIndex&quot;:0},&quot;isEdited&quot;:false,&quot;manualOverride&quot;:{&quot;isManuallyOverridden&quot;:false,&quot;citeprocText&quot;:&quot;(1)&quot;,&quot;manualOverrideText&quot;:&quot;&quot;},&quot;citationTag&quot;:&quot;MENDELEY_CITATION_v3_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&quot;,&quot;citationItems&quot;:[{&quot;id&quot;:&quot;d984c222-5207-3144-96e8-448028258702&quot;,&quot;itemData&quot;:{&quot;type&quot;:&quot;article-journal&quot;,&quot;id&quot;:&quot;d984c222-5207-3144-96e8-448028258702&quot;,&quot;title&quot;:&quot;Effect of Different Post-Curing Methods on the Degree of Conversion of 3D-Printed Resin for Models in Dentistry&quot;,&quot;author&quot;:[{&quot;family&quot;:&quot;Kirby&quot;,&quot;given&quot;:&quot;Scott&quot;,&quot;parse-names&quot;:false,&quot;dropping-particle&quot;:&quot;&quot;,&quot;non-dropping-particle&quot;:&quot;&quot;},{&quot;family&quot;:&quot;Pesun&quot;,&quot;given&quot;:&quot;Igor&quot;,&quot;parse-names&quot;:false,&quot;dropping-particle&quot;:&quot;&quot;,&quot;non-dropping-particle&quot;:&quot;&quot;},{&quot;family&quot;:&quot;Nowakowski&quot;,&quot;given&quot;:&quot;Anthony&quot;,&quot;parse-names&quot;:false,&quot;dropping-particle&quot;:&quot;&quot;,&quot;non-dropping-particle&quot;:&quot;&quot;},{&quot;family&quot;:&quot;França&quot;,&quot;given&quot;:&quot;Rodrigo&quot;,&quot;parse-names&quot;:false,&quot;dropping-particle&quot;:&quot;&quot;,&quot;non-dropping-particle&quot;:&quot;&quot;}],&quot;container-title&quot;:&quot;Polymers&quot;,&quot;container-title-short&quot;:&quot;Polymers (Basel)&quot;,&quot;DOI&quot;:&quot;10.3390/polym16040549&quot;,&quot;ISSN&quot;:&quot;20734360&quot;,&quot;issued&quot;:{&quot;date-parts&quot;:[[2024]]},&quot;page&quot;:&quot;2-8&quot;,&quot;abstract&quot;:&quot;The aim was to investigate the effects of different post-curing units on the chemical properties (degree of conversion) of 3D-printed resins for producing models in dentistry. The goal is to determine whether less-expensive post-curing units can be a viable alternative to the manufacturer’s recommended units. Forty-five samples were fabricated with an LCD printer (Phrozen Sonic Mini, Phrozen 3D, Hsinchu City, Taiwan) using MSLA Dental Modeling Resin (Apply Lab Work, Torrance, CA, USA). These samples were divided randomly into four different groups for post-curing using four distinct curing units: Phrozen Cure V2 (Phrozen 3D, Hsinchu City, Taiwan), a commercial acrylic nail UV LED curing unit (SUNUV, Shenzhen, China), a homemade curing unit created from a readily available UV LED light produced (Shenzhen, China), and the Triad® 2000™ tungsten halogen light source (Dentsply Sirona, York, PA, USA). The degree of conversion was measured with FTIR spectroscopy using a Nicolet 6700 FTIR Spectrometer (Thermo Fisher Scientific, Waltham, MA, USA). Phrozen Cure V2 had the highest overall mean degree of conversion (69.6% with a 45 min curing time). The Triad® 2000 VLC Curing Unit had the lowest mean degree of conversion value at the 15 min interval (66.2%) and the lowest mean degree of conversion at the 45 min interval with the homemade curing unit (68.2%). The type of light-curing unit did not yield statistically significant differences in the degree of conversion values. There was a statistically significant difference in the degree of conversion values between the 15 min and 45 min curing intervals. When comparing individual light-curing units, there was a statistically significant difference in the degree of conversion for the post-curing units between the 15 min and 45 min curing time (p = 0.029).&quot;,&quot;publisher&quot;:&quot;Multidisciplinary Digital Publishing Institute (MDPI)&quot;,&quot;issue&quot;:&quot;4&quot;,&quot;volume&quot;:&quot;16&quot;},&quot;isTemporary&quot;:false,&quot;suppress-author&quot;:false,&quot;composite&quot;:false,&quot;author-only&quot;:false}]},{&quot;citationID&quot;:&quot;MENDELEY_CITATION_acaf0917-33c5-42dd-b955-e4722e3e0f7f&quot;,&quot;properties&quot;:{&quot;noteIndex&quot;:0},&quot;isEdited&quot;:false,&quot;manualOverride&quot;:{&quot;isManuallyOverridden&quot;:false,&quot;citeprocText&quot;:&quot;(2)&quot;,&quot;manualOverrideText&quot;:&quot;&quot;},&quot;citationTag&quot;:&quot;MENDELEY_CITATION_v3_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&quot;,&quot;citationItems&quot;:[{&quot;id&quot;:&quot;d6146bbe-ecd9-38f0-980f-e4a15448b111&quot;,&quot;itemData&quot;:{&quot;type&quot;:&quot;article-journal&quot;,&quot;id&quot;:&quot;d6146bbe-ecd9-38f0-980f-e4a15448b111&quot;,&quot;title&quot;:&quot;Additive Manufacturing: A Comprehensive Review&quot;,&quot;author&quot;:[{&quot;family&quot;:&quot;Zhou&quot;,&quot;given&quot;:&quot;Longfei&quot;,&quot;parse-names&quot;:false,&quot;dropping-particle&quot;:&quot;&quot;,&quot;non-dropping-particle&quot;:&quot;&quot;},{&quot;family&quot;:&quot;Miller&quot;,&quot;given&quot;:&quot;Jenna&quot;,&quot;parse-names&quot;:false,&quot;dropping-particle&quot;:&quot;&quot;,&quot;non-dropping-particle&quot;:&quot;&quot;},{&quot;family&quot;:&quot;Vezza&quot;,&quot;given&quot;:&quot;Jeremiah&quot;,&quot;parse-names&quot;:false,&quot;dropping-particle&quot;:&quot;&quot;,&quot;non-dropping-particle&quot;:&quot;&quot;},{&quot;family&quot;:&quot;Mayster&quot;,&quot;given&quot;:&quot;Maksim&quot;,&quot;parse-names&quot;:false,&quot;dropping-particle&quot;:&quot;&quot;,&quot;non-dropping-particle&quot;:&quot;&quot;},{&quot;family&quot;:&quot;Raffay&quot;,&quot;given&quot;:&quot;Muhammad&quot;,&quot;parse-names&quot;:false,&quot;dropping-particle&quot;:&quot;&quot;,&quot;non-dropping-particle&quot;:&quot;&quot;},{&quot;family&quot;:&quot;Justice&quot;,&quot;given&quot;:&quot;Quentin&quot;,&quot;parse-names&quot;:false,&quot;dropping-particle&quot;:&quot;&quot;,&quot;non-dropping-particle&quot;:&quot;&quot;},{&quot;family&quot;:&quot;Tamimi&quot;,&quot;given&quot;:&quot;Zainab&quot;,&quot;parse-names&quot;:false,&quot;dropping-particle&quot;:&quot;&quot;,&quot;non-dropping-particle&quot;:&quot;Al&quot;},{&quot;family&quot;:&quot;Hansotte&quot;,&quot;given&quot;:&quot;Gavyn&quot;,&quot;parse-names&quot;:false,&quot;dropping-particle&quot;:&quot;&quot;,&quot;non-dropping-particle&quot;:&quot;&quot;},{&quot;family&quot;:&quot;Sunkara&quot;,&quot;given&quot;:&quot;Lavanya Devi&quot;,&quot;parse-names&quot;:false,&quot;dropping-particle&quot;:&quot;&quot;,&quot;non-dropping-particle&quot;:&quot;&quot;},{&quot;family&quot;:&quot;Bernat&quot;,&quot;given&quot;:&quot;Jessica&quot;,&quot;parse-names&quot;:false,&quot;dropping-particle&quot;:&quot;&quot;,&quot;non-dropping-particle&quot;:&quot;&quot;}],&quot;container-title&quot;:&quot;Sensors&quot;,&quot;DOI&quot;:&quot;10.3390/s24092668&quot;,&quot;ISSN&quot;:&quot;14248220&quot;,&quot;PMID&quot;:&quot;38732776&quot;,&quot;issued&quot;:{&quot;date-parts&quot;:[[2024]]},&quot;page&quot;:&quot;2-38&quot;,&quot;abstract&quot;:&quot;Additive manufacturing has revolutionized manufacturing across a spectrum of industries by enabling the production of complex geometries with unparalleled customization and reduced waste. Beginning as a rapid prototyping tool, additive manufacturing has matured into a comprehensive manufacturing solution, embracing a wide range of materials, such as polymers, metals, ceramics, and composites. This paper delves into the workflow of additive manufacturing, encompassing design, modeling, slicing, printing, and post-processing. Various additive manufacturing technologies are explored, including material extrusion, VAT polymerization, material jetting, binder jetting, selective laser sintering, selective laser melting, direct metal laser sintering, electron beam melting, multi-jet fusion, direct energy deposition, carbon fiber reinforced, laminated object manufacturing, and more, discussing their principles, advantages, disadvantages, material compatibilities, applications, and developing trends. Additionally, the future of additive manufacturing is projected, highlighting potential advancements in 3D bioprinting, 3D food printing, large-scale 3D printing, 4D printing, and AI-based additive manufacturing. This comprehensive survey aims to underscore the transformative impact of additive manufacturing on global manufacturing, emphasizing ongoing challenges and the promising horizon of innovations that could further elevate its role in the manufacturing revolution.&quot;,&quot;publisher&quot;:&quot;Multidisciplinary Digital Publishing Institute (MDPI)&quot;,&quot;issue&quot;:&quot;9&quot;,&quot;volume&quot;:&quot;24&quot;,&quot;container-title-short&quot;:&quot;&quot;},&quot;isTemporary&quot;:false,&quot;suppress-author&quot;:false,&quot;composite&quot;:false,&quot;author-only&quot;:false}]},{&quot;citationID&quot;:&quot;MENDELEY_CITATION_c7a35141-aba5-4603-b67a-56cb92e05acc&quot;,&quot;properties&quot;:{&quot;noteIndex&quot;:0},&quot;isEdited&quot;:false,&quot;manualOverride&quot;:{&quot;isManuallyOverridden&quot;:false,&quot;citeprocText&quot;:&quot;(3)&quot;,&quot;manualOverrideText&quot;:&quot;&quot;},&quot;citationTag&quot;:&quot;MENDELEY_CITATION_v3_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&quot;,&quot;citationItems&quot;:[{&quot;id&quot;:&quot;f6eab368-1cfe-34cd-8d4f-099bfb4192df&quot;,&quot;itemData&quot;:{&quot;type&quot;:&quot;article-journal&quot;,&quot;id&quot;:&quot;f6eab368-1cfe-34cd-8d4f-099bfb4192df&quot;,&quot;title&quot;:&quot;CEREC CAD/CAM Chairside system&quot;,&quot;author&quot;:[{&quot;family&quot;:&quot;Sannino G&quot;,&quot;given&quot;:&quot;&quot;,&quot;parse-names&quot;:false,&quot;dropping-particle&quot;:&quot;&quot;,&quot;non-dropping-particle&quot;:&quot;&quot;},{&quot;family&quot;:&quot;Germano F&quot;,&quot;given&quot;:&quot;&quot;,&quot;parse-names&quot;:false,&quot;dropping-particle&quot;:&quot;&quot;,&quot;non-dropping-particle&quot;:&quot;&quot;},{&quot;family&quot;:&quot;Arcuri L&quot;,&quot;given&quot;:&quot;&quot;,&quot;parse-names&quot;:false,&quot;dropping-particle&quot;:&quot;&quot;,&quot;non-dropping-particle&quot;:&quot;&quot;},{&quot;family&quot;:&quot;Bigelli E&quot;,&quot;given&quot;:&quot;&quot;,&quot;parse-names&quot;:false,&quot;dropping-particle&quot;:&quot;&quot;,&quot;non-dropping-particle&quot;:&quot;&quot;},{&quot;family&quot;:&quot;Arcuri C&quot;,&quot;given&quot;:&quot;&quot;,&quot;parse-names&quot;:false,&quot;dropping-particle&quot;:&quot;&quot;,&quot;non-dropping-particle&quot;:&quot;&quot;},{&quot;family&quot;:&quot;Barlattani A&quot;,&quot;given&quot;:&quot;&quot;,&quot;parse-names&quot;:false,&quot;dropping-particle&quot;:&quot;&quot;,&quot;non-dropping-particle&quot;:&quot;&quot;}],&quot;issued&quot;:{&quot;date-parts&quot;:[[2015]]},&quot;page&quot;:&quot;57-68&quot;,&quot;issue&quot;:&quot;3&quot;,&quot;volume&quot;:&quot;7&quot;,&quot;container-title-short&quot;:&quot;&quot;},&quot;isTemporary&quot;:false}]},{&quot;citationID&quot;:&quot;MENDELEY_CITATION_2ebecf3c-e93a-4629-b280-40c7b34f0177&quot;,&quot;properties&quot;:{&quot;noteIndex&quot;:0},&quot;isEdited&quot;:false,&quot;manualOverride&quot;:{&quot;isManuallyOverridden&quot;:false,&quot;citeprocText&quot;:&quot;(4)&quot;,&quot;manualOverrideText&quot;:&quot;&quot;},&quot;citationTag&quot;:&quot;MENDELEY_CITATION_v3_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&quot;,&quot;citationItems&quot;:[{&quot;id&quot;:&quot;9f6976ed-87a3-3000-aa3d-025994476832&quot;,&quot;itemData&quot;:{&quot;type&quot;:&quot;article-journal&quot;,&quot;id&quot;:&quot;9f6976ed-87a3-3000-aa3d-025994476832&quot;,&quot;title&quot;:&quot;3D printed versus conventionally cured provisional crown and bridge dental materials&quot;,&quot;author&quot;:[{&quot;family&quot;:&quot;Tahayeri&quot;,&quot;given&quot;:&quot;Anthony&quot;,&quot;parse-names&quot;:false,&quot;dropping-particle&quot;:&quot;&quot;,&quot;non-dropping-particle&quot;:&quot;&quot;},{&quot;family&quot;:&quot;Morgan&quot;,&quot;given&quot;:&quot;Mary Catherine&quot;,&quot;parse-names&quot;:false,&quot;dropping-particle&quot;:&quot;&quot;,&quot;non-dropping-particle&quot;:&quot;&quot;},{&quot;family&quot;:&quot;Fugolin&quot;,&quot;given&quot;:&quot;Ana P.&quot;,&quot;parse-names&quot;:false,&quot;dropping-particle&quot;:&quot;&quot;,&quot;non-dropping-particle&quot;:&quot;&quot;},{&quot;family&quot;:&quot;Bompolaki&quot;,&quot;given&quot;:&quot;Despoina&quot;,&quot;parse-names&quot;:false,&quot;dropping-particle&quot;:&quot;&quot;,&quot;non-dropping-particle&quot;:&quot;&quot;},{&quot;family&quot;:&quot;Athirasala&quot;,&quot;given&quot;:&quot;Avathamsa&quot;,&quot;parse-names&quot;:false,&quot;dropping-particle&quot;:&quot;&quot;,&quot;non-dropping-particle&quot;:&quot;&quot;},{&quot;family&quot;:&quot;Pfeifer&quot;,&quot;given&quot;:&quot;Carmem S.&quot;,&quot;parse-names&quot;:false,&quot;dropping-particle&quot;:&quot;&quot;,&quot;non-dropping-particle&quot;:&quot;&quot;},{&quot;family&quot;:&quot;Ferracane&quot;,&quot;given&quot;:&quot;Jack L.&quot;,&quot;parse-names&quot;:false,&quot;dropping-particle&quot;:&quot;&quot;,&quot;non-dropping-particle&quot;:&quot;&quot;},{&quot;family&quot;:&quot;Bertassoni&quot;,&quot;given&quot;:&quot;Luiz E.&quot;,&quot;parse-names&quot;:false,&quot;dropping-particle&quot;:&quot;&quot;,&quot;non-dropping-particle&quot;:&quot;&quot;}],&quot;container-title&quot;:&quot;Dental Materials&quot;,&quot;DOI&quot;:&quot;10.1016/j.dental.2017.10.003&quot;,&quot;ISSN&quot;:&quot;01095641&quot;,&quot;PMID&quot;:&quot;29110921&quot;,&quot;issued&quot;:{&quot;date-parts&quot;:[[2018]]},&quot;page&quot;:&quot;192-200&quot;,&quot;abstract&quot;:&quot;Objectives: To optimize the 3D printing of a dental material for provisional crown and bridge restorations using a low-cost stereolithography 3D printer; and compare its mechanical properties against conventionally cured provisional dental materials. Methods: Samples were 3D printed (25 × 2 × 2 mm) using a commercial printable resin (NextDent C&amp;B Vertex Dental) in a FormLabs1+ stereolithography 3D printer. The printing accuracy of printed bars was determined by comparing the width, length and thickness of samples for different printer settings (printing orientation and resin color) versus the set dimensions of CAD designs. The degree of conversion of the resin was measured with FTIR, and both the elastic modulus and peak stress of 3D printed bars was determined using a 3-point being test for different printing layer thicknesses. The results were compared to those for two conventionally cured provisional materials (Integrity®, Dentsply; and Jet®, Lang Dental Inc.). Results: Samples printed at 90° orientation and in a white resin color setting was chosen as the most optimal combination of printing parameters, due to the comparatively higher printing accuracy (up to 22% error), reproducibility and material usage. There was no direct correlation between printing layer thickness and elastic modulus or peak stress. 3D printed samples had comparable modulus to Jet®, but significantly lower than Integrity®. Peak stress for 3D printed samples was comparable to Integrity®, and significantly higher than Jet®. The degree of conversion of 3D printed samples also appeared higher than that of Integrity® or Jet®. Significance: Our results suggest that a 3D printable provisional restorative material allows for sufficient mechanical properties for intraoral use, despite the limited 3D printing accuracy of the printing system of choice.&quot;,&quot;publisher&quot;:&quot;Elsevier Inc.&quot;,&quot;issue&quot;:&quot;2&quot;,&quot;volume&quot;:&quot;34&quot;,&quot;container-title-short&quot;:&quot;&quot;},&quot;isTemporary&quot;:false,&quot;suppress-author&quot;:false,&quot;composite&quot;:false,&quot;author-only&quot;:false}]},{&quot;citationID&quot;:&quot;MENDELEY_CITATION_f82d0456-e1fa-4070-8a91-b214fd0fcd47&quot;,&quot;properties&quot;:{&quot;noteIndex&quot;:0},&quot;isEdited&quot;:false,&quot;manualOverride&quot;:{&quot;isManuallyOverridden&quot;:false,&quot;citeprocText&quot;:&quot;(5)&quot;,&quot;manualOverrideText&quot;:&quot;&quot;},&quot;citationTag&quot;:&quot;MENDELEY_CITATION_v3_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&quot;,&quot;citationItems&quot;:[{&quot;id&quot;:&quot;5d2ab1ea-3faa-3903-b434-dabd99a3e24c&quot;,&quot;itemData&quot;:{&quot;type&quot;:&quot;article-journal&quot;,&quot;id&quot;:&quot;5d2ab1ea-3faa-3903-b434-dabd99a3e24c&quot;,&quot;title&quot;:&quot;Accuracy of Digital Impression Taking Using Intraoral Scanner versus the Conventional Technique&quot;,&quot;author&quot;:[{&quot;family&quot;:&quot;Zarbakhsh&quot;,&quot;given&quot;:&quot;Arash&quot;,&quot;parse-names&quot;:false,&quot;dropping-particle&quot;:&quot;&quot;,&quot;non-dropping-particle&quot;:&quot;&quot;},{&quot;family&quot;:&quot;Jalalian&quot;,&quot;given&quot;:&quot;Ezatollah&quot;,&quot;parse-names&quot;:false,&quot;dropping-particle&quot;:&quot;&quot;,&quot;non-dropping-particle&quot;:&quot;&quot;},{&quot;family&quot;:&quot;Samiei&quot;,&quot;given&quot;:&quot;Nazanin&quot;,&quot;parse-names&quot;:false,&quot;dropping-particle&quot;:&quot;&quot;,&quot;non-dropping-particle&quot;:&quot;&quot;},{&quot;family&quot;:&quot;Mahgoli&quot;,&quot;given&quot;:&quot;Mohammad Hossein&quot;,&quot;parse-names&quot;:false,&quot;dropping-particle&quot;:&quot;&quot;,&quot;non-dropping-particle&quot;:&quot;&quot;},{&quot;family&quot;:&quot;Kaseb Ghane&quot;,&quot;given&quot;:&quot;Hadi&quot;,&quot;parse-names&quot;:false,&quot;dropping-particle&quot;:&quot;&quot;,&quot;non-dropping-particle&quot;:&quot;&quot;}],&quot;issued&quot;:{&quot;date-parts&quot;:[[2021]]},&quot;page&quot;:&quot;1-8&quot;,&quot;abstract&quot;:&quot;Objectives: Intraoral scanners have shown promising results when used as an adjunct or alternative to conventional impression techniques. This study compared the accuracy of digital impression taking using an intraoral scanner versus the conventional technique. Materials and Methods: In this in-vitro experimental study, a typodont molar tooth was prepared as the standard model and scanned by TRIOS intraoral scanner. Ten digital impressions were fabricated as such and intraoral scans were sent to the manufacturers. In the conventional method, using addition silicone impression material, a stone die was fabricated. Using a computer-aided design/computer-aided manufacturing scanner, the die was scanned, and the data were transferred to the software. After the fabrication of frameworks, the replica technique was used. The replicas' thickness (indicative of the gap between the framework and the model and the accuracy of impression taking) was 12 points. The data were analyzed using student's t-test. Results: The mean thickness of replicas (gap between the internal surface of frameworks and the standard model) at the three points in the buccal, lingual, mesial, and distal sections in the digital impression technique was lower than that in the conventional technique (P&lt;0.0001). In other words, the accuracy of impressions taken by the digital method was significantly higher than those taken by the conventional method. Conclusion: Intraoral digital scanner had significantly higher accuracy than the conventional method in all points. Thus, the digital method can be reliably used as an adjunct or alternative to the conventional method to increase the accuracy of impression taking.&quot;,&quot;issue&quot;:&quot;18&quot;,&quot;volume&quot;:&quot;6&quot;,&quot;container-title-short&quot;:&quot;&quot;},&quot;isTemporary&quot;:false}]},{&quot;citationID&quot;:&quot;MENDELEY_CITATION_9fb7d0ad-028c-4977-810f-d203d26d6541&quot;,&quot;properties&quot;:{&quot;noteIndex&quot;:0},&quot;isEdited&quot;:false,&quot;manualOverride&quot;:{&quot;isManuallyOverridden&quot;:false,&quot;citeprocText&quot;:&quot;(6)&quot;,&quot;manualOverrideText&quot;:&quot;&quot;},&quot;citationTag&quot;:&quot;MENDELEY_CITATION_v3_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&quot;,&quot;citationItems&quot;:[{&quot;id&quot;:&quot;c9c93f2f-0d6d-3e0f-8705-6478048d8c3e&quot;,&quot;itemData&quot;:{&quot;type&quot;:&quot;article-journal&quot;,&quot;id&quot;:&quot;c9c93f2f-0d6d-3e0f-8705-6478048d8c3e&quot;,&quot;title&quot;:&quot;The effect of preparation design on the fracture resistance and adaptation of the CEREC ceramic endocrowns&quot;,&quot;author&quot;:[{&quot;family&quot;:&quot;Jalali&quot;,&quot;given&quot;:&quot;Samar&quot;,&quot;parse-names&quot;:false,&quot;dropping-particle&quot;:&quot;&quot;,&quot;non-dropping-particle&quot;:&quot;&quot;},{&quot;family&quot;:&quot;Jalali&quot;,&quot;given&quot;:&quot;Hamid&quot;,&quot;parse-names&quot;:false,&quot;dropping-particle&quot;:&quot;&quot;,&quot;non-dropping-particle&quot;:&quot;&quot;},{&quot;family&quot;:&quot;Kharazi Fard&quot;,&quot;given&quot;:&quot;Mohammad Javad&quot;,&quot;parse-names&quot;:false,&quot;dropping-particle&quot;:&quot;&quot;,&quot;non-dropping-particle&quot;:&quot;&quot;},{&quot;family&quot;:&quot;Abdolrahmani&quot;,&quot;given&quot;:&quot;Ali&quot;,&quot;parse-names&quot;:false,&quot;dropping-particle&quot;:&quot;&quot;,&quot;non-dropping-particle&quot;:&quot;&quot;},{&quot;family&quot;:&quot;Alikhasi&quot;,&quot;given&quot;:&quot;Marzieh&quot;,&quot;parse-names&quot;:false,&quot;dropping-particle&quot;:&quot;&quot;,&quot;non-dropping-particle&quot;:&quot;&quot;}],&quot;container-title&quot;:&quot;Clinical and Experimental Dental Research&quot;,&quot;container-title-short&quot;:&quot;Clin Exp Dent Res&quot;,&quot;DOI&quot;:&quot;10.1002/cre2.726&quot;,&quot;ISSN&quot;:&quot;20574347&quot;,&quot;PMID&quot;:&quot;36949716&quot;,&quot;issued&quot;:{&quot;date-parts&quot;:[[2023]]},&quot;page&quot;:&quot;518-525&quot;,&quot;abstract&quot;:&quot;Objective: The purpose of this experimental in vitro study was to assess the effect of having one or two intact axial walls on the improvement of the fracture resistance, and marginal and internal adaptation of computer-aided design/computer-aided manufacturer fabricated ceramic endocrowns. Materials and Methods: Thirty-six endodontically treated mandibular molars were divided into three groups (n = 12). Group A, represented teeth that all of their axial walls were reduced till they all had 3 mm height. In group B, the buccal wall had 5 mm height and the others were reduced to 3 mm. Specimens of the group C had 5-mm-height buccal and one 5 mm-height proximal wall, with all other walls of 3 mm height. All teeth were scanned using intraoral scanner, and endocrowns were milled from zirconia lithium silicate ceramics blocks. The marginal and internal discrepancy of restorations were evaluated with the replica technique. Fracture resistance was also measured after cementation and modes of failure were observed. One-way analysis of variance and Tukey HSD multiple comparisons were used to analyze the data (α =.5). Results: Significant differences were observed within the groups in terms of the axial discrepancy (p =.022); group A had significantly higher amounts of axial discrepancy compared to group B (p =.001) and group C (p =.003). Preservation of the intact axial walls did not result in a statistically significant decrease in marginal (p =.21) and pulpal (p =.31) discrepancy values. Also, concerning the fracture resistance no significant difference was observed among the groups (p =.51). Conclusion: Preservation of at least one of the axial walls could reduce the amount of the axial discrepancy and, therefore, improves the adaptation of the restoration. However, based on this study, it did not improve fracture resistance.&quot;,&quot;publisher&quot;:&quot;John Wiley and Sons Inc&quot;,&quot;issue&quot;:&quot;3&quot;,&quot;volume&quot;:&quot;9&quot;},&quot;isTemporary&quot;:false}]},{&quot;citationID&quot;:&quot;MENDELEY_CITATION_4481b3b1-ad6e-41be-9d84-2e7ba5d31890&quot;,&quot;properties&quot;:{&quot;noteIndex&quot;:0},&quot;isEdited&quot;:false,&quot;manualOverride&quot;:{&quot;isManuallyOverridden&quot;:false,&quot;citeprocText&quot;:&quot;(7)&quot;,&quot;manualOverrideText&quot;:&quot;&quot;},&quot;citationTag&quot;:&quot;MENDELEY_CITATION_v3_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&quot;,&quot;citationItems&quot;:[{&quot;id&quot;:&quot;f4fae2ac-09df-3c83-ba01-0d2b41c33743&quot;,&quot;itemData&quot;:{&quot;type&quot;:&quot;article-journal&quot;,&quot;id&quot;:&quot;f4fae2ac-09df-3c83-ba01-0d2b41c33743&quot;,&quot;title&quot;:&quot;Current applications of 3D printing in dental implantology: A scoping review mapping the evidence&quot;,&quot;author&quot;:[{&quot;family&quot;:&quot;Pradíes&quot;,&quot;given&quot;:&quot;Guillermo&quot;,&quot;parse-names&quot;:false,&quot;dropping-particle&quot;:&quot;&quot;,&quot;non-dropping-particle&quot;:&quot;&quot;},{&quot;family&quot;:&quot;Morón-Conejo&quot;,&quot;given&quot;:&quot;Belén&quot;,&quot;parse-names&quot;:false,&quot;dropping-particle&quot;:&quot;&quot;,&quot;non-dropping-particle&quot;:&quot;&quot;},{&quot;family&quot;:&quot;Martínez-Rus&quot;,&quot;given&quot;:&quot;Francisco&quot;,&quot;parse-names&quot;:false,&quot;dropping-particle&quot;:&quot;&quot;,&quot;non-dropping-particle&quot;:&quot;&quot;},{&quot;family&quot;:&quot;Salido&quot;,&quot;given&quot;:&quot;María Paz&quot;,&quot;parse-names&quot;:false,&quot;dropping-particle&quot;:&quot;&quot;,&quot;non-dropping-particle&quot;:&quot;&quot;},{&quot;family&quot;:&quot;Berrendero&quot;,&quot;given&quot;:&quot;Santiago&quot;,&quot;parse-names&quot;:false,&quot;dropping-particle&quot;:&quot;&quot;,&quot;non-dropping-particle&quot;:&quot;&quot;}],&quot;container-title&quot;:&quot;Clinical Oral Implants Research&quot;,&quot;container-title-short&quot;:&quot;Clin Oral Implants Res&quot;,&quot;DOI&quot;:&quot;10.1111/clr.14198&quot;,&quot;ISSN&quot;:&quot;16000501&quot;,&quot;PMID&quot;:&quot;37929684&quot;,&quot;issued&quot;:{&quot;date-parts&quot;:[[2024]]},&quot;page&quot;:&quot;1011-1032&quot;,&quot;abstract&quot;:&quot;Objectives: This scoping review aimed to identify the available evidence in the use of 3D printing technology in dental implantology. Due to the broad scope of the subject and its application in implantology, three main areas of focus were identified: (1) customized dental implants, (2) manufacturing workflow for surgical implant guides, and (3) related implant-supported prostheses factors, which include the metallic primary frameworks, secondary ceramic or polymer superstructures, and 3D implant analog models. Materials and Methods: Online databases (Medline, Cochrane, Embase, and CINAHL) were used to identify the studies published up to February 2023 in English. Two experienced reviewers performed independently the screening and selection among the 1737 studies identified. The articles evaluated the additive manufacturing (AM) technology, materials, printing, and post-processing parameters regarding dental implantology. Results: The 132 full-text studies that met the inclusion criteria were examined. Thirteen studies of customized dental implants, 22 studies about the workflow for surgical implant guides, and 30 studies of related implant-supported prostheses factors were included. Conclusions: (1) The clinical evidence about AM titanium and zirconia implants is scarce. Early data on survival rates, osseointegration, and mechanical properties are being reported. (2) 3D printing is a proven manufacturing technology to produce surgical implant guides. Adherence to the manufacturer's instructions is crucial and the best accuracy was achieved using MultiJet printer. (3) The quality of 3D printed prosthetic structures and superstructures is improving remarkably, especially on metallic alloys. However, better marginal fit and mechanical properties can be achieved with milling technology for metals and ceramics.&quot;,&quot;publisher&quot;:&quot;John Wiley and Sons Inc&quot;,&quot;issue&quot;:&quot;8&quot;,&quot;volume&quot;:&quot;35&quot;},&quot;isTemporary&quot;:false,&quot;suppress-author&quot;:false,&quot;composite&quot;:false,&quot;author-only&quot;:false}]},{&quot;citationID&quot;:&quot;MENDELEY_CITATION_11d014ba-4d2c-4e3d-9603-28003d163392&quot;,&quot;properties&quot;:{&quot;noteIndex&quot;:0},&quot;isEdited&quot;:false,&quot;manualOverride&quot;:{&quot;isManuallyOverridden&quot;:false,&quot;citeprocText&quot;:&quot;(8)&quot;,&quot;manualOverrideText&quot;:&quot;&quot;},&quot;citationTag&quot;:&quot;MENDELEY_CITATION_v3_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&quot;,&quot;citationItems&quot;:[{&quot;id&quot;:&quot;6827a247-ee03-352b-9f83-7f2f4b67e7ff&quot;,&quot;itemData&quot;:{&quot;type&quot;:&quot;article-journal&quot;,&quot;id&quot;:&quot;6827a247-ee03-352b-9f83-7f2f4b67e7ff&quot;,&quot;title&quot;:&quot;Odontología digital en la clínica diaria&quot;,&quot;author&quot;:[{&quot;family&quot;:&quot;Mouriño Gabriel&quot;,&quot;given&quot;:&quot;&quot;,&quot;parse-names&quot;:false,&quot;dropping-particle&quot;:&quot;&quot;,&quot;non-dropping-particle&quot;:&quot;&quot;}],&quot;issued&quot;:{&quot;date-parts&quot;:[[2021]]},&quot;page&quot;:&quot;49-57&quot;,&quot;issue&quot;:&quot;2&quot;,&quot;volume&quot;:&quot;65&quot;,&quot;container-title-short&quot;:&quot;&quot;},&quot;isTemporary&quot;:false,&quot;suppress-author&quot;:false,&quot;composite&quot;:false,&quot;author-only&quot;:false}]},{&quot;citationID&quot;:&quot;MENDELEY_CITATION_4ab6a436-4b6b-4379-ba2f-6f912c70339b&quot;,&quot;properties&quot;:{&quot;noteIndex&quot;:0},&quot;isEdited&quot;:false,&quot;manualOverride&quot;:{&quot;isManuallyOverridden&quot;:false,&quot;citeprocText&quot;:&quot;(9)&quot;,&quot;manualOverrideText&quot;:&quot;&quot;},&quot;citationTag&quot;:&quot;MENDELEY_CITATION_v3_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&quot;,&quot;citationItems&quot;:[{&quot;id&quot;:&quot;eb158c45-4d80-3e2f-8ba8-eec56efacd18&quot;,&quot;itemData&quot;:{&quot;type&quot;:&quot;article-journal&quot;,&quot;id&quot;:&quot;eb158c45-4d80-3e2f-8ba8-eec56efacd18&quot;,&quot;title&quot;:&quot;Accuracy of an intraoral digital impression: A review&quot;,&quot;author&quot;:[{&quot;family&quot;:&quot;Aswani&quot;,&quot;given&quot;:&quot;Kanchan&quot;,&quot;parse-names&quot;:false,&quot;dropping-particle&quot;:&quot;&quot;,&quot;non-dropping-particle&quot;:&quot;&quot;},{&quot;family&quot;:&quot;Wankhade&quot;,&quot;given&quot;:&quot;Sattyam&quot;,&quot;parse-names&quot;:false,&quot;dropping-particle&quot;:&quot;&quot;,&quot;non-dropping-particle&quot;:&quot;&quot;},{&quot;family&quot;:&quot;Khalikar&quot;,&quot;given&quot;:&quot;Arun&quot;,&quot;parse-names&quot;:false,&quot;dropping-particle&quot;:&quot;&quot;,&quot;non-dropping-particle&quot;:&quot;&quot;},{&quot;family&quot;:&quot;Deogade&quot;,&quot;given&quot;:&quot;Suryakant&quot;,&quot;parse-names&quot;:false,&quot;dropping-particle&quot;:&quot;&quot;,&quot;non-dropping-particle&quot;:&quot;&quot;}],&quot;container-title&quot;:&quot;Journal of Indian Prosthodontic Society&quot;,&quot;container-title-short&quot;:&quot;J Indian Prosthodont Soc&quot;,&quot;DOI&quot;:&quot;10.4103/jips.jips_327_19&quot;,&quot;ISSN&quot;:&quot;19984057&quot;,&quot;PMID&quot;:&quot;32089596&quot;,&quot;issued&quot;:{&quot;date-parts&quot;:[[2020]]},&quot;page&quot;:&quot;27-37&quot;,&quot;abstract&quot;:&quot;Intraoral scanners (IOSs) are used for capturing the direct optical impressions in dentistry. The development of three-dimensional technology and the trend of increasing the use of IOSs in dental office routine lead to the need to assess the accuracy of intraoral digital impressions. The aim of this review was to assess the accuracy of the different IOS and the effect of different variables on the accuracy outcome. An electronic search using PubMed with specific keywords to obtain potential references for review. A search of MEDLINE (PubMed) identified 507 articles. After title and abstract screening, 412 articles were excluded for not meeting the inclusion criteria and discarding duplicate references. Ninety-five articles were followed for full screening; only 24 articles were included in the final analysis. The studies indicated a variable outcome of the different IOS systems. While the accuracy of IOS systems appears to be promising and comparable to conventional methods, they are still vulnerable to inaccuracies.&quot;,&quot;publisher&quot;:&quot;Wolters Kluwer Medknow Publications&quot;,&quot;issue&quot;:&quot;1&quot;,&quot;volume&quot;:&quot;20&quot;},&quot;isTemporary&quot;:false}]},{&quot;citationID&quot;:&quot;MENDELEY_CITATION_1e49bc9b-10d9-4a15-9689-db09437a40e2&quot;,&quot;properties&quot;:{&quot;noteIndex&quot;:0},&quot;isEdited&quot;:false,&quot;manualOverride&quot;:{&quot;isManuallyOverridden&quot;:false,&quot;citeprocText&quot;:&quot;(10)&quot;,&quot;manualOverrideText&quot;:&quot;&quot;},&quot;citationTag&quot;:&quot;MENDELEY_CITATION_v3_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&quot;,&quot;citationItems&quot;:[{&quot;id&quot;:&quot;a85a65c3-6cbe-3a34-8db7-6b3c5b863523&quot;,&quot;itemData&quot;:{&quot;type&quot;:&quot;article-journal&quot;,&quot;id&quot;:&quot;a85a65c3-6cbe-3a34-8db7-6b3c5b863523&quot;,&quot;title&quot;:&quot;Progress in digital dentistry: The practical use of intraoral scanners&quot;,&quot;author&quot;:[{&quot;family&quot;:&quot;Suese&quot;,&quot;given&quot;:&quot;Kazuhiko&quot;,&quot;parse-names&quot;:false,&quot;dropping-particle&quot;:&quot;&quot;,&quot;non-dropping-particle&quot;:&quot;&quot;}],&quot;container-title&quot;:&quot;Dental Materials Journal&quot;,&quot;container-title-short&quot;:&quot;Dent Mater J&quot;,&quot;DOI&quot;:&quot;10.4012/dmj.2019-224&quot;,&quot;ISSN&quot;:&quot;18811361&quot;,&quot;PMID&quot;:&quot;31723066&quot;,&quot;issued&quot;:{&quot;date-parts&quot;:[[2020]]},&quot;page&quot;:&quot;52-56&quot;,&quot;abstract&quot;:&quot;An optical-impression by an intraoral scanner (IOS) involves optically measuring the surface shape of the target teeth or gums directly in the patient’s mouth. IOSs have many advantages, such as reduce patients pain and discomfort, the operator’s burden and the risk on infection, real-time impression scanning and visualization, simple replication and selective scanning, reduction of cost and waste of materials and detection of dental caries and crack. IOSs have become one of the most valuable dental-treatment devices for patients, dentists, dental technicians, and dental hygienists. The IOS accuracy matches or supersedes the accuracy of the conventional-impression and indirect method with working models. IOS is clinically applicable in restoration up to four units. IOS’s high reproducibility, information-processing ability, multimedia capability, and simplicity and speed in communication can apply to group examination and identification of disaster victims or dementia patients.&quot;,&quot;publisher&quot;:&quot;Japanese Society for Dental Materials and Devices&quot;,&quot;issue&quot;:&quot;1&quot;,&quot;volume&quot;:&quot;39&quot;},&quot;isTemporary&quot;:false}]},{&quot;citationID&quot;:&quot;MENDELEY_CITATION_7a18cbc2-3023-4bc3-90bf-3b434c010a8d&quot;,&quot;properties&quot;:{&quot;noteIndex&quot;:0},&quot;isEdited&quot;:false,&quot;manualOverride&quot;:{&quot;isManuallyOverridden&quot;:false,&quot;citeprocText&quot;:&quot;(11)&quot;,&quot;manualOverrideText&quot;:&quot;&quot;},&quot;citationTag&quot;:&quot;MENDELEY_CITATION_v3_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&quot;,&quot;citationItems&quot;:[{&quot;id&quot;:&quot;384cbf18-b94b-3259-b324-944cd84d3623&quot;,&quot;itemData&quot;:{&quot;type&quot;:&quot;article-journal&quot;,&quot;id&quot;:&quot;384cbf18-b94b-3259-b324-944cd84d3623&quot;,&quot;title&quot;:&quot;Soluciones Clínicas en Odontología&quot;,&quot;author&quot;:[{&quot;family&quot;:&quot;Sánchez-Duran A&quot;,&quot;given&quot;:&quot;&quot;,&quot;parse-names&quot;:false,&quot;dropping-particle&quot;:&quot;&quot;,&quot;non-dropping-particle&quot;:&quot;&quot;}],&quot;URL&quot;:&quot;www.coea.es&quot;,&quot;issued&quot;:{&quot;date-parts&quot;:[[2017]]},&quot;publisher-place&quot;:&quot;España&quot;,&quot;page&quot;:&quot;4-33&quot;,&quot;issue&quot;:&quot;6&quot;,&quot;volume&quot;:&quot;10&quot;,&quot;container-title-short&quot;:&quot;&quot;},&quot;isTemporary&quot;:false,&quot;suppress-author&quot;:false,&quot;composite&quot;:false,&quot;author-only&quot;:false}]},{&quot;citationID&quot;:&quot;MENDELEY_CITATION_61be955f-5f60-411f-aa38-e9ca9f0716ab&quot;,&quot;properties&quot;:{&quot;noteIndex&quot;:0},&quot;isEdited&quot;:false,&quot;manualOverride&quot;:{&quot;isManuallyOverridden&quot;:false,&quot;citeprocText&quot;:&quot;(7)&quot;,&quot;manualOverrideText&quot;:&quot;&quot;},&quot;citationTag&quot;:&quot;MENDELEY_CITATION_v3_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&quot;,&quot;citationItems&quot;:[{&quot;id&quot;:&quot;f4fae2ac-09df-3c83-ba01-0d2b41c33743&quot;,&quot;itemData&quot;:{&quot;type&quot;:&quot;article-journal&quot;,&quot;id&quot;:&quot;f4fae2ac-09df-3c83-ba01-0d2b41c33743&quot;,&quot;title&quot;:&quot;Current applications of 3D printing in dental implantology: A scoping review mapping the evidence&quot;,&quot;author&quot;:[{&quot;family&quot;:&quot;Pradíes&quot;,&quot;given&quot;:&quot;Guillermo&quot;,&quot;parse-names&quot;:false,&quot;dropping-particle&quot;:&quot;&quot;,&quot;non-dropping-particle&quot;:&quot;&quot;},{&quot;family&quot;:&quot;Morón-Conejo&quot;,&quot;given&quot;:&quot;Belén&quot;,&quot;parse-names&quot;:false,&quot;dropping-particle&quot;:&quot;&quot;,&quot;non-dropping-particle&quot;:&quot;&quot;},{&quot;family&quot;:&quot;Martínez-Rus&quot;,&quot;given&quot;:&quot;Francisco&quot;,&quot;parse-names&quot;:false,&quot;dropping-particle&quot;:&quot;&quot;,&quot;non-dropping-particle&quot;:&quot;&quot;},{&quot;family&quot;:&quot;Salido&quot;,&quot;given&quot;:&quot;María Paz&quot;,&quot;parse-names&quot;:false,&quot;dropping-particle&quot;:&quot;&quot;,&quot;non-dropping-particle&quot;:&quot;&quot;},{&quot;family&quot;:&quot;Berrendero&quot;,&quot;given&quot;:&quot;Santiago&quot;,&quot;parse-names&quot;:false,&quot;dropping-particle&quot;:&quot;&quot;,&quot;non-dropping-particle&quot;:&quot;&quot;}],&quot;container-title&quot;:&quot;Clinical Oral Implants Research&quot;,&quot;container-title-short&quot;:&quot;Clin Oral Implants Res&quot;,&quot;DOI&quot;:&quot;10.1111/clr.14198&quot;,&quot;ISSN&quot;:&quot;16000501&quot;,&quot;PMID&quot;:&quot;37929684&quot;,&quot;issued&quot;:{&quot;date-parts&quot;:[[2024]]},&quot;page&quot;:&quot;1011-1032&quot;,&quot;abstract&quot;:&quot;Objectives: This scoping review aimed to identify the available evidence in the use of 3D printing technology in dental implantology. Due to the broad scope of the subject and its application in implantology, three main areas of focus were identified: (1) customized dental implants, (2) manufacturing workflow for surgical implant guides, and (3) related implant-supported prostheses factors, which include the metallic primary frameworks, secondary ceramic or polymer superstructures, and 3D implant analog models. Materials and Methods: Online databases (Medline, Cochrane, Embase, and CINAHL) were used to identify the studies published up to February 2023 in English. Two experienced reviewers performed independently the screening and selection among the 1737 studies identified. The articles evaluated the additive manufacturing (AM) technology, materials, printing, and post-processing parameters regarding dental implantology. Results: The 132 full-text studies that met the inclusion criteria were examined. Thirteen studies of customized dental implants, 22 studies about the workflow for surgical implant guides, and 30 studies of related implant-supported prostheses factors were included. Conclusions: (1) The clinical evidence about AM titanium and zirconia implants is scarce. Early data on survival rates, osseointegration, and mechanical properties are being reported. (2) 3D printing is a proven manufacturing technology to produce surgical implant guides. Adherence to the manufacturer's instructions is crucial and the best accuracy was achieved using MultiJet printer. (3) The quality of 3D printed prosthetic structures and superstructures is improving remarkably, especially on metallic alloys. However, better marginal fit and mechanical properties can be achieved with milling technology for metals and ceramics.&quot;,&quot;publisher&quot;:&quot;John Wiley and Sons Inc&quot;,&quot;issue&quot;:&quot;8&quot;,&quot;volume&quot;:&quot;35&quot;},&quot;isTemporary&quot;:false,&quot;suppress-author&quot;:false,&quot;composite&quot;:false,&quot;author-only&quot;:false}]},{&quot;citationID&quot;:&quot;MENDELEY_CITATION_9f9cd161-0a43-464c-afca-b71279f72f80&quot;,&quot;properties&quot;:{&quot;noteIndex&quot;:0},&quot;isEdited&quot;:false,&quot;manualOverride&quot;:{&quot;isManuallyOverridden&quot;:false,&quot;citeprocText&quot;:&quot;(12)&quot;,&quot;manualOverrideText&quot;:&quot;&quot;},&quot;citationTag&quot;:&quot;MENDELEY_CITATION_v3_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&quot;,&quot;citationItems&quot;:[{&quot;id&quot;:&quot;c4a0a8dd-4e86-35c8-8464-3cea51c94308&quot;,&quot;itemData&quot;:{&quot;type&quot;:&quot;article-journal&quot;,&quot;id&quot;:&quot;c4a0a8dd-4e86-35c8-8464-3cea51c94308&quot;,&quot;title&quot;:&quot;3D and 4D printing in dentistry and maxillofacial surgery: Printing techniques, materials, and applications&quot;,&quot;author&quot;:[{&quot;family&quot;:&quot;Khorsandi&quot;,&quot;given&quot;:&quot;Danial&quot;,&quot;parse-names&quot;:false,&quot;dropping-particle&quot;:&quot;&quot;,&quot;non-dropping-particle&quot;:&quot;&quot;},{&quot;family&quot;:&quot;Fahimipour&quot;,&quot;given&quot;:&quot;Amir&quot;,&quot;parse-names&quot;:false,&quot;dropping-particle&quot;:&quot;&quot;,&quot;non-dropping-particle&quot;:&quot;&quot;},{&quot;family&quot;:&quot;Abasian&quot;,&quot;given&quot;:&quot;Payam&quot;,&quot;parse-names&quot;:false,&quot;dropping-particle&quot;:&quot;&quot;,&quot;non-dropping-particle&quot;:&quot;&quot;},{&quot;family&quot;:&quot;Saber&quot;,&quot;given&quot;:&quot;Sepehr Sadeghpour&quot;,&quot;parse-names&quot;:false,&quot;dropping-particle&quot;:&quot;&quot;,&quot;non-dropping-particle&quot;:&quot;&quot;},{&quot;family&quot;:&quot;Seyedi&quot;,&quot;given&quot;:&quot;Mahla&quot;,&quot;parse-names&quot;:false,&quot;dropping-particle&quot;:&quot;&quot;,&quot;non-dropping-particle&quot;:&quot;&quot;},{&quot;family&quot;:&quot;Ghanavati&quot;,&quot;given&quot;:&quot;Sonya&quot;,&quot;parse-names&quot;:false,&quot;dropping-particle&quot;:&quot;&quot;,&quot;non-dropping-particle&quot;:&quot;&quot;},{&quot;family&quot;:&quot;Ahmad&quot;,&quot;given&quot;:&quot;Amir&quot;,&quot;parse-names&quot;:false,&quot;dropping-particle&quot;:&quot;&quot;,&quot;non-dropping-particle&quot;:&quot;&quot;},{&quot;family&quot;:&quot;Stephanis&quot;,&quot;given&quot;:&quot;Andrea Amoretti&quot;,&quot;parse-names&quot;:false,&quot;dropping-particle&quot;:&quot;&quot;,&quot;non-dropping-particle&quot;:&quot;De&quot;},{&quot;family&quot;:&quot;Taghavinezhaddilami&quot;,&quot;given&quot;:&quot;Fatemeh&quot;,&quot;parse-names&quot;:false,&quot;dropping-particle&quot;:&quot;&quot;,&quot;non-dropping-particle&quot;:&quot;&quot;},{&quot;family&quot;:&quot;Leonova&quot;,&quot;given&quot;:&quot;Anna&quot;,&quot;parse-names&quot;:false,&quot;dropping-particle&quot;:&quot;&quot;,&quot;non-dropping-particle&quot;:&quot;&quot;},{&quot;family&quot;:&quot;Mohammadinejad&quot;,&quot;given&quot;:&quot;Reza&quot;,&quot;parse-names&quot;:false,&quot;dropping-particle&quot;:&quot;&quot;,&quot;non-dropping-particle&quot;:&quot;&quot;},{&quot;family&quot;:&quot;Shabani&quot;,&quot;given&quot;:&quot;Majid&quot;,&quot;parse-names&quot;:false,&quot;dropping-particle&quot;:&quot;&quot;,&quot;non-dropping-particle&quot;:&quot;&quot;},{&quot;family&quot;:&quot;Mazzolai&quot;,&quot;given&quot;:&quot;Barbara&quot;,&quot;parse-names&quot;:false,&quot;dropping-particle&quot;:&quot;&quot;,&quot;non-dropping-particle&quot;:&quot;&quot;},{&quot;family&quot;:&quot;Mattoli&quot;,&quot;given&quot;:&quot;Virgilio&quot;,&quot;parse-names&quot;:false,&quot;dropping-particle&quot;:&quot;&quot;,&quot;non-dropping-particle&quot;:&quot;&quot;},{&quot;family&quot;:&quot;Tay&quot;,&quot;given&quot;:&quot;Franklin R.&quot;,&quot;parse-names&quot;:false,&quot;dropping-particle&quot;:&quot;&quot;,&quot;non-dropping-particle&quot;:&quot;&quot;},{&quot;family&quot;:&quot;Makvandi&quot;,&quot;given&quot;:&quot;Pooyan&quot;,&quot;parse-names&quot;:false,&quot;dropping-particle&quot;:&quot;&quot;,&quot;non-dropping-particle&quot;:&quot;&quot;}],&quot;container-title&quot;:&quot;Acta Biomaterialia&quot;,&quot;container-title-short&quot;:&quot;Acta Biomater&quot;,&quot;DOI&quot;:&quot;10.1016/j.actbio.2020.12.044&quot;,&quot;ISSN&quot;:&quot;18787568&quot;,&quot;PMID&quot;:&quot;33359299&quot;,&quot;issued&quot;:{&quot;date-parts&quot;:[[2021]]},&quot;page&quot;:&quot;26-49&quot;,&quot;abstract&quot;:&quot;3D and 4D printing are cutting-edge technologies for precise and expedited manufacturing of objects ranging from plastic to metal. Recent advances in 3D and 4D printing technologies in dentistry and maxillofacial surgery enable dentists to custom design and print surgical drill guides, temporary and permanent crowns and bridges, orthodontic appliances and orthotics, implants, mouthguards for drug delivery. In the present review, different 3D printing technologies available for use in dentistry are highlighted together with a critique on the materials available for printing. Recent reports of the application of these printed platformed are highlighted to enable readers appreciate the progress in 3D/4D printing in dentistry.&quot;,&quot;publisher&quot;:&quot;Acta Materialia Inc&quot;,&quot;volume&quot;:&quot;122&quot;},&quot;isTemporary&quot;:false,&quot;suppress-author&quot;:false,&quot;composite&quot;:false,&quot;author-only&quot;:false}]},{&quot;citationID&quot;:&quot;MENDELEY_CITATION_232a433c-5946-41b5-8003-0f1a93c49ce9&quot;,&quot;properties&quot;:{&quot;noteIndex&quot;:0},&quot;isEdited&quot;:false,&quot;manualOverride&quot;:{&quot;isManuallyOverridden&quot;:false,&quot;citeprocText&quot;:&quot;(13)&quot;,&quot;manualOverrideText&quot;:&quot;&quot;},&quot;citationTag&quot;:&quot;MENDELEY_CITATION_v3_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&quot;,&quot;citationItems&quot;:[{&quot;id&quot;:&quot;d2554a3b-4b63-3ee3-a542-19760037fb8d&quot;,&quot;itemData&quot;:{&quot;type&quot;:&quot;report&quot;,&quot;id&quot;:&quot;d2554a3b-4b63-3ee3-a542-19760037fb8d&quot;,&quot;title&quot;:&quot;Estudio comparativo de un sistema de impresión convencional y el sistema digital Trios®&quot;,&quot;author&quot;:[{&quot;family&quot;:&quot;Dávila&quot;,&quot;given&quot;:&quot;Santiago Berrendero&quot;,&quot;parse-names&quot;:false,&quot;dropping-particle&quot;:&quot;&quot;,&quot;non-dropping-particle&quot;:&quot;&quot;},{&quot;family&quot;:&quot;Pradíes&quot;,&quot;given&quot;:&quot;Guillermo&quot;,&quot;parse-names&quot;:false,&quot;dropping-particle&quot;:&quot;&quot;,&quot;non-dropping-particle&quot;:&quot;&quot;},{&quot;family&quot;:&quot;Rodríguez-Manzaneque María Paz&quot;,&quot;given&quot;:&quot;&quot;,&quot;parse-names&quot;:false,&quot;dropping-particle&quot;:&quot;&quot;,&quot;non-dropping-particle&quot;:&quot;&quot;}],&quot;issued&quot;:{&quot;date-parts&quot;:[[2017]]},&quot;publisher-place&quot;:&quot;Madrid&quot;,&quot;number-of-pages&quot;:&quot;42-287&quot;,&quot;container-title-short&quot;:&quot;&quot;},&quot;isTemporary&quot;:false}]},{&quot;citationID&quot;:&quot;MENDELEY_CITATION_b3af7355-6f43-4a9b-bb73-750807248370&quot;,&quot;properties&quot;:{&quot;noteIndex&quot;:0},&quot;isEdited&quot;:false,&quot;manualOverride&quot;:{&quot;isManuallyOverridden&quot;:false,&quot;citeprocText&quot;:&quot;(14)&quot;,&quot;manualOverrideText&quot;:&quot;&quot;},&quot;citationTag&quot;:&quot;MENDELEY_CITATION_v3_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&quot;,&quot;citationItems&quot;:[{&quot;id&quot;:&quot;56c8eef4-c4ef-30e6-95d3-2e5f47a2cb63&quot;,&quot;itemData&quot;:{&quot;type&quot;:&quot;article-journal&quot;,&quot;id&quot;:&quot;56c8eef4-c4ef-30e6-95d3-2e5f47a2cb63&quot;,&quot;title&quot;:&quot;Possibility of reconstruction of dental plaster cast from 3D digital study models&quot;,&quot;author&quot;:[{&quot;family&quot;:&quot;Kasparova&quot;,&quot;given&quot;:&quot;Magdalena&quot;,&quot;parse-names&quot;:false,&quot;dropping-particle&quot;:&quot;&quot;,&quot;non-dropping-particle&quot;:&quot;&quot;},{&quot;family&quot;:&quot;Grafova&quot;,&quot;given&quot;:&quot;Lucie&quot;,&quot;parse-names&quot;:false,&quot;dropping-particle&quot;:&quot;&quot;,&quot;non-dropping-particle&quot;:&quot;&quot;},{&quot;family&quot;:&quot;Dvorak&quot;,&quot;given&quot;:&quot;Petr&quot;,&quot;parse-names&quot;:false,&quot;dropping-particle&quot;:&quot;&quot;,&quot;non-dropping-particle&quot;:&quot;&quot;},{&quot;family&quot;:&quot;Dostalova&quot;,&quot;given&quot;:&quot;Tatjana&quot;,&quot;parse-names&quot;:false,&quot;dropping-particle&quot;:&quot;&quot;,&quot;non-dropping-particle&quot;:&quot;&quot;},{&quot;family&quot;:&quot;Prochazka&quot;,&quot;given&quot;:&quot;Ales&quot;,&quot;parse-names&quot;:false,&quot;dropping-particle&quot;:&quot;&quot;,&quot;non-dropping-particle&quot;:&quot;&quot;},{&quot;family&quot;:&quot;Eliasova&quot;,&quot;given&quot;:&quot;Hana&quot;,&quot;parse-names&quot;:false,&quot;dropping-particle&quot;:&quot;&quot;,&quot;non-dropping-particle&quot;:&quot;&quot;},{&quot;family&quot;:&quot;Prusa&quot;,&quot;given&quot;:&quot;Josef&quot;,&quot;parse-names&quot;:false,&quot;dropping-particle&quot;:&quot;&quot;,&quot;non-dropping-particle&quot;:&quot;&quot;},{&quot;family&quot;:&quot;Kakawand&quot;,&quot;given&quot;:&quot;Soroush&quot;,&quot;parse-names&quot;:false,&quot;dropping-particle&quot;:&quot;&quot;,&quot;non-dropping-particle&quot;:&quot;&quot;}],&quot;URL&quot;:&quot;https://doi.org/10.1186/1475-925X-12-49&quot;,&quot;issued&quot;:{&quot;date-parts&quot;:[[2013]]},&quot;page&quot;:&quot;2-10&quot;,&quot;abstract&quot;:&quot;Objectives: To compare traditional plaster casts, digital models and 3D printed copies of dental plaster casts based on various criteria. To determine whether 3D printed copies obtained using open source system RepRap can replace traditional plaster casts in dental practice. To compare and contrast the qualities of two possible 3D printing options-open source system RepRap and commercially available 3D printing. Design and settings: A method comparison study on 10 dental plaster casts from the Orthodontic department, Department of Stomatology, 2nd medical Faulty, Charles University Prague, Czech Republic. Material and methods: Each of 10 plaster casts were scanned by inEos Blue scanner and the printed on 3D printer RepRap [10 models] and ProJet HD3000 3D printer [1 model]. Linear measurements between selected points on the dental arches of upper and lower jaws on plaster casts and its 3D copy were recorded and statistically analyzed. Results: 3D printed copies have many advantages over traditional plaster casts. The precision and accuracy of the RepRap 3D printed copies of plaster casts were confirmed based on the statistical analysis. Although the commercially available 3D printing enables to print more details than the RepRap system, it is expensive and for the purpose of clinical use can be replaced by the cheaper prints obtained from RepRap printed copies. Conclusions: Scanning of the traditional plaster casts to obtain a digital model offers a pragmatic approach. The scans can subsequently be used as a template to print the plaster casts as required. Using 3D printers can replace traditional plaster casts primarily due to their accuracy and price.&quot;,&quot;issue&quot;:&quot;12&quot;,&quot;volume&quot;:&quot;49&quot;,&quot;container-title-short&quot;:&quot;&quot;},&quot;isTemporary&quot;:false,&quot;suppress-author&quot;:false,&quot;composite&quot;:false,&quot;author-only&quot;:false}]},{&quot;citationID&quot;:&quot;MENDELEY_CITATION_8bd259fd-0964-41b8-aa79-a97d591f894c&quot;,&quot;properties&quot;:{&quot;noteIndex&quot;:0},&quot;isEdited&quot;:false,&quot;manualOverride&quot;:{&quot;isManuallyOverridden&quot;:false,&quot;citeprocText&quot;:&quot;(13)&quot;,&quot;manualOverrideText&quot;:&quot;&quot;},&quot;citationTag&quot;:&quot;MENDELEY_CITATION_v3_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&quot;,&quot;citationItems&quot;:[{&quot;id&quot;:&quot;d2554a3b-4b63-3ee3-a542-19760037fb8d&quot;,&quot;itemData&quot;:{&quot;type&quot;:&quot;report&quot;,&quot;id&quot;:&quot;d2554a3b-4b63-3ee3-a542-19760037fb8d&quot;,&quot;title&quot;:&quot;Estudio comparativo de un sistema de impresión convencional y el sistema digital Trios®&quot;,&quot;author&quot;:[{&quot;family&quot;:&quot;Dávila&quot;,&quot;given&quot;:&quot;Santiago Berrendero&quot;,&quot;parse-names&quot;:false,&quot;dropping-particle&quot;:&quot;&quot;,&quot;non-dropping-particle&quot;:&quot;&quot;},{&quot;family&quot;:&quot;Pradíes&quot;,&quot;given&quot;:&quot;Guillermo&quot;,&quot;parse-names&quot;:false,&quot;dropping-particle&quot;:&quot;&quot;,&quot;non-dropping-particle&quot;:&quot;&quot;},{&quot;family&quot;:&quot;Rodríguez-Manzaneque María Paz&quot;,&quot;given&quot;:&quot;&quot;,&quot;parse-names&quot;:false,&quot;dropping-particle&quot;:&quot;&quot;,&quot;non-dropping-particle&quot;:&quot;&quot;}],&quot;issued&quot;:{&quot;date-parts&quot;:[[2017]]},&quot;publisher-place&quot;:&quot;Madrid&quot;,&quot;number-of-pages&quot;:&quot;42-287&quot;,&quot;container-title-short&quot;:&quot;&quot;},&quot;isTemporary&quot;:false}]},{&quot;citationID&quot;:&quot;MENDELEY_CITATION_f3f3e00c-7354-41ac-ae2f-c17dfc8ec272&quot;,&quot;properties&quot;:{&quot;noteIndex&quot;:0},&quot;isEdited&quot;:false,&quot;manualOverride&quot;:{&quot;isManuallyOverridden&quot;:false,&quot;citeprocText&quot;:&quot;(15)&quot;,&quot;manualOverrideText&quot;:&quot;&quot;},&quot;citationTag&quot;:&quot;MENDELEY_CITATION_v3_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&quot;,&quot;citationItems&quot;:[{&quot;id&quot;:&quot;058bd427-675a-3b98-99f2-d929b9cc5342&quot;,&quot;itemData&quot;:{&quot;type&quot;:&quot;article-journal&quot;,&quot;id&quot;:&quot;058bd427-675a-3b98-99f2-d929b9cc5342&quot;,&quot;title&quot;:&quot;Dental Impression Materials&quot;,&quot;author&quot;:[{&quot;family&quot;:&quot;Gupta&quot;,&quot;given&quot;:&quot;Ranjan&quot;,&quot;parse-names&quot;:false,&quot;dropping-particle&quot;:&quot;&quot;,&quot;non-dropping-particle&quot;:&quot;&quot;},{&quot;family&quot;:&quot;Brizuela&quot;,&quot;given&quot;:&quot;Melina&quot;,&quot;parse-names&quot;:false,&quot;dropping-particle&quot;:&quot;&quot;,&quot;non-dropping-particle&quot;:&quot;&quot;}],&quot;issued&quot;:{&quot;date-parts&quot;:[[2023]]},&quot;page&quot;:&quot;1-12&quot;,&quot;issue&quot;:&quot;2&quot;,&quot;volume&quot;:&quot;1&quot;,&quot;container-title-short&quot;:&quot;&quot;},&quot;isTemporary&quot;:false}]},{&quot;citationID&quot;:&quot;MENDELEY_CITATION_1ef82518-483c-407e-9757-26bc53b5f5f7&quot;,&quot;properties&quot;:{&quot;noteIndex&quot;:0},&quot;isEdited&quot;:false,&quot;manualOverride&quot;:{&quot;isManuallyOverridden&quot;:false,&quot;citeprocText&quot;:&quot;(5)&quot;,&quot;manualOverrideText&quot;:&quot;&quot;},&quot;citationTag&quot;:&quot;MENDELEY_CITATION_v3_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&quot;,&quot;citationItems&quot;:[{&quot;id&quot;:&quot;5d2ab1ea-3faa-3903-b434-dabd99a3e24c&quot;,&quot;itemData&quot;:{&quot;type&quot;:&quot;article-journal&quot;,&quot;id&quot;:&quot;5d2ab1ea-3faa-3903-b434-dabd99a3e24c&quot;,&quot;title&quot;:&quot;Accuracy of Digital Impression Taking Using Intraoral Scanner versus the Conventional Technique&quot;,&quot;author&quot;:[{&quot;family&quot;:&quot;Zarbakhsh&quot;,&quot;given&quot;:&quot;Arash&quot;,&quot;parse-names&quot;:false,&quot;dropping-particle&quot;:&quot;&quot;,&quot;non-dropping-particle&quot;:&quot;&quot;},{&quot;family&quot;:&quot;Jalalian&quot;,&quot;given&quot;:&quot;Ezatollah&quot;,&quot;parse-names&quot;:false,&quot;dropping-particle&quot;:&quot;&quot;,&quot;non-dropping-particle&quot;:&quot;&quot;},{&quot;family&quot;:&quot;Samiei&quot;,&quot;given&quot;:&quot;Nazanin&quot;,&quot;parse-names&quot;:false,&quot;dropping-particle&quot;:&quot;&quot;,&quot;non-dropping-particle&quot;:&quot;&quot;},{&quot;family&quot;:&quot;Mahgoli&quot;,&quot;given&quot;:&quot;Mohammad Hossein&quot;,&quot;parse-names&quot;:false,&quot;dropping-particle&quot;:&quot;&quot;,&quot;non-dropping-particle&quot;:&quot;&quot;},{&quot;family&quot;:&quot;Kaseb Ghane&quot;,&quot;given&quot;:&quot;Hadi&quot;,&quot;parse-names&quot;:false,&quot;dropping-particle&quot;:&quot;&quot;,&quot;non-dropping-particle&quot;:&quot;&quot;}],&quot;issued&quot;:{&quot;date-parts&quot;:[[2021]]},&quot;page&quot;:&quot;1-8&quot;,&quot;abstract&quot;:&quot;Objectives: Intraoral scanners have shown promising results when used as an adjunct or alternative to conventional impression techniques. This study compared the accuracy of digital impression taking using an intraoral scanner versus the conventional technique. Materials and Methods: In this in-vitro experimental study, a typodont molar tooth was prepared as the standard model and scanned by TRIOS intraoral scanner. Ten digital impressions were fabricated as such and intraoral scans were sent to the manufacturers. In the conventional method, using addition silicone impression material, a stone die was fabricated. Using a computer-aided design/computer-aided manufacturing scanner, the die was scanned, and the data were transferred to the software. After the fabrication of frameworks, the replica technique was used. The replicas' thickness (indicative of the gap between the framework and the model and the accuracy of impression taking) was 12 points. The data were analyzed using student's t-test. Results: The mean thickness of replicas (gap between the internal surface of frameworks and the standard model) at the three points in the buccal, lingual, mesial, and distal sections in the digital impression technique was lower than that in the conventional technique (P&lt;0.0001). In other words, the accuracy of impressions taken by the digital method was significantly higher than those taken by the conventional method. Conclusion: Intraoral digital scanner had significantly higher accuracy than the conventional method in all points. Thus, the digital method can be reliably used as an adjunct or alternative to the conventional method to increase the accuracy of impression taking.&quot;,&quot;issue&quot;:&quot;18&quot;,&quot;volume&quot;:&quot;6&quot;,&quot;container-title-short&quot;:&quot;&quot;},&quot;isTemporary&quot;:false}]},{&quot;citationID&quot;:&quot;MENDELEY_CITATION_13e26d58-9b89-4399-945d-752ab80395a0&quot;,&quot;properties&quot;:{&quot;noteIndex&quot;:0},&quot;isEdited&quot;:false,&quot;manualOverride&quot;:{&quot;isManuallyOverridden&quot;:false,&quot;citeprocText&quot;:&quot;(6)&quot;,&quot;manualOverrideText&quot;:&quot;&quot;},&quot;citationTag&quot;:&quot;MENDELEY_CITATION_v3_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&quot;,&quot;citationItems&quot;:[{&quot;id&quot;:&quot;c9c93f2f-0d6d-3e0f-8705-6478048d8c3e&quot;,&quot;itemData&quot;:{&quot;type&quot;:&quot;article-journal&quot;,&quot;id&quot;:&quot;c9c93f2f-0d6d-3e0f-8705-6478048d8c3e&quot;,&quot;title&quot;:&quot;The effect of preparation design on the fracture resistance and adaptation of the CEREC ceramic endocrowns&quot;,&quot;author&quot;:[{&quot;family&quot;:&quot;Jalali&quot;,&quot;given&quot;:&quot;Samar&quot;,&quot;parse-names&quot;:false,&quot;dropping-particle&quot;:&quot;&quot;,&quot;non-dropping-particle&quot;:&quot;&quot;},{&quot;family&quot;:&quot;Jalali&quot;,&quot;given&quot;:&quot;Hamid&quot;,&quot;parse-names&quot;:false,&quot;dropping-particle&quot;:&quot;&quot;,&quot;non-dropping-particle&quot;:&quot;&quot;},{&quot;family&quot;:&quot;Kharazi Fard&quot;,&quot;given&quot;:&quot;Mohammad Javad&quot;,&quot;parse-names&quot;:false,&quot;dropping-particle&quot;:&quot;&quot;,&quot;non-dropping-particle&quot;:&quot;&quot;},{&quot;family&quot;:&quot;Abdolrahmani&quot;,&quot;given&quot;:&quot;Ali&quot;,&quot;parse-names&quot;:false,&quot;dropping-particle&quot;:&quot;&quot;,&quot;non-dropping-particle&quot;:&quot;&quot;},{&quot;family&quot;:&quot;Alikhasi&quot;,&quot;given&quot;:&quot;Marzieh&quot;,&quot;parse-names&quot;:false,&quot;dropping-particle&quot;:&quot;&quot;,&quot;non-dropping-particle&quot;:&quot;&quot;}],&quot;container-title&quot;:&quot;Clinical and Experimental Dental Research&quot;,&quot;container-title-short&quot;:&quot;Clin Exp Dent Res&quot;,&quot;DOI&quot;:&quot;10.1002/cre2.726&quot;,&quot;ISSN&quot;:&quot;20574347&quot;,&quot;PMID&quot;:&quot;36949716&quot;,&quot;issued&quot;:{&quot;date-parts&quot;:[[2023]]},&quot;page&quot;:&quot;518-525&quot;,&quot;abstract&quot;:&quot;Objective: The purpose of this experimental in vitro study was to assess the effect of having one or two intact axial walls on the improvement of the fracture resistance, and marginal and internal adaptation of computer-aided design/computer-aided manufacturer fabricated ceramic endocrowns. Materials and Methods: Thirty-six endodontically treated mandibular molars were divided into three groups (n = 12). Group A, represented teeth that all of their axial walls were reduced till they all had 3 mm height. In group B, the buccal wall had 5 mm height and the others were reduced to 3 mm. Specimens of the group C had 5-mm-height buccal and one 5 mm-height proximal wall, with all other walls of 3 mm height. All teeth were scanned using intraoral scanner, and endocrowns were milled from zirconia lithium silicate ceramics blocks. The marginal and internal discrepancy of restorations were evaluated with the replica technique. Fracture resistance was also measured after cementation and modes of failure were observed. One-way analysis of variance and Tukey HSD multiple comparisons were used to analyze the data (α =.5). Results: Significant differences were observed within the groups in terms of the axial discrepancy (p =.022); group A had significantly higher amounts of axial discrepancy compared to group B (p =.001) and group C (p =.003). Preservation of the intact axial walls did not result in a statistically significant decrease in marginal (p =.21) and pulpal (p =.31) discrepancy values. Also, concerning the fracture resistance no significant difference was observed among the groups (p =.51). Conclusion: Preservation of at least one of the axial walls could reduce the amount of the axial discrepancy and, therefore, improves the adaptation of the restoration. However, based on this study, it did not improve fracture resistance.&quot;,&quot;publisher&quot;:&quot;John Wiley and Sons Inc&quot;,&quot;issue&quot;:&quot;3&quot;,&quot;volume&quot;:&quot;9&quot;},&quot;isTemporary&quot;:false}]},{&quot;citationID&quot;:&quot;MENDELEY_CITATION_6d11c750-f2b2-4cfc-922f-ee7335653808&quot;,&quot;properties&quot;:{&quot;noteIndex&quot;:0},&quot;isEdited&quot;:false,&quot;manualOverride&quot;:{&quot;isManuallyOverridden&quot;:false,&quot;citeprocText&quot;:&quot;(16)&quot;,&quot;manualOverrideText&quot;:&quot;&quot;},&quot;citationTag&quot;:&quot;MENDELEY_CITATION_v3_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&quot;,&quot;citationItems&quot;:[{&quot;id&quot;:&quot;bc4a6877-6da8-36b6-9790-bc096aa91018&quot;,&quot;itemData&quot;:{&quot;type&quot;:&quot;article-journal&quot;,&quot;id&quot;:&quot;bc4a6877-6da8-36b6-9790-bc096aa91018&quot;,&quot;title&quot;:&quot;Dental Impression Materials and Techniques&quot;,&quot;author&quot;:[{&quot;family&quot;:&quot;Punj&quot;,&quot;given&quot;:&quot;Amit&quot;,&quot;parse-names&quot;:false,&quot;dropping-particle&quot;:&quot;&quot;,&quot;non-dropping-particle&quot;:&quot;&quot;},{&quot;family&quot;:&quot;Bompolaki&quot;,&quot;given&quot;:&quot;Despoina&quot;,&quot;parse-names&quot;:false,&quot;dropping-particle&quot;:&quot;&quot;,&quot;non-dropping-particle&quot;:&quot;&quot;},{&quot;family&quot;:&quot;Garaicoa&quot;,&quot;given&quot;:&quot;Jorge&quot;,&quot;parse-names&quot;:false,&quot;dropping-particle&quot;:&quot;&quot;,&quot;non-dropping-particle&quot;:&quot;&quot;}],&quot;container-title&quot;:&quot;Dental Clinics of North America&quot;,&quot;container-title-short&quot;:&quot;Dent Clin North Am&quot;,&quot;DOI&quot;:&quot;10.1016/j.cden.2017.06.004&quot;,&quot;ISSN&quot;:&quot;15580512&quot;,&quot;PMID&quot;:&quot;28886768&quot;,&quot;issued&quot;:{&quot;date-parts&quot;:[[2017]]},&quot;page&quot;:&quot;779-796&quot;,&quot;abstract&quot;:&quot;Dental impression making is the process of creating a negative form of the teeth and oral tissues, into which gypsum or other die materials can be processed to create working analogues. Contemporary dentistry generates new information every year and digital dentistry is becoming established and influential. Although dentists should stay abreast of new technologies, some of the conventional materials and time-tested techniques remain widely used. It is important to review the impression-making process to ensure that practitioners have up-to-date information about how to safely and effectively capture the exact form of the oral tissues to provide optimal patient management.&quot;,&quot;publisher&quot;:&quot;W.B. Saunders&quot;,&quot;issue&quot;:&quot;4&quot;,&quot;volume&quot;:&quot;61&quot;},&quot;isTemporary&quot;:false}]},{&quot;citationID&quot;:&quot;MENDELEY_CITATION_074bfada-6be6-42d3-8e1a-fd23bb2fe4f9&quot;,&quot;properties&quot;:{&quot;noteIndex&quot;:0},&quot;isEdited&quot;:false,&quot;manualOverride&quot;:{&quot;isManuallyOverridden&quot;:false,&quot;citeprocText&quot;:&quot;(13)&quot;,&quot;manualOverrideText&quot;:&quot;&quot;},&quot;citationTag&quot;:&quot;MENDELEY_CITATION_v3_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&quot;,&quot;citationItems&quot;:[{&quot;id&quot;:&quot;d2554a3b-4b63-3ee3-a542-19760037fb8d&quot;,&quot;itemData&quot;:{&quot;type&quot;:&quot;report&quot;,&quot;id&quot;:&quot;d2554a3b-4b63-3ee3-a542-19760037fb8d&quot;,&quot;title&quot;:&quot;Estudio comparativo de un sistema de impresión convencional y el sistema digital Trios®&quot;,&quot;author&quot;:[{&quot;family&quot;:&quot;Dávila&quot;,&quot;given&quot;:&quot;Santiago Berrendero&quot;,&quot;parse-names&quot;:false,&quot;dropping-particle&quot;:&quot;&quot;,&quot;non-dropping-particle&quot;:&quot;&quot;},{&quot;family&quot;:&quot;Pradíes&quot;,&quot;given&quot;:&quot;Guillermo&quot;,&quot;parse-names&quot;:false,&quot;dropping-particle&quot;:&quot;&quot;,&quot;non-dropping-particle&quot;:&quot;&quot;},{&quot;family&quot;:&quot;Rodríguez-Manzaneque María Paz&quot;,&quot;given&quot;:&quot;&quot;,&quot;parse-names&quot;:false,&quot;dropping-particle&quot;:&quot;&quot;,&quot;non-dropping-particle&quot;:&quot;&quot;}],&quot;issued&quot;:{&quot;date-parts&quot;:[[2017]]},&quot;publisher-place&quot;:&quot;Madrid&quot;,&quot;number-of-pages&quot;:&quot;42-287&quot;,&quot;container-title-short&quot;:&quot;&quot;},&quot;isTemporary&quot;:false}]},{&quot;citationID&quot;:&quot;MENDELEY_CITATION_d062a816-2ff0-41f8-8448-e0655fd6bdcc&quot;,&quot;properties&quot;:{&quot;noteIndex&quot;:0},&quot;isEdited&quot;:false,&quot;manualOverride&quot;:{&quot;isManuallyOverridden&quot;:false,&quot;citeprocText&quot;:&quot;(9)&quot;,&quot;manualOverrideText&quot;:&quot;&quot;},&quot;citationTag&quot;:&quot;MENDELEY_CITATION_v3_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&quot;,&quot;citationItems&quot;:[{&quot;id&quot;:&quot;eb158c45-4d80-3e2f-8ba8-eec56efacd18&quot;,&quot;itemData&quot;:{&quot;type&quot;:&quot;article-journal&quot;,&quot;id&quot;:&quot;eb158c45-4d80-3e2f-8ba8-eec56efacd18&quot;,&quot;title&quot;:&quot;Accuracy of an intraoral digital impression: A review&quot;,&quot;author&quot;:[{&quot;family&quot;:&quot;Aswani&quot;,&quot;given&quot;:&quot;Kanchan&quot;,&quot;parse-names&quot;:false,&quot;dropping-particle&quot;:&quot;&quot;,&quot;non-dropping-particle&quot;:&quot;&quot;},{&quot;family&quot;:&quot;Wankhade&quot;,&quot;given&quot;:&quot;Sattyam&quot;,&quot;parse-names&quot;:false,&quot;dropping-particle&quot;:&quot;&quot;,&quot;non-dropping-particle&quot;:&quot;&quot;},{&quot;family&quot;:&quot;Khalikar&quot;,&quot;given&quot;:&quot;Arun&quot;,&quot;parse-names&quot;:false,&quot;dropping-particle&quot;:&quot;&quot;,&quot;non-dropping-particle&quot;:&quot;&quot;},{&quot;family&quot;:&quot;Deogade&quot;,&quot;given&quot;:&quot;Suryakant&quot;,&quot;parse-names&quot;:false,&quot;dropping-particle&quot;:&quot;&quot;,&quot;non-dropping-particle&quot;:&quot;&quot;}],&quot;container-title&quot;:&quot;Journal of Indian Prosthodontic Society&quot;,&quot;container-title-short&quot;:&quot;J Indian Prosthodont Soc&quot;,&quot;DOI&quot;:&quot;10.4103/jips.jips_327_19&quot;,&quot;ISSN&quot;:&quot;19984057&quot;,&quot;PMID&quot;:&quot;32089596&quot;,&quot;issued&quot;:{&quot;date-parts&quot;:[[2020]]},&quot;page&quot;:&quot;27-37&quot;,&quot;abstract&quot;:&quot;Intraoral scanners (IOSs) are used for capturing the direct optical impressions in dentistry. The development of three-dimensional technology and the trend of increasing the use of IOSs in dental office routine lead to the need to assess the accuracy of intraoral digital impressions. The aim of this review was to assess the accuracy of the different IOS and the effect of different variables on the accuracy outcome. An electronic search using PubMed with specific keywords to obtain potential references for review. A search of MEDLINE (PubMed) identified 507 articles. After title and abstract screening, 412 articles were excluded for not meeting the inclusion criteria and discarding duplicate references. Ninety-five articles were followed for full screening; only 24 articles were included in the final analysis. The studies indicated a variable outcome of the different IOS systems. While the accuracy of IOS systems appears to be promising and comparable to conventional methods, they are still vulnerable to inaccuracies.&quot;,&quot;publisher&quot;:&quot;Wolters Kluwer Medknow Publications&quot;,&quot;issue&quot;:&quot;1&quot;,&quot;volume&quot;:&quot;20&quot;},&quot;isTemporary&quot;:false,&quot;suppress-author&quot;:false,&quot;composite&quot;:false,&quot;author-only&quot;:false}]},{&quot;citationID&quot;:&quot;MENDELEY_CITATION_6302d1f3-2d2a-47e5-bb36-c8694d22967a&quot;,&quot;properties&quot;:{&quot;noteIndex&quot;:0},&quot;isEdited&quot;:false,&quot;manualOverride&quot;:{&quot;isManuallyOverridden&quot;:false,&quot;citeprocText&quot;:&quot;(17)&quot;,&quot;manualOverrideText&quot;:&quot;&quot;},&quot;citationTag&quot;:&quot;MENDELEY_CITATION_v3_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&quot;,&quot;citationItems&quot;:[{&quot;id&quot;:&quot;1aea08db-c7a4-370b-a4e9-2185356ebca9&quot;,&quot;itemData&quot;:{&quot;type&quot;:&quot;article-journal&quot;,&quot;id&quot;:&quot;1aea08db-c7a4-370b-a4e9-2185356ebca9&quot;,&quot;title&quot;:&quot;Yesos odontológicos (GYPSO)&quot;,&quot;author&quot;:[{&quot;family&quot;:&quot;Arias Jeannette&quot;,&quot;given&quot;:&quot;Ávila&quot;,&quot;parse-names&quot;:false,&quot;dropping-particle&quot;:&quot;&quot;,&quot;non-dropping-particle&quot;:&quot;&quot;},{&quot;family&quot;:&quot;Condori Guery Nelson&quot;,&quot;given&quot;:&quot;Alcón&quot;,&quot;parse-names&quot;:false,&quot;dropping-particle&quot;:&quot;&quot;,&quot;non-dropping-particle&quot;:&quot;&quot;}],&quot;issued&quot;:{&quot;date-parts&quot;:[[2013]]},&quot;page&quot;:&quot;1483-1486&quot;,&quot;issue&quot;:&quot;7&quot;,&quot;volume&quot;:&quot;30&quot;,&quot;container-title-short&quot;:&quot;&quot;},&quot;isTemporary&quot;:false}]},{&quot;citationID&quot;:&quot;MENDELEY_CITATION_1457aa90-c898-4bd7-8b07-1ded42db04aa&quot;,&quot;properties&quot;:{&quot;noteIndex&quot;:0},&quot;isEdited&quot;:false,&quot;manualOverride&quot;:{&quot;isManuallyOverridden&quot;:false,&quot;citeprocText&quot;:&quot;(18)&quot;,&quot;manualOverrideText&quot;:&quot;&quot;},&quot;citationTag&quot;:&quot;MENDELEY_CITATION_v3_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&quot;,&quot;citationItems&quot;:[{&quot;id&quot;:&quot;6440d221-e858-30e0-a828-8da900f672d4&quot;,&quot;itemData&quot;:{&quot;type&quot;:&quot;article-journal&quot;,&quot;id&quot;:&quot;6440d221-e858-30e0-a828-8da900f672d4&quot;,&quot;title&quot;:&quot;Comparación de la estabilidad dimensional de los modelos definitivos obtenidos mediante dos técnicas de impresión con siliconas de adición&quot;,&quot;author&quot;:[{&quot;family&quot;:&quot;Aguirre-Becerra Carlos Andre&quot;,&quot;given&quot;:&quot;&quot;,&quot;parse-names&quot;:false,&quot;dropping-particle&quot;:&quot;&quot;,&quot;non-dropping-particle&quot;:&quot;&quot;}],&quot;issued&quot;:{&quot;date-parts&quot;:[[2018]]},&quot;page&quot;:&quot;7-38&quot;,&quot;issue&quot;:&quot;2&quot;,&quot;volume&quot;:&quot;1&quot;,&quot;container-title-short&quot;:&quot;&quot;},&quot;isTemporary&quot;:false}]},{&quot;citationID&quot;:&quot;MENDELEY_CITATION_e74d60a8-7992-40e5-9de0-7f9449e8ca3e&quot;,&quot;properties&quot;:{&quot;noteIndex&quot;:0},&quot;isEdited&quot;:false,&quot;manualOverride&quot;:{&quot;isManuallyOverridden&quot;:false,&quot;citeprocText&quot;:&quot;(17)&quot;,&quot;manualOverrideText&quot;:&quot;&quot;},&quot;citationTag&quot;:&quot;MENDELEY_CITATION_v3_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&quot;,&quot;citationItems&quot;:[{&quot;id&quot;:&quot;1aea08db-c7a4-370b-a4e9-2185356ebca9&quot;,&quot;itemData&quot;:{&quot;type&quot;:&quot;article-journal&quot;,&quot;id&quot;:&quot;1aea08db-c7a4-370b-a4e9-2185356ebca9&quot;,&quot;title&quot;:&quot;Yesos odontológicos (GYPSO)&quot;,&quot;author&quot;:[{&quot;family&quot;:&quot;Arias Jeannette&quot;,&quot;given&quot;:&quot;Ávila&quot;,&quot;parse-names&quot;:false,&quot;dropping-particle&quot;:&quot;&quot;,&quot;non-dropping-particle&quot;:&quot;&quot;},{&quot;family&quot;:&quot;Condori Guery Nelson&quot;,&quot;given&quot;:&quot;Alcón&quot;,&quot;parse-names&quot;:false,&quot;dropping-particle&quot;:&quot;&quot;,&quot;non-dropping-particle&quot;:&quot;&quot;}],&quot;issued&quot;:{&quot;date-parts&quot;:[[2013]]},&quot;page&quot;:&quot;1483-1486&quot;,&quot;issue&quot;:&quot;7&quot;,&quot;volume&quot;:&quot;30&quot;,&quot;container-title-short&quot;:&quot;&quot;},&quot;isTemporary&quot;:false}]},{&quot;citationID&quot;:&quot;MENDELEY_CITATION_2620740e-b1e2-413d-b34b-25926a55ddd5&quot;,&quot;properties&quot;:{&quot;noteIndex&quot;:0},&quot;isEdited&quot;:false,&quot;manualOverride&quot;:{&quot;isManuallyOverridden&quot;:false,&quot;citeprocText&quot;:&quot;(17)&quot;,&quot;manualOverrideText&quot;:&quot;&quot;},&quot;citationTag&quot;:&quot;MENDELEY_CITATION_v3_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&quot;,&quot;citationItems&quot;:[{&quot;id&quot;:&quot;1aea08db-c7a4-370b-a4e9-2185356ebca9&quot;,&quot;itemData&quot;:{&quot;type&quot;:&quot;article-journal&quot;,&quot;id&quot;:&quot;1aea08db-c7a4-370b-a4e9-2185356ebca9&quot;,&quot;title&quot;:&quot;Yesos odontológicos (GYPSO)&quot;,&quot;author&quot;:[{&quot;family&quot;:&quot;Arias Jeannette&quot;,&quot;given&quot;:&quot;Ávila&quot;,&quot;parse-names&quot;:false,&quot;dropping-particle&quot;:&quot;&quot;,&quot;non-dropping-particle&quot;:&quot;&quot;},{&quot;family&quot;:&quot;Condori Guery Nelson&quot;,&quot;given&quot;:&quot;Alcón&quot;,&quot;parse-names&quot;:false,&quot;dropping-particle&quot;:&quot;&quot;,&quot;non-dropping-particle&quot;:&quot;&quot;}],&quot;issued&quot;:{&quot;date-parts&quot;:[[2013]]},&quot;page&quot;:&quot;1483-1486&quot;,&quot;issue&quot;:&quot;7&quot;,&quot;volume&quot;:&quot;30&quot;,&quot;container-title-short&quot;:&quot;&quot;},&quot;isTemporary&quot;:false,&quot;suppress-author&quot;:false,&quot;composite&quot;:false,&quot;author-only&quot;:false}]},{&quot;citationID&quot;:&quot;MENDELEY_CITATION_710de1a3-892d-45d3-8a42-def70ec33ea4&quot;,&quot;properties&quot;:{&quot;noteIndex&quot;:0},&quot;isEdited&quot;:false,&quot;manualOverride&quot;:{&quot;isManuallyOverridden&quot;:false,&quot;citeprocText&quot;:&quot;(9)&quot;,&quot;manualOverrideText&quot;:&quot;&quot;},&quot;citationTag&quot;:&quot;MENDELEY_CITATION_v3_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&quot;,&quot;citationItems&quot;:[{&quot;id&quot;:&quot;eb158c45-4d80-3e2f-8ba8-eec56efacd18&quot;,&quot;itemData&quot;:{&quot;type&quot;:&quot;article-journal&quot;,&quot;id&quot;:&quot;eb158c45-4d80-3e2f-8ba8-eec56efacd18&quot;,&quot;title&quot;:&quot;Accuracy of an intraoral digital impression: A review&quot;,&quot;author&quot;:[{&quot;family&quot;:&quot;Aswani&quot;,&quot;given&quot;:&quot;Kanchan&quot;,&quot;parse-names&quot;:false,&quot;dropping-particle&quot;:&quot;&quot;,&quot;non-dropping-particle&quot;:&quot;&quot;},{&quot;family&quot;:&quot;Wankhade&quot;,&quot;given&quot;:&quot;Sattyam&quot;,&quot;parse-names&quot;:false,&quot;dropping-particle&quot;:&quot;&quot;,&quot;non-dropping-particle&quot;:&quot;&quot;},{&quot;family&quot;:&quot;Khalikar&quot;,&quot;given&quot;:&quot;Arun&quot;,&quot;parse-names&quot;:false,&quot;dropping-particle&quot;:&quot;&quot;,&quot;non-dropping-particle&quot;:&quot;&quot;},{&quot;family&quot;:&quot;Deogade&quot;,&quot;given&quot;:&quot;Suryakant&quot;,&quot;parse-names&quot;:false,&quot;dropping-particle&quot;:&quot;&quot;,&quot;non-dropping-particle&quot;:&quot;&quot;}],&quot;container-title&quot;:&quot;Journal of Indian Prosthodontic Society&quot;,&quot;container-title-short&quot;:&quot;J Indian Prosthodont Soc&quot;,&quot;DOI&quot;:&quot;10.4103/jips.jips_327_19&quot;,&quot;ISSN&quot;:&quot;19984057&quot;,&quot;PMID&quot;:&quot;32089596&quot;,&quot;issued&quot;:{&quot;date-parts&quot;:[[2020]]},&quot;page&quot;:&quot;27-37&quot;,&quot;abstract&quot;:&quot;Intraoral scanners (IOSs) are used for capturing the direct optical impressions in dentistry. The development of three-dimensional technology and the trend of increasing the use of IOSs in dental office routine lead to the need to assess the accuracy of intraoral digital impressions. The aim of this review was to assess the accuracy of the different IOS and the effect of different variables on the accuracy outcome. An electronic search using PubMed with specific keywords to obtain potential references for review. A search of MEDLINE (PubMed) identified 507 articles. After title and abstract screening, 412 articles were excluded for not meeting the inclusion criteria and discarding duplicate references. Ninety-five articles were followed for full screening; only 24 articles were included in the final analysis. The studies indicated a variable outcome of the different IOS systems. While the accuracy of IOS systems appears to be promising and comparable to conventional methods, they are still vulnerable to inaccuracies.&quot;,&quot;publisher&quot;:&quot;Wolters Kluwer Medknow Publications&quot;,&quot;issue&quot;:&quot;1&quot;,&quot;volume&quot;:&quot;20&quot;},&quot;isTemporary&quot;:false}]},{&quot;citationID&quot;:&quot;MENDELEY_CITATION_095db064-0fcd-4c48-8770-47d51e20ec6c&quot;,&quot;properties&quot;:{&quot;noteIndex&quot;:0},&quot;isEdited&quot;:false,&quot;manualOverride&quot;:{&quot;isManuallyOverridden&quot;:false,&quot;citeprocText&quot;:&quot;(10)&quot;,&quot;manualOverrideText&quot;:&quot;&quot;},&quot;citationTag&quot;:&quot;MENDELEY_CITATION_v3_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&quot;,&quot;citationItems&quot;:[{&quot;id&quot;:&quot;a85a65c3-6cbe-3a34-8db7-6b3c5b863523&quot;,&quot;itemData&quot;:{&quot;type&quot;:&quot;article-journal&quot;,&quot;id&quot;:&quot;a85a65c3-6cbe-3a34-8db7-6b3c5b863523&quot;,&quot;title&quot;:&quot;Progress in digital dentistry: The practical use of intraoral scanners&quot;,&quot;author&quot;:[{&quot;family&quot;:&quot;Suese&quot;,&quot;given&quot;:&quot;Kazuhiko&quot;,&quot;parse-names&quot;:false,&quot;dropping-particle&quot;:&quot;&quot;,&quot;non-dropping-particle&quot;:&quot;&quot;}],&quot;container-title&quot;:&quot;Dental Materials Journal&quot;,&quot;container-title-short&quot;:&quot;Dent Mater J&quot;,&quot;DOI&quot;:&quot;10.4012/dmj.2019-224&quot;,&quot;ISSN&quot;:&quot;18811361&quot;,&quot;PMID&quot;:&quot;31723066&quot;,&quot;issued&quot;:{&quot;date-parts&quot;:[[2020]]},&quot;page&quot;:&quot;52-56&quot;,&quot;abstract&quot;:&quot;An optical-impression by an intraoral scanner (IOS) involves optically measuring the surface shape of the target teeth or gums directly in the patient’s mouth. IOSs have many advantages, such as reduce patients pain and discomfort, the operator’s burden and the risk on infection, real-time impression scanning and visualization, simple replication and selective scanning, reduction of cost and waste of materials and detection of dental caries and crack. IOSs have become one of the most valuable dental-treatment devices for patients, dentists, dental technicians, and dental hygienists. The IOS accuracy matches or supersedes the accuracy of the conventional-impression and indirect method with working models. IOS is clinically applicable in restoration up to four units. IOS’s high reproducibility, information-processing ability, multimedia capability, and simplicity and speed in communication can apply to group examination and identification of disaster victims or dementia patients.&quot;,&quot;publisher&quot;:&quot;Japanese Society for Dental Materials and Devices&quot;,&quot;issue&quot;:&quot;1&quot;,&quot;volume&quot;:&quot;39&quot;},&quot;isTemporary&quot;:false}]},{&quot;citationID&quot;:&quot;MENDELEY_CITATION_ba9a1a60-2b4f-44bf-806a-490c49715fea&quot;,&quot;properties&quot;:{&quot;noteIndex&quot;:0},&quot;isEdited&quot;:false,&quot;manualOverride&quot;:{&quot;isManuallyOverridden&quot;:false,&quot;citeprocText&quot;:&quot;(19)&quot;,&quot;manualOverrideText&quot;:&quot;&quot;},&quot;citationTag&quot;:&quot;MENDELEY_CITATION_v3_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&quot;,&quot;citationItems&quot;:[{&quot;id&quot;:&quot;c2aa825c-9b9b-30b9-8222-9040c43210e3&quot;,&quot;itemData&quot;:{&quot;type&quot;:&quot;article-journal&quot;,&quot;id&quot;:&quot;c2aa825c-9b9b-30b9-8222-9040c43210e3&quot;,&quot;title&quot;:&quot;Orthodontic digital workflow: devices and clinical applications&quot;,&quot;author&quot;:[{&quot;family&quot;:&quot;CUNHA&quot;,&quot;given&quot;:&quot;Taís de Morais Alves&quot;,&quot;parse-names&quot;:false,&quot;dropping-particle&quot;:&quot;&quot;,&quot;non-dropping-particle&quot;:&quot;da&quot;},{&quot;family&quot;:&quot;Barbosa&quot;,&quot;given&quot;:&quot;Inessa da Silva&quot;,&quot;parse-names&quot;:false,&quot;dropping-particle&quot;:&quot;&quot;,&quot;non-dropping-particle&quot;:&quot;&quot;},{&quot;family&quot;:&quot;Palma&quot;,&quot;given&quot;:&quot;Karolinne Kaila&quot;,&quot;parse-names&quot;:false,&quot;dropping-particle&quot;:&quot;&quot;,&quot;non-dropping-particle&quot;:&quot;&quot;}],&quot;container-title&quot;:&quot;Dental Press Journal of Orthodontics&quot;,&quot;container-title-short&quot;:&quot;Dental Press J Orthod&quot;,&quot;DOI&quot;:&quot;10.1590/2177-6709.26.6.e21spe6&quot;,&quot;ISSN&quot;:&quot;21776709&quot;,&quot;PMID&quot;:&quot;34932716&quot;,&quot;issued&quot;:{&quot;date-parts&quot;:[[2021]]},&quot;page&quot;:&quot;2-28&quot;,&quot;abstract&quot;:&quot;Introduction: The digital technology has contributed to improve and simplify diagnosis, treatment planning and execution in Orthodontics. Among CAD/CAM system (Computer-Aid-ed Design/ Computer-Aided Manufacturing) applications in Orthodontics, we highlight the installation and removal of fixed appliance, clear aligners, customized appliances, and retainers fabricated in digital environment. This approach has several advantages for practitioner and patient, as it enhances appliances precision, directly interferes in treatment time and pre-dictability. Even with all the benefits arising from the digital workflow, few orthodontists have adopted this technique in their clinical practice, most due to high cost and lack of technical preparation for proper execution. Objectives: Thus, given the importance of digital technology to improve specialty performance and the still incipient incor-poration of digital flow in Orthodontics, the purpose of this ar-ticle is to describe the available resources and clinical applications of the CAD/CAM technology in Orthodontics.&quot;,&quot;publisher&quot;:&quot;Dental Press International&quot;,&quot;issue&quot;:&quot;6&quot;,&quot;volume&quot;:&quot;26&quot;},&quot;isTemporary&quot;:false,&quot;suppress-author&quot;:false,&quot;composite&quot;:false,&quot;author-only&quot;:false}]},{&quot;citationID&quot;:&quot;MENDELEY_CITATION_32a4ef4b-4d72-4191-a766-6a83a71b954d&quot;,&quot;properties&quot;:{&quot;noteIndex&quot;:0},&quot;isEdited&quot;:false,&quot;manualOverride&quot;:{&quot;isManuallyOverridden&quot;:false,&quot;citeprocText&quot;:&quot;(19)&quot;,&quot;manualOverrideText&quot;:&quot;&quot;},&quot;citationTag&quot;:&quot;MENDELEY_CITATION_v3_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&quot;,&quot;citationItems&quot;:[{&quot;id&quot;:&quot;c2aa825c-9b9b-30b9-8222-9040c43210e3&quot;,&quot;itemData&quot;:{&quot;type&quot;:&quot;article-journal&quot;,&quot;id&quot;:&quot;c2aa825c-9b9b-30b9-8222-9040c43210e3&quot;,&quot;title&quot;:&quot;Orthodontic digital workflow: devices and clinical applications&quot;,&quot;author&quot;:[{&quot;family&quot;:&quot;CUNHA&quot;,&quot;given&quot;:&quot;Taís de Morais Alves&quot;,&quot;parse-names&quot;:false,&quot;dropping-particle&quot;:&quot;&quot;,&quot;non-dropping-particle&quot;:&quot;da&quot;},{&quot;family&quot;:&quot;Barbosa&quot;,&quot;given&quot;:&quot;Inessa da Silva&quot;,&quot;parse-names&quot;:false,&quot;dropping-particle&quot;:&quot;&quot;,&quot;non-dropping-particle&quot;:&quot;&quot;},{&quot;family&quot;:&quot;Palma&quot;,&quot;given&quot;:&quot;Karolinne Kaila&quot;,&quot;parse-names&quot;:false,&quot;dropping-particle&quot;:&quot;&quot;,&quot;non-dropping-particle&quot;:&quot;&quot;}],&quot;container-title&quot;:&quot;Dental Press Journal of Orthodontics&quot;,&quot;container-title-short&quot;:&quot;Dental Press J Orthod&quot;,&quot;DOI&quot;:&quot;10.1590/2177-6709.26.6.e21spe6&quot;,&quot;ISSN&quot;:&quot;21776709&quot;,&quot;PMID&quot;:&quot;34932716&quot;,&quot;issued&quot;:{&quot;date-parts&quot;:[[2021]]},&quot;page&quot;:&quot;2-28&quot;,&quot;abstract&quot;:&quot;Introduction: The digital technology has contributed to improve and simplify diagnosis, treatment planning and execution in Orthodontics. Among CAD/CAM system (Computer-Aid-ed Design/ Computer-Aided Manufacturing) applications in Orthodontics, we highlight the installation and removal of fixed appliance, clear aligners, customized appliances, and retainers fabricated in digital environment. This approach has several advantages for practitioner and patient, as it enhances appliances precision, directly interferes in treatment time and pre-dictability. Even with all the benefits arising from the digital workflow, few orthodontists have adopted this technique in their clinical practice, most due to high cost and lack of technical preparation for proper execution. Objectives: Thus, given the importance of digital technology to improve specialty performance and the still incipient incor-poration of digital flow in Orthodontics, the purpose of this ar-ticle is to describe the available resources and clinical applications of the CAD/CAM technology in Orthodontics.&quot;,&quot;publisher&quot;:&quot;Dental Press International&quot;,&quot;issue&quot;:&quot;6&quot;,&quot;volume&quot;:&quot;26&quot;},&quot;isTemporary&quot;:false,&quot;suppress-author&quot;:false,&quot;composite&quot;:false,&quot;author-only&quot;:false}]},{&quot;citationID&quot;:&quot;MENDELEY_CITATION_a5dd4ef7-d0d4-4115-9a79-4e1285677529&quot;,&quot;properties&quot;:{&quot;noteIndex&quot;:0},&quot;isEdited&quot;:false,&quot;manualOverride&quot;:{&quot;isManuallyOverridden&quot;:false,&quot;citeprocText&quot;:&quot;(20)&quot;,&quot;manualOverrideText&quot;:&quot;&quot;},&quot;citationTag&quot;:&quot;MENDELEY_CITATION_v3_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&quot;,&quot;citationItems&quot;:[{&quot;id&quot;:&quot;59e40f8a-f1a2-374a-a769-934cb087d525&quot;,&quot;itemData&quot;:{&quot;type&quot;:&quot;article-journal&quot;,&quot;id&quot;:&quot;59e40f8a-f1a2-374a-a769-934cb087d525&quot;,&quot;title&quot;:&quot;Cardiac 3D Printing and its Future Directions&quot;,&quot;author&quot;:[{&quot;family&quot;:&quot;Vukicevic&quot;,&quot;given&quot;:&quot;Marija&quot;,&quot;parse-names&quot;:false,&quot;dropping-particle&quot;:&quot;&quot;,&quot;non-dropping-particle&quot;:&quot;&quot;},{&quot;family&quot;:&quot;Mosadegh&quot;,&quot;given&quot;:&quot;Bobak&quot;,&quot;parse-names&quot;:false,&quot;dropping-particle&quot;:&quot;&quot;,&quot;non-dropping-particle&quot;:&quot;&quot;},{&quot;family&quot;:&quot;Min&quot;,&quot;given&quot;:&quot;James K.&quot;,&quot;parse-names&quot;:false,&quot;dropping-particle&quot;:&quot;&quot;,&quot;non-dropping-particle&quot;:&quot;&quot;},{&quot;family&quot;:&quot;Little&quot;,&quot;given&quot;:&quot;Stephen H.&quot;,&quot;parse-names&quot;:false,&quot;dropping-particle&quot;:&quot;&quot;,&quot;non-dropping-particle&quot;:&quot;&quot;}],&quot;container-title&quot;:&quot;JACC: Cardiovascular Imaging&quot;,&quot;container-title-short&quot;:&quot;JACC Cardiovasc Imaging&quot;,&quot;DOI&quot;:&quot;10.1016/j.jcmg.2016.12.001&quot;,&quot;ISSN&quot;:&quot;18767591&quot;,&quot;PMID&quot;:&quot;28183437&quot;,&quot;issued&quot;:{&quot;date-parts&quot;:[[2017]]},&quot;page&quot;:&quot;171-184&quot;,&quot;abstract&quot;:&quot;Three-dimensional (3D) printing is at the crossroads of printer and materials engineering, noninvasive diagnostic imaging, computer-aided design, and structural heart intervention. Cardiovascular applications of this technology development include the use of patient-specific 3D models for medical teaching, exploration of valve and vessel function, surgical and catheter-based procedural planning, and early work in designing and refining the latest innovations in percutaneous structural devices. In this review, we discuss the methods and materials being used for 3D printing today. We discuss the basic principles of clinical image segmentation, including coregistration of multiple imaging datasets to create an anatomic model of interest. With applications in congenital heart disease, coronary artery disease, and surgical and catheter-based structural disease, 3D printing is a new tool that is challenging how we image, plan, and carry out cardiovascular interventions.&quot;,&quot;publisher&quot;:&quot;Elsevier Inc.&quot;,&quot;issue&quot;:&quot;2&quot;,&quot;volume&quot;:&quot;10&quot;},&quot;isTemporary&quot;:false,&quot;suppress-author&quot;:false,&quot;composite&quot;:false,&quot;author-only&quot;:false}]},{&quot;citationID&quot;:&quot;MENDELEY_CITATION_93d0b7cc-451e-447b-9521-4acc7da8b018&quot;,&quot;properties&quot;:{&quot;noteIndex&quot;:0},&quot;isEdited&quot;:false,&quot;manualOverride&quot;:{&quot;isManuallyOverridden&quot;:false,&quot;citeprocText&quot;:&quot;(21)&quot;,&quot;manualOverrideText&quot;:&quot;&quot;},&quot;citationTag&quot;:&quot;MENDELEY_CITATION_v3_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&quot;,&quot;citationItems&quot;:[{&quot;id&quot;:&quot;83d55a84-8baf-3953-9302-0b14c06a39bf&quot;,&quot;itemData&quot;:{&quot;type&quot;:&quot;article-journal&quot;,&quot;id&quot;:&quot;83d55a84-8baf-3953-9302-0b14c06a39bf&quot;,&quot;title&quot;:&quot;3D printing in dentistry-state of the art&quot;,&quot;author&quot;:[{&quot;family&quot;:&quot;Kessler&quot;,&quot;given&quot;:&quot;A.&quot;,&quot;parse-names&quot;:false,&quot;dropping-particle&quot;:&quot;&quot;,&quot;non-dropping-particle&quot;:&quot;&quot;},{&quot;family&quot;:&quot;Hickel&quot;,&quot;given&quot;:&quot;R.&quot;,&quot;parse-names&quot;:false,&quot;dropping-particle&quot;:&quot;&quot;,&quot;non-dropping-particle&quot;:&quot;&quot;},{&quot;family&quot;:&quot;Reymus&quot;,&quot;given&quot;:&quot;M.&quot;,&quot;parse-names&quot;:false,&quot;dropping-particle&quot;:&quot;&quot;,&quot;non-dropping-particle&quot;:&quot;&quot;}],&quot;container-title&quot;:&quot;Operative Dentistry&quot;,&quot;DOI&quot;:&quot;10.2341/18-229-L&quot;,&quot;ISSN&quot;:&quot;15592863&quot;,&quot;PMID&quot;:&quot;31172871&quot;,&quot;issued&quot;:{&quot;date-parts&quot;:[[2020]]},&quot;page&quot;:&quot;30-40&quot;,&quot;abstract&quot;:&quot;Three-dimensional (3D) printing is a rapidly developing technology that has gained widespread acceptance in dentistry. Compared to conventional (lost-wax technique) and subtractive computer numeric controlled methods, 3D printing offers process engineering advantages. Materials such as plastics, metals, and ceramics can be manufactured using various techniques. 3D printing was introduced over three decades ago. Today, it is experiencing rapid development due to the expiration of many patents and is often described as the key technology of the next industrial revolution. The transition to its clinical application in dentistry is highly dependent on the available materials, which must not only provide the required accuracy but also the necessary biological and physical properties. The aim of this work is to provide an up-To-date overview of the different printing techniques: stereolithography, digital light processing, photopolymer jetting, material jetting, binder jetting, selective laser sintering, selective laser melting, and fused filament fabrication. Additionally, particular attention is paid to the materials used in dentistry and their clinical application.&quot;,&quot;publisher&quot;:&quot;Indiana University School of Dentistry&quot;,&quot;issue&quot;:&quot;1&quot;,&quot;volume&quot;:&quot;45&quot;,&quot;container-title-short&quot;:&quot;Oper Dent&quot;},&quot;isTemporary&quot;:false,&quot;suppress-author&quot;:false,&quot;composite&quot;:false,&quot;author-only&quot;:false}]},{&quot;citationID&quot;:&quot;MENDELEY_CITATION_91083c5b-9de3-4fa0-b740-8cfd1b1f1652&quot;,&quot;properties&quot;:{&quot;noteIndex&quot;:0},&quot;isEdited&quot;:false,&quot;manualOverride&quot;:{&quot;isManuallyOverridden&quot;:false,&quot;citeprocText&quot;:&quot;(21)&quot;,&quot;manualOverrideText&quot;:&quot;&quot;},&quot;citationTag&quot;:&quot;MENDELEY_CITATION_v3_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&quot;,&quot;citationItems&quot;:[{&quot;id&quot;:&quot;83d55a84-8baf-3953-9302-0b14c06a39bf&quot;,&quot;itemData&quot;:{&quot;type&quot;:&quot;article-journal&quot;,&quot;id&quot;:&quot;83d55a84-8baf-3953-9302-0b14c06a39bf&quot;,&quot;title&quot;:&quot;3D printing in dentistry-state of the art&quot;,&quot;author&quot;:[{&quot;family&quot;:&quot;Kessler&quot;,&quot;given&quot;:&quot;A.&quot;,&quot;parse-names&quot;:false,&quot;dropping-particle&quot;:&quot;&quot;,&quot;non-dropping-particle&quot;:&quot;&quot;},{&quot;family&quot;:&quot;Hickel&quot;,&quot;given&quot;:&quot;R.&quot;,&quot;parse-names&quot;:false,&quot;dropping-particle&quot;:&quot;&quot;,&quot;non-dropping-particle&quot;:&quot;&quot;},{&quot;family&quot;:&quot;Reymus&quot;,&quot;given&quot;:&quot;M.&quot;,&quot;parse-names&quot;:false,&quot;dropping-particle&quot;:&quot;&quot;,&quot;non-dropping-particle&quot;:&quot;&quot;}],&quot;container-title&quot;:&quot;Operative Dentistry&quot;,&quot;DOI&quot;:&quot;10.2341/18-229-L&quot;,&quot;ISSN&quot;:&quot;15592863&quot;,&quot;PMID&quot;:&quot;31172871&quot;,&quot;issued&quot;:{&quot;date-parts&quot;:[[2020]]},&quot;page&quot;:&quot;30-40&quot;,&quot;abstract&quot;:&quot;Three-dimensional (3D) printing is a rapidly developing technology that has gained widespread acceptance in dentistry. Compared to conventional (lost-wax technique) and subtractive computer numeric controlled methods, 3D printing offers process engineering advantages. Materials such as plastics, metals, and ceramics can be manufactured using various techniques. 3D printing was introduced over three decades ago. Today, it is experiencing rapid development due to the expiration of many patents and is often described as the key technology of the next industrial revolution. The transition to its clinical application in dentistry is highly dependent on the available materials, which must not only provide the required accuracy but also the necessary biological and physical properties. The aim of this work is to provide an up-To-date overview of the different printing techniques: stereolithography, digital light processing, photopolymer jetting, material jetting, binder jetting, selective laser sintering, selective laser melting, and fused filament fabrication. Additionally, particular attention is paid to the materials used in dentistry and their clinical application.&quot;,&quot;publisher&quot;:&quot;Indiana University School of Dentistry&quot;,&quot;issue&quot;:&quot;1&quot;,&quot;volume&quot;:&quot;45&quot;,&quot;container-title-short&quot;:&quot;Oper Dent&quot;},&quot;isTemporary&quot;:false,&quot;suppress-author&quot;:false,&quot;composite&quot;:false,&quot;author-only&quot;:false}]},{&quot;citationID&quot;:&quot;MENDELEY_CITATION_4b448884-810e-427c-beb0-45ec6a853255&quot;,&quot;properties&quot;:{&quot;noteIndex&quot;:0},&quot;isEdited&quot;:false,&quot;manualOverride&quot;:{&quot;isManuallyOverridden&quot;:false,&quot;citeprocText&quot;:&quot;(22)&quot;,&quot;manualOverrideText&quot;:&quot;&quot;},&quot;citationTag&quot;:&quot;MENDELEY_CITATION_v3_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&quot;,&quot;citationItems&quot;:[{&quot;id&quot;:&quot;0e7f8cca-1dea-34ea-a54e-e2d05b7b10d5&quot;,&quot;itemData&quot;:{&quot;type&quot;:&quot;article-journal&quot;,&quot;id&quot;:&quot;0e7f8cca-1dea-34ea-a54e-e2d05b7b10d5&quot;,&quot;title&quot;:&quot;3D printed versus commercial models in undergraduate conservative dentistry training&quot;,&quot;author&quot;:[{&quot;family&quot;:&quot;Richter&quot;,&quot;given&quot;:&quot;Martin&quot;,&quot;parse-names&quot;:false,&quot;dropping-particle&quot;:&quot;&quot;,&quot;non-dropping-particle&quot;:&quot;&quot;},{&quot;family&quot;:&quot;Peter&quot;,&quot;given&quot;:&quot;Thorsten&quot;,&quot;parse-names&quot;:false,&quot;dropping-particle&quot;:&quot;&quot;,&quot;non-dropping-particle&quot;:&quot;&quot;},{&quot;family&quot;:&quot;Rüttermann&quot;,&quot;given&quot;:&quot;Stefan&quot;,&quot;parse-names&quot;:false,&quot;dropping-particle&quot;:&quot;&quot;,&quot;non-dropping-particle&quot;:&quot;&quot;},{&quot;family&quot;:&quot;Sader&quot;,&quot;given&quot;:&quot;Robert&quot;,&quot;parse-names&quot;:false,&quot;dropping-particle&quot;:&quot;&quot;,&quot;non-dropping-particle&quot;:&quot;&quot;},{&quot;family&quot;:&quot;Seifert&quot;,&quot;given&quot;:&quot;Lukas B.&quot;,&quot;parse-names&quot;:false,&quot;dropping-particle&quot;:&quot;&quot;,&quot;non-dropping-particle&quot;:&quot;&quot;}],&quot;container-title&quot;:&quot;European Journal of Dental Education&quot;,&quot;DOI&quot;:&quot;10.1111/eje.12742&quot;,&quot;ISSN&quot;:&quot;16000579&quot;,&quot;PMID&quot;:&quot;34923733&quot;,&quot;issued&quot;:{&quot;date-parts&quot;:[[2022]]},&quot;page&quot;:&quot;643-651&quot;,&quot;abstract&quot;:&quot;Introduction: The treatment of carious lesions is one of the most fundamental competencies in daily dental practice. However, many commercially available training models lack in reality regarding the simulation of pathologies such as carious lesions. 3D printed models could provide a more realistic simulation. This study provides an exemplary description of the fabrication of 3D printed dental models with carious lesions and assesses their educational value compared to commercially available models in conservative dentistry. Materials and Methods: A single-stage, controlled cohort study was conducted within the context of a curricular course. A stereolithographic model was obtained from an intraoral scan and then printed using fused deposition modelling. These models were first piloted by experts and then implemented and compared against commercial models in a conservative dentistry course. Experts and students evaluated both models using a validated questionnaire. Additionally, a cost analysis for both models was carried out. Results: Thirteen dentists and twenty-seven 5th year dental students participated in the study. The 3D printed models were rated significantly more realistic in many test areas. In particular, the different tactility and the distinction in colour was rated positively in the 3D printed models. At 28.29€ (compared to 112.36€), the 3D printed models were exceptionally cost-efficient. Conclusions: 3D printed dental models present a more realistic and cost-efficient alternative to commercial models in the undergraduate training of conservative dentistry.&quot;,&quot;publisher&quot;:&quot;John Wiley and Sons Inc&quot;,&quot;issue&quot;:&quot;3&quot;,&quot;volume&quot;:&quot;26&quot;,&quot;container-title-short&quot;:&quot;&quot;},&quot;isTemporary&quot;:false,&quot;suppress-author&quot;:false,&quot;composite&quot;:false,&quot;author-only&quot;:false}]},{&quot;citationID&quot;:&quot;MENDELEY_CITATION_be8ada90-8aea-4614-a8e5-3f220bc28f8f&quot;,&quot;properties&quot;:{&quot;noteIndex&quot;:0},&quot;isEdited&quot;:false,&quot;manualOverride&quot;:{&quot;isManuallyOverridden&quot;:false,&quot;citeprocText&quot;:&quot;(23)&quot;,&quot;manualOverrideText&quot;:&quot;&quot;},&quot;citationTag&quot;:&quot;MENDELEY_CITATION_v3_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&quot;,&quot;citationItems&quot;:[{&quot;id&quot;:&quot;ffdfc595-a299-35cd-a741-f177ed5e2bb1&quot;,&quot;itemData&quot;:{&quot;type&quot;:&quot;article-journal&quot;,&quot;id&quot;:&quot;ffdfc595-a299-35cd-a741-f177ed5e2bb1&quot;,&quot;title&quot;:&quot;Fused deposition modeling shaping of glass infiltrated alumina for dental restoration&quot;,&quot;author&quot;:[{&quot;family&quot;:&quot;Arnesano&quot;,&quot;given&quot;:&quot;Antonio&quot;,&quot;parse-names&quot;:false,&quot;dropping-particle&quot;:&quot;&quot;,&quot;non-dropping-particle&quot;:&quot;&quot;},{&quot;family&quot;:&quot;Kunjalukkal Padmanabhan&quot;,&quot;given&quot;:&quot;Sanosh&quot;,&quot;parse-names&quot;:false,&quot;dropping-particle&quot;:&quot;&quot;,&quot;non-dropping-particle&quot;:&quot;&quot;},{&quot;family&quot;:&quot;Notarangelo&quot;,&quot;given&quot;:&quot;Antonio&quot;,&quot;parse-names&quot;:false,&quot;dropping-particle&quot;:&quot;&quot;,&quot;non-dropping-particle&quot;:&quot;&quot;},{&quot;family&quot;:&quot;Montagna&quot;,&quot;given&quot;:&quot;Francesco&quot;,&quot;parse-names&quot;:false,&quot;dropping-particle&quot;:&quot;&quot;,&quot;non-dropping-particle&quot;:&quot;&quot;},{&quot;family&quot;:&quot;Licciulli&quot;,&quot;given&quot;:&quot;Antonio&quot;,&quot;parse-names&quot;:false,&quot;dropping-particle&quot;:&quot;&quot;,&quot;non-dropping-particle&quot;:&quot;&quot;}],&quot;container-title&quot;:&quot;Ceramics International&quot;,&quot;container-title-short&quot;:&quot;Ceram Int&quot;,&quot;DOI&quot;:&quot;10.1016/j.ceramint.2019.09.205&quot;,&quot;ISSN&quot;:&quot;02728842&quot;,&quot;issued&quot;:{&quot;date-parts&quot;:[[2020]]},&quot;page&quot;:&quot;2206-2212&quot;,&quot;abstract&quot;:&quot;The work focuses on the 3D printing of glass infiltrated alumina ceramics. Thermoplastic filaments with different alumina loadings were extruded and used as intermediate precursors in fused deposition modeling (FDM). The green alumina samples were pre-sintered in air at 1150 °C and lanthanum-based glass frits were subsequently infiltrated into these preforms at 1120 °C. The frits were dispersed in water and applied as a slip on the surface of Al2O3 porous surface. During this thermal process the glass frits melts and diffuses from the surface to deep inside the alumina preform to form a composite. Mechanical properties are close to pure alumina sintered materials whereas good translucency also achieved. This energy efficient, cheap and low material waste process is convenient for the rapid manufacturing of dental restorations with good aesthetic features.&quot;,&quot;publisher&quot;:&quot;Elsevier Ltd&quot;,&quot;issue&quot;:&quot;2&quot;,&quot;volume&quot;:&quot;46&quot;},&quot;isTemporary&quot;:false,&quot;suppress-author&quot;:false,&quot;composite&quot;:false,&quot;author-only&quot;:false}]},{&quot;citationID&quot;:&quot;MENDELEY_CITATION_906ef0a6-85d9-415e-ae3b-174c6fa6f948&quot;,&quot;properties&quot;:{&quot;noteIndex&quot;:0},&quot;isEdited&quot;:false,&quot;manualOverride&quot;:{&quot;isManuallyOverridden&quot;:false,&quot;citeprocText&quot;:&quot;(24)&quot;,&quot;manualOverrideText&quot;:&quot;&quot;},&quot;citationTag&quot;:&quot;MENDELEY_CITATION_v3_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&quot;,&quot;citationItems&quot;:[{&quot;id&quot;:&quot;edcac254-3f79-38af-918c-0352638d4d1f&quot;,&quot;itemData&quot;:{&quot;type&quot;:&quot;article-journal&quot;,&quot;id&quot;:&quot;edcac254-3f79-38af-918c-0352638d4d1f&quot;,&quot;title&quot;:&quot;El Prof. Dr. Dr. Werner Mörmann, inventor de CEREC, cumple 75 años&quot;,&quot;author&quot;:[{&quot;family&quot;:&quot;Garaicoa Jorge&quot;,&quot;given&quot;:&quot;&quot;,&quot;parse-names&quot;:false,&quot;dropping-particle&quot;:&quot;&quot;,&quot;non-dropping-particle&quot;:&quot;&quot;}],&quot;accessed&quot;:{&quot;date-parts&quot;:[[2024,9,18]]},&quot;URL&quot;:&quot;https://stagingnews.dentsplysirona.com/es/business-units/cad-cam/2016/el-prof--dr--dr--werner-moermann--inventor-de-cerec--cumple-75-a.html&quot;,&quot;issued&quot;:{&quot;date-parts&quot;:[[2016,11,8]]},&quot;page&quot;:&quot;2-5&quot;,&quot;issue&quot;:&quot;1&quot;,&quot;volume&quot;:&quot;2&quot;,&quot;container-title-short&quot;:&quot;&quot;},&quot;isTemporary&quot;:false}]},{&quot;citationID&quot;:&quot;MENDELEY_CITATION_77e49183-b1f5-4119-be7a-b215800d588d&quot;,&quot;properties&quot;:{&quot;noteIndex&quot;:0},&quot;isEdited&quot;:false,&quot;manualOverride&quot;:{&quot;isManuallyOverridden&quot;:false,&quot;citeprocText&quot;:&quot;(3)&quot;,&quot;manualOverrideText&quot;:&quot;&quot;},&quot;citationTag&quot;:&quot;MENDELEY_CITATION_v3_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&quot;,&quot;citationItems&quot;:[{&quot;id&quot;:&quot;f6eab368-1cfe-34cd-8d4f-099bfb4192df&quot;,&quot;itemData&quot;:{&quot;type&quot;:&quot;article-journal&quot;,&quot;id&quot;:&quot;f6eab368-1cfe-34cd-8d4f-099bfb4192df&quot;,&quot;title&quot;:&quot;CEREC CAD/CAM Chairside system&quot;,&quot;author&quot;:[{&quot;family&quot;:&quot;Sannino G&quot;,&quot;given&quot;:&quot;&quot;,&quot;parse-names&quot;:false,&quot;dropping-particle&quot;:&quot;&quot;,&quot;non-dropping-particle&quot;:&quot;&quot;},{&quot;family&quot;:&quot;Germano F&quot;,&quot;given&quot;:&quot;&quot;,&quot;parse-names&quot;:false,&quot;dropping-particle&quot;:&quot;&quot;,&quot;non-dropping-particle&quot;:&quot;&quot;},{&quot;family&quot;:&quot;Arcuri L&quot;,&quot;given&quot;:&quot;&quot;,&quot;parse-names&quot;:false,&quot;dropping-particle&quot;:&quot;&quot;,&quot;non-dropping-particle&quot;:&quot;&quot;},{&quot;family&quot;:&quot;Bigelli E&quot;,&quot;given&quot;:&quot;&quot;,&quot;parse-names&quot;:false,&quot;dropping-particle&quot;:&quot;&quot;,&quot;non-dropping-particle&quot;:&quot;&quot;},{&quot;family&quot;:&quot;Arcuri C&quot;,&quot;given&quot;:&quot;&quot;,&quot;parse-names&quot;:false,&quot;dropping-particle&quot;:&quot;&quot;,&quot;non-dropping-particle&quot;:&quot;&quot;},{&quot;family&quot;:&quot;Barlattani A&quot;,&quot;given&quot;:&quot;&quot;,&quot;parse-names&quot;:false,&quot;dropping-particle&quot;:&quot;&quot;,&quot;non-dropping-particle&quot;:&quot;&quot;}],&quot;issued&quot;:{&quot;date-parts&quot;:[[2015]]},&quot;page&quot;:&quot;57-68&quot;,&quot;issue&quot;:&quot;3&quot;,&quot;volume&quot;:&quot;7&quot;,&quot;container-title-short&quot;:&quot;&quot;},&quot;isTemporary&quot;:false}]},{&quot;citationID&quot;:&quot;MENDELEY_CITATION_93d05a61-e1c7-404f-8057-e156a7790202&quot;,&quot;properties&quot;:{&quot;noteIndex&quot;:0},&quot;isEdited&quot;:false,&quot;manualOverride&quot;:{&quot;isManuallyOverridden&quot;:false,&quot;citeprocText&quot;:&quot;(25)&quot;,&quot;manualOverrideText&quot;:&quot;&quot;},&quot;citationTag&quot;:&quot;MENDELEY_CITATION_v3_eyJjaXRhdGlvbklEIjoiTUVOREVMRVlfQ0lUQVRJT05fOTNkMDVhNjEtZTFjNy00MDRmLTgwNTctZTE1NmE3NzkwMjAy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quot;,&quot;citationItems&quot;:[{&quot;id&quot;:&quot;7e6d44eb-6937-3424-abac-55884a48d232&quot;,&quot;itemData&quot;:{&quot;type&quot;:&quot;article-journal&quot;,&quot;id&quot;:&quot;7e6d44eb-6937-3424-abac-55884a48d232&quot;,&quot;title&quot;:&quot;3D printing in dentistry&quot;,&quot;author&quot;:[{&quot;family&quot;:&quot;Dawood&quot;,&quot;given&quot;:&quot;A.&quot;,&quot;parse-names&quot;:false,&quot;dropping-particle&quot;:&quot;&quot;,&quot;non-dropping-particle&quot;:&quot;&quot;},{&quot;family&quot;:&quot;Marti-Marti B.&quot;,&quot;given&quot;:&quot;&quot;,&quot;parse-names&quot;:false,&quot;dropping-particle&quot;:&quot;&quot;,&quot;non-dropping-particle&quot;:&quot;&quot;},{&quot;family&quot;:&quot;Sauret-Jackson&quot;,&quot;given&quot;:&quot;V.&quot;,&quot;parse-names&quot;:false,&quot;dropping-particle&quot;:&quot;&quot;,&quot;non-dropping-particle&quot;:&quot;&quot;},{&quot;family&quot;:&quot;Darwood A.&quot;,&quot;given&quot;:&quot;&quot;,&quot;parse-names&quot;:false,&quot;dropping-particle&quot;:&quot;&quot;,&quot;non-dropping-particle&quot;:&quot;&quot;}],&quot;container-title&quot;:&quot;British Dental Journal&quot;,&quot;DOI&quot;:&quot;10.1038/sj.bdj.2015.914&quot;,&quot;ISSN&quot;:&quot;17417503&quot;,&quot;PMID&quot;:&quot;26657435&quot;,&quot;issued&quot;:{&quot;date-parts&quot;:[[2015]]},&quot;page&quot;:&quot;521-529&quot;,&quot;abstract&quot;:&quot;3D printing has been hailed as a disruptive technology which will change manufacturing. Used in aerospace, defence, art and design, 3D printing is becoming a subject of great interest in surgery. The technology has a particular resonance with dentistry, and with advances in 3D imaging and modelling technologies such as cone beam computed tomography and intraoral scanning, and with the relatively long history of the use of CAD CAM technologies in dentistry, it will become of increasing importance. Uses of 3D printing include the production of drill guides for dental implants, the production of physical models for prosthodontics, orthodontics and surgery, the manufacture of dental, craniomaxillofacial and orthopaedic implants, and the fabrication of copings and frameworks for implant and dental restorations. This paper reviews the types of 3D printing technologies available and their various applications in dentistry and in maxillofacial surgery.&quot;,&quot;publisher&quot;:&quot;Nature Publishing Group&quot;,&quot;issue&quot;:&quot;11&quot;,&quot;volume&quot;:&quot;219&quot;,&quot;container-title-short&quot;:&quot;Br Dent J&quot;},&quot;isTemporary&quot;:false,&quot;suppress-author&quot;:false,&quot;composite&quot;:false,&quot;author-only&quot;:false}]},{&quot;citationID&quot;:&quot;MENDELEY_CITATION_2590e7cf-3dcd-4987-a4a9-a48c9ffa107a&quot;,&quot;properties&quot;:{&quot;noteIndex&quot;:0},&quot;isEdited&quot;:false,&quot;manualOverride&quot;:{&quot;isManuallyOverridden&quot;:false,&quot;citeprocText&quot;:&quot;(25)&quot;,&quot;manualOverrideText&quot;:&quot;&quot;},&quot;citationTag&quot;:&quot;MENDELEY_CITATION_v3_eyJjaXRhdGlvbklEIjoiTUVOREVMRVlfQ0lUQVRJT05fMjU5MGU3Y2YtM2RjZC00OTg3LWE0YTktYTQ4YzlmZmExMDdh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quot;,&quot;citationItems&quot;:[{&quot;id&quot;:&quot;7e6d44eb-6937-3424-abac-55884a48d232&quot;,&quot;itemData&quot;:{&quot;type&quot;:&quot;article-journal&quot;,&quot;id&quot;:&quot;7e6d44eb-6937-3424-abac-55884a48d232&quot;,&quot;title&quot;:&quot;3D printing in dentistry&quot;,&quot;author&quot;:[{&quot;family&quot;:&quot;Dawood&quot;,&quot;given&quot;:&quot;A.&quot;,&quot;parse-names&quot;:false,&quot;dropping-particle&quot;:&quot;&quot;,&quot;non-dropping-particle&quot;:&quot;&quot;},{&quot;family&quot;:&quot;Marti-Marti B.&quot;,&quot;given&quot;:&quot;&quot;,&quot;parse-names&quot;:false,&quot;dropping-particle&quot;:&quot;&quot;,&quot;non-dropping-particle&quot;:&quot;&quot;},{&quot;family&quot;:&quot;Sauret-Jackson&quot;,&quot;given&quot;:&quot;V.&quot;,&quot;parse-names&quot;:false,&quot;dropping-particle&quot;:&quot;&quot;,&quot;non-dropping-particle&quot;:&quot;&quot;},{&quot;family&quot;:&quot;Darwood A.&quot;,&quot;given&quot;:&quot;&quot;,&quot;parse-names&quot;:false,&quot;dropping-particle&quot;:&quot;&quot;,&quot;non-dropping-particle&quot;:&quot;&quot;}],&quot;container-title&quot;:&quot;British Dental Journal&quot;,&quot;DOI&quot;:&quot;10.1038/sj.bdj.2015.914&quot;,&quot;ISSN&quot;:&quot;17417503&quot;,&quot;PMID&quot;:&quot;26657435&quot;,&quot;issued&quot;:{&quot;date-parts&quot;:[[2015]]},&quot;page&quot;:&quot;521-529&quot;,&quot;abstract&quot;:&quot;3D printing has been hailed as a disruptive technology which will change manufacturing. Used in aerospace, defence, art and design, 3D printing is becoming a subject of great interest in surgery. The technology has a particular resonance with dentistry, and with advances in 3D imaging and modelling technologies such as cone beam computed tomography and intraoral scanning, and with the relatively long history of the use of CAD CAM technologies in dentistry, it will become of increasing importance. Uses of 3D printing include the production of drill guides for dental implants, the production of physical models for prosthodontics, orthodontics and surgery, the manufacture of dental, craniomaxillofacial and orthopaedic implants, and the fabrication of copings and frameworks for implant and dental restorations. This paper reviews the types of 3D printing technologies available and their various applications in dentistry and in maxillofacial surgery.&quot;,&quot;publisher&quot;:&quot;Nature Publishing Group&quot;,&quot;issue&quot;:&quot;11&quot;,&quot;volume&quot;:&quot;219&quot;,&quot;container-title-short&quot;:&quot;Br Dent J&quot;},&quot;isTemporary&quot;:false,&quot;suppress-author&quot;:false,&quot;composite&quot;:false,&quot;author-only&quot;:false}]},{&quot;citationID&quot;:&quot;MENDELEY_CITATION_697e11e5-c1c5-4667-9748-8b2a1114822c&quot;,&quot;properties&quot;:{&quot;noteIndex&quot;:0},&quot;isEdited&quot;:false,&quot;manualOverride&quot;:{&quot;isManuallyOverridden&quot;:false,&quot;citeprocText&quot;:&quot;(26)&quot;,&quot;manualOverrideText&quot;:&quot;&quot;},&quot;citationTag&quot;:&quot;MENDELEY_CITATION_v3_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&quot;,&quot;citationItems&quot;:[{&quot;id&quot;:&quot;e989c4f5-385e-33e3-a388-7c3fbe12c9e9&quot;,&quot;itemData&quot;:{&quot;type&quot;:&quot;article-journal&quot;,&quot;id&quot;:&quot;e989c4f5-385e-33e3-a388-7c3fbe12c9e9&quot;,&quot;title&quot;:&quot;Fully digital workflow, integrating dental scan, smile design and CAD-CAM: Case report&quot;,&quot;author&quot;:[{&quot;family&quot;:&quot;Stanley&quot;,&quot;given&quot;:&quot;Miguel&quot;,&quot;parse-names&quot;:false,&quot;dropping-particle&quot;:&quot;&quot;,&quot;non-dropping-particle&quot;:&quot;&quot;},{&quot;family&quot;:&quot;Paz&quot;,&quot;given&quot;:&quot;Ana Gomes&quot;,&quot;parse-names&quot;:false,&quot;dropping-particle&quot;:&quot;&quot;,&quot;non-dropping-particle&quot;:&quot;&quot;},{&quot;family&quot;:&quot;Miguel&quot;,&quot;given&quot;:&quot;Inês&quot;,&quot;parse-names&quot;:false,&quot;dropping-particle&quot;:&quot;&quot;,&quot;non-dropping-particle&quot;:&quot;&quot;},{&quot;family&quot;:&quot;Coachman&quot;,&quot;given&quot;:&quot;Christian&quot;,&quot;parse-names&quot;:false,&quot;dropping-particle&quot;:&quot;&quot;,&quot;non-dropping-particle&quot;:&quot;&quot;}],&quot;container-title&quot;:&quot;BMC Oral Health&quot;,&quot;container-title-short&quot;:&quot;BMC Oral Health&quot;,&quot;DOI&quot;:&quot;10.1186/s12903-018-0597-0&quot;,&quot;ISSN&quot;:&quot;14726831&quot;,&quot;PMID&quot;:&quot;30086753&quot;,&quot;issued&quot;:{&quot;date-parts&quot;:[[2018]]},&quot;abstract&quot;:&quot;Background: This report is a presentation of a clinical case that follows a full digital workflow. Case presentation: A 47-year old man presented with pain in the TMJ (temporomandibular joint) and whose aesthetic concern was having a chipped maxillary central incisor veneer. The concern was solved following a fully digital workflow: it was applied the digital smile design protocol, as well as CAD-CAM monolithic lithium disilicate ceramic veneers and crowns (following a minimal invasive preparation approach). The aim of this rehabilitation was to solve a loss of vertical dimension, subsequent aesthetics and temporomandibular joint disorders. Conclusion: Thanks to the evolution of technology in dentistry, it is possible to do a full digital case and solve problems such as loss of vertical dimension successfully. Nevertheless, more clinical studies are needed to obtain consistent results about the digital work flow compared to the conventional technique in loss of vertical dimension cases.&quot;,&quot;publisher&quot;:&quot;BioMed Central Ltd.&quot;,&quot;issue&quot;:&quot;1&quot;,&quot;volume&quot;:&quot;18&quot;},&quot;isTemporary&quot;:false,&quot;suppress-author&quot;:false,&quot;composite&quot;:false,&quot;author-only&quot;:false}]},{&quot;citationID&quot;:&quot;MENDELEY_CITATION_4582e6f9-0e71-449b-b39f-f2ab1d0fa3fb&quot;,&quot;properties&quot;:{&quot;noteIndex&quot;:0},&quot;isEdited&quot;:false,&quot;manualOverride&quot;:{&quot;isManuallyOverridden&quot;:false,&quot;citeprocText&quot;:&quot;(19)&quot;,&quot;manualOverrideText&quot;:&quot;&quot;},&quot;citationTag&quot;:&quot;MENDELEY_CITATION_v3_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&quot;,&quot;citationItems&quot;:[{&quot;id&quot;:&quot;c2aa825c-9b9b-30b9-8222-9040c43210e3&quot;,&quot;itemData&quot;:{&quot;type&quot;:&quot;article-journal&quot;,&quot;id&quot;:&quot;c2aa825c-9b9b-30b9-8222-9040c43210e3&quot;,&quot;title&quot;:&quot;Orthodontic digital workflow: devices and clinical applications&quot;,&quot;author&quot;:[{&quot;family&quot;:&quot;CUNHA&quot;,&quot;given&quot;:&quot;Taís de Morais Alves&quot;,&quot;parse-names&quot;:false,&quot;dropping-particle&quot;:&quot;&quot;,&quot;non-dropping-particle&quot;:&quot;da&quot;},{&quot;family&quot;:&quot;Barbosa&quot;,&quot;given&quot;:&quot;Inessa da Silva&quot;,&quot;parse-names&quot;:false,&quot;dropping-particle&quot;:&quot;&quot;,&quot;non-dropping-particle&quot;:&quot;&quot;},{&quot;family&quot;:&quot;Palma&quot;,&quot;given&quot;:&quot;Karolinne Kaila&quot;,&quot;parse-names&quot;:false,&quot;dropping-particle&quot;:&quot;&quot;,&quot;non-dropping-particle&quot;:&quot;&quot;}],&quot;container-title&quot;:&quot;Dental Press Journal of Orthodontics&quot;,&quot;container-title-short&quot;:&quot;Dental Press J Orthod&quot;,&quot;DOI&quot;:&quot;10.1590/2177-6709.26.6.e21spe6&quot;,&quot;ISSN&quot;:&quot;21776709&quot;,&quot;PMID&quot;:&quot;34932716&quot;,&quot;issued&quot;:{&quot;date-parts&quot;:[[2021]]},&quot;page&quot;:&quot;2-28&quot;,&quot;abstract&quot;:&quot;Introduction: The digital technology has contributed to improve and simplify diagnosis, treatment planning and execution in Orthodontics. Among CAD/CAM system (Computer-Aid-ed Design/ Computer-Aided Manufacturing) applications in Orthodontics, we highlight the installation and removal of fixed appliance, clear aligners, customized appliances, and retainers fabricated in digital environment. This approach has several advantages for practitioner and patient, as it enhances appliances precision, directly interferes in treatment time and pre-dictability. Even with all the benefits arising from the digital workflow, few orthodontists have adopted this technique in their clinical practice, most due to high cost and lack of technical preparation for proper execution. Objectives: Thus, given the importance of digital technology to improve specialty performance and the still incipient incor-poration of digital flow in Orthodontics, the purpose of this ar-ticle is to describe the available resources and clinical applications of the CAD/CAM technology in Orthodontics.&quot;,&quot;publisher&quot;:&quot;Dental Press International&quot;,&quot;issue&quot;:&quot;6&quot;,&quot;volume&quot;:&quot;26&quot;},&quot;isTemporary&quot;:false,&quot;suppress-author&quot;:false,&quot;composite&quot;:false,&quot;author-only&quot;:false}]},{&quot;citationID&quot;:&quot;MENDELEY_CITATION_8c08fe7b-c507-4c9a-88c5-64fce6ded170&quot;,&quot;properties&quot;:{&quot;noteIndex&quot;:0},&quot;isEdited&quot;:false,&quot;manualOverride&quot;:{&quot;isManuallyOverridden&quot;:false,&quot;citeprocText&quot;:&quot;(2)&quot;,&quot;manualOverrideText&quot;:&quot;&quot;},&quot;citationTag&quot;:&quot;MENDELEY_CITATION_v3_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&quot;,&quot;citationItems&quot;:[{&quot;id&quot;:&quot;d6146bbe-ecd9-38f0-980f-e4a15448b111&quot;,&quot;itemData&quot;:{&quot;type&quot;:&quot;article-journal&quot;,&quot;id&quot;:&quot;d6146bbe-ecd9-38f0-980f-e4a15448b111&quot;,&quot;title&quot;:&quot;Additive Manufacturing: A Comprehensive Review&quot;,&quot;author&quot;:[{&quot;family&quot;:&quot;Zhou&quot;,&quot;given&quot;:&quot;Longfei&quot;,&quot;parse-names&quot;:false,&quot;dropping-particle&quot;:&quot;&quot;,&quot;non-dropping-particle&quot;:&quot;&quot;},{&quot;family&quot;:&quot;Miller&quot;,&quot;given&quot;:&quot;Jenna&quot;,&quot;parse-names&quot;:false,&quot;dropping-particle&quot;:&quot;&quot;,&quot;non-dropping-particle&quot;:&quot;&quot;},{&quot;family&quot;:&quot;Vezza&quot;,&quot;given&quot;:&quot;Jeremiah&quot;,&quot;parse-names&quot;:false,&quot;dropping-particle&quot;:&quot;&quot;,&quot;non-dropping-particle&quot;:&quot;&quot;},{&quot;family&quot;:&quot;Mayster&quot;,&quot;given&quot;:&quot;Maksim&quot;,&quot;parse-names&quot;:false,&quot;dropping-particle&quot;:&quot;&quot;,&quot;non-dropping-particle&quot;:&quot;&quot;},{&quot;family&quot;:&quot;Raffay&quot;,&quot;given&quot;:&quot;Muhammad&quot;,&quot;parse-names&quot;:false,&quot;dropping-particle&quot;:&quot;&quot;,&quot;non-dropping-particle&quot;:&quot;&quot;},{&quot;family&quot;:&quot;Justice&quot;,&quot;given&quot;:&quot;Quentin&quot;,&quot;parse-names&quot;:false,&quot;dropping-particle&quot;:&quot;&quot;,&quot;non-dropping-particle&quot;:&quot;&quot;},{&quot;family&quot;:&quot;Tamimi&quot;,&quot;given&quot;:&quot;Zainab&quot;,&quot;parse-names&quot;:false,&quot;dropping-particle&quot;:&quot;&quot;,&quot;non-dropping-particle&quot;:&quot;Al&quot;},{&quot;family&quot;:&quot;Hansotte&quot;,&quot;given&quot;:&quot;Gavyn&quot;,&quot;parse-names&quot;:false,&quot;dropping-particle&quot;:&quot;&quot;,&quot;non-dropping-particle&quot;:&quot;&quot;},{&quot;family&quot;:&quot;Sunkara&quot;,&quot;given&quot;:&quot;Lavanya Devi&quot;,&quot;parse-names&quot;:false,&quot;dropping-particle&quot;:&quot;&quot;,&quot;non-dropping-particle&quot;:&quot;&quot;},{&quot;family&quot;:&quot;Bernat&quot;,&quot;given&quot;:&quot;Jessica&quot;,&quot;parse-names&quot;:false,&quot;dropping-particle&quot;:&quot;&quot;,&quot;non-dropping-particle&quot;:&quot;&quot;}],&quot;container-title&quot;:&quot;Sensors&quot;,&quot;DOI&quot;:&quot;10.3390/s24092668&quot;,&quot;ISSN&quot;:&quot;14248220&quot;,&quot;PMID&quot;:&quot;38732776&quot;,&quot;issued&quot;:{&quot;date-parts&quot;:[[2024]]},&quot;page&quot;:&quot;2-38&quot;,&quot;abstract&quot;:&quot;Additive manufacturing has revolutionized manufacturing across a spectrum of industries by enabling the production of complex geometries with unparalleled customization and reduced waste. Beginning as a rapid prototyping tool, additive manufacturing has matured into a comprehensive manufacturing solution, embracing a wide range of materials, such as polymers, metals, ceramics, and composites. This paper delves into the workflow of additive manufacturing, encompassing design, modeling, slicing, printing, and post-processing. Various additive manufacturing technologies are explored, including material extrusion, VAT polymerization, material jetting, binder jetting, selective laser sintering, selective laser melting, direct metal laser sintering, electron beam melting, multi-jet fusion, direct energy deposition, carbon fiber reinforced, laminated object manufacturing, and more, discussing their principles, advantages, disadvantages, material compatibilities, applications, and developing trends. Additionally, the future of additive manufacturing is projected, highlighting potential advancements in 3D bioprinting, 3D food printing, large-scale 3D printing, 4D printing, and AI-based additive manufacturing. This comprehensive survey aims to underscore the transformative impact of additive manufacturing on global manufacturing, emphasizing ongoing challenges and the promising horizon of innovations that could further elevate its role in the manufacturing revolution.&quot;,&quot;publisher&quot;:&quot;Multidisciplinary Digital Publishing Institute (MDPI)&quot;,&quot;issue&quot;:&quot;9&quot;,&quot;volume&quot;:&quot;24&quot;,&quot;container-title-short&quot;:&quot;&quot;},&quot;isTemporary&quot;:false,&quot;suppress-author&quot;:false,&quot;composite&quot;:false,&quot;author-only&quot;:false}]},{&quot;citationID&quot;:&quot;MENDELEY_CITATION_1fe57df3-cfe4-448b-88b8-45e2460acb1a&quot;,&quot;properties&quot;:{&quot;noteIndex&quot;:0},&quot;isEdited&quot;:false,&quot;manualOverride&quot;:{&quot;isManuallyOverridden&quot;:false,&quot;citeprocText&quot;:&quot;(8)&quot;,&quot;manualOverrideText&quot;:&quot;&quot;},&quot;citationTag&quot;:&quot;MENDELEY_CITATION_v3_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&quot;,&quot;citationItems&quot;:[{&quot;id&quot;:&quot;6827a247-ee03-352b-9f83-7f2f4b67e7ff&quot;,&quot;itemData&quot;:{&quot;type&quot;:&quot;article-journal&quot;,&quot;id&quot;:&quot;6827a247-ee03-352b-9f83-7f2f4b67e7ff&quot;,&quot;title&quot;:&quot;Odontología digital en la clínica diaria&quot;,&quot;author&quot;:[{&quot;family&quot;:&quot;Mouriño Gabriel&quot;,&quot;given&quot;:&quot;&quot;,&quot;parse-names&quot;:false,&quot;dropping-particle&quot;:&quot;&quot;,&quot;non-dropping-particle&quot;:&quot;&quot;}],&quot;issued&quot;:{&quot;date-parts&quot;:[[2021]]},&quot;page&quot;:&quot;49-57&quot;,&quot;issue&quot;:&quot;2&quot;,&quot;volume&quot;:&quot;65&quot;,&quot;container-title-short&quot;:&quot;&quot;},&quot;isTemporary&quot;:false,&quot;suppress-author&quot;:false,&quot;composite&quot;:false,&quot;author-only&quot;:false}]},{&quot;citationID&quot;:&quot;MENDELEY_CITATION_1bac6a0f-3e98-421c-b5e3-b84bbd38ec65&quot;,&quot;properties&quot;:{&quot;noteIndex&quot;:0},&quot;isEdited&quot;:false,&quot;manualOverride&quot;:{&quot;isManuallyOverridden&quot;:false,&quot;citeprocText&quot;:&quot;(26)&quot;,&quot;manualOverrideText&quot;:&quot;&quot;},&quot;citationTag&quot;:&quot;MENDELEY_CITATION_v3_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&quot;,&quot;citationItems&quot;:[{&quot;id&quot;:&quot;e989c4f5-385e-33e3-a388-7c3fbe12c9e9&quot;,&quot;itemData&quot;:{&quot;type&quot;:&quot;article-journal&quot;,&quot;id&quot;:&quot;e989c4f5-385e-33e3-a388-7c3fbe12c9e9&quot;,&quot;title&quot;:&quot;Fully digital workflow, integrating dental scan, smile design and CAD-CAM: Case report&quot;,&quot;author&quot;:[{&quot;family&quot;:&quot;Stanley&quot;,&quot;given&quot;:&quot;Miguel&quot;,&quot;parse-names&quot;:false,&quot;dropping-particle&quot;:&quot;&quot;,&quot;non-dropping-particle&quot;:&quot;&quot;},{&quot;family&quot;:&quot;Paz&quot;,&quot;given&quot;:&quot;Ana Gomes&quot;,&quot;parse-names&quot;:false,&quot;dropping-particle&quot;:&quot;&quot;,&quot;non-dropping-particle&quot;:&quot;&quot;},{&quot;family&quot;:&quot;Miguel&quot;,&quot;given&quot;:&quot;Inês&quot;,&quot;parse-names&quot;:false,&quot;dropping-particle&quot;:&quot;&quot;,&quot;non-dropping-particle&quot;:&quot;&quot;},{&quot;family&quot;:&quot;Coachman&quot;,&quot;given&quot;:&quot;Christian&quot;,&quot;parse-names&quot;:false,&quot;dropping-particle&quot;:&quot;&quot;,&quot;non-dropping-particle&quot;:&quot;&quot;}],&quot;container-title&quot;:&quot;BMC Oral Health&quot;,&quot;container-title-short&quot;:&quot;BMC Oral Health&quot;,&quot;DOI&quot;:&quot;10.1186/s12903-018-0597-0&quot;,&quot;ISSN&quot;:&quot;14726831&quot;,&quot;PMID&quot;:&quot;30086753&quot;,&quot;issued&quot;:{&quot;date-parts&quot;:[[2018]]},&quot;abstract&quot;:&quot;Background: This report is a presentation of a clinical case that follows a full digital workflow. Case presentation: A 47-year old man presented with pain in the TMJ (temporomandibular joint) and whose aesthetic concern was having a chipped maxillary central incisor veneer. The concern was solved following a fully digital workflow: it was applied the digital smile design protocol, as well as CAD-CAM monolithic lithium disilicate ceramic veneers and crowns (following a minimal invasive preparation approach). The aim of this rehabilitation was to solve a loss of vertical dimension, subsequent aesthetics and temporomandibular joint disorders. Conclusion: Thanks to the evolution of technology in dentistry, it is possible to do a full digital case and solve problems such as loss of vertical dimension successfully. Nevertheless, more clinical studies are needed to obtain consistent results about the digital work flow compared to the conventional technique in loss of vertical dimension cases.&quot;,&quot;publisher&quot;:&quot;BioMed Central Ltd.&quot;,&quot;issue&quot;:&quot;1&quot;,&quot;volume&quot;:&quot;18&quot;},&quot;isTemporary&quot;:false,&quot;suppress-author&quot;:false,&quot;composite&quot;:false,&quot;author-only&quot;:false}]},{&quot;citationID&quot;:&quot;MENDELEY_CITATION_4b8a320b-2da5-42fd-95fe-76061bac6598&quot;,&quot;properties&quot;:{&quot;noteIndex&quot;:0},&quot;isEdited&quot;:false,&quot;manualOverride&quot;:{&quot;isManuallyOverridden&quot;:false,&quot;citeprocText&quot;:&quot;(26)&quot;,&quot;manualOverrideText&quot;:&quot;&quot;},&quot;citationTag&quot;:&quot;MENDELEY_CITATION_v3_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&quot;,&quot;citationItems&quot;:[{&quot;id&quot;:&quot;e989c4f5-385e-33e3-a388-7c3fbe12c9e9&quot;,&quot;itemData&quot;:{&quot;type&quot;:&quot;article-journal&quot;,&quot;id&quot;:&quot;e989c4f5-385e-33e3-a388-7c3fbe12c9e9&quot;,&quot;title&quot;:&quot;Fully digital workflow, integrating dental scan, smile design and CAD-CAM: Case report&quot;,&quot;author&quot;:[{&quot;family&quot;:&quot;Stanley&quot;,&quot;given&quot;:&quot;Miguel&quot;,&quot;parse-names&quot;:false,&quot;dropping-particle&quot;:&quot;&quot;,&quot;non-dropping-particle&quot;:&quot;&quot;},{&quot;family&quot;:&quot;Paz&quot;,&quot;given&quot;:&quot;Ana Gomes&quot;,&quot;parse-names&quot;:false,&quot;dropping-particle&quot;:&quot;&quot;,&quot;non-dropping-particle&quot;:&quot;&quot;},{&quot;family&quot;:&quot;Miguel&quot;,&quot;given&quot;:&quot;Inês&quot;,&quot;parse-names&quot;:false,&quot;dropping-particle&quot;:&quot;&quot;,&quot;non-dropping-particle&quot;:&quot;&quot;},{&quot;family&quot;:&quot;Coachman&quot;,&quot;given&quot;:&quot;Christian&quot;,&quot;parse-names&quot;:false,&quot;dropping-particle&quot;:&quot;&quot;,&quot;non-dropping-particle&quot;:&quot;&quot;}],&quot;container-title&quot;:&quot;BMC Oral Health&quot;,&quot;container-title-short&quot;:&quot;BMC Oral Health&quot;,&quot;DOI&quot;:&quot;10.1186/s12903-018-0597-0&quot;,&quot;ISSN&quot;:&quot;14726831&quot;,&quot;PMID&quot;:&quot;30086753&quot;,&quot;issued&quot;:{&quot;date-parts&quot;:[[2018]]},&quot;abstract&quot;:&quot;Background: This report is a presentation of a clinical case that follows a full digital workflow. Case presentation: A 47-year old man presented with pain in the TMJ (temporomandibular joint) and whose aesthetic concern was having a chipped maxillary central incisor veneer. The concern was solved following a fully digital workflow: it was applied the digital smile design protocol, as well as CAD-CAM monolithic lithium disilicate ceramic veneers and crowns (following a minimal invasive preparation approach). The aim of this rehabilitation was to solve a loss of vertical dimension, subsequent aesthetics and temporomandibular joint disorders. Conclusion: Thanks to the evolution of technology in dentistry, it is possible to do a full digital case and solve problems such as loss of vertical dimension successfully. Nevertheless, more clinical studies are needed to obtain consistent results about the digital work flow compared to the conventional technique in loss of vertical dimension cases.&quot;,&quot;publisher&quot;:&quot;BioMed Central Ltd.&quot;,&quot;issue&quot;:&quot;1&quot;,&quot;volume&quot;:&quot;18&quot;},&quot;isTemporary&quot;:false,&quot;suppress-author&quot;:false,&quot;composite&quot;:false,&quot;author-only&quot;:false}]},{&quot;citationID&quot;:&quot;MENDELEY_CITATION_4ec7c03f-7f00-49d5-b3dc-96cf0684f8b5&quot;,&quot;properties&quot;:{&quot;noteIndex&quot;:0},&quot;isEdited&quot;:false,&quot;manualOverride&quot;:{&quot;isManuallyOverridden&quot;:false,&quot;citeprocText&quot;:&quot;(19)&quot;,&quot;manualOverrideText&quot;:&quot;&quot;},&quot;citationTag&quot;:&quot;MENDELEY_CITATION_v3_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&quot;,&quot;citationItems&quot;:[{&quot;id&quot;:&quot;c2aa825c-9b9b-30b9-8222-9040c43210e3&quot;,&quot;itemData&quot;:{&quot;type&quot;:&quot;article-journal&quot;,&quot;id&quot;:&quot;c2aa825c-9b9b-30b9-8222-9040c43210e3&quot;,&quot;title&quot;:&quot;Orthodontic digital workflow: devices and clinical applications&quot;,&quot;author&quot;:[{&quot;family&quot;:&quot;CUNHA&quot;,&quot;given&quot;:&quot;Taís de Morais Alves&quot;,&quot;parse-names&quot;:false,&quot;dropping-particle&quot;:&quot;&quot;,&quot;non-dropping-particle&quot;:&quot;da&quot;},{&quot;family&quot;:&quot;Barbosa&quot;,&quot;given&quot;:&quot;Inessa da Silva&quot;,&quot;parse-names&quot;:false,&quot;dropping-particle&quot;:&quot;&quot;,&quot;non-dropping-particle&quot;:&quot;&quot;},{&quot;family&quot;:&quot;Palma&quot;,&quot;given&quot;:&quot;Karolinne Kaila&quot;,&quot;parse-names&quot;:false,&quot;dropping-particle&quot;:&quot;&quot;,&quot;non-dropping-particle&quot;:&quot;&quot;}],&quot;container-title&quot;:&quot;Dental Press Journal of Orthodontics&quot;,&quot;container-title-short&quot;:&quot;Dental Press J Orthod&quot;,&quot;DOI&quot;:&quot;10.1590/2177-6709.26.6.e21spe6&quot;,&quot;ISSN&quot;:&quot;21776709&quot;,&quot;PMID&quot;:&quot;34932716&quot;,&quot;issued&quot;:{&quot;date-parts&quot;:[[2021]]},&quot;page&quot;:&quot;2-28&quot;,&quot;abstract&quot;:&quot;Introduction: The digital technology has contributed to improve and simplify diagnosis, treatment planning and execution in Orthodontics. Among CAD/CAM system (Computer-Aid-ed Design/ Computer-Aided Manufacturing) applications in Orthodontics, we highlight the installation and removal of fixed appliance, clear aligners, customized appliances, and retainers fabricated in digital environment. This approach has several advantages for practitioner and patient, as it enhances appliances precision, directly interferes in treatment time and pre-dictability. Even with all the benefits arising from the digital workflow, few orthodontists have adopted this technique in their clinical practice, most due to high cost and lack of technical preparation for proper execution. Objectives: Thus, given the importance of digital technology to improve specialty performance and the still incipient incor-poration of digital flow in Orthodontics, the purpose of this ar-ticle is to describe the available resources and clinical applications of the CAD/CAM technology in Orthodontics.&quot;,&quot;publisher&quot;:&quot;Dental Press International&quot;,&quot;issue&quot;:&quot;6&quot;,&quot;volume&quot;:&quot;26&quot;},&quot;isTemporary&quot;:false,&quot;suppress-author&quot;:false,&quot;composite&quot;:false,&quot;author-only&quot;:false}]},{&quot;citationID&quot;:&quot;MENDELEY_CITATION_e8e5941a-d8a0-49e5-91c4-72191ae5f285&quot;,&quot;properties&quot;:{&quot;noteIndex&quot;:0},&quot;isEdited&quot;:false,&quot;manualOverride&quot;:{&quot;isManuallyOverridden&quot;:false,&quot;citeprocText&quot;:&quot;(2)&quot;,&quot;manualOverrideText&quot;:&quot;&quot;},&quot;citationTag&quot;:&quot;MENDELEY_CITATION_v3_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&quot;,&quot;citationItems&quot;:[{&quot;id&quot;:&quot;d6146bbe-ecd9-38f0-980f-e4a15448b111&quot;,&quot;itemData&quot;:{&quot;type&quot;:&quot;article-journal&quot;,&quot;id&quot;:&quot;d6146bbe-ecd9-38f0-980f-e4a15448b111&quot;,&quot;title&quot;:&quot;Additive Manufacturing: A Comprehensive Review&quot;,&quot;author&quot;:[{&quot;family&quot;:&quot;Zhou&quot;,&quot;given&quot;:&quot;Longfei&quot;,&quot;parse-names&quot;:false,&quot;dropping-particle&quot;:&quot;&quot;,&quot;non-dropping-particle&quot;:&quot;&quot;},{&quot;family&quot;:&quot;Miller&quot;,&quot;given&quot;:&quot;Jenna&quot;,&quot;parse-names&quot;:false,&quot;dropping-particle&quot;:&quot;&quot;,&quot;non-dropping-particle&quot;:&quot;&quot;},{&quot;family&quot;:&quot;Vezza&quot;,&quot;given&quot;:&quot;Jeremiah&quot;,&quot;parse-names&quot;:false,&quot;dropping-particle&quot;:&quot;&quot;,&quot;non-dropping-particle&quot;:&quot;&quot;},{&quot;family&quot;:&quot;Mayster&quot;,&quot;given&quot;:&quot;Maksim&quot;,&quot;parse-names&quot;:false,&quot;dropping-particle&quot;:&quot;&quot;,&quot;non-dropping-particle&quot;:&quot;&quot;},{&quot;family&quot;:&quot;Raffay&quot;,&quot;given&quot;:&quot;Muhammad&quot;,&quot;parse-names&quot;:false,&quot;dropping-particle&quot;:&quot;&quot;,&quot;non-dropping-particle&quot;:&quot;&quot;},{&quot;family&quot;:&quot;Justice&quot;,&quot;given&quot;:&quot;Quentin&quot;,&quot;parse-names&quot;:false,&quot;dropping-particle&quot;:&quot;&quot;,&quot;non-dropping-particle&quot;:&quot;&quot;},{&quot;family&quot;:&quot;Tamimi&quot;,&quot;given&quot;:&quot;Zainab&quot;,&quot;parse-names&quot;:false,&quot;dropping-particle&quot;:&quot;&quot;,&quot;non-dropping-particle&quot;:&quot;Al&quot;},{&quot;family&quot;:&quot;Hansotte&quot;,&quot;given&quot;:&quot;Gavyn&quot;,&quot;parse-names&quot;:false,&quot;dropping-particle&quot;:&quot;&quot;,&quot;non-dropping-particle&quot;:&quot;&quot;},{&quot;family&quot;:&quot;Sunkara&quot;,&quot;given&quot;:&quot;Lavanya Devi&quot;,&quot;parse-names&quot;:false,&quot;dropping-particle&quot;:&quot;&quot;,&quot;non-dropping-particle&quot;:&quot;&quot;},{&quot;family&quot;:&quot;Bernat&quot;,&quot;given&quot;:&quot;Jessica&quot;,&quot;parse-names&quot;:false,&quot;dropping-particle&quot;:&quot;&quot;,&quot;non-dropping-particle&quot;:&quot;&quot;}],&quot;container-title&quot;:&quot;Sensors&quot;,&quot;DOI&quot;:&quot;10.3390/s24092668&quot;,&quot;ISSN&quot;:&quot;14248220&quot;,&quot;PMID&quot;:&quot;38732776&quot;,&quot;issued&quot;:{&quot;date-parts&quot;:[[2024]]},&quot;page&quot;:&quot;2-38&quot;,&quot;abstract&quot;:&quot;Additive manufacturing has revolutionized manufacturing across a spectrum of industries by enabling the production of complex geometries with unparalleled customization and reduced waste. Beginning as a rapid prototyping tool, additive manufacturing has matured into a comprehensive manufacturing solution, embracing a wide range of materials, such as polymers, metals, ceramics, and composites. This paper delves into the workflow of additive manufacturing, encompassing design, modeling, slicing, printing, and post-processing. Various additive manufacturing technologies are explored, including material extrusion, VAT polymerization, material jetting, binder jetting, selective laser sintering, selective laser melting, direct metal laser sintering, electron beam melting, multi-jet fusion, direct energy deposition, carbon fiber reinforced, laminated object manufacturing, and more, discussing their principles, advantages, disadvantages, material compatibilities, applications, and developing trends. Additionally, the future of additive manufacturing is projected, highlighting potential advancements in 3D bioprinting, 3D food printing, large-scale 3D printing, 4D printing, and AI-based additive manufacturing. This comprehensive survey aims to underscore the transformative impact of additive manufacturing on global manufacturing, emphasizing ongoing challenges and the promising horizon of innovations that could further elevate its role in the manufacturing revolution.&quot;,&quot;publisher&quot;:&quot;Multidisciplinary Digital Publishing Institute (MDPI)&quot;,&quot;issue&quot;:&quot;9&quot;,&quot;volume&quot;:&quot;24&quot;,&quot;container-title-short&quot;:&quot;&quot;},&quot;isTemporary&quot;:false,&quot;suppress-author&quot;:false,&quot;composite&quot;:false,&quot;author-only&quot;:false}]},{&quot;citationID&quot;:&quot;MENDELEY_CITATION_5ae7a58c-e7ce-4c3c-8b93-b5c339e3f771&quot;,&quot;properties&quot;:{&quot;noteIndex&quot;:0},&quot;isEdited&quot;:false,&quot;manualOverride&quot;:{&quot;isManuallyOverridden&quot;:false,&quot;citeprocText&quot;:&quot;(2)&quot;,&quot;manualOverrideText&quot;:&quot;&quot;},&quot;citationTag&quot;:&quot;MENDELEY_CITATION_v3_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&quot;,&quot;citationItems&quot;:[{&quot;id&quot;:&quot;d6146bbe-ecd9-38f0-980f-e4a15448b111&quot;,&quot;itemData&quot;:{&quot;type&quot;:&quot;article-journal&quot;,&quot;id&quot;:&quot;d6146bbe-ecd9-38f0-980f-e4a15448b111&quot;,&quot;title&quot;:&quot;Additive Manufacturing: A Comprehensive Review&quot;,&quot;author&quot;:[{&quot;family&quot;:&quot;Zhou&quot;,&quot;given&quot;:&quot;Longfei&quot;,&quot;parse-names&quot;:false,&quot;dropping-particle&quot;:&quot;&quot;,&quot;non-dropping-particle&quot;:&quot;&quot;},{&quot;family&quot;:&quot;Miller&quot;,&quot;given&quot;:&quot;Jenna&quot;,&quot;parse-names&quot;:false,&quot;dropping-particle&quot;:&quot;&quot;,&quot;non-dropping-particle&quot;:&quot;&quot;},{&quot;family&quot;:&quot;Vezza&quot;,&quot;given&quot;:&quot;Jeremiah&quot;,&quot;parse-names&quot;:false,&quot;dropping-particle&quot;:&quot;&quot;,&quot;non-dropping-particle&quot;:&quot;&quot;},{&quot;family&quot;:&quot;Mayster&quot;,&quot;given&quot;:&quot;Maksim&quot;,&quot;parse-names&quot;:false,&quot;dropping-particle&quot;:&quot;&quot;,&quot;non-dropping-particle&quot;:&quot;&quot;},{&quot;family&quot;:&quot;Raffay&quot;,&quot;given&quot;:&quot;Muhammad&quot;,&quot;parse-names&quot;:false,&quot;dropping-particle&quot;:&quot;&quot;,&quot;non-dropping-particle&quot;:&quot;&quot;},{&quot;family&quot;:&quot;Justice&quot;,&quot;given&quot;:&quot;Quentin&quot;,&quot;parse-names&quot;:false,&quot;dropping-particle&quot;:&quot;&quot;,&quot;non-dropping-particle&quot;:&quot;&quot;},{&quot;family&quot;:&quot;Tamimi&quot;,&quot;given&quot;:&quot;Zainab&quot;,&quot;parse-names&quot;:false,&quot;dropping-particle&quot;:&quot;&quot;,&quot;non-dropping-particle&quot;:&quot;Al&quot;},{&quot;family&quot;:&quot;Hansotte&quot;,&quot;given&quot;:&quot;Gavyn&quot;,&quot;parse-names&quot;:false,&quot;dropping-particle&quot;:&quot;&quot;,&quot;non-dropping-particle&quot;:&quot;&quot;},{&quot;family&quot;:&quot;Sunkara&quot;,&quot;given&quot;:&quot;Lavanya Devi&quot;,&quot;parse-names&quot;:false,&quot;dropping-particle&quot;:&quot;&quot;,&quot;non-dropping-particle&quot;:&quot;&quot;},{&quot;family&quot;:&quot;Bernat&quot;,&quot;given&quot;:&quot;Jessica&quot;,&quot;parse-names&quot;:false,&quot;dropping-particle&quot;:&quot;&quot;,&quot;non-dropping-particle&quot;:&quot;&quot;}],&quot;container-title&quot;:&quot;Sensors&quot;,&quot;DOI&quot;:&quot;10.3390/s24092668&quot;,&quot;ISSN&quot;:&quot;14248220&quot;,&quot;PMID&quot;:&quot;38732776&quot;,&quot;issued&quot;:{&quot;date-parts&quot;:[[2024]]},&quot;page&quot;:&quot;2-38&quot;,&quot;abstract&quot;:&quot;Additive manufacturing has revolutionized manufacturing across a spectrum of industries by enabling the production of complex geometries with unparalleled customization and reduced waste. Beginning as a rapid prototyping tool, additive manufacturing has matured into a comprehensive manufacturing solution, embracing a wide range of materials, such as polymers, metals, ceramics, and composites. This paper delves into the workflow of additive manufacturing, encompassing design, modeling, slicing, printing, and post-processing. Various additive manufacturing technologies are explored, including material extrusion, VAT polymerization, material jetting, binder jetting, selective laser sintering, selective laser melting, direct metal laser sintering, electron beam melting, multi-jet fusion, direct energy deposition, carbon fiber reinforced, laminated object manufacturing, and more, discussing their principles, advantages, disadvantages, material compatibilities, applications, and developing trends. Additionally, the future of additive manufacturing is projected, highlighting potential advancements in 3D bioprinting, 3D food printing, large-scale 3D printing, 4D printing, and AI-based additive manufacturing. This comprehensive survey aims to underscore the transformative impact of additive manufacturing on global manufacturing, emphasizing ongoing challenges and the promising horizon of innovations that could further elevate its role in the manufacturing revolution.&quot;,&quot;publisher&quot;:&quot;Multidisciplinary Digital Publishing Institute (MDPI)&quot;,&quot;issue&quot;:&quot;9&quot;,&quot;volume&quot;:&quot;24&quot;,&quot;container-title-short&quot;:&quot;&quot;},&quot;isTemporary&quot;:false,&quot;suppress-author&quot;:false,&quot;composite&quot;:false,&quot;author-only&quot;:false}]},{&quot;citationID&quot;:&quot;MENDELEY_CITATION_c8c88344-95d9-4156-8a28-435c6231d6f7&quot;,&quot;properties&quot;:{&quot;noteIndex&quot;:0},&quot;isEdited&quot;:false,&quot;manualOverride&quot;:{&quot;isManuallyOverridden&quot;:false,&quot;citeprocText&quot;:&quot;(8)&quot;,&quot;manualOverrideText&quot;:&quot;&quot;},&quot;citationTag&quot;:&quot;MENDELEY_CITATION_v3_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&quot;,&quot;citationItems&quot;:[{&quot;id&quot;:&quot;6827a247-ee03-352b-9f83-7f2f4b67e7ff&quot;,&quot;itemData&quot;:{&quot;type&quot;:&quot;article-journal&quot;,&quot;id&quot;:&quot;6827a247-ee03-352b-9f83-7f2f4b67e7ff&quot;,&quot;title&quot;:&quot;Odontología digital en la clínica diaria&quot;,&quot;author&quot;:[{&quot;family&quot;:&quot;Mouriño Gabriel&quot;,&quot;given&quot;:&quot;&quot;,&quot;parse-names&quot;:false,&quot;dropping-particle&quot;:&quot;&quot;,&quot;non-dropping-particle&quot;:&quot;&quot;}],&quot;issued&quot;:{&quot;date-parts&quot;:[[2021]]},&quot;page&quot;:&quot;49-57&quot;,&quot;issue&quot;:&quot;2&quot;,&quot;volume&quot;:&quot;65&quot;,&quot;container-title-short&quot;:&quot;&quot;},&quot;isTemporary&quot;:false,&quot;suppress-author&quot;:false,&quot;composite&quot;:false,&quot;author-only&quot;:false}]},{&quot;citationID&quot;:&quot;MENDELEY_CITATION_9db497d1-58c6-4ddc-952a-fa5d2890d3c9&quot;,&quot;properties&quot;:{&quot;noteIndex&quot;:0},&quot;isEdited&quot;:false,&quot;manualOverride&quot;:{&quot;isManuallyOverridden&quot;:false,&quot;citeprocText&quot;:&quot;(2)&quot;,&quot;manualOverrideText&quot;:&quot;&quot;},&quot;citationTag&quot;:&quot;MENDELEY_CITATION_v3_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&quot;,&quot;citationItems&quot;:[{&quot;id&quot;:&quot;d6146bbe-ecd9-38f0-980f-e4a15448b111&quot;,&quot;itemData&quot;:{&quot;type&quot;:&quot;article-journal&quot;,&quot;id&quot;:&quot;d6146bbe-ecd9-38f0-980f-e4a15448b111&quot;,&quot;title&quot;:&quot;Additive Manufacturing: A Comprehensive Review&quot;,&quot;author&quot;:[{&quot;family&quot;:&quot;Zhou&quot;,&quot;given&quot;:&quot;Longfei&quot;,&quot;parse-names&quot;:false,&quot;dropping-particle&quot;:&quot;&quot;,&quot;non-dropping-particle&quot;:&quot;&quot;},{&quot;family&quot;:&quot;Miller&quot;,&quot;given&quot;:&quot;Jenna&quot;,&quot;parse-names&quot;:false,&quot;dropping-particle&quot;:&quot;&quot;,&quot;non-dropping-particle&quot;:&quot;&quot;},{&quot;family&quot;:&quot;Vezza&quot;,&quot;given&quot;:&quot;Jeremiah&quot;,&quot;parse-names&quot;:false,&quot;dropping-particle&quot;:&quot;&quot;,&quot;non-dropping-particle&quot;:&quot;&quot;},{&quot;family&quot;:&quot;Mayster&quot;,&quot;given&quot;:&quot;Maksim&quot;,&quot;parse-names&quot;:false,&quot;dropping-particle&quot;:&quot;&quot;,&quot;non-dropping-particle&quot;:&quot;&quot;},{&quot;family&quot;:&quot;Raffay&quot;,&quot;given&quot;:&quot;Muhammad&quot;,&quot;parse-names&quot;:false,&quot;dropping-particle&quot;:&quot;&quot;,&quot;non-dropping-particle&quot;:&quot;&quot;},{&quot;family&quot;:&quot;Justice&quot;,&quot;given&quot;:&quot;Quentin&quot;,&quot;parse-names&quot;:false,&quot;dropping-particle&quot;:&quot;&quot;,&quot;non-dropping-particle&quot;:&quot;&quot;},{&quot;family&quot;:&quot;Tamimi&quot;,&quot;given&quot;:&quot;Zainab&quot;,&quot;parse-names&quot;:false,&quot;dropping-particle&quot;:&quot;&quot;,&quot;non-dropping-particle&quot;:&quot;Al&quot;},{&quot;family&quot;:&quot;Hansotte&quot;,&quot;given&quot;:&quot;Gavyn&quot;,&quot;parse-names&quot;:false,&quot;dropping-particle&quot;:&quot;&quot;,&quot;non-dropping-particle&quot;:&quot;&quot;},{&quot;family&quot;:&quot;Sunkara&quot;,&quot;given&quot;:&quot;Lavanya Devi&quot;,&quot;parse-names&quot;:false,&quot;dropping-particle&quot;:&quot;&quot;,&quot;non-dropping-particle&quot;:&quot;&quot;},{&quot;family&quot;:&quot;Bernat&quot;,&quot;given&quot;:&quot;Jessica&quot;,&quot;parse-names&quot;:false,&quot;dropping-particle&quot;:&quot;&quot;,&quot;non-dropping-particle&quot;:&quot;&quot;}],&quot;container-title&quot;:&quot;Sensors&quot;,&quot;DOI&quot;:&quot;10.3390/s24092668&quot;,&quot;ISSN&quot;:&quot;14248220&quot;,&quot;PMID&quot;:&quot;38732776&quot;,&quot;issued&quot;:{&quot;date-parts&quot;:[[2024]]},&quot;page&quot;:&quot;2-38&quot;,&quot;abstract&quot;:&quot;Additive manufacturing has revolutionized manufacturing across a spectrum of industries by enabling the production of complex geometries with unparalleled customization and reduced waste. Beginning as a rapid prototyping tool, additive manufacturing has matured into a comprehensive manufacturing solution, embracing a wide range of materials, such as polymers, metals, ceramics, and composites. This paper delves into the workflow of additive manufacturing, encompassing design, modeling, slicing, printing, and post-processing. Various additive manufacturing technologies are explored, including material extrusion, VAT polymerization, material jetting, binder jetting, selective laser sintering, selective laser melting, direct metal laser sintering, electron beam melting, multi-jet fusion, direct energy deposition, carbon fiber reinforced, laminated object manufacturing, and more, discussing their principles, advantages, disadvantages, material compatibilities, applications, and developing trends. Additionally, the future of additive manufacturing is projected, highlighting potential advancements in 3D bioprinting, 3D food printing, large-scale 3D printing, 4D printing, and AI-based additive manufacturing. This comprehensive survey aims to underscore the transformative impact of additive manufacturing on global manufacturing, emphasizing ongoing challenges and the promising horizon of innovations that could further elevate its role in the manufacturing revolution.&quot;,&quot;publisher&quot;:&quot;Multidisciplinary Digital Publishing Institute (MDPI)&quot;,&quot;issue&quot;:&quot;9&quot;,&quot;volume&quot;:&quot;24&quot;,&quot;container-title-short&quot;:&quot;&quot;},&quot;isTemporary&quot;:false,&quot;suppress-author&quot;:false,&quot;composite&quot;:false,&quot;author-only&quot;:false}]},{&quot;citationID&quot;:&quot;MENDELEY_CITATION_3a6e1bc0-9d18-4ee1-b49b-2c1a47b27e3d&quot;,&quot;properties&quot;:{&quot;noteIndex&quot;:0},&quot;isEdited&quot;:false,&quot;manualOverride&quot;:{&quot;isManuallyOverridden&quot;:false,&quot;citeprocText&quot;:&quot;(1)&quot;,&quot;manualOverrideText&quot;:&quot;&quot;},&quot;citationTag&quot;:&quot;MENDELEY_CITATION_v3_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&quot;,&quot;citationItems&quot;:[{&quot;id&quot;:&quot;d984c222-5207-3144-96e8-448028258702&quot;,&quot;itemData&quot;:{&quot;type&quot;:&quot;article-journal&quot;,&quot;id&quot;:&quot;d984c222-5207-3144-96e8-448028258702&quot;,&quot;title&quot;:&quot;Effect of Different Post-Curing Methods on the Degree of Conversion of 3D-Printed Resin for Models in Dentistry&quot;,&quot;author&quot;:[{&quot;family&quot;:&quot;Kirby&quot;,&quot;given&quot;:&quot;Scott&quot;,&quot;parse-names&quot;:false,&quot;dropping-particle&quot;:&quot;&quot;,&quot;non-dropping-particle&quot;:&quot;&quot;},{&quot;family&quot;:&quot;Pesun&quot;,&quot;given&quot;:&quot;Igor&quot;,&quot;parse-names&quot;:false,&quot;dropping-particle&quot;:&quot;&quot;,&quot;non-dropping-particle&quot;:&quot;&quot;},{&quot;family&quot;:&quot;Nowakowski&quot;,&quot;given&quot;:&quot;Anthony&quot;,&quot;parse-names&quot;:false,&quot;dropping-particle&quot;:&quot;&quot;,&quot;non-dropping-particle&quot;:&quot;&quot;},{&quot;family&quot;:&quot;França&quot;,&quot;given&quot;:&quot;Rodrigo&quot;,&quot;parse-names&quot;:false,&quot;dropping-particle&quot;:&quot;&quot;,&quot;non-dropping-particle&quot;:&quot;&quot;}],&quot;container-title&quot;:&quot;Polymers&quot;,&quot;container-title-short&quot;:&quot;Polymers (Basel)&quot;,&quot;DOI&quot;:&quot;10.3390/polym16040549&quot;,&quot;ISSN&quot;:&quot;20734360&quot;,&quot;issued&quot;:{&quot;date-parts&quot;:[[2024]]},&quot;page&quot;:&quot;2-8&quot;,&quot;abstract&quot;:&quot;The aim was to investigate the effects of different post-curing units on the chemical properties (degree of conversion) of 3D-printed resins for producing models in dentistry. The goal is to determine whether less-expensive post-curing units can be a viable alternative to the manufacturer’s recommended units. Forty-five samples were fabricated with an LCD printer (Phrozen Sonic Mini, Phrozen 3D, Hsinchu City, Taiwan) using MSLA Dental Modeling Resin (Apply Lab Work, Torrance, CA, USA). These samples were divided randomly into four different groups for post-curing using four distinct curing units: Phrozen Cure V2 (Phrozen 3D, Hsinchu City, Taiwan), a commercial acrylic nail UV LED curing unit (SUNUV, Shenzhen, China), a homemade curing unit created from a readily available UV LED light produced (Shenzhen, China), and the Triad® 2000™ tungsten halogen light source (Dentsply Sirona, York, PA, USA). The degree of conversion was measured with FTIR spectroscopy using a Nicolet 6700 FTIR Spectrometer (Thermo Fisher Scientific, Waltham, MA, USA). Phrozen Cure V2 had the highest overall mean degree of conversion (69.6% with a 45 min curing time). The Triad® 2000 VLC Curing Unit had the lowest mean degree of conversion value at the 15 min interval (66.2%) and the lowest mean degree of conversion at the 45 min interval with the homemade curing unit (68.2%). The type of light-curing unit did not yield statistically significant differences in the degree of conversion values. There was a statistically significant difference in the degree of conversion values between the 15 min and 45 min curing intervals. When comparing individual light-curing units, there was a statistically significant difference in the degree of conversion for the post-curing units between the 15 min and 45 min curing time (p = 0.029).&quot;,&quot;publisher&quot;:&quot;Multidisciplinary Digital Publishing Institute (MDPI)&quot;,&quot;issue&quot;:&quot;4&quot;,&quot;volume&quot;:&quot;16&quot;},&quot;isTemporary&quot;:false,&quot;suppress-author&quot;:false,&quot;composite&quot;:false,&quot;author-only&quot;:false}]},{&quot;citationID&quot;:&quot;MENDELEY_CITATION_a87b371c-97e5-4dde-aa03-3ea444bfdaad&quot;,&quot;properties&quot;:{&quot;noteIndex&quot;:0},&quot;isEdited&quot;:false,&quot;manualOverride&quot;:{&quot;isManuallyOverridden&quot;:false,&quot;citeprocText&quot;:&quot;(2)&quot;,&quot;manualOverrideText&quot;:&quot;&quot;},&quot;citationTag&quot;:&quot;MENDELEY_CITATION_v3_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&quot;,&quot;citationItems&quot;:[{&quot;id&quot;:&quot;d6146bbe-ecd9-38f0-980f-e4a15448b111&quot;,&quot;itemData&quot;:{&quot;type&quot;:&quot;article-journal&quot;,&quot;id&quot;:&quot;d6146bbe-ecd9-38f0-980f-e4a15448b111&quot;,&quot;title&quot;:&quot;Additive Manufacturing: A Comprehensive Review&quot;,&quot;author&quot;:[{&quot;family&quot;:&quot;Zhou&quot;,&quot;given&quot;:&quot;Longfei&quot;,&quot;parse-names&quot;:false,&quot;dropping-particle&quot;:&quot;&quot;,&quot;non-dropping-particle&quot;:&quot;&quot;},{&quot;family&quot;:&quot;Miller&quot;,&quot;given&quot;:&quot;Jenna&quot;,&quot;parse-names&quot;:false,&quot;dropping-particle&quot;:&quot;&quot;,&quot;non-dropping-particle&quot;:&quot;&quot;},{&quot;family&quot;:&quot;Vezza&quot;,&quot;given&quot;:&quot;Jeremiah&quot;,&quot;parse-names&quot;:false,&quot;dropping-particle&quot;:&quot;&quot;,&quot;non-dropping-particle&quot;:&quot;&quot;},{&quot;family&quot;:&quot;Mayster&quot;,&quot;given&quot;:&quot;Maksim&quot;,&quot;parse-names&quot;:false,&quot;dropping-particle&quot;:&quot;&quot;,&quot;non-dropping-particle&quot;:&quot;&quot;},{&quot;family&quot;:&quot;Raffay&quot;,&quot;given&quot;:&quot;Muhammad&quot;,&quot;parse-names&quot;:false,&quot;dropping-particle&quot;:&quot;&quot;,&quot;non-dropping-particle&quot;:&quot;&quot;},{&quot;family&quot;:&quot;Justice&quot;,&quot;given&quot;:&quot;Quentin&quot;,&quot;parse-names&quot;:false,&quot;dropping-particle&quot;:&quot;&quot;,&quot;non-dropping-particle&quot;:&quot;&quot;},{&quot;family&quot;:&quot;Tamimi&quot;,&quot;given&quot;:&quot;Zainab&quot;,&quot;parse-names&quot;:false,&quot;dropping-particle&quot;:&quot;&quot;,&quot;non-dropping-particle&quot;:&quot;Al&quot;},{&quot;family&quot;:&quot;Hansotte&quot;,&quot;given&quot;:&quot;Gavyn&quot;,&quot;parse-names&quot;:false,&quot;dropping-particle&quot;:&quot;&quot;,&quot;non-dropping-particle&quot;:&quot;&quot;},{&quot;family&quot;:&quot;Sunkara&quot;,&quot;given&quot;:&quot;Lavanya Devi&quot;,&quot;parse-names&quot;:false,&quot;dropping-particle&quot;:&quot;&quot;,&quot;non-dropping-particle&quot;:&quot;&quot;},{&quot;family&quot;:&quot;Bernat&quot;,&quot;given&quot;:&quot;Jessica&quot;,&quot;parse-names&quot;:false,&quot;dropping-particle&quot;:&quot;&quot;,&quot;non-dropping-particle&quot;:&quot;&quot;}],&quot;container-title&quot;:&quot;Sensors&quot;,&quot;DOI&quot;:&quot;10.3390/s24092668&quot;,&quot;ISSN&quot;:&quot;14248220&quot;,&quot;PMID&quot;:&quot;38732776&quot;,&quot;issued&quot;:{&quot;date-parts&quot;:[[2024]]},&quot;page&quot;:&quot;2-38&quot;,&quot;abstract&quot;:&quot;Additive manufacturing has revolutionized manufacturing across a spectrum of industries by enabling the production of complex geometries with unparalleled customization and reduced waste. Beginning as a rapid prototyping tool, additive manufacturing has matured into a comprehensive manufacturing solution, embracing a wide range of materials, such as polymers, metals, ceramics, and composites. This paper delves into the workflow of additive manufacturing, encompassing design, modeling, slicing, printing, and post-processing. Various additive manufacturing technologies are explored, including material extrusion, VAT polymerization, material jetting, binder jetting, selective laser sintering, selective laser melting, direct metal laser sintering, electron beam melting, multi-jet fusion, direct energy deposition, carbon fiber reinforced, laminated object manufacturing, and more, discussing their principles, advantages, disadvantages, material compatibilities, applications, and developing trends. Additionally, the future of additive manufacturing is projected, highlighting potential advancements in 3D bioprinting, 3D food printing, large-scale 3D printing, 4D printing, and AI-based additive manufacturing. This comprehensive survey aims to underscore the transformative impact of additive manufacturing on global manufacturing, emphasizing ongoing challenges and the promising horizon of innovations that could further elevate its role in the manufacturing revolution.&quot;,&quot;publisher&quot;:&quot;Multidisciplinary Digital Publishing Institute (MDPI)&quot;,&quot;issue&quot;:&quot;9&quot;,&quot;volume&quot;:&quot;24&quot;,&quot;container-title-short&quot;:&quot;&quot;},&quot;isTemporary&quot;:false,&quot;suppress-author&quot;:false,&quot;composite&quot;:false,&quot;author-only&quot;:false}]},{&quot;citationID&quot;:&quot;MENDELEY_CITATION_1a4e19ae-4164-440e-a6d6-e628ff8fb848&quot;,&quot;properties&quot;:{&quot;noteIndex&quot;:0},&quot;isEdited&quot;:false,&quot;manualOverride&quot;:{&quot;isManuallyOverridden&quot;:false,&quot;citeprocText&quot;:&quot;(1)&quot;,&quot;manualOverrideText&quot;:&quot;&quot;},&quot;citationTag&quot;:&quot;MENDELEY_CITATION_v3_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&quot;,&quot;citationItems&quot;:[{&quot;id&quot;:&quot;d984c222-5207-3144-96e8-448028258702&quot;,&quot;itemData&quot;:{&quot;type&quot;:&quot;article-journal&quot;,&quot;id&quot;:&quot;d984c222-5207-3144-96e8-448028258702&quot;,&quot;title&quot;:&quot;Effect of Different Post-Curing Methods on the Degree of Conversion of 3D-Printed Resin for Models in Dentistry&quot;,&quot;author&quot;:[{&quot;family&quot;:&quot;Kirby&quot;,&quot;given&quot;:&quot;Scott&quot;,&quot;parse-names&quot;:false,&quot;dropping-particle&quot;:&quot;&quot;,&quot;non-dropping-particle&quot;:&quot;&quot;},{&quot;family&quot;:&quot;Pesun&quot;,&quot;given&quot;:&quot;Igor&quot;,&quot;parse-names&quot;:false,&quot;dropping-particle&quot;:&quot;&quot;,&quot;non-dropping-particle&quot;:&quot;&quot;},{&quot;family&quot;:&quot;Nowakowski&quot;,&quot;given&quot;:&quot;Anthony&quot;,&quot;parse-names&quot;:false,&quot;dropping-particle&quot;:&quot;&quot;,&quot;non-dropping-particle&quot;:&quot;&quot;},{&quot;family&quot;:&quot;França&quot;,&quot;given&quot;:&quot;Rodrigo&quot;,&quot;parse-names&quot;:false,&quot;dropping-particle&quot;:&quot;&quot;,&quot;non-dropping-particle&quot;:&quot;&quot;}],&quot;container-title&quot;:&quot;Polymers&quot;,&quot;container-title-short&quot;:&quot;Polymers (Basel)&quot;,&quot;DOI&quot;:&quot;10.3390/polym16040549&quot;,&quot;ISSN&quot;:&quot;20734360&quot;,&quot;issued&quot;:{&quot;date-parts&quot;:[[2024]]},&quot;page&quot;:&quot;2-8&quot;,&quot;abstract&quot;:&quot;The aim was to investigate the effects of different post-curing units on the chemical properties (degree of conversion) of 3D-printed resins for producing models in dentistry. The goal is to determine whether less-expensive post-curing units can be a viable alternative to the manufacturer’s recommended units. Forty-five samples were fabricated with an LCD printer (Phrozen Sonic Mini, Phrozen 3D, Hsinchu City, Taiwan) using MSLA Dental Modeling Resin (Apply Lab Work, Torrance, CA, USA). These samples were divided randomly into four different groups for post-curing using four distinct curing units: Phrozen Cure V2 (Phrozen 3D, Hsinchu City, Taiwan), a commercial acrylic nail UV LED curing unit (SUNUV, Shenzhen, China), a homemade curing unit created from a readily available UV LED light produced (Shenzhen, China), and the Triad® 2000™ tungsten halogen light source (Dentsply Sirona, York, PA, USA). The degree of conversion was measured with FTIR spectroscopy using a Nicolet 6700 FTIR Spectrometer (Thermo Fisher Scientific, Waltham, MA, USA). Phrozen Cure V2 had the highest overall mean degree of conversion (69.6% with a 45 min curing time). The Triad® 2000 VLC Curing Unit had the lowest mean degree of conversion value at the 15 min interval (66.2%) and the lowest mean degree of conversion at the 45 min interval with the homemade curing unit (68.2%). The type of light-curing unit did not yield statistically significant differences in the degree of conversion values. There was a statistically significant difference in the degree of conversion values between the 15 min and 45 min curing intervals. When comparing individual light-curing units, there was a statistically significant difference in the degree of conversion for the post-curing units between the 15 min and 45 min curing time (p = 0.029).&quot;,&quot;publisher&quot;:&quot;Multidisciplinary Digital Publishing Institute (MDPI)&quot;,&quot;issue&quot;:&quot;4&quot;,&quot;volume&quot;:&quot;16&quot;},&quot;isTemporary&quot;:false,&quot;suppress-author&quot;:false,&quot;composite&quot;:false,&quot;author-only&quot;:false}]},{&quot;citationID&quot;:&quot;MENDELEY_CITATION_aab342eb-cb6d-489e-9881-af7115c03dbf&quot;,&quot;properties&quot;:{&quot;noteIndex&quot;:0},&quot;isEdited&quot;:false,&quot;manualOverride&quot;:{&quot;isManuallyOverridden&quot;:false,&quot;citeprocText&quot;:&quot;(2)&quot;,&quot;manualOverrideText&quot;:&quot;&quot;},&quot;citationTag&quot;:&quot;MENDELEY_CITATION_v3_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&quot;,&quot;citationItems&quot;:[{&quot;id&quot;:&quot;d6146bbe-ecd9-38f0-980f-e4a15448b111&quot;,&quot;itemData&quot;:{&quot;type&quot;:&quot;article-journal&quot;,&quot;id&quot;:&quot;d6146bbe-ecd9-38f0-980f-e4a15448b111&quot;,&quot;title&quot;:&quot;Additive Manufacturing: A Comprehensive Review&quot;,&quot;author&quot;:[{&quot;family&quot;:&quot;Zhou&quot;,&quot;given&quot;:&quot;Longfei&quot;,&quot;parse-names&quot;:false,&quot;dropping-particle&quot;:&quot;&quot;,&quot;non-dropping-particle&quot;:&quot;&quot;},{&quot;family&quot;:&quot;Miller&quot;,&quot;given&quot;:&quot;Jenna&quot;,&quot;parse-names&quot;:false,&quot;dropping-particle&quot;:&quot;&quot;,&quot;non-dropping-particle&quot;:&quot;&quot;},{&quot;family&quot;:&quot;Vezza&quot;,&quot;given&quot;:&quot;Jeremiah&quot;,&quot;parse-names&quot;:false,&quot;dropping-particle&quot;:&quot;&quot;,&quot;non-dropping-particle&quot;:&quot;&quot;},{&quot;family&quot;:&quot;Mayster&quot;,&quot;given&quot;:&quot;Maksim&quot;,&quot;parse-names&quot;:false,&quot;dropping-particle&quot;:&quot;&quot;,&quot;non-dropping-particle&quot;:&quot;&quot;},{&quot;family&quot;:&quot;Raffay&quot;,&quot;given&quot;:&quot;Muhammad&quot;,&quot;parse-names&quot;:false,&quot;dropping-particle&quot;:&quot;&quot;,&quot;non-dropping-particle&quot;:&quot;&quot;},{&quot;family&quot;:&quot;Justice&quot;,&quot;given&quot;:&quot;Quentin&quot;,&quot;parse-names&quot;:false,&quot;dropping-particle&quot;:&quot;&quot;,&quot;non-dropping-particle&quot;:&quot;&quot;},{&quot;family&quot;:&quot;Tamimi&quot;,&quot;given&quot;:&quot;Zainab&quot;,&quot;parse-names&quot;:false,&quot;dropping-particle&quot;:&quot;&quot;,&quot;non-dropping-particle&quot;:&quot;Al&quot;},{&quot;family&quot;:&quot;Hansotte&quot;,&quot;given&quot;:&quot;Gavyn&quot;,&quot;parse-names&quot;:false,&quot;dropping-particle&quot;:&quot;&quot;,&quot;non-dropping-particle&quot;:&quot;&quot;},{&quot;family&quot;:&quot;Sunkara&quot;,&quot;given&quot;:&quot;Lavanya Devi&quot;,&quot;parse-names&quot;:false,&quot;dropping-particle&quot;:&quot;&quot;,&quot;non-dropping-particle&quot;:&quot;&quot;},{&quot;family&quot;:&quot;Bernat&quot;,&quot;given&quot;:&quot;Jessica&quot;,&quot;parse-names&quot;:false,&quot;dropping-particle&quot;:&quot;&quot;,&quot;non-dropping-particle&quot;:&quot;&quot;}],&quot;container-title&quot;:&quot;Sensors&quot;,&quot;DOI&quot;:&quot;10.3390/s24092668&quot;,&quot;ISSN&quot;:&quot;14248220&quot;,&quot;PMID&quot;:&quot;38732776&quot;,&quot;issued&quot;:{&quot;date-parts&quot;:[[2024]]},&quot;page&quot;:&quot;2-38&quot;,&quot;abstract&quot;:&quot;Additive manufacturing has revolutionized manufacturing across a spectrum of industries by enabling the production of complex geometries with unparalleled customization and reduced waste. Beginning as a rapid prototyping tool, additive manufacturing has matured into a comprehensive manufacturing solution, embracing a wide range of materials, such as polymers, metals, ceramics, and composites. This paper delves into the workflow of additive manufacturing, encompassing design, modeling, slicing, printing, and post-processing. Various additive manufacturing technologies are explored, including material extrusion, VAT polymerization, material jetting, binder jetting, selective laser sintering, selective laser melting, direct metal laser sintering, electron beam melting, multi-jet fusion, direct energy deposition, carbon fiber reinforced, laminated object manufacturing, and more, discussing their principles, advantages, disadvantages, material compatibilities, applications, and developing trends. Additionally, the future of additive manufacturing is projected, highlighting potential advancements in 3D bioprinting, 3D food printing, large-scale 3D printing, 4D printing, and AI-based additive manufacturing. This comprehensive survey aims to underscore the transformative impact of additive manufacturing on global manufacturing, emphasizing ongoing challenges and the promising horizon of innovations that could further elevate its role in the manufacturing revolution.&quot;,&quot;publisher&quot;:&quot;Multidisciplinary Digital Publishing Institute (MDPI)&quot;,&quot;issue&quot;:&quot;9&quot;,&quot;volume&quot;:&quot;24&quot;,&quot;container-title-short&quot;:&quot;&quot;},&quot;isTemporary&quot;:false,&quot;suppress-author&quot;:false,&quot;composite&quot;:false,&quot;author-only&quot;:false}]},{&quot;citationID&quot;:&quot;MENDELEY_CITATION_ff33f257-75b6-4d47-8432-77ed0f6adfd6&quot;,&quot;properties&quot;:{&quot;noteIndex&quot;:0},&quot;isEdited&quot;:false,&quot;manualOverride&quot;:{&quot;isManuallyOverridden&quot;:false,&quot;citeprocText&quot;:&quot;(25)&quot;,&quot;manualOverrideText&quot;:&quot;&quot;},&quot;citationTag&quot;:&quot;MENDELEY_CITATION_v3_eyJjaXRhdGlvbklEIjoiTUVOREVMRVlfQ0lUQVRJT05fZmYzM2YyNTctNzViNi00ZDQ3LTg0MzItNzdlZDBmNmFkZmQ2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X1dfQ==&quot;,&quot;citationItems&quot;:[{&quot;id&quot;:&quot;7e6d44eb-6937-3424-abac-55884a48d232&quot;,&quot;itemData&quot;:{&quot;type&quot;:&quot;article-journal&quot;,&quot;id&quot;:&quot;7e6d44eb-6937-3424-abac-55884a48d232&quot;,&quot;title&quot;:&quot;3D printing in dentistry&quot;,&quot;author&quot;:[{&quot;family&quot;:&quot;Dawood&quot;,&quot;given&quot;:&quot;A.&quot;,&quot;parse-names&quot;:false,&quot;dropping-particle&quot;:&quot;&quot;,&quot;non-dropping-particle&quot;:&quot;&quot;},{&quot;family&quot;:&quot;Marti-Marti B.&quot;,&quot;given&quot;:&quot;&quot;,&quot;parse-names&quot;:false,&quot;dropping-particle&quot;:&quot;&quot;,&quot;non-dropping-particle&quot;:&quot;&quot;},{&quot;family&quot;:&quot;Sauret-Jackson&quot;,&quot;given&quot;:&quot;V.&quot;,&quot;parse-names&quot;:false,&quot;dropping-particle&quot;:&quot;&quot;,&quot;non-dropping-particle&quot;:&quot;&quot;},{&quot;family&quot;:&quot;Darwood A.&quot;,&quot;given&quot;:&quot;&quot;,&quot;parse-names&quot;:false,&quot;dropping-particle&quot;:&quot;&quot;,&quot;non-dropping-particle&quot;:&quot;&quot;}],&quot;container-title&quot;:&quot;British Dental Journal&quot;,&quot;DOI&quot;:&quot;10.1038/sj.bdj.2015.914&quot;,&quot;ISSN&quot;:&quot;17417503&quot;,&quot;PMID&quot;:&quot;26657435&quot;,&quot;issued&quot;:{&quot;date-parts&quot;:[[2015]]},&quot;page&quot;:&quot;521-529&quot;,&quot;abstract&quot;:&quot;3D printing has been hailed as a disruptive technology which will change manufacturing. Used in aerospace, defence, art and design, 3D printing is becoming a subject of great interest in surgery. The technology has a particular resonance with dentistry, and with advances in 3D imaging and modelling technologies such as cone beam computed tomography and intraoral scanning, and with the relatively long history of the use of CAD CAM technologies in dentistry, it will become of increasing importance. Uses of 3D printing include the production of drill guides for dental implants, the production of physical models for prosthodontics, orthodontics and surgery, the manufacture of dental, craniomaxillofacial and orthopaedic implants, and the fabrication of copings and frameworks for implant and dental restorations. This paper reviews the types of 3D printing technologies available and their various applications in dentistry and in maxillofacial surgery.&quot;,&quot;publisher&quot;:&quot;Nature Publishing Group&quot;,&quot;issue&quot;:&quot;11&quot;,&quot;volume&quot;:&quot;219&quot;,&quot;container-title-short&quot;:&quot;Br Dent J&quot;},&quot;isTemporary&quot;:false}]},{&quot;citationID&quot;:&quot;MENDELEY_CITATION_4aa680a4-5a18-47b5-b6ae-1d5948b0fd6a&quot;,&quot;properties&quot;:{&quot;noteIndex&quot;:0},&quot;isEdited&quot;:false,&quot;manualOverride&quot;:{&quot;isManuallyOverridden&quot;:false,&quot;citeprocText&quot;:&quot;(27)&quot;,&quot;manualOverrideText&quot;:&quot;&quot;},&quot;citationTag&quot;:&quot;MENDELEY_CITATION_v3_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&quot;,&quot;citationItems&quot;:[{&quot;id&quot;:&quot;3b2ee170-3769-306e-97db-04a1c697cbba&quot;,&quot;itemData&quot;:{&quot;type&quot;:&quot;article-journal&quot;,&quot;id&quot;:&quot;3b2ee170-3769-306e-97db-04a1c697cbba&quot;,&quot;title&quot;:&quot;3D imaging, 3D printing and 3D virtual planning in endodontics&quot;,&quot;author&quot;:[{&quot;family&quot;:&quot;Shah&quot;,&quot;given&quot;:&quot;Pratik&quot;,&quot;parse-names&quot;:false,&quot;dropping-particle&quot;:&quot;&quot;,&quot;non-dropping-particle&quot;:&quot;&quot;},{&quot;family&quot;:&quot;Chong&quot;,&quot;given&quot;:&quot;B. S.&quot;,&quot;parse-names&quot;:false,&quot;dropping-particle&quot;:&quot;&quot;,&quot;non-dropping-particle&quot;:&quot;&quot;}],&quot;container-title&quot;:&quot;Clinical Oral Investigations&quot;,&quot;DOI&quot;:&quot;10.1007/s00784-018-2338-9&quot;,&quot;ISSN&quot;:&quot;14363771&quot;,&quot;PMID&quot;:&quot;29330656&quot;,&quot;issued&quot;:{&quot;date-parts&quot;:[[2018]]},&quot;page&quot;:&quot;641-654&quot;,&quot;abstract&quot;:&quot;The adoption and adaptation of recent advances in digital technology, such as three-dimensional (3D) printed objects and haptic simulators, in dentistry have influenced teaching and/or management of cases involving implant, craniofacial, maxillofacial, orthognathic and periodontal treatments. 3D printed models and guides may help operators plan and tackle complicated non-surgical and surgical endodontic treatment and may aid skill acquisition. Haptic simulators may assist in the development of competency in endodontic procedures through the acquisition of psycho-motor skills. This review explores and discusses the potential applications of 3D printed models and guides, and haptic simulators in the teaching and management of endodontic procedures. An understanding of the pertinent technology related to the production of 3D printed objects and the operation of haptic simulators are also presented.&quot;,&quot;publisher&quot;:&quot;Springer Verlag&quot;,&quot;issue&quot;:&quot;2&quot;,&quot;volume&quot;:&quot;22&quot;,&quot;container-title-short&quot;:&quot;Clin Oral Investig&quot;},&quot;isTemporary&quot;:false,&quot;suppress-author&quot;:false,&quot;composite&quot;:false,&quot;author-only&quot;:false}]},{&quot;citationID&quot;:&quot;MENDELEY_CITATION_62207c69-9677-4a8a-af07-f426344e561a&quot;,&quot;properties&quot;:{&quot;noteIndex&quot;:0},&quot;isEdited&quot;:false,&quot;manualOverride&quot;:{&quot;isManuallyOverridden&quot;:false,&quot;citeprocText&quot;:&quot;(28)&quot;,&quot;manualOverrideText&quot;:&quot;&quot;},&quot;citationTag&quot;:&quot;MENDELEY_CITATION_v3_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&quot;,&quot;citationItems&quot;:[{&quot;id&quot;:&quot;2ba4d60e-6bdd-374b-b547-e87285c0951a&quot;,&quot;itemData&quot;:{&quot;type&quot;:&quot;article-journal&quot;,&quot;id&quot;:&quot;2ba4d60e-6bdd-374b-b547-e87285c0951a&quot;,&quot;title&quot;:&quot;Dental models made with an intraoral scanner: A validation study&quot;,&quot;author&quot;:[{&quot;family&quot;:&quot;Cuperus&quot;,&quot;given&quot;:&quot;Anne Margreet R.&quot;,&quot;parse-names&quot;:false,&quot;dropping-particle&quot;:&quot;&quot;,&quot;non-dropping-particle&quot;:&quot;&quot;},{&quot;family&quot;:&quot;Harms&quot;,&quot;given&quot;:&quot;Marit C.&quot;,&quot;parse-names&quot;:false,&quot;dropping-particle&quot;:&quot;&quot;,&quot;non-dropping-particle&quot;:&quot;&quot;},{&quot;family&quot;:&quot;Rangel&quot;,&quot;given&quot;:&quot;Frits A.&quot;,&quot;parse-names&quot;:false,&quot;dropping-particle&quot;:&quot;&quot;,&quot;non-dropping-particle&quot;:&quot;&quot;},{&quot;family&quot;:&quot;Bronkhorst&quot;,&quot;given&quot;:&quot;Ewald M.&quot;,&quot;parse-names&quot;:false,&quot;dropping-particle&quot;:&quot;&quot;,&quot;non-dropping-particle&quot;:&quot;&quot;},{&quot;family&quot;:&quot;Schols&quot;,&quot;given&quot;:&quot;Jan G.J.H.&quot;,&quot;parse-names&quot;:false,&quot;dropping-particle&quot;:&quot;&quot;,&quot;non-dropping-particle&quot;:&quot;&quot;},{&quot;family&quot;:&quot;Breuning&quot;,&quot;given&quot;:&quot;K. Hero&quot;,&quot;parse-names&quot;:false,&quot;dropping-particle&quot;:&quot;&quot;,&quot;non-dropping-particle&quot;:&quot;&quot;}],&quot;container-title&quot;:&quot;American Journal of Orthodontics and Dentofacial Orthopedics&quot;,&quot;DOI&quot;:&quot;10.1016/j.ajodo.2012.03.031&quot;,&quot;ISSN&quot;:&quot;08895406&quot;,&quot;PMID&quot;:&quot;22920696&quot;,&quot;issued&quot;:{&quot;date-parts&quot;:[[2012]]},&quot;page&quot;:&quot;308-313&quot;,&quot;abstract&quot;:&quot;Introduction: Our objectives were to determine the validity and reproducibility of measurements on stereolithographic models and 3-dimensional digital dental models made with an intraoral scanner. Methods: Ten dry human skulls were scanned; from the scans, stereolithographic models and digital models were made. Two observers measured transversal distances, mesiodistal tooth widths, and arch segments on the skulls and the stereolithographic and digital models. All measurements were repeated 4 times. Arch length discrepancy and tooth size discrepancy were calculated. Statistical analysis was performed by using paired t tests. Results: For the measurements on the stereolithographic and digital models, statistically significant differences were found. However, these differences were considered to be clinically insignificant. Digital models had fewer statistically significant differences and generally the smallest duplicate measurement errors compared with the stereolithographic models. Conclusions: Stereolithographic and digital models made with an intraoral scanner are a valid and reproducible method for measuring distances in a dentition. Copyright © 2012 by the American Association of Orthodontists.&quot;,&quot;issue&quot;:&quot;3&quot;,&quot;volume&quot;:&quot;142&quot;,&quot;container-title-short&quot;:&quot;&quot;},&quot;isTemporary&quot;:false,&quot;suppress-author&quot;:false,&quot;composite&quot;:false,&quot;author-only&quot;:false}]},{&quot;citationID&quot;:&quot;MENDELEY_CITATION_02e2cb90-ed8e-4df6-8eb6-f0d27e4ff146&quot;,&quot;properties&quot;:{&quot;noteIndex&quot;:0},&quot;isEdited&quot;:false,&quot;manualOverride&quot;:{&quot;isManuallyOverridden&quot;:false,&quot;citeprocText&quot;:&quot;(29)&quot;,&quot;manualOverrideText&quot;:&quot;&quot;},&quot;citationTag&quot;:&quot;MENDELEY_CITATION_v3_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&quot;,&quot;citationItems&quot;:[{&quot;id&quot;:&quot;c7f1b654-1a55-3560-8b92-c791d92de0cc&quot;,&quot;itemData&quot;:{&quot;type&quot;:&quot;article-journal&quot;,&quot;id&quot;:&quot;c7f1b654-1a55-3560-8b92-c791d92de0cc&quot;,&quot;title&quot;:&quot;Dimensional Accuracy Comparison of Physical Models Generated by Digital Impression/3D-Printing or Analog Impression/Plaster Methods&quot;,&quot;author&quot;:[{&quot;family&quot;:&quot;Benecio Arcas Luciana Paula&quot;,&quot;given&quot;:&quot;&quot;,&quot;parse-names&quot;:false,&quot;dropping-particle&quot;:&quot;&quot;,&quot;non-dropping-particle&quot;:&quot;&quot;},{&quot;family&quot;:&quot;Mendes Tribst  Joao Paulo&quot;,&quot;given&quot;:&quot;&quot;,&quot;parse-names&quot;:false,&quot;dropping-particle&quot;:&quot;&quot;,&quot;non-dropping-particle&quot;:&quot;&quot;},{&quot;family&quot;:&quot;Baroudi Kusai&quot;,&quot;given&quot;:&quot;&quot;,&quot;parse-names&quot;:false,&quot;dropping-particle&quot;:&quot;&quot;,&quot;non-dropping-particle&quot;:&quot;&quot;},{&quot;family&quot;:&quot;Amaral Marina&quot;,&quot;given&quot;:&quot;&quot;,&quot;parse-names&quot;:false,&quot;dropping-particle&quot;:&quot;&quot;,&quot;non-dropping-particle&quot;:&quot;&quot;},{&quot;family&quot;:&quot;Silva-Concílio Lais Regiane&quot;,&quot;given&quot;:&quot;&quot;,&quot;parse-names&quot;:false,&quot;dropping-particle&quot;:&quot;&quot;,&quot;non-dropping-particle&quot;:&quot;da&quot;},{&quot;family&quot;:&quot;Pino Vitti Rafael&quot;,&quot;given&quot;:&quot;&quot;,&quot;parse-names&quot;:false,&quot;dropping-particle&quot;:&quot;&quot;,&quot;non-dropping-particle&quot;:&quot;&quot;}],&quot;container-title&quot;:&quot;Int. J. Odontostomat&quot;,&quot;issued&quot;:{&quot;date-parts&quot;:[[2021]]},&quot;page&quot;:&quot;562-568&quot;,&quot;abstract&quot;:&quot;ARCAS, L. P. B.; TRIBST, J. P. M.; BAROUDI, K.; AMARAL, M.; SILVA-CONCÍLIO, L. R. &amp; VITTI, R. P. Dimensional accuracy comparison of physical models generated by digital impression/3D-printing or analog impression/plaster methods. Int. J. Odontostomat., 15(3):562-568, 2021. ABSTRACT: This study aimed to compare the trueness and precision of physical models manufactured chairside (intraoral scanner and 3D printed) or by plaster models obtained using impression with alginate or addition silicone. A full-arch stainless steel die was impressed to obtain ten physical models for each group. The models were measured in a stereomicroscope, considering four linear distances. To assess the precision accuracy, an analysis of the measurement variability was carried out, identified by the coefficients of variation and by the Levene's test to compare the groups. To analyze trueness, the data average was subtracted from the database and compared considering alpha as 5 %. Considering precision, the higher dispersion of data occurred in the models obtained with silicone impression. And for trueness, Kruskal Wallis and Dunn tests results did not indicate differences between the groups in the anteroposterior linear distances (p&gt; 0.05). Only in anterior transverse distance obtained through TRIOS (0.31 mm), it presented lower accuracy compared to the models from silicone impression (0.13 mm); however, at transverse posterior distance, the models from silicone impression showed the lowest accuracy (p &lt;0.05). There was no difference between the models from scanning (p&gt; 0.05). The physical dental models obtained by digital and analog workflows showed acceptable dimensional accuracy expressed by high precision and trueness. There is no difference between the evaluated intraoral scanner systems and the impression materials for the full-arch impression.&quot;,&quot;issue&quot;:&quot;3&quot;,&quot;volume&quot;:&quot;15&quot;,&quot;container-title-short&quot;:&quot;&quot;},&quot;isTemporary&quot;:false}]},{&quot;citationID&quot;:&quot;MENDELEY_CITATION_28eeb2b7-7608-4298-b385-fbfd36cd559a&quot;,&quot;properties&quot;:{&quot;noteIndex&quot;:0},&quot;isEdited&quot;:false,&quot;manualOverride&quot;:{&quot;isManuallyOverridden&quot;:false,&quot;citeprocText&quot;:&quot;(30)&quot;,&quot;manualOverrideText&quot;:&quot;&quot;},&quot;citationTag&quot;:&quot;MENDELEY_CITATION_v3_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&quot;,&quot;citationItems&quot;:[{&quot;id&quot;:&quot;2488d984-53ac-3edd-9dc5-1f34e6833553&quot;,&quot;itemData&quot;:{&quot;type&quot;:&quot;article-journal&quot;,&quot;id&quot;:&quot;2488d984-53ac-3edd-9dc5-1f34e6833553&quot;,&quot;title&quot;:&quot;Assessment of different types of intra oral scanners and 3D printers on the accuracy of printed models: An in vitro study&quot;,&quot;author&quot;:[{&quot;family&quot;:&quot;Igai&quot;,&quot;given&quot;:&quot;Fernando&quot;,&quot;parse-names&quot;:false,&quot;dropping-particle&quot;:&quot;&quot;,&quot;non-dropping-particle&quot;:&quot;&quot;},{&quot;family&quot;:&quot;Junior&quot;,&quot;given&quot;:&quot;Washington Steagall&quot;,&quot;parse-names&quot;:false,&quot;dropping-particle&quot;:&quot;&quot;,&quot;non-dropping-particle&quot;:&quot;&quot;},{&quot;family&quot;:&quot;Iegami&quot;,&quot;given&quot;:&quot;Carolina Mayumi&quot;,&quot;parse-names&quot;:false,&quot;dropping-particle&quot;:&quot;&quot;,&quot;non-dropping-particle&quot;:&quot;&quot;},{&quot;family&quot;:&quot;Neto&quot;,&quot;given&quot;:&quot;Pedro Tortamano&quot;,&quot;parse-names&quot;:false,&quot;dropping-particle&quot;:&quot;&quot;,&quot;non-dropping-particle&quot;:&quot;&quot;}],&quot;container-title&quot;:&quot;Journal of Clinical and Experimental Dentistry&quot;,&quot;container-title-short&quot;:&quot;J Clin Exp Dent&quot;,&quot;DOI&quot;:&quot;10.4317/jced.58765&quot;,&quot;ISSN&quot;:&quot;19895488&quot;,&quot;issued&quot;:{&quot;date-parts&quot;:[[2021]]},&quot;page&quot;:&quot;1174-1181&quot;,&quot;abstract&quot;:&quot;Background: 3D printing technology is a reality in Dentistry and presents several ways to obtain a printed model. The aim of this study was to verify the influence of different types of intraoral scanners and 3D printers on the accuracy of printed models in comparison to plaster models obtained from conventional impressions. Material and Methods: A dental study model was used as the reference model and was molded with polyvinyl siloxane to produce the plaster models. It was also scanned with two types of intraoral scanners and the digital files were printed by two types of 3D printers. The plaster and printed models formed five groups (n=50), which were analyzed using linear measurements at six dimension sites. In order to test the equivalence in the precision of the measurements made in the reference model and in the different models of the experimental groups, the Schuirmann Two-One Sided t-test was applied. The trueness of the measurements of the experimental models was tested in comparison to those of the reference model by applying tests for paired data. In all statistical tests, the significance level of 5% (α = 0.05) was adopted. Results: In relation to precision, all five groups presented similar and acceptable results. The trueness analysis indicated that both the printed and the plaster models had average measurements that were different from the reference model. Conclusions: It was concluded that the accuracy of printed and plaster models was impaired due to the trueness of the models. The type of printer influenced the accuracy of the printed models, while the type of scanner did not. The standardization of the method of obtaining printed models must be carried out in order to provide the production of quality models. However, there will be differences between the technologies.&quot;,&quot;publisher&quot;:&quot;Medicina Oral S.L.&quot;,&quot;issue&quot;:&quot;12&quot;,&quot;volume&quot;:&quot;13&quot;},&quot;isTemporary&quot;:false}]},{&quot;citationID&quot;:&quot;MENDELEY_CITATION_2b566b8f-1950-45f8-a77b-ecedab2746be&quot;,&quot;properties&quot;:{&quot;noteIndex&quot;:0},&quot;isEdited&quot;:false,&quot;manualOverride&quot;:{&quot;isManuallyOverridden&quot;:false,&quot;citeprocText&quot;:&quot;(31)&quot;,&quot;manualOverrideText&quot;:&quot;&quot;},&quot;citationTag&quot;:&quot;MENDELEY_CITATION_v3_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&quot;,&quot;citationItems&quot;:[{&quot;id&quot;:&quot;a47f89ea-f5d3-3fec-bcf8-69c2b781fd47&quot;,&quot;itemData&quot;:{&quot;type&quot;:&quot;article-journal&quot;,&quot;id&quot;:&quot;a47f89ea-f5d3-3fec-bcf8-69c2b781fd47&quot;,&quot;title&quot;:&quot;A Review of 3D Printing in Dentistry: Technologies, Affecting Factors, and Applications&quot;,&quot;author&quot;:[{&quot;family&quot;:&quot;Tian&quot;,&quot;given&quot;:&quot;Yueyi&quot;,&quot;parse-names&quot;:false,&quot;dropping-particle&quot;:&quot;&quot;,&quot;non-dropping-particle&quot;:&quot;&quot;},{&quot;family&quot;:&quot;Chen&quot;,&quot;given&quot;:&quot;Chun Xu&quot;,&quot;parse-names&quot;:false,&quot;dropping-particle&quot;:&quot;&quot;,&quot;non-dropping-particle&quot;:&quot;&quot;},{&quot;family&quot;:&quot;Xu&quot;,&quot;given&quot;:&quot;Xiaotong&quot;,&quot;parse-names&quot;:false,&quot;dropping-particle&quot;:&quot;&quot;,&quot;non-dropping-particle&quot;:&quot;&quot;},{&quot;family&quot;:&quot;Wang&quot;,&quot;given&quot;:&quot;Jiayin&quot;,&quot;parse-names&quot;:false,&quot;dropping-particle&quot;:&quot;&quot;,&quot;non-dropping-particle&quot;:&quot;&quot;},{&quot;family&quot;:&quot;Hou&quot;,&quot;given&quot;:&quot;Xingyu&quot;,&quot;parse-names&quot;:false,&quot;dropping-particle&quot;:&quot;&quot;,&quot;non-dropping-particle&quot;:&quot;&quot;},{&quot;family&quot;:&quot;Li&quot;,&quot;given&quot;:&quot;Kelun&quot;,&quot;parse-names&quot;:false,&quot;dropping-particle&quot;:&quot;&quot;,&quot;non-dropping-particle&quot;:&quot;&quot;},{&quot;family&quot;:&quot;Lu&quot;,&quot;given&quot;:&quot;Xinyue&quot;,&quot;parse-names&quot;:false,&quot;dropping-particle&quot;:&quot;&quot;,&quot;non-dropping-particle&quot;:&quot;&quot;},{&quot;family&quot;:&quot;Shi&quot;,&quot;given&quot;:&quot;Hao Yu&quot;,&quot;parse-names&quot;:false,&quot;dropping-particle&quot;:&quot;&quot;,&quot;non-dropping-particle&quot;:&quot;&quot;},{&quot;family&quot;:&quot;Lee&quot;,&quot;given&quot;:&quot;Eui Seok&quot;,&quot;parse-names&quot;:false,&quot;dropping-particle&quot;:&quot;&quot;,&quot;non-dropping-particle&quot;:&quot;&quot;},{&quot;family&quot;:&quot;Jiang&quot;,&quot;given&quot;:&quot;Heng Bo&quot;,&quot;parse-names&quot;:false,&quot;dropping-particle&quot;:&quot;&quot;,&quot;non-dropping-particle&quot;:&quot;&quot;}],&quot;container-title&quot;:&quot;Scanning&quot;,&quot;container-title-short&quot;:&quot;Scanning&quot;,&quot;DOI&quot;:&quot;10.1155/2021/9950131&quot;,&quot;ISSN&quot;:&quot;19328745&quot;,&quot;PMID&quot;:&quot;34367410&quot;,&quot;issued&quot;:{&quot;date-parts&quot;:[[2021]]},&quot;page&quot;:&quot;5-14&quot;,&quot;abstract&quot;:&quot;Three-dimensional (3D) printing technologies are advanced manufacturing technologies based on computer-aided design digital models to create personalized 3D objects automatically. They have been widely used in the industry, design, engineering, and manufacturing fields for nearly 30 years. Three-dimensional printing has many advantages in process engineering, with applications in dentistry ranging from the field of prosthodontics, oral and maxillofacial surgery, and oral implantology to orthodontics, endodontics, and periodontology. This review provides a practical and scientific overview of 3D printing technologies. First, it introduces current 3D printing technologies, including powder bed fusion, photopolymerization molding, and fused deposition modeling. Additionally, it introduces various factors affecting 3D printing metrics, such as mechanical properties and accuracy. The final section presents a summary of the clinical applications of 3D printing in dentistry, including manufacturing working models and main applications in the fields of prosthodontics, oral and maxillofacial surgery, and oral implantology. The 3D printing technologies have the advantages of high material utilization and the ability to manufacture a single complex geometry; nevertheless, they have the disadvantages of high cost and time-consuming postprocessing. The development of new materials and technologies will be the future trend of 3D printing in dentistry, and there is no denying that 3D printing will have a bright future.&quot;,&quot;publisher&quot;:&quot;Hindawi Limited&quot;,&quot;volume&quot;:&quot;2021&quot;},&quot;isTemporary&quot;:false,&quot;suppress-author&quot;:false,&quot;composite&quot;:false,&quot;author-only&quot;:false}]},{&quot;citationID&quot;:&quot;MENDELEY_CITATION_95f01d3f-fd65-4680-8d89-6c83bba85aab&quot;,&quot;properties&quot;:{&quot;noteIndex&quot;:0},&quot;isEdited&quot;:false,&quot;manualOverride&quot;:{&quot;isManuallyOverridden&quot;:false,&quot;citeprocText&quot;:&quot;(30)&quot;,&quot;manualOverrideText&quot;:&quot;&quot;},&quot;citationTag&quot;:&quot;MENDELEY_CITATION_v3_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&quot;,&quot;citationItems&quot;:[{&quot;id&quot;:&quot;2488d984-53ac-3edd-9dc5-1f34e6833553&quot;,&quot;itemData&quot;:{&quot;type&quot;:&quot;article-journal&quot;,&quot;id&quot;:&quot;2488d984-53ac-3edd-9dc5-1f34e6833553&quot;,&quot;title&quot;:&quot;Assessment of different types of intra oral scanners and 3D printers on the accuracy of printed models: An in vitro study&quot;,&quot;author&quot;:[{&quot;family&quot;:&quot;Igai&quot;,&quot;given&quot;:&quot;Fernando&quot;,&quot;parse-names&quot;:false,&quot;dropping-particle&quot;:&quot;&quot;,&quot;non-dropping-particle&quot;:&quot;&quot;},{&quot;family&quot;:&quot;Junior&quot;,&quot;given&quot;:&quot;Washington Steagall&quot;,&quot;parse-names&quot;:false,&quot;dropping-particle&quot;:&quot;&quot;,&quot;non-dropping-particle&quot;:&quot;&quot;},{&quot;family&quot;:&quot;Iegami&quot;,&quot;given&quot;:&quot;Carolina Mayumi&quot;,&quot;parse-names&quot;:false,&quot;dropping-particle&quot;:&quot;&quot;,&quot;non-dropping-particle&quot;:&quot;&quot;},{&quot;family&quot;:&quot;Neto&quot;,&quot;given&quot;:&quot;Pedro Tortamano&quot;,&quot;parse-names&quot;:false,&quot;dropping-particle&quot;:&quot;&quot;,&quot;non-dropping-particle&quot;:&quot;&quot;}],&quot;container-title&quot;:&quot;Journal of Clinical and Experimental Dentistry&quot;,&quot;container-title-short&quot;:&quot;J Clin Exp Dent&quot;,&quot;DOI&quot;:&quot;10.4317/jced.58765&quot;,&quot;ISSN&quot;:&quot;19895488&quot;,&quot;issued&quot;:{&quot;date-parts&quot;:[[2021]]},&quot;page&quot;:&quot;1174-1181&quot;,&quot;abstract&quot;:&quot;Background: 3D printing technology is a reality in Dentistry and presents several ways to obtain a printed model. The aim of this study was to verify the influence of different types of intraoral scanners and 3D printers on the accuracy of printed models in comparison to plaster models obtained from conventional impressions. Material and Methods: A dental study model was used as the reference model and was molded with polyvinyl siloxane to produce the plaster models. It was also scanned with two types of intraoral scanners and the digital files were printed by two types of 3D printers. The plaster and printed models formed five groups (n=50), which were analyzed using linear measurements at six dimension sites. In order to test the equivalence in the precision of the measurements made in the reference model and in the different models of the experimental groups, the Schuirmann Two-One Sided t-test was applied. The trueness of the measurements of the experimental models was tested in comparison to those of the reference model by applying tests for paired data. In all statistical tests, the significance level of 5% (α = 0.05) was adopted. Results: In relation to precision, all five groups presented similar and acceptable results. The trueness analysis indicated that both the printed and the plaster models had average measurements that were different from the reference model. Conclusions: It was concluded that the accuracy of printed and plaster models was impaired due to the trueness of the models. The type of printer influenced the accuracy of the printed models, while the type of scanner did not. The standardization of the method of obtaining printed models must be carried out in order to provide the production of quality models. However, there will be differences between the technologies.&quot;,&quot;publisher&quot;:&quot;Medicina Oral S.L.&quot;,&quot;issue&quot;:&quot;12&quot;,&quot;volume&quot;:&quot;13&quot;},&quot;isTemporary&quot;:false,&quot;suppress-author&quot;:false,&quot;composite&quot;:false,&quot;author-only&quot;:false}]},{&quot;citationID&quot;:&quot;MENDELEY_CITATION_d45dfcb6-b185-486e-bca4-56f0aa7d3e74&quot;,&quot;properties&quot;:{&quot;noteIndex&quot;:0},&quot;isEdited&quot;:false,&quot;manualOverride&quot;:{&quot;isManuallyOverridden&quot;:false,&quot;citeprocText&quot;:&quot;(25)&quot;,&quot;manualOverrideText&quot;:&quot;&quot;},&quot;citationTag&quot;:&quot;MENDELEY_CITATION_v3_eyJjaXRhdGlvbklEIjoiTUVOREVMRVlfQ0lUQVRJT05fZDQ1ZGZjYjYtYjE4NS00ODZlLWJjYTQtNTZmMGFhN2QzZTc0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quot;,&quot;citationItems&quot;:[{&quot;id&quot;:&quot;7e6d44eb-6937-3424-abac-55884a48d232&quot;,&quot;itemData&quot;:{&quot;type&quot;:&quot;article-journal&quot;,&quot;id&quot;:&quot;7e6d44eb-6937-3424-abac-55884a48d232&quot;,&quot;title&quot;:&quot;3D printing in dentistry&quot;,&quot;author&quot;:[{&quot;family&quot;:&quot;Dawood&quot;,&quot;given&quot;:&quot;A.&quot;,&quot;parse-names&quot;:false,&quot;dropping-particle&quot;:&quot;&quot;,&quot;non-dropping-particle&quot;:&quot;&quot;},{&quot;family&quot;:&quot;Marti-Marti B.&quot;,&quot;given&quot;:&quot;&quot;,&quot;parse-names&quot;:false,&quot;dropping-particle&quot;:&quot;&quot;,&quot;non-dropping-particle&quot;:&quot;&quot;},{&quot;family&quot;:&quot;Sauret-Jackson&quot;,&quot;given&quot;:&quot;V.&quot;,&quot;parse-names&quot;:false,&quot;dropping-particle&quot;:&quot;&quot;,&quot;non-dropping-particle&quot;:&quot;&quot;},{&quot;family&quot;:&quot;Darwood A.&quot;,&quot;given&quot;:&quot;&quot;,&quot;parse-names&quot;:false,&quot;dropping-particle&quot;:&quot;&quot;,&quot;non-dropping-particle&quot;:&quot;&quot;}],&quot;container-title&quot;:&quot;British Dental Journal&quot;,&quot;DOI&quot;:&quot;10.1038/sj.bdj.2015.914&quot;,&quot;ISSN&quot;:&quot;17417503&quot;,&quot;PMID&quot;:&quot;26657435&quot;,&quot;issued&quot;:{&quot;date-parts&quot;:[[2015]]},&quot;page&quot;:&quot;521-529&quot;,&quot;abstract&quot;:&quot;3D printing has been hailed as a disruptive technology which will change manufacturing. Used in aerospace, defence, art and design, 3D printing is becoming a subject of great interest in surgery. The technology has a particular resonance with dentistry, and with advances in 3D imaging and modelling technologies such as cone beam computed tomography and intraoral scanning, and with the relatively long history of the use of CAD CAM technologies in dentistry, it will become of increasing importance. Uses of 3D printing include the production of drill guides for dental implants, the production of physical models for prosthodontics, orthodontics and surgery, the manufacture of dental, craniomaxillofacial and orthopaedic implants, and the fabrication of copings and frameworks for implant and dental restorations. This paper reviews the types of 3D printing technologies available and their various applications in dentistry and in maxillofacial surgery.&quot;,&quot;publisher&quot;:&quot;Nature Publishing Group&quot;,&quot;issue&quot;:&quot;11&quot;,&quot;volume&quot;:&quot;219&quot;,&quot;container-title-short&quot;:&quot;Br Dent J&quot;},&quot;isTemporary&quot;:false,&quot;suppress-author&quot;:false,&quot;composite&quot;:false,&quot;author-only&quot;:false}]},{&quot;citationID&quot;:&quot;MENDELEY_CITATION_0061d80a-4990-4d50-b4db-f95a0a60da23&quot;,&quot;properties&quot;:{&quot;noteIndex&quot;:0},&quot;isEdited&quot;:false,&quot;manualOverride&quot;:{&quot;isManuallyOverridden&quot;:false,&quot;citeprocText&quot;:&quot;(21)&quot;,&quot;manualOverrideText&quot;:&quot;&quot;},&quot;citationTag&quot;:&quot;MENDELEY_CITATION_v3_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&quot;,&quot;citationItems&quot;:[{&quot;id&quot;:&quot;83d55a84-8baf-3953-9302-0b14c06a39bf&quot;,&quot;itemData&quot;:{&quot;type&quot;:&quot;article-journal&quot;,&quot;id&quot;:&quot;83d55a84-8baf-3953-9302-0b14c06a39bf&quot;,&quot;title&quot;:&quot;3D printing in dentistry-state of the art&quot;,&quot;author&quot;:[{&quot;family&quot;:&quot;Kessler&quot;,&quot;given&quot;:&quot;A.&quot;,&quot;parse-names&quot;:false,&quot;dropping-particle&quot;:&quot;&quot;,&quot;non-dropping-particle&quot;:&quot;&quot;},{&quot;family&quot;:&quot;Hickel&quot;,&quot;given&quot;:&quot;R.&quot;,&quot;parse-names&quot;:false,&quot;dropping-particle&quot;:&quot;&quot;,&quot;non-dropping-particle&quot;:&quot;&quot;},{&quot;family&quot;:&quot;Reymus&quot;,&quot;given&quot;:&quot;M.&quot;,&quot;parse-names&quot;:false,&quot;dropping-particle&quot;:&quot;&quot;,&quot;non-dropping-particle&quot;:&quot;&quot;}],&quot;container-title&quot;:&quot;Operative Dentistry&quot;,&quot;DOI&quot;:&quot;10.2341/18-229-L&quot;,&quot;ISSN&quot;:&quot;15592863&quot;,&quot;PMID&quot;:&quot;31172871&quot;,&quot;issued&quot;:{&quot;date-parts&quot;:[[2020]]},&quot;page&quot;:&quot;30-40&quot;,&quot;abstract&quot;:&quot;Three-dimensional (3D) printing is a rapidly developing technology that has gained widespread acceptance in dentistry. Compared to conventional (lost-wax technique) and subtractive computer numeric controlled methods, 3D printing offers process engineering advantages. Materials such as plastics, metals, and ceramics can be manufactured using various techniques. 3D printing was introduced over three decades ago. Today, it is experiencing rapid development due to the expiration of many patents and is often described as the key technology of the next industrial revolution. The transition to its clinical application in dentistry is highly dependent on the available materials, which must not only provide the required accuracy but also the necessary biological and physical properties. The aim of this work is to provide an up-To-date overview of the different printing techniques: stereolithography, digital light processing, photopolymer jetting, material jetting, binder jetting, selective laser sintering, selective laser melting, and fused filament fabrication. Additionally, particular attention is paid to the materials used in dentistry and their clinical application.&quot;,&quot;publisher&quot;:&quot;Indiana University School of Dentistry&quot;,&quot;issue&quot;:&quot;1&quot;,&quot;volume&quot;:&quot;45&quot;,&quot;container-title-short&quot;:&quot;Oper Dent&quot;},&quot;isTemporary&quot;:false,&quot;suppress-author&quot;:false,&quot;composite&quot;:false,&quot;author-only&quot;:false}]},{&quot;citationID&quot;:&quot;MENDELEY_CITATION_06ec33ea-16a5-45f2-b67f-e9e7674a6f0b&quot;,&quot;properties&quot;:{&quot;noteIndex&quot;:0},&quot;isEdited&quot;:false,&quot;manualOverride&quot;:{&quot;isManuallyOverridden&quot;:false,&quot;citeprocText&quot;:&quot;(25)&quot;,&quot;manualOverrideText&quot;:&quot;&quot;},&quot;citationTag&quot;:&quot;MENDELEY_CITATION_v3_eyJjaXRhdGlvbklEIjoiTUVOREVMRVlfQ0lUQVRJT05fMDZlYzMzZWEtMTZhNS00NWYyLWI2N2YtZTllNzY3NGE2ZjBi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quot;,&quot;citationItems&quot;:[{&quot;id&quot;:&quot;7e6d44eb-6937-3424-abac-55884a48d232&quot;,&quot;itemData&quot;:{&quot;type&quot;:&quot;article-journal&quot;,&quot;id&quot;:&quot;7e6d44eb-6937-3424-abac-55884a48d232&quot;,&quot;title&quot;:&quot;3D printing in dentistry&quot;,&quot;author&quot;:[{&quot;family&quot;:&quot;Dawood&quot;,&quot;given&quot;:&quot;A.&quot;,&quot;parse-names&quot;:false,&quot;dropping-particle&quot;:&quot;&quot;,&quot;non-dropping-particle&quot;:&quot;&quot;},{&quot;family&quot;:&quot;Marti-Marti B.&quot;,&quot;given&quot;:&quot;&quot;,&quot;parse-names&quot;:false,&quot;dropping-particle&quot;:&quot;&quot;,&quot;non-dropping-particle&quot;:&quot;&quot;},{&quot;family&quot;:&quot;Sauret-Jackson&quot;,&quot;given&quot;:&quot;V.&quot;,&quot;parse-names&quot;:false,&quot;dropping-particle&quot;:&quot;&quot;,&quot;non-dropping-particle&quot;:&quot;&quot;},{&quot;family&quot;:&quot;Darwood A.&quot;,&quot;given&quot;:&quot;&quot;,&quot;parse-names&quot;:false,&quot;dropping-particle&quot;:&quot;&quot;,&quot;non-dropping-particle&quot;:&quot;&quot;}],&quot;container-title&quot;:&quot;British Dental Journal&quot;,&quot;DOI&quot;:&quot;10.1038/sj.bdj.2015.914&quot;,&quot;ISSN&quot;:&quot;17417503&quot;,&quot;PMID&quot;:&quot;26657435&quot;,&quot;issued&quot;:{&quot;date-parts&quot;:[[2015]]},&quot;page&quot;:&quot;521-529&quot;,&quot;abstract&quot;:&quot;3D printing has been hailed as a disruptive technology which will change manufacturing. Used in aerospace, defence, art and design, 3D printing is becoming a subject of great interest in surgery. The technology has a particular resonance with dentistry, and with advances in 3D imaging and modelling technologies such as cone beam computed tomography and intraoral scanning, and with the relatively long history of the use of CAD CAM technologies in dentistry, it will become of increasing importance. Uses of 3D printing include the production of drill guides for dental implants, the production of physical models for prosthodontics, orthodontics and surgery, the manufacture of dental, craniomaxillofacial and orthopaedic implants, and the fabrication of copings and frameworks for implant and dental restorations. This paper reviews the types of 3D printing technologies available and their various applications in dentistry and in maxillofacial surgery.&quot;,&quot;publisher&quot;:&quot;Nature Publishing Group&quot;,&quot;issue&quot;:&quot;11&quot;,&quot;volume&quot;:&quot;219&quot;,&quot;container-title-short&quot;:&quot;Br Dent J&quot;},&quot;isTemporary&quot;:false,&quot;suppress-author&quot;:false,&quot;composite&quot;:false,&quot;author-only&quot;:false}]},{&quot;citationID&quot;:&quot;MENDELEY_CITATION_7b641a7d-81a7-40bf-88dd-07076c01d1a5&quot;,&quot;properties&quot;:{&quot;noteIndex&quot;:0},&quot;isEdited&quot;:false,&quot;manualOverride&quot;:{&quot;isManuallyOverridden&quot;:false,&quot;citeprocText&quot;:&quot;(21)&quot;,&quot;manualOverrideText&quot;:&quot;&quot;},&quot;citationTag&quot;:&quot;MENDELEY_CITATION_v3_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&quot;,&quot;citationItems&quot;:[{&quot;id&quot;:&quot;83d55a84-8baf-3953-9302-0b14c06a39bf&quot;,&quot;itemData&quot;:{&quot;type&quot;:&quot;article-journal&quot;,&quot;id&quot;:&quot;83d55a84-8baf-3953-9302-0b14c06a39bf&quot;,&quot;title&quot;:&quot;3D printing in dentistry-state of the art&quot;,&quot;author&quot;:[{&quot;family&quot;:&quot;Kessler&quot;,&quot;given&quot;:&quot;A.&quot;,&quot;parse-names&quot;:false,&quot;dropping-particle&quot;:&quot;&quot;,&quot;non-dropping-particle&quot;:&quot;&quot;},{&quot;family&quot;:&quot;Hickel&quot;,&quot;given&quot;:&quot;R.&quot;,&quot;parse-names&quot;:false,&quot;dropping-particle&quot;:&quot;&quot;,&quot;non-dropping-particle&quot;:&quot;&quot;},{&quot;family&quot;:&quot;Reymus&quot;,&quot;given&quot;:&quot;M.&quot;,&quot;parse-names&quot;:false,&quot;dropping-particle&quot;:&quot;&quot;,&quot;non-dropping-particle&quot;:&quot;&quot;}],&quot;container-title&quot;:&quot;Operative Dentistry&quot;,&quot;DOI&quot;:&quot;10.2341/18-229-L&quot;,&quot;ISSN&quot;:&quot;15592863&quot;,&quot;PMID&quot;:&quot;31172871&quot;,&quot;issued&quot;:{&quot;date-parts&quot;:[[2020]]},&quot;page&quot;:&quot;30-40&quot;,&quot;abstract&quot;:&quot;Three-dimensional (3D) printing is a rapidly developing technology that has gained widespread acceptance in dentistry. Compared to conventional (lost-wax technique) and subtractive computer numeric controlled methods, 3D printing offers process engineering advantages. Materials such as plastics, metals, and ceramics can be manufactured using various techniques. 3D printing was introduced over three decades ago. Today, it is experiencing rapid development due to the expiration of many patents and is often described as the key technology of the next industrial revolution. The transition to its clinical application in dentistry is highly dependent on the available materials, which must not only provide the required accuracy but also the necessary biological and physical properties. The aim of this work is to provide an up-To-date overview of the different printing techniques: stereolithography, digital light processing, photopolymer jetting, material jetting, binder jetting, selective laser sintering, selective laser melting, and fused filament fabrication. Additionally, particular attention is paid to the materials used in dentistry and their clinical application.&quot;,&quot;publisher&quot;:&quot;Indiana University School of Dentistry&quot;,&quot;issue&quot;:&quot;1&quot;,&quot;volume&quot;:&quot;45&quot;,&quot;container-title-short&quot;:&quot;Oper Dent&quot;},&quot;isTemporary&quot;:false,&quot;suppress-author&quot;:false,&quot;composite&quot;:false,&quot;author-only&quot;:false}]},{&quot;citationID&quot;:&quot;MENDELEY_CITATION_aad97133-6378-4394-9eca-6ce3c9ca9b5d&quot;,&quot;properties&quot;:{&quot;noteIndex&quot;:0},&quot;isEdited&quot;:false,&quot;manualOverride&quot;:{&quot;isManuallyOverridden&quot;:false,&quot;citeprocText&quot;:&quot;(25)&quot;,&quot;manualOverrideText&quot;:&quot;&quot;},&quot;citationTag&quot;:&quot;MENDELEY_CITATION_v3_eyJjaXRhdGlvbklEIjoiTUVOREVMRVlfQ0lUQVRJT05fYWFkOTcxMzMtNjM3OC00Mzk0LTllY2EtNmNlM2M5Y2E5YjVk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quot;,&quot;citationItems&quot;:[{&quot;id&quot;:&quot;7e6d44eb-6937-3424-abac-55884a48d232&quot;,&quot;itemData&quot;:{&quot;type&quot;:&quot;article-journal&quot;,&quot;id&quot;:&quot;7e6d44eb-6937-3424-abac-55884a48d232&quot;,&quot;title&quot;:&quot;3D printing in dentistry&quot;,&quot;author&quot;:[{&quot;family&quot;:&quot;Dawood&quot;,&quot;given&quot;:&quot;A.&quot;,&quot;parse-names&quot;:false,&quot;dropping-particle&quot;:&quot;&quot;,&quot;non-dropping-particle&quot;:&quot;&quot;},{&quot;family&quot;:&quot;Marti-Marti B.&quot;,&quot;given&quot;:&quot;&quot;,&quot;parse-names&quot;:false,&quot;dropping-particle&quot;:&quot;&quot;,&quot;non-dropping-particle&quot;:&quot;&quot;},{&quot;family&quot;:&quot;Sauret-Jackson&quot;,&quot;given&quot;:&quot;V.&quot;,&quot;parse-names&quot;:false,&quot;dropping-particle&quot;:&quot;&quot;,&quot;non-dropping-particle&quot;:&quot;&quot;},{&quot;family&quot;:&quot;Darwood A.&quot;,&quot;given&quot;:&quot;&quot;,&quot;parse-names&quot;:false,&quot;dropping-particle&quot;:&quot;&quot;,&quot;non-dropping-particle&quot;:&quot;&quot;}],&quot;container-title&quot;:&quot;British Dental Journal&quot;,&quot;DOI&quot;:&quot;10.1038/sj.bdj.2015.914&quot;,&quot;ISSN&quot;:&quot;17417503&quot;,&quot;PMID&quot;:&quot;26657435&quot;,&quot;issued&quot;:{&quot;date-parts&quot;:[[2015]]},&quot;page&quot;:&quot;521-529&quot;,&quot;abstract&quot;:&quot;3D printing has been hailed as a disruptive technology which will change manufacturing. Used in aerospace, defence, art and design, 3D printing is becoming a subject of great interest in surgery. The technology has a particular resonance with dentistry, and with advances in 3D imaging and modelling technologies such as cone beam computed tomography and intraoral scanning, and with the relatively long history of the use of CAD CAM technologies in dentistry, it will become of increasing importance. Uses of 3D printing include the production of drill guides for dental implants, the production of physical models for prosthodontics, orthodontics and surgery, the manufacture of dental, craniomaxillofacial and orthopaedic implants, and the fabrication of copings and frameworks for implant and dental restorations. This paper reviews the types of 3D printing technologies available and their various applications in dentistry and in maxillofacial surgery.&quot;,&quot;publisher&quot;:&quot;Nature Publishing Group&quot;,&quot;issue&quot;:&quot;11&quot;,&quot;volume&quot;:&quot;219&quot;,&quot;container-title-short&quot;:&quot;Br Dent J&quot;},&quot;isTemporary&quot;:false,&quot;suppress-author&quot;:false,&quot;composite&quot;:false,&quot;author-only&quot;:false}]},{&quot;citationID&quot;:&quot;MENDELEY_CITATION_79dc4b65-942c-4f76-ba7b-5bd490c41407&quot;,&quot;properties&quot;:{&quot;noteIndex&quot;:0},&quot;isEdited&quot;:false,&quot;manualOverride&quot;:{&quot;isManuallyOverridden&quot;:false,&quot;citeprocText&quot;:&quot;(32)&quot;,&quot;manualOverrideText&quot;:&quot;&quot;},&quot;citationTag&quot;:&quot;MENDELEY_CITATION_v3_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&quot;,&quot;citationItems&quot;:[{&quot;id&quot;:&quot;7763eea4-48cc-37bd-a74f-467732c4539b&quot;,&quot;itemData&quot;:{&quot;type&quot;:&quot;article-journal&quot;,&quot;id&quot;:&quot;7763eea4-48cc-37bd-a74f-467732c4539b&quot;,&quot;title&quot;:&quot;Endodontic applications of 3D printing&quot;,&quot;author&quot;:[{&quot;family&quot;:&quot;Anderson&quot;,&quot;given&quot;:&quot;J.&quot;,&quot;parse-names&quot;:false,&quot;dropping-particle&quot;:&quot;&quot;,&quot;non-dropping-particle&quot;:&quot;&quot;},{&quot;family&quot;:&quot;Wealleans&quot;,&quot;given&quot;:&quot;J.&quot;,&quot;parse-names&quot;:false,&quot;dropping-particle&quot;:&quot;&quot;,&quot;non-dropping-particle&quot;:&quot;&quot;},{&quot;family&quot;:&quot;Ray&quot;,&quot;given&quot;:&quot;J.&quot;,&quot;parse-names&quot;:false,&quot;dropping-particle&quot;:&quot;&quot;,&quot;non-dropping-particle&quot;:&quot;&quot;}],&quot;container-title&quot;:&quot;International Endodontic Journal&quot;,&quot;DOI&quot;:&quot;10.1111/iej.12917&quot;,&quot;ISSN&quot;:&quot;13652591&quot;,&quot;PMID&quot;:&quot;29486052&quot;,&quot;issued&quot;:{&quot;date-parts&quot;:[[2018]]},&quot;page&quot;:&quot;1005-1018&quot;,&quot;abstract&quot;:&quot;Computer-aided design (CAD) and computer-aided manufacturing (CAM) technologies can leverage cone beam computed tomography data for production of objects used in surgical and nonsurgical endodontics and in educational settings. The aim of this article was to review all current applications of 3D printing in endodontics and to speculate upon future directions for research and clinical use within the specialty. A literature search of PubMed, Ovid and Scopus was conducted using the following terms: stereolithography, 3D printing, computer aided rapid prototyping, surgical guide, guided endodontic surgery, guided endodontic access, additive manufacturing, rapid prototyping, autotransplantation rapid prototyping, CAD, CAM. Inclusion criteria were articles in the English language documenting endodontic applications of 3D printing. Fifty-one articles met inclusion criteria and were utilized. The endodontic literature on 3D printing is generally limited to case reports and pre-clinical studies. Documented solutions to endodontic challenges include: guided access with pulp canal obliteration, applications in autotransplantation, pre-surgical planning and educational modelling and accurate location of osteotomy perforation sites. Acquisition of technical expertise and equipment within endodontic practices present formidable obstacles to widespread deployment within the endodontic specialty. As knowledge advances, endodontic postgraduate programmes should consider implementing 3D printing into their curriculums. Future research directions should include clinical outcomes assessments of treatments employing 3D printed objects.&quot;,&quot;publisher&quot;:&quot;Blackwell Publishing Ltd&quot;,&quot;issue&quot;:&quot;9&quot;,&quot;volume&quot;:&quot;51&quot;,&quot;container-title-short&quot;:&quot;Int Endod J&quot;},&quot;isTemporary&quot;:false,&quot;suppress-author&quot;:false,&quot;composite&quot;:false,&quot;author-only&quot;:false}]},{&quot;citationID&quot;:&quot;MENDELEY_CITATION_ba7a3fc9-9098-4106-8a89-2b24b21dd511&quot;,&quot;properties&quot;:{&quot;noteIndex&quot;:0},&quot;isEdited&quot;:false,&quot;manualOverride&quot;:{&quot;isManuallyOverridden&quot;:false,&quot;citeprocText&quot;:&quot;(21)&quot;,&quot;manualOverrideText&quot;:&quot;&quot;},&quot;citationTag&quot;:&quot;MENDELEY_CITATION_v3_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&quot;,&quot;citationItems&quot;:[{&quot;id&quot;:&quot;83d55a84-8baf-3953-9302-0b14c06a39bf&quot;,&quot;itemData&quot;:{&quot;type&quot;:&quot;article-journal&quot;,&quot;id&quot;:&quot;83d55a84-8baf-3953-9302-0b14c06a39bf&quot;,&quot;title&quot;:&quot;3D printing in dentistry-state of the art&quot;,&quot;author&quot;:[{&quot;family&quot;:&quot;Kessler&quot;,&quot;given&quot;:&quot;A.&quot;,&quot;parse-names&quot;:false,&quot;dropping-particle&quot;:&quot;&quot;,&quot;non-dropping-particle&quot;:&quot;&quot;},{&quot;family&quot;:&quot;Hickel&quot;,&quot;given&quot;:&quot;R.&quot;,&quot;parse-names&quot;:false,&quot;dropping-particle&quot;:&quot;&quot;,&quot;non-dropping-particle&quot;:&quot;&quot;},{&quot;family&quot;:&quot;Reymus&quot;,&quot;given&quot;:&quot;M.&quot;,&quot;parse-names&quot;:false,&quot;dropping-particle&quot;:&quot;&quot;,&quot;non-dropping-particle&quot;:&quot;&quot;}],&quot;container-title&quot;:&quot;Operative Dentistry&quot;,&quot;DOI&quot;:&quot;10.2341/18-229-L&quot;,&quot;ISSN&quot;:&quot;15592863&quot;,&quot;PMID&quot;:&quot;31172871&quot;,&quot;issued&quot;:{&quot;date-parts&quot;:[[2020]]},&quot;page&quot;:&quot;30-40&quot;,&quot;abstract&quot;:&quot;Three-dimensional (3D) printing is a rapidly developing technology that has gained widespread acceptance in dentistry. Compared to conventional (lost-wax technique) and subtractive computer numeric controlled methods, 3D printing offers process engineering advantages. Materials such as plastics, metals, and ceramics can be manufactured using various techniques. 3D printing was introduced over three decades ago. Today, it is experiencing rapid development due to the expiration of many patents and is often described as the key technology of the next industrial revolution. The transition to its clinical application in dentistry is highly dependent on the available materials, which must not only provide the required accuracy but also the necessary biological and physical properties. The aim of this work is to provide an up-To-date overview of the different printing techniques: stereolithography, digital light processing, photopolymer jetting, material jetting, binder jetting, selective laser sintering, selective laser melting, and fused filament fabrication. Additionally, particular attention is paid to the materials used in dentistry and their clinical application.&quot;,&quot;publisher&quot;:&quot;Indiana University School of Dentistry&quot;,&quot;issue&quot;:&quot;1&quot;,&quot;volume&quot;:&quot;45&quot;,&quot;container-title-short&quot;:&quot;Oper Dent&quot;},&quot;isTemporary&quot;:false,&quot;suppress-author&quot;:false,&quot;composite&quot;:false,&quot;author-only&quot;:false}]},{&quot;citationID&quot;:&quot;MENDELEY_CITATION_70344360-8526-4f3d-b2a0-e820a1d7e5ca&quot;,&quot;properties&quot;:{&quot;noteIndex&quot;:0},&quot;isEdited&quot;:false,&quot;manualOverride&quot;:{&quot;isManuallyOverridden&quot;:false,&quot;citeprocText&quot;:&quot;(12)&quot;,&quot;manualOverrideText&quot;:&quot;&quot;},&quot;citationTag&quot;:&quot;MENDELEY_CITATION_v3_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&quot;,&quot;citationItems&quot;:[{&quot;id&quot;:&quot;c4a0a8dd-4e86-35c8-8464-3cea51c94308&quot;,&quot;itemData&quot;:{&quot;type&quot;:&quot;article-journal&quot;,&quot;id&quot;:&quot;c4a0a8dd-4e86-35c8-8464-3cea51c94308&quot;,&quot;title&quot;:&quot;3D and 4D printing in dentistry and maxillofacial surgery: Printing techniques, materials, and applications&quot;,&quot;author&quot;:[{&quot;family&quot;:&quot;Khorsandi&quot;,&quot;given&quot;:&quot;Danial&quot;,&quot;parse-names&quot;:false,&quot;dropping-particle&quot;:&quot;&quot;,&quot;non-dropping-particle&quot;:&quot;&quot;},{&quot;family&quot;:&quot;Fahimipour&quot;,&quot;given&quot;:&quot;Amir&quot;,&quot;parse-names&quot;:false,&quot;dropping-particle&quot;:&quot;&quot;,&quot;non-dropping-particle&quot;:&quot;&quot;},{&quot;family&quot;:&quot;Abasian&quot;,&quot;given&quot;:&quot;Payam&quot;,&quot;parse-names&quot;:false,&quot;dropping-particle&quot;:&quot;&quot;,&quot;non-dropping-particle&quot;:&quot;&quot;},{&quot;family&quot;:&quot;Saber&quot;,&quot;given&quot;:&quot;Sepehr Sadeghpour&quot;,&quot;parse-names&quot;:false,&quot;dropping-particle&quot;:&quot;&quot;,&quot;non-dropping-particle&quot;:&quot;&quot;},{&quot;family&quot;:&quot;Seyedi&quot;,&quot;given&quot;:&quot;Mahla&quot;,&quot;parse-names&quot;:false,&quot;dropping-particle&quot;:&quot;&quot;,&quot;non-dropping-particle&quot;:&quot;&quot;},{&quot;family&quot;:&quot;Ghanavati&quot;,&quot;given&quot;:&quot;Sonya&quot;,&quot;parse-names&quot;:false,&quot;dropping-particle&quot;:&quot;&quot;,&quot;non-dropping-particle&quot;:&quot;&quot;},{&quot;family&quot;:&quot;Ahmad&quot;,&quot;given&quot;:&quot;Amir&quot;,&quot;parse-names&quot;:false,&quot;dropping-particle&quot;:&quot;&quot;,&quot;non-dropping-particle&quot;:&quot;&quot;},{&quot;family&quot;:&quot;Stephanis&quot;,&quot;given&quot;:&quot;Andrea Amoretti&quot;,&quot;parse-names&quot;:false,&quot;dropping-particle&quot;:&quot;&quot;,&quot;non-dropping-particle&quot;:&quot;De&quot;},{&quot;family&quot;:&quot;Taghavinezhaddilami&quot;,&quot;given&quot;:&quot;Fatemeh&quot;,&quot;parse-names&quot;:false,&quot;dropping-particle&quot;:&quot;&quot;,&quot;non-dropping-particle&quot;:&quot;&quot;},{&quot;family&quot;:&quot;Leonova&quot;,&quot;given&quot;:&quot;Anna&quot;,&quot;parse-names&quot;:false,&quot;dropping-particle&quot;:&quot;&quot;,&quot;non-dropping-particle&quot;:&quot;&quot;},{&quot;family&quot;:&quot;Mohammadinejad&quot;,&quot;given&quot;:&quot;Reza&quot;,&quot;parse-names&quot;:false,&quot;dropping-particle&quot;:&quot;&quot;,&quot;non-dropping-particle&quot;:&quot;&quot;},{&quot;family&quot;:&quot;Shabani&quot;,&quot;given&quot;:&quot;Majid&quot;,&quot;parse-names&quot;:false,&quot;dropping-particle&quot;:&quot;&quot;,&quot;non-dropping-particle&quot;:&quot;&quot;},{&quot;family&quot;:&quot;Mazzolai&quot;,&quot;given&quot;:&quot;Barbara&quot;,&quot;parse-names&quot;:false,&quot;dropping-particle&quot;:&quot;&quot;,&quot;non-dropping-particle&quot;:&quot;&quot;},{&quot;family&quot;:&quot;Mattoli&quot;,&quot;given&quot;:&quot;Virgilio&quot;,&quot;parse-names&quot;:false,&quot;dropping-particle&quot;:&quot;&quot;,&quot;non-dropping-particle&quot;:&quot;&quot;},{&quot;family&quot;:&quot;Tay&quot;,&quot;given&quot;:&quot;Franklin R.&quot;,&quot;parse-names&quot;:false,&quot;dropping-particle&quot;:&quot;&quot;,&quot;non-dropping-particle&quot;:&quot;&quot;},{&quot;family&quot;:&quot;Makvandi&quot;,&quot;given&quot;:&quot;Pooyan&quot;,&quot;parse-names&quot;:false,&quot;dropping-particle&quot;:&quot;&quot;,&quot;non-dropping-particle&quot;:&quot;&quot;}],&quot;container-title&quot;:&quot;Acta Biomaterialia&quot;,&quot;container-title-short&quot;:&quot;Acta Biomater&quot;,&quot;DOI&quot;:&quot;10.1016/j.actbio.2020.12.044&quot;,&quot;ISSN&quot;:&quot;18787568&quot;,&quot;PMID&quot;:&quot;33359299&quot;,&quot;issued&quot;:{&quot;date-parts&quot;:[[2021]]},&quot;page&quot;:&quot;26-49&quot;,&quot;abstract&quot;:&quot;3D and 4D printing are cutting-edge technologies for precise and expedited manufacturing of objects ranging from plastic to metal. Recent advances in 3D and 4D printing technologies in dentistry and maxillofacial surgery enable dentists to custom design and print surgical drill guides, temporary and permanent crowns and bridges, orthodontic appliances and orthotics, implants, mouthguards for drug delivery. In the present review, different 3D printing technologies available for use in dentistry are highlighted together with a critique on the materials available for printing. Recent reports of the application of these printed platformed are highlighted to enable readers appreciate the progress in 3D/4D printing in dentistry.&quot;,&quot;publisher&quot;:&quot;Acta Materialia Inc&quot;,&quot;volume&quot;:&quot;122&quot;},&quot;isTemporary&quot;:false,&quot;suppress-author&quot;:false,&quot;composite&quot;:false,&quot;author-only&quot;:false}]},{&quot;citationID&quot;:&quot;MENDELEY_CITATION_7e6faa7b-5121-4a7a-a541-d7e0df68b4e4&quot;,&quot;properties&quot;:{&quot;noteIndex&quot;:0},&quot;isEdited&quot;:false,&quot;manualOverride&quot;:{&quot;isManuallyOverridden&quot;:false,&quot;citeprocText&quot;:&quot;(25)&quot;,&quot;manualOverrideText&quot;:&quot;&quot;},&quot;citationTag&quot;:&quot;MENDELEY_CITATION_v3_eyJjaXRhdGlvbklEIjoiTUVOREVMRVlfQ0lUQVRJT05fN2U2ZmFhN2ItNTEyMS00YTdhLWE1NDEtZDdlMGRmNjhiNGU0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quot;,&quot;citationItems&quot;:[{&quot;id&quot;:&quot;7e6d44eb-6937-3424-abac-55884a48d232&quot;,&quot;itemData&quot;:{&quot;type&quot;:&quot;article-journal&quot;,&quot;id&quot;:&quot;7e6d44eb-6937-3424-abac-55884a48d232&quot;,&quot;title&quot;:&quot;3D printing in dentistry&quot;,&quot;author&quot;:[{&quot;family&quot;:&quot;Dawood&quot;,&quot;given&quot;:&quot;A.&quot;,&quot;parse-names&quot;:false,&quot;dropping-particle&quot;:&quot;&quot;,&quot;non-dropping-particle&quot;:&quot;&quot;},{&quot;family&quot;:&quot;Marti-Marti B.&quot;,&quot;given&quot;:&quot;&quot;,&quot;parse-names&quot;:false,&quot;dropping-particle&quot;:&quot;&quot;,&quot;non-dropping-particle&quot;:&quot;&quot;},{&quot;family&quot;:&quot;Sauret-Jackson&quot;,&quot;given&quot;:&quot;V.&quot;,&quot;parse-names&quot;:false,&quot;dropping-particle&quot;:&quot;&quot;,&quot;non-dropping-particle&quot;:&quot;&quot;},{&quot;family&quot;:&quot;Darwood A.&quot;,&quot;given&quot;:&quot;&quot;,&quot;parse-names&quot;:false,&quot;dropping-particle&quot;:&quot;&quot;,&quot;non-dropping-particle&quot;:&quot;&quot;}],&quot;container-title&quot;:&quot;British Dental Journal&quot;,&quot;DOI&quot;:&quot;10.1038/sj.bdj.2015.914&quot;,&quot;ISSN&quot;:&quot;17417503&quot;,&quot;PMID&quot;:&quot;26657435&quot;,&quot;issued&quot;:{&quot;date-parts&quot;:[[2015]]},&quot;page&quot;:&quot;521-529&quot;,&quot;abstract&quot;:&quot;3D printing has been hailed as a disruptive technology which will change manufacturing. Used in aerospace, defence, art and design, 3D printing is becoming a subject of great interest in surgery. The technology has a particular resonance with dentistry, and with advances in 3D imaging and modelling technologies such as cone beam computed tomography and intraoral scanning, and with the relatively long history of the use of CAD CAM technologies in dentistry, it will become of increasing importance. Uses of 3D printing include the production of drill guides for dental implants, the production of physical models for prosthodontics, orthodontics and surgery, the manufacture of dental, craniomaxillofacial and orthopaedic implants, and the fabrication of copings and frameworks for implant and dental restorations. This paper reviews the types of 3D printing technologies available and their various applications in dentistry and in maxillofacial surgery.&quot;,&quot;publisher&quot;:&quot;Nature Publishing Group&quot;,&quot;issue&quot;:&quot;11&quot;,&quot;volume&quot;:&quot;219&quot;,&quot;container-title-short&quot;:&quot;Br Dent J&quot;},&quot;isTemporary&quot;:false,&quot;suppress-author&quot;:false,&quot;composite&quot;:false,&quot;author-only&quot;:false}]},{&quot;citationID&quot;:&quot;MENDELEY_CITATION_a22d1f20-d053-40e5-abba-c01c9d5ac3eb&quot;,&quot;properties&quot;:{&quot;noteIndex&quot;:0},&quot;isEdited&quot;:false,&quot;manualOverride&quot;:{&quot;isManuallyOverridden&quot;:false,&quot;citeprocText&quot;:&quot;(33)&quot;,&quot;manualOverrideText&quot;:&quot;&quot;},&quot;citationTag&quot;:&quot;MENDELEY_CITATION_v3_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&quot;,&quot;citationItems&quot;:[{&quot;id&quot;:&quot;c46e6699-7384-3ff3-9325-a5a49495f800&quot;,&quot;itemData&quot;:{&quot;type&quot;:&quot;article-journal&quot;,&quot;id&quot;:&quot;c46e6699-7384-3ff3-9325-a5a49495f800&quot;,&quot;title&quot;:&quot;Materials and Applications of 3D Printing Technology in Dentistry: An Overview&quot;,&quot;author&quot;:[{&quot;family&quot;:&quot;Jeong&quot;,&quot;given&quot;:&quot;Min&quot;,&quot;parse-names&quot;:false,&quot;dropping-particle&quot;:&quot;&quot;,&quot;non-dropping-particle&quot;:&quot;&quot;},{&quot;family&quot;:&quot;Radomski&quot;,&quot;given&quot;:&quot;Kyle&quot;,&quot;parse-names&quot;:false,&quot;dropping-particle&quot;:&quot;&quot;,&quot;non-dropping-particle&quot;:&quot;&quot;},{&quot;family&quot;:&quot;Lopez&quot;,&quot;given&quot;:&quot;Diana&quot;,&quot;parse-names&quot;:false,&quot;dropping-particle&quot;:&quot;&quot;,&quot;non-dropping-particle&quot;:&quot;&quot;},{&quot;family&quot;:&quot;Liu&quot;,&quot;given&quot;:&quot;Jack T.&quot;,&quot;parse-names&quot;:false,&quot;dropping-particle&quot;:&quot;&quot;,&quot;non-dropping-particle&quot;:&quot;&quot;},{&quot;family&quot;:&quot;Lee&quot;,&quot;given&quot;:&quot;Jason D.&quot;,&quot;parse-names&quot;:false,&quot;dropping-particle&quot;:&quot;&quot;,&quot;non-dropping-particle&quot;:&quot;&quot;},{&quot;family&quot;:&quot;Lee&quot;,&quot;given&quot;:&quot;Sang J.&quot;,&quot;parse-names&quot;:false,&quot;dropping-particle&quot;:&quot;&quot;,&quot;non-dropping-particle&quot;:&quot;&quot;}],&quot;container-title&quot;:&quot;Dentistry Journal&quot;,&quot;DOI&quot;:&quot;10.3390/dj12010001&quot;,&quot;ISSN&quot;:&quot;23046767&quot;,&quot;issued&quot;:{&quot;date-parts&quot;:[[2024]]},&quot;abstract&quot;:&quot;Purpose. This narrative review aims to provide an overview of the mechanisms of 3D printing, the dental materials relevant to each mechanism, and the possible applications of these materials within different areas of dentistry. Methods. Subtopics within 3D printing technology in dentistry were identified and divided among five reviewers. Electronic searches of the Medline (PubMed) database were performed with the following search keywords: 3D printing, digital light processing, stereolithography, digital dentistry, dental materials, and a combination of the keywords. For this review, only studies or review papers investigating 3D printing technology for dental or medical applications were included. Due to the nature of this review, no formal evidence-based quality assessment was performed, and the search was limited to the English language without further restrictions. Results. A total of 64 articles were included. The significant applications, applied materials, limitations, and future directions of 3D printing technology were reviewed. Subtopics include the chronological evolution of 3D printing technology, the mechanisms of 3D printing technologies along with different printable materials with unique biomechanical properties, and the wide range of applications for 3D printing in dentistry. Conclusions: This review article gives an overview of the history and evolution of 3D printing technology, as well as its associated advantages and disadvantages. Current 3D printing technologies include stereolithography, digital light processing, fused deposition modeling, selective laser sintering/melting, photopolymer jetting, powder binder, and 3D laser bioprinting. The main categories of 3D printing materials are polymers, metals, and ceramics. Despite limitations in printing accuracy and quality, 3D printing technology is now able to offer us a wide variety of potential applications in different fields of dentistry, including prosthodontics, implantology, oral and maxillofacial, orthodontics, endodontics, and periodontics. Understanding the existing spectrum of 3D printing applications in dentistry will serve to further expand its use in the dental field. Three-dimensional printing technology has brought about a paradigm shift in the delivery of clinical care in medicine and dentistry. The clinical use of 3D printing has created versatile applications which streamline our digital workflow. Technological advancements have also paved the way for the integration of new dental materials into dentistry.&quot;,&quot;publisher&quot;:&quot;Multidisciplinary Digital Publishing Institute (MDPI)&quot;,&quot;issue&quot;:&quot;1&quot;,&quot;volume&quot;:&quot;12&quot;,&quot;container-title-short&quot;:&quot;Dent J (Basel)&quot;},&quot;isTemporary&quot;:false,&quot;suppress-author&quot;:false,&quot;composite&quot;:false,&quot;author-only&quot;:false}]},{&quot;citationID&quot;:&quot;MENDELEY_CITATION_61f6dc04-d30a-4933-97b0-6cfb83ac2e98&quot;,&quot;properties&quot;:{&quot;noteIndex&quot;:0},&quot;isEdited&quot;:false,&quot;manualOverride&quot;:{&quot;isManuallyOverridden&quot;:false,&quot;citeprocText&quot;:&quot;(32)&quot;,&quot;manualOverrideText&quot;:&quot;&quot;},&quot;citationTag&quot;:&quot;MENDELEY_CITATION_v3_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&quot;,&quot;citationItems&quot;:[{&quot;id&quot;:&quot;7763eea4-48cc-37bd-a74f-467732c4539b&quot;,&quot;itemData&quot;:{&quot;type&quot;:&quot;article-journal&quot;,&quot;id&quot;:&quot;7763eea4-48cc-37bd-a74f-467732c4539b&quot;,&quot;title&quot;:&quot;Endodontic applications of 3D printing&quot;,&quot;author&quot;:[{&quot;family&quot;:&quot;Anderson&quot;,&quot;given&quot;:&quot;J.&quot;,&quot;parse-names&quot;:false,&quot;dropping-particle&quot;:&quot;&quot;,&quot;non-dropping-particle&quot;:&quot;&quot;},{&quot;family&quot;:&quot;Wealleans&quot;,&quot;given&quot;:&quot;J.&quot;,&quot;parse-names&quot;:false,&quot;dropping-particle&quot;:&quot;&quot;,&quot;non-dropping-particle&quot;:&quot;&quot;},{&quot;family&quot;:&quot;Ray&quot;,&quot;given&quot;:&quot;J.&quot;,&quot;parse-names&quot;:false,&quot;dropping-particle&quot;:&quot;&quot;,&quot;non-dropping-particle&quot;:&quot;&quot;}],&quot;container-title&quot;:&quot;International Endodontic Journal&quot;,&quot;DOI&quot;:&quot;10.1111/iej.12917&quot;,&quot;ISSN&quot;:&quot;13652591&quot;,&quot;PMID&quot;:&quot;29486052&quot;,&quot;issued&quot;:{&quot;date-parts&quot;:[[2018]]},&quot;page&quot;:&quot;1005-1018&quot;,&quot;abstract&quot;:&quot;Computer-aided design (CAD) and computer-aided manufacturing (CAM) technologies can leverage cone beam computed tomography data for production of objects used in surgical and nonsurgical endodontics and in educational settings. The aim of this article was to review all current applications of 3D printing in endodontics and to speculate upon future directions for research and clinical use within the specialty. A literature search of PubMed, Ovid and Scopus was conducted using the following terms: stereolithography, 3D printing, computer aided rapid prototyping, surgical guide, guided endodontic surgery, guided endodontic access, additive manufacturing, rapid prototyping, autotransplantation rapid prototyping, CAD, CAM. Inclusion criteria were articles in the English language documenting endodontic applications of 3D printing. Fifty-one articles met inclusion criteria and were utilized. The endodontic literature on 3D printing is generally limited to case reports and pre-clinical studies. Documented solutions to endodontic challenges include: guided access with pulp canal obliteration, applications in autotransplantation, pre-surgical planning and educational modelling and accurate location of osteotomy perforation sites. Acquisition of technical expertise and equipment within endodontic practices present formidable obstacles to widespread deployment within the endodontic specialty. As knowledge advances, endodontic postgraduate programmes should consider implementing 3D printing into their curriculums. Future research directions should include clinical outcomes assessments of treatments employing 3D printed objects.&quot;,&quot;publisher&quot;:&quot;Blackwell Publishing Ltd&quot;,&quot;issue&quot;:&quot;9&quot;,&quot;volume&quot;:&quot;51&quot;,&quot;container-title-short&quot;:&quot;Int Endod J&quot;},&quot;isTemporary&quot;:false,&quot;suppress-author&quot;:false,&quot;composite&quot;:false,&quot;author-only&quot;:false}]},{&quot;citationID&quot;:&quot;MENDELEY_CITATION_32aa58d2-3208-427b-912d-c68b0a59f9ca&quot;,&quot;properties&quot;:{&quot;noteIndex&quot;:0},&quot;isEdited&quot;:false,&quot;manualOverride&quot;:{&quot;isManuallyOverridden&quot;:false,&quot;citeprocText&quot;:&quot;(12)&quot;,&quot;manualOverrideText&quot;:&quot;&quot;},&quot;citationTag&quot;:&quot;MENDELEY_CITATION_v3_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&quot;,&quot;citationItems&quot;:[{&quot;id&quot;:&quot;c4a0a8dd-4e86-35c8-8464-3cea51c94308&quot;,&quot;itemData&quot;:{&quot;type&quot;:&quot;article-journal&quot;,&quot;id&quot;:&quot;c4a0a8dd-4e86-35c8-8464-3cea51c94308&quot;,&quot;title&quot;:&quot;3D and 4D printing in dentistry and maxillofacial surgery: Printing techniques, materials, and applications&quot;,&quot;author&quot;:[{&quot;family&quot;:&quot;Khorsandi&quot;,&quot;given&quot;:&quot;Danial&quot;,&quot;parse-names&quot;:false,&quot;dropping-particle&quot;:&quot;&quot;,&quot;non-dropping-particle&quot;:&quot;&quot;},{&quot;family&quot;:&quot;Fahimipour&quot;,&quot;given&quot;:&quot;Amir&quot;,&quot;parse-names&quot;:false,&quot;dropping-particle&quot;:&quot;&quot;,&quot;non-dropping-particle&quot;:&quot;&quot;},{&quot;family&quot;:&quot;Abasian&quot;,&quot;given&quot;:&quot;Payam&quot;,&quot;parse-names&quot;:false,&quot;dropping-particle&quot;:&quot;&quot;,&quot;non-dropping-particle&quot;:&quot;&quot;},{&quot;family&quot;:&quot;Saber&quot;,&quot;given&quot;:&quot;Sepehr Sadeghpour&quot;,&quot;parse-names&quot;:false,&quot;dropping-particle&quot;:&quot;&quot;,&quot;non-dropping-particle&quot;:&quot;&quot;},{&quot;family&quot;:&quot;Seyedi&quot;,&quot;given&quot;:&quot;Mahla&quot;,&quot;parse-names&quot;:false,&quot;dropping-particle&quot;:&quot;&quot;,&quot;non-dropping-particle&quot;:&quot;&quot;},{&quot;family&quot;:&quot;Ghanavati&quot;,&quot;given&quot;:&quot;Sonya&quot;,&quot;parse-names&quot;:false,&quot;dropping-particle&quot;:&quot;&quot;,&quot;non-dropping-particle&quot;:&quot;&quot;},{&quot;family&quot;:&quot;Ahmad&quot;,&quot;given&quot;:&quot;Amir&quot;,&quot;parse-names&quot;:false,&quot;dropping-particle&quot;:&quot;&quot;,&quot;non-dropping-particle&quot;:&quot;&quot;},{&quot;family&quot;:&quot;Stephanis&quot;,&quot;given&quot;:&quot;Andrea Amoretti&quot;,&quot;parse-names&quot;:false,&quot;dropping-particle&quot;:&quot;&quot;,&quot;non-dropping-particle&quot;:&quot;De&quot;},{&quot;family&quot;:&quot;Taghavinezhaddilami&quot;,&quot;given&quot;:&quot;Fatemeh&quot;,&quot;parse-names&quot;:false,&quot;dropping-particle&quot;:&quot;&quot;,&quot;non-dropping-particle&quot;:&quot;&quot;},{&quot;family&quot;:&quot;Leonova&quot;,&quot;given&quot;:&quot;Anna&quot;,&quot;parse-names&quot;:false,&quot;dropping-particle&quot;:&quot;&quot;,&quot;non-dropping-particle&quot;:&quot;&quot;},{&quot;family&quot;:&quot;Mohammadinejad&quot;,&quot;given&quot;:&quot;Reza&quot;,&quot;parse-names&quot;:false,&quot;dropping-particle&quot;:&quot;&quot;,&quot;non-dropping-particle&quot;:&quot;&quot;},{&quot;family&quot;:&quot;Shabani&quot;,&quot;given&quot;:&quot;Majid&quot;,&quot;parse-names&quot;:false,&quot;dropping-particle&quot;:&quot;&quot;,&quot;non-dropping-particle&quot;:&quot;&quot;},{&quot;family&quot;:&quot;Mazzolai&quot;,&quot;given&quot;:&quot;Barbara&quot;,&quot;parse-names&quot;:false,&quot;dropping-particle&quot;:&quot;&quot;,&quot;non-dropping-particle&quot;:&quot;&quot;},{&quot;family&quot;:&quot;Mattoli&quot;,&quot;given&quot;:&quot;Virgilio&quot;,&quot;parse-names&quot;:false,&quot;dropping-particle&quot;:&quot;&quot;,&quot;non-dropping-particle&quot;:&quot;&quot;},{&quot;family&quot;:&quot;Tay&quot;,&quot;given&quot;:&quot;Franklin R.&quot;,&quot;parse-names&quot;:false,&quot;dropping-particle&quot;:&quot;&quot;,&quot;non-dropping-particle&quot;:&quot;&quot;},{&quot;family&quot;:&quot;Makvandi&quot;,&quot;given&quot;:&quot;Pooyan&quot;,&quot;parse-names&quot;:false,&quot;dropping-particle&quot;:&quot;&quot;,&quot;non-dropping-particle&quot;:&quot;&quot;}],&quot;container-title&quot;:&quot;Acta Biomaterialia&quot;,&quot;container-title-short&quot;:&quot;Acta Biomater&quot;,&quot;DOI&quot;:&quot;10.1016/j.actbio.2020.12.044&quot;,&quot;ISSN&quot;:&quot;18787568&quot;,&quot;PMID&quot;:&quot;33359299&quot;,&quot;issued&quot;:{&quot;date-parts&quot;:[[2021]]},&quot;page&quot;:&quot;26-49&quot;,&quot;abstract&quot;:&quot;3D and 4D printing are cutting-edge technologies for precise and expedited manufacturing of objects ranging from plastic to metal. Recent advances in 3D and 4D printing technologies in dentistry and maxillofacial surgery enable dentists to custom design and print surgical drill guides, temporary and permanent crowns and bridges, orthodontic appliances and orthotics, implants, mouthguards for drug delivery. In the present review, different 3D printing technologies available for use in dentistry are highlighted together with a critique on the materials available for printing. Recent reports of the application of these printed platformed are highlighted to enable readers appreciate the progress in 3D/4D printing in dentistry.&quot;,&quot;publisher&quot;:&quot;Acta Materialia Inc&quot;,&quot;volume&quot;:&quot;122&quot;},&quot;isTemporary&quot;:false,&quot;suppress-author&quot;:false,&quot;composite&quot;:false,&quot;author-only&quot;:false}]},{&quot;citationID&quot;:&quot;MENDELEY_CITATION_c46a86c2-a0a1-4f40-be70-a870da7a5627&quot;,&quot;properties&quot;:{&quot;noteIndex&quot;:0},&quot;isEdited&quot;:false,&quot;manualOverride&quot;:{&quot;isManuallyOverridden&quot;:false,&quot;citeprocText&quot;:&quot;(32)&quot;,&quot;manualOverrideText&quot;:&quot;&quot;},&quot;citationTag&quot;:&quot;MENDELEY_CITATION_v3_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&quot;,&quot;citationItems&quot;:[{&quot;id&quot;:&quot;7763eea4-48cc-37bd-a74f-467732c4539b&quot;,&quot;itemData&quot;:{&quot;type&quot;:&quot;article-journal&quot;,&quot;id&quot;:&quot;7763eea4-48cc-37bd-a74f-467732c4539b&quot;,&quot;title&quot;:&quot;Endodontic applications of 3D printing&quot;,&quot;author&quot;:[{&quot;family&quot;:&quot;Anderson&quot;,&quot;given&quot;:&quot;J.&quot;,&quot;parse-names&quot;:false,&quot;dropping-particle&quot;:&quot;&quot;,&quot;non-dropping-particle&quot;:&quot;&quot;},{&quot;family&quot;:&quot;Wealleans&quot;,&quot;given&quot;:&quot;J.&quot;,&quot;parse-names&quot;:false,&quot;dropping-particle&quot;:&quot;&quot;,&quot;non-dropping-particle&quot;:&quot;&quot;},{&quot;family&quot;:&quot;Ray&quot;,&quot;given&quot;:&quot;J.&quot;,&quot;parse-names&quot;:false,&quot;dropping-particle&quot;:&quot;&quot;,&quot;non-dropping-particle&quot;:&quot;&quot;}],&quot;container-title&quot;:&quot;International Endodontic Journal&quot;,&quot;DOI&quot;:&quot;10.1111/iej.12917&quot;,&quot;ISSN&quot;:&quot;13652591&quot;,&quot;PMID&quot;:&quot;29486052&quot;,&quot;issued&quot;:{&quot;date-parts&quot;:[[2018]]},&quot;page&quot;:&quot;1005-1018&quot;,&quot;abstract&quot;:&quot;Computer-aided design (CAD) and computer-aided manufacturing (CAM) technologies can leverage cone beam computed tomography data for production of objects used in surgical and nonsurgical endodontics and in educational settings. The aim of this article was to review all current applications of 3D printing in endodontics and to speculate upon future directions for research and clinical use within the specialty. A literature search of PubMed, Ovid and Scopus was conducted using the following terms: stereolithography, 3D printing, computer aided rapid prototyping, surgical guide, guided endodontic surgery, guided endodontic access, additive manufacturing, rapid prototyping, autotransplantation rapid prototyping, CAD, CAM. Inclusion criteria were articles in the English language documenting endodontic applications of 3D printing. Fifty-one articles met inclusion criteria and were utilized. The endodontic literature on 3D printing is generally limited to case reports and pre-clinical studies. Documented solutions to endodontic challenges include: guided access with pulp canal obliteration, applications in autotransplantation, pre-surgical planning and educational modelling and accurate location of osteotomy perforation sites. Acquisition of technical expertise and equipment within endodontic practices present formidable obstacles to widespread deployment within the endodontic specialty. As knowledge advances, endodontic postgraduate programmes should consider implementing 3D printing into their curriculums. Future research directions should include clinical outcomes assessments of treatments employing 3D printed objects.&quot;,&quot;publisher&quot;:&quot;Blackwell Publishing Ltd&quot;,&quot;issue&quot;:&quot;9&quot;,&quot;volume&quot;:&quot;51&quot;,&quot;container-title-short&quot;:&quot;Int Endod J&quot;},&quot;isTemporary&quot;:false,&quot;suppress-author&quot;:false,&quot;composite&quot;:false,&quot;author-only&quot;:false}]},{&quot;citationID&quot;:&quot;MENDELEY_CITATION_00a0fbab-dac4-459c-b5fa-74637ce50a10&quot;,&quot;properties&quot;:{&quot;noteIndex&quot;:0},&quot;isEdited&quot;:false,&quot;manualOverride&quot;:{&quot;isManuallyOverridden&quot;:false,&quot;citeprocText&quot;:&quot;(21)&quot;,&quot;manualOverrideText&quot;:&quot;&quot;},&quot;citationTag&quot;:&quot;MENDELEY_CITATION_v3_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&quot;,&quot;citationItems&quot;:[{&quot;id&quot;:&quot;83d55a84-8baf-3953-9302-0b14c06a39bf&quot;,&quot;itemData&quot;:{&quot;type&quot;:&quot;article-journal&quot;,&quot;id&quot;:&quot;83d55a84-8baf-3953-9302-0b14c06a39bf&quot;,&quot;title&quot;:&quot;3D printing in dentistry-state of the art&quot;,&quot;author&quot;:[{&quot;family&quot;:&quot;Kessler&quot;,&quot;given&quot;:&quot;A.&quot;,&quot;parse-names&quot;:false,&quot;dropping-particle&quot;:&quot;&quot;,&quot;non-dropping-particle&quot;:&quot;&quot;},{&quot;family&quot;:&quot;Hickel&quot;,&quot;given&quot;:&quot;R.&quot;,&quot;parse-names&quot;:false,&quot;dropping-particle&quot;:&quot;&quot;,&quot;non-dropping-particle&quot;:&quot;&quot;},{&quot;family&quot;:&quot;Reymus&quot;,&quot;given&quot;:&quot;M.&quot;,&quot;parse-names&quot;:false,&quot;dropping-particle&quot;:&quot;&quot;,&quot;non-dropping-particle&quot;:&quot;&quot;}],&quot;container-title&quot;:&quot;Operative Dentistry&quot;,&quot;DOI&quot;:&quot;10.2341/18-229-L&quot;,&quot;ISSN&quot;:&quot;15592863&quot;,&quot;PMID&quot;:&quot;31172871&quot;,&quot;issued&quot;:{&quot;date-parts&quot;:[[2020]]},&quot;page&quot;:&quot;30-40&quot;,&quot;abstract&quot;:&quot;Three-dimensional (3D) printing is a rapidly developing technology that has gained widespread acceptance in dentistry. Compared to conventional (lost-wax technique) and subtractive computer numeric controlled methods, 3D printing offers process engineering advantages. Materials such as plastics, metals, and ceramics can be manufactured using various techniques. 3D printing was introduced over three decades ago. Today, it is experiencing rapid development due to the expiration of many patents and is often described as the key technology of the next industrial revolution. The transition to its clinical application in dentistry is highly dependent on the available materials, which must not only provide the required accuracy but also the necessary biological and physical properties. The aim of this work is to provide an up-To-date overview of the different printing techniques: stereolithography, digital light processing, photopolymer jetting, material jetting, binder jetting, selective laser sintering, selective laser melting, and fused filament fabrication. Additionally, particular attention is paid to the materials used in dentistry and their clinical application.&quot;,&quot;publisher&quot;:&quot;Indiana University School of Dentistry&quot;,&quot;issue&quot;:&quot;1&quot;,&quot;volume&quot;:&quot;45&quot;,&quot;container-title-short&quot;:&quot;Oper Dent&quot;},&quot;isTemporary&quot;:false,&quot;suppress-author&quot;:false,&quot;composite&quot;:false,&quot;author-only&quot;:false}]},{&quot;citationID&quot;:&quot;MENDELEY_CITATION_3e7f5ec4-0f0f-42d3-bf38-6fa8cab35051&quot;,&quot;properties&quot;:{&quot;noteIndex&quot;:0},&quot;isEdited&quot;:false,&quot;manualOverride&quot;:{&quot;isManuallyOverridden&quot;:false,&quot;citeprocText&quot;:&quot;(12)&quot;,&quot;manualOverrideText&quot;:&quot;&quot;},&quot;citationTag&quot;:&quot;MENDELEY_CITATION_v3_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&quot;,&quot;citationItems&quot;:[{&quot;id&quot;:&quot;c4a0a8dd-4e86-35c8-8464-3cea51c94308&quot;,&quot;itemData&quot;:{&quot;type&quot;:&quot;article-journal&quot;,&quot;id&quot;:&quot;c4a0a8dd-4e86-35c8-8464-3cea51c94308&quot;,&quot;title&quot;:&quot;3D and 4D printing in dentistry and maxillofacial surgery: Printing techniques, materials, and applications&quot;,&quot;author&quot;:[{&quot;family&quot;:&quot;Khorsandi&quot;,&quot;given&quot;:&quot;Danial&quot;,&quot;parse-names&quot;:false,&quot;dropping-particle&quot;:&quot;&quot;,&quot;non-dropping-particle&quot;:&quot;&quot;},{&quot;family&quot;:&quot;Fahimipour&quot;,&quot;given&quot;:&quot;Amir&quot;,&quot;parse-names&quot;:false,&quot;dropping-particle&quot;:&quot;&quot;,&quot;non-dropping-particle&quot;:&quot;&quot;},{&quot;family&quot;:&quot;Abasian&quot;,&quot;given&quot;:&quot;Payam&quot;,&quot;parse-names&quot;:false,&quot;dropping-particle&quot;:&quot;&quot;,&quot;non-dropping-particle&quot;:&quot;&quot;},{&quot;family&quot;:&quot;Saber&quot;,&quot;given&quot;:&quot;Sepehr Sadeghpour&quot;,&quot;parse-names&quot;:false,&quot;dropping-particle&quot;:&quot;&quot;,&quot;non-dropping-particle&quot;:&quot;&quot;},{&quot;family&quot;:&quot;Seyedi&quot;,&quot;given&quot;:&quot;Mahla&quot;,&quot;parse-names&quot;:false,&quot;dropping-particle&quot;:&quot;&quot;,&quot;non-dropping-particle&quot;:&quot;&quot;},{&quot;family&quot;:&quot;Ghanavati&quot;,&quot;given&quot;:&quot;Sonya&quot;,&quot;parse-names&quot;:false,&quot;dropping-particle&quot;:&quot;&quot;,&quot;non-dropping-particle&quot;:&quot;&quot;},{&quot;family&quot;:&quot;Ahmad&quot;,&quot;given&quot;:&quot;Amir&quot;,&quot;parse-names&quot;:false,&quot;dropping-particle&quot;:&quot;&quot;,&quot;non-dropping-particle&quot;:&quot;&quot;},{&quot;family&quot;:&quot;Stephanis&quot;,&quot;given&quot;:&quot;Andrea Amoretti&quot;,&quot;parse-names&quot;:false,&quot;dropping-particle&quot;:&quot;&quot;,&quot;non-dropping-particle&quot;:&quot;De&quot;},{&quot;family&quot;:&quot;Taghavinezhaddilami&quot;,&quot;given&quot;:&quot;Fatemeh&quot;,&quot;parse-names&quot;:false,&quot;dropping-particle&quot;:&quot;&quot;,&quot;non-dropping-particle&quot;:&quot;&quot;},{&quot;family&quot;:&quot;Leonova&quot;,&quot;given&quot;:&quot;Anna&quot;,&quot;parse-names&quot;:false,&quot;dropping-particle&quot;:&quot;&quot;,&quot;non-dropping-particle&quot;:&quot;&quot;},{&quot;family&quot;:&quot;Mohammadinejad&quot;,&quot;given&quot;:&quot;Reza&quot;,&quot;parse-names&quot;:false,&quot;dropping-particle&quot;:&quot;&quot;,&quot;non-dropping-particle&quot;:&quot;&quot;},{&quot;family&quot;:&quot;Shabani&quot;,&quot;given&quot;:&quot;Majid&quot;,&quot;parse-names&quot;:false,&quot;dropping-particle&quot;:&quot;&quot;,&quot;non-dropping-particle&quot;:&quot;&quot;},{&quot;family&quot;:&quot;Mazzolai&quot;,&quot;given&quot;:&quot;Barbara&quot;,&quot;parse-names&quot;:false,&quot;dropping-particle&quot;:&quot;&quot;,&quot;non-dropping-particle&quot;:&quot;&quot;},{&quot;family&quot;:&quot;Mattoli&quot;,&quot;given&quot;:&quot;Virgilio&quot;,&quot;parse-names&quot;:false,&quot;dropping-particle&quot;:&quot;&quot;,&quot;non-dropping-particle&quot;:&quot;&quot;},{&quot;family&quot;:&quot;Tay&quot;,&quot;given&quot;:&quot;Franklin R.&quot;,&quot;parse-names&quot;:false,&quot;dropping-particle&quot;:&quot;&quot;,&quot;non-dropping-particle&quot;:&quot;&quot;},{&quot;family&quot;:&quot;Makvandi&quot;,&quot;given&quot;:&quot;Pooyan&quot;,&quot;parse-names&quot;:false,&quot;dropping-particle&quot;:&quot;&quot;,&quot;non-dropping-particle&quot;:&quot;&quot;}],&quot;container-title&quot;:&quot;Acta Biomaterialia&quot;,&quot;container-title-short&quot;:&quot;Acta Biomater&quot;,&quot;DOI&quot;:&quot;10.1016/j.actbio.2020.12.044&quot;,&quot;ISSN&quot;:&quot;18787568&quot;,&quot;PMID&quot;:&quot;33359299&quot;,&quot;issued&quot;:{&quot;date-parts&quot;:[[2021]]},&quot;page&quot;:&quot;26-49&quot;,&quot;abstract&quot;:&quot;3D and 4D printing are cutting-edge technologies for precise and expedited manufacturing of objects ranging from plastic to metal. Recent advances in 3D and 4D printing technologies in dentistry and maxillofacial surgery enable dentists to custom design and print surgical drill guides, temporary and permanent crowns and bridges, orthodontic appliances and orthotics, implants, mouthguards for drug delivery. In the present review, different 3D printing technologies available for use in dentistry are highlighted together with a critique on the materials available for printing. Recent reports of the application of these printed platformed are highlighted to enable readers appreciate the progress in 3D/4D printing in dentistry.&quot;,&quot;publisher&quot;:&quot;Acta Materialia Inc&quot;,&quot;volume&quot;:&quot;122&quot;},&quot;isTemporary&quot;:false,&quot;suppress-author&quot;:false,&quot;composite&quot;:false,&quot;author-only&quot;:false}]},{&quot;citationID&quot;:&quot;MENDELEY_CITATION_69ba312b-a908-451b-9ce8-f5687e07a6dd&quot;,&quot;properties&quot;:{&quot;noteIndex&quot;:0},&quot;isEdited&quot;:false,&quot;manualOverride&quot;:{&quot;isManuallyOverridden&quot;:false,&quot;citeprocText&quot;:&quot;(21)&quot;,&quot;manualOverrideText&quot;:&quot;&quot;},&quot;citationTag&quot;:&quot;MENDELEY_CITATION_v3_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&quot;,&quot;citationItems&quot;:[{&quot;id&quot;:&quot;83d55a84-8baf-3953-9302-0b14c06a39bf&quot;,&quot;itemData&quot;:{&quot;type&quot;:&quot;article-journal&quot;,&quot;id&quot;:&quot;83d55a84-8baf-3953-9302-0b14c06a39bf&quot;,&quot;title&quot;:&quot;3D printing in dentistry-state of the art&quot;,&quot;author&quot;:[{&quot;family&quot;:&quot;Kessler&quot;,&quot;given&quot;:&quot;A.&quot;,&quot;parse-names&quot;:false,&quot;dropping-particle&quot;:&quot;&quot;,&quot;non-dropping-particle&quot;:&quot;&quot;},{&quot;family&quot;:&quot;Hickel&quot;,&quot;given&quot;:&quot;R.&quot;,&quot;parse-names&quot;:false,&quot;dropping-particle&quot;:&quot;&quot;,&quot;non-dropping-particle&quot;:&quot;&quot;},{&quot;family&quot;:&quot;Reymus&quot;,&quot;given&quot;:&quot;M.&quot;,&quot;parse-names&quot;:false,&quot;dropping-particle&quot;:&quot;&quot;,&quot;non-dropping-particle&quot;:&quot;&quot;}],&quot;container-title&quot;:&quot;Operative Dentistry&quot;,&quot;DOI&quot;:&quot;10.2341/18-229-L&quot;,&quot;ISSN&quot;:&quot;15592863&quot;,&quot;PMID&quot;:&quot;31172871&quot;,&quot;issued&quot;:{&quot;date-parts&quot;:[[2020]]},&quot;page&quot;:&quot;30-40&quot;,&quot;abstract&quot;:&quot;Three-dimensional (3D) printing is a rapidly developing technology that has gained widespread acceptance in dentistry. Compared to conventional (lost-wax technique) and subtractive computer numeric controlled methods, 3D printing offers process engineering advantages. Materials such as plastics, metals, and ceramics can be manufactured using various techniques. 3D printing was introduced over three decades ago. Today, it is experiencing rapid development due to the expiration of many patents and is often described as the key technology of the next industrial revolution. The transition to its clinical application in dentistry is highly dependent on the available materials, which must not only provide the required accuracy but also the necessary biological and physical properties. The aim of this work is to provide an up-To-date overview of the different printing techniques: stereolithography, digital light processing, photopolymer jetting, material jetting, binder jetting, selective laser sintering, selective laser melting, and fused filament fabrication. Additionally, particular attention is paid to the materials used in dentistry and their clinical application.&quot;,&quot;publisher&quot;:&quot;Indiana University School of Dentistry&quot;,&quot;issue&quot;:&quot;1&quot;,&quot;volume&quot;:&quot;45&quot;,&quot;container-title-short&quot;:&quot;Oper Dent&quot;},&quot;isTemporary&quot;:false,&quot;suppress-author&quot;:false,&quot;composite&quot;:false,&quot;author-only&quot;:false}]},{&quot;citationID&quot;:&quot;MENDELEY_CITATION_95493e03-0ade-495e-8b18-4cf9dd37b274&quot;,&quot;properties&quot;:{&quot;noteIndex&quot;:0},&quot;isEdited&quot;:false,&quot;manualOverride&quot;:{&quot;isManuallyOverridden&quot;:false,&quot;citeprocText&quot;:&quot;(12)&quot;,&quot;manualOverrideText&quot;:&quot;&quot;},&quot;citationTag&quot;:&quot;MENDELEY_CITATION_v3_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&quot;,&quot;citationItems&quot;:[{&quot;id&quot;:&quot;c4a0a8dd-4e86-35c8-8464-3cea51c94308&quot;,&quot;itemData&quot;:{&quot;type&quot;:&quot;article-journal&quot;,&quot;id&quot;:&quot;c4a0a8dd-4e86-35c8-8464-3cea51c94308&quot;,&quot;title&quot;:&quot;3D and 4D printing in dentistry and maxillofacial surgery: Printing techniques, materials, and applications&quot;,&quot;author&quot;:[{&quot;family&quot;:&quot;Khorsandi&quot;,&quot;given&quot;:&quot;Danial&quot;,&quot;parse-names&quot;:false,&quot;dropping-particle&quot;:&quot;&quot;,&quot;non-dropping-particle&quot;:&quot;&quot;},{&quot;family&quot;:&quot;Fahimipour&quot;,&quot;given&quot;:&quot;Amir&quot;,&quot;parse-names&quot;:false,&quot;dropping-particle&quot;:&quot;&quot;,&quot;non-dropping-particle&quot;:&quot;&quot;},{&quot;family&quot;:&quot;Abasian&quot;,&quot;given&quot;:&quot;Payam&quot;,&quot;parse-names&quot;:false,&quot;dropping-particle&quot;:&quot;&quot;,&quot;non-dropping-particle&quot;:&quot;&quot;},{&quot;family&quot;:&quot;Saber&quot;,&quot;given&quot;:&quot;Sepehr Sadeghpour&quot;,&quot;parse-names&quot;:false,&quot;dropping-particle&quot;:&quot;&quot;,&quot;non-dropping-particle&quot;:&quot;&quot;},{&quot;family&quot;:&quot;Seyedi&quot;,&quot;given&quot;:&quot;Mahla&quot;,&quot;parse-names&quot;:false,&quot;dropping-particle&quot;:&quot;&quot;,&quot;non-dropping-particle&quot;:&quot;&quot;},{&quot;family&quot;:&quot;Ghanavati&quot;,&quot;given&quot;:&quot;Sonya&quot;,&quot;parse-names&quot;:false,&quot;dropping-particle&quot;:&quot;&quot;,&quot;non-dropping-particle&quot;:&quot;&quot;},{&quot;family&quot;:&quot;Ahmad&quot;,&quot;given&quot;:&quot;Amir&quot;,&quot;parse-names&quot;:false,&quot;dropping-particle&quot;:&quot;&quot;,&quot;non-dropping-particle&quot;:&quot;&quot;},{&quot;family&quot;:&quot;Stephanis&quot;,&quot;given&quot;:&quot;Andrea Amoretti&quot;,&quot;parse-names&quot;:false,&quot;dropping-particle&quot;:&quot;&quot;,&quot;non-dropping-particle&quot;:&quot;De&quot;},{&quot;family&quot;:&quot;Taghavinezhaddilami&quot;,&quot;given&quot;:&quot;Fatemeh&quot;,&quot;parse-names&quot;:false,&quot;dropping-particle&quot;:&quot;&quot;,&quot;non-dropping-particle&quot;:&quot;&quot;},{&quot;family&quot;:&quot;Leonova&quot;,&quot;given&quot;:&quot;Anna&quot;,&quot;parse-names&quot;:false,&quot;dropping-particle&quot;:&quot;&quot;,&quot;non-dropping-particle&quot;:&quot;&quot;},{&quot;family&quot;:&quot;Mohammadinejad&quot;,&quot;given&quot;:&quot;Reza&quot;,&quot;parse-names&quot;:false,&quot;dropping-particle&quot;:&quot;&quot;,&quot;non-dropping-particle&quot;:&quot;&quot;},{&quot;family&quot;:&quot;Shabani&quot;,&quot;given&quot;:&quot;Majid&quot;,&quot;parse-names&quot;:false,&quot;dropping-particle&quot;:&quot;&quot;,&quot;non-dropping-particle&quot;:&quot;&quot;},{&quot;family&quot;:&quot;Mazzolai&quot;,&quot;given&quot;:&quot;Barbara&quot;,&quot;parse-names&quot;:false,&quot;dropping-particle&quot;:&quot;&quot;,&quot;non-dropping-particle&quot;:&quot;&quot;},{&quot;family&quot;:&quot;Mattoli&quot;,&quot;given&quot;:&quot;Virgilio&quot;,&quot;parse-names&quot;:false,&quot;dropping-particle&quot;:&quot;&quot;,&quot;non-dropping-particle&quot;:&quot;&quot;},{&quot;family&quot;:&quot;Tay&quot;,&quot;given&quot;:&quot;Franklin R.&quot;,&quot;parse-names&quot;:false,&quot;dropping-particle&quot;:&quot;&quot;,&quot;non-dropping-particle&quot;:&quot;&quot;},{&quot;family&quot;:&quot;Makvandi&quot;,&quot;given&quot;:&quot;Pooyan&quot;,&quot;parse-names&quot;:false,&quot;dropping-particle&quot;:&quot;&quot;,&quot;non-dropping-particle&quot;:&quot;&quot;}],&quot;container-title&quot;:&quot;Acta Biomaterialia&quot;,&quot;container-title-short&quot;:&quot;Acta Biomater&quot;,&quot;DOI&quot;:&quot;10.1016/j.actbio.2020.12.044&quot;,&quot;ISSN&quot;:&quot;18787568&quot;,&quot;PMID&quot;:&quot;33359299&quot;,&quot;issued&quot;:{&quot;date-parts&quot;:[[2021]]},&quot;page&quot;:&quot;26-49&quot;,&quot;abstract&quot;:&quot;3D and 4D printing are cutting-edge technologies for precise and expedited manufacturing of objects ranging from plastic to metal. Recent advances in 3D and 4D printing technologies in dentistry and maxillofacial surgery enable dentists to custom design and print surgical drill guides, temporary and permanent crowns and bridges, orthodontic appliances and orthotics, implants, mouthguards for drug delivery. In the present review, different 3D printing technologies available for use in dentistry are highlighted together with a critique on the materials available for printing. Recent reports of the application of these printed platformed are highlighted to enable readers appreciate the progress in 3D/4D printing in dentistry.&quot;,&quot;publisher&quot;:&quot;Acta Materialia Inc&quot;,&quot;volume&quot;:&quot;122&quot;},&quot;isTemporary&quot;:false,&quot;suppress-author&quot;:false,&quot;composite&quot;:false,&quot;author-only&quot;:false}]},{&quot;citationID&quot;:&quot;MENDELEY_CITATION_9ae02370-9ff6-4212-8df1-d520251dfc93&quot;,&quot;properties&quot;:{&quot;noteIndex&quot;:0},&quot;isEdited&quot;:false,&quot;manualOverride&quot;:{&quot;isManuallyOverridden&quot;:false,&quot;citeprocText&quot;:&quot;(25)&quot;,&quot;manualOverrideText&quot;:&quot;&quot;},&quot;citationTag&quot;:&quot;MENDELEY_CITATION_v3_eyJjaXRhdGlvbklEIjoiTUVOREVMRVlfQ0lUQVRJT05fOWFlMDIzNzAtOWZmNi00MjEyLThkZjEtZDUyMDI1MWRmYzkz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quot;,&quot;citationItems&quot;:[{&quot;id&quot;:&quot;7e6d44eb-6937-3424-abac-55884a48d232&quot;,&quot;itemData&quot;:{&quot;type&quot;:&quot;article-journal&quot;,&quot;id&quot;:&quot;7e6d44eb-6937-3424-abac-55884a48d232&quot;,&quot;title&quot;:&quot;3D printing in dentistry&quot;,&quot;author&quot;:[{&quot;family&quot;:&quot;Dawood&quot;,&quot;given&quot;:&quot;A.&quot;,&quot;parse-names&quot;:false,&quot;dropping-particle&quot;:&quot;&quot;,&quot;non-dropping-particle&quot;:&quot;&quot;},{&quot;family&quot;:&quot;Marti-Marti B.&quot;,&quot;given&quot;:&quot;&quot;,&quot;parse-names&quot;:false,&quot;dropping-particle&quot;:&quot;&quot;,&quot;non-dropping-particle&quot;:&quot;&quot;},{&quot;family&quot;:&quot;Sauret-Jackson&quot;,&quot;given&quot;:&quot;V.&quot;,&quot;parse-names&quot;:false,&quot;dropping-particle&quot;:&quot;&quot;,&quot;non-dropping-particle&quot;:&quot;&quot;},{&quot;family&quot;:&quot;Darwood A.&quot;,&quot;given&quot;:&quot;&quot;,&quot;parse-names&quot;:false,&quot;dropping-particle&quot;:&quot;&quot;,&quot;non-dropping-particle&quot;:&quot;&quot;}],&quot;container-title&quot;:&quot;British Dental Journal&quot;,&quot;DOI&quot;:&quot;10.1038/sj.bdj.2015.914&quot;,&quot;ISSN&quot;:&quot;17417503&quot;,&quot;PMID&quot;:&quot;26657435&quot;,&quot;issued&quot;:{&quot;date-parts&quot;:[[2015]]},&quot;page&quot;:&quot;521-529&quot;,&quot;abstract&quot;:&quot;3D printing has been hailed as a disruptive technology which will change manufacturing. Used in aerospace, defence, art and design, 3D printing is becoming a subject of great interest in surgery. The technology has a particular resonance with dentistry, and with advances in 3D imaging and modelling technologies such as cone beam computed tomography and intraoral scanning, and with the relatively long history of the use of CAD CAM technologies in dentistry, it will become of increasing importance. Uses of 3D printing include the production of drill guides for dental implants, the production of physical models for prosthodontics, orthodontics and surgery, the manufacture of dental, craniomaxillofacial and orthopaedic implants, and the fabrication of copings and frameworks for implant and dental restorations. This paper reviews the types of 3D printing technologies available and their various applications in dentistry and in maxillofacial surgery.&quot;,&quot;publisher&quot;:&quot;Nature Publishing Group&quot;,&quot;issue&quot;:&quot;11&quot;,&quot;volume&quot;:&quot;219&quot;,&quot;container-title-short&quot;:&quot;Br Dent J&quot;},&quot;isTemporary&quot;:false,&quot;suppress-author&quot;:false,&quot;composite&quot;:false,&quot;author-only&quot;:false}]},{&quot;citationID&quot;:&quot;MENDELEY_CITATION_639284ce-fff4-4200-81e6-bcebd7214474&quot;,&quot;properties&quot;:{&quot;noteIndex&quot;:0},&quot;isEdited&quot;:false,&quot;manualOverride&quot;:{&quot;isManuallyOverridden&quot;:false,&quot;citeprocText&quot;:&quot;(12)&quot;,&quot;manualOverrideText&quot;:&quot;&quot;},&quot;citationTag&quot;:&quot;MENDELEY_CITATION_v3_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&quot;,&quot;citationItems&quot;:[{&quot;id&quot;:&quot;c4a0a8dd-4e86-35c8-8464-3cea51c94308&quot;,&quot;itemData&quot;:{&quot;type&quot;:&quot;article-journal&quot;,&quot;id&quot;:&quot;c4a0a8dd-4e86-35c8-8464-3cea51c94308&quot;,&quot;title&quot;:&quot;3D and 4D printing in dentistry and maxillofacial surgery: Printing techniques, materials, and applications&quot;,&quot;author&quot;:[{&quot;family&quot;:&quot;Khorsandi&quot;,&quot;given&quot;:&quot;Danial&quot;,&quot;parse-names&quot;:false,&quot;dropping-particle&quot;:&quot;&quot;,&quot;non-dropping-particle&quot;:&quot;&quot;},{&quot;family&quot;:&quot;Fahimipour&quot;,&quot;given&quot;:&quot;Amir&quot;,&quot;parse-names&quot;:false,&quot;dropping-particle&quot;:&quot;&quot;,&quot;non-dropping-particle&quot;:&quot;&quot;},{&quot;family&quot;:&quot;Abasian&quot;,&quot;given&quot;:&quot;Payam&quot;,&quot;parse-names&quot;:false,&quot;dropping-particle&quot;:&quot;&quot;,&quot;non-dropping-particle&quot;:&quot;&quot;},{&quot;family&quot;:&quot;Saber&quot;,&quot;given&quot;:&quot;Sepehr Sadeghpour&quot;,&quot;parse-names&quot;:false,&quot;dropping-particle&quot;:&quot;&quot;,&quot;non-dropping-particle&quot;:&quot;&quot;},{&quot;family&quot;:&quot;Seyedi&quot;,&quot;given&quot;:&quot;Mahla&quot;,&quot;parse-names&quot;:false,&quot;dropping-particle&quot;:&quot;&quot;,&quot;non-dropping-particle&quot;:&quot;&quot;},{&quot;family&quot;:&quot;Ghanavati&quot;,&quot;given&quot;:&quot;Sonya&quot;,&quot;parse-names&quot;:false,&quot;dropping-particle&quot;:&quot;&quot;,&quot;non-dropping-particle&quot;:&quot;&quot;},{&quot;family&quot;:&quot;Ahmad&quot;,&quot;given&quot;:&quot;Amir&quot;,&quot;parse-names&quot;:false,&quot;dropping-particle&quot;:&quot;&quot;,&quot;non-dropping-particle&quot;:&quot;&quot;},{&quot;family&quot;:&quot;Stephanis&quot;,&quot;given&quot;:&quot;Andrea Amoretti&quot;,&quot;parse-names&quot;:false,&quot;dropping-particle&quot;:&quot;&quot;,&quot;non-dropping-particle&quot;:&quot;De&quot;},{&quot;family&quot;:&quot;Taghavinezhaddilami&quot;,&quot;given&quot;:&quot;Fatemeh&quot;,&quot;parse-names&quot;:false,&quot;dropping-particle&quot;:&quot;&quot;,&quot;non-dropping-particle&quot;:&quot;&quot;},{&quot;family&quot;:&quot;Leonova&quot;,&quot;given&quot;:&quot;Anna&quot;,&quot;parse-names&quot;:false,&quot;dropping-particle&quot;:&quot;&quot;,&quot;non-dropping-particle&quot;:&quot;&quot;},{&quot;family&quot;:&quot;Mohammadinejad&quot;,&quot;given&quot;:&quot;Reza&quot;,&quot;parse-names&quot;:false,&quot;dropping-particle&quot;:&quot;&quot;,&quot;non-dropping-particle&quot;:&quot;&quot;},{&quot;family&quot;:&quot;Shabani&quot;,&quot;given&quot;:&quot;Majid&quot;,&quot;parse-names&quot;:false,&quot;dropping-particle&quot;:&quot;&quot;,&quot;non-dropping-particle&quot;:&quot;&quot;},{&quot;family&quot;:&quot;Mazzolai&quot;,&quot;given&quot;:&quot;Barbara&quot;,&quot;parse-names&quot;:false,&quot;dropping-particle&quot;:&quot;&quot;,&quot;non-dropping-particle&quot;:&quot;&quot;},{&quot;family&quot;:&quot;Mattoli&quot;,&quot;given&quot;:&quot;Virgilio&quot;,&quot;parse-names&quot;:false,&quot;dropping-particle&quot;:&quot;&quot;,&quot;non-dropping-particle&quot;:&quot;&quot;},{&quot;family&quot;:&quot;Tay&quot;,&quot;given&quot;:&quot;Franklin R.&quot;,&quot;parse-names&quot;:false,&quot;dropping-particle&quot;:&quot;&quot;,&quot;non-dropping-particle&quot;:&quot;&quot;},{&quot;family&quot;:&quot;Makvandi&quot;,&quot;given&quot;:&quot;Pooyan&quot;,&quot;parse-names&quot;:false,&quot;dropping-particle&quot;:&quot;&quot;,&quot;non-dropping-particle&quot;:&quot;&quot;}],&quot;container-title&quot;:&quot;Acta Biomaterialia&quot;,&quot;container-title-short&quot;:&quot;Acta Biomater&quot;,&quot;DOI&quot;:&quot;10.1016/j.actbio.2020.12.044&quot;,&quot;ISSN&quot;:&quot;18787568&quot;,&quot;PMID&quot;:&quot;33359299&quot;,&quot;issued&quot;:{&quot;date-parts&quot;:[[2021]]},&quot;page&quot;:&quot;26-49&quot;,&quot;abstract&quot;:&quot;3D and 4D printing are cutting-edge technologies for precise and expedited manufacturing of objects ranging from plastic to metal. Recent advances in 3D and 4D printing technologies in dentistry and maxillofacial surgery enable dentists to custom design and print surgical drill guides, temporary and permanent crowns and bridges, orthodontic appliances and orthotics, implants, mouthguards for drug delivery. In the present review, different 3D printing technologies available for use in dentistry are highlighted together with a critique on the materials available for printing. Recent reports of the application of these printed platformed are highlighted to enable readers appreciate the progress in 3D/4D printing in dentistry.&quot;,&quot;publisher&quot;:&quot;Acta Materialia Inc&quot;,&quot;volume&quot;:&quot;122&quot;},&quot;isTemporary&quot;:false,&quot;suppress-author&quot;:false,&quot;composite&quot;:false,&quot;author-only&quot;:false}]},{&quot;citationID&quot;:&quot;MENDELEY_CITATION_38cb4127-5f41-4827-a766-c7e2cd9d9faf&quot;,&quot;properties&quot;:{&quot;noteIndex&quot;:0},&quot;isEdited&quot;:false,&quot;manualOverride&quot;:{&quot;isManuallyOverridden&quot;:false,&quot;citeprocText&quot;:&quot;(12)&quot;,&quot;manualOverrideText&quot;:&quot;&quot;},&quot;citationTag&quot;:&quot;MENDELEY_CITATION_v3_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&quot;,&quot;citationItems&quot;:[{&quot;id&quot;:&quot;c4a0a8dd-4e86-35c8-8464-3cea51c94308&quot;,&quot;itemData&quot;:{&quot;type&quot;:&quot;article-journal&quot;,&quot;id&quot;:&quot;c4a0a8dd-4e86-35c8-8464-3cea51c94308&quot;,&quot;title&quot;:&quot;3D and 4D printing in dentistry and maxillofacial surgery: Printing techniques, materials, and applications&quot;,&quot;author&quot;:[{&quot;family&quot;:&quot;Khorsandi&quot;,&quot;given&quot;:&quot;Danial&quot;,&quot;parse-names&quot;:false,&quot;dropping-particle&quot;:&quot;&quot;,&quot;non-dropping-particle&quot;:&quot;&quot;},{&quot;family&quot;:&quot;Fahimipour&quot;,&quot;given&quot;:&quot;Amir&quot;,&quot;parse-names&quot;:false,&quot;dropping-particle&quot;:&quot;&quot;,&quot;non-dropping-particle&quot;:&quot;&quot;},{&quot;family&quot;:&quot;Abasian&quot;,&quot;given&quot;:&quot;Payam&quot;,&quot;parse-names&quot;:false,&quot;dropping-particle&quot;:&quot;&quot;,&quot;non-dropping-particle&quot;:&quot;&quot;},{&quot;family&quot;:&quot;Saber&quot;,&quot;given&quot;:&quot;Sepehr Sadeghpour&quot;,&quot;parse-names&quot;:false,&quot;dropping-particle&quot;:&quot;&quot;,&quot;non-dropping-particle&quot;:&quot;&quot;},{&quot;family&quot;:&quot;Seyedi&quot;,&quot;given&quot;:&quot;Mahla&quot;,&quot;parse-names&quot;:false,&quot;dropping-particle&quot;:&quot;&quot;,&quot;non-dropping-particle&quot;:&quot;&quot;},{&quot;family&quot;:&quot;Ghanavati&quot;,&quot;given&quot;:&quot;Sonya&quot;,&quot;parse-names&quot;:false,&quot;dropping-particle&quot;:&quot;&quot;,&quot;non-dropping-particle&quot;:&quot;&quot;},{&quot;family&quot;:&quot;Ahmad&quot;,&quot;given&quot;:&quot;Amir&quot;,&quot;parse-names&quot;:false,&quot;dropping-particle&quot;:&quot;&quot;,&quot;non-dropping-particle&quot;:&quot;&quot;},{&quot;family&quot;:&quot;Stephanis&quot;,&quot;given&quot;:&quot;Andrea Amoretti&quot;,&quot;parse-names&quot;:false,&quot;dropping-particle&quot;:&quot;&quot;,&quot;non-dropping-particle&quot;:&quot;De&quot;},{&quot;family&quot;:&quot;Taghavinezhaddilami&quot;,&quot;given&quot;:&quot;Fatemeh&quot;,&quot;parse-names&quot;:false,&quot;dropping-particle&quot;:&quot;&quot;,&quot;non-dropping-particle&quot;:&quot;&quot;},{&quot;family&quot;:&quot;Leonova&quot;,&quot;given&quot;:&quot;Anna&quot;,&quot;parse-names&quot;:false,&quot;dropping-particle&quot;:&quot;&quot;,&quot;non-dropping-particle&quot;:&quot;&quot;},{&quot;family&quot;:&quot;Mohammadinejad&quot;,&quot;given&quot;:&quot;Reza&quot;,&quot;parse-names&quot;:false,&quot;dropping-particle&quot;:&quot;&quot;,&quot;non-dropping-particle&quot;:&quot;&quot;},{&quot;family&quot;:&quot;Shabani&quot;,&quot;given&quot;:&quot;Majid&quot;,&quot;parse-names&quot;:false,&quot;dropping-particle&quot;:&quot;&quot;,&quot;non-dropping-particle&quot;:&quot;&quot;},{&quot;family&quot;:&quot;Mazzolai&quot;,&quot;given&quot;:&quot;Barbara&quot;,&quot;parse-names&quot;:false,&quot;dropping-particle&quot;:&quot;&quot;,&quot;non-dropping-particle&quot;:&quot;&quot;},{&quot;family&quot;:&quot;Mattoli&quot;,&quot;given&quot;:&quot;Virgilio&quot;,&quot;parse-names&quot;:false,&quot;dropping-particle&quot;:&quot;&quot;,&quot;non-dropping-particle&quot;:&quot;&quot;},{&quot;family&quot;:&quot;Tay&quot;,&quot;given&quot;:&quot;Franklin R.&quot;,&quot;parse-names&quot;:false,&quot;dropping-particle&quot;:&quot;&quot;,&quot;non-dropping-particle&quot;:&quot;&quot;},{&quot;family&quot;:&quot;Makvandi&quot;,&quot;given&quot;:&quot;Pooyan&quot;,&quot;parse-names&quot;:false,&quot;dropping-particle&quot;:&quot;&quot;,&quot;non-dropping-particle&quot;:&quot;&quot;}],&quot;container-title&quot;:&quot;Acta Biomaterialia&quot;,&quot;container-title-short&quot;:&quot;Acta Biomater&quot;,&quot;DOI&quot;:&quot;10.1016/j.actbio.2020.12.044&quot;,&quot;ISSN&quot;:&quot;18787568&quot;,&quot;PMID&quot;:&quot;33359299&quot;,&quot;issued&quot;:{&quot;date-parts&quot;:[[2021]]},&quot;page&quot;:&quot;26-49&quot;,&quot;abstract&quot;:&quot;3D and 4D printing are cutting-edge technologies for precise and expedited manufacturing of objects ranging from plastic to metal. Recent advances in 3D and 4D printing technologies in dentistry and maxillofacial surgery enable dentists to custom design and print surgical drill guides, temporary and permanent crowns and bridges, orthodontic appliances and orthotics, implants, mouthguards for drug delivery. In the present review, different 3D printing technologies available for use in dentistry are highlighted together with a critique on the materials available for printing. Recent reports of the application of these printed platformed are highlighted to enable readers appreciate the progress in 3D/4D printing in dentistry.&quot;,&quot;publisher&quot;:&quot;Acta Materialia Inc&quot;,&quot;volume&quot;:&quot;122&quot;},&quot;isTemporary&quot;:false,&quot;suppress-author&quot;:false,&quot;composite&quot;:false,&quot;author-only&quot;:false}]},{&quot;citationID&quot;:&quot;MENDELEY_CITATION_a1ffc35d-b506-4b03-be15-1b3ccf66fa55&quot;,&quot;properties&quot;:{&quot;noteIndex&quot;:0},&quot;isEdited&quot;:false,&quot;manualOverride&quot;:{&quot;isManuallyOverridden&quot;:false,&quot;citeprocText&quot;:&quot;(25)&quot;,&quot;manualOverrideText&quot;:&quot;&quot;},&quot;citationTag&quot;:&quot;MENDELEY_CITATION_v3_eyJjaXRhdGlvbklEIjoiTUVOREVMRVlfQ0lUQVRJT05fYTFmZmMzNWQtYjUwNi00YjAzLWJlMTUtMWIzY2NmNjZmYTU1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quot;,&quot;citationItems&quot;:[{&quot;id&quot;:&quot;7e6d44eb-6937-3424-abac-55884a48d232&quot;,&quot;itemData&quot;:{&quot;type&quot;:&quot;article-journal&quot;,&quot;id&quot;:&quot;7e6d44eb-6937-3424-abac-55884a48d232&quot;,&quot;title&quot;:&quot;3D printing in dentistry&quot;,&quot;author&quot;:[{&quot;family&quot;:&quot;Dawood&quot;,&quot;given&quot;:&quot;A.&quot;,&quot;parse-names&quot;:false,&quot;dropping-particle&quot;:&quot;&quot;,&quot;non-dropping-particle&quot;:&quot;&quot;},{&quot;family&quot;:&quot;Marti-Marti B.&quot;,&quot;given&quot;:&quot;&quot;,&quot;parse-names&quot;:false,&quot;dropping-particle&quot;:&quot;&quot;,&quot;non-dropping-particle&quot;:&quot;&quot;},{&quot;family&quot;:&quot;Sauret-Jackson&quot;,&quot;given&quot;:&quot;V.&quot;,&quot;parse-names&quot;:false,&quot;dropping-particle&quot;:&quot;&quot;,&quot;non-dropping-particle&quot;:&quot;&quot;},{&quot;family&quot;:&quot;Darwood A.&quot;,&quot;given&quot;:&quot;&quot;,&quot;parse-names&quot;:false,&quot;dropping-particle&quot;:&quot;&quot;,&quot;non-dropping-particle&quot;:&quot;&quot;}],&quot;container-title&quot;:&quot;British Dental Journal&quot;,&quot;DOI&quot;:&quot;10.1038/sj.bdj.2015.914&quot;,&quot;ISSN&quot;:&quot;17417503&quot;,&quot;PMID&quot;:&quot;26657435&quot;,&quot;issued&quot;:{&quot;date-parts&quot;:[[2015]]},&quot;page&quot;:&quot;521-529&quot;,&quot;abstract&quot;:&quot;3D printing has been hailed as a disruptive technology which will change manufacturing. Used in aerospace, defence, art and design, 3D printing is becoming a subject of great interest in surgery. The technology has a particular resonance with dentistry, and with advances in 3D imaging and modelling technologies such as cone beam computed tomography and intraoral scanning, and with the relatively long history of the use of CAD CAM technologies in dentistry, it will become of increasing importance. Uses of 3D printing include the production of drill guides for dental implants, the production of physical models for prosthodontics, orthodontics and surgery, the manufacture of dental, craniomaxillofacial and orthopaedic implants, and the fabrication of copings and frameworks for implant and dental restorations. This paper reviews the types of 3D printing technologies available and their various applications in dentistry and in maxillofacial surgery.&quot;,&quot;publisher&quot;:&quot;Nature Publishing Group&quot;,&quot;issue&quot;:&quot;11&quot;,&quot;volume&quot;:&quot;219&quot;,&quot;container-title-short&quot;:&quot;Br Dent J&quot;},&quot;isTemporary&quot;:false,&quot;suppress-author&quot;:false,&quot;composite&quot;:false,&quot;author-only&quot;:false}]},{&quot;citationID&quot;:&quot;MENDELEY_CITATION_6b479677-5ce6-45a3-8333-9aa146be8673&quot;,&quot;properties&quot;:{&quot;noteIndex&quot;:0},&quot;isEdited&quot;:false,&quot;manualOverride&quot;:{&quot;isManuallyOverridden&quot;:false,&quot;citeprocText&quot;:&quot;(12)&quot;,&quot;manualOverrideText&quot;:&quot;&quot;},&quot;citationTag&quot;:&quot;MENDELEY_CITATION_v3_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&quot;,&quot;citationItems&quot;:[{&quot;id&quot;:&quot;c4a0a8dd-4e86-35c8-8464-3cea51c94308&quot;,&quot;itemData&quot;:{&quot;type&quot;:&quot;article-journal&quot;,&quot;id&quot;:&quot;c4a0a8dd-4e86-35c8-8464-3cea51c94308&quot;,&quot;title&quot;:&quot;3D and 4D printing in dentistry and maxillofacial surgery: Printing techniques, materials, and applications&quot;,&quot;author&quot;:[{&quot;family&quot;:&quot;Khorsandi&quot;,&quot;given&quot;:&quot;Danial&quot;,&quot;parse-names&quot;:false,&quot;dropping-particle&quot;:&quot;&quot;,&quot;non-dropping-particle&quot;:&quot;&quot;},{&quot;family&quot;:&quot;Fahimipour&quot;,&quot;given&quot;:&quot;Amir&quot;,&quot;parse-names&quot;:false,&quot;dropping-particle&quot;:&quot;&quot;,&quot;non-dropping-particle&quot;:&quot;&quot;},{&quot;family&quot;:&quot;Abasian&quot;,&quot;given&quot;:&quot;Payam&quot;,&quot;parse-names&quot;:false,&quot;dropping-particle&quot;:&quot;&quot;,&quot;non-dropping-particle&quot;:&quot;&quot;},{&quot;family&quot;:&quot;Saber&quot;,&quot;given&quot;:&quot;Sepehr Sadeghpour&quot;,&quot;parse-names&quot;:false,&quot;dropping-particle&quot;:&quot;&quot;,&quot;non-dropping-particle&quot;:&quot;&quot;},{&quot;family&quot;:&quot;Seyedi&quot;,&quot;given&quot;:&quot;Mahla&quot;,&quot;parse-names&quot;:false,&quot;dropping-particle&quot;:&quot;&quot;,&quot;non-dropping-particle&quot;:&quot;&quot;},{&quot;family&quot;:&quot;Ghanavati&quot;,&quot;given&quot;:&quot;Sonya&quot;,&quot;parse-names&quot;:false,&quot;dropping-particle&quot;:&quot;&quot;,&quot;non-dropping-particle&quot;:&quot;&quot;},{&quot;family&quot;:&quot;Ahmad&quot;,&quot;given&quot;:&quot;Amir&quot;,&quot;parse-names&quot;:false,&quot;dropping-particle&quot;:&quot;&quot;,&quot;non-dropping-particle&quot;:&quot;&quot;},{&quot;family&quot;:&quot;Stephanis&quot;,&quot;given&quot;:&quot;Andrea Amoretti&quot;,&quot;parse-names&quot;:false,&quot;dropping-particle&quot;:&quot;&quot;,&quot;non-dropping-particle&quot;:&quot;De&quot;},{&quot;family&quot;:&quot;Taghavinezhaddilami&quot;,&quot;given&quot;:&quot;Fatemeh&quot;,&quot;parse-names&quot;:false,&quot;dropping-particle&quot;:&quot;&quot;,&quot;non-dropping-particle&quot;:&quot;&quot;},{&quot;family&quot;:&quot;Leonova&quot;,&quot;given&quot;:&quot;Anna&quot;,&quot;parse-names&quot;:false,&quot;dropping-particle&quot;:&quot;&quot;,&quot;non-dropping-particle&quot;:&quot;&quot;},{&quot;family&quot;:&quot;Mohammadinejad&quot;,&quot;given&quot;:&quot;Reza&quot;,&quot;parse-names&quot;:false,&quot;dropping-particle&quot;:&quot;&quot;,&quot;non-dropping-particle&quot;:&quot;&quot;},{&quot;family&quot;:&quot;Shabani&quot;,&quot;given&quot;:&quot;Majid&quot;,&quot;parse-names&quot;:false,&quot;dropping-particle&quot;:&quot;&quot;,&quot;non-dropping-particle&quot;:&quot;&quot;},{&quot;family&quot;:&quot;Mazzolai&quot;,&quot;given&quot;:&quot;Barbara&quot;,&quot;parse-names&quot;:false,&quot;dropping-particle&quot;:&quot;&quot;,&quot;non-dropping-particle&quot;:&quot;&quot;},{&quot;family&quot;:&quot;Mattoli&quot;,&quot;given&quot;:&quot;Virgilio&quot;,&quot;parse-names&quot;:false,&quot;dropping-particle&quot;:&quot;&quot;,&quot;non-dropping-particle&quot;:&quot;&quot;},{&quot;family&quot;:&quot;Tay&quot;,&quot;given&quot;:&quot;Franklin R.&quot;,&quot;parse-names&quot;:false,&quot;dropping-particle&quot;:&quot;&quot;,&quot;non-dropping-particle&quot;:&quot;&quot;},{&quot;family&quot;:&quot;Makvandi&quot;,&quot;given&quot;:&quot;Pooyan&quot;,&quot;parse-names&quot;:false,&quot;dropping-particle&quot;:&quot;&quot;,&quot;non-dropping-particle&quot;:&quot;&quot;}],&quot;container-title&quot;:&quot;Acta Biomaterialia&quot;,&quot;container-title-short&quot;:&quot;Acta Biomater&quot;,&quot;DOI&quot;:&quot;10.1016/j.actbio.2020.12.044&quot;,&quot;ISSN&quot;:&quot;18787568&quot;,&quot;PMID&quot;:&quot;33359299&quot;,&quot;issued&quot;:{&quot;date-parts&quot;:[[2021]]},&quot;page&quot;:&quot;26-49&quot;,&quot;abstract&quot;:&quot;3D and 4D printing are cutting-edge technologies for precise and expedited manufacturing of objects ranging from plastic to metal. Recent advances in 3D and 4D printing technologies in dentistry and maxillofacial surgery enable dentists to custom design and print surgical drill guides, temporary and permanent crowns and bridges, orthodontic appliances and orthotics, implants, mouthguards for drug delivery. In the present review, different 3D printing technologies available for use in dentistry are highlighted together with a critique on the materials available for printing. Recent reports of the application of these printed platformed are highlighted to enable readers appreciate the progress in 3D/4D printing in dentistry.&quot;,&quot;publisher&quot;:&quot;Acta Materialia Inc&quot;,&quot;volume&quot;:&quot;122&quot;},&quot;isTemporary&quot;:false,&quot;suppress-author&quot;:false,&quot;composite&quot;:false,&quot;author-only&quot;:false}]},{&quot;citationID&quot;:&quot;MENDELEY_CITATION_1f9702c6-b52f-43d0-88ea-f5dc4bf9629d&quot;,&quot;properties&quot;:{&quot;noteIndex&quot;:0},&quot;isEdited&quot;:false,&quot;manualOverride&quot;:{&quot;isManuallyOverridden&quot;:false,&quot;citeprocText&quot;:&quot;(25)&quot;,&quot;manualOverrideText&quot;:&quot;&quot;},&quot;citationTag&quot;:&quot;MENDELEY_CITATION_v3_eyJjaXRhdGlvbklEIjoiTUVOREVMRVlfQ0lUQVRJT05fMWY5NzAyYzYtYjUyZi00M2QwLTg4ZWEtZjVkYzRiZjk2Mjlk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quot;,&quot;citationItems&quot;:[{&quot;id&quot;:&quot;7e6d44eb-6937-3424-abac-55884a48d232&quot;,&quot;itemData&quot;:{&quot;type&quot;:&quot;article-journal&quot;,&quot;id&quot;:&quot;7e6d44eb-6937-3424-abac-55884a48d232&quot;,&quot;title&quot;:&quot;3D printing in dentistry&quot;,&quot;author&quot;:[{&quot;family&quot;:&quot;Dawood&quot;,&quot;given&quot;:&quot;A.&quot;,&quot;parse-names&quot;:false,&quot;dropping-particle&quot;:&quot;&quot;,&quot;non-dropping-particle&quot;:&quot;&quot;},{&quot;family&quot;:&quot;Marti-Marti B.&quot;,&quot;given&quot;:&quot;&quot;,&quot;parse-names&quot;:false,&quot;dropping-particle&quot;:&quot;&quot;,&quot;non-dropping-particle&quot;:&quot;&quot;},{&quot;family&quot;:&quot;Sauret-Jackson&quot;,&quot;given&quot;:&quot;V.&quot;,&quot;parse-names&quot;:false,&quot;dropping-particle&quot;:&quot;&quot;,&quot;non-dropping-particle&quot;:&quot;&quot;},{&quot;family&quot;:&quot;Darwood A.&quot;,&quot;given&quot;:&quot;&quot;,&quot;parse-names&quot;:false,&quot;dropping-particle&quot;:&quot;&quot;,&quot;non-dropping-particle&quot;:&quot;&quot;}],&quot;container-title&quot;:&quot;British Dental Journal&quot;,&quot;DOI&quot;:&quot;10.1038/sj.bdj.2015.914&quot;,&quot;ISSN&quot;:&quot;17417503&quot;,&quot;PMID&quot;:&quot;26657435&quot;,&quot;issued&quot;:{&quot;date-parts&quot;:[[2015]]},&quot;page&quot;:&quot;521-529&quot;,&quot;abstract&quot;:&quot;3D printing has been hailed as a disruptive technology which will change manufacturing. Used in aerospace, defence, art and design, 3D printing is becoming a subject of great interest in surgery. The technology has a particular resonance with dentistry, and with advances in 3D imaging and modelling technologies such as cone beam computed tomography and intraoral scanning, and with the relatively long history of the use of CAD CAM technologies in dentistry, it will become of increasing importance. Uses of 3D printing include the production of drill guides for dental implants, the production of physical models for prosthodontics, orthodontics and surgery, the manufacture of dental, craniomaxillofacial and orthopaedic implants, and the fabrication of copings and frameworks for implant and dental restorations. This paper reviews the types of 3D printing technologies available and their various applications in dentistry and in maxillofacial surgery.&quot;,&quot;publisher&quot;:&quot;Nature Publishing Group&quot;,&quot;issue&quot;:&quot;11&quot;,&quot;volume&quot;:&quot;219&quot;,&quot;container-title-short&quot;:&quot;Br Dent J&quot;},&quot;isTemporary&quot;:false,&quot;suppress-author&quot;:false,&quot;composite&quot;:false,&quot;author-only&quot;:false}]},{&quot;citationID&quot;:&quot;MENDELEY_CITATION_f4f5e87f-cb05-4611-a0e6-a60aba558798&quot;,&quot;properties&quot;:{&quot;noteIndex&quot;:0},&quot;isEdited&quot;:false,&quot;manualOverride&quot;:{&quot;isManuallyOverridden&quot;:false,&quot;citeprocText&quot;:&quot;(25)&quot;,&quot;manualOverrideText&quot;:&quot;&quot;},&quot;citationTag&quot;:&quot;MENDELEY_CITATION_v3_eyJjaXRhdGlvbklEIjoiTUVOREVMRVlfQ0lUQVRJT05fZjRmNWU4N2YtY2IwNS00NjExLWEwZTYtYTYwYWJhNTU4Nzk4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quot;,&quot;citationItems&quot;:[{&quot;id&quot;:&quot;7e6d44eb-6937-3424-abac-55884a48d232&quot;,&quot;itemData&quot;:{&quot;type&quot;:&quot;article-journal&quot;,&quot;id&quot;:&quot;7e6d44eb-6937-3424-abac-55884a48d232&quot;,&quot;title&quot;:&quot;3D printing in dentistry&quot;,&quot;author&quot;:[{&quot;family&quot;:&quot;Dawood&quot;,&quot;given&quot;:&quot;A.&quot;,&quot;parse-names&quot;:false,&quot;dropping-particle&quot;:&quot;&quot;,&quot;non-dropping-particle&quot;:&quot;&quot;},{&quot;family&quot;:&quot;Marti-Marti B.&quot;,&quot;given&quot;:&quot;&quot;,&quot;parse-names&quot;:false,&quot;dropping-particle&quot;:&quot;&quot;,&quot;non-dropping-particle&quot;:&quot;&quot;},{&quot;family&quot;:&quot;Sauret-Jackson&quot;,&quot;given&quot;:&quot;V.&quot;,&quot;parse-names&quot;:false,&quot;dropping-particle&quot;:&quot;&quot;,&quot;non-dropping-particle&quot;:&quot;&quot;},{&quot;family&quot;:&quot;Darwood A.&quot;,&quot;given&quot;:&quot;&quot;,&quot;parse-names&quot;:false,&quot;dropping-particle&quot;:&quot;&quot;,&quot;non-dropping-particle&quot;:&quot;&quot;}],&quot;container-title&quot;:&quot;British Dental Journal&quot;,&quot;DOI&quot;:&quot;10.1038/sj.bdj.2015.914&quot;,&quot;ISSN&quot;:&quot;17417503&quot;,&quot;PMID&quot;:&quot;26657435&quot;,&quot;issued&quot;:{&quot;date-parts&quot;:[[2015]]},&quot;page&quot;:&quot;521-529&quot;,&quot;abstract&quot;:&quot;3D printing has been hailed as a disruptive technology which will change manufacturing. Used in aerospace, defence, art and design, 3D printing is becoming a subject of great interest in surgery. The technology has a particular resonance with dentistry, and with advances in 3D imaging and modelling technologies such as cone beam computed tomography and intraoral scanning, and with the relatively long history of the use of CAD CAM technologies in dentistry, it will become of increasing importance. Uses of 3D printing include the production of drill guides for dental implants, the production of physical models for prosthodontics, orthodontics and surgery, the manufacture of dental, craniomaxillofacial and orthopaedic implants, and the fabrication of copings and frameworks for implant and dental restorations. This paper reviews the types of 3D printing technologies available and their various applications in dentistry and in maxillofacial surgery.&quot;,&quot;publisher&quot;:&quot;Nature Publishing Group&quot;,&quot;issue&quot;:&quot;11&quot;,&quot;volume&quot;:&quot;219&quot;,&quot;container-title-short&quot;:&quot;Br Dent J&quot;},&quot;isTemporary&quot;:false,&quot;suppress-author&quot;:false,&quot;composite&quot;:false,&quot;author-only&quot;:false}]},{&quot;citationID&quot;:&quot;MENDELEY_CITATION_4190afd0-fea8-4f3e-bab2-44de98caa363&quot;,&quot;properties&quot;:{&quot;noteIndex&quot;:0},&quot;isEdited&quot;:false,&quot;manualOverride&quot;:{&quot;isManuallyOverridden&quot;:false,&quot;citeprocText&quot;:&quot;(12)&quot;,&quot;manualOverrideText&quot;:&quot;&quot;},&quot;citationTag&quot;:&quot;MENDELEY_CITATION_v3_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&quot;,&quot;citationItems&quot;:[{&quot;id&quot;:&quot;c4a0a8dd-4e86-35c8-8464-3cea51c94308&quot;,&quot;itemData&quot;:{&quot;type&quot;:&quot;article-journal&quot;,&quot;id&quot;:&quot;c4a0a8dd-4e86-35c8-8464-3cea51c94308&quot;,&quot;title&quot;:&quot;3D and 4D printing in dentistry and maxillofacial surgery: Printing techniques, materials, and applications&quot;,&quot;author&quot;:[{&quot;family&quot;:&quot;Khorsandi&quot;,&quot;given&quot;:&quot;Danial&quot;,&quot;parse-names&quot;:false,&quot;dropping-particle&quot;:&quot;&quot;,&quot;non-dropping-particle&quot;:&quot;&quot;},{&quot;family&quot;:&quot;Fahimipour&quot;,&quot;given&quot;:&quot;Amir&quot;,&quot;parse-names&quot;:false,&quot;dropping-particle&quot;:&quot;&quot;,&quot;non-dropping-particle&quot;:&quot;&quot;},{&quot;family&quot;:&quot;Abasian&quot;,&quot;given&quot;:&quot;Payam&quot;,&quot;parse-names&quot;:false,&quot;dropping-particle&quot;:&quot;&quot;,&quot;non-dropping-particle&quot;:&quot;&quot;},{&quot;family&quot;:&quot;Saber&quot;,&quot;given&quot;:&quot;Sepehr Sadeghpour&quot;,&quot;parse-names&quot;:false,&quot;dropping-particle&quot;:&quot;&quot;,&quot;non-dropping-particle&quot;:&quot;&quot;},{&quot;family&quot;:&quot;Seyedi&quot;,&quot;given&quot;:&quot;Mahla&quot;,&quot;parse-names&quot;:false,&quot;dropping-particle&quot;:&quot;&quot;,&quot;non-dropping-particle&quot;:&quot;&quot;},{&quot;family&quot;:&quot;Ghanavati&quot;,&quot;given&quot;:&quot;Sonya&quot;,&quot;parse-names&quot;:false,&quot;dropping-particle&quot;:&quot;&quot;,&quot;non-dropping-particle&quot;:&quot;&quot;},{&quot;family&quot;:&quot;Ahmad&quot;,&quot;given&quot;:&quot;Amir&quot;,&quot;parse-names&quot;:false,&quot;dropping-particle&quot;:&quot;&quot;,&quot;non-dropping-particle&quot;:&quot;&quot;},{&quot;family&quot;:&quot;Stephanis&quot;,&quot;given&quot;:&quot;Andrea Amoretti&quot;,&quot;parse-names&quot;:false,&quot;dropping-particle&quot;:&quot;&quot;,&quot;non-dropping-particle&quot;:&quot;De&quot;},{&quot;family&quot;:&quot;Taghavinezhaddilami&quot;,&quot;given&quot;:&quot;Fatemeh&quot;,&quot;parse-names&quot;:false,&quot;dropping-particle&quot;:&quot;&quot;,&quot;non-dropping-particle&quot;:&quot;&quot;},{&quot;family&quot;:&quot;Leonova&quot;,&quot;given&quot;:&quot;Anna&quot;,&quot;parse-names&quot;:false,&quot;dropping-particle&quot;:&quot;&quot;,&quot;non-dropping-particle&quot;:&quot;&quot;},{&quot;family&quot;:&quot;Mohammadinejad&quot;,&quot;given&quot;:&quot;Reza&quot;,&quot;parse-names&quot;:false,&quot;dropping-particle&quot;:&quot;&quot;,&quot;non-dropping-particle&quot;:&quot;&quot;},{&quot;family&quot;:&quot;Shabani&quot;,&quot;given&quot;:&quot;Majid&quot;,&quot;parse-names&quot;:false,&quot;dropping-particle&quot;:&quot;&quot;,&quot;non-dropping-particle&quot;:&quot;&quot;},{&quot;family&quot;:&quot;Mazzolai&quot;,&quot;given&quot;:&quot;Barbara&quot;,&quot;parse-names&quot;:false,&quot;dropping-particle&quot;:&quot;&quot;,&quot;non-dropping-particle&quot;:&quot;&quot;},{&quot;family&quot;:&quot;Mattoli&quot;,&quot;given&quot;:&quot;Virgilio&quot;,&quot;parse-names&quot;:false,&quot;dropping-particle&quot;:&quot;&quot;,&quot;non-dropping-particle&quot;:&quot;&quot;},{&quot;family&quot;:&quot;Tay&quot;,&quot;given&quot;:&quot;Franklin R.&quot;,&quot;parse-names&quot;:false,&quot;dropping-particle&quot;:&quot;&quot;,&quot;non-dropping-particle&quot;:&quot;&quot;},{&quot;family&quot;:&quot;Makvandi&quot;,&quot;given&quot;:&quot;Pooyan&quot;,&quot;parse-names&quot;:false,&quot;dropping-particle&quot;:&quot;&quot;,&quot;non-dropping-particle&quot;:&quot;&quot;}],&quot;container-title&quot;:&quot;Acta Biomaterialia&quot;,&quot;container-title-short&quot;:&quot;Acta Biomater&quot;,&quot;DOI&quot;:&quot;10.1016/j.actbio.2020.12.044&quot;,&quot;ISSN&quot;:&quot;18787568&quot;,&quot;PMID&quot;:&quot;33359299&quot;,&quot;issued&quot;:{&quot;date-parts&quot;:[[2021]]},&quot;page&quot;:&quot;26-49&quot;,&quot;abstract&quot;:&quot;3D and 4D printing are cutting-edge technologies for precise and expedited manufacturing of objects ranging from plastic to metal. Recent advances in 3D and 4D printing technologies in dentistry and maxillofacial surgery enable dentists to custom design and print surgical drill guides, temporary and permanent crowns and bridges, orthodontic appliances and orthotics, implants, mouthguards for drug delivery. In the present review, different 3D printing technologies available for use in dentistry are highlighted together with a critique on the materials available for printing. Recent reports of the application of these printed platformed are highlighted to enable readers appreciate the progress in 3D/4D printing in dentistry.&quot;,&quot;publisher&quot;:&quot;Acta Materialia Inc&quot;,&quot;volume&quot;:&quot;122&quot;},&quot;isTemporary&quot;:false,&quot;suppress-author&quot;:false,&quot;composite&quot;:false,&quot;author-only&quot;:false}]},{&quot;citationID&quot;:&quot;MENDELEY_CITATION_2670e315-28fa-457d-be2b-b50899481d4a&quot;,&quot;properties&quot;:{&quot;noteIndex&quot;:0},&quot;isEdited&quot;:false,&quot;manualOverride&quot;:{&quot;isManuallyOverridden&quot;:false,&quot;citeprocText&quot;:&quot;(25)&quot;,&quot;manualOverrideText&quot;:&quot;&quot;},&quot;citationTag&quot;:&quot;MENDELEY_CITATION_v3_eyJjaXRhdGlvbklEIjoiTUVOREVMRVlfQ0lUQVRJT05fMjY3MGUzMTUtMjhmYS00NTdkLWJlMmItYjUwODk5NDgxZDRh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quot;,&quot;citationItems&quot;:[{&quot;id&quot;:&quot;7e6d44eb-6937-3424-abac-55884a48d232&quot;,&quot;itemData&quot;:{&quot;type&quot;:&quot;article-journal&quot;,&quot;id&quot;:&quot;7e6d44eb-6937-3424-abac-55884a48d232&quot;,&quot;title&quot;:&quot;3D printing in dentistry&quot;,&quot;author&quot;:[{&quot;family&quot;:&quot;Dawood&quot;,&quot;given&quot;:&quot;A.&quot;,&quot;parse-names&quot;:false,&quot;dropping-particle&quot;:&quot;&quot;,&quot;non-dropping-particle&quot;:&quot;&quot;},{&quot;family&quot;:&quot;Marti-Marti B.&quot;,&quot;given&quot;:&quot;&quot;,&quot;parse-names&quot;:false,&quot;dropping-particle&quot;:&quot;&quot;,&quot;non-dropping-particle&quot;:&quot;&quot;},{&quot;family&quot;:&quot;Sauret-Jackson&quot;,&quot;given&quot;:&quot;V.&quot;,&quot;parse-names&quot;:false,&quot;dropping-particle&quot;:&quot;&quot;,&quot;non-dropping-particle&quot;:&quot;&quot;},{&quot;family&quot;:&quot;Darwood A.&quot;,&quot;given&quot;:&quot;&quot;,&quot;parse-names&quot;:false,&quot;dropping-particle&quot;:&quot;&quot;,&quot;non-dropping-particle&quot;:&quot;&quot;}],&quot;container-title&quot;:&quot;British Dental Journal&quot;,&quot;DOI&quot;:&quot;10.1038/sj.bdj.2015.914&quot;,&quot;ISSN&quot;:&quot;17417503&quot;,&quot;PMID&quot;:&quot;26657435&quot;,&quot;issued&quot;:{&quot;date-parts&quot;:[[2015]]},&quot;page&quot;:&quot;521-529&quot;,&quot;abstract&quot;:&quot;3D printing has been hailed as a disruptive technology which will change manufacturing. Used in aerospace, defence, art and design, 3D printing is becoming a subject of great interest in surgery. The technology has a particular resonance with dentistry, and with advances in 3D imaging and modelling technologies such as cone beam computed tomography and intraoral scanning, and with the relatively long history of the use of CAD CAM technologies in dentistry, it will become of increasing importance. Uses of 3D printing include the production of drill guides for dental implants, the production of physical models for prosthodontics, orthodontics and surgery, the manufacture of dental, craniomaxillofacial and orthopaedic implants, and the fabrication of copings and frameworks for implant and dental restorations. This paper reviews the types of 3D printing technologies available and their various applications in dentistry and in maxillofacial surgery.&quot;,&quot;publisher&quot;:&quot;Nature Publishing Group&quot;,&quot;issue&quot;:&quot;11&quot;,&quot;volume&quot;:&quot;219&quot;,&quot;container-title-short&quot;:&quot;Br Dent J&quot;},&quot;isTemporary&quot;:false,&quot;suppress-author&quot;:false,&quot;composite&quot;:false,&quot;author-only&quot;:false}]},{&quot;citationID&quot;:&quot;MENDELEY_CITATION_bda4328d-82fd-4f1e-94bd-979beb0a6b98&quot;,&quot;properties&quot;:{&quot;noteIndex&quot;:0},&quot;isEdited&quot;:false,&quot;manualOverride&quot;:{&quot;isManuallyOverridden&quot;:false,&quot;citeprocText&quot;:&quot;(12)&quot;,&quot;manualOverrideText&quot;:&quot;&quot;},&quot;citationTag&quot;:&quot;MENDELEY_CITATION_v3_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&quot;,&quot;citationItems&quot;:[{&quot;id&quot;:&quot;c4a0a8dd-4e86-35c8-8464-3cea51c94308&quot;,&quot;itemData&quot;:{&quot;type&quot;:&quot;article-journal&quot;,&quot;id&quot;:&quot;c4a0a8dd-4e86-35c8-8464-3cea51c94308&quot;,&quot;title&quot;:&quot;3D and 4D printing in dentistry and maxillofacial surgery: Printing techniques, materials, and applications&quot;,&quot;author&quot;:[{&quot;family&quot;:&quot;Khorsandi&quot;,&quot;given&quot;:&quot;Danial&quot;,&quot;parse-names&quot;:false,&quot;dropping-particle&quot;:&quot;&quot;,&quot;non-dropping-particle&quot;:&quot;&quot;},{&quot;family&quot;:&quot;Fahimipour&quot;,&quot;given&quot;:&quot;Amir&quot;,&quot;parse-names&quot;:false,&quot;dropping-particle&quot;:&quot;&quot;,&quot;non-dropping-particle&quot;:&quot;&quot;},{&quot;family&quot;:&quot;Abasian&quot;,&quot;given&quot;:&quot;Payam&quot;,&quot;parse-names&quot;:false,&quot;dropping-particle&quot;:&quot;&quot;,&quot;non-dropping-particle&quot;:&quot;&quot;},{&quot;family&quot;:&quot;Saber&quot;,&quot;given&quot;:&quot;Sepehr Sadeghpour&quot;,&quot;parse-names&quot;:false,&quot;dropping-particle&quot;:&quot;&quot;,&quot;non-dropping-particle&quot;:&quot;&quot;},{&quot;family&quot;:&quot;Seyedi&quot;,&quot;given&quot;:&quot;Mahla&quot;,&quot;parse-names&quot;:false,&quot;dropping-particle&quot;:&quot;&quot;,&quot;non-dropping-particle&quot;:&quot;&quot;},{&quot;family&quot;:&quot;Ghanavati&quot;,&quot;given&quot;:&quot;Sonya&quot;,&quot;parse-names&quot;:false,&quot;dropping-particle&quot;:&quot;&quot;,&quot;non-dropping-particle&quot;:&quot;&quot;},{&quot;family&quot;:&quot;Ahmad&quot;,&quot;given&quot;:&quot;Amir&quot;,&quot;parse-names&quot;:false,&quot;dropping-particle&quot;:&quot;&quot;,&quot;non-dropping-particle&quot;:&quot;&quot;},{&quot;family&quot;:&quot;Stephanis&quot;,&quot;given&quot;:&quot;Andrea Amoretti&quot;,&quot;parse-names&quot;:false,&quot;dropping-particle&quot;:&quot;&quot;,&quot;non-dropping-particle&quot;:&quot;De&quot;},{&quot;family&quot;:&quot;Taghavinezhaddilami&quot;,&quot;given&quot;:&quot;Fatemeh&quot;,&quot;parse-names&quot;:false,&quot;dropping-particle&quot;:&quot;&quot;,&quot;non-dropping-particle&quot;:&quot;&quot;},{&quot;family&quot;:&quot;Leonova&quot;,&quot;given&quot;:&quot;Anna&quot;,&quot;parse-names&quot;:false,&quot;dropping-particle&quot;:&quot;&quot;,&quot;non-dropping-particle&quot;:&quot;&quot;},{&quot;family&quot;:&quot;Mohammadinejad&quot;,&quot;given&quot;:&quot;Reza&quot;,&quot;parse-names&quot;:false,&quot;dropping-particle&quot;:&quot;&quot;,&quot;non-dropping-particle&quot;:&quot;&quot;},{&quot;family&quot;:&quot;Shabani&quot;,&quot;given&quot;:&quot;Majid&quot;,&quot;parse-names&quot;:false,&quot;dropping-particle&quot;:&quot;&quot;,&quot;non-dropping-particle&quot;:&quot;&quot;},{&quot;family&quot;:&quot;Mazzolai&quot;,&quot;given&quot;:&quot;Barbara&quot;,&quot;parse-names&quot;:false,&quot;dropping-particle&quot;:&quot;&quot;,&quot;non-dropping-particle&quot;:&quot;&quot;},{&quot;family&quot;:&quot;Mattoli&quot;,&quot;given&quot;:&quot;Virgilio&quot;,&quot;parse-names&quot;:false,&quot;dropping-particle&quot;:&quot;&quot;,&quot;non-dropping-particle&quot;:&quot;&quot;},{&quot;family&quot;:&quot;Tay&quot;,&quot;given&quot;:&quot;Franklin R.&quot;,&quot;parse-names&quot;:false,&quot;dropping-particle&quot;:&quot;&quot;,&quot;non-dropping-particle&quot;:&quot;&quot;},{&quot;family&quot;:&quot;Makvandi&quot;,&quot;given&quot;:&quot;Pooyan&quot;,&quot;parse-names&quot;:false,&quot;dropping-particle&quot;:&quot;&quot;,&quot;non-dropping-particle&quot;:&quot;&quot;}],&quot;container-title&quot;:&quot;Acta Biomaterialia&quot;,&quot;container-title-short&quot;:&quot;Acta Biomater&quot;,&quot;DOI&quot;:&quot;10.1016/j.actbio.2020.12.044&quot;,&quot;ISSN&quot;:&quot;18787568&quot;,&quot;PMID&quot;:&quot;33359299&quot;,&quot;issued&quot;:{&quot;date-parts&quot;:[[2021]]},&quot;page&quot;:&quot;26-49&quot;,&quot;abstract&quot;:&quot;3D and 4D printing are cutting-edge technologies for precise and expedited manufacturing of objects ranging from plastic to metal. Recent advances in 3D and 4D printing technologies in dentistry and maxillofacial surgery enable dentists to custom design and print surgical drill guides, temporary and permanent crowns and bridges, orthodontic appliances and orthotics, implants, mouthguards for drug delivery. In the present review, different 3D printing technologies available for use in dentistry are highlighted together with a critique on the materials available for printing. Recent reports of the application of these printed platformed are highlighted to enable readers appreciate the progress in 3D/4D printing in dentistry.&quot;,&quot;publisher&quot;:&quot;Acta Materialia Inc&quot;,&quot;volume&quot;:&quot;122&quot;},&quot;isTemporary&quot;:false,&quot;suppress-author&quot;:false,&quot;composite&quot;:false,&quot;author-only&quot;:false}]},{&quot;citationID&quot;:&quot;MENDELEY_CITATION_248bb0ac-adb4-4307-806c-55ec343223af&quot;,&quot;properties&quot;:{&quot;noteIndex&quot;:0},&quot;isEdited&quot;:false,&quot;manualOverride&quot;:{&quot;isManuallyOverridden&quot;:false,&quot;citeprocText&quot;:&quot;(25)&quot;,&quot;manualOverrideText&quot;:&quot;&quot;},&quot;citationTag&quot;:&quot;MENDELEY_CITATION_v3_eyJjaXRhdGlvbklEIjoiTUVOREVMRVlfQ0lUQVRJT05fMjQ4YmIwYWMtYWRiNC00MzA3LTgwNmMtNTVlYzM0MzIyM2Fm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quot;,&quot;citationItems&quot;:[{&quot;id&quot;:&quot;7e6d44eb-6937-3424-abac-55884a48d232&quot;,&quot;itemData&quot;:{&quot;type&quot;:&quot;article-journal&quot;,&quot;id&quot;:&quot;7e6d44eb-6937-3424-abac-55884a48d232&quot;,&quot;title&quot;:&quot;3D printing in dentistry&quot;,&quot;author&quot;:[{&quot;family&quot;:&quot;Dawood&quot;,&quot;given&quot;:&quot;A.&quot;,&quot;parse-names&quot;:false,&quot;dropping-particle&quot;:&quot;&quot;,&quot;non-dropping-particle&quot;:&quot;&quot;},{&quot;family&quot;:&quot;Marti-Marti B.&quot;,&quot;given&quot;:&quot;&quot;,&quot;parse-names&quot;:false,&quot;dropping-particle&quot;:&quot;&quot;,&quot;non-dropping-particle&quot;:&quot;&quot;},{&quot;family&quot;:&quot;Sauret-Jackson&quot;,&quot;given&quot;:&quot;V.&quot;,&quot;parse-names&quot;:false,&quot;dropping-particle&quot;:&quot;&quot;,&quot;non-dropping-particle&quot;:&quot;&quot;},{&quot;family&quot;:&quot;Darwood A.&quot;,&quot;given&quot;:&quot;&quot;,&quot;parse-names&quot;:false,&quot;dropping-particle&quot;:&quot;&quot;,&quot;non-dropping-particle&quot;:&quot;&quot;}],&quot;container-title&quot;:&quot;British Dental Journal&quot;,&quot;DOI&quot;:&quot;10.1038/sj.bdj.2015.914&quot;,&quot;ISSN&quot;:&quot;17417503&quot;,&quot;PMID&quot;:&quot;26657435&quot;,&quot;issued&quot;:{&quot;date-parts&quot;:[[2015]]},&quot;page&quot;:&quot;521-529&quot;,&quot;abstract&quot;:&quot;3D printing has been hailed as a disruptive technology which will change manufacturing. Used in aerospace, defence, art and design, 3D printing is becoming a subject of great interest in surgery. The technology has a particular resonance with dentistry, and with advances in 3D imaging and modelling technologies such as cone beam computed tomography and intraoral scanning, and with the relatively long history of the use of CAD CAM technologies in dentistry, it will become of increasing importance. Uses of 3D printing include the production of drill guides for dental implants, the production of physical models for prosthodontics, orthodontics and surgery, the manufacture of dental, craniomaxillofacial and orthopaedic implants, and the fabrication of copings and frameworks for implant and dental restorations. This paper reviews the types of 3D printing technologies available and their various applications in dentistry and in maxillofacial surgery.&quot;,&quot;publisher&quot;:&quot;Nature Publishing Group&quot;,&quot;issue&quot;:&quot;11&quot;,&quot;volume&quot;:&quot;219&quot;,&quot;container-title-short&quot;:&quot;Br Dent J&quot;},&quot;isTemporary&quot;:false,&quot;suppress-author&quot;:false,&quot;composite&quot;:false,&quot;author-only&quot;:false}]},{&quot;citationID&quot;:&quot;MENDELEY_CITATION_30c27134-48fa-425c-9f27-5217b9ca2288&quot;,&quot;properties&quot;:{&quot;noteIndex&quot;:0},&quot;isEdited&quot;:false,&quot;manualOverride&quot;:{&quot;isManuallyOverridden&quot;:false,&quot;citeprocText&quot;:&quot;(7)&quot;,&quot;manualOverrideText&quot;:&quot;&quot;},&quot;citationTag&quot;:&quot;MENDELEY_CITATION_v3_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&quot;,&quot;citationItems&quot;:[{&quot;id&quot;:&quot;f4fae2ac-09df-3c83-ba01-0d2b41c33743&quot;,&quot;itemData&quot;:{&quot;type&quot;:&quot;article-journal&quot;,&quot;id&quot;:&quot;f4fae2ac-09df-3c83-ba01-0d2b41c33743&quot;,&quot;title&quot;:&quot;Current applications of 3D printing in dental implantology: A scoping review mapping the evidence&quot;,&quot;author&quot;:[{&quot;family&quot;:&quot;Pradíes&quot;,&quot;given&quot;:&quot;Guillermo&quot;,&quot;parse-names&quot;:false,&quot;dropping-particle&quot;:&quot;&quot;,&quot;non-dropping-particle&quot;:&quot;&quot;},{&quot;family&quot;:&quot;Morón-Conejo&quot;,&quot;given&quot;:&quot;Belén&quot;,&quot;parse-names&quot;:false,&quot;dropping-particle&quot;:&quot;&quot;,&quot;non-dropping-particle&quot;:&quot;&quot;},{&quot;family&quot;:&quot;Martínez-Rus&quot;,&quot;given&quot;:&quot;Francisco&quot;,&quot;parse-names&quot;:false,&quot;dropping-particle&quot;:&quot;&quot;,&quot;non-dropping-particle&quot;:&quot;&quot;},{&quot;family&quot;:&quot;Salido&quot;,&quot;given&quot;:&quot;María Paz&quot;,&quot;parse-names&quot;:false,&quot;dropping-particle&quot;:&quot;&quot;,&quot;non-dropping-particle&quot;:&quot;&quot;},{&quot;family&quot;:&quot;Berrendero&quot;,&quot;given&quot;:&quot;Santiago&quot;,&quot;parse-names&quot;:false,&quot;dropping-particle&quot;:&quot;&quot;,&quot;non-dropping-particle&quot;:&quot;&quot;}],&quot;container-title&quot;:&quot;Clinical Oral Implants Research&quot;,&quot;container-title-short&quot;:&quot;Clin Oral Implants Res&quot;,&quot;DOI&quot;:&quot;10.1111/clr.14198&quot;,&quot;ISSN&quot;:&quot;16000501&quot;,&quot;PMID&quot;:&quot;37929684&quot;,&quot;issued&quot;:{&quot;date-parts&quot;:[[2024]]},&quot;page&quot;:&quot;1011-1032&quot;,&quot;abstract&quot;:&quot;Objectives: This scoping review aimed to identify the available evidence in the use of 3D printing technology in dental implantology. Due to the broad scope of the subject and its application in implantology, three main areas of focus were identified: (1) customized dental implants, (2) manufacturing workflow for surgical implant guides, and (3) related implant-supported prostheses factors, which include the metallic primary frameworks, secondary ceramic or polymer superstructures, and 3D implant analog models. Materials and Methods: Online databases (Medline, Cochrane, Embase, and CINAHL) were used to identify the studies published up to February 2023 in English. Two experienced reviewers performed independently the screening and selection among the 1737 studies identified. The articles evaluated the additive manufacturing (AM) technology, materials, printing, and post-processing parameters regarding dental implantology. Results: The 132 full-text studies that met the inclusion criteria were examined. Thirteen studies of customized dental implants, 22 studies about the workflow for surgical implant guides, and 30 studies of related implant-supported prostheses factors were included. Conclusions: (1) The clinical evidence about AM titanium and zirconia implants is scarce. Early data on survival rates, osseointegration, and mechanical properties are being reported. (2) 3D printing is a proven manufacturing technology to produce surgical implant guides. Adherence to the manufacturer's instructions is crucial and the best accuracy was achieved using MultiJet printer. (3) The quality of 3D printed prosthetic structures and superstructures is improving remarkably, especially on metallic alloys. However, better marginal fit and mechanical properties can be achieved with milling technology for metals and ceramics.&quot;,&quot;publisher&quot;:&quot;John Wiley and Sons Inc&quot;,&quot;issue&quot;:&quot;8&quot;,&quot;volume&quot;:&quot;35&quot;},&quot;isTemporary&quot;:false,&quot;suppress-author&quot;:false,&quot;composite&quot;:false,&quot;author-only&quot;:false}]},{&quot;citationID&quot;:&quot;MENDELEY_CITATION_2879a804-72a5-4e87-a2ac-434ed4d3e41c&quot;,&quot;properties&quot;:{&quot;noteIndex&quot;:0},&quot;isEdited&quot;:false,&quot;manualOverride&quot;:{&quot;isManuallyOverridden&quot;:false,&quot;citeprocText&quot;:&quot;(32)&quot;,&quot;manualOverrideText&quot;:&quot;&quot;},&quot;citationTag&quot;:&quot;MENDELEY_CITATION_v3_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&quot;,&quot;citationItems&quot;:[{&quot;id&quot;:&quot;7763eea4-48cc-37bd-a74f-467732c4539b&quot;,&quot;itemData&quot;:{&quot;type&quot;:&quot;article-journal&quot;,&quot;id&quot;:&quot;7763eea4-48cc-37bd-a74f-467732c4539b&quot;,&quot;title&quot;:&quot;Endodontic applications of 3D printing&quot;,&quot;author&quot;:[{&quot;family&quot;:&quot;Anderson&quot;,&quot;given&quot;:&quot;J.&quot;,&quot;parse-names&quot;:false,&quot;dropping-particle&quot;:&quot;&quot;,&quot;non-dropping-particle&quot;:&quot;&quot;},{&quot;family&quot;:&quot;Wealleans&quot;,&quot;given&quot;:&quot;J.&quot;,&quot;parse-names&quot;:false,&quot;dropping-particle&quot;:&quot;&quot;,&quot;non-dropping-particle&quot;:&quot;&quot;},{&quot;family&quot;:&quot;Ray&quot;,&quot;given&quot;:&quot;J.&quot;,&quot;parse-names&quot;:false,&quot;dropping-particle&quot;:&quot;&quot;,&quot;non-dropping-particle&quot;:&quot;&quot;}],&quot;container-title&quot;:&quot;International Endodontic Journal&quot;,&quot;DOI&quot;:&quot;10.1111/iej.12917&quot;,&quot;ISSN&quot;:&quot;13652591&quot;,&quot;PMID&quot;:&quot;29486052&quot;,&quot;issued&quot;:{&quot;date-parts&quot;:[[2018]]},&quot;page&quot;:&quot;1005-1018&quot;,&quot;abstract&quot;:&quot;Computer-aided design (CAD) and computer-aided manufacturing (CAM) technologies can leverage cone beam computed tomography data for production of objects used in surgical and nonsurgical endodontics and in educational settings. The aim of this article was to review all current applications of 3D printing in endodontics and to speculate upon future directions for research and clinical use within the specialty. A literature search of PubMed, Ovid and Scopus was conducted using the following terms: stereolithography, 3D printing, computer aided rapid prototyping, surgical guide, guided endodontic surgery, guided endodontic access, additive manufacturing, rapid prototyping, autotransplantation rapid prototyping, CAD, CAM. Inclusion criteria were articles in the English language documenting endodontic applications of 3D printing. Fifty-one articles met inclusion criteria and were utilized. The endodontic literature on 3D printing is generally limited to case reports and pre-clinical studies. Documented solutions to endodontic challenges include: guided access with pulp canal obliteration, applications in autotransplantation, pre-surgical planning and educational modelling and accurate location of osteotomy perforation sites. Acquisition of technical expertise and equipment within endodontic practices present formidable obstacles to widespread deployment within the endodontic specialty. As knowledge advances, endodontic postgraduate programmes should consider implementing 3D printing into their curriculums. Future research directions should include clinical outcomes assessments of treatments employing 3D printed objects.&quot;,&quot;publisher&quot;:&quot;Blackwell Publishing Ltd&quot;,&quot;issue&quot;:&quot;9&quot;,&quot;volume&quot;:&quot;51&quot;,&quot;container-title-short&quot;:&quot;Int Endod J&quot;},&quot;isTemporary&quot;:false,&quot;suppress-author&quot;:false,&quot;composite&quot;:false,&quot;author-only&quot;:false}]},{&quot;citationID&quot;:&quot;MENDELEY_CITATION_3da571bd-f6cb-4157-892a-cca4b2bb7080&quot;,&quot;properties&quot;:{&quot;noteIndex&quot;:0},&quot;isEdited&quot;:false,&quot;manualOverride&quot;:{&quot;isManuallyOverridden&quot;:false,&quot;citeprocText&quot;:&quot;(25)&quot;,&quot;manualOverrideText&quot;:&quot;&quot;},&quot;citationTag&quot;:&quot;MENDELEY_CITATION_v3_eyJjaXRhdGlvbklEIjoiTUVOREVMRVlfQ0lUQVRJT05fM2RhNTcxYmQtZjZjYi00MTU3LTg5MmEtY2NhNGIyYmI3MDgw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quot;,&quot;citationItems&quot;:[{&quot;id&quot;:&quot;7e6d44eb-6937-3424-abac-55884a48d232&quot;,&quot;itemData&quot;:{&quot;type&quot;:&quot;article-journal&quot;,&quot;id&quot;:&quot;7e6d44eb-6937-3424-abac-55884a48d232&quot;,&quot;title&quot;:&quot;3D printing in dentistry&quot;,&quot;author&quot;:[{&quot;family&quot;:&quot;Dawood&quot;,&quot;given&quot;:&quot;A.&quot;,&quot;parse-names&quot;:false,&quot;dropping-particle&quot;:&quot;&quot;,&quot;non-dropping-particle&quot;:&quot;&quot;},{&quot;family&quot;:&quot;Marti-Marti B.&quot;,&quot;given&quot;:&quot;&quot;,&quot;parse-names&quot;:false,&quot;dropping-particle&quot;:&quot;&quot;,&quot;non-dropping-particle&quot;:&quot;&quot;},{&quot;family&quot;:&quot;Sauret-Jackson&quot;,&quot;given&quot;:&quot;V.&quot;,&quot;parse-names&quot;:false,&quot;dropping-particle&quot;:&quot;&quot;,&quot;non-dropping-particle&quot;:&quot;&quot;},{&quot;family&quot;:&quot;Darwood A.&quot;,&quot;given&quot;:&quot;&quot;,&quot;parse-names&quot;:false,&quot;dropping-particle&quot;:&quot;&quot;,&quot;non-dropping-particle&quot;:&quot;&quot;}],&quot;container-title&quot;:&quot;British Dental Journal&quot;,&quot;DOI&quot;:&quot;10.1038/sj.bdj.2015.914&quot;,&quot;ISSN&quot;:&quot;17417503&quot;,&quot;PMID&quot;:&quot;26657435&quot;,&quot;issued&quot;:{&quot;date-parts&quot;:[[2015]]},&quot;page&quot;:&quot;521-529&quot;,&quot;abstract&quot;:&quot;3D printing has been hailed as a disruptive technology which will change manufacturing. Used in aerospace, defence, art and design, 3D printing is becoming a subject of great interest in surgery. The technology has a particular resonance with dentistry, and with advances in 3D imaging and modelling technologies such as cone beam computed tomography and intraoral scanning, and with the relatively long history of the use of CAD CAM technologies in dentistry, it will become of increasing importance. Uses of 3D printing include the production of drill guides for dental implants, the production of physical models for prosthodontics, orthodontics and surgery, the manufacture of dental, craniomaxillofacial and orthopaedic implants, and the fabrication of copings and frameworks for implant and dental restorations. This paper reviews the types of 3D printing technologies available and their various applications in dentistry and in maxillofacial surgery.&quot;,&quot;publisher&quot;:&quot;Nature Publishing Group&quot;,&quot;issue&quot;:&quot;11&quot;,&quot;volume&quot;:&quot;219&quot;,&quot;container-title-short&quot;:&quot;Br Dent J&quot;},&quot;isTemporary&quot;:false,&quot;suppress-author&quot;:false,&quot;composite&quot;:false,&quot;author-only&quot;:false}]},{&quot;citationID&quot;:&quot;MENDELEY_CITATION_0928bf75-e0d3-4ff0-8518-1daac04299e9&quot;,&quot;properties&quot;:{&quot;noteIndex&quot;:0},&quot;isEdited&quot;:false,&quot;manualOverride&quot;:{&quot;isManuallyOverridden&quot;:false,&quot;citeprocText&quot;:&quot;(12)&quot;,&quot;manualOverrideText&quot;:&quot;&quot;},&quot;citationTag&quot;:&quot;MENDELEY_CITATION_v3_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&quot;,&quot;citationItems&quot;:[{&quot;id&quot;:&quot;c4a0a8dd-4e86-35c8-8464-3cea51c94308&quot;,&quot;itemData&quot;:{&quot;type&quot;:&quot;article-journal&quot;,&quot;id&quot;:&quot;c4a0a8dd-4e86-35c8-8464-3cea51c94308&quot;,&quot;title&quot;:&quot;3D and 4D printing in dentistry and maxillofacial surgery: Printing techniques, materials, and applications&quot;,&quot;author&quot;:[{&quot;family&quot;:&quot;Khorsandi&quot;,&quot;given&quot;:&quot;Danial&quot;,&quot;parse-names&quot;:false,&quot;dropping-particle&quot;:&quot;&quot;,&quot;non-dropping-particle&quot;:&quot;&quot;},{&quot;family&quot;:&quot;Fahimipour&quot;,&quot;given&quot;:&quot;Amir&quot;,&quot;parse-names&quot;:false,&quot;dropping-particle&quot;:&quot;&quot;,&quot;non-dropping-particle&quot;:&quot;&quot;},{&quot;family&quot;:&quot;Abasian&quot;,&quot;given&quot;:&quot;Payam&quot;,&quot;parse-names&quot;:false,&quot;dropping-particle&quot;:&quot;&quot;,&quot;non-dropping-particle&quot;:&quot;&quot;},{&quot;family&quot;:&quot;Saber&quot;,&quot;given&quot;:&quot;Sepehr Sadeghpour&quot;,&quot;parse-names&quot;:false,&quot;dropping-particle&quot;:&quot;&quot;,&quot;non-dropping-particle&quot;:&quot;&quot;},{&quot;family&quot;:&quot;Seyedi&quot;,&quot;given&quot;:&quot;Mahla&quot;,&quot;parse-names&quot;:false,&quot;dropping-particle&quot;:&quot;&quot;,&quot;non-dropping-particle&quot;:&quot;&quot;},{&quot;family&quot;:&quot;Ghanavati&quot;,&quot;given&quot;:&quot;Sonya&quot;,&quot;parse-names&quot;:false,&quot;dropping-particle&quot;:&quot;&quot;,&quot;non-dropping-particle&quot;:&quot;&quot;},{&quot;family&quot;:&quot;Ahmad&quot;,&quot;given&quot;:&quot;Amir&quot;,&quot;parse-names&quot;:false,&quot;dropping-particle&quot;:&quot;&quot;,&quot;non-dropping-particle&quot;:&quot;&quot;},{&quot;family&quot;:&quot;Stephanis&quot;,&quot;given&quot;:&quot;Andrea Amoretti&quot;,&quot;parse-names&quot;:false,&quot;dropping-particle&quot;:&quot;&quot;,&quot;non-dropping-particle&quot;:&quot;De&quot;},{&quot;family&quot;:&quot;Taghavinezhaddilami&quot;,&quot;given&quot;:&quot;Fatemeh&quot;,&quot;parse-names&quot;:false,&quot;dropping-particle&quot;:&quot;&quot;,&quot;non-dropping-particle&quot;:&quot;&quot;},{&quot;family&quot;:&quot;Leonova&quot;,&quot;given&quot;:&quot;Anna&quot;,&quot;parse-names&quot;:false,&quot;dropping-particle&quot;:&quot;&quot;,&quot;non-dropping-particle&quot;:&quot;&quot;},{&quot;family&quot;:&quot;Mohammadinejad&quot;,&quot;given&quot;:&quot;Reza&quot;,&quot;parse-names&quot;:false,&quot;dropping-particle&quot;:&quot;&quot;,&quot;non-dropping-particle&quot;:&quot;&quot;},{&quot;family&quot;:&quot;Shabani&quot;,&quot;given&quot;:&quot;Majid&quot;,&quot;parse-names&quot;:false,&quot;dropping-particle&quot;:&quot;&quot;,&quot;non-dropping-particle&quot;:&quot;&quot;},{&quot;family&quot;:&quot;Mazzolai&quot;,&quot;given&quot;:&quot;Barbara&quot;,&quot;parse-names&quot;:false,&quot;dropping-particle&quot;:&quot;&quot;,&quot;non-dropping-particle&quot;:&quot;&quot;},{&quot;family&quot;:&quot;Mattoli&quot;,&quot;given&quot;:&quot;Virgilio&quot;,&quot;parse-names&quot;:false,&quot;dropping-particle&quot;:&quot;&quot;,&quot;non-dropping-particle&quot;:&quot;&quot;},{&quot;family&quot;:&quot;Tay&quot;,&quot;given&quot;:&quot;Franklin R.&quot;,&quot;parse-names&quot;:false,&quot;dropping-particle&quot;:&quot;&quot;,&quot;non-dropping-particle&quot;:&quot;&quot;},{&quot;family&quot;:&quot;Makvandi&quot;,&quot;given&quot;:&quot;Pooyan&quot;,&quot;parse-names&quot;:false,&quot;dropping-particle&quot;:&quot;&quot;,&quot;non-dropping-particle&quot;:&quot;&quot;}],&quot;container-title&quot;:&quot;Acta Biomaterialia&quot;,&quot;container-title-short&quot;:&quot;Acta Biomater&quot;,&quot;DOI&quot;:&quot;10.1016/j.actbio.2020.12.044&quot;,&quot;ISSN&quot;:&quot;18787568&quot;,&quot;PMID&quot;:&quot;33359299&quot;,&quot;issued&quot;:{&quot;date-parts&quot;:[[2021]]},&quot;page&quot;:&quot;26-49&quot;,&quot;abstract&quot;:&quot;3D and 4D printing are cutting-edge technologies for precise and expedited manufacturing of objects ranging from plastic to metal. Recent advances in 3D and 4D printing technologies in dentistry and maxillofacial surgery enable dentists to custom design and print surgical drill guides, temporary and permanent crowns and bridges, orthodontic appliances and orthotics, implants, mouthguards for drug delivery. In the present review, different 3D printing technologies available for use in dentistry are highlighted together with a critique on the materials available for printing. Recent reports of the application of these printed platformed are highlighted to enable readers appreciate the progress in 3D/4D printing in dentistry.&quot;,&quot;publisher&quot;:&quot;Acta Materialia Inc&quot;,&quot;volume&quot;:&quot;122&quot;},&quot;isTemporary&quot;:false,&quot;suppress-author&quot;:false,&quot;composite&quot;:false,&quot;author-only&quot;:false}]},{&quot;citationID&quot;:&quot;MENDELEY_CITATION_2638c14d-1b1e-4b8c-9c08-4c3a2605e285&quot;,&quot;properties&quot;:{&quot;noteIndex&quot;:0},&quot;isEdited&quot;:false,&quot;manualOverride&quot;:{&quot;isManuallyOverridden&quot;:false,&quot;citeprocText&quot;:&quot;(25)&quot;,&quot;manualOverrideText&quot;:&quot;&quot;},&quot;citationTag&quot;:&quot;MENDELEY_CITATION_v3_eyJjaXRhdGlvbklEIjoiTUVOREVMRVlfQ0lUQVRJT05fMjYzOGMxNGQtMWIxZS00YjhjLTljMDgtNGMzYTI2MDVlMjg1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quot;,&quot;citationItems&quot;:[{&quot;id&quot;:&quot;7e6d44eb-6937-3424-abac-55884a48d232&quot;,&quot;itemData&quot;:{&quot;type&quot;:&quot;article-journal&quot;,&quot;id&quot;:&quot;7e6d44eb-6937-3424-abac-55884a48d232&quot;,&quot;title&quot;:&quot;3D printing in dentistry&quot;,&quot;author&quot;:[{&quot;family&quot;:&quot;Dawood&quot;,&quot;given&quot;:&quot;A.&quot;,&quot;parse-names&quot;:false,&quot;dropping-particle&quot;:&quot;&quot;,&quot;non-dropping-particle&quot;:&quot;&quot;},{&quot;family&quot;:&quot;Marti-Marti B.&quot;,&quot;given&quot;:&quot;&quot;,&quot;parse-names&quot;:false,&quot;dropping-particle&quot;:&quot;&quot;,&quot;non-dropping-particle&quot;:&quot;&quot;},{&quot;family&quot;:&quot;Sauret-Jackson&quot;,&quot;given&quot;:&quot;V.&quot;,&quot;parse-names&quot;:false,&quot;dropping-particle&quot;:&quot;&quot;,&quot;non-dropping-particle&quot;:&quot;&quot;},{&quot;family&quot;:&quot;Darwood A.&quot;,&quot;given&quot;:&quot;&quot;,&quot;parse-names&quot;:false,&quot;dropping-particle&quot;:&quot;&quot;,&quot;non-dropping-particle&quot;:&quot;&quot;}],&quot;container-title&quot;:&quot;British Dental Journal&quot;,&quot;DOI&quot;:&quot;10.1038/sj.bdj.2015.914&quot;,&quot;ISSN&quot;:&quot;17417503&quot;,&quot;PMID&quot;:&quot;26657435&quot;,&quot;issued&quot;:{&quot;date-parts&quot;:[[2015]]},&quot;page&quot;:&quot;521-529&quot;,&quot;abstract&quot;:&quot;3D printing has been hailed as a disruptive technology which will change manufacturing. Used in aerospace, defence, art and design, 3D printing is becoming a subject of great interest in surgery. The technology has a particular resonance with dentistry, and with advances in 3D imaging and modelling technologies such as cone beam computed tomography and intraoral scanning, and with the relatively long history of the use of CAD CAM technologies in dentistry, it will become of increasing importance. Uses of 3D printing include the production of drill guides for dental implants, the production of physical models for prosthodontics, orthodontics and surgery, the manufacture of dental, craniomaxillofacial and orthopaedic implants, and the fabrication of copings and frameworks for implant and dental restorations. This paper reviews the types of 3D printing technologies available and their various applications in dentistry and in maxillofacial surgery.&quot;,&quot;publisher&quot;:&quot;Nature Publishing Group&quot;,&quot;issue&quot;:&quot;11&quot;,&quot;volume&quot;:&quot;219&quot;,&quot;container-title-short&quot;:&quot;Br Dent J&quot;},&quot;isTemporary&quot;:false,&quot;suppress-author&quot;:false,&quot;composite&quot;:false,&quot;author-only&quot;:false}]},{&quot;citationID&quot;:&quot;MENDELEY_CITATION_c0c5d7e7-bee5-445d-a4e9-a4dcf012adf9&quot;,&quot;properties&quot;:{&quot;noteIndex&quot;:0},&quot;isEdited&quot;:false,&quot;manualOverride&quot;:{&quot;isManuallyOverridden&quot;:false,&quot;citeprocText&quot;:&quot;(12)&quot;,&quot;manualOverrideText&quot;:&quot;&quot;},&quot;citationTag&quot;:&quot;MENDELEY_CITATION_v3_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&quot;,&quot;citationItems&quot;:[{&quot;id&quot;:&quot;c4a0a8dd-4e86-35c8-8464-3cea51c94308&quot;,&quot;itemData&quot;:{&quot;type&quot;:&quot;article-journal&quot;,&quot;id&quot;:&quot;c4a0a8dd-4e86-35c8-8464-3cea51c94308&quot;,&quot;title&quot;:&quot;3D and 4D printing in dentistry and maxillofacial surgery: Printing techniques, materials, and applications&quot;,&quot;author&quot;:[{&quot;family&quot;:&quot;Khorsandi&quot;,&quot;given&quot;:&quot;Danial&quot;,&quot;parse-names&quot;:false,&quot;dropping-particle&quot;:&quot;&quot;,&quot;non-dropping-particle&quot;:&quot;&quot;},{&quot;family&quot;:&quot;Fahimipour&quot;,&quot;given&quot;:&quot;Amir&quot;,&quot;parse-names&quot;:false,&quot;dropping-particle&quot;:&quot;&quot;,&quot;non-dropping-particle&quot;:&quot;&quot;},{&quot;family&quot;:&quot;Abasian&quot;,&quot;given&quot;:&quot;Payam&quot;,&quot;parse-names&quot;:false,&quot;dropping-particle&quot;:&quot;&quot;,&quot;non-dropping-particle&quot;:&quot;&quot;},{&quot;family&quot;:&quot;Saber&quot;,&quot;given&quot;:&quot;Sepehr Sadeghpour&quot;,&quot;parse-names&quot;:false,&quot;dropping-particle&quot;:&quot;&quot;,&quot;non-dropping-particle&quot;:&quot;&quot;},{&quot;family&quot;:&quot;Seyedi&quot;,&quot;given&quot;:&quot;Mahla&quot;,&quot;parse-names&quot;:false,&quot;dropping-particle&quot;:&quot;&quot;,&quot;non-dropping-particle&quot;:&quot;&quot;},{&quot;family&quot;:&quot;Ghanavati&quot;,&quot;given&quot;:&quot;Sonya&quot;,&quot;parse-names&quot;:false,&quot;dropping-particle&quot;:&quot;&quot;,&quot;non-dropping-particle&quot;:&quot;&quot;},{&quot;family&quot;:&quot;Ahmad&quot;,&quot;given&quot;:&quot;Amir&quot;,&quot;parse-names&quot;:false,&quot;dropping-particle&quot;:&quot;&quot;,&quot;non-dropping-particle&quot;:&quot;&quot;},{&quot;family&quot;:&quot;Stephanis&quot;,&quot;given&quot;:&quot;Andrea Amoretti&quot;,&quot;parse-names&quot;:false,&quot;dropping-particle&quot;:&quot;&quot;,&quot;non-dropping-particle&quot;:&quot;De&quot;},{&quot;family&quot;:&quot;Taghavinezhaddilami&quot;,&quot;given&quot;:&quot;Fatemeh&quot;,&quot;parse-names&quot;:false,&quot;dropping-particle&quot;:&quot;&quot;,&quot;non-dropping-particle&quot;:&quot;&quot;},{&quot;family&quot;:&quot;Leonova&quot;,&quot;given&quot;:&quot;Anna&quot;,&quot;parse-names&quot;:false,&quot;dropping-particle&quot;:&quot;&quot;,&quot;non-dropping-particle&quot;:&quot;&quot;},{&quot;family&quot;:&quot;Mohammadinejad&quot;,&quot;given&quot;:&quot;Reza&quot;,&quot;parse-names&quot;:false,&quot;dropping-particle&quot;:&quot;&quot;,&quot;non-dropping-particle&quot;:&quot;&quot;},{&quot;family&quot;:&quot;Shabani&quot;,&quot;given&quot;:&quot;Majid&quot;,&quot;parse-names&quot;:false,&quot;dropping-particle&quot;:&quot;&quot;,&quot;non-dropping-particle&quot;:&quot;&quot;},{&quot;family&quot;:&quot;Mazzolai&quot;,&quot;given&quot;:&quot;Barbara&quot;,&quot;parse-names&quot;:false,&quot;dropping-particle&quot;:&quot;&quot;,&quot;non-dropping-particle&quot;:&quot;&quot;},{&quot;family&quot;:&quot;Mattoli&quot;,&quot;given&quot;:&quot;Virgilio&quot;,&quot;parse-names&quot;:false,&quot;dropping-particle&quot;:&quot;&quot;,&quot;non-dropping-particle&quot;:&quot;&quot;},{&quot;family&quot;:&quot;Tay&quot;,&quot;given&quot;:&quot;Franklin R.&quot;,&quot;parse-names&quot;:false,&quot;dropping-particle&quot;:&quot;&quot;,&quot;non-dropping-particle&quot;:&quot;&quot;},{&quot;family&quot;:&quot;Makvandi&quot;,&quot;given&quot;:&quot;Pooyan&quot;,&quot;parse-names&quot;:false,&quot;dropping-particle&quot;:&quot;&quot;,&quot;non-dropping-particle&quot;:&quot;&quot;}],&quot;container-title&quot;:&quot;Acta Biomaterialia&quot;,&quot;container-title-short&quot;:&quot;Acta Biomater&quot;,&quot;DOI&quot;:&quot;10.1016/j.actbio.2020.12.044&quot;,&quot;ISSN&quot;:&quot;18787568&quot;,&quot;PMID&quot;:&quot;33359299&quot;,&quot;issued&quot;:{&quot;date-parts&quot;:[[2021]]},&quot;page&quot;:&quot;26-49&quot;,&quot;abstract&quot;:&quot;3D and 4D printing are cutting-edge technologies for precise and expedited manufacturing of objects ranging from plastic to metal. Recent advances in 3D and 4D printing technologies in dentistry and maxillofacial surgery enable dentists to custom design and print surgical drill guides, temporary and permanent crowns and bridges, orthodontic appliances and orthotics, implants, mouthguards for drug delivery. In the present review, different 3D printing technologies available for use in dentistry are highlighted together with a critique on the materials available for printing. Recent reports of the application of these printed platformed are highlighted to enable readers appreciate the progress in 3D/4D printing in dentistry.&quot;,&quot;publisher&quot;:&quot;Acta Materialia Inc&quot;,&quot;volume&quot;:&quot;122&quot;},&quot;isTemporary&quot;:false,&quot;suppress-author&quot;:false,&quot;composite&quot;:false,&quot;author-only&quot;:false}]},{&quot;citationID&quot;:&quot;MENDELEY_CITATION_08e9337a-c4e9-4349-9c3b-346995c1941a&quot;,&quot;properties&quot;:{&quot;noteIndex&quot;:0},&quot;isEdited&quot;:false,&quot;manualOverride&quot;:{&quot;isManuallyOverridden&quot;:false,&quot;citeprocText&quot;:&quot;(25)&quot;,&quot;manualOverrideText&quot;:&quot;&quot;},&quot;citationTag&quot;:&quot;MENDELEY_CITATION_v3_eyJjaXRhdGlvbklEIjoiTUVOREVMRVlfQ0lUQVRJT05fMDhlOTMzN2EtYzRlOS00MzQ5LTljM2ItMzQ2OTk1YzE5NDFh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quot;,&quot;citationItems&quot;:[{&quot;id&quot;:&quot;7e6d44eb-6937-3424-abac-55884a48d232&quot;,&quot;itemData&quot;:{&quot;type&quot;:&quot;article-journal&quot;,&quot;id&quot;:&quot;7e6d44eb-6937-3424-abac-55884a48d232&quot;,&quot;title&quot;:&quot;3D printing in dentistry&quot;,&quot;author&quot;:[{&quot;family&quot;:&quot;Dawood&quot;,&quot;given&quot;:&quot;A.&quot;,&quot;parse-names&quot;:false,&quot;dropping-particle&quot;:&quot;&quot;,&quot;non-dropping-particle&quot;:&quot;&quot;},{&quot;family&quot;:&quot;Marti-Marti B.&quot;,&quot;given&quot;:&quot;&quot;,&quot;parse-names&quot;:false,&quot;dropping-particle&quot;:&quot;&quot;,&quot;non-dropping-particle&quot;:&quot;&quot;},{&quot;family&quot;:&quot;Sauret-Jackson&quot;,&quot;given&quot;:&quot;V.&quot;,&quot;parse-names&quot;:false,&quot;dropping-particle&quot;:&quot;&quot;,&quot;non-dropping-particle&quot;:&quot;&quot;},{&quot;family&quot;:&quot;Darwood A.&quot;,&quot;given&quot;:&quot;&quot;,&quot;parse-names&quot;:false,&quot;dropping-particle&quot;:&quot;&quot;,&quot;non-dropping-particle&quot;:&quot;&quot;}],&quot;container-title&quot;:&quot;British Dental Journal&quot;,&quot;DOI&quot;:&quot;10.1038/sj.bdj.2015.914&quot;,&quot;ISSN&quot;:&quot;17417503&quot;,&quot;PMID&quot;:&quot;26657435&quot;,&quot;issued&quot;:{&quot;date-parts&quot;:[[2015]]},&quot;page&quot;:&quot;521-529&quot;,&quot;abstract&quot;:&quot;3D printing has been hailed as a disruptive technology which will change manufacturing. Used in aerospace, defence, art and design, 3D printing is becoming a subject of great interest in surgery. The technology has a particular resonance with dentistry, and with advances in 3D imaging and modelling technologies such as cone beam computed tomography and intraoral scanning, and with the relatively long history of the use of CAD CAM technologies in dentistry, it will become of increasing importance. Uses of 3D printing include the production of drill guides for dental implants, the production of physical models for prosthodontics, orthodontics and surgery, the manufacture of dental, craniomaxillofacial and orthopaedic implants, and the fabrication of copings and frameworks for implant and dental restorations. This paper reviews the types of 3D printing technologies available and their various applications in dentistry and in maxillofacial surgery.&quot;,&quot;publisher&quot;:&quot;Nature Publishing Group&quot;,&quot;issue&quot;:&quot;11&quot;,&quot;volume&quot;:&quot;219&quot;,&quot;container-title-short&quot;:&quot;Br Dent J&quot;},&quot;isTemporary&quot;:false,&quot;suppress-author&quot;:false,&quot;composite&quot;:false,&quot;author-only&quot;:false}]},{&quot;citationID&quot;:&quot;MENDELEY_CITATION_076dca90-9628-4603-953c-5d275a181055&quot;,&quot;properties&quot;:{&quot;noteIndex&quot;:0},&quot;isEdited&quot;:false,&quot;manualOverride&quot;:{&quot;isManuallyOverridden&quot;:false,&quot;citeprocText&quot;:&quot;(33)&quot;,&quot;manualOverrideText&quot;:&quot;&quot;},&quot;citationTag&quot;:&quot;MENDELEY_CITATION_v3_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&quot;,&quot;citationItems&quot;:[{&quot;id&quot;:&quot;c46e6699-7384-3ff3-9325-a5a49495f800&quot;,&quot;itemData&quot;:{&quot;type&quot;:&quot;article-journal&quot;,&quot;id&quot;:&quot;c46e6699-7384-3ff3-9325-a5a49495f800&quot;,&quot;title&quot;:&quot;Materials and Applications of 3D Printing Technology in Dentistry: An Overview&quot;,&quot;author&quot;:[{&quot;family&quot;:&quot;Jeong&quot;,&quot;given&quot;:&quot;Min&quot;,&quot;parse-names&quot;:false,&quot;dropping-particle&quot;:&quot;&quot;,&quot;non-dropping-particle&quot;:&quot;&quot;},{&quot;family&quot;:&quot;Radomski&quot;,&quot;given&quot;:&quot;Kyle&quot;,&quot;parse-names&quot;:false,&quot;dropping-particle&quot;:&quot;&quot;,&quot;non-dropping-particle&quot;:&quot;&quot;},{&quot;family&quot;:&quot;Lopez&quot;,&quot;given&quot;:&quot;Diana&quot;,&quot;parse-names&quot;:false,&quot;dropping-particle&quot;:&quot;&quot;,&quot;non-dropping-particle&quot;:&quot;&quot;},{&quot;family&quot;:&quot;Liu&quot;,&quot;given&quot;:&quot;Jack T.&quot;,&quot;parse-names&quot;:false,&quot;dropping-particle&quot;:&quot;&quot;,&quot;non-dropping-particle&quot;:&quot;&quot;},{&quot;family&quot;:&quot;Lee&quot;,&quot;given&quot;:&quot;Jason D.&quot;,&quot;parse-names&quot;:false,&quot;dropping-particle&quot;:&quot;&quot;,&quot;non-dropping-particle&quot;:&quot;&quot;},{&quot;family&quot;:&quot;Lee&quot;,&quot;given&quot;:&quot;Sang J.&quot;,&quot;parse-names&quot;:false,&quot;dropping-particle&quot;:&quot;&quot;,&quot;non-dropping-particle&quot;:&quot;&quot;}],&quot;container-title&quot;:&quot;Dentistry Journal&quot;,&quot;DOI&quot;:&quot;10.3390/dj12010001&quot;,&quot;ISSN&quot;:&quot;23046767&quot;,&quot;issued&quot;:{&quot;date-parts&quot;:[[2024]]},&quot;abstract&quot;:&quot;Purpose. This narrative review aims to provide an overview of the mechanisms of 3D printing, the dental materials relevant to each mechanism, and the possible applications of these materials within different areas of dentistry. Methods. Subtopics within 3D printing technology in dentistry were identified and divided among five reviewers. Electronic searches of the Medline (PubMed) database were performed with the following search keywords: 3D printing, digital light processing, stereolithography, digital dentistry, dental materials, and a combination of the keywords. For this review, only studies or review papers investigating 3D printing technology for dental or medical applications were included. Due to the nature of this review, no formal evidence-based quality assessment was performed, and the search was limited to the English language without further restrictions. Results. A total of 64 articles were included. The significant applications, applied materials, limitations, and future directions of 3D printing technology were reviewed. Subtopics include the chronological evolution of 3D printing technology, the mechanisms of 3D printing technologies along with different printable materials with unique biomechanical properties, and the wide range of applications for 3D printing in dentistry. Conclusions: This review article gives an overview of the history and evolution of 3D printing technology, as well as its associated advantages and disadvantages. Current 3D printing technologies include stereolithography, digital light processing, fused deposition modeling, selective laser sintering/melting, photopolymer jetting, powder binder, and 3D laser bioprinting. The main categories of 3D printing materials are polymers, metals, and ceramics. Despite limitations in printing accuracy and quality, 3D printing technology is now able to offer us a wide variety of potential applications in different fields of dentistry, including prosthodontics, implantology, oral and maxillofacial, orthodontics, endodontics, and periodontics. Understanding the existing spectrum of 3D printing applications in dentistry will serve to further expand its use in the dental field. Three-dimensional printing technology has brought about a paradigm shift in the delivery of clinical care in medicine and dentistry. The clinical use of 3D printing has created versatile applications which streamline our digital workflow. Technological advancements have also paved the way for the integration of new dental materials into dentistry.&quot;,&quot;publisher&quot;:&quot;Multidisciplinary Digital Publishing Institute (MDPI)&quot;,&quot;issue&quot;:&quot;1&quot;,&quot;volume&quot;:&quot;12&quot;,&quot;container-title-short&quot;:&quot;Dent J (Basel)&quot;},&quot;isTemporary&quot;:false,&quot;suppress-author&quot;:false,&quot;composite&quot;:false,&quot;author-only&quot;:false}]},{&quot;citationID&quot;:&quot;MENDELEY_CITATION_08bd3bd2-24a9-48ea-8b68-e7076fe6122b&quot;,&quot;properties&quot;:{&quot;noteIndex&quot;:0},&quot;isEdited&quot;:false,&quot;manualOverride&quot;:{&quot;isManuallyOverridden&quot;:false,&quot;citeprocText&quot;:&quot;(25)&quot;,&quot;manualOverrideText&quot;:&quot;&quot;},&quot;citationTag&quot;:&quot;MENDELEY_CITATION_v3_eyJjaXRhdGlvbklEIjoiTUVOREVMRVlfQ0lUQVRJT05fMDhiZDNiZDItMjRhOS00OGVhLThiNjgtZTcwNzZmZTYxMjJi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quot;,&quot;citationItems&quot;:[{&quot;id&quot;:&quot;7e6d44eb-6937-3424-abac-55884a48d232&quot;,&quot;itemData&quot;:{&quot;type&quot;:&quot;article-journal&quot;,&quot;id&quot;:&quot;7e6d44eb-6937-3424-abac-55884a48d232&quot;,&quot;title&quot;:&quot;3D printing in dentistry&quot;,&quot;author&quot;:[{&quot;family&quot;:&quot;Dawood&quot;,&quot;given&quot;:&quot;A.&quot;,&quot;parse-names&quot;:false,&quot;dropping-particle&quot;:&quot;&quot;,&quot;non-dropping-particle&quot;:&quot;&quot;},{&quot;family&quot;:&quot;Marti-Marti B.&quot;,&quot;given&quot;:&quot;&quot;,&quot;parse-names&quot;:false,&quot;dropping-particle&quot;:&quot;&quot;,&quot;non-dropping-particle&quot;:&quot;&quot;},{&quot;family&quot;:&quot;Sauret-Jackson&quot;,&quot;given&quot;:&quot;V.&quot;,&quot;parse-names&quot;:false,&quot;dropping-particle&quot;:&quot;&quot;,&quot;non-dropping-particle&quot;:&quot;&quot;},{&quot;family&quot;:&quot;Darwood A.&quot;,&quot;given&quot;:&quot;&quot;,&quot;parse-names&quot;:false,&quot;dropping-particle&quot;:&quot;&quot;,&quot;non-dropping-particle&quot;:&quot;&quot;}],&quot;container-title&quot;:&quot;British Dental Journal&quot;,&quot;DOI&quot;:&quot;10.1038/sj.bdj.2015.914&quot;,&quot;ISSN&quot;:&quot;17417503&quot;,&quot;PMID&quot;:&quot;26657435&quot;,&quot;issued&quot;:{&quot;date-parts&quot;:[[2015]]},&quot;page&quot;:&quot;521-529&quot;,&quot;abstract&quot;:&quot;3D printing has been hailed as a disruptive technology which will change manufacturing. Used in aerospace, defence, art and design, 3D printing is becoming a subject of great interest in surgery. The technology has a particular resonance with dentistry, and with advances in 3D imaging and modelling technologies such as cone beam computed tomography and intraoral scanning, and with the relatively long history of the use of CAD CAM technologies in dentistry, it will become of increasing importance. Uses of 3D printing include the production of drill guides for dental implants, the production of physical models for prosthodontics, orthodontics and surgery, the manufacture of dental, craniomaxillofacial and orthopaedic implants, and the fabrication of copings and frameworks for implant and dental restorations. This paper reviews the types of 3D printing technologies available and their various applications in dentistry and in maxillofacial surgery.&quot;,&quot;publisher&quot;:&quot;Nature Publishing Group&quot;,&quot;issue&quot;:&quot;11&quot;,&quot;volume&quot;:&quot;219&quot;,&quot;container-title-short&quot;:&quot;Br Dent J&quot;},&quot;isTemporary&quot;:false,&quot;suppress-author&quot;:false,&quot;composite&quot;:false,&quot;author-only&quot;:false}]},{&quot;citationID&quot;:&quot;MENDELEY_CITATION_aa07d7d4-a12a-4fa5-a59b-ea65e0338728&quot;,&quot;properties&quot;:{&quot;noteIndex&quot;:0},&quot;isEdited&quot;:false,&quot;manualOverride&quot;:{&quot;isManuallyOverridden&quot;:false,&quot;citeprocText&quot;:&quot;(33)&quot;,&quot;manualOverrideText&quot;:&quot;&quot;},&quot;citationTag&quot;:&quot;MENDELEY_CITATION_v3_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&quot;,&quot;citationItems&quot;:[{&quot;id&quot;:&quot;c46e6699-7384-3ff3-9325-a5a49495f800&quot;,&quot;itemData&quot;:{&quot;type&quot;:&quot;article-journal&quot;,&quot;id&quot;:&quot;c46e6699-7384-3ff3-9325-a5a49495f800&quot;,&quot;title&quot;:&quot;Materials and Applications of 3D Printing Technology in Dentistry: An Overview&quot;,&quot;author&quot;:[{&quot;family&quot;:&quot;Jeong&quot;,&quot;given&quot;:&quot;Min&quot;,&quot;parse-names&quot;:false,&quot;dropping-particle&quot;:&quot;&quot;,&quot;non-dropping-particle&quot;:&quot;&quot;},{&quot;family&quot;:&quot;Radomski&quot;,&quot;given&quot;:&quot;Kyle&quot;,&quot;parse-names&quot;:false,&quot;dropping-particle&quot;:&quot;&quot;,&quot;non-dropping-particle&quot;:&quot;&quot;},{&quot;family&quot;:&quot;Lopez&quot;,&quot;given&quot;:&quot;Diana&quot;,&quot;parse-names&quot;:false,&quot;dropping-particle&quot;:&quot;&quot;,&quot;non-dropping-particle&quot;:&quot;&quot;},{&quot;family&quot;:&quot;Liu&quot;,&quot;given&quot;:&quot;Jack T.&quot;,&quot;parse-names&quot;:false,&quot;dropping-particle&quot;:&quot;&quot;,&quot;non-dropping-particle&quot;:&quot;&quot;},{&quot;family&quot;:&quot;Lee&quot;,&quot;given&quot;:&quot;Jason D.&quot;,&quot;parse-names&quot;:false,&quot;dropping-particle&quot;:&quot;&quot;,&quot;non-dropping-particle&quot;:&quot;&quot;},{&quot;family&quot;:&quot;Lee&quot;,&quot;given&quot;:&quot;Sang J.&quot;,&quot;parse-names&quot;:false,&quot;dropping-particle&quot;:&quot;&quot;,&quot;non-dropping-particle&quot;:&quot;&quot;}],&quot;container-title&quot;:&quot;Dentistry Journal&quot;,&quot;DOI&quot;:&quot;10.3390/dj12010001&quot;,&quot;ISSN&quot;:&quot;23046767&quot;,&quot;issued&quot;:{&quot;date-parts&quot;:[[2024]]},&quot;abstract&quot;:&quot;Purpose. This narrative review aims to provide an overview of the mechanisms of 3D printing, the dental materials relevant to each mechanism, and the possible applications of these materials within different areas of dentistry. Methods. Subtopics within 3D printing technology in dentistry were identified and divided among five reviewers. Electronic searches of the Medline (PubMed) database were performed with the following search keywords: 3D printing, digital light processing, stereolithography, digital dentistry, dental materials, and a combination of the keywords. For this review, only studies or review papers investigating 3D printing technology for dental or medical applications were included. Due to the nature of this review, no formal evidence-based quality assessment was performed, and the search was limited to the English language without further restrictions. Results. A total of 64 articles were included. The significant applications, applied materials, limitations, and future directions of 3D printing technology were reviewed. Subtopics include the chronological evolution of 3D printing technology, the mechanisms of 3D printing technologies along with different printable materials with unique biomechanical properties, and the wide range of applications for 3D printing in dentistry. Conclusions: This review article gives an overview of the history and evolution of 3D printing technology, as well as its associated advantages and disadvantages. Current 3D printing technologies include stereolithography, digital light processing, fused deposition modeling, selective laser sintering/melting, photopolymer jetting, powder binder, and 3D laser bioprinting. The main categories of 3D printing materials are polymers, metals, and ceramics. Despite limitations in printing accuracy and quality, 3D printing technology is now able to offer us a wide variety of potential applications in different fields of dentistry, including prosthodontics, implantology, oral and maxillofacial, orthodontics, endodontics, and periodontics. Understanding the existing spectrum of 3D printing applications in dentistry will serve to further expand its use in the dental field. Three-dimensional printing technology has brought about a paradigm shift in the delivery of clinical care in medicine and dentistry. The clinical use of 3D printing has created versatile applications which streamline our digital workflow. Technological advancements have also paved the way for the integration of new dental materials into dentistry.&quot;,&quot;publisher&quot;:&quot;Multidisciplinary Digital Publishing Institute (MDPI)&quot;,&quot;issue&quot;:&quot;1&quot;,&quot;volume&quot;:&quot;12&quot;,&quot;container-title-short&quot;:&quot;Dent J (Basel)&quot;},&quot;isTemporary&quot;:false,&quot;suppress-author&quot;:false,&quot;composite&quot;:false,&quot;author-only&quot;:false}]},{&quot;citationID&quot;:&quot;MENDELEY_CITATION_4d00da01-677c-420b-8821-bb71a5052791&quot;,&quot;properties&quot;:{&quot;noteIndex&quot;:0},&quot;isEdited&quot;:false,&quot;manualOverride&quot;:{&quot;isManuallyOverridden&quot;:false,&quot;citeprocText&quot;:&quot;(33)&quot;,&quot;manualOverrideText&quot;:&quot;&quot;},&quot;citationTag&quot;:&quot;MENDELEY_CITATION_v3_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&quot;,&quot;citationItems&quot;:[{&quot;id&quot;:&quot;c46e6699-7384-3ff3-9325-a5a49495f800&quot;,&quot;itemData&quot;:{&quot;type&quot;:&quot;article-journal&quot;,&quot;id&quot;:&quot;c46e6699-7384-3ff3-9325-a5a49495f800&quot;,&quot;title&quot;:&quot;Materials and Applications of 3D Printing Technology in Dentistry: An Overview&quot;,&quot;author&quot;:[{&quot;family&quot;:&quot;Jeong&quot;,&quot;given&quot;:&quot;Min&quot;,&quot;parse-names&quot;:false,&quot;dropping-particle&quot;:&quot;&quot;,&quot;non-dropping-particle&quot;:&quot;&quot;},{&quot;family&quot;:&quot;Radomski&quot;,&quot;given&quot;:&quot;Kyle&quot;,&quot;parse-names&quot;:false,&quot;dropping-particle&quot;:&quot;&quot;,&quot;non-dropping-particle&quot;:&quot;&quot;},{&quot;family&quot;:&quot;Lopez&quot;,&quot;given&quot;:&quot;Diana&quot;,&quot;parse-names&quot;:false,&quot;dropping-particle&quot;:&quot;&quot;,&quot;non-dropping-particle&quot;:&quot;&quot;},{&quot;family&quot;:&quot;Liu&quot;,&quot;given&quot;:&quot;Jack T.&quot;,&quot;parse-names&quot;:false,&quot;dropping-particle&quot;:&quot;&quot;,&quot;non-dropping-particle&quot;:&quot;&quot;},{&quot;family&quot;:&quot;Lee&quot;,&quot;given&quot;:&quot;Jason D.&quot;,&quot;parse-names&quot;:false,&quot;dropping-particle&quot;:&quot;&quot;,&quot;non-dropping-particle&quot;:&quot;&quot;},{&quot;family&quot;:&quot;Lee&quot;,&quot;given&quot;:&quot;Sang J.&quot;,&quot;parse-names&quot;:false,&quot;dropping-particle&quot;:&quot;&quot;,&quot;non-dropping-particle&quot;:&quot;&quot;}],&quot;container-title&quot;:&quot;Dentistry Journal&quot;,&quot;DOI&quot;:&quot;10.3390/dj12010001&quot;,&quot;ISSN&quot;:&quot;23046767&quot;,&quot;issued&quot;:{&quot;date-parts&quot;:[[2024]]},&quot;abstract&quot;:&quot;Purpose. This narrative review aims to provide an overview of the mechanisms of 3D printing, the dental materials relevant to each mechanism, and the possible applications of these materials within different areas of dentistry. Methods. Subtopics within 3D printing technology in dentistry were identified and divided among five reviewers. Electronic searches of the Medline (PubMed) database were performed with the following search keywords: 3D printing, digital light processing, stereolithography, digital dentistry, dental materials, and a combination of the keywords. For this review, only studies or review papers investigating 3D printing technology for dental or medical applications were included. Due to the nature of this review, no formal evidence-based quality assessment was performed, and the search was limited to the English language without further restrictions. Results. A total of 64 articles were included. The significant applications, applied materials, limitations, and future directions of 3D printing technology were reviewed. Subtopics include the chronological evolution of 3D printing technology, the mechanisms of 3D printing technologies along with different printable materials with unique biomechanical properties, and the wide range of applications for 3D printing in dentistry. Conclusions: This review article gives an overview of the history and evolution of 3D printing technology, as well as its associated advantages and disadvantages. Current 3D printing technologies include stereolithography, digital light processing, fused deposition modeling, selective laser sintering/melting, photopolymer jetting, powder binder, and 3D laser bioprinting. The main categories of 3D printing materials are polymers, metals, and ceramics. Despite limitations in printing accuracy and quality, 3D printing technology is now able to offer us a wide variety of potential applications in different fields of dentistry, including prosthodontics, implantology, oral and maxillofacial, orthodontics, endodontics, and periodontics. Understanding the existing spectrum of 3D printing applications in dentistry will serve to further expand its use in the dental field. Three-dimensional printing technology has brought about a paradigm shift in the delivery of clinical care in medicine and dentistry. The clinical use of 3D printing has created versatile applications which streamline our digital workflow. Technological advancements have also paved the way for the integration of new dental materials into dentistry.&quot;,&quot;publisher&quot;:&quot;Multidisciplinary Digital Publishing Institute (MDPI)&quot;,&quot;issue&quot;:&quot;1&quot;,&quot;volume&quot;:&quot;12&quot;,&quot;container-title-short&quot;:&quot;Dent J (Basel)&quot;},&quot;isTemporary&quot;:false,&quot;suppress-author&quot;:false,&quot;composite&quot;:false,&quot;author-only&quot;:false}]},{&quot;citationID&quot;:&quot;MENDELEY_CITATION_ee8e0c31-29ff-4089-a172-fd5b383e0a14&quot;,&quot;properties&quot;:{&quot;noteIndex&quot;:0},&quot;isEdited&quot;:false,&quot;manualOverride&quot;:{&quot;isManuallyOverridden&quot;:false,&quot;citeprocText&quot;:&quot;(33)&quot;,&quot;manualOverrideText&quot;:&quot;&quot;},&quot;citationTag&quot;:&quot;MENDELEY_CITATION_v3_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&quot;,&quot;citationItems&quot;:[{&quot;id&quot;:&quot;c46e6699-7384-3ff3-9325-a5a49495f800&quot;,&quot;itemData&quot;:{&quot;type&quot;:&quot;article-journal&quot;,&quot;id&quot;:&quot;c46e6699-7384-3ff3-9325-a5a49495f800&quot;,&quot;title&quot;:&quot;Materials and Applications of 3D Printing Technology in Dentistry: An Overview&quot;,&quot;author&quot;:[{&quot;family&quot;:&quot;Jeong&quot;,&quot;given&quot;:&quot;Min&quot;,&quot;parse-names&quot;:false,&quot;dropping-particle&quot;:&quot;&quot;,&quot;non-dropping-particle&quot;:&quot;&quot;},{&quot;family&quot;:&quot;Radomski&quot;,&quot;given&quot;:&quot;Kyle&quot;,&quot;parse-names&quot;:false,&quot;dropping-particle&quot;:&quot;&quot;,&quot;non-dropping-particle&quot;:&quot;&quot;},{&quot;family&quot;:&quot;Lopez&quot;,&quot;given&quot;:&quot;Diana&quot;,&quot;parse-names&quot;:false,&quot;dropping-particle&quot;:&quot;&quot;,&quot;non-dropping-particle&quot;:&quot;&quot;},{&quot;family&quot;:&quot;Liu&quot;,&quot;given&quot;:&quot;Jack T.&quot;,&quot;parse-names&quot;:false,&quot;dropping-particle&quot;:&quot;&quot;,&quot;non-dropping-particle&quot;:&quot;&quot;},{&quot;family&quot;:&quot;Lee&quot;,&quot;given&quot;:&quot;Jason D.&quot;,&quot;parse-names&quot;:false,&quot;dropping-particle&quot;:&quot;&quot;,&quot;non-dropping-particle&quot;:&quot;&quot;},{&quot;family&quot;:&quot;Lee&quot;,&quot;given&quot;:&quot;Sang J.&quot;,&quot;parse-names&quot;:false,&quot;dropping-particle&quot;:&quot;&quot;,&quot;non-dropping-particle&quot;:&quot;&quot;}],&quot;container-title&quot;:&quot;Dentistry Journal&quot;,&quot;DOI&quot;:&quot;10.3390/dj12010001&quot;,&quot;ISSN&quot;:&quot;23046767&quot;,&quot;issued&quot;:{&quot;date-parts&quot;:[[2024]]},&quot;abstract&quot;:&quot;Purpose. This narrative review aims to provide an overview of the mechanisms of 3D printing, the dental materials relevant to each mechanism, and the possible applications of these materials within different areas of dentistry. Methods. Subtopics within 3D printing technology in dentistry were identified and divided among five reviewers. Electronic searches of the Medline (PubMed) database were performed with the following search keywords: 3D printing, digital light processing, stereolithography, digital dentistry, dental materials, and a combination of the keywords. For this review, only studies or review papers investigating 3D printing technology for dental or medical applications were included. Due to the nature of this review, no formal evidence-based quality assessment was performed, and the search was limited to the English language without further restrictions. Results. A total of 64 articles were included. The significant applications, applied materials, limitations, and future directions of 3D printing technology were reviewed. Subtopics include the chronological evolution of 3D printing technology, the mechanisms of 3D printing technologies along with different printable materials with unique biomechanical properties, and the wide range of applications for 3D printing in dentistry. Conclusions: This review article gives an overview of the history and evolution of 3D printing technology, as well as its associated advantages and disadvantages. Current 3D printing technologies include stereolithography, digital light processing, fused deposition modeling, selective laser sintering/melting, photopolymer jetting, powder binder, and 3D laser bioprinting. The main categories of 3D printing materials are polymers, metals, and ceramics. Despite limitations in printing accuracy and quality, 3D printing technology is now able to offer us a wide variety of potential applications in different fields of dentistry, including prosthodontics, implantology, oral and maxillofacial, orthodontics, endodontics, and periodontics. Understanding the existing spectrum of 3D printing applications in dentistry will serve to further expand its use in the dental field. Three-dimensional printing technology has brought about a paradigm shift in the delivery of clinical care in medicine and dentistry. The clinical use of 3D printing has created versatile applications which streamline our digital workflow. Technological advancements have also paved the way for the integration of new dental materials into dentistry.&quot;,&quot;publisher&quot;:&quot;Multidisciplinary Digital Publishing Institute (MDPI)&quot;,&quot;issue&quot;:&quot;1&quot;,&quot;volume&quot;:&quot;12&quot;,&quot;container-title-short&quot;:&quot;Dent J (Basel)&quot;},&quot;isTemporary&quot;:false,&quot;suppress-author&quot;:false,&quot;composite&quot;:false,&quot;author-only&quot;:false}]},{&quot;citationID&quot;:&quot;MENDELEY_CITATION_e50d2f11-dc45-401c-bfea-6de58d01adb7&quot;,&quot;properties&quot;:{&quot;noteIndex&quot;:0},&quot;isEdited&quot;:false,&quot;manualOverride&quot;:{&quot;isManuallyOverridden&quot;:false,&quot;citeprocText&quot;:&quot;(34)&quot;,&quot;manualOverrideText&quot;:&quot;&quot;},&quot;citationTag&quot;:&quot;MENDELEY_CITATION_v3_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&quot;,&quot;citationItems&quot;:[{&quot;id&quot;:&quot;1d929ac9-070e-3abf-b867-a54ac1a39e81&quot;,&quot;itemData&quot;:{&quot;type&quot;:&quot;article-journal&quot;,&quot;id&quot;:&quot;1d929ac9-070e-3abf-b867-a54ac1a39e81&quot;,&quot;title&quot;:&quot;Additive Manufacturing Technologies Used for 3D Metal Printing in Dentistry&quot;,&quot;author&quot;:[{&quot;family&quot;:&quot;Revilla-León&quot;,&quot;given&quot;:&quot;Marta&quot;,&quot;parse-names&quot;:false,&quot;dropping-particle&quot;:&quot;&quot;,&quot;non-dropping-particle&quot;:&quot;&quot;},{&quot;family&quot;:&quot;Özcan&quot;,&quot;given&quot;:&quot;Mutlu&quot;,&quot;parse-names&quot;:false,&quot;dropping-particle&quot;:&quot;&quot;,&quot;non-dropping-particle&quot;:&quot;&quot;}],&quot;container-title&quot;:&quot;Current Oral Health Reports&quot;,&quot;DOI&quot;:&quot;10.1007/s40496-017-0152-0&quot;,&quot;ISSN&quot;:&quot;21963002&quot;,&quot;issued&quot;:{&quot;date-parts&quot;:[[2017]]},&quot;page&quot;:&quot;201-208&quot;,&quot;abstract&quot;:&quot;Purpose of Review: Compared to conventional casting methods used for processing different alloys for dental applications, additive manufacturing technologies reduce manufacturing time and costs, minimize human errors and prevent possible defects in the cast objects. This review highlights working mechanisms, possible advantages and drawbacks of recent additive manufacturing technologies used for metal processing in dentistry. Recent Findings: The literature reviewed indicated that powder-based fusion mainly based on selective laser sintering, selective laser melting and electro beam melting are the most commonly used technologies for 3D metal printing in dentistry for dental appliances made of CoCr and Ti6Al4V. Although mechanical properties of 3D printed alloys could be considered satisfactory, accuracy and reproducibility data do not present consistent results. Summary: There appears room for improvement between 3D printed metals and ceramic interfaces and precision before such technologies could be favoured over conventional cast methods.&quot;,&quot;publisher&quot;:&quot;Springer Science and Business Media B.V.&quot;,&quot;issue&quot;:&quot;3&quot;,&quot;volume&quot;:&quot;4&quot;,&quot;container-title-short&quot;:&quot;Curr Oral Health Rep&quot;},&quot;isTemporary&quot;:false,&quot;suppress-author&quot;:false,&quot;composite&quot;:false,&quot;author-only&quot;:false}]},{&quot;citationID&quot;:&quot;MENDELEY_CITATION_5c1cecad-3177-4038-8453-03c6a429b8ac&quot;,&quot;properties&quot;:{&quot;noteIndex&quot;:0},&quot;isEdited&quot;:false,&quot;manualOverride&quot;:{&quot;isManuallyOverridden&quot;:false,&quot;citeprocText&quot;:&quot;(35)&quot;,&quot;manualOverrideText&quot;:&quot;&quot;},&quot;citationTag&quot;:&quot;MENDELEY_CITATION_v3_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&quot;,&quot;citationItems&quot;:[{&quot;id&quot;:&quot;439d5dd7-7c47-3ce5-98e1-8c85e044edd9&quot;,&quot;itemData&quot;:{&quot;type&quot;:&quot;article-journal&quot;,&quot;id&quot;:&quot;439d5dd7-7c47-3ce5-98e1-8c85e044edd9&quot;,&quot;title&quot;:&quot;Review of the Modern Dental Ceramic Restorative Materials for Esthetic Dentistry in the Minimally Invasive Age&quot;,&quot;author&quot;:[{&quot;family&quot;:&quot;Moshaverinia&quot;,&quot;given&quot;:&quot;Alireza&quot;,&quot;parse-names&quot;:false,&quot;dropping-particle&quot;:&quot;&quot;,&quot;non-dropping-particle&quot;:&quot;&quot;}],&quot;container-title&quot;:&quot;Dental Clinics of North America&quot;,&quot;container-title-short&quot;:&quot;Dent Clin North Am&quot;,&quot;DOI&quot;:&quot;10.1016/j.cden.2020.05.002&quot;,&quot;ISSN&quot;:&quot;15580512&quot;,&quot;PMID&quot;:&quot;32888512&quot;,&quot;issued&quot;:{&quot;date-parts&quot;:[[2020]]},&quot;page&quot;:&quot;621-631&quot;,&quot;abstract&quot;:&quot;Material selection is one of the most important decisions to be made by clinicians. Proper material selection can affect the long-term function, longevity, and esthetics of restorations. There are a large number of restorative materials available, which has increased the complexity of the decision-making process. Improper material selection can lead to failures in the outcome. This article is designed to provide the practitioner with up-to-date practical information on ceramic restorative materials and techniques in a clear, evidence-based, and unbiased manner. It also provides decision-making guides to help the practitioner determine the best ceramic material for various clinical scenarios.&quot;,&quot;publisher&quot;:&quot;W.B. Saunders&quot;,&quot;issue&quot;:&quot;4&quot;,&quot;volume&quot;:&quot;64&quot;},&quot;isTemporary&quot;:false,&quot;suppress-author&quot;:false,&quot;composite&quot;:false,&quot;author-only&quot;:false}]},{&quot;citationID&quot;:&quot;MENDELEY_CITATION_2e1b40f6-0ee3-4a51-95c6-87d699be94dd&quot;,&quot;properties&quot;:{&quot;noteIndex&quot;:0},&quot;isEdited&quot;:false,&quot;manualOverride&quot;:{&quot;isManuallyOverridden&quot;:false,&quot;citeprocText&quot;:&quot;(33)&quot;,&quot;manualOverrideText&quot;:&quot;&quot;},&quot;citationTag&quot;:&quot;MENDELEY_CITATION_v3_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&quot;,&quot;citationItems&quot;:[{&quot;id&quot;:&quot;c46e6699-7384-3ff3-9325-a5a49495f800&quot;,&quot;itemData&quot;:{&quot;type&quot;:&quot;article-journal&quot;,&quot;id&quot;:&quot;c46e6699-7384-3ff3-9325-a5a49495f800&quot;,&quot;title&quot;:&quot;Materials and Applications of 3D Printing Technology in Dentistry: An Overview&quot;,&quot;author&quot;:[{&quot;family&quot;:&quot;Jeong&quot;,&quot;given&quot;:&quot;Min&quot;,&quot;parse-names&quot;:false,&quot;dropping-particle&quot;:&quot;&quot;,&quot;non-dropping-particle&quot;:&quot;&quot;},{&quot;family&quot;:&quot;Radomski&quot;,&quot;given&quot;:&quot;Kyle&quot;,&quot;parse-names&quot;:false,&quot;dropping-particle&quot;:&quot;&quot;,&quot;non-dropping-particle&quot;:&quot;&quot;},{&quot;family&quot;:&quot;Lopez&quot;,&quot;given&quot;:&quot;Diana&quot;,&quot;parse-names&quot;:false,&quot;dropping-particle&quot;:&quot;&quot;,&quot;non-dropping-particle&quot;:&quot;&quot;},{&quot;family&quot;:&quot;Liu&quot;,&quot;given&quot;:&quot;Jack T.&quot;,&quot;parse-names&quot;:false,&quot;dropping-particle&quot;:&quot;&quot;,&quot;non-dropping-particle&quot;:&quot;&quot;},{&quot;family&quot;:&quot;Lee&quot;,&quot;given&quot;:&quot;Jason D.&quot;,&quot;parse-names&quot;:false,&quot;dropping-particle&quot;:&quot;&quot;,&quot;non-dropping-particle&quot;:&quot;&quot;},{&quot;family&quot;:&quot;Lee&quot;,&quot;given&quot;:&quot;Sang J.&quot;,&quot;parse-names&quot;:false,&quot;dropping-particle&quot;:&quot;&quot;,&quot;non-dropping-particle&quot;:&quot;&quot;}],&quot;container-title&quot;:&quot;Dentistry Journal&quot;,&quot;DOI&quot;:&quot;10.3390/dj12010001&quot;,&quot;ISSN&quot;:&quot;23046767&quot;,&quot;issued&quot;:{&quot;date-parts&quot;:[[2024]]},&quot;abstract&quot;:&quot;Purpose. This narrative review aims to provide an overview of the mechanisms of 3D printing, the dental materials relevant to each mechanism, and the possible applications of these materials within different areas of dentistry. Methods. Subtopics within 3D printing technology in dentistry were identified and divided among five reviewers. Electronic searches of the Medline (PubMed) database were performed with the following search keywords: 3D printing, digital light processing, stereolithography, digital dentistry, dental materials, and a combination of the keywords. For this review, only studies or review papers investigating 3D printing technology for dental or medical applications were included. Due to the nature of this review, no formal evidence-based quality assessment was performed, and the search was limited to the English language without further restrictions. Results. A total of 64 articles were included. The significant applications, applied materials, limitations, and future directions of 3D printing technology were reviewed. Subtopics include the chronological evolution of 3D printing technology, the mechanisms of 3D printing technologies along with different printable materials with unique biomechanical properties, and the wide range of applications for 3D printing in dentistry. Conclusions: This review article gives an overview of the history and evolution of 3D printing technology, as well as its associated advantages and disadvantages. Current 3D printing technologies include stereolithography, digital light processing, fused deposition modeling, selective laser sintering/melting, photopolymer jetting, powder binder, and 3D laser bioprinting. The main categories of 3D printing materials are polymers, metals, and ceramics. Despite limitations in printing accuracy and quality, 3D printing technology is now able to offer us a wide variety of potential applications in different fields of dentistry, including prosthodontics, implantology, oral and maxillofacial, orthodontics, endodontics, and periodontics. Understanding the existing spectrum of 3D printing applications in dentistry will serve to further expand its use in the dental field. Three-dimensional printing technology has brought about a paradigm shift in the delivery of clinical care in medicine and dentistry. The clinical use of 3D printing has created versatile applications which streamline our digital workflow. Technological advancements have also paved the way for the integration of new dental materials into dentistry.&quot;,&quot;publisher&quot;:&quot;Multidisciplinary Digital Publishing Institute (MDPI)&quot;,&quot;issue&quot;:&quot;1&quot;,&quot;volume&quot;:&quot;12&quot;,&quot;container-title-short&quot;:&quot;Dent J (Basel)&quot;},&quot;isTemporary&quot;:false,&quot;suppress-author&quot;:false,&quot;composite&quot;:false,&quot;author-only&quot;:false}]},{&quot;citationID&quot;:&quot;MENDELEY_CITATION_738d9da5-e053-4aff-a91e-d54c7ebbcac4&quot;,&quot;properties&quot;:{&quot;noteIndex&quot;:0},&quot;isEdited&quot;:false,&quot;manualOverride&quot;:{&quot;isManuallyOverridden&quot;:false,&quot;citeprocText&quot;:&quot;(31)&quot;,&quot;manualOverrideText&quot;:&quot;&quot;},&quot;citationTag&quot;:&quot;MENDELEY_CITATION_v3_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&quot;,&quot;citationItems&quot;:[{&quot;id&quot;:&quot;a47f89ea-f5d3-3fec-bcf8-69c2b781fd47&quot;,&quot;itemData&quot;:{&quot;type&quot;:&quot;article-journal&quot;,&quot;id&quot;:&quot;a47f89ea-f5d3-3fec-bcf8-69c2b781fd47&quot;,&quot;title&quot;:&quot;A Review of 3D Printing in Dentistry: Technologies, Affecting Factors, and Applications&quot;,&quot;author&quot;:[{&quot;family&quot;:&quot;Tian&quot;,&quot;given&quot;:&quot;Yueyi&quot;,&quot;parse-names&quot;:false,&quot;dropping-particle&quot;:&quot;&quot;,&quot;non-dropping-particle&quot;:&quot;&quot;},{&quot;family&quot;:&quot;Chen&quot;,&quot;given&quot;:&quot;Chun Xu&quot;,&quot;parse-names&quot;:false,&quot;dropping-particle&quot;:&quot;&quot;,&quot;non-dropping-particle&quot;:&quot;&quot;},{&quot;family&quot;:&quot;Xu&quot;,&quot;given&quot;:&quot;Xiaotong&quot;,&quot;parse-names&quot;:false,&quot;dropping-particle&quot;:&quot;&quot;,&quot;non-dropping-particle&quot;:&quot;&quot;},{&quot;family&quot;:&quot;Wang&quot;,&quot;given&quot;:&quot;Jiayin&quot;,&quot;parse-names&quot;:false,&quot;dropping-particle&quot;:&quot;&quot;,&quot;non-dropping-particle&quot;:&quot;&quot;},{&quot;family&quot;:&quot;Hou&quot;,&quot;given&quot;:&quot;Xingyu&quot;,&quot;parse-names&quot;:false,&quot;dropping-particle&quot;:&quot;&quot;,&quot;non-dropping-particle&quot;:&quot;&quot;},{&quot;family&quot;:&quot;Li&quot;,&quot;given&quot;:&quot;Kelun&quot;,&quot;parse-names&quot;:false,&quot;dropping-particle&quot;:&quot;&quot;,&quot;non-dropping-particle&quot;:&quot;&quot;},{&quot;family&quot;:&quot;Lu&quot;,&quot;given&quot;:&quot;Xinyue&quot;,&quot;parse-names&quot;:false,&quot;dropping-particle&quot;:&quot;&quot;,&quot;non-dropping-particle&quot;:&quot;&quot;},{&quot;family&quot;:&quot;Shi&quot;,&quot;given&quot;:&quot;Hao Yu&quot;,&quot;parse-names&quot;:false,&quot;dropping-particle&quot;:&quot;&quot;,&quot;non-dropping-particle&quot;:&quot;&quot;},{&quot;family&quot;:&quot;Lee&quot;,&quot;given&quot;:&quot;Eui Seok&quot;,&quot;parse-names&quot;:false,&quot;dropping-particle&quot;:&quot;&quot;,&quot;non-dropping-particle&quot;:&quot;&quot;},{&quot;family&quot;:&quot;Jiang&quot;,&quot;given&quot;:&quot;Heng Bo&quot;,&quot;parse-names&quot;:false,&quot;dropping-particle&quot;:&quot;&quot;,&quot;non-dropping-particle&quot;:&quot;&quot;}],&quot;container-title&quot;:&quot;Scanning&quot;,&quot;container-title-short&quot;:&quot;Scanning&quot;,&quot;DOI&quot;:&quot;10.1155/2021/9950131&quot;,&quot;ISSN&quot;:&quot;19328745&quot;,&quot;PMID&quot;:&quot;34367410&quot;,&quot;issued&quot;:{&quot;date-parts&quot;:[[2021]]},&quot;page&quot;:&quot;5-14&quot;,&quot;abstract&quot;:&quot;Three-dimensional (3D) printing technologies are advanced manufacturing technologies based on computer-aided design digital models to create personalized 3D objects automatically. They have been widely used in the industry, design, engineering, and manufacturing fields for nearly 30 years. Three-dimensional printing has many advantages in process engineering, with applications in dentistry ranging from the field of prosthodontics, oral and maxillofacial surgery, and oral implantology to orthodontics, endodontics, and periodontology. This review provides a practical and scientific overview of 3D printing technologies. First, it introduces current 3D printing technologies, including powder bed fusion, photopolymerization molding, and fused deposition modeling. Additionally, it introduces various factors affecting 3D printing metrics, such as mechanical properties and accuracy. The final section presents a summary of the clinical applications of 3D printing in dentistry, including manufacturing working models and main applications in the fields of prosthodontics, oral and maxillofacial surgery, and oral implantology. The 3D printing technologies have the advantages of high material utilization and the ability to manufacture a single complex geometry; nevertheless, they have the disadvantages of high cost and time-consuming postprocessing. The development of new materials and technologies will be the future trend of 3D printing in dentistry, and there is no denying that 3D printing will have a bright future.&quot;,&quot;publisher&quot;:&quot;Hindawi Limited&quot;,&quot;volume&quot;:&quot;2021&quot;},&quot;isTemporary&quot;:false,&quot;suppress-author&quot;:false,&quot;composite&quot;:false,&quot;author-only&quot;:false}]},{&quot;citationID&quot;:&quot;MENDELEY_CITATION_6c014fdf-12ff-4858-ac42-7324cbe563be&quot;,&quot;properties&quot;:{&quot;noteIndex&quot;:0},&quot;isEdited&quot;:false,&quot;manualOverride&quot;:{&quot;isManuallyOverridden&quot;:false,&quot;citeprocText&quot;:&quot;(36)&quot;,&quot;manualOverrideText&quot;:&quot;&quot;},&quot;citationTag&quot;:&quot;MENDELEY_CITATION_v3_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&quot;,&quot;citationItems&quot;:[{&quot;id&quot;:&quot;5b92ccf4-db58-3869-94e5-465fa2aa41a4&quot;,&quot;itemData&quot;:{&quot;type&quot;:&quot;article-journal&quot;,&quot;id&quot;:&quot;5b92ccf4-db58-3869-94e5-465fa2aa41a4&quot;,&quot;title&quot;:&quot;3D printing-Encompassing the facets of dentistry&quot;,&quot;author&quot;:[{&quot;family&quot;:&quot;Oberoi&quot;,&quot;given&quot;:&quot;Gunpreet&quot;,&quot;parse-names&quot;:false,&quot;dropping-particle&quot;:&quot;&quot;,&quot;non-dropping-particle&quot;:&quot;&quot;},{&quot;family&quot;:&quot;Nitsch&quot;,&quot;given&quot;:&quot;Sophie&quot;,&quot;parse-names&quot;:false,&quot;dropping-particle&quot;:&quot;&quot;,&quot;non-dropping-particle&quot;:&quot;&quot;},{&quot;family&quot;:&quot;Edelmayer&quot;,&quot;given&quot;:&quot;Michael&quot;,&quot;parse-names&quot;:false,&quot;dropping-particle&quot;:&quot;&quot;,&quot;non-dropping-particle&quot;:&quot;&quot;},{&quot;family&quot;:&quot;Janjic&quot;,&quot;given&quot;:&quot;Klara&quot;,&quot;parse-names&quot;:false,&quot;dropping-particle&quot;:&quot;&quot;,&quot;non-dropping-particle&quot;:&quot;&quot;},{&quot;family&quot;:&quot;Müller&quot;,&quot;given&quot;:&quot;Anna Sonja&quot;,&quot;parse-names&quot;:false,&quot;dropping-particle&quot;:&quot;&quot;,&quot;non-dropping-particle&quot;:&quot;&quot;},{&quot;family&quot;:&quot;Agis&quot;,&quot;given&quot;:&quot;Hermann&quot;,&quot;parse-names&quot;:false,&quot;dropping-particle&quot;:&quot;&quot;,&quot;non-dropping-particle&quot;:&quot;&quot;}],&quot;container-title&quot;:&quot;Frontiers in Bioengineering and Biotechnology&quot;,&quot;container-title-short&quot;:&quot;Front Bioeng Biotechnol&quot;,&quot;DOI&quot;:&quot;10.3389/fbioe.2018.00172&quot;,&quot;ISSN&quot;:&quot;22964185&quot;,&quot;issued&quot;:{&quot;date-parts&quot;:[[2018]]},&quot;page&quot;:&quot;2-13&quot;,&quot;abstract&quot;:&quot;This narrative review presents an overview on the currently available 3D printing technologies and their utilization in experimental, clinical and educational facets, from the perspective of different specialties of dentistry, including oral and maxillofacial surgery, orthodontics, endodontics, prosthodontics, and periodontics. It covers research and innovation, treatment modalities, education and training, employing the rapidly developing 3D printing process. Research-oriented advancement in 3D printing in dentistry is witnessed by the rising number of publications on this topic. Visualization of treatment outcomes makes it a promising clinical tool. Educational programs utilizing 3D-printed models stimulate training of dental skills in students and trainees. 3D printing has enormous potential to ameliorate oral health care in research, clinical treatment, and education in dentistry.&quot;,&quot;publisher&quot;:&quot;Frontiers Media S.A.&quot;,&quot;issue&quot;:&quot;172&quot;,&quot;volume&quot;:&quot;6&quot;},&quot;isTemporary&quot;:false,&quot;suppress-author&quot;:false,&quot;composite&quot;:false,&quot;author-only&quot;:false}]},{&quot;citationID&quot;:&quot;MENDELEY_CITATION_18c9cf2b-edba-44a1-b1d2-bb4e2608b33e&quot;,&quot;properties&quot;:{&quot;noteIndex&quot;:0},&quot;isEdited&quot;:false,&quot;manualOverride&quot;:{&quot;isManuallyOverridden&quot;:false,&quot;citeprocText&quot;:&quot;(31)&quot;,&quot;manualOverrideText&quot;:&quot;&quot;},&quot;citationTag&quot;:&quot;MENDELEY_CITATION_v3_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&quot;,&quot;citationItems&quot;:[{&quot;id&quot;:&quot;a47f89ea-f5d3-3fec-bcf8-69c2b781fd47&quot;,&quot;itemData&quot;:{&quot;type&quot;:&quot;article-journal&quot;,&quot;id&quot;:&quot;a47f89ea-f5d3-3fec-bcf8-69c2b781fd47&quot;,&quot;title&quot;:&quot;A Review of 3D Printing in Dentistry: Technologies, Affecting Factors, and Applications&quot;,&quot;author&quot;:[{&quot;family&quot;:&quot;Tian&quot;,&quot;given&quot;:&quot;Yueyi&quot;,&quot;parse-names&quot;:false,&quot;dropping-particle&quot;:&quot;&quot;,&quot;non-dropping-particle&quot;:&quot;&quot;},{&quot;family&quot;:&quot;Chen&quot;,&quot;given&quot;:&quot;Chun Xu&quot;,&quot;parse-names&quot;:false,&quot;dropping-particle&quot;:&quot;&quot;,&quot;non-dropping-particle&quot;:&quot;&quot;},{&quot;family&quot;:&quot;Xu&quot;,&quot;given&quot;:&quot;Xiaotong&quot;,&quot;parse-names&quot;:false,&quot;dropping-particle&quot;:&quot;&quot;,&quot;non-dropping-particle&quot;:&quot;&quot;},{&quot;family&quot;:&quot;Wang&quot;,&quot;given&quot;:&quot;Jiayin&quot;,&quot;parse-names&quot;:false,&quot;dropping-particle&quot;:&quot;&quot;,&quot;non-dropping-particle&quot;:&quot;&quot;},{&quot;family&quot;:&quot;Hou&quot;,&quot;given&quot;:&quot;Xingyu&quot;,&quot;parse-names&quot;:false,&quot;dropping-particle&quot;:&quot;&quot;,&quot;non-dropping-particle&quot;:&quot;&quot;},{&quot;family&quot;:&quot;Li&quot;,&quot;given&quot;:&quot;Kelun&quot;,&quot;parse-names&quot;:false,&quot;dropping-particle&quot;:&quot;&quot;,&quot;non-dropping-particle&quot;:&quot;&quot;},{&quot;family&quot;:&quot;Lu&quot;,&quot;given&quot;:&quot;Xinyue&quot;,&quot;parse-names&quot;:false,&quot;dropping-particle&quot;:&quot;&quot;,&quot;non-dropping-particle&quot;:&quot;&quot;},{&quot;family&quot;:&quot;Shi&quot;,&quot;given&quot;:&quot;Hao Yu&quot;,&quot;parse-names&quot;:false,&quot;dropping-particle&quot;:&quot;&quot;,&quot;non-dropping-particle&quot;:&quot;&quot;},{&quot;family&quot;:&quot;Lee&quot;,&quot;given&quot;:&quot;Eui Seok&quot;,&quot;parse-names&quot;:false,&quot;dropping-particle&quot;:&quot;&quot;,&quot;non-dropping-particle&quot;:&quot;&quot;},{&quot;family&quot;:&quot;Jiang&quot;,&quot;given&quot;:&quot;Heng Bo&quot;,&quot;parse-names&quot;:false,&quot;dropping-particle&quot;:&quot;&quot;,&quot;non-dropping-particle&quot;:&quot;&quot;}],&quot;container-title&quot;:&quot;Scanning&quot;,&quot;container-title-short&quot;:&quot;Scanning&quot;,&quot;DOI&quot;:&quot;10.1155/2021/9950131&quot;,&quot;ISSN&quot;:&quot;19328745&quot;,&quot;PMID&quot;:&quot;34367410&quot;,&quot;issued&quot;:{&quot;date-parts&quot;:[[2021]]},&quot;page&quot;:&quot;5-14&quot;,&quot;abstract&quot;:&quot;Three-dimensional (3D) printing technologies are advanced manufacturing technologies based on computer-aided design digital models to create personalized 3D objects automatically. They have been widely used in the industry, design, engineering, and manufacturing fields for nearly 30 years. Three-dimensional printing has many advantages in process engineering, with applications in dentistry ranging from the field of prosthodontics, oral and maxillofacial surgery, and oral implantology to orthodontics, endodontics, and periodontology. This review provides a practical and scientific overview of 3D printing technologies. First, it introduces current 3D printing technologies, including powder bed fusion, photopolymerization molding, and fused deposition modeling. Additionally, it introduces various factors affecting 3D printing metrics, such as mechanical properties and accuracy. The final section presents a summary of the clinical applications of 3D printing in dentistry, including manufacturing working models and main applications in the fields of prosthodontics, oral and maxillofacial surgery, and oral implantology. The 3D printing technologies have the advantages of high material utilization and the ability to manufacture a single complex geometry; nevertheless, they have the disadvantages of high cost and time-consuming postprocessing. The development of new materials and technologies will be the future trend of 3D printing in dentistry, and there is no denying that 3D printing will have a bright future.&quot;,&quot;publisher&quot;:&quot;Hindawi Limited&quot;,&quot;volume&quot;:&quot;2021&quot;},&quot;isTemporary&quot;:false,&quot;suppress-author&quot;:false,&quot;composite&quot;:false,&quot;author-only&quot;:false}]},{&quot;citationID&quot;:&quot;MENDELEY_CITATION_8a087c04-cd84-43c5-84bd-884fe26d75ae&quot;,&quot;properties&quot;:{&quot;noteIndex&quot;:0},&quot;isEdited&quot;:false,&quot;manualOverride&quot;:{&quot;isManuallyOverridden&quot;:false,&quot;citeprocText&quot;:&quot;(33)&quot;,&quot;manualOverrideText&quot;:&quot;&quot;},&quot;citationTag&quot;:&quot;MENDELEY_CITATION_v3_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&quot;,&quot;citationItems&quot;:[{&quot;id&quot;:&quot;c46e6699-7384-3ff3-9325-a5a49495f800&quot;,&quot;itemData&quot;:{&quot;type&quot;:&quot;article-journal&quot;,&quot;id&quot;:&quot;c46e6699-7384-3ff3-9325-a5a49495f800&quot;,&quot;title&quot;:&quot;Materials and Applications of 3D Printing Technology in Dentistry: An Overview&quot;,&quot;author&quot;:[{&quot;family&quot;:&quot;Jeong&quot;,&quot;given&quot;:&quot;Min&quot;,&quot;parse-names&quot;:false,&quot;dropping-particle&quot;:&quot;&quot;,&quot;non-dropping-particle&quot;:&quot;&quot;},{&quot;family&quot;:&quot;Radomski&quot;,&quot;given&quot;:&quot;Kyle&quot;,&quot;parse-names&quot;:false,&quot;dropping-particle&quot;:&quot;&quot;,&quot;non-dropping-particle&quot;:&quot;&quot;},{&quot;family&quot;:&quot;Lopez&quot;,&quot;given&quot;:&quot;Diana&quot;,&quot;parse-names&quot;:false,&quot;dropping-particle&quot;:&quot;&quot;,&quot;non-dropping-particle&quot;:&quot;&quot;},{&quot;family&quot;:&quot;Liu&quot;,&quot;given&quot;:&quot;Jack T.&quot;,&quot;parse-names&quot;:false,&quot;dropping-particle&quot;:&quot;&quot;,&quot;non-dropping-particle&quot;:&quot;&quot;},{&quot;family&quot;:&quot;Lee&quot;,&quot;given&quot;:&quot;Jason D.&quot;,&quot;parse-names&quot;:false,&quot;dropping-particle&quot;:&quot;&quot;,&quot;non-dropping-particle&quot;:&quot;&quot;},{&quot;family&quot;:&quot;Lee&quot;,&quot;given&quot;:&quot;Sang J.&quot;,&quot;parse-names&quot;:false,&quot;dropping-particle&quot;:&quot;&quot;,&quot;non-dropping-particle&quot;:&quot;&quot;}],&quot;container-title&quot;:&quot;Dentistry Journal&quot;,&quot;DOI&quot;:&quot;10.3390/dj12010001&quot;,&quot;ISSN&quot;:&quot;23046767&quot;,&quot;issued&quot;:{&quot;date-parts&quot;:[[2024]]},&quot;abstract&quot;:&quot;Purpose. This narrative review aims to provide an overview of the mechanisms of 3D printing, the dental materials relevant to each mechanism, and the possible applications of these materials within different areas of dentistry. Methods. Subtopics within 3D printing technology in dentistry were identified and divided among five reviewers. Electronic searches of the Medline (PubMed) database were performed with the following search keywords: 3D printing, digital light processing, stereolithography, digital dentistry, dental materials, and a combination of the keywords. For this review, only studies or review papers investigating 3D printing technology for dental or medical applications were included. Due to the nature of this review, no formal evidence-based quality assessment was performed, and the search was limited to the English language without further restrictions. Results. A total of 64 articles were included. The significant applications, applied materials, limitations, and future directions of 3D printing technology were reviewed. Subtopics include the chronological evolution of 3D printing technology, the mechanisms of 3D printing technologies along with different printable materials with unique biomechanical properties, and the wide range of applications for 3D printing in dentistry. Conclusions: This review article gives an overview of the history and evolution of 3D printing technology, as well as its associated advantages and disadvantages. Current 3D printing technologies include stereolithography, digital light processing, fused deposition modeling, selective laser sintering/melting, photopolymer jetting, powder binder, and 3D laser bioprinting. The main categories of 3D printing materials are polymers, metals, and ceramics. Despite limitations in printing accuracy and quality, 3D printing technology is now able to offer us a wide variety of potential applications in different fields of dentistry, including prosthodontics, implantology, oral and maxillofacial, orthodontics, endodontics, and periodontics. Understanding the existing spectrum of 3D printing applications in dentistry will serve to further expand its use in the dental field. Three-dimensional printing technology has brought about a paradigm shift in the delivery of clinical care in medicine and dentistry. The clinical use of 3D printing has created versatile applications which streamline our digital workflow. Technological advancements have also paved the way for the integration of new dental materials into dentistry.&quot;,&quot;publisher&quot;:&quot;Multidisciplinary Digital Publishing Institute (MDPI)&quot;,&quot;issue&quot;:&quot;1&quot;,&quot;volume&quot;:&quot;12&quot;,&quot;container-title-short&quot;:&quot;Dent J (Basel)&quot;},&quot;isTemporary&quot;:false,&quot;suppress-author&quot;:false,&quot;composite&quot;:false,&quot;author-only&quot;:false}]},{&quot;citationID&quot;:&quot;MENDELEY_CITATION_a4cfd635-dd03-4f00-8692-dca7d165f0f6&quot;,&quot;properties&quot;:{&quot;noteIndex&quot;:0},&quot;isEdited&quot;:false,&quot;manualOverride&quot;:{&quot;isManuallyOverridden&quot;:false,&quot;citeprocText&quot;:&quot;(36)&quot;,&quot;manualOverrideText&quot;:&quot;&quot;},&quot;citationTag&quot;:&quot;MENDELEY_CITATION_v3_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&quot;,&quot;citationItems&quot;:[{&quot;id&quot;:&quot;5b92ccf4-db58-3869-94e5-465fa2aa41a4&quot;,&quot;itemData&quot;:{&quot;type&quot;:&quot;article-journal&quot;,&quot;id&quot;:&quot;5b92ccf4-db58-3869-94e5-465fa2aa41a4&quot;,&quot;title&quot;:&quot;3D printing-Encompassing the facets of dentistry&quot;,&quot;author&quot;:[{&quot;family&quot;:&quot;Oberoi&quot;,&quot;given&quot;:&quot;Gunpreet&quot;,&quot;parse-names&quot;:false,&quot;dropping-particle&quot;:&quot;&quot;,&quot;non-dropping-particle&quot;:&quot;&quot;},{&quot;family&quot;:&quot;Nitsch&quot;,&quot;given&quot;:&quot;Sophie&quot;,&quot;parse-names&quot;:false,&quot;dropping-particle&quot;:&quot;&quot;,&quot;non-dropping-particle&quot;:&quot;&quot;},{&quot;family&quot;:&quot;Edelmayer&quot;,&quot;given&quot;:&quot;Michael&quot;,&quot;parse-names&quot;:false,&quot;dropping-particle&quot;:&quot;&quot;,&quot;non-dropping-particle&quot;:&quot;&quot;},{&quot;family&quot;:&quot;Janjic&quot;,&quot;given&quot;:&quot;Klara&quot;,&quot;parse-names&quot;:false,&quot;dropping-particle&quot;:&quot;&quot;,&quot;non-dropping-particle&quot;:&quot;&quot;},{&quot;family&quot;:&quot;Müller&quot;,&quot;given&quot;:&quot;Anna Sonja&quot;,&quot;parse-names&quot;:false,&quot;dropping-particle&quot;:&quot;&quot;,&quot;non-dropping-particle&quot;:&quot;&quot;},{&quot;family&quot;:&quot;Agis&quot;,&quot;given&quot;:&quot;Hermann&quot;,&quot;parse-names&quot;:false,&quot;dropping-particle&quot;:&quot;&quot;,&quot;non-dropping-particle&quot;:&quot;&quot;}],&quot;container-title&quot;:&quot;Frontiers in Bioengineering and Biotechnology&quot;,&quot;container-title-short&quot;:&quot;Front Bioeng Biotechnol&quot;,&quot;DOI&quot;:&quot;10.3389/fbioe.2018.00172&quot;,&quot;ISSN&quot;:&quot;22964185&quot;,&quot;issued&quot;:{&quot;date-parts&quot;:[[2018]]},&quot;page&quot;:&quot;2-13&quot;,&quot;abstract&quot;:&quot;This narrative review presents an overview on the currently available 3D printing technologies and their utilization in experimental, clinical and educational facets, from the perspective of different specialties of dentistry, including oral and maxillofacial surgery, orthodontics, endodontics, prosthodontics, and periodontics. It covers research and innovation, treatment modalities, education and training, employing the rapidly developing 3D printing process. Research-oriented advancement in 3D printing in dentistry is witnessed by the rising number of publications on this topic. Visualization of treatment outcomes makes it a promising clinical tool. Educational programs utilizing 3D-printed models stimulate training of dental skills in students and trainees. 3D printing has enormous potential to ameliorate oral health care in research, clinical treatment, and education in dentistry.&quot;,&quot;publisher&quot;:&quot;Frontiers Media S.A.&quot;,&quot;issue&quot;:&quot;172&quot;,&quot;volume&quot;:&quot;6&quot;},&quot;isTemporary&quot;:false,&quot;suppress-author&quot;:false,&quot;composite&quot;:false,&quot;author-only&quot;:false}]},{&quot;citationID&quot;:&quot;MENDELEY_CITATION_392f610f-e993-498f-a862-449609ef17fb&quot;,&quot;properties&quot;:{&quot;noteIndex&quot;:0},&quot;isEdited&quot;:false,&quot;manualOverride&quot;:{&quot;isManuallyOverridden&quot;:false,&quot;citeprocText&quot;:&quot;(36)&quot;,&quot;manualOverrideText&quot;:&quot;&quot;},&quot;citationTag&quot;:&quot;MENDELEY_CITATION_v3_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&quot;,&quot;citationItems&quot;:[{&quot;id&quot;:&quot;5b92ccf4-db58-3869-94e5-465fa2aa41a4&quot;,&quot;itemData&quot;:{&quot;type&quot;:&quot;article-journal&quot;,&quot;id&quot;:&quot;5b92ccf4-db58-3869-94e5-465fa2aa41a4&quot;,&quot;title&quot;:&quot;3D printing-Encompassing the facets of dentistry&quot;,&quot;author&quot;:[{&quot;family&quot;:&quot;Oberoi&quot;,&quot;given&quot;:&quot;Gunpreet&quot;,&quot;parse-names&quot;:false,&quot;dropping-particle&quot;:&quot;&quot;,&quot;non-dropping-particle&quot;:&quot;&quot;},{&quot;family&quot;:&quot;Nitsch&quot;,&quot;given&quot;:&quot;Sophie&quot;,&quot;parse-names&quot;:false,&quot;dropping-particle&quot;:&quot;&quot;,&quot;non-dropping-particle&quot;:&quot;&quot;},{&quot;family&quot;:&quot;Edelmayer&quot;,&quot;given&quot;:&quot;Michael&quot;,&quot;parse-names&quot;:false,&quot;dropping-particle&quot;:&quot;&quot;,&quot;non-dropping-particle&quot;:&quot;&quot;},{&quot;family&quot;:&quot;Janjic&quot;,&quot;given&quot;:&quot;Klara&quot;,&quot;parse-names&quot;:false,&quot;dropping-particle&quot;:&quot;&quot;,&quot;non-dropping-particle&quot;:&quot;&quot;},{&quot;family&quot;:&quot;Müller&quot;,&quot;given&quot;:&quot;Anna Sonja&quot;,&quot;parse-names&quot;:false,&quot;dropping-particle&quot;:&quot;&quot;,&quot;non-dropping-particle&quot;:&quot;&quot;},{&quot;family&quot;:&quot;Agis&quot;,&quot;given&quot;:&quot;Hermann&quot;,&quot;parse-names&quot;:false,&quot;dropping-particle&quot;:&quot;&quot;,&quot;non-dropping-particle&quot;:&quot;&quot;}],&quot;container-title&quot;:&quot;Frontiers in Bioengineering and Biotechnology&quot;,&quot;container-title-short&quot;:&quot;Front Bioeng Biotechnol&quot;,&quot;DOI&quot;:&quot;10.3389/fbioe.2018.00172&quot;,&quot;ISSN&quot;:&quot;22964185&quot;,&quot;issued&quot;:{&quot;date-parts&quot;:[[2018]]},&quot;page&quot;:&quot;2-13&quot;,&quot;abstract&quot;:&quot;This narrative review presents an overview on the currently available 3D printing technologies and their utilization in experimental, clinical and educational facets, from the perspective of different specialties of dentistry, including oral and maxillofacial surgery, orthodontics, endodontics, prosthodontics, and periodontics. It covers research and innovation, treatment modalities, education and training, employing the rapidly developing 3D printing process. Research-oriented advancement in 3D printing in dentistry is witnessed by the rising number of publications on this topic. Visualization of treatment outcomes makes it a promising clinical tool. Educational programs utilizing 3D-printed models stimulate training of dental skills in students and trainees. 3D printing has enormous potential to ameliorate oral health care in research, clinical treatment, and education in dentistry.&quot;,&quot;publisher&quot;:&quot;Frontiers Media S.A.&quot;,&quot;issue&quot;:&quot;172&quot;,&quot;volume&quot;:&quot;6&quot;},&quot;isTemporary&quot;:false,&quot;suppress-author&quot;:false,&quot;composite&quot;:false,&quot;author-only&quot;:false}]},{&quot;citationID&quot;:&quot;MENDELEY_CITATION_420f58aa-ba36-4ff6-b507-cc0d2f2acbe3&quot;,&quot;properties&quot;:{&quot;noteIndex&quot;:0},&quot;isEdited&quot;:false,&quot;manualOverride&quot;:{&quot;isManuallyOverridden&quot;:false,&quot;citeprocText&quot;:&quot;(25)&quot;,&quot;manualOverrideText&quot;:&quot;&quot;},&quot;citationTag&quot;:&quot;MENDELEY_CITATION_v3_eyJjaXRhdGlvbklEIjoiTUVOREVMRVlfQ0lUQVRJT05fNDIwZjU4YWEtYmEzNi00ZmY2LWI1MDctY2MwZDJmMmFjYmUz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quot;,&quot;citationItems&quot;:[{&quot;id&quot;:&quot;7e6d44eb-6937-3424-abac-55884a48d232&quot;,&quot;itemData&quot;:{&quot;type&quot;:&quot;article-journal&quot;,&quot;id&quot;:&quot;7e6d44eb-6937-3424-abac-55884a48d232&quot;,&quot;title&quot;:&quot;3D printing in dentistry&quot;,&quot;author&quot;:[{&quot;family&quot;:&quot;Dawood&quot;,&quot;given&quot;:&quot;A.&quot;,&quot;parse-names&quot;:false,&quot;dropping-particle&quot;:&quot;&quot;,&quot;non-dropping-particle&quot;:&quot;&quot;},{&quot;family&quot;:&quot;Marti-Marti B.&quot;,&quot;given&quot;:&quot;&quot;,&quot;parse-names&quot;:false,&quot;dropping-particle&quot;:&quot;&quot;,&quot;non-dropping-particle&quot;:&quot;&quot;},{&quot;family&quot;:&quot;Sauret-Jackson&quot;,&quot;given&quot;:&quot;V.&quot;,&quot;parse-names&quot;:false,&quot;dropping-particle&quot;:&quot;&quot;,&quot;non-dropping-particle&quot;:&quot;&quot;},{&quot;family&quot;:&quot;Darwood A.&quot;,&quot;given&quot;:&quot;&quot;,&quot;parse-names&quot;:false,&quot;dropping-particle&quot;:&quot;&quot;,&quot;non-dropping-particle&quot;:&quot;&quot;}],&quot;container-title&quot;:&quot;British Dental Journal&quot;,&quot;DOI&quot;:&quot;10.1038/sj.bdj.2015.914&quot;,&quot;ISSN&quot;:&quot;17417503&quot;,&quot;PMID&quot;:&quot;26657435&quot;,&quot;issued&quot;:{&quot;date-parts&quot;:[[2015]]},&quot;page&quot;:&quot;521-529&quot;,&quot;abstract&quot;:&quot;3D printing has been hailed as a disruptive technology which will change manufacturing. Used in aerospace, defence, art and design, 3D printing is becoming a subject of great interest in surgery. The technology has a particular resonance with dentistry, and with advances in 3D imaging and modelling technologies such as cone beam computed tomography and intraoral scanning, and with the relatively long history of the use of CAD CAM technologies in dentistry, it will become of increasing importance. Uses of 3D printing include the production of drill guides for dental implants, the production of physical models for prosthodontics, orthodontics and surgery, the manufacture of dental, craniomaxillofacial and orthopaedic implants, and the fabrication of copings and frameworks for implant and dental restorations. This paper reviews the types of 3D printing technologies available and their various applications in dentistry and in maxillofacial surgery.&quot;,&quot;publisher&quot;:&quot;Nature Publishing Group&quot;,&quot;issue&quot;:&quot;11&quot;,&quot;volume&quot;:&quot;219&quot;,&quot;container-title-short&quot;:&quot;Br Dent J&quot;},&quot;isTemporary&quot;:false,&quot;suppress-author&quot;:false,&quot;composite&quot;:false,&quot;author-only&quot;:false}]},{&quot;citationID&quot;:&quot;MENDELEY_CITATION_54f9c69d-b568-4808-a26f-0f6257967bfb&quot;,&quot;properties&quot;:{&quot;noteIndex&quot;:0},&quot;isEdited&quot;:false,&quot;manualOverride&quot;:{&quot;isManuallyOverridden&quot;:false,&quot;citeprocText&quot;:&quot;(36)&quot;,&quot;manualOverrideText&quot;:&quot;&quot;},&quot;citationTag&quot;:&quot;MENDELEY_CITATION_v3_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&quot;,&quot;citationItems&quot;:[{&quot;id&quot;:&quot;5b92ccf4-db58-3869-94e5-465fa2aa41a4&quot;,&quot;itemData&quot;:{&quot;type&quot;:&quot;article-journal&quot;,&quot;id&quot;:&quot;5b92ccf4-db58-3869-94e5-465fa2aa41a4&quot;,&quot;title&quot;:&quot;3D printing-Encompassing the facets of dentistry&quot;,&quot;author&quot;:[{&quot;family&quot;:&quot;Oberoi&quot;,&quot;given&quot;:&quot;Gunpreet&quot;,&quot;parse-names&quot;:false,&quot;dropping-particle&quot;:&quot;&quot;,&quot;non-dropping-particle&quot;:&quot;&quot;},{&quot;family&quot;:&quot;Nitsch&quot;,&quot;given&quot;:&quot;Sophie&quot;,&quot;parse-names&quot;:false,&quot;dropping-particle&quot;:&quot;&quot;,&quot;non-dropping-particle&quot;:&quot;&quot;},{&quot;family&quot;:&quot;Edelmayer&quot;,&quot;given&quot;:&quot;Michael&quot;,&quot;parse-names&quot;:false,&quot;dropping-particle&quot;:&quot;&quot;,&quot;non-dropping-particle&quot;:&quot;&quot;},{&quot;family&quot;:&quot;Janjic&quot;,&quot;given&quot;:&quot;Klara&quot;,&quot;parse-names&quot;:false,&quot;dropping-particle&quot;:&quot;&quot;,&quot;non-dropping-particle&quot;:&quot;&quot;},{&quot;family&quot;:&quot;Müller&quot;,&quot;given&quot;:&quot;Anna Sonja&quot;,&quot;parse-names&quot;:false,&quot;dropping-particle&quot;:&quot;&quot;,&quot;non-dropping-particle&quot;:&quot;&quot;},{&quot;family&quot;:&quot;Agis&quot;,&quot;given&quot;:&quot;Hermann&quot;,&quot;parse-names&quot;:false,&quot;dropping-particle&quot;:&quot;&quot;,&quot;non-dropping-particle&quot;:&quot;&quot;}],&quot;container-title&quot;:&quot;Frontiers in Bioengineering and Biotechnology&quot;,&quot;container-title-short&quot;:&quot;Front Bioeng Biotechnol&quot;,&quot;DOI&quot;:&quot;10.3389/fbioe.2018.00172&quot;,&quot;ISSN&quot;:&quot;22964185&quot;,&quot;issued&quot;:{&quot;date-parts&quot;:[[2018]]},&quot;page&quot;:&quot;2-13&quot;,&quot;abstract&quot;:&quot;This narrative review presents an overview on the currently available 3D printing technologies and their utilization in experimental, clinical and educational facets, from the perspective of different specialties of dentistry, including oral and maxillofacial surgery, orthodontics, endodontics, prosthodontics, and periodontics. It covers research and innovation, treatment modalities, education and training, employing the rapidly developing 3D printing process. Research-oriented advancement in 3D printing in dentistry is witnessed by the rising number of publications on this topic. Visualization of treatment outcomes makes it a promising clinical tool. Educational programs utilizing 3D-printed models stimulate training of dental skills in students and trainees. 3D printing has enormous potential to ameliorate oral health care in research, clinical treatment, and education in dentistry.&quot;,&quot;publisher&quot;:&quot;Frontiers Media S.A.&quot;,&quot;issue&quot;:&quot;172&quot;,&quot;volume&quot;:&quot;6&quot;},&quot;isTemporary&quot;:false,&quot;suppress-author&quot;:false,&quot;composite&quot;:false,&quot;author-only&quot;:false}]},{&quot;citationID&quot;:&quot;MENDELEY_CITATION_2a410343-74e7-4ae9-a4e0-8bb7b8f80147&quot;,&quot;properties&quot;:{&quot;noteIndex&quot;:0},&quot;isEdited&quot;:false,&quot;manualOverride&quot;:{&quot;isManuallyOverridden&quot;:false,&quot;citeprocText&quot;:&quot;(25)&quot;,&quot;manualOverrideText&quot;:&quot;&quot;},&quot;citationTag&quot;:&quot;MENDELEY_CITATION_v3_eyJjaXRhdGlvbklEIjoiTUVOREVMRVlfQ0lUQVRJT05fMmE0MTAzNDMtNzRlNy00YWU5LWE0ZTAtOGJiN2I4ZjgwMTQ3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quot;,&quot;citationItems&quot;:[{&quot;id&quot;:&quot;7e6d44eb-6937-3424-abac-55884a48d232&quot;,&quot;itemData&quot;:{&quot;type&quot;:&quot;article-journal&quot;,&quot;id&quot;:&quot;7e6d44eb-6937-3424-abac-55884a48d232&quot;,&quot;title&quot;:&quot;3D printing in dentistry&quot;,&quot;author&quot;:[{&quot;family&quot;:&quot;Dawood&quot;,&quot;given&quot;:&quot;A.&quot;,&quot;parse-names&quot;:false,&quot;dropping-particle&quot;:&quot;&quot;,&quot;non-dropping-particle&quot;:&quot;&quot;},{&quot;family&quot;:&quot;Marti-Marti B.&quot;,&quot;given&quot;:&quot;&quot;,&quot;parse-names&quot;:false,&quot;dropping-particle&quot;:&quot;&quot;,&quot;non-dropping-particle&quot;:&quot;&quot;},{&quot;family&quot;:&quot;Sauret-Jackson&quot;,&quot;given&quot;:&quot;V.&quot;,&quot;parse-names&quot;:false,&quot;dropping-particle&quot;:&quot;&quot;,&quot;non-dropping-particle&quot;:&quot;&quot;},{&quot;family&quot;:&quot;Darwood A.&quot;,&quot;given&quot;:&quot;&quot;,&quot;parse-names&quot;:false,&quot;dropping-particle&quot;:&quot;&quot;,&quot;non-dropping-particle&quot;:&quot;&quot;}],&quot;container-title&quot;:&quot;British Dental Journal&quot;,&quot;DOI&quot;:&quot;10.1038/sj.bdj.2015.914&quot;,&quot;ISSN&quot;:&quot;17417503&quot;,&quot;PMID&quot;:&quot;26657435&quot;,&quot;issued&quot;:{&quot;date-parts&quot;:[[2015]]},&quot;page&quot;:&quot;521-529&quot;,&quot;abstract&quot;:&quot;3D printing has been hailed as a disruptive technology which will change manufacturing. Used in aerospace, defence, art and design, 3D printing is becoming a subject of great interest in surgery. The technology has a particular resonance with dentistry, and with advances in 3D imaging and modelling technologies such as cone beam computed tomography and intraoral scanning, and with the relatively long history of the use of CAD CAM technologies in dentistry, it will become of increasing importance. Uses of 3D printing include the production of drill guides for dental implants, the production of physical models for prosthodontics, orthodontics and surgery, the manufacture of dental, craniomaxillofacial and orthopaedic implants, and the fabrication of copings and frameworks for implant and dental restorations. This paper reviews the types of 3D printing technologies available and their various applications in dentistry and in maxillofacial surgery.&quot;,&quot;publisher&quot;:&quot;Nature Publishing Group&quot;,&quot;issue&quot;:&quot;11&quot;,&quot;volume&quot;:&quot;219&quot;,&quot;container-title-short&quot;:&quot;Br Dent J&quot;},&quot;isTemporary&quot;:false,&quot;suppress-author&quot;:false,&quot;composite&quot;:false,&quot;author-only&quot;:false}]},{&quot;citationID&quot;:&quot;MENDELEY_CITATION_cb936a15-060a-4eef-8142-1cb5f6c0301a&quot;,&quot;properties&quot;:{&quot;noteIndex&quot;:0},&quot;isEdited&quot;:false,&quot;manualOverride&quot;:{&quot;isManuallyOverridden&quot;:false,&quot;citeprocText&quot;:&quot;(36)&quot;,&quot;manualOverrideText&quot;:&quot;&quot;},&quot;citationTag&quot;:&quot;MENDELEY_CITATION_v3_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&quot;,&quot;citationItems&quot;:[{&quot;id&quot;:&quot;5b92ccf4-db58-3869-94e5-465fa2aa41a4&quot;,&quot;itemData&quot;:{&quot;type&quot;:&quot;article-journal&quot;,&quot;id&quot;:&quot;5b92ccf4-db58-3869-94e5-465fa2aa41a4&quot;,&quot;title&quot;:&quot;3D printing-Encompassing the facets of dentistry&quot;,&quot;author&quot;:[{&quot;family&quot;:&quot;Oberoi&quot;,&quot;given&quot;:&quot;Gunpreet&quot;,&quot;parse-names&quot;:false,&quot;dropping-particle&quot;:&quot;&quot;,&quot;non-dropping-particle&quot;:&quot;&quot;},{&quot;family&quot;:&quot;Nitsch&quot;,&quot;given&quot;:&quot;Sophie&quot;,&quot;parse-names&quot;:false,&quot;dropping-particle&quot;:&quot;&quot;,&quot;non-dropping-particle&quot;:&quot;&quot;},{&quot;family&quot;:&quot;Edelmayer&quot;,&quot;given&quot;:&quot;Michael&quot;,&quot;parse-names&quot;:false,&quot;dropping-particle&quot;:&quot;&quot;,&quot;non-dropping-particle&quot;:&quot;&quot;},{&quot;family&quot;:&quot;Janjic&quot;,&quot;given&quot;:&quot;Klara&quot;,&quot;parse-names&quot;:false,&quot;dropping-particle&quot;:&quot;&quot;,&quot;non-dropping-particle&quot;:&quot;&quot;},{&quot;family&quot;:&quot;Müller&quot;,&quot;given&quot;:&quot;Anna Sonja&quot;,&quot;parse-names&quot;:false,&quot;dropping-particle&quot;:&quot;&quot;,&quot;non-dropping-particle&quot;:&quot;&quot;},{&quot;family&quot;:&quot;Agis&quot;,&quot;given&quot;:&quot;Hermann&quot;,&quot;parse-names&quot;:false,&quot;dropping-particle&quot;:&quot;&quot;,&quot;non-dropping-particle&quot;:&quot;&quot;}],&quot;container-title&quot;:&quot;Frontiers in Bioengineering and Biotechnology&quot;,&quot;container-title-short&quot;:&quot;Front Bioeng Biotechnol&quot;,&quot;DOI&quot;:&quot;10.3389/fbioe.2018.00172&quot;,&quot;ISSN&quot;:&quot;22964185&quot;,&quot;issued&quot;:{&quot;date-parts&quot;:[[2018]]},&quot;page&quot;:&quot;2-13&quot;,&quot;abstract&quot;:&quot;This narrative review presents an overview on the currently available 3D printing technologies and their utilization in experimental, clinical and educational facets, from the perspective of different specialties of dentistry, including oral and maxillofacial surgery, orthodontics, endodontics, prosthodontics, and periodontics. It covers research and innovation, treatment modalities, education and training, employing the rapidly developing 3D printing process. Research-oriented advancement in 3D printing in dentistry is witnessed by the rising number of publications on this topic. Visualization of treatment outcomes makes it a promising clinical tool. Educational programs utilizing 3D-printed models stimulate training of dental skills in students and trainees. 3D printing has enormous potential to ameliorate oral health care in research, clinical treatment, and education in dentistry.&quot;,&quot;publisher&quot;:&quot;Frontiers Media S.A.&quot;,&quot;issue&quot;:&quot;172&quot;,&quot;volume&quot;:&quot;6&quot;},&quot;isTemporary&quot;:false,&quot;suppress-author&quot;:false,&quot;composite&quot;:false,&quot;author-only&quot;:false}]},{&quot;citationID&quot;:&quot;MENDELEY_CITATION_aaf878ff-3831-4f8b-9e3a-aeafaa7f26f2&quot;,&quot;properties&quot;:{&quot;noteIndex&quot;:0},&quot;isEdited&quot;:false,&quot;manualOverride&quot;:{&quot;isManuallyOverridden&quot;:false,&quot;citeprocText&quot;:&quot;(7)&quot;,&quot;manualOverrideText&quot;:&quot;&quot;},&quot;citationTag&quot;:&quot;MENDELEY_CITATION_v3_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&quot;,&quot;citationItems&quot;:[{&quot;id&quot;:&quot;f4fae2ac-09df-3c83-ba01-0d2b41c33743&quot;,&quot;itemData&quot;:{&quot;type&quot;:&quot;article-journal&quot;,&quot;id&quot;:&quot;f4fae2ac-09df-3c83-ba01-0d2b41c33743&quot;,&quot;title&quot;:&quot;Current applications of 3D printing in dental implantology: A scoping review mapping the evidence&quot;,&quot;author&quot;:[{&quot;family&quot;:&quot;Pradíes&quot;,&quot;given&quot;:&quot;Guillermo&quot;,&quot;parse-names&quot;:false,&quot;dropping-particle&quot;:&quot;&quot;,&quot;non-dropping-particle&quot;:&quot;&quot;},{&quot;family&quot;:&quot;Morón-Conejo&quot;,&quot;given&quot;:&quot;Belén&quot;,&quot;parse-names&quot;:false,&quot;dropping-particle&quot;:&quot;&quot;,&quot;non-dropping-particle&quot;:&quot;&quot;},{&quot;family&quot;:&quot;Martínez-Rus&quot;,&quot;given&quot;:&quot;Francisco&quot;,&quot;parse-names&quot;:false,&quot;dropping-particle&quot;:&quot;&quot;,&quot;non-dropping-particle&quot;:&quot;&quot;},{&quot;family&quot;:&quot;Salido&quot;,&quot;given&quot;:&quot;María Paz&quot;,&quot;parse-names&quot;:false,&quot;dropping-particle&quot;:&quot;&quot;,&quot;non-dropping-particle&quot;:&quot;&quot;},{&quot;family&quot;:&quot;Berrendero&quot;,&quot;given&quot;:&quot;Santiago&quot;,&quot;parse-names&quot;:false,&quot;dropping-particle&quot;:&quot;&quot;,&quot;non-dropping-particle&quot;:&quot;&quot;}],&quot;container-title&quot;:&quot;Clinical Oral Implants Research&quot;,&quot;container-title-short&quot;:&quot;Clin Oral Implants Res&quot;,&quot;DOI&quot;:&quot;10.1111/clr.14198&quot;,&quot;ISSN&quot;:&quot;16000501&quot;,&quot;PMID&quot;:&quot;37929684&quot;,&quot;issued&quot;:{&quot;date-parts&quot;:[[2024]]},&quot;page&quot;:&quot;1011-1032&quot;,&quot;abstract&quot;:&quot;Objectives: This scoping review aimed to identify the available evidence in the use of 3D printing technology in dental implantology. Due to the broad scope of the subject and its application in implantology, three main areas of focus were identified: (1) customized dental implants, (2) manufacturing workflow for surgical implant guides, and (3) related implant-supported prostheses factors, which include the metallic primary frameworks, secondary ceramic or polymer superstructures, and 3D implant analog models. Materials and Methods: Online databases (Medline, Cochrane, Embase, and CINAHL) were used to identify the studies published up to February 2023 in English. Two experienced reviewers performed independently the screening and selection among the 1737 studies identified. The articles evaluated the additive manufacturing (AM) technology, materials, printing, and post-processing parameters regarding dental implantology. Results: The 132 full-text studies that met the inclusion criteria were examined. Thirteen studies of customized dental implants, 22 studies about the workflow for surgical implant guides, and 30 studies of related implant-supported prostheses factors were included. Conclusions: (1) The clinical evidence about AM titanium and zirconia implants is scarce. Early data on survival rates, osseointegration, and mechanical properties are being reported. (2) 3D printing is a proven manufacturing technology to produce surgical implant guides. Adherence to the manufacturer's instructions is crucial and the best accuracy was achieved using MultiJet printer. (3) The quality of 3D printed prosthetic structures and superstructures is improving remarkably, especially on metallic alloys. However, better marginal fit and mechanical properties can be achieved with milling technology for metals and ceramics.&quot;,&quot;publisher&quot;:&quot;John Wiley and Sons Inc&quot;,&quot;issue&quot;:&quot;8&quot;,&quot;volume&quot;:&quot;35&quot;},&quot;isTemporary&quot;:false,&quot;suppress-author&quot;:false,&quot;composite&quot;:false,&quot;author-only&quot;:false}]},{&quot;citationID&quot;:&quot;MENDELEY_CITATION_3299882d-7d1d-472d-8f09-1d2bd1d6851f&quot;,&quot;properties&quot;:{&quot;noteIndex&quot;:0},&quot;isEdited&quot;:false,&quot;manualOverride&quot;:{&quot;isManuallyOverridden&quot;:false,&quot;citeprocText&quot;:&quot;(36)&quot;,&quot;manualOverrideText&quot;:&quot;&quot;},&quot;citationTag&quot;:&quot;MENDELEY_CITATION_v3_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&quot;,&quot;citationItems&quot;:[{&quot;id&quot;:&quot;5b92ccf4-db58-3869-94e5-465fa2aa41a4&quot;,&quot;itemData&quot;:{&quot;type&quot;:&quot;article-journal&quot;,&quot;id&quot;:&quot;5b92ccf4-db58-3869-94e5-465fa2aa41a4&quot;,&quot;title&quot;:&quot;3D printing-Encompassing the facets of dentistry&quot;,&quot;author&quot;:[{&quot;family&quot;:&quot;Oberoi&quot;,&quot;given&quot;:&quot;Gunpreet&quot;,&quot;parse-names&quot;:false,&quot;dropping-particle&quot;:&quot;&quot;,&quot;non-dropping-particle&quot;:&quot;&quot;},{&quot;family&quot;:&quot;Nitsch&quot;,&quot;given&quot;:&quot;Sophie&quot;,&quot;parse-names&quot;:false,&quot;dropping-particle&quot;:&quot;&quot;,&quot;non-dropping-particle&quot;:&quot;&quot;},{&quot;family&quot;:&quot;Edelmayer&quot;,&quot;given&quot;:&quot;Michael&quot;,&quot;parse-names&quot;:false,&quot;dropping-particle&quot;:&quot;&quot;,&quot;non-dropping-particle&quot;:&quot;&quot;},{&quot;family&quot;:&quot;Janjic&quot;,&quot;given&quot;:&quot;Klara&quot;,&quot;parse-names&quot;:false,&quot;dropping-particle&quot;:&quot;&quot;,&quot;non-dropping-particle&quot;:&quot;&quot;},{&quot;family&quot;:&quot;Müller&quot;,&quot;given&quot;:&quot;Anna Sonja&quot;,&quot;parse-names&quot;:false,&quot;dropping-particle&quot;:&quot;&quot;,&quot;non-dropping-particle&quot;:&quot;&quot;},{&quot;family&quot;:&quot;Agis&quot;,&quot;given&quot;:&quot;Hermann&quot;,&quot;parse-names&quot;:false,&quot;dropping-particle&quot;:&quot;&quot;,&quot;non-dropping-particle&quot;:&quot;&quot;}],&quot;container-title&quot;:&quot;Frontiers in Bioengineering and Biotechnology&quot;,&quot;container-title-short&quot;:&quot;Front Bioeng Biotechnol&quot;,&quot;DOI&quot;:&quot;10.3389/fbioe.2018.00172&quot;,&quot;ISSN&quot;:&quot;22964185&quot;,&quot;issued&quot;:{&quot;date-parts&quot;:[[2018]]},&quot;page&quot;:&quot;2-13&quot;,&quot;abstract&quot;:&quot;This narrative review presents an overview on the currently available 3D printing technologies and their utilization in experimental, clinical and educational facets, from the perspective of different specialties of dentistry, including oral and maxillofacial surgery, orthodontics, endodontics, prosthodontics, and periodontics. It covers research and innovation, treatment modalities, education and training, employing the rapidly developing 3D printing process. Research-oriented advancement in 3D printing in dentistry is witnessed by the rising number of publications on this topic. Visualization of treatment outcomes makes it a promising clinical tool. Educational programs utilizing 3D-printed models stimulate training of dental skills in students and trainees. 3D printing has enormous potential to ameliorate oral health care in research, clinical treatment, and education in dentistry.&quot;,&quot;publisher&quot;:&quot;Frontiers Media S.A.&quot;,&quot;issue&quot;:&quot;172&quot;,&quot;volume&quot;:&quot;6&quot;},&quot;isTemporary&quot;:false,&quot;suppress-author&quot;:false,&quot;composite&quot;:false,&quot;author-only&quot;:false}]},{&quot;citationID&quot;:&quot;MENDELEY_CITATION_ad8fc040-dcee-4394-b8d9-73fe8cd1a049&quot;,&quot;properties&quot;:{&quot;noteIndex&quot;:0},&quot;isEdited&quot;:false,&quot;manualOverride&quot;:{&quot;isManuallyOverridden&quot;:false,&quot;citeprocText&quot;:&quot;(7)&quot;,&quot;manualOverrideText&quot;:&quot;&quot;},&quot;citationTag&quot;:&quot;MENDELEY_CITATION_v3_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&quot;,&quot;citationItems&quot;:[{&quot;id&quot;:&quot;f4fae2ac-09df-3c83-ba01-0d2b41c33743&quot;,&quot;itemData&quot;:{&quot;type&quot;:&quot;article-journal&quot;,&quot;id&quot;:&quot;f4fae2ac-09df-3c83-ba01-0d2b41c33743&quot;,&quot;title&quot;:&quot;Current applications of 3D printing in dental implantology: A scoping review mapping the evidence&quot;,&quot;author&quot;:[{&quot;family&quot;:&quot;Pradíes&quot;,&quot;given&quot;:&quot;Guillermo&quot;,&quot;parse-names&quot;:false,&quot;dropping-particle&quot;:&quot;&quot;,&quot;non-dropping-particle&quot;:&quot;&quot;},{&quot;family&quot;:&quot;Morón-Conejo&quot;,&quot;given&quot;:&quot;Belén&quot;,&quot;parse-names&quot;:false,&quot;dropping-particle&quot;:&quot;&quot;,&quot;non-dropping-particle&quot;:&quot;&quot;},{&quot;family&quot;:&quot;Martínez-Rus&quot;,&quot;given&quot;:&quot;Francisco&quot;,&quot;parse-names&quot;:false,&quot;dropping-particle&quot;:&quot;&quot;,&quot;non-dropping-particle&quot;:&quot;&quot;},{&quot;family&quot;:&quot;Salido&quot;,&quot;given&quot;:&quot;María Paz&quot;,&quot;parse-names&quot;:false,&quot;dropping-particle&quot;:&quot;&quot;,&quot;non-dropping-particle&quot;:&quot;&quot;},{&quot;family&quot;:&quot;Berrendero&quot;,&quot;given&quot;:&quot;Santiago&quot;,&quot;parse-names&quot;:false,&quot;dropping-particle&quot;:&quot;&quot;,&quot;non-dropping-particle&quot;:&quot;&quot;}],&quot;container-title&quot;:&quot;Clinical Oral Implants Research&quot;,&quot;container-title-short&quot;:&quot;Clin Oral Implants Res&quot;,&quot;DOI&quot;:&quot;10.1111/clr.14198&quot;,&quot;ISSN&quot;:&quot;16000501&quot;,&quot;PMID&quot;:&quot;37929684&quot;,&quot;issued&quot;:{&quot;date-parts&quot;:[[2024]]},&quot;page&quot;:&quot;1011-1032&quot;,&quot;abstract&quot;:&quot;Objectives: This scoping review aimed to identify the available evidence in the use of 3D printing technology in dental implantology. Due to the broad scope of the subject and its application in implantology, three main areas of focus were identified: (1) customized dental implants, (2) manufacturing workflow for surgical implant guides, and (3) related implant-supported prostheses factors, which include the metallic primary frameworks, secondary ceramic or polymer superstructures, and 3D implant analog models. Materials and Methods: Online databases (Medline, Cochrane, Embase, and CINAHL) were used to identify the studies published up to February 2023 in English. Two experienced reviewers performed independently the screening and selection among the 1737 studies identified. The articles evaluated the additive manufacturing (AM) technology, materials, printing, and post-processing parameters regarding dental implantology. Results: The 132 full-text studies that met the inclusion criteria were examined. Thirteen studies of customized dental implants, 22 studies about the workflow for surgical implant guides, and 30 studies of related implant-supported prostheses factors were included. Conclusions: (1) The clinical evidence about AM titanium and zirconia implants is scarce. Early data on survival rates, osseointegration, and mechanical properties are being reported. (2) 3D printing is a proven manufacturing technology to produce surgical implant guides. Adherence to the manufacturer's instructions is crucial and the best accuracy was achieved using MultiJet printer. (3) The quality of 3D printed prosthetic structures and superstructures is improving remarkably, especially on metallic alloys. However, better marginal fit and mechanical properties can be achieved with milling technology for metals and ceramics.&quot;,&quot;publisher&quot;:&quot;John Wiley and Sons Inc&quot;,&quot;issue&quot;:&quot;8&quot;,&quot;volume&quot;:&quot;35&quot;},&quot;isTemporary&quot;:false,&quot;suppress-author&quot;:false,&quot;composite&quot;:false,&quot;author-only&quot;:false}]},{&quot;citationID&quot;:&quot;MENDELEY_CITATION_08657c8e-262d-40d0-a9dc-d9bd5dacb99f&quot;,&quot;properties&quot;:{&quot;noteIndex&quot;:0},&quot;isEdited&quot;:false,&quot;manualOverride&quot;:{&quot;isManuallyOverridden&quot;:false,&quot;citeprocText&quot;:&quot;(19)&quot;,&quot;manualOverrideText&quot;:&quot;&quot;},&quot;citationTag&quot;:&quot;MENDELEY_CITATION_v3_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&quot;,&quot;citationItems&quot;:[{&quot;id&quot;:&quot;c2aa825c-9b9b-30b9-8222-9040c43210e3&quot;,&quot;itemData&quot;:{&quot;type&quot;:&quot;article-journal&quot;,&quot;id&quot;:&quot;c2aa825c-9b9b-30b9-8222-9040c43210e3&quot;,&quot;title&quot;:&quot;Orthodontic digital workflow: devices and clinical applications&quot;,&quot;author&quot;:[{&quot;family&quot;:&quot;CUNHA&quot;,&quot;given&quot;:&quot;Taís de Morais Alves&quot;,&quot;parse-names&quot;:false,&quot;dropping-particle&quot;:&quot;&quot;,&quot;non-dropping-particle&quot;:&quot;da&quot;},{&quot;family&quot;:&quot;Barbosa&quot;,&quot;given&quot;:&quot;Inessa da Silva&quot;,&quot;parse-names&quot;:false,&quot;dropping-particle&quot;:&quot;&quot;,&quot;non-dropping-particle&quot;:&quot;&quot;},{&quot;family&quot;:&quot;Palma&quot;,&quot;given&quot;:&quot;Karolinne Kaila&quot;,&quot;parse-names&quot;:false,&quot;dropping-particle&quot;:&quot;&quot;,&quot;non-dropping-particle&quot;:&quot;&quot;}],&quot;container-title&quot;:&quot;Dental Press Journal of Orthodontics&quot;,&quot;container-title-short&quot;:&quot;Dental Press J Orthod&quot;,&quot;DOI&quot;:&quot;10.1590/2177-6709.26.6.e21spe6&quot;,&quot;ISSN&quot;:&quot;21776709&quot;,&quot;PMID&quot;:&quot;34932716&quot;,&quot;issued&quot;:{&quot;date-parts&quot;:[[2021]]},&quot;page&quot;:&quot;2-28&quot;,&quot;abstract&quot;:&quot;Introduction: The digital technology has contributed to improve and simplify diagnosis, treatment planning and execution in Orthodontics. Among CAD/CAM system (Computer-Aid-ed Design/ Computer-Aided Manufacturing) applications in Orthodontics, we highlight the installation and removal of fixed appliance, clear aligners, customized appliances, and retainers fabricated in digital environment. This approach has several advantages for practitioner and patient, as it enhances appliances precision, directly interferes in treatment time and pre-dictability. Even with all the benefits arising from the digital workflow, few orthodontists have adopted this technique in their clinical practice, most due to high cost and lack of technical preparation for proper execution. Objectives: Thus, given the importance of digital technology to improve specialty performance and the still incipient incor-poration of digital flow in Orthodontics, the purpose of this ar-ticle is to describe the available resources and clinical applications of the CAD/CAM technology in Orthodontics.&quot;,&quot;publisher&quot;:&quot;Dental Press International&quot;,&quot;issue&quot;:&quot;6&quot;,&quot;volume&quot;:&quot;26&quot;},&quot;isTemporary&quot;:false,&quot;suppress-author&quot;:false,&quot;composite&quot;:false,&quot;author-only&quot;:false}]},{&quot;citationID&quot;:&quot;MENDELEY_CITATION_3e25f97e-0694-40ab-a248-4a6cc3166ae9&quot;,&quot;properties&quot;:{&quot;noteIndex&quot;:0},&quot;isEdited&quot;:false,&quot;manualOverride&quot;:{&quot;isManuallyOverridden&quot;:false,&quot;citeprocText&quot;:&quot;(37)&quot;,&quot;manualOverrideText&quot;:&quot;&quot;},&quot;citationTag&quot;:&quot;MENDELEY_CITATION_v3_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&quot;,&quot;citationItems&quot;:[{&quot;id&quot;:&quot;657832e1-f977-3f97-8b69-ad26eb3c27bb&quot;,&quot;itemData&quot;:{&quot;type&quot;:&quot;article-journal&quot;,&quot;id&quot;:&quot;657832e1-f977-3f97-8b69-ad26eb3c27bb&quot;,&quot;title&quot;:&quot;Superimposition of virtual models using palatal rugae and maximum habitual intercuspation&quot;,&quot;author&quot;:[{&quot;family&quot;:&quot;Holz&quot;,&quot;given&quot;:&quot;Isabella Simões&quot;,&quot;parse-names&quot;:false,&quot;dropping-particle&quot;:&quot;&quot;,&quot;non-dropping-particle&quot;:&quot;&quot;},{&quot;family&quot;:&quot;Carvalho&quot;,&quot;given&quot;:&quot;Felipe A.R.&quot;,&quot;parse-names&quot;:false,&quot;dropping-particle&quot;:&quot;&quot;,&quot;non-dropping-particle&quot;:&quot;&quot;},{&quot;family&quot;:&quot;Almeida&quot;,&quot;given&quot;:&quot;Rhita C.C.&quot;,&quot;parse-names&quot;:false,&quot;dropping-particle&quot;:&quot;&quot;,&quot;non-dropping-particle&quot;:&quot;&quot;}],&quot;container-title&quot;:&quot;Dental Press Journal of Orthodontics&quot;,&quot;container-title-short&quot;:&quot;Dental Press J Orthod&quot;,&quot;DOI&quot;:&quot;10.1590/2177-6709.29.2.e24spe2&quot;,&quot;ISSN&quot;:&quot;21776709&quot;,&quot;PMID&quot;:&quot;38775602&quot;,&quot;issued&quot;:{&quot;date-parts&quot;:[[2024]]},&quot;abstract&quot;:&quot;Introduction: The superimposition of 3 dimensions (3D) digital models has been increasingly used for evaluating dental changes resulting from orthodontic treatment, and different superimposition techniques have been described. Although the maxilla has areas with greater stability for superimposition, such as the palatal rugae, there is still no reliable method for superimposing models of the lower arch. Objective: Therefore, this article aims to describe a technique for superimposing virtual models. Methods: To evaluate pre-and post-orthodontic treatment changes, the Geomagic Qualify 2013 software (3D Sys-tems®, Rock Hill, South Carolina, USA) was used, with reference points in the maxilla, including the rugae and a reference area in the palate and midpalatal raphe. The lower arch was superim-posed using the maximum habitual intercuspation (MHI) model as reference. Results and Conclusion: 3D models superim-position using palatal rugae and MHI occlusion seems to offer satisfactory results in the interpretation of clinical changes at different follow-up moments in terms of development and/or orthodontic treatment.&quot;,&quot;publisher&quot;:&quot;Dental Press International&quot;,&quot;issue&quot;:&quot;2&quot;,&quot;volume&quot;:&quot;29&quot;},&quot;isTemporary&quot;:false,&quot;suppress-author&quot;:false,&quot;composite&quot;:false,&quot;author-only&quot;:false}]},{&quot;citationID&quot;:&quot;MENDELEY_CITATION_aea45055-9655-4575-b743-c88d4362ed3a&quot;,&quot;properties&quot;:{&quot;noteIndex&quot;:0},&quot;isEdited&quot;:false,&quot;manualOverride&quot;:{&quot;isManuallyOverridden&quot;:false,&quot;citeprocText&quot;:&quot;(38)&quot;,&quot;manualOverrideText&quot;:&quot;&quot;},&quot;citationTag&quot;:&quot;MENDELEY_CITATION_v3_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&quot;,&quot;citationItems&quot;:[{&quot;id&quot;:&quot;2714886a-2811-3645-8812-590770c80bb1&quot;,&quot;itemData&quot;:{&quot;type&quot;:&quot;article-journal&quot;,&quot;id&quot;:&quot;2714886a-2811-3645-8812-590770c80bb1&quot;,&quot;title&quot;:&quot;Digital workflows in contemporary orthodontics&quot;,&quot;author&quot;:[{&quot;family&quot;:&quot;Christensen&quot;,&quot;given&quot;:&quot;Lars R.&quot;,&quot;parse-names&quot;:false,&quot;dropping-particle&quot;:&quot;&quot;,&quot;non-dropping-particle&quot;:&quot;&quot;}],&quot;container-title&quot;:&quot;APOS Trends in Orthodontics&quot;,&quot;DOI&quot;:&quot;10.4103/2321-1407.199180&quot;,&quot;ISSN&quot;:&quot;23211407&quot;,&quot;issued&quot;:{&quot;date-parts&quot;:[[2017]]},&quot;page&quot;:&quot;12-18&quot;,&quot;abstract&quot;:&quot;Digital workflows are now increasingly possible in orthodontic practice. Workflows designed to improve the customization of orthodontic appliances are now available through laboratories and orthodontic manufacturing facilities in many parts of the world. These now have the potential to improve certain aspects of patient care.&quot;,&quot;publisher&quot;:&quot;Scientific Scholar&quot;,&quot;issue&quot;:&quot;1&quot;,&quot;volume&quot;:&quot;7&quot;,&quot;container-title-short&quot;:&quot;&quot;},&quot;isTemporary&quot;:false,&quot;suppress-author&quot;:false,&quot;composite&quot;:false,&quot;author-only&quot;:false}]},{&quot;citationID&quot;:&quot;MENDELEY_CITATION_1f6559ec-29e8-43a9-84ad-57bf7dd93214&quot;,&quot;properties&quot;:{&quot;noteIndex&quot;:0},&quot;isEdited&quot;:false,&quot;manualOverride&quot;:{&quot;isManuallyOverridden&quot;:false,&quot;citeprocText&quot;:&quot;(39)&quot;,&quot;manualOverrideText&quot;:&quot;&quot;},&quot;citationTag&quot;:&quot;MENDELEY_CITATION_v3_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&quot;,&quot;citationItems&quot;:[{&quot;id&quot;:&quot;dc579129-01f8-3b67-974f-b723bbb6e6fb&quot;,&quot;itemData&quot;:{&quot;type&quot;:&quot;article-journal&quot;,&quot;id&quot;:&quot;dc579129-01f8-3b67-974f-b723bbb6e6fb&quot;,&quot;title&quot;:&quot;Virtual orthodontic setup in orthodontic camouflage planning for skeletal class III malocclusion&quot;,&quot;author&quot;:[{&quot;family&quot;:&quot;Barreto&quot;,&quot;given&quot;:&quot;Felipe Augusto M.&quot;,&quot;parse-names&quot;:false,&quot;dropping-particle&quot;:&quot;&quot;,&quot;non-dropping-particle&quot;:&quot;&quot;},{&quot;family&quot;:&quot;Santos&quot;,&quot;given&quot;:&quot;João Roberto R.Da Costa&quot;,&quot;parse-names&quot;:false,&quot;dropping-particle&quot;:&quot;&quot;,&quot;non-dropping-particle&quot;:&quot;&quot;}],&quot;container-title&quot;:&quot;Dental Press Journal of Orthodontics&quot;,&quot;container-title-short&quot;:&quot;Dental Press J Orthod&quot;,&quot;DOI&quot;:&quot;10.1590/2177-6709.23.2.075-086.bbo&quot;,&quot;ISSN&quot;:&quot;21776709&quot;,&quot;PMID&quot;:&quot;29898161&quot;,&quot;issued&quot;:{&quot;date-parts&quot;:[[2018]]},&quot;page&quot;:&quot;75-86&quot;,&quot;abstract&quot;:&quot;The purpose of this paper was to emphasize the importance of the orthodontic setup in treatment planning for skeletal Class III malocclusion correction in an adult patient with moderate lower anterior crowding and anterior crossbite associated with two supernumerary lower incisors.&quot;,&quot;publisher&quot;:&quot;Dental Press Editora Ltda&quot;,&quot;issue&quot;:&quot;2&quot;,&quot;volume&quot;:&quot;23&quot;},&quot;isTemporary&quot;:false,&quot;suppress-author&quot;:false,&quot;composite&quot;:false,&quot;author-only&quot;:false}]},{&quot;citationID&quot;:&quot;MENDELEY_CITATION_d9529ade-2764-4306-b2ca-dec38f198f53&quot;,&quot;properties&quot;:{&quot;noteIndex&quot;:0},&quot;isEdited&quot;:false,&quot;manualOverride&quot;:{&quot;isManuallyOverridden&quot;:false,&quot;citeprocText&quot;:&quot;(40)&quot;,&quot;manualOverrideText&quot;:&quot;&quot;},&quot;citationTag&quot;:&quot;MENDELEY_CITATION_v3_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&quot;,&quot;citationItems&quot;:[{&quot;id&quot;:&quot;d84b0bfa-d117-3547-8374-1d545ee99e67&quot;,&quot;itemData&quot;:{&quot;type&quot;:&quot;article-journal&quot;,&quot;id&quot;:&quot;d84b0bfa-d117-3547-8374-1d545ee99e67&quot;,&quot;title&quot;:&quot;Virtual setup: application in orthodontic practice&quot;,&quot;author&quot;:[{&quot;family&quot;:&quot;Camardella&quot;,&quot;given&quot;:&quot;Leonardo T.&quot;,&quot;parse-names&quot;:false,&quot;dropping-particle&quot;:&quot;&quot;,&quot;non-dropping-particle&quot;:&quot;&quot;},{&quot;family&quot;:&quot;Rothier&quot;,&quot;given&quot;:&quot;Eduardo Kant C.&quot;,&quot;parse-names&quot;:false,&quot;dropping-particle&quot;:&quot;&quot;,&quot;non-dropping-particle&quot;:&quot;&quot;},{&quot;family&quot;:&quot;Vilella&quot;,&quot;given&quot;:&quot;Oswaldo&quot;,&quot;parse-names&quot;:false,&quot;dropping-particle&quot;:&quot;V.&quot;,&quot;non-dropping-particle&quot;:&quot;&quot;},{&quot;family&quot;:&quot;Ongkosuwito&quot;,&quot;given&quot;:&quot;Edwin M.&quot;,&quot;parse-names&quot;:false,&quot;dropping-particle&quot;:&quot;&quot;,&quot;non-dropping-particle&quot;:&quot;&quot;},{&quot;family&quot;:&quot;Breuning&quot;,&quot;given&quot;:&quot;Karel Hero&quot;,&quot;parse-names&quot;:false,&quot;dropping-particle&quot;:&quot;&quot;,&quot;non-dropping-particle&quot;:&quot;&quot;}],&quot;container-title&quot;:&quot;Journal of Orofacial Orthopedics&quot;,&quot;DOI&quot;:&quot;10.1007/s00056-016-0048-y&quot;,&quot;ISSN&quot;:&quot;14345293&quot;,&quot;PMID&quot;:&quot;27595882&quot;,&quot;issued&quot;:{&quot;date-parts&quot;:[[2016]]},&quot;page&quot;:&quot;409-419&quot;,&quot;abstract&quot;:&quot;Background: A plaster dental model is a patient’s traditional three-dimensional (3D) record. If the dental crowns from a plaster model are separated and positioned in wax, this setup of the crowns can be used to simulate orthodontic treatment. The traditional way to make this dental setup requires significant time by the orthodontist and in the orthodontic lab. New developments in dentistry and orthodontics include the possibility of virtual setups. Aim: In this article, the differences between conventional setups with plaster models and virtual setups are discussed. Methods: A clinical patient is described for whom two different setups were made and compared by model superimposition with Geomagic Qualify software. Results: According to the literature and the results from this study, virtual setups and conventional setups with plaster models are equally accurate. Conclusion: Virtual setups present several advantages, e.g., digital storage, digital models cannot be damaged, the same model can undergo several treatment simulations, and communication between dental and surgical professionals and between dental professionals and patients is facilitated. Despite these advantages, considerable time and training are needed for dental professionals to master and adopt the general use of digital models and virtual setups in dentistry.&quot;,&quot;publisher&quot;:&quot;Urban und Vogel GmbH&quot;,&quot;issue&quot;:&quot;6&quot;,&quot;volume&quot;:&quot;77&quot;,&quot;container-title-short&quot;:&quot;&quot;},&quot;isTemporary&quot;:false,&quot;suppress-author&quot;:false,&quot;composite&quot;:false,&quot;author-only&quot;:false}]},{&quot;citationID&quot;:&quot;MENDELEY_CITATION_1fd034a0-c5a1-49fc-b7a8-f2e318e14280&quot;,&quot;properties&quot;:{&quot;noteIndex&quot;:0},&quot;isEdited&quot;:false,&quot;manualOverride&quot;:{&quot;isManuallyOverridden&quot;:false,&quot;citeprocText&quot;:&quot;(25)&quot;,&quot;manualOverrideText&quot;:&quot;&quot;},&quot;citationTag&quot;:&quot;MENDELEY_CITATION_v3_eyJjaXRhdGlvbklEIjoiTUVOREVMRVlfQ0lUQVRJT05fMWZkMDM0YTAtYzVhMS00OWZjLWI3YTgtZjJlMzE4ZTE0Mjgw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quot;,&quot;citationItems&quot;:[{&quot;id&quot;:&quot;7e6d44eb-6937-3424-abac-55884a48d232&quot;,&quot;itemData&quot;:{&quot;type&quot;:&quot;article-journal&quot;,&quot;id&quot;:&quot;7e6d44eb-6937-3424-abac-55884a48d232&quot;,&quot;title&quot;:&quot;3D printing in dentistry&quot;,&quot;author&quot;:[{&quot;family&quot;:&quot;Dawood&quot;,&quot;given&quot;:&quot;A.&quot;,&quot;parse-names&quot;:false,&quot;dropping-particle&quot;:&quot;&quot;,&quot;non-dropping-particle&quot;:&quot;&quot;},{&quot;family&quot;:&quot;Marti-Marti B.&quot;,&quot;given&quot;:&quot;&quot;,&quot;parse-names&quot;:false,&quot;dropping-particle&quot;:&quot;&quot;,&quot;non-dropping-particle&quot;:&quot;&quot;},{&quot;family&quot;:&quot;Sauret-Jackson&quot;,&quot;given&quot;:&quot;V.&quot;,&quot;parse-names&quot;:false,&quot;dropping-particle&quot;:&quot;&quot;,&quot;non-dropping-particle&quot;:&quot;&quot;},{&quot;family&quot;:&quot;Darwood A.&quot;,&quot;given&quot;:&quot;&quot;,&quot;parse-names&quot;:false,&quot;dropping-particle&quot;:&quot;&quot;,&quot;non-dropping-particle&quot;:&quot;&quot;}],&quot;container-title&quot;:&quot;British Dental Journal&quot;,&quot;DOI&quot;:&quot;10.1038/sj.bdj.2015.914&quot;,&quot;ISSN&quot;:&quot;17417503&quot;,&quot;PMID&quot;:&quot;26657435&quot;,&quot;issued&quot;:{&quot;date-parts&quot;:[[2015]]},&quot;page&quot;:&quot;521-529&quot;,&quot;abstract&quot;:&quot;3D printing has been hailed as a disruptive technology which will change manufacturing. Used in aerospace, defence, art and design, 3D printing is becoming a subject of great interest in surgery. The technology has a particular resonance with dentistry, and with advances in 3D imaging and modelling technologies such as cone beam computed tomography and intraoral scanning, and with the relatively long history of the use of CAD CAM technologies in dentistry, it will become of increasing importance. Uses of 3D printing include the production of drill guides for dental implants, the production of physical models for prosthodontics, orthodontics and surgery, the manufacture of dental, craniomaxillofacial and orthopaedic implants, and the fabrication of copings and frameworks for implant and dental restorations. This paper reviews the types of 3D printing technologies available and their various applications in dentistry and in maxillofacial surgery.&quot;,&quot;publisher&quot;:&quot;Nature Publishing Group&quot;,&quot;issue&quot;:&quot;11&quot;,&quot;volume&quot;:&quot;219&quot;,&quot;container-title-short&quot;:&quot;Br Dent J&quot;},&quot;isTemporary&quot;:false,&quot;suppress-author&quot;:false,&quot;composite&quot;:false,&quot;author-only&quot;:false}]},{&quot;citationID&quot;:&quot;MENDELEY_CITATION_cb63d337-c992-48d9-a862-5929c07df38d&quot;,&quot;properties&quot;:{&quot;noteIndex&quot;:0},&quot;isEdited&quot;:false,&quot;manualOverride&quot;:{&quot;isManuallyOverridden&quot;:false,&quot;citeprocText&quot;:&quot;(41)&quot;,&quot;manualOverrideText&quot;:&quot;&quot;},&quot;citationTag&quot;:&quot;MENDELEY_CITATION_v3_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&quot;,&quot;citationItems&quot;:[{&quot;id&quot;:&quot;1043d749-ef88-3e86-a47e-cd8d5b61fa03&quot;,&quot;itemData&quot;:{&quot;type&quot;:&quot;article-journal&quot;,&quot;id&quot;:&quot;1043d749-ef88-3e86-a47e-cd8d5b61fa03&quot;,&quot;title&quot;:&quot;Advances in orthodontic clear aligner materials&quot;,&quot;author&quot;:[{&quot;family&quot;:&quot;Bichu&quot;,&quot;given&quot;:&quot;Yashodhan M.&quot;,&quot;parse-names&quot;:false,&quot;dropping-particle&quot;:&quot;&quot;,&quot;non-dropping-particle&quot;:&quot;&quot;},{&quot;family&quot;:&quot;Alwafi&quot;,&quot;given&quot;:&quot;Abdulraheem&quot;,&quot;parse-names&quot;:false,&quot;dropping-particle&quot;:&quot;&quot;,&quot;non-dropping-particle&quot;:&quot;&quot;},{&quot;family&quot;:&quot;Liu&quot;,&quot;given&quot;:&quot;Xiaomo&quot;,&quot;parse-names&quot;:false,&quot;dropping-particle&quot;:&quot;&quot;,&quot;non-dropping-particle&quot;:&quot;&quot;},{&quot;family&quot;:&quot;Andrews&quot;,&quot;given&quot;:&quot;James&quot;,&quot;parse-names&quot;:false,&quot;dropping-particle&quot;:&quot;&quot;,&quot;non-dropping-particle&quot;:&quot;&quot;},{&quot;family&quot;:&quot;Ludwig&quot;,&quot;given&quot;:&quot;Björn&quot;,&quot;parse-names&quot;:false,&quot;dropping-particle&quot;:&quot;&quot;,&quot;non-dropping-particle&quot;:&quot;&quot;},{&quot;family&quot;:&quot;Bichu&quot;,&quot;given&quot;:&quot;Aditi Y.&quot;,&quot;parse-names&quot;:false,&quot;dropping-particle&quot;:&quot;&quot;,&quot;non-dropping-particle&quot;:&quot;&quot;},{&quot;family&quot;:&quot;Zou&quot;,&quot;given&quot;:&quot;Bingshuang&quot;,&quot;parse-names&quot;:false,&quot;dropping-particle&quot;:&quot;&quot;,&quot;non-dropping-particle&quot;:&quot;&quot;}],&quot;container-title&quot;:&quot;Bioactive Materials&quot;,&quot;DOI&quot;:&quot;10.1016/j.bioactmat.2022.10.006&quot;,&quot;ISSN&quot;:&quot;2452199X&quot;,&quot;issued&quot;:{&quot;date-parts&quot;:[[2023]]},&quot;page&quot;:&quot;384-403&quot;,&quot;abstract&quot;:&quot;Rapid technological improvements in biomaterials, computer-aided design (CAD) and manufacturing (CAM) have endorsed clear aligner therapy (CAT) as a mainstay of orthodontic treatment, and the materials employed for aligner fabrication play an all-important role in determining the clinical performance of clear aligners. This narrative review has attempted to comprehensively encompass the entire gamut of materials currently used for the fabrication of clear aligners and elucidate their characteristics that are crucial in determining their performance in an oral environment. Historical developments and current protocols in aligner fabrication, features of contemporary bioactive materials, and emerging trends related to CAT are discussed. Advances in aligner material chemistry and engineering possess the potential to bring about radical transformations in the therapeutic applications of CAT; in the absence of which, clear aligners would continue to underperform clinically, due to their inherent biomechanical constraints. Finally, while innovations in aligner materials such as shape memory polymers, direct three-dimensional (3D) printed clear aligners and bioactive materials combined with clear aligner materials are essential to further advance the applications of CAT; increased awareness of environmental responsibilities among aligner manufacturers, aligner prescribing clinicians and aligner users is essential for better alignment of our climate change goals towards a sustainable planet.&quot;,&quot;publisher&quot;:&quot;KeAi Communications Co.&quot;,&quot;issue&quot;:&quot;1&quot;,&quot;volume&quot;:&quot;22&quot;,&quot;container-title-short&quot;:&quot;Bioact Mater&quot;},&quot;isTemporary&quot;:false,&quot;suppress-author&quot;:false,&quot;composite&quot;:false,&quot;author-only&quot;:false}]},{&quot;citationID&quot;:&quot;MENDELEY_CITATION_cd766272-735c-4ad1-b22f-eb43da30a9ca&quot;,&quot;properties&quot;:{&quot;noteIndex&quot;:0},&quot;isEdited&quot;:false,&quot;manualOverride&quot;:{&quot;isManuallyOverridden&quot;:false,&quot;citeprocText&quot;:&quot;(38)&quot;,&quot;manualOverrideText&quot;:&quot;&quot;},&quot;citationTag&quot;:&quot;MENDELEY_CITATION_v3_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&quot;,&quot;citationItems&quot;:[{&quot;id&quot;:&quot;2714886a-2811-3645-8812-590770c80bb1&quot;,&quot;itemData&quot;:{&quot;type&quot;:&quot;article-journal&quot;,&quot;id&quot;:&quot;2714886a-2811-3645-8812-590770c80bb1&quot;,&quot;title&quot;:&quot;Digital workflows in contemporary orthodontics&quot;,&quot;author&quot;:[{&quot;family&quot;:&quot;Christensen&quot;,&quot;given&quot;:&quot;Lars R.&quot;,&quot;parse-names&quot;:false,&quot;dropping-particle&quot;:&quot;&quot;,&quot;non-dropping-particle&quot;:&quot;&quot;}],&quot;container-title&quot;:&quot;APOS Trends in Orthodontics&quot;,&quot;DOI&quot;:&quot;10.4103/2321-1407.199180&quot;,&quot;ISSN&quot;:&quot;23211407&quot;,&quot;issued&quot;:{&quot;date-parts&quot;:[[2017]]},&quot;page&quot;:&quot;12-18&quot;,&quot;abstract&quot;:&quot;Digital workflows are now increasingly possible in orthodontic practice. Workflows designed to improve the customization of orthodontic appliances are now available through laboratories and orthodontic manufacturing facilities in many parts of the world. These now have the potential to improve certain aspects of patient care.&quot;,&quot;publisher&quot;:&quot;Scientific Scholar&quot;,&quot;issue&quot;:&quot;1&quot;,&quot;volume&quot;:&quot;7&quot;,&quot;container-title-short&quot;:&quot;&quot;},&quot;isTemporary&quot;:false,&quot;suppress-author&quot;:false,&quot;composite&quot;:false,&quot;author-only&quot;:false}]},{&quot;citationID&quot;:&quot;MENDELEY_CITATION_c046568f-1bd5-4a56-b0dd-d139c3e0f5f2&quot;,&quot;properties&quot;:{&quot;noteIndex&quot;:0},&quot;isEdited&quot;:false,&quot;manualOverride&quot;:{&quot;isManuallyOverridden&quot;:false,&quot;citeprocText&quot;:&quot;(38)&quot;,&quot;manualOverrideText&quot;:&quot;&quot;},&quot;citationTag&quot;:&quot;MENDELEY_CITATION_v3_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&quot;,&quot;citationItems&quot;:[{&quot;id&quot;:&quot;2714886a-2811-3645-8812-590770c80bb1&quot;,&quot;itemData&quot;:{&quot;type&quot;:&quot;article-journal&quot;,&quot;id&quot;:&quot;2714886a-2811-3645-8812-590770c80bb1&quot;,&quot;title&quot;:&quot;Digital workflows in contemporary orthodontics&quot;,&quot;author&quot;:[{&quot;family&quot;:&quot;Christensen&quot;,&quot;given&quot;:&quot;Lars R.&quot;,&quot;parse-names&quot;:false,&quot;dropping-particle&quot;:&quot;&quot;,&quot;non-dropping-particle&quot;:&quot;&quot;}],&quot;container-title&quot;:&quot;APOS Trends in Orthodontics&quot;,&quot;DOI&quot;:&quot;10.4103/2321-1407.199180&quot;,&quot;ISSN&quot;:&quot;23211407&quot;,&quot;issued&quot;:{&quot;date-parts&quot;:[[2017]]},&quot;page&quot;:&quot;12-18&quot;,&quot;abstract&quot;:&quot;Digital workflows are now increasingly possible in orthodontic practice. Workflows designed to improve the customization of orthodontic appliances are now available through laboratories and orthodontic manufacturing facilities in many parts of the world. These now have the potential to improve certain aspects of patient care.&quot;,&quot;publisher&quot;:&quot;Scientific Scholar&quot;,&quot;issue&quot;:&quot;1&quot;,&quot;volume&quot;:&quot;7&quot;,&quot;container-title-short&quot;:&quot;&quot;},&quot;isTemporary&quot;:false,&quot;suppress-author&quot;:false,&quot;composite&quot;:false,&quot;author-only&quot;:false}]},{&quot;citationID&quot;:&quot;MENDELEY_CITATION_3d50ad2d-6a9e-441a-bfb2-83272830cc2e&quot;,&quot;properties&quot;:{&quot;noteIndex&quot;:0},&quot;isEdited&quot;:false,&quot;manualOverride&quot;:{&quot;isManuallyOverridden&quot;:false,&quot;citeprocText&quot;:&quot;(38)&quot;,&quot;manualOverrideText&quot;:&quot;&quot;},&quot;citationTag&quot;:&quot;MENDELEY_CITATION_v3_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&quot;,&quot;citationItems&quot;:[{&quot;id&quot;:&quot;2714886a-2811-3645-8812-590770c80bb1&quot;,&quot;itemData&quot;:{&quot;type&quot;:&quot;article-journal&quot;,&quot;id&quot;:&quot;2714886a-2811-3645-8812-590770c80bb1&quot;,&quot;title&quot;:&quot;Digital workflows in contemporary orthodontics&quot;,&quot;author&quot;:[{&quot;family&quot;:&quot;Christensen&quot;,&quot;given&quot;:&quot;Lars R.&quot;,&quot;parse-names&quot;:false,&quot;dropping-particle&quot;:&quot;&quot;,&quot;non-dropping-particle&quot;:&quot;&quot;}],&quot;container-title&quot;:&quot;APOS Trends in Orthodontics&quot;,&quot;DOI&quot;:&quot;10.4103/2321-1407.199180&quot;,&quot;ISSN&quot;:&quot;23211407&quot;,&quot;issued&quot;:{&quot;date-parts&quot;:[[2017]]},&quot;page&quot;:&quot;12-18&quot;,&quot;abstract&quot;:&quot;Digital workflows are now increasingly possible in orthodontic practice. Workflows designed to improve the customization of orthodontic appliances are now available through laboratories and orthodontic manufacturing facilities in many parts of the world. These now have the potential to improve certain aspects of patient care.&quot;,&quot;publisher&quot;:&quot;Scientific Scholar&quot;,&quot;issue&quot;:&quot;1&quot;,&quot;volume&quot;:&quot;7&quot;,&quot;container-title-short&quot;:&quot;&quot;},&quot;isTemporary&quot;:false,&quot;suppress-author&quot;:false,&quot;composite&quot;:false,&quot;author-only&quot;:false}]},{&quot;citationID&quot;:&quot;MENDELEY_CITATION_b710d186-522a-4dfc-b9b2-2b766459d96b&quot;,&quot;properties&quot;:{&quot;noteIndex&quot;:0},&quot;isEdited&quot;:false,&quot;manualOverride&quot;:{&quot;isManuallyOverridden&quot;:false,&quot;citeprocText&quot;:&quot;(19)&quot;,&quot;manualOverrideText&quot;:&quot;&quot;},&quot;citationTag&quot;:&quot;MENDELEY_CITATION_v3_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&quot;,&quot;citationItems&quot;:[{&quot;id&quot;:&quot;c2aa825c-9b9b-30b9-8222-9040c43210e3&quot;,&quot;itemData&quot;:{&quot;type&quot;:&quot;article-journal&quot;,&quot;id&quot;:&quot;c2aa825c-9b9b-30b9-8222-9040c43210e3&quot;,&quot;title&quot;:&quot;Orthodontic digital workflow: devices and clinical applications&quot;,&quot;author&quot;:[{&quot;family&quot;:&quot;CUNHA&quot;,&quot;given&quot;:&quot;Taís de Morais Alves&quot;,&quot;parse-names&quot;:false,&quot;dropping-particle&quot;:&quot;&quot;,&quot;non-dropping-particle&quot;:&quot;da&quot;},{&quot;family&quot;:&quot;Barbosa&quot;,&quot;given&quot;:&quot;Inessa da Silva&quot;,&quot;parse-names&quot;:false,&quot;dropping-particle&quot;:&quot;&quot;,&quot;non-dropping-particle&quot;:&quot;&quot;},{&quot;family&quot;:&quot;Palma&quot;,&quot;given&quot;:&quot;Karolinne Kaila&quot;,&quot;parse-names&quot;:false,&quot;dropping-particle&quot;:&quot;&quot;,&quot;non-dropping-particle&quot;:&quot;&quot;}],&quot;container-title&quot;:&quot;Dental Press Journal of Orthodontics&quot;,&quot;container-title-short&quot;:&quot;Dental Press J Orthod&quot;,&quot;DOI&quot;:&quot;10.1590/2177-6709.26.6.e21spe6&quot;,&quot;ISSN&quot;:&quot;21776709&quot;,&quot;PMID&quot;:&quot;34932716&quot;,&quot;issued&quot;:{&quot;date-parts&quot;:[[2021]]},&quot;page&quot;:&quot;2-28&quot;,&quot;abstract&quot;:&quot;Introduction: The digital technology has contributed to improve and simplify diagnosis, treatment planning and execution in Orthodontics. Among CAD/CAM system (Computer-Aid-ed Design/ Computer-Aided Manufacturing) applications in Orthodontics, we highlight the installation and removal of fixed appliance, clear aligners, customized appliances, and retainers fabricated in digital environment. This approach has several advantages for practitioner and patient, as it enhances appliances precision, directly interferes in treatment time and pre-dictability. Even with all the benefits arising from the digital workflow, few orthodontists have adopted this technique in their clinical practice, most due to high cost and lack of technical preparation for proper execution. Objectives: Thus, given the importance of digital technology to improve specialty performance and the still incipient incor-poration of digital flow in Orthodontics, the purpose of this ar-ticle is to describe the available resources and clinical applications of the CAD/CAM technology in Orthodontics.&quot;,&quot;publisher&quot;:&quot;Dental Press International&quot;,&quot;issue&quot;:&quot;6&quot;,&quot;volume&quot;:&quot;26&quot;},&quot;isTemporary&quot;:false,&quot;suppress-author&quot;:false,&quot;composite&quot;:false,&quot;author-only&quot;:false}]},{&quot;citationID&quot;:&quot;MENDELEY_CITATION_eeb26383-8813-40fc-8e4b-9ee10796413a&quot;,&quot;properties&quot;:{&quot;noteIndex&quot;:0},&quot;isEdited&quot;:false,&quot;manualOverride&quot;:{&quot;isManuallyOverridden&quot;:false,&quot;citeprocText&quot;:&quot;(42)&quot;,&quot;manualOverrideText&quot;:&quot;&quot;},&quot;citationTag&quot;:&quot;MENDELEY_CITATION_v3_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&quot;,&quot;citationItems&quot;:[{&quot;id&quot;:&quot;deb0cbeb-e36b-32df-98f6-0fa458f4d2b2&quot;,&quot;itemData&quot;:{&quot;type&quot;:&quot;article-journal&quot;,&quot;id&quot;:&quot;deb0cbeb-e36b-32df-98f6-0fa458f4d2b2&quot;,&quot;title&quot;:&quot;Description of a digital work-flow for CBCT-guided construction of micro-implant supported maxillary skeletal expander&quot;,&quot;author&quot;:[{&quot;family&quot;:&quot;Giudice&quot;,&quot;given&quot;:&quot;Antonino&quot;,&quot;parse-names&quot;:false,&quot;dropping-particle&quot;:&quot;Lo&quot;,&quot;non-dropping-particle&quot;:&quot;&quot;},{&quot;family&quot;:&quot;Quinzi&quot;,&quot;given&quot;:&quot;Vincenzo&quot;,&quot;parse-names&quot;:false,&quot;dropping-particle&quot;:&quot;&quot;,&quot;non-dropping-particle&quot;:&quot;&quot;},{&quot;family&quot;:&quot;Ronsivalle&quot;,&quot;given&quot;:&quot;Vincenzo&quot;,&quot;parse-names&quot;:false,&quot;dropping-particle&quot;:&quot;&quot;,&quot;non-dropping-particle&quot;:&quot;&quot;},{&quot;family&quot;:&quot;Martina&quot;,&quot;given&quot;:&quot;Stefano&quot;,&quot;parse-names&quot;:false,&quot;dropping-particle&quot;:&quot;&quot;,&quot;non-dropping-particle&quot;:&quot;&quot;},{&quot;family&quot;:&quot;Bennici&quot;,&quot;given&quot;:&quot;Orazio&quot;,&quot;parse-names&quot;:false,&quot;dropping-particle&quot;:&quot;&quot;,&quot;non-dropping-particle&quot;:&quot;&quot;},{&quot;family&quot;:&quot;Isola&quot;,&quot;given&quot;:&quot;Gaetano&quot;,&quot;parse-names&quot;:false,&quot;dropping-particle&quot;:&quot;&quot;,&quot;non-dropping-particle&quot;:&quot;&quot;}],&quot;container-title&quot;:&quot;Materials&quot;,&quot;DOI&quot;:&quot;10.3390/ma13081815&quot;,&quot;ISSN&quot;:&quot;19961944&quot;,&quot;issued&quot;:{&quot;date-parts&quot;:[[2020]]},&quot;page&quot;:&quot;2-12&quot;,&quot;abstract&quot;:&quot;The introduction of miniscrew-assisted rapid palatal expansion (MARPE) has widened the boundaries of orthodontic skeletal correction of maxillary transversal deficiency to late adolescence and adult patients. In this respect, Maxillary Skeletal Expander (MSE) is a particular device characterized by the engagement of fourminiscrews in the palatal and nasal cortical bone layers. Thus, the availability of sufficient supporting bone and the perforation of both cortical laminas (bi-corticalism) are twomandatory parameters for mini-screw stability, especially when orthopedic forces are used. Virtual planning and construction ofMSE based on cone-beamcomputed tomography (CBCT)-derived stereolithography (. stl) files have been recently described in the literature. In this manuscript we described: (a) a user-friendly digital workflow which can provide a predictable placement of maxillary skeletal expander (MSE) appliance according to the patient's anatomical characteristics, (b) the construction of a positional template of theMSE that allows lab technician to construct theMSE appliance in a reliable and accurate position, according to the virtual project planned by the orthodontist on the patient CBCT scans. We also described a case report of an adult female patient affected by skeletal transversal maxillary deficiency treated with MSE appliance that was projected according to the described workflow.&quot;,&quot;publisher&quot;:&quot;MDPI AG&quot;,&quot;issue&quot;:&quot;8&quot;,&quot;volume&quot;:&quot;13&quot;,&quot;container-title-short&quot;:&quot;&quot;},&quot;isTemporary&quot;:false,&quot;suppress-author&quot;:false,&quot;composite&quot;:false,&quot;author-only&quot;:false}]},{&quot;citationID&quot;:&quot;MENDELEY_CITATION_99c562ef-d620-4f31-8c91-9e819867c2b7&quot;,&quot;properties&quot;:{&quot;noteIndex&quot;:0},&quot;isEdited&quot;:false,&quot;manualOverride&quot;:{&quot;isManuallyOverridden&quot;:false,&quot;citeprocText&quot;:&quot;(38)&quot;,&quot;manualOverrideText&quot;:&quot;&quot;},&quot;citationTag&quot;:&quot;MENDELEY_CITATION_v3_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&quot;,&quot;citationItems&quot;:[{&quot;id&quot;:&quot;2714886a-2811-3645-8812-590770c80bb1&quot;,&quot;itemData&quot;:{&quot;type&quot;:&quot;article-journal&quot;,&quot;id&quot;:&quot;2714886a-2811-3645-8812-590770c80bb1&quot;,&quot;title&quot;:&quot;Digital workflows in contemporary orthodontics&quot;,&quot;author&quot;:[{&quot;family&quot;:&quot;Christensen&quot;,&quot;given&quot;:&quot;Lars R.&quot;,&quot;parse-names&quot;:false,&quot;dropping-particle&quot;:&quot;&quot;,&quot;non-dropping-particle&quot;:&quot;&quot;}],&quot;container-title&quot;:&quot;APOS Trends in Orthodontics&quot;,&quot;DOI&quot;:&quot;10.4103/2321-1407.199180&quot;,&quot;ISSN&quot;:&quot;23211407&quot;,&quot;issued&quot;:{&quot;date-parts&quot;:[[2017]]},&quot;page&quot;:&quot;12-18&quot;,&quot;abstract&quot;:&quot;Digital workflows are now increasingly possible in orthodontic practice. Workflows designed to improve the customization of orthodontic appliances are now available through laboratories and orthodontic manufacturing facilities in many parts of the world. These now have the potential to improve certain aspects of patient care.&quot;,&quot;publisher&quot;:&quot;Scientific Scholar&quot;,&quot;issue&quot;:&quot;1&quot;,&quot;volume&quot;:&quot;7&quot;,&quot;container-title-short&quot;:&quot;&quot;},&quot;isTemporary&quot;:false,&quot;suppress-author&quot;:false,&quot;composite&quot;:false,&quot;author-only&quot;:false}]},{&quot;citationID&quot;:&quot;MENDELEY_CITATION_975973f3-d666-4d89-90ae-2d356d28df27&quot;,&quot;properties&quot;:{&quot;noteIndex&quot;:0},&quot;isEdited&quot;:false,&quot;manualOverride&quot;:{&quot;isManuallyOverridden&quot;:false,&quot;citeprocText&quot;:&quot;(19)&quot;,&quot;manualOverrideText&quot;:&quot;&quot;},&quot;citationTag&quot;:&quot;MENDELEY_CITATION_v3_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&quot;,&quot;citationItems&quot;:[{&quot;id&quot;:&quot;c2aa825c-9b9b-30b9-8222-9040c43210e3&quot;,&quot;itemData&quot;:{&quot;type&quot;:&quot;article-journal&quot;,&quot;id&quot;:&quot;c2aa825c-9b9b-30b9-8222-9040c43210e3&quot;,&quot;title&quot;:&quot;Orthodontic digital workflow: devices and clinical applications&quot;,&quot;author&quot;:[{&quot;family&quot;:&quot;CUNHA&quot;,&quot;given&quot;:&quot;Taís de Morais Alves&quot;,&quot;parse-names&quot;:false,&quot;dropping-particle&quot;:&quot;&quot;,&quot;non-dropping-particle&quot;:&quot;da&quot;},{&quot;family&quot;:&quot;Barbosa&quot;,&quot;given&quot;:&quot;Inessa da Silva&quot;,&quot;parse-names&quot;:false,&quot;dropping-particle&quot;:&quot;&quot;,&quot;non-dropping-particle&quot;:&quot;&quot;},{&quot;family&quot;:&quot;Palma&quot;,&quot;given&quot;:&quot;Karolinne Kaila&quot;,&quot;parse-names&quot;:false,&quot;dropping-particle&quot;:&quot;&quot;,&quot;non-dropping-particle&quot;:&quot;&quot;}],&quot;container-title&quot;:&quot;Dental Press Journal of Orthodontics&quot;,&quot;container-title-short&quot;:&quot;Dental Press J Orthod&quot;,&quot;DOI&quot;:&quot;10.1590/2177-6709.26.6.e21spe6&quot;,&quot;ISSN&quot;:&quot;21776709&quot;,&quot;PMID&quot;:&quot;34932716&quot;,&quot;issued&quot;:{&quot;date-parts&quot;:[[2021]]},&quot;page&quot;:&quot;2-28&quot;,&quot;abstract&quot;:&quot;Introduction: The digital technology has contributed to improve and simplify diagnosis, treatment planning and execution in Orthodontics. Among CAD/CAM system (Computer-Aid-ed Design/ Computer-Aided Manufacturing) applications in Orthodontics, we highlight the installation and removal of fixed appliance, clear aligners, customized appliances, and retainers fabricated in digital environment. This approach has several advantages for practitioner and patient, as it enhances appliances precision, directly interferes in treatment time and pre-dictability. Even with all the benefits arising from the digital workflow, few orthodontists have adopted this technique in their clinical practice, most due to high cost and lack of technical preparation for proper execution. Objectives: Thus, given the importance of digital technology to improve specialty performance and the still incipient incor-poration of digital flow in Orthodontics, the purpose of this ar-ticle is to describe the available resources and clinical applications of the CAD/CAM technology in Orthodontics.&quot;,&quot;publisher&quot;:&quot;Dental Press International&quot;,&quot;issue&quot;:&quot;6&quot;,&quot;volume&quot;:&quot;26&quot;},&quot;isTemporary&quot;:false,&quot;suppress-author&quot;:false,&quot;composite&quot;:false,&quot;author-only&quot;:false}]},{&quot;citationID&quot;:&quot;MENDELEY_CITATION_21743104-1344-4a94-a568-4db906dc9e60&quot;,&quot;properties&quot;:{&quot;noteIndex&quot;:0},&quot;isEdited&quot;:false,&quot;manualOverride&quot;:{&quot;isManuallyOverridden&quot;:false,&quot;citeprocText&quot;:&quot;(19)&quot;,&quot;manualOverrideText&quot;:&quot;&quot;},&quot;citationTag&quot;:&quot;MENDELEY_CITATION_v3_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&quot;,&quot;citationItems&quot;:[{&quot;id&quot;:&quot;c2aa825c-9b9b-30b9-8222-9040c43210e3&quot;,&quot;itemData&quot;:{&quot;type&quot;:&quot;article-journal&quot;,&quot;id&quot;:&quot;c2aa825c-9b9b-30b9-8222-9040c43210e3&quot;,&quot;title&quot;:&quot;Orthodontic digital workflow: devices and clinical applications&quot;,&quot;author&quot;:[{&quot;family&quot;:&quot;CUNHA&quot;,&quot;given&quot;:&quot;Taís de Morais Alves&quot;,&quot;parse-names&quot;:false,&quot;dropping-particle&quot;:&quot;&quot;,&quot;non-dropping-particle&quot;:&quot;da&quot;},{&quot;family&quot;:&quot;Barbosa&quot;,&quot;given&quot;:&quot;Inessa da Silva&quot;,&quot;parse-names&quot;:false,&quot;dropping-particle&quot;:&quot;&quot;,&quot;non-dropping-particle&quot;:&quot;&quot;},{&quot;family&quot;:&quot;Palma&quot;,&quot;given&quot;:&quot;Karolinne Kaila&quot;,&quot;parse-names&quot;:false,&quot;dropping-particle&quot;:&quot;&quot;,&quot;non-dropping-particle&quot;:&quot;&quot;}],&quot;container-title&quot;:&quot;Dental Press Journal of Orthodontics&quot;,&quot;container-title-short&quot;:&quot;Dental Press J Orthod&quot;,&quot;DOI&quot;:&quot;10.1590/2177-6709.26.6.e21spe6&quot;,&quot;ISSN&quot;:&quot;21776709&quot;,&quot;PMID&quot;:&quot;34932716&quot;,&quot;issued&quot;:{&quot;date-parts&quot;:[[2021]]},&quot;page&quot;:&quot;2-28&quot;,&quot;abstract&quot;:&quot;Introduction: The digital technology has contributed to improve and simplify diagnosis, treatment planning and execution in Orthodontics. Among CAD/CAM system (Computer-Aid-ed Design/ Computer-Aided Manufacturing) applications in Orthodontics, we highlight the installation and removal of fixed appliance, clear aligners, customized appliances, and retainers fabricated in digital environment. This approach has several advantages for practitioner and patient, as it enhances appliances precision, directly interferes in treatment time and pre-dictability. Even with all the benefits arising from the digital workflow, few orthodontists have adopted this technique in their clinical practice, most due to high cost and lack of technical preparation for proper execution. Objectives: Thus, given the importance of digital technology to improve specialty performance and the still incipient incor-poration of digital flow in Orthodontics, the purpose of this ar-ticle is to describe the available resources and clinical applications of the CAD/CAM technology in Orthodontics.&quot;,&quot;publisher&quot;:&quot;Dental Press International&quot;,&quot;issue&quot;:&quot;6&quot;,&quot;volume&quot;:&quot;26&quot;},&quot;isTemporary&quot;:false,&quot;suppress-author&quot;:false,&quot;composite&quot;:false,&quot;author-only&quot;:false}]},{&quot;citationID&quot;:&quot;MENDELEY_CITATION_b6c485e0-ffde-42a6-8884-4d3df20c693d&quot;,&quot;properties&quot;:{&quot;noteIndex&quot;:0},&quot;isEdited&quot;:false,&quot;manualOverride&quot;:{&quot;isManuallyOverridden&quot;:false,&quot;citeprocText&quot;:&quot;(19)&quot;,&quot;manualOverrideText&quot;:&quot;&quot;},&quot;citationTag&quot;:&quot;MENDELEY_CITATION_v3_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&quot;,&quot;citationItems&quot;:[{&quot;id&quot;:&quot;c2aa825c-9b9b-30b9-8222-9040c43210e3&quot;,&quot;itemData&quot;:{&quot;type&quot;:&quot;article-journal&quot;,&quot;id&quot;:&quot;c2aa825c-9b9b-30b9-8222-9040c43210e3&quot;,&quot;title&quot;:&quot;Orthodontic digital workflow: devices and clinical applications&quot;,&quot;author&quot;:[{&quot;family&quot;:&quot;CUNHA&quot;,&quot;given&quot;:&quot;Taís de Morais Alves&quot;,&quot;parse-names&quot;:false,&quot;dropping-particle&quot;:&quot;&quot;,&quot;non-dropping-particle&quot;:&quot;da&quot;},{&quot;family&quot;:&quot;Barbosa&quot;,&quot;given&quot;:&quot;Inessa da Silva&quot;,&quot;parse-names&quot;:false,&quot;dropping-particle&quot;:&quot;&quot;,&quot;non-dropping-particle&quot;:&quot;&quot;},{&quot;family&quot;:&quot;Palma&quot;,&quot;given&quot;:&quot;Karolinne Kaila&quot;,&quot;parse-names&quot;:false,&quot;dropping-particle&quot;:&quot;&quot;,&quot;non-dropping-particle&quot;:&quot;&quot;}],&quot;container-title&quot;:&quot;Dental Press Journal of Orthodontics&quot;,&quot;container-title-short&quot;:&quot;Dental Press J Orthod&quot;,&quot;DOI&quot;:&quot;10.1590/2177-6709.26.6.e21spe6&quot;,&quot;ISSN&quot;:&quot;21776709&quot;,&quot;PMID&quot;:&quot;34932716&quot;,&quot;issued&quot;:{&quot;date-parts&quot;:[[2021]]},&quot;page&quot;:&quot;2-28&quot;,&quot;abstract&quot;:&quot;Introduction: The digital technology has contributed to improve and simplify diagnosis, treatment planning and execution in Orthodontics. Among CAD/CAM system (Computer-Aid-ed Design/ Computer-Aided Manufacturing) applications in Orthodontics, we highlight the installation and removal of fixed appliance, clear aligners, customized appliances, and retainers fabricated in digital environment. This approach has several advantages for practitioner and patient, as it enhances appliances precision, directly interferes in treatment time and pre-dictability. Even with all the benefits arising from the digital workflow, few orthodontists have adopted this technique in their clinical practice, most due to high cost and lack of technical preparation for proper execution. Objectives: Thus, given the importance of digital technology to improve specialty performance and the still incipient incor-poration of digital flow in Orthodontics, the purpose of this ar-ticle is to describe the available resources and clinical applications of the CAD/CAM technology in Orthodontics.&quot;,&quot;publisher&quot;:&quot;Dental Press International&quot;,&quot;issue&quot;:&quot;6&quot;,&quot;volume&quot;:&quot;26&quot;},&quot;isTemporary&quot;:false,&quot;suppress-author&quot;:false,&quot;composite&quot;:false,&quot;author-only&quot;:false}]},{&quot;citationID&quot;:&quot;MENDELEY_CITATION_0677c68c-aa95-4c85-93ea-a3ec601e1ebf&quot;,&quot;properties&quot;:{&quot;noteIndex&quot;:0},&quot;isEdited&quot;:false,&quot;manualOverride&quot;:{&quot;isManuallyOverridden&quot;:false,&quot;citeprocText&quot;:&quot;(19)&quot;,&quot;manualOverrideText&quot;:&quot;&quot;},&quot;citationTag&quot;:&quot;MENDELEY_CITATION_v3_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&quot;,&quot;citationItems&quot;:[{&quot;id&quot;:&quot;c2aa825c-9b9b-30b9-8222-9040c43210e3&quot;,&quot;itemData&quot;:{&quot;type&quot;:&quot;article-journal&quot;,&quot;id&quot;:&quot;c2aa825c-9b9b-30b9-8222-9040c43210e3&quot;,&quot;title&quot;:&quot;Orthodontic digital workflow: devices and clinical applications&quot;,&quot;author&quot;:[{&quot;family&quot;:&quot;CUNHA&quot;,&quot;given&quot;:&quot;Taís de Morais Alves&quot;,&quot;parse-names&quot;:false,&quot;dropping-particle&quot;:&quot;&quot;,&quot;non-dropping-particle&quot;:&quot;da&quot;},{&quot;family&quot;:&quot;Barbosa&quot;,&quot;given&quot;:&quot;Inessa da Silva&quot;,&quot;parse-names&quot;:false,&quot;dropping-particle&quot;:&quot;&quot;,&quot;non-dropping-particle&quot;:&quot;&quot;},{&quot;family&quot;:&quot;Palma&quot;,&quot;given&quot;:&quot;Karolinne Kaila&quot;,&quot;parse-names&quot;:false,&quot;dropping-particle&quot;:&quot;&quot;,&quot;non-dropping-particle&quot;:&quot;&quot;}],&quot;container-title&quot;:&quot;Dental Press Journal of Orthodontics&quot;,&quot;container-title-short&quot;:&quot;Dental Press J Orthod&quot;,&quot;DOI&quot;:&quot;10.1590/2177-6709.26.6.e21spe6&quot;,&quot;ISSN&quot;:&quot;21776709&quot;,&quot;PMID&quot;:&quot;34932716&quot;,&quot;issued&quot;:{&quot;date-parts&quot;:[[2021]]},&quot;page&quot;:&quot;2-28&quot;,&quot;abstract&quot;:&quot;Introduction: The digital technology has contributed to improve and simplify diagnosis, treatment planning and execution in Orthodontics. Among CAD/CAM system (Computer-Aid-ed Design/ Computer-Aided Manufacturing) applications in Orthodontics, we highlight the installation and removal of fixed appliance, clear aligners, customized appliances, and retainers fabricated in digital environment. This approach has several advantages for practitioner and patient, as it enhances appliances precision, directly interferes in treatment time and pre-dictability. Even with all the benefits arising from the digital workflow, few orthodontists have adopted this technique in their clinical practice, most due to high cost and lack of technical preparation for proper execution. Objectives: Thus, given the importance of digital technology to improve specialty performance and the still incipient incor-poration of digital flow in Orthodontics, the purpose of this ar-ticle is to describe the available resources and clinical applications of the CAD/CAM technology in Orthodontics.&quot;,&quot;publisher&quot;:&quot;Dental Press International&quot;,&quot;issue&quot;:&quot;6&quot;,&quot;volume&quot;:&quot;26&quot;},&quot;isTemporary&quot;:false,&quot;suppress-author&quot;:false,&quot;composite&quot;:false,&quot;author-only&quot;:false}]},{&quot;citationID&quot;:&quot;MENDELEY_CITATION_134aeec9-17cb-4311-8e9b-75040b35ab57&quot;,&quot;properties&quot;:{&quot;noteIndex&quot;:0},&quot;isEdited&quot;:false,&quot;manualOverride&quot;:{&quot;isManuallyOverridden&quot;:false,&quot;citeprocText&quot;:&quot;(25)&quot;,&quot;manualOverrideText&quot;:&quot;&quot;},&quot;citationTag&quot;:&quot;MENDELEY_CITATION_v3_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&quot;,&quot;citationItems&quot;:[{&quot;id&quot;:&quot;7e6d44eb-6937-3424-abac-55884a48d232&quot;,&quot;itemData&quot;:{&quot;type&quot;:&quot;article-journal&quot;,&quot;id&quot;:&quot;7e6d44eb-6937-3424-abac-55884a48d232&quot;,&quot;title&quot;:&quot;3D printing in dentistry&quot;,&quot;author&quot;:[{&quot;family&quot;:&quot;Dawood&quot;,&quot;given&quot;:&quot;A.&quot;,&quot;parse-names&quot;:false,&quot;dropping-particle&quot;:&quot;&quot;,&quot;non-dropping-particle&quot;:&quot;&quot;},{&quot;family&quot;:&quot;Marti-Marti B.&quot;,&quot;given&quot;:&quot;&quot;,&quot;parse-names&quot;:false,&quot;dropping-particle&quot;:&quot;&quot;,&quot;non-dropping-particle&quot;:&quot;&quot;},{&quot;family&quot;:&quot;Sauret-Jackson&quot;,&quot;given&quot;:&quot;V.&quot;,&quot;parse-names&quot;:false,&quot;dropping-particle&quot;:&quot;&quot;,&quot;non-dropping-particle&quot;:&quot;&quot;},{&quot;family&quot;:&quot;Darwood A.&quot;,&quot;given&quot;:&quot;&quot;,&quot;parse-names&quot;:false,&quot;dropping-particle&quot;:&quot;&quot;,&quot;non-dropping-particle&quot;:&quot;&quot;}],&quot;container-title&quot;:&quot;British Dental Journal&quot;,&quot;DOI&quot;:&quot;10.1038/sj.bdj.2015.914&quot;,&quot;ISSN&quot;:&quot;17417503&quot;,&quot;PMID&quot;:&quot;26657435&quot;,&quot;issued&quot;:{&quot;date-parts&quot;:[[2015]]},&quot;page&quot;:&quot;521-529&quot;,&quot;abstract&quot;:&quot;3D printing has been hailed as a disruptive technology which will change manufacturing. Used in aerospace, defence, art and design, 3D printing is becoming a subject of great interest in surgery. The technology has a particular resonance with dentistry, and with advances in 3D imaging and modelling technologies such as cone beam computed tomography and intraoral scanning, and with the relatively long history of the use of CAD CAM technologies in dentistry, it will become of increasing importance. Uses of 3D printing include the production of drill guides for dental implants, the production of physical models for prosthodontics, orthodontics and surgery, the manufacture of dental, craniomaxillofacial and orthopaedic implants, and the fabrication of copings and frameworks for implant and dental restorations. This paper reviews the types of 3D printing technologies available and their various applications in dentistry and in maxillofacial surgery.&quot;,&quot;publisher&quot;:&quot;Nature Publishing Group&quot;,&quot;issue&quot;:&quot;11&quot;,&quot;volume&quot;:&quot;219&quot;,&quot;container-title-short&quot;:&quot;Br Dent J&quot;},&quot;isTemporary&quot;:false,&quot;suppress-author&quot;:false,&quot;composite&quot;:false,&quot;author-only&quot;:false}]},{&quot;citationID&quot;:&quot;MENDELEY_CITATION_4dc7d5fe-9358-490f-8a5d-6da45c4e84ab&quot;,&quot;properties&quot;:{&quot;noteIndex&quot;:0},&quot;isEdited&quot;:false,&quot;manualOverride&quot;:{&quot;isManuallyOverridden&quot;:false,&quot;citeprocText&quot;:&quot;(32)&quot;,&quot;manualOverrideText&quot;:&quot;&quot;},&quot;citationTag&quot;:&quot;MENDELEY_CITATION_v3_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&quot;,&quot;citationItems&quot;:[{&quot;id&quot;:&quot;7763eea4-48cc-37bd-a74f-467732c4539b&quot;,&quot;itemData&quot;:{&quot;type&quot;:&quot;article-journal&quot;,&quot;id&quot;:&quot;7763eea4-48cc-37bd-a74f-467732c4539b&quot;,&quot;title&quot;:&quot;Endodontic applications of 3D printing&quot;,&quot;author&quot;:[{&quot;family&quot;:&quot;Anderson&quot;,&quot;given&quot;:&quot;J.&quot;,&quot;parse-names&quot;:false,&quot;dropping-particle&quot;:&quot;&quot;,&quot;non-dropping-particle&quot;:&quot;&quot;},{&quot;family&quot;:&quot;Wealleans&quot;,&quot;given&quot;:&quot;J.&quot;,&quot;parse-names&quot;:false,&quot;dropping-particle&quot;:&quot;&quot;,&quot;non-dropping-particle&quot;:&quot;&quot;},{&quot;family&quot;:&quot;Ray&quot;,&quot;given&quot;:&quot;J.&quot;,&quot;parse-names&quot;:false,&quot;dropping-particle&quot;:&quot;&quot;,&quot;non-dropping-particle&quot;:&quot;&quot;}],&quot;container-title&quot;:&quot;International Endodontic Journal&quot;,&quot;DOI&quot;:&quot;10.1111/iej.12917&quot;,&quot;ISSN&quot;:&quot;13652591&quot;,&quot;PMID&quot;:&quot;29486052&quot;,&quot;issued&quot;:{&quot;date-parts&quot;:[[2018]]},&quot;page&quot;:&quot;1005-1018&quot;,&quot;abstract&quot;:&quot;Computer-aided design (CAD) and computer-aided manufacturing (CAM) technologies can leverage cone beam computed tomography data for production of objects used in surgical and nonsurgical endodontics and in educational settings. The aim of this article was to review all current applications of 3D printing in endodontics and to speculate upon future directions for research and clinical use within the specialty. A literature search of PubMed, Ovid and Scopus was conducted using the following terms: stereolithography, 3D printing, computer aided rapid prototyping, surgical guide, guided endodontic surgery, guided endodontic access, additive manufacturing, rapid prototyping, autotransplantation rapid prototyping, CAD, CAM. Inclusion criteria were articles in the English language documenting endodontic applications of 3D printing. Fifty-one articles met inclusion criteria and were utilized. The endodontic literature on 3D printing is generally limited to case reports and pre-clinical studies. Documented solutions to endodontic challenges include: guided access with pulp canal obliteration, applications in autotransplantation, pre-surgical planning and educational modelling and accurate location of osteotomy perforation sites. Acquisition of technical expertise and equipment within endodontic practices present formidable obstacles to widespread deployment within the endodontic specialty. As knowledge advances, endodontic postgraduate programmes should consider implementing 3D printing into their curriculums. Future research directions should include clinical outcomes assessments of treatments employing 3D printed objects.&quot;,&quot;publisher&quot;:&quot;Blackwell Publishing Ltd&quot;,&quot;issue&quot;:&quot;9&quot;,&quot;volume&quot;:&quot;51&quot;,&quot;container-title-short&quot;:&quot;Int Endod J&quot;},&quot;isTemporary&quot;:false,&quot;suppress-author&quot;:false,&quot;composite&quot;:false,&quot;author-only&quot;:false}]},{&quot;citationID&quot;:&quot;MENDELEY_CITATION_2b53e30f-5f6e-4db9-ab7f-28f889a89d8e&quot;,&quot;properties&quot;:{&quot;noteIndex&quot;:0},&quot;isEdited&quot;:false,&quot;manualOverride&quot;:{&quot;isManuallyOverridden&quot;:false,&quot;citeprocText&quot;:&quot;(36)&quot;,&quot;manualOverrideText&quot;:&quot;&quot;},&quot;citationTag&quot;:&quot;MENDELEY_CITATION_v3_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&quot;,&quot;citationItems&quot;:[{&quot;id&quot;:&quot;5b92ccf4-db58-3869-94e5-465fa2aa41a4&quot;,&quot;itemData&quot;:{&quot;type&quot;:&quot;article-journal&quot;,&quot;id&quot;:&quot;5b92ccf4-db58-3869-94e5-465fa2aa41a4&quot;,&quot;title&quot;:&quot;3D printing-Encompassing the facets of dentistry&quot;,&quot;author&quot;:[{&quot;family&quot;:&quot;Oberoi&quot;,&quot;given&quot;:&quot;Gunpreet&quot;,&quot;parse-names&quot;:false,&quot;dropping-particle&quot;:&quot;&quot;,&quot;non-dropping-particle&quot;:&quot;&quot;},{&quot;family&quot;:&quot;Nitsch&quot;,&quot;given&quot;:&quot;Sophie&quot;,&quot;parse-names&quot;:false,&quot;dropping-particle&quot;:&quot;&quot;,&quot;non-dropping-particle&quot;:&quot;&quot;},{&quot;family&quot;:&quot;Edelmayer&quot;,&quot;given&quot;:&quot;Michael&quot;,&quot;parse-names&quot;:false,&quot;dropping-particle&quot;:&quot;&quot;,&quot;non-dropping-particle&quot;:&quot;&quot;},{&quot;family&quot;:&quot;Janjic&quot;,&quot;given&quot;:&quot;Klara&quot;,&quot;parse-names&quot;:false,&quot;dropping-particle&quot;:&quot;&quot;,&quot;non-dropping-particle&quot;:&quot;&quot;},{&quot;family&quot;:&quot;Müller&quot;,&quot;given&quot;:&quot;Anna Sonja&quot;,&quot;parse-names&quot;:false,&quot;dropping-particle&quot;:&quot;&quot;,&quot;non-dropping-particle&quot;:&quot;&quot;},{&quot;family&quot;:&quot;Agis&quot;,&quot;given&quot;:&quot;Hermann&quot;,&quot;parse-names&quot;:false,&quot;dropping-particle&quot;:&quot;&quot;,&quot;non-dropping-particle&quot;:&quot;&quot;}],&quot;container-title&quot;:&quot;Frontiers in Bioengineering and Biotechnology&quot;,&quot;container-title-short&quot;:&quot;Front Bioeng Biotechnol&quot;,&quot;DOI&quot;:&quot;10.3389/fbioe.2018.00172&quot;,&quot;ISSN&quot;:&quot;22964185&quot;,&quot;issued&quot;:{&quot;date-parts&quot;:[[2018]]},&quot;page&quot;:&quot;2-13&quot;,&quot;abstract&quot;:&quot;This narrative review presents an overview on the currently available 3D printing technologies and their utilization in experimental, clinical and educational facets, from the perspective of different specialties of dentistry, including oral and maxillofacial surgery, orthodontics, endodontics, prosthodontics, and periodontics. It covers research and innovation, treatment modalities, education and training, employing the rapidly developing 3D printing process. Research-oriented advancement in 3D printing in dentistry is witnessed by the rising number of publications on this topic. Visualization of treatment outcomes makes it a promising clinical tool. Educational programs utilizing 3D-printed models stimulate training of dental skills in students and trainees. 3D printing has enormous potential to ameliorate oral health care in research, clinical treatment, and education in dentistry.&quot;,&quot;publisher&quot;:&quot;Frontiers Media S.A.&quot;,&quot;issue&quot;:&quot;172&quot;,&quot;volume&quot;:&quot;6&quot;},&quot;isTemporary&quot;:false,&quot;suppress-author&quot;:false,&quot;composite&quot;:false,&quot;author-only&quot;:false}]},{&quot;citationID&quot;:&quot;MENDELEY_CITATION_f3828240-2377-42da-bbbe-2bc554213022&quot;,&quot;properties&quot;:{&quot;noteIndex&quot;:0},&quot;isEdited&quot;:false,&quot;manualOverride&quot;:{&quot;isManuallyOverridden&quot;:false,&quot;citeprocText&quot;:&quot;(36)&quot;,&quot;manualOverrideText&quot;:&quot;&quot;},&quot;citationTag&quot;:&quot;MENDELEY_CITATION_v3_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&quot;,&quot;citationItems&quot;:[{&quot;id&quot;:&quot;5b92ccf4-db58-3869-94e5-465fa2aa41a4&quot;,&quot;itemData&quot;:{&quot;type&quot;:&quot;article-journal&quot;,&quot;id&quot;:&quot;5b92ccf4-db58-3869-94e5-465fa2aa41a4&quot;,&quot;title&quot;:&quot;3D printing-Encompassing the facets of dentistry&quot;,&quot;author&quot;:[{&quot;family&quot;:&quot;Oberoi&quot;,&quot;given&quot;:&quot;Gunpreet&quot;,&quot;parse-names&quot;:false,&quot;dropping-particle&quot;:&quot;&quot;,&quot;non-dropping-particle&quot;:&quot;&quot;},{&quot;family&quot;:&quot;Nitsch&quot;,&quot;given&quot;:&quot;Sophie&quot;,&quot;parse-names&quot;:false,&quot;dropping-particle&quot;:&quot;&quot;,&quot;non-dropping-particle&quot;:&quot;&quot;},{&quot;family&quot;:&quot;Edelmayer&quot;,&quot;given&quot;:&quot;Michael&quot;,&quot;parse-names&quot;:false,&quot;dropping-particle&quot;:&quot;&quot;,&quot;non-dropping-particle&quot;:&quot;&quot;},{&quot;family&quot;:&quot;Janjic&quot;,&quot;given&quot;:&quot;Klara&quot;,&quot;parse-names&quot;:false,&quot;dropping-particle&quot;:&quot;&quot;,&quot;non-dropping-particle&quot;:&quot;&quot;},{&quot;family&quot;:&quot;Müller&quot;,&quot;given&quot;:&quot;Anna Sonja&quot;,&quot;parse-names&quot;:false,&quot;dropping-particle&quot;:&quot;&quot;,&quot;non-dropping-particle&quot;:&quot;&quot;},{&quot;family&quot;:&quot;Agis&quot;,&quot;given&quot;:&quot;Hermann&quot;,&quot;parse-names&quot;:false,&quot;dropping-particle&quot;:&quot;&quot;,&quot;non-dropping-particle&quot;:&quot;&quot;}],&quot;container-title&quot;:&quot;Frontiers in Bioengineering and Biotechnology&quot;,&quot;container-title-short&quot;:&quot;Front Bioeng Biotechnol&quot;,&quot;DOI&quot;:&quot;10.3389/fbioe.2018.00172&quot;,&quot;ISSN&quot;:&quot;22964185&quot;,&quot;issued&quot;:{&quot;date-parts&quot;:[[2018]]},&quot;page&quot;:&quot;2-13&quot;,&quot;abstract&quot;:&quot;This narrative review presents an overview on the currently available 3D printing technologies and their utilization in experimental, clinical and educational facets, from the perspective of different specialties of dentistry, including oral and maxillofacial surgery, orthodontics, endodontics, prosthodontics, and periodontics. It covers research and innovation, treatment modalities, education and training, employing the rapidly developing 3D printing process. Research-oriented advancement in 3D printing in dentistry is witnessed by the rising number of publications on this topic. Visualization of treatment outcomes makes it a promising clinical tool. Educational programs utilizing 3D-printed models stimulate training of dental skills in students and trainees. 3D printing has enormous potential to ameliorate oral health care in research, clinical treatment, and education in dentistry.&quot;,&quot;publisher&quot;:&quot;Frontiers Media S.A.&quot;,&quot;issue&quot;:&quot;172&quot;,&quot;volume&quot;:&quot;6&quot;},&quot;isTemporary&quot;:false,&quot;suppress-author&quot;:false,&quot;composite&quot;:false,&quot;author-only&quot;:false}]},{&quot;citationID&quot;:&quot;MENDELEY_CITATION_6c7b51fc-000b-4889-a2b3-284e244d1fd0&quot;,&quot;properties&quot;:{&quot;noteIndex&quot;:0},&quot;isEdited&quot;:false,&quot;manualOverride&quot;:{&quot;isManuallyOverridden&quot;:false,&quot;citeprocText&quot;:&quot;(43)&quot;,&quot;manualOverrideText&quot;:&quot;&quot;},&quot;citationTag&quot;:&quot;MENDELEY_CITATION_v3_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&quot;,&quot;citationItems&quot;:[{&quot;id&quot;:&quot;83aa69b6-0225-3d31-b72c-97cb215cfb52&quot;,&quot;itemData&quot;:{&quot;type&quot;:&quot;article-journal&quot;,&quot;id&quot;:&quot;83aa69b6-0225-3d31-b72c-97cb215cfb52&quot;,&quot;title&quot;:&quot;Preparation of individual skull models based on computed tomographic information.&quot;,&quot;author&quot;:[{&quot;family&quot;:&quot;Brix F&quot;,&quot;given&quot;:&quot;&quot;,&quot;parse-names&quot;:false,&quot;dropping-particle&quot;:&quot;&quot;,&quot;non-dropping-particle&quot;:&quot;&quot;},{&quot;family&quot;:&quot;Lambrecht JT&quot;,&quot;given&quot;:&quot;&quot;,&quot;parse-names&quot;:false,&quot;dropping-particle&quot;:&quot;&quot;,&quot;non-dropping-particle&quot;:&quot;&quot;}],&quot;issued&quot;:{&quot;date-parts&quot;:[[1987]]},&quot;page&quot;:&quot;74-7&quot;,&quot;issue&quot;:&quot;32&quot;,&quot;container-title-short&quot;:&quot;&quot;},&quot;isTemporary&quot;:false,&quot;suppress-author&quot;:false,&quot;composite&quot;:false,&quot;author-only&quot;:false}]},{&quot;citationID&quot;:&quot;MENDELEY_CITATION_f9f6a617-1c24-4120-ae7b-2838dd3e4002&quot;,&quot;properties&quot;:{&quot;noteIndex&quot;:0},&quot;isEdited&quot;:false,&quot;manualOverride&quot;:{&quot;isManuallyOverridden&quot;:false,&quot;citeprocText&quot;:&quot;(44)&quot;,&quot;manualOverrideText&quot;:&quot;&quot;},&quot;citationTag&quot;:&quot;MENDELEY_CITATION_v3_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&quot;,&quot;citationItems&quot;:[{&quot;id&quot;:&quot;7bf8915b-1642-39dc-84c7-973642f1555d&quot;,&quot;itemData&quot;:{&quot;type&quot;:&quot;article-journal&quot;,&quot;id&quot;:&quot;7bf8915b-1642-39dc-84c7-973642f1555d&quot;,&quot;title&quot;:&quot;Stereolithographische Modellfertigung auf der Basis dreidimensional rekonstruierter CT-Schnittbildfolgen [Stereolithographic model construction based on 3-dimensional reconstructed CT sectional image sequences].&quot;,&quot;author&quot;:[{&quot;family&quot;:&quot;H. M. klein&quot;,&quot;given&quot;:&quot;&quot;,&quot;parse-names&quot;:false,&quot;dropping-particle&quot;:&quot;&quot;,&quot;non-dropping-particle&quot;:&quot;Von&quot;},{&quot;family&quot;:&quot;W. Schneider&quot;,&quot;given&quot;:&quot;&quot;,&quot;parse-names&quot;:false,&quot;dropping-particle&quot;:&quot;&quot;,&quot;non-dropping-particle&quot;:&quot;&quot;},{&quot;family&quot;:&quot;J. Nawrnl&quot;,&quot;given&quot;:&quot;&quot;,&quot;parse-names&quot;:false,&quot;dropping-particle&quot;:&quot;&quot;,&quot;non-dropping-particle&quot;:&quot;&quot;},{&quot;family&quot;:&quot;T. Gernot&quot;,&quot;given&quot;:&quot;&quot;,&quot;parse-names&quot;:false,&quot;dropping-particle&quot;:&quot;&quot;,&quot;non-dropping-particle&quot;:&quot;&quot;},{&quot;family&quot;:&quot;E. D. Voy&quot;,&quot;given&quot;:&quot;&quot;,&quot;parse-names&quot;:false,&quot;dropping-particle&quot;:&quot;&quot;,&quot;non-dropping-particle&quot;:&quot;&quot;},{&quot;family&quot;:&quot;R. Krasny&quot;,&quot;given&quot;:&quot;&quot;,&quot;parse-names&quot;:false,&quot;dropping-particle&quot;:&quot;&quot;,&quot;non-dropping-particle&quot;:&quot;&quot;}],&quot;issued&quot;:{&quot;date-parts&quot;:[[1992]]},&quot;page&quot;:&quot;429-2&quot;,&quot;abstract&quot;:&quot;l e i r l '. W. Schneider'. J. ~ a w r n l h ~ \&quot; , 7: ~ e r ~ z o l &lt;&quot;,&quot;issue&quot;:&quot;5&quot;,&quot;volume&quot;:&quot;156&quot;},&quot;isTemporary&quot;:false,&quot;suppress-author&quot;:false,&quot;composite&quot;:false,&quot;author-only&quot;:false}]},{&quot;citationID&quot;:&quot;MENDELEY_CITATION_2ee78652-8ebf-469d-abaf-e4b000bba1e3&quot;,&quot;properties&quot;:{&quot;noteIndex&quot;:0},&quot;isEdited&quot;:false,&quot;manualOverride&quot;:{&quot;isManuallyOverridden&quot;:false,&quot;citeprocText&quot;:&quot;(45)&quot;,&quot;manualOverrideText&quot;:&quot;&quot;},&quot;citationTag&quot;:&quot;MENDELEY_CITATION_v3_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&quot;,&quot;citationItems&quot;:[{&quot;id&quot;:&quot;1bdb8537-2e07-3fb6-9798-e15c03764add&quot;,&quot;itemData&quot;:{&quot;type&quot;:&quot;article-journal&quot;,&quot;id&quot;:&quot;1bdb8537-2e07-3fb6-9798-e15c03764add&quot;,&quot;title&quot;:&quot;Stereolithography in oral and maxillofacial operation planninj&quot;,&quot;author&quot;:[{&quot;family&quot;:&quot;Bill&quot;,&quot;given&quot;:&quot;Josip S&quot;,&quot;parse-names&quot;:false,&quot;dropping-particle&quot;:&quot;&quot;,&quot;non-dropping-particle&quot;:&quot;&quot;},{&quot;family&quot;:&quot;Reuther&quot;,&quot;given&quot;:&quot;Jorgen F&quot;,&quot;parse-names&quot;:false,&quot;dropping-particle&quot;:&quot;&quot;,&quot;non-dropping-particle&quot;:&quot;&quot;},{&quot;family&quot;:&quot;Dittmann&quot;,&quot;given&quot;:&quot;Werner&quot;,&quot;parse-names&quot;:false,&quot;dropping-particle&quot;:&quot;&quot;,&quot;non-dropping-particle&quot;:&quot;&quot;},{&quot;family&quot;:&quot;K0bler&quot;,&quot;given&quot;:&quot;Norbert&quot;,&quot;parse-names&quot;:false,&quot;dropping-particle&quot;:&quot;&quot;,&quot;non-dropping-particle&quot;:&quot;&quot;},{&quot;family&quot;:&quot;Meier&quot;,&quot;given&quot;:&quot;Josef L&quot;,&quot;parse-names&quot;:false,&quot;dropping-particle&quot;:&quot;&quot;,&quot;non-dropping-particle&quot;:&quot;&quot;},{&quot;family&quot;:&quot;Pistner&quot;,&quot;given&quot;:&quot;Hans&quot;,&quot;parse-names&quot;:false,&quot;dropping-particle&quot;:&quot;&quot;,&quot;non-dropping-particle&quot;:&quot;&quot;},{&quot;family&quot;:&quot;Wittenberg&quot;,&quot;given&quot;:&quot;Gijnther&quot;,&quot;parse-names&quot;:false,&quot;dropping-particle&quot;:&quot;&quot;,&quot;non-dropping-particle&quot;:&quot;&quot;}],&quot;container-title&quot;:&quot;Int. J. Oral MaxilloJac. Surg&quot;,&quot;ISSN&quot;:&quot;0901-5027&quot;,&quot;issued&quot;:{&quot;date-parts&quot;:[[1995]]},&quot;page&quot;:&quot;98-103&quot;,&quot;abstract&quot;:&quot;Steredlithography (STL) is a method of organ-model-production based on computed tomography scans which enables the representation of complex 3-dimensional anatomical structures. Surfaces and internal structures of organs can be produced by polymerization of Uu liquid resin using a laser-beam. In oral and maxillofacial surgery this technique is advantageous for reconstruction of severe skull defects because a more accurate preoperative planning is possible. Using recently developed software we are able to reconstruct unilateral bony defects by virtual mirror imaging of the contralateral side and production of a STL mirror model as well as the reconstruction of non-mirrorable defects by superposition. Advantages of STL are the representation of complex anatomical structures, high precision and accuracy, and the option to sterilize the models for intraoperative use. More accurate planning using this method improves post-operative results, decreases risks and shortens treatment time.&quot;,&quot;volume&quot;:&quot;24&quot;,&quot;container-title-short&quot;:&quot;&quot;},&quot;isTemporary&quot;:false,&quot;suppress-author&quot;:false,&quot;composite&quot;:false,&quot;author-only&quot;:false}]},{&quot;citationID&quot;:&quot;MENDELEY_CITATION_dcd98c70-383d-4136-aff6-ead70e9c49f4&quot;,&quot;properties&quot;:{&quot;noteIndex&quot;:0},&quot;isEdited&quot;:false,&quot;manualOverride&quot;:{&quot;isManuallyOverridden&quot;:false,&quot;citeprocText&quot;:&quot;(36)&quot;,&quot;manualOverrideText&quot;:&quot;&quot;},&quot;citationTag&quot;:&quot;MENDELEY_CITATION_v3_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&quot;,&quot;citationItems&quot;:[{&quot;id&quot;:&quot;5b92ccf4-db58-3869-94e5-465fa2aa41a4&quot;,&quot;itemData&quot;:{&quot;type&quot;:&quot;article-journal&quot;,&quot;id&quot;:&quot;5b92ccf4-db58-3869-94e5-465fa2aa41a4&quot;,&quot;title&quot;:&quot;3D printing-Encompassing the facets of dentistry&quot;,&quot;author&quot;:[{&quot;family&quot;:&quot;Oberoi&quot;,&quot;given&quot;:&quot;Gunpreet&quot;,&quot;parse-names&quot;:false,&quot;dropping-particle&quot;:&quot;&quot;,&quot;non-dropping-particle&quot;:&quot;&quot;},{&quot;family&quot;:&quot;Nitsch&quot;,&quot;given&quot;:&quot;Sophie&quot;,&quot;parse-names&quot;:false,&quot;dropping-particle&quot;:&quot;&quot;,&quot;non-dropping-particle&quot;:&quot;&quot;},{&quot;family&quot;:&quot;Edelmayer&quot;,&quot;given&quot;:&quot;Michael&quot;,&quot;parse-names&quot;:false,&quot;dropping-particle&quot;:&quot;&quot;,&quot;non-dropping-particle&quot;:&quot;&quot;},{&quot;family&quot;:&quot;Janjic&quot;,&quot;given&quot;:&quot;Klara&quot;,&quot;parse-names&quot;:false,&quot;dropping-particle&quot;:&quot;&quot;,&quot;non-dropping-particle&quot;:&quot;&quot;},{&quot;family&quot;:&quot;Müller&quot;,&quot;given&quot;:&quot;Anna Sonja&quot;,&quot;parse-names&quot;:false,&quot;dropping-particle&quot;:&quot;&quot;,&quot;non-dropping-particle&quot;:&quot;&quot;},{&quot;family&quot;:&quot;Agis&quot;,&quot;given&quot;:&quot;Hermann&quot;,&quot;parse-names&quot;:false,&quot;dropping-particle&quot;:&quot;&quot;,&quot;non-dropping-particle&quot;:&quot;&quot;}],&quot;container-title&quot;:&quot;Frontiers in Bioengineering and Biotechnology&quot;,&quot;container-title-short&quot;:&quot;Front Bioeng Biotechnol&quot;,&quot;DOI&quot;:&quot;10.3389/fbioe.2018.00172&quot;,&quot;ISSN&quot;:&quot;22964185&quot;,&quot;issued&quot;:{&quot;date-parts&quot;:[[2018]]},&quot;page&quot;:&quot;2-13&quot;,&quot;abstract&quot;:&quot;This narrative review presents an overview on the currently available 3D printing technologies and their utilization in experimental, clinical and educational facets, from the perspective of different specialties of dentistry, including oral and maxillofacial surgery, orthodontics, endodontics, prosthodontics, and periodontics. It covers research and innovation, treatment modalities, education and training, employing the rapidly developing 3D printing process. Research-oriented advancement in 3D printing in dentistry is witnessed by the rising number of publications on this topic. Visualization of treatment outcomes makes it a promising clinical tool. Educational programs utilizing 3D-printed models stimulate training of dental skills in students and trainees. 3D printing has enormous potential to ameliorate oral health care in research, clinical treatment, and education in dentistry.&quot;,&quot;publisher&quot;:&quot;Frontiers Media S.A.&quot;,&quot;issue&quot;:&quot;172&quot;,&quot;volume&quot;:&quot;6&quot;},&quot;isTemporary&quot;:false,&quot;suppress-author&quot;:false,&quot;composite&quot;:false,&quot;author-only&quot;:false}]},{&quot;citationID&quot;:&quot;MENDELEY_CITATION_9dbd0346-6259-44fd-90c2-db0f109ac154&quot;,&quot;properties&quot;:{&quot;noteIndex&quot;:0},&quot;isEdited&quot;:false,&quot;manualOverride&quot;:{&quot;isManuallyOverridden&quot;:false,&quot;citeprocText&quot;:&quot;(27)&quot;,&quot;manualOverrideText&quot;:&quot;&quot;},&quot;citationTag&quot;:&quot;MENDELEY_CITATION_v3_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&quot;,&quot;citationItems&quot;:[{&quot;id&quot;:&quot;3b2ee170-3769-306e-97db-04a1c697cbba&quot;,&quot;itemData&quot;:{&quot;type&quot;:&quot;article-journal&quot;,&quot;id&quot;:&quot;3b2ee170-3769-306e-97db-04a1c697cbba&quot;,&quot;title&quot;:&quot;3D imaging, 3D printing and 3D virtual planning in endodontics&quot;,&quot;author&quot;:[{&quot;family&quot;:&quot;Shah&quot;,&quot;given&quot;:&quot;Pratik&quot;,&quot;parse-names&quot;:false,&quot;dropping-particle&quot;:&quot;&quot;,&quot;non-dropping-particle&quot;:&quot;&quot;},{&quot;family&quot;:&quot;Chong&quot;,&quot;given&quot;:&quot;B. S.&quot;,&quot;parse-names&quot;:false,&quot;dropping-particle&quot;:&quot;&quot;,&quot;non-dropping-particle&quot;:&quot;&quot;}],&quot;container-title&quot;:&quot;Clinical Oral Investigations&quot;,&quot;DOI&quot;:&quot;10.1007/s00784-018-2338-9&quot;,&quot;ISSN&quot;:&quot;14363771&quot;,&quot;PMID&quot;:&quot;29330656&quot;,&quot;issued&quot;:{&quot;date-parts&quot;:[[2018]]},&quot;page&quot;:&quot;641-654&quot;,&quot;abstract&quot;:&quot;The adoption and adaptation of recent advances in digital technology, such as three-dimensional (3D) printed objects and haptic simulators, in dentistry have influenced teaching and/or management of cases involving implant, craniofacial, maxillofacial, orthognathic and periodontal treatments. 3D printed models and guides may help operators plan and tackle complicated non-surgical and surgical endodontic treatment and may aid skill acquisition. Haptic simulators may assist in the development of competency in endodontic procedures through the acquisition of psycho-motor skills. This review explores and discusses the potential applications of 3D printed models and guides, and haptic simulators in the teaching and management of endodontic procedures. An understanding of the pertinent technology related to the production of 3D printed objects and the operation of haptic simulators are also presented.&quot;,&quot;publisher&quot;:&quot;Springer Verlag&quot;,&quot;issue&quot;:&quot;2&quot;,&quot;volume&quot;:&quot;22&quot;,&quot;container-title-short&quot;:&quot;Clin Oral Investig&quot;},&quot;isTemporary&quot;:false,&quot;suppress-author&quot;:false,&quot;composite&quot;:false,&quot;author-only&quot;:false}]},{&quot;citationID&quot;:&quot;MENDELEY_CITATION_88f141df-8038-4b64-839a-60243491bee5&quot;,&quot;properties&quot;:{&quot;noteIndex&quot;:0},&quot;isEdited&quot;:false,&quot;manualOverride&quot;:{&quot;isManuallyOverridden&quot;:false,&quot;citeprocText&quot;:&quot;(32)&quot;,&quot;manualOverrideText&quot;:&quot;&quot;},&quot;citationTag&quot;:&quot;MENDELEY_CITATION_v3_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&quot;,&quot;citationItems&quot;:[{&quot;id&quot;:&quot;7763eea4-48cc-37bd-a74f-467732c4539b&quot;,&quot;itemData&quot;:{&quot;type&quot;:&quot;article-journal&quot;,&quot;id&quot;:&quot;7763eea4-48cc-37bd-a74f-467732c4539b&quot;,&quot;title&quot;:&quot;Endodontic applications of 3D printing&quot;,&quot;author&quot;:[{&quot;family&quot;:&quot;Anderson&quot;,&quot;given&quot;:&quot;J.&quot;,&quot;parse-names&quot;:false,&quot;dropping-particle&quot;:&quot;&quot;,&quot;non-dropping-particle&quot;:&quot;&quot;},{&quot;family&quot;:&quot;Wealleans&quot;,&quot;given&quot;:&quot;J.&quot;,&quot;parse-names&quot;:false,&quot;dropping-particle&quot;:&quot;&quot;,&quot;non-dropping-particle&quot;:&quot;&quot;},{&quot;family&quot;:&quot;Ray&quot;,&quot;given&quot;:&quot;J.&quot;,&quot;parse-names&quot;:false,&quot;dropping-particle&quot;:&quot;&quot;,&quot;non-dropping-particle&quot;:&quot;&quot;}],&quot;container-title&quot;:&quot;International Endodontic Journal&quot;,&quot;DOI&quot;:&quot;10.1111/iej.12917&quot;,&quot;ISSN&quot;:&quot;13652591&quot;,&quot;PMID&quot;:&quot;29486052&quot;,&quot;issued&quot;:{&quot;date-parts&quot;:[[2018]]},&quot;page&quot;:&quot;1005-1018&quot;,&quot;abstract&quot;:&quot;Computer-aided design (CAD) and computer-aided manufacturing (CAM) technologies can leverage cone beam computed tomography data for production of objects used in surgical and nonsurgical endodontics and in educational settings. The aim of this article was to review all current applications of 3D printing in endodontics and to speculate upon future directions for research and clinical use within the specialty. A literature search of PubMed, Ovid and Scopus was conducted using the following terms: stereolithography, 3D printing, computer aided rapid prototyping, surgical guide, guided endodontic surgery, guided endodontic access, additive manufacturing, rapid prototyping, autotransplantation rapid prototyping, CAD, CAM. Inclusion criteria were articles in the English language documenting endodontic applications of 3D printing. Fifty-one articles met inclusion criteria and were utilized. The endodontic literature on 3D printing is generally limited to case reports and pre-clinical studies. Documented solutions to endodontic challenges include: guided access with pulp canal obliteration, applications in autotransplantation, pre-surgical planning and educational modelling and accurate location of osteotomy perforation sites. Acquisition of technical expertise and equipment within endodontic practices present formidable obstacles to widespread deployment within the endodontic specialty. As knowledge advances, endodontic postgraduate programmes should consider implementing 3D printing into their curriculums. Future research directions should include clinical outcomes assessments of treatments employing 3D printed objects.&quot;,&quot;publisher&quot;:&quot;Blackwell Publishing Ltd&quot;,&quot;issue&quot;:&quot;9&quot;,&quot;volume&quot;:&quot;51&quot;,&quot;container-title-short&quot;:&quot;Int Endod J&quot;},&quot;isTemporary&quot;:false,&quot;suppress-author&quot;:false,&quot;composite&quot;:false,&quot;author-only&quot;:false}]},{&quot;citationID&quot;:&quot;MENDELEY_CITATION_35397f34-35ed-4a6d-993a-e9f5425ecf48&quot;,&quot;properties&quot;:{&quot;noteIndex&quot;:0},&quot;isEdited&quot;:false,&quot;manualOverride&quot;:{&quot;isManuallyOverridden&quot;:false,&quot;citeprocText&quot;:&quot;(27)&quot;,&quot;manualOverrideText&quot;:&quot;&quot;},&quot;citationTag&quot;:&quot;MENDELEY_CITATION_v3_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&quot;,&quot;citationItems&quot;:[{&quot;id&quot;:&quot;3b2ee170-3769-306e-97db-04a1c697cbba&quot;,&quot;itemData&quot;:{&quot;type&quot;:&quot;article-journal&quot;,&quot;id&quot;:&quot;3b2ee170-3769-306e-97db-04a1c697cbba&quot;,&quot;title&quot;:&quot;3D imaging, 3D printing and 3D virtual planning in endodontics&quot;,&quot;author&quot;:[{&quot;family&quot;:&quot;Shah&quot;,&quot;given&quot;:&quot;Pratik&quot;,&quot;parse-names&quot;:false,&quot;dropping-particle&quot;:&quot;&quot;,&quot;non-dropping-particle&quot;:&quot;&quot;},{&quot;family&quot;:&quot;Chong&quot;,&quot;given&quot;:&quot;B. S.&quot;,&quot;parse-names&quot;:false,&quot;dropping-particle&quot;:&quot;&quot;,&quot;non-dropping-particle&quot;:&quot;&quot;}],&quot;container-title&quot;:&quot;Clinical Oral Investigations&quot;,&quot;DOI&quot;:&quot;10.1007/s00784-018-2338-9&quot;,&quot;ISSN&quot;:&quot;14363771&quot;,&quot;PMID&quot;:&quot;29330656&quot;,&quot;issued&quot;:{&quot;date-parts&quot;:[[2018]]},&quot;page&quot;:&quot;641-654&quot;,&quot;abstract&quot;:&quot;The adoption and adaptation of recent advances in digital technology, such as three-dimensional (3D) printed objects and haptic simulators, in dentistry have influenced teaching and/or management of cases involving implant, craniofacial, maxillofacial, orthognathic and periodontal treatments. 3D printed models and guides may help operators plan and tackle complicated non-surgical and surgical endodontic treatment and may aid skill acquisition. Haptic simulators may assist in the development of competency in endodontic procedures through the acquisition of psycho-motor skills. This review explores and discusses the potential applications of 3D printed models and guides, and haptic simulators in the teaching and management of endodontic procedures. An understanding of the pertinent technology related to the production of 3D printed objects and the operation of haptic simulators are also presented.&quot;,&quot;publisher&quot;:&quot;Springer Verlag&quot;,&quot;issue&quot;:&quot;2&quot;,&quot;volume&quot;:&quot;22&quot;,&quot;container-title-short&quot;:&quot;Clin Oral Investig&quot;},&quot;isTemporary&quot;:false,&quot;suppress-author&quot;:false,&quot;composite&quot;:false,&quot;author-only&quot;:false}]},{&quot;citationID&quot;:&quot;MENDELEY_CITATION_5af0ad06-9c21-4c43-b689-1905d765a076&quot;,&quot;properties&quot;:{&quot;noteIndex&quot;:0},&quot;isEdited&quot;:false,&quot;manualOverride&quot;:{&quot;isManuallyOverridden&quot;:false,&quot;citeprocText&quot;:&quot;(32)&quot;,&quot;manualOverrideText&quot;:&quot;&quot;},&quot;citationTag&quot;:&quot;MENDELEY_CITATION_v3_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&quot;,&quot;citationItems&quot;:[{&quot;id&quot;:&quot;7763eea4-48cc-37bd-a74f-467732c4539b&quot;,&quot;itemData&quot;:{&quot;type&quot;:&quot;article-journal&quot;,&quot;id&quot;:&quot;7763eea4-48cc-37bd-a74f-467732c4539b&quot;,&quot;title&quot;:&quot;Endodontic applications of 3D printing&quot;,&quot;author&quot;:[{&quot;family&quot;:&quot;Anderson&quot;,&quot;given&quot;:&quot;J.&quot;,&quot;parse-names&quot;:false,&quot;dropping-particle&quot;:&quot;&quot;,&quot;non-dropping-particle&quot;:&quot;&quot;},{&quot;family&quot;:&quot;Wealleans&quot;,&quot;given&quot;:&quot;J.&quot;,&quot;parse-names&quot;:false,&quot;dropping-particle&quot;:&quot;&quot;,&quot;non-dropping-particle&quot;:&quot;&quot;},{&quot;family&quot;:&quot;Ray&quot;,&quot;given&quot;:&quot;J.&quot;,&quot;parse-names&quot;:false,&quot;dropping-particle&quot;:&quot;&quot;,&quot;non-dropping-particle&quot;:&quot;&quot;}],&quot;container-title&quot;:&quot;International Endodontic Journal&quot;,&quot;DOI&quot;:&quot;10.1111/iej.12917&quot;,&quot;ISSN&quot;:&quot;13652591&quot;,&quot;PMID&quot;:&quot;29486052&quot;,&quot;issued&quot;:{&quot;date-parts&quot;:[[2018]]},&quot;page&quot;:&quot;1005-1018&quot;,&quot;abstract&quot;:&quot;Computer-aided design (CAD) and computer-aided manufacturing (CAM) technologies can leverage cone beam computed tomography data for production of objects used in surgical and nonsurgical endodontics and in educational settings. The aim of this article was to review all current applications of 3D printing in endodontics and to speculate upon future directions for research and clinical use within the specialty. A literature search of PubMed, Ovid and Scopus was conducted using the following terms: stereolithography, 3D printing, computer aided rapid prototyping, surgical guide, guided endodontic surgery, guided endodontic access, additive manufacturing, rapid prototyping, autotransplantation rapid prototyping, CAD, CAM. Inclusion criteria were articles in the English language documenting endodontic applications of 3D printing. Fifty-one articles met inclusion criteria and were utilized. The endodontic literature on 3D printing is generally limited to case reports and pre-clinical studies. Documented solutions to endodontic challenges include: guided access with pulp canal obliteration, applications in autotransplantation, pre-surgical planning and educational modelling and accurate location of osteotomy perforation sites. Acquisition of technical expertise and equipment within endodontic practices present formidable obstacles to widespread deployment within the endodontic specialty. As knowledge advances, endodontic postgraduate programmes should consider implementing 3D printing into their curriculums. Future research directions should include clinical outcomes assessments of treatments employing 3D printed objects.&quot;,&quot;publisher&quot;:&quot;Blackwell Publishing Ltd&quot;,&quot;issue&quot;:&quot;9&quot;,&quot;volume&quot;:&quot;51&quot;,&quot;container-title-short&quot;:&quot;Int Endod J&quot;},&quot;isTemporary&quot;:false,&quot;suppress-author&quot;:false,&quot;composite&quot;:false,&quot;author-only&quot;:false}]},{&quot;citationID&quot;:&quot;MENDELEY_CITATION_ddc5ea08-89c6-479a-b0a8-9295d2fe423b&quot;,&quot;properties&quot;:{&quot;noteIndex&quot;:0},&quot;isEdited&quot;:false,&quot;manualOverride&quot;:{&quot;isManuallyOverridden&quot;:false,&quot;citeprocText&quot;:&quot;(27)&quot;,&quot;manualOverrideText&quot;:&quot;&quot;},&quot;citationTag&quot;:&quot;MENDELEY_CITATION_v3_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&quot;,&quot;citationItems&quot;:[{&quot;id&quot;:&quot;3b2ee170-3769-306e-97db-04a1c697cbba&quot;,&quot;itemData&quot;:{&quot;type&quot;:&quot;article-journal&quot;,&quot;id&quot;:&quot;3b2ee170-3769-306e-97db-04a1c697cbba&quot;,&quot;title&quot;:&quot;3D imaging, 3D printing and 3D virtual planning in endodontics&quot;,&quot;author&quot;:[{&quot;family&quot;:&quot;Shah&quot;,&quot;given&quot;:&quot;Pratik&quot;,&quot;parse-names&quot;:false,&quot;dropping-particle&quot;:&quot;&quot;,&quot;non-dropping-particle&quot;:&quot;&quot;},{&quot;family&quot;:&quot;Chong&quot;,&quot;given&quot;:&quot;B. S.&quot;,&quot;parse-names&quot;:false,&quot;dropping-particle&quot;:&quot;&quot;,&quot;non-dropping-particle&quot;:&quot;&quot;}],&quot;container-title&quot;:&quot;Clinical Oral Investigations&quot;,&quot;DOI&quot;:&quot;10.1007/s00784-018-2338-9&quot;,&quot;ISSN&quot;:&quot;14363771&quot;,&quot;PMID&quot;:&quot;29330656&quot;,&quot;issued&quot;:{&quot;date-parts&quot;:[[2018]]},&quot;page&quot;:&quot;641-654&quot;,&quot;abstract&quot;:&quot;The adoption and adaptation of recent advances in digital technology, such as three-dimensional (3D) printed objects and haptic simulators, in dentistry have influenced teaching and/or management of cases involving implant, craniofacial, maxillofacial, orthognathic and periodontal treatments. 3D printed models and guides may help operators plan and tackle complicated non-surgical and surgical endodontic treatment and may aid skill acquisition. Haptic simulators may assist in the development of competency in endodontic procedures through the acquisition of psycho-motor skills. This review explores and discusses the potential applications of 3D printed models and guides, and haptic simulators in the teaching and management of endodontic procedures. An understanding of the pertinent technology related to the production of 3D printed objects and the operation of haptic simulators are also presented.&quot;,&quot;publisher&quot;:&quot;Springer Verlag&quot;,&quot;issue&quot;:&quot;2&quot;,&quot;volume&quot;:&quot;22&quot;,&quot;container-title-short&quot;:&quot;Clin Oral Investig&quot;},&quot;isTemporary&quot;:false,&quot;suppress-author&quot;:false,&quot;composite&quot;:false,&quot;author-only&quot;:false}]},{&quot;citationID&quot;:&quot;MENDELEY_CITATION_ca1c5e93-8918-4000-8cd3-071fc3fd9d23&quot;,&quot;properties&quot;:{&quot;noteIndex&quot;:0},&quot;isEdited&quot;:false,&quot;manualOverride&quot;:{&quot;isManuallyOverridden&quot;:false,&quot;citeprocText&quot;:&quot;(46)&quot;,&quot;manualOverrideText&quot;:&quot;&quot;},&quot;citationTag&quot;:&quot;MENDELEY_CITATION_v3_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&quot;,&quot;citationItems&quot;:[{&quot;id&quot;:&quot;2f983983-73d8-3b67-98c3-4a3154a5fc5c&quot;,&quot;itemData&quot;:{&quot;type&quot;:&quot;article-journal&quot;,&quot;id&quot;:&quot;2f983983-73d8-3b67-98c3-4a3154a5fc5c&quot;,&quot;title&quot;:&quot;Clinical application of computer-aided rapid\nprototyping for tooth transplantation&quot;,&quot;author&quot;:[{&quot;family&quot;:&quot;S-j&quot;,&quot;given&quot;:&quot;Lee&quot;,&quot;parse-names&quot;:false,&quot;dropping-particle&quot;:&quot;&quot;,&quot;non-dropping-particle&quot;:&quot;&quot;},{&quot;family&quot;:&quot;I-y&quot;,&quot;given&quot;:&quot;Jung&quot;,&quot;parse-names&quot;:false,&quot;dropping-particle&quot;:&quot;&quot;,&quot;non-dropping-particle&quot;:&quot;&quot;},{&quot;family&quot;:&quot;C-y&quot;,&quot;given&quot;:&quot;Lee&quot;,&quot;parse-names&quot;:false,&quot;dropping-particle&quot;:&quot;&quot;,&quot;non-dropping-particle&quot;:&quot;&quot;},{&quot;family&quot;:&quot;K-y&quot;,&quot;given&quot;:&quot;Kum&quot;,&quot;parse-names&quot;:false,&quot;dropping-particle&quot;:&quot;&quot;,&quot;non-dropping-particle&quot;:&quot;&quot;},{&quot;family&quot;:&quot;Lee&quot;,&quot;given&quot;:&quot;Seung-Jong&quot;,&quot;parse-names&quot;:false,&quot;dropping-particle&quot;:&quot;&quot;,&quot;non-dropping-particle&quot;:&quot;&quot;},{&quot;family&quot;:&quot;Jung&quot;,&quot;given&quot;:&quot;Il-Young&quot;,&quot;parse-names&quot;:false,&quot;dropping-particle&quot;:&quot;&quot;,&quot;non-dropping-particle&quot;:&quot;&quot;},{&quot;family&quot;:&quot;Lee&quot;,&quot;given&quot;:&quot;Chan-Young&quot;,&quot;parse-names&quot;:false,&quot;dropping-particle&quot;:&quot;&quot;,&quot;non-dropping-particle&quot;:&quot;&quot;},{&quot;family&quot;:&quot;Yong Choi&quot;,&quot;given&quot;:&quot;Seong&quot;,&quot;parse-names&quot;:false,&quot;dropping-particle&quot;:&quot;&quot;,&quot;non-dropping-particle&quot;:&quot;&quot;},{&quot;family&quot;:&quot;Kum&quot;,&quot;given&quot;:&quot;Kee-Yeon&quot;,&quot;parse-names&quot;:false,&quot;dropping-particle&quot;:&quot;&quot;,&quot;non-dropping-particle&quot;:&quot;&quot;}],&quot;container-title&quot;:&quot;Dental Traumatology&quot;,&quot;ISSN&quot;:&quot;1600-4469&quot;,&quot;issued&quot;:{&quot;date-parts&quot;:[[2001]]},&quot;page&quot;:&quot;114-119&quot;,&quot;abstract&quot;:&quot;The maintenance of healthy periodontal ligament cells Yonsei University, and 2 Department of in the donor tooth is one of the most important factors for successful Periodontics, College of Dentistry, tooth transplantation. This is achieved by minimizing the extra-oral time during the surgical procedure. If a duplicate form of donor tooth could be obtained before extraction, it would be possible to precontour the recipient alveolar bone compatible with the donor tooth, and thereby reduce the extra-oral time of the donor tooth. We obtained a three-dimensional image with the real dimensions of the donor tooth from a CT Highspeed Advantage TM , allowing a life-sized resin model of the tooth to be fabricated. From Key words: autotransplantation; computer aided-22 clinical cases, we achieved an average total transplantation time rapid prototyping; donor tooth; extra-oral time; resin model of 7.7 min. The average distance between the transplanted root surface and the alveolar bone from 12 available cases was 0.87 mm Kee-Yeon Kum, Department of Endodontics, School of Dentistry, Youngdong Severance at the mesial cervix, 0.91 mm at the mesial apex, 0.98 mm at the Hospital, Yonsei University, Kangnam-Gu, distal cervix and 1.16 mm at the distal apex on the postoperative Dokok-Dong 146-92, Seoul, South Korea radiographs. Clinical data indicate that computer-aided rapid proto-Tel: π82 2 3467 3566 typing may be of value in minimizing the extra-oral time and poss-Fax: π82 2 3463 0551&quot;,&quot;volume&quot;:&quot;17&quot;,&quot;container-title-short&quot;:&quot;&quot;},&quot;isTemporary&quot;:false,&quot;suppress-author&quot;:false,&quot;composite&quot;:false,&quot;author-only&quot;:false}]},{&quot;citationID&quot;:&quot;MENDELEY_CITATION_7af2491e-1f51-42c6-8bf2-be4bbabcc7ec&quot;,&quot;properties&quot;:{&quot;noteIndex&quot;:0},&quot;isEdited&quot;:false,&quot;manualOverride&quot;:{&quot;isManuallyOverridden&quot;:false,&quot;citeprocText&quot;:&quot;(32)&quot;,&quot;manualOverrideText&quot;:&quot;&quot;},&quot;citationTag&quot;:&quot;MENDELEY_CITATION_v3_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&quot;,&quot;citationItems&quot;:[{&quot;id&quot;:&quot;7763eea4-48cc-37bd-a74f-467732c4539b&quot;,&quot;itemData&quot;:{&quot;type&quot;:&quot;article-journal&quot;,&quot;id&quot;:&quot;7763eea4-48cc-37bd-a74f-467732c4539b&quot;,&quot;title&quot;:&quot;Endodontic applications of 3D printing&quot;,&quot;author&quot;:[{&quot;family&quot;:&quot;Anderson&quot;,&quot;given&quot;:&quot;J.&quot;,&quot;parse-names&quot;:false,&quot;dropping-particle&quot;:&quot;&quot;,&quot;non-dropping-particle&quot;:&quot;&quot;},{&quot;family&quot;:&quot;Wealleans&quot;,&quot;given&quot;:&quot;J.&quot;,&quot;parse-names&quot;:false,&quot;dropping-particle&quot;:&quot;&quot;,&quot;non-dropping-particle&quot;:&quot;&quot;},{&quot;family&quot;:&quot;Ray&quot;,&quot;given&quot;:&quot;J.&quot;,&quot;parse-names&quot;:false,&quot;dropping-particle&quot;:&quot;&quot;,&quot;non-dropping-particle&quot;:&quot;&quot;}],&quot;container-title&quot;:&quot;International Endodontic Journal&quot;,&quot;DOI&quot;:&quot;10.1111/iej.12917&quot;,&quot;ISSN&quot;:&quot;13652591&quot;,&quot;PMID&quot;:&quot;29486052&quot;,&quot;issued&quot;:{&quot;date-parts&quot;:[[2018]]},&quot;page&quot;:&quot;1005-1018&quot;,&quot;abstract&quot;:&quot;Computer-aided design (CAD) and computer-aided manufacturing (CAM) technologies can leverage cone beam computed tomography data for production of objects used in surgical and nonsurgical endodontics and in educational settings. The aim of this article was to review all current applications of 3D printing in endodontics and to speculate upon future directions for research and clinical use within the specialty. A literature search of PubMed, Ovid and Scopus was conducted using the following terms: stereolithography, 3D printing, computer aided rapid prototyping, surgical guide, guided endodontic surgery, guided endodontic access, additive manufacturing, rapid prototyping, autotransplantation rapid prototyping, CAD, CAM. Inclusion criteria were articles in the English language documenting endodontic applications of 3D printing. Fifty-one articles met inclusion criteria and were utilized. The endodontic literature on 3D printing is generally limited to case reports and pre-clinical studies. Documented solutions to endodontic challenges include: guided access with pulp canal obliteration, applications in autotransplantation, pre-surgical planning and educational modelling and accurate location of osteotomy perforation sites. Acquisition of technical expertise and equipment within endodontic practices present formidable obstacles to widespread deployment within the endodontic specialty. As knowledge advances, endodontic postgraduate programmes should consider implementing 3D printing into their curriculums. Future research directions should include clinical outcomes assessments of treatments employing 3D printed objects.&quot;,&quot;publisher&quot;:&quot;Blackwell Publishing Ltd&quot;,&quot;issue&quot;:&quot;9&quot;,&quot;volume&quot;:&quot;51&quot;,&quot;container-title-short&quot;:&quot;Int Endod J&quot;},&quot;isTemporary&quot;:false,&quot;suppress-author&quot;:false,&quot;composite&quot;:false,&quot;author-only&quot;:false}]},{&quot;citationID&quot;:&quot;MENDELEY_CITATION_5fbb19ed-bb0f-4c32-a913-fa892682e0fe&quot;,&quot;properties&quot;:{&quot;noteIndex&quot;:0},&quot;isEdited&quot;:false,&quot;manualOverride&quot;:{&quot;isManuallyOverridden&quot;:false,&quot;citeprocText&quot;:&quot;(31)&quot;,&quot;manualOverrideText&quot;:&quot;&quot;},&quot;citationTag&quot;:&quot;MENDELEY_CITATION_v3_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&quot;,&quot;citationItems&quot;:[{&quot;id&quot;:&quot;a47f89ea-f5d3-3fec-bcf8-69c2b781fd47&quot;,&quot;itemData&quot;:{&quot;type&quot;:&quot;article-journal&quot;,&quot;id&quot;:&quot;a47f89ea-f5d3-3fec-bcf8-69c2b781fd47&quot;,&quot;title&quot;:&quot;A Review of 3D Printing in Dentistry: Technologies, Affecting Factors, and Applications&quot;,&quot;author&quot;:[{&quot;family&quot;:&quot;Tian&quot;,&quot;given&quot;:&quot;Yueyi&quot;,&quot;parse-names&quot;:false,&quot;dropping-particle&quot;:&quot;&quot;,&quot;non-dropping-particle&quot;:&quot;&quot;},{&quot;family&quot;:&quot;Chen&quot;,&quot;given&quot;:&quot;Chun Xu&quot;,&quot;parse-names&quot;:false,&quot;dropping-particle&quot;:&quot;&quot;,&quot;non-dropping-particle&quot;:&quot;&quot;},{&quot;family&quot;:&quot;Xu&quot;,&quot;given&quot;:&quot;Xiaotong&quot;,&quot;parse-names&quot;:false,&quot;dropping-particle&quot;:&quot;&quot;,&quot;non-dropping-particle&quot;:&quot;&quot;},{&quot;family&quot;:&quot;Wang&quot;,&quot;given&quot;:&quot;Jiayin&quot;,&quot;parse-names&quot;:false,&quot;dropping-particle&quot;:&quot;&quot;,&quot;non-dropping-particle&quot;:&quot;&quot;},{&quot;family&quot;:&quot;Hou&quot;,&quot;given&quot;:&quot;Xingyu&quot;,&quot;parse-names&quot;:false,&quot;dropping-particle&quot;:&quot;&quot;,&quot;non-dropping-particle&quot;:&quot;&quot;},{&quot;family&quot;:&quot;Li&quot;,&quot;given&quot;:&quot;Kelun&quot;,&quot;parse-names&quot;:false,&quot;dropping-particle&quot;:&quot;&quot;,&quot;non-dropping-particle&quot;:&quot;&quot;},{&quot;family&quot;:&quot;Lu&quot;,&quot;given&quot;:&quot;Xinyue&quot;,&quot;parse-names&quot;:false,&quot;dropping-particle&quot;:&quot;&quot;,&quot;non-dropping-particle&quot;:&quot;&quot;},{&quot;family&quot;:&quot;Shi&quot;,&quot;given&quot;:&quot;Hao Yu&quot;,&quot;parse-names&quot;:false,&quot;dropping-particle&quot;:&quot;&quot;,&quot;non-dropping-particle&quot;:&quot;&quot;},{&quot;family&quot;:&quot;Lee&quot;,&quot;given&quot;:&quot;Eui Seok&quot;,&quot;parse-names&quot;:false,&quot;dropping-particle&quot;:&quot;&quot;,&quot;non-dropping-particle&quot;:&quot;&quot;},{&quot;family&quot;:&quot;Jiang&quot;,&quot;given&quot;:&quot;Heng Bo&quot;,&quot;parse-names&quot;:false,&quot;dropping-particle&quot;:&quot;&quot;,&quot;non-dropping-particle&quot;:&quot;&quot;}],&quot;container-title&quot;:&quot;Scanning&quot;,&quot;container-title-short&quot;:&quot;Scanning&quot;,&quot;DOI&quot;:&quot;10.1155/2021/9950131&quot;,&quot;ISSN&quot;:&quot;19328745&quot;,&quot;PMID&quot;:&quot;34367410&quot;,&quot;issued&quot;:{&quot;date-parts&quot;:[[2021]]},&quot;page&quot;:&quot;5-14&quot;,&quot;abstract&quot;:&quot;Three-dimensional (3D) printing technologies are advanced manufacturing technologies based on computer-aided design digital models to create personalized 3D objects automatically. They have been widely used in the industry, design, engineering, and manufacturing fields for nearly 30 years. Three-dimensional printing has many advantages in process engineering, with applications in dentistry ranging from the field of prosthodontics, oral and maxillofacial surgery, and oral implantology to orthodontics, endodontics, and periodontology. This review provides a practical and scientific overview of 3D printing technologies. First, it introduces current 3D printing technologies, including powder bed fusion, photopolymerization molding, and fused deposition modeling. Additionally, it introduces various factors affecting 3D printing metrics, such as mechanical properties and accuracy. The final section presents a summary of the clinical applications of 3D printing in dentistry, including manufacturing working models and main applications in the fields of prosthodontics, oral and maxillofacial surgery, and oral implantology. The 3D printing technologies have the advantages of high material utilization and the ability to manufacture a single complex geometry; nevertheless, they have the disadvantages of high cost and time-consuming postprocessing. The development of new materials and technologies will be the future trend of 3D printing in dentistry, and there is no denying that 3D printing will have a bright future.&quot;,&quot;publisher&quot;:&quot;Hindawi Limited&quot;,&quot;volume&quot;:&quot;2021&quot;},&quot;isTemporary&quot;:false,&quot;suppress-author&quot;:false,&quot;composite&quot;:false,&quot;author-only&quot;:false}]}]"/>
    <we:property name="MENDELEY_CITATIONS_LOCALE_CODE" value="&quot;es-MX&quot;"/>
    <we:property name="MENDELEY_CITATIONS_STYLE" value="{&quot;id&quot;:&quot;https://www.zotero.org/styles/vancouver&quot;,&quot;title&quot;:&quot;Vancouver&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F70673-C127-4836-85D5-4D6312EDAE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2643</TotalTime>
  <Pages>76</Pages>
  <Words>17605</Words>
  <Characters>96830</Characters>
  <Application>Microsoft Office Word</Application>
  <DocSecurity>0</DocSecurity>
  <Lines>806</Lines>
  <Paragraphs>228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114207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 FG</dc:creator>
  <cp:keywords/>
  <dc:description/>
  <cp:lastModifiedBy>Tani FG</cp:lastModifiedBy>
  <cp:revision>77</cp:revision>
  <cp:lastPrinted>2024-11-25T17:37:00Z</cp:lastPrinted>
  <dcterms:created xsi:type="dcterms:W3CDTF">2024-11-19T15:59:00Z</dcterms:created>
  <dcterms:modified xsi:type="dcterms:W3CDTF">2024-11-26T14:49:00Z</dcterms:modified>
</cp:coreProperties>
</file>